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4CAC" w:rsidRPr="00FC14BE" w:rsidRDefault="00697990" w:rsidP="00FC14BE">
      <w:pPr>
        <w:pStyle w:val="BodyText"/>
        <w:pBdr>
          <w:bottom w:val="single" w:sz="4" w:space="1" w:color="auto"/>
        </w:pBdr>
        <w:spacing w:before="67" w:line="273" w:lineRule="exact"/>
        <w:ind w:left="1000" w:right="1119"/>
        <w:jc w:val="center"/>
        <w:rPr>
          <w:color w:val="C00000"/>
          <w:sz w:val="28"/>
          <w:szCs w:val="28"/>
        </w:rPr>
      </w:pPr>
      <w:r w:rsidRPr="00697990">
        <w:rPr>
          <w:color w:val="C00000"/>
          <w:sz w:val="28"/>
          <w:szCs w:val="28"/>
        </w:rPr>
        <w:t>TÀI LIỆU ÔN TẬP VĂN 9:</w:t>
      </w:r>
    </w:p>
    <w:p w:rsidR="00D94CAC" w:rsidRDefault="00D94CAC" w:rsidP="00587063">
      <w:pPr>
        <w:pStyle w:val="BodyText"/>
        <w:spacing w:before="67"/>
        <w:jc w:val="both"/>
        <w:rPr>
          <w:sz w:val="28"/>
          <w:szCs w:val="28"/>
        </w:rPr>
      </w:pPr>
    </w:p>
    <w:p w:rsidR="00A70604" w:rsidRPr="002346E7" w:rsidRDefault="002346E7" w:rsidP="00D94CAC">
      <w:pPr>
        <w:pStyle w:val="BodyText"/>
        <w:spacing w:before="67"/>
        <w:ind w:left="0"/>
        <w:jc w:val="center"/>
        <w:rPr>
          <w:b/>
          <w:color w:val="C00000"/>
          <w:sz w:val="32"/>
          <w:szCs w:val="32"/>
        </w:rPr>
      </w:pPr>
      <w:r w:rsidRPr="002346E7">
        <w:rPr>
          <w:b/>
          <w:color w:val="C00000"/>
          <w:sz w:val="32"/>
          <w:szCs w:val="32"/>
        </w:rPr>
        <w:t>VĂN BẢN</w:t>
      </w:r>
      <w:r w:rsidR="00A70604" w:rsidRPr="002346E7">
        <w:rPr>
          <w:b/>
          <w:color w:val="C00000"/>
          <w:sz w:val="32"/>
          <w:szCs w:val="32"/>
        </w:rPr>
        <w:t>: “Chuyện người con gái Nam Xương” – Nguyễn Dữ.</w:t>
      </w:r>
    </w:p>
    <w:p w:rsidR="0052674D" w:rsidRPr="0052674D" w:rsidRDefault="0052674D" w:rsidP="0052674D">
      <w:pPr>
        <w:spacing w:after="11" w:line="271" w:lineRule="auto"/>
        <w:ind w:left="-5"/>
        <w:jc w:val="both"/>
        <w:rPr>
          <w:b/>
          <w:bCs/>
          <w:color w:val="244061" w:themeColor="accent1" w:themeShade="80"/>
          <w:sz w:val="28"/>
          <w:szCs w:val="28"/>
          <w:lang w:bidi="en-US"/>
        </w:rPr>
      </w:pPr>
      <w:r w:rsidRPr="0052674D">
        <w:rPr>
          <w:b/>
          <w:bCs/>
          <w:color w:val="244061" w:themeColor="accent1" w:themeShade="80"/>
          <w:sz w:val="28"/>
          <w:szCs w:val="28"/>
          <w:lang w:bidi="en-US"/>
        </w:rPr>
        <w:t xml:space="preserve">CHUYỆN NGƯỜI CON GÁI NAM XƯƠNG </w:t>
      </w:r>
    </w:p>
    <w:p w:rsidR="0052674D" w:rsidRPr="0052674D" w:rsidRDefault="0052674D" w:rsidP="0052674D">
      <w:pPr>
        <w:spacing w:after="11" w:line="271" w:lineRule="auto"/>
        <w:ind w:left="-5"/>
        <w:jc w:val="both"/>
        <w:rPr>
          <w:b/>
          <w:color w:val="002060"/>
          <w:sz w:val="28"/>
          <w:szCs w:val="28"/>
          <w:lang w:bidi="en-US"/>
        </w:rPr>
      </w:pPr>
      <w:r w:rsidRPr="0052674D">
        <w:rPr>
          <w:b/>
          <w:color w:val="002060"/>
          <w:sz w:val="28"/>
          <w:szCs w:val="28"/>
          <w:lang w:bidi="en-US"/>
        </w:rPr>
        <w:t>Nguyễn Dữ</w:t>
      </w:r>
    </w:p>
    <w:p w:rsidR="0052674D" w:rsidRPr="0052674D" w:rsidRDefault="0052674D" w:rsidP="0052674D">
      <w:pPr>
        <w:spacing w:after="11" w:line="271" w:lineRule="auto"/>
        <w:ind w:left="-5"/>
        <w:jc w:val="both"/>
        <w:rPr>
          <w:b/>
          <w:color w:val="002060"/>
          <w:sz w:val="28"/>
          <w:szCs w:val="28"/>
          <w:lang w:bidi="en-US"/>
        </w:rPr>
      </w:pPr>
    </w:p>
    <w:p w:rsidR="0052674D" w:rsidRPr="0052674D" w:rsidRDefault="0052674D" w:rsidP="0052674D">
      <w:pPr>
        <w:spacing w:after="11" w:line="271" w:lineRule="auto"/>
        <w:ind w:left="-5"/>
        <w:jc w:val="both"/>
        <w:rPr>
          <w:color w:val="C00000"/>
          <w:sz w:val="28"/>
          <w:szCs w:val="28"/>
          <w:lang w:bidi="en-US"/>
        </w:rPr>
      </w:pPr>
      <w:r w:rsidRPr="0052674D">
        <w:rPr>
          <w:b/>
          <w:color w:val="C00000"/>
          <w:sz w:val="28"/>
          <w:szCs w:val="28"/>
          <w:u w:color="1D2129"/>
          <w:lang w:bidi="en-US"/>
        </w:rPr>
        <w:t>I. Tìm hiểu chung:</w:t>
      </w:r>
    </w:p>
    <w:p w:rsidR="0052674D" w:rsidRPr="0052674D" w:rsidRDefault="0052674D" w:rsidP="0052674D">
      <w:pPr>
        <w:spacing w:after="11" w:line="271" w:lineRule="auto"/>
        <w:ind w:left="-5"/>
        <w:jc w:val="both"/>
        <w:rPr>
          <w:color w:val="C00000"/>
          <w:sz w:val="28"/>
          <w:szCs w:val="28"/>
          <w:lang w:bidi="en-US"/>
        </w:rPr>
      </w:pPr>
      <w:r w:rsidRPr="0052674D">
        <w:rPr>
          <w:b/>
          <w:color w:val="C00000"/>
          <w:sz w:val="28"/>
          <w:szCs w:val="28"/>
          <w:u w:color="1D2129"/>
          <w:lang w:bidi="en-US"/>
        </w:rPr>
        <w:t>1. Tác giả:</w:t>
      </w:r>
    </w:p>
    <w:p w:rsidR="0052674D" w:rsidRPr="0052674D" w:rsidRDefault="0052674D" w:rsidP="0052674D">
      <w:pPr>
        <w:widowControl/>
        <w:numPr>
          <w:ilvl w:val="0"/>
          <w:numId w:val="135"/>
        </w:numPr>
        <w:autoSpaceDE/>
        <w:autoSpaceDN/>
        <w:spacing w:after="13" w:line="268" w:lineRule="auto"/>
        <w:ind w:right="12" w:hanging="139"/>
        <w:jc w:val="both"/>
        <w:rPr>
          <w:sz w:val="28"/>
          <w:szCs w:val="28"/>
          <w:lang w:bidi="en-US"/>
        </w:rPr>
      </w:pPr>
      <w:r w:rsidRPr="0052674D">
        <w:rPr>
          <w:sz w:val="28"/>
          <w:szCs w:val="28"/>
          <w:lang w:bidi="en-US"/>
        </w:rPr>
        <w:t xml:space="preserve">Nguyễn Dữ người huyện Thanh Miện, tỉnh Hải Dương. </w:t>
      </w:r>
    </w:p>
    <w:p w:rsidR="0052674D" w:rsidRPr="0052674D" w:rsidRDefault="0052674D" w:rsidP="0052674D">
      <w:pPr>
        <w:widowControl/>
        <w:numPr>
          <w:ilvl w:val="0"/>
          <w:numId w:val="135"/>
        </w:numPr>
        <w:autoSpaceDE/>
        <w:autoSpaceDN/>
        <w:spacing w:after="13" w:line="268" w:lineRule="auto"/>
        <w:ind w:right="12" w:hanging="139"/>
        <w:jc w:val="both"/>
        <w:rPr>
          <w:sz w:val="28"/>
          <w:szCs w:val="28"/>
          <w:lang w:bidi="en-US"/>
        </w:rPr>
      </w:pPr>
      <w:r w:rsidRPr="0052674D">
        <w:rPr>
          <w:sz w:val="28"/>
          <w:szCs w:val="28"/>
          <w:lang w:bidi="en-US"/>
        </w:rPr>
        <w:t xml:space="preserve">Ông là học trò giỏi của Trạng Trình Nguyễn Bỉnh Khiêm. </w:t>
      </w:r>
    </w:p>
    <w:p w:rsidR="0052674D" w:rsidRPr="0052674D" w:rsidRDefault="0052674D" w:rsidP="0052674D">
      <w:pPr>
        <w:widowControl/>
        <w:numPr>
          <w:ilvl w:val="0"/>
          <w:numId w:val="135"/>
        </w:numPr>
        <w:autoSpaceDE/>
        <w:autoSpaceDN/>
        <w:spacing w:after="13" w:line="268" w:lineRule="auto"/>
        <w:ind w:right="12" w:hanging="139"/>
        <w:jc w:val="both"/>
        <w:rPr>
          <w:sz w:val="28"/>
          <w:szCs w:val="28"/>
          <w:lang w:bidi="en-US"/>
        </w:rPr>
      </w:pPr>
      <w:r w:rsidRPr="0052674D">
        <w:rPr>
          <w:sz w:val="28"/>
          <w:szCs w:val="28"/>
          <w:lang w:bidi="en-US"/>
        </w:rPr>
        <w:t xml:space="preserve">Sống trong cảnh chế độ phong kiến mục nát, “dông bão nổ trăm miền”, xã hội là cái “vực thẳm đời nhân loại” chỉ thấy “bóng tối đùn ra trận gió đen”, nên sau khi đỗ hương cống, Nguyễn Dữ chỉ làm quan một năm rồi lui về ở ẩn. Đó là hình thức bày tỏ thái độ chán nản trước thời cuộc của một trí thức tâm huyết nhưng sinh ra không gặp thời. </w:t>
      </w:r>
    </w:p>
    <w:p w:rsidR="0052674D" w:rsidRPr="0052674D" w:rsidRDefault="0052674D" w:rsidP="0052674D">
      <w:pPr>
        <w:spacing w:after="11" w:line="271" w:lineRule="auto"/>
        <w:ind w:left="-5"/>
        <w:jc w:val="both"/>
        <w:rPr>
          <w:color w:val="C00000"/>
          <w:sz w:val="28"/>
          <w:szCs w:val="28"/>
          <w:lang w:bidi="en-US"/>
        </w:rPr>
      </w:pPr>
      <w:r w:rsidRPr="0052674D">
        <w:rPr>
          <w:b/>
          <w:color w:val="C00000"/>
          <w:sz w:val="28"/>
          <w:szCs w:val="28"/>
          <w:u w:color="1D2129"/>
          <w:lang w:bidi="en-US"/>
        </w:rPr>
        <w:t>2. Tác phẩm:</w:t>
      </w:r>
    </w:p>
    <w:p w:rsidR="0052674D" w:rsidRPr="0052674D" w:rsidRDefault="0052674D" w:rsidP="0052674D">
      <w:pPr>
        <w:spacing w:after="11" w:line="271" w:lineRule="auto"/>
        <w:ind w:left="-5"/>
        <w:jc w:val="both"/>
        <w:rPr>
          <w:color w:val="C00000"/>
          <w:sz w:val="28"/>
          <w:szCs w:val="28"/>
          <w:lang w:bidi="en-US"/>
        </w:rPr>
      </w:pPr>
      <w:r w:rsidRPr="0052674D">
        <w:rPr>
          <w:b/>
          <w:color w:val="C00000"/>
          <w:sz w:val="28"/>
          <w:szCs w:val="28"/>
          <w:u w:color="1D2129"/>
          <w:lang w:bidi="en-US"/>
        </w:rPr>
        <w:t>a. “Truyền kì mạn lục”:</w:t>
      </w:r>
    </w:p>
    <w:p w:rsidR="0052674D" w:rsidRPr="0052674D" w:rsidRDefault="0052674D" w:rsidP="0052674D">
      <w:pPr>
        <w:widowControl/>
        <w:numPr>
          <w:ilvl w:val="0"/>
          <w:numId w:val="136"/>
        </w:numPr>
        <w:autoSpaceDE/>
        <w:autoSpaceDN/>
        <w:spacing w:after="13" w:line="268" w:lineRule="auto"/>
        <w:ind w:right="12" w:hanging="142"/>
        <w:jc w:val="both"/>
        <w:rPr>
          <w:sz w:val="28"/>
          <w:szCs w:val="28"/>
          <w:lang w:bidi="en-US"/>
        </w:rPr>
      </w:pPr>
      <w:r w:rsidRPr="0052674D">
        <w:rPr>
          <w:sz w:val="28"/>
          <w:szCs w:val="28"/>
          <w:lang w:bidi="en-US"/>
        </w:rPr>
        <w:t xml:space="preserve">Là ghi chép tản mạn về những điều kì lạ vẫn được lưu truyền. </w:t>
      </w:r>
    </w:p>
    <w:p w:rsidR="0052674D" w:rsidRPr="0052674D" w:rsidRDefault="0052674D" w:rsidP="0052674D">
      <w:pPr>
        <w:widowControl/>
        <w:numPr>
          <w:ilvl w:val="0"/>
          <w:numId w:val="136"/>
        </w:numPr>
        <w:autoSpaceDE/>
        <w:autoSpaceDN/>
        <w:spacing w:after="13" w:line="268" w:lineRule="auto"/>
        <w:ind w:right="12" w:hanging="142"/>
        <w:jc w:val="both"/>
        <w:rPr>
          <w:sz w:val="28"/>
          <w:szCs w:val="28"/>
          <w:lang w:bidi="en-US"/>
        </w:rPr>
      </w:pPr>
      <w:r w:rsidRPr="0052674D">
        <w:rPr>
          <w:sz w:val="28"/>
          <w:szCs w:val="28"/>
          <w:lang w:bidi="en-US"/>
        </w:rPr>
        <w:t>Viết bằng chữ Hán, được xem là “Thiên cổ kì bút” ( áng văn hay ngàn đời ).</w:t>
      </w:r>
    </w:p>
    <w:p w:rsidR="0052674D" w:rsidRPr="0052674D" w:rsidRDefault="0052674D" w:rsidP="0052674D">
      <w:pPr>
        <w:spacing w:after="13" w:line="268" w:lineRule="auto"/>
        <w:ind w:right="12"/>
        <w:jc w:val="both"/>
        <w:rPr>
          <w:sz w:val="28"/>
          <w:szCs w:val="28"/>
          <w:lang w:bidi="en-US"/>
        </w:rPr>
      </w:pPr>
      <w:r w:rsidRPr="0052674D">
        <w:rPr>
          <w:sz w:val="28"/>
          <w:szCs w:val="28"/>
          <w:lang w:bidi="en-US"/>
        </w:rPr>
        <w:t xml:space="preserve"> - Gồm 20 truyện, đề tài phong phú. - Nhân vật: </w:t>
      </w:r>
    </w:p>
    <w:p w:rsidR="0052674D" w:rsidRPr="0052674D" w:rsidRDefault="0052674D" w:rsidP="0052674D">
      <w:pPr>
        <w:ind w:left="-5" w:right="12"/>
        <w:jc w:val="both"/>
        <w:rPr>
          <w:sz w:val="28"/>
          <w:szCs w:val="28"/>
          <w:lang w:bidi="en-US"/>
        </w:rPr>
      </w:pPr>
      <w:r w:rsidRPr="0052674D">
        <w:rPr>
          <w:sz w:val="28"/>
          <w:szCs w:val="28"/>
          <w:lang w:bidi="en-US"/>
        </w:rPr>
        <w:t xml:space="preserve">+ Nhân vật chính thường là những người phụ nữ đức hạnh, khao khát sống cuộc sống yên bình , hạnh phúc, nhưng lại bị những thế lực tàn bạo và lễ giáo phong kiến nghiệt ngã đẩy họ vào những cảnh ngộ éo le, bi thương, bất hạnh vì oan khuất. </w:t>
      </w:r>
    </w:p>
    <w:p w:rsidR="0052674D" w:rsidRPr="0052674D" w:rsidRDefault="0052674D" w:rsidP="0052674D">
      <w:pPr>
        <w:ind w:left="-5" w:right="12"/>
        <w:jc w:val="both"/>
        <w:rPr>
          <w:sz w:val="28"/>
          <w:szCs w:val="28"/>
          <w:lang w:bidi="en-US"/>
        </w:rPr>
      </w:pPr>
      <w:r w:rsidRPr="0052674D">
        <w:rPr>
          <w:sz w:val="28"/>
          <w:szCs w:val="28"/>
          <w:lang w:bidi="en-US"/>
        </w:rPr>
        <w:t xml:space="preserve">+ Hoặc một kiểu nhân vật khác, những trí thức tâm huyết với cuộc đời nhưng bất mãn với thời cuộc, không chịu trói mình trong vòng danh lợi,sống ẩn dật để giữ được cốt cách thanh cao. </w:t>
      </w:r>
    </w:p>
    <w:p w:rsidR="0052674D" w:rsidRPr="0052674D" w:rsidRDefault="0052674D" w:rsidP="0052674D">
      <w:pPr>
        <w:ind w:left="-5" w:right="557"/>
        <w:jc w:val="both"/>
        <w:rPr>
          <w:color w:val="C00000"/>
          <w:sz w:val="28"/>
          <w:szCs w:val="28"/>
          <w:lang w:bidi="en-US"/>
        </w:rPr>
      </w:pPr>
      <w:r w:rsidRPr="0052674D">
        <w:rPr>
          <w:b/>
          <w:color w:val="C00000"/>
          <w:sz w:val="28"/>
          <w:szCs w:val="28"/>
          <w:u w:color="1D2129"/>
          <w:lang w:bidi="en-US"/>
        </w:rPr>
        <w:t>b. Văn bản:</w:t>
      </w:r>
    </w:p>
    <w:p w:rsidR="0052674D" w:rsidRPr="0052674D" w:rsidRDefault="0052674D" w:rsidP="0052674D">
      <w:pPr>
        <w:widowControl/>
        <w:numPr>
          <w:ilvl w:val="0"/>
          <w:numId w:val="136"/>
        </w:numPr>
        <w:autoSpaceDE/>
        <w:autoSpaceDN/>
        <w:spacing w:after="13" w:line="268" w:lineRule="auto"/>
        <w:ind w:right="12" w:hanging="142"/>
        <w:jc w:val="both"/>
        <w:rPr>
          <w:sz w:val="28"/>
          <w:szCs w:val="28"/>
          <w:lang w:bidi="en-US"/>
        </w:rPr>
      </w:pPr>
      <w:r w:rsidRPr="0052674D">
        <w:rPr>
          <w:sz w:val="28"/>
          <w:szCs w:val="28"/>
          <w:lang w:bidi="en-US"/>
        </w:rPr>
        <w:t xml:space="preserve">“Chuyện người con gái Nam Xương” là truyền thứ 16, có nguồn gốc từ một truyện cổ tích Việt Nam có tên là “Vợ chàng Trương”. </w:t>
      </w:r>
    </w:p>
    <w:p w:rsidR="0052674D" w:rsidRPr="0052674D" w:rsidRDefault="0052674D" w:rsidP="0052674D">
      <w:pPr>
        <w:widowControl/>
        <w:numPr>
          <w:ilvl w:val="0"/>
          <w:numId w:val="136"/>
        </w:numPr>
        <w:autoSpaceDE/>
        <w:autoSpaceDN/>
        <w:spacing w:after="13" w:line="268" w:lineRule="auto"/>
        <w:ind w:right="12" w:hanging="142"/>
        <w:jc w:val="both"/>
        <w:rPr>
          <w:sz w:val="28"/>
          <w:szCs w:val="28"/>
          <w:lang w:bidi="en-US"/>
        </w:rPr>
      </w:pPr>
      <w:r w:rsidRPr="0052674D">
        <w:rPr>
          <w:sz w:val="28"/>
          <w:szCs w:val="28"/>
          <w:lang w:bidi="en-US"/>
        </w:rPr>
        <w:t xml:space="preserve">So với truyện cổ tích “Vợ chàng Trương”, “Chuyện người con gái Nam Xương” phức tạp hơn về tình tiết và sâu sắc hơn về cảm hứng nhân văn. </w:t>
      </w:r>
    </w:p>
    <w:p w:rsidR="0052674D" w:rsidRPr="0052674D" w:rsidRDefault="0052674D" w:rsidP="0052674D">
      <w:pPr>
        <w:spacing w:after="11" w:line="271" w:lineRule="auto"/>
        <w:ind w:left="-5"/>
        <w:jc w:val="both"/>
        <w:rPr>
          <w:color w:val="C00000"/>
          <w:sz w:val="28"/>
          <w:szCs w:val="28"/>
          <w:lang w:bidi="en-US"/>
        </w:rPr>
      </w:pPr>
      <w:r w:rsidRPr="0052674D">
        <w:rPr>
          <w:b/>
          <w:color w:val="C00000"/>
          <w:sz w:val="28"/>
          <w:szCs w:val="28"/>
          <w:u w:color="1D2129"/>
          <w:lang w:bidi="en-US"/>
        </w:rPr>
        <w:t>3. Tóm tắt văn bản:</w:t>
      </w:r>
    </w:p>
    <w:p w:rsidR="0052674D" w:rsidRPr="0052674D" w:rsidRDefault="0052674D" w:rsidP="0052674D">
      <w:pPr>
        <w:ind w:left="-5" w:right="12"/>
        <w:jc w:val="both"/>
        <w:rPr>
          <w:sz w:val="28"/>
          <w:szCs w:val="28"/>
          <w:lang w:bidi="en-US"/>
        </w:rPr>
      </w:pPr>
      <w:r w:rsidRPr="0052674D">
        <w:rPr>
          <w:sz w:val="28"/>
          <w:szCs w:val="28"/>
          <w:lang w:bidi="en-US"/>
        </w:rPr>
        <w:t xml:space="preserve">“Chuyện người con gái Nam Xương” viết về một cuộc đời, một số phận đầy oan khuất của một thiếu phụ tên là Vũ Thị Thiết. Đó là người con gái thùy mị, nết na, đức hạnh và xinh đẹp. Lấy chồng là Trương Sinh chưa được bao lâu thì chàng phải đi lính, nàng ở nhà phụng dưỡng mẹ già và nuôi con nhỏ.Để dỗ con, tối tối, nàng thường chỉ bóng mình trên tường mà bảo đó là cha nó.Khi Trương Sinh về, lúc đó mẹ già đã mất, đứa con bấy giờ đang tập nói, ngây thơ kể với chàng về người đêm đêm vẫn đến nhà chàng. Sẵn có tính hay ghen, nay thêm </w:t>
      </w:r>
      <w:r w:rsidRPr="0052674D">
        <w:rPr>
          <w:sz w:val="28"/>
          <w:szCs w:val="28"/>
          <w:lang w:bidi="en-US"/>
        </w:rPr>
        <w:lastRenderedPageBreak/>
        <w:t xml:space="preserve">hiểu lầm, Trương Sinh mắng nhiếc đuổi vợ đi. Phẫn uất, Vũ Nương chạy ra bến Hoàng Giang tự vẫn. Khi Trương Sinh hiểu ra nỗi oan của vợ thì đã muộn,chàng lập đàn giải oan cho nàng. </w:t>
      </w:r>
    </w:p>
    <w:p w:rsidR="0052674D" w:rsidRPr="0052674D" w:rsidRDefault="0052674D" w:rsidP="0052674D">
      <w:pPr>
        <w:spacing w:after="11" w:line="271" w:lineRule="auto"/>
        <w:ind w:left="-5"/>
        <w:jc w:val="both"/>
        <w:rPr>
          <w:color w:val="C00000"/>
          <w:sz w:val="28"/>
          <w:szCs w:val="28"/>
          <w:lang w:bidi="en-US"/>
        </w:rPr>
      </w:pPr>
      <w:r w:rsidRPr="0052674D">
        <w:rPr>
          <w:b/>
          <w:color w:val="C00000"/>
          <w:sz w:val="28"/>
          <w:szCs w:val="28"/>
          <w:u w:color="1D2129"/>
          <w:lang w:bidi="en-US"/>
        </w:rPr>
        <w:t>II. Đọc – hiểu văn bản:</w:t>
      </w:r>
    </w:p>
    <w:p w:rsidR="0052674D" w:rsidRPr="0052674D" w:rsidRDefault="0052674D" w:rsidP="0052674D">
      <w:pPr>
        <w:spacing w:after="11" w:line="271" w:lineRule="auto"/>
        <w:ind w:left="-5"/>
        <w:jc w:val="both"/>
        <w:rPr>
          <w:color w:val="C00000"/>
          <w:sz w:val="28"/>
          <w:szCs w:val="28"/>
          <w:lang w:bidi="en-US"/>
        </w:rPr>
      </w:pPr>
      <w:r w:rsidRPr="0052674D">
        <w:rPr>
          <w:b/>
          <w:color w:val="C00000"/>
          <w:sz w:val="28"/>
          <w:szCs w:val="28"/>
          <w:u w:color="1D2129"/>
          <w:lang w:bidi="en-US"/>
        </w:rPr>
        <w:t>1. Nhân vật Vũ Nương:</w:t>
      </w:r>
    </w:p>
    <w:p w:rsidR="0052674D" w:rsidRPr="0052674D" w:rsidRDefault="0052674D" w:rsidP="0052674D">
      <w:pPr>
        <w:spacing w:after="11" w:line="271" w:lineRule="auto"/>
        <w:ind w:left="-5"/>
        <w:jc w:val="both"/>
        <w:rPr>
          <w:color w:val="C00000"/>
          <w:sz w:val="28"/>
          <w:szCs w:val="28"/>
          <w:lang w:bidi="en-US"/>
        </w:rPr>
      </w:pPr>
      <w:r w:rsidRPr="0052674D">
        <w:rPr>
          <w:b/>
          <w:color w:val="C00000"/>
          <w:sz w:val="28"/>
          <w:szCs w:val="28"/>
          <w:u w:color="1D2129"/>
          <w:lang w:bidi="en-US"/>
        </w:rPr>
        <w:t>a. Vẻ đẹp phẩm chất:</w:t>
      </w:r>
    </w:p>
    <w:p w:rsidR="0052674D" w:rsidRPr="0052674D" w:rsidRDefault="0052674D" w:rsidP="0052674D">
      <w:pPr>
        <w:spacing w:after="13" w:line="268" w:lineRule="auto"/>
        <w:ind w:right="12"/>
        <w:jc w:val="both"/>
        <w:rPr>
          <w:sz w:val="28"/>
          <w:szCs w:val="28"/>
          <w:lang w:bidi="en-US"/>
        </w:rPr>
      </w:pPr>
      <w:r w:rsidRPr="0052674D">
        <w:rPr>
          <w:sz w:val="28"/>
          <w:szCs w:val="28"/>
          <w:lang w:bidi="en-US"/>
        </w:rPr>
        <w:t xml:space="preserve">-Mở đầu tác phẩm, tác giả đã có lời giới thiệu bao quát về Vũ Nương “Tính đã thuỳ mị nết na lại thêm tư dung tốt đẹp” tạo ấn tượng về một chân dung phụ nữ hoàn hảo. </w:t>
      </w:r>
    </w:p>
    <w:p w:rsidR="0052674D" w:rsidRPr="0052674D" w:rsidRDefault="0052674D" w:rsidP="0052674D">
      <w:pPr>
        <w:spacing w:after="13" w:line="268" w:lineRule="auto"/>
        <w:ind w:left="10" w:right="12"/>
        <w:jc w:val="both"/>
        <w:rPr>
          <w:sz w:val="28"/>
          <w:szCs w:val="28"/>
          <w:lang w:bidi="en-US"/>
        </w:rPr>
      </w:pPr>
      <w:r w:rsidRPr="0052674D">
        <w:rPr>
          <w:sz w:val="28"/>
          <w:szCs w:val="28"/>
          <w:lang w:bidi="en-US"/>
        </w:rPr>
        <w:t xml:space="preserve">-Sau đó ông đi sâu miêu tả vẻ đẹp tâm hồn, phẩm chất của nhân vật trong các mối quan hệ khác nhau, trong các tình huống khác nhau. </w:t>
      </w:r>
    </w:p>
    <w:p w:rsidR="0052674D" w:rsidRPr="0052674D" w:rsidRDefault="0052674D" w:rsidP="0052674D">
      <w:pPr>
        <w:spacing w:after="11" w:line="271" w:lineRule="auto"/>
        <w:ind w:left="-5"/>
        <w:jc w:val="both"/>
        <w:rPr>
          <w:color w:val="000000" w:themeColor="text1"/>
          <w:sz w:val="28"/>
          <w:szCs w:val="28"/>
          <w:lang w:bidi="en-US"/>
        </w:rPr>
      </w:pPr>
      <w:r w:rsidRPr="0052674D">
        <w:rPr>
          <w:b/>
          <w:color w:val="000000" w:themeColor="text1"/>
          <w:sz w:val="28"/>
          <w:szCs w:val="28"/>
          <w:u w:color="1D2129"/>
          <w:lang w:bidi="en-US"/>
        </w:rPr>
        <w:t>* Trước hết Vũ Nương là người phụ nữ thuỷ chung, son sắc trong tình nghĩa vợ chồng:</w:t>
      </w:r>
    </w:p>
    <w:p w:rsidR="0052674D" w:rsidRPr="0052674D" w:rsidRDefault="0052674D" w:rsidP="0052674D">
      <w:pPr>
        <w:spacing w:after="13" w:line="268" w:lineRule="auto"/>
        <w:ind w:left="10" w:right="12"/>
        <w:jc w:val="both"/>
        <w:rPr>
          <w:sz w:val="28"/>
          <w:szCs w:val="28"/>
          <w:lang w:bidi="en-US"/>
        </w:rPr>
      </w:pPr>
      <w:r w:rsidRPr="0052674D">
        <w:rPr>
          <w:sz w:val="28"/>
          <w:szCs w:val="28"/>
          <w:lang w:bidi="en-US"/>
        </w:rPr>
        <w:t xml:space="preserve">-Trong cuộc sống vợ chồng, biết Trương Sinh vốn có tính đa nghi, nên nàng luôn “giữ gìn khuôn phép, không từng để lúc nào vợ chồng phải đến thất hòa”. Nàng luôn giữ cho tình cảm gia đình đầm ấm, yên vui.Nàng là một người vợ hiền thục, khôn khéo, nết na đúng mực! </w:t>
      </w:r>
    </w:p>
    <w:p w:rsidR="0052674D" w:rsidRPr="0052674D" w:rsidRDefault="0052674D" w:rsidP="0052674D">
      <w:pPr>
        <w:spacing w:after="13" w:line="268" w:lineRule="auto"/>
        <w:ind w:left="10" w:right="12"/>
        <w:jc w:val="both"/>
        <w:rPr>
          <w:sz w:val="28"/>
          <w:szCs w:val="28"/>
          <w:lang w:bidi="en-US"/>
        </w:rPr>
      </w:pPr>
      <w:r w:rsidRPr="0052674D">
        <w:rPr>
          <w:sz w:val="28"/>
          <w:szCs w:val="28"/>
          <w:lang w:bidi="en-US"/>
        </w:rPr>
        <w:t xml:space="preserve">-Hạnh phúc êm ấm tưởng bền lâu, không ngờ đấtnước xảy ra binh biến, Trương Sinh phải đầu quân ra trận ở biên ải xaxôi. Buổi tiễn chồng đi lính, Vũ Nương rót chén rượu đầy, dặn dò chồng nhữnglời tình nghĩa, đằm thắm, thiết tha: “ Chàng đi chuyến này, thiếp chẳng dámmong được đeo ấn hầu, mặc áo gấm trở về quê cũ, chỉ xin ngày về mang theo hai chữ bình yên, thế là đủ rồi”. Ước mong của nàng thật bình dị, lời lẽ ấy, chứng tỏ nàng luôn coi trọng hạnh phúc gia đình mà xem thường mọi côngdanh phù phiếm. Nàng cảm thông trước những nỗi vất vả gian lao mà chồng sẽ phảichịu đựng: “Chỉ e việc quân khó liệu, thế giặc khôn lường.Giặc cuồng còn lẩnlút, quân triều còn gian lao, rồi thế chẻ tre chưa có, mà mùa dưa chín quá kì,khiến thiếp ôm nỗi quan hoài, mẹ già triền miên lo lắng”. Qua lời nói dịu dàng,nàng cũng bộc lộ nỗi khắc khoải nhớ chồng của mình: “Nhìn trăng soi thành cũ, lạisửa soạn áo rét, gửi người ải xa, trông liễu rủ bãi hoang, lại thổn thức tâmtình, thương người đất thú! Dù có thư tín nghìn hàng,cũng sợ không có cánh hồngbay bổng”. Đúng là lời nói, cách nói của một người vợ hết mực thùy mị, dịudàng. Trái tim ấy giàu lòng yêu thương, biết chịu đựng những thử thách, biếtđợi chờ để yên lòng người đi xa, thật đáng trân trọng biết bao! </w:t>
      </w:r>
    </w:p>
    <w:p w:rsidR="0052674D" w:rsidRPr="0052674D" w:rsidRDefault="0052674D" w:rsidP="0052674D">
      <w:pPr>
        <w:spacing w:after="13" w:line="268" w:lineRule="auto"/>
        <w:ind w:left="10" w:right="12"/>
        <w:jc w:val="both"/>
        <w:rPr>
          <w:sz w:val="28"/>
          <w:szCs w:val="28"/>
          <w:lang w:bidi="en-US"/>
        </w:rPr>
      </w:pPr>
      <w:r w:rsidRPr="0052674D">
        <w:rPr>
          <w:sz w:val="28"/>
          <w:szCs w:val="28"/>
          <w:lang w:bidi="en-US"/>
        </w:rPr>
        <w:t xml:space="preserve">-Khi xa chồng,VũNương ngày ngày đợi chờ, ngóng trông đến thổn thức “Giữ trọn tấm uhlòng thủychung, son sắt”, “tô son điểm phấn từng đã nguôi lòng, ngõ liêu tường hoa chưahề bén gót”. Nỗi nhớ thương dài theo năm tháng “Mỗi khi thấy bướm lượn đầyvườn,mây che kín núi, thì nỗi buồn góc bể chân trời không thể nào ngăn được”.Nàng vừa thương chồng, vừa nhớ chồng, vừa thương xót cho chính mình đêm ngàyphải đối mặt với nỗi cô đơn vò võ. Tâm trạng nhớ thương đau buồn ấy của VũNương cũng là tâm trạng chung của những người chinh phụ trong mọi thời loạn lạcxưa nay: </w:t>
      </w:r>
    </w:p>
    <w:p w:rsidR="0052674D" w:rsidRPr="0052674D" w:rsidRDefault="0052674D" w:rsidP="0052674D">
      <w:pPr>
        <w:spacing w:after="13" w:line="268" w:lineRule="auto"/>
        <w:ind w:left="10" w:right="12"/>
        <w:jc w:val="center"/>
        <w:rPr>
          <w:color w:val="000000" w:themeColor="text1"/>
          <w:sz w:val="28"/>
          <w:szCs w:val="28"/>
          <w:shd w:val="clear" w:color="auto" w:fill="FFFFFF"/>
        </w:rPr>
      </w:pPr>
      <w:r w:rsidRPr="0052674D">
        <w:rPr>
          <w:color w:val="000000" w:themeColor="text1"/>
          <w:sz w:val="28"/>
          <w:szCs w:val="28"/>
          <w:lang w:bidi="en-US"/>
        </w:rPr>
        <w:t>“</w:t>
      </w:r>
      <w:r w:rsidRPr="0052674D">
        <w:rPr>
          <w:color w:val="000000" w:themeColor="text1"/>
          <w:sz w:val="28"/>
          <w:szCs w:val="28"/>
          <w:shd w:val="clear" w:color="auto" w:fill="FFFFFF"/>
        </w:rPr>
        <w:t>Nhớ chàng thăm thẳm đường lên bằng trời</w:t>
      </w:r>
      <w:r w:rsidRPr="0052674D">
        <w:rPr>
          <w:color w:val="000000" w:themeColor="text1"/>
          <w:sz w:val="28"/>
          <w:szCs w:val="28"/>
        </w:rPr>
        <w:br/>
      </w:r>
      <w:r w:rsidRPr="0052674D">
        <w:rPr>
          <w:color w:val="000000" w:themeColor="text1"/>
          <w:sz w:val="28"/>
          <w:szCs w:val="28"/>
          <w:shd w:val="clear" w:color="auto" w:fill="FFFFFF"/>
        </w:rPr>
        <w:t>Trời thăm thẳm xa vời khôn thấu</w:t>
      </w:r>
      <w:r w:rsidRPr="0052674D">
        <w:rPr>
          <w:color w:val="000000" w:themeColor="text1"/>
          <w:sz w:val="28"/>
          <w:szCs w:val="28"/>
        </w:rPr>
        <w:br/>
      </w:r>
      <w:r w:rsidRPr="0052674D">
        <w:rPr>
          <w:color w:val="000000" w:themeColor="text1"/>
          <w:sz w:val="28"/>
          <w:szCs w:val="28"/>
          <w:shd w:val="clear" w:color="auto" w:fill="FFFFFF"/>
        </w:rPr>
        <w:lastRenderedPageBreak/>
        <w:t>Nỗi nhớ chàng đau đáu nào xong”</w:t>
      </w:r>
    </w:p>
    <w:p w:rsidR="0052674D" w:rsidRPr="0052674D" w:rsidRDefault="0052674D" w:rsidP="0052674D">
      <w:pPr>
        <w:spacing w:after="13" w:line="268" w:lineRule="auto"/>
        <w:ind w:left="10" w:right="12"/>
        <w:jc w:val="center"/>
        <w:rPr>
          <w:color w:val="000000" w:themeColor="text1"/>
          <w:sz w:val="28"/>
          <w:szCs w:val="28"/>
          <w:shd w:val="clear" w:color="auto" w:fill="FFFFFF"/>
        </w:rPr>
      </w:pPr>
      <w:r w:rsidRPr="0052674D">
        <w:rPr>
          <w:color w:val="000000" w:themeColor="text1"/>
          <w:sz w:val="28"/>
          <w:szCs w:val="28"/>
          <w:lang w:bidi="en-US"/>
        </w:rPr>
        <w:t>(Chinh phụ ngâm_Đoàn Thị Điểm)</w:t>
      </w:r>
    </w:p>
    <w:p w:rsidR="0052674D" w:rsidRPr="0052674D" w:rsidRDefault="0052674D" w:rsidP="0052674D">
      <w:pPr>
        <w:spacing w:after="13" w:line="268" w:lineRule="auto"/>
        <w:ind w:left="10" w:right="12"/>
        <w:jc w:val="both"/>
        <w:rPr>
          <w:color w:val="000000" w:themeColor="text1"/>
          <w:sz w:val="28"/>
          <w:szCs w:val="28"/>
          <w:lang w:bidi="en-US"/>
        </w:rPr>
      </w:pPr>
      <w:r w:rsidRPr="0052674D">
        <w:rPr>
          <w:b/>
          <w:color w:val="FF0000"/>
          <w:sz w:val="28"/>
          <w:szCs w:val="28"/>
          <w:lang w:bidi="en-US"/>
        </w:rPr>
        <w:t>=&gt;</w:t>
      </w:r>
      <w:r w:rsidRPr="0052674D">
        <w:rPr>
          <w:b/>
          <w:color w:val="000000" w:themeColor="text1"/>
          <w:sz w:val="28"/>
          <w:szCs w:val="28"/>
          <w:lang w:bidi="en-US"/>
        </w:rPr>
        <w:t xml:space="preserve"> Thể hiện tâmtrạng ấy, Nguyễn Dữ vừa cảm thông với nỗi đau khổ của Vũ Nương, vừa cangợi tấmlòng thủy chung, thương nhớ đợi chờ chồng của nàng.</w:t>
      </w:r>
    </w:p>
    <w:p w:rsidR="0052674D" w:rsidRPr="0052674D" w:rsidRDefault="0052674D" w:rsidP="0052674D">
      <w:pPr>
        <w:spacing w:after="13" w:line="268" w:lineRule="auto"/>
        <w:ind w:left="10" w:right="12"/>
        <w:jc w:val="both"/>
        <w:rPr>
          <w:sz w:val="28"/>
          <w:szCs w:val="28"/>
          <w:lang w:bidi="en-US"/>
        </w:rPr>
      </w:pPr>
      <w:r w:rsidRPr="0052674D">
        <w:rPr>
          <w:sz w:val="28"/>
          <w:szCs w:val="28"/>
          <w:lang w:bidi="en-US"/>
        </w:rPr>
        <w:t xml:space="preserve">-Khi hạnh phúc giađình có nguy cơ tan vỡ: Vũ Nương ra sức cứu vãn, hàn gắn. Khi người chồng trútcơn ghen bóng gió lên đầu, Vũ Nương đã ra sức thanh minh, phân trần. Nàng đãviện đến cảthân phận và tấm lòng củamình đểthuyết phục chồng “Thiếp vốn conkẻkhó được nương tựa nhà giàu.....cáchbiệt ba năm giữ gìn một tiết.....”  Những lời nói nhún nhường tha thiết đó chothấy thái độ trân trọng chồng, trântrọng gia đình nhà chồng, niềm tha thiết gìn giữ gia đình nhất mực của VũNương. </w:t>
      </w:r>
    </w:p>
    <w:p w:rsidR="0052674D" w:rsidRPr="0052674D" w:rsidRDefault="0052674D" w:rsidP="0052674D">
      <w:pPr>
        <w:spacing w:after="23" w:line="257" w:lineRule="auto"/>
        <w:ind w:left="10" w:right="12"/>
        <w:jc w:val="both"/>
        <w:rPr>
          <w:sz w:val="28"/>
          <w:szCs w:val="28"/>
          <w:lang w:bidi="en-US"/>
        </w:rPr>
      </w:pPr>
      <w:r w:rsidRPr="0052674D">
        <w:rPr>
          <w:sz w:val="28"/>
          <w:szCs w:val="28"/>
          <w:lang w:bidi="en-US"/>
        </w:rPr>
        <w:t xml:space="preserve">-Rồi những năm tháng sống ở chốn làng mây cung nước sungsướng nàng vẫn không nguôi nỗi thương nhớ chồng con. Vừa gặp lại Phan Lang, nghe Lang kể về tình cảnh gia đình nàng đãứa nước mắt xót thương. Mặc dù đã nặnglời thề sống chết với Linh Phi nhưng nàng vẫn tìm cách trở về với chồng controng giây lát để  nói lời đa tạ  tấm lòng chồng. Rõ ràng trong trái tim ngườiphụ  nữ ấy, không bợn chút thù hận, chỉ có sự yêu thương và lòng vị tha. </w:t>
      </w:r>
    </w:p>
    <w:p w:rsidR="0052674D" w:rsidRPr="0052674D" w:rsidRDefault="0052674D" w:rsidP="0052674D">
      <w:pPr>
        <w:spacing w:after="11" w:line="271" w:lineRule="auto"/>
        <w:ind w:left="-5"/>
        <w:jc w:val="both"/>
        <w:rPr>
          <w:sz w:val="28"/>
          <w:szCs w:val="28"/>
          <w:lang w:bidi="en-US"/>
        </w:rPr>
      </w:pPr>
      <w:r w:rsidRPr="0052674D">
        <w:rPr>
          <w:b/>
          <w:sz w:val="28"/>
          <w:szCs w:val="28"/>
          <w:u w:color="1D2129"/>
          <w:lang w:bidi="en-US"/>
        </w:rPr>
        <w:t>*  Vũ Nương còn là người con dâu hiếu thảo vớimẹ chồng, một người mẹ  hiền đầy tình yêu thươngcon.</w:t>
      </w:r>
    </w:p>
    <w:p w:rsidR="0052674D" w:rsidRPr="0052674D" w:rsidRDefault="0052674D" w:rsidP="0052674D">
      <w:pPr>
        <w:spacing w:after="13" w:line="268" w:lineRule="auto"/>
        <w:ind w:left="10" w:right="12"/>
        <w:jc w:val="both"/>
        <w:rPr>
          <w:sz w:val="28"/>
          <w:szCs w:val="28"/>
          <w:lang w:bidi="en-US"/>
        </w:rPr>
      </w:pPr>
      <w:r w:rsidRPr="0052674D">
        <w:rPr>
          <w:sz w:val="28"/>
          <w:szCs w:val="28"/>
          <w:lang w:bidi="en-US"/>
        </w:rPr>
        <w:t xml:space="preserve">-Trong banămchồng đi chiến trận, một mình nàng vừa làm con vừa làm cha vừa làm mẹ  để chăm sóc phụng dưỡng mẹ chồng, nuôi dạy con thơ. </w:t>
      </w:r>
    </w:p>
    <w:p w:rsidR="0052674D" w:rsidRPr="0052674D" w:rsidRDefault="0052674D" w:rsidP="0052674D">
      <w:pPr>
        <w:spacing w:after="13" w:line="268" w:lineRule="auto"/>
        <w:ind w:left="10" w:right="12"/>
        <w:jc w:val="both"/>
        <w:rPr>
          <w:sz w:val="28"/>
          <w:szCs w:val="28"/>
          <w:lang w:bidi="en-US"/>
        </w:rPr>
      </w:pPr>
      <w:r w:rsidRPr="0052674D">
        <w:rPr>
          <w:sz w:val="28"/>
          <w:szCs w:val="28"/>
          <w:lang w:bidi="en-US"/>
        </w:rPr>
        <w:t xml:space="preserve">-Với mẹ chồng, nàng là một cô con dâu hiếu thảo.Chồng xa nhà, nàng đã thay chồng phụng dưỡng mẹ chu đáo. Khi bà ốm nàng đã thuốc thang lễ  bái thần phật và lấy những lời khôn khéođể  khuyên răn để bà vơi bớt nỗi nhớthương con. Đến khi bà mất, nàng đã hết lời thương xót, ma chay tế lễ cẩn trọnghệt như với cha mẹ đẻ của mình. Cái tình ấy quả có thể cảm thấu cả trời đất cho nên trước lúc chết người mẹ già ấy đã trăng trối những lời yêu thương, độngviên, trân trọng con dâu “Sau này, trời xét lòng lành, ban cho phúc đức giốngdòng tươi tốt, con cháu đông đàn, xanh kia quyết chẳng phụ lòng con như con đãchẳng phụ mẹ". </w:t>
      </w:r>
    </w:p>
    <w:p w:rsidR="0052674D" w:rsidRPr="0052674D" w:rsidRDefault="0052674D" w:rsidP="0052674D">
      <w:pPr>
        <w:spacing w:after="13" w:line="268" w:lineRule="auto"/>
        <w:ind w:left="10" w:right="12"/>
        <w:jc w:val="both"/>
        <w:rPr>
          <w:sz w:val="28"/>
          <w:szCs w:val="28"/>
          <w:lang w:bidi="en-US"/>
        </w:rPr>
      </w:pPr>
      <w:r w:rsidRPr="0052674D">
        <w:rPr>
          <w:sz w:val="28"/>
          <w:szCs w:val="28"/>
          <w:lang w:bidi="en-US"/>
        </w:rPr>
        <w:t xml:space="preserve">- con thơ nànghết sức yêu thương, chăm chút. Sau khi xa chồng đầy tuần, nàng sinh bé Đản, mộtmình gánh vác cả giang sơn nhà chồng nhưng chưa khi nào nàng chểnh mảng việccon cái. Chi tiết nàng chỉ bóng mình trên vách và bảo đó là cha Đản cũng xuấtphát từ tấm lòng của người mẹ : để con trai mình bớt đi cảm giác thiếu vắng tìnhcảm của người cha. </w:t>
      </w:r>
    </w:p>
    <w:p w:rsidR="0052674D" w:rsidRPr="0052674D" w:rsidRDefault="0052674D" w:rsidP="0052674D">
      <w:pPr>
        <w:spacing w:line="271" w:lineRule="auto"/>
        <w:ind w:left="-5"/>
        <w:jc w:val="both"/>
        <w:rPr>
          <w:sz w:val="28"/>
          <w:szCs w:val="28"/>
          <w:lang w:bidi="en-US"/>
        </w:rPr>
      </w:pPr>
      <w:r w:rsidRPr="0052674D">
        <w:rPr>
          <w:b/>
          <w:color w:val="FF0000"/>
          <w:sz w:val="28"/>
          <w:szCs w:val="28"/>
          <w:lang w:bidi="en-US"/>
        </w:rPr>
        <w:t>=&gt;</w:t>
      </w:r>
      <w:r w:rsidRPr="0052674D">
        <w:rPr>
          <w:b/>
          <w:sz w:val="28"/>
          <w:szCs w:val="28"/>
          <w:lang w:bidi="en-US"/>
        </w:rPr>
        <w:t>Nguyễn Dữ đãdành cho nhân vật một thái độ yêu mến, trân trọng qua từng trang truyện, từ đókhắc họa thành công hình tượng người phụ nữ với đầy đủ phẩm chất tốt đẹp.</w:t>
      </w:r>
    </w:p>
    <w:p w:rsidR="0052674D" w:rsidRPr="0052674D" w:rsidRDefault="0052674D" w:rsidP="0052674D">
      <w:pPr>
        <w:spacing w:after="26"/>
        <w:jc w:val="both"/>
        <w:rPr>
          <w:sz w:val="28"/>
          <w:szCs w:val="28"/>
          <w:lang w:bidi="en-US"/>
        </w:rPr>
      </w:pPr>
    </w:p>
    <w:p w:rsidR="0052674D" w:rsidRPr="0052674D" w:rsidRDefault="0052674D" w:rsidP="0052674D">
      <w:pPr>
        <w:spacing w:after="11" w:line="271" w:lineRule="auto"/>
        <w:ind w:left="-5"/>
        <w:jc w:val="both"/>
        <w:rPr>
          <w:color w:val="C00000"/>
          <w:sz w:val="28"/>
          <w:szCs w:val="28"/>
          <w:lang w:bidi="en-US"/>
        </w:rPr>
      </w:pPr>
      <w:r w:rsidRPr="0052674D">
        <w:rPr>
          <w:b/>
          <w:color w:val="C00000"/>
          <w:sz w:val="28"/>
          <w:szCs w:val="28"/>
          <w:u w:color="1D2129"/>
          <w:lang w:bidi="en-US"/>
        </w:rPr>
        <w:t>b. Số phận oannghiệt, bất hạnh:</w:t>
      </w:r>
    </w:p>
    <w:p w:rsidR="0052674D" w:rsidRPr="0052674D" w:rsidRDefault="0052674D" w:rsidP="0052674D">
      <w:pPr>
        <w:spacing w:after="11" w:line="271" w:lineRule="auto"/>
        <w:ind w:left="-5"/>
        <w:jc w:val="both"/>
        <w:rPr>
          <w:sz w:val="28"/>
          <w:szCs w:val="28"/>
          <w:lang w:bidi="en-US"/>
        </w:rPr>
      </w:pPr>
      <w:r w:rsidRPr="0052674D">
        <w:rPr>
          <w:b/>
          <w:sz w:val="28"/>
          <w:szCs w:val="28"/>
          <w:u w:color="1D2129"/>
          <w:lang w:bidi="en-US"/>
        </w:rPr>
        <w:t xml:space="preserve">* Là nạn nhân củachế độ nam quyền, một xã hội mà hôn nhân không có tình yêu và tự </w:t>
      </w:r>
      <w:r w:rsidRPr="0052674D">
        <w:rPr>
          <w:b/>
          <w:sz w:val="28"/>
          <w:szCs w:val="28"/>
          <w:u w:color="1D2129"/>
          <w:lang w:bidi="en-US"/>
        </w:rPr>
        <w:lastRenderedPageBreak/>
        <w:t>do.</w:t>
      </w:r>
    </w:p>
    <w:p w:rsidR="0052674D" w:rsidRPr="0052674D" w:rsidRDefault="0052674D" w:rsidP="0052674D">
      <w:pPr>
        <w:ind w:left="-5" w:right="12"/>
        <w:jc w:val="both"/>
        <w:rPr>
          <w:sz w:val="28"/>
          <w:szCs w:val="28"/>
          <w:lang w:bidi="en-US"/>
        </w:rPr>
      </w:pPr>
      <w:r w:rsidRPr="0052674D">
        <w:rPr>
          <w:sz w:val="28"/>
          <w:szCs w:val="28"/>
          <w:lang w:bidi="en-US"/>
        </w:rPr>
        <w:t xml:space="preserve">- Cái thua thiệt đầu tiên làm nên bất hạnh của Vũ Nương làthua thiệt về vị thế. Cuộc hôn nhân giữa Vũ Nương và Trương Sinh có phần khôngbình đẳng. Vũ Nương “vốn con kẻ khó” còn Trương Sinh lại là “nhà giàu” đến độkhi muốn Sinh có thể xin mẹ trăm lạng vàng để cưới Vũ Nương về. Sự cách bứcgiàu nghèo ấy khiến Vũ Nương sinh mặc cảm và cũng là cái thế khiến Trương Sinhcó thể đối xử thô bạo, gia trưởng với nàng. </w:t>
      </w:r>
    </w:p>
    <w:p w:rsidR="0052674D" w:rsidRPr="0052674D" w:rsidRDefault="0052674D" w:rsidP="0052674D">
      <w:pPr>
        <w:spacing w:after="11" w:line="271" w:lineRule="auto"/>
        <w:ind w:left="-5"/>
        <w:jc w:val="both"/>
        <w:rPr>
          <w:sz w:val="28"/>
          <w:szCs w:val="28"/>
          <w:lang w:bidi="en-US"/>
        </w:rPr>
      </w:pPr>
      <w:r w:rsidRPr="0052674D">
        <w:rPr>
          <w:b/>
          <w:sz w:val="28"/>
          <w:szCs w:val="28"/>
          <w:u w:color="1D2129"/>
          <w:lang w:bidi="en-US"/>
        </w:rPr>
        <w:t>* Là nạn nhân củachiến tranh phi nghĩa:</w:t>
      </w:r>
    </w:p>
    <w:p w:rsidR="0052674D" w:rsidRPr="0052674D" w:rsidRDefault="0052674D" w:rsidP="0052674D">
      <w:pPr>
        <w:ind w:left="-5" w:right="12"/>
        <w:jc w:val="both"/>
        <w:rPr>
          <w:sz w:val="28"/>
          <w:szCs w:val="28"/>
          <w:lang w:bidi="en-US"/>
        </w:rPr>
      </w:pPr>
      <w:r w:rsidRPr="0052674D">
        <w:rPr>
          <w:sz w:val="28"/>
          <w:szCs w:val="28"/>
          <w:lang w:bidi="en-US"/>
        </w:rPr>
        <w:t xml:space="preserve">- Nhân vật Vũ Nương trong tác phẩm không chỉ là nạn nhân củachế độ phụ quyền phong kiến mà còn là nạn nhân của chiến tranh phong kiến , củacuộc nội chiến huynh đệ tương tàn. Nàng lấy Trương Sinh, cuộc sống hạnh phúcuộc sống vợ chồng kéo dài chưa được bao lâu thì chàng phải đi lính để lại mìnhVũ Nương với mẹ già và đứa con còn chưa ra đời. Suốt ba năm, nàng phải gánh váctrọng trách gia đình, thay chồng phụng dưỡng mẹ già, chăm sóc con thơ, trong nỗi nhớ chồng triền miên theo năm tháng. - Chiến tranh đã làm xa cách, tạo điều kiện cho sự hiểu lầmtrở thành nguyên nhân gây bất hạnh. Đó cũng là ngòi nổ cho thói hay ghen, đanghi của Trương Sinh nảy nở, phát triển, dẫn đến cái chết oan uổng của VũNương. </w:t>
      </w:r>
    </w:p>
    <w:p w:rsidR="0052674D" w:rsidRPr="0052674D" w:rsidRDefault="0052674D" w:rsidP="0052674D">
      <w:pPr>
        <w:spacing w:after="11" w:line="271" w:lineRule="auto"/>
        <w:ind w:left="-5"/>
        <w:jc w:val="both"/>
        <w:rPr>
          <w:sz w:val="28"/>
          <w:szCs w:val="28"/>
          <w:lang w:bidi="en-US"/>
        </w:rPr>
      </w:pPr>
      <w:r w:rsidRPr="0052674D">
        <w:rPr>
          <w:b/>
          <w:sz w:val="28"/>
          <w:szCs w:val="28"/>
          <w:u w:color="1D2129"/>
          <w:lang w:bidi="en-US"/>
        </w:rPr>
        <w:t>* Đỉnh điểm của bi kịch là khi gia đình tan vỡ, bản thân phải tìm đến cái chết.</w:t>
      </w:r>
    </w:p>
    <w:p w:rsidR="0052674D" w:rsidRPr="0052674D" w:rsidRDefault="0052674D" w:rsidP="0052674D">
      <w:pPr>
        <w:widowControl/>
        <w:numPr>
          <w:ilvl w:val="0"/>
          <w:numId w:val="137"/>
        </w:numPr>
        <w:autoSpaceDE/>
        <w:autoSpaceDN/>
        <w:spacing w:after="13" w:line="268" w:lineRule="auto"/>
        <w:ind w:right="12" w:hanging="142"/>
        <w:jc w:val="both"/>
        <w:rPr>
          <w:sz w:val="28"/>
          <w:szCs w:val="28"/>
          <w:lang w:bidi="en-US"/>
        </w:rPr>
      </w:pPr>
      <w:r w:rsidRPr="0052674D">
        <w:rPr>
          <w:sz w:val="28"/>
          <w:szCs w:val="28"/>
          <w:lang w:bidi="en-US"/>
        </w:rPr>
        <w:t xml:space="preserve">Là người vợ thuỷ chung nhưng nàng lại bị chồng nghi oan vàđối xử bất công, tàn nhẫn. </w:t>
      </w:r>
    </w:p>
    <w:p w:rsidR="0052674D" w:rsidRPr="0052674D" w:rsidRDefault="0052674D" w:rsidP="0052674D">
      <w:pPr>
        <w:widowControl/>
        <w:numPr>
          <w:ilvl w:val="0"/>
          <w:numId w:val="137"/>
        </w:numPr>
        <w:autoSpaceDE/>
        <w:autoSpaceDN/>
        <w:spacing w:after="13" w:line="268" w:lineRule="auto"/>
        <w:ind w:right="12" w:hanging="142"/>
        <w:jc w:val="both"/>
        <w:rPr>
          <w:sz w:val="28"/>
          <w:szCs w:val="28"/>
          <w:lang w:bidi="en-US"/>
        </w:rPr>
      </w:pPr>
      <w:r w:rsidRPr="0052674D">
        <w:rPr>
          <w:sz w:val="28"/>
          <w:szCs w:val="28"/>
          <w:lang w:bidi="en-US"/>
        </w:rPr>
        <w:t xml:space="preserve">Nghe lời ngây thơ của con trẻ Trương sinhđã nghi oan chovợ, mắng nhiếc, đánh đuổi nàng đi bất chấp lời van xin khóc lóc của nàng và lời biện bạch của hàng xóm. </w:t>
      </w:r>
    </w:p>
    <w:p w:rsidR="0052674D" w:rsidRPr="0052674D" w:rsidRDefault="0052674D" w:rsidP="0052674D">
      <w:pPr>
        <w:widowControl/>
        <w:numPr>
          <w:ilvl w:val="0"/>
          <w:numId w:val="137"/>
        </w:numPr>
        <w:autoSpaceDE/>
        <w:autoSpaceDN/>
        <w:spacing w:after="13" w:line="268" w:lineRule="auto"/>
        <w:ind w:right="12" w:hanging="142"/>
        <w:jc w:val="both"/>
        <w:rPr>
          <w:sz w:val="28"/>
          <w:szCs w:val="28"/>
          <w:lang w:bidi="en-US"/>
        </w:rPr>
      </w:pPr>
      <w:r w:rsidRPr="0052674D">
        <w:rPr>
          <w:sz w:val="28"/>
          <w:szCs w:val="28"/>
          <w:lang w:bidi="en-US"/>
        </w:rPr>
        <w:t xml:space="preserve">Vũ Nương đau đớn vô cùng vì tiết giá của mình bị nghi kị,bôi bẩn bởi chính người chồng mà mình yêu thương. </w:t>
      </w:r>
    </w:p>
    <w:p w:rsidR="0052674D" w:rsidRPr="0052674D" w:rsidRDefault="0052674D" w:rsidP="0052674D">
      <w:pPr>
        <w:widowControl/>
        <w:numPr>
          <w:ilvl w:val="0"/>
          <w:numId w:val="137"/>
        </w:numPr>
        <w:autoSpaceDE/>
        <w:autoSpaceDN/>
        <w:spacing w:after="13" w:line="268" w:lineRule="auto"/>
        <w:ind w:right="12" w:hanging="142"/>
        <w:jc w:val="both"/>
        <w:rPr>
          <w:sz w:val="28"/>
          <w:szCs w:val="28"/>
          <w:lang w:bidi="en-US"/>
        </w:rPr>
      </w:pPr>
      <w:r w:rsidRPr="0052674D">
        <w:rPr>
          <w:sz w:val="28"/>
          <w:szCs w:val="28"/>
          <w:lang w:bidi="en-US"/>
        </w:rPr>
        <w:t xml:space="preserve">Bế tắc, Vũ Nương đã phải tìm đến cái chết để giải nỗi oanức, thoát khỏi cuộc đời đầy đau khổ, oan nghiệt. </w:t>
      </w:r>
    </w:p>
    <w:p w:rsidR="0052674D" w:rsidRPr="0052674D" w:rsidRDefault="0052674D" w:rsidP="0052674D">
      <w:pPr>
        <w:spacing w:after="11" w:line="271" w:lineRule="auto"/>
        <w:ind w:left="-5"/>
        <w:jc w:val="both"/>
        <w:rPr>
          <w:sz w:val="28"/>
          <w:szCs w:val="28"/>
          <w:lang w:bidi="en-US"/>
        </w:rPr>
      </w:pPr>
      <w:r w:rsidRPr="0052674D">
        <w:rPr>
          <w:b/>
          <w:sz w:val="28"/>
          <w:szCs w:val="28"/>
          <w:u w:color="1D2129"/>
          <w:lang w:bidi="en-US"/>
        </w:rPr>
        <w:t>* Cái kết thúctưởng là có hậu hoá ra cũng chỉ đậm tô thêm tính chất bi kịch trong thân phậnVũ Nương.</w:t>
      </w:r>
    </w:p>
    <w:p w:rsidR="0052674D" w:rsidRPr="0052674D" w:rsidRDefault="0052674D" w:rsidP="0052674D">
      <w:pPr>
        <w:ind w:right="12"/>
        <w:jc w:val="both"/>
        <w:rPr>
          <w:sz w:val="28"/>
          <w:szCs w:val="28"/>
          <w:lang w:bidi="en-US"/>
        </w:rPr>
      </w:pPr>
      <w:r w:rsidRPr="0052674D">
        <w:rPr>
          <w:sz w:val="28"/>
          <w:szCs w:val="28"/>
          <w:lang w:bidi="en-US"/>
        </w:rPr>
        <w:t xml:space="preserve">+ Có thể coi đây là một kết thúc có hậu, thể hiện niềm mơước của tác giả về một kết thúc tốt lành cho người lương thiện, niềm khát khaomột cuộc sống công bằng nới cái thiện cái đẹp sẽ chiến thắng cái xấu, cái ác. </w:t>
      </w:r>
    </w:p>
    <w:p w:rsidR="0052674D" w:rsidRPr="0052674D" w:rsidRDefault="0052674D" w:rsidP="0052674D">
      <w:pPr>
        <w:ind w:left="-5" w:right="12"/>
        <w:jc w:val="both"/>
        <w:rPr>
          <w:sz w:val="28"/>
          <w:szCs w:val="28"/>
          <w:lang w:bidi="en-US"/>
        </w:rPr>
      </w:pPr>
      <w:r w:rsidRPr="0052674D">
        <w:rPr>
          <w:sz w:val="28"/>
          <w:szCs w:val="28"/>
          <w:lang w:bidi="en-US"/>
        </w:rPr>
        <w:t xml:space="preserve">+ Nhưng sâu xa, cái kết thúc ấy không hề làm giảm đi tínhchất bi kịch của tác phẩm. Vũ Nương hiện về uy nghi, rực rỡ nhưng đó chỉ là sựhiển linh trong thoáng chốc, là ảo ảnh ngắn ngủi và xa xôi. Sau giây phút đónàng vẫn phải về chốn làng mây cung nước, vợ chồng con cái vẫn âm dương đôingả. Hạnh phúc lớn nhất đời người đàn bà ấy là được sum họp bên chồng bên concuối cùng vẫn không đạt được. Sự trở về trong thoáng chốc và lời từ biệt củanàng đã hé ra cái sự thực cay đắng là cái nhân gian đầy oan nghiệt, khổ đau nàykhông có chốn dung thân cho người phụ nữ vì thế mà “Thiếp chẳng thể trở lạichốn nhân gian được nữa” </w:t>
      </w:r>
    </w:p>
    <w:p w:rsidR="0052674D" w:rsidRPr="0052674D" w:rsidRDefault="0052674D" w:rsidP="0052674D">
      <w:pPr>
        <w:spacing w:line="269" w:lineRule="auto"/>
        <w:ind w:left="-5"/>
        <w:jc w:val="both"/>
        <w:rPr>
          <w:sz w:val="28"/>
          <w:szCs w:val="28"/>
          <w:lang w:bidi="en-US"/>
        </w:rPr>
      </w:pPr>
      <w:r w:rsidRPr="0052674D">
        <w:rPr>
          <w:b/>
          <w:color w:val="FF0000"/>
          <w:sz w:val="28"/>
          <w:szCs w:val="28"/>
          <w:lang w:bidi="en-US"/>
        </w:rPr>
        <w:t>=&gt;</w:t>
      </w:r>
      <w:r w:rsidRPr="0052674D">
        <w:rPr>
          <w:i/>
          <w:sz w:val="28"/>
          <w:szCs w:val="28"/>
          <w:lang w:bidi="en-US"/>
        </w:rPr>
        <w:t xml:space="preserve">Tuy có nhữngphẩm chất tâm hồn đáng quý nhưng Vũ Nương đã phải chịu một số phận cay đắng,oan nghiệt. Nghịch lí ấy tự nó đã là tiếng nói tố cáo xã hội phong kiến bấtcông phi lí đương thời chà đạp lên hạnh phúc của con người. </w:t>
      </w:r>
    </w:p>
    <w:p w:rsidR="0052674D" w:rsidRPr="0052674D" w:rsidRDefault="0052674D" w:rsidP="0052674D">
      <w:pPr>
        <w:spacing w:line="269" w:lineRule="auto"/>
        <w:ind w:left="-5"/>
        <w:jc w:val="both"/>
        <w:rPr>
          <w:sz w:val="28"/>
          <w:szCs w:val="28"/>
          <w:lang w:bidi="en-US"/>
        </w:rPr>
      </w:pPr>
      <w:r w:rsidRPr="0052674D">
        <w:rPr>
          <w:i/>
          <w:color w:val="FF0000"/>
          <w:sz w:val="28"/>
          <w:szCs w:val="28"/>
          <w:lang w:bidi="en-US"/>
        </w:rPr>
        <w:lastRenderedPageBreak/>
        <w:t>=&gt;</w:t>
      </w:r>
      <w:r w:rsidRPr="0052674D">
        <w:rPr>
          <w:i/>
          <w:sz w:val="28"/>
          <w:szCs w:val="28"/>
          <w:lang w:bidi="en-US"/>
        </w:rPr>
        <w:t xml:space="preserve"> Xây dựng hìnhtượng Vũ Nương, một mặt nhà văn ngợi ca những phẩm chất tâm hồn đáng quý củangười phụ nữ, mặt khác thể hiện thái độ cảm thông thương xót cho số phận bấthạnh của họvà cực lực lên án xã hội phong kiến đương thời bất công, phi lí chàđạp, rẻ rúng con người đặc biệt là người phụ nữ. Có lẽ chưa cần nhiều, chỉ cầnkhai thác chân dung Vũ Nương đã đủ thấy chiều sâu hiện thực và nhân đạo củangòi bút Nguyễn Dữ. </w:t>
      </w:r>
    </w:p>
    <w:p w:rsidR="0052674D" w:rsidRPr="0052674D" w:rsidRDefault="0052674D" w:rsidP="0052674D">
      <w:pPr>
        <w:spacing w:after="23"/>
        <w:ind w:left="-5"/>
        <w:jc w:val="both"/>
        <w:rPr>
          <w:iCs/>
          <w:sz w:val="28"/>
          <w:szCs w:val="28"/>
          <w:lang w:bidi="en-US"/>
        </w:rPr>
      </w:pPr>
      <w:r w:rsidRPr="0052674D">
        <w:rPr>
          <w:b/>
          <w:iCs/>
          <w:sz w:val="28"/>
          <w:szCs w:val="28"/>
          <w:lang w:bidi="en-US"/>
        </w:rPr>
        <w:t>*Những lí do nào đã dẫn đến bi kịch oan khuất mà Vũ Nương phải chịu?</w:t>
      </w:r>
    </w:p>
    <w:p w:rsidR="0052674D" w:rsidRPr="0052674D" w:rsidRDefault="0052674D" w:rsidP="0052674D">
      <w:pPr>
        <w:spacing w:after="13" w:line="268" w:lineRule="auto"/>
        <w:ind w:left="10" w:right="12"/>
        <w:jc w:val="both"/>
        <w:rPr>
          <w:sz w:val="28"/>
          <w:szCs w:val="28"/>
          <w:lang w:bidi="en-US"/>
        </w:rPr>
      </w:pPr>
      <w:r w:rsidRPr="0052674D">
        <w:rPr>
          <w:sz w:val="28"/>
          <w:szCs w:val="28"/>
          <w:lang w:bidi="en-US"/>
        </w:rPr>
        <w:t xml:space="preserve">-Gây nên nỗi oan nghiệt trong cuộc đời Vũ Nương trước hếtlà lời nói ngây thơ của con trẻ nhưng sau đó là là tính ghen tuông của ngườichồng đa nghi vũ phu. Lời con trẻ thì ngây thơ vô tội nhưng lòng  ghen tuông của người lớn thì cố vin theo đểhăt hủi, ruồng rẫy cho hả dạ. (Trực tiếp) </w:t>
      </w:r>
    </w:p>
    <w:p w:rsidR="0052674D" w:rsidRPr="0052674D" w:rsidRDefault="0052674D" w:rsidP="0052674D">
      <w:pPr>
        <w:spacing w:after="13" w:line="268" w:lineRule="auto"/>
        <w:ind w:left="10" w:right="12"/>
        <w:jc w:val="both"/>
        <w:rPr>
          <w:sz w:val="28"/>
          <w:szCs w:val="28"/>
          <w:lang w:bidi="en-US"/>
        </w:rPr>
      </w:pPr>
      <w:r w:rsidRPr="0052674D">
        <w:rPr>
          <w:sz w:val="28"/>
          <w:szCs w:val="28"/>
          <w:lang w:bidi="en-US"/>
        </w:rPr>
        <w:t xml:space="preserve">-Nhưng nói cho cùng Trương Sinh phũ phàng với vợ là do bảntính anh ta vốn vậy và còn vì đằng sau anh ta có sự hậu thuẫn của cả mọt chế độnam quyền trọng nam khinh nữ. Lễ giáo phong kiến hà khắc cho người đàn ôngquyền hành vô độ với gia đình mình đặc biệt là với người phụ nữ cho nên không phảingẫu nhiên Hồ Xuân Hương đã so sánh phụ nữ với chiếc bánh trôi nước “rắn nátmặc dầu tay kẻ nặn” bởi lẽ trong xã hội nam quyền ấy thì đàn ông quả thực làthượng đế có thể "nặn" ra hình dáng cuộc đời của người phụ nữ. TrươngSinh đã là một tội nhân bức tử Vũ Nương nhưng cuối cùng y vẫn vô can ngay cảkhi nỗi oan khiên cuả Vũ Nương đã được làm sáng tỏ. (Gián tiếp) </w:t>
      </w:r>
    </w:p>
    <w:p w:rsidR="0052674D" w:rsidRPr="0052674D" w:rsidRDefault="0052674D" w:rsidP="0052674D">
      <w:pPr>
        <w:spacing w:after="13" w:line="268" w:lineRule="auto"/>
        <w:ind w:left="10" w:right="12"/>
        <w:jc w:val="both"/>
        <w:rPr>
          <w:sz w:val="28"/>
          <w:szCs w:val="28"/>
          <w:lang w:bidi="en-US"/>
        </w:rPr>
      </w:pPr>
      <w:r w:rsidRPr="0052674D">
        <w:rPr>
          <w:sz w:val="28"/>
          <w:szCs w:val="28"/>
          <w:lang w:bidi="en-US"/>
        </w:rPr>
        <w:t xml:space="preserve">-Ngoài ra cũng còn phải tính đến nhân tố khác cấu thành bikịch Vũ Nương đó là chiến tranh phong kiến, chính chiến tranh phong kiến đã gâynên cảnh sinh li và sau đó góp phần tạo nên cảnh tử biệt. Nếu không có cảnhchiến tranh loạn li thì sẽ không xảy ra tình huống chia cách để rồi dẫn đến bikịch oan khuất trên.(Gián tiếp) </w:t>
      </w:r>
    </w:p>
    <w:p w:rsidR="0052674D" w:rsidRPr="0052674D" w:rsidRDefault="0052674D" w:rsidP="0052674D">
      <w:pPr>
        <w:spacing w:after="13" w:line="268" w:lineRule="auto"/>
        <w:ind w:left="10" w:right="12"/>
        <w:jc w:val="both"/>
        <w:rPr>
          <w:sz w:val="28"/>
          <w:szCs w:val="28"/>
          <w:lang w:bidi="en-US"/>
        </w:rPr>
      </w:pPr>
      <w:r w:rsidRPr="0052674D">
        <w:rPr>
          <w:sz w:val="28"/>
          <w:szCs w:val="28"/>
          <w:lang w:bidi="en-US"/>
        </w:rPr>
        <w:t xml:space="preserve">-Liên hệ với thời điểm ra đời của tác phẩm là thế kỉ XVIkhi chiến tranh phi nghĩa giữa các tập đoàn phong kiến Trịnh - Mạc, Lê - Trịnhkéo dài liên miên gây nên bao thảm cảnh sẽ thấy ý nghĩa hiện thực và hàm ý tốcáo của tác phẩm rất sâu sắc. </w:t>
      </w:r>
    </w:p>
    <w:p w:rsidR="0052674D" w:rsidRPr="0052674D" w:rsidRDefault="0052674D" w:rsidP="0052674D">
      <w:pPr>
        <w:spacing w:after="11" w:line="271" w:lineRule="auto"/>
        <w:ind w:left="-5"/>
        <w:jc w:val="both"/>
        <w:rPr>
          <w:color w:val="C00000"/>
          <w:sz w:val="28"/>
          <w:szCs w:val="28"/>
          <w:lang w:bidi="en-US"/>
        </w:rPr>
      </w:pPr>
      <w:r w:rsidRPr="0052674D">
        <w:rPr>
          <w:b/>
          <w:color w:val="C00000"/>
          <w:sz w:val="28"/>
          <w:szCs w:val="28"/>
          <w:u w:color="1D2129"/>
          <w:lang w:bidi="en-US"/>
        </w:rPr>
        <w:t>2. Các chi tiết kì ảo:</w:t>
      </w:r>
    </w:p>
    <w:p w:rsidR="0052674D" w:rsidRPr="0052674D" w:rsidRDefault="0052674D" w:rsidP="0052674D">
      <w:pPr>
        <w:spacing w:after="11" w:line="271" w:lineRule="auto"/>
        <w:ind w:left="-5"/>
        <w:jc w:val="both"/>
        <w:rPr>
          <w:color w:val="C00000"/>
          <w:sz w:val="28"/>
          <w:szCs w:val="28"/>
          <w:lang w:bidi="en-US"/>
        </w:rPr>
      </w:pPr>
      <w:r w:rsidRPr="0052674D">
        <w:rPr>
          <w:b/>
          <w:color w:val="C00000"/>
          <w:sz w:val="28"/>
          <w:szCs w:val="28"/>
          <w:u w:color="1D2129"/>
          <w:lang w:bidi="en-US"/>
        </w:rPr>
        <w:t>a. Những chi tiết kì ảo:</w:t>
      </w:r>
    </w:p>
    <w:p w:rsidR="0052674D" w:rsidRPr="0052674D" w:rsidRDefault="0052674D" w:rsidP="0052674D">
      <w:pPr>
        <w:widowControl/>
        <w:numPr>
          <w:ilvl w:val="0"/>
          <w:numId w:val="138"/>
        </w:numPr>
        <w:autoSpaceDE/>
        <w:autoSpaceDN/>
        <w:spacing w:after="13" w:line="268" w:lineRule="auto"/>
        <w:ind w:right="12" w:hanging="139"/>
        <w:jc w:val="both"/>
        <w:rPr>
          <w:sz w:val="28"/>
          <w:szCs w:val="28"/>
          <w:lang w:bidi="en-US"/>
        </w:rPr>
      </w:pPr>
      <w:r w:rsidRPr="0052674D">
        <w:rPr>
          <w:sz w:val="28"/>
          <w:szCs w:val="28"/>
          <w:lang w:bidi="en-US"/>
        </w:rPr>
        <w:t xml:space="preserve">Phan Lang nằm mộng rồi thả rùa. </w:t>
      </w:r>
    </w:p>
    <w:p w:rsidR="0052674D" w:rsidRPr="0052674D" w:rsidRDefault="0052674D" w:rsidP="0052674D">
      <w:pPr>
        <w:widowControl/>
        <w:numPr>
          <w:ilvl w:val="0"/>
          <w:numId w:val="138"/>
        </w:numPr>
        <w:autoSpaceDE/>
        <w:autoSpaceDN/>
        <w:spacing w:after="13" w:line="268" w:lineRule="auto"/>
        <w:ind w:right="12" w:hanging="139"/>
        <w:jc w:val="both"/>
        <w:rPr>
          <w:sz w:val="28"/>
          <w:szCs w:val="28"/>
          <w:lang w:bidi="en-US"/>
        </w:rPr>
      </w:pPr>
      <w:r w:rsidRPr="0052674D">
        <w:rPr>
          <w:sz w:val="28"/>
          <w:szCs w:val="28"/>
          <w:lang w:bidi="en-US"/>
        </w:rPr>
        <w:t xml:space="preserve">Phan Lang lạc vào động rùa của Linh Phi, được đãi yến vàgặp, trò chuyện với Vũ Nương, được trở về dương thế. </w:t>
      </w:r>
    </w:p>
    <w:p w:rsidR="0052674D" w:rsidRPr="0052674D" w:rsidRDefault="0052674D" w:rsidP="0052674D">
      <w:pPr>
        <w:widowControl/>
        <w:numPr>
          <w:ilvl w:val="0"/>
          <w:numId w:val="138"/>
        </w:numPr>
        <w:autoSpaceDE/>
        <w:autoSpaceDN/>
        <w:spacing w:after="13" w:line="268" w:lineRule="auto"/>
        <w:ind w:right="12" w:hanging="139"/>
        <w:jc w:val="both"/>
        <w:rPr>
          <w:sz w:val="28"/>
          <w:szCs w:val="28"/>
          <w:lang w:bidi="en-US"/>
        </w:rPr>
      </w:pPr>
      <w:r w:rsidRPr="0052674D">
        <w:rPr>
          <w:sz w:val="28"/>
          <w:szCs w:val="28"/>
          <w:lang w:bidi="en-US"/>
        </w:rPr>
        <w:t>Vũ Nương hiện về sau khi Trương Sinh lập đàn giải oan chonàng ở bến Hoàng Giang.</w:t>
      </w:r>
    </w:p>
    <w:p w:rsidR="0052674D" w:rsidRPr="0052674D" w:rsidRDefault="0052674D" w:rsidP="0052674D">
      <w:pPr>
        <w:spacing w:after="13" w:line="268" w:lineRule="auto"/>
        <w:ind w:right="12"/>
        <w:jc w:val="both"/>
        <w:rPr>
          <w:b/>
          <w:color w:val="FF0000"/>
          <w:sz w:val="28"/>
          <w:szCs w:val="28"/>
          <w:lang w:bidi="en-US"/>
        </w:rPr>
      </w:pPr>
      <w:r w:rsidRPr="0052674D">
        <w:rPr>
          <w:b/>
          <w:color w:val="FF0000"/>
          <w:sz w:val="28"/>
          <w:szCs w:val="28"/>
          <w:u w:color="1D2129"/>
          <w:lang w:bidi="en-US"/>
        </w:rPr>
        <w:t>b. Ý nghĩa:</w:t>
      </w:r>
    </w:p>
    <w:p w:rsidR="0052674D" w:rsidRPr="0052674D" w:rsidRDefault="0052674D" w:rsidP="0052674D">
      <w:pPr>
        <w:widowControl/>
        <w:numPr>
          <w:ilvl w:val="0"/>
          <w:numId w:val="138"/>
        </w:numPr>
        <w:autoSpaceDE/>
        <w:autoSpaceDN/>
        <w:spacing w:after="13" w:line="268" w:lineRule="auto"/>
        <w:ind w:right="12" w:hanging="139"/>
        <w:jc w:val="both"/>
        <w:rPr>
          <w:sz w:val="28"/>
          <w:szCs w:val="28"/>
          <w:lang w:bidi="en-US"/>
        </w:rPr>
      </w:pPr>
      <w:r w:rsidRPr="0052674D">
        <w:rPr>
          <w:sz w:val="28"/>
          <w:szCs w:val="28"/>
          <w:lang w:bidi="en-US"/>
        </w:rPr>
        <w:t xml:space="preserve">Tăng sức hấp dẫn bằng sự li kì và trí tượng tượng phongphú. </w:t>
      </w:r>
    </w:p>
    <w:p w:rsidR="0052674D" w:rsidRPr="0052674D" w:rsidRDefault="0052674D" w:rsidP="0052674D">
      <w:pPr>
        <w:widowControl/>
        <w:numPr>
          <w:ilvl w:val="0"/>
          <w:numId w:val="138"/>
        </w:numPr>
        <w:autoSpaceDE/>
        <w:autoSpaceDN/>
        <w:spacing w:after="13" w:line="268" w:lineRule="auto"/>
        <w:ind w:right="12" w:hanging="139"/>
        <w:jc w:val="both"/>
        <w:rPr>
          <w:sz w:val="28"/>
          <w:szCs w:val="28"/>
          <w:lang w:bidi="en-US"/>
        </w:rPr>
      </w:pPr>
      <w:r w:rsidRPr="0052674D">
        <w:rPr>
          <w:sz w:val="28"/>
          <w:szCs w:val="28"/>
          <w:lang w:bidi="en-US"/>
        </w:rPr>
        <w:t xml:space="preserve">Hoàn chỉnh thêm những nét đẹp vốn có của Vũ Nương, mộtngười dù đã ở thế giới khác, vẫn quan tâm đến chồng con, nhà cửa, phần mộ tổtiên, khao khát được phục hồi danh dự. </w:t>
      </w:r>
    </w:p>
    <w:p w:rsidR="0052674D" w:rsidRPr="0052674D" w:rsidRDefault="0052674D" w:rsidP="0052674D">
      <w:pPr>
        <w:widowControl/>
        <w:numPr>
          <w:ilvl w:val="0"/>
          <w:numId w:val="138"/>
        </w:numPr>
        <w:autoSpaceDE/>
        <w:autoSpaceDN/>
        <w:spacing w:after="13" w:line="268" w:lineRule="auto"/>
        <w:ind w:right="12" w:hanging="139"/>
        <w:jc w:val="both"/>
        <w:rPr>
          <w:sz w:val="28"/>
          <w:szCs w:val="28"/>
          <w:lang w:bidi="en-US"/>
        </w:rPr>
      </w:pPr>
      <w:r w:rsidRPr="0052674D">
        <w:rPr>
          <w:sz w:val="28"/>
          <w:szCs w:val="28"/>
          <w:lang w:bidi="en-US"/>
        </w:rPr>
        <w:t xml:space="preserve">Tạo nên một kết thúc phần nào có hậu, thể hiện ước mơ ngànđời của nhân dân ta về sự công bằng: người tốt dù có phải trải qua bao oankhuất, cuối cùng sẽ được minh oan. </w:t>
      </w:r>
    </w:p>
    <w:p w:rsidR="0052674D" w:rsidRPr="0052674D" w:rsidRDefault="0052674D" w:rsidP="0052674D">
      <w:pPr>
        <w:widowControl/>
        <w:numPr>
          <w:ilvl w:val="0"/>
          <w:numId w:val="138"/>
        </w:numPr>
        <w:autoSpaceDE/>
        <w:autoSpaceDN/>
        <w:spacing w:after="13" w:line="268" w:lineRule="auto"/>
        <w:ind w:right="12" w:hanging="139"/>
        <w:jc w:val="both"/>
        <w:rPr>
          <w:sz w:val="28"/>
          <w:szCs w:val="28"/>
          <w:lang w:bidi="en-US"/>
        </w:rPr>
      </w:pPr>
      <w:r w:rsidRPr="0052674D">
        <w:rPr>
          <w:sz w:val="28"/>
          <w:szCs w:val="28"/>
          <w:lang w:bidi="en-US"/>
        </w:rPr>
        <w:lastRenderedPageBreak/>
        <w:t xml:space="preserve">Khẳng định niềm cảm thương của tác giả đối với sự bi thảmcủa người phụ nữ trong xã hội phong kiến. </w:t>
      </w:r>
    </w:p>
    <w:p w:rsidR="0052674D" w:rsidRPr="0052674D" w:rsidRDefault="0052674D" w:rsidP="0052674D">
      <w:pPr>
        <w:spacing w:after="11" w:line="271" w:lineRule="auto"/>
        <w:ind w:left="-5"/>
        <w:jc w:val="both"/>
        <w:rPr>
          <w:b/>
          <w:color w:val="C00000"/>
          <w:sz w:val="28"/>
          <w:szCs w:val="28"/>
          <w:lang w:bidi="en-US"/>
        </w:rPr>
      </w:pPr>
      <w:r w:rsidRPr="0052674D">
        <w:rPr>
          <w:b/>
          <w:color w:val="C00000"/>
          <w:sz w:val="28"/>
          <w:szCs w:val="28"/>
          <w:u w:color="1D2129"/>
          <w:lang w:bidi="en-US"/>
        </w:rPr>
        <w:t>3. Ý nghĩa chi tiếtcái bóng:</w:t>
      </w:r>
    </w:p>
    <w:p w:rsidR="0052674D" w:rsidRPr="0052674D" w:rsidRDefault="0052674D" w:rsidP="0052674D">
      <w:pPr>
        <w:spacing w:after="11" w:line="271" w:lineRule="auto"/>
        <w:ind w:left="-5"/>
        <w:jc w:val="both"/>
        <w:rPr>
          <w:b/>
          <w:color w:val="C00000"/>
          <w:sz w:val="28"/>
          <w:szCs w:val="28"/>
          <w:lang w:bidi="en-US"/>
        </w:rPr>
      </w:pPr>
      <w:r w:rsidRPr="0052674D">
        <w:rPr>
          <w:b/>
          <w:color w:val="C00000"/>
          <w:sz w:val="28"/>
          <w:szCs w:val="28"/>
          <w:u w:color="1D2129"/>
          <w:lang w:bidi="en-US"/>
        </w:rPr>
        <w:t>a. Cách kể chuyện:</w:t>
      </w:r>
    </w:p>
    <w:p w:rsidR="0052674D" w:rsidRPr="0052674D" w:rsidRDefault="0052674D" w:rsidP="0052674D">
      <w:pPr>
        <w:widowControl/>
        <w:numPr>
          <w:ilvl w:val="0"/>
          <w:numId w:val="139"/>
        </w:numPr>
        <w:autoSpaceDE/>
        <w:autoSpaceDN/>
        <w:spacing w:after="13" w:line="268" w:lineRule="auto"/>
        <w:ind w:right="844" w:hanging="139"/>
        <w:jc w:val="both"/>
        <w:rPr>
          <w:sz w:val="28"/>
          <w:szCs w:val="28"/>
          <w:lang w:bidi="en-US"/>
        </w:rPr>
      </w:pPr>
      <w:r w:rsidRPr="0052674D">
        <w:rPr>
          <w:sz w:val="28"/>
          <w:szCs w:val="28"/>
          <w:lang w:bidi="en-US"/>
        </w:rPr>
        <w:t xml:space="preserve">Cái bóng là một chi tiết đặc sắc, là một sáng tạo nghệthuật độc đáo làm cho câu chuyện hấp dẫn hơn so với truyện cổ tích. </w:t>
      </w:r>
    </w:p>
    <w:p w:rsidR="0052674D" w:rsidRPr="0052674D" w:rsidRDefault="0052674D" w:rsidP="0052674D">
      <w:pPr>
        <w:widowControl/>
        <w:numPr>
          <w:ilvl w:val="0"/>
          <w:numId w:val="139"/>
        </w:numPr>
        <w:autoSpaceDE/>
        <w:autoSpaceDN/>
        <w:spacing w:after="13" w:line="268" w:lineRule="auto"/>
        <w:ind w:right="844" w:hanging="139"/>
        <w:jc w:val="both"/>
        <w:rPr>
          <w:sz w:val="28"/>
          <w:szCs w:val="28"/>
          <w:lang w:bidi="en-US"/>
        </w:rPr>
      </w:pPr>
      <w:r w:rsidRPr="0052674D">
        <w:rPr>
          <w:sz w:val="28"/>
          <w:szCs w:val="28"/>
          <w:lang w:bidi="en-US"/>
        </w:rPr>
        <w:t>Cái bóng là đầu mối, điểm nút của câu chuyện. Thắt nút lànó, mà mở nút cũng là nó.</w:t>
      </w:r>
    </w:p>
    <w:p w:rsidR="0052674D" w:rsidRPr="0052674D" w:rsidRDefault="0052674D" w:rsidP="0052674D">
      <w:pPr>
        <w:spacing w:after="13" w:line="268" w:lineRule="auto"/>
        <w:ind w:right="844"/>
        <w:jc w:val="both"/>
        <w:rPr>
          <w:color w:val="C00000"/>
          <w:sz w:val="28"/>
          <w:szCs w:val="28"/>
          <w:lang w:bidi="en-US"/>
        </w:rPr>
      </w:pPr>
      <w:r w:rsidRPr="0052674D">
        <w:rPr>
          <w:b/>
          <w:color w:val="C00000"/>
          <w:sz w:val="28"/>
          <w:szCs w:val="28"/>
          <w:u w:color="1D2129"/>
          <w:lang w:bidi="en-US"/>
        </w:rPr>
        <w:t>b. Góp phần thểhiện tính cách nhân vật:</w:t>
      </w:r>
    </w:p>
    <w:p w:rsidR="0052674D" w:rsidRPr="0052674D" w:rsidRDefault="0052674D" w:rsidP="0052674D">
      <w:pPr>
        <w:widowControl/>
        <w:numPr>
          <w:ilvl w:val="0"/>
          <w:numId w:val="139"/>
        </w:numPr>
        <w:autoSpaceDE/>
        <w:autoSpaceDN/>
        <w:spacing w:after="13" w:line="268" w:lineRule="auto"/>
        <w:ind w:right="844" w:hanging="139"/>
        <w:jc w:val="both"/>
        <w:rPr>
          <w:sz w:val="28"/>
          <w:szCs w:val="28"/>
          <w:lang w:bidi="en-US"/>
        </w:rPr>
      </w:pPr>
      <w:r w:rsidRPr="0052674D">
        <w:rPr>
          <w:sz w:val="28"/>
          <w:szCs w:val="28"/>
          <w:lang w:bidi="en-US"/>
        </w:rPr>
        <w:t xml:space="preserve">Bé Đản ngây thơ </w:t>
      </w:r>
    </w:p>
    <w:p w:rsidR="0052674D" w:rsidRPr="0052674D" w:rsidRDefault="0052674D" w:rsidP="0052674D">
      <w:pPr>
        <w:widowControl/>
        <w:numPr>
          <w:ilvl w:val="0"/>
          <w:numId w:val="139"/>
        </w:numPr>
        <w:autoSpaceDE/>
        <w:autoSpaceDN/>
        <w:spacing w:after="13" w:line="268" w:lineRule="auto"/>
        <w:ind w:right="844" w:hanging="139"/>
        <w:jc w:val="both"/>
        <w:rPr>
          <w:sz w:val="28"/>
          <w:szCs w:val="28"/>
          <w:lang w:bidi="en-US"/>
        </w:rPr>
      </w:pPr>
      <w:r w:rsidRPr="0052674D">
        <w:rPr>
          <w:sz w:val="28"/>
          <w:szCs w:val="28"/>
          <w:lang w:bidi="en-US"/>
        </w:rPr>
        <w:t>Trương Sinh hồ đồ, đa nghi.</w:t>
      </w:r>
    </w:p>
    <w:p w:rsidR="0052674D" w:rsidRPr="0052674D" w:rsidRDefault="0052674D" w:rsidP="0052674D">
      <w:pPr>
        <w:widowControl/>
        <w:numPr>
          <w:ilvl w:val="0"/>
          <w:numId w:val="139"/>
        </w:numPr>
        <w:autoSpaceDE/>
        <w:autoSpaceDN/>
        <w:spacing w:after="13" w:line="268" w:lineRule="auto"/>
        <w:ind w:right="844" w:hanging="139"/>
        <w:jc w:val="both"/>
        <w:rPr>
          <w:sz w:val="28"/>
          <w:szCs w:val="28"/>
          <w:lang w:bidi="en-US"/>
        </w:rPr>
      </w:pPr>
      <w:r w:rsidRPr="0052674D">
        <w:rPr>
          <w:sz w:val="28"/>
          <w:szCs w:val="28"/>
          <w:lang w:bidi="en-US"/>
        </w:rPr>
        <w:t xml:space="preserve"> Vũ Nương yêu thương chồng con. </w:t>
      </w:r>
    </w:p>
    <w:p w:rsidR="0052674D" w:rsidRPr="0052674D" w:rsidRDefault="0052674D" w:rsidP="0052674D">
      <w:pPr>
        <w:spacing w:line="271" w:lineRule="auto"/>
        <w:ind w:left="-5"/>
        <w:jc w:val="both"/>
        <w:rPr>
          <w:color w:val="C00000"/>
          <w:sz w:val="28"/>
          <w:szCs w:val="28"/>
          <w:lang w:bidi="en-US"/>
        </w:rPr>
      </w:pPr>
      <w:r w:rsidRPr="0052674D">
        <w:rPr>
          <w:b/>
          <w:color w:val="C00000"/>
          <w:sz w:val="28"/>
          <w:szCs w:val="28"/>
          <w:lang w:bidi="en-US"/>
        </w:rPr>
        <w:t>c. Cái bóng gó</w:t>
      </w:r>
      <w:r w:rsidR="000E1321">
        <w:rPr>
          <w:b/>
          <w:color w:val="C00000"/>
          <w:sz w:val="28"/>
          <w:szCs w:val="28"/>
          <w:lang w:bidi="en-US"/>
        </w:rPr>
        <w:t>p phầntố cáo xã hội phong kiến h</w:t>
      </w:r>
      <w:r w:rsidRPr="0052674D">
        <w:rPr>
          <w:b/>
          <w:color w:val="C00000"/>
          <w:sz w:val="28"/>
          <w:szCs w:val="28"/>
          <w:lang w:bidi="en-US"/>
        </w:rPr>
        <w:t>ung tàn, khiến hạnh phúc của người phụ nữ hết sứcmong manh.</w:t>
      </w:r>
    </w:p>
    <w:p w:rsidR="0052674D" w:rsidRPr="0052674D" w:rsidRDefault="0052674D" w:rsidP="0052674D">
      <w:pPr>
        <w:spacing w:after="11" w:line="271" w:lineRule="auto"/>
        <w:ind w:left="-5"/>
        <w:jc w:val="both"/>
        <w:rPr>
          <w:color w:val="C00000"/>
          <w:sz w:val="28"/>
          <w:szCs w:val="28"/>
          <w:lang w:bidi="en-US"/>
        </w:rPr>
      </w:pPr>
      <w:r w:rsidRPr="0052674D">
        <w:rPr>
          <w:b/>
          <w:color w:val="C00000"/>
          <w:sz w:val="28"/>
          <w:szCs w:val="28"/>
          <w:u w:color="1D2129"/>
          <w:lang w:bidi="en-US"/>
        </w:rPr>
        <w:t>III. Tổng kết:</w:t>
      </w:r>
    </w:p>
    <w:p w:rsidR="0052674D" w:rsidRPr="0052674D" w:rsidRDefault="0052674D" w:rsidP="0052674D">
      <w:pPr>
        <w:spacing w:after="11" w:line="271" w:lineRule="auto"/>
        <w:jc w:val="both"/>
        <w:rPr>
          <w:color w:val="C00000"/>
          <w:sz w:val="28"/>
          <w:szCs w:val="28"/>
          <w:lang w:bidi="en-US"/>
        </w:rPr>
      </w:pPr>
      <w:r w:rsidRPr="0052674D">
        <w:rPr>
          <w:b/>
          <w:color w:val="C00000"/>
          <w:sz w:val="28"/>
          <w:szCs w:val="28"/>
          <w:u w:color="1D2129"/>
          <w:lang w:bidi="en-US"/>
        </w:rPr>
        <w:t>1.Nội dung:</w:t>
      </w:r>
    </w:p>
    <w:p w:rsidR="0052674D" w:rsidRPr="0052674D" w:rsidRDefault="0052674D" w:rsidP="0052674D">
      <w:pPr>
        <w:ind w:left="-5" w:right="97"/>
        <w:jc w:val="both"/>
        <w:rPr>
          <w:sz w:val="28"/>
          <w:szCs w:val="28"/>
          <w:lang w:bidi="en-US"/>
        </w:rPr>
      </w:pPr>
      <w:r w:rsidRPr="0052674D">
        <w:rPr>
          <w:sz w:val="28"/>
          <w:szCs w:val="28"/>
          <w:lang w:bidi="en-US"/>
        </w:rPr>
        <w:t xml:space="preserve">Qua câu chuyện về cuộc đời và cái chết thương tâm của VũNương, “Chuyện người con gái Nam Xương” thể hiện niềm cảm thương đốivới số phận oan nghiệt của người phụ nữ Việt Nam dưới chế độ phong kiến, đồngthời khẳng định vẻ đẹp truyền thống của họ. </w:t>
      </w:r>
    </w:p>
    <w:p w:rsidR="0052674D" w:rsidRPr="0052674D" w:rsidRDefault="0052674D" w:rsidP="0052674D">
      <w:pPr>
        <w:spacing w:after="11" w:line="271" w:lineRule="auto"/>
        <w:jc w:val="both"/>
        <w:rPr>
          <w:color w:val="C00000"/>
          <w:sz w:val="28"/>
          <w:szCs w:val="28"/>
          <w:lang w:bidi="en-US"/>
        </w:rPr>
      </w:pPr>
      <w:r w:rsidRPr="0052674D">
        <w:rPr>
          <w:b/>
          <w:color w:val="C00000"/>
          <w:sz w:val="28"/>
          <w:szCs w:val="28"/>
          <w:u w:color="1D2129"/>
          <w:lang w:bidi="en-US"/>
        </w:rPr>
        <w:t>2.Nghệ thuật:</w:t>
      </w:r>
    </w:p>
    <w:p w:rsidR="0052674D" w:rsidRPr="0052674D" w:rsidRDefault="0052674D" w:rsidP="0052674D">
      <w:pPr>
        <w:ind w:left="-5" w:right="12"/>
        <w:jc w:val="both"/>
        <w:rPr>
          <w:sz w:val="28"/>
          <w:szCs w:val="28"/>
          <w:lang w:bidi="en-US"/>
        </w:rPr>
      </w:pPr>
      <w:r w:rsidRPr="0052674D">
        <w:rPr>
          <w:sz w:val="28"/>
          <w:szCs w:val="28"/>
          <w:lang w:bidi="en-US"/>
        </w:rPr>
        <w:t xml:space="preserve">Tác phẩm là một áng văn hay, thành công về nghệ thuật xâydựng truyện, miêu tả nhân vật, kết hợp tự sự với trữ tình. </w:t>
      </w:r>
    </w:p>
    <w:p w:rsidR="0052674D" w:rsidRPr="0052674D" w:rsidRDefault="0052674D" w:rsidP="0052674D">
      <w:pPr>
        <w:jc w:val="center"/>
        <w:rPr>
          <w:b/>
          <w:bCs/>
          <w:sz w:val="28"/>
          <w:szCs w:val="28"/>
        </w:rPr>
      </w:pPr>
      <w:r w:rsidRPr="0052674D">
        <w:rPr>
          <w:b/>
          <w:bCs/>
          <w:sz w:val="28"/>
          <w:szCs w:val="28"/>
        </w:rPr>
        <w:t>********************************</w:t>
      </w:r>
    </w:p>
    <w:p w:rsidR="0052674D" w:rsidRPr="0052674D" w:rsidRDefault="0052674D" w:rsidP="0052674D">
      <w:pPr>
        <w:shd w:val="clear" w:color="auto" w:fill="FFFFFF"/>
        <w:spacing w:line="300" w:lineRule="atLeast"/>
        <w:jc w:val="both"/>
        <w:rPr>
          <w:color w:val="C00000"/>
          <w:sz w:val="28"/>
          <w:szCs w:val="28"/>
        </w:rPr>
      </w:pPr>
      <w:r w:rsidRPr="0052674D">
        <w:rPr>
          <w:color w:val="C00000"/>
          <w:sz w:val="28"/>
          <w:szCs w:val="28"/>
        </w:rPr>
        <w:t xml:space="preserve">1.VŨ NƯƠNG - CUỘC SỐNG VÀ CÁI CHẾT </w:t>
      </w:r>
    </w:p>
    <w:p w:rsidR="0052674D" w:rsidRPr="0052674D" w:rsidRDefault="0052674D" w:rsidP="0052674D">
      <w:pPr>
        <w:shd w:val="clear" w:color="auto" w:fill="FFFFFF"/>
        <w:spacing w:line="300" w:lineRule="atLeast"/>
        <w:jc w:val="both"/>
        <w:rPr>
          <w:color w:val="C00000"/>
          <w:sz w:val="28"/>
          <w:szCs w:val="28"/>
        </w:rPr>
      </w:pPr>
      <w:r w:rsidRPr="0052674D">
        <w:rPr>
          <w:color w:val="C00000"/>
          <w:sz w:val="28"/>
          <w:szCs w:val="28"/>
        </w:rPr>
        <w:t xml:space="preserve"> a.VŨ NƯƠNG, BI KỊCH SỐNG KHÔNG ĐƯỢC LỰA CHỌN</w:t>
      </w:r>
    </w:p>
    <w:p w:rsidR="0052674D" w:rsidRPr="0052674D" w:rsidRDefault="00CD7B6A" w:rsidP="0052674D">
      <w:pPr>
        <w:shd w:val="clear" w:color="auto" w:fill="FFFFFF"/>
        <w:spacing w:line="300" w:lineRule="atLeast"/>
        <w:jc w:val="both"/>
        <w:rPr>
          <w:color w:val="050505"/>
          <w:sz w:val="28"/>
          <w:szCs w:val="28"/>
        </w:rPr>
      </w:pPr>
      <w:r>
        <w:rPr>
          <w:color w:val="050505"/>
          <w:sz w:val="28"/>
          <w:szCs w:val="28"/>
        </w:rPr>
        <w:t xml:space="preserve">            </w:t>
      </w:r>
      <w:r w:rsidR="0052674D" w:rsidRPr="0052674D">
        <w:rPr>
          <w:color w:val="050505"/>
          <w:sz w:val="28"/>
          <w:szCs w:val="28"/>
        </w:rPr>
        <w:t>Câu chuyện bắt đầu từ cuộc hôn nhân của Vũ Thị Thiết, “người con gái quê ở Nam Xương, tính đã thùy mị, nết na, lại thêm tư dung tốt đẹp. Trong làng, có chàng Trương Sinh, mến vì dung hạnh, xin với mẹ đem trăm lạng vàng cưới về”.</w:t>
      </w:r>
    </w:p>
    <w:p w:rsidR="0052674D" w:rsidRPr="0052674D" w:rsidRDefault="0052674D" w:rsidP="0052674D">
      <w:pPr>
        <w:shd w:val="clear" w:color="auto" w:fill="FFFFFF"/>
        <w:spacing w:line="300" w:lineRule="atLeast"/>
        <w:jc w:val="both"/>
        <w:rPr>
          <w:color w:val="050505"/>
          <w:sz w:val="28"/>
          <w:szCs w:val="28"/>
        </w:rPr>
      </w:pPr>
      <w:r w:rsidRPr="0052674D">
        <w:rPr>
          <w:color w:val="050505"/>
          <w:sz w:val="28"/>
          <w:szCs w:val="28"/>
        </w:rPr>
        <w:t>Như vậy là hôn nhân giữa Vũ Nương và Trương Sinh (cũng như bao nhiêu cặp vợ chồng khác trong xã hội phong kiến) là không xuất phát từ tình yêu. Với Vũ Nương, nàng đã được/bị cha mẹ gả bán. Chớ trách nàng ham giàu, cũng đừng trách nàng sống dựa dẫm, bởi “cha mẹ đặt đâu con ngồi đấy”, nàng làm gì được có ý kiến, lại càng không được quyết định việc hôn nhân của mình.</w:t>
      </w:r>
    </w:p>
    <w:p w:rsidR="0052674D" w:rsidRPr="0052674D" w:rsidRDefault="0052674D" w:rsidP="0052674D">
      <w:pPr>
        <w:shd w:val="clear" w:color="auto" w:fill="FFFFFF"/>
        <w:spacing w:line="300" w:lineRule="atLeast"/>
        <w:jc w:val="both"/>
        <w:rPr>
          <w:color w:val="050505"/>
          <w:sz w:val="28"/>
          <w:szCs w:val="28"/>
        </w:rPr>
      </w:pPr>
      <w:r w:rsidRPr="0052674D">
        <w:rPr>
          <w:color w:val="050505"/>
          <w:sz w:val="28"/>
          <w:szCs w:val="28"/>
        </w:rPr>
        <w:t>Đó là bi kịch đầu tiên của đời Vũ Nương mà chế độ phong kiến Việt Nam vốn lấy Nho giáo làm hệ tư tưởng chính thống, với tôn ti trật tự nghiêm ngặt đã tước mất quyền được chọn chồng của người phụ nữ.</w:t>
      </w:r>
    </w:p>
    <w:p w:rsidR="0052674D" w:rsidRPr="0052674D" w:rsidRDefault="0052674D" w:rsidP="0052674D">
      <w:pPr>
        <w:shd w:val="clear" w:color="auto" w:fill="FFFFFF"/>
        <w:spacing w:line="300" w:lineRule="atLeast"/>
        <w:jc w:val="both"/>
        <w:rPr>
          <w:color w:val="050505"/>
          <w:sz w:val="28"/>
          <w:szCs w:val="28"/>
        </w:rPr>
      </w:pPr>
      <w:r w:rsidRPr="0052674D">
        <w:rPr>
          <w:color w:val="050505"/>
          <w:sz w:val="28"/>
          <w:szCs w:val="28"/>
        </w:rPr>
        <w:t>Dù hôn nhân không phải trên cơ sở tình yêu, người chồng Trương Sinh đã “không có học” lại “có tính đa nghi”, nhưng là người “thùy mị, nết na”, ắt nàng hiểu được bổn phận làm dâu, làm vợ, nên đã giữ gìn khuôn phép để không từng lúc nào vợ chồng phải đến thất hòa.</w:t>
      </w:r>
    </w:p>
    <w:p w:rsidR="0052674D" w:rsidRPr="0052674D" w:rsidRDefault="0052674D" w:rsidP="0052674D">
      <w:pPr>
        <w:shd w:val="clear" w:color="auto" w:fill="FFFFFF"/>
        <w:spacing w:line="300" w:lineRule="atLeast"/>
        <w:jc w:val="both"/>
        <w:rPr>
          <w:color w:val="050505"/>
          <w:sz w:val="28"/>
          <w:szCs w:val="28"/>
        </w:rPr>
      </w:pPr>
      <w:r w:rsidRPr="0052674D">
        <w:rPr>
          <w:color w:val="050505"/>
          <w:sz w:val="28"/>
          <w:szCs w:val="28"/>
        </w:rPr>
        <w:t xml:space="preserve">Phụ nữ ngày xưa sống theo bổn phận. Vũ Nương đã cố gắng hết sức để làm tròn bổn phận </w:t>
      </w:r>
      <w:r w:rsidRPr="0052674D">
        <w:rPr>
          <w:color w:val="050505"/>
          <w:sz w:val="28"/>
          <w:szCs w:val="28"/>
        </w:rPr>
        <w:lastRenderedPageBreak/>
        <w:t>đó.</w:t>
      </w:r>
    </w:p>
    <w:p w:rsidR="0052674D" w:rsidRPr="0052674D" w:rsidRDefault="0052674D" w:rsidP="0052674D">
      <w:pPr>
        <w:shd w:val="clear" w:color="auto" w:fill="FFFFFF"/>
        <w:spacing w:line="300" w:lineRule="atLeast"/>
        <w:jc w:val="both"/>
        <w:rPr>
          <w:color w:val="050505"/>
          <w:sz w:val="28"/>
          <w:szCs w:val="28"/>
        </w:rPr>
      </w:pPr>
      <w:r w:rsidRPr="0052674D">
        <w:rPr>
          <w:color w:val="050505"/>
          <w:sz w:val="28"/>
          <w:szCs w:val="28"/>
        </w:rPr>
        <w:t xml:space="preserve">Bổn phận hàng đầu của người con (mà dâu cũng là con), đó là hiếu thảo. Hoàn cảnh đã thử thách và minh chứng lòng hiếu của nàng. Chồng đi lính, Vũ Nương dẫu một mình nuôi con nhỏ nhưng đã hết lòng khuyên lơn, chăm sóc, thuốc thang, phụng dưỡng mẹ chồng khi bà ấy đau yếu; và khi mẹ chồng mất, nàng hết lời thương xót, ma chay tế lễ chu đáo như đối với cha mẹ đẻ của mình. Mẹ chồng chứng kiến và trời xanh kia chứng giám cho lòng hiếu của nàng. Chừng đó đã đủ cho nàng thành gương sáng của đạo hiếu. </w:t>
      </w:r>
    </w:p>
    <w:p w:rsidR="0052674D" w:rsidRPr="0052674D" w:rsidRDefault="0052674D" w:rsidP="0052674D">
      <w:pPr>
        <w:shd w:val="clear" w:color="auto" w:fill="FFFFFF"/>
        <w:spacing w:line="300" w:lineRule="atLeast"/>
        <w:jc w:val="both"/>
        <w:rPr>
          <w:color w:val="050505"/>
          <w:sz w:val="28"/>
          <w:szCs w:val="28"/>
        </w:rPr>
      </w:pPr>
      <w:r w:rsidRPr="0052674D">
        <w:rPr>
          <w:color w:val="050505"/>
          <w:sz w:val="28"/>
          <w:szCs w:val="28"/>
        </w:rPr>
        <w:t>Bổn phận hàng đầu của người vợ là chung thủy, tiết hạnh. Hoàn cảnh đã thử thách và minh chứng lòng chung thủy, tiết hạnh của nàng. Chồng nàng đi lính gần 3 năm. Nàng đang ở tuổi xuân, vợ chồng “sum họp chưa thỏa tình chăn gối”, khi chàng Trương ra đi nàng đang mang thai sắp ngày sinh nở, những ngày vắng chồng hẳn vô cùng khao khát tình chồng vợ. Nhưng nàng đã “giữ gìn một tiết”, “ngõ liễu tường hoa chưa hề bén gót”.</w:t>
      </w:r>
    </w:p>
    <w:p w:rsidR="0052674D" w:rsidRPr="0052674D" w:rsidRDefault="0052674D" w:rsidP="0052674D">
      <w:pPr>
        <w:shd w:val="clear" w:color="auto" w:fill="FFFFFF"/>
        <w:spacing w:line="300" w:lineRule="atLeast"/>
        <w:jc w:val="both"/>
        <w:rPr>
          <w:color w:val="050505"/>
          <w:sz w:val="28"/>
          <w:szCs w:val="28"/>
        </w:rPr>
      </w:pPr>
      <w:r w:rsidRPr="0052674D">
        <w:rPr>
          <w:color w:val="050505"/>
          <w:sz w:val="28"/>
          <w:szCs w:val="28"/>
        </w:rPr>
        <w:t xml:space="preserve">Không chỉ sống tròn bổn phận, mà nàng còn thực sự yêu thương chồng. Ngay trong buổi tiễn đưa chồng, dù chàng Trương chưa xa, mới chỉ sắp xa mà nàng đã nói những lời tràn đầy yêu thương, nhung nhớ khiến cho “mọi người đều ứa hai hàng lệ”. Trong những đêm xa chồng, cuộc sống của nàng và con thơ cô quạnh, nỗi nhớ càng đốt cháy tâm can, “nàng thường hay đùa với con, trỏ bóng mình trên vách mà bảo là cha Đản”. Chỉ là để trả lời câu hỏi ngây thơ của con, cũng để cho vơi nỗi nhớ, chứ đâu phải nàng sống ảo như ai đó đã phê phán nàng. Trò trỏ bóng trên vách này, xưa kia các nhà dùng đèn đầu (khi chưa có điện) vẫn thường làm. </w:t>
      </w:r>
    </w:p>
    <w:p w:rsidR="0052674D" w:rsidRPr="0052674D" w:rsidRDefault="0052674D" w:rsidP="0052674D">
      <w:pPr>
        <w:shd w:val="clear" w:color="auto" w:fill="FFFFFF"/>
        <w:spacing w:line="300" w:lineRule="atLeast"/>
        <w:jc w:val="both"/>
        <w:rPr>
          <w:color w:val="050505"/>
          <w:sz w:val="28"/>
          <w:szCs w:val="28"/>
        </w:rPr>
      </w:pPr>
      <w:r w:rsidRPr="0052674D">
        <w:rPr>
          <w:color w:val="050505"/>
          <w:sz w:val="28"/>
          <w:szCs w:val="28"/>
        </w:rPr>
        <w:t>Nàng làm sao lường trước được hậu quả giáng xuống nàng và gia đình bé nhỏ của nàng do trò đùa đó. Chỉ có chúng ta, người đời sau, được đọc câu chuyện về nàng mới biết trò đùa đó đã là nguyên nhân gián tiếp đẩy nàng đến chỗ chết.</w:t>
      </w:r>
    </w:p>
    <w:p w:rsidR="0052674D" w:rsidRPr="0052674D" w:rsidRDefault="0052674D" w:rsidP="0052674D">
      <w:pPr>
        <w:shd w:val="clear" w:color="auto" w:fill="FFFFFF"/>
        <w:spacing w:line="300" w:lineRule="atLeast"/>
        <w:jc w:val="both"/>
        <w:rPr>
          <w:b/>
          <w:color w:val="C00000"/>
          <w:sz w:val="28"/>
          <w:szCs w:val="28"/>
        </w:rPr>
      </w:pPr>
      <w:r w:rsidRPr="0052674D">
        <w:rPr>
          <w:b/>
          <w:noProof/>
          <w:color w:val="C00000"/>
          <w:sz w:val="28"/>
          <w:szCs w:val="28"/>
        </w:rPr>
        <w:t xml:space="preserve"> b.</w:t>
      </w:r>
      <w:r w:rsidRPr="0052674D">
        <w:rPr>
          <w:b/>
          <w:color w:val="C00000"/>
          <w:sz w:val="28"/>
          <w:szCs w:val="28"/>
        </w:rPr>
        <w:t>VŨ NƯƠNG, BI KỊCH CHẾT DO LỰA CHỌN</w:t>
      </w:r>
    </w:p>
    <w:p w:rsidR="0052674D" w:rsidRPr="0052674D" w:rsidRDefault="0052674D" w:rsidP="0052674D">
      <w:pPr>
        <w:shd w:val="clear" w:color="auto" w:fill="FFFFFF"/>
        <w:spacing w:line="300" w:lineRule="atLeast"/>
        <w:jc w:val="both"/>
        <w:rPr>
          <w:color w:val="050505"/>
          <w:sz w:val="28"/>
          <w:szCs w:val="28"/>
        </w:rPr>
      </w:pPr>
      <w:r w:rsidRPr="0052674D">
        <w:rPr>
          <w:color w:val="050505"/>
          <w:sz w:val="28"/>
          <w:szCs w:val="28"/>
        </w:rPr>
        <w:t>Ai đẩy nàng đến chỗ chết?</w:t>
      </w:r>
    </w:p>
    <w:p w:rsidR="0052674D" w:rsidRPr="0052674D" w:rsidRDefault="0052674D" w:rsidP="0052674D">
      <w:pPr>
        <w:shd w:val="clear" w:color="auto" w:fill="FFFFFF"/>
        <w:spacing w:line="300" w:lineRule="atLeast"/>
        <w:jc w:val="both"/>
        <w:rPr>
          <w:color w:val="050505"/>
          <w:sz w:val="28"/>
          <w:szCs w:val="28"/>
        </w:rPr>
      </w:pPr>
      <w:r w:rsidRPr="0052674D">
        <w:rPr>
          <w:color w:val="050505"/>
          <w:sz w:val="28"/>
          <w:szCs w:val="28"/>
        </w:rPr>
        <w:t>Trương Sinh, bé Đản hay chế độ phong kiến nam quyền bất công? Không, nếu có phiên tòa xét xử thì Trương Sinh vô can, bé Đản lại càng không, còn chế độ thì không thể bởi nó không có hình hài cụ thể.</w:t>
      </w:r>
    </w:p>
    <w:p w:rsidR="0052674D" w:rsidRPr="0052674D" w:rsidRDefault="0052674D" w:rsidP="0052674D">
      <w:pPr>
        <w:shd w:val="clear" w:color="auto" w:fill="FFFFFF"/>
        <w:spacing w:line="300" w:lineRule="atLeast"/>
        <w:jc w:val="both"/>
        <w:rPr>
          <w:color w:val="050505"/>
          <w:sz w:val="28"/>
          <w:szCs w:val="28"/>
        </w:rPr>
      </w:pPr>
      <w:r w:rsidRPr="0052674D">
        <w:rPr>
          <w:color w:val="050505"/>
          <w:sz w:val="28"/>
          <w:szCs w:val="28"/>
        </w:rPr>
        <w:t>Chúng ta đều biết nàng tự giết cuộc đời mình, nàng tự chọn cái chết. Và đó là thứ đầu tiên và có lẽ duy nhất trong cuộc đời ngắn ngủi của mình nàng được tự chọn.</w:t>
      </w:r>
    </w:p>
    <w:p w:rsidR="0052674D" w:rsidRPr="0052674D" w:rsidRDefault="0052674D" w:rsidP="0052674D">
      <w:pPr>
        <w:shd w:val="clear" w:color="auto" w:fill="FFFFFF"/>
        <w:spacing w:line="300" w:lineRule="atLeast"/>
        <w:jc w:val="both"/>
        <w:rPr>
          <w:color w:val="050505"/>
          <w:sz w:val="28"/>
          <w:szCs w:val="28"/>
        </w:rPr>
      </w:pPr>
      <w:r w:rsidRPr="0052674D">
        <w:rPr>
          <w:color w:val="050505"/>
          <w:sz w:val="28"/>
          <w:szCs w:val="28"/>
        </w:rPr>
        <w:t>Đành rằng, cái chết đó, có lẽ khiến nhiều người thương cảm (nhân dân đã lập miếu thờ nàng, ông vua thi sĩ Lê Thánh Tông khi qua đây đã làm thơ viếng nàng), và có người chê trách, thậm chí phê phán nàng ích kỷ, vô cảm.</w:t>
      </w:r>
    </w:p>
    <w:p w:rsidR="0052674D" w:rsidRPr="0052674D" w:rsidRDefault="0052674D" w:rsidP="0052674D">
      <w:pPr>
        <w:shd w:val="clear" w:color="auto" w:fill="FFFFFF"/>
        <w:spacing w:line="300" w:lineRule="atLeast"/>
        <w:jc w:val="both"/>
        <w:rPr>
          <w:color w:val="050505"/>
          <w:sz w:val="28"/>
          <w:szCs w:val="28"/>
        </w:rPr>
      </w:pPr>
      <w:r w:rsidRPr="0052674D">
        <w:rPr>
          <w:color w:val="050505"/>
          <w:sz w:val="28"/>
          <w:szCs w:val="28"/>
        </w:rPr>
        <w:t>Khác với truyện cổ tích Vợ chàng Trương, khi bị chồng la mắng, đánh và đuổi đi, Vũ Nương chạy một mạch ra bến Hoàng Giang gieo mình xuống sông tự vẫn; ở Chuyện người con gái Nam Xương, Nguyễn Dữ đã để cho nàng nói mấy lời đau buồn có ý nghĩa từ biệt, tắm gội chay sạch rồi mới ra bến Hoàng Giang. Như vậy là nàng đến với cái chết không phải do nóng giận mất khôn mà đó là sự lựa chọn của nàng sau khi đã suy nghĩ kỹ.</w:t>
      </w:r>
    </w:p>
    <w:p w:rsidR="0052674D" w:rsidRPr="0052674D" w:rsidRDefault="0052674D" w:rsidP="0052674D">
      <w:pPr>
        <w:shd w:val="clear" w:color="auto" w:fill="FFFFFF"/>
        <w:spacing w:line="300" w:lineRule="atLeast"/>
        <w:jc w:val="both"/>
        <w:rPr>
          <w:color w:val="050505"/>
          <w:sz w:val="28"/>
          <w:szCs w:val="28"/>
        </w:rPr>
      </w:pPr>
      <w:r w:rsidRPr="0052674D">
        <w:rPr>
          <w:color w:val="050505"/>
          <w:sz w:val="28"/>
          <w:szCs w:val="28"/>
        </w:rPr>
        <w:t>Bởi, nàng đã không có lựa chọn nào khác.</w:t>
      </w:r>
    </w:p>
    <w:p w:rsidR="0052674D" w:rsidRPr="0052674D" w:rsidRDefault="0052674D" w:rsidP="0052674D">
      <w:pPr>
        <w:shd w:val="clear" w:color="auto" w:fill="FFFFFF"/>
        <w:spacing w:line="300" w:lineRule="atLeast"/>
        <w:jc w:val="both"/>
        <w:rPr>
          <w:color w:val="050505"/>
          <w:sz w:val="28"/>
          <w:szCs w:val="28"/>
        </w:rPr>
      </w:pPr>
      <w:r w:rsidRPr="0052674D">
        <w:rPr>
          <w:color w:val="050505"/>
          <w:sz w:val="28"/>
          <w:szCs w:val="28"/>
        </w:rPr>
        <w:t xml:space="preserve">Nàng thanh minh bằng những lời tha thiết, Trương Sinh đã không tin. “Họ hàng, làng xóm bênh vực, biện bạch cho nàng cũng chẳng ăn thua gì cả”. Mẹ chồng, người hiểu và biết ơn nàng thì đã chết. Con trai nàng, đau đớn thay, sự thật thà và ngây thơ của nó lại chính là </w:t>
      </w:r>
      <w:r w:rsidRPr="0052674D">
        <w:rPr>
          <w:color w:val="050505"/>
          <w:sz w:val="28"/>
          <w:szCs w:val="28"/>
        </w:rPr>
        <w:lastRenderedPageBreak/>
        <w:t>nguyên do gây nên cơn ghen mà bất cứ người đàn ông xa nhà nào cũng có thể mắc phải chứ không chỉ Trương Sinh. Đáng tiếc là “nàng đã hỏi chuyện do ai nói thì Trương Sinh đã giấu không kể lời con nói, chỉ lấy chuyện bóng gió mắng nhiếc nàng”.</w:t>
      </w:r>
    </w:p>
    <w:p w:rsidR="0052674D" w:rsidRPr="0052674D" w:rsidRDefault="0052674D" w:rsidP="0052674D">
      <w:pPr>
        <w:shd w:val="clear" w:color="auto" w:fill="FFFFFF"/>
        <w:spacing w:line="300" w:lineRule="atLeast"/>
        <w:jc w:val="both"/>
        <w:rPr>
          <w:color w:val="050505"/>
          <w:sz w:val="28"/>
          <w:szCs w:val="28"/>
        </w:rPr>
      </w:pPr>
      <w:r w:rsidRPr="0052674D">
        <w:rPr>
          <w:color w:val="050505"/>
          <w:sz w:val="28"/>
          <w:szCs w:val="28"/>
        </w:rPr>
        <w:t>Nàng nương tựa chàng Trương, như lời nàng nói lúc từ biệt là vì thú vui nghi gia nghi thất. Nàng coi trọng con người Trương Sinh nên dặn chàng tránh mũi tên hòn đạn, cũng không mong mang hai chữ phong hầu mặc áo gấm trở về, mà chỉ cần hai chữ bình yên. Vậy mà, giờ đây, ngay ngày đầu chàng Trương trở về, nàng thấy cuộc hôn nhân mà nàng đã cố gắng đến mức cao nhất để gìn giữ đã tan vỡ, không còn cách cứu vãn. Chồng nàng đã mắng chửi và đánh rồi đuổi nàng đi. Nàng đi đâu? Không thể trở về nhà cha mẹ bởi thời xưa quan niệm con gái đã lấy chồng bị chồng đuổi mà trở về là mang tiếng nhục cho gia đình. Nàng bị chồng cho là thất tiết, đó là tội lớn nhất của người đàn bà, người làm vợ. Thanh danh của nàng đã không còn. Vũ Nương đành lựa chọn, một sự lựa chọn đau đớn, đó là nàng phải chết để bày tỏ nỗi oan khiên, để minh chứng sự trong sạch của mình.</w:t>
      </w:r>
    </w:p>
    <w:p w:rsidR="0052674D" w:rsidRPr="0052674D" w:rsidRDefault="0052674D" w:rsidP="0052674D">
      <w:pPr>
        <w:shd w:val="clear" w:color="auto" w:fill="FFFFFF"/>
        <w:spacing w:line="300" w:lineRule="atLeast"/>
        <w:jc w:val="both"/>
        <w:rPr>
          <w:color w:val="050505"/>
          <w:sz w:val="28"/>
          <w:szCs w:val="28"/>
        </w:rPr>
      </w:pPr>
      <w:r w:rsidRPr="0052674D">
        <w:rPr>
          <w:color w:val="050505"/>
          <w:sz w:val="28"/>
          <w:szCs w:val="28"/>
        </w:rPr>
        <w:t>Bản năng con người là ham sống. Hẳn Vũ Nương đã rất tha thiết với cuộc sống. Nàng đang ở tuổi thanh xuân, lại càng không muốn chết. Khi lựa chọn chết chứ không tiếp tục sống trong sự nghi ngờ, phải mang tiếng là thất tiết, chứng tỏ nàng coi danh dự, phẩm giá cao hơn cả sự sống. Vì danh dự nàng hy sinh sự sống mà mỗi người chỉ có được một lần.</w:t>
      </w:r>
    </w:p>
    <w:p w:rsidR="0052674D" w:rsidRPr="0052674D" w:rsidRDefault="0052674D" w:rsidP="0052674D">
      <w:pPr>
        <w:shd w:val="clear" w:color="auto" w:fill="FFFFFF"/>
        <w:spacing w:line="300" w:lineRule="atLeast"/>
        <w:jc w:val="both"/>
        <w:rPr>
          <w:color w:val="050505"/>
          <w:sz w:val="28"/>
          <w:szCs w:val="28"/>
        </w:rPr>
      </w:pPr>
      <w:r w:rsidRPr="0052674D">
        <w:rPr>
          <w:color w:val="050505"/>
          <w:sz w:val="28"/>
          <w:szCs w:val="28"/>
        </w:rPr>
        <w:t>Câu chuyện cổ tích Vợ chàng Trương kết thúc ngay khi cuộc sống của nàng kết thúc. Nhưng với Chuyện người con gái Nam Xương, nhà văn Nguyễn Dữ đã sáng tạo tiếp. Ứng với lời nguyền, Vũ Nương khi gieo mình xuống dòng Hoàng Giang đã không bị làm mồi cho cá tôm mà đã được Linh Phi - vợ vua Nam Hải cứu đưa vào động, thành cung nữ.</w:t>
      </w:r>
    </w:p>
    <w:p w:rsidR="0052674D" w:rsidRPr="0052674D" w:rsidRDefault="0052674D" w:rsidP="0052674D">
      <w:pPr>
        <w:shd w:val="clear" w:color="auto" w:fill="FFFFFF"/>
        <w:spacing w:line="300" w:lineRule="atLeast"/>
        <w:jc w:val="both"/>
        <w:rPr>
          <w:color w:val="050505"/>
          <w:sz w:val="28"/>
          <w:szCs w:val="28"/>
        </w:rPr>
      </w:pPr>
      <w:r w:rsidRPr="0052674D">
        <w:rPr>
          <w:color w:val="050505"/>
          <w:sz w:val="28"/>
          <w:szCs w:val="28"/>
        </w:rPr>
        <w:t>Phần sáng tạo có tính hoang đường ấy ngoài việc tăng hấp dẫn cho câu chuyện, còn chuyển tải được ý đồ của nhà văn về cái gọi là kết thúc có hậu. Dẫu sao thì nàng đã được minh oan, không chỉ riêng chàng Trương thấu nỗi oan của vợ, mà quan trọng hơn là mọi người cũng biết được điều đó qua việc Trương Sinh lập đàn tràng suốt ba ngày ba đêm bên bến Hoàng Giang.</w:t>
      </w:r>
    </w:p>
    <w:p w:rsidR="0052674D" w:rsidRPr="0052674D" w:rsidRDefault="0052674D" w:rsidP="0052674D">
      <w:pPr>
        <w:shd w:val="clear" w:color="auto" w:fill="FFFFFF"/>
        <w:spacing w:line="300" w:lineRule="atLeast"/>
        <w:jc w:val="both"/>
        <w:rPr>
          <w:color w:val="050505"/>
          <w:sz w:val="28"/>
          <w:szCs w:val="28"/>
        </w:rPr>
      </w:pPr>
      <w:r w:rsidRPr="0052674D">
        <w:rPr>
          <w:color w:val="050505"/>
          <w:sz w:val="28"/>
          <w:szCs w:val="28"/>
        </w:rPr>
        <w:t>Thực ra đó là một lý do quan trọng để nàng còn tiếp tục “sống” ở dưới thủy cung. Nỗi oan chưa được giải, nàng chưa “chết” được. Cho nên khi gặp Phan Lang, nàng nhắn gửi với chàng Trương lập đàn giải oan cho nàng. Oan được giải, nàng bấy giờ mới thanh thản sang cõi khác.</w:t>
      </w:r>
    </w:p>
    <w:p w:rsidR="0052674D" w:rsidRPr="0052674D" w:rsidRDefault="0052674D" w:rsidP="0052674D">
      <w:pPr>
        <w:shd w:val="clear" w:color="auto" w:fill="FFFFFF"/>
        <w:spacing w:line="300" w:lineRule="atLeast"/>
        <w:jc w:val="both"/>
        <w:rPr>
          <w:color w:val="050505"/>
          <w:sz w:val="28"/>
          <w:szCs w:val="28"/>
        </w:rPr>
      </w:pPr>
      <w:r w:rsidRPr="0052674D">
        <w:rPr>
          <w:color w:val="050505"/>
          <w:sz w:val="28"/>
          <w:szCs w:val="28"/>
        </w:rPr>
        <w:t>Việc Vũ Nương phải chết giữa tuổi thanh xuân mà nguyên nhân từ chuyện ghen tuông, từ bi kịch gia đình thực ra thời nào cũng có. Song với Chuyện người con gái Nam Xương và truyện nữa trong Truyền kỳ mạn lục là Người nghĩa phụ ở Khoái Châu, câu chuyện kể về nàng Nhị Khanh bị chồng gá bạc nhục nhã tìm đến cái chết để giải thoát, Nguyễn Dữ muốn gióng lên hồi chuông cảnh báo về thân phận con người, đặc biệt là người phụ nữ thời ông sống phải chịu nhiều bất công, phải chịu sự nghiệt ngã của số phận.</w:t>
      </w:r>
    </w:p>
    <w:p w:rsidR="0052674D" w:rsidRPr="0052674D" w:rsidRDefault="0052674D" w:rsidP="0052674D">
      <w:pPr>
        <w:shd w:val="clear" w:color="auto" w:fill="FFFFFF"/>
        <w:spacing w:line="300" w:lineRule="atLeast"/>
        <w:jc w:val="both"/>
        <w:rPr>
          <w:color w:val="050505"/>
          <w:sz w:val="28"/>
          <w:szCs w:val="28"/>
        </w:rPr>
      </w:pPr>
      <w:r w:rsidRPr="0052674D">
        <w:rPr>
          <w:color w:val="050505"/>
          <w:sz w:val="28"/>
          <w:szCs w:val="28"/>
        </w:rPr>
        <w:t xml:space="preserve">Đành rằng cuộc sống là không có chữ “nếu”, nhưng nếu như Vũ Thị Thiết và Nhị Khanh được chồng tôn trọng, lắng nghe thì số phận của họ đã khác. Xã hội phong kiến đã cho người chồng có quyền đánh chửi vợ hay lấy vợ mình gá bạc mà không cần hỏi ý kiến đã chứng tỏ xã hội bất bình đẳng nghiêm trọng. Còn bất bình đẳng, bất công thì còn nhiều phụ nữ hoặc phải âm thầm chịu đựng, hoặc đẩy họ đến bế tắc cùng đường đành phải chọn cái chết bi </w:t>
      </w:r>
      <w:r w:rsidRPr="0052674D">
        <w:rPr>
          <w:color w:val="050505"/>
          <w:sz w:val="28"/>
          <w:szCs w:val="28"/>
        </w:rPr>
        <w:lastRenderedPageBreak/>
        <w:t>thảm.</w:t>
      </w:r>
    </w:p>
    <w:p w:rsidR="0052674D" w:rsidRPr="0052674D" w:rsidRDefault="0052674D" w:rsidP="0052674D">
      <w:pPr>
        <w:shd w:val="clear" w:color="auto" w:fill="FFFFFF"/>
        <w:spacing w:line="300" w:lineRule="atLeast"/>
        <w:jc w:val="both"/>
        <w:rPr>
          <w:color w:val="050505"/>
          <w:sz w:val="28"/>
          <w:szCs w:val="28"/>
        </w:rPr>
      </w:pPr>
      <w:r w:rsidRPr="0052674D">
        <w:rPr>
          <w:color w:val="050505"/>
          <w:sz w:val="28"/>
          <w:szCs w:val="28"/>
        </w:rPr>
        <w:t>Có lẽ vì thế mà trên con đường đến với xã hội văn minh, thế kỷ XXI rồi, cách thời Nguyễn Dữ sống 300 năm mà thế giới mới đây vẫn lấy ngày 25/11 làm Ngày chống bạo lực với phụ nữ.</w:t>
      </w:r>
    </w:p>
    <w:p w:rsidR="0052674D" w:rsidRPr="0052674D" w:rsidRDefault="0052674D" w:rsidP="0052674D">
      <w:pPr>
        <w:shd w:val="clear" w:color="auto" w:fill="FFFFFF"/>
        <w:spacing w:line="300" w:lineRule="atLeast"/>
        <w:jc w:val="both"/>
        <w:rPr>
          <w:color w:val="050505"/>
          <w:sz w:val="28"/>
          <w:szCs w:val="28"/>
        </w:rPr>
      </w:pPr>
      <w:r w:rsidRPr="0052674D">
        <w:rPr>
          <w:color w:val="050505"/>
          <w:sz w:val="28"/>
          <w:szCs w:val="28"/>
        </w:rPr>
        <w:t xml:space="preserve">Vì thế nên đền thờ Vũ Nương bên bến Hoàng Giang vẫn nghi ngút tỏa khói hương và câu chuyện về người thiếu phụ Nam Xương vẫn còn nhiều ý nghĩa. </w:t>
      </w:r>
    </w:p>
    <w:p w:rsidR="0052674D" w:rsidRPr="0052674D" w:rsidRDefault="0052674D" w:rsidP="0052674D">
      <w:pPr>
        <w:shd w:val="clear" w:color="auto" w:fill="FFFFFF"/>
        <w:spacing w:line="300" w:lineRule="atLeast"/>
        <w:jc w:val="both"/>
        <w:rPr>
          <w:color w:val="050505"/>
          <w:sz w:val="28"/>
          <w:szCs w:val="28"/>
        </w:rPr>
      </w:pPr>
      <w:r w:rsidRPr="0052674D">
        <w:rPr>
          <w:color w:val="050505"/>
          <w:sz w:val="28"/>
          <w:szCs w:val="28"/>
        </w:rPr>
        <w:t xml:space="preserve">                   *********************************************************</w:t>
      </w:r>
    </w:p>
    <w:p w:rsidR="0052674D" w:rsidRPr="0052674D" w:rsidRDefault="0052674D" w:rsidP="0052674D">
      <w:pPr>
        <w:shd w:val="clear" w:color="auto" w:fill="FFFFFF"/>
        <w:spacing w:line="300" w:lineRule="atLeast"/>
        <w:jc w:val="both"/>
        <w:rPr>
          <w:color w:val="C00000"/>
          <w:sz w:val="28"/>
          <w:szCs w:val="28"/>
        </w:rPr>
      </w:pPr>
      <w:r w:rsidRPr="0052674D">
        <w:rPr>
          <w:color w:val="C00000"/>
          <w:sz w:val="28"/>
          <w:szCs w:val="28"/>
        </w:rPr>
        <w:t>Đề bài: Cảm nhận chi tiết chiếc bóng trên vách trong tác phẩm “Chuyện người con gái Nam Xương” của tác giả Nguyễn Dữ</w:t>
      </w:r>
    </w:p>
    <w:p w:rsidR="0052674D" w:rsidRPr="0052674D" w:rsidRDefault="0052674D" w:rsidP="0052674D">
      <w:pPr>
        <w:shd w:val="clear" w:color="auto" w:fill="FFFFFF"/>
        <w:spacing w:line="300" w:lineRule="atLeast"/>
        <w:jc w:val="both"/>
        <w:rPr>
          <w:color w:val="050505"/>
          <w:sz w:val="28"/>
          <w:szCs w:val="28"/>
        </w:rPr>
      </w:pPr>
      <w:r w:rsidRPr="0052674D">
        <w:rPr>
          <w:color w:val="050505"/>
          <w:sz w:val="28"/>
          <w:szCs w:val="28"/>
        </w:rPr>
        <w:t>Bài làm</w:t>
      </w:r>
    </w:p>
    <w:p w:rsidR="0052674D" w:rsidRPr="0052674D" w:rsidRDefault="0052674D" w:rsidP="0052674D">
      <w:pPr>
        <w:shd w:val="clear" w:color="auto" w:fill="FFFFFF"/>
        <w:spacing w:line="300" w:lineRule="atLeast"/>
        <w:jc w:val="both"/>
        <w:rPr>
          <w:color w:val="050505"/>
          <w:sz w:val="28"/>
          <w:szCs w:val="28"/>
        </w:rPr>
      </w:pPr>
      <w:r w:rsidRPr="0052674D">
        <w:rPr>
          <w:color w:val="050505"/>
          <w:sz w:val="28"/>
          <w:szCs w:val="28"/>
        </w:rPr>
        <w:t>Chiếc bóng trên vách trong truyện “Chuyện người con gái Nam Xương” của tác giả Nguyễn Dữ là một chi tiết đặc sắc, gần như mọi tình huống truyện đều xoay quanh chi tiết này. Lần đầu cái bóng xuất hiện gián tiếp qua lời kể của bé Đản trong chuyến đi thăm mộ bà nôi cùng với Trương Sinh, cái bóng đã nhóm lửa cho ngọn lửa ghen tuông bùng cháy dữ dội trong người chàng. Lần thứ hai cái bóng xuất hiện qua lời nói và tình huống cụ thể của đứa con khi Vũ nương đã chết. Giấu chi tiết này xuống phần mở nút thắt cho tác phẩm, tác giả đã gây bất ngờ, bàng hoàng cho người đọc cũng như khiến truyện hấp dẫn và cuốn hút hơn, đồng thời nó làm nổi bật tính cách con người Trương sinh. Chi tiết ấy xảy ra khi Vũ Nương đã chết, sự đã rồi, mâu thuẫn được đẩy lên đỉnh điểm và chính lúc này Trương Sinh đã lộ hết bản chất vũ phu, độc đoán, gia trưởng của mình. Cái bóng còn thể hiện sự cô độc, buồn tủi của người vợ trẻ xa chồng, người mẹ yêu thương con, mong con có một tuổi thơ êm ấm và rồi cũng vừa cho ta thấy vẻ đẹp tâm hồn của nàng. Nó thể hiện một khát khao sum họp sau nhiều năm xa cách, đau thương hơn đó lại là một trò đùa trong thương nhớ, một lời nói dối đầy thiện chí và bất ngờ thành nỗi oan muôn thuở. Dù chiếc bóng gây nên kì oan cho nàng nhưng rồi cũng chính cái bóng ấy đã giải oan, thanh minh sự trong trắng đức hạnh của người con gái kia, ngoài ra nó còn ẩn dụ cho số phận mong manh trong xã hội phong kiến. Từ đó chiếc bóng trên vách là một bài học cho những người đàn ông có tính ghen tuông bóng gió và khi nhận ra thì đã quá muộn màng, đồng thời nó cũng là thông điệp mà tác giả muốn gửi gắm cho người đọc là phải biết tin yêu, vị tha đừng để cái bóng ghen tuông làm mờ lí trí! Chính vì vậy, tác phẩm ấy đã được đánh giá là một áng thiên cổ kì bút quả là không sai!</w:t>
      </w:r>
    </w:p>
    <w:p w:rsidR="00A70604" w:rsidRPr="0052674D" w:rsidRDefault="00A70604" w:rsidP="0052674D">
      <w:pPr>
        <w:pStyle w:val="BodyText"/>
        <w:spacing w:before="3"/>
        <w:ind w:left="0"/>
        <w:jc w:val="both"/>
        <w:rPr>
          <w:i/>
          <w:sz w:val="28"/>
          <w:szCs w:val="28"/>
        </w:rPr>
      </w:pPr>
    </w:p>
    <w:p w:rsidR="00992ECB" w:rsidRPr="00992ECB" w:rsidRDefault="00992ECB" w:rsidP="00992ECB">
      <w:pPr>
        <w:pStyle w:val="NormalWeb"/>
        <w:shd w:val="clear" w:color="auto" w:fill="FFFFFF"/>
        <w:spacing w:before="0" w:after="0"/>
        <w:jc w:val="center"/>
        <w:textAlignment w:val="baseline"/>
        <w:rPr>
          <w:color w:val="000000"/>
          <w:sz w:val="28"/>
          <w:szCs w:val="28"/>
        </w:rPr>
      </w:pPr>
      <w:r w:rsidRPr="00992ECB">
        <w:rPr>
          <w:rStyle w:val="Strong"/>
          <w:color w:val="0000FF"/>
          <w:sz w:val="28"/>
          <w:szCs w:val="28"/>
          <w:bdr w:val="none" w:sz="0" w:space="0" w:color="auto" w:frame="1"/>
        </w:rPr>
        <w:t>Qua chi tiết chiếc bóng trong tác phẩm “Chuyện người con gái Nam Xương” của Nguyễn Dữ chứng mình: </w:t>
      </w:r>
      <w:r w:rsidRPr="00992ECB">
        <w:rPr>
          <w:rStyle w:val="Emphasis"/>
          <w:b/>
          <w:bCs/>
          <w:color w:val="0000FF"/>
          <w:sz w:val="28"/>
          <w:szCs w:val="28"/>
          <w:bdr w:val="none" w:sz="0" w:space="0" w:color="auto" w:frame="1"/>
        </w:rPr>
        <w:t>“Chi tiết nhỏ làm nên nhà văn lớn”</w:t>
      </w:r>
    </w:p>
    <w:p w:rsidR="00992ECB" w:rsidRPr="00992ECB" w:rsidRDefault="00992ECB" w:rsidP="00992ECB">
      <w:pPr>
        <w:pStyle w:val="NormalWeb"/>
        <w:shd w:val="clear" w:color="auto" w:fill="FFFFFF"/>
        <w:jc w:val="both"/>
        <w:textAlignment w:val="baseline"/>
        <w:rPr>
          <w:color w:val="000000"/>
          <w:sz w:val="28"/>
          <w:szCs w:val="28"/>
        </w:rPr>
      </w:pPr>
      <w:r w:rsidRPr="00992ECB">
        <w:rPr>
          <w:color w:val="000000"/>
          <w:sz w:val="28"/>
          <w:szCs w:val="28"/>
        </w:rPr>
        <w:t>Chi tiết là một trong những yếu tố nhỏ nhất tạo nên tác phẩm, để làm nên một chi tiết nhỏ có giá trị đòi hỏi nhà văn phải có sự thăng hoa về cảm hứng và tài năng nghệ thuật. Tầm vóc của người nghệ sỹ có thể được làm nên từ những yếu tố nhỏ nhất. Nhà văn lớn có khả năng sáng tạo được những chi tiết nhỏ nhưng giàu giá trị biểu đạt, góp phần đắc lực trong việc thể hiện chủ đề tư tưởng của tác phẩm.</w:t>
      </w:r>
    </w:p>
    <w:p w:rsidR="00992ECB" w:rsidRPr="00992ECB" w:rsidRDefault="00992ECB" w:rsidP="00992ECB">
      <w:pPr>
        <w:pStyle w:val="NormalWeb"/>
        <w:shd w:val="clear" w:color="auto" w:fill="FFFFFF"/>
        <w:jc w:val="both"/>
        <w:textAlignment w:val="baseline"/>
        <w:rPr>
          <w:color w:val="000000"/>
          <w:sz w:val="28"/>
          <w:szCs w:val="28"/>
        </w:rPr>
      </w:pPr>
      <w:r w:rsidRPr="00992ECB">
        <w:rPr>
          <w:color w:val="000000"/>
          <w:sz w:val="28"/>
          <w:szCs w:val="28"/>
        </w:rPr>
        <w:lastRenderedPageBreak/>
        <w:t>Chi tiết “Chiếc bóng” trong “Chuyện người con gái Nam Xương” là một hình tượng nghệ thuật có ý nghĩa độc đáo, giàu giá trị nhân văn.</w:t>
      </w:r>
    </w:p>
    <w:p w:rsidR="00992ECB" w:rsidRPr="00992ECB" w:rsidRDefault="00992ECB" w:rsidP="00992ECB">
      <w:pPr>
        <w:pStyle w:val="NormalWeb"/>
        <w:shd w:val="clear" w:color="auto" w:fill="FFFFFF"/>
        <w:jc w:val="both"/>
        <w:textAlignment w:val="baseline"/>
        <w:rPr>
          <w:color w:val="000000"/>
          <w:sz w:val="28"/>
          <w:szCs w:val="28"/>
        </w:rPr>
      </w:pPr>
      <w:r w:rsidRPr="00992ECB">
        <w:rPr>
          <w:color w:val="000000"/>
          <w:sz w:val="28"/>
          <w:szCs w:val="28"/>
        </w:rPr>
        <w:t>“Chiếc bóng” tô đậm thêm nét đẹp phẩm chất của Vũ Nương trong vai trò người vợ, người mẹ. Đó là nỗi nhớ thương, sự thủy chung, ước muốn đồng nhất “xa mặt nhưng không cách lòng” với người chồng nơi chiến trận. Đó là tấm lòng người mẹ muốn khỏa lấp sự trống vắng, thiếu hụt tình cảm người cha trong lòng đứa con thơ bé bỏng.</w:t>
      </w:r>
    </w:p>
    <w:p w:rsidR="00992ECB" w:rsidRPr="00992ECB" w:rsidRDefault="00992ECB" w:rsidP="00992ECB">
      <w:pPr>
        <w:pStyle w:val="NormalWeb"/>
        <w:shd w:val="clear" w:color="auto" w:fill="FFFFFF"/>
        <w:jc w:val="both"/>
        <w:textAlignment w:val="baseline"/>
        <w:rPr>
          <w:color w:val="000000"/>
          <w:sz w:val="28"/>
          <w:szCs w:val="28"/>
        </w:rPr>
      </w:pPr>
      <w:r w:rsidRPr="00992ECB">
        <w:rPr>
          <w:color w:val="000000"/>
          <w:sz w:val="28"/>
          <w:szCs w:val="28"/>
        </w:rPr>
        <w:t>“Chiếc bóng” là một ấn dụ cho số phận mỏng manh của người phụ nữ trong chế độ phong kiến nam quyền. Họ có thể gặp bất hạnh bởi bất cứ một nguyên nhân vô lý nào.(Thị Kính cắt râu cho chồng) mà không lường trước được. Với chi tiết này, người phụ nữ hiện lên là nạn nhân của bi kịch gia đình, bi kịch xã hội.</w:t>
      </w:r>
    </w:p>
    <w:p w:rsidR="00992ECB" w:rsidRPr="00992ECB" w:rsidRDefault="00992ECB" w:rsidP="00992ECB">
      <w:pPr>
        <w:pStyle w:val="NormalWeb"/>
        <w:shd w:val="clear" w:color="auto" w:fill="FFFFFF"/>
        <w:jc w:val="both"/>
        <w:textAlignment w:val="baseline"/>
        <w:rPr>
          <w:color w:val="000000"/>
          <w:sz w:val="28"/>
          <w:szCs w:val="28"/>
        </w:rPr>
      </w:pPr>
      <w:r w:rsidRPr="00992ECB">
        <w:rPr>
          <w:color w:val="000000"/>
          <w:sz w:val="28"/>
          <w:szCs w:val="28"/>
        </w:rPr>
        <w:t>“Chiếc bóng” xuất hiện ở cuối tác phẩm “rồi trong chốc lát, bóng nàng loang loáng mờ nhạt dần mà biến đi mất”. Khắc họa giá trị hiện thực nhân đạo sâu sắc của tác phẩm.</w:t>
      </w:r>
    </w:p>
    <w:p w:rsidR="00992ECB" w:rsidRPr="00992ECB" w:rsidRDefault="00992ECB" w:rsidP="00992ECB">
      <w:pPr>
        <w:pStyle w:val="NormalWeb"/>
        <w:shd w:val="clear" w:color="auto" w:fill="FFFFFF"/>
        <w:jc w:val="both"/>
        <w:textAlignment w:val="baseline"/>
        <w:rPr>
          <w:color w:val="000000"/>
          <w:sz w:val="28"/>
          <w:szCs w:val="28"/>
        </w:rPr>
      </w:pPr>
      <w:r w:rsidRPr="00992ECB">
        <w:rPr>
          <w:color w:val="000000"/>
          <w:sz w:val="28"/>
          <w:szCs w:val="28"/>
        </w:rPr>
        <w:t>Chi tiết “chiếc bóng” còn là bài học về hạnh phúc muôn đời: một khi đánh mất niềm tin, hạnh phúc chỉ còn là chiếc bóng hư ảo.</w:t>
      </w:r>
    </w:p>
    <w:p w:rsidR="00992ECB" w:rsidRPr="00992ECB" w:rsidRDefault="00992ECB" w:rsidP="00992ECB">
      <w:pPr>
        <w:pStyle w:val="NormalWeb"/>
        <w:shd w:val="clear" w:color="auto" w:fill="FFFFFF"/>
        <w:jc w:val="both"/>
        <w:textAlignment w:val="baseline"/>
        <w:rPr>
          <w:color w:val="000000"/>
          <w:sz w:val="28"/>
          <w:szCs w:val="28"/>
        </w:rPr>
      </w:pPr>
      <w:r w:rsidRPr="00992ECB">
        <w:rPr>
          <w:color w:val="000000"/>
          <w:sz w:val="28"/>
          <w:szCs w:val="28"/>
        </w:rPr>
        <w:t>“Chiếc bóng” tạo sự hoàn chỉnh, chặc chẽ cho cốt truyện. Chi tiết “Chiếc bóng” tạo nên nghệ thuật  thắt nút, mở nút, mâu thuẫn bất ngờ, hợp lý. Bất ngờ từ một lời nói của tình mẫu tử lại bị chính đứa con ngây thơ đẩy vào vòng oan nghiệt ; chiếc bóng của tình chồng nghĩa vợ, thể hiện nỗi khát khao đoàn tụ, sự thủy chung son sắt, lại bị chính người chồng nghi ngờ “thất tiết”. Hợp lý bởi mối nhân duyên khập khiễng chứa đựng nguy cơ tiềm ẩn. Vũ Nương kết duyên cùng Trương Sinh thất học, đa nghi, ghen tuông, độc đoán; cộng với cảnh ngộ chia ly bởi chiến tranh à nguy cơ tiềm ẩn bùng phát.</w:t>
      </w:r>
    </w:p>
    <w:p w:rsidR="00992ECB" w:rsidRPr="00992ECB" w:rsidRDefault="00992ECB" w:rsidP="00992ECB">
      <w:pPr>
        <w:pStyle w:val="NormalWeb"/>
        <w:shd w:val="clear" w:color="auto" w:fill="FFFFFF"/>
        <w:jc w:val="both"/>
        <w:textAlignment w:val="baseline"/>
        <w:rPr>
          <w:color w:val="000000"/>
          <w:sz w:val="28"/>
          <w:szCs w:val="28"/>
        </w:rPr>
      </w:pPr>
      <w:r w:rsidRPr="00992ECB">
        <w:rPr>
          <w:color w:val="000000"/>
          <w:sz w:val="28"/>
          <w:szCs w:val="28"/>
        </w:rPr>
        <w:t>“Chiếc bóng” tạo kịch tính, tăng sức hấp dẫn cho tác phẩm.</w:t>
      </w:r>
    </w:p>
    <w:p w:rsidR="0052674D" w:rsidRPr="0052674D" w:rsidRDefault="0052674D" w:rsidP="0052674D">
      <w:pPr>
        <w:spacing w:line="273" w:lineRule="exact"/>
        <w:ind w:left="101"/>
        <w:jc w:val="both"/>
        <w:rPr>
          <w:b/>
          <w:sz w:val="28"/>
          <w:szCs w:val="28"/>
        </w:rPr>
      </w:pPr>
    </w:p>
    <w:p w:rsidR="0052674D" w:rsidRDefault="0052674D" w:rsidP="00587063">
      <w:pPr>
        <w:spacing w:line="273" w:lineRule="exact"/>
        <w:ind w:left="101"/>
        <w:jc w:val="both"/>
        <w:rPr>
          <w:b/>
          <w:sz w:val="28"/>
          <w:szCs w:val="28"/>
        </w:rPr>
      </w:pPr>
    </w:p>
    <w:p w:rsidR="00A70604" w:rsidRPr="00697990" w:rsidRDefault="002346E7" w:rsidP="00587063">
      <w:pPr>
        <w:spacing w:line="273" w:lineRule="exact"/>
        <w:ind w:left="101"/>
        <w:jc w:val="both"/>
        <w:rPr>
          <w:b/>
          <w:sz w:val="28"/>
          <w:szCs w:val="28"/>
        </w:rPr>
      </w:pPr>
      <w:r w:rsidRPr="002346E7">
        <w:rPr>
          <w:b/>
          <w:sz w:val="28"/>
          <w:szCs w:val="28"/>
        </w:rPr>
        <w:t>I</w:t>
      </w:r>
      <w:r w:rsidR="00A70604" w:rsidRPr="002346E7">
        <w:rPr>
          <w:b/>
          <w:sz w:val="28"/>
          <w:szCs w:val="28"/>
        </w:rPr>
        <w:t>.</w:t>
      </w:r>
      <w:r w:rsidR="00A70604" w:rsidRPr="00697990">
        <w:rPr>
          <w:b/>
          <w:sz w:val="28"/>
          <w:szCs w:val="28"/>
          <w:u w:val="thick"/>
        </w:rPr>
        <w:t>Kiến thức trọng tâm:</w:t>
      </w:r>
    </w:p>
    <w:p w:rsidR="00A70604" w:rsidRPr="00697990" w:rsidRDefault="00A70604" w:rsidP="00587063">
      <w:pPr>
        <w:pStyle w:val="ListParagraph"/>
        <w:numPr>
          <w:ilvl w:val="0"/>
          <w:numId w:val="7"/>
        </w:numPr>
        <w:tabs>
          <w:tab w:val="left" w:pos="342"/>
        </w:tabs>
        <w:spacing w:before="2" w:line="235" w:lineRule="auto"/>
        <w:ind w:left="101" w:right="645" w:firstLine="0"/>
        <w:jc w:val="both"/>
        <w:rPr>
          <w:sz w:val="28"/>
          <w:szCs w:val="28"/>
        </w:rPr>
      </w:pPr>
      <w:r w:rsidRPr="00697990">
        <w:rPr>
          <w:sz w:val="28"/>
          <w:szCs w:val="28"/>
        </w:rPr>
        <w:t xml:space="preserve">Cảm nhận </w:t>
      </w:r>
      <w:r w:rsidRPr="00697990">
        <w:rPr>
          <w:spacing w:val="-8"/>
          <w:sz w:val="28"/>
          <w:szCs w:val="28"/>
        </w:rPr>
        <w:t xml:space="preserve">vẻ </w:t>
      </w:r>
      <w:r w:rsidRPr="00697990">
        <w:rPr>
          <w:spacing w:val="4"/>
          <w:sz w:val="28"/>
          <w:szCs w:val="28"/>
        </w:rPr>
        <w:t xml:space="preserve">đẹp </w:t>
      </w:r>
      <w:r w:rsidRPr="00697990">
        <w:rPr>
          <w:sz w:val="28"/>
          <w:szCs w:val="28"/>
        </w:rPr>
        <w:t xml:space="preserve">truyền thống </w:t>
      </w:r>
      <w:r w:rsidRPr="00697990">
        <w:rPr>
          <w:spacing w:val="-8"/>
          <w:sz w:val="28"/>
          <w:szCs w:val="28"/>
        </w:rPr>
        <w:t xml:space="preserve">và </w:t>
      </w:r>
      <w:r w:rsidRPr="00697990">
        <w:rPr>
          <w:sz w:val="28"/>
          <w:szCs w:val="28"/>
        </w:rPr>
        <w:t xml:space="preserve">số </w:t>
      </w:r>
      <w:r w:rsidRPr="00697990">
        <w:rPr>
          <w:spacing w:val="2"/>
          <w:sz w:val="28"/>
          <w:szCs w:val="28"/>
        </w:rPr>
        <w:t xml:space="preserve">phận </w:t>
      </w:r>
      <w:r w:rsidRPr="00697990">
        <w:rPr>
          <w:spacing w:val="9"/>
          <w:sz w:val="28"/>
          <w:szCs w:val="28"/>
        </w:rPr>
        <w:t xml:space="preserve">oan </w:t>
      </w:r>
      <w:r w:rsidRPr="00697990">
        <w:rPr>
          <w:sz w:val="28"/>
          <w:szCs w:val="28"/>
        </w:rPr>
        <w:t xml:space="preserve">nghiệt của người </w:t>
      </w:r>
      <w:r w:rsidRPr="00697990">
        <w:rPr>
          <w:spacing w:val="4"/>
          <w:sz w:val="28"/>
          <w:szCs w:val="28"/>
        </w:rPr>
        <w:t xml:space="preserve">phụ </w:t>
      </w:r>
      <w:r w:rsidRPr="00697990">
        <w:rPr>
          <w:spacing w:val="-8"/>
          <w:sz w:val="28"/>
          <w:szCs w:val="28"/>
        </w:rPr>
        <w:t xml:space="preserve">nữ </w:t>
      </w:r>
      <w:r w:rsidRPr="00697990">
        <w:rPr>
          <w:sz w:val="28"/>
          <w:szCs w:val="28"/>
        </w:rPr>
        <w:t>Việt</w:t>
      </w:r>
      <w:r w:rsidRPr="00697990">
        <w:rPr>
          <w:spacing w:val="-35"/>
          <w:sz w:val="28"/>
          <w:szCs w:val="28"/>
        </w:rPr>
        <w:t xml:space="preserve"> </w:t>
      </w:r>
      <w:r w:rsidRPr="00697990">
        <w:rPr>
          <w:spacing w:val="6"/>
          <w:sz w:val="28"/>
          <w:szCs w:val="28"/>
        </w:rPr>
        <w:t xml:space="preserve">Nam </w:t>
      </w:r>
      <w:r w:rsidRPr="00697990">
        <w:rPr>
          <w:sz w:val="28"/>
          <w:szCs w:val="28"/>
        </w:rPr>
        <w:t>trong</w:t>
      </w:r>
      <w:r w:rsidRPr="00697990">
        <w:rPr>
          <w:spacing w:val="-2"/>
          <w:sz w:val="28"/>
          <w:szCs w:val="28"/>
        </w:rPr>
        <w:t xml:space="preserve"> </w:t>
      </w:r>
      <w:r w:rsidRPr="00697990">
        <w:rPr>
          <w:spacing w:val="-8"/>
          <w:sz w:val="28"/>
          <w:szCs w:val="28"/>
        </w:rPr>
        <w:t>xã</w:t>
      </w:r>
      <w:r w:rsidRPr="00697990">
        <w:rPr>
          <w:spacing w:val="13"/>
          <w:sz w:val="28"/>
          <w:szCs w:val="28"/>
        </w:rPr>
        <w:t xml:space="preserve"> </w:t>
      </w:r>
      <w:r w:rsidRPr="00697990">
        <w:rPr>
          <w:sz w:val="28"/>
          <w:szCs w:val="28"/>
        </w:rPr>
        <w:t>hội</w:t>
      </w:r>
      <w:r w:rsidRPr="00697990">
        <w:rPr>
          <w:spacing w:val="-22"/>
          <w:sz w:val="28"/>
          <w:szCs w:val="28"/>
        </w:rPr>
        <w:t xml:space="preserve"> </w:t>
      </w:r>
      <w:r w:rsidRPr="00697990">
        <w:rPr>
          <w:spacing w:val="2"/>
          <w:sz w:val="28"/>
          <w:szCs w:val="28"/>
        </w:rPr>
        <w:t>phong</w:t>
      </w:r>
      <w:r w:rsidRPr="00697990">
        <w:rPr>
          <w:spacing w:val="-16"/>
          <w:sz w:val="28"/>
          <w:szCs w:val="28"/>
        </w:rPr>
        <w:t xml:space="preserve"> </w:t>
      </w:r>
      <w:r w:rsidRPr="00697990">
        <w:rPr>
          <w:spacing w:val="5"/>
          <w:sz w:val="28"/>
          <w:szCs w:val="28"/>
        </w:rPr>
        <w:t>kiến</w:t>
      </w:r>
      <w:r w:rsidRPr="00697990">
        <w:rPr>
          <w:spacing w:val="-16"/>
          <w:sz w:val="28"/>
          <w:szCs w:val="28"/>
        </w:rPr>
        <w:t xml:space="preserve"> </w:t>
      </w:r>
      <w:r w:rsidRPr="00697990">
        <w:rPr>
          <w:sz w:val="28"/>
          <w:szCs w:val="28"/>
        </w:rPr>
        <w:t>qua</w:t>
      </w:r>
      <w:r w:rsidRPr="00697990">
        <w:rPr>
          <w:spacing w:val="13"/>
          <w:sz w:val="28"/>
          <w:szCs w:val="28"/>
        </w:rPr>
        <w:t xml:space="preserve"> </w:t>
      </w:r>
      <w:r w:rsidRPr="00697990">
        <w:rPr>
          <w:sz w:val="28"/>
          <w:szCs w:val="28"/>
        </w:rPr>
        <w:t>nhân</w:t>
      </w:r>
      <w:r w:rsidRPr="00697990">
        <w:rPr>
          <w:spacing w:val="-1"/>
          <w:sz w:val="28"/>
          <w:szCs w:val="28"/>
        </w:rPr>
        <w:t xml:space="preserve"> </w:t>
      </w:r>
      <w:r w:rsidRPr="00697990">
        <w:rPr>
          <w:sz w:val="28"/>
          <w:szCs w:val="28"/>
        </w:rPr>
        <w:t>vật</w:t>
      </w:r>
      <w:r w:rsidRPr="00697990">
        <w:rPr>
          <w:spacing w:val="-7"/>
          <w:sz w:val="28"/>
          <w:szCs w:val="28"/>
        </w:rPr>
        <w:t xml:space="preserve"> </w:t>
      </w:r>
      <w:r w:rsidRPr="00697990">
        <w:rPr>
          <w:spacing w:val="3"/>
          <w:sz w:val="28"/>
          <w:szCs w:val="28"/>
        </w:rPr>
        <w:t>Vũ</w:t>
      </w:r>
      <w:r w:rsidRPr="00697990">
        <w:rPr>
          <w:spacing w:val="-16"/>
          <w:sz w:val="28"/>
          <w:szCs w:val="28"/>
        </w:rPr>
        <w:t xml:space="preserve"> </w:t>
      </w:r>
      <w:r w:rsidRPr="00697990">
        <w:rPr>
          <w:sz w:val="28"/>
          <w:szCs w:val="28"/>
        </w:rPr>
        <w:t>Nương.</w:t>
      </w:r>
    </w:p>
    <w:p w:rsidR="00A70604" w:rsidRPr="00697990" w:rsidRDefault="00A70604" w:rsidP="00587063">
      <w:pPr>
        <w:pStyle w:val="ListParagraph"/>
        <w:numPr>
          <w:ilvl w:val="0"/>
          <w:numId w:val="7"/>
        </w:numPr>
        <w:tabs>
          <w:tab w:val="left" w:pos="342"/>
        </w:tabs>
        <w:spacing w:before="10"/>
        <w:ind w:left="342" w:hanging="241"/>
        <w:jc w:val="both"/>
        <w:rPr>
          <w:sz w:val="28"/>
          <w:szCs w:val="28"/>
        </w:rPr>
      </w:pPr>
      <w:r w:rsidRPr="00697990">
        <w:rPr>
          <w:sz w:val="28"/>
          <w:szCs w:val="28"/>
        </w:rPr>
        <w:t xml:space="preserve">Phân </w:t>
      </w:r>
      <w:r w:rsidRPr="00697990">
        <w:rPr>
          <w:spacing w:val="3"/>
          <w:sz w:val="28"/>
          <w:szCs w:val="28"/>
        </w:rPr>
        <w:t xml:space="preserve">tích </w:t>
      </w:r>
      <w:r w:rsidRPr="00697990">
        <w:rPr>
          <w:spacing w:val="-3"/>
          <w:sz w:val="28"/>
          <w:szCs w:val="28"/>
        </w:rPr>
        <w:t xml:space="preserve">giá </w:t>
      </w:r>
      <w:r w:rsidRPr="00697990">
        <w:rPr>
          <w:sz w:val="28"/>
          <w:szCs w:val="28"/>
        </w:rPr>
        <w:t xml:space="preserve">trị </w:t>
      </w:r>
      <w:r w:rsidRPr="00697990">
        <w:rPr>
          <w:spacing w:val="-3"/>
          <w:sz w:val="28"/>
          <w:szCs w:val="28"/>
        </w:rPr>
        <w:t xml:space="preserve">hiện </w:t>
      </w:r>
      <w:r w:rsidRPr="00697990">
        <w:rPr>
          <w:sz w:val="28"/>
          <w:szCs w:val="28"/>
        </w:rPr>
        <w:t xml:space="preserve">thực </w:t>
      </w:r>
      <w:r w:rsidRPr="00697990">
        <w:rPr>
          <w:spacing w:val="-8"/>
          <w:sz w:val="28"/>
          <w:szCs w:val="28"/>
        </w:rPr>
        <w:t xml:space="preserve">và </w:t>
      </w:r>
      <w:r w:rsidRPr="00697990">
        <w:rPr>
          <w:sz w:val="28"/>
          <w:szCs w:val="28"/>
        </w:rPr>
        <w:t>nhân</w:t>
      </w:r>
      <w:r w:rsidRPr="00697990">
        <w:rPr>
          <w:spacing w:val="-44"/>
          <w:sz w:val="28"/>
          <w:szCs w:val="28"/>
        </w:rPr>
        <w:t xml:space="preserve"> </w:t>
      </w:r>
      <w:r w:rsidRPr="00697990">
        <w:rPr>
          <w:sz w:val="28"/>
          <w:szCs w:val="28"/>
        </w:rPr>
        <w:t>đạo</w:t>
      </w:r>
    </w:p>
    <w:p w:rsidR="00A70604" w:rsidRPr="00697990" w:rsidRDefault="00A70604" w:rsidP="00587063">
      <w:pPr>
        <w:pStyle w:val="ListParagraph"/>
        <w:numPr>
          <w:ilvl w:val="0"/>
          <w:numId w:val="7"/>
        </w:numPr>
        <w:tabs>
          <w:tab w:val="left" w:pos="342"/>
        </w:tabs>
        <w:ind w:left="342" w:hanging="241"/>
        <w:jc w:val="both"/>
        <w:rPr>
          <w:sz w:val="28"/>
          <w:szCs w:val="28"/>
        </w:rPr>
      </w:pPr>
      <w:r w:rsidRPr="00697990">
        <w:rPr>
          <w:sz w:val="28"/>
          <w:szCs w:val="28"/>
        </w:rPr>
        <w:t xml:space="preserve">Nắm được thành </w:t>
      </w:r>
      <w:r w:rsidRPr="00697990">
        <w:rPr>
          <w:spacing w:val="3"/>
          <w:sz w:val="28"/>
          <w:szCs w:val="28"/>
        </w:rPr>
        <w:t xml:space="preserve">công </w:t>
      </w:r>
      <w:r w:rsidRPr="00697990">
        <w:rPr>
          <w:spacing w:val="-4"/>
          <w:sz w:val="28"/>
          <w:szCs w:val="28"/>
        </w:rPr>
        <w:t>nghệ</w:t>
      </w:r>
      <w:r w:rsidRPr="00697990">
        <w:rPr>
          <w:spacing w:val="-16"/>
          <w:sz w:val="28"/>
          <w:szCs w:val="28"/>
        </w:rPr>
        <w:t xml:space="preserve"> </w:t>
      </w:r>
      <w:r w:rsidRPr="00697990">
        <w:rPr>
          <w:spacing w:val="-3"/>
          <w:sz w:val="28"/>
          <w:szCs w:val="28"/>
        </w:rPr>
        <w:t>thuật.</w:t>
      </w:r>
    </w:p>
    <w:p w:rsidR="00A70604" w:rsidRDefault="002346E7" w:rsidP="00587063">
      <w:pPr>
        <w:pStyle w:val="Heading1"/>
        <w:spacing w:before="10"/>
        <w:ind w:left="101" w:firstLine="0"/>
        <w:jc w:val="both"/>
        <w:rPr>
          <w:sz w:val="28"/>
          <w:szCs w:val="28"/>
        </w:rPr>
      </w:pPr>
      <w:r>
        <w:rPr>
          <w:sz w:val="28"/>
          <w:szCs w:val="28"/>
        </w:rPr>
        <w:t>II</w:t>
      </w:r>
      <w:r w:rsidR="00A70604" w:rsidRPr="00697990">
        <w:rPr>
          <w:sz w:val="28"/>
          <w:szCs w:val="28"/>
        </w:rPr>
        <w:t>.Phân tích:</w:t>
      </w:r>
    </w:p>
    <w:p w:rsidR="008F049B" w:rsidRPr="00697990" w:rsidRDefault="008F049B" w:rsidP="00587063">
      <w:pPr>
        <w:pStyle w:val="Heading1"/>
        <w:spacing w:before="10"/>
        <w:ind w:left="101" w:firstLine="0"/>
        <w:jc w:val="both"/>
        <w:rPr>
          <w:sz w:val="28"/>
          <w:szCs w:val="28"/>
        </w:rPr>
      </w:pPr>
      <w:r>
        <w:rPr>
          <w:sz w:val="28"/>
          <w:szCs w:val="28"/>
        </w:rPr>
        <w:t>DÀN Ý 1.</w:t>
      </w:r>
    </w:p>
    <w:p w:rsidR="00A70604" w:rsidRPr="00697990" w:rsidRDefault="00A70604" w:rsidP="00587063">
      <w:pPr>
        <w:pStyle w:val="ListParagraph"/>
        <w:numPr>
          <w:ilvl w:val="0"/>
          <w:numId w:val="6"/>
        </w:numPr>
        <w:tabs>
          <w:tab w:val="left" w:pos="282"/>
        </w:tabs>
        <w:spacing w:line="270" w:lineRule="exact"/>
        <w:ind w:left="282" w:hanging="181"/>
        <w:jc w:val="both"/>
        <w:rPr>
          <w:b/>
          <w:sz w:val="28"/>
          <w:szCs w:val="28"/>
        </w:rPr>
      </w:pPr>
      <w:r w:rsidRPr="00697990">
        <w:rPr>
          <w:b/>
          <w:sz w:val="28"/>
          <w:szCs w:val="28"/>
        </w:rPr>
        <w:t xml:space="preserve">Khái </w:t>
      </w:r>
      <w:r w:rsidRPr="00697990">
        <w:rPr>
          <w:b/>
          <w:spacing w:val="-4"/>
          <w:sz w:val="28"/>
          <w:szCs w:val="28"/>
        </w:rPr>
        <w:t xml:space="preserve">quát </w:t>
      </w:r>
      <w:r w:rsidRPr="00697990">
        <w:rPr>
          <w:b/>
          <w:sz w:val="28"/>
          <w:szCs w:val="28"/>
        </w:rPr>
        <w:t>về tác giả, tác</w:t>
      </w:r>
      <w:r w:rsidRPr="00697990">
        <w:rPr>
          <w:b/>
          <w:spacing w:val="28"/>
          <w:sz w:val="28"/>
          <w:szCs w:val="28"/>
        </w:rPr>
        <w:t xml:space="preserve"> </w:t>
      </w:r>
      <w:r w:rsidRPr="00697990">
        <w:rPr>
          <w:b/>
          <w:sz w:val="28"/>
          <w:szCs w:val="28"/>
        </w:rPr>
        <w:t>phẩm:</w:t>
      </w:r>
    </w:p>
    <w:p w:rsidR="00A70604" w:rsidRPr="00697990" w:rsidRDefault="00A70604" w:rsidP="00587063">
      <w:pPr>
        <w:pStyle w:val="ListParagraph"/>
        <w:numPr>
          <w:ilvl w:val="0"/>
          <w:numId w:val="5"/>
        </w:numPr>
        <w:tabs>
          <w:tab w:val="left" w:pos="313"/>
        </w:tabs>
        <w:ind w:left="312" w:hanging="212"/>
        <w:jc w:val="both"/>
        <w:rPr>
          <w:sz w:val="28"/>
          <w:szCs w:val="28"/>
        </w:rPr>
      </w:pPr>
      <w:r w:rsidRPr="00697990">
        <w:rPr>
          <w:spacing w:val="-3"/>
          <w:sz w:val="28"/>
          <w:szCs w:val="28"/>
        </w:rPr>
        <w:t xml:space="preserve">Nguyễn </w:t>
      </w:r>
      <w:r w:rsidRPr="00697990">
        <w:rPr>
          <w:spacing w:val="-5"/>
          <w:sz w:val="28"/>
          <w:szCs w:val="28"/>
        </w:rPr>
        <w:t xml:space="preserve">Dữ </w:t>
      </w:r>
      <w:r w:rsidRPr="00697990">
        <w:rPr>
          <w:spacing w:val="-11"/>
          <w:sz w:val="28"/>
          <w:szCs w:val="28"/>
        </w:rPr>
        <w:t xml:space="preserve">là </w:t>
      </w:r>
      <w:r w:rsidRPr="00697990">
        <w:rPr>
          <w:sz w:val="28"/>
          <w:szCs w:val="28"/>
        </w:rPr>
        <w:t xml:space="preserve">gương </w:t>
      </w:r>
      <w:r w:rsidRPr="00697990">
        <w:rPr>
          <w:spacing w:val="-3"/>
          <w:sz w:val="28"/>
          <w:szCs w:val="28"/>
        </w:rPr>
        <w:t xml:space="preserve">mặt </w:t>
      </w:r>
      <w:r w:rsidRPr="00697990">
        <w:rPr>
          <w:sz w:val="28"/>
          <w:szCs w:val="28"/>
        </w:rPr>
        <w:t xml:space="preserve">nổi </w:t>
      </w:r>
      <w:r w:rsidRPr="00697990">
        <w:rPr>
          <w:spacing w:val="4"/>
          <w:sz w:val="28"/>
          <w:szCs w:val="28"/>
        </w:rPr>
        <w:t xml:space="preserve">bật </w:t>
      </w:r>
      <w:r w:rsidRPr="00697990">
        <w:rPr>
          <w:sz w:val="28"/>
          <w:szCs w:val="28"/>
        </w:rPr>
        <w:t xml:space="preserve">của văn </w:t>
      </w:r>
      <w:r w:rsidRPr="00697990">
        <w:rPr>
          <w:spacing w:val="-6"/>
          <w:sz w:val="28"/>
          <w:szCs w:val="28"/>
        </w:rPr>
        <w:t xml:space="preserve">học </w:t>
      </w:r>
      <w:r w:rsidRPr="00697990">
        <w:rPr>
          <w:sz w:val="28"/>
          <w:szCs w:val="28"/>
        </w:rPr>
        <w:t xml:space="preserve">Việt </w:t>
      </w:r>
      <w:r w:rsidRPr="00697990">
        <w:rPr>
          <w:spacing w:val="6"/>
          <w:sz w:val="28"/>
          <w:szCs w:val="28"/>
        </w:rPr>
        <w:t xml:space="preserve">Nam </w:t>
      </w:r>
      <w:r w:rsidRPr="00697990">
        <w:rPr>
          <w:spacing w:val="-3"/>
          <w:sz w:val="28"/>
          <w:szCs w:val="28"/>
        </w:rPr>
        <w:t xml:space="preserve">thế </w:t>
      </w:r>
      <w:r w:rsidRPr="00697990">
        <w:rPr>
          <w:spacing w:val="7"/>
          <w:sz w:val="28"/>
          <w:szCs w:val="28"/>
        </w:rPr>
        <w:t>kỉ</w:t>
      </w:r>
      <w:r w:rsidRPr="00697990">
        <w:rPr>
          <w:spacing w:val="-6"/>
          <w:sz w:val="28"/>
          <w:szCs w:val="28"/>
        </w:rPr>
        <w:t xml:space="preserve"> </w:t>
      </w:r>
      <w:r w:rsidRPr="00697990">
        <w:rPr>
          <w:spacing w:val="-3"/>
          <w:sz w:val="28"/>
          <w:szCs w:val="28"/>
        </w:rPr>
        <w:t>XVI.</w:t>
      </w:r>
    </w:p>
    <w:p w:rsidR="00587063" w:rsidRPr="00587063" w:rsidRDefault="00A70604" w:rsidP="00587063">
      <w:pPr>
        <w:pStyle w:val="ListParagraph"/>
        <w:numPr>
          <w:ilvl w:val="0"/>
          <w:numId w:val="5"/>
        </w:numPr>
        <w:tabs>
          <w:tab w:val="left" w:pos="313"/>
        </w:tabs>
        <w:spacing w:before="9" w:line="242" w:lineRule="auto"/>
        <w:ind w:left="101" w:right="-500" w:firstLine="0"/>
        <w:jc w:val="both"/>
        <w:rPr>
          <w:sz w:val="28"/>
          <w:szCs w:val="28"/>
        </w:rPr>
      </w:pPr>
      <w:r w:rsidRPr="00697990">
        <w:rPr>
          <w:sz w:val="28"/>
          <w:szCs w:val="28"/>
        </w:rPr>
        <w:t xml:space="preserve">Với </w:t>
      </w:r>
      <w:r w:rsidRPr="00697990">
        <w:rPr>
          <w:spacing w:val="-3"/>
          <w:sz w:val="28"/>
          <w:szCs w:val="28"/>
        </w:rPr>
        <w:t xml:space="preserve">tập </w:t>
      </w:r>
      <w:r w:rsidRPr="00697990">
        <w:rPr>
          <w:sz w:val="28"/>
          <w:szCs w:val="28"/>
        </w:rPr>
        <w:t xml:space="preserve">truyện ngắn  “Truyền  kì  </w:t>
      </w:r>
      <w:r w:rsidRPr="00697990">
        <w:rPr>
          <w:spacing w:val="2"/>
          <w:sz w:val="28"/>
          <w:szCs w:val="28"/>
        </w:rPr>
        <w:t xml:space="preserve">mạn  </w:t>
      </w:r>
      <w:r w:rsidRPr="00697990">
        <w:rPr>
          <w:spacing w:val="-3"/>
          <w:sz w:val="28"/>
          <w:szCs w:val="28"/>
        </w:rPr>
        <w:t xml:space="preserve">lục”  </w:t>
      </w:r>
      <w:r w:rsidRPr="00697990">
        <w:rPr>
          <w:spacing w:val="4"/>
          <w:sz w:val="28"/>
          <w:szCs w:val="28"/>
        </w:rPr>
        <w:t xml:space="preserve">ông  </w:t>
      </w:r>
      <w:r w:rsidRPr="00697990">
        <w:rPr>
          <w:sz w:val="28"/>
          <w:szCs w:val="28"/>
        </w:rPr>
        <w:t xml:space="preserve">thực  sự  đã  </w:t>
      </w:r>
      <w:r w:rsidRPr="00697990">
        <w:rPr>
          <w:spacing w:val="-3"/>
          <w:sz w:val="28"/>
          <w:szCs w:val="28"/>
        </w:rPr>
        <w:t xml:space="preserve">mang  </w:t>
      </w:r>
      <w:r w:rsidRPr="00697990">
        <w:rPr>
          <w:spacing w:val="4"/>
          <w:sz w:val="28"/>
          <w:szCs w:val="28"/>
        </w:rPr>
        <w:t xml:space="preserve">đến  </w:t>
      </w:r>
      <w:r w:rsidRPr="00697990">
        <w:rPr>
          <w:sz w:val="28"/>
          <w:szCs w:val="28"/>
        </w:rPr>
        <w:t xml:space="preserve">cho  </w:t>
      </w:r>
      <w:r w:rsidRPr="00697990">
        <w:rPr>
          <w:spacing w:val="4"/>
          <w:sz w:val="28"/>
          <w:szCs w:val="28"/>
        </w:rPr>
        <w:t xml:space="preserve">nền </w:t>
      </w:r>
    </w:p>
    <w:p w:rsidR="00587063" w:rsidRPr="00587063" w:rsidRDefault="00A70604" w:rsidP="00587063">
      <w:pPr>
        <w:pStyle w:val="ListParagraph"/>
        <w:tabs>
          <w:tab w:val="left" w:pos="313"/>
        </w:tabs>
        <w:spacing w:before="9" w:line="242" w:lineRule="auto"/>
        <w:ind w:right="-500"/>
        <w:jc w:val="both"/>
        <w:rPr>
          <w:sz w:val="28"/>
          <w:szCs w:val="28"/>
        </w:rPr>
      </w:pPr>
      <w:r w:rsidRPr="00697990">
        <w:rPr>
          <w:sz w:val="28"/>
          <w:szCs w:val="28"/>
        </w:rPr>
        <w:t xml:space="preserve">văn </w:t>
      </w:r>
      <w:r w:rsidRPr="00697990">
        <w:rPr>
          <w:spacing w:val="-6"/>
          <w:sz w:val="28"/>
          <w:szCs w:val="28"/>
        </w:rPr>
        <w:t xml:space="preserve">học </w:t>
      </w:r>
      <w:r w:rsidRPr="00697990">
        <w:rPr>
          <w:spacing w:val="4"/>
          <w:sz w:val="28"/>
          <w:szCs w:val="28"/>
        </w:rPr>
        <w:t xml:space="preserve">dân </w:t>
      </w:r>
      <w:r w:rsidRPr="00697990">
        <w:rPr>
          <w:spacing w:val="-3"/>
          <w:sz w:val="28"/>
          <w:szCs w:val="28"/>
        </w:rPr>
        <w:t xml:space="preserve">tộc một </w:t>
      </w:r>
      <w:r w:rsidRPr="00697990">
        <w:rPr>
          <w:sz w:val="28"/>
          <w:szCs w:val="28"/>
        </w:rPr>
        <w:t xml:space="preserve">“Thiên cổ </w:t>
      </w:r>
      <w:r w:rsidRPr="00697990">
        <w:rPr>
          <w:spacing w:val="7"/>
          <w:sz w:val="28"/>
          <w:szCs w:val="28"/>
        </w:rPr>
        <w:t xml:space="preserve">kì </w:t>
      </w:r>
      <w:r w:rsidRPr="00697990">
        <w:rPr>
          <w:sz w:val="28"/>
          <w:szCs w:val="28"/>
        </w:rPr>
        <w:t xml:space="preserve">bút” có khả năng </w:t>
      </w:r>
      <w:r w:rsidRPr="00697990">
        <w:rPr>
          <w:spacing w:val="-3"/>
          <w:sz w:val="28"/>
          <w:szCs w:val="28"/>
        </w:rPr>
        <w:t xml:space="preserve">lay </w:t>
      </w:r>
      <w:r w:rsidRPr="00697990">
        <w:rPr>
          <w:spacing w:val="3"/>
          <w:sz w:val="28"/>
          <w:szCs w:val="28"/>
        </w:rPr>
        <w:t xml:space="preserve">động </w:t>
      </w:r>
      <w:r w:rsidRPr="00697990">
        <w:rPr>
          <w:sz w:val="28"/>
          <w:szCs w:val="28"/>
        </w:rPr>
        <w:t xml:space="preserve">lòng người </w:t>
      </w:r>
      <w:r w:rsidRPr="00697990">
        <w:rPr>
          <w:spacing w:val="7"/>
          <w:sz w:val="28"/>
          <w:szCs w:val="28"/>
        </w:rPr>
        <w:t xml:space="preserve">bởi </w:t>
      </w:r>
      <w:r w:rsidRPr="00697990">
        <w:rPr>
          <w:spacing w:val="-3"/>
          <w:sz w:val="28"/>
          <w:szCs w:val="28"/>
        </w:rPr>
        <w:t xml:space="preserve">giá </w:t>
      </w:r>
      <w:r w:rsidRPr="00697990">
        <w:rPr>
          <w:spacing w:val="5"/>
          <w:sz w:val="28"/>
          <w:szCs w:val="28"/>
        </w:rPr>
        <w:t xml:space="preserve">trị </w:t>
      </w:r>
    </w:p>
    <w:p w:rsidR="00A70604" w:rsidRPr="00587063" w:rsidRDefault="00A70604" w:rsidP="00587063">
      <w:pPr>
        <w:tabs>
          <w:tab w:val="left" w:pos="313"/>
        </w:tabs>
        <w:spacing w:before="9" w:line="242" w:lineRule="auto"/>
        <w:ind w:left="101" w:right="-500"/>
        <w:jc w:val="both"/>
        <w:rPr>
          <w:sz w:val="28"/>
          <w:szCs w:val="28"/>
        </w:rPr>
      </w:pPr>
      <w:r w:rsidRPr="00587063">
        <w:rPr>
          <w:spacing w:val="2"/>
          <w:sz w:val="28"/>
          <w:szCs w:val="28"/>
        </w:rPr>
        <w:t xml:space="preserve">mọi </w:t>
      </w:r>
      <w:r w:rsidRPr="00587063">
        <w:rPr>
          <w:spacing w:val="-3"/>
          <w:sz w:val="28"/>
          <w:szCs w:val="28"/>
        </w:rPr>
        <w:t xml:space="preserve">mặt </w:t>
      </w:r>
      <w:r w:rsidRPr="00587063">
        <w:rPr>
          <w:sz w:val="28"/>
          <w:szCs w:val="28"/>
        </w:rPr>
        <w:t>của</w:t>
      </w:r>
      <w:r w:rsidRPr="00587063">
        <w:rPr>
          <w:spacing w:val="8"/>
          <w:sz w:val="28"/>
          <w:szCs w:val="28"/>
        </w:rPr>
        <w:t xml:space="preserve"> </w:t>
      </w:r>
      <w:r w:rsidRPr="00587063">
        <w:rPr>
          <w:spacing w:val="-6"/>
          <w:sz w:val="28"/>
          <w:szCs w:val="28"/>
        </w:rPr>
        <w:t>nó.</w:t>
      </w:r>
    </w:p>
    <w:p w:rsidR="00A70604" w:rsidRPr="002346E7" w:rsidRDefault="00A70604" w:rsidP="00587063">
      <w:pPr>
        <w:pStyle w:val="ListParagraph"/>
        <w:numPr>
          <w:ilvl w:val="0"/>
          <w:numId w:val="5"/>
        </w:numPr>
        <w:tabs>
          <w:tab w:val="left" w:pos="313"/>
        </w:tabs>
        <w:spacing w:line="240" w:lineRule="auto"/>
        <w:ind w:left="101" w:right="127" w:firstLine="0"/>
        <w:jc w:val="both"/>
        <w:rPr>
          <w:sz w:val="28"/>
          <w:szCs w:val="28"/>
        </w:rPr>
      </w:pPr>
      <w:r w:rsidRPr="00697990">
        <w:rPr>
          <w:spacing w:val="-3"/>
          <w:sz w:val="28"/>
          <w:szCs w:val="28"/>
        </w:rPr>
        <w:lastRenderedPageBreak/>
        <w:t xml:space="preserve">“Chuyện </w:t>
      </w:r>
      <w:r w:rsidRPr="00697990">
        <w:rPr>
          <w:sz w:val="28"/>
          <w:szCs w:val="28"/>
        </w:rPr>
        <w:t xml:space="preserve">người </w:t>
      </w:r>
      <w:r w:rsidRPr="00697990">
        <w:rPr>
          <w:spacing w:val="4"/>
          <w:sz w:val="28"/>
          <w:szCs w:val="28"/>
        </w:rPr>
        <w:t xml:space="preserve">con </w:t>
      </w:r>
      <w:r w:rsidRPr="00697990">
        <w:rPr>
          <w:sz w:val="28"/>
          <w:szCs w:val="28"/>
        </w:rPr>
        <w:t xml:space="preserve">gái </w:t>
      </w:r>
      <w:r w:rsidRPr="00697990">
        <w:rPr>
          <w:spacing w:val="6"/>
          <w:sz w:val="28"/>
          <w:szCs w:val="28"/>
        </w:rPr>
        <w:t xml:space="preserve">Nam </w:t>
      </w:r>
      <w:r w:rsidRPr="00697990">
        <w:rPr>
          <w:sz w:val="28"/>
          <w:szCs w:val="28"/>
        </w:rPr>
        <w:t xml:space="preserve">Xương” </w:t>
      </w:r>
      <w:r w:rsidRPr="00697990">
        <w:rPr>
          <w:spacing w:val="-4"/>
          <w:sz w:val="28"/>
          <w:szCs w:val="28"/>
        </w:rPr>
        <w:t xml:space="preserve">là </w:t>
      </w:r>
      <w:r w:rsidRPr="00697990">
        <w:rPr>
          <w:spacing w:val="2"/>
          <w:sz w:val="28"/>
          <w:szCs w:val="28"/>
        </w:rPr>
        <w:t xml:space="preserve">thiên </w:t>
      </w:r>
      <w:r w:rsidRPr="00697990">
        <w:rPr>
          <w:spacing w:val="-3"/>
          <w:sz w:val="28"/>
          <w:szCs w:val="28"/>
        </w:rPr>
        <w:t xml:space="preserve">thứ </w:t>
      </w:r>
      <w:r w:rsidRPr="00697990">
        <w:rPr>
          <w:spacing w:val="4"/>
          <w:sz w:val="28"/>
          <w:szCs w:val="28"/>
        </w:rPr>
        <w:t xml:space="preserve">16 </w:t>
      </w:r>
      <w:r w:rsidRPr="00697990">
        <w:rPr>
          <w:spacing w:val="-8"/>
          <w:sz w:val="28"/>
          <w:szCs w:val="28"/>
        </w:rPr>
        <w:t xml:space="preserve">và </w:t>
      </w:r>
      <w:r w:rsidRPr="00697990">
        <w:rPr>
          <w:spacing w:val="-4"/>
          <w:sz w:val="28"/>
          <w:szCs w:val="28"/>
        </w:rPr>
        <w:t xml:space="preserve">là </w:t>
      </w:r>
      <w:r w:rsidRPr="00697990">
        <w:rPr>
          <w:spacing w:val="2"/>
          <w:sz w:val="28"/>
          <w:szCs w:val="28"/>
        </w:rPr>
        <w:t xml:space="preserve">thiên </w:t>
      </w:r>
      <w:r w:rsidRPr="00697990">
        <w:rPr>
          <w:spacing w:val="3"/>
          <w:sz w:val="28"/>
          <w:szCs w:val="28"/>
        </w:rPr>
        <w:t xml:space="preserve">tiêu </w:t>
      </w:r>
      <w:r w:rsidRPr="00697990">
        <w:rPr>
          <w:sz w:val="28"/>
          <w:szCs w:val="28"/>
        </w:rPr>
        <w:t>biểu trong</w:t>
      </w:r>
      <w:r w:rsidRPr="00697990">
        <w:rPr>
          <w:spacing w:val="-39"/>
          <w:sz w:val="28"/>
          <w:szCs w:val="28"/>
        </w:rPr>
        <w:t xml:space="preserve"> </w:t>
      </w:r>
      <w:r w:rsidRPr="00697990">
        <w:rPr>
          <w:spacing w:val="-3"/>
          <w:sz w:val="28"/>
          <w:szCs w:val="28"/>
        </w:rPr>
        <w:t xml:space="preserve">tập </w:t>
      </w:r>
      <w:r w:rsidRPr="00697990">
        <w:rPr>
          <w:spacing w:val="2"/>
          <w:sz w:val="28"/>
          <w:szCs w:val="28"/>
        </w:rPr>
        <w:t xml:space="preserve">sáng </w:t>
      </w:r>
      <w:r w:rsidRPr="00697990">
        <w:rPr>
          <w:spacing w:val="-3"/>
          <w:sz w:val="28"/>
          <w:szCs w:val="28"/>
        </w:rPr>
        <w:t xml:space="preserve">tác </w:t>
      </w:r>
      <w:r w:rsidRPr="00697990">
        <w:rPr>
          <w:spacing w:val="-5"/>
          <w:sz w:val="28"/>
          <w:szCs w:val="28"/>
        </w:rPr>
        <w:t xml:space="preserve">này. </w:t>
      </w:r>
      <w:r w:rsidRPr="00697990">
        <w:rPr>
          <w:spacing w:val="-4"/>
          <w:sz w:val="28"/>
          <w:szCs w:val="28"/>
        </w:rPr>
        <w:t xml:space="preserve">Qua </w:t>
      </w:r>
      <w:r w:rsidRPr="00697990">
        <w:rPr>
          <w:spacing w:val="3"/>
          <w:sz w:val="28"/>
          <w:szCs w:val="28"/>
        </w:rPr>
        <w:t xml:space="preserve">câu </w:t>
      </w:r>
      <w:r w:rsidRPr="00697990">
        <w:rPr>
          <w:sz w:val="28"/>
          <w:szCs w:val="28"/>
        </w:rPr>
        <w:t xml:space="preserve">chuyện </w:t>
      </w:r>
      <w:r w:rsidRPr="00697990">
        <w:rPr>
          <w:spacing w:val="-8"/>
          <w:sz w:val="28"/>
          <w:szCs w:val="28"/>
        </w:rPr>
        <w:t xml:space="preserve">về </w:t>
      </w:r>
      <w:r w:rsidRPr="00697990">
        <w:rPr>
          <w:sz w:val="28"/>
          <w:szCs w:val="28"/>
        </w:rPr>
        <w:t xml:space="preserve">cuộc </w:t>
      </w:r>
      <w:r w:rsidRPr="00697990">
        <w:rPr>
          <w:spacing w:val="7"/>
          <w:sz w:val="28"/>
          <w:szCs w:val="28"/>
        </w:rPr>
        <w:t xml:space="preserve">đời </w:t>
      </w:r>
      <w:r w:rsidRPr="00697990">
        <w:rPr>
          <w:spacing w:val="-8"/>
          <w:sz w:val="28"/>
          <w:szCs w:val="28"/>
        </w:rPr>
        <w:t xml:space="preserve">và </w:t>
      </w:r>
      <w:r w:rsidRPr="00697990">
        <w:rPr>
          <w:spacing w:val="3"/>
          <w:sz w:val="28"/>
          <w:szCs w:val="28"/>
        </w:rPr>
        <w:t xml:space="preserve">cái </w:t>
      </w:r>
      <w:r w:rsidRPr="00697990">
        <w:rPr>
          <w:spacing w:val="2"/>
          <w:sz w:val="28"/>
          <w:szCs w:val="28"/>
        </w:rPr>
        <w:t xml:space="preserve">chết </w:t>
      </w:r>
      <w:r w:rsidRPr="00697990">
        <w:rPr>
          <w:sz w:val="28"/>
          <w:szCs w:val="28"/>
        </w:rPr>
        <w:t xml:space="preserve">thương </w:t>
      </w:r>
      <w:r w:rsidRPr="00697990">
        <w:rPr>
          <w:spacing w:val="2"/>
          <w:sz w:val="28"/>
          <w:szCs w:val="28"/>
        </w:rPr>
        <w:t xml:space="preserve">tâm </w:t>
      </w:r>
      <w:r w:rsidRPr="00697990">
        <w:rPr>
          <w:sz w:val="28"/>
          <w:szCs w:val="28"/>
        </w:rPr>
        <w:t xml:space="preserve">của </w:t>
      </w:r>
      <w:r w:rsidRPr="00697990">
        <w:rPr>
          <w:spacing w:val="3"/>
          <w:sz w:val="28"/>
          <w:szCs w:val="28"/>
        </w:rPr>
        <w:t xml:space="preserve">Vũ </w:t>
      </w:r>
      <w:r w:rsidRPr="00697990">
        <w:rPr>
          <w:sz w:val="28"/>
          <w:szCs w:val="28"/>
        </w:rPr>
        <w:t xml:space="preserve">Nương, “Chuyện người </w:t>
      </w:r>
      <w:r w:rsidRPr="00697990">
        <w:rPr>
          <w:spacing w:val="4"/>
          <w:sz w:val="28"/>
          <w:szCs w:val="28"/>
        </w:rPr>
        <w:t xml:space="preserve">con </w:t>
      </w:r>
      <w:r w:rsidRPr="00697990">
        <w:rPr>
          <w:sz w:val="28"/>
          <w:szCs w:val="28"/>
        </w:rPr>
        <w:t xml:space="preserve">gái </w:t>
      </w:r>
      <w:r w:rsidRPr="00697990">
        <w:rPr>
          <w:spacing w:val="6"/>
          <w:sz w:val="28"/>
          <w:szCs w:val="28"/>
        </w:rPr>
        <w:t xml:space="preserve">Nam </w:t>
      </w:r>
      <w:r w:rsidRPr="00697990">
        <w:rPr>
          <w:sz w:val="28"/>
          <w:szCs w:val="28"/>
        </w:rPr>
        <w:t xml:space="preserve">Xương” </w:t>
      </w:r>
      <w:r w:rsidRPr="00697990">
        <w:rPr>
          <w:spacing w:val="-3"/>
          <w:sz w:val="28"/>
          <w:szCs w:val="28"/>
        </w:rPr>
        <w:t xml:space="preserve">thể hiện </w:t>
      </w:r>
      <w:r w:rsidRPr="00697990">
        <w:rPr>
          <w:sz w:val="28"/>
          <w:szCs w:val="28"/>
        </w:rPr>
        <w:t xml:space="preserve">niềm </w:t>
      </w:r>
      <w:r w:rsidRPr="00697990">
        <w:rPr>
          <w:spacing w:val="8"/>
          <w:sz w:val="28"/>
          <w:szCs w:val="28"/>
        </w:rPr>
        <w:t xml:space="preserve">cảm </w:t>
      </w:r>
      <w:r w:rsidRPr="00697990">
        <w:rPr>
          <w:spacing w:val="3"/>
          <w:sz w:val="28"/>
          <w:szCs w:val="28"/>
        </w:rPr>
        <w:t xml:space="preserve">thương </w:t>
      </w:r>
      <w:r w:rsidRPr="00697990">
        <w:rPr>
          <w:spacing w:val="4"/>
          <w:sz w:val="28"/>
          <w:szCs w:val="28"/>
        </w:rPr>
        <w:t xml:space="preserve">đối </w:t>
      </w:r>
      <w:r w:rsidRPr="00697990">
        <w:rPr>
          <w:spacing w:val="2"/>
          <w:sz w:val="28"/>
          <w:szCs w:val="28"/>
        </w:rPr>
        <w:t xml:space="preserve">với </w:t>
      </w:r>
      <w:r w:rsidRPr="00697990">
        <w:rPr>
          <w:sz w:val="28"/>
          <w:szCs w:val="28"/>
        </w:rPr>
        <w:t xml:space="preserve">số </w:t>
      </w:r>
      <w:r w:rsidRPr="00697990">
        <w:rPr>
          <w:spacing w:val="2"/>
          <w:sz w:val="28"/>
          <w:szCs w:val="28"/>
        </w:rPr>
        <w:t xml:space="preserve">phận </w:t>
      </w:r>
      <w:r w:rsidRPr="00697990">
        <w:rPr>
          <w:spacing w:val="4"/>
          <w:sz w:val="28"/>
          <w:szCs w:val="28"/>
        </w:rPr>
        <w:t xml:space="preserve">oan </w:t>
      </w:r>
      <w:r w:rsidRPr="00697990">
        <w:rPr>
          <w:sz w:val="28"/>
          <w:szCs w:val="28"/>
        </w:rPr>
        <w:t xml:space="preserve">nghiệt của người </w:t>
      </w:r>
      <w:r w:rsidRPr="00697990">
        <w:rPr>
          <w:spacing w:val="4"/>
          <w:sz w:val="28"/>
          <w:szCs w:val="28"/>
        </w:rPr>
        <w:t xml:space="preserve">phụ </w:t>
      </w:r>
      <w:r w:rsidRPr="00697990">
        <w:rPr>
          <w:spacing w:val="-8"/>
          <w:sz w:val="28"/>
          <w:szCs w:val="28"/>
        </w:rPr>
        <w:t xml:space="preserve">nữ </w:t>
      </w:r>
      <w:r w:rsidRPr="00697990">
        <w:rPr>
          <w:sz w:val="28"/>
          <w:szCs w:val="28"/>
        </w:rPr>
        <w:t xml:space="preserve">Việt </w:t>
      </w:r>
      <w:r w:rsidRPr="00697990">
        <w:rPr>
          <w:spacing w:val="6"/>
          <w:sz w:val="28"/>
          <w:szCs w:val="28"/>
        </w:rPr>
        <w:t xml:space="preserve">Nam </w:t>
      </w:r>
      <w:r w:rsidRPr="00697990">
        <w:rPr>
          <w:spacing w:val="2"/>
          <w:sz w:val="28"/>
          <w:szCs w:val="28"/>
        </w:rPr>
        <w:t xml:space="preserve">dưới </w:t>
      </w:r>
      <w:r w:rsidRPr="00697990">
        <w:rPr>
          <w:sz w:val="28"/>
          <w:szCs w:val="28"/>
        </w:rPr>
        <w:t xml:space="preserve">chế độ </w:t>
      </w:r>
      <w:r w:rsidRPr="00697990">
        <w:rPr>
          <w:spacing w:val="2"/>
          <w:sz w:val="28"/>
          <w:szCs w:val="28"/>
        </w:rPr>
        <w:t xml:space="preserve">phong </w:t>
      </w:r>
      <w:r w:rsidRPr="00697990">
        <w:rPr>
          <w:spacing w:val="-3"/>
          <w:sz w:val="28"/>
          <w:szCs w:val="28"/>
        </w:rPr>
        <w:t xml:space="preserve">kiến, </w:t>
      </w:r>
      <w:r w:rsidRPr="00697990">
        <w:rPr>
          <w:spacing w:val="3"/>
          <w:sz w:val="28"/>
          <w:szCs w:val="28"/>
        </w:rPr>
        <w:t xml:space="preserve">đồng </w:t>
      </w:r>
      <w:r w:rsidRPr="00697990">
        <w:rPr>
          <w:sz w:val="28"/>
          <w:szCs w:val="28"/>
        </w:rPr>
        <w:t xml:space="preserve">thời </w:t>
      </w:r>
      <w:r w:rsidRPr="00697990">
        <w:rPr>
          <w:spacing w:val="2"/>
          <w:sz w:val="28"/>
          <w:szCs w:val="28"/>
        </w:rPr>
        <w:t xml:space="preserve">khẳng </w:t>
      </w:r>
      <w:r w:rsidRPr="00697990">
        <w:rPr>
          <w:sz w:val="28"/>
          <w:szCs w:val="28"/>
        </w:rPr>
        <w:t xml:space="preserve">định </w:t>
      </w:r>
      <w:r w:rsidRPr="00697990">
        <w:rPr>
          <w:spacing w:val="-8"/>
          <w:sz w:val="28"/>
          <w:szCs w:val="28"/>
        </w:rPr>
        <w:t xml:space="preserve">vẻ </w:t>
      </w:r>
      <w:r w:rsidRPr="00697990">
        <w:rPr>
          <w:spacing w:val="4"/>
          <w:sz w:val="28"/>
          <w:szCs w:val="28"/>
        </w:rPr>
        <w:t xml:space="preserve">đẹp </w:t>
      </w:r>
      <w:r w:rsidRPr="00697990">
        <w:rPr>
          <w:sz w:val="28"/>
          <w:szCs w:val="28"/>
        </w:rPr>
        <w:t xml:space="preserve">truyền thống của </w:t>
      </w:r>
      <w:r w:rsidRPr="00697990">
        <w:rPr>
          <w:spacing w:val="-6"/>
          <w:sz w:val="28"/>
          <w:szCs w:val="28"/>
        </w:rPr>
        <w:t xml:space="preserve">họ. </w:t>
      </w:r>
      <w:r w:rsidRPr="00697990">
        <w:rPr>
          <w:sz w:val="28"/>
          <w:szCs w:val="28"/>
        </w:rPr>
        <w:t xml:space="preserve">Tác </w:t>
      </w:r>
      <w:r w:rsidRPr="00697990">
        <w:rPr>
          <w:spacing w:val="2"/>
          <w:sz w:val="28"/>
          <w:szCs w:val="28"/>
        </w:rPr>
        <w:t xml:space="preserve">phẩm </w:t>
      </w:r>
      <w:r w:rsidRPr="00697990">
        <w:rPr>
          <w:spacing w:val="-4"/>
          <w:sz w:val="28"/>
          <w:szCs w:val="28"/>
        </w:rPr>
        <w:t xml:space="preserve">là </w:t>
      </w:r>
      <w:r w:rsidRPr="00697990">
        <w:rPr>
          <w:spacing w:val="-3"/>
          <w:sz w:val="28"/>
          <w:szCs w:val="28"/>
        </w:rPr>
        <w:t xml:space="preserve">một </w:t>
      </w:r>
      <w:r w:rsidRPr="00697990">
        <w:rPr>
          <w:spacing w:val="4"/>
          <w:sz w:val="28"/>
          <w:szCs w:val="28"/>
        </w:rPr>
        <w:t xml:space="preserve">áng </w:t>
      </w:r>
      <w:r w:rsidRPr="00697990">
        <w:rPr>
          <w:sz w:val="28"/>
          <w:szCs w:val="28"/>
        </w:rPr>
        <w:t xml:space="preserve">văn </w:t>
      </w:r>
      <w:r w:rsidRPr="00697990">
        <w:rPr>
          <w:spacing w:val="-5"/>
          <w:sz w:val="28"/>
          <w:szCs w:val="28"/>
        </w:rPr>
        <w:t xml:space="preserve">hay, </w:t>
      </w:r>
      <w:r w:rsidRPr="00697990">
        <w:rPr>
          <w:sz w:val="28"/>
          <w:szCs w:val="28"/>
        </w:rPr>
        <w:t xml:space="preserve">thành </w:t>
      </w:r>
      <w:r w:rsidRPr="00697990">
        <w:rPr>
          <w:spacing w:val="3"/>
          <w:sz w:val="28"/>
          <w:szCs w:val="28"/>
        </w:rPr>
        <w:t xml:space="preserve">công </w:t>
      </w:r>
      <w:r w:rsidRPr="00697990">
        <w:rPr>
          <w:spacing w:val="-8"/>
          <w:sz w:val="28"/>
          <w:szCs w:val="28"/>
        </w:rPr>
        <w:t xml:space="preserve">về </w:t>
      </w:r>
      <w:r w:rsidRPr="00697990">
        <w:rPr>
          <w:spacing w:val="-4"/>
          <w:sz w:val="28"/>
          <w:szCs w:val="28"/>
        </w:rPr>
        <w:t xml:space="preserve">nghệ </w:t>
      </w:r>
      <w:r w:rsidRPr="00697990">
        <w:rPr>
          <w:sz w:val="28"/>
          <w:szCs w:val="28"/>
        </w:rPr>
        <w:t xml:space="preserve">thuật </w:t>
      </w:r>
      <w:r w:rsidRPr="00697990">
        <w:rPr>
          <w:spacing w:val="4"/>
          <w:sz w:val="28"/>
          <w:szCs w:val="28"/>
        </w:rPr>
        <w:t xml:space="preserve">dựng </w:t>
      </w:r>
      <w:r w:rsidRPr="00697990">
        <w:rPr>
          <w:sz w:val="28"/>
          <w:szCs w:val="28"/>
        </w:rPr>
        <w:t xml:space="preserve">truyện, miêu </w:t>
      </w:r>
      <w:r w:rsidRPr="00697990">
        <w:rPr>
          <w:spacing w:val="-4"/>
          <w:sz w:val="28"/>
          <w:szCs w:val="28"/>
        </w:rPr>
        <w:t xml:space="preserve">tả </w:t>
      </w:r>
      <w:r w:rsidRPr="00697990">
        <w:rPr>
          <w:sz w:val="28"/>
          <w:szCs w:val="28"/>
        </w:rPr>
        <w:t xml:space="preserve">nhân </w:t>
      </w:r>
      <w:r w:rsidRPr="00697990">
        <w:rPr>
          <w:spacing w:val="-7"/>
          <w:sz w:val="28"/>
          <w:szCs w:val="28"/>
        </w:rPr>
        <w:t xml:space="preserve">vật, </w:t>
      </w:r>
      <w:r w:rsidRPr="00697990">
        <w:rPr>
          <w:spacing w:val="4"/>
          <w:sz w:val="28"/>
          <w:szCs w:val="28"/>
        </w:rPr>
        <w:t xml:space="preserve">kết </w:t>
      </w:r>
      <w:r w:rsidRPr="00697990">
        <w:rPr>
          <w:spacing w:val="-8"/>
          <w:sz w:val="28"/>
          <w:szCs w:val="28"/>
        </w:rPr>
        <w:t xml:space="preserve">hợp </w:t>
      </w:r>
      <w:r w:rsidRPr="00697990">
        <w:rPr>
          <w:spacing w:val="-4"/>
          <w:sz w:val="28"/>
          <w:szCs w:val="28"/>
        </w:rPr>
        <w:t xml:space="preserve">tự </w:t>
      </w:r>
      <w:r w:rsidRPr="00697990">
        <w:rPr>
          <w:sz w:val="28"/>
          <w:szCs w:val="28"/>
        </w:rPr>
        <w:t xml:space="preserve">sự </w:t>
      </w:r>
      <w:r w:rsidRPr="00697990">
        <w:rPr>
          <w:spacing w:val="2"/>
          <w:sz w:val="28"/>
          <w:szCs w:val="28"/>
        </w:rPr>
        <w:t xml:space="preserve">với </w:t>
      </w:r>
      <w:r w:rsidRPr="00697990">
        <w:rPr>
          <w:spacing w:val="-5"/>
          <w:sz w:val="28"/>
          <w:szCs w:val="28"/>
        </w:rPr>
        <w:t>trữ</w:t>
      </w:r>
      <w:r w:rsidRPr="00697990">
        <w:rPr>
          <w:spacing w:val="4"/>
          <w:sz w:val="28"/>
          <w:szCs w:val="28"/>
        </w:rPr>
        <w:t xml:space="preserve"> </w:t>
      </w:r>
      <w:r w:rsidRPr="00697990">
        <w:rPr>
          <w:sz w:val="28"/>
          <w:szCs w:val="28"/>
        </w:rPr>
        <w:t>tình.</w:t>
      </w:r>
    </w:p>
    <w:p w:rsidR="002346E7" w:rsidRPr="00697990" w:rsidRDefault="002346E7" w:rsidP="00587063">
      <w:pPr>
        <w:pStyle w:val="ListParagraph"/>
        <w:numPr>
          <w:ilvl w:val="0"/>
          <w:numId w:val="5"/>
        </w:numPr>
        <w:tabs>
          <w:tab w:val="left" w:pos="313"/>
        </w:tabs>
        <w:spacing w:line="240" w:lineRule="auto"/>
        <w:ind w:left="101" w:right="127" w:firstLine="0"/>
        <w:jc w:val="both"/>
        <w:rPr>
          <w:sz w:val="28"/>
          <w:szCs w:val="28"/>
        </w:rPr>
      </w:pPr>
    </w:p>
    <w:p w:rsidR="00A70604" w:rsidRPr="002346E7" w:rsidRDefault="00A70604" w:rsidP="00587063">
      <w:pPr>
        <w:pStyle w:val="Heading1"/>
        <w:numPr>
          <w:ilvl w:val="0"/>
          <w:numId w:val="3"/>
        </w:numPr>
        <w:tabs>
          <w:tab w:val="left" w:pos="342"/>
        </w:tabs>
        <w:spacing w:line="272" w:lineRule="exact"/>
        <w:ind w:hanging="241"/>
        <w:jc w:val="both"/>
        <w:rPr>
          <w:color w:val="C00000"/>
          <w:sz w:val="28"/>
          <w:szCs w:val="28"/>
        </w:rPr>
      </w:pPr>
      <w:r w:rsidRPr="002346E7">
        <w:rPr>
          <w:color w:val="C00000"/>
          <w:spacing w:val="-5"/>
          <w:sz w:val="28"/>
          <w:szCs w:val="28"/>
        </w:rPr>
        <w:t xml:space="preserve">Vẻ </w:t>
      </w:r>
      <w:r w:rsidRPr="002346E7">
        <w:rPr>
          <w:color w:val="C00000"/>
          <w:sz w:val="28"/>
          <w:szCs w:val="28"/>
        </w:rPr>
        <w:t xml:space="preserve">đẹp truyền thống và </w:t>
      </w:r>
      <w:r w:rsidRPr="002346E7">
        <w:rPr>
          <w:color w:val="C00000"/>
          <w:spacing w:val="5"/>
          <w:sz w:val="28"/>
          <w:szCs w:val="28"/>
        </w:rPr>
        <w:t xml:space="preserve">số </w:t>
      </w:r>
      <w:r w:rsidRPr="002346E7">
        <w:rPr>
          <w:color w:val="C00000"/>
          <w:sz w:val="28"/>
          <w:szCs w:val="28"/>
        </w:rPr>
        <w:t xml:space="preserve">phận </w:t>
      </w:r>
      <w:r w:rsidRPr="002346E7">
        <w:rPr>
          <w:color w:val="C00000"/>
          <w:spacing w:val="4"/>
          <w:sz w:val="28"/>
          <w:szCs w:val="28"/>
        </w:rPr>
        <w:t xml:space="preserve">oan </w:t>
      </w:r>
      <w:r w:rsidRPr="002346E7">
        <w:rPr>
          <w:color w:val="C00000"/>
          <w:sz w:val="28"/>
          <w:szCs w:val="28"/>
        </w:rPr>
        <w:t>nghiệt của người phụ</w:t>
      </w:r>
      <w:r w:rsidRPr="002346E7">
        <w:rPr>
          <w:color w:val="C00000"/>
          <w:spacing w:val="-33"/>
          <w:sz w:val="28"/>
          <w:szCs w:val="28"/>
        </w:rPr>
        <w:t xml:space="preserve"> </w:t>
      </w:r>
      <w:r w:rsidRPr="002346E7">
        <w:rPr>
          <w:color w:val="C00000"/>
          <w:spacing w:val="-3"/>
          <w:sz w:val="28"/>
          <w:szCs w:val="28"/>
        </w:rPr>
        <w:t>nữ:</w:t>
      </w:r>
    </w:p>
    <w:p w:rsidR="00A70604" w:rsidRPr="002346E7" w:rsidRDefault="00A70604" w:rsidP="00587063">
      <w:pPr>
        <w:pStyle w:val="ListParagraph"/>
        <w:numPr>
          <w:ilvl w:val="1"/>
          <w:numId w:val="3"/>
        </w:numPr>
        <w:tabs>
          <w:tab w:val="left" w:pos="342"/>
        </w:tabs>
        <w:ind w:hanging="241"/>
        <w:jc w:val="both"/>
        <w:rPr>
          <w:b/>
          <w:color w:val="C00000"/>
          <w:sz w:val="28"/>
          <w:szCs w:val="28"/>
        </w:rPr>
      </w:pPr>
      <w:r w:rsidRPr="002346E7">
        <w:rPr>
          <w:b/>
          <w:color w:val="C00000"/>
          <w:spacing w:val="-5"/>
          <w:sz w:val="28"/>
          <w:szCs w:val="28"/>
        </w:rPr>
        <w:t xml:space="preserve">Vẻ </w:t>
      </w:r>
      <w:r w:rsidRPr="002346E7">
        <w:rPr>
          <w:b/>
          <w:color w:val="C00000"/>
          <w:sz w:val="28"/>
          <w:szCs w:val="28"/>
        </w:rPr>
        <w:t>đẹp truyền</w:t>
      </w:r>
      <w:r w:rsidRPr="002346E7">
        <w:rPr>
          <w:b/>
          <w:color w:val="C00000"/>
          <w:spacing w:val="-10"/>
          <w:sz w:val="28"/>
          <w:szCs w:val="28"/>
        </w:rPr>
        <w:t xml:space="preserve"> </w:t>
      </w:r>
      <w:r w:rsidRPr="002346E7">
        <w:rPr>
          <w:b/>
          <w:color w:val="C00000"/>
          <w:sz w:val="28"/>
          <w:szCs w:val="28"/>
        </w:rPr>
        <w:t>thống:</w:t>
      </w:r>
    </w:p>
    <w:p w:rsidR="00A70604" w:rsidRPr="00697990" w:rsidRDefault="00A70604" w:rsidP="00587063">
      <w:pPr>
        <w:pStyle w:val="ListParagraph"/>
        <w:numPr>
          <w:ilvl w:val="0"/>
          <w:numId w:val="5"/>
        </w:numPr>
        <w:tabs>
          <w:tab w:val="left" w:pos="253"/>
        </w:tabs>
        <w:spacing w:line="247" w:lineRule="auto"/>
        <w:ind w:left="101" w:right="190" w:firstLine="0"/>
        <w:jc w:val="both"/>
        <w:rPr>
          <w:sz w:val="28"/>
          <w:szCs w:val="28"/>
        </w:rPr>
      </w:pPr>
      <w:r w:rsidRPr="00697990">
        <w:rPr>
          <w:sz w:val="28"/>
          <w:szCs w:val="28"/>
        </w:rPr>
        <w:t xml:space="preserve">Mở đầu </w:t>
      </w:r>
      <w:r w:rsidRPr="00697990">
        <w:rPr>
          <w:spacing w:val="-3"/>
          <w:sz w:val="28"/>
          <w:szCs w:val="28"/>
        </w:rPr>
        <w:t xml:space="preserve">tác </w:t>
      </w:r>
      <w:r w:rsidRPr="00697990">
        <w:rPr>
          <w:sz w:val="28"/>
          <w:szCs w:val="28"/>
        </w:rPr>
        <w:t xml:space="preserve">phẩm, </w:t>
      </w:r>
      <w:r w:rsidRPr="00697990">
        <w:rPr>
          <w:spacing w:val="-3"/>
          <w:sz w:val="28"/>
          <w:szCs w:val="28"/>
        </w:rPr>
        <w:t xml:space="preserve">tác giả </w:t>
      </w:r>
      <w:r w:rsidRPr="00697990">
        <w:rPr>
          <w:sz w:val="28"/>
          <w:szCs w:val="28"/>
        </w:rPr>
        <w:t xml:space="preserve">đã có lời giới </w:t>
      </w:r>
      <w:r w:rsidRPr="00697990">
        <w:rPr>
          <w:spacing w:val="2"/>
          <w:sz w:val="28"/>
          <w:szCs w:val="28"/>
        </w:rPr>
        <w:t xml:space="preserve">thiệu </w:t>
      </w:r>
      <w:r w:rsidRPr="00697990">
        <w:rPr>
          <w:sz w:val="28"/>
          <w:szCs w:val="28"/>
        </w:rPr>
        <w:t xml:space="preserve">bao quát </w:t>
      </w:r>
      <w:r w:rsidRPr="00697990">
        <w:rPr>
          <w:spacing w:val="-8"/>
          <w:sz w:val="28"/>
          <w:szCs w:val="28"/>
        </w:rPr>
        <w:t xml:space="preserve">về </w:t>
      </w:r>
      <w:r w:rsidRPr="00697990">
        <w:rPr>
          <w:spacing w:val="3"/>
          <w:sz w:val="28"/>
          <w:szCs w:val="28"/>
        </w:rPr>
        <w:t xml:space="preserve">Vũ Nương </w:t>
      </w:r>
      <w:r w:rsidRPr="00697990">
        <w:rPr>
          <w:sz w:val="28"/>
          <w:szCs w:val="28"/>
        </w:rPr>
        <w:t xml:space="preserve">“Tính đã thuỳ </w:t>
      </w:r>
      <w:r w:rsidRPr="00697990">
        <w:rPr>
          <w:spacing w:val="-4"/>
          <w:sz w:val="28"/>
          <w:szCs w:val="28"/>
        </w:rPr>
        <w:t xml:space="preserve">mị </w:t>
      </w:r>
      <w:r w:rsidRPr="00697990">
        <w:rPr>
          <w:spacing w:val="-6"/>
          <w:sz w:val="28"/>
          <w:szCs w:val="28"/>
        </w:rPr>
        <w:t xml:space="preserve">nết </w:t>
      </w:r>
      <w:r w:rsidRPr="00697990">
        <w:rPr>
          <w:sz w:val="28"/>
          <w:szCs w:val="28"/>
        </w:rPr>
        <w:t xml:space="preserve">na </w:t>
      </w:r>
      <w:r w:rsidRPr="00697990">
        <w:rPr>
          <w:spacing w:val="-3"/>
          <w:sz w:val="28"/>
          <w:szCs w:val="28"/>
        </w:rPr>
        <w:t xml:space="preserve">lại </w:t>
      </w:r>
      <w:r w:rsidRPr="00697990">
        <w:rPr>
          <w:sz w:val="28"/>
          <w:szCs w:val="28"/>
        </w:rPr>
        <w:t xml:space="preserve">thêm </w:t>
      </w:r>
      <w:r w:rsidRPr="00697990">
        <w:rPr>
          <w:spacing w:val="-4"/>
          <w:sz w:val="28"/>
          <w:szCs w:val="28"/>
        </w:rPr>
        <w:t xml:space="preserve">tư </w:t>
      </w:r>
      <w:r w:rsidRPr="00697990">
        <w:rPr>
          <w:spacing w:val="3"/>
          <w:sz w:val="28"/>
          <w:szCs w:val="28"/>
        </w:rPr>
        <w:t xml:space="preserve">dung </w:t>
      </w:r>
      <w:r w:rsidRPr="00697990">
        <w:rPr>
          <w:spacing w:val="2"/>
          <w:sz w:val="28"/>
          <w:szCs w:val="28"/>
        </w:rPr>
        <w:t xml:space="preserve">tốt </w:t>
      </w:r>
      <w:r w:rsidRPr="00697990">
        <w:rPr>
          <w:spacing w:val="3"/>
          <w:sz w:val="28"/>
          <w:szCs w:val="28"/>
        </w:rPr>
        <w:t xml:space="preserve">đẹp” </w:t>
      </w:r>
      <w:r w:rsidRPr="00697990">
        <w:rPr>
          <w:spacing w:val="-3"/>
          <w:sz w:val="28"/>
          <w:szCs w:val="28"/>
        </w:rPr>
        <w:t xml:space="preserve">tạo </w:t>
      </w:r>
      <w:r w:rsidRPr="00697990">
        <w:rPr>
          <w:spacing w:val="6"/>
          <w:sz w:val="28"/>
          <w:szCs w:val="28"/>
        </w:rPr>
        <w:t xml:space="preserve">ấn </w:t>
      </w:r>
      <w:r w:rsidRPr="00697990">
        <w:rPr>
          <w:sz w:val="28"/>
          <w:szCs w:val="28"/>
        </w:rPr>
        <w:t xml:space="preserve">tượng </w:t>
      </w:r>
      <w:r w:rsidRPr="00697990">
        <w:rPr>
          <w:spacing w:val="-8"/>
          <w:sz w:val="28"/>
          <w:szCs w:val="28"/>
        </w:rPr>
        <w:t xml:space="preserve">về </w:t>
      </w:r>
      <w:r w:rsidRPr="00697990">
        <w:rPr>
          <w:spacing w:val="-3"/>
          <w:sz w:val="28"/>
          <w:szCs w:val="28"/>
        </w:rPr>
        <w:t xml:space="preserve">một </w:t>
      </w:r>
      <w:r w:rsidRPr="00697990">
        <w:rPr>
          <w:spacing w:val="2"/>
          <w:sz w:val="28"/>
          <w:szCs w:val="28"/>
        </w:rPr>
        <w:t xml:space="preserve">chân </w:t>
      </w:r>
      <w:r w:rsidRPr="00697990">
        <w:rPr>
          <w:spacing w:val="3"/>
          <w:sz w:val="28"/>
          <w:szCs w:val="28"/>
        </w:rPr>
        <w:t xml:space="preserve">dung </w:t>
      </w:r>
      <w:r w:rsidRPr="00697990">
        <w:rPr>
          <w:spacing w:val="4"/>
          <w:sz w:val="28"/>
          <w:szCs w:val="28"/>
        </w:rPr>
        <w:t xml:space="preserve">phụ </w:t>
      </w:r>
      <w:r w:rsidRPr="00697990">
        <w:rPr>
          <w:spacing w:val="-8"/>
          <w:sz w:val="28"/>
          <w:szCs w:val="28"/>
        </w:rPr>
        <w:t xml:space="preserve">nữ </w:t>
      </w:r>
      <w:r w:rsidRPr="00697990">
        <w:rPr>
          <w:sz w:val="28"/>
          <w:szCs w:val="28"/>
        </w:rPr>
        <w:t>hoàn</w:t>
      </w:r>
      <w:r w:rsidRPr="00697990">
        <w:rPr>
          <w:spacing w:val="4"/>
          <w:sz w:val="28"/>
          <w:szCs w:val="28"/>
        </w:rPr>
        <w:t xml:space="preserve"> </w:t>
      </w:r>
      <w:r w:rsidRPr="00697990">
        <w:rPr>
          <w:spacing w:val="-5"/>
          <w:sz w:val="28"/>
          <w:szCs w:val="28"/>
        </w:rPr>
        <w:t>hảo.</w:t>
      </w:r>
    </w:p>
    <w:p w:rsidR="00A70604" w:rsidRPr="00697990" w:rsidRDefault="00A70604" w:rsidP="00587063">
      <w:pPr>
        <w:pStyle w:val="ListParagraph"/>
        <w:numPr>
          <w:ilvl w:val="0"/>
          <w:numId w:val="5"/>
        </w:numPr>
        <w:tabs>
          <w:tab w:val="left" w:pos="313"/>
        </w:tabs>
        <w:spacing w:line="235" w:lineRule="auto"/>
        <w:ind w:left="101" w:right="775" w:firstLine="0"/>
        <w:jc w:val="both"/>
        <w:rPr>
          <w:sz w:val="28"/>
          <w:szCs w:val="28"/>
        </w:rPr>
      </w:pPr>
      <w:r w:rsidRPr="00697990">
        <w:rPr>
          <w:sz w:val="28"/>
          <w:szCs w:val="28"/>
        </w:rPr>
        <w:t xml:space="preserve">Sau đó ông </w:t>
      </w:r>
      <w:r w:rsidRPr="00697990">
        <w:rPr>
          <w:spacing w:val="7"/>
          <w:sz w:val="28"/>
          <w:szCs w:val="28"/>
        </w:rPr>
        <w:t xml:space="preserve">đi </w:t>
      </w:r>
      <w:r w:rsidRPr="00697990">
        <w:rPr>
          <w:spacing w:val="3"/>
          <w:sz w:val="28"/>
          <w:szCs w:val="28"/>
        </w:rPr>
        <w:t xml:space="preserve">sâu </w:t>
      </w:r>
      <w:r w:rsidRPr="00697990">
        <w:rPr>
          <w:sz w:val="28"/>
          <w:szCs w:val="28"/>
        </w:rPr>
        <w:t xml:space="preserve">miêu </w:t>
      </w:r>
      <w:r w:rsidRPr="00697990">
        <w:rPr>
          <w:spacing w:val="-4"/>
          <w:sz w:val="28"/>
          <w:szCs w:val="28"/>
        </w:rPr>
        <w:t xml:space="preserve">tả </w:t>
      </w:r>
      <w:r w:rsidRPr="00697990">
        <w:rPr>
          <w:spacing w:val="-8"/>
          <w:sz w:val="28"/>
          <w:szCs w:val="28"/>
        </w:rPr>
        <w:t xml:space="preserve">vẻ </w:t>
      </w:r>
      <w:r w:rsidRPr="00697990">
        <w:rPr>
          <w:sz w:val="28"/>
          <w:szCs w:val="28"/>
        </w:rPr>
        <w:t xml:space="preserve">đẹp </w:t>
      </w:r>
      <w:r w:rsidRPr="00697990">
        <w:rPr>
          <w:spacing w:val="7"/>
          <w:sz w:val="28"/>
          <w:szCs w:val="28"/>
        </w:rPr>
        <w:t xml:space="preserve">tâm </w:t>
      </w:r>
      <w:r w:rsidRPr="00697990">
        <w:rPr>
          <w:spacing w:val="-5"/>
          <w:sz w:val="28"/>
          <w:szCs w:val="28"/>
        </w:rPr>
        <w:t xml:space="preserve">hồn, </w:t>
      </w:r>
      <w:r w:rsidRPr="00697990">
        <w:rPr>
          <w:spacing w:val="2"/>
          <w:sz w:val="28"/>
          <w:szCs w:val="28"/>
        </w:rPr>
        <w:t xml:space="preserve">phẩm </w:t>
      </w:r>
      <w:r w:rsidRPr="00697990">
        <w:rPr>
          <w:sz w:val="28"/>
          <w:szCs w:val="28"/>
        </w:rPr>
        <w:t xml:space="preserve">chất của </w:t>
      </w:r>
      <w:r w:rsidRPr="00697990">
        <w:rPr>
          <w:spacing w:val="3"/>
          <w:sz w:val="28"/>
          <w:szCs w:val="28"/>
        </w:rPr>
        <w:t xml:space="preserve">nhân </w:t>
      </w:r>
      <w:r w:rsidRPr="00697990">
        <w:rPr>
          <w:spacing w:val="-6"/>
          <w:sz w:val="28"/>
          <w:szCs w:val="28"/>
        </w:rPr>
        <w:t xml:space="preserve">vật </w:t>
      </w:r>
      <w:r w:rsidRPr="00697990">
        <w:rPr>
          <w:sz w:val="28"/>
          <w:szCs w:val="28"/>
        </w:rPr>
        <w:t>trong</w:t>
      </w:r>
      <w:r w:rsidRPr="00697990">
        <w:rPr>
          <w:spacing w:val="-40"/>
          <w:sz w:val="28"/>
          <w:szCs w:val="28"/>
        </w:rPr>
        <w:t xml:space="preserve"> </w:t>
      </w:r>
      <w:r w:rsidRPr="00697990">
        <w:rPr>
          <w:sz w:val="28"/>
          <w:szCs w:val="28"/>
        </w:rPr>
        <w:t xml:space="preserve">các </w:t>
      </w:r>
      <w:r w:rsidRPr="00697990">
        <w:rPr>
          <w:spacing w:val="2"/>
          <w:sz w:val="28"/>
          <w:szCs w:val="28"/>
        </w:rPr>
        <w:t xml:space="preserve">mối </w:t>
      </w:r>
      <w:r w:rsidRPr="00697990">
        <w:rPr>
          <w:sz w:val="28"/>
          <w:szCs w:val="28"/>
        </w:rPr>
        <w:t xml:space="preserve">quan </w:t>
      </w:r>
      <w:r w:rsidRPr="00697990">
        <w:rPr>
          <w:spacing w:val="-8"/>
          <w:sz w:val="28"/>
          <w:szCs w:val="28"/>
        </w:rPr>
        <w:t xml:space="preserve">hệ </w:t>
      </w:r>
      <w:r w:rsidRPr="00697990">
        <w:rPr>
          <w:sz w:val="28"/>
          <w:szCs w:val="28"/>
        </w:rPr>
        <w:t xml:space="preserve">khác nhau, trong </w:t>
      </w:r>
      <w:r w:rsidRPr="00697990">
        <w:rPr>
          <w:spacing w:val="3"/>
          <w:sz w:val="28"/>
          <w:szCs w:val="28"/>
        </w:rPr>
        <w:t xml:space="preserve">các </w:t>
      </w:r>
      <w:r w:rsidRPr="00697990">
        <w:rPr>
          <w:spacing w:val="4"/>
          <w:sz w:val="28"/>
          <w:szCs w:val="28"/>
        </w:rPr>
        <w:t xml:space="preserve">tình </w:t>
      </w:r>
      <w:r w:rsidRPr="00697990">
        <w:rPr>
          <w:sz w:val="28"/>
          <w:szCs w:val="28"/>
        </w:rPr>
        <w:t>huống khác</w:t>
      </w:r>
      <w:r w:rsidRPr="00697990">
        <w:rPr>
          <w:spacing w:val="-13"/>
          <w:sz w:val="28"/>
          <w:szCs w:val="28"/>
        </w:rPr>
        <w:t xml:space="preserve"> </w:t>
      </w:r>
      <w:r w:rsidRPr="00697990">
        <w:rPr>
          <w:spacing w:val="-4"/>
          <w:sz w:val="28"/>
          <w:szCs w:val="28"/>
        </w:rPr>
        <w:t>nhau.</w:t>
      </w:r>
    </w:p>
    <w:p w:rsidR="00A70604" w:rsidRPr="002346E7" w:rsidRDefault="00A70604" w:rsidP="00587063">
      <w:pPr>
        <w:pStyle w:val="Heading1"/>
        <w:numPr>
          <w:ilvl w:val="0"/>
          <w:numId w:val="6"/>
        </w:numPr>
        <w:tabs>
          <w:tab w:val="left" w:pos="282"/>
        </w:tabs>
        <w:spacing w:before="2" w:line="235" w:lineRule="auto"/>
        <w:ind w:left="101" w:right="634" w:firstLine="0"/>
        <w:jc w:val="both"/>
        <w:rPr>
          <w:color w:val="C00000"/>
          <w:sz w:val="28"/>
          <w:szCs w:val="28"/>
        </w:rPr>
      </w:pPr>
      <w:r w:rsidRPr="002346E7">
        <w:rPr>
          <w:color w:val="C00000"/>
          <w:sz w:val="28"/>
          <w:szCs w:val="28"/>
        </w:rPr>
        <w:t xml:space="preserve">Trước hết </w:t>
      </w:r>
      <w:r w:rsidRPr="002346E7">
        <w:rPr>
          <w:color w:val="C00000"/>
          <w:spacing w:val="3"/>
          <w:sz w:val="28"/>
          <w:szCs w:val="28"/>
        </w:rPr>
        <w:t xml:space="preserve">Vũ </w:t>
      </w:r>
      <w:r w:rsidRPr="002346E7">
        <w:rPr>
          <w:color w:val="C00000"/>
          <w:sz w:val="28"/>
          <w:szCs w:val="28"/>
        </w:rPr>
        <w:t xml:space="preserve">Nương </w:t>
      </w:r>
      <w:r w:rsidRPr="002346E7">
        <w:rPr>
          <w:color w:val="C00000"/>
          <w:spacing w:val="-4"/>
          <w:sz w:val="28"/>
          <w:szCs w:val="28"/>
        </w:rPr>
        <w:t xml:space="preserve">là </w:t>
      </w:r>
      <w:r w:rsidRPr="002346E7">
        <w:rPr>
          <w:color w:val="C00000"/>
          <w:sz w:val="28"/>
          <w:szCs w:val="28"/>
        </w:rPr>
        <w:t xml:space="preserve">người phụ </w:t>
      </w:r>
      <w:r w:rsidRPr="002346E7">
        <w:rPr>
          <w:color w:val="C00000"/>
          <w:spacing w:val="-7"/>
          <w:sz w:val="28"/>
          <w:szCs w:val="28"/>
        </w:rPr>
        <w:t xml:space="preserve">nữ </w:t>
      </w:r>
      <w:r w:rsidRPr="002346E7">
        <w:rPr>
          <w:color w:val="C00000"/>
          <w:sz w:val="28"/>
          <w:szCs w:val="28"/>
        </w:rPr>
        <w:t xml:space="preserve">thuỷ chung, </w:t>
      </w:r>
      <w:r w:rsidRPr="002346E7">
        <w:rPr>
          <w:color w:val="C00000"/>
          <w:spacing w:val="3"/>
          <w:sz w:val="28"/>
          <w:szCs w:val="28"/>
        </w:rPr>
        <w:t xml:space="preserve">son sắc </w:t>
      </w:r>
      <w:r w:rsidRPr="002346E7">
        <w:rPr>
          <w:color w:val="C00000"/>
          <w:spacing w:val="-5"/>
          <w:sz w:val="28"/>
          <w:szCs w:val="28"/>
        </w:rPr>
        <w:t xml:space="preserve">trong </w:t>
      </w:r>
      <w:r w:rsidRPr="002346E7">
        <w:rPr>
          <w:color w:val="C00000"/>
          <w:sz w:val="28"/>
          <w:szCs w:val="28"/>
        </w:rPr>
        <w:t xml:space="preserve">tình </w:t>
      </w:r>
      <w:r w:rsidRPr="002346E7">
        <w:rPr>
          <w:color w:val="C00000"/>
          <w:spacing w:val="-5"/>
          <w:sz w:val="28"/>
          <w:szCs w:val="28"/>
        </w:rPr>
        <w:t xml:space="preserve">nghĩa </w:t>
      </w:r>
      <w:r w:rsidRPr="002346E7">
        <w:rPr>
          <w:color w:val="C00000"/>
          <w:sz w:val="28"/>
          <w:szCs w:val="28"/>
        </w:rPr>
        <w:t xml:space="preserve">vợ </w:t>
      </w:r>
      <w:r w:rsidRPr="002346E7">
        <w:rPr>
          <w:color w:val="C00000"/>
          <w:spacing w:val="-3"/>
          <w:sz w:val="28"/>
          <w:szCs w:val="28"/>
        </w:rPr>
        <w:t>chồng:</w:t>
      </w:r>
    </w:p>
    <w:p w:rsidR="00A70604" w:rsidRPr="00697990" w:rsidRDefault="00A70604" w:rsidP="00587063">
      <w:pPr>
        <w:pStyle w:val="ListParagraph"/>
        <w:numPr>
          <w:ilvl w:val="0"/>
          <w:numId w:val="5"/>
        </w:numPr>
        <w:tabs>
          <w:tab w:val="left" w:pos="253"/>
        </w:tabs>
        <w:spacing w:before="10"/>
        <w:ind w:left="252" w:hanging="152"/>
        <w:jc w:val="both"/>
        <w:rPr>
          <w:sz w:val="28"/>
          <w:szCs w:val="28"/>
        </w:rPr>
      </w:pPr>
      <w:r w:rsidRPr="00697990">
        <w:rPr>
          <w:spacing w:val="-4"/>
          <w:sz w:val="28"/>
          <w:szCs w:val="28"/>
        </w:rPr>
        <w:t xml:space="preserve">Trong </w:t>
      </w:r>
      <w:r w:rsidRPr="00697990">
        <w:rPr>
          <w:sz w:val="28"/>
          <w:szCs w:val="28"/>
        </w:rPr>
        <w:t xml:space="preserve">cuộc </w:t>
      </w:r>
      <w:r w:rsidRPr="00697990">
        <w:rPr>
          <w:spacing w:val="2"/>
          <w:sz w:val="28"/>
          <w:szCs w:val="28"/>
        </w:rPr>
        <w:t xml:space="preserve">sống </w:t>
      </w:r>
      <w:r w:rsidRPr="00697990">
        <w:rPr>
          <w:spacing w:val="-8"/>
          <w:sz w:val="28"/>
          <w:szCs w:val="28"/>
        </w:rPr>
        <w:t xml:space="preserve">vợ </w:t>
      </w:r>
      <w:r w:rsidRPr="00697990">
        <w:rPr>
          <w:sz w:val="28"/>
          <w:szCs w:val="28"/>
        </w:rPr>
        <w:t xml:space="preserve">chồng, biết Trương </w:t>
      </w:r>
      <w:r w:rsidRPr="00697990">
        <w:rPr>
          <w:spacing w:val="2"/>
          <w:sz w:val="28"/>
          <w:szCs w:val="28"/>
        </w:rPr>
        <w:t xml:space="preserve">Sinh </w:t>
      </w:r>
      <w:r w:rsidRPr="00697990">
        <w:rPr>
          <w:sz w:val="28"/>
          <w:szCs w:val="28"/>
        </w:rPr>
        <w:t>vốn có tính đa nghi, nên nàng</w:t>
      </w:r>
      <w:r w:rsidRPr="00697990">
        <w:rPr>
          <w:spacing w:val="-11"/>
          <w:sz w:val="28"/>
          <w:szCs w:val="28"/>
        </w:rPr>
        <w:t xml:space="preserve"> </w:t>
      </w:r>
      <w:r w:rsidRPr="00697990">
        <w:rPr>
          <w:spacing w:val="-3"/>
          <w:sz w:val="28"/>
          <w:szCs w:val="28"/>
        </w:rPr>
        <w:t>luôn</w:t>
      </w:r>
    </w:p>
    <w:p w:rsidR="00A70604" w:rsidRPr="00697990" w:rsidRDefault="00A70604" w:rsidP="00587063">
      <w:pPr>
        <w:pStyle w:val="BodyText"/>
        <w:spacing w:line="242" w:lineRule="auto"/>
        <w:ind w:right="249"/>
        <w:jc w:val="both"/>
        <w:rPr>
          <w:sz w:val="28"/>
          <w:szCs w:val="28"/>
        </w:rPr>
      </w:pPr>
      <w:r w:rsidRPr="00697990">
        <w:rPr>
          <w:sz w:val="28"/>
          <w:szCs w:val="28"/>
        </w:rPr>
        <w:t>“giữ gìn khuôn phép, không từng để lúc nào vợ chồng phải đến thất hòa”. Nàng luôn giữ cho tình cảm gia đình đầm ấm, yên vui. Nàng là một người vợ hiền thục, khôn khéo, nết na đúng mực!</w:t>
      </w:r>
    </w:p>
    <w:p w:rsidR="00A70604" w:rsidRPr="00697990" w:rsidRDefault="00A70604" w:rsidP="00587063">
      <w:pPr>
        <w:pStyle w:val="ListParagraph"/>
        <w:numPr>
          <w:ilvl w:val="0"/>
          <w:numId w:val="5"/>
        </w:numPr>
        <w:tabs>
          <w:tab w:val="left" w:pos="253"/>
        </w:tabs>
        <w:spacing w:line="240" w:lineRule="auto"/>
        <w:ind w:left="101" w:right="130" w:firstLine="0"/>
        <w:jc w:val="both"/>
        <w:rPr>
          <w:sz w:val="28"/>
          <w:szCs w:val="28"/>
        </w:rPr>
      </w:pPr>
      <w:r w:rsidRPr="002346E7">
        <w:rPr>
          <w:spacing w:val="-3"/>
          <w:sz w:val="28"/>
          <w:szCs w:val="28"/>
        </w:rPr>
        <w:t xml:space="preserve">Hạnh </w:t>
      </w:r>
      <w:r w:rsidRPr="002346E7">
        <w:rPr>
          <w:sz w:val="28"/>
          <w:szCs w:val="28"/>
        </w:rPr>
        <w:t xml:space="preserve">phúc </w:t>
      </w:r>
      <w:r w:rsidRPr="002346E7">
        <w:rPr>
          <w:spacing w:val="6"/>
          <w:sz w:val="28"/>
          <w:szCs w:val="28"/>
        </w:rPr>
        <w:t xml:space="preserve">êm ấm </w:t>
      </w:r>
      <w:r w:rsidRPr="002346E7">
        <w:rPr>
          <w:sz w:val="28"/>
          <w:szCs w:val="28"/>
        </w:rPr>
        <w:t xml:space="preserve">tưởng </w:t>
      </w:r>
      <w:r w:rsidRPr="002346E7">
        <w:rPr>
          <w:spacing w:val="4"/>
          <w:sz w:val="28"/>
          <w:szCs w:val="28"/>
        </w:rPr>
        <w:t xml:space="preserve">bền </w:t>
      </w:r>
      <w:r w:rsidRPr="002346E7">
        <w:rPr>
          <w:spacing w:val="-3"/>
          <w:sz w:val="28"/>
          <w:szCs w:val="28"/>
        </w:rPr>
        <w:t xml:space="preserve">lâu, </w:t>
      </w:r>
      <w:r w:rsidRPr="002346E7">
        <w:rPr>
          <w:spacing w:val="2"/>
          <w:sz w:val="28"/>
          <w:szCs w:val="28"/>
        </w:rPr>
        <w:t xml:space="preserve">không </w:t>
      </w:r>
      <w:r w:rsidRPr="002346E7">
        <w:rPr>
          <w:spacing w:val="-6"/>
          <w:sz w:val="28"/>
          <w:szCs w:val="28"/>
        </w:rPr>
        <w:t xml:space="preserve">ngờ </w:t>
      </w:r>
      <w:r w:rsidRPr="002346E7">
        <w:rPr>
          <w:spacing w:val="4"/>
          <w:sz w:val="28"/>
          <w:szCs w:val="28"/>
        </w:rPr>
        <w:t xml:space="preserve">đất </w:t>
      </w:r>
      <w:r w:rsidRPr="002346E7">
        <w:rPr>
          <w:spacing w:val="-5"/>
          <w:sz w:val="28"/>
          <w:szCs w:val="28"/>
        </w:rPr>
        <w:t xml:space="preserve">nước </w:t>
      </w:r>
      <w:r w:rsidRPr="002346E7">
        <w:rPr>
          <w:sz w:val="28"/>
          <w:szCs w:val="28"/>
        </w:rPr>
        <w:t xml:space="preserve">xảy </w:t>
      </w:r>
      <w:r w:rsidRPr="002346E7">
        <w:rPr>
          <w:spacing w:val="-3"/>
          <w:sz w:val="28"/>
          <w:szCs w:val="28"/>
        </w:rPr>
        <w:t xml:space="preserve">ra </w:t>
      </w:r>
      <w:r w:rsidRPr="002346E7">
        <w:rPr>
          <w:sz w:val="28"/>
          <w:szCs w:val="28"/>
        </w:rPr>
        <w:t xml:space="preserve">binh </w:t>
      </w:r>
      <w:r w:rsidRPr="002346E7">
        <w:rPr>
          <w:spacing w:val="-3"/>
          <w:sz w:val="28"/>
          <w:szCs w:val="28"/>
        </w:rPr>
        <w:t xml:space="preserve">biến, </w:t>
      </w:r>
      <w:r w:rsidRPr="002346E7">
        <w:rPr>
          <w:sz w:val="28"/>
          <w:szCs w:val="28"/>
        </w:rPr>
        <w:t xml:space="preserve">Trương </w:t>
      </w:r>
      <w:r w:rsidRPr="002346E7">
        <w:rPr>
          <w:spacing w:val="2"/>
          <w:sz w:val="28"/>
          <w:szCs w:val="28"/>
        </w:rPr>
        <w:t xml:space="preserve">Sinh </w:t>
      </w:r>
      <w:r w:rsidRPr="002346E7">
        <w:rPr>
          <w:sz w:val="28"/>
          <w:szCs w:val="28"/>
        </w:rPr>
        <w:t xml:space="preserve">phải </w:t>
      </w:r>
      <w:r w:rsidRPr="002346E7">
        <w:rPr>
          <w:spacing w:val="4"/>
          <w:sz w:val="28"/>
          <w:szCs w:val="28"/>
        </w:rPr>
        <w:t xml:space="preserve">đầu </w:t>
      </w:r>
      <w:r w:rsidRPr="002346E7">
        <w:rPr>
          <w:spacing w:val="2"/>
          <w:sz w:val="28"/>
          <w:szCs w:val="28"/>
        </w:rPr>
        <w:t xml:space="preserve">quân </w:t>
      </w:r>
      <w:r w:rsidRPr="002346E7">
        <w:rPr>
          <w:spacing w:val="-3"/>
          <w:sz w:val="28"/>
          <w:szCs w:val="28"/>
        </w:rPr>
        <w:t xml:space="preserve">ra </w:t>
      </w:r>
      <w:r w:rsidRPr="002346E7">
        <w:rPr>
          <w:sz w:val="28"/>
          <w:szCs w:val="28"/>
        </w:rPr>
        <w:t xml:space="preserve">trận ở biên </w:t>
      </w:r>
      <w:r w:rsidRPr="002346E7">
        <w:rPr>
          <w:spacing w:val="6"/>
          <w:sz w:val="28"/>
          <w:szCs w:val="28"/>
        </w:rPr>
        <w:t xml:space="preserve">ải </w:t>
      </w:r>
      <w:r w:rsidRPr="002346E7">
        <w:rPr>
          <w:spacing w:val="-8"/>
          <w:sz w:val="28"/>
          <w:szCs w:val="28"/>
        </w:rPr>
        <w:t xml:space="preserve">xa </w:t>
      </w:r>
      <w:r w:rsidRPr="002346E7">
        <w:rPr>
          <w:spacing w:val="-6"/>
          <w:sz w:val="28"/>
          <w:szCs w:val="28"/>
        </w:rPr>
        <w:t xml:space="preserve">xôi. </w:t>
      </w:r>
      <w:r w:rsidRPr="002346E7">
        <w:rPr>
          <w:sz w:val="28"/>
          <w:szCs w:val="28"/>
        </w:rPr>
        <w:t xml:space="preserve">Buổi tiễn </w:t>
      </w:r>
      <w:r w:rsidRPr="002346E7">
        <w:rPr>
          <w:spacing w:val="3"/>
          <w:sz w:val="28"/>
          <w:szCs w:val="28"/>
        </w:rPr>
        <w:t xml:space="preserve">chồng </w:t>
      </w:r>
      <w:r w:rsidRPr="002346E7">
        <w:rPr>
          <w:spacing w:val="7"/>
          <w:sz w:val="28"/>
          <w:szCs w:val="28"/>
        </w:rPr>
        <w:t xml:space="preserve">đi </w:t>
      </w:r>
      <w:r w:rsidRPr="002346E7">
        <w:rPr>
          <w:spacing w:val="-3"/>
          <w:sz w:val="28"/>
          <w:szCs w:val="28"/>
        </w:rPr>
        <w:t xml:space="preserve">lính, </w:t>
      </w:r>
      <w:r w:rsidRPr="002346E7">
        <w:rPr>
          <w:spacing w:val="3"/>
          <w:sz w:val="28"/>
          <w:szCs w:val="28"/>
        </w:rPr>
        <w:t xml:space="preserve">Vũ Nương </w:t>
      </w:r>
      <w:r w:rsidRPr="002346E7">
        <w:rPr>
          <w:sz w:val="28"/>
          <w:szCs w:val="28"/>
        </w:rPr>
        <w:t xml:space="preserve">rót </w:t>
      </w:r>
      <w:r w:rsidRPr="002346E7">
        <w:rPr>
          <w:spacing w:val="2"/>
          <w:sz w:val="28"/>
          <w:szCs w:val="28"/>
        </w:rPr>
        <w:t xml:space="preserve">chén </w:t>
      </w:r>
      <w:r w:rsidRPr="002346E7">
        <w:rPr>
          <w:sz w:val="28"/>
          <w:szCs w:val="28"/>
        </w:rPr>
        <w:t xml:space="preserve">rượu </w:t>
      </w:r>
      <w:r w:rsidRPr="002346E7">
        <w:rPr>
          <w:spacing w:val="-5"/>
          <w:sz w:val="28"/>
          <w:szCs w:val="28"/>
        </w:rPr>
        <w:t xml:space="preserve">đầy, </w:t>
      </w:r>
      <w:r w:rsidRPr="002346E7">
        <w:rPr>
          <w:spacing w:val="4"/>
          <w:sz w:val="28"/>
          <w:szCs w:val="28"/>
        </w:rPr>
        <w:t xml:space="preserve">dặn </w:t>
      </w:r>
      <w:r w:rsidRPr="002346E7">
        <w:rPr>
          <w:sz w:val="28"/>
          <w:szCs w:val="28"/>
        </w:rPr>
        <w:t xml:space="preserve">dò </w:t>
      </w:r>
      <w:r w:rsidRPr="002346E7">
        <w:rPr>
          <w:spacing w:val="2"/>
          <w:sz w:val="28"/>
          <w:szCs w:val="28"/>
        </w:rPr>
        <w:t xml:space="preserve">chồng </w:t>
      </w:r>
      <w:r w:rsidRPr="002346E7">
        <w:rPr>
          <w:sz w:val="28"/>
          <w:szCs w:val="28"/>
        </w:rPr>
        <w:t xml:space="preserve">những lời tình nghĩa, </w:t>
      </w:r>
      <w:r w:rsidRPr="002346E7">
        <w:rPr>
          <w:spacing w:val="4"/>
          <w:sz w:val="28"/>
          <w:szCs w:val="28"/>
        </w:rPr>
        <w:t xml:space="preserve">đằm </w:t>
      </w:r>
      <w:r w:rsidRPr="002346E7">
        <w:rPr>
          <w:spacing w:val="-4"/>
          <w:sz w:val="28"/>
          <w:szCs w:val="28"/>
        </w:rPr>
        <w:t xml:space="preserve">thắm, </w:t>
      </w:r>
      <w:r w:rsidRPr="002346E7">
        <w:rPr>
          <w:sz w:val="28"/>
          <w:szCs w:val="28"/>
        </w:rPr>
        <w:t xml:space="preserve">thiết tha: “ </w:t>
      </w:r>
      <w:r w:rsidRPr="002346E7">
        <w:rPr>
          <w:spacing w:val="3"/>
          <w:sz w:val="28"/>
          <w:szCs w:val="28"/>
        </w:rPr>
        <w:t xml:space="preserve">Chàng </w:t>
      </w:r>
      <w:r w:rsidRPr="002346E7">
        <w:rPr>
          <w:spacing w:val="7"/>
          <w:sz w:val="28"/>
          <w:szCs w:val="28"/>
        </w:rPr>
        <w:t xml:space="preserve">đi </w:t>
      </w:r>
      <w:r w:rsidRPr="002346E7">
        <w:rPr>
          <w:spacing w:val="4"/>
          <w:sz w:val="28"/>
          <w:szCs w:val="28"/>
        </w:rPr>
        <w:t xml:space="preserve">chuyến </w:t>
      </w:r>
      <w:r w:rsidRPr="002346E7">
        <w:rPr>
          <w:spacing w:val="-5"/>
          <w:sz w:val="28"/>
          <w:szCs w:val="28"/>
        </w:rPr>
        <w:t xml:space="preserve">này, </w:t>
      </w:r>
      <w:r w:rsidRPr="002346E7">
        <w:rPr>
          <w:spacing w:val="-4"/>
          <w:sz w:val="28"/>
          <w:szCs w:val="28"/>
        </w:rPr>
        <w:t xml:space="preserve">thiếp </w:t>
      </w:r>
      <w:r w:rsidRPr="002346E7">
        <w:rPr>
          <w:sz w:val="28"/>
          <w:szCs w:val="28"/>
        </w:rPr>
        <w:t xml:space="preserve">chẳng </w:t>
      </w:r>
      <w:r w:rsidRPr="002346E7">
        <w:rPr>
          <w:spacing w:val="4"/>
          <w:sz w:val="28"/>
          <w:szCs w:val="28"/>
        </w:rPr>
        <w:t xml:space="preserve">dám </w:t>
      </w:r>
      <w:r w:rsidRPr="002346E7">
        <w:rPr>
          <w:spacing w:val="-2"/>
          <w:sz w:val="28"/>
          <w:szCs w:val="28"/>
        </w:rPr>
        <w:t xml:space="preserve">mong </w:t>
      </w:r>
      <w:r w:rsidRPr="002346E7">
        <w:rPr>
          <w:spacing w:val="2"/>
          <w:sz w:val="28"/>
          <w:szCs w:val="28"/>
        </w:rPr>
        <w:t xml:space="preserve">được </w:t>
      </w:r>
      <w:r w:rsidRPr="002346E7">
        <w:rPr>
          <w:sz w:val="28"/>
          <w:szCs w:val="28"/>
        </w:rPr>
        <w:t xml:space="preserve">đeo </w:t>
      </w:r>
      <w:r w:rsidRPr="002346E7">
        <w:rPr>
          <w:spacing w:val="6"/>
          <w:sz w:val="28"/>
          <w:szCs w:val="28"/>
        </w:rPr>
        <w:t xml:space="preserve">ấn </w:t>
      </w:r>
      <w:r w:rsidRPr="002346E7">
        <w:rPr>
          <w:spacing w:val="-5"/>
          <w:sz w:val="28"/>
          <w:szCs w:val="28"/>
        </w:rPr>
        <w:t xml:space="preserve">hầu, </w:t>
      </w:r>
      <w:r w:rsidRPr="002346E7">
        <w:rPr>
          <w:spacing w:val="-3"/>
          <w:sz w:val="28"/>
          <w:szCs w:val="28"/>
        </w:rPr>
        <w:t xml:space="preserve">mặc </w:t>
      </w:r>
      <w:r w:rsidRPr="002346E7">
        <w:rPr>
          <w:sz w:val="28"/>
          <w:szCs w:val="28"/>
        </w:rPr>
        <w:t xml:space="preserve">áo gấm </w:t>
      </w:r>
      <w:r w:rsidRPr="002346E7">
        <w:rPr>
          <w:spacing w:val="-5"/>
          <w:sz w:val="28"/>
          <w:szCs w:val="28"/>
        </w:rPr>
        <w:t xml:space="preserve">trở </w:t>
      </w:r>
      <w:r w:rsidRPr="002346E7">
        <w:rPr>
          <w:sz w:val="28"/>
          <w:szCs w:val="28"/>
        </w:rPr>
        <w:t xml:space="preserve">về quê cũ, </w:t>
      </w:r>
      <w:r w:rsidRPr="002346E7">
        <w:rPr>
          <w:spacing w:val="4"/>
          <w:sz w:val="28"/>
          <w:szCs w:val="28"/>
        </w:rPr>
        <w:t xml:space="preserve">chỉ </w:t>
      </w:r>
      <w:r w:rsidRPr="002346E7">
        <w:rPr>
          <w:spacing w:val="-3"/>
          <w:sz w:val="28"/>
          <w:szCs w:val="28"/>
        </w:rPr>
        <w:t xml:space="preserve">xin </w:t>
      </w:r>
      <w:r w:rsidRPr="002346E7">
        <w:rPr>
          <w:sz w:val="28"/>
          <w:szCs w:val="28"/>
        </w:rPr>
        <w:t xml:space="preserve">ngày </w:t>
      </w:r>
      <w:r w:rsidRPr="002346E7">
        <w:rPr>
          <w:spacing w:val="-8"/>
          <w:sz w:val="28"/>
          <w:szCs w:val="28"/>
        </w:rPr>
        <w:t xml:space="preserve">về </w:t>
      </w:r>
      <w:r w:rsidRPr="002346E7">
        <w:rPr>
          <w:sz w:val="28"/>
          <w:szCs w:val="28"/>
        </w:rPr>
        <w:t xml:space="preserve">mang </w:t>
      </w:r>
      <w:r w:rsidRPr="002346E7">
        <w:rPr>
          <w:spacing w:val="-3"/>
          <w:sz w:val="28"/>
          <w:szCs w:val="28"/>
        </w:rPr>
        <w:t xml:space="preserve">theo </w:t>
      </w:r>
      <w:r w:rsidRPr="002346E7">
        <w:rPr>
          <w:sz w:val="28"/>
          <w:szCs w:val="28"/>
        </w:rPr>
        <w:t xml:space="preserve">được hai chữ </w:t>
      </w:r>
      <w:r w:rsidRPr="002346E7">
        <w:rPr>
          <w:spacing w:val="5"/>
          <w:sz w:val="28"/>
          <w:szCs w:val="28"/>
        </w:rPr>
        <w:t xml:space="preserve">bình </w:t>
      </w:r>
      <w:r w:rsidRPr="002346E7">
        <w:rPr>
          <w:spacing w:val="-5"/>
          <w:sz w:val="28"/>
          <w:szCs w:val="28"/>
        </w:rPr>
        <w:t xml:space="preserve">yên, </w:t>
      </w:r>
      <w:r w:rsidRPr="002346E7">
        <w:rPr>
          <w:spacing w:val="-3"/>
          <w:sz w:val="28"/>
          <w:szCs w:val="28"/>
        </w:rPr>
        <w:t xml:space="preserve">thế </w:t>
      </w:r>
      <w:r w:rsidRPr="002346E7">
        <w:rPr>
          <w:spacing w:val="-4"/>
          <w:sz w:val="28"/>
          <w:szCs w:val="28"/>
        </w:rPr>
        <w:t xml:space="preserve">là </w:t>
      </w:r>
      <w:r w:rsidRPr="002346E7">
        <w:rPr>
          <w:spacing w:val="7"/>
          <w:sz w:val="28"/>
          <w:szCs w:val="28"/>
        </w:rPr>
        <w:t xml:space="preserve">đủ </w:t>
      </w:r>
      <w:r w:rsidRPr="002346E7">
        <w:rPr>
          <w:sz w:val="28"/>
          <w:szCs w:val="28"/>
        </w:rPr>
        <w:t xml:space="preserve">rồi”. Ước </w:t>
      </w:r>
      <w:r w:rsidRPr="002346E7">
        <w:rPr>
          <w:spacing w:val="-2"/>
          <w:sz w:val="28"/>
          <w:szCs w:val="28"/>
        </w:rPr>
        <w:t xml:space="preserve">mong </w:t>
      </w:r>
      <w:r w:rsidRPr="002346E7">
        <w:rPr>
          <w:sz w:val="28"/>
          <w:szCs w:val="28"/>
        </w:rPr>
        <w:t xml:space="preserve">của </w:t>
      </w:r>
      <w:r w:rsidRPr="002346E7">
        <w:rPr>
          <w:spacing w:val="3"/>
          <w:sz w:val="28"/>
          <w:szCs w:val="28"/>
        </w:rPr>
        <w:t xml:space="preserve">nàng </w:t>
      </w:r>
      <w:r w:rsidRPr="002346E7">
        <w:rPr>
          <w:sz w:val="28"/>
          <w:szCs w:val="28"/>
        </w:rPr>
        <w:t xml:space="preserve">thật bình </w:t>
      </w:r>
      <w:r w:rsidRPr="002346E7">
        <w:rPr>
          <w:spacing w:val="-3"/>
          <w:sz w:val="28"/>
          <w:szCs w:val="28"/>
        </w:rPr>
        <w:t xml:space="preserve">dị, </w:t>
      </w:r>
      <w:r w:rsidRPr="002346E7">
        <w:rPr>
          <w:sz w:val="28"/>
          <w:szCs w:val="28"/>
        </w:rPr>
        <w:t xml:space="preserve">lời </w:t>
      </w:r>
      <w:r w:rsidRPr="002346E7">
        <w:rPr>
          <w:spacing w:val="-11"/>
          <w:sz w:val="28"/>
          <w:szCs w:val="28"/>
        </w:rPr>
        <w:t xml:space="preserve">lẽ </w:t>
      </w:r>
      <w:r w:rsidRPr="002346E7">
        <w:rPr>
          <w:spacing w:val="2"/>
          <w:sz w:val="28"/>
          <w:szCs w:val="28"/>
        </w:rPr>
        <w:t xml:space="preserve">dịu </w:t>
      </w:r>
      <w:r w:rsidRPr="002346E7">
        <w:rPr>
          <w:sz w:val="28"/>
          <w:szCs w:val="28"/>
        </w:rPr>
        <w:t>dàng</w:t>
      </w:r>
      <w:r w:rsidRPr="002346E7">
        <w:rPr>
          <w:spacing w:val="-16"/>
          <w:sz w:val="28"/>
          <w:szCs w:val="28"/>
        </w:rPr>
        <w:t xml:space="preserve"> </w:t>
      </w:r>
      <w:r w:rsidRPr="002346E7">
        <w:rPr>
          <w:sz w:val="28"/>
          <w:szCs w:val="28"/>
        </w:rPr>
        <w:t xml:space="preserve">ấy, </w:t>
      </w:r>
      <w:r w:rsidRPr="002346E7">
        <w:rPr>
          <w:spacing w:val="3"/>
          <w:sz w:val="28"/>
          <w:szCs w:val="28"/>
        </w:rPr>
        <w:t>chứng</w:t>
      </w:r>
      <w:r w:rsidRPr="002346E7">
        <w:rPr>
          <w:spacing w:val="-15"/>
          <w:sz w:val="28"/>
          <w:szCs w:val="28"/>
        </w:rPr>
        <w:t xml:space="preserve"> </w:t>
      </w:r>
      <w:r w:rsidRPr="002346E7">
        <w:rPr>
          <w:spacing w:val="-4"/>
          <w:sz w:val="28"/>
          <w:szCs w:val="28"/>
        </w:rPr>
        <w:t>tỏ</w:t>
      </w:r>
      <w:r w:rsidRPr="002346E7">
        <w:rPr>
          <w:spacing w:val="14"/>
          <w:sz w:val="28"/>
          <w:szCs w:val="28"/>
        </w:rPr>
        <w:t xml:space="preserve"> </w:t>
      </w:r>
      <w:r w:rsidRPr="002346E7">
        <w:rPr>
          <w:spacing w:val="3"/>
          <w:sz w:val="28"/>
          <w:szCs w:val="28"/>
        </w:rPr>
        <w:t>nàng</w:t>
      </w:r>
      <w:r w:rsidRPr="002346E7">
        <w:rPr>
          <w:sz w:val="28"/>
          <w:szCs w:val="28"/>
        </w:rPr>
        <w:t xml:space="preserve"> </w:t>
      </w:r>
      <w:r w:rsidRPr="002346E7">
        <w:rPr>
          <w:spacing w:val="-3"/>
          <w:sz w:val="28"/>
          <w:szCs w:val="28"/>
        </w:rPr>
        <w:t>luôn</w:t>
      </w:r>
      <w:r w:rsidRPr="002346E7">
        <w:rPr>
          <w:spacing w:val="-16"/>
          <w:sz w:val="28"/>
          <w:szCs w:val="28"/>
        </w:rPr>
        <w:t xml:space="preserve"> </w:t>
      </w:r>
      <w:r w:rsidRPr="002346E7">
        <w:rPr>
          <w:spacing w:val="4"/>
          <w:sz w:val="28"/>
          <w:szCs w:val="28"/>
        </w:rPr>
        <w:t>coi</w:t>
      </w:r>
      <w:r w:rsidRPr="002346E7">
        <w:rPr>
          <w:spacing w:val="-6"/>
          <w:sz w:val="28"/>
          <w:szCs w:val="28"/>
        </w:rPr>
        <w:t xml:space="preserve"> </w:t>
      </w:r>
      <w:r w:rsidRPr="002346E7">
        <w:rPr>
          <w:sz w:val="28"/>
          <w:szCs w:val="28"/>
        </w:rPr>
        <w:t>trọng</w:t>
      </w:r>
      <w:r w:rsidRPr="002346E7">
        <w:rPr>
          <w:spacing w:val="-1"/>
          <w:sz w:val="28"/>
          <w:szCs w:val="28"/>
        </w:rPr>
        <w:t xml:space="preserve"> </w:t>
      </w:r>
      <w:r w:rsidRPr="002346E7">
        <w:rPr>
          <w:spacing w:val="3"/>
          <w:sz w:val="28"/>
          <w:szCs w:val="28"/>
        </w:rPr>
        <w:t>hạnh</w:t>
      </w:r>
      <w:r w:rsidRPr="002346E7">
        <w:rPr>
          <w:spacing w:val="-15"/>
          <w:sz w:val="28"/>
          <w:szCs w:val="28"/>
        </w:rPr>
        <w:t xml:space="preserve"> </w:t>
      </w:r>
      <w:r w:rsidRPr="002346E7">
        <w:rPr>
          <w:sz w:val="28"/>
          <w:szCs w:val="28"/>
        </w:rPr>
        <w:t>phúc</w:t>
      </w:r>
      <w:r w:rsidRPr="002346E7">
        <w:rPr>
          <w:spacing w:val="13"/>
          <w:sz w:val="28"/>
          <w:szCs w:val="28"/>
        </w:rPr>
        <w:t xml:space="preserve"> </w:t>
      </w:r>
      <w:r w:rsidRPr="002346E7">
        <w:rPr>
          <w:spacing w:val="-8"/>
          <w:sz w:val="28"/>
          <w:szCs w:val="28"/>
        </w:rPr>
        <w:t>gia</w:t>
      </w:r>
      <w:r w:rsidRPr="002346E7">
        <w:rPr>
          <w:spacing w:val="-1"/>
          <w:sz w:val="28"/>
          <w:szCs w:val="28"/>
        </w:rPr>
        <w:t xml:space="preserve"> </w:t>
      </w:r>
      <w:r w:rsidRPr="002346E7">
        <w:rPr>
          <w:spacing w:val="5"/>
          <w:sz w:val="28"/>
          <w:szCs w:val="28"/>
        </w:rPr>
        <w:t>đình</w:t>
      </w:r>
      <w:r w:rsidRPr="002346E7">
        <w:rPr>
          <w:spacing w:val="-1"/>
          <w:sz w:val="28"/>
          <w:szCs w:val="28"/>
        </w:rPr>
        <w:t xml:space="preserve"> </w:t>
      </w:r>
      <w:r w:rsidRPr="002346E7">
        <w:rPr>
          <w:spacing w:val="-11"/>
          <w:sz w:val="28"/>
          <w:szCs w:val="28"/>
        </w:rPr>
        <w:t>mà</w:t>
      </w:r>
      <w:r w:rsidRPr="002346E7">
        <w:rPr>
          <w:spacing w:val="14"/>
          <w:sz w:val="28"/>
          <w:szCs w:val="28"/>
        </w:rPr>
        <w:t xml:space="preserve"> </w:t>
      </w:r>
      <w:r w:rsidRPr="002346E7">
        <w:rPr>
          <w:sz w:val="28"/>
          <w:szCs w:val="28"/>
        </w:rPr>
        <w:t>xem</w:t>
      </w:r>
      <w:r w:rsidRPr="002346E7">
        <w:rPr>
          <w:spacing w:val="-6"/>
          <w:sz w:val="28"/>
          <w:szCs w:val="28"/>
        </w:rPr>
        <w:t xml:space="preserve"> </w:t>
      </w:r>
      <w:r w:rsidRPr="002346E7">
        <w:rPr>
          <w:sz w:val="28"/>
          <w:szCs w:val="28"/>
        </w:rPr>
        <w:t>thường</w:t>
      </w:r>
      <w:r w:rsidRPr="002346E7">
        <w:rPr>
          <w:spacing w:val="-1"/>
          <w:sz w:val="28"/>
          <w:szCs w:val="28"/>
        </w:rPr>
        <w:t xml:space="preserve"> </w:t>
      </w:r>
      <w:r w:rsidRPr="002346E7">
        <w:rPr>
          <w:spacing w:val="2"/>
          <w:sz w:val="28"/>
          <w:szCs w:val="28"/>
        </w:rPr>
        <w:t>mọi</w:t>
      </w:r>
      <w:r w:rsidRPr="002346E7">
        <w:rPr>
          <w:spacing w:val="-22"/>
          <w:sz w:val="28"/>
          <w:szCs w:val="28"/>
        </w:rPr>
        <w:t xml:space="preserve"> </w:t>
      </w:r>
      <w:r w:rsidRPr="002346E7">
        <w:rPr>
          <w:spacing w:val="3"/>
          <w:sz w:val="28"/>
          <w:szCs w:val="28"/>
        </w:rPr>
        <w:t>công</w:t>
      </w:r>
      <w:r w:rsidRPr="002346E7">
        <w:rPr>
          <w:spacing w:val="-15"/>
          <w:sz w:val="28"/>
          <w:szCs w:val="28"/>
        </w:rPr>
        <w:t xml:space="preserve"> </w:t>
      </w:r>
      <w:r w:rsidRPr="002346E7">
        <w:rPr>
          <w:spacing w:val="6"/>
          <w:sz w:val="28"/>
          <w:szCs w:val="28"/>
        </w:rPr>
        <w:t xml:space="preserve">danh </w:t>
      </w:r>
      <w:r w:rsidRPr="002346E7">
        <w:rPr>
          <w:spacing w:val="-6"/>
          <w:sz w:val="28"/>
          <w:szCs w:val="28"/>
        </w:rPr>
        <w:t xml:space="preserve">phù </w:t>
      </w:r>
      <w:r w:rsidRPr="002346E7">
        <w:rPr>
          <w:sz w:val="28"/>
          <w:szCs w:val="28"/>
        </w:rPr>
        <w:t xml:space="preserve">phiếm. </w:t>
      </w:r>
      <w:r w:rsidRPr="002346E7">
        <w:rPr>
          <w:spacing w:val="4"/>
          <w:sz w:val="28"/>
          <w:szCs w:val="28"/>
        </w:rPr>
        <w:t xml:space="preserve">Nàng </w:t>
      </w:r>
      <w:r w:rsidRPr="002346E7">
        <w:rPr>
          <w:spacing w:val="3"/>
          <w:sz w:val="28"/>
          <w:szCs w:val="28"/>
        </w:rPr>
        <w:t xml:space="preserve">cảm </w:t>
      </w:r>
      <w:r w:rsidRPr="002346E7">
        <w:rPr>
          <w:sz w:val="28"/>
          <w:szCs w:val="28"/>
        </w:rPr>
        <w:t xml:space="preserve">thông trước những nỗi vất </w:t>
      </w:r>
      <w:r w:rsidRPr="002346E7">
        <w:rPr>
          <w:spacing w:val="-8"/>
          <w:sz w:val="28"/>
          <w:szCs w:val="28"/>
        </w:rPr>
        <w:t xml:space="preserve">vả </w:t>
      </w:r>
      <w:r w:rsidRPr="002346E7">
        <w:rPr>
          <w:spacing w:val="-3"/>
          <w:sz w:val="28"/>
          <w:szCs w:val="28"/>
        </w:rPr>
        <w:t xml:space="preserve">gian lao </w:t>
      </w:r>
      <w:r w:rsidRPr="002346E7">
        <w:rPr>
          <w:spacing w:val="-11"/>
          <w:sz w:val="28"/>
          <w:szCs w:val="28"/>
        </w:rPr>
        <w:t xml:space="preserve">mà </w:t>
      </w:r>
      <w:r w:rsidRPr="002346E7">
        <w:rPr>
          <w:spacing w:val="2"/>
          <w:sz w:val="28"/>
          <w:szCs w:val="28"/>
        </w:rPr>
        <w:t xml:space="preserve">chồng </w:t>
      </w:r>
      <w:r w:rsidRPr="002346E7">
        <w:rPr>
          <w:sz w:val="28"/>
          <w:szCs w:val="28"/>
        </w:rPr>
        <w:t xml:space="preserve">sẽ </w:t>
      </w:r>
      <w:r w:rsidRPr="002346E7">
        <w:rPr>
          <w:spacing w:val="2"/>
          <w:sz w:val="28"/>
          <w:szCs w:val="28"/>
        </w:rPr>
        <w:t xml:space="preserve">phải </w:t>
      </w:r>
      <w:r w:rsidRPr="002346E7">
        <w:rPr>
          <w:sz w:val="28"/>
          <w:szCs w:val="28"/>
        </w:rPr>
        <w:t xml:space="preserve">chịu </w:t>
      </w:r>
      <w:r w:rsidRPr="002346E7">
        <w:rPr>
          <w:spacing w:val="3"/>
          <w:sz w:val="28"/>
          <w:szCs w:val="28"/>
        </w:rPr>
        <w:t xml:space="preserve">đựng: </w:t>
      </w:r>
      <w:r w:rsidRPr="002346E7">
        <w:rPr>
          <w:sz w:val="28"/>
          <w:szCs w:val="28"/>
        </w:rPr>
        <w:t xml:space="preserve">“Chỉ e </w:t>
      </w:r>
      <w:r w:rsidRPr="002346E7">
        <w:rPr>
          <w:spacing w:val="-3"/>
          <w:sz w:val="28"/>
          <w:szCs w:val="28"/>
        </w:rPr>
        <w:t xml:space="preserve">việc </w:t>
      </w:r>
      <w:r w:rsidRPr="002346E7">
        <w:rPr>
          <w:spacing w:val="2"/>
          <w:sz w:val="28"/>
          <w:szCs w:val="28"/>
        </w:rPr>
        <w:t xml:space="preserve">quân </w:t>
      </w:r>
      <w:r w:rsidRPr="002346E7">
        <w:rPr>
          <w:sz w:val="28"/>
          <w:szCs w:val="28"/>
        </w:rPr>
        <w:t xml:space="preserve">khó </w:t>
      </w:r>
      <w:r w:rsidRPr="002346E7">
        <w:rPr>
          <w:spacing w:val="-4"/>
          <w:sz w:val="28"/>
          <w:szCs w:val="28"/>
        </w:rPr>
        <w:t xml:space="preserve">liệu, </w:t>
      </w:r>
      <w:r w:rsidRPr="002346E7">
        <w:rPr>
          <w:spacing w:val="-3"/>
          <w:sz w:val="28"/>
          <w:szCs w:val="28"/>
        </w:rPr>
        <w:t xml:space="preserve">thế </w:t>
      </w:r>
      <w:r w:rsidRPr="002346E7">
        <w:rPr>
          <w:spacing w:val="-6"/>
          <w:sz w:val="28"/>
          <w:szCs w:val="28"/>
        </w:rPr>
        <w:t xml:space="preserve">giặc </w:t>
      </w:r>
      <w:r w:rsidRPr="002346E7">
        <w:rPr>
          <w:spacing w:val="3"/>
          <w:sz w:val="28"/>
          <w:szCs w:val="28"/>
        </w:rPr>
        <w:t xml:space="preserve">khôn </w:t>
      </w:r>
      <w:r w:rsidRPr="002346E7">
        <w:rPr>
          <w:sz w:val="28"/>
          <w:szCs w:val="28"/>
        </w:rPr>
        <w:t xml:space="preserve">lường.Giặc </w:t>
      </w:r>
      <w:r w:rsidRPr="002346E7">
        <w:rPr>
          <w:spacing w:val="2"/>
          <w:sz w:val="28"/>
          <w:szCs w:val="28"/>
        </w:rPr>
        <w:t xml:space="preserve">cuồng </w:t>
      </w:r>
      <w:r w:rsidRPr="002346E7">
        <w:rPr>
          <w:spacing w:val="4"/>
          <w:sz w:val="28"/>
          <w:szCs w:val="28"/>
        </w:rPr>
        <w:t xml:space="preserve">còn </w:t>
      </w:r>
      <w:r w:rsidRPr="002346E7">
        <w:rPr>
          <w:spacing w:val="2"/>
          <w:sz w:val="28"/>
          <w:szCs w:val="28"/>
        </w:rPr>
        <w:t xml:space="preserve">lẩn </w:t>
      </w:r>
      <w:r w:rsidRPr="002346E7">
        <w:rPr>
          <w:spacing w:val="-4"/>
          <w:sz w:val="28"/>
          <w:szCs w:val="28"/>
        </w:rPr>
        <w:t xml:space="preserve">lút, </w:t>
      </w:r>
      <w:r w:rsidRPr="002346E7">
        <w:rPr>
          <w:spacing w:val="2"/>
          <w:sz w:val="28"/>
          <w:szCs w:val="28"/>
        </w:rPr>
        <w:t xml:space="preserve">quân </w:t>
      </w:r>
      <w:r w:rsidRPr="002346E7">
        <w:rPr>
          <w:sz w:val="28"/>
          <w:szCs w:val="28"/>
        </w:rPr>
        <w:t xml:space="preserve">triều </w:t>
      </w:r>
      <w:r w:rsidRPr="002346E7">
        <w:rPr>
          <w:spacing w:val="4"/>
          <w:sz w:val="28"/>
          <w:szCs w:val="28"/>
        </w:rPr>
        <w:t xml:space="preserve">còn </w:t>
      </w:r>
      <w:r w:rsidRPr="002346E7">
        <w:rPr>
          <w:sz w:val="28"/>
          <w:szCs w:val="28"/>
        </w:rPr>
        <w:t xml:space="preserve">gian </w:t>
      </w:r>
      <w:r w:rsidRPr="002346E7">
        <w:rPr>
          <w:spacing w:val="-6"/>
          <w:sz w:val="28"/>
          <w:szCs w:val="28"/>
        </w:rPr>
        <w:t xml:space="preserve">lao, </w:t>
      </w:r>
      <w:r w:rsidRPr="002346E7">
        <w:rPr>
          <w:spacing w:val="3"/>
          <w:sz w:val="28"/>
          <w:szCs w:val="28"/>
        </w:rPr>
        <w:t xml:space="preserve">rồi </w:t>
      </w:r>
      <w:r w:rsidRPr="002346E7">
        <w:rPr>
          <w:spacing w:val="-3"/>
          <w:sz w:val="28"/>
          <w:szCs w:val="28"/>
        </w:rPr>
        <w:t xml:space="preserve">thế </w:t>
      </w:r>
      <w:r w:rsidRPr="002346E7">
        <w:rPr>
          <w:sz w:val="28"/>
          <w:szCs w:val="28"/>
        </w:rPr>
        <w:t xml:space="preserve">chẻ tre chưa có, </w:t>
      </w:r>
      <w:r w:rsidRPr="002346E7">
        <w:rPr>
          <w:spacing w:val="-11"/>
          <w:sz w:val="28"/>
          <w:szCs w:val="28"/>
        </w:rPr>
        <w:t xml:space="preserve">mà </w:t>
      </w:r>
      <w:r w:rsidRPr="002346E7">
        <w:rPr>
          <w:spacing w:val="-3"/>
          <w:sz w:val="28"/>
          <w:szCs w:val="28"/>
        </w:rPr>
        <w:t xml:space="preserve">mùa </w:t>
      </w:r>
      <w:r w:rsidRPr="002346E7">
        <w:rPr>
          <w:sz w:val="28"/>
          <w:szCs w:val="28"/>
        </w:rPr>
        <w:t xml:space="preserve">dưa chín quá </w:t>
      </w:r>
      <w:r w:rsidRPr="002346E7">
        <w:rPr>
          <w:spacing w:val="2"/>
          <w:sz w:val="28"/>
          <w:szCs w:val="28"/>
        </w:rPr>
        <w:t xml:space="preserve">kì, </w:t>
      </w:r>
      <w:r w:rsidRPr="002346E7">
        <w:rPr>
          <w:sz w:val="28"/>
          <w:szCs w:val="28"/>
        </w:rPr>
        <w:t xml:space="preserve">khiến </w:t>
      </w:r>
      <w:r w:rsidRPr="002346E7">
        <w:rPr>
          <w:spacing w:val="-4"/>
          <w:sz w:val="28"/>
          <w:szCs w:val="28"/>
        </w:rPr>
        <w:t xml:space="preserve">thiếp </w:t>
      </w:r>
      <w:r w:rsidRPr="002346E7">
        <w:rPr>
          <w:spacing w:val="7"/>
          <w:sz w:val="28"/>
          <w:szCs w:val="28"/>
        </w:rPr>
        <w:t xml:space="preserve">ôm </w:t>
      </w:r>
      <w:r w:rsidRPr="002346E7">
        <w:rPr>
          <w:sz w:val="28"/>
          <w:szCs w:val="28"/>
        </w:rPr>
        <w:t xml:space="preserve">nỗi </w:t>
      </w:r>
      <w:r w:rsidRPr="002346E7">
        <w:rPr>
          <w:spacing w:val="2"/>
          <w:sz w:val="28"/>
          <w:szCs w:val="28"/>
        </w:rPr>
        <w:t xml:space="preserve">quan </w:t>
      </w:r>
      <w:r w:rsidRPr="002346E7">
        <w:rPr>
          <w:sz w:val="28"/>
          <w:szCs w:val="28"/>
        </w:rPr>
        <w:t xml:space="preserve">hoài, </w:t>
      </w:r>
      <w:r w:rsidRPr="002346E7">
        <w:rPr>
          <w:spacing w:val="-4"/>
          <w:sz w:val="28"/>
          <w:szCs w:val="28"/>
        </w:rPr>
        <w:t xml:space="preserve">mẹ </w:t>
      </w:r>
      <w:r w:rsidRPr="002346E7">
        <w:rPr>
          <w:spacing w:val="-8"/>
          <w:sz w:val="28"/>
          <w:szCs w:val="28"/>
        </w:rPr>
        <w:t xml:space="preserve">già </w:t>
      </w:r>
      <w:r w:rsidRPr="002346E7">
        <w:rPr>
          <w:sz w:val="28"/>
          <w:szCs w:val="28"/>
        </w:rPr>
        <w:t xml:space="preserve">triền miên </w:t>
      </w:r>
      <w:r w:rsidRPr="002346E7">
        <w:rPr>
          <w:spacing w:val="-4"/>
          <w:sz w:val="28"/>
          <w:szCs w:val="28"/>
        </w:rPr>
        <w:t xml:space="preserve">lo </w:t>
      </w:r>
      <w:r w:rsidRPr="002346E7">
        <w:rPr>
          <w:spacing w:val="-3"/>
          <w:sz w:val="28"/>
          <w:szCs w:val="28"/>
        </w:rPr>
        <w:t xml:space="preserve">lắng.”.Qua </w:t>
      </w:r>
      <w:r w:rsidRPr="002346E7">
        <w:rPr>
          <w:sz w:val="28"/>
          <w:szCs w:val="28"/>
        </w:rPr>
        <w:t xml:space="preserve">lời nói </w:t>
      </w:r>
      <w:r w:rsidRPr="002346E7">
        <w:rPr>
          <w:spacing w:val="2"/>
          <w:sz w:val="28"/>
          <w:szCs w:val="28"/>
        </w:rPr>
        <w:t xml:space="preserve">dịu </w:t>
      </w:r>
      <w:r w:rsidRPr="002346E7">
        <w:rPr>
          <w:sz w:val="28"/>
          <w:szCs w:val="28"/>
        </w:rPr>
        <w:t xml:space="preserve">dàng, nàng </w:t>
      </w:r>
      <w:r w:rsidRPr="002346E7">
        <w:rPr>
          <w:spacing w:val="3"/>
          <w:sz w:val="28"/>
          <w:szCs w:val="28"/>
        </w:rPr>
        <w:t xml:space="preserve">cũng </w:t>
      </w:r>
      <w:r w:rsidRPr="002346E7">
        <w:rPr>
          <w:sz w:val="28"/>
          <w:szCs w:val="28"/>
        </w:rPr>
        <w:t xml:space="preserve">bộc </w:t>
      </w:r>
      <w:r w:rsidRPr="002346E7">
        <w:rPr>
          <w:spacing w:val="-11"/>
          <w:sz w:val="28"/>
          <w:szCs w:val="28"/>
        </w:rPr>
        <w:t xml:space="preserve">lộ </w:t>
      </w:r>
      <w:r w:rsidRPr="002346E7">
        <w:rPr>
          <w:sz w:val="28"/>
          <w:szCs w:val="28"/>
        </w:rPr>
        <w:t xml:space="preserve">nỗi khắc </w:t>
      </w:r>
      <w:r w:rsidRPr="002346E7">
        <w:rPr>
          <w:spacing w:val="2"/>
          <w:sz w:val="28"/>
          <w:szCs w:val="28"/>
        </w:rPr>
        <w:t xml:space="preserve">khoải </w:t>
      </w:r>
      <w:r w:rsidRPr="002346E7">
        <w:rPr>
          <w:spacing w:val="-6"/>
          <w:sz w:val="28"/>
          <w:szCs w:val="28"/>
        </w:rPr>
        <w:t xml:space="preserve">nhớ </w:t>
      </w:r>
      <w:r w:rsidRPr="002346E7">
        <w:rPr>
          <w:sz w:val="28"/>
          <w:szCs w:val="28"/>
        </w:rPr>
        <w:t xml:space="preserve">chồng của mình: “Nhìn </w:t>
      </w:r>
      <w:r w:rsidRPr="002346E7">
        <w:rPr>
          <w:spacing w:val="3"/>
          <w:sz w:val="28"/>
          <w:szCs w:val="28"/>
        </w:rPr>
        <w:t xml:space="preserve">trăng soi </w:t>
      </w:r>
      <w:r w:rsidRPr="002346E7">
        <w:rPr>
          <w:sz w:val="28"/>
          <w:szCs w:val="28"/>
        </w:rPr>
        <w:t xml:space="preserve">thành cũ, </w:t>
      </w:r>
      <w:r w:rsidRPr="002346E7">
        <w:rPr>
          <w:spacing w:val="2"/>
          <w:sz w:val="28"/>
          <w:szCs w:val="28"/>
        </w:rPr>
        <w:t xml:space="preserve">lại </w:t>
      </w:r>
      <w:r w:rsidRPr="002346E7">
        <w:rPr>
          <w:sz w:val="28"/>
          <w:szCs w:val="28"/>
        </w:rPr>
        <w:t xml:space="preserve">sửa </w:t>
      </w:r>
      <w:r w:rsidRPr="002346E7">
        <w:rPr>
          <w:spacing w:val="2"/>
          <w:sz w:val="28"/>
          <w:szCs w:val="28"/>
        </w:rPr>
        <w:t xml:space="preserve">soạn </w:t>
      </w:r>
      <w:r w:rsidRPr="002346E7">
        <w:rPr>
          <w:sz w:val="28"/>
          <w:szCs w:val="28"/>
        </w:rPr>
        <w:t xml:space="preserve">áo </w:t>
      </w:r>
      <w:r w:rsidRPr="002346E7">
        <w:rPr>
          <w:spacing w:val="-4"/>
          <w:sz w:val="28"/>
          <w:szCs w:val="28"/>
        </w:rPr>
        <w:t xml:space="preserve">rét, </w:t>
      </w:r>
      <w:r w:rsidRPr="002346E7">
        <w:rPr>
          <w:sz w:val="28"/>
          <w:szCs w:val="28"/>
        </w:rPr>
        <w:t xml:space="preserve">gửi người </w:t>
      </w:r>
      <w:r w:rsidRPr="002346E7">
        <w:rPr>
          <w:spacing w:val="6"/>
          <w:sz w:val="28"/>
          <w:szCs w:val="28"/>
        </w:rPr>
        <w:t xml:space="preserve">ải </w:t>
      </w:r>
      <w:r w:rsidRPr="002346E7">
        <w:rPr>
          <w:spacing w:val="-6"/>
          <w:sz w:val="28"/>
          <w:szCs w:val="28"/>
        </w:rPr>
        <w:t xml:space="preserve">xa, </w:t>
      </w:r>
      <w:r w:rsidRPr="002346E7">
        <w:rPr>
          <w:spacing w:val="3"/>
          <w:sz w:val="28"/>
          <w:szCs w:val="28"/>
        </w:rPr>
        <w:t xml:space="preserve">trông </w:t>
      </w:r>
      <w:r w:rsidRPr="002346E7">
        <w:rPr>
          <w:sz w:val="28"/>
          <w:szCs w:val="28"/>
        </w:rPr>
        <w:t xml:space="preserve">liễu </w:t>
      </w:r>
      <w:r w:rsidRPr="002346E7">
        <w:rPr>
          <w:spacing w:val="-3"/>
          <w:sz w:val="28"/>
          <w:szCs w:val="28"/>
        </w:rPr>
        <w:t xml:space="preserve">rủ </w:t>
      </w:r>
      <w:r w:rsidRPr="002346E7">
        <w:rPr>
          <w:spacing w:val="4"/>
          <w:sz w:val="28"/>
          <w:szCs w:val="28"/>
        </w:rPr>
        <w:t xml:space="preserve">bãi </w:t>
      </w:r>
      <w:r w:rsidRPr="002346E7">
        <w:rPr>
          <w:spacing w:val="-4"/>
          <w:sz w:val="28"/>
          <w:szCs w:val="28"/>
        </w:rPr>
        <w:t xml:space="preserve">hoang, </w:t>
      </w:r>
      <w:r w:rsidRPr="002346E7">
        <w:rPr>
          <w:spacing w:val="2"/>
          <w:sz w:val="28"/>
          <w:szCs w:val="28"/>
        </w:rPr>
        <w:t xml:space="preserve">lại </w:t>
      </w:r>
      <w:r w:rsidRPr="002346E7">
        <w:rPr>
          <w:sz w:val="28"/>
          <w:szCs w:val="28"/>
        </w:rPr>
        <w:t xml:space="preserve">thổn thức </w:t>
      </w:r>
      <w:r w:rsidRPr="002346E7">
        <w:rPr>
          <w:spacing w:val="2"/>
          <w:sz w:val="28"/>
          <w:szCs w:val="28"/>
        </w:rPr>
        <w:t xml:space="preserve">tâm </w:t>
      </w:r>
      <w:r w:rsidRPr="002346E7">
        <w:rPr>
          <w:sz w:val="28"/>
          <w:szCs w:val="28"/>
        </w:rPr>
        <w:t xml:space="preserve">tình, thương người đất thú! </w:t>
      </w:r>
      <w:r w:rsidRPr="002346E7">
        <w:rPr>
          <w:spacing w:val="-5"/>
          <w:sz w:val="28"/>
          <w:szCs w:val="28"/>
        </w:rPr>
        <w:t xml:space="preserve">Dù </w:t>
      </w:r>
      <w:r w:rsidRPr="002346E7">
        <w:rPr>
          <w:sz w:val="28"/>
          <w:szCs w:val="28"/>
        </w:rPr>
        <w:t xml:space="preserve">có </w:t>
      </w:r>
      <w:r w:rsidRPr="002346E7">
        <w:rPr>
          <w:spacing w:val="-3"/>
          <w:sz w:val="28"/>
          <w:szCs w:val="28"/>
        </w:rPr>
        <w:t xml:space="preserve">thư </w:t>
      </w:r>
      <w:r w:rsidRPr="002346E7">
        <w:rPr>
          <w:spacing w:val="5"/>
          <w:sz w:val="28"/>
          <w:szCs w:val="28"/>
        </w:rPr>
        <w:t xml:space="preserve">tín </w:t>
      </w:r>
      <w:r w:rsidRPr="002346E7">
        <w:rPr>
          <w:sz w:val="28"/>
          <w:szCs w:val="28"/>
        </w:rPr>
        <w:t xml:space="preserve">nghìn hàng,cũng sợ </w:t>
      </w:r>
      <w:r w:rsidRPr="002346E7">
        <w:rPr>
          <w:spacing w:val="2"/>
          <w:sz w:val="28"/>
          <w:szCs w:val="28"/>
        </w:rPr>
        <w:t xml:space="preserve">không </w:t>
      </w:r>
      <w:r w:rsidRPr="002346E7">
        <w:rPr>
          <w:sz w:val="28"/>
          <w:szCs w:val="28"/>
        </w:rPr>
        <w:t xml:space="preserve">có </w:t>
      </w:r>
      <w:r w:rsidRPr="002346E7">
        <w:rPr>
          <w:spacing w:val="2"/>
          <w:sz w:val="28"/>
          <w:szCs w:val="28"/>
        </w:rPr>
        <w:t xml:space="preserve">cánh </w:t>
      </w:r>
      <w:r w:rsidRPr="002346E7">
        <w:rPr>
          <w:sz w:val="28"/>
          <w:szCs w:val="28"/>
        </w:rPr>
        <w:t xml:space="preserve">hồng </w:t>
      </w:r>
      <w:r w:rsidRPr="002346E7">
        <w:rPr>
          <w:spacing w:val="4"/>
          <w:sz w:val="28"/>
          <w:szCs w:val="28"/>
        </w:rPr>
        <w:t xml:space="preserve">bay </w:t>
      </w:r>
      <w:r w:rsidRPr="002346E7">
        <w:rPr>
          <w:sz w:val="28"/>
          <w:szCs w:val="28"/>
        </w:rPr>
        <w:t xml:space="preserve">bổng”. Đúng </w:t>
      </w:r>
      <w:r w:rsidRPr="002346E7">
        <w:rPr>
          <w:spacing w:val="-11"/>
          <w:sz w:val="28"/>
          <w:szCs w:val="28"/>
        </w:rPr>
        <w:t xml:space="preserve">là </w:t>
      </w:r>
      <w:r w:rsidRPr="002346E7">
        <w:rPr>
          <w:sz w:val="28"/>
          <w:szCs w:val="28"/>
        </w:rPr>
        <w:t xml:space="preserve">lời </w:t>
      </w:r>
      <w:r w:rsidRPr="002346E7">
        <w:rPr>
          <w:spacing w:val="-6"/>
          <w:sz w:val="28"/>
          <w:szCs w:val="28"/>
        </w:rPr>
        <w:t xml:space="preserve">nói, </w:t>
      </w:r>
      <w:r w:rsidRPr="002346E7">
        <w:rPr>
          <w:spacing w:val="6"/>
          <w:sz w:val="28"/>
          <w:szCs w:val="28"/>
        </w:rPr>
        <w:t xml:space="preserve">cách </w:t>
      </w:r>
      <w:r w:rsidRPr="002346E7">
        <w:rPr>
          <w:sz w:val="28"/>
          <w:szCs w:val="28"/>
        </w:rPr>
        <w:t xml:space="preserve">nói của </w:t>
      </w:r>
      <w:r w:rsidRPr="002346E7">
        <w:rPr>
          <w:spacing w:val="-3"/>
          <w:sz w:val="28"/>
          <w:szCs w:val="28"/>
        </w:rPr>
        <w:t xml:space="preserve">một </w:t>
      </w:r>
      <w:r w:rsidRPr="002346E7">
        <w:rPr>
          <w:sz w:val="28"/>
          <w:szCs w:val="28"/>
        </w:rPr>
        <w:t xml:space="preserve">người </w:t>
      </w:r>
      <w:r w:rsidRPr="002346E7">
        <w:rPr>
          <w:spacing w:val="-8"/>
          <w:sz w:val="28"/>
          <w:szCs w:val="28"/>
        </w:rPr>
        <w:t xml:space="preserve">vợ </w:t>
      </w:r>
      <w:r w:rsidRPr="002346E7">
        <w:rPr>
          <w:sz w:val="28"/>
          <w:szCs w:val="28"/>
        </w:rPr>
        <w:t>hết</w:t>
      </w:r>
      <w:r w:rsidRPr="002346E7">
        <w:rPr>
          <w:spacing w:val="-38"/>
          <w:sz w:val="28"/>
          <w:szCs w:val="28"/>
        </w:rPr>
        <w:t xml:space="preserve"> </w:t>
      </w:r>
      <w:r w:rsidRPr="002346E7">
        <w:rPr>
          <w:spacing w:val="-6"/>
          <w:sz w:val="28"/>
          <w:szCs w:val="28"/>
        </w:rPr>
        <w:t>mực</w:t>
      </w:r>
      <w:r w:rsidR="002346E7">
        <w:rPr>
          <w:spacing w:val="-6"/>
          <w:sz w:val="28"/>
          <w:szCs w:val="28"/>
        </w:rPr>
        <w:t xml:space="preserve"> </w:t>
      </w:r>
      <w:r w:rsidRPr="00697990">
        <w:rPr>
          <w:sz w:val="28"/>
          <w:szCs w:val="28"/>
        </w:rPr>
        <w:t>thùy mị, dịu dàng. Trái tim ấy giàu lòng yêu thương, biết chịu đựng những thử thách, biết đợi chờ để yên lòng người đi xa, thật đáng trân trọng biết bao!</w:t>
      </w:r>
    </w:p>
    <w:p w:rsidR="00A70604" w:rsidRPr="00697990" w:rsidRDefault="00A70604" w:rsidP="00587063">
      <w:pPr>
        <w:pStyle w:val="ListParagraph"/>
        <w:numPr>
          <w:ilvl w:val="0"/>
          <w:numId w:val="5"/>
        </w:numPr>
        <w:tabs>
          <w:tab w:val="left" w:pos="313"/>
        </w:tabs>
        <w:spacing w:before="10" w:line="240" w:lineRule="auto"/>
        <w:ind w:left="101" w:right="197" w:firstLine="0"/>
        <w:jc w:val="both"/>
        <w:rPr>
          <w:sz w:val="28"/>
          <w:szCs w:val="28"/>
        </w:rPr>
      </w:pPr>
      <w:r w:rsidRPr="00697990">
        <w:rPr>
          <w:spacing w:val="-4"/>
          <w:sz w:val="28"/>
          <w:szCs w:val="28"/>
        </w:rPr>
        <w:t>Khi</w:t>
      </w:r>
      <w:r w:rsidRPr="00697990">
        <w:rPr>
          <w:spacing w:val="-7"/>
          <w:sz w:val="28"/>
          <w:szCs w:val="28"/>
        </w:rPr>
        <w:t xml:space="preserve"> </w:t>
      </w:r>
      <w:r w:rsidRPr="00697990">
        <w:rPr>
          <w:spacing w:val="-8"/>
          <w:sz w:val="28"/>
          <w:szCs w:val="28"/>
        </w:rPr>
        <w:t>xa</w:t>
      </w:r>
      <w:r w:rsidRPr="00697990">
        <w:rPr>
          <w:spacing w:val="13"/>
          <w:sz w:val="28"/>
          <w:szCs w:val="28"/>
        </w:rPr>
        <w:t xml:space="preserve"> </w:t>
      </w:r>
      <w:r w:rsidRPr="00697990">
        <w:rPr>
          <w:sz w:val="28"/>
          <w:szCs w:val="28"/>
        </w:rPr>
        <w:t>chồng,</w:t>
      </w:r>
      <w:r w:rsidRPr="00697990">
        <w:rPr>
          <w:spacing w:val="2"/>
          <w:sz w:val="28"/>
          <w:szCs w:val="28"/>
        </w:rPr>
        <w:t xml:space="preserve"> </w:t>
      </w:r>
      <w:r w:rsidRPr="00697990">
        <w:rPr>
          <w:spacing w:val="3"/>
          <w:sz w:val="28"/>
          <w:szCs w:val="28"/>
        </w:rPr>
        <w:t>Vũ</w:t>
      </w:r>
      <w:r w:rsidRPr="00697990">
        <w:rPr>
          <w:spacing w:val="-16"/>
          <w:sz w:val="28"/>
          <w:szCs w:val="28"/>
        </w:rPr>
        <w:t xml:space="preserve"> </w:t>
      </w:r>
      <w:r w:rsidRPr="00697990">
        <w:rPr>
          <w:spacing w:val="3"/>
          <w:sz w:val="28"/>
          <w:szCs w:val="28"/>
        </w:rPr>
        <w:t>Nương</w:t>
      </w:r>
      <w:r w:rsidRPr="00697990">
        <w:rPr>
          <w:spacing w:val="-1"/>
          <w:sz w:val="28"/>
          <w:szCs w:val="28"/>
        </w:rPr>
        <w:t xml:space="preserve"> </w:t>
      </w:r>
      <w:r w:rsidRPr="00697990">
        <w:rPr>
          <w:sz w:val="28"/>
          <w:szCs w:val="28"/>
        </w:rPr>
        <w:t>ngày</w:t>
      </w:r>
      <w:r w:rsidRPr="00697990">
        <w:rPr>
          <w:spacing w:val="-1"/>
          <w:sz w:val="28"/>
          <w:szCs w:val="28"/>
        </w:rPr>
        <w:t xml:space="preserve"> </w:t>
      </w:r>
      <w:r w:rsidRPr="00697990">
        <w:rPr>
          <w:sz w:val="28"/>
          <w:szCs w:val="28"/>
        </w:rPr>
        <w:t>ngày</w:t>
      </w:r>
      <w:r w:rsidRPr="00697990">
        <w:rPr>
          <w:spacing w:val="-16"/>
          <w:sz w:val="28"/>
          <w:szCs w:val="28"/>
        </w:rPr>
        <w:t xml:space="preserve"> </w:t>
      </w:r>
      <w:r w:rsidRPr="00697990">
        <w:rPr>
          <w:spacing w:val="7"/>
          <w:sz w:val="28"/>
          <w:szCs w:val="28"/>
        </w:rPr>
        <w:t>đợi</w:t>
      </w:r>
      <w:r w:rsidRPr="00697990">
        <w:rPr>
          <w:spacing w:val="-22"/>
          <w:sz w:val="28"/>
          <w:szCs w:val="28"/>
        </w:rPr>
        <w:t xml:space="preserve"> </w:t>
      </w:r>
      <w:r w:rsidRPr="00697990">
        <w:rPr>
          <w:sz w:val="28"/>
          <w:szCs w:val="28"/>
        </w:rPr>
        <w:t>chờ,</w:t>
      </w:r>
      <w:r w:rsidRPr="00697990">
        <w:rPr>
          <w:spacing w:val="15"/>
          <w:sz w:val="28"/>
          <w:szCs w:val="28"/>
        </w:rPr>
        <w:t xml:space="preserve"> </w:t>
      </w:r>
      <w:r w:rsidRPr="00697990">
        <w:rPr>
          <w:sz w:val="28"/>
          <w:szCs w:val="28"/>
        </w:rPr>
        <w:t>ngóng</w:t>
      </w:r>
      <w:r w:rsidRPr="00697990">
        <w:rPr>
          <w:spacing w:val="-16"/>
          <w:sz w:val="28"/>
          <w:szCs w:val="28"/>
        </w:rPr>
        <w:t xml:space="preserve"> </w:t>
      </w:r>
      <w:r w:rsidRPr="00697990">
        <w:rPr>
          <w:sz w:val="28"/>
          <w:szCs w:val="28"/>
        </w:rPr>
        <w:t>trông</w:t>
      </w:r>
      <w:r w:rsidRPr="00697990">
        <w:rPr>
          <w:spacing w:val="-16"/>
          <w:sz w:val="28"/>
          <w:szCs w:val="28"/>
        </w:rPr>
        <w:t xml:space="preserve"> </w:t>
      </w:r>
      <w:r w:rsidRPr="00697990">
        <w:rPr>
          <w:spacing w:val="9"/>
          <w:sz w:val="28"/>
          <w:szCs w:val="28"/>
        </w:rPr>
        <w:t>đến</w:t>
      </w:r>
      <w:r w:rsidRPr="00697990">
        <w:rPr>
          <w:spacing w:val="-16"/>
          <w:sz w:val="28"/>
          <w:szCs w:val="28"/>
        </w:rPr>
        <w:t xml:space="preserve"> </w:t>
      </w:r>
      <w:r w:rsidRPr="00697990">
        <w:rPr>
          <w:sz w:val="28"/>
          <w:szCs w:val="28"/>
        </w:rPr>
        <w:t>thổn</w:t>
      </w:r>
      <w:r w:rsidRPr="00697990">
        <w:rPr>
          <w:spacing w:val="-16"/>
          <w:sz w:val="28"/>
          <w:szCs w:val="28"/>
        </w:rPr>
        <w:t xml:space="preserve"> </w:t>
      </w:r>
      <w:r w:rsidRPr="00697990">
        <w:rPr>
          <w:sz w:val="28"/>
          <w:szCs w:val="28"/>
        </w:rPr>
        <w:t>thức</w:t>
      </w:r>
      <w:r w:rsidRPr="00697990">
        <w:rPr>
          <w:spacing w:val="13"/>
          <w:sz w:val="28"/>
          <w:szCs w:val="28"/>
        </w:rPr>
        <w:t xml:space="preserve"> </w:t>
      </w:r>
      <w:r w:rsidRPr="00697990">
        <w:rPr>
          <w:spacing w:val="-5"/>
          <w:sz w:val="28"/>
          <w:szCs w:val="28"/>
        </w:rPr>
        <w:t>“Giữ</w:t>
      </w:r>
      <w:r w:rsidRPr="00697990">
        <w:rPr>
          <w:spacing w:val="4"/>
          <w:sz w:val="28"/>
          <w:szCs w:val="28"/>
        </w:rPr>
        <w:t xml:space="preserve"> trọn</w:t>
      </w:r>
      <w:r w:rsidRPr="00697990">
        <w:rPr>
          <w:spacing w:val="-16"/>
          <w:sz w:val="28"/>
          <w:szCs w:val="28"/>
        </w:rPr>
        <w:t xml:space="preserve"> </w:t>
      </w:r>
      <w:r w:rsidRPr="00697990">
        <w:rPr>
          <w:spacing w:val="2"/>
          <w:sz w:val="28"/>
          <w:szCs w:val="28"/>
        </w:rPr>
        <w:t xml:space="preserve">tấm </w:t>
      </w:r>
      <w:r w:rsidRPr="00697990">
        <w:rPr>
          <w:spacing w:val="-2"/>
          <w:sz w:val="28"/>
          <w:szCs w:val="28"/>
        </w:rPr>
        <w:t xml:space="preserve">lòng </w:t>
      </w:r>
      <w:r w:rsidRPr="00697990">
        <w:rPr>
          <w:sz w:val="28"/>
          <w:szCs w:val="28"/>
        </w:rPr>
        <w:t xml:space="preserve">thủy chung, </w:t>
      </w:r>
      <w:r w:rsidRPr="00697990">
        <w:rPr>
          <w:spacing w:val="3"/>
          <w:sz w:val="28"/>
          <w:szCs w:val="28"/>
        </w:rPr>
        <w:t xml:space="preserve">son </w:t>
      </w:r>
      <w:r w:rsidRPr="00697990">
        <w:rPr>
          <w:spacing w:val="-3"/>
          <w:sz w:val="28"/>
          <w:szCs w:val="28"/>
        </w:rPr>
        <w:t xml:space="preserve">sắt”, “tô </w:t>
      </w:r>
      <w:r w:rsidRPr="00697990">
        <w:rPr>
          <w:spacing w:val="3"/>
          <w:sz w:val="28"/>
          <w:szCs w:val="28"/>
        </w:rPr>
        <w:t xml:space="preserve">son </w:t>
      </w:r>
      <w:r w:rsidRPr="00697990">
        <w:rPr>
          <w:spacing w:val="5"/>
          <w:sz w:val="28"/>
          <w:szCs w:val="28"/>
        </w:rPr>
        <w:t xml:space="preserve">điểm </w:t>
      </w:r>
      <w:r w:rsidRPr="00697990">
        <w:rPr>
          <w:spacing w:val="2"/>
          <w:sz w:val="28"/>
          <w:szCs w:val="28"/>
        </w:rPr>
        <w:t xml:space="preserve">phấn </w:t>
      </w:r>
      <w:r w:rsidRPr="00697990">
        <w:rPr>
          <w:sz w:val="28"/>
          <w:szCs w:val="28"/>
        </w:rPr>
        <w:t xml:space="preserve">từng đã nguôi </w:t>
      </w:r>
      <w:r w:rsidRPr="00697990">
        <w:rPr>
          <w:spacing w:val="-5"/>
          <w:sz w:val="28"/>
          <w:szCs w:val="28"/>
        </w:rPr>
        <w:t xml:space="preserve">lòng, </w:t>
      </w:r>
      <w:r w:rsidRPr="00697990">
        <w:rPr>
          <w:spacing w:val="-6"/>
          <w:sz w:val="28"/>
          <w:szCs w:val="28"/>
        </w:rPr>
        <w:t xml:space="preserve">ngõ </w:t>
      </w:r>
      <w:r w:rsidRPr="00697990">
        <w:rPr>
          <w:sz w:val="28"/>
          <w:szCs w:val="28"/>
        </w:rPr>
        <w:t xml:space="preserve">liêu tường </w:t>
      </w:r>
      <w:r w:rsidRPr="00697990">
        <w:rPr>
          <w:spacing w:val="-6"/>
          <w:sz w:val="28"/>
          <w:szCs w:val="28"/>
        </w:rPr>
        <w:t xml:space="preserve">hoa </w:t>
      </w:r>
      <w:r w:rsidRPr="00697990">
        <w:rPr>
          <w:spacing w:val="-4"/>
          <w:sz w:val="28"/>
          <w:szCs w:val="28"/>
        </w:rPr>
        <w:t xml:space="preserve">chưa </w:t>
      </w:r>
      <w:r w:rsidRPr="00697990">
        <w:rPr>
          <w:spacing w:val="-8"/>
          <w:sz w:val="28"/>
          <w:szCs w:val="28"/>
        </w:rPr>
        <w:t xml:space="preserve">hề </w:t>
      </w:r>
      <w:r w:rsidRPr="00697990">
        <w:rPr>
          <w:spacing w:val="4"/>
          <w:sz w:val="28"/>
          <w:szCs w:val="28"/>
        </w:rPr>
        <w:t xml:space="preserve">bén </w:t>
      </w:r>
      <w:r w:rsidRPr="00697990">
        <w:rPr>
          <w:spacing w:val="-3"/>
          <w:sz w:val="28"/>
          <w:szCs w:val="28"/>
        </w:rPr>
        <w:t xml:space="preserve">gót”. </w:t>
      </w:r>
      <w:r w:rsidRPr="00697990">
        <w:rPr>
          <w:spacing w:val="6"/>
          <w:sz w:val="28"/>
          <w:szCs w:val="28"/>
        </w:rPr>
        <w:t xml:space="preserve">Nỗi </w:t>
      </w:r>
      <w:r w:rsidRPr="00697990">
        <w:rPr>
          <w:spacing w:val="-6"/>
          <w:sz w:val="28"/>
          <w:szCs w:val="28"/>
        </w:rPr>
        <w:t xml:space="preserve">nhớ </w:t>
      </w:r>
      <w:r w:rsidRPr="00697990">
        <w:rPr>
          <w:sz w:val="28"/>
          <w:szCs w:val="28"/>
        </w:rPr>
        <w:t xml:space="preserve">thương </w:t>
      </w:r>
      <w:r w:rsidRPr="00697990">
        <w:rPr>
          <w:spacing w:val="4"/>
          <w:sz w:val="28"/>
          <w:szCs w:val="28"/>
        </w:rPr>
        <w:t xml:space="preserve">dài </w:t>
      </w:r>
      <w:r w:rsidRPr="00697990">
        <w:rPr>
          <w:spacing w:val="-3"/>
          <w:sz w:val="28"/>
          <w:szCs w:val="28"/>
        </w:rPr>
        <w:t xml:space="preserve">theo </w:t>
      </w:r>
      <w:r w:rsidRPr="00697990">
        <w:rPr>
          <w:sz w:val="28"/>
          <w:szCs w:val="28"/>
        </w:rPr>
        <w:t xml:space="preserve">năm tháng “Mỗi </w:t>
      </w:r>
      <w:r w:rsidRPr="00697990">
        <w:rPr>
          <w:spacing w:val="4"/>
          <w:sz w:val="28"/>
          <w:szCs w:val="28"/>
        </w:rPr>
        <w:t xml:space="preserve">khi </w:t>
      </w:r>
      <w:r w:rsidRPr="00697990">
        <w:rPr>
          <w:sz w:val="28"/>
          <w:szCs w:val="28"/>
        </w:rPr>
        <w:t xml:space="preserve">thấy </w:t>
      </w:r>
      <w:r w:rsidRPr="00697990">
        <w:rPr>
          <w:spacing w:val="2"/>
          <w:sz w:val="28"/>
          <w:szCs w:val="28"/>
        </w:rPr>
        <w:t xml:space="preserve">bướm </w:t>
      </w:r>
      <w:r w:rsidRPr="00697990">
        <w:rPr>
          <w:sz w:val="28"/>
          <w:szCs w:val="28"/>
        </w:rPr>
        <w:t xml:space="preserve">lượn </w:t>
      </w:r>
      <w:r w:rsidRPr="00697990">
        <w:rPr>
          <w:spacing w:val="4"/>
          <w:sz w:val="28"/>
          <w:szCs w:val="28"/>
        </w:rPr>
        <w:t xml:space="preserve">đầy </w:t>
      </w:r>
      <w:r w:rsidRPr="00697990">
        <w:rPr>
          <w:sz w:val="28"/>
          <w:szCs w:val="28"/>
        </w:rPr>
        <w:t xml:space="preserve">vườn,mây che </w:t>
      </w:r>
      <w:r w:rsidRPr="00697990">
        <w:rPr>
          <w:spacing w:val="2"/>
          <w:sz w:val="28"/>
          <w:szCs w:val="28"/>
        </w:rPr>
        <w:t xml:space="preserve">kín </w:t>
      </w:r>
      <w:r w:rsidRPr="00697990">
        <w:rPr>
          <w:sz w:val="28"/>
          <w:szCs w:val="28"/>
        </w:rPr>
        <w:t xml:space="preserve">núi,thì nỗi </w:t>
      </w:r>
      <w:r w:rsidRPr="00697990">
        <w:rPr>
          <w:spacing w:val="3"/>
          <w:sz w:val="28"/>
          <w:szCs w:val="28"/>
        </w:rPr>
        <w:t xml:space="preserve">buồn </w:t>
      </w:r>
      <w:r w:rsidRPr="00697990">
        <w:rPr>
          <w:spacing w:val="-6"/>
          <w:sz w:val="28"/>
          <w:szCs w:val="28"/>
        </w:rPr>
        <w:t xml:space="preserve">góc </w:t>
      </w:r>
      <w:r w:rsidRPr="00697990">
        <w:rPr>
          <w:sz w:val="28"/>
          <w:szCs w:val="28"/>
        </w:rPr>
        <w:t xml:space="preserve">bể </w:t>
      </w:r>
      <w:r w:rsidRPr="00697990">
        <w:rPr>
          <w:spacing w:val="2"/>
          <w:sz w:val="28"/>
          <w:szCs w:val="28"/>
        </w:rPr>
        <w:t xml:space="preserve">chân trời không </w:t>
      </w:r>
      <w:r w:rsidRPr="00697990">
        <w:rPr>
          <w:spacing w:val="-3"/>
          <w:sz w:val="28"/>
          <w:szCs w:val="28"/>
        </w:rPr>
        <w:t xml:space="preserve">thể </w:t>
      </w:r>
      <w:r w:rsidRPr="00697990">
        <w:rPr>
          <w:spacing w:val="-6"/>
          <w:sz w:val="28"/>
          <w:szCs w:val="28"/>
        </w:rPr>
        <w:t xml:space="preserve">nào </w:t>
      </w:r>
      <w:r w:rsidRPr="00697990">
        <w:rPr>
          <w:sz w:val="28"/>
          <w:szCs w:val="28"/>
        </w:rPr>
        <w:t xml:space="preserve">ngăn được”. Nàng </w:t>
      </w:r>
      <w:r w:rsidRPr="00697990">
        <w:rPr>
          <w:spacing w:val="-4"/>
          <w:sz w:val="28"/>
          <w:szCs w:val="28"/>
        </w:rPr>
        <w:t xml:space="preserve">vừa </w:t>
      </w:r>
      <w:r w:rsidRPr="00697990">
        <w:rPr>
          <w:sz w:val="28"/>
          <w:szCs w:val="28"/>
        </w:rPr>
        <w:t xml:space="preserve">thương chồng, </w:t>
      </w:r>
      <w:r w:rsidRPr="00697990">
        <w:rPr>
          <w:spacing w:val="-4"/>
          <w:sz w:val="28"/>
          <w:szCs w:val="28"/>
        </w:rPr>
        <w:t xml:space="preserve">vừa </w:t>
      </w:r>
      <w:r w:rsidRPr="00697990">
        <w:rPr>
          <w:spacing w:val="-6"/>
          <w:sz w:val="28"/>
          <w:szCs w:val="28"/>
        </w:rPr>
        <w:t xml:space="preserve">nhớ </w:t>
      </w:r>
      <w:r w:rsidRPr="00697990">
        <w:rPr>
          <w:sz w:val="28"/>
          <w:szCs w:val="28"/>
        </w:rPr>
        <w:t xml:space="preserve">chồng, </w:t>
      </w:r>
      <w:r w:rsidRPr="00697990">
        <w:rPr>
          <w:spacing w:val="-4"/>
          <w:sz w:val="28"/>
          <w:szCs w:val="28"/>
        </w:rPr>
        <w:t xml:space="preserve">vừa </w:t>
      </w:r>
      <w:r w:rsidRPr="00697990">
        <w:rPr>
          <w:sz w:val="28"/>
          <w:szCs w:val="28"/>
        </w:rPr>
        <w:t xml:space="preserve">thương </w:t>
      </w:r>
      <w:r w:rsidRPr="00697990">
        <w:rPr>
          <w:spacing w:val="-6"/>
          <w:sz w:val="28"/>
          <w:szCs w:val="28"/>
        </w:rPr>
        <w:t xml:space="preserve">xót </w:t>
      </w:r>
      <w:r w:rsidRPr="00697990">
        <w:rPr>
          <w:sz w:val="28"/>
          <w:szCs w:val="28"/>
        </w:rPr>
        <w:t xml:space="preserve">cho </w:t>
      </w:r>
      <w:r w:rsidRPr="00697990">
        <w:rPr>
          <w:spacing w:val="4"/>
          <w:sz w:val="28"/>
          <w:szCs w:val="28"/>
        </w:rPr>
        <w:t xml:space="preserve">chính </w:t>
      </w:r>
      <w:r w:rsidRPr="00697990">
        <w:rPr>
          <w:sz w:val="28"/>
          <w:szCs w:val="28"/>
        </w:rPr>
        <w:t xml:space="preserve">mình </w:t>
      </w:r>
      <w:r w:rsidRPr="00697990">
        <w:rPr>
          <w:spacing w:val="4"/>
          <w:sz w:val="28"/>
          <w:szCs w:val="28"/>
        </w:rPr>
        <w:t xml:space="preserve">đêm </w:t>
      </w:r>
      <w:r w:rsidRPr="00697990">
        <w:rPr>
          <w:sz w:val="28"/>
          <w:szCs w:val="28"/>
        </w:rPr>
        <w:t xml:space="preserve">ngày </w:t>
      </w:r>
      <w:r w:rsidRPr="00697990">
        <w:rPr>
          <w:spacing w:val="2"/>
          <w:sz w:val="28"/>
          <w:szCs w:val="28"/>
        </w:rPr>
        <w:t xml:space="preserve">phải </w:t>
      </w:r>
      <w:r w:rsidRPr="00697990">
        <w:rPr>
          <w:spacing w:val="4"/>
          <w:sz w:val="28"/>
          <w:szCs w:val="28"/>
        </w:rPr>
        <w:t xml:space="preserve">đối </w:t>
      </w:r>
      <w:r w:rsidRPr="00697990">
        <w:rPr>
          <w:spacing w:val="-3"/>
          <w:sz w:val="28"/>
          <w:szCs w:val="28"/>
        </w:rPr>
        <w:t xml:space="preserve">mặt với </w:t>
      </w:r>
      <w:r w:rsidRPr="00697990">
        <w:rPr>
          <w:sz w:val="28"/>
          <w:szCs w:val="28"/>
        </w:rPr>
        <w:t xml:space="preserve">nỗi cô </w:t>
      </w:r>
      <w:r w:rsidRPr="00697990">
        <w:rPr>
          <w:spacing w:val="7"/>
          <w:sz w:val="28"/>
          <w:szCs w:val="28"/>
        </w:rPr>
        <w:t xml:space="preserve">đơn </w:t>
      </w:r>
      <w:r w:rsidRPr="00697990">
        <w:rPr>
          <w:spacing w:val="-8"/>
          <w:sz w:val="28"/>
          <w:szCs w:val="28"/>
        </w:rPr>
        <w:t xml:space="preserve">vò </w:t>
      </w:r>
      <w:r w:rsidRPr="00697990">
        <w:rPr>
          <w:spacing w:val="-6"/>
          <w:sz w:val="28"/>
          <w:szCs w:val="28"/>
        </w:rPr>
        <w:t xml:space="preserve">võ. </w:t>
      </w:r>
      <w:r w:rsidRPr="00697990">
        <w:rPr>
          <w:sz w:val="28"/>
          <w:szCs w:val="28"/>
        </w:rPr>
        <w:t xml:space="preserve">Tâm trạng nhớ thương </w:t>
      </w:r>
      <w:r w:rsidRPr="00697990">
        <w:rPr>
          <w:spacing w:val="4"/>
          <w:sz w:val="28"/>
          <w:szCs w:val="28"/>
        </w:rPr>
        <w:t xml:space="preserve">đau </w:t>
      </w:r>
      <w:r w:rsidRPr="00697990">
        <w:rPr>
          <w:spacing w:val="3"/>
          <w:sz w:val="28"/>
          <w:szCs w:val="28"/>
        </w:rPr>
        <w:t xml:space="preserve">buồn </w:t>
      </w:r>
      <w:r w:rsidRPr="00697990">
        <w:rPr>
          <w:spacing w:val="6"/>
          <w:sz w:val="28"/>
          <w:szCs w:val="28"/>
        </w:rPr>
        <w:t xml:space="preserve">ấy </w:t>
      </w:r>
      <w:r w:rsidRPr="00697990">
        <w:rPr>
          <w:sz w:val="28"/>
          <w:szCs w:val="28"/>
        </w:rPr>
        <w:t xml:space="preserve">của </w:t>
      </w:r>
      <w:r w:rsidRPr="00697990">
        <w:rPr>
          <w:spacing w:val="3"/>
          <w:sz w:val="28"/>
          <w:szCs w:val="28"/>
        </w:rPr>
        <w:t xml:space="preserve">Vũ Nương cũng </w:t>
      </w:r>
      <w:r w:rsidRPr="00697990">
        <w:rPr>
          <w:spacing w:val="-4"/>
          <w:sz w:val="28"/>
          <w:szCs w:val="28"/>
        </w:rPr>
        <w:t xml:space="preserve">là </w:t>
      </w:r>
      <w:r w:rsidRPr="00697990">
        <w:rPr>
          <w:spacing w:val="2"/>
          <w:sz w:val="28"/>
          <w:szCs w:val="28"/>
        </w:rPr>
        <w:t xml:space="preserve">tâm </w:t>
      </w:r>
      <w:r w:rsidRPr="00697990">
        <w:rPr>
          <w:sz w:val="28"/>
          <w:szCs w:val="28"/>
        </w:rPr>
        <w:t xml:space="preserve">trạng </w:t>
      </w:r>
      <w:r w:rsidRPr="00697990">
        <w:rPr>
          <w:spacing w:val="2"/>
          <w:sz w:val="28"/>
          <w:szCs w:val="28"/>
        </w:rPr>
        <w:t xml:space="preserve">chung </w:t>
      </w:r>
      <w:r w:rsidRPr="00697990">
        <w:rPr>
          <w:sz w:val="28"/>
          <w:szCs w:val="28"/>
        </w:rPr>
        <w:t xml:space="preserve">của những người chinh </w:t>
      </w:r>
      <w:r w:rsidRPr="00697990">
        <w:rPr>
          <w:spacing w:val="4"/>
          <w:sz w:val="28"/>
          <w:szCs w:val="28"/>
        </w:rPr>
        <w:t xml:space="preserve">phụ </w:t>
      </w:r>
      <w:r w:rsidRPr="00697990">
        <w:rPr>
          <w:sz w:val="28"/>
          <w:szCs w:val="28"/>
        </w:rPr>
        <w:t xml:space="preserve">trong </w:t>
      </w:r>
      <w:r w:rsidRPr="00697990">
        <w:rPr>
          <w:spacing w:val="-3"/>
          <w:sz w:val="28"/>
          <w:szCs w:val="28"/>
        </w:rPr>
        <w:t xml:space="preserve">mọi </w:t>
      </w:r>
      <w:r w:rsidRPr="00697990">
        <w:rPr>
          <w:spacing w:val="3"/>
          <w:sz w:val="28"/>
          <w:szCs w:val="28"/>
        </w:rPr>
        <w:t xml:space="preserve">thời </w:t>
      </w:r>
      <w:r w:rsidRPr="00697990">
        <w:rPr>
          <w:sz w:val="28"/>
          <w:szCs w:val="28"/>
        </w:rPr>
        <w:t xml:space="preserve">loạn </w:t>
      </w:r>
      <w:r w:rsidRPr="00697990">
        <w:rPr>
          <w:spacing w:val="-8"/>
          <w:sz w:val="28"/>
          <w:szCs w:val="28"/>
        </w:rPr>
        <w:t xml:space="preserve">lạc </w:t>
      </w:r>
      <w:r w:rsidRPr="00697990">
        <w:rPr>
          <w:spacing w:val="-4"/>
          <w:sz w:val="28"/>
          <w:szCs w:val="28"/>
        </w:rPr>
        <w:t>xưa</w:t>
      </w:r>
      <w:r w:rsidRPr="00697990">
        <w:rPr>
          <w:spacing w:val="-26"/>
          <w:sz w:val="28"/>
          <w:szCs w:val="28"/>
        </w:rPr>
        <w:t xml:space="preserve"> </w:t>
      </w:r>
      <w:r w:rsidRPr="00697990">
        <w:rPr>
          <w:sz w:val="28"/>
          <w:szCs w:val="28"/>
        </w:rPr>
        <w:t>nay:</w:t>
      </w:r>
    </w:p>
    <w:p w:rsidR="00A70604" w:rsidRPr="00697990" w:rsidRDefault="00A70604" w:rsidP="00587063">
      <w:pPr>
        <w:spacing w:before="9" w:line="235" w:lineRule="auto"/>
        <w:ind w:left="2505" w:right="2140" w:hanging="301"/>
        <w:jc w:val="both"/>
        <w:rPr>
          <w:i/>
          <w:sz w:val="28"/>
          <w:szCs w:val="28"/>
        </w:rPr>
      </w:pPr>
      <w:r w:rsidRPr="00697990">
        <w:rPr>
          <w:i/>
          <w:sz w:val="28"/>
          <w:szCs w:val="28"/>
        </w:rPr>
        <w:t xml:space="preserve">"… Nhớ chàng đằng đẵng đường lên bằng trời Trời </w:t>
      </w:r>
      <w:r w:rsidRPr="00697990">
        <w:rPr>
          <w:i/>
          <w:sz w:val="28"/>
          <w:szCs w:val="28"/>
        </w:rPr>
        <w:lastRenderedPageBreak/>
        <w:t>thăm thẳm xa vời khôn thấu</w:t>
      </w:r>
    </w:p>
    <w:p w:rsidR="00A70604" w:rsidRPr="00697990" w:rsidRDefault="00A70604" w:rsidP="00587063">
      <w:pPr>
        <w:spacing w:line="271" w:lineRule="exact"/>
        <w:ind w:left="2505"/>
        <w:jc w:val="both"/>
        <w:rPr>
          <w:i/>
          <w:sz w:val="28"/>
          <w:szCs w:val="28"/>
        </w:rPr>
      </w:pPr>
      <w:r w:rsidRPr="00697990">
        <w:rPr>
          <w:i/>
          <w:sz w:val="28"/>
          <w:szCs w:val="28"/>
        </w:rPr>
        <w:t>Nỗi nhớ chàng đau đáu nào xong…"</w:t>
      </w:r>
    </w:p>
    <w:p w:rsidR="00A70604" w:rsidRPr="00697990" w:rsidRDefault="00A70604" w:rsidP="00587063">
      <w:pPr>
        <w:spacing w:before="9" w:line="273" w:lineRule="exact"/>
        <w:ind w:left="4007"/>
        <w:jc w:val="both"/>
        <w:rPr>
          <w:sz w:val="28"/>
          <w:szCs w:val="28"/>
        </w:rPr>
      </w:pPr>
      <w:r w:rsidRPr="00697990">
        <w:rPr>
          <w:sz w:val="28"/>
          <w:szCs w:val="28"/>
        </w:rPr>
        <w:t>(</w:t>
      </w:r>
      <w:r w:rsidRPr="00697990">
        <w:rPr>
          <w:i/>
          <w:sz w:val="28"/>
          <w:szCs w:val="28"/>
        </w:rPr>
        <w:t>Chinh phụ ngâm</w:t>
      </w:r>
      <w:r w:rsidRPr="00697990">
        <w:rPr>
          <w:sz w:val="28"/>
          <w:szCs w:val="28"/>
        </w:rPr>
        <w:t>)</w:t>
      </w:r>
    </w:p>
    <w:p w:rsidR="00A70604" w:rsidRPr="00697990" w:rsidRDefault="00A70604" w:rsidP="00587063">
      <w:pPr>
        <w:pStyle w:val="BodyText"/>
        <w:spacing w:line="247" w:lineRule="auto"/>
        <w:ind w:right="111"/>
        <w:jc w:val="both"/>
        <w:rPr>
          <w:sz w:val="28"/>
          <w:szCs w:val="28"/>
        </w:rPr>
      </w:pPr>
      <w:r w:rsidRPr="00697990">
        <w:rPr>
          <w:sz w:val="28"/>
          <w:szCs w:val="28"/>
        </w:rPr>
        <w:t>-&gt; Thể hiện tâm trạng ấy, Nguyễn Dữ vừa cảm thông với nỗi đau khổ của Vũ Nương, vừa ca ngợi tấm lòng thủy chung, thương nhớ đợi chờ chồng của nàng.</w:t>
      </w:r>
    </w:p>
    <w:p w:rsidR="00A70604" w:rsidRPr="00697990" w:rsidRDefault="00A70604" w:rsidP="00587063">
      <w:pPr>
        <w:pStyle w:val="ListParagraph"/>
        <w:numPr>
          <w:ilvl w:val="0"/>
          <w:numId w:val="5"/>
        </w:numPr>
        <w:tabs>
          <w:tab w:val="left" w:pos="313"/>
        </w:tabs>
        <w:spacing w:line="240" w:lineRule="auto"/>
        <w:ind w:left="101" w:right="146" w:firstLine="0"/>
        <w:jc w:val="both"/>
        <w:rPr>
          <w:sz w:val="28"/>
          <w:szCs w:val="28"/>
        </w:rPr>
      </w:pPr>
      <w:r w:rsidRPr="00697990">
        <w:rPr>
          <w:spacing w:val="-4"/>
          <w:sz w:val="28"/>
          <w:szCs w:val="28"/>
        </w:rPr>
        <w:t xml:space="preserve">Khi </w:t>
      </w:r>
      <w:r w:rsidRPr="00697990">
        <w:rPr>
          <w:sz w:val="28"/>
          <w:szCs w:val="28"/>
        </w:rPr>
        <w:t xml:space="preserve">hạnh </w:t>
      </w:r>
      <w:r w:rsidRPr="00697990">
        <w:rPr>
          <w:spacing w:val="3"/>
          <w:sz w:val="28"/>
          <w:szCs w:val="28"/>
        </w:rPr>
        <w:t xml:space="preserve">phúc </w:t>
      </w:r>
      <w:r w:rsidRPr="00697990">
        <w:rPr>
          <w:spacing w:val="-8"/>
          <w:sz w:val="28"/>
          <w:szCs w:val="28"/>
        </w:rPr>
        <w:t xml:space="preserve">gia </w:t>
      </w:r>
      <w:r w:rsidRPr="00697990">
        <w:rPr>
          <w:spacing w:val="5"/>
          <w:sz w:val="28"/>
          <w:szCs w:val="28"/>
        </w:rPr>
        <w:t xml:space="preserve">đình </w:t>
      </w:r>
      <w:r w:rsidRPr="00697990">
        <w:rPr>
          <w:sz w:val="28"/>
          <w:szCs w:val="28"/>
        </w:rPr>
        <w:t xml:space="preserve">có nguy cơ </w:t>
      </w:r>
      <w:r w:rsidRPr="00697990">
        <w:rPr>
          <w:spacing w:val="2"/>
          <w:sz w:val="28"/>
          <w:szCs w:val="28"/>
        </w:rPr>
        <w:t xml:space="preserve">tan </w:t>
      </w:r>
      <w:r w:rsidRPr="00697990">
        <w:rPr>
          <w:spacing w:val="-3"/>
          <w:sz w:val="28"/>
          <w:szCs w:val="28"/>
        </w:rPr>
        <w:t xml:space="preserve">vỡ: </w:t>
      </w:r>
      <w:r w:rsidRPr="00697990">
        <w:rPr>
          <w:spacing w:val="3"/>
          <w:sz w:val="28"/>
          <w:szCs w:val="28"/>
        </w:rPr>
        <w:t xml:space="preserve">Vũ Nương </w:t>
      </w:r>
      <w:r w:rsidRPr="00697990">
        <w:rPr>
          <w:spacing w:val="-3"/>
          <w:sz w:val="28"/>
          <w:szCs w:val="28"/>
        </w:rPr>
        <w:t xml:space="preserve">ra </w:t>
      </w:r>
      <w:r w:rsidRPr="00697990">
        <w:rPr>
          <w:sz w:val="28"/>
          <w:szCs w:val="28"/>
        </w:rPr>
        <w:t xml:space="preserve">sức cứu </w:t>
      </w:r>
      <w:r w:rsidRPr="00697990">
        <w:rPr>
          <w:spacing w:val="-5"/>
          <w:sz w:val="28"/>
          <w:szCs w:val="28"/>
        </w:rPr>
        <w:t xml:space="preserve">vãn, </w:t>
      </w:r>
      <w:r w:rsidRPr="00697990">
        <w:rPr>
          <w:spacing w:val="4"/>
          <w:sz w:val="28"/>
          <w:szCs w:val="28"/>
        </w:rPr>
        <w:t xml:space="preserve">hàn </w:t>
      </w:r>
      <w:r w:rsidRPr="00697990">
        <w:rPr>
          <w:spacing w:val="-5"/>
          <w:sz w:val="28"/>
          <w:szCs w:val="28"/>
        </w:rPr>
        <w:t xml:space="preserve">gắn. </w:t>
      </w:r>
      <w:r w:rsidRPr="00697990">
        <w:rPr>
          <w:sz w:val="28"/>
          <w:szCs w:val="28"/>
        </w:rPr>
        <w:t xml:space="preserve">Khi người </w:t>
      </w:r>
      <w:r w:rsidRPr="00697990">
        <w:rPr>
          <w:spacing w:val="2"/>
          <w:sz w:val="28"/>
          <w:szCs w:val="28"/>
        </w:rPr>
        <w:t xml:space="preserve">chồng </w:t>
      </w:r>
      <w:r w:rsidRPr="00697990">
        <w:rPr>
          <w:sz w:val="28"/>
          <w:szCs w:val="28"/>
        </w:rPr>
        <w:t xml:space="preserve">trút </w:t>
      </w:r>
      <w:r w:rsidRPr="00697990">
        <w:rPr>
          <w:spacing w:val="6"/>
          <w:sz w:val="28"/>
          <w:szCs w:val="28"/>
        </w:rPr>
        <w:t xml:space="preserve">cơn </w:t>
      </w:r>
      <w:r w:rsidRPr="00697990">
        <w:rPr>
          <w:sz w:val="28"/>
          <w:szCs w:val="28"/>
        </w:rPr>
        <w:t xml:space="preserve">ghen </w:t>
      </w:r>
      <w:r w:rsidRPr="00697990">
        <w:rPr>
          <w:spacing w:val="3"/>
          <w:sz w:val="28"/>
          <w:szCs w:val="28"/>
        </w:rPr>
        <w:t xml:space="preserve">bóng </w:t>
      </w:r>
      <w:r w:rsidRPr="00697990">
        <w:rPr>
          <w:spacing w:val="-8"/>
          <w:sz w:val="28"/>
          <w:szCs w:val="28"/>
        </w:rPr>
        <w:t xml:space="preserve">gió </w:t>
      </w:r>
      <w:r w:rsidRPr="00697990">
        <w:rPr>
          <w:spacing w:val="2"/>
          <w:sz w:val="28"/>
          <w:szCs w:val="28"/>
        </w:rPr>
        <w:t xml:space="preserve">lên </w:t>
      </w:r>
      <w:r w:rsidRPr="00697990">
        <w:rPr>
          <w:sz w:val="28"/>
          <w:szCs w:val="28"/>
        </w:rPr>
        <w:t xml:space="preserve">đầu, </w:t>
      </w:r>
      <w:r w:rsidRPr="00697990">
        <w:rPr>
          <w:spacing w:val="3"/>
          <w:sz w:val="28"/>
          <w:szCs w:val="28"/>
        </w:rPr>
        <w:t xml:space="preserve">Vũ Nương </w:t>
      </w:r>
      <w:r w:rsidRPr="00697990">
        <w:rPr>
          <w:sz w:val="28"/>
          <w:szCs w:val="28"/>
        </w:rPr>
        <w:t xml:space="preserve">đã </w:t>
      </w:r>
      <w:r w:rsidRPr="00697990">
        <w:rPr>
          <w:spacing w:val="-3"/>
          <w:sz w:val="28"/>
          <w:szCs w:val="28"/>
        </w:rPr>
        <w:t xml:space="preserve">ra </w:t>
      </w:r>
      <w:r w:rsidRPr="00697990">
        <w:rPr>
          <w:sz w:val="28"/>
          <w:szCs w:val="28"/>
        </w:rPr>
        <w:t xml:space="preserve">sức thanh </w:t>
      </w:r>
      <w:r w:rsidRPr="00697990">
        <w:rPr>
          <w:spacing w:val="-3"/>
          <w:sz w:val="28"/>
          <w:szCs w:val="28"/>
        </w:rPr>
        <w:t xml:space="preserve">minh, </w:t>
      </w:r>
      <w:r w:rsidRPr="00697990">
        <w:rPr>
          <w:spacing w:val="2"/>
          <w:sz w:val="28"/>
          <w:szCs w:val="28"/>
        </w:rPr>
        <w:t xml:space="preserve">phân </w:t>
      </w:r>
      <w:r w:rsidRPr="00697990">
        <w:rPr>
          <w:spacing w:val="-4"/>
          <w:sz w:val="28"/>
          <w:szCs w:val="28"/>
        </w:rPr>
        <w:t xml:space="preserve">trần. </w:t>
      </w:r>
      <w:r w:rsidRPr="00697990">
        <w:rPr>
          <w:sz w:val="28"/>
          <w:szCs w:val="28"/>
        </w:rPr>
        <w:t xml:space="preserve">Nàng đã </w:t>
      </w:r>
      <w:r w:rsidRPr="00697990">
        <w:rPr>
          <w:spacing w:val="-3"/>
          <w:sz w:val="28"/>
          <w:szCs w:val="28"/>
        </w:rPr>
        <w:t xml:space="preserve">viện </w:t>
      </w:r>
      <w:r w:rsidRPr="00697990">
        <w:rPr>
          <w:spacing w:val="4"/>
          <w:sz w:val="28"/>
          <w:szCs w:val="28"/>
        </w:rPr>
        <w:t xml:space="preserve">đến </w:t>
      </w:r>
      <w:r w:rsidRPr="00697990">
        <w:rPr>
          <w:sz w:val="28"/>
          <w:szCs w:val="28"/>
        </w:rPr>
        <w:t xml:space="preserve">cả thân </w:t>
      </w:r>
      <w:r w:rsidRPr="00697990">
        <w:rPr>
          <w:spacing w:val="2"/>
          <w:sz w:val="28"/>
          <w:szCs w:val="28"/>
        </w:rPr>
        <w:t xml:space="preserve">phận </w:t>
      </w:r>
      <w:r w:rsidRPr="00697990">
        <w:rPr>
          <w:spacing w:val="-8"/>
          <w:sz w:val="28"/>
          <w:szCs w:val="28"/>
        </w:rPr>
        <w:t xml:space="preserve">và </w:t>
      </w:r>
      <w:r w:rsidRPr="00697990">
        <w:rPr>
          <w:spacing w:val="2"/>
          <w:sz w:val="28"/>
          <w:szCs w:val="28"/>
        </w:rPr>
        <w:t xml:space="preserve">tấm </w:t>
      </w:r>
      <w:r w:rsidRPr="00697990">
        <w:rPr>
          <w:sz w:val="28"/>
          <w:szCs w:val="28"/>
        </w:rPr>
        <w:t xml:space="preserve">lòng của mình để thuyết phục </w:t>
      </w:r>
      <w:r w:rsidRPr="00697990">
        <w:rPr>
          <w:spacing w:val="2"/>
          <w:sz w:val="28"/>
          <w:szCs w:val="28"/>
        </w:rPr>
        <w:t xml:space="preserve">chồng </w:t>
      </w:r>
      <w:r w:rsidRPr="00697990">
        <w:rPr>
          <w:sz w:val="28"/>
          <w:szCs w:val="28"/>
        </w:rPr>
        <w:t xml:space="preserve">“Thiếp vốn con kẻ khó được nương tựa </w:t>
      </w:r>
      <w:r w:rsidRPr="00697990">
        <w:rPr>
          <w:spacing w:val="-6"/>
          <w:sz w:val="28"/>
          <w:szCs w:val="28"/>
        </w:rPr>
        <w:t xml:space="preserve">nhà </w:t>
      </w:r>
      <w:r w:rsidRPr="00697990">
        <w:rPr>
          <w:sz w:val="28"/>
          <w:szCs w:val="28"/>
        </w:rPr>
        <w:t xml:space="preserve">giàu.....cách biệt ba năm </w:t>
      </w:r>
      <w:r w:rsidRPr="00697990">
        <w:rPr>
          <w:spacing w:val="-8"/>
          <w:sz w:val="28"/>
          <w:szCs w:val="28"/>
        </w:rPr>
        <w:t xml:space="preserve">giữ </w:t>
      </w:r>
      <w:r w:rsidRPr="00697990">
        <w:rPr>
          <w:spacing w:val="-3"/>
          <w:sz w:val="28"/>
          <w:szCs w:val="28"/>
        </w:rPr>
        <w:t xml:space="preserve">gìn một </w:t>
      </w:r>
      <w:r w:rsidRPr="00697990">
        <w:rPr>
          <w:sz w:val="28"/>
          <w:szCs w:val="28"/>
        </w:rPr>
        <w:t xml:space="preserve">tiết.....” Những lời nói nhún nhường </w:t>
      </w:r>
      <w:r w:rsidRPr="00697990">
        <w:rPr>
          <w:spacing w:val="-3"/>
          <w:sz w:val="28"/>
          <w:szCs w:val="28"/>
        </w:rPr>
        <w:t xml:space="preserve">tha </w:t>
      </w:r>
      <w:r w:rsidRPr="00697990">
        <w:rPr>
          <w:sz w:val="28"/>
          <w:szCs w:val="28"/>
        </w:rPr>
        <w:t xml:space="preserve">thiết đó cho thấy thái độ trân trọng chồng, trân </w:t>
      </w:r>
      <w:r w:rsidRPr="00697990">
        <w:rPr>
          <w:spacing w:val="3"/>
          <w:sz w:val="28"/>
          <w:szCs w:val="28"/>
        </w:rPr>
        <w:t xml:space="preserve">trọng </w:t>
      </w:r>
      <w:r w:rsidRPr="00697990">
        <w:rPr>
          <w:spacing w:val="-8"/>
          <w:sz w:val="28"/>
          <w:szCs w:val="28"/>
        </w:rPr>
        <w:t xml:space="preserve">gia </w:t>
      </w:r>
      <w:r w:rsidRPr="00697990">
        <w:rPr>
          <w:spacing w:val="5"/>
          <w:sz w:val="28"/>
          <w:szCs w:val="28"/>
        </w:rPr>
        <w:t xml:space="preserve">đình </w:t>
      </w:r>
      <w:r w:rsidRPr="00697990">
        <w:rPr>
          <w:spacing w:val="-6"/>
          <w:sz w:val="28"/>
          <w:szCs w:val="28"/>
        </w:rPr>
        <w:t xml:space="preserve">nhà </w:t>
      </w:r>
      <w:r w:rsidRPr="00697990">
        <w:rPr>
          <w:spacing w:val="-4"/>
          <w:sz w:val="28"/>
          <w:szCs w:val="28"/>
        </w:rPr>
        <w:t xml:space="preserve">chồng, </w:t>
      </w:r>
      <w:r w:rsidRPr="00697990">
        <w:rPr>
          <w:sz w:val="28"/>
          <w:szCs w:val="28"/>
        </w:rPr>
        <w:t xml:space="preserve">niềm </w:t>
      </w:r>
      <w:r w:rsidRPr="00697990">
        <w:rPr>
          <w:spacing w:val="-3"/>
          <w:sz w:val="28"/>
          <w:szCs w:val="28"/>
        </w:rPr>
        <w:t xml:space="preserve">tha </w:t>
      </w:r>
      <w:r w:rsidRPr="00697990">
        <w:rPr>
          <w:sz w:val="28"/>
          <w:szCs w:val="28"/>
        </w:rPr>
        <w:t xml:space="preserve">thiết </w:t>
      </w:r>
      <w:r w:rsidRPr="00697990">
        <w:rPr>
          <w:spacing w:val="2"/>
          <w:sz w:val="28"/>
          <w:szCs w:val="28"/>
        </w:rPr>
        <w:t xml:space="preserve">gìn </w:t>
      </w:r>
      <w:r w:rsidRPr="00697990">
        <w:rPr>
          <w:spacing w:val="-8"/>
          <w:sz w:val="28"/>
          <w:szCs w:val="28"/>
        </w:rPr>
        <w:t xml:space="preserve">giữ gia </w:t>
      </w:r>
      <w:r w:rsidRPr="00697990">
        <w:rPr>
          <w:spacing w:val="5"/>
          <w:sz w:val="28"/>
          <w:szCs w:val="28"/>
        </w:rPr>
        <w:t xml:space="preserve">đình </w:t>
      </w:r>
      <w:r w:rsidRPr="00697990">
        <w:rPr>
          <w:spacing w:val="-5"/>
          <w:sz w:val="28"/>
          <w:szCs w:val="28"/>
        </w:rPr>
        <w:t xml:space="preserve">nhất </w:t>
      </w:r>
      <w:r w:rsidRPr="00697990">
        <w:rPr>
          <w:sz w:val="28"/>
          <w:szCs w:val="28"/>
        </w:rPr>
        <w:t xml:space="preserve">mực của </w:t>
      </w:r>
      <w:r w:rsidRPr="00697990">
        <w:rPr>
          <w:spacing w:val="3"/>
          <w:sz w:val="28"/>
          <w:szCs w:val="28"/>
        </w:rPr>
        <w:t>Vũ</w:t>
      </w:r>
      <w:r w:rsidRPr="00697990">
        <w:rPr>
          <w:spacing w:val="-12"/>
          <w:sz w:val="28"/>
          <w:szCs w:val="28"/>
        </w:rPr>
        <w:t xml:space="preserve"> </w:t>
      </w:r>
      <w:r w:rsidRPr="00697990">
        <w:rPr>
          <w:sz w:val="28"/>
          <w:szCs w:val="28"/>
        </w:rPr>
        <w:t>Nương.</w:t>
      </w:r>
    </w:p>
    <w:p w:rsidR="00A70604" w:rsidRPr="00697990" w:rsidRDefault="00A70604" w:rsidP="00587063">
      <w:pPr>
        <w:pStyle w:val="ListParagraph"/>
        <w:numPr>
          <w:ilvl w:val="0"/>
          <w:numId w:val="5"/>
        </w:numPr>
        <w:tabs>
          <w:tab w:val="left" w:pos="253"/>
        </w:tabs>
        <w:spacing w:line="240" w:lineRule="auto"/>
        <w:ind w:left="101" w:right="115" w:firstLine="0"/>
        <w:jc w:val="both"/>
        <w:rPr>
          <w:sz w:val="28"/>
          <w:szCs w:val="28"/>
        </w:rPr>
      </w:pPr>
      <w:r w:rsidRPr="00697990">
        <w:rPr>
          <w:spacing w:val="-4"/>
          <w:sz w:val="28"/>
          <w:szCs w:val="28"/>
        </w:rPr>
        <w:t xml:space="preserve">Rồi </w:t>
      </w:r>
      <w:r w:rsidRPr="00697990">
        <w:rPr>
          <w:sz w:val="28"/>
          <w:szCs w:val="28"/>
        </w:rPr>
        <w:t xml:space="preserve">những năm tháng </w:t>
      </w:r>
      <w:r w:rsidRPr="00697990">
        <w:rPr>
          <w:spacing w:val="2"/>
          <w:sz w:val="28"/>
          <w:szCs w:val="28"/>
        </w:rPr>
        <w:t xml:space="preserve">sống </w:t>
      </w:r>
      <w:r w:rsidRPr="00697990">
        <w:rPr>
          <w:sz w:val="28"/>
          <w:szCs w:val="28"/>
        </w:rPr>
        <w:t xml:space="preserve">ở </w:t>
      </w:r>
      <w:r w:rsidRPr="00697990">
        <w:rPr>
          <w:spacing w:val="2"/>
          <w:sz w:val="28"/>
          <w:szCs w:val="28"/>
        </w:rPr>
        <w:t xml:space="preserve">chốn </w:t>
      </w:r>
      <w:r w:rsidRPr="00697990">
        <w:rPr>
          <w:sz w:val="28"/>
          <w:szCs w:val="28"/>
        </w:rPr>
        <w:t xml:space="preserve">làng </w:t>
      </w:r>
      <w:r w:rsidRPr="00697990">
        <w:rPr>
          <w:spacing w:val="-3"/>
          <w:sz w:val="28"/>
          <w:szCs w:val="28"/>
        </w:rPr>
        <w:t xml:space="preserve">mây </w:t>
      </w:r>
      <w:r w:rsidRPr="00697990">
        <w:rPr>
          <w:spacing w:val="3"/>
          <w:sz w:val="28"/>
          <w:szCs w:val="28"/>
        </w:rPr>
        <w:t xml:space="preserve">cung </w:t>
      </w:r>
      <w:r w:rsidRPr="00697990">
        <w:rPr>
          <w:sz w:val="28"/>
          <w:szCs w:val="28"/>
        </w:rPr>
        <w:t xml:space="preserve">nước </w:t>
      </w:r>
      <w:r w:rsidRPr="00697990">
        <w:rPr>
          <w:spacing w:val="2"/>
          <w:sz w:val="28"/>
          <w:szCs w:val="28"/>
        </w:rPr>
        <w:t xml:space="preserve">sung </w:t>
      </w:r>
      <w:r w:rsidRPr="00697990">
        <w:rPr>
          <w:sz w:val="28"/>
          <w:szCs w:val="28"/>
        </w:rPr>
        <w:t xml:space="preserve">sướng nàng vẫn </w:t>
      </w:r>
      <w:r w:rsidRPr="00697990">
        <w:rPr>
          <w:spacing w:val="2"/>
          <w:sz w:val="28"/>
          <w:szCs w:val="28"/>
        </w:rPr>
        <w:t xml:space="preserve">không </w:t>
      </w:r>
      <w:r w:rsidRPr="00697990">
        <w:rPr>
          <w:sz w:val="28"/>
          <w:szCs w:val="28"/>
        </w:rPr>
        <w:t xml:space="preserve">nguôi nỗi </w:t>
      </w:r>
      <w:r w:rsidRPr="00697990">
        <w:rPr>
          <w:spacing w:val="3"/>
          <w:sz w:val="28"/>
          <w:szCs w:val="28"/>
        </w:rPr>
        <w:t xml:space="preserve">thương </w:t>
      </w:r>
      <w:r w:rsidRPr="00697990">
        <w:rPr>
          <w:spacing w:val="-6"/>
          <w:sz w:val="28"/>
          <w:szCs w:val="28"/>
        </w:rPr>
        <w:t xml:space="preserve">nhớ  </w:t>
      </w:r>
      <w:r w:rsidRPr="00697990">
        <w:rPr>
          <w:spacing w:val="2"/>
          <w:sz w:val="28"/>
          <w:szCs w:val="28"/>
        </w:rPr>
        <w:t xml:space="preserve">chồng  </w:t>
      </w:r>
      <w:r w:rsidRPr="00697990">
        <w:rPr>
          <w:sz w:val="28"/>
          <w:szCs w:val="28"/>
        </w:rPr>
        <w:t xml:space="preserve">con. Vừa  </w:t>
      </w:r>
      <w:r w:rsidRPr="00697990">
        <w:rPr>
          <w:spacing w:val="-6"/>
          <w:sz w:val="28"/>
          <w:szCs w:val="28"/>
        </w:rPr>
        <w:t xml:space="preserve">gặp  </w:t>
      </w:r>
      <w:r w:rsidRPr="00697990">
        <w:rPr>
          <w:spacing w:val="-3"/>
          <w:sz w:val="28"/>
          <w:szCs w:val="28"/>
        </w:rPr>
        <w:t xml:space="preserve">lại  </w:t>
      </w:r>
      <w:r w:rsidRPr="00697990">
        <w:rPr>
          <w:spacing w:val="3"/>
          <w:sz w:val="28"/>
          <w:szCs w:val="28"/>
        </w:rPr>
        <w:t xml:space="preserve">Phan  </w:t>
      </w:r>
      <w:r w:rsidRPr="00697990">
        <w:rPr>
          <w:spacing w:val="-5"/>
          <w:sz w:val="28"/>
          <w:szCs w:val="28"/>
        </w:rPr>
        <w:t xml:space="preserve">lang,  </w:t>
      </w:r>
      <w:r w:rsidRPr="00697990">
        <w:rPr>
          <w:spacing w:val="-4"/>
          <w:sz w:val="28"/>
          <w:szCs w:val="28"/>
        </w:rPr>
        <w:t xml:space="preserve">nghe </w:t>
      </w:r>
      <w:r w:rsidRPr="00697990">
        <w:rPr>
          <w:spacing w:val="52"/>
          <w:sz w:val="28"/>
          <w:szCs w:val="28"/>
        </w:rPr>
        <w:t xml:space="preserve"> </w:t>
      </w:r>
      <w:r w:rsidRPr="00697990">
        <w:rPr>
          <w:sz w:val="28"/>
          <w:szCs w:val="28"/>
        </w:rPr>
        <w:t xml:space="preserve">Lang  kể  về  tình cảnh </w:t>
      </w:r>
      <w:r w:rsidRPr="00697990">
        <w:rPr>
          <w:spacing w:val="-3"/>
          <w:sz w:val="28"/>
          <w:szCs w:val="28"/>
        </w:rPr>
        <w:t xml:space="preserve">gia </w:t>
      </w:r>
      <w:r w:rsidRPr="00697990">
        <w:rPr>
          <w:sz w:val="28"/>
          <w:szCs w:val="28"/>
        </w:rPr>
        <w:t xml:space="preserve">đình nàng đã ứa nước </w:t>
      </w:r>
      <w:r w:rsidRPr="00697990">
        <w:rPr>
          <w:spacing w:val="-3"/>
          <w:sz w:val="28"/>
          <w:szCs w:val="28"/>
        </w:rPr>
        <w:t xml:space="preserve">mắt  </w:t>
      </w:r>
      <w:r w:rsidRPr="00697990">
        <w:rPr>
          <w:spacing w:val="-6"/>
          <w:sz w:val="28"/>
          <w:szCs w:val="28"/>
        </w:rPr>
        <w:t xml:space="preserve">xót </w:t>
      </w:r>
      <w:r w:rsidRPr="00697990">
        <w:rPr>
          <w:sz w:val="28"/>
          <w:szCs w:val="28"/>
        </w:rPr>
        <w:t xml:space="preserve">thương. Mặc dù đã nặng lời </w:t>
      </w:r>
      <w:r w:rsidRPr="00697990">
        <w:rPr>
          <w:spacing w:val="-3"/>
          <w:sz w:val="28"/>
          <w:szCs w:val="28"/>
        </w:rPr>
        <w:t xml:space="preserve">thề </w:t>
      </w:r>
      <w:r w:rsidRPr="00697990">
        <w:rPr>
          <w:spacing w:val="2"/>
          <w:sz w:val="28"/>
          <w:szCs w:val="28"/>
        </w:rPr>
        <w:t xml:space="preserve">sống </w:t>
      </w:r>
      <w:r w:rsidRPr="00697990">
        <w:rPr>
          <w:sz w:val="28"/>
          <w:szCs w:val="28"/>
        </w:rPr>
        <w:t xml:space="preserve">chết </w:t>
      </w:r>
      <w:r w:rsidRPr="00697990">
        <w:rPr>
          <w:spacing w:val="2"/>
          <w:sz w:val="28"/>
          <w:szCs w:val="28"/>
        </w:rPr>
        <w:t xml:space="preserve">với </w:t>
      </w:r>
      <w:r w:rsidRPr="00697990">
        <w:rPr>
          <w:sz w:val="28"/>
          <w:szCs w:val="28"/>
        </w:rPr>
        <w:t xml:space="preserve">Linh </w:t>
      </w:r>
      <w:r w:rsidRPr="00697990">
        <w:rPr>
          <w:spacing w:val="5"/>
          <w:sz w:val="28"/>
          <w:szCs w:val="28"/>
        </w:rPr>
        <w:t xml:space="preserve">Phi </w:t>
      </w:r>
      <w:r w:rsidRPr="00697990">
        <w:rPr>
          <w:spacing w:val="-3"/>
          <w:sz w:val="28"/>
          <w:szCs w:val="28"/>
        </w:rPr>
        <w:t xml:space="preserve">nhưng </w:t>
      </w:r>
      <w:r w:rsidRPr="00697990">
        <w:rPr>
          <w:sz w:val="28"/>
          <w:szCs w:val="28"/>
        </w:rPr>
        <w:t xml:space="preserve">nàng </w:t>
      </w:r>
      <w:r w:rsidRPr="00697990">
        <w:rPr>
          <w:spacing w:val="4"/>
          <w:sz w:val="28"/>
          <w:szCs w:val="28"/>
        </w:rPr>
        <w:t xml:space="preserve">vẫn </w:t>
      </w:r>
      <w:r w:rsidRPr="00697990">
        <w:rPr>
          <w:sz w:val="28"/>
          <w:szCs w:val="28"/>
        </w:rPr>
        <w:t xml:space="preserve">tìm </w:t>
      </w:r>
      <w:r w:rsidRPr="00697990">
        <w:rPr>
          <w:spacing w:val="2"/>
          <w:sz w:val="28"/>
          <w:szCs w:val="28"/>
        </w:rPr>
        <w:t xml:space="preserve">cách </w:t>
      </w:r>
      <w:r w:rsidRPr="00697990">
        <w:rPr>
          <w:spacing w:val="-5"/>
          <w:sz w:val="28"/>
          <w:szCs w:val="28"/>
        </w:rPr>
        <w:t xml:space="preserve">trở </w:t>
      </w:r>
      <w:r w:rsidRPr="00697990">
        <w:rPr>
          <w:sz w:val="28"/>
          <w:szCs w:val="28"/>
        </w:rPr>
        <w:t xml:space="preserve">về </w:t>
      </w:r>
      <w:r w:rsidRPr="00697990">
        <w:rPr>
          <w:spacing w:val="-3"/>
          <w:sz w:val="28"/>
          <w:szCs w:val="28"/>
        </w:rPr>
        <w:t xml:space="preserve">với </w:t>
      </w:r>
      <w:r w:rsidRPr="00697990">
        <w:rPr>
          <w:spacing w:val="2"/>
          <w:sz w:val="28"/>
          <w:szCs w:val="28"/>
        </w:rPr>
        <w:t xml:space="preserve">chồng </w:t>
      </w:r>
      <w:r w:rsidRPr="00697990">
        <w:rPr>
          <w:spacing w:val="4"/>
          <w:sz w:val="28"/>
          <w:szCs w:val="28"/>
        </w:rPr>
        <w:t xml:space="preserve">con </w:t>
      </w:r>
      <w:r w:rsidRPr="00697990">
        <w:rPr>
          <w:sz w:val="28"/>
          <w:szCs w:val="28"/>
        </w:rPr>
        <w:t xml:space="preserve">trong giây </w:t>
      </w:r>
      <w:r w:rsidRPr="00697990">
        <w:rPr>
          <w:spacing w:val="-3"/>
          <w:sz w:val="28"/>
          <w:szCs w:val="28"/>
        </w:rPr>
        <w:t xml:space="preserve">lát </w:t>
      </w:r>
      <w:r w:rsidRPr="00697990">
        <w:rPr>
          <w:sz w:val="28"/>
          <w:szCs w:val="28"/>
        </w:rPr>
        <w:t xml:space="preserve">để  nói lời đa </w:t>
      </w:r>
      <w:r w:rsidRPr="00697990">
        <w:rPr>
          <w:spacing w:val="-4"/>
          <w:sz w:val="28"/>
          <w:szCs w:val="28"/>
        </w:rPr>
        <w:t xml:space="preserve">tạ </w:t>
      </w:r>
      <w:r w:rsidRPr="00697990">
        <w:rPr>
          <w:spacing w:val="2"/>
          <w:sz w:val="28"/>
          <w:szCs w:val="28"/>
        </w:rPr>
        <w:t xml:space="preserve">tấm </w:t>
      </w:r>
      <w:r w:rsidRPr="00697990">
        <w:rPr>
          <w:spacing w:val="-2"/>
          <w:sz w:val="28"/>
          <w:szCs w:val="28"/>
        </w:rPr>
        <w:t xml:space="preserve">lòng </w:t>
      </w:r>
      <w:r w:rsidRPr="00697990">
        <w:rPr>
          <w:sz w:val="28"/>
          <w:szCs w:val="28"/>
        </w:rPr>
        <w:t xml:space="preserve">chồng. </w:t>
      </w:r>
      <w:r w:rsidRPr="00697990">
        <w:rPr>
          <w:spacing w:val="-6"/>
          <w:sz w:val="28"/>
          <w:szCs w:val="28"/>
        </w:rPr>
        <w:t xml:space="preserve">Rõ </w:t>
      </w:r>
      <w:r w:rsidRPr="00697990">
        <w:rPr>
          <w:sz w:val="28"/>
          <w:szCs w:val="28"/>
        </w:rPr>
        <w:t xml:space="preserve">ràng </w:t>
      </w:r>
      <w:r w:rsidRPr="00697990">
        <w:rPr>
          <w:spacing w:val="3"/>
          <w:sz w:val="28"/>
          <w:szCs w:val="28"/>
        </w:rPr>
        <w:t xml:space="preserve">trong </w:t>
      </w:r>
      <w:r w:rsidRPr="00697990">
        <w:rPr>
          <w:sz w:val="28"/>
          <w:szCs w:val="28"/>
        </w:rPr>
        <w:t xml:space="preserve">trái tim người </w:t>
      </w:r>
      <w:r w:rsidRPr="00697990">
        <w:rPr>
          <w:spacing w:val="4"/>
          <w:sz w:val="28"/>
          <w:szCs w:val="28"/>
        </w:rPr>
        <w:t xml:space="preserve">phụ </w:t>
      </w:r>
      <w:r w:rsidRPr="00697990">
        <w:rPr>
          <w:spacing w:val="-8"/>
          <w:sz w:val="28"/>
          <w:szCs w:val="28"/>
        </w:rPr>
        <w:t xml:space="preserve">nữ </w:t>
      </w:r>
      <w:r w:rsidRPr="00697990">
        <w:rPr>
          <w:sz w:val="28"/>
          <w:szCs w:val="28"/>
        </w:rPr>
        <w:t xml:space="preserve">ấy, </w:t>
      </w:r>
      <w:r w:rsidRPr="00697990">
        <w:rPr>
          <w:spacing w:val="2"/>
          <w:sz w:val="28"/>
          <w:szCs w:val="28"/>
        </w:rPr>
        <w:t xml:space="preserve">không </w:t>
      </w:r>
      <w:r w:rsidRPr="00697990">
        <w:rPr>
          <w:spacing w:val="6"/>
          <w:sz w:val="28"/>
          <w:szCs w:val="28"/>
        </w:rPr>
        <w:t xml:space="preserve">bợn </w:t>
      </w:r>
      <w:r w:rsidRPr="00697990">
        <w:rPr>
          <w:spacing w:val="2"/>
          <w:sz w:val="28"/>
          <w:szCs w:val="28"/>
        </w:rPr>
        <w:t xml:space="preserve">chút </w:t>
      </w:r>
      <w:r w:rsidRPr="00697990">
        <w:rPr>
          <w:spacing w:val="-3"/>
          <w:sz w:val="28"/>
          <w:szCs w:val="28"/>
        </w:rPr>
        <w:t xml:space="preserve">thù </w:t>
      </w:r>
      <w:r w:rsidRPr="00697990">
        <w:rPr>
          <w:spacing w:val="-5"/>
          <w:sz w:val="28"/>
          <w:szCs w:val="28"/>
        </w:rPr>
        <w:t xml:space="preserve">hận, </w:t>
      </w:r>
      <w:r w:rsidRPr="00697990">
        <w:rPr>
          <w:spacing w:val="4"/>
          <w:sz w:val="28"/>
          <w:szCs w:val="28"/>
        </w:rPr>
        <w:t xml:space="preserve">chỉ </w:t>
      </w:r>
      <w:r w:rsidRPr="00697990">
        <w:rPr>
          <w:sz w:val="28"/>
          <w:szCs w:val="28"/>
        </w:rPr>
        <w:t xml:space="preserve">có sự yêu </w:t>
      </w:r>
      <w:r w:rsidRPr="00697990">
        <w:rPr>
          <w:spacing w:val="3"/>
          <w:sz w:val="28"/>
          <w:szCs w:val="28"/>
        </w:rPr>
        <w:t xml:space="preserve">thương </w:t>
      </w:r>
      <w:r w:rsidRPr="00697990">
        <w:rPr>
          <w:spacing w:val="-8"/>
          <w:sz w:val="28"/>
          <w:szCs w:val="28"/>
        </w:rPr>
        <w:t xml:space="preserve">và </w:t>
      </w:r>
      <w:r w:rsidRPr="00697990">
        <w:rPr>
          <w:spacing w:val="-2"/>
          <w:sz w:val="28"/>
          <w:szCs w:val="28"/>
        </w:rPr>
        <w:t xml:space="preserve">lòng </w:t>
      </w:r>
      <w:r w:rsidRPr="00697990">
        <w:rPr>
          <w:sz w:val="28"/>
          <w:szCs w:val="28"/>
        </w:rPr>
        <w:t>vị</w:t>
      </w:r>
      <w:r w:rsidRPr="00697990">
        <w:rPr>
          <w:spacing w:val="-2"/>
          <w:sz w:val="28"/>
          <w:szCs w:val="28"/>
        </w:rPr>
        <w:t xml:space="preserve"> </w:t>
      </w:r>
      <w:r w:rsidRPr="00697990">
        <w:rPr>
          <w:spacing w:val="-3"/>
          <w:sz w:val="28"/>
          <w:szCs w:val="28"/>
        </w:rPr>
        <w:t>tha.</w:t>
      </w:r>
    </w:p>
    <w:p w:rsidR="00A70604" w:rsidRPr="00697990" w:rsidRDefault="00A70604" w:rsidP="00587063">
      <w:pPr>
        <w:pStyle w:val="Heading1"/>
        <w:numPr>
          <w:ilvl w:val="0"/>
          <w:numId w:val="6"/>
        </w:numPr>
        <w:tabs>
          <w:tab w:val="left" w:pos="342"/>
        </w:tabs>
        <w:spacing w:line="235" w:lineRule="auto"/>
        <w:ind w:left="101" w:right="241" w:firstLine="0"/>
        <w:jc w:val="both"/>
        <w:rPr>
          <w:sz w:val="28"/>
          <w:szCs w:val="28"/>
        </w:rPr>
      </w:pPr>
      <w:r w:rsidRPr="00697990">
        <w:rPr>
          <w:spacing w:val="-5"/>
          <w:sz w:val="28"/>
          <w:szCs w:val="28"/>
        </w:rPr>
        <w:t xml:space="preserve">Vũ </w:t>
      </w:r>
      <w:r w:rsidRPr="00697990">
        <w:rPr>
          <w:sz w:val="28"/>
          <w:szCs w:val="28"/>
        </w:rPr>
        <w:t xml:space="preserve">Nương còn </w:t>
      </w:r>
      <w:r w:rsidRPr="00697990">
        <w:rPr>
          <w:spacing w:val="-4"/>
          <w:sz w:val="28"/>
          <w:szCs w:val="28"/>
        </w:rPr>
        <w:t xml:space="preserve">là </w:t>
      </w:r>
      <w:r w:rsidRPr="00697990">
        <w:rPr>
          <w:sz w:val="28"/>
          <w:szCs w:val="28"/>
        </w:rPr>
        <w:t xml:space="preserve">người </w:t>
      </w:r>
      <w:r w:rsidRPr="00697990">
        <w:rPr>
          <w:spacing w:val="4"/>
          <w:sz w:val="28"/>
          <w:szCs w:val="28"/>
        </w:rPr>
        <w:t xml:space="preserve">con </w:t>
      </w:r>
      <w:r w:rsidRPr="00697990">
        <w:rPr>
          <w:sz w:val="28"/>
          <w:szCs w:val="28"/>
        </w:rPr>
        <w:t xml:space="preserve">dâu hiếu thảo với </w:t>
      </w:r>
      <w:r w:rsidRPr="00697990">
        <w:rPr>
          <w:spacing w:val="-10"/>
          <w:sz w:val="28"/>
          <w:szCs w:val="28"/>
        </w:rPr>
        <w:t xml:space="preserve">mẹ </w:t>
      </w:r>
      <w:r w:rsidRPr="00697990">
        <w:rPr>
          <w:sz w:val="28"/>
          <w:szCs w:val="28"/>
        </w:rPr>
        <w:t xml:space="preserve">chồng, </w:t>
      </w:r>
      <w:r w:rsidRPr="00697990">
        <w:rPr>
          <w:spacing w:val="-7"/>
          <w:sz w:val="28"/>
          <w:szCs w:val="28"/>
        </w:rPr>
        <w:t xml:space="preserve">một </w:t>
      </w:r>
      <w:r w:rsidRPr="00697990">
        <w:rPr>
          <w:sz w:val="28"/>
          <w:szCs w:val="28"/>
        </w:rPr>
        <w:t xml:space="preserve">người </w:t>
      </w:r>
      <w:r w:rsidRPr="00697990">
        <w:rPr>
          <w:spacing w:val="-10"/>
          <w:sz w:val="28"/>
          <w:szCs w:val="28"/>
        </w:rPr>
        <w:t xml:space="preserve">mẹ </w:t>
      </w:r>
      <w:r w:rsidRPr="00697990">
        <w:rPr>
          <w:sz w:val="28"/>
          <w:szCs w:val="28"/>
        </w:rPr>
        <w:t xml:space="preserve">hiền </w:t>
      </w:r>
      <w:r w:rsidRPr="00697990">
        <w:rPr>
          <w:spacing w:val="-5"/>
          <w:sz w:val="28"/>
          <w:szCs w:val="28"/>
        </w:rPr>
        <w:t xml:space="preserve">đầy </w:t>
      </w:r>
      <w:r w:rsidRPr="00697990">
        <w:rPr>
          <w:sz w:val="28"/>
          <w:szCs w:val="28"/>
        </w:rPr>
        <w:t xml:space="preserve">tình </w:t>
      </w:r>
      <w:r w:rsidRPr="00697990">
        <w:rPr>
          <w:spacing w:val="4"/>
          <w:sz w:val="28"/>
          <w:szCs w:val="28"/>
        </w:rPr>
        <w:t xml:space="preserve">yêu </w:t>
      </w:r>
      <w:r w:rsidRPr="00697990">
        <w:rPr>
          <w:spacing w:val="-3"/>
          <w:sz w:val="28"/>
          <w:szCs w:val="28"/>
        </w:rPr>
        <w:t>thương</w:t>
      </w:r>
      <w:r w:rsidRPr="00697990">
        <w:rPr>
          <w:spacing w:val="-32"/>
          <w:sz w:val="28"/>
          <w:szCs w:val="28"/>
        </w:rPr>
        <w:t xml:space="preserve"> </w:t>
      </w:r>
      <w:r w:rsidRPr="00697990">
        <w:rPr>
          <w:sz w:val="28"/>
          <w:szCs w:val="28"/>
        </w:rPr>
        <w:t>con.</w:t>
      </w:r>
    </w:p>
    <w:p w:rsidR="00A70604" w:rsidRPr="00697990" w:rsidRDefault="00A70604" w:rsidP="00587063">
      <w:pPr>
        <w:pStyle w:val="ListParagraph"/>
        <w:numPr>
          <w:ilvl w:val="0"/>
          <w:numId w:val="5"/>
        </w:numPr>
        <w:tabs>
          <w:tab w:val="left" w:pos="313"/>
        </w:tabs>
        <w:spacing w:before="10" w:line="235" w:lineRule="auto"/>
        <w:ind w:left="101" w:right="310" w:firstLine="0"/>
        <w:jc w:val="both"/>
        <w:rPr>
          <w:sz w:val="28"/>
          <w:szCs w:val="28"/>
        </w:rPr>
      </w:pPr>
      <w:r w:rsidRPr="00697990">
        <w:rPr>
          <w:spacing w:val="-4"/>
          <w:sz w:val="28"/>
          <w:szCs w:val="28"/>
        </w:rPr>
        <w:t xml:space="preserve">Trong </w:t>
      </w:r>
      <w:r w:rsidRPr="00697990">
        <w:rPr>
          <w:spacing w:val="7"/>
          <w:sz w:val="28"/>
          <w:szCs w:val="28"/>
        </w:rPr>
        <w:t xml:space="preserve">ba </w:t>
      </w:r>
      <w:r w:rsidRPr="00697990">
        <w:rPr>
          <w:sz w:val="28"/>
          <w:szCs w:val="28"/>
        </w:rPr>
        <w:t xml:space="preserve">năm </w:t>
      </w:r>
      <w:r w:rsidRPr="00697990">
        <w:rPr>
          <w:spacing w:val="2"/>
          <w:sz w:val="28"/>
          <w:szCs w:val="28"/>
        </w:rPr>
        <w:t xml:space="preserve">chồng </w:t>
      </w:r>
      <w:r w:rsidRPr="00697990">
        <w:rPr>
          <w:spacing w:val="7"/>
          <w:sz w:val="28"/>
          <w:szCs w:val="28"/>
        </w:rPr>
        <w:t xml:space="preserve">đi </w:t>
      </w:r>
      <w:r w:rsidRPr="00697990">
        <w:rPr>
          <w:sz w:val="28"/>
          <w:szCs w:val="28"/>
        </w:rPr>
        <w:t xml:space="preserve">chiến </w:t>
      </w:r>
      <w:r w:rsidRPr="00697990">
        <w:rPr>
          <w:spacing w:val="-4"/>
          <w:sz w:val="28"/>
          <w:szCs w:val="28"/>
        </w:rPr>
        <w:t xml:space="preserve">trận, </w:t>
      </w:r>
      <w:r w:rsidRPr="00697990">
        <w:rPr>
          <w:spacing w:val="-3"/>
          <w:sz w:val="28"/>
          <w:szCs w:val="28"/>
        </w:rPr>
        <w:t xml:space="preserve">một </w:t>
      </w:r>
      <w:r w:rsidRPr="00697990">
        <w:rPr>
          <w:sz w:val="28"/>
          <w:szCs w:val="28"/>
        </w:rPr>
        <w:t xml:space="preserve">mình nàng </w:t>
      </w:r>
      <w:r w:rsidRPr="00697990">
        <w:rPr>
          <w:spacing w:val="-4"/>
          <w:sz w:val="28"/>
          <w:szCs w:val="28"/>
        </w:rPr>
        <w:t xml:space="preserve">vừa </w:t>
      </w:r>
      <w:r w:rsidRPr="00697990">
        <w:rPr>
          <w:spacing w:val="2"/>
          <w:sz w:val="28"/>
          <w:szCs w:val="28"/>
        </w:rPr>
        <w:t xml:space="preserve">làm </w:t>
      </w:r>
      <w:r w:rsidRPr="00697990">
        <w:rPr>
          <w:spacing w:val="4"/>
          <w:sz w:val="28"/>
          <w:szCs w:val="28"/>
        </w:rPr>
        <w:t xml:space="preserve">con </w:t>
      </w:r>
      <w:r w:rsidRPr="00697990">
        <w:rPr>
          <w:spacing w:val="-4"/>
          <w:sz w:val="28"/>
          <w:szCs w:val="28"/>
        </w:rPr>
        <w:t xml:space="preserve">vừa </w:t>
      </w:r>
      <w:r w:rsidRPr="00697990">
        <w:rPr>
          <w:spacing w:val="-3"/>
          <w:sz w:val="28"/>
          <w:szCs w:val="28"/>
        </w:rPr>
        <w:t xml:space="preserve">làm </w:t>
      </w:r>
      <w:r w:rsidRPr="00697990">
        <w:rPr>
          <w:sz w:val="28"/>
          <w:szCs w:val="28"/>
        </w:rPr>
        <w:t xml:space="preserve">cha </w:t>
      </w:r>
      <w:r w:rsidRPr="00697990">
        <w:rPr>
          <w:spacing w:val="-4"/>
          <w:sz w:val="28"/>
          <w:szCs w:val="28"/>
        </w:rPr>
        <w:t xml:space="preserve">vừa </w:t>
      </w:r>
      <w:r w:rsidRPr="00697990">
        <w:rPr>
          <w:spacing w:val="-3"/>
          <w:sz w:val="28"/>
          <w:szCs w:val="28"/>
        </w:rPr>
        <w:t xml:space="preserve">làm </w:t>
      </w:r>
      <w:r w:rsidRPr="00697990">
        <w:rPr>
          <w:spacing w:val="-4"/>
          <w:sz w:val="28"/>
          <w:szCs w:val="28"/>
        </w:rPr>
        <w:t xml:space="preserve">mẹ </w:t>
      </w:r>
      <w:r w:rsidRPr="00697990">
        <w:rPr>
          <w:sz w:val="28"/>
          <w:szCs w:val="28"/>
        </w:rPr>
        <w:t xml:space="preserve">để </w:t>
      </w:r>
      <w:r w:rsidRPr="00697990">
        <w:rPr>
          <w:spacing w:val="2"/>
          <w:sz w:val="28"/>
          <w:szCs w:val="28"/>
        </w:rPr>
        <w:t xml:space="preserve">chăm </w:t>
      </w:r>
      <w:r w:rsidRPr="00697990">
        <w:rPr>
          <w:sz w:val="28"/>
          <w:szCs w:val="28"/>
        </w:rPr>
        <w:t xml:space="preserve">sóc </w:t>
      </w:r>
      <w:r w:rsidRPr="00697990">
        <w:rPr>
          <w:spacing w:val="2"/>
          <w:sz w:val="28"/>
          <w:szCs w:val="28"/>
        </w:rPr>
        <w:t xml:space="preserve">phụng dưỡng </w:t>
      </w:r>
      <w:r w:rsidRPr="00697990">
        <w:rPr>
          <w:spacing w:val="-11"/>
          <w:sz w:val="28"/>
          <w:szCs w:val="28"/>
        </w:rPr>
        <w:t xml:space="preserve">mẹ </w:t>
      </w:r>
      <w:r w:rsidRPr="00697990">
        <w:rPr>
          <w:sz w:val="28"/>
          <w:szCs w:val="28"/>
        </w:rPr>
        <w:t xml:space="preserve">chồng, nuôi </w:t>
      </w:r>
      <w:r w:rsidRPr="00697990">
        <w:rPr>
          <w:spacing w:val="4"/>
          <w:sz w:val="28"/>
          <w:szCs w:val="28"/>
        </w:rPr>
        <w:t>dạy con</w:t>
      </w:r>
      <w:r w:rsidRPr="00697990">
        <w:rPr>
          <w:spacing w:val="-33"/>
          <w:sz w:val="28"/>
          <w:szCs w:val="28"/>
        </w:rPr>
        <w:t xml:space="preserve"> </w:t>
      </w:r>
      <w:r w:rsidRPr="00697990">
        <w:rPr>
          <w:spacing w:val="-4"/>
          <w:sz w:val="28"/>
          <w:szCs w:val="28"/>
        </w:rPr>
        <w:t>thơ.</w:t>
      </w:r>
    </w:p>
    <w:p w:rsidR="00A70604" w:rsidRPr="00697990" w:rsidRDefault="00A70604" w:rsidP="00587063">
      <w:pPr>
        <w:pStyle w:val="ListParagraph"/>
        <w:numPr>
          <w:ilvl w:val="0"/>
          <w:numId w:val="5"/>
        </w:numPr>
        <w:tabs>
          <w:tab w:val="left" w:pos="313"/>
        </w:tabs>
        <w:spacing w:line="240" w:lineRule="auto"/>
        <w:ind w:left="101" w:right="142" w:firstLine="0"/>
        <w:jc w:val="both"/>
        <w:rPr>
          <w:sz w:val="28"/>
          <w:szCs w:val="28"/>
        </w:rPr>
      </w:pPr>
      <w:r w:rsidRPr="00697990">
        <w:rPr>
          <w:sz w:val="28"/>
          <w:szCs w:val="28"/>
        </w:rPr>
        <w:t xml:space="preserve">Với </w:t>
      </w:r>
      <w:r w:rsidRPr="00697990">
        <w:rPr>
          <w:spacing w:val="-11"/>
          <w:sz w:val="28"/>
          <w:szCs w:val="28"/>
        </w:rPr>
        <w:t xml:space="preserve">mẹ </w:t>
      </w:r>
      <w:r w:rsidRPr="00697990">
        <w:rPr>
          <w:sz w:val="28"/>
          <w:szCs w:val="28"/>
        </w:rPr>
        <w:t xml:space="preserve">chồng, </w:t>
      </w:r>
      <w:r w:rsidRPr="00697990">
        <w:rPr>
          <w:spacing w:val="3"/>
          <w:sz w:val="28"/>
          <w:szCs w:val="28"/>
        </w:rPr>
        <w:t xml:space="preserve">nàng </w:t>
      </w:r>
      <w:r w:rsidRPr="00697990">
        <w:rPr>
          <w:spacing w:val="-11"/>
          <w:sz w:val="28"/>
          <w:szCs w:val="28"/>
        </w:rPr>
        <w:t xml:space="preserve">là </w:t>
      </w:r>
      <w:r w:rsidRPr="00697990">
        <w:rPr>
          <w:spacing w:val="-3"/>
          <w:sz w:val="28"/>
          <w:szCs w:val="28"/>
        </w:rPr>
        <w:t xml:space="preserve">một </w:t>
      </w:r>
      <w:r w:rsidRPr="00697990">
        <w:rPr>
          <w:sz w:val="28"/>
          <w:szCs w:val="28"/>
        </w:rPr>
        <w:t xml:space="preserve">cô </w:t>
      </w:r>
      <w:r w:rsidRPr="00697990">
        <w:rPr>
          <w:spacing w:val="4"/>
          <w:sz w:val="28"/>
          <w:szCs w:val="28"/>
        </w:rPr>
        <w:t xml:space="preserve">con dâu </w:t>
      </w:r>
      <w:r w:rsidRPr="00697990">
        <w:rPr>
          <w:sz w:val="28"/>
          <w:szCs w:val="28"/>
        </w:rPr>
        <w:t xml:space="preserve">hiếu thảo. Chồng </w:t>
      </w:r>
      <w:r w:rsidRPr="00697990">
        <w:rPr>
          <w:spacing w:val="-8"/>
          <w:sz w:val="28"/>
          <w:szCs w:val="28"/>
        </w:rPr>
        <w:t xml:space="preserve">xa </w:t>
      </w:r>
      <w:r w:rsidRPr="00697990">
        <w:rPr>
          <w:spacing w:val="-5"/>
          <w:sz w:val="28"/>
          <w:szCs w:val="28"/>
        </w:rPr>
        <w:t xml:space="preserve">nhà, </w:t>
      </w:r>
      <w:r w:rsidRPr="00697990">
        <w:rPr>
          <w:spacing w:val="3"/>
          <w:sz w:val="28"/>
          <w:szCs w:val="28"/>
        </w:rPr>
        <w:t xml:space="preserve">nàng </w:t>
      </w:r>
      <w:r w:rsidRPr="00697990">
        <w:rPr>
          <w:sz w:val="28"/>
          <w:szCs w:val="28"/>
        </w:rPr>
        <w:t xml:space="preserve">đã thay </w:t>
      </w:r>
      <w:r w:rsidRPr="00697990">
        <w:rPr>
          <w:spacing w:val="2"/>
          <w:sz w:val="28"/>
          <w:szCs w:val="28"/>
        </w:rPr>
        <w:t xml:space="preserve">chồng </w:t>
      </w:r>
      <w:r w:rsidRPr="00697990">
        <w:rPr>
          <w:sz w:val="28"/>
          <w:szCs w:val="28"/>
        </w:rPr>
        <w:t xml:space="preserve">phụng </w:t>
      </w:r>
      <w:r w:rsidRPr="00697990">
        <w:rPr>
          <w:spacing w:val="2"/>
          <w:sz w:val="28"/>
          <w:szCs w:val="28"/>
        </w:rPr>
        <w:t xml:space="preserve">dưỡng </w:t>
      </w:r>
      <w:r w:rsidRPr="00697990">
        <w:rPr>
          <w:spacing w:val="-4"/>
          <w:sz w:val="28"/>
          <w:szCs w:val="28"/>
        </w:rPr>
        <w:t xml:space="preserve">mẹ </w:t>
      </w:r>
      <w:r w:rsidRPr="00697990">
        <w:rPr>
          <w:spacing w:val="4"/>
          <w:sz w:val="28"/>
          <w:szCs w:val="28"/>
        </w:rPr>
        <w:t xml:space="preserve">chu </w:t>
      </w:r>
      <w:r w:rsidRPr="00697990">
        <w:rPr>
          <w:sz w:val="28"/>
          <w:szCs w:val="28"/>
        </w:rPr>
        <w:t xml:space="preserve">đáo. </w:t>
      </w:r>
      <w:r w:rsidRPr="00697990">
        <w:rPr>
          <w:spacing w:val="7"/>
          <w:sz w:val="28"/>
          <w:szCs w:val="28"/>
        </w:rPr>
        <w:t xml:space="preserve">Khi </w:t>
      </w:r>
      <w:r w:rsidRPr="00697990">
        <w:rPr>
          <w:sz w:val="28"/>
          <w:szCs w:val="28"/>
        </w:rPr>
        <w:t xml:space="preserve">bà </w:t>
      </w:r>
      <w:r w:rsidRPr="00697990">
        <w:rPr>
          <w:spacing w:val="7"/>
          <w:sz w:val="28"/>
          <w:szCs w:val="28"/>
        </w:rPr>
        <w:t xml:space="preserve">ốm </w:t>
      </w:r>
      <w:r w:rsidRPr="00697990">
        <w:rPr>
          <w:sz w:val="28"/>
          <w:szCs w:val="28"/>
        </w:rPr>
        <w:t xml:space="preserve">nàng đã thuốc thang </w:t>
      </w:r>
      <w:r w:rsidRPr="00697990">
        <w:rPr>
          <w:spacing w:val="-11"/>
          <w:sz w:val="28"/>
          <w:szCs w:val="28"/>
        </w:rPr>
        <w:t xml:space="preserve">lễ </w:t>
      </w:r>
      <w:r w:rsidRPr="00697990">
        <w:rPr>
          <w:spacing w:val="9"/>
          <w:sz w:val="28"/>
          <w:szCs w:val="28"/>
        </w:rPr>
        <w:t xml:space="preserve">bái </w:t>
      </w:r>
      <w:r w:rsidRPr="00697990">
        <w:rPr>
          <w:spacing w:val="5"/>
          <w:sz w:val="28"/>
          <w:szCs w:val="28"/>
        </w:rPr>
        <w:t xml:space="preserve">thần </w:t>
      </w:r>
      <w:r w:rsidRPr="00697990">
        <w:rPr>
          <w:sz w:val="28"/>
          <w:szCs w:val="28"/>
        </w:rPr>
        <w:t xml:space="preserve">phật </w:t>
      </w:r>
      <w:r w:rsidRPr="00697990">
        <w:rPr>
          <w:spacing w:val="-8"/>
          <w:sz w:val="28"/>
          <w:szCs w:val="28"/>
        </w:rPr>
        <w:t xml:space="preserve">và </w:t>
      </w:r>
      <w:r w:rsidRPr="00697990">
        <w:rPr>
          <w:spacing w:val="2"/>
          <w:sz w:val="28"/>
          <w:szCs w:val="28"/>
        </w:rPr>
        <w:t xml:space="preserve">lấy </w:t>
      </w:r>
      <w:r w:rsidRPr="00697990">
        <w:rPr>
          <w:sz w:val="28"/>
          <w:szCs w:val="28"/>
        </w:rPr>
        <w:t xml:space="preserve">những lời </w:t>
      </w:r>
      <w:r w:rsidRPr="00697990">
        <w:rPr>
          <w:spacing w:val="3"/>
          <w:sz w:val="28"/>
          <w:szCs w:val="28"/>
        </w:rPr>
        <w:t xml:space="preserve">khôn </w:t>
      </w:r>
      <w:r w:rsidRPr="00697990">
        <w:rPr>
          <w:sz w:val="28"/>
          <w:szCs w:val="28"/>
        </w:rPr>
        <w:t xml:space="preserve">khéo để khuyên </w:t>
      </w:r>
      <w:r w:rsidRPr="00697990">
        <w:rPr>
          <w:spacing w:val="2"/>
          <w:sz w:val="28"/>
          <w:szCs w:val="28"/>
        </w:rPr>
        <w:t xml:space="preserve">răn </w:t>
      </w:r>
      <w:r w:rsidRPr="00697990">
        <w:rPr>
          <w:sz w:val="28"/>
          <w:szCs w:val="28"/>
        </w:rPr>
        <w:t xml:space="preserve">để bà </w:t>
      </w:r>
      <w:r w:rsidRPr="00697990">
        <w:rPr>
          <w:spacing w:val="2"/>
          <w:sz w:val="28"/>
          <w:szCs w:val="28"/>
        </w:rPr>
        <w:t xml:space="preserve">vơi bớt </w:t>
      </w:r>
      <w:r w:rsidRPr="00697990">
        <w:rPr>
          <w:sz w:val="28"/>
          <w:szCs w:val="28"/>
        </w:rPr>
        <w:t xml:space="preserve">nỗi </w:t>
      </w:r>
      <w:r w:rsidRPr="00697990">
        <w:rPr>
          <w:spacing w:val="-6"/>
          <w:sz w:val="28"/>
          <w:szCs w:val="28"/>
        </w:rPr>
        <w:t xml:space="preserve">nhớ </w:t>
      </w:r>
      <w:r w:rsidRPr="00697990">
        <w:rPr>
          <w:sz w:val="28"/>
          <w:szCs w:val="28"/>
        </w:rPr>
        <w:t xml:space="preserve">thương con. </w:t>
      </w:r>
      <w:r w:rsidRPr="00697990">
        <w:rPr>
          <w:spacing w:val="6"/>
          <w:sz w:val="28"/>
          <w:szCs w:val="28"/>
        </w:rPr>
        <w:t xml:space="preserve">Đến </w:t>
      </w:r>
      <w:r w:rsidRPr="00697990">
        <w:rPr>
          <w:spacing w:val="4"/>
          <w:sz w:val="28"/>
          <w:szCs w:val="28"/>
        </w:rPr>
        <w:t xml:space="preserve">khi </w:t>
      </w:r>
      <w:r w:rsidRPr="00697990">
        <w:rPr>
          <w:sz w:val="28"/>
          <w:szCs w:val="28"/>
        </w:rPr>
        <w:t xml:space="preserve">bà </w:t>
      </w:r>
      <w:r w:rsidRPr="00697990">
        <w:rPr>
          <w:spacing w:val="-4"/>
          <w:sz w:val="28"/>
          <w:szCs w:val="28"/>
        </w:rPr>
        <w:t xml:space="preserve">mất, </w:t>
      </w:r>
      <w:r w:rsidRPr="00697990">
        <w:rPr>
          <w:sz w:val="28"/>
          <w:szCs w:val="28"/>
        </w:rPr>
        <w:t xml:space="preserve">nàng đã hết </w:t>
      </w:r>
      <w:r w:rsidRPr="00697990">
        <w:rPr>
          <w:spacing w:val="-5"/>
          <w:sz w:val="28"/>
          <w:szCs w:val="28"/>
        </w:rPr>
        <w:t xml:space="preserve">lời </w:t>
      </w:r>
      <w:r w:rsidRPr="00697990">
        <w:rPr>
          <w:spacing w:val="3"/>
          <w:sz w:val="28"/>
          <w:szCs w:val="28"/>
        </w:rPr>
        <w:t xml:space="preserve">thương </w:t>
      </w:r>
      <w:r w:rsidRPr="00697990">
        <w:rPr>
          <w:spacing w:val="-6"/>
          <w:sz w:val="28"/>
          <w:szCs w:val="28"/>
        </w:rPr>
        <w:t xml:space="preserve">xót, </w:t>
      </w:r>
      <w:r w:rsidRPr="00697990">
        <w:rPr>
          <w:spacing w:val="-4"/>
          <w:sz w:val="28"/>
          <w:szCs w:val="28"/>
        </w:rPr>
        <w:t xml:space="preserve">ma </w:t>
      </w:r>
      <w:r w:rsidRPr="00697990">
        <w:rPr>
          <w:spacing w:val="2"/>
          <w:sz w:val="28"/>
          <w:szCs w:val="28"/>
        </w:rPr>
        <w:t xml:space="preserve">chay </w:t>
      </w:r>
      <w:r w:rsidRPr="00697990">
        <w:rPr>
          <w:spacing w:val="-4"/>
          <w:sz w:val="28"/>
          <w:szCs w:val="28"/>
        </w:rPr>
        <w:t xml:space="preserve">tế lễ </w:t>
      </w:r>
      <w:r w:rsidRPr="00697990">
        <w:rPr>
          <w:spacing w:val="3"/>
          <w:sz w:val="28"/>
          <w:szCs w:val="28"/>
        </w:rPr>
        <w:t xml:space="preserve">cẩn </w:t>
      </w:r>
      <w:r w:rsidRPr="00697990">
        <w:rPr>
          <w:sz w:val="28"/>
          <w:szCs w:val="28"/>
        </w:rPr>
        <w:t xml:space="preserve">trọng </w:t>
      </w:r>
      <w:r w:rsidRPr="00697990">
        <w:rPr>
          <w:spacing w:val="-6"/>
          <w:sz w:val="28"/>
          <w:szCs w:val="28"/>
        </w:rPr>
        <w:t xml:space="preserve">hệt như </w:t>
      </w:r>
      <w:r w:rsidRPr="00697990">
        <w:rPr>
          <w:spacing w:val="2"/>
          <w:sz w:val="28"/>
          <w:szCs w:val="28"/>
        </w:rPr>
        <w:t xml:space="preserve">với </w:t>
      </w:r>
      <w:r w:rsidRPr="00697990">
        <w:rPr>
          <w:sz w:val="28"/>
          <w:szCs w:val="28"/>
        </w:rPr>
        <w:t xml:space="preserve">cha </w:t>
      </w:r>
      <w:r w:rsidRPr="00697990">
        <w:rPr>
          <w:spacing w:val="-4"/>
          <w:sz w:val="28"/>
          <w:szCs w:val="28"/>
        </w:rPr>
        <w:t xml:space="preserve">mẹ </w:t>
      </w:r>
      <w:r w:rsidRPr="00697990">
        <w:rPr>
          <w:sz w:val="28"/>
          <w:szCs w:val="28"/>
        </w:rPr>
        <w:t xml:space="preserve">đẻ của </w:t>
      </w:r>
      <w:r w:rsidRPr="00697990">
        <w:rPr>
          <w:spacing w:val="-3"/>
          <w:sz w:val="28"/>
          <w:szCs w:val="28"/>
        </w:rPr>
        <w:t xml:space="preserve">mình. </w:t>
      </w:r>
      <w:r w:rsidRPr="00697990">
        <w:rPr>
          <w:spacing w:val="5"/>
          <w:sz w:val="28"/>
          <w:szCs w:val="28"/>
        </w:rPr>
        <w:t xml:space="preserve">Cái </w:t>
      </w:r>
      <w:r w:rsidRPr="00697990">
        <w:rPr>
          <w:sz w:val="28"/>
          <w:szCs w:val="28"/>
        </w:rPr>
        <w:t xml:space="preserve">tình </w:t>
      </w:r>
      <w:r w:rsidRPr="00697990">
        <w:rPr>
          <w:spacing w:val="6"/>
          <w:sz w:val="28"/>
          <w:szCs w:val="28"/>
        </w:rPr>
        <w:t xml:space="preserve">ấy </w:t>
      </w:r>
      <w:r w:rsidRPr="00697990">
        <w:rPr>
          <w:spacing w:val="-6"/>
          <w:sz w:val="28"/>
          <w:szCs w:val="28"/>
        </w:rPr>
        <w:t xml:space="preserve">quả </w:t>
      </w:r>
      <w:r w:rsidRPr="00697990">
        <w:rPr>
          <w:sz w:val="28"/>
          <w:szCs w:val="28"/>
        </w:rPr>
        <w:t xml:space="preserve">có </w:t>
      </w:r>
      <w:r w:rsidRPr="00697990">
        <w:rPr>
          <w:spacing w:val="-3"/>
          <w:sz w:val="28"/>
          <w:szCs w:val="28"/>
        </w:rPr>
        <w:t xml:space="preserve">thể </w:t>
      </w:r>
      <w:r w:rsidRPr="00697990">
        <w:rPr>
          <w:spacing w:val="3"/>
          <w:sz w:val="28"/>
          <w:szCs w:val="28"/>
        </w:rPr>
        <w:t xml:space="preserve">cảm </w:t>
      </w:r>
      <w:r w:rsidRPr="00697990">
        <w:rPr>
          <w:sz w:val="28"/>
          <w:szCs w:val="28"/>
        </w:rPr>
        <w:t xml:space="preserve">thấu cả trời đất cho nên trước </w:t>
      </w:r>
      <w:r w:rsidRPr="00697990">
        <w:rPr>
          <w:spacing w:val="-8"/>
          <w:sz w:val="28"/>
          <w:szCs w:val="28"/>
        </w:rPr>
        <w:t xml:space="preserve">lúc </w:t>
      </w:r>
      <w:r w:rsidRPr="00697990">
        <w:rPr>
          <w:spacing w:val="2"/>
          <w:sz w:val="28"/>
          <w:szCs w:val="28"/>
        </w:rPr>
        <w:t xml:space="preserve">chết </w:t>
      </w:r>
      <w:r w:rsidRPr="00697990">
        <w:rPr>
          <w:sz w:val="28"/>
          <w:szCs w:val="28"/>
        </w:rPr>
        <w:t xml:space="preserve">người </w:t>
      </w:r>
      <w:r w:rsidRPr="00697990">
        <w:rPr>
          <w:spacing w:val="-11"/>
          <w:sz w:val="28"/>
          <w:szCs w:val="28"/>
        </w:rPr>
        <w:t xml:space="preserve">mẹ </w:t>
      </w:r>
      <w:r w:rsidRPr="00697990">
        <w:rPr>
          <w:spacing w:val="-3"/>
          <w:sz w:val="28"/>
          <w:szCs w:val="28"/>
        </w:rPr>
        <w:t xml:space="preserve">già </w:t>
      </w:r>
      <w:r w:rsidRPr="00697990">
        <w:rPr>
          <w:spacing w:val="6"/>
          <w:sz w:val="28"/>
          <w:szCs w:val="28"/>
        </w:rPr>
        <w:t xml:space="preserve">ấy </w:t>
      </w:r>
      <w:r w:rsidRPr="00697990">
        <w:rPr>
          <w:sz w:val="28"/>
          <w:szCs w:val="28"/>
        </w:rPr>
        <w:t xml:space="preserve">đã </w:t>
      </w:r>
      <w:r w:rsidRPr="00697990">
        <w:rPr>
          <w:spacing w:val="3"/>
          <w:sz w:val="28"/>
          <w:szCs w:val="28"/>
        </w:rPr>
        <w:t xml:space="preserve">trăng </w:t>
      </w:r>
      <w:r w:rsidRPr="00697990">
        <w:rPr>
          <w:spacing w:val="4"/>
          <w:sz w:val="28"/>
          <w:szCs w:val="28"/>
        </w:rPr>
        <w:t xml:space="preserve">trối </w:t>
      </w:r>
      <w:r w:rsidRPr="00697990">
        <w:rPr>
          <w:sz w:val="28"/>
          <w:szCs w:val="28"/>
        </w:rPr>
        <w:t>những</w:t>
      </w:r>
      <w:r w:rsidRPr="00697990">
        <w:rPr>
          <w:spacing w:val="-3"/>
          <w:sz w:val="28"/>
          <w:szCs w:val="28"/>
        </w:rPr>
        <w:t xml:space="preserve"> </w:t>
      </w:r>
      <w:r w:rsidRPr="00697990">
        <w:rPr>
          <w:sz w:val="28"/>
          <w:szCs w:val="28"/>
        </w:rPr>
        <w:t>lời</w:t>
      </w:r>
      <w:r w:rsidRPr="00697990">
        <w:rPr>
          <w:spacing w:val="-8"/>
          <w:sz w:val="28"/>
          <w:szCs w:val="28"/>
        </w:rPr>
        <w:t xml:space="preserve"> </w:t>
      </w:r>
      <w:r w:rsidRPr="00697990">
        <w:rPr>
          <w:sz w:val="28"/>
          <w:szCs w:val="28"/>
        </w:rPr>
        <w:t>yêu</w:t>
      </w:r>
      <w:r w:rsidRPr="00697990">
        <w:rPr>
          <w:spacing w:val="-2"/>
          <w:sz w:val="28"/>
          <w:szCs w:val="28"/>
        </w:rPr>
        <w:t xml:space="preserve"> </w:t>
      </w:r>
      <w:r w:rsidRPr="00697990">
        <w:rPr>
          <w:sz w:val="28"/>
          <w:szCs w:val="28"/>
        </w:rPr>
        <w:t>thương,</w:t>
      </w:r>
      <w:r w:rsidRPr="00697990">
        <w:rPr>
          <w:spacing w:val="2"/>
          <w:sz w:val="28"/>
          <w:szCs w:val="28"/>
        </w:rPr>
        <w:t xml:space="preserve"> </w:t>
      </w:r>
      <w:r w:rsidRPr="00697990">
        <w:rPr>
          <w:spacing w:val="3"/>
          <w:sz w:val="28"/>
          <w:szCs w:val="28"/>
        </w:rPr>
        <w:t>động</w:t>
      </w:r>
      <w:r w:rsidRPr="00697990">
        <w:rPr>
          <w:spacing w:val="-2"/>
          <w:sz w:val="28"/>
          <w:szCs w:val="28"/>
        </w:rPr>
        <w:t xml:space="preserve"> </w:t>
      </w:r>
      <w:r w:rsidRPr="00697990">
        <w:rPr>
          <w:spacing w:val="-5"/>
          <w:sz w:val="28"/>
          <w:szCs w:val="28"/>
        </w:rPr>
        <w:t>viên,</w:t>
      </w:r>
      <w:r w:rsidRPr="00697990">
        <w:rPr>
          <w:spacing w:val="12"/>
          <w:sz w:val="28"/>
          <w:szCs w:val="28"/>
        </w:rPr>
        <w:t xml:space="preserve"> </w:t>
      </w:r>
      <w:r w:rsidRPr="00697990">
        <w:rPr>
          <w:sz w:val="28"/>
          <w:szCs w:val="28"/>
        </w:rPr>
        <w:t>trân</w:t>
      </w:r>
      <w:r w:rsidRPr="00697990">
        <w:rPr>
          <w:spacing w:val="-2"/>
          <w:sz w:val="28"/>
          <w:szCs w:val="28"/>
        </w:rPr>
        <w:t xml:space="preserve"> </w:t>
      </w:r>
      <w:r w:rsidRPr="00697990">
        <w:rPr>
          <w:sz w:val="28"/>
          <w:szCs w:val="28"/>
        </w:rPr>
        <w:t>trọng</w:t>
      </w:r>
      <w:r w:rsidRPr="00697990">
        <w:rPr>
          <w:spacing w:val="-17"/>
          <w:sz w:val="28"/>
          <w:szCs w:val="28"/>
        </w:rPr>
        <w:t xml:space="preserve"> </w:t>
      </w:r>
      <w:r w:rsidRPr="00697990">
        <w:rPr>
          <w:spacing w:val="4"/>
          <w:sz w:val="28"/>
          <w:szCs w:val="28"/>
        </w:rPr>
        <w:t>con</w:t>
      </w:r>
      <w:r w:rsidRPr="00697990">
        <w:rPr>
          <w:spacing w:val="-17"/>
          <w:sz w:val="28"/>
          <w:szCs w:val="28"/>
        </w:rPr>
        <w:t xml:space="preserve"> </w:t>
      </w:r>
      <w:r w:rsidRPr="00697990">
        <w:rPr>
          <w:spacing w:val="4"/>
          <w:sz w:val="28"/>
          <w:szCs w:val="28"/>
        </w:rPr>
        <w:t>dâu</w:t>
      </w:r>
      <w:r w:rsidRPr="00697990">
        <w:rPr>
          <w:spacing w:val="-2"/>
          <w:sz w:val="28"/>
          <w:szCs w:val="28"/>
        </w:rPr>
        <w:t xml:space="preserve"> </w:t>
      </w:r>
      <w:r w:rsidRPr="00697990">
        <w:rPr>
          <w:sz w:val="28"/>
          <w:szCs w:val="28"/>
        </w:rPr>
        <w:t>“Sau</w:t>
      </w:r>
      <w:r w:rsidRPr="00697990">
        <w:rPr>
          <w:spacing w:val="-3"/>
          <w:sz w:val="28"/>
          <w:szCs w:val="28"/>
        </w:rPr>
        <w:t xml:space="preserve"> </w:t>
      </w:r>
      <w:r w:rsidRPr="00697990">
        <w:rPr>
          <w:sz w:val="28"/>
          <w:szCs w:val="28"/>
        </w:rPr>
        <w:t>này,</w:t>
      </w:r>
      <w:r w:rsidRPr="00697990">
        <w:rPr>
          <w:spacing w:val="-1"/>
          <w:sz w:val="28"/>
          <w:szCs w:val="28"/>
        </w:rPr>
        <w:t xml:space="preserve"> </w:t>
      </w:r>
      <w:r w:rsidRPr="00697990">
        <w:rPr>
          <w:spacing w:val="2"/>
          <w:sz w:val="28"/>
          <w:szCs w:val="28"/>
        </w:rPr>
        <w:t>trời</w:t>
      </w:r>
      <w:r w:rsidRPr="00697990">
        <w:rPr>
          <w:spacing w:val="-8"/>
          <w:sz w:val="28"/>
          <w:szCs w:val="28"/>
        </w:rPr>
        <w:t xml:space="preserve"> </w:t>
      </w:r>
      <w:r w:rsidRPr="00697990">
        <w:rPr>
          <w:sz w:val="28"/>
          <w:szCs w:val="28"/>
        </w:rPr>
        <w:t>xét</w:t>
      </w:r>
      <w:r w:rsidRPr="00697990">
        <w:rPr>
          <w:spacing w:val="6"/>
          <w:sz w:val="28"/>
          <w:szCs w:val="28"/>
        </w:rPr>
        <w:t xml:space="preserve"> </w:t>
      </w:r>
      <w:r w:rsidRPr="00697990">
        <w:rPr>
          <w:spacing w:val="-2"/>
          <w:sz w:val="28"/>
          <w:szCs w:val="28"/>
        </w:rPr>
        <w:t xml:space="preserve">lòng </w:t>
      </w:r>
      <w:r w:rsidRPr="00697990">
        <w:rPr>
          <w:sz w:val="28"/>
          <w:szCs w:val="28"/>
        </w:rPr>
        <w:t>lành,</w:t>
      </w:r>
      <w:r w:rsidRPr="00697990">
        <w:rPr>
          <w:spacing w:val="-1"/>
          <w:sz w:val="28"/>
          <w:szCs w:val="28"/>
        </w:rPr>
        <w:t xml:space="preserve"> </w:t>
      </w:r>
      <w:r w:rsidRPr="00697990">
        <w:rPr>
          <w:spacing w:val="4"/>
          <w:sz w:val="28"/>
          <w:szCs w:val="28"/>
        </w:rPr>
        <w:t>ban</w:t>
      </w:r>
      <w:r w:rsidRPr="00697990">
        <w:rPr>
          <w:spacing w:val="-17"/>
          <w:sz w:val="28"/>
          <w:szCs w:val="28"/>
        </w:rPr>
        <w:t xml:space="preserve"> </w:t>
      </w:r>
      <w:r w:rsidRPr="00697990">
        <w:rPr>
          <w:sz w:val="28"/>
          <w:szCs w:val="28"/>
        </w:rPr>
        <w:t xml:space="preserve">cho </w:t>
      </w:r>
      <w:r w:rsidRPr="00697990">
        <w:rPr>
          <w:spacing w:val="-4"/>
          <w:sz w:val="28"/>
          <w:szCs w:val="28"/>
        </w:rPr>
        <w:t>phúc</w:t>
      </w:r>
      <w:r w:rsidRPr="00697990">
        <w:rPr>
          <w:spacing w:val="-1"/>
          <w:sz w:val="28"/>
          <w:szCs w:val="28"/>
        </w:rPr>
        <w:t xml:space="preserve"> </w:t>
      </w:r>
      <w:r w:rsidRPr="00697990">
        <w:rPr>
          <w:sz w:val="28"/>
          <w:szCs w:val="28"/>
        </w:rPr>
        <w:t>đức</w:t>
      </w:r>
      <w:r w:rsidRPr="00697990">
        <w:rPr>
          <w:spacing w:val="15"/>
          <w:sz w:val="28"/>
          <w:szCs w:val="28"/>
        </w:rPr>
        <w:t xml:space="preserve"> </w:t>
      </w:r>
      <w:r w:rsidRPr="00697990">
        <w:rPr>
          <w:sz w:val="28"/>
          <w:szCs w:val="28"/>
        </w:rPr>
        <w:t>giống</w:t>
      </w:r>
      <w:r w:rsidRPr="00697990">
        <w:rPr>
          <w:spacing w:val="-15"/>
          <w:sz w:val="28"/>
          <w:szCs w:val="28"/>
        </w:rPr>
        <w:t xml:space="preserve"> </w:t>
      </w:r>
      <w:r w:rsidRPr="00697990">
        <w:rPr>
          <w:spacing w:val="3"/>
          <w:sz w:val="28"/>
          <w:szCs w:val="28"/>
        </w:rPr>
        <w:t>dòng</w:t>
      </w:r>
      <w:r w:rsidRPr="00697990">
        <w:rPr>
          <w:spacing w:val="1"/>
          <w:sz w:val="28"/>
          <w:szCs w:val="28"/>
        </w:rPr>
        <w:t xml:space="preserve"> </w:t>
      </w:r>
      <w:r w:rsidRPr="00697990">
        <w:rPr>
          <w:sz w:val="28"/>
          <w:szCs w:val="28"/>
        </w:rPr>
        <w:t>tươi</w:t>
      </w:r>
      <w:r w:rsidRPr="00697990">
        <w:rPr>
          <w:spacing w:val="-6"/>
          <w:sz w:val="28"/>
          <w:szCs w:val="28"/>
        </w:rPr>
        <w:t xml:space="preserve"> </w:t>
      </w:r>
      <w:r w:rsidRPr="00697990">
        <w:rPr>
          <w:spacing w:val="-4"/>
          <w:sz w:val="28"/>
          <w:szCs w:val="28"/>
        </w:rPr>
        <w:t>tốt,</w:t>
      </w:r>
      <w:r w:rsidRPr="00697990">
        <w:rPr>
          <w:spacing w:val="2"/>
          <w:sz w:val="28"/>
          <w:szCs w:val="28"/>
        </w:rPr>
        <w:t xml:space="preserve"> </w:t>
      </w:r>
      <w:r w:rsidRPr="00697990">
        <w:rPr>
          <w:spacing w:val="4"/>
          <w:sz w:val="28"/>
          <w:szCs w:val="28"/>
        </w:rPr>
        <w:t>con</w:t>
      </w:r>
      <w:r w:rsidRPr="00697990">
        <w:rPr>
          <w:sz w:val="28"/>
          <w:szCs w:val="28"/>
        </w:rPr>
        <w:t xml:space="preserve"> </w:t>
      </w:r>
      <w:r w:rsidRPr="00697990">
        <w:rPr>
          <w:spacing w:val="2"/>
          <w:sz w:val="28"/>
          <w:szCs w:val="28"/>
        </w:rPr>
        <w:t>cháu</w:t>
      </w:r>
      <w:r w:rsidRPr="00697990">
        <w:rPr>
          <w:spacing w:val="-14"/>
          <w:sz w:val="28"/>
          <w:szCs w:val="28"/>
        </w:rPr>
        <w:t xml:space="preserve"> </w:t>
      </w:r>
      <w:r w:rsidRPr="00697990">
        <w:rPr>
          <w:spacing w:val="3"/>
          <w:sz w:val="28"/>
          <w:szCs w:val="28"/>
        </w:rPr>
        <w:t>đông</w:t>
      </w:r>
      <w:r w:rsidRPr="00697990">
        <w:rPr>
          <w:spacing w:val="-15"/>
          <w:sz w:val="28"/>
          <w:szCs w:val="28"/>
        </w:rPr>
        <w:t xml:space="preserve"> </w:t>
      </w:r>
      <w:r w:rsidRPr="00697990">
        <w:rPr>
          <w:sz w:val="28"/>
          <w:szCs w:val="28"/>
        </w:rPr>
        <w:t>đàn,</w:t>
      </w:r>
      <w:r w:rsidRPr="00697990">
        <w:rPr>
          <w:spacing w:val="16"/>
          <w:sz w:val="28"/>
          <w:szCs w:val="28"/>
        </w:rPr>
        <w:t xml:space="preserve"> </w:t>
      </w:r>
      <w:r w:rsidRPr="00697990">
        <w:rPr>
          <w:sz w:val="28"/>
          <w:szCs w:val="28"/>
        </w:rPr>
        <w:t>xanh</w:t>
      </w:r>
      <w:r w:rsidRPr="00697990">
        <w:rPr>
          <w:spacing w:val="-15"/>
          <w:sz w:val="28"/>
          <w:szCs w:val="28"/>
        </w:rPr>
        <w:t xml:space="preserve"> </w:t>
      </w:r>
      <w:r w:rsidRPr="00697990">
        <w:rPr>
          <w:spacing w:val="-3"/>
          <w:sz w:val="28"/>
          <w:szCs w:val="28"/>
        </w:rPr>
        <w:t>kia</w:t>
      </w:r>
      <w:r w:rsidRPr="00697990">
        <w:rPr>
          <w:spacing w:val="-1"/>
          <w:sz w:val="28"/>
          <w:szCs w:val="28"/>
        </w:rPr>
        <w:t xml:space="preserve"> </w:t>
      </w:r>
      <w:r w:rsidRPr="00697990">
        <w:rPr>
          <w:spacing w:val="2"/>
          <w:sz w:val="28"/>
          <w:szCs w:val="28"/>
        </w:rPr>
        <w:t>quyết</w:t>
      </w:r>
      <w:r w:rsidRPr="00697990">
        <w:rPr>
          <w:spacing w:val="-5"/>
          <w:sz w:val="28"/>
          <w:szCs w:val="28"/>
        </w:rPr>
        <w:t xml:space="preserve"> </w:t>
      </w:r>
      <w:r w:rsidRPr="00697990">
        <w:rPr>
          <w:sz w:val="28"/>
          <w:szCs w:val="28"/>
        </w:rPr>
        <w:t>chẳng</w:t>
      </w:r>
      <w:r w:rsidRPr="00697990">
        <w:rPr>
          <w:spacing w:val="-15"/>
          <w:sz w:val="28"/>
          <w:szCs w:val="28"/>
        </w:rPr>
        <w:t xml:space="preserve"> </w:t>
      </w:r>
      <w:r w:rsidRPr="00697990">
        <w:rPr>
          <w:spacing w:val="4"/>
          <w:sz w:val="28"/>
          <w:szCs w:val="28"/>
        </w:rPr>
        <w:t>phụ</w:t>
      </w:r>
      <w:r w:rsidRPr="00697990">
        <w:rPr>
          <w:spacing w:val="1"/>
          <w:sz w:val="28"/>
          <w:szCs w:val="28"/>
        </w:rPr>
        <w:t xml:space="preserve"> </w:t>
      </w:r>
      <w:r w:rsidRPr="00697990">
        <w:rPr>
          <w:sz w:val="28"/>
          <w:szCs w:val="28"/>
        </w:rPr>
        <w:t>lòng</w:t>
      </w:r>
      <w:r w:rsidRPr="00697990">
        <w:rPr>
          <w:spacing w:val="-15"/>
          <w:sz w:val="28"/>
          <w:szCs w:val="28"/>
        </w:rPr>
        <w:t xml:space="preserve"> </w:t>
      </w:r>
      <w:r w:rsidRPr="00697990">
        <w:rPr>
          <w:spacing w:val="4"/>
          <w:sz w:val="28"/>
          <w:szCs w:val="28"/>
        </w:rPr>
        <w:t>con</w:t>
      </w:r>
      <w:r w:rsidRPr="00697990">
        <w:rPr>
          <w:sz w:val="28"/>
          <w:szCs w:val="28"/>
        </w:rPr>
        <w:t xml:space="preserve"> </w:t>
      </w:r>
      <w:r w:rsidRPr="00697990">
        <w:rPr>
          <w:spacing w:val="-6"/>
          <w:sz w:val="28"/>
          <w:szCs w:val="28"/>
        </w:rPr>
        <w:t xml:space="preserve">như </w:t>
      </w:r>
      <w:r w:rsidRPr="00697990">
        <w:rPr>
          <w:sz w:val="28"/>
          <w:szCs w:val="28"/>
        </w:rPr>
        <w:t xml:space="preserve">con đã chẳng </w:t>
      </w:r>
      <w:r w:rsidRPr="00697990">
        <w:rPr>
          <w:spacing w:val="4"/>
          <w:sz w:val="28"/>
          <w:szCs w:val="28"/>
        </w:rPr>
        <w:t>phụ</w:t>
      </w:r>
      <w:r w:rsidRPr="00697990">
        <w:rPr>
          <w:spacing w:val="-35"/>
          <w:sz w:val="28"/>
          <w:szCs w:val="28"/>
        </w:rPr>
        <w:t xml:space="preserve"> </w:t>
      </w:r>
      <w:r w:rsidRPr="00697990">
        <w:rPr>
          <w:sz w:val="28"/>
          <w:szCs w:val="28"/>
        </w:rPr>
        <w:t>mẹ".</w:t>
      </w:r>
    </w:p>
    <w:p w:rsidR="00A70604" w:rsidRPr="00697990" w:rsidRDefault="00A70604" w:rsidP="00587063">
      <w:pPr>
        <w:pStyle w:val="ListParagraph"/>
        <w:numPr>
          <w:ilvl w:val="0"/>
          <w:numId w:val="5"/>
        </w:numPr>
        <w:tabs>
          <w:tab w:val="left" w:pos="313"/>
        </w:tabs>
        <w:spacing w:before="12" w:line="237" w:lineRule="auto"/>
        <w:ind w:left="101" w:right="180" w:firstLine="0"/>
        <w:jc w:val="both"/>
        <w:rPr>
          <w:sz w:val="28"/>
          <w:szCs w:val="28"/>
        </w:rPr>
      </w:pPr>
      <w:r w:rsidRPr="002346E7">
        <w:rPr>
          <w:sz w:val="28"/>
          <w:szCs w:val="28"/>
        </w:rPr>
        <w:t>Với</w:t>
      </w:r>
      <w:r w:rsidRPr="002346E7">
        <w:rPr>
          <w:spacing w:val="-23"/>
          <w:sz w:val="28"/>
          <w:szCs w:val="28"/>
        </w:rPr>
        <w:t xml:space="preserve"> </w:t>
      </w:r>
      <w:r w:rsidRPr="002346E7">
        <w:rPr>
          <w:spacing w:val="4"/>
          <w:sz w:val="28"/>
          <w:szCs w:val="28"/>
        </w:rPr>
        <w:t>con</w:t>
      </w:r>
      <w:r w:rsidRPr="002346E7">
        <w:rPr>
          <w:spacing w:val="-17"/>
          <w:sz w:val="28"/>
          <w:szCs w:val="28"/>
        </w:rPr>
        <w:t xml:space="preserve"> </w:t>
      </w:r>
      <w:r w:rsidRPr="002346E7">
        <w:rPr>
          <w:spacing w:val="2"/>
          <w:sz w:val="28"/>
          <w:szCs w:val="28"/>
        </w:rPr>
        <w:t>thơ</w:t>
      </w:r>
      <w:r w:rsidRPr="002346E7">
        <w:rPr>
          <w:spacing w:val="6"/>
          <w:sz w:val="28"/>
          <w:szCs w:val="28"/>
        </w:rPr>
        <w:t xml:space="preserve"> </w:t>
      </w:r>
      <w:r w:rsidRPr="002346E7">
        <w:rPr>
          <w:sz w:val="28"/>
          <w:szCs w:val="28"/>
        </w:rPr>
        <w:t>nàng</w:t>
      </w:r>
      <w:r w:rsidRPr="002346E7">
        <w:rPr>
          <w:spacing w:val="-3"/>
          <w:sz w:val="28"/>
          <w:szCs w:val="28"/>
        </w:rPr>
        <w:t xml:space="preserve"> </w:t>
      </w:r>
      <w:r w:rsidRPr="002346E7">
        <w:rPr>
          <w:sz w:val="28"/>
          <w:szCs w:val="28"/>
        </w:rPr>
        <w:t>hết</w:t>
      </w:r>
      <w:r w:rsidRPr="002346E7">
        <w:rPr>
          <w:spacing w:val="-8"/>
          <w:sz w:val="28"/>
          <w:szCs w:val="28"/>
        </w:rPr>
        <w:t xml:space="preserve"> </w:t>
      </w:r>
      <w:r w:rsidRPr="002346E7">
        <w:rPr>
          <w:sz w:val="28"/>
          <w:szCs w:val="28"/>
        </w:rPr>
        <w:t>sức</w:t>
      </w:r>
      <w:r w:rsidRPr="002346E7">
        <w:rPr>
          <w:spacing w:val="12"/>
          <w:sz w:val="28"/>
          <w:szCs w:val="28"/>
        </w:rPr>
        <w:t xml:space="preserve"> </w:t>
      </w:r>
      <w:r w:rsidRPr="002346E7">
        <w:rPr>
          <w:sz w:val="28"/>
          <w:szCs w:val="28"/>
        </w:rPr>
        <w:t>yêu</w:t>
      </w:r>
      <w:r w:rsidRPr="002346E7">
        <w:rPr>
          <w:spacing w:val="-17"/>
          <w:sz w:val="28"/>
          <w:szCs w:val="28"/>
        </w:rPr>
        <w:t xml:space="preserve"> </w:t>
      </w:r>
      <w:r w:rsidRPr="002346E7">
        <w:rPr>
          <w:sz w:val="28"/>
          <w:szCs w:val="28"/>
        </w:rPr>
        <w:t>thương,</w:t>
      </w:r>
      <w:r w:rsidRPr="002346E7">
        <w:rPr>
          <w:spacing w:val="-1"/>
          <w:sz w:val="28"/>
          <w:szCs w:val="28"/>
        </w:rPr>
        <w:t xml:space="preserve"> </w:t>
      </w:r>
      <w:r w:rsidRPr="002346E7">
        <w:rPr>
          <w:spacing w:val="2"/>
          <w:sz w:val="28"/>
          <w:szCs w:val="28"/>
        </w:rPr>
        <w:t>chăm</w:t>
      </w:r>
      <w:r w:rsidRPr="002346E7">
        <w:rPr>
          <w:spacing w:val="-8"/>
          <w:sz w:val="28"/>
          <w:szCs w:val="28"/>
        </w:rPr>
        <w:t xml:space="preserve"> </w:t>
      </w:r>
      <w:r w:rsidRPr="002346E7">
        <w:rPr>
          <w:sz w:val="28"/>
          <w:szCs w:val="28"/>
        </w:rPr>
        <w:t>chút.</w:t>
      </w:r>
      <w:r w:rsidRPr="002346E7">
        <w:rPr>
          <w:spacing w:val="-1"/>
          <w:sz w:val="28"/>
          <w:szCs w:val="28"/>
        </w:rPr>
        <w:t xml:space="preserve"> </w:t>
      </w:r>
      <w:r w:rsidRPr="002346E7">
        <w:rPr>
          <w:spacing w:val="4"/>
          <w:sz w:val="28"/>
          <w:szCs w:val="28"/>
        </w:rPr>
        <w:t>Sau</w:t>
      </w:r>
      <w:r w:rsidRPr="002346E7">
        <w:rPr>
          <w:spacing w:val="-2"/>
          <w:sz w:val="28"/>
          <w:szCs w:val="28"/>
        </w:rPr>
        <w:t xml:space="preserve"> </w:t>
      </w:r>
      <w:r w:rsidRPr="002346E7">
        <w:rPr>
          <w:spacing w:val="4"/>
          <w:sz w:val="28"/>
          <w:szCs w:val="28"/>
        </w:rPr>
        <w:t>khi</w:t>
      </w:r>
      <w:r w:rsidRPr="002346E7">
        <w:rPr>
          <w:spacing w:val="-8"/>
          <w:sz w:val="28"/>
          <w:szCs w:val="28"/>
        </w:rPr>
        <w:t xml:space="preserve"> xa</w:t>
      </w:r>
      <w:r w:rsidRPr="002346E7">
        <w:rPr>
          <w:spacing w:val="-4"/>
          <w:sz w:val="28"/>
          <w:szCs w:val="28"/>
        </w:rPr>
        <w:t xml:space="preserve"> </w:t>
      </w:r>
      <w:r w:rsidRPr="002346E7">
        <w:rPr>
          <w:spacing w:val="2"/>
          <w:sz w:val="28"/>
          <w:szCs w:val="28"/>
        </w:rPr>
        <w:t>chồng</w:t>
      </w:r>
      <w:r w:rsidRPr="002346E7">
        <w:rPr>
          <w:spacing w:val="-16"/>
          <w:sz w:val="28"/>
          <w:szCs w:val="28"/>
        </w:rPr>
        <w:t xml:space="preserve"> </w:t>
      </w:r>
      <w:r w:rsidRPr="002346E7">
        <w:rPr>
          <w:spacing w:val="4"/>
          <w:sz w:val="28"/>
          <w:szCs w:val="28"/>
        </w:rPr>
        <w:t>đầy</w:t>
      </w:r>
      <w:r w:rsidRPr="002346E7">
        <w:rPr>
          <w:spacing w:val="-3"/>
          <w:sz w:val="28"/>
          <w:szCs w:val="28"/>
        </w:rPr>
        <w:t xml:space="preserve"> tuần,</w:t>
      </w:r>
      <w:r w:rsidRPr="002346E7">
        <w:rPr>
          <w:spacing w:val="13"/>
          <w:sz w:val="28"/>
          <w:szCs w:val="28"/>
        </w:rPr>
        <w:t xml:space="preserve"> </w:t>
      </w:r>
      <w:r w:rsidRPr="002346E7">
        <w:rPr>
          <w:sz w:val="28"/>
          <w:szCs w:val="28"/>
        </w:rPr>
        <w:t>nàng</w:t>
      </w:r>
      <w:r w:rsidRPr="002346E7">
        <w:rPr>
          <w:spacing w:val="-17"/>
          <w:sz w:val="28"/>
          <w:szCs w:val="28"/>
        </w:rPr>
        <w:t xml:space="preserve"> </w:t>
      </w:r>
      <w:r w:rsidRPr="002346E7">
        <w:rPr>
          <w:sz w:val="28"/>
          <w:szCs w:val="28"/>
        </w:rPr>
        <w:t xml:space="preserve">sinh bé </w:t>
      </w:r>
      <w:r w:rsidRPr="002346E7">
        <w:rPr>
          <w:spacing w:val="-3"/>
          <w:sz w:val="28"/>
          <w:szCs w:val="28"/>
        </w:rPr>
        <w:t xml:space="preserve">Đản, một </w:t>
      </w:r>
      <w:r w:rsidRPr="002346E7">
        <w:rPr>
          <w:sz w:val="28"/>
          <w:szCs w:val="28"/>
        </w:rPr>
        <w:t xml:space="preserve">mình gánh </w:t>
      </w:r>
      <w:r w:rsidRPr="002346E7">
        <w:rPr>
          <w:spacing w:val="-6"/>
          <w:sz w:val="28"/>
          <w:szCs w:val="28"/>
        </w:rPr>
        <w:t xml:space="preserve">vác </w:t>
      </w:r>
      <w:r w:rsidRPr="002346E7">
        <w:rPr>
          <w:sz w:val="28"/>
          <w:szCs w:val="28"/>
        </w:rPr>
        <w:t xml:space="preserve">cả giang sơn nhà </w:t>
      </w:r>
      <w:r w:rsidRPr="002346E7">
        <w:rPr>
          <w:spacing w:val="2"/>
          <w:sz w:val="28"/>
          <w:szCs w:val="28"/>
        </w:rPr>
        <w:t xml:space="preserve">chồng </w:t>
      </w:r>
      <w:r w:rsidRPr="002346E7">
        <w:rPr>
          <w:spacing w:val="-3"/>
          <w:sz w:val="28"/>
          <w:szCs w:val="28"/>
        </w:rPr>
        <w:t xml:space="preserve">nhưng </w:t>
      </w:r>
      <w:r w:rsidRPr="002346E7">
        <w:rPr>
          <w:sz w:val="28"/>
          <w:szCs w:val="28"/>
        </w:rPr>
        <w:t xml:space="preserve">chưa </w:t>
      </w:r>
      <w:r w:rsidRPr="002346E7">
        <w:rPr>
          <w:spacing w:val="4"/>
          <w:sz w:val="28"/>
          <w:szCs w:val="28"/>
        </w:rPr>
        <w:t xml:space="preserve">khi </w:t>
      </w:r>
      <w:r w:rsidRPr="002346E7">
        <w:rPr>
          <w:spacing w:val="-6"/>
          <w:sz w:val="28"/>
          <w:szCs w:val="28"/>
        </w:rPr>
        <w:t xml:space="preserve">nào </w:t>
      </w:r>
      <w:r w:rsidRPr="002346E7">
        <w:rPr>
          <w:sz w:val="28"/>
          <w:szCs w:val="28"/>
        </w:rPr>
        <w:t xml:space="preserve">nàng chểnh mảng </w:t>
      </w:r>
      <w:r w:rsidRPr="002346E7">
        <w:rPr>
          <w:spacing w:val="-6"/>
          <w:sz w:val="28"/>
          <w:szCs w:val="28"/>
        </w:rPr>
        <w:t xml:space="preserve">việc </w:t>
      </w:r>
      <w:r w:rsidRPr="002346E7">
        <w:rPr>
          <w:spacing w:val="4"/>
          <w:sz w:val="28"/>
          <w:szCs w:val="28"/>
        </w:rPr>
        <w:t xml:space="preserve">con </w:t>
      </w:r>
      <w:r w:rsidRPr="002346E7">
        <w:rPr>
          <w:sz w:val="28"/>
          <w:szCs w:val="28"/>
        </w:rPr>
        <w:t xml:space="preserve">cái. </w:t>
      </w:r>
      <w:r w:rsidRPr="002346E7">
        <w:rPr>
          <w:spacing w:val="6"/>
          <w:sz w:val="28"/>
          <w:szCs w:val="28"/>
        </w:rPr>
        <w:t xml:space="preserve">Chi </w:t>
      </w:r>
      <w:r w:rsidRPr="002346E7">
        <w:rPr>
          <w:sz w:val="28"/>
          <w:szCs w:val="28"/>
        </w:rPr>
        <w:t xml:space="preserve">tiết nàng </w:t>
      </w:r>
      <w:r w:rsidRPr="002346E7">
        <w:rPr>
          <w:spacing w:val="4"/>
          <w:sz w:val="28"/>
          <w:szCs w:val="28"/>
        </w:rPr>
        <w:t>chỉ</w:t>
      </w:r>
      <w:r w:rsidRPr="002346E7">
        <w:rPr>
          <w:spacing w:val="-45"/>
          <w:sz w:val="28"/>
          <w:szCs w:val="28"/>
        </w:rPr>
        <w:t xml:space="preserve"> </w:t>
      </w:r>
      <w:r w:rsidRPr="002346E7">
        <w:rPr>
          <w:spacing w:val="3"/>
          <w:sz w:val="28"/>
          <w:szCs w:val="28"/>
        </w:rPr>
        <w:t xml:space="preserve">bóng </w:t>
      </w:r>
      <w:r w:rsidRPr="002346E7">
        <w:rPr>
          <w:sz w:val="28"/>
          <w:szCs w:val="28"/>
        </w:rPr>
        <w:t xml:space="preserve">mình trên vách </w:t>
      </w:r>
      <w:r w:rsidRPr="002346E7">
        <w:rPr>
          <w:spacing w:val="-8"/>
          <w:sz w:val="28"/>
          <w:szCs w:val="28"/>
        </w:rPr>
        <w:t xml:space="preserve">và </w:t>
      </w:r>
      <w:r w:rsidRPr="002346E7">
        <w:rPr>
          <w:spacing w:val="4"/>
          <w:sz w:val="28"/>
          <w:szCs w:val="28"/>
        </w:rPr>
        <w:t xml:space="preserve">bảo </w:t>
      </w:r>
      <w:r w:rsidRPr="002346E7">
        <w:rPr>
          <w:sz w:val="28"/>
          <w:szCs w:val="28"/>
        </w:rPr>
        <w:t xml:space="preserve">đó </w:t>
      </w:r>
      <w:r w:rsidRPr="002346E7">
        <w:rPr>
          <w:spacing w:val="-11"/>
          <w:sz w:val="28"/>
          <w:szCs w:val="28"/>
        </w:rPr>
        <w:t xml:space="preserve">là </w:t>
      </w:r>
      <w:r w:rsidRPr="002346E7">
        <w:rPr>
          <w:sz w:val="28"/>
          <w:szCs w:val="28"/>
        </w:rPr>
        <w:t xml:space="preserve">cha Đản </w:t>
      </w:r>
      <w:r w:rsidRPr="002346E7">
        <w:rPr>
          <w:spacing w:val="3"/>
          <w:sz w:val="28"/>
          <w:szCs w:val="28"/>
        </w:rPr>
        <w:t xml:space="preserve">cũng </w:t>
      </w:r>
      <w:r w:rsidRPr="002346E7">
        <w:rPr>
          <w:sz w:val="28"/>
          <w:szCs w:val="28"/>
        </w:rPr>
        <w:t>xuất phát</w:t>
      </w:r>
      <w:r w:rsidRPr="002346E7">
        <w:rPr>
          <w:spacing w:val="-7"/>
          <w:sz w:val="28"/>
          <w:szCs w:val="28"/>
        </w:rPr>
        <w:t xml:space="preserve"> </w:t>
      </w:r>
      <w:r w:rsidRPr="002346E7">
        <w:rPr>
          <w:spacing w:val="-4"/>
          <w:sz w:val="28"/>
          <w:szCs w:val="28"/>
        </w:rPr>
        <w:t>từ</w:t>
      </w:r>
      <w:r w:rsidRPr="002346E7">
        <w:rPr>
          <w:spacing w:val="4"/>
          <w:sz w:val="28"/>
          <w:szCs w:val="28"/>
        </w:rPr>
        <w:t xml:space="preserve"> </w:t>
      </w:r>
      <w:r w:rsidRPr="002346E7">
        <w:rPr>
          <w:spacing w:val="2"/>
          <w:sz w:val="28"/>
          <w:szCs w:val="28"/>
        </w:rPr>
        <w:t>tấm</w:t>
      </w:r>
      <w:r w:rsidRPr="002346E7">
        <w:rPr>
          <w:spacing w:val="9"/>
          <w:sz w:val="28"/>
          <w:szCs w:val="28"/>
        </w:rPr>
        <w:t xml:space="preserve"> </w:t>
      </w:r>
      <w:r w:rsidRPr="002346E7">
        <w:rPr>
          <w:spacing w:val="-2"/>
          <w:sz w:val="28"/>
          <w:szCs w:val="28"/>
        </w:rPr>
        <w:t>lòng</w:t>
      </w:r>
      <w:r w:rsidRPr="002346E7">
        <w:rPr>
          <w:spacing w:val="-16"/>
          <w:sz w:val="28"/>
          <w:szCs w:val="28"/>
        </w:rPr>
        <w:t xml:space="preserve"> </w:t>
      </w:r>
      <w:r w:rsidRPr="002346E7">
        <w:rPr>
          <w:sz w:val="28"/>
          <w:szCs w:val="28"/>
        </w:rPr>
        <w:t>của</w:t>
      </w:r>
      <w:r w:rsidRPr="002346E7">
        <w:rPr>
          <w:spacing w:val="14"/>
          <w:sz w:val="28"/>
          <w:szCs w:val="28"/>
        </w:rPr>
        <w:t xml:space="preserve"> </w:t>
      </w:r>
      <w:r w:rsidRPr="002346E7">
        <w:rPr>
          <w:sz w:val="28"/>
          <w:szCs w:val="28"/>
        </w:rPr>
        <w:t>người</w:t>
      </w:r>
      <w:r w:rsidRPr="002346E7">
        <w:rPr>
          <w:spacing w:val="-7"/>
          <w:sz w:val="28"/>
          <w:szCs w:val="28"/>
        </w:rPr>
        <w:t xml:space="preserve"> </w:t>
      </w:r>
      <w:r w:rsidRPr="002346E7">
        <w:rPr>
          <w:spacing w:val="-4"/>
          <w:sz w:val="28"/>
          <w:szCs w:val="28"/>
        </w:rPr>
        <w:t>mẹ</w:t>
      </w:r>
      <w:r w:rsidRPr="002346E7">
        <w:rPr>
          <w:spacing w:val="14"/>
          <w:sz w:val="28"/>
          <w:szCs w:val="28"/>
        </w:rPr>
        <w:t xml:space="preserve"> </w:t>
      </w:r>
      <w:r w:rsidRPr="002346E7">
        <w:rPr>
          <w:sz w:val="28"/>
          <w:szCs w:val="28"/>
        </w:rPr>
        <w:t>:</w:t>
      </w:r>
      <w:r w:rsidRPr="002346E7">
        <w:rPr>
          <w:spacing w:val="-22"/>
          <w:sz w:val="28"/>
          <w:szCs w:val="28"/>
        </w:rPr>
        <w:t xml:space="preserve"> </w:t>
      </w:r>
      <w:r w:rsidRPr="002346E7">
        <w:rPr>
          <w:sz w:val="28"/>
          <w:szCs w:val="28"/>
        </w:rPr>
        <w:t>để</w:t>
      </w:r>
      <w:r w:rsidRPr="002346E7">
        <w:rPr>
          <w:spacing w:val="-1"/>
          <w:sz w:val="28"/>
          <w:szCs w:val="28"/>
        </w:rPr>
        <w:t xml:space="preserve"> </w:t>
      </w:r>
      <w:r w:rsidRPr="002346E7">
        <w:rPr>
          <w:spacing w:val="4"/>
          <w:sz w:val="28"/>
          <w:szCs w:val="28"/>
        </w:rPr>
        <w:t>con</w:t>
      </w:r>
      <w:r w:rsidRPr="002346E7">
        <w:rPr>
          <w:spacing w:val="-1"/>
          <w:sz w:val="28"/>
          <w:szCs w:val="28"/>
        </w:rPr>
        <w:t xml:space="preserve"> </w:t>
      </w:r>
      <w:r w:rsidRPr="002346E7">
        <w:rPr>
          <w:sz w:val="28"/>
          <w:szCs w:val="28"/>
        </w:rPr>
        <w:t>trai</w:t>
      </w:r>
      <w:r w:rsidRPr="002346E7">
        <w:rPr>
          <w:spacing w:val="9"/>
          <w:sz w:val="28"/>
          <w:szCs w:val="28"/>
        </w:rPr>
        <w:t xml:space="preserve"> </w:t>
      </w:r>
      <w:r w:rsidRPr="002346E7">
        <w:rPr>
          <w:spacing w:val="-4"/>
          <w:sz w:val="28"/>
          <w:szCs w:val="28"/>
        </w:rPr>
        <w:t>mình</w:t>
      </w:r>
      <w:r w:rsidRPr="002346E7">
        <w:rPr>
          <w:spacing w:val="-16"/>
          <w:sz w:val="28"/>
          <w:szCs w:val="28"/>
        </w:rPr>
        <w:t xml:space="preserve"> </w:t>
      </w:r>
      <w:r w:rsidRPr="002346E7">
        <w:rPr>
          <w:spacing w:val="2"/>
          <w:sz w:val="28"/>
          <w:szCs w:val="28"/>
        </w:rPr>
        <w:t>bớt</w:t>
      </w:r>
      <w:r w:rsidRPr="002346E7">
        <w:rPr>
          <w:spacing w:val="-6"/>
          <w:sz w:val="28"/>
          <w:szCs w:val="28"/>
        </w:rPr>
        <w:t xml:space="preserve"> </w:t>
      </w:r>
      <w:r w:rsidRPr="002346E7">
        <w:rPr>
          <w:spacing w:val="7"/>
          <w:sz w:val="28"/>
          <w:szCs w:val="28"/>
        </w:rPr>
        <w:t>đi</w:t>
      </w:r>
      <w:r w:rsidRPr="002346E7">
        <w:rPr>
          <w:spacing w:val="-7"/>
          <w:sz w:val="28"/>
          <w:szCs w:val="28"/>
        </w:rPr>
        <w:t xml:space="preserve"> </w:t>
      </w:r>
      <w:r w:rsidRPr="002346E7">
        <w:rPr>
          <w:spacing w:val="3"/>
          <w:sz w:val="28"/>
          <w:szCs w:val="28"/>
        </w:rPr>
        <w:t>cảm</w:t>
      </w:r>
      <w:r w:rsidRPr="002346E7">
        <w:rPr>
          <w:spacing w:val="-6"/>
          <w:sz w:val="28"/>
          <w:szCs w:val="28"/>
        </w:rPr>
        <w:t xml:space="preserve"> </w:t>
      </w:r>
      <w:r w:rsidRPr="002346E7">
        <w:rPr>
          <w:spacing w:val="-3"/>
          <w:sz w:val="28"/>
          <w:szCs w:val="28"/>
        </w:rPr>
        <w:t>giác</w:t>
      </w:r>
      <w:r w:rsidRPr="002346E7">
        <w:rPr>
          <w:spacing w:val="13"/>
          <w:sz w:val="28"/>
          <w:szCs w:val="28"/>
        </w:rPr>
        <w:t xml:space="preserve"> </w:t>
      </w:r>
      <w:r w:rsidRPr="002346E7">
        <w:rPr>
          <w:sz w:val="28"/>
          <w:szCs w:val="28"/>
        </w:rPr>
        <w:t>thiếu vắng</w:t>
      </w:r>
      <w:r w:rsidRPr="002346E7">
        <w:rPr>
          <w:spacing w:val="-1"/>
          <w:sz w:val="28"/>
          <w:szCs w:val="28"/>
        </w:rPr>
        <w:t xml:space="preserve"> </w:t>
      </w:r>
      <w:r w:rsidRPr="002346E7">
        <w:rPr>
          <w:sz w:val="28"/>
          <w:szCs w:val="28"/>
        </w:rPr>
        <w:t>tình</w:t>
      </w:r>
      <w:r w:rsidRPr="002346E7">
        <w:rPr>
          <w:spacing w:val="-15"/>
          <w:sz w:val="28"/>
          <w:szCs w:val="28"/>
        </w:rPr>
        <w:t xml:space="preserve"> </w:t>
      </w:r>
      <w:r w:rsidRPr="002346E7">
        <w:rPr>
          <w:spacing w:val="3"/>
          <w:sz w:val="28"/>
          <w:szCs w:val="28"/>
        </w:rPr>
        <w:t>cảm</w:t>
      </w:r>
      <w:r w:rsidRPr="002346E7">
        <w:rPr>
          <w:spacing w:val="-7"/>
          <w:sz w:val="28"/>
          <w:szCs w:val="28"/>
        </w:rPr>
        <w:t xml:space="preserve"> </w:t>
      </w:r>
      <w:r w:rsidRPr="002346E7">
        <w:rPr>
          <w:sz w:val="28"/>
          <w:szCs w:val="28"/>
        </w:rPr>
        <w:t>của người</w:t>
      </w:r>
      <w:r w:rsidRPr="002346E7">
        <w:rPr>
          <w:spacing w:val="-8"/>
          <w:sz w:val="28"/>
          <w:szCs w:val="28"/>
        </w:rPr>
        <w:t xml:space="preserve"> </w:t>
      </w:r>
      <w:r w:rsidRPr="002346E7">
        <w:rPr>
          <w:sz w:val="28"/>
          <w:szCs w:val="28"/>
        </w:rPr>
        <w:t>cha.</w:t>
      </w:r>
      <w:r w:rsidR="002346E7" w:rsidRPr="00697990">
        <w:rPr>
          <w:sz w:val="28"/>
          <w:szCs w:val="28"/>
        </w:rPr>
        <w:t xml:space="preserve"> </w:t>
      </w:r>
      <w:r w:rsidRPr="00697990">
        <w:rPr>
          <w:sz w:val="28"/>
          <w:szCs w:val="28"/>
        </w:rPr>
        <w:t>=&gt; Nguyễn Dữ đã dành cho nhân vật một thái độ yêu mến, trân trọng qua từng trang truyện, từ đó khắc họa thành công hình tượng người phụ nữ với đầy đủ phẩm chất tốt đẹp.</w:t>
      </w:r>
    </w:p>
    <w:p w:rsidR="00A70604" w:rsidRPr="00697990" w:rsidRDefault="00A70604" w:rsidP="00587063">
      <w:pPr>
        <w:pStyle w:val="Heading1"/>
        <w:numPr>
          <w:ilvl w:val="1"/>
          <w:numId w:val="3"/>
        </w:numPr>
        <w:tabs>
          <w:tab w:val="left" w:pos="342"/>
        </w:tabs>
        <w:spacing w:line="266" w:lineRule="exact"/>
        <w:ind w:hanging="241"/>
        <w:jc w:val="both"/>
        <w:rPr>
          <w:sz w:val="28"/>
          <w:szCs w:val="28"/>
        </w:rPr>
      </w:pPr>
      <w:r w:rsidRPr="00697990">
        <w:rPr>
          <w:sz w:val="28"/>
          <w:szCs w:val="28"/>
        </w:rPr>
        <w:t>Số phận oan</w:t>
      </w:r>
      <w:r w:rsidRPr="00697990">
        <w:rPr>
          <w:spacing w:val="1"/>
          <w:sz w:val="28"/>
          <w:szCs w:val="28"/>
        </w:rPr>
        <w:t xml:space="preserve"> </w:t>
      </w:r>
      <w:r w:rsidRPr="00697990">
        <w:rPr>
          <w:sz w:val="28"/>
          <w:szCs w:val="28"/>
        </w:rPr>
        <w:t>nghiệt:</w:t>
      </w:r>
    </w:p>
    <w:p w:rsidR="00A70604" w:rsidRPr="00697990" w:rsidRDefault="00A70604" w:rsidP="00587063">
      <w:pPr>
        <w:pStyle w:val="ListParagraph"/>
        <w:numPr>
          <w:ilvl w:val="0"/>
          <w:numId w:val="5"/>
        </w:numPr>
        <w:tabs>
          <w:tab w:val="left" w:pos="253"/>
        </w:tabs>
        <w:spacing w:before="9" w:line="240" w:lineRule="auto"/>
        <w:ind w:left="101" w:right="300" w:firstLine="0"/>
        <w:jc w:val="both"/>
        <w:rPr>
          <w:sz w:val="28"/>
          <w:szCs w:val="28"/>
        </w:rPr>
      </w:pPr>
      <w:r w:rsidRPr="00697990">
        <w:rPr>
          <w:spacing w:val="-5"/>
          <w:sz w:val="28"/>
          <w:szCs w:val="28"/>
        </w:rPr>
        <w:t xml:space="preserve">Vũ </w:t>
      </w:r>
      <w:r w:rsidRPr="00697990">
        <w:rPr>
          <w:spacing w:val="3"/>
          <w:sz w:val="28"/>
          <w:szCs w:val="28"/>
        </w:rPr>
        <w:t xml:space="preserve">Nương </w:t>
      </w:r>
      <w:r w:rsidRPr="00697990">
        <w:rPr>
          <w:sz w:val="28"/>
          <w:szCs w:val="28"/>
        </w:rPr>
        <w:t xml:space="preserve">đã </w:t>
      </w:r>
      <w:r w:rsidRPr="00697990">
        <w:rPr>
          <w:spacing w:val="-3"/>
          <w:sz w:val="28"/>
          <w:szCs w:val="28"/>
        </w:rPr>
        <w:t xml:space="preserve">làm </w:t>
      </w:r>
      <w:r w:rsidRPr="00697990">
        <w:rPr>
          <w:spacing w:val="4"/>
          <w:sz w:val="28"/>
          <w:szCs w:val="28"/>
        </w:rPr>
        <w:t xml:space="preserve">tròn bổn </w:t>
      </w:r>
      <w:r w:rsidRPr="00697990">
        <w:rPr>
          <w:spacing w:val="2"/>
          <w:sz w:val="28"/>
          <w:szCs w:val="28"/>
        </w:rPr>
        <w:t xml:space="preserve">phận </w:t>
      </w:r>
      <w:r w:rsidRPr="00697990">
        <w:rPr>
          <w:sz w:val="28"/>
          <w:szCs w:val="28"/>
        </w:rPr>
        <w:t xml:space="preserve">của </w:t>
      </w:r>
      <w:r w:rsidRPr="00697990">
        <w:rPr>
          <w:spacing w:val="-3"/>
          <w:sz w:val="28"/>
          <w:szCs w:val="28"/>
        </w:rPr>
        <w:t xml:space="preserve">một </w:t>
      </w:r>
      <w:r w:rsidRPr="00697990">
        <w:rPr>
          <w:spacing w:val="4"/>
          <w:sz w:val="28"/>
          <w:szCs w:val="28"/>
        </w:rPr>
        <w:t xml:space="preserve">phụ </w:t>
      </w:r>
      <w:r w:rsidRPr="00697990">
        <w:rPr>
          <w:spacing w:val="-4"/>
          <w:sz w:val="28"/>
          <w:szCs w:val="28"/>
        </w:rPr>
        <w:t xml:space="preserve">nữ, </w:t>
      </w:r>
      <w:r w:rsidRPr="00697990">
        <w:rPr>
          <w:sz w:val="28"/>
          <w:szCs w:val="28"/>
        </w:rPr>
        <w:t xml:space="preserve">người </w:t>
      </w:r>
      <w:r w:rsidRPr="00697990">
        <w:rPr>
          <w:spacing w:val="-3"/>
          <w:sz w:val="28"/>
          <w:szCs w:val="28"/>
        </w:rPr>
        <w:t xml:space="preserve">vợ, </w:t>
      </w:r>
      <w:r w:rsidRPr="00697990">
        <w:rPr>
          <w:sz w:val="28"/>
          <w:szCs w:val="28"/>
        </w:rPr>
        <w:t xml:space="preserve">người </w:t>
      </w:r>
      <w:r w:rsidRPr="00697990">
        <w:rPr>
          <w:spacing w:val="-3"/>
          <w:sz w:val="28"/>
          <w:szCs w:val="28"/>
        </w:rPr>
        <w:t xml:space="preserve">mẹ, </w:t>
      </w:r>
      <w:r w:rsidRPr="00697990">
        <w:rPr>
          <w:sz w:val="28"/>
          <w:szCs w:val="28"/>
        </w:rPr>
        <w:t xml:space="preserve">người con, ở cương vị </w:t>
      </w:r>
      <w:r w:rsidRPr="00697990">
        <w:rPr>
          <w:spacing w:val="-6"/>
          <w:sz w:val="28"/>
          <w:szCs w:val="28"/>
        </w:rPr>
        <w:t xml:space="preserve">nào </w:t>
      </w:r>
      <w:r w:rsidRPr="00697990">
        <w:rPr>
          <w:sz w:val="28"/>
          <w:szCs w:val="28"/>
        </w:rPr>
        <w:t xml:space="preserve">nàng </w:t>
      </w:r>
      <w:r w:rsidRPr="00697990">
        <w:rPr>
          <w:spacing w:val="3"/>
          <w:sz w:val="28"/>
          <w:szCs w:val="28"/>
        </w:rPr>
        <w:t xml:space="preserve">cũng </w:t>
      </w:r>
      <w:r w:rsidRPr="00697990">
        <w:rPr>
          <w:spacing w:val="2"/>
          <w:sz w:val="28"/>
          <w:szCs w:val="28"/>
        </w:rPr>
        <w:t xml:space="preserve">làm rất </w:t>
      </w:r>
      <w:r w:rsidRPr="00697990">
        <w:rPr>
          <w:sz w:val="28"/>
          <w:szCs w:val="28"/>
        </w:rPr>
        <w:t xml:space="preserve">hoàn </w:t>
      </w:r>
      <w:r w:rsidRPr="00697990">
        <w:rPr>
          <w:spacing w:val="-5"/>
          <w:sz w:val="28"/>
          <w:szCs w:val="28"/>
        </w:rPr>
        <w:t xml:space="preserve">hảo. </w:t>
      </w:r>
      <w:r w:rsidRPr="00697990">
        <w:rPr>
          <w:spacing w:val="4"/>
          <w:sz w:val="28"/>
          <w:szCs w:val="28"/>
        </w:rPr>
        <w:t xml:space="preserve">Nàng </w:t>
      </w:r>
      <w:r w:rsidRPr="00697990">
        <w:rPr>
          <w:spacing w:val="3"/>
          <w:sz w:val="28"/>
          <w:szCs w:val="28"/>
        </w:rPr>
        <w:t xml:space="preserve">đúng </w:t>
      </w:r>
      <w:r w:rsidRPr="00697990">
        <w:rPr>
          <w:spacing w:val="-11"/>
          <w:sz w:val="28"/>
          <w:szCs w:val="28"/>
        </w:rPr>
        <w:t xml:space="preserve">là </w:t>
      </w:r>
      <w:r w:rsidRPr="00697990">
        <w:rPr>
          <w:sz w:val="28"/>
          <w:szCs w:val="28"/>
        </w:rPr>
        <w:t xml:space="preserve">người </w:t>
      </w:r>
      <w:r w:rsidRPr="00697990">
        <w:rPr>
          <w:spacing w:val="4"/>
          <w:sz w:val="28"/>
          <w:szCs w:val="28"/>
        </w:rPr>
        <w:t xml:space="preserve">phụ </w:t>
      </w:r>
      <w:r w:rsidRPr="00697990">
        <w:rPr>
          <w:spacing w:val="-8"/>
          <w:sz w:val="28"/>
          <w:szCs w:val="28"/>
        </w:rPr>
        <w:t xml:space="preserve">nữ </w:t>
      </w:r>
      <w:r w:rsidRPr="00697990">
        <w:rPr>
          <w:spacing w:val="-4"/>
          <w:sz w:val="28"/>
          <w:szCs w:val="28"/>
        </w:rPr>
        <w:t xml:space="preserve">lí </w:t>
      </w:r>
      <w:r w:rsidRPr="00697990">
        <w:rPr>
          <w:sz w:val="28"/>
          <w:szCs w:val="28"/>
        </w:rPr>
        <w:t xml:space="preserve">tưởng của </w:t>
      </w:r>
      <w:r w:rsidRPr="00697990">
        <w:rPr>
          <w:spacing w:val="-3"/>
          <w:sz w:val="28"/>
          <w:szCs w:val="28"/>
        </w:rPr>
        <w:t xml:space="preserve">gia </w:t>
      </w:r>
      <w:r w:rsidRPr="00697990">
        <w:rPr>
          <w:spacing w:val="-5"/>
          <w:sz w:val="28"/>
          <w:szCs w:val="28"/>
        </w:rPr>
        <w:t xml:space="preserve">đình. </w:t>
      </w:r>
      <w:r w:rsidRPr="00697990">
        <w:rPr>
          <w:spacing w:val="4"/>
          <w:sz w:val="28"/>
          <w:szCs w:val="28"/>
        </w:rPr>
        <w:t xml:space="preserve">Nàng </w:t>
      </w:r>
      <w:r w:rsidRPr="00697990">
        <w:rPr>
          <w:sz w:val="28"/>
          <w:szCs w:val="28"/>
        </w:rPr>
        <w:t xml:space="preserve">xứng </w:t>
      </w:r>
      <w:r w:rsidRPr="00697990">
        <w:rPr>
          <w:spacing w:val="3"/>
          <w:sz w:val="28"/>
          <w:szCs w:val="28"/>
        </w:rPr>
        <w:t xml:space="preserve">đáng </w:t>
      </w:r>
      <w:r w:rsidRPr="00697990">
        <w:rPr>
          <w:sz w:val="28"/>
          <w:szCs w:val="28"/>
        </w:rPr>
        <w:t xml:space="preserve">được hưởng hạnh </w:t>
      </w:r>
      <w:r w:rsidRPr="00697990">
        <w:rPr>
          <w:spacing w:val="3"/>
          <w:sz w:val="28"/>
          <w:szCs w:val="28"/>
        </w:rPr>
        <w:t xml:space="preserve">phúc </w:t>
      </w:r>
      <w:r w:rsidRPr="00697990">
        <w:rPr>
          <w:spacing w:val="-3"/>
          <w:sz w:val="28"/>
          <w:szCs w:val="28"/>
        </w:rPr>
        <w:t xml:space="preserve">nhưng </w:t>
      </w:r>
      <w:r w:rsidRPr="00697990">
        <w:rPr>
          <w:sz w:val="28"/>
          <w:szCs w:val="28"/>
        </w:rPr>
        <w:t xml:space="preserve">hạnh </w:t>
      </w:r>
      <w:r w:rsidRPr="00697990">
        <w:rPr>
          <w:spacing w:val="3"/>
          <w:sz w:val="28"/>
          <w:szCs w:val="28"/>
        </w:rPr>
        <w:t xml:space="preserve">phúc </w:t>
      </w:r>
      <w:r w:rsidRPr="00697990">
        <w:rPr>
          <w:sz w:val="28"/>
          <w:szCs w:val="28"/>
        </w:rPr>
        <w:t xml:space="preserve">đã </w:t>
      </w:r>
      <w:r w:rsidRPr="00697990">
        <w:rPr>
          <w:spacing w:val="2"/>
          <w:sz w:val="28"/>
          <w:szCs w:val="28"/>
        </w:rPr>
        <w:t xml:space="preserve">không </w:t>
      </w:r>
      <w:r w:rsidRPr="00697990">
        <w:rPr>
          <w:spacing w:val="-5"/>
          <w:sz w:val="28"/>
          <w:szCs w:val="28"/>
        </w:rPr>
        <w:t xml:space="preserve">mỉm </w:t>
      </w:r>
      <w:r w:rsidRPr="00697990">
        <w:rPr>
          <w:spacing w:val="2"/>
          <w:sz w:val="28"/>
          <w:szCs w:val="28"/>
        </w:rPr>
        <w:t>cười</w:t>
      </w:r>
      <w:r w:rsidRPr="00697990">
        <w:rPr>
          <w:spacing w:val="-35"/>
          <w:sz w:val="28"/>
          <w:szCs w:val="28"/>
        </w:rPr>
        <w:t xml:space="preserve"> </w:t>
      </w:r>
      <w:r w:rsidRPr="00697990">
        <w:rPr>
          <w:spacing w:val="-3"/>
          <w:sz w:val="28"/>
          <w:szCs w:val="28"/>
        </w:rPr>
        <w:t xml:space="preserve">với </w:t>
      </w:r>
      <w:r w:rsidRPr="00697990">
        <w:rPr>
          <w:spacing w:val="-4"/>
          <w:sz w:val="28"/>
          <w:szCs w:val="28"/>
        </w:rPr>
        <w:t>nàng.</w:t>
      </w:r>
    </w:p>
    <w:p w:rsidR="00A70604" w:rsidRPr="00697990" w:rsidRDefault="00A70604" w:rsidP="00587063">
      <w:pPr>
        <w:pStyle w:val="ListParagraph"/>
        <w:numPr>
          <w:ilvl w:val="0"/>
          <w:numId w:val="5"/>
        </w:numPr>
        <w:tabs>
          <w:tab w:val="left" w:pos="253"/>
        </w:tabs>
        <w:spacing w:line="240" w:lineRule="auto"/>
        <w:ind w:left="101" w:right="197" w:firstLine="0"/>
        <w:jc w:val="both"/>
        <w:rPr>
          <w:sz w:val="28"/>
          <w:szCs w:val="28"/>
        </w:rPr>
      </w:pPr>
      <w:r w:rsidRPr="00697990">
        <w:rPr>
          <w:spacing w:val="-3"/>
          <w:sz w:val="28"/>
          <w:szCs w:val="28"/>
        </w:rPr>
        <w:t xml:space="preserve">Ngày </w:t>
      </w:r>
      <w:r w:rsidRPr="00697990">
        <w:rPr>
          <w:sz w:val="28"/>
          <w:szCs w:val="28"/>
        </w:rPr>
        <w:t xml:space="preserve">Trương </w:t>
      </w:r>
      <w:r w:rsidRPr="00697990">
        <w:rPr>
          <w:spacing w:val="2"/>
          <w:sz w:val="28"/>
          <w:szCs w:val="28"/>
        </w:rPr>
        <w:t xml:space="preserve">Sinh </w:t>
      </w:r>
      <w:r w:rsidRPr="00697990">
        <w:rPr>
          <w:sz w:val="28"/>
          <w:szCs w:val="28"/>
        </w:rPr>
        <w:t xml:space="preserve">trở </w:t>
      </w:r>
      <w:r w:rsidRPr="00697990">
        <w:rPr>
          <w:spacing w:val="-8"/>
          <w:sz w:val="28"/>
          <w:szCs w:val="28"/>
        </w:rPr>
        <w:t xml:space="preserve">vể </w:t>
      </w:r>
      <w:r w:rsidRPr="00697990">
        <w:rPr>
          <w:spacing w:val="3"/>
          <w:sz w:val="28"/>
          <w:szCs w:val="28"/>
        </w:rPr>
        <w:t xml:space="preserve">cũng </w:t>
      </w:r>
      <w:r w:rsidRPr="00697990">
        <w:rPr>
          <w:spacing w:val="-4"/>
          <w:sz w:val="28"/>
          <w:szCs w:val="28"/>
        </w:rPr>
        <w:t xml:space="preserve">là </w:t>
      </w:r>
      <w:r w:rsidRPr="00697990">
        <w:rPr>
          <w:spacing w:val="-8"/>
          <w:sz w:val="28"/>
          <w:szCs w:val="28"/>
        </w:rPr>
        <w:t xml:space="preserve">lúc </w:t>
      </w:r>
      <w:r w:rsidRPr="00697990">
        <w:rPr>
          <w:spacing w:val="7"/>
          <w:sz w:val="28"/>
          <w:szCs w:val="28"/>
        </w:rPr>
        <w:t xml:space="preserve">bi </w:t>
      </w:r>
      <w:r w:rsidRPr="00697990">
        <w:rPr>
          <w:sz w:val="28"/>
          <w:szCs w:val="28"/>
        </w:rPr>
        <w:t xml:space="preserve">kịch cuộc </w:t>
      </w:r>
      <w:r w:rsidRPr="00697990">
        <w:rPr>
          <w:spacing w:val="7"/>
          <w:sz w:val="28"/>
          <w:szCs w:val="28"/>
        </w:rPr>
        <w:t xml:space="preserve">đời </w:t>
      </w:r>
      <w:r w:rsidRPr="00697990">
        <w:rPr>
          <w:sz w:val="28"/>
          <w:szCs w:val="28"/>
        </w:rPr>
        <w:t xml:space="preserve">nàng </w:t>
      </w:r>
      <w:r w:rsidRPr="00697990">
        <w:rPr>
          <w:spacing w:val="4"/>
          <w:sz w:val="28"/>
          <w:szCs w:val="28"/>
        </w:rPr>
        <w:t xml:space="preserve">xảy </w:t>
      </w:r>
      <w:r w:rsidRPr="00697990">
        <w:rPr>
          <w:sz w:val="28"/>
          <w:szCs w:val="28"/>
        </w:rPr>
        <w:t xml:space="preserve">ra. </w:t>
      </w:r>
      <w:r w:rsidRPr="00697990">
        <w:rPr>
          <w:spacing w:val="5"/>
          <w:sz w:val="28"/>
          <w:szCs w:val="28"/>
        </w:rPr>
        <w:t xml:space="preserve">Câu </w:t>
      </w:r>
      <w:r w:rsidRPr="00697990">
        <w:rPr>
          <w:sz w:val="28"/>
          <w:szCs w:val="28"/>
        </w:rPr>
        <w:t xml:space="preserve">chuyện của bé </w:t>
      </w:r>
      <w:r w:rsidRPr="00697990">
        <w:rPr>
          <w:spacing w:val="-3"/>
          <w:sz w:val="28"/>
          <w:szCs w:val="28"/>
        </w:rPr>
        <w:t xml:space="preserve">Đản, </w:t>
      </w:r>
      <w:r w:rsidRPr="00697990">
        <w:rPr>
          <w:sz w:val="28"/>
          <w:szCs w:val="28"/>
        </w:rPr>
        <w:t xml:space="preserve">đứa </w:t>
      </w:r>
      <w:r w:rsidRPr="00697990">
        <w:rPr>
          <w:spacing w:val="4"/>
          <w:sz w:val="28"/>
          <w:szCs w:val="28"/>
        </w:rPr>
        <w:t xml:space="preserve">con </w:t>
      </w:r>
      <w:r w:rsidRPr="00697990">
        <w:rPr>
          <w:sz w:val="28"/>
          <w:szCs w:val="28"/>
        </w:rPr>
        <w:t xml:space="preserve">trai </w:t>
      </w:r>
      <w:r w:rsidRPr="00697990">
        <w:rPr>
          <w:spacing w:val="-4"/>
          <w:sz w:val="28"/>
          <w:szCs w:val="28"/>
        </w:rPr>
        <w:t xml:space="preserve">vừa </w:t>
      </w:r>
      <w:r w:rsidRPr="00697990">
        <w:rPr>
          <w:spacing w:val="-3"/>
          <w:sz w:val="28"/>
          <w:szCs w:val="28"/>
        </w:rPr>
        <w:t xml:space="preserve">lên </w:t>
      </w:r>
      <w:r w:rsidRPr="00697990">
        <w:rPr>
          <w:sz w:val="28"/>
          <w:szCs w:val="28"/>
        </w:rPr>
        <w:t xml:space="preserve">ba </w:t>
      </w:r>
      <w:r w:rsidRPr="00697990">
        <w:rPr>
          <w:spacing w:val="-4"/>
          <w:sz w:val="28"/>
          <w:szCs w:val="28"/>
        </w:rPr>
        <w:t xml:space="preserve">tuổi, </w:t>
      </w:r>
      <w:r w:rsidRPr="00697990">
        <w:rPr>
          <w:spacing w:val="-8"/>
          <w:sz w:val="28"/>
          <w:szCs w:val="28"/>
        </w:rPr>
        <w:t xml:space="preserve">về </w:t>
      </w:r>
      <w:r w:rsidRPr="00697990">
        <w:rPr>
          <w:sz w:val="28"/>
          <w:szCs w:val="28"/>
        </w:rPr>
        <w:t xml:space="preserve">“ </w:t>
      </w:r>
      <w:r w:rsidRPr="00697990">
        <w:rPr>
          <w:spacing w:val="-3"/>
          <w:sz w:val="28"/>
          <w:szCs w:val="28"/>
        </w:rPr>
        <w:t xml:space="preserve">một </w:t>
      </w:r>
      <w:r w:rsidRPr="00697990">
        <w:rPr>
          <w:sz w:val="28"/>
          <w:szCs w:val="28"/>
        </w:rPr>
        <w:t xml:space="preserve">người </w:t>
      </w:r>
      <w:r w:rsidRPr="00697990">
        <w:rPr>
          <w:spacing w:val="4"/>
          <w:sz w:val="28"/>
          <w:szCs w:val="28"/>
        </w:rPr>
        <w:t xml:space="preserve">đàn ông đêm </w:t>
      </w:r>
      <w:r w:rsidRPr="00697990">
        <w:rPr>
          <w:spacing w:val="-6"/>
          <w:sz w:val="28"/>
          <w:szCs w:val="28"/>
        </w:rPr>
        <w:t xml:space="preserve">nào </w:t>
      </w:r>
      <w:r w:rsidRPr="00697990">
        <w:rPr>
          <w:spacing w:val="3"/>
          <w:sz w:val="28"/>
          <w:szCs w:val="28"/>
        </w:rPr>
        <w:t xml:space="preserve">cũng đến” </w:t>
      </w:r>
      <w:r w:rsidRPr="00697990">
        <w:rPr>
          <w:sz w:val="28"/>
          <w:szCs w:val="28"/>
        </w:rPr>
        <w:t xml:space="preserve">đã </w:t>
      </w:r>
      <w:r w:rsidRPr="00697990">
        <w:rPr>
          <w:spacing w:val="2"/>
          <w:sz w:val="28"/>
          <w:szCs w:val="28"/>
        </w:rPr>
        <w:t xml:space="preserve">làm </w:t>
      </w:r>
      <w:r w:rsidRPr="00697990">
        <w:rPr>
          <w:sz w:val="28"/>
          <w:szCs w:val="28"/>
        </w:rPr>
        <w:t xml:space="preserve">cho </w:t>
      </w:r>
      <w:r w:rsidRPr="00697990">
        <w:rPr>
          <w:sz w:val="28"/>
          <w:szCs w:val="28"/>
        </w:rPr>
        <w:lastRenderedPageBreak/>
        <w:t xml:space="preserve">Trương </w:t>
      </w:r>
      <w:r w:rsidRPr="00697990">
        <w:rPr>
          <w:spacing w:val="2"/>
          <w:sz w:val="28"/>
          <w:szCs w:val="28"/>
        </w:rPr>
        <w:t xml:space="preserve">Sinh </w:t>
      </w:r>
      <w:r w:rsidRPr="00697990">
        <w:rPr>
          <w:sz w:val="28"/>
          <w:szCs w:val="28"/>
        </w:rPr>
        <w:t xml:space="preserve">nghi ngờ. </w:t>
      </w:r>
      <w:r w:rsidRPr="00697990">
        <w:rPr>
          <w:spacing w:val="4"/>
          <w:sz w:val="28"/>
          <w:szCs w:val="28"/>
        </w:rPr>
        <w:t xml:space="preserve">Với bản </w:t>
      </w:r>
      <w:r w:rsidRPr="00697990">
        <w:rPr>
          <w:sz w:val="28"/>
          <w:szCs w:val="28"/>
        </w:rPr>
        <w:t xml:space="preserve">tính hay ghen </w:t>
      </w:r>
      <w:r w:rsidRPr="00697990">
        <w:rPr>
          <w:spacing w:val="3"/>
          <w:sz w:val="28"/>
          <w:szCs w:val="28"/>
        </w:rPr>
        <w:t xml:space="preserve">cộng </w:t>
      </w:r>
      <w:r w:rsidRPr="00697990">
        <w:rPr>
          <w:sz w:val="28"/>
          <w:szCs w:val="28"/>
        </w:rPr>
        <w:t xml:space="preserve">thêm tính </w:t>
      </w:r>
      <w:r w:rsidRPr="00697990">
        <w:rPr>
          <w:spacing w:val="-3"/>
          <w:sz w:val="28"/>
          <w:szCs w:val="28"/>
        </w:rPr>
        <w:t xml:space="preserve">gia </w:t>
      </w:r>
      <w:r w:rsidRPr="00697990">
        <w:rPr>
          <w:sz w:val="28"/>
          <w:szCs w:val="28"/>
        </w:rPr>
        <w:t xml:space="preserve">trưởng, thất </w:t>
      </w:r>
      <w:r w:rsidRPr="00697990">
        <w:rPr>
          <w:spacing w:val="-5"/>
          <w:sz w:val="28"/>
          <w:szCs w:val="28"/>
        </w:rPr>
        <w:t xml:space="preserve">học, </w:t>
      </w:r>
      <w:r w:rsidRPr="00697990">
        <w:rPr>
          <w:sz w:val="28"/>
          <w:szCs w:val="28"/>
        </w:rPr>
        <w:t xml:space="preserve">Trương </w:t>
      </w:r>
      <w:r w:rsidRPr="00697990">
        <w:rPr>
          <w:spacing w:val="2"/>
          <w:sz w:val="28"/>
          <w:szCs w:val="28"/>
        </w:rPr>
        <w:t xml:space="preserve">Sinh </w:t>
      </w:r>
      <w:r w:rsidRPr="00697990">
        <w:rPr>
          <w:spacing w:val="4"/>
          <w:sz w:val="28"/>
          <w:szCs w:val="28"/>
        </w:rPr>
        <w:t xml:space="preserve">đối </w:t>
      </w:r>
      <w:r w:rsidRPr="00697990">
        <w:rPr>
          <w:spacing w:val="-8"/>
          <w:sz w:val="28"/>
          <w:szCs w:val="28"/>
        </w:rPr>
        <w:t xml:space="preserve">xử </w:t>
      </w:r>
      <w:r w:rsidRPr="00697990">
        <w:rPr>
          <w:spacing w:val="-3"/>
          <w:sz w:val="28"/>
          <w:szCs w:val="28"/>
        </w:rPr>
        <w:t xml:space="preserve">với </w:t>
      </w:r>
      <w:r w:rsidRPr="00697990">
        <w:rPr>
          <w:spacing w:val="-8"/>
          <w:sz w:val="28"/>
          <w:szCs w:val="28"/>
        </w:rPr>
        <w:t xml:space="preserve">vợ </w:t>
      </w:r>
      <w:r w:rsidRPr="00697990">
        <w:rPr>
          <w:sz w:val="28"/>
          <w:szCs w:val="28"/>
        </w:rPr>
        <w:t xml:space="preserve">hết sức </w:t>
      </w:r>
      <w:r w:rsidRPr="00697990">
        <w:rPr>
          <w:spacing w:val="2"/>
          <w:sz w:val="28"/>
          <w:szCs w:val="28"/>
        </w:rPr>
        <w:t xml:space="preserve">tàn </w:t>
      </w:r>
      <w:r w:rsidRPr="00697990">
        <w:rPr>
          <w:spacing w:val="-4"/>
          <w:sz w:val="28"/>
          <w:szCs w:val="28"/>
        </w:rPr>
        <w:t xml:space="preserve">nhẫn. </w:t>
      </w:r>
      <w:r w:rsidRPr="00697990">
        <w:rPr>
          <w:spacing w:val="3"/>
          <w:sz w:val="28"/>
          <w:szCs w:val="28"/>
        </w:rPr>
        <w:t xml:space="preserve">Giấu </w:t>
      </w:r>
      <w:r w:rsidRPr="00697990">
        <w:rPr>
          <w:sz w:val="28"/>
          <w:szCs w:val="28"/>
        </w:rPr>
        <w:t xml:space="preserve">biệt </w:t>
      </w:r>
      <w:r w:rsidRPr="00697990">
        <w:rPr>
          <w:spacing w:val="-5"/>
          <w:sz w:val="28"/>
          <w:szCs w:val="28"/>
        </w:rPr>
        <w:t xml:space="preserve">lời </w:t>
      </w:r>
      <w:r w:rsidRPr="00697990">
        <w:rPr>
          <w:spacing w:val="4"/>
          <w:sz w:val="28"/>
          <w:szCs w:val="28"/>
        </w:rPr>
        <w:t xml:space="preserve">con </w:t>
      </w:r>
      <w:r w:rsidRPr="00697990">
        <w:rPr>
          <w:spacing w:val="-6"/>
          <w:sz w:val="28"/>
          <w:szCs w:val="28"/>
        </w:rPr>
        <w:t xml:space="preserve">nói, </w:t>
      </w:r>
      <w:r w:rsidRPr="00697990">
        <w:rPr>
          <w:sz w:val="28"/>
          <w:szCs w:val="28"/>
        </w:rPr>
        <w:t xml:space="preserve">Trương </w:t>
      </w:r>
      <w:r w:rsidRPr="00697990">
        <w:rPr>
          <w:spacing w:val="2"/>
          <w:sz w:val="28"/>
          <w:szCs w:val="28"/>
        </w:rPr>
        <w:t xml:space="preserve">Sinh </w:t>
      </w:r>
      <w:r w:rsidRPr="00697990">
        <w:rPr>
          <w:sz w:val="28"/>
          <w:szCs w:val="28"/>
        </w:rPr>
        <w:t xml:space="preserve">đã “ mắng </w:t>
      </w:r>
      <w:r w:rsidRPr="00697990">
        <w:rPr>
          <w:spacing w:val="-5"/>
          <w:sz w:val="28"/>
          <w:szCs w:val="28"/>
        </w:rPr>
        <w:t xml:space="preserve">nhiếc </w:t>
      </w:r>
      <w:r w:rsidRPr="00697990">
        <w:rPr>
          <w:sz w:val="28"/>
          <w:szCs w:val="28"/>
        </w:rPr>
        <w:t xml:space="preserve">nàng </w:t>
      </w:r>
      <w:r w:rsidRPr="00697990">
        <w:rPr>
          <w:spacing w:val="-8"/>
          <w:sz w:val="28"/>
          <w:szCs w:val="28"/>
        </w:rPr>
        <w:t xml:space="preserve">và </w:t>
      </w:r>
      <w:r w:rsidRPr="00697990">
        <w:rPr>
          <w:spacing w:val="6"/>
          <w:sz w:val="28"/>
          <w:szCs w:val="28"/>
        </w:rPr>
        <w:t xml:space="preserve">đánh </w:t>
      </w:r>
      <w:r w:rsidRPr="00697990">
        <w:rPr>
          <w:spacing w:val="3"/>
          <w:sz w:val="28"/>
          <w:szCs w:val="28"/>
        </w:rPr>
        <w:t xml:space="preserve">đuổi </w:t>
      </w:r>
      <w:r w:rsidRPr="00697990">
        <w:rPr>
          <w:spacing w:val="2"/>
          <w:sz w:val="28"/>
          <w:szCs w:val="28"/>
        </w:rPr>
        <w:t xml:space="preserve">đi” </w:t>
      </w:r>
      <w:r w:rsidRPr="00697990">
        <w:rPr>
          <w:spacing w:val="-8"/>
          <w:sz w:val="28"/>
          <w:szCs w:val="28"/>
        </w:rPr>
        <w:t xml:space="preserve">mặc </w:t>
      </w:r>
      <w:r w:rsidRPr="00697990">
        <w:rPr>
          <w:sz w:val="28"/>
          <w:szCs w:val="28"/>
        </w:rPr>
        <w:t xml:space="preserve">cho </w:t>
      </w:r>
      <w:r w:rsidRPr="00697990">
        <w:rPr>
          <w:spacing w:val="3"/>
          <w:sz w:val="28"/>
          <w:szCs w:val="28"/>
        </w:rPr>
        <w:t xml:space="preserve">Vũ Nương </w:t>
      </w:r>
      <w:r w:rsidRPr="00697990">
        <w:rPr>
          <w:spacing w:val="-6"/>
          <w:sz w:val="28"/>
          <w:szCs w:val="28"/>
        </w:rPr>
        <w:t xml:space="preserve">hết </w:t>
      </w:r>
      <w:r w:rsidRPr="00697990">
        <w:rPr>
          <w:sz w:val="28"/>
          <w:szCs w:val="28"/>
        </w:rPr>
        <w:t xml:space="preserve">sức </w:t>
      </w:r>
      <w:r w:rsidRPr="00697990">
        <w:rPr>
          <w:spacing w:val="2"/>
          <w:sz w:val="28"/>
          <w:szCs w:val="28"/>
        </w:rPr>
        <w:t xml:space="preserve">phân </w:t>
      </w:r>
      <w:r w:rsidRPr="00697990">
        <w:rPr>
          <w:spacing w:val="-4"/>
          <w:sz w:val="28"/>
          <w:szCs w:val="28"/>
        </w:rPr>
        <w:t xml:space="preserve">trần, </w:t>
      </w:r>
      <w:r w:rsidRPr="00697990">
        <w:rPr>
          <w:spacing w:val="-3"/>
          <w:sz w:val="28"/>
          <w:szCs w:val="28"/>
        </w:rPr>
        <w:t xml:space="preserve">mặc </w:t>
      </w:r>
      <w:r w:rsidRPr="00697990">
        <w:rPr>
          <w:sz w:val="28"/>
          <w:szCs w:val="28"/>
        </w:rPr>
        <w:t xml:space="preserve">cho “hàng xóm </w:t>
      </w:r>
      <w:r w:rsidRPr="00697990">
        <w:rPr>
          <w:spacing w:val="3"/>
          <w:sz w:val="28"/>
          <w:szCs w:val="28"/>
        </w:rPr>
        <w:t xml:space="preserve">can </w:t>
      </w:r>
      <w:r w:rsidRPr="00697990">
        <w:rPr>
          <w:sz w:val="28"/>
          <w:szCs w:val="28"/>
        </w:rPr>
        <w:t xml:space="preserve">ngăn </w:t>
      </w:r>
      <w:r w:rsidRPr="00697990">
        <w:rPr>
          <w:spacing w:val="3"/>
          <w:sz w:val="28"/>
          <w:szCs w:val="28"/>
        </w:rPr>
        <w:t xml:space="preserve">cũng </w:t>
      </w:r>
      <w:r w:rsidRPr="00697990">
        <w:rPr>
          <w:sz w:val="28"/>
          <w:szCs w:val="28"/>
        </w:rPr>
        <w:t xml:space="preserve">chẳng </w:t>
      </w:r>
      <w:r w:rsidRPr="00697990">
        <w:rPr>
          <w:spacing w:val="6"/>
          <w:sz w:val="28"/>
          <w:szCs w:val="28"/>
        </w:rPr>
        <w:t xml:space="preserve">ăn </w:t>
      </w:r>
      <w:r w:rsidRPr="00697990">
        <w:rPr>
          <w:sz w:val="28"/>
          <w:szCs w:val="28"/>
        </w:rPr>
        <w:t xml:space="preserve">thua </w:t>
      </w:r>
      <w:r w:rsidRPr="00697990">
        <w:rPr>
          <w:spacing w:val="-7"/>
          <w:sz w:val="28"/>
          <w:szCs w:val="28"/>
        </w:rPr>
        <w:t xml:space="preserve">gì”. </w:t>
      </w:r>
      <w:r w:rsidRPr="00697990">
        <w:rPr>
          <w:spacing w:val="4"/>
          <w:sz w:val="28"/>
          <w:szCs w:val="28"/>
        </w:rPr>
        <w:t xml:space="preserve">Nàng đau </w:t>
      </w:r>
      <w:r w:rsidRPr="00697990">
        <w:rPr>
          <w:sz w:val="28"/>
          <w:szCs w:val="28"/>
        </w:rPr>
        <w:t xml:space="preserve">khổ </w:t>
      </w:r>
      <w:r w:rsidRPr="00697990">
        <w:rPr>
          <w:spacing w:val="4"/>
          <w:sz w:val="28"/>
          <w:szCs w:val="28"/>
        </w:rPr>
        <w:t xml:space="preserve">đến </w:t>
      </w:r>
      <w:r w:rsidRPr="00697990">
        <w:rPr>
          <w:spacing w:val="-8"/>
          <w:sz w:val="28"/>
          <w:szCs w:val="28"/>
        </w:rPr>
        <w:t xml:space="preserve">xé </w:t>
      </w:r>
      <w:r w:rsidRPr="00697990">
        <w:rPr>
          <w:sz w:val="28"/>
          <w:szCs w:val="28"/>
        </w:rPr>
        <w:t xml:space="preserve">lòng “nay đã </w:t>
      </w:r>
      <w:r w:rsidRPr="00697990">
        <w:rPr>
          <w:spacing w:val="5"/>
          <w:sz w:val="28"/>
          <w:szCs w:val="28"/>
        </w:rPr>
        <w:t xml:space="preserve">bình </w:t>
      </w:r>
      <w:r w:rsidRPr="00697990">
        <w:rPr>
          <w:sz w:val="28"/>
          <w:szCs w:val="28"/>
        </w:rPr>
        <w:t xml:space="preserve">rơi </w:t>
      </w:r>
      <w:r w:rsidRPr="00697990">
        <w:rPr>
          <w:spacing w:val="3"/>
          <w:sz w:val="28"/>
          <w:szCs w:val="28"/>
        </w:rPr>
        <w:t xml:space="preserve">trâm </w:t>
      </w:r>
      <w:r w:rsidRPr="00697990">
        <w:rPr>
          <w:spacing w:val="-5"/>
          <w:sz w:val="28"/>
          <w:szCs w:val="28"/>
        </w:rPr>
        <w:t xml:space="preserve">gãy, </w:t>
      </w:r>
      <w:r w:rsidRPr="00697990">
        <w:rPr>
          <w:spacing w:val="2"/>
          <w:sz w:val="28"/>
          <w:szCs w:val="28"/>
        </w:rPr>
        <w:t xml:space="preserve">mây </w:t>
      </w:r>
      <w:r w:rsidRPr="00697990">
        <w:rPr>
          <w:sz w:val="28"/>
          <w:szCs w:val="28"/>
        </w:rPr>
        <w:t xml:space="preserve">tạnh </w:t>
      </w:r>
      <w:r w:rsidRPr="00697990">
        <w:rPr>
          <w:spacing w:val="-6"/>
          <w:sz w:val="28"/>
          <w:szCs w:val="28"/>
        </w:rPr>
        <w:t xml:space="preserve">mưa </w:t>
      </w:r>
      <w:r w:rsidRPr="00697990">
        <w:rPr>
          <w:spacing w:val="-3"/>
          <w:sz w:val="28"/>
          <w:szCs w:val="28"/>
        </w:rPr>
        <w:t xml:space="preserve">tan, </w:t>
      </w:r>
      <w:r w:rsidRPr="00697990">
        <w:rPr>
          <w:spacing w:val="3"/>
          <w:sz w:val="28"/>
          <w:szCs w:val="28"/>
        </w:rPr>
        <w:t xml:space="preserve">sen </w:t>
      </w:r>
      <w:r w:rsidRPr="00697990">
        <w:rPr>
          <w:spacing w:val="4"/>
          <w:sz w:val="28"/>
          <w:szCs w:val="28"/>
        </w:rPr>
        <w:t xml:space="preserve">rũ </w:t>
      </w:r>
      <w:r w:rsidRPr="00697990">
        <w:rPr>
          <w:sz w:val="28"/>
          <w:szCs w:val="28"/>
        </w:rPr>
        <w:t xml:space="preserve">trong ao, liễu </w:t>
      </w:r>
      <w:r w:rsidRPr="00697990">
        <w:rPr>
          <w:spacing w:val="2"/>
          <w:sz w:val="28"/>
          <w:szCs w:val="28"/>
        </w:rPr>
        <w:t xml:space="preserve">tàn </w:t>
      </w:r>
      <w:r w:rsidRPr="00697990">
        <w:rPr>
          <w:spacing w:val="-4"/>
          <w:sz w:val="28"/>
          <w:szCs w:val="28"/>
        </w:rPr>
        <w:t xml:space="preserve">trước </w:t>
      </w:r>
      <w:r w:rsidRPr="00697990">
        <w:rPr>
          <w:sz w:val="28"/>
          <w:szCs w:val="28"/>
        </w:rPr>
        <w:t xml:space="preserve">gió”, </w:t>
      </w:r>
      <w:r w:rsidRPr="00697990">
        <w:rPr>
          <w:spacing w:val="-4"/>
          <w:sz w:val="28"/>
          <w:szCs w:val="28"/>
        </w:rPr>
        <w:t xml:space="preserve">“khóc </w:t>
      </w:r>
      <w:r w:rsidRPr="00697990">
        <w:rPr>
          <w:sz w:val="28"/>
          <w:szCs w:val="28"/>
        </w:rPr>
        <w:t xml:space="preserve">tuyết </w:t>
      </w:r>
      <w:r w:rsidRPr="00697990">
        <w:rPr>
          <w:spacing w:val="3"/>
          <w:sz w:val="28"/>
          <w:szCs w:val="28"/>
        </w:rPr>
        <w:t xml:space="preserve">bông </w:t>
      </w:r>
      <w:r w:rsidRPr="00697990">
        <w:rPr>
          <w:spacing w:val="-6"/>
          <w:sz w:val="28"/>
          <w:szCs w:val="28"/>
        </w:rPr>
        <w:t xml:space="preserve">hoa </w:t>
      </w:r>
      <w:r w:rsidRPr="00697990">
        <w:rPr>
          <w:spacing w:val="2"/>
          <w:sz w:val="28"/>
          <w:szCs w:val="28"/>
        </w:rPr>
        <w:t xml:space="preserve">rụng </w:t>
      </w:r>
      <w:r w:rsidRPr="00697990">
        <w:rPr>
          <w:spacing w:val="-4"/>
          <w:sz w:val="28"/>
          <w:szCs w:val="28"/>
        </w:rPr>
        <w:t xml:space="preserve">cuống, </w:t>
      </w:r>
      <w:r w:rsidRPr="00697990">
        <w:rPr>
          <w:spacing w:val="4"/>
          <w:sz w:val="28"/>
          <w:szCs w:val="28"/>
        </w:rPr>
        <w:t xml:space="preserve">kêu </w:t>
      </w:r>
      <w:r w:rsidRPr="00697990">
        <w:rPr>
          <w:sz w:val="28"/>
          <w:szCs w:val="28"/>
        </w:rPr>
        <w:t xml:space="preserve">xuân </w:t>
      </w:r>
      <w:r w:rsidRPr="00697990">
        <w:rPr>
          <w:spacing w:val="8"/>
          <w:sz w:val="28"/>
          <w:szCs w:val="28"/>
        </w:rPr>
        <w:t xml:space="preserve">cái </w:t>
      </w:r>
      <w:r w:rsidRPr="00697990">
        <w:rPr>
          <w:spacing w:val="6"/>
          <w:sz w:val="28"/>
          <w:szCs w:val="28"/>
        </w:rPr>
        <w:t xml:space="preserve">én </w:t>
      </w:r>
      <w:r w:rsidRPr="00697990">
        <w:rPr>
          <w:spacing w:val="-5"/>
          <w:sz w:val="28"/>
          <w:szCs w:val="28"/>
        </w:rPr>
        <w:t xml:space="preserve">lìa </w:t>
      </w:r>
      <w:r w:rsidRPr="00697990">
        <w:rPr>
          <w:sz w:val="28"/>
          <w:szCs w:val="28"/>
        </w:rPr>
        <w:t xml:space="preserve">đàn, </w:t>
      </w:r>
      <w:r w:rsidRPr="00697990">
        <w:rPr>
          <w:spacing w:val="-5"/>
          <w:sz w:val="28"/>
          <w:szCs w:val="28"/>
        </w:rPr>
        <w:t xml:space="preserve">nước </w:t>
      </w:r>
      <w:r w:rsidRPr="00697990">
        <w:rPr>
          <w:sz w:val="28"/>
          <w:szCs w:val="28"/>
        </w:rPr>
        <w:t xml:space="preserve">thẳm </w:t>
      </w:r>
      <w:r w:rsidRPr="00697990">
        <w:rPr>
          <w:spacing w:val="3"/>
          <w:sz w:val="28"/>
          <w:szCs w:val="28"/>
        </w:rPr>
        <w:t xml:space="preserve">buồn </w:t>
      </w:r>
      <w:r w:rsidRPr="00697990">
        <w:rPr>
          <w:sz w:val="28"/>
          <w:szCs w:val="28"/>
        </w:rPr>
        <w:t xml:space="preserve">xa…” Bi kịch </w:t>
      </w:r>
      <w:r w:rsidRPr="00697990">
        <w:rPr>
          <w:spacing w:val="6"/>
          <w:sz w:val="28"/>
          <w:szCs w:val="28"/>
        </w:rPr>
        <w:t xml:space="preserve">dâng </w:t>
      </w:r>
      <w:r w:rsidRPr="00697990">
        <w:rPr>
          <w:sz w:val="28"/>
          <w:szCs w:val="28"/>
        </w:rPr>
        <w:t xml:space="preserve">tràn </w:t>
      </w:r>
      <w:r w:rsidRPr="00697990">
        <w:rPr>
          <w:spacing w:val="9"/>
          <w:sz w:val="28"/>
          <w:szCs w:val="28"/>
        </w:rPr>
        <w:t xml:space="preserve">đến </w:t>
      </w:r>
      <w:r w:rsidRPr="00697990">
        <w:rPr>
          <w:sz w:val="28"/>
          <w:szCs w:val="28"/>
        </w:rPr>
        <w:t xml:space="preserve">đỉnh điểm, </w:t>
      </w:r>
      <w:r w:rsidRPr="00697990">
        <w:rPr>
          <w:spacing w:val="3"/>
          <w:sz w:val="28"/>
          <w:szCs w:val="28"/>
        </w:rPr>
        <w:t xml:space="preserve">Vũ </w:t>
      </w:r>
      <w:r w:rsidRPr="00697990">
        <w:rPr>
          <w:sz w:val="28"/>
          <w:szCs w:val="28"/>
        </w:rPr>
        <w:t xml:space="preserve">Nương </w:t>
      </w:r>
      <w:r w:rsidRPr="00697990">
        <w:rPr>
          <w:spacing w:val="2"/>
          <w:sz w:val="28"/>
          <w:szCs w:val="28"/>
        </w:rPr>
        <w:t xml:space="preserve">phải </w:t>
      </w:r>
      <w:r w:rsidRPr="00697990">
        <w:rPr>
          <w:spacing w:val="5"/>
          <w:sz w:val="28"/>
          <w:szCs w:val="28"/>
        </w:rPr>
        <w:t xml:space="preserve">tìm </w:t>
      </w:r>
      <w:r w:rsidRPr="00697990">
        <w:rPr>
          <w:spacing w:val="4"/>
          <w:sz w:val="28"/>
          <w:szCs w:val="28"/>
        </w:rPr>
        <w:t xml:space="preserve">đến </w:t>
      </w:r>
      <w:r w:rsidRPr="00697990">
        <w:rPr>
          <w:spacing w:val="8"/>
          <w:sz w:val="28"/>
          <w:szCs w:val="28"/>
        </w:rPr>
        <w:t xml:space="preserve">cái </w:t>
      </w:r>
      <w:r w:rsidRPr="00697990">
        <w:rPr>
          <w:spacing w:val="2"/>
          <w:sz w:val="28"/>
          <w:szCs w:val="28"/>
        </w:rPr>
        <w:t xml:space="preserve">chết </w:t>
      </w:r>
      <w:r w:rsidRPr="00697990">
        <w:rPr>
          <w:sz w:val="28"/>
          <w:szCs w:val="28"/>
        </w:rPr>
        <w:t xml:space="preserve">để </w:t>
      </w:r>
      <w:r w:rsidRPr="00697990">
        <w:rPr>
          <w:spacing w:val="3"/>
          <w:sz w:val="28"/>
          <w:szCs w:val="28"/>
        </w:rPr>
        <w:t xml:space="preserve">chứng </w:t>
      </w:r>
      <w:r w:rsidRPr="00697990">
        <w:rPr>
          <w:spacing w:val="-4"/>
          <w:sz w:val="28"/>
          <w:szCs w:val="28"/>
        </w:rPr>
        <w:t xml:space="preserve">minh </w:t>
      </w:r>
      <w:r w:rsidRPr="00697990">
        <w:rPr>
          <w:sz w:val="28"/>
          <w:szCs w:val="28"/>
        </w:rPr>
        <w:t xml:space="preserve">cho sự trong </w:t>
      </w:r>
      <w:r w:rsidRPr="00697990">
        <w:rPr>
          <w:spacing w:val="5"/>
          <w:sz w:val="28"/>
          <w:szCs w:val="28"/>
        </w:rPr>
        <w:t xml:space="preserve">sạch </w:t>
      </w:r>
      <w:r w:rsidRPr="00697990">
        <w:rPr>
          <w:sz w:val="28"/>
          <w:szCs w:val="28"/>
        </w:rPr>
        <w:t xml:space="preserve">của chính mình! Còn </w:t>
      </w:r>
      <w:r w:rsidRPr="00697990">
        <w:rPr>
          <w:spacing w:val="-8"/>
          <w:sz w:val="28"/>
          <w:szCs w:val="28"/>
        </w:rPr>
        <w:t xml:space="preserve">gì </w:t>
      </w:r>
      <w:r w:rsidRPr="00697990">
        <w:rPr>
          <w:spacing w:val="7"/>
          <w:sz w:val="28"/>
          <w:szCs w:val="28"/>
        </w:rPr>
        <w:t xml:space="preserve">đớn </w:t>
      </w:r>
      <w:r w:rsidRPr="00697990">
        <w:rPr>
          <w:sz w:val="28"/>
          <w:szCs w:val="28"/>
        </w:rPr>
        <w:t xml:space="preserve">đau, </w:t>
      </w:r>
      <w:r w:rsidRPr="00697990">
        <w:rPr>
          <w:spacing w:val="4"/>
          <w:sz w:val="28"/>
          <w:szCs w:val="28"/>
        </w:rPr>
        <w:t xml:space="preserve">còn </w:t>
      </w:r>
      <w:r w:rsidRPr="00697990">
        <w:rPr>
          <w:sz w:val="28"/>
          <w:szCs w:val="28"/>
        </w:rPr>
        <w:t xml:space="preserve">gì </w:t>
      </w:r>
      <w:r w:rsidRPr="00697990">
        <w:rPr>
          <w:spacing w:val="7"/>
          <w:sz w:val="28"/>
          <w:szCs w:val="28"/>
        </w:rPr>
        <w:t>bi</w:t>
      </w:r>
      <w:r w:rsidRPr="00697990">
        <w:rPr>
          <w:spacing w:val="-42"/>
          <w:sz w:val="28"/>
          <w:szCs w:val="28"/>
        </w:rPr>
        <w:t xml:space="preserve"> </w:t>
      </w:r>
      <w:r w:rsidRPr="00697990">
        <w:rPr>
          <w:sz w:val="28"/>
          <w:szCs w:val="28"/>
        </w:rPr>
        <w:t xml:space="preserve">thương </w:t>
      </w:r>
      <w:r w:rsidRPr="00697990">
        <w:rPr>
          <w:spacing w:val="-3"/>
          <w:sz w:val="28"/>
          <w:szCs w:val="28"/>
        </w:rPr>
        <w:t xml:space="preserve">hơn </w:t>
      </w:r>
      <w:r w:rsidRPr="00697990">
        <w:rPr>
          <w:sz w:val="28"/>
          <w:szCs w:val="28"/>
        </w:rPr>
        <w:t>thế???...</w:t>
      </w:r>
    </w:p>
    <w:p w:rsidR="00A70604" w:rsidRPr="00697990" w:rsidRDefault="00A70604" w:rsidP="00587063">
      <w:pPr>
        <w:pStyle w:val="ListParagraph"/>
        <w:numPr>
          <w:ilvl w:val="0"/>
          <w:numId w:val="5"/>
        </w:numPr>
        <w:tabs>
          <w:tab w:val="left" w:pos="253"/>
        </w:tabs>
        <w:spacing w:line="240" w:lineRule="auto"/>
        <w:ind w:left="101" w:right="152" w:firstLine="0"/>
        <w:jc w:val="both"/>
        <w:rPr>
          <w:sz w:val="28"/>
          <w:szCs w:val="28"/>
        </w:rPr>
      </w:pPr>
      <w:r w:rsidRPr="00697990">
        <w:rPr>
          <w:spacing w:val="-4"/>
          <w:sz w:val="28"/>
          <w:szCs w:val="28"/>
        </w:rPr>
        <w:t>Thật</w:t>
      </w:r>
      <w:r w:rsidRPr="00697990">
        <w:rPr>
          <w:spacing w:val="-7"/>
          <w:sz w:val="28"/>
          <w:szCs w:val="28"/>
        </w:rPr>
        <w:t xml:space="preserve"> </w:t>
      </w:r>
      <w:r w:rsidRPr="00697990">
        <w:rPr>
          <w:spacing w:val="-3"/>
          <w:sz w:val="28"/>
          <w:szCs w:val="28"/>
        </w:rPr>
        <w:t>ra,</w:t>
      </w:r>
      <w:r w:rsidRPr="00697990">
        <w:rPr>
          <w:spacing w:val="14"/>
          <w:sz w:val="28"/>
          <w:szCs w:val="28"/>
        </w:rPr>
        <w:t xml:space="preserve"> </w:t>
      </w:r>
      <w:r w:rsidRPr="00697990">
        <w:rPr>
          <w:sz w:val="28"/>
          <w:szCs w:val="28"/>
        </w:rPr>
        <w:t>nỗi</w:t>
      </w:r>
      <w:r w:rsidRPr="00697990">
        <w:rPr>
          <w:spacing w:val="-7"/>
          <w:sz w:val="28"/>
          <w:szCs w:val="28"/>
        </w:rPr>
        <w:t xml:space="preserve"> </w:t>
      </w:r>
      <w:r w:rsidRPr="00697990">
        <w:rPr>
          <w:sz w:val="28"/>
          <w:szCs w:val="28"/>
        </w:rPr>
        <w:t>bất</w:t>
      </w:r>
      <w:r w:rsidRPr="00697990">
        <w:rPr>
          <w:spacing w:val="8"/>
          <w:sz w:val="28"/>
          <w:szCs w:val="28"/>
        </w:rPr>
        <w:t xml:space="preserve"> </w:t>
      </w:r>
      <w:r w:rsidRPr="00697990">
        <w:rPr>
          <w:sz w:val="28"/>
          <w:szCs w:val="28"/>
        </w:rPr>
        <w:t>hạnh</w:t>
      </w:r>
      <w:r w:rsidRPr="00697990">
        <w:rPr>
          <w:spacing w:val="-16"/>
          <w:sz w:val="28"/>
          <w:szCs w:val="28"/>
        </w:rPr>
        <w:t xml:space="preserve"> </w:t>
      </w:r>
      <w:r w:rsidRPr="00697990">
        <w:rPr>
          <w:sz w:val="28"/>
          <w:szCs w:val="28"/>
        </w:rPr>
        <w:t>của</w:t>
      </w:r>
      <w:r w:rsidRPr="00697990">
        <w:rPr>
          <w:spacing w:val="13"/>
          <w:sz w:val="28"/>
          <w:szCs w:val="28"/>
        </w:rPr>
        <w:t xml:space="preserve"> </w:t>
      </w:r>
      <w:r w:rsidRPr="00697990">
        <w:rPr>
          <w:spacing w:val="6"/>
          <w:sz w:val="28"/>
          <w:szCs w:val="28"/>
        </w:rPr>
        <w:t>Vũ</w:t>
      </w:r>
      <w:r w:rsidRPr="00697990">
        <w:rPr>
          <w:spacing w:val="-16"/>
          <w:sz w:val="28"/>
          <w:szCs w:val="28"/>
        </w:rPr>
        <w:t xml:space="preserve"> </w:t>
      </w:r>
      <w:r w:rsidRPr="00697990">
        <w:rPr>
          <w:spacing w:val="3"/>
          <w:sz w:val="28"/>
          <w:szCs w:val="28"/>
        </w:rPr>
        <w:t>Nương</w:t>
      </w:r>
      <w:r w:rsidRPr="00697990">
        <w:rPr>
          <w:spacing w:val="-16"/>
          <w:sz w:val="28"/>
          <w:szCs w:val="28"/>
        </w:rPr>
        <w:t xml:space="preserve"> </w:t>
      </w:r>
      <w:r w:rsidRPr="00697990">
        <w:rPr>
          <w:spacing w:val="2"/>
          <w:sz w:val="28"/>
          <w:szCs w:val="28"/>
        </w:rPr>
        <w:t>không</w:t>
      </w:r>
      <w:r w:rsidRPr="00697990">
        <w:rPr>
          <w:spacing w:val="-16"/>
          <w:sz w:val="28"/>
          <w:szCs w:val="28"/>
        </w:rPr>
        <w:t xml:space="preserve"> </w:t>
      </w:r>
      <w:r w:rsidRPr="00697990">
        <w:rPr>
          <w:spacing w:val="2"/>
          <w:sz w:val="28"/>
          <w:szCs w:val="28"/>
        </w:rPr>
        <w:t>phải</w:t>
      </w:r>
      <w:r w:rsidRPr="00697990">
        <w:rPr>
          <w:spacing w:val="-22"/>
          <w:sz w:val="28"/>
          <w:szCs w:val="28"/>
        </w:rPr>
        <w:t xml:space="preserve"> </w:t>
      </w:r>
      <w:r w:rsidRPr="00697990">
        <w:rPr>
          <w:spacing w:val="4"/>
          <w:sz w:val="28"/>
          <w:szCs w:val="28"/>
        </w:rPr>
        <w:t>bắt</w:t>
      </w:r>
      <w:r w:rsidRPr="00697990">
        <w:rPr>
          <w:spacing w:val="-7"/>
          <w:sz w:val="28"/>
          <w:szCs w:val="28"/>
        </w:rPr>
        <w:t xml:space="preserve"> </w:t>
      </w:r>
      <w:r w:rsidRPr="00697990">
        <w:rPr>
          <w:spacing w:val="4"/>
          <w:sz w:val="28"/>
          <w:szCs w:val="28"/>
        </w:rPr>
        <w:t>đầu</w:t>
      </w:r>
      <w:r w:rsidRPr="00697990">
        <w:rPr>
          <w:spacing w:val="-15"/>
          <w:sz w:val="28"/>
          <w:szCs w:val="28"/>
        </w:rPr>
        <w:t xml:space="preserve"> </w:t>
      </w:r>
      <w:r w:rsidRPr="00697990">
        <w:rPr>
          <w:sz w:val="28"/>
          <w:szCs w:val="28"/>
        </w:rPr>
        <w:t>ở</w:t>
      </w:r>
      <w:r w:rsidRPr="00697990">
        <w:rPr>
          <w:spacing w:val="7"/>
          <w:sz w:val="28"/>
          <w:szCs w:val="28"/>
        </w:rPr>
        <w:t xml:space="preserve"> </w:t>
      </w:r>
      <w:r w:rsidRPr="00697990">
        <w:rPr>
          <w:spacing w:val="2"/>
          <w:sz w:val="28"/>
          <w:szCs w:val="28"/>
        </w:rPr>
        <w:t>tấn</w:t>
      </w:r>
      <w:r w:rsidRPr="00697990">
        <w:rPr>
          <w:spacing w:val="-16"/>
          <w:sz w:val="28"/>
          <w:szCs w:val="28"/>
        </w:rPr>
        <w:t xml:space="preserve"> </w:t>
      </w:r>
      <w:r w:rsidRPr="00697990">
        <w:rPr>
          <w:spacing w:val="7"/>
          <w:sz w:val="28"/>
          <w:szCs w:val="28"/>
        </w:rPr>
        <w:t>bi</w:t>
      </w:r>
      <w:r w:rsidRPr="00697990">
        <w:rPr>
          <w:spacing w:val="-22"/>
          <w:sz w:val="28"/>
          <w:szCs w:val="28"/>
        </w:rPr>
        <w:t xml:space="preserve"> </w:t>
      </w:r>
      <w:r w:rsidRPr="00697990">
        <w:rPr>
          <w:spacing w:val="5"/>
          <w:sz w:val="28"/>
          <w:szCs w:val="28"/>
        </w:rPr>
        <w:t>kịch</w:t>
      </w:r>
      <w:r w:rsidRPr="00697990">
        <w:rPr>
          <w:spacing w:val="-1"/>
          <w:sz w:val="28"/>
          <w:szCs w:val="28"/>
        </w:rPr>
        <w:t xml:space="preserve"> </w:t>
      </w:r>
      <w:r w:rsidRPr="00697990">
        <w:rPr>
          <w:spacing w:val="-5"/>
          <w:sz w:val="28"/>
          <w:szCs w:val="28"/>
        </w:rPr>
        <w:t>này.</w:t>
      </w:r>
      <w:r w:rsidRPr="00697990">
        <w:rPr>
          <w:sz w:val="28"/>
          <w:szCs w:val="28"/>
        </w:rPr>
        <w:t xml:space="preserve"> </w:t>
      </w:r>
      <w:r w:rsidRPr="00697990">
        <w:rPr>
          <w:spacing w:val="6"/>
          <w:sz w:val="28"/>
          <w:szCs w:val="28"/>
        </w:rPr>
        <w:t>Nỗi</w:t>
      </w:r>
      <w:r w:rsidRPr="00697990">
        <w:rPr>
          <w:spacing w:val="48"/>
          <w:sz w:val="28"/>
          <w:szCs w:val="28"/>
        </w:rPr>
        <w:t xml:space="preserve"> </w:t>
      </w:r>
      <w:r w:rsidRPr="00697990">
        <w:rPr>
          <w:spacing w:val="4"/>
          <w:sz w:val="28"/>
          <w:szCs w:val="28"/>
        </w:rPr>
        <w:t>bất</w:t>
      </w:r>
      <w:r w:rsidRPr="00697990">
        <w:rPr>
          <w:spacing w:val="8"/>
          <w:sz w:val="28"/>
          <w:szCs w:val="28"/>
        </w:rPr>
        <w:t xml:space="preserve"> </w:t>
      </w:r>
      <w:r w:rsidRPr="00697990">
        <w:rPr>
          <w:sz w:val="28"/>
          <w:szCs w:val="28"/>
        </w:rPr>
        <w:t xml:space="preserve">hạnh đến </w:t>
      </w:r>
      <w:r w:rsidRPr="00697990">
        <w:rPr>
          <w:spacing w:val="2"/>
          <w:sz w:val="28"/>
          <w:szCs w:val="28"/>
        </w:rPr>
        <w:t xml:space="preserve">với </w:t>
      </w:r>
      <w:r w:rsidRPr="00697990">
        <w:rPr>
          <w:spacing w:val="3"/>
          <w:sz w:val="28"/>
          <w:szCs w:val="28"/>
        </w:rPr>
        <w:t xml:space="preserve">Vũ </w:t>
      </w:r>
      <w:r w:rsidRPr="00697990">
        <w:rPr>
          <w:sz w:val="28"/>
          <w:szCs w:val="28"/>
        </w:rPr>
        <w:t xml:space="preserve">Nương </w:t>
      </w:r>
      <w:r w:rsidRPr="00697990">
        <w:rPr>
          <w:spacing w:val="-4"/>
          <w:sz w:val="28"/>
          <w:szCs w:val="28"/>
        </w:rPr>
        <w:t xml:space="preserve">từ </w:t>
      </w:r>
      <w:r w:rsidRPr="00697990">
        <w:rPr>
          <w:sz w:val="28"/>
          <w:szCs w:val="28"/>
        </w:rPr>
        <w:t xml:space="preserve">khi nàng chấp nhận </w:t>
      </w:r>
      <w:r w:rsidRPr="00697990">
        <w:rPr>
          <w:spacing w:val="2"/>
          <w:sz w:val="28"/>
          <w:szCs w:val="28"/>
        </w:rPr>
        <w:t xml:space="preserve">cuộc </w:t>
      </w:r>
      <w:r w:rsidRPr="00697990">
        <w:rPr>
          <w:sz w:val="28"/>
          <w:szCs w:val="28"/>
        </w:rPr>
        <w:t xml:space="preserve">hôn nhân </w:t>
      </w:r>
      <w:r w:rsidRPr="00697990">
        <w:rPr>
          <w:spacing w:val="-3"/>
          <w:sz w:val="28"/>
          <w:szCs w:val="28"/>
        </w:rPr>
        <w:t xml:space="preserve">với </w:t>
      </w:r>
      <w:r w:rsidRPr="00697990">
        <w:rPr>
          <w:sz w:val="28"/>
          <w:szCs w:val="28"/>
        </w:rPr>
        <w:t xml:space="preserve">Trương Sinh. </w:t>
      </w:r>
      <w:r w:rsidRPr="00697990">
        <w:rPr>
          <w:spacing w:val="-6"/>
          <w:sz w:val="28"/>
          <w:szCs w:val="28"/>
        </w:rPr>
        <w:t xml:space="preserve">Từ </w:t>
      </w:r>
      <w:r w:rsidRPr="00697990">
        <w:rPr>
          <w:sz w:val="28"/>
          <w:szCs w:val="28"/>
        </w:rPr>
        <w:t xml:space="preserve">đầu, </w:t>
      </w:r>
      <w:r w:rsidRPr="00697990">
        <w:rPr>
          <w:spacing w:val="-4"/>
          <w:sz w:val="28"/>
          <w:szCs w:val="28"/>
        </w:rPr>
        <w:t xml:space="preserve">ta </w:t>
      </w:r>
      <w:r w:rsidRPr="00697990">
        <w:rPr>
          <w:sz w:val="28"/>
          <w:szCs w:val="28"/>
        </w:rPr>
        <w:t xml:space="preserve">đã nhận </w:t>
      </w:r>
      <w:r w:rsidRPr="00697990">
        <w:rPr>
          <w:spacing w:val="4"/>
          <w:sz w:val="28"/>
          <w:szCs w:val="28"/>
        </w:rPr>
        <w:t xml:space="preserve">ra đây </w:t>
      </w:r>
      <w:r w:rsidRPr="00697990">
        <w:rPr>
          <w:spacing w:val="-11"/>
          <w:sz w:val="28"/>
          <w:szCs w:val="28"/>
        </w:rPr>
        <w:t xml:space="preserve">là </w:t>
      </w:r>
      <w:r w:rsidRPr="00697990">
        <w:rPr>
          <w:spacing w:val="-3"/>
          <w:sz w:val="28"/>
          <w:szCs w:val="28"/>
        </w:rPr>
        <w:t xml:space="preserve">một </w:t>
      </w:r>
      <w:r w:rsidRPr="00697990">
        <w:rPr>
          <w:sz w:val="28"/>
          <w:szCs w:val="28"/>
        </w:rPr>
        <w:t xml:space="preserve">cuộc hôn nhân </w:t>
      </w:r>
      <w:r w:rsidRPr="00697990">
        <w:rPr>
          <w:spacing w:val="2"/>
          <w:sz w:val="28"/>
          <w:szCs w:val="28"/>
        </w:rPr>
        <w:t xml:space="preserve">không </w:t>
      </w:r>
      <w:r w:rsidRPr="00697990">
        <w:rPr>
          <w:sz w:val="28"/>
          <w:szCs w:val="28"/>
        </w:rPr>
        <w:t xml:space="preserve">bình đẳng. </w:t>
      </w:r>
      <w:r w:rsidRPr="00697990">
        <w:rPr>
          <w:spacing w:val="3"/>
          <w:sz w:val="28"/>
          <w:szCs w:val="28"/>
        </w:rPr>
        <w:t xml:space="preserve">Vũ </w:t>
      </w:r>
      <w:r w:rsidRPr="00697990">
        <w:rPr>
          <w:sz w:val="28"/>
          <w:szCs w:val="28"/>
        </w:rPr>
        <w:t xml:space="preserve">Nương vốn “ </w:t>
      </w:r>
      <w:r w:rsidRPr="00697990">
        <w:rPr>
          <w:spacing w:val="4"/>
          <w:sz w:val="28"/>
          <w:szCs w:val="28"/>
        </w:rPr>
        <w:t xml:space="preserve">con </w:t>
      </w:r>
      <w:r w:rsidRPr="00697990">
        <w:rPr>
          <w:sz w:val="28"/>
          <w:szCs w:val="28"/>
        </w:rPr>
        <w:t xml:space="preserve">kẻ khó, được nương tựa </w:t>
      </w:r>
      <w:r w:rsidRPr="00697990">
        <w:rPr>
          <w:spacing w:val="-6"/>
          <w:sz w:val="28"/>
          <w:szCs w:val="28"/>
        </w:rPr>
        <w:t xml:space="preserve">nhà </w:t>
      </w:r>
      <w:r w:rsidRPr="00697990">
        <w:rPr>
          <w:spacing w:val="-5"/>
          <w:sz w:val="28"/>
          <w:szCs w:val="28"/>
        </w:rPr>
        <w:t xml:space="preserve">giàu”, </w:t>
      </w:r>
      <w:r w:rsidRPr="00697990">
        <w:rPr>
          <w:spacing w:val="4"/>
          <w:sz w:val="28"/>
          <w:szCs w:val="28"/>
        </w:rPr>
        <w:t xml:space="preserve">còn </w:t>
      </w:r>
      <w:r w:rsidRPr="00697990">
        <w:rPr>
          <w:spacing w:val="2"/>
          <w:sz w:val="28"/>
          <w:szCs w:val="28"/>
        </w:rPr>
        <w:t xml:space="preserve">Trương Sinh </w:t>
      </w:r>
      <w:r w:rsidRPr="00697990">
        <w:rPr>
          <w:spacing w:val="-3"/>
          <w:sz w:val="28"/>
          <w:szCs w:val="28"/>
        </w:rPr>
        <w:t xml:space="preserve">muốn </w:t>
      </w:r>
      <w:r w:rsidRPr="00697990">
        <w:rPr>
          <w:spacing w:val="2"/>
          <w:sz w:val="28"/>
          <w:szCs w:val="28"/>
        </w:rPr>
        <w:t xml:space="preserve">lấy </w:t>
      </w:r>
      <w:r w:rsidRPr="00697990">
        <w:rPr>
          <w:sz w:val="28"/>
          <w:szCs w:val="28"/>
        </w:rPr>
        <w:t xml:space="preserve">được </w:t>
      </w:r>
      <w:r w:rsidRPr="00697990">
        <w:rPr>
          <w:spacing w:val="3"/>
          <w:sz w:val="28"/>
          <w:szCs w:val="28"/>
        </w:rPr>
        <w:t xml:space="preserve">Vũ </w:t>
      </w:r>
      <w:r w:rsidRPr="00697990">
        <w:rPr>
          <w:sz w:val="28"/>
          <w:szCs w:val="28"/>
        </w:rPr>
        <w:t xml:space="preserve">Nương </w:t>
      </w:r>
      <w:r w:rsidRPr="00697990">
        <w:rPr>
          <w:spacing w:val="4"/>
          <w:sz w:val="28"/>
          <w:szCs w:val="28"/>
        </w:rPr>
        <w:t xml:space="preserve">chỉ </w:t>
      </w:r>
      <w:r w:rsidRPr="00697990">
        <w:rPr>
          <w:spacing w:val="3"/>
          <w:sz w:val="28"/>
          <w:szCs w:val="28"/>
        </w:rPr>
        <w:t xml:space="preserve">cần </w:t>
      </w:r>
      <w:r w:rsidRPr="00697990">
        <w:rPr>
          <w:sz w:val="28"/>
          <w:szCs w:val="28"/>
        </w:rPr>
        <w:t xml:space="preserve">“ nói </w:t>
      </w:r>
      <w:r w:rsidRPr="00697990">
        <w:rPr>
          <w:spacing w:val="-3"/>
          <w:sz w:val="28"/>
          <w:szCs w:val="28"/>
        </w:rPr>
        <w:t xml:space="preserve">với </w:t>
      </w:r>
      <w:r w:rsidRPr="00697990">
        <w:rPr>
          <w:spacing w:val="-11"/>
          <w:sz w:val="28"/>
          <w:szCs w:val="28"/>
        </w:rPr>
        <w:t xml:space="preserve">mẹ </w:t>
      </w:r>
      <w:r w:rsidRPr="00697990">
        <w:rPr>
          <w:spacing w:val="4"/>
          <w:sz w:val="28"/>
          <w:szCs w:val="28"/>
        </w:rPr>
        <w:t xml:space="preserve">đem </w:t>
      </w:r>
      <w:r w:rsidRPr="00697990">
        <w:rPr>
          <w:sz w:val="28"/>
          <w:szCs w:val="28"/>
        </w:rPr>
        <w:t xml:space="preserve">trăm </w:t>
      </w:r>
      <w:r w:rsidRPr="00697990">
        <w:rPr>
          <w:spacing w:val="-3"/>
          <w:sz w:val="28"/>
          <w:szCs w:val="28"/>
        </w:rPr>
        <w:t xml:space="preserve">lạng </w:t>
      </w:r>
      <w:r w:rsidRPr="00697990">
        <w:rPr>
          <w:spacing w:val="3"/>
          <w:sz w:val="28"/>
          <w:szCs w:val="28"/>
        </w:rPr>
        <w:t xml:space="preserve">vàng </w:t>
      </w:r>
      <w:r w:rsidRPr="00697990">
        <w:rPr>
          <w:spacing w:val="2"/>
          <w:sz w:val="28"/>
          <w:szCs w:val="28"/>
        </w:rPr>
        <w:t xml:space="preserve">cưới </w:t>
      </w:r>
      <w:r w:rsidRPr="00697990">
        <w:rPr>
          <w:sz w:val="28"/>
          <w:szCs w:val="28"/>
        </w:rPr>
        <w:t xml:space="preserve">nàng về </w:t>
      </w:r>
      <w:r w:rsidRPr="00697990">
        <w:rPr>
          <w:spacing w:val="-3"/>
          <w:sz w:val="28"/>
          <w:szCs w:val="28"/>
        </w:rPr>
        <w:t xml:space="preserve">làm </w:t>
      </w:r>
      <w:r w:rsidRPr="00697990">
        <w:rPr>
          <w:spacing w:val="-7"/>
          <w:sz w:val="28"/>
          <w:szCs w:val="28"/>
        </w:rPr>
        <w:t xml:space="preserve">vợ”. </w:t>
      </w:r>
      <w:r w:rsidRPr="00697990">
        <w:rPr>
          <w:sz w:val="28"/>
          <w:szCs w:val="28"/>
        </w:rPr>
        <w:t xml:space="preserve">Sự </w:t>
      </w:r>
      <w:r w:rsidRPr="00697990">
        <w:rPr>
          <w:spacing w:val="2"/>
          <w:sz w:val="28"/>
          <w:szCs w:val="28"/>
        </w:rPr>
        <w:t xml:space="preserve">cách </w:t>
      </w:r>
      <w:r w:rsidRPr="00697990">
        <w:rPr>
          <w:sz w:val="28"/>
          <w:szCs w:val="28"/>
        </w:rPr>
        <w:t xml:space="preserve">bức </w:t>
      </w:r>
      <w:r w:rsidRPr="00697990">
        <w:rPr>
          <w:spacing w:val="6"/>
          <w:sz w:val="28"/>
          <w:szCs w:val="28"/>
        </w:rPr>
        <w:t xml:space="preserve">ấy </w:t>
      </w:r>
      <w:r w:rsidRPr="00697990">
        <w:rPr>
          <w:spacing w:val="3"/>
          <w:sz w:val="28"/>
          <w:szCs w:val="28"/>
        </w:rPr>
        <w:t xml:space="preserve">cộng </w:t>
      </w:r>
      <w:r w:rsidRPr="00697990">
        <w:rPr>
          <w:spacing w:val="5"/>
          <w:sz w:val="28"/>
          <w:szCs w:val="28"/>
        </w:rPr>
        <w:t xml:space="preserve">thêm </w:t>
      </w:r>
      <w:r w:rsidRPr="00697990">
        <w:rPr>
          <w:spacing w:val="3"/>
          <w:sz w:val="28"/>
          <w:szCs w:val="28"/>
        </w:rPr>
        <w:t xml:space="preserve">cái </w:t>
      </w:r>
      <w:r w:rsidRPr="00697990">
        <w:rPr>
          <w:spacing w:val="-3"/>
          <w:sz w:val="28"/>
          <w:szCs w:val="28"/>
        </w:rPr>
        <w:t xml:space="preserve">thế </w:t>
      </w:r>
      <w:r w:rsidRPr="00697990">
        <w:rPr>
          <w:sz w:val="28"/>
          <w:szCs w:val="28"/>
        </w:rPr>
        <w:t xml:space="preserve">của người </w:t>
      </w:r>
      <w:r w:rsidRPr="00697990">
        <w:rPr>
          <w:spacing w:val="-4"/>
          <w:sz w:val="28"/>
          <w:szCs w:val="28"/>
        </w:rPr>
        <w:t xml:space="preserve">chồng, </w:t>
      </w:r>
      <w:r w:rsidRPr="00697990">
        <w:rPr>
          <w:sz w:val="28"/>
          <w:szCs w:val="28"/>
        </w:rPr>
        <w:t xml:space="preserve">người </w:t>
      </w:r>
      <w:r w:rsidRPr="00697990">
        <w:rPr>
          <w:spacing w:val="4"/>
          <w:sz w:val="28"/>
          <w:szCs w:val="28"/>
        </w:rPr>
        <w:t xml:space="preserve">đàn ông </w:t>
      </w:r>
      <w:r w:rsidRPr="00697990">
        <w:rPr>
          <w:spacing w:val="3"/>
          <w:sz w:val="28"/>
          <w:szCs w:val="28"/>
        </w:rPr>
        <w:t xml:space="preserve">trong </w:t>
      </w:r>
      <w:r w:rsidRPr="00697990">
        <w:rPr>
          <w:sz w:val="28"/>
          <w:szCs w:val="28"/>
        </w:rPr>
        <w:t xml:space="preserve">chế độ nam </w:t>
      </w:r>
      <w:r w:rsidRPr="00697990">
        <w:rPr>
          <w:spacing w:val="5"/>
          <w:sz w:val="28"/>
          <w:szCs w:val="28"/>
        </w:rPr>
        <w:t xml:space="preserve">quyền </w:t>
      </w:r>
      <w:r w:rsidRPr="00697990">
        <w:rPr>
          <w:spacing w:val="2"/>
          <w:sz w:val="28"/>
          <w:szCs w:val="28"/>
        </w:rPr>
        <w:t xml:space="preserve">phong </w:t>
      </w:r>
      <w:r w:rsidRPr="00697990">
        <w:rPr>
          <w:sz w:val="28"/>
          <w:szCs w:val="28"/>
        </w:rPr>
        <w:t xml:space="preserve">kiến đã </w:t>
      </w:r>
      <w:r w:rsidRPr="00697990">
        <w:rPr>
          <w:spacing w:val="4"/>
          <w:sz w:val="28"/>
          <w:szCs w:val="28"/>
        </w:rPr>
        <w:t xml:space="preserve">khiến </w:t>
      </w:r>
      <w:r w:rsidRPr="00697990">
        <w:rPr>
          <w:sz w:val="28"/>
          <w:szCs w:val="28"/>
        </w:rPr>
        <w:t xml:space="preserve">cho Trương </w:t>
      </w:r>
      <w:r w:rsidRPr="00697990">
        <w:rPr>
          <w:spacing w:val="2"/>
          <w:sz w:val="28"/>
          <w:szCs w:val="28"/>
        </w:rPr>
        <w:t xml:space="preserve">Sinh </w:t>
      </w:r>
      <w:r w:rsidRPr="00697990">
        <w:rPr>
          <w:spacing w:val="-4"/>
          <w:sz w:val="28"/>
          <w:szCs w:val="28"/>
        </w:rPr>
        <w:t xml:space="preserve">tự </w:t>
      </w:r>
      <w:r w:rsidRPr="00697990">
        <w:rPr>
          <w:spacing w:val="-6"/>
          <w:sz w:val="28"/>
          <w:szCs w:val="28"/>
        </w:rPr>
        <w:t>cho</w:t>
      </w:r>
      <w:r w:rsidRPr="00697990">
        <w:rPr>
          <w:spacing w:val="15"/>
          <w:sz w:val="28"/>
          <w:szCs w:val="28"/>
        </w:rPr>
        <w:t xml:space="preserve"> </w:t>
      </w:r>
      <w:r w:rsidRPr="00697990">
        <w:rPr>
          <w:sz w:val="28"/>
          <w:szCs w:val="28"/>
        </w:rPr>
        <w:t>mình</w:t>
      </w:r>
      <w:r w:rsidRPr="00697990">
        <w:rPr>
          <w:spacing w:val="-16"/>
          <w:sz w:val="28"/>
          <w:szCs w:val="28"/>
        </w:rPr>
        <w:t xml:space="preserve"> </w:t>
      </w:r>
      <w:r w:rsidRPr="00697990">
        <w:rPr>
          <w:spacing w:val="3"/>
          <w:sz w:val="28"/>
          <w:szCs w:val="28"/>
        </w:rPr>
        <w:t>cái</w:t>
      </w:r>
      <w:r w:rsidRPr="00697990">
        <w:rPr>
          <w:spacing w:val="-6"/>
          <w:sz w:val="28"/>
          <w:szCs w:val="28"/>
        </w:rPr>
        <w:t xml:space="preserve"> </w:t>
      </w:r>
      <w:r w:rsidRPr="00697990">
        <w:rPr>
          <w:spacing w:val="2"/>
          <w:sz w:val="28"/>
          <w:szCs w:val="28"/>
        </w:rPr>
        <w:t>quyền</w:t>
      </w:r>
      <w:r w:rsidRPr="00697990">
        <w:rPr>
          <w:spacing w:val="-15"/>
          <w:sz w:val="28"/>
          <w:szCs w:val="28"/>
        </w:rPr>
        <w:t xml:space="preserve"> </w:t>
      </w:r>
      <w:r w:rsidRPr="00697990">
        <w:rPr>
          <w:spacing w:val="3"/>
          <w:sz w:val="28"/>
          <w:szCs w:val="28"/>
        </w:rPr>
        <w:t>đánh</w:t>
      </w:r>
      <w:r w:rsidRPr="00697990">
        <w:rPr>
          <w:spacing w:val="-16"/>
          <w:sz w:val="28"/>
          <w:szCs w:val="28"/>
        </w:rPr>
        <w:t xml:space="preserve"> </w:t>
      </w:r>
      <w:r w:rsidRPr="00697990">
        <w:rPr>
          <w:spacing w:val="3"/>
          <w:sz w:val="28"/>
          <w:szCs w:val="28"/>
        </w:rPr>
        <w:t>đuổi</w:t>
      </w:r>
      <w:r w:rsidRPr="00697990">
        <w:rPr>
          <w:spacing w:val="-6"/>
          <w:sz w:val="28"/>
          <w:szCs w:val="28"/>
        </w:rPr>
        <w:t xml:space="preserve"> </w:t>
      </w:r>
      <w:r w:rsidRPr="00697990">
        <w:rPr>
          <w:sz w:val="28"/>
          <w:szCs w:val="28"/>
        </w:rPr>
        <w:t>vợ</w:t>
      </w:r>
      <w:r w:rsidRPr="00697990">
        <w:rPr>
          <w:spacing w:val="-6"/>
          <w:sz w:val="28"/>
          <w:szCs w:val="28"/>
        </w:rPr>
        <w:t xml:space="preserve"> </w:t>
      </w:r>
      <w:r w:rsidRPr="00697990">
        <w:rPr>
          <w:spacing w:val="3"/>
          <w:sz w:val="28"/>
          <w:szCs w:val="28"/>
        </w:rPr>
        <w:t>không</w:t>
      </w:r>
      <w:r w:rsidRPr="00697990">
        <w:rPr>
          <w:spacing w:val="-15"/>
          <w:sz w:val="28"/>
          <w:szCs w:val="28"/>
        </w:rPr>
        <w:t xml:space="preserve"> </w:t>
      </w:r>
      <w:r w:rsidRPr="00697990">
        <w:rPr>
          <w:spacing w:val="3"/>
          <w:sz w:val="28"/>
          <w:szCs w:val="28"/>
        </w:rPr>
        <w:t>cần</w:t>
      </w:r>
      <w:r w:rsidRPr="00697990">
        <w:rPr>
          <w:spacing w:val="-16"/>
          <w:sz w:val="28"/>
          <w:szCs w:val="28"/>
        </w:rPr>
        <w:t xml:space="preserve"> </w:t>
      </w:r>
      <w:r w:rsidRPr="00697990">
        <w:rPr>
          <w:sz w:val="28"/>
          <w:szCs w:val="28"/>
        </w:rPr>
        <w:t>có</w:t>
      </w:r>
      <w:r w:rsidRPr="00697990">
        <w:rPr>
          <w:spacing w:val="1"/>
          <w:sz w:val="28"/>
          <w:szCs w:val="28"/>
        </w:rPr>
        <w:t xml:space="preserve"> </w:t>
      </w:r>
      <w:r w:rsidRPr="00697990">
        <w:rPr>
          <w:spacing w:val="3"/>
          <w:sz w:val="28"/>
          <w:szCs w:val="28"/>
        </w:rPr>
        <w:t>chứng</w:t>
      </w:r>
      <w:r w:rsidRPr="00697990">
        <w:rPr>
          <w:spacing w:val="-15"/>
          <w:sz w:val="28"/>
          <w:szCs w:val="28"/>
        </w:rPr>
        <w:t xml:space="preserve"> </w:t>
      </w:r>
      <w:r w:rsidRPr="00697990">
        <w:rPr>
          <w:sz w:val="28"/>
          <w:szCs w:val="28"/>
        </w:rPr>
        <w:t>cứ</w:t>
      </w:r>
      <w:r w:rsidRPr="00697990">
        <w:rPr>
          <w:spacing w:val="5"/>
          <w:sz w:val="28"/>
          <w:szCs w:val="28"/>
        </w:rPr>
        <w:t xml:space="preserve"> </w:t>
      </w:r>
      <w:r w:rsidRPr="00697990">
        <w:rPr>
          <w:spacing w:val="-3"/>
          <w:sz w:val="28"/>
          <w:szCs w:val="28"/>
        </w:rPr>
        <w:t>rõ</w:t>
      </w:r>
      <w:r w:rsidRPr="00697990">
        <w:rPr>
          <w:spacing w:val="1"/>
          <w:sz w:val="28"/>
          <w:szCs w:val="28"/>
        </w:rPr>
        <w:t xml:space="preserve"> </w:t>
      </w:r>
      <w:r w:rsidRPr="00697990">
        <w:rPr>
          <w:sz w:val="28"/>
          <w:szCs w:val="28"/>
        </w:rPr>
        <w:t xml:space="preserve">ràng. </w:t>
      </w:r>
      <w:r w:rsidRPr="00697990">
        <w:rPr>
          <w:spacing w:val="2"/>
          <w:sz w:val="28"/>
          <w:szCs w:val="28"/>
        </w:rPr>
        <w:t>Trong</w:t>
      </w:r>
      <w:r w:rsidRPr="00697990">
        <w:rPr>
          <w:sz w:val="28"/>
          <w:szCs w:val="28"/>
        </w:rPr>
        <w:t xml:space="preserve"> </w:t>
      </w:r>
      <w:r w:rsidRPr="00697990">
        <w:rPr>
          <w:spacing w:val="-3"/>
          <w:sz w:val="28"/>
          <w:szCs w:val="28"/>
        </w:rPr>
        <w:t>những</w:t>
      </w:r>
      <w:r w:rsidRPr="00697990">
        <w:rPr>
          <w:sz w:val="28"/>
          <w:szCs w:val="28"/>
        </w:rPr>
        <w:t xml:space="preserve"> ngày</w:t>
      </w:r>
      <w:r w:rsidRPr="00697990">
        <w:rPr>
          <w:spacing w:val="15"/>
          <w:sz w:val="28"/>
          <w:szCs w:val="28"/>
        </w:rPr>
        <w:t xml:space="preserve"> </w:t>
      </w:r>
      <w:r w:rsidRPr="00697990">
        <w:rPr>
          <w:spacing w:val="-3"/>
          <w:sz w:val="28"/>
          <w:szCs w:val="28"/>
        </w:rPr>
        <w:t xml:space="preserve">làm </w:t>
      </w:r>
      <w:r w:rsidRPr="00697990">
        <w:rPr>
          <w:sz w:val="28"/>
          <w:szCs w:val="28"/>
        </w:rPr>
        <w:t xml:space="preserve">dâu </w:t>
      </w:r>
      <w:r w:rsidRPr="00697990">
        <w:rPr>
          <w:spacing w:val="-6"/>
          <w:sz w:val="28"/>
          <w:szCs w:val="28"/>
        </w:rPr>
        <w:t xml:space="preserve">nhà </w:t>
      </w:r>
      <w:r w:rsidRPr="00697990">
        <w:rPr>
          <w:spacing w:val="-8"/>
          <w:sz w:val="28"/>
          <w:szCs w:val="28"/>
        </w:rPr>
        <w:t xml:space="preserve">họ </w:t>
      </w:r>
      <w:r w:rsidRPr="00697990">
        <w:rPr>
          <w:spacing w:val="-4"/>
          <w:sz w:val="28"/>
          <w:szCs w:val="28"/>
        </w:rPr>
        <w:t xml:space="preserve">Trương, </w:t>
      </w:r>
      <w:r w:rsidRPr="00697990">
        <w:rPr>
          <w:spacing w:val="3"/>
          <w:sz w:val="28"/>
          <w:szCs w:val="28"/>
        </w:rPr>
        <w:t xml:space="preserve">Vũ Nương cũng </w:t>
      </w:r>
      <w:r w:rsidRPr="00697990">
        <w:rPr>
          <w:spacing w:val="4"/>
          <w:sz w:val="28"/>
          <w:szCs w:val="28"/>
        </w:rPr>
        <w:t xml:space="preserve">đâu </w:t>
      </w:r>
      <w:r w:rsidRPr="00697990">
        <w:rPr>
          <w:sz w:val="28"/>
          <w:szCs w:val="28"/>
        </w:rPr>
        <w:t xml:space="preserve">hạnh phúc </w:t>
      </w:r>
      <w:r w:rsidRPr="00697990">
        <w:rPr>
          <w:spacing w:val="2"/>
          <w:sz w:val="28"/>
          <w:szCs w:val="28"/>
        </w:rPr>
        <w:t xml:space="preserve">hơn </w:t>
      </w:r>
      <w:r w:rsidRPr="00697990">
        <w:rPr>
          <w:spacing w:val="-3"/>
          <w:sz w:val="28"/>
          <w:szCs w:val="28"/>
        </w:rPr>
        <w:t xml:space="preserve">gì! </w:t>
      </w:r>
      <w:r w:rsidRPr="00697990">
        <w:rPr>
          <w:sz w:val="28"/>
          <w:szCs w:val="28"/>
        </w:rPr>
        <w:t xml:space="preserve">Nàng </w:t>
      </w:r>
      <w:r w:rsidRPr="00697990">
        <w:rPr>
          <w:spacing w:val="2"/>
          <w:sz w:val="28"/>
          <w:szCs w:val="28"/>
        </w:rPr>
        <w:t xml:space="preserve">phải </w:t>
      </w:r>
      <w:r w:rsidRPr="00697990">
        <w:rPr>
          <w:spacing w:val="-3"/>
          <w:sz w:val="28"/>
          <w:szCs w:val="28"/>
        </w:rPr>
        <w:t xml:space="preserve">luôn </w:t>
      </w:r>
      <w:r w:rsidRPr="00697990">
        <w:rPr>
          <w:sz w:val="28"/>
          <w:szCs w:val="28"/>
        </w:rPr>
        <w:t xml:space="preserve">chịu đựng sự xét </w:t>
      </w:r>
      <w:r w:rsidRPr="00697990">
        <w:rPr>
          <w:spacing w:val="-6"/>
          <w:sz w:val="28"/>
          <w:szCs w:val="28"/>
        </w:rPr>
        <w:t xml:space="preserve">nét </w:t>
      </w:r>
      <w:r w:rsidRPr="00697990">
        <w:rPr>
          <w:sz w:val="28"/>
          <w:szCs w:val="28"/>
        </w:rPr>
        <w:t xml:space="preserve">“ </w:t>
      </w:r>
      <w:r w:rsidRPr="00697990">
        <w:rPr>
          <w:spacing w:val="2"/>
          <w:sz w:val="28"/>
          <w:szCs w:val="28"/>
        </w:rPr>
        <w:t xml:space="preserve">phòng </w:t>
      </w:r>
      <w:r w:rsidRPr="00697990">
        <w:rPr>
          <w:spacing w:val="-3"/>
          <w:sz w:val="28"/>
          <w:szCs w:val="28"/>
        </w:rPr>
        <w:t xml:space="preserve">ngừa </w:t>
      </w:r>
      <w:r w:rsidRPr="00697990">
        <w:rPr>
          <w:sz w:val="28"/>
          <w:szCs w:val="28"/>
        </w:rPr>
        <w:t xml:space="preserve">quá </w:t>
      </w:r>
      <w:r w:rsidRPr="00697990">
        <w:rPr>
          <w:spacing w:val="3"/>
          <w:sz w:val="28"/>
          <w:szCs w:val="28"/>
        </w:rPr>
        <w:t xml:space="preserve">sức” </w:t>
      </w:r>
      <w:r w:rsidRPr="00697990">
        <w:rPr>
          <w:sz w:val="28"/>
          <w:szCs w:val="28"/>
        </w:rPr>
        <w:t>của</w:t>
      </w:r>
      <w:r w:rsidRPr="00697990">
        <w:rPr>
          <w:spacing w:val="-7"/>
          <w:sz w:val="28"/>
          <w:szCs w:val="28"/>
        </w:rPr>
        <w:t xml:space="preserve"> </w:t>
      </w:r>
      <w:r w:rsidRPr="00697990">
        <w:rPr>
          <w:sz w:val="28"/>
          <w:szCs w:val="28"/>
        </w:rPr>
        <w:t>chồng.</w:t>
      </w:r>
    </w:p>
    <w:p w:rsidR="00A70604" w:rsidRPr="00697990" w:rsidRDefault="00A70604" w:rsidP="00587063">
      <w:pPr>
        <w:pStyle w:val="ListParagraph"/>
        <w:numPr>
          <w:ilvl w:val="0"/>
          <w:numId w:val="5"/>
        </w:numPr>
        <w:tabs>
          <w:tab w:val="left" w:pos="253"/>
        </w:tabs>
        <w:spacing w:before="4" w:line="242" w:lineRule="auto"/>
        <w:ind w:left="101" w:right="324" w:firstLine="0"/>
        <w:jc w:val="both"/>
        <w:rPr>
          <w:sz w:val="28"/>
          <w:szCs w:val="28"/>
        </w:rPr>
      </w:pPr>
      <w:r w:rsidRPr="00697990">
        <w:rPr>
          <w:spacing w:val="-5"/>
          <w:sz w:val="28"/>
          <w:szCs w:val="28"/>
        </w:rPr>
        <w:t>Lấy</w:t>
      </w:r>
      <w:r w:rsidRPr="00697990">
        <w:rPr>
          <w:spacing w:val="-16"/>
          <w:sz w:val="28"/>
          <w:szCs w:val="28"/>
        </w:rPr>
        <w:t xml:space="preserve"> </w:t>
      </w:r>
      <w:r w:rsidRPr="00697990">
        <w:rPr>
          <w:spacing w:val="2"/>
          <w:sz w:val="28"/>
          <w:szCs w:val="28"/>
        </w:rPr>
        <w:t>chồng</w:t>
      </w:r>
      <w:r w:rsidRPr="00697990">
        <w:rPr>
          <w:spacing w:val="-16"/>
          <w:sz w:val="28"/>
          <w:szCs w:val="28"/>
        </w:rPr>
        <w:t xml:space="preserve"> </w:t>
      </w:r>
      <w:r w:rsidRPr="00697990">
        <w:rPr>
          <w:spacing w:val="2"/>
          <w:sz w:val="28"/>
          <w:szCs w:val="28"/>
        </w:rPr>
        <w:t>không</w:t>
      </w:r>
      <w:r w:rsidRPr="00697990">
        <w:rPr>
          <w:spacing w:val="-15"/>
          <w:sz w:val="28"/>
          <w:szCs w:val="28"/>
        </w:rPr>
        <w:t xml:space="preserve"> </w:t>
      </w:r>
      <w:r w:rsidRPr="00697990">
        <w:rPr>
          <w:spacing w:val="3"/>
          <w:sz w:val="28"/>
          <w:szCs w:val="28"/>
        </w:rPr>
        <w:t>được</w:t>
      </w:r>
      <w:r w:rsidRPr="00697990">
        <w:rPr>
          <w:spacing w:val="-2"/>
          <w:sz w:val="28"/>
          <w:szCs w:val="28"/>
        </w:rPr>
        <w:t xml:space="preserve"> </w:t>
      </w:r>
      <w:r w:rsidRPr="00697990">
        <w:rPr>
          <w:sz w:val="28"/>
          <w:szCs w:val="28"/>
        </w:rPr>
        <w:t>bao</w:t>
      </w:r>
      <w:r w:rsidRPr="00697990">
        <w:rPr>
          <w:spacing w:val="15"/>
          <w:sz w:val="28"/>
          <w:szCs w:val="28"/>
        </w:rPr>
        <w:t xml:space="preserve"> </w:t>
      </w:r>
      <w:r w:rsidRPr="00697990">
        <w:rPr>
          <w:spacing w:val="-3"/>
          <w:sz w:val="28"/>
          <w:szCs w:val="28"/>
        </w:rPr>
        <w:t>lâu</w:t>
      </w:r>
      <w:r w:rsidRPr="00697990">
        <w:rPr>
          <w:sz w:val="28"/>
          <w:szCs w:val="28"/>
        </w:rPr>
        <w:t xml:space="preserve"> </w:t>
      </w:r>
      <w:r w:rsidRPr="00697990">
        <w:rPr>
          <w:spacing w:val="-3"/>
          <w:sz w:val="28"/>
          <w:szCs w:val="28"/>
        </w:rPr>
        <w:t>thì</w:t>
      </w:r>
      <w:r w:rsidRPr="00697990">
        <w:rPr>
          <w:spacing w:val="9"/>
          <w:sz w:val="28"/>
          <w:szCs w:val="28"/>
        </w:rPr>
        <w:t xml:space="preserve"> </w:t>
      </w:r>
      <w:r w:rsidRPr="00697990">
        <w:rPr>
          <w:sz w:val="28"/>
          <w:szCs w:val="28"/>
        </w:rPr>
        <w:t>niềm</w:t>
      </w:r>
      <w:r w:rsidRPr="00697990">
        <w:rPr>
          <w:spacing w:val="-7"/>
          <w:sz w:val="28"/>
          <w:szCs w:val="28"/>
        </w:rPr>
        <w:t xml:space="preserve"> </w:t>
      </w:r>
      <w:r w:rsidRPr="00697990">
        <w:rPr>
          <w:sz w:val="28"/>
          <w:szCs w:val="28"/>
        </w:rPr>
        <w:t>vui</w:t>
      </w:r>
      <w:r w:rsidRPr="00697990">
        <w:rPr>
          <w:spacing w:val="9"/>
          <w:sz w:val="28"/>
          <w:szCs w:val="28"/>
        </w:rPr>
        <w:t xml:space="preserve"> </w:t>
      </w:r>
      <w:r w:rsidRPr="00697990">
        <w:rPr>
          <w:sz w:val="28"/>
          <w:szCs w:val="28"/>
        </w:rPr>
        <w:t>“nghi</w:t>
      </w:r>
      <w:r w:rsidRPr="00697990">
        <w:rPr>
          <w:spacing w:val="-7"/>
          <w:sz w:val="28"/>
          <w:szCs w:val="28"/>
        </w:rPr>
        <w:t xml:space="preserve"> </w:t>
      </w:r>
      <w:r w:rsidRPr="00697990">
        <w:rPr>
          <w:spacing w:val="-3"/>
          <w:sz w:val="28"/>
          <w:szCs w:val="28"/>
        </w:rPr>
        <w:t>gia</w:t>
      </w:r>
      <w:r w:rsidRPr="00697990">
        <w:rPr>
          <w:spacing w:val="14"/>
          <w:sz w:val="28"/>
          <w:szCs w:val="28"/>
        </w:rPr>
        <w:t xml:space="preserve"> </w:t>
      </w:r>
      <w:r w:rsidRPr="00697990">
        <w:rPr>
          <w:sz w:val="28"/>
          <w:szCs w:val="28"/>
        </w:rPr>
        <w:t>nghi</w:t>
      </w:r>
      <w:r w:rsidRPr="00697990">
        <w:rPr>
          <w:spacing w:val="-6"/>
          <w:sz w:val="28"/>
          <w:szCs w:val="28"/>
        </w:rPr>
        <w:t xml:space="preserve"> </w:t>
      </w:r>
      <w:r w:rsidRPr="00697990">
        <w:rPr>
          <w:sz w:val="28"/>
          <w:szCs w:val="28"/>
        </w:rPr>
        <w:t>thất”</w:t>
      </w:r>
      <w:r w:rsidRPr="00697990">
        <w:rPr>
          <w:spacing w:val="-17"/>
          <w:sz w:val="28"/>
          <w:szCs w:val="28"/>
        </w:rPr>
        <w:t xml:space="preserve"> </w:t>
      </w:r>
      <w:r w:rsidRPr="00697990">
        <w:rPr>
          <w:spacing w:val="4"/>
          <w:sz w:val="28"/>
          <w:szCs w:val="28"/>
        </w:rPr>
        <w:t>của</w:t>
      </w:r>
      <w:r w:rsidRPr="00697990">
        <w:rPr>
          <w:spacing w:val="-1"/>
          <w:sz w:val="28"/>
          <w:szCs w:val="28"/>
        </w:rPr>
        <w:t xml:space="preserve"> </w:t>
      </w:r>
      <w:r w:rsidRPr="00697990">
        <w:rPr>
          <w:spacing w:val="3"/>
          <w:sz w:val="28"/>
          <w:szCs w:val="28"/>
        </w:rPr>
        <w:t>Vũ</w:t>
      </w:r>
      <w:r w:rsidRPr="00697990">
        <w:rPr>
          <w:spacing w:val="-16"/>
          <w:sz w:val="28"/>
          <w:szCs w:val="28"/>
        </w:rPr>
        <w:t xml:space="preserve"> </w:t>
      </w:r>
      <w:r w:rsidRPr="00697990">
        <w:rPr>
          <w:spacing w:val="3"/>
          <w:sz w:val="28"/>
          <w:szCs w:val="28"/>
        </w:rPr>
        <w:t>Nương</w:t>
      </w:r>
      <w:r w:rsidRPr="00697990">
        <w:rPr>
          <w:spacing w:val="-15"/>
          <w:sz w:val="28"/>
          <w:szCs w:val="28"/>
        </w:rPr>
        <w:t xml:space="preserve"> </w:t>
      </w:r>
      <w:r w:rsidRPr="00697990">
        <w:rPr>
          <w:spacing w:val="7"/>
          <w:sz w:val="28"/>
          <w:szCs w:val="28"/>
        </w:rPr>
        <w:t>bị</w:t>
      </w:r>
      <w:r w:rsidRPr="00697990">
        <w:rPr>
          <w:spacing w:val="-7"/>
          <w:sz w:val="28"/>
          <w:szCs w:val="28"/>
        </w:rPr>
        <w:t xml:space="preserve"> </w:t>
      </w:r>
      <w:r w:rsidRPr="00697990">
        <w:rPr>
          <w:spacing w:val="-3"/>
          <w:sz w:val="28"/>
          <w:szCs w:val="28"/>
        </w:rPr>
        <w:t xml:space="preserve">mất </w:t>
      </w:r>
      <w:r w:rsidRPr="00697990">
        <w:rPr>
          <w:sz w:val="28"/>
          <w:szCs w:val="28"/>
        </w:rPr>
        <w:t xml:space="preserve">đi </w:t>
      </w:r>
      <w:r w:rsidRPr="00697990">
        <w:rPr>
          <w:spacing w:val="7"/>
          <w:sz w:val="28"/>
          <w:szCs w:val="28"/>
        </w:rPr>
        <w:t xml:space="preserve">bởi </w:t>
      </w:r>
      <w:r w:rsidRPr="00697990">
        <w:rPr>
          <w:spacing w:val="2"/>
          <w:sz w:val="28"/>
          <w:szCs w:val="28"/>
        </w:rPr>
        <w:t xml:space="preserve">chồng </w:t>
      </w:r>
      <w:r w:rsidRPr="00697990">
        <w:rPr>
          <w:sz w:val="28"/>
          <w:szCs w:val="28"/>
        </w:rPr>
        <w:t xml:space="preserve">“có </w:t>
      </w:r>
      <w:r w:rsidRPr="00697990">
        <w:rPr>
          <w:spacing w:val="2"/>
          <w:sz w:val="28"/>
          <w:szCs w:val="28"/>
        </w:rPr>
        <w:t xml:space="preserve">tên </w:t>
      </w:r>
      <w:r w:rsidRPr="00697990">
        <w:rPr>
          <w:sz w:val="28"/>
          <w:szCs w:val="28"/>
        </w:rPr>
        <w:t xml:space="preserve">trong số lính </w:t>
      </w:r>
      <w:r w:rsidRPr="00697990">
        <w:rPr>
          <w:spacing w:val="7"/>
          <w:sz w:val="28"/>
          <w:szCs w:val="28"/>
        </w:rPr>
        <w:t xml:space="preserve">đi </w:t>
      </w:r>
      <w:r w:rsidRPr="00697990">
        <w:rPr>
          <w:spacing w:val="-6"/>
          <w:sz w:val="28"/>
          <w:szCs w:val="28"/>
        </w:rPr>
        <w:t xml:space="preserve">vào </w:t>
      </w:r>
      <w:r w:rsidRPr="00697990">
        <w:rPr>
          <w:spacing w:val="-3"/>
          <w:sz w:val="28"/>
          <w:szCs w:val="28"/>
        </w:rPr>
        <w:t xml:space="preserve">loại </w:t>
      </w:r>
      <w:r w:rsidRPr="00697990">
        <w:rPr>
          <w:sz w:val="28"/>
          <w:szCs w:val="28"/>
        </w:rPr>
        <w:t xml:space="preserve">đầu”. </w:t>
      </w:r>
      <w:r w:rsidRPr="00697990">
        <w:rPr>
          <w:spacing w:val="4"/>
          <w:sz w:val="28"/>
          <w:szCs w:val="28"/>
        </w:rPr>
        <w:t xml:space="preserve">Nàng </w:t>
      </w:r>
      <w:r w:rsidRPr="00697990">
        <w:rPr>
          <w:spacing w:val="2"/>
          <w:sz w:val="28"/>
          <w:szCs w:val="28"/>
        </w:rPr>
        <w:t xml:space="preserve">thiếu </w:t>
      </w:r>
      <w:r w:rsidRPr="00697990">
        <w:rPr>
          <w:spacing w:val="4"/>
          <w:sz w:val="28"/>
          <w:szCs w:val="28"/>
        </w:rPr>
        <w:t xml:space="preserve">phụ </w:t>
      </w:r>
      <w:r w:rsidRPr="00697990">
        <w:rPr>
          <w:sz w:val="28"/>
          <w:szCs w:val="28"/>
        </w:rPr>
        <w:t xml:space="preserve">tuổi xuân </w:t>
      </w:r>
      <w:r w:rsidRPr="00697990">
        <w:rPr>
          <w:spacing w:val="4"/>
          <w:sz w:val="28"/>
          <w:szCs w:val="28"/>
        </w:rPr>
        <w:t xml:space="preserve">còn </w:t>
      </w:r>
      <w:r w:rsidRPr="00697990">
        <w:rPr>
          <w:sz w:val="28"/>
          <w:szCs w:val="28"/>
        </w:rPr>
        <w:t xml:space="preserve">phơi </w:t>
      </w:r>
      <w:r w:rsidRPr="00697990">
        <w:rPr>
          <w:spacing w:val="-3"/>
          <w:sz w:val="28"/>
          <w:szCs w:val="28"/>
        </w:rPr>
        <w:t>phới</w:t>
      </w:r>
      <w:r w:rsidRPr="00697990">
        <w:rPr>
          <w:spacing w:val="-7"/>
          <w:sz w:val="28"/>
          <w:szCs w:val="28"/>
        </w:rPr>
        <w:t xml:space="preserve"> </w:t>
      </w:r>
      <w:r w:rsidRPr="00697990">
        <w:rPr>
          <w:sz w:val="28"/>
          <w:szCs w:val="28"/>
        </w:rPr>
        <w:t>đã</w:t>
      </w:r>
      <w:r w:rsidRPr="00697990">
        <w:rPr>
          <w:spacing w:val="-2"/>
          <w:sz w:val="28"/>
          <w:szCs w:val="28"/>
        </w:rPr>
        <w:t xml:space="preserve"> </w:t>
      </w:r>
      <w:r w:rsidRPr="00697990">
        <w:rPr>
          <w:spacing w:val="2"/>
          <w:sz w:val="28"/>
          <w:szCs w:val="28"/>
        </w:rPr>
        <w:t>phải</w:t>
      </w:r>
      <w:r w:rsidRPr="00697990">
        <w:rPr>
          <w:spacing w:val="9"/>
          <w:sz w:val="28"/>
          <w:szCs w:val="28"/>
        </w:rPr>
        <w:t xml:space="preserve"> </w:t>
      </w:r>
      <w:r w:rsidRPr="00697990">
        <w:rPr>
          <w:sz w:val="28"/>
          <w:szCs w:val="28"/>
        </w:rPr>
        <w:t>gánh</w:t>
      </w:r>
      <w:r w:rsidRPr="00697990">
        <w:rPr>
          <w:spacing w:val="-16"/>
          <w:sz w:val="28"/>
          <w:szCs w:val="28"/>
        </w:rPr>
        <w:t xml:space="preserve"> </w:t>
      </w:r>
      <w:r w:rsidRPr="00697990">
        <w:rPr>
          <w:sz w:val="28"/>
          <w:szCs w:val="28"/>
        </w:rPr>
        <w:t>chịu</w:t>
      </w:r>
      <w:r w:rsidRPr="00697990">
        <w:rPr>
          <w:spacing w:val="-1"/>
          <w:sz w:val="28"/>
          <w:szCs w:val="28"/>
        </w:rPr>
        <w:t xml:space="preserve"> </w:t>
      </w:r>
      <w:r w:rsidRPr="00697990">
        <w:rPr>
          <w:sz w:val="28"/>
          <w:szCs w:val="28"/>
        </w:rPr>
        <w:t>nỗi</w:t>
      </w:r>
      <w:r w:rsidRPr="00697990">
        <w:rPr>
          <w:spacing w:val="-6"/>
          <w:sz w:val="28"/>
          <w:szCs w:val="28"/>
        </w:rPr>
        <w:t xml:space="preserve"> </w:t>
      </w:r>
      <w:r w:rsidRPr="00697990">
        <w:rPr>
          <w:spacing w:val="3"/>
          <w:sz w:val="28"/>
          <w:szCs w:val="28"/>
        </w:rPr>
        <w:t>buồn</w:t>
      </w:r>
      <w:r w:rsidRPr="00697990">
        <w:rPr>
          <w:spacing w:val="-1"/>
          <w:sz w:val="28"/>
          <w:szCs w:val="28"/>
        </w:rPr>
        <w:t xml:space="preserve"> </w:t>
      </w:r>
      <w:r w:rsidRPr="00697990">
        <w:rPr>
          <w:spacing w:val="-3"/>
          <w:sz w:val="28"/>
          <w:szCs w:val="28"/>
        </w:rPr>
        <w:t>“chiếc</w:t>
      </w:r>
      <w:r w:rsidRPr="00697990">
        <w:rPr>
          <w:spacing w:val="-2"/>
          <w:sz w:val="28"/>
          <w:szCs w:val="28"/>
        </w:rPr>
        <w:t xml:space="preserve"> </w:t>
      </w:r>
      <w:r w:rsidRPr="00697990">
        <w:rPr>
          <w:spacing w:val="3"/>
          <w:sz w:val="28"/>
          <w:szCs w:val="28"/>
        </w:rPr>
        <w:t>bóng</w:t>
      </w:r>
      <w:r w:rsidRPr="00697990">
        <w:rPr>
          <w:sz w:val="28"/>
          <w:szCs w:val="28"/>
        </w:rPr>
        <w:t xml:space="preserve"> năm</w:t>
      </w:r>
      <w:r w:rsidRPr="00697990">
        <w:rPr>
          <w:spacing w:val="-22"/>
          <w:sz w:val="28"/>
          <w:szCs w:val="28"/>
        </w:rPr>
        <w:t xml:space="preserve"> </w:t>
      </w:r>
      <w:r w:rsidRPr="00697990">
        <w:rPr>
          <w:spacing w:val="2"/>
          <w:sz w:val="28"/>
          <w:szCs w:val="28"/>
        </w:rPr>
        <w:t>canh”</w:t>
      </w:r>
      <w:r w:rsidRPr="00697990">
        <w:rPr>
          <w:spacing w:val="-2"/>
          <w:sz w:val="28"/>
          <w:szCs w:val="28"/>
        </w:rPr>
        <w:t xml:space="preserve"> </w:t>
      </w:r>
      <w:r w:rsidRPr="00697990">
        <w:rPr>
          <w:sz w:val="28"/>
          <w:szCs w:val="28"/>
        </w:rPr>
        <w:t>của</w:t>
      </w:r>
      <w:r w:rsidRPr="00697990">
        <w:rPr>
          <w:spacing w:val="-1"/>
          <w:sz w:val="28"/>
          <w:szCs w:val="28"/>
        </w:rPr>
        <w:t xml:space="preserve"> </w:t>
      </w:r>
      <w:r w:rsidRPr="00697990">
        <w:rPr>
          <w:spacing w:val="2"/>
          <w:sz w:val="28"/>
          <w:szCs w:val="28"/>
        </w:rPr>
        <w:t>đời</w:t>
      </w:r>
      <w:r w:rsidRPr="00697990">
        <w:rPr>
          <w:spacing w:val="8"/>
          <w:sz w:val="28"/>
          <w:szCs w:val="28"/>
        </w:rPr>
        <w:t xml:space="preserve"> </w:t>
      </w:r>
      <w:r w:rsidRPr="00697990">
        <w:rPr>
          <w:sz w:val="28"/>
          <w:szCs w:val="28"/>
        </w:rPr>
        <w:t>người</w:t>
      </w:r>
      <w:r w:rsidRPr="00697990">
        <w:rPr>
          <w:spacing w:val="-22"/>
          <w:sz w:val="28"/>
          <w:szCs w:val="28"/>
        </w:rPr>
        <w:t xml:space="preserve"> </w:t>
      </w:r>
      <w:r w:rsidRPr="00697990">
        <w:rPr>
          <w:sz w:val="28"/>
          <w:szCs w:val="28"/>
        </w:rPr>
        <w:t>chinh</w:t>
      </w:r>
      <w:r w:rsidRPr="00697990">
        <w:rPr>
          <w:spacing w:val="1"/>
          <w:sz w:val="28"/>
          <w:szCs w:val="28"/>
        </w:rPr>
        <w:t xml:space="preserve"> </w:t>
      </w:r>
      <w:r w:rsidRPr="00697990">
        <w:rPr>
          <w:sz w:val="28"/>
          <w:szCs w:val="28"/>
        </w:rPr>
        <w:t>phụ.</w:t>
      </w:r>
    </w:p>
    <w:p w:rsidR="00A70604" w:rsidRPr="00697990" w:rsidRDefault="00A70604" w:rsidP="00587063">
      <w:pPr>
        <w:ind w:left="101" w:right="5124"/>
        <w:jc w:val="both"/>
        <w:rPr>
          <w:i/>
          <w:sz w:val="28"/>
          <w:szCs w:val="28"/>
        </w:rPr>
      </w:pPr>
      <w:r w:rsidRPr="00697990">
        <w:rPr>
          <w:i/>
          <w:sz w:val="28"/>
          <w:szCs w:val="28"/>
        </w:rPr>
        <w:t>Mặt biếng tô miệng càng biếng nói Sớm lại chiều dòi dõi nương song Nương song luống ngẩn ngơ lòng Vắng chàng điểm phấn tô hồng với ai</w:t>
      </w:r>
    </w:p>
    <w:p w:rsidR="00A70604" w:rsidRPr="00697990" w:rsidRDefault="00A70604" w:rsidP="00587063">
      <w:pPr>
        <w:spacing w:line="273" w:lineRule="exact"/>
        <w:ind w:left="3646"/>
        <w:jc w:val="both"/>
        <w:rPr>
          <w:sz w:val="28"/>
          <w:szCs w:val="28"/>
        </w:rPr>
      </w:pPr>
      <w:r w:rsidRPr="00697990">
        <w:rPr>
          <w:sz w:val="28"/>
          <w:szCs w:val="28"/>
        </w:rPr>
        <w:t>(</w:t>
      </w:r>
      <w:r w:rsidRPr="00697990">
        <w:rPr>
          <w:i/>
          <w:sz w:val="28"/>
          <w:szCs w:val="28"/>
        </w:rPr>
        <w:t>Chinh phụ ngâm khúc</w:t>
      </w:r>
      <w:r w:rsidRPr="00697990">
        <w:rPr>
          <w:sz w:val="28"/>
          <w:szCs w:val="28"/>
        </w:rPr>
        <w:t>)</w:t>
      </w:r>
    </w:p>
    <w:p w:rsidR="00A70604" w:rsidRPr="00697990" w:rsidRDefault="00A70604" w:rsidP="00587063">
      <w:pPr>
        <w:pStyle w:val="ListParagraph"/>
        <w:numPr>
          <w:ilvl w:val="0"/>
          <w:numId w:val="5"/>
        </w:numPr>
        <w:tabs>
          <w:tab w:val="left" w:pos="253"/>
        </w:tabs>
        <w:spacing w:line="242" w:lineRule="auto"/>
        <w:ind w:left="101" w:right="278" w:firstLine="0"/>
        <w:jc w:val="both"/>
        <w:rPr>
          <w:sz w:val="28"/>
          <w:szCs w:val="28"/>
        </w:rPr>
      </w:pPr>
      <w:r w:rsidRPr="00697990">
        <w:rPr>
          <w:spacing w:val="-4"/>
          <w:sz w:val="28"/>
          <w:szCs w:val="28"/>
        </w:rPr>
        <w:t xml:space="preserve">Rồi </w:t>
      </w:r>
      <w:r w:rsidRPr="00697990">
        <w:rPr>
          <w:spacing w:val="3"/>
          <w:sz w:val="28"/>
          <w:szCs w:val="28"/>
        </w:rPr>
        <w:t xml:space="preserve">gánh </w:t>
      </w:r>
      <w:r w:rsidRPr="00697990">
        <w:rPr>
          <w:sz w:val="28"/>
          <w:szCs w:val="28"/>
        </w:rPr>
        <w:t xml:space="preserve">nặng </w:t>
      </w:r>
      <w:r w:rsidRPr="00697990">
        <w:rPr>
          <w:spacing w:val="-8"/>
          <w:sz w:val="28"/>
          <w:szCs w:val="28"/>
        </w:rPr>
        <w:t xml:space="preserve">gia </w:t>
      </w:r>
      <w:r w:rsidRPr="00697990">
        <w:rPr>
          <w:spacing w:val="5"/>
          <w:sz w:val="28"/>
          <w:szCs w:val="28"/>
        </w:rPr>
        <w:t xml:space="preserve">đình </w:t>
      </w:r>
      <w:r w:rsidRPr="00697990">
        <w:rPr>
          <w:spacing w:val="2"/>
          <w:sz w:val="28"/>
          <w:szCs w:val="28"/>
        </w:rPr>
        <w:t xml:space="preserve">chồng </w:t>
      </w:r>
      <w:r w:rsidRPr="00697990">
        <w:rPr>
          <w:spacing w:val="3"/>
          <w:sz w:val="28"/>
          <w:szCs w:val="28"/>
        </w:rPr>
        <w:t xml:space="preserve">cộng </w:t>
      </w:r>
      <w:r w:rsidRPr="00697990">
        <w:rPr>
          <w:spacing w:val="5"/>
          <w:sz w:val="28"/>
          <w:szCs w:val="28"/>
        </w:rPr>
        <w:t xml:space="preserve">thêm </w:t>
      </w:r>
      <w:r w:rsidRPr="00697990">
        <w:rPr>
          <w:sz w:val="28"/>
          <w:szCs w:val="28"/>
        </w:rPr>
        <w:t xml:space="preserve">noi cô </w:t>
      </w:r>
      <w:r w:rsidRPr="00697990">
        <w:rPr>
          <w:spacing w:val="2"/>
          <w:sz w:val="28"/>
          <w:szCs w:val="28"/>
        </w:rPr>
        <w:t xml:space="preserve">đơn </w:t>
      </w:r>
      <w:r w:rsidRPr="00697990">
        <w:rPr>
          <w:spacing w:val="-8"/>
          <w:sz w:val="28"/>
          <w:szCs w:val="28"/>
        </w:rPr>
        <w:t xml:space="preserve">vì </w:t>
      </w:r>
      <w:r w:rsidRPr="00697990">
        <w:rPr>
          <w:spacing w:val="2"/>
          <w:sz w:val="28"/>
          <w:szCs w:val="28"/>
        </w:rPr>
        <w:t xml:space="preserve">phòng </w:t>
      </w:r>
      <w:r w:rsidRPr="00697990">
        <w:rPr>
          <w:spacing w:val="5"/>
          <w:sz w:val="28"/>
          <w:szCs w:val="28"/>
        </w:rPr>
        <w:t xml:space="preserve">không </w:t>
      </w:r>
      <w:r w:rsidRPr="00697990">
        <w:rPr>
          <w:sz w:val="28"/>
          <w:szCs w:val="28"/>
        </w:rPr>
        <w:t xml:space="preserve">gối chiếc đã bào </w:t>
      </w:r>
      <w:r w:rsidRPr="00697990">
        <w:rPr>
          <w:spacing w:val="-3"/>
          <w:sz w:val="28"/>
          <w:szCs w:val="28"/>
        </w:rPr>
        <w:t xml:space="preserve">mòn </w:t>
      </w:r>
      <w:r w:rsidRPr="00697990">
        <w:rPr>
          <w:sz w:val="28"/>
          <w:szCs w:val="28"/>
        </w:rPr>
        <w:t xml:space="preserve">tuổi xuân của </w:t>
      </w:r>
      <w:r w:rsidRPr="00697990">
        <w:rPr>
          <w:spacing w:val="3"/>
          <w:sz w:val="28"/>
          <w:szCs w:val="28"/>
        </w:rPr>
        <w:t xml:space="preserve">Vũ </w:t>
      </w:r>
      <w:r w:rsidRPr="00697990">
        <w:rPr>
          <w:sz w:val="28"/>
          <w:szCs w:val="28"/>
        </w:rPr>
        <w:t xml:space="preserve">Nương. </w:t>
      </w:r>
      <w:r w:rsidRPr="00697990">
        <w:rPr>
          <w:spacing w:val="-6"/>
          <w:sz w:val="28"/>
          <w:szCs w:val="28"/>
        </w:rPr>
        <w:t xml:space="preserve">Ta </w:t>
      </w:r>
      <w:r w:rsidRPr="00697990">
        <w:rPr>
          <w:sz w:val="28"/>
          <w:szCs w:val="28"/>
        </w:rPr>
        <w:t xml:space="preserve">có </w:t>
      </w:r>
      <w:r w:rsidRPr="00697990">
        <w:rPr>
          <w:spacing w:val="2"/>
          <w:sz w:val="28"/>
          <w:szCs w:val="28"/>
        </w:rPr>
        <w:t xml:space="preserve">thể </w:t>
      </w:r>
      <w:r w:rsidRPr="00697990">
        <w:rPr>
          <w:spacing w:val="3"/>
          <w:sz w:val="28"/>
          <w:szCs w:val="28"/>
        </w:rPr>
        <w:t xml:space="preserve">cảm </w:t>
      </w:r>
      <w:r w:rsidRPr="00697990">
        <w:rPr>
          <w:sz w:val="28"/>
          <w:szCs w:val="28"/>
        </w:rPr>
        <w:t xml:space="preserve">nhận </w:t>
      </w:r>
      <w:r w:rsidRPr="00697990">
        <w:rPr>
          <w:spacing w:val="2"/>
          <w:sz w:val="28"/>
          <w:szCs w:val="28"/>
        </w:rPr>
        <w:t xml:space="preserve">được </w:t>
      </w:r>
      <w:r w:rsidRPr="00697990">
        <w:rPr>
          <w:sz w:val="28"/>
          <w:szCs w:val="28"/>
        </w:rPr>
        <w:t xml:space="preserve">nỗi vất </w:t>
      </w:r>
      <w:r w:rsidRPr="00697990">
        <w:rPr>
          <w:spacing w:val="-8"/>
          <w:sz w:val="28"/>
          <w:szCs w:val="28"/>
        </w:rPr>
        <w:t xml:space="preserve">vả </w:t>
      </w:r>
      <w:r w:rsidRPr="00697990">
        <w:rPr>
          <w:sz w:val="28"/>
          <w:szCs w:val="28"/>
        </w:rPr>
        <w:t xml:space="preserve">của nàng qua những vần </w:t>
      </w:r>
      <w:r w:rsidRPr="00697990">
        <w:rPr>
          <w:spacing w:val="5"/>
          <w:sz w:val="28"/>
          <w:szCs w:val="28"/>
        </w:rPr>
        <w:t xml:space="preserve">điệu </w:t>
      </w:r>
      <w:r w:rsidRPr="00697990">
        <w:rPr>
          <w:sz w:val="28"/>
          <w:szCs w:val="28"/>
        </w:rPr>
        <w:t>ca dao</w:t>
      </w:r>
      <w:r w:rsidRPr="00697990">
        <w:rPr>
          <w:spacing w:val="-40"/>
          <w:sz w:val="28"/>
          <w:szCs w:val="28"/>
        </w:rPr>
        <w:t xml:space="preserve"> </w:t>
      </w:r>
      <w:r w:rsidRPr="00697990">
        <w:rPr>
          <w:spacing w:val="4"/>
          <w:sz w:val="28"/>
          <w:szCs w:val="28"/>
        </w:rPr>
        <w:t>cổ:</w:t>
      </w:r>
    </w:p>
    <w:p w:rsidR="00A70604" w:rsidRPr="00697990" w:rsidRDefault="00A70604" w:rsidP="00587063">
      <w:pPr>
        <w:spacing w:line="266" w:lineRule="exact"/>
        <w:ind w:left="101"/>
        <w:jc w:val="both"/>
        <w:rPr>
          <w:i/>
          <w:sz w:val="28"/>
          <w:szCs w:val="28"/>
        </w:rPr>
      </w:pPr>
      <w:r w:rsidRPr="00697990">
        <w:rPr>
          <w:i/>
          <w:sz w:val="28"/>
          <w:szCs w:val="28"/>
        </w:rPr>
        <w:t>Có con phải khổ vì con</w:t>
      </w:r>
    </w:p>
    <w:p w:rsidR="00A70604" w:rsidRPr="00697990" w:rsidRDefault="00A70604" w:rsidP="00587063">
      <w:pPr>
        <w:spacing w:before="3" w:line="273" w:lineRule="exact"/>
        <w:ind w:left="101"/>
        <w:jc w:val="both"/>
        <w:rPr>
          <w:i/>
          <w:sz w:val="28"/>
          <w:szCs w:val="28"/>
        </w:rPr>
      </w:pPr>
      <w:r w:rsidRPr="00697990">
        <w:rPr>
          <w:i/>
          <w:sz w:val="28"/>
          <w:szCs w:val="28"/>
        </w:rPr>
        <w:t>Có chồng phải gánh giang sơn nhà chồng”</w:t>
      </w:r>
    </w:p>
    <w:p w:rsidR="00A70604" w:rsidRPr="00697990" w:rsidRDefault="00A70604" w:rsidP="00587063">
      <w:pPr>
        <w:pStyle w:val="BodyText"/>
        <w:spacing w:before="2" w:line="235" w:lineRule="auto"/>
        <w:ind w:right="318" w:firstLine="541"/>
        <w:jc w:val="both"/>
        <w:rPr>
          <w:sz w:val="28"/>
          <w:szCs w:val="28"/>
        </w:rPr>
      </w:pPr>
      <w:r w:rsidRPr="00697990">
        <w:rPr>
          <w:sz w:val="28"/>
          <w:szCs w:val="28"/>
        </w:rPr>
        <w:t>Hình như số phận của những người phụ nữ trong xã hội phong kiến ngày xưa đều có chung nỗi bất hạnh như thế!</w:t>
      </w:r>
    </w:p>
    <w:p w:rsidR="00A70604" w:rsidRPr="00697990" w:rsidRDefault="00A70604" w:rsidP="00587063">
      <w:pPr>
        <w:pStyle w:val="ListParagraph"/>
        <w:numPr>
          <w:ilvl w:val="0"/>
          <w:numId w:val="5"/>
        </w:numPr>
        <w:tabs>
          <w:tab w:val="left" w:pos="253"/>
        </w:tabs>
        <w:spacing w:before="10" w:line="240" w:lineRule="auto"/>
        <w:ind w:left="101" w:right="284" w:firstLine="0"/>
        <w:jc w:val="both"/>
        <w:rPr>
          <w:sz w:val="28"/>
          <w:szCs w:val="28"/>
        </w:rPr>
      </w:pPr>
      <w:r w:rsidRPr="002346E7">
        <w:rPr>
          <w:sz w:val="28"/>
          <w:szCs w:val="28"/>
        </w:rPr>
        <w:t>Ở</w:t>
      </w:r>
      <w:r w:rsidRPr="002346E7">
        <w:rPr>
          <w:spacing w:val="7"/>
          <w:sz w:val="28"/>
          <w:szCs w:val="28"/>
        </w:rPr>
        <w:t xml:space="preserve"> </w:t>
      </w:r>
      <w:r w:rsidRPr="002346E7">
        <w:rPr>
          <w:spacing w:val="-5"/>
          <w:sz w:val="28"/>
          <w:szCs w:val="28"/>
        </w:rPr>
        <w:t>phần</w:t>
      </w:r>
      <w:r w:rsidRPr="002346E7">
        <w:rPr>
          <w:spacing w:val="-15"/>
          <w:sz w:val="28"/>
          <w:szCs w:val="28"/>
        </w:rPr>
        <w:t xml:space="preserve"> </w:t>
      </w:r>
      <w:r w:rsidRPr="002346E7">
        <w:rPr>
          <w:spacing w:val="3"/>
          <w:sz w:val="28"/>
          <w:szCs w:val="28"/>
        </w:rPr>
        <w:t>sau</w:t>
      </w:r>
      <w:r w:rsidRPr="002346E7">
        <w:rPr>
          <w:spacing w:val="-16"/>
          <w:sz w:val="28"/>
          <w:szCs w:val="28"/>
        </w:rPr>
        <w:t xml:space="preserve"> </w:t>
      </w:r>
      <w:r w:rsidRPr="002346E7">
        <w:rPr>
          <w:spacing w:val="5"/>
          <w:sz w:val="28"/>
          <w:szCs w:val="28"/>
        </w:rPr>
        <w:t>của</w:t>
      </w:r>
      <w:r w:rsidRPr="002346E7">
        <w:rPr>
          <w:sz w:val="28"/>
          <w:szCs w:val="28"/>
        </w:rPr>
        <w:t xml:space="preserve"> </w:t>
      </w:r>
      <w:r w:rsidRPr="002346E7">
        <w:rPr>
          <w:spacing w:val="3"/>
          <w:sz w:val="28"/>
          <w:szCs w:val="28"/>
        </w:rPr>
        <w:t>câu</w:t>
      </w:r>
      <w:r w:rsidRPr="002346E7">
        <w:rPr>
          <w:spacing w:val="-16"/>
          <w:sz w:val="28"/>
          <w:szCs w:val="28"/>
        </w:rPr>
        <w:t xml:space="preserve"> </w:t>
      </w:r>
      <w:r w:rsidRPr="002346E7">
        <w:rPr>
          <w:sz w:val="28"/>
          <w:szCs w:val="28"/>
        </w:rPr>
        <w:t>chuyện,</w:t>
      </w:r>
      <w:r w:rsidRPr="002346E7">
        <w:rPr>
          <w:spacing w:val="1"/>
          <w:sz w:val="28"/>
          <w:szCs w:val="28"/>
        </w:rPr>
        <w:t xml:space="preserve"> </w:t>
      </w:r>
      <w:r w:rsidRPr="002346E7">
        <w:rPr>
          <w:spacing w:val="4"/>
          <w:sz w:val="28"/>
          <w:szCs w:val="28"/>
        </w:rPr>
        <w:t>ta</w:t>
      </w:r>
      <w:r w:rsidRPr="002346E7">
        <w:rPr>
          <w:sz w:val="28"/>
          <w:szCs w:val="28"/>
        </w:rPr>
        <w:t xml:space="preserve"> thấy </w:t>
      </w:r>
      <w:r w:rsidRPr="002346E7">
        <w:rPr>
          <w:spacing w:val="3"/>
          <w:sz w:val="28"/>
          <w:szCs w:val="28"/>
        </w:rPr>
        <w:t>Vũ</w:t>
      </w:r>
      <w:r w:rsidRPr="002346E7">
        <w:rPr>
          <w:spacing w:val="-15"/>
          <w:sz w:val="28"/>
          <w:szCs w:val="28"/>
        </w:rPr>
        <w:t xml:space="preserve"> </w:t>
      </w:r>
      <w:r w:rsidRPr="002346E7">
        <w:rPr>
          <w:sz w:val="28"/>
          <w:szCs w:val="28"/>
        </w:rPr>
        <w:t>Nương</w:t>
      </w:r>
      <w:r w:rsidRPr="002346E7">
        <w:rPr>
          <w:spacing w:val="-16"/>
          <w:sz w:val="28"/>
          <w:szCs w:val="28"/>
        </w:rPr>
        <w:t xml:space="preserve"> </w:t>
      </w:r>
      <w:r w:rsidRPr="002346E7">
        <w:rPr>
          <w:spacing w:val="3"/>
          <w:sz w:val="28"/>
          <w:szCs w:val="28"/>
        </w:rPr>
        <w:t>được</w:t>
      </w:r>
      <w:r w:rsidRPr="002346E7">
        <w:rPr>
          <w:spacing w:val="-1"/>
          <w:sz w:val="28"/>
          <w:szCs w:val="28"/>
        </w:rPr>
        <w:t xml:space="preserve"> </w:t>
      </w:r>
      <w:r w:rsidRPr="002346E7">
        <w:rPr>
          <w:spacing w:val="2"/>
          <w:sz w:val="28"/>
          <w:szCs w:val="28"/>
        </w:rPr>
        <w:t>sống</w:t>
      </w:r>
      <w:r w:rsidRPr="002346E7">
        <w:rPr>
          <w:spacing w:val="-15"/>
          <w:sz w:val="28"/>
          <w:szCs w:val="28"/>
        </w:rPr>
        <w:t xml:space="preserve"> </w:t>
      </w:r>
      <w:r w:rsidRPr="002346E7">
        <w:rPr>
          <w:spacing w:val="2"/>
          <w:sz w:val="28"/>
          <w:szCs w:val="28"/>
        </w:rPr>
        <w:t>sung</w:t>
      </w:r>
      <w:r w:rsidRPr="002346E7">
        <w:rPr>
          <w:spacing w:val="-15"/>
          <w:sz w:val="28"/>
          <w:szCs w:val="28"/>
        </w:rPr>
        <w:t xml:space="preserve"> </w:t>
      </w:r>
      <w:r w:rsidRPr="002346E7">
        <w:rPr>
          <w:spacing w:val="4"/>
          <w:sz w:val="28"/>
          <w:szCs w:val="28"/>
        </w:rPr>
        <w:t>sướng</w:t>
      </w:r>
      <w:r w:rsidRPr="002346E7">
        <w:rPr>
          <w:spacing w:val="-15"/>
          <w:sz w:val="28"/>
          <w:szCs w:val="28"/>
        </w:rPr>
        <w:t xml:space="preserve"> </w:t>
      </w:r>
      <w:r w:rsidRPr="002346E7">
        <w:rPr>
          <w:spacing w:val="2"/>
          <w:sz w:val="28"/>
          <w:szCs w:val="28"/>
        </w:rPr>
        <w:t>dưới</w:t>
      </w:r>
      <w:r w:rsidRPr="002346E7">
        <w:rPr>
          <w:spacing w:val="-6"/>
          <w:sz w:val="28"/>
          <w:szCs w:val="28"/>
        </w:rPr>
        <w:t xml:space="preserve"> </w:t>
      </w:r>
      <w:r w:rsidRPr="002346E7">
        <w:rPr>
          <w:sz w:val="28"/>
          <w:szCs w:val="28"/>
        </w:rPr>
        <w:t>Thủy</w:t>
      </w:r>
      <w:r w:rsidRPr="002346E7">
        <w:rPr>
          <w:spacing w:val="-15"/>
          <w:sz w:val="28"/>
          <w:szCs w:val="28"/>
        </w:rPr>
        <w:t xml:space="preserve"> </w:t>
      </w:r>
      <w:r w:rsidRPr="002346E7">
        <w:rPr>
          <w:sz w:val="28"/>
          <w:szCs w:val="28"/>
        </w:rPr>
        <w:t xml:space="preserve">cung, được kề </w:t>
      </w:r>
      <w:r w:rsidRPr="002346E7">
        <w:rPr>
          <w:spacing w:val="3"/>
          <w:sz w:val="28"/>
          <w:szCs w:val="28"/>
        </w:rPr>
        <w:t xml:space="preserve">cận </w:t>
      </w:r>
      <w:r w:rsidRPr="002346E7">
        <w:rPr>
          <w:spacing w:val="-3"/>
          <w:sz w:val="28"/>
          <w:szCs w:val="28"/>
        </w:rPr>
        <w:t xml:space="preserve">với </w:t>
      </w:r>
      <w:r w:rsidRPr="002346E7">
        <w:rPr>
          <w:sz w:val="28"/>
          <w:szCs w:val="28"/>
        </w:rPr>
        <w:t xml:space="preserve">Linh Phi, vợ </w:t>
      </w:r>
      <w:r w:rsidRPr="002346E7">
        <w:rPr>
          <w:spacing w:val="-6"/>
          <w:sz w:val="28"/>
          <w:szCs w:val="28"/>
        </w:rPr>
        <w:t xml:space="preserve">vua </w:t>
      </w:r>
      <w:r w:rsidRPr="002346E7">
        <w:rPr>
          <w:sz w:val="28"/>
          <w:szCs w:val="28"/>
        </w:rPr>
        <w:t xml:space="preserve">biển </w:t>
      </w:r>
      <w:r w:rsidRPr="002346E7">
        <w:rPr>
          <w:spacing w:val="6"/>
          <w:sz w:val="28"/>
          <w:szCs w:val="28"/>
        </w:rPr>
        <w:t xml:space="preserve">Nam </w:t>
      </w:r>
      <w:r w:rsidRPr="002346E7">
        <w:rPr>
          <w:sz w:val="28"/>
          <w:szCs w:val="28"/>
        </w:rPr>
        <w:t xml:space="preserve">Hải nhưng </w:t>
      </w:r>
      <w:r w:rsidRPr="002346E7">
        <w:rPr>
          <w:spacing w:val="2"/>
          <w:sz w:val="28"/>
          <w:szCs w:val="28"/>
        </w:rPr>
        <w:t xml:space="preserve">không </w:t>
      </w:r>
      <w:r w:rsidRPr="002346E7">
        <w:rPr>
          <w:sz w:val="28"/>
          <w:szCs w:val="28"/>
        </w:rPr>
        <w:t xml:space="preserve">vì </w:t>
      </w:r>
      <w:r w:rsidRPr="002346E7">
        <w:rPr>
          <w:spacing w:val="-3"/>
          <w:sz w:val="28"/>
          <w:szCs w:val="28"/>
        </w:rPr>
        <w:t xml:space="preserve">thế </w:t>
      </w:r>
      <w:r w:rsidRPr="002346E7">
        <w:rPr>
          <w:spacing w:val="-4"/>
          <w:sz w:val="28"/>
          <w:szCs w:val="28"/>
        </w:rPr>
        <w:t xml:space="preserve">mà ta </w:t>
      </w:r>
      <w:r w:rsidRPr="002346E7">
        <w:rPr>
          <w:sz w:val="28"/>
          <w:szCs w:val="28"/>
        </w:rPr>
        <w:t xml:space="preserve">thấy nàng hạnh phúc. </w:t>
      </w:r>
      <w:r w:rsidRPr="002346E7">
        <w:rPr>
          <w:spacing w:val="-5"/>
          <w:sz w:val="28"/>
          <w:szCs w:val="28"/>
        </w:rPr>
        <w:t xml:space="preserve">Và </w:t>
      </w:r>
      <w:r w:rsidRPr="002346E7">
        <w:rPr>
          <w:spacing w:val="-3"/>
          <w:sz w:val="28"/>
          <w:szCs w:val="28"/>
        </w:rPr>
        <w:t xml:space="preserve">làm </w:t>
      </w:r>
      <w:r w:rsidRPr="002346E7">
        <w:rPr>
          <w:spacing w:val="-2"/>
          <w:sz w:val="28"/>
          <w:szCs w:val="28"/>
        </w:rPr>
        <w:t xml:space="preserve">sao </w:t>
      </w:r>
      <w:r w:rsidRPr="002346E7">
        <w:rPr>
          <w:sz w:val="28"/>
          <w:szCs w:val="28"/>
        </w:rPr>
        <w:t xml:space="preserve">có </w:t>
      </w:r>
      <w:r w:rsidRPr="002346E7">
        <w:rPr>
          <w:spacing w:val="-3"/>
          <w:sz w:val="28"/>
          <w:szCs w:val="28"/>
        </w:rPr>
        <w:t xml:space="preserve">thể </w:t>
      </w:r>
      <w:r w:rsidRPr="002346E7">
        <w:rPr>
          <w:sz w:val="28"/>
          <w:szCs w:val="28"/>
        </w:rPr>
        <w:t xml:space="preserve">hưởng </w:t>
      </w:r>
      <w:r w:rsidRPr="002346E7">
        <w:rPr>
          <w:spacing w:val="2"/>
          <w:sz w:val="28"/>
          <w:szCs w:val="28"/>
        </w:rPr>
        <w:t xml:space="preserve">thụ </w:t>
      </w:r>
      <w:r w:rsidRPr="002346E7">
        <w:rPr>
          <w:sz w:val="28"/>
          <w:szCs w:val="28"/>
        </w:rPr>
        <w:t xml:space="preserve">hạnh phúc cho được </w:t>
      </w:r>
      <w:r w:rsidRPr="002346E7">
        <w:rPr>
          <w:spacing w:val="4"/>
          <w:sz w:val="28"/>
          <w:szCs w:val="28"/>
        </w:rPr>
        <w:t xml:space="preserve">khi </w:t>
      </w:r>
      <w:r w:rsidRPr="002346E7">
        <w:rPr>
          <w:spacing w:val="2"/>
          <w:sz w:val="28"/>
          <w:szCs w:val="28"/>
        </w:rPr>
        <w:t xml:space="preserve">quyền </w:t>
      </w:r>
      <w:r w:rsidRPr="002346E7">
        <w:rPr>
          <w:spacing w:val="-3"/>
          <w:sz w:val="28"/>
          <w:szCs w:val="28"/>
        </w:rPr>
        <w:t xml:space="preserve">làm </w:t>
      </w:r>
      <w:r w:rsidRPr="002346E7">
        <w:rPr>
          <w:sz w:val="28"/>
          <w:szCs w:val="28"/>
        </w:rPr>
        <w:t xml:space="preserve">mẹ,làm vợ </w:t>
      </w:r>
      <w:r w:rsidRPr="002346E7">
        <w:rPr>
          <w:spacing w:val="-6"/>
          <w:sz w:val="28"/>
          <w:szCs w:val="28"/>
        </w:rPr>
        <w:t>của</w:t>
      </w:r>
      <w:r w:rsidRPr="002346E7">
        <w:rPr>
          <w:spacing w:val="13"/>
          <w:sz w:val="28"/>
          <w:szCs w:val="28"/>
        </w:rPr>
        <w:t xml:space="preserve"> </w:t>
      </w:r>
      <w:r w:rsidRPr="002346E7">
        <w:rPr>
          <w:sz w:val="28"/>
          <w:szCs w:val="28"/>
        </w:rPr>
        <w:t>nàng vĩnh</w:t>
      </w:r>
      <w:r w:rsidRPr="002346E7">
        <w:rPr>
          <w:spacing w:val="15"/>
          <w:sz w:val="28"/>
          <w:szCs w:val="28"/>
        </w:rPr>
        <w:t xml:space="preserve"> </w:t>
      </w:r>
      <w:r w:rsidRPr="002346E7">
        <w:rPr>
          <w:spacing w:val="-3"/>
          <w:sz w:val="28"/>
          <w:szCs w:val="28"/>
        </w:rPr>
        <w:t>viễn</w:t>
      </w:r>
      <w:r w:rsidRPr="002346E7">
        <w:rPr>
          <w:spacing w:val="-16"/>
          <w:sz w:val="28"/>
          <w:szCs w:val="28"/>
        </w:rPr>
        <w:t xml:space="preserve"> </w:t>
      </w:r>
      <w:r w:rsidRPr="002346E7">
        <w:rPr>
          <w:spacing w:val="2"/>
          <w:sz w:val="28"/>
          <w:szCs w:val="28"/>
        </w:rPr>
        <w:t>không</w:t>
      </w:r>
      <w:r w:rsidRPr="002346E7">
        <w:rPr>
          <w:spacing w:val="-9"/>
          <w:sz w:val="28"/>
          <w:szCs w:val="28"/>
        </w:rPr>
        <w:t xml:space="preserve"> </w:t>
      </w:r>
      <w:r w:rsidRPr="002346E7">
        <w:rPr>
          <w:spacing w:val="3"/>
          <w:sz w:val="28"/>
          <w:szCs w:val="28"/>
        </w:rPr>
        <w:t>còn?</w:t>
      </w:r>
      <w:r w:rsidRPr="002346E7">
        <w:rPr>
          <w:spacing w:val="-1"/>
          <w:sz w:val="28"/>
          <w:szCs w:val="28"/>
        </w:rPr>
        <w:t xml:space="preserve"> </w:t>
      </w:r>
      <w:r w:rsidRPr="002346E7">
        <w:rPr>
          <w:sz w:val="28"/>
          <w:szCs w:val="28"/>
        </w:rPr>
        <w:t>Bi</w:t>
      </w:r>
      <w:r w:rsidRPr="002346E7">
        <w:rPr>
          <w:spacing w:val="-7"/>
          <w:sz w:val="28"/>
          <w:szCs w:val="28"/>
        </w:rPr>
        <w:t xml:space="preserve"> </w:t>
      </w:r>
      <w:r w:rsidRPr="002346E7">
        <w:rPr>
          <w:sz w:val="28"/>
          <w:szCs w:val="28"/>
        </w:rPr>
        <w:t>kịch vẫn</w:t>
      </w:r>
      <w:r w:rsidRPr="002346E7">
        <w:rPr>
          <w:spacing w:val="-15"/>
          <w:sz w:val="28"/>
          <w:szCs w:val="28"/>
        </w:rPr>
        <w:t xml:space="preserve"> </w:t>
      </w:r>
      <w:r w:rsidRPr="002346E7">
        <w:rPr>
          <w:spacing w:val="4"/>
          <w:sz w:val="28"/>
          <w:szCs w:val="28"/>
        </w:rPr>
        <w:t>đeo</w:t>
      </w:r>
      <w:r w:rsidRPr="002346E7">
        <w:rPr>
          <w:sz w:val="28"/>
          <w:szCs w:val="28"/>
        </w:rPr>
        <w:t xml:space="preserve"> </w:t>
      </w:r>
      <w:r w:rsidRPr="002346E7">
        <w:rPr>
          <w:spacing w:val="4"/>
          <w:sz w:val="28"/>
          <w:szCs w:val="28"/>
        </w:rPr>
        <w:t>bám</w:t>
      </w:r>
      <w:r w:rsidRPr="002346E7">
        <w:rPr>
          <w:spacing w:val="-6"/>
          <w:sz w:val="28"/>
          <w:szCs w:val="28"/>
        </w:rPr>
        <w:t xml:space="preserve"> </w:t>
      </w:r>
      <w:r w:rsidRPr="002346E7">
        <w:rPr>
          <w:spacing w:val="-3"/>
          <w:sz w:val="28"/>
          <w:szCs w:val="28"/>
        </w:rPr>
        <w:t>theo</w:t>
      </w:r>
      <w:r w:rsidRPr="002346E7">
        <w:rPr>
          <w:spacing w:val="1"/>
          <w:sz w:val="28"/>
          <w:szCs w:val="28"/>
        </w:rPr>
        <w:t xml:space="preserve"> </w:t>
      </w:r>
      <w:r w:rsidRPr="002346E7">
        <w:rPr>
          <w:spacing w:val="3"/>
          <w:sz w:val="28"/>
          <w:szCs w:val="28"/>
        </w:rPr>
        <w:t>Vũ</w:t>
      </w:r>
      <w:r w:rsidRPr="002346E7">
        <w:rPr>
          <w:spacing w:val="-16"/>
          <w:sz w:val="28"/>
          <w:szCs w:val="28"/>
        </w:rPr>
        <w:t xml:space="preserve"> </w:t>
      </w:r>
      <w:r w:rsidRPr="002346E7">
        <w:rPr>
          <w:spacing w:val="3"/>
          <w:sz w:val="28"/>
          <w:szCs w:val="28"/>
        </w:rPr>
        <w:t>Nương</w:t>
      </w:r>
      <w:r w:rsidRPr="002346E7">
        <w:rPr>
          <w:sz w:val="28"/>
          <w:szCs w:val="28"/>
        </w:rPr>
        <w:t xml:space="preserve"> </w:t>
      </w:r>
      <w:r w:rsidRPr="002346E7">
        <w:rPr>
          <w:spacing w:val="-6"/>
          <w:sz w:val="28"/>
          <w:szCs w:val="28"/>
        </w:rPr>
        <w:t>vào</w:t>
      </w:r>
      <w:r w:rsidRPr="002346E7">
        <w:rPr>
          <w:spacing w:val="1"/>
          <w:sz w:val="28"/>
          <w:szCs w:val="28"/>
        </w:rPr>
        <w:t xml:space="preserve"> </w:t>
      </w:r>
      <w:r w:rsidRPr="002346E7">
        <w:rPr>
          <w:spacing w:val="7"/>
          <w:sz w:val="28"/>
          <w:szCs w:val="28"/>
        </w:rPr>
        <w:t>tận</w:t>
      </w:r>
      <w:r w:rsidRPr="002346E7">
        <w:rPr>
          <w:spacing w:val="-16"/>
          <w:sz w:val="28"/>
          <w:szCs w:val="28"/>
        </w:rPr>
        <w:t xml:space="preserve"> </w:t>
      </w:r>
      <w:r w:rsidRPr="002346E7">
        <w:rPr>
          <w:spacing w:val="2"/>
          <w:sz w:val="28"/>
          <w:szCs w:val="28"/>
        </w:rPr>
        <w:t>chốn</w:t>
      </w:r>
      <w:r w:rsidRPr="002346E7">
        <w:rPr>
          <w:spacing w:val="-15"/>
          <w:sz w:val="28"/>
          <w:szCs w:val="28"/>
        </w:rPr>
        <w:t xml:space="preserve"> </w:t>
      </w:r>
      <w:r w:rsidRPr="002346E7">
        <w:rPr>
          <w:sz w:val="28"/>
          <w:szCs w:val="28"/>
        </w:rPr>
        <w:t>Thủy</w:t>
      </w:r>
      <w:r w:rsidRPr="00697990">
        <w:rPr>
          <w:sz w:val="28"/>
          <w:szCs w:val="28"/>
        </w:rPr>
        <w:t xml:space="preserve">cung huyền </w:t>
      </w:r>
      <w:r w:rsidRPr="00697990">
        <w:rPr>
          <w:spacing w:val="2"/>
          <w:sz w:val="28"/>
          <w:szCs w:val="28"/>
        </w:rPr>
        <w:t xml:space="preserve">bí. </w:t>
      </w:r>
      <w:r w:rsidRPr="00697990">
        <w:rPr>
          <w:sz w:val="28"/>
          <w:szCs w:val="28"/>
        </w:rPr>
        <w:t xml:space="preserve">Người đọc </w:t>
      </w:r>
      <w:r w:rsidRPr="00697990">
        <w:rPr>
          <w:spacing w:val="2"/>
          <w:sz w:val="28"/>
          <w:szCs w:val="28"/>
        </w:rPr>
        <w:t xml:space="preserve">càng </w:t>
      </w:r>
      <w:r w:rsidRPr="00697990">
        <w:rPr>
          <w:spacing w:val="3"/>
          <w:sz w:val="28"/>
          <w:szCs w:val="28"/>
        </w:rPr>
        <w:t xml:space="preserve">cảm </w:t>
      </w:r>
      <w:r w:rsidRPr="00697990">
        <w:rPr>
          <w:sz w:val="28"/>
          <w:szCs w:val="28"/>
        </w:rPr>
        <w:t xml:space="preserve">thấy xót </w:t>
      </w:r>
      <w:r w:rsidRPr="00697990">
        <w:rPr>
          <w:spacing w:val="-8"/>
          <w:sz w:val="28"/>
          <w:szCs w:val="28"/>
        </w:rPr>
        <w:t xml:space="preserve">xa </w:t>
      </w:r>
      <w:r w:rsidRPr="00697990">
        <w:rPr>
          <w:spacing w:val="-3"/>
          <w:sz w:val="28"/>
          <w:szCs w:val="28"/>
        </w:rPr>
        <w:t xml:space="preserve">hơn </w:t>
      </w:r>
      <w:r w:rsidRPr="00697990">
        <w:rPr>
          <w:spacing w:val="4"/>
          <w:sz w:val="28"/>
          <w:szCs w:val="28"/>
        </w:rPr>
        <w:t xml:space="preserve">khi </w:t>
      </w:r>
      <w:r w:rsidRPr="00697990">
        <w:rPr>
          <w:spacing w:val="-4"/>
          <w:sz w:val="28"/>
          <w:szCs w:val="28"/>
        </w:rPr>
        <w:t xml:space="preserve">nghe </w:t>
      </w:r>
      <w:r w:rsidRPr="00697990">
        <w:rPr>
          <w:spacing w:val="3"/>
          <w:sz w:val="28"/>
          <w:szCs w:val="28"/>
        </w:rPr>
        <w:t xml:space="preserve">câu </w:t>
      </w:r>
      <w:r w:rsidRPr="00697990">
        <w:rPr>
          <w:sz w:val="28"/>
          <w:szCs w:val="28"/>
        </w:rPr>
        <w:t xml:space="preserve">nói của nàng ở </w:t>
      </w:r>
      <w:r w:rsidRPr="00697990">
        <w:rPr>
          <w:spacing w:val="2"/>
          <w:sz w:val="28"/>
          <w:szCs w:val="28"/>
        </w:rPr>
        <w:t xml:space="preserve">cuối </w:t>
      </w:r>
      <w:r w:rsidRPr="00697990">
        <w:rPr>
          <w:sz w:val="28"/>
          <w:szCs w:val="28"/>
        </w:rPr>
        <w:t xml:space="preserve">truyện: “ </w:t>
      </w:r>
      <w:r w:rsidRPr="00697990">
        <w:rPr>
          <w:spacing w:val="-5"/>
          <w:sz w:val="28"/>
          <w:szCs w:val="28"/>
        </w:rPr>
        <w:t xml:space="preserve">Đa </w:t>
      </w:r>
      <w:r w:rsidRPr="00697990">
        <w:rPr>
          <w:spacing w:val="-4"/>
          <w:sz w:val="28"/>
          <w:szCs w:val="28"/>
        </w:rPr>
        <w:t xml:space="preserve">tạ </w:t>
      </w:r>
      <w:r w:rsidRPr="00697990">
        <w:rPr>
          <w:spacing w:val="4"/>
          <w:sz w:val="28"/>
          <w:szCs w:val="28"/>
        </w:rPr>
        <w:t xml:space="preserve">tình </w:t>
      </w:r>
      <w:r w:rsidRPr="00697990">
        <w:rPr>
          <w:sz w:val="28"/>
          <w:szCs w:val="28"/>
        </w:rPr>
        <w:t xml:space="preserve">chàng, thiếp chẳng trở </w:t>
      </w:r>
      <w:r w:rsidRPr="00697990">
        <w:rPr>
          <w:spacing w:val="-8"/>
          <w:sz w:val="28"/>
          <w:szCs w:val="28"/>
        </w:rPr>
        <w:t xml:space="preserve">về </w:t>
      </w:r>
      <w:r w:rsidRPr="00697990">
        <w:rPr>
          <w:spacing w:val="3"/>
          <w:sz w:val="28"/>
          <w:szCs w:val="28"/>
        </w:rPr>
        <w:t xml:space="preserve">nhân </w:t>
      </w:r>
      <w:r w:rsidRPr="00697990">
        <w:rPr>
          <w:spacing w:val="-3"/>
          <w:sz w:val="28"/>
          <w:szCs w:val="28"/>
        </w:rPr>
        <w:t xml:space="preserve">gian </w:t>
      </w:r>
      <w:r w:rsidRPr="00697990">
        <w:rPr>
          <w:sz w:val="28"/>
          <w:szCs w:val="28"/>
        </w:rPr>
        <w:t xml:space="preserve">được </w:t>
      </w:r>
      <w:r w:rsidRPr="00697990">
        <w:rPr>
          <w:spacing w:val="-4"/>
          <w:sz w:val="28"/>
          <w:szCs w:val="28"/>
        </w:rPr>
        <w:t xml:space="preserve">nữa”. </w:t>
      </w:r>
      <w:r w:rsidRPr="00697990">
        <w:rPr>
          <w:spacing w:val="10"/>
          <w:sz w:val="28"/>
          <w:szCs w:val="28"/>
        </w:rPr>
        <w:t xml:space="preserve">Âm </w:t>
      </w:r>
      <w:r w:rsidRPr="00697990">
        <w:rPr>
          <w:spacing w:val="2"/>
          <w:sz w:val="28"/>
          <w:szCs w:val="28"/>
        </w:rPr>
        <w:t xml:space="preserve">dương </w:t>
      </w:r>
      <w:r w:rsidRPr="00697990">
        <w:rPr>
          <w:sz w:val="28"/>
          <w:szCs w:val="28"/>
        </w:rPr>
        <w:t xml:space="preserve">đã </w:t>
      </w:r>
      <w:r w:rsidRPr="00697990">
        <w:rPr>
          <w:spacing w:val="2"/>
          <w:sz w:val="28"/>
          <w:szCs w:val="28"/>
        </w:rPr>
        <w:t xml:space="preserve">cách </w:t>
      </w:r>
      <w:r w:rsidRPr="00697990">
        <w:rPr>
          <w:spacing w:val="-5"/>
          <w:sz w:val="28"/>
          <w:szCs w:val="28"/>
        </w:rPr>
        <w:t>trở</w:t>
      </w:r>
      <w:r w:rsidRPr="00697990">
        <w:rPr>
          <w:spacing w:val="-7"/>
          <w:sz w:val="28"/>
          <w:szCs w:val="28"/>
        </w:rPr>
        <w:t xml:space="preserve"> </w:t>
      </w:r>
      <w:r w:rsidRPr="00697990">
        <w:rPr>
          <w:spacing w:val="4"/>
          <w:sz w:val="28"/>
          <w:szCs w:val="28"/>
        </w:rPr>
        <w:t>đôi</w:t>
      </w:r>
      <w:r w:rsidRPr="00697990">
        <w:rPr>
          <w:spacing w:val="-7"/>
          <w:sz w:val="28"/>
          <w:szCs w:val="28"/>
        </w:rPr>
        <w:t xml:space="preserve"> </w:t>
      </w:r>
      <w:r w:rsidRPr="00697990">
        <w:rPr>
          <w:sz w:val="28"/>
          <w:szCs w:val="28"/>
        </w:rPr>
        <w:t xml:space="preserve">đường. </w:t>
      </w:r>
      <w:r w:rsidRPr="00697990">
        <w:rPr>
          <w:spacing w:val="4"/>
          <w:sz w:val="28"/>
          <w:szCs w:val="28"/>
        </w:rPr>
        <w:t>Hạnh</w:t>
      </w:r>
      <w:r w:rsidRPr="00697990">
        <w:rPr>
          <w:spacing w:val="-16"/>
          <w:sz w:val="28"/>
          <w:szCs w:val="28"/>
        </w:rPr>
        <w:t xml:space="preserve"> </w:t>
      </w:r>
      <w:r w:rsidRPr="00697990">
        <w:rPr>
          <w:sz w:val="28"/>
          <w:szCs w:val="28"/>
        </w:rPr>
        <w:t>phúc</w:t>
      </w:r>
      <w:r w:rsidRPr="00697990">
        <w:rPr>
          <w:spacing w:val="-2"/>
          <w:sz w:val="28"/>
          <w:szCs w:val="28"/>
        </w:rPr>
        <w:t xml:space="preserve"> </w:t>
      </w:r>
      <w:r w:rsidRPr="00697990">
        <w:rPr>
          <w:spacing w:val="7"/>
          <w:sz w:val="28"/>
          <w:szCs w:val="28"/>
        </w:rPr>
        <w:t>bị</w:t>
      </w:r>
      <w:r w:rsidRPr="00697990">
        <w:rPr>
          <w:spacing w:val="-7"/>
          <w:sz w:val="28"/>
          <w:szCs w:val="28"/>
        </w:rPr>
        <w:t xml:space="preserve"> </w:t>
      </w:r>
      <w:r w:rsidRPr="00697990">
        <w:rPr>
          <w:spacing w:val="2"/>
          <w:sz w:val="28"/>
          <w:szCs w:val="28"/>
        </w:rPr>
        <w:t>tan</w:t>
      </w:r>
      <w:r w:rsidRPr="00697990">
        <w:rPr>
          <w:spacing w:val="6"/>
          <w:sz w:val="28"/>
          <w:szCs w:val="28"/>
        </w:rPr>
        <w:t xml:space="preserve"> </w:t>
      </w:r>
      <w:r w:rsidRPr="00697990">
        <w:rPr>
          <w:spacing w:val="-8"/>
          <w:sz w:val="28"/>
          <w:szCs w:val="28"/>
        </w:rPr>
        <w:t>vỡ</w:t>
      </w:r>
      <w:r w:rsidRPr="00697990">
        <w:rPr>
          <w:spacing w:val="-7"/>
          <w:sz w:val="28"/>
          <w:szCs w:val="28"/>
        </w:rPr>
        <w:t xml:space="preserve"> </w:t>
      </w:r>
      <w:r w:rsidRPr="00697990">
        <w:rPr>
          <w:sz w:val="28"/>
          <w:szCs w:val="28"/>
        </w:rPr>
        <w:t>khó</w:t>
      </w:r>
      <w:r w:rsidRPr="00697990">
        <w:rPr>
          <w:spacing w:val="14"/>
          <w:sz w:val="28"/>
          <w:szCs w:val="28"/>
        </w:rPr>
        <w:t xml:space="preserve"> </w:t>
      </w:r>
      <w:r w:rsidRPr="00697990">
        <w:rPr>
          <w:sz w:val="28"/>
          <w:szCs w:val="28"/>
        </w:rPr>
        <w:t>lòng</w:t>
      </w:r>
      <w:r w:rsidRPr="00697990">
        <w:rPr>
          <w:spacing w:val="-1"/>
          <w:sz w:val="28"/>
          <w:szCs w:val="28"/>
        </w:rPr>
        <w:t xml:space="preserve"> </w:t>
      </w:r>
      <w:r w:rsidRPr="00697990">
        <w:rPr>
          <w:sz w:val="28"/>
          <w:szCs w:val="28"/>
        </w:rPr>
        <w:t>hàn</w:t>
      </w:r>
      <w:r w:rsidRPr="00697990">
        <w:rPr>
          <w:spacing w:val="-1"/>
          <w:sz w:val="28"/>
          <w:szCs w:val="28"/>
        </w:rPr>
        <w:t xml:space="preserve"> </w:t>
      </w:r>
      <w:r w:rsidRPr="00697990">
        <w:rPr>
          <w:sz w:val="28"/>
          <w:szCs w:val="28"/>
        </w:rPr>
        <w:t>gắn</w:t>
      </w:r>
      <w:r w:rsidRPr="00697990">
        <w:rPr>
          <w:spacing w:val="-1"/>
          <w:sz w:val="28"/>
          <w:szCs w:val="28"/>
        </w:rPr>
        <w:t xml:space="preserve"> </w:t>
      </w:r>
      <w:r w:rsidRPr="00697990">
        <w:rPr>
          <w:spacing w:val="-3"/>
          <w:sz w:val="28"/>
          <w:szCs w:val="28"/>
        </w:rPr>
        <w:t>lại</w:t>
      </w:r>
      <w:r w:rsidRPr="00697990">
        <w:rPr>
          <w:spacing w:val="-7"/>
          <w:sz w:val="28"/>
          <w:szCs w:val="28"/>
        </w:rPr>
        <w:t xml:space="preserve"> </w:t>
      </w:r>
      <w:r w:rsidRPr="00697990">
        <w:rPr>
          <w:sz w:val="28"/>
          <w:szCs w:val="28"/>
        </w:rPr>
        <w:t>được. Kết</w:t>
      </w:r>
      <w:r w:rsidRPr="00697990">
        <w:rPr>
          <w:spacing w:val="8"/>
          <w:sz w:val="28"/>
          <w:szCs w:val="28"/>
        </w:rPr>
        <w:t xml:space="preserve"> </w:t>
      </w:r>
      <w:r w:rsidRPr="00697990">
        <w:rPr>
          <w:sz w:val="28"/>
          <w:szCs w:val="28"/>
        </w:rPr>
        <w:t>thúc</w:t>
      </w:r>
      <w:r w:rsidRPr="00697990">
        <w:rPr>
          <w:spacing w:val="-2"/>
          <w:sz w:val="28"/>
          <w:szCs w:val="28"/>
        </w:rPr>
        <w:t xml:space="preserve"> </w:t>
      </w:r>
      <w:r w:rsidRPr="00697990">
        <w:rPr>
          <w:spacing w:val="3"/>
          <w:sz w:val="28"/>
          <w:szCs w:val="28"/>
        </w:rPr>
        <w:t>câu</w:t>
      </w:r>
      <w:r w:rsidRPr="00697990">
        <w:rPr>
          <w:spacing w:val="-16"/>
          <w:sz w:val="28"/>
          <w:szCs w:val="28"/>
        </w:rPr>
        <w:t xml:space="preserve"> </w:t>
      </w:r>
      <w:r w:rsidRPr="00697990">
        <w:rPr>
          <w:sz w:val="28"/>
          <w:szCs w:val="28"/>
        </w:rPr>
        <w:t>chuyện</w:t>
      </w:r>
      <w:r w:rsidRPr="00697990">
        <w:rPr>
          <w:spacing w:val="-16"/>
          <w:sz w:val="28"/>
          <w:szCs w:val="28"/>
        </w:rPr>
        <w:t xml:space="preserve"> </w:t>
      </w:r>
      <w:r w:rsidRPr="00697990">
        <w:rPr>
          <w:spacing w:val="7"/>
          <w:sz w:val="28"/>
          <w:szCs w:val="28"/>
        </w:rPr>
        <w:t>bi</w:t>
      </w:r>
      <w:r w:rsidRPr="00697990">
        <w:rPr>
          <w:spacing w:val="-7"/>
          <w:sz w:val="28"/>
          <w:szCs w:val="28"/>
        </w:rPr>
        <w:t xml:space="preserve"> </w:t>
      </w:r>
      <w:r w:rsidRPr="00697990">
        <w:rPr>
          <w:sz w:val="28"/>
          <w:szCs w:val="28"/>
        </w:rPr>
        <w:t xml:space="preserve">đát này </w:t>
      </w:r>
      <w:r w:rsidRPr="00697990">
        <w:rPr>
          <w:spacing w:val="-4"/>
          <w:sz w:val="28"/>
          <w:szCs w:val="28"/>
        </w:rPr>
        <w:t xml:space="preserve">là </w:t>
      </w:r>
      <w:r w:rsidRPr="00697990">
        <w:rPr>
          <w:spacing w:val="-3"/>
          <w:sz w:val="28"/>
          <w:szCs w:val="28"/>
        </w:rPr>
        <w:t xml:space="preserve">một </w:t>
      </w:r>
      <w:r w:rsidRPr="00697990">
        <w:rPr>
          <w:sz w:val="28"/>
          <w:szCs w:val="28"/>
        </w:rPr>
        <w:t xml:space="preserve">khoảng vắng </w:t>
      </w:r>
      <w:r w:rsidRPr="00697990">
        <w:rPr>
          <w:spacing w:val="-3"/>
          <w:sz w:val="28"/>
          <w:szCs w:val="28"/>
        </w:rPr>
        <w:t xml:space="preserve">mênh </w:t>
      </w:r>
      <w:r w:rsidRPr="00697990">
        <w:rPr>
          <w:sz w:val="28"/>
          <w:szCs w:val="28"/>
        </w:rPr>
        <w:t xml:space="preserve">mông, </w:t>
      </w:r>
      <w:r w:rsidRPr="00697990">
        <w:rPr>
          <w:spacing w:val="-4"/>
          <w:sz w:val="28"/>
          <w:szCs w:val="28"/>
        </w:rPr>
        <w:t xml:space="preserve">mờ </w:t>
      </w:r>
      <w:r w:rsidRPr="00697990">
        <w:rPr>
          <w:spacing w:val="-6"/>
          <w:sz w:val="28"/>
          <w:szCs w:val="28"/>
        </w:rPr>
        <w:t xml:space="preserve">mịt… </w:t>
      </w:r>
      <w:r w:rsidRPr="00697990">
        <w:rPr>
          <w:sz w:val="28"/>
          <w:szCs w:val="28"/>
        </w:rPr>
        <w:t xml:space="preserve">Đằng </w:t>
      </w:r>
      <w:r w:rsidRPr="00697990">
        <w:rPr>
          <w:spacing w:val="3"/>
          <w:sz w:val="28"/>
          <w:szCs w:val="28"/>
        </w:rPr>
        <w:t xml:space="preserve">sau </w:t>
      </w:r>
      <w:r w:rsidRPr="00697990">
        <w:rPr>
          <w:sz w:val="28"/>
          <w:szCs w:val="28"/>
        </w:rPr>
        <w:t xml:space="preserve">yếu </w:t>
      </w:r>
      <w:r w:rsidRPr="00697990">
        <w:rPr>
          <w:spacing w:val="-4"/>
          <w:sz w:val="28"/>
          <w:szCs w:val="28"/>
        </w:rPr>
        <w:t xml:space="preserve">tố  </w:t>
      </w:r>
      <w:r w:rsidRPr="00697990">
        <w:rPr>
          <w:sz w:val="28"/>
          <w:szCs w:val="28"/>
        </w:rPr>
        <w:t xml:space="preserve">hoang đường, </w:t>
      </w:r>
      <w:r w:rsidRPr="00697990">
        <w:rPr>
          <w:spacing w:val="3"/>
          <w:sz w:val="28"/>
          <w:szCs w:val="28"/>
        </w:rPr>
        <w:t xml:space="preserve">câu </w:t>
      </w:r>
      <w:r w:rsidRPr="00697990">
        <w:rPr>
          <w:sz w:val="28"/>
          <w:szCs w:val="28"/>
        </w:rPr>
        <w:t xml:space="preserve">chuyện </w:t>
      </w:r>
      <w:r w:rsidRPr="00697990">
        <w:rPr>
          <w:spacing w:val="-8"/>
          <w:sz w:val="28"/>
          <w:szCs w:val="28"/>
        </w:rPr>
        <w:t xml:space="preserve">về </w:t>
      </w:r>
      <w:r w:rsidRPr="00697990">
        <w:rPr>
          <w:sz w:val="28"/>
          <w:szCs w:val="28"/>
        </w:rPr>
        <w:t xml:space="preserve">nàng </w:t>
      </w:r>
      <w:r w:rsidRPr="00697990">
        <w:rPr>
          <w:spacing w:val="3"/>
          <w:sz w:val="28"/>
          <w:szCs w:val="28"/>
        </w:rPr>
        <w:t xml:space="preserve">Vũ Nương </w:t>
      </w:r>
      <w:r w:rsidRPr="00697990">
        <w:rPr>
          <w:spacing w:val="-3"/>
          <w:sz w:val="28"/>
          <w:szCs w:val="28"/>
        </w:rPr>
        <w:t xml:space="preserve">mang </w:t>
      </w:r>
      <w:r w:rsidRPr="00697990">
        <w:rPr>
          <w:spacing w:val="4"/>
          <w:sz w:val="28"/>
          <w:szCs w:val="28"/>
        </w:rPr>
        <w:t xml:space="preserve">đậm tính </w:t>
      </w:r>
      <w:r w:rsidRPr="00697990">
        <w:rPr>
          <w:spacing w:val="-3"/>
          <w:sz w:val="28"/>
          <w:szCs w:val="28"/>
        </w:rPr>
        <w:t xml:space="preserve">hiện </w:t>
      </w:r>
      <w:r w:rsidRPr="00697990">
        <w:rPr>
          <w:sz w:val="28"/>
          <w:szCs w:val="28"/>
        </w:rPr>
        <w:t xml:space="preserve">thực </w:t>
      </w:r>
      <w:r w:rsidRPr="00697990">
        <w:rPr>
          <w:spacing w:val="-8"/>
          <w:sz w:val="28"/>
          <w:szCs w:val="28"/>
        </w:rPr>
        <w:t xml:space="preserve">và </w:t>
      </w:r>
      <w:r w:rsidRPr="00697990">
        <w:rPr>
          <w:sz w:val="28"/>
          <w:szCs w:val="28"/>
        </w:rPr>
        <w:t xml:space="preserve">thấm </w:t>
      </w:r>
      <w:r w:rsidRPr="00697990">
        <w:rPr>
          <w:spacing w:val="4"/>
          <w:sz w:val="28"/>
          <w:szCs w:val="28"/>
        </w:rPr>
        <w:t xml:space="preserve">đẫm </w:t>
      </w:r>
      <w:r w:rsidRPr="00697990">
        <w:rPr>
          <w:sz w:val="28"/>
          <w:szCs w:val="28"/>
        </w:rPr>
        <w:t>tinh thần nhân</w:t>
      </w:r>
      <w:r w:rsidRPr="00697990">
        <w:rPr>
          <w:spacing w:val="-46"/>
          <w:sz w:val="28"/>
          <w:szCs w:val="28"/>
        </w:rPr>
        <w:t xml:space="preserve"> </w:t>
      </w:r>
      <w:r w:rsidRPr="00697990">
        <w:rPr>
          <w:sz w:val="28"/>
          <w:szCs w:val="28"/>
        </w:rPr>
        <w:t>đạo.</w:t>
      </w:r>
    </w:p>
    <w:p w:rsidR="00A70604" w:rsidRPr="00220FAD" w:rsidRDefault="00A70604" w:rsidP="00587063">
      <w:pPr>
        <w:pStyle w:val="Heading1"/>
        <w:numPr>
          <w:ilvl w:val="0"/>
          <w:numId w:val="3"/>
        </w:numPr>
        <w:tabs>
          <w:tab w:val="left" w:pos="342"/>
        </w:tabs>
        <w:spacing w:line="261" w:lineRule="exact"/>
        <w:ind w:hanging="241"/>
        <w:jc w:val="both"/>
        <w:rPr>
          <w:color w:val="C00000"/>
          <w:sz w:val="28"/>
          <w:szCs w:val="28"/>
        </w:rPr>
      </w:pPr>
      <w:r w:rsidRPr="00220FAD">
        <w:rPr>
          <w:color w:val="C00000"/>
          <w:spacing w:val="-5"/>
          <w:sz w:val="28"/>
          <w:szCs w:val="28"/>
        </w:rPr>
        <w:t xml:space="preserve">Giá </w:t>
      </w:r>
      <w:r w:rsidRPr="00220FAD">
        <w:rPr>
          <w:color w:val="C00000"/>
          <w:spacing w:val="2"/>
          <w:sz w:val="28"/>
          <w:szCs w:val="28"/>
        </w:rPr>
        <w:t xml:space="preserve">trị </w:t>
      </w:r>
      <w:r w:rsidRPr="00220FAD">
        <w:rPr>
          <w:color w:val="C00000"/>
          <w:sz w:val="28"/>
          <w:szCs w:val="28"/>
        </w:rPr>
        <w:t>hiện thực và nhân</w:t>
      </w:r>
      <w:r w:rsidRPr="00220FAD">
        <w:rPr>
          <w:color w:val="C00000"/>
          <w:spacing w:val="9"/>
          <w:sz w:val="28"/>
          <w:szCs w:val="28"/>
        </w:rPr>
        <w:t xml:space="preserve"> </w:t>
      </w:r>
      <w:r w:rsidRPr="00220FAD">
        <w:rPr>
          <w:color w:val="C00000"/>
          <w:spacing w:val="-4"/>
          <w:sz w:val="28"/>
          <w:szCs w:val="28"/>
        </w:rPr>
        <w:t>đạo:</w:t>
      </w:r>
    </w:p>
    <w:p w:rsidR="00A70604" w:rsidRPr="00220FAD" w:rsidRDefault="00A70604" w:rsidP="00587063">
      <w:pPr>
        <w:pStyle w:val="ListParagraph"/>
        <w:numPr>
          <w:ilvl w:val="1"/>
          <w:numId w:val="3"/>
        </w:numPr>
        <w:tabs>
          <w:tab w:val="left" w:pos="342"/>
        </w:tabs>
        <w:ind w:hanging="241"/>
        <w:jc w:val="both"/>
        <w:rPr>
          <w:b/>
          <w:color w:val="C00000"/>
          <w:sz w:val="28"/>
          <w:szCs w:val="28"/>
        </w:rPr>
      </w:pPr>
      <w:r w:rsidRPr="00220FAD">
        <w:rPr>
          <w:b/>
          <w:color w:val="C00000"/>
          <w:spacing w:val="-5"/>
          <w:sz w:val="28"/>
          <w:szCs w:val="28"/>
        </w:rPr>
        <w:lastRenderedPageBreak/>
        <w:t xml:space="preserve">Giá </w:t>
      </w:r>
      <w:r w:rsidRPr="00220FAD">
        <w:rPr>
          <w:b/>
          <w:color w:val="C00000"/>
          <w:spacing w:val="2"/>
          <w:sz w:val="28"/>
          <w:szCs w:val="28"/>
        </w:rPr>
        <w:t xml:space="preserve">trị </w:t>
      </w:r>
      <w:r w:rsidRPr="00220FAD">
        <w:rPr>
          <w:b/>
          <w:color w:val="C00000"/>
          <w:sz w:val="28"/>
          <w:szCs w:val="28"/>
        </w:rPr>
        <w:t>hiện</w:t>
      </w:r>
      <w:r w:rsidRPr="00220FAD">
        <w:rPr>
          <w:b/>
          <w:color w:val="C00000"/>
          <w:spacing w:val="-4"/>
          <w:sz w:val="28"/>
          <w:szCs w:val="28"/>
        </w:rPr>
        <w:t xml:space="preserve"> </w:t>
      </w:r>
      <w:r w:rsidRPr="00220FAD">
        <w:rPr>
          <w:b/>
          <w:color w:val="C00000"/>
          <w:sz w:val="28"/>
          <w:szCs w:val="28"/>
        </w:rPr>
        <w:t>thực:</w:t>
      </w:r>
    </w:p>
    <w:p w:rsidR="00A70604" w:rsidRPr="00697990" w:rsidRDefault="00A70604" w:rsidP="00587063">
      <w:pPr>
        <w:pStyle w:val="ListParagraph"/>
        <w:numPr>
          <w:ilvl w:val="0"/>
          <w:numId w:val="5"/>
        </w:numPr>
        <w:tabs>
          <w:tab w:val="left" w:pos="253"/>
        </w:tabs>
        <w:spacing w:before="10" w:line="240" w:lineRule="auto"/>
        <w:ind w:left="101" w:right="186" w:firstLine="0"/>
        <w:jc w:val="both"/>
        <w:rPr>
          <w:sz w:val="28"/>
          <w:szCs w:val="28"/>
        </w:rPr>
      </w:pPr>
      <w:r w:rsidRPr="00697990">
        <w:rPr>
          <w:spacing w:val="-5"/>
          <w:sz w:val="28"/>
          <w:szCs w:val="28"/>
        </w:rPr>
        <w:t xml:space="preserve">Về </w:t>
      </w:r>
      <w:r w:rsidRPr="00697990">
        <w:rPr>
          <w:spacing w:val="-3"/>
          <w:sz w:val="28"/>
          <w:szCs w:val="28"/>
        </w:rPr>
        <w:t xml:space="preserve">giá </w:t>
      </w:r>
      <w:r w:rsidRPr="00697990">
        <w:rPr>
          <w:sz w:val="28"/>
          <w:szCs w:val="28"/>
        </w:rPr>
        <w:t xml:space="preserve">trị </w:t>
      </w:r>
      <w:r w:rsidRPr="00697990">
        <w:rPr>
          <w:spacing w:val="-3"/>
          <w:sz w:val="28"/>
          <w:szCs w:val="28"/>
        </w:rPr>
        <w:t xml:space="preserve">hiện </w:t>
      </w:r>
      <w:r w:rsidRPr="00697990">
        <w:rPr>
          <w:sz w:val="28"/>
          <w:szCs w:val="28"/>
        </w:rPr>
        <w:t xml:space="preserve">thực,tác </w:t>
      </w:r>
      <w:r w:rsidRPr="00697990">
        <w:rPr>
          <w:spacing w:val="2"/>
          <w:sz w:val="28"/>
          <w:szCs w:val="28"/>
        </w:rPr>
        <w:t xml:space="preserve">phẩm </w:t>
      </w:r>
      <w:r w:rsidRPr="00697990">
        <w:rPr>
          <w:sz w:val="28"/>
          <w:szCs w:val="28"/>
        </w:rPr>
        <w:t xml:space="preserve">đã đề cập tới số </w:t>
      </w:r>
      <w:r w:rsidRPr="00697990">
        <w:rPr>
          <w:spacing w:val="2"/>
          <w:sz w:val="28"/>
          <w:szCs w:val="28"/>
        </w:rPr>
        <w:t xml:space="preserve">phận </w:t>
      </w:r>
      <w:r w:rsidRPr="00697990">
        <w:rPr>
          <w:spacing w:val="7"/>
          <w:sz w:val="28"/>
          <w:szCs w:val="28"/>
        </w:rPr>
        <w:t xml:space="preserve">bi </w:t>
      </w:r>
      <w:r w:rsidRPr="00697990">
        <w:rPr>
          <w:spacing w:val="5"/>
          <w:sz w:val="28"/>
          <w:szCs w:val="28"/>
        </w:rPr>
        <w:t xml:space="preserve">kịch </w:t>
      </w:r>
      <w:r w:rsidRPr="00697990">
        <w:rPr>
          <w:sz w:val="28"/>
          <w:szCs w:val="28"/>
        </w:rPr>
        <w:t xml:space="preserve">của người </w:t>
      </w:r>
      <w:r w:rsidRPr="00697990">
        <w:rPr>
          <w:spacing w:val="4"/>
          <w:sz w:val="28"/>
          <w:szCs w:val="28"/>
        </w:rPr>
        <w:t xml:space="preserve">phụ </w:t>
      </w:r>
      <w:r w:rsidRPr="00697990">
        <w:rPr>
          <w:spacing w:val="-8"/>
          <w:sz w:val="28"/>
          <w:szCs w:val="28"/>
        </w:rPr>
        <w:t xml:space="preserve">nữ </w:t>
      </w:r>
      <w:r w:rsidRPr="00697990">
        <w:rPr>
          <w:spacing w:val="2"/>
          <w:sz w:val="28"/>
          <w:szCs w:val="28"/>
        </w:rPr>
        <w:t xml:space="preserve">dưới </w:t>
      </w:r>
      <w:r w:rsidRPr="00697990">
        <w:rPr>
          <w:sz w:val="28"/>
          <w:szCs w:val="28"/>
        </w:rPr>
        <w:t xml:space="preserve">chế độ phong </w:t>
      </w:r>
      <w:r w:rsidRPr="00697990">
        <w:rPr>
          <w:spacing w:val="5"/>
          <w:sz w:val="28"/>
          <w:szCs w:val="28"/>
        </w:rPr>
        <w:t xml:space="preserve">kiến </w:t>
      </w:r>
      <w:r w:rsidRPr="00697990">
        <w:rPr>
          <w:sz w:val="28"/>
          <w:szCs w:val="28"/>
        </w:rPr>
        <w:t xml:space="preserve">thông qua hình tượng nhân vật </w:t>
      </w:r>
      <w:r w:rsidRPr="00697990">
        <w:rPr>
          <w:spacing w:val="3"/>
          <w:sz w:val="28"/>
          <w:szCs w:val="28"/>
        </w:rPr>
        <w:t xml:space="preserve">Vũ </w:t>
      </w:r>
      <w:r w:rsidRPr="00697990">
        <w:rPr>
          <w:spacing w:val="2"/>
          <w:sz w:val="28"/>
          <w:szCs w:val="28"/>
        </w:rPr>
        <w:t xml:space="preserve">Nương. </w:t>
      </w:r>
      <w:r w:rsidRPr="00697990">
        <w:rPr>
          <w:sz w:val="28"/>
          <w:szCs w:val="28"/>
        </w:rPr>
        <w:t xml:space="preserve">Vốn </w:t>
      </w:r>
      <w:r w:rsidRPr="00697990">
        <w:rPr>
          <w:spacing w:val="-11"/>
          <w:sz w:val="28"/>
          <w:szCs w:val="28"/>
        </w:rPr>
        <w:t xml:space="preserve">là </w:t>
      </w:r>
      <w:r w:rsidRPr="00697990">
        <w:rPr>
          <w:sz w:val="28"/>
          <w:szCs w:val="28"/>
        </w:rPr>
        <w:t xml:space="preserve">người </w:t>
      </w:r>
      <w:r w:rsidRPr="00697990">
        <w:rPr>
          <w:spacing w:val="4"/>
          <w:sz w:val="28"/>
          <w:szCs w:val="28"/>
        </w:rPr>
        <w:t xml:space="preserve">con </w:t>
      </w:r>
      <w:r w:rsidRPr="00697990">
        <w:rPr>
          <w:sz w:val="28"/>
          <w:szCs w:val="28"/>
        </w:rPr>
        <w:t xml:space="preserve">gái </w:t>
      </w:r>
      <w:r w:rsidRPr="00697990">
        <w:rPr>
          <w:spacing w:val="-5"/>
          <w:sz w:val="28"/>
          <w:szCs w:val="28"/>
        </w:rPr>
        <w:t xml:space="preserve">xuất </w:t>
      </w:r>
      <w:r w:rsidRPr="00697990">
        <w:rPr>
          <w:sz w:val="28"/>
          <w:szCs w:val="28"/>
        </w:rPr>
        <w:t xml:space="preserve">thân </w:t>
      </w:r>
      <w:r w:rsidRPr="00697990">
        <w:rPr>
          <w:spacing w:val="-4"/>
          <w:sz w:val="28"/>
          <w:szCs w:val="28"/>
        </w:rPr>
        <w:t xml:space="preserve">từ </w:t>
      </w:r>
      <w:r w:rsidRPr="00697990">
        <w:rPr>
          <w:sz w:val="28"/>
          <w:szCs w:val="28"/>
        </w:rPr>
        <w:t xml:space="preserve">tầng </w:t>
      </w:r>
      <w:r w:rsidRPr="00697990">
        <w:rPr>
          <w:spacing w:val="-5"/>
          <w:sz w:val="28"/>
          <w:szCs w:val="28"/>
        </w:rPr>
        <w:t xml:space="preserve">lớp </w:t>
      </w:r>
      <w:r w:rsidRPr="00697990">
        <w:rPr>
          <w:sz w:val="28"/>
          <w:szCs w:val="28"/>
        </w:rPr>
        <w:t xml:space="preserve">bình </w:t>
      </w:r>
      <w:r w:rsidRPr="00697990">
        <w:rPr>
          <w:spacing w:val="4"/>
          <w:sz w:val="28"/>
          <w:szCs w:val="28"/>
        </w:rPr>
        <w:t xml:space="preserve">dân </w:t>
      </w:r>
      <w:r w:rsidRPr="00697990">
        <w:rPr>
          <w:sz w:val="28"/>
          <w:szCs w:val="28"/>
        </w:rPr>
        <w:t xml:space="preserve">thuỳ </w:t>
      </w:r>
      <w:r w:rsidRPr="00697990">
        <w:rPr>
          <w:spacing w:val="-5"/>
          <w:sz w:val="28"/>
          <w:szCs w:val="28"/>
        </w:rPr>
        <w:t xml:space="preserve">mị, </w:t>
      </w:r>
      <w:r w:rsidRPr="00697990">
        <w:rPr>
          <w:spacing w:val="-6"/>
          <w:sz w:val="28"/>
          <w:szCs w:val="28"/>
        </w:rPr>
        <w:t xml:space="preserve">nết </w:t>
      </w:r>
      <w:r w:rsidRPr="00697990">
        <w:rPr>
          <w:spacing w:val="-8"/>
          <w:sz w:val="28"/>
          <w:szCs w:val="28"/>
        </w:rPr>
        <w:t xml:space="preserve">na </w:t>
      </w:r>
      <w:r w:rsidRPr="00697990">
        <w:rPr>
          <w:sz w:val="28"/>
          <w:szCs w:val="28"/>
        </w:rPr>
        <w:t xml:space="preserve">; </w:t>
      </w:r>
      <w:r w:rsidRPr="00697990">
        <w:rPr>
          <w:spacing w:val="-4"/>
          <w:sz w:val="28"/>
          <w:szCs w:val="28"/>
        </w:rPr>
        <w:t xml:space="preserve">tư </w:t>
      </w:r>
      <w:r w:rsidRPr="00697990">
        <w:rPr>
          <w:spacing w:val="3"/>
          <w:sz w:val="28"/>
          <w:szCs w:val="28"/>
        </w:rPr>
        <w:t xml:space="preserve">dung </w:t>
      </w:r>
      <w:r w:rsidRPr="00697990">
        <w:rPr>
          <w:spacing w:val="2"/>
          <w:sz w:val="28"/>
          <w:szCs w:val="28"/>
        </w:rPr>
        <w:t xml:space="preserve">tốt </w:t>
      </w:r>
      <w:r w:rsidRPr="00697990">
        <w:rPr>
          <w:sz w:val="28"/>
          <w:szCs w:val="28"/>
        </w:rPr>
        <w:t xml:space="preserve">đẹp. Khi </w:t>
      </w:r>
      <w:r w:rsidRPr="00697990">
        <w:rPr>
          <w:spacing w:val="2"/>
          <w:sz w:val="28"/>
          <w:szCs w:val="28"/>
        </w:rPr>
        <w:t xml:space="preserve">chồng </w:t>
      </w:r>
      <w:r w:rsidRPr="00697990">
        <w:rPr>
          <w:spacing w:val="7"/>
          <w:sz w:val="28"/>
          <w:szCs w:val="28"/>
        </w:rPr>
        <w:t xml:space="preserve">đi </w:t>
      </w:r>
      <w:r w:rsidRPr="00697990">
        <w:rPr>
          <w:sz w:val="28"/>
          <w:szCs w:val="28"/>
        </w:rPr>
        <w:t xml:space="preserve">lính. </w:t>
      </w:r>
      <w:r w:rsidRPr="00697990">
        <w:rPr>
          <w:spacing w:val="3"/>
          <w:sz w:val="28"/>
          <w:szCs w:val="28"/>
        </w:rPr>
        <w:t xml:space="preserve">Vũ Nương </w:t>
      </w:r>
      <w:r w:rsidRPr="00697990">
        <w:rPr>
          <w:spacing w:val="-3"/>
          <w:sz w:val="28"/>
          <w:szCs w:val="28"/>
        </w:rPr>
        <w:t xml:space="preserve">một </w:t>
      </w:r>
      <w:r w:rsidRPr="00697990">
        <w:rPr>
          <w:sz w:val="28"/>
          <w:szCs w:val="28"/>
        </w:rPr>
        <w:t xml:space="preserve">mình </w:t>
      </w:r>
      <w:r w:rsidRPr="00697990">
        <w:rPr>
          <w:spacing w:val="-4"/>
          <w:sz w:val="28"/>
          <w:szCs w:val="28"/>
        </w:rPr>
        <w:t xml:space="preserve">vừa </w:t>
      </w:r>
      <w:r w:rsidRPr="00697990">
        <w:rPr>
          <w:spacing w:val="2"/>
          <w:sz w:val="28"/>
          <w:szCs w:val="28"/>
        </w:rPr>
        <w:t xml:space="preserve">chăm </w:t>
      </w:r>
      <w:r w:rsidRPr="00697990">
        <w:rPr>
          <w:sz w:val="28"/>
          <w:szCs w:val="28"/>
        </w:rPr>
        <w:t xml:space="preserve">sóc, thuốc thang </w:t>
      </w:r>
      <w:r w:rsidRPr="00697990">
        <w:rPr>
          <w:spacing w:val="-11"/>
          <w:sz w:val="28"/>
          <w:szCs w:val="28"/>
        </w:rPr>
        <w:t xml:space="preserve">ma </w:t>
      </w:r>
      <w:r w:rsidRPr="00697990">
        <w:rPr>
          <w:spacing w:val="2"/>
          <w:sz w:val="28"/>
          <w:szCs w:val="28"/>
        </w:rPr>
        <w:t xml:space="preserve">chay </w:t>
      </w:r>
      <w:r w:rsidRPr="00697990">
        <w:rPr>
          <w:sz w:val="28"/>
          <w:szCs w:val="28"/>
        </w:rPr>
        <w:t xml:space="preserve">cho </w:t>
      </w:r>
      <w:r w:rsidRPr="00697990">
        <w:rPr>
          <w:spacing w:val="-11"/>
          <w:sz w:val="28"/>
          <w:szCs w:val="28"/>
        </w:rPr>
        <w:t xml:space="preserve">mẹ </w:t>
      </w:r>
      <w:r w:rsidRPr="00697990">
        <w:rPr>
          <w:spacing w:val="2"/>
          <w:sz w:val="28"/>
          <w:szCs w:val="28"/>
        </w:rPr>
        <w:t xml:space="preserve">chồng </w:t>
      </w:r>
      <w:r w:rsidRPr="00697990">
        <w:rPr>
          <w:spacing w:val="-4"/>
          <w:sz w:val="28"/>
          <w:szCs w:val="28"/>
        </w:rPr>
        <w:t xml:space="preserve">vừa </w:t>
      </w:r>
      <w:r w:rsidRPr="00697990">
        <w:rPr>
          <w:sz w:val="28"/>
          <w:szCs w:val="28"/>
        </w:rPr>
        <w:t xml:space="preserve">nuôi con, </w:t>
      </w:r>
      <w:r w:rsidRPr="00697990">
        <w:rPr>
          <w:spacing w:val="4"/>
          <w:sz w:val="28"/>
          <w:szCs w:val="28"/>
        </w:rPr>
        <w:t xml:space="preserve">đảm </w:t>
      </w:r>
      <w:r w:rsidRPr="00697990">
        <w:rPr>
          <w:sz w:val="28"/>
          <w:szCs w:val="28"/>
        </w:rPr>
        <w:t xml:space="preserve">đang, </w:t>
      </w:r>
      <w:r w:rsidRPr="00697990">
        <w:rPr>
          <w:spacing w:val="2"/>
          <w:sz w:val="28"/>
          <w:szCs w:val="28"/>
        </w:rPr>
        <w:t xml:space="preserve">tận </w:t>
      </w:r>
      <w:r w:rsidRPr="00697990">
        <w:rPr>
          <w:spacing w:val="-3"/>
          <w:sz w:val="28"/>
          <w:szCs w:val="28"/>
        </w:rPr>
        <w:t xml:space="preserve">tình, </w:t>
      </w:r>
      <w:r w:rsidRPr="00697990">
        <w:rPr>
          <w:spacing w:val="4"/>
          <w:sz w:val="28"/>
          <w:szCs w:val="28"/>
        </w:rPr>
        <w:t xml:space="preserve">chu </w:t>
      </w:r>
      <w:r w:rsidRPr="00697990">
        <w:rPr>
          <w:sz w:val="28"/>
          <w:szCs w:val="28"/>
        </w:rPr>
        <w:t xml:space="preserve">đáo. </w:t>
      </w:r>
      <w:r w:rsidRPr="00697990">
        <w:rPr>
          <w:spacing w:val="-5"/>
          <w:sz w:val="28"/>
          <w:szCs w:val="28"/>
        </w:rPr>
        <w:t xml:space="preserve">Để </w:t>
      </w:r>
      <w:r w:rsidRPr="00697990">
        <w:rPr>
          <w:spacing w:val="2"/>
          <w:sz w:val="28"/>
          <w:szCs w:val="28"/>
        </w:rPr>
        <w:t xml:space="preserve">rồi </w:t>
      </w:r>
      <w:r w:rsidRPr="00697990">
        <w:rPr>
          <w:spacing w:val="4"/>
          <w:sz w:val="28"/>
          <w:szCs w:val="28"/>
        </w:rPr>
        <w:t xml:space="preserve">khi </w:t>
      </w:r>
      <w:r w:rsidRPr="00697990">
        <w:rPr>
          <w:sz w:val="28"/>
          <w:szCs w:val="28"/>
        </w:rPr>
        <w:t xml:space="preserve">chàng Trương trở </w:t>
      </w:r>
      <w:r w:rsidRPr="00697990">
        <w:rPr>
          <w:spacing w:val="-6"/>
          <w:sz w:val="28"/>
          <w:szCs w:val="28"/>
        </w:rPr>
        <w:t xml:space="preserve">về, </w:t>
      </w:r>
      <w:r w:rsidRPr="00697990">
        <w:rPr>
          <w:spacing w:val="4"/>
          <w:sz w:val="28"/>
          <w:szCs w:val="28"/>
        </w:rPr>
        <w:t xml:space="preserve">chỉ </w:t>
      </w:r>
      <w:r w:rsidRPr="00697990">
        <w:rPr>
          <w:sz w:val="28"/>
          <w:szCs w:val="28"/>
        </w:rPr>
        <w:t xml:space="preserve">vì </w:t>
      </w:r>
      <w:r w:rsidRPr="00697990">
        <w:rPr>
          <w:spacing w:val="3"/>
          <w:sz w:val="28"/>
          <w:szCs w:val="28"/>
        </w:rPr>
        <w:t xml:space="preserve">câu </w:t>
      </w:r>
      <w:r w:rsidRPr="00697990">
        <w:rPr>
          <w:sz w:val="28"/>
          <w:szCs w:val="28"/>
        </w:rPr>
        <w:t xml:space="preserve">nói ngây </w:t>
      </w:r>
      <w:r w:rsidRPr="00697990">
        <w:rPr>
          <w:spacing w:val="2"/>
          <w:sz w:val="28"/>
          <w:szCs w:val="28"/>
        </w:rPr>
        <w:t xml:space="preserve">thơ </w:t>
      </w:r>
      <w:r w:rsidRPr="00697990">
        <w:rPr>
          <w:sz w:val="28"/>
          <w:szCs w:val="28"/>
        </w:rPr>
        <w:t xml:space="preserve">của bé </w:t>
      </w:r>
      <w:r w:rsidRPr="00697990">
        <w:rPr>
          <w:spacing w:val="6"/>
          <w:sz w:val="28"/>
          <w:szCs w:val="28"/>
        </w:rPr>
        <w:t xml:space="preserve">Đản </w:t>
      </w:r>
      <w:r w:rsidRPr="00697990">
        <w:rPr>
          <w:spacing w:val="-11"/>
          <w:sz w:val="28"/>
          <w:szCs w:val="28"/>
        </w:rPr>
        <w:t xml:space="preserve">mà </w:t>
      </w:r>
      <w:r w:rsidRPr="00697990">
        <w:rPr>
          <w:sz w:val="28"/>
          <w:szCs w:val="28"/>
        </w:rPr>
        <w:t xml:space="preserve">trương </w:t>
      </w:r>
      <w:r w:rsidRPr="00697990">
        <w:rPr>
          <w:spacing w:val="2"/>
          <w:sz w:val="28"/>
          <w:szCs w:val="28"/>
        </w:rPr>
        <w:t xml:space="preserve">Sinh </w:t>
      </w:r>
      <w:r w:rsidRPr="00697990">
        <w:rPr>
          <w:sz w:val="28"/>
          <w:szCs w:val="28"/>
        </w:rPr>
        <w:t xml:space="preserve">đã nghi </w:t>
      </w:r>
      <w:r w:rsidRPr="00697990">
        <w:rPr>
          <w:spacing w:val="-6"/>
          <w:sz w:val="28"/>
          <w:szCs w:val="28"/>
        </w:rPr>
        <w:t xml:space="preserve">ngờ </w:t>
      </w:r>
      <w:r w:rsidRPr="00697990">
        <w:rPr>
          <w:sz w:val="28"/>
          <w:szCs w:val="28"/>
        </w:rPr>
        <w:t xml:space="preserve">lòng thuỷ </w:t>
      </w:r>
      <w:r w:rsidRPr="00697990">
        <w:rPr>
          <w:spacing w:val="2"/>
          <w:sz w:val="28"/>
          <w:szCs w:val="28"/>
        </w:rPr>
        <w:t xml:space="preserve">chung </w:t>
      </w:r>
      <w:r w:rsidRPr="00697990">
        <w:rPr>
          <w:spacing w:val="4"/>
          <w:sz w:val="28"/>
          <w:szCs w:val="28"/>
        </w:rPr>
        <w:t xml:space="preserve">của </w:t>
      </w:r>
      <w:r w:rsidRPr="00697990">
        <w:rPr>
          <w:spacing w:val="-8"/>
          <w:sz w:val="28"/>
          <w:szCs w:val="28"/>
        </w:rPr>
        <w:t xml:space="preserve">vợ. </w:t>
      </w:r>
      <w:r w:rsidRPr="00697990">
        <w:rPr>
          <w:spacing w:val="-6"/>
          <w:sz w:val="28"/>
          <w:szCs w:val="28"/>
        </w:rPr>
        <w:t xml:space="preserve">Từ </w:t>
      </w:r>
      <w:r w:rsidRPr="00697990">
        <w:rPr>
          <w:sz w:val="28"/>
          <w:szCs w:val="28"/>
        </w:rPr>
        <w:t xml:space="preserve">chỗ nói </w:t>
      </w:r>
      <w:r w:rsidRPr="00697990">
        <w:rPr>
          <w:spacing w:val="3"/>
          <w:sz w:val="28"/>
          <w:szCs w:val="28"/>
        </w:rPr>
        <w:t xml:space="preserve">bóng </w:t>
      </w:r>
      <w:r w:rsidRPr="00697990">
        <w:rPr>
          <w:spacing w:val="-3"/>
          <w:sz w:val="28"/>
          <w:szCs w:val="28"/>
        </w:rPr>
        <w:t xml:space="preserve">gió </w:t>
      </w:r>
      <w:r w:rsidRPr="00697990">
        <w:rPr>
          <w:spacing w:val="-8"/>
          <w:sz w:val="28"/>
          <w:szCs w:val="28"/>
        </w:rPr>
        <w:t xml:space="preserve">xa xô </w:t>
      </w:r>
      <w:r w:rsidRPr="00697990">
        <w:rPr>
          <w:spacing w:val="-11"/>
          <w:sz w:val="28"/>
          <w:szCs w:val="28"/>
        </w:rPr>
        <w:t xml:space="preserve">i, </w:t>
      </w:r>
      <w:r w:rsidRPr="00697990">
        <w:rPr>
          <w:spacing w:val="2"/>
          <w:sz w:val="28"/>
          <w:szCs w:val="28"/>
        </w:rPr>
        <w:t xml:space="preserve">rồi </w:t>
      </w:r>
      <w:r w:rsidRPr="00697990">
        <w:rPr>
          <w:spacing w:val="-3"/>
          <w:sz w:val="28"/>
          <w:szCs w:val="28"/>
        </w:rPr>
        <w:t xml:space="preserve">mắng </w:t>
      </w:r>
      <w:r w:rsidRPr="00697990">
        <w:rPr>
          <w:spacing w:val="-5"/>
          <w:sz w:val="28"/>
          <w:szCs w:val="28"/>
        </w:rPr>
        <w:t xml:space="preserve">chửi, </w:t>
      </w:r>
      <w:r w:rsidRPr="00697990">
        <w:rPr>
          <w:sz w:val="28"/>
          <w:szCs w:val="28"/>
        </w:rPr>
        <w:t xml:space="preserve">hắt hủi </w:t>
      </w:r>
      <w:r w:rsidRPr="00697990">
        <w:rPr>
          <w:spacing w:val="-8"/>
          <w:sz w:val="28"/>
          <w:szCs w:val="28"/>
        </w:rPr>
        <w:t xml:space="preserve">và </w:t>
      </w:r>
      <w:r w:rsidRPr="00697990">
        <w:rPr>
          <w:spacing w:val="2"/>
          <w:sz w:val="28"/>
          <w:szCs w:val="28"/>
        </w:rPr>
        <w:t xml:space="preserve">cuối </w:t>
      </w:r>
      <w:r w:rsidRPr="00697990">
        <w:rPr>
          <w:spacing w:val="3"/>
          <w:sz w:val="28"/>
          <w:szCs w:val="28"/>
        </w:rPr>
        <w:t xml:space="preserve">cùng </w:t>
      </w:r>
      <w:r w:rsidRPr="00697990">
        <w:rPr>
          <w:spacing w:val="-4"/>
          <w:sz w:val="28"/>
          <w:szCs w:val="28"/>
        </w:rPr>
        <w:t xml:space="preserve">là </w:t>
      </w:r>
      <w:r w:rsidRPr="00697990">
        <w:rPr>
          <w:spacing w:val="3"/>
          <w:sz w:val="28"/>
          <w:szCs w:val="28"/>
        </w:rPr>
        <w:t xml:space="preserve">đuổi Vũ </w:t>
      </w:r>
      <w:r w:rsidRPr="00697990">
        <w:rPr>
          <w:sz w:val="28"/>
          <w:szCs w:val="28"/>
        </w:rPr>
        <w:t xml:space="preserve">Nương </w:t>
      </w:r>
      <w:r w:rsidRPr="00697990">
        <w:rPr>
          <w:spacing w:val="-3"/>
          <w:sz w:val="28"/>
          <w:szCs w:val="28"/>
        </w:rPr>
        <w:t xml:space="preserve">ra </w:t>
      </w:r>
      <w:r w:rsidRPr="00697990">
        <w:rPr>
          <w:spacing w:val="3"/>
          <w:sz w:val="28"/>
          <w:szCs w:val="28"/>
        </w:rPr>
        <w:t xml:space="preserve">khỏi </w:t>
      </w:r>
      <w:r w:rsidRPr="00697990">
        <w:rPr>
          <w:spacing w:val="-5"/>
          <w:sz w:val="28"/>
          <w:szCs w:val="28"/>
        </w:rPr>
        <w:t xml:space="preserve">nhà, </w:t>
      </w:r>
      <w:r w:rsidRPr="00697990">
        <w:rPr>
          <w:sz w:val="28"/>
          <w:szCs w:val="28"/>
        </w:rPr>
        <w:t xml:space="preserve">Trương </w:t>
      </w:r>
      <w:r w:rsidRPr="00697990">
        <w:rPr>
          <w:spacing w:val="2"/>
          <w:sz w:val="28"/>
          <w:szCs w:val="28"/>
        </w:rPr>
        <w:t xml:space="preserve">Sinh </w:t>
      </w:r>
      <w:r w:rsidRPr="00697990">
        <w:rPr>
          <w:sz w:val="28"/>
          <w:szCs w:val="28"/>
        </w:rPr>
        <w:t xml:space="preserve">đã </w:t>
      </w:r>
      <w:r w:rsidRPr="00697990">
        <w:rPr>
          <w:spacing w:val="4"/>
          <w:sz w:val="28"/>
          <w:szCs w:val="28"/>
        </w:rPr>
        <w:t xml:space="preserve">đẩy </w:t>
      </w:r>
      <w:r w:rsidRPr="00697990">
        <w:rPr>
          <w:spacing w:val="3"/>
          <w:sz w:val="28"/>
          <w:szCs w:val="28"/>
        </w:rPr>
        <w:t xml:space="preserve">Vũ </w:t>
      </w:r>
      <w:r w:rsidRPr="00697990">
        <w:rPr>
          <w:sz w:val="28"/>
          <w:szCs w:val="28"/>
        </w:rPr>
        <w:t>Nương tới</w:t>
      </w:r>
      <w:r w:rsidRPr="00697990">
        <w:rPr>
          <w:spacing w:val="-22"/>
          <w:sz w:val="28"/>
          <w:szCs w:val="28"/>
        </w:rPr>
        <w:t xml:space="preserve"> </w:t>
      </w:r>
      <w:r w:rsidRPr="00697990">
        <w:rPr>
          <w:spacing w:val="3"/>
          <w:sz w:val="28"/>
          <w:szCs w:val="28"/>
        </w:rPr>
        <w:t>bước</w:t>
      </w:r>
      <w:r w:rsidRPr="00697990">
        <w:rPr>
          <w:spacing w:val="-2"/>
          <w:sz w:val="28"/>
          <w:szCs w:val="28"/>
        </w:rPr>
        <w:t xml:space="preserve"> </w:t>
      </w:r>
      <w:r w:rsidRPr="00697990">
        <w:rPr>
          <w:spacing w:val="2"/>
          <w:sz w:val="28"/>
          <w:szCs w:val="28"/>
        </w:rPr>
        <w:t>đường</w:t>
      </w:r>
      <w:r w:rsidRPr="00697990">
        <w:rPr>
          <w:spacing w:val="-15"/>
          <w:sz w:val="28"/>
          <w:szCs w:val="28"/>
        </w:rPr>
        <w:t xml:space="preserve"> </w:t>
      </w:r>
      <w:r w:rsidRPr="00697990">
        <w:rPr>
          <w:spacing w:val="3"/>
          <w:sz w:val="28"/>
          <w:szCs w:val="28"/>
        </w:rPr>
        <w:t>cùng</w:t>
      </w:r>
      <w:r w:rsidRPr="00697990">
        <w:rPr>
          <w:spacing w:val="-16"/>
          <w:sz w:val="28"/>
          <w:szCs w:val="28"/>
        </w:rPr>
        <w:t xml:space="preserve"> </w:t>
      </w:r>
      <w:r w:rsidRPr="00697990">
        <w:rPr>
          <w:spacing w:val="2"/>
          <w:sz w:val="28"/>
          <w:szCs w:val="28"/>
        </w:rPr>
        <w:t>quẫn</w:t>
      </w:r>
      <w:r w:rsidRPr="00697990">
        <w:rPr>
          <w:sz w:val="28"/>
          <w:szCs w:val="28"/>
        </w:rPr>
        <w:t xml:space="preserve"> </w:t>
      </w:r>
      <w:r w:rsidRPr="00697990">
        <w:rPr>
          <w:spacing w:val="-8"/>
          <w:sz w:val="28"/>
          <w:szCs w:val="28"/>
        </w:rPr>
        <w:t>và</w:t>
      </w:r>
      <w:r w:rsidRPr="00697990">
        <w:rPr>
          <w:spacing w:val="-2"/>
          <w:sz w:val="28"/>
          <w:szCs w:val="28"/>
        </w:rPr>
        <w:t xml:space="preserve"> </w:t>
      </w:r>
      <w:r w:rsidRPr="00697990">
        <w:rPr>
          <w:sz w:val="28"/>
          <w:szCs w:val="28"/>
        </w:rPr>
        <w:t>bế</w:t>
      </w:r>
      <w:r w:rsidRPr="00697990">
        <w:rPr>
          <w:spacing w:val="14"/>
          <w:sz w:val="28"/>
          <w:szCs w:val="28"/>
        </w:rPr>
        <w:t xml:space="preserve"> </w:t>
      </w:r>
      <w:r w:rsidRPr="00697990">
        <w:rPr>
          <w:spacing w:val="-3"/>
          <w:sz w:val="28"/>
          <w:szCs w:val="28"/>
        </w:rPr>
        <w:t>tắc,</w:t>
      </w:r>
      <w:r w:rsidRPr="00697990">
        <w:rPr>
          <w:sz w:val="28"/>
          <w:szCs w:val="28"/>
        </w:rPr>
        <w:t xml:space="preserve"> </w:t>
      </w:r>
      <w:r w:rsidRPr="00697990">
        <w:rPr>
          <w:spacing w:val="2"/>
          <w:sz w:val="28"/>
          <w:szCs w:val="28"/>
        </w:rPr>
        <w:t>phải</w:t>
      </w:r>
      <w:r w:rsidRPr="00697990">
        <w:rPr>
          <w:spacing w:val="-6"/>
          <w:sz w:val="28"/>
          <w:szCs w:val="28"/>
        </w:rPr>
        <w:t xml:space="preserve"> </w:t>
      </w:r>
      <w:r w:rsidRPr="00697990">
        <w:rPr>
          <w:spacing w:val="2"/>
          <w:sz w:val="28"/>
          <w:szCs w:val="28"/>
        </w:rPr>
        <w:t>chọn</w:t>
      </w:r>
      <w:r w:rsidRPr="00697990">
        <w:rPr>
          <w:spacing w:val="-16"/>
          <w:sz w:val="28"/>
          <w:szCs w:val="28"/>
        </w:rPr>
        <w:t xml:space="preserve"> </w:t>
      </w:r>
      <w:r w:rsidRPr="00697990">
        <w:rPr>
          <w:spacing w:val="3"/>
          <w:sz w:val="28"/>
          <w:szCs w:val="28"/>
        </w:rPr>
        <w:t>cái</w:t>
      </w:r>
      <w:r w:rsidRPr="00697990">
        <w:rPr>
          <w:spacing w:val="-21"/>
          <w:sz w:val="28"/>
          <w:szCs w:val="28"/>
        </w:rPr>
        <w:t xml:space="preserve"> </w:t>
      </w:r>
      <w:r w:rsidRPr="00697990">
        <w:rPr>
          <w:spacing w:val="2"/>
          <w:sz w:val="28"/>
          <w:szCs w:val="28"/>
        </w:rPr>
        <w:t>chết</w:t>
      </w:r>
      <w:r w:rsidRPr="00697990">
        <w:rPr>
          <w:spacing w:val="-7"/>
          <w:sz w:val="28"/>
          <w:szCs w:val="28"/>
        </w:rPr>
        <w:t xml:space="preserve"> </w:t>
      </w:r>
      <w:r w:rsidRPr="00697990">
        <w:rPr>
          <w:sz w:val="28"/>
          <w:szCs w:val="28"/>
        </w:rPr>
        <w:t>để</w:t>
      </w:r>
      <w:r w:rsidRPr="00697990">
        <w:rPr>
          <w:spacing w:val="-1"/>
          <w:sz w:val="28"/>
          <w:szCs w:val="28"/>
        </w:rPr>
        <w:t xml:space="preserve"> </w:t>
      </w:r>
      <w:r w:rsidRPr="00697990">
        <w:rPr>
          <w:spacing w:val="-4"/>
          <w:sz w:val="28"/>
          <w:szCs w:val="28"/>
        </w:rPr>
        <w:t>tự</w:t>
      </w:r>
      <w:r w:rsidRPr="00697990">
        <w:rPr>
          <w:spacing w:val="19"/>
          <w:sz w:val="28"/>
          <w:szCs w:val="28"/>
        </w:rPr>
        <w:t xml:space="preserve"> </w:t>
      </w:r>
      <w:r w:rsidRPr="00697990">
        <w:rPr>
          <w:spacing w:val="-4"/>
          <w:sz w:val="28"/>
          <w:szCs w:val="28"/>
        </w:rPr>
        <w:t>minh</w:t>
      </w:r>
      <w:r w:rsidRPr="00697990">
        <w:rPr>
          <w:spacing w:val="1"/>
          <w:sz w:val="28"/>
          <w:szCs w:val="28"/>
        </w:rPr>
        <w:t xml:space="preserve"> </w:t>
      </w:r>
      <w:r w:rsidRPr="00697990">
        <w:rPr>
          <w:spacing w:val="4"/>
          <w:sz w:val="28"/>
          <w:szCs w:val="28"/>
        </w:rPr>
        <w:t>oan</w:t>
      </w:r>
      <w:r w:rsidRPr="00697990">
        <w:rPr>
          <w:spacing w:val="-16"/>
          <w:sz w:val="28"/>
          <w:szCs w:val="28"/>
        </w:rPr>
        <w:t xml:space="preserve"> </w:t>
      </w:r>
      <w:r w:rsidRPr="00697990">
        <w:rPr>
          <w:sz w:val="28"/>
          <w:szCs w:val="28"/>
        </w:rPr>
        <w:t>cho</w:t>
      </w:r>
      <w:r w:rsidRPr="00697990">
        <w:rPr>
          <w:spacing w:val="15"/>
          <w:sz w:val="28"/>
          <w:szCs w:val="28"/>
        </w:rPr>
        <w:t xml:space="preserve"> </w:t>
      </w:r>
      <w:r w:rsidRPr="00697990">
        <w:rPr>
          <w:spacing w:val="-3"/>
          <w:sz w:val="28"/>
          <w:szCs w:val="28"/>
        </w:rPr>
        <w:t>mình.</w:t>
      </w:r>
    </w:p>
    <w:p w:rsidR="00A70604" w:rsidRPr="00697990" w:rsidRDefault="00A70604" w:rsidP="00587063">
      <w:pPr>
        <w:pStyle w:val="ListParagraph"/>
        <w:numPr>
          <w:ilvl w:val="0"/>
          <w:numId w:val="5"/>
        </w:numPr>
        <w:tabs>
          <w:tab w:val="left" w:pos="253"/>
        </w:tabs>
        <w:spacing w:line="240" w:lineRule="auto"/>
        <w:ind w:left="101" w:right="151" w:firstLine="0"/>
        <w:jc w:val="both"/>
        <w:rPr>
          <w:sz w:val="28"/>
          <w:szCs w:val="28"/>
        </w:rPr>
      </w:pPr>
      <w:r w:rsidRPr="00697990">
        <w:rPr>
          <w:spacing w:val="-3"/>
          <w:sz w:val="28"/>
          <w:szCs w:val="28"/>
        </w:rPr>
        <w:t xml:space="preserve">Ngoài ra, </w:t>
      </w:r>
      <w:r w:rsidRPr="00697990">
        <w:rPr>
          <w:spacing w:val="2"/>
          <w:sz w:val="28"/>
          <w:szCs w:val="28"/>
        </w:rPr>
        <w:t xml:space="preserve">truyện </w:t>
      </w:r>
      <w:r w:rsidRPr="00697990">
        <w:rPr>
          <w:spacing w:val="4"/>
          <w:sz w:val="28"/>
          <w:szCs w:val="28"/>
        </w:rPr>
        <w:t xml:space="preserve">còn </w:t>
      </w:r>
      <w:r w:rsidRPr="00697990">
        <w:rPr>
          <w:spacing w:val="2"/>
          <w:sz w:val="28"/>
          <w:szCs w:val="28"/>
        </w:rPr>
        <w:t xml:space="preserve">phản </w:t>
      </w:r>
      <w:r w:rsidRPr="00697990">
        <w:rPr>
          <w:spacing w:val="4"/>
          <w:sz w:val="28"/>
          <w:szCs w:val="28"/>
        </w:rPr>
        <w:t xml:space="preserve">ánh </w:t>
      </w:r>
      <w:r w:rsidRPr="00697990">
        <w:rPr>
          <w:sz w:val="28"/>
          <w:szCs w:val="28"/>
        </w:rPr>
        <w:t xml:space="preserve">hiện thực </w:t>
      </w:r>
      <w:r w:rsidRPr="00697990">
        <w:rPr>
          <w:spacing w:val="-8"/>
          <w:sz w:val="28"/>
          <w:szCs w:val="28"/>
        </w:rPr>
        <w:t xml:space="preserve">về xã </w:t>
      </w:r>
      <w:r w:rsidRPr="00697990">
        <w:rPr>
          <w:sz w:val="28"/>
          <w:szCs w:val="28"/>
        </w:rPr>
        <w:t xml:space="preserve">hội </w:t>
      </w:r>
      <w:r w:rsidRPr="00697990">
        <w:rPr>
          <w:spacing w:val="2"/>
          <w:sz w:val="28"/>
          <w:szCs w:val="28"/>
        </w:rPr>
        <w:t xml:space="preserve">phong </w:t>
      </w:r>
      <w:r w:rsidRPr="00697990">
        <w:rPr>
          <w:sz w:val="28"/>
          <w:szCs w:val="28"/>
        </w:rPr>
        <w:t xml:space="preserve">kiến Việt </w:t>
      </w:r>
      <w:r w:rsidRPr="00697990">
        <w:rPr>
          <w:spacing w:val="6"/>
          <w:sz w:val="28"/>
          <w:szCs w:val="28"/>
        </w:rPr>
        <w:t xml:space="preserve">Nam </w:t>
      </w:r>
      <w:r w:rsidRPr="00697990">
        <w:rPr>
          <w:spacing w:val="-3"/>
          <w:sz w:val="28"/>
          <w:szCs w:val="28"/>
        </w:rPr>
        <w:t>với những</w:t>
      </w:r>
      <w:r w:rsidRPr="00697990">
        <w:rPr>
          <w:spacing w:val="-40"/>
          <w:sz w:val="28"/>
          <w:szCs w:val="28"/>
        </w:rPr>
        <w:t xml:space="preserve"> </w:t>
      </w:r>
      <w:r w:rsidRPr="00697990">
        <w:rPr>
          <w:spacing w:val="5"/>
          <w:sz w:val="28"/>
          <w:szCs w:val="28"/>
        </w:rPr>
        <w:t xml:space="preserve">biểu </w:t>
      </w:r>
      <w:r w:rsidRPr="00697990">
        <w:rPr>
          <w:sz w:val="28"/>
          <w:szCs w:val="28"/>
        </w:rPr>
        <w:t xml:space="preserve">hiện bất </w:t>
      </w:r>
      <w:r w:rsidRPr="00697990">
        <w:rPr>
          <w:spacing w:val="3"/>
          <w:sz w:val="28"/>
          <w:szCs w:val="28"/>
        </w:rPr>
        <w:t xml:space="preserve">công </w:t>
      </w:r>
      <w:r w:rsidRPr="00697990">
        <w:rPr>
          <w:spacing w:val="-8"/>
          <w:sz w:val="28"/>
          <w:szCs w:val="28"/>
        </w:rPr>
        <w:t xml:space="preserve">vô </w:t>
      </w:r>
      <w:r w:rsidRPr="00697990">
        <w:rPr>
          <w:spacing w:val="-5"/>
          <w:sz w:val="28"/>
          <w:szCs w:val="28"/>
        </w:rPr>
        <w:t xml:space="preserve">lí. Đó </w:t>
      </w:r>
      <w:r w:rsidRPr="00697990">
        <w:rPr>
          <w:spacing w:val="-11"/>
          <w:sz w:val="28"/>
          <w:szCs w:val="28"/>
        </w:rPr>
        <w:t xml:space="preserve">là </w:t>
      </w:r>
      <w:r w:rsidRPr="00697990">
        <w:rPr>
          <w:spacing w:val="-3"/>
          <w:sz w:val="28"/>
          <w:szCs w:val="28"/>
        </w:rPr>
        <w:t xml:space="preserve">một </w:t>
      </w:r>
      <w:r w:rsidRPr="00697990">
        <w:rPr>
          <w:spacing w:val="-8"/>
          <w:sz w:val="28"/>
          <w:szCs w:val="28"/>
        </w:rPr>
        <w:t xml:space="preserve">xã  </w:t>
      </w:r>
      <w:r w:rsidRPr="00697990">
        <w:rPr>
          <w:sz w:val="28"/>
          <w:szCs w:val="28"/>
        </w:rPr>
        <w:t xml:space="preserve">hội </w:t>
      </w:r>
      <w:r w:rsidRPr="00697990">
        <w:rPr>
          <w:spacing w:val="3"/>
          <w:sz w:val="28"/>
          <w:szCs w:val="28"/>
        </w:rPr>
        <w:t xml:space="preserve">dung </w:t>
      </w:r>
      <w:r w:rsidRPr="00697990">
        <w:rPr>
          <w:sz w:val="28"/>
          <w:szCs w:val="28"/>
        </w:rPr>
        <w:t xml:space="preserve">túng cho </w:t>
      </w:r>
      <w:r w:rsidRPr="00697990">
        <w:rPr>
          <w:spacing w:val="2"/>
          <w:sz w:val="28"/>
          <w:szCs w:val="28"/>
        </w:rPr>
        <w:t xml:space="preserve">quan </w:t>
      </w:r>
      <w:r w:rsidRPr="00697990">
        <w:rPr>
          <w:sz w:val="28"/>
          <w:szCs w:val="28"/>
        </w:rPr>
        <w:t xml:space="preserve">niệm trọng nam khinh </w:t>
      </w:r>
      <w:r w:rsidRPr="00697990">
        <w:rPr>
          <w:spacing w:val="-4"/>
          <w:sz w:val="28"/>
          <w:szCs w:val="28"/>
        </w:rPr>
        <w:t xml:space="preserve">nữ, </w:t>
      </w:r>
      <w:r w:rsidRPr="00697990">
        <w:rPr>
          <w:sz w:val="28"/>
          <w:szCs w:val="28"/>
        </w:rPr>
        <w:t xml:space="preserve">để </w:t>
      </w:r>
      <w:r w:rsidRPr="00697990">
        <w:rPr>
          <w:spacing w:val="-6"/>
          <w:sz w:val="28"/>
          <w:szCs w:val="28"/>
        </w:rPr>
        <w:t xml:space="preserve">cho </w:t>
      </w:r>
      <w:r w:rsidRPr="00697990">
        <w:rPr>
          <w:sz w:val="28"/>
          <w:szCs w:val="28"/>
        </w:rPr>
        <w:t xml:space="preserve">Trương </w:t>
      </w:r>
      <w:r w:rsidRPr="00697990">
        <w:rPr>
          <w:spacing w:val="2"/>
          <w:sz w:val="28"/>
          <w:szCs w:val="28"/>
        </w:rPr>
        <w:t xml:space="preserve">Sinh </w:t>
      </w:r>
      <w:r w:rsidRPr="00697990">
        <w:rPr>
          <w:sz w:val="28"/>
          <w:szCs w:val="28"/>
        </w:rPr>
        <w:t xml:space="preserve">– </w:t>
      </w:r>
      <w:r w:rsidRPr="00697990">
        <w:rPr>
          <w:spacing w:val="-3"/>
          <w:sz w:val="28"/>
          <w:szCs w:val="28"/>
        </w:rPr>
        <w:t xml:space="preserve">một </w:t>
      </w:r>
      <w:r w:rsidRPr="00697990">
        <w:rPr>
          <w:sz w:val="28"/>
          <w:szCs w:val="28"/>
        </w:rPr>
        <w:t xml:space="preserve">kẻ thất </w:t>
      </w:r>
      <w:r w:rsidRPr="00697990">
        <w:rPr>
          <w:spacing w:val="-5"/>
          <w:sz w:val="28"/>
          <w:szCs w:val="28"/>
        </w:rPr>
        <w:t xml:space="preserve">học, </w:t>
      </w:r>
      <w:r w:rsidRPr="00697990">
        <w:rPr>
          <w:sz w:val="28"/>
          <w:szCs w:val="28"/>
        </w:rPr>
        <w:t xml:space="preserve">vũ </w:t>
      </w:r>
      <w:r w:rsidRPr="00697990">
        <w:rPr>
          <w:spacing w:val="4"/>
          <w:sz w:val="28"/>
          <w:szCs w:val="28"/>
        </w:rPr>
        <w:t xml:space="preserve">phu </w:t>
      </w:r>
      <w:r w:rsidRPr="00697990">
        <w:rPr>
          <w:sz w:val="28"/>
          <w:szCs w:val="28"/>
        </w:rPr>
        <w:t xml:space="preserve">ngang nhiên chà đạp </w:t>
      </w:r>
      <w:r w:rsidRPr="00697990">
        <w:rPr>
          <w:spacing w:val="-3"/>
          <w:sz w:val="28"/>
          <w:szCs w:val="28"/>
        </w:rPr>
        <w:t xml:space="preserve">lên giá </w:t>
      </w:r>
      <w:r w:rsidRPr="00697990">
        <w:rPr>
          <w:spacing w:val="5"/>
          <w:sz w:val="28"/>
          <w:szCs w:val="28"/>
        </w:rPr>
        <w:t xml:space="preserve">trị </w:t>
      </w:r>
      <w:r w:rsidRPr="00697990">
        <w:rPr>
          <w:sz w:val="28"/>
          <w:szCs w:val="28"/>
        </w:rPr>
        <w:t xml:space="preserve">nhân </w:t>
      </w:r>
      <w:r w:rsidRPr="00697990">
        <w:rPr>
          <w:spacing w:val="2"/>
          <w:sz w:val="28"/>
          <w:szCs w:val="28"/>
        </w:rPr>
        <w:t xml:space="preserve">phẩm </w:t>
      </w:r>
      <w:r w:rsidRPr="00697990">
        <w:rPr>
          <w:spacing w:val="-6"/>
          <w:sz w:val="28"/>
          <w:szCs w:val="28"/>
        </w:rPr>
        <w:t xml:space="preserve">của </w:t>
      </w:r>
      <w:r w:rsidRPr="00697990">
        <w:rPr>
          <w:sz w:val="28"/>
          <w:szCs w:val="28"/>
        </w:rPr>
        <w:t xml:space="preserve">người </w:t>
      </w:r>
      <w:r w:rsidRPr="00697990">
        <w:rPr>
          <w:spacing w:val="-8"/>
          <w:sz w:val="28"/>
          <w:szCs w:val="28"/>
        </w:rPr>
        <w:t xml:space="preserve">vợ </w:t>
      </w:r>
      <w:r w:rsidRPr="00697990">
        <w:rPr>
          <w:sz w:val="28"/>
          <w:szCs w:val="28"/>
        </w:rPr>
        <w:t>hiền thục nết</w:t>
      </w:r>
      <w:r w:rsidRPr="00697990">
        <w:rPr>
          <w:spacing w:val="-8"/>
          <w:sz w:val="28"/>
          <w:szCs w:val="28"/>
        </w:rPr>
        <w:t xml:space="preserve"> </w:t>
      </w:r>
      <w:r w:rsidRPr="00697990">
        <w:rPr>
          <w:spacing w:val="-6"/>
          <w:sz w:val="28"/>
          <w:szCs w:val="28"/>
        </w:rPr>
        <w:t>na.</w:t>
      </w:r>
    </w:p>
    <w:p w:rsidR="00A70604" w:rsidRPr="00697990" w:rsidRDefault="00A70604" w:rsidP="00587063">
      <w:pPr>
        <w:pStyle w:val="BodyText"/>
        <w:spacing w:before="11" w:line="235" w:lineRule="auto"/>
        <w:ind w:right="132"/>
        <w:jc w:val="both"/>
        <w:rPr>
          <w:sz w:val="28"/>
          <w:szCs w:val="28"/>
        </w:rPr>
      </w:pPr>
      <w:r w:rsidRPr="00697990">
        <w:rPr>
          <w:sz w:val="28"/>
          <w:szCs w:val="28"/>
        </w:rPr>
        <w:t>+ Xét trong quan hệ gia đình, thái độ và hành động của Trương Sinh chỉ là sự ghen tuông mù quáng, thiếu căn cứ (chỉ dựa vào câu nói vô tình của đứa con ba tuổi, bỏ ngoài tai mọi lời thanh minh của vợ và lời can ngăn của hàng xóm).</w:t>
      </w:r>
    </w:p>
    <w:p w:rsidR="00A70604" w:rsidRPr="00697990" w:rsidRDefault="00A70604" w:rsidP="00587063">
      <w:pPr>
        <w:pStyle w:val="BodyText"/>
        <w:spacing w:before="10" w:line="242" w:lineRule="auto"/>
        <w:ind w:right="41"/>
        <w:jc w:val="both"/>
        <w:rPr>
          <w:sz w:val="28"/>
          <w:szCs w:val="28"/>
        </w:rPr>
      </w:pPr>
      <w:r w:rsidRPr="00697990">
        <w:rPr>
          <w:sz w:val="28"/>
          <w:szCs w:val="28"/>
        </w:rPr>
        <w:t xml:space="preserve">+ Nhưng xét </w:t>
      </w:r>
      <w:r w:rsidRPr="00697990">
        <w:rPr>
          <w:spacing w:val="3"/>
          <w:sz w:val="28"/>
          <w:szCs w:val="28"/>
        </w:rPr>
        <w:t xml:space="preserve">trong </w:t>
      </w:r>
      <w:r w:rsidRPr="00697990">
        <w:rPr>
          <w:spacing w:val="2"/>
          <w:sz w:val="28"/>
          <w:szCs w:val="28"/>
        </w:rPr>
        <w:t xml:space="preserve">quan </w:t>
      </w:r>
      <w:r w:rsidRPr="00697990">
        <w:rPr>
          <w:spacing w:val="-8"/>
          <w:sz w:val="28"/>
          <w:szCs w:val="28"/>
        </w:rPr>
        <w:t xml:space="preserve">hệ xã </w:t>
      </w:r>
      <w:r w:rsidRPr="00697990">
        <w:rPr>
          <w:sz w:val="28"/>
          <w:szCs w:val="28"/>
        </w:rPr>
        <w:t xml:space="preserve">hội : hành </w:t>
      </w:r>
      <w:r w:rsidRPr="00697990">
        <w:rPr>
          <w:spacing w:val="3"/>
          <w:sz w:val="28"/>
          <w:szCs w:val="28"/>
        </w:rPr>
        <w:t xml:space="preserve">động </w:t>
      </w:r>
      <w:r w:rsidRPr="00697990">
        <w:rPr>
          <w:sz w:val="28"/>
          <w:szCs w:val="28"/>
        </w:rPr>
        <w:t xml:space="preserve">ghen tuông của Trương </w:t>
      </w:r>
      <w:r w:rsidRPr="00697990">
        <w:rPr>
          <w:spacing w:val="2"/>
          <w:sz w:val="28"/>
          <w:szCs w:val="28"/>
        </w:rPr>
        <w:t xml:space="preserve">Sinh không </w:t>
      </w:r>
      <w:r w:rsidRPr="00697990">
        <w:rPr>
          <w:spacing w:val="6"/>
          <w:sz w:val="28"/>
          <w:szCs w:val="28"/>
        </w:rPr>
        <w:t xml:space="preserve">phải </w:t>
      </w:r>
      <w:r w:rsidRPr="00697990">
        <w:rPr>
          <w:spacing w:val="-4"/>
          <w:sz w:val="28"/>
          <w:szCs w:val="28"/>
        </w:rPr>
        <w:t xml:space="preserve">là </w:t>
      </w:r>
      <w:r w:rsidRPr="00697990">
        <w:rPr>
          <w:spacing w:val="-3"/>
          <w:sz w:val="28"/>
          <w:szCs w:val="28"/>
        </w:rPr>
        <w:t xml:space="preserve">một </w:t>
      </w:r>
      <w:r w:rsidRPr="00697990">
        <w:rPr>
          <w:spacing w:val="3"/>
          <w:sz w:val="28"/>
          <w:szCs w:val="28"/>
        </w:rPr>
        <w:t xml:space="preserve">trạng </w:t>
      </w:r>
      <w:r w:rsidRPr="00697990">
        <w:rPr>
          <w:sz w:val="28"/>
          <w:szCs w:val="28"/>
        </w:rPr>
        <w:t xml:space="preserve">thái </w:t>
      </w:r>
      <w:r w:rsidRPr="00697990">
        <w:rPr>
          <w:spacing w:val="2"/>
          <w:sz w:val="28"/>
          <w:szCs w:val="28"/>
        </w:rPr>
        <w:t xml:space="preserve">tâm </w:t>
      </w:r>
      <w:r w:rsidRPr="00697990">
        <w:rPr>
          <w:spacing w:val="-4"/>
          <w:sz w:val="28"/>
          <w:szCs w:val="28"/>
        </w:rPr>
        <w:t xml:space="preserve">lí </w:t>
      </w:r>
      <w:r w:rsidRPr="00697990">
        <w:rPr>
          <w:sz w:val="28"/>
          <w:szCs w:val="28"/>
        </w:rPr>
        <w:t xml:space="preserve">bột </w:t>
      </w:r>
      <w:r w:rsidRPr="00697990">
        <w:rPr>
          <w:spacing w:val="2"/>
          <w:sz w:val="28"/>
          <w:szCs w:val="28"/>
        </w:rPr>
        <w:t xml:space="preserve">phát </w:t>
      </w:r>
      <w:r w:rsidRPr="00697990">
        <w:rPr>
          <w:spacing w:val="3"/>
          <w:sz w:val="28"/>
          <w:szCs w:val="28"/>
        </w:rPr>
        <w:t xml:space="preserve">trong </w:t>
      </w:r>
      <w:r w:rsidRPr="00697990">
        <w:rPr>
          <w:sz w:val="28"/>
          <w:szCs w:val="28"/>
        </w:rPr>
        <w:t xml:space="preserve">cơn nóng giận bất thường </w:t>
      </w:r>
      <w:r w:rsidRPr="00697990">
        <w:rPr>
          <w:spacing w:val="-11"/>
          <w:sz w:val="28"/>
          <w:szCs w:val="28"/>
        </w:rPr>
        <w:t xml:space="preserve">mà </w:t>
      </w:r>
      <w:r w:rsidRPr="00697990">
        <w:rPr>
          <w:spacing w:val="-4"/>
          <w:sz w:val="28"/>
          <w:szCs w:val="28"/>
        </w:rPr>
        <w:t xml:space="preserve">là </w:t>
      </w:r>
      <w:r w:rsidRPr="00697990">
        <w:rPr>
          <w:spacing w:val="-8"/>
          <w:sz w:val="28"/>
          <w:szCs w:val="28"/>
        </w:rPr>
        <w:t xml:space="preserve">hệ </w:t>
      </w:r>
      <w:r w:rsidRPr="00697990">
        <w:rPr>
          <w:sz w:val="28"/>
          <w:szCs w:val="28"/>
        </w:rPr>
        <w:t xml:space="preserve">quả của </w:t>
      </w:r>
      <w:r w:rsidRPr="00697990">
        <w:rPr>
          <w:spacing w:val="-3"/>
          <w:sz w:val="28"/>
          <w:szCs w:val="28"/>
        </w:rPr>
        <w:t xml:space="preserve">một </w:t>
      </w:r>
      <w:r w:rsidRPr="00697990">
        <w:rPr>
          <w:sz w:val="28"/>
          <w:szCs w:val="28"/>
        </w:rPr>
        <w:t xml:space="preserve">loại tính </w:t>
      </w:r>
      <w:r w:rsidRPr="00697990">
        <w:rPr>
          <w:spacing w:val="2"/>
          <w:sz w:val="28"/>
          <w:szCs w:val="28"/>
        </w:rPr>
        <w:t xml:space="preserve">cách </w:t>
      </w:r>
      <w:r w:rsidRPr="00697990">
        <w:rPr>
          <w:sz w:val="28"/>
          <w:szCs w:val="28"/>
        </w:rPr>
        <w:t xml:space="preserve">– </w:t>
      </w:r>
      <w:r w:rsidRPr="00697990">
        <w:rPr>
          <w:spacing w:val="8"/>
          <w:sz w:val="28"/>
          <w:szCs w:val="28"/>
        </w:rPr>
        <w:t>sản</w:t>
      </w:r>
      <w:r w:rsidRPr="00697990">
        <w:rPr>
          <w:spacing w:val="-47"/>
          <w:sz w:val="28"/>
          <w:szCs w:val="28"/>
        </w:rPr>
        <w:t xml:space="preserve"> </w:t>
      </w:r>
      <w:r w:rsidRPr="00697990">
        <w:rPr>
          <w:spacing w:val="2"/>
          <w:sz w:val="28"/>
          <w:szCs w:val="28"/>
        </w:rPr>
        <w:t xml:space="preserve">phẩm </w:t>
      </w:r>
      <w:r w:rsidRPr="00697990">
        <w:rPr>
          <w:sz w:val="28"/>
          <w:szCs w:val="28"/>
        </w:rPr>
        <w:t xml:space="preserve">của </w:t>
      </w:r>
      <w:r w:rsidRPr="00697990">
        <w:rPr>
          <w:spacing w:val="-8"/>
          <w:sz w:val="28"/>
          <w:szCs w:val="28"/>
        </w:rPr>
        <w:t xml:space="preserve">xã </w:t>
      </w:r>
      <w:r w:rsidRPr="00697990">
        <w:rPr>
          <w:sz w:val="28"/>
          <w:szCs w:val="28"/>
        </w:rPr>
        <w:t xml:space="preserve">hội </w:t>
      </w:r>
      <w:r w:rsidRPr="00697990">
        <w:rPr>
          <w:spacing w:val="2"/>
          <w:sz w:val="28"/>
          <w:szCs w:val="28"/>
        </w:rPr>
        <w:t xml:space="preserve">đương </w:t>
      </w:r>
      <w:r w:rsidRPr="00697990">
        <w:rPr>
          <w:spacing w:val="-5"/>
          <w:sz w:val="28"/>
          <w:szCs w:val="28"/>
        </w:rPr>
        <w:t>thời.</w:t>
      </w:r>
    </w:p>
    <w:p w:rsidR="00A70604" w:rsidRPr="00697990" w:rsidRDefault="00A70604" w:rsidP="00587063">
      <w:pPr>
        <w:pStyle w:val="ListParagraph"/>
        <w:numPr>
          <w:ilvl w:val="0"/>
          <w:numId w:val="5"/>
        </w:numPr>
        <w:tabs>
          <w:tab w:val="left" w:pos="253"/>
        </w:tabs>
        <w:spacing w:line="240" w:lineRule="auto"/>
        <w:ind w:left="101" w:right="157" w:firstLine="0"/>
        <w:jc w:val="both"/>
        <w:rPr>
          <w:sz w:val="28"/>
          <w:szCs w:val="28"/>
        </w:rPr>
      </w:pPr>
      <w:r w:rsidRPr="00697990">
        <w:rPr>
          <w:spacing w:val="-4"/>
          <w:sz w:val="28"/>
          <w:szCs w:val="28"/>
        </w:rPr>
        <w:t xml:space="preserve">Tuy </w:t>
      </w:r>
      <w:r w:rsidRPr="00697990">
        <w:rPr>
          <w:sz w:val="28"/>
          <w:szCs w:val="28"/>
        </w:rPr>
        <w:t xml:space="preserve">nhiên, nếu Trương </w:t>
      </w:r>
      <w:r w:rsidRPr="00697990">
        <w:rPr>
          <w:spacing w:val="2"/>
          <w:sz w:val="28"/>
          <w:szCs w:val="28"/>
        </w:rPr>
        <w:t xml:space="preserve">Sinh </w:t>
      </w:r>
      <w:r w:rsidRPr="00697990">
        <w:rPr>
          <w:spacing w:val="-4"/>
          <w:sz w:val="28"/>
          <w:szCs w:val="28"/>
        </w:rPr>
        <w:t xml:space="preserve">là </w:t>
      </w:r>
      <w:r w:rsidRPr="00697990">
        <w:rPr>
          <w:spacing w:val="2"/>
          <w:sz w:val="28"/>
          <w:szCs w:val="28"/>
        </w:rPr>
        <w:t xml:space="preserve">thủ </w:t>
      </w:r>
      <w:r w:rsidRPr="00697990">
        <w:rPr>
          <w:spacing w:val="6"/>
          <w:sz w:val="28"/>
          <w:szCs w:val="28"/>
        </w:rPr>
        <w:t xml:space="preserve">phạm </w:t>
      </w:r>
      <w:r w:rsidRPr="00697990">
        <w:rPr>
          <w:sz w:val="28"/>
          <w:szCs w:val="28"/>
        </w:rPr>
        <w:t xml:space="preserve">trực tiếp gây nên </w:t>
      </w:r>
      <w:r w:rsidRPr="00697990">
        <w:rPr>
          <w:spacing w:val="3"/>
          <w:sz w:val="28"/>
          <w:szCs w:val="28"/>
        </w:rPr>
        <w:t xml:space="preserve">cái </w:t>
      </w:r>
      <w:r w:rsidRPr="00697990">
        <w:rPr>
          <w:sz w:val="28"/>
          <w:szCs w:val="28"/>
        </w:rPr>
        <w:t xml:space="preserve">chết của </w:t>
      </w:r>
      <w:r w:rsidRPr="00697990">
        <w:rPr>
          <w:spacing w:val="3"/>
          <w:sz w:val="28"/>
          <w:szCs w:val="28"/>
        </w:rPr>
        <w:t xml:space="preserve">Vũ Nương </w:t>
      </w:r>
      <w:r w:rsidRPr="00697990">
        <w:rPr>
          <w:spacing w:val="2"/>
          <w:sz w:val="28"/>
          <w:szCs w:val="28"/>
        </w:rPr>
        <w:t xml:space="preserve">thì </w:t>
      </w:r>
      <w:r w:rsidRPr="00697990">
        <w:rPr>
          <w:sz w:val="28"/>
          <w:szCs w:val="28"/>
        </w:rPr>
        <w:t xml:space="preserve">nguyên nhân </w:t>
      </w:r>
      <w:r w:rsidRPr="00697990">
        <w:rPr>
          <w:spacing w:val="8"/>
          <w:sz w:val="28"/>
          <w:szCs w:val="28"/>
        </w:rPr>
        <w:t xml:space="preserve">sâu </w:t>
      </w:r>
      <w:r w:rsidRPr="00697990">
        <w:rPr>
          <w:spacing w:val="-8"/>
          <w:sz w:val="28"/>
          <w:szCs w:val="28"/>
        </w:rPr>
        <w:t xml:space="preserve">xa </w:t>
      </w:r>
      <w:r w:rsidRPr="00697990">
        <w:rPr>
          <w:spacing w:val="-11"/>
          <w:sz w:val="28"/>
          <w:szCs w:val="28"/>
        </w:rPr>
        <w:t xml:space="preserve">là </w:t>
      </w:r>
      <w:r w:rsidRPr="00697990">
        <w:rPr>
          <w:sz w:val="28"/>
          <w:szCs w:val="28"/>
        </w:rPr>
        <w:t xml:space="preserve">do </w:t>
      </w:r>
      <w:r w:rsidRPr="00697990">
        <w:rPr>
          <w:spacing w:val="4"/>
          <w:sz w:val="28"/>
          <w:szCs w:val="28"/>
        </w:rPr>
        <w:t xml:space="preserve">chính </w:t>
      </w:r>
      <w:r w:rsidRPr="00697990">
        <w:rPr>
          <w:spacing w:val="-8"/>
          <w:sz w:val="28"/>
          <w:szCs w:val="28"/>
        </w:rPr>
        <w:t xml:space="preserve">xã </w:t>
      </w:r>
      <w:r w:rsidRPr="00697990">
        <w:rPr>
          <w:sz w:val="28"/>
          <w:szCs w:val="28"/>
        </w:rPr>
        <w:t xml:space="preserve">hội </w:t>
      </w:r>
      <w:r w:rsidRPr="00697990">
        <w:rPr>
          <w:spacing w:val="2"/>
          <w:sz w:val="28"/>
          <w:szCs w:val="28"/>
        </w:rPr>
        <w:t xml:space="preserve">phong </w:t>
      </w:r>
      <w:r w:rsidRPr="00697990">
        <w:rPr>
          <w:spacing w:val="5"/>
          <w:sz w:val="28"/>
          <w:szCs w:val="28"/>
        </w:rPr>
        <w:t xml:space="preserve">kiến </w:t>
      </w:r>
      <w:r w:rsidRPr="00697990">
        <w:rPr>
          <w:spacing w:val="4"/>
          <w:sz w:val="28"/>
          <w:szCs w:val="28"/>
        </w:rPr>
        <w:t xml:space="preserve">bất </w:t>
      </w:r>
      <w:r w:rsidRPr="00697990">
        <w:rPr>
          <w:spacing w:val="3"/>
          <w:sz w:val="28"/>
          <w:szCs w:val="28"/>
        </w:rPr>
        <w:t xml:space="preserve">công </w:t>
      </w:r>
      <w:r w:rsidRPr="00697990">
        <w:rPr>
          <w:sz w:val="28"/>
          <w:szCs w:val="28"/>
        </w:rPr>
        <w:t xml:space="preserve">– </w:t>
      </w:r>
      <w:r w:rsidRPr="00697990">
        <w:rPr>
          <w:spacing w:val="-8"/>
          <w:sz w:val="28"/>
          <w:szCs w:val="28"/>
        </w:rPr>
        <w:t xml:space="preserve">xã </w:t>
      </w:r>
      <w:r w:rsidRPr="00697990">
        <w:rPr>
          <w:sz w:val="28"/>
          <w:szCs w:val="28"/>
        </w:rPr>
        <w:t xml:space="preserve">hội </w:t>
      </w:r>
      <w:r w:rsidRPr="00697990">
        <w:rPr>
          <w:spacing w:val="-4"/>
          <w:sz w:val="28"/>
          <w:szCs w:val="28"/>
        </w:rPr>
        <w:t xml:space="preserve">mà </w:t>
      </w:r>
      <w:r w:rsidRPr="00697990">
        <w:rPr>
          <w:sz w:val="28"/>
          <w:szCs w:val="28"/>
        </w:rPr>
        <w:t xml:space="preserve">ở đó người </w:t>
      </w:r>
      <w:r w:rsidRPr="00697990">
        <w:rPr>
          <w:spacing w:val="4"/>
          <w:sz w:val="28"/>
          <w:szCs w:val="28"/>
        </w:rPr>
        <w:t xml:space="preserve">phụ </w:t>
      </w:r>
      <w:r w:rsidRPr="00697990">
        <w:rPr>
          <w:spacing w:val="-8"/>
          <w:sz w:val="28"/>
          <w:szCs w:val="28"/>
        </w:rPr>
        <w:t xml:space="preserve">nữ </w:t>
      </w:r>
      <w:r w:rsidRPr="00697990">
        <w:rPr>
          <w:spacing w:val="2"/>
          <w:sz w:val="28"/>
          <w:szCs w:val="28"/>
        </w:rPr>
        <w:t xml:space="preserve">không </w:t>
      </w:r>
      <w:r w:rsidRPr="00697990">
        <w:rPr>
          <w:spacing w:val="-3"/>
          <w:sz w:val="28"/>
          <w:szCs w:val="28"/>
        </w:rPr>
        <w:t xml:space="preserve">thể </w:t>
      </w:r>
      <w:r w:rsidRPr="00697990">
        <w:rPr>
          <w:spacing w:val="4"/>
          <w:sz w:val="28"/>
          <w:szCs w:val="28"/>
        </w:rPr>
        <w:t xml:space="preserve">đứng </w:t>
      </w:r>
      <w:r w:rsidRPr="00697990">
        <w:rPr>
          <w:spacing w:val="-3"/>
          <w:sz w:val="28"/>
          <w:szCs w:val="28"/>
        </w:rPr>
        <w:t xml:space="preserve">ra </w:t>
      </w:r>
      <w:r w:rsidRPr="00697990">
        <w:rPr>
          <w:sz w:val="28"/>
          <w:szCs w:val="28"/>
        </w:rPr>
        <w:t xml:space="preserve">để bảo </w:t>
      </w:r>
      <w:r w:rsidRPr="00697990">
        <w:rPr>
          <w:spacing w:val="-8"/>
          <w:sz w:val="28"/>
          <w:szCs w:val="28"/>
        </w:rPr>
        <w:t xml:space="preserve">vệ </w:t>
      </w:r>
      <w:r w:rsidRPr="00697990">
        <w:rPr>
          <w:sz w:val="28"/>
          <w:szCs w:val="28"/>
        </w:rPr>
        <w:t xml:space="preserve">cho </w:t>
      </w:r>
      <w:r w:rsidRPr="00697990">
        <w:rPr>
          <w:spacing w:val="-8"/>
          <w:sz w:val="28"/>
          <w:szCs w:val="28"/>
        </w:rPr>
        <w:t xml:space="preserve">giá </w:t>
      </w:r>
      <w:r w:rsidRPr="00697990">
        <w:rPr>
          <w:sz w:val="28"/>
          <w:szCs w:val="28"/>
        </w:rPr>
        <w:t xml:space="preserve">trị nhân </w:t>
      </w:r>
      <w:r w:rsidRPr="00697990">
        <w:rPr>
          <w:spacing w:val="2"/>
          <w:sz w:val="28"/>
          <w:szCs w:val="28"/>
        </w:rPr>
        <w:t xml:space="preserve">phẩm </w:t>
      </w:r>
      <w:r w:rsidRPr="00697990">
        <w:rPr>
          <w:spacing w:val="4"/>
          <w:sz w:val="28"/>
          <w:szCs w:val="28"/>
        </w:rPr>
        <w:t xml:space="preserve">của </w:t>
      </w:r>
      <w:r w:rsidRPr="00697990">
        <w:rPr>
          <w:spacing w:val="-6"/>
          <w:sz w:val="28"/>
          <w:szCs w:val="28"/>
        </w:rPr>
        <w:t xml:space="preserve">mình,  </w:t>
      </w:r>
      <w:r w:rsidRPr="00697990">
        <w:rPr>
          <w:sz w:val="28"/>
          <w:szCs w:val="28"/>
        </w:rPr>
        <w:t xml:space="preserve">và </w:t>
      </w:r>
      <w:r w:rsidRPr="00697990">
        <w:rPr>
          <w:spacing w:val="-5"/>
          <w:sz w:val="28"/>
          <w:szCs w:val="28"/>
        </w:rPr>
        <w:t xml:space="preserve">lời </w:t>
      </w:r>
      <w:r w:rsidRPr="00697990">
        <w:rPr>
          <w:sz w:val="28"/>
          <w:szCs w:val="28"/>
        </w:rPr>
        <w:t xml:space="preserve">buộc tội, </w:t>
      </w:r>
      <w:r w:rsidRPr="00697990">
        <w:rPr>
          <w:spacing w:val="-8"/>
          <w:sz w:val="28"/>
          <w:szCs w:val="28"/>
        </w:rPr>
        <w:t xml:space="preserve">gỡ </w:t>
      </w:r>
      <w:r w:rsidRPr="00697990">
        <w:rPr>
          <w:spacing w:val="2"/>
          <w:sz w:val="28"/>
          <w:szCs w:val="28"/>
        </w:rPr>
        <w:t xml:space="preserve">tội </w:t>
      </w:r>
      <w:r w:rsidRPr="00697990">
        <w:rPr>
          <w:spacing w:val="-6"/>
          <w:sz w:val="28"/>
          <w:szCs w:val="28"/>
        </w:rPr>
        <w:t xml:space="preserve">cho </w:t>
      </w:r>
      <w:r w:rsidRPr="00697990">
        <w:rPr>
          <w:sz w:val="28"/>
          <w:szCs w:val="28"/>
        </w:rPr>
        <w:t xml:space="preserve">người </w:t>
      </w:r>
      <w:r w:rsidRPr="00697990">
        <w:rPr>
          <w:spacing w:val="4"/>
          <w:sz w:val="28"/>
          <w:szCs w:val="28"/>
        </w:rPr>
        <w:t xml:space="preserve">phụ </w:t>
      </w:r>
      <w:r w:rsidRPr="00697990">
        <w:rPr>
          <w:spacing w:val="-8"/>
          <w:sz w:val="28"/>
          <w:szCs w:val="28"/>
        </w:rPr>
        <w:t xml:space="preserve">nữ </w:t>
      </w:r>
      <w:r w:rsidRPr="00697990">
        <w:rPr>
          <w:sz w:val="28"/>
          <w:szCs w:val="28"/>
        </w:rPr>
        <w:t xml:space="preserve">bất hạnh </w:t>
      </w:r>
      <w:r w:rsidRPr="00697990">
        <w:rPr>
          <w:spacing w:val="6"/>
          <w:sz w:val="28"/>
          <w:szCs w:val="28"/>
        </w:rPr>
        <w:t xml:space="preserve">ấy </w:t>
      </w:r>
      <w:r w:rsidRPr="00697990">
        <w:rPr>
          <w:spacing w:val="2"/>
          <w:sz w:val="28"/>
          <w:szCs w:val="28"/>
        </w:rPr>
        <w:t xml:space="preserve">lại </w:t>
      </w:r>
      <w:r w:rsidRPr="00697990">
        <w:rPr>
          <w:spacing w:val="4"/>
          <w:sz w:val="28"/>
          <w:szCs w:val="28"/>
        </w:rPr>
        <w:t xml:space="preserve">phụ </w:t>
      </w:r>
      <w:r w:rsidRPr="00697990">
        <w:rPr>
          <w:sz w:val="28"/>
          <w:szCs w:val="28"/>
        </w:rPr>
        <w:t xml:space="preserve">thuộc </w:t>
      </w:r>
      <w:r w:rsidRPr="00697990">
        <w:rPr>
          <w:spacing w:val="-6"/>
          <w:sz w:val="28"/>
          <w:szCs w:val="28"/>
        </w:rPr>
        <w:t xml:space="preserve">vào </w:t>
      </w:r>
      <w:r w:rsidRPr="00697990">
        <w:rPr>
          <w:sz w:val="28"/>
          <w:szCs w:val="28"/>
        </w:rPr>
        <w:t xml:space="preserve">những </w:t>
      </w:r>
      <w:r w:rsidRPr="00697990">
        <w:rPr>
          <w:spacing w:val="3"/>
          <w:sz w:val="28"/>
          <w:szCs w:val="28"/>
        </w:rPr>
        <w:t xml:space="preserve">câu </w:t>
      </w:r>
      <w:r w:rsidRPr="00697990">
        <w:rPr>
          <w:sz w:val="28"/>
          <w:szCs w:val="28"/>
        </w:rPr>
        <w:t xml:space="preserve">nói ngây </w:t>
      </w:r>
      <w:r w:rsidRPr="00697990">
        <w:rPr>
          <w:spacing w:val="-3"/>
          <w:sz w:val="28"/>
          <w:szCs w:val="28"/>
        </w:rPr>
        <w:t xml:space="preserve">thơ </w:t>
      </w:r>
      <w:r w:rsidRPr="00697990">
        <w:rPr>
          <w:spacing w:val="4"/>
          <w:sz w:val="28"/>
          <w:szCs w:val="28"/>
        </w:rPr>
        <w:t xml:space="preserve">của </w:t>
      </w:r>
      <w:r w:rsidRPr="00697990">
        <w:rPr>
          <w:sz w:val="28"/>
          <w:szCs w:val="28"/>
        </w:rPr>
        <w:t xml:space="preserve">đứa </w:t>
      </w:r>
      <w:r w:rsidRPr="00697990">
        <w:rPr>
          <w:spacing w:val="-5"/>
          <w:sz w:val="28"/>
          <w:szCs w:val="28"/>
        </w:rPr>
        <w:t xml:space="preserve">trẻ </w:t>
      </w:r>
      <w:r w:rsidRPr="00697990">
        <w:rPr>
          <w:sz w:val="28"/>
          <w:szCs w:val="28"/>
        </w:rPr>
        <w:t xml:space="preserve">ba </w:t>
      </w:r>
      <w:r w:rsidRPr="00697990">
        <w:rPr>
          <w:spacing w:val="-3"/>
          <w:sz w:val="28"/>
          <w:szCs w:val="28"/>
        </w:rPr>
        <w:t xml:space="preserve">tuổi </w:t>
      </w:r>
      <w:r w:rsidRPr="00697990">
        <w:rPr>
          <w:spacing w:val="2"/>
          <w:sz w:val="28"/>
          <w:szCs w:val="28"/>
        </w:rPr>
        <w:t xml:space="preserve">(lời </w:t>
      </w:r>
      <w:r w:rsidRPr="00697990">
        <w:rPr>
          <w:sz w:val="28"/>
          <w:szCs w:val="28"/>
        </w:rPr>
        <w:t xml:space="preserve">bé Đản). </w:t>
      </w:r>
      <w:r w:rsidRPr="00697990">
        <w:rPr>
          <w:spacing w:val="-5"/>
          <w:sz w:val="28"/>
          <w:szCs w:val="28"/>
        </w:rPr>
        <w:t xml:space="preserve">Đó </w:t>
      </w:r>
      <w:r w:rsidRPr="00697990">
        <w:rPr>
          <w:spacing w:val="-4"/>
          <w:sz w:val="28"/>
          <w:szCs w:val="28"/>
        </w:rPr>
        <w:t xml:space="preserve">là </w:t>
      </w:r>
      <w:r w:rsidRPr="00697990">
        <w:rPr>
          <w:sz w:val="28"/>
          <w:szCs w:val="28"/>
        </w:rPr>
        <w:t xml:space="preserve">chưa kể </w:t>
      </w:r>
      <w:r w:rsidRPr="00697990">
        <w:rPr>
          <w:spacing w:val="5"/>
          <w:sz w:val="28"/>
          <w:szCs w:val="28"/>
        </w:rPr>
        <w:t xml:space="preserve">tới </w:t>
      </w:r>
      <w:r w:rsidRPr="00697990">
        <w:rPr>
          <w:spacing w:val="-3"/>
          <w:sz w:val="28"/>
          <w:szCs w:val="28"/>
        </w:rPr>
        <w:t xml:space="preserve">một </w:t>
      </w:r>
      <w:r w:rsidRPr="00697990">
        <w:rPr>
          <w:sz w:val="28"/>
          <w:szCs w:val="28"/>
        </w:rPr>
        <w:t xml:space="preserve">nguyên nhân </w:t>
      </w:r>
      <w:r w:rsidRPr="00697990">
        <w:rPr>
          <w:spacing w:val="4"/>
          <w:sz w:val="28"/>
          <w:szCs w:val="28"/>
        </w:rPr>
        <w:t xml:space="preserve">khác </w:t>
      </w:r>
      <w:r w:rsidRPr="00697990">
        <w:rPr>
          <w:spacing w:val="-4"/>
          <w:sz w:val="28"/>
          <w:szCs w:val="28"/>
        </w:rPr>
        <w:t xml:space="preserve">nữa </w:t>
      </w:r>
      <w:r w:rsidRPr="00697990">
        <w:rPr>
          <w:sz w:val="28"/>
          <w:szCs w:val="28"/>
        </w:rPr>
        <w:t xml:space="preserve">: do chiến tranh </w:t>
      </w:r>
      <w:r w:rsidRPr="00697990">
        <w:rPr>
          <w:spacing w:val="2"/>
          <w:sz w:val="28"/>
          <w:szCs w:val="28"/>
        </w:rPr>
        <w:t xml:space="preserve">phong </w:t>
      </w:r>
      <w:r w:rsidRPr="00697990">
        <w:rPr>
          <w:sz w:val="28"/>
          <w:szCs w:val="28"/>
        </w:rPr>
        <w:t xml:space="preserve">kiến – dù </w:t>
      </w:r>
      <w:r w:rsidRPr="00697990">
        <w:rPr>
          <w:spacing w:val="2"/>
          <w:sz w:val="28"/>
          <w:szCs w:val="28"/>
        </w:rPr>
        <w:t xml:space="preserve">không </w:t>
      </w:r>
      <w:r w:rsidRPr="00697990">
        <w:rPr>
          <w:sz w:val="28"/>
          <w:szCs w:val="28"/>
        </w:rPr>
        <w:t xml:space="preserve">được miêu </w:t>
      </w:r>
      <w:r w:rsidRPr="00697990">
        <w:rPr>
          <w:spacing w:val="-4"/>
          <w:sz w:val="28"/>
          <w:szCs w:val="28"/>
        </w:rPr>
        <w:t xml:space="preserve">tả </w:t>
      </w:r>
      <w:r w:rsidRPr="00697990">
        <w:rPr>
          <w:spacing w:val="-3"/>
          <w:sz w:val="28"/>
          <w:szCs w:val="28"/>
        </w:rPr>
        <w:t xml:space="preserve">trực </w:t>
      </w:r>
      <w:r w:rsidRPr="00697990">
        <w:rPr>
          <w:sz w:val="28"/>
          <w:szCs w:val="28"/>
        </w:rPr>
        <w:t xml:space="preserve">tiếp, nhưng cuộc </w:t>
      </w:r>
      <w:r w:rsidRPr="00697990">
        <w:rPr>
          <w:spacing w:val="3"/>
          <w:sz w:val="28"/>
          <w:szCs w:val="28"/>
        </w:rPr>
        <w:t xml:space="preserve">chiến </w:t>
      </w:r>
      <w:r w:rsidRPr="00697990">
        <w:rPr>
          <w:sz w:val="28"/>
          <w:szCs w:val="28"/>
        </w:rPr>
        <w:t xml:space="preserve">tranh </w:t>
      </w:r>
      <w:r w:rsidRPr="00697990">
        <w:rPr>
          <w:spacing w:val="6"/>
          <w:sz w:val="28"/>
          <w:szCs w:val="28"/>
        </w:rPr>
        <w:t xml:space="preserve">ấy </w:t>
      </w:r>
      <w:r w:rsidRPr="00697990">
        <w:rPr>
          <w:sz w:val="28"/>
          <w:szCs w:val="28"/>
        </w:rPr>
        <w:t xml:space="preserve">đã </w:t>
      </w:r>
      <w:r w:rsidRPr="00697990">
        <w:rPr>
          <w:spacing w:val="-3"/>
          <w:sz w:val="28"/>
          <w:szCs w:val="28"/>
        </w:rPr>
        <w:t xml:space="preserve">tác </w:t>
      </w:r>
      <w:r w:rsidRPr="00697990">
        <w:rPr>
          <w:spacing w:val="3"/>
          <w:sz w:val="28"/>
          <w:szCs w:val="28"/>
        </w:rPr>
        <w:t xml:space="preserve">động </w:t>
      </w:r>
      <w:r w:rsidRPr="00697990">
        <w:rPr>
          <w:sz w:val="28"/>
          <w:szCs w:val="28"/>
        </w:rPr>
        <w:t xml:space="preserve">hoặc </w:t>
      </w:r>
      <w:r w:rsidRPr="00697990">
        <w:rPr>
          <w:spacing w:val="-3"/>
          <w:sz w:val="28"/>
          <w:szCs w:val="28"/>
        </w:rPr>
        <w:t xml:space="preserve">trực </w:t>
      </w:r>
      <w:r w:rsidRPr="00697990">
        <w:rPr>
          <w:spacing w:val="-4"/>
          <w:sz w:val="28"/>
          <w:szCs w:val="28"/>
        </w:rPr>
        <w:t xml:space="preserve">tiếp </w:t>
      </w:r>
      <w:r w:rsidRPr="00697990">
        <w:rPr>
          <w:spacing w:val="-5"/>
          <w:sz w:val="28"/>
          <w:szCs w:val="28"/>
        </w:rPr>
        <w:t xml:space="preserve">hoặc </w:t>
      </w:r>
      <w:r w:rsidRPr="00697990">
        <w:rPr>
          <w:sz w:val="28"/>
          <w:szCs w:val="28"/>
        </w:rPr>
        <w:t xml:space="preserve">gián tiếp </w:t>
      </w:r>
      <w:r w:rsidRPr="00697990">
        <w:rPr>
          <w:spacing w:val="5"/>
          <w:sz w:val="28"/>
          <w:szCs w:val="28"/>
        </w:rPr>
        <w:t xml:space="preserve">tới </w:t>
      </w:r>
      <w:r w:rsidRPr="00697990">
        <w:rPr>
          <w:sz w:val="28"/>
          <w:szCs w:val="28"/>
        </w:rPr>
        <w:t xml:space="preserve">số </w:t>
      </w:r>
      <w:r w:rsidRPr="00697990">
        <w:rPr>
          <w:spacing w:val="8"/>
          <w:sz w:val="28"/>
          <w:szCs w:val="28"/>
        </w:rPr>
        <w:t xml:space="preserve">phận </w:t>
      </w:r>
      <w:r w:rsidRPr="00697990">
        <w:rPr>
          <w:spacing w:val="3"/>
          <w:sz w:val="28"/>
          <w:szCs w:val="28"/>
        </w:rPr>
        <w:t xml:space="preserve">từng </w:t>
      </w:r>
      <w:r w:rsidRPr="00697990">
        <w:rPr>
          <w:sz w:val="28"/>
          <w:szCs w:val="28"/>
        </w:rPr>
        <w:t xml:space="preserve">nhân </w:t>
      </w:r>
      <w:r w:rsidRPr="00697990">
        <w:rPr>
          <w:spacing w:val="-6"/>
          <w:sz w:val="28"/>
          <w:szCs w:val="28"/>
        </w:rPr>
        <w:t xml:space="preserve">vật </w:t>
      </w:r>
      <w:r w:rsidRPr="00697990">
        <w:rPr>
          <w:sz w:val="28"/>
          <w:szCs w:val="28"/>
        </w:rPr>
        <w:t xml:space="preserve">trong </w:t>
      </w:r>
      <w:r w:rsidRPr="00697990">
        <w:rPr>
          <w:spacing w:val="-3"/>
          <w:sz w:val="28"/>
          <w:szCs w:val="28"/>
        </w:rPr>
        <w:t xml:space="preserve">tác </w:t>
      </w:r>
      <w:r w:rsidRPr="00697990">
        <w:rPr>
          <w:spacing w:val="2"/>
          <w:sz w:val="28"/>
          <w:szCs w:val="28"/>
        </w:rPr>
        <w:t xml:space="preserve">phẩm </w:t>
      </w:r>
      <w:r w:rsidRPr="00697990">
        <w:rPr>
          <w:sz w:val="28"/>
          <w:szCs w:val="28"/>
        </w:rPr>
        <w:t xml:space="preserve">(người </w:t>
      </w:r>
      <w:r w:rsidRPr="00697990">
        <w:rPr>
          <w:spacing w:val="-4"/>
          <w:sz w:val="28"/>
          <w:szCs w:val="28"/>
        </w:rPr>
        <w:t xml:space="preserve">mẹ </w:t>
      </w:r>
      <w:r w:rsidRPr="00697990">
        <w:rPr>
          <w:spacing w:val="3"/>
          <w:sz w:val="28"/>
          <w:szCs w:val="28"/>
        </w:rPr>
        <w:t xml:space="preserve">sầu </w:t>
      </w:r>
      <w:r w:rsidRPr="00697990">
        <w:rPr>
          <w:sz w:val="28"/>
          <w:szCs w:val="28"/>
        </w:rPr>
        <w:t xml:space="preserve">nhớ </w:t>
      </w:r>
      <w:r w:rsidRPr="00697990">
        <w:rPr>
          <w:spacing w:val="4"/>
          <w:sz w:val="28"/>
          <w:szCs w:val="28"/>
        </w:rPr>
        <w:t xml:space="preserve">con </w:t>
      </w:r>
      <w:r w:rsidRPr="00697990">
        <w:rPr>
          <w:spacing w:val="-11"/>
          <w:sz w:val="28"/>
          <w:szCs w:val="28"/>
        </w:rPr>
        <w:t xml:space="preserve">mà </w:t>
      </w:r>
      <w:r w:rsidRPr="00697990">
        <w:rPr>
          <w:spacing w:val="-3"/>
          <w:sz w:val="28"/>
          <w:szCs w:val="28"/>
        </w:rPr>
        <w:t xml:space="preserve">chết; </w:t>
      </w:r>
      <w:r w:rsidRPr="00697990">
        <w:rPr>
          <w:spacing w:val="3"/>
          <w:sz w:val="28"/>
          <w:szCs w:val="28"/>
        </w:rPr>
        <w:t xml:space="preserve">Vũ </w:t>
      </w:r>
      <w:r w:rsidRPr="00697990">
        <w:rPr>
          <w:sz w:val="28"/>
          <w:szCs w:val="28"/>
        </w:rPr>
        <w:t xml:space="preserve">Nương </w:t>
      </w:r>
      <w:r w:rsidRPr="00697990">
        <w:rPr>
          <w:spacing w:val="-8"/>
          <w:sz w:val="28"/>
          <w:szCs w:val="28"/>
        </w:rPr>
        <w:t xml:space="preserve">và </w:t>
      </w:r>
      <w:r w:rsidRPr="00697990">
        <w:rPr>
          <w:spacing w:val="2"/>
          <w:sz w:val="28"/>
          <w:szCs w:val="28"/>
        </w:rPr>
        <w:t xml:space="preserve">Trương Sinh phải sống cảnh </w:t>
      </w:r>
      <w:r w:rsidRPr="00697990">
        <w:rPr>
          <w:sz w:val="28"/>
          <w:szCs w:val="28"/>
        </w:rPr>
        <w:t xml:space="preserve">chia </w:t>
      </w:r>
      <w:r w:rsidRPr="00697990">
        <w:rPr>
          <w:spacing w:val="-4"/>
          <w:sz w:val="28"/>
          <w:szCs w:val="28"/>
        </w:rPr>
        <w:t xml:space="preserve">lìa; </w:t>
      </w:r>
      <w:r w:rsidRPr="00697990">
        <w:rPr>
          <w:spacing w:val="3"/>
          <w:sz w:val="28"/>
          <w:szCs w:val="28"/>
        </w:rPr>
        <w:t xml:space="preserve">bé </w:t>
      </w:r>
      <w:r w:rsidRPr="00697990">
        <w:rPr>
          <w:sz w:val="28"/>
          <w:szCs w:val="28"/>
        </w:rPr>
        <w:t xml:space="preserve">Đản sinh </w:t>
      </w:r>
      <w:r w:rsidRPr="00697990">
        <w:rPr>
          <w:spacing w:val="-3"/>
          <w:sz w:val="28"/>
          <w:szCs w:val="28"/>
        </w:rPr>
        <w:t xml:space="preserve">ra </w:t>
      </w:r>
      <w:r w:rsidRPr="00697990">
        <w:rPr>
          <w:sz w:val="28"/>
          <w:szCs w:val="28"/>
        </w:rPr>
        <w:t xml:space="preserve">đã thiếu thốn tình </w:t>
      </w:r>
      <w:r w:rsidRPr="00697990">
        <w:rPr>
          <w:spacing w:val="3"/>
          <w:sz w:val="28"/>
          <w:szCs w:val="28"/>
        </w:rPr>
        <w:t xml:space="preserve">cảm </w:t>
      </w:r>
      <w:r w:rsidRPr="00697990">
        <w:rPr>
          <w:sz w:val="28"/>
          <w:szCs w:val="28"/>
        </w:rPr>
        <w:t xml:space="preserve">của người </w:t>
      </w:r>
      <w:r w:rsidRPr="00697990">
        <w:rPr>
          <w:spacing w:val="4"/>
          <w:sz w:val="28"/>
          <w:szCs w:val="28"/>
        </w:rPr>
        <w:t xml:space="preserve">cha </w:t>
      </w:r>
      <w:r w:rsidRPr="00697990">
        <w:rPr>
          <w:spacing w:val="-8"/>
          <w:sz w:val="28"/>
          <w:szCs w:val="28"/>
        </w:rPr>
        <w:t xml:space="preserve">và </w:t>
      </w:r>
      <w:r w:rsidRPr="00697990">
        <w:rPr>
          <w:spacing w:val="4"/>
          <w:sz w:val="28"/>
          <w:szCs w:val="28"/>
        </w:rPr>
        <w:t xml:space="preserve">khi </w:t>
      </w:r>
      <w:r w:rsidRPr="00697990">
        <w:rPr>
          <w:sz w:val="28"/>
          <w:szCs w:val="28"/>
        </w:rPr>
        <w:t xml:space="preserve">cha trở </w:t>
      </w:r>
      <w:r w:rsidRPr="00697990">
        <w:rPr>
          <w:spacing w:val="-8"/>
          <w:sz w:val="28"/>
          <w:szCs w:val="28"/>
        </w:rPr>
        <w:t xml:space="preserve">về </w:t>
      </w:r>
      <w:r w:rsidRPr="00697990">
        <w:rPr>
          <w:spacing w:val="2"/>
          <w:sz w:val="28"/>
          <w:szCs w:val="28"/>
        </w:rPr>
        <w:t>thì</w:t>
      </w:r>
      <w:r w:rsidRPr="00697990">
        <w:rPr>
          <w:spacing w:val="10"/>
          <w:sz w:val="28"/>
          <w:szCs w:val="28"/>
        </w:rPr>
        <w:t xml:space="preserve"> </w:t>
      </w:r>
      <w:r w:rsidRPr="00697990">
        <w:rPr>
          <w:spacing w:val="-3"/>
          <w:sz w:val="28"/>
          <w:szCs w:val="28"/>
        </w:rPr>
        <w:t xml:space="preserve">mất </w:t>
      </w:r>
      <w:r w:rsidRPr="00697990">
        <w:rPr>
          <w:spacing w:val="-11"/>
          <w:sz w:val="28"/>
          <w:szCs w:val="28"/>
        </w:rPr>
        <w:t xml:space="preserve">mẹ </w:t>
      </w:r>
      <w:r w:rsidRPr="00697990">
        <w:rPr>
          <w:spacing w:val="-3"/>
          <w:sz w:val="28"/>
          <w:szCs w:val="28"/>
        </w:rPr>
        <w:t xml:space="preserve">). </w:t>
      </w:r>
      <w:r w:rsidRPr="00697990">
        <w:rPr>
          <w:sz w:val="28"/>
          <w:szCs w:val="28"/>
        </w:rPr>
        <w:t xml:space="preserve">Đây </w:t>
      </w:r>
      <w:r w:rsidRPr="00697990">
        <w:rPr>
          <w:spacing w:val="-4"/>
          <w:sz w:val="28"/>
          <w:szCs w:val="28"/>
        </w:rPr>
        <w:t xml:space="preserve">là </w:t>
      </w:r>
      <w:r w:rsidRPr="00697990">
        <w:rPr>
          <w:spacing w:val="-3"/>
          <w:sz w:val="28"/>
          <w:szCs w:val="28"/>
        </w:rPr>
        <w:t xml:space="preserve">một </w:t>
      </w:r>
      <w:r w:rsidRPr="00697990">
        <w:rPr>
          <w:spacing w:val="3"/>
          <w:sz w:val="28"/>
          <w:szCs w:val="28"/>
        </w:rPr>
        <w:t xml:space="preserve">câu </w:t>
      </w:r>
      <w:r w:rsidRPr="00697990">
        <w:rPr>
          <w:sz w:val="28"/>
          <w:szCs w:val="28"/>
        </w:rPr>
        <w:t xml:space="preserve">chuyện </w:t>
      </w:r>
      <w:r w:rsidRPr="00697990">
        <w:rPr>
          <w:spacing w:val="5"/>
          <w:sz w:val="28"/>
          <w:szCs w:val="28"/>
        </w:rPr>
        <w:t xml:space="preserve">diễn </w:t>
      </w:r>
      <w:r w:rsidRPr="00697990">
        <w:rPr>
          <w:spacing w:val="-3"/>
          <w:sz w:val="28"/>
          <w:szCs w:val="28"/>
        </w:rPr>
        <w:t xml:space="preserve">ra </w:t>
      </w:r>
      <w:r w:rsidRPr="00697990">
        <w:rPr>
          <w:spacing w:val="4"/>
          <w:sz w:val="28"/>
          <w:szCs w:val="28"/>
        </w:rPr>
        <w:t xml:space="preserve">đầu </w:t>
      </w:r>
      <w:r w:rsidRPr="00697990">
        <w:rPr>
          <w:spacing w:val="-3"/>
          <w:sz w:val="28"/>
          <w:szCs w:val="28"/>
        </w:rPr>
        <w:t xml:space="preserve">thế </w:t>
      </w:r>
      <w:r w:rsidRPr="00697990">
        <w:rPr>
          <w:spacing w:val="7"/>
          <w:sz w:val="28"/>
          <w:szCs w:val="28"/>
        </w:rPr>
        <w:t xml:space="preserve">kỉ </w:t>
      </w:r>
      <w:r w:rsidRPr="00697990">
        <w:rPr>
          <w:spacing w:val="-5"/>
          <w:sz w:val="28"/>
          <w:szCs w:val="28"/>
        </w:rPr>
        <w:t xml:space="preserve">XV </w:t>
      </w:r>
      <w:r w:rsidRPr="00697990">
        <w:rPr>
          <w:sz w:val="28"/>
          <w:szCs w:val="28"/>
        </w:rPr>
        <w:t xml:space="preserve">(cuộc chiến tranh xảy </w:t>
      </w:r>
      <w:r w:rsidRPr="00697990">
        <w:rPr>
          <w:spacing w:val="-3"/>
          <w:sz w:val="28"/>
          <w:szCs w:val="28"/>
        </w:rPr>
        <w:t xml:space="preserve">ra </w:t>
      </w:r>
      <w:r w:rsidRPr="00697990">
        <w:rPr>
          <w:spacing w:val="3"/>
          <w:sz w:val="28"/>
          <w:szCs w:val="28"/>
        </w:rPr>
        <w:t xml:space="preserve">thời </w:t>
      </w:r>
      <w:r w:rsidRPr="00697990">
        <w:rPr>
          <w:spacing w:val="-6"/>
          <w:sz w:val="28"/>
          <w:szCs w:val="28"/>
        </w:rPr>
        <w:t xml:space="preserve">nhà </w:t>
      </w:r>
      <w:r w:rsidRPr="00697990">
        <w:rPr>
          <w:spacing w:val="-3"/>
          <w:sz w:val="28"/>
          <w:szCs w:val="28"/>
        </w:rPr>
        <w:t xml:space="preserve">Hồ) </w:t>
      </w:r>
      <w:r w:rsidRPr="00697990">
        <w:rPr>
          <w:sz w:val="28"/>
          <w:szCs w:val="28"/>
        </w:rPr>
        <w:t xml:space="preserve">được truyền tụng </w:t>
      </w:r>
      <w:r w:rsidRPr="00697990">
        <w:rPr>
          <w:spacing w:val="3"/>
          <w:sz w:val="28"/>
          <w:szCs w:val="28"/>
        </w:rPr>
        <w:t xml:space="preserve">trong </w:t>
      </w:r>
      <w:r w:rsidRPr="00697990">
        <w:rPr>
          <w:spacing w:val="4"/>
          <w:sz w:val="28"/>
          <w:szCs w:val="28"/>
        </w:rPr>
        <w:t xml:space="preserve">dân </w:t>
      </w:r>
      <w:r w:rsidRPr="00697990">
        <w:rPr>
          <w:spacing w:val="-5"/>
          <w:sz w:val="28"/>
          <w:szCs w:val="28"/>
        </w:rPr>
        <w:t xml:space="preserve">gian, </w:t>
      </w:r>
      <w:r w:rsidRPr="00697990">
        <w:rPr>
          <w:sz w:val="28"/>
          <w:szCs w:val="28"/>
        </w:rPr>
        <w:t xml:space="preserve">nhưng phải chăng qua đó, </w:t>
      </w:r>
      <w:r w:rsidRPr="00697990">
        <w:rPr>
          <w:spacing w:val="2"/>
          <w:sz w:val="28"/>
          <w:szCs w:val="28"/>
        </w:rPr>
        <w:t xml:space="preserve">tác phẩm </w:t>
      </w:r>
      <w:r w:rsidRPr="00697990">
        <w:rPr>
          <w:spacing w:val="4"/>
          <w:sz w:val="28"/>
          <w:szCs w:val="28"/>
        </w:rPr>
        <w:t xml:space="preserve">còn </w:t>
      </w:r>
      <w:r w:rsidRPr="00697990">
        <w:rPr>
          <w:sz w:val="28"/>
          <w:szCs w:val="28"/>
        </w:rPr>
        <w:t xml:space="preserve">ngầm phê </w:t>
      </w:r>
      <w:r w:rsidRPr="00697990">
        <w:rPr>
          <w:spacing w:val="2"/>
          <w:sz w:val="28"/>
          <w:szCs w:val="28"/>
        </w:rPr>
        <w:t xml:space="preserve">phán </w:t>
      </w:r>
      <w:r w:rsidRPr="00697990">
        <w:rPr>
          <w:sz w:val="28"/>
          <w:szCs w:val="28"/>
        </w:rPr>
        <w:t xml:space="preserve">cuộc nội chiến </w:t>
      </w:r>
      <w:r w:rsidRPr="00697990">
        <w:rPr>
          <w:spacing w:val="9"/>
          <w:sz w:val="28"/>
          <w:szCs w:val="28"/>
        </w:rPr>
        <w:t xml:space="preserve">đẫm </w:t>
      </w:r>
      <w:r w:rsidRPr="00697990">
        <w:rPr>
          <w:spacing w:val="2"/>
          <w:sz w:val="28"/>
          <w:szCs w:val="28"/>
        </w:rPr>
        <w:t xml:space="preserve">máu </w:t>
      </w:r>
      <w:r w:rsidRPr="00697990">
        <w:rPr>
          <w:sz w:val="28"/>
          <w:szCs w:val="28"/>
        </w:rPr>
        <w:t xml:space="preserve">trong </w:t>
      </w:r>
      <w:r w:rsidRPr="00697990">
        <w:rPr>
          <w:spacing w:val="-8"/>
          <w:sz w:val="28"/>
          <w:szCs w:val="28"/>
        </w:rPr>
        <w:t xml:space="preserve">xã </w:t>
      </w:r>
      <w:r w:rsidRPr="00697990">
        <w:rPr>
          <w:sz w:val="28"/>
          <w:szCs w:val="28"/>
        </w:rPr>
        <w:t xml:space="preserve">hội đương thời </w:t>
      </w:r>
      <w:r w:rsidRPr="00697990">
        <w:rPr>
          <w:spacing w:val="-4"/>
          <w:sz w:val="28"/>
          <w:szCs w:val="28"/>
        </w:rPr>
        <w:t xml:space="preserve">(thế </w:t>
      </w:r>
      <w:r w:rsidRPr="00697990">
        <w:rPr>
          <w:spacing w:val="7"/>
          <w:sz w:val="28"/>
          <w:szCs w:val="28"/>
        </w:rPr>
        <w:t>kỉ</w:t>
      </w:r>
      <w:r w:rsidRPr="00697990">
        <w:rPr>
          <w:spacing w:val="-14"/>
          <w:sz w:val="28"/>
          <w:szCs w:val="28"/>
        </w:rPr>
        <w:t xml:space="preserve"> </w:t>
      </w:r>
      <w:r w:rsidRPr="00697990">
        <w:rPr>
          <w:sz w:val="28"/>
          <w:szCs w:val="28"/>
        </w:rPr>
        <w:t>XVI).</w:t>
      </w:r>
    </w:p>
    <w:p w:rsidR="00A70604" w:rsidRPr="00220FAD" w:rsidRDefault="00A70604" w:rsidP="00587063">
      <w:pPr>
        <w:pStyle w:val="Heading1"/>
        <w:numPr>
          <w:ilvl w:val="1"/>
          <w:numId w:val="3"/>
        </w:numPr>
        <w:tabs>
          <w:tab w:val="left" w:pos="342"/>
        </w:tabs>
        <w:ind w:hanging="241"/>
        <w:jc w:val="both"/>
        <w:rPr>
          <w:color w:val="C00000"/>
          <w:sz w:val="28"/>
          <w:szCs w:val="28"/>
        </w:rPr>
      </w:pPr>
      <w:r w:rsidRPr="00220FAD">
        <w:rPr>
          <w:color w:val="C00000"/>
          <w:sz w:val="28"/>
          <w:szCs w:val="28"/>
        </w:rPr>
        <w:t xml:space="preserve">Giá </w:t>
      </w:r>
      <w:r w:rsidRPr="00220FAD">
        <w:rPr>
          <w:color w:val="C00000"/>
          <w:spacing w:val="2"/>
          <w:sz w:val="28"/>
          <w:szCs w:val="28"/>
        </w:rPr>
        <w:t xml:space="preserve">trị </w:t>
      </w:r>
      <w:r w:rsidRPr="00220FAD">
        <w:rPr>
          <w:color w:val="C00000"/>
          <w:spacing w:val="-4"/>
          <w:sz w:val="28"/>
          <w:szCs w:val="28"/>
        </w:rPr>
        <w:t>nhân</w:t>
      </w:r>
      <w:r w:rsidRPr="00220FAD">
        <w:rPr>
          <w:color w:val="C00000"/>
          <w:spacing w:val="12"/>
          <w:sz w:val="28"/>
          <w:szCs w:val="28"/>
        </w:rPr>
        <w:t xml:space="preserve"> </w:t>
      </w:r>
      <w:r w:rsidRPr="00220FAD">
        <w:rPr>
          <w:color w:val="C00000"/>
          <w:sz w:val="28"/>
          <w:szCs w:val="28"/>
        </w:rPr>
        <w:t>đạo:</w:t>
      </w:r>
    </w:p>
    <w:p w:rsidR="00A70604" w:rsidRPr="00220FAD" w:rsidRDefault="00A70604" w:rsidP="00587063">
      <w:pPr>
        <w:pStyle w:val="ListParagraph"/>
        <w:numPr>
          <w:ilvl w:val="0"/>
          <w:numId w:val="6"/>
        </w:numPr>
        <w:tabs>
          <w:tab w:val="left" w:pos="283"/>
        </w:tabs>
        <w:ind w:left="282" w:hanging="182"/>
        <w:jc w:val="both"/>
        <w:rPr>
          <w:b/>
          <w:color w:val="C00000"/>
          <w:sz w:val="28"/>
          <w:szCs w:val="28"/>
        </w:rPr>
      </w:pPr>
      <w:r w:rsidRPr="00220FAD">
        <w:rPr>
          <w:b/>
          <w:color w:val="C00000"/>
          <w:sz w:val="28"/>
          <w:szCs w:val="28"/>
        </w:rPr>
        <w:t xml:space="preserve">Nhận </w:t>
      </w:r>
      <w:r w:rsidRPr="00220FAD">
        <w:rPr>
          <w:b/>
          <w:color w:val="C00000"/>
          <w:spacing w:val="2"/>
          <w:sz w:val="28"/>
          <w:szCs w:val="28"/>
        </w:rPr>
        <w:t xml:space="preserve">định </w:t>
      </w:r>
      <w:r w:rsidRPr="00220FAD">
        <w:rPr>
          <w:b/>
          <w:color w:val="C00000"/>
          <w:sz w:val="28"/>
          <w:szCs w:val="28"/>
        </w:rPr>
        <w:t xml:space="preserve">khái </w:t>
      </w:r>
      <w:r w:rsidRPr="00220FAD">
        <w:rPr>
          <w:b/>
          <w:color w:val="C00000"/>
          <w:spacing w:val="-4"/>
          <w:sz w:val="28"/>
          <w:szCs w:val="28"/>
        </w:rPr>
        <w:t xml:space="preserve">quát </w:t>
      </w:r>
      <w:r w:rsidRPr="00220FAD">
        <w:rPr>
          <w:b/>
          <w:color w:val="C00000"/>
          <w:sz w:val="28"/>
          <w:szCs w:val="28"/>
        </w:rPr>
        <w:t xml:space="preserve">về </w:t>
      </w:r>
      <w:r w:rsidRPr="00220FAD">
        <w:rPr>
          <w:b/>
          <w:color w:val="C00000"/>
          <w:spacing w:val="-3"/>
          <w:sz w:val="28"/>
          <w:szCs w:val="28"/>
        </w:rPr>
        <w:t xml:space="preserve">tư tưởng </w:t>
      </w:r>
      <w:r w:rsidRPr="00220FAD">
        <w:rPr>
          <w:b/>
          <w:color w:val="C00000"/>
          <w:spacing w:val="-4"/>
          <w:sz w:val="28"/>
          <w:szCs w:val="28"/>
        </w:rPr>
        <w:t xml:space="preserve">nhân </w:t>
      </w:r>
      <w:r w:rsidRPr="00220FAD">
        <w:rPr>
          <w:b/>
          <w:color w:val="C00000"/>
          <w:spacing w:val="-5"/>
          <w:sz w:val="28"/>
          <w:szCs w:val="28"/>
        </w:rPr>
        <w:t xml:space="preserve">đạo </w:t>
      </w:r>
      <w:r w:rsidRPr="00220FAD">
        <w:rPr>
          <w:b/>
          <w:color w:val="C00000"/>
          <w:sz w:val="28"/>
          <w:szCs w:val="28"/>
        </w:rPr>
        <w:t xml:space="preserve">trong </w:t>
      </w:r>
      <w:r w:rsidRPr="00220FAD">
        <w:rPr>
          <w:b/>
          <w:color w:val="C00000"/>
          <w:spacing w:val="4"/>
          <w:sz w:val="28"/>
          <w:szCs w:val="28"/>
        </w:rPr>
        <w:t>văn</w:t>
      </w:r>
      <w:r w:rsidRPr="00220FAD">
        <w:rPr>
          <w:b/>
          <w:color w:val="C00000"/>
          <w:spacing w:val="37"/>
          <w:sz w:val="28"/>
          <w:szCs w:val="28"/>
        </w:rPr>
        <w:t xml:space="preserve"> </w:t>
      </w:r>
      <w:r w:rsidRPr="00220FAD">
        <w:rPr>
          <w:b/>
          <w:color w:val="C00000"/>
          <w:sz w:val="28"/>
          <w:szCs w:val="28"/>
        </w:rPr>
        <w:t>học:</w:t>
      </w:r>
    </w:p>
    <w:p w:rsidR="00A70604" w:rsidRPr="00697990" w:rsidRDefault="00A70604" w:rsidP="00587063">
      <w:pPr>
        <w:pStyle w:val="ListParagraph"/>
        <w:numPr>
          <w:ilvl w:val="0"/>
          <w:numId w:val="5"/>
        </w:numPr>
        <w:tabs>
          <w:tab w:val="left" w:pos="253"/>
        </w:tabs>
        <w:spacing w:before="4" w:line="240" w:lineRule="auto"/>
        <w:ind w:left="101" w:right="166" w:firstLine="0"/>
        <w:jc w:val="both"/>
        <w:rPr>
          <w:sz w:val="28"/>
          <w:szCs w:val="28"/>
        </w:rPr>
      </w:pPr>
      <w:r w:rsidRPr="00697990">
        <w:rPr>
          <w:spacing w:val="-4"/>
          <w:sz w:val="28"/>
          <w:szCs w:val="28"/>
        </w:rPr>
        <w:t xml:space="preserve">Văn </w:t>
      </w:r>
      <w:r w:rsidRPr="00697990">
        <w:rPr>
          <w:spacing w:val="-6"/>
          <w:sz w:val="28"/>
          <w:szCs w:val="28"/>
        </w:rPr>
        <w:t xml:space="preserve">học </w:t>
      </w:r>
      <w:r w:rsidRPr="00697990">
        <w:rPr>
          <w:spacing w:val="-4"/>
          <w:sz w:val="28"/>
          <w:szCs w:val="28"/>
        </w:rPr>
        <w:t xml:space="preserve">là </w:t>
      </w:r>
      <w:r w:rsidRPr="00697990">
        <w:rPr>
          <w:spacing w:val="-3"/>
          <w:sz w:val="28"/>
          <w:szCs w:val="28"/>
        </w:rPr>
        <w:t xml:space="preserve">một </w:t>
      </w:r>
      <w:r w:rsidRPr="00697990">
        <w:rPr>
          <w:spacing w:val="-5"/>
          <w:sz w:val="28"/>
          <w:szCs w:val="28"/>
        </w:rPr>
        <w:t xml:space="preserve">hoạt </w:t>
      </w:r>
      <w:r w:rsidRPr="00697990">
        <w:rPr>
          <w:spacing w:val="3"/>
          <w:sz w:val="28"/>
          <w:szCs w:val="28"/>
        </w:rPr>
        <w:t xml:space="preserve">động </w:t>
      </w:r>
      <w:r w:rsidRPr="00697990">
        <w:rPr>
          <w:spacing w:val="2"/>
          <w:sz w:val="28"/>
          <w:szCs w:val="28"/>
        </w:rPr>
        <w:t xml:space="preserve">sáng </w:t>
      </w:r>
      <w:r w:rsidRPr="00697990">
        <w:rPr>
          <w:spacing w:val="-3"/>
          <w:sz w:val="28"/>
          <w:szCs w:val="28"/>
        </w:rPr>
        <w:t xml:space="preserve">tạo </w:t>
      </w:r>
      <w:r w:rsidRPr="00697990">
        <w:rPr>
          <w:sz w:val="28"/>
          <w:szCs w:val="28"/>
        </w:rPr>
        <w:t xml:space="preserve">của </w:t>
      </w:r>
      <w:r w:rsidRPr="00697990">
        <w:rPr>
          <w:spacing w:val="4"/>
          <w:sz w:val="28"/>
          <w:szCs w:val="28"/>
        </w:rPr>
        <w:t xml:space="preserve">con </w:t>
      </w:r>
      <w:r w:rsidRPr="00697990">
        <w:rPr>
          <w:sz w:val="28"/>
          <w:szCs w:val="28"/>
        </w:rPr>
        <w:t xml:space="preserve">người nhằm </w:t>
      </w:r>
      <w:r w:rsidRPr="00697990">
        <w:rPr>
          <w:spacing w:val="2"/>
          <w:sz w:val="28"/>
          <w:szCs w:val="28"/>
        </w:rPr>
        <w:t xml:space="preserve">khám </w:t>
      </w:r>
      <w:r w:rsidRPr="00697990">
        <w:rPr>
          <w:sz w:val="28"/>
          <w:szCs w:val="28"/>
        </w:rPr>
        <w:t xml:space="preserve">phá </w:t>
      </w:r>
      <w:r w:rsidRPr="00697990">
        <w:rPr>
          <w:spacing w:val="-8"/>
          <w:sz w:val="28"/>
          <w:szCs w:val="28"/>
        </w:rPr>
        <w:t xml:space="preserve">và </w:t>
      </w:r>
      <w:r w:rsidRPr="00697990">
        <w:rPr>
          <w:spacing w:val="2"/>
          <w:sz w:val="28"/>
          <w:szCs w:val="28"/>
        </w:rPr>
        <w:t xml:space="preserve">khẳng </w:t>
      </w:r>
      <w:r w:rsidRPr="00697990">
        <w:rPr>
          <w:sz w:val="28"/>
          <w:szCs w:val="28"/>
        </w:rPr>
        <w:t xml:space="preserve">định những </w:t>
      </w:r>
      <w:r w:rsidRPr="00697990">
        <w:rPr>
          <w:spacing w:val="-3"/>
          <w:sz w:val="28"/>
          <w:szCs w:val="28"/>
        </w:rPr>
        <w:t xml:space="preserve">giá </w:t>
      </w:r>
      <w:r w:rsidRPr="00697990">
        <w:rPr>
          <w:sz w:val="28"/>
          <w:szCs w:val="28"/>
        </w:rPr>
        <w:t xml:space="preserve">trị của </w:t>
      </w:r>
      <w:r w:rsidRPr="00697990">
        <w:rPr>
          <w:spacing w:val="2"/>
          <w:sz w:val="28"/>
          <w:szCs w:val="28"/>
        </w:rPr>
        <w:t xml:space="preserve">đời </w:t>
      </w:r>
      <w:r w:rsidRPr="00697990">
        <w:rPr>
          <w:sz w:val="28"/>
          <w:szCs w:val="28"/>
        </w:rPr>
        <w:t xml:space="preserve">sống, nhằm vươn </w:t>
      </w:r>
      <w:r w:rsidRPr="00697990">
        <w:rPr>
          <w:spacing w:val="5"/>
          <w:sz w:val="28"/>
          <w:szCs w:val="28"/>
        </w:rPr>
        <w:t xml:space="preserve">tới </w:t>
      </w:r>
      <w:r w:rsidRPr="00697990">
        <w:rPr>
          <w:sz w:val="28"/>
          <w:szCs w:val="28"/>
        </w:rPr>
        <w:t xml:space="preserve">những điều </w:t>
      </w:r>
      <w:r w:rsidRPr="00697990">
        <w:rPr>
          <w:spacing w:val="-3"/>
          <w:sz w:val="28"/>
          <w:szCs w:val="28"/>
        </w:rPr>
        <w:t xml:space="preserve">tốt </w:t>
      </w:r>
      <w:r w:rsidRPr="00697990">
        <w:rPr>
          <w:spacing w:val="4"/>
          <w:sz w:val="28"/>
          <w:szCs w:val="28"/>
        </w:rPr>
        <w:t xml:space="preserve">đẹp </w:t>
      </w:r>
      <w:r w:rsidRPr="00697990">
        <w:rPr>
          <w:spacing w:val="-8"/>
          <w:sz w:val="28"/>
          <w:szCs w:val="28"/>
        </w:rPr>
        <w:t xml:space="preserve">và </w:t>
      </w:r>
      <w:r w:rsidRPr="00697990">
        <w:rPr>
          <w:sz w:val="28"/>
          <w:szCs w:val="28"/>
        </w:rPr>
        <w:t xml:space="preserve">hoàn </w:t>
      </w:r>
      <w:r w:rsidRPr="00697990">
        <w:rPr>
          <w:spacing w:val="2"/>
          <w:sz w:val="28"/>
          <w:szCs w:val="28"/>
        </w:rPr>
        <w:t xml:space="preserve">thiện </w:t>
      </w:r>
      <w:r w:rsidRPr="00697990">
        <w:rPr>
          <w:sz w:val="28"/>
          <w:szCs w:val="28"/>
        </w:rPr>
        <w:t xml:space="preserve">của </w:t>
      </w:r>
      <w:r w:rsidRPr="00697990">
        <w:rPr>
          <w:spacing w:val="4"/>
          <w:sz w:val="28"/>
          <w:szCs w:val="28"/>
        </w:rPr>
        <w:t xml:space="preserve">con </w:t>
      </w:r>
      <w:r w:rsidRPr="00697990">
        <w:rPr>
          <w:sz w:val="28"/>
          <w:szCs w:val="28"/>
        </w:rPr>
        <w:t xml:space="preserve">người </w:t>
      </w:r>
      <w:r w:rsidRPr="00697990">
        <w:rPr>
          <w:spacing w:val="-8"/>
          <w:sz w:val="28"/>
          <w:szCs w:val="28"/>
        </w:rPr>
        <w:t xml:space="preserve">và </w:t>
      </w:r>
      <w:r w:rsidRPr="00697990">
        <w:rPr>
          <w:spacing w:val="-5"/>
          <w:sz w:val="28"/>
          <w:szCs w:val="28"/>
        </w:rPr>
        <w:t xml:space="preserve">cuộc </w:t>
      </w:r>
      <w:r w:rsidRPr="00697990">
        <w:rPr>
          <w:sz w:val="28"/>
          <w:szCs w:val="28"/>
        </w:rPr>
        <w:t xml:space="preserve">đời. </w:t>
      </w:r>
      <w:r w:rsidRPr="00697990">
        <w:rPr>
          <w:spacing w:val="-6"/>
          <w:sz w:val="28"/>
          <w:szCs w:val="28"/>
        </w:rPr>
        <w:t xml:space="preserve">Tư </w:t>
      </w:r>
      <w:r w:rsidRPr="00697990">
        <w:rPr>
          <w:sz w:val="28"/>
          <w:szCs w:val="28"/>
        </w:rPr>
        <w:t xml:space="preserve">tưởng nhân đạo thường </w:t>
      </w:r>
      <w:r w:rsidRPr="00697990">
        <w:rPr>
          <w:spacing w:val="-4"/>
          <w:sz w:val="28"/>
          <w:szCs w:val="28"/>
        </w:rPr>
        <w:t xml:space="preserve">là </w:t>
      </w:r>
      <w:r w:rsidRPr="00697990">
        <w:rPr>
          <w:spacing w:val="-8"/>
          <w:sz w:val="28"/>
          <w:szCs w:val="28"/>
        </w:rPr>
        <w:t xml:space="preserve">một </w:t>
      </w:r>
      <w:r w:rsidRPr="00697990">
        <w:rPr>
          <w:spacing w:val="-4"/>
          <w:sz w:val="28"/>
          <w:szCs w:val="28"/>
        </w:rPr>
        <w:t xml:space="preserve">tư </w:t>
      </w:r>
      <w:r w:rsidRPr="00697990">
        <w:rPr>
          <w:sz w:val="28"/>
          <w:szCs w:val="28"/>
        </w:rPr>
        <w:t xml:space="preserve">tưởng lớn thấm nhuần trong những nền  văn </w:t>
      </w:r>
      <w:r w:rsidRPr="00697990">
        <w:rPr>
          <w:spacing w:val="-6"/>
          <w:sz w:val="28"/>
          <w:szCs w:val="28"/>
        </w:rPr>
        <w:t xml:space="preserve">học </w:t>
      </w:r>
      <w:r w:rsidRPr="00697990">
        <w:rPr>
          <w:sz w:val="28"/>
          <w:szCs w:val="28"/>
        </w:rPr>
        <w:t xml:space="preserve">tiến bộ, trong những </w:t>
      </w:r>
      <w:r w:rsidRPr="00697990">
        <w:rPr>
          <w:spacing w:val="-3"/>
          <w:sz w:val="28"/>
          <w:szCs w:val="28"/>
        </w:rPr>
        <w:t xml:space="preserve">tác </w:t>
      </w:r>
      <w:r w:rsidRPr="00697990">
        <w:rPr>
          <w:spacing w:val="6"/>
          <w:sz w:val="28"/>
          <w:szCs w:val="28"/>
        </w:rPr>
        <w:t xml:space="preserve">phẩm </w:t>
      </w:r>
      <w:r w:rsidRPr="00697990">
        <w:rPr>
          <w:sz w:val="28"/>
          <w:szCs w:val="28"/>
        </w:rPr>
        <w:t xml:space="preserve">văn </w:t>
      </w:r>
      <w:r w:rsidRPr="00697990">
        <w:rPr>
          <w:spacing w:val="-6"/>
          <w:sz w:val="28"/>
          <w:szCs w:val="28"/>
        </w:rPr>
        <w:t xml:space="preserve">học </w:t>
      </w:r>
      <w:r w:rsidRPr="00697990">
        <w:rPr>
          <w:spacing w:val="9"/>
          <w:sz w:val="28"/>
          <w:szCs w:val="28"/>
        </w:rPr>
        <w:t>ưu</w:t>
      </w:r>
      <w:r w:rsidRPr="00697990">
        <w:rPr>
          <w:spacing w:val="-24"/>
          <w:sz w:val="28"/>
          <w:szCs w:val="28"/>
        </w:rPr>
        <w:t xml:space="preserve"> </w:t>
      </w:r>
      <w:r w:rsidRPr="00697990">
        <w:rPr>
          <w:spacing w:val="-3"/>
          <w:sz w:val="28"/>
          <w:szCs w:val="28"/>
        </w:rPr>
        <w:t>tú.</w:t>
      </w:r>
    </w:p>
    <w:p w:rsidR="00A70604" w:rsidRPr="00697990" w:rsidRDefault="00A70604" w:rsidP="00587063">
      <w:pPr>
        <w:pStyle w:val="ListParagraph"/>
        <w:numPr>
          <w:ilvl w:val="0"/>
          <w:numId w:val="5"/>
        </w:numPr>
        <w:tabs>
          <w:tab w:val="left" w:pos="253"/>
        </w:tabs>
        <w:spacing w:line="242" w:lineRule="auto"/>
        <w:ind w:left="101" w:right="317" w:firstLine="0"/>
        <w:jc w:val="both"/>
        <w:rPr>
          <w:sz w:val="28"/>
          <w:szCs w:val="28"/>
        </w:rPr>
      </w:pPr>
      <w:r w:rsidRPr="002346E7">
        <w:rPr>
          <w:sz w:val="28"/>
          <w:szCs w:val="28"/>
        </w:rPr>
        <w:t>Nói</w:t>
      </w:r>
      <w:r w:rsidRPr="002346E7">
        <w:rPr>
          <w:spacing w:val="-22"/>
          <w:sz w:val="28"/>
          <w:szCs w:val="28"/>
        </w:rPr>
        <w:t xml:space="preserve"> </w:t>
      </w:r>
      <w:r w:rsidRPr="002346E7">
        <w:rPr>
          <w:sz w:val="28"/>
          <w:szCs w:val="28"/>
        </w:rPr>
        <w:t>tới</w:t>
      </w:r>
      <w:r w:rsidRPr="002346E7">
        <w:rPr>
          <w:spacing w:val="-7"/>
          <w:sz w:val="28"/>
          <w:szCs w:val="28"/>
        </w:rPr>
        <w:t xml:space="preserve"> </w:t>
      </w:r>
      <w:r w:rsidRPr="002346E7">
        <w:rPr>
          <w:spacing w:val="-4"/>
          <w:sz w:val="28"/>
          <w:szCs w:val="28"/>
        </w:rPr>
        <w:t>tư</w:t>
      </w:r>
      <w:r w:rsidRPr="002346E7">
        <w:rPr>
          <w:spacing w:val="5"/>
          <w:sz w:val="28"/>
          <w:szCs w:val="28"/>
        </w:rPr>
        <w:t xml:space="preserve"> </w:t>
      </w:r>
      <w:r w:rsidRPr="002346E7">
        <w:rPr>
          <w:sz w:val="28"/>
          <w:szCs w:val="28"/>
        </w:rPr>
        <w:t>tưởng</w:t>
      </w:r>
      <w:r w:rsidRPr="002346E7">
        <w:rPr>
          <w:spacing w:val="-1"/>
          <w:sz w:val="28"/>
          <w:szCs w:val="28"/>
        </w:rPr>
        <w:t xml:space="preserve"> </w:t>
      </w:r>
      <w:r w:rsidRPr="002346E7">
        <w:rPr>
          <w:spacing w:val="3"/>
          <w:sz w:val="28"/>
          <w:szCs w:val="28"/>
        </w:rPr>
        <w:t>nhân</w:t>
      </w:r>
      <w:r w:rsidRPr="002346E7">
        <w:rPr>
          <w:spacing w:val="-15"/>
          <w:sz w:val="28"/>
          <w:szCs w:val="28"/>
        </w:rPr>
        <w:t xml:space="preserve"> </w:t>
      </w:r>
      <w:r w:rsidRPr="002346E7">
        <w:rPr>
          <w:sz w:val="28"/>
          <w:szCs w:val="28"/>
        </w:rPr>
        <w:t>đạo</w:t>
      </w:r>
      <w:r w:rsidRPr="002346E7">
        <w:rPr>
          <w:spacing w:val="14"/>
          <w:sz w:val="28"/>
          <w:szCs w:val="28"/>
        </w:rPr>
        <w:t xml:space="preserve"> </w:t>
      </w:r>
      <w:r w:rsidRPr="002346E7">
        <w:rPr>
          <w:spacing w:val="-11"/>
          <w:sz w:val="28"/>
          <w:szCs w:val="28"/>
        </w:rPr>
        <w:t>là</w:t>
      </w:r>
      <w:r w:rsidRPr="002346E7">
        <w:rPr>
          <w:spacing w:val="14"/>
          <w:sz w:val="28"/>
          <w:szCs w:val="28"/>
        </w:rPr>
        <w:t xml:space="preserve"> </w:t>
      </w:r>
      <w:r w:rsidRPr="002346E7">
        <w:rPr>
          <w:sz w:val="28"/>
          <w:szCs w:val="28"/>
        </w:rPr>
        <w:t>nói</w:t>
      </w:r>
      <w:r w:rsidRPr="002346E7">
        <w:rPr>
          <w:spacing w:val="-7"/>
          <w:sz w:val="28"/>
          <w:szCs w:val="28"/>
        </w:rPr>
        <w:t xml:space="preserve"> </w:t>
      </w:r>
      <w:r w:rsidRPr="002346E7">
        <w:rPr>
          <w:spacing w:val="5"/>
          <w:sz w:val="28"/>
          <w:szCs w:val="28"/>
        </w:rPr>
        <w:t>tới</w:t>
      </w:r>
      <w:r w:rsidRPr="002346E7">
        <w:rPr>
          <w:spacing w:val="-21"/>
          <w:sz w:val="28"/>
          <w:szCs w:val="28"/>
        </w:rPr>
        <w:t xml:space="preserve"> </w:t>
      </w:r>
      <w:r w:rsidRPr="002346E7">
        <w:rPr>
          <w:spacing w:val="5"/>
          <w:sz w:val="28"/>
          <w:szCs w:val="28"/>
        </w:rPr>
        <w:t>thái</w:t>
      </w:r>
      <w:r w:rsidRPr="002346E7">
        <w:rPr>
          <w:spacing w:val="-22"/>
          <w:sz w:val="28"/>
          <w:szCs w:val="28"/>
        </w:rPr>
        <w:t xml:space="preserve"> </w:t>
      </w:r>
      <w:r w:rsidRPr="002346E7">
        <w:rPr>
          <w:sz w:val="28"/>
          <w:szCs w:val="28"/>
        </w:rPr>
        <w:t>độ của</w:t>
      </w:r>
      <w:r w:rsidRPr="002346E7">
        <w:rPr>
          <w:spacing w:val="14"/>
          <w:sz w:val="28"/>
          <w:szCs w:val="28"/>
        </w:rPr>
        <w:t xml:space="preserve"> </w:t>
      </w:r>
      <w:r w:rsidRPr="002346E7">
        <w:rPr>
          <w:spacing w:val="-6"/>
          <w:sz w:val="28"/>
          <w:szCs w:val="28"/>
        </w:rPr>
        <w:t>nhà</w:t>
      </w:r>
      <w:r w:rsidRPr="002346E7">
        <w:rPr>
          <w:spacing w:val="14"/>
          <w:sz w:val="28"/>
          <w:szCs w:val="28"/>
        </w:rPr>
        <w:t xml:space="preserve"> </w:t>
      </w:r>
      <w:r w:rsidRPr="002346E7">
        <w:rPr>
          <w:sz w:val="28"/>
          <w:szCs w:val="28"/>
        </w:rPr>
        <w:t>văn trong</w:t>
      </w:r>
      <w:r w:rsidRPr="002346E7">
        <w:rPr>
          <w:spacing w:val="-16"/>
          <w:sz w:val="28"/>
          <w:szCs w:val="28"/>
        </w:rPr>
        <w:t xml:space="preserve"> </w:t>
      </w:r>
      <w:r w:rsidRPr="002346E7">
        <w:rPr>
          <w:spacing w:val="6"/>
          <w:sz w:val="28"/>
          <w:szCs w:val="28"/>
        </w:rPr>
        <w:t>cách</w:t>
      </w:r>
      <w:r w:rsidRPr="002346E7">
        <w:rPr>
          <w:spacing w:val="-15"/>
          <w:sz w:val="28"/>
          <w:szCs w:val="28"/>
        </w:rPr>
        <w:t xml:space="preserve"> </w:t>
      </w:r>
      <w:r w:rsidRPr="002346E7">
        <w:rPr>
          <w:spacing w:val="2"/>
          <w:sz w:val="28"/>
          <w:szCs w:val="28"/>
        </w:rPr>
        <w:t>khám</w:t>
      </w:r>
      <w:r w:rsidRPr="002346E7">
        <w:rPr>
          <w:spacing w:val="-22"/>
          <w:sz w:val="28"/>
          <w:szCs w:val="28"/>
        </w:rPr>
        <w:t xml:space="preserve"> </w:t>
      </w:r>
      <w:r w:rsidRPr="002346E7">
        <w:rPr>
          <w:sz w:val="28"/>
          <w:szCs w:val="28"/>
        </w:rPr>
        <w:t>phá</w:t>
      </w:r>
      <w:r w:rsidRPr="002346E7">
        <w:rPr>
          <w:spacing w:val="-1"/>
          <w:sz w:val="28"/>
          <w:szCs w:val="28"/>
        </w:rPr>
        <w:t xml:space="preserve"> </w:t>
      </w:r>
      <w:r w:rsidRPr="002346E7">
        <w:rPr>
          <w:spacing w:val="7"/>
          <w:sz w:val="28"/>
          <w:szCs w:val="28"/>
        </w:rPr>
        <w:t>đời</w:t>
      </w:r>
      <w:r w:rsidRPr="002346E7">
        <w:rPr>
          <w:spacing w:val="-22"/>
          <w:sz w:val="28"/>
          <w:szCs w:val="28"/>
        </w:rPr>
        <w:t xml:space="preserve"> </w:t>
      </w:r>
      <w:r w:rsidRPr="002346E7">
        <w:rPr>
          <w:spacing w:val="2"/>
          <w:sz w:val="28"/>
          <w:szCs w:val="28"/>
        </w:rPr>
        <w:t xml:space="preserve">sống </w:t>
      </w:r>
      <w:r w:rsidRPr="002346E7">
        <w:rPr>
          <w:spacing w:val="-8"/>
          <w:sz w:val="28"/>
          <w:szCs w:val="28"/>
        </w:rPr>
        <w:t xml:space="preserve">và </w:t>
      </w:r>
      <w:r w:rsidRPr="002346E7">
        <w:rPr>
          <w:spacing w:val="4"/>
          <w:sz w:val="28"/>
          <w:szCs w:val="28"/>
        </w:rPr>
        <w:t xml:space="preserve">con </w:t>
      </w:r>
      <w:r w:rsidRPr="002346E7">
        <w:rPr>
          <w:sz w:val="28"/>
          <w:szCs w:val="28"/>
        </w:rPr>
        <w:t xml:space="preserve">người . </w:t>
      </w:r>
      <w:r w:rsidRPr="002346E7">
        <w:rPr>
          <w:spacing w:val="-4"/>
          <w:sz w:val="28"/>
          <w:szCs w:val="28"/>
        </w:rPr>
        <w:t xml:space="preserve">Nhà </w:t>
      </w:r>
      <w:r w:rsidRPr="002346E7">
        <w:rPr>
          <w:spacing w:val="4"/>
          <w:sz w:val="28"/>
          <w:szCs w:val="28"/>
        </w:rPr>
        <w:t xml:space="preserve">văn </w:t>
      </w:r>
      <w:r w:rsidRPr="002346E7">
        <w:rPr>
          <w:sz w:val="28"/>
          <w:szCs w:val="28"/>
        </w:rPr>
        <w:t xml:space="preserve">đã nhìn thấy </w:t>
      </w:r>
      <w:r w:rsidRPr="002346E7">
        <w:rPr>
          <w:spacing w:val="-3"/>
          <w:sz w:val="28"/>
          <w:szCs w:val="28"/>
        </w:rPr>
        <w:t xml:space="preserve">những </w:t>
      </w:r>
      <w:r w:rsidRPr="002346E7">
        <w:rPr>
          <w:spacing w:val="4"/>
          <w:sz w:val="28"/>
          <w:szCs w:val="28"/>
        </w:rPr>
        <w:t xml:space="preserve">bất </w:t>
      </w:r>
      <w:r w:rsidRPr="002346E7">
        <w:rPr>
          <w:sz w:val="28"/>
          <w:szCs w:val="28"/>
        </w:rPr>
        <w:t xml:space="preserve">công, nghịch cảnh, nghịch </w:t>
      </w:r>
      <w:r w:rsidRPr="002346E7">
        <w:rPr>
          <w:spacing w:val="-4"/>
          <w:sz w:val="28"/>
          <w:szCs w:val="28"/>
        </w:rPr>
        <w:t xml:space="preserve">lí </w:t>
      </w:r>
      <w:r w:rsidRPr="002346E7">
        <w:rPr>
          <w:spacing w:val="4"/>
          <w:sz w:val="28"/>
          <w:szCs w:val="28"/>
        </w:rPr>
        <w:t xml:space="preserve">đối </w:t>
      </w:r>
      <w:r w:rsidRPr="002346E7">
        <w:rPr>
          <w:spacing w:val="-3"/>
          <w:sz w:val="28"/>
          <w:szCs w:val="28"/>
        </w:rPr>
        <w:t xml:space="preserve">với </w:t>
      </w:r>
      <w:r w:rsidRPr="002346E7">
        <w:rPr>
          <w:spacing w:val="4"/>
          <w:sz w:val="28"/>
          <w:szCs w:val="28"/>
        </w:rPr>
        <w:t xml:space="preserve">con </w:t>
      </w:r>
      <w:r w:rsidRPr="002346E7">
        <w:rPr>
          <w:sz w:val="28"/>
          <w:szCs w:val="28"/>
        </w:rPr>
        <w:t xml:space="preserve">người </w:t>
      </w:r>
      <w:r w:rsidRPr="002346E7">
        <w:rPr>
          <w:spacing w:val="-8"/>
          <w:sz w:val="28"/>
          <w:szCs w:val="28"/>
        </w:rPr>
        <w:t xml:space="preserve">và </w:t>
      </w:r>
      <w:r w:rsidRPr="002346E7">
        <w:rPr>
          <w:spacing w:val="2"/>
          <w:sz w:val="28"/>
          <w:szCs w:val="28"/>
        </w:rPr>
        <w:t xml:space="preserve">thủ phạm </w:t>
      </w:r>
      <w:r w:rsidRPr="002346E7">
        <w:rPr>
          <w:sz w:val="28"/>
          <w:szCs w:val="28"/>
        </w:rPr>
        <w:t xml:space="preserve">của </w:t>
      </w:r>
      <w:r w:rsidRPr="002346E7">
        <w:rPr>
          <w:spacing w:val="-6"/>
          <w:sz w:val="28"/>
          <w:szCs w:val="28"/>
        </w:rPr>
        <w:t xml:space="preserve">nó; </w:t>
      </w:r>
      <w:r w:rsidRPr="002346E7">
        <w:rPr>
          <w:sz w:val="28"/>
          <w:szCs w:val="28"/>
        </w:rPr>
        <w:t xml:space="preserve">nhà văn </w:t>
      </w:r>
      <w:r w:rsidRPr="002346E7">
        <w:rPr>
          <w:spacing w:val="-3"/>
          <w:sz w:val="28"/>
          <w:szCs w:val="28"/>
        </w:rPr>
        <w:t xml:space="preserve">thể </w:t>
      </w:r>
      <w:r w:rsidRPr="002346E7">
        <w:rPr>
          <w:sz w:val="28"/>
          <w:szCs w:val="28"/>
        </w:rPr>
        <w:t xml:space="preserve">hiện sự </w:t>
      </w:r>
      <w:r w:rsidRPr="002346E7">
        <w:rPr>
          <w:spacing w:val="2"/>
          <w:sz w:val="28"/>
          <w:szCs w:val="28"/>
        </w:rPr>
        <w:t xml:space="preserve">quan </w:t>
      </w:r>
      <w:r w:rsidRPr="002346E7">
        <w:rPr>
          <w:sz w:val="28"/>
          <w:szCs w:val="28"/>
        </w:rPr>
        <w:t xml:space="preserve">tâm, </w:t>
      </w:r>
      <w:r w:rsidRPr="002346E7">
        <w:rPr>
          <w:spacing w:val="-3"/>
          <w:sz w:val="28"/>
          <w:szCs w:val="28"/>
        </w:rPr>
        <w:t xml:space="preserve">niềm </w:t>
      </w:r>
      <w:r w:rsidRPr="002346E7">
        <w:rPr>
          <w:spacing w:val="3"/>
          <w:sz w:val="28"/>
          <w:szCs w:val="28"/>
        </w:rPr>
        <w:t xml:space="preserve">cảm </w:t>
      </w:r>
      <w:r w:rsidRPr="002346E7">
        <w:rPr>
          <w:sz w:val="28"/>
          <w:szCs w:val="28"/>
        </w:rPr>
        <w:t xml:space="preserve">thương </w:t>
      </w:r>
      <w:r w:rsidRPr="002346E7">
        <w:rPr>
          <w:spacing w:val="3"/>
          <w:sz w:val="28"/>
          <w:szCs w:val="28"/>
        </w:rPr>
        <w:t xml:space="preserve">sâu </w:t>
      </w:r>
      <w:r w:rsidRPr="002346E7">
        <w:rPr>
          <w:spacing w:val="-2"/>
          <w:sz w:val="28"/>
          <w:szCs w:val="28"/>
        </w:rPr>
        <w:t>sắc</w:t>
      </w:r>
      <w:r w:rsidRPr="002346E7">
        <w:rPr>
          <w:spacing w:val="-9"/>
          <w:sz w:val="28"/>
          <w:szCs w:val="28"/>
        </w:rPr>
        <w:t xml:space="preserve"> </w:t>
      </w:r>
      <w:r w:rsidRPr="002346E7">
        <w:rPr>
          <w:spacing w:val="4"/>
          <w:sz w:val="28"/>
          <w:szCs w:val="28"/>
        </w:rPr>
        <w:t>đối</w:t>
      </w:r>
      <w:r w:rsidR="002346E7">
        <w:rPr>
          <w:spacing w:val="4"/>
          <w:sz w:val="28"/>
          <w:szCs w:val="28"/>
        </w:rPr>
        <w:t xml:space="preserve"> </w:t>
      </w:r>
      <w:r w:rsidRPr="00697990">
        <w:rPr>
          <w:sz w:val="28"/>
          <w:szCs w:val="28"/>
        </w:rPr>
        <w:t xml:space="preserve">với những con người phải chịu áp bức,khổ đau, thiệt thòi; thể hiện thái độ căm ghét, lên án, tố cáo những cái xấu, cái ác. Quan trọng hơn, nhà văn khẳng định và ca ngợi vẻ đẹp </w:t>
      </w:r>
      <w:r w:rsidRPr="00697990">
        <w:rPr>
          <w:sz w:val="28"/>
          <w:szCs w:val="28"/>
        </w:rPr>
        <w:lastRenderedPageBreak/>
        <w:t>của con người, thể hiện niềm tin vào cái đẹp, vào công lí, hướng tới những giải pháp đem lại hạnh phúc cho con người…</w:t>
      </w:r>
    </w:p>
    <w:p w:rsidR="00A70604" w:rsidRPr="00697990" w:rsidRDefault="00A70604" w:rsidP="00587063">
      <w:pPr>
        <w:pStyle w:val="ListParagraph"/>
        <w:numPr>
          <w:ilvl w:val="0"/>
          <w:numId w:val="5"/>
        </w:numPr>
        <w:tabs>
          <w:tab w:val="left" w:pos="253"/>
        </w:tabs>
        <w:spacing w:before="12" w:line="235" w:lineRule="auto"/>
        <w:ind w:left="101" w:right="220" w:firstLine="0"/>
        <w:jc w:val="both"/>
        <w:rPr>
          <w:sz w:val="28"/>
          <w:szCs w:val="28"/>
        </w:rPr>
      </w:pPr>
      <w:r w:rsidRPr="00697990">
        <w:rPr>
          <w:spacing w:val="-11"/>
          <w:sz w:val="28"/>
          <w:szCs w:val="28"/>
        </w:rPr>
        <w:t>Giá</w:t>
      </w:r>
      <w:r w:rsidRPr="00697990">
        <w:rPr>
          <w:spacing w:val="12"/>
          <w:sz w:val="28"/>
          <w:szCs w:val="28"/>
        </w:rPr>
        <w:t xml:space="preserve"> </w:t>
      </w:r>
      <w:r w:rsidRPr="00697990">
        <w:rPr>
          <w:sz w:val="28"/>
          <w:szCs w:val="28"/>
        </w:rPr>
        <w:t>trị</w:t>
      </w:r>
      <w:r w:rsidRPr="00697990">
        <w:rPr>
          <w:spacing w:val="8"/>
          <w:sz w:val="28"/>
          <w:szCs w:val="28"/>
        </w:rPr>
        <w:t xml:space="preserve"> </w:t>
      </w:r>
      <w:r w:rsidRPr="00697990">
        <w:rPr>
          <w:sz w:val="28"/>
          <w:szCs w:val="28"/>
        </w:rPr>
        <w:t>nhân</w:t>
      </w:r>
      <w:r w:rsidRPr="00697990">
        <w:rPr>
          <w:spacing w:val="-17"/>
          <w:sz w:val="28"/>
          <w:szCs w:val="28"/>
        </w:rPr>
        <w:t xml:space="preserve"> </w:t>
      </w:r>
      <w:r w:rsidRPr="00697990">
        <w:rPr>
          <w:sz w:val="28"/>
          <w:szCs w:val="28"/>
        </w:rPr>
        <w:t xml:space="preserve">đạo </w:t>
      </w:r>
      <w:r w:rsidRPr="00697990">
        <w:rPr>
          <w:spacing w:val="3"/>
          <w:sz w:val="28"/>
          <w:szCs w:val="28"/>
        </w:rPr>
        <w:t>thường</w:t>
      </w:r>
      <w:r w:rsidRPr="00697990">
        <w:rPr>
          <w:spacing w:val="-16"/>
          <w:sz w:val="28"/>
          <w:szCs w:val="28"/>
        </w:rPr>
        <w:t xml:space="preserve"> </w:t>
      </w:r>
      <w:r w:rsidRPr="00697990">
        <w:rPr>
          <w:spacing w:val="2"/>
          <w:sz w:val="28"/>
          <w:szCs w:val="28"/>
        </w:rPr>
        <w:t>không</w:t>
      </w:r>
      <w:r w:rsidRPr="00697990">
        <w:rPr>
          <w:spacing w:val="-17"/>
          <w:sz w:val="28"/>
          <w:szCs w:val="28"/>
        </w:rPr>
        <w:t xml:space="preserve"> </w:t>
      </w:r>
      <w:r w:rsidRPr="00697990">
        <w:rPr>
          <w:sz w:val="28"/>
          <w:szCs w:val="28"/>
        </w:rPr>
        <w:t>tách</w:t>
      </w:r>
      <w:r w:rsidRPr="00697990">
        <w:rPr>
          <w:spacing w:val="-1"/>
          <w:sz w:val="28"/>
          <w:szCs w:val="28"/>
        </w:rPr>
        <w:t xml:space="preserve"> </w:t>
      </w:r>
      <w:r w:rsidRPr="00697990">
        <w:rPr>
          <w:sz w:val="28"/>
          <w:szCs w:val="28"/>
        </w:rPr>
        <w:t>rời</w:t>
      </w:r>
      <w:r w:rsidRPr="00697990">
        <w:rPr>
          <w:spacing w:val="-7"/>
          <w:sz w:val="28"/>
          <w:szCs w:val="28"/>
        </w:rPr>
        <w:t xml:space="preserve"> </w:t>
      </w:r>
      <w:r w:rsidRPr="00697990">
        <w:rPr>
          <w:spacing w:val="-3"/>
          <w:sz w:val="28"/>
          <w:szCs w:val="28"/>
        </w:rPr>
        <w:t xml:space="preserve">giá </w:t>
      </w:r>
      <w:r w:rsidRPr="00697990">
        <w:rPr>
          <w:spacing w:val="5"/>
          <w:sz w:val="28"/>
          <w:szCs w:val="28"/>
        </w:rPr>
        <w:t>trị</w:t>
      </w:r>
      <w:r w:rsidRPr="00697990">
        <w:rPr>
          <w:spacing w:val="-7"/>
          <w:sz w:val="28"/>
          <w:szCs w:val="28"/>
        </w:rPr>
        <w:t xml:space="preserve"> </w:t>
      </w:r>
      <w:r w:rsidRPr="00697990">
        <w:rPr>
          <w:sz w:val="28"/>
          <w:szCs w:val="28"/>
        </w:rPr>
        <w:t>hiện</w:t>
      </w:r>
      <w:r w:rsidRPr="00697990">
        <w:rPr>
          <w:spacing w:val="-16"/>
          <w:sz w:val="28"/>
          <w:szCs w:val="28"/>
        </w:rPr>
        <w:t xml:space="preserve"> </w:t>
      </w:r>
      <w:r w:rsidRPr="00697990">
        <w:rPr>
          <w:sz w:val="28"/>
          <w:szCs w:val="28"/>
        </w:rPr>
        <w:t>thực(</w:t>
      </w:r>
      <w:r w:rsidRPr="00697990">
        <w:rPr>
          <w:spacing w:val="-7"/>
          <w:sz w:val="28"/>
          <w:szCs w:val="28"/>
        </w:rPr>
        <w:t xml:space="preserve"> </w:t>
      </w:r>
      <w:r w:rsidRPr="00697990">
        <w:rPr>
          <w:spacing w:val="2"/>
          <w:sz w:val="28"/>
          <w:szCs w:val="28"/>
        </w:rPr>
        <w:t>phải</w:t>
      </w:r>
      <w:r w:rsidRPr="00697990">
        <w:rPr>
          <w:spacing w:val="-7"/>
          <w:sz w:val="28"/>
          <w:szCs w:val="28"/>
        </w:rPr>
        <w:t xml:space="preserve"> </w:t>
      </w:r>
      <w:r w:rsidRPr="00697990">
        <w:rPr>
          <w:sz w:val="28"/>
          <w:szCs w:val="28"/>
        </w:rPr>
        <w:t>khổ</w:t>
      </w:r>
      <w:r w:rsidRPr="00697990">
        <w:rPr>
          <w:spacing w:val="14"/>
          <w:sz w:val="28"/>
          <w:szCs w:val="28"/>
        </w:rPr>
        <w:t xml:space="preserve"> </w:t>
      </w:r>
      <w:r w:rsidRPr="00697990">
        <w:rPr>
          <w:sz w:val="28"/>
          <w:szCs w:val="28"/>
        </w:rPr>
        <w:t>người</w:t>
      </w:r>
      <w:r w:rsidRPr="00697990">
        <w:rPr>
          <w:spacing w:val="-8"/>
          <w:sz w:val="28"/>
          <w:szCs w:val="28"/>
        </w:rPr>
        <w:t xml:space="preserve"> </w:t>
      </w:r>
      <w:r w:rsidRPr="00697990">
        <w:rPr>
          <w:spacing w:val="-4"/>
          <w:sz w:val="28"/>
          <w:szCs w:val="28"/>
        </w:rPr>
        <w:t>ta</w:t>
      </w:r>
      <w:r w:rsidRPr="00697990">
        <w:rPr>
          <w:spacing w:val="13"/>
          <w:sz w:val="28"/>
          <w:szCs w:val="28"/>
        </w:rPr>
        <w:t xml:space="preserve"> </w:t>
      </w:r>
      <w:r w:rsidRPr="00697990">
        <w:rPr>
          <w:sz w:val="28"/>
          <w:szCs w:val="28"/>
        </w:rPr>
        <w:t>mới</w:t>
      </w:r>
      <w:r w:rsidRPr="00697990">
        <w:rPr>
          <w:spacing w:val="-7"/>
          <w:sz w:val="28"/>
          <w:szCs w:val="28"/>
        </w:rPr>
        <w:t xml:space="preserve"> </w:t>
      </w:r>
      <w:r w:rsidRPr="00697990">
        <w:rPr>
          <w:sz w:val="28"/>
          <w:szCs w:val="28"/>
        </w:rPr>
        <w:t xml:space="preserve">thương; phải bất công, ngang trái người </w:t>
      </w:r>
      <w:r w:rsidRPr="00697990">
        <w:rPr>
          <w:spacing w:val="-4"/>
          <w:sz w:val="28"/>
          <w:szCs w:val="28"/>
        </w:rPr>
        <w:t xml:space="preserve">ta </w:t>
      </w:r>
      <w:r w:rsidRPr="00697990">
        <w:rPr>
          <w:sz w:val="28"/>
          <w:szCs w:val="28"/>
        </w:rPr>
        <w:t xml:space="preserve">mới </w:t>
      </w:r>
      <w:r w:rsidRPr="00697990">
        <w:rPr>
          <w:spacing w:val="2"/>
          <w:sz w:val="28"/>
          <w:szCs w:val="28"/>
        </w:rPr>
        <w:t xml:space="preserve">lên </w:t>
      </w:r>
      <w:r w:rsidRPr="00697990">
        <w:rPr>
          <w:sz w:val="28"/>
          <w:szCs w:val="28"/>
        </w:rPr>
        <w:t xml:space="preserve">án, </w:t>
      </w:r>
      <w:r w:rsidRPr="00697990">
        <w:rPr>
          <w:spacing w:val="-4"/>
          <w:sz w:val="28"/>
          <w:szCs w:val="28"/>
        </w:rPr>
        <w:t xml:space="preserve">tố </w:t>
      </w:r>
      <w:r w:rsidRPr="00697990">
        <w:rPr>
          <w:spacing w:val="2"/>
          <w:sz w:val="28"/>
          <w:szCs w:val="28"/>
        </w:rPr>
        <w:t xml:space="preserve">cáo) </w:t>
      </w:r>
      <w:r w:rsidRPr="00697990">
        <w:rPr>
          <w:spacing w:val="-8"/>
          <w:sz w:val="28"/>
          <w:szCs w:val="28"/>
        </w:rPr>
        <w:t xml:space="preserve">và </w:t>
      </w:r>
      <w:r w:rsidRPr="00697990">
        <w:rPr>
          <w:spacing w:val="-3"/>
          <w:sz w:val="28"/>
          <w:szCs w:val="28"/>
        </w:rPr>
        <w:t xml:space="preserve">luôn </w:t>
      </w:r>
      <w:r w:rsidRPr="00697990">
        <w:rPr>
          <w:spacing w:val="3"/>
          <w:sz w:val="28"/>
          <w:szCs w:val="28"/>
        </w:rPr>
        <w:t xml:space="preserve">được </w:t>
      </w:r>
      <w:r w:rsidRPr="00697990">
        <w:rPr>
          <w:spacing w:val="-3"/>
          <w:sz w:val="28"/>
          <w:szCs w:val="28"/>
        </w:rPr>
        <w:t xml:space="preserve">làm </w:t>
      </w:r>
      <w:r w:rsidRPr="00697990">
        <w:rPr>
          <w:spacing w:val="2"/>
          <w:sz w:val="28"/>
          <w:szCs w:val="28"/>
        </w:rPr>
        <w:t xml:space="preserve">sáng </w:t>
      </w:r>
      <w:r w:rsidRPr="00697990">
        <w:rPr>
          <w:sz w:val="28"/>
          <w:szCs w:val="28"/>
        </w:rPr>
        <w:t xml:space="preserve">rõ, thuyết </w:t>
      </w:r>
      <w:r w:rsidRPr="00697990">
        <w:rPr>
          <w:spacing w:val="-4"/>
          <w:sz w:val="28"/>
          <w:szCs w:val="28"/>
        </w:rPr>
        <w:t xml:space="preserve">phục </w:t>
      </w:r>
      <w:r w:rsidRPr="00697990">
        <w:rPr>
          <w:sz w:val="28"/>
          <w:szCs w:val="28"/>
        </w:rPr>
        <w:t xml:space="preserve">trong những tìm tòi, </w:t>
      </w:r>
      <w:r w:rsidRPr="00697990">
        <w:rPr>
          <w:spacing w:val="2"/>
          <w:sz w:val="28"/>
          <w:szCs w:val="28"/>
        </w:rPr>
        <w:t xml:space="preserve">sáng </w:t>
      </w:r>
      <w:r w:rsidRPr="00697990">
        <w:rPr>
          <w:spacing w:val="-3"/>
          <w:sz w:val="28"/>
          <w:szCs w:val="28"/>
        </w:rPr>
        <w:t xml:space="preserve">tạo </w:t>
      </w:r>
      <w:r w:rsidRPr="00697990">
        <w:rPr>
          <w:spacing w:val="-8"/>
          <w:sz w:val="28"/>
          <w:szCs w:val="28"/>
        </w:rPr>
        <w:t xml:space="preserve">về </w:t>
      </w:r>
      <w:r w:rsidRPr="00697990">
        <w:rPr>
          <w:spacing w:val="-4"/>
          <w:sz w:val="28"/>
          <w:szCs w:val="28"/>
        </w:rPr>
        <w:t>nghệ</w:t>
      </w:r>
      <w:r w:rsidRPr="00697990">
        <w:rPr>
          <w:spacing w:val="-26"/>
          <w:sz w:val="28"/>
          <w:szCs w:val="28"/>
        </w:rPr>
        <w:t xml:space="preserve"> </w:t>
      </w:r>
      <w:r w:rsidRPr="00697990">
        <w:rPr>
          <w:sz w:val="28"/>
          <w:szCs w:val="28"/>
        </w:rPr>
        <w:t>thuật.</w:t>
      </w:r>
    </w:p>
    <w:p w:rsidR="00A70604" w:rsidRPr="00220FAD" w:rsidRDefault="00A70604" w:rsidP="00587063">
      <w:pPr>
        <w:pStyle w:val="Heading1"/>
        <w:numPr>
          <w:ilvl w:val="0"/>
          <w:numId w:val="6"/>
        </w:numPr>
        <w:tabs>
          <w:tab w:val="left" w:pos="282"/>
        </w:tabs>
        <w:spacing w:before="10"/>
        <w:ind w:left="282" w:hanging="181"/>
        <w:jc w:val="both"/>
        <w:rPr>
          <w:color w:val="C00000"/>
          <w:sz w:val="28"/>
          <w:szCs w:val="28"/>
        </w:rPr>
      </w:pPr>
      <w:r w:rsidRPr="00220FAD">
        <w:rPr>
          <w:color w:val="C00000"/>
          <w:spacing w:val="-5"/>
          <w:sz w:val="28"/>
          <w:szCs w:val="28"/>
        </w:rPr>
        <w:t xml:space="preserve">Giá </w:t>
      </w:r>
      <w:r w:rsidRPr="00220FAD">
        <w:rPr>
          <w:color w:val="C00000"/>
          <w:spacing w:val="2"/>
          <w:sz w:val="28"/>
          <w:szCs w:val="28"/>
        </w:rPr>
        <w:t xml:space="preserve">trị </w:t>
      </w:r>
      <w:r w:rsidRPr="00220FAD">
        <w:rPr>
          <w:color w:val="C00000"/>
          <w:sz w:val="28"/>
          <w:szCs w:val="28"/>
        </w:rPr>
        <w:t xml:space="preserve">nhân </w:t>
      </w:r>
      <w:r w:rsidRPr="00220FAD">
        <w:rPr>
          <w:color w:val="C00000"/>
          <w:spacing w:val="-5"/>
          <w:sz w:val="28"/>
          <w:szCs w:val="28"/>
        </w:rPr>
        <w:t xml:space="preserve">đạo </w:t>
      </w:r>
      <w:r w:rsidRPr="00220FAD">
        <w:rPr>
          <w:color w:val="C00000"/>
          <w:sz w:val="28"/>
          <w:szCs w:val="28"/>
        </w:rPr>
        <w:t xml:space="preserve">trong “Chuyện người </w:t>
      </w:r>
      <w:r w:rsidRPr="00220FAD">
        <w:rPr>
          <w:color w:val="C00000"/>
          <w:spacing w:val="4"/>
          <w:sz w:val="28"/>
          <w:szCs w:val="28"/>
        </w:rPr>
        <w:t xml:space="preserve">con </w:t>
      </w:r>
      <w:r w:rsidRPr="00220FAD">
        <w:rPr>
          <w:color w:val="C00000"/>
          <w:sz w:val="28"/>
          <w:szCs w:val="28"/>
        </w:rPr>
        <w:t xml:space="preserve">gái </w:t>
      </w:r>
      <w:r w:rsidRPr="00220FAD">
        <w:rPr>
          <w:color w:val="C00000"/>
          <w:spacing w:val="6"/>
          <w:sz w:val="28"/>
          <w:szCs w:val="28"/>
        </w:rPr>
        <w:t>Nam</w:t>
      </w:r>
      <w:r w:rsidRPr="00220FAD">
        <w:rPr>
          <w:color w:val="C00000"/>
          <w:spacing w:val="-19"/>
          <w:sz w:val="28"/>
          <w:szCs w:val="28"/>
        </w:rPr>
        <w:t xml:space="preserve"> </w:t>
      </w:r>
      <w:r w:rsidRPr="00220FAD">
        <w:rPr>
          <w:color w:val="C00000"/>
          <w:sz w:val="28"/>
          <w:szCs w:val="28"/>
        </w:rPr>
        <w:t>Xương”:</w:t>
      </w:r>
    </w:p>
    <w:p w:rsidR="00A70604" w:rsidRPr="00697990" w:rsidRDefault="00A70604" w:rsidP="00587063">
      <w:pPr>
        <w:pStyle w:val="ListParagraph"/>
        <w:numPr>
          <w:ilvl w:val="0"/>
          <w:numId w:val="5"/>
        </w:numPr>
        <w:tabs>
          <w:tab w:val="left" w:pos="253"/>
        </w:tabs>
        <w:ind w:left="252" w:hanging="152"/>
        <w:jc w:val="both"/>
        <w:rPr>
          <w:sz w:val="28"/>
          <w:szCs w:val="28"/>
        </w:rPr>
      </w:pPr>
      <w:r w:rsidRPr="00697990">
        <w:rPr>
          <w:sz w:val="28"/>
          <w:szCs w:val="28"/>
        </w:rPr>
        <w:t xml:space="preserve">Trân trọng </w:t>
      </w:r>
      <w:r w:rsidRPr="00697990">
        <w:rPr>
          <w:spacing w:val="-8"/>
          <w:sz w:val="28"/>
          <w:szCs w:val="28"/>
        </w:rPr>
        <w:t xml:space="preserve">vẻ </w:t>
      </w:r>
      <w:r w:rsidRPr="00697990">
        <w:rPr>
          <w:spacing w:val="4"/>
          <w:sz w:val="28"/>
          <w:szCs w:val="28"/>
        </w:rPr>
        <w:t xml:space="preserve">đẹp </w:t>
      </w:r>
      <w:r w:rsidRPr="00697990">
        <w:rPr>
          <w:sz w:val="28"/>
          <w:szCs w:val="28"/>
        </w:rPr>
        <w:t xml:space="preserve">của người </w:t>
      </w:r>
      <w:r w:rsidRPr="00697990">
        <w:rPr>
          <w:spacing w:val="4"/>
          <w:sz w:val="28"/>
          <w:szCs w:val="28"/>
        </w:rPr>
        <w:t xml:space="preserve">phụ </w:t>
      </w:r>
      <w:r w:rsidRPr="00697990">
        <w:rPr>
          <w:spacing w:val="-8"/>
          <w:sz w:val="28"/>
          <w:szCs w:val="28"/>
        </w:rPr>
        <w:t xml:space="preserve">nữ </w:t>
      </w:r>
      <w:r w:rsidRPr="00697990">
        <w:rPr>
          <w:sz w:val="28"/>
          <w:szCs w:val="28"/>
        </w:rPr>
        <w:t xml:space="preserve">thông qua hình tượng nhân </w:t>
      </w:r>
      <w:r w:rsidRPr="00697990">
        <w:rPr>
          <w:spacing w:val="-6"/>
          <w:sz w:val="28"/>
          <w:szCs w:val="28"/>
        </w:rPr>
        <w:t xml:space="preserve">vật </w:t>
      </w:r>
      <w:r w:rsidRPr="00697990">
        <w:rPr>
          <w:spacing w:val="3"/>
          <w:sz w:val="28"/>
          <w:szCs w:val="28"/>
        </w:rPr>
        <w:t>Vũ</w:t>
      </w:r>
      <w:r w:rsidRPr="00697990">
        <w:rPr>
          <w:spacing w:val="-16"/>
          <w:sz w:val="28"/>
          <w:szCs w:val="28"/>
        </w:rPr>
        <w:t xml:space="preserve"> </w:t>
      </w:r>
      <w:r w:rsidRPr="00697990">
        <w:rPr>
          <w:sz w:val="28"/>
          <w:szCs w:val="28"/>
        </w:rPr>
        <w:t>Nương.</w:t>
      </w:r>
    </w:p>
    <w:p w:rsidR="00A70604" w:rsidRPr="00697990" w:rsidRDefault="00A70604" w:rsidP="00587063">
      <w:pPr>
        <w:pStyle w:val="ListParagraph"/>
        <w:numPr>
          <w:ilvl w:val="0"/>
          <w:numId w:val="5"/>
        </w:numPr>
        <w:tabs>
          <w:tab w:val="left" w:pos="253"/>
        </w:tabs>
        <w:spacing w:before="14" w:line="235" w:lineRule="auto"/>
        <w:ind w:left="101" w:right="254" w:firstLine="0"/>
        <w:jc w:val="both"/>
        <w:rPr>
          <w:sz w:val="28"/>
          <w:szCs w:val="28"/>
        </w:rPr>
      </w:pPr>
      <w:r w:rsidRPr="00697990">
        <w:rPr>
          <w:spacing w:val="-10"/>
          <w:sz w:val="28"/>
          <w:szCs w:val="28"/>
        </w:rPr>
        <w:t xml:space="preserve">Thể </w:t>
      </w:r>
      <w:r w:rsidRPr="00697990">
        <w:rPr>
          <w:sz w:val="28"/>
          <w:szCs w:val="28"/>
        </w:rPr>
        <w:t xml:space="preserve">hiện </w:t>
      </w:r>
      <w:r w:rsidRPr="00697990">
        <w:rPr>
          <w:spacing w:val="-3"/>
          <w:sz w:val="28"/>
          <w:szCs w:val="28"/>
        </w:rPr>
        <w:t xml:space="preserve">niềm </w:t>
      </w:r>
      <w:r w:rsidRPr="00697990">
        <w:rPr>
          <w:sz w:val="28"/>
          <w:szCs w:val="28"/>
        </w:rPr>
        <w:t xml:space="preserve">tin </w:t>
      </w:r>
      <w:r w:rsidRPr="00697990">
        <w:rPr>
          <w:spacing w:val="-6"/>
          <w:sz w:val="28"/>
          <w:szCs w:val="28"/>
        </w:rPr>
        <w:t xml:space="preserve">vào </w:t>
      </w:r>
      <w:r w:rsidRPr="00697990">
        <w:rPr>
          <w:sz w:val="28"/>
          <w:szCs w:val="28"/>
        </w:rPr>
        <w:t xml:space="preserve">điều </w:t>
      </w:r>
      <w:r w:rsidRPr="00697990">
        <w:rPr>
          <w:spacing w:val="-3"/>
          <w:sz w:val="28"/>
          <w:szCs w:val="28"/>
        </w:rPr>
        <w:t xml:space="preserve">tốt </w:t>
      </w:r>
      <w:r w:rsidRPr="00697990">
        <w:rPr>
          <w:spacing w:val="3"/>
          <w:sz w:val="28"/>
          <w:szCs w:val="28"/>
        </w:rPr>
        <w:t xml:space="preserve">đẹp: Đề </w:t>
      </w:r>
      <w:r w:rsidRPr="00697990">
        <w:rPr>
          <w:sz w:val="28"/>
          <w:szCs w:val="28"/>
        </w:rPr>
        <w:t xml:space="preserve">cao </w:t>
      </w:r>
      <w:r w:rsidRPr="00697990">
        <w:rPr>
          <w:spacing w:val="-8"/>
          <w:sz w:val="28"/>
          <w:szCs w:val="28"/>
        </w:rPr>
        <w:t xml:space="preserve">giá </w:t>
      </w:r>
      <w:r w:rsidRPr="00697990">
        <w:rPr>
          <w:sz w:val="28"/>
          <w:szCs w:val="28"/>
        </w:rPr>
        <w:t xml:space="preserve">trị nhân </w:t>
      </w:r>
      <w:r w:rsidRPr="00697990">
        <w:rPr>
          <w:spacing w:val="-5"/>
          <w:sz w:val="28"/>
          <w:szCs w:val="28"/>
        </w:rPr>
        <w:t xml:space="preserve">nghĩa </w:t>
      </w:r>
      <w:r w:rsidRPr="00697990">
        <w:rPr>
          <w:sz w:val="28"/>
          <w:szCs w:val="28"/>
        </w:rPr>
        <w:t xml:space="preserve">“ở </w:t>
      </w:r>
      <w:r w:rsidRPr="00697990">
        <w:rPr>
          <w:spacing w:val="-3"/>
          <w:sz w:val="28"/>
          <w:szCs w:val="28"/>
        </w:rPr>
        <w:t xml:space="preserve">hiền </w:t>
      </w:r>
      <w:r w:rsidRPr="00697990">
        <w:rPr>
          <w:spacing w:val="-6"/>
          <w:sz w:val="28"/>
          <w:szCs w:val="28"/>
        </w:rPr>
        <w:t xml:space="preserve">gặp </w:t>
      </w:r>
      <w:r w:rsidRPr="00697990">
        <w:rPr>
          <w:sz w:val="28"/>
          <w:szCs w:val="28"/>
        </w:rPr>
        <w:t xml:space="preserve">lành” qua </w:t>
      </w:r>
      <w:r w:rsidRPr="00697990">
        <w:rPr>
          <w:spacing w:val="4"/>
          <w:sz w:val="28"/>
          <w:szCs w:val="28"/>
        </w:rPr>
        <w:t xml:space="preserve">kết </w:t>
      </w:r>
      <w:r w:rsidRPr="00697990">
        <w:rPr>
          <w:spacing w:val="-3"/>
          <w:sz w:val="28"/>
          <w:szCs w:val="28"/>
        </w:rPr>
        <w:t xml:space="preserve">thúc </w:t>
      </w:r>
      <w:r w:rsidRPr="00697990">
        <w:rPr>
          <w:spacing w:val="2"/>
          <w:sz w:val="28"/>
          <w:szCs w:val="28"/>
        </w:rPr>
        <w:t xml:space="preserve">phần </w:t>
      </w:r>
      <w:r w:rsidRPr="00697990">
        <w:rPr>
          <w:spacing w:val="-6"/>
          <w:sz w:val="28"/>
          <w:szCs w:val="28"/>
        </w:rPr>
        <w:t xml:space="preserve">nào </w:t>
      </w:r>
      <w:r w:rsidRPr="00697990">
        <w:rPr>
          <w:sz w:val="28"/>
          <w:szCs w:val="28"/>
        </w:rPr>
        <w:t xml:space="preserve">có </w:t>
      </w:r>
      <w:r w:rsidRPr="00697990">
        <w:rPr>
          <w:spacing w:val="-5"/>
          <w:sz w:val="28"/>
          <w:szCs w:val="28"/>
        </w:rPr>
        <w:t xml:space="preserve">hậu, </w:t>
      </w:r>
      <w:r w:rsidRPr="00697990">
        <w:rPr>
          <w:spacing w:val="2"/>
          <w:sz w:val="28"/>
          <w:szCs w:val="28"/>
        </w:rPr>
        <w:t xml:space="preserve">thể </w:t>
      </w:r>
      <w:r w:rsidRPr="00697990">
        <w:rPr>
          <w:spacing w:val="-3"/>
          <w:sz w:val="28"/>
          <w:szCs w:val="28"/>
        </w:rPr>
        <w:t xml:space="preserve">hiện </w:t>
      </w:r>
      <w:r w:rsidRPr="00697990">
        <w:rPr>
          <w:sz w:val="28"/>
          <w:szCs w:val="28"/>
        </w:rPr>
        <w:t xml:space="preserve">ước </w:t>
      </w:r>
      <w:r w:rsidRPr="00697990">
        <w:rPr>
          <w:spacing w:val="-4"/>
          <w:sz w:val="28"/>
          <w:szCs w:val="28"/>
        </w:rPr>
        <w:t xml:space="preserve">mơ </w:t>
      </w:r>
      <w:r w:rsidRPr="00697990">
        <w:rPr>
          <w:sz w:val="28"/>
          <w:szCs w:val="28"/>
        </w:rPr>
        <w:t xml:space="preserve">ngàn </w:t>
      </w:r>
      <w:r w:rsidRPr="00697990">
        <w:rPr>
          <w:spacing w:val="7"/>
          <w:sz w:val="28"/>
          <w:szCs w:val="28"/>
        </w:rPr>
        <w:t xml:space="preserve">đời </w:t>
      </w:r>
      <w:r w:rsidRPr="00697990">
        <w:rPr>
          <w:spacing w:val="4"/>
          <w:sz w:val="28"/>
          <w:szCs w:val="28"/>
        </w:rPr>
        <w:t xml:space="preserve">của </w:t>
      </w:r>
      <w:r w:rsidRPr="00697990">
        <w:rPr>
          <w:sz w:val="28"/>
          <w:szCs w:val="28"/>
        </w:rPr>
        <w:t>nhân</w:t>
      </w:r>
      <w:r w:rsidRPr="00697990">
        <w:rPr>
          <w:spacing w:val="-8"/>
          <w:sz w:val="28"/>
          <w:szCs w:val="28"/>
        </w:rPr>
        <w:t xml:space="preserve"> </w:t>
      </w:r>
      <w:r w:rsidRPr="00697990">
        <w:rPr>
          <w:sz w:val="28"/>
          <w:szCs w:val="28"/>
        </w:rPr>
        <w:t>dân.</w:t>
      </w:r>
    </w:p>
    <w:p w:rsidR="00A70604" w:rsidRPr="00697990" w:rsidRDefault="00A70604" w:rsidP="00587063">
      <w:pPr>
        <w:pStyle w:val="ListParagraph"/>
        <w:numPr>
          <w:ilvl w:val="0"/>
          <w:numId w:val="5"/>
        </w:numPr>
        <w:tabs>
          <w:tab w:val="left" w:pos="253"/>
        </w:tabs>
        <w:spacing w:line="247" w:lineRule="auto"/>
        <w:ind w:left="101" w:right="587" w:firstLine="0"/>
        <w:jc w:val="both"/>
        <w:rPr>
          <w:sz w:val="28"/>
          <w:szCs w:val="28"/>
        </w:rPr>
      </w:pPr>
      <w:r w:rsidRPr="00697990">
        <w:rPr>
          <w:spacing w:val="-4"/>
          <w:sz w:val="28"/>
          <w:szCs w:val="28"/>
        </w:rPr>
        <w:t xml:space="preserve">Qua </w:t>
      </w:r>
      <w:r w:rsidRPr="00697990">
        <w:rPr>
          <w:sz w:val="28"/>
          <w:szCs w:val="28"/>
        </w:rPr>
        <w:t xml:space="preserve">số phận nhiều thiệt </w:t>
      </w:r>
      <w:r w:rsidRPr="00697990">
        <w:rPr>
          <w:spacing w:val="-4"/>
          <w:sz w:val="28"/>
          <w:szCs w:val="28"/>
        </w:rPr>
        <w:t xml:space="preserve">thòi, </w:t>
      </w:r>
      <w:r w:rsidRPr="00697990">
        <w:rPr>
          <w:spacing w:val="4"/>
          <w:sz w:val="28"/>
          <w:szCs w:val="28"/>
        </w:rPr>
        <w:t xml:space="preserve">bất </w:t>
      </w:r>
      <w:r w:rsidRPr="00697990">
        <w:rPr>
          <w:sz w:val="28"/>
          <w:szCs w:val="28"/>
        </w:rPr>
        <w:t xml:space="preserve">hạnh của người </w:t>
      </w:r>
      <w:r w:rsidRPr="00697990">
        <w:rPr>
          <w:spacing w:val="4"/>
          <w:sz w:val="28"/>
          <w:szCs w:val="28"/>
        </w:rPr>
        <w:t xml:space="preserve">phụ </w:t>
      </w:r>
      <w:r w:rsidRPr="00697990">
        <w:rPr>
          <w:spacing w:val="-8"/>
          <w:sz w:val="28"/>
          <w:szCs w:val="28"/>
        </w:rPr>
        <w:t xml:space="preserve">nữ </w:t>
      </w:r>
      <w:r w:rsidRPr="00697990">
        <w:rPr>
          <w:sz w:val="28"/>
          <w:szCs w:val="28"/>
        </w:rPr>
        <w:t xml:space="preserve">trong </w:t>
      </w:r>
      <w:r w:rsidRPr="00697990">
        <w:rPr>
          <w:spacing w:val="-8"/>
          <w:sz w:val="28"/>
          <w:szCs w:val="28"/>
        </w:rPr>
        <w:t xml:space="preserve">xã </w:t>
      </w:r>
      <w:r w:rsidRPr="00697990">
        <w:rPr>
          <w:sz w:val="28"/>
          <w:szCs w:val="28"/>
        </w:rPr>
        <w:t xml:space="preserve">hội </w:t>
      </w:r>
      <w:r w:rsidRPr="00697990">
        <w:rPr>
          <w:spacing w:val="2"/>
          <w:sz w:val="28"/>
          <w:szCs w:val="28"/>
        </w:rPr>
        <w:t xml:space="preserve">phong </w:t>
      </w:r>
      <w:r w:rsidRPr="00697990">
        <w:rPr>
          <w:sz w:val="28"/>
          <w:szCs w:val="28"/>
        </w:rPr>
        <w:t>kiến có nhiều</w:t>
      </w:r>
      <w:r w:rsidRPr="00697990">
        <w:rPr>
          <w:spacing w:val="-16"/>
          <w:sz w:val="28"/>
          <w:szCs w:val="28"/>
        </w:rPr>
        <w:t xml:space="preserve"> </w:t>
      </w:r>
      <w:r w:rsidRPr="00697990">
        <w:rPr>
          <w:sz w:val="28"/>
          <w:szCs w:val="28"/>
        </w:rPr>
        <w:t>bất</w:t>
      </w:r>
      <w:r w:rsidRPr="00697990">
        <w:rPr>
          <w:spacing w:val="-7"/>
          <w:sz w:val="28"/>
          <w:szCs w:val="28"/>
        </w:rPr>
        <w:t xml:space="preserve"> </w:t>
      </w:r>
      <w:r w:rsidRPr="00697990">
        <w:rPr>
          <w:spacing w:val="3"/>
          <w:sz w:val="28"/>
          <w:szCs w:val="28"/>
        </w:rPr>
        <w:t>công</w:t>
      </w:r>
      <w:r w:rsidRPr="00697990">
        <w:rPr>
          <w:spacing w:val="-1"/>
          <w:sz w:val="28"/>
          <w:szCs w:val="28"/>
        </w:rPr>
        <w:t xml:space="preserve"> </w:t>
      </w:r>
      <w:r w:rsidRPr="00697990">
        <w:rPr>
          <w:sz w:val="28"/>
          <w:szCs w:val="28"/>
        </w:rPr>
        <w:t>(</w:t>
      </w:r>
      <w:r w:rsidRPr="00697990">
        <w:rPr>
          <w:spacing w:val="-6"/>
          <w:sz w:val="28"/>
          <w:szCs w:val="28"/>
        </w:rPr>
        <w:t xml:space="preserve"> </w:t>
      </w:r>
      <w:r w:rsidRPr="00697990">
        <w:rPr>
          <w:sz w:val="28"/>
          <w:szCs w:val="28"/>
        </w:rPr>
        <w:t>Bi</w:t>
      </w:r>
      <w:r w:rsidRPr="00697990">
        <w:rPr>
          <w:spacing w:val="-7"/>
          <w:sz w:val="28"/>
          <w:szCs w:val="28"/>
        </w:rPr>
        <w:t xml:space="preserve"> </w:t>
      </w:r>
      <w:r w:rsidRPr="00697990">
        <w:rPr>
          <w:sz w:val="28"/>
          <w:szCs w:val="28"/>
        </w:rPr>
        <w:t>kịch</w:t>
      </w:r>
      <w:r w:rsidRPr="00697990">
        <w:rPr>
          <w:spacing w:val="-16"/>
          <w:sz w:val="28"/>
          <w:szCs w:val="28"/>
        </w:rPr>
        <w:t xml:space="preserve"> </w:t>
      </w:r>
      <w:r w:rsidRPr="00697990">
        <w:rPr>
          <w:sz w:val="28"/>
          <w:szCs w:val="28"/>
        </w:rPr>
        <w:t>của</w:t>
      </w:r>
      <w:r w:rsidRPr="00697990">
        <w:rPr>
          <w:spacing w:val="14"/>
          <w:sz w:val="28"/>
          <w:szCs w:val="28"/>
        </w:rPr>
        <w:t xml:space="preserve"> </w:t>
      </w:r>
      <w:r w:rsidRPr="00697990">
        <w:rPr>
          <w:spacing w:val="3"/>
          <w:sz w:val="28"/>
          <w:szCs w:val="28"/>
        </w:rPr>
        <w:t>Vũ</w:t>
      </w:r>
      <w:r w:rsidRPr="00697990">
        <w:rPr>
          <w:spacing w:val="-16"/>
          <w:sz w:val="28"/>
          <w:szCs w:val="28"/>
        </w:rPr>
        <w:t xml:space="preserve"> </w:t>
      </w:r>
      <w:r w:rsidRPr="00697990">
        <w:rPr>
          <w:spacing w:val="3"/>
          <w:sz w:val="28"/>
          <w:szCs w:val="28"/>
        </w:rPr>
        <w:t>Nương</w:t>
      </w:r>
      <w:r w:rsidRPr="00697990">
        <w:rPr>
          <w:spacing w:val="-16"/>
          <w:sz w:val="28"/>
          <w:szCs w:val="28"/>
        </w:rPr>
        <w:t xml:space="preserve"> </w:t>
      </w:r>
      <w:r w:rsidRPr="00697990">
        <w:rPr>
          <w:spacing w:val="4"/>
          <w:sz w:val="28"/>
          <w:szCs w:val="28"/>
        </w:rPr>
        <w:t>):</w:t>
      </w:r>
    </w:p>
    <w:p w:rsidR="00A70604" w:rsidRPr="00697990" w:rsidRDefault="00A70604" w:rsidP="00587063">
      <w:pPr>
        <w:pStyle w:val="BodyText"/>
        <w:spacing w:line="247" w:lineRule="auto"/>
        <w:jc w:val="both"/>
        <w:rPr>
          <w:sz w:val="28"/>
          <w:szCs w:val="28"/>
        </w:rPr>
      </w:pPr>
      <w:r w:rsidRPr="00697990">
        <w:rPr>
          <w:sz w:val="28"/>
          <w:szCs w:val="28"/>
        </w:rPr>
        <w:t>+ Cất lên tiếng nói tố cáo xã hội đã chà đạp lên quyền sống, quyền hưởng hạnh phúc của con người.</w:t>
      </w:r>
    </w:p>
    <w:p w:rsidR="00A70604" w:rsidRPr="00697990" w:rsidRDefault="00A70604" w:rsidP="00587063">
      <w:pPr>
        <w:pStyle w:val="BodyText"/>
        <w:spacing w:line="260" w:lineRule="exact"/>
        <w:jc w:val="both"/>
        <w:rPr>
          <w:sz w:val="28"/>
          <w:szCs w:val="28"/>
        </w:rPr>
      </w:pPr>
      <w:r w:rsidRPr="00697990">
        <w:rPr>
          <w:sz w:val="28"/>
          <w:szCs w:val="28"/>
        </w:rPr>
        <w:t>+ Thể hiện niềm cảm thông, thương xót cho số phận oan trái.</w:t>
      </w:r>
    </w:p>
    <w:p w:rsidR="00A70604" w:rsidRPr="00220FAD" w:rsidRDefault="00A70604" w:rsidP="00587063">
      <w:pPr>
        <w:pStyle w:val="Heading1"/>
        <w:numPr>
          <w:ilvl w:val="0"/>
          <w:numId w:val="3"/>
        </w:numPr>
        <w:tabs>
          <w:tab w:val="left" w:pos="342"/>
        </w:tabs>
        <w:ind w:hanging="241"/>
        <w:jc w:val="both"/>
        <w:rPr>
          <w:color w:val="C00000"/>
          <w:sz w:val="28"/>
          <w:szCs w:val="28"/>
        </w:rPr>
      </w:pPr>
      <w:r w:rsidRPr="00220FAD">
        <w:rPr>
          <w:color w:val="C00000"/>
          <w:sz w:val="28"/>
          <w:szCs w:val="28"/>
        </w:rPr>
        <w:t xml:space="preserve">Thành </w:t>
      </w:r>
      <w:r w:rsidRPr="00220FAD">
        <w:rPr>
          <w:color w:val="C00000"/>
          <w:spacing w:val="-4"/>
          <w:sz w:val="28"/>
          <w:szCs w:val="28"/>
        </w:rPr>
        <w:t xml:space="preserve">công </w:t>
      </w:r>
      <w:r w:rsidRPr="00220FAD">
        <w:rPr>
          <w:color w:val="C00000"/>
          <w:sz w:val="28"/>
          <w:szCs w:val="28"/>
        </w:rPr>
        <w:t xml:space="preserve">về </w:t>
      </w:r>
      <w:r w:rsidRPr="00220FAD">
        <w:rPr>
          <w:color w:val="C00000"/>
          <w:spacing w:val="-4"/>
          <w:sz w:val="28"/>
          <w:szCs w:val="28"/>
        </w:rPr>
        <w:t>nghệ</w:t>
      </w:r>
      <w:r w:rsidRPr="00220FAD">
        <w:rPr>
          <w:color w:val="C00000"/>
          <w:spacing w:val="30"/>
          <w:sz w:val="28"/>
          <w:szCs w:val="28"/>
        </w:rPr>
        <w:t xml:space="preserve"> </w:t>
      </w:r>
      <w:r w:rsidRPr="00220FAD">
        <w:rPr>
          <w:color w:val="C00000"/>
          <w:sz w:val="28"/>
          <w:szCs w:val="28"/>
        </w:rPr>
        <w:t>thuật:</w:t>
      </w:r>
    </w:p>
    <w:p w:rsidR="00A70604" w:rsidRPr="00697990" w:rsidRDefault="00A70604" w:rsidP="00587063">
      <w:pPr>
        <w:pStyle w:val="ListParagraph"/>
        <w:numPr>
          <w:ilvl w:val="0"/>
          <w:numId w:val="5"/>
        </w:numPr>
        <w:tabs>
          <w:tab w:val="left" w:pos="253"/>
        </w:tabs>
        <w:spacing w:line="237" w:lineRule="auto"/>
        <w:ind w:left="101" w:right="142" w:firstLine="0"/>
        <w:jc w:val="both"/>
        <w:rPr>
          <w:sz w:val="28"/>
          <w:szCs w:val="28"/>
        </w:rPr>
      </w:pPr>
      <w:r w:rsidRPr="00697990">
        <w:rPr>
          <w:spacing w:val="-4"/>
          <w:sz w:val="28"/>
          <w:szCs w:val="28"/>
        </w:rPr>
        <w:t xml:space="preserve">Xây </w:t>
      </w:r>
      <w:r w:rsidRPr="00697990">
        <w:rPr>
          <w:spacing w:val="4"/>
          <w:sz w:val="28"/>
          <w:szCs w:val="28"/>
        </w:rPr>
        <w:t xml:space="preserve">dựng </w:t>
      </w:r>
      <w:r w:rsidRPr="00697990">
        <w:rPr>
          <w:sz w:val="28"/>
          <w:szCs w:val="28"/>
        </w:rPr>
        <w:t xml:space="preserve">được </w:t>
      </w:r>
      <w:r w:rsidRPr="00697990">
        <w:rPr>
          <w:spacing w:val="4"/>
          <w:sz w:val="28"/>
          <w:szCs w:val="28"/>
        </w:rPr>
        <w:t xml:space="preserve">cốt </w:t>
      </w:r>
      <w:r w:rsidRPr="00697990">
        <w:rPr>
          <w:sz w:val="28"/>
          <w:szCs w:val="28"/>
        </w:rPr>
        <w:t xml:space="preserve">truyện có </w:t>
      </w:r>
      <w:r w:rsidRPr="00697990">
        <w:rPr>
          <w:spacing w:val="2"/>
          <w:sz w:val="28"/>
          <w:szCs w:val="28"/>
        </w:rPr>
        <w:t xml:space="preserve">phạm </w:t>
      </w:r>
      <w:r w:rsidRPr="00697990">
        <w:rPr>
          <w:sz w:val="28"/>
          <w:szCs w:val="28"/>
        </w:rPr>
        <w:t xml:space="preserve">vi </w:t>
      </w:r>
      <w:r w:rsidRPr="00697990">
        <w:rPr>
          <w:spacing w:val="2"/>
          <w:sz w:val="28"/>
          <w:szCs w:val="28"/>
        </w:rPr>
        <w:t xml:space="preserve">khái quát </w:t>
      </w:r>
      <w:r w:rsidRPr="00697990">
        <w:rPr>
          <w:sz w:val="28"/>
          <w:szCs w:val="28"/>
        </w:rPr>
        <w:t xml:space="preserve">được </w:t>
      </w:r>
      <w:r w:rsidRPr="00697990">
        <w:rPr>
          <w:spacing w:val="-3"/>
          <w:sz w:val="28"/>
          <w:szCs w:val="28"/>
        </w:rPr>
        <w:t xml:space="preserve">hiện </w:t>
      </w:r>
      <w:r w:rsidRPr="00697990">
        <w:rPr>
          <w:sz w:val="28"/>
          <w:szCs w:val="28"/>
        </w:rPr>
        <w:t xml:space="preserve">thực </w:t>
      </w:r>
      <w:r w:rsidRPr="00697990">
        <w:rPr>
          <w:spacing w:val="-8"/>
          <w:sz w:val="28"/>
          <w:szCs w:val="28"/>
        </w:rPr>
        <w:t xml:space="preserve">xã </w:t>
      </w:r>
      <w:r w:rsidRPr="00697990">
        <w:rPr>
          <w:sz w:val="28"/>
          <w:szCs w:val="28"/>
        </w:rPr>
        <w:t xml:space="preserve">hội </w:t>
      </w:r>
      <w:r w:rsidRPr="00697990">
        <w:rPr>
          <w:spacing w:val="-8"/>
          <w:sz w:val="28"/>
          <w:szCs w:val="28"/>
        </w:rPr>
        <w:t xml:space="preserve">và </w:t>
      </w:r>
      <w:r w:rsidRPr="00697990">
        <w:rPr>
          <w:spacing w:val="7"/>
          <w:sz w:val="28"/>
          <w:szCs w:val="28"/>
        </w:rPr>
        <w:t xml:space="preserve">đời </w:t>
      </w:r>
      <w:r w:rsidRPr="00697990">
        <w:rPr>
          <w:spacing w:val="2"/>
          <w:sz w:val="28"/>
          <w:szCs w:val="28"/>
        </w:rPr>
        <w:t xml:space="preserve">sống </w:t>
      </w:r>
      <w:r w:rsidRPr="00697990">
        <w:rPr>
          <w:sz w:val="28"/>
          <w:szCs w:val="28"/>
        </w:rPr>
        <w:t xml:space="preserve">( chuyện Trương </w:t>
      </w:r>
      <w:r w:rsidRPr="00697990">
        <w:rPr>
          <w:spacing w:val="2"/>
          <w:sz w:val="28"/>
          <w:szCs w:val="28"/>
        </w:rPr>
        <w:t xml:space="preserve">Sinh </w:t>
      </w:r>
      <w:r w:rsidRPr="00697990">
        <w:rPr>
          <w:spacing w:val="7"/>
          <w:sz w:val="28"/>
          <w:szCs w:val="28"/>
        </w:rPr>
        <w:t xml:space="preserve">đi </w:t>
      </w:r>
      <w:r w:rsidRPr="00697990">
        <w:rPr>
          <w:spacing w:val="-3"/>
          <w:sz w:val="28"/>
          <w:szCs w:val="28"/>
        </w:rPr>
        <w:t xml:space="preserve">lính, </w:t>
      </w:r>
      <w:r w:rsidRPr="00697990">
        <w:rPr>
          <w:spacing w:val="2"/>
          <w:sz w:val="28"/>
          <w:szCs w:val="28"/>
        </w:rPr>
        <w:t xml:space="preserve">cảnh </w:t>
      </w:r>
      <w:r w:rsidRPr="00697990">
        <w:rPr>
          <w:spacing w:val="-6"/>
          <w:sz w:val="28"/>
          <w:szCs w:val="28"/>
        </w:rPr>
        <w:t xml:space="preserve">ngộ </w:t>
      </w:r>
      <w:r w:rsidRPr="00697990">
        <w:rPr>
          <w:sz w:val="28"/>
          <w:szCs w:val="28"/>
        </w:rPr>
        <w:t xml:space="preserve">neo </w:t>
      </w:r>
      <w:r w:rsidRPr="00697990">
        <w:rPr>
          <w:spacing w:val="2"/>
          <w:sz w:val="28"/>
          <w:szCs w:val="28"/>
        </w:rPr>
        <w:t xml:space="preserve">đơn </w:t>
      </w:r>
      <w:r w:rsidRPr="00697990">
        <w:rPr>
          <w:sz w:val="28"/>
          <w:szCs w:val="28"/>
        </w:rPr>
        <w:t xml:space="preserve">của người </w:t>
      </w:r>
      <w:r w:rsidRPr="00697990">
        <w:rPr>
          <w:spacing w:val="4"/>
          <w:sz w:val="28"/>
          <w:szCs w:val="28"/>
        </w:rPr>
        <w:t xml:space="preserve">phụ </w:t>
      </w:r>
      <w:r w:rsidRPr="00697990">
        <w:rPr>
          <w:spacing w:val="3"/>
          <w:sz w:val="28"/>
          <w:szCs w:val="28"/>
        </w:rPr>
        <w:t xml:space="preserve">trong thời </w:t>
      </w:r>
      <w:r w:rsidRPr="00697990">
        <w:rPr>
          <w:sz w:val="28"/>
          <w:szCs w:val="28"/>
        </w:rPr>
        <w:t xml:space="preserve">loạn </w:t>
      </w:r>
      <w:r w:rsidRPr="00697990">
        <w:rPr>
          <w:spacing w:val="-7"/>
          <w:sz w:val="28"/>
          <w:szCs w:val="28"/>
        </w:rPr>
        <w:t xml:space="preserve">lạc, </w:t>
      </w:r>
      <w:r w:rsidRPr="00697990">
        <w:rPr>
          <w:sz w:val="28"/>
          <w:szCs w:val="28"/>
        </w:rPr>
        <w:t xml:space="preserve">cuộc hôn nhân </w:t>
      </w:r>
      <w:r w:rsidRPr="00697990">
        <w:rPr>
          <w:spacing w:val="-2"/>
          <w:sz w:val="28"/>
          <w:szCs w:val="28"/>
        </w:rPr>
        <w:t xml:space="preserve">sắp </w:t>
      </w:r>
      <w:r w:rsidRPr="00697990">
        <w:rPr>
          <w:sz w:val="28"/>
          <w:szCs w:val="28"/>
        </w:rPr>
        <w:t xml:space="preserve">đặt, thói </w:t>
      </w:r>
      <w:r w:rsidRPr="00697990">
        <w:rPr>
          <w:spacing w:val="-8"/>
          <w:sz w:val="28"/>
          <w:szCs w:val="28"/>
        </w:rPr>
        <w:t xml:space="preserve">gia </w:t>
      </w:r>
      <w:r w:rsidRPr="00697990">
        <w:rPr>
          <w:sz w:val="28"/>
          <w:szCs w:val="28"/>
        </w:rPr>
        <w:t xml:space="preserve">trưởng của người </w:t>
      </w:r>
      <w:r w:rsidRPr="00697990">
        <w:rPr>
          <w:spacing w:val="4"/>
          <w:sz w:val="28"/>
          <w:szCs w:val="28"/>
        </w:rPr>
        <w:t xml:space="preserve">đàn ông </w:t>
      </w:r>
      <w:r w:rsidRPr="00697990">
        <w:rPr>
          <w:spacing w:val="2"/>
          <w:sz w:val="28"/>
          <w:szCs w:val="28"/>
        </w:rPr>
        <w:t xml:space="preserve">phong </w:t>
      </w:r>
      <w:r w:rsidRPr="00697990">
        <w:rPr>
          <w:sz w:val="28"/>
          <w:szCs w:val="28"/>
        </w:rPr>
        <w:t xml:space="preserve">kiến…); </w:t>
      </w:r>
      <w:r w:rsidRPr="00697990">
        <w:rPr>
          <w:spacing w:val="-3"/>
          <w:sz w:val="28"/>
          <w:szCs w:val="28"/>
        </w:rPr>
        <w:t xml:space="preserve">tạo </w:t>
      </w:r>
      <w:r w:rsidRPr="00697990">
        <w:rPr>
          <w:spacing w:val="2"/>
          <w:sz w:val="28"/>
          <w:szCs w:val="28"/>
        </w:rPr>
        <w:t xml:space="preserve">được </w:t>
      </w:r>
      <w:r w:rsidRPr="00697990">
        <w:rPr>
          <w:sz w:val="28"/>
          <w:szCs w:val="28"/>
        </w:rPr>
        <w:t xml:space="preserve">tình huống </w:t>
      </w:r>
      <w:r w:rsidRPr="00697990">
        <w:rPr>
          <w:spacing w:val="-3"/>
          <w:sz w:val="28"/>
          <w:szCs w:val="28"/>
        </w:rPr>
        <w:t>đơn</w:t>
      </w:r>
      <w:r w:rsidRPr="00697990">
        <w:rPr>
          <w:spacing w:val="-2"/>
          <w:sz w:val="28"/>
          <w:szCs w:val="28"/>
        </w:rPr>
        <w:t xml:space="preserve"> </w:t>
      </w:r>
      <w:r w:rsidRPr="00697990">
        <w:rPr>
          <w:sz w:val="28"/>
          <w:szCs w:val="28"/>
        </w:rPr>
        <w:t>giản</w:t>
      </w:r>
      <w:r w:rsidRPr="00697990">
        <w:rPr>
          <w:spacing w:val="-1"/>
          <w:sz w:val="28"/>
          <w:szCs w:val="28"/>
        </w:rPr>
        <w:t xml:space="preserve"> </w:t>
      </w:r>
      <w:r w:rsidRPr="00697990">
        <w:rPr>
          <w:spacing w:val="-4"/>
          <w:sz w:val="28"/>
          <w:szCs w:val="28"/>
        </w:rPr>
        <w:t>mà</w:t>
      </w:r>
      <w:r w:rsidRPr="00697990">
        <w:rPr>
          <w:spacing w:val="-2"/>
          <w:sz w:val="28"/>
          <w:szCs w:val="28"/>
        </w:rPr>
        <w:t xml:space="preserve"> </w:t>
      </w:r>
      <w:r w:rsidRPr="00697990">
        <w:rPr>
          <w:sz w:val="28"/>
          <w:szCs w:val="28"/>
        </w:rPr>
        <w:t>đặc</w:t>
      </w:r>
      <w:r w:rsidRPr="00697990">
        <w:rPr>
          <w:spacing w:val="-2"/>
          <w:sz w:val="28"/>
          <w:szCs w:val="28"/>
        </w:rPr>
        <w:t xml:space="preserve"> sắc</w:t>
      </w:r>
      <w:r w:rsidRPr="00697990">
        <w:rPr>
          <w:spacing w:val="12"/>
          <w:sz w:val="28"/>
          <w:szCs w:val="28"/>
        </w:rPr>
        <w:t xml:space="preserve"> </w:t>
      </w:r>
      <w:r w:rsidRPr="00697990">
        <w:rPr>
          <w:spacing w:val="2"/>
          <w:sz w:val="28"/>
          <w:szCs w:val="28"/>
        </w:rPr>
        <w:t>làm</w:t>
      </w:r>
      <w:r w:rsidRPr="00697990">
        <w:rPr>
          <w:spacing w:val="-7"/>
          <w:sz w:val="28"/>
          <w:szCs w:val="28"/>
        </w:rPr>
        <w:t xml:space="preserve"> </w:t>
      </w:r>
      <w:r w:rsidRPr="00697990">
        <w:rPr>
          <w:sz w:val="28"/>
          <w:szCs w:val="28"/>
        </w:rPr>
        <w:t>nổi</w:t>
      </w:r>
      <w:r w:rsidRPr="00697990">
        <w:rPr>
          <w:spacing w:val="-7"/>
          <w:sz w:val="28"/>
          <w:szCs w:val="28"/>
        </w:rPr>
        <w:t xml:space="preserve"> </w:t>
      </w:r>
      <w:r w:rsidRPr="00697990">
        <w:rPr>
          <w:sz w:val="28"/>
          <w:szCs w:val="28"/>
        </w:rPr>
        <w:t>bật</w:t>
      </w:r>
      <w:r w:rsidRPr="00697990">
        <w:rPr>
          <w:spacing w:val="-7"/>
          <w:sz w:val="28"/>
          <w:szCs w:val="28"/>
        </w:rPr>
        <w:t xml:space="preserve"> </w:t>
      </w:r>
      <w:r w:rsidRPr="00697990">
        <w:rPr>
          <w:spacing w:val="2"/>
          <w:sz w:val="28"/>
          <w:szCs w:val="28"/>
        </w:rPr>
        <w:t>được</w:t>
      </w:r>
      <w:r w:rsidRPr="00697990">
        <w:rPr>
          <w:spacing w:val="-2"/>
          <w:sz w:val="28"/>
          <w:szCs w:val="28"/>
        </w:rPr>
        <w:t xml:space="preserve"> </w:t>
      </w:r>
      <w:r w:rsidRPr="00697990">
        <w:rPr>
          <w:sz w:val="28"/>
          <w:szCs w:val="28"/>
        </w:rPr>
        <w:t>tính</w:t>
      </w:r>
      <w:r w:rsidRPr="00697990">
        <w:rPr>
          <w:spacing w:val="-2"/>
          <w:sz w:val="28"/>
          <w:szCs w:val="28"/>
        </w:rPr>
        <w:t xml:space="preserve"> </w:t>
      </w:r>
      <w:r w:rsidRPr="00697990">
        <w:rPr>
          <w:sz w:val="28"/>
          <w:szCs w:val="28"/>
        </w:rPr>
        <w:t>chất</w:t>
      </w:r>
      <w:r w:rsidRPr="00697990">
        <w:rPr>
          <w:spacing w:val="-7"/>
          <w:sz w:val="28"/>
          <w:szCs w:val="28"/>
        </w:rPr>
        <w:t xml:space="preserve"> </w:t>
      </w:r>
      <w:r w:rsidRPr="00697990">
        <w:rPr>
          <w:sz w:val="28"/>
          <w:szCs w:val="28"/>
        </w:rPr>
        <w:t>éo</w:t>
      </w:r>
      <w:r w:rsidRPr="00697990">
        <w:rPr>
          <w:spacing w:val="14"/>
          <w:sz w:val="28"/>
          <w:szCs w:val="28"/>
        </w:rPr>
        <w:t xml:space="preserve"> </w:t>
      </w:r>
      <w:r w:rsidRPr="00697990">
        <w:rPr>
          <w:spacing w:val="-3"/>
          <w:sz w:val="28"/>
          <w:szCs w:val="28"/>
        </w:rPr>
        <w:t>le,</w:t>
      </w:r>
      <w:r w:rsidRPr="00697990">
        <w:rPr>
          <w:sz w:val="28"/>
          <w:szCs w:val="28"/>
        </w:rPr>
        <w:t xml:space="preserve"> </w:t>
      </w:r>
      <w:r w:rsidRPr="00697990">
        <w:rPr>
          <w:spacing w:val="7"/>
          <w:sz w:val="28"/>
          <w:szCs w:val="28"/>
        </w:rPr>
        <w:t>bi</w:t>
      </w:r>
      <w:r w:rsidRPr="00697990">
        <w:rPr>
          <w:spacing w:val="-22"/>
          <w:sz w:val="28"/>
          <w:szCs w:val="28"/>
        </w:rPr>
        <w:t xml:space="preserve"> </w:t>
      </w:r>
      <w:r w:rsidRPr="00697990">
        <w:rPr>
          <w:spacing w:val="5"/>
          <w:sz w:val="28"/>
          <w:szCs w:val="28"/>
        </w:rPr>
        <w:t>kịch</w:t>
      </w:r>
      <w:r w:rsidRPr="00697990">
        <w:rPr>
          <w:spacing w:val="-17"/>
          <w:sz w:val="28"/>
          <w:szCs w:val="28"/>
        </w:rPr>
        <w:t xml:space="preserve"> </w:t>
      </w:r>
      <w:r w:rsidRPr="00697990">
        <w:rPr>
          <w:spacing w:val="3"/>
          <w:sz w:val="28"/>
          <w:szCs w:val="28"/>
        </w:rPr>
        <w:t>trong</w:t>
      </w:r>
      <w:r w:rsidRPr="00697990">
        <w:rPr>
          <w:spacing w:val="-16"/>
          <w:sz w:val="28"/>
          <w:szCs w:val="28"/>
        </w:rPr>
        <w:t xml:space="preserve"> </w:t>
      </w:r>
      <w:r w:rsidRPr="00697990">
        <w:rPr>
          <w:sz w:val="28"/>
          <w:szCs w:val="28"/>
        </w:rPr>
        <w:t>cuộc</w:t>
      </w:r>
      <w:r w:rsidRPr="00697990">
        <w:rPr>
          <w:spacing w:val="-2"/>
          <w:sz w:val="28"/>
          <w:szCs w:val="28"/>
        </w:rPr>
        <w:t xml:space="preserve"> </w:t>
      </w:r>
      <w:r w:rsidRPr="00697990">
        <w:rPr>
          <w:spacing w:val="2"/>
          <w:sz w:val="28"/>
          <w:szCs w:val="28"/>
        </w:rPr>
        <w:t>đời</w:t>
      </w:r>
      <w:r w:rsidRPr="00697990">
        <w:rPr>
          <w:spacing w:val="8"/>
          <w:sz w:val="28"/>
          <w:szCs w:val="28"/>
        </w:rPr>
        <w:t xml:space="preserve"> </w:t>
      </w:r>
      <w:r w:rsidRPr="00697990">
        <w:rPr>
          <w:sz w:val="28"/>
          <w:szCs w:val="28"/>
        </w:rPr>
        <w:t>người</w:t>
      </w:r>
      <w:r w:rsidRPr="00697990">
        <w:rPr>
          <w:spacing w:val="-22"/>
          <w:sz w:val="28"/>
          <w:szCs w:val="28"/>
        </w:rPr>
        <w:t xml:space="preserve"> </w:t>
      </w:r>
      <w:r w:rsidRPr="00697990">
        <w:rPr>
          <w:spacing w:val="4"/>
          <w:sz w:val="28"/>
          <w:szCs w:val="28"/>
        </w:rPr>
        <w:t>phụ</w:t>
      </w:r>
      <w:r w:rsidRPr="00697990">
        <w:rPr>
          <w:spacing w:val="-2"/>
          <w:sz w:val="28"/>
          <w:szCs w:val="28"/>
        </w:rPr>
        <w:t xml:space="preserve"> </w:t>
      </w:r>
      <w:r w:rsidRPr="00697990">
        <w:rPr>
          <w:spacing w:val="-8"/>
          <w:sz w:val="28"/>
          <w:szCs w:val="28"/>
        </w:rPr>
        <w:t xml:space="preserve">nữ </w:t>
      </w:r>
      <w:r w:rsidRPr="00697990">
        <w:rPr>
          <w:sz w:val="28"/>
          <w:szCs w:val="28"/>
        </w:rPr>
        <w:t xml:space="preserve">thời xưa; </w:t>
      </w:r>
      <w:r w:rsidRPr="00697990">
        <w:rPr>
          <w:spacing w:val="-3"/>
          <w:sz w:val="28"/>
          <w:szCs w:val="28"/>
        </w:rPr>
        <w:t xml:space="preserve">làm rõ </w:t>
      </w:r>
      <w:r w:rsidRPr="00697990">
        <w:rPr>
          <w:sz w:val="28"/>
          <w:szCs w:val="28"/>
        </w:rPr>
        <w:t xml:space="preserve">được </w:t>
      </w:r>
      <w:r w:rsidRPr="00697990">
        <w:rPr>
          <w:spacing w:val="3"/>
          <w:sz w:val="28"/>
          <w:szCs w:val="28"/>
        </w:rPr>
        <w:t xml:space="preserve">cái </w:t>
      </w:r>
      <w:r w:rsidRPr="00697990">
        <w:rPr>
          <w:sz w:val="28"/>
          <w:szCs w:val="28"/>
        </w:rPr>
        <w:t xml:space="preserve">trớ trêu </w:t>
      </w:r>
      <w:r w:rsidRPr="00697990">
        <w:rPr>
          <w:spacing w:val="-3"/>
          <w:sz w:val="28"/>
          <w:szCs w:val="28"/>
        </w:rPr>
        <w:t xml:space="preserve">với </w:t>
      </w:r>
      <w:r w:rsidRPr="00697990">
        <w:rPr>
          <w:sz w:val="28"/>
          <w:szCs w:val="28"/>
        </w:rPr>
        <w:t xml:space="preserve">hạnh phúc của </w:t>
      </w:r>
      <w:r w:rsidRPr="00697990">
        <w:rPr>
          <w:spacing w:val="4"/>
          <w:sz w:val="28"/>
          <w:szCs w:val="28"/>
        </w:rPr>
        <w:t>con</w:t>
      </w:r>
      <w:r w:rsidRPr="00697990">
        <w:rPr>
          <w:spacing w:val="-15"/>
          <w:sz w:val="28"/>
          <w:szCs w:val="28"/>
        </w:rPr>
        <w:t xml:space="preserve"> </w:t>
      </w:r>
      <w:r w:rsidRPr="00697990">
        <w:rPr>
          <w:spacing w:val="-2"/>
          <w:sz w:val="28"/>
          <w:szCs w:val="28"/>
        </w:rPr>
        <w:t>người.</w:t>
      </w:r>
    </w:p>
    <w:p w:rsidR="00A70604" w:rsidRPr="00697990" w:rsidRDefault="00A70604" w:rsidP="00587063">
      <w:pPr>
        <w:pStyle w:val="ListParagraph"/>
        <w:numPr>
          <w:ilvl w:val="0"/>
          <w:numId w:val="5"/>
        </w:numPr>
        <w:tabs>
          <w:tab w:val="left" w:pos="253"/>
        </w:tabs>
        <w:spacing w:before="9" w:line="237" w:lineRule="auto"/>
        <w:ind w:left="101" w:right="212" w:firstLine="0"/>
        <w:jc w:val="both"/>
        <w:rPr>
          <w:sz w:val="28"/>
          <w:szCs w:val="28"/>
        </w:rPr>
      </w:pPr>
      <w:r w:rsidRPr="00697990">
        <w:rPr>
          <w:spacing w:val="-3"/>
          <w:sz w:val="28"/>
          <w:szCs w:val="28"/>
        </w:rPr>
        <w:t xml:space="preserve">Miêu </w:t>
      </w:r>
      <w:r w:rsidRPr="00697990">
        <w:rPr>
          <w:spacing w:val="-4"/>
          <w:sz w:val="28"/>
          <w:szCs w:val="28"/>
        </w:rPr>
        <w:t xml:space="preserve">tả </w:t>
      </w:r>
      <w:r w:rsidRPr="00697990">
        <w:rPr>
          <w:spacing w:val="4"/>
          <w:sz w:val="28"/>
          <w:szCs w:val="28"/>
        </w:rPr>
        <w:t xml:space="preserve">tính </w:t>
      </w:r>
      <w:r w:rsidRPr="00697990">
        <w:rPr>
          <w:spacing w:val="2"/>
          <w:sz w:val="28"/>
          <w:szCs w:val="28"/>
        </w:rPr>
        <w:t xml:space="preserve">cách </w:t>
      </w:r>
      <w:r w:rsidRPr="00697990">
        <w:rPr>
          <w:sz w:val="28"/>
          <w:szCs w:val="28"/>
        </w:rPr>
        <w:t xml:space="preserve">nhân vật </w:t>
      </w:r>
      <w:r w:rsidRPr="00697990">
        <w:rPr>
          <w:spacing w:val="-8"/>
          <w:sz w:val="28"/>
          <w:szCs w:val="28"/>
        </w:rPr>
        <w:t xml:space="preserve">một </w:t>
      </w:r>
      <w:r w:rsidRPr="00697990">
        <w:rPr>
          <w:spacing w:val="2"/>
          <w:sz w:val="28"/>
          <w:szCs w:val="28"/>
        </w:rPr>
        <w:t xml:space="preserve">cách </w:t>
      </w:r>
      <w:r w:rsidRPr="00697990">
        <w:rPr>
          <w:spacing w:val="-2"/>
          <w:sz w:val="28"/>
          <w:szCs w:val="28"/>
        </w:rPr>
        <w:t xml:space="preserve">sắc </w:t>
      </w:r>
      <w:r w:rsidRPr="00697990">
        <w:rPr>
          <w:spacing w:val="2"/>
          <w:sz w:val="28"/>
          <w:szCs w:val="28"/>
        </w:rPr>
        <w:t xml:space="preserve">sảo, </w:t>
      </w:r>
      <w:r w:rsidRPr="00697990">
        <w:rPr>
          <w:spacing w:val="-8"/>
          <w:sz w:val="28"/>
          <w:szCs w:val="28"/>
        </w:rPr>
        <w:t xml:space="preserve">già </w:t>
      </w:r>
      <w:r w:rsidRPr="00697990">
        <w:rPr>
          <w:sz w:val="28"/>
          <w:szCs w:val="28"/>
        </w:rPr>
        <w:t xml:space="preserve">dặn. </w:t>
      </w:r>
      <w:r w:rsidRPr="00697990">
        <w:rPr>
          <w:spacing w:val="4"/>
          <w:sz w:val="28"/>
          <w:szCs w:val="28"/>
        </w:rPr>
        <w:t xml:space="preserve">Nhân </w:t>
      </w:r>
      <w:r w:rsidRPr="00697990">
        <w:rPr>
          <w:spacing w:val="-6"/>
          <w:sz w:val="28"/>
          <w:szCs w:val="28"/>
        </w:rPr>
        <w:t xml:space="preserve">vật </w:t>
      </w:r>
      <w:r w:rsidRPr="00697990">
        <w:rPr>
          <w:spacing w:val="3"/>
          <w:sz w:val="28"/>
          <w:szCs w:val="28"/>
        </w:rPr>
        <w:t xml:space="preserve">Vũ Nương </w:t>
      </w:r>
      <w:r w:rsidRPr="00697990">
        <w:rPr>
          <w:spacing w:val="-3"/>
          <w:sz w:val="28"/>
          <w:szCs w:val="28"/>
        </w:rPr>
        <w:t xml:space="preserve">hiện </w:t>
      </w:r>
      <w:r w:rsidRPr="00697990">
        <w:rPr>
          <w:spacing w:val="2"/>
          <w:sz w:val="28"/>
          <w:szCs w:val="28"/>
        </w:rPr>
        <w:t xml:space="preserve">lên </w:t>
      </w:r>
      <w:r w:rsidRPr="00697990">
        <w:rPr>
          <w:spacing w:val="-3"/>
          <w:sz w:val="28"/>
          <w:szCs w:val="28"/>
        </w:rPr>
        <w:t xml:space="preserve">rõ </w:t>
      </w:r>
      <w:r w:rsidRPr="00697990">
        <w:rPr>
          <w:sz w:val="28"/>
          <w:szCs w:val="28"/>
        </w:rPr>
        <w:t xml:space="preserve">nét cả </w:t>
      </w:r>
      <w:r w:rsidRPr="00697990">
        <w:rPr>
          <w:spacing w:val="-8"/>
          <w:sz w:val="28"/>
          <w:szCs w:val="28"/>
        </w:rPr>
        <w:t xml:space="preserve">về </w:t>
      </w:r>
      <w:r w:rsidRPr="00697990">
        <w:rPr>
          <w:sz w:val="28"/>
          <w:szCs w:val="28"/>
        </w:rPr>
        <w:t xml:space="preserve">đức </w:t>
      </w:r>
      <w:r w:rsidRPr="00697990">
        <w:rPr>
          <w:spacing w:val="4"/>
          <w:sz w:val="28"/>
          <w:szCs w:val="28"/>
        </w:rPr>
        <w:t xml:space="preserve">tính </w:t>
      </w:r>
      <w:r w:rsidRPr="00697990">
        <w:rPr>
          <w:spacing w:val="-8"/>
          <w:sz w:val="28"/>
          <w:szCs w:val="28"/>
        </w:rPr>
        <w:t xml:space="preserve">và </w:t>
      </w:r>
      <w:r w:rsidRPr="00697990">
        <w:rPr>
          <w:sz w:val="28"/>
          <w:szCs w:val="28"/>
        </w:rPr>
        <w:t xml:space="preserve">thân phận. Việc nàng </w:t>
      </w:r>
      <w:r w:rsidRPr="00697990">
        <w:rPr>
          <w:spacing w:val="-5"/>
          <w:sz w:val="28"/>
          <w:szCs w:val="28"/>
        </w:rPr>
        <w:t xml:space="preserve">trỏ </w:t>
      </w:r>
      <w:r w:rsidRPr="00697990">
        <w:rPr>
          <w:spacing w:val="3"/>
          <w:sz w:val="28"/>
          <w:szCs w:val="28"/>
        </w:rPr>
        <w:t xml:space="preserve">cái cái bóng </w:t>
      </w:r>
      <w:r w:rsidRPr="00697990">
        <w:rPr>
          <w:sz w:val="28"/>
          <w:szCs w:val="28"/>
        </w:rPr>
        <w:t xml:space="preserve">nói </w:t>
      </w:r>
      <w:r w:rsidRPr="00697990">
        <w:rPr>
          <w:spacing w:val="-4"/>
          <w:sz w:val="28"/>
          <w:szCs w:val="28"/>
        </w:rPr>
        <w:t xml:space="preserve">là </w:t>
      </w:r>
      <w:r w:rsidRPr="00697990">
        <w:rPr>
          <w:spacing w:val="2"/>
          <w:sz w:val="28"/>
          <w:szCs w:val="28"/>
        </w:rPr>
        <w:t xml:space="preserve">chồng </w:t>
      </w:r>
      <w:r w:rsidRPr="00697990">
        <w:rPr>
          <w:sz w:val="28"/>
          <w:szCs w:val="28"/>
        </w:rPr>
        <w:t xml:space="preserve">để dỗ con, </w:t>
      </w:r>
      <w:r w:rsidRPr="00697990">
        <w:rPr>
          <w:spacing w:val="3"/>
          <w:sz w:val="28"/>
          <w:szCs w:val="28"/>
        </w:rPr>
        <w:t xml:space="preserve">cái </w:t>
      </w:r>
      <w:r w:rsidRPr="00697990">
        <w:rPr>
          <w:sz w:val="28"/>
          <w:szCs w:val="28"/>
        </w:rPr>
        <w:t xml:space="preserve">chết của nàng </w:t>
      </w:r>
      <w:r w:rsidRPr="00697990">
        <w:rPr>
          <w:spacing w:val="-8"/>
          <w:sz w:val="28"/>
          <w:szCs w:val="28"/>
        </w:rPr>
        <w:t xml:space="preserve">và </w:t>
      </w:r>
      <w:r w:rsidRPr="00697990">
        <w:rPr>
          <w:spacing w:val="-3"/>
          <w:sz w:val="28"/>
          <w:szCs w:val="28"/>
        </w:rPr>
        <w:t xml:space="preserve">việc </w:t>
      </w:r>
      <w:r w:rsidRPr="00697990">
        <w:rPr>
          <w:sz w:val="28"/>
          <w:szCs w:val="28"/>
        </w:rPr>
        <w:t xml:space="preserve">nàng trở </w:t>
      </w:r>
      <w:r w:rsidRPr="00697990">
        <w:rPr>
          <w:spacing w:val="-8"/>
          <w:sz w:val="28"/>
          <w:szCs w:val="28"/>
        </w:rPr>
        <w:t xml:space="preserve">về </w:t>
      </w:r>
      <w:r w:rsidRPr="00697990">
        <w:rPr>
          <w:sz w:val="28"/>
          <w:szCs w:val="28"/>
        </w:rPr>
        <w:t xml:space="preserve">trên sông… </w:t>
      </w:r>
      <w:r w:rsidRPr="00697990">
        <w:rPr>
          <w:spacing w:val="2"/>
          <w:sz w:val="28"/>
          <w:szCs w:val="28"/>
        </w:rPr>
        <w:t xml:space="preserve">tuy không </w:t>
      </w:r>
      <w:r w:rsidRPr="00697990">
        <w:rPr>
          <w:sz w:val="28"/>
          <w:szCs w:val="28"/>
        </w:rPr>
        <w:t xml:space="preserve">nhiều </w:t>
      </w:r>
      <w:r w:rsidRPr="00697990">
        <w:rPr>
          <w:spacing w:val="4"/>
          <w:sz w:val="28"/>
          <w:szCs w:val="28"/>
        </w:rPr>
        <w:t xml:space="preserve">chi </w:t>
      </w:r>
      <w:r w:rsidRPr="00697990">
        <w:rPr>
          <w:sz w:val="28"/>
          <w:szCs w:val="28"/>
        </w:rPr>
        <w:t xml:space="preserve">tiết nhưng </w:t>
      </w:r>
      <w:r w:rsidRPr="00697990">
        <w:rPr>
          <w:spacing w:val="7"/>
          <w:sz w:val="28"/>
          <w:szCs w:val="28"/>
        </w:rPr>
        <w:t xml:space="preserve">đủ </w:t>
      </w:r>
      <w:r w:rsidRPr="00697990">
        <w:rPr>
          <w:sz w:val="28"/>
          <w:szCs w:val="28"/>
        </w:rPr>
        <w:t xml:space="preserve">gây </w:t>
      </w:r>
      <w:r w:rsidRPr="00697990">
        <w:rPr>
          <w:spacing w:val="6"/>
          <w:sz w:val="28"/>
          <w:szCs w:val="28"/>
        </w:rPr>
        <w:t xml:space="preserve">ấn </w:t>
      </w:r>
      <w:r w:rsidRPr="00697990">
        <w:rPr>
          <w:sz w:val="28"/>
          <w:szCs w:val="28"/>
        </w:rPr>
        <w:t xml:space="preserve">tượng </w:t>
      </w:r>
      <w:r w:rsidRPr="00697990">
        <w:rPr>
          <w:spacing w:val="-8"/>
          <w:sz w:val="28"/>
          <w:szCs w:val="28"/>
        </w:rPr>
        <w:t xml:space="preserve">về </w:t>
      </w:r>
      <w:r w:rsidRPr="00697990">
        <w:rPr>
          <w:spacing w:val="-3"/>
          <w:sz w:val="28"/>
          <w:szCs w:val="28"/>
        </w:rPr>
        <w:t xml:space="preserve">một </w:t>
      </w:r>
      <w:r w:rsidRPr="00697990">
        <w:rPr>
          <w:spacing w:val="3"/>
          <w:sz w:val="28"/>
          <w:szCs w:val="28"/>
        </w:rPr>
        <w:t xml:space="preserve">Vũ Nương </w:t>
      </w:r>
      <w:r w:rsidRPr="00697990">
        <w:rPr>
          <w:spacing w:val="2"/>
          <w:sz w:val="28"/>
          <w:szCs w:val="28"/>
        </w:rPr>
        <w:t xml:space="preserve">chung </w:t>
      </w:r>
      <w:r w:rsidRPr="00697990">
        <w:rPr>
          <w:sz w:val="28"/>
          <w:szCs w:val="28"/>
        </w:rPr>
        <w:t xml:space="preserve">thủy, tiết </w:t>
      </w:r>
      <w:r w:rsidRPr="00697990">
        <w:rPr>
          <w:spacing w:val="-4"/>
          <w:sz w:val="28"/>
          <w:szCs w:val="28"/>
        </w:rPr>
        <w:t xml:space="preserve">liệt </w:t>
      </w:r>
      <w:r w:rsidRPr="00697990">
        <w:rPr>
          <w:sz w:val="28"/>
          <w:szCs w:val="28"/>
        </w:rPr>
        <w:t xml:space="preserve">nhưng vị </w:t>
      </w:r>
      <w:r w:rsidRPr="00697990">
        <w:rPr>
          <w:spacing w:val="-3"/>
          <w:sz w:val="28"/>
          <w:szCs w:val="28"/>
        </w:rPr>
        <w:t xml:space="preserve">tha… </w:t>
      </w:r>
      <w:r w:rsidRPr="00697990">
        <w:rPr>
          <w:spacing w:val="4"/>
          <w:sz w:val="28"/>
          <w:szCs w:val="28"/>
        </w:rPr>
        <w:t xml:space="preserve">Nhân </w:t>
      </w:r>
      <w:r w:rsidRPr="00697990">
        <w:rPr>
          <w:spacing w:val="-6"/>
          <w:sz w:val="28"/>
          <w:szCs w:val="28"/>
        </w:rPr>
        <w:t xml:space="preserve">vật </w:t>
      </w:r>
      <w:r w:rsidRPr="00697990">
        <w:rPr>
          <w:sz w:val="28"/>
          <w:szCs w:val="28"/>
        </w:rPr>
        <w:t xml:space="preserve">Trương </w:t>
      </w:r>
      <w:r w:rsidRPr="00697990">
        <w:rPr>
          <w:spacing w:val="2"/>
          <w:sz w:val="28"/>
          <w:szCs w:val="28"/>
        </w:rPr>
        <w:t xml:space="preserve">Sinh </w:t>
      </w:r>
      <w:r w:rsidRPr="00697990">
        <w:rPr>
          <w:spacing w:val="3"/>
          <w:sz w:val="28"/>
          <w:szCs w:val="28"/>
        </w:rPr>
        <w:t xml:space="preserve">cũng </w:t>
      </w:r>
      <w:r w:rsidRPr="00697990">
        <w:rPr>
          <w:sz w:val="28"/>
          <w:szCs w:val="28"/>
        </w:rPr>
        <w:t xml:space="preserve">được </w:t>
      </w:r>
      <w:r w:rsidRPr="00697990">
        <w:rPr>
          <w:spacing w:val="-5"/>
          <w:sz w:val="28"/>
          <w:szCs w:val="28"/>
        </w:rPr>
        <w:t xml:space="preserve">khắc </w:t>
      </w:r>
      <w:r w:rsidRPr="00697990">
        <w:rPr>
          <w:sz w:val="28"/>
          <w:szCs w:val="28"/>
        </w:rPr>
        <w:t xml:space="preserve">họa khá điển hình </w:t>
      </w:r>
      <w:r w:rsidRPr="00697990">
        <w:rPr>
          <w:spacing w:val="-3"/>
          <w:sz w:val="28"/>
          <w:szCs w:val="28"/>
        </w:rPr>
        <w:t xml:space="preserve">với </w:t>
      </w:r>
      <w:r w:rsidRPr="00697990">
        <w:rPr>
          <w:spacing w:val="4"/>
          <w:sz w:val="28"/>
          <w:szCs w:val="28"/>
        </w:rPr>
        <w:t xml:space="preserve">tính </w:t>
      </w:r>
      <w:r w:rsidRPr="00697990">
        <w:rPr>
          <w:sz w:val="28"/>
          <w:szCs w:val="28"/>
        </w:rPr>
        <w:t xml:space="preserve">ghen tuông </w:t>
      </w:r>
      <w:r w:rsidRPr="00697990">
        <w:rPr>
          <w:spacing w:val="-8"/>
          <w:sz w:val="28"/>
          <w:szCs w:val="28"/>
        </w:rPr>
        <w:t xml:space="preserve">và </w:t>
      </w:r>
      <w:r w:rsidRPr="00697990">
        <w:rPr>
          <w:spacing w:val="-3"/>
          <w:sz w:val="28"/>
          <w:szCs w:val="28"/>
        </w:rPr>
        <w:t xml:space="preserve">gia </w:t>
      </w:r>
      <w:r w:rsidRPr="00697990">
        <w:rPr>
          <w:spacing w:val="2"/>
          <w:sz w:val="28"/>
          <w:szCs w:val="28"/>
        </w:rPr>
        <w:t xml:space="preserve">trưởng </w:t>
      </w:r>
      <w:r w:rsidRPr="00697990">
        <w:rPr>
          <w:spacing w:val="4"/>
          <w:sz w:val="28"/>
          <w:szCs w:val="28"/>
        </w:rPr>
        <w:t xml:space="preserve">đến </w:t>
      </w:r>
      <w:r w:rsidRPr="00697990">
        <w:rPr>
          <w:spacing w:val="-6"/>
          <w:sz w:val="28"/>
          <w:szCs w:val="28"/>
        </w:rPr>
        <w:t xml:space="preserve">mức </w:t>
      </w:r>
      <w:r w:rsidRPr="00697990">
        <w:rPr>
          <w:spacing w:val="-8"/>
          <w:sz w:val="28"/>
          <w:szCs w:val="28"/>
        </w:rPr>
        <w:t>hồ</w:t>
      </w:r>
      <w:r w:rsidRPr="00697990">
        <w:rPr>
          <w:spacing w:val="10"/>
          <w:sz w:val="28"/>
          <w:szCs w:val="28"/>
        </w:rPr>
        <w:t xml:space="preserve"> </w:t>
      </w:r>
      <w:r w:rsidRPr="00697990">
        <w:rPr>
          <w:sz w:val="28"/>
          <w:szCs w:val="28"/>
        </w:rPr>
        <w:t>đồ…</w:t>
      </w:r>
    </w:p>
    <w:p w:rsidR="00A70604" w:rsidRPr="008F049B" w:rsidRDefault="00A70604" w:rsidP="00587063">
      <w:pPr>
        <w:pStyle w:val="ListParagraph"/>
        <w:numPr>
          <w:ilvl w:val="0"/>
          <w:numId w:val="5"/>
        </w:numPr>
        <w:tabs>
          <w:tab w:val="left" w:pos="253"/>
        </w:tabs>
        <w:spacing w:before="13" w:line="242" w:lineRule="auto"/>
        <w:ind w:left="101" w:right="488" w:firstLine="0"/>
        <w:jc w:val="both"/>
        <w:rPr>
          <w:sz w:val="28"/>
          <w:szCs w:val="28"/>
        </w:rPr>
      </w:pPr>
      <w:r w:rsidRPr="00697990">
        <w:rPr>
          <w:spacing w:val="-5"/>
          <w:sz w:val="28"/>
          <w:szCs w:val="28"/>
        </w:rPr>
        <w:t xml:space="preserve">Việc </w:t>
      </w:r>
      <w:r w:rsidRPr="00697990">
        <w:rPr>
          <w:sz w:val="28"/>
          <w:szCs w:val="28"/>
        </w:rPr>
        <w:t xml:space="preserve">vận </w:t>
      </w:r>
      <w:r w:rsidRPr="00697990">
        <w:rPr>
          <w:spacing w:val="3"/>
          <w:sz w:val="28"/>
          <w:szCs w:val="28"/>
        </w:rPr>
        <w:t xml:space="preserve">dụng </w:t>
      </w:r>
      <w:r w:rsidRPr="00697990">
        <w:rPr>
          <w:spacing w:val="-4"/>
          <w:sz w:val="28"/>
          <w:szCs w:val="28"/>
        </w:rPr>
        <w:t xml:space="preserve">linh </w:t>
      </w:r>
      <w:r w:rsidRPr="00697990">
        <w:rPr>
          <w:spacing w:val="-5"/>
          <w:sz w:val="28"/>
          <w:szCs w:val="28"/>
        </w:rPr>
        <w:t xml:space="preserve">hoạt </w:t>
      </w:r>
      <w:r w:rsidRPr="00697990">
        <w:rPr>
          <w:sz w:val="28"/>
          <w:szCs w:val="28"/>
        </w:rPr>
        <w:t xml:space="preserve">các loại hình ngôn ngữ: </w:t>
      </w:r>
      <w:r w:rsidRPr="00697990">
        <w:rPr>
          <w:spacing w:val="4"/>
          <w:sz w:val="28"/>
          <w:szCs w:val="28"/>
        </w:rPr>
        <w:t xml:space="preserve">đối </w:t>
      </w:r>
      <w:r w:rsidRPr="00697990">
        <w:rPr>
          <w:sz w:val="28"/>
          <w:szCs w:val="28"/>
        </w:rPr>
        <w:t xml:space="preserve">thoại, độc thoại </w:t>
      </w:r>
      <w:r w:rsidRPr="00697990">
        <w:rPr>
          <w:spacing w:val="3"/>
          <w:sz w:val="28"/>
          <w:szCs w:val="28"/>
        </w:rPr>
        <w:t xml:space="preserve">cùng </w:t>
      </w:r>
      <w:r w:rsidRPr="00697990">
        <w:rPr>
          <w:sz w:val="28"/>
          <w:szCs w:val="28"/>
        </w:rPr>
        <w:t xml:space="preserve">sự kết </w:t>
      </w:r>
      <w:r w:rsidRPr="00697990">
        <w:rPr>
          <w:spacing w:val="-3"/>
          <w:sz w:val="28"/>
          <w:szCs w:val="28"/>
        </w:rPr>
        <w:t xml:space="preserve">hợp </w:t>
      </w:r>
      <w:r w:rsidRPr="00697990">
        <w:rPr>
          <w:sz w:val="28"/>
          <w:szCs w:val="28"/>
        </w:rPr>
        <w:t xml:space="preserve">nhuần nguyễn </w:t>
      </w:r>
      <w:r w:rsidRPr="00697990">
        <w:rPr>
          <w:spacing w:val="-5"/>
          <w:sz w:val="28"/>
          <w:szCs w:val="28"/>
        </w:rPr>
        <w:t xml:space="preserve">giữa </w:t>
      </w:r>
      <w:r w:rsidRPr="00697990">
        <w:rPr>
          <w:spacing w:val="4"/>
          <w:sz w:val="28"/>
          <w:szCs w:val="28"/>
        </w:rPr>
        <w:t xml:space="preserve">yếu </w:t>
      </w:r>
      <w:r w:rsidRPr="00697990">
        <w:rPr>
          <w:spacing w:val="-4"/>
          <w:sz w:val="28"/>
          <w:szCs w:val="28"/>
        </w:rPr>
        <w:t xml:space="preserve">tố </w:t>
      </w:r>
      <w:r w:rsidRPr="00697990">
        <w:rPr>
          <w:sz w:val="28"/>
          <w:szCs w:val="28"/>
        </w:rPr>
        <w:t xml:space="preserve">thực </w:t>
      </w:r>
      <w:r w:rsidRPr="00697990">
        <w:rPr>
          <w:spacing w:val="-8"/>
          <w:sz w:val="28"/>
          <w:szCs w:val="28"/>
        </w:rPr>
        <w:t xml:space="preserve">và </w:t>
      </w:r>
      <w:r w:rsidRPr="00697990">
        <w:rPr>
          <w:spacing w:val="7"/>
          <w:sz w:val="28"/>
          <w:szCs w:val="28"/>
        </w:rPr>
        <w:t xml:space="preserve">kỳ </w:t>
      </w:r>
      <w:r w:rsidRPr="00697990">
        <w:rPr>
          <w:sz w:val="28"/>
          <w:szCs w:val="28"/>
        </w:rPr>
        <w:t xml:space="preserve">ảo </w:t>
      </w:r>
      <w:r w:rsidRPr="00697990">
        <w:rPr>
          <w:spacing w:val="3"/>
          <w:sz w:val="28"/>
          <w:szCs w:val="28"/>
        </w:rPr>
        <w:t xml:space="preserve">cũng </w:t>
      </w:r>
      <w:r w:rsidRPr="00697990">
        <w:rPr>
          <w:spacing w:val="-6"/>
          <w:sz w:val="28"/>
          <w:szCs w:val="28"/>
        </w:rPr>
        <w:t xml:space="preserve">góp </w:t>
      </w:r>
      <w:r w:rsidRPr="00697990">
        <w:rPr>
          <w:spacing w:val="2"/>
          <w:sz w:val="28"/>
          <w:szCs w:val="28"/>
        </w:rPr>
        <w:t xml:space="preserve">phần </w:t>
      </w:r>
      <w:r w:rsidRPr="00697990">
        <w:rPr>
          <w:spacing w:val="-3"/>
          <w:sz w:val="28"/>
          <w:szCs w:val="28"/>
        </w:rPr>
        <w:t xml:space="preserve">làm </w:t>
      </w:r>
      <w:r w:rsidRPr="00697990">
        <w:rPr>
          <w:sz w:val="28"/>
          <w:szCs w:val="28"/>
        </w:rPr>
        <w:t xml:space="preserve">nên thành </w:t>
      </w:r>
      <w:r w:rsidRPr="00697990">
        <w:rPr>
          <w:spacing w:val="3"/>
          <w:sz w:val="28"/>
          <w:szCs w:val="28"/>
        </w:rPr>
        <w:t xml:space="preserve">công </w:t>
      </w:r>
      <w:r w:rsidRPr="00697990">
        <w:rPr>
          <w:sz w:val="28"/>
          <w:szCs w:val="28"/>
        </w:rPr>
        <w:t xml:space="preserve">cho </w:t>
      </w:r>
      <w:r w:rsidRPr="00697990">
        <w:rPr>
          <w:spacing w:val="-3"/>
          <w:sz w:val="28"/>
          <w:szCs w:val="28"/>
        </w:rPr>
        <w:t xml:space="preserve">tác </w:t>
      </w:r>
      <w:r w:rsidRPr="00697990">
        <w:rPr>
          <w:sz w:val="28"/>
          <w:szCs w:val="28"/>
        </w:rPr>
        <w:t xml:space="preserve">phẩm, </w:t>
      </w:r>
      <w:r w:rsidRPr="00697990">
        <w:rPr>
          <w:spacing w:val="-3"/>
          <w:sz w:val="28"/>
          <w:szCs w:val="28"/>
        </w:rPr>
        <w:t xml:space="preserve">tạo </w:t>
      </w:r>
      <w:r w:rsidRPr="00697990">
        <w:rPr>
          <w:spacing w:val="6"/>
          <w:sz w:val="28"/>
          <w:szCs w:val="28"/>
        </w:rPr>
        <w:t xml:space="preserve">ấn </w:t>
      </w:r>
      <w:r w:rsidRPr="00697990">
        <w:rPr>
          <w:sz w:val="28"/>
          <w:szCs w:val="28"/>
        </w:rPr>
        <w:t xml:space="preserve">tượng </w:t>
      </w:r>
      <w:r w:rsidRPr="00697990">
        <w:rPr>
          <w:spacing w:val="3"/>
          <w:sz w:val="28"/>
          <w:szCs w:val="28"/>
        </w:rPr>
        <w:t>sâu</w:t>
      </w:r>
      <w:r w:rsidRPr="00697990">
        <w:rPr>
          <w:spacing w:val="-45"/>
          <w:sz w:val="28"/>
          <w:szCs w:val="28"/>
        </w:rPr>
        <w:t xml:space="preserve"> </w:t>
      </w:r>
      <w:r w:rsidRPr="00697990">
        <w:rPr>
          <w:spacing w:val="3"/>
          <w:sz w:val="28"/>
          <w:szCs w:val="28"/>
        </w:rPr>
        <w:t xml:space="preserve">sắc </w:t>
      </w:r>
      <w:r w:rsidRPr="00697990">
        <w:rPr>
          <w:sz w:val="28"/>
          <w:szCs w:val="28"/>
        </w:rPr>
        <w:t xml:space="preserve">trong lòng độc </w:t>
      </w:r>
      <w:r w:rsidRPr="00697990">
        <w:rPr>
          <w:spacing w:val="-3"/>
          <w:sz w:val="28"/>
          <w:szCs w:val="28"/>
        </w:rPr>
        <w:t>giả.</w:t>
      </w:r>
    </w:p>
    <w:p w:rsidR="008F049B" w:rsidRPr="008F049B" w:rsidRDefault="008F049B" w:rsidP="008F049B">
      <w:pPr>
        <w:pStyle w:val="ListParagraph"/>
        <w:numPr>
          <w:ilvl w:val="0"/>
          <w:numId w:val="5"/>
        </w:numPr>
        <w:jc w:val="both"/>
        <w:rPr>
          <w:b/>
          <w:color w:val="C00000"/>
          <w:sz w:val="28"/>
          <w:szCs w:val="28"/>
        </w:rPr>
      </w:pPr>
      <w:r w:rsidRPr="008F049B">
        <w:rPr>
          <w:b/>
          <w:color w:val="C00000"/>
          <w:sz w:val="28"/>
          <w:szCs w:val="28"/>
        </w:rPr>
        <w:t>Dàn ý 2:</w:t>
      </w:r>
    </w:p>
    <w:p w:rsidR="008F049B" w:rsidRPr="008F049B" w:rsidRDefault="008F049B" w:rsidP="008F049B">
      <w:pPr>
        <w:pStyle w:val="ListParagraph"/>
        <w:numPr>
          <w:ilvl w:val="0"/>
          <w:numId w:val="5"/>
        </w:numPr>
        <w:jc w:val="both"/>
        <w:rPr>
          <w:b/>
          <w:color w:val="C00000"/>
          <w:sz w:val="28"/>
          <w:szCs w:val="28"/>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8730"/>
      </w:tblGrid>
      <w:tr w:rsidR="008F049B" w:rsidRPr="001E2AAF" w:rsidTr="00812E87">
        <w:tc>
          <w:tcPr>
            <w:tcW w:w="1818" w:type="dxa"/>
            <w:vMerge w:val="restart"/>
            <w:shd w:val="clear" w:color="auto" w:fill="auto"/>
          </w:tcPr>
          <w:p w:rsidR="008F049B" w:rsidRPr="001E2AAF" w:rsidRDefault="008F049B" w:rsidP="00812E87">
            <w:pPr>
              <w:jc w:val="both"/>
              <w:rPr>
                <w:b/>
                <w:color w:val="000000"/>
                <w:sz w:val="28"/>
                <w:szCs w:val="28"/>
              </w:rPr>
            </w:pPr>
            <w:r w:rsidRPr="001E2AAF">
              <w:rPr>
                <w:b/>
                <w:color w:val="000000"/>
                <w:sz w:val="28"/>
                <w:szCs w:val="28"/>
              </w:rPr>
              <w:t>1, Nhân vật Vũ Nương</w:t>
            </w:r>
          </w:p>
        </w:tc>
        <w:tc>
          <w:tcPr>
            <w:tcW w:w="8730" w:type="dxa"/>
            <w:shd w:val="clear" w:color="auto" w:fill="auto"/>
          </w:tcPr>
          <w:p w:rsidR="008F049B" w:rsidRPr="001E2AAF" w:rsidRDefault="008F049B" w:rsidP="00812E87">
            <w:pPr>
              <w:jc w:val="both"/>
              <w:rPr>
                <w:color w:val="000000"/>
                <w:sz w:val="28"/>
                <w:szCs w:val="28"/>
              </w:rPr>
            </w:pPr>
            <w:r w:rsidRPr="001E2AAF">
              <w:rPr>
                <w:color w:val="000000"/>
                <w:sz w:val="28"/>
                <w:szCs w:val="28"/>
              </w:rPr>
              <w:t>- Ngay từ đầu truyện  Vũ Nương  đã được giới thiệu là người phụ nữ đẹp người đẹp nết “ tính đã thùy mị nết na lại thêm tư dung tốt đẹp”.</w:t>
            </w:r>
          </w:p>
          <w:p w:rsidR="008F049B" w:rsidRPr="001E2AAF" w:rsidRDefault="008F049B" w:rsidP="00812E87">
            <w:pPr>
              <w:jc w:val="both"/>
              <w:rPr>
                <w:color w:val="000000"/>
                <w:sz w:val="28"/>
                <w:szCs w:val="28"/>
              </w:rPr>
            </w:pPr>
            <w:r w:rsidRPr="001E2AAF">
              <w:rPr>
                <w:color w:val="000000"/>
                <w:sz w:val="28"/>
                <w:szCs w:val="28"/>
              </w:rPr>
              <w:t>- Trong xã hội phong kiến, một người phụ nữ đẹp phải hội tụ đủ các yếu tố: “ tam tòng, tứ đức”, “ công, dung, ngôn, hạnh”. Trong đó, dung chính là vẻ bề ngoài  của nàng mà TS đã xin mẹ “ đem 100 lạng vàng cưới về:. Chi tiết này đã tô đậm vẻ đẹp nhan sắc và phẩm chất của nagf.</w:t>
            </w:r>
          </w:p>
          <w:p w:rsidR="008F049B" w:rsidRPr="001E2AAF" w:rsidRDefault="008F049B" w:rsidP="00812E87">
            <w:pPr>
              <w:jc w:val="both"/>
              <w:rPr>
                <w:color w:val="000000"/>
                <w:sz w:val="28"/>
                <w:szCs w:val="28"/>
              </w:rPr>
            </w:pPr>
            <w:r w:rsidRPr="001E2AAF">
              <w:rPr>
                <w:color w:val="000000"/>
                <w:sz w:val="28"/>
                <w:szCs w:val="28"/>
              </w:rPr>
              <w:t>-&gt; Nhân vật Vũ Nương đã được tác giả khắc họa với nhứng nét chân dung về người phụ nữ mang vẻ đẹp toàn vẹn nhất trong xã hội phong kiến.</w:t>
            </w:r>
          </w:p>
          <w:p w:rsidR="008F049B" w:rsidRPr="001E2AAF" w:rsidRDefault="008F049B" w:rsidP="00812E87">
            <w:pPr>
              <w:jc w:val="both"/>
              <w:rPr>
                <w:color w:val="000000"/>
                <w:sz w:val="28"/>
                <w:szCs w:val="28"/>
              </w:rPr>
            </w:pPr>
            <w:r w:rsidRPr="001E2AAF">
              <w:rPr>
                <w:color w:val="000000"/>
                <w:sz w:val="28"/>
                <w:szCs w:val="28"/>
              </w:rPr>
              <w:t>Song có thể  hiểu thật chi tiết về Vũ Nương, chúng ta cần phải đặt nhân vật trong những hoàn cảnh và mối quan hệ khác nhau:</w:t>
            </w:r>
          </w:p>
        </w:tc>
      </w:tr>
      <w:tr w:rsidR="008F049B" w:rsidRPr="001E2AAF" w:rsidTr="00812E87">
        <w:tc>
          <w:tcPr>
            <w:tcW w:w="1818" w:type="dxa"/>
            <w:vMerge/>
            <w:shd w:val="clear" w:color="auto" w:fill="auto"/>
          </w:tcPr>
          <w:p w:rsidR="008F049B" w:rsidRPr="001E2AAF" w:rsidRDefault="008F049B" w:rsidP="00812E87">
            <w:pPr>
              <w:jc w:val="both"/>
              <w:rPr>
                <w:color w:val="000000"/>
                <w:sz w:val="28"/>
                <w:szCs w:val="28"/>
              </w:rPr>
            </w:pPr>
          </w:p>
        </w:tc>
        <w:tc>
          <w:tcPr>
            <w:tcW w:w="8730" w:type="dxa"/>
            <w:shd w:val="clear" w:color="auto" w:fill="auto"/>
          </w:tcPr>
          <w:p w:rsidR="008F049B" w:rsidRPr="001E2AAF" w:rsidRDefault="008F049B" w:rsidP="00812E87">
            <w:pPr>
              <w:jc w:val="both"/>
              <w:rPr>
                <w:color w:val="000000"/>
                <w:sz w:val="28"/>
                <w:szCs w:val="28"/>
              </w:rPr>
            </w:pPr>
            <w:r w:rsidRPr="001E2AAF">
              <w:rPr>
                <w:color w:val="000000"/>
                <w:sz w:val="28"/>
                <w:szCs w:val="28"/>
              </w:rPr>
              <w:t>a) Trong mối quan hệ với chồng: Nàng là người vợ thủy chung, yêu thương chồng hết mực.</w:t>
            </w:r>
          </w:p>
          <w:p w:rsidR="008F049B" w:rsidRPr="001E2AAF" w:rsidRDefault="008F049B" w:rsidP="00812E87">
            <w:pPr>
              <w:jc w:val="both"/>
              <w:rPr>
                <w:color w:val="000000"/>
                <w:sz w:val="28"/>
                <w:szCs w:val="28"/>
              </w:rPr>
            </w:pPr>
            <w:r w:rsidRPr="001E2AAF">
              <w:rPr>
                <w:color w:val="000000"/>
                <w:sz w:val="28"/>
                <w:szCs w:val="28"/>
              </w:rPr>
              <w:lastRenderedPageBreak/>
              <w:t>*  Trong cuộc sống vợ chồng bình thường: nàng hiểu chồng có tính “đa nghi” , “ phòng ngừa quá mức” nên Vũ Nương đã khéo léo cư xử đúng mực, nhường nhịn, giữ gìn khuôn phép nên không lúc nào vợ chồng bất hòa.</w:t>
            </w:r>
          </w:p>
          <w:p w:rsidR="008F049B" w:rsidRPr="001E2AAF" w:rsidRDefault="008F049B" w:rsidP="00812E87">
            <w:pPr>
              <w:jc w:val="both"/>
              <w:rPr>
                <w:color w:val="000000"/>
                <w:sz w:val="28"/>
                <w:szCs w:val="28"/>
              </w:rPr>
            </w:pPr>
            <w:r w:rsidRPr="001E2AAF">
              <w:rPr>
                <w:color w:val="000000"/>
                <w:sz w:val="28"/>
                <w:szCs w:val="28"/>
              </w:rPr>
              <w:t>-&gt;  Nàng là người phụ nữ hiểu chồng, biết mình, người phụ nữ đức hạnh. Qua đây ta thấy đã hé lộ mâu thuẫn tính cách giữa hai người và đầy tính dự báo.</w:t>
            </w:r>
          </w:p>
          <w:p w:rsidR="008F049B" w:rsidRPr="001E2AAF" w:rsidRDefault="008F049B" w:rsidP="00812E87">
            <w:pPr>
              <w:jc w:val="both"/>
              <w:rPr>
                <w:color w:val="000000"/>
                <w:sz w:val="28"/>
                <w:szCs w:val="28"/>
              </w:rPr>
            </w:pPr>
          </w:p>
          <w:p w:rsidR="008F049B" w:rsidRPr="001E2AAF" w:rsidRDefault="008F049B" w:rsidP="00812E87">
            <w:pPr>
              <w:jc w:val="both"/>
              <w:rPr>
                <w:color w:val="000000"/>
                <w:sz w:val="28"/>
                <w:szCs w:val="28"/>
              </w:rPr>
            </w:pPr>
            <w:r w:rsidRPr="001E2AAF">
              <w:rPr>
                <w:color w:val="000000"/>
                <w:sz w:val="28"/>
                <w:szCs w:val="28"/>
              </w:rPr>
              <w:t>* Khi xa chồng:</w:t>
            </w:r>
          </w:p>
          <w:p w:rsidR="008F049B" w:rsidRPr="001E2AAF" w:rsidRDefault="008F049B" w:rsidP="00812E87">
            <w:pPr>
              <w:jc w:val="both"/>
              <w:rPr>
                <w:color w:val="000000"/>
                <w:sz w:val="28"/>
                <w:szCs w:val="28"/>
              </w:rPr>
            </w:pPr>
            <w:r w:rsidRPr="001E2AAF">
              <w:rPr>
                <w:color w:val="000000"/>
                <w:sz w:val="28"/>
                <w:szCs w:val="28"/>
              </w:rPr>
              <w:t>- Vũ Nương là người vợ thủy chung yêu thương chồng hết mực. Nỗi nhớ chồng cứ đi cùng năm tháng: “ mỗi khi bướm lượn đầy vườn, mây che kín núi”, nàng lại “ thổn thức tâm tình, buồn thương da diết”.</w:t>
            </w:r>
          </w:p>
          <w:p w:rsidR="008F049B" w:rsidRPr="001E2AAF" w:rsidRDefault="008F049B" w:rsidP="00812E87">
            <w:pPr>
              <w:jc w:val="both"/>
              <w:rPr>
                <w:color w:val="000000"/>
                <w:sz w:val="28"/>
                <w:szCs w:val="28"/>
              </w:rPr>
            </w:pPr>
            <w:r w:rsidRPr="001E2AAF">
              <w:rPr>
                <w:color w:val="000000"/>
                <w:sz w:val="28"/>
                <w:szCs w:val="28"/>
              </w:rPr>
              <w:t>- Nàng mơ về  một tương lai gần sẽ lại bên choingf như hình với bóng: Dỗ con, nagf chỉ cái bóng của mình trên vách mà rằng cha Đản.</w:t>
            </w:r>
          </w:p>
          <w:p w:rsidR="008F049B" w:rsidRPr="001E2AAF" w:rsidRDefault="008F049B" w:rsidP="00812E87">
            <w:pPr>
              <w:jc w:val="both"/>
              <w:rPr>
                <w:color w:val="000000"/>
                <w:sz w:val="28"/>
                <w:szCs w:val="28"/>
              </w:rPr>
            </w:pPr>
            <w:r w:rsidRPr="001E2AAF">
              <w:rPr>
                <w:color w:val="000000"/>
                <w:sz w:val="28"/>
                <w:szCs w:val="28"/>
              </w:rPr>
              <w:t>- Tiết hạnh ấy được khẳng định trong câu nói thanh minh, phân trần sau này của nàng với chồng: “ Cách biệt ba năm giữ gìn một tiết. Tô son điểm phấn từng đã nguôi lòng, ngõ liễu tường hoa chưa hề bén gót”.</w:t>
            </w:r>
          </w:p>
          <w:p w:rsidR="008F049B" w:rsidRPr="001E2AAF" w:rsidRDefault="008F049B" w:rsidP="00812E87">
            <w:pPr>
              <w:jc w:val="both"/>
              <w:rPr>
                <w:color w:val="000000"/>
                <w:sz w:val="28"/>
                <w:szCs w:val="28"/>
              </w:rPr>
            </w:pPr>
            <w:r w:rsidRPr="001E2AAF">
              <w:rPr>
                <w:color w:val="000000"/>
                <w:sz w:val="28"/>
                <w:szCs w:val="28"/>
              </w:rPr>
              <w:t>-&gt; Qua tâm trạng bâng khuâng, nhớ thương, đau buồn của Vũ Nương, Nguyễn Du vừa cảm thông vừa ca ngợi tấm lòng son sắc, thủy chung của nàng. Và nỗi nhớ ấy, tâm trạng ấy cũng chính là tâm trạng chung của những người phụ nữ trong thời loạn lạc, chiến tranh.</w:t>
            </w:r>
          </w:p>
          <w:p w:rsidR="008F049B" w:rsidRPr="001E2AAF" w:rsidRDefault="008F049B" w:rsidP="00812E87">
            <w:pPr>
              <w:jc w:val="both"/>
              <w:rPr>
                <w:color w:val="000000"/>
                <w:sz w:val="28"/>
                <w:szCs w:val="28"/>
              </w:rPr>
            </w:pPr>
            <w:r w:rsidRPr="001E2AAF">
              <w:rPr>
                <w:color w:val="000000"/>
                <w:sz w:val="28"/>
                <w:szCs w:val="28"/>
              </w:rPr>
              <w:t>* Khi bị chồng nghi oan:</w:t>
            </w:r>
          </w:p>
          <w:p w:rsidR="008F049B" w:rsidRPr="001E2AAF" w:rsidRDefault="008F049B" w:rsidP="00812E87">
            <w:pPr>
              <w:jc w:val="both"/>
              <w:rPr>
                <w:color w:val="000000"/>
                <w:sz w:val="28"/>
                <w:szCs w:val="28"/>
              </w:rPr>
            </w:pPr>
            <w:r w:rsidRPr="001E2AAF">
              <w:rPr>
                <w:color w:val="000000"/>
                <w:sz w:val="28"/>
                <w:szCs w:val="28"/>
              </w:rPr>
              <w:t>- Nàng hết  sức phân trần để chồng hiểu rõ tấm lòng trinh bạch của mình:</w:t>
            </w:r>
          </w:p>
          <w:p w:rsidR="008F049B" w:rsidRPr="001E2AAF" w:rsidRDefault="008F049B" w:rsidP="00812E87">
            <w:pPr>
              <w:jc w:val="both"/>
              <w:rPr>
                <w:color w:val="000000"/>
                <w:sz w:val="28"/>
                <w:szCs w:val="28"/>
              </w:rPr>
            </w:pPr>
            <w:r w:rsidRPr="001E2AAF">
              <w:rPr>
                <w:color w:val="000000"/>
                <w:sz w:val="28"/>
                <w:szCs w:val="28"/>
              </w:rPr>
              <w:t>+ Trước hết, nàng nhắc đến thân phận của mình để có được tình nghĩa vợ chồng: “ Thiếp con kẻ khó được nâng tựa nhà giau”</w:t>
            </w:r>
          </w:p>
          <w:p w:rsidR="008F049B" w:rsidRPr="001E2AAF" w:rsidRDefault="008F049B" w:rsidP="00812E87">
            <w:pPr>
              <w:jc w:val="both"/>
              <w:rPr>
                <w:color w:val="000000"/>
                <w:sz w:val="28"/>
                <w:szCs w:val="28"/>
              </w:rPr>
            </w:pPr>
            <w:r w:rsidRPr="001E2AAF">
              <w:rPr>
                <w:color w:val="000000"/>
                <w:sz w:val="28"/>
                <w:szCs w:val="28"/>
              </w:rPr>
              <w:t>+ Thiếp theo, nàng khẳng định tấm lòng thủy chung, trong trắng, vẹn nguyên chờ chồng: “ Cách biệt ba năm giữ gìn một tiết”.</w:t>
            </w:r>
          </w:p>
          <w:p w:rsidR="008F049B" w:rsidRPr="001E2AAF" w:rsidRDefault="008F049B" w:rsidP="00812E87">
            <w:pPr>
              <w:jc w:val="both"/>
              <w:rPr>
                <w:color w:val="000000"/>
                <w:sz w:val="28"/>
                <w:szCs w:val="28"/>
              </w:rPr>
            </w:pPr>
            <w:r w:rsidRPr="001E2AAF">
              <w:rPr>
                <w:color w:val="000000"/>
                <w:sz w:val="28"/>
                <w:szCs w:val="28"/>
              </w:rPr>
              <w:t>+ Cuối cùng, nàng cầu xin chồng đừng nghi oan : “ Dám xin bày tỏ để cởi mối nghi ngờ. Mong chàng  đừng  một mực nghi oan cho thiếp”</w:t>
            </w:r>
          </w:p>
          <w:p w:rsidR="008F049B" w:rsidRPr="001E2AAF" w:rsidRDefault="008F049B" w:rsidP="00812E87">
            <w:pPr>
              <w:jc w:val="both"/>
              <w:rPr>
                <w:color w:val="000000"/>
                <w:sz w:val="28"/>
                <w:szCs w:val="28"/>
              </w:rPr>
            </w:pPr>
            <w:r w:rsidRPr="001E2AAF">
              <w:rPr>
                <w:color w:val="000000"/>
                <w:sz w:val="28"/>
                <w:szCs w:val="28"/>
              </w:rPr>
              <w:t>-&gt; Nàng đã hết lời tha thiết, hết lòng nhún nhường để cứu vãn, hàn gắn hạnh phúc gia đình đang có nguy cơ bị tan vỡ. Qua những lời nói thiết tha đó, nó còn cho ta thấy thái độ trân trọng chồng và gia đình nhà chồng của nàng.</w:t>
            </w:r>
          </w:p>
          <w:p w:rsidR="008F049B" w:rsidRPr="001E2AAF" w:rsidRDefault="008F049B" w:rsidP="00812E87">
            <w:pPr>
              <w:jc w:val="both"/>
              <w:rPr>
                <w:color w:val="000000"/>
                <w:sz w:val="28"/>
                <w:szCs w:val="28"/>
              </w:rPr>
            </w:pPr>
            <w:r w:rsidRPr="001E2AAF">
              <w:rPr>
                <w:color w:val="000000"/>
                <w:sz w:val="28"/>
                <w:szCs w:val="28"/>
              </w:rPr>
              <w:t>- Khi không còn hi vọng, nàng nói trong đau đớn và thất vọng:</w:t>
            </w:r>
          </w:p>
          <w:p w:rsidR="008F049B" w:rsidRPr="001E2AAF" w:rsidRDefault="008F049B" w:rsidP="00812E87">
            <w:pPr>
              <w:jc w:val="both"/>
              <w:rPr>
                <w:color w:val="000000"/>
                <w:sz w:val="28"/>
                <w:szCs w:val="28"/>
              </w:rPr>
            </w:pPr>
            <w:r w:rsidRPr="001E2AAF">
              <w:rPr>
                <w:color w:val="000000"/>
                <w:sz w:val="28"/>
                <w:szCs w:val="28"/>
              </w:rPr>
              <w:t>+ Hạnh phúc gia đình, “ thú vui nghi gia, nghi thất” là niềm khát khao và tôn thờ cả đời giờ đã tan vỡ.</w:t>
            </w:r>
          </w:p>
          <w:p w:rsidR="008F049B" w:rsidRPr="001E2AAF" w:rsidRDefault="008F049B" w:rsidP="00812E87">
            <w:pPr>
              <w:jc w:val="both"/>
              <w:rPr>
                <w:color w:val="000000"/>
                <w:sz w:val="28"/>
                <w:szCs w:val="28"/>
              </w:rPr>
            </w:pPr>
            <w:r w:rsidRPr="001E2AAF">
              <w:rPr>
                <w:color w:val="000000"/>
                <w:sz w:val="28"/>
                <w:szCs w:val="28"/>
              </w:rPr>
              <w:t>+ Tình yêu giờ đây của nàng được cụ thể bằng những hình ảnh ước lệ: “bình rơi trâm gãy, mây tạnh mưa tan, sen rũ trong ao, liễu tàn trước gió.”</w:t>
            </w:r>
          </w:p>
          <w:p w:rsidR="008F049B" w:rsidRPr="001E2AAF" w:rsidRDefault="008F049B" w:rsidP="00812E87">
            <w:pPr>
              <w:jc w:val="both"/>
              <w:rPr>
                <w:color w:val="000000"/>
                <w:sz w:val="28"/>
                <w:szCs w:val="28"/>
              </w:rPr>
            </w:pPr>
            <w:r w:rsidRPr="001E2AAF">
              <w:rPr>
                <w:color w:val="000000"/>
                <w:sz w:val="28"/>
                <w:szCs w:val="28"/>
              </w:rPr>
              <w:t>+ Đến nỗi đau chờ chồng dến hóa đá của “ cổ nhân” nagf cũng không có được: “ đâu còn có thể lại lên núi Vọng Phu kia nữa”.</w:t>
            </w:r>
          </w:p>
          <w:p w:rsidR="008F049B" w:rsidRPr="001E2AAF" w:rsidRDefault="008F049B" w:rsidP="00812E87">
            <w:pPr>
              <w:jc w:val="both"/>
              <w:rPr>
                <w:color w:val="000000"/>
                <w:sz w:val="28"/>
                <w:szCs w:val="28"/>
              </w:rPr>
            </w:pPr>
            <w:r w:rsidRPr="001E2AAF">
              <w:rPr>
                <w:color w:val="000000"/>
                <w:sz w:val="28"/>
                <w:szCs w:val="28"/>
              </w:rPr>
              <w:t xml:space="preserve">-&gt; Vậy là tình yêu, hạnh phúc gia đình  vốn là cơ sở tồn tại của người vợ trẻ </w:t>
            </w:r>
            <w:r w:rsidRPr="001E2AAF">
              <w:rPr>
                <w:color w:val="000000"/>
                <w:sz w:val="28"/>
                <w:szCs w:val="28"/>
              </w:rPr>
              <w:lastRenderedPageBreak/>
              <w:t>giờ đã  không còn có ý nghĩa.</w:t>
            </w:r>
          </w:p>
          <w:p w:rsidR="008F049B" w:rsidRPr="001E2AAF" w:rsidRDefault="008F049B" w:rsidP="00812E87">
            <w:pPr>
              <w:jc w:val="both"/>
              <w:rPr>
                <w:color w:val="000000"/>
                <w:sz w:val="28"/>
                <w:szCs w:val="28"/>
              </w:rPr>
            </w:pPr>
            <w:r w:rsidRPr="001E2AAF">
              <w:rPr>
                <w:color w:val="000000"/>
                <w:sz w:val="28"/>
                <w:szCs w:val="28"/>
              </w:rPr>
              <w:t>- Cuối cùng, bị cự tuyệt quyền yêu, quyền hạnh phúc cũng đồng nghĩa với việc nàng bị cự tuyệt quyền tồn tại.</w:t>
            </w:r>
          </w:p>
          <w:p w:rsidR="008F049B" w:rsidRPr="001E2AAF" w:rsidRDefault="008F049B" w:rsidP="00812E87">
            <w:pPr>
              <w:jc w:val="both"/>
              <w:rPr>
                <w:color w:val="000000"/>
                <w:sz w:val="28"/>
                <w:szCs w:val="28"/>
              </w:rPr>
            </w:pPr>
            <w:r w:rsidRPr="001E2AAF">
              <w:rPr>
                <w:color w:val="000000"/>
                <w:sz w:val="28"/>
                <w:szCs w:val="28"/>
              </w:rPr>
              <w:t>+ Nàng tìm đến cái chết sau mọi sự cố gắng không thành.</w:t>
            </w:r>
          </w:p>
          <w:p w:rsidR="008F049B" w:rsidRPr="001E2AAF" w:rsidRDefault="008F049B" w:rsidP="00812E87">
            <w:pPr>
              <w:jc w:val="both"/>
              <w:rPr>
                <w:color w:val="000000"/>
                <w:sz w:val="28"/>
                <w:szCs w:val="28"/>
              </w:rPr>
            </w:pPr>
            <w:r w:rsidRPr="001E2AAF">
              <w:rPr>
                <w:color w:val="000000"/>
                <w:sz w:val="28"/>
                <w:szCs w:val="28"/>
              </w:rPr>
              <w:t>-&gt; Hành động trẫm mình tự vẫn của nàng là hành động quyết liệt cuối cùng để bảo vệ phẩm giá. Đối với người con gái đức hạnh và giàu đức hi sinh, phẩm gí còn cao hơn sự sống.</w:t>
            </w:r>
          </w:p>
          <w:p w:rsidR="008F049B" w:rsidRPr="001E2AAF" w:rsidRDefault="008F049B" w:rsidP="00812E87">
            <w:pPr>
              <w:jc w:val="both"/>
              <w:rPr>
                <w:color w:val="000000"/>
                <w:sz w:val="28"/>
                <w:szCs w:val="28"/>
              </w:rPr>
            </w:pPr>
            <w:r w:rsidRPr="001E2AAF">
              <w:rPr>
                <w:color w:val="000000"/>
                <w:sz w:val="28"/>
                <w:szCs w:val="28"/>
              </w:rPr>
              <w:t>* Những năm tháng sống dưới thủy cung</w:t>
            </w:r>
          </w:p>
          <w:p w:rsidR="008F049B" w:rsidRPr="001E2AAF" w:rsidRDefault="008F049B" w:rsidP="00812E87">
            <w:pPr>
              <w:jc w:val="both"/>
              <w:rPr>
                <w:color w:val="000000"/>
                <w:sz w:val="28"/>
                <w:szCs w:val="28"/>
              </w:rPr>
            </w:pPr>
            <w:r w:rsidRPr="001E2AAF">
              <w:rPr>
                <w:color w:val="000000"/>
                <w:sz w:val="28"/>
                <w:szCs w:val="28"/>
              </w:rPr>
              <w:t>- Ở chốn làn mây, cung nước nhưng  nàng  vẫn một lòng hướng về chồng con,  quê hương và khao khát đươ cj đoàn tụ.</w:t>
            </w:r>
          </w:p>
          <w:p w:rsidR="008F049B" w:rsidRPr="001E2AAF" w:rsidRDefault="008F049B" w:rsidP="00812E87">
            <w:pPr>
              <w:jc w:val="both"/>
              <w:rPr>
                <w:color w:val="000000"/>
                <w:sz w:val="28"/>
                <w:szCs w:val="28"/>
              </w:rPr>
            </w:pPr>
            <w:r w:rsidRPr="001E2AAF">
              <w:rPr>
                <w:color w:val="000000"/>
                <w:sz w:val="28"/>
                <w:szCs w:val="28"/>
              </w:rPr>
              <w:t>+ Nàng nhận ra Phan Lang người cùng làng.</w:t>
            </w:r>
          </w:p>
          <w:p w:rsidR="008F049B" w:rsidRPr="001E2AAF" w:rsidRDefault="008F049B" w:rsidP="00812E87">
            <w:pPr>
              <w:jc w:val="both"/>
              <w:rPr>
                <w:color w:val="000000"/>
                <w:sz w:val="28"/>
                <w:szCs w:val="28"/>
              </w:rPr>
            </w:pPr>
            <w:r w:rsidRPr="001E2AAF">
              <w:rPr>
                <w:color w:val="000000"/>
                <w:sz w:val="28"/>
                <w:szCs w:val="28"/>
              </w:rPr>
              <w:t>+ Nghe Phan lang kể về chuyện gia đình mà ứa nước mắt xót thương.</w:t>
            </w:r>
          </w:p>
          <w:p w:rsidR="008F049B" w:rsidRPr="001E2AAF" w:rsidRDefault="008F049B" w:rsidP="00812E87">
            <w:pPr>
              <w:jc w:val="both"/>
              <w:rPr>
                <w:color w:val="000000"/>
                <w:sz w:val="28"/>
                <w:szCs w:val="28"/>
              </w:rPr>
            </w:pPr>
            <w:r w:rsidRPr="001E2AAF">
              <w:rPr>
                <w:color w:val="000000"/>
                <w:sz w:val="28"/>
                <w:szCs w:val="28"/>
              </w:rPr>
              <w:t>- Nàng khao khát được trả lại phẩm giá, danh dự: Gửi chiếc thoa vàng, nhờ Phan Lang nói với TS lập đàn giải oan cho mình.</w:t>
            </w:r>
          </w:p>
          <w:p w:rsidR="008F049B" w:rsidRPr="001E2AAF" w:rsidRDefault="008F049B" w:rsidP="00812E87">
            <w:pPr>
              <w:jc w:val="both"/>
              <w:rPr>
                <w:color w:val="000000"/>
                <w:sz w:val="28"/>
                <w:szCs w:val="28"/>
              </w:rPr>
            </w:pPr>
            <w:r w:rsidRPr="001E2AAF">
              <w:rPr>
                <w:color w:val="000000"/>
                <w:sz w:val="28"/>
                <w:szCs w:val="28"/>
              </w:rPr>
              <w:t>- Nàng là người trọng tình , trong nghĩa: Dù thương nhớ chồng con, khao khát được đoàn tụ nhưng vẫn quyết giữ lời hứa sống chết bên Linh Phi.</w:t>
            </w:r>
          </w:p>
          <w:p w:rsidR="008F049B" w:rsidRPr="001E2AAF" w:rsidRDefault="008F049B" w:rsidP="00812E87">
            <w:pPr>
              <w:jc w:val="both"/>
              <w:rPr>
                <w:color w:val="000000"/>
                <w:sz w:val="28"/>
                <w:szCs w:val="28"/>
              </w:rPr>
            </w:pPr>
            <w:r w:rsidRPr="001E2AAF">
              <w:rPr>
                <w:color w:val="000000"/>
                <w:sz w:val="28"/>
                <w:szCs w:val="28"/>
              </w:rPr>
              <w:t>-&gt; Với vai trò là một người vợ, VN là một người phụ nữ  chung thủy, mẫu mực, lí tưởng trong xã hội phong kiến. Trong trái tim của người phụ nữ ấy chỉ có tình yêu, lòng bao dung và sự vị tha.</w:t>
            </w:r>
          </w:p>
        </w:tc>
      </w:tr>
      <w:tr w:rsidR="008F049B" w:rsidRPr="001E2AAF" w:rsidTr="00812E87">
        <w:tc>
          <w:tcPr>
            <w:tcW w:w="1818" w:type="dxa"/>
            <w:vMerge/>
            <w:shd w:val="clear" w:color="auto" w:fill="auto"/>
          </w:tcPr>
          <w:p w:rsidR="008F049B" w:rsidRPr="001E2AAF" w:rsidRDefault="008F049B" w:rsidP="00812E87">
            <w:pPr>
              <w:jc w:val="both"/>
              <w:rPr>
                <w:color w:val="000000"/>
                <w:sz w:val="28"/>
                <w:szCs w:val="28"/>
              </w:rPr>
            </w:pPr>
          </w:p>
        </w:tc>
        <w:tc>
          <w:tcPr>
            <w:tcW w:w="8730" w:type="dxa"/>
            <w:shd w:val="clear" w:color="auto" w:fill="auto"/>
          </w:tcPr>
          <w:p w:rsidR="008F049B" w:rsidRPr="001E2AAF" w:rsidRDefault="008F049B" w:rsidP="00812E87">
            <w:pPr>
              <w:jc w:val="both"/>
              <w:rPr>
                <w:color w:val="000000"/>
                <w:sz w:val="28"/>
                <w:szCs w:val="28"/>
              </w:rPr>
            </w:pPr>
            <w:r w:rsidRPr="001E2AAF">
              <w:rPr>
                <w:color w:val="000000"/>
                <w:sz w:val="28"/>
                <w:szCs w:val="28"/>
              </w:rPr>
              <w:t>b) Trong mối quan hệ với mẹ chồng: Nàng là nguời con dâu hiếu thảo.</w:t>
            </w:r>
          </w:p>
          <w:p w:rsidR="008F049B" w:rsidRPr="001E2AAF" w:rsidRDefault="008F049B" w:rsidP="00812E87">
            <w:pPr>
              <w:jc w:val="both"/>
              <w:rPr>
                <w:color w:val="000000"/>
                <w:sz w:val="28"/>
                <w:szCs w:val="28"/>
              </w:rPr>
            </w:pPr>
            <w:r w:rsidRPr="001E2AAF">
              <w:rPr>
                <w:color w:val="000000"/>
                <w:sz w:val="28"/>
                <w:szCs w:val="28"/>
              </w:rPr>
              <w:t>- Vũ Nương đã thay TS làm tròn bổn phận  người con, người trụ cột đối với gia đình nhà chồng: Chăm sóc mẹ chồng khi già yếu, ốm đau. “ Nàng hết sức thuốc thang lễ bái thần phật và lấy lời ngọt ngào khuyên lơn”.</w:t>
            </w:r>
          </w:p>
          <w:p w:rsidR="008F049B" w:rsidRPr="001E2AAF" w:rsidRDefault="008F049B" w:rsidP="00812E87">
            <w:pPr>
              <w:jc w:val="both"/>
              <w:rPr>
                <w:color w:val="000000"/>
                <w:sz w:val="28"/>
                <w:szCs w:val="28"/>
              </w:rPr>
            </w:pPr>
            <w:r w:rsidRPr="001E2AAF">
              <w:rPr>
                <w:color w:val="000000"/>
                <w:sz w:val="28"/>
                <w:szCs w:val="28"/>
              </w:rPr>
              <w:t>- Mẹ chồng mất, nàng hết lòng thương xót, lo liệu ma chay chu đáo đối với cha mẹ đẻ mình.</w:t>
            </w:r>
          </w:p>
          <w:p w:rsidR="008F049B" w:rsidRPr="001E2AAF" w:rsidRDefault="008F049B" w:rsidP="00812E87">
            <w:pPr>
              <w:jc w:val="both"/>
              <w:rPr>
                <w:color w:val="000000"/>
                <w:sz w:val="28"/>
                <w:szCs w:val="28"/>
              </w:rPr>
            </w:pPr>
            <w:r w:rsidRPr="001E2AAF">
              <w:rPr>
                <w:color w:val="000000"/>
                <w:sz w:val="28"/>
                <w:szCs w:val="28"/>
              </w:rPr>
              <w:t>- Lời trăng trối của bà mẹ chồng trước khi mất đã khẳng định lòng hiếu thảo, tình cảm chân thành và công lao to lớn của Vũ Nương: “ Xanh kia quyết chẳng phụ nàng cũng như con đã chẳng phụ mẹ”.</w:t>
            </w:r>
          </w:p>
          <w:p w:rsidR="008F049B" w:rsidRPr="001E2AAF" w:rsidRDefault="008F049B" w:rsidP="00812E87">
            <w:pPr>
              <w:jc w:val="both"/>
              <w:rPr>
                <w:color w:val="000000"/>
                <w:sz w:val="28"/>
                <w:szCs w:val="28"/>
              </w:rPr>
            </w:pPr>
            <w:r w:rsidRPr="001E2AAF">
              <w:rPr>
                <w:color w:val="000000"/>
                <w:sz w:val="28"/>
                <w:szCs w:val="28"/>
              </w:rPr>
              <w:t>=&gt; “Đói lòng ăn khế ăn sung/ Trông thấy mẹ chồng thì nuốt chẳng trôi”  là một trong những câu ca dao nói về mối quan hệ mẹ chồng nàng dâu trong xã hội phong kiến xua. Song lời cảm tạ , động viên của bà mẹ đã cho ta thấy VN là một người con dâu hiếu thảo. Đó là sự đánh giá xác đáng và khách quan nhất.</w:t>
            </w:r>
          </w:p>
        </w:tc>
      </w:tr>
      <w:tr w:rsidR="008F049B" w:rsidRPr="001E2AAF" w:rsidTr="00812E87">
        <w:tc>
          <w:tcPr>
            <w:tcW w:w="1818" w:type="dxa"/>
            <w:vMerge/>
            <w:shd w:val="clear" w:color="auto" w:fill="auto"/>
          </w:tcPr>
          <w:p w:rsidR="008F049B" w:rsidRPr="001E2AAF" w:rsidRDefault="008F049B" w:rsidP="00812E87">
            <w:pPr>
              <w:jc w:val="both"/>
              <w:rPr>
                <w:color w:val="000000"/>
                <w:sz w:val="28"/>
                <w:szCs w:val="28"/>
              </w:rPr>
            </w:pPr>
          </w:p>
        </w:tc>
        <w:tc>
          <w:tcPr>
            <w:tcW w:w="8730" w:type="dxa"/>
            <w:shd w:val="clear" w:color="auto" w:fill="auto"/>
          </w:tcPr>
          <w:p w:rsidR="008F049B" w:rsidRPr="001E2AAF" w:rsidRDefault="008F049B" w:rsidP="00812E87">
            <w:pPr>
              <w:jc w:val="both"/>
              <w:rPr>
                <w:color w:val="000000"/>
                <w:sz w:val="28"/>
                <w:szCs w:val="28"/>
              </w:rPr>
            </w:pPr>
            <w:r w:rsidRPr="001E2AAF">
              <w:rPr>
                <w:color w:val="000000"/>
                <w:sz w:val="28"/>
                <w:szCs w:val="28"/>
              </w:rPr>
              <w:t>c) Trong mối quan hệ với con: Nàng là người mẹ yêu thương con hết mực.</w:t>
            </w:r>
          </w:p>
          <w:p w:rsidR="008F049B" w:rsidRPr="001E2AAF" w:rsidRDefault="008F049B" w:rsidP="00812E87">
            <w:pPr>
              <w:jc w:val="both"/>
              <w:rPr>
                <w:color w:val="000000"/>
                <w:sz w:val="28"/>
                <w:szCs w:val="28"/>
              </w:rPr>
            </w:pPr>
            <w:r w:rsidRPr="001E2AAF">
              <w:rPr>
                <w:color w:val="000000"/>
                <w:sz w:val="28"/>
                <w:szCs w:val="28"/>
              </w:rPr>
              <w:t>- Thiếu vắng chồng, nàng vẫn một mình sinh con, và nuôi dạy con khôn lớn.</w:t>
            </w:r>
          </w:p>
          <w:p w:rsidR="008F049B" w:rsidRPr="001E2AAF" w:rsidRDefault="008F049B" w:rsidP="00812E87">
            <w:pPr>
              <w:jc w:val="both"/>
              <w:rPr>
                <w:color w:val="000000"/>
                <w:sz w:val="28"/>
                <w:szCs w:val="28"/>
              </w:rPr>
            </w:pPr>
            <w:r w:rsidRPr="001E2AAF">
              <w:rPr>
                <w:color w:val="000000"/>
                <w:sz w:val="28"/>
                <w:szCs w:val="28"/>
              </w:rPr>
              <w:t>- Không chỉ trong vai trò là một mình sinh con, và nuôi dạy con khôn lớn. Không chỉ trong vai trò là một người mẹ, nàng còn đóng vai trò là một người cha hết lòng yêu thương con, không để con phải thiếu thốn tình cảm.</w:t>
            </w:r>
          </w:p>
          <w:p w:rsidR="008F049B" w:rsidRPr="001E2AAF" w:rsidRDefault="008F049B" w:rsidP="00812E87">
            <w:pPr>
              <w:jc w:val="both"/>
              <w:rPr>
                <w:color w:val="000000"/>
                <w:sz w:val="28"/>
                <w:szCs w:val="28"/>
              </w:rPr>
            </w:pPr>
            <w:r w:rsidRPr="001E2AAF">
              <w:rPr>
                <w:color w:val="000000"/>
                <w:sz w:val="28"/>
                <w:szCs w:val="28"/>
              </w:rPr>
              <w:t xml:space="preserve">- Nàng còn là một người mẹ tâm lí, không chỉ chăm lo cho con về vật chất, mà còn lo cho con cả về mặt tinh thần: Bé Đản sinh ra chưa biết mặt cha, lo </w:t>
            </w:r>
            <w:r w:rsidRPr="001E2AAF">
              <w:rPr>
                <w:color w:val="000000"/>
                <w:sz w:val="28"/>
                <w:szCs w:val="28"/>
              </w:rPr>
              <w:lastRenderedPageBreak/>
              <w:t>con thiếu thốn tình cảm của cha nên chỉ vào cái bóng của mình trên vách mà bảo cha Đản. Hơn hết, nàng sớm định hình cho con về một mái ấm, một gia đình hoàn chỉnh.</w:t>
            </w:r>
          </w:p>
          <w:p w:rsidR="008F049B" w:rsidRPr="001E2AAF" w:rsidRDefault="008F049B" w:rsidP="00812E87">
            <w:pPr>
              <w:jc w:val="both"/>
              <w:rPr>
                <w:color w:val="000000"/>
                <w:sz w:val="28"/>
                <w:szCs w:val="28"/>
              </w:rPr>
            </w:pPr>
            <w:r w:rsidRPr="001E2AAF">
              <w:rPr>
                <w:color w:val="000000"/>
                <w:sz w:val="28"/>
                <w:szCs w:val="28"/>
              </w:rPr>
              <w:t>=&gt; VN không chỉ hoàn thành tốt trách nhiệm của một người vợ, người con, người mẹ, người cha mà còn là một người trụ cột của  gia đình. N àng xứng đáng được hưởng những gì hạnh phúc, tuyệt vời nhất. Thế nhưng trớ trêu thay hạnh phúc đã không mỉm cười với nàng.</w:t>
            </w:r>
          </w:p>
        </w:tc>
      </w:tr>
      <w:tr w:rsidR="008F049B" w:rsidRPr="001E2AAF" w:rsidTr="00812E87">
        <w:tc>
          <w:tcPr>
            <w:tcW w:w="1818" w:type="dxa"/>
            <w:vMerge w:val="restart"/>
            <w:shd w:val="clear" w:color="auto" w:fill="auto"/>
          </w:tcPr>
          <w:p w:rsidR="008F049B" w:rsidRPr="001E2AAF" w:rsidRDefault="008F049B" w:rsidP="00812E87">
            <w:pPr>
              <w:rPr>
                <w:color w:val="000000"/>
                <w:sz w:val="28"/>
                <w:szCs w:val="28"/>
              </w:rPr>
            </w:pPr>
            <w:r w:rsidRPr="001E2AAF">
              <w:rPr>
                <w:color w:val="000000"/>
                <w:sz w:val="28"/>
                <w:szCs w:val="28"/>
              </w:rPr>
              <w:lastRenderedPageBreak/>
              <w:t>2, Nguyên nhân cái chết của Vũ Nương</w:t>
            </w:r>
          </w:p>
        </w:tc>
        <w:tc>
          <w:tcPr>
            <w:tcW w:w="8730" w:type="dxa"/>
            <w:shd w:val="clear" w:color="auto" w:fill="auto"/>
          </w:tcPr>
          <w:p w:rsidR="008F049B" w:rsidRPr="001E2AAF" w:rsidRDefault="008F049B" w:rsidP="00812E87">
            <w:pPr>
              <w:jc w:val="both"/>
              <w:rPr>
                <w:color w:val="000000"/>
                <w:sz w:val="28"/>
                <w:szCs w:val="28"/>
              </w:rPr>
            </w:pPr>
            <w:r w:rsidRPr="001E2AAF">
              <w:rPr>
                <w:color w:val="000000"/>
                <w:sz w:val="28"/>
                <w:szCs w:val="28"/>
              </w:rPr>
              <w:t>a, Nguyên nhân trực tiếp</w:t>
            </w:r>
          </w:p>
          <w:p w:rsidR="008F049B" w:rsidRPr="001E2AAF" w:rsidRDefault="008F049B" w:rsidP="00812E87">
            <w:pPr>
              <w:jc w:val="both"/>
              <w:rPr>
                <w:color w:val="000000"/>
                <w:sz w:val="28"/>
                <w:szCs w:val="28"/>
              </w:rPr>
            </w:pPr>
            <w:r w:rsidRPr="001E2AAF">
              <w:rPr>
                <w:color w:val="000000"/>
                <w:sz w:val="28"/>
                <w:szCs w:val="28"/>
              </w:rPr>
              <w:t>- Chiếc bóng trên vách khiến bé Đản ngộ nhận đó là cha mình, khi người cha thật trở về thì không chịu nhận và ngây thơ, vô tình đưa ra những thông tin khiến mẹ bị oan.</w:t>
            </w:r>
          </w:p>
          <w:p w:rsidR="008F049B" w:rsidRPr="001E2AAF" w:rsidRDefault="008F049B" w:rsidP="00812E87">
            <w:pPr>
              <w:jc w:val="both"/>
              <w:rPr>
                <w:color w:val="000000"/>
                <w:sz w:val="28"/>
                <w:szCs w:val="28"/>
              </w:rPr>
            </w:pPr>
            <w:r w:rsidRPr="001E2AAF">
              <w:rPr>
                <w:color w:val="000000"/>
                <w:sz w:val="28"/>
                <w:szCs w:val="28"/>
              </w:rPr>
              <w:t>-&gt; Những lời nói thật của con đã làm thổi bùng lên ngọn lửa ghen tuông trong lòng TS.</w:t>
            </w:r>
          </w:p>
        </w:tc>
      </w:tr>
      <w:tr w:rsidR="008F049B" w:rsidRPr="001E2AAF" w:rsidTr="00812E87">
        <w:tc>
          <w:tcPr>
            <w:tcW w:w="1818" w:type="dxa"/>
            <w:vMerge/>
            <w:shd w:val="clear" w:color="auto" w:fill="auto"/>
          </w:tcPr>
          <w:p w:rsidR="008F049B" w:rsidRPr="001E2AAF" w:rsidRDefault="008F049B" w:rsidP="00812E87">
            <w:pPr>
              <w:jc w:val="both"/>
              <w:rPr>
                <w:color w:val="000000"/>
                <w:sz w:val="28"/>
                <w:szCs w:val="28"/>
              </w:rPr>
            </w:pPr>
          </w:p>
        </w:tc>
        <w:tc>
          <w:tcPr>
            <w:tcW w:w="8730" w:type="dxa"/>
            <w:shd w:val="clear" w:color="auto" w:fill="auto"/>
          </w:tcPr>
          <w:p w:rsidR="008F049B" w:rsidRPr="001E2AAF" w:rsidRDefault="008F049B" w:rsidP="00812E87">
            <w:pPr>
              <w:jc w:val="both"/>
              <w:rPr>
                <w:color w:val="000000"/>
                <w:sz w:val="28"/>
                <w:szCs w:val="28"/>
              </w:rPr>
            </w:pPr>
            <w:r w:rsidRPr="001E2AAF">
              <w:rPr>
                <w:color w:val="000000"/>
                <w:sz w:val="28"/>
                <w:szCs w:val="28"/>
              </w:rPr>
              <w:t>b) Nguyên nhân gián tiếp</w:t>
            </w:r>
          </w:p>
          <w:p w:rsidR="008F049B" w:rsidRPr="001E2AAF" w:rsidRDefault="008F049B" w:rsidP="00812E87">
            <w:pPr>
              <w:jc w:val="both"/>
              <w:rPr>
                <w:color w:val="000000"/>
                <w:sz w:val="28"/>
                <w:szCs w:val="28"/>
              </w:rPr>
            </w:pPr>
            <w:r w:rsidRPr="001E2AAF">
              <w:rPr>
                <w:color w:val="000000"/>
                <w:sz w:val="28"/>
                <w:szCs w:val="28"/>
              </w:rPr>
              <w:t>- Do nguyên nhân không bình đẳng và tính cách của TS: VN là “con kẻ khó” được TS đem trăm lạng vàng để cưới về. Sự đối lập giàu nghèo cộng với tính cách “ đa nghi” của TS đã sản sinh ra sự hồ đồ, độc đoán, gia trưởng sẵn sàng thô bạo với VN.</w:t>
            </w:r>
          </w:p>
          <w:p w:rsidR="008F049B" w:rsidRPr="001E2AAF" w:rsidRDefault="008F049B" w:rsidP="00812E87">
            <w:pPr>
              <w:jc w:val="both"/>
              <w:rPr>
                <w:color w:val="000000"/>
                <w:sz w:val="28"/>
                <w:szCs w:val="28"/>
              </w:rPr>
            </w:pPr>
            <w:r w:rsidRPr="001E2AAF">
              <w:rPr>
                <w:color w:val="000000"/>
                <w:sz w:val="28"/>
                <w:szCs w:val="28"/>
              </w:rPr>
              <w:t>- Trong cách cư xử với vợ, TS đã thiếu cả lòng tin và tình thương.</w:t>
            </w:r>
          </w:p>
          <w:p w:rsidR="008F049B" w:rsidRPr="001E2AAF" w:rsidRDefault="008F049B" w:rsidP="00812E87">
            <w:pPr>
              <w:jc w:val="both"/>
              <w:rPr>
                <w:color w:val="000000"/>
                <w:sz w:val="28"/>
                <w:szCs w:val="28"/>
              </w:rPr>
            </w:pPr>
            <w:r w:rsidRPr="001E2AAF">
              <w:rPr>
                <w:color w:val="000000"/>
                <w:sz w:val="28"/>
                <w:szCs w:val="28"/>
              </w:rPr>
              <w:t>- Do lễ giáo phong kiến hà khắc: Chế độ nam quyền đã dung túng, cổ vũ cho thói độc đoán, gia trưởng của người đàn ông, cho họ cái quyền tàn phá hạnh phúc mong manh của người phụ nữ.</w:t>
            </w:r>
          </w:p>
          <w:p w:rsidR="008F049B" w:rsidRPr="001E2AAF" w:rsidRDefault="008F049B" w:rsidP="00812E87">
            <w:pPr>
              <w:jc w:val="both"/>
              <w:rPr>
                <w:color w:val="000000"/>
                <w:sz w:val="28"/>
                <w:szCs w:val="28"/>
              </w:rPr>
            </w:pPr>
            <w:r w:rsidRPr="001E2AAF">
              <w:rPr>
                <w:color w:val="000000"/>
                <w:sz w:val="28"/>
                <w:szCs w:val="28"/>
              </w:rPr>
              <w:t xml:space="preserve">- VN không chỉ là nạn nhân của chế độ nam quyền mà còn là nạn nhân của chiến tranh phong kiến. TS phải đi lính, thời gian xa cách như ngọn lửa âm ỉ để thổi bùng lên trong con người vốn đa nghi, độc đoán và vô học. </w:t>
            </w:r>
          </w:p>
        </w:tc>
      </w:tr>
      <w:tr w:rsidR="008F049B" w:rsidRPr="001E2AAF" w:rsidTr="00812E87">
        <w:tc>
          <w:tcPr>
            <w:tcW w:w="1818" w:type="dxa"/>
            <w:shd w:val="clear" w:color="auto" w:fill="auto"/>
          </w:tcPr>
          <w:p w:rsidR="008F049B" w:rsidRPr="001E2AAF" w:rsidRDefault="008F049B" w:rsidP="00812E87">
            <w:pPr>
              <w:jc w:val="both"/>
              <w:rPr>
                <w:color w:val="000000"/>
                <w:sz w:val="28"/>
                <w:szCs w:val="28"/>
              </w:rPr>
            </w:pPr>
            <w:r w:rsidRPr="001E2AAF">
              <w:rPr>
                <w:color w:val="000000"/>
                <w:sz w:val="28"/>
                <w:szCs w:val="28"/>
              </w:rPr>
              <w:t>3, Những chi tiết đặc sắc</w:t>
            </w:r>
          </w:p>
        </w:tc>
        <w:tc>
          <w:tcPr>
            <w:tcW w:w="8730" w:type="dxa"/>
            <w:shd w:val="clear" w:color="auto" w:fill="auto"/>
          </w:tcPr>
          <w:p w:rsidR="008F049B" w:rsidRPr="001E2AAF" w:rsidRDefault="008F049B" w:rsidP="00812E87">
            <w:pPr>
              <w:jc w:val="both"/>
              <w:rPr>
                <w:color w:val="000000"/>
                <w:sz w:val="28"/>
                <w:szCs w:val="28"/>
              </w:rPr>
            </w:pPr>
            <w:r w:rsidRPr="001E2AAF">
              <w:rPr>
                <w:color w:val="000000"/>
                <w:sz w:val="28"/>
                <w:szCs w:val="28"/>
              </w:rPr>
              <w:t>a) Chi tiết kì ảo cuối truyện</w:t>
            </w:r>
          </w:p>
          <w:p w:rsidR="008F049B" w:rsidRPr="001E2AAF" w:rsidRDefault="008F049B" w:rsidP="00812E87">
            <w:pPr>
              <w:pStyle w:val="NormalWeb"/>
              <w:shd w:val="clear" w:color="auto" w:fill="F8F8F8"/>
              <w:spacing w:before="0" w:beforeAutospacing="0" w:after="0" w:afterAutospacing="0"/>
              <w:jc w:val="both"/>
              <w:rPr>
                <w:color w:val="000000"/>
                <w:sz w:val="28"/>
                <w:szCs w:val="28"/>
              </w:rPr>
            </w:pPr>
            <w:r w:rsidRPr="001E2AAF">
              <w:rPr>
                <w:color w:val="000000"/>
                <w:sz w:val="28"/>
                <w:szCs w:val="28"/>
              </w:rPr>
              <w:t>– Phan Lang nằm mộng rồi thả rùa.</w:t>
            </w:r>
          </w:p>
          <w:p w:rsidR="008F049B" w:rsidRPr="001E2AAF" w:rsidRDefault="008F049B" w:rsidP="00812E87">
            <w:pPr>
              <w:pStyle w:val="NormalWeb"/>
              <w:shd w:val="clear" w:color="auto" w:fill="F8F8F8"/>
              <w:spacing w:before="0" w:beforeAutospacing="0" w:after="0" w:afterAutospacing="0"/>
              <w:jc w:val="both"/>
              <w:rPr>
                <w:color w:val="000000"/>
                <w:sz w:val="28"/>
                <w:szCs w:val="28"/>
              </w:rPr>
            </w:pPr>
            <w:r w:rsidRPr="001E2AAF">
              <w:rPr>
                <w:color w:val="000000"/>
                <w:sz w:val="28"/>
                <w:szCs w:val="28"/>
              </w:rPr>
              <w:t>– Phan Lang lạc vào động rùa của Linh Phi, được đãi yến vàgặp, trò chuyện với Vũ Nương; được trở về dương thế.</w:t>
            </w:r>
          </w:p>
          <w:p w:rsidR="008F049B" w:rsidRPr="001E2AAF" w:rsidRDefault="008F049B" w:rsidP="00812E87">
            <w:pPr>
              <w:pStyle w:val="NormalWeb"/>
              <w:shd w:val="clear" w:color="auto" w:fill="F8F8F8"/>
              <w:spacing w:before="0" w:beforeAutospacing="0" w:after="0" w:afterAutospacing="0"/>
              <w:jc w:val="both"/>
              <w:rPr>
                <w:color w:val="000000"/>
                <w:sz w:val="28"/>
                <w:szCs w:val="28"/>
              </w:rPr>
            </w:pPr>
            <w:r w:rsidRPr="001E2AAF">
              <w:rPr>
                <w:color w:val="000000"/>
                <w:sz w:val="28"/>
                <w:szCs w:val="28"/>
              </w:rPr>
              <w:t>– Vũ Nương hiện về sau khi Trương Sinh lập đàn giải oan cho nàng ở bến Hoàng Giang.</w:t>
            </w:r>
          </w:p>
        </w:tc>
      </w:tr>
      <w:tr w:rsidR="008F049B" w:rsidRPr="001E2AAF" w:rsidTr="00812E87">
        <w:tc>
          <w:tcPr>
            <w:tcW w:w="1818" w:type="dxa"/>
            <w:shd w:val="clear" w:color="auto" w:fill="auto"/>
          </w:tcPr>
          <w:p w:rsidR="008F049B" w:rsidRPr="001E2AAF" w:rsidRDefault="008F049B" w:rsidP="00812E87">
            <w:pPr>
              <w:jc w:val="both"/>
              <w:rPr>
                <w:color w:val="000000"/>
                <w:sz w:val="28"/>
                <w:szCs w:val="28"/>
              </w:rPr>
            </w:pPr>
          </w:p>
        </w:tc>
        <w:tc>
          <w:tcPr>
            <w:tcW w:w="8730" w:type="dxa"/>
            <w:shd w:val="clear" w:color="auto" w:fill="auto"/>
          </w:tcPr>
          <w:p w:rsidR="008F049B" w:rsidRPr="001E2AAF" w:rsidRDefault="008F049B" w:rsidP="00812E87">
            <w:pPr>
              <w:jc w:val="both"/>
              <w:rPr>
                <w:color w:val="000000"/>
                <w:sz w:val="28"/>
                <w:szCs w:val="28"/>
              </w:rPr>
            </w:pPr>
            <w:r w:rsidRPr="001E2AAF">
              <w:rPr>
                <w:color w:val="000000"/>
                <w:sz w:val="28"/>
                <w:szCs w:val="28"/>
              </w:rPr>
              <w:t>b) Ý nghĩa của các chi tiết kì ảo cuối truyện</w:t>
            </w:r>
          </w:p>
          <w:p w:rsidR="008F049B" w:rsidRPr="001E2AAF" w:rsidRDefault="008F049B" w:rsidP="00812E87">
            <w:pPr>
              <w:jc w:val="both"/>
              <w:rPr>
                <w:color w:val="000000"/>
                <w:sz w:val="28"/>
                <w:szCs w:val="28"/>
              </w:rPr>
            </w:pPr>
            <w:r w:rsidRPr="001E2AAF">
              <w:rPr>
                <w:color w:val="000000"/>
                <w:sz w:val="28"/>
                <w:szCs w:val="28"/>
              </w:rPr>
              <w:t>- Làm nên đặc trưng của thể loại truyền kì</w:t>
            </w:r>
          </w:p>
          <w:p w:rsidR="008F049B" w:rsidRPr="001E2AAF" w:rsidRDefault="008F049B" w:rsidP="00812E87">
            <w:pPr>
              <w:jc w:val="both"/>
              <w:rPr>
                <w:color w:val="000000"/>
                <w:sz w:val="28"/>
                <w:szCs w:val="28"/>
              </w:rPr>
            </w:pPr>
            <w:r w:rsidRPr="001E2AAF">
              <w:rPr>
                <w:color w:val="000000"/>
                <w:sz w:val="28"/>
                <w:szCs w:val="28"/>
              </w:rPr>
              <w:t>- Yếu tố thực đan xen yếu tố kì ảo làm cho câu chuyện thêm li kì, hấp dẫn, kích thích trí tưởng tượng của người đọc.</w:t>
            </w:r>
          </w:p>
          <w:p w:rsidR="008F049B" w:rsidRPr="001E2AAF" w:rsidRDefault="008F049B" w:rsidP="00812E87">
            <w:pPr>
              <w:jc w:val="both"/>
              <w:rPr>
                <w:color w:val="000000"/>
                <w:sz w:val="28"/>
                <w:szCs w:val="28"/>
              </w:rPr>
            </w:pPr>
            <w:r w:rsidRPr="001E2AAF">
              <w:rPr>
                <w:color w:val="000000"/>
                <w:sz w:val="28"/>
                <w:szCs w:val="28"/>
              </w:rPr>
              <w:t>- Làm tăng thêm giá trị hiện thực và ý nghĩa nhân văn cho tác phẩm.</w:t>
            </w:r>
          </w:p>
          <w:p w:rsidR="008F049B" w:rsidRPr="001E2AAF" w:rsidRDefault="008F049B" w:rsidP="00812E87">
            <w:pPr>
              <w:jc w:val="both"/>
              <w:rPr>
                <w:color w:val="000000"/>
                <w:sz w:val="28"/>
                <w:szCs w:val="28"/>
              </w:rPr>
            </w:pPr>
            <w:r w:rsidRPr="001E2AAF">
              <w:rPr>
                <w:color w:val="000000"/>
                <w:sz w:val="28"/>
                <w:szCs w:val="28"/>
              </w:rPr>
              <w:t>- Tạo nênmột kết thúc có hậu ở một ý nghĩa nào đó:</w:t>
            </w:r>
          </w:p>
          <w:p w:rsidR="008F049B" w:rsidRPr="001E2AAF" w:rsidRDefault="008F049B" w:rsidP="00812E87">
            <w:pPr>
              <w:jc w:val="both"/>
              <w:rPr>
                <w:color w:val="000000"/>
                <w:sz w:val="28"/>
                <w:szCs w:val="28"/>
              </w:rPr>
            </w:pPr>
            <w:r w:rsidRPr="001E2AAF">
              <w:rPr>
                <w:color w:val="000000"/>
                <w:sz w:val="28"/>
                <w:szCs w:val="28"/>
              </w:rPr>
              <w:t>+ Một mặt, thể hiện ước mơ của con người về sự bất tử, sự chiến thắng của cái thiện, cái đẹp.  Thể hiện nỗi khát khao cuộc sống công bằng, hạnh phúc cho những người lương thiện, đặc biệt là người phụ nữ.</w:t>
            </w:r>
          </w:p>
          <w:p w:rsidR="008F049B" w:rsidRPr="001E2AAF" w:rsidRDefault="008F049B" w:rsidP="00812E87">
            <w:pPr>
              <w:jc w:val="both"/>
              <w:rPr>
                <w:color w:val="000000"/>
                <w:sz w:val="28"/>
                <w:szCs w:val="28"/>
              </w:rPr>
            </w:pPr>
            <w:r w:rsidRPr="001E2AAF">
              <w:rPr>
                <w:color w:val="000000"/>
                <w:sz w:val="28"/>
                <w:szCs w:val="28"/>
              </w:rPr>
              <w:t xml:space="preserve">+ Mặt khác, những chi tiết ấy có tác dụng hoàn chỉnh thêm nét đẹp trong </w:t>
            </w:r>
            <w:r w:rsidRPr="001E2AAF">
              <w:rPr>
                <w:color w:val="000000"/>
                <w:sz w:val="28"/>
                <w:szCs w:val="28"/>
              </w:rPr>
              <w:lastRenderedPageBreak/>
              <w:t>tính cách của VN: Dù ở một thế giới khác, nhưng nàng vẫn tha thiết hướng về gia đình, quê hương và khát khao được minh oan.</w:t>
            </w:r>
          </w:p>
          <w:p w:rsidR="008F049B" w:rsidRPr="001E2AAF" w:rsidRDefault="008F049B" w:rsidP="00812E87">
            <w:pPr>
              <w:jc w:val="both"/>
              <w:rPr>
                <w:color w:val="000000"/>
                <w:sz w:val="28"/>
                <w:szCs w:val="28"/>
              </w:rPr>
            </w:pPr>
            <w:r w:rsidRPr="001E2AAF">
              <w:rPr>
                <w:color w:val="000000"/>
                <w:sz w:val="28"/>
                <w:szCs w:val="28"/>
              </w:rPr>
              <w:t>- Tuy nhiên yếu tố kì ảo chỉ làm giảm chứ không làm mất đi tính bi kịch của thiên truyện: Vn hiện về rực rỡ, uy nghi nhưng chỉ là một sự huyền linh trong thoáng chốc. Tất cả chỉ là ảo ảnh “ loang loáng mờ nhạt” trên sông mà dần biến đi mất. Tức là vẫn còn xa cách vẫn là sự chia ly âm dương đôi ngả. Hạnh phúc, sự đoàn tụ là những điều lớn lao cuối cùng của VN cũng không dành được, mà đã vĩnh viễn trôi xuôi. Vn không trở về, cái lí mà nàng đưa ra là vì ân đức của Linh Phi, nhưng chủ yếu là vì xã hội ấy đâu có đất cho những người tốt như nàng, đặc biệt là những người phụ nữ. Chi tiết Phan Lang được rẽ nước trở về trần gian còn Vn thì không thể trở về là một minh chứng đanh thép.</w:t>
            </w:r>
          </w:p>
        </w:tc>
      </w:tr>
      <w:tr w:rsidR="008F049B" w:rsidRPr="001E2AAF" w:rsidTr="00812E87">
        <w:tc>
          <w:tcPr>
            <w:tcW w:w="1818" w:type="dxa"/>
            <w:shd w:val="clear" w:color="auto" w:fill="auto"/>
          </w:tcPr>
          <w:p w:rsidR="008F049B" w:rsidRPr="001E2AAF" w:rsidRDefault="008F049B" w:rsidP="00812E87">
            <w:pPr>
              <w:jc w:val="both"/>
              <w:rPr>
                <w:color w:val="000000"/>
                <w:sz w:val="28"/>
                <w:szCs w:val="28"/>
              </w:rPr>
            </w:pPr>
            <w:r w:rsidRPr="001E2AAF">
              <w:rPr>
                <w:color w:val="000000"/>
                <w:sz w:val="28"/>
                <w:szCs w:val="28"/>
              </w:rPr>
              <w:lastRenderedPageBreak/>
              <w:t>4, Nhân vật Trương Sinh</w:t>
            </w:r>
          </w:p>
        </w:tc>
        <w:tc>
          <w:tcPr>
            <w:tcW w:w="8730" w:type="dxa"/>
            <w:shd w:val="clear" w:color="auto" w:fill="auto"/>
          </w:tcPr>
          <w:p w:rsidR="008F049B" w:rsidRPr="001E2AAF" w:rsidRDefault="008F049B" w:rsidP="00812E87">
            <w:pPr>
              <w:jc w:val="both"/>
              <w:rPr>
                <w:color w:val="000000"/>
                <w:sz w:val="28"/>
                <w:szCs w:val="28"/>
              </w:rPr>
            </w:pPr>
            <w:r w:rsidRPr="001E2AAF">
              <w:rPr>
                <w:color w:val="000000"/>
                <w:sz w:val="28"/>
                <w:szCs w:val="28"/>
              </w:rPr>
              <w:t>- Xuất thân:  Con nhà giàu có nhưng ít học</w:t>
            </w:r>
          </w:p>
          <w:p w:rsidR="008F049B" w:rsidRPr="001E2AAF" w:rsidRDefault="008F049B" w:rsidP="00812E87">
            <w:pPr>
              <w:jc w:val="both"/>
              <w:rPr>
                <w:color w:val="000000"/>
                <w:sz w:val="28"/>
                <w:szCs w:val="28"/>
              </w:rPr>
            </w:pPr>
            <w:r w:rsidRPr="001E2AAF">
              <w:rPr>
                <w:color w:val="000000"/>
                <w:sz w:val="28"/>
                <w:szCs w:val="28"/>
              </w:rPr>
              <w:t>-  Tính tình : Đa nghi, hay ghen, bảo thủ, độc đoán, vũ phu, thiếu lòng bao dung, tình nghĩa.</w:t>
            </w:r>
          </w:p>
          <w:p w:rsidR="008F049B" w:rsidRPr="001E2AAF" w:rsidRDefault="008F049B" w:rsidP="00812E87">
            <w:pPr>
              <w:jc w:val="both"/>
              <w:rPr>
                <w:color w:val="000000"/>
                <w:sz w:val="28"/>
                <w:szCs w:val="28"/>
              </w:rPr>
            </w:pPr>
            <w:r w:rsidRPr="001E2AAF">
              <w:rPr>
                <w:color w:val="000000"/>
                <w:sz w:val="28"/>
                <w:szCs w:val="28"/>
              </w:rPr>
              <w:t>- Là người gây nên cái chết oan khuất của VN</w:t>
            </w:r>
          </w:p>
          <w:p w:rsidR="008F049B" w:rsidRPr="001E2AAF" w:rsidRDefault="008F049B" w:rsidP="00812E87">
            <w:pPr>
              <w:jc w:val="both"/>
              <w:rPr>
                <w:color w:val="000000"/>
                <w:sz w:val="28"/>
                <w:szCs w:val="28"/>
              </w:rPr>
            </w:pPr>
            <w:r w:rsidRPr="001E2AAF">
              <w:rPr>
                <w:color w:val="000000"/>
                <w:sz w:val="28"/>
                <w:szCs w:val="28"/>
              </w:rPr>
              <w:t>- Nhưng xem xét đến cùng thì TS cũng chính là nạn nhân của xã hội phong kiến</w:t>
            </w:r>
          </w:p>
        </w:tc>
      </w:tr>
      <w:tr w:rsidR="008F049B" w:rsidRPr="001E2AAF" w:rsidTr="00812E87">
        <w:tc>
          <w:tcPr>
            <w:tcW w:w="1818" w:type="dxa"/>
            <w:shd w:val="clear" w:color="auto" w:fill="auto"/>
          </w:tcPr>
          <w:p w:rsidR="008F049B" w:rsidRPr="001E2AAF" w:rsidRDefault="008F049B" w:rsidP="00812E87">
            <w:pPr>
              <w:jc w:val="both"/>
              <w:rPr>
                <w:color w:val="000000"/>
                <w:sz w:val="28"/>
                <w:szCs w:val="28"/>
              </w:rPr>
            </w:pPr>
            <w:r w:rsidRPr="001E2AAF">
              <w:rPr>
                <w:color w:val="000000"/>
                <w:sz w:val="28"/>
                <w:szCs w:val="28"/>
              </w:rPr>
              <w:t>5, Giá trị hiện thực và giá trị nhân đạo</w:t>
            </w:r>
          </w:p>
        </w:tc>
        <w:tc>
          <w:tcPr>
            <w:tcW w:w="8730" w:type="dxa"/>
            <w:shd w:val="clear" w:color="auto" w:fill="auto"/>
          </w:tcPr>
          <w:p w:rsidR="008F049B" w:rsidRPr="007D1775" w:rsidRDefault="008F049B" w:rsidP="00812E87">
            <w:pPr>
              <w:jc w:val="both"/>
              <w:rPr>
                <w:b/>
                <w:color w:val="000000"/>
                <w:sz w:val="28"/>
                <w:szCs w:val="28"/>
              </w:rPr>
            </w:pPr>
            <w:r w:rsidRPr="007D1775">
              <w:rPr>
                <w:b/>
                <w:color w:val="000000"/>
                <w:sz w:val="28"/>
                <w:szCs w:val="28"/>
              </w:rPr>
              <w:t>a) Giá trị hiện thực</w:t>
            </w:r>
            <w:r>
              <w:rPr>
                <w:b/>
                <w:color w:val="000000"/>
                <w:sz w:val="28"/>
                <w:szCs w:val="28"/>
              </w:rPr>
              <w:t>.</w:t>
            </w:r>
          </w:p>
          <w:p w:rsidR="008F049B" w:rsidRDefault="008F049B" w:rsidP="00812E87">
            <w:pPr>
              <w:jc w:val="both"/>
              <w:rPr>
                <w:color w:val="000000"/>
                <w:sz w:val="28"/>
                <w:szCs w:val="28"/>
              </w:rPr>
            </w:pPr>
            <w:r>
              <w:rPr>
                <w:color w:val="000000"/>
                <w:sz w:val="28"/>
                <w:szCs w:val="28"/>
              </w:rPr>
              <w:t>+</w:t>
            </w:r>
            <w:r w:rsidRPr="001E2AAF">
              <w:rPr>
                <w:color w:val="000000"/>
                <w:sz w:val="28"/>
                <w:szCs w:val="28"/>
              </w:rPr>
              <w:t>Tác phảm đã phản ánh một cách chân thực số phận bất hạnh của người phụ nữ dưới chế độ  phong kiế</w:t>
            </w:r>
            <w:r>
              <w:rPr>
                <w:color w:val="000000"/>
                <w:sz w:val="28"/>
                <w:szCs w:val="28"/>
              </w:rPr>
              <w:t>n.</w:t>
            </w:r>
          </w:p>
          <w:p w:rsidR="008F049B" w:rsidRPr="001E2AAF" w:rsidRDefault="008F049B" w:rsidP="00812E87">
            <w:pPr>
              <w:jc w:val="both"/>
              <w:rPr>
                <w:color w:val="000000"/>
                <w:sz w:val="28"/>
                <w:szCs w:val="28"/>
              </w:rPr>
            </w:pPr>
            <w:r w:rsidRPr="001E2AAF">
              <w:rPr>
                <w:color w:val="000000"/>
                <w:sz w:val="28"/>
                <w:szCs w:val="28"/>
              </w:rPr>
              <w:t>+ Phản ánh xã hội phong kiến với nhứng</w:t>
            </w:r>
            <w:r>
              <w:rPr>
                <w:color w:val="000000"/>
                <w:sz w:val="28"/>
                <w:szCs w:val="28"/>
              </w:rPr>
              <w:t xml:space="preserve"> bất công ngang trái: Đó là quan niện trọng nam khimh nữ đã đẩy người phụ nữ vào những kiếp sống oan khuất và bế tắc, là </w:t>
            </w:r>
            <w:r w:rsidRPr="001E2AAF">
              <w:rPr>
                <w:color w:val="000000"/>
                <w:sz w:val="28"/>
                <w:szCs w:val="28"/>
              </w:rPr>
              <w:t xml:space="preserve"> những cuộc chiến tranh phi nghĩa liên miên</w:t>
            </w:r>
            <w:r>
              <w:rPr>
                <w:color w:val="000000"/>
                <w:sz w:val="28"/>
                <w:szCs w:val="28"/>
              </w:rPr>
              <w:t xml:space="preserve"> đã đẩy nhân dân vào cảnh gia đình vợ chồng li tán.</w:t>
            </w:r>
          </w:p>
          <w:p w:rsidR="008F049B" w:rsidRPr="007D1775" w:rsidRDefault="008F049B" w:rsidP="00812E87">
            <w:pPr>
              <w:jc w:val="both"/>
              <w:rPr>
                <w:b/>
                <w:color w:val="000000"/>
                <w:sz w:val="28"/>
                <w:szCs w:val="28"/>
              </w:rPr>
            </w:pPr>
            <w:r w:rsidRPr="007D1775">
              <w:rPr>
                <w:b/>
                <w:color w:val="000000"/>
                <w:sz w:val="28"/>
                <w:szCs w:val="28"/>
              </w:rPr>
              <w:t>b) Giá trị nhân đạ</w:t>
            </w:r>
            <w:r>
              <w:rPr>
                <w:b/>
                <w:color w:val="000000"/>
                <w:sz w:val="28"/>
                <w:szCs w:val="28"/>
              </w:rPr>
              <w:t>o.</w:t>
            </w:r>
          </w:p>
          <w:p w:rsidR="008F049B" w:rsidRPr="001E2AAF" w:rsidRDefault="008F049B" w:rsidP="00812E87">
            <w:pPr>
              <w:jc w:val="both"/>
              <w:rPr>
                <w:color w:val="000000"/>
                <w:sz w:val="28"/>
                <w:szCs w:val="28"/>
              </w:rPr>
            </w:pPr>
            <w:r>
              <w:rPr>
                <w:color w:val="000000"/>
                <w:sz w:val="28"/>
                <w:szCs w:val="28"/>
              </w:rPr>
              <w:t>+ ThỂ hiệ sự cảm thông sâu sắc đối với người phụ nữ chịu nhiều bất hạnh trong xã hội phong kiến.</w:t>
            </w:r>
          </w:p>
          <w:p w:rsidR="008F049B" w:rsidRDefault="008F049B" w:rsidP="00812E87">
            <w:pPr>
              <w:jc w:val="both"/>
              <w:rPr>
                <w:color w:val="000000"/>
                <w:sz w:val="28"/>
                <w:szCs w:val="28"/>
              </w:rPr>
            </w:pPr>
            <w:r>
              <w:rPr>
                <w:color w:val="000000"/>
                <w:sz w:val="28"/>
                <w:szCs w:val="28"/>
              </w:rPr>
              <w:t xml:space="preserve"> + Thể hiện thái độngợi ca,</w:t>
            </w:r>
            <w:r w:rsidRPr="001E2AAF">
              <w:rPr>
                <w:color w:val="000000"/>
                <w:sz w:val="28"/>
                <w:szCs w:val="28"/>
              </w:rPr>
              <w:t xml:space="preserve"> trân trọng những vẻ đẹp phẩm chất của người phụ nữ </w:t>
            </w:r>
            <w:r>
              <w:rPr>
                <w:color w:val="000000"/>
                <w:sz w:val="28"/>
                <w:szCs w:val="28"/>
              </w:rPr>
              <w:t>trong XHPK.</w:t>
            </w:r>
          </w:p>
          <w:p w:rsidR="008F049B" w:rsidRPr="001E2AAF" w:rsidRDefault="008F049B" w:rsidP="00812E87">
            <w:pPr>
              <w:jc w:val="both"/>
              <w:rPr>
                <w:color w:val="000000"/>
                <w:sz w:val="28"/>
                <w:szCs w:val="28"/>
              </w:rPr>
            </w:pPr>
            <w:r>
              <w:rPr>
                <w:color w:val="000000"/>
                <w:sz w:val="28"/>
                <w:szCs w:val="28"/>
              </w:rPr>
              <w:t>+ Nêu cao ước mơ khát vọng về một xã hội công bằng, hạnh phúc cho người phụ nữ dưới chế đọ phong kiến.</w:t>
            </w:r>
          </w:p>
          <w:p w:rsidR="008F049B" w:rsidRPr="001E2AAF" w:rsidRDefault="008F049B" w:rsidP="00812E87">
            <w:pPr>
              <w:jc w:val="both"/>
              <w:rPr>
                <w:color w:val="000000"/>
                <w:sz w:val="28"/>
                <w:szCs w:val="28"/>
              </w:rPr>
            </w:pPr>
          </w:p>
        </w:tc>
      </w:tr>
    </w:tbl>
    <w:p w:rsidR="008F049B" w:rsidRPr="00697990" w:rsidRDefault="008F049B" w:rsidP="00587063">
      <w:pPr>
        <w:pStyle w:val="ListParagraph"/>
        <w:numPr>
          <w:ilvl w:val="0"/>
          <w:numId w:val="5"/>
        </w:numPr>
        <w:tabs>
          <w:tab w:val="left" w:pos="253"/>
        </w:tabs>
        <w:spacing w:before="13" w:line="242" w:lineRule="auto"/>
        <w:ind w:left="101" w:right="488" w:firstLine="0"/>
        <w:jc w:val="both"/>
        <w:rPr>
          <w:sz w:val="28"/>
          <w:szCs w:val="28"/>
        </w:rPr>
      </w:pPr>
    </w:p>
    <w:p w:rsidR="00A70604" w:rsidRPr="00220FAD" w:rsidRDefault="00220FAD" w:rsidP="00587063">
      <w:pPr>
        <w:pStyle w:val="Heading1"/>
        <w:spacing w:line="263" w:lineRule="exact"/>
        <w:ind w:left="101" w:firstLine="0"/>
        <w:jc w:val="both"/>
        <w:rPr>
          <w:color w:val="C00000"/>
          <w:sz w:val="28"/>
          <w:szCs w:val="28"/>
        </w:rPr>
      </w:pPr>
      <w:r>
        <w:rPr>
          <w:color w:val="C00000"/>
          <w:sz w:val="28"/>
          <w:szCs w:val="28"/>
        </w:rPr>
        <w:t>III.</w:t>
      </w:r>
      <w:r w:rsidR="00A70604" w:rsidRPr="00220FAD">
        <w:rPr>
          <w:color w:val="C00000"/>
          <w:sz w:val="28"/>
          <w:szCs w:val="28"/>
        </w:rPr>
        <w:t xml:space="preserve"> – Đề bài thường gặp:</w:t>
      </w:r>
    </w:p>
    <w:p w:rsidR="00A70604" w:rsidRPr="00697990" w:rsidRDefault="00A70604" w:rsidP="00587063">
      <w:pPr>
        <w:pStyle w:val="BodyText"/>
        <w:spacing w:line="247" w:lineRule="auto"/>
        <w:ind w:right="318"/>
        <w:jc w:val="both"/>
        <w:rPr>
          <w:sz w:val="28"/>
          <w:szCs w:val="28"/>
        </w:rPr>
      </w:pPr>
      <w:r w:rsidRPr="00697990">
        <w:rPr>
          <w:spacing w:val="-5"/>
          <w:sz w:val="28"/>
          <w:szCs w:val="28"/>
        </w:rPr>
        <w:t xml:space="preserve">Đề </w:t>
      </w:r>
      <w:r w:rsidRPr="00697990">
        <w:rPr>
          <w:sz w:val="28"/>
          <w:szCs w:val="28"/>
        </w:rPr>
        <w:t xml:space="preserve">1. </w:t>
      </w:r>
      <w:r w:rsidRPr="00697990">
        <w:rPr>
          <w:spacing w:val="3"/>
          <w:sz w:val="28"/>
          <w:szCs w:val="28"/>
        </w:rPr>
        <w:t xml:space="preserve">Phẩm </w:t>
      </w:r>
      <w:r w:rsidRPr="00697990">
        <w:rPr>
          <w:spacing w:val="2"/>
          <w:sz w:val="28"/>
          <w:szCs w:val="28"/>
        </w:rPr>
        <w:t xml:space="preserve">chất </w:t>
      </w:r>
      <w:r w:rsidRPr="00697990">
        <w:rPr>
          <w:spacing w:val="-8"/>
          <w:sz w:val="28"/>
          <w:szCs w:val="28"/>
        </w:rPr>
        <w:t xml:space="preserve">và </w:t>
      </w:r>
      <w:r w:rsidRPr="00697990">
        <w:rPr>
          <w:sz w:val="28"/>
          <w:szCs w:val="28"/>
        </w:rPr>
        <w:t xml:space="preserve">số </w:t>
      </w:r>
      <w:r w:rsidRPr="00697990">
        <w:rPr>
          <w:spacing w:val="2"/>
          <w:sz w:val="28"/>
          <w:szCs w:val="28"/>
        </w:rPr>
        <w:t xml:space="preserve">phận </w:t>
      </w:r>
      <w:r w:rsidRPr="00697990">
        <w:rPr>
          <w:sz w:val="28"/>
          <w:szCs w:val="28"/>
        </w:rPr>
        <w:t xml:space="preserve">người </w:t>
      </w:r>
      <w:r w:rsidRPr="00697990">
        <w:rPr>
          <w:spacing w:val="4"/>
          <w:sz w:val="28"/>
          <w:szCs w:val="28"/>
        </w:rPr>
        <w:t xml:space="preserve">phụ </w:t>
      </w:r>
      <w:r w:rsidRPr="00697990">
        <w:rPr>
          <w:spacing w:val="-8"/>
          <w:sz w:val="28"/>
          <w:szCs w:val="28"/>
        </w:rPr>
        <w:t xml:space="preserve">nữ </w:t>
      </w:r>
      <w:r w:rsidRPr="00697990">
        <w:rPr>
          <w:sz w:val="28"/>
          <w:szCs w:val="28"/>
        </w:rPr>
        <w:t xml:space="preserve">thời </w:t>
      </w:r>
      <w:r w:rsidRPr="00697990">
        <w:rPr>
          <w:spacing w:val="2"/>
          <w:sz w:val="28"/>
          <w:szCs w:val="28"/>
        </w:rPr>
        <w:t xml:space="preserve">phong </w:t>
      </w:r>
      <w:r w:rsidRPr="00697990">
        <w:rPr>
          <w:spacing w:val="5"/>
          <w:sz w:val="28"/>
          <w:szCs w:val="28"/>
        </w:rPr>
        <w:t>kiến</w:t>
      </w:r>
      <w:r w:rsidRPr="00697990">
        <w:rPr>
          <w:spacing w:val="-46"/>
          <w:sz w:val="28"/>
          <w:szCs w:val="28"/>
        </w:rPr>
        <w:t xml:space="preserve"> </w:t>
      </w:r>
      <w:r w:rsidRPr="00697990">
        <w:rPr>
          <w:sz w:val="28"/>
          <w:szCs w:val="28"/>
        </w:rPr>
        <w:t xml:space="preserve">qua </w:t>
      </w:r>
      <w:r w:rsidRPr="00697990">
        <w:rPr>
          <w:spacing w:val="2"/>
          <w:sz w:val="28"/>
          <w:szCs w:val="28"/>
        </w:rPr>
        <w:t xml:space="preserve">nhân </w:t>
      </w:r>
      <w:r w:rsidRPr="00697990">
        <w:rPr>
          <w:spacing w:val="-6"/>
          <w:sz w:val="28"/>
          <w:szCs w:val="28"/>
        </w:rPr>
        <w:t xml:space="preserve">vật </w:t>
      </w:r>
      <w:r w:rsidRPr="00697990">
        <w:rPr>
          <w:spacing w:val="3"/>
          <w:sz w:val="28"/>
          <w:szCs w:val="28"/>
        </w:rPr>
        <w:t xml:space="preserve">Vũ Nương </w:t>
      </w:r>
      <w:r w:rsidRPr="00697990">
        <w:rPr>
          <w:sz w:val="28"/>
          <w:szCs w:val="28"/>
        </w:rPr>
        <w:t xml:space="preserve">trong “Chuyện người </w:t>
      </w:r>
      <w:r w:rsidRPr="00697990">
        <w:rPr>
          <w:spacing w:val="4"/>
          <w:sz w:val="28"/>
          <w:szCs w:val="28"/>
        </w:rPr>
        <w:t xml:space="preserve">con gái </w:t>
      </w:r>
      <w:r w:rsidRPr="00697990">
        <w:rPr>
          <w:spacing w:val="6"/>
          <w:sz w:val="28"/>
          <w:szCs w:val="28"/>
        </w:rPr>
        <w:t xml:space="preserve">Nam </w:t>
      </w:r>
      <w:r w:rsidRPr="00697990">
        <w:rPr>
          <w:sz w:val="28"/>
          <w:szCs w:val="28"/>
        </w:rPr>
        <w:t xml:space="preserve">Xương” của </w:t>
      </w:r>
      <w:r w:rsidRPr="00697990">
        <w:rPr>
          <w:spacing w:val="3"/>
          <w:sz w:val="28"/>
          <w:szCs w:val="28"/>
        </w:rPr>
        <w:t xml:space="preserve">Nguyễn </w:t>
      </w:r>
      <w:r w:rsidRPr="00697990">
        <w:rPr>
          <w:sz w:val="28"/>
          <w:szCs w:val="28"/>
        </w:rPr>
        <w:t>Dữ.</w:t>
      </w:r>
    </w:p>
    <w:p w:rsidR="00A70604" w:rsidRPr="00697990" w:rsidRDefault="00A70604" w:rsidP="00587063">
      <w:pPr>
        <w:pStyle w:val="BodyText"/>
        <w:spacing w:line="247" w:lineRule="auto"/>
        <w:ind w:right="139"/>
        <w:jc w:val="both"/>
        <w:rPr>
          <w:sz w:val="28"/>
          <w:szCs w:val="28"/>
        </w:rPr>
      </w:pPr>
      <w:r w:rsidRPr="00697990">
        <w:rPr>
          <w:sz w:val="28"/>
          <w:szCs w:val="28"/>
        </w:rPr>
        <w:t>Đề 2: Cảm nhận về vẻ đẹp nhân vật Vũ Nương trong văn bản “Chuyện người con gái Nam Xương” của Nguyễn Dữ.</w:t>
      </w:r>
    </w:p>
    <w:p w:rsidR="00A70604" w:rsidRPr="00697990" w:rsidRDefault="00A70604" w:rsidP="00587063">
      <w:pPr>
        <w:pStyle w:val="BodyText"/>
        <w:spacing w:line="235" w:lineRule="auto"/>
        <w:ind w:right="908"/>
        <w:jc w:val="both"/>
        <w:rPr>
          <w:sz w:val="28"/>
          <w:szCs w:val="28"/>
        </w:rPr>
      </w:pPr>
      <w:r w:rsidRPr="00697990">
        <w:rPr>
          <w:sz w:val="28"/>
          <w:szCs w:val="28"/>
        </w:rPr>
        <w:t>Đề 3: Suy nghĩ về số phận người phụ nữ thời phong kiến qua nhân vật Vũ Nương trong “Chuyện người con gái Nam Xương” của Nguyễn Dữ.</w:t>
      </w:r>
    </w:p>
    <w:p w:rsidR="00A70604" w:rsidRPr="00220FAD" w:rsidRDefault="00220FAD" w:rsidP="00587063">
      <w:pPr>
        <w:pStyle w:val="Heading1"/>
        <w:ind w:left="101" w:firstLine="0"/>
        <w:jc w:val="both"/>
        <w:rPr>
          <w:color w:val="C00000"/>
          <w:sz w:val="28"/>
          <w:szCs w:val="28"/>
        </w:rPr>
      </w:pPr>
      <w:r w:rsidRPr="00220FAD">
        <w:rPr>
          <w:color w:val="C00000"/>
          <w:sz w:val="28"/>
          <w:szCs w:val="28"/>
        </w:rPr>
        <w:lastRenderedPageBreak/>
        <w:t>IV</w:t>
      </w:r>
      <w:r w:rsidR="00A70604" w:rsidRPr="00220FAD">
        <w:rPr>
          <w:color w:val="C00000"/>
          <w:sz w:val="28"/>
          <w:szCs w:val="28"/>
        </w:rPr>
        <w:t xml:space="preserve"> – Chữa đề:</w:t>
      </w:r>
    </w:p>
    <w:p w:rsidR="00A70604" w:rsidRPr="00697990" w:rsidRDefault="00A70604" w:rsidP="00587063">
      <w:pPr>
        <w:pStyle w:val="BodyText"/>
        <w:spacing w:line="247" w:lineRule="auto"/>
        <w:ind w:right="5899"/>
        <w:jc w:val="both"/>
        <w:rPr>
          <w:sz w:val="28"/>
          <w:szCs w:val="28"/>
        </w:rPr>
      </w:pPr>
      <w:r w:rsidRPr="00697990">
        <w:rPr>
          <w:sz w:val="28"/>
          <w:szCs w:val="28"/>
        </w:rPr>
        <w:t>Đề 1: Tham khảo phần B.1 Đề 2: Tham khảo phần B.1.a.</w:t>
      </w:r>
    </w:p>
    <w:p w:rsidR="00A70604" w:rsidRPr="00697990" w:rsidRDefault="00A70604" w:rsidP="00587063">
      <w:pPr>
        <w:pStyle w:val="BodyText"/>
        <w:spacing w:line="235" w:lineRule="auto"/>
        <w:ind w:right="139"/>
        <w:jc w:val="both"/>
        <w:rPr>
          <w:sz w:val="28"/>
          <w:szCs w:val="28"/>
        </w:rPr>
      </w:pPr>
      <w:r w:rsidRPr="00697990">
        <w:rPr>
          <w:sz w:val="28"/>
          <w:szCs w:val="28"/>
        </w:rPr>
        <w:t>Chú ý khi cảm nhận về vẻ đẹp của nhân vật, cũng nên nói về số phận. Tuy nhiên, vẻ đẹp là chính, cần phân tích sâu. Còn số phận là phụ, nên chỉ nói qua trong mấy dòng.</w:t>
      </w:r>
    </w:p>
    <w:p w:rsidR="00D94CAC" w:rsidRDefault="00D94CAC" w:rsidP="00587063">
      <w:pPr>
        <w:pStyle w:val="BodyText"/>
        <w:spacing w:line="235" w:lineRule="auto"/>
        <w:ind w:right="2289"/>
        <w:jc w:val="both"/>
        <w:rPr>
          <w:sz w:val="28"/>
          <w:szCs w:val="28"/>
        </w:rPr>
      </w:pPr>
    </w:p>
    <w:p w:rsidR="00D94CAC" w:rsidRPr="00D94CAC" w:rsidRDefault="00A70604" w:rsidP="00D94CAC">
      <w:pPr>
        <w:pStyle w:val="BodyText"/>
        <w:spacing w:line="235" w:lineRule="auto"/>
        <w:ind w:right="141"/>
        <w:jc w:val="both"/>
        <w:rPr>
          <w:b/>
          <w:color w:val="C00000"/>
          <w:sz w:val="28"/>
          <w:szCs w:val="28"/>
        </w:rPr>
      </w:pPr>
      <w:r w:rsidRPr="00D94CAC">
        <w:rPr>
          <w:b/>
          <w:color w:val="C00000"/>
          <w:sz w:val="28"/>
          <w:szCs w:val="28"/>
        </w:rPr>
        <w:t xml:space="preserve">Đề 3: </w:t>
      </w:r>
      <w:r w:rsidR="00D94CAC" w:rsidRPr="00D94CAC">
        <w:rPr>
          <w:b/>
          <w:color w:val="C00000"/>
          <w:sz w:val="28"/>
          <w:szCs w:val="28"/>
        </w:rPr>
        <w:t xml:space="preserve">Suy nghĩ về số phận người </w:t>
      </w:r>
      <w:r w:rsidR="00D94CAC">
        <w:rPr>
          <w:b/>
          <w:color w:val="C00000"/>
          <w:sz w:val="28"/>
          <w:szCs w:val="28"/>
        </w:rPr>
        <w:t xml:space="preserve">phụ nữ thời phong kiến qua nhân </w:t>
      </w:r>
      <w:r w:rsidR="00D94CAC" w:rsidRPr="00D94CAC">
        <w:rPr>
          <w:b/>
          <w:color w:val="C00000"/>
          <w:sz w:val="28"/>
          <w:szCs w:val="28"/>
        </w:rPr>
        <w:t>vật Vũ Nương trong “Chuyện người con gái Nam Xương” của Nguyễn Dữ.</w:t>
      </w:r>
    </w:p>
    <w:p w:rsidR="00A70604" w:rsidRPr="00697990" w:rsidRDefault="00A70604" w:rsidP="00587063">
      <w:pPr>
        <w:pStyle w:val="BodyText"/>
        <w:spacing w:line="235" w:lineRule="auto"/>
        <w:ind w:right="2289"/>
        <w:jc w:val="both"/>
        <w:rPr>
          <w:sz w:val="28"/>
          <w:szCs w:val="28"/>
        </w:rPr>
      </w:pPr>
      <w:r w:rsidRPr="00697990">
        <w:rPr>
          <w:sz w:val="28"/>
          <w:szCs w:val="28"/>
        </w:rPr>
        <w:t>I.Mở bài:</w:t>
      </w:r>
    </w:p>
    <w:p w:rsidR="00587063" w:rsidRPr="00697990" w:rsidRDefault="00A70604" w:rsidP="00587063">
      <w:pPr>
        <w:pStyle w:val="BodyText"/>
        <w:spacing w:before="67"/>
        <w:ind w:right="287"/>
        <w:jc w:val="both"/>
        <w:rPr>
          <w:sz w:val="28"/>
          <w:szCs w:val="28"/>
        </w:rPr>
      </w:pPr>
      <w:r w:rsidRPr="00697990">
        <w:rPr>
          <w:sz w:val="28"/>
          <w:szCs w:val="28"/>
        </w:rPr>
        <w:t>Người phụ nữ luôn là đề tài quen thuộc được hể hiện trong văn học thời trung đại. Viết về họ, Hồ Xuân Hương đã rất thành ông với bài thơ “Bán</w:t>
      </w:r>
      <w:r w:rsidR="00587063">
        <w:rPr>
          <w:sz w:val="28"/>
          <w:szCs w:val="28"/>
        </w:rPr>
        <w:t xml:space="preserve">h trôi nước”, </w:t>
      </w:r>
      <w:r w:rsidR="00587063" w:rsidRPr="00697990">
        <w:rPr>
          <w:sz w:val="28"/>
          <w:szCs w:val="28"/>
        </w:rPr>
        <w:t>Du với kiệt tác “TruyệnKiều” và Nguyễn Dữ - học trò của Nguyễn Bỉnh Khiêm với “Chuyện người con gáiNam Xương” – thiên thứ 16 của “Truyền kì mạn lục”. Qua nhân vật Vũ Nương, câu chuyện đem đến bao suy tu, trăn trở cho người đọc về thân phận của người phụ nữ trong xã hội phong kiến đầy bất công.</w:t>
      </w:r>
    </w:p>
    <w:p w:rsidR="00587063" w:rsidRPr="00697990" w:rsidRDefault="00587063" w:rsidP="00587063">
      <w:pPr>
        <w:pStyle w:val="ListParagraph"/>
        <w:numPr>
          <w:ilvl w:val="0"/>
          <w:numId w:val="4"/>
        </w:numPr>
        <w:tabs>
          <w:tab w:val="left" w:pos="372"/>
        </w:tabs>
        <w:spacing w:before="7"/>
        <w:ind w:hanging="271"/>
        <w:jc w:val="both"/>
        <w:rPr>
          <w:sz w:val="28"/>
          <w:szCs w:val="28"/>
        </w:rPr>
      </w:pPr>
      <w:r w:rsidRPr="00697990">
        <w:rPr>
          <w:spacing w:val="4"/>
          <w:sz w:val="28"/>
          <w:szCs w:val="28"/>
        </w:rPr>
        <w:t>Thân</w:t>
      </w:r>
      <w:r w:rsidRPr="00697990">
        <w:rPr>
          <w:spacing w:val="-16"/>
          <w:sz w:val="28"/>
          <w:szCs w:val="28"/>
        </w:rPr>
        <w:t xml:space="preserve"> </w:t>
      </w:r>
      <w:r w:rsidRPr="00697990">
        <w:rPr>
          <w:sz w:val="28"/>
          <w:szCs w:val="28"/>
        </w:rPr>
        <w:t>bài:</w:t>
      </w:r>
    </w:p>
    <w:p w:rsidR="00587063" w:rsidRPr="00697990" w:rsidRDefault="00587063" w:rsidP="00587063">
      <w:pPr>
        <w:pStyle w:val="ListParagraph"/>
        <w:numPr>
          <w:ilvl w:val="1"/>
          <w:numId w:val="4"/>
        </w:numPr>
        <w:tabs>
          <w:tab w:val="left" w:pos="342"/>
        </w:tabs>
        <w:spacing w:line="270" w:lineRule="exact"/>
        <w:ind w:hanging="241"/>
        <w:jc w:val="both"/>
        <w:rPr>
          <w:sz w:val="28"/>
          <w:szCs w:val="28"/>
        </w:rPr>
      </w:pPr>
      <w:r w:rsidRPr="00697990">
        <w:rPr>
          <w:sz w:val="28"/>
          <w:szCs w:val="28"/>
        </w:rPr>
        <w:t xml:space="preserve">Khái </w:t>
      </w:r>
      <w:r w:rsidRPr="00697990">
        <w:rPr>
          <w:spacing w:val="2"/>
          <w:sz w:val="28"/>
          <w:szCs w:val="28"/>
        </w:rPr>
        <w:t xml:space="preserve">quát </w:t>
      </w:r>
      <w:r w:rsidRPr="00697990">
        <w:rPr>
          <w:sz w:val="28"/>
          <w:szCs w:val="28"/>
        </w:rPr>
        <w:t xml:space="preserve">( Dẫn dắt </w:t>
      </w:r>
      <w:r w:rsidRPr="00697990">
        <w:rPr>
          <w:spacing w:val="-6"/>
          <w:sz w:val="28"/>
          <w:szCs w:val="28"/>
        </w:rPr>
        <w:t>vào</w:t>
      </w:r>
      <w:r w:rsidRPr="00697990">
        <w:rPr>
          <w:spacing w:val="-30"/>
          <w:sz w:val="28"/>
          <w:szCs w:val="28"/>
        </w:rPr>
        <w:t xml:space="preserve"> </w:t>
      </w:r>
      <w:r w:rsidRPr="00697990">
        <w:rPr>
          <w:spacing w:val="3"/>
          <w:sz w:val="28"/>
          <w:szCs w:val="28"/>
        </w:rPr>
        <w:t>bài):</w:t>
      </w:r>
    </w:p>
    <w:p w:rsidR="00587063" w:rsidRPr="00697990" w:rsidRDefault="00587063" w:rsidP="00587063">
      <w:pPr>
        <w:pStyle w:val="ListParagraph"/>
        <w:numPr>
          <w:ilvl w:val="0"/>
          <w:numId w:val="5"/>
        </w:numPr>
        <w:tabs>
          <w:tab w:val="left" w:pos="253"/>
        </w:tabs>
        <w:spacing w:line="240" w:lineRule="auto"/>
        <w:ind w:left="101" w:right="239" w:firstLine="0"/>
        <w:jc w:val="both"/>
        <w:rPr>
          <w:sz w:val="28"/>
          <w:szCs w:val="28"/>
        </w:rPr>
      </w:pPr>
      <w:r w:rsidRPr="00697990">
        <w:rPr>
          <w:spacing w:val="-3"/>
          <w:sz w:val="28"/>
          <w:szCs w:val="28"/>
        </w:rPr>
        <w:t xml:space="preserve">“Chuyện </w:t>
      </w:r>
      <w:r w:rsidRPr="00697990">
        <w:rPr>
          <w:sz w:val="28"/>
          <w:szCs w:val="28"/>
        </w:rPr>
        <w:t xml:space="preserve">người </w:t>
      </w:r>
      <w:r w:rsidRPr="00697990">
        <w:rPr>
          <w:spacing w:val="4"/>
          <w:sz w:val="28"/>
          <w:szCs w:val="28"/>
        </w:rPr>
        <w:t xml:space="preserve">con </w:t>
      </w:r>
      <w:r w:rsidRPr="00697990">
        <w:rPr>
          <w:sz w:val="28"/>
          <w:szCs w:val="28"/>
        </w:rPr>
        <w:t xml:space="preserve">gái </w:t>
      </w:r>
      <w:r w:rsidRPr="00697990">
        <w:rPr>
          <w:spacing w:val="6"/>
          <w:sz w:val="28"/>
          <w:szCs w:val="28"/>
        </w:rPr>
        <w:t xml:space="preserve">Nam </w:t>
      </w:r>
      <w:r w:rsidRPr="00697990">
        <w:rPr>
          <w:sz w:val="28"/>
          <w:szCs w:val="28"/>
        </w:rPr>
        <w:t xml:space="preserve">Xương” </w:t>
      </w:r>
      <w:r w:rsidRPr="00697990">
        <w:rPr>
          <w:spacing w:val="2"/>
          <w:sz w:val="28"/>
          <w:szCs w:val="28"/>
        </w:rPr>
        <w:t xml:space="preserve">xoay quanh </w:t>
      </w:r>
      <w:r w:rsidRPr="00697990">
        <w:rPr>
          <w:spacing w:val="-8"/>
          <w:sz w:val="28"/>
          <w:szCs w:val="28"/>
        </w:rPr>
        <w:t xml:space="preserve">về </w:t>
      </w:r>
      <w:r w:rsidRPr="00697990">
        <w:rPr>
          <w:sz w:val="28"/>
          <w:szCs w:val="28"/>
        </w:rPr>
        <w:t xml:space="preserve">cuộc </w:t>
      </w:r>
      <w:r w:rsidRPr="00697990">
        <w:rPr>
          <w:spacing w:val="2"/>
          <w:sz w:val="28"/>
          <w:szCs w:val="28"/>
        </w:rPr>
        <w:t xml:space="preserve">đời </w:t>
      </w:r>
      <w:r w:rsidRPr="00697990">
        <w:rPr>
          <w:spacing w:val="-8"/>
          <w:sz w:val="28"/>
          <w:szCs w:val="28"/>
        </w:rPr>
        <w:t xml:space="preserve">và </w:t>
      </w:r>
      <w:r w:rsidRPr="00697990">
        <w:rPr>
          <w:sz w:val="28"/>
          <w:szCs w:val="28"/>
        </w:rPr>
        <w:t xml:space="preserve">số </w:t>
      </w:r>
      <w:r w:rsidRPr="00697990">
        <w:rPr>
          <w:spacing w:val="2"/>
          <w:sz w:val="28"/>
          <w:szCs w:val="28"/>
        </w:rPr>
        <w:t xml:space="preserve">phận </w:t>
      </w:r>
      <w:r w:rsidRPr="00697990">
        <w:rPr>
          <w:spacing w:val="7"/>
          <w:sz w:val="28"/>
          <w:szCs w:val="28"/>
        </w:rPr>
        <w:t xml:space="preserve">bi </w:t>
      </w:r>
      <w:r w:rsidRPr="00697990">
        <w:rPr>
          <w:sz w:val="28"/>
          <w:szCs w:val="28"/>
        </w:rPr>
        <w:t xml:space="preserve">thảm của </w:t>
      </w:r>
      <w:r w:rsidRPr="00697990">
        <w:rPr>
          <w:spacing w:val="3"/>
          <w:sz w:val="28"/>
          <w:szCs w:val="28"/>
        </w:rPr>
        <w:t xml:space="preserve">Vũ </w:t>
      </w:r>
      <w:r w:rsidRPr="00697990">
        <w:rPr>
          <w:sz w:val="28"/>
          <w:szCs w:val="28"/>
        </w:rPr>
        <w:t xml:space="preserve">Nương – người </w:t>
      </w:r>
      <w:r w:rsidRPr="00697990">
        <w:rPr>
          <w:spacing w:val="4"/>
          <w:sz w:val="28"/>
          <w:szCs w:val="28"/>
        </w:rPr>
        <w:t xml:space="preserve">con </w:t>
      </w:r>
      <w:r w:rsidRPr="00697990">
        <w:rPr>
          <w:sz w:val="28"/>
          <w:szCs w:val="28"/>
        </w:rPr>
        <w:t xml:space="preserve">gái nhan sắc, đức </w:t>
      </w:r>
      <w:r w:rsidRPr="00697990">
        <w:rPr>
          <w:spacing w:val="-4"/>
          <w:sz w:val="28"/>
          <w:szCs w:val="28"/>
        </w:rPr>
        <w:t xml:space="preserve">hạnh. </w:t>
      </w:r>
      <w:r w:rsidRPr="00697990">
        <w:rPr>
          <w:spacing w:val="4"/>
          <w:sz w:val="28"/>
          <w:szCs w:val="28"/>
        </w:rPr>
        <w:t xml:space="preserve">Nàng </w:t>
      </w:r>
      <w:r w:rsidRPr="00697990">
        <w:rPr>
          <w:spacing w:val="-3"/>
          <w:sz w:val="28"/>
          <w:szCs w:val="28"/>
        </w:rPr>
        <w:t xml:space="preserve">lấy </w:t>
      </w:r>
      <w:r w:rsidRPr="00697990">
        <w:rPr>
          <w:spacing w:val="2"/>
          <w:sz w:val="28"/>
          <w:szCs w:val="28"/>
        </w:rPr>
        <w:t xml:space="preserve">chồng </w:t>
      </w:r>
      <w:r w:rsidRPr="00697990">
        <w:rPr>
          <w:spacing w:val="-4"/>
          <w:sz w:val="28"/>
          <w:szCs w:val="28"/>
        </w:rPr>
        <w:t xml:space="preserve">là </w:t>
      </w:r>
      <w:r w:rsidRPr="00697990">
        <w:rPr>
          <w:sz w:val="28"/>
          <w:szCs w:val="28"/>
        </w:rPr>
        <w:t xml:space="preserve">Trương Sinh, </w:t>
      </w:r>
      <w:r w:rsidRPr="00697990">
        <w:rPr>
          <w:spacing w:val="6"/>
          <w:sz w:val="28"/>
          <w:szCs w:val="28"/>
        </w:rPr>
        <w:t>con</w:t>
      </w:r>
      <w:r w:rsidRPr="00697990">
        <w:rPr>
          <w:spacing w:val="-35"/>
          <w:sz w:val="28"/>
          <w:szCs w:val="28"/>
        </w:rPr>
        <w:t xml:space="preserve"> </w:t>
      </w:r>
      <w:r w:rsidRPr="00697990">
        <w:rPr>
          <w:spacing w:val="-6"/>
          <w:sz w:val="28"/>
          <w:szCs w:val="28"/>
        </w:rPr>
        <w:t xml:space="preserve">nhà hào </w:t>
      </w:r>
      <w:r w:rsidRPr="00697990">
        <w:rPr>
          <w:sz w:val="28"/>
          <w:szCs w:val="28"/>
        </w:rPr>
        <w:t xml:space="preserve">phú nhưng </w:t>
      </w:r>
      <w:r w:rsidRPr="00697990">
        <w:rPr>
          <w:spacing w:val="4"/>
          <w:sz w:val="28"/>
          <w:szCs w:val="28"/>
        </w:rPr>
        <w:t xml:space="preserve">ít </w:t>
      </w:r>
      <w:r w:rsidRPr="00697990">
        <w:rPr>
          <w:spacing w:val="-5"/>
          <w:sz w:val="28"/>
          <w:szCs w:val="28"/>
        </w:rPr>
        <w:t xml:space="preserve">học, </w:t>
      </w:r>
      <w:r w:rsidRPr="00697990">
        <w:rPr>
          <w:sz w:val="28"/>
          <w:szCs w:val="28"/>
        </w:rPr>
        <w:t xml:space="preserve">có </w:t>
      </w:r>
      <w:r w:rsidRPr="00697990">
        <w:rPr>
          <w:spacing w:val="4"/>
          <w:sz w:val="28"/>
          <w:szCs w:val="28"/>
        </w:rPr>
        <w:t xml:space="preserve">tính </w:t>
      </w:r>
      <w:r w:rsidRPr="00697990">
        <w:rPr>
          <w:sz w:val="28"/>
          <w:szCs w:val="28"/>
        </w:rPr>
        <w:t xml:space="preserve">đa nghi và </w:t>
      </w:r>
      <w:r w:rsidRPr="00697990">
        <w:rPr>
          <w:spacing w:val="-3"/>
          <w:sz w:val="28"/>
          <w:szCs w:val="28"/>
        </w:rPr>
        <w:t xml:space="preserve">hayghen. </w:t>
      </w:r>
      <w:r w:rsidRPr="00697990">
        <w:rPr>
          <w:sz w:val="28"/>
          <w:szCs w:val="28"/>
        </w:rPr>
        <w:t xml:space="preserve">Cuộc </w:t>
      </w:r>
      <w:r w:rsidRPr="00697990">
        <w:rPr>
          <w:spacing w:val="2"/>
          <w:sz w:val="28"/>
          <w:szCs w:val="28"/>
        </w:rPr>
        <w:t xml:space="preserve">sống </w:t>
      </w:r>
      <w:r w:rsidRPr="00697990">
        <w:rPr>
          <w:spacing w:val="-8"/>
          <w:sz w:val="28"/>
          <w:szCs w:val="28"/>
        </w:rPr>
        <w:t xml:space="preserve">gia </w:t>
      </w:r>
      <w:r w:rsidRPr="00697990">
        <w:rPr>
          <w:spacing w:val="5"/>
          <w:sz w:val="28"/>
          <w:szCs w:val="28"/>
        </w:rPr>
        <w:t xml:space="preserve">đình </w:t>
      </w:r>
      <w:r w:rsidRPr="00697990">
        <w:rPr>
          <w:spacing w:val="3"/>
          <w:sz w:val="28"/>
          <w:szCs w:val="28"/>
        </w:rPr>
        <w:t xml:space="preserve">đang </w:t>
      </w:r>
      <w:r w:rsidRPr="00697990">
        <w:rPr>
          <w:spacing w:val="6"/>
          <w:sz w:val="28"/>
          <w:szCs w:val="28"/>
        </w:rPr>
        <w:t xml:space="preserve">êm ấm </w:t>
      </w:r>
      <w:r w:rsidRPr="00697990">
        <w:rPr>
          <w:spacing w:val="-3"/>
          <w:sz w:val="28"/>
          <w:szCs w:val="28"/>
        </w:rPr>
        <w:t xml:space="preserve">thì </w:t>
      </w:r>
      <w:r w:rsidRPr="00697990">
        <w:rPr>
          <w:sz w:val="28"/>
          <w:szCs w:val="28"/>
        </w:rPr>
        <w:t xml:space="preserve">Trương </w:t>
      </w:r>
      <w:r w:rsidRPr="00697990">
        <w:rPr>
          <w:spacing w:val="2"/>
          <w:sz w:val="28"/>
          <w:szCs w:val="28"/>
        </w:rPr>
        <w:t xml:space="preserve">Sinh phải </w:t>
      </w:r>
      <w:r w:rsidRPr="00697990">
        <w:rPr>
          <w:spacing w:val="4"/>
          <w:sz w:val="28"/>
          <w:szCs w:val="28"/>
        </w:rPr>
        <w:t xml:space="preserve">đầu </w:t>
      </w:r>
      <w:r w:rsidRPr="00697990">
        <w:rPr>
          <w:spacing w:val="2"/>
          <w:sz w:val="28"/>
          <w:szCs w:val="28"/>
        </w:rPr>
        <w:t xml:space="preserve">quân </w:t>
      </w:r>
      <w:r w:rsidRPr="00697990">
        <w:rPr>
          <w:spacing w:val="7"/>
          <w:sz w:val="28"/>
          <w:szCs w:val="28"/>
        </w:rPr>
        <w:t xml:space="preserve">đi </w:t>
      </w:r>
      <w:r w:rsidRPr="00697990">
        <w:rPr>
          <w:sz w:val="28"/>
          <w:szCs w:val="28"/>
        </w:rPr>
        <w:t xml:space="preserve">lính.Chàng </w:t>
      </w:r>
      <w:r w:rsidRPr="00697990">
        <w:rPr>
          <w:spacing w:val="7"/>
          <w:sz w:val="28"/>
          <w:szCs w:val="28"/>
        </w:rPr>
        <w:t xml:space="preserve">đi </w:t>
      </w:r>
      <w:r w:rsidRPr="00697990">
        <w:rPr>
          <w:spacing w:val="4"/>
          <w:sz w:val="28"/>
          <w:szCs w:val="28"/>
        </w:rPr>
        <w:t xml:space="preserve">đầy </w:t>
      </w:r>
      <w:r w:rsidRPr="00697990">
        <w:rPr>
          <w:sz w:val="28"/>
          <w:szCs w:val="28"/>
        </w:rPr>
        <w:t xml:space="preserve">tuần,Vũ </w:t>
      </w:r>
      <w:r w:rsidRPr="00697990">
        <w:rPr>
          <w:spacing w:val="3"/>
          <w:sz w:val="28"/>
          <w:szCs w:val="28"/>
        </w:rPr>
        <w:t xml:space="preserve">Nương </w:t>
      </w:r>
      <w:r w:rsidRPr="00697990">
        <w:rPr>
          <w:sz w:val="28"/>
          <w:szCs w:val="28"/>
        </w:rPr>
        <w:t xml:space="preserve">sinh </w:t>
      </w:r>
      <w:r w:rsidRPr="00697990">
        <w:rPr>
          <w:spacing w:val="4"/>
          <w:sz w:val="28"/>
          <w:szCs w:val="28"/>
        </w:rPr>
        <w:t xml:space="preserve">con </w:t>
      </w:r>
      <w:r w:rsidRPr="00697990">
        <w:rPr>
          <w:sz w:val="28"/>
          <w:szCs w:val="28"/>
        </w:rPr>
        <w:t xml:space="preserve">trai, hết </w:t>
      </w:r>
      <w:r w:rsidRPr="00697990">
        <w:rPr>
          <w:spacing w:val="-2"/>
          <w:sz w:val="28"/>
          <w:szCs w:val="28"/>
        </w:rPr>
        <w:t xml:space="preserve">lòng </w:t>
      </w:r>
      <w:r w:rsidRPr="00697990">
        <w:rPr>
          <w:sz w:val="28"/>
          <w:szCs w:val="28"/>
        </w:rPr>
        <w:t xml:space="preserve">nuôi </w:t>
      </w:r>
      <w:r w:rsidRPr="00697990">
        <w:rPr>
          <w:spacing w:val="9"/>
          <w:sz w:val="28"/>
          <w:szCs w:val="28"/>
        </w:rPr>
        <w:t xml:space="preserve">dạy </w:t>
      </w:r>
      <w:r w:rsidRPr="00697990">
        <w:rPr>
          <w:sz w:val="28"/>
          <w:szCs w:val="28"/>
        </w:rPr>
        <w:t xml:space="preserve">con, </w:t>
      </w:r>
      <w:r w:rsidRPr="00697990">
        <w:rPr>
          <w:spacing w:val="2"/>
          <w:sz w:val="28"/>
          <w:szCs w:val="28"/>
        </w:rPr>
        <w:t xml:space="preserve">chăm </w:t>
      </w:r>
      <w:r w:rsidRPr="00697990">
        <w:rPr>
          <w:sz w:val="28"/>
          <w:szCs w:val="28"/>
        </w:rPr>
        <w:t xml:space="preserve">sóc, </w:t>
      </w:r>
      <w:r w:rsidRPr="00697990">
        <w:rPr>
          <w:spacing w:val="-11"/>
          <w:sz w:val="28"/>
          <w:szCs w:val="28"/>
        </w:rPr>
        <w:t xml:space="preserve">lo </w:t>
      </w:r>
      <w:r w:rsidRPr="00697990">
        <w:rPr>
          <w:spacing w:val="-4"/>
          <w:sz w:val="28"/>
          <w:szCs w:val="28"/>
        </w:rPr>
        <w:t xml:space="preserve">ma </w:t>
      </w:r>
      <w:r w:rsidRPr="00697990">
        <w:rPr>
          <w:spacing w:val="2"/>
          <w:sz w:val="28"/>
          <w:szCs w:val="28"/>
        </w:rPr>
        <w:t xml:space="preserve">chay </w:t>
      </w:r>
      <w:r w:rsidRPr="00697990">
        <w:rPr>
          <w:sz w:val="28"/>
          <w:szCs w:val="28"/>
        </w:rPr>
        <w:t xml:space="preserve">cho </w:t>
      </w:r>
      <w:r w:rsidRPr="00697990">
        <w:rPr>
          <w:spacing w:val="-4"/>
          <w:sz w:val="28"/>
          <w:szCs w:val="28"/>
        </w:rPr>
        <w:t xml:space="preserve">mẹ </w:t>
      </w:r>
      <w:r w:rsidRPr="00697990">
        <w:rPr>
          <w:spacing w:val="-8"/>
          <w:sz w:val="28"/>
          <w:szCs w:val="28"/>
        </w:rPr>
        <w:t xml:space="preserve">già </w:t>
      </w:r>
      <w:r w:rsidRPr="00697990">
        <w:rPr>
          <w:spacing w:val="4"/>
          <w:sz w:val="28"/>
          <w:szCs w:val="28"/>
        </w:rPr>
        <w:t xml:space="preserve">chu </w:t>
      </w:r>
      <w:r w:rsidRPr="00697990">
        <w:rPr>
          <w:sz w:val="28"/>
          <w:szCs w:val="28"/>
        </w:rPr>
        <w:t xml:space="preserve">đáo và thủy </w:t>
      </w:r>
      <w:r w:rsidRPr="00697990">
        <w:rPr>
          <w:spacing w:val="2"/>
          <w:sz w:val="28"/>
          <w:szCs w:val="28"/>
        </w:rPr>
        <w:t xml:space="preserve">chung </w:t>
      </w:r>
      <w:r w:rsidRPr="00697990">
        <w:rPr>
          <w:spacing w:val="7"/>
          <w:sz w:val="28"/>
          <w:szCs w:val="28"/>
        </w:rPr>
        <w:t xml:space="preserve">đợi </w:t>
      </w:r>
      <w:r w:rsidRPr="00697990">
        <w:rPr>
          <w:sz w:val="28"/>
          <w:szCs w:val="28"/>
        </w:rPr>
        <w:t xml:space="preserve">chồng. </w:t>
      </w:r>
      <w:r w:rsidRPr="00697990">
        <w:rPr>
          <w:spacing w:val="5"/>
          <w:sz w:val="28"/>
          <w:szCs w:val="28"/>
        </w:rPr>
        <w:t xml:space="preserve">Đêm </w:t>
      </w:r>
      <w:r w:rsidRPr="00697990">
        <w:rPr>
          <w:spacing w:val="-3"/>
          <w:sz w:val="28"/>
          <w:szCs w:val="28"/>
        </w:rPr>
        <w:t xml:space="preserve">đêm, </w:t>
      </w:r>
      <w:r w:rsidRPr="00697990">
        <w:rPr>
          <w:sz w:val="28"/>
          <w:szCs w:val="28"/>
        </w:rPr>
        <w:t xml:space="preserve">nàng thường </w:t>
      </w:r>
      <w:r w:rsidRPr="00697990">
        <w:rPr>
          <w:spacing w:val="-5"/>
          <w:sz w:val="28"/>
          <w:szCs w:val="28"/>
        </w:rPr>
        <w:t xml:space="preserve">trỏ </w:t>
      </w:r>
      <w:r w:rsidRPr="00697990">
        <w:rPr>
          <w:spacing w:val="3"/>
          <w:sz w:val="28"/>
          <w:szCs w:val="28"/>
        </w:rPr>
        <w:t xml:space="preserve">bóng </w:t>
      </w:r>
      <w:r w:rsidRPr="00697990">
        <w:rPr>
          <w:sz w:val="28"/>
          <w:szCs w:val="28"/>
        </w:rPr>
        <w:t xml:space="preserve">mình </w:t>
      </w:r>
      <w:r w:rsidRPr="00697990">
        <w:rPr>
          <w:spacing w:val="3"/>
          <w:sz w:val="28"/>
          <w:szCs w:val="28"/>
        </w:rPr>
        <w:t xml:space="preserve">trên </w:t>
      </w:r>
      <w:r w:rsidRPr="00697990">
        <w:rPr>
          <w:sz w:val="28"/>
          <w:szCs w:val="28"/>
        </w:rPr>
        <w:t xml:space="preserve">vách </w:t>
      </w:r>
      <w:r w:rsidRPr="00697990">
        <w:rPr>
          <w:spacing w:val="-8"/>
          <w:sz w:val="28"/>
          <w:szCs w:val="28"/>
        </w:rPr>
        <w:t xml:space="preserve">và </w:t>
      </w:r>
      <w:r w:rsidRPr="00697990">
        <w:rPr>
          <w:sz w:val="28"/>
          <w:szCs w:val="28"/>
        </w:rPr>
        <w:t xml:space="preserve">nói </w:t>
      </w:r>
      <w:r w:rsidRPr="00697990">
        <w:rPr>
          <w:spacing w:val="-3"/>
          <w:sz w:val="28"/>
          <w:szCs w:val="28"/>
        </w:rPr>
        <w:t xml:space="preserve">với </w:t>
      </w:r>
      <w:r w:rsidRPr="00697990">
        <w:rPr>
          <w:spacing w:val="4"/>
          <w:sz w:val="28"/>
          <w:szCs w:val="28"/>
        </w:rPr>
        <w:t xml:space="preserve">con </w:t>
      </w:r>
      <w:r w:rsidRPr="00697990">
        <w:rPr>
          <w:sz w:val="28"/>
          <w:szCs w:val="28"/>
        </w:rPr>
        <w:t xml:space="preserve">đó </w:t>
      </w:r>
      <w:r w:rsidRPr="00697990">
        <w:rPr>
          <w:spacing w:val="-11"/>
          <w:sz w:val="28"/>
          <w:szCs w:val="28"/>
        </w:rPr>
        <w:t xml:space="preserve">là </w:t>
      </w:r>
      <w:r w:rsidRPr="00697990">
        <w:rPr>
          <w:sz w:val="28"/>
          <w:szCs w:val="28"/>
        </w:rPr>
        <w:t xml:space="preserve">cha của bé. Giặc tan, Trương </w:t>
      </w:r>
      <w:r w:rsidRPr="00697990">
        <w:rPr>
          <w:spacing w:val="2"/>
          <w:sz w:val="28"/>
          <w:szCs w:val="28"/>
        </w:rPr>
        <w:t xml:space="preserve">Sinh </w:t>
      </w:r>
      <w:r w:rsidRPr="00697990">
        <w:rPr>
          <w:sz w:val="28"/>
          <w:szCs w:val="28"/>
        </w:rPr>
        <w:t xml:space="preserve">trở </w:t>
      </w:r>
      <w:r w:rsidRPr="00697990">
        <w:rPr>
          <w:spacing w:val="-6"/>
          <w:sz w:val="28"/>
          <w:szCs w:val="28"/>
        </w:rPr>
        <w:t xml:space="preserve">về, </w:t>
      </w:r>
      <w:r w:rsidRPr="00697990">
        <w:rPr>
          <w:sz w:val="28"/>
          <w:szCs w:val="28"/>
        </w:rPr>
        <w:t xml:space="preserve">tin lời </w:t>
      </w:r>
      <w:r w:rsidRPr="00697990">
        <w:rPr>
          <w:spacing w:val="4"/>
          <w:sz w:val="28"/>
          <w:szCs w:val="28"/>
        </w:rPr>
        <w:t xml:space="preserve">con </w:t>
      </w:r>
      <w:r w:rsidRPr="00697990">
        <w:rPr>
          <w:spacing w:val="-4"/>
          <w:sz w:val="28"/>
          <w:szCs w:val="28"/>
        </w:rPr>
        <w:t xml:space="preserve">nhỏ, </w:t>
      </w:r>
      <w:r w:rsidRPr="00697990">
        <w:rPr>
          <w:sz w:val="28"/>
          <w:szCs w:val="28"/>
        </w:rPr>
        <w:t xml:space="preserve">nghi </w:t>
      </w:r>
      <w:r w:rsidRPr="00697990">
        <w:rPr>
          <w:spacing w:val="-6"/>
          <w:sz w:val="28"/>
          <w:szCs w:val="28"/>
        </w:rPr>
        <w:t xml:space="preserve">ngờ </w:t>
      </w:r>
      <w:r w:rsidRPr="00697990">
        <w:rPr>
          <w:sz w:val="28"/>
          <w:szCs w:val="28"/>
        </w:rPr>
        <w:t xml:space="preserve">vợ thất tiết, </w:t>
      </w:r>
      <w:r w:rsidRPr="00697990">
        <w:rPr>
          <w:spacing w:val="-4"/>
          <w:sz w:val="28"/>
          <w:szCs w:val="28"/>
        </w:rPr>
        <w:t xml:space="preserve">nhục </w:t>
      </w:r>
      <w:r w:rsidRPr="00697990">
        <w:rPr>
          <w:spacing w:val="-3"/>
          <w:sz w:val="28"/>
          <w:szCs w:val="28"/>
        </w:rPr>
        <w:t xml:space="preserve">mạ, </w:t>
      </w:r>
      <w:r w:rsidRPr="00697990">
        <w:rPr>
          <w:spacing w:val="3"/>
          <w:sz w:val="28"/>
          <w:szCs w:val="28"/>
        </w:rPr>
        <w:t xml:space="preserve">đánh đuổi nàng </w:t>
      </w:r>
      <w:r w:rsidRPr="00697990">
        <w:rPr>
          <w:spacing w:val="-3"/>
          <w:sz w:val="28"/>
          <w:szCs w:val="28"/>
        </w:rPr>
        <w:t xml:space="preserve">đi. </w:t>
      </w:r>
      <w:r w:rsidRPr="00697990">
        <w:rPr>
          <w:sz w:val="28"/>
          <w:szCs w:val="28"/>
        </w:rPr>
        <w:t xml:space="preserve">Phẫn </w:t>
      </w:r>
      <w:r w:rsidRPr="00697990">
        <w:rPr>
          <w:spacing w:val="-3"/>
          <w:sz w:val="28"/>
          <w:szCs w:val="28"/>
        </w:rPr>
        <w:t xml:space="preserve">uất, </w:t>
      </w:r>
      <w:r w:rsidRPr="00697990">
        <w:rPr>
          <w:spacing w:val="3"/>
          <w:sz w:val="28"/>
          <w:szCs w:val="28"/>
        </w:rPr>
        <w:t xml:space="preserve">Vũ Nương </w:t>
      </w:r>
      <w:r w:rsidRPr="00697990">
        <w:rPr>
          <w:sz w:val="28"/>
          <w:szCs w:val="28"/>
        </w:rPr>
        <w:t xml:space="preserve">nhảy xuống </w:t>
      </w:r>
      <w:r w:rsidRPr="00697990">
        <w:rPr>
          <w:spacing w:val="2"/>
          <w:sz w:val="28"/>
          <w:szCs w:val="28"/>
        </w:rPr>
        <w:t xml:space="preserve">sông </w:t>
      </w:r>
      <w:r w:rsidRPr="00697990">
        <w:rPr>
          <w:sz w:val="28"/>
          <w:szCs w:val="28"/>
        </w:rPr>
        <w:t xml:space="preserve">Hoàng </w:t>
      </w:r>
      <w:r w:rsidRPr="00697990">
        <w:rPr>
          <w:spacing w:val="2"/>
          <w:sz w:val="28"/>
          <w:szCs w:val="28"/>
        </w:rPr>
        <w:t xml:space="preserve">Giang </w:t>
      </w:r>
      <w:r w:rsidRPr="00697990">
        <w:rPr>
          <w:spacing w:val="-4"/>
          <w:sz w:val="28"/>
          <w:szCs w:val="28"/>
        </w:rPr>
        <w:t xml:space="preserve">tự </w:t>
      </w:r>
      <w:r w:rsidRPr="00697990">
        <w:rPr>
          <w:spacing w:val="-5"/>
          <w:sz w:val="28"/>
          <w:szCs w:val="28"/>
        </w:rPr>
        <w:t xml:space="preserve">vẫn. </w:t>
      </w:r>
      <w:r w:rsidRPr="00697990">
        <w:rPr>
          <w:sz w:val="28"/>
          <w:szCs w:val="28"/>
        </w:rPr>
        <w:t xml:space="preserve">Qua </w:t>
      </w:r>
      <w:r w:rsidRPr="00697990">
        <w:rPr>
          <w:spacing w:val="3"/>
          <w:sz w:val="28"/>
          <w:szCs w:val="28"/>
        </w:rPr>
        <w:t xml:space="preserve">câu </w:t>
      </w:r>
      <w:r w:rsidRPr="00697990">
        <w:rPr>
          <w:sz w:val="28"/>
          <w:szCs w:val="28"/>
        </w:rPr>
        <w:t xml:space="preserve">chuyện </w:t>
      </w:r>
      <w:r w:rsidRPr="00697990">
        <w:rPr>
          <w:spacing w:val="4"/>
          <w:sz w:val="28"/>
          <w:szCs w:val="28"/>
        </w:rPr>
        <w:t xml:space="preserve">kể, </w:t>
      </w:r>
      <w:r w:rsidRPr="00697990">
        <w:rPr>
          <w:spacing w:val="-4"/>
          <w:sz w:val="28"/>
          <w:szCs w:val="28"/>
        </w:rPr>
        <w:t xml:space="preserve">ta </w:t>
      </w:r>
      <w:r w:rsidRPr="00697990">
        <w:rPr>
          <w:sz w:val="28"/>
          <w:szCs w:val="28"/>
        </w:rPr>
        <w:t xml:space="preserve">thấy người </w:t>
      </w:r>
      <w:r w:rsidRPr="00697990">
        <w:rPr>
          <w:spacing w:val="4"/>
          <w:sz w:val="28"/>
          <w:szCs w:val="28"/>
        </w:rPr>
        <w:t xml:space="preserve">phụ </w:t>
      </w:r>
      <w:r w:rsidRPr="00697990">
        <w:rPr>
          <w:spacing w:val="-8"/>
          <w:sz w:val="28"/>
          <w:szCs w:val="28"/>
        </w:rPr>
        <w:t xml:space="preserve">nữ </w:t>
      </w:r>
      <w:r w:rsidRPr="00697990">
        <w:rPr>
          <w:spacing w:val="-11"/>
          <w:sz w:val="28"/>
          <w:szCs w:val="28"/>
        </w:rPr>
        <w:t xml:space="preserve">là </w:t>
      </w:r>
      <w:r w:rsidRPr="00697990">
        <w:rPr>
          <w:sz w:val="28"/>
          <w:szCs w:val="28"/>
        </w:rPr>
        <w:t xml:space="preserve">nạn nhân của </w:t>
      </w:r>
      <w:r w:rsidRPr="00697990">
        <w:rPr>
          <w:spacing w:val="-8"/>
          <w:sz w:val="28"/>
          <w:szCs w:val="28"/>
        </w:rPr>
        <w:t xml:space="preserve">xã </w:t>
      </w:r>
      <w:r w:rsidRPr="00697990">
        <w:rPr>
          <w:sz w:val="28"/>
          <w:szCs w:val="28"/>
        </w:rPr>
        <w:t xml:space="preserve">hội </w:t>
      </w:r>
      <w:r w:rsidRPr="00697990">
        <w:rPr>
          <w:spacing w:val="2"/>
          <w:sz w:val="28"/>
          <w:szCs w:val="28"/>
        </w:rPr>
        <w:t xml:space="preserve">phong </w:t>
      </w:r>
      <w:r w:rsidRPr="00697990">
        <w:rPr>
          <w:sz w:val="28"/>
          <w:szCs w:val="28"/>
        </w:rPr>
        <w:t xml:space="preserve">kiến </w:t>
      </w:r>
      <w:r w:rsidRPr="00697990">
        <w:rPr>
          <w:spacing w:val="4"/>
          <w:sz w:val="28"/>
          <w:szCs w:val="28"/>
        </w:rPr>
        <w:t xml:space="preserve">bất </w:t>
      </w:r>
      <w:r w:rsidRPr="00697990">
        <w:rPr>
          <w:sz w:val="28"/>
          <w:szCs w:val="28"/>
        </w:rPr>
        <w:t xml:space="preserve">công. Cuộc </w:t>
      </w:r>
      <w:r w:rsidRPr="00697990">
        <w:rPr>
          <w:spacing w:val="2"/>
          <w:sz w:val="28"/>
          <w:szCs w:val="28"/>
        </w:rPr>
        <w:t xml:space="preserve">đời </w:t>
      </w:r>
      <w:r w:rsidRPr="00697990">
        <w:rPr>
          <w:sz w:val="28"/>
          <w:szCs w:val="28"/>
        </w:rPr>
        <w:t xml:space="preserve">của </w:t>
      </w:r>
      <w:r w:rsidRPr="00697990">
        <w:rPr>
          <w:spacing w:val="-8"/>
          <w:sz w:val="28"/>
          <w:szCs w:val="28"/>
        </w:rPr>
        <w:t xml:space="preserve">họ </w:t>
      </w:r>
      <w:r w:rsidRPr="00697990">
        <w:rPr>
          <w:spacing w:val="-4"/>
          <w:sz w:val="28"/>
          <w:szCs w:val="28"/>
        </w:rPr>
        <w:t xml:space="preserve">là </w:t>
      </w:r>
      <w:r w:rsidRPr="00697990">
        <w:rPr>
          <w:spacing w:val="-3"/>
          <w:sz w:val="28"/>
          <w:szCs w:val="28"/>
        </w:rPr>
        <w:t xml:space="preserve">một </w:t>
      </w:r>
      <w:r w:rsidRPr="00697990">
        <w:rPr>
          <w:spacing w:val="2"/>
          <w:sz w:val="28"/>
          <w:szCs w:val="28"/>
        </w:rPr>
        <w:t xml:space="preserve">chuỗi </w:t>
      </w:r>
      <w:r w:rsidRPr="00697990">
        <w:rPr>
          <w:spacing w:val="4"/>
          <w:sz w:val="28"/>
          <w:szCs w:val="28"/>
        </w:rPr>
        <w:t xml:space="preserve">dài </w:t>
      </w:r>
      <w:r w:rsidRPr="00697990">
        <w:rPr>
          <w:spacing w:val="-3"/>
          <w:sz w:val="28"/>
          <w:szCs w:val="28"/>
        </w:rPr>
        <w:t xml:space="preserve">những </w:t>
      </w:r>
      <w:r w:rsidRPr="00697990">
        <w:rPr>
          <w:sz w:val="28"/>
          <w:szCs w:val="28"/>
        </w:rPr>
        <w:t xml:space="preserve">khổ đau, </w:t>
      </w:r>
      <w:r w:rsidRPr="00697990">
        <w:rPr>
          <w:spacing w:val="4"/>
          <w:sz w:val="28"/>
          <w:szCs w:val="28"/>
        </w:rPr>
        <w:t>bất</w:t>
      </w:r>
      <w:r w:rsidRPr="00697990">
        <w:rPr>
          <w:spacing w:val="-15"/>
          <w:sz w:val="28"/>
          <w:szCs w:val="28"/>
        </w:rPr>
        <w:t xml:space="preserve"> </w:t>
      </w:r>
      <w:r w:rsidRPr="00697990">
        <w:rPr>
          <w:spacing w:val="-4"/>
          <w:sz w:val="28"/>
          <w:szCs w:val="28"/>
        </w:rPr>
        <w:t>hạnh.</w:t>
      </w:r>
    </w:p>
    <w:p w:rsidR="00587063" w:rsidRPr="00697990" w:rsidRDefault="00587063" w:rsidP="00587063">
      <w:pPr>
        <w:pStyle w:val="ListParagraph"/>
        <w:numPr>
          <w:ilvl w:val="1"/>
          <w:numId w:val="4"/>
        </w:numPr>
        <w:tabs>
          <w:tab w:val="left" w:pos="342"/>
        </w:tabs>
        <w:spacing w:line="240" w:lineRule="auto"/>
        <w:ind w:hanging="241"/>
        <w:jc w:val="both"/>
        <w:rPr>
          <w:sz w:val="28"/>
          <w:szCs w:val="28"/>
        </w:rPr>
      </w:pPr>
      <w:r w:rsidRPr="00697990">
        <w:rPr>
          <w:sz w:val="28"/>
          <w:szCs w:val="28"/>
        </w:rPr>
        <w:t>Phân</w:t>
      </w:r>
      <w:r w:rsidRPr="00697990">
        <w:rPr>
          <w:spacing w:val="-14"/>
          <w:sz w:val="28"/>
          <w:szCs w:val="28"/>
        </w:rPr>
        <w:t xml:space="preserve"> </w:t>
      </w:r>
      <w:r w:rsidRPr="00697990">
        <w:rPr>
          <w:spacing w:val="2"/>
          <w:sz w:val="28"/>
          <w:szCs w:val="28"/>
        </w:rPr>
        <w:t>tích:</w:t>
      </w:r>
    </w:p>
    <w:p w:rsidR="00587063" w:rsidRPr="00697990" w:rsidRDefault="00587063" w:rsidP="00587063">
      <w:pPr>
        <w:pStyle w:val="BodyText"/>
        <w:spacing w:before="9" w:line="273" w:lineRule="exact"/>
        <w:jc w:val="both"/>
        <w:rPr>
          <w:sz w:val="28"/>
          <w:szCs w:val="28"/>
        </w:rPr>
      </w:pPr>
      <w:r w:rsidRPr="00697990">
        <w:rPr>
          <w:sz w:val="28"/>
          <w:szCs w:val="28"/>
        </w:rPr>
        <w:t>a, Người phụ nữ là nạn nhân của chế độ nam quyền:</w:t>
      </w:r>
    </w:p>
    <w:p w:rsidR="00587063" w:rsidRPr="00697990" w:rsidRDefault="00587063" w:rsidP="00587063">
      <w:pPr>
        <w:pStyle w:val="ListParagraph"/>
        <w:numPr>
          <w:ilvl w:val="0"/>
          <w:numId w:val="5"/>
        </w:numPr>
        <w:tabs>
          <w:tab w:val="left" w:pos="253"/>
        </w:tabs>
        <w:spacing w:line="240" w:lineRule="auto"/>
        <w:ind w:left="101" w:right="199" w:firstLine="0"/>
        <w:jc w:val="both"/>
        <w:rPr>
          <w:sz w:val="28"/>
          <w:szCs w:val="28"/>
        </w:rPr>
      </w:pPr>
      <w:r w:rsidRPr="00697990">
        <w:rPr>
          <w:spacing w:val="-3"/>
          <w:sz w:val="28"/>
          <w:szCs w:val="28"/>
        </w:rPr>
        <w:t xml:space="preserve">Cũng </w:t>
      </w:r>
      <w:r w:rsidRPr="00697990">
        <w:rPr>
          <w:sz w:val="28"/>
          <w:szCs w:val="28"/>
        </w:rPr>
        <w:t xml:space="preserve">giống </w:t>
      </w:r>
      <w:r w:rsidRPr="00697990">
        <w:rPr>
          <w:spacing w:val="-6"/>
          <w:sz w:val="28"/>
          <w:szCs w:val="28"/>
        </w:rPr>
        <w:t xml:space="preserve">như </w:t>
      </w:r>
      <w:r w:rsidRPr="00697990">
        <w:rPr>
          <w:sz w:val="28"/>
          <w:szCs w:val="28"/>
        </w:rPr>
        <w:t xml:space="preserve">số </w:t>
      </w:r>
      <w:r w:rsidRPr="00697990">
        <w:rPr>
          <w:spacing w:val="6"/>
          <w:sz w:val="28"/>
          <w:szCs w:val="28"/>
        </w:rPr>
        <w:t xml:space="preserve">phận </w:t>
      </w:r>
      <w:r w:rsidRPr="00697990">
        <w:rPr>
          <w:sz w:val="28"/>
          <w:szCs w:val="28"/>
        </w:rPr>
        <w:t xml:space="preserve">của bao người </w:t>
      </w:r>
      <w:r w:rsidRPr="00697990">
        <w:rPr>
          <w:spacing w:val="4"/>
          <w:sz w:val="28"/>
          <w:szCs w:val="28"/>
        </w:rPr>
        <w:t xml:space="preserve">phụ </w:t>
      </w:r>
      <w:r w:rsidRPr="00697990">
        <w:rPr>
          <w:spacing w:val="-8"/>
          <w:sz w:val="28"/>
          <w:szCs w:val="28"/>
        </w:rPr>
        <w:t xml:space="preserve">nữ </w:t>
      </w:r>
      <w:r w:rsidRPr="00697990">
        <w:rPr>
          <w:sz w:val="28"/>
          <w:szCs w:val="28"/>
        </w:rPr>
        <w:t xml:space="preserve">trong </w:t>
      </w:r>
      <w:r w:rsidRPr="00697990">
        <w:rPr>
          <w:spacing w:val="-8"/>
          <w:sz w:val="28"/>
          <w:szCs w:val="28"/>
        </w:rPr>
        <w:t xml:space="preserve">xã </w:t>
      </w:r>
      <w:r w:rsidRPr="00697990">
        <w:rPr>
          <w:sz w:val="28"/>
          <w:szCs w:val="28"/>
        </w:rPr>
        <w:t xml:space="preserve">hội </w:t>
      </w:r>
      <w:r w:rsidRPr="00697990">
        <w:rPr>
          <w:spacing w:val="2"/>
          <w:sz w:val="28"/>
          <w:szCs w:val="28"/>
        </w:rPr>
        <w:t xml:space="preserve">phong </w:t>
      </w:r>
      <w:r w:rsidRPr="00697990">
        <w:rPr>
          <w:spacing w:val="-3"/>
          <w:sz w:val="28"/>
          <w:szCs w:val="28"/>
        </w:rPr>
        <w:t xml:space="preserve">kiến, </w:t>
      </w:r>
      <w:r w:rsidRPr="00697990">
        <w:rPr>
          <w:spacing w:val="3"/>
          <w:sz w:val="28"/>
          <w:szCs w:val="28"/>
        </w:rPr>
        <w:t xml:space="preserve">Vũ Nương </w:t>
      </w:r>
      <w:r w:rsidRPr="00697990">
        <w:rPr>
          <w:sz w:val="28"/>
          <w:szCs w:val="28"/>
        </w:rPr>
        <w:t xml:space="preserve">đã phải chịu sự ràng </w:t>
      </w:r>
      <w:r w:rsidRPr="00697990">
        <w:rPr>
          <w:spacing w:val="3"/>
          <w:sz w:val="28"/>
          <w:szCs w:val="28"/>
        </w:rPr>
        <w:t xml:space="preserve">buộc </w:t>
      </w:r>
      <w:r w:rsidRPr="00697990">
        <w:rPr>
          <w:spacing w:val="2"/>
          <w:sz w:val="28"/>
          <w:szCs w:val="28"/>
        </w:rPr>
        <w:t xml:space="preserve">bởi </w:t>
      </w:r>
      <w:r w:rsidRPr="00697990">
        <w:rPr>
          <w:spacing w:val="-3"/>
          <w:sz w:val="28"/>
          <w:szCs w:val="28"/>
        </w:rPr>
        <w:t xml:space="preserve">những </w:t>
      </w:r>
      <w:r w:rsidRPr="00697990">
        <w:rPr>
          <w:spacing w:val="-4"/>
          <w:sz w:val="28"/>
          <w:szCs w:val="28"/>
        </w:rPr>
        <w:t xml:space="preserve">lễ </w:t>
      </w:r>
      <w:r w:rsidRPr="00697990">
        <w:rPr>
          <w:spacing w:val="-6"/>
          <w:sz w:val="28"/>
          <w:szCs w:val="28"/>
        </w:rPr>
        <w:t xml:space="preserve">giáo </w:t>
      </w:r>
      <w:r w:rsidRPr="00697990">
        <w:rPr>
          <w:spacing w:val="2"/>
          <w:sz w:val="28"/>
          <w:szCs w:val="28"/>
        </w:rPr>
        <w:t xml:space="preserve">khắt </w:t>
      </w:r>
      <w:r w:rsidRPr="00697990">
        <w:rPr>
          <w:sz w:val="28"/>
          <w:szCs w:val="28"/>
        </w:rPr>
        <w:t xml:space="preserve">khe, ngặt </w:t>
      </w:r>
      <w:r w:rsidRPr="00697990">
        <w:rPr>
          <w:spacing w:val="-3"/>
          <w:sz w:val="28"/>
          <w:szCs w:val="28"/>
        </w:rPr>
        <w:t xml:space="preserve">nghèo. </w:t>
      </w:r>
      <w:r w:rsidRPr="00697990">
        <w:rPr>
          <w:sz w:val="28"/>
          <w:szCs w:val="28"/>
        </w:rPr>
        <w:t xml:space="preserve">Biết nàng “tính đã thùy </w:t>
      </w:r>
      <w:r w:rsidRPr="00697990">
        <w:rPr>
          <w:spacing w:val="-4"/>
          <w:sz w:val="28"/>
          <w:szCs w:val="28"/>
        </w:rPr>
        <w:t xml:space="preserve">mị </w:t>
      </w:r>
      <w:r w:rsidRPr="00697990">
        <w:rPr>
          <w:spacing w:val="-6"/>
          <w:sz w:val="28"/>
          <w:szCs w:val="28"/>
        </w:rPr>
        <w:t xml:space="preserve">nết </w:t>
      </w:r>
      <w:r w:rsidRPr="00697990">
        <w:rPr>
          <w:sz w:val="28"/>
          <w:szCs w:val="28"/>
        </w:rPr>
        <w:t xml:space="preserve">na,lại thêm </w:t>
      </w:r>
      <w:r w:rsidRPr="00697990">
        <w:rPr>
          <w:spacing w:val="-4"/>
          <w:sz w:val="28"/>
          <w:szCs w:val="28"/>
        </w:rPr>
        <w:t xml:space="preserve">tư </w:t>
      </w:r>
      <w:r w:rsidRPr="00697990">
        <w:rPr>
          <w:spacing w:val="3"/>
          <w:sz w:val="28"/>
          <w:szCs w:val="28"/>
        </w:rPr>
        <w:t xml:space="preserve">dung </w:t>
      </w:r>
      <w:r w:rsidRPr="00697990">
        <w:rPr>
          <w:spacing w:val="2"/>
          <w:sz w:val="28"/>
          <w:szCs w:val="28"/>
        </w:rPr>
        <w:t xml:space="preserve">tốt </w:t>
      </w:r>
      <w:r w:rsidRPr="00697990">
        <w:rPr>
          <w:spacing w:val="3"/>
          <w:sz w:val="28"/>
          <w:szCs w:val="28"/>
        </w:rPr>
        <w:t xml:space="preserve">đẹp” </w:t>
      </w:r>
      <w:r w:rsidRPr="00697990">
        <w:rPr>
          <w:sz w:val="28"/>
          <w:szCs w:val="28"/>
        </w:rPr>
        <w:t xml:space="preserve">cho nên Trương </w:t>
      </w:r>
      <w:r w:rsidRPr="00697990">
        <w:rPr>
          <w:spacing w:val="2"/>
          <w:sz w:val="28"/>
          <w:szCs w:val="28"/>
        </w:rPr>
        <w:t xml:space="preserve">Sinh </w:t>
      </w:r>
      <w:r w:rsidRPr="00697990">
        <w:rPr>
          <w:spacing w:val="-3"/>
          <w:sz w:val="28"/>
          <w:szCs w:val="28"/>
        </w:rPr>
        <w:t xml:space="preserve">mến </w:t>
      </w:r>
      <w:r w:rsidRPr="00697990">
        <w:rPr>
          <w:sz w:val="28"/>
          <w:szCs w:val="28"/>
        </w:rPr>
        <w:t xml:space="preserve">vì </w:t>
      </w:r>
      <w:r w:rsidRPr="00697990">
        <w:rPr>
          <w:spacing w:val="3"/>
          <w:sz w:val="28"/>
          <w:szCs w:val="28"/>
        </w:rPr>
        <w:t xml:space="preserve">dung </w:t>
      </w:r>
      <w:r w:rsidRPr="00697990">
        <w:rPr>
          <w:sz w:val="28"/>
          <w:szCs w:val="28"/>
        </w:rPr>
        <w:t xml:space="preserve">hạnh nói </w:t>
      </w:r>
      <w:r w:rsidRPr="00697990">
        <w:rPr>
          <w:spacing w:val="2"/>
          <w:sz w:val="28"/>
          <w:szCs w:val="28"/>
        </w:rPr>
        <w:t xml:space="preserve">với </w:t>
      </w:r>
      <w:r w:rsidRPr="00697990">
        <w:rPr>
          <w:spacing w:val="-4"/>
          <w:sz w:val="28"/>
          <w:szCs w:val="28"/>
        </w:rPr>
        <w:t xml:space="preserve">mẹ </w:t>
      </w:r>
      <w:r w:rsidRPr="00697990">
        <w:rPr>
          <w:spacing w:val="-3"/>
          <w:sz w:val="28"/>
          <w:szCs w:val="28"/>
        </w:rPr>
        <w:t xml:space="preserve">xin </w:t>
      </w:r>
      <w:r w:rsidRPr="00697990">
        <w:rPr>
          <w:sz w:val="28"/>
          <w:szCs w:val="28"/>
        </w:rPr>
        <w:t xml:space="preserve">trăm </w:t>
      </w:r>
      <w:r w:rsidRPr="00697990">
        <w:rPr>
          <w:spacing w:val="-3"/>
          <w:sz w:val="28"/>
          <w:szCs w:val="28"/>
        </w:rPr>
        <w:t xml:space="preserve">lạng </w:t>
      </w:r>
      <w:r w:rsidRPr="00697990">
        <w:rPr>
          <w:sz w:val="28"/>
          <w:szCs w:val="28"/>
        </w:rPr>
        <w:t xml:space="preserve">vàng </w:t>
      </w:r>
      <w:r w:rsidRPr="00697990">
        <w:rPr>
          <w:spacing w:val="2"/>
          <w:sz w:val="28"/>
          <w:szCs w:val="28"/>
        </w:rPr>
        <w:t xml:space="preserve">cưới </w:t>
      </w:r>
      <w:r w:rsidRPr="00697990">
        <w:rPr>
          <w:spacing w:val="-6"/>
          <w:sz w:val="28"/>
          <w:szCs w:val="28"/>
        </w:rPr>
        <w:t xml:space="preserve">về. </w:t>
      </w:r>
      <w:r w:rsidRPr="00697990">
        <w:rPr>
          <w:sz w:val="28"/>
          <w:szCs w:val="28"/>
        </w:rPr>
        <w:t xml:space="preserve">Đây </w:t>
      </w:r>
      <w:r w:rsidRPr="00697990">
        <w:rPr>
          <w:spacing w:val="-4"/>
          <w:sz w:val="28"/>
          <w:szCs w:val="28"/>
        </w:rPr>
        <w:t xml:space="preserve">là </w:t>
      </w:r>
      <w:r w:rsidRPr="00697990">
        <w:rPr>
          <w:spacing w:val="-8"/>
          <w:sz w:val="28"/>
          <w:szCs w:val="28"/>
        </w:rPr>
        <w:t xml:space="preserve">một </w:t>
      </w:r>
      <w:r w:rsidRPr="00697990">
        <w:rPr>
          <w:sz w:val="28"/>
          <w:szCs w:val="28"/>
        </w:rPr>
        <w:t xml:space="preserve">cuộc hôn nhân </w:t>
      </w:r>
      <w:r w:rsidRPr="00697990">
        <w:rPr>
          <w:spacing w:val="2"/>
          <w:sz w:val="28"/>
          <w:szCs w:val="28"/>
        </w:rPr>
        <w:t xml:space="preserve">không </w:t>
      </w:r>
      <w:r w:rsidRPr="00697990">
        <w:rPr>
          <w:sz w:val="28"/>
          <w:szCs w:val="28"/>
        </w:rPr>
        <w:t xml:space="preserve">bình đẳng, </w:t>
      </w:r>
      <w:r w:rsidRPr="00697990">
        <w:rPr>
          <w:spacing w:val="7"/>
          <w:sz w:val="28"/>
          <w:szCs w:val="28"/>
        </w:rPr>
        <w:t xml:space="preserve">bởi </w:t>
      </w:r>
      <w:r w:rsidRPr="00697990">
        <w:rPr>
          <w:spacing w:val="-4"/>
          <w:sz w:val="28"/>
          <w:szCs w:val="28"/>
        </w:rPr>
        <w:t xml:space="preserve">lẽ </w:t>
      </w:r>
      <w:r w:rsidRPr="00697990">
        <w:rPr>
          <w:spacing w:val="-8"/>
          <w:sz w:val="28"/>
          <w:szCs w:val="28"/>
        </w:rPr>
        <w:t xml:space="preserve">nó </w:t>
      </w:r>
      <w:r w:rsidRPr="00697990">
        <w:rPr>
          <w:spacing w:val="2"/>
          <w:sz w:val="28"/>
          <w:szCs w:val="28"/>
        </w:rPr>
        <w:t xml:space="preserve">không </w:t>
      </w:r>
      <w:r w:rsidRPr="00697990">
        <w:rPr>
          <w:sz w:val="28"/>
          <w:szCs w:val="28"/>
        </w:rPr>
        <w:t xml:space="preserve">phải </w:t>
      </w:r>
      <w:r w:rsidRPr="00697990">
        <w:rPr>
          <w:spacing w:val="-11"/>
          <w:sz w:val="28"/>
          <w:szCs w:val="28"/>
        </w:rPr>
        <w:t xml:space="preserve">là </w:t>
      </w:r>
      <w:r w:rsidRPr="00697990">
        <w:rPr>
          <w:sz w:val="28"/>
          <w:szCs w:val="28"/>
        </w:rPr>
        <w:t xml:space="preserve">sự </w:t>
      </w:r>
      <w:r w:rsidRPr="00697990">
        <w:rPr>
          <w:spacing w:val="2"/>
          <w:sz w:val="28"/>
          <w:szCs w:val="28"/>
        </w:rPr>
        <w:t xml:space="preserve">rung </w:t>
      </w:r>
      <w:r w:rsidRPr="00697990">
        <w:rPr>
          <w:spacing w:val="3"/>
          <w:sz w:val="28"/>
          <w:szCs w:val="28"/>
        </w:rPr>
        <w:t xml:space="preserve">động </w:t>
      </w:r>
      <w:r w:rsidRPr="00697990">
        <w:rPr>
          <w:spacing w:val="4"/>
          <w:sz w:val="28"/>
          <w:szCs w:val="28"/>
        </w:rPr>
        <w:t xml:space="preserve">của </w:t>
      </w:r>
      <w:r w:rsidRPr="00697990">
        <w:rPr>
          <w:sz w:val="28"/>
          <w:szCs w:val="28"/>
        </w:rPr>
        <w:t xml:space="preserve">hai trái tim </w:t>
      </w:r>
      <w:r w:rsidRPr="00697990">
        <w:rPr>
          <w:spacing w:val="3"/>
          <w:sz w:val="28"/>
          <w:szCs w:val="28"/>
        </w:rPr>
        <w:t xml:space="preserve">cùng </w:t>
      </w:r>
      <w:r w:rsidRPr="00697990">
        <w:rPr>
          <w:spacing w:val="-3"/>
          <w:sz w:val="28"/>
          <w:szCs w:val="28"/>
        </w:rPr>
        <w:t xml:space="preserve">một </w:t>
      </w:r>
      <w:r w:rsidRPr="00697990">
        <w:rPr>
          <w:spacing w:val="-6"/>
          <w:sz w:val="28"/>
          <w:szCs w:val="28"/>
        </w:rPr>
        <w:t xml:space="preserve">nhịp </w:t>
      </w:r>
      <w:r w:rsidRPr="00697990">
        <w:rPr>
          <w:spacing w:val="-4"/>
          <w:sz w:val="28"/>
          <w:szCs w:val="28"/>
        </w:rPr>
        <w:t xml:space="preserve">mà </w:t>
      </w:r>
      <w:r w:rsidRPr="00697990">
        <w:rPr>
          <w:spacing w:val="-11"/>
          <w:sz w:val="28"/>
          <w:szCs w:val="28"/>
        </w:rPr>
        <w:t xml:space="preserve">là </w:t>
      </w:r>
      <w:r w:rsidRPr="00697990">
        <w:rPr>
          <w:sz w:val="28"/>
          <w:szCs w:val="28"/>
        </w:rPr>
        <w:t xml:space="preserve">do sự </w:t>
      </w:r>
      <w:r w:rsidRPr="00697990">
        <w:rPr>
          <w:spacing w:val="-2"/>
          <w:sz w:val="28"/>
          <w:szCs w:val="28"/>
        </w:rPr>
        <w:t xml:space="preserve">sắp </w:t>
      </w:r>
      <w:r w:rsidRPr="00697990">
        <w:rPr>
          <w:sz w:val="28"/>
          <w:szCs w:val="28"/>
        </w:rPr>
        <w:t xml:space="preserve">đặt mang </w:t>
      </w:r>
      <w:r w:rsidRPr="00697990">
        <w:rPr>
          <w:spacing w:val="4"/>
          <w:sz w:val="28"/>
          <w:szCs w:val="28"/>
        </w:rPr>
        <w:t xml:space="preserve">tính </w:t>
      </w:r>
      <w:r w:rsidRPr="00697990">
        <w:rPr>
          <w:sz w:val="28"/>
          <w:szCs w:val="28"/>
        </w:rPr>
        <w:t xml:space="preserve">chất </w:t>
      </w:r>
      <w:r w:rsidRPr="00697990">
        <w:rPr>
          <w:spacing w:val="-3"/>
          <w:sz w:val="28"/>
          <w:szCs w:val="28"/>
        </w:rPr>
        <w:t xml:space="preserve">mua </w:t>
      </w:r>
      <w:r w:rsidRPr="00697990">
        <w:rPr>
          <w:sz w:val="28"/>
          <w:szCs w:val="28"/>
        </w:rPr>
        <w:t xml:space="preserve">bán. Sự </w:t>
      </w:r>
      <w:r w:rsidRPr="00697990">
        <w:rPr>
          <w:spacing w:val="-2"/>
          <w:sz w:val="28"/>
          <w:szCs w:val="28"/>
        </w:rPr>
        <w:t xml:space="preserve">sắp </w:t>
      </w:r>
      <w:r w:rsidRPr="00697990">
        <w:rPr>
          <w:sz w:val="28"/>
          <w:szCs w:val="28"/>
        </w:rPr>
        <w:t xml:space="preserve">đặt của </w:t>
      </w:r>
      <w:r w:rsidRPr="00697990">
        <w:rPr>
          <w:spacing w:val="4"/>
          <w:sz w:val="28"/>
          <w:szCs w:val="28"/>
        </w:rPr>
        <w:t xml:space="preserve">con </w:t>
      </w:r>
      <w:r w:rsidRPr="00697990">
        <w:rPr>
          <w:sz w:val="28"/>
          <w:szCs w:val="28"/>
        </w:rPr>
        <w:t xml:space="preserve">nhà </w:t>
      </w:r>
      <w:r w:rsidRPr="00697990">
        <w:rPr>
          <w:spacing w:val="-5"/>
          <w:sz w:val="28"/>
          <w:szCs w:val="28"/>
        </w:rPr>
        <w:t xml:space="preserve">giàu, </w:t>
      </w:r>
      <w:r w:rsidRPr="00697990">
        <w:rPr>
          <w:spacing w:val="2"/>
          <w:sz w:val="28"/>
          <w:szCs w:val="28"/>
        </w:rPr>
        <w:t xml:space="preserve">lắm </w:t>
      </w:r>
      <w:r w:rsidRPr="00697990">
        <w:rPr>
          <w:sz w:val="28"/>
          <w:szCs w:val="28"/>
        </w:rPr>
        <w:t xml:space="preserve">tiền nhiều của, </w:t>
      </w:r>
      <w:r w:rsidRPr="00697990">
        <w:rPr>
          <w:spacing w:val="-3"/>
          <w:sz w:val="28"/>
          <w:szCs w:val="28"/>
        </w:rPr>
        <w:t xml:space="preserve">muốn </w:t>
      </w:r>
      <w:r w:rsidRPr="00697990">
        <w:rPr>
          <w:sz w:val="28"/>
          <w:szCs w:val="28"/>
        </w:rPr>
        <w:t xml:space="preserve">gì được </w:t>
      </w:r>
      <w:r w:rsidRPr="00697990">
        <w:rPr>
          <w:spacing w:val="-5"/>
          <w:sz w:val="28"/>
          <w:szCs w:val="28"/>
        </w:rPr>
        <w:t xml:space="preserve">nấy, </w:t>
      </w:r>
      <w:r w:rsidRPr="00697990">
        <w:rPr>
          <w:spacing w:val="3"/>
          <w:sz w:val="28"/>
          <w:szCs w:val="28"/>
        </w:rPr>
        <w:t xml:space="preserve">sắp </w:t>
      </w:r>
      <w:r w:rsidRPr="00697990">
        <w:rPr>
          <w:sz w:val="28"/>
          <w:szCs w:val="28"/>
        </w:rPr>
        <w:t xml:space="preserve">đặt cho con </w:t>
      </w:r>
      <w:r w:rsidRPr="00697990">
        <w:rPr>
          <w:spacing w:val="-6"/>
          <w:sz w:val="28"/>
          <w:szCs w:val="28"/>
        </w:rPr>
        <w:t xml:space="preserve">nhà </w:t>
      </w:r>
      <w:r w:rsidRPr="00697990">
        <w:rPr>
          <w:sz w:val="28"/>
          <w:szCs w:val="28"/>
        </w:rPr>
        <w:t xml:space="preserve">khó “cha </w:t>
      </w:r>
      <w:r w:rsidRPr="00697990">
        <w:rPr>
          <w:spacing w:val="-11"/>
          <w:sz w:val="28"/>
          <w:szCs w:val="28"/>
        </w:rPr>
        <w:t xml:space="preserve">mẹ </w:t>
      </w:r>
      <w:r w:rsidRPr="00697990">
        <w:rPr>
          <w:spacing w:val="4"/>
          <w:sz w:val="28"/>
          <w:szCs w:val="28"/>
        </w:rPr>
        <w:t xml:space="preserve">đặt đâu </w:t>
      </w:r>
      <w:r w:rsidRPr="00697990">
        <w:rPr>
          <w:spacing w:val="2"/>
          <w:sz w:val="28"/>
          <w:szCs w:val="28"/>
        </w:rPr>
        <w:t xml:space="preserve">thì </w:t>
      </w:r>
      <w:r w:rsidRPr="00697990">
        <w:rPr>
          <w:spacing w:val="4"/>
          <w:sz w:val="28"/>
          <w:szCs w:val="28"/>
        </w:rPr>
        <w:t xml:space="preserve">con </w:t>
      </w:r>
      <w:r w:rsidRPr="00697990">
        <w:rPr>
          <w:spacing w:val="2"/>
          <w:sz w:val="28"/>
          <w:szCs w:val="28"/>
        </w:rPr>
        <w:t xml:space="preserve">phải </w:t>
      </w:r>
      <w:r w:rsidRPr="00697990">
        <w:rPr>
          <w:sz w:val="28"/>
          <w:szCs w:val="28"/>
        </w:rPr>
        <w:t xml:space="preserve">ngồi đó”.Cuộc hôn nhân có sự </w:t>
      </w:r>
      <w:r w:rsidRPr="00697990">
        <w:rPr>
          <w:spacing w:val="5"/>
          <w:sz w:val="28"/>
          <w:szCs w:val="28"/>
        </w:rPr>
        <w:t xml:space="preserve">cách </w:t>
      </w:r>
      <w:r w:rsidRPr="00697990">
        <w:rPr>
          <w:sz w:val="28"/>
          <w:szCs w:val="28"/>
        </w:rPr>
        <w:t xml:space="preserve">bức giàu </w:t>
      </w:r>
      <w:r w:rsidRPr="00697990">
        <w:rPr>
          <w:spacing w:val="-4"/>
          <w:sz w:val="28"/>
          <w:szCs w:val="28"/>
        </w:rPr>
        <w:t xml:space="preserve">nghèo </w:t>
      </w:r>
      <w:r w:rsidRPr="00697990">
        <w:rPr>
          <w:sz w:val="28"/>
          <w:szCs w:val="28"/>
        </w:rPr>
        <w:t xml:space="preserve">đã </w:t>
      </w:r>
      <w:r w:rsidRPr="00697990">
        <w:rPr>
          <w:spacing w:val="4"/>
          <w:sz w:val="28"/>
          <w:szCs w:val="28"/>
        </w:rPr>
        <w:t xml:space="preserve">khiến </w:t>
      </w:r>
      <w:r w:rsidRPr="00697990">
        <w:rPr>
          <w:spacing w:val="3"/>
          <w:sz w:val="28"/>
          <w:szCs w:val="28"/>
        </w:rPr>
        <w:t xml:space="preserve">Vũ Nương </w:t>
      </w:r>
      <w:r w:rsidRPr="00697990">
        <w:rPr>
          <w:sz w:val="28"/>
          <w:szCs w:val="28"/>
        </w:rPr>
        <w:t xml:space="preserve">luôn </w:t>
      </w:r>
      <w:r w:rsidRPr="00697990">
        <w:rPr>
          <w:spacing w:val="-3"/>
          <w:sz w:val="28"/>
          <w:szCs w:val="28"/>
        </w:rPr>
        <w:t xml:space="preserve">luôn mặc </w:t>
      </w:r>
      <w:r w:rsidRPr="00697990">
        <w:rPr>
          <w:sz w:val="28"/>
          <w:szCs w:val="28"/>
        </w:rPr>
        <w:t xml:space="preserve">cảm“thiếp vốn </w:t>
      </w:r>
      <w:r w:rsidRPr="00697990">
        <w:rPr>
          <w:spacing w:val="4"/>
          <w:sz w:val="28"/>
          <w:szCs w:val="28"/>
        </w:rPr>
        <w:t xml:space="preserve">con </w:t>
      </w:r>
      <w:r w:rsidRPr="00697990">
        <w:rPr>
          <w:sz w:val="28"/>
          <w:szCs w:val="28"/>
        </w:rPr>
        <w:t xml:space="preserve">kẻ khó được nương tựa </w:t>
      </w:r>
      <w:r w:rsidRPr="00697990">
        <w:rPr>
          <w:spacing w:val="-6"/>
          <w:sz w:val="28"/>
          <w:szCs w:val="28"/>
        </w:rPr>
        <w:t xml:space="preserve">nhà </w:t>
      </w:r>
      <w:r w:rsidRPr="00697990">
        <w:rPr>
          <w:sz w:val="28"/>
          <w:szCs w:val="28"/>
        </w:rPr>
        <w:t xml:space="preserve">giàu”. </w:t>
      </w:r>
      <w:r w:rsidRPr="00697990">
        <w:rPr>
          <w:spacing w:val="-5"/>
          <w:sz w:val="28"/>
          <w:szCs w:val="28"/>
        </w:rPr>
        <w:t xml:space="preserve">Dù </w:t>
      </w:r>
      <w:r w:rsidRPr="00697990">
        <w:rPr>
          <w:spacing w:val="3"/>
          <w:sz w:val="28"/>
          <w:szCs w:val="28"/>
        </w:rPr>
        <w:t xml:space="preserve">Vũ Nương </w:t>
      </w:r>
      <w:r w:rsidRPr="00697990">
        <w:rPr>
          <w:sz w:val="28"/>
          <w:szCs w:val="28"/>
        </w:rPr>
        <w:t xml:space="preserve">có </w:t>
      </w:r>
      <w:r w:rsidRPr="00697990">
        <w:rPr>
          <w:spacing w:val="-3"/>
          <w:sz w:val="28"/>
          <w:szCs w:val="28"/>
        </w:rPr>
        <w:t xml:space="preserve">luôn </w:t>
      </w:r>
      <w:r w:rsidRPr="00697990">
        <w:rPr>
          <w:spacing w:val="-8"/>
          <w:sz w:val="28"/>
          <w:szCs w:val="28"/>
        </w:rPr>
        <w:t xml:space="preserve">giữ </w:t>
      </w:r>
      <w:r w:rsidRPr="00697990">
        <w:rPr>
          <w:spacing w:val="2"/>
          <w:sz w:val="28"/>
          <w:szCs w:val="28"/>
        </w:rPr>
        <w:t xml:space="preserve">gìn khuôn </w:t>
      </w:r>
      <w:r w:rsidRPr="00697990">
        <w:rPr>
          <w:sz w:val="28"/>
          <w:szCs w:val="28"/>
        </w:rPr>
        <w:t xml:space="preserve">phép </w:t>
      </w:r>
      <w:r w:rsidRPr="00697990">
        <w:rPr>
          <w:spacing w:val="2"/>
          <w:sz w:val="28"/>
          <w:szCs w:val="28"/>
        </w:rPr>
        <w:t xml:space="preserve">thì </w:t>
      </w:r>
      <w:r w:rsidRPr="00697990">
        <w:rPr>
          <w:sz w:val="28"/>
          <w:szCs w:val="28"/>
        </w:rPr>
        <w:t xml:space="preserve">cuộc </w:t>
      </w:r>
      <w:r w:rsidRPr="00697990">
        <w:rPr>
          <w:spacing w:val="2"/>
          <w:sz w:val="28"/>
          <w:szCs w:val="28"/>
        </w:rPr>
        <w:t xml:space="preserve">sống </w:t>
      </w:r>
      <w:r w:rsidRPr="00697990">
        <w:rPr>
          <w:sz w:val="28"/>
          <w:szCs w:val="28"/>
        </w:rPr>
        <w:t xml:space="preserve">vợ </w:t>
      </w:r>
      <w:r w:rsidRPr="00697990">
        <w:rPr>
          <w:spacing w:val="2"/>
          <w:sz w:val="28"/>
          <w:szCs w:val="28"/>
        </w:rPr>
        <w:t xml:space="preserve">chồng </w:t>
      </w:r>
      <w:r w:rsidRPr="00697990">
        <w:rPr>
          <w:spacing w:val="6"/>
          <w:sz w:val="28"/>
          <w:szCs w:val="28"/>
        </w:rPr>
        <w:t xml:space="preserve">ấy </w:t>
      </w:r>
      <w:r w:rsidRPr="00697990">
        <w:rPr>
          <w:sz w:val="28"/>
          <w:szCs w:val="28"/>
        </w:rPr>
        <w:t xml:space="preserve">vẫn </w:t>
      </w:r>
      <w:r w:rsidRPr="00697990">
        <w:rPr>
          <w:spacing w:val="3"/>
          <w:sz w:val="28"/>
          <w:szCs w:val="28"/>
        </w:rPr>
        <w:t xml:space="preserve">tiềm </w:t>
      </w:r>
      <w:r w:rsidRPr="00697990">
        <w:rPr>
          <w:spacing w:val="6"/>
          <w:sz w:val="28"/>
          <w:szCs w:val="28"/>
        </w:rPr>
        <w:t xml:space="preserve">ẩn </w:t>
      </w:r>
      <w:r w:rsidRPr="00697990">
        <w:rPr>
          <w:sz w:val="28"/>
          <w:szCs w:val="28"/>
        </w:rPr>
        <w:t xml:space="preserve">nguy </w:t>
      </w:r>
      <w:r w:rsidRPr="00697990">
        <w:rPr>
          <w:spacing w:val="6"/>
          <w:sz w:val="28"/>
          <w:szCs w:val="28"/>
        </w:rPr>
        <w:t xml:space="preserve">cơ </w:t>
      </w:r>
      <w:r w:rsidRPr="00697990">
        <w:rPr>
          <w:spacing w:val="2"/>
          <w:sz w:val="28"/>
          <w:szCs w:val="28"/>
        </w:rPr>
        <w:t xml:space="preserve">tan </w:t>
      </w:r>
      <w:r w:rsidRPr="00697990">
        <w:rPr>
          <w:sz w:val="28"/>
          <w:szCs w:val="28"/>
        </w:rPr>
        <w:t xml:space="preserve">vỡ </w:t>
      </w:r>
      <w:r w:rsidRPr="00697990">
        <w:rPr>
          <w:spacing w:val="-8"/>
          <w:sz w:val="28"/>
          <w:szCs w:val="28"/>
        </w:rPr>
        <w:t xml:space="preserve">và </w:t>
      </w:r>
      <w:r w:rsidRPr="00697990">
        <w:rPr>
          <w:spacing w:val="3"/>
          <w:sz w:val="28"/>
          <w:szCs w:val="28"/>
        </w:rPr>
        <w:t xml:space="preserve">sau </w:t>
      </w:r>
      <w:r w:rsidRPr="00697990">
        <w:rPr>
          <w:sz w:val="28"/>
          <w:szCs w:val="28"/>
        </w:rPr>
        <w:t xml:space="preserve">này </w:t>
      </w:r>
      <w:r w:rsidRPr="00697990">
        <w:rPr>
          <w:spacing w:val="3"/>
          <w:sz w:val="28"/>
          <w:szCs w:val="28"/>
        </w:rPr>
        <w:t xml:space="preserve">cũng </w:t>
      </w:r>
      <w:r w:rsidRPr="00697990">
        <w:rPr>
          <w:spacing w:val="-4"/>
          <w:sz w:val="28"/>
          <w:szCs w:val="28"/>
        </w:rPr>
        <w:t xml:space="preserve">là </w:t>
      </w:r>
      <w:r w:rsidRPr="00697990">
        <w:rPr>
          <w:spacing w:val="3"/>
          <w:sz w:val="28"/>
          <w:szCs w:val="28"/>
        </w:rPr>
        <w:t xml:space="preserve">cái </w:t>
      </w:r>
      <w:r w:rsidRPr="00697990">
        <w:rPr>
          <w:spacing w:val="-3"/>
          <w:sz w:val="28"/>
          <w:szCs w:val="28"/>
        </w:rPr>
        <w:t xml:space="preserve">thế </w:t>
      </w:r>
      <w:r w:rsidRPr="00697990">
        <w:rPr>
          <w:sz w:val="28"/>
          <w:szCs w:val="28"/>
        </w:rPr>
        <w:t xml:space="preserve">để Trương </w:t>
      </w:r>
      <w:r w:rsidRPr="00697990">
        <w:rPr>
          <w:spacing w:val="2"/>
          <w:sz w:val="28"/>
          <w:szCs w:val="28"/>
        </w:rPr>
        <w:t xml:space="preserve">Sinh </w:t>
      </w:r>
      <w:r w:rsidRPr="00697990">
        <w:rPr>
          <w:sz w:val="28"/>
          <w:szCs w:val="28"/>
        </w:rPr>
        <w:t xml:space="preserve">độc đoán, </w:t>
      </w:r>
      <w:r w:rsidRPr="00697990">
        <w:rPr>
          <w:spacing w:val="-3"/>
          <w:sz w:val="28"/>
          <w:szCs w:val="28"/>
        </w:rPr>
        <w:t xml:space="preserve">gia </w:t>
      </w:r>
      <w:r w:rsidRPr="00697990">
        <w:rPr>
          <w:sz w:val="28"/>
          <w:szCs w:val="28"/>
        </w:rPr>
        <w:t xml:space="preserve">trưởng, </w:t>
      </w:r>
      <w:r w:rsidRPr="00697990">
        <w:rPr>
          <w:spacing w:val="4"/>
          <w:sz w:val="28"/>
          <w:szCs w:val="28"/>
        </w:rPr>
        <w:t xml:space="preserve">đối </w:t>
      </w:r>
      <w:r w:rsidRPr="00697990">
        <w:rPr>
          <w:spacing w:val="-8"/>
          <w:sz w:val="28"/>
          <w:szCs w:val="28"/>
        </w:rPr>
        <w:t xml:space="preserve">xử </w:t>
      </w:r>
      <w:r w:rsidRPr="00697990">
        <w:rPr>
          <w:spacing w:val="-3"/>
          <w:sz w:val="28"/>
          <w:szCs w:val="28"/>
        </w:rPr>
        <w:t xml:space="preserve">với </w:t>
      </w:r>
      <w:r w:rsidRPr="00697990">
        <w:rPr>
          <w:spacing w:val="-8"/>
          <w:sz w:val="28"/>
          <w:szCs w:val="28"/>
        </w:rPr>
        <w:t xml:space="preserve">vợ </w:t>
      </w:r>
      <w:r w:rsidRPr="00697990">
        <w:rPr>
          <w:spacing w:val="-3"/>
          <w:sz w:val="28"/>
          <w:szCs w:val="28"/>
        </w:rPr>
        <w:t xml:space="preserve">một </w:t>
      </w:r>
      <w:r w:rsidRPr="00697990">
        <w:rPr>
          <w:spacing w:val="6"/>
          <w:sz w:val="28"/>
          <w:szCs w:val="28"/>
        </w:rPr>
        <w:t xml:space="preserve">cách </w:t>
      </w:r>
      <w:r w:rsidRPr="00697990">
        <w:rPr>
          <w:sz w:val="28"/>
          <w:szCs w:val="28"/>
        </w:rPr>
        <w:t>vũ phu,thô</w:t>
      </w:r>
      <w:r w:rsidRPr="00697990">
        <w:rPr>
          <w:spacing w:val="-2"/>
          <w:sz w:val="28"/>
          <w:szCs w:val="28"/>
        </w:rPr>
        <w:t xml:space="preserve"> </w:t>
      </w:r>
      <w:r w:rsidRPr="00697990">
        <w:rPr>
          <w:sz w:val="28"/>
          <w:szCs w:val="28"/>
        </w:rPr>
        <w:t>bạo.</w:t>
      </w:r>
    </w:p>
    <w:p w:rsidR="00587063" w:rsidRPr="00697990" w:rsidRDefault="00587063" w:rsidP="00587063">
      <w:pPr>
        <w:pStyle w:val="ListParagraph"/>
        <w:numPr>
          <w:ilvl w:val="0"/>
          <w:numId w:val="5"/>
        </w:numPr>
        <w:tabs>
          <w:tab w:val="left" w:pos="253"/>
        </w:tabs>
        <w:spacing w:before="10" w:line="240" w:lineRule="auto"/>
        <w:ind w:left="101" w:right="106" w:firstLine="0"/>
        <w:jc w:val="both"/>
        <w:rPr>
          <w:sz w:val="28"/>
          <w:szCs w:val="28"/>
        </w:rPr>
      </w:pPr>
      <w:r w:rsidRPr="00697990">
        <w:rPr>
          <w:sz w:val="28"/>
          <w:szCs w:val="28"/>
        </w:rPr>
        <w:t xml:space="preserve">Trương </w:t>
      </w:r>
      <w:r w:rsidRPr="00697990">
        <w:rPr>
          <w:spacing w:val="2"/>
          <w:sz w:val="28"/>
          <w:szCs w:val="28"/>
        </w:rPr>
        <w:t xml:space="preserve">Sinh </w:t>
      </w:r>
      <w:r w:rsidRPr="00697990">
        <w:rPr>
          <w:sz w:val="28"/>
          <w:szCs w:val="28"/>
        </w:rPr>
        <w:t xml:space="preserve">vốn </w:t>
      </w:r>
      <w:r w:rsidRPr="00697990">
        <w:rPr>
          <w:spacing w:val="4"/>
          <w:sz w:val="28"/>
          <w:szCs w:val="28"/>
        </w:rPr>
        <w:t xml:space="preserve">ít </w:t>
      </w:r>
      <w:r w:rsidRPr="00697990">
        <w:rPr>
          <w:spacing w:val="-5"/>
          <w:sz w:val="28"/>
          <w:szCs w:val="28"/>
        </w:rPr>
        <w:t xml:space="preserve">học, </w:t>
      </w:r>
      <w:r w:rsidRPr="00697990">
        <w:rPr>
          <w:spacing w:val="2"/>
          <w:sz w:val="28"/>
          <w:szCs w:val="28"/>
        </w:rPr>
        <w:t xml:space="preserve">lại </w:t>
      </w:r>
      <w:r w:rsidRPr="00697990">
        <w:rPr>
          <w:sz w:val="28"/>
          <w:szCs w:val="28"/>
        </w:rPr>
        <w:t xml:space="preserve">có tính đa nghi </w:t>
      </w:r>
      <w:r w:rsidRPr="00697990">
        <w:rPr>
          <w:spacing w:val="-8"/>
          <w:sz w:val="28"/>
          <w:szCs w:val="28"/>
        </w:rPr>
        <w:t xml:space="preserve">và </w:t>
      </w:r>
      <w:r w:rsidRPr="00697990">
        <w:rPr>
          <w:sz w:val="28"/>
          <w:szCs w:val="28"/>
        </w:rPr>
        <w:t xml:space="preserve">hay </w:t>
      </w:r>
      <w:r w:rsidRPr="00697990">
        <w:rPr>
          <w:spacing w:val="-4"/>
          <w:sz w:val="28"/>
          <w:szCs w:val="28"/>
        </w:rPr>
        <w:t xml:space="preserve">ghen, </w:t>
      </w:r>
      <w:r w:rsidRPr="00697990">
        <w:rPr>
          <w:sz w:val="28"/>
          <w:szCs w:val="28"/>
        </w:rPr>
        <w:t xml:space="preserve">do vậy sự nghi </w:t>
      </w:r>
      <w:r w:rsidRPr="00697990">
        <w:rPr>
          <w:spacing w:val="2"/>
          <w:sz w:val="28"/>
          <w:szCs w:val="28"/>
        </w:rPr>
        <w:t xml:space="preserve">kị, </w:t>
      </w:r>
      <w:r w:rsidRPr="00697990">
        <w:rPr>
          <w:spacing w:val="-6"/>
          <w:sz w:val="28"/>
          <w:szCs w:val="28"/>
        </w:rPr>
        <w:t xml:space="preserve">ngờ </w:t>
      </w:r>
      <w:r w:rsidRPr="00697990">
        <w:rPr>
          <w:spacing w:val="-4"/>
          <w:sz w:val="28"/>
          <w:szCs w:val="28"/>
        </w:rPr>
        <w:t xml:space="preserve">vực </w:t>
      </w:r>
      <w:r w:rsidRPr="00697990">
        <w:rPr>
          <w:spacing w:val="2"/>
          <w:sz w:val="28"/>
          <w:szCs w:val="28"/>
        </w:rPr>
        <w:t xml:space="preserve">làm mầm </w:t>
      </w:r>
      <w:r w:rsidRPr="00697990">
        <w:rPr>
          <w:spacing w:val="-2"/>
          <w:sz w:val="28"/>
          <w:szCs w:val="28"/>
        </w:rPr>
        <w:t xml:space="preserve">mống </w:t>
      </w:r>
      <w:r w:rsidRPr="00697990">
        <w:rPr>
          <w:sz w:val="28"/>
          <w:szCs w:val="28"/>
        </w:rPr>
        <w:t xml:space="preserve">của sự bất </w:t>
      </w:r>
      <w:r w:rsidRPr="00697990">
        <w:rPr>
          <w:spacing w:val="-6"/>
          <w:sz w:val="28"/>
          <w:szCs w:val="28"/>
        </w:rPr>
        <w:t xml:space="preserve">hòa </w:t>
      </w:r>
      <w:r w:rsidRPr="00697990">
        <w:rPr>
          <w:sz w:val="28"/>
          <w:szCs w:val="28"/>
        </w:rPr>
        <w:t xml:space="preserve">đã ủ </w:t>
      </w:r>
      <w:r w:rsidRPr="00697990">
        <w:rPr>
          <w:spacing w:val="3"/>
          <w:sz w:val="28"/>
          <w:szCs w:val="28"/>
        </w:rPr>
        <w:t xml:space="preserve">sẵn trong </w:t>
      </w:r>
      <w:r w:rsidRPr="00697990">
        <w:rPr>
          <w:spacing w:val="-8"/>
          <w:sz w:val="28"/>
          <w:szCs w:val="28"/>
        </w:rPr>
        <w:t xml:space="preserve">gia </w:t>
      </w:r>
      <w:r w:rsidRPr="00697990">
        <w:rPr>
          <w:sz w:val="28"/>
          <w:szCs w:val="28"/>
        </w:rPr>
        <w:t xml:space="preserve">đình. </w:t>
      </w:r>
      <w:r w:rsidRPr="00697990">
        <w:rPr>
          <w:spacing w:val="-5"/>
          <w:sz w:val="28"/>
          <w:szCs w:val="28"/>
        </w:rPr>
        <w:t xml:space="preserve">Để </w:t>
      </w:r>
      <w:r w:rsidRPr="00697990">
        <w:rPr>
          <w:spacing w:val="-4"/>
          <w:sz w:val="28"/>
          <w:szCs w:val="28"/>
        </w:rPr>
        <w:t xml:space="preserve">rồi, </w:t>
      </w:r>
      <w:r w:rsidRPr="00697990">
        <w:rPr>
          <w:spacing w:val="3"/>
          <w:sz w:val="28"/>
          <w:szCs w:val="28"/>
        </w:rPr>
        <w:t xml:space="preserve">sau </w:t>
      </w:r>
      <w:r w:rsidRPr="00697990">
        <w:rPr>
          <w:sz w:val="28"/>
          <w:szCs w:val="28"/>
        </w:rPr>
        <w:t xml:space="preserve">ba </w:t>
      </w:r>
      <w:r w:rsidRPr="00697990">
        <w:rPr>
          <w:spacing w:val="4"/>
          <w:sz w:val="28"/>
          <w:szCs w:val="28"/>
        </w:rPr>
        <w:t xml:space="preserve">năm </w:t>
      </w:r>
      <w:r w:rsidRPr="00697990">
        <w:rPr>
          <w:spacing w:val="-8"/>
          <w:sz w:val="28"/>
          <w:szCs w:val="28"/>
        </w:rPr>
        <w:t xml:space="preserve">xa </w:t>
      </w:r>
      <w:r w:rsidRPr="00697990">
        <w:rPr>
          <w:sz w:val="28"/>
          <w:szCs w:val="28"/>
        </w:rPr>
        <w:t xml:space="preserve">cách, </w:t>
      </w:r>
      <w:r w:rsidRPr="00697990">
        <w:rPr>
          <w:spacing w:val="4"/>
          <w:sz w:val="28"/>
          <w:szCs w:val="28"/>
        </w:rPr>
        <w:t xml:space="preserve">khi </w:t>
      </w:r>
      <w:r w:rsidRPr="00697990">
        <w:rPr>
          <w:sz w:val="28"/>
          <w:szCs w:val="28"/>
        </w:rPr>
        <w:t xml:space="preserve">trở </w:t>
      </w:r>
      <w:r w:rsidRPr="00697990">
        <w:rPr>
          <w:spacing w:val="-8"/>
          <w:sz w:val="28"/>
          <w:szCs w:val="28"/>
        </w:rPr>
        <w:t xml:space="preserve">về </w:t>
      </w:r>
      <w:r w:rsidRPr="00697990">
        <w:rPr>
          <w:sz w:val="28"/>
          <w:szCs w:val="28"/>
        </w:rPr>
        <w:lastRenderedPageBreak/>
        <w:t xml:space="preserve">tưởng Trương </w:t>
      </w:r>
      <w:r w:rsidRPr="00697990">
        <w:rPr>
          <w:spacing w:val="2"/>
          <w:sz w:val="28"/>
          <w:szCs w:val="28"/>
        </w:rPr>
        <w:t xml:space="preserve">Sinh </w:t>
      </w:r>
      <w:r w:rsidRPr="00697990">
        <w:rPr>
          <w:spacing w:val="5"/>
          <w:sz w:val="28"/>
          <w:szCs w:val="28"/>
        </w:rPr>
        <w:t xml:space="preserve">sẽ </w:t>
      </w:r>
      <w:r w:rsidRPr="00697990">
        <w:rPr>
          <w:spacing w:val="-3"/>
          <w:sz w:val="28"/>
          <w:szCs w:val="28"/>
        </w:rPr>
        <w:t xml:space="preserve">mang </w:t>
      </w:r>
      <w:r w:rsidRPr="00697990">
        <w:rPr>
          <w:spacing w:val="2"/>
          <w:sz w:val="28"/>
          <w:szCs w:val="28"/>
        </w:rPr>
        <w:t xml:space="preserve">lại </w:t>
      </w:r>
      <w:r w:rsidRPr="00697990">
        <w:rPr>
          <w:sz w:val="28"/>
          <w:szCs w:val="28"/>
        </w:rPr>
        <w:t xml:space="preserve">hạnh phúc cho </w:t>
      </w:r>
      <w:r w:rsidRPr="00697990">
        <w:rPr>
          <w:spacing w:val="-3"/>
          <w:sz w:val="28"/>
          <w:szCs w:val="28"/>
        </w:rPr>
        <w:t xml:space="preserve">gia </w:t>
      </w:r>
      <w:r w:rsidRPr="00697990">
        <w:rPr>
          <w:sz w:val="28"/>
          <w:szCs w:val="28"/>
        </w:rPr>
        <w:t xml:space="preserve">đình </w:t>
      </w:r>
      <w:r w:rsidRPr="00697990">
        <w:rPr>
          <w:spacing w:val="-3"/>
          <w:sz w:val="28"/>
          <w:szCs w:val="28"/>
        </w:rPr>
        <w:t xml:space="preserve">thì </w:t>
      </w:r>
      <w:r w:rsidRPr="00697990">
        <w:rPr>
          <w:spacing w:val="3"/>
          <w:sz w:val="28"/>
          <w:szCs w:val="28"/>
        </w:rPr>
        <w:t xml:space="preserve">cũng </w:t>
      </w:r>
      <w:r w:rsidRPr="00697990">
        <w:rPr>
          <w:spacing w:val="-3"/>
          <w:sz w:val="28"/>
          <w:szCs w:val="28"/>
        </w:rPr>
        <w:t xml:space="preserve">lại </w:t>
      </w:r>
      <w:r w:rsidRPr="00697990">
        <w:rPr>
          <w:spacing w:val="-11"/>
          <w:sz w:val="28"/>
          <w:szCs w:val="28"/>
        </w:rPr>
        <w:t xml:space="preserve">là  </w:t>
      </w:r>
      <w:r w:rsidRPr="00697990">
        <w:rPr>
          <w:spacing w:val="-3"/>
          <w:sz w:val="28"/>
          <w:szCs w:val="28"/>
        </w:rPr>
        <w:t xml:space="preserve">lúc </w:t>
      </w:r>
      <w:r w:rsidRPr="00697990">
        <w:rPr>
          <w:spacing w:val="2"/>
          <w:sz w:val="28"/>
          <w:szCs w:val="28"/>
        </w:rPr>
        <w:t xml:space="preserve">tại </w:t>
      </w:r>
      <w:r w:rsidRPr="00697990">
        <w:rPr>
          <w:spacing w:val="-6"/>
          <w:sz w:val="28"/>
          <w:szCs w:val="28"/>
        </w:rPr>
        <w:t xml:space="preserve">họa </w:t>
      </w:r>
      <w:r w:rsidRPr="00697990">
        <w:rPr>
          <w:sz w:val="28"/>
          <w:szCs w:val="28"/>
        </w:rPr>
        <w:t xml:space="preserve">ập xuống cuộc </w:t>
      </w:r>
      <w:r w:rsidRPr="00697990">
        <w:rPr>
          <w:spacing w:val="7"/>
          <w:sz w:val="28"/>
          <w:szCs w:val="28"/>
        </w:rPr>
        <w:t xml:space="preserve">đời </w:t>
      </w:r>
      <w:r w:rsidRPr="00697990">
        <w:rPr>
          <w:spacing w:val="5"/>
          <w:sz w:val="28"/>
          <w:szCs w:val="28"/>
        </w:rPr>
        <w:t xml:space="preserve">Vũ </w:t>
      </w:r>
      <w:r w:rsidRPr="00697990">
        <w:rPr>
          <w:spacing w:val="-3"/>
          <w:sz w:val="28"/>
          <w:szCs w:val="28"/>
        </w:rPr>
        <w:t xml:space="preserve">Nương. </w:t>
      </w:r>
      <w:r w:rsidRPr="00697990">
        <w:rPr>
          <w:spacing w:val="6"/>
          <w:sz w:val="28"/>
          <w:szCs w:val="28"/>
        </w:rPr>
        <w:t xml:space="preserve">Chỉ </w:t>
      </w:r>
      <w:r w:rsidRPr="00697990">
        <w:rPr>
          <w:spacing w:val="-8"/>
          <w:sz w:val="28"/>
          <w:szCs w:val="28"/>
        </w:rPr>
        <w:t xml:space="preserve">vì </w:t>
      </w:r>
      <w:r w:rsidRPr="00697990">
        <w:rPr>
          <w:sz w:val="28"/>
          <w:szCs w:val="28"/>
        </w:rPr>
        <w:t xml:space="preserve">lời nói ngây </w:t>
      </w:r>
      <w:r w:rsidRPr="00697990">
        <w:rPr>
          <w:spacing w:val="2"/>
          <w:sz w:val="28"/>
          <w:szCs w:val="28"/>
        </w:rPr>
        <w:t xml:space="preserve">thơ </w:t>
      </w:r>
      <w:r w:rsidRPr="00697990">
        <w:rPr>
          <w:sz w:val="28"/>
          <w:szCs w:val="28"/>
        </w:rPr>
        <w:t xml:space="preserve">của bé </w:t>
      </w:r>
      <w:r w:rsidRPr="00697990">
        <w:rPr>
          <w:spacing w:val="3"/>
          <w:sz w:val="28"/>
          <w:szCs w:val="28"/>
        </w:rPr>
        <w:t xml:space="preserve">Đản: </w:t>
      </w:r>
      <w:r w:rsidRPr="00697990">
        <w:rPr>
          <w:spacing w:val="-9"/>
          <w:sz w:val="28"/>
          <w:szCs w:val="28"/>
        </w:rPr>
        <w:t xml:space="preserve">“Ô </w:t>
      </w:r>
      <w:r w:rsidRPr="00697990">
        <w:rPr>
          <w:spacing w:val="-5"/>
          <w:sz w:val="28"/>
          <w:szCs w:val="28"/>
        </w:rPr>
        <w:t xml:space="preserve">hay! </w:t>
      </w:r>
      <w:r w:rsidRPr="00697990">
        <w:rPr>
          <w:spacing w:val="7"/>
          <w:sz w:val="28"/>
          <w:szCs w:val="28"/>
        </w:rPr>
        <w:t xml:space="preserve">Ông </w:t>
      </w:r>
      <w:r w:rsidRPr="00697990">
        <w:rPr>
          <w:spacing w:val="3"/>
          <w:sz w:val="28"/>
          <w:szCs w:val="28"/>
        </w:rPr>
        <w:t xml:space="preserve">cũng </w:t>
      </w:r>
      <w:r w:rsidRPr="00697990">
        <w:rPr>
          <w:spacing w:val="-4"/>
          <w:sz w:val="28"/>
          <w:szCs w:val="28"/>
        </w:rPr>
        <w:t xml:space="preserve">là </w:t>
      </w:r>
      <w:r w:rsidRPr="00697990">
        <w:rPr>
          <w:sz w:val="28"/>
          <w:szCs w:val="28"/>
        </w:rPr>
        <w:t xml:space="preserve">cha </w:t>
      </w:r>
      <w:r w:rsidRPr="00697990">
        <w:rPr>
          <w:spacing w:val="2"/>
          <w:sz w:val="28"/>
          <w:szCs w:val="28"/>
        </w:rPr>
        <w:t xml:space="preserve">tôi </w:t>
      </w:r>
      <w:r w:rsidRPr="00697990">
        <w:rPr>
          <w:sz w:val="28"/>
          <w:szCs w:val="28"/>
        </w:rPr>
        <w:t xml:space="preserve">ư? Mà </w:t>
      </w:r>
      <w:r w:rsidRPr="00697990">
        <w:rPr>
          <w:spacing w:val="4"/>
          <w:sz w:val="28"/>
          <w:szCs w:val="28"/>
        </w:rPr>
        <w:t xml:space="preserve">ông </w:t>
      </w:r>
      <w:r w:rsidRPr="00697990">
        <w:rPr>
          <w:spacing w:val="2"/>
          <w:sz w:val="28"/>
          <w:szCs w:val="28"/>
        </w:rPr>
        <w:t xml:space="preserve">lại </w:t>
      </w:r>
      <w:r w:rsidRPr="00697990">
        <w:rPr>
          <w:sz w:val="28"/>
          <w:szCs w:val="28"/>
        </w:rPr>
        <w:t xml:space="preserve">biết nói chứ không giống </w:t>
      </w:r>
      <w:r w:rsidRPr="00697990">
        <w:rPr>
          <w:spacing w:val="-6"/>
          <w:sz w:val="28"/>
          <w:szCs w:val="28"/>
        </w:rPr>
        <w:t xml:space="preserve">như </w:t>
      </w:r>
      <w:r w:rsidRPr="00697990">
        <w:rPr>
          <w:sz w:val="28"/>
          <w:szCs w:val="28"/>
        </w:rPr>
        <w:t xml:space="preserve">cha </w:t>
      </w:r>
      <w:r w:rsidRPr="00697990">
        <w:rPr>
          <w:spacing w:val="2"/>
          <w:sz w:val="28"/>
          <w:szCs w:val="28"/>
        </w:rPr>
        <w:t xml:space="preserve">tôi </w:t>
      </w:r>
      <w:r w:rsidRPr="00697990">
        <w:rPr>
          <w:sz w:val="28"/>
          <w:szCs w:val="28"/>
        </w:rPr>
        <w:t xml:space="preserve">trước </w:t>
      </w:r>
      <w:r w:rsidRPr="00697990">
        <w:rPr>
          <w:spacing w:val="-2"/>
          <w:sz w:val="28"/>
          <w:szCs w:val="28"/>
        </w:rPr>
        <w:t xml:space="preserve">kia…”, </w:t>
      </w:r>
      <w:r w:rsidRPr="00697990">
        <w:rPr>
          <w:spacing w:val="2"/>
          <w:sz w:val="28"/>
          <w:szCs w:val="28"/>
        </w:rPr>
        <w:t xml:space="preserve">làm </w:t>
      </w:r>
      <w:r w:rsidRPr="00697990">
        <w:rPr>
          <w:sz w:val="28"/>
          <w:szCs w:val="28"/>
        </w:rPr>
        <w:t xml:space="preserve">cho Trương Sinh ngờ </w:t>
      </w:r>
      <w:r w:rsidRPr="00697990">
        <w:rPr>
          <w:spacing w:val="-4"/>
          <w:sz w:val="28"/>
          <w:szCs w:val="28"/>
        </w:rPr>
        <w:t xml:space="preserve">vực, </w:t>
      </w:r>
      <w:r w:rsidRPr="00697990">
        <w:rPr>
          <w:spacing w:val="-3"/>
          <w:sz w:val="28"/>
          <w:szCs w:val="28"/>
        </w:rPr>
        <w:t xml:space="preserve">hiểu </w:t>
      </w:r>
      <w:r w:rsidRPr="00697990">
        <w:rPr>
          <w:spacing w:val="2"/>
          <w:sz w:val="28"/>
          <w:szCs w:val="28"/>
        </w:rPr>
        <w:t xml:space="preserve">lầm </w:t>
      </w:r>
      <w:r w:rsidRPr="00697990">
        <w:rPr>
          <w:sz w:val="28"/>
          <w:szCs w:val="28"/>
        </w:rPr>
        <w:t xml:space="preserve">vợ </w:t>
      </w:r>
      <w:r w:rsidRPr="00697990">
        <w:rPr>
          <w:spacing w:val="-8"/>
          <w:sz w:val="28"/>
          <w:szCs w:val="28"/>
        </w:rPr>
        <w:t xml:space="preserve">hư </w:t>
      </w:r>
      <w:r w:rsidRPr="00697990">
        <w:rPr>
          <w:spacing w:val="-4"/>
          <w:sz w:val="28"/>
          <w:szCs w:val="28"/>
        </w:rPr>
        <w:t xml:space="preserve">hỏng. </w:t>
      </w:r>
      <w:r w:rsidRPr="00697990">
        <w:rPr>
          <w:spacing w:val="-5"/>
          <w:sz w:val="28"/>
          <w:szCs w:val="28"/>
        </w:rPr>
        <w:t xml:space="preserve">Dù </w:t>
      </w:r>
      <w:r w:rsidRPr="00697990">
        <w:rPr>
          <w:spacing w:val="3"/>
          <w:sz w:val="28"/>
          <w:szCs w:val="28"/>
        </w:rPr>
        <w:t xml:space="preserve">Vũ </w:t>
      </w:r>
      <w:r w:rsidRPr="00697990">
        <w:rPr>
          <w:spacing w:val="5"/>
          <w:sz w:val="28"/>
          <w:szCs w:val="28"/>
        </w:rPr>
        <w:t xml:space="preserve">Nương </w:t>
      </w:r>
      <w:r w:rsidRPr="00697990">
        <w:rPr>
          <w:sz w:val="28"/>
          <w:szCs w:val="28"/>
        </w:rPr>
        <w:t xml:space="preserve">có </w:t>
      </w:r>
      <w:r w:rsidRPr="00697990">
        <w:rPr>
          <w:spacing w:val="-3"/>
          <w:sz w:val="28"/>
          <w:szCs w:val="28"/>
        </w:rPr>
        <w:t xml:space="preserve">tha </w:t>
      </w:r>
      <w:r w:rsidRPr="00697990">
        <w:rPr>
          <w:sz w:val="28"/>
          <w:szCs w:val="28"/>
        </w:rPr>
        <w:t xml:space="preserve">thiết giãi bày, có </w:t>
      </w:r>
      <w:r w:rsidRPr="00697990">
        <w:rPr>
          <w:spacing w:val="-6"/>
          <w:sz w:val="28"/>
          <w:szCs w:val="28"/>
        </w:rPr>
        <w:t xml:space="preserve">hết </w:t>
      </w:r>
      <w:r w:rsidRPr="00697990">
        <w:rPr>
          <w:sz w:val="28"/>
          <w:szCs w:val="28"/>
        </w:rPr>
        <w:t xml:space="preserve">lời </w:t>
      </w:r>
      <w:r w:rsidRPr="00697990">
        <w:rPr>
          <w:spacing w:val="6"/>
          <w:sz w:val="28"/>
          <w:szCs w:val="28"/>
        </w:rPr>
        <w:t xml:space="preserve">phân </w:t>
      </w:r>
      <w:r w:rsidRPr="00697990">
        <w:rPr>
          <w:sz w:val="28"/>
          <w:szCs w:val="28"/>
        </w:rPr>
        <w:t xml:space="preserve">trần để </w:t>
      </w:r>
      <w:r w:rsidRPr="00697990">
        <w:rPr>
          <w:spacing w:val="2"/>
          <w:sz w:val="28"/>
          <w:szCs w:val="28"/>
        </w:rPr>
        <w:t xml:space="preserve">chồng </w:t>
      </w:r>
      <w:r w:rsidRPr="00697990">
        <w:rPr>
          <w:sz w:val="28"/>
          <w:szCs w:val="28"/>
        </w:rPr>
        <w:t xml:space="preserve">hiểu </w:t>
      </w:r>
      <w:r w:rsidRPr="00697990">
        <w:rPr>
          <w:spacing w:val="-3"/>
          <w:sz w:val="28"/>
          <w:szCs w:val="28"/>
        </w:rPr>
        <w:t xml:space="preserve">rõ </w:t>
      </w:r>
      <w:r w:rsidRPr="00697990">
        <w:rPr>
          <w:spacing w:val="7"/>
          <w:sz w:val="28"/>
          <w:szCs w:val="28"/>
        </w:rPr>
        <w:t xml:space="preserve">tấm </w:t>
      </w:r>
      <w:r w:rsidRPr="00697990">
        <w:rPr>
          <w:spacing w:val="-2"/>
          <w:sz w:val="28"/>
          <w:szCs w:val="28"/>
        </w:rPr>
        <w:t xml:space="preserve">lòng </w:t>
      </w:r>
      <w:r w:rsidRPr="00697990">
        <w:rPr>
          <w:spacing w:val="-3"/>
          <w:sz w:val="28"/>
          <w:szCs w:val="28"/>
        </w:rPr>
        <w:t xml:space="preserve">mình, </w:t>
      </w:r>
      <w:r w:rsidRPr="00697990">
        <w:rPr>
          <w:sz w:val="28"/>
          <w:szCs w:val="28"/>
        </w:rPr>
        <w:t xml:space="preserve">dù </w:t>
      </w:r>
      <w:r w:rsidRPr="00697990">
        <w:rPr>
          <w:spacing w:val="-8"/>
          <w:sz w:val="28"/>
          <w:szCs w:val="28"/>
        </w:rPr>
        <w:t xml:space="preserve">họ </w:t>
      </w:r>
      <w:r w:rsidRPr="00697990">
        <w:rPr>
          <w:spacing w:val="3"/>
          <w:sz w:val="28"/>
          <w:szCs w:val="28"/>
        </w:rPr>
        <w:t xml:space="preserve">hàng </w:t>
      </w:r>
      <w:r w:rsidRPr="00697990">
        <w:rPr>
          <w:spacing w:val="-3"/>
          <w:sz w:val="28"/>
          <w:szCs w:val="28"/>
        </w:rPr>
        <w:t xml:space="preserve">làng </w:t>
      </w:r>
      <w:r w:rsidRPr="00697990">
        <w:rPr>
          <w:sz w:val="28"/>
          <w:szCs w:val="28"/>
        </w:rPr>
        <w:t xml:space="preserve">xóm có </w:t>
      </w:r>
      <w:r w:rsidRPr="00697990">
        <w:rPr>
          <w:spacing w:val="-6"/>
          <w:sz w:val="28"/>
          <w:szCs w:val="28"/>
        </w:rPr>
        <w:t xml:space="preserve">hết  </w:t>
      </w:r>
      <w:r w:rsidRPr="00697990">
        <w:rPr>
          <w:sz w:val="28"/>
          <w:szCs w:val="28"/>
        </w:rPr>
        <w:t xml:space="preserve">lòng khuyên </w:t>
      </w:r>
      <w:r w:rsidRPr="00697990">
        <w:rPr>
          <w:spacing w:val="3"/>
          <w:sz w:val="28"/>
          <w:szCs w:val="28"/>
        </w:rPr>
        <w:t xml:space="preserve">can </w:t>
      </w:r>
      <w:r w:rsidRPr="00697990">
        <w:rPr>
          <w:spacing w:val="-8"/>
          <w:sz w:val="28"/>
          <w:szCs w:val="28"/>
        </w:rPr>
        <w:t xml:space="preserve">và </w:t>
      </w:r>
      <w:r w:rsidRPr="00697990">
        <w:rPr>
          <w:sz w:val="28"/>
          <w:szCs w:val="28"/>
        </w:rPr>
        <w:t xml:space="preserve">biện </w:t>
      </w:r>
      <w:r w:rsidRPr="00697990">
        <w:rPr>
          <w:spacing w:val="-8"/>
          <w:sz w:val="28"/>
          <w:szCs w:val="28"/>
        </w:rPr>
        <w:t xml:space="preserve">hộ </w:t>
      </w:r>
      <w:r w:rsidRPr="00697990">
        <w:rPr>
          <w:sz w:val="28"/>
          <w:szCs w:val="28"/>
        </w:rPr>
        <w:t xml:space="preserve">cho nàng </w:t>
      </w:r>
      <w:r w:rsidRPr="00697990">
        <w:rPr>
          <w:spacing w:val="2"/>
          <w:sz w:val="28"/>
          <w:szCs w:val="28"/>
        </w:rPr>
        <w:t xml:space="preserve">thì </w:t>
      </w:r>
      <w:r w:rsidRPr="00697990">
        <w:rPr>
          <w:sz w:val="28"/>
          <w:szCs w:val="28"/>
        </w:rPr>
        <w:t xml:space="preserve">Trương </w:t>
      </w:r>
      <w:r w:rsidRPr="00697990">
        <w:rPr>
          <w:spacing w:val="2"/>
          <w:sz w:val="28"/>
          <w:szCs w:val="28"/>
        </w:rPr>
        <w:t xml:space="preserve">Sinh </w:t>
      </w:r>
      <w:r w:rsidRPr="00697990">
        <w:rPr>
          <w:spacing w:val="3"/>
          <w:sz w:val="28"/>
          <w:szCs w:val="28"/>
        </w:rPr>
        <w:t xml:space="preserve">cũng </w:t>
      </w:r>
      <w:r w:rsidRPr="00697990">
        <w:rPr>
          <w:spacing w:val="2"/>
          <w:sz w:val="28"/>
          <w:szCs w:val="28"/>
        </w:rPr>
        <w:t xml:space="preserve">không </w:t>
      </w:r>
      <w:r w:rsidRPr="00697990">
        <w:rPr>
          <w:sz w:val="28"/>
          <w:szCs w:val="28"/>
        </w:rPr>
        <w:t xml:space="preserve">hề </w:t>
      </w:r>
      <w:r w:rsidRPr="00697990">
        <w:rPr>
          <w:spacing w:val="4"/>
          <w:sz w:val="28"/>
          <w:szCs w:val="28"/>
        </w:rPr>
        <w:t xml:space="preserve">đếm </w:t>
      </w:r>
      <w:r w:rsidRPr="00697990">
        <w:rPr>
          <w:spacing w:val="-3"/>
          <w:sz w:val="28"/>
          <w:szCs w:val="28"/>
        </w:rPr>
        <w:t xml:space="preserve">xỉa </w:t>
      </w:r>
      <w:r w:rsidRPr="00697990">
        <w:rPr>
          <w:sz w:val="28"/>
          <w:szCs w:val="28"/>
        </w:rPr>
        <w:t xml:space="preserve">tới,mà </w:t>
      </w:r>
      <w:r w:rsidRPr="00697990">
        <w:rPr>
          <w:spacing w:val="4"/>
          <w:sz w:val="28"/>
          <w:szCs w:val="28"/>
        </w:rPr>
        <w:t xml:space="preserve">chỉ </w:t>
      </w:r>
      <w:r w:rsidRPr="00697990">
        <w:rPr>
          <w:spacing w:val="-3"/>
          <w:sz w:val="28"/>
          <w:szCs w:val="28"/>
        </w:rPr>
        <w:t xml:space="preserve">một </w:t>
      </w:r>
      <w:r w:rsidRPr="00697990">
        <w:rPr>
          <w:spacing w:val="-6"/>
          <w:sz w:val="28"/>
          <w:szCs w:val="28"/>
        </w:rPr>
        <w:t xml:space="preserve">mực </w:t>
      </w:r>
      <w:r w:rsidRPr="00697990">
        <w:rPr>
          <w:sz w:val="28"/>
          <w:szCs w:val="28"/>
        </w:rPr>
        <w:t xml:space="preserve">nghi </w:t>
      </w:r>
      <w:r w:rsidRPr="00697990">
        <w:rPr>
          <w:spacing w:val="4"/>
          <w:sz w:val="28"/>
          <w:szCs w:val="28"/>
        </w:rPr>
        <w:t xml:space="preserve">oan </w:t>
      </w:r>
      <w:r w:rsidRPr="00697990">
        <w:rPr>
          <w:spacing w:val="-6"/>
          <w:sz w:val="28"/>
          <w:szCs w:val="28"/>
        </w:rPr>
        <w:t xml:space="preserve">cho </w:t>
      </w:r>
      <w:r w:rsidRPr="00697990">
        <w:rPr>
          <w:spacing w:val="-3"/>
          <w:sz w:val="28"/>
          <w:szCs w:val="28"/>
        </w:rPr>
        <w:t xml:space="preserve">vợ. </w:t>
      </w:r>
      <w:r w:rsidRPr="00697990">
        <w:rPr>
          <w:sz w:val="28"/>
          <w:szCs w:val="28"/>
        </w:rPr>
        <w:t xml:space="preserve">Rồi </w:t>
      </w:r>
      <w:r w:rsidRPr="00697990">
        <w:rPr>
          <w:spacing w:val="-4"/>
          <w:sz w:val="28"/>
          <w:szCs w:val="28"/>
        </w:rPr>
        <w:t xml:space="preserve">từ </w:t>
      </w:r>
      <w:r w:rsidRPr="00697990">
        <w:rPr>
          <w:sz w:val="28"/>
          <w:szCs w:val="28"/>
        </w:rPr>
        <w:t xml:space="preserve">chỗ </w:t>
      </w:r>
      <w:r w:rsidRPr="00697990">
        <w:rPr>
          <w:spacing w:val="-3"/>
          <w:sz w:val="28"/>
          <w:szCs w:val="28"/>
        </w:rPr>
        <w:t xml:space="preserve">“la </w:t>
      </w:r>
      <w:r w:rsidRPr="00697990">
        <w:rPr>
          <w:sz w:val="28"/>
          <w:szCs w:val="28"/>
        </w:rPr>
        <w:t xml:space="preserve">um </w:t>
      </w:r>
      <w:r w:rsidRPr="00697990">
        <w:rPr>
          <w:spacing w:val="2"/>
          <w:sz w:val="28"/>
          <w:szCs w:val="28"/>
        </w:rPr>
        <w:t xml:space="preserve">lên </w:t>
      </w:r>
      <w:r w:rsidRPr="00697990">
        <w:rPr>
          <w:sz w:val="28"/>
          <w:szCs w:val="28"/>
        </w:rPr>
        <w:t xml:space="preserve">cho </w:t>
      </w:r>
      <w:r w:rsidRPr="00697990">
        <w:rPr>
          <w:spacing w:val="-8"/>
          <w:sz w:val="28"/>
          <w:szCs w:val="28"/>
        </w:rPr>
        <w:t xml:space="preserve">hả </w:t>
      </w:r>
      <w:r w:rsidRPr="00697990">
        <w:rPr>
          <w:sz w:val="28"/>
          <w:szCs w:val="28"/>
        </w:rPr>
        <w:t xml:space="preserve">giận”, </w:t>
      </w:r>
      <w:r w:rsidRPr="00697990">
        <w:rPr>
          <w:spacing w:val="2"/>
          <w:sz w:val="28"/>
          <w:szCs w:val="28"/>
        </w:rPr>
        <w:t xml:space="preserve">Trương Sinh </w:t>
      </w:r>
      <w:r w:rsidRPr="00697990">
        <w:rPr>
          <w:sz w:val="28"/>
          <w:szCs w:val="28"/>
        </w:rPr>
        <w:t xml:space="preserve">đã mắng </w:t>
      </w:r>
      <w:r w:rsidRPr="00697990">
        <w:rPr>
          <w:spacing w:val="-5"/>
          <w:sz w:val="28"/>
          <w:szCs w:val="28"/>
        </w:rPr>
        <w:t xml:space="preserve">nhiếc, </w:t>
      </w:r>
      <w:r w:rsidRPr="00697990">
        <w:rPr>
          <w:spacing w:val="7"/>
          <w:sz w:val="28"/>
          <w:szCs w:val="28"/>
        </w:rPr>
        <w:t xml:space="preserve">đuổi </w:t>
      </w:r>
      <w:r w:rsidRPr="00697990">
        <w:rPr>
          <w:spacing w:val="-8"/>
          <w:sz w:val="28"/>
          <w:szCs w:val="28"/>
        </w:rPr>
        <w:t xml:space="preserve">vợ </w:t>
      </w:r>
      <w:r w:rsidRPr="00697990">
        <w:rPr>
          <w:spacing w:val="2"/>
          <w:sz w:val="28"/>
          <w:szCs w:val="28"/>
        </w:rPr>
        <w:t xml:space="preserve">đi. </w:t>
      </w:r>
      <w:r w:rsidRPr="00697990">
        <w:rPr>
          <w:spacing w:val="3"/>
          <w:sz w:val="28"/>
          <w:szCs w:val="28"/>
        </w:rPr>
        <w:t xml:space="preserve">Phải </w:t>
      </w:r>
      <w:r w:rsidRPr="00697990">
        <w:rPr>
          <w:spacing w:val="-4"/>
          <w:sz w:val="28"/>
          <w:szCs w:val="28"/>
        </w:rPr>
        <w:t xml:space="preserve">chăng, </w:t>
      </w:r>
      <w:r w:rsidRPr="00697990">
        <w:rPr>
          <w:spacing w:val="-8"/>
          <w:sz w:val="28"/>
          <w:szCs w:val="28"/>
        </w:rPr>
        <w:t xml:space="preserve">xã </w:t>
      </w:r>
      <w:r w:rsidRPr="00697990">
        <w:rPr>
          <w:sz w:val="28"/>
          <w:szCs w:val="28"/>
        </w:rPr>
        <w:t xml:space="preserve">hội </w:t>
      </w:r>
      <w:r w:rsidRPr="00697990">
        <w:rPr>
          <w:spacing w:val="2"/>
          <w:sz w:val="28"/>
          <w:szCs w:val="28"/>
        </w:rPr>
        <w:t xml:space="preserve">phong </w:t>
      </w:r>
      <w:r w:rsidRPr="00697990">
        <w:rPr>
          <w:sz w:val="28"/>
          <w:szCs w:val="28"/>
        </w:rPr>
        <w:t xml:space="preserve">kiến </w:t>
      </w:r>
      <w:r w:rsidRPr="00697990">
        <w:rPr>
          <w:spacing w:val="2"/>
          <w:sz w:val="28"/>
          <w:szCs w:val="28"/>
        </w:rPr>
        <w:t xml:space="preserve">với </w:t>
      </w:r>
      <w:r w:rsidRPr="00697990">
        <w:rPr>
          <w:spacing w:val="4"/>
          <w:sz w:val="28"/>
          <w:szCs w:val="28"/>
        </w:rPr>
        <w:t xml:space="preserve">chế </w:t>
      </w:r>
      <w:r w:rsidRPr="00697990">
        <w:rPr>
          <w:sz w:val="28"/>
          <w:szCs w:val="28"/>
        </w:rPr>
        <w:t xml:space="preserve">độ nam </w:t>
      </w:r>
      <w:r w:rsidRPr="00697990">
        <w:rPr>
          <w:spacing w:val="2"/>
          <w:sz w:val="28"/>
          <w:szCs w:val="28"/>
        </w:rPr>
        <w:t xml:space="preserve">quyền </w:t>
      </w:r>
      <w:r w:rsidRPr="00697990">
        <w:rPr>
          <w:sz w:val="28"/>
          <w:szCs w:val="28"/>
        </w:rPr>
        <w:t xml:space="preserve">độc đoán, </w:t>
      </w:r>
      <w:r w:rsidRPr="00697990">
        <w:rPr>
          <w:spacing w:val="2"/>
          <w:sz w:val="28"/>
          <w:szCs w:val="28"/>
        </w:rPr>
        <w:t xml:space="preserve">với </w:t>
      </w:r>
      <w:r w:rsidRPr="00697990">
        <w:rPr>
          <w:sz w:val="28"/>
          <w:szCs w:val="28"/>
        </w:rPr>
        <w:t xml:space="preserve">thói “trọng nam khinh nữ” </w:t>
      </w:r>
      <w:r w:rsidRPr="00697990">
        <w:rPr>
          <w:spacing w:val="4"/>
          <w:sz w:val="28"/>
          <w:szCs w:val="28"/>
        </w:rPr>
        <w:t xml:space="preserve">bám </w:t>
      </w:r>
      <w:r w:rsidRPr="00697990">
        <w:rPr>
          <w:sz w:val="28"/>
          <w:szCs w:val="28"/>
        </w:rPr>
        <w:t xml:space="preserve">chặt </w:t>
      </w:r>
      <w:r w:rsidRPr="00697990">
        <w:rPr>
          <w:spacing w:val="-6"/>
          <w:sz w:val="28"/>
          <w:szCs w:val="28"/>
        </w:rPr>
        <w:t xml:space="preserve">vào </w:t>
      </w:r>
      <w:r w:rsidRPr="00697990">
        <w:rPr>
          <w:sz w:val="28"/>
          <w:szCs w:val="28"/>
        </w:rPr>
        <w:t xml:space="preserve">huyết </w:t>
      </w:r>
      <w:r w:rsidRPr="00697990">
        <w:rPr>
          <w:spacing w:val="2"/>
          <w:sz w:val="28"/>
          <w:szCs w:val="28"/>
        </w:rPr>
        <w:t xml:space="preserve">quản </w:t>
      </w:r>
      <w:r w:rsidRPr="00697990">
        <w:rPr>
          <w:sz w:val="28"/>
          <w:szCs w:val="28"/>
        </w:rPr>
        <w:t xml:space="preserve">đã </w:t>
      </w:r>
      <w:r w:rsidRPr="00697990">
        <w:rPr>
          <w:spacing w:val="3"/>
          <w:sz w:val="28"/>
          <w:szCs w:val="28"/>
        </w:rPr>
        <w:t xml:space="preserve">dung </w:t>
      </w:r>
      <w:r w:rsidRPr="00697990">
        <w:rPr>
          <w:sz w:val="28"/>
          <w:szCs w:val="28"/>
        </w:rPr>
        <w:t xml:space="preserve">túng,cho phép người </w:t>
      </w:r>
      <w:r w:rsidRPr="00697990">
        <w:rPr>
          <w:spacing w:val="9"/>
          <w:sz w:val="28"/>
          <w:szCs w:val="28"/>
        </w:rPr>
        <w:t xml:space="preserve">đàn </w:t>
      </w:r>
      <w:r w:rsidRPr="00697990">
        <w:rPr>
          <w:spacing w:val="4"/>
          <w:sz w:val="28"/>
          <w:szCs w:val="28"/>
        </w:rPr>
        <w:t xml:space="preserve">ông </w:t>
      </w:r>
      <w:r w:rsidRPr="00697990">
        <w:rPr>
          <w:sz w:val="28"/>
          <w:szCs w:val="28"/>
        </w:rPr>
        <w:t xml:space="preserve">được </w:t>
      </w:r>
      <w:r w:rsidRPr="00697990">
        <w:rPr>
          <w:spacing w:val="2"/>
          <w:sz w:val="28"/>
          <w:szCs w:val="28"/>
        </w:rPr>
        <w:t xml:space="preserve">quyền </w:t>
      </w:r>
      <w:r w:rsidRPr="00697990">
        <w:rPr>
          <w:spacing w:val="4"/>
          <w:sz w:val="28"/>
          <w:szCs w:val="28"/>
        </w:rPr>
        <w:t xml:space="preserve">coi </w:t>
      </w:r>
      <w:r w:rsidRPr="00697990">
        <w:rPr>
          <w:sz w:val="28"/>
          <w:szCs w:val="28"/>
        </w:rPr>
        <w:t xml:space="preserve">thường, </w:t>
      </w:r>
      <w:r w:rsidRPr="00697990">
        <w:rPr>
          <w:spacing w:val="-3"/>
          <w:sz w:val="28"/>
          <w:szCs w:val="28"/>
        </w:rPr>
        <w:t xml:space="preserve">rẻ </w:t>
      </w:r>
      <w:r w:rsidRPr="00697990">
        <w:rPr>
          <w:sz w:val="28"/>
          <w:szCs w:val="28"/>
        </w:rPr>
        <w:t xml:space="preserve">rúng </w:t>
      </w:r>
      <w:r w:rsidRPr="00697990">
        <w:rPr>
          <w:spacing w:val="-8"/>
          <w:sz w:val="28"/>
          <w:szCs w:val="28"/>
        </w:rPr>
        <w:t xml:space="preserve">và </w:t>
      </w:r>
      <w:r w:rsidRPr="00697990">
        <w:rPr>
          <w:spacing w:val="4"/>
          <w:sz w:val="28"/>
          <w:szCs w:val="28"/>
        </w:rPr>
        <w:t xml:space="preserve">đối </w:t>
      </w:r>
      <w:r w:rsidRPr="00697990">
        <w:rPr>
          <w:spacing w:val="-8"/>
          <w:sz w:val="28"/>
          <w:szCs w:val="28"/>
        </w:rPr>
        <w:t xml:space="preserve">xử </w:t>
      </w:r>
      <w:r w:rsidRPr="00697990">
        <w:rPr>
          <w:spacing w:val="-3"/>
          <w:sz w:val="28"/>
          <w:szCs w:val="28"/>
        </w:rPr>
        <w:t xml:space="preserve">thô </w:t>
      </w:r>
      <w:r w:rsidRPr="00697990">
        <w:rPr>
          <w:spacing w:val="4"/>
          <w:sz w:val="28"/>
          <w:szCs w:val="28"/>
        </w:rPr>
        <w:t xml:space="preserve">bạo </w:t>
      </w:r>
      <w:r w:rsidRPr="00697990">
        <w:rPr>
          <w:spacing w:val="-3"/>
          <w:sz w:val="28"/>
          <w:szCs w:val="28"/>
        </w:rPr>
        <w:t xml:space="preserve">với </w:t>
      </w:r>
      <w:r w:rsidRPr="00697990">
        <w:rPr>
          <w:sz w:val="28"/>
          <w:szCs w:val="28"/>
        </w:rPr>
        <w:t xml:space="preserve">người </w:t>
      </w:r>
      <w:r w:rsidRPr="00697990">
        <w:rPr>
          <w:spacing w:val="4"/>
          <w:sz w:val="28"/>
          <w:szCs w:val="28"/>
        </w:rPr>
        <w:t xml:space="preserve">phụ </w:t>
      </w:r>
      <w:r w:rsidRPr="00697990">
        <w:rPr>
          <w:spacing w:val="-4"/>
          <w:sz w:val="28"/>
          <w:szCs w:val="28"/>
        </w:rPr>
        <w:t xml:space="preserve">nữ? </w:t>
      </w:r>
      <w:r w:rsidRPr="00697990">
        <w:rPr>
          <w:sz w:val="28"/>
          <w:szCs w:val="28"/>
        </w:rPr>
        <w:t xml:space="preserve">Thương </w:t>
      </w:r>
      <w:r w:rsidRPr="00697990">
        <w:rPr>
          <w:spacing w:val="-6"/>
          <w:sz w:val="28"/>
          <w:szCs w:val="28"/>
        </w:rPr>
        <w:t xml:space="preserve">nhớ </w:t>
      </w:r>
      <w:r w:rsidRPr="00697990">
        <w:rPr>
          <w:spacing w:val="2"/>
          <w:sz w:val="28"/>
          <w:szCs w:val="28"/>
        </w:rPr>
        <w:t xml:space="preserve">chồng </w:t>
      </w:r>
      <w:r w:rsidRPr="00697990">
        <w:rPr>
          <w:spacing w:val="-4"/>
          <w:sz w:val="28"/>
          <w:szCs w:val="28"/>
        </w:rPr>
        <w:t xml:space="preserve">là </w:t>
      </w:r>
      <w:r w:rsidRPr="00697990">
        <w:rPr>
          <w:sz w:val="28"/>
          <w:szCs w:val="28"/>
        </w:rPr>
        <w:t xml:space="preserve">thế, </w:t>
      </w:r>
      <w:r w:rsidRPr="00697990">
        <w:rPr>
          <w:spacing w:val="-3"/>
          <w:sz w:val="28"/>
          <w:szCs w:val="28"/>
        </w:rPr>
        <w:t xml:space="preserve">lại </w:t>
      </w:r>
      <w:r w:rsidRPr="00697990">
        <w:rPr>
          <w:spacing w:val="7"/>
          <w:sz w:val="28"/>
          <w:szCs w:val="28"/>
        </w:rPr>
        <w:t xml:space="preserve">bị </w:t>
      </w:r>
      <w:r w:rsidRPr="00697990">
        <w:rPr>
          <w:spacing w:val="2"/>
          <w:sz w:val="28"/>
          <w:szCs w:val="28"/>
        </w:rPr>
        <w:t xml:space="preserve">chồng </w:t>
      </w:r>
      <w:r w:rsidRPr="00697990">
        <w:rPr>
          <w:sz w:val="28"/>
          <w:szCs w:val="28"/>
        </w:rPr>
        <w:t xml:space="preserve">ruồng </w:t>
      </w:r>
      <w:r w:rsidRPr="00697990">
        <w:rPr>
          <w:spacing w:val="-6"/>
          <w:sz w:val="28"/>
          <w:szCs w:val="28"/>
        </w:rPr>
        <w:t xml:space="preserve">rẫy, </w:t>
      </w:r>
      <w:r w:rsidRPr="00697990">
        <w:rPr>
          <w:sz w:val="28"/>
          <w:szCs w:val="28"/>
        </w:rPr>
        <w:t xml:space="preserve">gạt bỏ. </w:t>
      </w:r>
      <w:r w:rsidRPr="00697990">
        <w:rPr>
          <w:spacing w:val="-6"/>
          <w:sz w:val="28"/>
          <w:szCs w:val="28"/>
        </w:rPr>
        <w:t xml:space="preserve">Giữ </w:t>
      </w:r>
      <w:r w:rsidRPr="00697990">
        <w:rPr>
          <w:spacing w:val="-3"/>
          <w:sz w:val="28"/>
          <w:szCs w:val="28"/>
        </w:rPr>
        <w:t xml:space="preserve">gìn </w:t>
      </w:r>
      <w:r w:rsidRPr="00697990">
        <w:rPr>
          <w:spacing w:val="2"/>
          <w:sz w:val="28"/>
          <w:szCs w:val="28"/>
        </w:rPr>
        <w:t xml:space="preserve">khuôn </w:t>
      </w:r>
      <w:r w:rsidRPr="00697990">
        <w:rPr>
          <w:sz w:val="28"/>
          <w:szCs w:val="28"/>
        </w:rPr>
        <w:t xml:space="preserve">phép, </w:t>
      </w:r>
      <w:r w:rsidRPr="00697990">
        <w:rPr>
          <w:spacing w:val="-3"/>
          <w:sz w:val="28"/>
          <w:szCs w:val="28"/>
        </w:rPr>
        <w:t xml:space="preserve">rất </w:t>
      </w:r>
      <w:r w:rsidRPr="00697990">
        <w:rPr>
          <w:spacing w:val="-6"/>
          <w:sz w:val="28"/>
          <w:szCs w:val="28"/>
        </w:rPr>
        <w:t xml:space="preserve">mực  </w:t>
      </w:r>
      <w:r w:rsidRPr="00697990">
        <w:rPr>
          <w:sz w:val="28"/>
          <w:szCs w:val="28"/>
        </w:rPr>
        <w:t xml:space="preserve">thủy </w:t>
      </w:r>
      <w:r w:rsidRPr="00697990">
        <w:rPr>
          <w:spacing w:val="2"/>
          <w:sz w:val="28"/>
          <w:szCs w:val="28"/>
        </w:rPr>
        <w:t xml:space="preserve">chung lại </w:t>
      </w:r>
      <w:r w:rsidRPr="00697990">
        <w:rPr>
          <w:spacing w:val="7"/>
          <w:sz w:val="28"/>
          <w:szCs w:val="28"/>
        </w:rPr>
        <w:t xml:space="preserve">bị </w:t>
      </w:r>
      <w:r w:rsidRPr="00697990">
        <w:rPr>
          <w:spacing w:val="4"/>
          <w:sz w:val="28"/>
          <w:szCs w:val="28"/>
        </w:rPr>
        <w:t xml:space="preserve">coi </w:t>
      </w:r>
      <w:r w:rsidRPr="00697990">
        <w:rPr>
          <w:spacing w:val="-4"/>
          <w:sz w:val="28"/>
          <w:szCs w:val="28"/>
        </w:rPr>
        <w:t xml:space="preserve">là </w:t>
      </w:r>
      <w:r w:rsidRPr="00697990">
        <w:rPr>
          <w:sz w:val="28"/>
          <w:szCs w:val="28"/>
        </w:rPr>
        <w:t xml:space="preserve">thất tiết, chịu </w:t>
      </w:r>
      <w:r w:rsidRPr="00697990">
        <w:rPr>
          <w:spacing w:val="2"/>
          <w:sz w:val="28"/>
          <w:szCs w:val="28"/>
        </w:rPr>
        <w:t xml:space="preserve">tiếng </w:t>
      </w:r>
      <w:r w:rsidRPr="00697990">
        <w:rPr>
          <w:spacing w:val="-4"/>
          <w:sz w:val="28"/>
          <w:szCs w:val="28"/>
        </w:rPr>
        <w:t xml:space="preserve">nhuốc </w:t>
      </w:r>
      <w:r w:rsidRPr="00697990">
        <w:rPr>
          <w:sz w:val="28"/>
          <w:szCs w:val="28"/>
        </w:rPr>
        <w:t xml:space="preserve">nhơ…Nàng </w:t>
      </w:r>
      <w:r w:rsidRPr="00697990">
        <w:rPr>
          <w:spacing w:val="2"/>
          <w:sz w:val="28"/>
          <w:szCs w:val="28"/>
        </w:rPr>
        <w:t xml:space="preserve">không </w:t>
      </w:r>
      <w:r w:rsidRPr="00697990">
        <w:rPr>
          <w:sz w:val="28"/>
          <w:szCs w:val="28"/>
        </w:rPr>
        <w:t xml:space="preserve">hiểu </w:t>
      </w:r>
      <w:r w:rsidRPr="00697990">
        <w:rPr>
          <w:spacing w:val="-8"/>
          <w:sz w:val="28"/>
          <w:szCs w:val="28"/>
        </w:rPr>
        <w:t xml:space="preserve">vì </w:t>
      </w:r>
      <w:r w:rsidRPr="00697990">
        <w:rPr>
          <w:spacing w:val="-2"/>
          <w:sz w:val="28"/>
          <w:szCs w:val="28"/>
        </w:rPr>
        <w:t xml:space="preserve">sao </w:t>
      </w:r>
      <w:r w:rsidRPr="00697990">
        <w:rPr>
          <w:spacing w:val="7"/>
          <w:sz w:val="28"/>
          <w:szCs w:val="28"/>
        </w:rPr>
        <w:t xml:space="preserve">bị </w:t>
      </w:r>
      <w:r w:rsidRPr="00697990">
        <w:rPr>
          <w:spacing w:val="4"/>
          <w:sz w:val="28"/>
          <w:szCs w:val="28"/>
        </w:rPr>
        <w:t xml:space="preserve">đối </w:t>
      </w:r>
      <w:r w:rsidRPr="00697990">
        <w:rPr>
          <w:spacing w:val="-8"/>
          <w:sz w:val="28"/>
          <w:szCs w:val="28"/>
        </w:rPr>
        <w:t xml:space="preserve">xử </w:t>
      </w:r>
      <w:r w:rsidRPr="00697990">
        <w:rPr>
          <w:sz w:val="28"/>
          <w:szCs w:val="28"/>
        </w:rPr>
        <w:t xml:space="preserve">bất công, </w:t>
      </w:r>
      <w:r w:rsidRPr="00697990">
        <w:rPr>
          <w:spacing w:val="7"/>
          <w:sz w:val="28"/>
          <w:szCs w:val="28"/>
        </w:rPr>
        <w:t xml:space="preserve">bị </w:t>
      </w:r>
      <w:r w:rsidRPr="00697990">
        <w:rPr>
          <w:sz w:val="28"/>
          <w:szCs w:val="28"/>
        </w:rPr>
        <w:t xml:space="preserve">mắng nhiếc </w:t>
      </w:r>
      <w:r w:rsidRPr="00697990">
        <w:rPr>
          <w:spacing w:val="-8"/>
          <w:sz w:val="28"/>
          <w:szCs w:val="28"/>
        </w:rPr>
        <w:t xml:space="preserve">và </w:t>
      </w:r>
      <w:r w:rsidRPr="00697990">
        <w:rPr>
          <w:spacing w:val="3"/>
          <w:sz w:val="28"/>
          <w:szCs w:val="28"/>
        </w:rPr>
        <w:t xml:space="preserve">đuổi </w:t>
      </w:r>
      <w:r w:rsidRPr="00697990">
        <w:rPr>
          <w:spacing w:val="2"/>
          <w:sz w:val="28"/>
          <w:szCs w:val="28"/>
        </w:rPr>
        <w:t xml:space="preserve">đi, không </w:t>
      </w:r>
      <w:r w:rsidRPr="00697990">
        <w:rPr>
          <w:sz w:val="28"/>
          <w:szCs w:val="28"/>
        </w:rPr>
        <w:t xml:space="preserve">có quyền được </w:t>
      </w:r>
      <w:r w:rsidRPr="00697990">
        <w:rPr>
          <w:spacing w:val="-4"/>
          <w:sz w:val="28"/>
          <w:szCs w:val="28"/>
        </w:rPr>
        <w:t xml:space="preserve">tự </w:t>
      </w:r>
      <w:r w:rsidRPr="00697990">
        <w:rPr>
          <w:sz w:val="28"/>
          <w:szCs w:val="28"/>
        </w:rPr>
        <w:t xml:space="preserve">bảo </w:t>
      </w:r>
      <w:r w:rsidRPr="00697990">
        <w:rPr>
          <w:spacing w:val="-8"/>
          <w:sz w:val="28"/>
          <w:szCs w:val="28"/>
        </w:rPr>
        <w:t xml:space="preserve">vệ </w:t>
      </w:r>
      <w:r w:rsidRPr="00697990">
        <w:rPr>
          <w:sz w:val="28"/>
          <w:szCs w:val="28"/>
        </w:rPr>
        <w:t xml:space="preserve">ngay cả </w:t>
      </w:r>
      <w:r w:rsidRPr="00697990">
        <w:rPr>
          <w:spacing w:val="4"/>
          <w:sz w:val="28"/>
          <w:szCs w:val="28"/>
        </w:rPr>
        <w:t xml:space="preserve">khi </w:t>
      </w:r>
      <w:r w:rsidRPr="00697990">
        <w:rPr>
          <w:sz w:val="28"/>
          <w:szCs w:val="28"/>
        </w:rPr>
        <w:t xml:space="preserve">có </w:t>
      </w:r>
      <w:r w:rsidRPr="00697990">
        <w:rPr>
          <w:spacing w:val="-4"/>
          <w:sz w:val="28"/>
          <w:szCs w:val="28"/>
        </w:rPr>
        <w:t xml:space="preserve">họ </w:t>
      </w:r>
      <w:r w:rsidRPr="00697990">
        <w:rPr>
          <w:sz w:val="28"/>
          <w:szCs w:val="28"/>
        </w:rPr>
        <w:t xml:space="preserve">hàng </w:t>
      </w:r>
      <w:r w:rsidRPr="00697990">
        <w:rPr>
          <w:spacing w:val="-3"/>
          <w:sz w:val="28"/>
          <w:szCs w:val="28"/>
        </w:rPr>
        <w:t xml:space="preserve">làng </w:t>
      </w:r>
      <w:r w:rsidRPr="00697990">
        <w:rPr>
          <w:sz w:val="28"/>
          <w:szCs w:val="28"/>
        </w:rPr>
        <w:t xml:space="preserve">xóm </w:t>
      </w:r>
      <w:r w:rsidRPr="00697990">
        <w:rPr>
          <w:spacing w:val="3"/>
          <w:sz w:val="28"/>
          <w:szCs w:val="28"/>
        </w:rPr>
        <w:t xml:space="preserve">bênh </w:t>
      </w:r>
      <w:r w:rsidRPr="00697990">
        <w:rPr>
          <w:spacing w:val="-4"/>
          <w:sz w:val="28"/>
          <w:szCs w:val="28"/>
        </w:rPr>
        <w:t xml:space="preserve">vực </w:t>
      </w:r>
      <w:r w:rsidRPr="00697990">
        <w:rPr>
          <w:spacing w:val="-8"/>
          <w:sz w:val="28"/>
          <w:szCs w:val="28"/>
        </w:rPr>
        <w:t xml:space="preserve">và </w:t>
      </w:r>
      <w:r w:rsidRPr="00697990">
        <w:rPr>
          <w:sz w:val="28"/>
          <w:szCs w:val="28"/>
        </w:rPr>
        <w:t xml:space="preserve">biện </w:t>
      </w:r>
      <w:r w:rsidRPr="00697990">
        <w:rPr>
          <w:spacing w:val="6"/>
          <w:sz w:val="28"/>
          <w:szCs w:val="28"/>
        </w:rPr>
        <w:t xml:space="preserve">bạch </w:t>
      </w:r>
      <w:r w:rsidRPr="00697990">
        <w:rPr>
          <w:sz w:val="28"/>
          <w:szCs w:val="28"/>
        </w:rPr>
        <w:t xml:space="preserve">cho.Hạnh phúc </w:t>
      </w:r>
      <w:r w:rsidRPr="00697990">
        <w:rPr>
          <w:spacing w:val="-8"/>
          <w:sz w:val="28"/>
          <w:szCs w:val="28"/>
        </w:rPr>
        <w:t xml:space="preserve">gia </w:t>
      </w:r>
      <w:r w:rsidRPr="00697990">
        <w:rPr>
          <w:sz w:val="28"/>
          <w:szCs w:val="28"/>
        </w:rPr>
        <w:t xml:space="preserve">đình, </w:t>
      </w:r>
      <w:r w:rsidRPr="00697990">
        <w:rPr>
          <w:spacing w:val="-3"/>
          <w:sz w:val="28"/>
          <w:szCs w:val="28"/>
        </w:rPr>
        <w:t xml:space="preserve">thú </w:t>
      </w:r>
      <w:r w:rsidRPr="00697990">
        <w:rPr>
          <w:sz w:val="28"/>
          <w:szCs w:val="28"/>
        </w:rPr>
        <w:t xml:space="preserve">vui nghi </w:t>
      </w:r>
      <w:r w:rsidRPr="00697990">
        <w:rPr>
          <w:spacing w:val="-3"/>
          <w:sz w:val="28"/>
          <w:szCs w:val="28"/>
        </w:rPr>
        <w:t xml:space="preserve">gia </w:t>
      </w:r>
      <w:r w:rsidRPr="00697990">
        <w:rPr>
          <w:sz w:val="28"/>
          <w:szCs w:val="28"/>
        </w:rPr>
        <w:t xml:space="preserve">nghi </w:t>
      </w:r>
      <w:r w:rsidRPr="00697990">
        <w:rPr>
          <w:spacing w:val="-4"/>
          <w:sz w:val="28"/>
          <w:szCs w:val="28"/>
        </w:rPr>
        <w:t xml:space="preserve">thất, </w:t>
      </w:r>
      <w:r w:rsidRPr="00697990">
        <w:rPr>
          <w:sz w:val="28"/>
          <w:szCs w:val="28"/>
        </w:rPr>
        <w:t xml:space="preserve">niềm khao </w:t>
      </w:r>
      <w:r w:rsidRPr="00697990">
        <w:rPr>
          <w:spacing w:val="3"/>
          <w:sz w:val="28"/>
          <w:szCs w:val="28"/>
        </w:rPr>
        <w:t xml:space="preserve">khát </w:t>
      </w:r>
      <w:r w:rsidRPr="00697990">
        <w:rPr>
          <w:sz w:val="28"/>
          <w:szCs w:val="28"/>
        </w:rPr>
        <w:t xml:space="preserve">của cả </w:t>
      </w:r>
      <w:r w:rsidRPr="00697990">
        <w:rPr>
          <w:spacing w:val="7"/>
          <w:sz w:val="28"/>
          <w:szCs w:val="28"/>
        </w:rPr>
        <w:t xml:space="preserve">đời </w:t>
      </w:r>
      <w:r w:rsidRPr="00697990">
        <w:rPr>
          <w:sz w:val="28"/>
          <w:szCs w:val="28"/>
        </w:rPr>
        <w:t xml:space="preserve">nàng </w:t>
      </w:r>
      <w:r w:rsidRPr="00697990">
        <w:rPr>
          <w:spacing w:val="7"/>
          <w:sz w:val="28"/>
          <w:szCs w:val="28"/>
        </w:rPr>
        <w:t xml:space="preserve">đã </w:t>
      </w:r>
      <w:r w:rsidRPr="00697990">
        <w:rPr>
          <w:spacing w:val="2"/>
          <w:sz w:val="28"/>
          <w:szCs w:val="28"/>
        </w:rPr>
        <w:t xml:space="preserve">tan </w:t>
      </w:r>
      <w:r w:rsidRPr="00697990">
        <w:rPr>
          <w:spacing w:val="-8"/>
          <w:sz w:val="28"/>
          <w:szCs w:val="28"/>
        </w:rPr>
        <w:t xml:space="preserve">vỡ, </w:t>
      </w:r>
      <w:r w:rsidRPr="00697990">
        <w:rPr>
          <w:sz w:val="28"/>
          <w:szCs w:val="28"/>
        </w:rPr>
        <w:t xml:space="preserve">tình yêu </w:t>
      </w:r>
      <w:r w:rsidRPr="00697990">
        <w:rPr>
          <w:spacing w:val="5"/>
          <w:sz w:val="28"/>
          <w:szCs w:val="28"/>
        </w:rPr>
        <w:t xml:space="preserve">không </w:t>
      </w:r>
      <w:r w:rsidRPr="00697990">
        <w:rPr>
          <w:spacing w:val="4"/>
          <w:sz w:val="28"/>
          <w:szCs w:val="28"/>
        </w:rPr>
        <w:t xml:space="preserve">còn </w:t>
      </w:r>
      <w:r w:rsidRPr="00697990">
        <w:rPr>
          <w:sz w:val="28"/>
          <w:szCs w:val="28"/>
        </w:rPr>
        <w:t xml:space="preserve">“bình rơi trâm </w:t>
      </w:r>
      <w:r w:rsidRPr="00697990">
        <w:rPr>
          <w:spacing w:val="-5"/>
          <w:sz w:val="28"/>
          <w:szCs w:val="28"/>
        </w:rPr>
        <w:t xml:space="preserve">gãy, </w:t>
      </w:r>
      <w:r w:rsidRPr="00697990">
        <w:rPr>
          <w:spacing w:val="-3"/>
          <w:sz w:val="28"/>
          <w:szCs w:val="28"/>
        </w:rPr>
        <w:t xml:space="preserve">mây </w:t>
      </w:r>
      <w:r w:rsidRPr="00697990">
        <w:rPr>
          <w:sz w:val="28"/>
          <w:szCs w:val="28"/>
        </w:rPr>
        <w:t xml:space="preserve">tạnh </w:t>
      </w:r>
      <w:r w:rsidRPr="00697990">
        <w:rPr>
          <w:spacing w:val="-6"/>
          <w:sz w:val="28"/>
          <w:szCs w:val="28"/>
        </w:rPr>
        <w:t xml:space="preserve">mưa </w:t>
      </w:r>
      <w:r w:rsidRPr="00697990">
        <w:rPr>
          <w:spacing w:val="-3"/>
          <w:sz w:val="28"/>
          <w:szCs w:val="28"/>
        </w:rPr>
        <w:t xml:space="preserve">tan, </w:t>
      </w:r>
      <w:r w:rsidRPr="00697990">
        <w:rPr>
          <w:spacing w:val="3"/>
          <w:sz w:val="28"/>
          <w:szCs w:val="28"/>
        </w:rPr>
        <w:t xml:space="preserve">sen </w:t>
      </w:r>
      <w:r w:rsidRPr="00697990">
        <w:rPr>
          <w:spacing w:val="4"/>
          <w:sz w:val="28"/>
          <w:szCs w:val="28"/>
        </w:rPr>
        <w:t xml:space="preserve">rủ </w:t>
      </w:r>
      <w:r w:rsidRPr="00697990">
        <w:rPr>
          <w:sz w:val="28"/>
          <w:szCs w:val="28"/>
        </w:rPr>
        <w:t>trong</w:t>
      </w:r>
    </w:p>
    <w:p w:rsidR="00587063" w:rsidRPr="00697990" w:rsidRDefault="00587063" w:rsidP="00587063">
      <w:pPr>
        <w:pStyle w:val="BodyText"/>
        <w:spacing w:before="67"/>
        <w:ind w:right="200"/>
        <w:jc w:val="both"/>
        <w:rPr>
          <w:sz w:val="28"/>
          <w:szCs w:val="28"/>
        </w:rPr>
      </w:pPr>
      <w:r w:rsidRPr="00697990">
        <w:rPr>
          <w:spacing w:val="-4"/>
          <w:sz w:val="28"/>
          <w:szCs w:val="28"/>
        </w:rPr>
        <w:t xml:space="preserve">trước </w:t>
      </w:r>
      <w:r w:rsidRPr="00697990">
        <w:rPr>
          <w:spacing w:val="-2"/>
          <w:sz w:val="28"/>
          <w:szCs w:val="28"/>
        </w:rPr>
        <w:t xml:space="preserve">gió”, </w:t>
      </w:r>
      <w:r w:rsidRPr="00697990">
        <w:rPr>
          <w:sz w:val="28"/>
          <w:szCs w:val="28"/>
        </w:rPr>
        <w:t xml:space="preserve">cả nỗi </w:t>
      </w:r>
      <w:r w:rsidRPr="00697990">
        <w:rPr>
          <w:spacing w:val="4"/>
          <w:sz w:val="28"/>
          <w:szCs w:val="28"/>
        </w:rPr>
        <w:t xml:space="preserve">đau </w:t>
      </w:r>
      <w:r w:rsidRPr="00697990">
        <w:rPr>
          <w:sz w:val="28"/>
          <w:szCs w:val="28"/>
        </w:rPr>
        <w:t xml:space="preserve">khổ </w:t>
      </w:r>
      <w:r w:rsidRPr="00697990">
        <w:rPr>
          <w:spacing w:val="4"/>
          <w:sz w:val="28"/>
          <w:szCs w:val="28"/>
        </w:rPr>
        <w:t xml:space="preserve">chờ </w:t>
      </w:r>
      <w:r w:rsidRPr="00697990">
        <w:rPr>
          <w:spacing w:val="2"/>
          <w:sz w:val="28"/>
          <w:szCs w:val="28"/>
        </w:rPr>
        <w:t xml:space="preserve">chống </w:t>
      </w:r>
      <w:r w:rsidRPr="00697990">
        <w:rPr>
          <w:spacing w:val="4"/>
          <w:sz w:val="28"/>
          <w:szCs w:val="28"/>
        </w:rPr>
        <w:t xml:space="preserve">đến </w:t>
      </w:r>
      <w:r w:rsidRPr="00697990">
        <w:rPr>
          <w:spacing w:val="-6"/>
          <w:sz w:val="28"/>
          <w:szCs w:val="28"/>
        </w:rPr>
        <w:t xml:space="preserve">hóa </w:t>
      </w:r>
      <w:r w:rsidRPr="00697990">
        <w:rPr>
          <w:sz w:val="28"/>
          <w:szCs w:val="28"/>
        </w:rPr>
        <w:t xml:space="preserve">đá </w:t>
      </w:r>
      <w:r w:rsidRPr="00697990">
        <w:rPr>
          <w:spacing w:val="-4"/>
          <w:sz w:val="28"/>
          <w:szCs w:val="28"/>
        </w:rPr>
        <w:t xml:space="preserve">trước </w:t>
      </w:r>
      <w:r w:rsidRPr="00697990">
        <w:rPr>
          <w:spacing w:val="3"/>
          <w:sz w:val="28"/>
          <w:szCs w:val="28"/>
        </w:rPr>
        <w:t xml:space="preserve">đây,cũng </w:t>
      </w:r>
      <w:r w:rsidRPr="00697990">
        <w:rPr>
          <w:spacing w:val="2"/>
          <w:sz w:val="28"/>
          <w:szCs w:val="28"/>
        </w:rPr>
        <w:t xml:space="preserve">không </w:t>
      </w:r>
      <w:r w:rsidRPr="00697990">
        <w:rPr>
          <w:spacing w:val="4"/>
          <w:sz w:val="28"/>
          <w:szCs w:val="28"/>
        </w:rPr>
        <w:t xml:space="preserve">còn </w:t>
      </w:r>
      <w:r w:rsidRPr="00697990">
        <w:rPr>
          <w:sz w:val="28"/>
          <w:szCs w:val="28"/>
        </w:rPr>
        <w:t xml:space="preserve">có </w:t>
      </w:r>
      <w:r w:rsidRPr="00697990">
        <w:rPr>
          <w:spacing w:val="-3"/>
          <w:sz w:val="28"/>
          <w:szCs w:val="28"/>
        </w:rPr>
        <w:t xml:space="preserve">thể </w:t>
      </w:r>
      <w:r w:rsidRPr="00697990">
        <w:rPr>
          <w:sz w:val="28"/>
          <w:szCs w:val="28"/>
        </w:rPr>
        <w:t xml:space="preserve">có </w:t>
      </w:r>
      <w:r w:rsidRPr="00697990">
        <w:rPr>
          <w:spacing w:val="-3"/>
          <w:sz w:val="28"/>
          <w:szCs w:val="28"/>
        </w:rPr>
        <w:t xml:space="preserve">lại </w:t>
      </w:r>
      <w:r w:rsidRPr="00697990">
        <w:rPr>
          <w:sz w:val="28"/>
          <w:szCs w:val="28"/>
        </w:rPr>
        <w:t xml:space="preserve">được </w:t>
      </w:r>
      <w:r w:rsidRPr="00697990">
        <w:rPr>
          <w:spacing w:val="-4"/>
          <w:sz w:val="28"/>
          <w:szCs w:val="28"/>
        </w:rPr>
        <w:t xml:space="preserve">nữa. Thất </w:t>
      </w:r>
      <w:r w:rsidRPr="00697990">
        <w:rPr>
          <w:sz w:val="28"/>
          <w:szCs w:val="28"/>
        </w:rPr>
        <w:t xml:space="preserve">vọng </w:t>
      </w:r>
      <w:r w:rsidRPr="00697990">
        <w:rPr>
          <w:spacing w:val="9"/>
          <w:sz w:val="28"/>
          <w:szCs w:val="28"/>
        </w:rPr>
        <w:t xml:space="preserve">đến </w:t>
      </w:r>
      <w:r w:rsidRPr="00697990">
        <w:rPr>
          <w:spacing w:val="-3"/>
          <w:sz w:val="28"/>
          <w:szCs w:val="28"/>
        </w:rPr>
        <w:t xml:space="preserve">tột </w:t>
      </w:r>
      <w:r w:rsidRPr="00697990">
        <w:rPr>
          <w:sz w:val="28"/>
          <w:szCs w:val="28"/>
        </w:rPr>
        <w:t xml:space="preserve">cùng, cuộc hôn nhân đã </w:t>
      </w:r>
      <w:r w:rsidRPr="00697990">
        <w:rPr>
          <w:spacing w:val="2"/>
          <w:sz w:val="28"/>
          <w:szCs w:val="28"/>
        </w:rPr>
        <w:t xml:space="preserve">không </w:t>
      </w:r>
      <w:r w:rsidRPr="00697990">
        <w:rPr>
          <w:sz w:val="28"/>
          <w:szCs w:val="28"/>
        </w:rPr>
        <w:t xml:space="preserve">có </w:t>
      </w:r>
      <w:r w:rsidRPr="00697990">
        <w:rPr>
          <w:spacing w:val="2"/>
          <w:sz w:val="28"/>
          <w:szCs w:val="28"/>
        </w:rPr>
        <w:t xml:space="preserve">cách </w:t>
      </w:r>
      <w:r w:rsidRPr="00697990">
        <w:rPr>
          <w:sz w:val="28"/>
          <w:szCs w:val="28"/>
        </w:rPr>
        <w:t xml:space="preserve">nào hàn gắn </w:t>
      </w:r>
      <w:r w:rsidRPr="00697990">
        <w:rPr>
          <w:spacing w:val="-6"/>
          <w:sz w:val="28"/>
          <w:szCs w:val="28"/>
        </w:rPr>
        <w:t xml:space="preserve">nổi, </w:t>
      </w:r>
      <w:r w:rsidRPr="00697990">
        <w:rPr>
          <w:spacing w:val="3"/>
          <w:sz w:val="28"/>
          <w:szCs w:val="28"/>
        </w:rPr>
        <w:t xml:space="preserve">Vũ </w:t>
      </w:r>
      <w:r w:rsidRPr="00697990">
        <w:rPr>
          <w:sz w:val="28"/>
          <w:szCs w:val="28"/>
        </w:rPr>
        <w:t xml:space="preserve">Nương </w:t>
      </w:r>
      <w:r w:rsidRPr="00697990">
        <w:rPr>
          <w:spacing w:val="3"/>
          <w:sz w:val="28"/>
          <w:szCs w:val="28"/>
        </w:rPr>
        <w:t xml:space="preserve">đành </w:t>
      </w:r>
      <w:r w:rsidRPr="00697990">
        <w:rPr>
          <w:spacing w:val="-3"/>
          <w:sz w:val="28"/>
          <w:szCs w:val="28"/>
        </w:rPr>
        <w:t xml:space="preserve">mượn </w:t>
      </w:r>
      <w:r w:rsidRPr="00697990">
        <w:rPr>
          <w:spacing w:val="2"/>
          <w:sz w:val="28"/>
          <w:szCs w:val="28"/>
        </w:rPr>
        <w:t xml:space="preserve">sông </w:t>
      </w:r>
      <w:r w:rsidRPr="00697990">
        <w:rPr>
          <w:sz w:val="28"/>
          <w:szCs w:val="28"/>
        </w:rPr>
        <w:t xml:space="preserve">Hoàng Giang rửa sạch nỗi </w:t>
      </w:r>
      <w:r w:rsidRPr="00697990">
        <w:rPr>
          <w:spacing w:val="9"/>
          <w:sz w:val="28"/>
          <w:szCs w:val="28"/>
        </w:rPr>
        <w:t xml:space="preserve">oan </w:t>
      </w:r>
      <w:r w:rsidRPr="00697990">
        <w:rPr>
          <w:spacing w:val="-4"/>
          <w:sz w:val="28"/>
          <w:szCs w:val="28"/>
        </w:rPr>
        <w:t xml:space="preserve">nhục, </w:t>
      </w:r>
      <w:r w:rsidRPr="00697990">
        <w:rPr>
          <w:spacing w:val="-3"/>
          <w:sz w:val="28"/>
          <w:szCs w:val="28"/>
        </w:rPr>
        <w:t xml:space="preserve">giãi </w:t>
      </w:r>
      <w:r w:rsidRPr="00697990">
        <w:rPr>
          <w:sz w:val="28"/>
          <w:szCs w:val="28"/>
        </w:rPr>
        <w:t xml:space="preserve">bỏ </w:t>
      </w:r>
      <w:r w:rsidRPr="00697990">
        <w:rPr>
          <w:spacing w:val="2"/>
          <w:sz w:val="28"/>
          <w:szCs w:val="28"/>
        </w:rPr>
        <w:t xml:space="preserve">tấm </w:t>
      </w:r>
      <w:r w:rsidRPr="00697990">
        <w:rPr>
          <w:spacing w:val="-2"/>
          <w:sz w:val="28"/>
          <w:szCs w:val="28"/>
        </w:rPr>
        <w:t xml:space="preserve">lòng </w:t>
      </w:r>
      <w:r w:rsidRPr="00697990">
        <w:rPr>
          <w:sz w:val="28"/>
          <w:szCs w:val="28"/>
        </w:rPr>
        <w:t xml:space="preserve">trong trắng của </w:t>
      </w:r>
      <w:r w:rsidRPr="00697990">
        <w:rPr>
          <w:spacing w:val="-3"/>
          <w:sz w:val="28"/>
          <w:szCs w:val="28"/>
        </w:rPr>
        <w:t xml:space="preserve">mình. </w:t>
      </w:r>
      <w:r w:rsidRPr="00697990">
        <w:rPr>
          <w:sz w:val="28"/>
          <w:szCs w:val="28"/>
        </w:rPr>
        <w:t xml:space="preserve">Lời than của </w:t>
      </w:r>
      <w:r w:rsidRPr="00697990">
        <w:rPr>
          <w:spacing w:val="3"/>
          <w:sz w:val="28"/>
          <w:szCs w:val="28"/>
        </w:rPr>
        <w:t xml:space="preserve">nàng </w:t>
      </w:r>
      <w:r w:rsidRPr="00697990">
        <w:rPr>
          <w:spacing w:val="-6"/>
          <w:sz w:val="28"/>
          <w:szCs w:val="28"/>
        </w:rPr>
        <w:t xml:space="preserve">như </w:t>
      </w:r>
      <w:r w:rsidRPr="00697990">
        <w:rPr>
          <w:spacing w:val="-5"/>
          <w:sz w:val="28"/>
          <w:szCs w:val="28"/>
        </w:rPr>
        <w:t xml:space="preserve">lời </w:t>
      </w:r>
      <w:r w:rsidRPr="00697990">
        <w:rPr>
          <w:sz w:val="28"/>
          <w:szCs w:val="28"/>
        </w:rPr>
        <w:t xml:space="preserve">nguyền </w:t>
      </w:r>
      <w:r w:rsidRPr="00697990">
        <w:rPr>
          <w:spacing w:val="-3"/>
          <w:sz w:val="28"/>
          <w:szCs w:val="28"/>
        </w:rPr>
        <w:t xml:space="preserve">xin </w:t>
      </w:r>
      <w:r w:rsidRPr="00697990">
        <w:rPr>
          <w:sz w:val="28"/>
          <w:szCs w:val="28"/>
        </w:rPr>
        <w:t xml:space="preserve">thần </w:t>
      </w:r>
      <w:r w:rsidRPr="00697990">
        <w:rPr>
          <w:spacing w:val="2"/>
          <w:sz w:val="28"/>
          <w:szCs w:val="28"/>
        </w:rPr>
        <w:t xml:space="preserve">sông </w:t>
      </w:r>
      <w:r w:rsidRPr="00697990">
        <w:rPr>
          <w:spacing w:val="3"/>
          <w:sz w:val="28"/>
          <w:szCs w:val="28"/>
        </w:rPr>
        <w:t xml:space="preserve">chứng </w:t>
      </w:r>
      <w:r w:rsidRPr="00697990">
        <w:rPr>
          <w:spacing w:val="-3"/>
          <w:sz w:val="28"/>
          <w:szCs w:val="28"/>
        </w:rPr>
        <w:t xml:space="preserve">giám </w:t>
      </w:r>
      <w:r w:rsidRPr="00697990">
        <w:rPr>
          <w:sz w:val="28"/>
          <w:szCs w:val="28"/>
        </w:rPr>
        <w:t xml:space="preserve">nỗi </w:t>
      </w:r>
      <w:r w:rsidRPr="00697990">
        <w:rPr>
          <w:spacing w:val="4"/>
          <w:sz w:val="28"/>
          <w:szCs w:val="28"/>
        </w:rPr>
        <w:t xml:space="preserve">oan </w:t>
      </w:r>
      <w:r w:rsidRPr="00697990">
        <w:rPr>
          <w:sz w:val="28"/>
          <w:szCs w:val="28"/>
        </w:rPr>
        <w:t xml:space="preserve">khuất </w:t>
      </w:r>
      <w:r w:rsidRPr="00697990">
        <w:rPr>
          <w:spacing w:val="-8"/>
          <w:sz w:val="28"/>
          <w:szCs w:val="28"/>
        </w:rPr>
        <w:t xml:space="preserve">và </w:t>
      </w:r>
      <w:r w:rsidRPr="00697990">
        <w:rPr>
          <w:sz w:val="28"/>
          <w:szCs w:val="28"/>
        </w:rPr>
        <w:t xml:space="preserve">đức </w:t>
      </w:r>
      <w:r w:rsidRPr="00697990">
        <w:rPr>
          <w:spacing w:val="3"/>
          <w:sz w:val="28"/>
          <w:szCs w:val="28"/>
        </w:rPr>
        <w:t xml:space="preserve">hạnh </w:t>
      </w:r>
      <w:r w:rsidRPr="00697990">
        <w:rPr>
          <w:sz w:val="28"/>
          <w:szCs w:val="28"/>
        </w:rPr>
        <w:t xml:space="preserve">của nàng: </w:t>
      </w:r>
      <w:r w:rsidRPr="00697990">
        <w:rPr>
          <w:spacing w:val="-4"/>
          <w:sz w:val="28"/>
          <w:szCs w:val="28"/>
        </w:rPr>
        <w:t xml:space="preserve">“Kẻ </w:t>
      </w:r>
      <w:r w:rsidRPr="00697990">
        <w:rPr>
          <w:sz w:val="28"/>
          <w:szCs w:val="28"/>
        </w:rPr>
        <w:t xml:space="preserve">bạc mệnh này </w:t>
      </w:r>
      <w:r w:rsidRPr="00697990">
        <w:rPr>
          <w:spacing w:val="2"/>
          <w:sz w:val="28"/>
          <w:szCs w:val="28"/>
        </w:rPr>
        <w:t xml:space="preserve">duyên phận </w:t>
      </w:r>
      <w:r w:rsidRPr="00697990">
        <w:rPr>
          <w:sz w:val="28"/>
          <w:szCs w:val="28"/>
        </w:rPr>
        <w:t xml:space="preserve">hẩm </w:t>
      </w:r>
      <w:r w:rsidRPr="00697990">
        <w:rPr>
          <w:spacing w:val="-6"/>
          <w:sz w:val="28"/>
          <w:szCs w:val="28"/>
        </w:rPr>
        <w:t xml:space="preserve">hiu, </w:t>
      </w:r>
      <w:r w:rsidRPr="00697990">
        <w:rPr>
          <w:spacing w:val="2"/>
          <w:sz w:val="28"/>
          <w:szCs w:val="28"/>
        </w:rPr>
        <w:t xml:space="preserve">chồng </w:t>
      </w:r>
      <w:r w:rsidRPr="00697990">
        <w:rPr>
          <w:spacing w:val="4"/>
          <w:sz w:val="28"/>
          <w:szCs w:val="28"/>
        </w:rPr>
        <w:t xml:space="preserve">con </w:t>
      </w:r>
      <w:r w:rsidRPr="00697990">
        <w:rPr>
          <w:spacing w:val="2"/>
          <w:sz w:val="28"/>
          <w:szCs w:val="28"/>
        </w:rPr>
        <w:t xml:space="preserve">rẫy </w:t>
      </w:r>
      <w:r w:rsidRPr="00697990">
        <w:rPr>
          <w:sz w:val="28"/>
          <w:szCs w:val="28"/>
        </w:rPr>
        <w:t xml:space="preserve">bỏ, điều </w:t>
      </w:r>
      <w:r w:rsidRPr="00697990">
        <w:rPr>
          <w:spacing w:val="4"/>
          <w:sz w:val="28"/>
          <w:szCs w:val="28"/>
        </w:rPr>
        <w:t xml:space="preserve">đâu bay </w:t>
      </w:r>
      <w:r w:rsidRPr="00697990">
        <w:rPr>
          <w:sz w:val="28"/>
          <w:szCs w:val="28"/>
        </w:rPr>
        <w:t xml:space="preserve">buộc, </w:t>
      </w:r>
      <w:r w:rsidRPr="00697990">
        <w:rPr>
          <w:spacing w:val="2"/>
          <w:sz w:val="28"/>
          <w:szCs w:val="28"/>
        </w:rPr>
        <w:t xml:space="preserve">tiếng </w:t>
      </w:r>
      <w:r w:rsidRPr="00697990">
        <w:rPr>
          <w:sz w:val="28"/>
          <w:szCs w:val="28"/>
        </w:rPr>
        <w:t xml:space="preserve">chịu nhuốc </w:t>
      </w:r>
      <w:r w:rsidRPr="00697990">
        <w:rPr>
          <w:spacing w:val="-6"/>
          <w:sz w:val="28"/>
          <w:szCs w:val="28"/>
        </w:rPr>
        <w:t xml:space="preserve">nhơ, </w:t>
      </w:r>
      <w:r w:rsidRPr="00697990">
        <w:rPr>
          <w:sz w:val="28"/>
          <w:szCs w:val="28"/>
        </w:rPr>
        <w:t xml:space="preserve">thần </w:t>
      </w:r>
      <w:r w:rsidRPr="00697990">
        <w:rPr>
          <w:spacing w:val="2"/>
          <w:sz w:val="28"/>
          <w:szCs w:val="28"/>
        </w:rPr>
        <w:t xml:space="preserve">sông </w:t>
      </w:r>
      <w:r w:rsidRPr="00697990">
        <w:rPr>
          <w:sz w:val="28"/>
          <w:szCs w:val="28"/>
        </w:rPr>
        <w:t xml:space="preserve">có </w:t>
      </w:r>
      <w:r w:rsidRPr="00697990">
        <w:rPr>
          <w:spacing w:val="-3"/>
          <w:sz w:val="28"/>
          <w:szCs w:val="28"/>
        </w:rPr>
        <w:t xml:space="preserve">linh, xin </w:t>
      </w:r>
      <w:r w:rsidRPr="00697990">
        <w:rPr>
          <w:sz w:val="28"/>
          <w:szCs w:val="28"/>
        </w:rPr>
        <w:t xml:space="preserve">ngài </w:t>
      </w:r>
      <w:r w:rsidRPr="00697990">
        <w:rPr>
          <w:spacing w:val="3"/>
          <w:sz w:val="28"/>
          <w:szCs w:val="28"/>
        </w:rPr>
        <w:t xml:space="preserve">chứng </w:t>
      </w:r>
      <w:r w:rsidRPr="00697990">
        <w:rPr>
          <w:spacing w:val="-4"/>
          <w:sz w:val="28"/>
          <w:szCs w:val="28"/>
        </w:rPr>
        <w:t xml:space="preserve">giám. </w:t>
      </w:r>
      <w:r w:rsidRPr="00697990">
        <w:rPr>
          <w:spacing w:val="-5"/>
          <w:sz w:val="28"/>
          <w:szCs w:val="28"/>
        </w:rPr>
        <w:t xml:space="preserve">Thiếp </w:t>
      </w:r>
      <w:r w:rsidRPr="00697990">
        <w:rPr>
          <w:sz w:val="28"/>
          <w:szCs w:val="28"/>
        </w:rPr>
        <w:t xml:space="preserve">nếu </w:t>
      </w:r>
      <w:r w:rsidRPr="00697990">
        <w:rPr>
          <w:spacing w:val="3"/>
          <w:sz w:val="28"/>
          <w:szCs w:val="28"/>
        </w:rPr>
        <w:t xml:space="preserve">đoan </w:t>
      </w:r>
      <w:r w:rsidRPr="00697990">
        <w:rPr>
          <w:sz w:val="28"/>
          <w:szCs w:val="28"/>
        </w:rPr>
        <w:t xml:space="preserve">trang giữtiết, trinh </w:t>
      </w:r>
      <w:r w:rsidRPr="00697990">
        <w:rPr>
          <w:spacing w:val="2"/>
          <w:sz w:val="28"/>
          <w:szCs w:val="28"/>
        </w:rPr>
        <w:t xml:space="preserve">bạch gìn </w:t>
      </w:r>
      <w:r w:rsidRPr="00697990">
        <w:rPr>
          <w:spacing w:val="-5"/>
          <w:sz w:val="28"/>
          <w:szCs w:val="28"/>
        </w:rPr>
        <w:t xml:space="preserve">lòng, </w:t>
      </w:r>
      <w:r w:rsidRPr="00697990">
        <w:rPr>
          <w:spacing w:val="-6"/>
          <w:sz w:val="28"/>
          <w:szCs w:val="28"/>
        </w:rPr>
        <w:t xml:space="preserve">vào </w:t>
      </w:r>
      <w:r w:rsidRPr="00697990">
        <w:rPr>
          <w:spacing w:val="-3"/>
          <w:sz w:val="28"/>
          <w:szCs w:val="28"/>
        </w:rPr>
        <w:t xml:space="preserve">nước xin làm </w:t>
      </w:r>
      <w:r w:rsidRPr="00697990">
        <w:rPr>
          <w:spacing w:val="-4"/>
          <w:sz w:val="28"/>
          <w:szCs w:val="28"/>
        </w:rPr>
        <w:t xml:space="preserve">ngọc </w:t>
      </w:r>
      <w:r w:rsidRPr="00697990">
        <w:rPr>
          <w:spacing w:val="5"/>
          <w:sz w:val="28"/>
          <w:szCs w:val="28"/>
        </w:rPr>
        <w:t xml:space="preserve">Mỵ </w:t>
      </w:r>
      <w:r w:rsidRPr="00697990">
        <w:rPr>
          <w:spacing w:val="-4"/>
          <w:sz w:val="28"/>
          <w:szCs w:val="28"/>
        </w:rPr>
        <w:t xml:space="preserve">nương, </w:t>
      </w:r>
      <w:r w:rsidRPr="00697990">
        <w:rPr>
          <w:sz w:val="28"/>
          <w:szCs w:val="28"/>
        </w:rPr>
        <w:t xml:space="preserve">xuống </w:t>
      </w:r>
      <w:r w:rsidRPr="00697990">
        <w:rPr>
          <w:spacing w:val="4"/>
          <w:sz w:val="28"/>
          <w:szCs w:val="28"/>
        </w:rPr>
        <w:t xml:space="preserve">đất </w:t>
      </w:r>
      <w:r w:rsidRPr="00697990">
        <w:rPr>
          <w:spacing w:val="-3"/>
          <w:sz w:val="28"/>
          <w:szCs w:val="28"/>
        </w:rPr>
        <w:t xml:space="preserve">xin </w:t>
      </w:r>
      <w:r w:rsidRPr="00697990">
        <w:rPr>
          <w:spacing w:val="2"/>
          <w:sz w:val="28"/>
          <w:szCs w:val="28"/>
        </w:rPr>
        <w:t xml:space="preserve">làm </w:t>
      </w:r>
      <w:r w:rsidRPr="00697990">
        <w:rPr>
          <w:sz w:val="28"/>
          <w:szCs w:val="28"/>
        </w:rPr>
        <w:t xml:space="preserve">cỏ ngu </w:t>
      </w:r>
      <w:r w:rsidRPr="00697990">
        <w:rPr>
          <w:spacing w:val="-10"/>
          <w:sz w:val="28"/>
          <w:szCs w:val="28"/>
        </w:rPr>
        <w:t xml:space="preserve">mĩ. </w:t>
      </w:r>
      <w:r w:rsidRPr="00697990">
        <w:rPr>
          <w:sz w:val="28"/>
          <w:szCs w:val="28"/>
        </w:rPr>
        <w:t xml:space="preserve">Nhược </w:t>
      </w:r>
      <w:r w:rsidRPr="00697990">
        <w:rPr>
          <w:spacing w:val="3"/>
          <w:sz w:val="28"/>
          <w:szCs w:val="28"/>
        </w:rPr>
        <w:t xml:space="preserve">bằng </w:t>
      </w:r>
      <w:r w:rsidRPr="00697990">
        <w:rPr>
          <w:sz w:val="28"/>
          <w:szCs w:val="28"/>
        </w:rPr>
        <w:t xml:space="preserve">lòng chim dạ cá, </w:t>
      </w:r>
      <w:r w:rsidRPr="00697990">
        <w:rPr>
          <w:spacing w:val="-6"/>
          <w:sz w:val="28"/>
          <w:szCs w:val="28"/>
        </w:rPr>
        <w:t xml:space="preserve">lừa </w:t>
      </w:r>
      <w:r w:rsidRPr="00697990">
        <w:rPr>
          <w:spacing w:val="2"/>
          <w:sz w:val="28"/>
          <w:szCs w:val="28"/>
        </w:rPr>
        <w:t xml:space="preserve">chồng </w:t>
      </w:r>
      <w:r w:rsidRPr="00697990">
        <w:rPr>
          <w:spacing w:val="4"/>
          <w:sz w:val="28"/>
          <w:szCs w:val="28"/>
        </w:rPr>
        <w:t xml:space="preserve">dối </w:t>
      </w:r>
      <w:r w:rsidRPr="00697990">
        <w:rPr>
          <w:sz w:val="28"/>
          <w:szCs w:val="28"/>
        </w:rPr>
        <w:t xml:space="preserve">con, </w:t>
      </w:r>
      <w:r w:rsidRPr="00697990">
        <w:rPr>
          <w:spacing w:val="2"/>
          <w:sz w:val="28"/>
          <w:szCs w:val="28"/>
        </w:rPr>
        <w:t xml:space="preserve">dưới </w:t>
      </w:r>
      <w:r w:rsidRPr="00697990">
        <w:rPr>
          <w:spacing w:val="-3"/>
          <w:sz w:val="28"/>
          <w:szCs w:val="28"/>
        </w:rPr>
        <w:t xml:space="preserve">xin </w:t>
      </w:r>
      <w:r w:rsidRPr="00697990">
        <w:rPr>
          <w:spacing w:val="2"/>
          <w:sz w:val="28"/>
          <w:szCs w:val="28"/>
        </w:rPr>
        <w:t xml:space="preserve">làm mồi </w:t>
      </w:r>
      <w:r w:rsidRPr="00697990">
        <w:rPr>
          <w:spacing w:val="-6"/>
          <w:sz w:val="28"/>
          <w:szCs w:val="28"/>
        </w:rPr>
        <w:t xml:space="preserve">cho </w:t>
      </w:r>
      <w:r w:rsidRPr="00697990">
        <w:rPr>
          <w:sz w:val="28"/>
          <w:szCs w:val="28"/>
        </w:rPr>
        <w:t xml:space="preserve">cá </w:t>
      </w:r>
      <w:r w:rsidRPr="00697990">
        <w:rPr>
          <w:spacing w:val="-4"/>
          <w:sz w:val="28"/>
          <w:szCs w:val="28"/>
        </w:rPr>
        <w:t xml:space="preserve">tôm, </w:t>
      </w:r>
      <w:r w:rsidRPr="00697990">
        <w:rPr>
          <w:sz w:val="28"/>
          <w:szCs w:val="28"/>
        </w:rPr>
        <w:t xml:space="preserve">trên </w:t>
      </w:r>
      <w:r w:rsidRPr="00697990">
        <w:rPr>
          <w:spacing w:val="-3"/>
          <w:sz w:val="28"/>
          <w:szCs w:val="28"/>
        </w:rPr>
        <w:t xml:space="preserve">xin làm </w:t>
      </w:r>
      <w:r w:rsidRPr="00697990">
        <w:rPr>
          <w:sz w:val="28"/>
          <w:szCs w:val="28"/>
        </w:rPr>
        <w:t xml:space="preserve">cơm cho diều quạ và </w:t>
      </w:r>
      <w:r w:rsidRPr="00697990">
        <w:rPr>
          <w:spacing w:val="-3"/>
          <w:sz w:val="28"/>
          <w:szCs w:val="28"/>
        </w:rPr>
        <w:t xml:space="preserve">xin </w:t>
      </w:r>
      <w:r w:rsidRPr="00697990">
        <w:rPr>
          <w:sz w:val="28"/>
          <w:szCs w:val="28"/>
        </w:rPr>
        <w:t xml:space="preserve">chịu khắp </w:t>
      </w:r>
      <w:r w:rsidRPr="00697990">
        <w:rPr>
          <w:spacing w:val="-3"/>
          <w:sz w:val="28"/>
          <w:szCs w:val="28"/>
        </w:rPr>
        <w:t xml:space="preserve">mọi </w:t>
      </w:r>
      <w:r w:rsidRPr="00697990">
        <w:rPr>
          <w:sz w:val="28"/>
          <w:szCs w:val="28"/>
        </w:rPr>
        <w:t xml:space="preserve">người </w:t>
      </w:r>
      <w:r w:rsidRPr="00697990">
        <w:rPr>
          <w:spacing w:val="4"/>
          <w:sz w:val="28"/>
          <w:szCs w:val="28"/>
        </w:rPr>
        <w:t>phỉ</w:t>
      </w:r>
      <w:r w:rsidRPr="00697990">
        <w:rPr>
          <w:spacing w:val="55"/>
          <w:sz w:val="28"/>
          <w:szCs w:val="28"/>
        </w:rPr>
        <w:t xml:space="preserve"> </w:t>
      </w:r>
      <w:r w:rsidRPr="00697990">
        <w:rPr>
          <w:spacing w:val="-5"/>
          <w:sz w:val="28"/>
          <w:szCs w:val="28"/>
        </w:rPr>
        <w:t>nhổ".</w:t>
      </w:r>
    </w:p>
    <w:p w:rsidR="00587063" w:rsidRPr="00697990" w:rsidRDefault="00587063" w:rsidP="00587063">
      <w:pPr>
        <w:pStyle w:val="BodyText"/>
        <w:spacing w:before="13" w:line="235" w:lineRule="auto"/>
        <w:ind w:right="284"/>
        <w:jc w:val="both"/>
        <w:rPr>
          <w:sz w:val="28"/>
          <w:szCs w:val="28"/>
        </w:rPr>
      </w:pPr>
      <w:r w:rsidRPr="00697990">
        <w:rPr>
          <w:spacing w:val="5"/>
          <w:sz w:val="28"/>
          <w:szCs w:val="28"/>
        </w:rPr>
        <w:t xml:space="preserve">-&gt; </w:t>
      </w:r>
      <w:r w:rsidRPr="00697990">
        <w:rPr>
          <w:spacing w:val="-4"/>
          <w:sz w:val="28"/>
          <w:szCs w:val="28"/>
        </w:rPr>
        <w:t xml:space="preserve">Qua </w:t>
      </w:r>
      <w:r w:rsidRPr="00697990">
        <w:rPr>
          <w:spacing w:val="-3"/>
          <w:sz w:val="28"/>
          <w:szCs w:val="28"/>
        </w:rPr>
        <w:t xml:space="preserve">tác </w:t>
      </w:r>
      <w:r w:rsidRPr="00697990">
        <w:rPr>
          <w:sz w:val="28"/>
          <w:szCs w:val="28"/>
        </w:rPr>
        <w:t xml:space="preserve">phẩm,ta thấy </w:t>
      </w:r>
      <w:r w:rsidRPr="00697990">
        <w:rPr>
          <w:spacing w:val="3"/>
          <w:sz w:val="28"/>
          <w:szCs w:val="28"/>
        </w:rPr>
        <w:t xml:space="preserve">Vũ Nương </w:t>
      </w:r>
      <w:r w:rsidRPr="00697990">
        <w:rPr>
          <w:sz w:val="28"/>
          <w:szCs w:val="28"/>
        </w:rPr>
        <w:t xml:space="preserve">đã nhiều </w:t>
      </w:r>
      <w:r w:rsidRPr="00697990">
        <w:rPr>
          <w:spacing w:val="2"/>
          <w:sz w:val="28"/>
          <w:szCs w:val="28"/>
        </w:rPr>
        <w:t xml:space="preserve">lần </w:t>
      </w:r>
      <w:r w:rsidRPr="00697990">
        <w:rPr>
          <w:sz w:val="28"/>
          <w:szCs w:val="28"/>
        </w:rPr>
        <w:t xml:space="preserve">gắng gượng để vượt </w:t>
      </w:r>
      <w:r w:rsidRPr="00697990">
        <w:rPr>
          <w:spacing w:val="-3"/>
          <w:sz w:val="28"/>
          <w:szCs w:val="28"/>
        </w:rPr>
        <w:t xml:space="preserve">lên </w:t>
      </w:r>
      <w:r w:rsidRPr="00697990">
        <w:rPr>
          <w:sz w:val="28"/>
          <w:szCs w:val="28"/>
        </w:rPr>
        <w:t xml:space="preserve">số </w:t>
      </w:r>
      <w:r w:rsidRPr="00697990">
        <w:rPr>
          <w:spacing w:val="2"/>
          <w:sz w:val="28"/>
          <w:szCs w:val="28"/>
        </w:rPr>
        <w:t xml:space="preserve">phận </w:t>
      </w:r>
      <w:r w:rsidRPr="00697990">
        <w:rPr>
          <w:spacing w:val="-3"/>
          <w:sz w:val="28"/>
          <w:szCs w:val="28"/>
        </w:rPr>
        <w:t xml:space="preserve">nhưng </w:t>
      </w:r>
      <w:r w:rsidRPr="00697990">
        <w:rPr>
          <w:spacing w:val="-5"/>
          <w:sz w:val="28"/>
          <w:szCs w:val="28"/>
        </w:rPr>
        <w:t>cuộc</w:t>
      </w:r>
      <w:r w:rsidRPr="00697990">
        <w:rPr>
          <w:spacing w:val="-4"/>
          <w:sz w:val="28"/>
          <w:szCs w:val="28"/>
        </w:rPr>
        <w:t xml:space="preserve"> </w:t>
      </w:r>
      <w:r w:rsidRPr="00697990">
        <w:rPr>
          <w:spacing w:val="7"/>
          <w:sz w:val="28"/>
          <w:szCs w:val="28"/>
        </w:rPr>
        <w:t>đời</w:t>
      </w:r>
      <w:r w:rsidRPr="00697990">
        <w:rPr>
          <w:spacing w:val="-6"/>
          <w:sz w:val="28"/>
          <w:szCs w:val="28"/>
        </w:rPr>
        <w:t xml:space="preserve"> </w:t>
      </w:r>
      <w:r w:rsidRPr="00697990">
        <w:rPr>
          <w:sz w:val="28"/>
          <w:szCs w:val="28"/>
        </w:rPr>
        <w:t>nàng</w:t>
      </w:r>
      <w:r w:rsidRPr="00697990">
        <w:rPr>
          <w:spacing w:val="-17"/>
          <w:sz w:val="28"/>
          <w:szCs w:val="28"/>
        </w:rPr>
        <w:t xml:space="preserve"> </w:t>
      </w:r>
      <w:r w:rsidRPr="00697990">
        <w:rPr>
          <w:spacing w:val="2"/>
          <w:sz w:val="28"/>
          <w:szCs w:val="28"/>
        </w:rPr>
        <w:t>không</w:t>
      </w:r>
      <w:r w:rsidRPr="00697990">
        <w:rPr>
          <w:spacing w:val="-3"/>
          <w:sz w:val="28"/>
          <w:szCs w:val="28"/>
        </w:rPr>
        <w:t xml:space="preserve"> </w:t>
      </w:r>
      <w:r w:rsidRPr="00697990">
        <w:rPr>
          <w:sz w:val="28"/>
          <w:szCs w:val="28"/>
        </w:rPr>
        <w:t>thoát</w:t>
      </w:r>
      <w:r w:rsidRPr="00697990">
        <w:rPr>
          <w:spacing w:val="-8"/>
          <w:sz w:val="28"/>
          <w:szCs w:val="28"/>
        </w:rPr>
        <w:t xml:space="preserve"> </w:t>
      </w:r>
      <w:r w:rsidRPr="00697990">
        <w:rPr>
          <w:spacing w:val="3"/>
          <w:sz w:val="28"/>
          <w:szCs w:val="28"/>
        </w:rPr>
        <w:t>khỏi</w:t>
      </w:r>
      <w:r w:rsidRPr="00697990">
        <w:rPr>
          <w:spacing w:val="6"/>
          <w:sz w:val="28"/>
          <w:szCs w:val="28"/>
        </w:rPr>
        <w:t xml:space="preserve"> </w:t>
      </w:r>
      <w:r w:rsidRPr="00697990">
        <w:rPr>
          <w:spacing w:val="-11"/>
          <w:sz w:val="28"/>
          <w:szCs w:val="28"/>
        </w:rPr>
        <w:t>là</w:t>
      </w:r>
      <w:r w:rsidRPr="00697990">
        <w:rPr>
          <w:spacing w:val="11"/>
          <w:sz w:val="28"/>
          <w:szCs w:val="28"/>
        </w:rPr>
        <w:t xml:space="preserve"> </w:t>
      </w:r>
      <w:r w:rsidRPr="00697990">
        <w:rPr>
          <w:sz w:val="28"/>
          <w:szCs w:val="28"/>
        </w:rPr>
        <w:t>nạn</w:t>
      </w:r>
      <w:r w:rsidRPr="00697990">
        <w:rPr>
          <w:spacing w:val="-2"/>
          <w:sz w:val="28"/>
          <w:szCs w:val="28"/>
        </w:rPr>
        <w:t xml:space="preserve"> </w:t>
      </w:r>
      <w:r w:rsidRPr="00697990">
        <w:rPr>
          <w:spacing w:val="3"/>
          <w:sz w:val="28"/>
          <w:szCs w:val="28"/>
        </w:rPr>
        <w:t>nhân</w:t>
      </w:r>
      <w:r w:rsidRPr="00697990">
        <w:rPr>
          <w:spacing w:val="-17"/>
          <w:sz w:val="28"/>
          <w:szCs w:val="28"/>
        </w:rPr>
        <w:t xml:space="preserve"> </w:t>
      </w:r>
      <w:r w:rsidRPr="00697990">
        <w:rPr>
          <w:sz w:val="28"/>
          <w:szCs w:val="28"/>
        </w:rPr>
        <w:t>của</w:t>
      </w:r>
      <w:r w:rsidRPr="00697990">
        <w:rPr>
          <w:spacing w:val="-4"/>
          <w:sz w:val="28"/>
          <w:szCs w:val="28"/>
        </w:rPr>
        <w:t xml:space="preserve"> </w:t>
      </w:r>
      <w:r w:rsidRPr="00697990">
        <w:rPr>
          <w:sz w:val="28"/>
          <w:szCs w:val="28"/>
        </w:rPr>
        <w:t>chế</w:t>
      </w:r>
      <w:r w:rsidRPr="00697990">
        <w:rPr>
          <w:spacing w:val="-3"/>
          <w:sz w:val="28"/>
          <w:szCs w:val="28"/>
        </w:rPr>
        <w:t xml:space="preserve"> </w:t>
      </w:r>
      <w:r w:rsidRPr="00697990">
        <w:rPr>
          <w:sz w:val="28"/>
          <w:szCs w:val="28"/>
        </w:rPr>
        <w:t>độ</w:t>
      </w:r>
      <w:r w:rsidRPr="00697990">
        <w:rPr>
          <w:spacing w:val="12"/>
          <w:sz w:val="28"/>
          <w:szCs w:val="28"/>
        </w:rPr>
        <w:t xml:space="preserve"> </w:t>
      </w:r>
      <w:r w:rsidRPr="00697990">
        <w:rPr>
          <w:sz w:val="28"/>
          <w:szCs w:val="28"/>
        </w:rPr>
        <w:t>nam</w:t>
      </w:r>
      <w:r w:rsidRPr="00697990">
        <w:rPr>
          <w:spacing w:val="-8"/>
          <w:sz w:val="28"/>
          <w:szCs w:val="28"/>
        </w:rPr>
        <w:t xml:space="preserve"> </w:t>
      </w:r>
      <w:r w:rsidRPr="00697990">
        <w:rPr>
          <w:spacing w:val="2"/>
          <w:sz w:val="28"/>
          <w:szCs w:val="28"/>
        </w:rPr>
        <w:t>quyền</w:t>
      </w:r>
      <w:r w:rsidRPr="00697990">
        <w:rPr>
          <w:spacing w:val="-18"/>
          <w:sz w:val="28"/>
          <w:szCs w:val="28"/>
        </w:rPr>
        <w:t xml:space="preserve"> </w:t>
      </w:r>
      <w:r w:rsidRPr="00697990">
        <w:rPr>
          <w:sz w:val="28"/>
          <w:szCs w:val="28"/>
        </w:rPr>
        <w:t>độc</w:t>
      </w:r>
      <w:r w:rsidRPr="00697990">
        <w:rPr>
          <w:spacing w:val="-3"/>
          <w:sz w:val="28"/>
          <w:szCs w:val="28"/>
        </w:rPr>
        <w:t xml:space="preserve"> </w:t>
      </w:r>
      <w:r w:rsidRPr="00697990">
        <w:rPr>
          <w:sz w:val="28"/>
          <w:szCs w:val="28"/>
        </w:rPr>
        <w:t>đoán,</w:t>
      </w:r>
      <w:r w:rsidRPr="00697990">
        <w:rPr>
          <w:spacing w:val="-1"/>
          <w:sz w:val="28"/>
          <w:szCs w:val="28"/>
        </w:rPr>
        <w:t xml:space="preserve"> </w:t>
      </w:r>
      <w:r w:rsidRPr="00697990">
        <w:rPr>
          <w:sz w:val="28"/>
          <w:szCs w:val="28"/>
        </w:rPr>
        <w:t>chà</w:t>
      </w:r>
      <w:r w:rsidRPr="00697990">
        <w:rPr>
          <w:spacing w:val="-4"/>
          <w:sz w:val="28"/>
          <w:szCs w:val="28"/>
        </w:rPr>
        <w:t xml:space="preserve"> </w:t>
      </w:r>
      <w:r w:rsidRPr="00697990">
        <w:rPr>
          <w:sz w:val="28"/>
          <w:szCs w:val="28"/>
        </w:rPr>
        <w:t>đạp</w:t>
      </w:r>
      <w:r w:rsidRPr="00697990">
        <w:rPr>
          <w:spacing w:val="12"/>
          <w:sz w:val="28"/>
          <w:szCs w:val="28"/>
        </w:rPr>
        <w:t xml:space="preserve"> </w:t>
      </w:r>
      <w:r w:rsidRPr="00697990">
        <w:rPr>
          <w:spacing w:val="-8"/>
          <w:sz w:val="28"/>
          <w:szCs w:val="28"/>
        </w:rPr>
        <w:t xml:space="preserve">và </w:t>
      </w:r>
      <w:r w:rsidRPr="00697990">
        <w:rPr>
          <w:sz w:val="28"/>
          <w:szCs w:val="28"/>
        </w:rPr>
        <w:t xml:space="preserve">ức </w:t>
      </w:r>
      <w:r w:rsidRPr="00697990">
        <w:rPr>
          <w:spacing w:val="-6"/>
          <w:sz w:val="28"/>
          <w:szCs w:val="28"/>
        </w:rPr>
        <w:t xml:space="preserve">hiếp </w:t>
      </w:r>
      <w:r w:rsidRPr="00697990">
        <w:rPr>
          <w:spacing w:val="4"/>
          <w:sz w:val="28"/>
          <w:szCs w:val="28"/>
        </w:rPr>
        <w:t>con</w:t>
      </w:r>
      <w:r w:rsidRPr="00697990">
        <w:rPr>
          <w:spacing w:val="3"/>
          <w:sz w:val="28"/>
          <w:szCs w:val="28"/>
        </w:rPr>
        <w:t xml:space="preserve"> </w:t>
      </w:r>
      <w:r w:rsidRPr="00697990">
        <w:rPr>
          <w:spacing w:val="-2"/>
          <w:sz w:val="28"/>
          <w:szCs w:val="28"/>
        </w:rPr>
        <w:t>người.</w:t>
      </w:r>
    </w:p>
    <w:p w:rsidR="00587063" w:rsidRPr="00697990" w:rsidRDefault="00587063" w:rsidP="00587063">
      <w:pPr>
        <w:pStyle w:val="BodyText"/>
        <w:spacing w:before="10"/>
        <w:ind w:right="154"/>
        <w:jc w:val="both"/>
        <w:rPr>
          <w:sz w:val="28"/>
          <w:szCs w:val="28"/>
        </w:rPr>
      </w:pPr>
      <w:r w:rsidRPr="00697990">
        <w:rPr>
          <w:spacing w:val="5"/>
          <w:sz w:val="28"/>
          <w:szCs w:val="28"/>
        </w:rPr>
        <w:t>-&gt;</w:t>
      </w:r>
      <w:r w:rsidRPr="00697990">
        <w:rPr>
          <w:sz w:val="28"/>
          <w:szCs w:val="28"/>
        </w:rPr>
        <w:t xml:space="preserve"> Cái</w:t>
      </w:r>
      <w:r w:rsidRPr="00697990">
        <w:rPr>
          <w:spacing w:val="-22"/>
          <w:sz w:val="28"/>
          <w:szCs w:val="28"/>
        </w:rPr>
        <w:t xml:space="preserve"> </w:t>
      </w:r>
      <w:r w:rsidRPr="00697990">
        <w:rPr>
          <w:sz w:val="28"/>
          <w:szCs w:val="28"/>
        </w:rPr>
        <w:t>chết</w:t>
      </w:r>
      <w:r w:rsidRPr="00697990">
        <w:rPr>
          <w:spacing w:val="-7"/>
          <w:sz w:val="28"/>
          <w:szCs w:val="28"/>
        </w:rPr>
        <w:t xml:space="preserve"> </w:t>
      </w:r>
      <w:r w:rsidRPr="00697990">
        <w:rPr>
          <w:sz w:val="28"/>
          <w:szCs w:val="28"/>
        </w:rPr>
        <w:t>của</w:t>
      </w:r>
      <w:r w:rsidRPr="00697990">
        <w:rPr>
          <w:spacing w:val="14"/>
          <w:sz w:val="28"/>
          <w:szCs w:val="28"/>
        </w:rPr>
        <w:t xml:space="preserve"> </w:t>
      </w:r>
      <w:r w:rsidRPr="00697990">
        <w:rPr>
          <w:spacing w:val="3"/>
          <w:sz w:val="28"/>
          <w:szCs w:val="28"/>
        </w:rPr>
        <w:t>Vũ</w:t>
      </w:r>
      <w:r w:rsidRPr="00697990">
        <w:rPr>
          <w:spacing w:val="-12"/>
          <w:sz w:val="28"/>
          <w:szCs w:val="28"/>
        </w:rPr>
        <w:t xml:space="preserve"> </w:t>
      </w:r>
      <w:r w:rsidRPr="00697990">
        <w:rPr>
          <w:spacing w:val="3"/>
          <w:sz w:val="28"/>
          <w:szCs w:val="28"/>
        </w:rPr>
        <w:t>Nương</w:t>
      </w:r>
      <w:r w:rsidRPr="00697990">
        <w:rPr>
          <w:spacing w:val="-16"/>
          <w:sz w:val="28"/>
          <w:szCs w:val="28"/>
        </w:rPr>
        <w:t xml:space="preserve"> </w:t>
      </w:r>
      <w:r w:rsidRPr="00697990">
        <w:rPr>
          <w:sz w:val="28"/>
          <w:szCs w:val="28"/>
        </w:rPr>
        <w:t>thực</w:t>
      </w:r>
      <w:r w:rsidRPr="00697990">
        <w:rPr>
          <w:spacing w:val="-2"/>
          <w:sz w:val="28"/>
          <w:szCs w:val="28"/>
        </w:rPr>
        <w:t xml:space="preserve"> </w:t>
      </w:r>
      <w:r w:rsidRPr="00697990">
        <w:rPr>
          <w:spacing w:val="2"/>
          <w:sz w:val="28"/>
          <w:szCs w:val="28"/>
        </w:rPr>
        <w:t>chất</w:t>
      </w:r>
      <w:r w:rsidRPr="00697990">
        <w:rPr>
          <w:spacing w:val="9"/>
          <w:sz w:val="28"/>
          <w:szCs w:val="28"/>
        </w:rPr>
        <w:t xml:space="preserve"> </w:t>
      </w:r>
      <w:r w:rsidRPr="00697990">
        <w:rPr>
          <w:spacing w:val="-11"/>
          <w:sz w:val="28"/>
          <w:szCs w:val="28"/>
        </w:rPr>
        <w:t>là</w:t>
      </w:r>
      <w:r w:rsidRPr="00697990">
        <w:rPr>
          <w:spacing w:val="-2"/>
          <w:sz w:val="28"/>
          <w:szCs w:val="28"/>
        </w:rPr>
        <w:t xml:space="preserve"> </w:t>
      </w:r>
      <w:r w:rsidRPr="00697990">
        <w:rPr>
          <w:sz w:val="28"/>
          <w:szCs w:val="28"/>
        </w:rPr>
        <w:t xml:space="preserve">do </w:t>
      </w:r>
      <w:r w:rsidRPr="00697990">
        <w:rPr>
          <w:spacing w:val="7"/>
          <w:sz w:val="28"/>
          <w:szCs w:val="28"/>
        </w:rPr>
        <w:t>bị</w:t>
      </w:r>
      <w:r w:rsidRPr="00697990">
        <w:rPr>
          <w:spacing w:val="-7"/>
          <w:sz w:val="28"/>
          <w:szCs w:val="28"/>
        </w:rPr>
        <w:t xml:space="preserve"> </w:t>
      </w:r>
      <w:r w:rsidRPr="00697990">
        <w:rPr>
          <w:spacing w:val="2"/>
          <w:sz w:val="28"/>
          <w:szCs w:val="28"/>
        </w:rPr>
        <w:t>chồng</w:t>
      </w:r>
      <w:r w:rsidRPr="00697990">
        <w:rPr>
          <w:spacing w:val="-15"/>
          <w:sz w:val="28"/>
          <w:szCs w:val="28"/>
        </w:rPr>
        <w:t xml:space="preserve"> </w:t>
      </w:r>
      <w:r w:rsidRPr="00697990">
        <w:rPr>
          <w:sz w:val="28"/>
          <w:szCs w:val="28"/>
        </w:rPr>
        <w:t>bức</w:t>
      </w:r>
      <w:r w:rsidRPr="00697990">
        <w:rPr>
          <w:spacing w:val="-2"/>
          <w:sz w:val="28"/>
          <w:szCs w:val="28"/>
        </w:rPr>
        <w:t xml:space="preserve"> </w:t>
      </w:r>
      <w:r w:rsidRPr="00697990">
        <w:rPr>
          <w:spacing w:val="-4"/>
          <w:sz w:val="28"/>
          <w:szCs w:val="28"/>
        </w:rPr>
        <w:t>tử</w:t>
      </w:r>
      <w:r w:rsidRPr="00697990">
        <w:rPr>
          <w:spacing w:val="12"/>
          <w:sz w:val="28"/>
          <w:szCs w:val="28"/>
        </w:rPr>
        <w:t xml:space="preserve"> </w:t>
      </w:r>
      <w:r w:rsidRPr="00697990">
        <w:rPr>
          <w:sz w:val="28"/>
          <w:szCs w:val="28"/>
        </w:rPr>
        <w:t>-</w:t>
      </w:r>
      <w:r w:rsidRPr="00697990">
        <w:rPr>
          <w:spacing w:val="11"/>
          <w:sz w:val="28"/>
          <w:szCs w:val="28"/>
        </w:rPr>
        <w:t xml:space="preserve"> </w:t>
      </w:r>
      <w:r w:rsidRPr="00697990">
        <w:rPr>
          <w:spacing w:val="-3"/>
          <w:sz w:val="28"/>
          <w:szCs w:val="28"/>
        </w:rPr>
        <w:t>một</w:t>
      </w:r>
      <w:r w:rsidRPr="00697990">
        <w:rPr>
          <w:spacing w:val="-7"/>
          <w:sz w:val="28"/>
          <w:szCs w:val="28"/>
        </w:rPr>
        <w:t xml:space="preserve"> </w:t>
      </w:r>
      <w:r w:rsidRPr="00697990">
        <w:rPr>
          <w:spacing w:val="3"/>
          <w:sz w:val="28"/>
          <w:szCs w:val="28"/>
        </w:rPr>
        <w:t>cái</w:t>
      </w:r>
      <w:r w:rsidRPr="00697990">
        <w:rPr>
          <w:spacing w:val="-7"/>
          <w:sz w:val="28"/>
          <w:szCs w:val="28"/>
        </w:rPr>
        <w:t xml:space="preserve"> </w:t>
      </w:r>
      <w:r w:rsidRPr="00697990">
        <w:rPr>
          <w:sz w:val="28"/>
          <w:szCs w:val="28"/>
        </w:rPr>
        <w:t>chết</w:t>
      </w:r>
      <w:r w:rsidRPr="00697990">
        <w:rPr>
          <w:spacing w:val="-7"/>
          <w:sz w:val="28"/>
          <w:szCs w:val="28"/>
        </w:rPr>
        <w:t xml:space="preserve"> </w:t>
      </w:r>
      <w:r w:rsidRPr="00697990">
        <w:rPr>
          <w:spacing w:val="4"/>
          <w:sz w:val="28"/>
          <w:szCs w:val="28"/>
        </w:rPr>
        <w:t>đầy</w:t>
      </w:r>
      <w:r w:rsidRPr="00697990">
        <w:rPr>
          <w:spacing w:val="-15"/>
          <w:sz w:val="28"/>
          <w:szCs w:val="28"/>
        </w:rPr>
        <w:t xml:space="preserve"> </w:t>
      </w:r>
      <w:r w:rsidRPr="00697990">
        <w:rPr>
          <w:spacing w:val="4"/>
          <w:sz w:val="28"/>
          <w:szCs w:val="28"/>
        </w:rPr>
        <w:t>oan</w:t>
      </w:r>
      <w:r w:rsidRPr="00697990">
        <w:rPr>
          <w:spacing w:val="-16"/>
          <w:sz w:val="28"/>
          <w:szCs w:val="28"/>
        </w:rPr>
        <w:t xml:space="preserve"> </w:t>
      </w:r>
      <w:r w:rsidRPr="00697990">
        <w:rPr>
          <w:sz w:val="28"/>
          <w:szCs w:val="28"/>
        </w:rPr>
        <w:t>ức.</w:t>
      </w:r>
      <w:r w:rsidRPr="00697990">
        <w:rPr>
          <w:spacing w:val="14"/>
          <w:sz w:val="28"/>
          <w:szCs w:val="28"/>
        </w:rPr>
        <w:t xml:space="preserve"> </w:t>
      </w:r>
      <w:r w:rsidRPr="00697990">
        <w:rPr>
          <w:sz w:val="28"/>
          <w:szCs w:val="28"/>
        </w:rPr>
        <w:t xml:space="preserve">Vậy </w:t>
      </w:r>
      <w:r w:rsidRPr="00697990">
        <w:rPr>
          <w:spacing w:val="-3"/>
          <w:sz w:val="28"/>
          <w:szCs w:val="28"/>
        </w:rPr>
        <w:t xml:space="preserve">mà, </w:t>
      </w:r>
      <w:r w:rsidRPr="00697990">
        <w:rPr>
          <w:sz w:val="28"/>
          <w:szCs w:val="28"/>
        </w:rPr>
        <w:t xml:space="preserve">Trương </w:t>
      </w:r>
      <w:r w:rsidRPr="00697990">
        <w:rPr>
          <w:spacing w:val="2"/>
          <w:sz w:val="28"/>
          <w:szCs w:val="28"/>
        </w:rPr>
        <w:t xml:space="preserve">Sinh </w:t>
      </w:r>
      <w:r w:rsidRPr="00697990">
        <w:rPr>
          <w:sz w:val="28"/>
          <w:szCs w:val="28"/>
        </w:rPr>
        <w:t xml:space="preserve">thấy nàng </w:t>
      </w:r>
      <w:r w:rsidRPr="00697990">
        <w:rPr>
          <w:spacing w:val="-4"/>
          <w:sz w:val="28"/>
          <w:szCs w:val="28"/>
        </w:rPr>
        <w:t xml:space="preserve">tự </w:t>
      </w:r>
      <w:r w:rsidRPr="00697990">
        <w:rPr>
          <w:spacing w:val="7"/>
          <w:sz w:val="28"/>
          <w:szCs w:val="28"/>
        </w:rPr>
        <w:t xml:space="preserve">tận </w:t>
      </w:r>
      <w:r w:rsidRPr="00697990">
        <w:rPr>
          <w:spacing w:val="4"/>
          <w:sz w:val="28"/>
          <w:szCs w:val="28"/>
        </w:rPr>
        <w:t xml:space="preserve">chỉ </w:t>
      </w:r>
      <w:r w:rsidRPr="00697990">
        <w:rPr>
          <w:sz w:val="28"/>
          <w:szCs w:val="28"/>
        </w:rPr>
        <w:t xml:space="preserve">một </w:t>
      </w:r>
      <w:r w:rsidRPr="00697990">
        <w:rPr>
          <w:spacing w:val="2"/>
          <w:sz w:val="28"/>
          <w:szCs w:val="28"/>
        </w:rPr>
        <w:t xml:space="preserve">chút </w:t>
      </w:r>
      <w:r w:rsidRPr="00697990">
        <w:rPr>
          <w:spacing w:val="3"/>
          <w:sz w:val="28"/>
          <w:szCs w:val="28"/>
        </w:rPr>
        <w:t xml:space="preserve">động </w:t>
      </w:r>
      <w:r w:rsidRPr="00697990">
        <w:rPr>
          <w:spacing w:val="-2"/>
          <w:sz w:val="28"/>
          <w:szCs w:val="28"/>
        </w:rPr>
        <w:t xml:space="preserve">lòng </w:t>
      </w:r>
      <w:r w:rsidRPr="00697990">
        <w:rPr>
          <w:spacing w:val="-4"/>
          <w:sz w:val="28"/>
          <w:szCs w:val="28"/>
        </w:rPr>
        <w:t xml:space="preserve">mà </w:t>
      </w:r>
      <w:r w:rsidRPr="00697990">
        <w:rPr>
          <w:spacing w:val="2"/>
          <w:sz w:val="28"/>
          <w:szCs w:val="28"/>
        </w:rPr>
        <w:t xml:space="preserve">không </w:t>
      </w:r>
      <w:r w:rsidRPr="00697990">
        <w:rPr>
          <w:spacing w:val="-8"/>
          <w:sz w:val="28"/>
          <w:szCs w:val="28"/>
        </w:rPr>
        <w:t xml:space="preserve">hề </w:t>
      </w:r>
      <w:r w:rsidRPr="00697990">
        <w:rPr>
          <w:spacing w:val="6"/>
          <w:sz w:val="28"/>
          <w:szCs w:val="28"/>
        </w:rPr>
        <w:t xml:space="preserve">ân </w:t>
      </w:r>
      <w:r w:rsidRPr="00697990">
        <w:rPr>
          <w:spacing w:val="-5"/>
          <w:sz w:val="28"/>
          <w:szCs w:val="28"/>
        </w:rPr>
        <w:t xml:space="preserve">hận, </w:t>
      </w:r>
      <w:r w:rsidRPr="00697990">
        <w:rPr>
          <w:spacing w:val="4"/>
          <w:sz w:val="28"/>
          <w:szCs w:val="28"/>
        </w:rPr>
        <w:t xml:space="preserve">day </w:t>
      </w:r>
      <w:r w:rsidRPr="00697990">
        <w:rPr>
          <w:sz w:val="28"/>
          <w:szCs w:val="28"/>
        </w:rPr>
        <w:t xml:space="preserve">dứt. Ngay cả </w:t>
      </w:r>
      <w:r w:rsidRPr="00697990">
        <w:rPr>
          <w:spacing w:val="-2"/>
          <w:sz w:val="28"/>
          <w:szCs w:val="28"/>
        </w:rPr>
        <w:t xml:space="preserve">khi, </w:t>
      </w:r>
      <w:r w:rsidRPr="00697990">
        <w:rPr>
          <w:sz w:val="28"/>
          <w:szCs w:val="28"/>
        </w:rPr>
        <w:t xml:space="preserve">đứa </w:t>
      </w:r>
      <w:r w:rsidRPr="00697990">
        <w:rPr>
          <w:spacing w:val="4"/>
          <w:sz w:val="28"/>
          <w:szCs w:val="28"/>
        </w:rPr>
        <w:t xml:space="preserve">con </w:t>
      </w:r>
      <w:r w:rsidRPr="00697990">
        <w:rPr>
          <w:spacing w:val="-5"/>
          <w:sz w:val="28"/>
          <w:szCs w:val="28"/>
        </w:rPr>
        <w:t xml:space="preserve">trỏ </w:t>
      </w:r>
      <w:r w:rsidRPr="00697990">
        <w:rPr>
          <w:spacing w:val="7"/>
          <w:sz w:val="28"/>
          <w:szCs w:val="28"/>
        </w:rPr>
        <w:t xml:space="preserve">tay </w:t>
      </w:r>
      <w:r w:rsidRPr="00697990">
        <w:rPr>
          <w:spacing w:val="-6"/>
          <w:sz w:val="28"/>
          <w:szCs w:val="28"/>
        </w:rPr>
        <w:t xml:space="preserve">vào </w:t>
      </w:r>
      <w:r w:rsidRPr="00697990">
        <w:rPr>
          <w:spacing w:val="3"/>
          <w:sz w:val="28"/>
          <w:szCs w:val="28"/>
        </w:rPr>
        <w:t xml:space="preserve">bóng </w:t>
      </w:r>
      <w:r w:rsidRPr="00697990">
        <w:rPr>
          <w:sz w:val="28"/>
          <w:szCs w:val="28"/>
        </w:rPr>
        <w:t xml:space="preserve">chàng </w:t>
      </w:r>
      <w:r w:rsidRPr="00697990">
        <w:rPr>
          <w:spacing w:val="3"/>
          <w:sz w:val="28"/>
          <w:szCs w:val="28"/>
        </w:rPr>
        <w:t xml:space="preserve">trên </w:t>
      </w:r>
      <w:r w:rsidRPr="00697990">
        <w:rPr>
          <w:sz w:val="28"/>
          <w:szCs w:val="28"/>
        </w:rPr>
        <w:t xml:space="preserve">vách nói </w:t>
      </w:r>
      <w:r w:rsidRPr="00697990">
        <w:rPr>
          <w:spacing w:val="-11"/>
          <w:sz w:val="28"/>
          <w:szCs w:val="28"/>
        </w:rPr>
        <w:t xml:space="preserve">là </w:t>
      </w:r>
      <w:r w:rsidRPr="00697990">
        <w:rPr>
          <w:sz w:val="28"/>
          <w:szCs w:val="28"/>
        </w:rPr>
        <w:t xml:space="preserve">cha, chàng </w:t>
      </w:r>
      <w:r w:rsidRPr="00697990">
        <w:rPr>
          <w:spacing w:val="-3"/>
          <w:sz w:val="28"/>
          <w:szCs w:val="28"/>
        </w:rPr>
        <w:t xml:space="preserve">hiểu rõ </w:t>
      </w:r>
      <w:r w:rsidRPr="00697990">
        <w:rPr>
          <w:sz w:val="28"/>
          <w:szCs w:val="28"/>
        </w:rPr>
        <w:t xml:space="preserve">nỗi </w:t>
      </w:r>
      <w:r w:rsidRPr="00697990">
        <w:rPr>
          <w:spacing w:val="4"/>
          <w:sz w:val="28"/>
          <w:szCs w:val="28"/>
        </w:rPr>
        <w:t xml:space="preserve">oan </w:t>
      </w:r>
      <w:r w:rsidRPr="00697990">
        <w:rPr>
          <w:spacing w:val="-6"/>
          <w:sz w:val="28"/>
          <w:szCs w:val="28"/>
        </w:rPr>
        <w:t xml:space="preserve">của </w:t>
      </w:r>
      <w:r w:rsidRPr="00697990">
        <w:rPr>
          <w:sz w:val="28"/>
          <w:szCs w:val="28"/>
        </w:rPr>
        <w:t xml:space="preserve">vợ </w:t>
      </w:r>
      <w:r w:rsidRPr="00697990">
        <w:rPr>
          <w:spacing w:val="2"/>
          <w:sz w:val="28"/>
          <w:szCs w:val="28"/>
        </w:rPr>
        <w:t xml:space="preserve">thì </w:t>
      </w:r>
      <w:r w:rsidRPr="00697990">
        <w:rPr>
          <w:spacing w:val="3"/>
          <w:sz w:val="28"/>
          <w:szCs w:val="28"/>
        </w:rPr>
        <w:t xml:space="preserve">cũng </w:t>
      </w:r>
      <w:r w:rsidRPr="00697990">
        <w:rPr>
          <w:spacing w:val="4"/>
          <w:sz w:val="28"/>
          <w:szCs w:val="28"/>
        </w:rPr>
        <w:t xml:space="preserve">coi </w:t>
      </w:r>
      <w:r w:rsidRPr="00697990">
        <w:rPr>
          <w:spacing w:val="-4"/>
          <w:sz w:val="28"/>
          <w:szCs w:val="28"/>
        </w:rPr>
        <w:t xml:space="preserve">là </w:t>
      </w:r>
      <w:r w:rsidRPr="00697990">
        <w:rPr>
          <w:spacing w:val="-6"/>
          <w:sz w:val="28"/>
          <w:szCs w:val="28"/>
        </w:rPr>
        <w:t xml:space="preserve">việc </w:t>
      </w:r>
      <w:r w:rsidRPr="00697990">
        <w:rPr>
          <w:spacing w:val="7"/>
          <w:sz w:val="28"/>
          <w:szCs w:val="28"/>
        </w:rPr>
        <w:t xml:space="preserve">đã </w:t>
      </w:r>
      <w:r w:rsidRPr="00697990">
        <w:rPr>
          <w:sz w:val="28"/>
          <w:szCs w:val="28"/>
        </w:rPr>
        <w:t xml:space="preserve">qua </w:t>
      </w:r>
      <w:r w:rsidRPr="00697990">
        <w:rPr>
          <w:spacing w:val="-4"/>
          <w:sz w:val="28"/>
          <w:szCs w:val="28"/>
        </w:rPr>
        <w:t xml:space="preserve">rồi. </w:t>
      </w:r>
      <w:r w:rsidRPr="00697990">
        <w:rPr>
          <w:sz w:val="28"/>
          <w:szCs w:val="28"/>
        </w:rPr>
        <w:t xml:space="preserve">Như </w:t>
      </w:r>
      <w:r w:rsidRPr="00697990">
        <w:rPr>
          <w:spacing w:val="-3"/>
          <w:sz w:val="28"/>
          <w:szCs w:val="28"/>
        </w:rPr>
        <w:t xml:space="preserve">thế, </w:t>
      </w:r>
      <w:r w:rsidRPr="00697990">
        <w:rPr>
          <w:spacing w:val="4"/>
          <w:sz w:val="28"/>
          <w:szCs w:val="28"/>
        </w:rPr>
        <w:t xml:space="preserve">chuyện </w:t>
      </w:r>
      <w:r w:rsidRPr="00697990">
        <w:rPr>
          <w:spacing w:val="3"/>
          <w:sz w:val="28"/>
          <w:szCs w:val="28"/>
        </w:rPr>
        <w:t xml:space="preserve">danh </w:t>
      </w:r>
      <w:r w:rsidRPr="00697990">
        <w:rPr>
          <w:sz w:val="28"/>
          <w:szCs w:val="28"/>
        </w:rPr>
        <w:t xml:space="preserve">dự , chuyện sinh mệnh của người </w:t>
      </w:r>
      <w:r w:rsidRPr="00697990">
        <w:rPr>
          <w:spacing w:val="4"/>
          <w:sz w:val="28"/>
          <w:szCs w:val="28"/>
        </w:rPr>
        <w:t xml:space="preserve">phụ </w:t>
      </w:r>
      <w:r w:rsidRPr="00697990">
        <w:rPr>
          <w:spacing w:val="-8"/>
          <w:sz w:val="28"/>
          <w:szCs w:val="28"/>
        </w:rPr>
        <w:t xml:space="preserve">nữ </w:t>
      </w:r>
      <w:r w:rsidRPr="00697990">
        <w:rPr>
          <w:spacing w:val="7"/>
          <w:sz w:val="28"/>
          <w:szCs w:val="28"/>
        </w:rPr>
        <w:t xml:space="preserve">bị </w:t>
      </w:r>
      <w:r w:rsidRPr="00697990">
        <w:rPr>
          <w:spacing w:val="2"/>
          <w:sz w:val="28"/>
          <w:szCs w:val="28"/>
        </w:rPr>
        <w:t xml:space="preserve">tùy </w:t>
      </w:r>
      <w:r w:rsidRPr="00697990">
        <w:rPr>
          <w:sz w:val="28"/>
          <w:szCs w:val="28"/>
        </w:rPr>
        <w:t xml:space="preserve">tiện định đoạt </w:t>
      </w:r>
      <w:r w:rsidRPr="00697990">
        <w:rPr>
          <w:spacing w:val="7"/>
          <w:sz w:val="28"/>
          <w:szCs w:val="28"/>
        </w:rPr>
        <w:t xml:space="preserve">bởi </w:t>
      </w:r>
      <w:r w:rsidRPr="00697990">
        <w:rPr>
          <w:sz w:val="28"/>
          <w:szCs w:val="28"/>
        </w:rPr>
        <w:t xml:space="preserve">người chồng, người </w:t>
      </w:r>
      <w:r w:rsidRPr="00697990">
        <w:rPr>
          <w:spacing w:val="9"/>
          <w:sz w:val="28"/>
          <w:szCs w:val="28"/>
        </w:rPr>
        <w:t xml:space="preserve">đàn </w:t>
      </w:r>
      <w:r w:rsidRPr="00697990">
        <w:rPr>
          <w:spacing w:val="4"/>
          <w:sz w:val="28"/>
          <w:szCs w:val="28"/>
        </w:rPr>
        <w:t xml:space="preserve">ông </w:t>
      </w:r>
      <w:r w:rsidRPr="00697990">
        <w:rPr>
          <w:spacing w:val="-11"/>
          <w:sz w:val="28"/>
          <w:szCs w:val="28"/>
        </w:rPr>
        <w:t xml:space="preserve">mà </w:t>
      </w:r>
      <w:r w:rsidRPr="00697990">
        <w:rPr>
          <w:spacing w:val="2"/>
          <w:sz w:val="28"/>
          <w:szCs w:val="28"/>
        </w:rPr>
        <w:t xml:space="preserve">không </w:t>
      </w:r>
      <w:r w:rsidRPr="00697990">
        <w:rPr>
          <w:sz w:val="28"/>
          <w:szCs w:val="28"/>
        </w:rPr>
        <w:t xml:space="preserve">có hành lang đạo </w:t>
      </w:r>
      <w:r w:rsidRPr="00697990">
        <w:rPr>
          <w:spacing w:val="-5"/>
          <w:sz w:val="28"/>
          <w:szCs w:val="28"/>
        </w:rPr>
        <w:t xml:space="preserve">lí, </w:t>
      </w:r>
      <w:r w:rsidRPr="00697990">
        <w:rPr>
          <w:spacing w:val="2"/>
          <w:sz w:val="28"/>
          <w:szCs w:val="28"/>
        </w:rPr>
        <w:t xml:space="preserve">không </w:t>
      </w:r>
      <w:r w:rsidRPr="00697990">
        <w:rPr>
          <w:sz w:val="28"/>
          <w:szCs w:val="28"/>
        </w:rPr>
        <w:t xml:space="preserve">được dư </w:t>
      </w:r>
      <w:r w:rsidRPr="00697990">
        <w:rPr>
          <w:spacing w:val="-3"/>
          <w:sz w:val="28"/>
          <w:szCs w:val="28"/>
        </w:rPr>
        <w:t xml:space="preserve">luận </w:t>
      </w:r>
      <w:r w:rsidRPr="00697990">
        <w:rPr>
          <w:spacing w:val="-8"/>
          <w:sz w:val="28"/>
          <w:szCs w:val="28"/>
        </w:rPr>
        <w:t xml:space="preserve">xã </w:t>
      </w:r>
      <w:r w:rsidRPr="00697990">
        <w:rPr>
          <w:sz w:val="28"/>
          <w:szCs w:val="28"/>
        </w:rPr>
        <w:t xml:space="preserve">hội bảo </w:t>
      </w:r>
      <w:r w:rsidRPr="00697990">
        <w:rPr>
          <w:spacing w:val="-6"/>
          <w:sz w:val="28"/>
          <w:szCs w:val="28"/>
        </w:rPr>
        <w:t xml:space="preserve">vệ, </w:t>
      </w:r>
      <w:r w:rsidRPr="00697990">
        <w:rPr>
          <w:sz w:val="28"/>
          <w:szCs w:val="28"/>
        </w:rPr>
        <w:t xml:space="preserve">chở che. </w:t>
      </w:r>
      <w:r w:rsidRPr="00697990">
        <w:rPr>
          <w:spacing w:val="6"/>
          <w:sz w:val="28"/>
          <w:szCs w:val="28"/>
        </w:rPr>
        <w:t xml:space="preserve">Nỗi </w:t>
      </w:r>
      <w:r w:rsidRPr="00697990">
        <w:rPr>
          <w:spacing w:val="4"/>
          <w:sz w:val="28"/>
          <w:szCs w:val="28"/>
        </w:rPr>
        <w:t xml:space="preserve">oan </w:t>
      </w:r>
      <w:r w:rsidRPr="00697990">
        <w:rPr>
          <w:sz w:val="28"/>
          <w:szCs w:val="28"/>
        </w:rPr>
        <w:t xml:space="preserve">của </w:t>
      </w:r>
      <w:r w:rsidRPr="00697990">
        <w:rPr>
          <w:spacing w:val="3"/>
          <w:sz w:val="28"/>
          <w:szCs w:val="28"/>
        </w:rPr>
        <w:t xml:space="preserve">Vũ </w:t>
      </w:r>
      <w:r w:rsidRPr="00697990">
        <w:rPr>
          <w:sz w:val="28"/>
          <w:szCs w:val="28"/>
        </w:rPr>
        <w:t xml:space="preserve">Nương đã vượt </w:t>
      </w:r>
      <w:r w:rsidRPr="00697990">
        <w:rPr>
          <w:spacing w:val="-3"/>
          <w:sz w:val="28"/>
          <w:szCs w:val="28"/>
        </w:rPr>
        <w:t xml:space="preserve">ra </w:t>
      </w:r>
      <w:r w:rsidRPr="00697990">
        <w:rPr>
          <w:spacing w:val="2"/>
          <w:sz w:val="28"/>
          <w:szCs w:val="28"/>
        </w:rPr>
        <w:t xml:space="preserve">ngoài phạm </w:t>
      </w:r>
      <w:r w:rsidRPr="00697990">
        <w:rPr>
          <w:sz w:val="28"/>
          <w:szCs w:val="28"/>
        </w:rPr>
        <w:t xml:space="preserve">vi </w:t>
      </w:r>
      <w:r w:rsidRPr="00697990">
        <w:rPr>
          <w:spacing w:val="-3"/>
          <w:sz w:val="28"/>
          <w:szCs w:val="28"/>
        </w:rPr>
        <w:t xml:space="preserve">gia </w:t>
      </w:r>
      <w:r w:rsidRPr="00697990">
        <w:rPr>
          <w:sz w:val="28"/>
          <w:szCs w:val="28"/>
        </w:rPr>
        <w:t xml:space="preserve">đình, </w:t>
      </w:r>
      <w:r w:rsidRPr="00697990">
        <w:rPr>
          <w:spacing w:val="-4"/>
          <w:sz w:val="28"/>
          <w:szCs w:val="28"/>
        </w:rPr>
        <w:t xml:space="preserve">là </w:t>
      </w:r>
      <w:r w:rsidRPr="00697990">
        <w:rPr>
          <w:spacing w:val="-3"/>
          <w:sz w:val="28"/>
          <w:szCs w:val="28"/>
        </w:rPr>
        <w:t xml:space="preserve">một </w:t>
      </w:r>
      <w:r w:rsidRPr="00697990">
        <w:rPr>
          <w:sz w:val="28"/>
          <w:szCs w:val="28"/>
        </w:rPr>
        <w:t xml:space="preserve">trong muôn vàn </w:t>
      </w:r>
      <w:r w:rsidRPr="00697990">
        <w:rPr>
          <w:spacing w:val="4"/>
          <w:sz w:val="28"/>
          <w:szCs w:val="28"/>
        </w:rPr>
        <w:t xml:space="preserve">oan </w:t>
      </w:r>
      <w:r w:rsidRPr="00697990">
        <w:rPr>
          <w:spacing w:val="2"/>
          <w:sz w:val="28"/>
          <w:szCs w:val="28"/>
        </w:rPr>
        <w:t xml:space="preserve">khuất </w:t>
      </w:r>
      <w:r w:rsidRPr="00697990">
        <w:rPr>
          <w:sz w:val="28"/>
          <w:szCs w:val="28"/>
        </w:rPr>
        <w:t xml:space="preserve">của </w:t>
      </w:r>
      <w:r w:rsidRPr="00697990">
        <w:rPr>
          <w:spacing w:val="3"/>
          <w:sz w:val="28"/>
          <w:szCs w:val="28"/>
        </w:rPr>
        <w:t xml:space="preserve">cái </w:t>
      </w:r>
      <w:r w:rsidRPr="00697990">
        <w:rPr>
          <w:sz w:val="28"/>
          <w:szCs w:val="28"/>
        </w:rPr>
        <w:t xml:space="preserve">xã hội vùi </w:t>
      </w:r>
      <w:r w:rsidRPr="00697990">
        <w:rPr>
          <w:spacing w:val="4"/>
          <w:sz w:val="28"/>
          <w:szCs w:val="28"/>
        </w:rPr>
        <w:t xml:space="preserve">dập </w:t>
      </w:r>
      <w:r w:rsidRPr="00697990">
        <w:rPr>
          <w:sz w:val="28"/>
          <w:szCs w:val="28"/>
        </w:rPr>
        <w:t>thân phận</w:t>
      </w:r>
      <w:r w:rsidRPr="00697990">
        <w:rPr>
          <w:spacing w:val="-17"/>
          <w:sz w:val="28"/>
          <w:szCs w:val="28"/>
        </w:rPr>
        <w:t xml:space="preserve"> </w:t>
      </w:r>
      <w:r w:rsidRPr="00697990">
        <w:rPr>
          <w:spacing w:val="4"/>
          <w:sz w:val="28"/>
          <w:szCs w:val="28"/>
        </w:rPr>
        <w:t>con</w:t>
      </w:r>
      <w:r w:rsidRPr="00697990">
        <w:rPr>
          <w:spacing w:val="-2"/>
          <w:sz w:val="28"/>
          <w:szCs w:val="28"/>
        </w:rPr>
        <w:t xml:space="preserve"> người,</w:t>
      </w:r>
      <w:r w:rsidRPr="00697990">
        <w:rPr>
          <w:spacing w:val="12"/>
          <w:sz w:val="28"/>
          <w:szCs w:val="28"/>
        </w:rPr>
        <w:t xml:space="preserve"> </w:t>
      </w:r>
      <w:r w:rsidRPr="00697990">
        <w:rPr>
          <w:spacing w:val="-5"/>
          <w:sz w:val="28"/>
          <w:szCs w:val="28"/>
        </w:rPr>
        <w:t>nhất</w:t>
      </w:r>
      <w:r w:rsidRPr="00697990">
        <w:rPr>
          <w:spacing w:val="7"/>
          <w:sz w:val="28"/>
          <w:szCs w:val="28"/>
        </w:rPr>
        <w:t xml:space="preserve"> </w:t>
      </w:r>
      <w:r w:rsidRPr="00697990">
        <w:rPr>
          <w:spacing w:val="-4"/>
          <w:sz w:val="28"/>
          <w:szCs w:val="28"/>
        </w:rPr>
        <w:t>là</w:t>
      </w:r>
      <w:r w:rsidRPr="00697990">
        <w:rPr>
          <w:spacing w:val="12"/>
          <w:sz w:val="28"/>
          <w:szCs w:val="28"/>
        </w:rPr>
        <w:t xml:space="preserve"> </w:t>
      </w:r>
      <w:r w:rsidRPr="00697990">
        <w:rPr>
          <w:sz w:val="28"/>
          <w:szCs w:val="28"/>
        </w:rPr>
        <w:t>người</w:t>
      </w:r>
      <w:r w:rsidRPr="00697990">
        <w:rPr>
          <w:spacing w:val="-8"/>
          <w:sz w:val="28"/>
          <w:szCs w:val="28"/>
        </w:rPr>
        <w:t xml:space="preserve"> </w:t>
      </w:r>
      <w:r w:rsidRPr="00697990">
        <w:rPr>
          <w:spacing w:val="4"/>
          <w:sz w:val="28"/>
          <w:szCs w:val="28"/>
        </w:rPr>
        <w:t>phụ</w:t>
      </w:r>
      <w:r w:rsidRPr="00697990">
        <w:rPr>
          <w:spacing w:val="5"/>
          <w:sz w:val="28"/>
          <w:szCs w:val="28"/>
        </w:rPr>
        <w:t xml:space="preserve"> </w:t>
      </w:r>
      <w:r w:rsidRPr="00697990">
        <w:rPr>
          <w:sz w:val="28"/>
          <w:szCs w:val="28"/>
        </w:rPr>
        <w:t>nữ.Sống</w:t>
      </w:r>
      <w:r w:rsidRPr="00697990">
        <w:rPr>
          <w:spacing w:val="-2"/>
          <w:sz w:val="28"/>
          <w:szCs w:val="28"/>
        </w:rPr>
        <w:t xml:space="preserve"> </w:t>
      </w:r>
      <w:r w:rsidRPr="00697990">
        <w:rPr>
          <w:sz w:val="28"/>
          <w:szCs w:val="28"/>
        </w:rPr>
        <w:t>trong</w:t>
      </w:r>
      <w:r w:rsidRPr="00697990">
        <w:rPr>
          <w:spacing w:val="-2"/>
          <w:sz w:val="28"/>
          <w:szCs w:val="28"/>
        </w:rPr>
        <w:t xml:space="preserve"> </w:t>
      </w:r>
      <w:r w:rsidRPr="00697990">
        <w:rPr>
          <w:spacing w:val="-8"/>
          <w:sz w:val="28"/>
          <w:szCs w:val="28"/>
        </w:rPr>
        <w:t>xã</w:t>
      </w:r>
      <w:r w:rsidRPr="00697990">
        <w:rPr>
          <w:spacing w:val="12"/>
          <w:sz w:val="28"/>
          <w:szCs w:val="28"/>
        </w:rPr>
        <w:t xml:space="preserve"> </w:t>
      </w:r>
      <w:r w:rsidRPr="00697990">
        <w:rPr>
          <w:sz w:val="28"/>
          <w:szCs w:val="28"/>
        </w:rPr>
        <w:t>hội</w:t>
      </w:r>
      <w:r w:rsidRPr="00697990">
        <w:rPr>
          <w:spacing w:val="-8"/>
          <w:sz w:val="28"/>
          <w:szCs w:val="28"/>
        </w:rPr>
        <w:t xml:space="preserve"> </w:t>
      </w:r>
      <w:r w:rsidRPr="00697990">
        <w:rPr>
          <w:spacing w:val="4"/>
          <w:sz w:val="28"/>
          <w:szCs w:val="28"/>
        </w:rPr>
        <w:t>đầy</w:t>
      </w:r>
      <w:r w:rsidRPr="00697990">
        <w:rPr>
          <w:spacing w:val="-17"/>
          <w:sz w:val="28"/>
          <w:szCs w:val="28"/>
        </w:rPr>
        <w:t xml:space="preserve"> </w:t>
      </w:r>
      <w:r w:rsidRPr="00697990">
        <w:rPr>
          <w:spacing w:val="2"/>
          <w:sz w:val="28"/>
          <w:szCs w:val="28"/>
        </w:rPr>
        <w:t>rẫy</w:t>
      </w:r>
      <w:r w:rsidRPr="00697990">
        <w:rPr>
          <w:spacing w:val="-2"/>
          <w:sz w:val="28"/>
          <w:szCs w:val="28"/>
        </w:rPr>
        <w:t xml:space="preserve"> </w:t>
      </w:r>
      <w:r w:rsidRPr="00697990">
        <w:rPr>
          <w:sz w:val="28"/>
          <w:szCs w:val="28"/>
        </w:rPr>
        <w:t>những</w:t>
      </w:r>
      <w:r w:rsidRPr="00697990">
        <w:rPr>
          <w:spacing w:val="-17"/>
          <w:sz w:val="28"/>
          <w:szCs w:val="28"/>
        </w:rPr>
        <w:t xml:space="preserve"> </w:t>
      </w:r>
      <w:r w:rsidRPr="00697990">
        <w:rPr>
          <w:spacing w:val="4"/>
          <w:sz w:val="28"/>
          <w:szCs w:val="28"/>
        </w:rPr>
        <w:t>oan</w:t>
      </w:r>
      <w:r w:rsidRPr="00697990">
        <w:rPr>
          <w:spacing w:val="-17"/>
          <w:sz w:val="28"/>
          <w:szCs w:val="28"/>
        </w:rPr>
        <w:t xml:space="preserve"> </w:t>
      </w:r>
      <w:r w:rsidRPr="00697990">
        <w:rPr>
          <w:sz w:val="28"/>
          <w:szCs w:val="28"/>
        </w:rPr>
        <w:t>trái,</w:t>
      </w:r>
      <w:r w:rsidRPr="00697990">
        <w:rPr>
          <w:spacing w:val="-1"/>
          <w:sz w:val="28"/>
          <w:szCs w:val="28"/>
        </w:rPr>
        <w:t xml:space="preserve"> </w:t>
      </w:r>
      <w:r w:rsidRPr="00697990">
        <w:rPr>
          <w:spacing w:val="4"/>
          <w:sz w:val="28"/>
          <w:szCs w:val="28"/>
        </w:rPr>
        <w:t>bất</w:t>
      </w:r>
      <w:r w:rsidRPr="00697990">
        <w:rPr>
          <w:spacing w:val="-8"/>
          <w:sz w:val="28"/>
          <w:szCs w:val="28"/>
        </w:rPr>
        <w:t xml:space="preserve"> </w:t>
      </w:r>
      <w:r w:rsidRPr="00697990">
        <w:rPr>
          <w:sz w:val="28"/>
          <w:szCs w:val="28"/>
        </w:rPr>
        <w:t xml:space="preserve">công, quyền </w:t>
      </w:r>
      <w:r w:rsidRPr="00697990">
        <w:rPr>
          <w:spacing w:val="2"/>
          <w:sz w:val="28"/>
          <w:szCs w:val="28"/>
        </w:rPr>
        <w:t xml:space="preserve">sống </w:t>
      </w:r>
      <w:r w:rsidRPr="00697990">
        <w:rPr>
          <w:spacing w:val="4"/>
          <w:sz w:val="28"/>
          <w:szCs w:val="28"/>
        </w:rPr>
        <w:t xml:space="preserve">của con </w:t>
      </w:r>
      <w:r w:rsidRPr="00697990">
        <w:rPr>
          <w:sz w:val="28"/>
          <w:szCs w:val="28"/>
        </w:rPr>
        <w:t xml:space="preserve">người </w:t>
      </w:r>
      <w:r w:rsidRPr="00697990">
        <w:rPr>
          <w:spacing w:val="2"/>
          <w:sz w:val="28"/>
          <w:szCs w:val="28"/>
        </w:rPr>
        <w:t xml:space="preserve">không được </w:t>
      </w:r>
      <w:r w:rsidRPr="00697990">
        <w:rPr>
          <w:spacing w:val="4"/>
          <w:sz w:val="28"/>
          <w:szCs w:val="28"/>
        </w:rPr>
        <w:t xml:space="preserve">đảm </w:t>
      </w:r>
      <w:r w:rsidRPr="00697990">
        <w:rPr>
          <w:sz w:val="28"/>
          <w:szCs w:val="28"/>
        </w:rPr>
        <w:t xml:space="preserve">bảo, người </w:t>
      </w:r>
      <w:r w:rsidRPr="00697990">
        <w:rPr>
          <w:spacing w:val="4"/>
          <w:sz w:val="28"/>
          <w:szCs w:val="28"/>
        </w:rPr>
        <w:t xml:space="preserve">phụ </w:t>
      </w:r>
      <w:r w:rsidRPr="00697990">
        <w:rPr>
          <w:spacing w:val="-8"/>
          <w:sz w:val="28"/>
          <w:szCs w:val="28"/>
        </w:rPr>
        <w:t xml:space="preserve">nữ </w:t>
      </w:r>
      <w:r w:rsidRPr="00697990">
        <w:rPr>
          <w:spacing w:val="-3"/>
          <w:sz w:val="28"/>
          <w:szCs w:val="28"/>
        </w:rPr>
        <w:t xml:space="preserve">với </w:t>
      </w:r>
      <w:r w:rsidRPr="00697990">
        <w:rPr>
          <w:sz w:val="28"/>
          <w:szCs w:val="28"/>
        </w:rPr>
        <w:t xml:space="preserve">thân </w:t>
      </w:r>
      <w:r w:rsidRPr="00697990">
        <w:rPr>
          <w:spacing w:val="2"/>
          <w:sz w:val="28"/>
          <w:szCs w:val="28"/>
        </w:rPr>
        <w:t xml:space="preserve">phận </w:t>
      </w:r>
      <w:r w:rsidRPr="00697990">
        <w:rPr>
          <w:spacing w:val="-5"/>
          <w:sz w:val="28"/>
          <w:szCs w:val="28"/>
        </w:rPr>
        <w:t xml:space="preserve">“bèo </w:t>
      </w:r>
      <w:r w:rsidRPr="00697990">
        <w:rPr>
          <w:spacing w:val="4"/>
          <w:sz w:val="28"/>
          <w:szCs w:val="28"/>
        </w:rPr>
        <w:t xml:space="preserve">dạt </w:t>
      </w:r>
      <w:r w:rsidRPr="00697990">
        <w:rPr>
          <w:spacing w:val="2"/>
          <w:sz w:val="28"/>
          <w:szCs w:val="28"/>
        </w:rPr>
        <w:t xml:space="preserve">mây </w:t>
      </w:r>
      <w:r w:rsidRPr="00697990">
        <w:rPr>
          <w:sz w:val="28"/>
          <w:szCs w:val="28"/>
        </w:rPr>
        <w:t xml:space="preserve">trôi” có </w:t>
      </w:r>
      <w:r w:rsidRPr="00697990">
        <w:rPr>
          <w:spacing w:val="2"/>
          <w:sz w:val="28"/>
          <w:szCs w:val="28"/>
        </w:rPr>
        <w:t xml:space="preserve">thể </w:t>
      </w:r>
      <w:r w:rsidRPr="00697990">
        <w:rPr>
          <w:spacing w:val="-6"/>
          <w:sz w:val="28"/>
          <w:szCs w:val="28"/>
        </w:rPr>
        <w:t xml:space="preserve">gặp </w:t>
      </w:r>
      <w:r w:rsidRPr="00697990">
        <w:rPr>
          <w:sz w:val="28"/>
          <w:szCs w:val="28"/>
        </w:rPr>
        <w:t xml:space="preserve">bao nhiêu </w:t>
      </w:r>
      <w:r w:rsidRPr="00697990">
        <w:rPr>
          <w:spacing w:val="2"/>
          <w:sz w:val="28"/>
          <w:szCs w:val="28"/>
        </w:rPr>
        <w:t xml:space="preserve">tai </w:t>
      </w:r>
      <w:r w:rsidRPr="00697990">
        <w:rPr>
          <w:spacing w:val="-6"/>
          <w:sz w:val="28"/>
          <w:szCs w:val="28"/>
        </w:rPr>
        <w:t xml:space="preserve">họa </w:t>
      </w:r>
      <w:r w:rsidRPr="00697990">
        <w:rPr>
          <w:sz w:val="28"/>
          <w:szCs w:val="28"/>
        </w:rPr>
        <w:t xml:space="preserve">giáng xuống </w:t>
      </w:r>
      <w:r w:rsidRPr="00697990">
        <w:rPr>
          <w:spacing w:val="4"/>
          <w:sz w:val="28"/>
          <w:szCs w:val="28"/>
        </w:rPr>
        <w:t xml:space="preserve">bất </w:t>
      </w:r>
      <w:r w:rsidRPr="00697990">
        <w:rPr>
          <w:sz w:val="28"/>
          <w:szCs w:val="28"/>
        </w:rPr>
        <w:t xml:space="preserve">kì </w:t>
      </w:r>
      <w:r w:rsidRPr="00697990">
        <w:rPr>
          <w:spacing w:val="-3"/>
          <w:sz w:val="28"/>
          <w:szCs w:val="28"/>
        </w:rPr>
        <w:t xml:space="preserve">lúc </w:t>
      </w:r>
      <w:r w:rsidRPr="00697990">
        <w:rPr>
          <w:spacing w:val="-5"/>
          <w:sz w:val="28"/>
          <w:szCs w:val="28"/>
        </w:rPr>
        <w:t xml:space="preserve">nào, </w:t>
      </w:r>
      <w:r w:rsidRPr="00697990">
        <w:rPr>
          <w:spacing w:val="-8"/>
          <w:sz w:val="28"/>
          <w:szCs w:val="28"/>
        </w:rPr>
        <w:t xml:space="preserve">vì </w:t>
      </w:r>
      <w:r w:rsidRPr="00697990">
        <w:rPr>
          <w:sz w:val="28"/>
          <w:szCs w:val="28"/>
        </w:rPr>
        <w:t xml:space="preserve">những nguyên </w:t>
      </w:r>
      <w:r w:rsidRPr="00697990">
        <w:rPr>
          <w:spacing w:val="6"/>
          <w:sz w:val="28"/>
          <w:szCs w:val="28"/>
        </w:rPr>
        <w:t xml:space="preserve">cớ </w:t>
      </w:r>
      <w:r w:rsidRPr="00697990">
        <w:rPr>
          <w:sz w:val="28"/>
          <w:szCs w:val="28"/>
        </w:rPr>
        <w:t xml:space="preserve">vu </w:t>
      </w:r>
      <w:r w:rsidRPr="00697990">
        <w:rPr>
          <w:spacing w:val="-8"/>
          <w:sz w:val="28"/>
          <w:szCs w:val="28"/>
        </w:rPr>
        <w:t xml:space="preserve">vơ </w:t>
      </w:r>
      <w:r w:rsidRPr="00697990">
        <w:rPr>
          <w:spacing w:val="2"/>
          <w:sz w:val="28"/>
          <w:szCs w:val="28"/>
        </w:rPr>
        <w:t xml:space="preserve">không </w:t>
      </w:r>
      <w:r w:rsidRPr="00697990">
        <w:rPr>
          <w:spacing w:val="-3"/>
          <w:sz w:val="28"/>
          <w:szCs w:val="28"/>
        </w:rPr>
        <w:t xml:space="preserve">thể </w:t>
      </w:r>
      <w:r w:rsidRPr="00697990">
        <w:rPr>
          <w:spacing w:val="3"/>
          <w:sz w:val="28"/>
          <w:szCs w:val="28"/>
        </w:rPr>
        <w:t xml:space="preserve">tưởng </w:t>
      </w:r>
      <w:r w:rsidRPr="00697990">
        <w:rPr>
          <w:spacing w:val="-2"/>
          <w:sz w:val="28"/>
          <w:szCs w:val="28"/>
        </w:rPr>
        <w:t xml:space="preserve">tượng. </w:t>
      </w:r>
      <w:r w:rsidRPr="00697990">
        <w:rPr>
          <w:spacing w:val="-6"/>
          <w:sz w:val="28"/>
          <w:szCs w:val="28"/>
        </w:rPr>
        <w:t xml:space="preserve">Rõ </w:t>
      </w:r>
      <w:r w:rsidRPr="00697990">
        <w:rPr>
          <w:sz w:val="28"/>
          <w:szCs w:val="28"/>
        </w:rPr>
        <w:t xml:space="preserve">ràng, </w:t>
      </w:r>
      <w:r w:rsidRPr="00697990">
        <w:rPr>
          <w:spacing w:val="-8"/>
          <w:sz w:val="28"/>
          <w:szCs w:val="28"/>
        </w:rPr>
        <w:t xml:space="preserve">xã </w:t>
      </w:r>
      <w:r w:rsidRPr="00697990">
        <w:rPr>
          <w:sz w:val="28"/>
          <w:szCs w:val="28"/>
        </w:rPr>
        <w:t xml:space="preserve">hội </w:t>
      </w:r>
      <w:r w:rsidRPr="00697990">
        <w:rPr>
          <w:spacing w:val="2"/>
          <w:sz w:val="28"/>
          <w:szCs w:val="28"/>
        </w:rPr>
        <w:t xml:space="preserve">phong </w:t>
      </w:r>
      <w:r w:rsidRPr="00697990">
        <w:rPr>
          <w:spacing w:val="5"/>
          <w:sz w:val="28"/>
          <w:szCs w:val="28"/>
        </w:rPr>
        <w:t xml:space="preserve">kiến </w:t>
      </w:r>
      <w:r w:rsidRPr="00697990">
        <w:rPr>
          <w:sz w:val="28"/>
          <w:szCs w:val="28"/>
        </w:rPr>
        <w:t xml:space="preserve">đã sinh </w:t>
      </w:r>
      <w:r w:rsidRPr="00697990">
        <w:rPr>
          <w:spacing w:val="-3"/>
          <w:sz w:val="28"/>
          <w:szCs w:val="28"/>
        </w:rPr>
        <w:t xml:space="preserve">ra </w:t>
      </w:r>
      <w:r w:rsidRPr="00697990">
        <w:rPr>
          <w:sz w:val="28"/>
          <w:szCs w:val="28"/>
        </w:rPr>
        <w:t xml:space="preserve">bao Trương </w:t>
      </w:r>
      <w:r w:rsidRPr="00697990">
        <w:rPr>
          <w:spacing w:val="2"/>
          <w:sz w:val="28"/>
          <w:szCs w:val="28"/>
        </w:rPr>
        <w:t xml:space="preserve">Sinh </w:t>
      </w:r>
      <w:r w:rsidRPr="00697990">
        <w:rPr>
          <w:spacing w:val="-3"/>
          <w:sz w:val="28"/>
          <w:szCs w:val="28"/>
        </w:rPr>
        <w:t xml:space="preserve">với </w:t>
      </w:r>
      <w:r w:rsidRPr="00697990">
        <w:rPr>
          <w:spacing w:val="7"/>
          <w:sz w:val="28"/>
          <w:szCs w:val="28"/>
        </w:rPr>
        <w:t xml:space="preserve">đầ </w:t>
      </w:r>
      <w:r w:rsidRPr="00697990">
        <w:rPr>
          <w:spacing w:val="-6"/>
          <w:sz w:val="28"/>
          <w:szCs w:val="28"/>
        </w:rPr>
        <w:t xml:space="preserve">uóc </w:t>
      </w:r>
      <w:r w:rsidRPr="00697990">
        <w:rPr>
          <w:spacing w:val="-3"/>
          <w:sz w:val="28"/>
          <w:szCs w:val="28"/>
        </w:rPr>
        <w:t xml:space="preserve">gia </w:t>
      </w:r>
      <w:r w:rsidRPr="00697990">
        <w:rPr>
          <w:sz w:val="28"/>
          <w:szCs w:val="28"/>
        </w:rPr>
        <w:t xml:space="preserve">trưởng, độc đoán, </w:t>
      </w:r>
      <w:r w:rsidRPr="00697990">
        <w:rPr>
          <w:spacing w:val="-11"/>
          <w:sz w:val="28"/>
          <w:szCs w:val="28"/>
        </w:rPr>
        <w:t xml:space="preserve">là </w:t>
      </w:r>
      <w:r w:rsidRPr="00697990">
        <w:rPr>
          <w:spacing w:val="2"/>
          <w:sz w:val="28"/>
          <w:szCs w:val="28"/>
        </w:rPr>
        <w:t xml:space="preserve">nguyên </w:t>
      </w:r>
      <w:r w:rsidRPr="00697990">
        <w:rPr>
          <w:sz w:val="28"/>
          <w:szCs w:val="28"/>
        </w:rPr>
        <w:t xml:space="preserve">nhân </w:t>
      </w:r>
      <w:r w:rsidRPr="00697990">
        <w:rPr>
          <w:spacing w:val="3"/>
          <w:sz w:val="28"/>
          <w:szCs w:val="28"/>
        </w:rPr>
        <w:t xml:space="preserve">sâu </w:t>
      </w:r>
      <w:r w:rsidRPr="00697990">
        <w:rPr>
          <w:spacing w:val="-8"/>
          <w:sz w:val="28"/>
          <w:szCs w:val="28"/>
        </w:rPr>
        <w:t xml:space="preserve">xa </w:t>
      </w:r>
      <w:r w:rsidRPr="00697990">
        <w:rPr>
          <w:sz w:val="28"/>
          <w:szCs w:val="28"/>
        </w:rPr>
        <w:t xml:space="preserve">của những </w:t>
      </w:r>
      <w:r w:rsidRPr="00697990">
        <w:rPr>
          <w:spacing w:val="4"/>
          <w:sz w:val="28"/>
          <w:szCs w:val="28"/>
        </w:rPr>
        <w:t xml:space="preserve">đau </w:t>
      </w:r>
      <w:r w:rsidRPr="00697990">
        <w:rPr>
          <w:sz w:val="28"/>
          <w:szCs w:val="28"/>
        </w:rPr>
        <w:t xml:space="preserve">khổ </w:t>
      </w:r>
      <w:r w:rsidRPr="00697990">
        <w:rPr>
          <w:spacing w:val="-4"/>
          <w:sz w:val="28"/>
          <w:szCs w:val="28"/>
        </w:rPr>
        <w:t xml:space="preserve">mà </w:t>
      </w:r>
      <w:r w:rsidRPr="00697990">
        <w:rPr>
          <w:sz w:val="28"/>
          <w:szCs w:val="28"/>
        </w:rPr>
        <w:t xml:space="preserve">người </w:t>
      </w:r>
      <w:r w:rsidRPr="00697990">
        <w:rPr>
          <w:spacing w:val="4"/>
          <w:sz w:val="28"/>
          <w:szCs w:val="28"/>
        </w:rPr>
        <w:t xml:space="preserve">phụ </w:t>
      </w:r>
      <w:r w:rsidRPr="00697990">
        <w:rPr>
          <w:spacing w:val="-8"/>
          <w:sz w:val="28"/>
          <w:szCs w:val="28"/>
        </w:rPr>
        <w:t xml:space="preserve">nữ </w:t>
      </w:r>
      <w:r w:rsidRPr="00697990">
        <w:rPr>
          <w:sz w:val="28"/>
          <w:szCs w:val="28"/>
        </w:rPr>
        <w:t>phải</w:t>
      </w:r>
      <w:r w:rsidRPr="00697990">
        <w:rPr>
          <w:spacing w:val="-8"/>
          <w:sz w:val="28"/>
          <w:szCs w:val="28"/>
        </w:rPr>
        <w:t xml:space="preserve"> </w:t>
      </w:r>
      <w:r w:rsidRPr="00697990">
        <w:rPr>
          <w:sz w:val="28"/>
          <w:szCs w:val="28"/>
        </w:rPr>
        <w:t>chịu.</w:t>
      </w:r>
    </w:p>
    <w:p w:rsidR="00587063" w:rsidRPr="00697990" w:rsidRDefault="00587063" w:rsidP="00587063">
      <w:pPr>
        <w:pStyle w:val="BodyText"/>
        <w:spacing w:before="1" w:line="273" w:lineRule="exact"/>
        <w:jc w:val="both"/>
        <w:rPr>
          <w:sz w:val="28"/>
          <w:szCs w:val="28"/>
        </w:rPr>
      </w:pPr>
      <w:r w:rsidRPr="00697990">
        <w:rPr>
          <w:sz w:val="28"/>
          <w:szCs w:val="28"/>
        </w:rPr>
        <w:t>b. Người phụ nữ là nạn nhân của chiến tranh phi nghĩa:</w:t>
      </w:r>
    </w:p>
    <w:p w:rsidR="00587063" w:rsidRPr="00697990" w:rsidRDefault="00587063" w:rsidP="00587063">
      <w:pPr>
        <w:pStyle w:val="ListParagraph"/>
        <w:numPr>
          <w:ilvl w:val="0"/>
          <w:numId w:val="5"/>
        </w:numPr>
        <w:tabs>
          <w:tab w:val="left" w:pos="253"/>
        </w:tabs>
        <w:spacing w:line="240" w:lineRule="auto"/>
        <w:ind w:left="101" w:right="163" w:firstLine="0"/>
        <w:jc w:val="both"/>
        <w:rPr>
          <w:sz w:val="28"/>
          <w:szCs w:val="28"/>
        </w:rPr>
      </w:pPr>
      <w:r w:rsidRPr="00697990">
        <w:rPr>
          <w:sz w:val="28"/>
          <w:szCs w:val="28"/>
        </w:rPr>
        <w:t xml:space="preserve">Không </w:t>
      </w:r>
      <w:r w:rsidRPr="00697990">
        <w:rPr>
          <w:spacing w:val="4"/>
          <w:sz w:val="28"/>
          <w:szCs w:val="28"/>
        </w:rPr>
        <w:t xml:space="preserve">chỉ </w:t>
      </w:r>
      <w:r w:rsidRPr="00697990">
        <w:rPr>
          <w:spacing w:val="-4"/>
          <w:sz w:val="28"/>
          <w:szCs w:val="28"/>
        </w:rPr>
        <w:t xml:space="preserve">là </w:t>
      </w:r>
      <w:r w:rsidRPr="00697990">
        <w:rPr>
          <w:sz w:val="28"/>
          <w:szCs w:val="28"/>
        </w:rPr>
        <w:t xml:space="preserve">nạn nhân của chế độ nam </w:t>
      </w:r>
      <w:r w:rsidRPr="00697990">
        <w:rPr>
          <w:spacing w:val="2"/>
          <w:sz w:val="28"/>
          <w:szCs w:val="28"/>
        </w:rPr>
        <w:t xml:space="preserve">quyền </w:t>
      </w:r>
      <w:r w:rsidRPr="00697990">
        <w:rPr>
          <w:sz w:val="28"/>
          <w:szCs w:val="28"/>
        </w:rPr>
        <w:t xml:space="preserve">độc đoán, người </w:t>
      </w:r>
      <w:r w:rsidRPr="00697990">
        <w:rPr>
          <w:spacing w:val="4"/>
          <w:sz w:val="28"/>
          <w:szCs w:val="28"/>
        </w:rPr>
        <w:t xml:space="preserve">phụ </w:t>
      </w:r>
      <w:r w:rsidRPr="00697990">
        <w:rPr>
          <w:spacing w:val="-8"/>
          <w:sz w:val="28"/>
          <w:szCs w:val="28"/>
        </w:rPr>
        <w:t xml:space="preserve">nữ </w:t>
      </w:r>
      <w:r w:rsidRPr="00697990">
        <w:rPr>
          <w:spacing w:val="4"/>
          <w:sz w:val="28"/>
          <w:szCs w:val="28"/>
        </w:rPr>
        <w:t xml:space="preserve">còn </w:t>
      </w:r>
      <w:r w:rsidRPr="00697990">
        <w:rPr>
          <w:spacing w:val="-4"/>
          <w:sz w:val="28"/>
          <w:szCs w:val="28"/>
        </w:rPr>
        <w:t xml:space="preserve">là </w:t>
      </w:r>
      <w:r w:rsidRPr="00697990">
        <w:rPr>
          <w:sz w:val="28"/>
          <w:szCs w:val="28"/>
        </w:rPr>
        <w:t xml:space="preserve">nạn nhân </w:t>
      </w:r>
      <w:r w:rsidRPr="00697990">
        <w:rPr>
          <w:spacing w:val="-6"/>
          <w:sz w:val="28"/>
          <w:szCs w:val="28"/>
        </w:rPr>
        <w:lastRenderedPageBreak/>
        <w:t>của</w:t>
      </w:r>
      <w:r w:rsidRPr="00697990">
        <w:rPr>
          <w:spacing w:val="-1"/>
          <w:sz w:val="28"/>
          <w:szCs w:val="28"/>
        </w:rPr>
        <w:t xml:space="preserve"> </w:t>
      </w:r>
      <w:r w:rsidRPr="00697990">
        <w:rPr>
          <w:spacing w:val="3"/>
          <w:sz w:val="28"/>
          <w:szCs w:val="28"/>
        </w:rPr>
        <w:t>chiến</w:t>
      </w:r>
      <w:r w:rsidRPr="00697990">
        <w:rPr>
          <w:spacing w:val="-13"/>
          <w:sz w:val="28"/>
          <w:szCs w:val="28"/>
        </w:rPr>
        <w:t xml:space="preserve"> </w:t>
      </w:r>
      <w:r w:rsidRPr="00697990">
        <w:rPr>
          <w:spacing w:val="3"/>
          <w:sz w:val="28"/>
          <w:szCs w:val="28"/>
        </w:rPr>
        <w:t>tranh</w:t>
      </w:r>
      <w:r w:rsidRPr="00697990">
        <w:rPr>
          <w:spacing w:val="-15"/>
          <w:sz w:val="28"/>
          <w:szCs w:val="28"/>
        </w:rPr>
        <w:t xml:space="preserve"> </w:t>
      </w:r>
      <w:r w:rsidRPr="00697990">
        <w:rPr>
          <w:spacing w:val="2"/>
          <w:sz w:val="28"/>
          <w:szCs w:val="28"/>
        </w:rPr>
        <w:t>phong</w:t>
      </w:r>
      <w:r w:rsidRPr="00697990">
        <w:rPr>
          <w:spacing w:val="-15"/>
          <w:sz w:val="28"/>
          <w:szCs w:val="28"/>
        </w:rPr>
        <w:t xml:space="preserve"> </w:t>
      </w:r>
      <w:r w:rsidRPr="00697990">
        <w:rPr>
          <w:spacing w:val="-3"/>
          <w:sz w:val="28"/>
          <w:szCs w:val="28"/>
        </w:rPr>
        <w:t>kiến.</w:t>
      </w:r>
      <w:r w:rsidRPr="00697990">
        <w:rPr>
          <w:spacing w:val="1"/>
          <w:sz w:val="28"/>
          <w:szCs w:val="28"/>
        </w:rPr>
        <w:t xml:space="preserve"> </w:t>
      </w:r>
      <w:r w:rsidRPr="00697990">
        <w:rPr>
          <w:sz w:val="28"/>
          <w:szCs w:val="28"/>
        </w:rPr>
        <w:t>Cả</w:t>
      </w:r>
      <w:r w:rsidRPr="00697990">
        <w:rPr>
          <w:spacing w:val="-1"/>
          <w:sz w:val="28"/>
          <w:szCs w:val="28"/>
        </w:rPr>
        <w:t xml:space="preserve"> </w:t>
      </w:r>
      <w:r w:rsidRPr="00697990">
        <w:rPr>
          <w:sz w:val="28"/>
          <w:szCs w:val="28"/>
        </w:rPr>
        <w:t>cuộc</w:t>
      </w:r>
      <w:r w:rsidRPr="00697990">
        <w:rPr>
          <w:spacing w:val="-1"/>
          <w:sz w:val="28"/>
          <w:szCs w:val="28"/>
        </w:rPr>
        <w:t xml:space="preserve"> </w:t>
      </w:r>
      <w:r w:rsidRPr="00697990">
        <w:rPr>
          <w:spacing w:val="7"/>
          <w:sz w:val="28"/>
          <w:szCs w:val="28"/>
        </w:rPr>
        <w:t>đời</w:t>
      </w:r>
      <w:r w:rsidRPr="00697990">
        <w:rPr>
          <w:spacing w:val="-6"/>
          <w:sz w:val="28"/>
          <w:szCs w:val="28"/>
        </w:rPr>
        <w:t xml:space="preserve"> </w:t>
      </w:r>
      <w:r w:rsidRPr="00697990">
        <w:rPr>
          <w:spacing w:val="3"/>
          <w:sz w:val="28"/>
          <w:szCs w:val="28"/>
        </w:rPr>
        <w:t>Vũ</w:t>
      </w:r>
      <w:r w:rsidRPr="00697990">
        <w:rPr>
          <w:spacing w:val="-16"/>
          <w:sz w:val="28"/>
          <w:szCs w:val="28"/>
        </w:rPr>
        <w:t xml:space="preserve"> </w:t>
      </w:r>
      <w:r w:rsidRPr="00697990">
        <w:rPr>
          <w:sz w:val="28"/>
          <w:szCs w:val="28"/>
        </w:rPr>
        <w:t>Nương,</w:t>
      </w:r>
      <w:r w:rsidRPr="00697990">
        <w:rPr>
          <w:spacing w:val="1"/>
          <w:sz w:val="28"/>
          <w:szCs w:val="28"/>
        </w:rPr>
        <w:t xml:space="preserve"> </w:t>
      </w:r>
      <w:r w:rsidRPr="00697990">
        <w:rPr>
          <w:spacing w:val="4"/>
          <w:sz w:val="28"/>
          <w:szCs w:val="28"/>
        </w:rPr>
        <w:t>chỉ</w:t>
      </w:r>
      <w:r w:rsidRPr="00697990">
        <w:rPr>
          <w:spacing w:val="-6"/>
          <w:sz w:val="28"/>
          <w:szCs w:val="28"/>
        </w:rPr>
        <w:t xml:space="preserve"> </w:t>
      </w:r>
      <w:r w:rsidRPr="00697990">
        <w:rPr>
          <w:sz w:val="28"/>
          <w:szCs w:val="28"/>
        </w:rPr>
        <w:t>vui</w:t>
      </w:r>
      <w:r w:rsidRPr="00697990">
        <w:rPr>
          <w:spacing w:val="-6"/>
          <w:sz w:val="28"/>
          <w:szCs w:val="28"/>
        </w:rPr>
        <w:t xml:space="preserve"> </w:t>
      </w:r>
      <w:r w:rsidRPr="00697990">
        <w:rPr>
          <w:spacing w:val="-3"/>
          <w:sz w:val="28"/>
          <w:szCs w:val="28"/>
        </w:rPr>
        <w:t>thú</w:t>
      </w:r>
      <w:r w:rsidRPr="00697990">
        <w:rPr>
          <w:spacing w:val="16"/>
          <w:sz w:val="28"/>
          <w:szCs w:val="28"/>
        </w:rPr>
        <w:t xml:space="preserve"> </w:t>
      </w:r>
      <w:r w:rsidRPr="00697990">
        <w:rPr>
          <w:sz w:val="28"/>
          <w:szCs w:val="28"/>
        </w:rPr>
        <w:t>nghi</w:t>
      </w:r>
      <w:r w:rsidRPr="00697990">
        <w:rPr>
          <w:spacing w:val="-7"/>
          <w:sz w:val="28"/>
          <w:szCs w:val="28"/>
        </w:rPr>
        <w:t xml:space="preserve"> </w:t>
      </w:r>
      <w:r w:rsidRPr="00697990">
        <w:rPr>
          <w:spacing w:val="-3"/>
          <w:sz w:val="28"/>
          <w:szCs w:val="28"/>
        </w:rPr>
        <w:t>gia</w:t>
      </w:r>
      <w:r w:rsidRPr="00697990">
        <w:rPr>
          <w:spacing w:val="15"/>
          <w:sz w:val="28"/>
          <w:szCs w:val="28"/>
        </w:rPr>
        <w:t xml:space="preserve"> </w:t>
      </w:r>
      <w:r w:rsidRPr="00697990">
        <w:rPr>
          <w:sz w:val="28"/>
          <w:szCs w:val="28"/>
        </w:rPr>
        <w:t>nghi</w:t>
      </w:r>
      <w:r w:rsidRPr="00697990">
        <w:rPr>
          <w:spacing w:val="-6"/>
          <w:sz w:val="28"/>
          <w:szCs w:val="28"/>
        </w:rPr>
        <w:t xml:space="preserve"> </w:t>
      </w:r>
      <w:r w:rsidRPr="00697990">
        <w:rPr>
          <w:sz w:val="28"/>
          <w:szCs w:val="28"/>
        </w:rPr>
        <w:t>thất</w:t>
      </w:r>
      <w:r w:rsidRPr="00697990">
        <w:rPr>
          <w:spacing w:val="9"/>
          <w:sz w:val="28"/>
          <w:szCs w:val="28"/>
        </w:rPr>
        <w:t xml:space="preserve"> </w:t>
      </w:r>
      <w:r w:rsidRPr="00697990">
        <w:rPr>
          <w:sz w:val="28"/>
          <w:szCs w:val="28"/>
        </w:rPr>
        <w:t xml:space="preserve">vậy </w:t>
      </w:r>
      <w:r w:rsidRPr="00697990">
        <w:rPr>
          <w:spacing w:val="-11"/>
          <w:sz w:val="28"/>
          <w:szCs w:val="28"/>
        </w:rPr>
        <w:t xml:space="preserve">mà </w:t>
      </w:r>
      <w:r w:rsidRPr="00697990">
        <w:rPr>
          <w:spacing w:val="-8"/>
          <w:sz w:val="28"/>
          <w:szCs w:val="28"/>
        </w:rPr>
        <w:t xml:space="preserve">về </w:t>
      </w:r>
      <w:r w:rsidRPr="00697990">
        <w:rPr>
          <w:spacing w:val="2"/>
          <w:sz w:val="28"/>
          <w:szCs w:val="28"/>
        </w:rPr>
        <w:t xml:space="preserve">làm </w:t>
      </w:r>
      <w:r w:rsidRPr="00697990">
        <w:rPr>
          <w:sz w:val="28"/>
          <w:szCs w:val="28"/>
        </w:rPr>
        <w:t xml:space="preserve">vợ Trương Sinh, cuộc </w:t>
      </w:r>
      <w:r w:rsidRPr="00697990">
        <w:rPr>
          <w:spacing w:val="2"/>
          <w:sz w:val="28"/>
          <w:szCs w:val="28"/>
        </w:rPr>
        <w:t xml:space="preserve">sống </w:t>
      </w:r>
      <w:r w:rsidRPr="00697990">
        <w:rPr>
          <w:spacing w:val="-8"/>
          <w:sz w:val="28"/>
          <w:szCs w:val="28"/>
        </w:rPr>
        <w:t xml:space="preserve">vợ </w:t>
      </w:r>
      <w:r w:rsidRPr="00697990">
        <w:rPr>
          <w:spacing w:val="2"/>
          <w:sz w:val="28"/>
          <w:szCs w:val="28"/>
        </w:rPr>
        <w:t xml:space="preserve">chồng “sum </w:t>
      </w:r>
      <w:r w:rsidRPr="00697990">
        <w:rPr>
          <w:spacing w:val="-6"/>
          <w:sz w:val="28"/>
          <w:szCs w:val="28"/>
        </w:rPr>
        <w:t xml:space="preserve">họp </w:t>
      </w:r>
      <w:r w:rsidRPr="00697990">
        <w:rPr>
          <w:sz w:val="28"/>
          <w:szCs w:val="28"/>
        </w:rPr>
        <w:t xml:space="preserve">chưa thỏa tình </w:t>
      </w:r>
      <w:r w:rsidRPr="00697990">
        <w:rPr>
          <w:spacing w:val="2"/>
          <w:sz w:val="28"/>
          <w:szCs w:val="28"/>
        </w:rPr>
        <w:t xml:space="preserve">chăn </w:t>
      </w:r>
      <w:r w:rsidRPr="00697990">
        <w:rPr>
          <w:spacing w:val="-3"/>
          <w:sz w:val="28"/>
          <w:szCs w:val="28"/>
        </w:rPr>
        <w:t xml:space="preserve">gối,chia </w:t>
      </w:r>
      <w:r w:rsidRPr="00697990">
        <w:rPr>
          <w:spacing w:val="3"/>
          <w:sz w:val="28"/>
          <w:szCs w:val="28"/>
        </w:rPr>
        <w:t xml:space="preserve">phôi </w:t>
      </w:r>
      <w:r w:rsidRPr="00697990">
        <w:rPr>
          <w:spacing w:val="-8"/>
          <w:sz w:val="28"/>
          <w:szCs w:val="28"/>
        </w:rPr>
        <w:t xml:space="preserve">vì </w:t>
      </w:r>
      <w:r w:rsidRPr="00697990">
        <w:rPr>
          <w:spacing w:val="3"/>
          <w:sz w:val="28"/>
          <w:szCs w:val="28"/>
        </w:rPr>
        <w:t xml:space="preserve">động </w:t>
      </w:r>
      <w:r w:rsidRPr="00697990">
        <w:rPr>
          <w:spacing w:val="-3"/>
          <w:sz w:val="28"/>
          <w:szCs w:val="28"/>
        </w:rPr>
        <w:t xml:space="preserve">việc </w:t>
      </w:r>
      <w:r w:rsidRPr="00697990">
        <w:rPr>
          <w:spacing w:val="-6"/>
          <w:sz w:val="28"/>
          <w:szCs w:val="28"/>
        </w:rPr>
        <w:t xml:space="preserve">lửa </w:t>
      </w:r>
      <w:r w:rsidRPr="00697990">
        <w:rPr>
          <w:sz w:val="28"/>
          <w:szCs w:val="28"/>
        </w:rPr>
        <w:t xml:space="preserve">binh”. Buổi Trương </w:t>
      </w:r>
      <w:r w:rsidRPr="00697990">
        <w:rPr>
          <w:spacing w:val="2"/>
          <w:sz w:val="28"/>
          <w:szCs w:val="28"/>
        </w:rPr>
        <w:t xml:space="preserve">Sinh </w:t>
      </w:r>
      <w:r w:rsidRPr="00697990">
        <w:rPr>
          <w:spacing w:val="-3"/>
          <w:sz w:val="28"/>
          <w:szCs w:val="28"/>
        </w:rPr>
        <w:t xml:space="preserve">ra </w:t>
      </w:r>
      <w:r w:rsidRPr="00697990">
        <w:rPr>
          <w:spacing w:val="2"/>
          <w:sz w:val="28"/>
          <w:szCs w:val="28"/>
        </w:rPr>
        <w:t xml:space="preserve">đi, </w:t>
      </w:r>
      <w:r w:rsidRPr="00697990">
        <w:rPr>
          <w:spacing w:val="-11"/>
          <w:sz w:val="28"/>
          <w:szCs w:val="28"/>
        </w:rPr>
        <w:t xml:space="preserve">mẹ </w:t>
      </w:r>
      <w:r w:rsidRPr="00697990">
        <w:rPr>
          <w:spacing w:val="-3"/>
          <w:sz w:val="28"/>
          <w:szCs w:val="28"/>
        </w:rPr>
        <w:t xml:space="preserve">già </w:t>
      </w:r>
      <w:r w:rsidRPr="00697990">
        <w:rPr>
          <w:spacing w:val="2"/>
          <w:sz w:val="28"/>
          <w:szCs w:val="28"/>
        </w:rPr>
        <w:t xml:space="preserve">bịn </w:t>
      </w:r>
      <w:r w:rsidRPr="00697990">
        <w:rPr>
          <w:sz w:val="28"/>
          <w:szCs w:val="28"/>
        </w:rPr>
        <w:t xml:space="preserve">rịn, </w:t>
      </w:r>
      <w:r w:rsidRPr="00697990">
        <w:rPr>
          <w:spacing w:val="-8"/>
          <w:sz w:val="28"/>
          <w:szCs w:val="28"/>
        </w:rPr>
        <w:t xml:space="preserve">vợ </w:t>
      </w:r>
      <w:r w:rsidRPr="00697990">
        <w:rPr>
          <w:spacing w:val="-5"/>
          <w:sz w:val="28"/>
          <w:szCs w:val="28"/>
        </w:rPr>
        <w:t xml:space="preserve">trẻ </w:t>
      </w:r>
      <w:r w:rsidRPr="00697990">
        <w:rPr>
          <w:spacing w:val="2"/>
          <w:sz w:val="28"/>
          <w:szCs w:val="28"/>
        </w:rPr>
        <w:t xml:space="preserve">đương </w:t>
      </w:r>
      <w:r w:rsidRPr="00697990">
        <w:rPr>
          <w:spacing w:val="3"/>
          <w:sz w:val="28"/>
          <w:szCs w:val="28"/>
        </w:rPr>
        <w:t xml:space="preserve">bụng </w:t>
      </w:r>
      <w:r w:rsidRPr="00697990">
        <w:rPr>
          <w:sz w:val="28"/>
          <w:szCs w:val="28"/>
        </w:rPr>
        <w:t xml:space="preserve">mang dạ </w:t>
      </w:r>
      <w:r w:rsidRPr="00697990">
        <w:rPr>
          <w:spacing w:val="-4"/>
          <w:sz w:val="28"/>
          <w:szCs w:val="28"/>
        </w:rPr>
        <w:t xml:space="preserve">chửa </w:t>
      </w:r>
      <w:r w:rsidRPr="00697990">
        <w:rPr>
          <w:sz w:val="28"/>
          <w:szCs w:val="28"/>
        </w:rPr>
        <w:t xml:space="preserve">chưa khuyến luyến sự </w:t>
      </w:r>
      <w:r w:rsidRPr="00697990">
        <w:rPr>
          <w:spacing w:val="-3"/>
          <w:sz w:val="28"/>
          <w:szCs w:val="28"/>
        </w:rPr>
        <w:t xml:space="preserve">thể </w:t>
      </w:r>
      <w:r w:rsidRPr="00697990">
        <w:rPr>
          <w:spacing w:val="2"/>
          <w:sz w:val="28"/>
          <w:szCs w:val="28"/>
        </w:rPr>
        <w:t xml:space="preserve">rồi </w:t>
      </w:r>
      <w:r w:rsidRPr="00697990">
        <w:rPr>
          <w:sz w:val="28"/>
          <w:szCs w:val="28"/>
        </w:rPr>
        <w:t xml:space="preserve">sẽ </w:t>
      </w:r>
      <w:r w:rsidRPr="00697990">
        <w:rPr>
          <w:spacing w:val="-3"/>
          <w:sz w:val="28"/>
          <w:szCs w:val="28"/>
        </w:rPr>
        <w:t xml:space="preserve">ra </w:t>
      </w:r>
      <w:r w:rsidRPr="00697990">
        <w:rPr>
          <w:spacing w:val="-2"/>
          <w:sz w:val="28"/>
          <w:szCs w:val="28"/>
        </w:rPr>
        <w:t xml:space="preserve">sao </w:t>
      </w:r>
      <w:r w:rsidRPr="00697990">
        <w:rPr>
          <w:sz w:val="28"/>
          <w:szCs w:val="28"/>
        </w:rPr>
        <w:t xml:space="preserve">đã </w:t>
      </w:r>
      <w:r w:rsidRPr="00697990">
        <w:rPr>
          <w:spacing w:val="4"/>
          <w:sz w:val="28"/>
          <w:szCs w:val="28"/>
        </w:rPr>
        <w:t xml:space="preserve">khiến </w:t>
      </w:r>
      <w:r w:rsidRPr="00697990">
        <w:rPr>
          <w:spacing w:val="-3"/>
          <w:sz w:val="28"/>
          <w:szCs w:val="28"/>
        </w:rPr>
        <w:t xml:space="preserve">mọi </w:t>
      </w:r>
      <w:r w:rsidRPr="00697990">
        <w:rPr>
          <w:sz w:val="28"/>
          <w:szCs w:val="28"/>
        </w:rPr>
        <w:t xml:space="preserve">người có </w:t>
      </w:r>
      <w:r w:rsidRPr="00697990">
        <w:rPr>
          <w:spacing w:val="-3"/>
          <w:sz w:val="28"/>
          <w:szCs w:val="28"/>
        </w:rPr>
        <w:t xml:space="preserve">mặt </w:t>
      </w:r>
      <w:r w:rsidRPr="00697990">
        <w:rPr>
          <w:sz w:val="28"/>
          <w:szCs w:val="28"/>
        </w:rPr>
        <w:t xml:space="preserve">ở đó </w:t>
      </w:r>
      <w:r w:rsidRPr="00697990">
        <w:rPr>
          <w:spacing w:val="4"/>
          <w:sz w:val="28"/>
          <w:szCs w:val="28"/>
        </w:rPr>
        <w:t xml:space="preserve">đều </w:t>
      </w:r>
      <w:r w:rsidRPr="00697990">
        <w:rPr>
          <w:spacing w:val="2"/>
          <w:sz w:val="28"/>
          <w:szCs w:val="28"/>
        </w:rPr>
        <w:t xml:space="preserve">phải </w:t>
      </w:r>
      <w:r w:rsidRPr="00697990">
        <w:rPr>
          <w:sz w:val="28"/>
          <w:szCs w:val="28"/>
        </w:rPr>
        <w:t xml:space="preserve">ứa hai hàm </w:t>
      </w:r>
      <w:r w:rsidRPr="00697990">
        <w:rPr>
          <w:spacing w:val="-3"/>
          <w:sz w:val="28"/>
          <w:szCs w:val="28"/>
        </w:rPr>
        <w:t xml:space="preserve">lệ: </w:t>
      </w:r>
      <w:r w:rsidRPr="00697990">
        <w:rPr>
          <w:sz w:val="28"/>
          <w:szCs w:val="28"/>
        </w:rPr>
        <w:t xml:space="preserve">“Chàng </w:t>
      </w:r>
      <w:r w:rsidRPr="00697990">
        <w:rPr>
          <w:spacing w:val="7"/>
          <w:sz w:val="28"/>
          <w:szCs w:val="28"/>
        </w:rPr>
        <w:t xml:space="preserve">đi </w:t>
      </w:r>
      <w:r w:rsidRPr="00697990">
        <w:rPr>
          <w:sz w:val="28"/>
          <w:szCs w:val="28"/>
        </w:rPr>
        <w:t xml:space="preserve">chuyến này, thiếp chẳng </w:t>
      </w:r>
      <w:r w:rsidRPr="00697990">
        <w:rPr>
          <w:spacing w:val="4"/>
          <w:sz w:val="28"/>
          <w:szCs w:val="28"/>
        </w:rPr>
        <w:t xml:space="preserve">dám </w:t>
      </w:r>
      <w:r w:rsidRPr="00697990">
        <w:rPr>
          <w:sz w:val="28"/>
          <w:szCs w:val="28"/>
        </w:rPr>
        <w:t xml:space="preserve">mong được đeo </w:t>
      </w:r>
      <w:r w:rsidRPr="00697990">
        <w:rPr>
          <w:spacing w:val="6"/>
          <w:sz w:val="28"/>
          <w:szCs w:val="28"/>
        </w:rPr>
        <w:t xml:space="preserve">ấn </w:t>
      </w:r>
      <w:r w:rsidRPr="00697990">
        <w:rPr>
          <w:spacing w:val="-5"/>
          <w:sz w:val="28"/>
          <w:szCs w:val="28"/>
        </w:rPr>
        <w:t xml:space="preserve">hầu, </w:t>
      </w:r>
      <w:r w:rsidRPr="00697990">
        <w:rPr>
          <w:spacing w:val="-3"/>
          <w:sz w:val="28"/>
          <w:szCs w:val="28"/>
        </w:rPr>
        <w:t xml:space="preserve">mặc </w:t>
      </w:r>
      <w:r w:rsidRPr="00697990">
        <w:rPr>
          <w:sz w:val="28"/>
          <w:szCs w:val="28"/>
        </w:rPr>
        <w:t xml:space="preserve">áo gấm trở </w:t>
      </w:r>
      <w:r w:rsidRPr="00697990">
        <w:rPr>
          <w:spacing w:val="-8"/>
          <w:sz w:val="28"/>
          <w:szCs w:val="28"/>
        </w:rPr>
        <w:t xml:space="preserve">về </w:t>
      </w:r>
      <w:r w:rsidRPr="00697990">
        <w:rPr>
          <w:sz w:val="28"/>
          <w:szCs w:val="28"/>
        </w:rPr>
        <w:t xml:space="preserve">quê cũ,chỉ </w:t>
      </w:r>
      <w:r w:rsidRPr="00697990">
        <w:rPr>
          <w:spacing w:val="-3"/>
          <w:sz w:val="28"/>
          <w:szCs w:val="28"/>
        </w:rPr>
        <w:t xml:space="preserve">xin </w:t>
      </w:r>
      <w:r w:rsidRPr="00697990">
        <w:rPr>
          <w:sz w:val="28"/>
          <w:szCs w:val="28"/>
        </w:rPr>
        <w:t xml:space="preserve">ngày </w:t>
      </w:r>
      <w:r w:rsidRPr="00697990">
        <w:rPr>
          <w:spacing w:val="-8"/>
          <w:sz w:val="28"/>
          <w:szCs w:val="28"/>
        </w:rPr>
        <w:t xml:space="preserve">về </w:t>
      </w:r>
      <w:r w:rsidRPr="00697990">
        <w:rPr>
          <w:sz w:val="28"/>
          <w:szCs w:val="28"/>
        </w:rPr>
        <w:t xml:space="preserve">mang theo được </w:t>
      </w:r>
      <w:r w:rsidRPr="00697990">
        <w:rPr>
          <w:spacing w:val="2"/>
          <w:sz w:val="28"/>
          <w:szCs w:val="28"/>
        </w:rPr>
        <w:t xml:space="preserve">hai </w:t>
      </w:r>
      <w:r w:rsidRPr="00697990">
        <w:rPr>
          <w:sz w:val="28"/>
          <w:szCs w:val="28"/>
        </w:rPr>
        <w:t xml:space="preserve">chữ </w:t>
      </w:r>
      <w:r w:rsidRPr="00697990">
        <w:rPr>
          <w:spacing w:val="5"/>
          <w:sz w:val="28"/>
          <w:szCs w:val="28"/>
        </w:rPr>
        <w:t xml:space="preserve">bình </w:t>
      </w:r>
      <w:r w:rsidRPr="00697990">
        <w:rPr>
          <w:spacing w:val="-5"/>
          <w:sz w:val="28"/>
          <w:szCs w:val="28"/>
        </w:rPr>
        <w:t xml:space="preserve">yên, </w:t>
      </w:r>
      <w:r w:rsidRPr="00697990">
        <w:rPr>
          <w:spacing w:val="-3"/>
          <w:sz w:val="28"/>
          <w:szCs w:val="28"/>
        </w:rPr>
        <w:t xml:space="preserve">thế </w:t>
      </w:r>
      <w:r w:rsidRPr="00697990">
        <w:rPr>
          <w:spacing w:val="-4"/>
          <w:sz w:val="28"/>
          <w:szCs w:val="28"/>
        </w:rPr>
        <w:t xml:space="preserve">là </w:t>
      </w:r>
      <w:r w:rsidRPr="00697990">
        <w:rPr>
          <w:spacing w:val="7"/>
          <w:sz w:val="28"/>
          <w:szCs w:val="28"/>
        </w:rPr>
        <w:t xml:space="preserve">đủ </w:t>
      </w:r>
      <w:r w:rsidRPr="00697990">
        <w:rPr>
          <w:sz w:val="28"/>
          <w:szCs w:val="28"/>
        </w:rPr>
        <w:t xml:space="preserve">rồi. Chỉ e </w:t>
      </w:r>
      <w:r w:rsidRPr="00697990">
        <w:rPr>
          <w:spacing w:val="-3"/>
          <w:sz w:val="28"/>
          <w:szCs w:val="28"/>
        </w:rPr>
        <w:t xml:space="preserve">việc </w:t>
      </w:r>
      <w:r w:rsidRPr="00697990">
        <w:rPr>
          <w:spacing w:val="2"/>
          <w:sz w:val="28"/>
          <w:szCs w:val="28"/>
        </w:rPr>
        <w:t xml:space="preserve">quân </w:t>
      </w:r>
      <w:r w:rsidRPr="00697990">
        <w:rPr>
          <w:sz w:val="28"/>
          <w:szCs w:val="28"/>
        </w:rPr>
        <w:t xml:space="preserve">khó </w:t>
      </w:r>
      <w:r w:rsidRPr="00697990">
        <w:rPr>
          <w:spacing w:val="-4"/>
          <w:sz w:val="28"/>
          <w:szCs w:val="28"/>
        </w:rPr>
        <w:t xml:space="preserve">liệu, </w:t>
      </w:r>
      <w:r w:rsidRPr="00697990">
        <w:rPr>
          <w:spacing w:val="-3"/>
          <w:sz w:val="28"/>
          <w:szCs w:val="28"/>
        </w:rPr>
        <w:t xml:space="preserve">thế giặc </w:t>
      </w:r>
      <w:r w:rsidRPr="00697990">
        <w:rPr>
          <w:spacing w:val="3"/>
          <w:sz w:val="28"/>
          <w:szCs w:val="28"/>
        </w:rPr>
        <w:t xml:space="preserve">khôn </w:t>
      </w:r>
      <w:r w:rsidRPr="00697990">
        <w:rPr>
          <w:spacing w:val="-2"/>
          <w:sz w:val="28"/>
          <w:szCs w:val="28"/>
        </w:rPr>
        <w:t xml:space="preserve">lường. </w:t>
      </w:r>
      <w:r w:rsidRPr="00697990">
        <w:rPr>
          <w:sz w:val="28"/>
          <w:szCs w:val="28"/>
        </w:rPr>
        <w:t xml:space="preserve">Giặc </w:t>
      </w:r>
      <w:r w:rsidRPr="00697990">
        <w:rPr>
          <w:spacing w:val="2"/>
          <w:sz w:val="28"/>
          <w:szCs w:val="28"/>
        </w:rPr>
        <w:t xml:space="preserve">cuồng </w:t>
      </w:r>
      <w:r w:rsidRPr="00697990">
        <w:rPr>
          <w:spacing w:val="4"/>
          <w:sz w:val="28"/>
          <w:szCs w:val="28"/>
        </w:rPr>
        <w:t xml:space="preserve">còn </w:t>
      </w:r>
      <w:r w:rsidRPr="00697990">
        <w:rPr>
          <w:spacing w:val="2"/>
          <w:sz w:val="28"/>
          <w:szCs w:val="28"/>
        </w:rPr>
        <w:t xml:space="preserve">lẩn </w:t>
      </w:r>
      <w:r w:rsidRPr="00697990">
        <w:rPr>
          <w:spacing w:val="-4"/>
          <w:sz w:val="28"/>
          <w:szCs w:val="28"/>
        </w:rPr>
        <w:t xml:space="preserve">lút, </w:t>
      </w:r>
      <w:r w:rsidRPr="00697990">
        <w:rPr>
          <w:spacing w:val="2"/>
          <w:sz w:val="28"/>
          <w:szCs w:val="28"/>
        </w:rPr>
        <w:t xml:space="preserve">quân </w:t>
      </w:r>
      <w:r w:rsidRPr="00697990">
        <w:rPr>
          <w:sz w:val="28"/>
          <w:szCs w:val="28"/>
        </w:rPr>
        <w:t xml:space="preserve">triều </w:t>
      </w:r>
      <w:r w:rsidRPr="00697990">
        <w:rPr>
          <w:spacing w:val="4"/>
          <w:sz w:val="28"/>
          <w:szCs w:val="28"/>
        </w:rPr>
        <w:t xml:space="preserve">còn </w:t>
      </w:r>
      <w:r w:rsidRPr="00697990">
        <w:rPr>
          <w:sz w:val="28"/>
          <w:szCs w:val="28"/>
        </w:rPr>
        <w:t xml:space="preserve">gian lao,rồi </w:t>
      </w:r>
      <w:r w:rsidRPr="00697990">
        <w:rPr>
          <w:spacing w:val="-3"/>
          <w:sz w:val="28"/>
          <w:szCs w:val="28"/>
        </w:rPr>
        <w:t xml:space="preserve">thế </w:t>
      </w:r>
      <w:r w:rsidRPr="00697990">
        <w:rPr>
          <w:sz w:val="28"/>
          <w:szCs w:val="28"/>
        </w:rPr>
        <w:t xml:space="preserve">chẻ </w:t>
      </w:r>
      <w:r w:rsidRPr="00697990">
        <w:rPr>
          <w:spacing w:val="-5"/>
          <w:sz w:val="28"/>
          <w:szCs w:val="28"/>
        </w:rPr>
        <w:t xml:space="preserve">tre </w:t>
      </w:r>
      <w:r w:rsidRPr="00697990">
        <w:rPr>
          <w:sz w:val="28"/>
          <w:szCs w:val="28"/>
        </w:rPr>
        <w:t xml:space="preserve">chưa có, </w:t>
      </w:r>
      <w:r w:rsidRPr="00697990">
        <w:rPr>
          <w:spacing w:val="-4"/>
          <w:sz w:val="28"/>
          <w:szCs w:val="28"/>
        </w:rPr>
        <w:t xml:space="preserve">mà </w:t>
      </w:r>
      <w:r w:rsidRPr="00697990">
        <w:rPr>
          <w:spacing w:val="-8"/>
          <w:sz w:val="28"/>
          <w:szCs w:val="28"/>
        </w:rPr>
        <w:t xml:space="preserve">mùa </w:t>
      </w:r>
      <w:r w:rsidRPr="00697990">
        <w:rPr>
          <w:sz w:val="28"/>
          <w:szCs w:val="28"/>
        </w:rPr>
        <w:t xml:space="preserve">dưa chín </w:t>
      </w:r>
      <w:r w:rsidRPr="00697990">
        <w:rPr>
          <w:spacing w:val="4"/>
          <w:sz w:val="28"/>
          <w:szCs w:val="28"/>
        </w:rPr>
        <w:t xml:space="preserve">quá </w:t>
      </w:r>
      <w:r w:rsidRPr="00697990">
        <w:rPr>
          <w:spacing w:val="-3"/>
          <w:sz w:val="28"/>
          <w:szCs w:val="28"/>
        </w:rPr>
        <w:t xml:space="preserve">kì, </w:t>
      </w:r>
      <w:r w:rsidRPr="00697990">
        <w:rPr>
          <w:spacing w:val="4"/>
          <w:sz w:val="28"/>
          <w:szCs w:val="28"/>
        </w:rPr>
        <w:t xml:space="preserve">khiến </w:t>
      </w:r>
      <w:r w:rsidRPr="00697990">
        <w:rPr>
          <w:sz w:val="28"/>
          <w:szCs w:val="28"/>
        </w:rPr>
        <w:t xml:space="preserve">thiếp </w:t>
      </w:r>
      <w:r w:rsidRPr="00697990">
        <w:rPr>
          <w:spacing w:val="7"/>
          <w:sz w:val="28"/>
          <w:szCs w:val="28"/>
        </w:rPr>
        <w:t xml:space="preserve">ôm </w:t>
      </w:r>
      <w:r w:rsidRPr="00697990">
        <w:rPr>
          <w:sz w:val="28"/>
          <w:szCs w:val="28"/>
        </w:rPr>
        <w:t xml:space="preserve">nỗi </w:t>
      </w:r>
      <w:r w:rsidRPr="00697990">
        <w:rPr>
          <w:spacing w:val="2"/>
          <w:sz w:val="28"/>
          <w:szCs w:val="28"/>
        </w:rPr>
        <w:t xml:space="preserve">quan </w:t>
      </w:r>
      <w:r w:rsidRPr="00697990">
        <w:rPr>
          <w:spacing w:val="-3"/>
          <w:sz w:val="28"/>
          <w:szCs w:val="28"/>
        </w:rPr>
        <w:t xml:space="preserve">hoài,mẹ </w:t>
      </w:r>
      <w:r w:rsidRPr="00697990">
        <w:rPr>
          <w:spacing w:val="-8"/>
          <w:sz w:val="28"/>
          <w:szCs w:val="28"/>
        </w:rPr>
        <w:t xml:space="preserve">già </w:t>
      </w:r>
      <w:r w:rsidRPr="00697990">
        <w:rPr>
          <w:sz w:val="28"/>
          <w:szCs w:val="28"/>
        </w:rPr>
        <w:t xml:space="preserve">triền miên </w:t>
      </w:r>
      <w:r w:rsidRPr="00697990">
        <w:rPr>
          <w:spacing w:val="-4"/>
          <w:sz w:val="28"/>
          <w:szCs w:val="28"/>
        </w:rPr>
        <w:t>lo</w:t>
      </w:r>
      <w:r w:rsidRPr="00697990">
        <w:rPr>
          <w:spacing w:val="11"/>
          <w:sz w:val="28"/>
          <w:szCs w:val="28"/>
        </w:rPr>
        <w:t xml:space="preserve"> </w:t>
      </w:r>
      <w:r w:rsidRPr="00697990">
        <w:rPr>
          <w:sz w:val="28"/>
          <w:szCs w:val="28"/>
        </w:rPr>
        <w:t>lắng.”</w:t>
      </w:r>
    </w:p>
    <w:p w:rsidR="00587063" w:rsidRPr="00220FAD" w:rsidRDefault="00587063" w:rsidP="00587063">
      <w:pPr>
        <w:pStyle w:val="ListParagraph"/>
        <w:numPr>
          <w:ilvl w:val="0"/>
          <w:numId w:val="5"/>
        </w:numPr>
        <w:tabs>
          <w:tab w:val="left" w:pos="253"/>
        </w:tabs>
        <w:spacing w:line="240" w:lineRule="auto"/>
        <w:ind w:left="101" w:right="155" w:firstLine="0"/>
        <w:jc w:val="both"/>
        <w:rPr>
          <w:sz w:val="28"/>
          <w:szCs w:val="28"/>
        </w:rPr>
      </w:pPr>
      <w:r w:rsidRPr="00697990">
        <w:rPr>
          <w:sz w:val="28"/>
          <w:szCs w:val="28"/>
        </w:rPr>
        <w:t xml:space="preserve">Những </w:t>
      </w:r>
      <w:r w:rsidRPr="00697990">
        <w:rPr>
          <w:spacing w:val="3"/>
          <w:sz w:val="28"/>
          <w:szCs w:val="28"/>
        </w:rPr>
        <w:t xml:space="preserve">câu </w:t>
      </w:r>
      <w:r w:rsidRPr="00697990">
        <w:rPr>
          <w:sz w:val="28"/>
          <w:szCs w:val="28"/>
        </w:rPr>
        <w:t xml:space="preserve">văn biền ngẫu, </w:t>
      </w:r>
      <w:r w:rsidRPr="00697990">
        <w:rPr>
          <w:spacing w:val="2"/>
          <w:sz w:val="28"/>
          <w:szCs w:val="28"/>
        </w:rPr>
        <w:t xml:space="preserve">sóng </w:t>
      </w:r>
      <w:r w:rsidRPr="00697990">
        <w:rPr>
          <w:spacing w:val="4"/>
          <w:sz w:val="28"/>
          <w:szCs w:val="28"/>
        </w:rPr>
        <w:t xml:space="preserve">đôi </w:t>
      </w:r>
      <w:r w:rsidRPr="00697990">
        <w:rPr>
          <w:spacing w:val="-6"/>
          <w:sz w:val="28"/>
          <w:szCs w:val="28"/>
        </w:rPr>
        <w:t xml:space="preserve">như </w:t>
      </w:r>
      <w:r w:rsidRPr="00697990">
        <w:rPr>
          <w:spacing w:val="3"/>
          <w:sz w:val="28"/>
          <w:szCs w:val="28"/>
        </w:rPr>
        <w:t xml:space="preserve">trái </w:t>
      </w:r>
      <w:r w:rsidRPr="00697990">
        <w:rPr>
          <w:sz w:val="28"/>
          <w:szCs w:val="28"/>
        </w:rPr>
        <w:t xml:space="preserve">tim người vợ trẻ phập </w:t>
      </w:r>
      <w:r w:rsidRPr="00697990">
        <w:rPr>
          <w:spacing w:val="2"/>
          <w:sz w:val="28"/>
          <w:szCs w:val="28"/>
        </w:rPr>
        <w:t xml:space="preserve">phồng </w:t>
      </w:r>
      <w:r w:rsidRPr="00697990">
        <w:rPr>
          <w:spacing w:val="-11"/>
          <w:sz w:val="28"/>
          <w:szCs w:val="28"/>
        </w:rPr>
        <w:t xml:space="preserve">lo </w:t>
      </w:r>
      <w:r w:rsidRPr="00697990">
        <w:rPr>
          <w:spacing w:val="5"/>
          <w:sz w:val="28"/>
          <w:szCs w:val="28"/>
        </w:rPr>
        <w:t xml:space="preserve">sợ </w:t>
      </w:r>
      <w:r w:rsidRPr="00697990">
        <w:rPr>
          <w:sz w:val="28"/>
          <w:szCs w:val="28"/>
        </w:rPr>
        <w:t xml:space="preserve">cho người </w:t>
      </w:r>
      <w:r w:rsidRPr="00697990">
        <w:rPr>
          <w:spacing w:val="2"/>
          <w:sz w:val="28"/>
          <w:szCs w:val="28"/>
        </w:rPr>
        <w:t xml:space="preserve">chồng phải </w:t>
      </w:r>
      <w:r w:rsidRPr="00697990">
        <w:rPr>
          <w:spacing w:val="7"/>
          <w:sz w:val="28"/>
          <w:szCs w:val="28"/>
        </w:rPr>
        <w:t xml:space="preserve">đi </w:t>
      </w:r>
      <w:r w:rsidRPr="00697990">
        <w:rPr>
          <w:sz w:val="28"/>
          <w:szCs w:val="28"/>
        </w:rPr>
        <w:t xml:space="preserve">lính thú. Chiến tranh </w:t>
      </w:r>
      <w:r w:rsidRPr="00697990">
        <w:rPr>
          <w:spacing w:val="-8"/>
          <w:sz w:val="28"/>
          <w:szCs w:val="28"/>
        </w:rPr>
        <w:t xml:space="preserve">xa </w:t>
      </w:r>
      <w:r w:rsidRPr="00697990">
        <w:rPr>
          <w:sz w:val="28"/>
          <w:szCs w:val="28"/>
        </w:rPr>
        <w:t xml:space="preserve">cách, </w:t>
      </w:r>
      <w:r w:rsidRPr="00697990">
        <w:rPr>
          <w:spacing w:val="-11"/>
          <w:sz w:val="28"/>
          <w:szCs w:val="28"/>
        </w:rPr>
        <w:t xml:space="preserve">mẹ </w:t>
      </w:r>
      <w:r w:rsidRPr="00697990">
        <w:rPr>
          <w:spacing w:val="-3"/>
          <w:sz w:val="28"/>
          <w:szCs w:val="28"/>
        </w:rPr>
        <w:t xml:space="preserve">già </w:t>
      </w:r>
      <w:r w:rsidRPr="00697990">
        <w:rPr>
          <w:spacing w:val="3"/>
          <w:sz w:val="28"/>
          <w:szCs w:val="28"/>
        </w:rPr>
        <w:t xml:space="preserve">cũng </w:t>
      </w:r>
      <w:r w:rsidRPr="00697990">
        <w:rPr>
          <w:spacing w:val="-8"/>
          <w:sz w:val="28"/>
          <w:szCs w:val="28"/>
        </w:rPr>
        <w:t xml:space="preserve">vì </w:t>
      </w:r>
      <w:r w:rsidRPr="00697990">
        <w:rPr>
          <w:sz w:val="28"/>
          <w:szCs w:val="28"/>
        </w:rPr>
        <w:t xml:space="preserve">thương </w:t>
      </w:r>
      <w:r w:rsidRPr="00697990">
        <w:rPr>
          <w:spacing w:val="-6"/>
          <w:sz w:val="28"/>
          <w:szCs w:val="28"/>
        </w:rPr>
        <w:t xml:space="preserve">nhớ </w:t>
      </w:r>
      <w:r w:rsidRPr="00697990">
        <w:rPr>
          <w:spacing w:val="4"/>
          <w:sz w:val="28"/>
          <w:szCs w:val="28"/>
        </w:rPr>
        <w:t xml:space="preserve">con </w:t>
      </w:r>
      <w:r w:rsidRPr="00697990">
        <w:rPr>
          <w:spacing w:val="-11"/>
          <w:sz w:val="28"/>
          <w:szCs w:val="28"/>
        </w:rPr>
        <w:t xml:space="preserve">mà </w:t>
      </w:r>
      <w:r w:rsidRPr="00697990">
        <w:rPr>
          <w:sz w:val="28"/>
          <w:szCs w:val="28"/>
        </w:rPr>
        <w:t>sinh</w:t>
      </w:r>
      <w:r w:rsidRPr="00697990">
        <w:rPr>
          <w:spacing w:val="-16"/>
          <w:sz w:val="28"/>
          <w:szCs w:val="28"/>
        </w:rPr>
        <w:t xml:space="preserve"> </w:t>
      </w:r>
      <w:r w:rsidRPr="00697990">
        <w:rPr>
          <w:spacing w:val="3"/>
          <w:sz w:val="28"/>
          <w:szCs w:val="28"/>
        </w:rPr>
        <w:t>bệnh</w:t>
      </w:r>
      <w:r w:rsidRPr="00697990">
        <w:rPr>
          <w:spacing w:val="-12"/>
          <w:sz w:val="28"/>
          <w:szCs w:val="28"/>
        </w:rPr>
        <w:t xml:space="preserve"> </w:t>
      </w:r>
      <w:r w:rsidRPr="00697990">
        <w:rPr>
          <w:spacing w:val="2"/>
          <w:sz w:val="28"/>
          <w:szCs w:val="28"/>
        </w:rPr>
        <w:t>rồi</w:t>
      </w:r>
      <w:r w:rsidRPr="00697990">
        <w:rPr>
          <w:spacing w:val="-6"/>
          <w:sz w:val="28"/>
          <w:szCs w:val="28"/>
        </w:rPr>
        <w:t xml:space="preserve"> </w:t>
      </w:r>
      <w:r w:rsidRPr="00697990">
        <w:rPr>
          <w:sz w:val="28"/>
          <w:szCs w:val="28"/>
        </w:rPr>
        <w:t>qua</w:t>
      </w:r>
      <w:r w:rsidRPr="00697990">
        <w:rPr>
          <w:spacing w:val="-1"/>
          <w:sz w:val="28"/>
          <w:szCs w:val="28"/>
        </w:rPr>
        <w:t xml:space="preserve"> </w:t>
      </w:r>
      <w:r w:rsidRPr="00697990">
        <w:rPr>
          <w:sz w:val="28"/>
          <w:szCs w:val="28"/>
        </w:rPr>
        <w:t>đời.</w:t>
      </w:r>
      <w:r w:rsidRPr="00697990">
        <w:rPr>
          <w:spacing w:val="1"/>
          <w:sz w:val="28"/>
          <w:szCs w:val="28"/>
        </w:rPr>
        <w:t xml:space="preserve"> </w:t>
      </w:r>
      <w:r w:rsidRPr="00697990">
        <w:rPr>
          <w:sz w:val="28"/>
          <w:szCs w:val="28"/>
        </w:rPr>
        <w:t xml:space="preserve">Con </w:t>
      </w:r>
      <w:r w:rsidRPr="00697990">
        <w:rPr>
          <w:spacing w:val="-3"/>
          <w:sz w:val="28"/>
          <w:szCs w:val="28"/>
        </w:rPr>
        <w:t>thơ</w:t>
      </w:r>
      <w:r w:rsidRPr="00697990">
        <w:rPr>
          <w:spacing w:val="-7"/>
          <w:sz w:val="28"/>
          <w:szCs w:val="28"/>
        </w:rPr>
        <w:t xml:space="preserve"> </w:t>
      </w:r>
      <w:r w:rsidRPr="00697990">
        <w:rPr>
          <w:sz w:val="28"/>
          <w:szCs w:val="28"/>
        </w:rPr>
        <w:t>được</w:t>
      </w:r>
      <w:r w:rsidRPr="00697990">
        <w:rPr>
          <w:spacing w:val="15"/>
          <w:sz w:val="28"/>
          <w:szCs w:val="28"/>
        </w:rPr>
        <w:t xml:space="preserve"> </w:t>
      </w:r>
      <w:r w:rsidRPr="00697990">
        <w:rPr>
          <w:sz w:val="28"/>
          <w:szCs w:val="28"/>
        </w:rPr>
        <w:t>sinh</w:t>
      </w:r>
      <w:r w:rsidRPr="00697990">
        <w:rPr>
          <w:spacing w:val="-16"/>
          <w:sz w:val="28"/>
          <w:szCs w:val="28"/>
        </w:rPr>
        <w:t xml:space="preserve"> </w:t>
      </w:r>
      <w:r w:rsidRPr="00697990">
        <w:rPr>
          <w:spacing w:val="4"/>
          <w:sz w:val="28"/>
          <w:szCs w:val="28"/>
        </w:rPr>
        <w:t>ra</w:t>
      </w:r>
      <w:r w:rsidRPr="00697990">
        <w:rPr>
          <w:spacing w:val="-1"/>
          <w:sz w:val="28"/>
          <w:szCs w:val="28"/>
        </w:rPr>
        <w:t xml:space="preserve"> </w:t>
      </w:r>
      <w:r w:rsidRPr="00697990">
        <w:rPr>
          <w:spacing w:val="2"/>
          <w:sz w:val="28"/>
          <w:szCs w:val="28"/>
        </w:rPr>
        <w:t>không</w:t>
      </w:r>
      <w:r w:rsidRPr="00697990">
        <w:rPr>
          <w:spacing w:val="-15"/>
          <w:sz w:val="28"/>
          <w:szCs w:val="28"/>
        </w:rPr>
        <w:t xml:space="preserve"> </w:t>
      </w:r>
      <w:r w:rsidRPr="00697990">
        <w:rPr>
          <w:sz w:val="28"/>
          <w:szCs w:val="28"/>
        </w:rPr>
        <w:t>biết</w:t>
      </w:r>
      <w:r w:rsidRPr="00697990">
        <w:rPr>
          <w:spacing w:val="9"/>
          <w:sz w:val="28"/>
          <w:szCs w:val="28"/>
        </w:rPr>
        <w:t xml:space="preserve"> </w:t>
      </w:r>
      <w:r w:rsidRPr="00697990">
        <w:rPr>
          <w:spacing w:val="-3"/>
          <w:sz w:val="28"/>
          <w:szCs w:val="28"/>
        </w:rPr>
        <w:t>mặt</w:t>
      </w:r>
      <w:r w:rsidRPr="00697990">
        <w:rPr>
          <w:spacing w:val="-6"/>
          <w:sz w:val="28"/>
          <w:szCs w:val="28"/>
        </w:rPr>
        <w:t xml:space="preserve"> </w:t>
      </w:r>
      <w:r w:rsidRPr="00697990">
        <w:rPr>
          <w:sz w:val="28"/>
          <w:szCs w:val="28"/>
        </w:rPr>
        <w:t>cha,</w:t>
      </w:r>
      <w:r w:rsidRPr="00697990">
        <w:rPr>
          <w:spacing w:val="15"/>
          <w:sz w:val="28"/>
          <w:szCs w:val="28"/>
        </w:rPr>
        <w:t xml:space="preserve"> </w:t>
      </w:r>
      <w:r w:rsidRPr="00697990">
        <w:rPr>
          <w:spacing w:val="-8"/>
          <w:sz w:val="28"/>
          <w:szCs w:val="28"/>
        </w:rPr>
        <w:t>vợ</w:t>
      </w:r>
      <w:r w:rsidRPr="00697990">
        <w:rPr>
          <w:spacing w:val="8"/>
          <w:sz w:val="28"/>
          <w:szCs w:val="28"/>
        </w:rPr>
        <w:t xml:space="preserve"> </w:t>
      </w:r>
      <w:r w:rsidRPr="00697990">
        <w:rPr>
          <w:spacing w:val="-5"/>
          <w:sz w:val="28"/>
          <w:szCs w:val="28"/>
        </w:rPr>
        <w:t>trẻ</w:t>
      </w:r>
      <w:r w:rsidRPr="00697990">
        <w:rPr>
          <w:spacing w:val="14"/>
          <w:sz w:val="28"/>
          <w:szCs w:val="28"/>
        </w:rPr>
        <w:t xml:space="preserve"> </w:t>
      </w:r>
      <w:r w:rsidRPr="00697990">
        <w:rPr>
          <w:sz w:val="28"/>
          <w:szCs w:val="28"/>
        </w:rPr>
        <w:t>nhớ</w:t>
      </w:r>
      <w:r w:rsidRPr="00697990">
        <w:rPr>
          <w:spacing w:val="-6"/>
          <w:sz w:val="28"/>
          <w:szCs w:val="28"/>
        </w:rPr>
        <w:t xml:space="preserve"> </w:t>
      </w:r>
      <w:r w:rsidRPr="00697990">
        <w:rPr>
          <w:spacing w:val="2"/>
          <w:sz w:val="28"/>
          <w:szCs w:val="28"/>
        </w:rPr>
        <w:t>chồng</w:t>
      </w:r>
      <w:r w:rsidRPr="00697990">
        <w:rPr>
          <w:spacing w:val="-15"/>
          <w:sz w:val="28"/>
          <w:szCs w:val="28"/>
        </w:rPr>
        <w:t xml:space="preserve"> </w:t>
      </w:r>
      <w:r w:rsidRPr="00697990">
        <w:rPr>
          <w:spacing w:val="4"/>
          <w:sz w:val="28"/>
          <w:szCs w:val="28"/>
        </w:rPr>
        <w:t>chỉ</w:t>
      </w:r>
      <w:r w:rsidRPr="00697990">
        <w:rPr>
          <w:spacing w:val="-22"/>
          <w:sz w:val="28"/>
          <w:szCs w:val="28"/>
        </w:rPr>
        <w:t xml:space="preserve"> </w:t>
      </w:r>
      <w:r w:rsidRPr="00697990">
        <w:rPr>
          <w:spacing w:val="4"/>
          <w:sz w:val="28"/>
          <w:szCs w:val="28"/>
        </w:rPr>
        <w:t xml:space="preserve">còn </w:t>
      </w:r>
      <w:r w:rsidRPr="00697990">
        <w:rPr>
          <w:spacing w:val="-3"/>
          <w:sz w:val="28"/>
          <w:szCs w:val="28"/>
        </w:rPr>
        <w:t xml:space="preserve">biết </w:t>
      </w:r>
      <w:r w:rsidRPr="00697990">
        <w:rPr>
          <w:sz w:val="28"/>
          <w:szCs w:val="28"/>
        </w:rPr>
        <w:t xml:space="preserve">trỏ </w:t>
      </w:r>
      <w:r w:rsidRPr="00697990">
        <w:rPr>
          <w:spacing w:val="-6"/>
          <w:sz w:val="28"/>
          <w:szCs w:val="28"/>
        </w:rPr>
        <w:t xml:space="preserve">vào </w:t>
      </w:r>
      <w:r w:rsidRPr="00697990">
        <w:rPr>
          <w:spacing w:val="3"/>
          <w:sz w:val="28"/>
          <w:szCs w:val="28"/>
        </w:rPr>
        <w:t xml:space="preserve">bóng </w:t>
      </w:r>
      <w:r w:rsidRPr="00697990">
        <w:rPr>
          <w:sz w:val="28"/>
          <w:szCs w:val="28"/>
        </w:rPr>
        <w:t xml:space="preserve">mình </w:t>
      </w:r>
      <w:r w:rsidRPr="00697990">
        <w:rPr>
          <w:spacing w:val="4"/>
          <w:sz w:val="28"/>
          <w:szCs w:val="28"/>
        </w:rPr>
        <w:t xml:space="preserve">trên </w:t>
      </w:r>
      <w:r w:rsidRPr="00697990">
        <w:rPr>
          <w:spacing w:val="-5"/>
          <w:sz w:val="28"/>
          <w:szCs w:val="28"/>
        </w:rPr>
        <w:t xml:space="preserve">vách, </w:t>
      </w:r>
      <w:r w:rsidRPr="00697990">
        <w:rPr>
          <w:sz w:val="28"/>
          <w:szCs w:val="28"/>
        </w:rPr>
        <w:t xml:space="preserve">bảo </w:t>
      </w:r>
      <w:r w:rsidRPr="00697990">
        <w:rPr>
          <w:spacing w:val="-4"/>
          <w:sz w:val="28"/>
          <w:szCs w:val="28"/>
        </w:rPr>
        <w:t xml:space="preserve">là </w:t>
      </w:r>
      <w:r w:rsidRPr="00697990">
        <w:rPr>
          <w:sz w:val="28"/>
          <w:szCs w:val="28"/>
        </w:rPr>
        <w:t xml:space="preserve">cha của bé…Chính </w:t>
      </w:r>
      <w:r w:rsidRPr="00697990">
        <w:rPr>
          <w:spacing w:val="3"/>
          <w:sz w:val="28"/>
          <w:szCs w:val="28"/>
        </w:rPr>
        <w:t xml:space="preserve">chiến tranh </w:t>
      </w:r>
      <w:r w:rsidRPr="00697990">
        <w:rPr>
          <w:spacing w:val="-3"/>
          <w:sz w:val="28"/>
          <w:szCs w:val="28"/>
        </w:rPr>
        <w:t xml:space="preserve">làm </w:t>
      </w:r>
      <w:r w:rsidRPr="00697990">
        <w:rPr>
          <w:sz w:val="28"/>
          <w:szCs w:val="28"/>
        </w:rPr>
        <w:t xml:space="preserve">cho </w:t>
      </w:r>
      <w:r w:rsidRPr="00697990">
        <w:rPr>
          <w:spacing w:val="-3"/>
          <w:sz w:val="28"/>
          <w:szCs w:val="28"/>
        </w:rPr>
        <w:t xml:space="preserve">gia </w:t>
      </w:r>
      <w:r w:rsidRPr="00697990">
        <w:rPr>
          <w:sz w:val="28"/>
          <w:szCs w:val="28"/>
        </w:rPr>
        <w:t xml:space="preserve">đình </w:t>
      </w:r>
      <w:r w:rsidRPr="00697990">
        <w:rPr>
          <w:spacing w:val="-4"/>
          <w:sz w:val="28"/>
          <w:szCs w:val="28"/>
        </w:rPr>
        <w:t xml:space="preserve">li </w:t>
      </w:r>
      <w:r w:rsidRPr="00697990">
        <w:rPr>
          <w:spacing w:val="-3"/>
          <w:sz w:val="28"/>
          <w:szCs w:val="28"/>
        </w:rPr>
        <w:t xml:space="preserve">tán, </w:t>
      </w:r>
      <w:r w:rsidRPr="00697990">
        <w:rPr>
          <w:sz w:val="28"/>
          <w:szCs w:val="28"/>
        </w:rPr>
        <w:t xml:space="preserve">vợ </w:t>
      </w:r>
      <w:r w:rsidRPr="00697990">
        <w:rPr>
          <w:spacing w:val="2"/>
          <w:sz w:val="28"/>
          <w:szCs w:val="28"/>
        </w:rPr>
        <w:t xml:space="preserve">chồng </w:t>
      </w:r>
      <w:r w:rsidRPr="00697990">
        <w:rPr>
          <w:spacing w:val="-8"/>
          <w:sz w:val="28"/>
          <w:szCs w:val="28"/>
        </w:rPr>
        <w:t xml:space="preserve">xa </w:t>
      </w:r>
      <w:r w:rsidRPr="00697990">
        <w:rPr>
          <w:spacing w:val="2"/>
          <w:sz w:val="28"/>
          <w:szCs w:val="28"/>
        </w:rPr>
        <w:t xml:space="preserve">cách </w:t>
      </w:r>
      <w:r w:rsidRPr="00697990">
        <w:rPr>
          <w:spacing w:val="9"/>
          <w:sz w:val="28"/>
          <w:szCs w:val="28"/>
        </w:rPr>
        <w:t xml:space="preserve">dẫn </w:t>
      </w:r>
      <w:r w:rsidRPr="00697990">
        <w:rPr>
          <w:spacing w:val="4"/>
          <w:sz w:val="28"/>
          <w:szCs w:val="28"/>
        </w:rPr>
        <w:t xml:space="preserve">đến </w:t>
      </w:r>
      <w:r w:rsidRPr="00697990">
        <w:rPr>
          <w:spacing w:val="-3"/>
          <w:sz w:val="28"/>
          <w:szCs w:val="28"/>
        </w:rPr>
        <w:t xml:space="preserve">hiểu </w:t>
      </w:r>
      <w:r w:rsidRPr="00697990">
        <w:rPr>
          <w:spacing w:val="-4"/>
          <w:sz w:val="28"/>
          <w:szCs w:val="28"/>
        </w:rPr>
        <w:t xml:space="preserve">lầm. </w:t>
      </w:r>
      <w:r w:rsidRPr="00697990">
        <w:rPr>
          <w:spacing w:val="4"/>
          <w:sz w:val="28"/>
          <w:szCs w:val="28"/>
        </w:rPr>
        <w:t xml:space="preserve">Cũng chính </w:t>
      </w:r>
      <w:r w:rsidRPr="00697990">
        <w:rPr>
          <w:spacing w:val="3"/>
          <w:sz w:val="28"/>
          <w:szCs w:val="28"/>
        </w:rPr>
        <w:t xml:space="preserve">cái </w:t>
      </w:r>
      <w:r w:rsidRPr="00697990">
        <w:rPr>
          <w:spacing w:val="2"/>
          <w:sz w:val="28"/>
          <w:szCs w:val="28"/>
        </w:rPr>
        <w:t xml:space="preserve">mối </w:t>
      </w:r>
      <w:r w:rsidRPr="00697990">
        <w:rPr>
          <w:sz w:val="28"/>
          <w:szCs w:val="28"/>
        </w:rPr>
        <w:t xml:space="preserve">nghi </w:t>
      </w:r>
      <w:r w:rsidRPr="00697990">
        <w:rPr>
          <w:spacing w:val="-6"/>
          <w:sz w:val="28"/>
          <w:szCs w:val="28"/>
        </w:rPr>
        <w:t xml:space="preserve">ngờ </w:t>
      </w:r>
      <w:r w:rsidRPr="00697990">
        <w:rPr>
          <w:spacing w:val="2"/>
          <w:sz w:val="28"/>
          <w:szCs w:val="28"/>
        </w:rPr>
        <w:t xml:space="preserve">không </w:t>
      </w:r>
      <w:r w:rsidRPr="00697990">
        <w:rPr>
          <w:spacing w:val="-3"/>
          <w:sz w:val="28"/>
          <w:szCs w:val="28"/>
        </w:rPr>
        <w:t xml:space="preserve">thể </w:t>
      </w:r>
      <w:r w:rsidRPr="00697990">
        <w:rPr>
          <w:spacing w:val="-8"/>
          <w:sz w:val="28"/>
          <w:szCs w:val="28"/>
        </w:rPr>
        <w:t xml:space="preserve">gỡ </w:t>
      </w:r>
      <w:r w:rsidRPr="00697990">
        <w:rPr>
          <w:spacing w:val="4"/>
          <w:sz w:val="28"/>
          <w:szCs w:val="28"/>
        </w:rPr>
        <w:t xml:space="preserve">ra </w:t>
      </w:r>
      <w:r w:rsidRPr="00697990">
        <w:rPr>
          <w:sz w:val="28"/>
          <w:szCs w:val="28"/>
        </w:rPr>
        <w:t>ấy</w:t>
      </w:r>
      <w:r w:rsidRPr="00697990">
        <w:rPr>
          <w:spacing w:val="-16"/>
          <w:sz w:val="28"/>
          <w:szCs w:val="28"/>
        </w:rPr>
        <w:t xml:space="preserve"> </w:t>
      </w:r>
      <w:r w:rsidRPr="00697990">
        <w:rPr>
          <w:sz w:val="28"/>
          <w:szCs w:val="28"/>
        </w:rPr>
        <w:t>của</w:t>
      </w:r>
      <w:r w:rsidRPr="00697990">
        <w:rPr>
          <w:spacing w:val="12"/>
          <w:sz w:val="28"/>
          <w:szCs w:val="28"/>
        </w:rPr>
        <w:t xml:space="preserve"> </w:t>
      </w:r>
      <w:r w:rsidRPr="00697990">
        <w:rPr>
          <w:sz w:val="28"/>
          <w:szCs w:val="28"/>
        </w:rPr>
        <w:t>Trương</w:t>
      </w:r>
      <w:r w:rsidRPr="00697990">
        <w:rPr>
          <w:spacing w:val="-16"/>
          <w:sz w:val="28"/>
          <w:szCs w:val="28"/>
        </w:rPr>
        <w:t xml:space="preserve"> </w:t>
      </w:r>
      <w:r w:rsidRPr="00697990">
        <w:rPr>
          <w:spacing w:val="2"/>
          <w:sz w:val="28"/>
          <w:szCs w:val="28"/>
        </w:rPr>
        <w:t>Sinh</w:t>
      </w:r>
      <w:r w:rsidRPr="00697990">
        <w:rPr>
          <w:spacing w:val="-16"/>
          <w:sz w:val="28"/>
          <w:szCs w:val="28"/>
        </w:rPr>
        <w:t xml:space="preserve"> </w:t>
      </w:r>
      <w:r w:rsidRPr="00697990">
        <w:rPr>
          <w:sz w:val="28"/>
          <w:szCs w:val="28"/>
        </w:rPr>
        <w:t>đã</w:t>
      </w:r>
      <w:r w:rsidRPr="00697990">
        <w:rPr>
          <w:spacing w:val="13"/>
          <w:sz w:val="28"/>
          <w:szCs w:val="28"/>
        </w:rPr>
        <w:t xml:space="preserve"> </w:t>
      </w:r>
      <w:r w:rsidRPr="00697990">
        <w:rPr>
          <w:spacing w:val="-5"/>
          <w:sz w:val="28"/>
          <w:szCs w:val="28"/>
        </w:rPr>
        <w:t>trở</w:t>
      </w:r>
      <w:r w:rsidRPr="00697990">
        <w:rPr>
          <w:spacing w:val="7"/>
          <w:sz w:val="28"/>
          <w:szCs w:val="28"/>
        </w:rPr>
        <w:t xml:space="preserve"> </w:t>
      </w:r>
      <w:r w:rsidRPr="00697990">
        <w:rPr>
          <w:sz w:val="28"/>
          <w:szCs w:val="28"/>
        </w:rPr>
        <w:t>thành</w:t>
      </w:r>
      <w:r w:rsidRPr="00697990">
        <w:rPr>
          <w:spacing w:val="-1"/>
          <w:sz w:val="28"/>
          <w:szCs w:val="28"/>
        </w:rPr>
        <w:t xml:space="preserve"> </w:t>
      </w:r>
      <w:r w:rsidRPr="00697990">
        <w:rPr>
          <w:sz w:val="28"/>
          <w:szCs w:val="28"/>
        </w:rPr>
        <w:t>nguyên</w:t>
      </w:r>
      <w:r w:rsidRPr="00697990">
        <w:rPr>
          <w:spacing w:val="-1"/>
          <w:sz w:val="28"/>
          <w:szCs w:val="28"/>
        </w:rPr>
        <w:t xml:space="preserve"> </w:t>
      </w:r>
      <w:r w:rsidRPr="00697990">
        <w:rPr>
          <w:sz w:val="28"/>
          <w:szCs w:val="28"/>
        </w:rPr>
        <w:t>nhân</w:t>
      </w:r>
      <w:r w:rsidRPr="00697990">
        <w:rPr>
          <w:spacing w:val="-1"/>
          <w:sz w:val="28"/>
          <w:szCs w:val="28"/>
        </w:rPr>
        <w:t xml:space="preserve"> </w:t>
      </w:r>
      <w:r w:rsidRPr="00697990">
        <w:rPr>
          <w:sz w:val="28"/>
          <w:szCs w:val="28"/>
        </w:rPr>
        <w:t>gây</w:t>
      </w:r>
      <w:r w:rsidRPr="00697990">
        <w:rPr>
          <w:spacing w:val="-16"/>
          <w:sz w:val="28"/>
          <w:szCs w:val="28"/>
        </w:rPr>
        <w:t xml:space="preserve"> </w:t>
      </w:r>
      <w:r w:rsidRPr="00697990">
        <w:rPr>
          <w:spacing w:val="4"/>
          <w:sz w:val="28"/>
          <w:szCs w:val="28"/>
        </w:rPr>
        <w:t>bất</w:t>
      </w:r>
      <w:r w:rsidRPr="00697990">
        <w:rPr>
          <w:spacing w:val="8"/>
          <w:sz w:val="28"/>
          <w:szCs w:val="28"/>
        </w:rPr>
        <w:t xml:space="preserve"> </w:t>
      </w:r>
      <w:r w:rsidRPr="00697990">
        <w:rPr>
          <w:sz w:val="28"/>
          <w:szCs w:val="28"/>
        </w:rPr>
        <w:t>hạnh</w:t>
      </w:r>
      <w:r w:rsidRPr="00697990">
        <w:rPr>
          <w:spacing w:val="-16"/>
          <w:sz w:val="28"/>
          <w:szCs w:val="28"/>
        </w:rPr>
        <w:t xml:space="preserve"> </w:t>
      </w:r>
      <w:r w:rsidRPr="00697990">
        <w:rPr>
          <w:sz w:val="28"/>
          <w:szCs w:val="28"/>
        </w:rPr>
        <w:t>cho</w:t>
      </w:r>
      <w:r w:rsidRPr="00697990">
        <w:rPr>
          <w:spacing w:val="13"/>
          <w:sz w:val="28"/>
          <w:szCs w:val="28"/>
        </w:rPr>
        <w:t xml:space="preserve"> </w:t>
      </w:r>
      <w:r w:rsidRPr="00697990">
        <w:rPr>
          <w:sz w:val="28"/>
          <w:szCs w:val="28"/>
        </w:rPr>
        <w:t>cuộc</w:t>
      </w:r>
      <w:r w:rsidRPr="00697990">
        <w:rPr>
          <w:spacing w:val="-2"/>
          <w:sz w:val="28"/>
          <w:szCs w:val="28"/>
        </w:rPr>
        <w:t xml:space="preserve"> </w:t>
      </w:r>
      <w:r w:rsidRPr="00697990">
        <w:rPr>
          <w:spacing w:val="7"/>
          <w:sz w:val="28"/>
          <w:szCs w:val="28"/>
        </w:rPr>
        <w:t>đời</w:t>
      </w:r>
      <w:r w:rsidRPr="00697990">
        <w:rPr>
          <w:spacing w:val="-7"/>
          <w:sz w:val="28"/>
          <w:szCs w:val="28"/>
        </w:rPr>
        <w:t xml:space="preserve"> </w:t>
      </w:r>
      <w:r w:rsidRPr="00697990">
        <w:rPr>
          <w:spacing w:val="3"/>
          <w:sz w:val="28"/>
          <w:szCs w:val="28"/>
        </w:rPr>
        <w:t>Vũ</w:t>
      </w:r>
      <w:r w:rsidRPr="00697990">
        <w:rPr>
          <w:spacing w:val="-16"/>
          <w:sz w:val="28"/>
          <w:szCs w:val="28"/>
        </w:rPr>
        <w:t xml:space="preserve"> </w:t>
      </w:r>
      <w:r w:rsidRPr="00697990">
        <w:rPr>
          <w:spacing w:val="-3"/>
          <w:sz w:val="28"/>
          <w:szCs w:val="28"/>
        </w:rPr>
        <w:t>Nương.</w:t>
      </w:r>
      <w:r w:rsidRPr="00697990">
        <w:rPr>
          <w:sz w:val="28"/>
          <w:szCs w:val="28"/>
        </w:rPr>
        <w:t xml:space="preserve"> </w:t>
      </w:r>
      <w:r w:rsidRPr="00697990">
        <w:rPr>
          <w:spacing w:val="6"/>
          <w:sz w:val="28"/>
          <w:szCs w:val="28"/>
        </w:rPr>
        <w:t xml:space="preserve">Nếu </w:t>
      </w:r>
      <w:r w:rsidRPr="00697990">
        <w:rPr>
          <w:sz w:val="28"/>
          <w:szCs w:val="28"/>
        </w:rPr>
        <w:t xml:space="preserve">không có </w:t>
      </w:r>
      <w:r w:rsidRPr="00697990">
        <w:rPr>
          <w:spacing w:val="3"/>
          <w:sz w:val="28"/>
          <w:szCs w:val="28"/>
        </w:rPr>
        <w:t xml:space="preserve">chiến </w:t>
      </w:r>
      <w:r w:rsidRPr="00697990">
        <w:rPr>
          <w:sz w:val="28"/>
          <w:szCs w:val="28"/>
        </w:rPr>
        <w:t xml:space="preserve">tranh, Trương </w:t>
      </w:r>
      <w:r w:rsidRPr="00697990">
        <w:rPr>
          <w:spacing w:val="2"/>
          <w:sz w:val="28"/>
          <w:szCs w:val="28"/>
        </w:rPr>
        <w:t xml:space="preserve">Sinh không </w:t>
      </w:r>
      <w:r w:rsidRPr="00697990">
        <w:rPr>
          <w:spacing w:val="7"/>
          <w:sz w:val="28"/>
          <w:szCs w:val="28"/>
        </w:rPr>
        <w:t xml:space="preserve">bị </w:t>
      </w:r>
      <w:r w:rsidRPr="00697990">
        <w:rPr>
          <w:sz w:val="28"/>
          <w:szCs w:val="28"/>
        </w:rPr>
        <w:t xml:space="preserve">bắt </w:t>
      </w:r>
      <w:r w:rsidRPr="00697990">
        <w:rPr>
          <w:spacing w:val="7"/>
          <w:sz w:val="28"/>
          <w:szCs w:val="28"/>
        </w:rPr>
        <w:t xml:space="preserve">đi </w:t>
      </w:r>
      <w:r w:rsidRPr="00697990">
        <w:rPr>
          <w:sz w:val="28"/>
          <w:szCs w:val="28"/>
        </w:rPr>
        <w:t xml:space="preserve">lính,thì </w:t>
      </w:r>
      <w:r w:rsidRPr="00697990">
        <w:rPr>
          <w:spacing w:val="4"/>
          <w:sz w:val="28"/>
          <w:szCs w:val="28"/>
        </w:rPr>
        <w:t xml:space="preserve">đâu </w:t>
      </w:r>
      <w:r w:rsidRPr="00697990">
        <w:rPr>
          <w:sz w:val="28"/>
          <w:szCs w:val="28"/>
        </w:rPr>
        <w:t xml:space="preserve">bé Đản </w:t>
      </w:r>
      <w:r w:rsidRPr="00697990">
        <w:rPr>
          <w:spacing w:val="2"/>
          <w:sz w:val="28"/>
          <w:szCs w:val="28"/>
        </w:rPr>
        <w:t xml:space="preserve">không </w:t>
      </w:r>
      <w:r w:rsidRPr="00697990">
        <w:rPr>
          <w:sz w:val="28"/>
          <w:szCs w:val="28"/>
        </w:rPr>
        <w:t xml:space="preserve">chịu nhận </w:t>
      </w:r>
      <w:r w:rsidRPr="00697990">
        <w:rPr>
          <w:spacing w:val="-5"/>
          <w:sz w:val="28"/>
          <w:szCs w:val="28"/>
        </w:rPr>
        <w:t xml:space="preserve">cha, </w:t>
      </w:r>
      <w:r w:rsidRPr="00697990">
        <w:rPr>
          <w:spacing w:val="-3"/>
          <w:sz w:val="28"/>
          <w:szCs w:val="28"/>
        </w:rPr>
        <w:t xml:space="preserve">thì </w:t>
      </w:r>
      <w:r w:rsidRPr="00697990">
        <w:rPr>
          <w:spacing w:val="4"/>
          <w:sz w:val="28"/>
          <w:szCs w:val="28"/>
        </w:rPr>
        <w:t xml:space="preserve">đâu </w:t>
      </w:r>
      <w:r w:rsidRPr="00697990">
        <w:rPr>
          <w:spacing w:val="3"/>
          <w:sz w:val="28"/>
          <w:szCs w:val="28"/>
        </w:rPr>
        <w:t xml:space="preserve">Vũ Nương </w:t>
      </w:r>
      <w:r w:rsidRPr="00697990">
        <w:rPr>
          <w:spacing w:val="2"/>
          <w:sz w:val="28"/>
          <w:szCs w:val="28"/>
        </w:rPr>
        <w:t xml:space="preserve">phải </w:t>
      </w:r>
      <w:r w:rsidRPr="00697990">
        <w:rPr>
          <w:sz w:val="28"/>
          <w:szCs w:val="28"/>
        </w:rPr>
        <w:t xml:space="preserve">chịu nỗi </w:t>
      </w:r>
      <w:r w:rsidRPr="00697990">
        <w:rPr>
          <w:spacing w:val="4"/>
          <w:sz w:val="28"/>
          <w:szCs w:val="28"/>
        </w:rPr>
        <w:t xml:space="preserve">oan </w:t>
      </w:r>
      <w:r w:rsidRPr="00697990">
        <w:rPr>
          <w:spacing w:val="2"/>
          <w:sz w:val="28"/>
          <w:szCs w:val="28"/>
        </w:rPr>
        <w:t xml:space="preserve">tày trời </w:t>
      </w:r>
      <w:r w:rsidRPr="00697990">
        <w:rPr>
          <w:spacing w:val="9"/>
          <w:sz w:val="28"/>
          <w:szCs w:val="28"/>
        </w:rPr>
        <w:t xml:space="preserve">dẫn </w:t>
      </w:r>
      <w:r w:rsidRPr="00697990">
        <w:rPr>
          <w:spacing w:val="4"/>
          <w:sz w:val="28"/>
          <w:szCs w:val="28"/>
        </w:rPr>
        <w:t xml:space="preserve">đến </w:t>
      </w:r>
      <w:r w:rsidRPr="00697990">
        <w:rPr>
          <w:spacing w:val="3"/>
          <w:sz w:val="28"/>
          <w:szCs w:val="28"/>
        </w:rPr>
        <w:t xml:space="preserve">cái </w:t>
      </w:r>
      <w:r w:rsidRPr="00697990">
        <w:rPr>
          <w:spacing w:val="2"/>
          <w:sz w:val="28"/>
          <w:szCs w:val="28"/>
        </w:rPr>
        <w:t xml:space="preserve">chết </w:t>
      </w:r>
      <w:r w:rsidRPr="00697990">
        <w:rPr>
          <w:spacing w:val="3"/>
          <w:sz w:val="28"/>
          <w:szCs w:val="28"/>
        </w:rPr>
        <w:t xml:space="preserve">thương </w:t>
      </w:r>
      <w:r w:rsidRPr="00697990">
        <w:rPr>
          <w:sz w:val="28"/>
          <w:szCs w:val="28"/>
        </w:rPr>
        <w:t xml:space="preserve">tâm. </w:t>
      </w:r>
      <w:r w:rsidRPr="00697990">
        <w:rPr>
          <w:spacing w:val="-6"/>
          <w:sz w:val="28"/>
          <w:szCs w:val="28"/>
        </w:rPr>
        <w:t xml:space="preserve">Rõ </w:t>
      </w:r>
      <w:r w:rsidRPr="00697990">
        <w:rPr>
          <w:sz w:val="28"/>
          <w:szCs w:val="28"/>
        </w:rPr>
        <w:t xml:space="preserve">ràng, chiến </w:t>
      </w:r>
      <w:r w:rsidRPr="00697990">
        <w:rPr>
          <w:spacing w:val="3"/>
          <w:sz w:val="28"/>
          <w:szCs w:val="28"/>
        </w:rPr>
        <w:t xml:space="preserve">tranh </w:t>
      </w:r>
      <w:r w:rsidRPr="00697990">
        <w:rPr>
          <w:spacing w:val="2"/>
          <w:sz w:val="28"/>
          <w:szCs w:val="28"/>
        </w:rPr>
        <w:t xml:space="preserve">phong </w:t>
      </w:r>
      <w:r w:rsidRPr="00697990">
        <w:rPr>
          <w:sz w:val="28"/>
          <w:szCs w:val="28"/>
        </w:rPr>
        <w:t xml:space="preserve">kiến đã gây </w:t>
      </w:r>
      <w:r w:rsidRPr="00697990">
        <w:rPr>
          <w:spacing w:val="-3"/>
          <w:sz w:val="28"/>
          <w:szCs w:val="28"/>
        </w:rPr>
        <w:t xml:space="preserve">ra </w:t>
      </w:r>
      <w:r w:rsidRPr="00697990">
        <w:rPr>
          <w:spacing w:val="2"/>
          <w:sz w:val="28"/>
          <w:szCs w:val="28"/>
        </w:rPr>
        <w:t xml:space="preserve">cảnh </w:t>
      </w:r>
      <w:r w:rsidRPr="00697990">
        <w:rPr>
          <w:sz w:val="28"/>
          <w:szCs w:val="28"/>
        </w:rPr>
        <w:t xml:space="preserve">sinh </w:t>
      </w:r>
      <w:r w:rsidRPr="00697990">
        <w:rPr>
          <w:spacing w:val="-4"/>
          <w:sz w:val="28"/>
          <w:szCs w:val="28"/>
        </w:rPr>
        <w:t xml:space="preserve">li </w:t>
      </w:r>
      <w:r w:rsidRPr="00697990">
        <w:rPr>
          <w:spacing w:val="-8"/>
          <w:sz w:val="28"/>
          <w:szCs w:val="28"/>
        </w:rPr>
        <w:t xml:space="preserve">và </w:t>
      </w:r>
      <w:r w:rsidRPr="00697990">
        <w:rPr>
          <w:spacing w:val="3"/>
          <w:sz w:val="28"/>
          <w:szCs w:val="28"/>
        </w:rPr>
        <w:t xml:space="preserve">cũng </w:t>
      </w:r>
      <w:r w:rsidRPr="00697990">
        <w:rPr>
          <w:spacing w:val="-6"/>
          <w:sz w:val="28"/>
          <w:szCs w:val="28"/>
        </w:rPr>
        <w:t xml:space="preserve">góp </w:t>
      </w:r>
      <w:r w:rsidRPr="00697990">
        <w:rPr>
          <w:spacing w:val="2"/>
          <w:sz w:val="28"/>
          <w:szCs w:val="28"/>
        </w:rPr>
        <w:t xml:space="preserve">phần </w:t>
      </w:r>
      <w:r w:rsidRPr="00697990">
        <w:rPr>
          <w:spacing w:val="4"/>
          <w:sz w:val="28"/>
          <w:szCs w:val="28"/>
        </w:rPr>
        <w:t xml:space="preserve">dẫn đến </w:t>
      </w:r>
      <w:r w:rsidRPr="00697990">
        <w:rPr>
          <w:spacing w:val="2"/>
          <w:sz w:val="28"/>
          <w:szCs w:val="28"/>
        </w:rPr>
        <w:t xml:space="preserve">cảnh </w:t>
      </w:r>
      <w:r w:rsidRPr="00697990">
        <w:rPr>
          <w:spacing w:val="-4"/>
          <w:sz w:val="28"/>
          <w:szCs w:val="28"/>
        </w:rPr>
        <w:t xml:space="preserve">từ </w:t>
      </w:r>
      <w:r w:rsidRPr="00697990">
        <w:rPr>
          <w:sz w:val="28"/>
          <w:szCs w:val="28"/>
        </w:rPr>
        <w:t xml:space="preserve">biệt, </w:t>
      </w:r>
      <w:r w:rsidRPr="00697990">
        <w:rPr>
          <w:spacing w:val="-3"/>
          <w:sz w:val="28"/>
          <w:szCs w:val="28"/>
        </w:rPr>
        <w:t xml:space="preserve">làm </w:t>
      </w:r>
      <w:r w:rsidRPr="00697990">
        <w:rPr>
          <w:spacing w:val="2"/>
          <w:sz w:val="28"/>
          <w:szCs w:val="28"/>
        </w:rPr>
        <w:t xml:space="preserve">tan </w:t>
      </w:r>
      <w:r w:rsidRPr="00697990">
        <w:rPr>
          <w:spacing w:val="-6"/>
          <w:sz w:val="28"/>
          <w:szCs w:val="28"/>
        </w:rPr>
        <w:t xml:space="preserve">nát </w:t>
      </w:r>
      <w:r w:rsidRPr="00697990">
        <w:rPr>
          <w:sz w:val="28"/>
          <w:szCs w:val="28"/>
        </w:rPr>
        <w:t xml:space="preserve">bao nhiêu </w:t>
      </w:r>
      <w:r w:rsidRPr="00697990">
        <w:rPr>
          <w:spacing w:val="-8"/>
          <w:sz w:val="28"/>
          <w:szCs w:val="28"/>
        </w:rPr>
        <w:t>gia</w:t>
      </w:r>
      <w:r w:rsidRPr="00697990">
        <w:rPr>
          <w:spacing w:val="7"/>
          <w:sz w:val="28"/>
          <w:szCs w:val="28"/>
        </w:rPr>
        <w:t xml:space="preserve"> </w:t>
      </w:r>
      <w:r w:rsidRPr="00697990">
        <w:rPr>
          <w:sz w:val="28"/>
          <w:szCs w:val="28"/>
        </w:rPr>
        <w:t>đình.</w:t>
      </w:r>
    </w:p>
    <w:p w:rsidR="00587063" w:rsidRPr="00697990" w:rsidRDefault="00587063" w:rsidP="00587063">
      <w:pPr>
        <w:pStyle w:val="ListParagraph"/>
        <w:tabs>
          <w:tab w:val="left" w:pos="253"/>
        </w:tabs>
        <w:spacing w:line="240" w:lineRule="auto"/>
        <w:ind w:right="155"/>
        <w:jc w:val="both"/>
        <w:rPr>
          <w:sz w:val="28"/>
          <w:szCs w:val="28"/>
        </w:rPr>
      </w:pPr>
      <w:r w:rsidRPr="00697990">
        <w:rPr>
          <w:sz w:val="28"/>
          <w:szCs w:val="28"/>
        </w:rPr>
        <w:t xml:space="preserve"> =&gt; Có thể nói,sống trong xã hội phong kiến bất công, Vũ Nương cũng như bao người phụ nữ khác – người con gái bình dân trong “Bánh trôi nước”, Thúy Kiều, Đạm Tiên trong “Truyện Kiều” đều phải sống long đong, trôi dạt, phải tìm đến cái chết giải nỗi oan ức, phải thoát khỏi cuộc đời đầy khổ đau ở chốn nhân gian. Đại thi hào Nguyễn Du đã khái quát về cuộc đời, thân phận người phụ nữ bằng tiếng kêu đầy ai oán:</w:t>
      </w:r>
    </w:p>
    <w:p w:rsidR="00587063" w:rsidRPr="00697990" w:rsidRDefault="00587063" w:rsidP="00587063">
      <w:pPr>
        <w:spacing w:line="261" w:lineRule="exact"/>
        <w:ind w:left="3226"/>
        <w:jc w:val="both"/>
        <w:rPr>
          <w:i/>
          <w:sz w:val="28"/>
          <w:szCs w:val="28"/>
        </w:rPr>
      </w:pPr>
      <w:r w:rsidRPr="00697990">
        <w:rPr>
          <w:i/>
          <w:sz w:val="28"/>
          <w:szCs w:val="28"/>
        </w:rPr>
        <w:t>“ Đau đớn thay phận đàn bà</w:t>
      </w:r>
    </w:p>
    <w:p w:rsidR="00587063" w:rsidRPr="00697990" w:rsidRDefault="00587063" w:rsidP="00587063">
      <w:pPr>
        <w:spacing w:line="273" w:lineRule="exact"/>
        <w:ind w:left="2985"/>
        <w:jc w:val="both"/>
        <w:rPr>
          <w:i/>
          <w:sz w:val="28"/>
          <w:szCs w:val="28"/>
        </w:rPr>
      </w:pPr>
      <w:r w:rsidRPr="00697990">
        <w:rPr>
          <w:i/>
          <w:sz w:val="28"/>
          <w:szCs w:val="28"/>
        </w:rPr>
        <w:t>Lời rằng bạc mệnh cũng là lời chung”.</w:t>
      </w:r>
    </w:p>
    <w:p w:rsidR="00587063" w:rsidRPr="00697990" w:rsidRDefault="00587063" w:rsidP="00587063">
      <w:pPr>
        <w:pStyle w:val="BodyText"/>
        <w:spacing w:before="10" w:line="273" w:lineRule="exact"/>
        <w:jc w:val="both"/>
        <w:rPr>
          <w:sz w:val="28"/>
          <w:szCs w:val="28"/>
        </w:rPr>
      </w:pPr>
      <w:r w:rsidRPr="00697990">
        <w:rPr>
          <w:sz w:val="28"/>
          <w:szCs w:val="28"/>
        </w:rPr>
        <w:t>c. Tấm lòng nhân đạo của Nguyễn Dữ:</w:t>
      </w:r>
    </w:p>
    <w:p w:rsidR="00587063" w:rsidRPr="00697990" w:rsidRDefault="00587063" w:rsidP="00587063">
      <w:pPr>
        <w:pStyle w:val="ListParagraph"/>
        <w:numPr>
          <w:ilvl w:val="0"/>
          <w:numId w:val="5"/>
        </w:numPr>
        <w:tabs>
          <w:tab w:val="left" w:pos="253"/>
        </w:tabs>
        <w:spacing w:line="240" w:lineRule="auto"/>
        <w:ind w:left="101" w:right="124" w:firstLine="0"/>
        <w:jc w:val="both"/>
        <w:rPr>
          <w:sz w:val="28"/>
          <w:szCs w:val="28"/>
        </w:rPr>
      </w:pPr>
      <w:r w:rsidRPr="00697990">
        <w:rPr>
          <w:spacing w:val="-5"/>
          <w:sz w:val="28"/>
          <w:szCs w:val="28"/>
        </w:rPr>
        <w:t xml:space="preserve">Viết </w:t>
      </w:r>
      <w:r w:rsidRPr="00697990">
        <w:rPr>
          <w:spacing w:val="-8"/>
          <w:sz w:val="28"/>
          <w:szCs w:val="28"/>
        </w:rPr>
        <w:t xml:space="preserve">về </w:t>
      </w:r>
      <w:r w:rsidRPr="00697990">
        <w:rPr>
          <w:sz w:val="28"/>
          <w:szCs w:val="28"/>
        </w:rPr>
        <w:t xml:space="preserve">cuộc </w:t>
      </w:r>
      <w:r w:rsidRPr="00697990">
        <w:rPr>
          <w:spacing w:val="7"/>
          <w:sz w:val="28"/>
          <w:szCs w:val="28"/>
        </w:rPr>
        <w:t xml:space="preserve">đời </w:t>
      </w:r>
      <w:r w:rsidRPr="00697990">
        <w:rPr>
          <w:spacing w:val="-8"/>
          <w:sz w:val="28"/>
          <w:szCs w:val="28"/>
        </w:rPr>
        <w:t xml:space="preserve">và </w:t>
      </w:r>
      <w:r w:rsidRPr="00697990">
        <w:rPr>
          <w:sz w:val="28"/>
          <w:szCs w:val="28"/>
        </w:rPr>
        <w:t xml:space="preserve">số </w:t>
      </w:r>
      <w:r w:rsidRPr="00697990">
        <w:rPr>
          <w:spacing w:val="6"/>
          <w:sz w:val="28"/>
          <w:szCs w:val="28"/>
        </w:rPr>
        <w:t xml:space="preserve">phận </w:t>
      </w:r>
      <w:r w:rsidRPr="00697990">
        <w:rPr>
          <w:spacing w:val="7"/>
          <w:sz w:val="28"/>
          <w:szCs w:val="28"/>
        </w:rPr>
        <w:t xml:space="preserve">bi </w:t>
      </w:r>
      <w:r w:rsidRPr="00697990">
        <w:rPr>
          <w:sz w:val="28"/>
          <w:szCs w:val="28"/>
        </w:rPr>
        <w:t xml:space="preserve">thảm của </w:t>
      </w:r>
      <w:r w:rsidRPr="00697990">
        <w:rPr>
          <w:spacing w:val="3"/>
          <w:sz w:val="28"/>
          <w:szCs w:val="28"/>
        </w:rPr>
        <w:t xml:space="preserve">Vũ </w:t>
      </w:r>
      <w:r w:rsidRPr="00697990">
        <w:rPr>
          <w:sz w:val="28"/>
          <w:szCs w:val="28"/>
        </w:rPr>
        <w:t xml:space="preserve">Nương, của người </w:t>
      </w:r>
      <w:r w:rsidRPr="00697990">
        <w:rPr>
          <w:spacing w:val="4"/>
          <w:sz w:val="28"/>
          <w:szCs w:val="28"/>
        </w:rPr>
        <w:t xml:space="preserve">phụ </w:t>
      </w:r>
      <w:r w:rsidRPr="00697990">
        <w:rPr>
          <w:spacing w:val="-8"/>
          <w:sz w:val="28"/>
          <w:szCs w:val="28"/>
        </w:rPr>
        <w:t xml:space="preserve">nữ </w:t>
      </w:r>
      <w:r w:rsidRPr="00697990">
        <w:rPr>
          <w:sz w:val="28"/>
          <w:szCs w:val="28"/>
        </w:rPr>
        <w:t xml:space="preserve">trong </w:t>
      </w:r>
      <w:r w:rsidRPr="00697990">
        <w:rPr>
          <w:spacing w:val="-8"/>
          <w:sz w:val="28"/>
          <w:szCs w:val="28"/>
        </w:rPr>
        <w:t xml:space="preserve">xã </w:t>
      </w:r>
      <w:r w:rsidRPr="00697990">
        <w:rPr>
          <w:sz w:val="28"/>
          <w:szCs w:val="28"/>
        </w:rPr>
        <w:t xml:space="preserve">hội phong kiến, </w:t>
      </w:r>
      <w:r w:rsidRPr="00697990">
        <w:rPr>
          <w:spacing w:val="-3"/>
          <w:sz w:val="28"/>
          <w:szCs w:val="28"/>
        </w:rPr>
        <w:t xml:space="preserve">tác giả </w:t>
      </w:r>
      <w:r w:rsidRPr="00697990">
        <w:rPr>
          <w:sz w:val="28"/>
          <w:szCs w:val="28"/>
        </w:rPr>
        <w:t xml:space="preserve">Nguyễn </w:t>
      </w:r>
      <w:r w:rsidRPr="00697990">
        <w:rPr>
          <w:spacing w:val="-5"/>
          <w:sz w:val="28"/>
          <w:szCs w:val="28"/>
        </w:rPr>
        <w:t xml:space="preserve">Dữ </w:t>
      </w:r>
      <w:r w:rsidRPr="00697990">
        <w:rPr>
          <w:sz w:val="28"/>
          <w:szCs w:val="28"/>
        </w:rPr>
        <w:t xml:space="preserve">đã </w:t>
      </w:r>
      <w:r w:rsidRPr="00697990">
        <w:rPr>
          <w:spacing w:val="-4"/>
          <w:sz w:val="28"/>
          <w:szCs w:val="28"/>
        </w:rPr>
        <w:t xml:space="preserve">tố </w:t>
      </w:r>
      <w:r w:rsidRPr="00697990">
        <w:rPr>
          <w:spacing w:val="2"/>
          <w:sz w:val="28"/>
          <w:szCs w:val="28"/>
        </w:rPr>
        <w:t xml:space="preserve">cáo, </w:t>
      </w:r>
      <w:r w:rsidRPr="00697990">
        <w:rPr>
          <w:spacing w:val="-3"/>
          <w:sz w:val="28"/>
          <w:szCs w:val="28"/>
        </w:rPr>
        <w:t xml:space="preserve">lên </w:t>
      </w:r>
      <w:r w:rsidRPr="00697990">
        <w:rPr>
          <w:spacing w:val="6"/>
          <w:sz w:val="28"/>
          <w:szCs w:val="28"/>
        </w:rPr>
        <w:t xml:space="preserve">án </w:t>
      </w:r>
      <w:r w:rsidRPr="00697990">
        <w:rPr>
          <w:spacing w:val="-8"/>
          <w:sz w:val="28"/>
          <w:szCs w:val="28"/>
        </w:rPr>
        <w:t xml:space="preserve">xã </w:t>
      </w:r>
      <w:r w:rsidRPr="00697990">
        <w:rPr>
          <w:sz w:val="28"/>
          <w:szCs w:val="28"/>
        </w:rPr>
        <w:t xml:space="preserve">hội bất công, </w:t>
      </w:r>
      <w:r w:rsidRPr="00697990">
        <w:rPr>
          <w:spacing w:val="-8"/>
          <w:sz w:val="28"/>
          <w:szCs w:val="28"/>
        </w:rPr>
        <w:t xml:space="preserve">vô </w:t>
      </w:r>
      <w:r w:rsidRPr="00697990">
        <w:rPr>
          <w:spacing w:val="3"/>
          <w:sz w:val="28"/>
          <w:szCs w:val="28"/>
        </w:rPr>
        <w:t xml:space="preserve">nhân </w:t>
      </w:r>
      <w:r w:rsidRPr="00697990">
        <w:rPr>
          <w:sz w:val="28"/>
          <w:szCs w:val="28"/>
        </w:rPr>
        <w:t xml:space="preserve">đạo,chà đạp </w:t>
      </w:r>
      <w:r w:rsidRPr="00697990">
        <w:rPr>
          <w:spacing w:val="2"/>
          <w:sz w:val="28"/>
          <w:szCs w:val="28"/>
        </w:rPr>
        <w:t xml:space="preserve">lên </w:t>
      </w:r>
      <w:r w:rsidRPr="00697990">
        <w:rPr>
          <w:sz w:val="28"/>
          <w:szCs w:val="28"/>
        </w:rPr>
        <w:t xml:space="preserve">quyền </w:t>
      </w:r>
      <w:r w:rsidRPr="00697990">
        <w:rPr>
          <w:spacing w:val="2"/>
          <w:sz w:val="28"/>
          <w:szCs w:val="28"/>
        </w:rPr>
        <w:t xml:space="preserve">sống </w:t>
      </w:r>
      <w:r w:rsidRPr="00697990">
        <w:rPr>
          <w:spacing w:val="4"/>
          <w:sz w:val="28"/>
          <w:szCs w:val="28"/>
        </w:rPr>
        <w:t xml:space="preserve">của con </w:t>
      </w:r>
      <w:r w:rsidRPr="00697990">
        <w:rPr>
          <w:spacing w:val="-5"/>
          <w:sz w:val="28"/>
          <w:szCs w:val="28"/>
        </w:rPr>
        <w:t xml:space="preserve">người. </w:t>
      </w:r>
      <w:r w:rsidRPr="00697990">
        <w:rPr>
          <w:sz w:val="28"/>
          <w:szCs w:val="28"/>
        </w:rPr>
        <w:t xml:space="preserve">Đây </w:t>
      </w:r>
      <w:r w:rsidRPr="00697990">
        <w:rPr>
          <w:spacing w:val="3"/>
          <w:sz w:val="28"/>
          <w:szCs w:val="28"/>
        </w:rPr>
        <w:t xml:space="preserve">cũng </w:t>
      </w:r>
      <w:r w:rsidRPr="00697990">
        <w:rPr>
          <w:spacing w:val="-4"/>
          <w:sz w:val="28"/>
          <w:szCs w:val="28"/>
        </w:rPr>
        <w:t xml:space="preserve">là </w:t>
      </w:r>
      <w:r w:rsidRPr="00697990">
        <w:rPr>
          <w:spacing w:val="2"/>
          <w:sz w:val="28"/>
          <w:szCs w:val="28"/>
        </w:rPr>
        <w:t xml:space="preserve">tiếng </w:t>
      </w:r>
      <w:r w:rsidRPr="00697990">
        <w:rPr>
          <w:spacing w:val="4"/>
          <w:sz w:val="28"/>
          <w:szCs w:val="28"/>
        </w:rPr>
        <w:t xml:space="preserve">kêu </w:t>
      </w:r>
      <w:r w:rsidRPr="00697990">
        <w:rPr>
          <w:sz w:val="28"/>
          <w:szCs w:val="28"/>
        </w:rPr>
        <w:t xml:space="preserve">thương </w:t>
      </w:r>
      <w:r w:rsidRPr="00697990">
        <w:rPr>
          <w:spacing w:val="4"/>
          <w:sz w:val="28"/>
          <w:szCs w:val="28"/>
        </w:rPr>
        <w:t xml:space="preserve">đầy </w:t>
      </w:r>
      <w:r w:rsidRPr="00697990">
        <w:rPr>
          <w:sz w:val="28"/>
          <w:szCs w:val="28"/>
        </w:rPr>
        <w:t xml:space="preserve">nước </w:t>
      </w:r>
      <w:r w:rsidRPr="00697990">
        <w:rPr>
          <w:spacing w:val="-4"/>
          <w:sz w:val="28"/>
          <w:szCs w:val="28"/>
        </w:rPr>
        <w:t xml:space="preserve">mắt, </w:t>
      </w:r>
      <w:r w:rsidRPr="00697990">
        <w:rPr>
          <w:spacing w:val="-11"/>
          <w:sz w:val="28"/>
          <w:szCs w:val="28"/>
        </w:rPr>
        <w:t xml:space="preserve">là </w:t>
      </w:r>
      <w:r w:rsidRPr="00697990">
        <w:rPr>
          <w:sz w:val="28"/>
          <w:szCs w:val="28"/>
        </w:rPr>
        <w:t xml:space="preserve">sự xót </w:t>
      </w:r>
      <w:r w:rsidRPr="00697990">
        <w:rPr>
          <w:spacing w:val="-8"/>
          <w:sz w:val="28"/>
          <w:szCs w:val="28"/>
        </w:rPr>
        <w:t xml:space="preserve">xa </w:t>
      </w:r>
      <w:r w:rsidRPr="00697990">
        <w:rPr>
          <w:sz w:val="28"/>
          <w:szCs w:val="28"/>
        </w:rPr>
        <w:t xml:space="preserve">thương </w:t>
      </w:r>
      <w:r w:rsidRPr="00697990">
        <w:rPr>
          <w:spacing w:val="3"/>
          <w:sz w:val="28"/>
          <w:szCs w:val="28"/>
        </w:rPr>
        <w:t xml:space="preserve">cảm </w:t>
      </w:r>
      <w:r w:rsidRPr="00697990">
        <w:rPr>
          <w:sz w:val="28"/>
          <w:szCs w:val="28"/>
        </w:rPr>
        <w:t xml:space="preserve">của </w:t>
      </w:r>
      <w:r w:rsidRPr="00697990">
        <w:rPr>
          <w:spacing w:val="-3"/>
          <w:sz w:val="28"/>
          <w:szCs w:val="28"/>
        </w:rPr>
        <w:t xml:space="preserve">tác giả </w:t>
      </w:r>
      <w:r w:rsidRPr="00697990">
        <w:rPr>
          <w:sz w:val="28"/>
          <w:szCs w:val="28"/>
        </w:rPr>
        <w:t xml:space="preserve">trước nỗi </w:t>
      </w:r>
      <w:r w:rsidRPr="00697990">
        <w:rPr>
          <w:spacing w:val="4"/>
          <w:sz w:val="28"/>
          <w:szCs w:val="28"/>
        </w:rPr>
        <w:t xml:space="preserve">oan khiên </w:t>
      </w:r>
      <w:r w:rsidRPr="00697990">
        <w:rPr>
          <w:spacing w:val="-11"/>
          <w:sz w:val="28"/>
          <w:szCs w:val="28"/>
        </w:rPr>
        <w:t xml:space="preserve">mà </w:t>
      </w:r>
      <w:r w:rsidRPr="00697990">
        <w:rPr>
          <w:sz w:val="28"/>
          <w:szCs w:val="28"/>
        </w:rPr>
        <w:t xml:space="preserve">người </w:t>
      </w:r>
      <w:r w:rsidRPr="00697990">
        <w:rPr>
          <w:spacing w:val="4"/>
          <w:sz w:val="28"/>
          <w:szCs w:val="28"/>
        </w:rPr>
        <w:t xml:space="preserve">phụ </w:t>
      </w:r>
      <w:r w:rsidRPr="00697990">
        <w:rPr>
          <w:spacing w:val="-8"/>
          <w:sz w:val="28"/>
          <w:szCs w:val="28"/>
        </w:rPr>
        <w:t xml:space="preserve">nữ </w:t>
      </w:r>
      <w:r w:rsidRPr="00697990">
        <w:rPr>
          <w:spacing w:val="2"/>
          <w:sz w:val="28"/>
          <w:szCs w:val="28"/>
        </w:rPr>
        <w:t>phải</w:t>
      </w:r>
      <w:r w:rsidRPr="00697990">
        <w:rPr>
          <w:spacing w:val="-43"/>
          <w:sz w:val="28"/>
          <w:szCs w:val="28"/>
        </w:rPr>
        <w:t xml:space="preserve"> </w:t>
      </w:r>
      <w:r w:rsidRPr="00697990">
        <w:rPr>
          <w:sz w:val="28"/>
          <w:szCs w:val="28"/>
        </w:rPr>
        <w:t>gánh chịu.</w:t>
      </w:r>
    </w:p>
    <w:p w:rsidR="00587063" w:rsidRPr="00697990" w:rsidRDefault="00587063" w:rsidP="00587063">
      <w:pPr>
        <w:pStyle w:val="ListParagraph"/>
        <w:numPr>
          <w:ilvl w:val="0"/>
          <w:numId w:val="4"/>
        </w:numPr>
        <w:tabs>
          <w:tab w:val="left" w:pos="447"/>
        </w:tabs>
        <w:spacing w:before="4"/>
        <w:ind w:left="446" w:hanging="346"/>
        <w:jc w:val="both"/>
        <w:rPr>
          <w:sz w:val="28"/>
          <w:szCs w:val="28"/>
        </w:rPr>
      </w:pPr>
      <w:r w:rsidRPr="00D94CAC">
        <w:rPr>
          <w:b/>
          <w:color w:val="C00000"/>
          <w:sz w:val="28"/>
          <w:szCs w:val="28"/>
        </w:rPr>
        <w:t>Kết</w:t>
      </w:r>
      <w:r w:rsidRPr="00D94CAC">
        <w:rPr>
          <w:b/>
          <w:color w:val="C00000"/>
          <w:spacing w:val="-7"/>
          <w:sz w:val="28"/>
          <w:szCs w:val="28"/>
        </w:rPr>
        <w:t xml:space="preserve"> </w:t>
      </w:r>
      <w:r w:rsidRPr="00D94CAC">
        <w:rPr>
          <w:b/>
          <w:color w:val="C00000"/>
          <w:sz w:val="28"/>
          <w:szCs w:val="28"/>
        </w:rPr>
        <w:t>bài</w:t>
      </w:r>
      <w:r w:rsidRPr="00697990">
        <w:rPr>
          <w:sz w:val="28"/>
          <w:szCs w:val="28"/>
        </w:rPr>
        <w:t>:</w:t>
      </w:r>
    </w:p>
    <w:p w:rsidR="00587063" w:rsidRPr="00697990" w:rsidRDefault="00587063" w:rsidP="00587063">
      <w:pPr>
        <w:pStyle w:val="BodyText"/>
        <w:spacing w:line="242" w:lineRule="auto"/>
        <w:ind w:right="190"/>
        <w:jc w:val="both"/>
        <w:rPr>
          <w:sz w:val="28"/>
          <w:szCs w:val="28"/>
        </w:rPr>
      </w:pPr>
      <w:r w:rsidRPr="00697990">
        <w:rPr>
          <w:sz w:val="28"/>
          <w:szCs w:val="28"/>
        </w:rPr>
        <w:t>Qua “Chuyện người con gái Nam Xương”, ta xót xa thương cảm cho người phụ nữ bất hạnh trong xã hội xưa bao nhiêu, ta càng căm giận cái xã hội thối nát, bất công đã đẩy người phụ nữ vào vòng oan trái bấy nhiêu. Đọc tác phẩm, ta lại càng thêm nâng niu, trân trọng cái tài, cái tâm của người con huyện Thanh Miện, Hải Dương dành cho những thân phận bọt bèo trong xã hội phong kiến đương thời.</w:t>
      </w:r>
    </w:p>
    <w:p w:rsidR="00A70604" w:rsidRDefault="00587063" w:rsidP="00587063">
      <w:pPr>
        <w:pStyle w:val="BodyText"/>
        <w:spacing w:before="3" w:line="235" w:lineRule="auto"/>
        <w:jc w:val="both"/>
        <w:rPr>
          <w:sz w:val="28"/>
          <w:szCs w:val="28"/>
        </w:rPr>
      </w:pPr>
      <w:r>
        <w:rPr>
          <w:sz w:val="28"/>
          <w:szCs w:val="28"/>
        </w:rPr>
        <w:t>đại thi hào Nguyễn</w:t>
      </w:r>
    </w:p>
    <w:p w:rsidR="00587063" w:rsidRDefault="00587063" w:rsidP="00587063">
      <w:pPr>
        <w:pStyle w:val="BodyText"/>
        <w:spacing w:before="3" w:line="235" w:lineRule="auto"/>
        <w:ind w:left="0"/>
        <w:jc w:val="both"/>
        <w:rPr>
          <w:sz w:val="28"/>
          <w:szCs w:val="28"/>
        </w:rPr>
      </w:pPr>
    </w:p>
    <w:p w:rsidR="00587063" w:rsidRPr="00697990" w:rsidRDefault="00587063" w:rsidP="00587063">
      <w:pPr>
        <w:pStyle w:val="BodyText"/>
        <w:spacing w:before="3" w:line="235" w:lineRule="auto"/>
        <w:ind w:left="0"/>
        <w:jc w:val="center"/>
        <w:rPr>
          <w:sz w:val="28"/>
          <w:szCs w:val="28"/>
        </w:rPr>
        <w:sectPr w:rsidR="00587063" w:rsidRPr="00697990" w:rsidSect="00587063">
          <w:headerReference w:type="default" r:id="rId8"/>
          <w:footerReference w:type="default" r:id="rId9"/>
          <w:pgSz w:w="12240" w:h="15840"/>
          <w:pgMar w:top="1360" w:right="758" w:bottom="280" w:left="993" w:header="720" w:footer="720" w:gutter="0"/>
          <w:paperSrc w:first="72" w:other="72"/>
          <w:cols w:space="720"/>
        </w:sectPr>
      </w:pPr>
      <w:r>
        <w:rPr>
          <w:sz w:val="28"/>
          <w:szCs w:val="28"/>
        </w:rPr>
        <w:t>*********************************************</w:t>
      </w:r>
    </w:p>
    <w:p w:rsidR="00A70604" w:rsidRDefault="00FD2429" w:rsidP="00587063">
      <w:pPr>
        <w:pStyle w:val="BodyText"/>
        <w:spacing w:before="67"/>
        <w:ind w:left="0"/>
        <w:jc w:val="both"/>
        <w:rPr>
          <w:b/>
          <w:color w:val="C00000"/>
          <w:sz w:val="28"/>
          <w:szCs w:val="28"/>
        </w:rPr>
      </w:pPr>
      <w:r>
        <w:rPr>
          <w:b/>
          <w:color w:val="C00000"/>
          <w:sz w:val="28"/>
          <w:szCs w:val="28"/>
        </w:rPr>
        <w:lastRenderedPageBreak/>
        <w:t xml:space="preserve">                             </w:t>
      </w:r>
      <w:r w:rsidR="00CD7B6A">
        <w:rPr>
          <w:b/>
          <w:color w:val="C00000"/>
          <w:sz w:val="28"/>
          <w:szCs w:val="28"/>
        </w:rPr>
        <w:t xml:space="preserve">           </w:t>
      </w:r>
      <w:r w:rsidR="00A70604" w:rsidRPr="00220FAD">
        <w:rPr>
          <w:b/>
          <w:color w:val="C00000"/>
          <w:sz w:val="28"/>
          <w:szCs w:val="28"/>
        </w:rPr>
        <w:t xml:space="preserve"> NGUYỄN DU VÀ "TRUYỆN KIỀU".</w:t>
      </w:r>
    </w:p>
    <w:p w:rsidR="00220FAD" w:rsidRPr="00220FAD" w:rsidRDefault="00220FAD" w:rsidP="00587063">
      <w:pPr>
        <w:pStyle w:val="BodyText"/>
        <w:spacing w:before="67"/>
        <w:jc w:val="both"/>
        <w:rPr>
          <w:b/>
          <w:color w:val="C00000"/>
          <w:sz w:val="28"/>
          <w:szCs w:val="28"/>
        </w:rPr>
      </w:pPr>
    </w:p>
    <w:p w:rsidR="00A70604" w:rsidRPr="00697990" w:rsidRDefault="00A70604" w:rsidP="00587063">
      <w:pPr>
        <w:pStyle w:val="ListParagraph"/>
        <w:numPr>
          <w:ilvl w:val="0"/>
          <w:numId w:val="10"/>
        </w:numPr>
        <w:tabs>
          <w:tab w:val="left" w:pos="312"/>
        </w:tabs>
        <w:ind w:hanging="211"/>
        <w:jc w:val="both"/>
        <w:rPr>
          <w:b/>
          <w:sz w:val="28"/>
          <w:szCs w:val="28"/>
        </w:rPr>
      </w:pPr>
      <w:r w:rsidRPr="00697990">
        <w:rPr>
          <w:b/>
          <w:spacing w:val="-4"/>
          <w:sz w:val="28"/>
          <w:szCs w:val="28"/>
          <w:u w:val="thick"/>
        </w:rPr>
        <w:t>Tác</w:t>
      </w:r>
      <w:r w:rsidRPr="00697990">
        <w:rPr>
          <w:b/>
          <w:spacing w:val="-2"/>
          <w:sz w:val="28"/>
          <w:szCs w:val="28"/>
          <w:u w:val="thick"/>
        </w:rPr>
        <w:t xml:space="preserve"> </w:t>
      </w:r>
      <w:r w:rsidRPr="00697990">
        <w:rPr>
          <w:b/>
          <w:sz w:val="28"/>
          <w:szCs w:val="28"/>
          <w:u w:val="thick"/>
        </w:rPr>
        <w:t>giả:</w:t>
      </w:r>
    </w:p>
    <w:p w:rsidR="00A70604" w:rsidRPr="00697990" w:rsidRDefault="00A70604" w:rsidP="00587063">
      <w:pPr>
        <w:pStyle w:val="ListParagraph"/>
        <w:numPr>
          <w:ilvl w:val="0"/>
          <w:numId w:val="9"/>
        </w:numPr>
        <w:tabs>
          <w:tab w:val="left" w:pos="253"/>
        </w:tabs>
        <w:ind w:left="252" w:hanging="152"/>
        <w:jc w:val="both"/>
        <w:rPr>
          <w:sz w:val="28"/>
          <w:szCs w:val="28"/>
        </w:rPr>
      </w:pPr>
      <w:r w:rsidRPr="00697990">
        <w:rPr>
          <w:spacing w:val="-3"/>
          <w:sz w:val="28"/>
          <w:szCs w:val="28"/>
        </w:rPr>
        <w:t xml:space="preserve">Nguyễn </w:t>
      </w:r>
      <w:r w:rsidRPr="00697990">
        <w:rPr>
          <w:spacing w:val="3"/>
          <w:sz w:val="28"/>
          <w:szCs w:val="28"/>
        </w:rPr>
        <w:t xml:space="preserve">Du </w:t>
      </w:r>
      <w:r w:rsidRPr="00697990">
        <w:rPr>
          <w:sz w:val="28"/>
          <w:szCs w:val="28"/>
        </w:rPr>
        <w:t xml:space="preserve">(1765-1820), </w:t>
      </w:r>
      <w:r w:rsidRPr="00697990">
        <w:rPr>
          <w:spacing w:val="2"/>
          <w:sz w:val="28"/>
          <w:szCs w:val="28"/>
        </w:rPr>
        <w:t xml:space="preserve">tên </w:t>
      </w:r>
      <w:r w:rsidRPr="00697990">
        <w:rPr>
          <w:sz w:val="28"/>
          <w:szCs w:val="28"/>
        </w:rPr>
        <w:t xml:space="preserve">chữ </w:t>
      </w:r>
      <w:r w:rsidRPr="00697990">
        <w:rPr>
          <w:spacing w:val="-4"/>
          <w:sz w:val="28"/>
          <w:szCs w:val="28"/>
        </w:rPr>
        <w:t xml:space="preserve">là </w:t>
      </w:r>
      <w:r w:rsidRPr="00697990">
        <w:rPr>
          <w:spacing w:val="-6"/>
          <w:sz w:val="28"/>
          <w:szCs w:val="28"/>
        </w:rPr>
        <w:t xml:space="preserve">Tố </w:t>
      </w:r>
      <w:r w:rsidRPr="00697990">
        <w:rPr>
          <w:spacing w:val="2"/>
          <w:sz w:val="28"/>
          <w:szCs w:val="28"/>
        </w:rPr>
        <w:t xml:space="preserve">Như, tên </w:t>
      </w:r>
      <w:r w:rsidRPr="00697990">
        <w:rPr>
          <w:spacing w:val="3"/>
          <w:sz w:val="28"/>
          <w:szCs w:val="28"/>
        </w:rPr>
        <w:t xml:space="preserve">hiệu </w:t>
      </w:r>
      <w:r w:rsidRPr="00697990">
        <w:rPr>
          <w:spacing w:val="-11"/>
          <w:sz w:val="28"/>
          <w:szCs w:val="28"/>
        </w:rPr>
        <w:t xml:space="preserve">là </w:t>
      </w:r>
      <w:r w:rsidRPr="00697990">
        <w:rPr>
          <w:sz w:val="28"/>
          <w:szCs w:val="28"/>
        </w:rPr>
        <w:t>Thanh</w:t>
      </w:r>
      <w:r w:rsidRPr="00697990">
        <w:rPr>
          <w:spacing w:val="-42"/>
          <w:sz w:val="28"/>
          <w:szCs w:val="28"/>
        </w:rPr>
        <w:t xml:space="preserve"> </w:t>
      </w:r>
      <w:r w:rsidRPr="00697990">
        <w:rPr>
          <w:spacing w:val="-4"/>
          <w:sz w:val="28"/>
          <w:szCs w:val="28"/>
        </w:rPr>
        <w:t>Hiên.</w:t>
      </w:r>
    </w:p>
    <w:p w:rsidR="00A70604" w:rsidRPr="00697990" w:rsidRDefault="00A70604" w:rsidP="00587063">
      <w:pPr>
        <w:pStyle w:val="Heading1"/>
        <w:numPr>
          <w:ilvl w:val="1"/>
          <w:numId w:val="10"/>
        </w:numPr>
        <w:tabs>
          <w:tab w:val="left" w:pos="342"/>
        </w:tabs>
        <w:spacing w:before="10"/>
        <w:ind w:hanging="241"/>
        <w:jc w:val="both"/>
        <w:rPr>
          <w:sz w:val="28"/>
          <w:szCs w:val="28"/>
        </w:rPr>
      </w:pPr>
      <w:r w:rsidRPr="00697990">
        <w:rPr>
          <w:spacing w:val="-7"/>
          <w:sz w:val="28"/>
          <w:szCs w:val="28"/>
        </w:rPr>
        <w:t xml:space="preserve">Quê </w:t>
      </w:r>
      <w:r w:rsidRPr="00697990">
        <w:rPr>
          <w:sz w:val="28"/>
          <w:szCs w:val="28"/>
        </w:rPr>
        <w:t xml:space="preserve">hương và </w:t>
      </w:r>
      <w:r w:rsidRPr="00697990">
        <w:rPr>
          <w:spacing w:val="-3"/>
          <w:sz w:val="28"/>
          <w:szCs w:val="28"/>
        </w:rPr>
        <w:t>gia</w:t>
      </w:r>
      <w:r w:rsidRPr="00697990">
        <w:rPr>
          <w:spacing w:val="-20"/>
          <w:sz w:val="28"/>
          <w:szCs w:val="28"/>
        </w:rPr>
        <w:t xml:space="preserve"> </w:t>
      </w:r>
      <w:r w:rsidRPr="00697990">
        <w:rPr>
          <w:sz w:val="28"/>
          <w:szCs w:val="28"/>
        </w:rPr>
        <w:t>đình:</w:t>
      </w:r>
    </w:p>
    <w:p w:rsidR="00A70604" w:rsidRPr="00697990" w:rsidRDefault="00A70604" w:rsidP="00587063">
      <w:pPr>
        <w:pStyle w:val="ListParagraph"/>
        <w:numPr>
          <w:ilvl w:val="2"/>
          <w:numId w:val="10"/>
        </w:numPr>
        <w:tabs>
          <w:tab w:val="left" w:pos="342"/>
        </w:tabs>
        <w:ind w:hanging="241"/>
        <w:jc w:val="both"/>
        <w:rPr>
          <w:b/>
          <w:sz w:val="28"/>
          <w:szCs w:val="28"/>
        </w:rPr>
      </w:pPr>
      <w:r w:rsidRPr="00697990">
        <w:rPr>
          <w:b/>
          <w:spacing w:val="-7"/>
          <w:sz w:val="28"/>
          <w:szCs w:val="28"/>
        </w:rPr>
        <w:t>Quê</w:t>
      </w:r>
      <w:r w:rsidRPr="00697990">
        <w:rPr>
          <w:b/>
          <w:spacing w:val="12"/>
          <w:sz w:val="28"/>
          <w:szCs w:val="28"/>
        </w:rPr>
        <w:t xml:space="preserve"> </w:t>
      </w:r>
      <w:r w:rsidRPr="00697990">
        <w:rPr>
          <w:b/>
          <w:sz w:val="28"/>
          <w:szCs w:val="28"/>
        </w:rPr>
        <w:t>hương:</w:t>
      </w:r>
    </w:p>
    <w:p w:rsidR="00A70604" w:rsidRPr="00697990" w:rsidRDefault="00A70604" w:rsidP="00587063">
      <w:pPr>
        <w:pStyle w:val="ListParagraph"/>
        <w:numPr>
          <w:ilvl w:val="0"/>
          <w:numId w:val="9"/>
        </w:numPr>
        <w:tabs>
          <w:tab w:val="left" w:pos="253"/>
        </w:tabs>
        <w:spacing w:before="14" w:line="235" w:lineRule="auto"/>
        <w:ind w:left="101" w:right="207" w:firstLine="0"/>
        <w:jc w:val="both"/>
        <w:rPr>
          <w:sz w:val="28"/>
          <w:szCs w:val="28"/>
        </w:rPr>
      </w:pPr>
      <w:r w:rsidRPr="00697990">
        <w:rPr>
          <w:spacing w:val="-4"/>
          <w:sz w:val="28"/>
          <w:szCs w:val="28"/>
        </w:rPr>
        <w:t xml:space="preserve">Quê </w:t>
      </w:r>
      <w:r w:rsidRPr="00697990">
        <w:rPr>
          <w:sz w:val="28"/>
          <w:szCs w:val="28"/>
        </w:rPr>
        <w:t xml:space="preserve">ông ở làng Tiên Điền, huyện Nghi </w:t>
      </w:r>
      <w:r w:rsidRPr="00697990">
        <w:rPr>
          <w:spacing w:val="-3"/>
          <w:sz w:val="28"/>
          <w:szCs w:val="28"/>
        </w:rPr>
        <w:t xml:space="preserve">Xuân, </w:t>
      </w:r>
      <w:r w:rsidRPr="00697990">
        <w:rPr>
          <w:sz w:val="28"/>
          <w:szCs w:val="28"/>
        </w:rPr>
        <w:t xml:space="preserve">tỉnh </w:t>
      </w:r>
      <w:r w:rsidRPr="00697990">
        <w:rPr>
          <w:spacing w:val="-5"/>
          <w:sz w:val="28"/>
          <w:szCs w:val="28"/>
        </w:rPr>
        <w:t xml:space="preserve">Hà </w:t>
      </w:r>
      <w:r w:rsidRPr="00697990">
        <w:rPr>
          <w:spacing w:val="-4"/>
          <w:sz w:val="28"/>
          <w:szCs w:val="28"/>
        </w:rPr>
        <w:t xml:space="preserve">Tĩnh. </w:t>
      </w:r>
      <w:r w:rsidRPr="00697990">
        <w:rPr>
          <w:spacing w:val="-5"/>
          <w:sz w:val="28"/>
          <w:szCs w:val="28"/>
        </w:rPr>
        <w:t xml:space="preserve">Đó </w:t>
      </w:r>
      <w:r w:rsidRPr="00697990">
        <w:rPr>
          <w:spacing w:val="-11"/>
          <w:sz w:val="28"/>
          <w:szCs w:val="28"/>
        </w:rPr>
        <w:t xml:space="preserve">là </w:t>
      </w:r>
      <w:r w:rsidRPr="00697990">
        <w:rPr>
          <w:spacing w:val="-3"/>
          <w:sz w:val="28"/>
          <w:szCs w:val="28"/>
        </w:rPr>
        <w:t xml:space="preserve">một </w:t>
      </w:r>
      <w:r w:rsidRPr="00697990">
        <w:rPr>
          <w:sz w:val="28"/>
          <w:szCs w:val="28"/>
        </w:rPr>
        <w:t xml:space="preserve">vùng quê </w:t>
      </w:r>
      <w:r w:rsidRPr="00697990">
        <w:rPr>
          <w:spacing w:val="-3"/>
          <w:sz w:val="28"/>
          <w:szCs w:val="28"/>
        </w:rPr>
        <w:t xml:space="preserve">nghèo, </w:t>
      </w:r>
      <w:r w:rsidRPr="00697990">
        <w:rPr>
          <w:sz w:val="28"/>
          <w:szCs w:val="28"/>
        </w:rPr>
        <w:t xml:space="preserve">thiên nhiên khắc nghiệt </w:t>
      </w:r>
      <w:r w:rsidRPr="00697990">
        <w:rPr>
          <w:spacing w:val="-3"/>
          <w:sz w:val="28"/>
          <w:szCs w:val="28"/>
        </w:rPr>
        <w:t xml:space="preserve">nhưng </w:t>
      </w:r>
      <w:r w:rsidRPr="00697990">
        <w:rPr>
          <w:spacing w:val="3"/>
          <w:sz w:val="28"/>
          <w:szCs w:val="28"/>
        </w:rPr>
        <w:t xml:space="preserve">cũng </w:t>
      </w:r>
      <w:r w:rsidRPr="00697990">
        <w:rPr>
          <w:spacing w:val="-11"/>
          <w:sz w:val="28"/>
          <w:szCs w:val="28"/>
        </w:rPr>
        <w:t xml:space="preserve">là </w:t>
      </w:r>
      <w:r w:rsidRPr="00697990">
        <w:rPr>
          <w:spacing w:val="2"/>
          <w:sz w:val="28"/>
          <w:szCs w:val="28"/>
        </w:rPr>
        <w:t xml:space="preserve">địa </w:t>
      </w:r>
      <w:r w:rsidRPr="00697990">
        <w:rPr>
          <w:spacing w:val="-3"/>
          <w:sz w:val="28"/>
          <w:szCs w:val="28"/>
        </w:rPr>
        <w:t xml:space="preserve">linh, nơi </w:t>
      </w:r>
      <w:r w:rsidRPr="00697990">
        <w:rPr>
          <w:sz w:val="28"/>
          <w:szCs w:val="28"/>
        </w:rPr>
        <w:t xml:space="preserve">sinh </w:t>
      </w:r>
      <w:r w:rsidRPr="00697990">
        <w:rPr>
          <w:spacing w:val="-3"/>
          <w:sz w:val="28"/>
          <w:szCs w:val="28"/>
        </w:rPr>
        <w:t xml:space="preserve">ra những </w:t>
      </w:r>
      <w:r w:rsidRPr="00697990">
        <w:rPr>
          <w:spacing w:val="4"/>
          <w:sz w:val="28"/>
          <w:szCs w:val="28"/>
        </w:rPr>
        <w:t xml:space="preserve">bậc anh </w:t>
      </w:r>
      <w:r w:rsidRPr="00697990">
        <w:rPr>
          <w:sz w:val="28"/>
          <w:szCs w:val="28"/>
        </w:rPr>
        <w:t xml:space="preserve">tài, </w:t>
      </w:r>
      <w:r w:rsidRPr="00697990">
        <w:rPr>
          <w:spacing w:val="-6"/>
          <w:sz w:val="28"/>
          <w:szCs w:val="28"/>
        </w:rPr>
        <w:t>hào</w:t>
      </w:r>
      <w:r w:rsidRPr="00697990">
        <w:rPr>
          <w:spacing w:val="29"/>
          <w:sz w:val="28"/>
          <w:szCs w:val="28"/>
        </w:rPr>
        <w:t xml:space="preserve"> </w:t>
      </w:r>
      <w:r w:rsidRPr="00697990">
        <w:rPr>
          <w:sz w:val="28"/>
          <w:szCs w:val="28"/>
        </w:rPr>
        <w:t>kiệt.</w:t>
      </w:r>
    </w:p>
    <w:p w:rsidR="00A70604" w:rsidRPr="00697990" w:rsidRDefault="00A70604" w:rsidP="00587063">
      <w:pPr>
        <w:pStyle w:val="ListParagraph"/>
        <w:numPr>
          <w:ilvl w:val="0"/>
          <w:numId w:val="9"/>
        </w:numPr>
        <w:tabs>
          <w:tab w:val="left" w:pos="253"/>
        </w:tabs>
        <w:spacing w:line="247" w:lineRule="auto"/>
        <w:ind w:left="101" w:right="127" w:firstLine="0"/>
        <w:jc w:val="both"/>
        <w:rPr>
          <w:sz w:val="28"/>
          <w:szCs w:val="28"/>
        </w:rPr>
      </w:pPr>
      <w:r w:rsidRPr="00697990">
        <w:rPr>
          <w:spacing w:val="-3"/>
          <w:sz w:val="28"/>
          <w:szCs w:val="28"/>
        </w:rPr>
        <w:t xml:space="preserve">Nguyễn </w:t>
      </w:r>
      <w:r w:rsidRPr="00697990">
        <w:rPr>
          <w:spacing w:val="3"/>
          <w:sz w:val="28"/>
          <w:szCs w:val="28"/>
        </w:rPr>
        <w:t xml:space="preserve">Du </w:t>
      </w:r>
      <w:r w:rsidRPr="00697990">
        <w:rPr>
          <w:sz w:val="28"/>
          <w:szCs w:val="28"/>
        </w:rPr>
        <w:t xml:space="preserve">sinh </w:t>
      </w:r>
      <w:r w:rsidRPr="00697990">
        <w:rPr>
          <w:spacing w:val="-3"/>
          <w:sz w:val="28"/>
          <w:szCs w:val="28"/>
        </w:rPr>
        <w:t xml:space="preserve">ra </w:t>
      </w:r>
      <w:r w:rsidRPr="00697990">
        <w:rPr>
          <w:spacing w:val="-8"/>
          <w:sz w:val="28"/>
          <w:szCs w:val="28"/>
        </w:rPr>
        <w:t xml:space="preserve">và </w:t>
      </w:r>
      <w:r w:rsidRPr="00697990">
        <w:rPr>
          <w:sz w:val="28"/>
          <w:szCs w:val="28"/>
        </w:rPr>
        <w:t xml:space="preserve">lớn </w:t>
      </w:r>
      <w:r w:rsidRPr="00697990">
        <w:rPr>
          <w:spacing w:val="-3"/>
          <w:sz w:val="28"/>
          <w:szCs w:val="28"/>
        </w:rPr>
        <w:t xml:space="preserve">lên </w:t>
      </w:r>
      <w:r w:rsidRPr="00697990">
        <w:rPr>
          <w:sz w:val="28"/>
          <w:szCs w:val="28"/>
        </w:rPr>
        <w:t xml:space="preserve">ở kinh thành Thăng Long nghìn năm văn </w:t>
      </w:r>
      <w:r w:rsidRPr="00697990">
        <w:rPr>
          <w:spacing w:val="-5"/>
          <w:sz w:val="28"/>
          <w:szCs w:val="28"/>
        </w:rPr>
        <w:t xml:space="preserve">hiến, </w:t>
      </w:r>
      <w:r w:rsidRPr="00697990">
        <w:rPr>
          <w:sz w:val="28"/>
          <w:szCs w:val="28"/>
        </w:rPr>
        <w:t xml:space="preserve">lộng </w:t>
      </w:r>
      <w:r w:rsidRPr="00697990">
        <w:rPr>
          <w:spacing w:val="-3"/>
          <w:sz w:val="28"/>
          <w:szCs w:val="28"/>
        </w:rPr>
        <w:t xml:space="preserve">lẫy </w:t>
      </w:r>
      <w:r w:rsidRPr="00697990">
        <w:rPr>
          <w:spacing w:val="-8"/>
          <w:sz w:val="28"/>
          <w:szCs w:val="28"/>
        </w:rPr>
        <w:t xml:space="preserve">và </w:t>
      </w:r>
      <w:r w:rsidRPr="00697990">
        <w:rPr>
          <w:spacing w:val="-6"/>
          <w:sz w:val="28"/>
          <w:szCs w:val="28"/>
        </w:rPr>
        <w:t>hào</w:t>
      </w:r>
      <w:r w:rsidRPr="00697990">
        <w:rPr>
          <w:spacing w:val="14"/>
          <w:sz w:val="28"/>
          <w:szCs w:val="28"/>
        </w:rPr>
        <w:t xml:space="preserve"> </w:t>
      </w:r>
      <w:r w:rsidRPr="00697990">
        <w:rPr>
          <w:spacing w:val="-5"/>
          <w:sz w:val="28"/>
          <w:szCs w:val="28"/>
        </w:rPr>
        <w:t>hoa.</w:t>
      </w:r>
    </w:p>
    <w:p w:rsidR="00A70604" w:rsidRPr="00697990" w:rsidRDefault="00A70604" w:rsidP="00587063">
      <w:pPr>
        <w:pStyle w:val="Heading1"/>
        <w:numPr>
          <w:ilvl w:val="2"/>
          <w:numId w:val="10"/>
        </w:numPr>
        <w:tabs>
          <w:tab w:val="left" w:pos="342"/>
        </w:tabs>
        <w:spacing w:line="263" w:lineRule="exact"/>
        <w:ind w:hanging="241"/>
        <w:jc w:val="both"/>
        <w:rPr>
          <w:sz w:val="28"/>
          <w:szCs w:val="28"/>
        </w:rPr>
      </w:pPr>
      <w:r w:rsidRPr="00697990">
        <w:rPr>
          <w:sz w:val="28"/>
          <w:szCs w:val="28"/>
        </w:rPr>
        <w:t>Gia</w:t>
      </w:r>
      <w:r w:rsidRPr="00697990">
        <w:rPr>
          <w:spacing w:val="14"/>
          <w:sz w:val="28"/>
          <w:szCs w:val="28"/>
        </w:rPr>
        <w:t xml:space="preserve"> </w:t>
      </w:r>
      <w:r w:rsidRPr="00697990">
        <w:rPr>
          <w:spacing w:val="-4"/>
          <w:sz w:val="28"/>
          <w:szCs w:val="28"/>
        </w:rPr>
        <w:t>đình:</w:t>
      </w:r>
    </w:p>
    <w:p w:rsidR="00A70604" w:rsidRPr="00697990" w:rsidRDefault="00A70604" w:rsidP="00587063">
      <w:pPr>
        <w:pStyle w:val="ListParagraph"/>
        <w:numPr>
          <w:ilvl w:val="0"/>
          <w:numId w:val="9"/>
        </w:numPr>
        <w:tabs>
          <w:tab w:val="left" w:pos="253"/>
        </w:tabs>
        <w:spacing w:before="8" w:line="235" w:lineRule="auto"/>
        <w:ind w:left="101" w:right="402" w:firstLine="0"/>
        <w:jc w:val="both"/>
        <w:rPr>
          <w:sz w:val="28"/>
          <w:szCs w:val="28"/>
        </w:rPr>
      </w:pPr>
      <w:r w:rsidRPr="00697990">
        <w:rPr>
          <w:spacing w:val="-3"/>
          <w:sz w:val="28"/>
          <w:szCs w:val="28"/>
        </w:rPr>
        <w:t xml:space="preserve">Nguyễn </w:t>
      </w:r>
      <w:r w:rsidRPr="00697990">
        <w:rPr>
          <w:spacing w:val="3"/>
          <w:sz w:val="28"/>
          <w:szCs w:val="28"/>
        </w:rPr>
        <w:t xml:space="preserve">Du </w:t>
      </w:r>
      <w:r w:rsidRPr="00697990">
        <w:rPr>
          <w:spacing w:val="-5"/>
          <w:sz w:val="28"/>
          <w:szCs w:val="28"/>
        </w:rPr>
        <w:t xml:space="preserve">xuất </w:t>
      </w:r>
      <w:r w:rsidRPr="00697990">
        <w:rPr>
          <w:sz w:val="28"/>
          <w:szCs w:val="28"/>
        </w:rPr>
        <w:t xml:space="preserve">thân trong </w:t>
      </w:r>
      <w:r w:rsidRPr="00697990">
        <w:rPr>
          <w:spacing w:val="-3"/>
          <w:sz w:val="28"/>
          <w:szCs w:val="28"/>
        </w:rPr>
        <w:t xml:space="preserve">một gia </w:t>
      </w:r>
      <w:r w:rsidRPr="00697990">
        <w:rPr>
          <w:sz w:val="28"/>
          <w:szCs w:val="28"/>
        </w:rPr>
        <w:t xml:space="preserve">đinh </w:t>
      </w:r>
      <w:r w:rsidRPr="00697990">
        <w:rPr>
          <w:spacing w:val="9"/>
          <w:sz w:val="28"/>
          <w:szCs w:val="28"/>
        </w:rPr>
        <w:t xml:space="preserve">đại </w:t>
      </w:r>
      <w:r w:rsidRPr="00697990">
        <w:rPr>
          <w:sz w:val="28"/>
          <w:szCs w:val="28"/>
        </w:rPr>
        <w:t xml:space="preserve">quí </w:t>
      </w:r>
      <w:r w:rsidRPr="00697990">
        <w:rPr>
          <w:spacing w:val="-3"/>
          <w:sz w:val="28"/>
          <w:szCs w:val="28"/>
        </w:rPr>
        <w:t xml:space="preserve">tộc, </w:t>
      </w:r>
      <w:r w:rsidRPr="00697990">
        <w:rPr>
          <w:sz w:val="28"/>
          <w:szCs w:val="28"/>
        </w:rPr>
        <w:t xml:space="preserve">nhiều </w:t>
      </w:r>
      <w:r w:rsidRPr="00697990">
        <w:rPr>
          <w:spacing w:val="2"/>
          <w:sz w:val="28"/>
          <w:szCs w:val="28"/>
        </w:rPr>
        <w:t xml:space="preserve">đời làm </w:t>
      </w:r>
      <w:r w:rsidRPr="00697990">
        <w:rPr>
          <w:spacing w:val="6"/>
          <w:sz w:val="28"/>
          <w:szCs w:val="28"/>
        </w:rPr>
        <w:t>quan</w:t>
      </w:r>
      <w:r w:rsidRPr="00697990">
        <w:rPr>
          <w:spacing w:val="-41"/>
          <w:sz w:val="28"/>
          <w:szCs w:val="28"/>
        </w:rPr>
        <w:t xml:space="preserve"> </w:t>
      </w:r>
      <w:r w:rsidRPr="00697990">
        <w:rPr>
          <w:spacing w:val="-4"/>
          <w:sz w:val="28"/>
          <w:szCs w:val="28"/>
        </w:rPr>
        <w:t xml:space="preserve">to </w:t>
      </w:r>
      <w:r w:rsidRPr="00697990">
        <w:rPr>
          <w:spacing w:val="2"/>
          <w:sz w:val="28"/>
          <w:szCs w:val="28"/>
        </w:rPr>
        <w:t xml:space="preserve">dưới </w:t>
      </w:r>
      <w:r w:rsidRPr="00697990">
        <w:rPr>
          <w:sz w:val="28"/>
          <w:szCs w:val="28"/>
        </w:rPr>
        <w:t xml:space="preserve">triều </w:t>
      </w:r>
      <w:r w:rsidRPr="00697990">
        <w:rPr>
          <w:spacing w:val="-6"/>
          <w:sz w:val="28"/>
          <w:szCs w:val="28"/>
        </w:rPr>
        <w:t xml:space="preserve">vua </w:t>
      </w:r>
      <w:r w:rsidRPr="00697990">
        <w:rPr>
          <w:spacing w:val="-5"/>
          <w:sz w:val="28"/>
          <w:szCs w:val="28"/>
        </w:rPr>
        <w:t xml:space="preserve">Lê, </w:t>
      </w:r>
      <w:r w:rsidRPr="00697990">
        <w:rPr>
          <w:sz w:val="28"/>
          <w:szCs w:val="28"/>
        </w:rPr>
        <w:t xml:space="preserve">chúa Trịnh </w:t>
      </w:r>
      <w:r w:rsidRPr="00697990">
        <w:rPr>
          <w:spacing w:val="-8"/>
          <w:sz w:val="28"/>
          <w:szCs w:val="28"/>
        </w:rPr>
        <w:t xml:space="preserve">và </w:t>
      </w:r>
      <w:r w:rsidRPr="00697990">
        <w:rPr>
          <w:sz w:val="28"/>
          <w:szCs w:val="28"/>
        </w:rPr>
        <w:t xml:space="preserve">có </w:t>
      </w:r>
      <w:r w:rsidRPr="00697990">
        <w:rPr>
          <w:spacing w:val="2"/>
          <w:sz w:val="28"/>
          <w:szCs w:val="28"/>
        </w:rPr>
        <w:t xml:space="preserve">truyền </w:t>
      </w:r>
      <w:r w:rsidRPr="00697990">
        <w:rPr>
          <w:sz w:val="28"/>
          <w:szCs w:val="28"/>
        </w:rPr>
        <w:t xml:space="preserve">thống </w:t>
      </w:r>
      <w:r w:rsidRPr="00697990">
        <w:rPr>
          <w:spacing w:val="-8"/>
          <w:sz w:val="28"/>
          <w:szCs w:val="28"/>
        </w:rPr>
        <w:t xml:space="preserve">về </w:t>
      </w:r>
      <w:r w:rsidRPr="00697990">
        <w:rPr>
          <w:spacing w:val="4"/>
          <w:sz w:val="28"/>
          <w:szCs w:val="28"/>
        </w:rPr>
        <w:t>văn</w:t>
      </w:r>
      <w:r w:rsidRPr="00697990">
        <w:rPr>
          <w:spacing w:val="57"/>
          <w:sz w:val="28"/>
          <w:szCs w:val="28"/>
        </w:rPr>
        <w:t xml:space="preserve"> </w:t>
      </w:r>
      <w:r w:rsidRPr="00697990">
        <w:rPr>
          <w:sz w:val="28"/>
          <w:szCs w:val="28"/>
        </w:rPr>
        <w:t>học:</w:t>
      </w:r>
    </w:p>
    <w:p w:rsidR="00A70604" w:rsidRPr="00697990" w:rsidRDefault="00A70604" w:rsidP="00587063">
      <w:pPr>
        <w:pStyle w:val="BodyText"/>
        <w:spacing w:line="271" w:lineRule="exact"/>
        <w:jc w:val="both"/>
        <w:rPr>
          <w:sz w:val="28"/>
          <w:szCs w:val="28"/>
        </w:rPr>
      </w:pPr>
      <w:r w:rsidRPr="00697990">
        <w:rPr>
          <w:sz w:val="28"/>
          <w:szCs w:val="28"/>
        </w:rPr>
        <w:t>+ Cha ông là Nguyễn Nghiễm, từng ở ngôi Tể tướng mười lăm năm.</w:t>
      </w:r>
    </w:p>
    <w:p w:rsidR="00A70604" w:rsidRPr="00697990" w:rsidRDefault="00A70604" w:rsidP="00587063">
      <w:pPr>
        <w:pStyle w:val="BodyText"/>
        <w:spacing w:before="10"/>
        <w:jc w:val="both"/>
        <w:rPr>
          <w:sz w:val="28"/>
          <w:szCs w:val="28"/>
        </w:rPr>
      </w:pPr>
      <w:r w:rsidRPr="00697990">
        <w:rPr>
          <w:sz w:val="28"/>
          <w:szCs w:val="28"/>
        </w:rPr>
        <w:t>+ Mẹ ông là Trần Thị Tần, vợ thứ, người Bắc Ninh, có tài hát xướng.</w:t>
      </w:r>
    </w:p>
    <w:p w:rsidR="00A70604" w:rsidRPr="00697990" w:rsidRDefault="00A70604" w:rsidP="00587063">
      <w:pPr>
        <w:pStyle w:val="BodyText"/>
        <w:spacing w:line="247" w:lineRule="auto"/>
        <w:ind w:right="146"/>
        <w:jc w:val="both"/>
        <w:rPr>
          <w:sz w:val="28"/>
          <w:szCs w:val="28"/>
        </w:rPr>
      </w:pPr>
      <w:r w:rsidRPr="00697990">
        <w:rPr>
          <w:sz w:val="28"/>
          <w:szCs w:val="28"/>
        </w:rPr>
        <w:t>+ Anh cùng cha khác mẹ là Nguyễn Khản, làm chức Tham tụng (ngang Thừa tướng) trong phủ chúa Trịnh.</w:t>
      </w:r>
    </w:p>
    <w:p w:rsidR="00A70604" w:rsidRPr="00697990" w:rsidRDefault="00A70604" w:rsidP="00587063">
      <w:pPr>
        <w:pStyle w:val="BodyText"/>
        <w:spacing w:line="260" w:lineRule="exact"/>
        <w:jc w:val="both"/>
        <w:rPr>
          <w:sz w:val="28"/>
          <w:szCs w:val="28"/>
        </w:rPr>
      </w:pPr>
      <w:r w:rsidRPr="00697990">
        <w:rPr>
          <w:sz w:val="28"/>
          <w:szCs w:val="28"/>
        </w:rPr>
        <w:t>-&gt; Vì thế, mà lúc bấy giờ, trong dân gian người ta thường truyền tụng câu ca:</w:t>
      </w:r>
    </w:p>
    <w:p w:rsidR="00A70604" w:rsidRPr="00697990" w:rsidRDefault="00A70604" w:rsidP="00587063">
      <w:pPr>
        <w:spacing w:line="247" w:lineRule="auto"/>
        <w:ind w:left="2204" w:right="2944" w:firstLine="540"/>
        <w:jc w:val="both"/>
        <w:rPr>
          <w:i/>
          <w:sz w:val="28"/>
          <w:szCs w:val="28"/>
        </w:rPr>
      </w:pPr>
      <w:r w:rsidRPr="00697990">
        <w:rPr>
          <w:i/>
          <w:sz w:val="28"/>
          <w:szCs w:val="28"/>
        </w:rPr>
        <w:t>“Bao giờ Ngàn Hống hết cây Sông Rum hết nước họ này hết quan”.</w:t>
      </w:r>
    </w:p>
    <w:p w:rsidR="00A70604" w:rsidRPr="00697990" w:rsidRDefault="00A70604" w:rsidP="00587063">
      <w:pPr>
        <w:pStyle w:val="BodyText"/>
        <w:spacing w:line="242" w:lineRule="auto"/>
        <w:ind w:right="146"/>
        <w:jc w:val="both"/>
        <w:rPr>
          <w:sz w:val="28"/>
          <w:szCs w:val="28"/>
        </w:rPr>
      </w:pPr>
      <w:r w:rsidRPr="00697990">
        <w:rPr>
          <w:sz w:val="28"/>
          <w:szCs w:val="28"/>
        </w:rPr>
        <w:t>( “Ngàn Hống”: núi rừng Hồng Lĩnh; “Sông Rum” : sông Lam, ở đây là chữ Nôm cổ. Ý cả câu: Khi nào mà núi rừng Hồng Lĩnh không còn cây, dòng sông Lam không còn nước thì lúc đó dòng họ này mới hết người làm quan)</w:t>
      </w:r>
    </w:p>
    <w:p w:rsidR="00A70604" w:rsidRPr="00697990" w:rsidRDefault="00A70604" w:rsidP="00587063">
      <w:pPr>
        <w:pStyle w:val="Heading1"/>
        <w:numPr>
          <w:ilvl w:val="1"/>
          <w:numId w:val="10"/>
        </w:numPr>
        <w:tabs>
          <w:tab w:val="left" w:pos="342"/>
        </w:tabs>
        <w:spacing w:line="266" w:lineRule="exact"/>
        <w:ind w:hanging="241"/>
        <w:jc w:val="both"/>
        <w:rPr>
          <w:sz w:val="28"/>
          <w:szCs w:val="28"/>
        </w:rPr>
      </w:pPr>
      <w:r w:rsidRPr="00697990">
        <w:rPr>
          <w:spacing w:val="-3"/>
          <w:sz w:val="28"/>
          <w:szCs w:val="28"/>
        </w:rPr>
        <w:t>Thời</w:t>
      </w:r>
      <w:r w:rsidRPr="00697990">
        <w:rPr>
          <w:spacing w:val="7"/>
          <w:sz w:val="28"/>
          <w:szCs w:val="28"/>
        </w:rPr>
        <w:t xml:space="preserve"> </w:t>
      </w:r>
      <w:r w:rsidRPr="00697990">
        <w:rPr>
          <w:sz w:val="28"/>
          <w:szCs w:val="28"/>
        </w:rPr>
        <w:t>đại:</w:t>
      </w:r>
    </w:p>
    <w:p w:rsidR="00A70604" w:rsidRPr="00697990" w:rsidRDefault="00A70604" w:rsidP="00587063">
      <w:pPr>
        <w:pStyle w:val="ListParagraph"/>
        <w:numPr>
          <w:ilvl w:val="0"/>
          <w:numId w:val="9"/>
        </w:numPr>
        <w:tabs>
          <w:tab w:val="left" w:pos="253"/>
        </w:tabs>
        <w:spacing w:line="235" w:lineRule="auto"/>
        <w:ind w:left="101" w:right="244" w:firstLine="0"/>
        <w:jc w:val="both"/>
        <w:rPr>
          <w:sz w:val="28"/>
          <w:szCs w:val="28"/>
        </w:rPr>
      </w:pPr>
      <w:r w:rsidRPr="00697990">
        <w:rPr>
          <w:spacing w:val="-3"/>
          <w:sz w:val="28"/>
          <w:szCs w:val="28"/>
        </w:rPr>
        <w:t xml:space="preserve">Nguyễn </w:t>
      </w:r>
      <w:r w:rsidRPr="00697990">
        <w:rPr>
          <w:spacing w:val="3"/>
          <w:sz w:val="28"/>
          <w:szCs w:val="28"/>
        </w:rPr>
        <w:t xml:space="preserve">Du </w:t>
      </w:r>
      <w:r w:rsidRPr="00697990">
        <w:rPr>
          <w:spacing w:val="2"/>
          <w:sz w:val="28"/>
          <w:szCs w:val="28"/>
        </w:rPr>
        <w:t xml:space="preserve">sống </w:t>
      </w:r>
      <w:r w:rsidRPr="00697990">
        <w:rPr>
          <w:spacing w:val="-6"/>
          <w:sz w:val="28"/>
          <w:szCs w:val="28"/>
        </w:rPr>
        <w:t xml:space="preserve">vào </w:t>
      </w:r>
      <w:r w:rsidRPr="00697990">
        <w:rPr>
          <w:spacing w:val="-4"/>
          <w:sz w:val="28"/>
          <w:szCs w:val="28"/>
        </w:rPr>
        <w:t xml:space="preserve">nửa </w:t>
      </w:r>
      <w:r w:rsidRPr="00697990">
        <w:rPr>
          <w:spacing w:val="2"/>
          <w:sz w:val="28"/>
          <w:szCs w:val="28"/>
        </w:rPr>
        <w:t xml:space="preserve">cuối </w:t>
      </w:r>
      <w:r w:rsidRPr="00697990">
        <w:rPr>
          <w:spacing w:val="-6"/>
          <w:sz w:val="28"/>
          <w:szCs w:val="28"/>
        </w:rPr>
        <w:t xml:space="preserve">TK </w:t>
      </w:r>
      <w:r w:rsidRPr="00697990">
        <w:rPr>
          <w:sz w:val="28"/>
          <w:szCs w:val="28"/>
        </w:rPr>
        <w:t xml:space="preserve">XVIII – </w:t>
      </w:r>
      <w:r w:rsidRPr="00697990">
        <w:rPr>
          <w:spacing w:val="-4"/>
          <w:sz w:val="28"/>
          <w:szCs w:val="28"/>
        </w:rPr>
        <w:t xml:space="preserve">nửa </w:t>
      </w:r>
      <w:r w:rsidRPr="00697990">
        <w:rPr>
          <w:spacing w:val="4"/>
          <w:sz w:val="28"/>
          <w:szCs w:val="28"/>
        </w:rPr>
        <w:t xml:space="preserve">đầu </w:t>
      </w:r>
      <w:r w:rsidRPr="00697990">
        <w:rPr>
          <w:spacing w:val="-6"/>
          <w:sz w:val="28"/>
          <w:szCs w:val="28"/>
        </w:rPr>
        <w:t xml:space="preserve">TK </w:t>
      </w:r>
      <w:r w:rsidRPr="00697990">
        <w:rPr>
          <w:spacing w:val="-5"/>
          <w:sz w:val="28"/>
          <w:szCs w:val="28"/>
        </w:rPr>
        <w:t xml:space="preserve">XIX </w:t>
      </w:r>
      <w:r w:rsidRPr="00697990">
        <w:rPr>
          <w:sz w:val="28"/>
          <w:szCs w:val="28"/>
        </w:rPr>
        <w:t xml:space="preserve">trong hoàn </w:t>
      </w:r>
      <w:r w:rsidRPr="00697990">
        <w:rPr>
          <w:spacing w:val="6"/>
          <w:sz w:val="28"/>
          <w:szCs w:val="28"/>
        </w:rPr>
        <w:t xml:space="preserve">cảnh </w:t>
      </w:r>
      <w:r w:rsidRPr="00697990">
        <w:rPr>
          <w:spacing w:val="-8"/>
          <w:sz w:val="28"/>
          <w:szCs w:val="28"/>
        </w:rPr>
        <w:t xml:space="preserve">xã </w:t>
      </w:r>
      <w:r w:rsidRPr="00697990">
        <w:rPr>
          <w:sz w:val="28"/>
          <w:szCs w:val="28"/>
        </w:rPr>
        <w:t xml:space="preserve">hội có nhiều biến </w:t>
      </w:r>
      <w:r w:rsidRPr="00697990">
        <w:rPr>
          <w:spacing w:val="3"/>
          <w:sz w:val="28"/>
          <w:szCs w:val="28"/>
        </w:rPr>
        <w:t>động</w:t>
      </w:r>
      <w:r w:rsidRPr="00697990">
        <w:rPr>
          <w:spacing w:val="-44"/>
          <w:sz w:val="28"/>
          <w:szCs w:val="28"/>
        </w:rPr>
        <w:t xml:space="preserve"> </w:t>
      </w:r>
      <w:r w:rsidRPr="00697990">
        <w:rPr>
          <w:sz w:val="28"/>
          <w:szCs w:val="28"/>
        </w:rPr>
        <w:t>dữ dội:</w:t>
      </w:r>
    </w:p>
    <w:p w:rsidR="00A70604" w:rsidRPr="00697990" w:rsidRDefault="00A70604" w:rsidP="00587063">
      <w:pPr>
        <w:pStyle w:val="BodyText"/>
        <w:spacing w:before="9" w:line="235" w:lineRule="auto"/>
        <w:jc w:val="both"/>
        <w:rPr>
          <w:sz w:val="28"/>
          <w:szCs w:val="28"/>
        </w:rPr>
      </w:pPr>
      <w:r w:rsidRPr="00697990">
        <w:rPr>
          <w:sz w:val="28"/>
          <w:szCs w:val="28"/>
        </w:rPr>
        <w:t>+ Chế độ phong kiến Việt Nam khủng hoảng trầm trọng, các tập đoàn phong kiến tranh giành quyền lực, chém giết lẫn nhau, đời sống nhân dân vô cùng cực khổ, xã hội loạn lạc, tăm tối. Nhà thơ Chế Lan Viên đã viết về thời đại Nguyễn Du sống:</w:t>
      </w:r>
    </w:p>
    <w:p w:rsidR="00A70604" w:rsidRPr="00697990" w:rsidRDefault="00A70604" w:rsidP="00587063">
      <w:pPr>
        <w:spacing w:before="15" w:line="235" w:lineRule="auto"/>
        <w:ind w:left="101" w:right="3173"/>
        <w:jc w:val="both"/>
        <w:rPr>
          <w:i/>
          <w:sz w:val="28"/>
          <w:szCs w:val="28"/>
        </w:rPr>
      </w:pPr>
      <w:r w:rsidRPr="00697990">
        <w:rPr>
          <w:i/>
          <w:sz w:val="28"/>
          <w:szCs w:val="28"/>
        </w:rPr>
        <w:t>Cha ông ta từng đấm nát tay trước cánh cửa cuộc đời Cửa vẫn đóng và đời im ỉm khoá</w:t>
      </w:r>
    </w:p>
    <w:p w:rsidR="00A70604" w:rsidRPr="00697990" w:rsidRDefault="00A70604" w:rsidP="00587063">
      <w:pPr>
        <w:spacing w:before="15" w:line="235" w:lineRule="auto"/>
        <w:ind w:left="101" w:right="3009"/>
        <w:jc w:val="both"/>
        <w:rPr>
          <w:i/>
          <w:sz w:val="28"/>
          <w:szCs w:val="28"/>
        </w:rPr>
      </w:pPr>
      <w:r w:rsidRPr="00697990">
        <w:rPr>
          <w:i/>
          <w:sz w:val="28"/>
          <w:szCs w:val="28"/>
        </w:rPr>
        <w:t>Những pho tượng chùa Tây Phương không biết cách trả lời Cả dân tộc đói nghèo trong rơm rạ”.</w:t>
      </w:r>
    </w:p>
    <w:p w:rsidR="00A70604" w:rsidRPr="00697990" w:rsidRDefault="00A70604" w:rsidP="00587063">
      <w:pPr>
        <w:pStyle w:val="BodyText"/>
        <w:spacing w:line="242" w:lineRule="auto"/>
        <w:ind w:right="217"/>
        <w:jc w:val="both"/>
        <w:rPr>
          <w:sz w:val="28"/>
          <w:szCs w:val="28"/>
        </w:rPr>
      </w:pPr>
      <w:r w:rsidRPr="00697990">
        <w:rPr>
          <w:sz w:val="28"/>
          <w:szCs w:val="28"/>
        </w:rPr>
        <w:t>+ Bão táp phong trào nông dân khởi nghĩa nổi lên khắp nơi,đỉnh cao là khởi nghĩa Tây Sơn đánh đổ các tập đoàn phong kiến thống trị, quét sạch hai mươi vạn quân Thanh xâm lược.</w:t>
      </w:r>
    </w:p>
    <w:p w:rsidR="00A70604" w:rsidRPr="00697990" w:rsidRDefault="00A70604" w:rsidP="00587063">
      <w:pPr>
        <w:pStyle w:val="ListParagraph"/>
        <w:numPr>
          <w:ilvl w:val="0"/>
          <w:numId w:val="9"/>
        </w:numPr>
        <w:tabs>
          <w:tab w:val="left" w:pos="253"/>
        </w:tabs>
        <w:ind w:left="252" w:hanging="152"/>
        <w:jc w:val="both"/>
        <w:rPr>
          <w:sz w:val="28"/>
          <w:szCs w:val="28"/>
        </w:rPr>
      </w:pPr>
      <w:r w:rsidRPr="00697990">
        <w:rPr>
          <w:sz w:val="28"/>
          <w:szCs w:val="28"/>
        </w:rPr>
        <w:t>Thời</w:t>
      </w:r>
      <w:r w:rsidRPr="00697990">
        <w:rPr>
          <w:spacing w:val="-23"/>
          <w:sz w:val="28"/>
          <w:szCs w:val="28"/>
        </w:rPr>
        <w:t xml:space="preserve"> </w:t>
      </w:r>
      <w:r w:rsidRPr="00697990">
        <w:rPr>
          <w:spacing w:val="4"/>
          <w:sz w:val="28"/>
          <w:szCs w:val="28"/>
        </w:rPr>
        <w:t>đại</w:t>
      </w:r>
      <w:r w:rsidRPr="00697990">
        <w:rPr>
          <w:spacing w:val="-7"/>
          <w:sz w:val="28"/>
          <w:szCs w:val="28"/>
        </w:rPr>
        <w:t xml:space="preserve"> </w:t>
      </w:r>
      <w:r w:rsidRPr="00697990">
        <w:rPr>
          <w:spacing w:val="6"/>
          <w:sz w:val="28"/>
          <w:szCs w:val="28"/>
        </w:rPr>
        <w:t>ấy</w:t>
      </w:r>
      <w:r w:rsidRPr="00697990">
        <w:rPr>
          <w:spacing w:val="-16"/>
          <w:sz w:val="28"/>
          <w:szCs w:val="28"/>
        </w:rPr>
        <w:t xml:space="preserve"> </w:t>
      </w:r>
      <w:r w:rsidRPr="00697990">
        <w:rPr>
          <w:sz w:val="28"/>
          <w:szCs w:val="28"/>
        </w:rPr>
        <w:t>đã</w:t>
      </w:r>
      <w:r w:rsidRPr="00697990">
        <w:rPr>
          <w:spacing w:val="-2"/>
          <w:sz w:val="28"/>
          <w:szCs w:val="28"/>
        </w:rPr>
        <w:t xml:space="preserve"> </w:t>
      </w:r>
      <w:r w:rsidRPr="00697990">
        <w:rPr>
          <w:sz w:val="28"/>
          <w:szCs w:val="28"/>
        </w:rPr>
        <w:t>được</w:t>
      </w:r>
      <w:r w:rsidRPr="00697990">
        <w:rPr>
          <w:spacing w:val="-2"/>
          <w:sz w:val="28"/>
          <w:szCs w:val="28"/>
        </w:rPr>
        <w:t xml:space="preserve"> </w:t>
      </w:r>
      <w:r w:rsidRPr="00697990">
        <w:rPr>
          <w:spacing w:val="3"/>
          <w:sz w:val="28"/>
          <w:szCs w:val="28"/>
        </w:rPr>
        <w:t>Nguyễn</w:t>
      </w:r>
      <w:r w:rsidRPr="00697990">
        <w:rPr>
          <w:spacing w:val="-16"/>
          <w:sz w:val="28"/>
          <w:szCs w:val="28"/>
        </w:rPr>
        <w:t xml:space="preserve"> </w:t>
      </w:r>
      <w:r w:rsidRPr="00697990">
        <w:rPr>
          <w:spacing w:val="3"/>
          <w:sz w:val="28"/>
          <w:szCs w:val="28"/>
        </w:rPr>
        <w:t>Du</w:t>
      </w:r>
      <w:r w:rsidRPr="00697990">
        <w:rPr>
          <w:spacing w:val="-1"/>
          <w:sz w:val="28"/>
          <w:szCs w:val="28"/>
        </w:rPr>
        <w:t xml:space="preserve"> </w:t>
      </w:r>
      <w:r w:rsidRPr="00697990">
        <w:rPr>
          <w:spacing w:val="-3"/>
          <w:sz w:val="28"/>
          <w:szCs w:val="28"/>
        </w:rPr>
        <w:t>viết</w:t>
      </w:r>
      <w:r w:rsidRPr="00697990">
        <w:rPr>
          <w:spacing w:val="8"/>
          <w:sz w:val="28"/>
          <w:szCs w:val="28"/>
        </w:rPr>
        <w:t xml:space="preserve"> </w:t>
      </w:r>
      <w:r w:rsidRPr="00697990">
        <w:rPr>
          <w:sz w:val="28"/>
          <w:szCs w:val="28"/>
        </w:rPr>
        <w:t>trong</w:t>
      </w:r>
      <w:r w:rsidRPr="00697990">
        <w:rPr>
          <w:spacing w:val="-2"/>
          <w:sz w:val="28"/>
          <w:szCs w:val="28"/>
        </w:rPr>
        <w:t xml:space="preserve"> </w:t>
      </w:r>
      <w:r w:rsidRPr="00697990">
        <w:rPr>
          <w:sz w:val="28"/>
          <w:szCs w:val="28"/>
        </w:rPr>
        <w:t>“Truyện</w:t>
      </w:r>
      <w:r w:rsidRPr="00697990">
        <w:rPr>
          <w:spacing w:val="-16"/>
          <w:sz w:val="28"/>
          <w:szCs w:val="28"/>
        </w:rPr>
        <w:t xml:space="preserve"> </w:t>
      </w:r>
      <w:r w:rsidRPr="00697990">
        <w:rPr>
          <w:spacing w:val="5"/>
          <w:sz w:val="28"/>
          <w:szCs w:val="28"/>
        </w:rPr>
        <w:t>Kiều”</w:t>
      </w:r>
      <w:r w:rsidRPr="00697990">
        <w:rPr>
          <w:spacing w:val="-17"/>
          <w:sz w:val="28"/>
          <w:szCs w:val="28"/>
        </w:rPr>
        <w:t xml:space="preserve"> </w:t>
      </w:r>
      <w:r w:rsidRPr="00697990">
        <w:rPr>
          <w:spacing w:val="3"/>
          <w:sz w:val="28"/>
          <w:szCs w:val="28"/>
        </w:rPr>
        <w:t>bằng</w:t>
      </w:r>
      <w:r w:rsidRPr="00697990">
        <w:rPr>
          <w:spacing w:val="-1"/>
          <w:sz w:val="28"/>
          <w:szCs w:val="28"/>
        </w:rPr>
        <w:t xml:space="preserve"> </w:t>
      </w:r>
      <w:r w:rsidRPr="00697990">
        <w:rPr>
          <w:sz w:val="28"/>
          <w:szCs w:val="28"/>
        </w:rPr>
        <w:t>hai</w:t>
      </w:r>
      <w:r w:rsidRPr="00697990">
        <w:rPr>
          <w:spacing w:val="-22"/>
          <w:sz w:val="28"/>
          <w:szCs w:val="28"/>
        </w:rPr>
        <w:t xml:space="preserve"> </w:t>
      </w:r>
      <w:r w:rsidRPr="00697990">
        <w:rPr>
          <w:spacing w:val="8"/>
          <w:sz w:val="28"/>
          <w:szCs w:val="28"/>
        </w:rPr>
        <w:t>câu</w:t>
      </w:r>
      <w:r w:rsidRPr="00697990">
        <w:rPr>
          <w:spacing w:val="-16"/>
          <w:sz w:val="28"/>
          <w:szCs w:val="28"/>
        </w:rPr>
        <w:t xml:space="preserve"> </w:t>
      </w:r>
      <w:r w:rsidRPr="00697990">
        <w:rPr>
          <w:spacing w:val="-3"/>
          <w:sz w:val="28"/>
          <w:szCs w:val="28"/>
        </w:rPr>
        <w:t>thơ</w:t>
      </w:r>
      <w:r w:rsidRPr="00697990">
        <w:rPr>
          <w:spacing w:val="7"/>
          <w:sz w:val="28"/>
          <w:szCs w:val="28"/>
        </w:rPr>
        <w:t xml:space="preserve"> </w:t>
      </w:r>
      <w:r w:rsidRPr="00697990">
        <w:rPr>
          <w:spacing w:val="-4"/>
          <w:sz w:val="28"/>
          <w:szCs w:val="28"/>
        </w:rPr>
        <w:t>mở</w:t>
      </w:r>
      <w:r w:rsidRPr="00697990">
        <w:rPr>
          <w:spacing w:val="-7"/>
          <w:sz w:val="28"/>
          <w:szCs w:val="28"/>
        </w:rPr>
        <w:t xml:space="preserve"> </w:t>
      </w:r>
      <w:r w:rsidRPr="00697990">
        <w:rPr>
          <w:spacing w:val="6"/>
          <w:sz w:val="28"/>
          <w:szCs w:val="28"/>
        </w:rPr>
        <w:t>đầu:</w:t>
      </w:r>
    </w:p>
    <w:p w:rsidR="00A70604" w:rsidRPr="00697990" w:rsidRDefault="00A70604" w:rsidP="00587063">
      <w:pPr>
        <w:spacing w:before="1" w:line="235" w:lineRule="auto"/>
        <w:ind w:left="2505" w:right="2760" w:firstLine="240"/>
        <w:jc w:val="both"/>
        <w:rPr>
          <w:i/>
          <w:sz w:val="28"/>
          <w:szCs w:val="28"/>
        </w:rPr>
      </w:pPr>
      <w:r w:rsidRPr="00697990">
        <w:rPr>
          <w:i/>
          <w:sz w:val="28"/>
          <w:szCs w:val="28"/>
        </w:rPr>
        <w:t>“Trăm năm trong cõi người ta, Chữ tài chữ mệnh khéo là ghét nhau.</w:t>
      </w:r>
    </w:p>
    <w:p w:rsidR="00A70604" w:rsidRPr="00697990" w:rsidRDefault="00A70604" w:rsidP="00587063">
      <w:pPr>
        <w:spacing w:before="10" w:line="273" w:lineRule="exact"/>
        <w:ind w:left="2805"/>
        <w:jc w:val="both"/>
        <w:rPr>
          <w:i/>
          <w:sz w:val="28"/>
          <w:szCs w:val="28"/>
        </w:rPr>
      </w:pPr>
      <w:r w:rsidRPr="00697990">
        <w:rPr>
          <w:i/>
          <w:sz w:val="28"/>
          <w:szCs w:val="28"/>
        </w:rPr>
        <w:t>Trải qua một cuộc bể dâu,</w:t>
      </w:r>
    </w:p>
    <w:p w:rsidR="00A70604" w:rsidRPr="00697990" w:rsidRDefault="00A70604" w:rsidP="00587063">
      <w:pPr>
        <w:spacing w:line="273" w:lineRule="exact"/>
        <w:ind w:left="2505"/>
        <w:jc w:val="both"/>
        <w:rPr>
          <w:i/>
          <w:sz w:val="28"/>
          <w:szCs w:val="28"/>
        </w:rPr>
      </w:pPr>
      <w:r w:rsidRPr="00697990">
        <w:rPr>
          <w:i/>
          <w:sz w:val="28"/>
          <w:szCs w:val="28"/>
        </w:rPr>
        <w:t>Những điều trông thấy mà đau đớn lòng”.</w:t>
      </w:r>
    </w:p>
    <w:p w:rsidR="00A70604" w:rsidRPr="00697990" w:rsidRDefault="00A70604" w:rsidP="00587063">
      <w:pPr>
        <w:pStyle w:val="Heading1"/>
        <w:numPr>
          <w:ilvl w:val="1"/>
          <w:numId w:val="10"/>
        </w:numPr>
        <w:tabs>
          <w:tab w:val="left" w:pos="342"/>
        </w:tabs>
        <w:spacing w:before="9"/>
        <w:ind w:hanging="241"/>
        <w:jc w:val="both"/>
        <w:rPr>
          <w:sz w:val="28"/>
          <w:szCs w:val="28"/>
        </w:rPr>
      </w:pPr>
      <w:r w:rsidRPr="00697990">
        <w:rPr>
          <w:spacing w:val="-3"/>
          <w:sz w:val="28"/>
          <w:szCs w:val="28"/>
        </w:rPr>
        <w:t xml:space="preserve">Cuộc </w:t>
      </w:r>
      <w:r w:rsidRPr="00697990">
        <w:rPr>
          <w:sz w:val="28"/>
          <w:szCs w:val="28"/>
        </w:rPr>
        <w:t>đời:</w:t>
      </w:r>
    </w:p>
    <w:p w:rsidR="00A70604" w:rsidRPr="00220FAD" w:rsidRDefault="00A70604" w:rsidP="00587063">
      <w:pPr>
        <w:pStyle w:val="ListParagraph"/>
        <w:numPr>
          <w:ilvl w:val="0"/>
          <w:numId w:val="9"/>
        </w:numPr>
        <w:tabs>
          <w:tab w:val="left" w:pos="253"/>
        </w:tabs>
        <w:ind w:left="252" w:hanging="152"/>
        <w:jc w:val="both"/>
        <w:rPr>
          <w:sz w:val="28"/>
          <w:szCs w:val="28"/>
        </w:rPr>
        <w:sectPr w:rsidR="00A70604" w:rsidRPr="00220FAD" w:rsidSect="00587063">
          <w:pgSz w:w="12240" w:h="15840"/>
          <w:pgMar w:top="1360" w:right="758" w:bottom="280" w:left="993" w:header="720" w:footer="720" w:gutter="0"/>
          <w:paperSrc w:first="72" w:other="72"/>
          <w:cols w:space="720"/>
        </w:sectPr>
      </w:pPr>
      <w:r w:rsidRPr="00220FAD">
        <w:rPr>
          <w:sz w:val="28"/>
          <w:szCs w:val="28"/>
        </w:rPr>
        <w:t xml:space="preserve">Sinh </w:t>
      </w:r>
      <w:r w:rsidRPr="00220FAD">
        <w:rPr>
          <w:spacing w:val="2"/>
          <w:sz w:val="28"/>
          <w:szCs w:val="28"/>
        </w:rPr>
        <w:t xml:space="preserve">trưởng </w:t>
      </w:r>
      <w:r w:rsidRPr="00220FAD">
        <w:rPr>
          <w:sz w:val="28"/>
          <w:szCs w:val="28"/>
        </w:rPr>
        <w:t xml:space="preserve">trong </w:t>
      </w:r>
      <w:r w:rsidRPr="00220FAD">
        <w:rPr>
          <w:spacing w:val="-3"/>
          <w:sz w:val="28"/>
          <w:szCs w:val="28"/>
        </w:rPr>
        <w:t xml:space="preserve">một gia </w:t>
      </w:r>
      <w:r w:rsidRPr="00220FAD">
        <w:rPr>
          <w:sz w:val="28"/>
          <w:szCs w:val="28"/>
        </w:rPr>
        <w:t xml:space="preserve">đình quý </w:t>
      </w:r>
      <w:r w:rsidRPr="00220FAD">
        <w:rPr>
          <w:spacing w:val="-3"/>
          <w:sz w:val="28"/>
          <w:szCs w:val="28"/>
        </w:rPr>
        <w:t xml:space="preserve">tộc, </w:t>
      </w:r>
      <w:r w:rsidRPr="00220FAD">
        <w:rPr>
          <w:spacing w:val="4"/>
          <w:sz w:val="28"/>
          <w:szCs w:val="28"/>
        </w:rPr>
        <w:t xml:space="preserve">bản </w:t>
      </w:r>
      <w:r w:rsidRPr="00220FAD">
        <w:rPr>
          <w:spacing w:val="5"/>
          <w:sz w:val="28"/>
          <w:szCs w:val="28"/>
        </w:rPr>
        <w:t xml:space="preserve">thân </w:t>
      </w:r>
      <w:r w:rsidRPr="00220FAD">
        <w:rPr>
          <w:spacing w:val="-3"/>
          <w:sz w:val="28"/>
          <w:szCs w:val="28"/>
        </w:rPr>
        <w:t xml:space="preserve">lại </w:t>
      </w:r>
      <w:r w:rsidRPr="00220FAD">
        <w:rPr>
          <w:sz w:val="28"/>
          <w:szCs w:val="28"/>
        </w:rPr>
        <w:t>có năng khiếu văn chương</w:t>
      </w:r>
      <w:r w:rsidRPr="00220FAD">
        <w:rPr>
          <w:spacing w:val="-31"/>
          <w:sz w:val="28"/>
          <w:szCs w:val="28"/>
        </w:rPr>
        <w:t xml:space="preserve"> </w:t>
      </w:r>
      <w:r w:rsidRPr="00220FAD">
        <w:rPr>
          <w:spacing w:val="-3"/>
          <w:sz w:val="28"/>
          <w:szCs w:val="28"/>
        </w:rPr>
        <w:t>như</w:t>
      </w:r>
    </w:p>
    <w:p w:rsidR="00A70604" w:rsidRPr="00697990" w:rsidRDefault="00A70604" w:rsidP="00D94CAC">
      <w:pPr>
        <w:pStyle w:val="BodyText"/>
        <w:spacing w:before="72" w:line="235" w:lineRule="auto"/>
        <w:ind w:right="146"/>
        <w:jc w:val="both"/>
        <w:rPr>
          <w:sz w:val="28"/>
          <w:szCs w:val="28"/>
        </w:rPr>
      </w:pPr>
      <w:r w:rsidRPr="00697990">
        <w:rPr>
          <w:sz w:val="28"/>
          <w:szCs w:val="28"/>
        </w:rPr>
        <w:lastRenderedPageBreak/>
        <w:t>thời đại Nguyễn Du do những biến động xã hội nên gia đình cũng như bản thân ông cũng có những thăng trầm, sa sút.</w:t>
      </w:r>
    </w:p>
    <w:p w:rsidR="00A70604" w:rsidRPr="00697990" w:rsidRDefault="00A70604" w:rsidP="00D94CAC">
      <w:pPr>
        <w:pStyle w:val="ListParagraph"/>
        <w:numPr>
          <w:ilvl w:val="0"/>
          <w:numId w:val="9"/>
        </w:numPr>
        <w:tabs>
          <w:tab w:val="left" w:pos="253"/>
        </w:tabs>
        <w:spacing w:before="10" w:line="242" w:lineRule="auto"/>
        <w:ind w:left="101" w:right="297" w:firstLine="0"/>
        <w:jc w:val="both"/>
        <w:rPr>
          <w:sz w:val="28"/>
          <w:szCs w:val="28"/>
        </w:rPr>
      </w:pPr>
      <w:r w:rsidRPr="00697990">
        <w:rPr>
          <w:sz w:val="28"/>
          <w:szCs w:val="28"/>
        </w:rPr>
        <w:t>Mồ côi</w:t>
      </w:r>
      <w:r w:rsidRPr="00697990">
        <w:rPr>
          <w:spacing w:val="-22"/>
          <w:sz w:val="28"/>
          <w:szCs w:val="28"/>
        </w:rPr>
        <w:t xml:space="preserve"> </w:t>
      </w:r>
      <w:r w:rsidRPr="00697990">
        <w:rPr>
          <w:sz w:val="28"/>
          <w:szCs w:val="28"/>
        </w:rPr>
        <w:t>cha</w:t>
      </w:r>
      <w:r w:rsidRPr="00697990">
        <w:rPr>
          <w:spacing w:val="13"/>
          <w:sz w:val="28"/>
          <w:szCs w:val="28"/>
        </w:rPr>
        <w:t xml:space="preserve"> </w:t>
      </w:r>
      <w:r w:rsidRPr="00697990">
        <w:rPr>
          <w:spacing w:val="-4"/>
          <w:sz w:val="28"/>
          <w:szCs w:val="28"/>
        </w:rPr>
        <w:t>mẹ</w:t>
      </w:r>
      <w:r w:rsidRPr="00697990">
        <w:rPr>
          <w:spacing w:val="-2"/>
          <w:sz w:val="28"/>
          <w:szCs w:val="28"/>
        </w:rPr>
        <w:t xml:space="preserve"> </w:t>
      </w:r>
      <w:r w:rsidRPr="00697990">
        <w:rPr>
          <w:spacing w:val="-4"/>
          <w:sz w:val="28"/>
          <w:szCs w:val="28"/>
        </w:rPr>
        <w:t>từ</w:t>
      </w:r>
      <w:r w:rsidRPr="00697990">
        <w:rPr>
          <w:spacing w:val="20"/>
          <w:sz w:val="28"/>
          <w:szCs w:val="28"/>
        </w:rPr>
        <w:t xml:space="preserve"> </w:t>
      </w:r>
      <w:r w:rsidRPr="00697990">
        <w:rPr>
          <w:spacing w:val="-4"/>
          <w:sz w:val="28"/>
          <w:szCs w:val="28"/>
        </w:rPr>
        <w:t>nhỏ,</w:t>
      </w:r>
      <w:r w:rsidRPr="00697990">
        <w:rPr>
          <w:sz w:val="28"/>
          <w:szCs w:val="28"/>
        </w:rPr>
        <w:t xml:space="preserve"> cuộc</w:t>
      </w:r>
      <w:r w:rsidRPr="00697990">
        <w:rPr>
          <w:spacing w:val="-2"/>
          <w:sz w:val="28"/>
          <w:szCs w:val="28"/>
        </w:rPr>
        <w:t xml:space="preserve"> </w:t>
      </w:r>
      <w:r w:rsidRPr="00697990">
        <w:rPr>
          <w:spacing w:val="7"/>
          <w:sz w:val="28"/>
          <w:szCs w:val="28"/>
        </w:rPr>
        <w:t>đời</w:t>
      </w:r>
      <w:r w:rsidRPr="00697990">
        <w:rPr>
          <w:spacing w:val="-22"/>
          <w:sz w:val="28"/>
          <w:szCs w:val="28"/>
        </w:rPr>
        <w:t xml:space="preserve"> </w:t>
      </w:r>
      <w:r w:rsidRPr="00697990">
        <w:rPr>
          <w:spacing w:val="3"/>
          <w:sz w:val="28"/>
          <w:szCs w:val="28"/>
        </w:rPr>
        <w:t>Nguyễn</w:t>
      </w:r>
      <w:r w:rsidRPr="00697990">
        <w:rPr>
          <w:spacing w:val="-15"/>
          <w:sz w:val="28"/>
          <w:szCs w:val="28"/>
        </w:rPr>
        <w:t xml:space="preserve"> </w:t>
      </w:r>
      <w:r w:rsidRPr="00697990">
        <w:rPr>
          <w:spacing w:val="3"/>
          <w:sz w:val="28"/>
          <w:szCs w:val="28"/>
        </w:rPr>
        <w:t>Du</w:t>
      </w:r>
      <w:r w:rsidRPr="00697990">
        <w:rPr>
          <w:spacing w:val="-16"/>
          <w:sz w:val="28"/>
          <w:szCs w:val="28"/>
        </w:rPr>
        <w:t xml:space="preserve"> </w:t>
      </w:r>
      <w:r w:rsidRPr="00697990">
        <w:rPr>
          <w:spacing w:val="6"/>
          <w:sz w:val="28"/>
          <w:szCs w:val="28"/>
        </w:rPr>
        <w:t>phải</w:t>
      </w:r>
      <w:r w:rsidRPr="00697990">
        <w:rPr>
          <w:spacing w:val="-22"/>
          <w:sz w:val="28"/>
          <w:szCs w:val="28"/>
        </w:rPr>
        <w:t xml:space="preserve"> </w:t>
      </w:r>
      <w:r w:rsidRPr="00697990">
        <w:rPr>
          <w:spacing w:val="3"/>
          <w:sz w:val="28"/>
          <w:szCs w:val="28"/>
        </w:rPr>
        <w:t>trải</w:t>
      </w:r>
      <w:r w:rsidRPr="00697990">
        <w:rPr>
          <w:spacing w:val="-22"/>
          <w:sz w:val="28"/>
          <w:szCs w:val="28"/>
        </w:rPr>
        <w:t xml:space="preserve"> </w:t>
      </w:r>
      <w:r w:rsidRPr="00697990">
        <w:rPr>
          <w:sz w:val="28"/>
          <w:szCs w:val="28"/>
        </w:rPr>
        <w:t>qua</w:t>
      </w:r>
      <w:r w:rsidRPr="00697990">
        <w:rPr>
          <w:spacing w:val="13"/>
          <w:sz w:val="28"/>
          <w:szCs w:val="28"/>
        </w:rPr>
        <w:t xml:space="preserve"> </w:t>
      </w:r>
      <w:r w:rsidRPr="00697990">
        <w:rPr>
          <w:sz w:val="28"/>
          <w:szCs w:val="28"/>
        </w:rPr>
        <w:t>những năm</w:t>
      </w:r>
      <w:r w:rsidRPr="00697990">
        <w:rPr>
          <w:spacing w:val="-7"/>
          <w:sz w:val="28"/>
          <w:szCs w:val="28"/>
        </w:rPr>
        <w:t xml:space="preserve"> </w:t>
      </w:r>
      <w:r w:rsidRPr="00697990">
        <w:rPr>
          <w:sz w:val="28"/>
          <w:szCs w:val="28"/>
        </w:rPr>
        <w:t>tháng</w:t>
      </w:r>
      <w:r w:rsidRPr="00697990">
        <w:rPr>
          <w:spacing w:val="-1"/>
          <w:sz w:val="28"/>
          <w:szCs w:val="28"/>
        </w:rPr>
        <w:t xml:space="preserve"> </w:t>
      </w:r>
      <w:r w:rsidRPr="00697990">
        <w:rPr>
          <w:sz w:val="28"/>
          <w:szCs w:val="28"/>
        </w:rPr>
        <w:t>gian</w:t>
      </w:r>
      <w:r w:rsidRPr="00697990">
        <w:rPr>
          <w:spacing w:val="-16"/>
          <w:sz w:val="28"/>
          <w:szCs w:val="28"/>
        </w:rPr>
        <w:t xml:space="preserve"> </w:t>
      </w:r>
      <w:r w:rsidRPr="00697990">
        <w:rPr>
          <w:sz w:val="28"/>
          <w:szCs w:val="28"/>
        </w:rPr>
        <w:t xml:space="preserve">truân, trôi dạt, </w:t>
      </w:r>
      <w:r w:rsidRPr="00697990">
        <w:rPr>
          <w:spacing w:val="-6"/>
          <w:sz w:val="28"/>
          <w:szCs w:val="28"/>
        </w:rPr>
        <w:t xml:space="preserve">vất vả, </w:t>
      </w:r>
      <w:r w:rsidRPr="00697990">
        <w:rPr>
          <w:sz w:val="28"/>
          <w:szCs w:val="28"/>
        </w:rPr>
        <w:t xml:space="preserve">long </w:t>
      </w:r>
      <w:r w:rsidRPr="00697990">
        <w:rPr>
          <w:spacing w:val="3"/>
          <w:sz w:val="28"/>
          <w:szCs w:val="28"/>
        </w:rPr>
        <w:t xml:space="preserve">đong </w:t>
      </w:r>
      <w:r w:rsidRPr="00697990">
        <w:rPr>
          <w:sz w:val="28"/>
          <w:szCs w:val="28"/>
        </w:rPr>
        <w:t xml:space="preserve">( Trải qua “mười năm </w:t>
      </w:r>
      <w:r w:rsidRPr="00697990">
        <w:rPr>
          <w:spacing w:val="-8"/>
          <w:sz w:val="28"/>
          <w:szCs w:val="28"/>
        </w:rPr>
        <w:t xml:space="preserve">gió </w:t>
      </w:r>
      <w:r w:rsidRPr="00697990">
        <w:rPr>
          <w:sz w:val="28"/>
          <w:szCs w:val="28"/>
        </w:rPr>
        <w:t xml:space="preserve">bụi” Nguyễn </w:t>
      </w:r>
      <w:r w:rsidRPr="00697990">
        <w:rPr>
          <w:spacing w:val="3"/>
          <w:sz w:val="28"/>
          <w:szCs w:val="28"/>
        </w:rPr>
        <w:t xml:space="preserve">Du </w:t>
      </w:r>
      <w:r w:rsidRPr="00697990">
        <w:rPr>
          <w:sz w:val="28"/>
          <w:szCs w:val="28"/>
        </w:rPr>
        <w:t xml:space="preserve">lang thang hết ở </w:t>
      </w:r>
      <w:r w:rsidRPr="00697990">
        <w:rPr>
          <w:spacing w:val="-6"/>
          <w:sz w:val="28"/>
          <w:szCs w:val="28"/>
        </w:rPr>
        <w:t xml:space="preserve">quê </w:t>
      </w:r>
      <w:r w:rsidRPr="00697990">
        <w:rPr>
          <w:spacing w:val="-3"/>
          <w:sz w:val="28"/>
          <w:szCs w:val="28"/>
        </w:rPr>
        <w:t xml:space="preserve">vợ, </w:t>
      </w:r>
      <w:r w:rsidRPr="00697990">
        <w:rPr>
          <w:spacing w:val="2"/>
          <w:sz w:val="28"/>
          <w:szCs w:val="28"/>
        </w:rPr>
        <w:t xml:space="preserve">rồi </w:t>
      </w:r>
      <w:r w:rsidRPr="00697990">
        <w:rPr>
          <w:sz w:val="28"/>
          <w:szCs w:val="28"/>
        </w:rPr>
        <w:t xml:space="preserve">quê </w:t>
      </w:r>
      <w:r w:rsidRPr="00697990">
        <w:rPr>
          <w:spacing w:val="-3"/>
          <w:sz w:val="28"/>
          <w:szCs w:val="28"/>
        </w:rPr>
        <w:t xml:space="preserve">mẹ, </w:t>
      </w:r>
      <w:r w:rsidRPr="00697990">
        <w:rPr>
          <w:sz w:val="28"/>
          <w:szCs w:val="28"/>
        </w:rPr>
        <w:t xml:space="preserve">quê cha trong </w:t>
      </w:r>
      <w:r w:rsidRPr="00697990">
        <w:rPr>
          <w:spacing w:val="-4"/>
          <w:sz w:val="28"/>
          <w:szCs w:val="28"/>
        </w:rPr>
        <w:t xml:space="preserve">nghèo </w:t>
      </w:r>
      <w:r w:rsidRPr="00697990">
        <w:rPr>
          <w:sz w:val="28"/>
          <w:szCs w:val="28"/>
        </w:rPr>
        <w:t xml:space="preserve">túng, </w:t>
      </w:r>
      <w:r w:rsidRPr="00697990">
        <w:rPr>
          <w:spacing w:val="-6"/>
          <w:sz w:val="28"/>
          <w:szCs w:val="28"/>
        </w:rPr>
        <w:t xml:space="preserve">hết </w:t>
      </w:r>
      <w:r w:rsidRPr="00697990">
        <w:rPr>
          <w:sz w:val="28"/>
          <w:szCs w:val="28"/>
        </w:rPr>
        <w:t xml:space="preserve">sức </w:t>
      </w:r>
      <w:r w:rsidRPr="00697990">
        <w:rPr>
          <w:spacing w:val="-6"/>
          <w:sz w:val="28"/>
          <w:szCs w:val="28"/>
        </w:rPr>
        <w:t xml:space="preserve">khổ </w:t>
      </w:r>
      <w:r w:rsidRPr="00697990">
        <w:rPr>
          <w:sz w:val="28"/>
          <w:szCs w:val="28"/>
        </w:rPr>
        <w:t xml:space="preserve">cực </w:t>
      </w:r>
      <w:r w:rsidRPr="00697990">
        <w:rPr>
          <w:spacing w:val="-8"/>
          <w:sz w:val="28"/>
          <w:szCs w:val="28"/>
        </w:rPr>
        <w:t xml:space="preserve">và </w:t>
      </w:r>
      <w:r w:rsidRPr="00697990">
        <w:rPr>
          <w:spacing w:val="2"/>
          <w:sz w:val="28"/>
          <w:szCs w:val="28"/>
        </w:rPr>
        <w:t>tủi</w:t>
      </w:r>
      <w:r w:rsidRPr="00697990">
        <w:rPr>
          <w:spacing w:val="-10"/>
          <w:sz w:val="28"/>
          <w:szCs w:val="28"/>
        </w:rPr>
        <w:t xml:space="preserve"> </w:t>
      </w:r>
      <w:r w:rsidRPr="00697990">
        <w:rPr>
          <w:sz w:val="28"/>
          <w:szCs w:val="28"/>
        </w:rPr>
        <w:t>nhục).</w:t>
      </w:r>
    </w:p>
    <w:p w:rsidR="00A70604" w:rsidRPr="00697990" w:rsidRDefault="00A70604" w:rsidP="00D94CAC">
      <w:pPr>
        <w:pStyle w:val="ListParagraph"/>
        <w:numPr>
          <w:ilvl w:val="0"/>
          <w:numId w:val="9"/>
        </w:numPr>
        <w:tabs>
          <w:tab w:val="left" w:pos="253"/>
        </w:tabs>
        <w:spacing w:line="242" w:lineRule="auto"/>
        <w:ind w:left="101" w:right="211" w:firstLine="0"/>
        <w:jc w:val="both"/>
        <w:rPr>
          <w:sz w:val="28"/>
          <w:szCs w:val="28"/>
        </w:rPr>
      </w:pPr>
      <w:r w:rsidRPr="00697990">
        <w:rPr>
          <w:spacing w:val="-3"/>
          <w:sz w:val="28"/>
          <w:szCs w:val="28"/>
        </w:rPr>
        <w:t xml:space="preserve">Nguyễn </w:t>
      </w:r>
      <w:r w:rsidRPr="00697990">
        <w:rPr>
          <w:spacing w:val="3"/>
          <w:sz w:val="28"/>
          <w:szCs w:val="28"/>
        </w:rPr>
        <w:t xml:space="preserve">Du </w:t>
      </w:r>
      <w:r w:rsidRPr="00697990">
        <w:rPr>
          <w:sz w:val="28"/>
          <w:szCs w:val="28"/>
        </w:rPr>
        <w:t xml:space="preserve">có </w:t>
      </w:r>
      <w:r w:rsidRPr="00697990">
        <w:rPr>
          <w:spacing w:val="-3"/>
          <w:sz w:val="28"/>
          <w:szCs w:val="28"/>
        </w:rPr>
        <w:t xml:space="preserve">ra </w:t>
      </w:r>
      <w:r w:rsidRPr="00697990">
        <w:rPr>
          <w:spacing w:val="2"/>
          <w:sz w:val="28"/>
          <w:szCs w:val="28"/>
        </w:rPr>
        <w:t xml:space="preserve">làm quan </w:t>
      </w:r>
      <w:r w:rsidRPr="00697990">
        <w:rPr>
          <w:sz w:val="28"/>
          <w:szCs w:val="28"/>
        </w:rPr>
        <w:t xml:space="preserve">cho triều Nguyễn Gia </w:t>
      </w:r>
      <w:r w:rsidRPr="00697990">
        <w:rPr>
          <w:spacing w:val="-3"/>
          <w:sz w:val="28"/>
          <w:szCs w:val="28"/>
        </w:rPr>
        <w:t xml:space="preserve">Long, </w:t>
      </w:r>
      <w:r w:rsidRPr="00697990">
        <w:rPr>
          <w:spacing w:val="4"/>
          <w:sz w:val="28"/>
          <w:szCs w:val="28"/>
        </w:rPr>
        <w:t xml:space="preserve">ông </w:t>
      </w:r>
      <w:r w:rsidRPr="00697990">
        <w:rPr>
          <w:spacing w:val="-8"/>
          <w:sz w:val="28"/>
          <w:szCs w:val="28"/>
        </w:rPr>
        <w:t xml:space="preserve">giữ </w:t>
      </w:r>
      <w:r w:rsidRPr="00697990">
        <w:rPr>
          <w:sz w:val="28"/>
          <w:szCs w:val="28"/>
        </w:rPr>
        <w:t xml:space="preserve">nhiều chức vụ khác nhau: Tham </w:t>
      </w:r>
      <w:r w:rsidRPr="00697990">
        <w:rPr>
          <w:spacing w:val="5"/>
          <w:sz w:val="28"/>
          <w:szCs w:val="28"/>
        </w:rPr>
        <w:t xml:space="preserve">tri </w:t>
      </w:r>
      <w:r w:rsidRPr="00697990">
        <w:rPr>
          <w:sz w:val="28"/>
          <w:szCs w:val="28"/>
        </w:rPr>
        <w:t xml:space="preserve">bộ </w:t>
      </w:r>
      <w:r w:rsidRPr="00697990">
        <w:rPr>
          <w:spacing w:val="-5"/>
          <w:sz w:val="28"/>
          <w:szCs w:val="28"/>
        </w:rPr>
        <w:t xml:space="preserve">Lễ, </w:t>
      </w:r>
      <w:r w:rsidRPr="00697990">
        <w:rPr>
          <w:spacing w:val="5"/>
          <w:sz w:val="28"/>
          <w:szCs w:val="28"/>
        </w:rPr>
        <w:t xml:space="preserve">Cai </w:t>
      </w:r>
      <w:r w:rsidRPr="00697990">
        <w:rPr>
          <w:sz w:val="28"/>
          <w:szCs w:val="28"/>
        </w:rPr>
        <w:t xml:space="preserve">bạ </w:t>
      </w:r>
      <w:r w:rsidRPr="00697990">
        <w:rPr>
          <w:spacing w:val="3"/>
          <w:sz w:val="28"/>
          <w:szCs w:val="28"/>
        </w:rPr>
        <w:t xml:space="preserve">Quảng </w:t>
      </w:r>
      <w:r w:rsidRPr="00697990">
        <w:rPr>
          <w:spacing w:val="-4"/>
          <w:sz w:val="28"/>
          <w:szCs w:val="28"/>
        </w:rPr>
        <w:t xml:space="preserve">Bình, </w:t>
      </w:r>
      <w:r w:rsidRPr="00697990">
        <w:rPr>
          <w:spacing w:val="3"/>
          <w:sz w:val="28"/>
          <w:szCs w:val="28"/>
        </w:rPr>
        <w:t xml:space="preserve">Chánh </w:t>
      </w:r>
      <w:r w:rsidRPr="00697990">
        <w:rPr>
          <w:sz w:val="28"/>
          <w:szCs w:val="28"/>
        </w:rPr>
        <w:t xml:space="preserve">sứ bộ…Nhưng đó </w:t>
      </w:r>
      <w:r w:rsidRPr="00697990">
        <w:rPr>
          <w:spacing w:val="-4"/>
          <w:sz w:val="28"/>
          <w:szCs w:val="28"/>
        </w:rPr>
        <w:t xml:space="preserve">là </w:t>
      </w:r>
      <w:r w:rsidRPr="00697990">
        <w:rPr>
          <w:spacing w:val="-3"/>
          <w:sz w:val="28"/>
          <w:szCs w:val="28"/>
        </w:rPr>
        <w:t xml:space="preserve">những </w:t>
      </w:r>
      <w:r w:rsidRPr="00697990">
        <w:rPr>
          <w:spacing w:val="4"/>
          <w:sz w:val="28"/>
          <w:szCs w:val="28"/>
        </w:rPr>
        <w:t>năm</w:t>
      </w:r>
      <w:r w:rsidRPr="00697990">
        <w:rPr>
          <w:spacing w:val="-43"/>
          <w:sz w:val="28"/>
          <w:szCs w:val="28"/>
        </w:rPr>
        <w:t xml:space="preserve"> </w:t>
      </w:r>
      <w:r w:rsidRPr="00697990">
        <w:rPr>
          <w:spacing w:val="4"/>
          <w:sz w:val="28"/>
          <w:szCs w:val="28"/>
        </w:rPr>
        <w:t xml:space="preserve">tháng </w:t>
      </w:r>
      <w:r w:rsidRPr="00697990">
        <w:rPr>
          <w:spacing w:val="2"/>
          <w:sz w:val="28"/>
          <w:szCs w:val="28"/>
        </w:rPr>
        <w:t>làm</w:t>
      </w:r>
      <w:r w:rsidRPr="00697990">
        <w:rPr>
          <w:spacing w:val="-22"/>
          <w:sz w:val="28"/>
          <w:szCs w:val="28"/>
        </w:rPr>
        <w:t xml:space="preserve"> </w:t>
      </w:r>
      <w:r w:rsidRPr="00697990">
        <w:rPr>
          <w:spacing w:val="2"/>
          <w:sz w:val="28"/>
          <w:szCs w:val="28"/>
        </w:rPr>
        <w:t>quan</w:t>
      </w:r>
      <w:r w:rsidRPr="00697990">
        <w:rPr>
          <w:spacing w:val="-16"/>
          <w:sz w:val="28"/>
          <w:szCs w:val="28"/>
        </w:rPr>
        <w:t xml:space="preserve"> </w:t>
      </w:r>
      <w:r w:rsidRPr="00697990">
        <w:rPr>
          <w:spacing w:val="4"/>
          <w:sz w:val="28"/>
          <w:szCs w:val="28"/>
        </w:rPr>
        <w:t>bất</w:t>
      </w:r>
      <w:r w:rsidRPr="00697990">
        <w:rPr>
          <w:spacing w:val="-7"/>
          <w:sz w:val="28"/>
          <w:szCs w:val="28"/>
        </w:rPr>
        <w:t xml:space="preserve"> </w:t>
      </w:r>
      <w:r w:rsidRPr="00697990">
        <w:rPr>
          <w:sz w:val="28"/>
          <w:szCs w:val="28"/>
        </w:rPr>
        <w:t>đắc</w:t>
      </w:r>
      <w:r w:rsidRPr="00697990">
        <w:rPr>
          <w:spacing w:val="-2"/>
          <w:sz w:val="28"/>
          <w:szCs w:val="28"/>
        </w:rPr>
        <w:t xml:space="preserve"> </w:t>
      </w:r>
      <w:r w:rsidRPr="00697990">
        <w:rPr>
          <w:spacing w:val="-3"/>
          <w:sz w:val="28"/>
          <w:szCs w:val="28"/>
        </w:rPr>
        <w:t>chí.</w:t>
      </w:r>
    </w:p>
    <w:p w:rsidR="00A70604" w:rsidRPr="00697990" w:rsidRDefault="00A70604" w:rsidP="00D94CAC">
      <w:pPr>
        <w:pStyle w:val="ListParagraph"/>
        <w:numPr>
          <w:ilvl w:val="0"/>
          <w:numId w:val="9"/>
        </w:numPr>
        <w:tabs>
          <w:tab w:val="left" w:pos="253"/>
        </w:tabs>
        <w:spacing w:line="265" w:lineRule="exact"/>
        <w:ind w:left="252" w:hanging="152"/>
        <w:jc w:val="both"/>
        <w:rPr>
          <w:sz w:val="28"/>
          <w:szCs w:val="28"/>
        </w:rPr>
      </w:pPr>
      <w:r w:rsidRPr="00697990">
        <w:rPr>
          <w:spacing w:val="-4"/>
          <w:sz w:val="28"/>
          <w:szCs w:val="28"/>
        </w:rPr>
        <w:t xml:space="preserve">Ông </w:t>
      </w:r>
      <w:r w:rsidRPr="00697990">
        <w:rPr>
          <w:spacing w:val="-3"/>
          <w:sz w:val="28"/>
          <w:szCs w:val="28"/>
        </w:rPr>
        <w:t xml:space="preserve">mất </w:t>
      </w:r>
      <w:r w:rsidRPr="00697990">
        <w:rPr>
          <w:spacing w:val="2"/>
          <w:sz w:val="28"/>
          <w:szCs w:val="28"/>
        </w:rPr>
        <w:t xml:space="preserve">tại </w:t>
      </w:r>
      <w:r w:rsidRPr="00697990">
        <w:rPr>
          <w:sz w:val="28"/>
          <w:szCs w:val="28"/>
        </w:rPr>
        <w:t xml:space="preserve">Huế năm 1820, </w:t>
      </w:r>
      <w:r w:rsidRPr="00697990">
        <w:rPr>
          <w:spacing w:val="-3"/>
          <w:sz w:val="28"/>
          <w:szCs w:val="28"/>
        </w:rPr>
        <w:t xml:space="preserve">thọ </w:t>
      </w:r>
      <w:r w:rsidRPr="00697990">
        <w:rPr>
          <w:sz w:val="28"/>
          <w:szCs w:val="28"/>
        </w:rPr>
        <w:t xml:space="preserve">năm mươi </w:t>
      </w:r>
      <w:r w:rsidRPr="00697990">
        <w:rPr>
          <w:spacing w:val="2"/>
          <w:sz w:val="28"/>
          <w:szCs w:val="28"/>
        </w:rPr>
        <w:t>lăm</w:t>
      </w:r>
      <w:r w:rsidRPr="00697990">
        <w:rPr>
          <w:spacing w:val="-8"/>
          <w:sz w:val="28"/>
          <w:szCs w:val="28"/>
        </w:rPr>
        <w:t xml:space="preserve"> </w:t>
      </w:r>
      <w:r w:rsidRPr="00697990">
        <w:rPr>
          <w:spacing w:val="-4"/>
          <w:sz w:val="28"/>
          <w:szCs w:val="28"/>
        </w:rPr>
        <w:t>tuổi.</w:t>
      </w:r>
    </w:p>
    <w:p w:rsidR="00A70604" w:rsidRPr="00697990" w:rsidRDefault="00A70604" w:rsidP="00D94CAC">
      <w:pPr>
        <w:pStyle w:val="Heading1"/>
        <w:numPr>
          <w:ilvl w:val="1"/>
          <w:numId w:val="10"/>
        </w:numPr>
        <w:tabs>
          <w:tab w:val="left" w:pos="342"/>
        </w:tabs>
        <w:ind w:hanging="241"/>
        <w:jc w:val="both"/>
        <w:rPr>
          <w:sz w:val="28"/>
          <w:szCs w:val="28"/>
        </w:rPr>
      </w:pPr>
      <w:r w:rsidRPr="00697990">
        <w:rPr>
          <w:sz w:val="28"/>
          <w:szCs w:val="28"/>
        </w:rPr>
        <w:t>Bản</w:t>
      </w:r>
      <w:r w:rsidRPr="00697990">
        <w:rPr>
          <w:spacing w:val="-14"/>
          <w:sz w:val="28"/>
          <w:szCs w:val="28"/>
        </w:rPr>
        <w:t xml:space="preserve"> </w:t>
      </w:r>
      <w:r w:rsidRPr="00697990">
        <w:rPr>
          <w:sz w:val="28"/>
          <w:szCs w:val="28"/>
        </w:rPr>
        <w:t>thân:</w:t>
      </w:r>
    </w:p>
    <w:p w:rsidR="00A70604" w:rsidRPr="00697990" w:rsidRDefault="00A70604" w:rsidP="00D94CAC">
      <w:pPr>
        <w:pStyle w:val="ListParagraph"/>
        <w:numPr>
          <w:ilvl w:val="0"/>
          <w:numId w:val="9"/>
        </w:numPr>
        <w:tabs>
          <w:tab w:val="left" w:pos="253"/>
        </w:tabs>
        <w:spacing w:line="270" w:lineRule="exact"/>
        <w:ind w:left="252" w:hanging="152"/>
        <w:jc w:val="both"/>
        <w:rPr>
          <w:sz w:val="28"/>
          <w:szCs w:val="28"/>
        </w:rPr>
      </w:pPr>
      <w:r w:rsidRPr="00697990">
        <w:rPr>
          <w:spacing w:val="-6"/>
          <w:sz w:val="28"/>
          <w:szCs w:val="28"/>
        </w:rPr>
        <w:t xml:space="preserve">Là </w:t>
      </w:r>
      <w:r w:rsidRPr="00697990">
        <w:rPr>
          <w:sz w:val="28"/>
          <w:szCs w:val="28"/>
        </w:rPr>
        <w:t xml:space="preserve">người có </w:t>
      </w:r>
      <w:r w:rsidRPr="00697990">
        <w:rPr>
          <w:spacing w:val="-3"/>
          <w:sz w:val="28"/>
          <w:szCs w:val="28"/>
        </w:rPr>
        <w:t xml:space="preserve">hiểu </w:t>
      </w:r>
      <w:r w:rsidRPr="00697990">
        <w:rPr>
          <w:sz w:val="28"/>
          <w:szCs w:val="28"/>
        </w:rPr>
        <w:t xml:space="preserve">biết </w:t>
      </w:r>
      <w:r w:rsidRPr="00697990">
        <w:rPr>
          <w:spacing w:val="3"/>
          <w:sz w:val="28"/>
          <w:szCs w:val="28"/>
        </w:rPr>
        <w:t xml:space="preserve">sâu </w:t>
      </w:r>
      <w:r w:rsidRPr="00697990">
        <w:rPr>
          <w:sz w:val="28"/>
          <w:szCs w:val="28"/>
        </w:rPr>
        <w:t xml:space="preserve">rộng, </w:t>
      </w:r>
      <w:r w:rsidRPr="00697990">
        <w:rPr>
          <w:spacing w:val="6"/>
          <w:sz w:val="28"/>
          <w:szCs w:val="28"/>
        </w:rPr>
        <w:t xml:space="preserve">am </w:t>
      </w:r>
      <w:r w:rsidRPr="00697990">
        <w:rPr>
          <w:spacing w:val="-3"/>
          <w:sz w:val="28"/>
          <w:szCs w:val="28"/>
        </w:rPr>
        <w:t xml:space="preserve">hiểu </w:t>
      </w:r>
      <w:r w:rsidRPr="00697990">
        <w:rPr>
          <w:sz w:val="28"/>
          <w:szCs w:val="28"/>
        </w:rPr>
        <w:t xml:space="preserve">văn hóa </w:t>
      </w:r>
      <w:r w:rsidRPr="00697990">
        <w:rPr>
          <w:spacing w:val="4"/>
          <w:sz w:val="28"/>
          <w:szCs w:val="28"/>
        </w:rPr>
        <w:t xml:space="preserve">dân </w:t>
      </w:r>
      <w:r w:rsidRPr="00697990">
        <w:rPr>
          <w:spacing w:val="-3"/>
          <w:sz w:val="28"/>
          <w:szCs w:val="28"/>
        </w:rPr>
        <w:t xml:space="preserve">tộc </w:t>
      </w:r>
      <w:r w:rsidRPr="00697990">
        <w:rPr>
          <w:spacing w:val="-8"/>
          <w:sz w:val="28"/>
          <w:szCs w:val="28"/>
        </w:rPr>
        <w:t xml:space="preserve">và </w:t>
      </w:r>
      <w:r w:rsidRPr="00697990">
        <w:rPr>
          <w:sz w:val="28"/>
          <w:szCs w:val="28"/>
        </w:rPr>
        <w:t xml:space="preserve">văn chương </w:t>
      </w:r>
      <w:r w:rsidRPr="00697990">
        <w:rPr>
          <w:spacing w:val="2"/>
          <w:sz w:val="28"/>
          <w:szCs w:val="28"/>
        </w:rPr>
        <w:t>Trung</w:t>
      </w:r>
      <w:r w:rsidRPr="00697990">
        <w:rPr>
          <w:spacing w:val="-25"/>
          <w:sz w:val="28"/>
          <w:szCs w:val="28"/>
        </w:rPr>
        <w:t xml:space="preserve"> </w:t>
      </w:r>
      <w:r w:rsidRPr="00697990">
        <w:rPr>
          <w:spacing w:val="-3"/>
          <w:sz w:val="28"/>
          <w:szCs w:val="28"/>
        </w:rPr>
        <w:t>Quốc.</w:t>
      </w:r>
    </w:p>
    <w:p w:rsidR="00A70604" w:rsidRPr="00697990" w:rsidRDefault="00A70604" w:rsidP="00D94CAC">
      <w:pPr>
        <w:pStyle w:val="ListParagraph"/>
        <w:numPr>
          <w:ilvl w:val="0"/>
          <w:numId w:val="9"/>
        </w:numPr>
        <w:tabs>
          <w:tab w:val="left" w:pos="253"/>
        </w:tabs>
        <w:spacing w:line="242" w:lineRule="auto"/>
        <w:ind w:left="101" w:right="152" w:firstLine="0"/>
        <w:jc w:val="both"/>
        <w:rPr>
          <w:sz w:val="28"/>
          <w:szCs w:val="28"/>
        </w:rPr>
      </w:pPr>
      <w:r w:rsidRPr="00697990">
        <w:rPr>
          <w:spacing w:val="-4"/>
          <w:sz w:val="28"/>
          <w:szCs w:val="28"/>
        </w:rPr>
        <w:t xml:space="preserve">Nhà </w:t>
      </w:r>
      <w:r w:rsidRPr="00697990">
        <w:rPr>
          <w:spacing w:val="-3"/>
          <w:sz w:val="28"/>
          <w:szCs w:val="28"/>
        </w:rPr>
        <w:t xml:space="preserve">thơ </w:t>
      </w:r>
      <w:r w:rsidRPr="00697990">
        <w:rPr>
          <w:sz w:val="28"/>
          <w:szCs w:val="28"/>
        </w:rPr>
        <w:t xml:space="preserve">đã </w:t>
      </w:r>
      <w:r w:rsidRPr="00697990">
        <w:rPr>
          <w:spacing w:val="2"/>
          <w:sz w:val="28"/>
          <w:szCs w:val="28"/>
        </w:rPr>
        <w:t xml:space="preserve">sống </w:t>
      </w:r>
      <w:r w:rsidRPr="00697990">
        <w:rPr>
          <w:sz w:val="28"/>
          <w:szCs w:val="28"/>
        </w:rPr>
        <w:t xml:space="preserve">nhiều năm </w:t>
      </w:r>
      <w:r w:rsidRPr="00697990">
        <w:rPr>
          <w:spacing w:val="4"/>
          <w:sz w:val="28"/>
          <w:szCs w:val="28"/>
        </w:rPr>
        <w:t xml:space="preserve">lưu </w:t>
      </w:r>
      <w:r w:rsidRPr="00697990">
        <w:rPr>
          <w:spacing w:val="-7"/>
          <w:sz w:val="28"/>
          <w:szCs w:val="28"/>
        </w:rPr>
        <w:t xml:space="preserve">lạc, </w:t>
      </w:r>
      <w:r w:rsidRPr="00697990">
        <w:rPr>
          <w:spacing w:val="-4"/>
          <w:sz w:val="28"/>
          <w:szCs w:val="28"/>
        </w:rPr>
        <w:t xml:space="preserve">tiếp </w:t>
      </w:r>
      <w:r w:rsidRPr="00697990">
        <w:rPr>
          <w:spacing w:val="-6"/>
          <w:sz w:val="28"/>
          <w:szCs w:val="28"/>
        </w:rPr>
        <w:t xml:space="preserve">xúc </w:t>
      </w:r>
      <w:r w:rsidRPr="00697990">
        <w:rPr>
          <w:spacing w:val="2"/>
          <w:sz w:val="28"/>
          <w:szCs w:val="28"/>
        </w:rPr>
        <w:t xml:space="preserve">với </w:t>
      </w:r>
      <w:r w:rsidRPr="00697990">
        <w:rPr>
          <w:spacing w:val="3"/>
          <w:sz w:val="28"/>
          <w:szCs w:val="28"/>
        </w:rPr>
        <w:t xml:space="preserve">nhiều </w:t>
      </w:r>
      <w:r w:rsidRPr="00697990">
        <w:rPr>
          <w:spacing w:val="4"/>
          <w:sz w:val="28"/>
          <w:szCs w:val="28"/>
        </w:rPr>
        <w:t xml:space="preserve">con </w:t>
      </w:r>
      <w:r w:rsidRPr="00697990">
        <w:rPr>
          <w:spacing w:val="-2"/>
          <w:sz w:val="28"/>
          <w:szCs w:val="28"/>
        </w:rPr>
        <w:t xml:space="preserve">người, </w:t>
      </w:r>
      <w:r w:rsidRPr="00697990">
        <w:rPr>
          <w:sz w:val="28"/>
          <w:szCs w:val="28"/>
        </w:rPr>
        <w:t xml:space="preserve">nhiều </w:t>
      </w:r>
      <w:r w:rsidRPr="00697990">
        <w:rPr>
          <w:spacing w:val="2"/>
          <w:sz w:val="28"/>
          <w:szCs w:val="28"/>
        </w:rPr>
        <w:t xml:space="preserve">cảnh </w:t>
      </w:r>
      <w:r w:rsidRPr="00697990">
        <w:rPr>
          <w:sz w:val="28"/>
          <w:szCs w:val="28"/>
        </w:rPr>
        <w:t xml:space="preserve">đời, nhiều số phận </w:t>
      </w:r>
      <w:r w:rsidRPr="00697990">
        <w:rPr>
          <w:spacing w:val="2"/>
          <w:sz w:val="28"/>
          <w:szCs w:val="28"/>
        </w:rPr>
        <w:t xml:space="preserve">khác </w:t>
      </w:r>
      <w:r w:rsidRPr="00697990">
        <w:rPr>
          <w:spacing w:val="-4"/>
          <w:sz w:val="28"/>
          <w:szCs w:val="28"/>
        </w:rPr>
        <w:t xml:space="preserve">nhau, </w:t>
      </w:r>
      <w:r w:rsidRPr="00697990">
        <w:rPr>
          <w:sz w:val="28"/>
          <w:szCs w:val="28"/>
        </w:rPr>
        <w:t xml:space="preserve">đã </w:t>
      </w:r>
      <w:r w:rsidRPr="00697990">
        <w:rPr>
          <w:spacing w:val="-3"/>
          <w:sz w:val="28"/>
          <w:szCs w:val="28"/>
        </w:rPr>
        <w:t xml:space="preserve">tạo </w:t>
      </w:r>
      <w:r w:rsidRPr="00697990">
        <w:rPr>
          <w:sz w:val="28"/>
          <w:szCs w:val="28"/>
        </w:rPr>
        <w:t xml:space="preserve">cho </w:t>
      </w:r>
      <w:r w:rsidRPr="00697990">
        <w:rPr>
          <w:spacing w:val="4"/>
          <w:sz w:val="28"/>
          <w:szCs w:val="28"/>
        </w:rPr>
        <w:t xml:space="preserve">ông </w:t>
      </w:r>
      <w:r w:rsidRPr="00697990">
        <w:rPr>
          <w:spacing w:val="-3"/>
          <w:sz w:val="28"/>
          <w:szCs w:val="28"/>
        </w:rPr>
        <w:t xml:space="preserve">một </w:t>
      </w:r>
      <w:r w:rsidRPr="00697990">
        <w:rPr>
          <w:sz w:val="28"/>
          <w:szCs w:val="28"/>
        </w:rPr>
        <w:t xml:space="preserve">vốn </w:t>
      </w:r>
      <w:r w:rsidRPr="00697990">
        <w:rPr>
          <w:spacing w:val="2"/>
          <w:sz w:val="28"/>
          <w:szCs w:val="28"/>
        </w:rPr>
        <w:t xml:space="preserve">sống phong </w:t>
      </w:r>
      <w:r w:rsidRPr="00697990">
        <w:rPr>
          <w:sz w:val="28"/>
          <w:szCs w:val="28"/>
        </w:rPr>
        <w:t xml:space="preserve">phú </w:t>
      </w:r>
      <w:r w:rsidRPr="00697990">
        <w:rPr>
          <w:spacing w:val="-8"/>
          <w:sz w:val="28"/>
          <w:szCs w:val="28"/>
        </w:rPr>
        <w:t xml:space="preserve">và </w:t>
      </w:r>
      <w:r w:rsidRPr="00697990">
        <w:rPr>
          <w:spacing w:val="-3"/>
          <w:sz w:val="28"/>
          <w:szCs w:val="28"/>
        </w:rPr>
        <w:t xml:space="preserve">niềm </w:t>
      </w:r>
      <w:r w:rsidRPr="00697990">
        <w:rPr>
          <w:spacing w:val="3"/>
          <w:sz w:val="28"/>
          <w:szCs w:val="28"/>
        </w:rPr>
        <w:t xml:space="preserve">cảm </w:t>
      </w:r>
      <w:r w:rsidRPr="00697990">
        <w:rPr>
          <w:sz w:val="28"/>
          <w:szCs w:val="28"/>
        </w:rPr>
        <w:t xml:space="preserve">thông </w:t>
      </w:r>
      <w:r w:rsidRPr="00697990">
        <w:rPr>
          <w:spacing w:val="3"/>
          <w:sz w:val="28"/>
          <w:szCs w:val="28"/>
        </w:rPr>
        <w:t xml:space="preserve">sâu </w:t>
      </w:r>
      <w:r w:rsidRPr="00697990">
        <w:rPr>
          <w:spacing w:val="-2"/>
          <w:sz w:val="28"/>
          <w:szCs w:val="28"/>
        </w:rPr>
        <w:t xml:space="preserve">sắc </w:t>
      </w:r>
      <w:r w:rsidRPr="00697990">
        <w:rPr>
          <w:spacing w:val="-3"/>
          <w:sz w:val="28"/>
          <w:szCs w:val="28"/>
        </w:rPr>
        <w:t xml:space="preserve">với mọi kiếp </w:t>
      </w:r>
      <w:r w:rsidRPr="00697990">
        <w:rPr>
          <w:sz w:val="28"/>
          <w:szCs w:val="28"/>
        </w:rPr>
        <w:t xml:space="preserve">người </w:t>
      </w:r>
      <w:r w:rsidRPr="00697990">
        <w:rPr>
          <w:spacing w:val="7"/>
          <w:sz w:val="28"/>
          <w:szCs w:val="28"/>
        </w:rPr>
        <w:t xml:space="preserve">bị </w:t>
      </w:r>
      <w:r w:rsidRPr="00697990">
        <w:rPr>
          <w:spacing w:val="9"/>
          <w:sz w:val="28"/>
          <w:szCs w:val="28"/>
        </w:rPr>
        <w:t>đày</w:t>
      </w:r>
      <w:r w:rsidRPr="00697990">
        <w:rPr>
          <w:spacing w:val="-43"/>
          <w:sz w:val="28"/>
          <w:szCs w:val="28"/>
        </w:rPr>
        <w:t xml:space="preserve"> </w:t>
      </w:r>
      <w:r w:rsidRPr="00697990">
        <w:rPr>
          <w:sz w:val="28"/>
          <w:szCs w:val="28"/>
        </w:rPr>
        <w:t>đọa.</w:t>
      </w:r>
    </w:p>
    <w:p w:rsidR="00A70604" w:rsidRPr="00697990" w:rsidRDefault="00A70604" w:rsidP="00D94CAC">
      <w:pPr>
        <w:pStyle w:val="ListParagraph"/>
        <w:numPr>
          <w:ilvl w:val="0"/>
          <w:numId w:val="9"/>
        </w:numPr>
        <w:tabs>
          <w:tab w:val="left" w:pos="253"/>
        </w:tabs>
        <w:spacing w:before="5" w:line="235" w:lineRule="auto"/>
        <w:ind w:left="101" w:right="290" w:firstLine="0"/>
        <w:jc w:val="both"/>
        <w:rPr>
          <w:sz w:val="28"/>
          <w:szCs w:val="28"/>
        </w:rPr>
      </w:pPr>
      <w:r w:rsidRPr="00697990">
        <w:rPr>
          <w:spacing w:val="-3"/>
          <w:sz w:val="28"/>
          <w:szCs w:val="28"/>
        </w:rPr>
        <w:t xml:space="preserve">Nguyễn </w:t>
      </w:r>
      <w:r w:rsidRPr="00697990">
        <w:rPr>
          <w:spacing w:val="3"/>
          <w:sz w:val="28"/>
          <w:szCs w:val="28"/>
        </w:rPr>
        <w:t xml:space="preserve">Du </w:t>
      </w:r>
      <w:r w:rsidRPr="00697990">
        <w:rPr>
          <w:spacing w:val="-11"/>
          <w:sz w:val="28"/>
          <w:szCs w:val="28"/>
        </w:rPr>
        <w:t xml:space="preserve">là </w:t>
      </w:r>
      <w:r w:rsidRPr="00697990">
        <w:rPr>
          <w:sz w:val="28"/>
          <w:szCs w:val="28"/>
        </w:rPr>
        <w:t xml:space="preserve">người có </w:t>
      </w:r>
      <w:r w:rsidRPr="00697990">
        <w:rPr>
          <w:spacing w:val="3"/>
          <w:sz w:val="28"/>
          <w:szCs w:val="28"/>
        </w:rPr>
        <w:t xml:space="preserve">trái </w:t>
      </w:r>
      <w:r w:rsidRPr="00697990">
        <w:rPr>
          <w:sz w:val="28"/>
          <w:szCs w:val="28"/>
        </w:rPr>
        <w:t xml:space="preserve">tim </w:t>
      </w:r>
      <w:r w:rsidRPr="00697990">
        <w:rPr>
          <w:spacing w:val="-3"/>
          <w:sz w:val="28"/>
          <w:szCs w:val="28"/>
        </w:rPr>
        <w:t xml:space="preserve">giàu </w:t>
      </w:r>
      <w:r w:rsidRPr="00697990">
        <w:rPr>
          <w:sz w:val="28"/>
          <w:szCs w:val="28"/>
        </w:rPr>
        <w:t xml:space="preserve">lòng nhân </w:t>
      </w:r>
      <w:r w:rsidRPr="00697990">
        <w:rPr>
          <w:spacing w:val="-3"/>
          <w:sz w:val="28"/>
          <w:szCs w:val="28"/>
        </w:rPr>
        <w:t xml:space="preserve">ái, </w:t>
      </w:r>
      <w:r w:rsidRPr="00697990">
        <w:rPr>
          <w:sz w:val="28"/>
          <w:szCs w:val="28"/>
        </w:rPr>
        <w:t xml:space="preserve">nhìn </w:t>
      </w:r>
      <w:r w:rsidRPr="00697990">
        <w:rPr>
          <w:spacing w:val="2"/>
          <w:sz w:val="28"/>
          <w:szCs w:val="28"/>
        </w:rPr>
        <w:t xml:space="preserve">đời </w:t>
      </w:r>
      <w:r w:rsidRPr="00697990">
        <w:rPr>
          <w:spacing w:val="-3"/>
          <w:sz w:val="28"/>
          <w:szCs w:val="28"/>
        </w:rPr>
        <w:t xml:space="preserve">với </w:t>
      </w:r>
      <w:r w:rsidRPr="00697990">
        <w:rPr>
          <w:spacing w:val="4"/>
          <w:sz w:val="28"/>
          <w:szCs w:val="28"/>
        </w:rPr>
        <w:t xml:space="preserve">con </w:t>
      </w:r>
      <w:r w:rsidRPr="00697990">
        <w:rPr>
          <w:spacing w:val="-3"/>
          <w:sz w:val="28"/>
          <w:szCs w:val="28"/>
        </w:rPr>
        <w:t xml:space="preserve">mắt </w:t>
      </w:r>
      <w:r w:rsidRPr="00697990">
        <w:rPr>
          <w:sz w:val="28"/>
          <w:szCs w:val="28"/>
        </w:rPr>
        <w:t xml:space="preserve">của </w:t>
      </w:r>
      <w:r w:rsidRPr="00697990">
        <w:rPr>
          <w:spacing w:val="-3"/>
          <w:sz w:val="28"/>
          <w:szCs w:val="28"/>
        </w:rPr>
        <w:t xml:space="preserve">một </w:t>
      </w:r>
      <w:r w:rsidRPr="00697990">
        <w:rPr>
          <w:sz w:val="28"/>
          <w:szCs w:val="28"/>
        </w:rPr>
        <w:t xml:space="preserve">người đứng </w:t>
      </w:r>
      <w:r w:rsidRPr="00697990">
        <w:rPr>
          <w:spacing w:val="-5"/>
          <w:sz w:val="28"/>
          <w:szCs w:val="28"/>
        </w:rPr>
        <w:t xml:space="preserve">giữa </w:t>
      </w:r>
      <w:r w:rsidRPr="00697990">
        <w:rPr>
          <w:spacing w:val="3"/>
          <w:sz w:val="28"/>
          <w:szCs w:val="28"/>
        </w:rPr>
        <w:t xml:space="preserve">dông </w:t>
      </w:r>
      <w:r w:rsidRPr="00697990">
        <w:rPr>
          <w:spacing w:val="-4"/>
          <w:sz w:val="28"/>
          <w:szCs w:val="28"/>
        </w:rPr>
        <w:t xml:space="preserve">tố </w:t>
      </w:r>
      <w:r w:rsidRPr="00697990">
        <w:rPr>
          <w:sz w:val="28"/>
          <w:szCs w:val="28"/>
        </w:rPr>
        <w:t xml:space="preserve">cuộc </w:t>
      </w:r>
      <w:r w:rsidRPr="00697990">
        <w:rPr>
          <w:spacing w:val="2"/>
          <w:sz w:val="28"/>
          <w:szCs w:val="28"/>
        </w:rPr>
        <w:t xml:space="preserve">đời </w:t>
      </w:r>
      <w:r w:rsidRPr="00697990">
        <w:rPr>
          <w:spacing w:val="-8"/>
          <w:sz w:val="28"/>
          <w:szCs w:val="28"/>
        </w:rPr>
        <w:t xml:space="preserve">và </w:t>
      </w:r>
      <w:r w:rsidRPr="00697990">
        <w:rPr>
          <w:sz w:val="28"/>
          <w:szCs w:val="28"/>
        </w:rPr>
        <w:t xml:space="preserve">điều đó </w:t>
      </w:r>
      <w:r w:rsidRPr="00697990">
        <w:rPr>
          <w:spacing w:val="4"/>
          <w:sz w:val="28"/>
          <w:szCs w:val="28"/>
        </w:rPr>
        <w:t xml:space="preserve">khiến </w:t>
      </w:r>
      <w:r w:rsidRPr="00697990">
        <w:rPr>
          <w:spacing w:val="-3"/>
          <w:sz w:val="28"/>
          <w:szCs w:val="28"/>
        </w:rPr>
        <w:t xml:space="preserve">tác </w:t>
      </w:r>
      <w:r w:rsidRPr="00697990">
        <w:rPr>
          <w:spacing w:val="6"/>
          <w:sz w:val="28"/>
          <w:szCs w:val="28"/>
        </w:rPr>
        <w:t>phẩm</w:t>
      </w:r>
      <w:r w:rsidRPr="00697990">
        <w:rPr>
          <w:spacing w:val="-47"/>
          <w:sz w:val="28"/>
          <w:szCs w:val="28"/>
        </w:rPr>
        <w:t xml:space="preserve"> </w:t>
      </w:r>
      <w:r w:rsidRPr="00697990">
        <w:rPr>
          <w:sz w:val="28"/>
          <w:szCs w:val="28"/>
        </w:rPr>
        <w:t xml:space="preserve">của </w:t>
      </w:r>
      <w:r w:rsidRPr="00697990">
        <w:rPr>
          <w:spacing w:val="4"/>
          <w:sz w:val="28"/>
          <w:szCs w:val="28"/>
        </w:rPr>
        <w:t xml:space="preserve">ông </w:t>
      </w:r>
      <w:r w:rsidRPr="00697990">
        <w:rPr>
          <w:sz w:val="28"/>
          <w:szCs w:val="28"/>
        </w:rPr>
        <w:t xml:space="preserve">hàm chứa </w:t>
      </w:r>
      <w:r w:rsidRPr="00697990">
        <w:rPr>
          <w:spacing w:val="-3"/>
          <w:sz w:val="28"/>
          <w:szCs w:val="28"/>
        </w:rPr>
        <w:t xml:space="preserve">một </w:t>
      </w:r>
      <w:r w:rsidRPr="00697990">
        <w:rPr>
          <w:sz w:val="28"/>
          <w:szCs w:val="28"/>
        </w:rPr>
        <w:t xml:space="preserve">chiều </w:t>
      </w:r>
      <w:r w:rsidRPr="00697990">
        <w:rPr>
          <w:spacing w:val="8"/>
          <w:sz w:val="28"/>
          <w:szCs w:val="28"/>
        </w:rPr>
        <w:t xml:space="preserve">sâu </w:t>
      </w:r>
      <w:r w:rsidRPr="00697990">
        <w:rPr>
          <w:spacing w:val="-4"/>
          <w:sz w:val="28"/>
          <w:szCs w:val="28"/>
        </w:rPr>
        <w:t xml:space="preserve">chưa </w:t>
      </w:r>
      <w:r w:rsidRPr="00697990">
        <w:rPr>
          <w:spacing w:val="3"/>
          <w:sz w:val="28"/>
          <w:szCs w:val="28"/>
        </w:rPr>
        <w:t xml:space="preserve">từng </w:t>
      </w:r>
      <w:r w:rsidRPr="00697990">
        <w:rPr>
          <w:sz w:val="28"/>
          <w:szCs w:val="28"/>
        </w:rPr>
        <w:t xml:space="preserve">có trong văn </w:t>
      </w:r>
      <w:r w:rsidRPr="00697990">
        <w:rPr>
          <w:spacing w:val="2"/>
          <w:sz w:val="28"/>
          <w:szCs w:val="28"/>
        </w:rPr>
        <w:t xml:space="preserve">thơ </w:t>
      </w:r>
      <w:r w:rsidRPr="00697990">
        <w:rPr>
          <w:sz w:val="28"/>
          <w:szCs w:val="28"/>
        </w:rPr>
        <w:t>Việt</w:t>
      </w:r>
      <w:r w:rsidRPr="00697990">
        <w:rPr>
          <w:spacing w:val="-23"/>
          <w:sz w:val="28"/>
          <w:szCs w:val="28"/>
        </w:rPr>
        <w:t xml:space="preserve"> </w:t>
      </w:r>
      <w:r w:rsidRPr="00697990">
        <w:rPr>
          <w:sz w:val="28"/>
          <w:szCs w:val="28"/>
        </w:rPr>
        <w:t>Nam.</w:t>
      </w:r>
    </w:p>
    <w:p w:rsidR="00A70604" w:rsidRPr="00697990" w:rsidRDefault="00A70604" w:rsidP="00D94CAC">
      <w:pPr>
        <w:pStyle w:val="Heading1"/>
        <w:numPr>
          <w:ilvl w:val="1"/>
          <w:numId w:val="10"/>
        </w:numPr>
        <w:tabs>
          <w:tab w:val="left" w:pos="342"/>
        </w:tabs>
        <w:spacing w:before="10"/>
        <w:ind w:hanging="241"/>
        <w:jc w:val="both"/>
        <w:rPr>
          <w:sz w:val="28"/>
          <w:szCs w:val="28"/>
        </w:rPr>
      </w:pPr>
      <w:r w:rsidRPr="00697990">
        <w:rPr>
          <w:sz w:val="28"/>
          <w:szCs w:val="28"/>
        </w:rPr>
        <w:t>Sự nghiệp sáng</w:t>
      </w:r>
      <w:r w:rsidRPr="00697990">
        <w:rPr>
          <w:spacing w:val="-10"/>
          <w:sz w:val="28"/>
          <w:szCs w:val="28"/>
        </w:rPr>
        <w:t xml:space="preserve"> </w:t>
      </w:r>
      <w:r w:rsidRPr="00697990">
        <w:rPr>
          <w:sz w:val="28"/>
          <w:szCs w:val="28"/>
        </w:rPr>
        <w:t>tác:</w:t>
      </w:r>
    </w:p>
    <w:p w:rsidR="00A70604" w:rsidRPr="00697990" w:rsidRDefault="00A70604" w:rsidP="00D94CAC">
      <w:pPr>
        <w:pStyle w:val="ListParagraph"/>
        <w:numPr>
          <w:ilvl w:val="0"/>
          <w:numId w:val="9"/>
        </w:numPr>
        <w:tabs>
          <w:tab w:val="left" w:pos="253"/>
        </w:tabs>
        <w:spacing w:line="247" w:lineRule="auto"/>
        <w:ind w:left="101" w:right="492" w:firstLine="0"/>
        <w:jc w:val="both"/>
        <w:rPr>
          <w:sz w:val="28"/>
          <w:szCs w:val="28"/>
        </w:rPr>
      </w:pPr>
      <w:r w:rsidRPr="00697990">
        <w:rPr>
          <w:spacing w:val="-3"/>
          <w:sz w:val="28"/>
          <w:szCs w:val="28"/>
        </w:rPr>
        <w:t xml:space="preserve">Nguyễn </w:t>
      </w:r>
      <w:r w:rsidRPr="00697990">
        <w:rPr>
          <w:spacing w:val="3"/>
          <w:sz w:val="28"/>
          <w:szCs w:val="28"/>
        </w:rPr>
        <w:t xml:space="preserve">Du </w:t>
      </w:r>
      <w:r w:rsidRPr="00697990">
        <w:rPr>
          <w:spacing w:val="-11"/>
          <w:sz w:val="28"/>
          <w:szCs w:val="28"/>
        </w:rPr>
        <w:t xml:space="preserve">là </w:t>
      </w:r>
      <w:r w:rsidRPr="00697990">
        <w:rPr>
          <w:spacing w:val="-3"/>
          <w:sz w:val="28"/>
          <w:szCs w:val="28"/>
        </w:rPr>
        <w:t xml:space="preserve">tác </w:t>
      </w:r>
      <w:r w:rsidRPr="00697990">
        <w:rPr>
          <w:spacing w:val="-8"/>
          <w:sz w:val="28"/>
          <w:szCs w:val="28"/>
        </w:rPr>
        <w:t xml:space="preserve">giả </w:t>
      </w:r>
      <w:r w:rsidRPr="00697990">
        <w:rPr>
          <w:sz w:val="28"/>
          <w:szCs w:val="28"/>
        </w:rPr>
        <w:t xml:space="preserve">có nhiều </w:t>
      </w:r>
      <w:r w:rsidRPr="00697990">
        <w:rPr>
          <w:spacing w:val="4"/>
          <w:sz w:val="28"/>
          <w:szCs w:val="28"/>
        </w:rPr>
        <w:t xml:space="preserve">thành tựu </w:t>
      </w:r>
      <w:r w:rsidRPr="00697990">
        <w:rPr>
          <w:sz w:val="28"/>
          <w:szCs w:val="28"/>
        </w:rPr>
        <w:t xml:space="preserve">kiệt </w:t>
      </w:r>
      <w:r w:rsidRPr="00697990">
        <w:rPr>
          <w:spacing w:val="-5"/>
          <w:sz w:val="28"/>
          <w:szCs w:val="28"/>
        </w:rPr>
        <w:t xml:space="preserve">xuất </w:t>
      </w:r>
      <w:r w:rsidRPr="00697990">
        <w:rPr>
          <w:spacing w:val="-8"/>
          <w:sz w:val="28"/>
          <w:szCs w:val="28"/>
        </w:rPr>
        <w:t xml:space="preserve">về </w:t>
      </w:r>
      <w:r w:rsidRPr="00697990">
        <w:rPr>
          <w:spacing w:val="4"/>
          <w:sz w:val="28"/>
          <w:szCs w:val="28"/>
        </w:rPr>
        <w:t xml:space="preserve">văn </w:t>
      </w:r>
      <w:r w:rsidRPr="00697990">
        <w:rPr>
          <w:sz w:val="28"/>
          <w:szCs w:val="28"/>
        </w:rPr>
        <w:t xml:space="preserve">chương, ở </w:t>
      </w:r>
      <w:r w:rsidRPr="00697990">
        <w:rPr>
          <w:spacing w:val="-3"/>
          <w:sz w:val="28"/>
          <w:szCs w:val="28"/>
        </w:rPr>
        <w:t xml:space="preserve">thể loại </w:t>
      </w:r>
      <w:r w:rsidRPr="00697990">
        <w:rPr>
          <w:spacing w:val="-6"/>
          <w:sz w:val="28"/>
          <w:szCs w:val="28"/>
        </w:rPr>
        <w:t xml:space="preserve">nào </w:t>
      </w:r>
      <w:r w:rsidRPr="00697990">
        <w:rPr>
          <w:spacing w:val="4"/>
          <w:sz w:val="28"/>
          <w:szCs w:val="28"/>
        </w:rPr>
        <w:t xml:space="preserve">ông </w:t>
      </w:r>
      <w:r w:rsidRPr="00697990">
        <w:rPr>
          <w:sz w:val="28"/>
          <w:szCs w:val="28"/>
        </w:rPr>
        <w:t>cũng</w:t>
      </w:r>
      <w:r w:rsidRPr="00697990">
        <w:rPr>
          <w:spacing w:val="-17"/>
          <w:sz w:val="28"/>
          <w:szCs w:val="28"/>
        </w:rPr>
        <w:t xml:space="preserve"> </w:t>
      </w:r>
      <w:r w:rsidRPr="00697990">
        <w:rPr>
          <w:spacing w:val="4"/>
          <w:sz w:val="28"/>
          <w:szCs w:val="28"/>
        </w:rPr>
        <w:t>đạt</w:t>
      </w:r>
      <w:r w:rsidRPr="00697990">
        <w:rPr>
          <w:spacing w:val="-7"/>
          <w:sz w:val="28"/>
          <w:szCs w:val="28"/>
        </w:rPr>
        <w:t xml:space="preserve"> </w:t>
      </w:r>
      <w:r w:rsidRPr="00697990">
        <w:rPr>
          <w:sz w:val="28"/>
          <w:szCs w:val="28"/>
        </w:rPr>
        <w:t>được</w:t>
      </w:r>
      <w:r w:rsidRPr="00697990">
        <w:rPr>
          <w:spacing w:val="-2"/>
          <w:sz w:val="28"/>
          <w:szCs w:val="28"/>
        </w:rPr>
        <w:t xml:space="preserve"> </w:t>
      </w:r>
      <w:r w:rsidRPr="00697990">
        <w:rPr>
          <w:sz w:val="28"/>
          <w:szCs w:val="28"/>
        </w:rPr>
        <w:t>sự</w:t>
      </w:r>
      <w:r w:rsidRPr="00697990">
        <w:rPr>
          <w:spacing w:val="19"/>
          <w:sz w:val="28"/>
          <w:szCs w:val="28"/>
        </w:rPr>
        <w:t xml:space="preserve"> </w:t>
      </w:r>
      <w:r w:rsidRPr="00697990">
        <w:rPr>
          <w:sz w:val="28"/>
          <w:szCs w:val="28"/>
        </w:rPr>
        <w:t>hoàn</w:t>
      </w:r>
      <w:r w:rsidRPr="00697990">
        <w:rPr>
          <w:spacing w:val="-16"/>
          <w:sz w:val="28"/>
          <w:szCs w:val="28"/>
        </w:rPr>
        <w:t xml:space="preserve"> </w:t>
      </w:r>
      <w:r w:rsidRPr="00697990">
        <w:rPr>
          <w:spacing w:val="2"/>
          <w:sz w:val="28"/>
          <w:szCs w:val="28"/>
        </w:rPr>
        <w:t>thiện</w:t>
      </w:r>
      <w:r w:rsidRPr="00697990">
        <w:rPr>
          <w:spacing w:val="-16"/>
          <w:sz w:val="28"/>
          <w:szCs w:val="28"/>
        </w:rPr>
        <w:t xml:space="preserve"> </w:t>
      </w:r>
      <w:r w:rsidRPr="00697990">
        <w:rPr>
          <w:sz w:val="28"/>
          <w:szCs w:val="28"/>
        </w:rPr>
        <w:t>ở</w:t>
      </w:r>
      <w:r w:rsidRPr="00697990">
        <w:rPr>
          <w:spacing w:val="7"/>
          <w:sz w:val="28"/>
          <w:szCs w:val="28"/>
        </w:rPr>
        <w:t xml:space="preserve"> </w:t>
      </w:r>
      <w:r w:rsidRPr="00697990">
        <w:rPr>
          <w:sz w:val="28"/>
          <w:szCs w:val="28"/>
        </w:rPr>
        <w:t>trình</w:t>
      </w:r>
      <w:r w:rsidRPr="00697990">
        <w:rPr>
          <w:spacing w:val="-16"/>
          <w:sz w:val="28"/>
          <w:szCs w:val="28"/>
        </w:rPr>
        <w:t xml:space="preserve"> </w:t>
      </w:r>
      <w:r w:rsidRPr="00697990">
        <w:rPr>
          <w:sz w:val="28"/>
          <w:szCs w:val="28"/>
        </w:rPr>
        <w:t>độ cổ điển.</w:t>
      </w:r>
    </w:p>
    <w:p w:rsidR="00A70604" w:rsidRPr="00697990" w:rsidRDefault="00A70604" w:rsidP="00D94CAC">
      <w:pPr>
        <w:pStyle w:val="ListParagraph"/>
        <w:numPr>
          <w:ilvl w:val="0"/>
          <w:numId w:val="9"/>
        </w:numPr>
        <w:tabs>
          <w:tab w:val="left" w:pos="253"/>
        </w:tabs>
        <w:spacing w:line="260" w:lineRule="exact"/>
        <w:ind w:left="252" w:hanging="152"/>
        <w:jc w:val="both"/>
        <w:rPr>
          <w:sz w:val="28"/>
          <w:szCs w:val="28"/>
        </w:rPr>
      </w:pPr>
      <w:r w:rsidRPr="00697990">
        <w:rPr>
          <w:spacing w:val="-5"/>
          <w:sz w:val="28"/>
          <w:szCs w:val="28"/>
        </w:rPr>
        <w:t xml:space="preserve">Về </w:t>
      </w:r>
      <w:r w:rsidRPr="00697990">
        <w:rPr>
          <w:spacing w:val="-3"/>
          <w:sz w:val="28"/>
          <w:szCs w:val="28"/>
        </w:rPr>
        <w:t xml:space="preserve">thơ </w:t>
      </w:r>
      <w:r w:rsidRPr="00697990">
        <w:rPr>
          <w:sz w:val="28"/>
          <w:szCs w:val="28"/>
        </w:rPr>
        <w:t xml:space="preserve">chữ </w:t>
      </w:r>
      <w:r w:rsidRPr="00697990">
        <w:rPr>
          <w:spacing w:val="-3"/>
          <w:sz w:val="28"/>
          <w:szCs w:val="28"/>
        </w:rPr>
        <w:t xml:space="preserve">Hán, </w:t>
      </w:r>
      <w:r w:rsidRPr="00697990">
        <w:rPr>
          <w:spacing w:val="4"/>
          <w:sz w:val="28"/>
          <w:szCs w:val="28"/>
        </w:rPr>
        <w:t xml:space="preserve">ông </w:t>
      </w:r>
      <w:r w:rsidRPr="00697990">
        <w:rPr>
          <w:spacing w:val="6"/>
          <w:sz w:val="28"/>
          <w:szCs w:val="28"/>
        </w:rPr>
        <w:t xml:space="preserve">có </w:t>
      </w:r>
      <w:r w:rsidRPr="00697990">
        <w:rPr>
          <w:sz w:val="28"/>
          <w:szCs w:val="28"/>
        </w:rPr>
        <w:t xml:space="preserve">ba </w:t>
      </w:r>
      <w:r w:rsidRPr="00697990">
        <w:rPr>
          <w:spacing w:val="-3"/>
          <w:sz w:val="28"/>
          <w:szCs w:val="28"/>
        </w:rPr>
        <w:t>tập</w:t>
      </w:r>
      <w:r w:rsidRPr="00697990">
        <w:rPr>
          <w:spacing w:val="-8"/>
          <w:sz w:val="28"/>
          <w:szCs w:val="28"/>
        </w:rPr>
        <w:t xml:space="preserve"> </w:t>
      </w:r>
      <w:r w:rsidRPr="00697990">
        <w:rPr>
          <w:sz w:val="28"/>
          <w:szCs w:val="28"/>
        </w:rPr>
        <w:t>thơ:</w:t>
      </w:r>
    </w:p>
    <w:p w:rsidR="00A70604" w:rsidRPr="00697990" w:rsidRDefault="00A70604" w:rsidP="00D94CAC">
      <w:pPr>
        <w:pStyle w:val="BodyText"/>
        <w:jc w:val="both"/>
        <w:rPr>
          <w:sz w:val="28"/>
          <w:szCs w:val="28"/>
        </w:rPr>
      </w:pPr>
      <w:r w:rsidRPr="00697990">
        <w:rPr>
          <w:sz w:val="28"/>
          <w:szCs w:val="28"/>
        </w:rPr>
        <w:t>+ “Thanh Hiên thi tập” ( 78 bài) được viết trước khi ông ra làm quan cho nhà Nguyễn.</w:t>
      </w:r>
    </w:p>
    <w:p w:rsidR="00A70604" w:rsidRPr="00697990" w:rsidRDefault="00A70604" w:rsidP="00D94CAC">
      <w:pPr>
        <w:pStyle w:val="BodyText"/>
        <w:spacing w:before="7"/>
        <w:jc w:val="both"/>
        <w:rPr>
          <w:sz w:val="28"/>
          <w:szCs w:val="28"/>
        </w:rPr>
      </w:pPr>
      <w:r w:rsidRPr="00697990">
        <w:rPr>
          <w:sz w:val="28"/>
          <w:szCs w:val="28"/>
        </w:rPr>
        <w:t>+ “Nam trung tạp ngâm”(40 bài) viết trong thời gian ông ở Huế, Quảng Bình.</w:t>
      </w:r>
    </w:p>
    <w:p w:rsidR="00A70604" w:rsidRPr="00697990" w:rsidRDefault="00A70604" w:rsidP="00D94CAC">
      <w:pPr>
        <w:pStyle w:val="BodyText"/>
        <w:jc w:val="both"/>
        <w:rPr>
          <w:sz w:val="28"/>
          <w:szCs w:val="28"/>
        </w:rPr>
      </w:pPr>
      <w:r w:rsidRPr="00697990">
        <w:rPr>
          <w:sz w:val="28"/>
          <w:szCs w:val="28"/>
        </w:rPr>
        <w:t>+ “Bắc hành tạp lục” ( 131 bài) viết trong thời gian Nguyễn Du đi sứ Trung Quốc.</w:t>
      </w:r>
    </w:p>
    <w:p w:rsidR="00A70604" w:rsidRPr="00697990" w:rsidRDefault="00A70604" w:rsidP="00D94CAC">
      <w:pPr>
        <w:pStyle w:val="ListParagraph"/>
        <w:numPr>
          <w:ilvl w:val="0"/>
          <w:numId w:val="9"/>
        </w:numPr>
        <w:tabs>
          <w:tab w:val="left" w:pos="253"/>
        </w:tabs>
        <w:spacing w:before="9" w:line="240" w:lineRule="auto"/>
        <w:ind w:left="101" w:right="286" w:firstLine="0"/>
        <w:jc w:val="both"/>
        <w:rPr>
          <w:sz w:val="28"/>
          <w:szCs w:val="28"/>
        </w:rPr>
      </w:pPr>
      <w:r w:rsidRPr="00697990">
        <w:rPr>
          <w:spacing w:val="-5"/>
          <w:sz w:val="28"/>
          <w:szCs w:val="28"/>
        </w:rPr>
        <w:t xml:space="preserve">Về </w:t>
      </w:r>
      <w:r w:rsidRPr="00697990">
        <w:rPr>
          <w:spacing w:val="-6"/>
          <w:sz w:val="28"/>
          <w:szCs w:val="28"/>
        </w:rPr>
        <w:t xml:space="preserve">chữ </w:t>
      </w:r>
      <w:r w:rsidRPr="00697990">
        <w:rPr>
          <w:spacing w:val="3"/>
          <w:sz w:val="28"/>
          <w:szCs w:val="28"/>
        </w:rPr>
        <w:t xml:space="preserve">Nôm: </w:t>
      </w:r>
      <w:r w:rsidRPr="00697990">
        <w:rPr>
          <w:sz w:val="28"/>
          <w:szCs w:val="28"/>
        </w:rPr>
        <w:t xml:space="preserve">có </w:t>
      </w:r>
      <w:r w:rsidRPr="00697990">
        <w:rPr>
          <w:spacing w:val="4"/>
          <w:sz w:val="28"/>
          <w:szCs w:val="28"/>
        </w:rPr>
        <w:t xml:space="preserve">bài </w:t>
      </w:r>
      <w:r w:rsidRPr="00697990">
        <w:rPr>
          <w:sz w:val="28"/>
          <w:szCs w:val="28"/>
        </w:rPr>
        <w:t xml:space="preserve">“Văn chiêu hồn” ( Văn </w:t>
      </w:r>
      <w:r w:rsidRPr="00697990">
        <w:rPr>
          <w:spacing w:val="-4"/>
          <w:sz w:val="28"/>
          <w:szCs w:val="28"/>
        </w:rPr>
        <w:t xml:space="preserve">tế </w:t>
      </w:r>
      <w:r w:rsidRPr="00697990">
        <w:rPr>
          <w:sz w:val="28"/>
          <w:szCs w:val="28"/>
        </w:rPr>
        <w:t xml:space="preserve">thập </w:t>
      </w:r>
      <w:r w:rsidRPr="00697990">
        <w:rPr>
          <w:spacing w:val="-3"/>
          <w:sz w:val="28"/>
          <w:szCs w:val="28"/>
        </w:rPr>
        <w:t xml:space="preserve">loại </w:t>
      </w:r>
      <w:r w:rsidRPr="00697990">
        <w:rPr>
          <w:spacing w:val="2"/>
          <w:sz w:val="28"/>
          <w:szCs w:val="28"/>
        </w:rPr>
        <w:t xml:space="preserve">chúng </w:t>
      </w:r>
      <w:r w:rsidRPr="00697990">
        <w:rPr>
          <w:sz w:val="28"/>
          <w:szCs w:val="28"/>
        </w:rPr>
        <w:t xml:space="preserve">sinh) được </w:t>
      </w:r>
      <w:r w:rsidRPr="00697990">
        <w:rPr>
          <w:spacing w:val="-3"/>
          <w:sz w:val="28"/>
          <w:szCs w:val="28"/>
        </w:rPr>
        <w:t xml:space="preserve">viết </w:t>
      </w:r>
      <w:r w:rsidRPr="00697990">
        <w:rPr>
          <w:sz w:val="28"/>
          <w:szCs w:val="28"/>
        </w:rPr>
        <w:t xml:space="preserve">theo </w:t>
      </w:r>
      <w:r w:rsidRPr="00697990">
        <w:rPr>
          <w:spacing w:val="-3"/>
          <w:sz w:val="28"/>
          <w:szCs w:val="28"/>
        </w:rPr>
        <w:t xml:space="preserve">thể thơ </w:t>
      </w:r>
      <w:r w:rsidRPr="00697990">
        <w:rPr>
          <w:spacing w:val="2"/>
          <w:sz w:val="28"/>
          <w:szCs w:val="28"/>
        </w:rPr>
        <w:t xml:space="preserve">song </w:t>
      </w:r>
      <w:r w:rsidRPr="00697990">
        <w:rPr>
          <w:spacing w:val="-3"/>
          <w:sz w:val="28"/>
          <w:szCs w:val="28"/>
        </w:rPr>
        <w:t xml:space="preserve">thất lục </w:t>
      </w:r>
      <w:r w:rsidRPr="00697990">
        <w:rPr>
          <w:sz w:val="28"/>
          <w:szCs w:val="28"/>
        </w:rPr>
        <w:t xml:space="preserve">bát </w:t>
      </w:r>
      <w:r w:rsidRPr="00697990">
        <w:rPr>
          <w:spacing w:val="4"/>
          <w:sz w:val="28"/>
          <w:szCs w:val="28"/>
        </w:rPr>
        <w:t xml:space="preserve">dài </w:t>
      </w:r>
      <w:r w:rsidRPr="00697990">
        <w:rPr>
          <w:sz w:val="28"/>
          <w:szCs w:val="28"/>
        </w:rPr>
        <w:t xml:space="preserve">184 câu. </w:t>
      </w:r>
      <w:r w:rsidRPr="00697990">
        <w:rPr>
          <w:spacing w:val="-4"/>
          <w:sz w:val="28"/>
          <w:szCs w:val="28"/>
        </w:rPr>
        <w:t xml:space="preserve">Đặc </w:t>
      </w:r>
      <w:r w:rsidRPr="00697990">
        <w:rPr>
          <w:sz w:val="28"/>
          <w:szCs w:val="28"/>
        </w:rPr>
        <w:t xml:space="preserve">biệt </w:t>
      </w:r>
      <w:r w:rsidRPr="00697990">
        <w:rPr>
          <w:spacing w:val="-11"/>
          <w:sz w:val="28"/>
          <w:szCs w:val="28"/>
        </w:rPr>
        <w:t xml:space="preserve">là </w:t>
      </w:r>
      <w:r w:rsidRPr="00697990">
        <w:rPr>
          <w:sz w:val="28"/>
          <w:szCs w:val="28"/>
        </w:rPr>
        <w:t xml:space="preserve">“Truyện Kiều”, </w:t>
      </w:r>
      <w:r w:rsidRPr="00697990">
        <w:rPr>
          <w:spacing w:val="-3"/>
          <w:sz w:val="28"/>
          <w:szCs w:val="28"/>
        </w:rPr>
        <w:t xml:space="preserve">với </w:t>
      </w:r>
      <w:r w:rsidRPr="00697990">
        <w:rPr>
          <w:spacing w:val="2"/>
          <w:sz w:val="28"/>
          <w:szCs w:val="28"/>
        </w:rPr>
        <w:t xml:space="preserve">tác phẩm </w:t>
      </w:r>
      <w:r w:rsidRPr="00697990">
        <w:rPr>
          <w:sz w:val="28"/>
          <w:szCs w:val="28"/>
        </w:rPr>
        <w:t>này đã đưa Nguyễn</w:t>
      </w:r>
      <w:r w:rsidRPr="00697990">
        <w:rPr>
          <w:spacing w:val="-17"/>
          <w:sz w:val="28"/>
          <w:szCs w:val="28"/>
        </w:rPr>
        <w:t xml:space="preserve"> </w:t>
      </w:r>
      <w:r w:rsidRPr="00697990">
        <w:rPr>
          <w:spacing w:val="3"/>
          <w:sz w:val="28"/>
          <w:szCs w:val="28"/>
        </w:rPr>
        <w:t>Du</w:t>
      </w:r>
      <w:r w:rsidRPr="00697990">
        <w:rPr>
          <w:spacing w:val="-2"/>
          <w:sz w:val="28"/>
          <w:szCs w:val="28"/>
        </w:rPr>
        <w:t xml:space="preserve"> </w:t>
      </w:r>
      <w:r w:rsidRPr="00697990">
        <w:rPr>
          <w:spacing w:val="2"/>
          <w:sz w:val="28"/>
          <w:szCs w:val="28"/>
        </w:rPr>
        <w:t>lên</w:t>
      </w:r>
      <w:r w:rsidRPr="00697990">
        <w:rPr>
          <w:spacing w:val="-16"/>
          <w:sz w:val="28"/>
          <w:szCs w:val="28"/>
        </w:rPr>
        <w:t xml:space="preserve"> </w:t>
      </w:r>
      <w:r w:rsidRPr="00697990">
        <w:rPr>
          <w:sz w:val="28"/>
          <w:szCs w:val="28"/>
        </w:rPr>
        <w:t>đỉnh</w:t>
      </w:r>
      <w:r w:rsidRPr="00697990">
        <w:rPr>
          <w:spacing w:val="-17"/>
          <w:sz w:val="28"/>
          <w:szCs w:val="28"/>
        </w:rPr>
        <w:t xml:space="preserve"> </w:t>
      </w:r>
      <w:r w:rsidRPr="00697990">
        <w:rPr>
          <w:sz w:val="28"/>
          <w:szCs w:val="28"/>
        </w:rPr>
        <w:t>cao</w:t>
      </w:r>
      <w:r w:rsidRPr="00697990">
        <w:rPr>
          <w:spacing w:val="13"/>
          <w:sz w:val="28"/>
          <w:szCs w:val="28"/>
        </w:rPr>
        <w:t xml:space="preserve"> </w:t>
      </w:r>
      <w:r w:rsidRPr="00697990">
        <w:rPr>
          <w:sz w:val="28"/>
          <w:szCs w:val="28"/>
        </w:rPr>
        <w:t>của</w:t>
      </w:r>
      <w:r w:rsidRPr="00697990">
        <w:rPr>
          <w:spacing w:val="13"/>
          <w:sz w:val="28"/>
          <w:szCs w:val="28"/>
        </w:rPr>
        <w:t xml:space="preserve"> </w:t>
      </w:r>
      <w:r w:rsidRPr="00697990">
        <w:rPr>
          <w:sz w:val="28"/>
          <w:szCs w:val="28"/>
        </w:rPr>
        <w:t>nền</w:t>
      </w:r>
      <w:r w:rsidRPr="00697990">
        <w:rPr>
          <w:spacing w:val="-17"/>
          <w:sz w:val="28"/>
          <w:szCs w:val="28"/>
        </w:rPr>
        <w:t xml:space="preserve"> </w:t>
      </w:r>
      <w:r w:rsidRPr="00697990">
        <w:rPr>
          <w:spacing w:val="2"/>
          <w:sz w:val="28"/>
          <w:szCs w:val="28"/>
        </w:rPr>
        <w:t>thi</w:t>
      </w:r>
      <w:r w:rsidRPr="00697990">
        <w:rPr>
          <w:spacing w:val="-8"/>
          <w:sz w:val="28"/>
          <w:szCs w:val="28"/>
        </w:rPr>
        <w:t xml:space="preserve"> </w:t>
      </w:r>
      <w:r w:rsidRPr="00697990">
        <w:rPr>
          <w:sz w:val="28"/>
          <w:szCs w:val="28"/>
        </w:rPr>
        <w:t>ca</w:t>
      </w:r>
      <w:r w:rsidRPr="00697990">
        <w:rPr>
          <w:spacing w:val="-2"/>
          <w:sz w:val="28"/>
          <w:szCs w:val="28"/>
        </w:rPr>
        <w:t xml:space="preserve"> </w:t>
      </w:r>
      <w:r w:rsidRPr="00697990">
        <w:rPr>
          <w:spacing w:val="4"/>
          <w:sz w:val="28"/>
          <w:szCs w:val="28"/>
        </w:rPr>
        <w:t>dân</w:t>
      </w:r>
      <w:r w:rsidRPr="00697990">
        <w:rPr>
          <w:spacing w:val="-17"/>
          <w:sz w:val="28"/>
          <w:szCs w:val="28"/>
        </w:rPr>
        <w:t xml:space="preserve"> </w:t>
      </w:r>
      <w:r w:rsidRPr="00697990">
        <w:rPr>
          <w:sz w:val="28"/>
          <w:szCs w:val="28"/>
        </w:rPr>
        <w:t>tộc,</w:t>
      </w:r>
      <w:r w:rsidRPr="00697990">
        <w:rPr>
          <w:spacing w:val="13"/>
          <w:sz w:val="28"/>
          <w:szCs w:val="28"/>
        </w:rPr>
        <w:t xml:space="preserve"> </w:t>
      </w:r>
      <w:r w:rsidRPr="00697990">
        <w:rPr>
          <w:spacing w:val="-3"/>
          <w:sz w:val="28"/>
          <w:szCs w:val="28"/>
        </w:rPr>
        <w:t>xứng</w:t>
      </w:r>
      <w:r w:rsidRPr="00697990">
        <w:rPr>
          <w:spacing w:val="-16"/>
          <w:sz w:val="28"/>
          <w:szCs w:val="28"/>
        </w:rPr>
        <w:t xml:space="preserve"> </w:t>
      </w:r>
      <w:r w:rsidRPr="00697990">
        <w:rPr>
          <w:spacing w:val="3"/>
          <w:sz w:val="28"/>
          <w:szCs w:val="28"/>
        </w:rPr>
        <w:t>đáng</w:t>
      </w:r>
      <w:r w:rsidRPr="00697990">
        <w:rPr>
          <w:spacing w:val="-4"/>
          <w:sz w:val="28"/>
          <w:szCs w:val="28"/>
        </w:rPr>
        <w:t xml:space="preserve"> </w:t>
      </w:r>
      <w:r w:rsidRPr="00697990">
        <w:rPr>
          <w:spacing w:val="3"/>
          <w:sz w:val="28"/>
          <w:szCs w:val="28"/>
        </w:rPr>
        <w:t>được</w:t>
      </w:r>
      <w:r w:rsidRPr="00697990">
        <w:rPr>
          <w:spacing w:val="-2"/>
          <w:sz w:val="28"/>
          <w:szCs w:val="28"/>
        </w:rPr>
        <w:t xml:space="preserve"> </w:t>
      </w:r>
      <w:r w:rsidRPr="00697990">
        <w:rPr>
          <w:spacing w:val="2"/>
          <w:sz w:val="28"/>
          <w:szCs w:val="28"/>
        </w:rPr>
        <w:t>tôn</w:t>
      </w:r>
      <w:r w:rsidRPr="00697990">
        <w:rPr>
          <w:spacing w:val="-2"/>
          <w:sz w:val="28"/>
          <w:szCs w:val="28"/>
        </w:rPr>
        <w:t xml:space="preserve"> </w:t>
      </w:r>
      <w:r w:rsidRPr="00697990">
        <w:rPr>
          <w:sz w:val="28"/>
          <w:szCs w:val="28"/>
        </w:rPr>
        <w:t>vinh</w:t>
      </w:r>
      <w:r w:rsidRPr="00697990">
        <w:rPr>
          <w:spacing w:val="13"/>
          <w:sz w:val="28"/>
          <w:szCs w:val="28"/>
        </w:rPr>
        <w:t xml:space="preserve"> </w:t>
      </w:r>
      <w:r w:rsidRPr="00697990">
        <w:rPr>
          <w:sz w:val="28"/>
          <w:szCs w:val="28"/>
        </w:rPr>
        <w:t>“Thiên</w:t>
      </w:r>
      <w:r w:rsidRPr="00697990">
        <w:rPr>
          <w:spacing w:val="-16"/>
          <w:sz w:val="28"/>
          <w:szCs w:val="28"/>
        </w:rPr>
        <w:t xml:space="preserve"> </w:t>
      </w:r>
      <w:r w:rsidRPr="00697990">
        <w:rPr>
          <w:sz w:val="28"/>
          <w:szCs w:val="28"/>
        </w:rPr>
        <w:t>cổ</w:t>
      </w:r>
      <w:r w:rsidRPr="00697990">
        <w:rPr>
          <w:spacing w:val="13"/>
          <w:sz w:val="28"/>
          <w:szCs w:val="28"/>
        </w:rPr>
        <w:t xml:space="preserve"> </w:t>
      </w:r>
      <w:r w:rsidRPr="00697990">
        <w:rPr>
          <w:sz w:val="28"/>
          <w:szCs w:val="28"/>
        </w:rPr>
        <w:t>văn chương thiên cổ</w:t>
      </w:r>
      <w:r w:rsidRPr="00697990">
        <w:rPr>
          <w:spacing w:val="-4"/>
          <w:sz w:val="28"/>
          <w:szCs w:val="28"/>
        </w:rPr>
        <w:t xml:space="preserve"> </w:t>
      </w:r>
      <w:r w:rsidRPr="00697990">
        <w:rPr>
          <w:spacing w:val="-5"/>
          <w:sz w:val="28"/>
          <w:szCs w:val="28"/>
        </w:rPr>
        <w:t>sư”.</w:t>
      </w:r>
    </w:p>
    <w:p w:rsidR="00A70604" w:rsidRPr="00697990" w:rsidRDefault="00A70604" w:rsidP="00D94CAC">
      <w:pPr>
        <w:pStyle w:val="BodyText"/>
        <w:spacing w:line="242" w:lineRule="auto"/>
        <w:ind w:right="537"/>
        <w:jc w:val="both"/>
        <w:rPr>
          <w:sz w:val="28"/>
          <w:szCs w:val="28"/>
        </w:rPr>
      </w:pPr>
      <w:r w:rsidRPr="00697990">
        <w:rPr>
          <w:sz w:val="28"/>
          <w:szCs w:val="28"/>
        </w:rPr>
        <w:t>=&gt; Tiểu kết: Năng khiếu văn chương, vốn sống phong phú kết tinh ở một trái tim yêu thương vĩ đại đối với con người trong một bối cảnh lịch sử cụ thể đã tạo nên thiên tài Nguyễn Du. Thiên tài ấy được thể hiện trước hết ở tác phẩm “Truyện Kiều”.</w:t>
      </w:r>
    </w:p>
    <w:p w:rsidR="00A70604" w:rsidRPr="00697990" w:rsidRDefault="00A70604" w:rsidP="00D94CAC">
      <w:pPr>
        <w:pStyle w:val="ListParagraph"/>
        <w:numPr>
          <w:ilvl w:val="0"/>
          <w:numId w:val="10"/>
        </w:numPr>
        <w:tabs>
          <w:tab w:val="left" w:pos="402"/>
        </w:tabs>
        <w:spacing w:line="265" w:lineRule="exact"/>
        <w:ind w:left="402" w:hanging="301"/>
        <w:jc w:val="both"/>
        <w:rPr>
          <w:b/>
          <w:sz w:val="28"/>
          <w:szCs w:val="28"/>
        </w:rPr>
      </w:pPr>
      <w:r w:rsidRPr="00697990">
        <w:rPr>
          <w:b/>
          <w:spacing w:val="-4"/>
          <w:sz w:val="28"/>
          <w:szCs w:val="28"/>
          <w:u w:val="thick"/>
        </w:rPr>
        <w:t>Tác</w:t>
      </w:r>
      <w:r w:rsidRPr="00697990">
        <w:rPr>
          <w:b/>
          <w:spacing w:val="12"/>
          <w:sz w:val="28"/>
          <w:szCs w:val="28"/>
          <w:u w:val="thick"/>
        </w:rPr>
        <w:t xml:space="preserve"> </w:t>
      </w:r>
      <w:r w:rsidRPr="00697990">
        <w:rPr>
          <w:b/>
          <w:sz w:val="28"/>
          <w:szCs w:val="28"/>
          <w:u w:val="thick"/>
        </w:rPr>
        <w:t>phẩm:</w:t>
      </w:r>
    </w:p>
    <w:p w:rsidR="00A70604" w:rsidRPr="00697990" w:rsidRDefault="00A70604" w:rsidP="00D94CAC">
      <w:pPr>
        <w:pStyle w:val="ListParagraph"/>
        <w:numPr>
          <w:ilvl w:val="1"/>
          <w:numId w:val="10"/>
        </w:numPr>
        <w:tabs>
          <w:tab w:val="left" w:pos="342"/>
        </w:tabs>
        <w:spacing w:before="2"/>
        <w:ind w:hanging="241"/>
        <w:jc w:val="both"/>
        <w:rPr>
          <w:b/>
          <w:sz w:val="28"/>
          <w:szCs w:val="28"/>
        </w:rPr>
      </w:pPr>
      <w:r w:rsidRPr="00697990">
        <w:rPr>
          <w:b/>
          <w:sz w:val="28"/>
          <w:szCs w:val="28"/>
        </w:rPr>
        <w:t xml:space="preserve">Nguồn gốc và </w:t>
      </w:r>
      <w:r w:rsidRPr="00697990">
        <w:rPr>
          <w:b/>
          <w:spacing w:val="5"/>
          <w:sz w:val="28"/>
          <w:szCs w:val="28"/>
        </w:rPr>
        <w:t xml:space="preserve">sự </w:t>
      </w:r>
      <w:r w:rsidRPr="00697990">
        <w:rPr>
          <w:b/>
          <w:sz w:val="28"/>
          <w:szCs w:val="28"/>
        </w:rPr>
        <w:t>sáng</w:t>
      </w:r>
      <w:r w:rsidRPr="00697990">
        <w:rPr>
          <w:b/>
          <w:spacing w:val="-2"/>
          <w:sz w:val="28"/>
          <w:szCs w:val="28"/>
        </w:rPr>
        <w:t xml:space="preserve"> </w:t>
      </w:r>
      <w:r w:rsidRPr="00697990">
        <w:rPr>
          <w:b/>
          <w:sz w:val="28"/>
          <w:szCs w:val="28"/>
        </w:rPr>
        <w:t>tạo:</w:t>
      </w:r>
    </w:p>
    <w:p w:rsidR="00A70604" w:rsidRPr="00697990" w:rsidRDefault="00A70604" w:rsidP="00D94CAC">
      <w:pPr>
        <w:pStyle w:val="ListParagraph"/>
        <w:numPr>
          <w:ilvl w:val="0"/>
          <w:numId w:val="9"/>
        </w:numPr>
        <w:tabs>
          <w:tab w:val="left" w:pos="253"/>
        </w:tabs>
        <w:spacing w:line="240" w:lineRule="auto"/>
        <w:ind w:left="101" w:right="183" w:firstLine="0"/>
        <w:jc w:val="both"/>
        <w:rPr>
          <w:sz w:val="28"/>
          <w:szCs w:val="28"/>
        </w:rPr>
      </w:pPr>
      <w:r w:rsidRPr="00697990">
        <w:rPr>
          <w:spacing w:val="-3"/>
          <w:sz w:val="28"/>
          <w:szCs w:val="28"/>
        </w:rPr>
        <w:t xml:space="preserve">Nguyễn </w:t>
      </w:r>
      <w:r w:rsidRPr="00697990">
        <w:rPr>
          <w:spacing w:val="3"/>
          <w:sz w:val="28"/>
          <w:szCs w:val="28"/>
        </w:rPr>
        <w:t xml:space="preserve">Du </w:t>
      </w:r>
      <w:r w:rsidRPr="00697990">
        <w:rPr>
          <w:spacing w:val="-3"/>
          <w:sz w:val="28"/>
          <w:szCs w:val="28"/>
        </w:rPr>
        <w:t xml:space="preserve">viết </w:t>
      </w:r>
      <w:r w:rsidRPr="00697990">
        <w:rPr>
          <w:sz w:val="28"/>
          <w:szCs w:val="28"/>
        </w:rPr>
        <w:t xml:space="preserve">“Truyện </w:t>
      </w:r>
      <w:r w:rsidRPr="00697990">
        <w:rPr>
          <w:spacing w:val="2"/>
          <w:sz w:val="28"/>
          <w:szCs w:val="28"/>
        </w:rPr>
        <w:t xml:space="preserve">Kiều” </w:t>
      </w:r>
      <w:r w:rsidRPr="00697990">
        <w:rPr>
          <w:spacing w:val="-6"/>
          <w:sz w:val="28"/>
          <w:szCs w:val="28"/>
        </w:rPr>
        <w:t xml:space="preserve">vào </w:t>
      </w:r>
      <w:r w:rsidRPr="00697990">
        <w:rPr>
          <w:spacing w:val="4"/>
          <w:sz w:val="28"/>
          <w:szCs w:val="28"/>
        </w:rPr>
        <w:t xml:space="preserve">đầu </w:t>
      </w:r>
      <w:r w:rsidRPr="00697990">
        <w:rPr>
          <w:spacing w:val="-3"/>
          <w:sz w:val="28"/>
          <w:szCs w:val="28"/>
        </w:rPr>
        <w:t xml:space="preserve">thế </w:t>
      </w:r>
      <w:r w:rsidRPr="00697990">
        <w:rPr>
          <w:spacing w:val="7"/>
          <w:sz w:val="28"/>
          <w:szCs w:val="28"/>
        </w:rPr>
        <w:t xml:space="preserve">kỉ </w:t>
      </w:r>
      <w:r w:rsidRPr="00697990">
        <w:rPr>
          <w:spacing w:val="-3"/>
          <w:sz w:val="28"/>
          <w:szCs w:val="28"/>
        </w:rPr>
        <w:t xml:space="preserve">XIX( </w:t>
      </w:r>
      <w:r w:rsidRPr="00697990">
        <w:rPr>
          <w:sz w:val="28"/>
          <w:szCs w:val="28"/>
        </w:rPr>
        <w:t xml:space="preserve">1805 –1809). Truyện dựa </w:t>
      </w:r>
      <w:r w:rsidRPr="00697990">
        <w:rPr>
          <w:spacing w:val="-3"/>
          <w:sz w:val="28"/>
          <w:szCs w:val="28"/>
        </w:rPr>
        <w:t xml:space="preserve">theo </w:t>
      </w:r>
      <w:r w:rsidRPr="00697990">
        <w:rPr>
          <w:spacing w:val="4"/>
          <w:sz w:val="28"/>
          <w:szCs w:val="28"/>
        </w:rPr>
        <w:t xml:space="preserve">cốt </w:t>
      </w:r>
      <w:r w:rsidRPr="00697990">
        <w:rPr>
          <w:sz w:val="28"/>
          <w:szCs w:val="28"/>
        </w:rPr>
        <w:t xml:space="preserve">truyện “Kim Vân </w:t>
      </w:r>
      <w:r w:rsidRPr="00697990">
        <w:rPr>
          <w:spacing w:val="3"/>
          <w:sz w:val="28"/>
          <w:szCs w:val="28"/>
        </w:rPr>
        <w:t xml:space="preserve">Kiều </w:t>
      </w:r>
      <w:r w:rsidRPr="00697990">
        <w:rPr>
          <w:sz w:val="28"/>
          <w:szCs w:val="28"/>
        </w:rPr>
        <w:t xml:space="preserve">truyện” của Thanh Tâm </w:t>
      </w:r>
      <w:r w:rsidRPr="00697990">
        <w:rPr>
          <w:spacing w:val="5"/>
          <w:sz w:val="28"/>
          <w:szCs w:val="28"/>
        </w:rPr>
        <w:t xml:space="preserve">Tài </w:t>
      </w:r>
      <w:r w:rsidRPr="00697990">
        <w:rPr>
          <w:spacing w:val="4"/>
          <w:sz w:val="28"/>
          <w:szCs w:val="28"/>
        </w:rPr>
        <w:t xml:space="preserve">Nhân </w:t>
      </w:r>
      <w:r w:rsidRPr="00697990">
        <w:rPr>
          <w:sz w:val="28"/>
          <w:szCs w:val="28"/>
        </w:rPr>
        <w:t xml:space="preserve">( Trung Quốc). </w:t>
      </w:r>
      <w:r w:rsidRPr="00697990">
        <w:rPr>
          <w:spacing w:val="-4"/>
          <w:sz w:val="28"/>
          <w:szCs w:val="28"/>
        </w:rPr>
        <w:t xml:space="preserve">Lúc </w:t>
      </w:r>
      <w:r w:rsidRPr="00697990">
        <w:rPr>
          <w:sz w:val="28"/>
          <w:szCs w:val="28"/>
        </w:rPr>
        <w:t>đầu, Nguyễn</w:t>
      </w:r>
      <w:r w:rsidRPr="00697990">
        <w:rPr>
          <w:spacing w:val="-16"/>
          <w:sz w:val="28"/>
          <w:szCs w:val="28"/>
        </w:rPr>
        <w:t xml:space="preserve"> </w:t>
      </w:r>
      <w:r w:rsidRPr="00697990">
        <w:rPr>
          <w:spacing w:val="3"/>
          <w:sz w:val="28"/>
          <w:szCs w:val="28"/>
        </w:rPr>
        <w:t>Du</w:t>
      </w:r>
      <w:r w:rsidRPr="00697990">
        <w:rPr>
          <w:spacing w:val="-15"/>
          <w:sz w:val="28"/>
          <w:szCs w:val="28"/>
        </w:rPr>
        <w:t xml:space="preserve"> </w:t>
      </w:r>
      <w:r w:rsidRPr="00697990">
        <w:rPr>
          <w:spacing w:val="4"/>
          <w:sz w:val="28"/>
          <w:szCs w:val="28"/>
        </w:rPr>
        <w:t>đặt</w:t>
      </w:r>
      <w:r w:rsidRPr="00697990">
        <w:rPr>
          <w:spacing w:val="-5"/>
          <w:sz w:val="28"/>
          <w:szCs w:val="28"/>
        </w:rPr>
        <w:t xml:space="preserve"> </w:t>
      </w:r>
      <w:r w:rsidRPr="00697990">
        <w:rPr>
          <w:spacing w:val="3"/>
          <w:sz w:val="28"/>
          <w:szCs w:val="28"/>
        </w:rPr>
        <w:t>tên</w:t>
      </w:r>
      <w:r w:rsidRPr="00697990">
        <w:rPr>
          <w:sz w:val="28"/>
          <w:szCs w:val="28"/>
        </w:rPr>
        <w:t xml:space="preserve"> </w:t>
      </w:r>
      <w:r w:rsidRPr="00697990">
        <w:rPr>
          <w:spacing w:val="-4"/>
          <w:sz w:val="28"/>
          <w:szCs w:val="28"/>
        </w:rPr>
        <w:t>là</w:t>
      </w:r>
      <w:r w:rsidRPr="00697990">
        <w:rPr>
          <w:spacing w:val="15"/>
          <w:sz w:val="28"/>
          <w:szCs w:val="28"/>
        </w:rPr>
        <w:t xml:space="preserve"> </w:t>
      </w:r>
      <w:r w:rsidRPr="00697990">
        <w:rPr>
          <w:sz w:val="28"/>
          <w:szCs w:val="28"/>
        </w:rPr>
        <w:t>“Đoạn</w:t>
      </w:r>
      <w:r w:rsidRPr="00697990">
        <w:rPr>
          <w:spacing w:val="-15"/>
          <w:sz w:val="28"/>
          <w:szCs w:val="28"/>
        </w:rPr>
        <w:t xml:space="preserve"> </w:t>
      </w:r>
      <w:r w:rsidRPr="00697990">
        <w:rPr>
          <w:spacing w:val="2"/>
          <w:sz w:val="28"/>
          <w:szCs w:val="28"/>
        </w:rPr>
        <w:t>trường</w:t>
      </w:r>
      <w:r w:rsidRPr="00697990">
        <w:rPr>
          <w:spacing w:val="-15"/>
          <w:sz w:val="28"/>
          <w:szCs w:val="28"/>
        </w:rPr>
        <w:t xml:space="preserve"> </w:t>
      </w:r>
      <w:r w:rsidRPr="00697990">
        <w:rPr>
          <w:spacing w:val="2"/>
          <w:sz w:val="28"/>
          <w:szCs w:val="28"/>
        </w:rPr>
        <w:t>tân</w:t>
      </w:r>
      <w:r w:rsidRPr="00697990">
        <w:rPr>
          <w:sz w:val="28"/>
          <w:szCs w:val="28"/>
        </w:rPr>
        <w:t xml:space="preserve"> thanh”</w:t>
      </w:r>
      <w:r w:rsidRPr="00697990">
        <w:rPr>
          <w:spacing w:val="-16"/>
          <w:sz w:val="28"/>
          <w:szCs w:val="28"/>
        </w:rPr>
        <w:t xml:space="preserve"> </w:t>
      </w:r>
      <w:r w:rsidRPr="00697990">
        <w:rPr>
          <w:sz w:val="28"/>
          <w:szCs w:val="28"/>
        </w:rPr>
        <w:t>(</w:t>
      </w:r>
      <w:r w:rsidRPr="00697990">
        <w:rPr>
          <w:spacing w:val="-5"/>
          <w:sz w:val="28"/>
          <w:szCs w:val="28"/>
        </w:rPr>
        <w:t xml:space="preserve"> </w:t>
      </w:r>
      <w:r w:rsidRPr="00697990">
        <w:rPr>
          <w:sz w:val="28"/>
          <w:szCs w:val="28"/>
        </w:rPr>
        <w:t>Khúc</w:t>
      </w:r>
      <w:r w:rsidRPr="00697990">
        <w:rPr>
          <w:spacing w:val="-1"/>
          <w:sz w:val="28"/>
          <w:szCs w:val="28"/>
        </w:rPr>
        <w:t xml:space="preserve"> </w:t>
      </w:r>
      <w:r w:rsidRPr="00697990">
        <w:rPr>
          <w:sz w:val="28"/>
          <w:szCs w:val="28"/>
        </w:rPr>
        <w:t>ca</w:t>
      </w:r>
      <w:r w:rsidRPr="00697990">
        <w:rPr>
          <w:spacing w:val="15"/>
          <w:sz w:val="28"/>
          <w:szCs w:val="28"/>
        </w:rPr>
        <w:t xml:space="preserve"> </w:t>
      </w:r>
      <w:r w:rsidRPr="00697990">
        <w:rPr>
          <w:sz w:val="28"/>
          <w:szCs w:val="28"/>
        </w:rPr>
        <w:t>mới</w:t>
      </w:r>
      <w:r w:rsidRPr="00697990">
        <w:rPr>
          <w:spacing w:val="-21"/>
          <w:sz w:val="28"/>
          <w:szCs w:val="28"/>
        </w:rPr>
        <w:t xml:space="preserve"> </w:t>
      </w:r>
      <w:r w:rsidRPr="00697990">
        <w:rPr>
          <w:spacing w:val="6"/>
          <w:sz w:val="28"/>
          <w:szCs w:val="28"/>
        </w:rPr>
        <w:t>đứt</w:t>
      </w:r>
      <w:r w:rsidRPr="00697990">
        <w:rPr>
          <w:spacing w:val="-6"/>
          <w:sz w:val="28"/>
          <w:szCs w:val="28"/>
        </w:rPr>
        <w:t xml:space="preserve"> </w:t>
      </w:r>
      <w:r w:rsidRPr="00697990">
        <w:rPr>
          <w:sz w:val="28"/>
          <w:szCs w:val="28"/>
        </w:rPr>
        <w:t>ruột</w:t>
      </w:r>
      <w:r w:rsidRPr="00697990">
        <w:rPr>
          <w:spacing w:val="9"/>
          <w:sz w:val="28"/>
          <w:szCs w:val="28"/>
        </w:rPr>
        <w:t xml:space="preserve"> </w:t>
      </w:r>
      <w:r w:rsidRPr="00697990">
        <w:rPr>
          <w:sz w:val="28"/>
          <w:szCs w:val="28"/>
        </w:rPr>
        <w:t>hay</w:t>
      </w:r>
      <w:r w:rsidRPr="00697990">
        <w:rPr>
          <w:spacing w:val="1"/>
          <w:sz w:val="28"/>
          <w:szCs w:val="28"/>
        </w:rPr>
        <w:t xml:space="preserve"> </w:t>
      </w:r>
      <w:r w:rsidRPr="00697990">
        <w:rPr>
          <w:sz w:val="28"/>
          <w:szCs w:val="28"/>
        </w:rPr>
        <w:t>Tiếng</w:t>
      </w:r>
      <w:r w:rsidRPr="00697990">
        <w:rPr>
          <w:spacing w:val="-15"/>
          <w:sz w:val="28"/>
          <w:szCs w:val="28"/>
        </w:rPr>
        <w:t xml:space="preserve"> </w:t>
      </w:r>
      <w:r w:rsidRPr="00697990">
        <w:rPr>
          <w:spacing w:val="4"/>
          <w:sz w:val="28"/>
          <w:szCs w:val="28"/>
        </w:rPr>
        <w:t>kêu</w:t>
      </w:r>
      <w:r w:rsidRPr="00697990">
        <w:rPr>
          <w:spacing w:val="-15"/>
          <w:sz w:val="28"/>
          <w:szCs w:val="28"/>
        </w:rPr>
        <w:t xml:space="preserve"> </w:t>
      </w:r>
      <w:r w:rsidRPr="00697990">
        <w:rPr>
          <w:sz w:val="28"/>
          <w:szCs w:val="28"/>
        </w:rPr>
        <w:t xml:space="preserve">đứt </w:t>
      </w:r>
      <w:r w:rsidRPr="00697990">
        <w:rPr>
          <w:spacing w:val="-3"/>
          <w:sz w:val="28"/>
          <w:szCs w:val="28"/>
        </w:rPr>
        <w:t xml:space="preserve">ruột) </w:t>
      </w:r>
      <w:r w:rsidRPr="00697990">
        <w:rPr>
          <w:spacing w:val="3"/>
          <w:sz w:val="28"/>
          <w:szCs w:val="28"/>
        </w:rPr>
        <w:t xml:space="preserve">say </w:t>
      </w:r>
      <w:r w:rsidRPr="00697990">
        <w:rPr>
          <w:sz w:val="28"/>
          <w:szCs w:val="28"/>
        </w:rPr>
        <w:t xml:space="preserve">này, người </w:t>
      </w:r>
      <w:r w:rsidRPr="00697990">
        <w:rPr>
          <w:spacing w:val="-4"/>
          <w:sz w:val="28"/>
          <w:szCs w:val="28"/>
        </w:rPr>
        <w:t xml:space="preserve">ta </w:t>
      </w:r>
      <w:r w:rsidRPr="00697990">
        <w:rPr>
          <w:spacing w:val="2"/>
          <w:sz w:val="28"/>
          <w:szCs w:val="28"/>
        </w:rPr>
        <w:t xml:space="preserve">quen </w:t>
      </w:r>
      <w:r w:rsidRPr="00697990">
        <w:rPr>
          <w:sz w:val="28"/>
          <w:szCs w:val="28"/>
        </w:rPr>
        <w:t xml:space="preserve">gọi </w:t>
      </w:r>
      <w:r w:rsidRPr="00697990">
        <w:rPr>
          <w:spacing w:val="-4"/>
          <w:sz w:val="28"/>
          <w:szCs w:val="28"/>
        </w:rPr>
        <w:t xml:space="preserve">là </w:t>
      </w:r>
      <w:r w:rsidRPr="00697990">
        <w:rPr>
          <w:sz w:val="28"/>
          <w:szCs w:val="28"/>
        </w:rPr>
        <w:t>“Truyện</w:t>
      </w:r>
      <w:r w:rsidRPr="00697990">
        <w:rPr>
          <w:spacing w:val="-10"/>
          <w:sz w:val="28"/>
          <w:szCs w:val="28"/>
        </w:rPr>
        <w:t xml:space="preserve"> </w:t>
      </w:r>
      <w:r w:rsidRPr="00697990">
        <w:rPr>
          <w:sz w:val="28"/>
          <w:szCs w:val="28"/>
        </w:rPr>
        <w:t>Kiều”.</w:t>
      </w:r>
    </w:p>
    <w:p w:rsidR="00A70604" w:rsidRPr="00697990" w:rsidRDefault="00A70604" w:rsidP="00D94CAC">
      <w:pPr>
        <w:pStyle w:val="ListParagraph"/>
        <w:numPr>
          <w:ilvl w:val="0"/>
          <w:numId w:val="9"/>
        </w:numPr>
        <w:tabs>
          <w:tab w:val="left" w:pos="253"/>
        </w:tabs>
        <w:spacing w:before="4"/>
        <w:ind w:left="252" w:hanging="152"/>
        <w:jc w:val="both"/>
        <w:rPr>
          <w:sz w:val="28"/>
          <w:szCs w:val="28"/>
        </w:rPr>
      </w:pPr>
      <w:r w:rsidRPr="00697990">
        <w:rPr>
          <w:sz w:val="28"/>
          <w:szCs w:val="28"/>
        </w:rPr>
        <w:t xml:space="preserve">Một biểu </w:t>
      </w:r>
      <w:r w:rsidRPr="00697990">
        <w:rPr>
          <w:spacing w:val="-3"/>
          <w:sz w:val="28"/>
          <w:szCs w:val="28"/>
        </w:rPr>
        <w:t xml:space="preserve">hiện </w:t>
      </w:r>
      <w:r w:rsidRPr="00697990">
        <w:rPr>
          <w:spacing w:val="-4"/>
          <w:sz w:val="28"/>
          <w:szCs w:val="28"/>
        </w:rPr>
        <w:t xml:space="preserve">nữa </w:t>
      </w:r>
      <w:r w:rsidRPr="00697990">
        <w:rPr>
          <w:spacing w:val="-8"/>
          <w:sz w:val="28"/>
          <w:szCs w:val="28"/>
        </w:rPr>
        <w:t xml:space="preserve">về </w:t>
      </w:r>
      <w:r w:rsidRPr="00697990">
        <w:rPr>
          <w:sz w:val="28"/>
          <w:szCs w:val="28"/>
        </w:rPr>
        <w:t xml:space="preserve">sự </w:t>
      </w:r>
      <w:r w:rsidRPr="00697990">
        <w:rPr>
          <w:spacing w:val="2"/>
          <w:sz w:val="28"/>
          <w:szCs w:val="28"/>
        </w:rPr>
        <w:t xml:space="preserve">sáng </w:t>
      </w:r>
      <w:r w:rsidRPr="00697990">
        <w:rPr>
          <w:spacing w:val="-3"/>
          <w:sz w:val="28"/>
          <w:szCs w:val="28"/>
        </w:rPr>
        <w:t xml:space="preserve">tạo </w:t>
      </w:r>
      <w:r w:rsidRPr="00697990">
        <w:rPr>
          <w:sz w:val="28"/>
          <w:szCs w:val="28"/>
        </w:rPr>
        <w:t xml:space="preserve">của </w:t>
      </w:r>
      <w:r w:rsidRPr="00697990">
        <w:rPr>
          <w:spacing w:val="3"/>
          <w:sz w:val="28"/>
          <w:szCs w:val="28"/>
        </w:rPr>
        <w:t xml:space="preserve">Nguyễn Du </w:t>
      </w:r>
      <w:r w:rsidRPr="00697990">
        <w:rPr>
          <w:sz w:val="28"/>
          <w:szCs w:val="28"/>
        </w:rPr>
        <w:t xml:space="preserve">qua “Truyện </w:t>
      </w:r>
      <w:r w:rsidRPr="00697990">
        <w:rPr>
          <w:spacing w:val="2"/>
          <w:sz w:val="28"/>
          <w:szCs w:val="28"/>
        </w:rPr>
        <w:t>Kiều”</w:t>
      </w:r>
      <w:r w:rsidRPr="00697990">
        <w:rPr>
          <w:spacing w:val="-22"/>
          <w:sz w:val="28"/>
          <w:szCs w:val="28"/>
        </w:rPr>
        <w:t xml:space="preserve"> </w:t>
      </w:r>
      <w:r w:rsidRPr="00697990">
        <w:rPr>
          <w:spacing w:val="2"/>
          <w:sz w:val="28"/>
          <w:szCs w:val="28"/>
        </w:rPr>
        <w:t>là:</w:t>
      </w:r>
    </w:p>
    <w:p w:rsidR="00A70604" w:rsidRPr="00697990" w:rsidRDefault="00A70604" w:rsidP="00D94CAC">
      <w:pPr>
        <w:pStyle w:val="BodyText"/>
        <w:spacing w:line="247" w:lineRule="auto"/>
        <w:jc w:val="both"/>
        <w:rPr>
          <w:sz w:val="28"/>
          <w:szCs w:val="28"/>
        </w:rPr>
      </w:pPr>
      <w:r w:rsidRPr="00697990">
        <w:rPr>
          <w:sz w:val="28"/>
          <w:szCs w:val="28"/>
        </w:rPr>
        <w:t xml:space="preserve">+ “Kim Vân </w:t>
      </w:r>
      <w:r w:rsidRPr="00697990">
        <w:rPr>
          <w:spacing w:val="3"/>
          <w:sz w:val="28"/>
          <w:szCs w:val="28"/>
        </w:rPr>
        <w:t xml:space="preserve">Kiều </w:t>
      </w:r>
      <w:r w:rsidRPr="00697990">
        <w:rPr>
          <w:sz w:val="28"/>
          <w:szCs w:val="28"/>
        </w:rPr>
        <w:t xml:space="preserve">truyện” </w:t>
      </w:r>
      <w:r w:rsidRPr="00697990">
        <w:rPr>
          <w:spacing w:val="-3"/>
          <w:sz w:val="28"/>
          <w:szCs w:val="28"/>
        </w:rPr>
        <w:t xml:space="preserve">viết </w:t>
      </w:r>
      <w:r w:rsidRPr="00697990">
        <w:rPr>
          <w:spacing w:val="6"/>
          <w:sz w:val="28"/>
          <w:szCs w:val="28"/>
        </w:rPr>
        <w:t>bằng</w:t>
      </w:r>
      <w:r w:rsidRPr="00697990">
        <w:rPr>
          <w:spacing w:val="-46"/>
          <w:sz w:val="28"/>
          <w:szCs w:val="28"/>
        </w:rPr>
        <w:t xml:space="preserve"> </w:t>
      </w:r>
      <w:r w:rsidRPr="00697990">
        <w:rPr>
          <w:sz w:val="28"/>
          <w:szCs w:val="28"/>
        </w:rPr>
        <w:t xml:space="preserve">chữ </w:t>
      </w:r>
      <w:r w:rsidRPr="00697990">
        <w:rPr>
          <w:spacing w:val="-3"/>
          <w:sz w:val="28"/>
          <w:szCs w:val="28"/>
        </w:rPr>
        <w:t xml:space="preserve">Hán, </w:t>
      </w:r>
      <w:r w:rsidRPr="00697990">
        <w:rPr>
          <w:spacing w:val="2"/>
          <w:sz w:val="28"/>
          <w:szCs w:val="28"/>
        </w:rPr>
        <w:t xml:space="preserve">thể </w:t>
      </w:r>
      <w:r w:rsidRPr="00697990">
        <w:rPr>
          <w:spacing w:val="-3"/>
          <w:sz w:val="28"/>
          <w:szCs w:val="28"/>
        </w:rPr>
        <w:t xml:space="preserve">loại </w:t>
      </w:r>
      <w:r w:rsidRPr="00697990">
        <w:rPr>
          <w:sz w:val="28"/>
          <w:szCs w:val="28"/>
        </w:rPr>
        <w:t xml:space="preserve">văn </w:t>
      </w:r>
      <w:r w:rsidRPr="00697990">
        <w:rPr>
          <w:spacing w:val="-5"/>
          <w:sz w:val="28"/>
          <w:szCs w:val="28"/>
        </w:rPr>
        <w:t xml:space="preserve">xuôi, </w:t>
      </w:r>
      <w:r w:rsidRPr="00697990">
        <w:rPr>
          <w:sz w:val="28"/>
          <w:szCs w:val="28"/>
        </w:rPr>
        <w:t xml:space="preserve">có </w:t>
      </w:r>
      <w:r w:rsidRPr="00697990">
        <w:rPr>
          <w:spacing w:val="4"/>
          <w:sz w:val="28"/>
          <w:szCs w:val="28"/>
        </w:rPr>
        <w:t xml:space="preserve">kết </w:t>
      </w:r>
      <w:r w:rsidRPr="00697990">
        <w:rPr>
          <w:spacing w:val="3"/>
          <w:sz w:val="28"/>
          <w:szCs w:val="28"/>
        </w:rPr>
        <w:t xml:space="preserve">cấu </w:t>
      </w:r>
      <w:r w:rsidRPr="00697990">
        <w:rPr>
          <w:spacing w:val="4"/>
          <w:sz w:val="28"/>
          <w:szCs w:val="28"/>
        </w:rPr>
        <w:t xml:space="preserve">thành </w:t>
      </w:r>
      <w:r w:rsidRPr="00697990">
        <w:rPr>
          <w:spacing w:val="3"/>
          <w:sz w:val="28"/>
          <w:szCs w:val="28"/>
        </w:rPr>
        <w:t xml:space="preserve">từng </w:t>
      </w:r>
      <w:r w:rsidRPr="00697990">
        <w:rPr>
          <w:sz w:val="28"/>
          <w:szCs w:val="28"/>
        </w:rPr>
        <w:t xml:space="preserve">chương </w:t>
      </w:r>
      <w:r w:rsidRPr="00697990">
        <w:rPr>
          <w:spacing w:val="-4"/>
          <w:sz w:val="28"/>
          <w:szCs w:val="28"/>
        </w:rPr>
        <w:t xml:space="preserve">(hồi). </w:t>
      </w:r>
      <w:r w:rsidRPr="00697990">
        <w:rPr>
          <w:sz w:val="28"/>
          <w:szCs w:val="28"/>
        </w:rPr>
        <w:t xml:space="preserve">Toàn bộ </w:t>
      </w:r>
      <w:r w:rsidRPr="00697990">
        <w:rPr>
          <w:spacing w:val="-3"/>
          <w:sz w:val="28"/>
          <w:szCs w:val="28"/>
        </w:rPr>
        <w:t xml:space="preserve">tác </w:t>
      </w:r>
      <w:r w:rsidRPr="00697990">
        <w:rPr>
          <w:spacing w:val="2"/>
          <w:sz w:val="28"/>
          <w:szCs w:val="28"/>
        </w:rPr>
        <w:t xml:space="preserve">phẩm </w:t>
      </w:r>
      <w:r w:rsidRPr="00697990">
        <w:rPr>
          <w:sz w:val="28"/>
          <w:szCs w:val="28"/>
        </w:rPr>
        <w:t>gồm 20 chương.</w:t>
      </w:r>
    </w:p>
    <w:p w:rsidR="00A70604" w:rsidRPr="00697990" w:rsidRDefault="00A70604" w:rsidP="00D94CAC">
      <w:pPr>
        <w:pStyle w:val="BodyText"/>
        <w:spacing w:line="242" w:lineRule="auto"/>
        <w:ind w:right="146"/>
        <w:jc w:val="both"/>
        <w:rPr>
          <w:sz w:val="28"/>
          <w:szCs w:val="28"/>
        </w:rPr>
      </w:pPr>
      <w:r w:rsidRPr="00697990">
        <w:rPr>
          <w:sz w:val="28"/>
          <w:szCs w:val="28"/>
        </w:rPr>
        <w:t>+ Đến Nguyễn Du đã trở thành tác phẩm trữ tình,viết bằng chữ Nôm, theo thể lục bát có độ dài 3254 câu. Ông đã có những sáng tạo lớn về nhiều mặt nội dung cũng như nghệ thuật.</w:t>
      </w:r>
    </w:p>
    <w:p w:rsidR="00A70604" w:rsidRPr="00697990" w:rsidRDefault="00A70604" w:rsidP="00587063">
      <w:pPr>
        <w:pStyle w:val="Heading1"/>
        <w:numPr>
          <w:ilvl w:val="1"/>
          <w:numId w:val="10"/>
        </w:numPr>
        <w:tabs>
          <w:tab w:val="left" w:pos="342"/>
        </w:tabs>
        <w:spacing w:line="265" w:lineRule="exact"/>
        <w:ind w:hanging="241"/>
        <w:jc w:val="both"/>
        <w:rPr>
          <w:sz w:val="28"/>
          <w:szCs w:val="28"/>
        </w:rPr>
      </w:pPr>
      <w:r w:rsidRPr="00697990">
        <w:rPr>
          <w:sz w:val="28"/>
          <w:szCs w:val="28"/>
        </w:rPr>
        <w:lastRenderedPageBreak/>
        <w:t xml:space="preserve">Tóm </w:t>
      </w:r>
      <w:r w:rsidRPr="00697990">
        <w:rPr>
          <w:spacing w:val="2"/>
          <w:sz w:val="28"/>
          <w:szCs w:val="28"/>
        </w:rPr>
        <w:t xml:space="preserve">tắt </w:t>
      </w:r>
      <w:r w:rsidRPr="00697990">
        <w:rPr>
          <w:sz w:val="28"/>
          <w:szCs w:val="28"/>
        </w:rPr>
        <w:t xml:space="preserve">tác phẩm: ( Đọc trong </w:t>
      </w:r>
      <w:r w:rsidRPr="00697990">
        <w:rPr>
          <w:spacing w:val="3"/>
          <w:sz w:val="28"/>
          <w:szCs w:val="28"/>
        </w:rPr>
        <w:t>sgk</w:t>
      </w:r>
      <w:r w:rsidRPr="00697990">
        <w:rPr>
          <w:spacing w:val="-29"/>
          <w:sz w:val="28"/>
          <w:szCs w:val="28"/>
        </w:rPr>
        <w:t xml:space="preserve"> </w:t>
      </w:r>
      <w:r w:rsidRPr="00697990">
        <w:rPr>
          <w:sz w:val="28"/>
          <w:szCs w:val="28"/>
        </w:rPr>
        <w:t>)</w:t>
      </w:r>
    </w:p>
    <w:p w:rsidR="00A70604" w:rsidRPr="00697990" w:rsidRDefault="00A70604" w:rsidP="00587063">
      <w:pPr>
        <w:pStyle w:val="ListParagraph"/>
        <w:numPr>
          <w:ilvl w:val="0"/>
          <w:numId w:val="9"/>
        </w:numPr>
        <w:tabs>
          <w:tab w:val="left" w:pos="253"/>
        </w:tabs>
        <w:ind w:left="252" w:hanging="152"/>
        <w:jc w:val="both"/>
        <w:rPr>
          <w:sz w:val="28"/>
          <w:szCs w:val="28"/>
        </w:rPr>
      </w:pPr>
      <w:r w:rsidRPr="00697990">
        <w:rPr>
          <w:spacing w:val="-5"/>
          <w:sz w:val="28"/>
          <w:szCs w:val="28"/>
        </w:rPr>
        <w:t xml:space="preserve">Phần </w:t>
      </w:r>
      <w:r w:rsidRPr="00697990">
        <w:rPr>
          <w:spacing w:val="-3"/>
          <w:sz w:val="28"/>
          <w:szCs w:val="28"/>
        </w:rPr>
        <w:t xml:space="preserve">thứ </w:t>
      </w:r>
      <w:r w:rsidRPr="00697990">
        <w:rPr>
          <w:sz w:val="28"/>
          <w:szCs w:val="28"/>
        </w:rPr>
        <w:t xml:space="preserve">nhất: </w:t>
      </w:r>
      <w:r w:rsidRPr="00697990">
        <w:rPr>
          <w:spacing w:val="-4"/>
          <w:sz w:val="28"/>
          <w:szCs w:val="28"/>
        </w:rPr>
        <w:t xml:space="preserve">Gặp </w:t>
      </w:r>
      <w:r w:rsidRPr="00697990">
        <w:rPr>
          <w:sz w:val="28"/>
          <w:szCs w:val="28"/>
        </w:rPr>
        <w:t xml:space="preserve">gỡ </w:t>
      </w:r>
      <w:r w:rsidRPr="00697990">
        <w:rPr>
          <w:spacing w:val="-8"/>
          <w:sz w:val="28"/>
          <w:szCs w:val="28"/>
        </w:rPr>
        <w:t xml:space="preserve">và </w:t>
      </w:r>
      <w:r w:rsidRPr="00697990">
        <w:rPr>
          <w:sz w:val="28"/>
          <w:szCs w:val="28"/>
        </w:rPr>
        <w:t>đính</w:t>
      </w:r>
      <w:r w:rsidRPr="00697990">
        <w:rPr>
          <w:spacing w:val="20"/>
          <w:sz w:val="28"/>
          <w:szCs w:val="28"/>
        </w:rPr>
        <w:t xml:space="preserve"> </w:t>
      </w:r>
      <w:r w:rsidRPr="00697990">
        <w:rPr>
          <w:sz w:val="28"/>
          <w:szCs w:val="28"/>
        </w:rPr>
        <w:t>ước.</w:t>
      </w:r>
    </w:p>
    <w:p w:rsidR="00A70604" w:rsidRPr="00697990" w:rsidRDefault="00A70604" w:rsidP="00587063">
      <w:pPr>
        <w:pStyle w:val="ListParagraph"/>
        <w:numPr>
          <w:ilvl w:val="0"/>
          <w:numId w:val="9"/>
        </w:numPr>
        <w:tabs>
          <w:tab w:val="left" w:pos="253"/>
        </w:tabs>
        <w:ind w:left="252" w:hanging="152"/>
        <w:jc w:val="both"/>
        <w:rPr>
          <w:sz w:val="28"/>
          <w:szCs w:val="28"/>
        </w:rPr>
      </w:pPr>
      <w:r w:rsidRPr="00697990">
        <w:rPr>
          <w:spacing w:val="-5"/>
          <w:sz w:val="28"/>
          <w:szCs w:val="28"/>
        </w:rPr>
        <w:t xml:space="preserve">Phần </w:t>
      </w:r>
      <w:r w:rsidRPr="00697990">
        <w:rPr>
          <w:spacing w:val="-3"/>
          <w:sz w:val="28"/>
          <w:szCs w:val="28"/>
        </w:rPr>
        <w:t xml:space="preserve">thứ </w:t>
      </w:r>
      <w:r w:rsidRPr="00697990">
        <w:rPr>
          <w:sz w:val="28"/>
          <w:szCs w:val="28"/>
        </w:rPr>
        <w:t xml:space="preserve">hai: Gia biến </w:t>
      </w:r>
      <w:r w:rsidRPr="00697990">
        <w:rPr>
          <w:spacing w:val="-8"/>
          <w:sz w:val="28"/>
          <w:szCs w:val="28"/>
        </w:rPr>
        <w:t xml:space="preserve">và </w:t>
      </w:r>
      <w:r w:rsidRPr="00697990">
        <w:rPr>
          <w:sz w:val="28"/>
          <w:szCs w:val="28"/>
        </w:rPr>
        <w:t>lưu</w:t>
      </w:r>
      <w:r w:rsidRPr="00697990">
        <w:rPr>
          <w:spacing w:val="-31"/>
          <w:sz w:val="28"/>
          <w:szCs w:val="28"/>
        </w:rPr>
        <w:t xml:space="preserve"> </w:t>
      </w:r>
      <w:r w:rsidRPr="00697990">
        <w:rPr>
          <w:spacing w:val="-3"/>
          <w:sz w:val="28"/>
          <w:szCs w:val="28"/>
        </w:rPr>
        <w:t>lạc.</w:t>
      </w:r>
    </w:p>
    <w:p w:rsidR="0066348A" w:rsidRPr="00697990" w:rsidRDefault="0066348A" w:rsidP="00587063">
      <w:pPr>
        <w:pStyle w:val="ListParagraph"/>
        <w:numPr>
          <w:ilvl w:val="0"/>
          <w:numId w:val="9"/>
        </w:numPr>
        <w:tabs>
          <w:tab w:val="left" w:pos="253"/>
        </w:tabs>
        <w:spacing w:before="67"/>
        <w:ind w:left="252" w:hanging="152"/>
        <w:jc w:val="both"/>
        <w:rPr>
          <w:sz w:val="28"/>
          <w:szCs w:val="28"/>
        </w:rPr>
      </w:pPr>
      <w:r w:rsidRPr="00697990">
        <w:rPr>
          <w:spacing w:val="-5"/>
          <w:sz w:val="28"/>
          <w:szCs w:val="28"/>
        </w:rPr>
        <w:t xml:space="preserve">Phần </w:t>
      </w:r>
      <w:r w:rsidRPr="00697990">
        <w:rPr>
          <w:spacing w:val="-3"/>
          <w:sz w:val="28"/>
          <w:szCs w:val="28"/>
        </w:rPr>
        <w:t xml:space="preserve">thứ </w:t>
      </w:r>
      <w:r w:rsidRPr="00697990">
        <w:rPr>
          <w:spacing w:val="4"/>
          <w:sz w:val="28"/>
          <w:szCs w:val="28"/>
        </w:rPr>
        <w:t xml:space="preserve">ba: </w:t>
      </w:r>
      <w:r w:rsidRPr="00697990">
        <w:rPr>
          <w:sz w:val="28"/>
          <w:szCs w:val="28"/>
        </w:rPr>
        <w:t>Đoàn</w:t>
      </w:r>
      <w:r w:rsidRPr="00697990">
        <w:rPr>
          <w:spacing w:val="-16"/>
          <w:sz w:val="28"/>
          <w:szCs w:val="28"/>
        </w:rPr>
        <w:t xml:space="preserve"> </w:t>
      </w:r>
      <w:r w:rsidRPr="00697990">
        <w:rPr>
          <w:spacing w:val="-3"/>
          <w:sz w:val="28"/>
          <w:szCs w:val="28"/>
        </w:rPr>
        <w:t>tụ.</w:t>
      </w:r>
    </w:p>
    <w:p w:rsidR="0066348A" w:rsidRPr="00697990" w:rsidRDefault="0066348A" w:rsidP="00587063">
      <w:pPr>
        <w:pStyle w:val="Heading1"/>
        <w:numPr>
          <w:ilvl w:val="1"/>
          <w:numId w:val="10"/>
        </w:numPr>
        <w:tabs>
          <w:tab w:val="left" w:pos="342"/>
        </w:tabs>
        <w:ind w:hanging="241"/>
        <w:jc w:val="both"/>
        <w:rPr>
          <w:sz w:val="28"/>
          <w:szCs w:val="28"/>
        </w:rPr>
      </w:pPr>
      <w:r w:rsidRPr="00697990">
        <w:rPr>
          <w:spacing w:val="-5"/>
          <w:sz w:val="28"/>
          <w:szCs w:val="28"/>
        </w:rPr>
        <w:t xml:space="preserve">Giá </w:t>
      </w:r>
      <w:r w:rsidRPr="00697990">
        <w:rPr>
          <w:spacing w:val="2"/>
          <w:sz w:val="28"/>
          <w:szCs w:val="28"/>
        </w:rPr>
        <w:t xml:space="preserve">trị </w:t>
      </w:r>
      <w:r w:rsidRPr="00697990">
        <w:rPr>
          <w:spacing w:val="-5"/>
          <w:sz w:val="28"/>
          <w:szCs w:val="28"/>
        </w:rPr>
        <w:t xml:space="preserve">nội </w:t>
      </w:r>
      <w:r w:rsidRPr="00697990">
        <w:rPr>
          <w:spacing w:val="-3"/>
          <w:sz w:val="28"/>
          <w:szCs w:val="28"/>
        </w:rPr>
        <w:t xml:space="preserve">dung </w:t>
      </w:r>
      <w:r w:rsidRPr="00697990">
        <w:rPr>
          <w:sz w:val="28"/>
          <w:szCs w:val="28"/>
        </w:rPr>
        <w:t xml:space="preserve">và </w:t>
      </w:r>
      <w:r w:rsidRPr="00697990">
        <w:rPr>
          <w:spacing w:val="-4"/>
          <w:sz w:val="28"/>
          <w:szCs w:val="28"/>
        </w:rPr>
        <w:t>nghệ</w:t>
      </w:r>
      <w:r w:rsidRPr="00697990">
        <w:rPr>
          <w:spacing w:val="-3"/>
          <w:sz w:val="28"/>
          <w:szCs w:val="28"/>
        </w:rPr>
        <w:t xml:space="preserve"> </w:t>
      </w:r>
      <w:r w:rsidRPr="00697990">
        <w:rPr>
          <w:sz w:val="28"/>
          <w:szCs w:val="28"/>
        </w:rPr>
        <w:t>thuật:</w:t>
      </w:r>
    </w:p>
    <w:p w:rsidR="0066348A" w:rsidRPr="00697990" w:rsidRDefault="0066348A" w:rsidP="00587063">
      <w:pPr>
        <w:pStyle w:val="ListParagraph"/>
        <w:numPr>
          <w:ilvl w:val="2"/>
          <w:numId w:val="10"/>
        </w:numPr>
        <w:tabs>
          <w:tab w:val="left" w:pos="342"/>
        </w:tabs>
        <w:spacing w:before="9"/>
        <w:ind w:hanging="241"/>
        <w:jc w:val="both"/>
        <w:rPr>
          <w:b/>
          <w:sz w:val="28"/>
          <w:szCs w:val="28"/>
        </w:rPr>
      </w:pPr>
      <w:r w:rsidRPr="00697990">
        <w:rPr>
          <w:b/>
          <w:spacing w:val="-5"/>
          <w:sz w:val="28"/>
          <w:szCs w:val="28"/>
        </w:rPr>
        <w:t>Về nội</w:t>
      </w:r>
      <w:r w:rsidRPr="00697990">
        <w:rPr>
          <w:b/>
          <w:spacing w:val="26"/>
          <w:sz w:val="28"/>
          <w:szCs w:val="28"/>
        </w:rPr>
        <w:t xml:space="preserve"> </w:t>
      </w:r>
      <w:r w:rsidRPr="00697990">
        <w:rPr>
          <w:b/>
          <w:spacing w:val="-3"/>
          <w:sz w:val="28"/>
          <w:szCs w:val="28"/>
        </w:rPr>
        <w:t>dung:</w:t>
      </w:r>
    </w:p>
    <w:p w:rsidR="0066348A" w:rsidRPr="00697990" w:rsidRDefault="0066348A" w:rsidP="00587063">
      <w:pPr>
        <w:pStyle w:val="ListParagraph"/>
        <w:numPr>
          <w:ilvl w:val="0"/>
          <w:numId w:val="8"/>
        </w:numPr>
        <w:tabs>
          <w:tab w:val="left" w:pos="282"/>
        </w:tabs>
        <w:ind w:left="282" w:hanging="181"/>
        <w:jc w:val="both"/>
        <w:rPr>
          <w:b/>
          <w:sz w:val="28"/>
          <w:szCs w:val="28"/>
        </w:rPr>
      </w:pPr>
      <w:r w:rsidRPr="00697990">
        <w:rPr>
          <w:b/>
          <w:spacing w:val="-5"/>
          <w:sz w:val="28"/>
          <w:szCs w:val="28"/>
        </w:rPr>
        <w:t xml:space="preserve">Giá </w:t>
      </w:r>
      <w:r w:rsidRPr="00697990">
        <w:rPr>
          <w:b/>
          <w:spacing w:val="2"/>
          <w:sz w:val="28"/>
          <w:szCs w:val="28"/>
        </w:rPr>
        <w:t xml:space="preserve">trị </w:t>
      </w:r>
      <w:r w:rsidRPr="00697990">
        <w:rPr>
          <w:b/>
          <w:sz w:val="28"/>
          <w:szCs w:val="28"/>
        </w:rPr>
        <w:t>hiện</w:t>
      </w:r>
      <w:r w:rsidRPr="00697990">
        <w:rPr>
          <w:b/>
          <w:spacing w:val="-4"/>
          <w:sz w:val="28"/>
          <w:szCs w:val="28"/>
        </w:rPr>
        <w:t xml:space="preserve"> </w:t>
      </w:r>
      <w:r w:rsidRPr="00697990">
        <w:rPr>
          <w:b/>
          <w:sz w:val="28"/>
          <w:szCs w:val="28"/>
        </w:rPr>
        <w:t>thực:</w:t>
      </w:r>
    </w:p>
    <w:p w:rsidR="0066348A" w:rsidRPr="00697990" w:rsidRDefault="0066348A" w:rsidP="00587063">
      <w:pPr>
        <w:pStyle w:val="ListParagraph"/>
        <w:numPr>
          <w:ilvl w:val="0"/>
          <w:numId w:val="9"/>
        </w:numPr>
        <w:tabs>
          <w:tab w:val="left" w:pos="253"/>
        </w:tabs>
        <w:spacing w:before="9"/>
        <w:ind w:left="252" w:hanging="152"/>
        <w:jc w:val="both"/>
        <w:rPr>
          <w:sz w:val="28"/>
          <w:szCs w:val="28"/>
        </w:rPr>
      </w:pPr>
      <w:r w:rsidRPr="00697990">
        <w:rPr>
          <w:sz w:val="28"/>
          <w:szCs w:val="28"/>
        </w:rPr>
        <w:t>Phơi</w:t>
      </w:r>
      <w:r w:rsidRPr="00697990">
        <w:rPr>
          <w:spacing w:val="-22"/>
          <w:sz w:val="28"/>
          <w:szCs w:val="28"/>
        </w:rPr>
        <w:t xml:space="preserve"> </w:t>
      </w:r>
      <w:r w:rsidRPr="00697990">
        <w:rPr>
          <w:spacing w:val="4"/>
          <w:sz w:val="28"/>
          <w:szCs w:val="28"/>
        </w:rPr>
        <w:t>bày</w:t>
      </w:r>
      <w:r w:rsidRPr="00697990">
        <w:rPr>
          <w:spacing w:val="-1"/>
          <w:sz w:val="28"/>
          <w:szCs w:val="28"/>
        </w:rPr>
        <w:t xml:space="preserve"> </w:t>
      </w:r>
      <w:r w:rsidRPr="00697990">
        <w:rPr>
          <w:sz w:val="28"/>
          <w:szCs w:val="28"/>
        </w:rPr>
        <w:t>hiện</w:t>
      </w:r>
      <w:r w:rsidRPr="00697990">
        <w:rPr>
          <w:spacing w:val="-16"/>
          <w:sz w:val="28"/>
          <w:szCs w:val="28"/>
        </w:rPr>
        <w:t xml:space="preserve"> </w:t>
      </w:r>
      <w:r w:rsidRPr="00697990">
        <w:rPr>
          <w:sz w:val="28"/>
          <w:szCs w:val="28"/>
        </w:rPr>
        <w:t>thực</w:t>
      </w:r>
      <w:r w:rsidRPr="00697990">
        <w:rPr>
          <w:spacing w:val="13"/>
          <w:sz w:val="28"/>
          <w:szCs w:val="28"/>
        </w:rPr>
        <w:t xml:space="preserve"> </w:t>
      </w:r>
      <w:r w:rsidRPr="00697990">
        <w:rPr>
          <w:spacing w:val="-8"/>
          <w:sz w:val="28"/>
          <w:szCs w:val="28"/>
        </w:rPr>
        <w:t>xã</w:t>
      </w:r>
      <w:r w:rsidRPr="00697990">
        <w:rPr>
          <w:spacing w:val="13"/>
          <w:sz w:val="28"/>
          <w:szCs w:val="28"/>
        </w:rPr>
        <w:t xml:space="preserve"> </w:t>
      </w:r>
      <w:r w:rsidRPr="00697990">
        <w:rPr>
          <w:sz w:val="28"/>
          <w:szCs w:val="28"/>
        </w:rPr>
        <w:t>hội</w:t>
      </w:r>
      <w:r w:rsidRPr="00697990">
        <w:rPr>
          <w:spacing w:val="-7"/>
          <w:sz w:val="28"/>
          <w:szCs w:val="28"/>
        </w:rPr>
        <w:t xml:space="preserve"> </w:t>
      </w:r>
      <w:r w:rsidRPr="00697990">
        <w:rPr>
          <w:spacing w:val="2"/>
          <w:sz w:val="28"/>
          <w:szCs w:val="28"/>
        </w:rPr>
        <w:t>phong</w:t>
      </w:r>
      <w:r w:rsidRPr="00697990">
        <w:rPr>
          <w:spacing w:val="-16"/>
          <w:sz w:val="28"/>
          <w:szCs w:val="28"/>
        </w:rPr>
        <w:t xml:space="preserve"> </w:t>
      </w:r>
      <w:r w:rsidRPr="00697990">
        <w:rPr>
          <w:sz w:val="28"/>
          <w:szCs w:val="28"/>
        </w:rPr>
        <w:t>kiến</w:t>
      </w:r>
      <w:r w:rsidRPr="00697990">
        <w:rPr>
          <w:spacing w:val="-16"/>
          <w:sz w:val="28"/>
          <w:szCs w:val="28"/>
        </w:rPr>
        <w:t xml:space="preserve"> </w:t>
      </w:r>
      <w:r w:rsidRPr="00697990">
        <w:rPr>
          <w:spacing w:val="4"/>
          <w:sz w:val="28"/>
          <w:szCs w:val="28"/>
        </w:rPr>
        <w:t>bất</w:t>
      </w:r>
      <w:r w:rsidRPr="00697990">
        <w:rPr>
          <w:spacing w:val="-7"/>
          <w:sz w:val="28"/>
          <w:szCs w:val="28"/>
        </w:rPr>
        <w:t xml:space="preserve"> </w:t>
      </w:r>
      <w:r w:rsidRPr="00697990">
        <w:rPr>
          <w:sz w:val="28"/>
          <w:szCs w:val="28"/>
        </w:rPr>
        <w:t>công.</w:t>
      </w:r>
    </w:p>
    <w:p w:rsidR="0066348A" w:rsidRPr="00697990" w:rsidRDefault="0066348A" w:rsidP="00587063">
      <w:pPr>
        <w:pStyle w:val="ListParagraph"/>
        <w:numPr>
          <w:ilvl w:val="0"/>
          <w:numId w:val="9"/>
        </w:numPr>
        <w:tabs>
          <w:tab w:val="left" w:pos="253"/>
        </w:tabs>
        <w:spacing w:line="270" w:lineRule="exact"/>
        <w:ind w:left="252" w:hanging="152"/>
        <w:jc w:val="both"/>
        <w:rPr>
          <w:sz w:val="28"/>
          <w:szCs w:val="28"/>
        </w:rPr>
      </w:pPr>
      <w:r w:rsidRPr="00697990">
        <w:rPr>
          <w:spacing w:val="-5"/>
          <w:sz w:val="28"/>
          <w:szCs w:val="28"/>
        </w:rPr>
        <w:t xml:space="preserve">Phản </w:t>
      </w:r>
      <w:r w:rsidRPr="00697990">
        <w:rPr>
          <w:spacing w:val="4"/>
          <w:sz w:val="28"/>
          <w:szCs w:val="28"/>
        </w:rPr>
        <w:t xml:space="preserve">ánh </w:t>
      </w:r>
      <w:r w:rsidRPr="00697990">
        <w:rPr>
          <w:sz w:val="28"/>
          <w:szCs w:val="28"/>
        </w:rPr>
        <w:t xml:space="preserve">nỗi khổ đau, </w:t>
      </w:r>
      <w:r w:rsidRPr="00697990">
        <w:rPr>
          <w:spacing w:val="4"/>
          <w:sz w:val="28"/>
          <w:szCs w:val="28"/>
        </w:rPr>
        <w:t xml:space="preserve">bất </w:t>
      </w:r>
      <w:r w:rsidRPr="00697990">
        <w:rPr>
          <w:sz w:val="28"/>
          <w:szCs w:val="28"/>
        </w:rPr>
        <w:t xml:space="preserve">hạnh của </w:t>
      </w:r>
      <w:r w:rsidRPr="00697990">
        <w:rPr>
          <w:spacing w:val="4"/>
          <w:sz w:val="28"/>
          <w:szCs w:val="28"/>
        </w:rPr>
        <w:t xml:space="preserve">con </w:t>
      </w:r>
      <w:r w:rsidRPr="00697990">
        <w:rPr>
          <w:spacing w:val="-2"/>
          <w:sz w:val="28"/>
          <w:szCs w:val="28"/>
        </w:rPr>
        <w:t xml:space="preserve">người, </w:t>
      </w:r>
      <w:r w:rsidRPr="00697990">
        <w:rPr>
          <w:sz w:val="28"/>
          <w:szCs w:val="28"/>
        </w:rPr>
        <w:t xml:space="preserve">đặc biệt </w:t>
      </w:r>
      <w:r w:rsidRPr="00697990">
        <w:rPr>
          <w:spacing w:val="-11"/>
          <w:sz w:val="28"/>
          <w:szCs w:val="28"/>
        </w:rPr>
        <w:t xml:space="preserve">là </w:t>
      </w:r>
      <w:r w:rsidRPr="00697990">
        <w:rPr>
          <w:sz w:val="28"/>
          <w:szCs w:val="28"/>
        </w:rPr>
        <w:t xml:space="preserve">người </w:t>
      </w:r>
      <w:r w:rsidRPr="00697990">
        <w:rPr>
          <w:spacing w:val="4"/>
          <w:sz w:val="28"/>
          <w:szCs w:val="28"/>
        </w:rPr>
        <w:t>phụ</w:t>
      </w:r>
      <w:r w:rsidRPr="00697990">
        <w:rPr>
          <w:spacing w:val="-31"/>
          <w:sz w:val="28"/>
          <w:szCs w:val="28"/>
        </w:rPr>
        <w:t xml:space="preserve"> </w:t>
      </w:r>
      <w:r w:rsidRPr="00697990">
        <w:rPr>
          <w:spacing w:val="-4"/>
          <w:sz w:val="28"/>
          <w:szCs w:val="28"/>
        </w:rPr>
        <w:t>nữ.</w:t>
      </w:r>
    </w:p>
    <w:p w:rsidR="0066348A" w:rsidRPr="00697990" w:rsidRDefault="0066348A" w:rsidP="00587063">
      <w:pPr>
        <w:pStyle w:val="ListParagraph"/>
        <w:numPr>
          <w:ilvl w:val="0"/>
          <w:numId w:val="8"/>
        </w:numPr>
        <w:tabs>
          <w:tab w:val="left" w:pos="282"/>
        </w:tabs>
        <w:spacing w:line="247" w:lineRule="auto"/>
        <w:ind w:left="101" w:right="143" w:firstLine="0"/>
        <w:jc w:val="both"/>
        <w:rPr>
          <w:sz w:val="28"/>
          <w:szCs w:val="28"/>
        </w:rPr>
      </w:pPr>
      <w:r w:rsidRPr="00697990">
        <w:rPr>
          <w:b/>
          <w:spacing w:val="-5"/>
          <w:sz w:val="28"/>
          <w:szCs w:val="28"/>
        </w:rPr>
        <w:t xml:space="preserve">Giá </w:t>
      </w:r>
      <w:r w:rsidRPr="00697990">
        <w:rPr>
          <w:b/>
          <w:spacing w:val="2"/>
          <w:sz w:val="28"/>
          <w:szCs w:val="28"/>
        </w:rPr>
        <w:t xml:space="preserve">trị </w:t>
      </w:r>
      <w:r w:rsidRPr="00697990">
        <w:rPr>
          <w:b/>
          <w:sz w:val="28"/>
          <w:szCs w:val="28"/>
        </w:rPr>
        <w:t xml:space="preserve">nhân đạo: </w:t>
      </w:r>
      <w:r w:rsidRPr="00697990">
        <w:rPr>
          <w:sz w:val="28"/>
          <w:szCs w:val="28"/>
        </w:rPr>
        <w:t xml:space="preserve">Giá </w:t>
      </w:r>
      <w:r w:rsidRPr="00697990">
        <w:rPr>
          <w:spacing w:val="5"/>
          <w:sz w:val="28"/>
          <w:szCs w:val="28"/>
        </w:rPr>
        <w:t xml:space="preserve">trị </w:t>
      </w:r>
      <w:r w:rsidRPr="00697990">
        <w:rPr>
          <w:spacing w:val="4"/>
          <w:sz w:val="28"/>
          <w:szCs w:val="28"/>
        </w:rPr>
        <w:t xml:space="preserve">chính </w:t>
      </w:r>
      <w:r w:rsidRPr="00697990">
        <w:rPr>
          <w:sz w:val="28"/>
          <w:szCs w:val="28"/>
        </w:rPr>
        <w:t xml:space="preserve">của “Truyện </w:t>
      </w:r>
      <w:r w:rsidRPr="00697990">
        <w:rPr>
          <w:spacing w:val="2"/>
          <w:sz w:val="28"/>
          <w:szCs w:val="28"/>
        </w:rPr>
        <w:t xml:space="preserve">Kiều” </w:t>
      </w:r>
      <w:r w:rsidRPr="00697990">
        <w:rPr>
          <w:spacing w:val="-4"/>
          <w:sz w:val="28"/>
          <w:szCs w:val="28"/>
        </w:rPr>
        <w:t xml:space="preserve">là </w:t>
      </w:r>
      <w:r w:rsidRPr="00697990">
        <w:rPr>
          <w:spacing w:val="-3"/>
          <w:sz w:val="28"/>
          <w:szCs w:val="28"/>
        </w:rPr>
        <w:t xml:space="preserve">giá </w:t>
      </w:r>
      <w:r w:rsidRPr="00697990">
        <w:rPr>
          <w:sz w:val="28"/>
          <w:szCs w:val="28"/>
        </w:rPr>
        <w:t xml:space="preserve">trị nhân đạo. </w:t>
      </w:r>
      <w:r w:rsidRPr="00697990">
        <w:rPr>
          <w:spacing w:val="-6"/>
          <w:sz w:val="28"/>
          <w:szCs w:val="28"/>
        </w:rPr>
        <w:t xml:space="preserve">Giá </w:t>
      </w:r>
      <w:r w:rsidRPr="00697990">
        <w:rPr>
          <w:sz w:val="28"/>
          <w:szCs w:val="28"/>
        </w:rPr>
        <w:t>trị này</w:t>
      </w:r>
      <w:r w:rsidRPr="00697990">
        <w:rPr>
          <w:spacing w:val="-44"/>
          <w:sz w:val="28"/>
          <w:szCs w:val="28"/>
        </w:rPr>
        <w:t xml:space="preserve"> </w:t>
      </w:r>
      <w:r w:rsidRPr="00697990">
        <w:rPr>
          <w:spacing w:val="3"/>
          <w:sz w:val="28"/>
          <w:szCs w:val="28"/>
        </w:rPr>
        <w:t xml:space="preserve">được </w:t>
      </w:r>
      <w:r w:rsidRPr="00697990">
        <w:rPr>
          <w:spacing w:val="-3"/>
          <w:sz w:val="28"/>
          <w:szCs w:val="28"/>
        </w:rPr>
        <w:t xml:space="preserve">thể hiện </w:t>
      </w:r>
      <w:r w:rsidRPr="00697990">
        <w:rPr>
          <w:sz w:val="28"/>
          <w:szCs w:val="28"/>
        </w:rPr>
        <w:t xml:space="preserve">ở hai phương </w:t>
      </w:r>
      <w:r w:rsidRPr="00697990">
        <w:rPr>
          <w:spacing w:val="5"/>
          <w:sz w:val="28"/>
          <w:szCs w:val="28"/>
        </w:rPr>
        <w:t>diện</w:t>
      </w:r>
      <w:r w:rsidRPr="00697990">
        <w:rPr>
          <w:spacing w:val="-29"/>
          <w:sz w:val="28"/>
          <w:szCs w:val="28"/>
        </w:rPr>
        <w:t xml:space="preserve"> </w:t>
      </w:r>
      <w:r w:rsidRPr="00697990">
        <w:rPr>
          <w:spacing w:val="2"/>
          <w:sz w:val="28"/>
          <w:szCs w:val="28"/>
        </w:rPr>
        <w:t>sau:</w:t>
      </w:r>
    </w:p>
    <w:p w:rsidR="0066348A" w:rsidRPr="00697990" w:rsidRDefault="0066348A" w:rsidP="00587063">
      <w:pPr>
        <w:pStyle w:val="ListParagraph"/>
        <w:numPr>
          <w:ilvl w:val="0"/>
          <w:numId w:val="9"/>
        </w:numPr>
        <w:tabs>
          <w:tab w:val="left" w:pos="253"/>
        </w:tabs>
        <w:spacing w:line="247" w:lineRule="auto"/>
        <w:ind w:left="101" w:right="421" w:firstLine="0"/>
        <w:jc w:val="both"/>
        <w:rPr>
          <w:sz w:val="28"/>
          <w:szCs w:val="28"/>
        </w:rPr>
      </w:pPr>
      <w:r w:rsidRPr="00697990">
        <w:rPr>
          <w:sz w:val="28"/>
          <w:szCs w:val="28"/>
        </w:rPr>
        <w:t xml:space="preserve">“Truyện </w:t>
      </w:r>
      <w:r w:rsidRPr="00697990">
        <w:rPr>
          <w:spacing w:val="2"/>
          <w:sz w:val="28"/>
          <w:szCs w:val="28"/>
        </w:rPr>
        <w:t xml:space="preserve">Kiều” </w:t>
      </w:r>
      <w:r w:rsidRPr="00697990">
        <w:rPr>
          <w:spacing w:val="-11"/>
          <w:sz w:val="28"/>
          <w:szCs w:val="28"/>
        </w:rPr>
        <w:t xml:space="preserve">là </w:t>
      </w:r>
      <w:r w:rsidRPr="00697990">
        <w:rPr>
          <w:sz w:val="28"/>
          <w:szCs w:val="28"/>
        </w:rPr>
        <w:t xml:space="preserve">tiếng nói đề cao tình yêu </w:t>
      </w:r>
      <w:r w:rsidRPr="00697990">
        <w:rPr>
          <w:spacing w:val="-4"/>
          <w:sz w:val="28"/>
          <w:szCs w:val="28"/>
        </w:rPr>
        <w:t xml:space="preserve">tự </w:t>
      </w:r>
      <w:r w:rsidRPr="00697990">
        <w:rPr>
          <w:sz w:val="28"/>
          <w:szCs w:val="28"/>
        </w:rPr>
        <w:t xml:space="preserve">do, khát vọng </w:t>
      </w:r>
      <w:r w:rsidRPr="00697990">
        <w:rPr>
          <w:spacing w:val="3"/>
          <w:sz w:val="28"/>
          <w:szCs w:val="28"/>
        </w:rPr>
        <w:t xml:space="preserve">công </w:t>
      </w:r>
      <w:r w:rsidRPr="00697990">
        <w:rPr>
          <w:spacing w:val="-4"/>
          <w:sz w:val="28"/>
          <w:szCs w:val="28"/>
        </w:rPr>
        <w:t xml:space="preserve">lí </w:t>
      </w:r>
      <w:r w:rsidRPr="00697990">
        <w:rPr>
          <w:spacing w:val="-8"/>
          <w:sz w:val="28"/>
          <w:szCs w:val="28"/>
        </w:rPr>
        <w:t xml:space="preserve">và </w:t>
      </w:r>
      <w:r w:rsidRPr="00697990">
        <w:rPr>
          <w:sz w:val="28"/>
          <w:szCs w:val="28"/>
        </w:rPr>
        <w:t xml:space="preserve">ngợi ca </w:t>
      </w:r>
      <w:r w:rsidRPr="00697990">
        <w:rPr>
          <w:spacing w:val="-8"/>
          <w:sz w:val="28"/>
          <w:szCs w:val="28"/>
        </w:rPr>
        <w:t xml:space="preserve">vẻ </w:t>
      </w:r>
      <w:r w:rsidRPr="00697990">
        <w:rPr>
          <w:sz w:val="28"/>
          <w:szCs w:val="28"/>
        </w:rPr>
        <w:t xml:space="preserve">đẹp phẩm chất của </w:t>
      </w:r>
      <w:r w:rsidRPr="00697990">
        <w:rPr>
          <w:spacing w:val="4"/>
          <w:sz w:val="28"/>
          <w:szCs w:val="28"/>
        </w:rPr>
        <w:t>con</w:t>
      </w:r>
      <w:r w:rsidRPr="00697990">
        <w:rPr>
          <w:spacing w:val="-3"/>
          <w:sz w:val="28"/>
          <w:szCs w:val="28"/>
        </w:rPr>
        <w:t xml:space="preserve"> </w:t>
      </w:r>
      <w:r w:rsidRPr="00697990">
        <w:rPr>
          <w:spacing w:val="-2"/>
          <w:sz w:val="28"/>
          <w:szCs w:val="28"/>
        </w:rPr>
        <w:t>người:</w:t>
      </w:r>
    </w:p>
    <w:p w:rsidR="0066348A" w:rsidRPr="00697990" w:rsidRDefault="0066348A" w:rsidP="00587063">
      <w:pPr>
        <w:pStyle w:val="BodyText"/>
        <w:ind w:right="284"/>
        <w:jc w:val="both"/>
        <w:rPr>
          <w:sz w:val="28"/>
          <w:szCs w:val="28"/>
        </w:rPr>
      </w:pPr>
      <w:r w:rsidRPr="00697990">
        <w:rPr>
          <w:sz w:val="28"/>
          <w:szCs w:val="28"/>
        </w:rPr>
        <w:t xml:space="preserve">+ Viết “Truyện Kiều”, </w:t>
      </w:r>
      <w:r w:rsidRPr="00697990">
        <w:rPr>
          <w:spacing w:val="3"/>
          <w:sz w:val="28"/>
          <w:szCs w:val="28"/>
        </w:rPr>
        <w:t xml:space="preserve">Nguyễn Du </w:t>
      </w:r>
      <w:r w:rsidRPr="00697990">
        <w:rPr>
          <w:spacing w:val="7"/>
          <w:sz w:val="28"/>
          <w:szCs w:val="28"/>
        </w:rPr>
        <w:t xml:space="preserve">đã </w:t>
      </w:r>
      <w:r w:rsidRPr="00697990">
        <w:rPr>
          <w:spacing w:val="-3"/>
          <w:sz w:val="28"/>
          <w:szCs w:val="28"/>
        </w:rPr>
        <w:t xml:space="preserve">thể </w:t>
      </w:r>
      <w:r w:rsidRPr="00697990">
        <w:rPr>
          <w:sz w:val="28"/>
          <w:szCs w:val="28"/>
        </w:rPr>
        <w:t xml:space="preserve">hiện ước </w:t>
      </w:r>
      <w:r w:rsidRPr="00697990">
        <w:rPr>
          <w:spacing w:val="-4"/>
          <w:sz w:val="28"/>
          <w:szCs w:val="28"/>
        </w:rPr>
        <w:t xml:space="preserve">mơ </w:t>
      </w:r>
      <w:r w:rsidRPr="00697990">
        <w:rPr>
          <w:sz w:val="28"/>
          <w:szCs w:val="28"/>
        </w:rPr>
        <w:t xml:space="preserve">đẹp đẽ của mình </w:t>
      </w:r>
      <w:r w:rsidRPr="00697990">
        <w:rPr>
          <w:spacing w:val="-8"/>
          <w:sz w:val="28"/>
          <w:szCs w:val="28"/>
        </w:rPr>
        <w:t xml:space="preserve">về </w:t>
      </w:r>
      <w:r w:rsidRPr="00697990">
        <w:rPr>
          <w:spacing w:val="-3"/>
          <w:sz w:val="28"/>
          <w:szCs w:val="28"/>
        </w:rPr>
        <w:t xml:space="preserve">một </w:t>
      </w:r>
      <w:r w:rsidRPr="00697990">
        <w:rPr>
          <w:sz w:val="28"/>
          <w:szCs w:val="28"/>
        </w:rPr>
        <w:t xml:space="preserve">tình yêu </w:t>
      </w:r>
      <w:r w:rsidRPr="00697990">
        <w:rPr>
          <w:spacing w:val="-4"/>
          <w:sz w:val="28"/>
          <w:szCs w:val="28"/>
        </w:rPr>
        <w:t xml:space="preserve">tự </w:t>
      </w:r>
      <w:r w:rsidRPr="00697990">
        <w:rPr>
          <w:sz w:val="28"/>
          <w:szCs w:val="28"/>
        </w:rPr>
        <w:t xml:space="preserve">do, trong sáng, </w:t>
      </w:r>
      <w:r w:rsidRPr="00697990">
        <w:rPr>
          <w:spacing w:val="2"/>
          <w:sz w:val="28"/>
          <w:szCs w:val="28"/>
        </w:rPr>
        <w:t xml:space="preserve">chung </w:t>
      </w:r>
      <w:r w:rsidRPr="00697990">
        <w:rPr>
          <w:sz w:val="28"/>
          <w:szCs w:val="28"/>
        </w:rPr>
        <w:t xml:space="preserve">thủy </w:t>
      </w:r>
      <w:r w:rsidRPr="00697990">
        <w:rPr>
          <w:spacing w:val="3"/>
          <w:sz w:val="28"/>
          <w:szCs w:val="28"/>
        </w:rPr>
        <w:t xml:space="preserve">trong </w:t>
      </w:r>
      <w:r w:rsidRPr="00697990">
        <w:rPr>
          <w:spacing w:val="-8"/>
          <w:sz w:val="28"/>
          <w:szCs w:val="28"/>
        </w:rPr>
        <w:t xml:space="preserve">xã </w:t>
      </w:r>
      <w:r w:rsidRPr="00697990">
        <w:rPr>
          <w:sz w:val="28"/>
          <w:szCs w:val="28"/>
        </w:rPr>
        <w:t xml:space="preserve">hội </w:t>
      </w:r>
      <w:r w:rsidRPr="00697990">
        <w:rPr>
          <w:spacing w:val="-4"/>
          <w:sz w:val="28"/>
          <w:szCs w:val="28"/>
        </w:rPr>
        <w:t xml:space="preserve">mà </w:t>
      </w:r>
      <w:r w:rsidRPr="00697990">
        <w:rPr>
          <w:spacing w:val="2"/>
          <w:sz w:val="28"/>
          <w:szCs w:val="28"/>
        </w:rPr>
        <w:t xml:space="preserve">quan </w:t>
      </w:r>
      <w:r w:rsidRPr="00697990">
        <w:rPr>
          <w:spacing w:val="-3"/>
          <w:sz w:val="28"/>
          <w:szCs w:val="28"/>
        </w:rPr>
        <w:t xml:space="preserve">niệm </w:t>
      </w:r>
      <w:r w:rsidRPr="00697990">
        <w:rPr>
          <w:sz w:val="28"/>
          <w:szCs w:val="28"/>
        </w:rPr>
        <w:t xml:space="preserve">hôn nhân </w:t>
      </w:r>
      <w:r w:rsidRPr="00697990">
        <w:rPr>
          <w:spacing w:val="2"/>
          <w:sz w:val="28"/>
          <w:szCs w:val="28"/>
        </w:rPr>
        <w:t xml:space="preserve">phong </w:t>
      </w:r>
      <w:r w:rsidRPr="00697990">
        <w:rPr>
          <w:spacing w:val="5"/>
          <w:sz w:val="28"/>
          <w:szCs w:val="28"/>
        </w:rPr>
        <w:t xml:space="preserve">kiến </w:t>
      </w:r>
      <w:r w:rsidRPr="00697990">
        <w:rPr>
          <w:spacing w:val="4"/>
          <w:sz w:val="28"/>
          <w:szCs w:val="28"/>
        </w:rPr>
        <w:t xml:space="preserve">còn </w:t>
      </w:r>
      <w:r w:rsidRPr="00697990">
        <w:rPr>
          <w:spacing w:val="-6"/>
          <w:sz w:val="28"/>
          <w:szCs w:val="28"/>
        </w:rPr>
        <w:t xml:space="preserve">hết </w:t>
      </w:r>
      <w:r w:rsidRPr="00697990">
        <w:rPr>
          <w:sz w:val="28"/>
          <w:szCs w:val="28"/>
        </w:rPr>
        <w:t xml:space="preserve">sức </w:t>
      </w:r>
      <w:r w:rsidRPr="00697990">
        <w:rPr>
          <w:spacing w:val="-5"/>
          <w:sz w:val="28"/>
          <w:szCs w:val="28"/>
        </w:rPr>
        <w:t xml:space="preserve">khắc </w:t>
      </w:r>
      <w:r w:rsidRPr="00697990">
        <w:rPr>
          <w:spacing w:val="-3"/>
          <w:sz w:val="28"/>
          <w:szCs w:val="28"/>
        </w:rPr>
        <w:t xml:space="preserve">nghiệt. </w:t>
      </w:r>
      <w:r w:rsidRPr="00697990">
        <w:rPr>
          <w:spacing w:val="3"/>
          <w:sz w:val="28"/>
          <w:szCs w:val="28"/>
        </w:rPr>
        <w:t xml:space="preserve">Mối </w:t>
      </w:r>
      <w:r w:rsidRPr="00697990">
        <w:rPr>
          <w:spacing w:val="4"/>
          <w:sz w:val="28"/>
          <w:szCs w:val="28"/>
        </w:rPr>
        <w:t xml:space="preserve">tình Kim </w:t>
      </w:r>
      <w:r w:rsidRPr="00697990">
        <w:rPr>
          <w:sz w:val="28"/>
          <w:szCs w:val="28"/>
        </w:rPr>
        <w:t xml:space="preserve">– </w:t>
      </w:r>
      <w:r w:rsidRPr="00697990">
        <w:rPr>
          <w:spacing w:val="3"/>
          <w:sz w:val="28"/>
          <w:szCs w:val="28"/>
        </w:rPr>
        <w:t xml:space="preserve">Kiều được </w:t>
      </w:r>
      <w:r w:rsidRPr="00697990">
        <w:rPr>
          <w:sz w:val="28"/>
          <w:szCs w:val="28"/>
        </w:rPr>
        <w:t xml:space="preserve">xem </w:t>
      </w:r>
      <w:r w:rsidRPr="00697990">
        <w:rPr>
          <w:spacing w:val="-6"/>
          <w:sz w:val="28"/>
          <w:szCs w:val="28"/>
        </w:rPr>
        <w:t xml:space="preserve">như </w:t>
      </w:r>
      <w:r w:rsidRPr="00697990">
        <w:rPr>
          <w:spacing w:val="-11"/>
          <w:sz w:val="28"/>
          <w:szCs w:val="28"/>
        </w:rPr>
        <w:t xml:space="preserve">là </w:t>
      </w:r>
      <w:r w:rsidRPr="00697990">
        <w:rPr>
          <w:spacing w:val="9"/>
          <w:sz w:val="28"/>
          <w:szCs w:val="28"/>
        </w:rPr>
        <w:t xml:space="preserve">bài </w:t>
      </w:r>
      <w:r w:rsidRPr="00697990">
        <w:rPr>
          <w:sz w:val="28"/>
          <w:szCs w:val="28"/>
        </w:rPr>
        <w:t xml:space="preserve">ca tuyệt đẹp </w:t>
      </w:r>
      <w:r w:rsidRPr="00697990">
        <w:rPr>
          <w:spacing w:val="-8"/>
          <w:sz w:val="28"/>
          <w:szCs w:val="28"/>
        </w:rPr>
        <w:t xml:space="preserve">về </w:t>
      </w:r>
      <w:r w:rsidRPr="00697990">
        <w:rPr>
          <w:sz w:val="28"/>
          <w:szCs w:val="28"/>
        </w:rPr>
        <w:t xml:space="preserve">tình yêu </w:t>
      </w:r>
      <w:r w:rsidRPr="00697990">
        <w:rPr>
          <w:spacing w:val="-6"/>
          <w:sz w:val="28"/>
          <w:szCs w:val="28"/>
        </w:rPr>
        <w:t xml:space="preserve">lứa </w:t>
      </w:r>
      <w:r w:rsidRPr="00697990">
        <w:rPr>
          <w:sz w:val="28"/>
          <w:szCs w:val="28"/>
        </w:rPr>
        <w:t xml:space="preserve">đôi trong văn </w:t>
      </w:r>
      <w:r w:rsidRPr="00697990">
        <w:rPr>
          <w:spacing w:val="-6"/>
          <w:sz w:val="28"/>
          <w:szCs w:val="28"/>
        </w:rPr>
        <w:t xml:space="preserve">học </w:t>
      </w:r>
      <w:r w:rsidRPr="00697990">
        <w:rPr>
          <w:spacing w:val="9"/>
          <w:sz w:val="28"/>
          <w:szCs w:val="28"/>
        </w:rPr>
        <w:t>dân</w:t>
      </w:r>
      <w:r w:rsidRPr="00697990">
        <w:rPr>
          <w:spacing w:val="-21"/>
          <w:sz w:val="28"/>
          <w:szCs w:val="28"/>
        </w:rPr>
        <w:t xml:space="preserve"> </w:t>
      </w:r>
      <w:r w:rsidRPr="00697990">
        <w:rPr>
          <w:spacing w:val="-3"/>
          <w:sz w:val="28"/>
          <w:szCs w:val="28"/>
        </w:rPr>
        <w:t>tộc.</w:t>
      </w:r>
    </w:p>
    <w:p w:rsidR="0066348A" w:rsidRPr="00697990" w:rsidRDefault="0066348A" w:rsidP="00587063">
      <w:pPr>
        <w:pStyle w:val="BodyText"/>
        <w:ind w:right="227"/>
        <w:jc w:val="both"/>
        <w:rPr>
          <w:sz w:val="28"/>
          <w:szCs w:val="28"/>
        </w:rPr>
      </w:pPr>
      <w:r w:rsidRPr="00697990">
        <w:rPr>
          <w:sz w:val="28"/>
          <w:szCs w:val="28"/>
        </w:rPr>
        <w:t>+ Viết “Truyện Kiều”, Nguyễn Du còn thể hiện khát vọng công lí tự do, dân chủ giữa một xã hội bất công, tù túng đầy ức chế, tàn bạo. Nguyễn Du đã xây dựng nhân vật Từ Hải – người anh hùng hảo hán, một mình dám chống lại cả cái xã hội bạo tàn ấy. Từ Hải là khát vọng của công lí, là biểu tượng cho tự do dân chủ.</w:t>
      </w:r>
    </w:p>
    <w:p w:rsidR="0066348A" w:rsidRPr="00697990" w:rsidRDefault="0066348A" w:rsidP="00587063">
      <w:pPr>
        <w:pStyle w:val="BodyText"/>
        <w:spacing w:line="242" w:lineRule="auto"/>
        <w:ind w:right="69"/>
        <w:jc w:val="both"/>
        <w:rPr>
          <w:sz w:val="28"/>
          <w:szCs w:val="28"/>
        </w:rPr>
      </w:pPr>
      <w:r w:rsidRPr="00697990">
        <w:rPr>
          <w:sz w:val="28"/>
          <w:szCs w:val="28"/>
        </w:rPr>
        <w:t>+ Viết “Truyện Kiều”, Nguyễn Du còn ngợi ca vẻ đẹp phẩm chất của con người: vẻ đẹp tài sắc, trí tuệ thông minh,lòng hiếu thảo, trái tim nhân hậu, ý thức vị tha, đức thủy chung. Thúy Kiều, Từ Hải là hiện thân cho những vẻ đẹp đó!</w:t>
      </w:r>
    </w:p>
    <w:p w:rsidR="0066348A" w:rsidRPr="00697990" w:rsidRDefault="0066348A" w:rsidP="00587063">
      <w:pPr>
        <w:pStyle w:val="ListParagraph"/>
        <w:numPr>
          <w:ilvl w:val="0"/>
          <w:numId w:val="9"/>
        </w:numPr>
        <w:tabs>
          <w:tab w:val="left" w:pos="253"/>
        </w:tabs>
        <w:spacing w:line="240" w:lineRule="auto"/>
        <w:ind w:left="101" w:right="212" w:firstLine="0"/>
        <w:jc w:val="both"/>
        <w:rPr>
          <w:sz w:val="28"/>
          <w:szCs w:val="28"/>
        </w:rPr>
      </w:pPr>
      <w:r w:rsidRPr="00697990">
        <w:rPr>
          <w:sz w:val="28"/>
          <w:szCs w:val="28"/>
        </w:rPr>
        <w:t xml:space="preserve">“Truyện </w:t>
      </w:r>
      <w:r w:rsidRPr="00697990">
        <w:rPr>
          <w:spacing w:val="2"/>
          <w:sz w:val="28"/>
          <w:szCs w:val="28"/>
        </w:rPr>
        <w:t xml:space="preserve">Kiều” </w:t>
      </w:r>
      <w:r w:rsidRPr="00697990">
        <w:rPr>
          <w:spacing w:val="4"/>
          <w:sz w:val="28"/>
          <w:szCs w:val="28"/>
        </w:rPr>
        <w:t xml:space="preserve">còn </w:t>
      </w:r>
      <w:r w:rsidRPr="00697990">
        <w:rPr>
          <w:spacing w:val="-4"/>
          <w:sz w:val="28"/>
          <w:szCs w:val="28"/>
        </w:rPr>
        <w:t xml:space="preserve">là </w:t>
      </w:r>
      <w:r w:rsidRPr="00697990">
        <w:rPr>
          <w:spacing w:val="2"/>
          <w:sz w:val="28"/>
          <w:szCs w:val="28"/>
        </w:rPr>
        <w:t xml:space="preserve">tiếng </w:t>
      </w:r>
      <w:r w:rsidRPr="00697990">
        <w:rPr>
          <w:sz w:val="28"/>
          <w:szCs w:val="28"/>
        </w:rPr>
        <w:t xml:space="preserve">nói </w:t>
      </w:r>
      <w:r w:rsidRPr="00697990">
        <w:rPr>
          <w:spacing w:val="2"/>
          <w:sz w:val="28"/>
          <w:szCs w:val="28"/>
        </w:rPr>
        <w:t xml:space="preserve">lên </w:t>
      </w:r>
      <w:r w:rsidRPr="00697990">
        <w:rPr>
          <w:spacing w:val="6"/>
          <w:sz w:val="28"/>
          <w:szCs w:val="28"/>
        </w:rPr>
        <w:t xml:space="preserve">án </w:t>
      </w:r>
      <w:r w:rsidRPr="00697990">
        <w:rPr>
          <w:sz w:val="28"/>
          <w:szCs w:val="28"/>
        </w:rPr>
        <w:t xml:space="preserve">các </w:t>
      </w:r>
      <w:r w:rsidRPr="00697990">
        <w:rPr>
          <w:spacing w:val="2"/>
          <w:sz w:val="28"/>
          <w:szCs w:val="28"/>
        </w:rPr>
        <w:t xml:space="preserve">thế </w:t>
      </w:r>
      <w:r w:rsidRPr="00697990">
        <w:rPr>
          <w:spacing w:val="-6"/>
          <w:sz w:val="28"/>
          <w:szCs w:val="28"/>
        </w:rPr>
        <w:t xml:space="preserve">lực </w:t>
      </w:r>
      <w:r w:rsidRPr="00697990">
        <w:rPr>
          <w:spacing w:val="2"/>
          <w:sz w:val="28"/>
          <w:szCs w:val="28"/>
        </w:rPr>
        <w:t xml:space="preserve">tàn </w:t>
      </w:r>
      <w:r w:rsidRPr="00697990">
        <w:rPr>
          <w:sz w:val="28"/>
          <w:szCs w:val="28"/>
        </w:rPr>
        <w:t xml:space="preserve">bạo,chà đạp </w:t>
      </w:r>
      <w:r w:rsidRPr="00697990">
        <w:rPr>
          <w:spacing w:val="-3"/>
          <w:sz w:val="28"/>
          <w:szCs w:val="28"/>
        </w:rPr>
        <w:t xml:space="preserve">lên </w:t>
      </w:r>
      <w:r w:rsidRPr="00697990">
        <w:rPr>
          <w:spacing w:val="2"/>
          <w:sz w:val="28"/>
          <w:szCs w:val="28"/>
        </w:rPr>
        <w:t xml:space="preserve">quyền sống </w:t>
      </w:r>
      <w:r w:rsidRPr="00697990">
        <w:rPr>
          <w:spacing w:val="4"/>
          <w:sz w:val="28"/>
          <w:szCs w:val="28"/>
        </w:rPr>
        <w:t xml:space="preserve">con </w:t>
      </w:r>
      <w:r w:rsidRPr="00697990">
        <w:rPr>
          <w:spacing w:val="-2"/>
          <w:sz w:val="28"/>
          <w:szCs w:val="28"/>
        </w:rPr>
        <w:t xml:space="preserve">người. </w:t>
      </w:r>
      <w:r w:rsidRPr="00697990">
        <w:rPr>
          <w:spacing w:val="-5"/>
          <w:sz w:val="28"/>
          <w:szCs w:val="28"/>
        </w:rPr>
        <w:t xml:space="preserve">Thế </w:t>
      </w:r>
      <w:r w:rsidRPr="00697990">
        <w:rPr>
          <w:sz w:val="28"/>
          <w:szCs w:val="28"/>
        </w:rPr>
        <w:t xml:space="preserve">lực </w:t>
      </w:r>
      <w:r w:rsidRPr="00697990">
        <w:rPr>
          <w:spacing w:val="2"/>
          <w:sz w:val="28"/>
          <w:szCs w:val="28"/>
        </w:rPr>
        <w:t xml:space="preserve">tàn </w:t>
      </w:r>
      <w:r w:rsidRPr="00697990">
        <w:rPr>
          <w:sz w:val="28"/>
          <w:szCs w:val="28"/>
        </w:rPr>
        <w:t xml:space="preserve">bạo đó, </w:t>
      </w:r>
      <w:r w:rsidRPr="00697990">
        <w:rPr>
          <w:spacing w:val="4"/>
          <w:sz w:val="28"/>
          <w:szCs w:val="28"/>
        </w:rPr>
        <w:t xml:space="preserve">khi </w:t>
      </w:r>
      <w:r w:rsidRPr="00697990">
        <w:rPr>
          <w:spacing w:val="-11"/>
          <w:sz w:val="28"/>
          <w:szCs w:val="28"/>
        </w:rPr>
        <w:t xml:space="preserve">là </w:t>
      </w:r>
      <w:r w:rsidRPr="00697990">
        <w:rPr>
          <w:sz w:val="28"/>
          <w:szCs w:val="28"/>
        </w:rPr>
        <w:t xml:space="preserve">bộ </w:t>
      </w:r>
      <w:r w:rsidRPr="00697990">
        <w:rPr>
          <w:spacing w:val="-3"/>
          <w:sz w:val="28"/>
          <w:szCs w:val="28"/>
        </w:rPr>
        <w:t xml:space="preserve">mặt </w:t>
      </w:r>
      <w:r w:rsidRPr="00697990">
        <w:rPr>
          <w:spacing w:val="4"/>
          <w:sz w:val="28"/>
          <w:szCs w:val="28"/>
        </w:rPr>
        <w:t xml:space="preserve">bọn </w:t>
      </w:r>
      <w:r w:rsidRPr="00697990">
        <w:rPr>
          <w:spacing w:val="6"/>
          <w:sz w:val="28"/>
          <w:szCs w:val="28"/>
        </w:rPr>
        <w:t xml:space="preserve">quan </w:t>
      </w:r>
      <w:r w:rsidRPr="00697990">
        <w:rPr>
          <w:spacing w:val="-3"/>
          <w:sz w:val="28"/>
          <w:szCs w:val="28"/>
        </w:rPr>
        <w:t xml:space="preserve">lại </w:t>
      </w:r>
      <w:r w:rsidRPr="00697990">
        <w:rPr>
          <w:sz w:val="28"/>
          <w:szCs w:val="28"/>
        </w:rPr>
        <w:t xml:space="preserve">tham </w:t>
      </w:r>
      <w:r w:rsidRPr="00697990">
        <w:rPr>
          <w:spacing w:val="-4"/>
          <w:sz w:val="28"/>
          <w:szCs w:val="28"/>
        </w:rPr>
        <w:t xml:space="preserve">lam, </w:t>
      </w:r>
      <w:r w:rsidRPr="00697990">
        <w:rPr>
          <w:sz w:val="28"/>
          <w:szCs w:val="28"/>
        </w:rPr>
        <w:t xml:space="preserve">đê tiện, </w:t>
      </w:r>
      <w:r w:rsidRPr="00697990">
        <w:rPr>
          <w:spacing w:val="7"/>
          <w:sz w:val="28"/>
          <w:szCs w:val="28"/>
        </w:rPr>
        <w:t xml:space="preserve">bỉ ổi </w:t>
      </w:r>
      <w:r w:rsidRPr="00697990">
        <w:rPr>
          <w:sz w:val="28"/>
          <w:szCs w:val="28"/>
        </w:rPr>
        <w:t xml:space="preserve">– </w:t>
      </w:r>
      <w:r w:rsidRPr="00697990">
        <w:rPr>
          <w:spacing w:val="4"/>
          <w:sz w:val="28"/>
          <w:szCs w:val="28"/>
        </w:rPr>
        <w:t xml:space="preserve">đầu </w:t>
      </w:r>
      <w:r w:rsidRPr="00697990">
        <w:rPr>
          <w:spacing w:val="-3"/>
          <w:sz w:val="28"/>
          <w:szCs w:val="28"/>
        </w:rPr>
        <w:t xml:space="preserve">mối </w:t>
      </w:r>
      <w:r w:rsidRPr="00697990">
        <w:rPr>
          <w:spacing w:val="-6"/>
          <w:sz w:val="28"/>
          <w:szCs w:val="28"/>
        </w:rPr>
        <w:t xml:space="preserve">của </w:t>
      </w:r>
      <w:r w:rsidRPr="00697990">
        <w:rPr>
          <w:spacing w:val="2"/>
          <w:sz w:val="28"/>
          <w:szCs w:val="28"/>
        </w:rPr>
        <w:t xml:space="preserve">mọi </w:t>
      </w:r>
      <w:r w:rsidRPr="00697990">
        <w:rPr>
          <w:sz w:val="28"/>
          <w:szCs w:val="28"/>
        </w:rPr>
        <w:t xml:space="preserve">xấu </w:t>
      </w:r>
      <w:r w:rsidRPr="00697990">
        <w:rPr>
          <w:spacing w:val="-8"/>
          <w:sz w:val="28"/>
          <w:szCs w:val="28"/>
        </w:rPr>
        <w:t xml:space="preserve">xa </w:t>
      </w:r>
      <w:r w:rsidRPr="00697990">
        <w:rPr>
          <w:sz w:val="28"/>
          <w:szCs w:val="28"/>
        </w:rPr>
        <w:t xml:space="preserve">trong </w:t>
      </w:r>
      <w:r w:rsidRPr="00697990">
        <w:rPr>
          <w:spacing w:val="-8"/>
          <w:sz w:val="28"/>
          <w:szCs w:val="28"/>
        </w:rPr>
        <w:t xml:space="preserve">xã </w:t>
      </w:r>
      <w:r w:rsidRPr="00697990">
        <w:rPr>
          <w:sz w:val="28"/>
          <w:szCs w:val="28"/>
        </w:rPr>
        <w:t xml:space="preserve">hội ( </w:t>
      </w:r>
      <w:r w:rsidRPr="00697990">
        <w:rPr>
          <w:spacing w:val="-5"/>
          <w:sz w:val="28"/>
          <w:szCs w:val="28"/>
        </w:rPr>
        <w:t xml:space="preserve">Hồ </w:t>
      </w:r>
      <w:r w:rsidRPr="00697990">
        <w:rPr>
          <w:sz w:val="28"/>
          <w:szCs w:val="28"/>
        </w:rPr>
        <w:t xml:space="preserve">Tôn Hiến, Mã </w:t>
      </w:r>
      <w:r w:rsidRPr="00697990">
        <w:rPr>
          <w:spacing w:val="3"/>
          <w:sz w:val="28"/>
          <w:szCs w:val="28"/>
        </w:rPr>
        <w:t xml:space="preserve">Giám </w:t>
      </w:r>
      <w:r w:rsidRPr="00697990">
        <w:rPr>
          <w:sz w:val="28"/>
          <w:szCs w:val="28"/>
        </w:rPr>
        <w:t xml:space="preserve">Sinh, Sở Khanh, </w:t>
      </w:r>
      <w:r w:rsidRPr="00697990">
        <w:rPr>
          <w:spacing w:val="-6"/>
          <w:sz w:val="28"/>
          <w:szCs w:val="28"/>
        </w:rPr>
        <w:t xml:space="preserve">Tú </w:t>
      </w:r>
      <w:r w:rsidRPr="00697990">
        <w:rPr>
          <w:sz w:val="28"/>
          <w:szCs w:val="28"/>
        </w:rPr>
        <w:t xml:space="preserve">Bà…), có </w:t>
      </w:r>
      <w:r w:rsidRPr="00697990">
        <w:rPr>
          <w:spacing w:val="4"/>
          <w:sz w:val="28"/>
          <w:szCs w:val="28"/>
        </w:rPr>
        <w:t xml:space="preserve">khi </w:t>
      </w:r>
      <w:r w:rsidRPr="00697990">
        <w:rPr>
          <w:spacing w:val="2"/>
          <w:sz w:val="28"/>
          <w:szCs w:val="28"/>
        </w:rPr>
        <w:t xml:space="preserve">lại </w:t>
      </w:r>
      <w:r w:rsidRPr="00697990">
        <w:rPr>
          <w:spacing w:val="-4"/>
          <w:sz w:val="28"/>
          <w:szCs w:val="28"/>
        </w:rPr>
        <w:t xml:space="preserve">là </w:t>
      </w:r>
      <w:r w:rsidRPr="00697990">
        <w:rPr>
          <w:sz w:val="28"/>
          <w:szCs w:val="28"/>
        </w:rPr>
        <w:t xml:space="preserve">sự </w:t>
      </w:r>
      <w:r w:rsidRPr="00697990">
        <w:rPr>
          <w:spacing w:val="2"/>
          <w:sz w:val="28"/>
          <w:szCs w:val="28"/>
        </w:rPr>
        <w:t xml:space="preserve">tàn </w:t>
      </w:r>
      <w:r w:rsidRPr="00697990">
        <w:rPr>
          <w:sz w:val="28"/>
          <w:szCs w:val="28"/>
        </w:rPr>
        <w:t xml:space="preserve">phá, hủy diệt hung hiểm của </w:t>
      </w:r>
      <w:r w:rsidRPr="00697990">
        <w:rPr>
          <w:spacing w:val="3"/>
          <w:sz w:val="28"/>
          <w:szCs w:val="28"/>
        </w:rPr>
        <w:t xml:space="preserve">đồng </w:t>
      </w:r>
      <w:r w:rsidRPr="00697990">
        <w:rPr>
          <w:sz w:val="28"/>
          <w:szCs w:val="28"/>
        </w:rPr>
        <w:t xml:space="preserve">tiền trong </w:t>
      </w:r>
      <w:r w:rsidRPr="00697990">
        <w:rPr>
          <w:spacing w:val="-8"/>
          <w:sz w:val="28"/>
          <w:szCs w:val="28"/>
        </w:rPr>
        <w:t xml:space="preserve">xã </w:t>
      </w:r>
      <w:r w:rsidRPr="00697990">
        <w:rPr>
          <w:sz w:val="28"/>
          <w:szCs w:val="28"/>
        </w:rPr>
        <w:t xml:space="preserve">hội </w:t>
      </w:r>
      <w:r w:rsidRPr="00697990">
        <w:rPr>
          <w:spacing w:val="2"/>
          <w:sz w:val="28"/>
          <w:szCs w:val="28"/>
        </w:rPr>
        <w:t xml:space="preserve">phong </w:t>
      </w:r>
      <w:r w:rsidRPr="00697990">
        <w:rPr>
          <w:sz w:val="28"/>
          <w:szCs w:val="28"/>
        </w:rPr>
        <w:t xml:space="preserve">kiến </w:t>
      </w:r>
      <w:r w:rsidRPr="00697990">
        <w:rPr>
          <w:spacing w:val="-3"/>
          <w:sz w:val="28"/>
          <w:szCs w:val="28"/>
        </w:rPr>
        <w:t xml:space="preserve">lúc </w:t>
      </w:r>
      <w:r w:rsidRPr="00697990">
        <w:rPr>
          <w:spacing w:val="4"/>
          <w:sz w:val="28"/>
          <w:szCs w:val="28"/>
        </w:rPr>
        <w:t xml:space="preserve">bấy </w:t>
      </w:r>
      <w:r w:rsidRPr="00697990">
        <w:rPr>
          <w:spacing w:val="-4"/>
          <w:sz w:val="28"/>
          <w:szCs w:val="28"/>
        </w:rPr>
        <w:t xml:space="preserve">giờ, </w:t>
      </w:r>
      <w:r w:rsidRPr="00697990">
        <w:rPr>
          <w:sz w:val="28"/>
          <w:szCs w:val="28"/>
        </w:rPr>
        <w:t xml:space="preserve">trong </w:t>
      </w:r>
      <w:r w:rsidRPr="00697990">
        <w:rPr>
          <w:spacing w:val="2"/>
          <w:sz w:val="28"/>
          <w:szCs w:val="28"/>
        </w:rPr>
        <w:t xml:space="preserve">tay </w:t>
      </w:r>
      <w:r w:rsidRPr="00697990">
        <w:rPr>
          <w:spacing w:val="4"/>
          <w:sz w:val="28"/>
          <w:szCs w:val="28"/>
        </w:rPr>
        <w:t xml:space="preserve">bọn </w:t>
      </w:r>
      <w:r w:rsidRPr="00697990">
        <w:rPr>
          <w:sz w:val="28"/>
          <w:szCs w:val="28"/>
        </w:rPr>
        <w:t xml:space="preserve">người </w:t>
      </w:r>
      <w:r w:rsidRPr="00697990">
        <w:rPr>
          <w:spacing w:val="4"/>
          <w:sz w:val="28"/>
          <w:szCs w:val="28"/>
        </w:rPr>
        <w:t xml:space="preserve">bất </w:t>
      </w:r>
      <w:r w:rsidRPr="00697990">
        <w:rPr>
          <w:spacing w:val="-3"/>
          <w:sz w:val="28"/>
          <w:szCs w:val="28"/>
        </w:rPr>
        <w:t xml:space="preserve">lương </w:t>
      </w:r>
      <w:r w:rsidRPr="00697990">
        <w:rPr>
          <w:spacing w:val="2"/>
          <w:sz w:val="28"/>
          <w:szCs w:val="28"/>
        </w:rPr>
        <w:t xml:space="preserve">tàn </w:t>
      </w:r>
      <w:r w:rsidRPr="00697990">
        <w:rPr>
          <w:sz w:val="28"/>
          <w:szCs w:val="28"/>
        </w:rPr>
        <w:t xml:space="preserve">bạo đã phát huy </w:t>
      </w:r>
      <w:r w:rsidRPr="00697990">
        <w:rPr>
          <w:spacing w:val="-3"/>
          <w:sz w:val="28"/>
          <w:szCs w:val="28"/>
        </w:rPr>
        <w:t xml:space="preserve">tất </w:t>
      </w:r>
      <w:r w:rsidRPr="00697990">
        <w:rPr>
          <w:sz w:val="28"/>
          <w:szCs w:val="28"/>
        </w:rPr>
        <w:t xml:space="preserve">cả sức </w:t>
      </w:r>
      <w:r w:rsidRPr="00697990">
        <w:rPr>
          <w:spacing w:val="-3"/>
          <w:sz w:val="28"/>
          <w:szCs w:val="28"/>
        </w:rPr>
        <w:t xml:space="preserve">mạnh </w:t>
      </w:r>
      <w:r w:rsidRPr="00697990">
        <w:rPr>
          <w:sz w:val="28"/>
          <w:szCs w:val="28"/>
        </w:rPr>
        <w:t xml:space="preserve">của </w:t>
      </w:r>
      <w:r w:rsidRPr="00697990">
        <w:rPr>
          <w:spacing w:val="-6"/>
          <w:sz w:val="28"/>
          <w:szCs w:val="28"/>
        </w:rPr>
        <w:t xml:space="preserve">nó, </w:t>
      </w:r>
      <w:r w:rsidRPr="00697990">
        <w:rPr>
          <w:spacing w:val="4"/>
          <w:sz w:val="28"/>
          <w:szCs w:val="28"/>
        </w:rPr>
        <w:t xml:space="preserve">đổi </w:t>
      </w:r>
      <w:r w:rsidRPr="00697990">
        <w:rPr>
          <w:spacing w:val="3"/>
          <w:sz w:val="28"/>
          <w:szCs w:val="28"/>
        </w:rPr>
        <w:t>trắng</w:t>
      </w:r>
      <w:r w:rsidRPr="00697990">
        <w:rPr>
          <w:spacing w:val="-40"/>
          <w:sz w:val="28"/>
          <w:szCs w:val="28"/>
        </w:rPr>
        <w:t xml:space="preserve"> </w:t>
      </w:r>
      <w:r w:rsidRPr="00697990">
        <w:rPr>
          <w:sz w:val="28"/>
          <w:szCs w:val="28"/>
        </w:rPr>
        <w:t xml:space="preserve">thay </w:t>
      </w:r>
      <w:r w:rsidRPr="00697990">
        <w:rPr>
          <w:spacing w:val="-5"/>
          <w:sz w:val="28"/>
          <w:szCs w:val="28"/>
        </w:rPr>
        <w:t xml:space="preserve">đen, </w:t>
      </w:r>
      <w:r w:rsidRPr="00697990">
        <w:rPr>
          <w:spacing w:val="5"/>
          <w:sz w:val="28"/>
          <w:szCs w:val="28"/>
        </w:rPr>
        <w:t xml:space="preserve">biến </w:t>
      </w:r>
      <w:r w:rsidRPr="00697990">
        <w:rPr>
          <w:spacing w:val="4"/>
          <w:sz w:val="28"/>
          <w:szCs w:val="28"/>
        </w:rPr>
        <w:t xml:space="preserve">con </w:t>
      </w:r>
      <w:r w:rsidRPr="00697990">
        <w:rPr>
          <w:sz w:val="28"/>
          <w:szCs w:val="28"/>
        </w:rPr>
        <w:t xml:space="preserve">người thành </w:t>
      </w:r>
      <w:r w:rsidRPr="00697990">
        <w:rPr>
          <w:spacing w:val="-3"/>
          <w:sz w:val="28"/>
          <w:szCs w:val="28"/>
        </w:rPr>
        <w:t xml:space="preserve">thứ </w:t>
      </w:r>
      <w:r w:rsidRPr="00697990">
        <w:rPr>
          <w:sz w:val="28"/>
          <w:szCs w:val="28"/>
        </w:rPr>
        <w:t xml:space="preserve">hàng </w:t>
      </w:r>
      <w:r w:rsidRPr="00697990">
        <w:rPr>
          <w:spacing w:val="-6"/>
          <w:sz w:val="28"/>
          <w:szCs w:val="28"/>
        </w:rPr>
        <w:t xml:space="preserve">hóa </w:t>
      </w:r>
      <w:r w:rsidRPr="00697990">
        <w:rPr>
          <w:sz w:val="28"/>
          <w:szCs w:val="28"/>
        </w:rPr>
        <w:t xml:space="preserve">để </w:t>
      </w:r>
      <w:r w:rsidRPr="00697990">
        <w:rPr>
          <w:spacing w:val="-3"/>
          <w:sz w:val="28"/>
          <w:szCs w:val="28"/>
        </w:rPr>
        <w:t>mua</w:t>
      </w:r>
      <w:r w:rsidRPr="00697990">
        <w:rPr>
          <w:spacing w:val="-8"/>
          <w:sz w:val="28"/>
          <w:szCs w:val="28"/>
        </w:rPr>
        <w:t xml:space="preserve"> </w:t>
      </w:r>
      <w:r w:rsidRPr="00697990">
        <w:rPr>
          <w:sz w:val="28"/>
          <w:szCs w:val="28"/>
        </w:rPr>
        <w:t>bán.</w:t>
      </w:r>
    </w:p>
    <w:p w:rsidR="0066348A" w:rsidRPr="00697990" w:rsidRDefault="0066348A" w:rsidP="00587063">
      <w:pPr>
        <w:pStyle w:val="Heading1"/>
        <w:numPr>
          <w:ilvl w:val="2"/>
          <w:numId w:val="10"/>
        </w:numPr>
        <w:tabs>
          <w:tab w:val="left" w:pos="342"/>
        </w:tabs>
        <w:ind w:hanging="241"/>
        <w:jc w:val="both"/>
        <w:rPr>
          <w:sz w:val="28"/>
          <w:szCs w:val="28"/>
        </w:rPr>
      </w:pPr>
      <w:r w:rsidRPr="00697990">
        <w:rPr>
          <w:spacing w:val="-5"/>
          <w:sz w:val="28"/>
          <w:szCs w:val="28"/>
        </w:rPr>
        <w:t xml:space="preserve">Về </w:t>
      </w:r>
      <w:r w:rsidRPr="00697990">
        <w:rPr>
          <w:spacing w:val="-4"/>
          <w:sz w:val="28"/>
          <w:szCs w:val="28"/>
        </w:rPr>
        <w:t>nghệ</w:t>
      </w:r>
      <w:r w:rsidRPr="00697990">
        <w:rPr>
          <w:spacing w:val="30"/>
          <w:sz w:val="28"/>
          <w:szCs w:val="28"/>
        </w:rPr>
        <w:t xml:space="preserve"> </w:t>
      </w:r>
      <w:r w:rsidRPr="00697990">
        <w:rPr>
          <w:sz w:val="28"/>
          <w:szCs w:val="28"/>
        </w:rPr>
        <w:t>thuật:</w:t>
      </w:r>
    </w:p>
    <w:p w:rsidR="0066348A" w:rsidRPr="00697990" w:rsidRDefault="0066348A" w:rsidP="00587063">
      <w:pPr>
        <w:pStyle w:val="ListParagraph"/>
        <w:numPr>
          <w:ilvl w:val="0"/>
          <w:numId w:val="9"/>
        </w:numPr>
        <w:tabs>
          <w:tab w:val="left" w:pos="253"/>
        </w:tabs>
        <w:spacing w:line="247" w:lineRule="auto"/>
        <w:ind w:left="101" w:right="117" w:firstLine="0"/>
        <w:jc w:val="both"/>
        <w:rPr>
          <w:sz w:val="28"/>
          <w:szCs w:val="28"/>
        </w:rPr>
      </w:pPr>
      <w:r w:rsidRPr="00697990">
        <w:rPr>
          <w:spacing w:val="-5"/>
          <w:sz w:val="28"/>
          <w:szCs w:val="28"/>
        </w:rPr>
        <w:t xml:space="preserve">Tác </w:t>
      </w:r>
      <w:r w:rsidRPr="00697990">
        <w:rPr>
          <w:sz w:val="28"/>
          <w:szCs w:val="28"/>
        </w:rPr>
        <w:t xml:space="preserve">phẩm </w:t>
      </w:r>
      <w:r w:rsidRPr="00697990">
        <w:rPr>
          <w:spacing w:val="-11"/>
          <w:sz w:val="28"/>
          <w:szCs w:val="28"/>
        </w:rPr>
        <w:t xml:space="preserve">là </w:t>
      </w:r>
      <w:r w:rsidRPr="00697990">
        <w:rPr>
          <w:sz w:val="28"/>
          <w:szCs w:val="28"/>
        </w:rPr>
        <w:t xml:space="preserve">sự kết tinh thành </w:t>
      </w:r>
      <w:r w:rsidRPr="00697990">
        <w:rPr>
          <w:spacing w:val="4"/>
          <w:sz w:val="28"/>
          <w:szCs w:val="28"/>
        </w:rPr>
        <w:t xml:space="preserve">tựu </w:t>
      </w:r>
      <w:r w:rsidRPr="00697990">
        <w:rPr>
          <w:spacing w:val="-4"/>
          <w:sz w:val="28"/>
          <w:szCs w:val="28"/>
        </w:rPr>
        <w:t xml:space="preserve">nghệ </w:t>
      </w:r>
      <w:r w:rsidRPr="00697990">
        <w:rPr>
          <w:sz w:val="28"/>
          <w:szCs w:val="28"/>
        </w:rPr>
        <w:t xml:space="preserve">thuật văn </w:t>
      </w:r>
      <w:r w:rsidRPr="00697990">
        <w:rPr>
          <w:spacing w:val="-6"/>
          <w:sz w:val="28"/>
          <w:szCs w:val="28"/>
        </w:rPr>
        <w:t xml:space="preserve">học </w:t>
      </w:r>
      <w:r w:rsidRPr="00697990">
        <w:rPr>
          <w:spacing w:val="4"/>
          <w:sz w:val="28"/>
          <w:szCs w:val="28"/>
        </w:rPr>
        <w:t xml:space="preserve">dân </w:t>
      </w:r>
      <w:r w:rsidRPr="00697990">
        <w:rPr>
          <w:spacing w:val="2"/>
          <w:sz w:val="28"/>
          <w:szCs w:val="28"/>
        </w:rPr>
        <w:t xml:space="preserve">tộc </w:t>
      </w:r>
      <w:r w:rsidRPr="00697990">
        <w:rPr>
          <w:sz w:val="28"/>
          <w:szCs w:val="28"/>
        </w:rPr>
        <w:t xml:space="preserve">trên các phương diện ngôn </w:t>
      </w:r>
      <w:r w:rsidRPr="00697990">
        <w:rPr>
          <w:spacing w:val="-3"/>
          <w:sz w:val="28"/>
          <w:szCs w:val="28"/>
        </w:rPr>
        <w:t>ngữ, thể</w:t>
      </w:r>
      <w:r w:rsidRPr="00697990">
        <w:rPr>
          <w:spacing w:val="16"/>
          <w:sz w:val="28"/>
          <w:szCs w:val="28"/>
        </w:rPr>
        <w:t xml:space="preserve"> </w:t>
      </w:r>
      <w:r w:rsidRPr="00697990">
        <w:rPr>
          <w:spacing w:val="-4"/>
          <w:sz w:val="28"/>
          <w:szCs w:val="28"/>
        </w:rPr>
        <w:t>loại.</w:t>
      </w:r>
    </w:p>
    <w:p w:rsidR="0066348A" w:rsidRPr="00697990" w:rsidRDefault="0066348A" w:rsidP="00587063">
      <w:pPr>
        <w:pStyle w:val="ListParagraph"/>
        <w:numPr>
          <w:ilvl w:val="0"/>
          <w:numId w:val="9"/>
        </w:numPr>
        <w:tabs>
          <w:tab w:val="left" w:pos="253"/>
        </w:tabs>
        <w:spacing w:line="235" w:lineRule="auto"/>
        <w:ind w:left="101" w:right="256" w:firstLine="0"/>
        <w:jc w:val="both"/>
        <w:rPr>
          <w:sz w:val="28"/>
          <w:szCs w:val="28"/>
        </w:rPr>
      </w:pPr>
      <w:r w:rsidRPr="00697990">
        <w:rPr>
          <w:sz w:val="28"/>
          <w:szCs w:val="28"/>
        </w:rPr>
        <w:t xml:space="preserve">Với “Truyện Kiều”,ngôn </w:t>
      </w:r>
      <w:r w:rsidRPr="00697990">
        <w:rPr>
          <w:spacing w:val="-6"/>
          <w:sz w:val="28"/>
          <w:szCs w:val="28"/>
        </w:rPr>
        <w:t xml:space="preserve">ngữ </w:t>
      </w:r>
      <w:r w:rsidRPr="00697990">
        <w:rPr>
          <w:sz w:val="28"/>
          <w:szCs w:val="28"/>
        </w:rPr>
        <w:t xml:space="preserve">văn </w:t>
      </w:r>
      <w:r w:rsidRPr="00697990">
        <w:rPr>
          <w:spacing w:val="-6"/>
          <w:sz w:val="28"/>
          <w:szCs w:val="28"/>
        </w:rPr>
        <w:t xml:space="preserve">học </w:t>
      </w:r>
      <w:r w:rsidRPr="00697990">
        <w:rPr>
          <w:spacing w:val="4"/>
          <w:sz w:val="28"/>
          <w:szCs w:val="28"/>
        </w:rPr>
        <w:t xml:space="preserve">dân </w:t>
      </w:r>
      <w:r w:rsidRPr="00697990">
        <w:rPr>
          <w:spacing w:val="-3"/>
          <w:sz w:val="28"/>
          <w:szCs w:val="28"/>
        </w:rPr>
        <w:t xml:space="preserve">tộc </w:t>
      </w:r>
      <w:r w:rsidRPr="00697990">
        <w:rPr>
          <w:spacing w:val="-8"/>
          <w:sz w:val="28"/>
          <w:szCs w:val="28"/>
        </w:rPr>
        <w:t xml:space="preserve">và </w:t>
      </w:r>
      <w:r w:rsidRPr="00697990">
        <w:rPr>
          <w:spacing w:val="-3"/>
          <w:sz w:val="28"/>
          <w:szCs w:val="28"/>
        </w:rPr>
        <w:t xml:space="preserve">thể </w:t>
      </w:r>
      <w:r w:rsidRPr="00697990">
        <w:rPr>
          <w:spacing w:val="2"/>
          <w:sz w:val="28"/>
          <w:szCs w:val="28"/>
        </w:rPr>
        <w:t xml:space="preserve">thơ </w:t>
      </w:r>
      <w:r w:rsidRPr="00697990">
        <w:rPr>
          <w:spacing w:val="-8"/>
          <w:sz w:val="28"/>
          <w:szCs w:val="28"/>
        </w:rPr>
        <w:t xml:space="preserve">lục </w:t>
      </w:r>
      <w:r w:rsidRPr="00697990">
        <w:rPr>
          <w:spacing w:val="4"/>
          <w:sz w:val="28"/>
          <w:szCs w:val="28"/>
        </w:rPr>
        <w:t xml:space="preserve">bát </w:t>
      </w:r>
      <w:r w:rsidRPr="00697990">
        <w:rPr>
          <w:sz w:val="28"/>
          <w:szCs w:val="28"/>
        </w:rPr>
        <w:t xml:space="preserve">đã đạt tới đỉnh cao rực </w:t>
      </w:r>
      <w:r w:rsidRPr="00697990">
        <w:rPr>
          <w:spacing w:val="-5"/>
          <w:sz w:val="28"/>
          <w:szCs w:val="28"/>
        </w:rPr>
        <w:t>rỡ.</w:t>
      </w:r>
    </w:p>
    <w:p w:rsidR="0066348A" w:rsidRPr="00697990" w:rsidRDefault="0066348A" w:rsidP="00587063">
      <w:pPr>
        <w:pStyle w:val="ListParagraph"/>
        <w:numPr>
          <w:ilvl w:val="0"/>
          <w:numId w:val="9"/>
        </w:numPr>
        <w:tabs>
          <w:tab w:val="left" w:pos="253"/>
        </w:tabs>
        <w:spacing w:line="242" w:lineRule="auto"/>
        <w:ind w:left="101" w:right="357" w:firstLine="0"/>
        <w:jc w:val="both"/>
        <w:rPr>
          <w:sz w:val="28"/>
          <w:szCs w:val="28"/>
        </w:rPr>
      </w:pPr>
      <w:r w:rsidRPr="00697990">
        <w:rPr>
          <w:sz w:val="28"/>
          <w:szCs w:val="28"/>
        </w:rPr>
        <w:t xml:space="preserve">Với “Truyện Kiều”,nghệ thuật </w:t>
      </w:r>
      <w:r w:rsidRPr="00697990">
        <w:rPr>
          <w:spacing w:val="-4"/>
          <w:sz w:val="28"/>
          <w:szCs w:val="28"/>
        </w:rPr>
        <w:t xml:space="preserve">tự </w:t>
      </w:r>
      <w:r w:rsidRPr="00697990">
        <w:rPr>
          <w:sz w:val="28"/>
          <w:szCs w:val="28"/>
        </w:rPr>
        <w:t xml:space="preserve">sự đã có bước </w:t>
      </w:r>
      <w:r w:rsidRPr="00697990">
        <w:rPr>
          <w:spacing w:val="2"/>
          <w:sz w:val="28"/>
          <w:szCs w:val="28"/>
        </w:rPr>
        <w:t xml:space="preserve">phát </w:t>
      </w:r>
      <w:r w:rsidRPr="00697990">
        <w:rPr>
          <w:sz w:val="28"/>
          <w:szCs w:val="28"/>
        </w:rPr>
        <w:t xml:space="preserve">triển </w:t>
      </w:r>
      <w:r w:rsidRPr="00697990">
        <w:rPr>
          <w:spacing w:val="-5"/>
          <w:sz w:val="28"/>
          <w:szCs w:val="28"/>
        </w:rPr>
        <w:t xml:space="preserve">vượt </w:t>
      </w:r>
      <w:r w:rsidRPr="00697990">
        <w:rPr>
          <w:spacing w:val="2"/>
          <w:sz w:val="28"/>
          <w:szCs w:val="28"/>
        </w:rPr>
        <w:t xml:space="preserve">bậc, </w:t>
      </w:r>
      <w:r w:rsidRPr="00697990">
        <w:rPr>
          <w:spacing w:val="-4"/>
          <w:sz w:val="28"/>
          <w:szCs w:val="28"/>
        </w:rPr>
        <w:t xml:space="preserve">từ nghệ </w:t>
      </w:r>
      <w:r w:rsidRPr="00697990">
        <w:rPr>
          <w:sz w:val="28"/>
          <w:szCs w:val="28"/>
        </w:rPr>
        <w:t xml:space="preserve">thuật </w:t>
      </w:r>
      <w:r w:rsidRPr="00697990">
        <w:rPr>
          <w:spacing w:val="4"/>
          <w:sz w:val="28"/>
          <w:szCs w:val="28"/>
        </w:rPr>
        <w:t xml:space="preserve">dẫn </w:t>
      </w:r>
      <w:r w:rsidRPr="00697990">
        <w:rPr>
          <w:sz w:val="28"/>
          <w:szCs w:val="28"/>
        </w:rPr>
        <w:t xml:space="preserve">chuyện </w:t>
      </w:r>
      <w:r w:rsidRPr="00697990">
        <w:rPr>
          <w:spacing w:val="4"/>
          <w:sz w:val="28"/>
          <w:szCs w:val="28"/>
        </w:rPr>
        <w:t xml:space="preserve">đến </w:t>
      </w:r>
      <w:r w:rsidRPr="00697990">
        <w:rPr>
          <w:spacing w:val="-4"/>
          <w:sz w:val="28"/>
          <w:szCs w:val="28"/>
        </w:rPr>
        <w:t xml:space="preserve">nghệ </w:t>
      </w:r>
      <w:r w:rsidRPr="00697990">
        <w:rPr>
          <w:sz w:val="28"/>
          <w:szCs w:val="28"/>
        </w:rPr>
        <w:t xml:space="preserve">thuật miêu </w:t>
      </w:r>
      <w:r w:rsidRPr="00697990">
        <w:rPr>
          <w:spacing w:val="-4"/>
          <w:sz w:val="28"/>
          <w:szCs w:val="28"/>
        </w:rPr>
        <w:t xml:space="preserve">tả </w:t>
      </w:r>
      <w:r w:rsidRPr="00697990">
        <w:rPr>
          <w:spacing w:val="2"/>
          <w:sz w:val="28"/>
          <w:szCs w:val="28"/>
        </w:rPr>
        <w:t xml:space="preserve">thiên </w:t>
      </w:r>
      <w:r w:rsidRPr="00697990">
        <w:rPr>
          <w:sz w:val="28"/>
          <w:szCs w:val="28"/>
        </w:rPr>
        <w:t xml:space="preserve">nhiên, khắc </w:t>
      </w:r>
      <w:r w:rsidRPr="00697990">
        <w:rPr>
          <w:spacing w:val="-6"/>
          <w:sz w:val="28"/>
          <w:szCs w:val="28"/>
        </w:rPr>
        <w:t xml:space="preserve">họa </w:t>
      </w:r>
      <w:r w:rsidRPr="00697990">
        <w:rPr>
          <w:spacing w:val="4"/>
          <w:sz w:val="28"/>
          <w:szCs w:val="28"/>
        </w:rPr>
        <w:t xml:space="preserve">tính </w:t>
      </w:r>
      <w:r w:rsidRPr="00697990">
        <w:rPr>
          <w:spacing w:val="2"/>
          <w:sz w:val="28"/>
          <w:szCs w:val="28"/>
        </w:rPr>
        <w:t xml:space="preserve">cách </w:t>
      </w:r>
      <w:r w:rsidRPr="00697990">
        <w:rPr>
          <w:spacing w:val="-8"/>
          <w:sz w:val="28"/>
          <w:szCs w:val="28"/>
        </w:rPr>
        <w:t xml:space="preserve">và </w:t>
      </w:r>
      <w:r w:rsidRPr="00697990">
        <w:rPr>
          <w:sz w:val="28"/>
          <w:szCs w:val="28"/>
        </w:rPr>
        <w:t xml:space="preserve">miêu </w:t>
      </w:r>
      <w:r w:rsidRPr="00697990">
        <w:rPr>
          <w:spacing w:val="-4"/>
          <w:sz w:val="28"/>
          <w:szCs w:val="28"/>
        </w:rPr>
        <w:t xml:space="preserve">tả </w:t>
      </w:r>
      <w:r w:rsidRPr="00697990">
        <w:rPr>
          <w:spacing w:val="2"/>
          <w:sz w:val="28"/>
          <w:szCs w:val="28"/>
        </w:rPr>
        <w:t xml:space="preserve">tâm </w:t>
      </w:r>
      <w:r w:rsidRPr="00697990">
        <w:rPr>
          <w:spacing w:val="-4"/>
          <w:sz w:val="28"/>
          <w:szCs w:val="28"/>
        </w:rPr>
        <w:t xml:space="preserve">lí </w:t>
      </w:r>
      <w:r w:rsidRPr="00697990">
        <w:rPr>
          <w:spacing w:val="4"/>
          <w:sz w:val="28"/>
          <w:szCs w:val="28"/>
        </w:rPr>
        <w:t xml:space="preserve">con </w:t>
      </w:r>
      <w:r w:rsidRPr="00697990">
        <w:rPr>
          <w:spacing w:val="-2"/>
          <w:sz w:val="28"/>
          <w:szCs w:val="28"/>
        </w:rPr>
        <w:t>người.</w:t>
      </w:r>
    </w:p>
    <w:p w:rsidR="0066348A" w:rsidRPr="00697990" w:rsidRDefault="0066348A" w:rsidP="00587063">
      <w:pPr>
        <w:pStyle w:val="Heading1"/>
        <w:spacing w:before="229" w:line="247" w:lineRule="auto"/>
        <w:ind w:left="101" w:right="146" w:firstLine="0"/>
        <w:jc w:val="both"/>
        <w:rPr>
          <w:sz w:val="28"/>
          <w:szCs w:val="28"/>
        </w:rPr>
      </w:pPr>
      <w:r w:rsidRPr="00697990">
        <w:rPr>
          <w:sz w:val="28"/>
          <w:szCs w:val="28"/>
        </w:rPr>
        <w:t>=&gt; Từ tất cả những giá trị nội dung và nghệ thuật của “Truyện Kiều”, chúng ta có thể khẳng định:</w:t>
      </w:r>
    </w:p>
    <w:p w:rsidR="0066348A" w:rsidRPr="00697990" w:rsidRDefault="0066348A" w:rsidP="00587063">
      <w:pPr>
        <w:pStyle w:val="BodyText"/>
        <w:spacing w:line="247" w:lineRule="auto"/>
        <w:jc w:val="both"/>
        <w:rPr>
          <w:sz w:val="28"/>
          <w:szCs w:val="28"/>
        </w:rPr>
      </w:pPr>
      <w:r w:rsidRPr="00697990">
        <w:rPr>
          <w:sz w:val="28"/>
          <w:szCs w:val="28"/>
        </w:rPr>
        <w:t>“Truyện Kiều” chính là một kiệt tác trong văn học trung đại nói riêng và văn học dân tộc nói chung.</w:t>
      </w:r>
    </w:p>
    <w:p w:rsidR="0066348A" w:rsidRPr="00697990" w:rsidRDefault="0066348A" w:rsidP="00587063">
      <w:pPr>
        <w:pStyle w:val="BodyText"/>
        <w:spacing w:line="260" w:lineRule="exact"/>
        <w:jc w:val="both"/>
        <w:rPr>
          <w:sz w:val="28"/>
          <w:szCs w:val="28"/>
        </w:rPr>
      </w:pPr>
      <w:r w:rsidRPr="00697990">
        <w:rPr>
          <w:sz w:val="28"/>
          <w:szCs w:val="28"/>
        </w:rPr>
        <w:lastRenderedPageBreak/>
        <w:t>* Nhận xét về “Truyện Kiều”, Mộng Liên Đường chủ nhân có nói:</w:t>
      </w:r>
    </w:p>
    <w:p w:rsidR="0066348A" w:rsidRPr="00697990" w:rsidRDefault="0066348A" w:rsidP="00587063">
      <w:pPr>
        <w:pStyle w:val="BodyText"/>
        <w:spacing w:line="242" w:lineRule="auto"/>
        <w:ind w:right="146"/>
        <w:jc w:val="both"/>
        <w:rPr>
          <w:sz w:val="28"/>
          <w:szCs w:val="28"/>
        </w:rPr>
      </w:pPr>
      <w:r w:rsidRPr="00697990">
        <w:rPr>
          <w:sz w:val="28"/>
          <w:szCs w:val="28"/>
        </w:rPr>
        <w:t>“…Tố Như tử dụng tâm đã khổ, tự sự đã khéo, tả cảnh đã hệt, đàm tình đã thiết, nếu không phải có con mắt trông thấu sáu cõi, tấm lòng nghĩ suốt ngàn đời, thì tài nào có bút lực ấy…”</w:t>
      </w:r>
    </w:p>
    <w:p w:rsidR="0066348A" w:rsidRPr="00697990" w:rsidRDefault="0066348A" w:rsidP="00587063">
      <w:pPr>
        <w:pStyle w:val="Heading1"/>
        <w:numPr>
          <w:ilvl w:val="1"/>
          <w:numId w:val="10"/>
        </w:numPr>
        <w:tabs>
          <w:tab w:val="left" w:pos="342"/>
        </w:tabs>
        <w:ind w:hanging="241"/>
        <w:jc w:val="both"/>
        <w:rPr>
          <w:sz w:val="28"/>
          <w:szCs w:val="28"/>
        </w:rPr>
      </w:pPr>
      <w:r w:rsidRPr="00697990">
        <w:rPr>
          <w:spacing w:val="-3"/>
          <w:sz w:val="28"/>
          <w:szCs w:val="28"/>
        </w:rPr>
        <w:t xml:space="preserve">Ảnh </w:t>
      </w:r>
      <w:r w:rsidRPr="00697990">
        <w:rPr>
          <w:sz w:val="28"/>
          <w:szCs w:val="28"/>
        </w:rPr>
        <w:t>hưởng của tác</w:t>
      </w:r>
      <w:r w:rsidRPr="00697990">
        <w:rPr>
          <w:spacing w:val="16"/>
          <w:sz w:val="28"/>
          <w:szCs w:val="28"/>
        </w:rPr>
        <w:t xml:space="preserve"> </w:t>
      </w:r>
      <w:r w:rsidRPr="00697990">
        <w:rPr>
          <w:sz w:val="28"/>
          <w:szCs w:val="28"/>
        </w:rPr>
        <w:t>phẩm:</w:t>
      </w:r>
    </w:p>
    <w:p w:rsidR="00A70604" w:rsidRPr="0066348A" w:rsidRDefault="0066348A" w:rsidP="00587063">
      <w:pPr>
        <w:pStyle w:val="ListParagraph"/>
        <w:numPr>
          <w:ilvl w:val="0"/>
          <w:numId w:val="9"/>
        </w:numPr>
        <w:tabs>
          <w:tab w:val="left" w:pos="253"/>
        </w:tabs>
        <w:ind w:left="252" w:hanging="152"/>
        <w:jc w:val="both"/>
        <w:rPr>
          <w:sz w:val="28"/>
          <w:szCs w:val="28"/>
        </w:rPr>
      </w:pPr>
      <w:r w:rsidRPr="00697990">
        <w:rPr>
          <w:sz w:val="28"/>
          <w:szCs w:val="28"/>
        </w:rPr>
        <w:t>“Truyện</w:t>
      </w:r>
      <w:r w:rsidRPr="00697990">
        <w:rPr>
          <w:spacing w:val="-17"/>
          <w:sz w:val="28"/>
          <w:szCs w:val="28"/>
        </w:rPr>
        <w:t xml:space="preserve"> </w:t>
      </w:r>
      <w:r w:rsidRPr="00697990">
        <w:rPr>
          <w:spacing w:val="2"/>
          <w:sz w:val="28"/>
          <w:szCs w:val="28"/>
        </w:rPr>
        <w:t>Kiều”</w:t>
      </w:r>
      <w:r w:rsidRPr="00697990">
        <w:rPr>
          <w:spacing w:val="-2"/>
          <w:sz w:val="28"/>
          <w:szCs w:val="28"/>
        </w:rPr>
        <w:t xml:space="preserve"> </w:t>
      </w:r>
      <w:r w:rsidRPr="00697990">
        <w:rPr>
          <w:sz w:val="28"/>
          <w:szCs w:val="28"/>
        </w:rPr>
        <w:t>hàng</w:t>
      </w:r>
      <w:r w:rsidRPr="00697990">
        <w:rPr>
          <w:spacing w:val="-16"/>
          <w:sz w:val="28"/>
          <w:szCs w:val="28"/>
        </w:rPr>
        <w:t xml:space="preserve"> </w:t>
      </w:r>
      <w:r w:rsidRPr="00697990">
        <w:rPr>
          <w:spacing w:val="3"/>
          <w:sz w:val="28"/>
          <w:szCs w:val="28"/>
        </w:rPr>
        <w:t>trăm</w:t>
      </w:r>
      <w:r w:rsidRPr="00697990">
        <w:rPr>
          <w:spacing w:val="-7"/>
          <w:sz w:val="28"/>
          <w:szCs w:val="28"/>
        </w:rPr>
        <w:t xml:space="preserve"> </w:t>
      </w:r>
      <w:r w:rsidRPr="00697990">
        <w:rPr>
          <w:sz w:val="28"/>
          <w:szCs w:val="28"/>
        </w:rPr>
        <w:t>năm</w:t>
      </w:r>
      <w:r w:rsidRPr="00697990">
        <w:rPr>
          <w:spacing w:val="-7"/>
          <w:sz w:val="28"/>
          <w:szCs w:val="28"/>
        </w:rPr>
        <w:t xml:space="preserve"> </w:t>
      </w:r>
      <w:r w:rsidRPr="00697990">
        <w:rPr>
          <w:sz w:val="28"/>
          <w:szCs w:val="28"/>
        </w:rPr>
        <w:t>được</w:t>
      </w:r>
      <w:r w:rsidRPr="00697990">
        <w:rPr>
          <w:spacing w:val="13"/>
          <w:sz w:val="28"/>
          <w:szCs w:val="28"/>
        </w:rPr>
        <w:t xml:space="preserve"> </w:t>
      </w:r>
      <w:r w:rsidRPr="00697990">
        <w:rPr>
          <w:sz w:val="28"/>
          <w:szCs w:val="28"/>
        </w:rPr>
        <w:t>lưu</w:t>
      </w:r>
      <w:r w:rsidRPr="00697990">
        <w:rPr>
          <w:spacing w:val="-1"/>
          <w:sz w:val="28"/>
          <w:szCs w:val="28"/>
        </w:rPr>
        <w:t xml:space="preserve"> </w:t>
      </w:r>
      <w:r w:rsidRPr="00697990">
        <w:rPr>
          <w:sz w:val="28"/>
          <w:szCs w:val="28"/>
        </w:rPr>
        <w:t>truyền</w:t>
      </w:r>
      <w:r w:rsidRPr="00697990">
        <w:rPr>
          <w:spacing w:val="-1"/>
          <w:sz w:val="28"/>
          <w:szCs w:val="28"/>
        </w:rPr>
        <w:t xml:space="preserve"> </w:t>
      </w:r>
      <w:r w:rsidRPr="00697990">
        <w:rPr>
          <w:sz w:val="28"/>
          <w:szCs w:val="28"/>
        </w:rPr>
        <w:t>rộng</w:t>
      </w:r>
      <w:r w:rsidRPr="00697990">
        <w:rPr>
          <w:spacing w:val="-16"/>
          <w:sz w:val="28"/>
          <w:szCs w:val="28"/>
        </w:rPr>
        <w:t xml:space="preserve"> </w:t>
      </w:r>
      <w:r w:rsidRPr="00697990">
        <w:rPr>
          <w:spacing w:val="2"/>
          <w:sz w:val="28"/>
          <w:szCs w:val="28"/>
        </w:rPr>
        <w:t>rãi</w:t>
      </w:r>
      <w:r w:rsidRPr="00697990">
        <w:rPr>
          <w:spacing w:val="-7"/>
          <w:sz w:val="28"/>
          <w:szCs w:val="28"/>
        </w:rPr>
        <w:t xml:space="preserve"> </w:t>
      </w:r>
      <w:r w:rsidRPr="00697990">
        <w:rPr>
          <w:sz w:val="28"/>
          <w:szCs w:val="28"/>
        </w:rPr>
        <w:t>và</w:t>
      </w:r>
      <w:r w:rsidRPr="00697990">
        <w:rPr>
          <w:spacing w:val="-2"/>
          <w:sz w:val="28"/>
          <w:szCs w:val="28"/>
        </w:rPr>
        <w:t xml:space="preserve"> </w:t>
      </w:r>
      <w:r w:rsidRPr="00697990">
        <w:rPr>
          <w:sz w:val="28"/>
          <w:szCs w:val="28"/>
        </w:rPr>
        <w:t>có</w:t>
      </w:r>
      <w:r w:rsidRPr="00697990">
        <w:rPr>
          <w:spacing w:val="-1"/>
          <w:sz w:val="28"/>
          <w:szCs w:val="28"/>
        </w:rPr>
        <w:t xml:space="preserve"> </w:t>
      </w:r>
      <w:r w:rsidRPr="00697990">
        <w:rPr>
          <w:sz w:val="28"/>
          <w:szCs w:val="28"/>
        </w:rPr>
        <w:t>sức</w:t>
      </w:r>
      <w:r w:rsidRPr="00697990">
        <w:rPr>
          <w:spacing w:val="-2"/>
          <w:sz w:val="28"/>
          <w:szCs w:val="28"/>
        </w:rPr>
        <w:t xml:space="preserve"> </w:t>
      </w:r>
      <w:r w:rsidRPr="00697990">
        <w:rPr>
          <w:sz w:val="28"/>
          <w:szCs w:val="28"/>
        </w:rPr>
        <w:t>chinh</w:t>
      </w:r>
      <w:r w:rsidRPr="00697990">
        <w:rPr>
          <w:spacing w:val="-16"/>
          <w:sz w:val="28"/>
          <w:szCs w:val="28"/>
        </w:rPr>
        <w:t xml:space="preserve"> </w:t>
      </w:r>
      <w:r w:rsidRPr="00697990">
        <w:rPr>
          <w:sz w:val="28"/>
          <w:szCs w:val="28"/>
        </w:rPr>
        <w:t>phục</w:t>
      </w:r>
      <w:r w:rsidRPr="00697990">
        <w:rPr>
          <w:spacing w:val="13"/>
          <w:sz w:val="28"/>
          <w:szCs w:val="28"/>
        </w:rPr>
        <w:t xml:space="preserve"> </w:t>
      </w:r>
      <w:r w:rsidRPr="00697990">
        <w:rPr>
          <w:spacing w:val="5"/>
          <w:sz w:val="28"/>
          <w:szCs w:val="28"/>
        </w:rPr>
        <w:t>lớn</w:t>
      </w:r>
      <w:r w:rsidRPr="00697990">
        <w:rPr>
          <w:spacing w:val="-16"/>
          <w:sz w:val="28"/>
          <w:szCs w:val="28"/>
        </w:rPr>
        <w:t xml:space="preserve"> </w:t>
      </w:r>
      <w:r w:rsidRPr="00697990">
        <w:rPr>
          <w:spacing w:val="4"/>
          <w:sz w:val="28"/>
          <w:szCs w:val="28"/>
        </w:rPr>
        <w:t>đối</w:t>
      </w:r>
    </w:p>
    <w:p w:rsidR="0066348A" w:rsidRDefault="0066348A" w:rsidP="00587063">
      <w:pPr>
        <w:spacing w:line="273" w:lineRule="exact"/>
        <w:jc w:val="both"/>
        <w:rPr>
          <w:sz w:val="28"/>
          <w:szCs w:val="28"/>
        </w:rPr>
      </w:pPr>
    </w:p>
    <w:p w:rsidR="0066348A" w:rsidRPr="00697990" w:rsidRDefault="0066348A" w:rsidP="00587063">
      <w:pPr>
        <w:pStyle w:val="BodyText"/>
        <w:spacing w:before="67"/>
        <w:jc w:val="both"/>
        <w:rPr>
          <w:sz w:val="28"/>
          <w:szCs w:val="28"/>
        </w:rPr>
      </w:pPr>
      <w:r w:rsidRPr="00697990">
        <w:rPr>
          <w:sz w:val="28"/>
          <w:szCs w:val="28"/>
        </w:rPr>
        <w:t>với mọi tầng lớp độc giả.</w:t>
      </w:r>
    </w:p>
    <w:p w:rsidR="0066348A" w:rsidRPr="00697990" w:rsidRDefault="0066348A" w:rsidP="00587063">
      <w:pPr>
        <w:pStyle w:val="BodyText"/>
        <w:spacing w:line="242" w:lineRule="auto"/>
        <w:ind w:right="146"/>
        <w:jc w:val="both"/>
        <w:rPr>
          <w:sz w:val="28"/>
          <w:szCs w:val="28"/>
        </w:rPr>
      </w:pPr>
      <w:r w:rsidRPr="00697990">
        <w:rPr>
          <w:sz w:val="28"/>
          <w:szCs w:val="28"/>
        </w:rPr>
        <w:t>+“Truyện Kiều” không biết tự bao giờ đã đi vào đời sống của nhân dân, và đã trở thành lời ăn tiếng nói của những người dân bình dị nhất cho đến những người trí thức, am hiểu về văn chương bác học.</w:t>
      </w:r>
    </w:p>
    <w:p w:rsidR="0066348A" w:rsidRPr="00697990" w:rsidRDefault="0066348A" w:rsidP="00587063">
      <w:pPr>
        <w:pStyle w:val="BodyText"/>
        <w:spacing w:before="6" w:line="235" w:lineRule="auto"/>
        <w:ind w:right="918"/>
        <w:jc w:val="both"/>
        <w:rPr>
          <w:sz w:val="28"/>
          <w:szCs w:val="28"/>
        </w:rPr>
      </w:pPr>
      <w:r w:rsidRPr="00697990">
        <w:rPr>
          <w:sz w:val="28"/>
          <w:szCs w:val="28"/>
        </w:rPr>
        <w:t>+ Trong ca dao, người ta thấy có rất nhiều câu có vận dụng những hình ảnh trong “Truyện Kiều”. Ví dụ:</w:t>
      </w:r>
    </w:p>
    <w:p w:rsidR="0066348A" w:rsidRPr="00697990" w:rsidRDefault="0066348A" w:rsidP="00587063">
      <w:pPr>
        <w:spacing w:line="247" w:lineRule="auto"/>
        <w:ind w:left="2265" w:right="3173" w:firstLine="420"/>
        <w:jc w:val="both"/>
        <w:rPr>
          <w:i/>
          <w:sz w:val="28"/>
          <w:szCs w:val="28"/>
        </w:rPr>
      </w:pPr>
      <w:r w:rsidRPr="00697990">
        <w:rPr>
          <w:i/>
          <w:sz w:val="28"/>
          <w:szCs w:val="28"/>
        </w:rPr>
        <w:t xml:space="preserve">“Sen </w:t>
      </w:r>
      <w:r w:rsidRPr="00697990">
        <w:rPr>
          <w:i/>
          <w:spacing w:val="6"/>
          <w:sz w:val="28"/>
          <w:szCs w:val="28"/>
        </w:rPr>
        <w:t xml:space="preserve">xa </w:t>
      </w:r>
      <w:r w:rsidRPr="00697990">
        <w:rPr>
          <w:i/>
          <w:sz w:val="28"/>
          <w:szCs w:val="28"/>
        </w:rPr>
        <w:t xml:space="preserve">hồ, </w:t>
      </w:r>
      <w:r w:rsidRPr="00697990">
        <w:rPr>
          <w:i/>
          <w:spacing w:val="-2"/>
          <w:sz w:val="28"/>
          <w:szCs w:val="28"/>
        </w:rPr>
        <w:t xml:space="preserve">sen </w:t>
      </w:r>
      <w:r w:rsidRPr="00697990">
        <w:rPr>
          <w:i/>
          <w:spacing w:val="4"/>
          <w:sz w:val="28"/>
          <w:szCs w:val="28"/>
        </w:rPr>
        <w:t xml:space="preserve">khô </w:t>
      </w:r>
      <w:r w:rsidRPr="00697990">
        <w:rPr>
          <w:i/>
          <w:sz w:val="28"/>
          <w:szCs w:val="28"/>
        </w:rPr>
        <w:t xml:space="preserve">hồ cạn, Liễu </w:t>
      </w:r>
      <w:r w:rsidRPr="00697990">
        <w:rPr>
          <w:i/>
          <w:spacing w:val="6"/>
          <w:sz w:val="28"/>
          <w:szCs w:val="28"/>
        </w:rPr>
        <w:t xml:space="preserve">xa </w:t>
      </w:r>
      <w:r w:rsidRPr="00697990">
        <w:rPr>
          <w:i/>
          <w:sz w:val="28"/>
          <w:szCs w:val="28"/>
        </w:rPr>
        <w:t xml:space="preserve">đào </w:t>
      </w:r>
      <w:r w:rsidRPr="00697990">
        <w:rPr>
          <w:i/>
          <w:spacing w:val="-4"/>
          <w:sz w:val="28"/>
          <w:szCs w:val="28"/>
        </w:rPr>
        <w:t xml:space="preserve">liễu </w:t>
      </w:r>
      <w:r w:rsidRPr="00697990">
        <w:rPr>
          <w:i/>
          <w:sz w:val="28"/>
          <w:szCs w:val="28"/>
        </w:rPr>
        <w:t>ngả liễu</w:t>
      </w:r>
      <w:r w:rsidRPr="00697990">
        <w:rPr>
          <w:i/>
          <w:spacing w:val="-2"/>
          <w:sz w:val="28"/>
          <w:szCs w:val="28"/>
        </w:rPr>
        <w:t xml:space="preserve"> </w:t>
      </w:r>
      <w:r w:rsidRPr="00697990">
        <w:rPr>
          <w:i/>
          <w:spacing w:val="-4"/>
          <w:sz w:val="28"/>
          <w:szCs w:val="28"/>
        </w:rPr>
        <w:t>nghiêng.</w:t>
      </w:r>
    </w:p>
    <w:p w:rsidR="0066348A" w:rsidRPr="00697990" w:rsidRDefault="0066348A" w:rsidP="00587063">
      <w:pPr>
        <w:spacing w:line="263" w:lineRule="exact"/>
        <w:ind w:left="2685"/>
        <w:jc w:val="both"/>
        <w:rPr>
          <w:i/>
          <w:sz w:val="28"/>
          <w:szCs w:val="28"/>
        </w:rPr>
      </w:pPr>
      <w:r w:rsidRPr="00697990">
        <w:rPr>
          <w:i/>
          <w:sz w:val="28"/>
          <w:szCs w:val="28"/>
        </w:rPr>
        <w:t xml:space="preserve">Anh </w:t>
      </w:r>
      <w:r w:rsidRPr="00697990">
        <w:rPr>
          <w:i/>
          <w:spacing w:val="6"/>
          <w:sz w:val="28"/>
          <w:szCs w:val="28"/>
        </w:rPr>
        <w:t xml:space="preserve">xa </w:t>
      </w:r>
      <w:r w:rsidRPr="00697990">
        <w:rPr>
          <w:i/>
          <w:sz w:val="28"/>
          <w:szCs w:val="28"/>
        </w:rPr>
        <w:t xml:space="preserve">em </w:t>
      </w:r>
      <w:r w:rsidRPr="00697990">
        <w:rPr>
          <w:i/>
          <w:spacing w:val="-6"/>
          <w:sz w:val="28"/>
          <w:szCs w:val="28"/>
        </w:rPr>
        <w:t xml:space="preserve">như </w:t>
      </w:r>
      <w:r w:rsidRPr="00697990">
        <w:rPr>
          <w:i/>
          <w:sz w:val="28"/>
          <w:szCs w:val="28"/>
        </w:rPr>
        <w:t xml:space="preserve">bến </w:t>
      </w:r>
      <w:r w:rsidRPr="00697990">
        <w:rPr>
          <w:i/>
          <w:spacing w:val="6"/>
          <w:sz w:val="28"/>
          <w:szCs w:val="28"/>
        </w:rPr>
        <w:t>xa</w:t>
      </w:r>
      <w:r w:rsidRPr="00697990">
        <w:rPr>
          <w:i/>
          <w:sz w:val="28"/>
          <w:szCs w:val="28"/>
        </w:rPr>
        <w:t xml:space="preserve"> thuyền.</w:t>
      </w:r>
    </w:p>
    <w:p w:rsidR="0066348A" w:rsidRPr="00697990" w:rsidRDefault="0066348A" w:rsidP="00587063">
      <w:pPr>
        <w:spacing w:before="5" w:line="273" w:lineRule="exact"/>
        <w:ind w:left="1723"/>
        <w:jc w:val="both"/>
        <w:rPr>
          <w:i/>
          <w:sz w:val="28"/>
          <w:szCs w:val="28"/>
        </w:rPr>
      </w:pPr>
      <w:r w:rsidRPr="00697990">
        <w:rPr>
          <w:i/>
          <w:sz w:val="28"/>
          <w:szCs w:val="28"/>
        </w:rPr>
        <w:t>Như Thúy Kiều xa Kim Trọng, biết mấy niên cho tái hồi!”</w:t>
      </w:r>
    </w:p>
    <w:p w:rsidR="0066348A" w:rsidRPr="00697990" w:rsidRDefault="0066348A" w:rsidP="00587063">
      <w:pPr>
        <w:pStyle w:val="BodyText"/>
        <w:spacing w:before="1" w:line="235" w:lineRule="auto"/>
        <w:ind w:right="475"/>
        <w:jc w:val="both"/>
        <w:rPr>
          <w:sz w:val="28"/>
          <w:szCs w:val="28"/>
        </w:rPr>
      </w:pPr>
      <w:r w:rsidRPr="00697990">
        <w:rPr>
          <w:sz w:val="28"/>
          <w:szCs w:val="28"/>
        </w:rPr>
        <w:t>+ “Truyện Kiều” đã trở thành sức sống của dân tộc, là thứ thưởng ngoạn cho tao nhân mặc khách của mọi thời. Có câu:</w:t>
      </w:r>
    </w:p>
    <w:p w:rsidR="0066348A" w:rsidRPr="00697990" w:rsidRDefault="0066348A" w:rsidP="00587063">
      <w:pPr>
        <w:spacing w:before="10" w:line="273" w:lineRule="exact"/>
        <w:ind w:left="2745"/>
        <w:jc w:val="both"/>
        <w:rPr>
          <w:i/>
          <w:sz w:val="28"/>
          <w:szCs w:val="28"/>
        </w:rPr>
      </w:pPr>
      <w:r w:rsidRPr="00697990">
        <w:rPr>
          <w:i/>
          <w:sz w:val="28"/>
          <w:szCs w:val="28"/>
        </w:rPr>
        <w:t>“Làm trai biết đánh tổ tôm</w:t>
      </w:r>
    </w:p>
    <w:p w:rsidR="0066348A" w:rsidRPr="00697990" w:rsidRDefault="0066348A" w:rsidP="00587063">
      <w:pPr>
        <w:spacing w:line="273" w:lineRule="exact"/>
        <w:ind w:left="2084"/>
        <w:jc w:val="both"/>
        <w:rPr>
          <w:i/>
          <w:sz w:val="28"/>
          <w:szCs w:val="28"/>
        </w:rPr>
      </w:pPr>
      <w:r w:rsidRPr="00697990">
        <w:rPr>
          <w:i/>
          <w:sz w:val="28"/>
          <w:szCs w:val="28"/>
        </w:rPr>
        <w:t>Uống trà mạn hảo, xem Nôm Thúy Kiều”.</w:t>
      </w:r>
    </w:p>
    <w:p w:rsidR="0066348A" w:rsidRPr="00697990" w:rsidRDefault="0066348A" w:rsidP="00587063">
      <w:pPr>
        <w:pStyle w:val="ListParagraph"/>
        <w:numPr>
          <w:ilvl w:val="0"/>
          <w:numId w:val="9"/>
        </w:numPr>
        <w:tabs>
          <w:tab w:val="left" w:pos="253"/>
        </w:tabs>
        <w:spacing w:before="14" w:line="235" w:lineRule="auto"/>
        <w:ind w:left="101" w:right="625" w:firstLine="0"/>
        <w:jc w:val="both"/>
        <w:rPr>
          <w:sz w:val="28"/>
          <w:szCs w:val="28"/>
        </w:rPr>
      </w:pPr>
      <w:r w:rsidRPr="00697990">
        <w:rPr>
          <w:sz w:val="28"/>
          <w:szCs w:val="28"/>
        </w:rPr>
        <w:t>“Truyện</w:t>
      </w:r>
      <w:r w:rsidRPr="00697990">
        <w:rPr>
          <w:spacing w:val="-16"/>
          <w:sz w:val="28"/>
          <w:szCs w:val="28"/>
        </w:rPr>
        <w:t xml:space="preserve"> </w:t>
      </w:r>
      <w:r w:rsidRPr="00697990">
        <w:rPr>
          <w:spacing w:val="2"/>
          <w:sz w:val="28"/>
          <w:szCs w:val="28"/>
        </w:rPr>
        <w:t>Kiều”</w:t>
      </w:r>
      <w:r w:rsidRPr="00697990">
        <w:rPr>
          <w:spacing w:val="-16"/>
          <w:sz w:val="28"/>
          <w:szCs w:val="28"/>
        </w:rPr>
        <w:t xml:space="preserve"> </w:t>
      </w:r>
      <w:r w:rsidRPr="00697990">
        <w:rPr>
          <w:spacing w:val="4"/>
          <w:sz w:val="28"/>
          <w:szCs w:val="28"/>
        </w:rPr>
        <w:t>còn</w:t>
      </w:r>
      <w:r w:rsidRPr="00697990">
        <w:rPr>
          <w:spacing w:val="-15"/>
          <w:sz w:val="28"/>
          <w:szCs w:val="28"/>
        </w:rPr>
        <w:t xml:space="preserve"> </w:t>
      </w:r>
      <w:r w:rsidRPr="00697990">
        <w:rPr>
          <w:sz w:val="28"/>
          <w:szCs w:val="28"/>
        </w:rPr>
        <w:t>được</w:t>
      </w:r>
      <w:r w:rsidRPr="00697990">
        <w:rPr>
          <w:spacing w:val="14"/>
          <w:sz w:val="28"/>
          <w:szCs w:val="28"/>
        </w:rPr>
        <w:t xml:space="preserve"> </w:t>
      </w:r>
      <w:r w:rsidRPr="00697990">
        <w:rPr>
          <w:sz w:val="28"/>
          <w:szCs w:val="28"/>
        </w:rPr>
        <w:t>giới</w:t>
      </w:r>
      <w:r w:rsidRPr="00697990">
        <w:rPr>
          <w:spacing w:val="-5"/>
          <w:sz w:val="28"/>
          <w:szCs w:val="28"/>
        </w:rPr>
        <w:t xml:space="preserve"> </w:t>
      </w:r>
      <w:r w:rsidRPr="00697990">
        <w:rPr>
          <w:spacing w:val="2"/>
          <w:sz w:val="28"/>
          <w:szCs w:val="28"/>
        </w:rPr>
        <w:t>thiệu</w:t>
      </w:r>
      <w:r w:rsidRPr="00697990">
        <w:rPr>
          <w:spacing w:val="-16"/>
          <w:sz w:val="28"/>
          <w:szCs w:val="28"/>
        </w:rPr>
        <w:t xml:space="preserve"> </w:t>
      </w:r>
      <w:r w:rsidRPr="00697990">
        <w:rPr>
          <w:sz w:val="28"/>
          <w:szCs w:val="28"/>
        </w:rPr>
        <w:t>rộng</w:t>
      </w:r>
      <w:r w:rsidRPr="00697990">
        <w:rPr>
          <w:spacing w:val="-15"/>
          <w:sz w:val="28"/>
          <w:szCs w:val="28"/>
        </w:rPr>
        <w:t xml:space="preserve"> </w:t>
      </w:r>
      <w:r w:rsidRPr="00697990">
        <w:rPr>
          <w:spacing w:val="2"/>
          <w:sz w:val="28"/>
          <w:szCs w:val="28"/>
        </w:rPr>
        <w:t>rãi</w:t>
      </w:r>
      <w:r w:rsidRPr="00697990">
        <w:rPr>
          <w:spacing w:val="-6"/>
          <w:sz w:val="28"/>
          <w:szCs w:val="28"/>
        </w:rPr>
        <w:t xml:space="preserve"> </w:t>
      </w:r>
      <w:r w:rsidRPr="00697990">
        <w:rPr>
          <w:sz w:val="28"/>
          <w:szCs w:val="28"/>
        </w:rPr>
        <w:t>ở</w:t>
      </w:r>
      <w:r w:rsidRPr="00697990">
        <w:rPr>
          <w:spacing w:val="9"/>
          <w:sz w:val="28"/>
          <w:szCs w:val="28"/>
        </w:rPr>
        <w:t xml:space="preserve"> </w:t>
      </w:r>
      <w:r w:rsidRPr="00697990">
        <w:rPr>
          <w:sz w:val="28"/>
          <w:szCs w:val="28"/>
        </w:rPr>
        <w:t xml:space="preserve">nhiều </w:t>
      </w:r>
      <w:r w:rsidRPr="00697990">
        <w:rPr>
          <w:spacing w:val="-5"/>
          <w:sz w:val="28"/>
          <w:szCs w:val="28"/>
        </w:rPr>
        <w:t>nước</w:t>
      </w:r>
      <w:r w:rsidRPr="00697990">
        <w:rPr>
          <w:spacing w:val="14"/>
          <w:sz w:val="28"/>
          <w:szCs w:val="28"/>
        </w:rPr>
        <w:t xml:space="preserve"> </w:t>
      </w:r>
      <w:r w:rsidRPr="00697990">
        <w:rPr>
          <w:sz w:val="28"/>
          <w:szCs w:val="28"/>
        </w:rPr>
        <w:t>trên</w:t>
      </w:r>
      <w:r w:rsidRPr="00697990">
        <w:rPr>
          <w:spacing w:val="-15"/>
          <w:sz w:val="28"/>
          <w:szCs w:val="28"/>
        </w:rPr>
        <w:t xml:space="preserve"> </w:t>
      </w:r>
      <w:r w:rsidRPr="00697990">
        <w:rPr>
          <w:spacing w:val="2"/>
          <w:sz w:val="28"/>
          <w:szCs w:val="28"/>
        </w:rPr>
        <w:t>thế</w:t>
      </w:r>
      <w:r w:rsidRPr="00697990">
        <w:rPr>
          <w:spacing w:val="14"/>
          <w:sz w:val="28"/>
          <w:szCs w:val="28"/>
        </w:rPr>
        <w:t xml:space="preserve"> </w:t>
      </w:r>
      <w:r w:rsidRPr="00697990">
        <w:rPr>
          <w:spacing w:val="-5"/>
          <w:sz w:val="28"/>
          <w:szCs w:val="28"/>
        </w:rPr>
        <w:t>giới.</w:t>
      </w:r>
      <w:r w:rsidRPr="00697990">
        <w:rPr>
          <w:spacing w:val="2"/>
          <w:sz w:val="28"/>
          <w:szCs w:val="28"/>
        </w:rPr>
        <w:t xml:space="preserve"> </w:t>
      </w:r>
      <w:r w:rsidRPr="00697990">
        <w:rPr>
          <w:spacing w:val="3"/>
          <w:sz w:val="28"/>
          <w:szCs w:val="28"/>
        </w:rPr>
        <w:t>Người</w:t>
      </w:r>
      <w:r w:rsidRPr="00697990">
        <w:rPr>
          <w:spacing w:val="-6"/>
          <w:sz w:val="28"/>
          <w:szCs w:val="28"/>
        </w:rPr>
        <w:t xml:space="preserve"> </w:t>
      </w:r>
      <w:r w:rsidRPr="00697990">
        <w:rPr>
          <w:spacing w:val="-4"/>
          <w:sz w:val="28"/>
          <w:szCs w:val="28"/>
        </w:rPr>
        <w:t>ta</w:t>
      </w:r>
      <w:r w:rsidRPr="00697990">
        <w:rPr>
          <w:spacing w:val="-1"/>
          <w:sz w:val="28"/>
          <w:szCs w:val="28"/>
        </w:rPr>
        <w:t xml:space="preserve"> </w:t>
      </w:r>
      <w:r w:rsidRPr="00697990">
        <w:rPr>
          <w:sz w:val="28"/>
          <w:szCs w:val="28"/>
        </w:rPr>
        <w:t xml:space="preserve">đã dịch“Truyện </w:t>
      </w:r>
      <w:r w:rsidRPr="00697990">
        <w:rPr>
          <w:spacing w:val="2"/>
          <w:sz w:val="28"/>
          <w:szCs w:val="28"/>
        </w:rPr>
        <w:t xml:space="preserve">Kiều” </w:t>
      </w:r>
      <w:r w:rsidRPr="00697990">
        <w:rPr>
          <w:spacing w:val="4"/>
          <w:sz w:val="28"/>
          <w:szCs w:val="28"/>
        </w:rPr>
        <w:t xml:space="preserve">ra </w:t>
      </w:r>
      <w:r w:rsidRPr="00697990">
        <w:rPr>
          <w:sz w:val="28"/>
          <w:szCs w:val="28"/>
        </w:rPr>
        <w:t xml:space="preserve">nhiều </w:t>
      </w:r>
      <w:r w:rsidRPr="00697990">
        <w:rPr>
          <w:spacing w:val="-3"/>
          <w:sz w:val="28"/>
          <w:szCs w:val="28"/>
        </w:rPr>
        <w:t xml:space="preserve">thứ </w:t>
      </w:r>
      <w:r w:rsidRPr="00697990">
        <w:rPr>
          <w:sz w:val="28"/>
          <w:szCs w:val="28"/>
        </w:rPr>
        <w:t xml:space="preserve">tiếng </w:t>
      </w:r>
      <w:r w:rsidRPr="00697990">
        <w:rPr>
          <w:spacing w:val="-8"/>
          <w:sz w:val="28"/>
          <w:szCs w:val="28"/>
        </w:rPr>
        <w:t xml:space="preserve">và </w:t>
      </w:r>
      <w:r w:rsidRPr="00697990">
        <w:rPr>
          <w:sz w:val="28"/>
          <w:szCs w:val="28"/>
        </w:rPr>
        <w:t xml:space="preserve">nhiều người </w:t>
      </w:r>
      <w:r w:rsidRPr="00697990">
        <w:rPr>
          <w:spacing w:val="-5"/>
          <w:sz w:val="28"/>
          <w:szCs w:val="28"/>
        </w:rPr>
        <w:t xml:space="preserve">nước </w:t>
      </w:r>
      <w:r w:rsidRPr="00697990">
        <w:rPr>
          <w:sz w:val="28"/>
          <w:szCs w:val="28"/>
        </w:rPr>
        <w:t xml:space="preserve">ngoài đã nghiên </w:t>
      </w:r>
      <w:r w:rsidRPr="00697990">
        <w:rPr>
          <w:spacing w:val="5"/>
          <w:sz w:val="28"/>
          <w:szCs w:val="28"/>
        </w:rPr>
        <w:t xml:space="preserve">cứu </w:t>
      </w:r>
      <w:r w:rsidRPr="00697990">
        <w:rPr>
          <w:spacing w:val="-8"/>
          <w:sz w:val="28"/>
          <w:szCs w:val="28"/>
        </w:rPr>
        <w:t xml:space="preserve">về </w:t>
      </w:r>
      <w:r w:rsidRPr="00697990">
        <w:rPr>
          <w:sz w:val="28"/>
          <w:szCs w:val="28"/>
        </w:rPr>
        <w:t>“Truyện</w:t>
      </w:r>
      <w:r w:rsidRPr="00697990">
        <w:rPr>
          <w:spacing w:val="-16"/>
          <w:sz w:val="28"/>
          <w:szCs w:val="28"/>
        </w:rPr>
        <w:t xml:space="preserve"> </w:t>
      </w:r>
      <w:r w:rsidRPr="00697990">
        <w:rPr>
          <w:sz w:val="28"/>
          <w:szCs w:val="28"/>
        </w:rPr>
        <w:t>Kiều”.</w:t>
      </w:r>
    </w:p>
    <w:p w:rsidR="0066348A" w:rsidRPr="00697990" w:rsidRDefault="0066348A" w:rsidP="00587063">
      <w:pPr>
        <w:pStyle w:val="ListParagraph"/>
        <w:numPr>
          <w:ilvl w:val="0"/>
          <w:numId w:val="10"/>
        </w:numPr>
        <w:tabs>
          <w:tab w:val="left" w:pos="492"/>
        </w:tabs>
        <w:spacing w:before="10"/>
        <w:ind w:left="492" w:hanging="391"/>
        <w:jc w:val="both"/>
        <w:rPr>
          <w:b/>
          <w:sz w:val="28"/>
          <w:szCs w:val="28"/>
        </w:rPr>
      </w:pPr>
      <w:r w:rsidRPr="00697990">
        <w:rPr>
          <w:b/>
          <w:spacing w:val="-3"/>
          <w:sz w:val="28"/>
          <w:szCs w:val="28"/>
          <w:u w:val="thick"/>
        </w:rPr>
        <w:t>Tổng</w:t>
      </w:r>
      <w:r w:rsidRPr="00697990">
        <w:rPr>
          <w:b/>
          <w:sz w:val="28"/>
          <w:szCs w:val="28"/>
          <w:u w:val="thick"/>
        </w:rPr>
        <w:t xml:space="preserve"> </w:t>
      </w:r>
      <w:r w:rsidRPr="00697990">
        <w:rPr>
          <w:b/>
          <w:spacing w:val="2"/>
          <w:sz w:val="28"/>
          <w:szCs w:val="28"/>
          <w:u w:val="thick"/>
        </w:rPr>
        <w:t>kết:</w:t>
      </w:r>
    </w:p>
    <w:p w:rsidR="0066348A" w:rsidRPr="00697990" w:rsidRDefault="0066348A" w:rsidP="00587063">
      <w:pPr>
        <w:pStyle w:val="ListParagraph"/>
        <w:numPr>
          <w:ilvl w:val="0"/>
          <w:numId w:val="9"/>
        </w:numPr>
        <w:tabs>
          <w:tab w:val="left" w:pos="253"/>
        </w:tabs>
        <w:spacing w:line="247" w:lineRule="auto"/>
        <w:ind w:left="101" w:right="117" w:firstLine="0"/>
        <w:jc w:val="both"/>
        <w:rPr>
          <w:sz w:val="28"/>
          <w:szCs w:val="28"/>
        </w:rPr>
      </w:pPr>
      <w:r w:rsidRPr="00697990">
        <w:rPr>
          <w:spacing w:val="-3"/>
          <w:sz w:val="28"/>
          <w:szCs w:val="28"/>
        </w:rPr>
        <w:t xml:space="preserve">Nguyễn </w:t>
      </w:r>
      <w:r w:rsidRPr="00697990">
        <w:rPr>
          <w:spacing w:val="3"/>
          <w:sz w:val="28"/>
          <w:szCs w:val="28"/>
        </w:rPr>
        <w:t xml:space="preserve">Du </w:t>
      </w:r>
      <w:r w:rsidRPr="00697990">
        <w:rPr>
          <w:spacing w:val="-11"/>
          <w:sz w:val="28"/>
          <w:szCs w:val="28"/>
        </w:rPr>
        <w:t xml:space="preserve">là </w:t>
      </w:r>
      <w:r w:rsidRPr="00697990">
        <w:rPr>
          <w:spacing w:val="-3"/>
          <w:sz w:val="28"/>
          <w:szCs w:val="28"/>
        </w:rPr>
        <w:t xml:space="preserve">một </w:t>
      </w:r>
      <w:r w:rsidRPr="00697990">
        <w:rPr>
          <w:spacing w:val="2"/>
          <w:sz w:val="28"/>
          <w:szCs w:val="28"/>
        </w:rPr>
        <w:t xml:space="preserve">thiên </w:t>
      </w:r>
      <w:r w:rsidRPr="00697990">
        <w:rPr>
          <w:spacing w:val="7"/>
          <w:sz w:val="28"/>
          <w:szCs w:val="28"/>
        </w:rPr>
        <w:t xml:space="preserve">tài </w:t>
      </w:r>
      <w:r w:rsidRPr="00697990">
        <w:rPr>
          <w:sz w:val="28"/>
          <w:szCs w:val="28"/>
        </w:rPr>
        <w:t xml:space="preserve">văn </w:t>
      </w:r>
      <w:r w:rsidRPr="00697990">
        <w:rPr>
          <w:spacing w:val="-5"/>
          <w:sz w:val="28"/>
          <w:szCs w:val="28"/>
        </w:rPr>
        <w:t xml:space="preserve">học, </w:t>
      </w:r>
      <w:r w:rsidRPr="00697990">
        <w:rPr>
          <w:spacing w:val="-3"/>
          <w:sz w:val="28"/>
          <w:szCs w:val="28"/>
        </w:rPr>
        <w:t xml:space="preserve">một </w:t>
      </w:r>
      <w:r w:rsidRPr="00697990">
        <w:rPr>
          <w:sz w:val="28"/>
          <w:szCs w:val="28"/>
        </w:rPr>
        <w:t xml:space="preserve">bậc thầy </w:t>
      </w:r>
      <w:r w:rsidRPr="00697990">
        <w:rPr>
          <w:spacing w:val="-8"/>
          <w:sz w:val="28"/>
          <w:szCs w:val="28"/>
        </w:rPr>
        <w:t xml:space="preserve">về </w:t>
      </w:r>
      <w:r w:rsidRPr="00697990">
        <w:rPr>
          <w:spacing w:val="-4"/>
          <w:sz w:val="28"/>
          <w:szCs w:val="28"/>
        </w:rPr>
        <w:t xml:space="preserve">nghệ </w:t>
      </w:r>
      <w:r w:rsidRPr="00697990">
        <w:rPr>
          <w:sz w:val="28"/>
          <w:szCs w:val="28"/>
        </w:rPr>
        <w:t xml:space="preserve">thuật sử </w:t>
      </w:r>
      <w:r w:rsidRPr="00697990">
        <w:rPr>
          <w:spacing w:val="3"/>
          <w:sz w:val="28"/>
          <w:szCs w:val="28"/>
        </w:rPr>
        <w:t xml:space="preserve">dụng </w:t>
      </w:r>
      <w:r w:rsidRPr="00697990">
        <w:rPr>
          <w:sz w:val="28"/>
          <w:szCs w:val="28"/>
        </w:rPr>
        <w:t xml:space="preserve">ngôn </w:t>
      </w:r>
      <w:r w:rsidRPr="00697990">
        <w:rPr>
          <w:spacing w:val="-6"/>
          <w:sz w:val="28"/>
          <w:szCs w:val="28"/>
        </w:rPr>
        <w:t xml:space="preserve">ngữ </w:t>
      </w:r>
      <w:r w:rsidRPr="00697990">
        <w:rPr>
          <w:spacing w:val="2"/>
          <w:sz w:val="28"/>
          <w:szCs w:val="28"/>
        </w:rPr>
        <w:t xml:space="preserve">tiếng </w:t>
      </w:r>
      <w:r w:rsidRPr="00697990">
        <w:rPr>
          <w:sz w:val="28"/>
          <w:szCs w:val="28"/>
        </w:rPr>
        <w:t>Việt.</w:t>
      </w:r>
    </w:p>
    <w:p w:rsidR="0066348A" w:rsidRPr="00697990" w:rsidRDefault="0066348A" w:rsidP="00587063">
      <w:pPr>
        <w:pStyle w:val="ListParagraph"/>
        <w:numPr>
          <w:ilvl w:val="0"/>
          <w:numId w:val="9"/>
        </w:numPr>
        <w:tabs>
          <w:tab w:val="left" w:pos="253"/>
        </w:tabs>
        <w:spacing w:line="235" w:lineRule="auto"/>
        <w:ind w:left="101" w:right="116" w:firstLine="0"/>
        <w:jc w:val="both"/>
        <w:rPr>
          <w:sz w:val="28"/>
          <w:szCs w:val="28"/>
        </w:rPr>
      </w:pPr>
      <w:r w:rsidRPr="00697990">
        <w:rPr>
          <w:sz w:val="28"/>
          <w:szCs w:val="28"/>
        </w:rPr>
        <w:t xml:space="preserve">“Truyện </w:t>
      </w:r>
      <w:r w:rsidRPr="00697990">
        <w:rPr>
          <w:spacing w:val="2"/>
          <w:sz w:val="28"/>
          <w:szCs w:val="28"/>
        </w:rPr>
        <w:t xml:space="preserve">Kiều” </w:t>
      </w:r>
      <w:r w:rsidRPr="00697990">
        <w:rPr>
          <w:spacing w:val="-11"/>
          <w:sz w:val="28"/>
          <w:szCs w:val="28"/>
        </w:rPr>
        <w:t xml:space="preserve">là </w:t>
      </w:r>
      <w:r w:rsidRPr="00697990">
        <w:rPr>
          <w:spacing w:val="-3"/>
          <w:sz w:val="28"/>
          <w:szCs w:val="28"/>
        </w:rPr>
        <w:t xml:space="preserve">một </w:t>
      </w:r>
      <w:r w:rsidRPr="00697990">
        <w:rPr>
          <w:sz w:val="28"/>
          <w:szCs w:val="28"/>
        </w:rPr>
        <w:t xml:space="preserve">kiệt </w:t>
      </w:r>
      <w:r w:rsidRPr="00697990">
        <w:rPr>
          <w:spacing w:val="-3"/>
          <w:sz w:val="28"/>
          <w:szCs w:val="28"/>
        </w:rPr>
        <w:t xml:space="preserve">tác </w:t>
      </w:r>
      <w:r w:rsidRPr="00697990">
        <w:rPr>
          <w:sz w:val="28"/>
          <w:szCs w:val="28"/>
        </w:rPr>
        <w:t xml:space="preserve">văn </w:t>
      </w:r>
      <w:r w:rsidRPr="00697990">
        <w:rPr>
          <w:spacing w:val="-5"/>
          <w:sz w:val="28"/>
          <w:szCs w:val="28"/>
        </w:rPr>
        <w:t xml:space="preserve">học, </w:t>
      </w:r>
      <w:r w:rsidRPr="00697990">
        <w:rPr>
          <w:sz w:val="28"/>
          <w:szCs w:val="28"/>
        </w:rPr>
        <w:t xml:space="preserve">được </w:t>
      </w:r>
      <w:r w:rsidRPr="00697990">
        <w:rPr>
          <w:spacing w:val="4"/>
          <w:sz w:val="28"/>
          <w:szCs w:val="28"/>
        </w:rPr>
        <w:t xml:space="preserve">lưu </w:t>
      </w:r>
      <w:r w:rsidRPr="00697990">
        <w:rPr>
          <w:spacing w:val="2"/>
          <w:sz w:val="28"/>
          <w:szCs w:val="28"/>
        </w:rPr>
        <w:t xml:space="preserve">truyền </w:t>
      </w:r>
      <w:r w:rsidRPr="00697990">
        <w:rPr>
          <w:sz w:val="28"/>
          <w:szCs w:val="28"/>
        </w:rPr>
        <w:t xml:space="preserve">rộng </w:t>
      </w:r>
      <w:r w:rsidRPr="00697990">
        <w:rPr>
          <w:spacing w:val="2"/>
          <w:sz w:val="28"/>
          <w:szCs w:val="28"/>
        </w:rPr>
        <w:t xml:space="preserve">rãi </w:t>
      </w:r>
      <w:r w:rsidRPr="00697990">
        <w:rPr>
          <w:spacing w:val="-8"/>
          <w:sz w:val="28"/>
          <w:szCs w:val="28"/>
        </w:rPr>
        <w:t xml:space="preserve">và </w:t>
      </w:r>
      <w:r w:rsidRPr="00697990">
        <w:rPr>
          <w:sz w:val="28"/>
          <w:szCs w:val="28"/>
        </w:rPr>
        <w:t xml:space="preserve">chinh </w:t>
      </w:r>
      <w:r w:rsidRPr="00697990">
        <w:rPr>
          <w:spacing w:val="3"/>
          <w:sz w:val="28"/>
          <w:szCs w:val="28"/>
        </w:rPr>
        <w:t xml:space="preserve">phục </w:t>
      </w:r>
      <w:r w:rsidRPr="00697990">
        <w:rPr>
          <w:sz w:val="28"/>
          <w:szCs w:val="28"/>
        </w:rPr>
        <w:t xml:space="preserve">nhiều </w:t>
      </w:r>
      <w:r w:rsidRPr="00697990">
        <w:rPr>
          <w:spacing w:val="-3"/>
          <w:sz w:val="28"/>
          <w:szCs w:val="28"/>
        </w:rPr>
        <w:t xml:space="preserve">thế </w:t>
      </w:r>
      <w:r w:rsidRPr="00697990">
        <w:rPr>
          <w:spacing w:val="-8"/>
          <w:sz w:val="28"/>
          <w:szCs w:val="28"/>
        </w:rPr>
        <w:t xml:space="preserve">hệ </w:t>
      </w:r>
      <w:r w:rsidRPr="00697990">
        <w:rPr>
          <w:sz w:val="28"/>
          <w:szCs w:val="28"/>
        </w:rPr>
        <w:t xml:space="preserve">người đọc từ </w:t>
      </w:r>
      <w:r w:rsidRPr="00697990">
        <w:rPr>
          <w:spacing w:val="-4"/>
          <w:sz w:val="28"/>
          <w:szCs w:val="28"/>
        </w:rPr>
        <w:t xml:space="preserve">xưa </w:t>
      </w:r>
      <w:r w:rsidRPr="00697990">
        <w:rPr>
          <w:spacing w:val="4"/>
          <w:sz w:val="28"/>
          <w:szCs w:val="28"/>
        </w:rPr>
        <w:t>đến</w:t>
      </w:r>
      <w:r w:rsidRPr="00697990">
        <w:rPr>
          <w:spacing w:val="-21"/>
          <w:sz w:val="28"/>
          <w:szCs w:val="28"/>
        </w:rPr>
        <w:t xml:space="preserve"> </w:t>
      </w:r>
      <w:r w:rsidRPr="00697990">
        <w:rPr>
          <w:spacing w:val="-5"/>
          <w:sz w:val="28"/>
          <w:szCs w:val="28"/>
        </w:rPr>
        <w:t>nay.</w:t>
      </w:r>
    </w:p>
    <w:p w:rsidR="0066348A" w:rsidRPr="00697990" w:rsidRDefault="0066348A" w:rsidP="00587063">
      <w:pPr>
        <w:pStyle w:val="ListParagraph"/>
        <w:numPr>
          <w:ilvl w:val="0"/>
          <w:numId w:val="9"/>
        </w:numPr>
        <w:tabs>
          <w:tab w:val="left" w:pos="253"/>
        </w:tabs>
        <w:ind w:left="252" w:hanging="152"/>
        <w:jc w:val="both"/>
        <w:rPr>
          <w:sz w:val="28"/>
          <w:szCs w:val="28"/>
        </w:rPr>
      </w:pPr>
      <w:r w:rsidRPr="00697990">
        <w:rPr>
          <w:spacing w:val="-5"/>
          <w:sz w:val="28"/>
          <w:szCs w:val="28"/>
        </w:rPr>
        <w:t xml:space="preserve">Rất </w:t>
      </w:r>
      <w:r w:rsidRPr="00697990">
        <w:rPr>
          <w:sz w:val="28"/>
          <w:szCs w:val="28"/>
        </w:rPr>
        <w:t xml:space="preserve">nhiều những </w:t>
      </w:r>
      <w:r w:rsidRPr="00697990">
        <w:rPr>
          <w:spacing w:val="-6"/>
          <w:sz w:val="28"/>
          <w:szCs w:val="28"/>
        </w:rPr>
        <w:t xml:space="preserve">nhà </w:t>
      </w:r>
      <w:r w:rsidRPr="00697990">
        <w:rPr>
          <w:spacing w:val="-5"/>
          <w:sz w:val="28"/>
          <w:szCs w:val="28"/>
        </w:rPr>
        <w:t xml:space="preserve">văn, </w:t>
      </w:r>
      <w:r w:rsidRPr="00697990">
        <w:rPr>
          <w:spacing w:val="-6"/>
          <w:sz w:val="28"/>
          <w:szCs w:val="28"/>
        </w:rPr>
        <w:t xml:space="preserve">nhà </w:t>
      </w:r>
      <w:r w:rsidRPr="00697990">
        <w:rPr>
          <w:spacing w:val="-3"/>
          <w:sz w:val="28"/>
          <w:szCs w:val="28"/>
        </w:rPr>
        <w:t>thơ</w:t>
      </w:r>
      <w:r w:rsidRPr="00697990">
        <w:rPr>
          <w:spacing w:val="37"/>
          <w:sz w:val="28"/>
          <w:szCs w:val="28"/>
        </w:rPr>
        <w:t xml:space="preserve"> </w:t>
      </w:r>
      <w:r w:rsidRPr="00697990">
        <w:rPr>
          <w:sz w:val="28"/>
          <w:szCs w:val="28"/>
        </w:rPr>
        <w:t xml:space="preserve">đã </w:t>
      </w:r>
      <w:r w:rsidRPr="00697990">
        <w:rPr>
          <w:spacing w:val="-3"/>
          <w:sz w:val="28"/>
          <w:szCs w:val="28"/>
        </w:rPr>
        <w:t xml:space="preserve">viết </w:t>
      </w:r>
      <w:r w:rsidRPr="00697990">
        <w:rPr>
          <w:spacing w:val="-8"/>
          <w:sz w:val="28"/>
          <w:szCs w:val="28"/>
        </w:rPr>
        <w:t xml:space="preserve">về </w:t>
      </w:r>
      <w:r w:rsidRPr="00697990">
        <w:rPr>
          <w:sz w:val="28"/>
          <w:szCs w:val="28"/>
        </w:rPr>
        <w:t>“Truyện Kiều”:</w:t>
      </w:r>
    </w:p>
    <w:p w:rsidR="0066348A" w:rsidRPr="00697990" w:rsidRDefault="0066348A" w:rsidP="00587063">
      <w:pPr>
        <w:spacing w:line="273" w:lineRule="exact"/>
        <w:ind w:left="3046"/>
        <w:jc w:val="both"/>
        <w:rPr>
          <w:i/>
          <w:sz w:val="28"/>
          <w:szCs w:val="28"/>
        </w:rPr>
      </w:pPr>
      <w:r w:rsidRPr="00697990">
        <w:rPr>
          <w:i/>
          <w:sz w:val="28"/>
          <w:szCs w:val="28"/>
        </w:rPr>
        <w:t>“Trải qua một cuộc bể dâu</w:t>
      </w:r>
    </w:p>
    <w:p w:rsidR="0066348A" w:rsidRPr="00697990" w:rsidRDefault="0066348A" w:rsidP="00587063">
      <w:pPr>
        <w:spacing w:before="13" w:line="235" w:lineRule="auto"/>
        <w:ind w:left="3046" w:right="2593" w:hanging="301"/>
        <w:jc w:val="both"/>
        <w:rPr>
          <w:i/>
          <w:sz w:val="28"/>
          <w:szCs w:val="28"/>
        </w:rPr>
      </w:pPr>
      <w:r w:rsidRPr="00697990">
        <w:rPr>
          <w:i/>
          <w:sz w:val="28"/>
          <w:szCs w:val="28"/>
        </w:rPr>
        <w:t>Câu thơ còn đọng nỗi đau nhân tình Nổi chìm kiếp sống lênh đênh</w:t>
      </w:r>
    </w:p>
    <w:p w:rsidR="0066348A" w:rsidRPr="00697990" w:rsidRDefault="0066348A" w:rsidP="00587063">
      <w:pPr>
        <w:spacing w:line="271" w:lineRule="exact"/>
        <w:ind w:left="2745"/>
        <w:jc w:val="both"/>
        <w:rPr>
          <w:i/>
          <w:sz w:val="28"/>
          <w:szCs w:val="28"/>
        </w:rPr>
      </w:pPr>
      <w:r w:rsidRPr="00697990">
        <w:rPr>
          <w:i/>
          <w:sz w:val="28"/>
          <w:szCs w:val="28"/>
        </w:rPr>
        <w:t>Tố Như ơi, lệ chảy quanh thân Kiều!”</w:t>
      </w:r>
    </w:p>
    <w:p w:rsidR="0066348A" w:rsidRPr="00697990" w:rsidRDefault="0066348A" w:rsidP="00587063">
      <w:pPr>
        <w:spacing w:before="9" w:line="273" w:lineRule="exact"/>
        <w:ind w:left="4967"/>
        <w:jc w:val="both"/>
        <w:rPr>
          <w:i/>
          <w:sz w:val="28"/>
          <w:szCs w:val="28"/>
        </w:rPr>
      </w:pPr>
      <w:r w:rsidRPr="00697990">
        <w:rPr>
          <w:i/>
          <w:sz w:val="28"/>
          <w:szCs w:val="28"/>
        </w:rPr>
        <w:t>( Tố Hữu )</w:t>
      </w:r>
    </w:p>
    <w:p w:rsidR="0066348A" w:rsidRPr="00697990" w:rsidRDefault="0066348A" w:rsidP="00587063">
      <w:pPr>
        <w:pStyle w:val="BodyText"/>
        <w:spacing w:line="242" w:lineRule="auto"/>
        <w:ind w:right="126"/>
        <w:jc w:val="both"/>
        <w:rPr>
          <w:sz w:val="28"/>
          <w:szCs w:val="28"/>
        </w:rPr>
      </w:pPr>
      <w:r w:rsidRPr="00697990">
        <w:rPr>
          <w:sz w:val="28"/>
          <w:szCs w:val="28"/>
        </w:rPr>
        <w:t>Đã mấy trăm năm trôi qua rồi, nhưng “Truyện Kiều” vẫn có sức sống mãnh liệt trong dân tộc Việt Nam. Nhà thơ Tố Hữu đã thay chúng ta trả lời cho Nguyễn Du câu hỏi mà người nhắn nhủ:</w:t>
      </w:r>
    </w:p>
    <w:p w:rsidR="0066348A" w:rsidRPr="00697990" w:rsidRDefault="0066348A" w:rsidP="00587063">
      <w:pPr>
        <w:spacing w:line="247" w:lineRule="auto"/>
        <w:ind w:left="2505" w:right="3063" w:firstLine="60"/>
        <w:jc w:val="both"/>
        <w:rPr>
          <w:i/>
          <w:sz w:val="28"/>
          <w:szCs w:val="28"/>
        </w:rPr>
      </w:pPr>
      <w:r w:rsidRPr="00697990">
        <w:rPr>
          <w:i/>
          <w:sz w:val="28"/>
          <w:szCs w:val="28"/>
        </w:rPr>
        <w:t>“Bất tri tam bách dư niên hậu Thiên hạ hà nhân khấp Tố Như?”</w:t>
      </w:r>
    </w:p>
    <w:p w:rsidR="00FD2429" w:rsidRDefault="0066348A" w:rsidP="004E23E3">
      <w:pPr>
        <w:spacing w:line="273" w:lineRule="exact"/>
        <w:jc w:val="center"/>
        <w:rPr>
          <w:sz w:val="28"/>
          <w:szCs w:val="28"/>
        </w:rPr>
      </w:pPr>
      <w:r w:rsidRPr="00697990">
        <w:rPr>
          <w:sz w:val="28"/>
          <w:szCs w:val="28"/>
        </w:rPr>
        <w:t>********************************************</w:t>
      </w:r>
    </w:p>
    <w:p w:rsidR="00E159CA" w:rsidRDefault="00E159CA" w:rsidP="006E2E56">
      <w:pPr>
        <w:shd w:val="clear" w:color="auto" w:fill="FFFFFF"/>
        <w:spacing w:line="300" w:lineRule="atLeast"/>
        <w:jc w:val="center"/>
        <w:rPr>
          <w:b/>
          <w:color w:val="C00000"/>
          <w:sz w:val="36"/>
          <w:szCs w:val="36"/>
        </w:rPr>
      </w:pPr>
    </w:p>
    <w:p w:rsidR="00E159CA" w:rsidRDefault="00E159CA" w:rsidP="002C4E28">
      <w:pPr>
        <w:shd w:val="clear" w:color="auto" w:fill="FFFFFF"/>
        <w:spacing w:line="300" w:lineRule="atLeast"/>
        <w:rPr>
          <w:b/>
          <w:color w:val="C00000"/>
          <w:sz w:val="36"/>
          <w:szCs w:val="36"/>
        </w:rPr>
      </w:pPr>
    </w:p>
    <w:p w:rsidR="002C4E28" w:rsidRDefault="00E159CA" w:rsidP="002C4E28">
      <w:pPr>
        <w:shd w:val="clear" w:color="auto" w:fill="FFFFFF"/>
        <w:spacing w:line="300" w:lineRule="atLeast"/>
        <w:rPr>
          <w:color w:val="000000" w:themeColor="text1"/>
          <w:sz w:val="28"/>
          <w:szCs w:val="28"/>
        </w:rPr>
      </w:pPr>
      <w:r w:rsidRPr="002C4E28">
        <w:rPr>
          <w:b/>
          <w:bCs/>
          <w:color w:val="C00000"/>
          <w:sz w:val="28"/>
          <w:szCs w:val="28"/>
        </w:rPr>
        <w:t>Nguyễn Du - “một trái tim lớn, một nghệ sĩ lớn”.</w:t>
      </w:r>
      <w:r w:rsidRPr="002C4E28">
        <w:rPr>
          <w:b/>
          <w:color w:val="C00000"/>
          <w:sz w:val="28"/>
          <w:szCs w:val="28"/>
        </w:rPr>
        <w:br/>
      </w:r>
      <w:r w:rsidRPr="00E159CA">
        <w:rPr>
          <w:i/>
          <w:iCs/>
          <w:color w:val="000000" w:themeColor="text1"/>
          <w:sz w:val="28"/>
          <w:szCs w:val="28"/>
        </w:rPr>
        <w:t>a. “ Trái tim lớn”, “nghệ sĩ lớn” biểu hiện qua sáng tác của Nguyễn Du.</w:t>
      </w:r>
      <w:r w:rsidRPr="00E159CA">
        <w:rPr>
          <w:color w:val="000000" w:themeColor="text1"/>
          <w:sz w:val="28"/>
          <w:szCs w:val="28"/>
        </w:rPr>
        <w:br/>
      </w:r>
      <w:r w:rsidRPr="00E159CA">
        <w:rPr>
          <w:color w:val="000000" w:themeColor="text1"/>
          <w:sz w:val="28"/>
          <w:szCs w:val="28"/>
          <w:u w:val="single"/>
          <w:bdr w:val="none" w:sz="0" w:space="0" w:color="auto" w:frame="1"/>
        </w:rPr>
        <w:t>Giải thích:</w:t>
      </w:r>
      <w:r w:rsidRPr="00E159CA">
        <w:rPr>
          <w:color w:val="000000" w:themeColor="text1"/>
          <w:sz w:val="28"/>
          <w:szCs w:val="28"/>
        </w:rPr>
        <w:br/>
        <w:t>- Trái tim lớn:  là tâm hồn, tấm lòng cao đẹp, chứa chan tình yêu thương.</w:t>
      </w:r>
      <w:r w:rsidRPr="00E159CA">
        <w:rPr>
          <w:color w:val="000000" w:themeColor="text1"/>
          <w:sz w:val="28"/>
          <w:szCs w:val="28"/>
        </w:rPr>
        <w:br/>
        <w:t>- Nghệ sĩ lớn: trí tuệ lớn, tài năng thơ ca trác việt. (tài)</w:t>
      </w:r>
      <w:r w:rsidRPr="00E159CA">
        <w:rPr>
          <w:color w:val="000000" w:themeColor="text1"/>
          <w:sz w:val="28"/>
          <w:szCs w:val="28"/>
        </w:rPr>
        <w:br/>
        <w:t>Ở Nguyễn Du: Tâm cũng lớn mà tài cũng lớn. Đọc Nguyễn Du, nhất là </w:t>
      </w:r>
      <w:r w:rsidRPr="00E159CA">
        <w:rPr>
          <w:i/>
          <w:iCs/>
          <w:color w:val="000000" w:themeColor="text1"/>
          <w:sz w:val="28"/>
          <w:szCs w:val="28"/>
        </w:rPr>
        <w:t>Truyện Kiều</w:t>
      </w:r>
      <w:r w:rsidRPr="00E159CA">
        <w:rPr>
          <w:color w:val="000000" w:themeColor="text1"/>
          <w:sz w:val="28"/>
          <w:szCs w:val="28"/>
        </w:rPr>
        <w:t>, người ta thấy “lời lời châu ngọc, hàng hàng gấm thêu” và cũng thấy rằng tất cả lời ngọc ý vàng ấy đều được viết ra từ một tấm lòng đau đớn cho thân phận con người, cho thời thế và cho nhân thế. Ngọc của nghệ thuật Nguyễn Du đúng là kết tinh từ vết thương lòng của một trái tim từng quặn đau trong biển đời.</w:t>
      </w:r>
      <w:r w:rsidRPr="00E159CA">
        <w:rPr>
          <w:color w:val="000000" w:themeColor="text1"/>
          <w:sz w:val="28"/>
          <w:szCs w:val="28"/>
        </w:rPr>
        <w:br/>
      </w:r>
      <w:r w:rsidRPr="00E159CA">
        <w:rPr>
          <w:color w:val="000000" w:themeColor="text1"/>
          <w:sz w:val="28"/>
          <w:szCs w:val="28"/>
          <w:u w:val="single"/>
          <w:bdr w:val="none" w:sz="0" w:space="0" w:color="auto" w:frame="1"/>
        </w:rPr>
        <w:t>Chứng minh:</w:t>
      </w:r>
      <w:r w:rsidRPr="00E159CA">
        <w:rPr>
          <w:color w:val="000000" w:themeColor="text1"/>
          <w:sz w:val="28"/>
          <w:szCs w:val="28"/>
        </w:rPr>
        <w:br/>
      </w:r>
      <w:r w:rsidRPr="00E159CA">
        <w:rPr>
          <w:i/>
          <w:iCs/>
          <w:color w:val="000000" w:themeColor="text1"/>
          <w:sz w:val="28"/>
          <w:szCs w:val="28"/>
        </w:rPr>
        <w:t>Luận điểm 1:</w:t>
      </w:r>
      <w:r w:rsidRPr="00E159CA">
        <w:rPr>
          <w:color w:val="000000" w:themeColor="text1"/>
          <w:sz w:val="28"/>
          <w:szCs w:val="28"/>
        </w:rPr>
        <w:t> </w:t>
      </w:r>
      <w:r w:rsidRPr="00E159CA">
        <w:rPr>
          <w:i/>
          <w:iCs/>
          <w:color w:val="000000" w:themeColor="text1"/>
          <w:sz w:val="28"/>
          <w:szCs w:val="28"/>
        </w:rPr>
        <w:t>Trái tim lớn của Nguyễn Du, trái tim mang trong nó một nỗi đau vĩ đại, một tình yêu thương sâu rộng.</w:t>
      </w:r>
      <w:r w:rsidRPr="00E159CA">
        <w:rPr>
          <w:color w:val="000000" w:themeColor="text1"/>
          <w:sz w:val="28"/>
          <w:szCs w:val="28"/>
        </w:rPr>
        <w:br/>
        <w:t>     Cuộc đời Nguyễn Du có nhiều sóng gió, 10 năm lưu lạc trên đất Bắc là khoảng thời gian điêu đứng, long đong. Nguyễn Du đã nếm trải đủ cay đắng, ngọt bùi trên đời. Các sáng tác của ông là bức tranh sinh đọng về xã hội, những cảnh đời trước mắt. Chính vì vậy, các tác phẩm của ông đều toát lên  tinh thần nhân đạo sâu sắc.</w:t>
      </w:r>
      <w:r w:rsidRPr="00E159CA">
        <w:rPr>
          <w:color w:val="000000" w:themeColor="text1"/>
          <w:sz w:val="28"/>
          <w:szCs w:val="28"/>
        </w:rPr>
        <w:br/>
      </w:r>
      <w:r w:rsidRPr="00E159CA">
        <w:rPr>
          <w:i/>
          <w:iCs/>
          <w:color w:val="000000" w:themeColor="text1"/>
          <w:sz w:val="28"/>
          <w:szCs w:val="28"/>
        </w:rPr>
        <w:t>* Trái tim của thi hào giành tình thương cho tất cả những kiếp người đau khổ.</w:t>
      </w:r>
      <w:r w:rsidRPr="00E159CA">
        <w:rPr>
          <w:color w:val="000000" w:themeColor="text1"/>
          <w:sz w:val="28"/>
          <w:szCs w:val="28"/>
        </w:rPr>
        <w:br/>
        <w:t>     Ông thương người mẹ lang thang cầu bất cầu bơ lê mình đi ăn xin cho ba đứa con (</w:t>
      </w:r>
      <w:r w:rsidRPr="00E159CA">
        <w:rPr>
          <w:i/>
          <w:iCs/>
          <w:color w:val="000000" w:themeColor="text1"/>
          <w:sz w:val="28"/>
          <w:szCs w:val="28"/>
        </w:rPr>
        <w:t>Sở kiến hành</w:t>
      </w:r>
      <w:r w:rsidRPr="00E159CA">
        <w:rPr>
          <w:color w:val="000000" w:themeColor="text1"/>
          <w:sz w:val="28"/>
          <w:szCs w:val="28"/>
        </w:rPr>
        <w:t>).</w:t>
      </w:r>
      <w:r w:rsidRPr="00E159CA">
        <w:rPr>
          <w:color w:val="000000" w:themeColor="text1"/>
          <w:sz w:val="28"/>
          <w:szCs w:val="28"/>
        </w:rPr>
        <w:br/>
        <w:t>     Ông thương cả những cô cầm vừa quen vừa lạ, hai mươi năm trước tài sắc nổi tiếng đất Long Thành, vương hầu công tử xúm xít quanh mình. Thế mà nay đã thành một bà già tàn tạ “tóc hoa râm, mặt võ, mình gầy” bị bỏ quên ngay bên tiệc rượu để rồi “Lệ thương tâm ướt vạt áo là” (</w:t>
      </w:r>
      <w:r w:rsidRPr="00E159CA">
        <w:rPr>
          <w:i/>
          <w:iCs/>
          <w:color w:val="000000" w:themeColor="text1"/>
          <w:sz w:val="28"/>
          <w:szCs w:val="28"/>
        </w:rPr>
        <w:t>Long thành cầm giả ca</w:t>
      </w:r>
      <w:r w:rsidRPr="00E159CA">
        <w:rPr>
          <w:color w:val="000000" w:themeColor="text1"/>
          <w:sz w:val="28"/>
          <w:szCs w:val="28"/>
        </w:rPr>
        <w:t>).</w:t>
      </w:r>
      <w:r w:rsidRPr="00E159CA">
        <w:rPr>
          <w:color w:val="000000" w:themeColor="text1"/>
          <w:sz w:val="28"/>
          <w:szCs w:val="28"/>
        </w:rPr>
        <w:br/>
        <w:t>     Ông đau đớn nghẹn ngào cho Khuất Nguyên - một nhà thơ lớn của Trung Quốc, sống cách ông hơn 2000 năm ( </w:t>
      </w:r>
      <w:r w:rsidRPr="00E159CA">
        <w:rPr>
          <w:i/>
          <w:iCs/>
          <w:color w:val="000000" w:themeColor="text1"/>
          <w:sz w:val="28"/>
          <w:szCs w:val="28"/>
        </w:rPr>
        <w:t>Phản chiêu hồn</w:t>
      </w:r>
      <w:r w:rsidRPr="00E159CA">
        <w:rPr>
          <w:color w:val="000000" w:themeColor="text1"/>
          <w:sz w:val="28"/>
          <w:szCs w:val="28"/>
        </w:rPr>
        <w:t> ).</w:t>
      </w:r>
      <w:r w:rsidRPr="00E159CA">
        <w:rPr>
          <w:color w:val="000000" w:themeColor="text1"/>
          <w:sz w:val="28"/>
          <w:szCs w:val="28"/>
        </w:rPr>
        <w:br/>
        <w:t>      Nhà thơ thương xót cả những người lính Trung Quốc bị đẩy vào cuộc chiến tranh xâm lược phi nghĩa, phải qua lại nơi cửa ải nguy hiểm ( </w:t>
      </w:r>
      <w:r w:rsidRPr="00E159CA">
        <w:rPr>
          <w:i/>
          <w:iCs/>
          <w:color w:val="000000" w:themeColor="text1"/>
          <w:sz w:val="28"/>
          <w:szCs w:val="28"/>
        </w:rPr>
        <w:t>Quỷ Môn quan</w:t>
      </w:r>
      <w:r w:rsidRPr="00E159CA">
        <w:rPr>
          <w:color w:val="000000" w:themeColor="text1"/>
          <w:sz w:val="28"/>
          <w:szCs w:val="28"/>
        </w:rPr>
        <w:t>).                      </w:t>
      </w:r>
      <w:r w:rsidRPr="00E159CA">
        <w:rPr>
          <w:color w:val="000000" w:themeColor="text1"/>
          <w:sz w:val="28"/>
          <w:szCs w:val="28"/>
        </w:rPr>
        <w:br/>
        <w:t>      Trái tim của Nguyễn Du thật dễ xúc động, dễ tổn thương, sự đồng cảm của nó là không biên giới, không thời gian. Mọi nỗi buồn đau, thống khổ của kiếp người vang động đến đều có thể làm cho trái tim ấy rỉ máu. Ngòi bút của Nguyễn Du chấm vào thứ máu ấy mà viết lên những trang thơ.</w:t>
      </w:r>
      <w:r w:rsidRPr="00E159CA">
        <w:rPr>
          <w:color w:val="000000" w:themeColor="text1"/>
          <w:sz w:val="28"/>
          <w:szCs w:val="28"/>
        </w:rPr>
        <w:br/>
        <w:t>     Trái tim mẫn cảm của Nguyễn Du giành phần thống thiết nhất cho thân phận bi kịch của những con người tài hoa, nhất là những người phụ nữ tài sắc. Ông xót thương cho Tiểu Thanh (</w:t>
      </w:r>
      <w:r w:rsidRPr="00E159CA">
        <w:rPr>
          <w:i/>
          <w:iCs/>
          <w:color w:val="000000" w:themeColor="text1"/>
          <w:sz w:val="28"/>
          <w:szCs w:val="28"/>
        </w:rPr>
        <w:t>Độc Tiểu Thanh kí</w:t>
      </w:r>
      <w:r w:rsidRPr="00E159CA">
        <w:rPr>
          <w:color w:val="000000" w:themeColor="text1"/>
          <w:sz w:val="28"/>
          <w:szCs w:val="28"/>
        </w:rPr>
        <w:t>), cho nàng KIều (</w:t>
      </w:r>
      <w:r w:rsidRPr="00E159CA">
        <w:rPr>
          <w:i/>
          <w:iCs/>
          <w:color w:val="000000" w:themeColor="text1"/>
          <w:sz w:val="28"/>
          <w:szCs w:val="28"/>
        </w:rPr>
        <w:t>Truyện Kiều</w:t>
      </w:r>
      <w:r w:rsidRPr="00E159CA">
        <w:rPr>
          <w:color w:val="000000" w:themeColor="text1"/>
          <w:sz w:val="28"/>
          <w:szCs w:val="28"/>
        </w:rPr>
        <w:t>). Niềm cảm thông, thương xót của Nguyễn Du dành cho Thúy Kiều thật sâu sắc. Mười lăm năm lưu lạc đời Kiều, Nguyễn Du lận đận theo nàng trên từng trang sách. Ông bồi hồi trước mối tình đầu của nàng, ông đau đớn khi nàng ra đi dấn thân vào quãng đường đời ô nhục , ông nhìn thấu cuộc đời đau khổ, số phận bèo bọt của người con gái tài sắc ấy để rồi thốt lên đầy thương cảm:</w:t>
      </w:r>
      <w:r w:rsidRPr="00E159CA">
        <w:rPr>
          <w:color w:val="000000" w:themeColor="text1"/>
          <w:sz w:val="28"/>
          <w:szCs w:val="28"/>
        </w:rPr>
        <w:br/>
      </w:r>
      <w:r w:rsidRPr="00E159CA">
        <w:rPr>
          <w:i/>
          <w:iCs/>
          <w:color w:val="000000" w:themeColor="text1"/>
          <w:sz w:val="28"/>
          <w:szCs w:val="28"/>
        </w:rPr>
        <w:t>                            “Thương thay cũng một kiếp người</w:t>
      </w:r>
      <w:r w:rsidRPr="00E159CA">
        <w:rPr>
          <w:color w:val="000000" w:themeColor="text1"/>
          <w:sz w:val="28"/>
          <w:szCs w:val="28"/>
        </w:rPr>
        <w:br/>
      </w:r>
      <w:r w:rsidRPr="00E159CA">
        <w:rPr>
          <w:i/>
          <w:iCs/>
          <w:color w:val="000000" w:themeColor="text1"/>
          <w:sz w:val="28"/>
          <w:szCs w:val="28"/>
        </w:rPr>
        <w:lastRenderedPageBreak/>
        <w:t>                              Hại thay mang lấy sắc tài làm chi”</w:t>
      </w:r>
      <w:r w:rsidRPr="00E159CA">
        <w:rPr>
          <w:color w:val="000000" w:themeColor="text1"/>
          <w:sz w:val="28"/>
          <w:szCs w:val="28"/>
        </w:rPr>
        <w:br/>
      </w:r>
      <w:r w:rsidRPr="00E159CA">
        <w:rPr>
          <w:i/>
          <w:iCs/>
          <w:color w:val="000000" w:themeColor="text1"/>
          <w:sz w:val="28"/>
          <w:szCs w:val="28"/>
        </w:rPr>
        <w:t>* Thương xót và căm phẫn, trái tim Nguyễn Du đã phẫn nộ trước những thế lực chà đạp con người.</w:t>
      </w:r>
      <w:r w:rsidRPr="00E159CA">
        <w:rPr>
          <w:color w:val="000000" w:themeColor="text1"/>
          <w:sz w:val="28"/>
          <w:szCs w:val="28"/>
        </w:rPr>
        <w:br/>
        <w:t>- Ngòi bút Nguyễn Du đã tố cáo bọn quan lại cường quyền độc ác, bỉ ổi, đê tiện (</w:t>
      </w:r>
      <w:r w:rsidRPr="00E159CA">
        <w:rPr>
          <w:i/>
          <w:iCs/>
          <w:color w:val="000000" w:themeColor="text1"/>
          <w:sz w:val="28"/>
          <w:szCs w:val="28"/>
        </w:rPr>
        <w:t>Truyện Kiều</w:t>
      </w:r>
      <w:r w:rsidRPr="00E159CA">
        <w:rPr>
          <w:color w:val="000000" w:themeColor="text1"/>
          <w:sz w:val="28"/>
          <w:szCs w:val="28"/>
        </w:rPr>
        <w:t>, </w:t>
      </w:r>
      <w:r w:rsidRPr="00E159CA">
        <w:rPr>
          <w:i/>
          <w:iCs/>
          <w:color w:val="000000" w:themeColor="text1"/>
          <w:sz w:val="28"/>
          <w:szCs w:val="28"/>
        </w:rPr>
        <w:t>Phản chiêu hồn</w:t>
      </w:r>
      <w:r w:rsidRPr="00E159CA">
        <w:rPr>
          <w:color w:val="000000" w:themeColor="text1"/>
          <w:sz w:val="28"/>
          <w:szCs w:val="28"/>
        </w:rPr>
        <w:t>, </w:t>
      </w:r>
      <w:r w:rsidRPr="00E159CA">
        <w:rPr>
          <w:i/>
          <w:iCs/>
          <w:color w:val="000000" w:themeColor="text1"/>
          <w:sz w:val="28"/>
          <w:szCs w:val="28"/>
        </w:rPr>
        <w:t>Sở kiến hành</w:t>
      </w:r>
      <w:r w:rsidRPr="00E159CA">
        <w:rPr>
          <w:color w:val="000000" w:themeColor="text1"/>
          <w:sz w:val="28"/>
          <w:szCs w:val="28"/>
        </w:rPr>
        <w:t>).</w:t>
      </w:r>
      <w:r w:rsidRPr="00E159CA">
        <w:rPr>
          <w:color w:val="000000" w:themeColor="text1"/>
          <w:sz w:val="28"/>
          <w:szCs w:val="28"/>
        </w:rPr>
        <w:br/>
        <w:t>- Ông căm ghét lên án thế lực đồng tiền hắc ám (</w:t>
      </w:r>
      <w:r w:rsidRPr="00E159CA">
        <w:rPr>
          <w:i/>
          <w:iCs/>
          <w:color w:val="000000" w:themeColor="text1"/>
          <w:sz w:val="28"/>
          <w:szCs w:val="28"/>
        </w:rPr>
        <w:t>Truyện Kiều</w:t>
      </w:r>
      <w:r w:rsidRPr="00E159CA">
        <w:rPr>
          <w:color w:val="000000" w:themeColor="text1"/>
          <w:sz w:val="28"/>
          <w:szCs w:val="28"/>
        </w:rPr>
        <w:t>).</w:t>
      </w:r>
      <w:r w:rsidRPr="00E159CA">
        <w:rPr>
          <w:color w:val="000000" w:themeColor="text1"/>
          <w:sz w:val="28"/>
          <w:szCs w:val="28"/>
        </w:rPr>
        <w:br/>
        <w:t>       Nguyễn Du là người đầu tiên trong lịch sử văn học Việt nam đã phác hoạ ra một bức tranh xã hội toàn diện, lấy những đau khổ của những con người đương thời để nêu lên thành những vấn đề chung, thành vấn đề của con người trong xã hội có áp bức, bóc lột. Đó là một tinh thần nhân đạo bao quát của Nguyễn Du. Cái thế giới làm cho ông cảm thương, xót xa là cái thế giới của tất cả những người bị giày xéo, đoạ đày về thể xác cũng như tinh thần. Lời tố cáo của Nguyễn Du là lời tố cáo đánh vào những kẻ, những chế độ chà đạp lên con người. Tinh thần nhân đạo của Nguyễn Du đã vạch rõ ranh giới giữa yêu và ghét.</w:t>
      </w:r>
      <w:r w:rsidRPr="00E159CA">
        <w:rPr>
          <w:color w:val="000000" w:themeColor="text1"/>
          <w:sz w:val="28"/>
          <w:szCs w:val="28"/>
        </w:rPr>
        <w:br/>
        <w:t>* </w:t>
      </w:r>
      <w:r w:rsidRPr="00E159CA">
        <w:rPr>
          <w:i/>
          <w:iCs/>
          <w:color w:val="000000" w:themeColor="text1"/>
          <w:sz w:val="28"/>
          <w:szCs w:val="28"/>
        </w:rPr>
        <w:t>Trái tim lớn chứa chan tinh thần nhân đạo của Nguyễn Du thể hiện ở tiếng nói đề cao, trân trọng con người trong sáng tác của nhà thơ.</w:t>
      </w:r>
      <w:r w:rsidRPr="00E159CA">
        <w:rPr>
          <w:color w:val="000000" w:themeColor="text1"/>
          <w:sz w:val="28"/>
          <w:szCs w:val="28"/>
        </w:rPr>
        <w:br/>
        <w:t>- Trong </w:t>
      </w:r>
      <w:r w:rsidRPr="00E159CA">
        <w:rPr>
          <w:i/>
          <w:iCs/>
          <w:color w:val="000000" w:themeColor="text1"/>
          <w:sz w:val="28"/>
          <w:szCs w:val="28"/>
        </w:rPr>
        <w:t>Truyện Kiều</w:t>
      </w:r>
      <w:r w:rsidRPr="00E159CA">
        <w:rPr>
          <w:color w:val="000000" w:themeColor="text1"/>
          <w:sz w:val="28"/>
          <w:szCs w:val="28"/>
        </w:rPr>
        <w:t>, ông hết lòng ngợi ca vẻ đẹp của con người qua việc xây dựng các nhân vật:</w:t>
      </w:r>
      <w:r w:rsidRPr="00E159CA">
        <w:rPr>
          <w:color w:val="000000" w:themeColor="text1"/>
          <w:sz w:val="28"/>
          <w:szCs w:val="28"/>
        </w:rPr>
        <w:br/>
        <w:t>Thuý Kiều - một trang tuyệt thế giai nhân.</w:t>
      </w:r>
      <w:r w:rsidRPr="00E159CA">
        <w:rPr>
          <w:color w:val="000000" w:themeColor="text1"/>
          <w:sz w:val="28"/>
          <w:szCs w:val="28"/>
        </w:rPr>
        <w:br/>
        <w:t> Kim Trọng - một nho sinh hào hoa, phong nhã.</w:t>
      </w:r>
      <w:r w:rsidRPr="00E159CA">
        <w:rPr>
          <w:color w:val="000000" w:themeColor="text1"/>
          <w:sz w:val="28"/>
          <w:szCs w:val="28"/>
        </w:rPr>
        <w:br/>
        <w:t> Từ Hải - bậc anh hùng phi phàm.</w:t>
      </w:r>
      <w:r w:rsidRPr="00E159CA">
        <w:rPr>
          <w:color w:val="000000" w:themeColor="text1"/>
          <w:sz w:val="28"/>
          <w:szCs w:val="28"/>
        </w:rPr>
        <w:br/>
        <w:t>- Nguyễn Du trân trọng, đề cao ước mơ, khát vọng chân chính của con người. Khát vọng về tình yêu tự do được thi hào thể hiện qua việc xây dựng mối tình Kim - Kiều; ước mơ công lí, tự do được gửi gắm qua hình tượng Từ Hải (</w:t>
      </w:r>
      <w:r w:rsidRPr="00E159CA">
        <w:rPr>
          <w:i/>
          <w:iCs/>
          <w:color w:val="000000" w:themeColor="text1"/>
          <w:sz w:val="28"/>
          <w:szCs w:val="28"/>
        </w:rPr>
        <w:t>Truyện Kiều</w:t>
      </w:r>
      <w:r w:rsidRPr="00E159CA">
        <w:rPr>
          <w:color w:val="000000" w:themeColor="text1"/>
          <w:sz w:val="28"/>
          <w:szCs w:val="28"/>
        </w:rPr>
        <w:t>).</w:t>
      </w:r>
      <w:r w:rsidRPr="00E159CA">
        <w:rPr>
          <w:color w:val="000000" w:themeColor="text1"/>
          <w:sz w:val="28"/>
          <w:szCs w:val="28"/>
        </w:rPr>
        <w:br/>
      </w:r>
      <w:r w:rsidRPr="00E159CA">
        <w:rPr>
          <w:b/>
          <w:bCs/>
          <w:i/>
          <w:iCs/>
          <w:color w:val="000000" w:themeColor="text1"/>
          <w:sz w:val="28"/>
          <w:szCs w:val="28"/>
        </w:rPr>
        <w:t>b. </w:t>
      </w:r>
      <w:r w:rsidRPr="00E159CA">
        <w:rPr>
          <w:i/>
          <w:iCs/>
          <w:color w:val="000000" w:themeColor="text1"/>
          <w:sz w:val="28"/>
          <w:szCs w:val="28"/>
        </w:rPr>
        <w:t> Nguyễn Du không chỉ  là một nhà nhân đạo chủ nghĩa lớn mà còn là một nhà nghệ sĩ lớn.</w:t>
      </w:r>
      <w:r w:rsidRPr="00E159CA">
        <w:rPr>
          <w:color w:val="000000" w:themeColor="text1"/>
          <w:sz w:val="28"/>
          <w:szCs w:val="28"/>
        </w:rPr>
        <w:br/>
        <w:t>    Ông là người đầu tiên trong lịch sử văn học trung đại đã đưa nghệ thuật văn học, đặc biệt là nghệ thuật thơ ca Việt Nam lên một đỉnh cao vời vợi chưa từng thấy.</w:t>
      </w:r>
      <w:r w:rsidRPr="00E159CA">
        <w:rPr>
          <w:color w:val="000000" w:themeColor="text1"/>
          <w:sz w:val="28"/>
          <w:szCs w:val="28"/>
        </w:rPr>
        <w:br/>
        <w:t>+ </w:t>
      </w:r>
      <w:r w:rsidRPr="00E159CA">
        <w:rPr>
          <w:i/>
          <w:iCs/>
          <w:color w:val="000000" w:themeColor="text1"/>
          <w:sz w:val="28"/>
          <w:szCs w:val="28"/>
        </w:rPr>
        <w:t>Truyên Kiều</w:t>
      </w:r>
      <w:r w:rsidRPr="00E159CA">
        <w:rPr>
          <w:color w:val="000000" w:themeColor="text1"/>
          <w:sz w:val="28"/>
          <w:szCs w:val="28"/>
        </w:rPr>
        <w:t> là một kiệt tác chứng tỏ nguyễn Du là một ngòi bút thiên tài, là bậc thầy của nghệ thuật thơ ca ở nhiều phương diện.</w:t>
      </w:r>
      <w:r w:rsidRPr="00E159CA">
        <w:rPr>
          <w:color w:val="000000" w:themeColor="text1"/>
          <w:sz w:val="28"/>
          <w:szCs w:val="28"/>
        </w:rPr>
        <w:br/>
        <w:t>-  Tài miêu tả, khắc hoạ tính cách nhân vật: Khắc hoạ bằng một vài nét nhưng rất đậm đà sắc sảo, nổi bật lên như chạm khắc.</w:t>
      </w:r>
      <w:r w:rsidRPr="00E159CA">
        <w:rPr>
          <w:color w:val="000000" w:themeColor="text1"/>
          <w:sz w:val="28"/>
          <w:szCs w:val="28"/>
        </w:rPr>
        <w:br/>
        <w:t>-  Miêu tả thiên nhiên, tâm trạng đặc sắc.</w:t>
      </w:r>
      <w:r w:rsidRPr="00E159CA">
        <w:rPr>
          <w:color w:val="000000" w:themeColor="text1"/>
          <w:sz w:val="28"/>
          <w:szCs w:val="28"/>
        </w:rPr>
        <w:br/>
        <w:t>-  Nguyễn Du là một bậc thầy về ngôn ngữ.</w:t>
      </w:r>
      <w:r w:rsidRPr="00E159CA">
        <w:rPr>
          <w:color w:val="000000" w:themeColor="text1"/>
          <w:sz w:val="28"/>
          <w:szCs w:val="28"/>
        </w:rPr>
        <w:br/>
        <w:t>+  Ngoài ra: thơ chữ Hán, văn chiêu hồn của Nguyễn Du đạt được nhiều thành tựu đắc sắc về nghệ thuật.</w:t>
      </w:r>
      <w:r w:rsidRPr="00E159CA">
        <w:rPr>
          <w:color w:val="000000" w:themeColor="text1"/>
          <w:sz w:val="28"/>
          <w:szCs w:val="28"/>
        </w:rPr>
        <w:br/>
      </w:r>
      <w:r w:rsidRPr="00E159CA">
        <w:rPr>
          <w:i/>
          <w:iCs/>
          <w:color w:val="000000" w:themeColor="text1"/>
          <w:sz w:val="28"/>
          <w:szCs w:val="28"/>
        </w:rPr>
        <w:t>3. Kết luận.</w:t>
      </w:r>
      <w:r w:rsidRPr="00E159CA">
        <w:rPr>
          <w:color w:val="000000" w:themeColor="text1"/>
          <w:sz w:val="28"/>
          <w:szCs w:val="28"/>
        </w:rPr>
        <w:br/>
        <w:t>      Với một trái tim dạt dào tình người, tình đời, một ngòi bút tài hoa hiếm thấy, Nguyễn Du và tác phẩm của ông mãi mãi được ca tụng, lưu truyền. Nguyễn Du xứng đáng được coi là một thiên tài văn học, một danh nhân văn hoá tầm cỡ nhân loại. Như M.Gorki, Puskin, Lỗ Tấn..., tên tuổi và sự nghiệp của ông làm rạng danh cho nền văn hoá dân tộc và thế giới.</w:t>
      </w:r>
      <w:r w:rsidRPr="00E159CA">
        <w:rPr>
          <w:color w:val="000000" w:themeColor="text1"/>
          <w:sz w:val="28"/>
          <w:szCs w:val="28"/>
        </w:rPr>
        <w:br/>
      </w:r>
      <w:r w:rsidRPr="00E159CA">
        <w:rPr>
          <w:b/>
          <w:bCs/>
          <w:color w:val="000000" w:themeColor="text1"/>
          <w:sz w:val="28"/>
          <w:szCs w:val="28"/>
        </w:rPr>
        <w:t>3. Nghệ thuật miêu tả và khắc họa tính cách nhân vật trong “Truyện Kiều” của Nguyễn Du.</w:t>
      </w:r>
      <w:r w:rsidRPr="00E159CA">
        <w:rPr>
          <w:color w:val="000000" w:themeColor="text1"/>
          <w:sz w:val="28"/>
          <w:szCs w:val="28"/>
        </w:rPr>
        <w:br/>
      </w:r>
      <w:r w:rsidRPr="00E159CA">
        <w:rPr>
          <w:i/>
          <w:iCs/>
          <w:color w:val="000000" w:themeColor="text1"/>
          <w:sz w:val="28"/>
          <w:szCs w:val="28"/>
        </w:rPr>
        <w:lastRenderedPageBreak/>
        <w:t>a. Miêu tả ngoại hình:</w:t>
      </w:r>
      <w:r w:rsidRPr="00E159CA">
        <w:rPr>
          <w:color w:val="000000" w:themeColor="text1"/>
          <w:sz w:val="28"/>
          <w:szCs w:val="28"/>
        </w:rPr>
        <w:br/>
        <w:t>     (Qua các đoạn trích: “Chị em Thúy Kiều”, “Mã Giám Sinh mua Kiều”, “Kiều gặp Kim Trọng”, “Kiều gặp Từ Hải”…).    </w:t>
      </w:r>
      <w:r w:rsidRPr="00E159CA">
        <w:rPr>
          <w:color w:val="000000" w:themeColor="text1"/>
          <w:sz w:val="28"/>
          <w:szCs w:val="28"/>
        </w:rPr>
        <w:br/>
        <w:t>     Miêu tả ngoại hình độc đáo : sự dụng ước lệ, ẩn dụ, tượng trưng, so sánh…; dùng từ “đắt”.</w:t>
      </w:r>
      <w:r w:rsidRPr="00E159CA">
        <w:rPr>
          <w:color w:val="000000" w:themeColor="text1"/>
          <w:sz w:val="28"/>
          <w:szCs w:val="28"/>
        </w:rPr>
        <w:br/>
        <w:t>     Qua nét vẽ ngoại hình hé lộ phẩm chất, tính cách và cả số phận nhân vật.</w:t>
      </w:r>
      <w:r w:rsidRPr="00E159CA">
        <w:rPr>
          <w:color w:val="000000" w:themeColor="text1"/>
          <w:sz w:val="28"/>
          <w:szCs w:val="28"/>
        </w:rPr>
        <w:br/>
      </w:r>
      <w:r w:rsidRPr="00E159CA">
        <w:rPr>
          <w:i/>
          <w:iCs/>
          <w:color w:val="000000" w:themeColor="text1"/>
          <w:sz w:val="28"/>
          <w:szCs w:val="28"/>
        </w:rPr>
        <w:t>b. Miêu tả hành động, cử chỉ, ngôn ngữ nhân vật.</w:t>
      </w:r>
      <w:r w:rsidRPr="00E159CA">
        <w:rPr>
          <w:color w:val="000000" w:themeColor="text1"/>
          <w:sz w:val="28"/>
          <w:szCs w:val="28"/>
        </w:rPr>
        <w:br/>
        <w:t>Miêu tả cụ thể hành động, lời nói của nhân vật (</w:t>
      </w:r>
      <w:r w:rsidRPr="00E159CA">
        <w:rPr>
          <w:i/>
          <w:iCs/>
          <w:color w:val="000000" w:themeColor="text1"/>
          <w:sz w:val="28"/>
          <w:szCs w:val="28"/>
        </w:rPr>
        <w:t>Mã Giám Sinh mua Kiều</w:t>
      </w:r>
      <w:r w:rsidRPr="00E159CA">
        <w:rPr>
          <w:color w:val="000000" w:themeColor="text1"/>
          <w:sz w:val="28"/>
          <w:szCs w:val="28"/>
        </w:rPr>
        <w:t>)</w:t>
      </w:r>
      <w:r w:rsidRPr="00E159CA">
        <w:rPr>
          <w:color w:val="000000" w:themeColor="text1"/>
          <w:sz w:val="28"/>
          <w:szCs w:val="28"/>
        </w:rPr>
        <w:br/>
        <w:t>Dùng ngôn ngữ độc thoại nội tâm (</w:t>
      </w:r>
      <w:r w:rsidRPr="00E159CA">
        <w:rPr>
          <w:i/>
          <w:iCs/>
          <w:color w:val="000000" w:themeColor="text1"/>
          <w:sz w:val="28"/>
          <w:szCs w:val="28"/>
        </w:rPr>
        <w:t>Kiều ở lầu Ngưng Bích</w:t>
      </w:r>
      <w:r w:rsidRPr="00E159CA">
        <w:rPr>
          <w:color w:val="000000" w:themeColor="text1"/>
          <w:sz w:val="28"/>
          <w:szCs w:val="28"/>
        </w:rPr>
        <w:t>).</w:t>
      </w:r>
      <w:r w:rsidRPr="00E159CA">
        <w:rPr>
          <w:color w:val="000000" w:themeColor="text1"/>
          <w:sz w:val="28"/>
          <w:szCs w:val="28"/>
        </w:rPr>
        <w:br/>
        <w:t>Dùng ngôn ngữ đối thoại ( </w:t>
      </w:r>
      <w:r w:rsidRPr="00E159CA">
        <w:rPr>
          <w:i/>
          <w:iCs/>
          <w:color w:val="000000" w:themeColor="text1"/>
          <w:sz w:val="28"/>
          <w:szCs w:val="28"/>
        </w:rPr>
        <w:t>Thúy</w:t>
      </w:r>
      <w:r w:rsidRPr="00E159CA">
        <w:rPr>
          <w:color w:val="000000" w:themeColor="text1"/>
          <w:sz w:val="28"/>
          <w:szCs w:val="28"/>
        </w:rPr>
        <w:t> </w:t>
      </w:r>
      <w:r w:rsidRPr="00E159CA">
        <w:rPr>
          <w:i/>
          <w:iCs/>
          <w:color w:val="000000" w:themeColor="text1"/>
          <w:sz w:val="28"/>
          <w:szCs w:val="28"/>
        </w:rPr>
        <w:t>Kiều báo ân báo oán</w:t>
      </w:r>
      <w:r w:rsidRPr="00E159CA">
        <w:rPr>
          <w:color w:val="000000" w:themeColor="text1"/>
          <w:sz w:val="28"/>
          <w:szCs w:val="28"/>
        </w:rPr>
        <w:t>).    </w:t>
      </w:r>
      <w:r w:rsidRPr="00E159CA">
        <w:rPr>
          <w:color w:val="000000" w:themeColor="text1"/>
          <w:sz w:val="28"/>
          <w:szCs w:val="28"/>
        </w:rPr>
        <w:br/>
        <w:t>ð     Khắc họa tính cách.</w:t>
      </w:r>
      <w:r w:rsidRPr="00E159CA">
        <w:rPr>
          <w:color w:val="000000" w:themeColor="text1"/>
          <w:sz w:val="28"/>
          <w:szCs w:val="28"/>
        </w:rPr>
        <w:br/>
        <w:t>Đặt nhân vật vào những cảnh ngộ đặc biệt, dự báo về số phận.</w:t>
      </w:r>
      <w:r w:rsidRPr="00E159CA">
        <w:rPr>
          <w:color w:val="000000" w:themeColor="text1"/>
          <w:sz w:val="28"/>
          <w:szCs w:val="28"/>
        </w:rPr>
        <w:br/>
      </w:r>
      <w:r w:rsidRPr="00E159CA">
        <w:rPr>
          <w:i/>
          <w:iCs/>
          <w:color w:val="000000" w:themeColor="text1"/>
          <w:sz w:val="28"/>
          <w:szCs w:val="28"/>
        </w:rPr>
        <w:t>c. Nghệ thuật miêu tả nội tâm, phân tích tâm lí.</w:t>
      </w:r>
      <w:r w:rsidRPr="00E159CA">
        <w:rPr>
          <w:color w:val="000000" w:themeColor="text1"/>
          <w:sz w:val="28"/>
          <w:szCs w:val="28"/>
        </w:rPr>
        <w:br/>
        <w:t>Miêu tả tâm lí nhân vật tinh tế (“Mã Giám Sinh mua Kiều”, “Kiều ở lầu Ngưng Bích”, Kiều báo ân báo oán).</w:t>
      </w:r>
      <w:r w:rsidRPr="00E159CA">
        <w:rPr>
          <w:color w:val="000000" w:themeColor="text1"/>
          <w:sz w:val="28"/>
          <w:szCs w:val="28"/>
        </w:rPr>
        <w:br/>
        <w:t>- Trực tiếp (</w:t>
      </w:r>
      <w:r w:rsidRPr="00E159CA">
        <w:rPr>
          <w:i/>
          <w:iCs/>
          <w:color w:val="000000" w:themeColor="text1"/>
          <w:sz w:val="28"/>
          <w:szCs w:val="28"/>
        </w:rPr>
        <w:t>Mã Giám Sinh mua Kiều</w:t>
      </w:r>
      <w:r w:rsidRPr="00E159CA">
        <w:rPr>
          <w:color w:val="000000" w:themeColor="text1"/>
          <w:sz w:val="28"/>
          <w:szCs w:val="28"/>
        </w:rPr>
        <w:t>).</w:t>
      </w:r>
      <w:r w:rsidRPr="00E159CA">
        <w:rPr>
          <w:color w:val="000000" w:themeColor="text1"/>
          <w:sz w:val="28"/>
          <w:szCs w:val="28"/>
        </w:rPr>
        <w:br/>
        <w:t>- Gián tiếp - bằng bút pháp tả cảnh ngụ tình (</w:t>
      </w:r>
      <w:r w:rsidRPr="00E159CA">
        <w:rPr>
          <w:i/>
          <w:iCs/>
          <w:color w:val="000000" w:themeColor="text1"/>
          <w:sz w:val="28"/>
          <w:szCs w:val="28"/>
        </w:rPr>
        <w:t>Kiều ở lầu Ngưng Bích</w:t>
      </w:r>
      <w:r w:rsidRPr="00E159CA">
        <w:rPr>
          <w:color w:val="000000" w:themeColor="text1"/>
          <w:sz w:val="28"/>
          <w:szCs w:val="28"/>
        </w:rPr>
        <w:t>).</w:t>
      </w:r>
      <w:r w:rsidRPr="00E159CA">
        <w:rPr>
          <w:color w:val="000000" w:themeColor="text1"/>
          <w:sz w:val="28"/>
          <w:szCs w:val="28"/>
        </w:rPr>
        <w:br/>
        <w:t>ð     Khắc họa tính cách, số phận nhân vật</w:t>
      </w:r>
      <w:r w:rsidRPr="00E159CA">
        <w:rPr>
          <w:color w:val="000000" w:themeColor="text1"/>
          <w:sz w:val="28"/>
          <w:szCs w:val="28"/>
        </w:rPr>
        <w:br/>
      </w:r>
      <w:r w:rsidRPr="00E159CA">
        <w:rPr>
          <w:i/>
          <w:iCs/>
          <w:color w:val="000000" w:themeColor="text1"/>
          <w:sz w:val="28"/>
          <w:szCs w:val="28"/>
        </w:rPr>
        <w:t>d. Xây dựng nhân vật theo hai tuyến với bút pháp riêng.</w:t>
      </w:r>
      <w:r w:rsidRPr="00E159CA">
        <w:rPr>
          <w:color w:val="000000" w:themeColor="text1"/>
          <w:sz w:val="28"/>
          <w:szCs w:val="28"/>
        </w:rPr>
        <w:br/>
      </w:r>
      <w:r w:rsidRPr="00E159CA">
        <w:rPr>
          <w:i/>
          <w:iCs/>
          <w:color w:val="000000" w:themeColor="text1"/>
          <w:sz w:val="28"/>
          <w:szCs w:val="28"/>
        </w:rPr>
        <w:t>a. </w:t>
      </w:r>
      <w:r w:rsidRPr="00E159CA">
        <w:rPr>
          <w:color w:val="000000" w:themeColor="text1"/>
          <w:sz w:val="28"/>
          <w:szCs w:val="28"/>
        </w:rPr>
        <w:t>Tuyến nhân vật chính diện (Thúy Kiếu, Thúy Vân, Kim Trọng, Từ Hải).</w:t>
      </w:r>
      <w:r w:rsidRPr="00E159CA">
        <w:rPr>
          <w:color w:val="000000" w:themeColor="text1"/>
          <w:sz w:val="28"/>
          <w:szCs w:val="28"/>
        </w:rPr>
        <w:br/>
        <w:t>-  Xây dựng theo lối tưởng tượng hóa</w:t>
      </w:r>
      <w:r w:rsidRPr="00E159CA">
        <w:rPr>
          <w:color w:val="000000" w:themeColor="text1"/>
          <w:sz w:val="28"/>
          <w:szCs w:val="28"/>
        </w:rPr>
        <w:br/>
        <w:t>-  Miêu tả bằng bút pháp ước lệ tượng trưng.</w:t>
      </w:r>
      <w:r w:rsidRPr="00E159CA">
        <w:rPr>
          <w:color w:val="000000" w:themeColor="text1"/>
          <w:sz w:val="28"/>
          <w:szCs w:val="28"/>
        </w:rPr>
        <w:br/>
        <w:t>-  Ngôn ngữ chọn lọc trau chuốt.</w:t>
      </w:r>
      <w:r w:rsidRPr="00E159CA">
        <w:rPr>
          <w:color w:val="000000" w:themeColor="text1"/>
          <w:sz w:val="28"/>
          <w:szCs w:val="28"/>
        </w:rPr>
        <w:br/>
        <w:t>-  Với nhân vật chính diện Nguyễn Du dành cho họ những tình cảm yêu mến trân trọng và cảm thông chia sẻ sâu sắc (thể hiện qua việc lựa chọn chi tiết hình ảnh miêu tả và sử dụng ngôn ngữ).</w:t>
      </w:r>
      <w:r w:rsidRPr="00E159CA">
        <w:rPr>
          <w:color w:val="000000" w:themeColor="text1"/>
          <w:sz w:val="28"/>
          <w:szCs w:val="28"/>
        </w:rPr>
        <w:br/>
        <w:t>b. Tuyến nhân vật phản diện (Mã Giám Sinh, Tú Bà, Sở Khanh, Hoạn Thư , Hồ Tôn Hiến).</w:t>
      </w:r>
      <w:r w:rsidRPr="00E159CA">
        <w:rPr>
          <w:color w:val="000000" w:themeColor="text1"/>
          <w:sz w:val="28"/>
          <w:szCs w:val="28"/>
        </w:rPr>
        <w:br/>
        <w:t>-  Được khắc họa theo lối hiện thực, bằng những bút pháp cụ thể, lịch sử.</w:t>
      </w:r>
      <w:r w:rsidRPr="00E159CA">
        <w:rPr>
          <w:color w:val="000000" w:themeColor="text1"/>
          <w:sz w:val="28"/>
          <w:szCs w:val="28"/>
        </w:rPr>
        <w:br/>
        <w:t>-  Ngôn ngữ miêu tả trực diện.</w:t>
      </w:r>
      <w:r w:rsidRPr="00E159CA">
        <w:rPr>
          <w:color w:val="000000" w:themeColor="text1"/>
          <w:sz w:val="28"/>
          <w:szCs w:val="28"/>
        </w:rPr>
        <w:br/>
        <w:t>-  Nguyễn Du ngầm tỏ thái độ khinh bỉ, căm phẫn sâu sắc.</w:t>
      </w:r>
    </w:p>
    <w:p w:rsidR="002C4E28" w:rsidRDefault="00E159CA" w:rsidP="002C4E28">
      <w:pPr>
        <w:shd w:val="clear" w:color="auto" w:fill="FFFFFF"/>
        <w:spacing w:line="300" w:lineRule="atLeast"/>
        <w:rPr>
          <w:color w:val="000000" w:themeColor="text1"/>
          <w:sz w:val="28"/>
          <w:szCs w:val="28"/>
        </w:rPr>
      </w:pPr>
      <w:r w:rsidRPr="00E159CA">
        <w:rPr>
          <w:b/>
          <w:bCs/>
          <w:color w:val="000000" w:themeColor="text1"/>
          <w:sz w:val="28"/>
          <w:szCs w:val="28"/>
        </w:rPr>
        <w:t>4. Ngôn ngữ “Truyện Kiều”.     </w:t>
      </w:r>
      <w:r w:rsidRPr="00E159CA">
        <w:rPr>
          <w:color w:val="000000" w:themeColor="text1"/>
          <w:sz w:val="28"/>
          <w:szCs w:val="28"/>
        </w:rPr>
        <w:br/>
        <w:t>a. </w:t>
      </w:r>
      <w:r w:rsidRPr="00E159CA">
        <w:rPr>
          <w:i/>
          <w:iCs/>
          <w:color w:val="000000" w:themeColor="text1"/>
          <w:sz w:val="28"/>
          <w:szCs w:val="28"/>
        </w:rPr>
        <w:t>Một số ý kiến nhận định về ngôn ngữ “Truyện Kiều”.</w:t>
      </w:r>
      <w:r w:rsidRPr="00E159CA">
        <w:rPr>
          <w:color w:val="000000" w:themeColor="text1"/>
          <w:sz w:val="28"/>
          <w:szCs w:val="28"/>
        </w:rPr>
        <w:br/>
        <w:t>      “Tiếng nói Việt Nam trong </w:t>
      </w:r>
      <w:r w:rsidRPr="00E159CA">
        <w:rPr>
          <w:i/>
          <w:iCs/>
          <w:color w:val="000000" w:themeColor="text1"/>
          <w:sz w:val="28"/>
          <w:szCs w:val="28"/>
        </w:rPr>
        <w:t>Truyện Kiều</w:t>
      </w:r>
      <w:r w:rsidRPr="00E159CA">
        <w:rPr>
          <w:color w:val="000000" w:themeColor="text1"/>
          <w:sz w:val="28"/>
          <w:szCs w:val="28"/>
        </w:rPr>
        <w:t> như làm bằng ánh sáng vậy”- Nguyễn Đinh Thi.</w:t>
      </w:r>
      <w:r w:rsidRPr="00E159CA">
        <w:rPr>
          <w:color w:val="000000" w:themeColor="text1"/>
          <w:sz w:val="28"/>
          <w:szCs w:val="28"/>
        </w:rPr>
        <w:br/>
        <w:t>      “Với </w:t>
      </w:r>
      <w:r w:rsidRPr="00E159CA">
        <w:rPr>
          <w:i/>
          <w:iCs/>
          <w:color w:val="000000" w:themeColor="text1"/>
          <w:sz w:val="28"/>
          <w:szCs w:val="28"/>
        </w:rPr>
        <w:t>Truyện Kiều</w:t>
      </w:r>
      <w:r w:rsidRPr="00E159CA">
        <w:rPr>
          <w:color w:val="000000" w:themeColor="text1"/>
          <w:sz w:val="28"/>
          <w:szCs w:val="28"/>
        </w:rPr>
        <w:t>, Tiếng Việt đã trở nên đẹp dẽ, trong sáng, mềm mại, uyển chuyển, thanh tao”- Nguyễn Khách Toàn.</w:t>
      </w:r>
      <w:r w:rsidRPr="00E159CA">
        <w:rPr>
          <w:color w:val="000000" w:themeColor="text1"/>
          <w:sz w:val="28"/>
          <w:szCs w:val="28"/>
        </w:rPr>
        <w:br/>
      </w:r>
      <w:r w:rsidRPr="00E159CA">
        <w:rPr>
          <w:i/>
          <w:iCs/>
          <w:color w:val="000000" w:themeColor="text1"/>
          <w:sz w:val="28"/>
          <w:szCs w:val="28"/>
        </w:rPr>
        <w:t>*. Đặc sắc trong nghệ thuật sử dụng ngôn ngữ của Nguyễn Du trong “Truyện Kiều”.</w:t>
      </w:r>
      <w:r w:rsidRPr="00E159CA">
        <w:rPr>
          <w:color w:val="000000" w:themeColor="text1"/>
          <w:sz w:val="28"/>
          <w:szCs w:val="28"/>
        </w:rPr>
        <w:br/>
        <w:t>* Sử dụng chữ Nôm điêu luyện, khai thác vốn từ vựng Tiếng Việt một cách triệt để, tinh tế.</w:t>
      </w:r>
      <w:r w:rsidRPr="00E159CA">
        <w:rPr>
          <w:color w:val="000000" w:themeColor="text1"/>
          <w:sz w:val="28"/>
          <w:szCs w:val="28"/>
        </w:rPr>
        <w:br/>
        <w:t xml:space="preserve">Nguyễn Du đủ vốn liếng ngôn ngữ để diễn tả thế giới nhân vật, sự việc, con người, cảnh vật, tâm trạng… vô cùng phong phú.  Nhà thơ dùng từ ngữ “đắt”, chính xác, không gò ép gượng gạo trong tả người, tả cảnh và tình khiến người đọc cảm thấy rằng với nhân vật đó, sự việc đó, tâm tư đó nhất định phải nói như vậy và khó lòng mà lấy những tiếng, lời lẽ khác thay thế </w:t>
      </w:r>
      <w:r w:rsidRPr="00E159CA">
        <w:rPr>
          <w:color w:val="000000" w:themeColor="text1"/>
          <w:sz w:val="28"/>
          <w:szCs w:val="28"/>
        </w:rPr>
        <w:lastRenderedPageBreak/>
        <w:t>được.</w:t>
      </w:r>
      <w:r w:rsidRPr="00E159CA">
        <w:rPr>
          <w:color w:val="000000" w:themeColor="text1"/>
          <w:sz w:val="28"/>
          <w:szCs w:val="28"/>
        </w:rPr>
        <w:br/>
        <w:t>VD: -   “Cỏ non xanh </w:t>
      </w:r>
      <w:r w:rsidRPr="00E159CA">
        <w:rPr>
          <w:color w:val="000000" w:themeColor="text1"/>
          <w:sz w:val="28"/>
          <w:szCs w:val="28"/>
          <w:u w:val="single"/>
          <w:bdr w:val="none" w:sz="0" w:space="0" w:color="auto" w:frame="1"/>
        </w:rPr>
        <w:t>tận</w:t>
      </w:r>
      <w:r w:rsidRPr="00E159CA">
        <w:rPr>
          <w:color w:val="000000" w:themeColor="text1"/>
          <w:sz w:val="28"/>
          <w:szCs w:val="28"/>
        </w:rPr>
        <w:t> chân trời”</w:t>
      </w:r>
      <w:r w:rsidRPr="00E159CA">
        <w:rPr>
          <w:color w:val="000000" w:themeColor="text1"/>
          <w:sz w:val="28"/>
          <w:szCs w:val="28"/>
        </w:rPr>
        <w:br/>
        <w:t>-         “Hoa cười ngọc </w:t>
      </w:r>
      <w:r w:rsidRPr="00E159CA">
        <w:rPr>
          <w:color w:val="000000" w:themeColor="text1"/>
          <w:sz w:val="28"/>
          <w:szCs w:val="28"/>
          <w:u w:val="single"/>
          <w:bdr w:val="none" w:sz="0" w:space="0" w:color="auto" w:frame="1"/>
        </w:rPr>
        <w:t>thốt</w:t>
      </w:r>
      <w:r w:rsidRPr="00E159CA">
        <w:rPr>
          <w:color w:val="000000" w:themeColor="text1"/>
          <w:sz w:val="28"/>
          <w:szCs w:val="28"/>
        </w:rPr>
        <w:t> đoan  trang”</w:t>
      </w:r>
      <w:r w:rsidRPr="00E159CA">
        <w:rPr>
          <w:color w:val="000000" w:themeColor="text1"/>
          <w:sz w:val="28"/>
          <w:szCs w:val="28"/>
        </w:rPr>
        <w:br/>
        <w:t>-         “Mây </w:t>
      </w:r>
      <w:r w:rsidRPr="00E159CA">
        <w:rPr>
          <w:color w:val="000000" w:themeColor="text1"/>
          <w:sz w:val="28"/>
          <w:szCs w:val="28"/>
          <w:u w:val="single"/>
          <w:bdr w:val="none" w:sz="0" w:space="0" w:color="auto" w:frame="1"/>
        </w:rPr>
        <w:t>thua</w:t>
      </w:r>
      <w:r w:rsidRPr="00E159CA">
        <w:rPr>
          <w:color w:val="000000" w:themeColor="text1"/>
          <w:sz w:val="28"/>
          <w:szCs w:val="28"/>
        </w:rPr>
        <w:t> nước tóc, tuyết </w:t>
      </w:r>
      <w:r w:rsidRPr="00E159CA">
        <w:rPr>
          <w:color w:val="000000" w:themeColor="text1"/>
          <w:sz w:val="28"/>
          <w:szCs w:val="28"/>
          <w:u w:val="single"/>
          <w:bdr w:val="none" w:sz="0" w:space="0" w:color="auto" w:frame="1"/>
        </w:rPr>
        <w:t>nhường </w:t>
      </w:r>
      <w:r w:rsidRPr="00E159CA">
        <w:rPr>
          <w:color w:val="000000" w:themeColor="text1"/>
          <w:sz w:val="28"/>
          <w:szCs w:val="28"/>
        </w:rPr>
        <w:t>màu da”.</w:t>
      </w:r>
      <w:r w:rsidRPr="00E159CA">
        <w:rPr>
          <w:color w:val="000000" w:themeColor="text1"/>
          <w:sz w:val="28"/>
          <w:szCs w:val="28"/>
        </w:rPr>
        <w:br/>
        <w:t>-         “Hoa </w:t>
      </w:r>
      <w:r w:rsidRPr="00E159CA">
        <w:rPr>
          <w:color w:val="000000" w:themeColor="text1"/>
          <w:sz w:val="28"/>
          <w:szCs w:val="28"/>
          <w:u w:val="single"/>
          <w:bdr w:val="none" w:sz="0" w:space="0" w:color="auto" w:frame="1"/>
        </w:rPr>
        <w:t>ghen</w:t>
      </w:r>
      <w:r w:rsidRPr="00E159CA">
        <w:rPr>
          <w:color w:val="000000" w:themeColor="text1"/>
          <w:sz w:val="28"/>
          <w:szCs w:val="28"/>
        </w:rPr>
        <w:t> thua thắm, liễu </w:t>
      </w:r>
      <w:r w:rsidRPr="00E159CA">
        <w:rPr>
          <w:color w:val="000000" w:themeColor="text1"/>
          <w:sz w:val="28"/>
          <w:szCs w:val="28"/>
          <w:u w:val="single"/>
          <w:bdr w:val="none" w:sz="0" w:space="0" w:color="auto" w:frame="1"/>
        </w:rPr>
        <w:t>hờn</w:t>
      </w:r>
      <w:r w:rsidRPr="00E159CA">
        <w:rPr>
          <w:color w:val="000000" w:themeColor="text1"/>
          <w:sz w:val="28"/>
          <w:szCs w:val="28"/>
        </w:rPr>
        <w:t> kém xanh”</w:t>
      </w:r>
      <w:r w:rsidRPr="00E159CA">
        <w:rPr>
          <w:color w:val="000000" w:themeColor="text1"/>
          <w:sz w:val="28"/>
          <w:szCs w:val="28"/>
        </w:rPr>
        <w:br/>
        <w:t>-          “</w:t>
      </w:r>
      <w:r w:rsidRPr="00E159CA">
        <w:rPr>
          <w:color w:val="000000" w:themeColor="text1"/>
          <w:sz w:val="28"/>
          <w:szCs w:val="28"/>
          <w:u w:val="single"/>
          <w:bdr w:val="none" w:sz="0" w:space="0" w:color="auto" w:frame="1"/>
        </w:rPr>
        <w:t>Cậy</w:t>
      </w:r>
      <w:r w:rsidRPr="00E159CA">
        <w:rPr>
          <w:color w:val="000000" w:themeColor="text1"/>
          <w:sz w:val="28"/>
          <w:szCs w:val="28"/>
        </w:rPr>
        <w:t> em em có </w:t>
      </w:r>
      <w:r w:rsidRPr="00E159CA">
        <w:rPr>
          <w:color w:val="000000" w:themeColor="text1"/>
          <w:sz w:val="28"/>
          <w:szCs w:val="28"/>
          <w:u w:val="single"/>
          <w:bdr w:val="none" w:sz="0" w:space="0" w:color="auto" w:frame="1"/>
        </w:rPr>
        <w:t>chịu</w:t>
      </w:r>
      <w:r w:rsidRPr="00E159CA">
        <w:rPr>
          <w:color w:val="000000" w:themeColor="text1"/>
          <w:sz w:val="28"/>
          <w:szCs w:val="28"/>
        </w:rPr>
        <w:t> lời”</w:t>
      </w:r>
      <w:r w:rsidRPr="00E159CA">
        <w:rPr>
          <w:color w:val="000000" w:themeColor="text1"/>
          <w:sz w:val="28"/>
          <w:szCs w:val="28"/>
        </w:rPr>
        <w:br/>
        <w:t>-           “Chẳng ngờ </w:t>
      </w:r>
      <w:r w:rsidRPr="00E159CA">
        <w:rPr>
          <w:color w:val="000000" w:themeColor="text1"/>
          <w:sz w:val="28"/>
          <w:szCs w:val="28"/>
          <w:u w:val="single"/>
          <w:bdr w:val="none" w:sz="0" w:space="0" w:color="auto" w:frame="1"/>
        </w:rPr>
        <w:t>gã</w:t>
      </w:r>
      <w:r w:rsidRPr="00E159CA">
        <w:rPr>
          <w:color w:val="000000" w:themeColor="text1"/>
          <w:sz w:val="28"/>
          <w:szCs w:val="28"/>
        </w:rPr>
        <w:t> Mã Giám Sinh”</w:t>
      </w:r>
      <w:r w:rsidRPr="00E159CA">
        <w:rPr>
          <w:color w:val="000000" w:themeColor="text1"/>
          <w:sz w:val="28"/>
          <w:szCs w:val="28"/>
        </w:rPr>
        <w:br/>
        <w:t>        Sử dụng ngôn ngữ linh hoạt, phong phú, sáng tạo.</w:t>
      </w:r>
      <w:r w:rsidRPr="00E159CA">
        <w:rPr>
          <w:color w:val="000000" w:themeColor="text1"/>
          <w:sz w:val="28"/>
          <w:szCs w:val="28"/>
        </w:rPr>
        <w:br/>
        <w:t>-  Tả nhân vật chính diện, Nguyễn Du sự dụng những ngôn ngữ có tính ước lệ, trang trọng.</w:t>
      </w:r>
      <w:r w:rsidRPr="00E159CA">
        <w:rPr>
          <w:color w:val="000000" w:themeColor="text1"/>
          <w:sz w:val="28"/>
          <w:szCs w:val="28"/>
        </w:rPr>
        <w:br/>
        <w:t>-  Tả nhân vật phản diện, Nguyễn Du sử dụng ngôn ngữ trực diện.</w:t>
      </w:r>
      <w:r w:rsidRPr="00E159CA">
        <w:rPr>
          <w:color w:val="000000" w:themeColor="text1"/>
          <w:sz w:val="28"/>
          <w:szCs w:val="28"/>
        </w:rPr>
        <w:br/>
        <w:t>-  Tả cảnh: ngôn ngữ chọn lọc tinh tế, giàu  sức gợi .</w:t>
      </w:r>
      <w:r w:rsidRPr="00E159CA">
        <w:rPr>
          <w:color w:val="000000" w:themeColor="text1"/>
          <w:sz w:val="28"/>
          <w:szCs w:val="28"/>
        </w:rPr>
        <w:br/>
        <w:t>-  Tả cảnh ngụ tình: ngôn ngữ hàm súc, đa nghĩa.</w:t>
      </w:r>
      <w:r w:rsidRPr="00E159CA">
        <w:rPr>
          <w:color w:val="000000" w:themeColor="text1"/>
          <w:sz w:val="28"/>
          <w:szCs w:val="28"/>
        </w:rPr>
        <w:br/>
        <w:t>-&gt; Sử dụng ngôn ngữ linh hoạt, phong phú, sáng tạo.</w:t>
      </w:r>
      <w:r w:rsidRPr="00E159CA">
        <w:rPr>
          <w:color w:val="000000" w:themeColor="text1"/>
          <w:sz w:val="28"/>
          <w:szCs w:val="28"/>
        </w:rPr>
        <w:br/>
        <w:t>*  Sử dụng từ ngữ chọn lọc, trau chuốt, tinh tế với các từ gợi thanh, gợi hình và các biện pháp tu từ đặc sắc.</w:t>
      </w:r>
      <w:r w:rsidRPr="00E159CA">
        <w:rPr>
          <w:color w:val="000000" w:themeColor="text1"/>
          <w:sz w:val="28"/>
          <w:szCs w:val="28"/>
        </w:rPr>
        <w:br/>
        <w:t>* Từ tiếng nói hằng ngày của nhân dân tiếp theo là của các nhà văn, nhà thơ lớn của dân tộc ở các đời trước, Nguyễn Du tạo ra tiếng nói văn học dồi dào, giản dị mà chính xác, uyển chuyển, đầy hình ảnh và âm điệu.</w:t>
      </w:r>
      <w:r w:rsidRPr="00E159CA">
        <w:rPr>
          <w:color w:val="000000" w:themeColor="text1"/>
          <w:sz w:val="28"/>
          <w:szCs w:val="28"/>
        </w:rPr>
        <w:br/>
        <w:t>-  Từ địa phương</w:t>
      </w:r>
      <w:r w:rsidRPr="00E159CA">
        <w:rPr>
          <w:color w:val="000000" w:themeColor="text1"/>
          <w:sz w:val="28"/>
          <w:szCs w:val="28"/>
        </w:rPr>
        <w:br/>
        <w:t>-  Thành ngữ, tục ngữ.</w:t>
      </w:r>
      <w:r w:rsidRPr="00E159CA">
        <w:rPr>
          <w:color w:val="000000" w:themeColor="text1"/>
          <w:sz w:val="28"/>
          <w:szCs w:val="28"/>
        </w:rPr>
        <w:br/>
        <w:t>-  Từ Hán Việt.</w:t>
      </w:r>
      <w:r w:rsidRPr="00E159CA">
        <w:rPr>
          <w:color w:val="000000" w:themeColor="text1"/>
          <w:sz w:val="28"/>
          <w:szCs w:val="28"/>
        </w:rPr>
        <w:br/>
        <w:t>Hai thành phần ngôn ngữ - bình dân, bác học kết hợp với nhau, bổ sung cho nhau tạo thành một thứ ngôn ngữ nghệ thuật thơ ca vừa hàm súc, trang nhã vừa giản dị, văn vẻ, giàu hình ảnh và âm điệu, đạt tới đỉnh cao chói lọi có một không hai trong lịch sử văn học Việt Nam.</w:t>
      </w:r>
    </w:p>
    <w:p w:rsidR="00E159CA" w:rsidRPr="00E159CA" w:rsidRDefault="00E159CA" w:rsidP="002C4E28">
      <w:pPr>
        <w:shd w:val="clear" w:color="auto" w:fill="FFFFFF"/>
        <w:spacing w:line="300" w:lineRule="atLeast"/>
        <w:rPr>
          <w:b/>
          <w:color w:val="C00000"/>
          <w:sz w:val="28"/>
          <w:szCs w:val="28"/>
        </w:rPr>
      </w:pPr>
      <w:r w:rsidRPr="00E159CA">
        <w:rPr>
          <w:i/>
          <w:iCs/>
          <w:color w:val="000000" w:themeColor="text1"/>
          <w:sz w:val="28"/>
          <w:szCs w:val="28"/>
        </w:rPr>
        <w:t>*. Kết luận.</w:t>
      </w:r>
      <w:r w:rsidRPr="00E159CA">
        <w:rPr>
          <w:color w:val="000000" w:themeColor="text1"/>
          <w:sz w:val="28"/>
          <w:szCs w:val="28"/>
        </w:rPr>
        <w:br/>
        <w:t>       Như vậy, đến “Truyện Kiều” tiếng Việt đã đạt đến đỉnh cao của ngôn ngữ nghệ thuật không chỉ có chức năng biểu đạt (phản ánh), biểu cảm (biểu hiện cảm xúc) mà còn có chức năng thẩm mĩ (vẻ đẹp của nghệ thuật ngôn từ, âm điệu hình tượng). Tiếng Việt trong </w:t>
      </w:r>
      <w:r w:rsidRPr="00E159CA">
        <w:rPr>
          <w:i/>
          <w:iCs/>
          <w:color w:val="000000" w:themeColor="text1"/>
          <w:sz w:val="28"/>
          <w:szCs w:val="28"/>
        </w:rPr>
        <w:t>Truyện Kiều</w:t>
      </w:r>
      <w:r w:rsidRPr="00E159CA">
        <w:rPr>
          <w:color w:val="000000" w:themeColor="text1"/>
          <w:sz w:val="28"/>
          <w:szCs w:val="28"/>
        </w:rPr>
        <w:t> hết sức giàu và đẹp</w:t>
      </w:r>
      <w:r w:rsidRPr="00E159CA">
        <w:rPr>
          <w:color w:val="000000" w:themeColor="text1"/>
          <w:sz w:val="28"/>
          <w:szCs w:val="28"/>
        </w:rPr>
        <w:br/>
      </w:r>
    </w:p>
    <w:p w:rsidR="002C4E28" w:rsidRDefault="002C4E28" w:rsidP="002C4E28">
      <w:pPr>
        <w:shd w:val="clear" w:color="auto" w:fill="FFFFFF"/>
        <w:spacing w:line="300" w:lineRule="atLeast"/>
        <w:rPr>
          <w:b/>
          <w:color w:val="C00000"/>
          <w:sz w:val="36"/>
          <w:szCs w:val="36"/>
        </w:rPr>
      </w:pPr>
    </w:p>
    <w:p w:rsidR="002C4E28" w:rsidRDefault="002C4E28" w:rsidP="002C4E28">
      <w:pPr>
        <w:shd w:val="clear" w:color="auto" w:fill="FFFFFF"/>
        <w:spacing w:line="300" w:lineRule="atLeast"/>
        <w:rPr>
          <w:b/>
          <w:color w:val="C00000"/>
          <w:sz w:val="36"/>
          <w:szCs w:val="36"/>
        </w:rPr>
      </w:pPr>
    </w:p>
    <w:p w:rsidR="002C4E28" w:rsidRDefault="002C4E28" w:rsidP="002C4E28">
      <w:pPr>
        <w:shd w:val="clear" w:color="auto" w:fill="FFFFFF"/>
        <w:spacing w:line="300" w:lineRule="atLeast"/>
        <w:rPr>
          <w:b/>
          <w:color w:val="C00000"/>
          <w:sz w:val="36"/>
          <w:szCs w:val="36"/>
        </w:rPr>
      </w:pPr>
    </w:p>
    <w:p w:rsidR="002C4E28" w:rsidRDefault="002C4E28" w:rsidP="002C4E28">
      <w:pPr>
        <w:shd w:val="clear" w:color="auto" w:fill="FFFFFF"/>
        <w:spacing w:line="300" w:lineRule="atLeast"/>
        <w:rPr>
          <w:b/>
          <w:color w:val="C00000"/>
          <w:sz w:val="36"/>
          <w:szCs w:val="36"/>
        </w:rPr>
      </w:pPr>
    </w:p>
    <w:p w:rsidR="002C4E28" w:rsidRDefault="002C4E28" w:rsidP="002C4E28">
      <w:pPr>
        <w:shd w:val="clear" w:color="auto" w:fill="FFFFFF"/>
        <w:spacing w:line="300" w:lineRule="atLeast"/>
        <w:rPr>
          <w:b/>
          <w:color w:val="C00000"/>
          <w:sz w:val="36"/>
          <w:szCs w:val="36"/>
        </w:rPr>
      </w:pPr>
    </w:p>
    <w:p w:rsidR="002C4E28" w:rsidRDefault="002C4E28" w:rsidP="006E2E56">
      <w:pPr>
        <w:shd w:val="clear" w:color="auto" w:fill="FFFFFF"/>
        <w:spacing w:line="300" w:lineRule="atLeast"/>
        <w:jc w:val="center"/>
        <w:rPr>
          <w:b/>
          <w:color w:val="C00000"/>
          <w:sz w:val="36"/>
          <w:szCs w:val="36"/>
        </w:rPr>
      </w:pPr>
    </w:p>
    <w:p w:rsidR="002C4E28" w:rsidRDefault="002C4E28" w:rsidP="006E2E56">
      <w:pPr>
        <w:shd w:val="clear" w:color="auto" w:fill="FFFFFF"/>
        <w:spacing w:line="300" w:lineRule="atLeast"/>
        <w:jc w:val="center"/>
        <w:rPr>
          <w:b/>
          <w:color w:val="C00000"/>
          <w:sz w:val="36"/>
          <w:szCs w:val="36"/>
        </w:rPr>
      </w:pPr>
    </w:p>
    <w:p w:rsidR="002C4E28" w:rsidRDefault="002C4E28" w:rsidP="006E2E56">
      <w:pPr>
        <w:shd w:val="clear" w:color="auto" w:fill="FFFFFF"/>
        <w:spacing w:line="300" w:lineRule="atLeast"/>
        <w:jc w:val="center"/>
        <w:rPr>
          <w:b/>
          <w:color w:val="C00000"/>
          <w:sz w:val="36"/>
          <w:szCs w:val="36"/>
        </w:rPr>
      </w:pPr>
    </w:p>
    <w:p w:rsidR="002C4E28" w:rsidRDefault="002C4E28" w:rsidP="006E2E56">
      <w:pPr>
        <w:shd w:val="clear" w:color="auto" w:fill="FFFFFF"/>
        <w:spacing w:line="300" w:lineRule="atLeast"/>
        <w:jc w:val="center"/>
        <w:rPr>
          <w:b/>
          <w:color w:val="C00000"/>
          <w:sz w:val="36"/>
          <w:szCs w:val="36"/>
        </w:rPr>
      </w:pPr>
    </w:p>
    <w:p w:rsidR="006E2E56" w:rsidRPr="00F04494" w:rsidRDefault="006E2E56" w:rsidP="006E2E56">
      <w:pPr>
        <w:shd w:val="clear" w:color="auto" w:fill="FFFFFF"/>
        <w:spacing w:line="300" w:lineRule="atLeast"/>
        <w:jc w:val="center"/>
        <w:rPr>
          <w:b/>
          <w:color w:val="C00000"/>
          <w:sz w:val="36"/>
          <w:szCs w:val="36"/>
        </w:rPr>
      </w:pPr>
      <w:r w:rsidRPr="00F04494">
        <w:rPr>
          <w:b/>
          <w:color w:val="C00000"/>
          <w:sz w:val="36"/>
          <w:szCs w:val="36"/>
        </w:rPr>
        <w:lastRenderedPageBreak/>
        <w:t>NGUYỄN DU-TRUYỆN KIỀU</w:t>
      </w:r>
    </w:p>
    <w:p w:rsidR="006E2E56" w:rsidRDefault="006E2E56" w:rsidP="006E2E56">
      <w:pPr>
        <w:shd w:val="clear" w:color="auto" w:fill="FFFFFF"/>
        <w:spacing w:line="300" w:lineRule="atLeast"/>
        <w:rPr>
          <w:b/>
          <w:color w:val="C00000"/>
          <w:sz w:val="28"/>
          <w:szCs w:val="28"/>
        </w:rPr>
      </w:pPr>
    </w:p>
    <w:p w:rsidR="006E2E56" w:rsidRPr="00F476BB" w:rsidRDefault="006E2E56" w:rsidP="006E2E56">
      <w:pPr>
        <w:shd w:val="clear" w:color="auto" w:fill="FFFFFF"/>
        <w:spacing w:line="300" w:lineRule="atLeast"/>
        <w:rPr>
          <w:rFonts w:ascii="inherit" w:hAnsi="inherit"/>
          <w:b/>
          <w:color w:val="C00000"/>
          <w:sz w:val="28"/>
          <w:szCs w:val="28"/>
        </w:rPr>
      </w:pPr>
      <w:r>
        <w:rPr>
          <w:b/>
          <w:color w:val="C00000"/>
          <w:sz w:val="28"/>
          <w:szCs w:val="28"/>
        </w:rPr>
        <w:t>1.</w:t>
      </w:r>
      <w:r w:rsidRPr="00F476BB">
        <w:rPr>
          <w:rFonts w:ascii="inherit" w:hAnsi="inherit"/>
          <w:b/>
          <w:color w:val="C00000"/>
          <w:sz w:val="28"/>
          <w:szCs w:val="28"/>
        </w:rPr>
        <w:t xml:space="preserve">NHẬN ĐỊNH HAY VỀ </w:t>
      </w:r>
      <w:hyperlink r:id="rId10" w:history="1">
        <w:r w:rsidRPr="00F476BB">
          <w:rPr>
            <w:rFonts w:ascii="inherit" w:hAnsi="inherit"/>
            <w:b/>
            <w:color w:val="C00000"/>
            <w:sz w:val="28"/>
            <w:szCs w:val="28"/>
          </w:rPr>
          <w:t>.TRUYỆN_KIỀU</w:t>
        </w:r>
      </w:hyperlink>
    </w:p>
    <w:p w:rsidR="006E2E56" w:rsidRPr="00F476BB" w:rsidRDefault="006E2E56" w:rsidP="006E2E56">
      <w:pPr>
        <w:shd w:val="clear" w:color="auto" w:fill="FFFFFF"/>
        <w:spacing w:line="300" w:lineRule="atLeast"/>
        <w:rPr>
          <w:rFonts w:ascii="inherit" w:hAnsi="inherit"/>
          <w:color w:val="050505"/>
          <w:sz w:val="28"/>
          <w:szCs w:val="28"/>
        </w:rPr>
      </w:pPr>
      <w:r>
        <w:rPr>
          <w:rFonts w:ascii="inherit" w:hAnsi="inherit"/>
          <w:noProof/>
          <w:color w:val="050505"/>
          <w:sz w:val="28"/>
          <w:szCs w:val="28"/>
        </w:rPr>
        <w:drawing>
          <wp:inline distT="0" distB="0" distL="0" distR="0">
            <wp:extent cx="152400" cy="152400"/>
            <wp:effectExtent l="19050" t="0" r="0" b="0"/>
            <wp:docPr id="6"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F476BB">
        <w:rPr>
          <w:rFonts w:ascii="inherit" w:hAnsi="inherit"/>
          <w:color w:val="050505"/>
          <w:sz w:val="28"/>
          <w:szCs w:val="28"/>
        </w:rPr>
        <w:t xml:space="preserve">"Lời văn tả ra hình như máu chảy ở đầu ngọn bút, nước mắt thấm ở trên tờ giấy, khiến ai đọc đến cũng phải thấm thía ngậm ngùi, đau đớn đứt ruột… </w:t>
      </w:r>
    </w:p>
    <w:p w:rsidR="006E2E56" w:rsidRPr="00F476BB" w:rsidRDefault="006E2E56" w:rsidP="006E2E56">
      <w:pPr>
        <w:shd w:val="clear" w:color="auto" w:fill="FFFFFF"/>
        <w:spacing w:line="300" w:lineRule="atLeast"/>
        <w:rPr>
          <w:rFonts w:ascii="inherit" w:hAnsi="inherit"/>
          <w:color w:val="050505"/>
          <w:sz w:val="28"/>
          <w:szCs w:val="28"/>
        </w:rPr>
      </w:pPr>
      <w:r w:rsidRPr="00F476BB">
        <w:rPr>
          <w:rFonts w:ascii="inherit" w:hAnsi="inherit"/>
          <w:color w:val="050505"/>
          <w:sz w:val="28"/>
          <w:szCs w:val="28"/>
        </w:rPr>
        <w:t>Tố Như Tử dụng tâm đã khổ, tự sự đã khéo, tả cảnh đã hệt, đàm tình đã thiết, nếu không phải có con mắt trong thấu sáu cõi, tấm lòng nghĩ suốt cả nghìn đời, thì tài nào có cái bút lực ấy”(Tiên Phong Mộng Liên Đường Chủ Nhân)</w:t>
      </w:r>
    </w:p>
    <w:p w:rsidR="006E2E56" w:rsidRPr="00F476BB" w:rsidRDefault="006E2E56" w:rsidP="006E2E56">
      <w:pPr>
        <w:shd w:val="clear" w:color="auto" w:fill="FFFFFF"/>
        <w:spacing w:line="300" w:lineRule="atLeast"/>
        <w:rPr>
          <w:rFonts w:ascii="inherit" w:hAnsi="inherit"/>
          <w:color w:val="050505"/>
          <w:sz w:val="28"/>
          <w:szCs w:val="28"/>
        </w:rPr>
      </w:pPr>
      <w:r>
        <w:rPr>
          <w:rFonts w:ascii="inherit" w:hAnsi="inherit"/>
          <w:noProof/>
          <w:color w:val="050505"/>
          <w:sz w:val="28"/>
          <w:szCs w:val="28"/>
        </w:rPr>
        <w:drawing>
          <wp:inline distT="0" distB="0" distL="0" distR="0">
            <wp:extent cx="152400" cy="152400"/>
            <wp:effectExtent l="19050" t="0" r="0" b="0"/>
            <wp:docPr id="11"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F476BB">
        <w:rPr>
          <w:rFonts w:ascii="inherit" w:hAnsi="inherit"/>
          <w:color w:val="050505"/>
          <w:sz w:val="28"/>
          <w:szCs w:val="28"/>
        </w:rPr>
        <w:t>"Nguyễn Du viết Kiều đất nước hóa thành văn"(Chế lan Viên)</w:t>
      </w:r>
    </w:p>
    <w:p w:rsidR="006E2E56" w:rsidRPr="00F476BB" w:rsidRDefault="006E2E56" w:rsidP="006E2E56">
      <w:pPr>
        <w:shd w:val="clear" w:color="auto" w:fill="FFFFFF"/>
        <w:spacing w:line="300" w:lineRule="atLeast"/>
        <w:rPr>
          <w:rFonts w:ascii="inherit" w:hAnsi="inherit"/>
          <w:color w:val="050505"/>
          <w:sz w:val="28"/>
          <w:szCs w:val="28"/>
        </w:rPr>
      </w:pPr>
      <w:r>
        <w:rPr>
          <w:rFonts w:ascii="inherit" w:hAnsi="inherit"/>
          <w:noProof/>
          <w:color w:val="050505"/>
          <w:sz w:val="28"/>
          <w:szCs w:val="28"/>
        </w:rPr>
        <w:drawing>
          <wp:inline distT="0" distB="0" distL="0" distR="0">
            <wp:extent cx="152400" cy="152400"/>
            <wp:effectExtent l="19050" t="0" r="0" b="0"/>
            <wp:docPr id="12"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F476BB">
        <w:rPr>
          <w:rFonts w:ascii="inherit" w:hAnsi="inherit"/>
          <w:color w:val="050505"/>
          <w:sz w:val="28"/>
          <w:szCs w:val="28"/>
        </w:rPr>
        <w:t>"Đồng tiền lăn tròn trên lưng con người. Đồng tiền làm cho trái hoá phải, đen hoá trắng và người đàn bà goá phụ trở thành cô dâu mới" (Sheakespear)</w:t>
      </w:r>
    </w:p>
    <w:p w:rsidR="006E2E56" w:rsidRPr="00F476BB" w:rsidRDefault="006E2E56" w:rsidP="006E2E56">
      <w:pPr>
        <w:shd w:val="clear" w:color="auto" w:fill="FFFFFF"/>
        <w:spacing w:line="300" w:lineRule="atLeast"/>
        <w:rPr>
          <w:rFonts w:ascii="inherit" w:hAnsi="inherit"/>
          <w:color w:val="050505"/>
          <w:sz w:val="28"/>
          <w:szCs w:val="28"/>
        </w:rPr>
      </w:pPr>
      <w:r>
        <w:rPr>
          <w:rFonts w:ascii="inherit" w:hAnsi="inherit"/>
          <w:noProof/>
          <w:color w:val="050505"/>
          <w:sz w:val="28"/>
          <w:szCs w:val="28"/>
        </w:rPr>
        <w:drawing>
          <wp:inline distT="0" distB="0" distL="0" distR="0">
            <wp:extent cx="152400" cy="152400"/>
            <wp:effectExtent l="19050" t="0" r="0" b="0"/>
            <wp:docPr id="13"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F476BB">
        <w:rPr>
          <w:rFonts w:ascii="inherit" w:hAnsi="inherit"/>
          <w:color w:val="050505"/>
          <w:sz w:val="28"/>
          <w:szCs w:val="28"/>
        </w:rPr>
        <w:t>"Tiếng thơ ai động đất trời</w:t>
      </w:r>
    </w:p>
    <w:p w:rsidR="006E2E56" w:rsidRPr="00F476BB" w:rsidRDefault="006E2E56" w:rsidP="006E2E56">
      <w:pPr>
        <w:shd w:val="clear" w:color="auto" w:fill="FFFFFF"/>
        <w:spacing w:line="300" w:lineRule="atLeast"/>
        <w:rPr>
          <w:rFonts w:ascii="inherit" w:hAnsi="inherit"/>
          <w:color w:val="050505"/>
          <w:sz w:val="28"/>
          <w:szCs w:val="28"/>
        </w:rPr>
      </w:pPr>
      <w:r w:rsidRPr="00F476BB">
        <w:rPr>
          <w:rFonts w:ascii="inherit" w:hAnsi="inherit"/>
          <w:color w:val="050505"/>
          <w:sz w:val="28"/>
          <w:szCs w:val="28"/>
        </w:rPr>
        <w:t>Nghe như non nước vọng lời ngàn thu</w:t>
      </w:r>
    </w:p>
    <w:p w:rsidR="006E2E56" w:rsidRPr="00F476BB" w:rsidRDefault="006E2E56" w:rsidP="006E2E56">
      <w:pPr>
        <w:shd w:val="clear" w:color="auto" w:fill="FFFFFF"/>
        <w:spacing w:line="300" w:lineRule="atLeast"/>
        <w:rPr>
          <w:rFonts w:ascii="inherit" w:hAnsi="inherit"/>
          <w:color w:val="050505"/>
          <w:sz w:val="28"/>
          <w:szCs w:val="28"/>
        </w:rPr>
      </w:pPr>
      <w:r w:rsidRPr="00F476BB">
        <w:rPr>
          <w:rFonts w:ascii="inherit" w:hAnsi="inherit"/>
          <w:color w:val="050505"/>
          <w:sz w:val="28"/>
          <w:szCs w:val="28"/>
        </w:rPr>
        <w:t>Ngàn năm sau nhớ Nguyễn Du</w:t>
      </w:r>
    </w:p>
    <w:p w:rsidR="006E2E56" w:rsidRPr="00F476BB" w:rsidRDefault="006E2E56" w:rsidP="006E2E56">
      <w:pPr>
        <w:shd w:val="clear" w:color="auto" w:fill="FFFFFF"/>
        <w:spacing w:line="300" w:lineRule="atLeast"/>
        <w:rPr>
          <w:rFonts w:ascii="inherit" w:hAnsi="inherit"/>
          <w:color w:val="050505"/>
          <w:sz w:val="28"/>
          <w:szCs w:val="28"/>
        </w:rPr>
      </w:pPr>
      <w:r w:rsidRPr="00F476BB">
        <w:rPr>
          <w:rFonts w:ascii="inherit" w:hAnsi="inherit"/>
          <w:color w:val="050505"/>
          <w:sz w:val="28"/>
          <w:szCs w:val="28"/>
        </w:rPr>
        <w:t>Tiếng thương như tiếng mẹ ru những ngày"</w:t>
      </w:r>
    </w:p>
    <w:p w:rsidR="006E2E56" w:rsidRPr="00F476BB" w:rsidRDefault="006E2E56" w:rsidP="006E2E56">
      <w:pPr>
        <w:shd w:val="clear" w:color="auto" w:fill="FFFFFF"/>
        <w:spacing w:line="300" w:lineRule="atLeast"/>
        <w:rPr>
          <w:rFonts w:ascii="inherit" w:hAnsi="inherit"/>
          <w:color w:val="050505"/>
          <w:sz w:val="28"/>
          <w:szCs w:val="28"/>
        </w:rPr>
      </w:pPr>
      <w:r w:rsidRPr="00F476BB">
        <w:rPr>
          <w:rFonts w:ascii="inherit" w:hAnsi="inherit"/>
          <w:color w:val="050505"/>
          <w:sz w:val="28"/>
          <w:szCs w:val="28"/>
        </w:rPr>
        <w:t>(Tố Hữu)</w:t>
      </w:r>
    </w:p>
    <w:p w:rsidR="006E2E56" w:rsidRPr="00F476BB" w:rsidRDefault="006E2E56" w:rsidP="006E2E56">
      <w:pPr>
        <w:shd w:val="clear" w:color="auto" w:fill="FFFFFF"/>
        <w:spacing w:line="300" w:lineRule="atLeast"/>
        <w:rPr>
          <w:rFonts w:ascii="inherit" w:hAnsi="inherit"/>
          <w:color w:val="050505"/>
          <w:sz w:val="28"/>
          <w:szCs w:val="28"/>
        </w:rPr>
      </w:pPr>
      <w:r>
        <w:rPr>
          <w:rFonts w:ascii="inherit" w:hAnsi="inherit"/>
          <w:noProof/>
          <w:color w:val="050505"/>
          <w:sz w:val="28"/>
          <w:szCs w:val="28"/>
        </w:rPr>
        <w:drawing>
          <wp:inline distT="0" distB="0" distL="0" distR="0">
            <wp:extent cx="152400" cy="152400"/>
            <wp:effectExtent l="19050" t="0" r="0" b="0"/>
            <wp:docPr id="14"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F476BB">
        <w:rPr>
          <w:rFonts w:ascii="inherit" w:hAnsi="inherit"/>
          <w:color w:val="050505"/>
          <w:sz w:val="28"/>
          <w:szCs w:val="28"/>
        </w:rPr>
        <w:t>"Nguyễn Trãi với Quốc âm thi tập là người đặt nền móng cho ngôn ngữ văn học dân tộc thì Nguyễn Du với Truyện Kiều lại là người đặt nền móng cho ngôn ngữ văn học hiện đại của nước ta. Với Truyện Kiều của Nguyễn Du, có thể nói rằng ngôn ngữ VN đã trải qua một cuộc thay đổi về chất và đã tỏ rõ khả năng biểu hiện đầy đủ và sâu sắc" (Đào Duy Anh)</w:t>
      </w:r>
    </w:p>
    <w:p w:rsidR="006E2E56" w:rsidRPr="00F476BB" w:rsidRDefault="006E2E56" w:rsidP="006E2E56">
      <w:pPr>
        <w:shd w:val="clear" w:color="auto" w:fill="FFFFFF"/>
        <w:spacing w:line="300" w:lineRule="atLeast"/>
        <w:rPr>
          <w:rFonts w:ascii="inherit" w:hAnsi="inherit"/>
          <w:color w:val="050505"/>
          <w:sz w:val="28"/>
          <w:szCs w:val="28"/>
        </w:rPr>
      </w:pPr>
      <w:r>
        <w:rPr>
          <w:rFonts w:ascii="inherit" w:hAnsi="inherit"/>
          <w:noProof/>
          <w:color w:val="050505"/>
          <w:sz w:val="28"/>
          <w:szCs w:val="28"/>
        </w:rPr>
        <w:drawing>
          <wp:inline distT="0" distB="0" distL="0" distR="0">
            <wp:extent cx="152400" cy="152400"/>
            <wp:effectExtent l="19050" t="0" r="0" b="0"/>
            <wp:docPr id="15"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F476BB">
        <w:rPr>
          <w:rFonts w:ascii="inherit" w:hAnsi="inherit"/>
          <w:color w:val="050505"/>
          <w:sz w:val="28"/>
          <w:szCs w:val="28"/>
        </w:rPr>
        <w:t>"Tài mà không được gặp gỡ, tình mà không được hả hê. Đây là căn nguyên của hai chữ đoạn trường" (Tiên Phong Mộng Liên Đường Chủ Nhân)</w:t>
      </w:r>
    </w:p>
    <w:p w:rsidR="006E2E56" w:rsidRPr="00F476BB" w:rsidRDefault="006E2E56" w:rsidP="006E2E56">
      <w:pPr>
        <w:shd w:val="clear" w:color="auto" w:fill="FFFFFF"/>
        <w:spacing w:line="300" w:lineRule="atLeast"/>
        <w:rPr>
          <w:rFonts w:ascii="inherit" w:hAnsi="inherit"/>
          <w:color w:val="050505"/>
          <w:sz w:val="28"/>
          <w:szCs w:val="28"/>
        </w:rPr>
      </w:pPr>
      <w:r>
        <w:rPr>
          <w:rFonts w:ascii="inherit" w:hAnsi="inherit"/>
          <w:noProof/>
          <w:color w:val="050505"/>
          <w:sz w:val="28"/>
          <w:szCs w:val="28"/>
        </w:rPr>
        <w:drawing>
          <wp:inline distT="0" distB="0" distL="0" distR="0">
            <wp:extent cx="152400" cy="152400"/>
            <wp:effectExtent l="19050" t="0" r="0" b="0"/>
            <wp:docPr id="16"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F476BB">
        <w:rPr>
          <w:rFonts w:ascii="inherit" w:hAnsi="inherit"/>
          <w:color w:val="050505"/>
          <w:sz w:val="28"/>
          <w:szCs w:val="28"/>
        </w:rPr>
        <w:t>"Đem bút mực tả lên trên tờ giấy nào những câu vừa lâm ly, vừa ủy mị, vừa đốn tỏa, vừa giải thư, vẽ hệt ra người tài mệnh trong mười mấy năm trời, cũng là vì cái cảnh lịch duyệt của người ấy có lâm ly, ủy mị, đốn tỏa, giải thư, mới có cái văn tả hệt ra như vậy'' (Phong Tuyết Chủ Nhân)</w:t>
      </w:r>
    </w:p>
    <w:p w:rsidR="006E2E56" w:rsidRPr="00F476BB" w:rsidRDefault="006E2E56" w:rsidP="006E2E56">
      <w:pPr>
        <w:shd w:val="clear" w:color="auto" w:fill="FFFFFF"/>
        <w:spacing w:line="300" w:lineRule="atLeast"/>
        <w:rPr>
          <w:rFonts w:ascii="inherit" w:hAnsi="inherit"/>
          <w:color w:val="050505"/>
          <w:sz w:val="28"/>
          <w:szCs w:val="28"/>
        </w:rPr>
      </w:pPr>
      <w:r>
        <w:rPr>
          <w:rFonts w:ascii="inherit" w:hAnsi="inherit"/>
          <w:noProof/>
          <w:color w:val="050505"/>
          <w:sz w:val="28"/>
          <w:szCs w:val="28"/>
        </w:rPr>
        <w:drawing>
          <wp:inline distT="0" distB="0" distL="0" distR="0">
            <wp:extent cx="152400" cy="152400"/>
            <wp:effectExtent l="19050" t="0" r="0" b="0"/>
            <wp:docPr id="17"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F476BB">
        <w:rPr>
          <w:rFonts w:ascii="inherit" w:hAnsi="inherit"/>
          <w:color w:val="050505"/>
          <w:sz w:val="28"/>
          <w:szCs w:val="28"/>
        </w:rPr>
        <w:t>"Truyện Kiều còn, tiếng ta còn; tiếng ta còn, nước ta còn" (Phạm Quỳnh)</w:t>
      </w:r>
    </w:p>
    <w:p w:rsidR="006E2E56" w:rsidRPr="00F476BB" w:rsidRDefault="006E2E56" w:rsidP="006E2E56">
      <w:pPr>
        <w:shd w:val="clear" w:color="auto" w:fill="FFFFFF"/>
        <w:spacing w:line="300" w:lineRule="atLeast"/>
        <w:rPr>
          <w:rFonts w:ascii="inherit" w:hAnsi="inherit"/>
          <w:color w:val="050505"/>
          <w:sz w:val="28"/>
          <w:szCs w:val="28"/>
        </w:rPr>
      </w:pPr>
      <w:r>
        <w:rPr>
          <w:rFonts w:ascii="inherit" w:hAnsi="inherit"/>
          <w:noProof/>
          <w:color w:val="050505"/>
          <w:sz w:val="28"/>
          <w:szCs w:val="28"/>
        </w:rPr>
        <w:drawing>
          <wp:inline distT="0" distB="0" distL="0" distR="0">
            <wp:extent cx="152400" cy="152400"/>
            <wp:effectExtent l="19050" t="0" r="0" b="0"/>
            <wp:docPr id="18"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F476BB">
        <w:rPr>
          <w:rFonts w:ascii="inherit" w:hAnsi="inherit"/>
          <w:color w:val="050505"/>
          <w:sz w:val="28"/>
          <w:szCs w:val="28"/>
        </w:rPr>
        <w:t>"Truyện Kiều về mặt mỹ thuật rõ là cực tốt, mà ở trong đựng những vật có chất độc'' (Huỳnh Thúc Kháng)</w:t>
      </w:r>
    </w:p>
    <w:p w:rsidR="006E2E56" w:rsidRPr="00F476BB" w:rsidRDefault="006E2E56" w:rsidP="006E2E56">
      <w:pPr>
        <w:shd w:val="clear" w:color="auto" w:fill="FFFFFF"/>
        <w:spacing w:line="300" w:lineRule="atLeast"/>
        <w:rPr>
          <w:rFonts w:ascii="inherit" w:hAnsi="inherit"/>
          <w:color w:val="050505"/>
          <w:sz w:val="28"/>
          <w:szCs w:val="28"/>
        </w:rPr>
      </w:pPr>
      <w:r>
        <w:rPr>
          <w:rFonts w:ascii="inherit" w:hAnsi="inherit"/>
          <w:noProof/>
          <w:color w:val="050505"/>
          <w:sz w:val="28"/>
          <w:szCs w:val="28"/>
        </w:rPr>
        <w:drawing>
          <wp:inline distT="0" distB="0" distL="0" distR="0">
            <wp:extent cx="152400" cy="152400"/>
            <wp:effectExtent l="19050" t="0" r="0" b="0"/>
            <wp:docPr id="19"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1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F476BB">
        <w:rPr>
          <w:rFonts w:ascii="inherit" w:hAnsi="inherit"/>
          <w:color w:val="050505"/>
          <w:sz w:val="28"/>
          <w:szCs w:val="28"/>
        </w:rPr>
        <w:t>"Truyện Kiều là một tiếng khóc vĩ đại... Nguyễn Du đã nhìn thấy, đã cảm xúc, đã tổng kết hàng vạn vạn đau khổ của người đời dưới chế độ phong kiến suy đồi" (Xuân Diệu)</w:t>
      </w:r>
    </w:p>
    <w:p w:rsidR="006E2E56" w:rsidRPr="00F476BB" w:rsidRDefault="006E2E56" w:rsidP="006E2E56">
      <w:pPr>
        <w:shd w:val="clear" w:color="auto" w:fill="FFFFFF"/>
        <w:spacing w:line="300" w:lineRule="atLeast"/>
        <w:rPr>
          <w:rFonts w:ascii="inherit" w:hAnsi="inherit"/>
          <w:color w:val="050505"/>
          <w:sz w:val="28"/>
          <w:szCs w:val="28"/>
        </w:rPr>
      </w:pPr>
      <w:r>
        <w:rPr>
          <w:rFonts w:ascii="inherit" w:hAnsi="inherit"/>
          <w:noProof/>
          <w:color w:val="050505"/>
          <w:sz w:val="28"/>
          <w:szCs w:val="28"/>
        </w:rPr>
        <w:drawing>
          <wp:inline distT="0" distB="0" distL="0" distR="0">
            <wp:extent cx="152400" cy="152400"/>
            <wp:effectExtent l="19050" t="0" r="0" b="0"/>
            <wp:docPr id="20"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1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F476BB">
        <w:rPr>
          <w:rFonts w:ascii="inherit" w:hAnsi="inherit"/>
          <w:color w:val="050505"/>
          <w:sz w:val="28"/>
          <w:szCs w:val="28"/>
        </w:rPr>
        <w:t>"Truyện Kiều là một tiếng kêu thương, một bản tố cáo, một giấc mơ... một cái nhìn bế tắc" (Hoài Thanh)</w:t>
      </w:r>
    </w:p>
    <w:p w:rsidR="006E2E56" w:rsidRPr="00F476BB" w:rsidRDefault="006E2E56" w:rsidP="006E2E56">
      <w:pPr>
        <w:shd w:val="clear" w:color="auto" w:fill="FFFFFF"/>
        <w:spacing w:line="300" w:lineRule="atLeast"/>
        <w:rPr>
          <w:rFonts w:ascii="inherit" w:hAnsi="inherit"/>
          <w:color w:val="050505"/>
          <w:sz w:val="28"/>
          <w:szCs w:val="28"/>
        </w:rPr>
      </w:pPr>
      <w:r>
        <w:rPr>
          <w:rFonts w:ascii="inherit" w:hAnsi="inherit"/>
          <w:noProof/>
          <w:color w:val="050505"/>
          <w:sz w:val="28"/>
          <w:szCs w:val="28"/>
        </w:rPr>
        <w:drawing>
          <wp:inline distT="0" distB="0" distL="0" distR="0">
            <wp:extent cx="152400" cy="152400"/>
            <wp:effectExtent l="19050" t="0" r="0" b="0"/>
            <wp:docPr id="21"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1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F476BB">
        <w:rPr>
          <w:rFonts w:ascii="inherit" w:hAnsi="inherit"/>
          <w:color w:val="050505"/>
          <w:sz w:val="28"/>
          <w:szCs w:val="28"/>
        </w:rPr>
        <w:t>"Hồn Nguyễn Du phảng phất mỗi trang Kiều'' (Khuyết danh)</w:t>
      </w:r>
    </w:p>
    <w:p w:rsidR="006E2E56" w:rsidRPr="00F476BB" w:rsidRDefault="006E2E56" w:rsidP="006E2E56">
      <w:pPr>
        <w:rPr>
          <w:sz w:val="28"/>
          <w:szCs w:val="28"/>
        </w:rPr>
      </w:pPr>
    </w:p>
    <w:p w:rsidR="006E2E56" w:rsidRDefault="006E2E56" w:rsidP="006E2E56">
      <w:pPr>
        <w:shd w:val="clear" w:color="auto" w:fill="FFFFFF"/>
        <w:spacing w:line="300" w:lineRule="atLeast"/>
        <w:rPr>
          <w:b/>
          <w:color w:val="C00000"/>
          <w:sz w:val="28"/>
          <w:szCs w:val="28"/>
        </w:rPr>
      </w:pPr>
    </w:p>
    <w:p w:rsidR="006E2E56" w:rsidRPr="00BE0BB8" w:rsidRDefault="006E2E56" w:rsidP="006E2E56">
      <w:pPr>
        <w:shd w:val="clear" w:color="auto" w:fill="FFFFFF"/>
        <w:spacing w:line="300" w:lineRule="atLeast"/>
        <w:rPr>
          <w:b/>
          <w:color w:val="C00000"/>
          <w:sz w:val="28"/>
          <w:szCs w:val="28"/>
        </w:rPr>
      </w:pPr>
    </w:p>
    <w:p w:rsidR="006E2E56" w:rsidRDefault="006E2E56" w:rsidP="006E2E56">
      <w:pPr>
        <w:shd w:val="clear" w:color="auto" w:fill="FFFFFF"/>
        <w:spacing w:line="300" w:lineRule="atLeast"/>
        <w:jc w:val="both"/>
        <w:rPr>
          <w:b/>
          <w:color w:val="C00000"/>
          <w:sz w:val="28"/>
          <w:szCs w:val="28"/>
        </w:rPr>
      </w:pPr>
      <w:r>
        <w:rPr>
          <w:b/>
          <w:color w:val="C00000"/>
          <w:sz w:val="28"/>
          <w:szCs w:val="28"/>
        </w:rPr>
        <w:t>2.</w:t>
      </w:r>
      <w:r w:rsidRPr="00BE0BB8">
        <w:rPr>
          <w:b/>
          <w:color w:val="C00000"/>
          <w:sz w:val="28"/>
          <w:szCs w:val="28"/>
        </w:rPr>
        <w:t>Phong cách Nguyễn Du trong truyện Kiều</w:t>
      </w:r>
    </w:p>
    <w:p w:rsidR="006E2E56" w:rsidRPr="00AD3029" w:rsidRDefault="006E2E56" w:rsidP="006E2E56">
      <w:pPr>
        <w:shd w:val="clear" w:color="auto" w:fill="FFFFFF"/>
        <w:spacing w:line="300" w:lineRule="atLeast"/>
        <w:jc w:val="both"/>
        <w:rPr>
          <w:b/>
          <w:color w:val="C00000"/>
          <w:sz w:val="28"/>
          <w:szCs w:val="28"/>
        </w:rPr>
      </w:pP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 xml:space="preserve">Truyện Kiều là tên gọi phổ biến của tác phẩm Đoạn trường tân thanh, tác phẩm đã đưa Nguyễn Du lên hàng danh nhân văn hóa thế giới. Có rất nhiều công trình nghiên cứu về đề </w:t>
      </w:r>
      <w:r w:rsidRPr="00BE0BB8">
        <w:rPr>
          <w:color w:val="000000"/>
          <w:sz w:val="28"/>
          <w:szCs w:val="28"/>
        </w:rPr>
        <w:lastRenderedPageBreak/>
        <w:t>tài này, tuy nhiên, trước Phan Ngọc, chưa có một công trình ngôn ngữ học nào nghiên cứu về phong cách Nguyễn Du trong truyện Kiều. Giáo sư là người đầu tiên thực hiện công trình nghiên cứu về vấn đề này.</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Nội dung trọng tâm của cuốn sách này là phân tích, lý giải những cống hiến của một nhà thơ, một thiên tài, một tấm lòng trong thiên hạ. "Ít nhà thơ trên thế giới có khả năng đạt được tiếng vang sâu đậm trong dân chúng của mình như Nguyễn Du ở Việt Nam. Truyện Kiều của ông là cuốn sách kinh điển của văn chương Việt Nam nhưng là một thứ kinh điển mọi người đều biết, không có ai là ngoại lệ" (Georges Boudarel).</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Viết về một kiệt tác không có gì là khó khăn, nhưng để viết làm sao vừa hay, vừa lạ, vừa chất, vừa có giá trị lại là một chuyện hoàn toàn khác. Viết về một nhà văn nổi tiếng thì có hàng nghìn tư liệu để viết, nhưng viết làm sao để người ta nhớ tới mình, cảm ơn mình, viết làm sao để không thẹn với tác giả ấy, ngòi bút ấy hay chính ngòi bút của mình thì lại là một chuyện cần phải tốn nhiều giấy mực. Trong viết văn cũng giống như vậy. Một nhà văn khi xây dựng phong cách của mình, có những yếu tố vay mượn và có những yếu tố sáng tạo. Phong cách một nhà văn, dù có vĩ đại đến đâu, cũng phải phản ánh phong cách thời đại. Nguyễn Du có một kiểu lựa chọn riêng, không giống kiểu lựa chọn của Thanh Tâm Tài Nhân, và GS.Phan Ngọc đi tìm lý do giải thích kiểu lựa chọn của Nguyễn Du. Đây là một điểm tốt cho con đường tiếp cận Truyện Kiều và Nguyễn Du của tác giả.</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Nguyễn Du cũng là một con người của thời đại, ông có những cách lựa chọn mà thời đại khuyến khích ông. Qua tác phẩm cũng như qua chính cuốn sách này, ta sẽ thấy rõ tính thời đại của nghệ thuật ông. Dẫu sao, nghệ thuật của ông cũng thể hiện sâu sắc nhất và điển hình nhất nghệ thuật của thời đại, qua đó lại thấy được phong cách thời đại... Việc đặt Nguyễn Du vào sự đối lập với các văn hào của thế giới cũng là một phương pháp nghiên cứu quan trọng, bởi qua đó ta chứng minh được sự vĩ đại của Nguyễn Du. Vì thế, Phan Ngọc nghiên cứu đánh giá trên nhiều khía cạnh: vấn đề tư tưởng, phương pháp tự sự, bố cục theo yêu cầu của kịch, ngôn ngữ, câu thơ, ngữ pháp...</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Mặc dù bản thảo cuốn sách Tìm hiểu phong cách Nguyễn Du trong Truyện Kiều được Phan Ngọc hoàn thành năm 1965, hai mươi năm sau (1985) cuốn sách mới được ra mắt bạn đọc ở nhà xuất bản Khoa học xã hội, bởi như tác giả nói "còn để bổ sung hoặc sửa chữa hệ thống thao tác". Và cũng có thể là nó gặp rất nhiều những thách thức mà một tác phẩm "vượt thời" luôn mắc phải. Tuy nhiên, nói như nhà nghiên cứu Vương Trí Nhàn: "Cuốn sách vẫn sừng sững như một thách thức". Phải, nó cũng thách thức chính những người đang nghiên cứu, đang muốn tìm hiểu Nguyễn Du và Truyện Kiều.</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Truyện Kiều là một niềm tự hào của dân tộc Việt "trên từ các bậc văn nhân thi sĩ, dưới đến các kẻ thường dân phụ nhụ, ai cũng thích đọc, thích ngâm và thuộc được ít nhiều..." (Dương Quảng Hàm). Ca dao lại có câu:</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Làm trai biết đánh tổ tôm</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Uống chè Mạn Hảo, xem Nôm Thúy Kiều.</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 xml:space="preserve">Nói thế để chúng ta biết Truyện Kiều có ảnh hưởng như thế nào đến đời sống dân tộc, vì vậy việc hiểu Truyện Kiều đối với thế hệ chúng ta ngày nay là một điều cực kì cần thiết. Chúng ta không thể khơi khơi nói rằng Truyện Kiều rất hay, Nguyễn Du rất tài được. Chúng ta phải </w:t>
      </w:r>
      <w:r w:rsidRPr="00BE0BB8">
        <w:rPr>
          <w:color w:val="000000"/>
          <w:sz w:val="28"/>
          <w:szCs w:val="28"/>
        </w:rPr>
        <w:lastRenderedPageBreak/>
        <w:t>hiểu cái hay đó như thế nào? Cái tài đó thể hiện ở đâu? Đây cũng là một kho báu văn hoá mà những ai muốn quảng bá hình ảnh Việt Nam đến với bạn bè năm châu.</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 xml:space="preserve">Tôi từng quen một giảng viên của đại học California, bà đang nghiên cứu về Truyện Kiều trên báo chương Việt Nam. Tôi thực sự rất phục lòng kiên trì của bà khi tìm hiểu về một tác phẩm nổi tiếng như vậy. Vì nó nổi tiếng nên số lượng các bài viết về nó nên báo chương 3 thế kỉ nay thực sự là một con số khổng lồ. Nhưng bà nói: yêu và say mê. Đơn giản vậy thôi. Tôi hi vọng sau công trình công phu và nghiêm túc của bà, Truyện Kiều sẽ được nhiều người quan tâm hơn ở ngoài biên giới Việt Nam. </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 xml:space="preserve">Còn GS. Phan Ngọc, với tình yêu đối với Truyện Kiều, ông đã mang đến cho chúng ta một cuốn sách khơi rất nhiều suy nghĩ mới về một kiệt tác của một thiên tài theo hướng mở. Nếu bạn là một người nghiên cứu văn chương thực sự, bạn sẽ tìm thấy rất nhiều những nhận định mang tính luận đề. Bạn sẽ có cơ hội chứng minh hoặc phản bác. Nếu bạn là một người yêu văn chương hay đơn giản là yêu Truyện Kiều, thích Nguyễn Du, bạn cũng có thể thấy được những yêu ghét của cuộc đời dành cho tác phẩm này để rồi ngẫm nghĩ và thích thú. </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Hãy đọc để thấy Nguyễn Du và Truyện Kiều thực sự đáng được muôn đời tôn vinh...</w:t>
      </w:r>
    </w:p>
    <w:p w:rsidR="006E2E56" w:rsidRPr="00BE0BB8" w:rsidRDefault="006E2E56" w:rsidP="006E2E56">
      <w:pPr>
        <w:shd w:val="clear" w:color="auto" w:fill="FFFFFF"/>
        <w:spacing w:line="300" w:lineRule="atLeast"/>
        <w:jc w:val="both"/>
        <w:rPr>
          <w:color w:val="000000"/>
          <w:sz w:val="28"/>
          <w:szCs w:val="28"/>
        </w:rPr>
      </w:pPr>
    </w:p>
    <w:p w:rsidR="006E2E56" w:rsidRPr="00BE0BB8" w:rsidRDefault="006E2E56" w:rsidP="006E2E56">
      <w:pPr>
        <w:shd w:val="clear" w:color="auto" w:fill="FFFFFF"/>
        <w:spacing w:line="300" w:lineRule="atLeast"/>
        <w:jc w:val="both"/>
        <w:rPr>
          <w:color w:val="000000"/>
          <w:sz w:val="28"/>
          <w:szCs w:val="28"/>
        </w:rPr>
      </w:pPr>
    </w:p>
    <w:p w:rsidR="006E2E56" w:rsidRPr="00BE0BB8" w:rsidRDefault="006E2E56" w:rsidP="006E2E56">
      <w:pPr>
        <w:shd w:val="clear" w:color="auto" w:fill="FFFFFF"/>
        <w:spacing w:line="300" w:lineRule="atLeast"/>
        <w:jc w:val="both"/>
        <w:rPr>
          <w:b/>
          <w:color w:val="C00000"/>
          <w:sz w:val="28"/>
          <w:szCs w:val="28"/>
        </w:rPr>
      </w:pPr>
      <w:r>
        <w:rPr>
          <w:b/>
          <w:color w:val="C00000"/>
          <w:sz w:val="28"/>
          <w:szCs w:val="28"/>
        </w:rPr>
        <w:t>3.</w:t>
      </w:r>
      <w:r w:rsidRPr="00BE0BB8">
        <w:rPr>
          <w:b/>
          <w:color w:val="C00000"/>
          <w:sz w:val="28"/>
          <w:szCs w:val="28"/>
        </w:rPr>
        <w:t>Cảm thức 'buồn trông' trong Truyện Kiều</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Cảm thức "buồn trông" của Nguyễn Du là</w:t>
      </w:r>
      <w:r w:rsidRPr="00BE0BB8">
        <w:rPr>
          <w:rFonts w:ascii="Cambria Math" w:hAnsi="Cambria Math"/>
          <w:color w:val="000000"/>
          <w:sz w:val="28"/>
          <w:szCs w:val="28"/>
        </w:rPr>
        <w:t>​</w:t>
      </w:r>
      <w:r w:rsidRPr="00BE0BB8">
        <w:rPr>
          <w:color w:val="000000"/>
          <w:sz w:val="28"/>
          <w:szCs w:val="28"/>
        </w:rPr>
        <w:t xml:space="preserve"> đạp bước và nhắm hướng cái đẹp mà đi, đầy mơ tưởng dù chỉ dựa vào ít ỏi điều trông thấy. </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Bi cảm có mặt trong mọi nền văn học. Từ đó mà có mỹ học về cái bi. Nhưng cái bi cũng đa dạng như chính đời sống. Vì thế mà có vô số niềm bi cảm. Bi cảm cũng là cách ta nhìn cuộc đời: "Trăm năm trong cõi người ta", "Trần thế bách niên khai nhãn mộng" (Nguyễn Du).</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 xml:space="preserve">Bi cảm mang những tên gọi khác nhau trong từng nền văn học, thậm chí trong từng tác phẩm văn chương. </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 xml:space="preserve">Với Hy Lạp đó có thể là pathos. </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Với nhà thơ La Mã Virgil, phải chăng cái bi cảm đó là "lệ trong muôn vật".</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 xml:space="preserve">Nhìn từ Ấn Độ, đó là cảm thức karuna. </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 xml:space="preserve">Ở Nhật, đặc biệt trong kiệt tác Truyện kể Genji, đó là aware. </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 xml:space="preserve">Trong văn học Thổ Nhĩ Kỳ, qua diễn giải của Orhan Pamuk, ta có bi cảm huzun mà tôi thích phiên âm là u dung (dung mạo của u buồn). </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Với Schopenhauer, trong nghệ thuật ông nhấn mạnh đến "tinh túy của bi thương, ý niệm của bi thương" (the essence of distress, the very Idea of distress).</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 xml:space="preserve">Và Nguyễn Du? Nhà thơ "có con mắt trông thấu cả sáu cõi, tấm lòng nghĩ suốt cả nghìn đời", nói theo Mộng Liên Đường chủ nhân (1820). </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Mộng Liên Đường chủ nhân ngay từ năm 1820 ấy đã nắm bắt thần tình cái tinh túy của bi cảm Nguyễn Du là "trông thấu" và "nghĩ suốt".</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Vận dụng cái bi cảm "buồn trông" của ca dao, Nguyễn Du đã tạo nên cái bi trong một cái nhìn sâu thẳm, xứng đáng được xưng tụng là trông thấu sáu cõi nghìn đời.</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Ngay nơi đoạn mở đầu, ta đã gặp cái "buồn trông" đó:</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"Những điều trông thấy mà đau đớn lòng".</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lastRenderedPageBreak/>
        <w:t>Nguyễn Du không chỉ nhìn thấy cái đau đớn (cái bi, cái đoạn trường) trong cõi người ta, trong đời Kiều, trong thập loại chúng sinh mà, ông còn làm cho ta thấy, làm ra cái thấy. Nhà thơ tuyệt diệu nhất là "Người làm cho thấy" (the Maker-see) nói theo Robert Browning.</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Buồn trông nguyên là một cái nhìn của ca dao:</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"Buồn trông con nhện giăng tơ,</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Nhện ơi nhện hỡi nhện chờ mối ai!</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Buồn trông chênh chếch sao mai</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Sao ơi sao hỡi nhớ ai sao mờ"</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"Buồn trông ngọn gió vờn mây,</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Tương tư ai giải cho khuây nỗi buồn"</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"Buồn trông trăng đã khuyết rồi,</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Chia tay nhớ mãi những lời giao ngôn"</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"Buồn trông con nhện giăng tơ,</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Con mắt vẫn tỉnh mà ngờ chiêm bao"</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Khi Kiều ở lầu Ngưng Bích, Nguyễn Du nhìn nàng bằng con mắt nàng đang nhìn thiên nhiên. Một cái nhìn buồn ôm lấy cả nhân vật và sự vật:</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"Buồn trông cửa bể chiều hôm,</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Thuyền ai thấp thoáng cánh buồm xa xa.</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Buồn trông ngọn nước mới sa,</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Hoa trôi man mác biết là về đâu?</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Buồn trông nội cỏ dàu dàu,</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Chân mây mặt đất một màu xanh xanh.</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Buồn trông gió cuốn mặt duềnh,</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Ầm ầm tiếng sóng kêu quanh ghế ngồi". (câu 1047-1054)</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Ta thấy dường như Kiều lần lượt đồng hóa mình với cánh buồm (thấp thoáng mong manh trên biển) với hoa trôi (lênh đênh vô định), với nội cỏ (không còn là cỏ non xanh tận chân trời thuở chơi xuân cùng các em) và đặc biệt là gió cuốn (cuốn theo chiều gió) và tiếng sóng (vây bủa quanh chỗ ngồi trong tiếng gầm khủng khiếp).</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 xml:space="preserve">"Buồn trông" ở ca dao chỉ cho thấy sự vật thấm đẫm nỗi chờ trông thương nhớ của con người chứ chưa mang lấy một ý thức về thân phận bị lưu đày như ở Kiều. </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Nghĩa là Nguyễn Du đã đẩy cái cảm thức buồn trông ở ca dao đi xa hơn, tạo nên một bi cảm về thân phận chứ không chỉ là một bi cảm về tình tự.</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Cái phương thức biểu hiện của Nguyễn Du được ông nói rõ trong câu 1038:</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"Nửa tình nửa cảnh như chia tấm lòng".</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Ở đây, cần phải hiểu thấu đáo là tình và cảnh không bao giờ biệt lập. Mà là tương thôi. Cái này thôi thúc cái kia. Cùng như tương chiếu. Cái này chiếu ánh cái kia. Và cũng là tương duyên. Cái này là duyên cớ của cái kia.</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Con người trong Truyện Kiều không bao giờ đứng ngoài cảnh, không bao giờ đứng ngoài thiên nhiên.</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Bi cảm không chỉ là cách nhìn vào thiên nhiên, sự vật, thiên hạ mà còn là cách để cho thiên hạ nhìn vào mình, trông vào bi kịch của mình:</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lastRenderedPageBreak/>
        <w:t>"Cũng liều một hạt mưa rào,</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Mà cho thiên hạ trông vào cũng hay!" (câu 1961-1962)</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Đó cũng là "buồn trông" chứ sao? Kiều nhìn Đạm Tiên như thế nào thì nàng cũng muốn người đời nhìn mình như thế.</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"Nỗi niềm tưởng đến mà đau,</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Thấy người nằm đó biết sau thế nào?" (câu 109-110)</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Trong Kiều, "tưởng" trong nhiều trường hợp cũng có nghĩa là "buồn trông" như là câu trên. Tưởng đến mà đau thì cũng như trông thấy mà đau.</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Tưởng cũng là "mơ tưởng", là trông thấy trong mơ mà buồn. Do đó Nguyễn Du viết ra câu thơ kỳ lạ đầy lung linh này:</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"Tuần trăng khuyết, đĩa dầu hao,</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Mặt mơ tưởng mặt, lòng ngao ngán lòng". (câu 251-252)</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Đừng nghĩ đến một mặt hay hai mặt. Đây là cái lung linh của ngôn từ Nguyễn Du. Có vô số gương mặt kiều mị của Kiều hiện ra trong mơ tưởng của chàng Kim. Hoặc là nhìn đâu cũng thấy gương mặt nàng. Trong mây, trong nước, trong hoa. Và cũng có vô số nỗi buồn, nỗi lòng. Thời gian thì cứ hết đêm, rồi hết tháng, mà bóng Kiều đâu?</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Nhưng những cái "buồn trông" vừa kể có vẻ thuộc về nỗi niềm riêng tư. Còn những buồn trông lớn hơn, ôm cả cõi người ta. Cái buồn trông luôn luôn mang tính quán chiếu, quán sát.</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Khi chia tay với Kiều, Kim Trọng có cái nhìn bao quát hơn về phong cảnh và thời gian. Bây giờ "bước đường" đang "chia hai". Bây giờ thời gian đang chuyển mùa, từ hạ sang thu. Bây giờ anh có một "mối sầu" đang sẻ nửa.</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Và chính vì vậy mà cái buồn trông của anh vừa hướng ra ngoài vừa vọng vào trong. Trên người mình, anh gánh cả cảnh và tình:</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"Buộc yên quẩy gánh vội vàng,</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Mối sầu sẻ nửa, bước đường chia hai.</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Buồn trông phong cảnh quê người,</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Đầu cành quyên nhặt cuối trời nhạn thưa.</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Não người cữ gió tuần mưa,</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Một ngày nặng gánh tương tư một ngày". (câu 563-568)</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Mới vừa "Dùng dằng chưa nỡ rời tay", Kim đã bước vào cuộc lưu đày, vào cõi xa lạ và vào tương tư xứ. Cuộc lưu đày của Kim diễn ra trước Kiều, hướng về một tang lễ, một tang tóc nhưng không có gì chết trong bản thân anh.</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Trong khi, cuộc lưu đày mà Kiều sắp bị ném vào thì khác. Có cái gì đó trong bản thân nàng sẽ phải chết, mà cái nhìn buồn của nàng như tiên cảm được:</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"Nàng thì đứng tựa hiên tây,</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Chín hồi vấn vít như vầy mối tơ.</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Trông chừng khói ngất song thưa,</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Hoa trôi dạt thắm liễu xơ xác vàng". (câu 569-572)</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 xml:space="preserve">Cái "buồn trông" của Kiều luôn luôn là một khả năng dự cảm về một tương lai u thảm. Chơi mả Đạm Tiên, ngồi lầu Ngưng Bích và ngay cả khi tắm trước mặt Thúc Sinh. Ngay khi để lộ một tòa thiên nhiên nàng lại nói: "Lại càng dơ dáng dại hình, Đành thân phận thiếp, ngại </w:t>
      </w:r>
      <w:r w:rsidRPr="00BE0BB8">
        <w:rPr>
          <w:color w:val="000000"/>
          <w:sz w:val="28"/>
          <w:szCs w:val="28"/>
        </w:rPr>
        <w:lastRenderedPageBreak/>
        <w:t>danh giá chàng".</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Vừa khi "rời tay" Kim Trọng, Kiều đã cảm thấy bao nhiêu nỗi truân chuyên đang chờ mình. Cái bi cảm đó không trừu tượng mà rất cụ thể với khói ngất, hoa trôi, liễu xác.</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Nó gợi đến đoạn ca dao:</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"Đêm qua ra đứng bờ ao,</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Trông cá cá lặn, trông sao sao mờ.</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Buồn trông con nhện giăng tơ,</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Nhện ơi nhện hỡi nhện chờ mối ai!"</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Nhưng rõ ràng cái "buồn trông" của Kiều bi thiết hơn ca dao nhiều với làn khói của nghiệp duyên bay đến trước, dẫn đường cho những oan khổ lưu ly. Chính thế mà nhận định về thi hào Nguyễn Du, Từ điển Bách khoa Britannica viết:</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"Truyện thơ của Nguyễn Du diễn đạt những đau đớn riêng tư và thể hiện lòng nhân đạo sâu sắc thông qua sự khai thác học thuyết của nhà Phật về nghiệp quả báo ứng cho những tội lỗi cá nhân". (Dẫn theo văn bản Truyện Kiều của Hội Kiều học Việt Nam, Nxb Trẻ, 2015).</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Thực ra, không có gì là đau đớn riêng tư. Mọi nỗi đau đều được Nguyễn Du thể hiện như là nỗi đau con người, nỗi đau trong cõi người ta. Cái bi trong đời Kiều được diễn đạt thành yếu tính của bi, ý niệm của bi. Do đó mà người ta trích Kiều, tập Kiều trong mọi trường hợp.</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Mỗi câu thơ trong Kiều không gói mình trong ý nghĩa riêng tư. Truyện Kiều, như mọi kiệt tác khác, mang trong mình chân trời của ý nghĩa. Đó là thứ ý nghĩa mở ra mãi mãi, không dừng lại ở nơi chốn hay thời đại nào:</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"Tưởng bây giờ là bao giờ,</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Rõ ràng mở mắt còn ngờ chiêm bao". (câu 3013-3014)</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"Trời còn để có hôm nay,</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Tan sương đầu ngõ, vén mây giữa trời.</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Hoa tàn mà lại thêm tươi,</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Trăng tàn mà lại hơn mười rằm xưa". (câu 3121-3124)</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Cái nhìn của Nguyễn Du thì buồn, nhưng không bao giờ tuyệt vọng. Cái buồn trông ấy hướng về chân trời của bình an.</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Từ bi đến an, đó là cái nhìn phương Đông, rất gần với mỹ học Ấn Độ: Từ karuna rasa đến santa rasa.</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Cái nhìn đó khác với bi kịch Hy Lạp. Theo Roland Barthes: "Bi kịch chỉ là cách kết tập bất hạnh của con người".</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Nhưng Kiều, hay con người, không chỉ có bất hạnh, bất an.</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Cũng khác với Virgil, thiên nhiên trong Kiều dù đôi khi đẫm lệ vẫn có mùa xuân và những ngày vui.</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Đặt bên bi cảm mono no aware của Truyện kể Genji ở Nhật, cái buồn trông của Nguyễn Du "động" hơn, phong trần hơn vì aware giống như cái nhìn của người lữ khách, còn buồn trông đi với một thân phận lưu đày.</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Còn cái huzun mà nhà văn Orhan Pamuk nhắc tới thì lại khác. Là một thứ tâm trạng u tối, cái u dung của hàng triệu con người trong một thành phố lâu đời.</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 xml:space="preserve">Cái buồn trông của Nguyễn Du thì ít bóng tối hơn: </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lastRenderedPageBreak/>
        <w:t>"Nghề riêng nhớ ít tưởng nhiều,</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Xăm xăm đè nẻo Lam Kiều lần sang". (câu 265-266)</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Cảm thức "buồn trông" của Nguyễn Du là đạp bước và nhắm hướng cái đẹp mà đi, đầy mơ tưởng dù chỉ dựa vào ít ỏi cái trông thấy.</w:t>
      </w:r>
    </w:p>
    <w:p w:rsidR="006E2E56" w:rsidRPr="00BE0BB8" w:rsidRDefault="006E2E56" w:rsidP="006E2E56">
      <w:pPr>
        <w:shd w:val="clear" w:color="auto" w:fill="FFFFFF"/>
        <w:spacing w:line="300" w:lineRule="atLeast"/>
        <w:jc w:val="both"/>
        <w:rPr>
          <w:color w:val="000000"/>
          <w:sz w:val="28"/>
          <w:szCs w:val="28"/>
        </w:rPr>
      </w:pPr>
      <w:r w:rsidRPr="00BE0BB8">
        <w:rPr>
          <w:color w:val="000000"/>
          <w:sz w:val="28"/>
          <w:szCs w:val="28"/>
        </w:rPr>
        <w:t>Cái buồn ấy chính là "cái tâm" của thơ ca, tinh túy của thơ ca. Một thứ thơ ca buồn nhưng ái ân với đời sống.</w:t>
      </w:r>
    </w:p>
    <w:p w:rsidR="006E2E56" w:rsidRPr="00BE0BB8" w:rsidRDefault="006E2E56" w:rsidP="006E2E56">
      <w:pPr>
        <w:shd w:val="clear" w:color="auto" w:fill="FFFFFF"/>
        <w:spacing w:line="300" w:lineRule="atLeast"/>
        <w:jc w:val="both"/>
        <w:rPr>
          <w:color w:val="000000"/>
          <w:sz w:val="28"/>
          <w:szCs w:val="28"/>
        </w:rPr>
      </w:pPr>
    </w:p>
    <w:p w:rsidR="006E2E56" w:rsidRPr="00AC2ABA" w:rsidRDefault="006E2E56" w:rsidP="006E2E56">
      <w:pPr>
        <w:shd w:val="clear" w:color="auto" w:fill="FFFFFF"/>
        <w:spacing w:line="300" w:lineRule="atLeast"/>
        <w:rPr>
          <w:rFonts w:ascii="inherit" w:hAnsi="inherit" w:cs="Segoe UI"/>
          <w:b/>
          <w:color w:val="C00000"/>
          <w:sz w:val="28"/>
          <w:szCs w:val="28"/>
        </w:rPr>
      </w:pPr>
      <w:r>
        <w:rPr>
          <w:rFonts w:ascii="inherit" w:hAnsi="inherit" w:cs="Segoe UI"/>
          <w:b/>
          <w:color w:val="C00000"/>
          <w:sz w:val="28"/>
          <w:szCs w:val="28"/>
        </w:rPr>
        <w:t>4.</w:t>
      </w:r>
      <w:r w:rsidRPr="00AC2ABA">
        <w:rPr>
          <w:rFonts w:ascii="inherit" w:hAnsi="inherit" w:cs="Segoe UI"/>
          <w:b/>
          <w:color w:val="C00000"/>
          <w:sz w:val="28"/>
          <w:szCs w:val="28"/>
        </w:rPr>
        <w:t xml:space="preserve">Ẩn dụ </w:t>
      </w:r>
      <w:r w:rsidRPr="003B39BE">
        <w:rPr>
          <w:rFonts w:ascii="inherit" w:hAnsi="inherit" w:cs="Segoe UI"/>
          <w:b/>
          <w:color w:val="C00000"/>
          <w:sz w:val="28"/>
          <w:szCs w:val="28"/>
        </w:rPr>
        <w:t>trong Truyện Kiều</w:t>
      </w:r>
    </w:p>
    <w:p w:rsidR="006E2E56" w:rsidRPr="00AC2ABA" w:rsidRDefault="006E2E56" w:rsidP="006E2E56">
      <w:pPr>
        <w:shd w:val="clear" w:color="auto" w:fill="FFFFFF"/>
        <w:spacing w:line="300" w:lineRule="atLeast"/>
        <w:rPr>
          <w:rFonts w:ascii="inherit" w:hAnsi="inherit" w:cs="Segoe UI"/>
          <w:color w:val="000000"/>
          <w:sz w:val="28"/>
          <w:szCs w:val="28"/>
        </w:rPr>
      </w:pPr>
      <w:r w:rsidRPr="00AC2ABA">
        <w:rPr>
          <w:rFonts w:ascii="inherit" w:hAnsi="inherit" w:cs="Segoe UI"/>
          <w:color w:val="000000"/>
          <w:sz w:val="28"/>
          <w:szCs w:val="28"/>
        </w:rPr>
        <w:t>VHSG- Truyện Kiều sử dụng rất nhiều ẩn dụ. Theo thống kê sơ bộ của chúng tôi Truyện Kiều gồm có khoảng 240 câu có ẩn dụ trong số 3254 câu, chiếm tỉ lệ 7,2%. Mọi người đều biết ngôn ngữ thơ thực chất là ngôn ngữ ẩn dụ, do đó thành phần ẩn dụ gia tăng rõ ràng có tác dụng tạo nên chất thơ cho lời thơ, làm cho văn chương Truyện Kiều thêm bóng bẩy, thấm thía. Lê Trí Viễn từng nhận xét rất đúng: “Cách nói nhiều hình tượng trong Truyện Kiều là cách nói bằng ẩn dụ, không có trang nào là không thấy một vài ẩn dụ(1).</w:t>
      </w:r>
    </w:p>
    <w:p w:rsidR="006E2E56" w:rsidRPr="00AC2ABA" w:rsidRDefault="006E2E56" w:rsidP="006E2E56">
      <w:pPr>
        <w:shd w:val="clear" w:color="auto" w:fill="FFFFFF"/>
        <w:spacing w:line="300" w:lineRule="atLeast"/>
        <w:rPr>
          <w:rFonts w:ascii="inherit" w:hAnsi="inherit" w:cs="Segoe UI"/>
          <w:color w:val="000000"/>
          <w:sz w:val="28"/>
          <w:szCs w:val="28"/>
        </w:rPr>
      </w:pPr>
      <w:r w:rsidRPr="00AC2ABA">
        <w:rPr>
          <w:rFonts w:ascii="inherit" w:hAnsi="inherit" w:cs="Segoe UI"/>
          <w:color w:val="000000"/>
          <w:sz w:val="28"/>
          <w:szCs w:val="28"/>
        </w:rPr>
        <w:t>Khái niệm “ẩn dụ” mà chúng tôi nói đây mang nội dung hiện đại. Trong thuật ngữ phong cách học cổ điển Trung Hoa có thuật ngũ tỉ dụ bao gồm ba hình thức: minh dụ (A như B), ẩn dụ hay ám dụ (A là B) và tá dụ (mượn B thay cho A, A vắng mặt. Ví dụ: Tuế hàn nãi tri tùng bách chi hậu điêu dã. “Tùng bách” được ví với người quân tử, nhưng ở đây nó không được nói ra, vắng mặt). ẩn dụ trong nội dung hiện đại rõ ràng là bao gồm cả hình thức “tá dụ” nêu trên và chỉ phân biệt với “minh dụ”, được hiểu là phương thức so sánh hình ảnh.</w:t>
      </w:r>
    </w:p>
    <w:p w:rsidR="006E2E56" w:rsidRPr="00AC2ABA" w:rsidRDefault="006E2E56" w:rsidP="006E2E56">
      <w:pPr>
        <w:shd w:val="clear" w:color="auto" w:fill="FFFFFF"/>
        <w:spacing w:line="300" w:lineRule="atLeast"/>
        <w:rPr>
          <w:rFonts w:ascii="inherit" w:hAnsi="inherit" w:cs="Segoe UI"/>
          <w:color w:val="000000"/>
          <w:sz w:val="28"/>
          <w:szCs w:val="28"/>
        </w:rPr>
      </w:pPr>
      <w:r w:rsidRPr="00AC2ABA">
        <w:rPr>
          <w:rFonts w:ascii="inherit" w:hAnsi="inherit" w:cs="Segoe UI"/>
          <w:color w:val="000000"/>
          <w:sz w:val="28"/>
          <w:szCs w:val="28"/>
        </w:rPr>
        <w:t>Ẩn dụ nói chung là phương thức tu từ thường gặp trong thơ ca (và cả trong các văn bản khác) có cấu tạo như sau: Nó đem từ ngữ hay phương thức biểu đạt vốn để chỉ sự vật A hay hành động A, mà chỉ trực tiếp sự vật B hay hành động B hoàn toàn khác, mà lại không thấy rõ sự so sánh giữa chúng với nhau. Người ta cũng gọi đó là ví ngầm, cái đem dùng làm ví là dụ thể, cái được ví tức là được nói đến là dụ chỉ. Trong văn học ẩn dụ là hình thức tu từ nhằm phát hiện cái tương đồng giữa hai sự vật khác lạ. Hai sự vật dụ thể và dụ chỉ càng khác xa nhau bao nhiêu thì ẩn dụ càng gây ấn tượng bấy nhiêu. Đó là ẩn dụ có giá trị nhận thức, phát hiện. Một số nhà nghiên cứu cho rằng ẩn dụ ở phương Tây thiên về giá trị nhận thức, còn ẩn dụ trong văn học phương Đông thiên về giá trị biểu cảm(2).</w:t>
      </w:r>
    </w:p>
    <w:p w:rsidR="006E2E56" w:rsidRPr="00AC2ABA" w:rsidRDefault="006E2E56" w:rsidP="006E2E56">
      <w:pPr>
        <w:shd w:val="clear" w:color="auto" w:fill="FFFFFF"/>
        <w:spacing w:line="300" w:lineRule="atLeast"/>
        <w:rPr>
          <w:rFonts w:ascii="inherit" w:hAnsi="inherit" w:cs="Segoe UI"/>
          <w:color w:val="000000"/>
          <w:sz w:val="28"/>
          <w:szCs w:val="28"/>
        </w:rPr>
      </w:pPr>
      <w:r w:rsidRPr="00AC2ABA">
        <w:rPr>
          <w:rFonts w:ascii="inherit" w:hAnsi="inherit" w:cs="Segoe UI"/>
          <w:color w:val="000000"/>
          <w:sz w:val="28"/>
          <w:szCs w:val="28"/>
        </w:rPr>
        <w:t>Truyện Kiều là tác phẩm văn học cổ điển thời trung đại, ẩn dụ của nó nằm trong quỹ đạo thi ca phương Đông. Ở đây ẩn dụ ít có giá trị nhận thức, phát hiện mà nặng về giá trị biểu cảm. Ẩn dụ biểu cảm có loại thể hiện cảm xúc nhất thời, thoáng qua. Có loại cảm xúc hằng thường. Chính vì nặng về giá trị biểu cảm hằng thường mà người ta thường sử dụng những ẩn dụ quen thuộc như là sáo ngữ. Nguyễn Du có những ẩn dụ biểu cảm độc đáo, nhưng vẫn có cội nguồn trong thơ văn Trung Quốc:</w:t>
      </w:r>
    </w:p>
    <w:p w:rsidR="006E2E56" w:rsidRPr="00AC2ABA" w:rsidRDefault="006E2E56" w:rsidP="006E2E56">
      <w:pPr>
        <w:shd w:val="clear" w:color="auto" w:fill="FFFFFF"/>
        <w:spacing w:line="300" w:lineRule="atLeast"/>
        <w:rPr>
          <w:rFonts w:ascii="inherit" w:hAnsi="inherit" w:cs="Segoe UI"/>
          <w:color w:val="000000"/>
          <w:sz w:val="28"/>
          <w:szCs w:val="28"/>
        </w:rPr>
      </w:pPr>
      <w:r w:rsidRPr="00AC2ABA">
        <w:rPr>
          <w:rFonts w:ascii="inherit" w:hAnsi="inherit" w:cs="Segoe UI"/>
          <w:color w:val="000000"/>
          <w:sz w:val="28"/>
          <w:szCs w:val="28"/>
        </w:rPr>
        <w:t>Dưới trăng quyên đã gọi hè</w:t>
      </w:r>
    </w:p>
    <w:p w:rsidR="006E2E56" w:rsidRPr="00AC2ABA" w:rsidRDefault="006E2E56" w:rsidP="006E2E56">
      <w:pPr>
        <w:shd w:val="clear" w:color="auto" w:fill="FFFFFF"/>
        <w:spacing w:line="300" w:lineRule="atLeast"/>
        <w:rPr>
          <w:rFonts w:ascii="inherit" w:hAnsi="inherit" w:cs="Segoe UI"/>
          <w:color w:val="000000"/>
          <w:sz w:val="28"/>
          <w:szCs w:val="28"/>
        </w:rPr>
      </w:pPr>
      <w:r w:rsidRPr="00AC2ABA">
        <w:rPr>
          <w:rFonts w:ascii="inherit" w:hAnsi="inherit" w:cs="Segoe UI"/>
          <w:color w:val="000000"/>
          <w:sz w:val="28"/>
          <w:szCs w:val="28"/>
        </w:rPr>
        <w:t>Đầu tường lửa lựu lập lòe đâm bông.</w:t>
      </w:r>
    </w:p>
    <w:p w:rsidR="006E2E56" w:rsidRPr="00AC2ABA" w:rsidRDefault="006E2E56" w:rsidP="006E2E56">
      <w:pPr>
        <w:shd w:val="clear" w:color="auto" w:fill="FFFFFF"/>
        <w:spacing w:line="300" w:lineRule="atLeast"/>
        <w:rPr>
          <w:rFonts w:ascii="inherit" w:hAnsi="inherit" w:cs="Segoe UI"/>
          <w:color w:val="000000"/>
          <w:sz w:val="28"/>
          <w:szCs w:val="28"/>
        </w:rPr>
      </w:pPr>
      <w:r w:rsidRPr="00AC2ABA">
        <w:rPr>
          <w:rFonts w:ascii="inherit" w:hAnsi="inherit" w:cs="Segoe UI"/>
          <w:color w:val="000000"/>
          <w:sz w:val="28"/>
          <w:szCs w:val="28"/>
        </w:rPr>
        <w:t>Hình ảnh ngầm ví hoa lựu với lửa lập lòe làm nhớ tới câu thơ của Dĩu Tín “Sơn hoa diệm hỏa nhiên” hay câu thơ “Sơn thanh hoa dục nhiên” của Đỗ Phủ. Song ở đây cũng như hoa trong Truyện Kiều có xu hướng cụ thể hóa trong khi tả cảnh: lửa lựu, cũng như hoa lê, hải đường …. hoa lửa từ tính chất chuyển thành trạng thái, động tác.</w:t>
      </w:r>
    </w:p>
    <w:p w:rsidR="006E2E56" w:rsidRPr="00AC2ABA" w:rsidRDefault="006E2E56" w:rsidP="006E2E56">
      <w:pPr>
        <w:shd w:val="clear" w:color="auto" w:fill="FFFFFF"/>
        <w:spacing w:line="300" w:lineRule="atLeast"/>
        <w:rPr>
          <w:rFonts w:ascii="inherit" w:hAnsi="inherit" w:cs="Segoe UI"/>
          <w:color w:val="000000"/>
          <w:sz w:val="28"/>
          <w:szCs w:val="28"/>
        </w:rPr>
      </w:pPr>
      <w:r w:rsidRPr="00AC2ABA">
        <w:rPr>
          <w:rFonts w:ascii="inherit" w:hAnsi="inherit" w:cs="Segoe UI"/>
          <w:color w:val="000000"/>
          <w:sz w:val="28"/>
          <w:szCs w:val="28"/>
        </w:rPr>
        <w:lastRenderedPageBreak/>
        <w:t>Như khi tả tình Thúc Sinh:</w:t>
      </w:r>
    </w:p>
    <w:p w:rsidR="006E2E56" w:rsidRPr="00AC2ABA" w:rsidRDefault="006E2E56" w:rsidP="006E2E56">
      <w:pPr>
        <w:shd w:val="clear" w:color="auto" w:fill="FFFFFF"/>
        <w:spacing w:line="300" w:lineRule="atLeast"/>
        <w:rPr>
          <w:rFonts w:ascii="inherit" w:hAnsi="inherit" w:cs="Segoe UI"/>
          <w:color w:val="000000"/>
          <w:sz w:val="28"/>
          <w:szCs w:val="28"/>
        </w:rPr>
      </w:pPr>
      <w:r w:rsidRPr="00AC2ABA">
        <w:rPr>
          <w:rFonts w:ascii="inherit" w:hAnsi="inherit" w:cs="Segoe UI"/>
          <w:color w:val="000000"/>
          <w:sz w:val="28"/>
          <w:szCs w:val="28"/>
        </w:rPr>
        <w:t>Mày ai trăng mới in ngần</w:t>
      </w:r>
    </w:p>
    <w:p w:rsidR="006E2E56" w:rsidRPr="00AC2ABA" w:rsidRDefault="006E2E56" w:rsidP="006E2E56">
      <w:pPr>
        <w:shd w:val="clear" w:color="auto" w:fill="FFFFFF"/>
        <w:spacing w:line="300" w:lineRule="atLeast"/>
        <w:rPr>
          <w:rFonts w:ascii="inherit" w:hAnsi="inherit" w:cs="Segoe UI"/>
          <w:color w:val="000000"/>
          <w:sz w:val="28"/>
          <w:szCs w:val="28"/>
        </w:rPr>
      </w:pPr>
      <w:r w:rsidRPr="00AC2ABA">
        <w:rPr>
          <w:rFonts w:ascii="inherit" w:hAnsi="inherit" w:cs="Segoe UI"/>
          <w:color w:val="000000"/>
          <w:sz w:val="28"/>
          <w:szCs w:val="28"/>
        </w:rPr>
        <w:t>Phấn thừa hương cũ bội phần xót xa.</w:t>
      </w:r>
    </w:p>
    <w:p w:rsidR="006E2E56" w:rsidRPr="00AC2ABA" w:rsidRDefault="006E2E56" w:rsidP="006E2E56">
      <w:pPr>
        <w:shd w:val="clear" w:color="auto" w:fill="FFFFFF"/>
        <w:spacing w:line="300" w:lineRule="atLeast"/>
        <w:rPr>
          <w:rFonts w:ascii="inherit" w:hAnsi="inherit" w:cs="Segoe UI"/>
          <w:color w:val="000000"/>
          <w:sz w:val="28"/>
          <w:szCs w:val="28"/>
        </w:rPr>
      </w:pPr>
      <w:r w:rsidRPr="00AC2ABA">
        <w:rPr>
          <w:rFonts w:ascii="inherit" w:hAnsi="inherit" w:cs="Segoe UI"/>
          <w:color w:val="000000"/>
          <w:sz w:val="28"/>
          <w:szCs w:val="28"/>
        </w:rPr>
        <w:t>Câu này có thể gợi nhớ câu thơ Trung Quốc “Sơ nguyệt như mi” nhưng đã chuyển từ so sánh tả cảnh khách quan sang ẩn dụ chủ quan để miêu tả tình cảm Thúc Sinh. Nhìn trăng mà liên tưởng tới nét cong của lông mày người đẹp, rồi nhớ tới phấn hương ngày nào, thật là tinh vi.</w:t>
      </w:r>
    </w:p>
    <w:p w:rsidR="006E2E56" w:rsidRPr="00AC2ABA" w:rsidRDefault="006E2E56" w:rsidP="006E2E56">
      <w:pPr>
        <w:shd w:val="clear" w:color="auto" w:fill="FFFFFF"/>
        <w:spacing w:line="300" w:lineRule="atLeast"/>
        <w:rPr>
          <w:rFonts w:ascii="inherit" w:hAnsi="inherit" w:cs="Segoe UI"/>
          <w:color w:val="000000"/>
          <w:sz w:val="28"/>
          <w:szCs w:val="28"/>
        </w:rPr>
      </w:pPr>
      <w:r w:rsidRPr="00AC2ABA">
        <w:rPr>
          <w:rFonts w:ascii="inherit" w:hAnsi="inherit" w:cs="Segoe UI"/>
          <w:color w:val="000000"/>
          <w:sz w:val="28"/>
          <w:szCs w:val="28"/>
        </w:rPr>
        <w:t>Khi Từ Hải ra đi:</w:t>
      </w:r>
    </w:p>
    <w:p w:rsidR="006E2E56" w:rsidRPr="00AC2ABA" w:rsidRDefault="006E2E56" w:rsidP="006E2E56">
      <w:pPr>
        <w:shd w:val="clear" w:color="auto" w:fill="FFFFFF"/>
        <w:spacing w:line="300" w:lineRule="atLeast"/>
        <w:rPr>
          <w:rFonts w:ascii="inherit" w:hAnsi="inherit" w:cs="Segoe UI"/>
          <w:color w:val="000000"/>
          <w:sz w:val="28"/>
          <w:szCs w:val="28"/>
        </w:rPr>
      </w:pPr>
      <w:r w:rsidRPr="00AC2ABA">
        <w:rPr>
          <w:rFonts w:ascii="inherit" w:hAnsi="inherit" w:cs="Segoe UI"/>
          <w:color w:val="000000"/>
          <w:sz w:val="28"/>
          <w:szCs w:val="28"/>
        </w:rPr>
        <w:t>Quyết lời dứt áo ra đi</w:t>
      </w:r>
    </w:p>
    <w:p w:rsidR="006E2E56" w:rsidRPr="00AC2ABA" w:rsidRDefault="006E2E56" w:rsidP="006E2E56">
      <w:pPr>
        <w:shd w:val="clear" w:color="auto" w:fill="FFFFFF"/>
        <w:spacing w:line="300" w:lineRule="atLeast"/>
        <w:rPr>
          <w:rFonts w:ascii="inherit" w:hAnsi="inherit" w:cs="Segoe UI"/>
          <w:color w:val="000000"/>
          <w:sz w:val="28"/>
          <w:szCs w:val="28"/>
        </w:rPr>
      </w:pPr>
      <w:r w:rsidRPr="00AC2ABA">
        <w:rPr>
          <w:rFonts w:ascii="inherit" w:hAnsi="inherit" w:cs="Segoe UI"/>
          <w:color w:val="000000"/>
          <w:sz w:val="28"/>
          <w:szCs w:val="28"/>
        </w:rPr>
        <w:t>Gió đưa bằng tiện đã lìa dặm khơi.</w:t>
      </w:r>
    </w:p>
    <w:p w:rsidR="006E2E56" w:rsidRPr="00AC2ABA" w:rsidRDefault="006E2E56" w:rsidP="006E2E56">
      <w:pPr>
        <w:shd w:val="clear" w:color="auto" w:fill="FFFFFF"/>
        <w:spacing w:line="300" w:lineRule="atLeast"/>
        <w:rPr>
          <w:rFonts w:ascii="inherit" w:hAnsi="inherit" w:cs="Segoe UI"/>
          <w:color w:val="000000"/>
          <w:sz w:val="28"/>
          <w:szCs w:val="28"/>
        </w:rPr>
      </w:pPr>
      <w:r w:rsidRPr="00AC2ABA">
        <w:rPr>
          <w:rFonts w:ascii="inherit" w:hAnsi="inherit" w:cs="Segoe UI"/>
          <w:color w:val="000000"/>
          <w:sz w:val="28"/>
          <w:szCs w:val="28"/>
        </w:rPr>
        <w:t>Hoặc khi Kiều nhớ Từ Hải:</w:t>
      </w:r>
    </w:p>
    <w:p w:rsidR="006E2E56" w:rsidRPr="00AC2ABA" w:rsidRDefault="006E2E56" w:rsidP="006E2E56">
      <w:pPr>
        <w:shd w:val="clear" w:color="auto" w:fill="FFFFFF"/>
        <w:spacing w:line="300" w:lineRule="atLeast"/>
        <w:rPr>
          <w:rFonts w:ascii="inherit" w:hAnsi="inherit" w:cs="Segoe UI"/>
          <w:color w:val="000000"/>
          <w:sz w:val="28"/>
          <w:szCs w:val="28"/>
        </w:rPr>
      </w:pPr>
      <w:r w:rsidRPr="00AC2ABA">
        <w:rPr>
          <w:rFonts w:ascii="inherit" w:hAnsi="inherit" w:cs="Segoe UI"/>
          <w:color w:val="000000"/>
          <w:sz w:val="28"/>
          <w:szCs w:val="28"/>
        </w:rPr>
        <w:t>Cánh hồng bay bổng tuyệt vời</w:t>
      </w:r>
    </w:p>
    <w:p w:rsidR="006E2E56" w:rsidRPr="00AC2ABA" w:rsidRDefault="006E2E56" w:rsidP="006E2E56">
      <w:pPr>
        <w:shd w:val="clear" w:color="auto" w:fill="FFFFFF"/>
        <w:spacing w:line="300" w:lineRule="atLeast"/>
        <w:rPr>
          <w:rFonts w:ascii="inherit" w:hAnsi="inherit" w:cs="Segoe UI"/>
          <w:color w:val="000000"/>
          <w:sz w:val="28"/>
          <w:szCs w:val="28"/>
        </w:rPr>
      </w:pPr>
      <w:r w:rsidRPr="00AC2ABA">
        <w:rPr>
          <w:rFonts w:ascii="inherit" w:hAnsi="inherit" w:cs="Segoe UI"/>
          <w:color w:val="000000"/>
          <w:sz w:val="28"/>
          <w:szCs w:val="28"/>
        </w:rPr>
        <w:t>Đã mòn con mắt phương trời đăm đăm</w:t>
      </w:r>
    </w:p>
    <w:p w:rsidR="006E2E56" w:rsidRPr="00AC2ABA" w:rsidRDefault="006E2E56" w:rsidP="006E2E56">
      <w:pPr>
        <w:shd w:val="clear" w:color="auto" w:fill="FFFFFF"/>
        <w:spacing w:line="300" w:lineRule="atLeast"/>
        <w:rPr>
          <w:rFonts w:ascii="inherit" w:hAnsi="inherit" w:cs="Segoe UI"/>
          <w:color w:val="000000"/>
          <w:sz w:val="28"/>
          <w:szCs w:val="28"/>
        </w:rPr>
      </w:pPr>
      <w:r w:rsidRPr="00AC2ABA">
        <w:rPr>
          <w:rFonts w:ascii="inherit" w:hAnsi="inherit" w:cs="Segoe UI"/>
          <w:color w:val="000000"/>
          <w:sz w:val="28"/>
          <w:szCs w:val="28"/>
        </w:rPr>
        <w:t>hình ảnh đều rất đẹp, khi thì khí phách, khi thì mênh mang, tuy có vận dụng hình ảnh của Trang Tử.</w:t>
      </w:r>
    </w:p>
    <w:p w:rsidR="006E2E56" w:rsidRPr="00AC2ABA" w:rsidRDefault="006E2E56" w:rsidP="006E2E56">
      <w:pPr>
        <w:shd w:val="clear" w:color="auto" w:fill="FFFFFF"/>
        <w:spacing w:line="300" w:lineRule="atLeast"/>
        <w:rPr>
          <w:rFonts w:ascii="inherit" w:hAnsi="inherit" w:cs="Segoe UI"/>
          <w:color w:val="000000"/>
          <w:sz w:val="28"/>
          <w:szCs w:val="28"/>
        </w:rPr>
      </w:pPr>
      <w:r w:rsidRPr="00AC2ABA">
        <w:rPr>
          <w:rFonts w:ascii="inherit" w:hAnsi="inherit" w:cs="Segoe UI"/>
          <w:color w:val="000000"/>
          <w:sz w:val="28"/>
          <w:szCs w:val="28"/>
        </w:rPr>
        <w:t>Khi tả tiếng đàn bạc mệnh với hai ẩn dụ mà ẩn dụ thứ hai rất mới mẻ:</w:t>
      </w:r>
    </w:p>
    <w:p w:rsidR="006E2E56" w:rsidRPr="00AC2ABA" w:rsidRDefault="006E2E56" w:rsidP="006E2E56">
      <w:pPr>
        <w:shd w:val="clear" w:color="auto" w:fill="FFFFFF"/>
        <w:spacing w:line="300" w:lineRule="atLeast"/>
        <w:rPr>
          <w:rFonts w:ascii="inherit" w:hAnsi="inherit" w:cs="Segoe UI"/>
          <w:color w:val="000000"/>
          <w:sz w:val="28"/>
          <w:szCs w:val="28"/>
        </w:rPr>
      </w:pPr>
      <w:r w:rsidRPr="00AC2ABA">
        <w:rPr>
          <w:rFonts w:ascii="inherit" w:hAnsi="inherit" w:cs="Segoe UI"/>
          <w:color w:val="000000"/>
          <w:sz w:val="28"/>
          <w:szCs w:val="28"/>
        </w:rPr>
        <w:t>Một cung gió thảm mưa sầu</w:t>
      </w:r>
    </w:p>
    <w:p w:rsidR="006E2E56" w:rsidRPr="00AC2ABA" w:rsidRDefault="006E2E56" w:rsidP="006E2E56">
      <w:pPr>
        <w:shd w:val="clear" w:color="auto" w:fill="FFFFFF"/>
        <w:spacing w:line="300" w:lineRule="atLeast"/>
        <w:rPr>
          <w:rFonts w:ascii="inherit" w:hAnsi="inherit" w:cs="Segoe UI"/>
          <w:color w:val="000000"/>
          <w:sz w:val="28"/>
          <w:szCs w:val="28"/>
        </w:rPr>
      </w:pPr>
      <w:r w:rsidRPr="00AC2ABA">
        <w:rPr>
          <w:rFonts w:ascii="inherit" w:hAnsi="inherit" w:cs="Segoe UI"/>
          <w:color w:val="000000"/>
          <w:sz w:val="28"/>
          <w:szCs w:val="28"/>
        </w:rPr>
        <w:t>Bốn dây nhỏ máu năm đầu ngón tay</w:t>
      </w:r>
    </w:p>
    <w:p w:rsidR="006E2E56" w:rsidRPr="00AC2ABA" w:rsidRDefault="006E2E56" w:rsidP="006E2E56">
      <w:pPr>
        <w:shd w:val="clear" w:color="auto" w:fill="FFFFFF"/>
        <w:spacing w:line="300" w:lineRule="atLeast"/>
        <w:rPr>
          <w:rFonts w:ascii="inherit" w:hAnsi="inherit" w:cs="Segoe UI"/>
          <w:color w:val="000000"/>
          <w:sz w:val="28"/>
          <w:szCs w:val="28"/>
        </w:rPr>
      </w:pPr>
      <w:r w:rsidRPr="00AC2ABA">
        <w:rPr>
          <w:rFonts w:ascii="inherit" w:hAnsi="inherit" w:cs="Segoe UI"/>
          <w:color w:val="000000"/>
          <w:sz w:val="28"/>
          <w:szCs w:val="28"/>
        </w:rPr>
        <w:t>Hình ảnh này cũng có nguồn trong hình ảnh “khốc huyết” trong thơ văn Trung Quốc.</w:t>
      </w:r>
    </w:p>
    <w:p w:rsidR="006E2E56" w:rsidRPr="00AC2ABA" w:rsidRDefault="006E2E56" w:rsidP="006E2E56">
      <w:pPr>
        <w:shd w:val="clear" w:color="auto" w:fill="FFFFFF"/>
        <w:spacing w:line="300" w:lineRule="atLeast"/>
        <w:rPr>
          <w:rFonts w:ascii="inherit" w:hAnsi="inherit" w:cs="Segoe UI"/>
          <w:color w:val="000000"/>
          <w:sz w:val="28"/>
          <w:szCs w:val="28"/>
        </w:rPr>
      </w:pPr>
      <w:r w:rsidRPr="00AC2ABA">
        <w:rPr>
          <w:rFonts w:ascii="inherit" w:hAnsi="inherit" w:cs="Segoe UI"/>
          <w:color w:val="000000"/>
          <w:sz w:val="28"/>
          <w:szCs w:val="28"/>
        </w:rPr>
        <w:t>Đó là ẩn dụ tuy có cội nguồn ngoại lai nhưng đều mang dấu ấn Nguyễn Du. Nhưng nhìn chung ẩn dụ trong Truyện Kiều phần nhiều thuộc loại “Thay thế giản đơn” một đối tượng muốn biểu hiện bằng một đối tượng khác đẹp đẽ, cao quý, thi vị và đã được sử dụng nhiều lần, lặp đi lặp lại.</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 Nàng càng giọt ngọc chứa chan</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 Dòng thu như xối cơn sầu.</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 Hoa cười ngọc thốt đoan trang.</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Mây thua nước tóc, tuyết nhường màu da</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 Làn thu thủy, nét xuân sơn</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Hoa ghen thua thắm, liễu hờn kém xanh</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 Êm đềm trướng rũ màn tre,</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Tường đông ong bướm đi về mặc ai</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 Nửa chừng xuân, thoắt gãy cành thiên hương.</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 Khen tài nhả ngọc phun châu.</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 Nàng rằng khuảng vắng đêm trường</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Vì hoa nên phải đánh đường tìm hoa.</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 Gìn vàng giữ ngọc cho hay…</w:t>
      </w:r>
    </w:p>
    <w:p w:rsidR="006E2E56" w:rsidRPr="00AC2ABA" w:rsidRDefault="006E2E56" w:rsidP="006E2E56">
      <w:pPr>
        <w:shd w:val="clear" w:color="auto" w:fill="FFFFFF"/>
        <w:spacing w:line="300" w:lineRule="atLeast"/>
        <w:rPr>
          <w:rFonts w:ascii="inherit" w:hAnsi="inherit" w:cs="Segoe UI"/>
          <w:color w:val="000000"/>
          <w:sz w:val="28"/>
          <w:szCs w:val="28"/>
        </w:rPr>
      </w:pPr>
      <w:r w:rsidRPr="00AC2ABA">
        <w:rPr>
          <w:rFonts w:ascii="inherit" w:hAnsi="inherit" w:cs="Segoe UI"/>
          <w:color w:val="000000"/>
          <w:sz w:val="28"/>
          <w:szCs w:val="28"/>
        </w:rPr>
        <w:t xml:space="preserve">Các dụ thể loại này thường được sử dụng nhiều lần, hoặc đã quen thuộc như là sáo ngữ: tuyết trở, sương che, gió bắt mưa cầm, đá biết tuổi vàng, đầu trâu mặt ngựa, ruồi xanh, vườn hồng, chim xanh, nước non, bình gãy gương tan, trâm gẫy bình rơi…. Nhưng có lẽ ta nên chưa vội kết luận là Nguyễn Du thiếu cá tính, mặc dù đây là bút pháp cổ điển quen thuộc của Thơ Đường. Hai tác giả Mỹ gốc Hoa là Cao Hữu Công và Mai Tổ Lân nghiên cứu ngôn ngữ nghệ thuật thơ Đường đã nhận thấy phần nhiều ẩn dụ trong thơ Đường đều là sáo ngữ như mặt </w:t>
      </w:r>
      <w:r w:rsidRPr="00AC2ABA">
        <w:rPr>
          <w:rFonts w:ascii="inherit" w:hAnsi="inherit" w:cs="Segoe UI"/>
          <w:color w:val="000000"/>
          <w:sz w:val="28"/>
          <w:szCs w:val="28"/>
        </w:rPr>
        <w:lastRenderedPageBreak/>
        <w:t>trăng thì gọi “minh nguyệt”, minh kính, ngọc luân, người đẹp thì gọi là hoa, mắt thì gọi là thu ba, chiến tranh thì gọi là can qua, quan hệ gắn bó thì gọi là cốt nhục… Khi một ẩn dụ được sử dụng đi sử dụng lại quá nhiều thì mất đi cảm giác mới lạ và trở thành sáo ngữ. Đó là đặc trưng chung của tu từ học trung đại.Lúc này ẩn dụ được sử dụng chỉ vì thói quen. Tuy vậy, các sáo ngữ này có tác dụng cường điệu đặc trưng tình cảm của chúng(3). Điều này đặc biệt đúng với Nguyễn Du, và ở đây nhà thơ đã thể hiện nét riêng của mình. Dường như Nguyễn Du “có một cảm quan cây, trái” khi nghĩ về cuộc đời(4).</w:t>
      </w:r>
    </w:p>
    <w:p w:rsidR="006E2E56" w:rsidRPr="00AC2ABA" w:rsidRDefault="006E2E56" w:rsidP="006E2E56">
      <w:pPr>
        <w:shd w:val="clear" w:color="auto" w:fill="FFFFFF"/>
        <w:spacing w:line="300" w:lineRule="atLeast"/>
        <w:rPr>
          <w:rFonts w:ascii="inherit" w:hAnsi="inherit" w:cs="Segoe UI"/>
          <w:color w:val="000000"/>
          <w:sz w:val="28"/>
          <w:szCs w:val="28"/>
        </w:rPr>
      </w:pPr>
      <w:r w:rsidRPr="00AC2ABA">
        <w:rPr>
          <w:rFonts w:ascii="inherit" w:hAnsi="inherit" w:cs="Segoe UI"/>
          <w:color w:val="000000"/>
          <w:sz w:val="28"/>
          <w:szCs w:val="28"/>
        </w:rPr>
        <w:t>Đối với con người ở xứ sở nông nghiệp có lẽ không có cảm xúc nào thân thiết với con người hơn là cảm xúc cây trái, hoa, cành. Đành rằng trong thơ cổ điển dụ thể hoa thường dùng để chỉ người đẹp, nhưng ở đây nhà thơ đã dùng để chỉ Thúy Kiều trong mọi tình huống, khi được yêu, khi bị bán, bị hành hạ, tủi nhục. Hoa, liễu đây đã trở thành hình tượng con người, hóa thân thành người cho nên có người hiểu là “nhân hóa”.</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 Nặng lòng xót liễu vì hoa</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 Cành hoa đem bán vào phường lái buôn.</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 Ba cây chập lại một cành mẫu đơn.</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 Đang tay vùi liễu dập hoa tơi bời.</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 Đào hoen quẹn má, liễu tan tác mày….</w:t>
      </w:r>
    </w:p>
    <w:p w:rsidR="006E2E56" w:rsidRPr="00AC2ABA" w:rsidRDefault="006E2E56" w:rsidP="006E2E56">
      <w:pPr>
        <w:shd w:val="clear" w:color="auto" w:fill="FFFFFF"/>
        <w:spacing w:line="300" w:lineRule="atLeast"/>
        <w:rPr>
          <w:rFonts w:ascii="inherit" w:hAnsi="inherit" w:cs="Segoe UI"/>
          <w:color w:val="000000"/>
          <w:sz w:val="28"/>
          <w:szCs w:val="28"/>
        </w:rPr>
      </w:pPr>
      <w:r w:rsidRPr="00AC2ABA">
        <w:rPr>
          <w:rFonts w:ascii="inherit" w:hAnsi="inherit" w:cs="Segoe UI"/>
          <w:color w:val="000000"/>
          <w:sz w:val="28"/>
          <w:szCs w:val="28"/>
        </w:rPr>
        <w:t>Các ẩn dụ này đã có tác dụng gợi cảm xúc thương yêu và đau xót. Chúng không phải là ẩn dụ nhận thức mà là biểu trưng cho nhân vật và đã trở thành những ẩn dụ biểu cảm. Các hình ảnh vàng, ngọc, hương, hoa…. vốn là hình ảnh tôn quý, đáng được nâng niu, và được dùng thay thế con người khi miêu tả trong các tình huống khác nhau.</w:t>
      </w:r>
    </w:p>
    <w:p w:rsidR="006E2E56" w:rsidRPr="00AC2ABA" w:rsidRDefault="006E2E56" w:rsidP="006E2E56">
      <w:pPr>
        <w:shd w:val="clear" w:color="auto" w:fill="FFFFFF"/>
        <w:spacing w:line="300" w:lineRule="atLeast"/>
        <w:rPr>
          <w:rFonts w:ascii="inherit" w:hAnsi="inherit" w:cs="Segoe UI"/>
          <w:color w:val="000000"/>
          <w:sz w:val="28"/>
          <w:szCs w:val="28"/>
        </w:rPr>
      </w:pPr>
      <w:r w:rsidRPr="00AC2ABA">
        <w:rPr>
          <w:rFonts w:ascii="inherit" w:hAnsi="inherit" w:cs="Segoe UI"/>
          <w:color w:val="000000"/>
          <w:sz w:val="28"/>
          <w:szCs w:val="28"/>
        </w:rPr>
        <w:t>Khi Kiều bị Mã Giám Sinh chiếm đoạt:</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 Tiếc thay một đóa trà mi</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Con ong đã tỏ đường đi lối về.</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Một cơn mưa gió nặng nề</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Thương gì đến ngọc, tiếc gì đến hương!</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Khi Kiều hối hận:</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Phẩm tiên rơi đến tay hèn</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Hoài công nắng giữ mưa gìn với ai</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Biết thân đến bước lạc loài</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Nhị đào thả bẻ cho người tình chung</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Khi Kiều biểu hiện vẻ đẹp:</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 Rõ ràng trong ngọc trắng ngà</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Dày dày sẵn đúc một tòa thiên nhiên.</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Khi Kiều được hưởng hạnh phúc:</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 Hải đường mơn mởn cành tơ</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Ngày xuân càng gió càng mưa càng nồng</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Nguyệt hoa hoa nguyệt não nùng,</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Đêm xuân ai dễ cầm lòng cho đang!</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 Một nhà sum họp trúc mai</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Càng sâu nghĩa bể, càng dài tình sông</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lastRenderedPageBreak/>
        <w:t>Hương càng đượm lửa càng nồng</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Càng xôi vẻ ngọc, càng lồng màu sen.</w:t>
      </w:r>
    </w:p>
    <w:p w:rsidR="006E2E56" w:rsidRPr="00AC2ABA" w:rsidRDefault="006E2E56" w:rsidP="006E2E56">
      <w:pPr>
        <w:shd w:val="clear" w:color="auto" w:fill="FFFFFF"/>
        <w:spacing w:line="300" w:lineRule="atLeast"/>
        <w:rPr>
          <w:rFonts w:ascii="inherit" w:hAnsi="inherit" w:cs="Segoe UI"/>
          <w:color w:val="000000"/>
          <w:sz w:val="28"/>
          <w:szCs w:val="28"/>
        </w:rPr>
      </w:pPr>
      <w:r w:rsidRPr="00AC2ABA">
        <w:rPr>
          <w:rFonts w:ascii="inherit" w:hAnsi="inherit" w:cs="Segoe UI"/>
          <w:color w:val="000000"/>
          <w:sz w:val="28"/>
          <w:szCs w:val="28"/>
        </w:rPr>
        <w:t>Các ẩn dụ này không rời rạc, riêng lẻ, mà là một chùm, một tập hợp thể hiện một hiện tượng đầy đặn và một cảm xúc toàn vẹn. Nguyễn Du hầu như không dùng một từ ngữ hay một phương thức biểu đạt riêng lẻ làm ẩn dụ, mà dùng một chuỗi các sự vật tương đồng làm ẩn dụ, cho nên các dụ thể mất đi ý nghĩa sáo ngữ, mà hóa thân vào dụ chỉ, khêu gợi dụ chỉ, mà con người ở dụ chỉ đó cảm nhận về cuộc đời một cách tượng trưng. Cảm nhận về sự yếu đuối, lênh đênh, tan vỡ:</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 Bây giờ trâm gẫy gương tan</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Kể làm sao xiết muôn vàn ái ân</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 Rõ ràng hoa rụng hương bay.</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 Phận sao phận bạc như vôi,</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Đã đành nước chảy hoa trôi lỡ làng.</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 Vì ai rụng cải rơi kim</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Để ai bèo nổi mây chìm vì ai.</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 Rằng tôi bèo bọt chút thân</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Lạc đàn mang lấy nợ nần yến anh</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 Rộng thương cỏ nội hoa hèn</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 Đã đành túc trái tiền oan</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Cũng liều ngọc nát hoa tàn mà chi</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 Phận bèo bao quản nước sa</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Lênh đênh đâu nữa cũng là lênh đênh.</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 Nghĩ mình mặt nước cánh bèo</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 Chẳng hơn chiếc bách giữa dòng,</w:t>
      </w:r>
    </w:p>
    <w:p w:rsidR="006E2E56" w:rsidRPr="00AC2ABA" w:rsidRDefault="006E2E56" w:rsidP="006E2E56">
      <w:pPr>
        <w:shd w:val="clear" w:color="auto" w:fill="FFFFFF"/>
        <w:spacing w:line="300" w:lineRule="atLeast"/>
        <w:rPr>
          <w:rFonts w:ascii="inherit" w:hAnsi="inherit" w:cs="Segoe UI"/>
          <w:color w:val="000000"/>
          <w:sz w:val="28"/>
          <w:szCs w:val="28"/>
        </w:rPr>
      </w:pPr>
      <w:r w:rsidRPr="00AC2ABA">
        <w:rPr>
          <w:rFonts w:ascii="inherit" w:hAnsi="inherit" w:cs="Segoe UI"/>
          <w:color w:val="000000"/>
          <w:sz w:val="28"/>
          <w:szCs w:val="28"/>
        </w:rPr>
        <w:t>E dè sóng gió hãi hùng cỏ hoa.</w:t>
      </w:r>
    </w:p>
    <w:p w:rsidR="006E2E56" w:rsidRPr="00AC2ABA" w:rsidRDefault="006E2E56" w:rsidP="006E2E56">
      <w:pPr>
        <w:shd w:val="clear" w:color="auto" w:fill="FFFFFF"/>
        <w:spacing w:line="300" w:lineRule="atLeast"/>
        <w:rPr>
          <w:rFonts w:ascii="inherit" w:hAnsi="inherit" w:cs="Segoe UI"/>
          <w:color w:val="000000"/>
          <w:sz w:val="28"/>
          <w:szCs w:val="28"/>
        </w:rPr>
      </w:pPr>
      <w:r w:rsidRPr="00AC2ABA">
        <w:rPr>
          <w:rFonts w:ascii="inherit" w:hAnsi="inherit" w:cs="Segoe UI"/>
          <w:color w:val="000000"/>
          <w:sz w:val="28"/>
          <w:szCs w:val="28"/>
        </w:rPr>
        <w:t xml:space="preserve">Các hình ảnh bọt bèo, bến nước, nước chảy hoa trôi, cỏ nội hoa hèn, rụng cải rơi kim hô ứng với các hình ảnh một hạt mưa rào, con ong cái kiến, nhện này tơ kia, thân lươn lấm đầu, kiến bò miệng chén, con tằm đến thác, mạt cưa mướp đắng, kẻ cắp bà già, thăm ván bán thuyền…. đã tạo nên một cảm quan rất dân tộc. Những hình ảnh sóng gió, mưa gió, mặt nước cánh bèo, nước sa, bèo nổi mây chìm… gợi ra một môi trường sông nước, gió bão, mưa lụt mà người Việt Nam rất quen thuộc. Đồng thời các hình ảnh sáo trong thơ Đường hòa trộn với hình ảnh của tục ngữ thành ngữ, làm nên chất lượng mới cho ngôn ngữ văn học tiếng Việt. Các hình ảnh ẩn dụ trong Truyện Kiều cho thấy một đặc điểm là từ hàng loạt hình ảnh sáo mòn Nguyễn Du đã tạo thành những hình ảnh gợi cảm. Người xưa thường nói “hóa trần hủ thành thần kì” (biến cũ nát thành thần kì) chính là như vậy. Như chúng tôi đã phân tích, đó là do nhà thơ dùng từng cặp, từng chuỗi dụ thể và truyền vào đó một cảm quan dân tộc, từ cảm quan cây trái, hoa lá, đến cảm quan mưa gió, lênh đênh, từ cảm quan quí phái, trang nhã đến cảm quan sinh hoạt hương thôn phàm tục. Đó chính là cảm quan của Nguyễn Du, là cá tính của Nguyễn Du. Ẩn dụ được nói ra từ trong cảm nhận sâu thẳm của tâm hồn người, cho nên mỗi ẩn dụ có một sức nặng tình cảm. Văn chương hay không chỉ do hình ảnh mới lạ mà còn do tình cảm. Mà nói đến tình cảm thì phải nói tới chiều sâu của tình cảm đó. Hêghen </w:t>
      </w:r>
      <w:r w:rsidRPr="00AC2ABA">
        <w:rPr>
          <w:rFonts w:ascii="inherit" w:hAnsi="inherit" w:cs="Segoe UI"/>
          <w:color w:val="000000"/>
          <w:sz w:val="28"/>
          <w:szCs w:val="28"/>
        </w:rPr>
        <w:lastRenderedPageBreak/>
        <w:t>từng nói đại ý mọi người ai vào nhà thờ cũng làm dấu thánh giá và nói “Amen”. Nhưng có người nói Amen như bắt chước người khác, có người nói như thói quen hút thuốc, ăn trầu, có người từ niềm tin mê muội, có người nói từ tất cả sự chiêm nghiệm cuộc đời đầy đau khổ.</w:t>
      </w:r>
    </w:p>
    <w:p w:rsidR="006E2E56" w:rsidRPr="00AC2ABA" w:rsidRDefault="006E2E56" w:rsidP="006E2E56">
      <w:pPr>
        <w:shd w:val="clear" w:color="auto" w:fill="FFFFFF"/>
        <w:spacing w:line="300" w:lineRule="atLeast"/>
        <w:rPr>
          <w:rFonts w:ascii="inherit" w:hAnsi="inherit" w:cs="Segoe UI"/>
          <w:color w:val="000000"/>
          <w:sz w:val="28"/>
          <w:szCs w:val="28"/>
        </w:rPr>
      </w:pPr>
      <w:r w:rsidRPr="00AC2ABA">
        <w:rPr>
          <w:rFonts w:ascii="inherit" w:hAnsi="inherit" w:cs="Segoe UI"/>
          <w:color w:val="000000"/>
          <w:sz w:val="28"/>
          <w:szCs w:val="28"/>
        </w:rPr>
        <w:t>Do vậy, chiều sâu tình cảm khác nhau rất xa. Những ẩn dụ của Nguyễn Du đều dồn nén tình cảm thật sự.</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Biết bao bướm lả ong lơi,</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Cuộc vui đầy tháng trận cười suốt đêm</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Dập dìu lá gió cành chim,</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Sớm đưa Tống Ngọc, tối tìm Tràng Khanh.</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Khi tỉnh rượu, lúc tàn canh,</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Giật mình, mình lại thương mình xót xa.</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Khi sao phong gấm rũ là</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Giờ sao tan tác như hoa giữa đường?</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Mặt sao dày gió dạn sương,</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Thân sao bướm chán ong chường bấy thân?</w:t>
      </w:r>
    </w:p>
    <w:p w:rsidR="006E2E56" w:rsidRPr="00AC2ABA" w:rsidRDefault="006E2E56" w:rsidP="006E2E56">
      <w:pPr>
        <w:shd w:val="clear" w:color="auto" w:fill="FFFFFF"/>
        <w:spacing w:line="300" w:lineRule="atLeast"/>
        <w:rPr>
          <w:rFonts w:ascii="inherit" w:hAnsi="inherit" w:cs="Segoe UI"/>
          <w:color w:val="000000"/>
          <w:sz w:val="28"/>
          <w:szCs w:val="28"/>
        </w:rPr>
      </w:pPr>
      <w:r w:rsidRPr="00AC2ABA">
        <w:rPr>
          <w:rFonts w:ascii="inherit" w:hAnsi="inherit" w:cs="Segoe UI"/>
          <w:color w:val="000000"/>
          <w:sz w:val="28"/>
          <w:szCs w:val="28"/>
        </w:rPr>
        <w:t>Tác giả (và nhân vật) đã để tất cả niềm vui nỗi đau đích thực của mình vào trong các ẩn dụ ấy. Có thể nói đó không chỉ giản đơn là ẩn dụ mà còn là sinh dụ, hoạt dụ, tình dụ.</w:t>
      </w:r>
    </w:p>
    <w:p w:rsidR="006E2E56" w:rsidRPr="00AC2ABA" w:rsidRDefault="006E2E56" w:rsidP="006E2E56">
      <w:pPr>
        <w:shd w:val="clear" w:color="auto" w:fill="FFFFFF"/>
        <w:spacing w:line="300" w:lineRule="atLeast"/>
        <w:rPr>
          <w:rFonts w:ascii="inherit" w:hAnsi="inherit" w:cs="Segoe UI"/>
          <w:color w:val="000000"/>
          <w:sz w:val="28"/>
          <w:szCs w:val="28"/>
        </w:rPr>
      </w:pPr>
      <w:r w:rsidRPr="00AC2ABA">
        <w:rPr>
          <w:rFonts w:ascii="inherit" w:hAnsi="inherit" w:cs="Segoe UI"/>
          <w:color w:val="000000"/>
          <w:sz w:val="28"/>
          <w:szCs w:val="28"/>
        </w:rPr>
        <w:t>Những ẩn dụ quen thuộc làm người đọc không cần giải mã ẩn dụ, mà tức khắc chuyển sang đồng cảm. Loại ẩn dụ này là một yếu tố tạo thành văn bản “dễ đọc” cho công chúng. Người ta có thể đọc Truyện Kiều như đọc ca dao rất đỗi thân thuộc, gần gũi.</w:t>
      </w:r>
    </w:p>
    <w:p w:rsidR="006E2E56" w:rsidRPr="00AC2ABA" w:rsidRDefault="006E2E56" w:rsidP="006E2E56">
      <w:pPr>
        <w:shd w:val="clear" w:color="auto" w:fill="FFFFFF"/>
        <w:spacing w:line="300" w:lineRule="atLeast"/>
        <w:rPr>
          <w:rFonts w:ascii="inherit" w:hAnsi="inherit" w:cs="Segoe UI"/>
          <w:color w:val="000000"/>
          <w:sz w:val="28"/>
          <w:szCs w:val="28"/>
        </w:rPr>
      </w:pPr>
      <w:r w:rsidRPr="00AC2ABA">
        <w:rPr>
          <w:rFonts w:ascii="inherit" w:hAnsi="inherit" w:cs="Segoe UI"/>
          <w:color w:val="000000"/>
          <w:sz w:val="28"/>
          <w:szCs w:val="28"/>
        </w:rPr>
        <w:t>Tất nhiên trong Truyện Kiều cũng có những ẩn dụ khô khan như:</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 Thói nhà băng tuyết, chất hằng phỉ phong</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Dù khi lá thắm chỉ hồng,</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Nên chăng thì cũng tại lòng mẹ cha.</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Hoặc: Khen: Tài nhả ngọc phun châu</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Nàng Ban ả Tạ cũng đâu thế này.</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Hoặc Tay tiên gió táp mưa sa,</w:t>
      </w:r>
    </w:p>
    <w:p w:rsidR="006E2E56" w:rsidRPr="00AC2ABA" w:rsidRDefault="006E2E56" w:rsidP="006E2E56">
      <w:pPr>
        <w:shd w:val="clear" w:color="auto" w:fill="FFFFFF"/>
        <w:spacing w:line="300" w:lineRule="atLeast"/>
        <w:jc w:val="center"/>
        <w:rPr>
          <w:rFonts w:ascii="inherit" w:hAnsi="inherit" w:cs="Segoe UI"/>
          <w:color w:val="000000"/>
          <w:sz w:val="28"/>
          <w:szCs w:val="28"/>
        </w:rPr>
      </w:pPr>
      <w:r w:rsidRPr="00AC2ABA">
        <w:rPr>
          <w:rFonts w:ascii="inherit" w:hAnsi="inherit" w:cs="Segoe UI"/>
          <w:color w:val="000000"/>
          <w:sz w:val="28"/>
          <w:szCs w:val="28"/>
        </w:rPr>
        <w:t>Khoảng trên dừng bút thảo và bốn câu.</w:t>
      </w:r>
    </w:p>
    <w:p w:rsidR="006E2E56" w:rsidRPr="00AC2ABA" w:rsidRDefault="006E2E56" w:rsidP="006E2E56">
      <w:pPr>
        <w:shd w:val="clear" w:color="auto" w:fill="FFFFFF"/>
        <w:spacing w:line="300" w:lineRule="atLeast"/>
        <w:rPr>
          <w:rFonts w:ascii="inherit" w:hAnsi="inherit" w:cs="Segoe UI"/>
          <w:color w:val="000000"/>
          <w:sz w:val="28"/>
          <w:szCs w:val="28"/>
        </w:rPr>
      </w:pPr>
      <w:r w:rsidRPr="00AC2ABA">
        <w:rPr>
          <w:rFonts w:ascii="inherit" w:hAnsi="inherit" w:cs="Segoe UI"/>
          <w:color w:val="000000"/>
          <w:sz w:val="28"/>
          <w:szCs w:val="28"/>
        </w:rPr>
        <w:t>Đó là những chỗ lời nói nhân vật chưa được tự nhiên do mới tiếp xúc với nhau buổi đầu, mới có tính cách xã giao, đưa đẩy hoặc do nhà văn có vẻ tán tụng nhân vật của mình, chứ chưa sống vào tâm hồn nhân vật.</w:t>
      </w:r>
    </w:p>
    <w:p w:rsidR="006E2E56" w:rsidRPr="00AC2ABA" w:rsidRDefault="006E2E56" w:rsidP="006E2E56">
      <w:pPr>
        <w:shd w:val="clear" w:color="auto" w:fill="FFFFFF"/>
        <w:spacing w:line="300" w:lineRule="atLeast"/>
        <w:rPr>
          <w:rFonts w:ascii="inherit" w:hAnsi="inherit" w:cs="Segoe UI"/>
          <w:color w:val="000000"/>
          <w:sz w:val="28"/>
          <w:szCs w:val="28"/>
        </w:rPr>
      </w:pPr>
      <w:r w:rsidRPr="00AC2ABA">
        <w:rPr>
          <w:rFonts w:ascii="inherit" w:hAnsi="inherit" w:cs="Segoe UI"/>
          <w:color w:val="000000"/>
          <w:sz w:val="28"/>
          <w:szCs w:val="28"/>
        </w:rPr>
        <w:t>Ẩn dụ trong Truyện Kiều cũng đồng chất với so sánh trong Truyện Kiều, là so sánh biểu cảm, chứ không phải so sánh nhận thức. Chẳng hạn:</w:t>
      </w:r>
    </w:p>
    <w:p w:rsidR="006E2E56" w:rsidRPr="00AC2ABA" w:rsidRDefault="006E2E56" w:rsidP="006E2E56">
      <w:pPr>
        <w:shd w:val="clear" w:color="auto" w:fill="FFFFFF"/>
        <w:spacing w:line="300" w:lineRule="atLeast"/>
        <w:rPr>
          <w:rFonts w:ascii="inherit" w:hAnsi="inherit" w:cs="Segoe UI"/>
          <w:color w:val="000000"/>
          <w:sz w:val="28"/>
          <w:szCs w:val="28"/>
        </w:rPr>
      </w:pPr>
      <w:r w:rsidRPr="00AC2ABA">
        <w:rPr>
          <w:rFonts w:ascii="inherit" w:hAnsi="inherit" w:cs="Segoe UI"/>
          <w:color w:val="000000"/>
          <w:sz w:val="28"/>
          <w:szCs w:val="28"/>
        </w:rPr>
        <w:t>Thiếp như hoa đã lìa cành</w:t>
      </w:r>
    </w:p>
    <w:p w:rsidR="006E2E56" w:rsidRPr="00AC2ABA" w:rsidRDefault="006E2E56" w:rsidP="006E2E56">
      <w:pPr>
        <w:shd w:val="clear" w:color="auto" w:fill="FFFFFF"/>
        <w:spacing w:line="300" w:lineRule="atLeast"/>
        <w:rPr>
          <w:rFonts w:ascii="inherit" w:hAnsi="inherit" w:cs="Segoe UI"/>
          <w:color w:val="000000"/>
          <w:sz w:val="28"/>
          <w:szCs w:val="28"/>
        </w:rPr>
      </w:pPr>
      <w:r w:rsidRPr="00AC2ABA">
        <w:rPr>
          <w:rFonts w:ascii="inherit" w:hAnsi="inherit" w:cs="Segoe UI"/>
          <w:color w:val="000000"/>
          <w:sz w:val="28"/>
          <w:szCs w:val="28"/>
        </w:rPr>
        <w:t>Chàng như con bướm lượn vành mà chơi</w:t>
      </w:r>
    </w:p>
    <w:p w:rsidR="006E2E56" w:rsidRPr="00AC2ABA" w:rsidRDefault="006E2E56" w:rsidP="006E2E56">
      <w:pPr>
        <w:shd w:val="clear" w:color="auto" w:fill="FFFFFF"/>
        <w:spacing w:line="300" w:lineRule="atLeast"/>
        <w:rPr>
          <w:rFonts w:ascii="inherit" w:hAnsi="inherit" w:cs="Segoe UI"/>
          <w:color w:val="000000"/>
          <w:sz w:val="28"/>
          <w:szCs w:val="28"/>
        </w:rPr>
      </w:pPr>
      <w:r w:rsidRPr="00AC2ABA">
        <w:rPr>
          <w:rFonts w:ascii="inherit" w:hAnsi="inherit" w:cs="Segoe UI"/>
          <w:color w:val="000000"/>
          <w:sz w:val="28"/>
          <w:szCs w:val="28"/>
        </w:rPr>
        <w:t>Do đó chúng tôi tạm thời không xem xét riêng.</w:t>
      </w:r>
    </w:p>
    <w:p w:rsidR="006E2E56" w:rsidRPr="00AC2ABA" w:rsidRDefault="006E2E56" w:rsidP="006E2E56">
      <w:pPr>
        <w:shd w:val="clear" w:color="auto" w:fill="FFFFFF"/>
        <w:spacing w:line="300" w:lineRule="atLeast"/>
        <w:rPr>
          <w:rFonts w:ascii="inherit" w:hAnsi="inherit" w:cs="Segoe UI"/>
          <w:color w:val="000000"/>
          <w:sz w:val="28"/>
          <w:szCs w:val="28"/>
        </w:rPr>
      </w:pPr>
      <w:r w:rsidRPr="00AC2ABA">
        <w:rPr>
          <w:rFonts w:ascii="inherit" w:hAnsi="inherit" w:cs="Segoe UI"/>
          <w:color w:val="000000"/>
          <w:sz w:val="28"/>
          <w:szCs w:val="28"/>
        </w:rPr>
        <w:t>Nghiên cứu ẩn dụ trong Truyện Kiều có thể thấy rằng Nguyễn Du như các nhà thơ trung đại nói chung, không có dụng ý đi tìm ẩn dụ hoàn toàn mới mẻ mà là dùng một cách mới, sáng tạo lại các ẩn dụ, so sánh…. đã có trong thi văn truyền thống. Ông đã tiếp nhận kiểu ẩn dụ trong thơ Đường và trong tục ngữ, ca dao theo hướng ẩn dụ biểu hiện tính chất và biểu cảm làm cho lời văn Truyện Kiều thêm thi vị và chứa chan tình cảm.</w:t>
      </w:r>
    </w:p>
    <w:p w:rsidR="006E2E56" w:rsidRPr="00BE0BB8" w:rsidRDefault="006E2E56" w:rsidP="006E2E56">
      <w:pPr>
        <w:pStyle w:val="NormalWeb"/>
        <w:shd w:val="clear" w:color="auto" w:fill="FFFFFF"/>
        <w:spacing w:before="0" w:beforeAutospacing="0" w:after="240" w:afterAutospacing="0"/>
        <w:jc w:val="both"/>
        <w:rPr>
          <w:b/>
          <w:bCs/>
          <w:color w:val="C00000"/>
          <w:sz w:val="32"/>
          <w:szCs w:val="32"/>
        </w:rPr>
      </w:pPr>
    </w:p>
    <w:p w:rsidR="006E2E56" w:rsidRDefault="006E2E56" w:rsidP="004E23E3">
      <w:pPr>
        <w:spacing w:line="273" w:lineRule="exact"/>
        <w:jc w:val="center"/>
        <w:rPr>
          <w:b/>
          <w:color w:val="C00000"/>
          <w:sz w:val="28"/>
          <w:szCs w:val="28"/>
        </w:rPr>
      </w:pPr>
    </w:p>
    <w:p w:rsidR="00FD2429" w:rsidRDefault="00FD2429" w:rsidP="00587063">
      <w:pPr>
        <w:tabs>
          <w:tab w:val="left" w:pos="253"/>
        </w:tabs>
        <w:spacing w:line="237" w:lineRule="auto"/>
        <w:ind w:right="285"/>
        <w:jc w:val="both"/>
        <w:rPr>
          <w:b/>
          <w:color w:val="C00000"/>
          <w:sz w:val="28"/>
          <w:szCs w:val="28"/>
        </w:rPr>
      </w:pPr>
    </w:p>
    <w:p w:rsidR="00587063" w:rsidRDefault="00587063" w:rsidP="00587063">
      <w:pPr>
        <w:tabs>
          <w:tab w:val="left" w:pos="253"/>
        </w:tabs>
        <w:spacing w:line="237" w:lineRule="auto"/>
        <w:ind w:right="285"/>
        <w:jc w:val="both"/>
        <w:rPr>
          <w:b/>
          <w:color w:val="C00000"/>
          <w:sz w:val="28"/>
          <w:szCs w:val="28"/>
        </w:rPr>
      </w:pPr>
    </w:p>
    <w:p w:rsidR="00587063" w:rsidRDefault="00587063" w:rsidP="00587063">
      <w:pPr>
        <w:tabs>
          <w:tab w:val="left" w:pos="253"/>
        </w:tabs>
        <w:spacing w:line="237" w:lineRule="auto"/>
        <w:ind w:right="285"/>
        <w:jc w:val="both"/>
        <w:rPr>
          <w:b/>
          <w:color w:val="C00000"/>
          <w:sz w:val="28"/>
          <w:szCs w:val="28"/>
        </w:rPr>
      </w:pPr>
    </w:p>
    <w:p w:rsidR="004E23E3" w:rsidRDefault="00587063" w:rsidP="00587063">
      <w:pPr>
        <w:tabs>
          <w:tab w:val="left" w:pos="253"/>
        </w:tabs>
        <w:spacing w:line="237" w:lineRule="auto"/>
        <w:ind w:right="285"/>
        <w:jc w:val="both"/>
        <w:rPr>
          <w:b/>
          <w:color w:val="C00000"/>
          <w:sz w:val="32"/>
          <w:szCs w:val="32"/>
        </w:rPr>
      </w:pPr>
      <w:r>
        <w:rPr>
          <w:b/>
          <w:color w:val="C00000"/>
          <w:sz w:val="28"/>
          <w:szCs w:val="28"/>
        </w:rPr>
        <w:t xml:space="preserve">                  </w:t>
      </w:r>
      <w:r w:rsidR="00FD2429" w:rsidRPr="00FD2429">
        <w:rPr>
          <w:b/>
          <w:color w:val="C00000"/>
          <w:sz w:val="28"/>
          <w:szCs w:val="28"/>
        </w:rPr>
        <w:t>VĂN BẢN:</w:t>
      </w:r>
      <w:r w:rsidR="00A70604" w:rsidRPr="00FD2429">
        <w:rPr>
          <w:color w:val="C00000"/>
          <w:sz w:val="28"/>
          <w:szCs w:val="28"/>
        </w:rPr>
        <w:t xml:space="preserve">: </w:t>
      </w:r>
      <w:r w:rsidR="004E23E3">
        <w:rPr>
          <w:color w:val="C00000"/>
          <w:sz w:val="28"/>
          <w:szCs w:val="28"/>
        </w:rPr>
        <w:t xml:space="preserve"> </w:t>
      </w:r>
      <w:r w:rsidR="004E23E3">
        <w:rPr>
          <w:b/>
          <w:color w:val="C00000"/>
          <w:sz w:val="32"/>
          <w:szCs w:val="32"/>
        </w:rPr>
        <w:t>CHỊ EM THÚY KIỀU</w:t>
      </w:r>
    </w:p>
    <w:p w:rsidR="004E23E3" w:rsidRDefault="004E23E3" w:rsidP="00587063">
      <w:pPr>
        <w:tabs>
          <w:tab w:val="left" w:pos="253"/>
        </w:tabs>
        <w:spacing w:line="237" w:lineRule="auto"/>
        <w:ind w:right="285"/>
        <w:jc w:val="both"/>
        <w:rPr>
          <w:b/>
          <w:color w:val="C00000"/>
          <w:sz w:val="32"/>
          <w:szCs w:val="32"/>
        </w:rPr>
      </w:pPr>
      <w:r>
        <w:rPr>
          <w:b/>
          <w:color w:val="C00000"/>
          <w:sz w:val="32"/>
          <w:szCs w:val="32"/>
        </w:rPr>
        <w:t xml:space="preserve">                                      CẢNH NGÀY XUÂN, </w:t>
      </w:r>
    </w:p>
    <w:p w:rsidR="00A70604" w:rsidRPr="00FD2429" w:rsidRDefault="004E23E3" w:rsidP="00587063">
      <w:pPr>
        <w:tabs>
          <w:tab w:val="left" w:pos="253"/>
        </w:tabs>
        <w:spacing w:line="237" w:lineRule="auto"/>
        <w:ind w:right="285"/>
        <w:jc w:val="both"/>
        <w:rPr>
          <w:color w:val="C00000"/>
          <w:sz w:val="28"/>
          <w:szCs w:val="28"/>
        </w:rPr>
      </w:pPr>
      <w:r>
        <w:rPr>
          <w:b/>
          <w:color w:val="C00000"/>
          <w:sz w:val="32"/>
          <w:szCs w:val="32"/>
        </w:rPr>
        <w:t xml:space="preserve">                                     KIỀU Ở LẦU NGƯNG BÍCH.</w:t>
      </w:r>
    </w:p>
    <w:p w:rsidR="00A70604" w:rsidRPr="00697990" w:rsidRDefault="00A70604" w:rsidP="00587063">
      <w:pPr>
        <w:pStyle w:val="BodyText"/>
        <w:spacing w:before="5"/>
        <w:ind w:left="0"/>
        <w:jc w:val="both"/>
        <w:rPr>
          <w:sz w:val="28"/>
          <w:szCs w:val="28"/>
        </w:rPr>
      </w:pPr>
    </w:p>
    <w:p w:rsidR="00A70604" w:rsidRPr="00697990" w:rsidRDefault="00A70604" w:rsidP="00587063">
      <w:pPr>
        <w:pStyle w:val="ListParagraph"/>
        <w:numPr>
          <w:ilvl w:val="0"/>
          <w:numId w:val="16"/>
        </w:numPr>
        <w:tabs>
          <w:tab w:val="left" w:pos="387"/>
        </w:tabs>
        <w:spacing w:before="90"/>
        <w:ind w:hanging="286"/>
        <w:jc w:val="both"/>
        <w:rPr>
          <w:b/>
          <w:sz w:val="28"/>
          <w:szCs w:val="28"/>
        </w:rPr>
      </w:pPr>
      <w:r w:rsidRPr="00697990">
        <w:rPr>
          <w:b/>
          <w:spacing w:val="-3"/>
          <w:sz w:val="28"/>
          <w:szCs w:val="28"/>
          <w:u w:val="thick"/>
        </w:rPr>
        <w:t xml:space="preserve">Kiến </w:t>
      </w:r>
      <w:r w:rsidRPr="00697990">
        <w:rPr>
          <w:b/>
          <w:sz w:val="28"/>
          <w:szCs w:val="28"/>
          <w:u w:val="thick"/>
        </w:rPr>
        <w:t>thức trọng</w:t>
      </w:r>
      <w:r w:rsidRPr="00697990">
        <w:rPr>
          <w:b/>
          <w:spacing w:val="2"/>
          <w:sz w:val="28"/>
          <w:szCs w:val="28"/>
          <w:u w:val="thick"/>
        </w:rPr>
        <w:t xml:space="preserve"> </w:t>
      </w:r>
      <w:r w:rsidRPr="00697990">
        <w:rPr>
          <w:b/>
          <w:sz w:val="28"/>
          <w:szCs w:val="28"/>
          <w:u w:val="thick"/>
        </w:rPr>
        <w:t>tâm:</w:t>
      </w:r>
    </w:p>
    <w:p w:rsidR="00A70604" w:rsidRPr="00697990" w:rsidRDefault="00A70604" w:rsidP="00587063">
      <w:pPr>
        <w:pStyle w:val="ListParagraph"/>
        <w:numPr>
          <w:ilvl w:val="1"/>
          <w:numId w:val="16"/>
        </w:numPr>
        <w:tabs>
          <w:tab w:val="left" w:pos="342"/>
        </w:tabs>
        <w:spacing w:line="270" w:lineRule="exact"/>
        <w:ind w:hanging="241"/>
        <w:jc w:val="both"/>
        <w:rPr>
          <w:sz w:val="28"/>
          <w:szCs w:val="28"/>
        </w:rPr>
      </w:pPr>
      <w:r w:rsidRPr="00697990">
        <w:rPr>
          <w:sz w:val="28"/>
          <w:szCs w:val="28"/>
        </w:rPr>
        <w:t>Cảm</w:t>
      </w:r>
      <w:r w:rsidRPr="00697990">
        <w:rPr>
          <w:spacing w:val="-7"/>
          <w:sz w:val="28"/>
          <w:szCs w:val="28"/>
        </w:rPr>
        <w:t xml:space="preserve"> </w:t>
      </w:r>
      <w:r w:rsidRPr="00697990">
        <w:rPr>
          <w:sz w:val="28"/>
          <w:szCs w:val="28"/>
        </w:rPr>
        <w:t>nhận vẻ</w:t>
      </w:r>
      <w:r w:rsidRPr="00697990">
        <w:rPr>
          <w:spacing w:val="-1"/>
          <w:sz w:val="28"/>
          <w:szCs w:val="28"/>
        </w:rPr>
        <w:t xml:space="preserve"> </w:t>
      </w:r>
      <w:r w:rsidRPr="00697990">
        <w:rPr>
          <w:spacing w:val="4"/>
          <w:sz w:val="28"/>
          <w:szCs w:val="28"/>
        </w:rPr>
        <w:t>đẹp</w:t>
      </w:r>
      <w:r w:rsidRPr="00697990">
        <w:rPr>
          <w:spacing w:val="1"/>
          <w:sz w:val="28"/>
          <w:szCs w:val="28"/>
        </w:rPr>
        <w:t xml:space="preserve"> </w:t>
      </w:r>
      <w:r w:rsidRPr="00697990">
        <w:rPr>
          <w:sz w:val="28"/>
          <w:szCs w:val="28"/>
        </w:rPr>
        <w:t>của</w:t>
      </w:r>
      <w:r w:rsidRPr="00697990">
        <w:rPr>
          <w:spacing w:val="-2"/>
          <w:sz w:val="28"/>
          <w:szCs w:val="28"/>
        </w:rPr>
        <w:t xml:space="preserve"> </w:t>
      </w:r>
      <w:r w:rsidRPr="00697990">
        <w:rPr>
          <w:spacing w:val="4"/>
          <w:sz w:val="28"/>
          <w:szCs w:val="28"/>
        </w:rPr>
        <w:t>chị</w:t>
      </w:r>
      <w:r w:rsidRPr="00697990">
        <w:rPr>
          <w:sz w:val="28"/>
          <w:szCs w:val="28"/>
        </w:rPr>
        <w:t xml:space="preserve"> </w:t>
      </w:r>
      <w:r w:rsidRPr="00697990">
        <w:rPr>
          <w:spacing w:val="6"/>
          <w:sz w:val="28"/>
          <w:szCs w:val="28"/>
        </w:rPr>
        <w:t>em</w:t>
      </w:r>
      <w:r w:rsidRPr="00697990">
        <w:rPr>
          <w:spacing w:val="7"/>
          <w:sz w:val="28"/>
          <w:szCs w:val="28"/>
        </w:rPr>
        <w:t xml:space="preserve"> </w:t>
      </w:r>
      <w:r w:rsidRPr="00697990">
        <w:rPr>
          <w:sz w:val="28"/>
          <w:szCs w:val="28"/>
        </w:rPr>
        <w:t>Thúy</w:t>
      </w:r>
      <w:r w:rsidRPr="00697990">
        <w:rPr>
          <w:spacing w:val="-15"/>
          <w:sz w:val="28"/>
          <w:szCs w:val="28"/>
        </w:rPr>
        <w:t xml:space="preserve"> </w:t>
      </w:r>
      <w:r w:rsidRPr="00697990">
        <w:rPr>
          <w:spacing w:val="4"/>
          <w:sz w:val="28"/>
          <w:szCs w:val="28"/>
        </w:rPr>
        <w:t>Kiều</w:t>
      </w:r>
      <w:r w:rsidRPr="00697990">
        <w:rPr>
          <w:spacing w:val="-16"/>
          <w:sz w:val="28"/>
          <w:szCs w:val="28"/>
        </w:rPr>
        <w:t xml:space="preserve"> </w:t>
      </w:r>
      <w:r w:rsidRPr="00697990">
        <w:rPr>
          <w:spacing w:val="3"/>
          <w:sz w:val="28"/>
          <w:szCs w:val="28"/>
        </w:rPr>
        <w:t>trong</w:t>
      </w:r>
      <w:r w:rsidRPr="00697990">
        <w:rPr>
          <w:spacing w:val="-15"/>
          <w:sz w:val="28"/>
          <w:szCs w:val="28"/>
        </w:rPr>
        <w:t xml:space="preserve"> </w:t>
      </w:r>
      <w:r w:rsidRPr="00697990">
        <w:rPr>
          <w:sz w:val="28"/>
          <w:szCs w:val="28"/>
        </w:rPr>
        <w:t>đoạn</w:t>
      </w:r>
      <w:r w:rsidRPr="00697990">
        <w:rPr>
          <w:spacing w:val="-16"/>
          <w:sz w:val="28"/>
          <w:szCs w:val="28"/>
        </w:rPr>
        <w:t xml:space="preserve"> </w:t>
      </w:r>
      <w:r w:rsidRPr="00697990">
        <w:rPr>
          <w:sz w:val="28"/>
          <w:szCs w:val="28"/>
        </w:rPr>
        <w:t>trích</w:t>
      </w:r>
      <w:r w:rsidRPr="00697990">
        <w:rPr>
          <w:spacing w:val="-1"/>
          <w:sz w:val="28"/>
          <w:szCs w:val="28"/>
        </w:rPr>
        <w:t xml:space="preserve"> </w:t>
      </w:r>
      <w:r w:rsidRPr="00697990">
        <w:rPr>
          <w:sz w:val="28"/>
          <w:szCs w:val="28"/>
        </w:rPr>
        <w:t xml:space="preserve">“Chị </w:t>
      </w:r>
      <w:r w:rsidRPr="00697990">
        <w:rPr>
          <w:spacing w:val="6"/>
          <w:sz w:val="28"/>
          <w:szCs w:val="28"/>
        </w:rPr>
        <w:t>em</w:t>
      </w:r>
      <w:r w:rsidRPr="00697990">
        <w:rPr>
          <w:spacing w:val="8"/>
          <w:sz w:val="28"/>
          <w:szCs w:val="28"/>
        </w:rPr>
        <w:t xml:space="preserve"> </w:t>
      </w:r>
      <w:r w:rsidRPr="00697990">
        <w:rPr>
          <w:spacing w:val="3"/>
          <w:sz w:val="28"/>
          <w:szCs w:val="28"/>
        </w:rPr>
        <w:t>Thúy</w:t>
      </w:r>
      <w:r w:rsidRPr="00697990">
        <w:rPr>
          <w:spacing w:val="-16"/>
          <w:sz w:val="28"/>
          <w:szCs w:val="28"/>
        </w:rPr>
        <w:t xml:space="preserve"> </w:t>
      </w:r>
      <w:r w:rsidRPr="00697990">
        <w:rPr>
          <w:sz w:val="28"/>
          <w:szCs w:val="28"/>
        </w:rPr>
        <w:t>Kiều”.</w:t>
      </w:r>
    </w:p>
    <w:p w:rsidR="00A70604" w:rsidRPr="00697990" w:rsidRDefault="00A70604" w:rsidP="00587063">
      <w:pPr>
        <w:pStyle w:val="ListParagraph"/>
        <w:numPr>
          <w:ilvl w:val="1"/>
          <w:numId w:val="16"/>
        </w:numPr>
        <w:tabs>
          <w:tab w:val="left" w:pos="342"/>
        </w:tabs>
        <w:ind w:hanging="241"/>
        <w:jc w:val="both"/>
        <w:rPr>
          <w:sz w:val="28"/>
          <w:szCs w:val="28"/>
        </w:rPr>
      </w:pPr>
      <w:r w:rsidRPr="00697990">
        <w:rPr>
          <w:sz w:val="28"/>
          <w:szCs w:val="28"/>
        </w:rPr>
        <w:t>Cảm</w:t>
      </w:r>
      <w:r w:rsidRPr="00697990">
        <w:rPr>
          <w:spacing w:val="-8"/>
          <w:sz w:val="28"/>
          <w:szCs w:val="28"/>
        </w:rPr>
        <w:t xml:space="preserve"> </w:t>
      </w:r>
      <w:r w:rsidRPr="00697990">
        <w:rPr>
          <w:sz w:val="28"/>
          <w:szCs w:val="28"/>
        </w:rPr>
        <w:t>nhận</w:t>
      </w:r>
      <w:r w:rsidRPr="00697990">
        <w:rPr>
          <w:spacing w:val="-16"/>
          <w:sz w:val="28"/>
          <w:szCs w:val="28"/>
        </w:rPr>
        <w:t xml:space="preserve"> </w:t>
      </w:r>
      <w:r w:rsidRPr="00697990">
        <w:rPr>
          <w:sz w:val="28"/>
          <w:szCs w:val="28"/>
        </w:rPr>
        <w:t>bức</w:t>
      </w:r>
      <w:r w:rsidRPr="00697990">
        <w:rPr>
          <w:spacing w:val="13"/>
          <w:sz w:val="28"/>
          <w:szCs w:val="28"/>
        </w:rPr>
        <w:t xml:space="preserve"> </w:t>
      </w:r>
      <w:r w:rsidRPr="00697990">
        <w:rPr>
          <w:sz w:val="28"/>
          <w:szCs w:val="28"/>
        </w:rPr>
        <w:t>tranh</w:t>
      </w:r>
      <w:r w:rsidRPr="00697990">
        <w:rPr>
          <w:spacing w:val="-16"/>
          <w:sz w:val="28"/>
          <w:szCs w:val="28"/>
        </w:rPr>
        <w:t xml:space="preserve"> </w:t>
      </w:r>
      <w:r w:rsidRPr="00697990">
        <w:rPr>
          <w:sz w:val="28"/>
          <w:szCs w:val="28"/>
        </w:rPr>
        <w:t>cảnh</w:t>
      </w:r>
      <w:r w:rsidRPr="00697990">
        <w:rPr>
          <w:spacing w:val="-1"/>
          <w:sz w:val="28"/>
          <w:szCs w:val="28"/>
        </w:rPr>
        <w:t xml:space="preserve"> </w:t>
      </w:r>
      <w:r w:rsidRPr="00697990">
        <w:rPr>
          <w:sz w:val="28"/>
          <w:szCs w:val="28"/>
        </w:rPr>
        <w:t>ngày</w:t>
      </w:r>
      <w:r w:rsidRPr="00697990">
        <w:rPr>
          <w:spacing w:val="-1"/>
          <w:sz w:val="28"/>
          <w:szCs w:val="28"/>
        </w:rPr>
        <w:t xml:space="preserve"> </w:t>
      </w:r>
      <w:r w:rsidRPr="00697990">
        <w:rPr>
          <w:sz w:val="28"/>
          <w:szCs w:val="28"/>
        </w:rPr>
        <w:t>xuân</w:t>
      </w:r>
      <w:r w:rsidRPr="00697990">
        <w:rPr>
          <w:spacing w:val="-1"/>
          <w:sz w:val="28"/>
          <w:szCs w:val="28"/>
        </w:rPr>
        <w:t xml:space="preserve"> </w:t>
      </w:r>
      <w:r w:rsidRPr="00697990">
        <w:rPr>
          <w:sz w:val="28"/>
          <w:szCs w:val="28"/>
        </w:rPr>
        <w:t>trong</w:t>
      </w:r>
      <w:r w:rsidRPr="00697990">
        <w:rPr>
          <w:spacing w:val="-16"/>
          <w:sz w:val="28"/>
          <w:szCs w:val="28"/>
        </w:rPr>
        <w:t xml:space="preserve"> </w:t>
      </w:r>
      <w:r w:rsidRPr="00697990">
        <w:rPr>
          <w:sz w:val="28"/>
          <w:szCs w:val="28"/>
        </w:rPr>
        <w:t>đoạn</w:t>
      </w:r>
      <w:r w:rsidRPr="00697990">
        <w:rPr>
          <w:spacing w:val="-2"/>
          <w:sz w:val="28"/>
          <w:szCs w:val="28"/>
        </w:rPr>
        <w:t xml:space="preserve"> </w:t>
      </w:r>
      <w:r w:rsidRPr="00697990">
        <w:rPr>
          <w:sz w:val="28"/>
          <w:szCs w:val="28"/>
        </w:rPr>
        <w:t>trích</w:t>
      </w:r>
      <w:r w:rsidRPr="00697990">
        <w:rPr>
          <w:spacing w:val="-1"/>
          <w:sz w:val="28"/>
          <w:szCs w:val="28"/>
        </w:rPr>
        <w:t xml:space="preserve"> </w:t>
      </w:r>
      <w:r w:rsidRPr="00697990">
        <w:rPr>
          <w:sz w:val="28"/>
          <w:szCs w:val="28"/>
        </w:rPr>
        <w:t>“</w:t>
      </w:r>
      <w:r w:rsidRPr="00697990">
        <w:rPr>
          <w:spacing w:val="-17"/>
          <w:sz w:val="28"/>
          <w:szCs w:val="28"/>
        </w:rPr>
        <w:t xml:space="preserve"> </w:t>
      </w:r>
      <w:r w:rsidRPr="00697990">
        <w:rPr>
          <w:sz w:val="28"/>
          <w:szCs w:val="28"/>
        </w:rPr>
        <w:t>Cảnh</w:t>
      </w:r>
      <w:r w:rsidRPr="00697990">
        <w:rPr>
          <w:spacing w:val="-1"/>
          <w:sz w:val="28"/>
          <w:szCs w:val="28"/>
        </w:rPr>
        <w:t xml:space="preserve"> </w:t>
      </w:r>
      <w:r w:rsidRPr="00697990">
        <w:rPr>
          <w:sz w:val="28"/>
          <w:szCs w:val="28"/>
        </w:rPr>
        <w:t>ngày</w:t>
      </w:r>
      <w:r w:rsidRPr="00697990">
        <w:rPr>
          <w:spacing w:val="-1"/>
          <w:sz w:val="28"/>
          <w:szCs w:val="28"/>
        </w:rPr>
        <w:t xml:space="preserve"> </w:t>
      </w:r>
      <w:r w:rsidRPr="00697990">
        <w:rPr>
          <w:spacing w:val="-4"/>
          <w:sz w:val="28"/>
          <w:szCs w:val="28"/>
        </w:rPr>
        <w:t>xuân”.</w:t>
      </w:r>
    </w:p>
    <w:p w:rsidR="00A70604" w:rsidRPr="00697990" w:rsidRDefault="00A70604" w:rsidP="00587063">
      <w:pPr>
        <w:pStyle w:val="ListParagraph"/>
        <w:numPr>
          <w:ilvl w:val="1"/>
          <w:numId w:val="16"/>
        </w:numPr>
        <w:tabs>
          <w:tab w:val="left" w:pos="342"/>
        </w:tabs>
        <w:spacing w:before="14" w:line="235" w:lineRule="auto"/>
        <w:ind w:left="101" w:right="770" w:firstLine="0"/>
        <w:jc w:val="both"/>
        <w:rPr>
          <w:sz w:val="28"/>
          <w:szCs w:val="28"/>
        </w:rPr>
      </w:pPr>
      <w:r w:rsidRPr="00697990">
        <w:rPr>
          <w:sz w:val="28"/>
          <w:szCs w:val="28"/>
        </w:rPr>
        <w:t>Phân</w:t>
      </w:r>
      <w:r w:rsidRPr="00697990">
        <w:rPr>
          <w:spacing w:val="-17"/>
          <w:sz w:val="28"/>
          <w:szCs w:val="28"/>
        </w:rPr>
        <w:t xml:space="preserve"> </w:t>
      </w:r>
      <w:r w:rsidRPr="00697990">
        <w:rPr>
          <w:spacing w:val="3"/>
          <w:sz w:val="28"/>
          <w:szCs w:val="28"/>
        </w:rPr>
        <w:t>tích</w:t>
      </w:r>
      <w:r w:rsidRPr="00697990">
        <w:rPr>
          <w:spacing w:val="-16"/>
          <w:sz w:val="28"/>
          <w:szCs w:val="28"/>
        </w:rPr>
        <w:t xml:space="preserve"> </w:t>
      </w:r>
      <w:r w:rsidRPr="00697990">
        <w:rPr>
          <w:spacing w:val="3"/>
          <w:sz w:val="28"/>
          <w:szCs w:val="28"/>
        </w:rPr>
        <w:t>diễn</w:t>
      </w:r>
      <w:r w:rsidRPr="00697990">
        <w:rPr>
          <w:spacing w:val="-17"/>
          <w:sz w:val="28"/>
          <w:szCs w:val="28"/>
        </w:rPr>
        <w:t xml:space="preserve"> </w:t>
      </w:r>
      <w:r w:rsidRPr="00697990">
        <w:rPr>
          <w:spacing w:val="3"/>
          <w:sz w:val="28"/>
          <w:szCs w:val="28"/>
        </w:rPr>
        <w:t>biến</w:t>
      </w:r>
      <w:r w:rsidRPr="00697990">
        <w:rPr>
          <w:spacing w:val="-2"/>
          <w:sz w:val="28"/>
          <w:szCs w:val="28"/>
        </w:rPr>
        <w:t xml:space="preserve"> </w:t>
      </w:r>
      <w:r w:rsidRPr="00697990">
        <w:rPr>
          <w:spacing w:val="2"/>
          <w:sz w:val="28"/>
          <w:szCs w:val="28"/>
        </w:rPr>
        <w:t>tâm</w:t>
      </w:r>
      <w:r w:rsidRPr="00697990">
        <w:rPr>
          <w:spacing w:val="-7"/>
          <w:sz w:val="28"/>
          <w:szCs w:val="28"/>
        </w:rPr>
        <w:t xml:space="preserve"> </w:t>
      </w:r>
      <w:r w:rsidRPr="00697990">
        <w:rPr>
          <w:sz w:val="28"/>
          <w:szCs w:val="28"/>
        </w:rPr>
        <w:t>trạng</w:t>
      </w:r>
      <w:r w:rsidRPr="00697990">
        <w:rPr>
          <w:spacing w:val="-17"/>
          <w:sz w:val="28"/>
          <w:szCs w:val="28"/>
        </w:rPr>
        <w:t xml:space="preserve"> </w:t>
      </w:r>
      <w:r w:rsidRPr="00697990">
        <w:rPr>
          <w:sz w:val="28"/>
          <w:szCs w:val="28"/>
        </w:rPr>
        <w:t>của</w:t>
      </w:r>
      <w:r w:rsidRPr="00697990">
        <w:rPr>
          <w:spacing w:val="13"/>
          <w:sz w:val="28"/>
          <w:szCs w:val="28"/>
        </w:rPr>
        <w:t xml:space="preserve"> </w:t>
      </w:r>
      <w:r w:rsidRPr="00697990">
        <w:rPr>
          <w:sz w:val="28"/>
          <w:szCs w:val="28"/>
        </w:rPr>
        <w:t>Thúy</w:t>
      </w:r>
      <w:r w:rsidRPr="00697990">
        <w:rPr>
          <w:spacing w:val="-17"/>
          <w:sz w:val="28"/>
          <w:szCs w:val="28"/>
        </w:rPr>
        <w:t xml:space="preserve"> </w:t>
      </w:r>
      <w:r w:rsidRPr="00697990">
        <w:rPr>
          <w:spacing w:val="4"/>
          <w:sz w:val="28"/>
          <w:szCs w:val="28"/>
        </w:rPr>
        <w:t>Kiều</w:t>
      </w:r>
      <w:r w:rsidRPr="00697990">
        <w:rPr>
          <w:spacing w:val="-2"/>
          <w:sz w:val="28"/>
          <w:szCs w:val="28"/>
        </w:rPr>
        <w:t xml:space="preserve"> </w:t>
      </w:r>
      <w:r w:rsidRPr="00697990">
        <w:rPr>
          <w:sz w:val="28"/>
          <w:szCs w:val="28"/>
        </w:rPr>
        <w:t>trong</w:t>
      </w:r>
      <w:r w:rsidRPr="00697990">
        <w:rPr>
          <w:spacing w:val="-16"/>
          <w:sz w:val="28"/>
          <w:szCs w:val="28"/>
        </w:rPr>
        <w:t xml:space="preserve"> </w:t>
      </w:r>
      <w:r w:rsidRPr="00697990">
        <w:rPr>
          <w:sz w:val="28"/>
          <w:szCs w:val="28"/>
        </w:rPr>
        <w:t>đoạn</w:t>
      </w:r>
      <w:r w:rsidRPr="00697990">
        <w:rPr>
          <w:spacing w:val="-2"/>
          <w:sz w:val="28"/>
          <w:szCs w:val="28"/>
        </w:rPr>
        <w:t xml:space="preserve"> </w:t>
      </w:r>
      <w:r w:rsidRPr="00697990">
        <w:rPr>
          <w:sz w:val="28"/>
          <w:szCs w:val="28"/>
        </w:rPr>
        <w:t>trích</w:t>
      </w:r>
      <w:r w:rsidRPr="00697990">
        <w:rPr>
          <w:spacing w:val="-1"/>
          <w:sz w:val="28"/>
          <w:szCs w:val="28"/>
        </w:rPr>
        <w:t xml:space="preserve"> </w:t>
      </w:r>
      <w:r w:rsidRPr="00697990">
        <w:rPr>
          <w:sz w:val="28"/>
          <w:szCs w:val="28"/>
        </w:rPr>
        <w:t>“Kiều</w:t>
      </w:r>
      <w:r w:rsidRPr="00697990">
        <w:rPr>
          <w:spacing w:val="-17"/>
          <w:sz w:val="28"/>
          <w:szCs w:val="28"/>
        </w:rPr>
        <w:t xml:space="preserve"> </w:t>
      </w:r>
      <w:r w:rsidRPr="00697990">
        <w:rPr>
          <w:sz w:val="28"/>
          <w:szCs w:val="28"/>
        </w:rPr>
        <w:t>ở</w:t>
      </w:r>
      <w:r w:rsidRPr="00697990">
        <w:rPr>
          <w:spacing w:val="13"/>
          <w:sz w:val="28"/>
          <w:szCs w:val="28"/>
        </w:rPr>
        <w:t xml:space="preserve"> </w:t>
      </w:r>
      <w:r w:rsidRPr="00697990">
        <w:rPr>
          <w:sz w:val="28"/>
          <w:szCs w:val="28"/>
        </w:rPr>
        <w:t>lầu</w:t>
      </w:r>
      <w:r w:rsidRPr="00697990">
        <w:rPr>
          <w:spacing w:val="-16"/>
          <w:sz w:val="28"/>
          <w:szCs w:val="28"/>
        </w:rPr>
        <w:t xml:space="preserve"> </w:t>
      </w:r>
      <w:r w:rsidRPr="00697990">
        <w:rPr>
          <w:sz w:val="28"/>
          <w:szCs w:val="28"/>
        </w:rPr>
        <w:t xml:space="preserve">Ngưng </w:t>
      </w:r>
      <w:r w:rsidRPr="00697990">
        <w:rPr>
          <w:spacing w:val="-4"/>
          <w:sz w:val="28"/>
          <w:szCs w:val="28"/>
        </w:rPr>
        <w:t>Bích”.</w:t>
      </w:r>
    </w:p>
    <w:p w:rsidR="00A70604" w:rsidRPr="00697990" w:rsidRDefault="00A70604" w:rsidP="00587063">
      <w:pPr>
        <w:pStyle w:val="ListParagraph"/>
        <w:numPr>
          <w:ilvl w:val="0"/>
          <w:numId w:val="16"/>
        </w:numPr>
        <w:tabs>
          <w:tab w:val="left" w:pos="387"/>
        </w:tabs>
        <w:spacing w:before="10"/>
        <w:ind w:hanging="286"/>
        <w:jc w:val="both"/>
        <w:rPr>
          <w:b/>
          <w:sz w:val="28"/>
          <w:szCs w:val="28"/>
        </w:rPr>
      </w:pPr>
      <w:r w:rsidRPr="00697990">
        <w:rPr>
          <w:b/>
          <w:spacing w:val="-3"/>
          <w:sz w:val="28"/>
          <w:szCs w:val="28"/>
          <w:u w:val="thick"/>
        </w:rPr>
        <w:t>Phân</w:t>
      </w:r>
      <w:r w:rsidRPr="00697990">
        <w:rPr>
          <w:b/>
          <w:spacing w:val="1"/>
          <w:sz w:val="28"/>
          <w:szCs w:val="28"/>
          <w:u w:val="thick"/>
        </w:rPr>
        <w:t xml:space="preserve"> </w:t>
      </w:r>
      <w:r w:rsidRPr="00697990">
        <w:rPr>
          <w:b/>
          <w:spacing w:val="-3"/>
          <w:sz w:val="28"/>
          <w:szCs w:val="28"/>
          <w:u w:val="thick"/>
        </w:rPr>
        <w:t>tích:</w:t>
      </w:r>
    </w:p>
    <w:p w:rsidR="00A70604" w:rsidRPr="00697990" w:rsidRDefault="00A70604" w:rsidP="00587063">
      <w:pPr>
        <w:pStyle w:val="ListParagraph"/>
        <w:numPr>
          <w:ilvl w:val="0"/>
          <w:numId w:val="15"/>
        </w:numPr>
        <w:tabs>
          <w:tab w:val="left" w:pos="282"/>
        </w:tabs>
        <w:spacing w:line="270" w:lineRule="exact"/>
        <w:jc w:val="both"/>
        <w:rPr>
          <w:b/>
          <w:sz w:val="28"/>
          <w:szCs w:val="28"/>
        </w:rPr>
      </w:pPr>
      <w:r w:rsidRPr="00697990">
        <w:rPr>
          <w:b/>
          <w:sz w:val="28"/>
          <w:szCs w:val="28"/>
        </w:rPr>
        <w:t xml:space="preserve">Khái </w:t>
      </w:r>
      <w:r w:rsidRPr="00697990">
        <w:rPr>
          <w:b/>
          <w:spacing w:val="-4"/>
          <w:sz w:val="28"/>
          <w:szCs w:val="28"/>
        </w:rPr>
        <w:t xml:space="preserve">quát </w:t>
      </w:r>
      <w:r w:rsidRPr="00697990">
        <w:rPr>
          <w:b/>
          <w:sz w:val="28"/>
          <w:szCs w:val="28"/>
        </w:rPr>
        <w:t>về tác giả, tác</w:t>
      </w:r>
      <w:r w:rsidRPr="00697990">
        <w:rPr>
          <w:b/>
          <w:spacing w:val="13"/>
          <w:sz w:val="28"/>
          <w:szCs w:val="28"/>
        </w:rPr>
        <w:t xml:space="preserve"> </w:t>
      </w:r>
      <w:r w:rsidRPr="00697990">
        <w:rPr>
          <w:b/>
          <w:sz w:val="28"/>
          <w:szCs w:val="28"/>
        </w:rPr>
        <w:t>phẩm:</w:t>
      </w:r>
    </w:p>
    <w:p w:rsidR="00A70604" w:rsidRPr="00697990" w:rsidRDefault="00A70604" w:rsidP="00587063">
      <w:pPr>
        <w:pStyle w:val="ListParagraph"/>
        <w:numPr>
          <w:ilvl w:val="0"/>
          <w:numId w:val="14"/>
        </w:numPr>
        <w:tabs>
          <w:tab w:val="left" w:pos="253"/>
        </w:tabs>
        <w:ind w:left="252"/>
        <w:jc w:val="both"/>
        <w:rPr>
          <w:sz w:val="28"/>
          <w:szCs w:val="28"/>
        </w:rPr>
      </w:pPr>
      <w:r w:rsidRPr="00697990">
        <w:rPr>
          <w:sz w:val="28"/>
          <w:szCs w:val="28"/>
        </w:rPr>
        <w:t xml:space="preserve">Nguyễn </w:t>
      </w:r>
      <w:r w:rsidRPr="00697990">
        <w:rPr>
          <w:spacing w:val="3"/>
          <w:sz w:val="28"/>
          <w:szCs w:val="28"/>
        </w:rPr>
        <w:t xml:space="preserve">Du </w:t>
      </w:r>
      <w:r w:rsidRPr="00697990">
        <w:rPr>
          <w:spacing w:val="-11"/>
          <w:sz w:val="28"/>
          <w:szCs w:val="28"/>
        </w:rPr>
        <w:t xml:space="preserve">là </w:t>
      </w:r>
      <w:r w:rsidRPr="00697990">
        <w:rPr>
          <w:sz w:val="28"/>
          <w:szCs w:val="28"/>
        </w:rPr>
        <w:t xml:space="preserve">thiên </w:t>
      </w:r>
      <w:r w:rsidRPr="00697990">
        <w:rPr>
          <w:spacing w:val="2"/>
          <w:sz w:val="28"/>
          <w:szCs w:val="28"/>
        </w:rPr>
        <w:t xml:space="preserve">tài </w:t>
      </w:r>
      <w:r w:rsidRPr="00697990">
        <w:rPr>
          <w:sz w:val="28"/>
          <w:szCs w:val="28"/>
        </w:rPr>
        <w:t xml:space="preserve">văn học, </w:t>
      </w:r>
      <w:r w:rsidRPr="00697990">
        <w:rPr>
          <w:spacing w:val="-4"/>
          <w:sz w:val="28"/>
          <w:szCs w:val="28"/>
        </w:rPr>
        <w:t xml:space="preserve">là </w:t>
      </w:r>
      <w:r w:rsidRPr="00697990">
        <w:rPr>
          <w:spacing w:val="-6"/>
          <w:sz w:val="28"/>
          <w:szCs w:val="28"/>
        </w:rPr>
        <w:t xml:space="preserve">nhà </w:t>
      </w:r>
      <w:r w:rsidRPr="00697990">
        <w:rPr>
          <w:sz w:val="28"/>
          <w:szCs w:val="28"/>
        </w:rPr>
        <w:t xml:space="preserve">nhân đạo </w:t>
      </w:r>
      <w:r w:rsidRPr="00697990">
        <w:rPr>
          <w:spacing w:val="4"/>
          <w:sz w:val="28"/>
          <w:szCs w:val="28"/>
        </w:rPr>
        <w:t xml:space="preserve">chủ </w:t>
      </w:r>
      <w:r w:rsidRPr="00697990">
        <w:rPr>
          <w:sz w:val="28"/>
          <w:szCs w:val="28"/>
        </w:rPr>
        <w:t>nghĩa</w:t>
      </w:r>
      <w:r w:rsidRPr="00697990">
        <w:rPr>
          <w:spacing w:val="-16"/>
          <w:sz w:val="28"/>
          <w:szCs w:val="28"/>
        </w:rPr>
        <w:t xml:space="preserve"> </w:t>
      </w:r>
      <w:r w:rsidRPr="00697990">
        <w:rPr>
          <w:spacing w:val="-5"/>
          <w:sz w:val="28"/>
          <w:szCs w:val="28"/>
        </w:rPr>
        <w:t>lớn.</w:t>
      </w:r>
    </w:p>
    <w:p w:rsidR="00A70604" w:rsidRPr="00697990" w:rsidRDefault="00A70604" w:rsidP="00587063">
      <w:pPr>
        <w:pStyle w:val="ListParagraph"/>
        <w:numPr>
          <w:ilvl w:val="0"/>
          <w:numId w:val="14"/>
        </w:numPr>
        <w:tabs>
          <w:tab w:val="left" w:pos="253"/>
        </w:tabs>
        <w:spacing w:before="14" w:line="235" w:lineRule="auto"/>
        <w:ind w:right="494" w:firstLine="0"/>
        <w:jc w:val="both"/>
        <w:rPr>
          <w:sz w:val="28"/>
          <w:szCs w:val="28"/>
        </w:rPr>
      </w:pPr>
      <w:r w:rsidRPr="00697990">
        <w:rPr>
          <w:sz w:val="28"/>
          <w:szCs w:val="28"/>
        </w:rPr>
        <w:t>“Truyện</w:t>
      </w:r>
      <w:r w:rsidRPr="00697990">
        <w:rPr>
          <w:spacing w:val="-16"/>
          <w:sz w:val="28"/>
          <w:szCs w:val="28"/>
        </w:rPr>
        <w:t xml:space="preserve"> </w:t>
      </w:r>
      <w:r w:rsidRPr="00697990">
        <w:rPr>
          <w:spacing w:val="3"/>
          <w:sz w:val="28"/>
          <w:szCs w:val="28"/>
        </w:rPr>
        <w:t>Kiều”</w:t>
      </w:r>
      <w:r w:rsidRPr="00697990">
        <w:rPr>
          <w:sz w:val="28"/>
          <w:szCs w:val="28"/>
        </w:rPr>
        <w:t xml:space="preserve"> của</w:t>
      </w:r>
      <w:r w:rsidRPr="00697990">
        <w:rPr>
          <w:spacing w:val="-2"/>
          <w:sz w:val="28"/>
          <w:szCs w:val="28"/>
        </w:rPr>
        <w:t xml:space="preserve"> </w:t>
      </w:r>
      <w:r w:rsidRPr="00697990">
        <w:rPr>
          <w:spacing w:val="4"/>
          <w:sz w:val="28"/>
          <w:szCs w:val="28"/>
        </w:rPr>
        <w:t>ông</w:t>
      </w:r>
      <w:r w:rsidRPr="00697990">
        <w:rPr>
          <w:spacing w:val="-16"/>
          <w:sz w:val="28"/>
          <w:szCs w:val="28"/>
        </w:rPr>
        <w:t xml:space="preserve"> </w:t>
      </w:r>
      <w:r w:rsidRPr="00697990">
        <w:rPr>
          <w:sz w:val="28"/>
          <w:szCs w:val="28"/>
        </w:rPr>
        <w:t>được</w:t>
      </w:r>
      <w:r w:rsidRPr="00697990">
        <w:rPr>
          <w:spacing w:val="-2"/>
          <w:sz w:val="28"/>
          <w:szCs w:val="28"/>
        </w:rPr>
        <w:t xml:space="preserve"> </w:t>
      </w:r>
      <w:r w:rsidRPr="00697990">
        <w:rPr>
          <w:spacing w:val="4"/>
          <w:sz w:val="28"/>
          <w:szCs w:val="28"/>
        </w:rPr>
        <w:t>coi</w:t>
      </w:r>
      <w:r w:rsidRPr="00697990">
        <w:rPr>
          <w:spacing w:val="7"/>
          <w:sz w:val="28"/>
          <w:szCs w:val="28"/>
        </w:rPr>
        <w:t xml:space="preserve"> </w:t>
      </w:r>
      <w:r w:rsidRPr="00697990">
        <w:rPr>
          <w:spacing w:val="-11"/>
          <w:sz w:val="28"/>
          <w:szCs w:val="28"/>
        </w:rPr>
        <w:t>là</w:t>
      </w:r>
      <w:r w:rsidRPr="00697990">
        <w:rPr>
          <w:spacing w:val="-2"/>
          <w:sz w:val="28"/>
          <w:szCs w:val="28"/>
        </w:rPr>
        <w:t xml:space="preserve"> </w:t>
      </w:r>
      <w:r w:rsidRPr="00697990">
        <w:rPr>
          <w:spacing w:val="3"/>
          <w:sz w:val="28"/>
          <w:szCs w:val="28"/>
        </w:rPr>
        <w:t>kiệt</w:t>
      </w:r>
      <w:r w:rsidRPr="00697990">
        <w:rPr>
          <w:spacing w:val="7"/>
          <w:sz w:val="28"/>
          <w:szCs w:val="28"/>
        </w:rPr>
        <w:t xml:space="preserve"> </w:t>
      </w:r>
      <w:r w:rsidRPr="00697990">
        <w:rPr>
          <w:spacing w:val="-3"/>
          <w:sz w:val="28"/>
          <w:szCs w:val="28"/>
        </w:rPr>
        <w:t>tác</w:t>
      </w:r>
      <w:r w:rsidRPr="00697990">
        <w:rPr>
          <w:spacing w:val="14"/>
          <w:sz w:val="28"/>
          <w:szCs w:val="28"/>
        </w:rPr>
        <w:t xml:space="preserve"> </w:t>
      </w:r>
      <w:r w:rsidRPr="00697990">
        <w:rPr>
          <w:sz w:val="28"/>
          <w:szCs w:val="28"/>
        </w:rPr>
        <w:t>ngàn</w:t>
      </w:r>
      <w:r w:rsidRPr="00697990">
        <w:rPr>
          <w:spacing w:val="-16"/>
          <w:sz w:val="28"/>
          <w:szCs w:val="28"/>
        </w:rPr>
        <w:t xml:space="preserve"> </w:t>
      </w:r>
      <w:r w:rsidRPr="00697990">
        <w:rPr>
          <w:spacing w:val="4"/>
          <w:sz w:val="28"/>
          <w:szCs w:val="28"/>
        </w:rPr>
        <w:t>đời</w:t>
      </w:r>
      <w:r w:rsidRPr="00697990">
        <w:rPr>
          <w:spacing w:val="-7"/>
          <w:sz w:val="28"/>
          <w:szCs w:val="28"/>
        </w:rPr>
        <w:t xml:space="preserve"> </w:t>
      </w:r>
      <w:r w:rsidRPr="00697990">
        <w:rPr>
          <w:sz w:val="28"/>
          <w:szCs w:val="28"/>
        </w:rPr>
        <w:t>trong</w:t>
      </w:r>
      <w:r w:rsidRPr="00697990">
        <w:rPr>
          <w:spacing w:val="-16"/>
          <w:sz w:val="28"/>
          <w:szCs w:val="28"/>
        </w:rPr>
        <w:t xml:space="preserve"> </w:t>
      </w:r>
      <w:r w:rsidRPr="00697990">
        <w:rPr>
          <w:sz w:val="28"/>
          <w:szCs w:val="28"/>
        </w:rPr>
        <w:t xml:space="preserve">kho </w:t>
      </w:r>
      <w:r w:rsidRPr="00697990">
        <w:rPr>
          <w:spacing w:val="5"/>
          <w:sz w:val="28"/>
          <w:szCs w:val="28"/>
        </w:rPr>
        <w:t>tàng</w:t>
      </w:r>
      <w:r w:rsidRPr="00697990">
        <w:rPr>
          <w:spacing w:val="-1"/>
          <w:sz w:val="28"/>
          <w:szCs w:val="28"/>
        </w:rPr>
        <w:t xml:space="preserve"> </w:t>
      </w:r>
      <w:r w:rsidRPr="00697990">
        <w:rPr>
          <w:sz w:val="28"/>
          <w:szCs w:val="28"/>
        </w:rPr>
        <w:t xml:space="preserve">văn </w:t>
      </w:r>
      <w:r w:rsidRPr="00697990">
        <w:rPr>
          <w:spacing w:val="2"/>
          <w:sz w:val="28"/>
          <w:szCs w:val="28"/>
        </w:rPr>
        <w:t>chương</w:t>
      </w:r>
      <w:r w:rsidRPr="00697990">
        <w:rPr>
          <w:spacing w:val="-16"/>
          <w:sz w:val="28"/>
          <w:szCs w:val="28"/>
        </w:rPr>
        <w:t xml:space="preserve"> </w:t>
      </w:r>
      <w:r w:rsidRPr="00697990">
        <w:rPr>
          <w:spacing w:val="4"/>
          <w:sz w:val="28"/>
          <w:szCs w:val="28"/>
        </w:rPr>
        <w:t xml:space="preserve">dân </w:t>
      </w:r>
      <w:r w:rsidRPr="00697990">
        <w:rPr>
          <w:sz w:val="28"/>
          <w:szCs w:val="28"/>
        </w:rPr>
        <w:t>tộc.</w:t>
      </w:r>
    </w:p>
    <w:p w:rsidR="00A70604" w:rsidRPr="00697990" w:rsidRDefault="00A70604" w:rsidP="00587063">
      <w:pPr>
        <w:pStyle w:val="ListParagraph"/>
        <w:numPr>
          <w:ilvl w:val="1"/>
          <w:numId w:val="16"/>
        </w:numPr>
        <w:tabs>
          <w:tab w:val="left" w:pos="342"/>
        </w:tabs>
        <w:spacing w:before="10"/>
        <w:jc w:val="both"/>
        <w:rPr>
          <w:b/>
          <w:sz w:val="28"/>
          <w:szCs w:val="28"/>
        </w:rPr>
      </w:pPr>
      <w:r w:rsidRPr="00697990">
        <w:rPr>
          <w:b/>
          <w:sz w:val="28"/>
          <w:szCs w:val="28"/>
          <w:u w:val="thick"/>
        </w:rPr>
        <w:t>Vẻ</w:t>
      </w:r>
      <w:r w:rsidRPr="00697990">
        <w:rPr>
          <w:b/>
          <w:spacing w:val="-2"/>
          <w:sz w:val="28"/>
          <w:szCs w:val="28"/>
          <w:u w:val="thick"/>
        </w:rPr>
        <w:t xml:space="preserve"> </w:t>
      </w:r>
      <w:r w:rsidRPr="00697990">
        <w:rPr>
          <w:b/>
          <w:spacing w:val="-5"/>
          <w:sz w:val="28"/>
          <w:szCs w:val="28"/>
          <w:u w:val="thick"/>
        </w:rPr>
        <w:t>đẹp</w:t>
      </w:r>
      <w:r w:rsidRPr="00697990">
        <w:rPr>
          <w:b/>
          <w:spacing w:val="-14"/>
          <w:sz w:val="28"/>
          <w:szCs w:val="28"/>
          <w:u w:val="thick"/>
        </w:rPr>
        <w:t xml:space="preserve"> </w:t>
      </w:r>
      <w:r w:rsidRPr="00697990">
        <w:rPr>
          <w:b/>
          <w:sz w:val="28"/>
          <w:szCs w:val="28"/>
          <w:u w:val="thick"/>
        </w:rPr>
        <w:t xml:space="preserve">của </w:t>
      </w:r>
      <w:r w:rsidRPr="00697990">
        <w:rPr>
          <w:b/>
          <w:spacing w:val="4"/>
          <w:sz w:val="28"/>
          <w:szCs w:val="28"/>
          <w:u w:val="thick"/>
        </w:rPr>
        <w:t>chị</w:t>
      </w:r>
      <w:r w:rsidRPr="00697990">
        <w:rPr>
          <w:b/>
          <w:spacing w:val="-1"/>
          <w:sz w:val="28"/>
          <w:szCs w:val="28"/>
          <w:u w:val="thick"/>
        </w:rPr>
        <w:t xml:space="preserve"> </w:t>
      </w:r>
      <w:r w:rsidRPr="00697990">
        <w:rPr>
          <w:b/>
          <w:spacing w:val="6"/>
          <w:sz w:val="28"/>
          <w:szCs w:val="28"/>
          <w:u w:val="thick"/>
        </w:rPr>
        <w:t>em</w:t>
      </w:r>
      <w:r w:rsidRPr="00697990">
        <w:rPr>
          <w:b/>
          <w:spacing w:val="-6"/>
          <w:sz w:val="28"/>
          <w:szCs w:val="28"/>
          <w:u w:val="thick"/>
        </w:rPr>
        <w:t xml:space="preserve"> </w:t>
      </w:r>
      <w:r w:rsidRPr="00697990">
        <w:rPr>
          <w:b/>
          <w:spacing w:val="-3"/>
          <w:sz w:val="28"/>
          <w:szCs w:val="28"/>
          <w:u w:val="thick"/>
        </w:rPr>
        <w:t>Thúy</w:t>
      </w:r>
      <w:r w:rsidRPr="00697990">
        <w:rPr>
          <w:b/>
          <w:sz w:val="28"/>
          <w:szCs w:val="28"/>
          <w:u w:val="thick"/>
        </w:rPr>
        <w:t xml:space="preserve"> Kiều</w:t>
      </w:r>
      <w:r w:rsidRPr="00697990">
        <w:rPr>
          <w:b/>
          <w:spacing w:val="-14"/>
          <w:sz w:val="28"/>
          <w:szCs w:val="28"/>
          <w:u w:val="thick"/>
        </w:rPr>
        <w:t xml:space="preserve"> </w:t>
      </w:r>
      <w:r w:rsidRPr="00697990">
        <w:rPr>
          <w:b/>
          <w:sz w:val="28"/>
          <w:szCs w:val="28"/>
          <w:u w:val="thick"/>
        </w:rPr>
        <w:t>trong đoạn</w:t>
      </w:r>
      <w:r w:rsidRPr="00697990">
        <w:rPr>
          <w:b/>
          <w:spacing w:val="-14"/>
          <w:sz w:val="28"/>
          <w:szCs w:val="28"/>
          <w:u w:val="thick"/>
        </w:rPr>
        <w:t xml:space="preserve"> </w:t>
      </w:r>
      <w:r w:rsidRPr="00697990">
        <w:rPr>
          <w:b/>
          <w:spacing w:val="2"/>
          <w:sz w:val="28"/>
          <w:szCs w:val="28"/>
          <w:u w:val="thick"/>
        </w:rPr>
        <w:t>trích</w:t>
      </w:r>
      <w:r w:rsidRPr="00697990">
        <w:rPr>
          <w:b/>
          <w:spacing w:val="-14"/>
          <w:sz w:val="28"/>
          <w:szCs w:val="28"/>
          <w:u w:val="thick"/>
        </w:rPr>
        <w:t xml:space="preserve"> </w:t>
      </w:r>
      <w:r w:rsidRPr="00697990">
        <w:rPr>
          <w:b/>
          <w:sz w:val="28"/>
          <w:szCs w:val="28"/>
          <w:u w:val="thick"/>
        </w:rPr>
        <w:t>“Chị</w:t>
      </w:r>
      <w:r w:rsidRPr="00697990">
        <w:rPr>
          <w:b/>
          <w:spacing w:val="-1"/>
          <w:sz w:val="28"/>
          <w:szCs w:val="28"/>
          <w:u w:val="thick"/>
        </w:rPr>
        <w:t xml:space="preserve"> </w:t>
      </w:r>
      <w:r w:rsidRPr="00697990">
        <w:rPr>
          <w:b/>
          <w:spacing w:val="6"/>
          <w:sz w:val="28"/>
          <w:szCs w:val="28"/>
          <w:u w:val="thick"/>
        </w:rPr>
        <w:t>em</w:t>
      </w:r>
      <w:r w:rsidRPr="00697990">
        <w:rPr>
          <w:b/>
          <w:spacing w:val="-6"/>
          <w:sz w:val="28"/>
          <w:szCs w:val="28"/>
          <w:u w:val="thick"/>
        </w:rPr>
        <w:t xml:space="preserve"> </w:t>
      </w:r>
      <w:r w:rsidRPr="00697990">
        <w:rPr>
          <w:b/>
          <w:spacing w:val="-3"/>
          <w:sz w:val="28"/>
          <w:szCs w:val="28"/>
          <w:u w:val="thick"/>
        </w:rPr>
        <w:t>Thúy</w:t>
      </w:r>
      <w:r w:rsidRPr="00697990">
        <w:rPr>
          <w:b/>
          <w:sz w:val="28"/>
          <w:szCs w:val="28"/>
          <w:u w:val="thick"/>
        </w:rPr>
        <w:t xml:space="preserve"> Kiều”</w:t>
      </w:r>
    </w:p>
    <w:p w:rsidR="00A70604" w:rsidRPr="00697990" w:rsidRDefault="00A70604" w:rsidP="00587063">
      <w:pPr>
        <w:pStyle w:val="ListParagraph"/>
        <w:numPr>
          <w:ilvl w:val="0"/>
          <w:numId w:val="14"/>
        </w:numPr>
        <w:tabs>
          <w:tab w:val="left" w:pos="253"/>
        </w:tabs>
        <w:spacing w:line="240" w:lineRule="auto"/>
        <w:ind w:left="101" w:right="187" w:firstLine="0"/>
        <w:jc w:val="both"/>
        <w:rPr>
          <w:sz w:val="28"/>
          <w:szCs w:val="28"/>
        </w:rPr>
      </w:pPr>
      <w:r w:rsidRPr="00697990">
        <w:rPr>
          <w:sz w:val="28"/>
          <w:szCs w:val="28"/>
        </w:rPr>
        <w:t>Dưới</w:t>
      </w:r>
      <w:r w:rsidRPr="00697990">
        <w:rPr>
          <w:spacing w:val="-6"/>
          <w:sz w:val="28"/>
          <w:szCs w:val="28"/>
        </w:rPr>
        <w:t xml:space="preserve"> </w:t>
      </w:r>
      <w:r w:rsidRPr="00697990">
        <w:rPr>
          <w:spacing w:val="3"/>
          <w:sz w:val="28"/>
          <w:szCs w:val="28"/>
        </w:rPr>
        <w:t>cái</w:t>
      </w:r>
      <w:r w:rsidRPr="00697990">
        <w:rPr>
          <w:spacing w:val="-6"/>
          <w:sz w:val="28"/>
          <w:szCs w:val="28"/>
        </w:rPr>
        <w:t xml:space="preserve"> </w:t>
      </w:r>
      <w:r w:rsidRPr="00697990">
        <w:rPr>
          <w:sz w:val="28"/>
          <w:szCs w:val="28"/>
        </w:rPr>
        <w:t>nhìn</w:t>
      </w:r>
      <w:r w:rsidRPr="00697990">
        <w:rPr>
          <w:spacing w:val="-15"/>
          <w:sz w:val="28"/>
          <w:szCs w:val="28"/>
        </w:rPr>
        <w:t xml:space="preserve"> </w:t>
      </w:r>
      <w:r w:rsidRPr="00697990">
        <w:rPr>
          <w:sz w:val="28"/>
          <w:szCs w:val="28"/>
        </w:rPr>
        <w:t>trân trọng</w:t>
      </w:r>
      <w:r w:rsidRPr="00697990">
        <w:rPr>
          <w:spacing w:val="1"/>
          <w:sz w:val="28"/>
          <w:szCs w:val="28"/>
        </w:rPr>
        <w:t xml:space="preserve"> </w:t>
      </w:r>
      <w:r w:rsidRPr="00697990">
        <w:rPr>
          <w:spacing w:val="-8"/>
          <w:sz w:val="28"/>
          <w:szCs w:val="28"/>
        </w:rPr>
        <w:t>và</w:t>
      </w:r>
      <w:r w:rsidRPr="00697990">
        <w:rPr>
          <w:spacing w:val="14"/>
          <w:sz w:val="28"/>
          <w:szCs w:val="28"/>
        </w:rPr>
        <w:t xml:space="preserve"> </w:t>
      </w:r>
      <w:r w:rsidRPr="00697990">
        <w:rPr>
          <w:sz w:val="28"/>
          <w:szCs w:val="28"/>
        </w:rPr>
        <w:t>mến</w:t>
      </w:r>
      <w:r w:rsidRPr="00697990">
        <w:rPr>
          <w:spacing w:val="-15"/>
          <w:sz w:val="28"/>
          <w:szCs w:val="28"/>
        </w:rPr>
        <w:t xml:space="preserve"> </w:t>
      </w:r>
      <w:r w:rsidRPr="00697990">
        <w:rPr>
          <w:sz w:val="28"/>
          <w:szCs w:val="28"/>
        </w:rPr>
        <w:t>thương,</w:t>
      </w:r>
      <w:r w:rsidRPr="00697990">
        <w:rPr>
          <w:spacing w:val="2"/>
          <w:sz w:val="28"/>
          <w:szCs w:val="28"/>
        </w:rPr>
        <w:t xml:space="preserve"> </w:t>
      </w:r>
      <w:r w:rsidRPr="00697990">
        <w:rPr>
          <w:sz w:val="28"/>
          <w:szCs w:val="28"/>
        </w:rPr>
        <w:t>đoạn</w:t>
      </w:r>
      <w:r w:rsidRPr="00697990">
        <w:rPr>
          <w:spacing w:val="-15"/>
          <w:sz w:val="28"/>
          <w:szCs w:val="28"/>
        </w:rPr>
        <w:t xml:space="preserve"> </w:t>
      </w:r>
      <w:r w:rsidRPr="00697990">
        <w:rPr>
          <w:sz w:val="28"/>
          <w:szCs w:val="28"/>
        </w:rPr>
        <w:t xml:space="preserve">trích “Chị </w:t>
      </w:r>
      <w:r w:rsidRPr="00697990">
        <w:rPr>
          <w:spacing w:val="6"/>
          <w:sz w:val="28"/>
          <w:szCs w:val="28"/>
        </w:rPr>
        <w:t>em</w:t>
      </w:r>
      <w:r w:rsidRPr="00697990">
        <w:rPr>
          <w:spacing w:val="9"/>
          <w:sz w:val="28"/>
          <w:szCs w:val="28"/>
        </w:rPr>
        <w:t xml:space="preserve"> </w:t>
      </w:r>
      <w:r w:rsidRPr="00697990">
        <w:rPr>
          <w:sz w:val="28"/>
          <w:szCs w:val="28"/>
        </w:rPr>
        <w:t>Thúy</w:t>
      </w:r>
      <w:r w:rsidRPr="00697990">
        <w:rPr>
          <w:spacing w:val="-15"/>
          <w:sz w:val="28"/>
          <w:szCs w:val="28"/>
        </w:rPr>
        <w:t xml:space="preserve"> </w:t>
      </w:r>
      <w:r w:rsidRPr="00697990">
        <w:rPr>
          <w:spacing w:val="5"/>
          <w:sz w:val="28"/>
          <w:szCs w:val="28"/>
        </w:rPr>
        <w:t>Kiều”</w:t>
      </w:r>
      <w:r w:rsidRPr="00697990">
        <w:rPr>
          <w:spacing w:val="-16"/>
          <w:sz w:val="28"/>
          <w:szCs w:val="28"/>
        </w:rPr>
        <w:t xml:space="preserve"> </w:t>
      </w:r>
      <w:r w:rsidRPr="00697990">
        <w:rPr>
          <w:sz w:val="28"/>
          <w:szCs w:val="28"/>
        </w:rPr>
        <w:t>đã</w:t>
      </w:r>
      <w:r w:rsidRPr="00697990">
        <w:rPr>
          <w:spacing w:val="14"/>
          <w:sz w:val="28"/>
          <w:szCs w:val="28"/>
        </w:rPr>
        <w:t xml:space="preserve"> </w:t>
      </w:r>
      <w:r w:rsidRPr="00697990">
        <w:rPr>
          <w:sz w:val="28"/>
          <w:szCs w:val="28"/>
        </w:rPr>
        <w:t>gợi</w:t>
      </w:r>
      <w:r w:rsidRPr="00697990">
        <w:rPr>
          <w:spacing w:val="-6"/>
          <w:sz w:val="28"/>
          <w:szCs w:val="28"/>
        </w:rPr>
        <w:t xml:space="preserve"> </w:t>
      </w:r>
      <w:r w:rsidRPr="00697990">
        <w:rPr>
          <w:sz w:val="28"/>
          <w:szCs w:val="28"/>
        </w:rPr>
        <w:t>tả</w:t>
      </w:r>
      <w:r w:rsidRPr="00697990">
        <w:rPr>
          <w:spacing w:val="1"/>
          <w:sz w:val="28"/>
          <w:szCs w:val="28"/>
        </w:rPr>
        <w:t xml:space="preserve"> </w:t>
      </w:r>
      <w:r w:rsidRPr="00697990">
        <w:rPr>
          <w:spacing w:val="4"/>
          <w:sz w:val="28"/>
          <w:szCs w:val="28"/>
        </w:rPr>
        <w:t xml:space="preserve">được </w:t>
      </w:r>
      <w:r w:rsidRPr="00697990">
        <w:rPr>
          <w:sz w:val="28"/>
          <w:szCs w:val="28"/>
        </w:rPr>
        <w:t>vẻ</w:t>
      </w:r>
      <w:r w:rsidRPr="00697990">
        <w:rPr>
          <w:spacing w:val="-2"/>
          <w:sz w:val="28"/>
          <w:szCs w:val="28"/>
        </w:rPr>
        <w:t xml:space="preserve"> </w:t>
      </w:r>
      <w:r w:rsidRPr="00697990">
        <w:rPr>
          <w:sz w:val="28"/>
          <w:szCs w:val="28"/>
        </w:rPr>
        <w:t>đẹp đặc</w:t>
      </w:r>
      <w:r w:rsidRPr="00697990">
        <w:rPr>
          <w:spacing w:val="13"/>
          <w:sz w:val="28"/>
          <w:szCs w:val="28"/>
        </w:rPr>
        <w:t xml:space="preserve"> </w:t>
      </w:r>
      <w:r w:rsidRPr="00697990">
        <w:rPr>
          <w:sz w:val="28"/>
          <w:szCs w:val="28"/>
        </w:rPr>
        <w:t>sắc của</w:t>
      </w:r>
      <w:r w:rsidRPr="00697990">
        <w:rPr>
          <w:spacing w:val="13"/>
          <w:sz w:val="28"/>
          <w:szCs w:val="28"/>
        </w:rPr>
        <w:t xml:space="preserve"> </w:t>
      </w:r>
      <w:r w:rsidRPr="00697990">
        <w:rPr>
          <w:sz w:val="28"/>
          <w:szCs w:val="28"/>
        </w:rPr>
        <w:t>hai</w:t>
      </w:r>
      <w:r w:rsidRPr="00697990">
        <w:rPr>
          <w:spacing w:val="-7"/>
          <w:sz w:val="28"/>
          <w:szCs w:val="28"/>
        </w:rPr>
        <w:t xml:space="preserve"> </w:t>
      </w:r>
      <w:r w:rsidRPr="00697990">
        <w:rPr>
          <w:sz w:val="28"/>
          <w:szCs w:val="28"/>
        </w:rPr>
        <w:t xml:space="preserve">cô </w:t>
      </w:r>
      <w:r w:rsidRPr="00697990">
        <w:rPr>
          <w:spacing w:val="4"/>
          <w:sz w:val="28"/>
          <w:szCs w:val="28"/>
        </w:rPr>
        <w:t>con</w:t>
      </w:r>
      <w:r w:rsidRPr="00697990">
        <w:rPr>
          <w:spacing w:val="-2"/>
          <w:sz w:val="28"/>
          <w:szCs w:val="28"/>
        </w:rPr>
        <w:t xml:space="preserve"> </w:t>
      </w:r>
      <w:r w:rsidRPr="00697990">
        <w:rPr>
          <w:sz w:val="28"/>
          <w:szCs w:val="28"/>
        </w:rPr>
        <w:t>gái</w:t>
      </w:r>
      <w:r w:rsidRPr="00697990">
        <w:rPr>
          <w:spacing w:val="-7"/>
          <w:sz w:val="28"/>
          <w:szCs w:val="28"/>
        </w:rPr>
        <w:t xml:space="preserve"> </w:t>
      </w:r>
      <w:r w:rsidRPr="00697990">
        <w:rPr>
          <w:sz w:val="28"/>
          <w:szCs w:val="28"/>
        </w:rPr>
        <w:t>nhà</w:t>
      </w:r>
      <w:r w:rsidRPr="00697990">
        <w:rPr>
          <w:spacing w:val="13"/>
          <w:sz w:val="28"/>
          <w:szCs w:val="28"/>
        </w:rPr>
        <w:t xml:space="preserve"> </w:t>
      </w:r>
      <w:r w:rsidRPr="00697990">
        <w:rPr>
          <w:sz w:val="28"/>
          <w:szCs w:val="28"/>
        </w:rPr>
        <w:t xml:space="preserve">họ </w:t>
      </w:r>
      <w:r w:rsidRPr="00697990">
        <w:rPr>
          <w:spacing w:val="-3"/>
          <w:sz w:val="28"/>
          <w:szCs w:val="28"/>
        </w:rPr>
        <w:t>Vượng.</w:t>
      </w:r>
      <w:r w:rsidRPr="00697990">
        <w:rPr>
          <w:spacing w:val="-39"/>
          <w:sz w:val="28"/>
          <w:szCs w:val="28"/>
        </w:rPr>
        <w:t xml:space="preserve"> </w:t>
      </w:r>
      <w:r w:rsidRPr="00697990">
        <w:rPr>
          <w:sz w:val="28"/>
          <w:szCs w:val="28"/>
        </w:rPr>
        <w:t>Vẻ</w:t>
      </w:r>
      <w:r w:rsidRPr="00697990">
        <w:rPr>
          <w:spacing w:val="-2"/>
          <w:sz w:val="28"/>
          <w:szCs w:val="28"/>
        </w:rPr>
        <w:t xml:space="preserve"> </w:t>
      </w:r>
      <w:r w:rsidRPr="00697990">
        <w:rPr>
          <w:sz w:val="28"/>
          <w:szCs w:val="28"/>
        </w:rPr>
        <w:t>đẹp của</w:t>
      </w:r>
      <w:r w:rsidRPr="00697990">
        <w:rPr>
          <w:spacing w:val="-2"/>
          <w:sz w:val="28"/>
          <w:szCs w:val="28"/>
        </w:rPr>
        <w:t xml:space="preserve"> </w:t>
      </w:r>
      <w:r w:rsidRPr="00697990">
        <w:rPr>
          <w:spacing w:val="4"/>
          <w:sz w:val="28"/>
          <w:szCs w:val="28"/>
        </w:rPr>
        <w:t>chị</w:t>
      </w:r>
      <w:r w:rsidRPr="00697990">
        <w:rPr>
          <w:spacing w:val="-1"/>
          <w:sz w:val="28"/>
          <w:szCs w:val="28"/>
        </w:rPr>
        <w:t xml:space="preserve"> </w:t>
      </w:r>
      <w:r w:rsidRPr="00697990">
        <w:rPr>
          <w:spacing w:val="6"/>
          <w:sz w:val="28"/>
          <w:szCs w:val="28"/>
        </w:rPr>
        <w:t>em</w:t>
      </w:r>
      <w:r w:rsidRPr="00697990">
        <w:rPr>
          <w:spacing w:val="-8"/>
          <w:sz w:val="28"/>
          <w:szCs w:val="28"/>
        </w:rPr>
        <w:t xml:space="preserve"> </w:t>
      </w:r>
      <w:r w:rsidRPr="00697990">
        <w:rPr>
          <w:sz w:val="28"/>
          <w:szCs w:val="28"/>
        </w:rPr>
        <w:t>Thúy</w:t>
      </w:r>
      <w:r w:rsidRPr="00697990">
        <w:rPr>
          <w:spacing w:val="-16"/>
          <w:sz w:val="28"/>
          <w:szCs w:val="28"/>
        </w:rPr>
        <w:t xml:space="preserve"> </w:t>
      </w:r>
      <w:r w:rsidRPr="00697990">
        <w:rPr>
          <w:spacing w:val="4"/>
          <w:sz w:val="28"/>
          <w:szCs w:val="28"/>
        </w:rPr>
        <w:t>Kiều</w:t>
      </w:r>
      <w:r w:rsidRPr="00697990">
        <w:rPr>
          <w:spacing w:val="-16"/>
          <w:sz w:val="28"/>
          <w:szCs w:val="28"/>
        </w:rPr>
        <w:t xml:space="preserve"> </w:t>
      </w:r>
      <w:r w:rsidRPr="00697990">
        <w:rPr>
          <w:sz w:val="28"/>
          <w:szCs w:val="28"/>
        </w:rPr>
        <w:t>cũng</w:t>
      </w:r>
      <w:r w:rsidRPr="00697990">
        <w:rPr>
          <w:spacing w:val="-1"/>
          <w:sz w:val="28"/>
          <w:szCs w:val="28"/>
        </w:rPr>
        <w:t xml:space="preserve"> </w:t>
      </w:r>
      <w:r w:rsidRPr="00697990">
        <w:rPr>
          <w:sz w:val="28"/>
          <w:szCs w:val="28"/>
        </w:rPr>
        <w:t xml:space="preserve">như vẻ đẹp của từng người đã được Nguyễn </w:t>
      </w:r>
      <w:r w:rsidRPr="00697990">
        <w:rPr>
          <w:spacing w:val="3"/>
          <w:sz w:val="28"/>
          <w:szCs w:val="28"/>
        </w:rPr>
        <w:t xml:space="preserve">Du khắc </w:t>
      </w:r>
      <w:r w:rsidRPr="00697990">
        <w:rPr>
          <w:sz w:val="28"/>
          <w:szCs w:val="28"/>
        </w:rPr>
        <w:t xml:space="preserve">họa một </w:t>
      </w:r>
      <w:r w:rsidRPr="00697990">
        <w:rPr>
          <w:spacing w:val="2"/>
          <w:sz w:val="28"/>
          <w:szCs w:val="28"/>
        </w:rPr>
        <w:t xml:space="preserve">cách </w:t>
      </w:r>
      <w:r w:rsidRPr="00697990">
        <w:rPr>
          <w:spacing w:val="-3"/>
          <w:sz w:val="28"/>
          <w:szCs w:val="28"/>
        </w:rPr>
        <w:t xml:space="preserve">rõ </w:t>
      </w:r>
      <w:r w:rsidRPr="00697990">
        <w:rPr>
          <w:spacing w:val="-6"/>
          <w:sz w:val="28"/>
          <w:szCs w:val="28"/>
        </w:rPr>
        <w:t xml:space="preserve">nét </w:t>
      </w:r>
      <w:r w:rsidRPr="00697990">
        <w:rPr>
          <w:sz w:val="28"/>
          <w:szCs w:val="28"/>
        </w:rPr>
        <w:t>bằng bút pháp ước lệ tượng</w:t>
      </w:r>
      <w:r w:rsidRPr="00697990">
        <w:rPr>
          <w:spacing w:val="-2"/>
          <w:sz w:val="28"/>
          <w:szCs w:val="28"/>
        </w:rPr>
        <w:t xml:space="preserve"> </w:t>
      </w:r>
      <w:r w:rsidRPr="00697990">
        <w:rPr>
          <w:spacing w:val="-4"/>
          <w:sz w:val="28"/>
          <w:szCs w:val="28"/>
        </w:rPr>
        <w:t>trưng.</w:t>
      </w:r>
    </w:p>
    <w:p w:rsidR="00A70604" w:rsidRPr="00697990" w:rsidRDefault="00A70604" w:rsidP="00587063">
      <w:pPr>
        <w:pStyle w:val="Heading1"/>
        <w:numPr>
          <w:ilvl w:val="2"/>
          <w:numId w:val="16"/>
        </w:numPr>
        <w:tabs>
          <w:tab w:val="left" w:pos="342"/>
        </w:tabs>
        <w:spacing w:before="4"/>
        <w:ind w:hanging="241"/>
        <w:jc w:val="both"/>
        <w:rPr>
          <w:sz w:val="28"/>
          <w:szCs w:val="28"/>
        </w:rPr>
      </w:pPr>
      <w:r w:rsidRPr="00697990">
        <w:rPr>
          <w:spacing w:val="-3"/>
          <w:sz w:val="28"/>
          <w:szCs w:val="28"/>
        </w:rPr>
        <w:t xml:space="preserve">Giới </w:t>
      </w:r>
      <w:r w:rsidRPr="00697990">
        <w:rPr>
          <w:sz w:val="28"/>
          <w:szCs w:val="28"/>
        </w:rPr>
        <w:t xml:space="preserve">thiệu khái </w:t>
      </w:r>
      <w:r w:rsidRPr="00697990">
        <w:rPr>
          <w:spacing w:val="-4"/>
          <w:sz w:val="28"/>
          <w:szCs w:val="28"/>
        </w:rPr>
        <w:t xml:space="preserve">quát </w:t>
      </w:r>
      <w:r w:rsidRPr="00697990">
        <w:rPr>
          <w:sz w:val="28"/>
          <w:szCs w:val="28"/>
        </w:rPr>
        <w:t>nhân</w:t>
      </w:r>
      <w:r w:rsidRPr="00697990">
        <w:rPr>
          <w:spacing w:val="3"/>
          <w:sz w:val="28"/>
          <w:szCs w:val="28"/>
        </w:rPr>
        <w:t xml:space="preserve"> </w:t>
      </w:r>
      <w:r w:rsidRPr="00697990">
        <w:rPr>
          <w:spacing w:val="2"/>
          <w:sz w:val="28"/>
          <w:szCs w:val="28"/>
        </w:rPr>
        <w:t>vật:</w:t>
      </w:r>
    </w:p>
    <w:p w:rsidR="00A70604" w:rsidRPr="00697990" w:rsidRDefault="00A70604" w:rsidP="00587063">
      <w:pPr>
        <w:pStyle w:val="ListParagraph"/>
        <w:numPr>
          <w:ilvl w:val="0"/>
          <w:numId w:val="14"/>
        </w:numPr>
        <w:tabs>
          <w:tab w:val="left" w:pos="253"/>
        </w:tabs>
        <w:spacing w:before="2" w:line="235" w:lineRule="auto"/>
        <w:ind w:left="101" w:right="502" w:firstLine="0"/>
        <w:jc w:val="both"/>
        <w:rPr>
          <w:sz w:val="28"/>
          <w:szCs w:val="28"/>
        </w:rPr>
      </w:pPr>
      <w:r w:rsidRPr="00697990">
        <w:rPr>
          <w:sz w:val="28"/>
          <w:szCs w:val="28"/>
        </w:rPr>
        <w:t xml:space="preserve">Mở đầu đoạn thơ, </w:t>
      </w:r>
      <w:r w:rsidRPr="00697990">
        <w:rPr>
          <w:spacing w:val="3"/>
          <w:sz w:val="28"/>
          <w:szCs w:val="28"/>
        </w:rPr>
        <w:t xml:space="preserve">Nguyễn Du </w:t>
      </w:r>
      <w:r w:rsidRPr="00697990">
        <w:rPr>
          <w:sz w:val="28"/>
          <w:szCs w:val="28"/>
        </w:rPr>
        <w:t xml:space="preserve">giới thiệu </w:t>
      </w:r>
      <w:r w:rsidRPr="00697990">
        <w:rPr>
          <w:spacing w:val="2"/>
          <w:sz w:val="28"/>
          <w:szCs w:val="28"/>
        </w:rPr>
        <w:t xml:space="preserve">chung </w:t>
      </w:r>
      <w:r w:rsidRPr="00697990">
        <w:rPr>
          <w:sz w:val="28"/>
          <w:szCs w:val="28"/>
        </w:rPr>
        <w:t xml:space="preserve">về hai </w:t>
      </w:r>
      <w:r w:rsidRPr="00697990">
        <w:rPr>
          <w:spacing w:val="4"/>
          <w:sz w:val="28"/>
          <w:szCs w:val="28"/>
        </w:rPr>
        <w:t xml:space="preserve">chị </w:t>
      </w:r>
      <w:r w:rsidRPr="00697990">
        <w:rPr>
          <w:spacing w:val="6"/>
          <w:sz w:val="28"/>
          <w:szCs w:val="28"/>
        </w:rPr>
        <w:t xml:space="preserve">em </w:t>
      </w:r>
      <w:r w:rsidRPr="00697990">
        <w:rPr>
          <w:spacing w:val="3"/>
          <w:sz w:val="28"/>
          <w:szCs w:val="28"/>
        </w:rPr>
        <w:t>trong</w:t>
      </w:r>
      <w:r w:rsidRPr="00697990">
        <w:rPr>
          <w:spacing w:val="-41"/>
          <w:sz w:val="28"/>
          <w:szCs w:val="28"/>
        </w:rPr>
        <w:t xml:space="preserve"> </w:t>
      </w:r>
      <w:r w:rsidRPr="00697990">
        <w:rPr>
          <w:spacing w:val="-8"/>
          <w:sz w:val="28"/>
          <w:szCs w:val="28"/>
        </w:rPr>
        <w:t xml:space="preserve">gia </w:t>
      </w:r>
      <w:r w:rsidRPr="00697990">
        <w:rPr>
          <w:sz w:val="28"/>
          <w:szCs w:val="28"/>
        </w:rPr>
        <w:t xml:space="preserve">đình, lời giới thiệu cổ </w:t>
      </w:r>
      <w:r w:rsidRPr="00697990">
        <w:rPr>
          <w:spacing w:val="-4"/>
          <w:sz w:val="28"/>
          <w:szCs w:val="28"/>
        </w:rPr>
        <w:t xml:space="preserve">điển, </w:t>
      </w:r>
      <w:r w:rsidRPr="00697990">
        <w:rPr>
          <w:spacing w:val="3"/>
          <w:sz w:val="28"/>
          <w:szCs w:val="28"/>
        </w:rPr>
        <w:t xml:space="preserve">trang </w:t>
      </w:r>
      <w:r w:rsidRPr="00697990">
        <w:rPr>
          <w:sz w:val="28"/>
          <w:szCs w:val="28"/>
        </w:rPr>
        <w:t xml:space="preserve">trọng rằng họ </w:t>
      </w:r>
      <w:r w:rsidRPr="00697990">
        <w:rPr>
          <w:spacing w:val="-11"/>
          <w:sz w:val="28"/>
          <w:szCs w:val="28"/>
        </w:rPr>
        <w:t xml:space="preserve">là </w:t>
      </w:r>
      <w:r w:rsidRPr="00697990">
        <w:rPr>
          <w:sz w:val="28"/>
          <w:szCs w:val="28"/>
        </w:rPr>
        <w:t xml:space="preserve">“tố </w:t>
      </w:r>
      <w:r w:rsidRPr="00697990">
        <w:rPr>
          <w:spacing w:val="-4"/>
          <w:sz w:val="28"/>
          <w:szCs w:val="28"/>
        </w:rPr>
        <w:t xml:space="preserve">nga”, </w:t>
      </w:r>
      <w:r w:rsidRPr="00697990">
        <w:rPr>
          <w:sz w:val="28"/>
          <w:szCs w:val="28"/>
        </w:rPr>
        <w:t xml:space="preserve">đẹp </w:t>
      </w:r>
      <w:r w:rsidRPr="00697990">
        <w:rPr>
          <w:spacing w:val="-8"/>
          <w:sz w:val="28"/>
          <w:szCs w:val="28"/>
        </w:rPr>
        <w:t xml:space="preserve">và </w:t>
      </w:r>
      <w:r w:rsidRPr="00697990">
        <w:rPr>
          <w:sz w:val="28"/>
          <w:szCs w:val="28"/>
        </w:rPr>
        <w:t>trong</w:t>
      </w:r>
      <w:r w:rsidRPr="00697990">
        <w:rPr>
          <w:spacing w:val="-28"/>
          <w:sz w:val="28"/>
          <w:szCs w:val="28"/>
        </w:rPr>
        <w:t xml:space="preserve"> </w:t>
      </w:r>
      <w:r w:rsidRPr="00697990">
        <w:rPr>
          <w:spacing w:val="4"/>
          <w:sz w:val="28"/>
          <w:szCs w:val="28"/>
        </w:rPr>
        <w:t>sáng:</w:t>
      </w:r>
    </w:p>
    <w:p w:rsidR="00A70604" w:rsidRPr="00697990" w:rsidRDefault="00A70604" w:rsidP="00587063">
      <w:pPr>
        <w:spacing w:before="10" w:line="273" w:lineRule="exact"/>
        <w:ind w:left="2270" w:right="2320"/>
        <w:jc w:val="both"/>
        <w:rPr>
          <w:i/>
          <w:sz w:val="28"/>
          <w:szCs w:val="28"/>
        </w:rPr>
      </w:pPr>
      <w:r w:rsidRPr="00697990">
        <w:rPr>
          <w:i/>
          <w:sz w:val="28"/>
          <w:szCs w:val="28"/>
        </w:rPr>
        <w:t>Đầu lòng hai ả tố nga</w:t>
      </w:r>
    </w:p>
    <w:p w:rsidR="00A70604" w:rsidRPr="00697990" w:rsidRDefault="00A70604" w:rsidP="00587063">
      <w:pPr>
        <w:spacing w:line="273" w:lineRule="exact"/>
        <w:ind w:left="2275" w:right="2320"/>
        <w:jc w:val="both"/>
        <w:rPr>
          <w:i/>
          <w:sz w:val="28"/>
          <w:szCs w:val="28"/>
        </w:rPr>
      </w:pPr>
      <w:r w:rsidRPr="00697990">
        <w:rPr>
          <w:i/>
          <w:sz w:val="28"/>
          <w:szCs w:val="28"/>
        </w:rPr>
        <w:t>Thúy Kiều là chị em là Thúy Vân.</w:t>
      </w:r>
    </w:p>
    <w:p w:rsidR="00A70604" w:rsidRPr="00697990" w:rsidRDefault="00A70604" w:rsidP="00587063">
      <w:pPr>
        <w:pStyle w:val="ListParagraph"/>
        <w:numPr>
          <w:ilvl w:val="0"/>
          <w:numId w:val="14"/>
        </w:numPr>
        <w:tabs>
          <w:tab w:val="left" w:pos="253"/>
        </w:tabs>
        <w:spacing w:before="10"/>
        <w:ind w:left="252" w:hanging="152"/>
        <w:jc w:val="both"/>
        <w:rPr>
          <w:sz w:val="28"/>
          <w:szCs w:val="28"/>
        </w:rPr>
      </w:pPr>
      <w:r w:rsidRPr="00697990">
        <w:rPr>
          <w:sz w:val="28"/>
          <w:szCs w:val="28"/>
        </w:rPr>
        <w:t xml:space="preserve">Tiếp </w:t>
      </w:r>
      <w:r w:rsidRPr="00697990">
        <w:rPr>
          <w:spacing w:val="-4"/>
          <w:sz w:val="28"/>
          <w:szCs w:val="28"/>
        </w:rPr>
        <w:t xml:space="preserve">đến, </w:t>
      </w:r>
      <w:r w:rsidRPr="00697990">
        <w:rPr>
          <w:spacing w:val="-3"/>
          <w:sz w:val="28"/>
          <w:szCs w:val="28"/>
        </w:rPr>
        <w:t xml:space="preserve">tác </w:t>
      </w:r>
      <w:r w:rsidRPr="00697990">
        <w:rPr>
          <w:sz w:val="28"/>
          <w:szCs w:val="28"/>
        </w:rPr>
        <w:t xml:space="preserve">giả giới thiệu một </w:t>
      </w:r>
      <w:r w:rsidRPr="00697990">
        <w:rPr>
          <w:spacing w:val="6"/>
          <w:sz w:val="28"/>
          <w:szCs w:val="28"/>
        </w:rPr>
        <w:t xml:space="preserve">cách </w:t>
      </w:r>
      <w:r w:rsidRPr="00697990">
        <w:rPr>
          <w:spacing w:val="2"/>
          <w:sz w:val="28"/>
          <w:szCs w:val="28"/>
        </w:rPr>
        <w:t xml:space="preserve">khái quát </w:t>
      </w:r>
      <w:r w:rsidRPr="00697990">
        <w:rPr>
          <w:spacing w:val="-6"/>
          <w:sz w:val="28"/>
          <w:szCs w:val="28"/>
        </w:rPr>
        <w:t xml:space="preserve">nét </w:t>
      </w:r>
      <w:r w:rsidRPr="00697990">
        <w:rPr>
          <w:sz w:val="28"/>
          <w:szCs w:val="28"/>
        </w:rPr>
        <w:t xml:space="preserve">đẹp </w:t>
      </w:r>
      <w:r w:rsidRPr="00697990">
        <w:rPr>
          <w:spacing w:val="2"/>
          <w:sz w:val="28"/>
          <w:szCs w:val="28"/>
        </w:rPr>
        <w:t xml:space="preserve">chung </w:t>
      </w:r>
      <w:r w:rsidRPr="00697990">
        <w:rPr>
          <w:spacing w:val="-8"/>
          <w:sz w:val="28"/>
          <w:szCs w:val="28"/>
        </w:rPr>
        <w:t xml:space="preserve">và </w:t>
      </w:r>
      <w:r w:rsidRPr="00697990">
        <w:rPr>
          <w:spacing w:val="4"/>
          <w:sz w:val="28"/>
          <w:szCs w:val="28"/>
        </w:rPr>
        <w:t xml:space="preserve">riêng </w:t>
      </w:r>
      <w:r w:rsidRPr="00697990">
        <w:rPr>
          <w:sz w:val="28"/>
          <w:szCs w:val="28"/>
        </w:rPr>
        <w:t xml:space="preserve">của hai </w:t>
      </w:r>
      <w:r w:rsidRPr="00697990">
        <w:rPr>
          <w:spacing w:val="4"/>
          <w:sz w:val="28"/>
          <w:szCs w:val="28"/>
        </w:rPr>
        <w:t>chị</w:t>
      </w:r>
      <w:r w:rsidRPr="00697990">
        <w:rPr>
          <w:spacing w:val="-23"/>
          <w:sz w:val="28"/>
          <w:szCs w:val="28"/>
        </w:rPr>
        <w:t xml:space="preserve"> </w:t>
      </w:r>
      <w:r w:rsidRPr="00697990">
        <w:rPr>
          <w:spacing w:val="2"/>
          <w:sz w:val="28"/>
          <w:szCs w:val="28"/>
        </w:rPr>
        <w:t>em:</w:t>
      </w:r>
    </w:p>
    <w:p w:rsidR="00A70604" w:rsidRPr="00697990" w:rsidRDefault="00A70604" w:rsidP="00587063">
      <w:pPr>
        <w:spacing w:line="270" w:lineRule="exact"/>
        <w:ind w:left="2188" w:right="2197"/>
        <w:jc w:val="both"/>
        <w:rPr>
          <w:i/>
          <w:sz w:val="28"/>
          <w:szCs w:val="28"/>
        </w:rPr>
      </w:pPr>
      <w:r w:rsidRPr="00697990">
        <w:rPr>
          <w:i/>
          <w:sz w:val="28"/>
          <w:szCs w:val="28"/>
        </w:rPr>
        <w:t>Mai cốt cách tuyết tinh thần</w:t>
      </w:r>
    </w:p>
    <w:p w:rsidR="00A70604" w:rsidRPr="00697990" w:rsidRDefault="00A70604" w:rsidP="00587063">
      <w:pPr>
        <w:spacing w:line="273" w:lineRule="exact"/>
        <w:ind w:left="2214" w:right="2320"/>
        <w:jc w:val="both"/>
        <w:rPr>
          <w:i/>
          <w:sz w:val="28"/>
          <w:szCs w:val="28"/>
        </w:rPr>
      </w:pPr>
      <w:r w:rsidRPr="00697990">
        <w:rPr>
          <w:i/>
          <w:sz w:val="28"/>
          <w:szCs w:val="28"/>
        </w:rPr>
        <w:t>Mỗi người một vẻ mười phân vẹn mười.</w:t>
      </w:r>
    </w:p>
    <w:p w:rsidR="00A70604" w:rsidRPr="00697990" w:rsidRDefault="00A70604" w:rsidP="00587063">
      <w:pPr>
        <w:pStyle w:val="BodyText"/>
        <w:spacing w:before="9"/>
        <w:ind w:right="212"/>
        <w:jc w:val="both"/>
        <w:rPr>
          <w:sz w:val="28"/>
          <w:szCs w:val="28"/>
        </w:rPr>
      </w:pPr>
      <w:r w:rsidRPr="00697990">
        <w:rPr>
          <w:sz w:val="28"/>
          <w:szCs w:val="28"/>
        </w:rPr>
        <w:t>+ Với bút pháp ước lệ tượng trưng, tác giả đã gợi tả vẻ đẹp duyên dáng, thanh tao, trong trắng của người thiếu nữ ở hai chị em Thúy Kiều: “Mai cốt cách, tuyết tinh thần”. Vóc dáng mảnh mai, tao nhã như mai; tâm hồn trắng trong như tuyết. Đó là vẻ đẹp hài hòa đến độ hoàn mĩ cả hình thức lẫn tâm hồn, cả dung nhan và đức hạnh.</w:t>
      </w:r>
    </w:p>
    <w:p w:rsidR="00A70604" w:rsidRPr="00697990" w:rsidRDefault="00A70604" w:rsidP="00587063">
      <w:pPr>
        <w:pStyle w:val="BodyText"/>
        <w:spacing w:line="247" w:lineRule="auto"/>
        <w:ind w:right="212"/>
        <w:jc w:val="both"/>
        <w:rPr>
          <w:sz w:val="28"/>
          <w:szCs w:val="28"/>
        </w:rPr>
      </w:pPr>
      <w:r w:rsidRPr="00697990">
        <w:rPr>
          <w:sz w:val="28"/>
          <w:szCs w:val="28"/>
        </w:rPr>
        <w:t>+ Hai chị em đều tuyệt đẹp, không tì vết “mười phân vẹn mười”, song mỗi người lại mang nét đẹp riêng khác nhau “mỗi người một vẻ”.</w:t>
      </w:r>
    </w:p>
    <w:p w:rsidR="00A70604" w:rsidRPr="004E23E3" w:rsidRDefault="00A70604" w:rsidP="00587063">
      <w:pPr>
        <w:pStyle w:val="BodyText"/>
        <w:spacing w:line="247" w:lineRule="auto"/>
        <w:ind w:right="212"/>
        <w:jc w:val="both"/>
        <w:rPr>
          <w:b/>
          <w:color w:val="C00000"/>
          <w:sz w:val="28"/>
          <w:szCs w:val="28"/>
        </w:rPr>
      </w:pPr>
      <w:r w:rsidRPr="004E23E3">
        <w:rPr>
          <w:b/>
          <w:color w:val="C00000"/>
          <w:sz w:val="28"/>
          <w:szCs w:val="28"/>
        </w:rPr>
        <w:t>-&gt; Bốn câu thơ đầu là bức tranh nền để từ đó tác giả dẫn người đọc lần lượt chiêm ngưỡng sắc đẹp của từng người.</w:t>
      </w:r>
    </w:p>
    <w:p w:rsidR="00A70604" w:rsidRPr="00697990" w:rsidRDefault="00A70604" w:rsidP="00587063">
      <w:pPr>
        <w:pStyle w:val="Heading1"/>
        <w:numPr>
          <w:ilvl w:val="2"/>
          <w:numId w:val="16"/>
        </w:numPr>
        <w:tabs>
          <w:tab w:val="left" w:pos="342"/>
        </w:tabs>
        <w:spacing w:line="260" w:lineRule="exact"/>
        <w:ind w:hanging="241"/>
        <w:jc w:val="both"/>
        <w:rPr>
          <w:sz w:val="28"/>
          <w:szCs w:val="28"/>
        </w:rPr>
      </w:pPr>
      <w:r w:rsidRPr="00697990">
        <w:rPr>
          <w:sz w:val="28"/>
          <w:szCs w:val="28"/>
        </w:rPr>
        <w:t xml:space="preserve">Vẻ </w:t>
      </w:r>
      <w:r w:rsidRPr="00697990">
        <w:rPr>
          <w:spacing w:val="-5"/>
          <w:sz w:val="28"/>
          <w:szCs w:val="28"/>
        </w:rPr>
        <w:t xml:space="preserve">đẹp </w:t>
      </w:r>
      <w:r w:rsidRPr="00697990">
        <w:rPr>
          <w:sz w:val="28"/>
          <w:szCs w:val="28"/>
        </w:rPr>
        <w:t xml:space="preserve">của </w:t>
      </w:r>
      <w:r w:rsidRPr="00697990">
        <w:rPr>
          <w:spacing w:val="-3"/>
          <w:sz w:val="28"/>
          <w:szCs w:val="28"/>
        </w:rPr>
        <w:t>Thúy</w:t>
      </w:r>
      <w:r w:rsidRPr="00697990">
        <w:rPr>
          <w:spacing w:val="32"/>
          <w:sz w:val="28"/>
          <w:szCs w:val="28"/>
        </w:rPr>
        <w:t xml:space="preserve"> </w:t>
      </w:r>
      <w:r w:rsidRPr="00697990">
        <w:rPr>
          <w:sz w:val="28"/>
          <w:szCs w:val="28"/>
        </w:rPr>
        <w:t>Vân:</w:t>
      </w:r>
    </w:p>
    <w:p w:rsidR="00A70604" w:rsidRPr="00697990" w:rsidRDefault="00A70604" w:rsidP="00587063">
      <w:pPr>
        <w:pStyle w:val="ListParagraph"/>
        <w:numPr>
          <w:ilvl w:val="0"/>
          <w:numId w:val="14"/>
        </w:numPr>
        <w:tabs>
          <w:tab w:val="left" w:pos="253"/>
        </w:tabs>
        <w:ind w:left="252" w:hanging="152"/>
        <w:jc w:val="both"/>
        <w:rPr>
          <w:sz w:val="28"/>
          <w:szCs w:val="28"/>
        </w:rPr>
      </w:pPr>
      <w:r w:rsidRPr="00697990">
        <w:rPr>
          <w:sz w:val="28"/>
          <w:szCs w:val="28"/>
        </w:rPr>
        <w:t xml:space="preserve">Gợi tả vẻ </w:t>
      </w:r>
      <w:r w:rsidRPr="00697990">
        <w:rPr>
          <w:spacing w:val="4"/>
          <w:sz w:val="28"/>
          <w:szCs w:val="28"/>
        </w:rPr>
        <w:t xml:space="preserve">đẹp </w:t>
      </w:r>
      <w:r w:rsidRPr="00697990">
        <w:rPr>
          <w:sz w:val="28"/>
          <w:szCs w:val="28"/>
        </w:rPr>
        <w:t xml:space="preserve">của Thúy </w:t>
      </w:r>
      <w:r w:rsidRPr="00697990">
        <w:rPr>
          <w:spacing w:val="-3"/>
          <w:sz w:val="28"/>
          <w:szCs w:val="28"/>
        </w:rPr>
        <w:t xml:space="preserve">Vân, tác </w:t>
      </w:r>
      <w:r w:rsidRPr="00697990">
        <w:rPr>
          <w:sz w:val="28"/>
          <w:szCs w:val="28"/>
        </w:rPr>
        <w:t>giả</w:t>
      </w:r>
      <w:r w:rsidRPr="00697990">
        <w:rPr>
          <w:spacing w:val="31"/>
          <w:sz w:val="28"/>
          <w:szCs w:val="28"/>
        </w:rPr>
        <w:t xml:space="preserve"> </w:t>
      </w:r>
      <w:r w:rsidRPr="00697990">
        <w:rPr>
          <w:sz w:val="28"/>
          <w:szCs w:val="28"/>
        </w:rPr>
        <w:t>viết:</w:t>
      </w:r>
    </w:p>
    <w:p w:rsidR="00A70604" w:rsidRPr="00697990" w:rsidRDefault="00A70604" w:rsidP="00587063">
      <w:pPr>
        <w:spacing w:line="235" w:lineRule="auto"/>
        <w:ind w:left="2549" w:right="2576" w:firstLine="435"/>
        <w:jc w:val="both"/>
        <w:rPr>
          <w:i/>
          <w:sz w:val="28"/>
          <w:szCs w:val="28"/>
        </w:rPr>
      </w:pPr>
      <w:r w:rsidRPr="00697990">
        <w:rPr>
          <w:i/>
          <w:sz w:val="28"/>
          <w:szCs w:val="28"/>
        </w:rPr>
        <w:lastRenderedPageBreak/>
        <w:t>Vân xem trang trọng khác vời Khuôn trăng đầy đặn nét ngài nở nang</w:t>
      </w:r>
    </w:p>
    <w:p w:rsidR="00A70604" w:rsidRPr="00697990" w:rsidRDefault="00A70604" w:rsidP="00587063">
      <w:pPr>
        <w:spacing w:before="3" w:line="273" w:lineRule="exact"/>
        <w:ind w:left="2188" w:right="2222"/>
        <w:jc w:val="both"/>
        <w:rPr>
          <w:i/>
          <w:sz w:val="28"/>
          <w:szCs w:val="28"/>
        </w:rPr>
      </w:pPr>
      <w:r w:rsidRPr="00697990">
        <w:rPr>
          <w:i/>
          <w:sz w:val="28"/>
          <w:szCs w:val="28"/>
        </w:rPr>
        <w:t>Hoa cười ngọc thốt đoan trang,</w:t>
      </w:r>
    </w:p>
    <w:p w:rsidR="00A70604" w:rsidRPr="00697990" w:rsidRDefault="00A70604" w:rsidP="00587063">
      <w:pPr>
        <w:spacing w:line="270" w:lineRule="exact"/>
        <w:ind w:left="2280" w:right="2320"/>
        <w:jc w:val="both"/>
        <w:rPr>
          <w:i/>
          <w:sz w:val="28"/>
          <w:szCs w:val="28"/>
        </w:rPr>
      </w:pPr>
      <w:r w:rsidRPr="00697990">
        <w:rPr>
          <w:i/>
          <w:sz w:val="28"/>
          <w:szCs w:val="28"/>
        </w:rPr>
        <w:t>Mây thua nước tóc, tuyết nhường màu da.</w:t>
      </w:r>
    </w:p>
    <w:p w:rsidR="00A70604" w:rsidRPr="00697990" w:rsidRDefault="00A70604" w:rsidP="00587063">
      <w:pPr>
        <w:pStyle w:val="BodyText"/>
        <w:spacing w:line="247" w:lineRule="auto"/>
        <w:ind w:right="212"/>
        <w:jc w:val="both"/>
        <w:rPr>
          <w:sz w:val="28"/>
          <w:szCs w:val="28"/>
        </w:rPr>
      </w:pPr>
      <w:r w:rsidRPr="00697990">
        <w:rPr>
          <w:sz w:val="28"/>
          <w:szCs w:val="28"/>
        </w:rPr>
        <w:t>+ Chỉ hai chữ “trang trọng” đã gợi tả ở Vân một vẻ đẹp cao sang, quí phái. Vẻ đẹp ấy được so sánh với cái đẹp chuẩn mực của thiên nhiên</w:t>
      </w:r>
    </w:p>
    <w:p w:rsidR="00A70604" w:rsidRPr="00697990" w:rsidRDefault="00A70604" w:rsidP="00587063">
      <w:pPr>
        <w:pStyle w:val="BodyText"/>
        <w:spacing w:line="247" w:lineRule="auto"/>
        <w:ind w:right="212"/>
        <w:jc w:val="both"/>
        <w:rPr>
          <w:sz w:val="28"/>
          <w:szCs w:val="28"/>
        </w:rPr>
      </w:pPr>
      <w:r w:rsidRPr="00697990">
        <w:rPr>
          <w:sz w:val="28"/>
          <w:szCs w:val="28"/>
        </w:rPr>
        <w:t>như “trăng”,”hoa”,”mây”,”tuyết”,”ngọc”. Dưới ngòi bút cuả thi nhân, chân dung Thúy Vân hiện ra toàn vẹn từ khuôn mặt, nét ngài, làn da, mái tóc đến nụ cười giọng nói.</w:t>
      </w:r>
    </w:p>
    <w:p w:rsidR="00A70604" w:rsidRPr="00697990" w:rsidRDefault="00A70604" w:rsidP="00587063">
      <w:pPr>
        <w:pStyle w:val="BodyText"/>
        <w:spacing w:line="263" w:lineRule="exact"/>
        <w:jc w:val="both"/>
        <w:rPr>
          <w:sz w:val="28"/>
          <w:szCs w:val="28"/>
        </w:rPr>
      </w:pPr>
      <w:r w:rsidRPr="00697990">
        <w:rPr>
          <w:sz w:val="28"/>
          <w:szCs w:val="28"/>
        </w:rPr>
        <w:t>Khuôn mặt đầy đặn, tươi sáng như trăng đêm rằm, lông mày sắc nét như mày ngài, miệng</w:t>
      </w:r>
    </w:p>
    <w:p w:rsidR="0033056E" w:rsidRPr="00697990" w:rsidRDefault="0033056E" w:rsidP="00587063">
      <w:pPr>
        <w:pStyle w:val="BodyText"/>
        <w:spacing w:before="67" w:line="242" w:lineRule="auto"/>
        <w:ind w:right="188"/>
        <w:jc w:val="both"/>
        <w:rPr>
          <w:sz w:val="28"/>
          <w:szCs w:val="28"/>
        </w:rPr>
      </w:pPr>
      <w:r w:rsidRPr="00697990">
        <w:rPr>
          <w:sz w:val="28"/>
          <w:szCs w:val="28"/>
        </w:rPr>
        <w:t xml:space="preserve">cười tươi thắm như hoa, giọng nói trong trẻo thốt </w:t>
      </w:r>
      <w:r w:rsidRPr="00697990">
        <w:rPr>
          <w:spacing w:val="-3"/>
          <w:sz w:val="28"/>
          <w:szCs w:val="28"/>
        </w:rPr>
        <w:t xml:space="preserve">ra </w:t>
      </w:r>
      <w:r w:rsidRPr="00697990">
        <w:rPr>
          <w:sz w:val="28"/>
          <w:szCs w:val="28"/>
        </w:rPr>
        <w:t xml:space="preserve">từ hàm răng ngọc </w:t>
      </w:r>
      <w:r w:rsidRPr="00697990">
        <w:rPr>
          <w:spacing w:val="-6"/>
          <w:sz w:val="28"/>
          <w:szCs w:val="28"/>
        </w:rPr>
        <w:t xml:space="preserve">ngà </w:t>
      </w:r>
      <w:r w:rsidRPr="00697990">
        <w:rPr>
          <w:spacing w:val="-11"/>
          <w:sz w:val="28"/>
          <w:szCs w:val="28"/>
        </w:rPr>
        <w:t xml:space="preserve">là </w:t>
      </w:r>
      <w:r w:rsidRPr="00697990">
        <w:rPr>
          <w:sz w:val="28"/>
          <w:szCs w:val="28"/>
        </w:rPr>
        <w:t xml:space="preserve">những lời đoan </w:t>
      </w:r>
      <w:r w:rsidRPr="00697990">
        <w:rPr>
          <w:spacing w:val="-3"/>
          <w:sz w:val="28"/>
          <w:szCs w:val="28"/>
        </w:rPr>
        <w:t xml:space="preserve">trang, </w:t>
      </w:r>
      <w:r w:rsidRPr="00697990">
        <w:rPr>
          <w:sz w:val="28"/>
          <w:szCs w:val="28"/>
        </w:rPr>
        <w:t xml:space="preserve">ý tứ. </w:t>
      </w:r>
      <w:r w:rsidRPr="00697990">
        <w:rPr>
          <w:spacing w:val="3"/>
          <w:sz w:val="28"/>
          <w:szCs w:val="28"/>
        </w:rPr>
        <w:t xml:space="preserve">Mái </w:t>
      </w:r>
      <w:r w:rsidRPr="00697990">
        <w:rPr>
          <w:spacing w:val="-3"/>
          <w:sz w:val="28"/>
          <w:szCs w:val="28"/>
        </w:rPr>
        <w:t xml:space="preserve">tóc </w:t>
      </w:r>
      <w:r w:rsidRPr="00697990">
        <w:rPr>
          <w:sz w:val="28"/>
          <w:szCs w:val="28"/>
        </w:rPr>
        <w:t xml:space="preserve">của nàng </w:t>
      </w:r>
      <w:r w:rsidRPr="00697990">
        <w:rPr>
          <w:spacing w:val="4"/>
          <w:sz w:val="28"/>
          <w:szCs w:val="28"/>
        </w:rPr>
        <w:t xml:space="preserve">đen mượt </w:t>
      </w:r>
      <w:r w:rsidRPr="00697990">
        <w:rPr>
          <w:sz w:val="28"/>
          <w:szCs w:val="28"/>
        </w:rPr>
        <w:t xml:space="preserve">hơn </w:t>
      </w:r>
      <w:r w:rsidRPr="00697990">
        <w:rPr>
          <w:spacing w:val="-3"/>
          <w:sz w:val="28"/>
          <w:szCs w:val="28"/>
        </w:rPr>
        <w:t xml:space="preserve">mây, </w:t>
      </w:r>
      <w:r w:rsidRPr="00697990">
        <w:rPr>
          <w:sz w:val="28"/>
          <w:szCs w:val="28"/>
        </w:rPr>
        <w:t xml:space="preserve">da trắng mịn </w:t>
      </w:r>
      <w:r w:rsidRPr="00697990">
        <w:rPr>
          <w:spacing w:val="-3"/>
          <w:sz w:val="28"/>
          <w:szCs w:val="28"/>
        </w:rPr>
        <w:t xml:space="preserve">màng </w:t>
      </w:r>
      <w:r w:rsidRPr="00697990">
        <w:rPr>
          <w:sz w:val="28"/>
          <w:szCs w:val="28"/>
        </w:rPr>
        <w:t xml:space="preserve">hơn tuyết. Vân đẹp hơn những gì mỹ lệ của </w:t>
      </w:r>
      <w:r w:rsidRPr="00697990">
        <w:rPr>
          <w:spacing w:val="2"/>
          <w:sz w:val="28"/>
          <w:szCs w:val="28"/>
        </w:rPr>
        <w:t xml:space="preserve">thiên </w:t>
      </w:r>
      <w:r w:rsidRPr="00697990">
        <w:rPr>
          <w:sz w:val="28"/>
          <w:szCs w:val="28"/>
        </w:rPr>
        <w:t xml:space="preserve">nhiên – một vẻ đẹp tạo sự </w:t>
      </w:r>
      <w:r w:rsidRPr="00697990">
        <w:rPr>
          <w:spacing w:val="-6"/>
          <w:sz w:val="28"/>
          <w:szCs w:val="28"/>
        </w:rPr>
        <w:t xml:space="preserve">hòa </w:t>
      </w:r>
      <w:r w:rsidRPr="00697990">
        <w:rPr>
          <w:sz w:val="28"/>
          <w:szCs w:val="28"/>
        </w:rPr>
        <w:t xml:space="preserve">hợp, </w:t>
      </w:r>
      <w:r w:rsidRPr="00697990">
        <w:rPr>
          <w:spacing w:val="6"/>
          <w:sz w:val="28"/>
          <w:szCs w:val="28"/>
        </w:rPr>
        <w:t xml:space="preserve">êm </w:t>
      </w:r>
      <w:r w:rsidRPr="00697990">
        <w:rPr>
          <w:sz w:val="28"/>
          <w:szCs w:val="28"/>
        </w:rPr>
        <w:t xml:space="preserve">đềm với xung </w:t>
      </w:r>
      <w:r w:rsidRPr="00697990">
        <w:rPr>
          <w:spacing w:val="-4"/>
          <w:sz w:val="28"/>
          <w:szCs w:val="28"/>
        </w:rPr>
        <w:t xml:space="preserve">quanh. </w:t>
      </w:r>
      <w:r w:rsidRPr="00697990">
        <w:rPr>
          <w:sz w:val="28"/>
          <w:szCs w:val="28"/>
        </w:rPr>
        <w:t xml:space="preserve">Từ thông điệp nghệ thuật </w:t>
      </w:r>
      <w:r w:rsidRPr="00697990">
        <w:rPr>
          <w:spacing w:val="-5"/>
          <w:sz w:val="28"/>
          <w:szCs w:val="28"/>
        </w:rPr>
        <w:t xml:space="preserve">này, </w:t>
      </w:r>
      <w:r w:rsidRPr="00697990">
        <w:rPr>
          <w:sz w:val="28"/>
          <w:szCs w:val="28"/>
        </w:rPr>
        <w:t xml:space="preserve">ắt hẳn Vân sẽ có </w:t>
      </w:r>
      <w:r w:rsidRPr="00697990">
        <w:rPr>
          <w:spacing w:val="3"/>
          <w:sz w:val="28"/>
          <w:szCs w:val="28"/>
        </w:rPr>
        <w:t xml:space="preserve">cuộc </w:t>
      </w:r>
      <w:r w:rsidRPr="00697990">
        <w:rPr>
          <w:sz w:val="28"/>
          <w:szCs w:val="28"/>
        </w:rPr>
        <w:t xml:space="preserve">đời bình </w:t>
      </w:r>
      <w:r w:rsidRPr="00697990">
        <w:rPr>
          <w:spacing w:val="-5"/>
          <w:sz w:val="28"/>
          <w:szCs w:val="28"/>
        </w:rPr>
        <w:t xml:space="preserve">yên, </w:t>
      </w:r>
      <w:r w:rsidRPr="00697990">
        <w:rPr>
          <w:spacing w:val="2"/>
          <w:sz w:val="28"/>
          <w:szCs w:val="28"/>
        </w:rPr>
        <w:t xml:space="preserve">không sóng </w:t>
      </w:r>
      <w:r w:rsidRPr="00697990">
        <w:rPr>
          <w:spacing w:val="-6"/>
          <w:sz w:val="28"/>
          <w:szCs w:val="28"/>
        </w:rPr>
        <w:t>gió.</w:t>
      </w:r>
    </w:p>
    <w:p w:rsidR="0033056E" w:rsidRPr="00697990" w:rsidRDefault="0033056E" w:rsidP="00587063">
      <w:pPr>
        <w:pStyle w:val="Heading1"/>
        <w:numPr>
          <w:ilvl w:val="2"/>
          <w:numId w:val="16"/>
        </w:numPr>
        <w:tabs>
          <w:tab w:val="left" w:pos="327"/>
        </w:tabs>
        <w:spacing w:line="261" w:lineRule="exact"/>
        <w:ind w:left="326" w:hanging="226"/>
        <w:jc w:val="both"/>
        <w:rPr>
          <w:sz w:val="28"/>
          <w:szCs w:val="28"/>
        </w:rPr>
      </w:pPr>
      <w:r w:rsidRPr="00697990">
        <w:rPr>
          <w:sz w:val="28"/>
          <w:szCs w:val="28"/>
        </w:rPr>
        <w:t xml:space="preserve">Vẻ </w:t>
      </w:r>
      <w:r w:rsidRPr="00697990">
        <w:rPr>
          <w:spacing w:val="-5"/>
          <w:sz w:val="28"/>
          <w:szCs w:val="28"/>
        </w:rPr>
        <w:t xml:space="preserve">đẹp </w:t>
      </w:r>
      <w:r w:rsidRPr="00697990">
        <w:rPr>
          <w:sz w:val="28"/>
          <w:szCs w:val="28"/>
        </w:rPr>
        <w:t xml:space="preserve">của </w:t>
      </w:r>
      <w:r w:rsidRPr="00697990">
        <w:rPr>
          <w:spacing w:val="-3"/>
          <w:sz w:val="28"/>
          <w:szCs w:val="28"/>
        </w:rPr>
        <w:t>Thúy</w:t>
      </w:r>
      <w:r w:rsidRPr="00697990">
        <w:rPr>
          <w:spacing w:val="4"/>
          <w:sz w:val="28"/>
          <w:szCs w:val="28"/>
        </w:rPr>
        <w:t xml:space="preserve"> </w:t>
      </w:r>
      <w:r w:rsidRPr="00697990">
        <w:rPr>
          <w:spacing w:val="-5"/>
          <w:sz w:val="28"/>
          <w:szCs w:val="28"/>
        </w:rPr>
        <w:t>Kiều:</w:t>
      </w:r>
    </w:p>
    <w:p w:rsidR="0033056E" w:rsidRPr="00697990" w:rsidRDefault="0033056E" w:rsidP="00587063">
      <w:pPr>
        <w:pStyle w:val="ListParagraph"/>
        <w:numPr>
          <w:ilvl w:val="0"/>
          <w:numId w:val="14"/>
        </w:numPr>
        <w:tabs>
          <w:tab w:val="left" w:pos="253"/>
        </w:tabs>
        <w:ind w:left="252" w:hanging="152"/>
        <w:jc w:val="both"/>
        <w:rPr>
          <w:sz w:val="28"/>
          <w:szCs w:val="28"/>
        </w:rPr>
      </w:pPr>
      <w:r w:rsidRPr="00697990">
        <w:rPr>
          <w:sz w:val="28"/>
          <w:szCs w:val="28"/>
        </w:rPr>
        <w:t xml:space="preserve">Gợi tả vẻ </w:t>
      </w:r>
      <w:r w:rsidRPr="00697990">
        <w:rPr>
          <w:spacing w:val="4"/>
          <w:sz w:val="28"/>
          <w:szCs w:val="28"/>
        </w:rPr>
        <w:t xml:space="preserve">đẹp </w:t>
      </w:r>
      <w:r w:rsidRPr="00697990">
        <w:rPr>
          <w:sz w:val="28"/>
          <w:szCs w:val="28"/>
        </w:rPr>
        <w:t xml:space="preserve">của Thúy Kiều, </w:t>
      </w:r>
      <w:r w:rsidRPr="00697990">
        <w:rPr>
          <w:spacing w:val="-3"/>
          <w:sz w:val="28"/>
          <w:szCs w:val="28"/>
        </w:rPr>
        <w:t xml:space="preserve">tác </w:t>
      </w:r>
      <w:r w:rsidRPr="00697990">
        <w:rPr>
          <w:sz w:val="28"/>
          <w:szCs w:val="28"/>
        </w:rPr>
        <w:t xml:space="preserve">giả đã </w:t>
      </w:r>
      <w:r w:rsidRPr="00697990">
        <w:rPr>
          <w:spacing w:val="2"/>
          <w:sz w:val="28"/>
          <w:szCs w:val="28"/>
        </w:rPr>
        <w:t>khái</w:t>
      </w:r>
      <w:r w:rsidRPr="00697990">
        <w:rPr>
          <w:spacing w:val="-10"/>
          <w:sz w:val="28"/>
          <w:szCs w:val="28"/>
        </w:rPr>
        <w:t xml:space="preserve"> </w:t>
      </w:r>
      <w:r w:rsidRPr="00697990">
        <w:rPr>
          <w:sz w:val="28"/>
          <w:szCs w:val="28"/>
        </w:rPr>
        <w:t>quát:</w:t>
      </w:r>
    </w:p>
    <w:p w:rsidR="0033056E" w:rsidRPr="00697990" w:rsidRDefault="0033056E" w:rsidP="00587063">
      <w:pPr>
        <w:spacing w:before="14" w:line="235" w:lineRule="auto"/>
        <w:ind w:left="2745" w:right="3307" w:firstLine="120"/>
        <w:jc w:val="both"/>
        <w:rPr>
          <w:i/>
          <w:sz w:val="28"/>
          <w:szCs w:val="28"/>
        </w:rPr>
      </w:pPr>
      <w:r w:rsidRPr="00697990">
        <w:rPr>
          <w:i/>
          <w:sz w:val="28"/>
          <w:szCs w:val="28"/>
        </w:rPr>
        <w:t>Kiều càng sắc sảo mặn mà So bề tài sắc lại là phần hơn.</w:t>
      </w:r>
    </w:p>
    <w:p w:rsidR="0033056E" w:rsidRPr="00697990" w:rsidRDefault="0033056E" w:rsidP="00587063">
      <w:pPr>
        <w:pStyle w:val="BodyText"/>
        <w:spacing w:before="10"/>
        <w:ind w:right="153"/>
        <w:jc w:val="both"/>
        <w:rPr>
          <w:sz w:val="28"/>
          <w:szCs w:val="28"/>
        </w:rPr>
      </w:pPr>
      <w:r w:rsidRPr="00697990">
        <w:rPr>
          <w:sz w:val="28"/>
          <w:szCs w:val="28"/>
        </w:rPr>
        <w:t>Như vậy, Nguyễn Du đã miêu tả Thúy Vân trước để làm nổi bật Thúy Kiều theo thủ pháp nghệ thuật đòn bẩy. Tả kĩ, tả đẹp để Vân trở thành tuyệt thế giai nhân, để rồi khẳng định Kiều còn hơn hẳn. Từ “càng” đứng trước hai từ láy liên tiếp “sắc sảo”,”mặn mà” làm nổi bật vẻ đẹp của Kiều: sắc sảo về trí tuệ, mặn mà về tâm hồn.</w:t>
      </w:r>
    </w:p>
    <w:p w:rsidR="0033056E" w:rsidRPr="00697990" w:rsidRDefault="0033056E" w:rsidP="00587063">
      <w:pPr>
        <w:pStyle w:val="BodyText"/>
        <w:spacing w:line="247" w:lineRule="auto"/>
        <w:ind w:right="638"/>
        <w:jc w:val="both"/>
        <w:rPr>
          <w:sz w:val="28"/>
          <w:szCs w:val="28"/>
        </w:rPr>
      </w:pPr>
      <w:r w:rsidRPr="00697990">
        <w:rPr>
          <w:sz w:val="28"/>
          <w:szCs w:val="28"/>
        </w:rPr>
        <w:t>-Vẫn là những hình tượng nghệthuật ước lệ được nhà thơ sửdụng đểgợi tảnhan sắc nàng Kiều:</w:t>
      </w:r>
    </w:p>
    <w:p w:rsidR="0033056E" w:rsidRPr="00697990" w:rsidRDefault="0033056E" w:rsidP="00587063">
      <w:pPr>
        <w:spacing w:line="253" w:lineRule="exact"/>
        <w:ind w:left="2685"/>
        <w:jc w:val="both"/>
        <w:rPr>
          <w:i/>
          <w:sz w:val="28"/>
          <w:szCs w:val="28"/>
        </w:rPr>
      </w:pPr>
      <w:r w:rsidRPr="00697990">
        <w:rPr>
          <w:i/>
          <w:sz w:val="28"/>
          <w:szCs w:val="28"/>
        </w:rPr>
        <w:t>Làn thu thủy, nét xuân sơn,</w:t>
      </w:r>
    </w:p>
    <w:p w:rsidR="0033056E" w:rsidRPr="00697990" w:rsidRDefault="0033056E" w:rsidP="00587063">
      <w:pPr>
        <w:spacing w:line="247" w:lineRule="auto"/>
        <w:ind w:left="2685" w:right="2415" w:hanging="361"/>
        <w:jc w:val="both"/>
        <w:rPr>
          <w:i/>
          <w:sz w:val="28"/>
          <w:szCs w:val="28"/>
        </w:rPr>
      </w:pPr>
      <w:r w:rsidRPr="00697990">
        <w:rPr>
          <w:i/>
          <w:sz w:val="28"/>
          <w:szCs w:val="28"/>
        </w:rPr>
        <w:t>Hoa ghen thua thắm liễu hờn kém xanh Một hai nghiêng nước, nghiêng thành,</w:t>
      </w:r>
    </w:p>
    <w:p w:rsidR="0033056E" w:rsidRPr="00697990" w:rsidRDefault="0033056E" w:rsidP="00587063">
      <w:pPr>
        <w:spacing w:line="263" w:lineRule="exact"/>
        <w:ind w:left="2264"/>
        <w:jc w:val="both"/>
        <w:rPr>
          <w:i/>
          <w:sz w:val="28"/>
          <w:szCs w:val="28"/>
        </w:rPr>
      </w:pPr>
      <w:r w:rsidRPr="00697990">
        <w:rPr>
          <w:i/>
          <w:sz w:val="28"/>
          <w:szCs w:val="28"/>
        </w:rPr>
        <w:t>Sắc đành đòi một tài đành họa hai</w:t>
      </w:r>
    </w:p>
    <w:p w:rsidR="0033056E" w:rsidRPr="00697990" w:rsidRDefault="0033056E" w:rsidP="00587063">
      <w:pPr>
        <w:pStyle w:val="BodyText"/>
        <w:spacing w:before="6"/>
        <w:ind w:right="153"/>
        <w:jc w:val="both"/>
        <w:rPr>
          <w:sz w:val="28"/>
          <w:szCs w:val="28"/>
        </w:rPr>
      </w:pPr>
      <w:r w:rsidRPr="00697990">
        <w:rPr>
          <w:sz w:val="28"/>
          <w:szCs w:val="28"/>
        </w:rPr>
        <w:t xml:space="preserve">Song </w:t>
      </w:r>
      <w:r w:rsidRPr="00697990">
        <w:rPr>
          <w:spacing w:val="2"/>
          <w:sz w:val="28"/>
          <w:szCs w:val="28"/>
        </w:rPr>
        <w:t xml:space="preserve">thi </w:t>
      </w:r>
      <w:r w:rsidRPr="00697990">
        <w:rPr>
          <w:sz w:val="28"/>
          <w:szCs w:val="28"/>
        </w:rPr>
        <w:t xml:space="preserve">nhân </w:t>
      </w:r>
      <w:r w:rsidRPr="00697990">
        <w:rPr>
          <w:spacing w:val="2"/>
          <w:sz w:val="28"/>
          <w:szCs w:val="28"/>
        </w:rPr>
        <w:t xml:space="preserve">không thiên </w:t>
      </w:r>
      <w:r w:rsidRPr="00697990">
        <w:rPr>
          <w:sz w:val="28"/>
          <w:szCs w:val="28"/>
        </w:rPr>
        <w:t xml:space="preserve">về cụ </w:t>
      </w:r>
      <w:r w:rsidRPr="00697990">
        <w:rPr>
          <w:spacing w:val="2"/>
          <w:sz w:val="28"/>
          <w:szCs w:val="28"/>
        </w:rPr>
        <w:t xml:space="preserve">thể </w:t>
      </w:r>
      <w:r w:rsidRPr="00697990">
        <w:rPr>
          <w:sz w:val="28"/>
          <w:szCs w:val="28"/>
        </w:rPr>
        <w:t xml:space="preserve">như tả Thúy Vân </w:t>
      </w:r>
      <w:r w:rsidRPr="00697990">
        <w:rPr>
          <w:spacing w:val="-4"/>
          <w:sz w:val="28"/>
          <w:szCs w:val="28"/>
        </w:rPr>
        <w:t xml:space="preserve">mà </w:t>
      </w:r>
      <w:r w:rsidRPr="00697990">
        <w:rPr>
          <w:sz w:val="28"/>
          <w:szCs w:val="28"/>
        </w:rPr>
        <w:t xml:space="preserve">ở đây, </w:t>
      </w:r>
      <w:r w:rsidRPr="00697990">
        <w:rPr>
          <w:spacing w:val="4"/>
          <w:sz w:val="28"/>
          <w:szCs w:val="28"/>
        </w:rPr>
        <w:t xml:space="preserve">ông chỉ </w:t>
      </w:r>
      <w:r w:rsidRPr="00697990">
        <w:rPr>
          <w:sz w:val="28"/>
          <w:szCs w:val="28"/>
        </w:rPr>
        <w:t xml:space="preserve">đặc tả </w:t>
      </w:r>
      <w:r w:rsidRPr="00697990">
        <w:rPr>
          <w:spacing w:val="4"/>
          <w:sz w:val="28"/>
          <w:szCs w:val="28"/>
        </w:rPr>
        <w:t xml:space="preserve">đôi </w:t>
      </w:r>
      <w:r w:rsidRPr="00697990">
        <w:rPr>
          <w:sz w:val="28"/>
          <w:szCs w:val="28"/>
        </w:rPr>
        <w:t xml:space="preserve">mắt </w:t>
      </w:r>
      <w:r w:rsidRPr="00697990">
        <w:rPr>
          <w:spacing w:val="-3"/>
          <w:sz w:val="28"/>
          <w:szCs w:val="28"/>
        </w:rPr>
        <w:t xml:space="preserve">theo </w:t>
      </w:r>
      <w:r w:rsidRPr="00697990">
        <w:rPr>
          <w:sz w:val="28"/>
          <w:szCs w:val="28"/>
        </w:rPr>
        <w:t xml:space="preserve">lối “điểm </w:t>
      </w:r>
      <w:r w:rsidRPr="00697990">
        <w:rPr>
          <w:spacing w:val="-3"/>
          <w:sz w:val="28"/>
          <w:szCs w:val="28"/>
        </w:rPr>
        <w:t xml:space="preserve">nhãn”– </w:t>
      </w:r>
      <w:r w:rsidRPr="00697990">
        <w:rPr>
          <w:sz w:val="28"/>
          <w:szCs w:val="28"/>
        </w:rPr>
        <w:t xml:space="preserve">vẽ hồn của </w:t>
      </w:r>
      <w:r w:rsidRPr="00697990">
        <w:rPr>
          <w:spacing w:val="2"/>
          <w:sz w:val="28"/>
          <w:szCs w:val="28"/>
        </w:rPr>
        <w:t xml:space="preserve">chân </w:t>
      </w:r>
      <w:r w:rsidRPr="00697990">
        <w:rPr>
          <w:sz w:val="28"/>
          <w:szCs w:val="28"/>
        </w:rPr>
        <w:t xml:space="preserve">dung. “Làn </w:t>
      </w:r>
      <w:r w:rsidRPr="00697990">
        <w:rPr>
          <w:spacing w:val="2"/>
          <w:sz w:val="28"/>
          <w:szCs w:val="28"/>
        </w:rPr>
        <w:t xml:space="preserve">thu </w:t>
      </w:r>
      <w:r w:rsidRPr="00697990">
        <w:rPr>
          <w:sz w:val="28"/>
          <w:szCs w:val="28"/>
        </w:rPr>
        <w:t xml:space="preserve">thủy nét xuân sơn” – những hình ảnh ẩn dụ gợi </w:t>
      </w:r>
      <w:r w:rsidRPr="00697990">
        <w:rPr>
          <w:spacing w:val="4"/>
          <w:sz w:val="28"/>
          <w:szCs w:val="28"/>
        </w:rPr>
        <w:t xml:space="preserve">đôi </w:t>
      </w:r>
      <w:r w:rsidRPr="00697990">
        <w:rPr>
          <w:sz w:val="28"/>
          <w:szCs w:val="28"/>
        </w:rPr>
        <w:t xml:space="preserve">mắt trong </w:t>
      </w:r>
      <w:r w:rsidRPr="00697990">
        <w:rPr>
          <w:spacing w:val="3"/>
          <w:sz w:val="28"/>
          <w:szCs w:val="28"/>
        </w:rPr>
        <w:t xml:space="preserve">sâu </w:t>
      </w:r>
      <w:r w:rsidRPr="00697990">
        <w:rPr>
          <w:sz w:val="28"/>
          <w:szCs w:val="28"/>
        </w:rPr>
        <w:t xml:space="preserve">thẳm như </w:t>
      </w:r>
      <w:r w:rsidRPr="00697990">
        <w:rPr>
          <w:spacing w:val="-3"/>
          <w:sz w:val="28"/>
          <w:szCs w:val="28"/>
        </w:rPr>
        <w:t xml:space="preserve">làn </w:t>
      </w:r>
      <w:r w:rsidRPr="00697990">
        <w:rPr>
          <w:sz w:val="28"/>
          <w:szCs w:val="28"/>
        </w:rPr>
        <w:t xml:space="preserve">nước </w:t>
      </w:r>
      <w:r w:rsidRPr="00697990">
        <w:rPr>
          <w:spacing w:val="-3"/>
          <w:sz w:val="28"/>
          <w:szCs w:val="28"/>
        </w:rPr>
        <w:t xml:space="preserve">mùa </w:t>
      </w:r>
      <w:r w:rsidRPr="00697990">
        <w:rPr>
          <w:sz w:val="28"/>
          <w:szCs w:val="28"/>
        </w:rPr>
        <w:t xml:space="preserve">thu; </w:t>
      </w:r>
      <w:r w:rsidRPr="00697990">
        <w:rPr>
          <w:spacing w:val="4"/>
          <w:sz w:val="28"/>
          <w:szCs w:val="28"/>
        </w:rPr>
        <w:t xml:space="preserve">đôi </w:t>
      </w:r>
      <w:r w:rsidRPr="00697990">
        <w:rPr>
          <w:spacing w:val="3"/>
          <w:sz w:val="28"/>
          <w:szCs w:val="28"/>
        </w:rPr>
        <w:t xml:space="preserve">lông </w:t>
      </w:r>
      <w:r w:rsidRPr="00697990">
        <w:rPr>
          <w:spacing w:val="-3"/>
          <w:sz w:val="28"/>
          <w:szCs w:val="28"/>
        </w:rPr>
        <w:t xml:space="preserve">mày </w:t>
      </w:r>
      <w:r w:rsidRPr="00697990">
        <w:rPr>
          <w:sz w:val="28"/>
          <w:szCs w:val="28"/>
        </w:rPr>
        <w:t xml:space="preserve">thanh </w:t>
      </w:r>
      <w:r w:rsidRPr="00697990">
        <w:rPr>
          <w:spacing w:val="-4"/>
          <w:sz w:val="28"/>
          <w:szCs w:val="28"/>
        </w:rPr>
        <w:t xml:space="preserve">tú </w:t>
      </w:r>
      <w:r w:rsidRPr="00697990">
        <w:rPr>
          <w:sz w:val="28"/>
          <w:szCs w:val="28"/>
        </w:rPr>
        <w:t xml:space="preserve">như dáng núi </w:t>
      </w:r>
      <w:r w:rsidRPr="00697990">
        <w:rPr>
          <w:spacing w:val="-8"/>
          <w:sz w:val="28"/>
          <w:szCs w:val="28"/>
        </w:rPr>
        <w:t xml:space="preserve">mùa </w:t>
      </w:r>
      <w:r w:rsidRPr="00697990">
        <w:rPr>
          <w:spacing w:val="-4"/>
          <w:sz w:val="28"/>
          <w:szCs w:val="28"/>
        </w:rPr>
        <w:t xml:space="preserve">xuân. </w:t>
      </w:r>
      <w:r w:rsidRPr="00697990">
        <w:rPr>
          <w:sz w:val="28"/>
          <w:szCs w:val="28"/>
        </w:rPr>
        <w:t xml:space="preserve">Cô </w:t>
      </w:r>
      <w:r w:rsidRPr="00697990">
        <w:rPr>
          <w:spacing w:val="4"/>
          <w:sz w:val="28"/>
          <w:szCs w:val="28"/>
        </w:rPr>
        <w:t xml:space="preserve">Kiều </w:t>
      </w:r>
      <w:r w:rsidRPr="00697990">
        <w:rPr>
          <w:sz w:val="28"/>
          <w:szCs w:val="28"/>
        </w:rPr>
        <w:t xml:space="preserve">hiện </w:t>
      </w:r>
      <w:r w:rsidRPr="00697990">
        <w:rPr>
          <w:spacing w:val="-3"/>
          <w:sz w:val="28"/>
          <w:szCs w:val="28"/>
        </w:rPr>
        <w:t xml:space="preserve">lên </w:t>
      </w:r>
      <w:r w:rsidRPr="00697990">
        <w:rPr>
          <w:sz w:val="28"/>
          <w:szCs w:val="28"/>
        </w:rPr>
        <w:t xml:space="preserve">với vẻ đẹp </w:t>
      </w:r>
      <w:r w:rsidRPr="00697990">
        <w:rPr>
          <w:spacing w:val="2"/>
          <w:sz w:val="28"/>
          <w:szCs w:val="28"/>
        </w:rPr>
        <w:t xml:space="preserve">khiến </w:t>
      </w:r>
      <w:r w:rsidRPr="00697990">
        <w:rPr>
          <w:spacing w:val="-6"/>
          <w:sz w:val="28"/>
          <w:szCs w:val="28"/>
        </w:rPr>
        <w:t xml:space="preserve">hoa </w:t>
      </w:r>
      <w:r w:rsidRPr="00697990">
        <w:rPr>
          <w:spacing w:val="3"/>
          <w:sz w:val="28"/>
          <w:szCs w:val="28"/>
        </w:rPr>
        <w:t xml:space="preserve">phải </w:t>
      </w:r>
      <w:r w:rsidRPr="00697990">
        <w:rPr>
          <w:spacing w:val="-4"/>
          <w:sz w:val="28"/>
          <w:szCs w:val="28"/>
        </w:rPr>
        <w:t xml:space="preserve">ghen, </w:t>
      </w:r>
      <w:r w:rsidRPr="00697990">
        <w:rPr>
          <w:spacing w:val="-3"/>
          <w:sz w:val="28"/>
          <w:szCs w:val="28"/>
        </w:rPr>
        <w:t xml:space="preserve">liễu </w:t>
      </w:r>
      <w:r w:rsidRPr="00697990">
        <w:rPr>
          <w:spacing w:val="3"/>
          <w:sz w:val="28"/>
          <w:szCs w:val="28"/>
        </w:rPr>
        <w:t xml:space="preserve">phải </w:t>
      </w:r>
      <w:r w:rsidRPr="00697990">
        <w:rPr>
          <w:spacing w:val="-5"/>
          <w:sz w:val="28"/>
          <w:szCs w:val="28"/>
        </w:rPr>
        <w:t xml:space="preserve">hơn, </w:t>
      </w:r>
      <w:r w:rsidRPr="00697990">
        <w:rPr>
          <w:sz w:val="28"/>
          <w:szCs w:val="28"/>
        </w:rPr>
        <w:t xml:space="preserve">nước phải </w:t>
      </w:r>
      <w:r w:rsidRPr="00697990">
        <w:rPr>
          <w:spacing w:val="-4"/>
          <w:sz w:val="28"/>
          <w:szCs w:val="28"/>
        </w:rPr>
        <w:t xml:space="preserve">nghiêng, </w:t>
      </w:r>
      <w:r w:rsidRPr="00697990">
        <w:rPr>
          <w:sz w:val="28"/>
          <w:szCs w:val="28"/>
        </w:rPr>
        <w:t xml:space="preserve">thành phảiđổ. Thi nhân </w:t>
      </w:r>
      <w:r w:rsidRPr="00697990">
        <w:rPr>
          <w:spacing w:val="2"/>
          <w:sz w:val="28"/>
          <w:szCs w:val="28"/>
        </w:rPr>
        <w:t xml:space="preserve">không </w:t>
      </w:r>
      <w:r w:rsidRPr="00697990">
        <w:rPr>
          <w:sz w:val="28"/>
          <w:szCs w:val="28"/>
        </w:rPr>
        <w:t xml:space="preserve">tả trực tiếp vẻ đẹp </w:t>
      </w:r>
      <w:r w:rsidRPr="00697990">
        <w:rPr>
          <w:spacing w:val="-4"/>
          <w:sz w:val="28"/>
          <w:szCs w:val="28"/>
        </w:rPr>
        <w:t xml:space="preserve">mà </w:t>
      </w:r>
      <w:r w:rsidRPr="00697990">
        <w:rPr>
          <w:sz w:val="28"/>
          <w:szCs w:val="28"/>
        </w:rPr>
        <w:t xml:space="preserve">tả sự đố kị, </w:t>
      </w:r>
      <w:r w:rsidRPr="00697990">
        <w:rPr>
          <w:spacing w:val="3"/>
          <w:sz w:val="28"/>
          <w:szCs w:val="28"/>
        </w:rPr>
        <w:t xml:space="preserve">ghen </w:t>
      </w:r>
      <w:r w:rsidRPr="00697990">
        <w:rPr>
          <w:spacing w:val="-5"/>
          <w:sz w:val="28"/>
          <w:szCs w:val="28"/>
        </w:rPr>
        <w:t xml:space="preserve">ghét </w:t>
      </w:r>
      <w:r w:rsidRPr="00697990">
        <w:rPr>
          <w:sz w:val="28"/>
          <w:szCs w:val="28"/>
        </w:rPr>
        <w:t xml:space="preserve">với vẻ đẹp ấy,tả sự ngưỡng mộ, </w:t>
      </w:r>
      <w:r w:rsidRPr="00697990">
        <w:rPr>
          <w:spacing w:val="-4"/>
          <w:sz w:val="28"/>
          <w:szCs w:val="28"/>
        </w:rPr>
        <w:t xml:space="preserve">mê </w:t>
      </w:r>
      <w:r w:rsidRPr="00697990">
        <w:rPr>
          <w:spacing w:val="3"/>
          <w:sz w:val="28"/>
          <w:szCs w:val="28"/>
        </w:rPr>
        <w:t xml:space="preserve">say </w:t>
      </w:r>
      <w:r w:rsidRPr="00697990">
        <w:rPr>
          <w:sz w:val="28"/>
          <w:szCs w:val="28"/>
        </w:rPr>
        <w:t xml:space="preserve">trước vẻ đẹp </w:t>
      </w:r>
      <w:r w:rsidRPr="00697990">
        <w:rPr>
          <w:spacing w:val="-6"/>
          <w:sz w:val="28"/>
          <w:szCs w:val="28"/>
        </w:rPr>
        <w:t xml:space="preserve">ấy. </w:t>
      </w:r>
      <w:r w:rsidRPr="00697990">
        <w:rPr>
          <w:sz w:val="28"/>
          <w:szCs w:val="28"/>
        </w:rPr>
        <w:t>“Nghiêng nước</w:t>
      </w:r>
      <w:r w:rsidRPr="00697990">
        <w:rPr>
          <w:spacing w:val="58"/>
          <w:sz w:val="28"/>
          <w:szCs w:val="28"/>
        </w:rPr>
        <w:t xml:space="preserve"> </w:t>
      </w:r>
      <w:r w:rsidRPr="00697990">
        <w:rPr>
          <w:sz w:val="28"/>
          <w:szCs w:val="28"/>
        </w:rPr>
        <w:t>nghiêng</w:t>
      </w:r>
    </w:p>
    <w:p w:rsidR="0033056E" w:rsidRPr="00697990" w:rsidRDefault="0033056E" w:rsidP="00587063">
      <w:pPr>
        <w:pStyle w:val="BodyText"/>
        <w:spacing w:line="235" w:lineRule="auto"/>
        <w:ind w:right="638"/>
        <w:jc w:val="both"/>
        <w:rPr>
          <w:sz w:val="28"/>
          <w:szCs w:val="28"/>
        </w:rPr>
      </w:pPr>
      <w:r w:rsidRPr="00697990">
        <w:rPr>
          <w:sz w:val="28"/>
          <w:szCs w:val="28"/>
        </w:rPr>
        <w:t>thành” là cách nói sáng tạo điển cố để cực tả giai nhân. Rõ ràng, cái đẹp của Kiều có chiều sâu, có sức quyến rũ làm mê mẩn lòng người.</w:t>
      </w:r>
    </w:p>
    <w:p w:rsidR="0033056E" w:rsidRPr="00697990" w:rsidRDefault="0033056E" w:rsidP="00587063">
      <w:pPr>
        <w:pStyle w:val="ListParagraph"/>
        <w:numPr>
          <w:ilvl w:val="0"/>
          <w:numId w:val="14"/>
        </w:numPr>
        <w:tabs>
          <w:tab w:val="left" w:pos="253"/>
        </w:tabs>
        <w:spacing w:before="15" w:line="235" w:lineRule="auto"/>
        <w:ind w:left="101" w:right="472" w:firstLine="0"/>
        <w:jc w:val="both"/>
        <w:rPr>
          <w:sz w:val="28"/>
          <w:szCs w:val="28"/>
        </w:rPr>
      </w:pPr>
      <w:r w:rsidRPr="00697990">
        <w:rPr>
          <w:sz w:val="28"/>
          <w:szCs w:val="28"/>
        </w:rPr>
        <w:t xml:space="preserve">Tạo </w:t>
      </w:r>
      <w:r w:rsidRPr="00697990">
        <w:rPr>
          <w:spacing w:val="-6"/>
          <w:sz w:val="28"/>
          <w:szCs w:val="28"/>
        </w:rPr>
        <w:t xml:space="preserve">hóa </w:t>
      </w:r>
      <w:r w:rsidRPr="00697990">
        <w:rPr>
          <w:spacing w:val="2"/>
          <w:sz w:val="28"/>
          <w:szCs w:val="28"/>
        </w:rPr>
        <w:t xml:space="preserve">không </w:t>
      </w:r>
      <w:r w:rsidRPr="00697990">
        <w:rPr>
          <w:spacing w:val="4"/>
          <w:sz w:val="28"/>
          <w:szCs w:val="28"/>
        </w:rPr>
        <w:t xml:space="preserve">chỉ ban </w:t>
      </w:r>
      <w:r w:rsidRPr="00697990">
        <w:rPr>
          <w:sz w:val="28"/>
          <w:szCs w:val="28"/>
        </w:rPr>
        <w:t xml:space="preserve">cho nàng vẻ đẹp tuyệt vời </w:t>
      </w:r>
      <w:r w:rsidRPr="00697990">
        <w:rPr>
          <w:spacing w:val="-4"/>
          <w:sz w:val="28"/>
          <w:szCs w:val="28"/>
        </w:rPr>
        <w:t xml:space="preserve">mà </w:t>
      </w:r>
      <w:r w:rsidRPr="00697990">
        <w:rPr>
          <w:spacing w:val="4"/>
          <w:sz w:val="28"/>
          <w:szCs w:val="28"/>
        </w:rPr>
        <w:t xml:space="preserve">còn </w:t>
      </w:r>
      <w:r w:rsidRPr="00697990">
        <w:rPr>
          <w:sz w:val="28"/>
          <w:szCs w:val="28"/>
        </w:rPr>
        <w:t xml:space="preserve">phú cho nàng trí </w:t>
      </w:r>
      <w:r w:rsidRPr="00697990">
        <w:rPr>
          <w:spacing w:val="2"/>
          <w:sz w:val="28"/>
          <w:szCs w:val="28"/>
        </w:rPr>
        <w:t xml:space="preserve">tuệ </w:t>
      </w:r>
      <w:r w:rsidRPr="00697990">
        <w:rPr>
          <w:sz w:val="28"/>
          <w:szCs w:val="28"/>
        </w:rPr>
        <w:t xml:space="preserve">thông </w:t>
      </w:r>
      <w:r w:rsidRPr="00697990">
        <w:rPr>
          <w:spacing w:val="-4"/>
          <w:sz w:val="28"/>
          <w:szCs w:val="28"/>
        </w:rPr>
        <w:t xml:space="preserve">minh </w:t>
      </w:r>
      <w:r w:rsidRPr="00697990">
        <w:rPr>
          <w:sz w:val="28"/>
          <w:szCs w:val="28"/>
        </w:rPr>
        <w:t>tuyệt</w:t>
      </w:r>
      <w:r w:rsidRPr="00697990">
        <w:rPr>
          <w:spacing w:val="-3"/>
          <w:sz w:val="28"/>
          <w:szCs w:val="28"/>
        </w:rPr>
        <w:t xml:space="preserve"> </w:t>
      </w:r>
      <w:r w:rsidRPr="00697990">
        <w:rPr>
          <w:sz w:val="28"/>
          <w:szCs w:val="28"/>
        </w:rPr>
        <w:t>đối:</w:t>
      </w:r>
    </w:p>
    <w:p w:rsidR="0033056E" w:rsidRPr="00697990" w:rsidRDefault="0033056E" w:rsidP="00587063">
      <w:pPr>
        <w:spacing w:before="15" w:line="235" w:lineRule="auto"/>
        <w:ind w:left="2790" w:right="2839" w:firstLine="12"/>
        <w:jc w:val="both"/>
        <w:rPr>
          <w:i/>
          <w:sz w:val="28"/>
          <w:szCs w:val="28"/>
        </w:rPr>
      </w:pPr>
      <w:r w:rsidRPr="00697990">
        <w:rPr>
          <w:i/>
          <w:sz w:val="28"/>
          <w:szCs w:val="28"/>
        </w:rPr>
        <w:t xml:space="preserve">Thông minh vốn sẵn tính trời  Pha nghề </w:t>
      </w:r>
      <w:r w:rsidRPr="00697990">
        <w:rPr>
          <w:i/>
          <w:spacing w:val="2"/>
          <w:sz w:val="28"/>
          <w:szCs w:val="28"/>
        </w:rPr>
        <w:t xml:space="preserve">thi </w:t>
      </w:r>
      <w:r w:rsidRPr="00697990">
        <w:rPr>
          <w:i/>
          <w:sz w:val="28"/>
          <w:szCs w:val="28"/>
        </w:rPr>
        <w:t xml:space="preserve">họa đủ mùi ca </w:t>
      </w:r>
      <w:r w:rsidRPr="00697990">
        <w:rPr>
          <w:i/>
          <w:spacing w:val="-4"/>
          <w:sz w:val="28"/>
          <w:szCs w:val="28"/>
        </w:rPr>
        <w:t xml:space="preserve">ngâm </w:t>
      </w:r>
      <w:r w:rsidRPr="00697990">
        <w:rPr>
          <w:i/>
          <w:sz w:val="28"/>
          <w:szCs w:val="28"/>
        </w:rPr>
        <w:t>Cung thương lầu bậcngũ</w:t>
      </w:r>
      <w:r w:rsidRPr="00697990">
        <w:rPr>
          <w:i/>
          <w:spacing w:val="-2"/>
          <w:sz w:val="28"/>
          <w:szCs w:val="28"/>
        </w:rPr>
        <w:t xml:space="preserve"> </w:t>
      </w:r>
      <w:r w:rsidRPr="00697990">
        <w:rPr>
          <w:i/>
          <w:sz w:val="28"/>
          <w:szCs w:val="28"/>
        </w:rPr>
        <w:t>âm</w:t>
      </w:r>
    </w:p>
    <w:p w:rsidR="0033056E" w:rsidRPr="00697990" w:rsidRDefault="0033056E" w:rsidP="00587063">
      <w:pPr>
        <w:spacing w:before="10" w:line="273" w:lineRule="exact"/>
        <w:ind w:left="2293" w:right="2320"/>
        <w:jc w:val="both"/>
        <w:rPr>
          <w:i/>
          <w:sz w:val="28"/>
          <w:szCs w:val="28"/>
        </w:rPr>
      </w:pPr>
      <w:r w:rsidRPr="00697990">
        <w:rPr>
          <w:i/>
          <w:sz w:val="28"/>
          <w:szCs w:val="28"/>
        </w:rPr>
        <w:t>Nghề riêng ăn đứt hồ cầm một trương.</w:t>
      </w:r>
    </w:p>
    <w:p w:rsidR="0033056E" w:rsidRPr="00697990" w:rsidRDefault="0033056E" w:rsidP="00587063">
      <w:pPr>
        <w:spacing w:line="273" w:lineRule="exact"/>
        <w:ind w:left="2302" w:right="2320"/>
        <w:jc w:val="both"/>
        <w:rPr>
          <w:i/>
          <w:sz w:val="28"/>
          <w:szCs w:val="28"/>
        </w:rPr>
      </w:pPr>
      <w:r w:rsidRPr="00697990">
        <w:rPr>
          <w:i/>
          <w:sz w:val="28"/>
          <w:szCs w:val="28"/>
        </w:rPr>
        <w:t>Khúc nhà tay lựa nên chương.</w:t>
      </w:r>
    </w:p>
    <w:p w:rsidR="0033056E" w:rsidRPr="00697990" w:rsidRDefault="0033056E" w:rsidP="00587063">
      <w:pPr>
        <w:spacing w:before="9" w:line="273" w:lineRule="exact"/>
        <w:ind w:left="2279" w:right="2320"/>
        <w:jc w:val="both"/>
        <w:rPr>
          <w:i/>
          <w:sz w:val="28"/>
          <w:szCs w:val="28"/>
        </w:rPr>
      </w:pPr>
      <w:r w:rsidRPr="00697990">
        <w:rPr>
          <w:i/>
          <w:sz w:val="28"/>
          <w:szCs w:val="28"/>
        </w:rPr>
        <w:lastRenderedPageBreak/>
        <w:t>Một thiên Bạc mệnh lại càng não nhân.</w:t>
      </w:r>
    </w:p>
    <w:p w:rsidR="0033056E" w:rsidRPr="00697990" w:rsidRDefault="0033056E" w:rsidP="00587063">
      <w:pPr>
        <w:pStyle w:val="BodyText"/>
        <w:ind w:left="102" w:right="133"/>
        <w:jc w:val="both"/>
        <w:rPr>
          <w:sz w:val="28"/>
          <w:szCs w:val="28"/>
        </w:rPr>
      </w:pPr>
      <w:r w:rsidRPr="00697990">
        <w:rPr>
          <w:sz w:val="28"/>
          <w:szCs w:val="28"/>
        </w:rPr>
        <w:t>Tài năng của Kiều đạt tới mức lý tưởng theo quan niệm thẩm mĩ phong kiến, đủ cả cầm – kì – thi – họa. Chỉ riêng tài thơ của nàng cũng đã làm nhiều người khâm phục. Chẳng hạn, lúc đi tảo mộ “Vạch da cây vịnh bốn câu ba vần”, hay khi buộc phải cầm bút đề thơ trước cửa quan liền được khen ngợi “Tài này sắc ấy nghìn vàng chưa cân”. Đặc biệt, tài đàn của nàng vượt trội hơn cả “ làu bậc ngũ âm”. Nàng đã soạn riêng một khúc Bạc mệnh mà ai nghe cũng não lòng. Đây chính là biểu hiện của một con người có trái tim đa sầu,</w:t>
      </w:r>
    </w:p>
    <w:p w:rsidR="0033056E" w:rsidRPr="00697990" w:rsidRDefault="0033056E" w:rsidP="00587063">
      <w:pPr>
        <w:pStyle w:val="BodyText"/>
        <w:spacing w:line="272" w:lineRule="exact"/>
        <w:ind w:left="102"/>
        <w:jc w:val="both"/>
        <w:rPr>
          <w:sz w:val="28"/>
          <w:szCs w:val="28"/>
        </w:rPr>
      </w:pPr>
      <w:r w:rsidRPr="00697990">
        <w:rPr>
          <w:sz w:val="28"/>
          <w:szCs w:val="28"/>
        </w:rPr>
        <w:t>đa cảm.</w:t>
      </w:r>
    </w:p>
    <w:p w:rsidR="0033056E" w:rsidRPr="004E23E3" w:rsidRDefault="004E23E3" w:rsidP="00587063">
      <w:pPr>
        <w:pStyle w:val="Heading1"/>
        <w:spacing w:before="11" w:line="235" w:lineRule="auto"/>
        <w:ind w:left="102" w:right="164"/>
        <w:jc w:val="both"/>
        <w:rPr>
          <w:color w:val="C00000"/>
          <w:sz w:val="28"/>
          <w:szCs w:val="28"/>
        </w:rPr>
      </w:pPr>
      <w:r>
        <w:rPr>
          <w:color w:val="C00000"/>
          <w:sz w:val="28"/>
          <w:szCs w:val="28"/>
        </w:rPr>
        <w:t xml:space="preserve">   </w:t>
      </w:r>
      <w:r w:rsidR="0033056E" w:rsidRPr="004E23E3">
        <w:rPr>
          <w:color w:val="C00000"/>
          <w:sz w:val="28"/>
          <w:szCs w:val="28"/>
        </w:rPr>
        <w:t>=&gt; Tả sắc, tài của Thúy Kiều là Nguyễn Du muốn ngợi ca cái tâm đặc biệt của nàng. Vẻ đẹp của Kiều là sự kết hợp: sắc – tài – tình đều đạt đến mức tuyệt vời.</w:t>
      </w:r>
    </w:p>
    <w:p w:rsidR="0033056E" w:rsidRPr="00697990" w:rsidRDefault="0033056E" w:rsidP="00587063">
      <w:pPr>
        <w:spacing w:before="10" w:line="273" w:lineRule="exact"/>
        <w:ind w:left="102"/>
        <w:jc w:val="both"/>
        <w:rPr>
          <w:sz w:val="28"/>
          <w:szCs w:val="28"/>
        </w:rPr>
      </w:pPr>
      <w:r w:rsidRPr="004E23E3">
        <w:rPr>
          <w:b/>
          <w:color w:val="C00000"/>
          <w:sz w:val="28"/>
          <w:szCs w:val="28"/>
        </w:rPr>
        <w:t>=&gt; Chân dung của Thúy Kiều cũng là chân dung mang tính cách số phận.</w:t>
      </w:r>
      <w:r w:rsidRPr="00697990">
        <w:rPr>
          <w:b/>
          <w:sz w:val="28"/>
          <w:szCs w:val="28"/>
        </w:rPr>
        <w:t xml:space="preserve"> </w:t>
      </w:r>
      <w:r w:rsidRPr="00697990">
        <w:rPr>
          <w:sz w:val="28"/>
          <w:szCs w:val="28"/>
        </w:rPr>
        <w:t>Ngòi bút</w:t>
      </w:r>
    </w:p>
    <w:p w:rsidR="0033056E" w:rsidRPr="00697990" w:rsidRDefault="0033056E" w:rsidP="00587063">
      <w:pPr>
        <w:pStyle w:val="BodyText"/>
        <w:spacing w:line="273" w:lineRule="exact"/>
        <w:ind w:left="102"/>
        <w:jc w:val="both"/>
        <w:rPr>
          <w:sz w:val="28"/>
          <w:szCs w:val="28"/>
        </w:rPr>
      </w:pPr>
      <w:r w:rsidRPr="00697990">
        <w:rPr>
          <w:sz w:val="28"/>
          <w:szCs w:val="28"/>
        </w:rPr>
        <w:t>Nguyễn Du đã nhuốm màu định mệnh. Vẻ đẹp của Kiều làm cho tạo hóa phải ghét, phải</w:t>
      </w:r>
    </w:p>
    <w:p w:rsidR="00A70604" w:rsidRPr="00697990" w:rsidRDefault="00A70604" w:rsidP="00587063">
      <w:pPr>
        <w:pStyle w:val="BodyText"/>
        <w:spacing w:before="72" w:line="235" w:lineRule="auto"/>
        <w:ind w:right="212"/>
        <w:jc w:val="both"/>
        <w:rPr>
          <w:sz w:val="28"/>
          <w:szCs w:val="28"/>
        </w:rPr>
      </w:pPr>
      <w:r w:rsidRPr="00697990">
        <w:rPr>
          <w:sz w:val="28"/>
          <w:szCs w:val="28"/>
        </w:rPr>
        <w:t>ghen, các vẻ đẹp khác phải đố kị. Sắc đẹp và tài năng của Kiều nổi trội quá mà thiên nhiên, tạo hóa thì:</w:t>
      </w:r>
    </w:p>
    <w:p w:rsidR="00A70604" w:rsidRPr="00697990" w:rsidRDefault="00A70604" w:rsidP="00587063">
      <w:pPr>
        <w:spacing w:before="10" w:line="273" w:lineRule="exact"/>
        <w:ind w:left="2290" w:right="2320"/>
        <w:jc w:val="both"/>
        <w:rPr>
          <w:i/>
          <w:sz w:val="28"/>
          <w:szCs w:val="28"/>
        </w:rPr>
      </w:pPr>
      <w:r w:rsidRPr="00697990">
        <w:rPr>
          <w:i/>
          <w:sz w:val="28"/>
          <w:szCs w:val="28"/>
        </w:rPr>
        <w:t>Lạ gì bỉ sắc tư phong</w:t>
      </w:r>
    </w:p>
    <w:p w:rsidR="00A70604" w:rsidRPr="00697990" w:rsidRDefault="00A70604" w:rsidP="00587063">
      <w:pPr>
        <w:spacing w:line="273" w:lineRule="exact"/>
        <w:ind w:left="2302" w:right="2320"/>
        <w:jc w:val="both"/>
        <w:rPr>
          <w:i/>
          <w:sz w:val="28"/>
          <w:szCs w:val="28"/>
        </w:rPr>
      </w:pPr>
      <w:r w:rsidRPr="00697990">
        <w:rPr>
          <w:i/>
          <w:sz w:val="28"/>
          <w:szCs w:val="28"/>
        </w:rPr>
        <w:t>Trời xanh quen thói má hồng đánh ghen</w:t>
      </w:r>
    </w:p>
    <w:p w:rsidR="00A70604" w:rsidRPr="00697990" w:rsidRDefault="00A70604" w:rsidP="00587063">
      <w:pPr>
        <w:pStyle w:val="BodyText"/>
        <w:spacing w:before="9" w:line="273" w:lineRule="exact"/>
        <w:ind w:left="102"/>
        <w:jc w:val="both"/>
        <w:rPr>
          <w:sz w:val="28"/>
          <w:szCs w:val="28"/>
        </w:rPr>
      </w:pPr>
      <w:r w:rsidRPr="00697990">
        <w:rPr>
          <w:sz w:val="28"/>
          <w:szCs w:val="28"/>
        </w:rPr>
        <w:t>Đây cũng là điềm báo trước về cuộc đời đầy sóng gió, chông gai của nàng.</w:t>
      </w:r>
    </w:p>
    <w:p w:rsidR="00A70604" w:rsidRPr="00697990" w:rsidRDefault="00A70604" w:rsidP="00587063">
      <w:pPr>
        <w:pStyle w:val="Heading1"/>
        <w:spacing w:line="270" w:lineRule="exact"/>
        <w:ind w:left="102"/>
        <w:jc w:val="both"/>
        <w:rPr>
          <w:sz w:val="28"/>
          <w:szCs w:val="28"/>
        </w:rPr>
      </w:pPr>
      <w:r w:rsidRPr="00697990">
        <w:rPr>
          <w:sz w:val="28"/>
          <w:szCs w:val="28"/>
        </w:rPr>
        <w:t>d.Nhận xét chung về cuộc sống hai chị em Thúy Kiều.</w:t>
      </w:r>
    </w:p>
    <w:p w:rsidR="00A70604" w:rsidRPr="00697990" w:rsidRDefault="00A70604" w:rsidP="00587063">
      <w:pPr>
        <w:pStyle w:val="BodyText"/>
        <w:spacing w:line="244" w:lineRule="auto"/>
        <w:ind w:left="102" w:right="152"/>
        <w:jc w:val="both"/>
        <w:rPr>
          <w:sz w:val="28"/>
          <w:szCs w:val="28"/>
        </w:rPr>
      </w:pPr>
      <w:r w:rsidRPr="00697990">
        <w:rPr>
          <w:sz w:val="28"/>
          <w:szCs w:val="28"/>
        </w:rPr>
        <w:t>Bốn câu cuối cùng, tác giả ca ngợi đức hạnh của hai chị em trong một gia đình danh giá, nền nếp. Kiều và Vân đều là “khách hồng quần” lại đã đến tuổi lấy chồng “Xuân xanh xấp xỉ tới tuần cập kê”. Câu thơ có phụ âm đầu lặp lại theo từng cặp tạo cảm giác như hối hả, giục giã của tuổi xuân nhưng cả hai chị em vẫn giữ được nền nếp gia đình:</w:t>
      </w:r>
    </w:p>
    <w:p w:rsidR="00A70604" w:rsidRPr="00697990" w:rsidRDefault="00A70604" w:rsidP="00587063">
      <w:pPr>
        <w:spacing w:line="235" w:lineRule="auto"/>
        <w:ind w:left="2670" w:right="2576" w:firstLine="405"/>
        <w:jc w:val="both"/>
        <w:rPr>
          <w:i/>
          <w:sz w:val="28"/>
          <w:szCs w:val="28"/>
        </w:rPr>
      </w:pPr>
      <w:r w:rsidRPr="00697990">
        <w:rPr>
          <w:i/>
          <w:sz w:val="28"/>
          <w:szCs w:val="28"/>
        </w:rPr>
        <w:t>Êm đềm trướng rủ màn che, Tường đông ong bướm đi về mặc ai.</w:t>
      </w:r>
    </w:p>
    <w:p w:rsidR="00A70604" w:rsidRPr="004E23E3" w:rsidRDefault="00A70604" w:rsidP="00587063">
      <w:pPr>
        <w:pStyle w:val="Heading1"/>
        <w:spacing w:line="237" w:lineRule="auto"/>
        <w:ind w:right="372"/>
        <w:jc w:val="both"/>
        <w:rPr>
          <w:color w:val="C00000"/>
          <w:sz w:val="28"/>
          <w:szCs w:val="28"/>
        </w:rPr>
      </w:pPr>
      <w:r w:rsidRPr="004E23E3">
        <w:rPr>
          <w:color w:val="C00000"/>
          <w:sz w:val="28"/>
          <w:szCs w:val="28"/>
        </w:rPr>
        <w:t>=&gt; Ngợi ca vẻ đẹp của chị em Thúy Kiều, Nguyễn Du đã trân trọng, đề cao giá trị, phẩm giá của con người nhưnhan sắc, tài hoa, phẩm hạnh;qua đó, dự cảm về kiếp người tài hoa bạc mệnh. Sự ngưỡng mộ, ngợi ca người phụ nữ trong xã hội “trọng nam khinh nữ” chính là biểu hiện sâu sắc của cảm hứng nhân văn trong ngòi bút Nguyễn Du.</w:t>
      </w:r>
    </w:p>
    <w:p w:rsidR="00A70604" w:rsidRPr="004E23E3" w:rsidRDefault="00A70604" w:rsidP="00587063">
      <w:pPr>
        <w:spacing w:before="12"/>
        <w:ind w:left="101" w:right="218"/>
        <w:jc w:val="both"/>
        <w:rPr>
          <w:b/>
          <w:color w:val="C00000"/>
          <w:sz w:val="28"/>
          <w:szCs w:val="28"/>
        </w:rPr>
      </w:pPr>
      <w:r w:rsidRPr="004E23E3">
        <w:rPr>
          <w:b/>
          <w:color w:val="C00000"/>
          <w:sz w:val="28"/>
          <w:szCs w:val="28"/>
        </w:rPr>
        <w:t>=&gt; Đoạn thơ miêu tả chị em Thúy Kiều là một mẫu mực về văn miêu tả, có giới thiệu chung, có tả riêng từng người từ tài, sắc đến đức hạnh, bằng ngôn ngữ cô đúc, lời thơ giàu chất xúc cảm. Các phép tu từ ẩn dụ, so sánh, nhân hóa, đòn bẩy…được Nguyễn Du vận dụng một cách tài tình. Vì thế dù Nguyễn Du sử dụng ngôn ngữ hình ảnh ước lệ, tượng trưng nhưng bức chân dung của Thúy Kiều và Thúy Vân vẫn hiện lên một cách cụ thể, hấp dẫn, lôi cuốn người đọc.</w:t>
      </w:r>
    </w:p>
    <w:p w:rsidR="006E2E56" w:rsidRPr="00BE0BB8" w:rsidRDefault="006E2E56" w:rsidP="006E2E56">
      <w:pPr>
        <w:jc w:val="both"/>
        <w:rPr>
          <w:b/>
          <w:bCs/>
          <w:color w:val="C00000"/>
          <w:sz w:val="28"/>
          <w:szCs w:val="28"/>
        </w:rPr>
      </w:pPr>
      <w:r w:rsidRPr="00BE0BB8">
        <w:rPr>
          <w:b/>
          <w:bCs/>
          <w:color w:val="C00000"/>
          <w:sz w:val="28"/>
          <w:szCs w:val="28"/>
        </w:rPr>
        <w:t>Nghệ thuật tả người qua hai bức chân dung chị em Thúy Kiều</w:t>
      </w:r>
    </w:p>
    <w:p w:rsidR="006E2E56" w:rsidRPr="00BE0BB8" w:rsidRDefault="006E2E56" w:rsidP="006E2E56">
      <w:pPr>
        <w:jc w:val="both"/>
        <w:rPr>
          <w:color w:val="333333"/>
          <w:sz w:val="28"/>
          <w:szCs w:val="28"/>
        </w:rPr>
      </w:pPr>
      <w:r w:rsidRPr="00BE0BB8">
        <w:rPr>
          <w:color w:val="333333"/>
          <w:sz w:val="28"/>
          <w:szCs w:val="28"/>
        </w:rPr>
        <w:t>Nói về </w:t>
      </w:r>
      <w:r w:rsidRPr="00BE0BB8">
        <w:rPr>
          <w:color w:val="333333"/>
          <w:sz w:val="28"/>
          <w:szCs w:val="28"/>
          <w:bdr w:val="none" w:sz="0" w:space="0" w:color="auto" w:frame="1"/>
        </w:rPr>
        <w:t>Truyện Kiều</w:t>
      </w:r>
      <w:r w:rsidRPr="00BE0BB8">
        <w:rPr>
          <w:color w:val="333333"/>
          <w:sz w:val="28"/>
          <w:szCs w:val="28"/>
        </w:rPr>
        <w:t>, không phải ngẫu nhiên mà nhà thơ Chế Lan Viên đã viết: “</w:t>
      </w:r>
      <w:r w:rsidRPr="00BE0BB8">
        <w:rPr>
          <w:color w:val="333333"/>
          <w:sz w:val="28"/>
          <w:szCs w:val="28"/>
          <w:bdr w:val="none" w:sz="0" w:space="0" w:color="auto" w:frame="1"/>
        </w:rPr>
        <w:t>Khi Nguyễn Du viết Kiều đất nước hoá thành văn”</w:t>
      </w:r>
      <w:r w:rsidRPr="00BE0BB8">
        <w:rPr>
          <w:color w:val="333333"/>
          <w:sz w:val="28"/>
          <w:szCs w:val="28"/>
        </w:rPr>
        <w:t>.  Quả thật, mặc dù xuất phát từ </w:t>
      </w:r>
      <w:r w:rsidRPr="00BE0BB8">
        <w:rPr>
          <w:color w:val="333333"/>
          <w:sz w:val="28"/>
          <w:szCs w:val="28"/>
          <w:bdr w:val="none" w:sz="0" w:space="0" w:color="auto" w:frame="1"/>
        </w:rPr>
        <w:t>Kim Vân Kiều</w:t>
      </w:r>
      <w:r w:rsidRPr="00BE0BB8">
        <w:rPr>
          <w:color w:val="333333"/>
          <w:sz w:val="28"/>
          <w:szCs w:val="28"/>
        </w:rPr>
        <w:t> truyện của Thanh Tâm Tài Nhân, nhưng nếu </w:t>
      </w:r>
      <w:r w:rsidRPr="00BE0BB8">
        <w:rPr>
          <w:color w:val="333333"/>
          <w:sz w:val="28"/>
          <w:szCs w:val="28"/>
          <w:bdr w:val="none" w:sz="0" w:space="0" w:color="auto" w:frame="1"/>
        </w:rPr>
        <w:t>Kim Vân Kiều</w:t>
      </w:r>
      <w:r w:rsidRPr="00BE0BB8">
        <w:rPr>
          <w:color w:val="333333"/>
          <w:sz w:val="28"/>
          <w:szCs w:val="28"/>
        </w:rPr>
        <w:t> không để lại dấu ấn gì trong văn học Trung quốc thì </w:t>
      </w:r>
      <w:r w:rsidRPr="00BE0BB8">
        <w:rPr>
          <w:color w:val="333333"/>
          <w:sz w:val="28"/>
          <w:szCs w:val="28"/>
          <w:bdr w:val="none" w:sz="0" w:space="0" w:color="auto" w:frame="1"/>
        </w:rPr>
        <w:t>Truyện Kiều</w:t>
      </w:r>
      <w:r w:rsidRPr="00BE0BB8">
        <w:rPr>
          <w:color w:val="333333"/>
          <w:sz w:val="28"/>
          <w:szCs w:val="28"/>
        </w:rPr>
        <w:t> của Nguyễn Du lại là một tác phẩm lớn trong văn học thế giới.                </w:t>
      </w:r>
    </w:p>
    <w:p w:rsidR="006E2E56" w:rsidRPr="00BE0BB8" w:rsidRDefault="006E2E56" w:rsidP="006E2E56">
      <w:pPr>
        <w:shd w:val="clear" w:color="auto" w:fill="FFFFFF"/>
        <w:spacing w:line="360" w:lineRule="atLeast"/>
        <w:jc w:val="both"/>
        <w:textAlignment w:val="baseline"/>
        <w:rPr>
          <w:color w:val="333333"/>
          <w:sz w:val="28"/>
          <w:szCs w:val="28"/>
        </w:rPr>
      </w:pPr>
      <w:r w:rsidRPr="00BE0BB8">
        <w:rPr>
          <w:color w:val="333333"/>
          <w:sz w:val="28"/>
          <w:szCs w:val="28"/>
        </w:rPr>
        <w:t xml:space="preserve">Điều gì đã làm nên giá trị và sức sống của Truyện Kiều ? Có rất nhiều yếu tố tạo nên thiên tài </w:t>
      </w:r>
      <w:r w:rsidRPr="00BE0BB8">
        <w:rPr>
          <w:color w:val="333333"/>
          <w:sz w:val="28"/>
          <w:szCs w:val="28"/>
        </w:rPr>
        <w:lastRenderedPageBreak/>
        <w:t>Nguyễn Du. Nhưng nét bút đặc sắc của Nguyễn Du trong nghệ thuật tả người thì không ai có thể phủ nhận được. Ông đã sáng tạo ra những chi tiết, ngôn ngữ, tâm lý nhân vật… tạo nên một thế giới nhân vật phong phú. Chân dung chị em Thuý Kiều là một điển hình.</w:t>
      </w:r>
    </w:p>
    <w:p w:rsidR="006E2E56" w:rsidRPr="00BE0BB8" w:rsidRDefault="006E2E56" w:rsidP="006E2E56">
      <w:pPr>
        <w:shd w:val="clear" w:color="auto" w:fill="FFFFFF"/>
        <w:spacing w:line="360" w:lineRule="atLeast"/>
        <w:jc w:val="both"/>
        <w:textAlignment w:val="baseline"/>
        <w:rPr>
          <w:color w:val="333333"/>
          <w:sz w:val="28"/>
          <w:szCs w:val="28"/>
        </w:rPr>
      </w:pPr>
      <w:r w:rsidRPr="00BE0BB8">
        <w:rPr>
          <w:color w:val="333333"/>
          <w:sz w:val="28"/>
          <w:szCs w:val="28"/>
        </w:rPr>
        <w:t>Với ngòi bút thiên tài, đoạn trích </w:t>
      </w:r>
      <w:r w:rsidRPr="00BE0BB8">
        <w:rPr>
          <w:color w:val="333333"/>
          <w:sz w:val="28"/>
          <w:szCs w:val="28"/>
          <w:bdr w:val="none" w:sz="0" w:space="0" w:color="auto" w:frame="1"/>
        </w:rPr>
        <w:t>Chị em Thuý Kiều</w:t>
      </w:r>
      <w:r w:rsidRPr="00BE0BB8">
        <w:rPr>
          <w:color w:val="333333"/>
          <w:sz w:val="28"/>
          <w:szCs w:val="28"/>
        </w:rPr>
        <w:t> đã ca ngợi vẻ đẹp của hai chị em Thúy Kiều và Thúy Vân, những trang tuyệt sắc giai nhân tiêu biểu trong dòng văn học trung đại. Đó là một vẻ đẹp toàn mĩ trong tính ước lệ của văn chương:</w:t>
      </w:r>
    </w:p>
    <w:p w:rsidR="006E2E56" w:rsidRPr="00BE0BB8" w:rsidRDefault="006E2E56" w:rsidP="006E2E56">
      <w:pPr>
        <w:shd w:val="clear" w:color="auto" w:fill="FFFFFF"/>
        <w:spacing w:line="360" w:lineRule="atLeast"/>
        <w:ind w:left="720"/>
        <w:jc w:val="both"/>
        <w:textAlignment w:val="baseline"/>
        <w:rPr>
          <w:color w:val="333333"/>
          <w:sz w:val="28"/>
          <w:szCs w:val="28"/>
        </w:rPr>
      </w:pPr>
      <w:r w:rsidRPr="00BE0BB8">
        <w:rPr>
          <w:color w:val="333333"/>
          <w:sz w:val="28"/>
          <w:szCs w:val="28"/>
          <w:bdr w:val="none" w:sz="0" w:space="0" w:color="auto" w:frame="1"/>
        </w:rPr>
        <w:t>“Mai cốt cách, tuyết tinh thần,                                                           </w:t>
      </w:r>
    </w:p>
    <w:p w:rsidR="006E2E56" w:rsidRPr="00BE0BB8" w:rsidRDefault="006E2E56" w:rsidP="006E2E56">
      <w:pPr>
        <w:shd w:val="clear" w:color="auto" w:fill="FFFFFF"/>
        <w:spacing w:line="360" w:lineRule="atLeast"/>
        <w:jc w:val="both"/>
        <w:textAlignment w:val="baseline"/>
        <w:rPr>
          <w:color w:val="333333"/>
          <w:sz w:val="28"/>
          <w:szCs w:val="28"/>
        </w:rPr>
      </w:pPr>
      <w:r w:rsidRPr="00BE0BB8">
        <w:rPr>
          <w:color w:val="333333"/>
          <w:sz w:val="28"/>
          <w:szCs w:val="28"/>
          <w:bdr w:val="none" w:sz="0" w:space="0" w:color="auto" w:frame="1"/>
        </w:rPr>
        <w:t>Mỗi người một vẻ mười phân vẹn mười.”</w:t>
      </w:r>
      <w:r w:rsidRPr="00BE0BB8">
        <w:rPr>
          <w:color w:val="333333"/>
          <w:sz w:val="28"/>
          <w:szCs w:val="28"/>
        </w:rPr>
        <w:t>                       </w:t>
      </w:r>
    </w:p>
    <w:p w:rsidR="006E2E56" w:rsidRPr="00BE0BB8" w:rsidRDefault="006E2E56" w:rsidP="006E2E56">
      <w:pPr>
        <w:shd w:val="clear" w:color="auto" w:fill="FFFFFF"/>
        <w:spacing w:line="360" w:lineRule="atLeast"/>
        <w:jc w:val="both"/>
        <w:textAlignment w:val="baseline"/>
        <w:rPr>
          <w:color w:val="333333"/>
          <w:sz w:val="28"/>
          <w:szCs w:val="28"/>
        </w:rPr>
      </w:pPr>
      <w:r w:rsidRPr="00BE0BB8">
        <w:rPr>
          <w:color w:val="333333"/>
          <w:sz w:val="28"/>
          <w:szCs w:val="28"/>
        </w:rPr>
        <w:t>Câu thơ hiện lên hình ảnh hai cô gái vóc dáng mảnh dẻ, yểu điệu như cành  mai, tâm hồn trắng trong như tuyết. Nhịp thơ 3/3 tách câu thơ thành hai tiểu đối tạo âm điệu nhịp nhàng, nhấn mạnh vẻ đẹp hài hoà cân đối của hai chị em. Một vẻ đẹp đã đến độ hoàn hảo. Mượn các yếu tố thiên nhiên để lột tả vẻ đẹp từ ngoại hình đến tâm hồn </w:t>
      </w:r>
      <w:r w:rsidRPr="00BE0BB8">
        <w:rPr>
          <w:color w:val="333333"/>
          <w:sz w:val="28"/>
          <w:szCs w:val="28"/>
          <w:bdr w:val="none" w:sz="0" w:space="0" w:color="auto" w:frame="1"/>
        </w:rPr>
        <w:t>“mười phân vẹn mười”.</w:t>
      </w:r>
      <w:r w:rsidRPr="00BE0BB8">
        <w:rPr>
          <w:color w:val="333333"/>
          <w:sz w:val="28"/>
          <w:szCs w:val="28"/>
        </w:rPr>
        <w:t> Cái tài của Nguyễn Du là ở chỗ </w:t>
      </w:r>
      <w:r w:rsidRPr="00BE0BB8">
        <w:rPr>
          <w:color w:val="333333"/>
          <w:sz w:val="28"/>
          <w:szCs w:val="28"/>
          <w:bdr w:val="none" w:sz="0" w:space="0" w:color="auto" w:frame="1"/>
        </w:rPr>
        <w:t>“mỗi người một vẻ”</w:t>
      </w:r>
      <w:r w:rsidRPr="00BE0BB8">
        <w:rPr>
          <w:color w:val="333333"/>
          <w:sz w:val="28"/>
          <w:szCs w:val="28"/>
        </w:rPr>
        <w:t>. Quả thật, trong tác phẩm cũng như trong đời thực, không ai hoàn toàn giống ai, chính điều ấy đã tạo nên cái diện mạo và tính cách riêng của từng nhân vật.</w:t>
      </w:r>
    </w:p>
    <w:p w:rsidR="006E2E56" w:rsidRPr="00BE0BB8" w:rsidRDefault="006E2E56" w:rsidP="006E2E56">
      <w:pPr>
        <w:shd w:val="clear" w:color="auto" w:fill="FFFFFF"/>
        <w:spacing w:line="360" w:lineRule="atLeast"/>
        <w:jc w:val="both"/>
        <w:textAlignment w:val="baseline"/>
        <w:rPr>
          <w:color w:val="333333"/>
          <w:sz w:val="28"/>
          <w:szCs w:val="28"/>
        </w:rPr>
      </w:pPr>
      <w:r w:rsidRPr="00BE0BB8">
        <w:rPr>
          <w:color w:val="333333"/>
          <w:sz w:val="28"/>
          <w:szCs w:val="28"/>
        </w:rPr>
        <w:t>             Đây là vẻ đẹp của Thuý Vân:       </w:t>
      </w:r>
    </w:p>
    <w:p w:rsidR="006E2E56" w:rsidRPr="00BE0BB8" w:rsidRDefault="006E2E56" w:rsidP="006E2E56">
      <w:pPr>
        <w:shd w:val="clear" w:color="auto" w:fill="FFFFFF"/>
        <w:spacing w:line="360" w:lineRule="atLeast"/>
        <w:ind w:left="720"/>
        <w:jc w:val="center"/>
        <w:textAlignment w:val="baseline"/>
        <w:rPr>
          <w:color w:val="333333"/>
          <w:sz w:val="28"/>
          <w:szCs w:val="28"/>
        </w:rPr>
      </w:pPr>
      <w:r w:rsidRPr="00BE0BB8">
        <w:rPr>
          <w:color w:val="333333"/>
          <w:sz w:val="28"/>
          <w:szCs w:val="28"/>
          <w:bdr w:val="none" w:sz="0" w:space="0" w:color="auto" w:frame="1"/>
        </w:rPr>
        <w:t>“Vân xem trang trọng khác vời,</w:t>
      </w:r>
    </w:p>
    <w:p w:rsidR="006E2E56" w:rsidRPr="00BE0BB8" w:rsidRDefault="006E2E56" w:rsidP="006E2E56">
      <w:pPr>
        <w:shd w:val="clear" w:color="auto" w:fill="FFFFFF"/>
        <w:spacing w:line="360" w:lineRule="atLeast"/>
        <w:ind w:left="720"/>
        <w:jc w:val="center"/>
        <w:textAlignment w:val="baseline"/>
        <w:rPr>
          <w:color w:val="333333"/>
          <w:sz w:val="28"/>
          <w:szCs w:val="28"/>
        </w:rPr>
      </w:pPr>
      <w:r w:rsidRPr="00BE0BB8">
        <w:rPr>
          <w:color w:val="333333"/>
          <w:sz w:val="28"/>
          <w:szCs w:val="28"/>
          <w:bdr w:val="none" w:sz="0" w:space="0" w:color="auto" w:frame="1"/>
        </w:rPr>
        <w:t>Khuôn trăng đầy đặn, nét ngài nở nang.</w:t>
      </w:r>
    </w:p>
    <w:p w:rsidR="006E2E56" w:rsidRPr="00BE0BB8" w:rsidRDefault="006E2E56" w:rsidP="006E2E56">
      <w:pPr>
        <w:shd w:val="clear" w:color="auto" w:fill="FFFFFF"/>
        <w:spacing w:line="360" w:lineRule="atLeast"/>
        <w:ind w:left="720"/>
        <w:jc w:val="center"/>
        <w:textAlignment w:val="baseline"/>
        <w:rPr>
          <w:color w:val="333333"/>
          <w:sz w:val="28"/>
          <w:szCs w:val="28"/>
        </w:rPr>
      </w:pPr>
      <w:r w:rsidRPr="00BE0BB8">
        <w:rPr>
          <w:color w:val="333333"/>
          <w:sz w:val="28"/>
          <w:szCs w:val="28"/>
          <w:bdr w:val="none" w:sz="0" w:space="0" w:color="auto" w:frame="1"/>
        </w:rPr>
        <w:t>Hoa cười ngọc thốt đoan trang,</w:t>
      </w:r>
    </w:p>
    <w:p w:rsidR="006E2E56" w:rsidRPr="00BE0BB8" w:rsidRDefault="006E2E56" w:rsidP="006E2E56">
      <w:pPr>
        <w:shd w:val="clear" w:color="auto" w:fill="FFFFFF"/>
        <w:spacing w:line="360" w:lineRule="atLeast"/>
        <w:jc w:val="center"/>
        <w:textAlignment w:val="baseline"/>
        <w:rPr>
          <w:color w:val="333333"/>
          <w:sz w:val="28"/>
          <w:szCs w:val="28"/>
        </w:rPr>
      </w:pPr>
      <w:r w:rsidRPr="00BE0BB8">
        <w:rPr>
          <w:color w:val="333333"/>
          <w:sz w:val="28"/>
          <w:szCs w:val="28"/>
          <w:bdr w:val="none" w:sz="0" w:space="0" w:color="auto" w:frame="1"/>
        </w:rPr>
        <w:t>Mây thua nước tóc, tuyết nhường màu da.”</w:t>
      </w:r>
    </w:p>
    <w:p w:rsidR="006E2E56" w:rsidRPr="00BE0BB8" w:rsidRDefault="006E2E56" w:rsidP="006E2E56">
      <w:pPr>
        <w:shd w:val="clear" w:color="auto" w:fill="FFFFFF"/>
        <w:spacing w:line="360" w:lineRule="atLeast"/>
        <w:jc w:val="both"/>
        <w:textAlignment w:val="baseline"/>
        <w:rPr>
          <w:color w:val="333333"/>
          <w:sz w:val="28"/>
          <w:szCs w:val="28"/>
        </w:rPr>
      </w:pPr>
      <w:r w:rsidRPr="00BE0BB8">
        <w:rPr>
          <w:color w:val="333333"/>
          <w:sz w:val="28"/>
          <w:szCs w:val="28"/>
        </w:rPr>
        <w:t>          Hình ảnh ước lệ, nhưng người đọc có thể hình dung một Thúy Vân xinh đẹp, thuỳ mị, đoan trang với khuôn mặt phúc hậu, tươi thắm như trăng rằm, nụ cười rạng rỡ như hoa hàm tiếu, giọng nói dịu dàng, trong trẻo như tiếng ngọc. Nhà thơ ca ngợi mái tóc của Thúy Vân óng mượt đến mây cũng phải thua, làn da trắng ngần mà tuyết cũng phải nhường. Tạo hoá đã ban cho nàng một sắc đẹp mà biết bao phụ nữ hằng ao ước ! Một vẻ đẹp đầy chất ước lệ, khuôn sáo của văn học trung đại “</w:t>
      </w:r>
      <w:r w:rsidRPr="00BE0BB8">
        <w:rPr>
          <w:color w:val="333333"/>
          <w:sz w:val="28"/>
          <w:szCs w:val="28"/>
          <w:bdr w:val="none" w:sz="0" w:space="0" w:color="auto" w:frame="1"/>
        </w:rPr>
        <w:t>mặt hoa da phấn</w:t>
      </w:r>
      <w:r w:rsidRPr="00BE0BB8">
        <w:rPr>
          <w:color w:val="333333"/>
          <w:sz w:val="28"/>
          <w:szCs w:val="28"/>
        </w:rPr>
        <w:t>”, “</w:t>
      </w:r>
      <w:r w:rsidRPr="00BE0BB8">
        <w:rPr>
          <w:color w:val="333333"/>
          <w:sz w:val="28"/>
          <w:szCs w:val="28"/>
          <w:bdr w:val="none" w:sz="0" w:space="0" w:color="auto" w:frame="1"/>
        </w:rPr>
        <w:t>mắt phượng mày ngài</w:t>
      </w:r>
      <w:r w:rsidRPr="00BE0BB8">
        <w:rPr>
          <w:color w:val="333333"/>
          <w:sz w:val="28"/>
          <w:szCs w:val="28"/>
        </w:rPr>
        <w:t>”. Tạo hoá phải nhường bước, chịu thua trước sắc đẹp của nàng. Biện pháp nhân hoá </w:t>
      </w:r>
      <w:r w:rsidRPr="00BE0BB8">
        <w:rPr>
          <w:color w:val="333333"/>
          <w:sz w:val="28"/>
          <w:szCs w:val="28"/>
          <w:bdr w:val="none" w:sz="0" w:space="0" w:color="auto" w:frame="1"/>
        </w:rPr>
        <w:t>“mây thua, tuyết nhường”</w:t>
      </w:r>
      <w:r w:rsidRPr="00BE0BB8">
        <w:rPr>
          <w:color w:val="333333"/>
          <w:sz w:val="28"/>
          <w:szCs w:val="28"/>
        </w:rPr>
        <w:t> kết hợp với từ ngữ gợi tả “</w:t>
      </w:r>
      <w:r w:rsidRPr="00BE0BB8">
        <w:rPr>
          <w:color w:val="333333"/>
          <w:sz w:val="28"/>
          <w:szCs w:val="28"/>
          <w:bdr w:val="none" w:sz="0" w:space="0" w:color="auto" w:frame="1"/>
        </w:rPr>
        <w:t>đầy đặn, nở nang”</w:t>
      </w:r>
      <w:r w:rsidRPr="00BE0BB8">
        <w:rPr>
          <w:color w:val="333333"/>
          <w:sz w:val="28"/>
          <w:szCs w:val="28"/>
        </w:rPr>
        <w:t> vừa diễn tả vẻ đẹp của nàng vừa gợi lên sự tròn đầy viên mãn. Nhịp điệu thơ nhẹ nhàng hài hòa, như nét đan thanh của một cô gái thùy mị, nết na chừng như dự báo một cuộc sống yên vui, tốt đẹp của nàng trong tương lai. Hạnh phúc dang rộng cánh tay chờ đợi những bước chân nhịp nhàng, khoa thai của nàng trong tương lai.                </w:t>
      </w:r>
    </w:p>
    <w:p w:rsidR="006E2E56" w:rsidRPr="00BE0BB8" w:rsidRDefault="006E2E56" w:rsidP="006E2E56">
      <w:pPr>
        <w:shd w:val="clear" w:color="auto" w:fill="FFFFFF"/>
        <w:spacing w:line="360" w:lineRule="atLeast"/>
        <w:jc w:val="both"/>
        <w:textAlignment w:val="baseline"/>
        <w:rPr>
          <w:color w:val="333333"/>
          <w:sz w:val="28"/>
          <w:szCs w:val="28"/>
        </w:rPr>
      </w:pPr>
      <w:r w:rsidRPr="00BE0BB8">
        <w:rPr>
          <w:color w:val="333333"/>
          <w:sz w:val="28"/>
          <w:szCs w:val="28"/>
        </w:rPr>
        <w:t>          Nếu Thúy Vân là vẻ đẹp của bức tranh tố nữ, thì Thúy Kiếu là vẻ đẹp của người ngọc hiện diện giữa trần đời đầy </w:t>
      </w:r>
      <w:r w:rsidRPr="00BE0BB8">
        <w:rPr>
          <w:color w:val="333333"/>
          <w:sz w:val="28"/>
          <w:szCs w:val="28"/>
          <w:bdr w:val="none" w:sz="0" w:space="0" w:color="auto" w:frame="1"/>
        </w:rPr>
        <w:t>sắc sảo, mặn mà</w:t>
      </w:r>
      <w:r w:rsidRPr="00BE0BB8">
        <w:rPr>
          <w:color w:val="333333"/>
          <w:sz w:val="28"/>
          <w:szCs w:val="28"/>
        </w:rPr>
        <w:t>. Hoàn tất bức chân dung Thúy Vân, nhà thơ mới từ tốn, hình như có chút hoang mang bối rối khi họa nên bức chân dung Thúy Kiều. Nếu chỉ với 4 câu thơ, chân dung Thúy Vân đã hoàn thiện thì khi tả Kiều, nhà thơ đã khẳng định:</w:t>
      </w:r>
    </w:p>
    <w:p w:rsidR="006E2E56" w:rsidRPr="00BE0BB8" w:rsidRDefault="006E2E56" w:rsidP="006E2E56">
      <w:pPr>
        <w:shd w:val="clear" w:color="auto" w:fill="FFFFFF"/>
        <w:spacing w:line="360" w:lineRule="atLeast"/>
        <w:jc w:val="center"/>
        <w:textAlignment w:val="baseline"/>
        <w:rPr>
          <w:color w:val="333333"/>
          <w:sz w:val="28"/>
          <w:szCs w:val="28"/>
        </w:rPr>
      </w:pPr>
      <w:r w:rsidRPr="00BE0BB8">
        <w:rPr>
          <w:color w:val="333333"/>
          <w:sz w:val="28"/>
          <w:szCs w:val="28"/>
          <w:bdr w:val="none" w:sz="0" w:space="0" w:color="auto" w:frame="1"/>
        </w:rPr>
        <w:t>“Kiều càng sắc sảo mặn mà,</w:t>
      </w:r>
    </w:p>
    <w:p w:rsidR="006E2E56" w:rsidRPr="00BE0BB8" w:rsidRDefault="006E2E56" w:rsidP="006E2E56">
      <w:pPr>
        <w:shd w:val="clear" w:color="auto" w:fill="FFFFFF"/>
        <w:spacing w:line="360" w:lineRule="atLeast"/>
        <w:jc w:val="center"/>
        <w:textAlignment w:val="baseline"/>
        <w:rPr>
          <w:color w:val="333333"/>
          <w:sz w:val="28"/>
          <w:szCs w:val="28"/>
        </w:rPr>
      </w:pPr>
      <w:r w:rsidRPr="00BE0BB8">
        <w:rPr>
          <w:color w:val="333333"/>
          <w:sz w:val="28"/>
          <w:szCs w:val="28"/>
          <w:bdr w:val="none" w:sz="0" w:space="0" w:color="auto" w:frame="1"/>
        </w:rPr>
        <w:lastRenderedPageBreak/>
        <w:t>So bề tài sắc lại là phần hơn.”</w:t>
      </w:r>
    </w:p>
    <w:p w:rsidR="006E2E56" w:rsidRPr="00BE0BB8" w:rsidRDefault="006E2E56" w:rsidP="006E2E56">
      <w:pPr>
        <w:shd w:val="clear" w:color="auto" w:fill="FFFFFF"/>
        <w:spacing w:line="360" w:lineRule="atLeast"/>
        <w:jc w:val="both"/>
        <w:textAlignment w:val="baseline"/>
        <w:rPr>
          <w:color w:val="333333"/>
          <w:sz w:val="28"/>
          <w:szCs w:val="28"/>
        </w:rPr>
      </w:pPr>
      <w:r w:rsidRPr="00BE0BB8">
        <w:rPr>
          <w:color w:val="333333"/>
          <w:sz w:val="28"/>
          <w:szCs w:val="28"/>
        </w:rPr>
        <w:t>          Có người nói, nhà thơ dùng Thúy Vân làm nền để tôn lên vẻ đẹp của Thúy Kiều trong nghệ thuật “</w:t>
      </w:r>
      <w:r w:rsidRPr="00BE0BB8">
        <w:rPr>
          <w:color w:val="333333"/>
          <w:sz w:val="28"/>
          <w:szCs w:val="28"/>
          <w:bdr w:val="none" w:sz="0" w:space="0" w:color="auto" w:frame="1"/>
        </w:rPr>
        <w:t>tả khách hình chủ</w:t>
      </w:r>
      <w:r w:rsidRPr="00BE0BB8">
        <w:rPr>
          <w:color w:val="333333"/>
          <w:sz w:val="28"/>
          <w:szCs w:val="28"/>
        </w:rPr>
        <w:t>”. Lẽ nào trái tim nhân hậu của Nguyễn Du có thể làm tổn thương một vẻ đẹp hoa nhường nguyệt thẹn như Thúy Vân ư ? Chẳng phải đức hạnh và vẻ đẹp của Thúy Vân đã được thừa nhận, ca ngợi đó sao ? Ngòi bút nhân văn như Nguyễn Du, chắc chắn ông rất trân trọng và yêu thương nhân vật của mình. Ông yêu thương, nâng niu tất cả những tài hoa trác tuyệt ấy. Có điều đối với Thuý Vân là sự yêu thương, nâng niu trân trọng, còn đối với Thuý Kiều là sự đồng cảm, yêu thương, ưu tư cho một số kiếp con người:</w:t>
      </w:r>
    </w:p>
    <w:p w:rsidR="006E2E56" w:rsidRPr="00BE0BB8" w:rsidRDefault="006E2E56" w:rsidP="006E2E56">
      <w:pPr>
        <w:shd w:val="clear" w:color="auto" w:fill="FFFFFF"/>
        <w:spacing w:line="360" w:lineRule="atLeast"/>
        <w:jc w:val="center"/>
        <w:textAlignment w:val="baseline"/>
        <w:rPr>
          <w:color w:val="333333"/>
          <w:sz w:val="28"/>
          <w:szCs w:val="28"/>
        </w:rPr>
      </w:pPr>
      <w:r w:rsidRPr="00BE0BB8">
        <w:rPr>
          <w:color w:val="333333"/>
          <w:sz w:val="28"/>
          <w:szCs w:val="28"/>
          <w:bdr w:val="none" w:sz="0" w:space="0" w:color="auto" w:frame="1"/>
        </w:rPr>
        <w:t>“Làn thu thuỷ, nét xuân sơn,</w:t>
      </w:r>
    </w:p>
    <w:p w:rsidR="006E2E56" w:rsidRPr="00BE0BB8" w:rsidRDefault="006E2E56" w:rsidP="006E2E56">
      <w:pPr>
        <w:shd w:val="clear" w:color="auto" w:fill="FFFFFF"/>
        <w:spacing w:line="360" w:lineRule="atLeast"/>
        <w:jc w:val="center"/>
        <w:textAlignment w:val="baseline"/>
        <w:rPr>
          <w:color w:val="333333"/>
          <w:sz w:val="28"/>
          <w:szCs w:val="28"/>
        </w:rPr>
      </w:pPr>
      <w:r w:rsidRPr="00BE0BB8">
        <w:rPr>
          <w:color w:val="333333"/>
          <w:sz w:val="28"/>
          <w:szCs w:val="28"/>
          <w:bdr w:val="none" w:sz="0" w:space="0" w:color="auto" w:frame="1"/>
        </w:rPr>
        <w:t>Hoa ghen thua thắm,liễu hờn kém xanh.”</w:t>
      </w:r>
    </w:p>
    <w:p w:rsidR="006E2E56" w:rsidRPr="00BE0BB8" w:rsidRDefault="006E2E56" w:rsidP="006E2E56">
      <w:pPr>
        <w:shd w:val="clear" w:color="auto" w:fill="FFFFFF"/>
        <w:spacing w:line="360" w:lineRule="atLeast"/>
        <w:jc w:val="both"/>
        <w:textAlignment w:val="baseline"/>
        <w:rPr>
          <w:color w:val="333333"/>
          <w:sz w:val="28"/>
          <w:szCs w:val="28"/>
        </w:rPr>
      </w:pPr>
      <w:r w:rsidRPr="00BE0BB8">
        <w:rPr>
          <w:color w:val="333333"/>
          <w:sz w:val="28"/>
          <w:szCs w:val="28"/>
        </w:rPr>
        <w:t>          Từ “</w:t>
      </w:r>
      <w:r w:rsidRPr="00BE0BB8">
        <w:rPr>
          <w:color w:val="333333"/>
          <w:sz w:val="28"/>
          <w:szCs w:val="28"/>
          <w:bdr w:val="none" w:sz="0" w:space="0" w:color="auto" w:frame="1"/>
        </w:rPr>
        <w:t>càng” </w:t>
      </w:r>
      <w:r w:rsidRPr="00BE0BB8">
        <w:rPr>
          <w:color w:val="333333"/>
          <w:sz w:val="28"/>
          <w:szCs w:val="28"/>
        </w:rPr>
        <w:t>vừa là sự chuyển tiếp vừa diễn tả một mức độ thái quá, một điều gì đáng lo ngại. Nỗi băn khoăn lo lắng ấy không kềm chế được nên câu trước thì khoan thai hào hứng</w:t>
      </w:r>
      <w:r w:rsidRPr="00BE0BB8">
        <w:rPr>
          <w:color w:val="333333"/>
          <w:sz w:val="28"/>
          <w:szCs w:val="28"/>
          <w:bdr w:val="none" w:sz="0" w:space="0" w:color="auto" w:frame="1"/>
        </w:rPr>
        <w:t>“Làn thu thủy, nét xuân sơn”. </w:t>
      </w:r>
      <w:r w:rsidRPr="00BE0BB8">
        <w:rPr>
          <w:color w:val="333333"/>
          <w:sz w:val="28"/>
          <w:szCs w:val="28"/>
        </w:rPr>
        <w:t>Câu thơ ngắt ra thành 2 dòng để nhấn mạnh, để điểm tô vẻ đẹp tuyệt vời ấy mà sao nghe như có gì uất nghẹn. Nguyễn Du đã sáng tạo trong miêu tả nhân vật. Chỉ một nét thần, nhà thơ không chỉ miêu tả ánh mắt, nét mày mà còn lột tả tâm hồn nhân vật. Thúy Kiều đẹp quá, ánh mắt nàng đẹp như mặt nước hồ thu mênh mông, vời vợi trong sắc xanh của mây trời, trong chút vàng của nắng, của chiếc lá thu phai. Đôi mắt là cửa sổ tâm hồn. Trong đáy mắt màu thu ươn ướt, man mác buồn ấy, lại chất chứa trái tim đa sầu đa cảm mà đằm thắm tình người, tình đời bao dung. Chính “</w:t>
      </w:r>
      <w:r w:rsidRPr="00BE0BB8">
        <w:rPr>
          <w:color w:val="333333"/>
          <w:sz w:val="28"/>
          <w:szCs w:val="28"/>
          <w:bdr w:val="none" w:sz="0" w:space="0" w:color="auto" w:frame="1"/>
        </w:rPr>
        <w:t>làn thu thủy”</w:t>
      </w:r>
      <w:r w:rsidRPr="00BE0BB8">
        <w:rPr>
          <w:color w:val="333333"/>
          <w:sz w:val="28"/>
          <w:szCs w:val="28"/>
        </w:rPr>
        <w:t> ấy đã rung cảm “</w:t>
      </w:r>
      <w:r w:rsidRPr="00BE0BB8">
        <w:rPr>
          <w:color w:val="333333"/>
          <w:sz w:val="28"/>
          <w:szCs w:val="28"/>
          <w:bdr w:val="none" w:sz="0" w:space="0" w:color="auto" w:frame="1"/>
        </w:rPr>
        <w:t>dầm dầm châu sa”</w:t>
      </w:r>
      <w:r w:rsidRPr="00BE0BB8">
        <w:rPr>
          <w:color w:val="333333"/>
          <w:sz w:val="28"/>
          <w:szCs w:val="28"/>
        </w:rPr>
        <w:t> trước nấm mồ hoang vô chủ của Đạm Tiên, rồi lại trước cơn gia biến đã quyết hy sinh mối tình đầu chớm nở với Kim Trọng mà “</w:t>
      </w:r>
      <w:r w:rsidRPr="00BE0BB8">
        <w:rPr>
          <w:color w:val="333333"/>
          <w:sz w:val="28"/>
          <w:szCs w:val="28"/>
          <w:bdr w:val="none" w:sz="0" w:space="0" w:color="auto" w:frame="1"/>
        </w:rPr>
        <w:t>Liều đem tất cỏ quyết đền ba xuân”</w:t>
      </w:r>
      <w:r w:rsidRPr="00BE0BB8">
        <w:rPr>
          <w:color w:val="333333"/>
          <w:sz w:val="28"/>
          <w:szCs w:val="28"/>
        </w:rPr>
        <w:t>. Rồi phải trầm luân trong mười lăm năm gió bụi cuộc đời với niết bao đắng cay tủi nhục. Nét độc đáo của thiên tài Nguyễn Du miêu tả vẻ đẹp của nét mày nàng đẹp như dáng núi mùa xuân xanh cong quyến rũ, tràn đầy sức sống. Mùa xuân với sắc xanh mượt mà mơn mỡn “</w:t>
      </w:r>
      <w:r w:rsidRPr="00BE0BB8">
        <w:rPr>
          <w:color w:val="333333"/>
          <w:sz w:val="28"/>
          <w:szCs w:val="28"/>
          <w:bdr w:val="none" w:sz="0" w:space="0" w:color="auto" w:frame="1"/>
        </w:rPr>
        <w:t>Xuân du phương thảo địa”</w:t>
      </w:r>
      <w:r w:rsidRPr="00BE0BB8">
        <w:rPr>
          <w:color w:val="333333"/>
          <w:sz w:val="28"/>
          <w:szCs w:val="28"/>
        </w:rPr>
        <w:t> (cổ thi), “c</w:t>
      </w:r>
      <w:r w:rsidRPr="00BE0BB8">
        <w:rPr>
          <w:color w:val="333333"/>
          <w:sz w:val="28"/>
          <w:szCs w:val="28"/>
          <w:bdr w:val="none" w:sz="0" w:space="0" w:color="auto" w:frame="1"/>
        </w:rPr>
        <w:t>ỏ non xanh tận chân trời” </w:t>
      </w:r>
      <w:r w:rsidRPr="00BE0BB8">
        <w:rPr>
          <w:color w:val="333333"/>
          <w:sz w:val="28"/>
          <w:szCs w:val="28"/>
        </w:rPr>
        <w:t>(Nguyễn Du), ẩn sau “</w:t>
      </w:r>
      <w:r w:rsidRPr="00BE0BB8">
        <w:rPr>
          <w:color w:val="333333"/>
          <w:sz w:val="28"/>
          <w:szCs w:val="28"/>
          <w:bdr w:val="none" w:sz="0" w:space="0" w:color="auto" w:frame="1"/>
        </w:rPr>
        <w:t>nét xuân sơn”</w:t>
      </w:r>
      <w:r w:rsidRPr="00BE0BB8">
        <w:rPr>
          <w:color w:val="333333"/>
          <w:sz w:val="28"/>
          <w:szCs w:val="28"/>
        </w:rPr>
        <w:t> ấy là sức sống dâng trào của cô gái “</w:t>
      </w:r>
      <w:r w:rsidRPr="00BE0BB8">
        <w:rPr>
          <w:color w:val="333333"/>
          <w:sz w:val="28"/>
          <w:szCs w:val="28"/>
          <w:bdr w:val="none" w:sz="0" w:space="0" w:color="auto" w:frame="1"/>
        </w:rPr>
        <w:t>xuân xanh xấp xỉ tới tuần cặp kê” </w:t>
      </w:r>
      <w:r w:rsidRPr="00BE0BB8">
        <w:rPr>
          <w:color w:val="333333"/>
          <w:sz w:val="28"/>
          <w:szCs w:val="28"/>
        </w:rPr>
        <w:t>(Nguyễn Du). Chính trong vẻ yêu kiều ấy, Thúy Kiều đã rung động trong lần đầu gặp Kim Trọng “</w:t>
      </w:r>
      <w:r w:rsidRPr="00BE0BB8">
        <w:rPr>
          <w:color w:val="333333"/>
          <w:sz w:val="28"/>
          <w:szCs w:val="28"/>
          <w:bdr w:val="none" w:sz="0" w:space="0" w:color="auto" w:frame="1"/>
        </w:rPr>
        <w:t>hai Kiều e lệ nép vào dưới hoa”</w:t>
      </w:r>
      <w:r w:rsidRPr="00BE0BB8">
        <w:rPr>
          <w:color w:val="333333"/>
          <w:sz w:val="28"/>
          <w:szCs w:val="28"/>
        </w:rPr>
        <w:t> để rồi sau lần đầu gặp gỡ ấy trái tim dào dạt yêu thương đã tự nhủ:</w:t>
      </w:r>
    </w:p>
    <w:p w:rsidR="006E2E56" w:rsidRPr="00BE0BB8" w:rsidRDefault="006E2E56" w:rsidP="006E2E56">
      <w:pPr>
        <w:shd w:val="clear" w:color="auto" w:fill="FFFFFF"/>
        <w:spacing w:line="360" w:lineRule="atLeast"/>
        <w:jc w:val="center"/>
        <w:textAlignment w:val="baseline"/>
        <w:rPr>
          <w:color w:val="333333"/>
          <w:sz w:val="28"/>
          <w:szCs w:val="28"/>
        </w:rPr>
      </w:pPr>
      <w:r w:rsidRPr="00BE0BB8">
        <w:rPr>
          <w:color w:val="333333"/>
          <w:sz w:val="28"/>
          <w:szCs w:val="28"/>
        </w:rPr>
        <w:t>“</w:t>
      </w:r>
      <w:r w:rsidRPr="00BE0BB8">
        <w:rPr>
          <w:color w:val="333333"/>
          <w:sz w:val="28"/>
          <w:szCs w:val="28"/>
          <w:bdr w:val="none" w:sz="0" w:space="0" w:color="auto" w:frame="1"/>
        </w:rPr>
        <w:t>Người đâu gặp gỡ làm chi,</w:t>
      </w:r>
    </w:p>
    <w:p w:rsidR="006E2E56" w:rsidRPr="00BE0BB8" w:rsidRDefault="006E2E56" w:rsidP="006E2E56">
      <w:pPr>
        <w:shd w:val="clear" w:color="auto" w:fill="FFFFFF"/>
        <w:spacing w:line="360" w:lineRule="atLeast"/>
        <w:jc w:val="center"/>
        <w:textAlignment w:val="baseline"/>
        <w:rPr>
          <w:color w:val="333333"/>
          <w:sz w:val="28"/>
          <w:szCs w:val="28"/>
        </w:rPr>
      </w:pPr>
      <w:r w:rsidRPr="00BE0BB8">
        <w:rPr>
          <w:color w:val="333333"/>
          <w:sz w:val="28"/>
          <w:szCs w:val="28"/>
          <w:bdr w:val="none" w:sz="0" w:space="0" w:color="auto" w:frame="1"/>
        </w:rPr>
        <w:t>Trăm năm biết có duyên gì hay không.”</w:t>
      </w:r>
    </w:p>
    <w:p w:rsidR="006E2E56" w:rsidRPr="00BE0BB8" w:rsidRDefault="006E2E56" w:rsidP="006E2E56">
      <w:pPr>
        <w:shd w:val="clear" w:color="auto" w:fill="FFFFFF"/>
        <w:spacing w:line="360" w:lineRule="atLeast"/>
        <w:jc w:val="both"/>
        <w:textAlignment w:val="baseline"/>
        <w:rPr>
          <w:color w:val="333333"/>
          <w:sz w:val="28"/>
          <w:szCs w:val="28"/>
        </w:rPr>
      </w:pPr>
      <w:r w:rsidRPr="00BE0BB8">
        <w:rPr>
          <w:color w:val="333333"/>
          <w:sz w:val="28"/>
          <w:szCs w:val="28"/>
        </w:rPr>
        <w:t>          Rồi chính nàng đã chủ động “</w:t>
      </w:r>
      <w:r w:rsidRPr="00BE0BB8">
        <w:rPr>
          <w:color w:val="333333"/>
          <w:sz w:val="28"/>
          <w:szCs w:val="28"/>
          <w:bdr w:val="none" w:sz="0" w:space="0" w:color="auto" w:frame="1"/>
        </w:rPr>
        <w:t>xăm xăm băng lối vườn khuya một mình”</w:t>
      </w:r>
      <w:r w:rsidRPr="00BE0BB8">
        <w:rPr>
          <w:color w:val="333333"/>
          <w:sz w:val="28"/>
          <w:szCs w:val="28"/>
        </w:rPr>
        <w:t> để tìm đến chàng Kim. Nàng đã chủ động vượt qua những lễ giáo phong kiến khắc nghiệt để tìm đến mối tình đầu trong sáng. Theo những bước chân mạnh mẽ ấy, trái tim nhân hậu của Nguyễn Du đã thể hiện một quan niệm sống, một khái niệm tự do trong hôn nhân hiếm thấy trong văn học trung đại.</w:t>
      </w:r>
    </w:p>
    <w:p w:rsidR="006E2E56" w:rsidRPr="00BE0BB8" w:rsidRDefault="006E2E56" w:rsidP="006E2E56">
      <w:pPr>
        <w:shd w:val="clear" w:color="auto" w:fill="FFFFFF"/>
        <w:spacing w:line="360" w:lineRule="atLeast"/>
        <w:jc w:val="both"/>
        <w:textAlignment w:val="baseline"/>
        <w:rPr>
          <w:color w:val="333333"/>
          <w:sz w:val="28"/>
          <w:szCs w:val="28"/>
        </w:rPr>
      </w:pPr>
      <w:r w:rsidRPr="00BE0BB8">
        <w:rPr>
          <w:color w:val="333333"/>
          <w:sz w:val="28"/>
          <w:szCs w:val="28"/>
        </w:rPr>
        <w:t xml:space="preserve">        Ánh mắt nét mày ấy ẩn chứa một tâm hồn đa sầu đa cảm, đầy ắp yêu thương, tràn dâng </w:t>
      </w:r>
      <w:r w:rsidRPr="00BE0BB8">
        <w:rPr>
          <w:color w:val="333333"/>
          <w:sz w:val="28"/>
          <w:szCs w:val="28"/>
        </w:rPr>
        <w:lastRenderedPageBreak/>
        <w:t>sức sống. Nhưng ngay sau vẻ đẹp tuyệt trần ấy, dường như có điều gì oan ức “</w:t>
      </w:r>
      <w:r w:rsidRPr="00BE0BB8">
        <w:rPr>
          <w:color w:val="333333"/>
          <w:sz w:val="28"/>
          <w:szCs w:val="28"/>
          <w:bdr w:val="none" w:sz="0" w:space="0" w:color="auto" w:frame="1"/>
        </w:rPr>
        <w:t>Hoa ghen thua thắm, liễu hờn kém xanh”</w:t>
      </w:r>
      <w:r w:rsidRPr="00BE0BB8">
        <w:rPr>
          <w:color w:val="333333"/>
          <w:sz w:val="28"/>
          <w:szCs w:val="28"/>
        </w:rPr>
        <w:t>. Việc gì phải ghen, phải hờn ? Thói đời là vậy ! Cái sâu sắc nhân tình thế thái, cái tài của Nguyễn Du là ở chỗ chỉ nhân tả vẻ đẹp của Kiều mà đã gợi ra được một phần cuộc đởi ô trọc, nhỏ nhen sẵn sàng vùi dập cuộc đời một trang tuyệt sắc giai nhân.</w:t>
      </w:r>
    </w:p>
    <w:p w:rsidR="006E2E56" w:rsidRPr="00BE0BB8" w:rsidRDefault="006E2E56" w:rsidP="006E2E56">
      <w:pPr>
        <w:shd w:val="clear" w:color="auto" w:fill="FFFFFF"/>
        <w:spacing w:line="360" w:lineRule="atLeast"/>
        <w:jc w:val="both"/>
        <w:textAlignment w:val="baseline"/>
        <w:rPr>
          <w:color w:val="333333"/>
          <w:sz w:val="28"/>
          <w:szCs w:val="28"/>
        </w:rPr>
      </w:pPr>
      <w:r w:rsidRPr="00BE0BB8">
        <w:rPr>
          <w:color w:val="333333"/>
          <w:sz w:val="28"/>
          <w:szCs w:val="28"/>
        </w:rPr>
        <w:t>Nguyễn Du đã nhấn mạnh “</w:t>
      </w:r>
      <w:r w:rsidRPr="00BE0BB8">
        <w:rPr>
          <w:color w:val="333333"/>
          <w:sz w:val="28"/>
          <w:szCs w:val="28"/>
          <w:bdr w:val="none" w:sz="0" w:space="0" w:color="auto" w:frame="1"/>
        </w:rPr>
        <w:t>Một hai nghiêng nước nghiêng thành”. </w:t>
      </w:r>
      <w:r w:rsidRPr="00BE0BB8">
        <w:rPr>
          <w:color w:val="333333"/>
          <w:sz w:val="28"/>
          <w:szCs w:val="28"/>
        </w:rPr>
        <w:t>Tác giả đã sử dụng điển tích, mượn ý thơ của Lý Diên Niên đời Hán Vũ Đế (</w:t>
      </w:r>
      <w:r w:rsidRPr="00BE0BB8">
        <w:rPr>
          <w:color w:val="333333"/>
          <w:sz w:val="28"/>
          <w:szCs w:val="28"/>
          <w:bdr w:val="none" w:sz="0" w:space="0" w:color="auto" w:frame="1"/>
        </w:rPr>
        <w:t>Trung quốc</w:t>
      </w:r>
      <w:r w:rsidRPr="00BE0BB8">
        <w:rPr>
          <w:color w:val="333333"/>
          <w:sz w:val="28"/>
          <w:szCs w:val="28"/>
        </w:rPr>
        <w:t>):</w:t>
      </w:r>
    </w:p>
    <w:p w:rsidR="006E2E56" w:rsidRPr="00BE0BB8" w:rsidRDefault="006E2E56" w:rsidP="006E2E56">
      <w:pPr>
        <w:shd w:val="clear" w:color="auto" w:fill="FFFFFF"/>
        <w:spacing w:line="360" w:lineRule="atLeast"/>
        <w:jc w:val="center"/>
        <w:textAlignment w:val="baseline"/>
        <w:rPr>
          <w:color w:val="333333"/>
          <w:sz w:val="28"/>
          <w:szCs w:val="28"/>
        </w:rPr>
      </w:pPr>
      <w:r w:rsidRPr="00BE0BB8">
        <w:rPr>
          <w:color w:val="333333"/>
          <w:sz w:val="28"/>
          <w:szCs w:val="28"/>
          <w:bdr w:val="none" w:sz="0" w:space="0" w:color="auto" w:frame="1"/>
        </w:rPr>
        <w:t>“Nhất cố khuynh nhân thành,</w:t>
      </w:r>
    </w:p>
    <w:p w:rsidR="006E2E56" w:rsidRPr="00BE0BB8" w:rsidRDefault="006E2E56" w:rsidP="006E2E56">
      <w:pPr>
        <w:shd w:val="clear" w:color="auto" w:fill="FFFFFF"/>
        <w:spacing w:line="360" w:lineRule="atLeast"/>
        <w:jc w:val="center"/>
        <w:textAlignment w:val="baseline"/>
        <w:rPr>
          <w:color w:val="333333"/>
          <w:sz w:val="28"/>
          <w:szCs w:val="28"/>
        </w:rPr>
      </w:pPr>
      <w:r w:rsidRPr="00BE0BB8">
        <w:rPr>
          <w:color w:val="333333"/>
          <w:sz w:val="28"/>
          <w:szCs w:val="28"/>
          <w:bdr w:val="none" w:sz="0" w:space="0" w:color="auto" w:frame="1"/>
        </w:rPr>
        <w:t>Tái cố khuynh nhân quốc.”</w:t>
      </w:r>
    </w:p>
    <w:p w:rsidR="006E2E56" w:rsidRPr="00BE0BB8" w:rsidRDefault="006E2E56" w:rsidP="006E2E56">
      <w:pPr>
        <w:shd w:val="clear" w:color="auto" w:fill="FFFFFF"/>
        <w:spacing w:line="360" w:lineRule="atLeast"/>
        <w:jc w:val="both"/>
        <w:textAlignment w:val="baseline"/>
        <w:rPr>
          <w:color w:val="333333"/>
          <w:sz w:val="28"/>
          <w:szCs w:val="28"/>
        </w:rPr>
      </w:pPr>
      <w:r w:rsidRPr="00BE0BB8">
        <w:rPr>
          <w:color w:val="333333"/>
          <w:sz w:val="28"/>
          <w:szCs w:val="28"/>
        </w:rPr>
        <w:t>(</w:t>
      </w:r>
      <w:r w:rsidRPr="00BE0BB8">
        <w:rPr>
          <w:color w:val="333333"/>
          <w:sz w:val="28"/>
          <w:szCs w:val="28"/>
          <w:bdr w:val="none" w:sz="0" w:space="0" w:color="auto" w:frame="1"/>
        </w:rPr>
        <w:t>Quay lại một lần tướng giữ thành mất thành, quay lại lần nữa nhà vua mất nước</w:t>
      </w:r>
      <w:r w:rsidRPr="00BE0BB8">
        <w:rPr>
          <w:color w:val="333333"/>
          <w:sz w:val="28"/>
          <w:szCs w:val="28"/>
        </w:rPr>
        <w:t>). Câu thơ làm ta liên tưởng đến nụ cười của Bao Tự, cái liếc mắt của Điêu Thuyền, một chút nũng nịu của Dương Quí Phi, cái nhăn mặt của Tây Thi, hay nét u buồn của Chiêu Quân… - những người đẹp đã từng làm xiêu đổ bao thành trì và triều đại phong kiến Trung quốc. Tác giả ngầm so sánh Kiều như một trang quốc sắc thiên hương, một sắc đẹp có một không hai. Nhưng nàng đẹp đến nỗi thiên nhiên phải hờn ghen. Đoạn thơ đã phảng phất dự cảm về cuộc đời đầy sóng gió bất trắc của nàng Kiều.             </w:t>
      </w:r>
    </w:p>
    <w:p w:rsidR="006E2E56" w:rsidRPr="00BE0BB8" w:rsidRDefault="006E2E56" w:rsidP="006E2E56">
      <w:pPr>
        <w:shd w:val="clear" w:color="auto" w:fill="FFFFFF"/>
        <w:spacing w:line="360" w:lineRule="atLeast"/>
        <w:jc w:val="both"/>
        <w:textAlignment w:val="baseline"/>
        <w:rPr>
          <w:color w:val="333333"/>
          <w:sz w:val="28"/>
          <w:szCs w:val="28"/>
        </w:rPr>
      </w:pPr>
      <w:r w:rsidRPr="00BE0BB8">
        <w:rPr>
          <w:color w:val="333333"/>
          <w:sz w:val="28"/>
          <w:szCs w:val="28"/>
        </w:rPr>
        <w:t>Tạo hoá ban cho nàng không chỉ là sắc đẹp mà còn tài năng hơn người:</w:t>
      </w:r>
    </w:p>
    <w:p w:rsidR="006E2E56" w:rsidRPr="00BE0BB8" w:rsidRDefault="006E2E56" w:rsidP="006E2E56">
      <w:pPr>
        <w:shd w:val="clear" w:color="auto" w:fill="FFFFFF"/>
        <w:spacing w:line="360" w:lineRule="atLeast"/>
        <w:ind w:left="720"/>
        <w:jc w:val="center"/>
        <w:textAlignment w:val="baseline"/>
        <w:rPr>
          <w:color w:val="333333"/>
          <w:sz w:val="28"/>
          <w:szCs w:val="28"/>
        </w:rPr>
      </w:pPr>
      <w:r w:rsidRPr="00BE0BB8">
        <w:rPr>
          <w:color w:val="333333"/>
          <w:sz w:val="28"/>
          <w:szCs w:val="28"/>
        </w:rPr>
        <w:t>“</w:t>
      </w:r>
      <w:r w:rsidRPr="00BE0BB8">
        <w:rPr>
          <w:color w:val="333333"/>
          <w:sz w:val="28"/>
          <w:szCs w:val="28"/>
          <w:bdr w:val="none" w:sz="0" w:space="0" w:color="auto" w:frame="1"/>
        </w:rPr>
        <w:t>Thông minh vốn sẵn tính trời,</w:t>
      </w:r>
    </w:p>
    <w:p w:rsidR="006E2E56" w:rsidRPr="00BE0BB8" w:rsidRDefault="006E2E56" w:rsidP="006E2E56">
      <w:pPr>
        <w:shd w:val="clear" w:color="auto" w:fill="FFFFFF"/>
        <w:spacing w:line="360" w:lineRule="atLeast"/>
        <w:jc w:val="center"/>
        <w:textAlignment w:val="baseline"/>
        <w:rPr>
          <w:color w:val="333333"/>
          <w:sz w:val="28"/>
          <w:szCs w:val="28"/>
        </w:rPr>
      </w:pPr>
      <w:r w:rsidRPr="00BE0BB8">
        <w:rPr>
          <w:color w:val="333333"/>
          <w:sz w:val="28"/>
          <w:szCs w:val="28"/>
          <w:bdr w:val="none" w:sz="0" w:space="0" w:color="auto" w:frame="1"/>
        </w:rPr>
        <w:t>Pha nghề thi hoạ đủ mùi ca ngâm.”</w:t>
      </w:r>
    </w:p>
    <w:p w:rsidR="006E2E56" w:rsidRPr="00BE0BB8" w:rsidRDefault="006E2E56" w:rsidP="006E2E56">
      <w:pPr>
        <w:shd w:val="clear" w:color="auto" w:fill="FFFFFF"/>
        <w:spacing w:line="360" w:lineRule="atLeast"/>
        <w:jc w:val="both"/>
        <w:textAlignment w:val="baseline"/>
        <w:rPr>
          <w:color w:val="333333"/>
          <w:sz w:val="28"/>
          <w:szCs w:val="28"/>
        </w:rPr>
      </w:pPr>
      <w:r w:rsidRPr="00BE0BB8">
        <w:rPr>
          <w:color w:val="333333"/>
          <w:sz w:val="28"/>
          <w:szCs w:val="28"/>
        </w:rPr>
        <w:t>          Nàng có đủ phẩm chất, tài năng của một nghệ sĩ: Thơ ca, hội hoạ, âm nhạc nàng đều tỏ ra tài hoa rất mực. Nàng có một năng lực cảm nhận nghệ thuật tinh tế, cho thấy một tâm hồn mẫn cảm, phong phú. Nhưng có lẽ nổi bật nhất là ngón đàn:</w:t>
      </w:r>
    </w:p>
    <w:p w:rsidR="006E2E56" w:rsidRPr="00BE0BB8" w:rsidRDefault="006E2E56" w:rsidP="006E2E56">
      <w:pPr>
        <w:shd w:val="clear" w:color="auto" w:fill="FFFFFF"/>
        <w:spacing w:line="360" w:lineRule="atLeast"/>
        <w:jc w:val="center"/>
        <w:textAlignment w:val="baseline"/>
        <w:rPr>
          <w:color w:val="333333"/>
          <w:sz w:val="28"/>
          <w:szCs w:val="28"/>
        </w:rPr>
      </w:pPr>
      <w:r w:rsidRPr="00BE0BB8">
        <w:rPr>
          <w:color w:val="333333"/>
          <w:sz w:val="28"/>
          <w:szCs w:val="28"/>
        </w:rPr>
        <w:t>“</w:t>
      </w:r>
      <w:r w:rsidRPr="00BE0BB8">
        <w:rPr>
          <w:color w:val="333333"/>
          <w:sz w:val="28"/>
          <w:szCs w:val="28"/>
          <w:bdr w:val="none" w:sz="0" w:space="0" w:color="auto" w:frame="1"/>
        </w:rPr>
        <w:t>Cung thương làu bậc ngũ âm,</w:t>
      </w:r>
    </w:p>
    <w:p w:rsidR="006E2E56" w:rsidRPr="00BE0BB8" w:rsidRDefault="006E2E56" w:rsidP="006E2E56">
      <w:pPr>
        <w:shd w:val="clear" w:color="auto" w:fill="FFFFFF"/>
        <w:spacing w:line="360" w:lineRule="atLeast"/>
        <w:jc w:val="center"/>
        <w:textAlignment w:val="baseline"/>
        <w:rPr>
          <w:color w:val="333333"/>
          <w:sz w:val="28"/>
          <w:szCs w:val="28"/>
        </w:rPr>
      </w:pPr>
      <w:r w:rsidRPr="00BE0BB8">
        <w:rPr>
          <w:color w:val="333333"/>
          <w:sz w:val="28"/>
          <w:szCs w:val="28"/>
          <w:bdr w:val="none" w:sz="0" w:space="0" w:color="auto" w:frame="1"/>
        </w:rPr>
        <w:t>Nghề riêng ăn đứt Hồ cầm một trương.”</w:t>
      </w:r>
    </w:p>
    <w:p w:rsidR="006E2E56" w:rsidRPr="00BE0BB8" w:rsidRDefault="006E2E56" w:rsidP="006E2E56">
      <w:pPr>
        <w:shd w:val="clear" w:color="auto" w:fill="FFFFFF"/>
        <w:spacing w:line="360" w:lineRule="atLeast"/>
        <w:jc w:val="both"/>
        <w:textAlignment w:val="baseline"/>
        <w:rPr>
          <w:color w:val="333333"/>
          <w:sz w:val="28"/>
          <w:szCs w:val="28"/>
        </w:rPr>
      </w:pPr>
      <w:r w:rsidRPr="00BE0BB8">
        <w:rPr>
          <w:color w:val="333333"/>
          <w:sz w:val="28"/>
          <w:szCs w:val="28"/>
        </w:rPr>
        <w:t>          Tiếng đàn ấy như phát ra từ chính con tim đa sầu đa cảm, và nó gắn với số phận đời nàng. Như một sự xui khiến của số phận, khúc nhạc nàng chọn cho riêng mình là khúc “</w:t>
      </w:r>
      <w:r w:rsidRPr="00BE0BB8">
        <w:rPr>
          <w:color w:val="333333"/>
          <w:sz w:val="28"/>
          <w:szCs w:val="28"/>
          <w:bdr w:val="none" w:sz="0" w:space="0" w:color="auto" w:frame="1"/>
        </w:rPr>
        <w:t>bạc mệnh”:                                    </w:t>
      </w:r>
    </w:p>
    <w:p w:rsidR="006E2E56" w:rsidRPr="00BE0BB8" w:rsidRDefault="006E2E56" w:rsidP="006E2E56">
      <w:pPr>
        <w:shd w:val="clear" w:color="auto" w:fill="FFFFFF"/>
        <w:spacing w:line="360" w:lineRule="atLeast"/>
        <w:jc w:val="center"/>
        <w:textAlignment w:val="baseline"/>
        <w:rPr>
          <w:color w:val="333333"/>
          <w:sz w:val="28"/>
          <w:szCs w:val="28"/>
        </w:rPr>
      </w:pPr>
      <w:r w:rsidRPr="00BE0BB8">
        <w:rPr>
          <w:color w:val="333333"/>
          <w:sz w:val="28"/>
          <w:szCs w:val="28"/>
          <w:bdr w:val="none" w:sz="0" w:space="0" w:color="auto" w:frame="1"/>
        </w:rPr>
        <w:t>“Khúc nhà tay lựa nên chương,</w:t>
      </w:r>
    </w:p>
    <w:p w:rsidR="006E2E56" w:rsidRPr="00BE0BB8" w:rsidRDefault="006E2E56" w:rsidP="006E2E56">
      <w:pPr>
        <w:shd w:val="clear" w:color="auto" w:fill="FFFFFF"/>
        <w:spacing w:line="360" w:lineRule="atLeast"/>
        <w:jc w:val="center"/>
        <w:textAlignment w:val="baseline"/>
        <w:rPr>
          <w:color w:val="333333"/>
          <w:sz w:val="28"/>
          <w:szCs w:val="28"/>
        </w:rPr>
      </w:pPr>
      <w:r w:rsidRPr="00BE0BB8">
        <w:rPr>
          <w:color w:val="333333"/>
          <w:sz w:val="28"/>
          <w:szCs w:val="28"/>
          <w:bdr w:val="none" w:sz="0" w:space="0" w:color="auto" w:frame="1"/>
        </w:rPr>
        <w:t>Một thiên bậc mệnh lại càng não nhân.”</w:t>
      </w:r>
    </w:p>
    <w:p w:rsidR="006E2E56" w:rsidRPr="00BE0BB8" w:rsidRDefault="006E2E56" w:rsidP="006E2E56">
      <w:pPr>
        <w:shd w:val="clear" w:color="auto" w:fill="FFFFFF"/>
        <w:spacing w:line="360" w:lineRule="atLeast"/>
        <w:jc w:val="both"/>
        <w:textAlignment w:val="baseline"/>
        <w:rPr>
          <w:color w:val="333333"/>
          <w:sz w:val="28"/>
          <w:szCs w:val="28"/>
        </w:rPr>
      </w:pPr>
      <w:r w:rsidRPr="00BE0BB8">
        <w:rPr>
          <w:color w:val="333333"/>
          <w:sz w:val="28"/>
          <w:szCs w:val="28"/>
        </w:rPr>
        <w:t>           Âm điệu câu thơ như chùng xuống, như nghẹn đắng theo cung đàn. Một linh cảm về kiếp đoạn trường. Không phải ngẫu nhiên nhà thơ lại để cô gái xuân xanh vừa chớm lại gieo cung </w:t>
      </w:r>
      <w:r w:rsidRPr="00BE0BB8">
        <w:rPr>
          <w:color w:val="333333"/>
          <w:sz w:val="28"/>
          <w:szCs w:val="28"/>
          <w:bdr w:val="none" w:sz="0" w:space="0" w:color="auto" w:frame="1"/>
        </w:rPr>
        <w:t>bạc mệnh</w:t>
      </w:r>
      <w:r w:rsidRPr="00BE0BB8">
        <w:rPr>
          <w:color w:val="333333"/>
          <w:sz w:val="28"/>
          <w:szCs w:val="28"/>
        </w:rPr>
        <w:t>. Chừng như trong sâu thẳm tâm hồn, thiên tài Nguyễn Du đã cảm nhận, đã dự báo những nỗi bất hạnh sẽ phủ xuống đời nàng.</w:t>
      </w:r>
    </w:p>
    <w:p w:rsidR="006E2E56" w:rsidRPr="00BE0BB8" w:rsidRDefault="006E2E56" w:rsidP="006E2E56">
      <w:pPr>
        <w:shd w:val="clear" w:color="auto" w:fill="FFFFFF"/>
        <w:spacing w:line="360" w:lineRule="atLeast"/>
        <w:jc w:val="both"/>
        <w:textAlignment w:val="baseline"/>
        <w:rPr>
          <w:color w:val="333333"/>
          <w:sz w:val="28"/>
          <w:szCs w:val="28"/>
        </w:rPr>
      </w:pPr>
      <w:r w:rsidRPr="00BE0BB8">
        <w:rPr>
          <w:color w:val="333333"/>
          <w:sz w:val="28"/>
          <w:szCs w:val="28"/>
        </w:rPr>
        <w:t>        Viết </w:t>
      </w:r>
      <w:r w:rsidRPr="00BE0BB8">
        <w:rPr>
          <w:color w:val="333333"/>
          <w:sz w:val="28"/>
          <w:szCs w:val="28"/>
          <w:bdr w:val="none" w:sz="0" w:space="0" w:color="auto" w:frame="1"/>
        </w:rPr>
        <w:t>Truyện Kiều</w:t>
      </w:r>
      <w:r w:rsidRPr="00BE0BB8">
        <w:rPr>
          <w:color w:val="333333"/>
          <w:sz w:val="28"/>
          <w:szCs w:val="28"/>
        </w:rPr>
        <w:t>, Nguyễn Du cũng chưa thoát khỏi thuyết “</w:t>
      </w:r>
      <w:r w:rsidRPr="00BE0BB8">
        <w:rPr>
          <w:color w:val="333333"/>
          <w:sz w:val="28"/>
          <w:szCs w:val="28"/>
          <w:bdr w:val="none" w:sz="0" w:space="0" w:color="auto" w:frame="1"/>
        </w:rPr>
        <w:t>thiên mệnh”</w:t>
      </w:r>
      <w:r w:rsidRPr="00BE0BB8">
        <w:rPr>
          <w:color w:val="333333"/>
          <w:sz w:val="28"/>
          <w:szCs w:val="28"/>
        </w:rPr>
        <w:t>: “</w:t>
      </w:r>
      <w:r w:rsidRPr="00BE0BB8">
        <w:rPr>
          <w:color w:val="333333"/>
          <w:sz w:val="28"/>
          <w:szCs w:val="28"/>
          <w:bdr w:val="none" w:sz="0" w:space="0" w:color="auto" w:frame="1"/>
        </w:rPr>
        <w:t>tài mệnh tương đố</w:t>
      </w:r>
      <w:r w:rsidRPr="00BE0BB8">
        <w:rPr>
          <w:color w:val="333333"/>
          <w:sz w:val="28"/>
          <w:szCs w:val="28"/>
        </w:rPr>
        <w:t>”, “</w:t>
      </w:r>
      <w:r w:rsidRPr="00BE0BB8">
        <w:rPr>
          <w:color w:val="333333"/>
          <w:sz w:val="28"/>
          <w:szCs w:val="28"/>
          <w:bdr w:val="none" w:sz="0" w:space="0" w:color="auto" w:frame="1"/>
        </w:rPr>
        <w:t>tài tử đa cùng, hồng nhan đa truân</w:t>
      </w:r>
      <w:r w:rsidRPr="00BE0BB8">
        <w:rPr>
          <w:color w:val="333333"/>
          <w:sz w:val="28"/>
          <w:szCs w:val="28"/>
        </w:rPr>
        <w:t>”. Cuộc đời mỗi người đều do số phận an bài, mệnh trời là một thế lực vạn năng </w:t>
      </w:r>
      <w:r w:rsidRPr="00BE0BB8">
        <w:rPr>
          <w:color w:val="333333"/>
          <w:sz w:val="28"/>
          <w:szCs w:val="28"/>
          <w:bdr w:val="none" w:sz="0" w:space="0" w:color="auto" w:frame="1"/>
        </w:rPr>
        <w:t>“Cho hay muôn sự tại trời”, “Chữ tài liền với chữ tai một vần”. </w:t>
      </w:r>
      <w:r w:rsidRPr="00BE0BB8">
        <w:rPr>
          <w:color w:val="333333"/>
          <w:sz w:val="28"/>
          <w:szCs w:val="28"/>
        </w:rPr>
        <w:t> Kiều đẹp quá, tài năng quá nên không tránh khỏi “</w:t>
      </w:r>
      <w:r w:rsidRPr="00BE0BB8">
        <w:rPr>
          <w:color w:val="333333"/>
          <w:sz w:val="28"/>
          <w:szCs w:val="28"/>
          <w:bdr w:val="none" w:sz="0" w:space="0" w:color="auto" w:frame="1"/>
        </w:rPr>
        <w:t>hồng nhan bạc phận</w:t>
      </w:r>
      <w:r w:rsidRPr="00BE0BB8">
        <w:rPr>
          <w:color w:val="333333"/>
          <w:sz w:val="28"/>
          <w:szCs w:val="28"/>
        </w:rPr>
        <w:t>”. Thế nhưng, nếu chỉ thế thì </w:t>
      </w:r>
      <w:r w:rsidRPr="00BE0BB8">
        <w:rPr>
          <w:color w:val="333333"/>
          <w:sz w:val="28"/>
          <w:szCs w:val="28"/>
          <w:bdr w:val="none" w:sz="0" w:space="0" w:color="auto" w:frame="1"/>
        </w:rPr>
        <w:t>Truyện Kiều</w:t>
      </w:r>
      <w:r w:rsidRPr="00BE0BB8">
        <w:rPr>
          <w:color w:val="333333"/>
          <w:sz w:val="28"/>
          <w:szCs w:val="28"/>
        </w:rPr>
        <w:t xml:space="preserve"> cũng không thể trở thành tuyệt tác. Chính tấm lòng nhân hậu, </w:t>
      </w:r>
      <w:r w:rsidRPr="00BE0BB8">
        <w:rPr>
          <w:color w:val="333333"/>
          <w:sz w:val="28"/>
          <w:szCs w:val="28"/>
        </w:rPr>
        <w:lastRenderedPageBreak/>
        <w:t>chính trái tim yêu thương, trân trọng con người, nhà thơ đã phản ánh “</w:t>
      </w:r>
      <w:r w:rsidRPr="00BE0BB8">
        <w:rPr>
          <w:color w:val="333333"/>
          <w:sz w:val="28"/>
          <w:szCs w:val="28"/>
          <w:bdr w:val="none" w:sz="0" w:space="0" w:color="auto" w:frame="1"/>
        </w:rPr>
        <w:t>những điều trông thấy mà đau đớn lòng</w:t>
      </w:r>
      <w:r w:rsidRPr="00BE0BB8">
        <w:rPr>
          <w:color w:val="333333"/>
          <w:sz w:val="28"/>
          <w:szCs w:val="28"/>
        </w:rPr>
        <w:t>” để phơi bày hiện thực xã hội tàn ác bất nhân, thế lực đồng tiền và quyền lực bọn quan lại đã vùi dập, chà đạp lên ước mơ về hạnh phúc của con người, đã đẩy một nhân cách cao đẹp, một trang tuyệt sắc giai nhân vào vũng bùn tăm tối của cuộc đời.                     </w:t>
      </w:r>
    </w:p>
    <w:p w:rsidR="006E2E56" w:rsidRPr="00BE0BB8" w:rsidRDefault="006E2E56" w:rsidP="006E2E56">
      <w:pPr>
        <w:shd w:val="clear" w:color="auto" w:fill="FFFFFF"/>
        <w:spacing w:line="360" w:lineRule="atLeast"/>
        <w:jc w:val="both"/>
        <w:textAlignment w:val="baseline"/>
        <w:rPr>
          <w:color w:val="333333"/>
          <w:sz w:val="28"/>
          <w:szCs w:val="28"/>
        </w:rPr>
      </w:pPr>
      <w:r w:rsidRPr="00BE0BB8">
        <w:rPr>
          <w:color w:val="333333"/>
          <w:sz w:val="28"/>
          <w:szCs w:val="28"/>
        </w:rPr>
        <w:t>          Khép lại đoạn trích </w:t>
      </w:r>
      <w:r w:rsidRPr="00BE0BB8">
        <w:rPr>
          <w:color w:val="333333"/>
          <w:sz w:val="28"/>
          <w:szCs w:val="28"/>
          <w:bdr w:val="none" w:sz="0" w:space="0" w:color="auto" w:frame="1"/>
        </w:rPr>
        <w:t>Chị em Thúy Kiều</w:t>
      </w:r>
      <w:r w:rsidRPr="00BE0BB8">
        <w:rPr>
          <w:color w:val="333333"/>
          <w:sz w:val="28"/>
          <w:szCs w:val="28"/>
        </w:rPr>
        <w:t>, Nguyễn Du đã tô thêm về cuộc sống và đức hạnh của hai chị em:                          </w:t>
      </w:r>
    </w:p>
    <w:p w:rsidR="006E2E56" w:rsidRPr="00BE0BB8" w:rsidRDefault="006E2E56" w:rsidP="006E2E56">
      <w:pPr>
        <w:shd w:val="clear" w:color="auto" w:fill="FFFFFF"/>
        <w:spacing w:line="360" w:lineRule="atLeast"/>
        <w:ind w:left="720"/>
        <w:jc w:val="center"/>
        <w:textAlignment w:val="baseline"/>
        <w:rPr>
          <w:color w:val="333333"/>
          <w:sz w:val="28"/>
          <w:szCs w:val="28"/>
        </w:rPr>
      </w:pPr>
      <w:r w:rsidRPr="00BE0BB8">
        <w:rPr>
          <w:color w:val="333333"/>
          <w:sz w:val="28"/>
          <w:szCs w:val="28"/>
          <w:bdr w:val="none" w:sz="0" w:space="0" w:color="auto" w:frame="1"/>
        </w:rPr>
        <w:t>“Êm đềm trướng rủ màn che,</w:t>
      </w:r>
    </w:p>
    <w:p w:rsidR="006E2E56" w:rsidRPr="00BE0BB8" w:rsidRDefault="006E2E56" w:rsidP="006E2E56">
      <w:pPr>
        <w:shd w:val="clear" w:color="auto" w:fill="FFFFFF"/>
        <w:spacing w:line="360" w:lineRule="atLeast"/>
        <w:jc w:val="center"/>
        <w:textAlignment w:val="baseline"/>
        <w:rPr>
          <w:color w:val="333333"/>
          <w:sz w:val="28"/>
          <w:szCs w:val="28"/>
        </w:rPr>
      </w:pPr>
      <w:r w:rsidRPr="00BE0BB8">
        <w:rPr>
          <w:color w:val="333333"/>
          <w:sz w:val="28"/>
          <w:szCs w:val="28"/>
          <w:bdr w:val="none" w:sz="0" w:space="0" w:color="auto" w:frame="1"/>
        </w:rPr>
        <w:t>Tường đông ong bướm đi về mặc ai.”</w:t>
      </w:r>
    </w:p>
    <w:p w:rsidR="006E2E56" w:rsidRPr="00BE0BB8" w:rsidRDefault="006E2E56" w:rsidP="006E2E56">
      <w:pPr>
        <w:shd w:val="clear" w:color="auto" w:fill="FFFFFF"/>
        <w:spacing w:line="360" w:lineRule="atLeast"/>
        <w:jc w:val="both"/>
        <w:textAlignment w:val="baseline"/>
        <w:rPr>
          <w:color w:val="333333"/>
          <w:sz w:val="28"/>
          <w:szCs w:val="28"/>
        </w:rPr>
      </w:pPr>
      <w:r w:rsidRPr="00BE0BB8">
        <w:rPr>
          <w:color w:val="333333"/>
          <w:sz w:val="28"/>
          <w:szCs w:val="28"/>
        </w:rPr>
        <w:t>Những thành ngữ “</w:t>
      </w:r>
      <w:r w:rsidRPr="00BE0BB8">
        <w:rPr>
          <w:color w:val="333333"/>
          <w:sz w:val="28"/>
          <w:szCs w:val="28"/>
          <w:bdr w:val="none" w:sz="0" w:space="0" w:color="auto" w:frame="1"/>
        </w:rPr>
        <w:t>trướng rủ màn che</w:t>
      </w:r>
      <w:r w:rsidRPr="00BE0BB8">
        <w:rPr>
          <w:color w:val="333333"/>
          <w:sz w:val="28"/>
          <w:szCs w:val="28"/>
        </w:rPr>
        <w:t>” diễn tả cuộc sống khuôn phép, êm ấm hạnh phúc của hai cô gái con nhà tử tế, được giáo dục hẳn hoi. Một lần nữa Nguyễn Du đã khẳng định nhân cách và phong thái của hai chị em.</w:t>
      </w:r>
    </w:p>
    <w:p w:rsidR="006E2E56" w:rsidRPr="00BE0BB8" w:rsidRDefault="006E2E56" w:rsidP="006E2E56">
      <w:pPr>
        <w:shd w:val="clear" w:color="auto" w:fill="FFFFFF"/>
        <w:spacing w:line="360" w:lineRule="atLeast"/>
        <w:jc w:val="both"/>
        <w:textAlignment w:val="baseline"/>
        <w:rPr>
          <w:color w:val="333333"/>
          <w:sz w:val="28"/>
          <w:szCs w:val="28"/>
        </w:rPr>
      </w:pPr>
      <w:r w:rsidRPr="00BE0BB8">
        <w:rPr>
          <w:color w:val="333333"/>
          <w:sz w:val="28"/>
          <w:szCs w:val="28"/>
        </w:rPr>
        <w:t>Khổ thơ cuối đã khép lại và hoàn chỉnh hai bức chân dung tuyệt tác của Thuý Vân và Thuý Kiều. Qua đó, người ngắm tranh không chỉ thấy được chân dung nhân vật mà còn nhìn thấy bức tranh thói đời ghét thương, đố kị. Không chỉ thấy được ngoại hình nhân vật mà còn thấy được tâm hồn tính cách của nhân vật, và dự báo cả về tương lai, số phận của nhân vật. Nguyễn Du đã đẩy nghệ thuật tả người đạt đến đỉnh cao của văn học trung đại.</w:t>
      </w:r>
    </w:p>
    <w:p w:rsidR="006E2E56" w:rsidRDefault="006E2E56" w:rsidP="006E2E56">
      <w:pPr>
        <w:pStyle w:val="NormalWeb"/>
        <w:shd w:val="clear" w:color="auto" w:fill="FFFFFF"/>
        <w:spacing w:before="0" w:beforeAutospacing="0" w:after="240" w:afterAutospacing="0"/>
        <w:jc w:val="both"/>
        <w:rPr>
          <w:b/>
          <w:bCs/>
          <w:color w:val="244061"/>
          <w:sz w:val="28"/>
          <w:szCs w:val="28"/>
        </w:rPr>
      </w:pPr>
    </w:p>
    <w:p w:rsidR="006E2E56" w:rsidRPr="00BE0BB8" w:rsidRDefault="006E2E56" w:rsidP="006E2E56">
      <w:pPr>
        <w:pStyle w:val="NormalWeb"/>
        <w:shd w:val="clear" w:color="auto" w:fill="FFFFFF"/>
        <w:spacing w:before="0" w:beforeAutospacing="0" w:after="240" w:afterAutospacing="0"/>
        <w:jc w:val="both"/>
        <w:rPr>
          <w:b/>
          <w:bCs/>
          <w:color w:val="244061"/>
          <w:sz w:val="28"/>
          <w:szCs w:val="28"/>
        </w:rPr>
      </w:pPr>
      <w:r>
        <w:rPr>
          <w:b/>
          <w:bCs/>
          <w:color w:val="244061"/>
          <w:sz w:val="28"/>
          <w:szCs w:val="28"/>
        </w:rPr>
        <w:t xml:space="preserve">                    </w:t>
      </w:r>
      <w:r w:rsidRPr="00BE0BB8">
        <w:rPr>
          <w:b/>
          <w:bCs/>
          <w:color w:val="244061"/>
          <w:sz w:val="28"/>
          <w:szCs w:val="28"/>
        </w:rPr>
        <w:t>Phân tích đoạn trích “Chị em Thúy Kiều”</w:t>
      </w:r>
    </w:p>
    <w:p w:rsidR="006E2E56" w:rsidRPr="00BE0BB8" w:rsidRDefault="006E2E56" w:rsidP="006E2E56">
      <w:pPr>
        <w:pStyle w:val="NormalWeb"/>
        <w:shd w:val="clear" w:color="auto" w:fill="FFFFFF"/>
        <w:spacing w:before="0" w:beforeAutospacing="0" w:after="240" w:afterAutospacing="0"/>
        <w:jc w:val="center"/>
        <w:rPr>
          <w:color w:val="353535"/>
          <w:sz w:val="28"/>
          <w:szCs w:val="28"/>
        </w:rPr>
      </w:pPr>
      <w:r w:rsidRPr="00BE0BB8">
        <w:rPr>
          <w:color w:val="353535"/>
          <w:sz w:val="28"/>
          <w:szCs w:val="28"/>
        </w:rPr>
        <w:t>Khi khẳng định giá trị của “Truyện Kiều”, nhà thơ Chế Lan Viên đã từng ca ngợi: “Nguyễn Du viết Kiều đất nước hóa thành văn”. Có thể nói, Đoạn Trường Tân Thanh với những dòng lục bát tuyệt diệu là niềm tự hào cho nền văn chương Việt Nam. Dưới ngòi bút tài hoa của Nguyễn Du, những phong cảnh tuyệt vời trong thiên nhiên, cỏ cây, những bức tranh tâm trạng đã hiện ra tạo thành một thế giới thơ đầy quyến rũ. Bằng tấm lòng và sự nâng niu, trân trọng, mến yêu nhân vật chân thành, ông đã để lại cho đời những rung cảm nghệ thuật trước cái đẹp thật sâu sắc.Đến với đoạn trích “Chị em Thúy Kiều”, một lần nữa ta hiểu thêm về nghệ thuật miêu tả của Tố Như thần tình ra sao và trái tim Nguyễn chan chứa yêu thương biết nhường nào!</w:t>
      </w:r>
    </w:p>
    <w:p w:rsidR="006E2E56" w:rsidRPr="00BE0BB8" w:rsidRDefault="006E2E56" w:rsidP="006E2E56">
      <w:pPr>
        <w:pStyle w:val="NormalWeb"/>
        <w:shd w:val="clear" w:color="auto" w:fill="FFFFFF"/>
        <w:spacing w:before="0" w:beforeAutospacing="0" w:after="240" w:afterAutospacing="0"/>
        <w:jc w:val="center"/>
        <w:rPr>
          <w:color w:val="353535"/>
          <w:sz w:val="28"/>
          <w:szCs w:val="28"/>
        </w:rPr>
      </w:pPr>
      <w:r w:rsidRPr="00BE0BB8">
        <w:rPr>
          <w:rStyle w:val="Emphasis"/>
          <w:color w:val="353535"/>
          <w:sz w:val="28"/>
          <w:szCs w:val="28"/>
        </w:rPr>
        <w:t>“Đầu lòng hai ả tố nga,</w:t>
      </w:r>
      <w:r w:rsidRPr="00BE0BB8">
        <w:rPr>
          <w:i/>
          <w:iCs/>
          <w:color w:val="353535"/>
          <w:sz w:val="28"/>
          <w:szCs w:val="28"/>
        </w:rPr>
        <w:br/>
      </w:r>
      <w:r w:rsidRPr="00BE0BB8">
        <w:rPr>
          <w:rStyle w:val="Emphasis"/>
          <w:color w:val="353535"/>
          <w:sz w:val="28"/>
          <w:szCs w:val="28"/>
        </w:rPr>
        <w:t>………</w:t>
      </w:r>
      <w:r w:rsidRPr="00BE0BB8">
        <w:rPr>
          <w:i/>
          <w:iCs/>
          <w:color w:val="353535"/>
          <w:sz w:val="28"/>
          <w:szCs w:val="28"/>
        </w:rPr>
        <w:br/>
      </w:r>
      <w:r w:rsidRPr="00BE0BB8">
        <w:rPr>
          <w:rStyle w:val="Emphasis"/>
          <w:color w:val="353535"/>
          <w:sz w:val="28"/>
          <w:szCs w:val="28"/>
        </w:rPr>
        <w:t>Tường đông ong bướm đi về mặc ai”</w:t>
      </w:r>
    </w:p>
    <w:p w:rsidR="006E2E56" w:rsidRPr="00BE0BB8" w:rsidRDefault="006E2E56" w:rsidP="006E2E56">
      <w:pPr>
        <w:pStyle w:val="NormalWeb"/>
        <w:shd w:val="clear" w:color="auto" w:fill="FFFFFF"/>
        <w:spacing w:before="0" w:beforeAutospacing="0" w:after="240" w:afterAutospacing="0"/>
        <w:jc w:val="both"/>
        <w:rPr>
          <w:color w:val="353535"/>
          <w:sz w:val="28"/>
          <w:szCs w:val="28"/>
        </w:rPr>
      </w:pPr>
      <w:r w:rsidRPr="00BE0BB8">
        <w:rPr>
          <w:color w:val="353535"/>
          <w:sz w:val="28"/>
          <w:szCs w:val="28"/>
        </w:rPr>
        <w:t>Song song với nghệ thuật tả cảnh, nghệ thuật miêu tả tâm lí nhân vật đã đạt dến trình độ điêu luyện và là một thành công đặc biệt ở Truyện Kiều. Tuy sử dụng bút pháp ước lệ mà vẫn giúp người đọc hình dung rõ bức chân dung tuyệt mĩ của hai chị em Thúy Vân, Thúy Kiều, để lại một ấn tượng khó phai trong lòng mỗi chúng ta.</w:t>
      </w:r>
    </w:p>
    <w:p w:rsidR="006E2E56" w:rsidRPr="00BE0BB8" w:rsidRDefault="006E2E56" w:rsidP="006E2E56">
      <w:pPr>
        <w:pStyle w:val="NormalWeb"/>
        <w:shd w:val="clear" w:color="auto" w:fill="FFFFFF"/>
        <w:spacing w:before="0" w:beforeAutospacing="0" w:after="240" w:afterAutospacing="0"/>
        <w:jc w:val="both"/>
        <w:rPr>
          <w:color w:val="353535"/>
          <w:sz w:val="28"/>
          <w:szCs w:val="28"/>
        </w:rPr>
      </w:pPr>
      <w:r w:rsidRPr="00BE0BB8">
        <w:rPr>
          <w:color w:val="353535"/>
          <w:sz w:val="28"/>
          <w:szCs w:val="28"/>
        </w:rPr>
        <w:lastRenderedPageBreak/>
        <w:t>Đoạn trích có kết cấu chặt chẽ như một truyện ngắn cổ điển. Mở đầu là bốn câu giới thiệu chung về hai chị em Thúy Vân, Thúy Kiều.</w:t>
      </w:r>
    </w:p>
    <w:p w:rsidR="006E2E56" w:rsidRPr="00BE0BB8" w:rsidRDefault="006E2E56" w:rsidP="006E2E56">
      <w:pPr>
        <w:pStyle w:val="NormalWeb"/>
        <w:shd w:val="clear" w:color="auto" w:fill="FFFFFF"/>
        <w:spacing w:before="0" w:beforeAutospacing="0" w:after="240" w:afterAutospacing="0"/>
        <w:jc w:val="center"/>
        <w:rPr>
          <w:color w:val="353535"/>
          <w:sz w:val="28"/>
          <w:szCs w:val="28"/>
        </w:rPr>
      </w:pPr>
      <w:r w:rsidRPr="00BE0BB8">
        <w:rPr>
          <w:rStyle w:val="Emphasis"/>
          <w:color w:val="353535"/>
          <w:sz w:val="28"/>
          <w:szCs w:val="28"/>
        </w:rPr>
        <w:t>“Đầu lòng hai ả tố nga</w:t>
      </w:r>
      <w:r w:rsidRPr="00BE0BB8">
        <w:rPr>
          <w:i/>
          <w:iCs/>
          <w:color w:val="353535"/>
          <w:sz w:val="28"/>
          <w:szCs w:val="28"/>
        </w:rPr>
        <w:br/>
      </w:r>
      <w:r w:rsidRPr="00BE0BB8">
        <w:rPr>
          <w:rStyle w:val="Emphasis"/>
          <w:color w:val="353535"/>
          <w:sz w:val="28"/>
          <w:szCs w:val="28"/>
        </w:rPr>
        <w:t>………</w:t>
      </w:r>
      <w:r w:rsidRPr="00BE0BB8">
        <w:rPr>
          <w:i/>
          <w:iCs/>
          <w:color w:val="353535"/>
          <w:sz w:val="28"/>
          <w:szCs w:val="28"/>
        </w:rPr>
        <w:br/>
      </w:r>
      <w:r w:rsidRPr="00BE0BB8">
        <w:rPr>
          <w:rStyle w:val="Emphasis"/>
          <w:color w:val="353535"/>
          <w:sz w:val="28"/>
          <w:szCs w:val="28"/>
        </w:rPr>
        <w:t>Mỗi người một vẻ mười phân vẹn mười”</w:t>
      </w:r>
    </w:p>
    <w:p w:rsidR="006E2E56" w:rsidRPr="00BE0BB8" w:rsidRDefault="006E2E56" w:rsidP="006E2E56">
      <w:pPr>
        <w:pStyle w:val="NormalWeb"/>
        <w:shd w:val="clear" w:color="auto" w:fill="FFFFFF"/>
        <w:spacing w:before="0" w:beforeAutospacing="0" w:after="240" w:afterAutospacing="0"/>
        <w:jc w:val="both"/>
        <w:rPr>
          <w:color w:val="353535"/>
          <w:sz w:val="28"/>
          <w:szCs w:val="28"/>
        </w:rPr>
      </w:pPr>
      <w:r w:rsidRPr="00BE0BB8">
        <w:rPr>
          <w:color w:val="353535"/>
          <w:sz w:val="28"/>
          <w:szCs w:val="28"/>
        </w:rPr>
        <w:t>Hai cô con gái đầu lòng của ông bà Vương viên ngoại đi vào trang thơ của Nguyễn Du đều xinh đẹp, tươi tắn cả hai, hệt như những nàng “tố nga”. Lời giới thiệu chng về hai chị em đã khắc họa vẻ thanh cao, trong trắng từ hình dáng bên ngoài cho đến tam hồn bên trong. Thứ bậc trong gia đình cũng đã được Nguyễn Du thể hiên qua lời giới thiệu khá giản dị: </w:t>
      </w:r>
      <w:r w:rsidRPr="00BE0BB8">
        <w:rPr>
          <w:rStyle w:val="Emphasis"/>
          <w:color w:val="353535"/>
          <w:sz w:val="28"/>
          <w:szCs w:val="28"/>
        </w:rPr>
        <w:t>“Thúy Kiều là chị, em là Thúy Vân”</w:t>
      </w:r>
      <w:r w:rsidRPr="00BE0BB8">
        <w:rPr>
          <w:color w:val="353535"/>
          <w:sz w:val="28"/>
          <w:szCs w:val="28"/>
        </w:rPr>
        <w:t>. Đặc biệt, ông chú trọng gây ấn tượng ở tinh thần, cốt cách của hai Kiều: cốt cách thanh tao, duyên dáng như mai và tâm hồn, phẩm hạnh trắng trong, thuần khiết như tuyết. Hình ảnh ẩn dụ nằm trong phép tiểu đối không chỉ đặc tả được cái thần của bức tranh thiếu nữ: cả hai đều trinh trắng, sáng trong mà còn khơi gợi xúc cảm thẩm mỹ cho người đọc về vẻ kiều diễm của hai chị em. Hai người họ với những vẻ đẹp không hoàn toàn như nhau mà là mỗi người đẹp theo một vẻ nhưng đều là những vẻ đẹp hoàn mỹ. Từ vóc dáng cho đến tâm hồn, Thúy Kiều và Thúy Vân đều đạt đến mức vẹn toàn thật là tuyệt đối như tác giả đã nhận định: </w:t>
      </w:r>
      <w:r w:rsidRPr="00BE0BB8">
        <w:rPr>
          <w:rStyle w:val="Emphasis"/>
          <w:color w:val="353535"/>
          <w:sz w:val="28"/>
          <w:szCs w:val="28"/>
        </w:rPr>
        <w:t>“mười phân vẹn mười”</w:t>
      </w:r>
      <w:r w:rsidRPr="00BE0BB8">
        <w:rPr>
          <w:color w:val="353535"/>
          <w:sz w:val="28"/>
          <w:szCs w:val="28"/>
        </w:rPr>
        <w:t>. Điều ấy cho thấy ý thức lí tưởng hóa cao độ của nhà thơ bởi lẽ ở đời mấy ai được </w:t>
      </w:r>
      <w:r w:rsidRPr="00BE0BB8">
        <w:rPr>
          <w:rStyle w:val="Emphasis"/>
          <w:color w:val="353535"/>
          <w:sz w:val="28"/>
          <w:szCs w:val="28"/>
        </w:rPr>
        <w:t>“mười phân vẹn mười”</w:t>
      </w:r>
      <w:r w:rsidRPr="00BE0BB8">
        <w:rPr>
          <w:color w:val="353535"/>
          <w:sz w:val="28"/>
          <w:szCs w:val="28"/>
        </w:rPr>
        <w:t>. Câu thơ không chỉ nhằm thống báo vẻ đẹp hoàn thiện của Thúy Vân, Thúy Kiều mà còn chất chứa niềm ngưỡng mộ trước cái đẹp rất riêng của mỗi người.</w:t>
      </w:r>
    </w:p>
    <w:p w:rsidR="006E2E56" w:rsidRPr="00BE0BB8" w:rsidRDefault="006E2E56" w:rsidP="006E2E56">
      <w:pPr>
        <w:pStyle w:val="NormalWeb"/>
        <w:shd w:val="clear" w:color="auto" w:fill="FFFFFF"/>
        <w:spacing w:before="0" w:beforeAutospacing="0" w:after="240" w:afterAutospacing="0"/>
        <w:jc w:val="both"/>
        <w:rPr>
          <w:color w:val="353535"/>
          <w:sz w:val="28"/>
          <w:szCs w:val="28"/>
        </w:rPr>
      </w:pPr>
      <w:r w:rsidRPr="00BE0BB8">
        <w:rPr>
          <w:color w:val="353535"/>
          <w:sz w:val="28"/>
          <w:szCs w:val="28"/>
        </w:rPr>
        <w:t>Những ước lệ của văn chương cổ đi vào câu chữ của Nguyễn Du với biết bao tình cảm mến yêu, trân trọng. Lời khen chia đều cho cả hai, nét bút muốn đặc tả </w:t>
      </w:r>
      <w:r w:rsidRPr="00BE0BB8">
        <w:rPr>
          <w:rStyle w:val="Emphasis"/>
          <w:color w:val="353535"/>
          <w:sz w:val="28"/>
          <w:szCs w:val="28"/>
        </w:rPr>
        <w:t>“mỗi người một vẻ”</w:t>
      </w:r>
      <w:r w:rsidRPr="00BE0BB8">
        <w:rPr>
          <w:color w:val="353535"/>
          <w:sz w:val="28"/>
          <w:szCs w:val="28"/>
        </w:rPr>
        <w:t>. Chính vì thế mà liền sau đó, thi sĩ tập trung khắc họa từng người. Đầu tiên, chân dung Thúy Vân hiện ra với bốn câu thơ.</w:t>
      </w:r>
    </w:p>
    <w:p w:rsidR="006E2E56" w:rsidRPr="00BE0BB8" w:rsidRDefault="006E2E56" w:rsidP="006E2E56">
      <w:pPr>
        <w:pStyle w:val="NormalWeb"/>
        <w:shd w:val="clear" w:color="auto" w:fill="FFFFFF"/>
        <w:spacing w:before="0" w:beforeAutospacing="0" w:after="240" w:afterAutospacing="0"/>
        <w:jc w:val="center"/>
        <w:rPr>
          <w:color w:val="353535"/>
          <w:sz w:val="28"/>
          <w:szCs w:val="28"/>
        </w:rPr>
      </w:pPr>
      <w:r w:rsidRPr="00BE0BB8">
        <w:rPr>
          <w:rStyle w:val="Emphasis"/>
          <w:color w:val="353535"/>
          <w:sz w:val="28"/>
          <w:szCs w:val="28"/>
        </w:rPr>
        <w:t>“Vân xem trang trọng khác vời,</w:t>
      </w:r>
      <w:r w:rsidRPr="00BE0BB8">
        <w:rPr>
          <w:i/>
          <w:iCs/>
          <w:color w:val="353535"/>
          <w:sz w:val="28"/>
          <w:szCs w:val="28"/>
        </w:rPr>
        <w:br/>
      </w:r>
      <w:r w:rsidRPr="00BE0BB8">
        <w:rPr>
          <w:rStyle w:val="Emphasis"/>
          <w:color w:val="353535"/>
          <w:sz w:val="28"/>
          <w:szCs w:val="28"/>
        </w:rPr>
        <w:t>………</w:t>
      </w:r>
      <w:r w:rsidRPr="00BE0BB8">
        <w:rPr>
          <w:i/>
          <w:iCs/>
          <w:color w:val="353535"/>
          <w:sz w:val="28"/>
          <w:szCs w:val="28"/>
        </w:rPr>
        <w:br/>
      </w:r>
      <w:r w:rsidRPr="00BE0BB8">
        <w:rPr>
          <w:rStyle w:val="Emphasis"/>
          <w:color w:val="353535"/>
          <w:sz w:val="28"/>
          <w:szCs w:val="28"/>
        </w:rPr>
        <w:t>Mây thua nước tóc, tuyết nhường màu da”</w:t>
      </w:r>
    </w:p>
    <w:p w:rsidR="006E2E56" w:rsidRPr="00BE0BB8" w:rsidRDefault="006E2E56" w:rsidP="006E2E56">
      <w:pPr>
        <w:pStyle w:val="NormalWeb"/>
        <w:shd w:val="clear" w:color="auto" w:fill="FFFFFF"/>
        <w:spacing w:before="0" w:beforeAutospacing="0" w:after="240" w:afterAutospacing="0"/>
        <w:jc w:val="center"/>
        <w:rPr>
          <w:color w:val="353535"/>
          <w:sz w:val="28"/>
          <w:szCs w:val="28"/>
        </w:rPr>
      </w:pPr>
      <w:r w:rsidRPr="00BE0BB8">
        <w:rPr>
          <w:color w:val="353535"/>
          <w:sz w:val="28"/>
          <w:szCs w:val="28"/>
        </w:rPr>
        <w:t>Chỉ vẻn vẹn bốn dòng thơ, Nguyễn Du đã thể hiện thật tài hoa vẻ đẹp tươi tắn, trẻ trung của một cô gái đang độ trăng tròn. Ở Vân cũng khẳng định ngay từ câu thơ đầu cái điểm hơn người: vẻ đẹp của Vân là vẻ đẹp phúc hậu, đoan trang nhưng cũng là sự </w:t>
      </w:r>
      <w:r w:rsidRPr="00BE0BB8">
        <w:rPr>
          <w:rStyle w:val="Emphasis"/>
          <w:color w:val="353535"/>
          <w:sz w:val="28"/>
          <w:szCs w:val="28"/>
        </w:rPr>
        <w:t>“trang trọng khác vời”.</w:t>
      </w:r>
      <w:r w:rsidRPr="00BE0BB8">
        <w:rPr>
          <w:color w:val="353535"/>
          <w:sz w:val="28"/>
          <w:szCs w:val="28"/>
        </w:rPr>
        <w:t> Để rồi, sau đó là sự cụ thể hóa ở khuôn mặt tròn đầy, ngời sáng như vầng trăng đêm rằm, đôi lông mày cân đối, sắc nét như con ngài. Hiện diện trên khuôn mặt tươi sáng ấy là nụ cười tươi thắm như hoa, giọng nói trong trẻo như ngọc. Hay là phải chăng </w:t>
      </w:r>
      <w:r w:rsidRPr="00BE0BB8">
        <w:rPr>
          <w:rStyle w:val="Emphasis"/>
          <w:color w:val="353535"/>
          <w:sz w:val="28"/>
          <w:szCs w:val="28"/>
        </w:rPr>
        <w:t>“ngọc thốt”</w:t>
      </w:r>
      <w:r w:rsidRPr="00BE0BB8">
        <w:rPr>
          <w:color w:val="353535"/>
          <w:sz w:val="28"/>
          <w:szCs w:val="28"/>
        </w:rPr>
        <w:t> ở đây là để chỉ những lời nói của nàng quý giá và đáng trân trọng như ngọc ngà? Một từ </w:t>
      </w:r>
      <w:r w:rsidRPr="00BE0BB8">
        <w:rPr>
          <w:rStyle w:val="Emphasis"/>
          <w:color w:val="353535"/>
          <w:sz w:val="28"/>
          <w:szCs w:val="28"/>
        </w:rPr>
        <w:t>“thốt”</w:t>
      </w:r>
      <w:r w:rsidRPr="00BE0BB8">
        <w:rPr>
          <w:color w:val="353535"/>
          <w:sz w:val="28"/>
          <w:szCs w:val="28"/>
        </w:rPr>
        <w:t xml:space="preserve"> thôi mà có thể giúp ta nhận ra vẻ dịu dàng , hiền thục hiếm thấy của Thúy Vân. Thật là tài tình! Không những thế, nàng còn sở hữu cả một mái tóc đen óng, nhẹ hơn mây và làn da mịn màng, trắng hơn cả tuyết. Quả là một vẻ đẹp hoàn hảo, cao sang, quý phái! Sắc đẹp của Thúy Vân sánh ngang với những nét kiều diễm, sáng trong của trăng hoa, ngọc vàng, </w:t>
      </w:r>
      <w:r w:rsidRPr="00BE0BB8">
        <w:rPr>
          <w:color w:val="353535"/>
          <w:sz w:val="28"/>
          <w:szCs w:val="28"/>
        </w:rPr>
        <w:lastRenderedPageBreak/>
        <w:t>mây tuyết,…, những báu vật tinh khôi, trong trẻo của đất trời. Chỉ thoáng nhìn hình dáng, thoáng nghe Vân chuyện trò, chũng ta cũng dễ dàng cảm nhận được tất cả sự dịu dàng, đoan trang của một cô gái khuê các. Có lẽ, Nguyễn Du cũng đã rất có dụng ý khi sử dụng những tính từ chỉ độ tròn đầy, viên mãn để miêu tả vẻ đẹp của Thúy Vân: </w:t>
      </w:r>
      <w:r w:rsidRPr="00BE0BB8">
        <w:rPr>
          <w:rStyle w:val="Emphasis"/>
          <w:color w:val="353535"/>
          <w:sz w:val="28"/>
          <w:szCs w:val="28"/>
        </w:rPr>
        <w:t>“đầy đặn”, “nở nang”</w:t>
      </w:r>
      <w:r w:rsidRPr="00BE0BB8">
        <w:rPr>
          <w:color w:val="353535"/>
          <w:sz w:val="28"/>
          <w:szCs w:val="28"/>
        </w:rPr>
        <w:t>. Một vẻ đẹp căng tròn của tuổi trẻ! Về mặt này, con mắt nhìn của Nguyễn Du cũng thật “tinh đời”! Dựng lên hình ảnh của Thúy Vân với một vẻ đẹp phúc hậu, quý phái khiến thiên nhiên, tạo vật cũng phải “thua”, “nhường”, nhà thơ đã giúp ta nhận ra đấy là một vẻ đẹp có được sự hòa hợp, êm đềm với thế giới chung quanh. Thêm vào đó là giọng thơ nhẹ nhàng, êm dịu nên Thúy Vân là hiện thân của cuộc đời yên ả, ấm êm. Từ những thông điệp nghệ thuật trên, phải chăng đó là dự cảm về một cuộc sống bình lặng, suôn sẻ, hạnh phúc trong tương lai?</w:t>
      </w:r>
      <w:r w:rsidRPr="00BE0BB8">
        <w:rPr>
          <w:color w:val="353535"/>
          <w:sz w:val="28"/>
          <w:szCs w:val="28"/>
        </w:rPr>
        <w:br/>
        <w:t>Nếu Nguyễn Du dành đôi nét tài hoa cho Thúy Vân thì với Thúy Kiều, tác giả dùng hết tâm lực để có những nét vẽ thần kì, công phu hơn.</w:t>
      </w:r>
    </w:p>
    <w:p w:rsidR="006E2E56" w:rsidRPr="00BE0BB8" w:rsidRDefault="006E2E56" w:rsidP="006E2E56">
      <w:pPr>
        <w:pStyle w:val="NormalWeb"/>
        <w:shd w:val="clear" w:color="auto" w:fill="FFFFFF"/>
        <w:spacing w:before="0" w:beforeAutospacing="0" w:after="240" w:afterAutospacing="0"/>
        <w:jc w:val="center"/>
        <w:rPr>
          <w:color w:val="353535"/>
          <w:sz w:val="28"/>
          <w:szCs w:val="28"/>
        </w:rPr>
      </w:pPr>
      <w:r w:rsidRPr="00BE0BB8">
        <w:rPr>
          <w:rStyle w:val="Emphasis"/>
          <w:color w:val="353535"/>
          <w:sz w:val="28"/>
          <w:szCs w:val="28"/>
        </w:rPr>
        <w:t>“Kiều càng sắc sảo, mặn mà</w:t>
      </w:r>
      <w:r w:rsidRPr="00BE0BB8">
        <w:rPr>
          <w:i/>
          <w:iCs/>
          <w:color w:val="353535"/>
          <w:sz w:val="28"/>
          <w:szCs w:val="28"/>
        </w:rPr>
        <w:br/>
      </w:r>
      <w:r w:rsidRPr="00BE0BB8">
        <w:rPr>
          <w:rStyle w:val="Emphasis"/>
          <w:color w:val="353535"/>
          <w:sz w:val="28"/>
          <w:szCs w:val="28"/>
        </w:rPr>
        <w:t>So bề tài sắc lại là phần hơn”</w:t>
      </w:r>
    </w:p>
    <w:p w:rsidR="006E2E56" w:rsidRPr="00BE0BB8" w:rsidRDefault="006E2E56" w:rsidP="006E2E56">
      <w:pPr>
        <w:pStyle w:val="NormalWeb"/>
        <w:shd w:val="clear" w:color="auto" w:fill="FFFFFF"/>
        <w:spacing w:before="0" w:beforeAutospacing="0" w:after="240" w:afterAutospacing="0"/>
        <w:jc w:val="both"/>
        <w:rPr>
          <w:color w:val="353535"/>
          <w:sz w:val="28"/>
          <w:szCs w:val="28"/>
        </w:rPr>
      </w:pPr>
      <w:r w:rsidRPr="00BE0BB8">
        <w:rPr>
          <w:color w:val="353535"/>
          <w:sz w:val="28"/>
          <w:szCs w:val="28"/>
        </w:rPr>
        <w:t>Câu chuyển tiếp cho ta thấy từ sắc đến tài, Kiều hơn hẳn Thúy Vân, đó không phải là cái đẹp hiền lành, phúc hậu mà trái lại vừa sắc sảo, lộng lẫy, vừa mặn mà, duyên dáng, yêu kiều. Thì ra, Thúy Vân đã sắc nước hương trời, Thúy Kiều còn rực rỡ hơn thế nữa. Bằng thủ pháp đòn bẩy, Nguyễn Du đã mượn vẻ đẹp của Thúy Vân làm nền để nêu bật vẻ đẹp, tài năng của Thúy Kiều, giúp người đọc hình dung rõ hơn về bức chân dung của nàng bằng cái nhìn của riêng mình. Thực tế, đến Thúy Kiều, ta thấy Nguyễn Du rất ít tả mà chỉ gợi. Ông lại thêm một lần nữa chứng tỏ cốt cách nghệ thuật của một nghệ sĩ bậc thầy. Bởi, nếu bây giờ nhà thơ cũng lặp lại trình tự tả y hệt như tả Thúy Vân thì hóa ra quá đỗi vụng về. Đặc biệt, sức gợi của vẻ đẹp Thúy Kiều toát lên từ đôi mắt: </w:t>
      </w:r>
      <w:r w:rsidRPr="00BE0BB8">
        <w:rPr>
          <w:rStyle w:val="Emphasis"/>
          <w:color w:val="353535"/>
          <w:sz w:val="28"/>
          <w:szCs w:val="28"/>
        </w:rPr>
        <w:t>“Làn thu thủy, nét xuân sơn”.</w:t>
      </w:r>
      <w:r w:rsidRPr="00BE0BB8">
        <w:rPr>
          <w:color w:val="353535"/>
          <w:sz w:val="28"/>
          <w:szCs w:val="28"/>
        </w:rPr>
        <w:t> Nguyễn Du dường như chỉ nói về đôi mắt của nàng. Đôi mắt trong, sáng ngời, gợi tình như sóng nước mùa thu và đôi mày cong cong mềm mại, thanh tú như dáng núi mùa xuân. Cách miêu tả khiến khi đọc lên, ta như thấy có ánh sáng và làn sóng xao động bên trong. Chỉ vậy thôi mà bao ẩn ý. Đôi mắt nhìn đời, nhìn người sâu thẳm. Đôi mắt dạt dào, ẩn chứa bao tình cảm lai láng: biết yêu thương, căm hận, nhức nhối, sẻ chia,… Đôi mắt thể hiện một đời sống nội tâm phong phú. Đôi mắt “tinh đời” chứ không như đôi mắt đẹp mà vô hồn, vô cảm của Thúy Vân. Thì ra, cụ Nguyễn Du cố tình bỏ sót đôi mắt nàng Vân là vì lẽ đó. Một lần nữa, ta lại thấy nhà thơ sử dụng tối đa nghệ thuật ẩn dụ và tiểu đối trong thơ cổ điển cũng với ý nghĩa tượng trưng để tô đậm, tạo ấn tượng về nhan sắc của Kiều nhưng không gây rườm rà, phức tạp mà trái lại giá trị diễn đạt vẫn hay và tự nhiên. Nhan sắc nàng tuyệt mĩ đến nỗi: </w:t>
      </w:r>
      <w:r w:rsidRPr="00BE0BB8">
        <w:rPr>
          <w:rStyle w:val="Emphasis"/>
          <w:color w:val="353535"/>
          <w:sz w:val="28"/>
          <w:szCs w:val="28"/>
        </w:rPr>
        <w:t>“Hoa ghen thua thắm, liễu hờn kém xanh”</w:t>
      </w:r>
      <w:r w:rsidRPr="00BE0BB8">
        <w:rPr>
          <w:color w:val="353535"/>
          <w:sz w:val="28"/>
          <w:szCs w:val="28"/>
        </w:rPr>
        <w:t>. Thêm một lần nữa thiên nhiên được sử dụng để nói về vẻ đẹp của người thiếu nữ. Thiên nhiên vốn là vẻ đẹp vĩnh cửu vậy mà cũng phải </w:t>
      </w:r>
      <w:r w:rsidRPr="00BE0BB8">
        <w:rPr>
          <w:rStyle w:val="Emphasis"/>
          <w:color w:val="353535"/>
          <w:sz w:val="28"/>
          <w:szCs w:val="28"/>
        </w:rPr>
        <w:t>“ghen”, “hờn”</w:t>
      </w:r>
      <w:r w:rsidRPr="00BE0BB8">
        <w:rPr>
          <w:color w:val="353535"/>
          <w:sz w:val="28"/>
          <w:szCs w:val="28"/>
        </w:rPr>
        <w:t> trước một nàng Kiều </w:t>
      </w:r>
      <w:r w:rsidRPr="00BE0BB8">
        <w:rPr>
          <w:rStyle w:val="Emphasis"/>
          <w:color w:val="353535"/>
          <w:sz w:val="28"/>
          <w:szCs w:val="28"/>
        </w:rPr>
        <w:t>“sắc sảo mặn mà”.</w:t>
      </w:r>
      <w:r w:rsidRPr="00BE0BB8">
        <w:rPr>
          <w:color w:val="353535"/>
          <w:sz w:val="28"/>
          <w:szCs w:val="28"/>
        </w:rPr>
        <w:t xml:space="preserve"> Hoa không tươi thắm bằng dung nhan của nàng, liễu kém phần tươi non so với sức sống, tuổi trẻ mơn mởn của Kiều. Nguyễn Du đã sử dụng biện pháp nhân hóa để thổi linh hồn vào câu thơ làm ý thơ thêm phần sống động và trước mắt ta hiện ra một náng Kiều trẻ trung với tuổi xuân tràn đầy như hoa vừa đang độ nở, liễu đến kì xanh tươi. Mà cũng vì thế mà ta càng thấp thỏm hơn khi nghĩ tới tương lai của đời Kiều. Liệu với </w:t>
      </w:r>
      <w:r w:rsidRPr="00BE0BB8">
        <w:rPr>
          <w:color w:val="353535"/>
          <w:sz w:val="28"/>
          <w:szCs w:val="28"/>
        </w:rPr>
        <w:lastRenderedPageBreak/>
        <w:t>vẻ đẹp </w:t>
      </w:r>
      <w:r w:rsidRPr="00BE0BB8">
        <w:rPr>
          <w:rStyle w:val="Emphasis"/>
          <w:color w:val="353535"/>
          <w:sz w:val="28"/>
          <w:szCs w:val="28"/>
        </w:rPr>
        <w:t>“nghiêng nước nghiêng thành”</w:t>
      </w:r>
      <w:r w:rsidRPr="00BE0BB8">
        <w:rPr>
          <w:color w:val="353535"/>
          <w:sz w:val="28"/>
          <w:szCs w:val="28"/>
        </w:rPr>
        <w:t> ấy, Kiều sẽ phải sống thế nào trong bể đời vốn “Thiên địa phong trần, hồng nhan đa truân”.</w:t>
      </w:r>
    </w:p>
    <w:p w:rsidR="006E2E56" w:rsidRPr="00BE0BB8" w:rsidRDefault="006E2E56" w:rsidP="006E2E56">
      <w:pPr>
        <w:pStyle w:val="NormalWeb"/>
        <w:shd w:val="clear" w:color="auto" w:fill="FFFFFF"/>
        <w:spacing w:before="0" w:beforeAutospacing="0" w:after="240" w:afterAutospacing="0"/>
        <w:jc w:val="both"/>
        <w:rPr>
          <w:color w:val="353535"/>
          <w:sz w:val="28"/>
          <w:szCs w:val="28"/>
        </w:rPr>
      </w:pPr>
      <w:r w:rsidRPr="00BE0BB8">
        <w:rPr>
          <w:color w:val="353535"/>
          <w:sz w:val="28"/>
          <w:szCs w:val="28"/>
        </w:rPr>
        <w:t>Bút pháp miêu tả của Nguyễn Du tài hoa ở chỗ ông không chỉ miêu tả ngoại hình để thể hiện tính cách, mà còn thông qua đó dự đoán số phận, cuộc đời nhân vật. Không phải ngẫu nhiên mà Nguyễn Du dùng cặp từ </w:t>
      </w:r>
      <w:r w:rsidRPr="00BE0BB8">
        <w:rPr>
          <w:rStyle w:val="Emphasis"/>
          <w:color w:val="353535"/>
          <w:sz w:val="28"/>
          <w:szCs w:val="28"/>
        </w:rPr>
        <w:t>“thua, nhường”</w:t>
      </w:r>
      <w:r w:rsidRPr="00BE0BB8">
        <w:rPr>
          <w:color w:val="353535"/>
          <w:sz w:val="28"/>
          <w:szCs w:val="28"/>
        </w:rPr>
        <w:t> để miêu tả Thúy Vân và cặp từ </w:t>
      </w:r>
      <w:r w:rsidRPr="00BE0BB8">
        <w:rPr>
          <w:rStyle w:val="Emphasis"/>
          <w:color w:val="353535"/>
          <w:sz w:val="28"/>
          <w:szCs w:val="28"/>
        </w:rPr>
        <w:t>“ghen, hờn”</w:t>
      </w:r>
      <w:r w:rsidRPr="00BE0BB8">
        <w:rPr>
          <w:color w:val="353535"/>
          <w:sz w:val="28"/>
          <w:szCs w:val="28"/>
        </w:rPr>
        <w:t> để miêu tả Thúy Kiều. Ảnh hưởng, tác động của nét đẹp hai Kiều với tạo hóa lại đi theo hai hướng khác nhau. Tả Vân, câu thơ Kiều thanh thản bao nhiêu thì khi tả Kiều, câu chữ Tố Như lại trăn trở bấy nhiêu. Như vậy đó, chỉ mới mươi câu Kiều mà đã giúp ta thấu hiểu tấm lòng ưu ái sâu sắc, bao la của nhà thơ nhân đạo Nguyễn Du: ông yêu thương, nâng niu tất cả. Có điều, với Thúy Kiều là cả một sự yêu thương, nâng niu đầy băn khoăn, lo lắng so với Thúy Vân. Thật vậy, trong Truyện Kiều, có lúc Nguyễn Du đã để sư bà Tam Hợp đạo cô đoán định tương lai bất ổn của Kiều qua lời thơ:</w:t>
      </w:r>
    </w:p>
    <w:p w:rsidR="006E2E56" w:rsidRPr="00BE0BB8" w:rsidRDefault="006E2E56" w:rsidP="006E2E56">
      <w:pPr>
        <w:pStyle w:val="NormalWeb"/>
        <w:shd w:val="clear" w:color="auto" w:fill="FFFFFF"/>
        <w:spacing w:before="0" w:beforeAutospacing="0" w:after="240" w:afterAutospacing="0"/>
        <w:jc w:val="center"/>
        <w:rPr>
          <w:color w:val="353535"/>
          <w:sz w:val="28"/>
          <w:szCs w:val="28"/>
        </w:rPr>
      </w:pPr>
      <w:r w:rsidRPr="00BE0BB8">
        <w:rPr>
          <w:rStyle w:val="Emphasis"/>
          <w:color w:val="353535"/>
          <w:sz w:val="28"/>
          <w:szCs w:val="28"/>
        </w:rPr>
        <w:t>“Thúy Kiều sắc sảo khôn ngoan,</w:t>
      </w:r>
      <w:r w:rsidRPr="00BE0BB8">
        <w:rPr>
          <w:i/>
          <w:iCs/>
          <w:color w:val="353535"/>
          <w:sz w:val="28"/>
          <w:szCs w:val="28"/>
        </w:rPr>
        <w:br/>
      </w:r>
      <w:r w:rsidRPr="00BE0BB8">
        <w:rPr>
          <w:rStyle w:val="Emphasis"/>
          <w:color w:val="353535"/>
          <w:sz w:val="28"/>
          <w:szCs w:val="28"/>
        </w:rPr>
        <w:t>Vô duyên là phận hồng nhan đã đành.</w:t>
      </w:r>
      <w:r w:rsidRPr="00BE0BB8">
        <w:rPr>
          <w:i/>
          <w:iCs/>
          <w:color w:val="353535"/>
          <w:sz w:val="28"/>
          <w:szCs w:val="28"/>
        </w:rPr>
        <w:br/>
      </w:r>
      <w:r w:rsidRPr="00BE0BB8">
        <w:rPr>
          <w:rStyle w:val="Emphasis"/>
          <w:color w:val="353535"/>
          <w:sz w:val="28"/>
          <w:szCs w:val="28"/>
        </w:rPr>
        <w:t>Lại mang lấy một chữ tình,</w:t>
      </w:r>
      <w:r w:rsidRPr="00BE0BB8">
        <w:rPr>
          <w:i/>
          <w:iCs/>
          <w:color w:val="353535"/>
          <w:sz w:val="28"/>
          <w:szCs w:val="28"/>
        </w:rPr>
        <w:br/>
      </w:r>
      <w:r w:rsidRPr="00BE0BB8">
        <w:rPr>
          <w:rStyle w:val="Emphasis"/>
          <w:color w:val="353535"/>
          <w:sz w:val="28"/>
          <w:szCs w:val="28"/>
        </w:rPr>
        <w:t>Khư khư mình buộc lấy mình vào trong.</w:t>
      </w:r>
      <w:r w:rsidRPr="00BE0BB8">
        <w:rPr>
          <w:i/>
          <w:iCs/>
          <w:color w:val="353535"/>
          <w:sz w:val="28"/>
          <w:szCs w:val="28"/>
        </w:rPr>
        <w:br/>
      </w:r>
      <w:r w:rsidRPr="00BE0BB8">
        <w:rPr>
          <w:rStyle w:val="Emphasis"/>
          <w:color w:val="353535"/>
          <w:sz w:val="28"/>
          <w:szCs w:val="28"/>
        </w:rPr>
        <w:t>Vậy nên những chốn thong dong,</w:t>
      </w:r>
      <w:r w:rsidRPr="00BE0BB8">
        <w:rPr>
          <w:i/>
          <w:iCs/>
          <w:color w:val="353535"/>
          <w:sz w:val="28"/>
          <w:szCs w:val="28"/>
        </w:rPr>
        <w:br/>
      </w:r>
      <w:r w:rsidRPr="00BE0BB8">
        <w:rPr>
          <w:rStyle w:val="Emphasis"/>
          <w:color w:val="353535"/>
          <w:sz w:val="28"/>
          <w:szCs w:val="28"/>
        </w:rPr>
        <w:t>Ở không yên chỗ, ngồi không vững vàng”</w:t>
      </w:r>
    </w:p>
    <w:p w:rsidR="006E2E56" w:rsidRPr="00BE0BB8" w:rsidRDefault="006E2E56" w:rsidP="006E2E56">
      <w:pPr>
        <w:pStyle w:val="NormalWeb"/>
        <w:shd w:val="clear" w:color="auto" w:fill="FFFFFF"/>
        <w:spacing w:before="0" w:beforeAutospacing="0" w:after="240" w:afterAutospacing="0"/>
        <w:jc w:val="both"/>
        <w:rPr>
          <w:color w:val="353535"/>
          <w:sz w:val="28"/>
          <w:szCs w:val="28"/>
        </w:rPr>
      </w:pPr>
      <w:r w:rsidRPr="00BE0BB8">
        <w:rPr>
          <w:color w:val="353535"/>
          <w:sz w:val="28"/>
          <w:szCs w:val="28"/>
        </w:rPr>
        <w:t>Chuyện thế thái, nhân tình cũng thật sâu sắc trong cách nhìn, cách cảm của Nguyễn Du. Miêu tả Thúy Kiều, Nguyễn Du còn đề cao trí tuệ và tài năng của nàng, cho thấy rằng Kiều không phải chỉ có nhan sắc tuyệt trần mà còn là người con gái vốn có thiên tư thông minh bẩm sinh và rất mực tài hoa.</w:t>
      </w:r>
    </w:p>
    <w:p w:rsidR="006E2E56" w:rsidRPr="00BE0BB8" w:rsidRDefault="006E2E56" w:rsidP="006E2E56">
      <w:pPr>
        <w:pStyle w:val="NormalWeb"/>
        <w:shd w:val="clear" w:color="auto" w:fill="FFFFFF"/>
        <w:spacing w:before="0" w:beforeAutospacing="0" w:after="240" w:afterAutospacing="0"/>
        <w:jc w:val="center"/>
        <w:rPr>
          <w:color w:val="353535"/>
          <w:sz w:val="28"/>
          <w:szCs w:val="28"/>
        </w:rPr>
      </w:pPr>
      <w:r w:rsidRPr="00BE0BB8">
        <w:rPr>
          <w:rStyle w:val="Emphasis"/>
          <w:color w:val="353535"/>
          <w:sz w:val="28"/>
          <w:szCs w:val="28"/>
        </w:rPr>
        <w:t>“Thông minh vốn sẵn tính trời,</w:t>
      </w:r>
      <w:r w:rsidRPr="00BE0BB8">
        <w:rPr>
          <w:i/>
          <w:iCs/>
          <w:color w:val="353535"/>
          <w:sz w:val="28"/>
          <w:szCs w:val="28"/>
        </w:rPr>
        <w:br/>
      </w:r>
      <w:r w:rsidRPr="00BE0BB8">
        <w:rPr>
          <w:rStyle w:val="Emphasis"/>
          <w:color w:val="353535"/>
          <w:sz w:val="28"/>
          <w:szCs w:val="28"/>
        </w:rPr>
        <w:t>………</w:t>
      </w:r>
      <w:r w:rsidRPr="00BE0BB8">
        <w:rPr>
          <w:i/>
          <w:iCs/>
          <w:color w:val="353535"/>
          <w:sz w:val="28"/>
          <w:szCs w:val="28"/>
        </w:rPr>
        <w:br/>
      </w:r>
      <w:r w:rsidRPr="00BE0BB8">
        <w:rPr>
          <w:rStyle w:val="Emphasis"/>
          <w:color w:val="353535"/>
          <w:sz w:val="28"/>
          <w:szCs w:val="28"/>
        </w:rPr>
        <w:t>Một thiên bạc mệnh lại càng não nhân”</w:t>
      </w:r>
    </w:p>
    <w:p w:rsidR="006E2E56" w:rsidRPr="00BE0BB8" w:rsidRDefault="006E2E56" w:rsidP="006E2E56">
      <w:pPr>
        <w:pStyle w:val="NormalWeb"/>
        <w:shd w:val="clear" w:color="auto" w:fill="FFFFFF"/>
        <w:spacing w:before="0" w:beforeAutospacing="0" w:after="240" w:afterAutospacing="0"/>
        <w:jc w:val="both"/>
        <w:rPr>
          <w:color w:val="353535"/>
          <w:sz w:val="28"/>
          <w:szCs w:val="28"/>
        </w:rPr>
      </w:pPr>
      <w:r w:rsidRPr="00BE0BB8">
        <w:rPr>
          <w:color w:val="353535"/>
          <w:sz w:val="28"/>
          <w:szCs w:val="28"/>
        </w:rPr>
        <w:t>Tài năng của Kiều đã đạt tới mức lí tưởng. Làm thơ, vẽ tranh, ca ngâm, âm nhac, mọi thứ Kiều đều tỏ ra thành thạo. Đặc biệt, nàng rất sành chơi Hồ cầm. Nguyễn Du một lần nữa lại rất công phu khi dành cho Kiều các chữ: </w:t>
      </w:r>
      <w:r w:rsidRPr="00BE0BB8">
        <w:rPr>
          <w:rStyle w:val="Emphasis"/>
          <w:color w:val="353535"/>
          <w:sz w:val="28"/>
          <w:szCs w:val="28"/>
        </w:rPr>
        <w:t>“vốn sẵn tính trời”, “đủ mùi”, “làu bậc”, “ăn đứt”</w:t>
      </w:r>
      <w:r w:rsidRPr="00BE0BB8">
        <w:rPr>
          <w:color w:val="353535"/>
          <w:sz w:val="28"/>
          <w:szCs w:val="28"/>
        </w:rPr>
        <w:t> gợi lên sự hoàn mỹ của nàng. Tài năng của Thúy Kiều qua cách khắc họa của Nguyễn Du họa chăng chỉ có thể so sánh với tài thơ vè xuất sắc của cung nữ tròn tác phẩm “Cung oán ngâm khúc” của Nguyễn Gia Thiều.</w:t>
      </w:r>
    </w:p>
    <w:p w:rsidR="006E2E56" w:rsidRPr="00BE0BB8" w:rsidRDefault="006E2E56" w:rsidP="006E2E56">
      <w:pPr>
        <w:pStyle w:val="NormalWeb"/>
        <w:shd w:val="clear" w:color="auto" w:fill="FFFFFF"/>
        <w:spacing w:before="0" w:beforeAutospacing="0" w:after="240" w:afterAutospacing="0"/>
        <w:jc w:val="center"/>
        <w:rPr>
          <w:color w:val="353535"/>
          <w:sz w:val="28"/>
          <w:szCs w:val="28"/>
        </w:rPr>
      </w:pPr>
      <w:r w:rsidRPr="00BE0BB8">
        <w:rPr>
          <w:rStyle w:val="Emphasis"/>
          <w:color w:val="353535"/>
          <w:sz w:val="28"/>
          <w:szCs w:val="28"/>
        </w:rPr>
        <w:t>“Câu cẩm tú đàn anh họ Lý,</w:t>
      </w:r>
      <w:r w:rsidRPr="00BE0BB8">
        <w:rPr>
          <w:i/>
          <w:iCs/>
          <w:color w:val="353535"/>
          <w:sz w:val="28"/>
          <w:szCs w:val="28"/>
        </w:rPr>
        <w:br/>
      </w:r>
      <w:r w:rsidRPr="00BE0BB8">
        <w:rPr>
          <w:rStyle w:val="Emphasis"/>
          <w:color w:val="353535"/>
          <w:sz w:val="28"/>
          <w:szCs w:val="28"/>
        </w:rPr>
        <w:t>Nét đan thanh bậc chị chàng Vương”</w:t>
      </w:r>
    </w:p>
    <w:p w:rsidR="006E2E56" w:rsidRPr="00BE0BB8" w:rsidRDefault="006E2E56" w:rsidP="006E2E56">
      <w:pPr>
        <w:pStyle w:val="NormalWeb"/>
        <w:shd w:val="clear" w:color="auto" w:fill="FFFFFF"/>
        <w:spacing w:before="0" w:beforeAutospacing="0" w:after="240" w:afterAutospacing="0"/>
        <w:jc w:val="both"/>
        <w:rPr>
          <w:color w:val="353535"/>
          <w:sz w:val="28"/>
          <w:szCs w:val="28"/>
        </w:rPr>
      </w:pPr>
      <w:r w:rsidRPr="00BE0BB8">
        <w:rPr>
          <w:color w:val="353535"/>
          <w:sz w:val="28"/>
          <w:szCs w:val="28"/>
        </w:rPr>
        <w:t>Quả là </w:t>
      </w:r>
      <w:r w:rsidRPr="00BE0BB8">
        <w:rPr>
          <w:rStyle w:val="Emphasis"/>
          <w:color w:val="353535"/>
          <w:sz w:val="28"/>
          <w:szCs w:val="28"/>
        </w:rPr>
        <w:t>“Sắc đành đòi một tài đành họa hai”!</w:t>
      </w:r>
      <w:r w:rsidRPr="00BE0BB8">
        <w:rPr>
          <w:color w:val="353535"/>
          <w:sz w:val="28"/>
          <w:szCs w:val="28"/>
        </w:rPr>
        <w:t> Lại thêm một lần nữa ta hiểu tại sao Nguyễn Du không miêu tả cái tài của Thúy vân. Tạo hóa đã dành cả cho Thúy Kiều, để rồi lại tỏ ra đố kị mà đan tâm chơi trò nhỏ nhen.</w:t>
      </w:r>
    </w:p>
    <w:p w:rsidR="006E2E56" w:rsidRPr="00BE0BB8" w:rsidRDefault="006E2E56" w:rsidP="006E2E56">
      <w:pPr>
        <w:pStyle w:val="NormalWeb"/>
        <w:shd w:val="clear" w:color="auto" w:fill="FFFFFF"/>
        <w:spacing w:before="0" w:beforeAutospacing="0" w:after="240" w:afterAutospacing="0"/>
        <w:jc w:val="center"/>
        <w:rPr>
          <w:color w:val="353535"/>
          <w:sz w:val="28"/>
          <w:szCs w:val="28"/>
        </w:rPr>
      </w:pPr>
      <w:r w:rsidRPr="00BE0BB8">
        <w:rPr>
          <w:rStyle w:val="Emphasis"/>
          <w:color w:val="353535"/>
          <w:sz w:val="28"/>
          <w:szCs w:val="28"/>
        </w:rPr>
        <w:lastRenderedPageBreak/>
        <w:t>“Lạ gì bỉ sắc tư phong,</w:t>
      </w:r>
      <w:r w:rsidRPr="00BE0BB8">
        <w:rPr>
          <w:i/>
          <w:iCs/>
          <w:color w:val="353535"/>
          <w:sz w:val="28"/>
          <w:szCs w:val="28"/>
        </w:rPr>
        <w:br/>
      </w:r>
      <w:r w:rsidRPr="00BE0BB8">
        <w:rPr>
          <w:rStyle w:val="Emphasis"/>
          <w:color w:val="353535"/>
          <w:sz w:val="28"/>
          <w:szCs w:val="28"/>
        </w:rPr>
        <w:t>Trời xanh quen thói má hồng đánh ghen”</w:t>
      </w:r>
    </w:p>
    <w:p w:rsidR="006E2E56" w:rsidRPr="00BE0BB8" w:rsidRDefault="006E2E56" w:rsidP="006E2E56">
      <w:pPr>
        <w:pStyle w:val="NormalWeb"/>
        <w:shd w:val="clear" w:color="auto" w:fill="FFFFFF"/>
        <w:spacing w:before="0" w:beforeAutospacing="0" w:after="240" w:afterAutospacing="0"/>
        <w:jc w:val="both"/>
        <w:rPr>
          <w:color w:val="353535"/>
          <w:sz w:val="28"/>
          <w:szCs w:val="28"/>
        </w:rPr>
      </w:pPr>
      <w:r w:rsidRPr="00BE0BB8">
        <w:rPr>
          <w:color w:val="353535"/>
          <w:sz w:val="28"/>
          <w:szCs w:val="28"/>
        </w:rPr>
        <w:t>Câu chữ, lời thơ chất chứa sự ngợi ca, ngưỡng mộ mà nỗi băn khoăn, lo lắng cứ xốn xang trên mỗi từ ngữ của Tố Như. Có lúc ông đã phải thốt lên rằng:</w:t>
      </w:r>
    </w:p>
    <w:p w:rsidR="006E2E56" w:rsidRPr="00BE0BB8" w:rsidRDefault="006E2E56" w:rsidP="006E2E56">
      <w:pPr>
        <w:pStyle w:val="NormalWeb"/>
        <w:shd w:val="clear" w:color="auto" w:fill="FFFFFF"/>
        <w:spacing w:before="0" w:beforeAutospacing="0" w:after="240" w:afterAutospacing="0"/>
        <w:jc w:val="center"/>
        <w:rPr>
          <w:color w:val="353535"/>
          <w:sz w:val="28"/>
          <w:szCs w:val="28"/>
        </w:rPr>
      </w:pPr>
      <w:r w:rsidRPr="00BE0BB8">
        <w:rPr>
          <w:rStyle w:val="Emphasis"/>
          <w:color w:val="353535"/>
          <w:sz w:val="28"/>
          <w:szCs w:val="28"/>
        </w:rPr>
        <w:t>“Có tài mà cậy chi tài,</w:t>
      </w:r>
      <w:r w:rsidRPr="00BE0BB8">
        <w:rPr>
          <w:i/>
          <w:iCs/>
          <w:color w:val="353535"/>
          <w:sz w:val="28"/>
          <w:szCs w:val="28"/>
        </w:rPr>
        <w:br/>
      </w:r>
      <w:r w:rsidRPr="00BE0BB8">
        <w:rPr>
          <w:rStyle w:val="Emphasis"/>
          <w:color w:val="353535"/>
          <w:sz w:val="28"/>
          <w:szCs w:val="28"/>
        </w:rPr>
        <w:t>Chữ tài liền với chữ tai một vần”</w:t>
      </w:r>
    </w:p>
    <w:p w:rsidR="006E2E56" w:rsidRPr="00BE0BB8" w:rsidRDefault="006E2E56" w:rsidP="006E2E56">
      <w:pPr>
        <w:pStyle w:val="NormalWeb"/>
        <w:shd w:val="clear" w:color="auto" w:fill="FFFFFF"/>
        <w:spacing w:before="0" w:beforeAutospacing="0" w:after="240" w:afterAutospacing="0"/>
        <w:jc w:val="both"/>
        <w:rPr>
          <w:color w:val="353535"/>
          <w:sz w:val="28"/>
          <w:szCs w:val="28"/>
        </w:rPr>
      </w:pPr>
      <w:r w:rsidRPr="00BE0BB8">
        <w:rPr>
          <w:color w:val="353535"/>
          <w:sz w:val="28"/>
          <w:szCs w:val="28"/>
        </w:rPr>
        <w:t>Nhưng làm sao khác được, </w:t>
      </w:r>
      <w:r w:rsidRPr="00BE0BB8">
        <w:rPr>
          <w:rStyle w:val="Emphasis"/>
          <w:color w:val="353535"/>
          <w:sz w:val="28"/>
          <w:szCs w:val="28"/>
        </w:rPr>
        <w:t>“Thiên bạc mệnh”</w:t>
      </w:r>
      <w:r w:rsidRPr="00BE0BB8">
        <w:rPr>
          <w:color w:val="353535"/>
          <w:sz w:val="28"/>
          <w:szCs w:val="28"/>
        </w:rPr>
        <w:t> ai oán đã vận vào Kiều mất rồi. Trái tim yêu thương mênh mông của Nguyễn Du cũng chẳng thể nào bảo vệ được Kiều trước vòng xoáy nghiệt ngã của định mệnh.</w:t>
      </w:r>
    </w:p>
    <w:p w:rsidR="006E2E56" w:rsidRPr="00BE0BB8" w:rsidRDefault="006E2E56" w:rsidP="006E2E56">
      <w:pPr>
        <w:pStyle w:val="NormalWeb"/>
        <w:shd w:val="clear" w:color="auto" w:fill="FFFFFF"/>
        <w:spacing w:before="0" w:beforeAutospacing="0" w:after="240" w:afterAutospacing="0"/>
        <w:jc w:val="both"/>
        <w:rPr>
          <w:color w:val="353535"/>
          <w:sz w:val="28"/>
          <w:szCs w:val="28"/>
        </w:rPr>
      </w:pPr>
      <w:r w:rsidRPr="00BE0BB8">
        <w:rPr>
          <w:color w:val="353535"/>
          <w:sz w:val="28"/>
          <w:szCs w:val="28"/>
        </w:rPr>
        <w:t>Đoạn trích khép lại trong bốn câu miêu tả cuộc sống phong lưu, khuôn phép trong đức hạnh, mẫu mực của hai chị em Kiều.</w:t>
      </w:r>
    </w:p>
    <w:p w:rsidR="006E2E56" w:rsidRPr="00BE0BB8" w:rsidRDefault="006E2E56" w:rsidP="006E2E56">
      <w:pPr>
        <w:pStyle w:val="NormalWeb"/>
        <w:shd w:val="clear" w:color="auto" w:fill="FFFFFF"/>
        <w:spacing w:before="0" w:beforeAutospacing="0" w:after="240" w:afterAutospacing="0"/>
        <w:jc w:val="center"/>
        <w:rPr>
          <w:color w:val="353535"/>
          <w:sz w:val="28"/>
          <w:szCs w:val="28"/>
        </w:rPr>
      </w:pPr>
      <w:r w:rsidRPr="00BE0BB8">
        <w:rPr>
          <w:rStyle w:val="Emphasis"/>
          <w:color w:val="353535"/>
          <w:sz w:val="28"/>
          <w:szCs w:val="28"/>
        </w:rPr>
        <w:t>“Phong lưu rất mực hồng quần,</w:t>
      </w:r>
      <w:r w:rsidRPr="00BE0BB8">
        <w:rPr>
          <w:i/>
          <w:iCs/>
          <w:color w:val="353535"/>
          <w:sz w:val="28"/>
          <w:szCs w:val="28"/>
        </w:rPr>
        <w:br/>
      </w:r>
      <w:r w:rsidRPr="00BE0BB8">
        <w:rPr>
          <w:rStyle w:val="Emphasis"/>
          <w:color w:val="353535"/>
          <w:sz w:val="28"/>
          <w:szCs w:val="28"/>
        </w:rPr>
        <w:t>………</w:t>
      </w:r>
      <w:r w:rsidRPr="00BE0BB8">
        <w:rPr>
          <w:i/>
          <w:iCs/>
          <w:color w:val="353535"/>
          <w:sz w:val="28"/>
          <w:szCs w:val="28"/>
        </w:rPr>
        <w:br/>
      </w:r>
      <w:r w:rsidRPr="00BE0BB8">
        <w:rPr>
          <w:rStyle w:val="Emphasis"/>
          <w:color w:val="353535"/>
          <w:sz w:val="28"/>
          <w:szCs w:val="28"/>
        </w:rPr>
        <w:t>Tường đông ong bướm đi về mặc ai”</w:t>
      </w:r>
    </w:p>
    <w:p w:rsidR="006E2E56" w:rsidRPr="00BE0BB8" w:rsidRDefault="006E2E56" w:rsidP="006E2E56">
      <w:pPr>
        <w:pStyle w:val="NormalWeb"/>
        <w:shd w:val="clear" w:color="auto" w:fill="FFFFFF"/>
        <w:spacing w:before="0" w:beforeAutospacing="0" w:after="240" w:afterAutospacing="0"/>
        <w:jc w:val="both"/>
        <w:rPr>
          <w:color w:val="353535"/>
          <w:sz w:val="28"/>
          <w:szCs w:val="28"/>
        </w:rPr>
      </w:pPr>
      <w:r w:rsidRPr="00BE0BB8">
        <w:rPr>
          <w:color w:val="353535"/>
          <w:sz w:val="28"/>
          <w:szCs w:val="28"/>
        </w:rPr>
        <w:t>Vẻ đẹp chung của hai chị em được đúc kết lại trong cuộc sống nhung lụa, phú quý. Hai cô gái họ Vương đang ở vào giai đoạn đẹp nhất, thơ mộng nhất của đời người, đó là tuổi dậy thì vô tư, trong trắng. Đã đến tuổi cài trâm nhưng hai thiếu nữ không hề quan tâm đến những chuyện </w:t>
      </w:r>
      <w:r w:rsidRPr="00BE0BB8">
        <w:rPr>
          <w:rStyle w:val="Emphasis"/>
          <w:color w:val="353535"/>
          <w:sz w:val="28"/>
          <w:szCs w:val="28"/>
        </w:rPr>
        <w:t>“ong bướm”</w:t>
      </w:r>
      <w:r w:rsidRPr="00BE0BB8">
        <w:rPr>
          <w:color w:val="353535"/>
          <w:sz w:val="28"/>
          <w:szCs w:val="28"/>
        </w:rPr>
        <w:t>, tâm hồn như băng tuyết, họ đang sống trong cảnh êm đềm của một gia đình gia phong, nề nếp. Một lần nữa, Nguyễn Du khẳng định lại nếp sống phong lưu, đài các của hai chị em Kiều. </w:t>
      </w:r>
      <w:r w:rsidRPr="00BE0BB8">
        <w:rPr>
          <w:rStyle w:val="Emphasis"/>
          <w:color w:val="353535"/>
          <w:sz w:val="28"/>
          <w:szCs w:val="28"/>
        </w:rPr>
        <w:t>“Êm đềm”, “mặc ai”</w:t>
      </w:r>
      <w:r w:rsidRPr="00BE0BB8">
        <w:rPr>
          <w:color w:val="353535"/>
          <w:sz w:val="28"/>
          <w:szCs w:val="28"/>
        </w:rPr>
        <w:t> là phong thái cao giá của người đẹp chứ nào phải sự vô cảm trước những rạo rực của tuổi trẻ. Chữ dùng của Nguyễn Du tinh tế lắm chứ đâu phải buông lơi hờ hững, vô tình!</w:t>
      </w:r>
    </w:p>
    <w:p w:rsidR="006E2E56" w:rsidRPr="00BE0BB8" w:rsidRDefault="006E2E56" w:rsidP="006E2E56">
      <w:pPr>
        <w:pStyle w:val="NormalWeb"/>
        <w:shd w:val="clear" w:color="auto" w:fill="FFFFFF"/>
        <w:spacing w:before="0" w:beforeAutospacing="0" w:after="240" w:afterAutospacing="0"/>
        <w:jc w:val="both"/>
        <w:rPr>
          <w:color w:val="353535"/>
          <w:sz w:val="28"/>
          <w:szCs w:val="28"/>
        </w:rPr>
      </w:pPr>
      <w:r w:rsidRPr="00BE0BB8">
        <w:rPr>
          <w:color w:val="353535"/>
          <w:sz w:val="28"/>
          <w:szCs w:val="28"/>
        </w:rPr>
        <w:t>Chỉ với hai mươi bốn câu thơ lục bát, chúng ta cũng đủ thấy tài năng, sáng tạo bậc thầy của đại thi hào dân tộc Nguyễn Du. Ngòi bút của ông linh hoạt vô cùng, khi vẽ chi tiết, khi chỉ lướt qua; khi tả, khi gợi, kết hợp nhuần nhuyễn tính ước lệ của sách vở và cách nói dân gian; vừa làm nghệ thuật, vừa gởi gắm tâm tư, tình cảm. Để người đời yêu mến Tố Như và nhân vật của ông khi đến với Truyên Kiều, đều cảm nhận được một ẩn ý sâu sắc: ẩn sau bức chân dung mĩ nữ là tiếng lòng chan chứa yêu thương của đại thi hào dân tộc Nguyễn Du.</w:t>
      </w:r>
    </w:p>
    <w:p w:rsidR="006E2E56" w:rsidRPr="00BE0BB8" w:rsidRDefault="006E2E56" w:rsidP="006E2E56">
      <w:pPr>
        <w:pStyle w:val="NormalWeb"/>
        <w:shd w:val="clear" w:color="auto" w:fill="FFFFFF"/>
        <w:spacing w:before="0" w:beforeAutospacing="0" w:after="240" w:afterAutospacing="0"/>
        <w:jc w:val="center"/>
        <w:rPr>
          <w:color w:val="C00000"/>
          <w:sz w:val="28"/>
          <w:szCs w:val="28"/>
        </w:rPr>
      </w:pPr>
      <w:r w:rsidRPr="00BE0BB8">
        <w:rPr>
          <w:color w:val="C00000"/>
          <w:sz w:val="28"/>
          <w:szCs w:val="28"/>
        </w:rPr>
        <w:t>*************************************</w:t>
      </w:r>
    </w:p>
    <w:p w:rsidR="00A70604" w:rsidRPr="008C422C" w:rsidRDefault="008C422C" w:rsidP="008C422C">
      <w:pPr>
        <w:pStyle w:val="BodyText"/>
        <w:spacing w:before="5"/>
        <w:ind w:left="0"/>
        <w:rPr>
          <w:b/>
          <w:sz w:val="28"/>
          <w:szCs w:val="28"/>
        </w:rPr>
      </w:pPr>
      <w:r w:rsidRPr="008C422C">
        <w:rPr>
          <w:b/>
          <w:bCs/>
          <w:color w:val="000000" w:themeColor="text1"/>
          <w:sz w:val="28"/>
          <w:szCs w:val="28"/>
        </w:rPr>
        <w:t>ĐỀ 1.: Nói về nghệ thuật miêu tả nhân vật trong Truyện Kiều của Nguyễn Du có  ý kiến cho rằng: “Trong Truyện Kiều, Nguyễn Du đã rất tài tình trong việc khắc hoạ nhân vật. Nhưng tác giả không chỉ dừng lại ở dáng vẻ bề ngoài, với ông, tả ngoại hình là để giúp cho người đọc hình dung rõ hơn bản chất, tính cách bên trong của nhân vật”.</w:t>
      </w:r>
      <w:r w:rsidRPr="008C422C">
        <w:rPr>
          <w:color w:val="000000" w:themeColor="text1"/>
          <w:sz w:val="28"/>
          <w:szCs w:val="28"/>
        </w:rPr>
        <w:br/>
      </w:r>
      <w:r w:rsidRPr="008C422C">
        <w:rPr>
          <w:b/>
          <w:bCs/>
          <w:color w:val="000000" w:themeColor="text1"/>
          <w:sz w:val="28"/>
          <w:szCs w:val="28"/>
        </w:rPr>
        <w:t>Em hãy trình bày cảm nhận của mình về các nhân vật: Thuý Vân, Thuý Kiều, Mã Giám Sinh và nhận xét nghệ thuật miêu tả nhân vật của  Nguyễn Du.</w:t>
      </w:r>
      <w:r w:rsidRPr="008C422C">
        <w:rPr>
          <w:color w:val="000000" w:themeColor="text1"/>
          <w:sz w:val="28"/>
          <w:szCs w:val="28"/>
        </w:rPr>
        <w:br/>
      </w:r>
      <w:r w:rsidRPr="008C422C">
        <w:rPr>
          <w:b/>
          <w:bCs/>
          <w:color w:val="000000" w:themeColor="text1"/>
          <w:sz w:val="28"/>
          <w:szCs w:val="28"/>
          <w:u w:val="single"/>
        </w:rPr>
        <w:lastRenderedPageBreak/>
        <w:t>Gợi ý:</w:t>
      </w:r>
      <w:r w:rsidRPr="008C422C">
        <w:rPr>
          <w:color w:val="000000" w:themeColor="text1"/>
          <w:sz w:val="28"/>
          <w:szCs w:val="28"/>
        </w:rPr>
        <w:t> I</w:t>
      </w:r>
      <w:r w:rsidRPr="008C422C">
        <w:rPr>
          <w:i/>
          <w:iCs/>
          <w:color w:val="000000" w:themeColor="text1"/>
          <w:sz w:val="28"/>
          <w:szCs w:val="28"/>
        </w:rPr>
        <w:t>/  Yêu cầu chung</w:t>
      </w:r>
      <w:r w:rsidRPr="008C422C">
        <w:rPr>
          <w:color w:val="000000" w:themeColor="text1"/>
          <w:sz w:val="28"/>
          <w:szCs w:val="28"/>
        </w:rPr>
        <w:t> :</w:t>
      </w:r>
      <w:r w:rsidRPr="008C422C">
        <w:rPr>
          <w:color w:val="000000" w:themeColor="text1"/>
          <w:sz w:val="28"/>
          <w:szCs w:val="28"/>
        </w:rPr>
        <w:br/>
        <w:t>1. Cảm nhận được về  các nhân vật (cả ngoại hình và tính cách, cả vẻ đẹp và sự xấu xa)</w:t>
      </w:r>
      <w:r w:rsidRPr="008C422C">
        <w:rPr>
          <w:color w:val="000000" w:themeColor="text1"/>
          <w:sz w:val="28"/>
          <w:szCs w:val="28"/>
        </w:rPr>
        <w:br/>
        <w:t>2. Phân tích, bình giá được nghệ thuật miêu tả nhân vật của Nguyễn Du.</w:t>
      </w:r>
      <w:r w:rsidRPr="008C422C">
        <w:rPr>
          <w:color w:val="000000" w:themeColor="text1"/>
          <w:sz w:val="28"/>
          <w:szCs w:val="28"/>
        </w:rPr>
        <w:br/>
      </w:r>
      <w:r w:rsidRPr="008C422C">
        <w:rPr>
          <w:i/>
          <w:iCs/>
          <w:color w:val="000000" w:themeColor="text1"/>
          <w:sz w:val="28"/>
          <w:szCs w:val="28"/>
        </w:rPr>
        <w:t>Với đề bài này học sinh có thể  trình bày theo hai cách:</w:t>
      </w:r>
      <w:r w:rsidRPr="008C422C">
        <w:rPr>
          <w:color w:val="000000" w:themeColor="text1"/>
          <w:sz w:val="28"/>
          <w:szCs w:val="28"/>
        </w:rPr>
        <w:br/>
        <w:t>Cách một : giải quyết từng ý cụ thể</w:t>
      </w:r>
      <w:r w:rsidRPr="008C422C">
        <w:rPr>
          <w:color w:val="000000" w:themeColor="text1"/>
          <w:sz w:val="28"/>
          <w:szCs w:val="28"/>
        </w:rPr>
        <w:br/>
        <w:t>+  Cảm nhận được về  các nhân vật  Thuý Vân, Thuý Kiều, Mã Giám Sinh.</w:t>
      </w:r>
      <w:r w:rsidRPr="008C422C">
        <w:rPr>
          <w:color w:val="000000" w:themeColor="text1"/>
          <w:sz w:val="28"/>
          <w:szCs w:val="28"/>
        </w:rPr>
        <w:br/>
        <w:t>+ Phân tích, bình giá được nghệ thuật miêu tả nhân vật của Nguyễn Du.</w:t>
      </w:r>
      <w:r w:rsidRPr="008C422C">
        <w:rPr>
          <w:color w:val="000000" w:themeColor="text1"/>
          <w:sz w:val="28"/>
          <w:szCs w:val="28"/>
        </w:rPr>
        <w:br/>
        <w:t> Cách hai : kết hợp giải quyết cả hai ý  ( trong khi phát biểu cảm nghĩ về nhân vật có thể kết hợp trình bày luôn về nghệ thuật miêu tả nhân vật ) .</w:t>
      </w:r>
      <w:r w:rsidRPr="008C422C">
        <w:rPr>
          <w:color w:val="000000" w:themeColor="text1"/>
          <w:sz w:val="28"/>
          <w:szCs w:val="28"/>
        </w:rPr>
        <w:br/>
      </w:r>
      <w:r w:rsidRPr="008C422C">
        <w:rPr>
          <w:i/>
          <w:iCs/>
          <w:color w:val="000000" w:themeColor="text1"/>
          <w:sz w:val="28"/>
          <w:szCs w:val="28"/>
        </w:rPr>
        <w:t>(Ở đây hướng dẫn theo cách thứ hai).</w:t>
      </w:r>
      <w:r w:rsidRPr="008C422C">
        <w:rPr>
          <w:color w:val="000000" w:themeColor="text1"/>
          <w:sz w:val="28"/>
          <w:szCs w:val="28"/>
        </w:rPr>
        <w:br/>
        <w:t>II/ Yêu cầu cụ thể</w:t>
      </w:r>
      <w:r w:rsidRPr="008C422C">
        <w:rPr>
          <w:color w:val="000000" w:themeColor="text1"/>
          <w:sz w:val="28"/>
          <w:szCs w:val="28"/>
        </w:rPr>
        <w:br/>
        <w:t>1/ Cảm nhận về các nhân vật.</w:t>
      </w:r>
      <w:r w:rsidRPr="008C422C">
        <w:rPr>
          <w:color w:val="000000" w:themeColor="text1"/>
          <w:sz w:val="28"/>
          <w:szCs w:val="28"/>
        </w:rPr>
        <w:br/>
        <w:t>Cần thể hiện được cảm nhận của mình thông qua việc chọn dẫn những chi tiết, tiêu biểu làm dẫn chứng , phân tích, bình luận làm nổi bật những ý chính sau:</w:t>
      </w:r>
      <w:r w:rsidRPr="008C422C">
        <w:rPr>
          <w:color w:val="000000" w:themeColor="text1"/>
          <w:sz w:val="28"/>
          <w:szCs w:val="28"/>
        </w:rPr>
        <w:br/>
        <w:t>1.1/ Thuý Vân : Vẻ đẹp đoan trang, phúc hậu, sang trọng, tươi tắn. Vẻ đẹp như báo trước số phận yên ổn, may mắn của nàng .</w:t>
      </w:r>
      <w:r w:rsidRPr="008C422C">
        <w:rPr>
          <w:color w:val="000000" w:themeColor="text1"/>
          <w:sz w:val="28"/>
          <w:szCs w:val="28"/>
        </w:rPr>
        <w:br/>
        <w:t>1.2/ Thuý Kiều : Vẻ đẹp “ sắc sảo, mặn mà”  không chỉ đẹp mà  Kiều còn có tài : tài làm thơ, tài vẽ tranh, tài ca hát, tài đánh đàn, tài nào cũng đến mức điêu luyện, thành “nghề”. Ngoài vẻ đẹp hình thức của thiếu nữ “ nghiêng nước, nghiêng thành”, nàng là một người đa cảm, mang vẻ đẹp  nội tâm sâu sắc, phong phú : dám hy sinh mối tình riêng tư đẹp đẽ của mình để cứu nạn cho cả gia đình, chung tình với Kim Trọng, luôn vươn lên vượt qua hoản cảnh để hướng thiện; mặc dù thân phận bị đày đoạ, nhưng phẩm hạnh và sắc đẹp của nàng đã khiến cho Từ Hải say mê “ Tấm lòng nhi nữ  cũng siêu anh hùng”. </w:t>
      </w:r>
      <w:r w:rsidRPr="008C422C">
        <w:rPr>
          <w:color w:val="000000" w:themeColor="text1"/>
          <w:sz w:val="28"/>
          <w:szCs w:val="28"/>
        </w:rPr>
        <w:br/>
        <w:t>1.3/ Mã Giám Sinh: Hiện thân của một nho sĩ giả danh ( mập mờ về tên họ, dối trá trong cách xưng danh “Mã Giám Sinh”, tung tích không rõ ràng Lâm Tri hay Lâm Thanh …); một kẻ lưu manh ( đi với đầy tớ thì ồn ào, láo nháo, vào nhà thì xấc xược vô lễ “ ghế trên ngồi tót sỗ sàng”…), và điều quan trọng nhất: y là gã buôn người ( Đi hỏi vợ, lấy vợ mà như là đi mua bán: cò kè, đắn đo, chi li, “ cân sắc, cân tài” ), lạnh lùng, vô cảm trước nỗi đau của người khác “ép cung cầm nguyệt thử bài qua thơ”</w:t>
      </w:r>
      <w:r w:rsidRPr="008C422C">
        <w:rPr>
          <w:color w:val="000000" w:themeColor="text1"/>
          <w:sz w:val="28"/>
          <w:szCs w:val="28"/>
        </w:rPr>
        <w:br/>
        <w:t>2/ Phân tích, bình giá được nghệ thuật miêu tả nhân vật của Nguyễn Du.</w:t>
      </w:r>
      <w:r w:rsidRPr="008C422C">
        <w:rPr>
          <w:color w:val="000000" w:themeColor="text1"/>
          <w:sz w:val="28"/>
          <w:szCs w:val="28"/>
        </w:rPr>
        <w:br/>
        <w:t>- Nguyễn Du sử dụng bút pháp ước lệ trong thơ cổ, kết hơp với việc chọn lọc chi tiết trong miêu tả, tả thực nên mỗi nhân vật đều có gương mặt riêng, hết sức sinh động.</w:t>
      </w:r>
      <w:r w:rsidRPr="008C422C">
        <w:rPr>
          <w:color w:val="000000" w:themeColor="text1"/>
          <w:sz w:val="28"/>
          <w:szCs w:val="28"/>
        </w:rPr>
        <w:br/>
        <w:t>- Chú ý hoản cảnh xuất hiện của nhân vật, kết hợp miêu tả ngoại hình với miêu tả hành vi và ngôn ngữ để bộc lộ rõ hơn về nhân vật. đặc biệt thành công trong việc miêu tả, phân tích tâm lý nhân vật, chính những phân tích đó giúp người đọc hình dung rõ hơn về nhân vật .</w:t>
      </w:r>
      <w:r w:rsidRPr="008C422C">
        <w:rPr>
          <w:color w:val="000000" w:themeColor="text1"/>
          <w:sz w:val="28"/>
          <w:szCs w:val="28"/>
        </w:rPr>
        <w:br/>
        <w:t>- Trong khi miêu tả nhân vật ngoài những nhận xét trực tiếp, Nguyễn Du còn dự báo số phận nhân vật ngay trong ngôn ngữ miêu tả và trong cách miêu tả. (Thuý Vân : Vẻ đẹp đoan trang, phúc hậu, sang trọng, tươi tắn. Vẻ đẹp như báo trước số phận yên ổn, may mắn của nàng . Thuý Kiều : Vẻ đẹp “ sắc sảo, mặn mà” vẻ đẹp và tài năng của nàng dường như đố kỵ với  cả thiên nhiên, tạo hoá, đố kỵ với cả đất trời làm cho : “Hoa ghen vì thua thắm, liễu hờn vì kém xanh”. Nó như báo trước một điều không may mắn ) .</w:t>
      </w:r>
      <w:r w:rsidRPr="008C422C">
        <w:rPr>
          <w:color w:val="000000" w:themeColor="text1"/>
          <w:sz w:val="28"/>
          <w:szCs w:val="28"/>
        </w:rPr>
        <w:br/>
      </w:r>
      <w:r w:rsidRPr="008C422C">
        <w:rPr>
          <w:color w:val="000000" w:themeColor="text1"/>
          <w:sz w:val="28"/>
          <w:szCs w:val="28"/>
        </w:rPr>
        <w:lastRenderedPageBreak/>
        <w:t>- Cách miêu tả của Nguyễn Du cũng rất linh hoạt, biến hoá, đa dạng tạo nên được hàng loạt những nhân vật sống động trở thành điển hình của cuộc sống, đi vào đời sống : đẹp như  Kiều, ngang tàng như Từ Hải, ghen như Hoạn Thư, tráo trở như  Sở Khanh…. </w:t>
      </w:r>
      <w:r w:rsidRPr="008C422C">
        <w:rPr>
          <w:color w:val="000000" w:themeColor="text1"/>
          <w:sz w:val="28"/>
          <w:szCs w:val="28"/>
        </w:rPr>
        <w:br/>
      </w:r>
    </w:p>
    <w:p w:rsidR="006E2E56" w:rsidRPr="008C422C" w:rsidRDefault="006E2E56" w:rsidP="008C422C">
      <w:pPr>
        <w:pStyle w:val="BodyText"/>
        <w:spacing w:before="5"/>
        <w:ind w:left="0"/>
        <w:rPr>
          <w:b/>
          <w:sz w:val="28"/>
          <w:szCs w:val="28"/>
        </w:rPr>
      </w:pPr>
    </w:p>
    <w:p w:rsidR="006E2E56" w:rsidRPr="008C422C" w:rsidRDefault="008C422C" w:rsidP="008C422C">
      <w:pPr>
        <w:pStyle w:val="BodyText"/>
        <w:spacing w:before="5"/>
        <w:ind w:left="0"/>
        <w:rPr>
          <w:b/>
          <w:sz w:val="28"/>
          <w:szCs w:val="28"/>
        </w:rPr>
      </w:pPr>
      <w:r w:rsidRPr="008C422C">
        <w:rPr>
          <w:b/>
          <w:bCs/>
          <w:color w:val="000000" w:themeColor="text1"/>
          <w:sz w:val="28"/>
          <w:szCs w:val="28"/>
        </w:rPr>
        <w:t>Câu 3: </w:t>
      </w:r>
      <w:r w:rsidRPr="008C422C">
        <w:rPr>
          <w:color w:val="000000" w:themeColor="text1"/>
          <w:sz w:val="28"/>
          <w:szCs w:val="28"/>
        </w:rPr>
        <w:br/>
      </w:r>
      <w:r w:rsidRPr="008C422C">
        <w:rPr>
          <w:b/>
          <w:bCs/>
          <w:color w:val="000000" w:themeColor="text1"/>
          <w:sz w:val="28"/>
          <w:szCs w:val="28"/>
        </w:rPr>
        <w:t>      Trong bài viết “Nguyễn Du, một nghệ sĩ lớn”, khi bàn đến ngôn ngữ “Truyện Kiều”, Hoài Thanh viết:</w:t>
      </w:r>
      <w:r w:rsidRPr="008C422C">
        <w:rPr>
          <w:color w:val="000000" w:themeColor="text1"/>
          <w:sz w:val="28"/>
          <w:szCs w:val="28"/>
        </w:rPr>
        <w:br/>
      </w:r>
      <w:r w:rsidRPr="008C422C">
        <w:rPr>
          <w:b/>
          <w:bCs/>
          <w:color w:val="000000" w:themeColor="text1"/>
          <w:sz w:val="28"/>
          <w:szCs w:val="28"/>
        </w:rPr>
        <w:t>         “Người đọc xưa nay vẫn xem “Truyện Kiều” như một hòn ngọc quý cơ hồ không thể thay đổi thêm bớt một tí gì, như một tiếng đàn lạ gần như không một lần nào lỡ nhịp ngang cung.”</w:t>
      </w:r>
      <w:r w:rsidRPr="008C422C">
        <w:rPr>
          <w:color w:val="000000" w:themeColor="text1"/>
          <w:sz w:val="28"/>
          <w:szCs w:val="28"/>
        </w:rPr>
        <w:br/>
      </w:r>
      <w:r w:rsidRPr="008C422C">
        <w:rPr>
          <w:b/>
          <w:bCs/>
          <w:color w:val="000000" w:themeColor="text1"/>
          <w:sz w:val="28"/>
          <w:szCs w:val="28"/>
        </w:rPr>
        <w:t>  Dựa vào “Truyện Kiều” hãy làm rõ tài năng ngôn ngữ cuả Nguyễn Du và lí giải vì sao Nguyễn Du đạt được thành công ấy.</w:t>
      </w:r>
      <w:r w:rsidRPr="008C422C">
        <w:rPr>
          <w:color w:val="000000" w:themeColor="text1"/>
          <w:sz w:val="28"/>
          <w:szCs w:val="28"/>
        </w:rPr>
        <w:br/>
      </w:r>
      <w:r w:rsidRPr="008C422C">
        <w:rPr>
          <w:b/>
          <w:bCs/>
          <w:color w:val="000000" w:themeColor="text1"/>
          <w:sz w:val="28"/>
          <w:szCs w:val="28"/>
          <w:u w:val="single"/>
        </w:rPr>
        <w:t>Gợi ý:</w:t>
      </w:r>
      <w:r w:rsidRPr="008C422C">
        <w:rPr>
          <w:color w:val="000000" w:themeColor="text1"/>
          <w:sz w:val="28"/>
          <w:szCs w:val="28"/>
        </w:rPr>
        <w:br/>
      </w:r>
      <w:r w:rsidRPr="008C422C">
        <w:rPr>
          <w:i/>
          <w:iCs/>
          <w:color w:val="000000" w:themeColor="text1"/>
          <w:sz w:val="28"/>
          <w:szCs w:val="28"/>
        </w:rPr>
        <w:t>1.Yêu cầu chung:</w:t>
      </w:r>
      <w:r w:rsidRPr="008C422C">
        <w:rPr>
          <w:color w:val="000000" w:themeColor="text1"/>
          <w:sz w:val="28"/>
          <w:szCs w:val="28"/>
        </w:rPr>
        <w:br/>
        <w:t>a. Tìm hiểu đề:</w:t>
      </w:r>
      <w:r w:rsidRPr="008C422C">
        <w:rPr>
          <w:color w:val="000000" w:themeColor="text1"/>
          <w:sz w:val="28"/>
          <w:szCs w:val="28"/>
        </w:rPr>
        <w:br/>
        <w:t>- Học sinh phải xác định đúng đây là kiểu bài nghị luận văn học ( giải thích + chứng minh).</w:t>
      </w:r>
      <w:r w:rsidRPr="008C422C">
        <w:rPr>
          <w:color w:val="000000" w:themeColor="text1"/>
          <w:sz w:val="28"/>
          <w:szCs w:val="28"/>
        </w:rPr>
        <w:br/>
        <w:t>- Nội dung nghị luận: Nhận định của Hoài Thanh về tài năng sử dụng ngôn ngữ của Nguyễn Du trong “Truyện Kiều”.</w:t>
      </w:r>
      <w:r w:rsidRPr="008C422C">
        <w:rPr>
          <w:color w:val="000000" w:themeColor="text1"/>
          <w:sz w:val="28"/>
          <w:szCs w:val="28"/>
        </w:rPr>
        <w:br/>
        <w:t>- Phạm vi dẫn chứng: “Truyện Kiều”.</w:t>
      </w:r>
      <w:r w:rsidRPr="008C422C">
        <w:rPr>
          <w:color w:val="000000" w:themeColor="text1"/>
          <w:sz w:val="28"/>
          <w:szCs w:val="28"/>
        </w:rPr>
        <w:br/>
        <w:t>b. Nội dung:</w:t>
      </w:r>
      <w:r w:rsidRPr="008C422C">
        <w:rPr>
          <w:color w:val="000000" w:themeColor="text1"/>
          <w:sz w:val="28"/>
          <w:szCs w:val="28"/>
        </w:rPr>
        <w:br/>
        <w:t>    Về cơ bản học sinh phải đáp ứng được những yêu cầu sau:</w:t>
      </w:r>
      <w:r w:rsidRPr="008C422C">
        <w:rPr>
          <w:color w:val="000000" w:themeColor="text1"/>
          <w:sz w:val="28"/>
          <w:szCs w:val="28"/>
        </w:rPr>
        <w:br/>
        <w:t>- Hiểu được ý nghĩa của nhà phê bình văn học Hoài Thanh.</w:t>
      </w:r>
      <w:r w:rsidRPr="008C422C">
        <w:rPr>
          <w:color w:val="000000" w:themeColor="text1"/>
          <w:sz w:val="28"/>
          <w:szCs w:val="28"/>
        </w:rPr>
        <w:br/>
        <w:t>- Ý kiến đó tập trung đánh giá tài sử dụng ngôn ngữ của Nguyễn Du trong “Truyện Kiều”.</w:t>
      </w:r>
      <w:r w:rsidRPr="008C422C">
        <w:rPr>
          <w:color w:val="000000" w:themeColor="text1"/>
          <w:sz w:val="28"/>
          <w:szCs w:val="28"/>
        </w:rPr>
        <w:br/>
        <w:t>- Lý giải được một số nguyên nhân để Nguyễn Du đạt được trình độ ngôn ngữ thơ như vậy.</w:t>
      </w:r>
      <w:r w:rsidRPr="008C422C">
        <w:rPr>
          <w:color w:val="000000" w:themeColor="text1"/>
          <w:sz w:val="28"/>
          <w:szCs w:val="28"/>
        </w:rPr>
        <w:br/>
        <w:t>- Học sinh phải biết vận dụng kết hợp kiểu bài phân tích và chứng minh văn học. Biết lựa chọn, phân tích những dẫn chứng tiêu biểu thể hiện năng lực cảm thụ văn học.</w:t>
      </w:r>
      <w:r w:rsidRPr="008C422C">
        <w:rPr>
          <w:color w:val="000000" w:themeColor="text1"/>
          <w:sz w:val="28"/>
          <w:szCs w:val="28"/>
        </w:rPr>
        <w:br/>
      </w:r>
      <w:r w:rsidRPr="008C422C">
        <w:rPr>
          <w:i/>
          <w:iCs/>
          <w:color w:val="000000" w:themeColor="text1"/>
          <w:sz w:val="28"/>
          <w:szCs w:val="28"/>
        </w:rPr>
        <w:t>2. Yêu cầu cụ thể:</w:t>
      </w:r>
      <w:r w:rsidRPr="008C422C">
        <w:rPr>
          <w:color w:val="000000" w:themeColor="text1"/>
          <w:sz w:val="28"/>
          <w:szCs w:val="28"/>
        </w:rPr>
        <w:br/>
      </w:r>
      <w:r w:rsidRPr="008C422C">
        <w:rPr>
          <w:i/>
          <w:iCs/>
          <w:color w:val="000000" w:themeColor="text1"/>
          <w:sz w:val="28"/>
          <w:szCs w:val="28"/>
        </w:rPr>
        <w:t>a. Giải thích ý kiến của Hoài Thanh:</w:t>
      </w:r>
      <w:r w:rsidRPr="008C422C">
        <w:rPr>
          <w:color w:val="000000" w:themeColor="text1"/>
          <w:sz w:val="28"/>
          <w:szCs w:val="28"/>
        </w:rPr>
        <w:br/>
        <w:t>+ Giải thích các hình ảnh so sánh:</w:t>
      </w:r>
      <w:r w:rsidRPr="008C422C">
        <w:rPr>
          <w:color w:val="000000" w:themeColor="text1"/>
          <w:sz w:val="28"/>
          <w:szCs w:val="28"/>
        </w:rPr>
        <w:br/>
        <w:t>-  “Như hòn ngọc quý cơ hồ không thể thêm bớt”, tức là ngôn ngữ trong “Truyện Kiều” được dũa gọt đến mức điêu luyện hoàn thiện.</w:t>
      </w:r>
      <w:r w:rsidRPr="008C422C">
        <w:rPr>
          <w:color w:val="000000" w:themeColor="text1"/>
          <w:sz w:val="28"/>
          <w:szCs w:val="28"/>
        </w:rPr>
        <w:br/>
        <w:t>- Như tiếng đàn lạ gần như không một lần lỡ nhịp ngang cung”, tức là ngôn ngữ “Truyện Kiều” phong phú, chính xác, sáng tạo, đầy biến hóa.</w:t>
      </w:r>
      <w:r w:rsidRPr="008C422C">
        <w:rPr>
          <w:color w:val="000000" w:themeColor="text1"/>
          <w:sz w:val="28"/>
          <w:szCs w:val="28"/>
        </w:rPr>
        <w:br/>
        <w:t>ð     Hoài Thanh đánh giá rất cao về ngôn ngữ trong “Truyện Kiều”, về tài năng Nguyễn Du qua cách diễn đạt giàu hình ảnh bằng nghệ thuật so sánh, chứng tỏ Nguyễn Du là bậc thầy trong ngôn ngữ thơ ca.</w:t>
      </w:r>
      <w:r w:rsidRPr="008C422C">
        <w:rPr>
          <w:color w:val="000000" w:themeColor="text1"/>
          <w:sz w:val="28"/>
          <w:szCs w:val="28"/>
        </w:rPr>
        <w:br/>
      </w:r>
      <w:r w:rsidRPr="008C422C">
        <w:rPr>
          <w:i/>
          <w:iCs/>
          <w:color w:val="000000" w:themeColor="text1"/>
          <w:sz w:val="28"/>
          <w:szCs w:val="28"/>
        </w:rPr>
        <w:t>b. Chứng minh tài năng ngôn ngữ của Nuyễn Du trong “Truyện Kiều”.</w:t>
      </w:r>
      <w:r w:rsidRPr="008C422C">
        <w:rPr>
          <w:color w:val="000000" w:themeColor="text1"/>
          <w:sz w:val="28"/>
          <w:szCs w:val="28"/>
        </w:rPr>
        <w:br/>
        <w:t>b.1/“ Truyện Kiều” có nhiều con người, nhiều sự kiện, nhiều cảnh vật, nhiều tâm trạng khác nhau, thậm chí còn đối lập nhau nhưng Nguyễn Du có đầy đủ vốn liếng ngôn ngữ để biểu đạt con người, sự kiện , tâm trạng…</w:t>
      </w:r>
      <w:r w:rsidRPr="008C422C">
        <w:rPr>
          <w:color w:val="000000" w:themeColor="text1"/>
          <w:sz w:val="28"/>
          <w:szCs w:val="28"/>
        </w:rPr>
        <w:br/>
      </w:r>
      <w:r w:rsidRPr="008C422C">
        <w:rPr>
          <w:color w:val="000000" w:themeColor="text1"/>
          <w:sz w:val="28"/>
          <w:szCs w:val="28"/>
        </w:rPr>
        <w:lastRenderedPageBreak/>
        <w:t>+ Tả người:</w:t>
      </w:r>
      <w:r w:rsidRPr="008C422C">
        <w:rPr>
          <w:color w:val="000000" w:themeColor="text1"/>
          <w:sz w:val="28"/>
          <w:szCs w:val="28"/>
        </w:rPr>
        <w:br/>
        <w:t>-  Tả nhân vật chính diện: Vẫn tuân thủ theo bút pháp truyền thống nhưng có dụng ý sử dụng ngôn ngữ để khái quát hóa cá tính số phận nhân vật. Miêu tả các nhân vật chính diện dùng bút pháp ước lệ, khuynh hướng lý tưởng hóa nhân vật.</w:t>
      </w:r>
      <w:r w:rsidRPr="008C422C">
        <w:rPr>
          <w:color w:val="000000" w:themeColor="text1"/>
          <w:sz w:val="28"/>
          <w:szCs w:val="28"/>
        </w:rPr>
        <w:br/>
        <w:t>          Tả người con gái đẹp mượn những hình ảnh đẹp, những “ khuôn vàng , thước ngọc”: trăng, hoa, tuyết…Thúy Kiều tuyệt sắc, Kim trọng nho nhã tuyệt vời “ Phong tư tài mạo tót vời”.</w:t>
      </w:r>
      <w:r w:rsidRPr="008C422C">
        <w:rPr>
          <w:color w:val="000000" w:themeColor="text1"/>
          <w:sz w:val="28"/>
          <w:szCs w:val="28"/>
        </w:rPr>
        <w:br/>
        <w:t>-  Tả nhân vật phản diện: Dùng bút pháp tả thực, ngôn ngữ trực diện.</w:t>
      </w:r>
      <w:r w:rsidRPr="008C422C">
        <w:rPr>
          <w:color w:val="000000" w:themeColor="text1"/>
          <w:sz w:val="28"/>
          <w:szCs w:val="28"/>
        </w:rPr>
        <w:br/>
        <w:t>+ Tả cảnh:</w:t>
      </w:r>
      <w:r w:rsidRPr="008C422C">
        <w:rPr>
          <w:color w:val="000000" w:themeColor="text1"/>
          <w:sz w:val="28"/>
          <w:szCs w:val="28"/>
        </w:rPr>
        <w:br/>
        <w:t>Dùng ngôn ngữ tái tạo lại cảnh vật theo những nét vẽ của thi pháp truyền thống:</w:t>
      </w:r>
      <w:r w:rsidRPr="008C422C">
        <w:rPr>
          <w:color w:val="000000" w:themeColor="text1"/>
          <w:sz w:val="28"/>
          <w:szCs w:val="28"/>
        </w:rPr>
        <w:br/>
        <w:t>          - Cảnh mùa xuân</w:t>
      </w:r>
      <w:r w:rsidRPr="008C422C">
        <w:rPr>
          <w:color w:val="000000" w:themeColor="text1"/>
          <w:sz w:val="28"/>
          <w:szCs w:val="28"/>
        </w:rPr>
        <w:br/>
        <w:t>          - Cảnh mùa hạ</w:t>
      </w:r>
      <w:r w:rsidRPr="008C422C">
        <w:rPr>
          <w:color w:val="000000" w:themeColor="text1"/>
          <w:sz w:val="28"/>
          <w:szCs w:val="28"/>
        </w:rPr>
        <w:br/>
        <w:t>          - Cảnh mùa thu</w:t>
      </w:r>
      <w:r w:rsidRPr="008C422C">
        <w:rPr>
          <w:color w:val="000000" w:themeColor="text1"/>
          <w:sz w:val="28"/>
          <w:szCs w:val="28"/>
        </w:rPr>
        <w:br/>
        <w:t>          - Cảnh lầu Ngưng Bích.</w:t>
      </w:r>
      <w:r w:rsidRPr="008C422C">
        <w:rPr>
          <w:color w:val="000000" w:themeColor="text1"/>
          <w:sz w:val="28"/>
          <w:szCs w:val="28"/>
        </w:rPr>
        <w:br/>
        <w:t>          - Cảnh ly biệt Kim - Kiều; Kiều - Thúc Sinh</w:t>
      </w:r>
      <w:r w:rsidRPr="008C422C">
        <w:rPr>
          <w:color w:val="000000" w:themeColor="text1"/>
          <w:sz w:val="28"/>
          <w:szCs w:val="28"/>
        </w:rPr>
        <w:br/>
        <w:t>+ Tả tâm trạng: Tả cảnh ngụ tình</w:t>
      </w:r>
      <w:r w:rsidRPr="008C422C">
        <w:rPr>
          <w:color w:val="000000" w:themeColor="text1"/>
          <w:sz w:val="28"/>
          <w:szCs w:val="28"/>
        </w:rPr>
        <w:br/>
        <w:t> VD:   - “ Kiều ở lầu Ngưng Bích” Tâm trạng buồn → cảnh vật buồn, u hoài, lặng lẽ</w:t>
      </w:r>
      <w:r w:rsidRPr="008C422C">
        <w:rPr>
          <w:color w:val="000000" w:themeColor="text1"/>
          <w:sz w:val="28"/>
          <w:szCs w:val="28"/>
        </w:rPr>
        <w:br/>
        <w:t>          - Đoạn trích “ Kiều gặp Kim Trọng” → Tâm trạng xao xuyến, ngây ngất của Kim Trọng - Kiều khiến cho cảnh vật cũng chở nên tâm tình hơn</w:t>
      </w:r>
      <w:r w:rsidRPr="008C422C">
        <w:rPr>
          <w:color w:val="000000" w:themeColor="text1"/>
          <w:sz w:val="28"/>
          <w:szCs w:val="28"/>
        </w:rPr>
        <w:br/>
        <w:t>b.2/ Sử dụng chữ Nôm điêu luyện:</w:t>
      </w:r>
      <w:r w:rsidRPr="008C422C">
        <w:rPr>
          <w:color w:val="000000" w:themeColor="text1"/>
          <w:sz w:val="28"/>
          <w:szCs w:val="28"/>
        </w:rPr>
        <w:br/>
        <w:t>          Từ một câu truyện chữ Hán trong Thanh Tâm tài nhân viết bằng văn xuôi chữ Hán, Nguyễn Du đã tái tạo một câu chuyện bằng chữ Nôm, viết bằng thể thơ lục bát.</w:t>
      </w:r>
      <w:r w:rsidRPr="008C422C">
        <w:rPr>
          <w:color w:val="000000" w:themeColor="text1"/>
          <w:sz w:val="28"/>
          <w:szCs w:val="28"/>
        </w:rPr>
        <w:br/>
        <w:t>b.3/ Sử dụng ngôn ngữ bình dân - ngôn ngữ bác học:</w:t>
      </w:r>
      <w:r w:rsidRPr="008C422C">
        <w:rPr>
          <w:color w:val="000000" w:themeColor="text1"/>
          <w:sz w:val="28"/>
          <w:szCs w:val="28"/>
        </w:rPr>
        <w:br/>
        <w:t>+  Sử dụng ngôn ngữ bình dân, dùng thể thơ dân tộc (lục bát)</w:t>
      </w:r>
      <w:r w:rsidRPr="008C422C">
        <w:rPr>
          <w:color w:val="000000" w:themeColor="text1"/>
          <w:sz w:val="28"/>
          <w:szCs w:val="28"/>
        </w:rPr>
        <w:br/>
        <w:t>- Sử dụng nhiều  ca dao.</w:t>
      </w:r>
      <w:r w:rsidRPr="008C422C">
        <w:rPr>
          <w:color w:val="000000" w:themeColor="text1"/>
          <w:sz w:val="28"/>
          <w:szCs w:val="28"/>
        </w:rPr>
        <w:br/>
        <w:t>VD  câu thơ :       “ Vầng trăng ai sẻ làm đôi</w:t>
      </w:r>
      <w:r w:rsidRPr="008C422C">
        <w:rPr>
          <w:color w:val="000000" w:themeColor="text1"/>
          <w:sz w:val="28"/>
          <w:szCs w:val="28"/>
        </w:rPr>
        <w:br/>
        <w:t>                     Nửa in gối chiếc nửa soi dặm trường”.</w:t>
      </w:r>
      <w:r w:rsidRPr="008C422C">
        <w:rPr>
          <w:color w:val="000000" w:themeColor="text1"/>
          <w:sz w:val="28"/>
          <w:szCs w:val="28"/>
        </w:rPr>
        <w:br/>
        <w:t>Lấy từ một câu ca dao</w:t>
      </w:r>
      <w:r w:rsidRPr="008C422C">
        <w:rPr>
          <w:color w:val="000000" w:themeColor="text1"/>
          <w:sz w:val="28"/>
          <w:szCs w:val="28"/>
        </w:rPr>
        <w:br/>
        <w:t>                             “ Vầng trăng ai sẻ làm đôi</w:t>
      </w:r>
      <w:r w:rsidRPr="008C422C">
        <w:rPr>
          <w:color w:val="000000" w:themeColor="text1"/>
          <w:sz w:val="28"/>
          <w:szCs w:val="28"/>
        </w:rPr>
        <w:br/>
        <w:t>                     Đường trần ai vẽ ngược xuôi hỡi chàng.”</w:t>
      </w:r>
      <w:r w:rsidRPr="008C422C">
        <w:rPr>
          <w:color w:val="000000" w:themeColor="text1"/>
          <w:sz w:val="28"/>
          <w:szCs w:val="28"/>
        </w:rPr>
        <w:br/>
        <w:t>- Sử dụng thành ngữ: “ Phen này kẻ cắp bà già gặp nhau”</w:t>
      </w:r>
      <w:r w:rsidRPr="008C422C">
        <w:rPr>
          <w:color w:val="000000" w:themeColor="text1"/>
          <w:sz w:val="28"/>
          <w:szCs w:val="28"/>
        </w:rPr>
        <w:br/>
        <w:t>+  Sử dụng ngôn ngữ bác học:</w:t>
      </w:r>
      <w:r w:rsidRPr="008C422C">
        <w:rPr>
          <w:color w:val="000000" w:themeColor="text1"/>
          <w:sz w:val="28"/>
          <w:szCs w:val="28"/>
        </w:rPr>
        <w:br/>
        <w:t>-  Dùng nhiều điển tích, điển cố.</w:t>
      </w:r>
      <w:r w:rsidRPr="008C422C">
        <w:rPr>
          <w:color w:val="000000" w:themeColor="text1"/>
          <w:sz w:val="28"/>
          <w:szCs w:val="28"/>
        </w:rPr>
        <w:br/>
        <w:t>-  Sử dụng những khái niệm, thuật ngữ của Lão Trang, Phật , Nho</w:t>
      </w:r>
      <w:r w:rsidRPr="008C422C">
        <w:rPr>
          <w:color w:val="000000" w:themeColor="text1"/>
          <w:sz w:val="28"/>
          <w:szCs w:val="28"/>
        </w:rPr>
        <w:br/>
        <w:t>               “ Tu là cõi phúc, tình là dây oan.”</w:t>
      </w:r>
      <w:r w:rsidRPr="008C422C">
        <w:rPr>
          <w:color w:val="000000" w:themeColor="text1"/>
          <w:sz w:val="28"/>
          <w:szCs w:val="28"/>
        </w:rPr>
        <w:br/>
        <w:t>               «  Bắt phong trần phải phong trần</w:t>
      </w:r>
      <w:r w:rsidRPr="008C422C">
        <w:rPr>
          <w:color w:val="000000" w:themeColor="text1"/>
          <w:sz w:val="28"/>
          <w:szCs w:val="28"/>
        </w:rPr>
        <w:br/>
        <w:t>            Cho thanh cao mới được phần thanh cao »</w:t>
      </w:r>
      <w:r w:rsidRPr="008C422C">
        <w:rPr>
          <w:color w:val="000000" w:themeColor="text1"/>
          <w:sz w:val="28"/>
          <w:szCs w:val="28"/>
        </w:rPr>
        <w:br/>
        <w:t>-  Sử dụng nhiều từ Hán  - Việt.</w:t>
      </w:r>
      <w:r w:rsidRPr="008C422C">
        <w:rPr>
          <w:color w:val="000000" w:themeColor="text1"/>
          <w:sz w:val="28"/>
          <w:szCs w:val="28"/>
        </w:rPr>
        <w:br/>
        <w:t>-  Sử dụng nhịp điệu để tao hiệu quả cho câu thơ.</w:t>
      </w:r>
      <w:r w:rsidRPr="008C422C">
        <w:rPr>
          <w:color w:val="000000" w:themeColor="text1"/>
          <w:sz w:val="28"/>
          <w:szCs w:val="28"/>
        </w:rPr>
        <w:br/>
      </w:r>
      <w:r w:rsidRPr="008C422C">
        <w:rPr>
          <w:i/>
          <w:iCs/>
          <w:color w:val="000000" w:themeColor="text1"/>
          <w:sz w:val="28"/>
          <w:szCs w:val="28"/>
        </w:rPr>
        <w:t>c. Lý giải nguyên nhân thành công khi sử dụng ngôn ngữ của Nguyễn Du.- </w:t>
      </w:r>
      <w:r w:rsidRPr="008C422C">
        <w:rPr>
          <w:color w:val="000000" w:themeColor="text1"/>
          <w:sz w:val="28"/>
          <w:szCs w:val="28"/>
        </w:rPr>
        <w:br/>
        <w:t xml:space="preserve">+  Hoàn cảnh gia đình : Xuất thân trong một gia đình có nhiều người theo nho học, đỗ đạt </w:t>
      </w:r>
      <w:r w:rsidRPr="008C422C">
        <w:rPr>
          <w:color w:val="000000" w:themeColor="text1"/>
          <w:sz w:val="28"/>
          <w:szCs w:val="28"/>
        </w:rPr>
        <w:lastRenderedPageBreak/>
        <w:t>cao  → Nguyễn Du có ảnh hưởng</w:t>
      </w:r>
      <w:r w:rsidRPr="008C422C">
        <w:rPr>
          <w:color w:val="000000" w:themeColor="text1"/>
          <w:sz w:val="28"/>
          <w:szCs w:val="28"/>
        </w:rPr>
        <w:br/>
      </w:r>
      <w:r w:rsidRPr="008C422C">
        <w:rPr>
          <w:i/>
          <w:iCs/>
          <w:color w:val="000000" w:themeColor="text1"/>
          <w:sz w:val="28"/>
          <w:szCs w:val="28"/>
        </w:rPr>
        <w:t>+ </w:t>
      </w:r>
      <w:r w:rsidRPr="008C422C">
        <w:rPr>
          <w:color w:val="000000" w:themeColor="text1"/>
          <w:sz w:val="28"/>
          <w:szCs w:val="28"/>
        </w:rPr>
        <w:t>Hoàn cảnh xã hội : Nguyễn Du có điều kiện đi nhiều nơi (đi sứ sang Trung Quốc) và nhiều năm sống ở nhiều vùng đất đã cho Nguyễn Du vốn sống, vốn ngôn ngữ phong phú.</w:t>
      </w:r>
      <w:r w:rsidRPr="008C422C">
        <w:rPr>
          <w:color w:val="000000" w:themeColor="text1"/>
          <w:sz w:val="28"/>
          <w:szCs w:val="28"/>
        </w:rPr>
        <w:br/>
      </w:r>
      <w:r w:rsidRPr="008C422C">
        <w:rPr>
          <w:i/>
          <w:iCs/>
          <w:color w:val="000000" w:themeColor="text1"/>
          <w:sz w:val="28"/>
          <w:szCs w:val="28"/>
        </w:rPr>
        <w:t>+ </w:t>
      </w:r>
      <w:r w:rsidRPr="008C422C">
        <w:rPr>
          <w:color w:val="000000" w:themeColor="text1"/>
          <w:sz w:val="28"/>
          <w:szCs w:val="28"/>
        </w:rPr>
        <w:t>Bản thân Nuyễn Du là người thông minh, nhạy cảm. Nhà thơ đã sử dụng ngôn ngữ biến hóa tài tình. Chỉ một chữ « hoa » trong </w:t>
      </w:r>
      <w:r w:rsidRPr="008C422C">
        <w:rPr>
          <w:i/>
          <w:iCs/>
          <w:color w:val="000000" w:themeColor="text1"/>
          <w:sz w:val="28"/>
          <w:szCs w:val="28"/>
        </w:rPr>
        <w:t>Truyện Kiều</w:t>
      </w:r>
      <w:r w:rsidRPr="008C422C">
        <w:rPr>
          <w:color w:val="000000" w:themeColor="text1"/>
          <w:sz w:val="28"/>
          <w:szCs w:val="28"/>
        </w:rPr>
        <w:t> mà Nguyễn Du đã diễn đạt được bao nhiêu sự việc, bao nhiêu tâm trạng…</w:t>
      </w:r>
      <w:r w:rsidRPr="008C422C">
        <w:rPr>
          <w:color w:val="000000" w:themeColor="text1"/>
          <w:sz w:val="28"/>
          <w:szCs w:val="28"/>
        </w:rPr>
        <w:br/>
        <w:t>+ Là người thông minh, dù tiếp thu từ truyền thống hay vay mượn nước ngoài thì Nguyễn Du luôn có tính sáng tạo, độc đáo.</w:t>
      </w:r>
      <w:r w:rsidRPr="008C422C">
        <w:rPr>
          <w:color w:val="000000" w:themeColor="text1"/>
          <w:sz w:val="28"/>
          <w:szCs w:val="28"/>
        </w:rPr>
        <w:br/>
        <w:t>           Tài năng ngôn ngữ của Nguyễn Du qua quá trình học tập và trau dồi đã cho ta thấy Nguyễn Du xứng đáng vị trí bậc thầy trong ngôn ngữ thơ ca cổ điển. </w:t>
      </w:r>
      <w:r w:rsidRPr="008C422C">
        <w:rPr>
          <w:color w:val="000000" w:themeColor="text1"/>
          <w:sz w:val="28"/>
          <w:szCs w:val="28"/>
        </w:rPr>
        <w:br/>
      </w:r>
    </w:p>
    <w:p w:rsidR="006E2E56" w:rsidRPr="008C422C" w:rsidRDefault="006E2E56" w:rsidP="008C422C">
      <w:pPr>
        <w:pStyle w:val="BodyText"/>
        <w:spacing w:before="5"/>
        <w:ind w:left="0"/>
        <w:rPr>
          <w:b/>
          <w:sz w:val="28"/>
          <w:szCs w:val="28"/>
        </w:rPr>
      </w:pPr>
    </w:p>
    <w:p w:rsidR="006E2E56" w:rsidRDefault="006E2E56" w:rsidP="00587063">
      <w:pPr>
        <w:pStyle w:val="BodyText"/>
        <w:spacing w:before="5"/>
        <w:ind w:left="0"/>
        <w:jc w:val="both"/>
        <w:rPr>
          <w:b/>
          <w:sz w:val="28"/>
          <w:szCs w:val="28"/>
        </w:rPr>
      </w:pPr>
    </w:p>
    <w:p w:rsidR="006E2E56" w:rsidRPr="006E2E56" w:rsidRDefault="006E2E56" w:rsidP="006E2E56">
      <w:pPr>
        <w:pStyle w:val="BodyText"/>
        <w:spacing w:before="5"/>
        <w:ind w:left="0"/>
        <w:jc w:val="center"/>
        <w:rPr>
          <w:b/>
          <w:color w:val="C00000"/>
          <w:sz w:val="28"/>
          <w:szCs w:val="28"/>
        </w:rPr>
      </w:pPr>
      <w:r w:rsidRPr="006E2E56">
        <w:rPr>
          <w:b/>
          <w:color w:val="C00000"/>
          <w:sz w:val="28"/>
          <w:szCs w:val="28"/>
        </w:rPr>
        <w:t>CẢNH NGÀY XUÂN</w:t>
      </w:r>
    </w:p>
    <w:p w:rsidR="00A70604" w:rsidRPr="00697990" w:rsidRDefault="00A70604" w:rsidP="00587063">
      <w:pPr>
        <w:pStyle w:val="ListParagraph"/>
        <w:numPr>
          <w:ilvl w:val="1"/>
          <w:numId w:val="16"/>
        </w:numPr>
        <w:tabs>
          <w:tab w:val="left" w:pos="342"/>
        </w:tabs>
        <w:ind w:hanging="241"/>
        <w:jc w:val="both"/>
        <w:rPr>
          <w:b/>
          <w:sz w:val="28"/>
          <w:szCs w:val="28"/>
        </w:rPr>
      </w:pPr>
      <w:r w:rsidRPr="00697990">
        <w:rPr>
          <w:b/>
          <w:sz w:val="28"/>
          <w:szCs w:val="28"/>
          <w:u w:val="thick"/>
        </w:rPr>
        <w:t xml:space="preserve">Cảm nhận bức tranh cảnh </w:t>
      </w:r>
      <w:r w:rsidRPr="00697990">
        <w:rPr>
          <w:b/>
          <w:spacing w:val="-4"/>
          <w:sz w:val="28"/>
          <w:szCs w:val="28"/>
          <w:u w:val="thick"/>
        </w:rPr>
        <w:t xml:space="preserve">ngày </w:t>
      </w:r>
      <w:r w:rsidRPr="00697990">
        <w:rPr>
          <w:b/>
          <w:spacing w:val="3"/>
          <w:sz w:val="28"/>
          <w:szCs w:val="28"/>
          <w:u w:val="thick"/>
        </w:rPr>
        <w:t xml:space="preserve">xuân </w:t>
      </w:r>
      <w:r w:rsidRPr="00697990">
        <w:rPr>
          <w:b/>
          <w:sz w:val="28"/>
          <w:szCs w:val="28"/>
          <w:u w:val="thick"/>
        </w:rPr>
        <w:t xml:space="preserve">trong đoạn trích “ Cảnh </w:t>
      </w:r>
      <w:r w:rsidRPr="00697990">
        <w:rPr>
          <w:b/>
          <w:spacing w:val="-4"/>
          <w:sz w:val="28"/>
          <w:szCs w:val="28"/>
          <w:u w:val="thick"/>
        </w:rPr>
        <w:t>ngày</w:t>
      </w:r>
      <w:r w:rsidRPr="00697990">
        <w:rPr>
          <w:b/>
          <w:spacing w:val="-38"/>
          <w:sz w:val="28"/>
          <w:szCs w:val="28"/>
          <w:u w:val="thick"/>
        </w:rPr>
        <w:t xml:space="preserve"> </w:t>
      </w:r>
      <w:r w:rsidRPr="00697990">
        <w:rPr>
          <w:b/>
          <w:sz w:val="28"/>
          <w:szCs w:val="28"/>
          <w:u w:val="thick"/>
        </w:rPr>
        <w:t>xuân”.</w:t>
      </w:r>
    </w:p>
    <w:p w:rsidR="00A70604" w:rsidRPr="00697990" w:rsidRDefault="00A70604" w:rsidP="00587063">
      <w:pPr>
        <w:pStyle w:val="ListParagraph"/>
        <w:numPr>
          <w:ilvl w:val="0"/>
          <w:numId w:val="14"/>
        </w:numPr>
        <w:tabs>
          <w:tab w:val="left" w:pos="253"/>
        </w:tabs>
        <w:spacing w:line="242" w:lineRule="auto"/>
        <w:ind w:left="101" w:right="211" w:firstLine="0"/>
        <w:jc w:val="both"/>
        <w:rPr>
          <w:sz w:val="28"/>
          <w:szCs w:val="28"/>
        </w:rPr>
      </w:pPr>
      <w:r w:rsidRPr="00697990">
        <w:rPr>
          <w:sz w:val="28"/>
          <w:szCs w:val="28"/>
        </w:rPr>
        <w:t>Vị</w:t>
      </w:r>
      <w:r w:rsidRPr="00697990">
        <w:rPr>
          <w:spacing w:val="13"/>
          <w:sz w:val="28"/>
          <w:szCs w:val="28"/>
        </w:rPr>
        <w:t xml:space="preserve"> </w:t>
      </w:r>
      <w:r w:rsidRPr="00697990">
        <w:rPr>
          <w:sz w:val="28"/>
          <w:szCs w:val="28"/>
        </w:rPr>
        <w:t>trí</w:t>
      </w:r>
      <w:r w:rsidRPr="00697990">
        <w:rPr>
          <w:spacing w:val="-7"/>
          <w:sz w:val="28"/>
          <w:szCs w:val="28"/>
        </w:rPr>
        <w:t xml:space="preserve"> </w:t>
      </w:r>
      <w:r w:rsidRPr="00697990">
        <w:rPr>
          <w:sz w:val="28"/>
          <w:szCs w:val="28"/>
        </w:rPr>
        <w:t>đoạn</w:t>
      </w:r>
      <w:r w:rsidRPr="00697990">
        <w:rPr>
          <w:spacing w:val="-16"/>
          <w:sz w:val="28"/>
          <w:szCs w:val="28"/>
        </w:rPr>
        <w:t xml:space="preserve"> </w:t>
      </w:r>
      <w:r w:rsidRPr="00697990">
        <w:rPr>
          <w:sz w:val="28"/>
          <w:szCs w:val="28"/>
        </w:rPr>
        <w:t>trích:</w:t>
      </w:r>
      <w:r w:rsidRPr="00697990">
        <w:rPr>
          <w:spacing w:val="-22"/>
          <w:sz w:val="28"/>
          <w:szCs w:val="28"/>
        </w:rPr>
        <w:t xml:space="preserve"> </w:t>
      </w:r>
      <w:r w:rsidRPr="00697990">
        <w:rPr>
          <w:sz w:val="28"/>
          <w:szCs w:val="28"/>
        </w:rPr>
        <w:t>Đoạn</w:t>
      </w:r>
      <w:r w:rsidRPr="00697990">
        <w:rPr>
          <w:spacing w:val="-1"/>
          <w:sz w:val="28"/>
          <w:szCs w:val="28"/>
        </w:rPr>
        <w:t xml:space="preserve"> </w:t>
      </w:r>
      <w:r w:rsidRPr="00697990">
        <w:rPr>
          <w:sz w:val="28"/>
          <w:szCs w:val="28"/>
        </w:rPr>
        <w:t>trích</w:t>
      </w:r>
      <w:r w:rsidRPr="00697990">
        <w:rPr>
          <w:spacing w:val="-2"/>
          <w:sz w:val="28"/>
          <w:szCs w:val="28"/>
        </w:rPr>
        <w:t xml:space="preserve"> </w:t>
      </w:r>
      <w:r w:rsidRPr="00697990">
        <w:rPr>
          <w:spacing w:val="-4"/>
          <w:sz w:val="28"/>
          <w:szCs w:val="28"/>
        </w:rPr>
        <w:t>“Cảnh</w:t>
      </w:r>
      <w:r w:rsidRPr="00697990">
        <w:rPr>
          <w:spacing w:val="3"/>
          <w:sz w:val="28"/>
          <w:szCs w:val="28"/>
        </w:rPr>
        <w:t xml:space="preserve"> </w:t>
      </w:r>
      <w:r w:rsidRPr="00697990">
        <w:rPr>
          <w:sz w:val="28"/>
          <w:szCs w:val="28"/>
        </w:rPr>
        <w:t>ngày</w:t>
      </w:r>
      <w:r w:rsidRPr="00697990">
        <w:rPr>
          <w:spacing w:val="14"/>
          <w:sz w:val="28"/>
          <w:szCs w:val="28"/>
        </w:rPr>
        <w:t xml:space="preserve"> </w:t>
      </w:r>
      <w:r w:rsidRPr="00697990">
        <w:rPr>
          <w:sz w:val="28"/>
          <w:szCs w:val="28"/>
        </w:rPr>
        <w:t>xuân”</w:t>
      </w:r>
      <w:r w:rsidRPr="00697990">
        <w:rPr>
          <w:spacing w:val="-2"/>
          <w:sz w:val="28"/>
          <w:szCs w:val="28"/>
        </w:rPr>
        <w:t xml:space="preserve"> </w:t>
      </w:r>
      <w:r w:rsidRPr="00697990">
        <w:rPr>
          <w:sz w:val="28"/>
          <w:szCs w:val="28"/>
        </w:rPr>
        <w:t>nằm</w:t>
      </w:r>
      <w:r w:rsidRPr="00697990">
        <w:rPr>
          <w:spacing w:val="-22"/>
          <w:sz w:val="28"/>
          <w:szCs w:val="28"/>
        </w:rPr>
        <w:t xml:space="preserve"> </w:t>
      </w:r>
      <w:r w:rsidRPr="00697990">
        <w:rPr>
          <w:sz w:val="28"/>
          <w:szCs w:val="28"/>
        </w:rPr>
        <w:t>ở</w:t>
      </w:r>
      <w:r w:rsidRPr="00697990">
        <w:rPr>
          <w:spacing w:val="-2"/>
          <w:sz w:val="28"/>
          <w:szCs w:val="28"/>
        </w:rPr>
        <w:t xml:space="preserve"> </w:t>
      </w:r>
      <w:r w:rsidRPr="00697990">
        <w:rPr>
          <w:spacing w:val="3"/>
          <w:sz w:val="28"/>
          <w:szCs w:val="28"/>
        </w:rPr>
        <w:t>phần</w:t>
      </w:r>
      <w:r w:rsidRPr="00697990">
        <w:rPr>
          <w:spacing w:val="-16"/>
          <w:sz w:val="28"/>
          <w:szCs w:val="28"/>
        </w:rPr>
        <w:t xml:space="preserve"> </w:t>
      </w:r>
      <w:r w:rsidRPr="00697990">
        <w:rPr>
          <w:sz w:val="28"/>
          <w:szCs w:val="28"/>
        </w:rPr>
        <w:t>đầu</w:t>
      </w:r>
      <w:r w:rsidRPr="00697990">
        <w:rPr>
          <w:spacing w:val="-1"/>
          <w:sz w:val="28"/>
          <w:szCs w:val="28"/>
        </w:rPr>
        <w:t xml:space="preserve"> </w:t>
      </w:r>
      <w:r w:rsidRPr="00697990">
        <w:rPr>
          <w:sz w:val="28"/>
          <w:szCs w:val="28"/>
        </w:rPr>
        <w:t>“Truyện</w:t>
      </w:r>
      <w:r w:rsidRPr="00697990">
        <w:rPr>
          <w:spacing w:val="-16"/>
          <w:sz w:val="28"/>
          <w:szCs w:val="28"/>
        </w:rPr>
        <w:t xml:space="preserve"> </w:t>
      </w:r>
      <w:r w:rsidRPr="00697990">
        <w:rPr>
          <w:spacing w:val="2"/>
          <w:sz w:val="28"/>
          <w:szCs w:val="28"/>
        </w:rPr>
        <w:t>Kiều”.</w:t>
      </w:r>
      <w:r w:rsidRPr="00697990">
        <w:rPr>
          <w:sz w:val="28"/>
          <w:szCs w:val="28"/>
        </w:rPr>
        <w:t xml:space="preserve"> </w:t>
      </w:r>
      <w:r w:rsidRPr="00697990">
        <w:rPr>
          <w:spacing w:val="4"/>
          <w:sz w:val="28"/>
          <w:szCs w:val="28"/>
        </w:rPr>
        <w:t>Sau</w:t>
      </w:r>
      <w:r w:rsidRPr="00697990">
        <w:rPr>
          <w:spacing w:val="-16"/>
          <w:sz w:val="28"/>
          <w:szCs w:val="28"/>
        </w:rPr>
        <w:t xml:space="preserve"> </w:t>
      </w:r>
      <w:r w:rsidRPr="00697990">
        <w:rPr>
          <w:spacing w:val="4"/>
          <w:sz w:val="28"/>
          <w:szCs w:val="28"/>
        </w:rPr>
        <w:t xml:space="preserve">khi </w:t>
      </w:r>
      <w:r w:rsidRPr="00697990">
        <w:rPr>
          <w:sz w:val="28"/>
          <w:szCs w:val="28"/>
        </w:rPr>
        <w:t xml:space="preserve">giới thiệu </w:t>
      </w:r>
      <w:r w:rsidRPr="00697990">
        <w:rPr>
          <w:spacing w:val="-3"/>
          <w:sz w:val="28"/>
          <w:szCs w:val="28"/>
        </w:rPr>
        <w:t xml:space="preserve">gia </w:t>
      </w:r>
      <w:r w:rsidRPr="00697990">
        <w:rPr>
          <w:sz w:val="28"/>
          <w:szCs w:val="28"/>
        </w:rPr>
        <w:t xml:space="preserve">cảnh </w:t>
      </w:r>
      <w:r w:rsidRPr="00697990">
        <w:rPr>
          <w:spacing w:val="-8"/>
          <w:sz w:val="28"/>
          <w:szCs w:val="28"/>
        </w:rPr>
        <w:t xml:space="preserve">và </w:t>
      </w:r>
      <w:r w:rsidRPr="00697990">
        <w:rPr>
          <w:spacing w:val="2"/>
          <w:sz w:val="28"/>
          <w:szCs w:val="28"/>
        </w:rPr>
        <w:t xml:space="preserve">tài </w:t>
      </w:r>
      <w:r w:rsidRPr="00697990">
        <w:rPr>
          <w:sz w:val="28"/>
          <w:szCs w:val="28"/>
        </w:rPr>
        <w:t xml:space="preserve">sắc </w:t>
      </w:r>
      <w:r w:rsidRPr="00697990">
        <w:rPr>
          <w:spacing w:val="4"/>
          <w:sz w:val="28"/>
          <w:szCs w:val="28"/>
        </w:rPr>
        <w:t xml:space="preserve">chị </w:t>
      </w:r>
      <w:r w:rsidRPr="00697990">
        <w:rPr>
          <w:spacing w:val="6"/>
          <w:sz w:val="28"/>
          <w:szCs w:val="28"/>
        </w:rPr>
        <w:t xml:space="preserve">em </w:t>
      </w:r>
      <w:r w:rsidRPr="00697990">
        <w:rPr>
          <w:sz w:val="28"/>
          <w:szCs w:val="28"/>
        </w:rPr>
        <w:t xml:space="preserve">Thúy Kiều, Nguyễn </w:t>
      </w:r>
      <w:r w:rsidRPr="00697990">
        <w:rPr>
          <w:spacing w:val="3"/>
          <w:sz w:val="28"/>
          <w:szCs w:val="28"/>
        </w:rPr>
        <w:t xml:space="preserve">Du </w:t>
      </w:r>
      <w:r w:rsidRPr="00697990">
        <w:rPr>
          <w:sz w:val="28"/>
          <w:szCs w:val="28"/>
        </w:rPr>
        <w:t xml:space="preserve">trình </w:t>
      </w:r>
      <w:r w:rsidRPr="00697990">
        <w:rPr>
          <w:spacing w:val="4"/>
          <w:sz w:val="28"/>
          <w:szCs w:val="28"/>
        </w:rPr>
        <w:t xml:space="preserve">bày </w:t>
      </w:r>
      <w:r w:rsidRPr="00697990">
        <w:rPr>
          <w:sz w:val="28"/>
          <w:szCs w:val="28"/>
        </w:rPr>
        <w:t xml:space="preserve">bối cảnh Thúy Kiều gặp nấm mồ </w:t>
      </w:r>
      <w:r w:rsidRPr="00697990">
        <w:rPr>
          <w:spacing w:val="-4"/>
          <w:sz w:val="28"/>
          <w:szCs w:val="28"/>
        </w:rPr>
        <w:t xml:space="preserve">Đạm </w:t>
      </w:r>
      <w:r w:rsidRPr="00697990">
        <w:rPr>
          <w:sz w:val="28"/>
          <w:szCs w:val="28"/>
        </w:rPr>
        <w:t xml:space="preserve">Tiên </w:t>
      </w:r>
      <w:r w:rsidRPr="00697990">
        <w:rPr>
          <w:spacing w:val="-8"/>
          <w:sz w:val="28"/>
          <w:szCs w:val="28"/>
        </w:rPr>
        <w:t xml:space="preserve">và </w:t>
      </w:r>
      <w:r w:rsidRPr="00697990">
        <w:rPr>
          <w:sz w:val="28"/>
          <w:szCs w:val="28"/>
        </w:rPr>
        <w:t xml:space="preserve">gặp </w:t>
      </w:r>
      <w:r w:rsidRPr="00697990">
        <w:rPr>
          <w:spacing w:val="4"/>
          <w:sz w:val="28"/>
          <w:szCs w:val="28"/>
        </w:rPr>
        <w:t xml:space="preserve">Kim </w:t>
      </w:r>
      <w:r w:rsidRPr="00697990">
        <w:rPr>
          <w:spacing w:val="-3"/>
          <w:sz w:val="28"/>
          <w:szCs w:val="28"/>
        </w:rPr>
        <w:t xml:space="preserve">Trọng. </w:t>
      </w:r>
      <w:r w:rsidRPr="00697990">
        <w:rPr>
          <w:sz w:val="28"/>
          <w:szCs w:val="28"/>
        </w:rPr>
        <w:t xml:space="preserve">Đó </w:t>
      </w:r>
      <w:r w:rsidRPr="00697990">
        <w:rPr>
          <w:spacing w:val="-4"/>
          <w:sz w:val="28"/>
          <w:szCs w:val="28"/>
        </w:rPr>
        <w:t xml:space="preserve">là </w:t>
      </w:r>
      <w:r w:rsidRPr="00697990">
        <w:rPr>
          <w:sz w:val="28"/>
          <w:szCs w:val="28"/>
        </w:rPr>
        <w:t xml:space="preserve">cảnh ngày xuân trong tiết Thanh minh,chị </w:t>
      </w:r>
      <w:r w:rsidRPr="00697990">
        <w:rPr>
          <w:spacing w:val="6"/>
          <w:sz w:val="28"/>
          <w:szCs w:val="28"/>
        </w:rPr>
        <w:t xml:space="preserve">em </w:t>
      </w:r>
      <w:r w:rsidRPr="00697990">
        <w:rPr>
          <w:spacing w:val="4"/>
          <w:sz w:val="28"/>
          <w:szCs w:val="28"/>
        </w:rPr>
        <w:t xml:space="preserve">Kiều </w:t>
      </w:r>
      <w:r w:rsidRPr="00697990">
        <w:rPr>
          <w:sz w:val="28"/>
          <w:szCs w:val="28"/>
        </w:rPr>
        <w:t xml:space="preserve">đi </w:t>
      </w:r>
      <w:r w:rsidRPr="00697990">
        <w:rPr>
          <w:spacing w:val="3"/>
          <w:sz w:val="28"/>
          <w:szCs w:val="28"/>
        </w:rPr>
        <w:t xml:space="preserve">chơi </w:t>
      </w:r>
      <w:r w:rsidRPr="00697990">
        <w:rPr>
          <w:spacing w:val="-4"/>
          <w:sz w:val="28"/>
          <w:szCs w:val="28"/>
        </w:rPr>
        <w:t xml:space="preserve">xuân. </w:t>
      </w:r>
      <w:r w:rsidRPr="00697990">
        <w:rPr>
          <w:sz w:val="28"/>
          <w:szCs w:val="28"/>
        </w:rPr>
        <w:t xml:space="preserve">Cảnh ngày xuân cứ hiện dần </w:t>
      </w:r>
      <w:r w:rsidRPr="00697990">
        <w:rPr>
          <w:spacing w:val="-3"/>
          <w:sz w:val="28"/>
          <w:szCs w:val="28"/>
        </w:rPr>
        <w:t xml:space="preserve">ra theo </w:t>
      </w:r>
      <w:r w:rsidRPr="00697990">
        <w:rPr>
          <w:sz w:val="28"/>
          <w:szCs w:val="28"/>
        </w:rPr>
        <w:t xml:space="preserve">trình tự </w:t>
      </w:r>
      <w:r w:rsidRPr="00697990">
        <w:rPr>
          <w:spacing w:val="3"/>
          <w:sz w:val="28"/>
          <w:szCs w:val="28"/>
        </w:rPr>
        <w:t xml:space="preserve">cuộc </w:t>
      </w:r>
      <w:r w:rsidRPr="00697990">
        <w:rPr>
          <w:spacing w:val="-6"/>
          <w:sz w:val="28"/>
          <w:szCs w:val="28"/>
        </w:rPr>
        <w:t xml:space="preserve">“bộ </w:t>
      </w:r>
      <w:r w:rsidRPr="00697990">
        <w:rPr>
          <w:sz w:val="28"/>
          <w:szCs w:val="28"/>
        </w:rPr>
        <w:t>hành</w:t>
      </w:r>
      <w:r w:rsidRPr="00697990">
        <w:rPr>
          <w:spacing w:val="-17"/>
          <w:sz w:val="28"/>
          <w:szCs w:val="28"/>
        </w:rPr>
        <w:t xml:space="preserve"> </w:t>
      </w:r>
      <w:r w:rsidRPr="00697990">
        <w:rPr>
          <w:spacing w:val="3"/>
          <w:sz w:val="28"/>
          <w:szCs w:val="28"/>
        </w:rPr>
        <w:t>chơi</w:t>
      </w:r>
      <w:r w:rsidRPr="00697990">
        <w:rPr>
          <w:spacing w:val="-7"/>
          <w:sz w:val="28"/>
          <w:szCs w:val="28"/>
        </w:rPr>
        <w:t xml:space="preserve"> </w:t>
      </w:r>
      <w:r w:rsidRPr="00697990">
        <w:rPr>
          <w:sz w:val="28"/>
          <w:szCs w:val="28"/>
        </w:rPr>
        <w:t>xuân” của</w:t>
      </w:r>
      <w:r w:rsidRPr="00697990">
        <w:rPr>
          <w:spacing w:val="-2"/>
          <w:sz w:val="28"/>
          <w:szCs w:val="28"/>
        </w:rPr>
        <w:t xml:space="preserve"> </w:t>
      </w:r>
      <w:r w:rsidRPr="00697990">
        <w:rPr>
          <w:spacing w:val="4"/>
          <w:sz w:val="28"/>
          <w:szCs w:val="28"/>
        </w:rPr>
        <w:t>chị</w:t>
      </w:r>
      <w:r w:rsidRPr="00697990">
        <w:rPr>
          <w:spacing w:val="-1"/>
          <w:sz w:val="28"/>
          <w:szCs w:val="28"/>
        </w:rPr>
        <w:t xml:space="preserve"> </w:t>
      </w:r>
      <w:r w:rsidRPr="00697990">
        <w:rPr>
          <w:spacing w:val="6"/>
          <w:sz w:val="28"/>
          <w:szCs w:val="28"/>
        </w:rPr>
        <w:t>em</w:t>
      </w:r>
      <w:r w:rsidRPr="00697990">
        <w:rPr>
          <w:spacing w:val="-7"/>
          <w:sz w:val="28"/>
          <w:szCs w:val="28"/>
        </w:rPr>
        <w:t xml:space="preserve"> </w:t>
      </w:r>
      <w:r w:rsidRPr="00697990">
        <w:rPr>
          <w:sz w:val="28"/>
          <w:szCs w:val="28"/>
        </w:rPr>
        <w:t>Thúy</w:t>
      </w:r>
      <w:r w:rsidRPr="00697990">
        <w:rPr>
          <w:spacing w:val="-16"/>
          <w:sz w:val="28"/>
          <w:szCs w:val="28"/>
        </w:rPr>
        <w:t xml:space="preserve"> </w:t>
      </w:r>
      <w:r w:rsidRPr="00697990">
        <w:rPr>
          <w:sz w:val="28"/>
          <w:szCs w:val="28"/>
        </w:rPr>
        <w:t>Kiều.</w:t>
      </w:r>
    </w:p>
    <w:p w:rsidR="00A70604" w:rsidRPr="00697990" w:rsidRDefault="00A70604" w:rsidP="00587063">
      <w:pPr>
        <w:pStyle w:val="Heading1"/>
        <w:numPr>
          <w:ilvl w:val="2"/>
          <w:numId w:val="16"/>
        </w:numPr>
        <w:tabs>
          <w:tab w:val="left" w:pos="342"/>
        </w:tabs>
        <w:spacing w:line="261" w:lineRule="exact"/>
        <w:ind w:hanging="241"/>
        <w:jc w:val="both"/>
        <w:rPr>
          <w:sz w:val="28"/>
          <w:szCs w:val="28"/>
        </w:rPr>
      </w:pPr>
      <w:r w:rsidRPr="00697990">
        <w:rPr>
          <w:sz w:val="28"/>
          <w:szCs w:val="28"/>
        </w:rPr>
        <w:t xml:space="preserve">Mở </w:t>
      </w:r>
      <w:r w:rsidRPr="00697990">
        <w:rPr>
          <w:spacing w:val="-5"/>
          <w:sz w:val="28"/>
          <w:szCs w:val="28"/>
        </w:rPr>
        <w:t xml:space="preserve">đầu </w:t>
      </w:r>
      <w:r w:rsidRPr="00697990">
        <w:rPr>
          <w:spacing w:val="-4"/>
          <w:sz w:val="28"/>
          <w:szCs w:val="28"/>
        </w:rPr>
        <w:t xml:space="preserve">là </w:t>
      </w:r>
      <w:r w:rsidRPr="00697990">
        <w:rPr>
          <w:sz w:val="28"/>
          <w:szCs w:val="28"/>
        </w:rPr>
        <w:t xml:space="preserve">cảnh </w:t>
      </w:r>
      <w:r w:rsidRPr="00697990">
        <w:rPr>
          <w:spacing w:val="-5"/>
          <w:sz w:val="28"/>
          <w:szCs w:val="28"/>
        </w:rPr>
        <w:t xml:space="preserve">đẹp </w:t>
      </w:r>
      <w:r w:rsidRPr="00697990">
        <w:rPr>
          <w:sz w:val="28"/>
          <w:szCs w:val="28"/>
        </w:rPr>
        <w:t xml:space="preserve">của </w:t>
      </w:r>
      <w:r w:rsidRPr="00697990">
        <w:rPr>
          <w:spacing w:val="-7"/>
          <w:sz w:val="28"/>
          <w:szCs w:val="28"/>
        </w:rPr>
        <w:t xml:space="preserve">mùa </w:t>
      </w:r>
      <w:r w:rsidRPr="00697990">
        <w:rPr>
          <w:spacing w:val="3"/>
          <w:sz w:val="28"/>
          <w:szCs w:val="28"/>
        </w:rPr>
        <w:t xml:space="preserve">xuân </w:t>
      </w:r>
      <w:r w:rsidRPr="00697990">
        <w:rPr>
          <w:spacing w:val="-3"/>
          <w:sz w:val="28"/>
          <w:szCs w:val="28"/>
        </w:rPr>
        <w:t xml:space="preserve">được </w:t>
      </w:r>
      <w:r w:rsidRPr="00697990">
        <w:rPr>
          <w:sz w:val="28"/>
          <w:szCs w:val="28"/>
        </w:rPr>
        <w:t xml:space="preserve">gợi tả </w:t>
      </w:r>
      <w:r w:rsidRPr="00697990">
        <w:rPr>
          <w:spacing w:val="-5"/>
          <w:sz w:val="28"/>
          <w:szCs w:val="28"/>
        </w:rPr>
        <w:t xml:space="preserve">qua </w:t>
      </w:r>
      <w:r w:rsidRPr="00697990">
        <w:rPr>
          <w:sz w:val="28"/>
          <w:szCs w:val="28"/>
        </w:rPr>
        <w:t>khung cảnh thiên</w:t>
      </w:r>
      <w:r w:rsidRPr="00697990">
        <w:rPr>
          <w:spacing w:val="-23"/>
          <w:sz w:val="28"/>
          <w:szCs w:val="28"/>
        </w:rPr>
        <w:t xml:space="preserve"> </w:t>
      </w:r>
      <w:r w:rsidRPr="00697990">
        <w:rPr>
          <w:sz w:val="28"/>
          <w:szCs w:val="28"/>
        </w:rPr>
        <w:t>nhiên:</w:t>
      </w:r>
    </w:p>
    <w:p w:rsidR="00A70604" w:rsidRPr="00697990" w:rsidRDefault="00A70604" w:rsidP="00587063">
      <w:pPr>
        <w:spacing w:line="273" w:lineRule="exact"/>
        <w:ind w:left="2280" w:right="2320"/>
        <w:jc w:val="both"/>
        <w:rPr>
          <w:i/>
          <w:sz w:val="28"/>
          <w:szCs w:val="28"/>
        </w:rPr>
      </w:pPr>
      <w:r w:rsidRPr="00697990">
        <w:rPr>
          <w:i/>
          <w:sz w:val="28"/>
          <w:szCs w:val="28"/>
        </w:rPr>
        <w:t>Ngày xuân con én đưa thoi</w:t>
      </w:r>
    </w:p>
    <w:p w:rsidR="00A70604" w:rsidRPr="00697990" w:rsidRDefault="00A70604" w:rsidP="00587063">
      <w:pPr>
        <w:spacing w:before="6" w:line="273" w:lineRule="exact"/>
        <w:ind w:left="2284" w:right="2320"/>
        <w:jc w:val="both"/>
        <w:rPr>
          <w:i/>
          <w:sz w:val="28"/>
          <w:szCs w:val="28"/>
        </w:rPr>
      </w:pPr>
      <w:r w:rsidRPr="00697990">
        <w:rPr>
          <w:i/>
          <w:sz w:val="28"/>
          <w:szCs w:val="28"/>
        </w:rPr>
        <w:t>Thiều quang chín chục đã ngoài sáu mươi.</w:t>
      </w:r>
    </w:p>
    <w:p w:rsidR="00A70604" w:rsidRPr="00697990" w:rsidRDefault="00A70604" w:rsidP="00587063">
      <w:pPr>
        <w:pStyle w:val="BodyText"/>
        <w:ind w:right="212"/>
        <w:jc w:val="both"/>
        <w:rPr>
          <w:sz w:val="28"/>
          <w:szCs w:val="28"/>
        </w:rPr>
      </w:pPr>
      <w:r w:rsidRPr="00697990">
        <w:rPr>
          <w:sz w:val="28"/>
          <w:szCs w:val="28"/>
        </w:rPr>
        <w:t>+</w:t>
      </w:r>
      <w:r w:rsidRPr="00697990">
        <w:rPr>
          <w:spacing w:val="-1"/>
          <w:sz w:val="28"/>
          <w:szCs w:val="28"/>
        </w:rPr>
        <w:t xml:space="preserve"> </w:t>
      </w:r>
      <w:r w:rsidRPr="00697990">
        <w:rPr>
          <w:sz w:val="28"/>
          <w:szCs w:val="28"/>
        </w:rPr>
        <w:t>Hai</w:t>
      </w:r>
      <w:r w:rsidRPr="00697990">
        <w:rPr>
          <w:spacing w:val="-21"/>
          <w:sz w:val="28"/>
          <w:szCs w:val="28"/>
        </w:rPr>
        <w:t xml:space="preserve"> </w:t>
      </w:r>
      <w:r w:rsidRPr="00697990">
        <w:rPr>
          <w:spacing w:val="3"/>
          <w:sz w:val="28"/>
          <w:szCs w:val="28"/>
        </w:rPr>
        <w:t>câu</w:t>
      </w:r>
      <w:r w:rsidRPr="00697990">
        <w:rPr>
          <w:spacing w:val="-16"/>
          <w:sz w:val="28"/>
          <w:szCs w:val="28"/>
        </w:rPr>
        <w:t xml:space="preserve"> </w:t>
      </w:r>
      <w:r w:rsidRPr="00697990">
        <w:rPr>
          <w:sz w:val="28"/>
          <w:szCs w:val="28"/>
        </w:rPr>
        <w:t xml:space="preserve">đầu </w:t>
      </w:r>
      <w:r w:rsidRPr="00697990">
        <w:rPr>
          <w:spacing w:val="-4"/>
          <w:sz w:val="28"/>
          <w:szCs w:val="28"/>
        </w:rPr>
        <w:t>là</w:t>
      </w:r>
      <w:r w:rsidRPr="00697990">
        <w:rPr>
          <w:spacing w:val="14"/>
          <w:sz w:val="28"/>
          <w:szCs w:val="28"/>
        </w:rPr>
        <w:t xml:space="preserve"> </w:t>
      </w:r>
      <w:r w:rsidRPr="00697990">
        <w:rPr>
          <w:spacing w:val="-3"/>
          <w:sz w:val="28"/>
          <w:szCs w:val="28"/>
        </w:rPr>
        <w:t>hình</w:t>
      </w:r>
      <w:r w:rsidRPr="00697990">
        <w:rPr>
          <w:spacing w:val="-15"/>
          <w:sz w:val="28"/>
          <w:szCs w:val="28"/>
        </w:rPr>
        <w:t xml:space="preserve"> </w:t>
      </w:r>
      <w:r w:rsidRPr="00697990">
        <w:rPr>
          <w:sz w:val="28"/>
          <w:szCs w:val="28"/>
        </w:rPr>
        <w:t>ảnh</w:t>
      </w:r>
      <w:r w:rsidRPr="00697990">
        <w:rPr>
          <w:spacing w:val="-16"/>
          <w:sz w:val="28"/>
          <w:szCs w:val="28"/>
        </w:rPr>
        <w:t xml:space="preserve"> </w:t>
      </w:r>
      <w:r w:rsidRPr="00697990">
        <w:rPr>
          <w:spacing w:val="2"/>
          <w:sz w:val="28"/>
          <w:szCs w:val="28"/>
        </w:rPr>
        <w:t>khái</w:t>
      </w:r>
      <w:r w:rsidRPr="00697990">
        <w:rPr>
          <w:spacing w:val="-21"/>
          <w:sz w:val="28"/>
          <w:szCs w:val="28"/>
        </w:rPr>
        <w:t xml:space="preserve"> </w:t>
      </w:r>
      <w:r w:rsidRPr="00697990">
        <w:rPr>
          <w:spacing w:val="2"/>
          <w:sz w:val="28"/>
          <w:szCs w:val="28"/>
        </w:rPr>
        <w:t>quát</w:t>
      </w:r>
      <w:r w:rsidRPr="00697990">
        <w:rPr>
          <w:spacing w:val="-1"/>
          <w:sz w:val="28"/>
          <w:szCs w:val="28"/>
        </w:rPr>
        <w:t xml:space="preserve"> </w:t>
      </w:r>
      <w:r w:rsidRPr="00697990">
        <w:rPr>
          <w:sz w:val="28"/>
          <w:szCs w:val="28"/>
        </w:rPr>
        <w:t>về</w:t>
      </w:r>
      <w:r w:rsidRPr="00697990">
        <w:rPr>
          <w:spacing w:val="15"/>
          <w:sz w:val="28"/>
          <w:szCs w:val="28"/>
        </w:rPr>
        <w:t xml:space="preserve"> </w:t>
      </w:r>
      <w:r w:rsidRPr="00697990">
        <w:rPr>
          <w:sz w:val="28"/>
          <w:szCs w:val="28"/>
        </w:rPr>
        <w:t>một</w:t>
      </w:r>
      <w:r w:rsidRPr="00697990">
        <w:rPr>
          <w:spacing w:val="9"/>
          <w:sz w:val="28"/>
          <w:szCs w:val="28"/>
        </w:rPr>
        <w:t xml:space="preserve"> </w:t>
      </w:r>
      <w:r w:rsidRPr="00697990">
        <w:rPr>
          <w:sz w:val="28"/>
          <w:szCs w:val="28"/>
        </w:rPr>
        <w:t>ngày xuân</w:t>
      </w:r>
      <w:r w:rsidRPr="00697990">
        <w:rPr>
          <w:spacing w:val="-15"/>
          <w:sz w:val="28"/>
          <w:szCs w:val="28"/>
        </w:rPr>
        <w:t xml:space="preserve"> </w:t>
      </w:r>
      <w:r w:rsidRPr="00697990">
        <w:rPr>
          <w:spacing w:val="4"/>
          <w:sz w:val="28"/>
          <w:szCs w:val="28"/>
        </w:rPr>
        <w:t>tươi</w:t>
      </w:r>
      <w:r w:rsidRPr="00697990">
        <w:rPr>
          <w:spacing w:val="-22"/>
          <w:sz w:val="28"/>
          <w:szCs w:val="28"/>
        </w:rPr>
        <w:t xml:space="preserve"> </w:t>
      </w:r>
      <w:r w:rsidRPr="00697990">
        <w:rPr>
          <w:sz w:val="28"/>
          <w:szCs w:val="28"/>
        </w:rPr>
        <w:t>đẹp</w:t>
      </w:r>
      <w:r w:rsidRPr="00697990">
        <w:rPr>
          <w:spacing w:val="15"/>
          <w:sz w:val="28"/>
          <w:szCs w:val="28"/>
        </w:rPr>
        <w:t xml:space="preserve"> </w:t>
      </w:r>
      <w:r w:rsidRPr="00697990">
        <w:rPr>
          <w:sz w:val="28"/>
          <w:szCs w:val="28"/>
        </w:rPr>
        <w:t>với</w:t>
      </w:r>
      <w:r w:rsidRPr="00697990">
        <w:rPr>
          <w:spacing w:val="-6"/>
          <w:sz w:val="28"/>
          <w:szCs w:val="28"/>
        </w:rPr>
        <w:t xml:space="preserve"> </w:t>
      </w:r>
      <w:r w:rsidRPr="00697990">
        <w:rPr>
          <w:sz w:val="28"/>
          <w:szCs w:val="28"/>
        </w:rPr>
        <w:t>hình</w:t>
      </w:r>
      <w:r w:rsidRPr="00697990">
        <w:rPr>
          <w:spacing w:val="-16"/>
          <w:sz w:val="28"/>
          <w:szCs w:val="28"/>
        </w:rPr>
        <w:t xml:space="preserve"> </w:t>
      </w:r>
      <w:r w:rsidRPr="00697990">
        <w:rPr>
          <w:sz w:val="28"/>
          <w:szCs w:val="28"/>
        </w:rPr>
        <w:t>ảnh</w:t>
      </w:r>
      <w:r w:rsidRPr="00697990">
        <w:rPr>
          <w:spacing w:val="-15"/>
          <w:sz w:val="28"/>
          <w:szCs w:val="28"/>
        </w:rPr>
        <w:t xml:space="preserve"> </w:t>
      </w:r>
      <w:r w:rsidRPr="00697990">
        <w:rPr>
          <w:spacing w:val="2"/>
          <w:sz w:val="28"/>
          <w:szCs w:val="28"/>
        </w:rPr>
        <w:t>cánh</w:t>
      </w:r>
      <w:r w:rsidRPr="00697990">
        <w:rPr>
          <w:spacing w:val="-15"/>
          <w:sz w:val="28"/>
          <w:szCs w:val="28"/>
        </w:rPr>
        <w:t xml:space="preserve"> </w:t>
      </w:r>
      <w:r w:rsidRPr="00697990">
        <w:rPr>
          <w:spacing w:val="6"/>
          <w:sz w:val="28"/>
          <w:szCs w:val="28"/>
        </w:rPr>
        <w:t>én</w:t>
      </w:r>
      <w:r w:rsidRPr="00697990">
        <w:rPr>
          <w:spacing w:val="-16"/>
          <w:sz w:val="28"/>
          <w:szCs w:val="28"/>
        </w:rPr>
        <w:t xml:space="preserve"> </w:t>
      </w:r>
      <w:r w:rsidRPr="00697990">
        <w:rPr>
          <w:sz w:val="28"/>
          <w:szCs w:val="28"/>
        </w:rPr>
        <w:t>chao liệng</w:t>
      </w:r>
      <w:r w:rsidRPr="00697990">
        <w:rPr>
          <w:spacing w:val="-17"/>
          <w:sz w:val="28"/>
          <w:szCs w:val="28"/>
        </w:rPr>
        <w:t xml:space="preserve"> </w:t>
      </w:r>
      <w:r w:rsidRPr="00697990">
        <w:rPr>
          <w:spacing w:val="3"/>
          <w:sz w:val="28"/>
          <w:szCs w:val="28"/>
        </w:rPr>
        <w:t>trên</w:t>
      </w:r>
      <w:r w:rsidRPr="00697990">
        <w:rPr>
          <w:spacing w:val="-16"/>
          <w:sz w:val="28"/>
          <w:szCs w:val="28"/>
        </w:rPr>
        <w:t xml:space="preserve"> </w:t>
      </w:r>
      <w:r w:rsidRPr="00697990">
        <w:rPr>
          <w:sz w:val="28"/>
          <w:szCs w:val="28"/>
        </w:rPr>
        <w:t>bầu</w:t>
      </w:r>
      <w:r w:rsidRPr="00697990">
        <w:rPr>
          <w:spacing w:val="-16"/>
          <w:sz w:val="28"/>
          <w:szCs w:val="28"/>
        </w:rPr>
        <w:t xml:space="preserve"> </w:t>
      </w:r>
      <w:r w:rsidRPr="00697990">
        <w:rPr>
          <w:sz w:val="28"/>
          <w:szCs w:val="28"/>
        </w:rPr>
        <w:t>trời</w:t>
      </w:r>
      <w:r w:rsidRPr="00697990">
        <w:rPr>
          <w:spacing w:val="-7"/>
          <w:sz w:val="28"/>
          <w:szCs w:val="28"/>
        </w:rPr>
        <w:t xml:space="preserve"> </w:t>
      </w:r>
      <w:r w:rsidRPr="00697990">
        <w:rPr>
          <w:spacing w:val="3"/>
          <w:sz w:val="28"/>
          <w:szCs w:val="28"/>
        </w:rPr>
        <w:t>tràn</w:t>
      </w:r>
      <w:r w:rsidRPr="00697990">
        <w:rPr>
          <w:spacing w:val="-1"/>
          <w:sz w:val="28"/>
          <w:szCs w:val="28"/>
        </w:rPr>
        <w:t xml:space="preserve"> </w:t>
      </w:r>
      <w:r w:rsidRPr="00697990">
        <w:rPr>
          <w:sz w:val="28"/>
          <w:szCs w:val="28"/>
        </w:rPr>
        <w:t xml:space="preserve">ngập </w:t>
      </w:r>
      <w:r w:rsidRPr="00697990">
        <w:rPr>
          <w:spacing w:val="4"/>
          <w:sz w:val="28"/>
          <w:szCs w:val="28"/>
        </w:rPr>
        <w:t>ánh</w:t>
      </w:r>
      <w:r w:rsidRPr="00697990">
        <w:rPr>
          <w:spacing w:val="-1"/>
          <w:sz w:val="28"/>
          <w:szCs w:val="28"/>
        </w:rPr>
        <w:t xml:space="preserve"> </w:t>
      </w:r>
      <w:r w:rsidRPr="00697990">
        <w:rPr>
          <w:sz w:val="28"/>
          <w:szCs w:val="28"/>
        </w:rPr>
        <w:t>xuân</w:t>
      </w:r>
      <w:r w:rsidRPr="00697990">
        <w:rPr>
          <w:spacing w:val="-16"/>
          <w:sz w:val="28"/>
          <w:szCs w:val="28"/>
        </w:rPr>
        <w:t xml:space="preserve"> </w:t>
      </w:r>
      <w:r w:rsidRPr="00697990">
        <w:rPr>
          <w:spacing w:val="4"/>
          <w:sz w:val="28"/>
          <w:szCs w:val="28"/>
        </w:rPr>
        <w:t>tươi</w:t>
      </w:r>
      <w:r w:rsidRPr="00697990">
        <w:rPr>
          <w:spacing w:val="-22"/>
          <w:sz w:val="28"/>
          <w:szCs w:val="28"/>
        </w:rPr>
        <w:t xml:space="preserve"> </w:t>
      </w:r>
      <w:r w:rsidRPr="00697990">
        <w:rPr>
          <w:spacing w:val="-5"/>
          <w:sz w:val="28"/>
          <w:szCs w:val="28"/>
        </w:rPr>
        <w:t>tắn,</w:t>
      </w:r>
      <w:r w:rsidRPr="00697990">
        <w:rPr>
          <w:sz w:val="28"/>
          <w:szCs w:val="28"/>
        </w:rPr>
        <w:t xml:space="preserve"> trong</w:t>
      </w:r>
      <w:r w:rsidRPr="00697990">
        <w:rPr>
          <w:spacing w:val="-1"/>
          <w:sz w:val="28"/>
          <w:szCs w:val="28"/>
        </w:rPr>
        <w:t xml:space="preserve"> </w:t>
      </w:r>
      <w:r w:rsidRPr="00697990">
        <w:rPr>
          <w:sz w:val="28"/>
          <w:szCs w:val="28"/>
        </w:rPr>
        <w:t xml:space="preserve">sáng. </w:t>
      </w:r>
      <w:r w:rsidRPr="00697990">
        <w:rPr>
          <w:spacing w:val="-3"/>
          <w:sz w:val="28"/>
          <w:szCs w:val="28"/>
        </w:rPr>
        <w:t>Đồng</w:t>
      </w:r>
      <w:r w:rsidRPr="00697990">
        <w:rPr>
          <w:spacing w:val="-1"/>
          <w:sz w:val="28"/>
          <w:szCs w:val="28"/>
        </w:rPr>
        <w:t xml:space="preserve"> </w:t>
      </w:r>
      <w:r w:rsidRPr="00697990">
        <w:rPr>
          <w:sz w:val="28"/>
          <w:szCs w:val="28"/>
        </w:rPr>
        <w:t>thời, thông</w:t>
      </w:r>
      <w:r w:rsidRPr="00697990">
        <w:rPr>
          <w:spacing w:val="-16"/>
          <w:sz w:val="28"/>
          <w:szCs w:val="28"/>
        </w:rPr>
        <w:t xml:space="preserve"> </w:t>
      </w:r>
      <w:r w:rsidRPr="00697990">
        <w:rPr>
          <w:sz w:val="28"/>
          <w:szCs w:val="28"/>
        </w:rPr>
        <w:t>qua</w:t>
      </w:r>
      <w:r w:rsidRPr="00697990">
        <w:rPr>
          <w:spacing w:val="-2"/>
          <w:sz w:val="28"/>
          <w:szCs w:val="28"/>
        </w:rPr>
        <w:t xml:space="preserve"> </w:t>
      </w:r>
      <w:r w:rsidRPr="00697990">
        <w:rPr>
          <w:spacing w:val="4"/>
          <w:sz w:val="28"/>
          <w:szCs w:val="28"/>
        </w:rPr>
        <w:t>bút</w:t>
      </w:r>
      <w:r w:rsidRPr="00697990">
        <w:rPr>
          <w:spacing w:val="-7"/>
          <w:sz w:val="28"/>
          <w:szCs w:val="28"/>
        </w:rPr>
        <w:t xml:space="preserve"> </w:t>
      </w:r>
      <w:r w:rsidRPr="00697990">
        <w:rPr>
          <w:sz w:val="28"/>
          <w:szCs w:val="28"/>
        </w:rPr>
        <w:t xml:space="preserve">pháp nghệ thuật ẩn dụ tinh tế, </w:t>
      </w:r>
      <w:r w:rsidRPr="00697990">
        <w:rPr>
          <w:spacing w:val="-6"/>
          <w:sz w:val="28"/>
          <w:szCs w:val="28"/>
        </w:rPr>
        <w:t xml:space="preserve">nhà </w:t>
      </w:r>
      <w:r w:rsidRPr="00697990">
        <w:rPr>
          <w:spacing w:val="2"/>
          <w:sz w:val="28"/>
          <w:szCs w:val="28"/>
        </w:rPr>
        <w:t xml:space="preserve">thơ </w:t>
      </w:r>
      <w:r w:rsidRPr="00697990">
        <w:rPr>
          <w:sz w:val="28"/>
          <w:szCs w:val="28"/>
        </w:rPr>
        <w:t xml:space="preserve">cũng ngụ ý thời gian </w:t>
      </w:r>
      <w:r w:rsidRPr="00697990">
        <w:rPr>
          <w:spacing w:val="3"/>
          <w:sz w:val="28"/>
          <w:szCs w:val="28"/>
        </w:rPr>
        <w:t xml:space="preserve">trôi </w:t>
      </w:r>
      <w:r w:rsidRPr="00697990">
        <w:rPr>
          <w:sz w:val="28"/>
          <w:szCs w:val="28"/>
        </w:rPr>
        <w:t xml:space="preserve">nhanh quá như “con </w:t>
      </w:r>
      <w:r w:rsidRPr="00697990">
        <w:rPr>
          <w:spacing w:val="6"/>
          <w:sz w:val="28"/>
          <w:szCs w:val="28"/>
        </w:rPr>
        <w:t xml:space="preserve">én </w:t>
      </w:r>
      <w:r w:rsidRPr="00697990">
        <w:rPr>
          <w:sz w:val="28"/>
          <w:szCs w:val="28"/>
        </w:rPr>
        <w:t xml:space="preserve">đưa </w:t>
      </w:r>
      <w:r w:rsidRPr="00697990">
        <w:rPr>
          <w:spacing w:val="-3"/>
          <w:sz w:val="28"/>
          <w:szCs w:val="28"/>
        </w:rPr>
        <w:t xml:space="preserve">thoi”, </w:t>
      </w:r>
      <w:r w:rsidRPr="00697990">
        <w:rPr>
          <w:spacing w:val="5"/>
          <w:sz w:val="28"/>
          <w:szCs w:val="28"/>
        </w:rPr>
        <w:t xml:space="preserve">chín </w:t>
      </w:r>
      <w:r w:rsidRPr="00697990">
        <w:rPr>
          <w:sz w:val="28"/>
          <w:szCs w:val="28"/>
        </w:rPr>
        <w:t xml:space="preserve">mươi ngày xuân </w:t>
      </w:r>
      <w:r w:rsidRPr="00697990">
        <w:rPr>
          <w:spacing w:val="-11"/>
          <w:sz w:val="28"/>
          <w:szCs w:val="28"/>
        </w:rPr>
        <w:t xml:space="preserve">mà </w:t>
      </w:r>
      <w:r w:rsidRPr="00697990">
        <w:rPr>
          <w:spacing w:val="4"/>
          <w:sz w:val="28"/>
          <w:szCs w:val="28"/>
        </w:rPr>
        <w:t xml:space="preserve">nay </w:t>
      </w:r>
      <w:r w:rsidRPr="00697990">
        <w:rPr>
          <w:sz w:val="28"/>
          <w:szCs w:val="28"/>
        </w:rPr>
        <w:t xml:space="preserve">“đã ngoài </w:t>
      </w:r>
      <w:r w:rsidRPr="00697990">
        <w:rPr>
          <w:spacing w:val="3"/>
          <w:sz w:val="28"/>
          <w:szCs w:val="28"/>
        </w:rPr>
        <w:t xml:space="preserve">sáu </w:t>
      </w:r>
      <w:r w:rsidRPr="00697990">
        <w:rPr>
          <w:sz w:val="28"/>
          <w:szCs w:val="28"/>
        </w:rPr>
        <w:t xml:space="preserve">mươi” ( (tức </w:t>
      </w:r>
      <w:r w:rsidRPr="00697990">
        <w:rPr>
          <w:spacing w:val="-11"/>
          <w:sz w:val="28"/>
          <w:szCs w:val="28"/>
        </w:rPr>
        <w:t xml:space="preserve">là </w:t>
      </w:r>
      <w:r w:rsidRPr="00697990">
        <w:rPr>
          <w:sz w:val="28"/>
          <w:szCs w:val="28"/>
        </w:rPr>
        <w:t xml:space="preserve">đã qua tháng giêng, tháng hai </w:t>
      </w:r>
      <w:r w:rsidRPr="00697990">
        <w:rPr>
          <w:spacing w:val="-8"/>
          <w:sz w:val="28"/>
          <w:szCs w:val="28"/>
        </w:rPr>
        <w:t xml:space="preserve">và </w:t>
      </w:r>
      <w:r w:rsidRPr="00697990">
        <w:rPr>
          <w:sz w:val="28"/>
          <w:szCs w:val="28"/>
        </w:rPr>
        <w:t xml:space="preserve">đã bước </w:t>
      </w:r>
      <w:r w:rsidRPr="00697990">
        <w:rPr>
          <w:spacing w:val="2"/>
          <w:sz w:val="28"/>
          <w:szCs w:val="28"/>
        </w:rPr>
        <w:t xml:space="preserve">sang </w:t>
      </w:r>
      <w:r w:rsidRPr="00697990">
        <w:rPr>
          <w:sz w:val="28"/>
          <w:szCs w:val="28"/>
        </w:rPr>
        <w:t xml:space="preserve">tháng ba). </w:t>
      </w:r>
      <w:r w:rsidRPr="00697990">
        <w:rPr>
          <w:spacing w:val="3"/>
          <w:sz w:val="28"/>
          <w:szCs w:val="28"/>
        </w:rPr>
        <w:t xml:space="preserve">Cách tính </w:t>
      </w:r>
      <w:r w:rsidRPr="00697990">
        <w:rPr>
          <w:sz w:val="28"/>
          <w:szCs w:val="28"/>
        </w:rPr>
        <w:t xml:space="preserve">thời gian, sự cảm nhận về thời </w:t>
      </w:r>
      <w:r w:rsidRPr="00697990">
        <w:rPr>
          <w:spacing w:val="-3"/>
          <w:sz w:val="28"/>
          <w:szCs w:val="28"/>
        </w:rPr>
        <w:t xml:space="preserve">gian </w:t>
      </w:r>
      <w:r w:rsidRPr="00697990">
        <w:rPr>
          <w:sz w:val="28"/>
          <w:szCs w:val="28"/>
        </w:rPr>
        <w:t xml:space="preserve">của </w:t>
      </w:r>
      <w:r w:rsidRPr="00697990">
        <w:rPr>
          <w:spacing w:val="-3"/>
          <w:sz w:val="28"/>
          <w:szCs w:val="28"/>
        </w:rPr>
        <w:t xml:space="preserve">thi </w:t>
      </w:r>
      <w:r w:rsidRPr="00697990">
        <w:rPr>
          <w:sz w:val="28"/>
          <w:szCs w:val="28"/>
        </w:rPr>
        <w:t xml:space="preserve">nhân thật </w:t>
      </w:r>
      <w:r w:rsidRPr="00697990">
        <w:rPr>
          <w:spacing w:val="3"/>
          <w:sz w:val="28"/>
          <w:szCs w:val="28"/>
        </w:rPr>
        <w:t xml:space="preserve">sâu </w:t>
      </w:r>
      <w:r w:rsidRPr="00697990">
        <w:rPr>
          <w:sz w:val="28"/>
          <w:szCs w:val="28"/>
        </w:rPr>
        <w:t xml:space="preserve">sắc, tinh tế </w:t>
      </w:r>
      <w:r w:rsidRPr="00697990">
        <w:rPr>
          <w:spacing w:val="-8"/>
          <w:sz w:val="28"/>
          <w:szCs w:val="28"/>
        </w:rPr>
        <w:t xml:space="preserve">và </w:t>
      </w:r>
      <w:r w:rsidRPr="00697990">
        <w:rPr>
          <w:spacing w:val="2"/>
          <w:sz w:val="28"/>
          <w:szCs w:val="28"/>
        </w:rPr>
        <w:t xml:space="preserve">thi </w:t>
      </w:r>
      <w:r w:rsidRPr="00697990">
        <w:rPr>
          <w:sz w:val="28"/>
          <w:szCs w:val="28"/>
        </w:rPr>
        <w:t xml:space="preserve">vị. Hai </w:t>
      </w:r>
      <w:r w:rsidRPr="00697990">
        <w:rPr>
          <w:spacing w:val="4"/>
          <w:sz w:val="28"/>
          <w:szCs w:val="28"/>
        </w:rPr>
        <w:t xml:space="preserve">chữ </w:t>
      </w:r>
      <w:r w:rsidRPr="00697990">
        <w:rPr>
          <w:sz w:val="28"/>
          <w:szCs w:val="28"/>
        </w:rPr>
        <w:t xml:space="preserve">“thiều quang” </w:t>
      </w:r>
      <w:r w:rsidRPr="00697990">
        <w:rPr>
          <w:spacing w:val="2"/>
          <w:sz w:val="28"/>
          <w:szCs w:val="28"/>
        </w:rPr>
        <w:t xml:space="preserve">không </w:t>
      </w:r>
      <w:r w:rsidRPr="00697990">
        <w:rPr>
          <w:spacing w:val="4"/>
          <w:sz w:val="28"/>
          <w:szCs w:val="28"/>
        </w:rPr>
        <w:t xml:space="preserve">chỉ </w:t>
      </w:r>
      <w:r w:rsidRPr="00697990">
        <w:rPr>
          <w:sz w:val="28"/>
          <w:szCs w:val="28"/>
        </w:rPr>
        <w:t xml:space="preserve">gợi </w:t>
      </w:r>
      <w:r w:rsidRPr="00697990">
        <w:rPr>
          <w:spacing w:val="2"/>
          <w:sz w:val="28"/>
          <w:szCs w:val="28"/>
        </w:rPr>
        <w:t xml:space="preserve">lên </w:t>
      </w:r>
      <w:r w:rsidRPr="00697990">
        <w:rPr>
          <w:spacing w:val="3"/>
          <w:sz w:val="28"/>
          <w:szCs w:val="28"/>
        </w:rPr>
        <w:t xml:space="preserve">cái </w:t>
      </w:r>
      <w:r w:rsidRPr="00697990">
        <w:rPr>
          <w:spacing w:val="-3"/>
          <w:sz w:val="28"/>
          <w:szCs w:val="28"/>
        </w:rPr>
        <w:t xml:space="preserve">màu </w:t>
      </w:r>
      <w:r w:rsidRPr="00697990">
        <w:rPr>
          <w:sz w:val="28"/>
          <w:szCs w:val="28"/>
        </w:rPr>
        <w:t xml:space="preserve">hồng của </w:t>
      </w:r>
      <w:r w:rsidRPr="00697990">
        <w:rPr>
          <w:spacing w:val="4"/>
          <w:sz w:val="28"/>
          <w:szCs w:val="28"/>
        </w:rPr>
        <w:t xml:space="preserve">ánh </w:t>
      </w:r>
      <w:r w:rsidRPr="00697990">
        <w:rPr>
          <w:spacing w:val="-4"/>
          <w:sz w:val="28"/>
          <w:szCs w:val="28"/>
        </w:rPr>
        <w:t xml:space="preserve">xuân, </w:t>
      </w:r>
      <w:r w:rsidRPr="00697990">
        <w:rPr>
          <w:spacing w:val="5"/>
          <w:sz w:val="28"/>
          <w:szCs w:val="28"/>
        </w:rPr>
        <w:t xml:space="preserve">cái </w:t>
      </w:r>
      <w:r w:rsidRPr="00697990">
        <w:rPr>
          <w:sz w:val="28"/>
          <w:szCs w:val="28"/>
        </w:rPr>
        <w:t xml:space="preserve">ấm áp của khí </w:t>
      </w:r>
      <w:r w:rsidRPr="00697990">
        <w:rPr>
          <w:spacing w:val="3"/>
          <w:sz w:val="28"/>
          <w:szCs w:val="28"/>
        </w:rPr>
        <w:t xml:space="preserve">xuân </w:t>
      </w:r>
      <w:r w:rsidRPr="00697990">
        <w:rPr>
          <w:spacing w:val="-11"/>
          <w:sz w:val="28"/>
          <w:szCs w:val="28"/>
        </w:rPr>
        <w:t xml:space="preserve">mà </w:t>
      </w:r>
      <w:r w:rsidRPr="00697990">
        <w:rPr>
          <w:spacing w:val="4"/>
          <w:sz w:val="28"/>
          <w:szCs w:val="28"/>
        </w:rPr>
        <w:t xml:space="preserve">còn </w:t>
      </w:r>
      <w:r w:rsidRPr="00697990">
        <w:rPr>
          <w:sz w:val="28"/>
          <w:szCs w:val="28"/>
        </w:rPr>
        <w:t xml:space="preserve">gợi </w:t>
      </w:r>
      <w:r w:rsidRPr="00697990">
        <w:rPr>
          <w:spacing w:val="2"/>
          <w:sz w:val="28"/>
          <w:szCs w:val="28"/>
        </w:rPr>
        <w:t xml:space="preserve">lên </w:t>
      </w:r>
      <w:r w:rsidRPr="00697990">
        <w:rPr>
          <w:spacing w:val="3"/>
          <w:sz w:val="28"/>
          <w:szCs w:val="28"/>
        </w:rPr>
        <w:t xml:space="preserve">cái </w:t>
      </w:r>
      <w:r w:rsidRPr="00697990">
        <w:rPr>
          <w:sz w:val="28"/>
          <w:szCs w:val="28"/>
        </w:rPr>
        <w:t xml:space="preserve">mênh </w:t>
      </w:r>
      <w:r w:rsidRPr="00697990">
        <w:rPr>
          <w:spacing w:val="-2"/>
          <w:sz w:val="28"/>
          <w:szCs w:val="28"/>
        </w:rPr>
        <w:t xml:space="preserve">mông </w:t>
      </w:r>
      <w:r w:rsidRPr="00697990">
        <w:rPr>
          <w:spacing w:val="4"/>
          <w:sz w:val="28"/>
          <w:szCs w:val="28"/>
        </w:rPr>
        <w:t xml:space="preserve">bao </w:t>
      </w:r>
      <w:r w:rsidRPr="00697990">
        <w:rPr>
          <w:spacing w:val="-11"/>
          <w:sz w:val="28"/>
          <w:szCs w:val="28"/>
        </w:rPr>
        <w:t xml:space="preserve">la </w:t>
      </w:r>
      <w:r w:rsidRPr="00697990">
        <w:rPr>
          <w:sz w:val="28"/>
          <w:szCs w:val="28"/>
        </w:rPr>
        <w:t xml:space="preserve">của đất trời </w:t>
      </w:r>
      <w:r w:rsidRPr="00697990">
        <w:rPr>
          <w:spacing w:val="-8"/>
          <w:sz w:val="28"/>
          <w:szCs w:val="28"/>
        </w:rPr>
        <w:t xml:space="preserve">mùa </w:t>
      </w:r>
      <w:r w:rsidRPr="00697990">
        <w:rPr>
          <w:spacing w:val="-4"/>
          <w:sz w:val="28"/>
          <w:szCs w:val="28"/>
        </w:rPr>
        <w:t xml:space="preserve">xuân. </w:t>
      </w:r>
      <w:r w:rsidRPr="00697990">
        <w:rPr>
          <w:sz w:val="28"/>
          <w:szCs w:val="28"/>
        </w:rPr>
        <w:t xml:space="preserve">Cảnh ngày xuân hiện nên trong </w:t>
      </w:r>
      <w:r w:rsidRPr="00697990">
        <w:rPr>
          <w:spacing w:val="2"/>
          <w:sz w:val="28"/>
          <w:szCs w:val="28"/>
        </w:rPr>
        <w:t xml:space="preserve">thơ </w:t>
      </w:r>
      <w:r w:rsidRPr="00697990">
        <w:rPr>
          <w:sz w:val="28"/>
          <w:szCs w:val="28"/>
        </w:rPr>
        <w:t xml:space="preserve">Nguyễn </w:t>
      </w:r>
      <w:r w:rsidRPr="00697990">
        <w:rPr>
          <w:spacing w:val="3"/>
          <w:sz w:val="28"/>
          <w:szCs w:val="28"/>
        </w:rPr>
        <w:t xml:space="preserve">Du </w:t>
      </w:r>
      <w:r w:rsidRPr="00697990">
        <w:rPr>
          <w:sz w:val="28"/>
          <w:szCs w:val="28"/>
        </w:rPr>
        <w:t xml:space="preserve">vừa bình dị vừa sống </w:t>
      </w:r>
      <w:r w:rsidRPr="00697990">
        <w:rPr>
          <w:spacing w:val="-4"/>
          <w:sz w:val="28"/>
          <w:szCs w:val="28"/>
        </w:rPr>
        <w:t>động.</w:t>
      </w:r>
    </w:p>
    <w:p w:rsidR="00A70604" w:rsidRPr="00697990" w:rsidRDefault="00A70604" w:rsidP="00587063">
      <w:pPr>
        <w:pStyle w:val="BodyText"/>
        <w:spacing w:before="6" w:line="273" w:lineRule="exact"/>
        <w:jc w:val="both"/>
        <w:rPr>
          <w:sz w:val="28"/>
          <w:szCs w:val="28"/>
        </w:rPr>
      </w:pPr>
      <w:r w:rsidRPr="00697990">
        <w:rPr>
          <w:sz w:val="28"/>
          <w:szCs w:val="28"/>
        </w:rPr>
        <w:t>+ Có lẽ đây là thời điểm đẹp nhất:</w:t>
      </w:r>
    </w:p>
    <w:p w:rsidR="0033056E" w:rsidRDefault="00A70604" w:rsidP="00587063">
      <w:pPr>
        <w:spacing w:line="247" w:lineRule="auto"/>
        <w:ind w:left="2625" w:right="2645" w:firstLine="69"/>
        <w:jc w:val="both"/>
        <w:rPr>
          <w:i/>
          <w:sz w:val="28"/>
          <w:szCs w:val="28"/>
        </w:rPr>
      </w:pPr>
      <w:r w:rsidRPr="00697990">
        <w:rPr>
          <w:i/>
          <w:sz w:val="28"/>
          <w:szCs w:val="28"/>
        </w:rPr>
        <w:t>Cỏ non xanh tận chân t</w:t>
      </w:r>
      <w:r w:rsidR="0033056E">
        <w:rPr>
          <w:i/>
          <w:sz w:val="28"/>
          <w:szCs w:val="28"/>
        </w:rPr>
        <w:t>rời, Cành lê trắng điểm mộtvài</w:t>
      </w:r>
      <w:r w:rsidRPr="00697990">
        <w:rPr>
          <w:i/>
          <w:sz w:val="28"/>
          <w:szCs w:val="28"/>
        </w:rPr>
        <w:t>bông hoa</w:t>
      </w:r>
    </w:p>
    <w:p w:rsidR="00A70604" w:rsidRPr="00697990" w:rsidRDefault="00A70604" w:rsidP="004E23E3">
      <w:pPr>
        <w:spacing w:line="247" w:lineRule="auto"/>
        <w:ind w:right="-51"/>
        <w:jc w:val="both"/>
        <w:rPr>
          <w:sz w:val="28"/>
          <w:szCs w:val="28"/>
        </w:rPr>
      </w:pPr>
      <w:r w:rsidRPr="00697990">
        <w:rPr>
          <w:sz w:val="28"/>
          <w:szCs w:val="28"/>
        </w:rPr>
        <w:t>Cách viết của Nguyễn Du khiến ta không phân b</w:t>
      </w:r>
      <w:r w:rsidR="0033056E">
        <w:rPr>
          <w:sz w:val="28"/>
          <w:szCs w:val="28"/>
        </w:rPr>
        <w:t>iệt được đâu là thơ, đâu là họa</w:t>
      </w:r>
      <w:r w:rsidRPr="00697990">
        <w:rPr>
          <w:sz w:val="28"/>
          <w:szCs w:val="28"/>
        </w:rPr>
        <w:t>nữa. Thảm cỏ non trải rộng tới tận chân trời là gam màu nền cho bức tranh xuân. Điểm xuyết, chấm phá trên nền xanh bất tận ấy là sắc tinh khôi, thanh khiết của hoa lê nở lác đác khoe sắc, khoe hương. Lấy cảm hứng từ hai câu thơ cổ Trung Quốc: “Phương thảo liên thiên bích – Lê chi sổ điểm hoa”, Nguyễn Du chỉ thêm một chữ “trắng” cho cành lê mà bức tranh mùa xuân đã khác. Không gian như khoáng đạt,trong trẻo và nhẹ nhàng hơn, cảnh đẹp mà có hồn, chứ không tĩnh tại, chết đứng. Bằng nghệ thuật đảo ngữ “trắng điểm”, thi nhân đã</w:t>
      </w:r>
      <w:r w:rsidR="004E23E3">
        <w:rPr>
          <w:sz w:val="28"/>
          <w:szCs w:val="28"/>
        </w:rPr>
        <w:t xml:space="preserve"> </w:t>
      </w:r>
      <w:r w:rsidRPr="00697990">
        <w:rPr>
          <w:sz w:val="28"/>
          <w:szCs w:val="28"/>
        </w:rPr>
        <w:t xml:space="preserve">tạo nên một điểm nhấn cho bức tranh, tô đậm sắc trắng của hoa lê nổi bật trên nền xanh non của cỏ. Màu </w:t>
      </w:r>
      <w:r w:rsidRPr="00697990">
        <w:rPr>
          <w:sz w:val="28"/>
          <w:szCs w:val="28"/>
        </w:rPr>
        <w:lastRenderedPageBreak/>
        <w:t>sắc có sự hài hòa tới mức tuyệt diệu. Tất cả đều gợi lên vẻ đẹp riêng của mùa xuân: mới mẻ, tinh khôi, giàu sức sống ; khoáng đạt, trong trẻo ; nhẹ nhàng, thanh khiết . Nguyễn Du quả là bậc thầy về sử dụng ngôn ngữ. Chỉ với hai câu thơ, bằng một vài nét chấm phá, mà thi nhân đã phác họa nên một bức tranh thiên nhiên tươi sáng, diễm lệ và hấp dẫn lòng người. Ẩn sau những vần thơ là cả một tâm hồn nhạy cảm của tác giả trước vẻ đẹp tinh tế của thiên nhiên, là niềm say mê yêu đời, yêu cuộc sống đến tha thiết!</w:t>
      </w:r>
    </w:p>
    <w:p w:rsidR="00A70604" w:rsidRPr="00697990" w:rsidRDefault="00A70604" w:rsidP="00587063">
      <w:pPr>
        <w:pStyle w:val="Heading1"/>
        <w:numPr>
          <w:ilvl w:val="2"/>
          <w:numId w:val="16"/>
        </w:numPr>
        <w:tabs>
          <w:tab w:val="left" w:pos="357"/>
        </w:tabs>
        <w:spacing w:before="9" w:line="235" w:lineRule="auto"/>
        <w:ind w:left="101" w:right="508" w:firstLine="0"/>
        <w:jc w:val="both"/>
        <w:rPr>
          <w:sz w:val="28"/>
          <w:szCs w:val="28"/>
        </w:rPr>
      </w:pPr>
      <w:r w:rsidRPr="00697990">
        <w:rPr>
          <w:spacing w:val="-3"/>
          <w:sz w:val="28"/>
          <w:szCs w:val="28"/>
        </w:rPr>
        <w:t xml:space="preserve">Trong </w:t>
      </w:r>
      <w:r w:rsidRPr="00697990">
        <w:rPr>
          <w:sz w:val="28"/>
          <w:szCs w:val="28"/>
        </w:rPr>
        <w:t xml:space="preserve">tiết Thanh minh </w:t>
      </w:r>
      <w:r w:rsidRPr="00697990">
        <w:rPr>
          <w:spacing w:val="-5"/>
          <w:sz w:val="28"/>
          <w:szCs w:val="28"/>
        </w:rPr>
        <w:t xml:space="preserve">đầy </w:t>
      </w:r>
      <w:r w:rsidRPr="00697990">
        <w:rPr>
          <w:spacing w:val="3"/>
          <w:sz w:val="28"/>
          <w:szCs w:val="28"/>
        </w:rPr>
        <w:t xml:space="preserve">chất </w:t>
      </w:r>
      <w:r w:rsidRPr="00697990">
        <w:rPr>
          <w:spacing w:val="2"/>
          <w:sz w:val="28"/>
          <w:szCs w:val="28"/>
        </w:rPr>
        <w:t xml:space="preserve">thơ </w:t>
      </w:r>
      <w:r w:rsidRPr="00697990">
        <w:rPr>
          <w:sz w:val="28"/>
          <w:szCs w:val="28"/>
        </w:rPr>
        <w:t xml:space="preserve">ấy </w:t>
      </w:r>
      <w:r w:rsidRPr="00697990">
        <w:rPr>
          <w:spacing w:val="3"/>
          <w:sz w:val="28"/>
          <w:szCs w:val="28"/>
        </w:rPr>
        <w:t xml:space="preserve">xuất </w:t>
      </w:r>
      <w:r w:rsidRPr="00697990">
        <w:rPr>
          <w:sz w:val="28"/>
          <w:szCs w:val="28"/>
        </w:rPr>
        <w:t xml:space="preserve">hiện </w:t>
      </w:r>
      <w:r w:rsidRPr="00697990">
        <w:rPr>
          <w:spacing w:val="-3"/>
          <w:sz w:val="28"/>
          <w:szCs w:val="28"/>
        </w:rPr>
        <w:t xml:space="preserve">khung </w:t>
      </w:r>
      <w:r w:rsidRPr="00697990">
        <w:rPr>
          <w:sz w:val="28"/>
          <w:szCs w:val="28"/>
        </w:rPr>
        <w:t xml:space="preserve">cảnh lễ hội </w:t>
      </w:r>
      <w:r w:rsidRPr="00697990">
        <w:rPr>
          <w:spacing w:val="-4"/>
          <w:sz w:val="28"/>
          <w:szCs w:val="28"/>
        </w:rPr>
        <w:t xml:space="preserve">tưng bừng </w:t>
      </w:r>
      <w:r w:rsidRPr="00697990">
        <w:rPr>
          <w:sz w:val="28"/>
          <w:szCs w:val="28"/>
        </w:rPr>
        <w:t>rộn</w:t>
      </w:r>
      <w:r w:rsidRPr="00697990">
        <w:rPr>
          <w:spacing w:val="1"/>
          <w:sz w:val="28"/>
          <w:szCs w:val="28"/>
        </w:rPr>
        <w:t xml:space="preserve"> </w:t>
      </w:r>
      <w:r w:rsidRPr="00697990">
        <w:rPr>
          <w:spacing w:val="-6"/>
          <w:sz w:val="28"/>
          <w:szCs w:val="28"/>
        </w:rPr>
        <w:t>rã:</w:t>
      </w:r>
    </w:p>
    <w:p w:rsidR="00A70604" w:rsidRPr="00697990" w:rsidRDefault="00A70604" w:rsidP="00587063">
      <w:pPr>
        <w:spacing w:line="242" w:lineRule="auto"/>
        <w:ind w:left="2912" w:right="2933"/>
        <w:jc w:val="both"/>
        <w:rPr>
          <w:i/>
          <w:sz w:val="28"/>
          <w:szCs w:val="28"/>
        </w:rPr>
      </w:pPr>
      <w:r w:rsidRPr="00697990">
        <w:rPr>
          <w:i/>
          <w:sz w:val="28"/>
          <w:szCs w:val="28"/>
        </w:rPr>
        <w:t xml:space="preserve">Thanh minh trong tiết tháng </w:t>
      </w:r>
      <w:r w:rsidRPr="00697990">
        <w:rPr>
          <w:i/>
          <w:spacing w:val="-6"/>
          <w:sz w:val="28"/>
          <w:szCs w:val="28"/>
        </w:rPr>
        <w:t xml:space="preserve">ba </w:t>
      </w:r>
      <w:r w:rsidRPr="00697990">
        <w:rPr>
          <w:i/>
          <w:sz w:val="28"/>
          <w:szCs w:val="28"/>
        </w:rPr>
        <w:t xml:space="preserve">Lễ </w:t>
      </w:r>
      <w:r w:rsidRPr="00697990">
        <w:rPr>
          <w:i/>
          <w:spacing w:val="-4"/>
          <w:sz w:val="28"/>
          <w:szCs w:val="28"/>
        </w:rPr>
        <w:t xml:space="preserve">là </w:t>
      </w:r>
      <w:r w:rsidRPr="00697990">
        <w:rPr>
          <w:i/>
          <w:sz w:val="28"/>
          <w:szCs w:val="28"/>
        </w:rPr>
        <w:t xml:space="preserve">tảo mộ hội </w:t>
      </w:r>
      <w:r w:rsidRPr="00697990">
        <w:rPr>
          <w:i/>
          <w:spacing w:val="-4"/>
          <w:sz w:val="28"/>
          <w:szCs w:val="28"/>
        </w:rPr>
        <w:t xml:space="preserve">là </w:t>
      </w:r>
      <w:r w:rsidRPr="00697990">
        <w:rPr>
          <w:i/>
          <w:sz w:val="28"/>
          <w:szCs w:val="28"/>
        </w:rPr>
        <w:t xml:space="preserve">đạp thanh Gần </w:t>
      </w:r>
      <w:r w:rsidRPr="00697990">
        <w:rPr>
          <w:i/>
          <w:spacing w:val="6"/>
          <w:sz w:val="28"/>
          <w:szCs w:val="28"/>
        </w:rPr>
        <w:t xml:space="preserve">xa </w:t>
      </w:r>
      <w:r w:rsidRPr="00697990">
        <w:rPr>
          <w:i/>
          <w:sz w:val="28"/>
          <w:szCs w:val="28"/>
        </w:rPr>
        <w:t>nô nức yến</w:t>
      </w:r>
      <w:r w:rsidRPr="00697990">
        <w:rPr>
          <w:i/>
          <w:spacing w:val="-9"/>
          <w:sz w:val="28"/>
          <w:szCs w:val="28"/>
        </w:rPr>
        <w:t xml:space="preserve"> </w:t>
      </w:r>
      <w:r w:rsidRPr="00697990">
        <w:rPr>
          <w:i/>
          <w:sz w:val="28"/>
          <w:szCs w:val="28"/>
        </w:rPr>
        <w:t>anh</w:t>
      </w:r>
    </w:p>
    <w:p w:rsidR="00A70604" w:rsidRPr="00697990" w:rsidRDefault="00A70604" w:rsidP="00587063">
      <w:pPr>
        <w:spacing w:before="5" w:line="235" w:lineRule="auto"/>
        <w:ind w:left="2730" w:right="2742"/>
        <w:jc w:val="both"/>
        <w:rPr>
          <w:i/>
          <w:sz w:val="28"/>
          <w:szCs w:val="28"/>
        </w:rPr>
      </w:pPr>
      <w:r w:rsidRPr="00697990">
        <w:rPr>
          <w:i/>
          <w:sz w:val="28"/>
          <w:szCs w:val="28"/>
        </w:rPr>
        <w:t xml:space="preserve">Chị em sắm sửa bộ hành chơi xuân Dập </w:t>
      </w:r>
      <w:r w:rsidRPr="00697990">
        <w:rPr>
          <w:i/>
          <w:spacing w:val="-3"/>
          <w:sz w:val="28"/>
          <w:szCs w:val="28"/>
        </w:rPr>
        <w:t xml:space="preserve">dìu </w:t>
      </w:r>
      <w:r w:rsidRPr="00697990">
        <w:rPr>
          <w:i/>
          <w:spacing w:val="2"/>
          <w:sz w:val="28"/>
          <w:szCs w:val="28"/>
        </w:rPr>
        <w:t xml:space="preserve">tài </w:t>
      </w:r>
      <w:r w:rsidRPr="00697990">
        <w:rPr>
          <w:i/>
          <w:sz w:val="28"/>
          <w:szCs w:val="28"/>
        </w:rPr>
        <w:t>tử giai</w:t>
      </w:r>
      <w:r w:rsidRPr="00697990">
        <w:rPr>
          <w:i/>
          <w:spacing w:val="-16"/>
          <w:sz w:val="28"/>
          <w:szCs w:val="28"/>
        </w:rPr>
        <w:t xml:space="preserve"> </w:t>
      </w:r>
      <w:r w:rsidRPr="00697990">
        <w:rPr>
          <w:i/>
          <w:sz w:val="28"/>
          <w:szCs w:val="28"/>
        </w:rPr>
        <w:t>nhân</w:t>
      </w:r>
    </w:p>
    <w:p w:rsidR="00A70604" w:rsidRPr="00697990" w:rsidRDefault="00A70604" w:rsidP="00587063">
      <w:pPr>
        <w:spacing w:line="271" w:lineRule="exact"/>
        <w:ind w:left="2295" w:right="2320"/>
        <w:jc w:val="both"/>
        <w:rPr>
          <w:i/>
          <w:sz w:val="28"/>
          <w:szCs w:val="28"/>
        </w:rPr>
      </w:pPr>
      <w:r w:rsidRPr="00697990">
        <w:rPr>
          <w:i/>
          <w:sz w:val="28"/>
          <w:szCs w:val="28"/>
        </w:rPr>
        <w:t>Ngựa xe như nước, áo quần như nêm</w:t>
      </w:r>
    </w:p>
    <w:p w:rsidR="00A70604" w:rsidRPr="00697990" w:rsidRDefault="00A70604" w:rsidP="00587063">
      <w:pPr>
        <w:pStyle w:val="ListParagraph"/>
        <w:numPr>
          <w:ilvl w:val="0"/>
          <w:numId w:val="14"/>
        </w:numPr>
        <w:tabs>
          <w:tab w:val="left" w:pos="253"/>
        </w:tabs>
        <w:spacing w:before="12" w:line="237" w:lineRule="auto"/>
        <w:ind w:left="101" w:right="217" w:firstLine="0"/>
        <w:jc w:val="both"/>
        <w:rPr>
          <w:sz w:val="28"/>
          <w:szCs w:val="28"/>
        </w:rPr>
      </w:pPr>
      <w:r w:rsidRPr="00697990">
        <w:rPr>
          <w:sz w:val="28"/>
          <w:szCs w:val="28"/>
        </w:rPr>
        <w:t xml:space="preserve">Một bức tranh có lễ, có hội, có </w:t>
      </w:r>
      <w:r w:rsidRPr="00697990">
        <w:rPr>
          <w:spacing w:val="-5"/>
          <w:sz w:val="28"/>
          <w:szCs w:val="28"/>
        </w:rPr>
        <w:t xml:space="preserve">gần, </w:t>
      </w:r>
      <w:r w:rsidRPr="00697990">
        <w:rPr>
          <w:sz w:val="28"/>
          <w:szCs w:val="28"/>
        </w:rPr>
        <w:t xml:space="preserve">có </w:t>
      </w:r>
      <w:r w:rsidRPr="00697990">
        <w:rPr>
          <w:spacing w:val="-6"/>
          <w:sz w:val="28"/>
          <w:szCs w:val="28"/>
        </w:rPr>
        <w:t xml:space="preserve">xa, </w:t>
      </w:r>
      <w:r w:rsidRPr="00697990">
        <w:rPr>
          <w:sz w:val="28"/>
          <w:szCs w:val="28"/>
        </w:rPr>
        <w:t xml:space="preserve">có sự tham </w:t>
      </w:r>
      <w:r w:rsidRPr="00697990">
        <w:rPr>
          <w:spacing w:val="-3"/>
          <w:sz w:val="28"/>
          <w:szCs w:val="28"/>
        </w:rPr>
        <w:t xml:space="preserve">gia </w:t>
      </w:r>
      <w:r w:rsidRPr="00697990">
        <w:rPr>
          <w:sz w:val="28"/>
          <w:szCs w:val="28"/>
        </w:rPr>
        <w:t xml:space="preserve">của rất nhiều </w:t>
      </w:r>
      <w:r w:rsidRPr="00697990">
        <w:rPr>
          <w:spacing w:val="-4"/>
          <w:sz w:val="28"/>
          <w:szCs w:val="28"/>
        </w:rPr>
        <w:t xml:space="preserve">người, </w:t>
      </w:r>
      <w:r w:rsidRPr="00697990">
        <w:rPr>
          <w:sz w:val="28"/>
          <w:szCs w:val="28"/>
        </w:rPr>
        <w:t xml:space="preserve">nhất </w:t>
      </w:r>
      <w:r w:rsidRPr="00697990">
        <w:rPr>
          <w:spacing w:val="-11"/>
          <w:sz w:val="28"/>
          <w:szCs w:val="28"/>
        </w:rPr>
        <w:t xml:space="preserve">là </w:t>
      </w:r>
      <w:r w:rsidRPr="00697990">
        <w:rPr>
          <w:sz w:val="28"/>
          <w:szCs w:val="28"/>
        </w:rPr>
        <w:t xml:space="preserve">nam </w:t>
      </w:r>
      <w:r w:rsidRPr="00697990">
        <w:rPr>
          <w:spacing w:val="-2"/>
          <w:sz w:val="28"/>
          <w:szCs w:val="28"/>
        </w:rPr>
        <w:t xml:space="preserve">thanh, </w:t>
      </w:r>
      <w:r w:rsidRPr="00697990">
        <w:rPr>
          <w:sz w:val="28"/>
          <w:szCs w:val="28"/>
        </w:rPr>
        <w:t xml:space="preserve">nữ </w:t>
      </w:r>
      <w:r w:rsidRPr="00697990">
        <w:rPr>
          <w:spacing w:val="-4"/>
          <w:sz w:val="28"/>
          <w:szCs w:val="28"/>
        </w:rPr>
        <w:t xml:space="preserve">tú </w:t>
      </w:r>
      <w:r w:rsidRPr="00697990">
        <w:rPr>
          <w:spacing w:val="-6"/>
          <w:sz w:val="28"/>
          <w:szCs w:val="28"/>
        </w:rPr>
        <w:t xml:space="preserve">“nô </w:t>
      </w:r>
      <w:r w:rsidRPr="00697990">
        <w:rPr>
          <w:sz w:val="28"/>
          <w:szCs w:val="28"/>
        </w:rPr>
        <w:t xml:space="preserve">nức yến </w:t>
      </w:r>
      <w:r w:rsidRPr="00697990">
        <w:rPr>
          <w:spacing w:val="2"/>
          <w:sz w:val="28"/>
          <w:szCs w:val="28"/>
        </w:rPr>
        <w:t xml:space="preserve">anh”. </w:t>
      </w:r>
      <w:r w:rsidRPr="00697990">
        <w:rPr>
          <w:spacing w:val="-5"/>
          <w:sz w:val="28"/>
          <w:szCs w:val="28"/>
        </w:rPr>
        <w:t xml:space="preserve">Tác </w:t>
      </w:r>
      <w:r w:rsidRPr="00697990">
        <w:rPr>
          <w:sz w:val="28"/>
          <w:szCs w:val="28"/>
        </w:rPr>
        <w:t xml:space="preserve">giả vừa sử dụng </w:t>
      </w:r>
      <w:r w:rsidRPr="00697990">
        <w:rPr>
          <w:spacing w:val="2"/>
          <w:sz w:val="28"/>
          <w:szCs w:val="28"/>
        </w:rPr>
        <w:t xml:space="preserve">cách </w:t>
      </w:r>
      <w:r w:rsidRPr="00697990">
        <w:rPr>
          <w:sz w:val="28"/>
          <w:szCs w:val="28"/>
        </w:rPr>
        <w:t xml:space="preserve">nói ẩn dụ, hoán dụ vừa sử dụng hàng loạt động từ, danh từ, tính từ </w:t>
      </w:r>
      <w:r w:rsidRPr="00697990">
        <w:rPr>
          <w:spacing w:val="-5"/>
          <w:sz w:val="28"/>
          <w:szCs w:val="28"/>
        </w:rPr>
        <w:t xml:space="preserve">ghép </w:t>
      </w:r>
      <w:r w:rsidRPr="00697990">
        <w:rPr>
          <w:spacing w:val="-3"/>
          <w:sz w:val="28"/>
          <w:szCs w:val="28"/>
        </w:rPr>
        <w:t xml:space="preserve">láy </w:t>
      </w:r>
      <w:r w:rsidRPr="00697990">
        <w:rPr>
          <w:sz w:val="28"/>
          <w:szCs w:val="28"/>
        </w:rPr>
        <w:t xml:space="preserve">hai </w:t>
      </w:r>
      <w:r w:rsidRPr="00697990">
        <w:rPr>
          <w:spacing w:val="6"/>
          <w:sz w:val="28"/>
          <w:szCs w:val="28"/>
        </w:rPr>
        <w:t xml:space="preserve">âm </w:t>
      </w:r>
      <w:r w:rsidRPr="00697990">
        <w:rPr>
          <w:spacing w:val="2"/>
          <w:sz w:val="28"/>
          <w:szCs w:val="28"/>
        </w:rPr>
        <w:t xml:space="preserve">tiết: </w:t>
      </w:r>
      <w:r w:rsidRPr="00697990">
        <w:rPr>
          <w:sz w:val="28"/>
          <w:szCs w:val="28"/>
        </w:rPr>
        <w:t xml:space="preserve">“gần xa”, “yến anh”, “chị </w:t>
      </w:r>
      <w:r w:rsidRPr="00697990">
        <w:rPr>
          <w:spacing w:val="-3"/>
          <w:sz w:val="28"/>
          <w:szCs w:val="28"/>
        </w:rPr>
        <w:t xml:space="preserve">em”, “giai </w:t>
      </w:r>
      <w:r w:rsidRPr="00697990">
        <w:rPr>
          <w:spacing w:val="-4"/>
          <w:sz w:val="28"/>
          <w:szCs w:val="28"/>
        </w:rPr>
        <w:t xml:space="preserve">nhân”, </w:t>
      </w:r>
      <w:r w:rsidRPr="00697990">
        <w:rPr>
          <w:spacing w:val="-6"/>
          <w:sz w:val="28"/>
          <w:szCs w:val="28"/>
        </w:rPr>
        <w:t xml:space="preserve">“nô </w:t>
      </w:r>
      <w:r w:rsidRPr="00697990">
        <w:rPr>
          <w:sz w:val="28"/>
          <w:szCs w:val="28"/>
        </w:rPr>
        <w:t xml:space="preserve">nức”, </w:t>
      </w:r>
      <w:r w:rsidRPr="00697990">
        <w:rPr>
          <w:spacing w:val="-5"/>
          <w:sz w:val="28"/>
          <w:szCs w:val="28"/>
        </w:rPr>
        <w:t xml:space="preserve">“sắm </w:t>
      </w:r>
      <w:r w:rsidRPr="00697990">
        <w:rPr>
          <w:sz w:val="28"/>
          <w:szCs w:val="28"/>
        </w:rPr>
        <w:t xml:space="preserve">sửa”, </w:t>
      </w:r>
      <w:r w:rsidRPr="00697990">
        <w:rPr>
          <w:spacing w:val="-5"/>
          <w:sz w:val="28"/>
          <w:szCs w:val="28"/>
        </w:rPr>
        <w:t xml:space="preserve">“dập </w:t>
      </w:r>
      <w:r w:rsidRPr="00697990">
        <w:rPr>
          <w:sz w:val="28"/>
          <w:szCs w:val="28"/>
        </w:rPr>
        <w:t xml:space="preserve">dìu”, “ngổn </w:t>
      </w:r>
      <w:r w:rsidRPr="00697990">
        <w:rPr>
          <w:spacing w:val="-3"/>
          <w:sz w:val="28"/>
          <w:szCs w:val="28"/>
        </w:rPr>
        <w:t xml:space="preserve">ngang”… </w:t>
      </w:r>
      <w:r w:rsidRPr="00697990">
        <w:rPr>
          <w:spacing w:val="2"/>
          <w:sz w:val="28"/>
          <w:szCs w:val="28"/>
        </w:rPr>
        <w:t xml:space="preserve">làm </w:t>
      </w:r>
      <w:r w:rsidRPr="00697990">
        <w:rPr>
          <w:sz w:val="28"/>
          <w:szCs w:val="28"/>
        </w:rPr>
        <w:t xml:space="preserve">cho </w:t>
      </w:r>
      <w:r w:rsidRPr="00697990">
        <w:rPr>
          <w:spacing w:val="2"/>
          <w:sz w:val="28"/>
          <w:szCs w:val="28"/>
        </w:rPr>
        <w:t xml:space="preserve">không </w:t>
      </w:r>
      <w:r w:rsidRPr="00697990">
        <w:rPr>
          <w:spacing w:val="4"/>
          <w:sz w:val="28"/>
          <w:szCs w:val="28"/>
        </w:rPr>
        <w:t xml:space="preserve">khí </w:t>
      </w:r>
      <w:r w:rsidRPr="00697990">
        <w:rPr>
          <w:sz w:val="28"/>
          <w:szCs w:val="28"/>
        </w:rPr>
        <w:t xml:space="preserve">lễ hội </w:t>
      </w:r>
      <w:r w:rsidRPr="00697990">
        <w:rPr>
          <w:spacing w:val="-3"/>
          <w:sz w:val="28"/>
          <w:szCs w:val="28"/>
        </w:rPr>
        <w:t xml:space="preserve">trở </w:t>
      </w:r>
      <w:r w:rsidRPr="00697990">
        <w:rPr>
          <w:sz w:val="28"/>
          <w:szCs w:val="28"/>
        </w:rPr>
        <w:t xml:space="preserve">nên sống </w:t>
      </w:r>
      <w:r w:rsidRPr="00697990">
        <w:rPr>
          <w:spacing w:val="-4"/>
          <w:sz w:val="28"/>
          <w:szCs w:val="28"/>
        </w:rPr>
        <w:t xml:space="preserve">động, </w:t>
      </w:r>
      <w:r w:rsidRPr="00697990">
        <w:rPr>
          <w:sz w:val="28"/>
          <w:szCs w:val="28"/>
        </w:rPr>
        <w:t>rộn</w:t>
      </w:r>
      <w:r w:rsidRPr="00697990">
        <w:rPr>
          <w:spacing w:val="-20"/>
          <w:sz w:val="28"/>
          <w:szCs w:val="28"/>
        </w:rPr>
        <w:t xml:space="preserve"> </w:t>
      </w:r>
      <w:r w:rsidRPr="00697990">
        <w:rPr>
          <w:sz w:val="28"/>
          <w:szCs w:val="28"/>
        </w:rPr>
        <w:t>ràng.</w:t>
      </w:r>
    </w:p>
    <w:p w:rsidR="00A70604" w:rsidRPr="00697990" w:rsidRDefault="00A70604" w:rsidP="00587063">
      <w:pPr>
        <w:pStyle w:val="ListParagraph"/>
        <w:numPr>
          <w:ilvl w:val="0"/>
          <w:numId w:val="14"/>
        </w:numPr>
        <w:tabs>
          <w:tab w:val="left" w:pos="253"/>
        </w:tabs>
        <w:spacing w:before="12" w:line="242" w:lineRule="auto"/>
        <w:ind w:left="101" w:right="298" w:firstLine="0"/>
        <w:jc w:val="both"/>
        <w:rPr>
          <w:sz w:val="28"/>
          <w:szCs w:val="28"/>
        </w:rPr>
      </w:pPr>
      <w:r w:rsidRPr="00697990">
        <w:rPr>
          <w:sz w:val="28"/>
          <w:szCs w:val="28"/>
        </w:rPr>
        <w:t xml:space="preserve">Bức tranh </w:t>
      </w:r>
      <w:r w:rsidRPr="00697990">
        <w:rPr>
          <w:spacing w:val="-8"/>
          <w:sz w:val="28"/>
          <w:szCs w:val="28"/>
        </w:rPr>
        <w:t xml:space="preserve">mùa </w:t>
      </w:r>
      <w:r w:rsidRPr="00697990">
        <w:rPr>
          <w:sz w:val="28"/>
          <w:szCs w:val="28"/>
        </w:rPr>
        <w:t xml:space="preserve">xuân trong tiết Thanh </w:t>
      </w:r>
      <w:r w:rsidRPr="00697990">
        <w:rPr>
          <w:spacing w:val="-4"/>
          <w:sz w:val="28"/>
          <w:szCs w:val="28"/>
        </w:rPr>
        <w:t xml:space="preserve">minh </w:t>
      </w:r>
      <w:r w:rsidRPr="00697990">
        <w:rPr>
          <w:sz w:val="28"/>
          <w:szCs w:val="28"/>
        </w:rPr>
        <w:t xml:space="preserve">đã gợi </w:t>
      </w:r>
      <w:r w:rsidRPr="00697990">
        <w:rPr>
          <w:spacing w:val="2"/>
          <w:sz w:val="28"/>
          <w:szCs w:val="28"/>
        </w:rPr>
        <w:t xml:space="preserve">lên </w:t>
      </w:r>
      <w:r w:rsidRPr="00697990">
        <w:rPr>
          <w:sz w:val="28"/>
          <w:szCs w:val="28"/>
        </w:rPr>
        <w:t xml:space="preserve">nét đẹp truyền thống của văn </w:t>
      </w:r>
      <w:r w:rsidRPr="00697990">
        <w:rPr>
          <w:spacing w:val="-6"/>
          <w:sz w:val="28"/>
          <w:szCs w:val="28"/>
        </w:rPr>
        <w:t xml:space="preserve">hóa </w:t>
      </w:r>
      <w:r w:rsidRPr="00697990">
        <w:rPr>
          <w:sz w:val="28"/>
          <w:szCs w:val="28"/>
        </w:rPr>
        <w:t xml:space="preserve">lễ hội ngày xưa. Các </w:t>
      </w:r>
      <w:r w:rsidRPr="00697990">
        <w:rPr>
          <w:spacing w:val="2"/>
          <w:sz w:val="28"/>
          <w:szCs w:val="28"/>
        </w:rPr>
        <w:t xml:space="preserve">trang tài </w:t>
      </w:r>
      <w:r w:rsidRPr="00697990">
        <w:rPr>
          <w:sz w:val="28"/>
          <w:szCs w:val="28"/>
        </w:rPr>
        <w:t xml:space="preserve">tử </w:t>
      </w:r>
      <w:r w:rsidRPr="00697990">
        <w:rPr>
          <w:spacing w:val="-3"/>
          <w:sz w:val="28"/>
          <w:szCs w:val="28"/>
        </w:rPr>
        <w:t xml:space="preserve">giai </w:t>
      </w:r>
      <w:r w:rsidRPr="00697990">
        <w:rPr>
          <w:sz w:val="28"/>
          <w:szCs w:val="28"/>
        </w:rPr>
        <w:t xml:space="preserve">nhân vui </w:t>
      </w:r>
      <w:r w:rsidRPr="00697990">
        <w:rPr>
          <w:spacing w:val="3"/>
          <w:sz w:val="28"/>
          <w:szCs w:val="28"/>
        </w:rPr>
        <w:t xml:space="preserve">xuân </w:t>
      </w:r>
      <w:r w:rsidRPr="00697990">
        <w:rPr>
          <w:sz w:val="28"/>
          <w:szCs w:val="28"/>
        </w:rPr>
        <w:t xml:space="preserve">mở hội nhưng </w:t>
      </w:r>
      <w:r w:rsidRPr="00697990">
        <w:rPr>
          <w:spacing w:val="2"/>
          <w:sz w:val="28"/>
          <w:szCs w:val="28"/>
        </w:rPr>
        <w:t xml:space="preserve">không quên </w:t>
      </w:r>
      <w:r w:rsidRPr="00697990">
        <w:rPr>
          <w:sz w:val="28"/>
          <w:szCs w:val="28"/>
        </w:rPr>
        <w:t>những người đã</w:t>
      </w:r>
      <w:r w:rsidRPr="00697990">
        <w:rPr>
          <w:spacing w:val="6"/>
          <w:sz w:val="28"/>
          <w:szCs w:val="28"/>
        </w:rPr>
        <w:t xml:space="preserve"> </w:t>
      </w:r>
      <w:r w:rsidRPr="00697990">
        <w:rPr>
          <w:sz w:val="28"/>
          <w:szCs w:val="28"/>
        </w:rPr>
        <w:t>mất:</w:t>
      </w:r>
    </w:p>
    <w:p w:rsidR="00A70604" w:rsidRPr="00697990" w:rsidRDefault="00A70604" w:rsidP="00587063">
      <w:pPr>
        <w:spacing w:line="235" w:lineRule="auto"/>
        <w:ind w:left="2760" w:right="2772" w:firstLine="270"/>
        <w:jc w:val="both"/>
        <w:rPr>
          <w:i/>
          <w:sz w:val="28"/>
          <w:szCs w:val="28"/>
        </w:rPr>
      </w:pPr>
      <w:r w:rsidRPr="00697990">
        <w:rPr>
          <w:i/>
          <w:sz w:val="28"/>
          <w:szCs w:val="28"/>
        </w:rPr>
        <w:t xml:space="preserve">Ngổn ngang gò đống </w:t>
      </w:r>
      <w:r w:rsidRPr="00697990">
        <w:rPr>
          <w:i/>
          <w:spacing w:val="3"/>
          <w:sz w:val="28"/>
          <w:szCs w:val="28"/>
        </w:rPr>
        <w:t xml:space="preserve">kéo </w:t>
      </w:r>
      <w:r w:rsidRPr="00697990">
        <w:rPr>
          <w:i/>
          <w:spacing w:val="-3"/>
          <w:sz w:val="28"/>
          <w:szCs w:val="28"/>
        </w:rPr>
        <w:t xml:space="preserve">lên </w:t>
      </w:r>
      <w:r w:rsidRPr="00697990">
        <w:rPr>
          <w:i/>
          <w:sz w:val="28"/>
          <w:szCs w:val="28"/>
        </w:rPr>
        <w:t xml:space="preserve">Thoi </w:t>
      </w:r>
      <w:r w:rsidRPr="00697990">
        <w:rPr>
          <w:i/>
          <w:spacing w:val="3"/>
          <w:sz w:val="28"/>
          <w:szCs w:val="28"/>
        </w:rPr>
        <w:t xml:space="preserve">vàng </w:t>
      </w:r>
      <w:r w:rsidRPr="00697990">
        <w:rPr>
          <w:i/>
          <w:spacing w:val="6"/>
          <w:sz w:val="28"/>
          <w:szCs w:val="28"/>
        </w:rPr>
        <w:t xml:space="preserve">vó </w:t>
      </w:r>
      <w:r w:rsidRPr="00697990">
        <w:rPr>
          <w:i/>
          <w:sz w:val="28"/>
          <w:szCs w:val="28"/>
        </w:rPr>
        <w:t>rắc tro tiền giấy</w:t>
      </w:r>
      <w:r w:rsidRPr="00697990">
        <w:rPr>
          <w:i/>
          <w:spacing w:val="-22"/>
          <w:sz w:val="28"/>
          <w:szCs w:val="28"/>
        </w:rPr>
        <w:t xml:space="preserve"> </w:t>
      </w:r>
      <w:r w:rsidRPr="00697990">
        <w:rPr>
          <w:i/>
          <w:spacing w:val="-4"/>
          <w:sz w:val="28"/>
          <w:szCs w:val="28"/>
        </w:rPr>
        <w:t>bay.</w:t>
      </w:r>
    </w:p>
    <w:p w:rsidR="00A70604" w:rsidRPr="00697990" w:rsidRDefault="00A70604" w:rsidP="00587063">
      <w:pPr>
        <w:pStyle w:val="ListParagraph"/>
        <w:numPr>
          <w:ilvl w:val="2"/>
          <w:numId w:val="16"/>
        </w:numPr>
        <w:tabs>
          <w:tab w:val="left" w:pos="327"/>
        </w:tabs>
        <w:spacing w:before="5" w:line="242" w:lineRule="auto"/>
        <w:ind w:left="101" w:right="202" w:firstLine="0"/>
        <w:jc w:val="both"/>
        <w:rPr>
          <w:sz w:val="28"/>
          <w:szCs w:val="28"/>
        </w:rPr>
      </w:pPr>
      <w:r w:rsidRPr="00697990">
        <w:rPr>
          <w:b/>
          <w:sz w:val="28"/>
          <w:szCs w:val="28"/>
        </w:rPr>
        <w:t xml:space="preserve">Cuộc vui rồi </w:t>
      </w:r>
      <w:r w:rsidRPr="00697990">
        <w:rPr>
          <w:b/>
          <w:spacing w:val="-4"/>
          <w:sz w:val="28"/>
          <w:szCs w:val="28"/>
        </w:rPr>
        <w:t xml:space="preserve">cũng </w:t>
      </w:r>
      <w:r w:rsidRPr="00697990">
        <w:rPr>
          <w:b/>
          <w:spacing w:val="-5"/>
          <w:sz w:val="28"/>
          <w:szCs w:val="28"/>
        </w:rPr>
        <w:t xml:space="preserve">đến </w:t>
      </w:r>
      <w:r w:rsidRPr="00697990">
        <w:rPr>
          <w:b/>
          <w:sz w:val="28"/>
          <w:szCs w:val="28"/>
        </w:rPr>
        <w:t xml:space="preserve">hồi kết </w:t>
      </w:r>
      <w:r w:rsidRPr="00697990">
        <w:rPr>
          <w:b/>
          <w:spacing w:val="-5"/>
          <w:sz w:val="28"/>
          <w:szCs w:val="28"/>
        </w:rPr>
        <w:t xml:space="preserve">thúc. </w:t>
      </w:r>
      <w:r w:rsidRPr="00697990">
        <w:rPr>
          <w:b/>
          <w:spacing w:val="5"/>
          <w:sz w:val="28"/>
          <w:szCs w:val="28"/>
        </w:rPr>
        <w:t xml:space="preserve">Sáu </w:t>
      </w:r>
      <w:r w:rsidRPr="00697990">
        <w:rPr>
          <w:b/>
          <w:spacing w:val="4"/>
          <w:sz w:val="28"/>
          <w:szCs w:val="28"/>
        </w:rPr>
        <w:t xml:space="preserve">câu </w:t>
      </w:r>
      <w:r w:rsidRPr="00697990">
        <w:rPr>
          <w:b/>
          <w:spacing w:val="-3"/>
          <w:sz w:val="28"/>
          <w:szCs w:val="28"/>
        </w:rPr>
        <w:t xml:space="preserve">thơ </w:t>
      </w:r>
      <w:r w:rsidRPr="00697990">
        <w:rPr>
          <w:b/>
          <w:spacing w:val="3"/>
          <w:sz w:val="28"/>
          <w:szCs w:val="28"/>
        </w:rPr>
        <w:t xml:space="preserve">cuối </w:t>
      </w:r>
      <w:r w:rsidRPr="00697990">
        <w:rPr>
          <w:b/>
          <w:spacing w:val="-4"/>
          <w:sz w:val="28"/>
          <w:szCs w:val="28"/>
        </w:rPr>
        <w:t xml:space="preserve">là </w:t>
      </w:r>
      <w:r w:rsidRPr="00697990">
        <w:rPr>
          <w:b/>
          <w:sz w:val="28"/>
          <w:szCs w:val="28"/>
        </w:rPr>
        <w:t xml:space="preserve">cảnh </w:t>
      </w:r>
      <w:r w:rsidRPr="00697990">
        <w:rPr>
          <w:b/>
          <w:spacing w:val="4"/>
          <w:sz w:val="28"/>
          <w:szCs w:val="28"/>
        </w:rPr>
        <w:t xml:space="preserve">chị </w:t>
      </w:r>
      <w:r w:rsidRPr="00697990">
        <w:rPr>
          <w:b/>
          <w:spacing w:val="6"/>
          <w:sz w:val="28"/>
          <w:szCs w:val="28"/>
        </w:rPr>
        <w:t xml:space="preserve">em </w:t>
      </w:r>
      <w:r w:rsidRPr="00697990">
        <w:rPr>
          <w:b/>
          <w:spacing w:val="-3"/>
          <w:sz w:val="28"/>
          <w:szCs w:val="28"/>
        </w:rPr>
        <w:t xml:space="preserve">Thúy Kiều </w:t>
      </w:r>
      <w:r w:rsidRPr="00697990">
        <w:rPr>
          <w:b/>
          <w:sz w:val="28"/>
          <w:szCs w:val="28"/>
        </w:rPr>
        <w:t>du xuân</w:t>
      </w:r>
      <w:r w:rsidRPr="00697990">
        <w:rPr>
          <w:b/>
          <w:spacing w:val="-15"/>
          <w:sz w:val="28"/>
          <w:szCs w:val="28"/>
        </w:rPr>
        <w:t xml:space="preserve"> </w:t>
      </w:r>
      <w:r w:rsidRPr="00697990">
        <w:rPr>
          <w:b/>
          <w:spacing w:val="2"/>
          <w:sz w:val="28"/>
          <w:szCs w:val="28"/>
        </w:rPr>
        <w:t>trở</w:t>
      </w:r>
      <w:r w:rsidRPr="00697990">
        <w:rPr>
          <w:b/>
          <w:spacing w:val="-3"/>
          <w:sz w:val="28"/>
          <w:szCs w:val="28"/>
        </w:rPr>
        <w:t xml:space="preserve"> </w:t>
      </w:r>
      <w:r w:rsidRPr="00697990">
        <w:rPr>
          <w:b/>
          <w:sz w:val="28"/>
          <w:szCs w:val="28"/>
        </w:rPr>
        <w:t>vê.</w:t>
      </w:r>
      <w:r w:rsidRPr="00697990">
        <w:rPr>
          <w:b/>
          <w:spacing w:val="-1"/>
          <w:sz w:val="28"/>
          <w:szCs w:val="28"/>
        </w:rPr>
        <w:t xml:space="preserve"> </w:t>
      </w:r>
      <w:r w:rsidRPr="00697990">
        <w:rPr>
          <w:sz w:val="28"/>
          <w:szCs w:val="28"/>
        </w:rPr>
        <w:t>Bức</w:t>
      </w:r>
      <w:r w:rsidRPr="00697990">
        <w:rPr>
          <w:spacing w:val="-3"/>
          <w:sz w:val="28"/>
          <w:szCs w:val="28"/>
        </w:rPr>
        <w:t xml:space="preserve"> </w:t>
      </w:r>
      <w:r w:rsidRPr="00697990">
        <w:rPr>
          <w:spacing w:val="3"/>
          <w:sz w:val="28"/>
          <w:szCs w:val="28"/>
        </w:rPr>
        <w:t>tranh</w:t>
      </w:r>
      <w:r w:rsidRPr="00697990">
        <w:rPr>
          <w:spacing w:val="-17"/>
          <w:sz w:val="28"/>
          <w:szCs w:val="28"/>
        </w:rPr>
        <w:t xml:space="preserve"> </w:t>
      </w:r>
      <w:r w:rsidRPr="00697990">
        <w:rPr>
          <w:sz w:val="28"/>
          <w:szCs w:val="28"/>
        </w:rPr>
        <w:t>tả</w:t>
      </w:r>
      <w:r w:rsidRPr="00697990">
        <w:rPr>
          <w:spacing w:val="-2"/>
          <w:sz w:val="28"/>
          <w:szCs w:val="28"/>
        </w:rPr>
        <w:t xml:space="preserve"> </w:t>
      </w:r>
      <w:r w:rsidRPr="00697990">
        <w:rPr>
          <w:sz w:val="28"/>
          <w:szCs w:val="28"/>
        </w:rPr>
        <w:t>cảnh</w:t>
      </w:r>
      <w:r w:rsidRPr="00697990">
        <w:rPr>
          <w:spacing w:val="-2"/>
          <w:sz w:val="28"/>
          <w:szCs w:val="28"/>
        </w:rPr>
        <w:t xml:space="preserve"> </w:t>
      </w:r>
      <w:r w:rsidRPr="00697990">
        <w:rPr>
          <w:sz w:val="28"/>
          <w:szCs w:val="28"/>
        </w:rPr>
        <w:t>ngụ</w:t>
      </w:r>
      <w:r w:rsidRPr="00697990">
        <w:rPr>
          <w:spacing w:val="12"/>
          <w:sz w:val="28"/>
          <w:szCs w:val="28"/>
        </w:rPr>
        <w:t xml:space="preserve"> </w:t>
      </w:r>
      <w:r w:rsidRPr="00697990">
        <w:rPr>
          <w:sz w:val="28"/>
          <w:szCs w:val="28"/>
        </w:rPr>
        <w:t>tình</w:t>
      </w:r>
      <w:r w:rsidRPr="00697990">
        <w:rPr>
          <w:spacing w:val="-2"/>
          <w:sz w:val="28"/>
          <w:szCs w:val="28"/>
        </w:rPr>
        <w:t xml:space="preserve"> </w:t>
      </w:r>
      <w:r w:rsidRPr="00697990">
        <w:rPr>
          <w:sz w:val="28"/>
          <w:szCs w:val="28"/>
        </w:rPr>
        <w:t>mẫu</w:t>
      </w:r>
      <w:r w:rsidRPr="00697990">
        <w:rPr>
          <w:spacing w:val="-2"/>
          <w:sz w:val="28"/>
          <w:szCs w:val="28"/>
        </w:rPr>
        <w:t xml:space="preserve"> </w:t>
      </w:r>
      <w:r w:rsidRPr="00697990">
        <w:rPr>
          <w:sz w:val="28"/>
          <w:szCs w:val="28"/>
        </w:rPr>
        <w:t>mực,</w:t>
      </w:r>
      <w:r w:rsidRPr="00697990">
        <w:rPr>
          <w:spacing w:val="-1"/>
          <w:sz w:val="28"/>
          <w:szCs w:val="28"/>
        </w:rPr>
        <w:t xml:space="preserve"> </w:t>
      </w:r>
      <w:r w:rsidRPr="00697990">
        <w:rPr>
          <w:sz w:val="28"/>
          <w:szCs w:val="28"/>
        </w:rPr>
        <w:t>cổ</w:t>
      </w:r>
      <w:r w:rsidRPr="00697990">
        <w:rPr>
          <w:spacing w:val="-2"/>
          <w:sz w:val="28"/>
          <w:szCs w:val="28"/>
        </w:rPr>
        <w:t xml:space="preserve"> </w:t>
      </w:r>
      <w:r w:rsidRPr="00697990">
        <w:rPr>
          <w:sz w:val="28"/>
          <w:szCs w:val="28"/>
        </w:rPr>
        <w:t>điển</w:t>
      </w:r>
      <w:r w:rsidRPr="00697990">
        <w:rPr>
          <w:spacing w:val="-16"/>
          <w:sz w:val="28"/>
          <w:szCs w:val="28"/>
        </w:rPr>
        <w:t xml:space="preserve"> </w:t>
      </w:r>
      <w:r w:rsidRPr="00697990">
        <w:rPr>
          <w:spacing w:val="3"/>
          <w:sz w:val="28"/>
          <w:szCs w:val="28"/>
        </w:rPr>
        <w:t>trong</w:t>
      </w:r>
      <w:r w:rsidRPr="00697990">
        <w:rPr>
          <w:spacing w:val="-3"/>
          <w:sz w:val="28"/>
          <w:szCs w:val="28"/>
        </w:rPr>
        <w:t xml:space="preserve"> </w:t>
      </w:r>
      <w:r w:rsidRPr="00697990">
        <w:rPr>
          <w:sz w:val="28"/>
          <w:szCs w:val="28"/>
        </w:rPr>
        <w:t>“Truyện</w:t>
      </w:r>
      <w:r w:rsidRPr="00697990">
        <w:rPr>
          <w:spacing w:val="-16"/>
          <w:sz w:val="28"/>
          <w:szCs w:val="28"/>
        </w:rPr>
        <w:t xml:space="preserve"> </w:t>
      </w:r>
      <w:r w:rsidRPr="00697990">
        <w:rPr>
          <w:sz w:val="28"/>
          <w:szCs w:val="28"/>
        </w:rPr>
        <w:t>Kiều”,</w:t>
      </w:r>
      <w:r w:rsidRPr="00697990">
        <w:rPr>
          <w:spacing w:val="12"/>
          <w:sz w:val="28"/>
          <w:szCs w:val="28"/>
        </w:rPr>
        <w:t xml:space="preserve"> </w:t>
      </w:r>
      <w:r w:rsidRPr="00697990">
        <w:rPr>
          <w:sz w:val="28"/>
          <w:szCs w:val="28"/>
        </w:rPr>
        <w:t>mỗi</w:t>
      </w:r>
      <w:r w:rsidRPr="00697990">
        <w:rPr>
          <w:spacing w:val="-23"/>
          <w:sz w:val="28"/>
          <w:szCs w:val="28"/>
        </w:rPr>
        <w:t xml:space="preserve"> </w:t>
      </w:r>
      <w:r w:rsidRPr="00697990">
        <w:rPr>
          <w:sz w:val="28"/>
          <w:szCs w:val="28"/>
        </w:rPr>
        <w:t xml:space="preserve">bức tranh </w:t>
      </w:r>
      <w:r w:rsidRPr="00697990">
        <w:rPr>
          <w:spacing w:val="2"/>
          <w:sz w:val="28"/>
          <w:szCs w:val="28"/>
        </w:rPr>
        <w:t xml:space="preserve">thiên </w:t>
      </w:r>
      <w:r w:rsidRPr="00697990">
        <w:rPr>
          <w:sz w:val="28"/>
          <w:szCs w:val="28"/>
        </w:rPr>
        <w:t xml:space="preserve">nhiên </w:t>
      </w:r>
      <w:r w:rsidRPr="00697990">
        <w:rPr>
          <w:spacing w:val="4"/>
          <w:sz w:val="28"/>
          <w:szCs w:val="28"/>
        </w:rPr>
        <w:t xml:space="preserve">còn </w:t>
      </w:r>
      <w:r w:rsidRPr="00697990">
        <w:rPr>
          <w:spacing w:val="-11"/>
          <w:sz w:val="28"/>
          <w:szCs w:val="28"/>
        </w:rPr>
        <w:t xml:space="preserve">là </w:t>
      </w:r>
      <w:r w:rsidRPr="00697990">
        <w:rPr>
          <w:sz w:val="28"/>
          <w:szCs w:val="28"/>
        </w:rPr>
        <w:t xml:space="preserve">một bức </w:t>
      </w:r>
      <w:r w:rsidRPr="00697990">
        <w:rPr>
          <w:spacing w:val="2"/>
          <w:sz w:val="28"/>
          <w:szCs w:val="28"/>
        </w:rPr>
        <w:t xml:space="preserve">tranh tâm </w:t>
      </w:r>
      <w:r w:rsidRPr="00697990">
        <w:rPr>
          <w:spacing w:val="3"/>
          <w:sz w:val="28"/>
          <w:szCs w:val="28"/>
        </w:rPr>
        <w:t>tình</w:t>
      </w:r>
      <w:r w:rsidRPr="00697990">
        <w:rPr>
          <w:spacing w:val="-45"/>
          <w:sz w:val="28"/>
          <w:szCs w:val="28"/>
        </w:rPr>
        <w:t xml:space="preserve"> </w:t>
      </w:r>
      <w:r w:rsidRPr="00697990">
        <w:rPr>
          <w:sz w:val="28"/>
          <w:szCs w:val="28"/>
        </w:rPr>
        <w:t xml:space="preserve">đầy </w:t>
      </w:r>
      <w:r w:rsidRPr="00697990">
        <w:rPr>
          <w:spacing w:val="-6"/>
          <w:sz w:val="28"/>
          <w:szCs w:val="28"/>
        </w:rPr>
        <w:t xml:space="preserve">xúc </w:t>
      </w:r>
      <w:r w:rsidRPr="00697990">
        <w:rPr>
          <w:spacing w:val="-4"/>
          <w:sz w:val="28"/>
          <w:szCs w:val="28"/>
        </w:rPr>
        <w:t>động.</w:t>
      </w:r>
    </w:p>
    <w:p w:rsidR="00A70604" w:rsidRPr="00697990" w:rsidRDefault="00A70604" w:rsidP="00587063">
      <w:pPr>
        <w:pStyle w:val="ListParagraph"/>
        <w:numPr>
          <w:ilvl w:val="0"/>
          <w:numId w:val="14"/>
        </w:numPr>
        <w:tabs>
          <w:tab w:val="left" w:pos="253"/>
        </w:tabs>
        <w:spacing w:line="242" w:lineRule="auto"/>
        <w:ind w:left="101" w:right="136" w:firstLine="0"/>
        <w:jc w:val="both"/>
        <w:rPr>
          <w:sz w:val="28"/>
          <w:szCs w:val="28"/>
        </w:rPr>
      </w:pPr>
      <w:r w:rsidRPr="00697990">
        <w:rPr>
          <w:sz w:val="28"/>
          <w:szCs w:val="28"/>
        </w:rPr>
        <w:t xml:space="preserve">Đây </w:t>
      </w:r>
      <w:r w:rsidRPr="00697990">
        <w:rPr>
          <w:spacing w:val="-4"/>
          <w:sz w:val="28"/>
          <w:szCs w:val="28"/>
        </w:rPr>
        <w:t xml:space="preserve">là </w:t>
      </w:r>
      <w:r w:rsidRPr="00697990">
        <w:rPr>
          <w:sz w:val="28"/>
          <w:szCs w:val="28"/>
        </w:rPr>
        <w:t xml:space="preserve">cảnh </w:t>
      </w:r>
      <w:r w:rsidRPr="00697990">
        <w:rPr>
          <w:spacing w:val="2"/>
          <w:sz w:val="28"/>
          <w:szCs w:val="28"/>
        </w:rPr>
        <w:t xml:space="preserve">chiều </w:t>
      </w:r>
      <w:r w:rsidRPr="00697990">
        <w:rPr>
          <w:spacing w:val="3"/>
          <w:sz w:val="28"/>
          <w:szCs w:val="28"/>
        </w:rPr>
        <w:t xml:space="preserve">xuân </w:t>
      </w:r>
      <w:r w:rsidRPr="00697990">
        <w:rPr>
          <w:sz w:val="28"/>
          <w:szCs w:val="28"/>
        </w:rPr>
        <w:t xml:space="preserve">rất </w:t>
      </w:r>
      <w:r w:rsidRPr="00697990">
        <w:rPr>
          <w:spacing w:val="4"/>
          <w:sz w:val="28"/>
          <w:szCs w:val="28"/>
        </w:rPr>
        <w:t xml:space="preserve">đẹp </w:t>
      </w:r>
      <w:r w:rsidRPr="00697990">
        <w:rPr>
          <w:sz w:val="28"/>
          <w:szCs w:val="28"/>
        </w:rPr>
        <w:t xml:space="preserve">nhưng thoáng buồn. Cảnh vẫn </w:t>
      </w:r>
      <w:r w:rsidRPr="00697990">
        <w:rPr>
          <w:spacing w:val="-3"/>
          <w:sz w:val="28"/>
          <w:szCs w:val="28"/>
        </w:rPr>
        <w:t xml:space="preserve">mang </w:t>
      </w:r>
      <w:r w:rsidRPr="00697990">
        <w:rPr>
          <w:spacing w:val="8"/>
          <w:sz w:val="28"/>
          <w:szCs w:val="28"/>
        </w:rPr>
        <w:t xml:space="preserve">cái </w:t>
      </w:r>
      <w:r w:rsidRPr="00697990">
        <w:rPr>
          <w:sz w:val="28"/>
          <w:szCs w:val="28"/>
        </w:rPr>
        <w:t xml:space="preserve">thanh, </w:t>
      </w:r>
      <w:r w:rsidRPr="00697990">
        <w:rPr>
          <w:spacing w:val="3"/>
          <w:sz w:val="28"/>
          <w:szCs w:val="28"/>
        </w:rPr>
        <w:t xml:space="preserve">cái </w:t>
      </w:r>
      <w:r w:rsidRPr="00697990">
        <w:rPr>
          <w:sz w:val="28"/>
          <w:szCs w:val="28"/>
        </w:rPr>
        <w:t xml:space="preserve">dịu của </w:t>
      </w:r>
      <w:r w:rsidRPr="00697990">
        <w:rPr>
          <w:spacing w:val="-3"/>
          <w:sz w:val="28"/>
          <w:szCs w:val="28"/>
        </w:rPr>
        <w:t xml:space="preserve">mùa </w:t>
      </w:r>
      <w:r w:rsidRPr="00697990">
        <w:rPr>
          <w:sz w:val="28"/>
          <w:szCs w:val="28"/>
        </w:rPr>
        <w:t xml:space="preserve">xuân: nắng nhạt,khe nước nhỏ, một nhịp cầu nhỏ bắc ngang.Mọi chuyển động đều nhẹ nhàng: mặt trời từ từ ngả </w:t>
      </w:r>
      <w:r w:rsidRPr="00697990">
        <w:rPr>
          <w:spacing w:val="3"/>
          <w:sz w:val="28"/>
          <w:szCs w:val="28"/>
        </w:rPr>
        <w:t xml:space="preserve">bóng </w:t>
      </w:r>
      <w:r w:rsidRPr="00697990">
        <w:rPr>
          <w:sz w:val="28"/>
          <w:szCs w:val="28"/>
        </w:rPr>
        <w:t xml:space="preserve">về tây, bước </w:t>
      </w:r>
      <w:r w:rsidRPr="00697990">
        <w:rPr>
          <w:spacing w:val="2"/>
          <w:sz w:val="28"/>
          <w:szCs w:val="28"/>
        </w:rPr>
        <w:t xml:space="preserve">chân </w:t>
      </w:r>
      <w:r w:rsidRPr="00697990">
        <w:rPr>
          <w:sz w:val="28"/>
          <w:szCs w:val="28"/>
        </w:rPr>
        <w:t xml:space="preserve">người </w:t>
      </w:r>
      <w:r w:rsidRPr="00697990">
        <w:rPr>
          <w:spacing w:val="2"/>
          <w:sz w:val="28"/>
          <w:szCs w:val="28"/>
        </w:rPr>
        <w:t xml:space="preserve">thơ </w:t>
      </w:r>
      <w:r w:rsidRPr="00697990">
        <w:rPr>
          <w:sz w:val="28"/>
          <w:szCs w:val="28"/>
        </w:rPr>
        <w:t xml:space="preserve">thẩn, </w:t>
      </w:r>
      <w:r w:rsidRPr="00697990">
        <w:rPr>
          <w:spacing w:val="3"/>
          <w:sz w:val="28"/>
          <w:szCs w:val="28"/>
        </w:rPr>
        <w:t xml:space="preserve">dòng </w:t>
      </w:r>
      <w:r w:rsidRPr="00697990">
        <w:rPr>
          <w:sz w:val="28"/>
          <w:szCs w:val="28"/>
        </w:rPr>
        <w:t xml:space="preserve">nước uốn </w:t>
      </w:r>
      <w:r w:rsidRPr="00697990">
        <w:rPr>
          <w:spacing w:val="-4"/>
          <w:sz w:val="28"/>
          <w:szCs w:val="28"/>
        </w:rPr>
        <w:t xml:space="preserve">quanh. </w:t>
      </w:r>
      <w:r w:rsidRPr="00697990">
        <w:rPr>
          <w:sz w:val="28"/>
          <w:szCs w:val="28"/>
        </w:rPr>
        <w:t xml:space="preserve">Tuy </w:t>
      </w:r>
      <w:r w:rsidRPr="00697990">
        <w:rPr>
          <w:spacing w:val="-5"/>
          <w:sz w:val="28"/>
          <w:szCs w:val="28"/>
        </w:rPr>
        <w:t xml:space="preserve">nhiên, </w:t>
      </w:r>
      <w:r w:rsidRPr="00697990">
        <w:rPr>
          <w:spacing w:val="2"/>
          <w:sz w:val="28"/>
          <w:szCs w:val="28"/>
        </w:rPr>
        <w:t xml:space="preserve">không </w:t>
      </w:r>
      <w:r w:rsidRPr="00697990">
        <w:rPr>
          <w:sz w:val="28"/>
          <w:szCs w:val="28"/>
        </w:rPr>
        <w:t xml:space="preserve">khí nhộn nhịp , rộn ràng của lễ hội </w:t>
      </w:r>
      <w:r w:rsidRPr="00697990">
        <w:rPr>
          <w:spacing w:val="2"/>
          <w:sz w:val="28"/>
          <w:szCs w:val="28"/>
        </w:rPr>
        <w:t xml:space="preserve">không </w:t>
      </w:r>
      <w:r w:rsidRPr="00697990">
        <w:rPr>
          <w:spacing w:val="4"/>
          <w:sz w:val="28"/>
          <w:szCs w:val="28"/>
        </w:rPr>
        <w:t xml:space="preserve">còn </w:t>
      </w:r>
      <w:r w:rsidRPr="00697990">
        <w:rPr>
          <w:sz w:val="28"/>
          <w:szCs w:val="28"/>
        </w:rPr>
        <w:t xml:space="preserve">nữa, tất cả </w:t>
      </w:r>
      <w:r w:rsidRPr="00697990">
        <w:rPr>
          <w:spacing w:val="3"/>
          <w:sz w:val="28"/>
          <w:szCs w:val="28"/>
        </w:rPr>
        <w:t xml:space="preserve">đang </w:t>
      </w:r>
      <w:r w:rsidRPr="00697990">
        <w:rPr>
          <w:sz w:val="28"/>
          <w:szCs w:val="28"/>
        </w:rPr>
        <w:t xml:space="preserve">nhạt </w:t>
      </w:r>
      <w:r w:rsidRPr="00697990">
        <w:rPr>
          <w:spacing w:val="-5"/>
          <w:sz w:val="28"/>
          <w:szCs w:val="28"/>
        </w:rPr>
        <w:t xml:space="preserve">dần, </w:t>
      </w:r>
      <w:r w:rsidRPr="00697990">
        <w:rPr>
          <w:sz w:val="28"/>
          <w:szCs w:val="28"/>
        </w:rPr>
        <w:t>lặng</w:t>
      </w:r>
      <w:r w:rsidRPr="00697990">
        <w:rPr>
          <w:spacing w:val="-4"/>
          <w:sz w:val="28"/>
          <w:szCs w:val="28"/>
        </w:rPr>
        <w:t xml:space="preserve"> </w:t>
      </w:r>
      <w:r w:rsidRPr="00697990">
        <w:rPr>
          <w:spacing w:val="-5"/>
          <w:sz w:val="28"/>
          <w:szCs w:val="28"/>
        </w:rPr>
        <w:t>dần.</w:t>
      </w:r>
    </w:p>
    <w:p w:rsidR="00A70604" w:rsidRPr="00697990" w:rsidRDefault="00A70604" w:rsidP="00587063">
      <w:pPr>
        <w:pStyle w:val="ListParagraph"/>
        <w:numPr>
          <w:ilvl w:val="0"/>
          <w:numId w:val="14"/>
        </w:numPr>
        <w:tabs>
          <w:tab w:val="left" w:pos="253"/>
        </w:tabs>
        <w:spacing w:line="242" w:lineRule="auto"/>
        <w:ind w:left="101" w:right="154" w:firstLine="0"/>
        <w:jc w:val="both"/>
        <w:rPr>
          <w:sz w:val="28"/>
          <w:szCs w:val="28"/>
        </w:rPr>
      </w:pPr>
      <w:r w:rsidRPr="00697990">
        <w:rPr>
          <w:sz w:val="28"/>
          <w:szCs w:val="28"/>
        </w:rPr>
        <w:t xml:space="preserve">Những từ </w:t>
      </w:r>
      <w:r w:rsidRPr="00697990">
        <w:rPr>
          <w:spacing w:val="-3"/>
          <w:sz w:val="28"/>
          <w:szCs w:val="28"/>
        </w:rPr>
        <w:t xml:space="preserve">láy “tà </w:t>
      </w:r>
      <w:r w:rsidRPr="00697990">
        <w:rPr>
          <w:sz w:val="28"/>
          <w:szCs w:val="28"/>
        </w:rPr>
        <w:t xml:space="preserve">tà”, </w:t>
      </w:r>
      <w:r w:rsidRPr="00697990">
        <w:rPr>
          <w:spacing w:val="-3"/>
          <w:sz w:val="28"/>
          <w:szCs w:val="28"/>
        </w:rPr>
        <w:t xml:space="preserve">“thanh </w:t>
      </w:r>
      <w:r w:rsidRPr="00697990">
        <w:rPr>
          <w:sz w:val="28"/>
          <w:szCs w:val="28"/>
        </w:rPr>
        <w:t xml:space="preserve">thanh”,”nao </w:t>
      </w:r>
      <w:r w:rsidRPr="00697990">
        <w:rPr>
          <w:spacing w:val="-5"/>
          <w:sz w:val="28"/>
          <w:szCs w:val="28"/>
        </w:rPr>
        <w:t xml:space="preserve">nao”… </w:t>
      </w:r>
      <w:r w:rsidRPr="00697990">
        <w:rPr>
          <w:spacing w:val="2"/>
          <w:sz w:val="28"/>
          <w:szCs w:val="28"/>
        </w:rPr>
        <w:t xml:space="preserve">không </w:t>
      </w:r>
      <w:r w:rsidRPr="00697990">
        <w:rPr>
          <w:spacing w:val="4"/>
          <w:sz w:val="28"/>
          <w:szCs w:val="28"/>
        </w:rPr>
        <w:t xml:space="preserve">chỉ </w:t>
      </w:r>
      <w:r w:rsidRPr="00697990">
        <w:rPr>
          <w:spacing w:val="3"/>
          <w:sz w:val="28"/>
          <w:szCs w:val="28"/>
        </w:rPr>
        <w:t xml:space="preserve">biểu </w:t>
      </w:r>
      <w:r w:rsidRPr="00697990">
        <w:rPr>
          <w:sz w:val="28"/>
          <w:szCs w:val="28"/>
        </w:rPr>
        <w:t xml:space="preserve">đạt sắc thái cảnh vật </w:t>
      </w:r>
      <w:r w:rsidRPr="00697990">
        <w:rPr>
          <w:spacing w:val="-4"/>
          <w:sz w:val="28"/>
          <w:szCs w:val="28"/>
        </w:rPr>
        <w:t xml:space="preserve">mà </w:t>
      </w:r>
      <w:r w:rsidRPr="00697990">
        <w:rPr>
          <w:spacing w:val="4"/>
          <w:sz w:val="28"/>
          <w:szCs w:val="28"/>
        </w:rPr>
        <w:t xml:space="preserve">còn </w:t>
      </w:r>
      <w:r w:rsidRPr="00697990">
        <w:rPr>
          <w:sz w:val="28"/>
          <w:szCs w:val="28"/>
        </w:rPr>
        <w:t xml:space="preserve">bộc lộ </w:t>
      </w:r>
      <w:r w:rsidRPr="00697990">
        <w:rPr>
          <w:spacing w:val="2"/>
          <w:sz w:val="28"/>
          <w:szCs w:val="28"/>
        </w:rPr>
        <w:t xml:space="preserve">tâm </w:t>
      </w:r>
      <w:r w:rsidRPr="00697990">
        <w:rPr>
          <w:sz w:val="28"/>
          <w:szCs w:val="28"/>
        </w:rPr>
        <w:t xml:space="preserve">trạng </w:t>
      </w:r>
      <w:r w:rsidRPr="00697990">
        <w:rPr>
          <w:spacing w:val="4"/>
          <w:sz w:val="28"/>
          <w:szCs w:val="28"/>
        </w:rPr>
        <w:t xml:space="preserve">con </w:t>
      </w:r>
      <w:r w:rsidRPr="00697990">
        <w:rPr>
          <w:sz w:val="28"/>
          <w:szCs w:val="28"/>
        </w:rPr>
        <w:t xml:space="preserve">người. </w:t>
      </w:r>
      <w:r w:rsidRPr="00697990">
        <w:rPr>
          <w:spacing w:val="6"/>
          <w:sz w:val="28"/>
          <w:szCs w:val="28"/>
        </w:rPr>
        <w:t xml:space="preserve">Hai </w:t>
      </w:r>
      <w:r w:rsidRPr="00697990">
        <w:rPr>
          <w:spacing w:val="4"/>
          <w:sz w:val="28"/>
          <w:szCs w:val="28"/>
        </w:rPr>
        <w:t xml:space="preserve">chữ </w:t>
      </w:r>
      <w:r w:rsidRPr="00697990">
        <w:rPr>
          <w:spacing w:val="-7"/>
          <w:sz w:val="28"/>
          <w:szCs w:val="28"/>
        </w:rPr>
        <w:t xml:space="preserve">"nao </w:t>
      </w:r>
      <w:r w:rsidRPr="00697990">
        <w:rPr>
          <w:spacing w:val="3"/>
          <w:sz w:val="28"/>
          <w:szCs w:val="28"/>
        </w:rPr>
        <w:t xml:space="preserve">nao" </w:t>
      </w:r>
      <w:r w:rsidRPr="00697990">
        <w:rPr>
          <w:sz w:val="28"/>
          <w:szCs w:val="28"/>
        </w:rPr>
        <w:t xml:space="preserve">(Nao </w:t>
      </w:r>
      <w:r w:rsidRPr="00697990">
        <w:rPr>
          <w:spacing w:val="-6"/>
          <w:sz w:val="28"/>
          <w:szCs w:val="28"/>
        </w:rPr>
        <w:t xml:space="preserve">nao </w:t>
      </w:r>
      <w:r w:rsidRPr="00697990">
        <w:rPr>
          <w:spacing w:val="3"/>
          <w:sz w:val="28"/>
          <w:szCs w:val="28"/>
        </w:rPr>
        <w:t xml:space="preserve">dòng </w:t>
      </w:r>
      <w:r w:rsidRPr="00697990">
        <w:rPr>
          <w:sz w:val="28"/>
          <w:szCs w:val="28"/>
        </w:rPr>
        <w:t xml:space="preserve">nước uốn quanh) đã nhuốm </w:t>
      </w:r>
      <w:r w:rsidRPr="00697990">
        <w:rPr>
          <w:spacing w:val="-3"/>
          <w:sz w:val="28"/>
          <w:szCs w:val="28"/>
        </w:rPr>
        <w:t xml:space="preserve">màu </w:t>
      </w:r>
      <w:r w:rsidRPr="00697990">
        <w:rPr>
          <w:spacing w:val="2"/>
          <w:sz w:val="28"/>
          <w:szCs w:val="28"/>
        </w:rPr>
        <w:t xml:space="preserve">tâm </w:t>
      </w:r>
      <w:r w:rsidRPr="00697990">
        <w:rPr>
          <w:sz w:val="28"/>
          <w:szCs w:val="28"/>
        </w:rPr>
        <w:t xml:space="preserve">trạng </w:t>
      </w:r>
      <w:r w:rsidRPr="00697990">
        <w:rPr>
          <w:spacing w:val="2"/>
          <w:sz w:val="28"/>
          <w:szCs w:val="28"/>
        </w:rPr>
        <w:t xml:space="preserve">lên </w:t>
      </w:r>
      <w:r w:rsidRPr="00697990">
        <w:rPr>
          <w:sz w:val="28"/>
          <w:szCs w:val="28"/>
        </w:rPr>
        <w:t xml:space="preserve">cảnh vật. Dòng nước </w:t>
      </w:r>
      <w:r w:rsidRPr="00697990">
        <w:rPr>
          <w:spacing w:val="-6"/>
          <w:sz w:val="28"/>
          <w:szCs w:val="28"/>
        </w:rPr>
        <w:t xml:space="preserve">nao </w:t>
      </w:r>
      <w:r w:rsidRPr="00697990">
        <w:rPr>
          <w:spacing w:val="-5"/>
          <w:sz w:val="28"/>
          <w:szCs w:val="28"/>
        </w:rPr>
        <w:t xml:space="preserve">nao, </w:t>
      </w:r>
      <w:r w:rsidRPr="00697990">
        <w:rPr>
          <w:sz w:val="28"/>
          <w:szCs w:val="28"/>
        </w:rPr>
        <w:t xml:space="preserve">trôi </w:t>
      </w:r>
      <w:r w:rsidRPr="00697990">
        <w:rPr>
          <w:spacing w:val="3"/>
          <w:sz w:val="28"/>
          <w:szCs w:val="28"/>
        </w:rPr>
        <w:t xml:space="preserve">chậm </w:t>
      </w:r>
      <w:r w:rsidRPr="00697990">
        <w:rPr>
          <w:sz w:val="28"/>
          <w:szCs w:val="28"/>
        </w:rPr>
        <w:t xml:space="preserve">lưu luyến </w:t>
      </w:r>
      <w:r w:rsidRPr="00697990">
        <w:rPr>
          <w:spacing w:val="4"/>
          <w:sz w:val="28"/>
          <w:szCs w:val="28"/>
        </w:rPr>
        <w:t xml:space="preserve">bên </w:t>
      </w:r>
      <w:r w:rsidRPr="00697990">
        <w:rPr>
          <w:spacing w:val="2"/>
          <w:sz w:val="28"/>
          <w:szCs w:val="28"/>
        </w:rPr>
        <w:t xml:space="preserve">chân </w:t>
      </w:r>
      <w:r w:rsidRPr="00697990">
        <w:rPr>
          <w:sz w:val="28"/>
          <w:szCs w:val="28"/>
        </w:rPr>
        <w:t xml:space="preserve">cầu </w:t>
      </w:r>
      <w:r w:rsidRPr="00697990">
        <w:rPr>
          <w:spacing w:val="-6"/>
          <w:sz w:val="28"/>
          <w:szCs w:val="28"/>
        </w:rPr>
        <w:t xml:space="preserve">nho </w:t>
      </w:r>
      <w:r w:rsidRPr="00697990">
        <w:rPr>
          <w:sz w:val="28"/>
          <w:szCs w:val="28"/>
        </w:rPr>
        <w:t xml:space="preserve">nhỏ, </w:t>
      </w:r>
      <w:r w:rsidRPr="00697990">
        <w:rPr>
          <w:spacing w:val="3"/>
          <w:sz w:val="28"/>
          <w:szCs w:val="28"/>
        </w:rPr>
        <w:t xml:space="preserve">phải </w:t>
      </w:r>
      <w:r w:rsidRPr="00697990">
        <w:rPr>
          <w:spacing w:val="2"/>
          <w:sz w:val="28"/>
          <w:szCs w:val="28"/>
        </w:rPr>
        <w:t xml:space="preserve">chăng </w:t>
      </w:r>
      <w:r w:rsidRPr="00697990">
        <w:rPr>
          <w:sz w:val="28"/>
          <w:szCs w:val="28"/>
        </w:rPr>
        <w:t xml:space="preserve">cũng </w:t>
      </w:r>
      <w:r w:rsidRPr="00697990">
        <w:rPr>
          <w:spacing w:val="-4"/>
          <w:sz w:val="28"/>
          <w:szCs w:val="28"/>
        </w:rPr>
        <w:t xml:space="preserve">là </w:t>
      </w:r>
      <w:r w:rsidRPr="00697990">
        <w:rPr>
          <w:sz w:val="28"/>
          <w:szCs w:val="28"/>
        </w:rPr>
        <w:t xml:space="preserve">nỗi lưu </w:t>
      </w:r>
      <w:r w:rsidRPr="00697990">
        <w:rPr>
          <w:spacing w:val="-4"/>
          <w:sz w:val="28"/>
          <w:szCs w:val="28"/>
        </w:rPr>
        <w:t xml:space="preserve">luyến, </w:t>
      </w:r>
      <w:r w:rsidRPr="00697990">
        <w:rPr>
          <w:sz w:val="28"/>
          <w:szCs w:val="28"/>
        </w:rPr>
        <w:t xml:space="preserve">tiếc nuối của </w:t>
      </w:r>
      <w:r w:rsidRPr="00697990">
        <w:rPr>
          <w:spacing w:val="-2"/>
          <w:sz w:val="28"/>
          <w:szCs w:val="28"/>
        </w:rPr>
        <w:t xml:space="preserve">lòng </w:t>
      </w:r>
      <w:r w:rsidRPr="00697990">
        <w:rPr>
          <w:sz w:val="28"/>
          <w:szCs w:val="28"/>
        </w:rPr>
        <w:t xml:space="preserve">người </w:t>
      </w:r>
      <w:r w:rsidRPr="00697990">
        <w:rPr>
          <w:spacing w:val="4"/>
          <w:sz w:val="28"/>
          <w:szCs w:val="28"/>
        </w:rPr>
        <w:t xml:space="preserve">khi </w:t>
      </w:r>
      <w:r w:rsidRPr="00697990">
        <w:rPr>
          <w:sz w:val="28"/>
          <w:szCs w:val="28"/>
        </w:rPr>
        <w:t>ngày vui chóng</w:t>
      </w:r>
      <w:r w:rsidRPr="00697990">
        <w:rPr>
          <w:spacing w:val="-16"/>
          <w:sz w:val="28"/>
          <w:szCs w:val="28"/>
        </w:rPr>
        <w:t xml:space="preserve"> </w:t>
      </w:r>
      <w:r w:rsidRPr="00697990">
        <w:rPr>
          <w:sz w:val="28"/>
          <w:szCs w:val="28"/>
        </w:rPr>
        <w:t>qua?</w:t>
      </w:r>
      <w:r w:rsidRPr="00697990">
        <w:rPr>
          <w:spacing w:val="-2"/>
          <w:sz w:val="28"/>
          <w:szCs w:val="28"/>
        </w:rPr>
        <w:t xml:space="preserve"> </w:t>
      </w:r>
      <w:r w:rsidRPr="00697990">
        <w:rPr>
          <w:spacing w:val="3"/>
          <w:sz w:val="28"/>
          <w:szCs w:val="28"/>
        </w:rPr>
        <w:t>Nguyễn</w:t>
      </w:r>
      <w:r w:rsidRPr="00697990">
        <w:rPr>
          <w:sz w:val="28"/>
          <w:szCs w:val="28"/>
        </w:rPr>
        <w:t xml:space="preserve"> </w:t>
      </w:r>
      <w:r w:rsidRPr="00697990">
        <w:rPr>
          <w:spacing w:val="3"/>
          <w:sz w:val="28"/>
          <w:szCs w:val="28"/>
        </w:rPr>
        <w:t>Du</w:t>
      </w:r>
      <w:r w:rsidRPr="00697990">
        <w:rPr>
          <w:spacing w:val="-16"/>
          <w:sz w:val="28"/>
          <w:szCs w:val="28"/>
        </w:rPr>
        <w:t xml:space="preserve"> </w:t>
      </w:r>
      <w:r w:rsidRPr="00697990">
        <w:rPr>
          <w:sz w:val="28"/>
          <w:szCs w:val="28"/>
        </w:rPr>
        <w:t>đã</w:t>
      </w:r>
      <w:r w:rsidRPr="00697990">
        <w:rPr>
          <w:spacing w:val="-1"/>
          <w:sz w:val="28"/>
          <w:szCs w:val="28"/>
        </w:rPr>
        <w:t xml:space="preserve"> </w:t>
      </w:r>
      <w:r w:rsidRPr="00697990">
        <w:rPr>
          <w:sz w:val="28"/>
          <w:szCs w:val="28"/>
        </w:rPr>
        <w:t>từng viết:</w:t>
      </w:r>
      <w:r w:rsidRPr="00697990">
        <w:rPr>
          <w:spacing w:val="-7"/>
          <w:sz w:val="28"/>
          <w:szCs w:val="28"/>
        </w:rPr>
        <w:t xml:space="preserve"> </w:t>
      </w:r>
      <w:r w:rsidRPr="00697990">
        <w:rPr>
          <w:spacing w:val="3"/>
          <w:sz w:val="28"/>
          <w:szCs w:val="28"/>
        </w:rPr>
        <w:t>"Người</w:t>
      </w:r>
      <w:r w:rsidRPr="00697990">
        <w:rPr>
          <w:spacing w:val="-22"/>
          <w:sz w:val="28"/>
          <w:szCs w:val="28"/>
        </w:rPr>
        <w:t xml:space="preserve"> </w:t>
      </w:r>
      <w:r w:rsidRPr="00697990">
        <w:rPr>
          <w:spacing w:val="3"/>
          <w:sz w:val="28"/>
          <w:szCs w:val="28"/>
        </w:rPr>
        <w:t>buồn</w:t>
      </w:r>
      <w:r w:rsidRPr="00697990">
        <w:rPr>
          <w:spacing w:val="-15"/>
          <w:sz w:val="28"/>
          <w:szCs w:val="28"/>
        </w:rPr>
        <w:t xml:space="preserve"> </w:t>
      </w:r>
      <w:r w:rsidRPr="00697990">
        <w:rPr>
          <w:sz w:val="28"/>
          <w:szCs w:val="28"/>
        </w:rPr>
        <w:t>cảnh</w:t>
      </w:r>
      <w:r w:rsidRPr="00697990">
        <w:rPr>
          <w:spacing w:val="-16"/>
          <w:sz w:val="28"/>
          <w:szCs w:val="28"/>
        </w:rPr>
        <w:t xml:space="preserve"> </w:t>
      </w:r>
      <w:r w:rsidRPr="00697990">
        <w:rPr>
          <w:sz w:val="28"/>
          <w:szCs w:val="28"/>
        </w:rPr>
        <w:t>có</w:t>
      </w:r>
      <w:r w:rsidRPr="00697990">
        <w:rPr>
          <w:spacing w:val="15"/>
          <w:sz w:val="28"/>
          <w:szCs w:val="28"/>
        </w:rPr>
        <w:t xml:space="preserve"> </w:t>
      </w:r>
      <w:r w:rsidRPr="00697990">
        <w:rPr>
          <w:sz w:val="28"/>
          <w:szCs w:val="28"/>
        </w:rPr>
        <w:t>vui</w:t>
      </w:r>
      <w:r w:rsidRPr="00697990">
        <w:rPr>
          <w:spacing w:val="-7"/>
          <w:sz w:val="28"/>
          <w:szCs w:val="28"/>
        </w:rPr>
        <w:t xml:space="preserve"> </w:t>
      </w:r>
      <w:r w:rsidRPr="00697990">
        <w:rPr>
          <w:spacing w:val="4"/>
          <w:sz w:val="28"/>
          <w:szCs w:val="28"/>
        </w:rPr>
        <w:t>đâu</w:t>
      </w:r>
      <w:r w:rsidRPr="00697990">
        <w:rPr>
          <w:spacing w:val="-15"/>
          <w:sz w:val="28"/>
          <w:szCs w:val="28"/>
        </w:rPr>
        <w:t xml:space="preserve"> </w:t>
      </w:r>
      <w:r w:rsidRPr="00697990">
        <w:rPr>
          <w:sz w:val="28"/>
          <w:szCs w:val="28"/>
        </w:rPr>
        <w:t>bao</w:t>
      </w:r>
      <w:r w:rsidRPr="00697990">
        <w:rPr>
          <w:spacing w:val="14"/>
          <w:sz w:val="28"/>
          <w:szCs w:val="28"/>
        </w:rPr>
        <w:t xml:space="preserve"> </w:t>
      </w:r>
      <w:r w:rsidRPr="00697990">
        <w:rPr>
          <w:sz w:val="28"/>
          <w:szCs w:val="28"/>
        </w:rPr>
        <w:t>giờ?".</w:t>
      </w:r>
      <w:r w:rsidRPr="00697990">
        <w:rPr>
          <w:spacing w:val="1"/>
          <w:sz w:val="28"/>
          <w:szCs w:val="28"/>
        </w:rPr>
        <w:t xml:space="preserve"> </w:t>
      </w:r>
      <w:r w:rsidRPr="00697990">
        <w:rPr>
          <w:spacing w:val="3"/>
          <w:sz w:val="28"/>
          <w:szCs w:val="28"/>
        </w:rPr>
        <w:t>Vì</w:t>
      </w:r>
      <w:r w:rsidRPr="00697990">
        <w:rPr>
          <w:spacing w:val="8"/>
          <w:sz w:val="28"/>
          <w:szCs w:val="28"/>
        </w:rPr>
        <w:t xml:space="preserve"> </w:t>
      </w:r>
      <w:r w:rsidRPr="00697990">
        <w:rPr>
          <w:spacing w:val="-5"/>
          <w:sz w:val="28"/>
          <w:szCs w:val="28"/>
        </w:rPr>
        <w:t>vậy,</w:t>
      </w:r>
      <w:r w:rsidRPr="00697990">
        <w:rPr>
          <w:sz w:val="28"/>
          <w:szCs w:val="28"/>
        </w:rPr>
        <w:t xml:space="preserve"> </w:t>
      </w:r>
      <w:r w:rsidRPr="00697990">
        <w:rPr>
          <w:spacing w:val="4"/>
          <w:sz w:val="28"/>
          <w:szCs w:val="28"/>
        </w:rPr>
        <w:t>khi</w:t>
      </w:r>
    </w:p>
    <w:p w:rsidR="00A70604" w:rsidRDefault="00A70604" w:rsidP="00587063">
      <w:pPr>
        <w:pStyle w:val="BodyText"/>
        <w:spacing w:line="263" w:lineRule="exact"/>
        <w:jc w:val="both"/>
        <w:rPr>
          <w:sz w:val="28"/>
          <w:szCs w:val="28"/>
        </w:rPr>
      </w:pPr>
      <w:r w:rsidRPr="00697990">
        <w:rPr>
          <w:spacing w:val="-6"/>
          <w:sz w:val="28"/>
          <w:szCs w:val="28"/>
        </w:rPr>
        <w:t xml:space="preserve">vào </w:t>
      </w:r>
      <w:r w:rsidRPr="00697990">
        <w:rPr>
          <w:sz w:val="28"/>
          <w:szCs w:val="28"/>
        </w:rPr>
        <w:t xml:space="preserve">lễ </w:t>
      </w:r>
      <w:r w:rsidRPr="00697990">
        <w:rPr>
          <w:spacing w:val="-6"/>
          <w:sz w:val="28"/>
          <w:szCs w:val="28"/>
        </w:rPr>
        <w:t xml:space="preserve">hội, </w:t>
      </w:r>
      <w:r w:rsidRPr="00697990">
        <w:rPr>
          <w:sz w:val="28"/>
          <w:szCs w:val="28"/>
        </w:rPr>
        <w:t xml:space="preserve">người vui </w:t>
      </w:r>
      <w:r w:rsidRPr="00697990">
        <w:rPr>
          <w:spacing w:val="-3"/>
          <w:sz w:val="28"/>
          <w:szCs w:val="28"/>
        </w:rPr>
        <w:t xml:space="preserve">thì </w:t>
      </w:r>
      <w:r w:rsidRPr="00697990">
        <w:rPr>
          <w:sz w:val="28"/>
          <w:szCs w:val="28"/>
        </w:rPr>
        <w:t xml:space="preserve">cảnh sắc rộn </w:t>
      </w:r>
      <w:r w:rsidRPr="00697990">
        <w:rPr>
          <w:spacing w:val="5"/>
          <w:sz w:val="28"/>
          <w:szCs w:val="28"/>
        </w:rPr>
        <w:t xml:space="preserve">ràng </w:t>
      </w:r>
      <w:r w:rsidRPr="00697990">
        <w:rPr>
          <w:sz w:val="28"/>
          <w:szCs w:val="28"/>
        </w:rPr>
        <w:t xml:space="preserve">tươi </w:t>
      </w:r>
      <w:r w:rsidRPr="00697990">
        <w:rPr>
          <w:spacing w:val="-3"/>
          <w:sz w:val="28"/>
          <w:szCs w:val="28"/>
        </w:rPr>
        <w:t xml:space="preserve">mới. </w:t>
      </w:r>
      <w:r w:rsidRPr="00697990">
        <w:rPr>
          <w:spacing w:val="-4"/>
          <w:sz w:val="28"/>
          <w:szCs w:val="28"/>
        </w:rPr>
        <w:t xml:space="preserve">Lúc </w:t>
      </w:r>
      <w:r w:rsidRPr="00697990">
        <w:rPr>
          <w:sz w:val="28"/>
          <w:szCs w:val="28"/>
        </w:rPr>
        <w:t xml:space="preserve">lễ hội </w:t>
      </w:r>
      <w:r w:rsidRPr="00697990">
        <w:rPr>
          <w:spacing w:val="2"/>
          <w:sz w:val="28"/>
          <w:szCs w:val="28"/>
        </w:rPr>
        <w:t xml:space="preserve">tan </w:t>
      </w:r>
      <w:r w:rsidRPr="00697990">
        <w:rPr>
          <w:spacing w:val="-6"/>
          <w:sz w:val="28"/>
          <w:szCs w:val="28"/>
        </w:rPr>
        <w:t xml:space="preserve">rồi, </w:t>
      </w:r>
      <w:r w:rsidRPr="00697990">
        <w:rPr>
          <w:sz w:val="28"/>
          <w:szCs w:val="28"/>
        </w:rPr>
        <w:t>người về</w:t>
      </w:r>
      <w:r w:rsidRPr="00697990">
        <w:rPr>
          <w:spacing w:val="52"/>
          <w:sz w:val="28"/>
          <w:szCs w:val="28"/>
        </w:rPr>
        <w:t xml:space="preserve"> </w:t>
      </w:r>
      <w:r w:rsidRPr="00697990">
        <w:rPr>
          <w:spacing w:val="-2"/>
          <w:sz w:val="28"/>
          <w:szCs w:val="28"/>
        </w:rPr>
        <w:t xml:space="preserve">sao </w:t>
      </w:r>
      <w:r w:rsidRPr="00697990">
        <w:rPr>
          <w:sz w:val="28"/>
          <w:szCs w:val="28"/>
        </w:rPr>
        <w:t>tránh</w:t>
      </w:r>
    </w:p>
    <w:p w:rsidR="0033056E" w:rsidRPr="00697990" w:rsidRDefault="0033056E" w:rsidP="00587063">
      <w:pPr>
        <w:pStyle w:val="BodyText"/>
        <w:spacing w:before="67"/>
        <w:ind w:right="157"/>
        <w:jc w:val="both"/>
        <w:rPr>
          <w:sz w:val="28"/>
          <w:szCs w:val="28"/>
        </w:rPr>
      </w:pPr>
      <w:r w:rsidRPr="00697990">
        <w:rPr>
          <w:sz w:val="28"/>
          <w:szCs w:val="28"/>
        </w:rPr>
        <w:t xml:space="preserve">khỏi sự </w:t>
      </w:r>
      <w:r w:rsidRPr="00697990">
        <w:rPr>
          <w:spacing w:val="-6"/>
          <w:sz w:val="28"/>
          <w:szCs w:val="28"/>
        </w:rPr>
        <w:t xml:space="preserve">xao </w:t>
      </w:r>
      <w:r w:rsidRPr="00697990">
        <w:rPr>
          <w:spacing w:val="-3"/>
          <w:sz w:val="28"/>
          <w:szCs w:val="28"/>
        </w:rPr>
        <w:t xml:space="preserve">xuyến, </w:t>
      </w:r>
      <w:r w:rsidRPr="00697990">
        <w:rPr>
          <w:sz w:val="28"/>
          <w:szCs w:val="28"/>
        </w:rPr>
        <w:t xml:space="preserve">cảnh sắc </w:t>
      </w:r>
      <w:r w:rsidRPr="00697990">
        <w:rPr>
          <w:spacing w:val="3"/>
          <w:sz w:val="28"/>
          <w:szCs w:val="28"/>
        </w:rPr>
        <w:t xml:space="preserve">sao </w:t>
      </w:r>
      <w:r w:rsidRPr="00697990">
        <w:rPr>
          <w:sz w:val="28"/>
          <w:szCs w:val="28"/>
        </w:rPr>
        <w:t xml:space="preserve">tránh </w:t>
      </w:r>
      <w:r w:rsidRPr="00697990">
        <w:rPr>
          <w:spacing w:val="3"/>
          <w:sz w:val="28"/>
          <w:szCs w:val="28"/>
        </w:rPr>
        <w:t xml:space="preserve">khỏi </w:t>
      </w:r>
      <w:r w:rsidRPr="00697990">
        <w:rPr>
          <w:spacing w:val="2"/>
          <w:sz w:val="28"/>
          <w:szCs w:val="28"/>
        </w:rPr>
        <w:t xml:space="preserve">màu </w:t>
      </w:r>
      <w:r w:rsidRPr="00697990">
        <w:rPr>
          <w:sz w:val="28"/>
          <w:szCs w:val="28"/>
        </w:rPr>
        <w:t xml:space="preserve">ảm đạm! Dường như có một nỗi niềm </w:t>
      </w:r>
      <w:r w:rsidRPr="00697990">
        <w:rPr>
          <w:spacing w:val="2"/>
          <w:sz w:val="28"/>
          <w:szCs w:val="28"/>
        </w:rPr>
        <w:t xml:space="preserve">man </w:t>
      </w:r>
      <w:r w:rsidRPr="00697990">
        <w:rPr>
          <w:spacing w:val="-7"/>
          <w:sz w:val="28"/>
          <w:szCs w:val="28"/>
        </w:rPr>
        <w:t xml:space="preserve">mác, </w:t>
      </w:r>
      <w:r w:rsidRPr="00697990">
        <w:rPr>
          <w:spacing w:val="3"/>
          <w:sz w:val="28"/>
          <w:szCs w:val="28"/>
        </w:rPr>
        <w:t xml:space="preserve">bâng </w:t>
      </w:r>
      <w:r w:rsidRPr="00697990">
        <w:rPr>
          <w:sz w:val="28"/>
          <w:szCs w:val="28"/>
        </w:rPr>
        <w:t xml:space="preserve">khuâng thấm sâu, lan tỏa </w:t>
      </w:r>
      <w:r w:rsidRPr="00697990">
        <w:rPr>
          <w:spacing w:val="3"/>
          <w:sz w:val="28"/>
          <w:szCs w:val="28"/>
        </w:rPr>
        <w:t xml:space="preserve">trong </w:t>
      </w:r>
      <w:r w:rsidRPr="00697990">
        <w:rPr>
          <w:spacing w:val="2"/>
          <w:sz w:val="28"/>
          <w:szCs w:val="28"/>
        </w:rPr>
        <w:t xml:space="preserve">tâm </w:t>
      </w:r>
      <w:r w:rsidRPr="00697990">
        <w:rPr>
          <w:sz w:val="28"/>
          <w:szCs w:val="28"/>
        </w:rPr>
        <w:t xml:space="preserve">hồn vốn đa tình, đa cảm như Thúy </w:t>
      </w:r>
      <w:r w:rsidRPr="00697990">
        <w:rPr>
          <w:spacing w:val="-3"/>
          <w:sz w:val="28"/>
          <w:szCs w:val="28"/>
        </w:rPr>
        <w:t>Kiều.</w:t>
      </w:r>
      <w:r w:rsidRPr="00697990">
        <w:rPr>
          <w:spacing w:val="14"/>
          <w:sz w:val="28"/>
          <w:szCs w:val="28"/>
        </w:rPr>
        <w:t xml:space="preserve"> </w:t>
      </w:r>
      <w:r w:rsidRPr="00697990">
        <w:rPr>
          <w:spacing w:val="-5"/>
          <w:sz w:val="28"/>
          <w:szCs w:val="28"/>
        </w:rPr>
        <w:t>Và</w:t>
      </w:r>
      <w:r w:rsidRPr="00697990">
        <w:rPr>
          <w:spacing w:val="-1"/>
          <w:sz w:val="28"/>
          <w:szCs w:val="28"/>
        </w:rPr>
        <w:t xml:space="preserve"> </w:t>
      </w:r>
      <w:r w:rsidRPr="00697990">
        <w:rPr>
          <w:sz w:val="28"/>
          <w:szCs w:val="28"/>
        </w:rPr>
        <w:t>ở</w:t>
      </w:r>
      <w:r w:rsidRPr="00697990">
        <w:rPr>
          <w:spacing w:val="-1"/>
          <w:sz w:val="28"/>
          <w:szCs w:val="28"/>
        </w:rPr>
        <w:t xml:space="preserve"> </w:t>
      </w:r>
      <w:r w:rsidRPr="00697990">
        <w:rPr>
          <w:spacing w:val="8"/>
          <w:sz w:val="28"/>
          <w:szCs w:val="28"/>
        </w:rPr>
        <w:t>sáu</w:t>
      </w:r>
      <w:r w:rsidRPr="00697990">
        <w:rPr>
          <w:spacing w:val="-15"/>
          <w:sz w:val="28"/>
          <w:szCs w:val="28"/>
        </w:rPr>
        <w:t xml:space="preserve"> </w:t>
      </w:r>
      <w:r w:rsidRPr="00697990">
        <w:rPr>
          <w:spacing w:val="3"/>
          <w:sz w:val="28"/>
          <w:szCs w:val="28"/>
        </w:rPr>
        <w:t>dòng</w:t>
      </w:r>
      <w:r w:rsidRPr="00697990">
        <w:rPr>
          <w:spacing w:val="-16"/>
          <w:sz w:val="28"/>
          <w:szCs w:val="28"/>
        </w:rPr>
        <w:t xml:space="preserve"> </w:t>
      </w:r>
      <w:r w:rsidRPr="00697990">
        <w:rPr>
          <w:spacing w:val="3"/>
          <w:sz w:val="28"/>
          <w:szCs w:val="28"/>
        </w:rPr>
        <w:t>cuối</w:t>
      </w:r>
      <w:r w:rsidRPr="00697990">
        <w:rPr>
          <w:spacing w:val="-6"/>
          <w:sz w:val="28"/>
          <w:szCs w:val="28"/>
        </w:rPr>
        <w:t xml:space="preserve"> </w:t>
      </w:r>
      <w:r w:rsidRPr="00697990">
        <w:rPr>
          <w:spacing w:val="-5"/>
          <w:sz w:val="28"/>
          <w:szCs w:val="28"/>
        </w:rPr>
        <w:t>này,</w:t>
      </w:r>
      <w:r w:rsidRPr="00697990">
        <w:rPr>
          <w:sz w:val="28"/>
          <w:szCs w:val="28"/>
        </w:rPr>
        <w:t xml:space="preserve"> </w:t>
      </w:r>
      <w:r w:rsidRPr="00697990">
        <w:rPr>
          <w:spacing w:val="3"/>
          <w:sz w:val="28"/>
          <w:szCs w:val="28"/>
        </w:rPr>
        <w:t>Nguyễn</w:t>
      </w:r>
      <w:r w:rsidRPr="00697990">
        <w:rPr>
          <w:sz w:val="28"/>
          <w:szCs w:val="28"/>
        </w:rPr>
        <w:t xml:space="preserve"> </w:t>
      </w:r>
      <w:r w:rsidRPr="00697990">
        <w:rPr>
          <w:spacing w:val="3"/>
          <w:sz w:val="28"/>
          <w:szCs w:val="28"/>
        </w:rPr>
        <w:t>Du</w:t>
      </w:r>
      <w:r w:rsidRPr="00697990">
        <w:rPr>
          <w:spacing w:val="-16"/>
          <w:sz w:val="28"/>
          <w:szCs w:val="28"/>
        </w:rPr>
        <w:t xml:space="preserve"> </w:t>
      </w:r>
      <w:r w:rsidRPr="00697990">
        <w:rPr>
          <w:spacing w:val="2"/>
          <w:sz w:val="28"/>
          <w:szCs w:val="28"/>
        </w:rPr>
        <w:t>không</w:t>
      </w:r>
      <w:r w:rsidRPr="00697990">
        <w:rPr>
          <w:spacing w:val="-15"/>
          <w:sz w:val="28"/>
          <w:szCs w:val="28"/>
        </w:rPr>
        <w:t xml:space="preserve"> </w:t>
      </w:r>
      <w:r w:rsidRPr="00697990">
        <w:rPr>
          <w:spacing w:val="4"/>
          <w:sz w:val="28"/>
          <w:szCs w:val="28"/>
        </w:rPr>
        <w:t>chỉ</w:t>
      </w:r>
      <w:r w:rsidRPr="00697990">
        <w:rPr>
          <w:spacing w:val="14"/>
          <w:sz w:val="28"/>
          <w:szCs w:val="28"/>
        </w:rPr>
        <w:t xml:space="preserve"> </w:t>
      </w:r>
      <w:r w:rsidRPr="00697990">
        <w:rPr>
          <w:sz w:val="28"/>
          <w:szCs w:val="28"/>
        </w:rPr>
        <w:t>nhằm</w:t>
      </w:r>
      <w:r w:rsidRPr="00697990">
        <w:rPr>
          <w:spacing w:val="8"/>
          <w:sz w:val="28"/>
          <w:szCs w:val="28"/>
        </w:rPr>
        <w:t xml:space="preserve"> </w:t>
      </w:r>
      <w:r w:rsidRPr="00697990">
        <w:rPr>
          <w:sz w:val="28"/>
          <w:szCs w:val="28"/>
        </w:rPr>
        <w:t>nói</w:t>
      </w:r>
      <w:r w:rsidRPr="00697990">
        <w:rPr>
          <w:spacing w:val="-6"/>
          <w:sz w:val="28"/>
          <w:szCs w:val="28"/>
        </w:rPr>
        <w:t xml:space="preserve"> </w:t>
      </w:r>
      <w:r w:rsidRPr="00697990">
        <w:rPr>
          <w:spacing w:val="2"/>
          <w:sz w:val="28"/>
          <w:szCs w:val="28"/>
        </w:rPr>
        <w:t>tâm</w:t>
      </w:r>
      <w:r w:rsidRPr="00697990">
        <w:rPr>
          <w:spacing w:val="-7"/>
          <w:sz w:val="28"/>
          <w:szCs w:val="28"/>
        </w:rPr>
        <w:t xml:space="preserve"> </w:t>
      </w:r>
      <w:r w:rsidRPr="00697990">
        <w:rPr>
          <w:sz w:val="28"/>
          <w:szCs w:val="28"/>
        </w:rPr>
        <w:t>trạng</w:t>
      </w:r>
      <w:r w:rsidRPr="00697990">
        <w:rPr>
          <w:spacing w:val="-16"/>
          <w:sz w:val="28"/>
          <w:szCs w:val="28"/>
        </w:rPr>
        <w:t xml:space="preserve"> </w:t>
      </w:r>
      <w:r w:rsidRPr="00697990">
        <w:rPr>
          <w:spacing w:val="3"/>
          <w:sz w:val="28"/>
          <w:szCs w:val="28"/>
        </w:rPr>
        <w:t>buồn</w:t>
      </w:r>
      <w:r w:rsidRPr="00697990">
        <w:rPr>
          <w:sz w:val="28"/>
          <w:szCs w:val="28"/>
        </w:rPr>
        <w:t xml:space="preserve"> tiếc</w:t>
      </w:r>
      <w:r w:rsidRPr="00697990">
        <w:rPr>
          <w:spacing w:val="-1"/>
          <w:sz w:val="28"/>
          <w:szCs w:val="28"/>
        </w:rPr>
        <w:t xml:space="preserve"> </w:t>
      </w:r>
      <w:r w:rsidRPr="00697990">
        <w:rPr>
          <w:spacing w:val="4"/>
          <w:sz w:val="28"/>
          <w:szCs w:val="28"/>
        </w:rPr>
        <w:t>khi</w:t>
      </w:r>
      <w:r w:rsidRPr="00697990">
        <w:rPr>
          <w:spacing w:val="8"/>
          <w:sz w:val="28"/>
          <w:szCs w:val="28"/>
        </w:rPr>
        <w:t xml:space="preserve"> </w:t>
      </w:r>
      <w:r w:rsidRPr="00697990">
        <w:rPr>
          <w:sz w:val="28"/>
          <w:szCs w:val="28"/>
        </w:rPr>
        <w:t xml:space="preserve">lễ hội vừa </w:t>
      </w:r>
      <w:r w:rsidRPr="00697990">
        <w:rPr>
          <w:spacing w:val="-3"/>
          <w:sz w:val="28"/>
          <w:szCs w:val="28"/>
        </w:rPr>
        <w:lastRenderedPageBreak/>
        <w:t xml:space="preserve">tàn, </w:t>
      </w:r>
      <w:r w:rsidRPr="00697990">
        <w:rPr>
          <w:spacing w:val="-11"/>
          <w:sz w:val="28"/>
          <w:szCs w:val="28"/>
        </w:rPr>
        <w:t xml:space="preserve">mà </w:t>
      </w:r>
      <w:r w:rsidRPr="00697990">
        <w:rPr>
          <w:sz w:val="28"/>
          <w:szCs w:val="28"/>
        </w:rPr>
        <w:t xml:space="preserve">hình như, </w:t>
      </w:r>
      <w:r w:rsidRPr="00697990">
        <w:rPr>
          <w:spacing w:val="4"/>
          <w:sz w:val="28"/>
          <w:szCs w:val="28"/>
        </w:rPr>
        <w:t xml:space="preserve">ông </w:t>
      </w:r>
      <w:r w:rsidRPr="00697990">
        <w:rPr>
          <w:spacing w:val="2"/>
          <w:sz w:val="28"/>
          <w:szCs w:val="28"/>
        </w:rPr>
        <w:t xml:space="preserve">chuẩn </w:t>
      </w:r>
      <w:r w:rsidRPr="00697990">
        <w:rPr>
          <w:sz w:val="28"/>
          <w:szCs w:val="28"/>
        </w:rPr>
        <w:t xml:space="preserve">bị đưa nhân vật của mình </w:t>
      </w:r>
      <w:r w:rsidRPr="00697990">
        <w:rPr>
          <w:spacing w:val="-6"/>
          <w:sz w:val="28"/>
          <w:szCs w:val="28"/>
        </w:rPr>
        <w:t xml:space="preserve">vào  </w:t>
      </w:r>
      <w:r w:rsidRPr="00697990">
        <w:rPr>
          <w:sz w:val="28"/>
          <w:szCs w:val="28"/>
        </w:rPr>
        <w:t xml:space="preserve">một </w:t>
      </w:r>
      <w:r w:rsidRPr="00697990">
        <w:rPr>
          <w:spacing w:val="3"/>
          <w:sz w:val="28"/>
          <w:szCs w:val="28"/>
        </w:rPr>
        <w:t xml:space="preserve">cuộc </w:t>
      </w:r>
      <w:r w:rsidRPr="00697990">
        <w:rPr>
          <w:sz w:val="28"/>
          <w:szCs w:val="28"/>
        </w:rPr>
        <w:t xml:space="preserve">gặp gỡ </w:t>
      </w:r>
      <w:r w:rsidRPr="00697990">
        <w:rPr>
          <w:spacing w:val="-4"/>
          <w:sz w:val="28"/>
          <w:szCs w:val="28"/>
        </w:rPr>
        <w:t xml:space="preserve">khác, </w:t>
      </w:r>
      <w:r w:rsidRPr="00697990">
        <w:rPr>
          <w:sz w:val="28"/>
          <w:szCs w:val="28"/>
        </w:rPr>
        <w:t xml:space="preserve">một </w:t>
      </w:r>
      <w:r w:rsidRPr="00697990">
        <w:rPr>
          <w:spacing w:val="2"/>
          <w:sz w:val="28"/>
          <w:szCs w:val="28"/>
        </w:rPr>
        <w:t xml:space="preserve">thế </w:t>
      </w:r>
      <w:r w:rsidRPr="00697990">
        <w:rPr>
          <w:sz w:val="28"/>
          <w:szCs w:val="28"/>
        </w:rPr>
        <w:t xml:space="preserve">giới khác. </w:t>
      </w:r>
      <w:r w:rsidRPr="00697990">
        <w:rPr>
          <w:spacing w:val="7"/>
          <w:sz w:val="28"/>
          <w:szCs w:val="28"/>
        </w:rPr>
        <w:t xml:space="preserve">Như </w:t>
      </w:r>
      <w:r w:rsidRPr="00697990">
        <w:rPr>
          <w:spacing w:val="-4"/>
          <w:sz w:val="28"/>
          <w:szCs w:val="28"/>
        </w:rPr>
        <w:t xml:space="preserve">ta </w:t>
      </w:r>
      <w:r w:rsidRPr="00697990">
        <w:rPr>
          <w:sz w:val="28"/>
          <w:szCs w:val="28"/>
        </w:rPr>
        <w:t xml:space="preserve">đã </w:t>
      </w:r>
      <w:r w:rsidRPr="00697990">
        <w:rPr>
          <w:spacing w:val="2"/>
          <w:sz w:val="28"/>
          <w:szCs w:val="28"/>
        </w:rPr>
        <w:t xml:space="preserve">biết, </w:t>
      </w:r>
      <w:r w:rsidRPr="00697990">
        <w:rPr>
          <w:sz w:val="28"/>
          <w:szCs w:val="28"/>
        </w:rPr>
        <w:t xml:space="preserve">ngay </w:t>
      </w:r>
      <w:r w:rsidRPr="00697990">
        <w:rPr>
          <w:spacing w:val="3"/>
          <w:sz w:val="28"/>
          <w:szCs w:val="28"/>
        </w:rPr>
        <w:t xml:space="preserve">sau buổi </w:t>
      </w:r>
      <w:r w:rsidRPr="00697990">
        <w:rPr>
          <w:sz w:val="28"/>
          <w:szCs w:val="28"/>
        </w:rPr>
        <w:t xml:space="preserve">Thanh </w:t>
      </w:r>
      <w:r w:rsidRPr="00697990">
        <w:rPr>
          <w:spacing w:val="-3"/>
          <w:sz w:val="28"/>
          <w:szCs w:val="28"/>
        </w:rPr>
        <w:t xml:space="preserve">minh, </w:t>
      </w:r>
      <w:r w:rsidRPr="00697990">
        <w:rPr>
          <w:sz w:val="28"/>
          <w:szCs w:val="28"/>
        </w:rPr>
        <w:t xml:space="preserve">Nguyễn </w:t>
      </w:r>
      <w:r w:rsidRPr="00697990">
        <w:rPr>
          <w:spacing w:val="3"/>
          <w:sz w:val="28"/>
          <w:szCs w:val="28"/>
        </w:rPr>
        <w:t xml:space="preserve">Du </w:t>
      </w:r>
      <w:r w:rsidRPr="00697990">
        <w:rPr>
          <w:sz w:val="28"/>
          <w:szCs w:val="28"/>
        </w:rPr>
        <w:t xml:space="preserve">đã sắp đặt để Thúy </w:t>
      </w:r>
      <w:r w:rsidRPr="00697990">
        <w:rPr>
          <w:spacing w:val="4"/>
          <w:sz w:val="28"/>
          <w:szCs w:val="28"/>
        </w:rPr>
        <w:t xml:space="preserve">Kiều </w:t>
      </w:r>
      <w:r w:rsidRPr="00697990">
        <w:rPr>
          <w:sz w:val="28"/>
          <w:szCs w:val="28"/>
        </w:rPr>
        <w:t xml:space="preserve">gặp </w:t>
      </w:r>
      <w:r w:rsidRPr="00697990">
        <w:rPr>
          <w:spacing w:val="-4"/>
          <w:sz w:val="28"/>
          <w:szCs w:val="28"/>
        </w:rPr>
        <w:t xml:space="preserve">Đạm </w:t>
      </w:r>
      <w:r w:rsidRPr="00697990">
        <w:rPr>
          <w:sz w:val="28"/>
          <w:szCs w:val="28"/>
        </w:rPr>
        <w:t xml:space="preserve">Tiên </w:t>
      </w:r>
      <w:r w:rsidRPr="00697990">
        <w:rPr>
          <w:spacing w:val="-8"/>
          <w:sz w:val="28"/>
          <w:szCs w:val="28"/>
        </w:rPr>
        <w:t xml:space="preserve">và </w:t>
      </w:r>
      <w:r w:rsidRPr="00697990">
        <w:rPr>
          <w:spacing w:val="4"/>
          <w:sz w:val="28"/>
          <w:szCs w:val="28"/>
        </w:rPr>
        <w:t xml:space="preserve">Kim </w:t>
      </w:r>
      <w:r w:rsidRPr="00697990">
        <w:rPr>
          <w:spacing w:val="-5"/>
          <w:sz w:val="28"/>
          <w:szCs w:val="28"/>
        </w:rPr>
        <w:t xml:space="preserve">Trọng. </w:t>
      </w:r>
      <w:r w:rsidRPr="00697990">
        <w:rPr>
          <w:spacing w:val="3"/>
          <w:sz w:val="28"/>
          <w:szCs w:val="28"/>
        </w:rPr>
        <w:t xml:space="preserve">Vì </w:t>
      </w:r>
      <w:r w:rsidRPr="00697990">
        <w:rPr>
          <w:sz w:val="28"/>
          <w:szCs w:val="28"/>
        </w:rPr>
        <w:t xml:space="preserve">thế, cảnh vật trong hoàng hôn này cũng </w:t>
      </w:r>
      <w:r w:rsidRPr="00697990">
        <w:rPr>
          <w:spacing w:val="-4"/>
          <w:sz w:val="28"/>
          <w:szCs w:val="28"/>
        </w:rPr>
        <w:t xml:space="preserve">là </w:t>
      </w:r>
      <w:r w:rsidRPr="00697990">
        <w:rPr>
          <w:sz w:val="28"/>
          <w:szCs w:val="28"/>
        </w:rPr>
        <w:t xml:space="preserve">một dự báo, một </w:t>
      </w:r>
      <w:r w:rsidRPr="00697990">
        <w:rPr>
          <w:spacing w:val="-4"/>
          <w:sz w:val="28"/>
          <w:szCs w:val="28"/>
        </w:rPr>
        <w:t xml:space="preserve">linh </w:t>
      </w:r>
      <w:r w:rsidRPr="00697990">
        <w:rPr>
          <w:sz w:val="28"/>
          <w:szCs w:val="28"/>
        </w:rPr>
        <w:t xml:space="preserve">cảm cho đoạn trường </w:t>
      </w:r>
      <w:r w:rsidRPr="00697990">
        <w:rPr>
          <w:spacing w:val="-4"/>
          <w:sz w:val="28"/>
          <w:szCs w:val="28"/>
        </w:rPr>
        <w:t xml:space="preserve">mà </w:t>
      </w:r>
      <w:r w:rsidRPr="00697990">
        <w:rPr>
          <w:sz w:val="28"/>
          <w:szCs w:val="28"/>
        </w:rPr>
        <w:t xml:space="preserve">đời </w:t>
      </w:r>
      <w:r w:rsidRPr="00697990">
        <w:rPr>
          <w:spacing w:val="3"/>
          <w:sz w:val="28"/>
          <w:szCs w:val="28"/>
        </w:rPr>
        <w:t xml:space="preserve">kiều </w:t>
      </w:r>
      <w:r w:rsidRPr="00697990">
        <w:rPr>
          <w:sz w:val="28"/>
          <w:szCs w:val="28"/>
        </w:rPr>
        <w:t xml:space="preserve">sắp </w:t>
      </w:r>
      <w:r w:rsidRPr="00697990">
        <w:rPr>
          <w:spacing w:val="3"/>
          <w:sz w:val="28"/>
          <w:szCs w:val="28"/>
        </w:rPr>
        <w:t xml:space="preserve">phải </w:t>
      </w:r>
      <w:r w:rsidRPr="00697990">
        <w:rPr>
          <w:sz w:val="28"/>
          <w:szCs w:val="28"/>
        </w:rPr>
        <w:t xml:space="preserve">bước qua. Tả </w:t>
      </w:r>
      <w:r w:rsidRPr="00697990">
        <w:rPr>
          <w:spacing w:val="-4"/>
          <w:sz w:val="28"/>
          <w:szCs w:val="28"/>
        </w:rPr>
        <w:t xml:space="preserve">cảnh, </w:t>
      </w:r>
      <w:r w:rsidRPr="00697990">
        <w:rPr>
          <w:sz w:val="28"/>
          <w:szCs w:val="28"/>
        </w:rPr>
        <w:t xml:space="preserve">tả </w:t>
      </w:r>
      <w:r w:rsidRPr="00697990">
        <w:rPr>
          <w:spacing w:val="3"/>
          <w:sz w:val="28"/>
          <w:szCs w:val="28"/>
        </w:rPr>
        <w:t xml:space="preserve">tình </w:t>
      </w:r>
      <w:r w:rsidRPr="00697990">
        <w:rPr>
          <w:sz w:val="28"/>
          <w:szCs w:val="28"/>
        </w:rPr>
        <w:t xml:space="preserve">như </w:t>
      </w:r>
      <w:r w:rsidRPr="00697990">
        <w:rPr>
          <w:spacing w:val="2"/>
          <w:sz w:val="28"/>
          <w:szCs w:val="28"/>
        </w:rPr>
        <w:t xml:space="preserve">thế </w:t>
      </w:r>
      <w:r w:rsidRPr="00697990">
        <w:rPr>
          <w:sz w:val="28"/>
          <w:szCs w:val="28"/>
        </w:rPr>
        <w:t xml:space="preserve">thật khéo, </w:t>
      </w:r>
      <w:r w:rsidRPr="00697990">
        <w:rPr>
          <w:spacing w:val="2"/>
          <w:sz w:val="28"/>
          <w:szCs w:val="28"/>
        </w:rPr>
        <w:t xml:space="preserve">cách </w:t>
      </w:r>
      <w:r w:rsidRPr="00697990">
        <w:rPr>
          <w:sz w:val="28"/>
          <w:szCs w:val="28"/>
        </w:rPr>
        <w:t>chuyển ý cũng thật tinh tế, tự</w:t>
      </w:r>
      <w:r w:rsidRPr="00697990">
        <w:rPr>
          <w:spacing w:val="-30"/>
          <w:sz w:val="28"/>
          <w:szCs w:val="28"/>
        </w:rPr>
        <w:t xml:space="preserve"> </w:t>
      </w:r>
      <w:r w:rsidRPr="00697990">
        <w:rPr>
          <w:sz w:val="28"/>
          <w:szCs w:val="28"/>
        </w:rPr>
        <w:t>nhiên.</w:t>
      </w:r>
    </w:p>
    <w:p w:rsidR="0033056E" w:rsidRPr="004E23E3" w:rsidRDefault="0033056E" w:rsidP="00587063">
      <w:pPr>
        <w:pStyle w:val="Heading1"/>
        <w:spacing w:line="242" w:lineRule="auto"/>
        <w:ind w:right="204"/>
        <w:jc w:val="both"/>
        <w:rPr>
          <w:color w:val="C00000"/>
          <w:sz w:val="28"/>
          <w:szCs w:val="28"/>
        </w:rPr>
      </w:pPr>
      <w:r w:rsidRPr="004E23E3">
        <w:rPr>
          <w:color w:val="C00000"/>
          <w:sz w:val="28"/>
          <w:szCs w:val="28"/>
        </w:rPr>
        <w:t>=&gt; Bằng kết cấu hợp lý, ngôn ngữ giàu chất tạo hình, kết hợp giữa bút pháp tả với bút pháp gợi có tính chất điểm xuyết chấm phá…đoạn thơ “Cảnh ngày xuân” đã vẽ nên bức tranh thiên nhiên, lễ hội mùa xuân tươi đẹp, trong sáng. Qua đoạn trích một lần nữa khẳng định tài năng nghệ thuật và việc sử dụng ngôn ngữ bậc thầy của Nguyễn Du.</w:t>
      </w:r>
    </w:p>
    <w:p w:rsidR="0033056E" w:rsidRDefault="0033056E" w:rsidP="00587063">
      <w:pPr>
        <w:pStyle w:val="BodyText"/>
        <w:ind w:left="0"/>
        <w:jc w:val="both"/>
        <w:rPr>
          <w:b/>
          <w:sz w:val="28"/>
          <w:szCs w:val="28"/>
        </w:rPr>
      </w:pPr>
    </w:p>
    <w:p w:rsidR="006E2E56" w:rsidRPr="00AD3029" w:rsidRDefault="006E2E56" w:rsidP="006E2E56">
      <w:pPr>
        <w:jc w:val="center"/>
        <w:rPr>
          <w:b/>
          <w:bCs/>
          <w:color w:val="FF0000"/>
          <w:sz w:val="32"/>
          <w:szCs w:val="32"/>
        </w:rPr>
      </w:pPr>
      <w:r w:rsidRPr="00BE0BB8">
        <w:rPr>
          <w:b/>
          <w:bCs/>
          <w:color w:val="FF0000"/>
          <w:sz w:val="32"/>
          <w:szCs w:val="32"/>
        </w:rPr>
        <w:t>CẢNH NGÀY XUÂN</w:t>
      </w:r>
    </w:p>
    <w:p w:rsidR="006E2E56" w:rsidRPr="00BE0BB8" w:rsidRDefault="006E2E56" w:rsidP="006E2E56">
      <w:pPr>
        <w:jc w:val="both"/>
        <w:rPr>
          <w:color w:val="000000"/>
          <w:sz w:val="28"/>
          <w:szCs w:val="28"/>
        </w:rPr>
      </w:pPr>
      <w:r w:rsidRPr="00BE0BB8">
        <w:rPr>
          <w:color w:val="000000"/>
          <w:sz w:val="28"/>
          <w:szCs w:val="28"/>
        </w:rPr>
        <w:t>Nguyễn Du là một đại thi hào của dân tộc Việt Nam. Tên tuổi của nhà thơ không chỉ nổi tiếng trong nước mà còn vang xa trên thi đàn thế giới. Sở dĩ tác giả đạt được niềm vinh quang đó là vì ông đã có một sự nghiệp sáng tác giá trị, trong đó xuất sắc nhất là Truyện Kiều - tác phẩm lớn nhất của nền văn học Việt Nam. Cảm hứng nhân đạo và vẻ đẹp ngôn từ của truyện thơ này đã chinh phục trái tim bao thế hệ bạn đọc trong gần hai trăm năm qua. Đọc đoạn trích "Cảnh ngày xuân", chúng ta càng cảm phục bút pháp miêu tả cảnh vật giàu chất tạo hình và man mác xúc cảm của tác giả:</w:t>
      </w:r>
    </w:p>
    <w:p w:rsidR="006E2E56" w:rsidRPr="00BE0BB8" w:rsidRDefault="006E2E56" w:rsidP="006E2E56">
      <w:pPr>
        <w:jc w:val="center"/>
        <w:rPr>
          <w:color w:val="000000"/>
          <w:sz w:val="28"/>
          <w:szCs w:val="28"/>
        </w:rPr>
      </w:pPr>
      <w:r w:rsidRPr="00BE0BB8">
        <w:rPr>
          <w:color w:val="000000"/>
          <w:sz w:val="28"/>
          <w:szCs w:val="28"/>
        </w:rPr>
        <w:t>Ngày xuân con én đưa thoi,</w:t>
      </w:r>
    </w:p>
    <w:p w:rsidR="006E2E56" w:rsidRPr="00BE0BB8" w:rsidRDefault="006E2E56" w:rsidP="006E2E56">
      <w:pPr>
        <w:jc w:val="center"/>
        <w:rPr>
          <w:color w:val="000000"/>
          <w:sz w:val="28"/>
          <w:szCs w:val="28"/>
        </w:rPr>
      </w:pPr>
      <w:r w:rsidRPr="00BE0BB8">
        <w:rPr>
          <w:color w:val="000000"/>
          <w:sz w:val="28"/>
          <w:szCs w:val="28"/>
        </w:rPr>
        <w:t>.........</w:t>
      </w:r>
    </w:p>
    <w:p w:rsidR="006E2E56" w:rsidRPr="00BE0BB8" w:rsidRDefault="006E2E56" w:rsidP="006E2E56">
      <w:pPr>
        <w:jc w:val="center"/>
        <w:rPr>
          <w:color w:val="000000"/>
          <w:sz w:val="28"/>
          <w:szCs w:val="28"/>
        </w:rPr>
      </w:pPr>
      <w:r w:rsidRPr="00BE0BB8">
        <w:rPr>
          <w:color w:val="000000"/>
          <w:sz w:val="28"/>
          <w:szCs w:val="28"/>
        </w:rPr>
        <w:t>Dịp cầu nho nhỏ cuối ghềnh bắc ngang.</w:t>
      </w:r>
    </w:p>
    <w:p w:rsidR="006E2E56" w:rsidRPr="00BE0BB8" w:rsidRDefault="006E2E56" w:rsidP="006E2E56">
      <w:pPr>
        <w:jc w:val="both"/>
        <w:rPr>
          <w:color w:val="000000"/>
          <w:sz w:val="28"/>
          <w:szCs w:val="28"/>
        </w:rPr>
      </w:pPr>
      <w:r w:rsidRPr="00BE0BB8">
        <w:rPr>
          <w:color w:val="000000"/>
          <w:sz w:val="28"/>
          <w:szCs w:val="28"/>
        </w:rPr>
        <w:t>Bên cạnh nghệ thuật tả người, nghệ thật tả cảnh là một thành công đặc biệt của "Truyện Kiều". Bút pháp ước lệ tuy nghiêng về sự gợi tả, kích thích trí tưởng tượng của người đọc nhưng vẫn giú ta hình dung rất rõ về bức tranh thiên nhiên mùa xuân tười đẹp và tâm trạng của người du xuân trong giây phút trở về. Đoạn thơ có kết cấu theo trình tự thời gian của một cuộc du xuân. Bốn dòng thơ đầu là khung cảnh mùa xuân. Tám dòng thơ tiếp theo là cảnh lễ hội trong tiết Thanh minh. Và sáu dòng thơ cuối là cảnh và nỗi lòng của chị em Thúy Kiều lúc bóng chiều buông xuống.</w:t>
      </w:r>
    </w:p>
    <w:p w:rsidR="006E2E56" w:rsidRPr="00BE0BB8" w:rsidRDefault="006E2E56" w:rsidP="006E2E56">
      <w:pPr>
        <w:jc w:val="both"/>
        <w:rPr>
          <w:color w:val="000000"/>
          <w:sz w:val="28"/>
          <w:szCs w:val="28"/>
        </w:rPr>
      </w:pPr>
      <w:r w:rsidRPr="00BE0BB8">
        <w:rPr>
          <w:color w:val="000000"/>
          <w:sz w:val="28"/>
          <w:szCs w:val="28"/>
        </w:rPr>
        <w:t>Mở đầu, Nguyễn Du đã phác họa một bức tranh mùa xuân thật ấn tượng. Không gian, thời gian hiện ra trong hai dòng thơ khơi gợi trí tưởng tượng của người đọc:</w:t>
      </w:r>
    </w:p>
    <w:p w:rsidR="006E2E56" w:rsidRPr="00BE0BB8" w:rsidRDefault="006E2E56" w:rsidP="006E2E56">
      <w:pPr>
        <w:jc w:val="center"/>
        <w:rPr>
          <w:color w:val="000000"/>
          <w:sz w:val="28"/>
          <w:szCs w:val="28"/>
        </w:rPr>
      </w:pPr>
      <w:r w:rsidRPr="00BE0BB8">
        <w:rPr>
          <w:color w:val="000000"/>
          <w:sz w:val="28"/>
          <w:szCs w:val="28"/>
        </w:rPr>
        <w:t>Ngày xuân con én đưa thoi,</w:t>
      </w:r>
    </w:p>
    <w:p w:rsidR="006E2E56" w:rsidRPr="00BE0BB8" w:rsidRDefault="006E2E56" w:rsidP="006E2E56">
      <w:pPr>
        <w:jc w:val="center"/>
        <w:rPr>
          <w:color w:val="000000"/>
          <w:sz w:val="28"/>
          <w:szCs w:val="28"/>
        </w:rPr>
      </w:pPr>
      <w:r w:rsidRPr="00BE0BB8">
        <w:rPr>
          <w:color w:val="000000"/>
          <w:sz w:val="28"/>
          <w:szCs w:val="28"/>
        </w:rPr>
        <w:t>Thiều quang chín chục đã ngoài sáu mươi.</w:t>
      </w:r>
    </w:p>
    <w:p w:rsidR="006E2E56" w:rsidRPr="00BE0BB8" w:rsidRDefault="006E2E56" w:rsidP="006E2E56">
      <w:pPr>
        <w:jc w:val="both"/>
        <w:rPr>
          <w:color w:val="000000"/>
          <w:sz w:val="28"/>
          <w:szCs w:val="28"/>
        </w:rPr>
      </w:pPr>
      <w:r w:rsidRPr="00BE0BB8">
        <w:rPr>
          <w:color w:val="000000"/>
          <w:sz w:val="28"/>
          <w:szCs w:val="28"/>
        </w:rPr>
        <w:t xml:space="preserve">Khung cảnh thiên nhiên mang vẻ đẹp riêng của mùa xuân. Giữa bầu trời cao rộng, từng đàn chim én rộn ràng bay lượn như chiếc thoi trên khung dệt vải. Hình ảnh "con én đưa thoi" gợi bước đi của mùa xuân tương tự cách nói trong dân gian "Thời giờ thấm thoắt thoi đưa / Hết mưa lại nắng, hết ngày lại đêm". Xung quanh tràn ngập "ánh thiều quang" - ánh sáng tươi đẹp - đang rọi chiếu lên toàn cảnh vật. Ánh nắng mùa xuân có nét riêng, không nóng bức như mùa hè cũng không dịu buồn như mùa thu mà trái lại, tạo một cảm giác tươi vui, trẻ trung, mới mẻ trong sự nồng ấm của những ngay đầu năm. Thời gian đầu năm trôi qua thạt nhanh làm sao! Cho nên cả hai câu thơ vừa miêu tả cảnh thiên nhiên tươi sáng đồng thời thể hiện </w:t>
      </w:r>
      <w:r w:rsidRPr="00BE0BB8">
        <w:rPr>
          <w:color w:val="000000"/>
          <w:sz w:val="28"/>
          <w:szCs w:val="28"/>
        </w:rPr>
        <w:lastRenderedPageBreak/>
        <w:t>niềm tiêc nuối trước sự trôi nhanh của thời gian. Thoắt một cái đã cuối xuân rồi, cái đẹp của mùa mở đầu một năm sắp hết.</w:t>
      </w:r>
    </w:p>
    <w:p w:rsidR="006E2E56" w:rsidRPr="00BE0BB8" w:rsidRDefault="006E2E56" w:rsidP="006E2E56">
      <w:pPr>
        <w:jc w:val="both"/>
        <w:rPr>
          <w:color w:val="000000"/>
          <w:sz w:val="28"/>
          <w:szCs w:val="28"/>
        </w:rPr>
      </w:pPr>
      <w:r w:rsidRPr="00BE0BB8">
        <w:rPr>
          <w:color w:val="000000"/>
          <w:sz w:val="28"/>
          <w:szCs w:val="28"/>
        </w:rPr>
        <w:t>Chỉ bằng một câu thơ lục bát, bức họa xuân hiện ra đẹp đến không ngờ:</w:t>
      </w:r>
    </w:p>
    <w:p w:rsidR="006E2E56" w:rsidRPr="00BE0BB8" w:rsidRDefault="006E2E56" w:rsidP="006E2E56">
      <w:pPr>
        <w:jc w:val="center"/>
        <w:rPr>
          <w:color w:val="000000"/>
          <w:sz w:val="28"/>
          <w:szCs w:val="28"/>
        </w:rPr>
      </w:pPr>
      <w:r w:rsidRPr="00BE0BB8">
        <w:rPr>
          <w:color w:val="000000"/>
          <w:sz w:val="28"/>
          <w:szCs w:val="28"/>
        </w:rPr>
        <w:t>Cỏ non xanh tận chân trời,</w:t>
      </w:r>
    </w:p>
    <w:p w:rsidR="006E2E56" w:rsidRPr="00BE0BB8" w:rsidRDefault="006E2E56" w:rsidP="006E2E56">
      <w:pPr>
        <w:jc w:val="center"/>
        <w:rPr>
          <w:color w:val="000000"/>
          <w:sz w:val="28"/>
          <w:szCs w:val="28"/>
        </w:rPr>
      </w:pPr>
      <w:r w:rsidRPr="00BE0BB8">
        <w:rPr>
          <w:color w:val="000000"/>
          <w:sz w:val="28"/>
          <w:szCs w:val="28"/>
        </w:rPr>
        <w:t>Cành lê trắng điểm một vài bông hoa.</w:t>
      </w:r>
    </w:p>
    <w:p w:rsidR="006E2E56" w:rsidRPr="00BE0BB8" w:rsidRDefault="006E2E56" w:rsidP="006E2E56">
      <w:pPr>
        <w:jc w:val="both"/>
        <w:rPr>
          <w:color w:val="000000"/>
          <w:sz w:val="28"/>
          <w:szCs w:val="28"/>
        </w:rPr>
      </w:pPr>
      <w:r w:rsidRPr="00BE0BB8">
        <w:rPr>
          <w:color w:val="000000"/>
          <w:sz w:val="28"/>
          <w:szCs w:val="28"/>
        </w:rPr>
        <w:t>Cách viết của Nguyễn Du khiến ta không phân biệt được đâu là thơ, đâu là họa nữa. Thảm cỏ xanh non trải ra mênh mang đến "tận chân trời" là gam màu nền cho bức tranh xuân. Trên nền xanh mượt mà ấy được điểm xuyết một vài bông hoa lê trắng. Đây chính là cái hồn, cái thần, là nét vẽ trung tâm của bức tranh. Tiếp thu từ câu thơ cổ trung Quốc: "Phương thảo liên thiên bích / Lê chi sổ điểm hoa" (Cỏ thơm liền với trời xanh / Trên cành lê có mấy bông hoa), Nguyễn Du đã vận dụng sáng tạo khi thêm màu trắng vào câu thơ. Cả một không gian xuân hiện lên khoáng đạt, trong trẻo vô cùng. Màu sắc có sự hài hòa đến mức tuyệt diệu. Chỉ hai màu thôi mà có thể gợi nên vẻ mới mẻ, tinh khôi, tươi sáng, trẻ trung đầy thanh khiết đến như vậy. Tính từ "trắng" kết hợp với động từ "điểm" đã thể hiện được cái đẹp, cái sống động của câu thơ lẫn bức tranh xuân, gợi hình ảnh lay động của hoa làm cho cảnh vật trở nên sinh động, có hồn chứ không tĩnh lại. Những đường nét mềm mại, thanh nhẹ, sắc màu không sặc sỡ mà hài hòa, không tả nhiều mà vẫn gợi được vẻ đẹp riêng của mùa xuân. Phải là người sống chan hòa với thiên nhiên, cỏ cây và nhất là có tâm hồn rung động tinh tế, thi nhân mới có thể viết được những câu thơ nhẹ nhàng mà đầy biểu cảm tuyệt vời đến thế. Dường như Nguyễn Du đã thay mặt tạo hóa dùng ngòi bút để chấm phá bức tranh nghệ thuật cho riêng mình. Nhà thơ Hàn Mặc Tử trong bài "Mùa xuân chín" cũng đã ít nhiều ảnh hưởng Nguyễn Du khi vẽ cảnh mùa xuân:</w:t>
      </w:r>
    </w:p>
    <w:p w:rsidR="006E2E56" w:rsidRPr="00BE0BB8" w:rsidRDefault="006E2E56" w:rsidP="006E2E56">
      <w:pPr>
        <w:jc w:val="center"/>
        <w:rPr>
          <w:color w:val="000000"/>
          <w:sz w:val="28"/>
          <w:szCs w:val="28"/>
        </w:rPr>
      </w:pPr>
      <w:r w:rsidRPr="00BE0BB8">
        <w:rPr>
          <w:color w:val="000000"/>
          <w:sz w:val="28"/>
          <w:szCs w:val="28"/>
        </w:rPr>
        <w:t>Sóng cỏ xanh tươi gợn tới trời,</w:t>
      </w:r>
    </w:p>
    <w:p w:rsidR="006E2E56" w:rsidRPr="00BE0BB8" w:rsidRDefault="006E2E56" w:rsidP="006E2E56">
      <w:pPr>
        <w:jc w:val="center"/>
        <w:rPr>
          <w:color w:val="000000"/>
          <w:sz w:val="28"/>
          <w:szCs w:val="28"/>
        </w:rPr>
      </w:pPr>
      <w:r w:rsidRPr="00BE0BB8">
        <w:rPr>
          <w:color w:val="000000"/>
          <w:sz w:val="28"/>
          <w:szCs w:val="28"/>
        </w:rPr>
        <w:t>Bao cô thiếu nữ hát trên đồi.</w:t>
      </w:r>
    </w:p>
    <w:p w:rsidR="006E2E56" w:rsidRPr="00BE0BB8" w:rsidRDefault="006E2E56" w:rsidP="006E2E56">
      <w:pPr>
        <w:jc w:val="both"/>
        <w:rPr>
          <w:color w:val="000000"/>
          <w:sz w:val="28"/>
          <w:szCs w:val="28"/>
        </w:rPr>
      </w:pPr>
      <w:r w:rsidRPr="00BE0BB8">
        <w:rPr>
          <w:color w:val="000000"/>
          <w:sz w:val="28"/>
          <w:szCs w:val="28"/>
        </w:rPr>
        <w:t>Đoạn thơ có sự chuyển tiếp nhịp nhàng, tự nhiên. Từ khung cảnh mùa xuân tươi mới, êm đềm ấy, nét bút của Nguyễn Du bắt đầu tập trung khắc họa những hoạt động của con người. Họ là những người đi tảo mộ, đi chơi xuân ở miền quê kiểng. Và trong lễ hội dập dìu đó có những nhân vật của Nguyễn Du - chị em Thúy Kiều - đang thong thả chơi xuân:</w:t>
      </w:r>
    </w:p>
    <w:p w:rsidR="006E2E56" w:rsidRPr="00BE0BB8" w:rsidRDefault="006E2E56" w:rsidP="006E2E56">
      <w:pPr>
        <w:jc w:val="center"/>
        <w:rPr>
          <w:color w:val="000000"/>
          <w:sz w:val="28"/>
          <w:szCs w:val="28"/>
        </w:rPr>
      </w:pPr>
      <w:r w:rsidRPr="00BE0BB8">
        <w:rPr>
          <w:color w:val="000000"/>
          <w:sz w:val="28"/>
          <w:szCs w:val="28"/>
        </w:rPr>
        <w:t>Thanh minh trong tiết tráng ba</w:t>
      </w:r>
    </w:p>
    <w:p w:rsidR="006E2E56" w:rsidRPr="00BE0BB8" w:rsidRDefault="006E2E56" w:rsidP="006E2E56">
      <w:pPr>
        <w:jc w:val="center"/>
        <w:rPr>
          <w:color w:val="000000"/>
          <w:sz w:val="28"/>
          <w:szCs w:val="28"/>
        </w:rPr>
      </w:pPr>
      <w:r w:rsidRPr="00BE0BB8">
        <w:rPr>
          <w:color w:val="000000"/>
          <w:sz w:val="28"/>
          <w:szCs w:val="28"/>
        </w:rPr>
        <w:t>Lễ là tảo mộ, hội là đạp thanh.</w:t>
      </w:r>
    </w:p>
    <w:p w:rsidR="006E2E56" w:rsidRPr="00BE0BB8" w:rsidRDefault="006E2E56" w:rsidP="006E2E56">
      <w:pPr>
        <w:jc w:val="both"/>
        <w:rPr>
          <w:color w:val="000000"/>
          <w:sz w:val="28"/>
          <w:szCs w:val="28"/>
        </w:rPr>
      </w:pPr>
      <w:r w:rsidRPr="00BE0BB8">
        <w:rPr>
          <w:color w:val="000000"/>
          <w:sz w:val="28"/>
          <w:szCs w:val="28"/>
        </w:rPr>
        <w:t>Tiết Thanh minh vào đầu tháng ba, khí trời mát mẻ, trong trẻo. Người người đi viếng, quét dọn, sửa sang và lễ bái, khấn nguyện trước phần mộ tổ tiên. Sau "lễ tảo mộ" là đến "hội đạp thanh", khách du xuân giẫm lên cỏ xanh - một hình ảnh quen thuộc trong các cuộc chơi xuân đầy vui thú ở chốn làng quê. Cách sử dụng điệp từ "lễ là", "hội là" gợi ấn tượng về sự diễn ra liên tiếp của các lễ hội dân gian, niềm vui tiếp nối niềm vui.</w:t>
      </w:r>
    </w:p>
    <w:p w:rsidR="006E2E56" w:rsidRPr="00BE0BB8" w:rsidRDefault="006E2E56" w:rsidP="006E2E56">
      <w:pPr>
        <w:jc w:val="center"/>
        <w:rPr>
          <w:color w:val="000000"/>
          <w:sz w:val="28"/>
          <w:szCs w:val="28"/>
        </w:rPr>
      </w:pPr>
      <w:r w:rsidRPr="00BE0BB8">
        <w:rPr>
          <w:color w:val="000000"/>
          <w:sz w:val="28"/>
          <w:szCs w:val="28"/>
        </w:rPr>
        <w:t>Không khí lễ hội rộn ràng, huyên náo bỗng hiện ra thật sinh động trong từng dòng thơ giàu hình ảnh và nhạc điệu:</w:t>
      </w:r>
    </w:p>
    <w:p w:rsidR="006E2E56" w:rsidRPr="00BE0BB8" w:rsidRDefault="006E2E56" w:rsidP="006E2E56">
      <w:pPr>
        <w:jc w:val="center"/>
        <w:rPr>
          <w:color w:val="000000"/>
          <w:sz w:val="28"/>
          <w:szCs w:val="28"/>
        </w:rPr>
      </w:pPr>
      <w:r w:rsidRPr="00BE0BB8">
        <w:rPr>
          <w:color w:val="000000"/>
          <w:sz w:val="28"/>
          <w:szCs w:val="28"/>
        </w:rPr>
        <w:t>Gần xa nô nức yến anh,</w:t>
      </w:r>
    </w:p>
    <w:p w:rsidR="006E2E56" w:rsidRPr="00BE0BB8" w:rsidRDefault="006E2E56" w:rsidP="006E2E56">
      <w:pPr>
        <w:jc w:val="center"/>
        <w:rPr>
          <w:color w:val="000000"/>
          <w:sz w:val="28"/>
          <w:szCs w:val="28"/>
        </w:rPr>
      </w:pPr>
      <w:r w:rsidRPr="00BE0BB8">
        <w:rPr>
          <w:color w:val="000000"/>
          <w:sz w:val="28"/>
          <w:szCs w:val="28"/>
        </w:rPr>
        <w:t>Chị em sắm sửa bộ hành chơi xuân.</w:t>
      </w:r>
    </w:p>
    <w:p w:rsidR="006E2E56" w:rsidRPr="00BE0BB8" w:rsidRDefault="006E2E56" w:rsidP="006E2E56">
      <w:pPr>
        <w:jc w:val="center"/>
        <w:rPr>
          <w:color w:val="000000"/>
          <w:sz w:val="28"/>
          <w:szCs w:val="28"/>
        </w:rPr>
      </w:pPr>
      <w:r w:rsidRPr="00BE0BB8">
        <w:rPr>
          <w:color w:val="000000"/>
          <w:sz w:val="28"/>
          <w:szCs w:val="28"/>
        </w:rPr>
        <w:t>Dập dìu tài tử giai nhân,</w:t>
      </w:r>
    </w:p>
    <w:p w:rsidR="006E2E56" w:rsidRPr="00BE0BB8" w:rsidRDefault="006E2E56" w:rsidP="006E2E56">
      <w:pPr>
        <w:jc w:val="center"/>
        <w:rPr>
          <w:color w:val="000000"/>
          <w:sz w:val="28"/>
          <w:szCs w:val="28"/>
        </w:rPr>
      </w:pPr>
      <w:r w:rsidRPr="00BE0BB8">
        <w:rPr>
          <w:color w:val="000000"/>
          <w:sz w:val="28"/>
          <w:szCs w:val="28"/>
        </w:rPr>
        <w:t>Ngừa xe như nước áo quần như nêm.</w:t>
      </w:r>
    </w:p>
    <w:p w:rsidR="006E2E56" w:rsidRPr="00BE0BB8" w:rsidRDefault="006E2E56" w:rsidP="006E2E56">
      <w:pPr>
        <w:jc w:val="both"/>
        <w:rPr>
          <w:color w:val="000000"/>
          <w:sz w:val="28"/>
          <w:szCs w:val="28"/>
        </w:rPr>
      </w:pPr>
      <w:r w:rsidRPr="00BE0BB8">
        <w:rPr>
          <w:color w:val="000000"/>
          <w:sz w:val="28"/>
          <w:szCs w:val="28"/>
        </w:rPr>
        <w:lastRenderedPageBreak/>
        <w:t>Tài năng của Nguyễn Du được thể hiện qua cahs sử dụng ngôn từ. Sự xuất hiện của hàng loạt các từ ngữ hai âm tiết bao gồm danh từ, động từ, tính từ như: gần xa, yến anh, chị em, tài tử, giai nhân, nô nức, sắm sửa, dập dìu,... đã gợi lên bầu không khí rộn ràng của lễ hội đồng thời làm rõ hơn tâm trạng của người đi trẩy hội. Hầu hết các câu thơ đều được ngắt nhịp đôi (2/2) cũng góp phần gợi tả không khí nhộn nhịp, đông vui của lễ hội. Cách nói ẩn dụ "nô nức yến anh" gợi hình ảnh từng đoàn người náo nức du xuân như chim én, chim oanh bay ríu rít. Câu thơ "Chị em sắm sửa bộ hành chơi xuân", Nguyễn Du không chỉ nói lên một lờithoong báo mà còn giúp người đọc cảm nhận được những trông mong, chờ đợi của chị em Kiều. Trong lễ hội mùa xuân, nhộn nhịp nhát là những am thanh nữ tú, trai thanh gái lịch vai sánh vai, chận nối chân nhịp bước. Họ chính là linh hồn của ngày hội. Cặp tiểu đối "tài tử"/"giai nhân", "ngựa xe như nước"/"áo quần như nêm" đã khắc họa rõ nét sự hăm hở của tuổi trẻ. Họ đến với hội xuân bằng tất cả niềm vui sống của tuổi xuân. Trong đám tài tử giai nhân ấy có ba chị em Thúy Kiều. Có lẽ, Nguyễn Du đã miêu tả cảnh lễ hội bằng đôi mắt và tâm trạng của hai cô gái "đến tuổi cập kê" trước cánh cửa cuộc đời rộng mở nên cái náo nức, dập diu từ đó mà ra. Toàn bộ dòng người đông vui, tưng bừng đó tấp nập ngựa xe như dòng nước cuốn, áo quần đẹp đẽ, thướt tha đống đúc "như nêm" trên các nẻo đường. Thật là một lễ hội tưng bừng, sang trọng và phong lưu.</w:t>
      </w:r>
    </w:p>
    <w:p w:rsidR="006E2E56" w:rsidRPr="00BE0BB8" w:rsidRDefault="006E2E56" w:rsidP="006E2E56">
      <w:pPr>
        <w:jc w:val="both"/>
        <w:rPr>
          <w:color w:val="000000"/>
          <w:sz w:val="28"/>
          <w:szCs w:val="28"/>
        </w:rPr>
      </w:pPr>
      <w:r w:rsidRPr="00BE0BB8">
        <w:rPr>
          <w:color w:val="000000"/>
          <w:sz w:val="28"/>
          <w:szCs w:val="28"/>
        </w:rPr>
        <w:t>Cái hay, cái khéo của Nguyễn Du còn được thể hiện ở chỗ chỉ bằng vài nét phác thảo, nhà thơ đã làm sống lại những nét đẹp văn hóa ngàn đời của người Phương Đông nói chung và dân tộc Việt Nam nói riêng. Lễ tảo mộ, hội đạp thanh không chỉ là biểu hiện đẹp của lòng biết ơn tổ tiên, của tình yêu con người trước cảnh sắc quê hương, đất nước mà còn gợi lên một vẻ đẹp của đời sống tâm linh với phong tục dân gian cổ truyền:</w:t>
      </w:r>
    </w:p>
    <w:p w:rsidR="006E2E56" w:rsidRPr="00BE0BB8" w:rsidRDefault="006E2E56" w:rsidP="006E2E56">
      <w:pPr>
        <w:jc w:val="center"/>
        <w:rPr>
          <w:color w:val="000000"/>
          <w:sz w:val="28"/>
          <w:szCs w:val="28"/>
        </w:rPr>
      </w:pPr>
      <w:r w:rsidRPr="00BE0BB8">
        <w:rPr>
          <w:color w:val="000000"/>
          <w:sz w:val="28"/>
          <w:szCs w:val="28"/>
        </w:rPr>
        <w:t>ngổn ngang gò đống kéo lên,</w:t>
      </w:r>
    </w:p>
    <w:p w:rsidR="006E2E56" w:rsidRPr="00BE0BB8" w:rsidRDefault="006E2E56" w:rsidP="006E2E56">
      <w:pPr>
        <w:jc w:val="center"/>
        <w:rPr>
          <w:color w:val="000000"/>
          <w:sz w:val="28"/>
          <w:szCs w:val="28"/>
        </w:rPr>
      </w:pPr>
      <w:r w:rsidRPr="00BE0BB8">
        <w:rPr>
          <w:color w:val="000000"/>
          <w:sz w:val="28"/>
          <w:szCs w:val="28"/>
        </w:rPr>
        <w:t>Thoi vàng vó rắc tro tiền giấy bay.</w:t>
      </w:r>
    </w:p>
    <w:p w:rsidR="006E2E56" w:rsidRPr="00BE0BB8" w:rsidRDefault="006E2E56" w:rsidP="006E2E56">
      <w:pPr>
        <w:jc w:val="both"/>
        <w:rPr>
          <w:color w:val="000000"/>
          <w:sz w:val="28"/>
          <w:szCs w:val="28"/>
        </w:rPr>
      </w:pPr>
      <w:r w:rsidRPr="00BE0BB8">
        <w:rPr>
          <w:color w:val="000000"/>
          <w:sz w:val="28"/>
          <w:szCs w:val="28"/>
        </w:rPr>
        <w:t>Người đã khuất và người đang sống, quá khứ và hiện tại như được kéo gần lại. Ta nhận ra một niềm cảm thông sâu sắc mà Nguyễn Du đã gởi vào những dòng thơ: có thể hôm nay, sau hơn hai trăm năm, suy nghĩ của chúng ta có ít nhiều thay đổi trước cảnh: "Thoi vàng vó rắc tro tiền giấy bay" thế nhưng giá trị nhân đạo được gửi gắm vào những vần thơ của Nguyễn Du vẫn làm ta thực sự xúc động.</w:t>
      </w:r>
    </w:p>
    <w:p w:rsidR="006E2E56" w:rsidRPr="00BE0BB8" w:rsidRDefault="006E2E56" w:rsidP="006E2E56">
      <w:pPr>
        <w:jc w:val="both"/>
        <w:rPr>
          <w:color w:val="000000"/>
          <w:sz w:val="28"/>
          <w:szCs w:val="28"/>
        </w:rPr>
      </w:pPr>
      <w:r w:rsidRPr="00BE0BB8">
        <w:rPr>
          <w:color w:val="000000"/>
          <w:sz w:val="28"/>
          <w:szCs w:val="28"/>
        </w:rPr>
        <w:t>"Ngày vui ngắn chẳng tày gang". Cuộc vui nào rồi cũng đến lúc tàn. Buổi du xuân vui vẻ cũng dã tới chỗ phải nói lời tạm biệt. Vẫn là cảnh mùa xuân, vẫn là không khí của ngày hội lễ, nhưng bây giờ là giây phút cuối ngày:</w:t>
      </w:r>
    </w:p>
    <w:p w:rsidR="006E2E56" w:rsidRPr="00BE0BB8" w:rsidRDefault="006E2E56" w:rsidP="006E2E56">
      <w:pPr>
        <w:jc w:val="center"/>
        <w:rPr>
          <w:color w:val="000000"/>
          <w:sz w:val="28"/>
          <w:szCs w:val="28"/>
        </w:rPr>
      </w:pPr>
      <w:r w:rsidRPr="00BE0BB8">
        <w:rPr>
          <w:color w:val="000000"/>
          <w:sz w:val="28"/>
          <w:szCs w:val="28"/>
        </w:rPr>
        <w:t>Tà tà bóng ngả về tây,</w:t>
      </w:r>
    </w:p>
    <w:p w:rsidR="006E2E56" w:rsidRPr="00BE0BB8" w:rsidRDefault="006E2E56" w:rsidP="006E2E56">
      <w:pPr>
        <w:jc w:val="center"/>
        <w:rPr>
          <w:color w:val="000000"/>
          <w:sz w:val="28"/>
          <w:szCs w:val="28"/>
        </w:rPr>
      </w:pPr>
      <w:r w:rsidRPr="00BE0BB8">
        <w:rPr>
          <w:color w:val="000000"/>
          <w:sz w:val="28"/>
          <w:szCs w:val="28"/>
        </w:rPr>
        <w:t>............</w:t>
      </w:r>
    </w:p>
    <w:p w:rsidR="006E2E56" w:rsidRPr="00BE0BB8" w:rsidRDefault="006E2E56" w:rsidP="006E2E56">
      <w:pPr>
        <w:jc w:val="center"/>
        <w:rPr>
          <w:color w:val="000000"/>
          <w:sz w:val="28"/>
          <w:szCs w:val="28"/>
        </w:rPr>
      </w:pPr>
      <w:r w:rsidRPr="00BE0BB8">
        <w:rPr>
          <w:color w:val="000000"/>
          <w:sz w:val="28"/>
          <w:szCs w:val="28"/>
        </w:rPr>
        <w:t>Dịp cầu nho nhỏ cuối ghềnh bắc ngang.</w:t>
      </w:r>
    </w:p>
    <w:p w:rsidR="006E2E56" w:rsidRPr="00BE0BB8" w:rsidRDefault="006E2E56" w:rsidP="006E2E56">
      <w:pPr>
        <w:jc w:val="both"/>
        <w:rPr>
          <w:color w:val="000000"/>
          <w:sz w:val="28"/>
          <w:szCs w:val="28"/>
        </w:rPr>
      </w:pPr>
      <w:r w:rsidRPr="00BE0BB8">
        <w:rPr>
          <w:color w:val="000000"/>
          <w:sz w:val="28"/>
          <w:szCs w:val="28"/>
        </w:rPr>
        <w:t xml:space="preserve">Nếu câu thơ mở đầu của "Cảnh ngày xuân" chan hòa ánh sáng "thiều quang" thì đến đây, hoàng hôn dường như bắt đầu nhuốm dần xuống phong cảnh và con người. Hội đã hết, ngày đã tàn nên nhịp thơ không còn cái rộn ràng, giục giã mà trái lại thật chậm rãi, khoan thai. Cảnh vật vì thế mang cái vẻ nên thơ, diu êm, vắng lặng trong ánh nắng nhạt dần. Dòng khe có chiếc cầu nho nhỏ cuối ghềnh tạo thành đường nét thể hiện linh hồn của bức tranh một buổi chiều xuân. Nhịp chân có chút tâm tình man mác nên "thơ thẩn" và đến đây là "bước </w:t>
      </w:r>
      <w:r w:rsidRPr="00BE0BB8">
        <w:rPr>
          <w:color w:val="000000"/>
          <w:sz w:val="28"/>
          <w:szCs w:val="28"/>
        </w:rPr>
        <w:lastRenderedPageBreak/>
        <w:t>dần", chẳng có gì nao nức, vội vàng. Các từ láy "tà tà", "thanh thanh", "nho nhỏ", "nao nao" góp phần làm nên sự yên ắng và nỗi buồn của cảnh vật, của con người. Cảnh vật và thời gian được miêu tả bằng bút phá ước lệ cổ điển nhưng vẫn gợi cho người đọc cảm giác gần gũi, thân quen vì nó đã thấm hồn dân tộc, mang bóng dáng cảnh sắc quê hương Việt Nam.</w:t>
      </w:r>
    </w:p>
    <w:p w:rsidR="006E2E56" w:rsidRPr="00BE0BB8" w:rsidRDefault="006E2E56" w:rsidP="006E2E56">
      <w:pPr>
        <w:jc w:val="both"/>
        <w:rPr>
          <w:color w:val="000000"/>
          <w:sz w:val="28"/>
          <w:szCs w:val="28"/>
        </w:rPr>
      </w:pPr>
      <w:r w:rsidRPr="00BE0BB8">
        <w:rPr>
          <w:color w:val="000000"/>
          <w:sz w:val="28"/>
          <w:szCs w:val="28"/>
        </w:rPr>
        <w:t>Rõ ràng, cảnh ở đây được nhìn qua tâm trạng nhân vật tham gia vào lễ hội. Hai chữ "nao nao" (Nao nao dòng nước uốn quanh) đã nhuốm màu tâm trạng lên cảnh vật. Dòng nước nao nao, trôi chậm lưu luyến bên chân cầu nho nhỏ, phải chăng cũng là nỗi lưu luyến, tiếc nuối của lòng người khi ngày vui chóng qua? Nguyễn Du đã từng viết: "Người buồn cảnh có vui đâu bao giờ?". Vì vậy, khi vào lễ hội, người vui thì cảnh sắc rộn ràng tười mới. Lúc lễ hội tan rồi, người về sao tránh khỏi sự xao xuyến, cảnh sắc sao tránh khỏi màu ảm đạm! Dường như có một nỗi niềm man mác, bâng khuâng thấm sâu, lan tỏa trong tâm hồn vốn đa tình, đa cảm như Thúy Kiều. Và ở sáu dòng cuối này, Nguyễn Du không chỉ nhằm nói tâm trạng buồn tiếc khi lễ hội vừa tàn, mà hình như, ông chuẩn bị đưa nhân vật của mình vào một cuộc gặp gỡ khác, một thế giới khác. Như ta đã biết, ngay sau buổi Thanh minh, Nguyễn Du đã sắp đặt để Thúy Kiều gặp Đạm Tiên và Kim Trọng. Vì thế, cảnh vật trong hoàng hôn này cũng là một dự báo, một linh cảm cho đoạn trường mà đời kiều sắp phải bước qua. Tả cảnh, tả tình như thế thật khéo, cách chuyển ý cũng thật tinh tế, tự nhiên.</w:t>
      </w:r>
    </w:p>
    <w:p w:rsidR="006E2E56" w:rsidRPr="00BE0BB8" w:rsidRDefault="006E2E56" w:rsidP="006E2E56">
      <w:pPr>
        <w:jc w:val="both"/>
        <w:rPr>
          <w:color w:val="000000"/>
          <w:sz w:val="28"/>
          <w:szCs w:val="28"/>
        </w:rPr>
      </w:pPr>
      <w:r w:rsidRPr="00BE0BB8">
        <w:rPr>
          <w:color w:val="000000"/>
          <w:sz w:val="28"/>
          <w:szCs w:val="28"/>
        </w:rPr>
        <w:t>nhà thơ, ngôn ngữ như chạm khắc, như thoát khỏi khuôn khổ trói buộc của công thức, ước lệ để làm sống lại bức tranh xuân và tâm trạng con người. Cả một khung cảnh xuân thơ mộng, tràn đầy ấy như hiện ra trước mắt. Ta bỗng nhớ đến những ngày ngây thơ, trong sáng của kiều rồi ngẫm lại chẵng đường trôi dạt mười lăm năm của người phụ nữ tài sắc ấy mà cảm thương cho số phận một con người. Bỗng nhớ tới lời thơ của Chế Lan Viên đến nao lòng:</w:t>
      </w:r>
    </w:p>
    <w:p w:rsidR="006E2E56" w:rsidRPr="00BE0BB8" w:rsidRDefault="006E2E56" w:rsidP="006E2E56">
      <w:pPr>
        <w:jc w:val="both"/>
        <w:rPr>
          <w:color w:val="000000"/>
          <w:sz w:val="28"/>
          <w:szCs w:val="28"/>
        </w:rPr>
      </w:pPr>
      <w:r w:rsidRPr="00BE0BB8">
        <w:rPr>
          <w:color w:val="000000"/>
          <w:sz w:val="28"/>
          <w:szCs w:val="28"/>
        </w:rPr>
        <w:t>Ta yêu những Hịch, những Bình Ngô gọi lòng ra hỏa tuyến,</w:t>
      </w:r>
    </w:p>
    <w:p w:rsidR="006E2E56" w:rsidRPr="00BE0BB8" w:rsidRDefault="006E2E56" w:rsidP="006E2E56">
      <w:pPr>
        <w:jc w:val="both"/>
        <w:rPr>
          <w:color w:val="000000"/>
          <w:sz w:val="28"/>
          <w:szCs w:val="28"/>
        </w:rPr>
      </w:pPr>
      <w:r w:rsidRPr="00BE0BB8">
        <w:rPr>
          <w:color w:val="000000"/>
          <w:sz w:val="28"/>
          <w:szCs w:val="28"/>
        </w:rPr>
        <w:t>Nhưng không quên ngọn lau trắng bên đường Kiều thồi lại tự xa xưa.</w:t>
      </w:r>
    </w:p>
    <w:p w:rsidR="006E2E56" w:rsidRPr="00BE0BB8" w:rsidRDefault="006E2E56" w:rsidP="006E2E56">
      <w:pPr>
        <w:jc w:val="both"/>
        <w:rPr>
          <w:b/>
          <w:bCs/>
          <w:color w:val="FF0000"/>
          <w:sz w:val="56"/>
          <w:szCs w:val="56"/>
        </w:rPr>
      </w:pPr>
      <w:r w:rsidRPr="00BE0BB8">
        <w:rPr>
          <w:color w:val="000000"/>
          <w:sz w:val="28"/>
          <w:szCs w:val="28"/>
        </w:rPr>
        <w:t xml:space="preserve">    ****************************************************</w:t>
      </w:r>
    </w:p>
    <w:p w:rsidR="008C422C" w:rsidRDefault="008C422C" w:rsidP="008C422C">
      <w:pPr>
        <w:pStyle w:val="BodyText"/>
        <w:ind w:left="0"/>
        <w:jc w:val="center"/>
        <w:rPr>
          <w:b/>
          <w:bCs/>
          <w:color w:val="C00000"/>
          <w:sz w:val="28"/>
          <w:szCs w:val="28"/>
          <w:u w:val="single"/>
        </w:rPr>
      </w:pPr>
      <w:r w:rsidRPr="008C422C">
        <w:rPr>
          <w:b/>
          <w:bCs/>
          <w:color w:val="C00000"/>
          <w:sz w:val="28"/>
          <w:szCs w:val="28"/>
          <w:u w:val="single"/>
        </w:rPr>
        <w:t>KIỀU Ở LẦU NGƯNG BÍCH</w:t>
      </w:r>
    </w:p>
    <w:p w:rsidR="008C422C" w:rsidRPr="008C422C" w:rsidRDefault="008C422C" w:rsidP="008C422C">
      <w:pPr>
        <w:pStyle w:val="BodyText"/>
        <w:ind w:left="0"/>
        <w:jc w:val="center"/>
        <w:rPr>
          <w:b/>
          <w:bCs/>
          <w:color w:val="C00000"/>
          <w:sz w:val="28"/>
          <w:szCs w:val="28"/>
          <w:u w:val="single"/>
        </w:rPr>
      </w:pPr>
    </w:p>
    <w:p w:rsidR="006E2E56" w:rsidRPr="008C422C" w:rsidRDefault="008C422C" w:rsidP="008C422C">
      <w:pPr>
        <w:pStyle w:val="BodyText"/>
        <w:ind w:left="0"/>
        <w:rPr>
          <w:b/>
          <w:sz w:val="28"/>
          <w:szCs w:val="28"/>
        </w:rPr>
      </w:pPr>
      <w:r w:rsidRPr="008C422C">
        <w:rPr>
          <w:b/>
          <w:bCs/>
          <w:color w:val="000000" w:themeColor="text1"/>
          <w:sz w:val="28"/>
          <w:szCs w:val="28"/>
          <w:u w:val="single"/>
        </w:rPr>
        <w:t>Câu 1:</w:t>
      </w:r>
      <w:r w:rsidRPr="008C422C">
        <w:rPr>
          <w:color w:val="000000" w:themeColor="text1"/>
          <w:sz w:val="28"/>
          <w:szCs w:val="28"/>
        </w:rPr>
        <w:t> </w:t>
      </w:r>
      <w:r w:rsidRPr="008C422C">
        <w:rPr>
          <w:b/>
          <w:bCs/>
          <w:color w:val="000000" w:themeColor="text1"/>
          <w:sz w:val="28"/>
          <w:szCs w:val="28"/>
        </w:rPr>
        <w:t>Tâm và tài Nguyễn Du qua đoạn trích </w:t>
      </w:r>
      <w:r w:rsidRPr="008C422C">
        <w:rPr>
          <w:b/>
          <w:bCs/>
          <w:i/>
          <w:iCs/>
          <w:color w:val="000000" w:themeColor="text1"/>
          <w:sz w:val="28"/>
          <w:szCs w:val="28"/>
        </w:rPr>
        <w:t>Kiều ở lầu Ngưng Bích</w:t>
      </w:r>
      <w:r w:rsidRPr="008C422C">
        <w:rPr>
          <w:b/>
          <w:bCs/>
          <w:color w:val="000000" w:themeColor="text1"/>
          <w:sz w:val="28"/>
          <w:szCs w:val="28"/>
        </w:rPr>
        <w:t> (</w:t>
      </w:r>
      <w:r w:rsidRPr="008C422C">
        <w:rPr>
          <w:b/>
          <w:bCs/>
          <w:i/>
          <w:iCs/>
          <w:color w:val="000000" w:themeColor="text1"/>
          <w:sz w:val="28"/>
          <w:szCs w:val="28"/>
        </w:rPr>
        <w:t>Truyện Kiều-</w:t>
      </w:r>
      <w:r w:rsidRPr="008C422C">
        <w:rPr>
          <w:b/>
          <w:bCs/>
          <w:color w:val="000000" w:themeColor="text1"/>
          <w:sz w:val="28"/>
          <w:szCs w:val="28"/>
        </w:rPr>
        <w:t> Nguyễn Du).</w:t>
      </w:r>
      <w:r w:rsidRPr="008C422C">
        <w:rPr>
          <w:color w:val="000000" w:themeColor="text1"/>
          <w:sz w:val="28"/>
          <w:szCs w:val="28"/>
        </w:rPr>
        <w:br/>
      </w:r>
      <w:r w:rsidRPr="008C422C">
        <w:rPr>
          <w:b/>
          <w:bCs/>
          <w:color w:val="000000" w:themeColor="text1"/>
          <w:sz w:val="28"/>
          <w:szCs w:val="28"/>
          <w:u w:val="single"/>
        </w:rPr>
        <w:t>Gợi ý</w:t>
      </w:r>
      <w:r w:rsidRPr="008C422C">
        <w:rPr>
          <w:i/>
          <w:iCs/>
          <w:color w:val="000000" w:themeColor="text1"/>
          <w:sz w:val="28"/>
          <w:szCs w:val="28"/>
        </w:rPr>
        <w:t>: Tìm hiểu đề:</w:t>
      </w:r>
      <w:r w:rsidRPr="008C422C">
        <w:rPr>
          <w:color w:val="000000" w:themeColor="text1"/>
          <w:sz w:val="28"/>
          <w:szCs w:val="28"/>
        </w:rPr>
        <w:br/>
        <w:t>* Kiểu bài: nghị luận văn học</w:t>
      </w:r>
      <w:r w:rsidRPr="008C422C">
        <w:rPr>
          <w:color w:val="000000" w:themeColor="text1"/>
          <w:sz w:val="28"/>
          <w:szCs w:val="28"/>
        </w:rPr>
        <w:br/>
        <w:t>* Nội dung: Tâm và tài của Nguyễn Du.</w:t>
      </w:r>
      <w:r w:rsidRPr="008C422C">
        <w:rPr>
          <w:color w:val="000000" w:themeColor="text1"/>
          <w:sz w:val="28"/>
          <w:szCs w:val="28"/>
        </w:rPr>
        <w:br/>
        <w:t>* Phạm vi: Đoạn trích </w:t>
      </w:r>
      <w:r w:rsidRPr="008C422C">
        <w:rPr>
          <w:i/>
          <w:iCs/>
          <w:color w:val="000000" w:themeColor="text1"/>
          <w:sz w:val="28"/>
          <w:szCs w:val="28"/>
        </w:rPr>
        <w:t>Kiều ở lầu Ngưng Bích</w:t>
      </w:r>
      <w:r w:rsidRPr="008C422C">
        <w:rPr>
          <w:color w:val="000000" w:themeColor="text1"/>
          <w:sz w:val="28"/>
          <w:szCs w:val="28"/>
        </w:rPr>
        <w:t> trong </w:t>
      </w:r>
      <w:r w:rsidRPr="008C422C">
        <w:rPr>
          <w:i/>
          <w:iCs/>
          <w:color w:val="000000" w:themeColor="text1"/>
          <w:sz w:val="28"/>
          <w:szCs w:val="28"/>
        </w:rPr>
        <w:t>Truyện Kiều</w:t>
      </w:r>
      <w:r w:rsidRPr="008C422C">
        <w:rPr>
          <w:color w:val="000000" w:themeColor="text1"/>
          <w:sz w:val="28"/>
          <w:szCs w:val="28"/>
        </w:rPr>
        <w:t> - Nguyễn Du.</w:t>
      </w:r>
      <w:r w:rsidRPr="008C422C">
        <w:rPr>
          <w:color w:val="000000" w:themeColor="text1"/>
          <w:sz w:val="28"/>
          <w:szCs w:val="28"/>
        </w:rPr>
        <w:br/>
      </w:r>
      <w:r w:rsidRPr="008C422C">
        <w:rPr>
          <w:i/>
          <w:iCs/>
          <w:color w:val="000000" w:themeColor="text1"/>
          <w:sz w:val="28"/>
          <w:szCs w:val="28"/>
        </w:rPr>
        <w:t>Tìm ý:</w:t>
      </w:r>
      <w:r w:rsidRPr="008C422C">
        <w:rPr>
          <w:color w:val="000000" w:themeColor="text1"/>
          <w:sz w:val="28"/>
          <w:szCs w:val="28"/>
        </w:rPr>
        <w:br/>
        <w:t>Với đề bài trên cần đạt được các ý cơ bản sau đây:</w:t>
      </w:r>
      <w:r w:rsidRPr="008C422C">
        <w:rPr>
          <w:color w:val="000000" w:themeColor="text1"/>
          <w:sz w:val="28"/>
          <w:szCs w:val="28"/>
        </w:rPr>
        <w:br/>
      </w:r>
      <w:r w:rsidRPr="008C422C">
        <w:rPr>
          <w:b/>
          <w:bCs/>
          <w:i/>
          <w:iCs/>
          <w:color w:val="000000" w:themeColor="text1"/>
          <w:sz w:val="28"/>
          <w:szCs w:val="28"/>
        </w:rPr>
        <w:t>a/ Hiểu đúng  Tâm và tài của Nguyễn Du.</w:t>
      </w:r>
      <w:r w:rsidRPr="008C422C">
        <w:rPr>
          <w:color w:val="000000" w:themeColor="text1"/>
          <w:sz w:val="28"/>
          <w:szCs w:val="28"/>
        </w:rPr>
        <w:br/>
        <w:t>- Tâm là: Tấm lòng, tình cảm, trái tim giàu cảm xúc, cảm thông, rung động trước cuộc đời trước mỗi số phận con người, yêu thương tha thiết, thái độ trân trọng, bênh vực che chở  con người.</w:t>
      </w:r>
      <w:r w:rsidRPr="008C422C">
        <w:rPr>
          <w:color w:val="000000" w:themeColor="text1"/>
          <w:sz w:val="28"/>
          <w:szCs w:val="28"/>
        </w:rPr>
        <w:br/>
        <w:t xml:space="preserve">- Tài là : Tài năng, tài hoa, uyên bác, đó là sự thăng hoa , bay bổng trong sáng tạo và sự công phu mài rũa phi thường của người nghệ sĩ . Tài năng ấy chính là sự diễn đạt đúng cảnh, đúng </w:t>
      </w:r>
      <w:r w:rsidRPr="008C422C">
        <w:rPr>
          <w:color w:val="000000" w:themeColor="text1"/>
          <w:sz w:val="28"/>
          <w:szCs w:val="28"/>
        </w:rPr>
        <w:lastRenderedPageBreak/>
        <w:t>tình , đúng người , đúng tâm trạng ; ở ngôn ngữ chọn lọc công phu mài rũa…</w:t>
      </w:r>
      <w:r w:rsidRPr="008C422C">
        <w:rPr>
          <w:color w:val="000000" w:themeColor="text1"/>
          <w:sz w:val="28"/>
          <w:szCs w:val="28"/>
        </w:rPr>
        <w:br/>
        <w:t>Nguyễn Du thường nói đến tâm và tài và thường đề cao cái tâm “ Chữ tâm kia mới bằng ba chữ tài”. Nhưng ở trong các tác phẩm của Nguyễn Du  người ta thấy sự cân xứng hài hoà của một trái tim lớn (tâm), một nghệ sĩ lớn (tài) . Tâm lớn mà tài cũng lớn. Đọc Nguyễn Du , nhất là </w:t>
      </w:r>
      <w:r w:rsidRPr="008C422C">
        <w:rPr>
          <w:i/>
          <w:iCs/>
          <w:color w:val="000000" w:themeColor="text1"/>
          <w:sz w:val="28"/>
          <w:szCs w:val="28"/>
        </w:rPr>
        <w:t>Truyện Kiều</w:t>
      </w:r>
      <w:r w:rsidRPr="008C422C">
        <w:rPr>
          <w:color w:val="000000" w:themeColor="text1"/>
          <w:sz w:val="28"/>
          <w:szCs w:val="28"/>
        </w:rPr>
        <w:t> thể hiện sự sáng tạo, một bút lực phi thường “ Lời châu ngọc hàng hàng gấm thêu” và tất cả những lời vàng ngọc ấy đều được viết ra từ một tấm lòng đau đớn cho thân phận loài người, cho thời thế và cho nhân thế.</w:t>
      </w:r>
      <w:r w:rsidRPr="008C422C">
        <w:rPr>
          <w:color w:val="000000" w:themeColor="text1"/>
          <w:sz w:val="28"/>
          <w:szCs w:val="28"/>
        </w:rPr>
        <w:br/>
      </w:r>
      <w:r w:rsidRPr="008C422C">
        <w:rPr>
          <w:b/>
          <w:bCs/>
          <w:i/>
          <w:iCs/>
          <w:color w:val="000000" w:themeColor="text1"/>
          <w:sz w:val="28"/>
          <w:szCs w:val="28"/>
        </w:rPr>
        <w:t>b/  Tâm và tài Nguyễn Du thể hiện qua đoạn trích “ Kiều ở lầu Ngưng Bích”</w:t>
      </w:r>
      <w:r w:rsidRPr="008C422C">
        <w:rPr>
          <w:color w:val="000000" w:themeColor="text1"/>
          <w:sz w:val="28"/>
          <w:szCs w:val="28"/>
        </w:rPr>
        <w:br/>
      </w:r>
      <w:r w:rsidRPr="008C422C">
        <w:rPr>
          <w:i/>
          <w:iCs/>
          <w:color w:val="000000" w:themeColor="text1"/>
          <w:sz w:val="28"/>
          <w:szCs w:val="28"/>
        </w:rPr>
        <w:t>* Cái tâm Nguyễn Du thể hiện :</w:t>
      </w:r>
      <w:r w:rsidRPr="008C422C">
        <w:rPr>
          <w:color w:val="000000" w:themeColor="text1"/>
          <w:sz w:val="28"/>
          <w:szCs w:val="28"/>
        </w:rPr>
        <w:br/>
        <w:t>- Nguyễn Du như hóa thân vào Thúy Kiều để tạo dựng cảnh ngộ, tâm trạng của nàng</w:t>
      </w:r>
      <w:r w:rsidRPr="008C422C">
        <w:rPr>
          <w:color w:val="000000" w:themeColor="text1"/>
          <w:sz w:val="28"/>
          <w:szCs w:val="28"/>
        </w:rPr>
        <w:br/>
        <w:t>- Cảnh thiên nhiên nơi lầu Ngưng Bích có đủ núi xa trăng gần nhưng cả ba chiều đều gợi về hoang vắng, xa lạ, cách biệt. Nó tô đậm cảnh ngộ cô đơn góp phần bộc lộ tâm trạng cô đơn buồn tủi của Thúy Kiều. Cảnh vật càng rộng lớn bát ngát thì con người Kiều ở đây càng nhỏ nhoi, cô đơn, càng buồn tủi, ngổn ngang...Bẽ bàng vì buồn tủi bởi chỉ có mây làm bạn sớm và đèn trong làm bạn đêm khuya « Bẽ bàng mây sớm  đèn khuya »...làm tấm lòng Kiều như bị cắt ra đau đớn.</w:t>
      </w:r>
      <w:r w:rsidRPr="008C422C">
        <w:rPr>
          <w:color w:val="000000" w:themeColor="text1"/>
          <w:sz w:val="28"/>
          <w:szCs w:val="28"/>
        </w:rPr>
        <w:br/>
        <w:t>- Tấm lòng thi sĩ như thấu hiểu nỗi nhớ niềm thương của Kiều. Trong tâm trạng cô đơn, Kiều nghĩ về quá khứ, người thân đó là Kim Trọng, đó là cha mẹ...nhưng càng nghĩ , càng nhớ thì càng đau xót. Nhớ chàng Kim thì « Vầng trăng vằng vặc...song song » rồi quay lại mình « Tấm son gột rửa bao giờ cho phai » càng thêm đau đớn...nhớ cha mẹ thì « Xót người tựa cửa...gốc tử đã vừa người ôm »</w:t>
      </w:r>
      <w:r w:rsidRPr="008C422C">
        <w:rPr>
          <w:color w:val="000000" w:themeColor="text1"/>
          <w:sz w:val="28"/>
          <w:szCs w:val="28"/>
        </w:rPr>
        <w:br/>
        <w:t>          Cực tả nỗi nhớ niềm thương, Nguyễn Du thêm một lần đề cao vẻ đẹp đức hạnh của Kiều. Trái tim Nguyễn Du xúc động đau đớn, thấu hiểu cảm thông lạ lùng với Kiều mới có thể hiểu hết những tình cảm xót xa, tội nghiệp của người con gái xa nhà thương cha mẹ, tình yêu tan vỡ, mới viết được dòng thơ miêu tả tâm trạng đặc sắc ấy.</w:t>
      </w:r>
      <w:r w:rsidRPr="008C422C">
        <w:rPr>
          <w:color w:val="000000" w:themeColor="text1"/>
          <w:sz w:val="28"/>
          <w:szCs w:val="28"/>
        </w:rPr>
        <w:br/>
        <w:t>          Tâm trạng cô đơn trước cửa biển chiều hôm. Đây chính là bức tranh tâm trạng đăc sắc nhất, chỉ với câu lục bát chia thành bốn cặp, những câu lục bát được diễn đạt bắt đầu bằng « Buồn trông ». Bốn lần buồn trông từ xa tới gần, từ cao xuống thấp từ hình ảnh , màu sắc đến âm thanh...tạo nên sự điệp nhịp, như nỗi buồn đang dâng lên lớp lớp. Đoạn thơ đã diễn tả được diễn biến tâm trạng nàng Kiều từ nhìn đơn côi - cánh buồm xa xa, nhìn băn khoăn - hoa trôi man mác biết là về đâu, nhìn nhòa nhạt - không thấy người đi, không thấy hy vọng gì chỉ một màu xanh xanh. Nhìn biển - nhìn nước - nhìn cỏ - nhìn gió vẫn là một kiểu « buồn trông ». Nhưng đến lần thứ tư, tiếng sóng biển đã ập vào tâm trạng nàng, bao bọc lấy nàng bằng tiếng kêu dữ dội « ầm ầm tiếng sóng »</w:t>
      </w:r>
      <w:r w:rsidRPr="008C422C">
        <w:rPr>
          <w:color w:val="000000" w:themeColor="text1"/>
          <w:sz w:val="28"/>
          <w:szCs w:val="28"/>
        </w:rPr>
        <w:br/>
        <w:t>          Nguyễn Du rất hiểu tâm trạng cô đơn lẻ loi của Kiều và đã miêu tả thiên nhiên và miêu tả tâm trạng thật tinh tế, thiên nhiên thấm đẫm tâm trạng, bộc lộ tâm trạng theo qui luật tâm lý « Người buồn cảnh có vui đâu bao giờ ».</w:t>
      </w:r>
      <w:r w:rsidRPr="008C422C">
        <w:rPr>
          <w:color w:val="000000" w:themeColor="text1"/>
          <w:sz w:val="28"/>
          <w:szCs w:val="28"/>
        </w:rPr>
        <w:br/>
      </w:r>
      <w:r w:rsidRPr="008C422C">
        <w:rPr>
          <w:i/>
          <w:iCs/>
          <w:color w:val="000000" w:themeColor="text1"/>
          <w:sz w:val="28"/>
          <w:szCs w:val="28"/>
        </w:rPr>
        <w:t>* Cái tài của Nguyễn Du thể hiện qua đoạn thơ :</w:t>
      </w:r>
      <w:r w:rsidRPr="008C422C">
        <w:rPr>
          <w:color w:val="000000" w:themeColor="text1"/>
          <w:sz w:val="28"/>
          <w:szCs w:val="28"/>
        </w:rPr>
        <w:br/>
        <w:t>- Miêu tả thiên nhiên chân thực sống động, từ xa đến gần , từ nhạt đến đậm. Thiên nhiên đẹp nhưng buồn, hợp với qui luật tâm lý.</w:t>
      </w:r>
      <w:r w:rsidRPr="008C422C">
        <w:rPr>
          <w:color w:val="000000" w:themeColor="text1"/>
          <w:sz w:val="28"/>
          <w:szCs w:val="28"/>
        </w:rPr>
        <w:br/>
        <w:t>- Qua thiên nhiên để gợi tả tâm trạng của Kiều, một thành công của tả cảnh ngụ tình :</w:t>
      </w:r>
      <w:r w:rsidRPr="008C422C">
        <w:rPr>
          <w:color w:val="000000" w:themeColor="text1"/>
          <w:sz w:val="28"/>
          <w:szCs w:val="28"/>
        </w:rPr>
        <w:br/>
      </w:r>
      <w:r w:rsidRPr="008C422C">
        <w:rPr>
          <w:color w:val="000000" w:themeColor="text1"/>
          <w:sz w:val="28"/>
          <w:szCs w:val="28"/>
        </w:rPr>
        <w:lastRenderedPageBreak/>
        <w:t>- Dùng thành ngữ điển cố nhuần nhuyễn. Kết hợp từ thuần nôm với Hán Việt.</w:t>
      </w:r>
      <w:r w:rsidRPr="008C422C">
        <w:rPr>
          <w:color w:val="000000" w:themeColor="text1"/>
          <w:sz w:val="28"/>
          <w:szCs w:val="28"/>
        </w:rPr>
        <w:br/>
        <w:t>- Dùng điệp ngữ, từ láy, ẩn dụ vừa gợi tả vừa gợi cảm</w:t>
      </w:r>
      <w:r w:rsidRPr="008C422C">
        <w:rPr>
          <w:color w:val="000000" w:themeColor="text1"/>
          <w:sz w:val="28"/>
          <w:szCs w:val="28"/>
        </w:rPr>
        <w:br/>
        <w:t>- Qua độc thoại nội tâm để bộc lộ tâm trạng Kiều vừa hợp lý vừa sâu sắc.</w:t>
      </w:r>
      <w:r w:rsidRPr="008C422C">
        <w:rPr>
          <w:color w:val="000000" w:themeColor="text1"/>
          <w:sz w:val="28"/>
          <w:szCs w:val="28"/>
        </w:rPr>
        <w:br/>
        <w:t>     Bút pháp tả cảnh ngụ tình làm cho đoạn trích không chỉ là bức tranh thiên nhiên mà còn là bức tranh tâm trạng.         </w:t>
      </w:r>
    </w:p>
    <w:p w:rsidR="006E2E56" w:rsidRPr="006E2E56" w:rsidRDefault="006E2E56" w:rsidP="006E2E56">
      <w:pPr>
        <w:tabs>
          <w:tab w:val="left" w:pos="342"/>
        </w:tabs>
        <w:spacing w:before="1" w:line="235" w:lineRule="auto"/>
        <w:ind w:left="102" w:right="155"/>
        <w:jc w:val="center"/>
        <w:rPr>
          <w:b/>
          <w:color w:val="C00000"/>
          <w:sz w:val="28"/>
          <w:szCs w:val="28"/>
          <w:u w:val="thick"/>
        </w:rPr>
      </w:pPr>
      <w:r w:rsidRPr="006E2E56">
        <w:rPr>
          <w:b/>
          <w:color w:val="C00000"/>
          <w:sz w:val="28"/>
          <w:szCs w:val="28"/>
          <w:u w:val="thick"/>
        </w:rPr>
        <w:t>DÀN Y</w:t>
      </w:r>
    </w:p>
    <w:p w:rsidR="0033056E" w:rsidRPr="006E2E56" w:rsidRDefault="0033056E" w:rsidP="006E2E56">
      <w:pPr>
        <w:tabs>
          <w:tab w:val="left" w:pos="342"/>
        </w:tabs>
        <w:spacing w:before="1" w:line="235" w:lineRule="auto"/>
        <w:ind w:left="102" w:right="155"/>
        <w:jc w:val="both"/>
        <w:rPr>
          <w:b/>
          <w:color w:val="C00000"/>
          <w:sz w:val="28"/>
          <w:szCs w:val="28"/>
        </w:rPr>
      </w:pPr>
      <w:r w:rsidRPr="006E2E56">
        <w:rPr>
          <w:b/>
          <w:color w:val="C00000"/>
          <w:sz w:val="28"/>
          <w:szCs w:val="28"/>
          <w:u w:val="thick"/>
        </w:rPr>
        <w:t xml:space="preserve">Phân tích diễn </w:t>
      </w:r>
      <w:r w:rsidRPr="006E2E56">
        <w:rPr>
          <w:b/>
          <w:color w:val="C00000"/>
          <w:spacing w:val="-4"/>
          <w:sz w:val="28"/>
          <w:szCs w:val="28"/>
          <w:u w:val="thick"/>
        </w:rPr>
        <w:t xml:space="preserve">biến </w:t>
      </w:r>
      <w:r w:rsidRPr="006E2E56">
        <w:rPr>
          <w:b/>
          <w:color w:val="C00000"/>
          <w:spacing w:val="2"/>
          <w:sz w:val="28"/>
          <w:szCs w:val="28"/>
          <w:u w:val="thick"/>
        </w:rPr>
        <w:t xml:space="preserve">tâm </w:t>
      </w:r>
      <w:r w:rsidRPr="006E2E56">
        <w:rPr>
          <w:b/>
          <w:color w:val="C00000"/>
          <w:sz w:val="28"/>
          <w:szCs w:val="28"/>
          <w:u w:val="thick"/>
        </w:rPr>
        <w:t xml:space="preserve">trạng của </w:t>
      </w:r>
      <w:r w:rsidRPr="006E2E56">
        <w:rPr>
          <w:b/>
          <w:color w:val="C00000"/>
          <w:spacing w:val="-3"/>
          <w:sz w:val="28"/>
          <w:szCs w:val="28"/>
          <w:u w:val="thick"/>
        </w:rPr>
        <w:t xml:space="preserve">Thúy </w:t>
      </w:r>
      <w:r w:rsidRPr="006E2E56">
        <w:rPr>
          <w:b/>
          <w:color w:val="C00000"/>
          <w:sz w:val="28"/>
          <w:szCs w:val="28"/>
          <w:u w:val="thick"/>
        </w:rPr>
        <w:t xml:space="preserve">Kiều trong đoạn </w:t>
      </w:r>
      <w:r w:rsidRPr="006E2E56">
        <w:rPr>
          <w:b/>
          <w:color w:val="C00000"/>
          <w:spacing w:val="2"/>
          <w:sz w:val="28"/>
          <w:szCs w:val="28"/>
          <w:u w:val="thick"/>
        </w:rPr>
        <w:t xml:space="preserve">trích </w:t>
      </w:r>
      <w:r w:rsidRPr="006E2E56">
        <w:rPr>
          <w:b/>
          <w:color w:val="C00000"/>
          <w:sz w:val="28"/>
          <w:szCs w:val="28"/>
          <w:u w:val="thick"/>
        </w:rPr>
        <w:t>“Kiều ở lầu Ngưng</w:t>
      </w:r>
      <w:r w:rsidRPr="006E2E56">
        <w:rPr>
          <w:b/>
          <w:color w:val="C00000"/>
          <w:sz w:val="28"/>
          <w:szCs w:val="28"/>
        </w:rPr>
        <w:t xml:space="preserve"> </w:t>
      </w:r>
      <w:r w:rsidRPr="006E2E56">
        <w:rPr>
          <w:b/>
          <w:color w:val="C00000"/>
          <w:spacing w:val="-4"/>
          <w:sz w:val="28"/>
          <w:szCs w:val="28"/>
          <w:u w:val="thick"/>
        </w:rPr>
        <w:t>Bích”.</w:t>
      </w:r>
    </w:p>
    <w:p w:rsidR="0033056E" w:rsidRPr="00697990" w:rsidRDefault="0033056E" w:rsidP="00587063">
      <w:pPr>
        <w:pStyle w:val="ListParagraph"/>
        <w:numPr>
          <w:ilvl w:val="0"/>
          <w:numId w:val="14"/>
        </w:numPr>
        <w:tabs>
          <w:tab w:val="left" w:pos="253"/>
        </w:tabs>
        <w:spacing w:line="240" w:lineRule="auto"/>
        <w:ind w:left="101" w:right="201" w:firstLine="0"/>
        <w:jc w:val="both"/>
        <w:rPr>
          <w:sz w:val="28"/>
          <w:szCs w:val="28"/>
        </w:rPr>
      </w:pPr>
      <w:r w:rsidRPr="00697990">
        <w:rPr>
          <w:sz w:val="28"/>
          <w:szCs w:val="28"/>
        </w:rPr>
        <w:t xml:space="preserve">Mộng Liên Đường đã từng </w:t>
      </w:r>
      <w:r w:rsidRPr="00697990">
        <w:rPr>
          <w:spacing w:val="-3"/>
          <w:sz w:val="28"/>
          <w:szCs w:val="28"/>
        </w:rPr>
        <w:t xml:space="preserve">nói: </w:t>
      </w:r>
      <w:r w:rsidRPr="00697990">
        <w:rPr>
          <w:sz w:val="28"/>
          <w:szCs w:val="28"/>
        </w:rPr>
        <w:t xml:space="preserve">“Nguyễn </w:t>
      </w:r>
      <w:r w:rsidRPr="00697990">
        <w:rPr>
          <w:spacing w:val="3"/>
          <w:sz w:val="28"/>
          <w:szCs w:val="28"/>
        </w:rPr>
        <w:t xml:space="preserve">Du </w:t>
      </w:r>
      <w:r w:rsidRPr="00697990">
        <w:rPr>
          <w:sz w:val="28"/>
          <w:szCs w:val="28"/>
        </w:rPr>
        <w:t xml:space="preserve">có </w:t>
      </w:r>
      <w:r w:rsidRPr="00697990">
        <w:rPr>
          <w:spacing w:val="4"/>
          <w:sz w:val="28"/>
          <w:szCs w:val="28"/>
        </w:rPr>
        <w:t xml:space="preserve">con </w:t>
      </w:r>
      <w:r w:rsidRPr="00697990">
        <w:rPr>
          <w:sz w:val="28"/>
          <w:szCs w:val="28"/>
        </w:rPr>
        <w:t xml:space="preserve">mắt nhìn thấu cả </w:t>
      </w:r>
      <w:r w:rsidRPr="00697990">
        <w:rPr>
          <w:spacing w:val="3"/>
          <w:sz w:val="28"/>
          <w:szCs w:val="28"/>
        </w:rPr>
        <w:t xml:space="preserve">sáu </w:t>
      </w:r>
      <w:r w:rsidRPr="00697990">
        <w:rPr>
          <w:spacing w:val="-3"/>
          <w:sz w:val="28"/>
          <w:szCs w:val="28"/>
        </w:rPr>
        <w:t xml:space="preserve">cõi, </w:t>
      </w:r>
      <w:r w:rsidRPr="00697990">
        <w:rPr>
          <w:sz w:val="28"/>
          <w:szCs w:val="28"/>
        </w:rPr>
        <w:t xml:space="preserve">tấm </w:t>
      </w:r>
      <w:r w:rsidRPr="00697990">
        <w:rPr>
          <w:spacing w:val="-2"/>
          <w:sz w:val="28"/>
          <w:szCs w:val="28"/>
        </w:rPr>
        <w:t xml:space="preserve">lòng </w:t>
      </w:r>
      <w:r w:rsidRPr="00697990">
        <w:rPr>
          <w:sz w:val="28"/>
          <w:szCs w:val="28"/>
        </w:rPr>
        <w:t xml:space="preserve">nghĩ </w:t>
      </w:r>
      <w:r w:rsidRPr="00697990">
        <w:rPr>
          <w:spacing w:val="2"/>
          <w:sz w:val="28"/>
          <w:szCs w:val="28"/>
        </w:rPr>
        <w:t xml:space="preserve">suốt </w:t>
      </w:r>
      <w:r w:rsidRPr="00697990">
        <w:rPr>
          <w:sz w:val="28"/>
          <w:szCs w:val="28"/>
        </w:rPr>
        <w:t xml:space="preserve">cả nghìn đời”. </w:t>
      </w:r>
      <w:r w:rsidRPr="00697990">
        <w:rPr>
          <w:spacing w:val="3"/>
          <w:sz w:val="28"/>
          <w:szCs w:val="28"/>
        </w:rPr>
        <w:t xml:space="preserve">Và </w:t>
      </w:r>
      <w:r w:rsidRPr="00697990">
        <w:rPr>
          <w:sz w:val="28"/>
          <w:szCs w:val="28"/>
        </w:rPr>
        <w:t xml:space="preserve">với </w:t>
      </w:r>
      <w:r w:rsidRPr="00697990">
        <w:rPr>
          <w:spacing w:val="4"/>
          <w:sz w:val="28"/>
          <w:szCs w:val="28"/>
        </w:rPr>
        <w:t xml:space="preserve">con </w:t>
      </w:r>
      <w:r w:rsidRPr="00697990">
        <w:rPr>
          <w:sz w:val="28"/>
          <w:szCs w:val="28"/>
        </w:rPr>
        <w:t xml:space="preserve">mắt tinh tế, nhạy cảm nhất, </w:t>
      </w:r>
      <w:r w:rsidRPr="00697990">
        <w:rPr>
          <w:spacing w:val="3"/>
          <w:sz w:val="28"/>
          <w:szCs w:val="28"/>
        </w:rPr>
        <w:t xml:space="preserve">Nguyễn Du </w:t>
      </w:r>
      <w:r w:rsidRPr="00697990">
        <w:rPr>
          <w:sz w:val="28"/>
          <w:szCs w:val="28"/>
        </w:rPr>
        <w:t xml:space="preserve">đã </w:t>
      </w:r>
      <w:r w:rsidRPr="00697990">
        <w:rPr>
          <w:spacing w:val="-3"/>
          <w:sz w:val="28"/>
          <w:szCs w:val="28"/>
        </w:rPr>
        <w:t xml:space="preserve">nhìn </w:t>
      </w:r>
      <w:r w:rsidRPr="00697990">
        <w:rPr>
          <w:sz w:val="28"/>
          <w:szCs w:val="28"/>
        </w:rPr>
        <w:t xml:space="preserve">thấu </w:t>
      </w:r>
      <w:r w:rsidRPr="00697990">
        <w:rPr>
          <w:spacing w:val="2"/>
          <w:sz w:val="28"/>
          <w:szCs w:val="28"/>
        </w:rPr>
        <w:t xml:space="preserve">tâm </w:t>
      </w:r>
      <w:r w:rsidRPr="00697990">
        <w:rPr>
          <w:sz w:val="28"/>
          <w:szCs w:val="28"/>
        </w:rPr>
        <w:t xml:space="preserve">hồn Thúy </w:t>
      </w:r>
      <w:r w:rsidRPr="00697990">
        <w:rPr>
          <w:spacing w:val="4"/>
          <w:sz w:val="28"/>
          <w:szCs w:val="28"/>
        </w:rPr>
        <w:t xml:space="preserve">Kiều </w:t>
      </w:r>
      <w:r w:rsidRPr="00697990">
        <w:rPr>
          <w:sz w:val="28"/>
          <w:szCs w:val="28"/>
        </w:rPr>
        <w:t xml:space="preserve">để rồi thấu hiểu mọi </w:t>
      </w:r>
      <w:r w:rsidRPr="00697990">
        <w:rPr>
          <w:spacing w:val="2"/>
          <w:sz w:val="28"/>
          <w:szCs w:val="28"/>
        </w:rPr>
        <w:t xml:space="preserve">tâm </w:t>
      </w:r>
      <w:r w:rsidRPr="00697990">
        <w:rPr>
          <w:sz w:val="28"/>
          <w:szCs w:val="28"/>
        </w:rPr>
        <w:t xml:space="preserve">tư, nỗi lòng của nàng bằng cả trái tim yêu thương </w:t>
      </w:r>
      <w:r w:rsidRPr="00697990">
        <w:rPr>
          <w:spacing w:val="-8"/>
          <w:sz w:val="28"/>
          <w:szCs w:val="28"/>
        </w:rPr>
        <w:t xml:space="preserve">và </w:t>
      </w:r>
      <w:r w:rsidRPr="00697990">
        <w:rPr>
          <w:spacing w:val="3"/>
          <w:sz w:val="28"/>
          <w:szCs w:val="28"/>
        </w:rPr>
        <w:t xml:space="preserve">trân </w:t>
      </w:r>
      <w:r w:rsidRPr="00697990">
        <w:rPr>
          <w:spacing w:val="-4"/>
          <w:sz w:val="28"/>
          <w:szCs w:val="28"/>
        </w:rPr>
        <w:t xml:space="preserve">trọng. </w:t>
      </w:r>
      <w:r w:rsidRPr="00697990">
        <w:rPr>
          <w:sz w:val="28"/>
          <w:szCs w:val="28"/>
        </w:rPr>
        <w:t xml:space="preserve">Đoạn trích “Kiều ở lầu Ngưng Bích” đã rất thành </w:t>
      </w:r>
      <w:r w:rsidRPr="00697990">
        <w:rPr>
          <w:spacing w:val="3"/>
          <w:sz w:val="28"/>
          <w:szCs w:val="28"/>
        </w:rPr>
        <w:t xml:space="preserve">công trong </w:t>
      </w:r>
      <w:r w:rsidRPr="00697990">
        <w:rPr>
          <w:sz w:val="28"/>
          <w:szCs w:val="28"/>
        </w:rPr>
        <w:t xml:space="preserve">việc miêu tả </w:t>
      </w:r>
      <w:r w:rsidRPr="00697990">
        <w:rPr>
          <w:spacing w:val="2"/>
          <w:sz w:val="28"/>
          <w:szCs w:val="28"/>
        </w:rPr>
        <w:t xml:space="preserve">tâm </w:t>
      </w:r>
      <w:r w:rsidRPr="00697990">
        <w:rPr>
          <w:sz w:val="28"/>
          <w:szCs w:val="28"/>
        </w:rPr>
        <w:t xml:space="preserve">trạng </w:t>
      </w:r>
      <w:r w:rsidRPr="00697990">
        <w:rPr>
          <w:spacing w:val="3"/>
          <w:sz w:val="28"/>
          <w:szCs w:val="28"/>
        </w:rPr>
        <w:t xml:space="preserve">nàng </w:t>
      </w:r>
      <w:r w:rsidRPr="00697990">
        <w:rPr>
          <w:spacing w:val="4"/>
          <w:sz w:val="28"/>
          <w:szCs w:val="28"/>
        </w:rPr>
        <w:t xml:space="preserve">Kiều </w:t>
      </w:r>
      <w:r w:rsidRPr="00697990">
        <w:rPr>
          <w:sz w:val="28"/>
          <w:szCs w:val="28"/>
        </w:rPr>
        <w:t xml:space="preserve">với những </w:t>
      </w:r>
      <w:r w:rsidRPr="00697990">
        <w:rPr>
          <w:spacing w:val="3"/>
          <w:sz w:val="28"/>
          <w:szCs w:val="28"/>
        </w:rPr>
        <w:t xml:space="preserve">diễn biến </w:t>
      </w:r>
      <w:r w:rsidRPr="00697990">
        <w:rPr>
          <w:spacing w:val="2"/>
          <w:sz w:val="28"/>
          <w:szCs w:val="28"/>
        </w:rPr>
        <w:t xml:space="preserve">tâm </w:t>
      </w:r>
      <w:r w:rsidRPr="00697990">
        <w:rPr>
          <w:spacing w:val="-4"/>
          <w:sz w:val="28"/>
          <w:szCs w:val="28"/>
        </w:rPr>
        <w:t xml:space="preserve">lí </w:t>
      </w:r>
      <w:r w:rsidRPr="00697990">
        <w:rPr>
          <w:sz w:val="28"/>
          <w:szCs w:val="28"/>
        </w:rPr>
        <w:t xml:space="preserve">đặc sắc, gây ấn tượng mạnh mẽ </w:t>
      </w:r>
      <w:r w:rsidRPr="00697990">
        <w:rPr>
          <w:spacing w:val="-6"/>
          <w:sz w:val="28"/>
          <w:szCs w:val="28"/>
        </w:rPr>
        <w:t xml:space="preserve">cho </w:t>
      </w:r>
      <w:r w:rsidRPr="00697990">
        <w:rPr>
          <w:sz w:val="28"/>
          <w:szCs w:val="28"/>
        </w:rPr>
        <w:t>người</w:t>
      </w:r>
      <w:r w:rsidRPr="00697990">
        <w:rPr>
          <w:spacing w:val="-41"/>
          <w:sz w:val="28"/>
          <w:szCs w:val="28"/>
        </w:rPr>
        <w:t xml:space="preserve"> </w:t>
      </w:r>
      <w:r w:rsidRPr="00697990">
        <w:rPr>
          <w:sz w:val="28"/>
          <w:szCs w:val="28"/>
        </w:rPr>
        <w:t>đọc.</w:t>
      </w:r>
    </w:p>
    <w:p w:rsidR="0033056E" w:rsidRPr="00697990" w:rsidRDefault="0033056E" w:rsidP="00587063">
      <w:pPr>
        <w:pStyle w:val="ListParagraph"/>
        <w:numPr>
          <w:ilvl w:val="0"/>
          <w:numId w:val="14"/>
        </w:numPr>
        <w:tabs>
          <w:tab w:val="left" w:pos="253"/>
        </w:tabs>
        <w:spacing w:before="6" w:line="240" w:lineRule="auto"/>
        <w:ind w:left="101" w:right="156" w:firstLine="0"/>
        <w:jc w:val="both"/>
        <w:rPr>
          <w:b/>
          <w:sz w:val="28"/>
          <w:szCs w:val="28"/>
        </w:rPr>
      </w:pPr>
      <w:r w:rsidRPr="00697990">
        <w:rPr>
          <w:spacing w:val="-4"/>
          <w:sz w:val="28"/>
          <w:szCs w:val="28"/>
        </w:rPr>
        <w:t xml:space="preserve">Thúy </w:t>
      </w:r>
      <w:r w:rsidRPr="00697990">
        <w:rPr>
          <w:spacing w:val="4"/>
          <w:sz w:val="28"/>
          <w:szCs w:val="28"/>
        </w:rPr>
        <w:t xml:space="preserve">Kiều </w:t>
      </w:r>
      <w:r w:rsidRPr="00697990">
        <w:rPr>
          <w:spacing w:val="-4"/>
          <w:sz w:val="28"/>
          <w:szCs w:val="28"/>
        </w:rPr>
        <w:t xml:space="preserve">là </w:t>
      </w:r>
      <w:r w:rsidRPr="00697990">
        <w:rPr>
          <w:sz w:val="28"/>
          <w:szCs w:val="28"/>
        </w:rPr>
        <w:t xml:space="preserve">một cô gái </w:t>
      </w:r>
      <w:r w:rsidRPr="00697990">
        <w:rPr>
          <w:spacing w:val="2"/>
          <w:sz w:val="28"/>
          <w:szCs w:val="28"/>
        </w:rPr>
        <w:t xml:space="preserve">tài </w:t>
      </w:r>
      <w:r w:rsidRPr="00697990">
        <w:rPr>
          <w:sz w:val="28"/>
          <w:szCs w:val="28"/>
        </w:rPr>
        <w:t xml:space="preserve">sắc vẹn toàn nhưng nàng </w:t>
      </w:r>
      <w:r w:rsidRPr="00697990">
        <w:rPr>
          <w:spacing w:val="3"/>
          <w:sz w:val="28"/>
          <w:szCs w:val="28"/>
        </w:rPr>
        <w:t xml:space="preserve">phải </w:t>
      </w:r>
      <w:r w:rsidRPr="00697990">
        <w:rPr>
          <w:sz w:val="28"/>
          <w:szCs w:val="28"/>
        </w:rPr>
        <w:t xml:space="preserve">nếm trải một </w:t>
      </w:r>
      <w:r w:rsidRPr="00697990">
        <w:rPr>
          <w:spacing w:val="3"/>
          <w:sz w:val="28"/>
          <w:szCs w:val="28"/>
        </w:rPr>
        <w:t xml:space="preserve">cuộc </w:t>
      </w:r>
      <w:r w:rsidRPr="00697990">
        <w:rPr>
          <w:sz w:val="28"/>
          <w:szCs w:val="28"/>
        </w:rPr>
        <w:t xml:space="preserve">đời đầy sóng gió, chìm </w:t>
      </w:r>
      <w:r w:rsidRPr="00697990">
        <w:rPr>
          <w:spacing w:val="-6"/>
          <w:sz w:val="28"/>
          <w:szCs w:val="28"/>
        </w:rPr>
        <w:t xml:space="preserve">nổi. </w:t>
      </w:r>
      <w:r w:rsidRPr="00697990">
        <w:rPr>
          <w:spacing w:val="4"/>
          <w:sz w:val="28"/>
          <w:szCs w:val="28"/>
        </w:rPr>
        <w:t xml:space="preserve">Người con gái </w:t>
      </w:r>
      <w:r w:rsidRPr="00697990">
        <w:rPr>
          <w:sz w:val="28"/>
          <w:szCs w:val="28"/>
        </w:rPr>
        <w:t xml:space="preserve">giữa tuổi </w:t>
      </w:r>
      <w:r w:rsidRPr="00697990">
        <w:rPr>
          <w:spacing w:val="2"/>
          <w:sz w:val="28"/>
          <w:szCs w:val="28"/>
        </w:rPr>
        <w:t xml:space="preserve">thanh </w:t>
      </w:r>
      <w:r w:rsidRPr="00697990">
        <w:rPr>
          <w:sz w:val="28"/>
          <w:szCs w:val="28"/>
        </w:rPr>
        <w:t xml:space="preserve">xuân tươi đẹp ấy </w:t>
      </w:r>
      <w:r w:rsidRPr="00697990">
        <w:rPr>
          <w:spacing w:val="3"/>
          <w:sz w:val="28"/>
          <w:szCs w:val="28"/>
        </w:rPr>
        <w:t xml:space="preserve">phải </w:t>
      </w:r>
      <w:r w:rsidRPr="00697990">
        <w:rPr>
          <w:sz w:val="28"/>
          <w:szCs w:val="28"/>
        </w:rPr>
        <w:t xml:space="preserve">hi sinh mối </w:t>
      </w:r>
      <w:r w:rsidRPr="00697990">
        <w:rPr>
          <w:spacing w:val="3"/>
          <w:sz w:val="28"/>
          <w:szCs w:val="28"/>
        </w:rPr>
        <w:t xml:space="preserve">tình </w:t>
      </w:r>
      <w:r w:rsidRPr="00697990">
        <w:rPr>
          <w:sz w:val="28"/>
          <w:szCs w:val="28"/>
        </w:rPr>
        <w:t xml:space="preserve">đầu </w:t>
      </w:r>
      <w:r w:rsidRPr="00697990">
        <w:rPr>
          <w:spacing w:val="3"/>
          <w:sz w:val="28"/>
          <w:szCs w:val="28"/>
        </w:rPr>
        <w:t xml:space="preserve">dang </w:t>
      </w:r>
      <w:r w:rsidRPr="00697990">
        <w:rPr>
          <w:sz w:val="28"/>
          <w:szCs w:val="28"/>
        </w:rPr>
        <w:t xml:space="preserve">dở để </w:t>
      </w:r>
      <w:r w:rsidRPr="00697990">
        <w:rPr>
          <w:spacing w:val="-3"/>
          <w:sz w:val="28"/>
          <w:szCs w:val="28"/>
        </w:rPr>
        <w:t xml:space="preserve">làm </w:t>
      </w:r>
      <w:r w:rsidRPr="00697990">
        <w:rPr>
          <w:spacing w:val="3"/>
          <w:sz w:val="28"/>
          <w:szCs w:val="28"/>
        </w:rPr>
        <w:t xml:space="preserve">tròn </w:t>
      </w:r>
      <w:r w:rsidRPr="00697990">
        <w:rPr>
          <w:spacing w:val="4"/>
          <w:sz w:val="28"/>
          <w:szCs w:val="28"/>
        </w:rPr>
        <w:t xml:space="preserve">chữ </w:t>
      </w:r>
      <w:r w:rsidRPr="00697990">
        <w:rPr>
          <w:spacing w:val="-4"/>
          <w:sz w:val="28"/>
          <w:szCs w:val="28"/>
        </w:rPr>
        <w:t xml:space="preserve">hiếu. </w:t>
      </w:r>
      <w:r w:rsidRPr="00697990">
        <w:rPr>
          <w:spacing w:val="7"/>
          <w:sz w:val="28"/>
          <w:szCs w:val="28"/>
        </w:rPr>
        <w:t xml:space="preserve">Khi </w:t>
      </w:r>
      <w:r w:rsidRPr="00697990">
        <w:rPr>
          <w:spacing w:val="3"/>
          <w:sz w:val="28"/>
          <w:szCs w:val="28"/>
        </w:rPr>
        <w:t xml:space="preserve">biết </w:t>
      </w:r>
      <w:r w:rsidRPr="00697990">
        <w:rPr>
          <w:sz w:val="28"/>
          <w:szCs w:val="28"/>
        </w:rPr>
        <w:t xml:space="preserve">mình bị lừa </w:t>
      </w:r>
      <w:r w:rsidRPr="00697990">
        <w:rPr>
          <w:spacing w:val="-6"/>
          <w:sz w:val="28"/>
          <w:szCs w:val="28"/>
        </w:rPr>
        <w:t xml:space="preserve">vào </w:t>
      </w:r>
      <w:r w:rsidRPr="00697990">
        <w:rPr>
          <w:spacing w:val="3"/>
          <w:sz w:val="28"/>
          <w:szCs w:val="28"/>
        </w:rPr>
        <w:t xml:space="preserve">chốn </w:t>
      </w:r>
      <w:r w:rsidRPr="00697990">
        <w:rPr>
          <w:sz w:val="28"/>
          <w:szCs w:val="28"/>
        </w:rPr>
        <w:t xml:space="preserve">lầu xanh </w:t>
      </w:r>
      <w:r w:rsidRPr="00697990">
        <w:rPr>
          <w:spacing w:val="4"/>
          <w:sz w:val="28"/>
          <w:szCs w:val="28"/>
        </w:rPr>
        <w:t xml:space="preserve">đầy </w:t>
      </w:r>
      <w:r w:rsidRPr="00697990">
        <w:rPr>
          <w:spacing w:val="3"/>
          <w:sz w:val="28"/>
          <w:szCs w:val="28"/>
        </w:rPr>
        <w:t xml:space="preserve">cay </w:t>
      </w:r>
      <w:r w:rsidRPr="00697990">
        <w:rPr>
          <w:sz w:val="28"/>
          <w:szCs w:val="28"/>
        </w:rPr>
        <w:t xml:space="preserve">đắng </w:t>
      </w:r>
      <w:r w:rsidRPr="00697990">
        <w:rPr>
          <w:spacing w:val="-8"/>
          <w:sz w:val="28"/>
          <w:szCs w:val="28"/>
        </w:rPr>
        <w:t xml:space="preserve">và </w:t>
      </w:r>
      <w:r w:rsidRPr="00697990">
        <w:rPr>
          <w:sz w:val="28"/>
          <w:szCs w:val="28"/>
        </w:rPr>
        <w:t xml:space="preserve">tủi nhục, nàng đã </w:t>
      </w:r>
      <w:r w:rsidRPr="00697990">
        <w:rPr>
          <w:spacing w:val="3"/>
          <w:sz w:val="28"/>
          <w:szCs w:val="28"/>
        </w:rPr>
        <w:t xml:space="preserve">định </w:t>
      </w:r>
      <w:r w:rsidRPr="00697990">
        <w:rPr>
          <w:sz w:val="28"/>
          <w:szCs w:val="28"/>
        </w:rPr>
        <w:t xml:space="preserve">tự vẫn kết </w:t>
      </w:r>
      <w:r w:rsidRPr="00697990">
        <w:rPr>
          <w:spacing w:val="-3"/>
          <w:sz w:val="28"/>
          <w:szCs w:val="28"/>
        </w:rPr>
        <w:t xml:space="preserve">liễu </w:t>
      </w:r>
      <w:r w:rsidRPr="00697990">
        <w:rPr>
          <w:spacing w:val="3"/>
          <w:sz w:val="28"/>
          <w:szCs w:val="28"/>
        </w:rPr>
        <w:t xml:space="preserve">cuộc </w:t>
      </w:r>
      <w:r w:rsidRPr="00697990">
        <w:rPr>
          <w:sz w:val="28"/>
          <w:szCs w:val="28"/>
        </w:rPr>
        <w:t xml:space="preserve">đời mình nhưng </w:t>
      </w:r>
      <w:r w:rsidRPr="00697990">
        <w:rPr>
          <w:spacing w:val="-6"/>
          <w:sz w:val="28"/>
          <w:szCs w:val="28"/>
        </w:rPr>
        <w:t xml:space="preserve">Tú Bà </w:t>
      </w:r>
      <w:r w:rsidRPr="00697990">
        <w:rPr>
          <w:sz w:val="28"/>
          <w:szCs w:val="28"/>
        </w:rPr>
        <w:t xml:space="preserve">độc ác đã giam lỏng nàng ở lầu </w:t>
      </w:r>
      <w:r w:rsidRPr="00697990">
        <w:rPr>
          <w:spacing w:val="4"/>
          <w:sz w:val="28"/>
          <w:szCs w:val="28"/>
        </w:rPr>
        <w:t xml:space="preserve">Ngưng </w:t>
      </w:r>
      <w:r w:rsidRPr="00697990">
        <w:rPr>
          <w:sz w:val="28"/>
          <w:szCs w:val="28"/>
        </w:rPr>
        <w:t xml:space="preserve">Bích. </w:t>
      </w:r>
      <w:r w:rsidRPr="00697990">
        <w:rPr>
          <w:b/>
          <w:spacing w:val="-3"/>
          <w:sz w:val="28"/>
          <w:szCs w:val="28"/>
        </w:rPr>
        <w:t xml:space="preserve">Thúy Kiều </w:t>
      </w:r>
      <w:r w:rsidRPr="00697990">
        <w:rPr>
          <w:b/>
          <w:sz w:val="28"/>
          <w:szCs w:val="28"/>
        </w:rPr>
        <w:t xml:space="preserve">đã phải một </w:t>
      </w:r>
      <w:r w:rsidRPr="00697990">
        <w:rPr>
          <w:b/>
          <w:spacing w:val="-4"/>
          <w:sz w:val="28"/>
          <w:szCs w:val="28"/>
        </w:rPr>
        <w:t xml:space="preserve">mình </w:t>
      </w:r>
      <w:r w:rsidRPr="00697990">
        <w:rPr>
          <w:b/>
          <w:spacing w:val="-5"/>
          <w:sz w:val="28"/>
          <w:szCs w:val="28"/>
        </w:rPr>
        <w:t xml:space="preserve">đối </w:t>
      </w:r>
      <w:r w:rsidRPr="00697990">
        <w:rPr>
          <w:b/>
          <w:spacing w:val="3"/>
          <w:sz w:val="28"/>
          <w:szCs w:val="28"/>
        </w:rPr>
        <w:t xml:space="preserve">chọi </w:t>
      </w:r>
      <w:r w:rsidRPr="00697990">
        <w:rPr>
          <w:b/>
          <w:sz w:val="28"/>
          <w:szCs w:val="28"/>
        </w:rPr>
        <w:t xml:space="preserve">với sự cô </w:t>
      </w:r>
      <w:r w:rsidRPr="00697990">
        <w:rPr>
          <w:b/>
          <w:spacing w:val="-8"/>
          <w:sz w:val="28"/>
          <w:szCs w:val="28"/>
        </w:rPr>
        <w:t xml:space="preserve">đơn, </w:t>
      </w:r>
      <w:r w:rsidRPr="00697990">
        <w:rPr>
          <w:b/>
          <w:sz w:val="28"/>
          <w:szCs w:val="28"/>
        </w:rPr>
        <w:t xml:space="preserve">trống trải </w:t>
      </w:r>
      <w:r w:rsidRPr="00697990">
        <w:rPr>
          <w:b/>
          <w:spacing w:val="-5"/>
          <w:sz w:val="28"/>
          <w:szCs w:val="28"/>
        </w:rPr>
        <w:t xml:space="preserve">đến </w:t>
      </w:r>
      <w:r w:rsidRPr="00697990">
        <w:rPr>
          <w:b/>
          <w:sz w:val="28"/>
          <w:szCs w:val="28"/>
        </w:rPr>
        <w:t xml:space="preserve">tuyệt </w:t>
      </w:r>
      <w:r w:rsidRPr="00697990">
        <w:rPr>
          <w:b/>
          <w:spacing w:val="-4"/>
          <w:sz w:val="28"/>
          <w:szCs w:val="28"/>
        </w:rPr>
        <w:t xml:space="preserve">vọng </w:t>
      </w:r>
      <w:r w:rsidRPr="00697990">
        <w:rPr>
          <w:b/>
          <w:spacing w:val="3"/>
          <w:sz w:val="28"/>
          <w:szCs w:val="28"/>
        </w:rPr>
        <w:t xml:space="preserve">giữa </w:t>
      </w:r>
      <w:r w:rsidRPr="00697990">
        <w:rPr>
          <w:b/>
          <w:spacing w:val="-3"/>
          <w:sz w:val="28"/>
          <w:szCs w:val="28"/>
        </w:rPr>
        <w:t xml:space="preserve">không </w:t>
      </w:r>
      <w:r w:rsidRPr="00697990">
        <w:rPr>
          <w:b/>
          <w:spacing w:val="5"/>
          <w:sz w:val="28"/>
          <w:szCs w:val="28"/>
        </w:rPr>
        <w:t xml:space="preserve">gian </w:t>
      </w:r>
      <w:r w:rsidRPr="00697990">
        <w:rPr>
          <w:b/>
          <w:sz w:val="28"/>
          <w:szCs w:val="28"/>
        </w:rPr>
        <w:t xml:space="preserve">mênh </w:t>
      </w:r>
      <w:r w:rsidRPr="00697990">
        <w:rPr>
          <w:b/>
          <w:spacing w:val="-4"/>
          <w:sz w:val="28"/>
          <w:szCs w:val="28"/>
        </w:rPr>
        <w:t xml:space="preserve">mông, </w:t>
      </w:r>
      <w:r w:rsidRPr="00697990">
        <w:rPr>
          <w:b/>
          <w:spacing w:val="-3"/>
          <w:sz w:val="28"/>
          <w:szCs w:val="28"/>
        </w:rPr>
        <w:t xml:space="preserve">hoang </w:t>
      </w:r>
      <w:r w:rsidRPr="00697990">
        <w:rPr>
          <w:b/>
          <w:spacing w:val="-4"/>
          <w:sz w:val="28"/>
          <w:szCs w:val="28"/>
        </w:rPr>
        <w:t xml:space="preserve">vắng </w:t>
      </w:r>
      <w:r w:rsidRPr="00697990">
        <w:rPr>
          <w:b/>
          <w:sz w:val="28"/>
          <w:szCs w:val="28"/>
        </w:rPr>
        <w:t>ở nơi</w:t>
      </w:r>
      <w:r w:rsidRPr="00697990">
        <w:rPr>
          <w:b/>
          <w:spacing w:val="12"/>
          <w:sz w:val="28"/>
          <w:szCs w:val="28"/>
        </w:rPr>
        <w:t xml:space="preserve"> </w:t>
      </w:r>
      <w:r w:rsidRPr="00697990">
        <w:rPr>
          <w:b/>
          <w:sz w:val="28"/>
          <w:szCs w:val="28"/>
        </w:rPr>
        <w:t>đây:</w:t>
      </w:r>
    </w:p>
    <w:p w:rsidR="0033056E" w:rsidRPr="00697990" w:rsidRDefault="0033056E" w:rsidP="00587063">
      <w:pPr>
        <w:spacing w:line="242" w:lineRule="auto"/>
        <w:ind w:left="2710" w:right="2742"/>
        <w:jc w:val="both"/>
        <w:rPr>
          <w:i/>
          <w:sz w:val="28"/>
          <w:szCs w:val="28"/>
        </w:rPr>
      </w:pPr>
      <w:r w:rsidRPr="00697990">
        <w:rPr>
          <w:i/>
          <w:sz w:val="28"/>
          <w:szCs w:val="28"/>
        </w:rPr>
        <w:t>Trước lầu Ngưng Bích khóa xuân Vẻ non xa tấm trăng gần ở chung Bốn bề bát ngát xa trông</w:t>
      </w:r>
    </w:p>
    <w:p w:rsidR="0033056E" w:rsidRPr="00697990" w:rsidRDefault="0033056E" w:rsidP="00587063">
      <w:pPr>
        <w:spacing w:line="247" w:lineRule="auto"/>
        <w:ind w:left="2714" w:right="2742"/>
        <w:jc w:val="both"/>
        <w:rPr>
          <w:i/>
          <w:sz w:val="28"/>
          <w:szCs w:val="28"/>
        </w:rPr>
      </w:pPr>
      <w:r w:rsidRPr="00697990">
        <w:rPr>
          <w:i/>
          <w:sz w:val="28"/>
          <w:szCs w:val="28"/>
        </w:rPr>
        <w:t>Cát vàng cồn nọ, bụi hồng dặm kia Bẽ bàng mây sớm đèn khuya</w:t>
      </w:r>
    </w:p>
    <w:p w:rsidR="0033056E" w:rsidRPr="00697990" w:rsidRDefault="0033056E" w:rsidP="00587063">
      <w:pPr>
        <w:spacing w:line="263" w:lineRule="exact"/>
        <w:ind w:left="2265" w:right="2320"/>
        <w:jc w:val="both"/>
        <w:rPr>
          <w:i/>
          <w:sz w:val="28"/>
          <w:szCs w:val="28"/>
        </w:rPr>
      </w:pPr>
      <w:r w:rsidRPr="00697990">
        <w:rPr>
          <w:i/>
          <w:sz w:val="28"/>
          <w:szCs w:val="28"/>
        </w:rPr>
        <w:t>Nửa tỉnh nửa cảnh như chia tấm lòng.</w:t>
      </w:r>
    </w:p>
    <w:p w:rsidR="0033056E" w:rsidRPr="00697990" w:rsidRDefault="0033056E" w:rsidP="00587063">
      <w:pPr>
        <w:pStyle w:val="BodyText"/>
        <w:ind w:right="157"/>
        <w:jc w:val="both"/>
        <w:rPr>
          <w:sz w:val="28"/>
          <w:szCs w:val="28"/>
        </w:rPr>
      </w:pPr>
      <w:r w:rsidRPr="00697990">
        <w:rPr>
          <w:sz w:val="28"/>
          <w:szCs w:val="28"/>
        </w:rPr>
        <w:t xml:space="preserve">+ </w:t>
      </w:r>
      <w:r w:rsidRPr="00697990">
        <w:rPr>
          <w:spacing w:val="-3"/>
          <w:sz w:val="28"/>
          <w:szCs w:val="28"/>
        </w:rPr>
        <w:t xml:space="preserve">“Khóa </w:t>
      </w:r>
      <w:r w:rsidRPr="00697990">
        <w:rPr>
          <w:sz w:val="28"/>
          <w:szCs w:val="28"/>
        </w:rPr>
        <w:t xml:space="preserve">xuân” nghĩa </w:t>
      </w:r>
      <w:r w:rsidRPr="00697990">
        <w:rPr>
          <w:spacing w:val="-11"/>
          <w:sz w:val="28"/>
          <w:szCs w:val="28"/>
        </w:rPr>
        <w:t xml:space="preserve">là </w:t>
      </w:r>
      <w:r w:rsidRPr="00697990">
        <w:rPr>
          <w:sz w:val="28"/>
          <w:szCs w:val="28"/>
        </w:rPr>
        <w:t xml:space="preserve">khóa </w:t>
      </w:r>
      <w:r w:rsidRPr="00697990">
        <w:rPr>
          <w:spacing w:val="7"/>
          <w:sz w:val="28"/>
          <w:szCs w:val="28"/>
        </w:rPr>
        <w:t xml:space="preserve">kín </w:t>
      </w:r>
      <w:r w:rsidRPr="00697990">
        <w:rPr>
          <w:sz w:val="28"/>
          <w:szCs w:val="28"/>
        </w:rPr>
        <w:t xml:space="preserve">tuổi </w:t>
      </w:r>
      <w:r w:rsidRPr="00697990">
        <w:rPr>
          <w:spacing w:val="-4"/>
          <w:sz w:val="28"/>
          <w:szCs w:val="28"/>
        </w:rPr>
        <w:t xml:space="preserve">xuân, </w:t>
      </w:r>
      <w:r w:rsidRPr="00697990">
        <w:rPr>
          <w:spacing w:val="2"/>
          <w:sz w:val="28"/>
          <w:szCs w:val="28"/>
        </w:rPr>
        <w:t xml:space="preserve">chôn </w:t>
      </w:r>
      <w:r w:rsidRPr="00697990">
        <w:rPr>
          <w:sz w:val="28"/>
          <w:szCs w:val="28"/>
        </w:rPr>
        <w:t xml:space="preserve">vùi tuổi thanh xuân </w:t>
      </w:r>
      <w:r w:rsidRPr="00697990">
        <w:rPr>
          <w:spacing w:val="4"/>
          <w:sz w:val="28"/>
          <w:szCs w:val="28"/>
        </w:rPr>
        <w:t xml:space="preserve">tươi </w:t>
      </w:r>
      <w:r w:rsidRPr="00697990">
        <w:rPr>
          <w:sz w:val="28"/>
          <w:szCs w:val="28"/>
        </w:rPr>
        <w:t xml:space="preserve">đẹp ở nơi đây. Ở lầu </w:t>
      </w:r>
      <w:r w:rsidRPr="00697990">
        <w:rPr>
          <w:spacing w:val="4"/>
          <w:sz w:val="28"/>
          <w:szCs w:val="28"/>
        </w:rPr>
        <w:t xml:space="preserve">Ngưng </w:t>
      </w:r>
      <w:r w:rsidRPr="00697990">
        <w:rPr>
          <w:spacing w:val="2"/>
          <w:sz w:val="28"/>
          <w:szCs w:val="28"/>
        </w:rPr>
        <w:t xml:space="preserve">Bích </w:t>
      </w:r>
      <w:r w:rsidRPr="00697990">
        <w:rPr>
          <w:spacing w:val="-8"/>
          <w:sz w:val="28"/>
          <w:szCs w:val="28"/>
        </w:rPr>
        <w:t xml:space="preserve">lúc </w:t>
      </w:r>
      <w:r w:rsidRPr="00697990">
        <w:rPr>
          <w:sz w:val="28"/>
          <w:szCs w:val="28"/>
        </w:rPr>
        <w:t xml:space="preserve">này </w:t>
      </w:r>
      <w:r w:rsidRPr="00697990">
        <w:rPr>
          <w:spacing w:val="4"/>
          <w:sz w:val="28"/>
          <w:szCs w:val="28"/>
        </w:rPr>
        <w:t xml:space="preserve">Kiều chỉ </w:t>
      </w:r>
      <w:r w:rsidRPr="00697990">
        <w:rPr>
          <w:sz w:val="28"/>
          <w:szCs w:val="28"/>
        </w:rPr>
        <w:t xml:space="preserve">có một </w:t>
      </w:r>
      <w:r w:rsidRPr="00697990">
        <w:rPr>
          <w:spacing w:val="-4"/>
          <w:sz w:val="28"/>
          <w:szCs w:val="28"/>
        </w:rPr>
        <w:t xml:space="preserve">mình, </w:t>
      </w:r>
      <w:r w:rsidRPr="00697990">
        <w:rPr>
          <w:spacing w:val="2"/>
          <w:sz w:val="28"/>
          <w:szCs w:val="28"/>
        </w:rPr>
        <w:t xml:space="preserve">quạnh </w:t>
      </w:r>
      <w:r w:rsidRPr="00697990">
        <w:rPr>
          <w:spacing w:val="-3"/>
          <w:sz w:val="28"/>
          <w:szCs w:val="28"/>
        </w:rPr>
        <w:t xml:space="preserve">hiu </w:t>
      </w:r>
      <w:r w:rsidRPr="00697990">
        <w:rPr>
          <w:sz w:val="28"/>
          <w:szCs w:val="28"/>
        </w:rPr>
        <w:t xml:space="preserve">và </w:t>
      </w:r>
      <w:r w:rsidRPr="00697990">
        <w:rPr>
          <w:spacing w:val="-3"/>
          <w:sz w:val="28"/>
          <w:szCs w:val="28"/>
        </w:rPr>
        <w:t xml:space="preserve">trơ trọi, </w:t>
      </w:r>
      <w:r w:rsidRPr="00697990">
        <w:rPr>
          <w:spacing w:val="4"/>
          <w:sz w:val="28"/>
          <w:szCs w:val="28"/>
        </w:rPr>
        <w:t xml:space="preserve">chỉ </w:t>
      </w:r>
      <w:r w:rsidRPr="00697990">
        <w:rPr>
          <w:spacing w:val="3"/>
          <w:sz w:val="28"/>
          <w:szCs w:val="28"/>
        </w:rPr>
        <w:t xml:space="preserve">biết </w:t>
      </w:r>
      <w:r w:rsidRPr="00697990">
        <w:rPr>
          <w:spacing w:val="-3"/>
          <w:sz w:val="28"/>
          <w:szCs w:val="28"/>
        </w:rPr>
        <w:t xml:space="preserve">làm </w:t>
      </w:r>
      <w:r w:rsidRPr="00697990">
        <w:rPr>
          <w:sz w:val="28"/>
          <w:szCs w:val="28"/>
        </w:rPr>
        <w:t xml:space="preserve">bạn với </w:t>
      </w:r>
      <w:r w:rsidRPr="00697990">
        <w:rPr>
          <w:spacing w:val="4"/>
          <w:sz w:val="28"/>
          <w:szCs w:val="28"/>
        </w:rPr>
        <w:t xml:space="preserve">ánh </w:t>
      </w:r>
      <w:r w:rsidRPr="00697990">
        <w:rPr>
          <w:sz w:val="28"/>
          <w:szCs w:val="28"/>
        </w:rPr>
        <w:t xml:space="preserve">“trăng gần” </w:t>
      </w:r>
      <w:r w:rsidRPr="00697990">
        <w:rPr>
          <w:spacing w:val="-8"/>
          <w:sz w:val="28"/>
          <w:szCs w:val="28"/>
        </w:rPr>
        <w:t xml:space="preserve">và </w:t>
      </w:r>
      <w:r w:rsidRPr="00697990">
        <w:rPr>
          <w:sz w:val="28"/>
          <w:szCs w:val="28"/>
        </w:rPr>
        <w:t xml:space="preserve">thiên nhiên </w:t>
      </w:r>
      <w:r w:rsidRPr="00697990">
        <w:rPr>
          <w:spacing w:val="2"/>
          <w:sz w:val="28"/>
          <w:szCs w:val="28"/>
        </w:rPr>
        <w:t xml:space="preserve">quanh </w:t>
      </w:r>
      <w:r w:rsidRPr="00697990">
        <w:rPr>
          <w:sz w:val="28"/>
          <w:szCs w:val="28"/>
        </w:rPr>
        <w:t xml:space="preserve">lầu Ngưng Bích </w:t>
      </w:r>
      <w:r w:rsidRPr="00697990">
        <w:rPr>
          <w:spacing w:val="-4"/>
          <w:sz w:val="28"/>
          <w:szCs w:val="28"/>
        </w:rPr>
        <w:t xml:space="preserve">mà </w:t>
      </w:r>
      <w:r w:rsidRPr="00697990">
        <w:rPr>
          <w:sz w:val="28"/>
          <w:szCs w:val="28"/>
        </w:rPr>
        <w:t xml:space="preserve">thôi. </w:t>
      </w:r>
      <w:r w:rsidRPr="00697990">
        <w:rPr>
          <w:spacing w:val="3"/>
          <w:sz w:val="28"/>
          <w:szCs w:val="28"/>
        </w:rPr>
        <w:t xml:space="preserve">Nhìn </w:t>
      </w:r>
      <w:r w:rsidRPr="00697990">
        <w:rPr>
          <w:spacing w:val="-3"/>
          <w:sz w:val="28"/>
          <w:szCs w:val="28"/>
        </w:rPr>
        <w:t xml:space="preserve">ra </w:t>
      </w:r>
      <w:r w:rsidRPr="00697990">
        <w:rPr>
          <w:sz w:val="28"/>
          <w:szCs w:val="28"/>
        </w:rPr>
        <w:t xml:space="preserve">xung </w:t>
      </w:r>
      <w:r w:rsidRPr="00697990">
        <w:rPr>
          <w:spacing w:val="2"/>
          <w:sz w:val="28"/>
          <w:szCs w:val="28"/>
        </w:rPr>
        <w:t xml:space="preserve">quanh </w:t>
      </w:r>
      <w:r w:rsidRPr="00697990">
        <w:rPr>
          <w:spacing w:val="-4"/>
          <w:sz w:val="28"/>
          <w:szCs w:val="28"/>
        </w:rPr>
        <w:t xml:space="preserve">là </w:t>
      </w:r>
      <w:r w:rsidRPr="00697990">
        <w:rPr>
          <w:sz w:val="28"/>
          <w:szCs w:val="28"/>
        </w:rPr>
        <w:t xml:space="preserve">cả một </w:t>
      </w:r>
      <w:r w:rsidRPr="00697990">
        <w:rPr>
          <w:spacing w:val="2"/>
          <w:sz w:val="28"/>
          <w:szCs w:val="28"/>
        </w:rPr>
        <w:t xml:space="preserve">không </w:t>
      </w:r>
      <w:r w:rsidRPr="00697990">
        <w:rPr>
          <w:sz w:val="28"/>
          <w:szCs w:val="28"/>
        </w:rPr>
        <w:t xml:space="preserve">gian bao </w:t>
      </w:r>
      <w:r w:rsidRPr="00697990">
        <w:rPr>
          <w:spacing w:val="-11"/>
          <w:sz w:val="28"/>
          <w:szCs w:val="28"/>
        </w:rPr>
        <w:t xml:space="preserve">la </w:t>
      </w:r>
      <w:r w:rsidRPr="00697990">
        <w:rPr>
          <w:spacing w:val="-8"/>
          <w:sz w:val="28"/>
          <w:szCs w:val="28"/>
        </w:rPr>
        <w:t xml:space="preserve">xa </w:t>
      </w:r>
      <w:r w:rsidRPr="00697990">
        <w:rPr>
          <w:spacing w:val="-6"/>
          <w:sz w:val="28"/>
          <w:szCs w:val="28"/>
        </w:rPr>
        <w:t xml:space="preserve">vời. </w:t>
      </w:r>
      <w:r w:rsidRPr="00697990">
        <w:rPr>
          <w:sz w:val="28"/>
          <w:szCs w:val="28"/>
        </w:rPr>
        <w:t xml:space="preserve">“Bốn bề” </w:t>
      </w:r>
      <w:r w:rsidRPr="00697990">
        <w:rPr>
          <w:spacing w:val="-4"/>
          <w:sz w:val="28"/>
          <w:szCs w:val="28"/>
        </w:rPr>
        <w:t xml:space="preserve">là </w:t>
      </w:r>
      <w:r w:rsidRPr="00697990">
        <w:rPr>
          <w:sz w:val="28"/>
          <w:szCs w:val="28"/>
        </w:rPr>
        <w:t xml:space="preserve">“cát </w:t>
      </w:r>
      <w:r w:rsidRPr="00697990">
        <w:rPr>
          <w:spacing w:val="-4"/>
          <w:sz w:val="28"/>
          <w:szCs w:val="28"/>
        </w:rPr>
        <w:t xml:space="preserve">vàng”, là </w:t>
      </w:r>
      <w:r w:rsidRPr="00697990">
        <w:rPr>
          <w:spacing w:val="-5"/>
          <w:sz w:val="28"/>
          <w:szCs w:val="28"/>
        </w:rPr>
        <w:t xml:space="preserve">“bụi </w:t>
      </w:r>
      <w:r w:rsidRPr="00697990">
        <w:rPr>
          <w:spacing w:val="-3"/>
          <w:sz w:val="28"/>
          <w:szCs w:val="28"/>
        </w:rPr>
        <w:t xml:space="preserve">hồng”, </w:t>
      </w:r>
      <w:r w:rsidRPr="00697990">
        <w:rPr>
          <w:spacing w:val="2"/>
          <w:sz w:val="28"/>
          <w:szCs w:val="28"/>
        </w:rPr>
        <w:t xml:space="preserve">không </w:t>
      </w:r>
      <w:r w:rsidRPr="00697990">
        <w:rPr>
          <w:sz w:val="28"/>
          <w:szCs w:val="28"/>
        </w:rPr>
        <w:t xml:space="preserve">một nếp </w:t>
      </w:r>
      <w:r w:rsidRPr="00697990">
        <w:rPr>
          <w:spacing w:val="-5"/>
          <w:sz w:val="28"/>
          <w:szCs w:val="28"/>
        </w:rPr>
        <w:t xml:space="preserve">nhà, </w:t>
      </w:r>
      <w:r w:rsidRPr="00697990">
        <w:rPr>
          <w:spacing w:val="2"/>
          <w:sz w:val="28"/>
          <w:szCs w:val="28"/>
        </w:rPr>
        <w:t xml:space="preserve">không </w:t>
      </w:r>
      <w:r w:rsidRPr="00697990">
        <w:rPr>
          <w:sz w:val="28"/>
          <w:szCs w:val="28"/>
        </w:rPr>
        <w:t xml:space="preserve">một </w:t>
      </w:r>
      <w:r w:rsidRPr="00697990">
        <w:rPr>
          <w:spacing w:val="3"/>
          <w:sz w:val="28"/>
          <w:szCs w:val="28"/>
        </w:rPr>
        <w:t xml:space="preserve">bóng </w:t>
      </w:r>
      <w:r w:rsidRPr="00697990">
        <w:rPr>
          <w:sz w:val="28"/>
          <w:szCs w:val="28"/>
        </w:rPr>
        <w:t xml:space="preserve">người. Dường như cảnh vật bị bao trùm bởi một nỗi </w:t>
      </w:r>
      <w:r w:rsidRPr="00697990">
        <w:rPr>
          <w:spacing w:val="3"/>
          <w:sz w:val="28"/>
          <w:szCs w:val="28"/>
        </w:rPr>
        <w:t xml:space="preserve">buồn </w:t>
      </w:r>
      <w:r w:rsidRPr="00697990">
        <w:rPr>
          <w:sz w:val="28"/>
          <w:szCs w:val="28"/>
        </w:rPr>
        <w:t xml:space="preserve">nặng </w:t>
      </w:r>
      <w:r w:rsidRPr="00697990">
        <w:rPr>
          <w:spacing w:val="-5"/>
          <w:sz w:val="28"/>
          <w:szCs w:val="28"/>
        </w:rPr>
        <w:t xml:space="preserve">trĩu, </w:t>
      </w:r>
      <w:r w:rsidRPr="00697990">
        <w:rPr>
          <w:sz w:val="28"/>
          <w:szCs w:val="28"/>
        </w:rPr>
        <w:t>u</w:t>
      </w:r>
      <w:r w:rsidRPr="00697990">
        <w:rPr>
          <w:spacing w:val="-1"/>
          <w:sz w:val="28"/>
          <w:szCs w:val="28"/>
        </w:rPr>
        <w:t xml:space="preserve"> </w:t>
      </w:r>
      <w:r w:rsidRPr="00697990">
        <w:rPr>
          <w:sz w:val="28"/>
          <w:szCs w:val="28"/>
        </w:rPr>
        <w:t>uất. Nỗi</w:t>
      </w:r>
      <w:r w:rsidRPr="00697990">
        <w:rPr>
          <w:spacing w:val="-22"/>
          <w:sz w:val="28"/>
          <w:szCs w:val="28"/>
        </w:rPr>
        <w:t xml:space="preserve"> </w:t>
      </w:r>
      <w:r w:rsidRPr="00697990">
        <w:rPr>
          <w:spacing w:val="3"/>
          <w:sz w:val="28"/>
          <w:szCs w:val="28"/>
        </w:rPr>
        <w:t>buồn</w:t>
      </w:r>
      <w:r w:rsidRPr="00697990">
        <w:rPr>
          <w:spacing w:val="-16"/>
          <w:sz w:val="28"/>
          <w:szCs w:val="28"/>
        </w:rPr>
        <w:t xml:space="preserve"> </w:t>
      </w:r>
      <w:r w:rsidRPr="00697990">
        <w:rPr>
          <w:spacing w:val="4"/>
          <w:sz w:val="28"/>
          <w:szCs w:val="28"/>
        </w:rPr>
        <w:t>đau</w:t>
      </w:r>
      <w:r w:rsidRPr="00697990">
        <w:rPr>
          <w:spacing w:val="-16"/>
          <w:sz w:val="28"/>
          <w:szCs w:val="28"/>
        </w:rPr>
        <w:t xml:space="preserve"> </w:t>
      </w:r>
      <w:r w:rsidRPr="00697990">
        <w:rPr>
          <w:sz w:val="28"/>
          <w:szCs w:val="28"/>
        </w:rPr>
        <w:t xml:space="preserve">trong </w:t>
      </w:r>
      <w:r w:rsidRPr="00697990">
        <w:rPr>
          <w:spacing w:val="4"/>
          <w:sz w:val="28"/>
          <w:szCs w:val="28"/>
        </w:rPr>
        <w:t>Kiều</w:t>
      </w:r>
      <w:r w:rsidRPr="00697990">
        <w:rPr>
          <w:spacing w:val="-16"/>
          <w:sz w:val="28"/>
          <w:szCs w:val="28"/>
        </w:rPr>
        <w:t xml:space="preserve"> </w:t>
      </w:r>
      <w:r w:rsidRPr="00697990">
        <w:rPr>
          <w:spacing w:val="3"/>
          <w:sz w:val="28"/>
          <w:szCs w:val="28"/>
        </w:rPr>
        <w:t>đang</w:t>
      </w:r>
      <w:r w:rsidRPr="00697990">
        <w:rPr>
          <w:spacing w:val="-16"/>
          <w:sz w:val="28"/>
          <w:szCs w:val="28"/>
        </w:rPr>
        <w:t xml:space="preserve"> </w:t>
      </w:r>
      <w:r w:rsidRPr="00697990">
        <w:rPr>
          <w:sz w:val="28"/>
          <w:szCs w:val="28"/>
        </w:rPr>
        <w:t>thấm</w:t>
      </w:r>
      <w:r w:rsidRPr="00697990">
        <w:rPr>
          <w:spacing w:val="7"/>
          <w:sz w:val="28"/>
          <w:szCs w:val="28"/>
        </w:rPr>
        <w:t xml:space="preserve"> </w:t>
      </w:r>
      <w:r w:rsidRPr="00697990">
        <w:rPr>
          <w:spacing w:val="-6"/>
          <w:sz w:val="28"/>
          <w:szCs w:val="28"/>
        </w:rPr>
        <w:t>vào</w:t>
      </w:r>
      <w:r w:rsidRPr="00697990">
        <w:rPr>
          <w:sz w:val="28"/>
          <w:szCs w:val="28"/>
        </w:rPr>
        <w:t xml:space="preserve"> cảnh</w:t>
      </w:r>
      <w:r w:rsidRPr="00697990">
        <w:rPr>
          <w:spacing w:val="-1"/>
          <w:sz w:val="28"/>
          <w:szCs w:val="28"/>
        </w:rPr>
        <w:t xml:space="preserve"> </w:t>
      </w:r>
      <w:r w:rsidRPr="00697990">
        <w:rPr>
          <w:sz w:val="28"/>
          <w:szCs w:val="28"/>
        </w:rPr>
        <w:t>vật,</w:t>
      </w:r>
      <w:r w:rsidRPr="00697990">
        <w:rPr>
          <w:spacing w:val="14"/>
          <w:sz w:val="28"/>
          <w:szCs w:val="28"/>
        </w:rPr>
        <w:t xml:space="preserve"> </w:t>
      </w:r>
      <w:r w:rsidRPr="00697990">
        <w:rPr>
          <w:spacing w:val="-6"/>
          <w:sz w:val="28"/>
          <w:szCs w:val="28"/>
        </w:rPr>
        <w:t>hòa</w:t>
      </w:r>
      <w:r w:rsidRPr="00697990">
        <w:rPr>
          <w:spacing w:val="13"/>
          <w:sz w:val="28"/>
          <w:szCs w:val="28"/>
        </w:rPr>
        <w:t xml:space="preserve"> </w:t>
      </w:r>
      <w:r w:rsidRPr="00697990">
        <w:rPr>
          <w:spacing w:val="-6"/>
          <w:sz w:val="28"/>
          <w:szCs w:val="28"/>
        </w:rPr>
        <w:t>vào</w:t>
      </w:r>
      <w:r w:rsidRPr="00697990">
        <w:rPr>
          <w:sz w:val="28"/>
          <w:szCs w:val="28"/>
        </w:rPr>
        <w:t xml:space="preserve"> cảnh</w:t>
      </w:r>
      <w:r w:rsidRPr="00697990">
        <w:rPr>
          <w:spacing w:val="-16"/>
          <w:sz w:val="28"/>
          <w:szCs w:val="28"/>
        </w:rPr>
        <w:t xml:space="preserve"> </w:t>
      </w:r>
      <w:r w:rsidRPr="00697990">
        <w:rPr>
          <w:sz w:val="28"/>
          <w:szCs w:val="28"/>
        </w:rPr>
        <w:t>sắc</w:t>
      </w:r>
      <w:r w:rsidRPr="00697990">
        <w:rPr>
          <w:spacing w:val="-2"/>
          <w:sz w:val="28"/>
          <w:szCs w:val="28"/>
        </w:rPr>
        <w:t xml:space="preserve"> </w:t>
      </w:r>
      <w:r w:rsidRPr="00697990">
        <w:rPr>
          <w:spacing w:val="2"/>
          <w:sz w:val="28"/>
          <w:szCs w:val="28"/>
        </w:rPr>
        <w:t>thiên</w:t>
      </w:r>
      <w:r w:rsidRPr="00697990">
        <w:rPr>
          <w:spacing w:val="-1"/>
          <w:sz w:val="28"/>
          <w:szCs w:val="28"/>
        </w:rPr>
        <w:t xml:space="preserve"> </w:t>
      </w:r>
      <w:r w:rsidRPr="00697990">
        <w:rPr>
          <w:spacing w:val="-5"/>
          <w:sz w:val="28"/>
          <w:szCs w:val="28"/>
        </w:rPr>
        <w:t>nhiên.</w:t>
      </w:r>
    </w:p>
    <w:p w:rsidR="0033056E" w:rsidRPr="00697990" w:rsidRDefault="0033056E" w:rsidP="00587063">
      <w:pPr>
        <w:pStyle w:val="BodyText"/>
        <w:spacing w:line="242" w:lineRule="auto"/>
        <w:ind w:right="140"/>
        <w:jc w:val="both"/>
        <w:rPr>
          <w:sz w:val="28"/>
          <w:szCs w:val="28"/>
        </w:rPr>
      </w:pPr>
      <w:r w:rsidRPr="00697990">
        <w:rPr>
          <w:sz w:val="28"/>
          <w:szCs w:val="28"/>
        </w:rPr>
        <w:t>Cuộc sống của Kiều như bị tách khỏi thế giới bên ngoài, không một chỗ đứng, chơ vơ, lơ lửng trên một tòa lầu cao ngất. Kiều cố đưa ánh mắt nhìn ra xung quanh, mong ngóng tìm thấy bóng dáng của con người nhưng vô vọng. Trước mắt nàng chỉ là cồn cát hoang vu, bụi đường gió cuốn mịt mùng. Không gian dường như trải dài vô tận, rất hoang vắng, quạnh hiu, buồn thương như chính tâm trạng của Kiều vậy!</w:t>
      </w:r>
    </w:p>
    <w:p w:rsidR="00A70604" w:rsidRPr="00697990" w:rsidRDefault="00A70604" w:rsidP="00587063">
      <w:pPr>
        <w:pStyle w:val="BodyText"/>
        <w:spacing w:before="67"/>
        <w:ind w:right="212"/>
        <w:jc w:val="both"/>
        <w:rPr>
          <w:sz w:val="28"/>
          <w:szCs w:val="28"/>
        </w:rPr>
      </w:pPr>
      <w:r w:rsidRPr="00697990">
        <w:rPr>
          <w:sz w:val="28"/>
          <w:szCs w:val="28"/>
        </w:rPr>
        <w:t xml:space="preserve">+ Tháng ngày đằng đẵng trôi qua, trang trải với dòng thời gian tuần hoàn khép kín: sớm làm bạn với mây trời, đêm đến làm bạn với ánh đèn khuya leo lét…cuộc đời dài cô độc, mòn mỏi, không sức sống, không một niềm tin hi vọng. Không một ai hiểu được tâm trạng của nàng, chia sẻ với nỗi buồn đau trong nàng, chỉ có một mình nà ng đối diện với chính </w:t>
      </w:r>
      <w:r w:rsidRPr="00697990">
        <w:rPr>
          <w:sz w:val="28"/>
          <w:szCs w:val="28"/>
        </w:rPr>
        <w:lastRenderedPageBreak/>
        <w:t>bản thân mình. Nỗi buồn vì thế mà ngày càng giằng xé, không khi nào cạn vơi và dường như mở ra vô cùng với không gian, cảnh vật. Thúy Kiều bỗng thấy mình thật nhỏ bé, đáng thương, khác chi hạt cát, hạt bụi nhỏ nhoi ngoài kia? Khung cảnh nhuốm màu tâm trạng càng khắc sâu nỗi cô đơn, buồn tủi của Thúy Kiều. Bốn chữ “như chia tấm lòng” đặc tả một nỗi niềm, một nỗi lòng tan nát, đau đớn. Ta như đồng cảm với Thúy Kiều, buồn chung nỗi buồn trong lòng nàng. Một đời tài sắc, hiếu nghĩa, thủy c hung bị giam hãm, còn gì đáng thương, đáng tiếc hơn thế?</w:t>
      </w:r>
    </w:p>
    <w:p w:rsidR="00A70604" w:rsidRPr="00697990" w:rsidRDefault="00A70604" w:rsidP="00587063">
      <w:pPr>
        <w:pStyle w:val="Heading1"/>
        <w:spacing w:line="247" w:lineRule="auto"/>
        <w:jc w:val="both"/>
        <w:rPr>
          <w:sz w:val="28"/>
          <w:szCs w:val="28"/>
        </w:rPr>
      </w:pPr>
      <w:r w:rsidRPr="00697990">
        <w:rPr>
          <w:sz w:val="28"/>
          <w:szCs w:val="28"/>
        </w:rPr>
        <w:t>- Không tìm được niềm an ủi nơi cảnh vật, nàng trở về với lòng mình: nỗi nhớ nhà, nhớ người yêu dày vò tâm can không khi nào nguôi.</w:t>
      </w:r>
    </w:p>
    <w:p w:rsidR="00A70604" w:rsidRPr="00697990" w:rsidRDefault="00A70604" w:rsidP="00587063">
      <w:pPr>
        <w:pStyle w:val="BodyText"/>
        <w:spacing w:line="263" w:lineRule="exact"/>
        <w:jc w:val="both"/>
        <w:rPr>
          <w:sz w:val="28"/>
          <w:szCs w:val="28"/>
        </w:rPr>
      </w:pPr>
      <w:r w:rsidRPr="00697990">
        <w:rPr>
          <w:sz w:val="28"/>
          <w:szCs w:val="28"/>
        </w:rPr>
        <w:t>+ Nàng nhớ đến chàng Kim – người mà mới đây thôi nàng nặng lòng thềnguyền:</w:t>
      </w:r>
    </w:p>
    <w:p w:rsidR="00A70604" w:rsidRPr="00697990" w:rsidRDefault="00A70604" w:rsidP="00587063">
      <w:pPr>
        <w:spacing w:before="11" w:line="235" w:lineRule="auto"/>
        <w:ind w:left="2400" w:right="2415" w:firstLine="255"/>
        <w:jc w:val="both"/>
        <w:rPr>
          <w:i/>
          <w:sz w:val="28"/>
          <w:szCs w:val="28"/>
        </w:rPr>
      </w:pPr>
      <w:r w:rsidRPr="00697990">
        <w:rPr>
          <w:i/>
          <w:sz w:val="28"/>
          <w:szCs w:val="28"/>
        </w:rPr>
        <w:t>Tưởng người dưới nguyệt chén đồng Tin sương luống những rày trông mai chờ</w:t>
      </w:r>
    </w:p>
    <w:p w:rsidR="00A70604" w:rsidRPr="00697990" w:rsidRDefault="00A70604" w:rsidP="00587063">
      <w:pPr>
        <w:pStyle w:val="BodyText"/>
        <w:ind w:left="102" w:right="212"/>
        <w:jc w:val="both"/>
        <w:rPr>
          <w:sz w:val="28"/>
          <w:szCs w:val="28"/>
        </w:rPr>
      </w:pPr>
      <w:r w:rsidRPr="00697990">
        <w:rPr>
          <w:sz w:val="28"/>
          <w:szCs w:val="28"/>
        </w:rPr>
        <w:t>Thúy Kiều đang hồi tưởng lại quá khứ tươi đẹp, hạnh phúc bên người mình yêu thương. Chén rượu thề nguyền dưới ánh trăng giữa nàng với Kim Trọng vẫn còn đang hiện hữu mồn một trong tâm trí nàng. Tình yêu đẹp đẽ, trong sáng vừa nảy nở bỗng nhiên bị chia phôi. Nàng nhớ Kim Trọng, nhớ lại lời thề ước nhưng chính nàng đã phụ lời thề, phụ chàng Kim. Chữ “tưởng” ở đây có thể xem là một nhãn tự. Nguyễn Du không dùng chữ “nhớ” mà dùng chữ “tưởng”. Tưởng vừa là nhớ, vừa là hình dung, tưởng tượng ra người mình yêu. Thúy Kiều như tưởng tượng thấy, ở nơi xa kia, người yêu mình cũng đang hướng về mình, đang ngày đêm đau đáu chờ tin nàng. Nhưng chàng đâu có hay biết, Thúy Kiều đã thuộc về người khác, tự bán thân vào nơi hang hùm, miệng rắn, đang một mình bơ vơ nơi góc bể chân trời ngày ngày ngóng trông:</w:t>
      </w:r>
    </w:p>
    <w:p w:rsidR="00A70604" w:rsidRPr="00697990" w:rsidRDefault="00A70604" w:rsidP="00587063">
      <w:pPr>
        <w:ind w:left="2263" w:right="2320"/>
        <w:jc w:val="both"/>
        <w:rPr>
          <w:i/>
          <w:sz w:val="28"/>
          <w:szCs w:val="28"/>
        </w:rPr>
      </w:pPr>
      <w:r w:rsidRPr="00697990">
        <w:rPr>
          <w:i/>
          <w:sz w:val="28"/>
          <w:szCs w:val="28"/>
        </w:rPr>
        <w:t>Bên trời góc bể bơ vơ</w:t>
      </w:r>
    </w:p>
    <w:p w:rsidR="00A70604" w:rsidRPr="00697990" w:rsidRDefault="00A70604" w:rsidP="00587063">
      <w:pPr>
        <w:spacing w:before="7" w:line="273" w:lineRule="exact"/>
        <w:ind w:left="2188" w:right="2227"/>
        <w:jc w:val="both"/>
        <w:rPr>
          <w:i/>
          <w:sz w:val="28"/>
          <w:szCs w:val="28"/>
        </w:rPr>
      </w:pPr>
      <w:r w:rsidRPr="00697990">
        <w:rPr>
          <w:i/>
          <w:sz w:val="28"/>
          <w:szCs w:val="28"/>
        </w:rPr>
        <w:t>Tấm son gột rửa bao giờ cho phai</w:t>
      </w:r>
    </w:p>
    <w:p w:rsidR="00A70604" w:rsidRPr="00697990" w:rsidRDefault="00A70604" w:rsidP="00587063">
      <w:pPr>
        <w:pStyle w:val="BodyText"/>
        <w:ind w:right="184"/>
        <w:jc w:val="both"/>
        <w:rPr>
          <w:sz w:val="28"/>
          <w:szCs w:val="28"/>
        </w:rPr>
      </w:pPr>
      <w:r w:rsidRPr="00697990">
        <w:rPr>
          <w:sz w:val="28"/>
          <w:szCs w:val="28"/>
        </w:rPr>
        <w:t>“Tấm son” ở đây là tấm lòng thủy chung, son sắt của nàng đối với Kim Trọng. Nhưng giờ đây đâu còn nguyên vẹn như trước nữa!Tình yêu mà nàng danh cho chàng Kim sẽ mãi mãi không thay đổi, không bao giờ phôi pa, mờ nhạt, thế nhưng…tấm lòng son sắt trong trắng đã bị vùi dập, hoan ố, không biết bao giờ gột rửa cho sạch. Đó chính là điều khiến nàng đau đớn, xót xa nhất, trái tim nàng đã nát tan. Nàng thấy mình không còn xứng đáng với Kim Trọng nữa, không xứng đáng với tình yêu bấy lâu chàng dành cho mình. Nỗi ân hận, đắng cay đang trào dâng trong nàng, dày vò, cắt rứt lương tâm người con gái…Các động từ “tưởng”,”trông”,”chờ”,”bơ vơ”,”gột rửa”,”phai” đã liên kết thành một hệ thống ngôn ngữ độc thoại đặc sắc cực tả tâm trạng Thúy Kiều. Cái tình trong ngòi bút của Nguyễn Du đã chạm tới cái hồn sâu thẳm trong Kiều…</w:t>
      </w:r>
    </w:p>
    <w:p w:rsidR="00A70604" w:rsidRPr="00697990" w:rsidRDefault="00A70604" w:rsidP="00587063">
      <w:pPr>
        <w:pStyle w:val="BodyText"/>
        <w:jc w:val="both"/>
        <w:rPr>
          <w:sz w:val="28"/>
          <w:szCs w:val="28"/>
        </w:rPr>
      </w:pPr>
      <w:r w:rsidRPr="00697990">
        <w:rPr>
          <w:sz w:val="28"/>
          <w:szCs w:val="28"/>
        </w:rPr>
        <w:t>+ Nhớ chàng Kim rồi Kiều xót thương cha mẹ nơi quê nhà:</w:t>
      </w:r>
    </w:p>
    <w:p w:rsidR="00A70604" w:rsidRPr="00697990" w:rsidRDefault="00A70604" w:rsidP="00587063">
      <w:pPr>
        <w:spacing w:before="14" w:line="235" w:lineRule="auto"/>
        <w:ind w:left="2655" w:right="2685" w:firstLine="435"/>
        <w:jc w:val="both"/>
        <w:rPr>
          <w:i/>
          <w:sz w:val="28"/>
          <w:szCs w:val="28"/>
        </w:rPr>
      </w:pPr>
      <w:r w:rsidRPr="00697990">
        <w:rPr>
          <w:i/>
          <w:sz w:val="28"/>
          <w:szCs w:val="28"/>
        </w:rPr>
        <w:t>Xót người tựa cửa hôm mai Quạt nồng ấp lạnh những ai đó giờ?</w:t>
      </w:r>
    </w:p>
    <w:p w:rsidR="00A70604" w:rsidRPr="00697990" w:rsidRDefault="00A70604" w:rsidP="00587063">
      <w:pPr>
        <w:spacing w:line="247" w:lineRule="auto"/>
        <w:ind w:left="2925" w:right="2889" w:firstLine="120"/>
        <w:jc w:val="both"/>
        <w:rPr>
          <w:i/>
          <w:sz w:val="28"/>
          <w:szCs w:val="28"/>
        </w:rPr>
      </w:pPr>
      <w:r w:rsidRPr="00697990">
        <w:rPr>
          <w:i/>
          <w:sz w:val="28"/>
          <w:szCs w:val="28"/>
        </w:rPr>
        <w:t>Sân Lai cách mấy nắng mưa Có khi gốc tử đã vừa người ôm</w:t>
      </w:r>
    </w:p>
    <w:p w:rsidR="0033056E" w:rsidRPr="00697990" w:rsidRDefault="00A70604" w:rsidP="00587063">
      <w:pPr>
        <w:pStyle w:val="BodyText"/>
        <w:spacing w:before="67"/>
        <w:ind w:right="144"/>
        <w:jc w:val="both"/>
        <w:rPr>
          <w:sz w:val="28"/>
          <w:szCs w:val="28"/>
        </w:rPr>
      </w:pPr>
      <w:r w:rsidRPr="00697990">
        <w:rPr>
          <w:sz w:val="28"/>
          <w:szCs w:val="28"/>
        </w:rPr>
        <w:t xml:space="preserve">Chữ “xót” diễn tả tấm lòng Kiều dành cho đấng sinh thành. Nàng xót xa vô hạn nghĩ đến hình bóng tội nghiệp của cha mẹ, khi sáng sớm, lúc chiều hôm tựa cửa ngóng tin con, hay </w:t>
      </w:r>
      <w:r w:rsidRPr="00697990">
        <w:rPr>
          <w:sz w:val="28"/>
          <w:szCs w:val="28"/>
        </w:rPr>
        <w:lastRenderedPageBreak/>
        <w:t>mong chờ con đến đỡ đần. Nàng lo lắng không biết giờ đây ai là người “quạt nồng ấp</w:t>
      </w:r>
      <w:r w:rsidR="0033056E" w:rsidRPr="0033056E">
        <w:rPr>
          <w:sz w:val="28"/>
          <w:szCs w:val="28"/>
        </w:rPr>
        <w:t xml:space="preserve"> </w:t>
      </w:r>
      <w:r w:rsidR="0033056E" w:rsidRPr="00697990">
        <w:rPr>
          <w:sz w:val="28"/>
          <w:szCs w:val="28"/>
        </w:rPr>
        <w:t xml:space="preserve">lạnh” </w:t>
      </w:r>
      <w:r w:rsidR="0033056E" w:rsidRPr="00697990">
        <w:rPr>
          <w:spacing w:val="3"/>
          <w:sz w:val="28"/>
          <w:szCs w:val="28"/>
        </w:rPr>
        <w:t xml:space="preserve">chăm </w:t>
      </w:r>
      <w:r w:rsidR="0033056E" w:rsidRPr="00697990">
        <w:rPr>
          <w:sz w:val="28"/>
          <w:szCs w:val="28"/>
        </w:rPr>
        <w:t xml:space="preserve">sóc cha mẹ </w:t>
      </w:r>
      <w:r w:rsidR="0033056E" w:rsidRPr="00697990">
        <w:rPr>
          <w:spacing w:val="4"/>
          <w:sz w:val="28"/>
          <w:szCs w:val="28"/>
        </w:rPr>
        <w:t xml:space="preserve">khi </w:t>
      </w:r>
      <w:r w:rsidR="0033056E" w:rsidRPr="00697990">
        <w:rPr>
          <w:sz w:val="28"/>
          <w:szCs w:val="28"/>
        </w:rPr>
        <w:t xml:space="preserve">thời tiết đổi </w:t>
      </w:r>
      <w:r w:rsidR="0033056E" w:rsidRPr="00697990">
        <w:rPr>
          <w:spacing w:val="-3"/>
          <w:sz w:val="28"/>
          <w:szCs w:val="28"/>
        </w:rPr>
        <w:t xml:space="preserve">thay. </w:t>
      </w:r>
      <w:r w:rsidR="0033056E" w:rsidRPr="00697990">
        <w:rPr>
          <w:spacing w:val="-5"/>
          <w:sz w:val="28"/>
          <w:szCs w:val="28"/>
        </w:rPr>
        <w:t xml:space="preserve">Tác </w:t>
      </w:r>
      <w:r w:rsidR="0033056E" w:rsidRPr="00697990">
        <w:rPr>
          <w:sz w:val="28"/>
          <w:szCs w:val="28"/>
        </w:rPr>
        <w:t xml:space="preserve">giả đã sử dụng </w:t>
      </w:r>
      <w:r w:rsidR="0033056E" w:rsidRPr="00697990">
        <w:rPr>
          <w:spacing w:val="3"/>
          <w:sz w:val="28"/>
          <w:szCs w:val="28"/>
        </w:rPr>
        <w:t xml:space="preserve">các </w:t>
      </w:r>
      <w:r w:rsidR="0033056E" w:rsidRPr="00697990">
        <w:rPr>
          <w:sz w:val="28"/>
          <w:szCs w:val="28"/>
        </w:rPr>
        <w:t xml:space="preserve">thành ngữ </w:t>
      </w:r>
      <w:r w:rsidR="0033056E" w:rsidRPr="00697990">
        <w:rPr>
          <w:spacing w:val="-3"/>
          <w:sz w:val="28"/>
          <w:szCs w:val="28"/>
        </w:rPr>
        <w:t xml:space="preserve">“rày </w:t>
      </w:r>
      <w:r w:rsidR="0033056E" w:rsidRPr="00697990">
        <w:rPr>
          <w:sz w:val="28"/>
          <w:szCs w:val="28"/>
        </w:rPr>
        <w:t xml:space="preserve">trông </w:t>
      </w:r>
      <w:r w:rsidR="0033056E" w:rsidRPr="00697990">
        <w:rPr>
          <w:spacing w:val="2"/>
          <w:sz w:val="28"/>
          <w:szCs w:val="28"/>
        </w:rPr>
        <w:t xml:space="preserve">mai </w:t>
      </w:r>
      <w:r w:rsidR="0033056E" w:rsidRPr="00697990">
        <w:rPr>
          <w:sz w:val="28"/>
          <w:szCs w:val="28"/>
        </w:rPr>
        <w:t xml:space="preserve">chờ”, “quạt nồng ấp </w:t>
      </w:r>
      <w:r w:rsidR="0033056E" w:rsidRPr="00697990">
        <w:rPr>
          <w:spacing w:val="-3"/>
          <w:sz w:val="28"/>
          <w:szCs w:val="28"/>
        </w:rPr>
        <w:t xml:space="preserve">lạnh”, </w:t>
      </w:r>
      <w:r w:rsidR="0033056E" w:rsidRPr="00697990">
        <w:rPr>
          <w:sz w:val="28"/>
          <w:szCs w:val="28"/>
        </w:rPr>
        <w:t xml:space="preserve">“cách mấy nắng </w:t>
      </w:r>
      <w:r w:rsidR="0033056E" w:rsidRPr="00697990">
        <w:rPr>
          <w:spacing w:val="2"/>
          <w:sz w:val="28"/>
          <w:szCs w:val="28"/>
        </w:rPr>
        <w:t xml:space="preserve">mưa” </w:t>
      </w:r>
      <w:r w:rsidR="0033056E" w:rsidRPr="00697990">
        <w:rPr>
          <w:spacing w:val="-8"/>
          <w:sz w:val="28"/>
          <w:szCs w:val="28"/>
        </w:rPr>
        <w:t xml:space="preserve">và </w:t>
      </w:r>
      <w:r w:rsidR="0033056E" w:rsidRPr="00697990">
        <w:rPr>
          <w:sz w:val="28"/>
          <w:szCs w:val="28"/>
        </w:rPr>
        <w:t xml:space="preserve">các điển tích, điển cố “sân Lai,gốc Tử” để nói </w:t>
      </w:r>
      <w:r w:rsidR="0033056E" w:rsidRPr="00697990">
        <w:rPr>
          <w:spacing w:val="-3"/>
          <w:sz w:val="28"/>
          <w:szCs w:val="28"/>
        </w:rPr>
        <w:t xml:space="preserve">lên </w:t>
      </w:r>
      <w:r w:rsidR="0033056E" w:rsidRPr="00697990">
        <w:rPr>
          <w:spacing w:val="2"/>
          <w:sz w:val="28"/>
          <w:szCs w:val="28"/>
        </w:rPr>
        <w:t xml:space="preserve">tâm </w:t>
      </w:r>
      <w:r w:rsidR="0033056E" w:rsidRPr="00697990">
        <w:rPr>
          <w:sz w:val="28"/>
          <w:szCs w:val="28"/>
        </w:rPr>
        <w:t xml:space="preserve">trạng nhớ thương, </w:t>
      </w:r>
      <w:r w:rsidR="0033056E" w:rsidRPr="00697990">
        <w:rPr>
          <w:spacing w:val="-4"/>
          <w:sz w:val="28"/>
          <w:szCs w:val="28"/>
        </w:rPr>
        <w:t xml:space="preserve">lo </w:t>
      </w:r>
      <w:r w:rsidR="0033056E" w:rsidRPr="00697990">
        <w:rPr>
          <w:sz w:val="28"/>
          <w:szCs w:val="28"/>
        </w:rPr>
        <w:t xml:space="preserve">lắng </w:t>
      </w:r>
      <w:r w:rsidR="0033056E" w:rsidRPr="00697990">
        <w:rPr>
          <w:spacing w:val="-8"/>
          <w:sz w:val="28"/>
          <w:szCs w:val="28"/>
        </w:rPr>
        <w:t xml:space="preserve">và </w:t>
      </w:r>
      <w:r w:rsidR="0033056E" w:rsidRPr="00697990">
        <w:rPr>
          <w:sz w:val="28"/>
          <w:szCs w:val="28"/>
        </w:rPr>
        <w:t xml:space="preserve">tấm lòng hiếu thảo của </w:t>
      </w:r>
      <w:r w:rsidR="0033056E" w:rsidRPr="00697990">
        <w:rPr>
          <w:spacing w:val="4"/>
          <w:sz w:val="28"/>
          <w:szCs w:val="28"/>
        </w:rPr>
        <w:t xml:space="preserve">Kiều </w:t>
      </w:r>
      <w:r w:rsidR="0033056E" w:rsidRPr="00697990">
        <w:rPr>
          <w:sz w:val="28"/>
          <w:szCs w:val="28"/>
        </w:rPr>
        <w:t xml:space="preserve">dành cho cha mẹ. Thúy </w:t>
      </w:r>
      <w:r w:rsidR="0033056E" w:rsidRPr="00697990">
        <w:rPr>
          <w:spacing w:val="4"/>
          <w:sz w:val="28"/>
          <w:szCs w:val="28"/>
        </w:rPr>
        <w:t xml:space="preserve">Kiều </w:t>
      </w:r>
      <w:r w:rsidR="0033056E" w:rsidRPr="00697990">
        <w:rPr>
          <w:spacing w:val="-8"/>
          <w:sz w:val="28"/>
          <w:szCs w:val="28"/>
        </w:rPr>
        <w:t xml:space="preserve">vô </w:t>
      </w:r>
      <w:r w:rsidR="0033056E" w:rsidRPr="00697990">
        <w:rPr>
          <w:spacing w:val="3"/>
          <w:sz w:val="28"/>
          <w:szCs w:val="28"/>
        </w:rPr>
        <w:t xml:space="preserve">cùng </w:t>
      </w:r>
      <w:r w:rsidR="0033056E" w:rsidRPr="00697990">
        <w:rPr>
          <w:spacing w:val="4"/>
          <w:sz w:val="28"/>
          <w:szCs w:val="28"/>
        </w:rPr>
        <w:t xml:space="preserve">day </w:t>
      </w:r>
      <w:r w:rsidR="0033056E" w:rsidRPr="00697990">
        <w:rPr>
          <w:sz w:val="28"/>
          <w:szCs w:val="28"/>
        </w:rPr>
        <w:t xml:space="preserve">dứt, </w:t>
      </w:r>
      <w:r w:rsidR="0033056E" w:rsidRPr="00697990">
        <w:rPr>
          <w:spacing w:val="6"/>
          <w:sz w:val="28"/>
          <w:szCs w:val="28"/>
        </w:rPr>
        <w:t xml:space="preserve">ân </w:t>
      </w:r>
      <w:r w:rsidR="0033056E" w:rsidRPr="00697990">
        <w:rPr>
          <w:sz w:val="28"/>
          <w:szCs w:val="28"/>
        </w:rPr>
        <w:t xml:space="preserve">hận </w:t>
      </w:r>
      <w:r w:rsidR="0033056E" w:rsidRPr="00697990">
        <w:rPr>
          <w:spacing w:val="-8"/>
          <w:sz w:val="28"/>
          <w:szCs w:val="28"/>
        </w:rPr>
        <w:t xml:space="preserve">vì </w:t>
      </w:r>
      <w:r w:rsidR="0033056E" w:rsidRPr="00697990">
        <w:rPr>
          <w:sz w:val="28"/>
          <w:szCs w:val="28"/>
        </w:rPr>
        <w:t xml:space="preserve">đã </w:t>
      </w:r>
      <w:r w:rsidR="0033056E" w:rsidRPr="00697990">
        <w:rPr>
          <w:spacing w:val="4"/>
          <w:sz w:val="28"/>
          <w:szCs w:val="28"/>
        </w:rPr>
        <w:t xml:space="preserve">phụ </w:t>
      </w:r>
      <w:r w:rsidR="0033056E" w:rsidRPr="00697990">
        <w:rPr>
          <w:spacing w:val="3"/>
          <w:sz w:val="28"/>
          <w:szCs w:val="28"/>
        </w:rPr>
        <w:t xml:space="preserve">công </w:t>
      </w:r>
      <w:r w:rsidR="0033056E" w:rsidRPr="00697990">
        <w:rPr>
          <w:sz w:val="28"/>
          <w:szCs w:val="28"/>
        </w:rPr>
        <w:t xml:space="preserve">dưỡng dục, sinh thành của cha mẹ. Những </w:t>
      </w:r>
      <w:r w:rsidR="0033056E" w:rsidRPr="00697990">
        <w:rPr>
          <w:spacing w:val="-8"/>
          <w:sz w:val="28"/>
          <w:szCs w:val="28"/>
        </w:rPr>
        <w:t xml:space="preserve">lúc </w:t>
      </w:r>
      <w:r w:rsidR="0033056E" w:rsidRPr="00697990">
        <w:rPr>
          <w:spacing w:val="4"/>
          <w:sz w:val="28"/>
          <w:szCs w:val="28"/>
        </w:rPr>
        <w:t xml:space="preserve">cha </w:t>
      </w:r>
      <w:r w:rsidR="0033056E" w:rsidRPr="00697990">
        <w:rPr>
          <w:sz w:val="28"/>
          <w:szCs w:val="28"/>
        </w:rPr>
        <w:t xml:space="preserve">mẹ cần </w:t>
      </w:r>
      <w:r w:rsidR="0033056E" w:rsidRPr="00697990">
        <w:rPr>
          <w:spacing w:val="3"/>
          <w:sz w:val="28"/>
          <w:szCs w:val="28"/>
        </w:rPr>
        <w:t xml:space="preserve">chăm </w:t>
      </w:r>
      <w:r w:rsidR="0033056E" w:rsidRPr="00697990">
        <w:rPr>
          <w:sz w:val="28"/>
          <w:szCs w:val="28"/>
        </w:rPr>
        <w:t xml:space="preserve">sóc, cần đỡ đần nhất </w:t>
      </w:r>
      <w:r w:rsidR="0033056E" w:rsidRPr="00697990">
        <w:rPr>
          <w:spacing w:val="2"/>
          <w:sz w:val="28"/>
          <w:szCs w:val="28"/>
        </w:rPr>
        <w:t xml:space="preserve">thì </w:t>
      </w:r>
      <w:r w:rsidR="0033056E" w:rsidRPr="00697990">
        <w:rPr>
          <w:sz w:val="28"/>
          <w:szCs w:val="28"/>
        </w:rPr>
        <w:t xml:space="preserve">mình lại </w:t>
      </w:r>
      <w:r w:rsidR="0033056E" w:rsidRPr="00697990">
        <w:rPr>
          <w:spacing w:val="2"/>
          <w:sz w:val="28"/>
          <w:szCs w:val="28"/>
        </w:rPr>
        <w:t xml:space="preserve">không </w:t>
      </w:r>
      <w:r w:rsidR="0033056E" w:rsidRPr="00697990">
        <w:rPr>
          <w:sz w:val="28"/>
          <w:szCs w:val="28"/>
        </w:rPr>
        <w:t>có</w:t>
      </w:r>
      <w:r w:rsidR="0033056E" w:rsidRPr="00697990">
        <w:rPr>
          <w:spacing w:val="-1"/>
          <w:sz w:val="28"/>
          <w:szCs w:val="28"/>
        </w:rPr>
        <w:t xml:space="preserve"> </w:t>
      </w:r>
      <w:r w:rsidR="0033056E" w:rsidRPr="00697990">
        <w:rPr>
          <w:sz w:val="28"/>
          <w:szCs w:val="28"/>
        </w:rPr>
        <w:t>ở</w:t>
      </w:r>
      <w:r w:rsidR="0033056E" w:rsidRPr="00697990">
        <w:rPr>
          <w:spacing w:val="-1"/>
          <w:sz w:val="28"/>
          <w:szCs w:val="28"/>
        </w:rPr>
        <w:t xml:space="preserve"> </w:t>
      </w:r>
      <w:r w:rsidR="0033056E" w:rsidRPr="00697990">
        <w:rPr>
          <w:spacing w:val="4"/>
          <w:sz w:val="28"/>
          <w:szCs w:val="28"/>
        </w:rPr>
        <w:t>bên</w:t>
      </w:r>
      <w:r w:rsidR="0033056E" w:rsidRPr="00697990">
        <w:rPr>
          <w:spacing w:val="-16"/>
          <w:sz w:val="28"/>
          <w:szCs w:val="28"/>
        </w:rPr>
        <w:t xml:space="preserve"> </w:t>
      </w:r>
      <w:r w:rsidR="0033056E" w:rsidRPr="00697990">
        <w:rPr>
          <w:sz w:val="28"/>
          <w:szCs w:val="28"/>
        </w:rPr>
        <w:t xml:space="preserve">để </w:t>
      </w:r>
      <w:r w:rsidR="0033056E" w:rsidRPr="00697990">
        <w:rPr>
          <w:spacing w:val="2"/>
          <w:sz w:val="28"/>
          <w:szCs w:val="28"/>
        </w:rPr>
        <w:t>phụng</w:t>
      </w:r>
      <w:r w:rsidR="0033056E" w:rsidRPr="00697990">
        <w:rPr>
          <w:spacing w:val="-16"/>
          <w:sz w:val="28"/>
          <w:szCs w:val="28"/>
        </w:rPr>
        <w:t xml:space="preserve"> </w:t>
      </w:r>
      <w:r w:rsidR="0033056E" w:rsidRPr="00697990">
        <w:rPr>
          <w:spacing w:val="-3"/>
          <w:sz w:val="28"/>
          <w:szCs w:val="28"/>
        </w:rPr>
        <w:t>dưỡng.</w:t>
      </w:r>
      <w:r w:rsidR="0033056E" w:rsidRPr="00697990">
        <w:rPr>
          <w:spacing w:val="-1"/>
          <w:sz w:val="28"/>
          <w:szCs w:val="28"/>
        </w:rPr>
        <w:t xml:space="preserve"> </w:t>
      </w:r>
      <w:r w:rsidR="0033056E" w:rsidRPr="00697990">
        <w:rPr>
          <w:sz w:val="28"/>
          <w:szCs w:val="28"/>
        </w:rPr>
        <w:t>Điều</w:t>
      </w:r>
      <w:r w:rsidR="0033056E" w:rsidRPr="00697990">
        <w:rPr>
          <w:spacing w:val="-16"/>
          <w:sz w:val="28"/>
          <w:szCs w:val="28"/>
        </w:rPr>
        <w:t xml:space="preserve"> </w:t>
      </w:r>
      <w:r w:rsidR="0033056E" w:rsidRPr="00697990">
        <w:rPr>
          <w:sz w:val="28"/>
          <w:szCs w:val="28"/>
        </w:rPr>
        <w:t xml:space="preserve">đó </w:t>
      </w:r>
      <w:r w:rsidR="0033056E" w:rsidRPr="00697990">
        <w:rPr>
          <w:spacing w:val="2"/>
          <w:sz w:val="28"/>
          <w:szCs w:val="28"/>
        </w:rPr>
        <w:t>khiến</w:t>
      </w:r>
      <w:r w:rsidR="0033056E" w:rsidRPr="00697990">
        <w:rPr>
          <w:spacing w:val="-1"/>
          <w:sz w:val="28"/>
          <w:szCs w:val="28"/>
        </w:rPr>
        <w:t xml:space="preserve"> </w:t>
      </w:r>
      <w:r w:rsidR="0033056E" w:rsidRPr="00697990">
        <w:rPr>
          <w:sz w:val="28"/>
          <w:szCs w:val="28"/>
        </w:rPr>
        <w:t>nàng</w:t>
      </w:r>
      <w:r w:rsidR="0033056E" w:rsidRPr="00697990">
        <w:rPr>
          <w:spacing w:val="-16"/>
          <w:sz w:val="28"/>
          <w:szCs w:val="28"/>
        </w:rPr>
        <w:t xml:space="preserve"> </w:t>
      </w:r>
      <w:r w:rsidR="0033056E" w:rsidRPr="00697990">
        <w:rPr>
          <w:sz w:val="28"/>
          <w:szCs w:val="28"/>
        </w:rPr>
        <w:t>cắt</w:t>
      </w:r>
      <w:r w:rsidR="0033056E" w:rsidRPr="00697990">
        <w:rPr>
          <w:spacing w:val="6"/>
          <w:sz w:val="28"/>
          <w:szCs w:val="28"/>
        </w:rPr>
        <w:t xml:space="preserve"> </w:t>
      </w:r>
      <w:r w:rsidR="0033056E" w:rsidRPr="00697990">
        <w:rPr>
          <w:sz w:val="28"/>
          <w:szCs w:val="28"/>
        </w:rPr>
        <w:t>rứt</w:t>
      </w:r>
      <w:r w:rsidR="0033056E" w:rsidRPr="00697990">
        <w:rPr>
          <w:spacing w:val="-7"/>
          <w:sz w:val="28"/>
          <w:szCs w:val="28"/>
        </w:rPr>
        <w:t xml:space="preserve"> </w:t>
      </w:r>
      <w:r w:rsidR="0033056E" w:rsidRPr="00697990">
        <w:rPr>
          <w:spacing w:val="3"/>
          <w:sz w:val="28"/>
          <w:szCs w:val="28"/>
        </w:rPr>
        <w:t>biết</w:t>
      </w:r>
      <w:r w:rsidR="0033056E" w:rsidRPr="00697990">
        <w:rPr>
          <w:spacing w:val="-7"/>
          <w:sz w:val="28"/>
          <w:szCs w:val="28"/>
        </w:rPr>
        <w:t xml:space="preserve"> </w:t>
      </w:r>
      <w:r w:rsidR="0033056E" w:rsidRPr="00697990">
        <w:rPr>
          <w:sz w:val="28"/>
          <w:szCs w:val="28"/>
        </w:rPr>
        <w:t>bao</w:t>
      </w:r>
      <w:r w:rsidR="0033056E" w:rsidRPr="00697990">
        <w:rPr>
          <w:spacing w:val="14"/>
          <w:sz w:val="28"/>
          <w:szCs w:val="28"/>
        </w:rPr>
        <w:t xml:space="preserve"> </w:t>
      </w:r>
      <w:r w:rsidR="0033056E" w:rsidRPr="00697990">
        <w:rPr>
          <w:sz w:val="28"/>
          <w:szCs w:val="28"/>
        </w:rPr>
        <w:t>nhiêu.</w:t>
      </w:r>
    </w:p>
    <w:p w:rsidR="0033056E" w:rsidRPr="00697990" w:rsidRDefault="0033056E" w:rsidP="00587063">
      <w:pPr>
        <w:pStyle w:val="BodyText"/>
        <w:spacing w:line="242" w:lineRule="auto"/>
        <w:ind w:right="196"/>
        <w:jc w:val="both"/>
        <w:rPr>
          <w:sz w:val="28"/>
          <w:szCs w:val="28"/>
        </w:rPr>
      </w:pPr>
      <w:r w:rsidRPr="00697990">
        <w:rPr>
          <w:sz w:val="28"/>
          <w:szCs w:val="28"/>
        </w:rPr>
        <w:t>+ Lưu lạc, bơ vơ, trăm cay nghìn đắng, nhưng Kiều vẫn nhớ thương, lo lắng cho cha mẹ, cho người mình yêu. Tình cảm ấy thật thiết tha, nhân hậu, đáng quý, đáng trọng biết nhường nào! Tại sao Nguyễn Du lại để nàng Kiều nhớ đến người yêu trước chứ không phải là nhớ đến cha mẹ trước tiên? Bởi vì, Thúy Kiều cho rằng, việc nàng bán mình chuộc cha và em cũng là một phần đáp đền chữ hiếu cho cha mẹ. N hưng đối với chàng Kim, nàng chưa đáp đền được tình cảm cho nàng mà còn phụ lời ước nguyện, phụ tình yêu đầu đẹp đẽ. Như vậy, Thúy Kiều là một người con gái thấu tình đạt lí, hiểu tường tận</w:t>
      </w:r>
    </w:p>
    <w:p w:rsidR="0033056E" w:rsidRPr="00697990" w:rsidRDefault="0033056E" w:rsidP="00587063">
      <w:pPr>
        <w:pStyle w:val="BodyText"/>
        <w:ind w:right="125"/>
        <w:jc w:val="both"/>
        <w:rPr>
          <w:sz w:val="28"/>
          <w:szCs w:val="28"/>
        </w:rPr>
      </w:pPr>
      <w:r w:rsidRPr="00697990">
        <w:rPr>
          <w:sz w:val="28"/>
          <w:szCs w:val="28"/>
        </w:rPr>
        <w:t>lí lẽ ở đời. Nàng vừa là người con hiếu thảo, vừa là người tình thủy chung. Nguyễn Du đã sử dụng những ngôn ngữ độc thoại kết hợp hài hòa giữa phong cách cổ điển và nét riêng độc đáo trong miêu tả tâm trạng nhân vật tạo nên những vần thơ biểu cảm, thấm thía nghĩa tình mà tràn ngập niềm xót thương vô hạn.</w:t>
      </w:r>
    </w:p>
    <w:p w:rsidR="0033056E" w:rsidRPr="00697990" w:rsidRDefault="0033056E" w:rsidP="00587063">
      <w:pPr>
        <w:pStyle w:val="ListParagraph"/>
        <w:numPr>
          <w:ilvl w:val="0"/>
          <w:numId w:val="13"/>
        </w:numPr>
        <w:tabs>
          <w:tab w:val="left" w:pos="253"/>
        </w:tabs>
        <w:spacing w:line="235" w:lineRule="auto"/>
        <w:ind w:left="101" w:right="550" w:firstLine="0"/>
        <w:jc w:val="both"/>
        <w:rPr>
          <w:sz w:val="28"/>
          <w:szCs w:val="28"/>
        </w:rPr>
      </w:pPr>
      <w:r w:rsidRPr="00697990">
        <w:rPr>
          <w:sz w:val="28"/>
          <w:szCs w:val="28"/>
        </w:rPr>
        <w:t xml:space="preserve">Sau nỗi nhớ thương </w:t>
      </w:r>
      <w:r w:rsidRPr="00697990">
        <w:rPr>
          <w:spacing w:val="-11"/>
          <w:sz w:val="28"/>
          <w:szCs w:val="28"/>
        </w:rPr>
        <w:t xml:space="preserve">là </w:t>
      </w:r>
      <w:r w:rsidRPr="00697990">
        <w:rPr>
          <w:sz w:val="28"/>
          <w:szCs w:val="28"/>
        </w:rPr>
        <w:t xml:space="preserve">nỗi </w:t>
      </w:r>
      <w:r w:rsidRPr="00697990">
        <w:rPr>
          <w:spacing w:val="3"/>
          <w:sz w:val="28"/>
          <w:szCs w:val="28"/>
        </w:rPr>
        <w:t xml:space="preserve">buồn </w:t>
      </w:r>
      <w:r w:rsidRPr="00697990">
        <w:rPr>
          <w:spacing w:val="4"/>
          <w:sz w:val="28"/>
          <w:szCs w:val="28"/>
        </w:rPr>
        <w:t xml:space="preserve">đau </w:t>
      </w:r>
      <w:r w:rsidRPr="00697990">
        <w:rPr>
          <w:spacing w:val="3"/>
          <w:sz w:val="28"/>
          <w:szCs w:val="28"/>
        </w:rPr>
        <w:t xml:space="preserve">tê </w:t>
      </w:r>
      <w:r w:rsidRPr="00697990">
        <w:rPr>
          <w:sz w:val="28"/>
          <w:szCs w:val="28"/>
        </w:rPr>
        <w:t xml:space="preserve">tái, sự </w:t>
      </w:r>
      <w:r w:rsidRPr="00697990">
        <w:rPr>
          <w:spacing w:val="2"/>
          <w:sz w:val="28"/>
          <w:szCs w:val="28"/>
        </w:rPr>
        <w:t xml:space="preserve">hoang </w:t>
      </w:r>
      <w:r w:rsidRPr="00697990">
        <w:rPr>
          <w:spacing w:val="-3"/>
          <w:sz w:val="28"/>
          <w:szCs w:val="28"/>
        </w:rPr>
        <w:t xml:space="preserve">mang </w:t>
      </w:r>
      <w:r w:rsidRPr="00697990">
        <w:rPr>
          <w:spacing w:val="-8"/>
          <w:sz w:val="28"/>
          <w:szCs w:val="28"/>
        </w:rPr>
        <w:t xml:space="preserve">và </w:t>
      </w:r>
      <w:r w:rsidRPr="00697990">
        <w:rPr>
          <w:spacing w:val="-4"/>
          <w:sz w:val="28"/>
          <w:szCs w:val="28"/>
        </w:rPr>
        <w:t xml:space="preserve">lo </w:t>
      </w:r>
      <w:r w:rsidRPr="00697990">
        <w:rPr>
          <w:sz w:val="28"/>
          <w:szCs w:val="28"/>
        </w:rPr>
        <w:t xml:space="preserve">sợ triền </w:t>
      </w:r>
      <w:r w:rsidRPr="00697990">
        <w:rPr>
          <w:spacing w:val="-4"/>
          <w:sz w:val="28"/>
          <w:szCs w:val="28"/>
        </w:rPr>
        <w:t xml:space="preserve">miên… </w:t>
      </w:r>
      <w:r w:rsidRPr="00697990">
        <w:rPr>
          <w:sz w:val="28"/>
          <w:szCs w:val="28"/>
        </w:rPr>
        <w:t xml:space="preserve">Nỗi buồn </w:t>
      </w:r>
      <w:r w:rsidRPr="00697990">
        <w:rPr>
          <w:spacing w:val="4"/>
          <w:sz w:val="28"/>
          <w:szCs w:val="28"/>
        </w:rPr>
        <w:t xml:space="preserve">đau </w:t>
      </w:r>
      <w:r w:rsidRPr="00697990">
        <w:rPr>
          <w:sz w:val="28"/>
          <w:szCs w:val="28"/>
        </w:rPr>
        <w:t xml:space="preserve">như giằng </w:t>
      </w:r>
      <w:r w:rsidRPr="00697990">
        <w:rPr>
          <w:spacing w:val="-8"/>
          <w:sz w:val="28"/>
          <w:szCs w:val="28"/>
        </w:rPr>
        <w:t xml:space="preserve">xé </w:t>
      </w:r>
      <w:r w:rsidRPr="00697990">
        <w:rPr>
          <w:spacing w:val="2"/>
          <w:sz w:val="28"/>
          <w:szCs w:val="28"/>
        </w:rPr>
        <w:t xml:space="preserve">tâm </w:t>
      </w:r>
      <w:r w:rsidRPr="00697990">
        <w:rPr>
          <w:sz w:val="28"/>
          <w:szCs w:val="28"/>
        </w:rPr>
        <w:t xml:space="preserve">can, cứ xiết </w:t>
      </w:r>
      <w:r w:rsidRPr="00697990">
        <w:rPr>
          <w:spacing w:val="3"/>
          <w:sz w:val="28"/>
          <w:szCs w:val="28"/>
        </w:rPr>
        <w:t xml:space="preserve">chặt </w:t>
      </w:r>
      <w:r w:rsidRPr="00697990">
        <w:rPr>
          <w:sz w:val="28"/>
          <w:szCs w:val="28"/>
        </w:rPr>
        <w:t xml:space="preserve">lấy </w:t>
      </w:r>
      <w:r w:rsidRPr="00697990">
        <w:rPr>
          <w:spacing w:val="2"/>
          <w:sz w:val="28"/>
          <w:szCs w:val="28"/>
        </w:rPr>
        <w:t xml:space="preserve">tâm </w:t>
      </w:r>
      <w:r w:rsidRPr="00697990">
        <w:rPr>
          <w:sz w:val="28"/>
          <w:szCs w:val="28"/>
        </w:rPr>
        <w:t>hồn</w:t>
      </w:r>
      <w:r w:rsidRPr="00697990">
        <w:rPr>
          <w:spacing w:val="7"/>
          <w:sz w:val="28"/>
          <w:szCs w:val="28"/>
        </w:rPr>
        <w:t xml:space="preserve"> </w:t>
      </w:r>
      <w:r w:rsidRPr="00697990">
        <w:rPr>
          <w:sz w:val="28"/>
          <w:szCs w:val="28"/>
        </w:rPr>
        <w:t>nàng:</w:t>
      </w:r>
    </w:p>
    <w:p w:rsidR="0033056E" w:rsidRPr="00697990" w:rsidRDefault="0033056E" w:rsidP="00587063">
      <w:pPr>
        <w:spacing w:before="8" w:line="235" w:lineRule="auto"/>
        <w:ind w:left="2985" w:right="1946" w:firstLine="356"/>
        <w:jc w:val="both"/>
        <w:rPr>
          <w:i/>
          <w:sz w:val="28"/>
          <w:szCs w:val="28"/>
        </w:rPr>
      </w:pPr>
      <w:r w:rsidRPr="00697990">
        <w:rPr>
          <w:i/>
          <w:spacing w:val="-3"/>
          <w:sz w:val="28"/>
          <w:szCs w:val="28"/>
        </w:rPr>
        <w:t xml:space="preserve">Buồn </w:t>
      </w:r>
      <w:r w:rsidRPr="00697990">
        <w:rPr>
          <w:i/>
          <w:sz w:val="28"/>
          <w:szCs w:val="28"/>
        </w:rPr>
        <w:t xml:space="preserve">trông cửa bể chiều hôm Thuyền ai thấp thoáng cánh buồn </w:t>
      </w:r>
      <w:r w:rsidRPr="00697990">
        <w:rPr>
          <w:i/>
          <w:spacing w:val="6"/>
          <w:sz w:val="28"/>
          <w:szCs w:val="28"/>
        </w:rPr>
        <w:t>xa</w:t>
      </w:r>
      <w:r w:rsidRPr="00697990">
        <w:rPr>
          <w:i/>
          <w:spacing w:val="-10"/>
          <w:sz w:val="28"/>
          <w:szCs w:val="28"/>
        </w:rPr>
        <w:t xml:space="preserve"> </w:t>
      </w:r>
      <w:r w:rsidRPr="00697990">
        <w:rPr>
          <w:i/>
          <w:sz w:val="28"/>
          <w:szCs w:val="28"/>
        </w:rPr>
        <w:t>xa?</w:t>
      </w:r>
    </w:p>
    <w:p w:rsidR="0033056E" w:rsidRPr="00697990" w:rsidRDefault="0033056E" w:rsidP="00587063">
      <w:pPr>
        <w:spacing w:line="247" w:lineRule="auto"/>
        <w:ind w:left="2925" w:right="2576" w:firstLine="420"/>
        <w:jc w:val="both"/>
        <w:rPr>
          <w:i/>
          <w:sz w:val="28"/>
          <w:szCs w:val="28"/>
        </w:rPr>
      </w:pPr>
      <w:r w:rsidRPr="00697990">
        <w:rPr>
          <w:i/>
          <w:sz w:val="28"/>
          <w:szCs w:val="28"/>
        </w:rPr>
        <w:t>Buồn trông ngọn nước mới sa Hoa trôi man mác biết là về đâu?</w:t>
      </w:r>
    </w:p>
    <w:p w:rsidR="0033056E" w:rsidRPr="00697990" w:rsidRDefault="0033056E" w:rsidP="00587063">
      <w:pPr>
        <w:spacing w:line="263" w:lineRule="exact"/>
        <w:ind w:left="3286"/>
        <w:jc w:val="both"/>
        <w:rPr>
          <w:i/>
          <w:sz w:val="28"/>
          <w:szCs w:val="28"/>
        </w:rPr>
      </w:pPr>
      <w:r w:rsidRPr="00697990">
        <w:rPr>
          <w:i/>
          <w:sz w:val="28"/>
          <w:szCs w:val="28"/>
        </w:rPr>
        <w:t>Buồn trông nội cỏ rầu rầu</w:t>
      </w:r>
    </w:p>
    <w:p w:rsidR="0033056E" w:rsidRPr="00697990" w:rsidRDefault="0033056E" w:rsidP="00587063">
      <w:pPr>
        <w:spacing w:before="9" w:line="235" w:lineRule="auto"/>
        <w:ind w:left="3226" w:right="1946" w:hanging="361"/>
        <w:jc w:val="both"/>
        <w:rPr>
          <w:i/>
          <w:sz w:val="28"/>
          <w:szCs w:val="28"/>
        </w:rPr>
      </w:pPr>
      <w:r w:rsidRPr="00697990">
        <w:rPr>
          <w:i/>
          <w:sz w:val="28"/>
          <w:szCs w:val="28"/>
        </w:rPr>
        <w:t>Chân mây mặt đất một màu xanh xanh Buồn trông gió cuốn mặt duềnh</w:t>
      </w:r>
    </w:p>
    <w:p w:rsidR="0033056E" w:rsidRPr="00697990" w:rsidRDefault="0033056E" w:rsidP="00587063">
      <w:pPr>
        <w:spacing w:line="271" w:lineRule="exact"/>
        <w:ind w:left="2865"/>
        <w:jc w:val="both"/>
        <w:rPr>
          <w:i/>
          <w:sz w:val="28"/>
          <w:szCs w:val="28"/>
        </w:rPr>
      </w:pPr>
      <w:r w:rsidRPr="00697990">
        <w:rPr>
          <w:i/>
          <w:sz w:val="28"/>
          <w:szCs w:val="28"/>
        </w:rPr>
        <w:t>Ầm ầm tiêng sóng kêu quanh ghế ngồi.</w:t>
      </w:r>
    </w:p>
    <w:p w:rsidR="0033056E" w:rsidRPr="00697990" w:rsidRDefault="0033056E" w:rsidP="00587063">
      <w:pPr>
        <w:pStyle w:val="BodyText"/>
        <w:spacing w:before="9"/>
        <w:ind w:right="184"/>
        <w:jc w:val="both"/>
        <w:rPr>
          <w:sz w:val="28"/>
          <w:szCs w:val="28"/>
        </w:rPr>
      </w:pPr>
      <w:r w:rsidRPr="00697990">
        <w:rPr>
          <w:sz w:val="28"/>
          <w:szCs w:val="28"/>
        </w:rPr>
        <w:t>Bức tranh phong cảnh nhuốm màu buồn tê tái. Nguyễn Du đã lấy khung cảnh thiên nhiên làm nền cho sự vận động nội tâm của nhân vật trữ tình. Cảnh vật đượm buồn một vẻ thê lương, chia lìa tan tác bởi nó được nhìn qua tâm trạng của Thúy Kiều. Nỗi buồn mỗi lúc một thấm thía, nỗi buồn vời vợi mênh mông giờ đã đọng thành khối trong lòng Kiều. “Buồn trông” là buồn mà nhìn xa, buồn mà trông ngóng một cái gì đó mơ hồ sẽ đến làm thay đổi cuộc sống hiện tại. Nhưng trông mà vô vọng:</w:t>
      </w:r>
    </w:p>
    <w:p w:rsidR="0033056E" w:rsidRPr="00697990" w:rsidRDefault="0033056E" w:rsidP="00587063">
      <w:pPr>
        <w:spacing w:line="247" w:lineRule="auto"/>
        <w:ind w:left="2985" w:right="1946" w:firstLine="356"/>
        <w:jc w:val="both"/>
        <w:rPr>
          <w:i/>
          <w:sz w:val="28"/>
          <w:szCs w:val="28"/>
        </w:rPr>
      </w:pPr>
      <w:r w:rsidRPr="00697990">
        <w:rPr>
          <w:i/>
          <w:spacing w:val="-3"/>
          <w:sz w:val="28"/>
          <w:szCs w:val="28"/>
        </w:rPr>
        <w:t xml:space="preserve">Buồn </w:t>
      </w:r>
      <w:r w:rsidRPr="00697990">
        <w:rPr>
          <w:i/>
          <w:sz w:val="28"/>
          <w:szCs w:val="28"/>
        </w:rPr>
        <w:t xml:space="preserve">trông cửa bể chiều hôm Thuyền ai thấp thoáng cánh buồn </w:t>
      </w:r>
      <w:r w:rsidRPr="00697990">
        <w:rPr>
          <w:i/>
          <w:spacing w:val="6"/>
          <w:sz w:val="28"/>
          <w:szCs w:val="28"/>
        </w:rPr>
        <w:t>xa</w:t>
      </w:r>
      <w:r w:rsidRPr="00697990">
        <w:rPr>
          <w:i/>
          <w:spacing w:val="-10"/>
          <w:sz w:val="28"/>
          <w:szCs w:val="28"/>
        </w:rPr>
        <w:t xml:space="preserve"> </w:t>
      </w:r>
      <w:r w:rsidRPr="00697990">
        <w:rPr>
          <w:i/>
          <w:sz w:val="28"/>
          <w:szCs w:val="28"/>
        </w:rPr>
        <w:t>xa?</w:t>
      </w:r>
    </w:p>
    <w:p w:rsidR="0033056E" w:rsidRPr="00697990" w:rsidRDefault="0033056E" w:rsidP="00587063">
      <w:pPr>
        <w:pStyle w:val="BodyText"/>
        <w:jc w:val="both"/>
        <w:rPr>
          <w:sz w:val="28"/>
          <w:szCs w:val="28"/>
        </w:rPr>
      </w:pPr>
      <w:r w:rsidRPr="00697990">
        <w:rPr>
          <w:sz w:val="28"/>
          <w:szCs w:val="28"/>
        </w:rPr>
        <w:t xml:space="preserve">Thúy Kiều trông về “cửa bể chiều hôm”. Bầu trời đã dần tối, tối như chính cuộc đời nàng Kiều – tối tăm, u ám, không lối thoát. Trên cái nền trống vắng ấy xuất hiện một chiếc thuyền “thấp thoáng”, “xa xa” lạc lõng, cô đơn. Cánh buồm mờ mờ, ảo ảo, chợt ẩn, chợt hiện không rõ, mơ hồ như ảo ảnh ở phía cuối chân trời. Con thuyền ấy cũng cô đơn, cũng lưu lạc một mình, lạc lõng giữa đất trời mênh mông. Con thuyền ấy có khác chi cuộc đời </w:t>
      </w:r>
      <w:r w:rsidRPr="00697990">
        <w:rPr>
          <w:sz w:val="28"/>
          <w:szCs w:val="28"/>
        </w:rPr>
        <w:lastRenderedPageBreak/>
        <w:t>Kiều đơn độc, vô định, lặng lẽ trôi giữa dòng đời trôi nổi…</w:t>
      </w:r>
    </w:p>
    <w:p w:rsidR="0033056E" w:rsidRPr="00697990" w:rsidRDefault="0033056E" w:rsidP="00587063">
      <w:pPr>
        <w:spacing w:line="247" w:lineRule="auto"/>
        <w:ind w:left="3045" w:right="2582" w:firstLine="119"/>
        <w:jc w:val="both"/>
        <w:rPr>
          <w:i/>
          <w:sz w:val="28"/>
          <w:szCs w:val="28"/>
        </w:rPr>
      </w:pPr>
      <w:r w:rsidRPr="00697990">
        <w:rPr>
          <w:i/>
          <w:sz w:val="28"/>
          <w:szCs w:val="28"/>
        </w:rPr>
        <w:t>Buồn trông ngọn nước mới sa Hoa trôi man mác biết là về đâu?</w:t>
      </w:r>
    </w:p>
    <w:p w:rsidR="00A70604" w:rsidRPr="00697990" w:rsidRDefault="0033056E" w:rsidP="00587063">
      <w:pPr>
        <w:pStyle w:val="BodyText"/>
        <w:spacing w:line="242" w:lineRule="auto"/>
        <w:ind w:right="366"/>
        <w:jc w:val="both"/>
        <w:rPr>
          <w:sz w:val="28"/>
          <w:szCs w:val="28"/>
        </w:rPr>
      </w:pPr>
      <w:r w:rsidRPr="00697990">
        <w:rPr>
          <w:sz w:val="28"/>
          <w:szCs w:val="28"/>
        </w:rPr>
        <w:t>Trước mắt Kiều là dòng nước chảy trôi vô định. Nước chảy làm cánh hoa “trôi man mác”, bồng bềnh, lặng lẽ, buồn bã, không phương hướng… Cuộc đời Kiều nào có khác thế? Cuộc đời Kiều giờ đây cũng mỏng manh tan tác, vô định như cánh hoa kia, không</w:t>
      </w:r>
    </w:p>
    <w:p w:rsidR="0033056E" w:rsidRPr="00697990" w:rsidRDefault="0033056E" w:rsidP="00587063">
      <w:pPr>
        <w:pStyle w:val="BodyText"/>
        <w:spacing w:before="72" w:line="235" w:lineRule="auto"/>
        <w:ind w:right="506"/>
        <w:jc w:val="both"/>
        <w:rPr>
          <w:sz w:val="28"/>
          <w:szCs w:val="28"/>
        </w:rPr>
      </w:pPr>
      <w:r w:rsidRPr="00697990">
        <w:rPr>
          <w:sz w:val="28"/>
          <w:szCs w:val="28"/>
        </w:rPr>
        <w:t>biết phiêu dạt đến phương trời xa xăm nào nữa…Lòng đã buồn, cảnh lại quá đỗi buồn thương…</w:t>
      </w:r>
    </w:p>
    <w:p w:rsidR="0033056E" w:rsidRPr="00697990" w:rsidRDefault="0033056E" w:rsidP="00587063">
      <w:pPr>
        <w:spacing w:before="10" w:line="273" w:lineRule="exact"/>
        <w:ind w:left="3286"/>
        <w:jc w:val="both"/>
        <w:rPr>
          <w:i/>
          <w:sz w:val="28"/>
          <w:szCs w:val="28"/>
        </w:rPr>
      </w:pPr>
      <w:r w:rsidRPr="00697990">
        <w:rPr>
          <w:i/>
          <w:sz w:val="28"/>
          <w:szCs w:val="28"/>
        </w:rPr>
        <w:t>Buồn trông nội cỏ rầu rầu</w:t>
      </w:r>
    </w:p>
    <w:p w:rsidR="0033056E" w:rsidRPr="00697990" w:rsidRDefault="0033056E" w:rsidP="00587063">
      <w:pPr>
        <w:spacing w:line="273" w:lineRule="exact"/>
        <w:ind w:left="2865"/>
        <w:jc w:val="both"/>
        <w:rPr>
          <w:i/>
          <w:sz w:val="28"/>
          <w:szCs w:val="28"/>
        </w:rPr>
      </w:pPr>
      <w:r w:rsidRPr="00697990">
        <w:rPr>
          <w:i/>
          <w:sz w:val="28"/>
          <w:szCs w:val="28"/>
        </w:rPr>
        <w:t>Chân mây mặt đất một màu xanh xanh</w:t>
      </w:r>
    </w:p>
    <w:p w:rsidR="0033056E" w:rsidRPr="00697990" w:rsidRDefault="0033056E" w:rsidP="00587063">
      <w:pPr>
        <w:pStyle w:val="BodyText"/>
        <w:spacing w:before="11" w:line="237" w:lineRule="auto"/>
        <w:ind w:right="197"/>
        <w:jc w:val="both"/>
        <w:rPr>
          <w:sz w:val="28"/>
          <w:szCs w:val="28"/>
        </w:rPr>
      </w:pPr>
      <w:r w:rsidRPr="00697990">
        <w:rPr>
          <w:sz w:val="28"/>
          <w:szCs w:val="28"/>
        </w:rPr>
        <w:t>Lại một cảnh mênh mông hoang vắng… “nội cỏ rầu rầu” dàn trải típ tắp tới tận chân trời xa. Vẫn không có một bóng cây, chẳng một bóng nhà để phá bớt cái màu xanh đơn điệu ấy. Màu cỏ không phải là màu xanh tươi tốt mà “rầu rầu” buồn bã, héo hắt không chút sức sống. Ấy thế mà màu xanh ấy cứ trải rộng ra mãi, nối tiếp với vùng trời mênh mang mờ mịt. Màu xanh ấy nhợt nhạt,xa xôi làm gợi lên một nỗi niềm ngao ngán tẻ nhạt vô cùng. Và có lẽ, màu xanh ấy là màu của tâm trạng được nhìn từ đôi mắt đẫm ướt khổ đau của Thúy Kiều. Tương lai của nàng cũng mờ mịt, ủ ê như chính sắc cỏ vậy…không sức sống, không niềm tin, vô vọng và đầy ngao ngán…</w:t>
      </w:r>
    </w:p>
    <w:p w:rsidR="0033056E" w:rsidRPr="00697990" w:rsidRDefault="0033056E" w:rsidP="00587063">
      <w:pPr>
        <w:spacing w:before="19" w:line="273" w:lineRule="exact"/>
        <w:ind w:left="2316" w:right="1831"/>
        <w:jc w:val="both"/>
        <w:rPr>
          <w:i/>
          <w:sz w:val="28"/>
          <w:szCs w:val="28"/>
        </w:rPr>
      </w:pPr>
      <w:r w:rsidRPr="00697990">
        <w:rPr>
          <w:i/>
          <w:sz w:val="28"/>
          <w:szCs w:val="28"/>
        </w:rPr>
        <w:t>Buồn trông gió cuốn mặt duềnh</w:t>
      </w:r>
    </w:p>
    <w:p w:rsidR="0033056E" w:rsidRPr="00697990" w:rsidRDefault="0033056E" w:rsidP="00587063">
      <w:pPr>
        <w:spacing w:line="273" w:lineRule="exact"/>
        <w:ind w:left="2316" w:right="1789"/>
        <w:jc w:val="both"/>
        <w:rPr>
          <w:i/>
          <w:sz w:val="28"/>
          <w:szCs w:val="28"/>
        </w:rPr>
      </w:pPr>
      <w:r w:rsidRPr="00697990">
        <w:rPr>
          <w:i/>
          <w:sz w:val="28"/>
          <w:szCs w:val="28"/>
        </w:rPr>
        <w:t>Ầm ầm tiêng sóng kêu quanh ghế ngồi</w:t>
      </w:r>
    </w:p>
    <w:p w:rsidR="0033056E" w:rsidRPr="00697990" w:rsidRDefault="0033056E" w:rsidP="00587063">
      <w:pPr>
        <w:pStyle w:val="BodyText"/>
        <w:spacing w:before="9"/>
        <w:ind w:right="118"/>
        <w:jc w:val="both"/>
        <w:rPr>
          <w:sz w:val="28"/>
          <w:szCs w:val="28"/>
        </w:rPr>
      </w:pPr>
      <w:r w:rsidRPr="00697990">
        <w:rPr>
          <w:sz w:val="28"/>
          <w:szCs w:val="28"/>
        </w:rPr>
        <w:t>Dường như đến đây, nỗi buồn đã dâng cao đến đỉnh điểm, đang trào dâng mạnh mẽ như vỡ ra trong lòng Kiều. Gió cuốn ào ào khiến mặt biển nổi đầy sóng lớn, trắng xóa một màu. Sóng gào thét “ầm ầm” như chực cuốn phăng đi tất cả mọi thứ hiện hữu, kể cả Kiều. Nàng cảm nhận thấy tiếng sóng đang bủa vây xung quanh, như bao bọc lấy nàng, xiết chặt, gào thét trong tâm hồn nàng. Thúy Kiều dường như không còn lối thoát. Từng lớp sóng như muốn nhấn chìm nàng xuống vực thẳm đáng sợ! Chi tiết này đã dự báo trước cuộc đời nàng sẽ vẫn còn nhiều sóng gió, hiểm họa phía trước. Kiều đã phải gánh chịu quá nhiều thương đau, mất mát vậy mà vẫn chưa đủ, dòng đời vẫn cuốn nàng đi, xô đẩy, vùi dập số phận mong manh nhỏ bé của nàng…</w:t>
      </w:r>
    </w:p>
    <w:p w:rsidR="0033056E" w:rsidRPr="00697990" w:rsidRDefault="0033056E" w:rsidP="00587063">
      <w:pPr>
        <w:pStyle w:val="BodyText"/>
        <w:ind w:right="185"/>
        <w:jc w:val="both"/>
        <w:rPr>
          <w:sz w:val="28"/>
          <w:szCs w:val="28"/>
        </w:rPr>
      </w:pPr>
      <w:r w:rsidRPr="00697990">
        <w:rPr>
          <w:sz w:val="28"/>
          <w:szCs w:val="28"/>
        </w:rPr>
        <w:t>Một</w:t>
      </w:r>
      <w:r w:rsidRPr="00697990">
        <w:rPr>
          <w:spacing w:val="7"/>
          <w:sz w:val="28"/>
          <w:szCs w:val="28"/>
        </w:rPr>
        <w:t xml:space="preserve"> </w:t>
      </w:r>
      <w:r w:rsidRPr="00697990">
        <w:rPr>
          <w:sz w:val="28"/>
          <w:szCs w:val="28"/>
        </w:rPr>
        <w:t>lần</w:t>
      </w:r>
      <w:r w:rsidRPr="00697990">
        <w:rPr>
          <w:spacing w:val="-1"/>
          <w:sz w:val="28"/>
          <w:szCs w:val="28"/>
        </w:rPr>
        <w:t xml:space="preserve"> </w:t>
      </w:r>
      <w:r w:rsidRPr="00697990">
        <w:rPr>
          <w:sz w:val="28"/>
          <w:szCs w:val="28"/>
        </w:rPr>
        <w:t xml:space="preserve">nữa, </w:t>
      </w:r>
      <w:r w:rsidRPr="00697990">
        <w:rPr>
          <w:spacing w:val="3"/>
          <w:sz w:val="28"/>
          <w:szCs w:val="28"/>
        </w:rPr>
        <w:t>Nguyễn</w:t>
      </w:r>
      <w:r w:rsidRPr="00697990">
        <w:rPr>
          <w:spacing w:val="-15"/>
          <w:sz w:val="28"/>
          <w:szCs w:val="28"/>
        </w:rPr>
        <w:t xml:space="preserve"> </w:t>
      </w:r>
      <w:r w:rsidRPr="00697990">
        <w:rPr>
          <w:spacing w:val="3"/>
          <w:sz w:val="28"/>
          <w:szCs w:val="28"/>
        </w:rPr>
        <w:t>Du</w:t>
      </w:r>
      <w:r w:rsidRPr="00697990">
        <w:rPr>
          <w:spacing w:val="-16"/>
          <w:sz w:val="28"/>
          <w:szCs w:val="28"/>
        </w:rPr>
        <w:t xml:space="preserve"> </w:t>
      </w:r>
      <w:r w:rsidRPr="00697990">
        <w:rPr>
          <w:sz w:val="28"/>
          <w:szCs w:val="28"/>
        </w:rPr>
        <w:t>đã</w:t>
      </w:r>
      <w:r w:rsidRPr="00697990">
        <w:rPr>
          <w:spacing w:val="-2"/>
          <w:sz w:val="28"/>
          <w:szCs w:val="28"/>
        </w:rPr>
        <w:t xml:space="preserve"> </w:t>
      </w:r>
      <w:r w:rsidRPr="00697990">
        <w:rPr>
          <w:spacing w:val="3"/>
          <w:sz w:val="28"/>
          <w:szCs w:val="28"/>
        </w:rPr>
        <w:t>chạm</w:t>
      </w:r>
      <w:r w:rsidRPr="00697990">
        <w:rPr>
          <w:spacing w:val="-7"/>
          <w:sz w:val="28"/>
          <w:szCs w:val="28"/>
        </w:rPr>
        <w:t xml:space="preserve"> </w:t>
      </w:r>
      <w:r w:rsidRPr="00697990">
        <w:rPr>
          <w:sz w:val="28"/>
          <w:szCs w:val="28"/>
        </w:rPr>
        <w:t>ngòi</w:t>
      </w:r>
      <w:r w:rsidRPr="00697990">
        <w:rPr>
          <w:spacing w:val="-6"/>
          <w:sz w:val="28"/>
          <w:szCs w:val="28"/>
        </w:rPr>
        <w:t xml:space="preserve"> </w:t>
      </w:r>
      <w:r w:rsidRPr="00697990">
        <w:rPr>
          <w:sz w:val="28"/>
          <w:szCs w:val="28"/>
        </w:rPr>
        <w:t>bút</w:t>
      </w:r>
      <w:r w:rsidRPr="00697990">
        <w:rPr>
          <w:spacing w:val="-7"/>
          <w:sz w:val="28"/>
          <w:szCs w:val="28"/>
        </w:rPr>
        <w:t xml:space="preserve"> </w:t>
      </w:r>
      <w:r w:rsidRPr="00697990">
        <w:rPr>
          <w:sz w:val="28"/>
          <w:szCs w:val="28"/>
        </w:rPr>
        <w:t>đến</w:t>
      </w:r>
      <w:r w:rsidRPr="00697990">
        <w:rPr>
          <w:spacing w:val="-16"/>
          <w:sz w:val="28"/>
          <w:szCs w:val="28"/>
        </w:rPr>
        <w:t xml:space="preserve"> </w:t>
      </w:r>
      <w:r w:rsidRPr="00697990">
        <w:rPr>
          <w:spacing w:val="4"/>
          <w:sz w:val="28"/>
          <w:szCs w:val="28"/>
        </w:rPr>
        <w:t>đáy</w:t>
      </w:r>
      <w:r w:rsidRPr="00697990">
        <w:rPr>
          <w:spacing w:val="-16"/>
          <w:sz w:val="28"/>
          <w:szCs w:val="28"/>
        </w:rPr>
        <w:t xml:space="preserve"> </w:t>
      </w:r>
      <w:r w:rsidRPr="00697990">
        <w:rPr>
          <w:spacing w:val="8"/>
          <w:sz w:val="28"/>
          <w:szCs w:val="28"/>
        </w:rPr>
        <w:t>sâu</w:t>
      </w:r>
      <w:r w:rsidRPr="00697990">
        <w:rPr>
          <w:spacing w:val="-15"/>
          <w:sz w:val="28"/>
          <w:szCs w:val="28"/>
        </w:rPr>
        <w:t xml:space="preserve"> </w:t>
      </w:r>
      <w:r w:rsidRPr="00697990">
        <w:rPr>
          <w:spacing w:val="2"/>
          <w:sz w:val="28"/>
          <w:szCs w:val="28"/>
        </w:rPr>
        <w:t>tâm</w:t>
      </w:r>
      <w:r w:rsidRPr="00697990">
        <w:rPr>
          <w:spacing w:val="7"/>
          <w:sz w:val="28"/>
          <w:szCs w:val="28"/>
        </w:rPr>
        <w:t xml:space="preserve"> </w:t>
      </w:r>
      <w:r w:rsidRPr="00697990">
        <w:rPr>
          <w:sz w:val="28"/>
          <w:szCs w:val="28"/>
        </w:rPr>
        <w:t>hồn</w:t>
      </w:r>
      <w:r w:rsidRPr="00697990">
        <w:rPr>
          <w:spacing w:val="-16"/>
          <w:sz w:val="28"/>
          <w:szCs w:val="28"/>
        </w:rPr>
        <w:t xml:space="preserve"> </w:t>
      </w:r>
      <w:r w:rsidRPr="00697990">
        <w:rPr>
          <w:sz w:val="28"/>
          <w:szCs w:val="28"/>
        </w:rPr>
        <w:t>Thúy</w:t>
      </w:r>
      <w:r w:rsidRPr="00697990">
        <w:rPr>
          <w:spacing w:val="-16"/>
          <w:sz w:val="28"/>
          <w:szCs w:val="28"/>
        </w:rPr>
        <w:t xml:space="preserve"> </w:t>
      </w:r>
      <w:r w:rsidRPr="00697990">
        <w:rPr>
          <w:sz w:val="28"/>
          <w:szCs w:val="28"/>
        </w:rPr>
        <w:t>Kiều.</w:t>
      </w:r>
      <w:r w:rsidRPr="00697990">
        <w:rPr>
          <w:spacing w:val="15"/>
          <w:sz w:val="28"/>
          <w:szCs w:val="28"/>
        </w:rPr>
        <w:t xml:space="preserve"> </w:t>
      </w:r>
      <w:r w:rsidRPr="00697990">
        <w:rPr>
          <w:sz w:val="28"/>
          <w:szCs w:val="28"/>
        </w:rPr>
        <w:t>Mỗi</w:t>
      </w:r>
      <w:r w:rsidRPr="00697990">
        <w:rPr>
          <w:spacing w:val="-22"/>
          <w:sz w:val="28"/>
          <w:szCs w:val="28"/>
        </w:rPr>
        <w:t xml:space="preserve"> </w:t>
      </w:r>
      <w:r w:rsidRPr="00697990">
        <w:rPr>
          <w:spacing w:val="3"/>
          <w:sz w:val="28"/>
          <w:szCs w:val="28"/>
        </w:rPr>
        <w:t>câu</w:t>
      </w:r>
      <w:r w:rsidRPr="00697990">
        <w:rPr>
          <w:spacing w:val="-1"/>
          <w:sz w:val="28"/>
          <w:szCs w:val="28"/>
        </w:rPr>
        <w:t xml:space="preserve"> </w:t>
      </w:r>
      <w:r w:rsidRPr="00697990">
        <w:rPr>
          <w:sz w:val="28"/>
          <w:szCs w:val="28"/>
        </w:rPr>
        <w:t xml:space="preserve">thơ, mỗi hình </w:t>
      </w:r>
      <w:r w:rsidRPr="00697990">
        <w:rPr>
          <w:spacing w:val="-5"/>
          <w:sz w:val="28"/>
          <w:szCs w:val="28"/>
        </w:rPr>
        <w:t xml:space="preserve">ảnh, </w:t>
      </w:r>
      <w:r w:rsidRPr="00697990">
        <w:rPr>
          <w:sz w:val="28"/>
          <w:szCs w:val="28"/>
        </w:rPr>
        <w:t xml:space="preserve">ngôn ngữ </w:t>
      </w:r>
      <w:r w:rsidRPr="00697990">
        <w:rPr>
          <w:spacing w:val="-4"/>
          <w:sz w:val="28"/>
          <w:szCs w:val="28"/>
        </w:rPr>
        <w:t xml:space="preserve">miêu </w:t>
      </w:r>
      <w:r w:rsidRPr="00697990">
        <w:rPr>
          <w:sz w:val="28"/>
          <w:szCs w:val="28"/>
        </w:rPr>
        <w:t xml:space="preserve">tả </w:t>
      </w:r>
      <w:r w:rsidRPr="00697990">
        <w:rPr>
          <w:spacing w:val="-4"/>
          <w:sz w:val="28"/>
          <w:szCs w:val="28"/>
        </w:rPr>
        <w:t xml:space="preserve">ngoại </w:t>
      </w:r>
      <w:r w:rsidRPr="00697990">
        <w:rPr>
          <w:sz w:val="28"/>
          <w:szCs w:val="28"/>
        </w:rPr>
        <w:t xml:space="preserve">cảnh đều </w:t>
      </w:r>
      <w:r w:rsidRPr="00697990">
        <w:rPr>
          <w:spacing w:val="-3"/>
          <w:sz w:val="28"/>
          <w:szCs w:val="28"/>
        </w:rPr>
        <w:t xml:space="preserve">mang </w:t>
      </w:r>
      <w:r w:rsidRPr="00697990">
        <w:rPr>
          <w:sz w:val="28"/>
          <w:szCs w:val="28"/>
        </w:rPr>
        <w:t xml:space="preserve">ý nghĩa </w:t>
      </w:r>
      <w:r w:rsidRPr="00697990">
        <w:rPr>
          <w:spacing w:val="-8"/>
          <w:sz w:val="28"/>
          <w:szCs w:val="28"/>
        </w:rPr>
        <w:t xml:space="preserve">và giá </w:t>
      </w:r>
      <w:r w:rsidRPr="00697990">
        <w:rPr>
          <w:spacing w:val="-3"/>
          <w:sz w:val="28"/>
          <w:szCs w:val="28"/>
        </w:rPr>
        <w:t xml:space="preserve">trị </w:t>
      </w:r>
      <w:r w:rsidRPr="00697990">
        <w:rPr>
          <w:sz w:val="28"/>
          <w:szCs w:val="28"/>
        </w:rPr>
        <w:t>như một ẩn dụ, một</w:t>
      </w:r>
      <w:r w:rsidRPr="00697990">
        <w:rPr>
          <w:spacing w:val="-8"/>
          <w:sz w:val="28"/>
          <w:szCs w:val="28"/>
        </w:rPr>
        <w:t xml:space="preserve"> </w:t>
      </w:r>
      <w:r w:rsidRPr="00697990">
        <w:rPr>
          <w:sz w:val="28"/>
          <w:szCs w:val="28"/>
        </w:rPr>
        <w:t>tượng</w:t>
      </w:r>
      <w:r w:rsidRPr="00697990">
        <w:rPr>
          <w:spacing w:val="-1"/>
          <w:sz w:val="28"/>
          <w:szCs w:val="28"/>
        </w:rPr>
        <w:t xml:space="preserve"> </w:t>
      </w:r>
      <w:r w:rsidRPr="00697990">
        <w:rPr>
          <w:sz w:val="28"/>
          <w:szCs w:val="28"/>
        </w:rPr>
        <w:t>trưng</w:t>
      </w:r>
      <w:r w:rsidRPr="00697990">
        <w:rPr>
          <w:spacing w:val="-2"/>
          <w:sz w:val="28"/>
          <w:szCs w:val="28"/>
        </w:rPr>
        <w:t xml:space="preserve"> </w:t>
      </w:r>
      <w:r w:rsidRPr="00697990">
        <w:rPr>
          <w:sz w:val="28"/>
          <w:szCs w:val="28"/>
        </w:rPr>
        <w:t>về</w:t>
      </w:r>
      <w:r w:rsidRPr="00697990">
        <w:rPr>
          <w:spacing w:val="13"/>
          <w:sz w:val="28"/>
          <w:szCs w:val="28"/>
        </w:rPr>
        <w:t xml:space="preserve"> </w:t>
      </w:r>
      <w:r w:rsidRPr="00697990">
        <w:rPr>
          <w:spacing w:val="2"/>
          <w:sz w:val="28"/>
          <w:szCs w:val="28"/>
        </w:rPr>
        <w:t>tâm</w:t>
      </w:r>
      <w:r w:rsidRPr="00697990">
        <w:rPr>
          <w:spacing w:val="-8"/>
          <w:sz w:val="28"/>
          <w:szCs w:val="28"/>
        </w:rPr>
        <w:t xml:space="preserve"> </w:t>
      </w:r>
      <w:r w:rsidRPr="00697990">
        <w:rPr>
          <w:sz w:val="28"/>
          <w:szCs w:val="28"/>
        </w:rPr>
        <w:t>trạng</w:t>
      </w:r>
      <w:r w:rsidRPr="00697990">
        <w:rPr>
          <w:spacing w:val="-16"/>
          <w:sz w:val="28"/>
          <w:szCs w:val="28"/>
        </w:rPr>
        <w:t xml:space="preserve"> </w:t>
      </w:r>
      <w:r w:rsidRPr="00697990">
        <w:rPr>
          <w:spacing w:val="4"/>
          <w:sz w:val="28"/>
          <w:szCs w:val="28"/>
        </w:rPr>
        <w:t>đau</w:t>
      </w:r>
      <w:r w:rsidRPr="00697990">
        <w:rPr>
          <w:spacing w:val="-17"/>
          <w:sz w:val="28"/>
          <w:szCs w:val="28"/>
        </w:rPr>
        <w:t xml:space="preserve"> </w:t>
      </w:r>
      <w:r w:rsidRPr="00697990">
        <w:rPr>
          <w:spacing w:val="4"/>
          <w:sz w:val="28"/>
          <w:szCs w:val="28"/>
        </w:rPr>
        <w:t>khổ</w:t>
      </w:r>
      <w:r w:rsidRPr="00697990">
        <w:rPr>
          <w:spacing w:val="13"/>
          <w:sz w:val="28"/>
          <w:szCs w:val="28"/>
        </w:rPr>
        <w:t xml:space="preserve"> </w:t>
      </w:r>
      <w:r w:rsidRPr="00697990">
        <w:rPr>
          <w:spacing w:val="-8"/>
          <w:sz w:val="28"/>
          <w:szCs w:val="28"/>
        </w:rPr>
        <w:t>và</w:t>
      </w:r>
      <w:r w:rsidRPr="00697990">
        <w:rPr>
          <w:spacing w:val="-3"/>
          <w:sz w:val="28"/>
          <w:szCs w:val="28"/>
        </w:rPr>
        <w:t xml:space="preserve"> </w:t>
      </w:r>
      <w:r w:rsidRPr="00697990">
        <w:rPr>
          <w:sz w:val="28"/>
          <w:szCs w:val="28"/>
        </w:rPr>
        <w:t>bất</w:t>
      </w:r>
      <w:r w:rsidRPr="00697990">
        <w:rPr>
          <w:spacing w:val="6"/>
          <w:sz w:val="28"/>
          <w:szCs w:val="28"/>
        </w:rPr>
        <w:t xml:space="preserve"> </w:t>
      </w:r>
      <w:r w:rsidRPr="00697990">
        <w:rPr>
          <w:sz w:val="28"/>
          <w:szCs w:val="28"/>
        </w:rPr>
        <w:t>hạnh</w:t>
      </w:r>
      <w:r w:rsidRPr="00697990">
        <w:rPr>
          <w:spacing w:val="-16"/>
          <w:sz w:val="28"/>
          <w:szCs w:val="28"/>
        </w:rPr>
        <w:t xml:space="preserve"> </w:t>
      </w:r>
      <w:r w:rsidRPr="00697990">
        <w:rPr>
          <w:sz w:val="28"/>
          <w:szCs w:val="28"/>
        </w:rPr>
        <w:t>của</w:t>
      </w:r>
      <w:r w:rsidRPr="00697990">
        <w:rPr>
          <w:spacing w:val="12"/>
          <w:sz w:val="28"/>
          <w:szCs w:val="28"/>
        </w:rPr>
        <w:t xml:space="preserve"> </w:t>
      </w:r>
      <w:r w:rsidRPr="00697990">
        <w:rPr>
          <w:sz w:val="28"/>
          <w:szCs w:val="28"/>
        </w:rPr>
        <w:t>một</w:t>
      </w:r>
      <w:r w:rsidRPr="00697990">
        <w:rPr>
          <w:spacing w:val="6"/>
          <w:sz w:val="28"/>
          <w:szCs w:val="28"/>
        </w:rPr>
        <w:t xml:space="preserve"> </w:t>
      </w:r>
      <w:r w:rsidRPr="00697990">
        <w:rPr>
          <w:sz w:val="28"/>
          <w:szCs w:val="28"/>
        </w:rPr>
        <w:t>người</w:t>
      </w:r>
      <w:r w:rsidRPr="00697990">
        <w:rPr>
          <w:spacing w:val="-8"/>
          <w:sz w:val="28"/>
          <w:szCs w:val="28"/>
        </w:rPr>
        <w:t xml:space="preserve"> </w:t>
      </w:r>
      <w:r w:rsidRPr="00697990">
        <w:rPr>
          <w:spacing w:val="4"/>
          <w:sz w:val="28"/>
          <w:szCs w:val="28"/>
        </w:rPr>
        <w:t>con</w:t>
      </w:r>
      <w:r w:rsidRPr="00697990">
        <w:rPr>
          <w:spacing w:val="-2"/>
          <w:sz w:val="28"/>
          <w:szCs w:val="28"/>
        </w:rPr>
        <w:t xml:space="preserve"> </w:t>
      </w:r>
      <w:r w:rsidRPr="00697990">
        <w:rPr>
          <w:sz w:val="28"/>
          <w:szCs w:val="28"/>
        </w:rPr>
        <w:t>gái</w:t>
      </w:r>
      <w:r w:rsidRPr="00697990">
        <w:rPr>
          <w:spacing w:val="-8"/>
          <w:sz w:val="28"/>
          <w:szCs w:val="28"/>
        </w:rPr>
        <w:t xml:space="preserve"> </w:t>
      </w:r>
      <w:r w:rsidRPr="00697990">
        <w:rPr>
          <w:spacing w:val="2"/>
          <w:sz w:val="28"/>
          <w:szCs w:val="28"/>
        </w:rPr>
        <w:t>tài</w:t>
      </w:r>
      <w:r w:rsidRPr="00697990">
        <w:rPr>
          <w:spacing w:val="-7"/>
          <w:sz w:val="28"/>
          <w:szCs w:val="28"/>
        </w:rPr>
        <w:t xml:space="preserve"> </w:t>
      </w:r>
      <w:r w:rsidRPr="00697990">
        <w:rPr>
          <w:sz w:val="28"/>
          <w:szCs w:val="28"/>
        </w:rPr>
        <w:t>sắc.</w:t>
      </w:r>
      <w:r w:rsidRPr="00697990">
        <w:rPr>
          <w:spacing w:val="-1"/>
          <w:sz w:val="28"/>
          <w:szCs w:val="28"/>
        </w:rPr>
        <w:t xml:space="preserve"> </w:t>
      </w:r>
      <w:r w:rsidRPr="00697990">
        <w:rPr>
          <w:sz w:val="28"/>
          <w:szCs w:val="28"/>
        </w:rPr>
        <w:t xml:space="preserve">Nguyễn </w:t>
      </w:r>
      <w:r w:rsidRPr="00697990">
        <w:rPr>
          <w:spacing w:val="3"/>
          <w:sz w:val="28"/>
          <w:szCs w:val="28"/>
        </w:rPr>
        <w:t xml:space="preserve">Du </w:t>
      </w:r>
      <w:r w:rsidRPr="00697990">
        <w:rPr>
          <w:sz w:val="28"/>
          <w:szCs w:val="28"/>
        </w:rPr>
        <w:t xml:space="preserve">đã sử dụng hàng </w:t>
      </w:r>
      <w:r w:rsidRPr="00697990">
        <w:rPr>
          <w:spacing w:val="-6"/>
          <w:sz w:val="28"/>
          <w:szCs w:val="28"/>
        </w:rPr>
        <w:t xml:space="preserve">loạt </w:t>
      </w:r>
      <w:r w:rsidRPr="00697990">
        <w:rPr>
          <w:sz w:val="28"/>
          <w:szCs w:val="28"/>
        </w:rPr>
        <w:t xml:space="preserve">những từ </w:t>
      </w:r>
      <w:r w:rsidRPr="00697990">
        <w:rPr>
          <w:spacing w:val="-3"/>
          <w:sz w:val="28"/>
          <w:szCs w:val="28"/>
        </w:rPr>
        <w:t xml:space="preserve">láy </w:t>
      </w:r>
      <w:r w:rsidRPr="00697990">
        <w:rPr>
          <w:sz w:val="28"/>
          <w:szCs w:val="28"/>
        </w:rPr>
        <w:t xml:space="preserve">“thấp thoáng”,”xa </w:t>
      </w:r>
      <w:r w:rsidRPr="00697990">
        <w:rPr>
          <w:spacing w:val="-5"/>
          <w:sz w:val="28"/>
          <w:szCs w:val="28"/>
        </w:rPr>
        <w:t xml:space="preserve">xa”, </w:t>
      </w:r>
      <w:r w:rsidRPr="00697990">
        <w:rPr>
          <w:sz w:val="28"/>
          <w:szCs w:val="28"/>
        </w:rPr>
        <w:t xml:space="preserve">“man mác”,”rầu rầu”,”xanh xanh”,”ầm </w:t>
      </w:r>
      <w:r w:rsidRPr="00697990">
        <w:rPr>
          <w:spacing w:val="-3"/>
          <w:sz w:val="28"/>
          <w:szCs w:val="28"/>
        </w:rPr>
        <w:t xml:space="preserve">ầm” </w:t>
      </w:r>
      <w:r w:rsidRPr="00697990">
        <w:rPr>
          <w:sz w:val="28"/>
          <w:szCs w:val="28"/>
        </w:rPr>
        <w:t xml:space="preserve">tạo nên </w:t>
      </w:r>
      <w:r w:rsidRPr="00697990">
        <w:rPr>
          <w:spacing w:val="6"/>
          <w:sz w:val="28"/>
          <w:szCs w:val="28"/>
        </w:rPr>
        <w:t xml:space="preserve">âm </w:t>
      </w:r>
      <w:r w:rsidRPr="00697990">
        <w:rPr>
          <w:sz w:val="28"/>
          <w:szCs w:val="28"/>
        </w:rPr>
        <w:t xml:space="preserve">điệu trầm </w:t>
      </w:r>
      <w:r w:rsidRPr="00697990">
        <w:rPr>
          <w:spacing w:val="3"/>
          <w:sz w:val="28"/>
          <w:szCs w:val="28"/>
        </w:rPr>
        <w:t xml:space="preserve">buồn </w:t>
      </w:r>
      <w:r w:rsidRPr="00697990">
        <w:rPr>
          <w:spacing w:val="-6"/>
          <w:sz w:val="28"/>
          <w:szCs w:val="28"/>
        </w:rPr>
        <w:t xml:space="preserve">ghê </w:t>
      </w:r>
      <w:r w:rsidRPr="00697990">
        <w:rPr>
          <w:sz w:val="28"/>
          <w:szCs w:val="28"/>
        </w:rPr>
        <w:t xml:space="preserve">sợ. </w:t>
      </w:r>
      <w:r w:rsidRPr="00697990">
        <w:rPr>
          <w:spacing w:val="-3"/>
          <w:sz w:val="28"/>
          <w:szCs w:val="28"/>
        </w:rPr>
        <w:t xml:space="preserve">“Buồn </w:t>
      </w:r>
      <w:r w:rsidRPr="00697990">
        <w:rPr>
          <w:sz w:val="28"/>
          <w:szCs w:val="28"/>
        </w:rPr>
        <w:t xml:space="preserve">trông” được lặp lại bốn lần ở đầu </w:t>
      </w:r>
      <w:r w:rsidRPr="00697990">
        <w:rPr>
          <w:spacing w:val="3"/>
          <w:sz w:val="28"/>
          <w:szCs w:val="28"/>
        </w:rPr>
        <w:t xml:space="preserve">câu </w:t>
      </w:r>
      <w:r w:rsidRPr="00697990">
        <w:rPr>
          <w:sz w:val="28"/>
          <w:szCs w:val="28"/>
        </w:rPr>
        <w:t xml:space="preserve">như cất </w:t>
      </w:r>
      <w:r w:rsidRPr="00697990">
        <w:rPr>
          <w:spacing w:val="-3"/>
          <w:sz w:val="28"/>
          <w:szCs w:val="28"/>
        </w:rPr>
        <w:t xml:space="preserve">lên </w:t>
      </w:r>
      <w:r w:rsidRPr="00697990">
        <w:rPr>
          <w:sz w:val="28"/>
          <w:szCs w:val="28"/>
        </w:rPr>
        <w:t xml:space="preserve">tiếng </w:t>
      </w:r>
      <w:r w:rsidRPr="00697990">
        <w:rPr>
          <w:spacing w:val="4"/>
          <w:sz w:val="28"/>
          <w:szCs w:val="28"/>
        </w:rPr>
        <w:t xml:space="preserve">kêu </w:t>
      </w:r>
      <w:r w:rsidRPr="00697990">
        <w:rPr>
          <w:spacing w:val="6"/>
          <w:sz w:val="28"/>
          <w:szCs w:val="28"/>
        </w:rPr>
        <w:t xml:space="preserve">ai </w:t>
      </w:r>
      <w:r w:rsidRPr="00697990">
        <w:rPr>
          <w:sz w:val="28"/>
          <w:szCs w:val="28"/>
        </w:rPr>
        <w:t xml:space="preserve">oán, </w:t>
      </w:r>
      <w:r w:rsidRPr="00697990">
        <w:rPr>
          <w:spacing w:val="4"/>
          <w:sz w:val="28"/>
          <w:szCs w:val="28"/>
        </w:rPr>
        <w:t xml:space="preserve">đau </w:t>
      </w:r>
      <w:r w:rsidRPr="00697990">
        <w:rPr>
          <w:sz w:val="28"/>
          <w:szCs w:val="28"/>
        </w:rPr>
        <w:t xml:space="preserve">thương </w:t>
      </w:r>
      <w:r w:rsidRPr="00697990">
        <w:rPr>
          <w:spacing w:val="-6"/>
          <w:sz w:val="28"/>
          <w:szCs w:val="28"/>
        </w:rPr>
        <w:t xml:space="preserve">não </w:t>
      </w:r>
      <w:r w:rsidRPr="00697990">
        <w:rPr>
          <w:sz w:val="28"/>
          <w:szCs w:val="28"/>
        </w:rPr>
        <w:t xml:space="preserve">nề. Tám </w:t>
      </w:r>
      <w:r w:rsidRPr="00697990">
        <w:rPr>
          <w:spacing w:val="8"/>
          <w:sz w:val="28"/>
          <w:szCs w:val="28"/>
        </w:rPr>
        <w:t xml:space="preserve">câu </w:t>
      </w:r>
      <w:r w:rsidRPr="00697990">
        <w:rPr>
          <w:spacing w:val="2"/>
          <w:sz w:val="28"/>
          <w:szCs w:val="28"/>
        </w:rPr>
        <w:t xml:space="preserve">thơ </w:t>
      </w:r>
      <w:r w:rsidRPr="00697990">
        <w:rPr>
          <w:spacing w:val="4"/>
          <w:sz w:val="28"/>
          <w:szCs w:val="28"/>
        </w:rPr>
        <w:t xml:space="preserve">khổ </w:t>
      </w:r>
      <w:r w:rsidRPr="00697990">
        <w:rPr>
          <w:spacing w:val="3"/>
          <w:sz w:val="28"/>
          <w:szCs w:val="28"/>
        </w:rPr>
        <w:t xml:space="preserve">cuối </w:t>
      </w:r>
      <w:r w:rsidRPr="00697990">
        <w:rPr>
          <w:sz w:val="28"/>
          <w:szCs w:val="28"/>
        </w:rPr>
        <w:t xml:space="preserve">như một </w:t>
      </w:r>
      <w:r w:rsidRPr="00697990">
        <w:rPr>
          <w:spacing w:val="4"/>
          <w:sz w:val="28"/>
          <w:szCs w:val="28"/>
        </w:rPr>
        <w:t xml:space="preserve">bài </w:t>
      </w:r>
      <w:r w:rsidRPr="00697990">
        <w:rPr>
          <w:sz w:val="28"/>
          <w:szCs w:val="28"/>
        </w:rPr>
        <w:t xml:space="preserve">ca </w:t>
      </w:r>
      <w:r w:rsidRPr="00697990">
        <w:rPr>
          <w:spacing w:val="3"/>
          <w:sz w:val="28"/>
          <w:szCs w:val="28"/>
        </w:rPr>
        <w:t xml:space="preserve">buồn </w:t>
      </w:r>
      <w:r w:rsidRPr="00697990">
        <w:rPr>
          <w:sz w:val="28"/>
          <w:szCs w:val="28"/>
        </w:rPr>
        <w:t xml:space="preserve">cất </w:t>
      </w:r>
      <w:r w:rsidRPr="00697990">
        <w:rPr>
          <w:spacing w:val="2"/>
          <w:sz w:val="28"/>
          <w:szCs w:val="28"/>
        </w:rPr>
        <w:t xml:space="preserve">lên </w:t>
      </w:r>
      <w:r w:rsidRPr="00697990">
        <w:rPr>
          <w:sz w:val="28"/>
          <w:szCs w:val="28"/>
        </w:rPr>
        <w:t xml:space="preserve">thổn thức </w:t>
      </w:r>
      <w:r w:rsidRPr="00697990">
        <w:rPr>
          <w:spacing w:val="2"/>
          <w:sz w:val="28"/>
          <w:szCs w:val="28"/>
        </w:rPr>
        <w:t xml:space="preserve">khiến </w:t>
      </w:r>
      <w:r w:rsidRPr="00697990">
        <w:rPr>
          <w:sz w:val="28"/>
          <w:szCs w:val="28"/>
        </w:rPr>
        <w:t xml:space="preserve">người đọc rưng rưng </w:t>
      </w:r>
      <w:r w:rsidRPr="00697990">
        <w:rPr>
          <w:spacing w:val="-6"/>
          <w:sz w:val="28"/>
          <w:szCs w:val="28"/>
        </w:rPr>
        <w:t xml:space="preserve">xúc </w:t>
      </w:r>
      <w:r w:rsidRPr="00697990">
        <w:rPr>
          <w:spacing w:val="-4"/>
          <w:sz w:val="28"/>
          <w:szCs w:val="28"/>
        </w:rPr>
        <w:t xml:space="preserve">động. </w:t>
      </w:r>
      <w:r w:rsidRPr="00697990">
        <w:rPr>
          <w:spacing w:val="5"/>
          <w:sz w:val="28"/>
          <w:szCs w:val="28"/>
        </w:rPr>
        <w:t xml:space="preserve">Nghệ </w:t>
      </w:r>
      <w:r w:rsidRPr="00697990">
        <w:rPr>
          <w:sz w:val="28"/>
          <w:szCs w:val="28"/>
        </w:rPr>
        <w:t xml:space="preserve">thuật miêu tả </w:t>
      </w:r>
      <w:r w:rsidRPr="00697990">
        <w:rPr>
          <w:spacing w:val="2"/>
          <w:sz w:val="28"/>
          <w:szCs w:val="28"/>
        </w:rPr>
        <w:t xml:space="preserve">tâm </w:t>
      </w:r>
      <w:r w:rsidRPr="00697990">
        <w:rPr>
          <w:spacing w:val="-4"/>
          <w:sz w:val="28"/>
          <w:szCs w:val="28"/>
        </w:rPr>
        <w:t xml:space="preserve">lí </w:t>
      </w:r>
      <w:r w:rsidRPr="00697990">
        <w:rPr>
          <w:sz w:val="28"/>
          <w:szCs w:val="28"/>
        </w:rPr>
        <w:t xml:space="preserve">nhân vật của Nguyễn </w:t>
      </w:r>
      <w:r w:rsidRPr="00697990">
        <w:rPr>
          <w:spacing w:val="3"/>
          <w:sz w:val="28"/>
          <w:szCs w:val="28"/>
        </w:rPr>
        <w:t xml:space="preserve">Du </w:t>
      </w:r>
      <w:r w:rsidRPr="00697990">
        <w:rPr>
          <w:spacing w:val="-8"/>
          <w:sz w:val="28"/>
          <w:szCs w:val="28"/>
        </w:rPr>
        <w:t xml:space="preserve">vô </w:t>
      </w:r>
      <w:r w:rsidRPr="00697990">
        <w:rPr>
          <w:spacing w:val="3"/>
          <w:sz w:val="28"/>
          <w:szCs w:val="28"/>
        </w:rPr>
        <w:t xml:space="preserve">cùng </w:t>
      </w:r>
      <w:r w:rsidRPr="00697990">
        <w:rPr>
          <w:sz w:val="28"/>
          <w:szCs w:val="28"/>
        </w:rPr>
        <w:t xml:space="preserve">đặc sắc </w:t>
      </w:r>
      <w:r w:rsidRPr="00697990">
        <w:rPr>
          <w:spacing w:val="-8"/>
          <w:sz w:val="28"/>
          <w:szCs w:val="28"/>
        </w:rPr>
        <w:t xml:space="preserve">và </w:t>
      </w:r>
      <w:r w:rsidRPr="00697990">
        <w:rPr>
          <w:sz w:val="28"/>
          <w:szCs w:val="28"/>
        </w:rPr>
        <w:t xml:space="preserve">tinh tế đã </w:t>
      </w:r>
      <w:r w:rsidRPr="00697990">
        <w:rPr>
          <w:spacing w:val="3"/>
          <w:sz w:val="28"/>
          <w:szCs w:val="28"/>
        </w:rPr>
        <w:t xml:space="preserve">khắc </w:t>
      </w:r>
      <w:r w:rsidRPr="00697990">
        <w:rPr>
          <w:sz w:val="28"/>
          <w:szCs w:val="28"/>
        </w:rPr>
        <w:t xml:space="preserve">họa </w:t>
      </w:r>
      <w:r w:rsidRPr="00697990">
        <w:rPr>
          <w:spacing w:val="-3"/>
          <w:sz w:val="28"/>
          <w:szCs w:val="28"/>
        </w:rPr>
        <w:t xml:space="preserve">lên </w:t>
      </w:r>
      <w:r w:rsidRPr="00697990">
        <w:rPr>
          <w:sz w:val="28"/>
          <w:szCs w:val="28"/>
        </w:rPr>
        <w:t xml:space="preserve">bức tranh </w:t>
      </w:r>
      <w:r w:rsidRPr="00697990">
        <w:rPr>
          <w:spacing w:val="2"/>
          <w:sz w:val="28"/>
          <w:szCs w:val="28"/>
        </w:rPr>
        <w:t xml:space="preserve">tâm </w:t>
      </w:r>
      <w:r w:rsidRPr="00697990">
        <w:rPr>
          <w:sz w:val="28"/>
          <w:szCs w:val="28"/>
        </w:rPr>
        <w:t xml:space="preserve">trạng Thúy </w:t>
      </w:r>
      <w:r w:rsidRPr="00697990">
        <w:rPr>
          <w:spacing w:val="4"/>
          <w:sz w:val="28"/>
          <w:szCs w:val="28"/>
        </w:rPr>
        <w:t xml:space="preserve">Kiều </w:t>
      </w:r>
      <w:r w:rsidRPr="00697990">
        <w:rPr>
          <w:sz w:val="28"/>
          <w:szCs w:val="28"/>
        </w:rPr>
        <w:t xml:space="preserve">vừa có </w:t>
      </w:r>
      <w:r w:rsidRPr="00697990">
        <w:rPr>
          <w:spacing w:val="-3"/>
          <w:sz w:val="28"/>
          <w:szCs w:val="28"/>
        </w:rPr>
        <w:t xml:space="preserve">màu </w:t>
      </w:r>
      <w:r w:rsidRPr="00697990">
        <w:rPr>
          <w:sz w:val="28"/>
          <w:szCs w:val="28"/>
        </w:rPr>
        <w:t xml:space="preserve">sắc, vừa có </w:t>
      </w:r>
      <w:r w:rsidRPr="00697990">
        <w:rPr>
          <w:spacing w:val="6"/>
          <w:sz w:val="28"/>
          <w:szCs w:val="28"/>
        </w:rPr>
        <w:t xml:space="preserve">âm </w:t>
      </w:r>
      <w:r w:rsidRPr="00697990">
        <w:rPr>
          <w:spacing w:val="-2"/>
          <w:sz w:val="28"/>
          <w:szCs w:val="28"/>
        </w:rPr>
        <w:t xml:space="preserve">thanh. </w:t>
      </w:r>
      <w:r w:rsidRPr="00697990">
        <w:rPr>
          <w:sz w:val="28"/>
          <w:szCs w:val="28"/>
        </w:rPr>
        <w:t xml:space="preserve">Nghệ thuật tả cảnh ngụ tình của Nguyễn </w:t>
      </w:r>
      <w:r w:rsidRPr="00697990">
        <w:rPr>
          <w:spacing w:val="3"/>
          <w:sz w:val="28"/>
          <w:szCs w:val="28"/>
        </w:rPr>
        <w:t xml:space="preserve">Du </w:t>
      </w:r>
      <w:r w:rsidRPr="00697990">
        <w:rPr>
          <w:sz w:val="28"/>
          <w:szCs w:val="28"/>
        </w:rPr>
        <w:t xml:space="preserve">rất điêu </w:t>
      </w:r>
      <w:r w:rsidRPr="00697990">
        <w:rPr>
          <w:spacing w:val="-4"/>
          <w:sz w:val="28"/>
          <w:szCs w:val="28"/>
        </w:rPr>
        <w:t xml:space="preserve">luyện. </w:t>
      </w:r>
      <w:r w:rsidRPr="00697990">
        <w:rPr>
          <w:sz w:val="28"/>
          <w:szCs w:val="28"/>
        </w:rPr>
        <w:t xml:space="preserve">Cảnh mang hồn </w:t>
      </w:r>
      <w:r w:rsidRPr="00697990">
        <w:rPr>
          <w:spacing w:val="-4"/>
          <w:sz w:val="28"/>
          <w:szCs w:val="28"/>
        </w:rPr>
        <w:t xml:space="preserve">người, </w:t>
      </w:r>
      <w:r w:rsidRPr="00697990">
        <w:rPr>
          <w:sz w:val="28"/>
          <w:szCs w:val="28"/>
        </w:rPr>
        <w:t xml:space="preserve">cảnh và tình hòa hợp, sống </w:t>
      </w:r>
      <w:r w:rsidRPr="00697990">
        <w:rPr>
          <w:spacing w:val="-4"/>
          <w:sz w:val="28"/>
          <w:szCs w:val="28"/>
        </w:rPr>
        <w:t xml:space="preserve">động, </w:t>
      </w:r>
      <w:r w:rsidRPr="00697990">
        <w:rPr>
          <w:sz w:val="28"/>
          <w:szCs w:val="28"/>
        </w:rPr>
        <w:t xml:space="preserve">giàu </w:t>
      </w:r>
      <w:r w:rsidRPr="00697990">
        <w:rPr>
          <w:spacing w:val="-3"/>
          <w:sz w:val="28"/>
          <w:szCs w:val="28"/>
        </w:rPr>
        <w:t xml:space="preserve">trị </w:t>
      </w:r>
      <w:r w:rsidRPr="00697990">
        <w:rPr>
          <w:spacing w:val="3"/>
          <w:sz w:val="28"/>
          <w:szCs w:val="28"/>
        </w:rPr>
        <w:t xml:space="preserve">biểu </w:t>
      </w:r>
      <w:r w:rsidRPr="00697990">
        <w:rPr>
          <w:spacing w:val="-6"/>
          <w:sz w:val="28"/>
          <w:szCs w:val="28"/>
        </w:rPr>
        <w:t xml:space="preserve">cảm. </w:t>
      </w:r>
      <w:r w:rsidRPr="00697990">
        <w:rPr>
          <w:sz w:val="28"/>
          <w:szCs w:val="28"/>
        </w:rPr>
        <w:t xml:space="preserve">Tám </w:t>
      </w:r>
      <w:r w:rsidRPr="00697990">
        <w:rPr>
          <w:spacing w:val="3"/>
          <w:sz w:val="28"/>
          <w:szCs w:val="28"/>
        </w:rPr>
        <w:t xml:space="preserve">câu </w:t>
      </w:r>
      <w:r w:rsidRPr="00697990">
        <w:rPr>
          <w:spacing w:val="2"/>
          <w:sz w:val="28"/>
          <w:szCs w:val="28"/>
        </w:rPr>
        <w:t xml:space="preserve">thơ </w:t>
      </w:r>
      <w:r w:rsidRPr="00697990">
        <w:rPr>
          <w:spacing w:val="3"/>
          <w:sz w:val="28"/>
          <w:szCs w:val="28"/>
        </w:rPr>
        <w:t xml:space="preserve">cuối </w:t>
      </w:r>
      <w:r w:rsidRPr="00697990">
        <w:rPr>
          <w:spacing w:val="-4"/>
          <w:sz w:val="28"/>
          <w:szCs w:val="28"/>
        </w:rPr>
        <w:t xml:space="preserve">là linh </w:t>
      </w:r>
      <w:r w:rsidRPr="00697990">
        <w:rPr>
          <w:sz w:val="28"/>
          <w:szCs w:val="28"/>
        </w:rPr>
        <w:t xml:space="preserve">hồn của cả đoạn thơ, </w:t>
      </w:r>
      <w:r w:rsidRPr="00697990">
        <w:rPr>
          <w:spacing w:val="7"/>
          <w:sz w:val="28"/>
          <w:szCs w:val="28"/>
        </w:rPr>
        <w:t xml:space="preserve">để </w:t>
      </w:r>
      <w:r w:rsidRPr="00697990">
        <w:rPr>
          <w:sz w:val="28"/>
          <w:szCs w:val="28"/>
        </w:rPr>
        <w:t xml:space="preserve">lại trong lòng người đọc những </w:t>
      </w:r>
      <w:r w:rsidRPr="00697990">
        <w:rPr>
          <w:spacing w:val="6"/>
          <w:sz w:val="28"/>
          <w:szCs w:val="28"/>
        </w:rPr>
        <w:t xml:space="preserve">âm </w:t>
      </w:r>
      <w:r w:rsidRPr="00697990">
        <w:rPr>
          <w:sz w:val="28"/>
          <w:szCs w:val="28"/>
        </w:rPr>
        <w:t>vang mạnh mẽ</w:t>
      </w:r>
      <w:r w:rsidRPr="00697990">
        <w:rPr>
          <w:spacing w:val="-18"/>
          <w:sz w:val="28"/>
          <w:szCs w:val="28"/>
        </w:rPr>
        <w:t xml:space="preserve"> </w:t>
      </w:r>
      <w:r w:rsidRPr="00697990">
        <w:rPr>
          <w:sz w:val="28"/>
          <w:szCs w:val="28"/>
        </w:rPr>
        <w:t>nhất!</w:t>
      </w:r>
    </w:p>
    <w:p w:rsidR="0033056E" w:rsidRPr="004E23E3" w:rsidRDefault="0033056E" w:rsidP="00587063">
      <w:pPr>
        <w:pStyle w:val="Heading1"/>
        <w:spacing w:line="240" w:lineRule="auto"/>
        <w:ind w:right="257"/>
        <w:jc w:val="both"/>
        <w:rPr>
          <w:color w:val="C00000"/>
          <w:sz w:val="28"/>
          <w:szCs w:val="28"/>
        </w:rPr>
      </w:pPr>
      <w:r w:rsidRPr="004E23E3">
        <w:rPr>
          <w:color w:val="C00000"/>
          <w:sz w:val="28"/>
          <w:szCs w:val="28"/>
        </w:rPr>
        <w:t xml:space="preserve">=&gt; Đoạn trích “Kiều ở lầu Ngưng Bích” đã thể hiện được tài năng miêu tả, phân tích </w:t>
      </w:r>
      <w:r w:rsidRPr="004E23E3">
        <w:rPr>
          <w:color w:val="C00000"/>
          <w:sz w:val="28"/>
          <w:szCs w:val="28"/>
        </w:rPr>
        <w:lastRenderedPageBreak/>
        <w:t>tâm lí nhân vật bậc thầy của Nguyễn Du. Đoạn trích cũng thể hiện được tư tưởng nhân đạo sâu sắc của Nguyễn Du, nhà thơ đã bày tỏ sự đồng cảm, chia sẻ với số phận bất hạnh của những con người tài hoa, bạc mệnh.</w:t>
      </w:r>
    </w:p>
    <w:p w:rsidR="006E2E56" w:rsidRPr="00AD3029" w:rsidRDefault="006E2E56" w:rsidP="006E2E56">
      <w:pPr>
        <w:jc w:val="center"/>
        <w:rPr>
          <w:b/>
          <w:bCs/>
          <w:color w:val="C00000"/>
          <w:sz w:val="32"/>
          <w:szCs w:val="32"/>
        </w:rPr>
      </w:pPr>
      <w:r w:rsidRPr="00BE0BB8">
        <w:rPr>
          <w:b/>
          <w:bCs/>
          <w:color w:val="C00000"/>
          <w:sz w:val="32"/>
          <w:szCs w:val="32"/>
        </w:rPr>
        <w:t>KIỀU Ở LẦU NGƯNG BÍCH</w:t>
      </w:r>
    </w:p>
    <w:p w:rsidR="006E2E56" w:rsidRPr="00BE0BB8" w:rsidRDefault="006E2E56" w:rsidP="006E2E56">
      <w:pPr>
        <w:jc w:val="center"/>
        <w:rPr>
          <w:b/>
          <w:sz w:val="28"/>
          <w:szCs w:val="28"/>
        </w:rPr>
      </w:pPr>
      <w:r w:rsidRPr="00BE0BB8">
        <w:rPr>
          <w:b/>
          <w:sz w:val="28"/>
          <w:szCs w:val="28"/>
        </w:rPr>
        <w:t>Phân tích đoạn trích Kiều ở lầu Ngưng Bích</w:t>
      </w:r>
    </w:p>
    <w:p w:rsidR="006E2E56" w:rsidRPr="00BE0BB8" w:rsidRDefault="006E2E56" w:rsidP="006E2E56">
      <w:pPr>
        <w:jc w:val="center"/>
        <w:rPr>
          <w:b/>
          <w:sz w:val="28"/>
          <w:szCs w:val="28"/>
        </w:rPr>
      </w:pPr>
      <w:r w:rsidRPr="00BE0BB8">
        <w:rPr>
          <w:b/>
          <w:sz w:val="28"/>
          <w:szCs w:val="28"/>
        </w:rPr>
        <w:t>(Bai làm phân tích mẫu cách nghị luận cho học sinh</w:t>
      </w:r>
      <w:r>
        <w:rPr>
          <w:b/>
          <w:sz w:val="28"/>
          <w:szCs w:val="28"/>
        </w:rPr>
        <w:t>tránh diễn xuôi thơ</w:t>
      </w:r>
      <w:r w:rsidRPr="00BE0BB8">
        <w:rPr>
          <w:b/>
          <w:sz w:val="28"/>
          <w:szCs w:val="28"/>
        </w:rPr>
        <w:t>)</w:t>
      </w:r>
    </w:p>
    <w:p w:rsidR="006E2E56" w:rsidRPr="00BE0BB8" w:rsidRDefault="006E2E56" w:rsidP="006E2E56">
      <w:pPr>
        <w:spacing w:line="360" w:lineRule="auto"/>
        <w:ind w:firstLine="720"/>
        <w:jc w:val="both"/>
        <w:rPr>
          <w:sz w:val="28"/>
          <w:szCs w:val="28"/>
        </w:rPr>
      </w:pPr>
      <w:r w:rsidRPr="00BE0BB8">
        <w:rPr>
          <w:sz w:val="28"/>
          <w:szCs w:val="28"/>
        </w:rPr>
        <w:t>Nguyễn Du là đại thi hào dân tộc là danh nhân văn hóa thế giới. Tên tuổi của ông gắn liền với nhiều tác phẩm nổi tiếng, đặc biệt là Truyện Kiều. Truyền Kiều không những thành công về nội dung mà còn rất thành công về nghệ đặc biệt là nghệ thuật tả cảnh ngụ tình được thể hiện qua đoạn trích Kiều ở lầu Ngưng Bích.</w:t>
      </w:r>
    </w:p>
    <w:p w:rsidR="006E2E56" w:rsidRPr="00BE0BB8" w:rsidRDefault="006E2E56" w:rsidP="006E2E56">
      <w:pPr>
        <w:spacing w:line="360" w:lineRule="auto"/>
        <w:ind w:firstLine="720"/>
        <w:jc w:val="both"/>
        <w:rPr>
          <w:sz w:val="28"/>
          <w:szCs w:val="28"/>
        </w:rPr>
      </w:pPr>
    </w:p>
    <w:p w:rsidR="006E2E56" w:rsidRPr="00BE0BB8" w:rsidRDefault="006E2E56" w:rsidP="006E2E56">
      <w:pPr>
        <w:spacing w:line="360" w:lineRule="auto"/>
        <w:jc w:val="both"/>
        <w:rPr>
          <w:sz w:val="28"/>
          <w:szCs w:val="28"/>
        </w:rPr>
      </w:pPr>
      <w:r w:rsidRPr="00BE0BB8">
        <w:rPr>
          <w:b/>
          <w:i/>
          <w:sz w:val="28"/>
          <w:szCs w:val="28"/>
          <w:u w:val="single"/>
        </w:rPr>
        <w:t>Luận điểm 1:</w:t>
      </w:r>
      <w:r w:rsidRPr="00BE0BB8">
        <w:rPr>
          <w:b/>
          <w:sz w:val="28"/>
          <w:szCs w:val="28"/>
        </w:rPr>
        <w:t xml:space="preserve"> Sáu câu thơ đầu là bức tranh lầu Ngưng Bích đẹp nên thơ nhưng rất đượm buồn</w:t>
      </w:r>
    </w:p>
    <w:p w:rsidR="006E2E56" w:rsidRPr="00BE0BB8" w:rsidRDefault="006E2E56" w:rsidP="006E2E56">
      <w:pPr>
        <w:spacing w:line="360" w:lineRule="auto"/>
        <w:jc w:val="both"/>
        <w:rPr>
          <w:sz w:val="28"/>
          <w:szCs w:val="28"/>
        </w:rPr>
      </w:pPr>
      <w:r w:rsidRPr="00BE0BB8">
        <w:rPr>
          <w:sz w:val="28"/>
          <w:szCs w:val="28"/>
        </w:rPr>
        <w:t>"Trước lầu Ngưng Bích khóa xuân</w:t>
      </w:r>
    </w:p>
    <w:p w:rsidR="006E2E56" w:rsidRPr="00BE0BB8" w:rsidRDefault="006E2E56" w:rsidP="006E2E56">
      <w:pPr>
        <w:spacing w:line="360" w:lineRule="auto"/>
        <w:jc w:val="both"/>
        <w:rPr>
          <w:sz w:val="28"/>
          <w:szCs w:val="28"/>
        </w:rPr>
      </w:pPr>
      <w:r w:rsidRPr="00BE0BB8">
        <w:rPr>
          <w:sz w:val="28"/>
          <w:szCs w:val="28"/>
        </w:rPr>
        <w:t>Vẻ non xa tấm trăng gần ở chung</w:t>
      </w:r>
    </w:p>
    <w:p w:rsidR="006E2E56" w:rsidRPr="00BE0BB8" w:rsidRDefault="006E2E56" w:rsidP="006E2E56">
      <w:pPr>
        <w:spacing w:line="360" w:lineRule="auto"/>
        <w:jc w:val="both"/>
        <w:rPr>
          <w:sz w:val="28"/>
          <w:szCs w:val="28"/>
        </w:rPr>
      </w:pPr>
      <w:r w:rsidRPr="00BE0BB8">
        <w:rPr>
          <w:sz w:val="28"/>
          <w:szCs w:val="28"/>
        </w:rPr>
        <w:t>Bốn bề bát ngát xa trông</w:t>
      </w:r>
    </w:p>
    <w:p w:rsidR="006E2E56" w:rsidRPr="00BE0BB8" w:rsidRDefault="006E2E56" w:rsidP="006E2E56">
      <w:pPr>
        <w:spacing w:line="360" w:lineRule="auto"/>
        <w:jc w:val="both"/>
        <w:rPr>
          <w:sz w:val="28"/>
          <w:szCs w:val="28"/>
        </w:rPr>
      </w:pPr>
      <w:r w:rsidRPr="00BE0BB8">
        <w:rPr>
          <w:sz w:val="28"/>
          <w:szCs w:val="28"/>
        </w:rPr>
        <w:t>Cát vàng cồn nọ bụi hồng dặm kia</w:t>
      </w:r>
    </w:p>
    <w:p w:rsidR="006E2E56" w:rsidRPr="00BE0BB8" w:rsidRDefault="006E2E56" w:rsidP="006E2E56">
      <w:pPr>
        <w:spacing w:line="360" w:lineRule="auto"/>
        <w:jc w:val="both"/>
        <w:rPr>
          <w:sz w:val="28"/>
          <w:szCs w:val="28"/>
        </w:rPr>
      </w:pPr>
      <w:r w:rsidRPr="00BE0BB8">
        <w:rPr>
          <w:sz w:val="28"/>
          <w:szCs w:val="28"/>
        </w:rPr>
        <w:t>Bẽ bàng mây sớm đèn khuya</w:t>
      </w:r>
    </w:p>
    <w:p w:rsidR="006E2E56" w:rsidRPr="00BE0BB8" w:rsidRDefault="006E2E56" w:rsidP="006E2E56">
      <w:pPr>
        <w:spacing w:line="360" w:lineRule="auto"/>
        <w:jc w:val="both"/>
        <w:rPr>
          <w:sz w:val="28"/>
          <w:szCs w:val="28"/>
        </w:rPr>
      </w:pPr>
      <w:r w:rsidRPr="00BE0BB8">
        <w:rPr>
          <w:sz w:val="28"/>
          <w:szCs w:val="28"/>
        </w:rPr>
        <w:t>Nửa tình nửa cảnh như chia tấm lòng."</w:t>
      </w:r>
    </w:p>
    <w:p w:rsidR="006E2E56" w:rsidRPr="00BE0BB8" w:rsidRDefault="006E2E56" w:rsidP="006E2E56">
      <w:pPr>
        <w:spacing w:line="360" w:lineRule="auto"/>
        <w:ind w:firstLine="720"/>
        <w:jc w:val="both"/>
        <w:rPr>
          <w:sz w:val="28"/>
          <w:szCs w:val="28"/>
        </w:rPr>
      </w:pPr>
      <w:r w:rsidRPr="00BE0BB8">
        <w:rPr>
          <w:sz w:val="28"/>
          <w:szCs w:val="28"/>
        </w:rPr>
        <w:t xml:space="preserve">Đây là những câu thơ thuộc phần thứ 2, gia biến và lưu lạc. Sau khi bán mình chuộc cha, biết mình bị Mã Giám Sinh lừa nên Kiều định tự tử nhưng Tú Bà khuyên can, nàng được đưa ra lầu Ngưng Bích để ở nhưng thực chất là giam lỏng. </w:t>
      </w:r>
    </w:p>
    <w:p w:rsidR="006E2E56" w:rsidRPr="00BE0BB8" w:rsidRDefault="006E2E56" w:rsidP="006E2E56">
      <w:pPr>
        <w:spacing w:line="360" w:lineRule="auto"/>
        <w:ind w:firstLine="720"/>
        <w:jc w:val="both"/>
        <w:rPr>
          <w:sz w:val="28"/>
          <w:szCs w:val="28"/>
        </w:rPr>
      </w:pPr>
      <w:r w:rsidRPr="00BE0BB8">
        <w:rPr>
          <w:b/>
          <w:bCs/>
          <w:i/>
          <w:color w:val="0000FF"/>
          <w:sz w:val="28"/>
          <w:szCs w:val="28"/>
        </w:rPr>
        <w:t xml:space="preserve">Phân tích từ ngữ, hình ảnh </w:t>
      </w:r>
      <w:r w:rsidRPr="00BE0BB8">
        <w:rPr>
          <w:b/>
          <w:bCs/>
          <w:i/>
          <w:color w:val="0000FF"/>
          <w:sz w:val="28"/>
          <w:szCs w:val="28"/>
        </w:rPr>
        <w:sym w:font="Wingdings 3" w:char="F096"/>
      </w:r>
      <w:r w:rsidRPr="00BE0BB8">
        <w:rPr>
          <w:bCs/>
          <w:sz w:val="28"/>
          <w:szCs w:val="28"/>
        </w:rPr>
        <w:t xml:space="preserve">  </w:t>
      </w:r>
      <w:r w:rsidRPr="00BE0BB8">
        <w:rPr>
          <w:sz w:val="28"/>
          <w:szCs w:val="28"/>
        </w:rPr>
        <w:t xml:space="preserve"> “Khóa xuân” là khóa tuổi thành xuân là giam lỏng Kiều, câu thơ gợi lên hoàn cảnh éo le, trớ trêu đầy tội nghiệp cho một người con gái tài sắc như Kiều. Cảnh lầu Ngưng Bích đẹp bởi có non xa, trăng gần nhưng có phần nghịch lí bởi núi non vốn ở gần dưới mặt đất thì giờ trở nên xa xôi. Trăng vốn ở trên cao giờ tưởng chừng như có thể với tay tới. Điều đó chứng tỏ Kiều đang ở một vị trí rất cao để ngắm nhìn cảnh vật. </w:t>
      </w:r>
      <w:r w:rsidRPr="00BE0BB8">
        <w:rPr>
          <w:b/>
          <w:bCs/>
          <w:i/>
          <w:color w:val="0000FF"/>
          <w:sz w:val="28"/>
          <w:szCs w:val="28"/>
        </w:rPr>
        <w:t xml:space="preserve">Nhận xét, đánh giá </w:t>
      </w:r>
      <w:r w:rsidRPr="00BE0BB8">
        <w:rPr>
          <w:b/>
          <w:bCs/>
          <w:i/>
          <w:color w:val="0000FF"/>
          <w:sz w:val="28"/>
          <w:szCs w:val="28"/>
        </w:rPr>
        <w:sym w:font="Wingdings 3" w:char="F096"/>
      </w:r>
      <w:r w:rsidRPr="00BE0BB8">
        <w:rPr>
          <w:bCs/>
          <w:sz w:val="28"/>
          <w:szCs w:val="28"/>
        </w:rPr>
        <w:t xml:space="preserve">  </w:t>
      </w:r>
      <w:r w:rsidRPr="00BE0BB8">
        <w:rPr>
          <w:sz w:val="28"/>
          <w:szCs w:val="28"/>
        </w:rPr>
        <w:t xml:space="preserve">Hình ảnh vầng trăng gợi lên thời gian đoàn tụ của mỗi người con xa xứ. Trong khi Kiều lại bị giam lỏng ở một nơi xa xôi nơi đất khách quê người. </w:t>
      </w:r>
    </w:p>
    <w:p w:rsidR="006E2E56" w:rsidRPr="00BE0BB8" w:rsidRDefault="006E2E56" w:rsidP="006E2E56">
      <w:pPr>
        <w:spacing w:line="360" w:lineRule="auto"/>
        <w:ind w:firstLine="720"/>
        <w:jc w:val="both"/>
        <w:rPr>
          <w:sz w:val="28"/>
          <w:szCs w:val="28"/>
        </w:rPr>
      </w:pPr>
      <w:r w:rsidRPr="00BE0BB8">
        <w:rPr>
          <w:b/>
          <w:i/>
          <w:color w:val="0000FF"/>
          <w:sz w:val="28"/>
          <w:szCs w:val="28"/>
        </w:rPr>
        <w:t>Bình luận</w:t>
      </w:r>
      <w:r w:rsidRPr="00BE0BB8">
        <w:rPr>
          <w:b/>
          <w:bCs/>
          <w:i/>
          <w:color w:val="0000FF"/>
          <w:sz w:val="28"/>
          <w:szCs w:val="28"/>
        </w:rPr>
        <w:t xml:space="preserve"> </w:t>
      </w:r>
      <w:r w:rsidRPr="00BE0BB8">
        <w:rPr>
          <w:b/>
          <w:bCs/>
          <w:i/>
          <w:color w:val="0000FF"/>
          <w:sz w:val="28"/>
          <w:szCs w:val="28"/>
        </w:rPr>
        <w:sym w:font="Wingdings 3" w:char="F096"/>
      </w:r>
      <w:r w:rsidRPr="00BE0BB8">
        <w:rPr>
          <w:bCs/>
          <w:sz w:val="28"/>
          <w:szCs w:val="28"/>
        </w:rPr>
        <w:t xml:space="preserve">  </w:t>
      </w:r>
      <w:r w:rsidRPr="00BE0BB8">
        <w:rPr>
          <w:sz w:val="28"/>
          <w:szCs w:val="28"/>
        </w:rPr>
        <w:t xml:space="preserve">Cảnh đẹp bởi ở đó còn có không gian “Bốn bề bát ngát xa trông”, chỉ có </w:t>
      </w:r>
      <w:r w:rsidRPr="00BE0BB8">
        <w:rPr>
          <w:sz w:val="28"/>
          <w:szCs w:val="28"/>
        </w:rPr>
        <w:lastRenderedPageBreak/>
        <w:t>sáu chữ nhưng chữ nào cũng gợi không gian mênh mông rợn ngợp với sắc vàng, đỏ xen lẫn nhau. Và không gian ở lầu Ngưng Bích càng rợn ngợp hơn khi ở đó vắng lặng không một bóng ngư</w:t>
      </w:r>
      <w:r w:rsidRPr="00BE0BB8">
        <w:rPr>
          <w:sz w:val="28"/>
          <w:szCs w:val="28"/>
        </w:rPr>
        <w:softHyphen/>
        <w:t xml:space="preserve">ời, không âm thanh. Không những vậy, ta còn thấy cảnh vật ở đây rất ngổn ngang với cát vàng, cồn nọ, với những bụi hồng nổi lên mù mịt. Phải chăng sự ngổn ngang của cảch vật cũng chính là sự ngổn ngang của lòng Kiều. Trong cảnh ngộ như thế, Kiều chỉ còn biết lắng nghe tiếng nói từ sâu thẳm lòng mình. Tâm trạng Kiều trải ra theo cái nhìn cảnh vật. Nhìn lên trên là vầng trăng đơn côi, nhìn xuống mặt đất thì bên là cồn cát mấp nhô lượn sóng, bên là bụi hồng cuốn xa vạn dặm. Kiều như cố tìm cho mình một sự che chở, một mối tâm giao một niềm an ủi nhưng đôi mắt Kiều càng kiếm tìm, càng thất vọng. </w:t>
      </w:r>
      <w:r w:rsidRPr="00BE0BB8">
        <w:rPr>
          <w:b/>
          <w:i/>
          <w:color w:val="0000FF"/>
          <w:sz w:val="28"/>
          <w:szCs w:val="28"/>
        </w:rPr>
        <w:t>Bình luận</w:t>
      </w:r>
      <w:r w:rsidRPr="00BE0BB8">
        <w:rPr>
          <w:b/>
          <w:bCs/>
          <w:i/>
          <w:color w:val="0000FF"/>
          <w:sz w:val="28"/>
          <w:szCs w:val="28"/>
        </w:rPr>
        <w:t xml:space="preserve"> </w:t>
      </w:r>
      <w:r w:rsidRPr="00BE0BB8">
        <w:rPr>
          <w:b/>
          <w:bCs/>
          <w:i/>
          <w:color w:val="0000FF"/>
          <w:sz w:val="28"/>
          <w:szCs w:val="28"/>
        </w:rPr>
        <w:sym w:font="Wingdings 3" w:char="F096"/>
      </w:r>
      <w:r w:rsidRPr="00BE0BB8">
        <w:rPr>
          <w:bCs/>
          <w:sz w:val="28"/>
          <w:szCs w:val="28"/>
        </w:rPr>
        <w:t xml:space="preserve">  </w:t>
      </w:r>
      <w:r w:rsidRPr="00BE0BB8">
        <w:rPr>
          <w:sz w:val="28"/>
          <w:szCs w:val="28"/>
        </w:rPr>
        <w:t>Lầu Ngưng Bích là một chấm nhỏ giữa thiên nhiên trơ trọi, mênh mông. Nó đang giam hãm thân phận một mỹ nhân. Cảnh lầu Ngưng Bích có thể rất đẹp vì sơn thuỷ hữu tình, có không gian rộng lớn, có cát vàng, có bụi hồng có ánh trăng thơ mộng có mây sớm, đèn khuya … nhưng hoàn cảnh và thân phận của Kiều lúc này làm sao vui được dù cảnh có đẹp nên thơ như Nguyễn Du đã từng viết:</w:t>
      </w:r>
    </w:p>
    <w:p w:rsidR="006E2E56" w:rsidRPr="00BE0BB8" w:rsidRDefault="006E2E56" w:rsidP="006E2E56">
      <w:pPr>
        <w:spacing w:line="360" w:lineRule="auto"/>
        <w:jc w:val="center"/>
        <w:rPr>
          <w:sz w:val="28"/>
          <w:szCs w:val="28"/>
        </w:rPr>
      </w:pPr>
      <w:r w:rsidRPr="00BE0BB8">
        <w:rPr>
          <w:sz w:val="28"/>
          <w:szCs w:val="28"/>
        </w:rPr>
        <w:t>Cảnh nào cảnh chẳng đeo sầu</w:t>
      </w:r>
    </w:p>
    <w:p w:rsidR="006E2E56" w:rsidRPr="00BE0BB8" w:rsidRDefault="006E2E56" w:rsidP="006E2E56">
      <w:pPr>
        <w:spacing w:line="360" w:lineRule="auto"/>
        <w:jc w:val="center"/>
        <w:rPr>
          <w:sz w:val="28"/>
          <w:szCs w:val="28"/>
        </w:rPr>
      </w:pPr>
      <w:r w:rsidRPr="00BE0BB8">
        <w:rPr>
          <w:sz w:val="28"/>
          <w:szCs w:val="28"/>
        </w:rPr>
        <w:t>Người buồn cảnh có vui đâu bao giờ</w:t>
      </w:r>
    </w:p>
    <w:p w:rsidR="006E2E56" w:rsidRPr="00BE0BB8" w:rsidRDefault="006E2E56" w:rsidP="006E2E56">
      <w:pPr>
        <w:spacing w:line="360" w:lineRule="auto"/>
        <w:jc w:val="center"/>
        <w:rPr>
          <w:sz w:val="28"/>
          <w:szCs w:val="28"/>
        </w:rPr>
      </w:pPr>
      <w:r w:rsidRPr="00BE0BB8">
        <w:rPr>
          <w:sz w:val="28"/>
          <w:szCs w:val="28"/>
        </w:rPr>
        <w:t>Hoàn cảnh đó khiến Kiều cũnng thấy xấu hổ, ê chề. Trước hết đó là:</w:t>
      </w:r>
    </w:p>
    <w:p w:rsidR="006E2E56" w:rsidRPr="00BE0BB8" w:rsidRDefault="006E2E56" w:rsidP="006E2E56">
      <w:pPr>
        <w:spacing w:line="360" w:lineRule="auto"/>
        <w:jc w:val="center"/>
        <w:rPr>
          <w:sz w:val="28"/>
          <w:szCs w:val="28"/>
        </w:rPr>
      </w:pPr>
      <w:r w:rsidRPr="00BE0BB8">
        <w:rPr>
          <w:sz w:val="28"/>
          <w:szCs w:val="28"/>
        </w:rPr>
        <w:t>“Bẽ bàng mây sớm đèn khuya</w:t>
      </w:r>
    </w:p>
    <w:p w:rsidR="006E2E56" w:rsidRPr="00BE0BB8" w:rsidRDefault="006E2E56" w:rsidP="006E2E56">
      <w:pPr>
        <w:spacing w:line="360" w:lineRule="auto"/>
        <w:jc w:val="center"/>
        <w:rPr>
          <w:sz w:val="28"/>
          <w:szCs w:val="28"/>
        </w:rPr>
      </w:pPr>
      <w:r w:rsidRPr="00BE0BB8">
        <w:rPr>
          <w:sz w:val="28"/>
          <w:szCs w:val="28"/>
        </w:rPr>
        <w:t>Nửa tình nửa cảnh như chia tấm lòng."</w:t>
      </w:r>
    </w:p>
    <w:p w:rsidR="006E2E56" w:rsidRPr="00BE0BB8" w:rsidRDefault="006E2E56" w:rsidP="006E2E56">
      <w:pPr>
        <w:spacing w:line="360" w:lineRule="auto"/>
        <w:jc w:val="both"/>
        <w:rPr>
          <w:sz w:val="28"/>
          <w:szCs w:val="28"/>
          <w:u w:val="single"/>
        </w:rPr>
      </w:pPr>
      <w:r w:rsidRPr="00BE0BB8">
        <w:rPr>
          <w:b/>
          <w:i/>
          <w:color w:val="0000FF"/>
          <w:sz w:val="28"/>
          <w:szCs w:val="28"/>
        </w:rPr>
        <w:t xml:space="preserve">Phân tích nghệ thuật </w:t>
      </w:r>
      <w:r w:rsidRPr="00BE0BB8">
        <w:rPr>
          <w:b/>
          <w:bCs/>
          <w:i/>
          <w:color w:val="0000FF"/>
          <w:sz w:val="28"/>
          <w:szCs w:val="28"/>
        </w:rPr>
        <w:sym w:font="Wingdings 3" w:char="F096"/>
      </w:r>
      <w:r w:rsidRPr="00BE0BB8">
        <w:rPr>
          <w:b/>
          <w:bCs/>
          <w:i/>
          <w:color w:val="0000FF"/>
          <w:sz w:val="28"/>
          <w:szCs w:val="28"/>
        </w:rPr>
        <w:t xml:space="preserve"> </w:t>
      </w:r>
      <w:r w:rsidRPr="00BE0BB8">
        <w:rPr>
          <w:sz w:val="28"/>
          <w:szCs w:val="28"/>
        </w:rPr>
        <w:t xml:space="preserve">“Bẽ bàng” là từ láy có sưc gợi tả lớn, đó là xấu hổ, tủi thẹn khi phải làm vợ Mã Giám Sinh, khi bị mụ Tú bà chửi rủa. Kiều là người con gái tài sắc đến “sắc đành đòi một tài đành họa hai” mà giờ đây phải sống trong cảnh giam lỏng nên “bẽ bàng” cũng là điều dễ hiểu. Trong hoàn cảnh đó, Kiều chỉ còn biết làm bạn với “mây sớm, đèn khuy”. Tình thì chia li, trắc trở, cảnh thì hoang vắng mênh mông, tất cả điều đó như chia cắt tấm lòng của nàng. Quang cảnh Lầu Ngưng Bích tuy đẹp thật, nên thơ thật nhưng cảnh ấy sao đượm buồn đến man mác lòng người. Buồn bởi cảnh lầu Ngưng Bích yên lặng đến lạ thường, không một chút lay động càng khiến cho cái tình trở nên sầu thảm hơn. </w:t>
      </w:r>
      <w:r w:rsidRPr="00BE0BB8">
        <w:rPr>
          <w:b/>
          <w:i/>
          <w:color w:val="0000FF"/>
          <w:sz w:val="28"/>
          <w:szCs w:val="28"/>
        </w:rPr>
        <w:t xml:space="preserve">Phân tích nghệ thuật </w:t>
      </w:r>
      <w:r w:rsidRPr="00BE0BB8">
        <w:rPr>
          <w:b/>
          <w:bCs/>
          <w:i/>
          <w:color w:val="0000FF"/>
          <w:sz w:val="28"/>
          <w:szCs w:val="28"/>
        </w:rPr>
        <w:sym w:font="Wingdings 3" w:char="F096"/>
      </w:r>
      <w:r w:rsidRPr="00BE0BB8">
        <w:rPr>
          <w:b/>
          <w:bCs/>
          <w:i/>
          <w:color w:val="0000FF"/>
          <w:sz w:val="28"/>
          <w:szCs w:val="28"/>
        </w:rPr>
        <w:t xml:space="preserve"> </w:t>
      </w:r>
      <w:r w:rsidRPr="00BE0BB8">
        <w:rPr>
          <w:sz w:val="28"/>
          <w:szCs w:val="28"/>
        </w:rPr>
        <w:t xml:space="preserve">Chính sự </w:t>
      </w:r>
      <w:r w:rsidRPr="00BE0BB8">
        <w:rPr>
          <w:b/>
          <w:sz w:val="28"/>
          <w:szCs w:val="28"/>
        </w:rPr>
        <w:t xml:space="preserve">đối lập đến rợn người giữa cái mênh mông hoang vắng và thân phận nhỏ bé </w:t>
      </w:r>
      <w:r w:rsidRPr="00BE0BB8">
        <w:rPr>
          <w:sz w:val="28"/>
          <w:szCs w:val="28"/>
        </w:rPr>
        <w:t xml:space="preserve">càng làm </w:t>
      </w:r>
      <w:r w:rsidRPr="00BE0BB8">
        <w:rPr>
          <w:sz w:val="28"/>
          <w:szCs w:val="28"/>
        </w:rPr>
        <w:lastRenderedPageBreak/>
        <w:t>Kiều trở nên cô đơn, trống vắng hơn bao giờ hết.  Kiều chỉ có một mình để tâm sự, để đối diện với chính mình. Trong cái không gian rợn ngợp và thời gian "mây sớm đèn khuya" như một vòng tuần hoàn khép kín kia như giam hãm con người, như khắc sâu thêm nỗi đơn côi khiến Kiều càng thấy "bẽ bàng" chán ngắn, buồn tủi. Sớm và khuya, ngày và đêm Kiểu thui thủi một mình nơi đất khách quê người, nàng chỉ còn biết làm bạn với mây và đèn. Trong nỗi cô đơn tuyệt đối ấy, lòng Kiều dồn tới lớp lớp những chua xót, đắng cay, não nùng. Buồn vì cảnh hoang vu, rợn ngợp và buồn vì ái tình riêng khiến lòng như bị xé: "Nửa tình nửa cảnh như chia tấm lòng" cảnh đó, tình đó đã làm cho tâm can Kiều như càng đau đớn hơn</w:t>
      </w:r>
      <w:r w:rsidRPr="00BE0BB8">
        <w:rPr>
          <w:b/>
          <w:sz w:val="28"/>
          <w:szCs w:val="28"/>
        </w:rPr>
        <w:t xml:space="preserve">. </w:t>
      </w:r>
      <w:r w:rsidRPr="00BE0BB8">
        <w:rPr>
          <w:sz w:val="28"/>
          <w:szCs w:val="28"/>
        </w:rPr>
        <w:t>Làm sao không đau đớn, bẽ bàng được khi mối tình đầu vừa chớm nở với chàng Kim nàng đã vội phải chia li không một lời từ biệt, hoàn cảnh đó dù cảnh đẹp cũng không thể khiến nàng vui.</w:t>
      </w:r>
      <w:r w:rsidRPr="00BE0BB8">
        <w:rPr>
          <w:b/>
          <w:sz w:val="28"/>
          <w:szCs w:val="28"/>
        </w:rPr>
        <w:t xml:space="preserve"> </w:t>
      </w:r>
      <w:r w:rsidRPr="00BE0BB8">
        <w:rPr>
          <w:b/>
          <w:bCs/>
          <w:i/>
          <w:color w:val="0000FF"/>
          <w:sz w:val="28"/>
          <w:szCs w:val="28"/>
        </w:rPr>
        <w:t xml:space="preserve">Nhận xét, đánh giá </w:t>
      </w:r>
      <w:r w:rsidRPr="00BE0BB8">
        <w:rPr>
          <w:b/>
          <w:bCs/>
          <w:i/>
          <w:color w:val="0000FF"/>
          <w:sz w:val="28"/>
          <w:szCs w:val="28"/>
        </w:rPr>
        <w:sym w:font="Wingdings 3" w:char="F096"/>
      </w:r>
      <w:r w:rsidRPr="00BE0BB8">
        <w:rPr>
          <w:bCs/>
          <w:sz w:val="28"/>
          <w:szCs w:val="28"/>
        </w:rPr>
        <w:t xml:space="preserve">  </w:t>
      </w:r>
      <w:r w:rsidRPr="00BE0BB8">
        <w:rPr>
          <w:b/>
          <w:sz w:val="28"/>
          <w:szCs w:val="28"/>
        </w:rPr>
        <w:t>Nhà thơ miêu tả khung cảch thiên nhiên nơi lầu Ng</w:t>
      </w:r>
      <w:r w:rsidRPr="00BE0BB8">
        <w:rPr>
          <w:b/>
          <w:sz w:val="28"/>
          <w:szCs w:val="28"/>
        </w:rPr>
        <w:softHyphen/>
        <w:t>ưng Bích để thể hiện tâm trạng cô đơn của nàng Kiều . Đó là sự thành công trong bút pháp tả cảch ngụ tình của Nguyễn Du.</w:t>
      </w:r>
      <w:r w:rsidRPr="00BE0BB8">
        <w:rPr>
          <w:sz w:val="28"/>
          <w:szCs w:val="28"/>
          <w:u w:val="single"/>
        </w:rPr>
        <w:t xml:space="preserve"> </w:t>
      </w:r>
    </w:p>
    <w:p w:rsidR="006E2E56" w:rsidRPr="00BE0BB8" w:rsidRDefault="006E2E56" w:rsidP="006E2E56">
      <w:pPr>
        <w:spacing w:line="360" w:lineRule="auto"/>
        <w:ind w:firstLine="720"/>
        <w:jc w:val="both"/>
        <w:rPr>
          <w:b/>
          <w:sz w:val="28"/>
          <w:szCs w:val="28"/>
        </w:rPr>
      </w:pPr>
      <w:r w:rsidRPr="00BE0BB8">
        <w:rPr>
          <w:b/>
          <w:i/>
          <w:sz w:val="28"/>
          <w:szCs w:val="28"/>
          <w:u w:val="single"/>
        </w:rPr>
        <w:t>Luận điểm 2:</w:t>
      </w:r>
      <w:r w:rsidRPr="00BE0BB8">
        <w:rPr>
          <w:b/>
          <w:sz w:val="28"/>
          <w:szCs w:val="28"/>
        </w:rPr>
        <w:t xml:space="preserve"> Tám dòng thơ cuối nhà thơ cuối là bức tranh tâm tình đầy xúc động. Mỗi hình ảnh thiên nhiên là ẩn dụ cho một thân phận, hoàn cảnh của Kiều. Trước hết đó là bức tranh về cuộc đời Kiều</w:t>
      </w:r>
    </w:p>
    <w:p w:rsidR="006E2E56" w:rsidRPr="00BE0BB8" w:rsidRDefault="006E2E56" w:rsidP="006E2E56">
      <w:pPr>
        <w:tabs>
          <w:tab w:val="left" w:pos="2250"/>
        </w:tabs>
        <w:spacing w:line="360" w:lineRule="auto"/>
        <w:jc w:val="center"/>
        <w:rPr>
          <w:sz w:val="28"/>
          <w:szCs w:val="28"/>
        </w:rPr>
      </w:pPr>
      <w:r w:rsidRPr="00BE0BB8">
        <w:rPr>
          <w:sz w:val="28"/>
          <w:szCs w:val="28"/>
        </w:rPr>
        <w:t>“Buồn trông cửa bể chiều hôm ,</w:t>
      </w:r>
    </w:p>
    <w:p w:rsidR="006E2E56" w:rsidRPr="00BE0BB8" w:rsidRDefault="006E2E56" w:rsidP="006E2E56">
      <w:pPr>
        <w:tabs>
          <w:tab w:val="left" w:pos="2250"/>
        </w:tabs>
        <w:spacing w:line="360" w:lineRule="auto"/>
        <w:jc w:val="center"/>
        <w:outlineLvl w:val="0"/>
        <w:rPr>
          <w:sz w:val="28"/>
          <w:szCs w:val="28"/>
        </w:rPr>
      </w:pPr>
      <w:r w:rsidRPr="00BE0BB8">
        <w:rPr>
          <w:sz w:val="28"/>
          <w:szCs w:val="28"/>
        </w:rPr>
        <w:t>Thuyền ai thấp thoáng cánh buồm xa xa</w:t>
      </w:r>
    </w:p>
    <w:p w:rsidR="006E2E56" w:rsidRPr="00BE0BB8" w:rsidRDefault="006E2E56" w:rsidP="006E2E56">
      <w:pPr>
        <w:tabs>
          <w:tab w:val="left" w:pos="2250"/>
        </w:tabs>
        <w:spacing w:line="360" w:lineRule="auto"/>
        <w:jc w:val="both"/>
        <w:outlineLvl w:val="0"/>
        <w:rPr>
          <w:sz w:val="28"/>
          <w:szCs w:val="28"/>
        </w:rPr>
      </w:pPr>
      <w:r w:rsidRPr="00BE0BB8">
        <w:rPr>
          <w:sz w:val="28"/>
          <w:szCs w:val="28"/>
        </w:rPr>
        <w:t>Câu thơ mở ra thời gian chiều tà gợi lên cảm giác cô đơn, nhung nhớ của người viến khách. Thời gian chiều hôm gợi lên cảnh sum họp gia đình là chim rừng về tổ là thuyền về bến thế nhưng Kiều vẫn bơ vơ lạc lỏng nơi đất khách quê người. Đôi mắt Kiều như kiếm tìm một mối tâm giao nhưng nàng chỉ thấy:</w:t>
      </w:r>
    </w:p>
    <w:p w:rsidR="006E2E56" w:rsidRPr="00BE0BB8" w:rsidRDefault="006E2E56" w:rsidP="006E2E56">
      <w:pPr>
        <w:tabs>
          <w:tab w:val="left" w:pos="2250"/>
        </w:tabs>
        <w:spacing w:line="360" w:lineRule="auto"/>
        <w:jc w:val="both"/>
        <w:outlineLvl w:val="0"/>
        <w:rPr>
          <w:sz w:val="28"/>
          <w:szCs w:val="28"/>
        </w:rPr>
      </w:pPr>
      <w:r w:rsidRPr="00BE0BB8">
        <w:rPr>
          <w:sz w:val="28"/>
          <w:szCs w:val="28"/>
        </w:rPr>
        <w:t>Thuyền ai thấp thoáng cánh buồm xa xa</w:t>
      </w:r>
    </w:p>
    <w:p w:rsidR="006E2E56" w:rsidRPr="00BE0BB8" w:rsidRDefault="006E2E56" w:rsidP="006E2E56">
      <w:pPr>
        <w:tabs>
          <w:tab w:val="left" w:pos="2250"/>
        </w:tabs>
        <w:spacing w:line="360" w:lineRule="auto"/>
        <w:jc w:val="both"/>
        <w:rPr>
          <w:sz w:val="28"/>
          <w:szCs w:val="28"/>
        </w:rPr>
      </w:pPr>
      <w:r w:rsidRPr="00BE0BB8">
        <w:rPr>
          <w:sz w:val="28"/>
          <w:szCs w:val="28"/>
        </w:rPr>
        <w:t xml:space="preserve">Tưởng chừng như Kiều đã tìm thấy một mối tâm giao nhưng cánh buồm ấy “thấp thoáng, xa xa” như lúc ẩn, lúc hiện và nhạt nhòa trên biển khơi mênh mông trong buổi chiều hôm càng khiến nàng nhớ nhà, nhớ quê hương hơn bao giờ hết. </w:t>
      </w:r>
      <w:r w:rsidRPr="00BE0BB8">
        <w:rPr>
          <w:b/>
          <w:i/>
          <w:color w:val="0000FF"/>
          <w:sz w:val="28"/>
          <w:szCs w:val="28"/>
        </w:rPr>
        <w:t xml:space="preserve">đánh giá về nghẹ thuật </w:t>
      </w:r>
      <w:r w:rsidRPr="00BE0BB8">
        <w:rPr>
          <w:b/>
          <w:bCs/>
          <w:i/>
          <w:color w:val="0000FF"/>
          <w:sz w:val="28"/>
          <w:szCs w:val="28"/>
        </w:rPr>
        <w:sym w:font="Wingdings 3" w:char="F096"/>
      </w:r>
      <w:r w:rsidRPr="00BE0BB8">
        <w:rPr>
          <w:b/>
          <w:i/>
          <w:color w:val="0000FF"/>
          <w:sz w:val="28"/>
          <w:szCs w:val="28"/>
        </w:rPr>
        <w:t xml:space="preserve"> </w:t>
      </w:r>
      <w:r w:rsidRPr="00BE0BB8">
        <w:rPr>
          <w:sz w:val="28"/>
          <w:szCs w:val="28"/>
        </w:rPr>
        <w:t xml:space="preserve"> Và chính </w:t>
      </w:r>
      <w:r w:rsidRPr="00BE0BB8">
        <w:rPr>
          <w:b/>
          <w:bCs/>
          <w:i/>
          <w:iCs/>
          <w:sz w:val="28"/>
          <w:szCs w:val="28"/>
        </w:rPr>
        <w:t>cánh buồm lẻ loi ngoài khơi xa cũng chính là ẩn dụ cho thân phận lênh đênh chìm nổi của Kiều?</w:t>
      </w:r>
      <w:r w:rsidRPr="00BE0BB8">
        <w:rPr>
          <w:sz w:val="28"/>
          <w:szCs w:val="28"/>
        </w:rPr>
        <w:t xml:space="preserve"> Cũng giống như</w:t>
      </w:r>
      <w:r w:rsidRPr="00BE0BB8">
        <w:rPr>
          <w:sz w:val="28"/>
          <w:szCs w:val="28"/>
        </w:rPr>
        <w:softHyphen/>
        <w:t xml:space="preserve"> cánh buồm, nàng cũng lẻ loi cô đơn ở nơi đây. Cánh buồm kia </w:t>
      </w:r>
      <w:r w:rsidRPr="00BE0BB8">
        <w:rPr>
          <w:sz w:val="28"/>
          <w:szCs w:val="28"/>
        </w:rPr>
        <w:lastRenderedPageBreak/>
        <w:t>rồi cũng có ngày cập bến, chỉ có nàng biết đến bao giờ mới đ</w:t>
      </w:r>
      <w:r w:rsidRPr="00BE0BB8">
        <w:rPr>
          <w:sz w:val="28"/>
          <w:szCs w:val="28"/>
        </w:rPr>
        <w:softHyphen/>
        <w:t>ược trở về quê hương để gặp lại những ng</w:t>
      </w:r>
      <w:r w:rsidRPr="00BE0BB8">
        <w:rPr>
          <w:sz w:val="28"/>
          <w:szCs w:val="28"/>
        </w:rPr>
        <w:softHyphen/>
        <w:t>ười thân. Càng tủi thân, Kiều càng cố kiếm tìm nhưng tất cả thật phủ phàng.</w:t>
      </w:r>
    </w:p>
    <w:p w:rsidR="006E2E56" w:rsidRPr="00BE0BB8" w:rsidRDefault="006E2E56" w:rsidP="006E2E56">
      <w:pPr>
        <w:tabs>
          <w:tab w:val="left" w:pos="1260"/>
        </w:tabs>
        <w:spacing w:line="360" w:lineRule="auto"/>
        <w:jc w:val="both"/>
        <w:rPr>
          <w:b/>
          <w:sz w:val="28"/>
          <w:szCs w:val="28"/>
        </w:rPr>
      </w:pPr>
      <w:r w:rsidRPr="00BE0BB8">
        <w:rPr>
          <w:sz w:val="28"/>
          <w:szCs w:val="28"/>
        </w:rPr>
        <w:tab/>
      </w:r>
      <w:r w:rsidRPr="00BE0BB8">
        <w:rPr>
          <w:b/>
          <w:sz w:val="28"/>
          <w:szCs w:val="28"/>
        </w:rPr>
        <w:t>Bức tranh thứ hai là bức tranh về thân phận của Kiều.</w:t>
      </w:r>
    </w:p>
    <w:p w:rsidR="006E2E56" w:rsidRPr="00BE0BB8" w:rsidRDefault="006E2E56" w:rsidP="006E2E56">
      <w:pPr>
        <w:tabs>
          <w:tab w:val="left" w:pos="2250"/>
        </w:tabs>
        <w:spacing w:line="360" w:lineRule="auto"/>
        <w:jc w:val="center"/>
        <w:rPr>
          <w:sz w:val="28"/>
          <w:szCs w:val="28"/>
          <w:lang w:val="fr-FR"/>
        </w:rPr>
      </w:pPr>
      <w:r w:rsidRPr="00BE0BB8">
        <w:rPr>
          <w:sz w:val="28"/>
          <w:szCs w:val="28"/>
          <w:lang w:val="fr-FR"/>
        </w:rPr>
        <w:t>Buồn trông ngọn cỏ mới sa</w:t>
      </w:r>
    </w:p>
    <w:p w:rsidR="006E2E56" w:rsidRPr="00BE0BB8" w:rsidRDefault="006E2E56" w:rsidP="006E2E56">
      <w:pPr>
        <w:tabs>
          <w:tab w:val="left" w:pos="2250"/>
        </w:tabs>
        <w:spacing w:line="360" w:lineRule="auto"/>
        <w:jc w:val="center"/>
        <w:outlineLvl w:val="0"/>
        <w:rPr>
          <w:sz w:val="28"/>
          <w:szCs w:val="28"/>
          <w:lang w:val="fr-FR"/>
        </w:rPr>
      </w:pPr>
      <w:r w:rsidRPr="00BE0BB8">
        <w:rPr>
          <w:sz w:val="28"/>
          <w:szCs w:val="28"/>
          <w:lang w:val="fr-FR"/>
        </w:rPr>
        <w:t>Hoa trôi man mác biết là về đâu</w:t>
      </w:r>
    </w:p>
    <w:p w:rsidR="006E2E56" w:rsidRPr="00BE0BB8" w:rsidRDefault="006E2E56" w:rsidP="006E2E56">
      <w:pPr>
        <w:tabs>
          <w:tab w:val="left" w:pos="2250"/>
        </w:tabs>
        <w:spacing w:line="360" w:lineRule="auto"/>
        <w:jc w:val="center"/>
        <w:outlineLvl w:val="0"/>
        <w:rPr>
          <w:sz w:val="28"/>
          <w:szCs w:val="28"/>
          <w:lang w:val="fr-FR"/>
        </w:rPr>
      </w:pPr>
    </w:p>
    <w:p w:rsidR="006E2E56" w:rsidRPr="00BE0BB8" w:rsidRDefault="006E2E56" w:rsidP="006E2E56">
      <w:pPr>
        <w:tabs>
          <w:tab w:val="left" w:pos="2250"/>
        </w:tabs>
        <w:spacing w:line="360" w:lineRule="auto"/>
        <w:jc w:val="center"/>
        <w:rPr>
          <w:sz w:val="28"/>
          <w:szCs w:val="28"/>
          <w:lang w:val="fr-FR"/>
        </w:rPr>
      </w:pPr>
      <w:r w:rsidRPr="00BE0BB8">
        <w:rPr>
          <w:sz w:val="28"/>
          <w:szCs w:val="28"/>
          <w:lang w:val="fr-FR"/>
        </w:rPr>
        <w:t>Buồn trông  nội cỏ rầu rầu</w:t>
      </w:r>
    </w:p>
    <w:p w:rsidR="006E2E56" w:rsidRPr="00BE0BB8" w:rsidRDefault="006E2E56" w:rsidP="006E2E56">
      <w:pPr>
        <w:tabs>
          <w:tab w:val="left" w:pos="2250"/>
        </w:tabs>
        <w:spacing w:line="360" w:lineRule="auto"/>
        <w:jc w:val="center"/>
        <w:outlineLvl w:val="0"/>
        <w:rPr>
          <w:sz w:val="28"/>
          <w:szCs w:val="28"/>
        </w:rPr>
      </w:pPr>
      <w:r w:rsidRPr="00BE0BB8">
        <w:rPr>
          <w:sz w:val="28"/>
          <w:szCs w:val="28"/>
        </w:rPr>
        <w:t>Chân mây mặt đất một màu xanh xanh</w:t>
      </w:r>
    </w:p>
    <w:p w:rsidR="006E2E56" w:rsidRPr="00BE0BB8" w:rsidRDefault="006E2E56" w:rsidP="006E2E56">
      <w:pPr>
        <w:tabs>
          <w:tab w:val="left" w:pos="2250"/>
        </w:tabs>
        <w:spacing w:line="360" w:lineRule="auto"/>
        <w:jc w:val="center"/>
        <w:rPr>
          <w:sz w:val="28"/>
          <w:szCs w:val="28"/>
        </w:rPr>
      </w:pPr>
      <w:r w:rsidRPr="00BE0BB8">
        <w:rPr>
          <w:sz w:val="28"/>
          <w:szCs w:val="28"/>
        </w:rPr>
        <w:t>Buồn trông gió cuốn mặt duềnh</w:t>
      </w:r>
    </w:p>
    <w:p w:rsidR="006E2E56" w:rsidRPr="00BE0BB8" w:rsidRDefault="006E2E56" w:rsidP="006E2E56">
      <w:pPr>
        <w:tabs>
          <w:tab w:val="left" w:pos="2250"/>
        </w:tabs>
        <w:spacing w:line="360" w:lineRule="auto"/>
        <w:jc w:val="center"/>
        <w:rPr>
          <w:sz w:val="28"/>
          <w:szCs w:val="28"/>
        </w:rPr>
      </w:pPr>
      <w:r w:rsidRPr="00BE0BB8">
        <w:rPr>
          <w:sz w:val="28"/>
          <w:szCs w:val="28"/>
        </w:rPr>
        <w:t>ầm ầm tiếng sóng kêu quanh ghế ngồi . ”</w:t>
      </w:r>
    </w:p>
    <w:p w:rsidR="006E2E56" w:rsidRPr="00BE0BB8" w:rsidRDefault="006E2E56" w:rsidP="006E2E56">
      <w:pPr>
        <w:tabs>
          <w:tab w:val="left" w:pos="2250"/>
        </w:tabs>
        <w:spacing w:line="360" w:lineRule="auto"/>
        <w:jc w:val="center"/>
        <w:rPr>
          <w:sz w:val="28"/>
          <w:szCs w:val="28"/>
        </w:rPr>
      </w:pPr>
    </w:p>
    <w:p w:rsidR="006E2E56" w:rsidRPr="00BE0BB8" w:rsidRDefault="006E2E56" w:rsidP="006E2E56">
      <w:pPr>
        <w:tabs>
          <w:tab w:val="left" w:pos="2250"/>
        </w:tabs>
        <w:spacing w:line="360" w:lineRule="auto"/>
        <w:jc w:val="both"/>
        <w:rPr>
          <w:sz w:val="28"/>
          <w:szCs w:val="28"/>
        </w:rPr>
      </w:pPr>
      <w:r w:rsidRPr="00BE0BB8">
        <w:rPr>
          <w:sz w:val="28"/>
          <w:szCs w:val="28"/>
        </w:rPr>
        <w:t xml:space="preserve"> Tác giả đã sử dụng điệp ngữ liên hoàn rất thành công. Từ “Buồn trông ”đứng ở đầu bốn câu thơ, lặp lại bốn lần để nhấn mạnh thêm, khắc sâu thêm tâm trạng buồn của Thuý Kiều. Nỗi buồn ấy dâng lên trùng trùng, điệp điệp, kéo dài theo thời gian, lan toả cả không gian, kết thành một chuỗi buồn kế tiếp nhau không dứt, nỗi buồn này chưa tan nỗi buồn khác đã đến và nỗi buồn sau lớn hơn nỗi buồn trước. </w:t>
      </w:r>
      <w:r w:rsidRPr="00BE0BB8">
        <w:rPr>
          <w:b/>
          <w:i/>
          <w:sz w:val="28"/>
          <w:szCs w:val="28"/>
        </w:rPr>
        <w:t>Nh</w:t>
      </w:r>
      <w:r w:rsidRPr="00BE0BB8">
        <w:rPr>
          <w:b/>
          <w:i/>
          <w:sz w:val="28"/>
          <w:szCs w:val="28"/>
        </w:rPr>
        <w:softHyphen/>
        <w:t>ưng ở mỗi một cặp câu Nguyễn Du lại diễn tả cụ thể nỗi buồn khác nhau của Kiều</w:t>
      </w:r>
      <w:r w:rsidRPr="00BE0BB8">
        <w:rPr>
          <w:sz w:val="28"/>
          <w:szCs w:val="28"/>
        </w:rPr>
        <w:t>. Dường như Kiều mong muốn tìm kiếm cho mình một sự chia sẽ, một sự cảm thông, nàng đưa tầm mắt nhìn ra xa thì chỉ thấy:</w:t>
      </w:r>
    </w:p>
    <w:p w:rsidR="006E2E56" w:rsidRPr="00BE0BB8" w:rsidRDefault="006E2E56" w:rsidP="006E2E56">
      <w:pPr>
        <w:tabs>
          <w:tab w:val="left" w:pos="2250"/>
        </w:tabs>
        <w:spacing w:line="360" w:lineRule="auto"/>
        <w:jc w:val="both"/>
        <w:rPr>
          <w:sz w:val="28"/>
          <w:szCs w:val="28"/>
        </w:rPr>
      </w:pPr>
      <w:r w:rsidRPr="00BE0BB8">
        <w:rPr>
          <w:sz w:val="28"/>
          <w:szCs w:val="28"/>
        </w:rPr>
        <w:t>“Buồn trông cửa bể chiều hôm ,</w:t>
      </w:r>
    </w:p>
    <w:p w:rsidR="006E2E56" w:rsidRPr="00BE0BB8" w:rsidRDefault="006E2E56" w:rsidP="006E2E56">
      <w:pPr>
        <w:tabs>
          <w:tab w:val="left" w:pos="2250"/>
        </w:tabs>
        <w:spacing w:line="360" w:lineRule="auto"/>
        <w:jc w:val="both"/>
        <w:rPr>
          <w:sz w:val="28"/>
          <w:szCs w:val="28"/>
        </w:rPr>
      </w:pPr>
      <w:r w:rsidRPr="00BE0BB8">
        <w:rPr>
          <w:sz w:val="28"/>
          <w:szCs w:val="28"/>
        </w:rPr>
        <w:t>Thuyền ai thấp thoáng cánh buồm xa xa ”.</w:t>
      </w:r>
    </w:p>
    <w:p w:rsidR="006E2E56" w:rsidRPr="00BE0BB8" w:rsidRDefault="006E2E56" w:rsidP="006E2E56">
      <w:pPr>
        <w:tabs>
          <w:tab w:val="left" w:pos="2250"/>
        </w:tabs>
        <w:spacing w:line="360" w:lineRule="auto"/>
        <w:jc w:val="both"/>
        <w:rPr>
          <w:sz w:val="28"/>
          <w:szCs w:val="28"/>
        </w:rPr>
      </w:pPr>
      <w:r w:rsidRPr="00BE0BB8">
        <w:rPr>
          <w:sz w:val="28"/>
          <w:szCs w:val="28"/>
        </w:rPr>
        <w:t xml:space="preserve">     Hình ảnh “chiều hôm” gợi thời gian đoàn tụ là chim về tổ, thuyền về bến, con người trở về đoàn tụ với mỗi gia đình còn Kiều thì bơ vơ nơi đất khách. Trong ánh nắng chiều nhạt nhoà, nàng thấy cửa bể rộng mênh mông, chỉ có một cánh buồm thấp thoáng. Tưởng chừng như Kiều đã tìm thấy một mối tâm giao nhưng cánh buồm ấy “thấp thoáng, xa xa” như lúc ẩn, lúc hiện và nhạt nhòa trên biển khơi mênh mông trong buổi chiều hôm càng khiến nàng nhớ nhà, nhớ quê hương hơn bao giờ hết. Và chính </w:t>
      </w:r>
      <w:r w:rsidRPr="00BE0BB8">
        <w:rPr>
          <w:b/>
          <w:bCs/>
          <w:i/>
          <w:iCs/>
          <w:sz w:val="28"/>
          <w:szCs w:val="28"/>
        </w:rPr>
        <w:t>cánh buồm lẻ loi ngoài khơi xa cũng chính là ẩn dụ cho thân phận lênh đênh chìm nổi của Kiều?</w:t>
      </w:r>
      <w:r w:rsidRPr="00BE0BB8">
        <w:rPr>
          <w:sz w:val="28"/>
          <w:szCs w:val="28"/>
        </w:rPr>
        <w:t xml:space="preserve"> Cũng giống như</w:t>
      </w:r>
      <w:r w:rsidRPr="00BE0BB8">
        <w:rPr>
          <w:sz w:val="28"/>
          <w:szCs w:val="28"/>
        </w:rPr>
        <w:softHyphen/>
        <w:t xml:space="preserve"> cánh buồm, nàng cũng lẻ loi cô đơn ở nơi đây. Cánh buồm kia rồi cũng có ngày cập bến, chỉ có nàng biết </w:t>
      </w:r>
      <w:r w:rsidRPr="00BE0BB8">
        <w:rPr>
          <w:sz w:val="28"/>
          <w:szCs w:val="28"/>
        </w:rPr>
        <w:lastRenderedPageBreak/>
        <w:t>đến bao giờ mới đ</w:t>
      </w:r>
      <w:r w:rsidRPr="00BE0BB8">
        <w:rPr>
          <w:sz w:val="28"/>
          <w:szCs w:val="28"/>
        </w:rPr>
        <w:softHyphen/>
        <w:t>ược trở về quê hương để gặp lại những ng</w:t>
      </w:r>
      <w:r w:rsidRPr="00BE0BB8">
        <w:rPr>
          <w:sz w:val="28"/>
          <w:szCs w:val="28"/>
        </w:rPr>
        <w:softHyphen/>
        <w:t xml:space="preserve">ười thân.   </w:t>
      </w:r>
    </w:p>
    <w:p w:rsidR="006E2E56" w:rsidRPr="00BE0BB8" w:rsidRDefault="006E2E56" w:rsidP="006E2E56">
      <w:pPr>
        <w:tabs>
          <w:tab w:val="left" w:pos="900"/>
        </w:tabs>
        <w:spacing w:line="360" w:lineRule="auto"/>
        <w:jc w:val="center"/>
        <w:rPr>
          <w:b/>
          <w:sz w:val="28"/>
          <w:szCs w:val="28"/>
        </w:rPr>
      </w:pPr>
      <w:r w:rsidRPr="00BE0BB8">
        <w:rPr>
          <w:b/>
          <w:sz w:val="28"/>
          <w:szCs w:val="28"/>
        </w:rPr>
        <w:t>Bức tranh thứ hai mà Kiều nhìn thấy đó là</w:t>
      </w:r>
    </w:p>
    <w:p w:rsidR="006E2E56" w:rsidRPr="00BE0BB8" w:rsidRDefault="006E2E56" w:rsidP="006E2E56">
      <w:pPr>
        <w:tabs>
          <w:tab w:val="left" w:pos="900"/>
        </w:tabs>
        <w:spacing w:line="360" w:lineRule="auto"/>
        <w:jc w:val="center"/>
        <w:rPr>
          <w:sz w:val="28"/>
          <w:szCs w:val="28"/>
          <w:lang w:val="fr-FR"/>
        </w:rPr>
      </w:pPr>
      <w:r w:rsidRPr="00BE0BB8">
        <w:rPr>
          <w:sz w:val="28"/>
          <w:szCs w:val="28"/>
          <w:lang w:val="fr-FR"/>
        </w:rPr>
        <w:t>“Buồn trông ngọn cỏ mới sa</w:t>
      </w:r>
    </w:p>
    <w:p w:rsidR="006E2E56" w:rsidRPr="00BE0BB8" w:rsidRDefault="006E2E56" w:rsidP="006E2E56">
      <w:pPr>
        <w:tabs>
          <w:tab w:val="left" w:pos="900"/>
        </w:tabs>
        <w:spacing w:line="360" w:lineRule="auto"/>
        <w:jc w:val="center"/>
        <w:rPr>
          <w:sz w:val="28"/>
          <w:szCs w:val="28"/>
          <w:lang w:val="fr-FR"/>
        </w:rPr>
      </w:pPr>
      <w:r w:rsidRPr="00BE0BB8">
        <w:rPr>
          <w:sz w:val="28"/>
          <w:szCs w:val="28"/>
          <w:lang w:val="fr-FR"/>
        </w:rPr>
        <w:t>Hoa trôi man mác biết là về đâu”</w:t>
      </w:r>
    </w:p>
    <w:p w:rsidR="006E2E56" w:rsidRPr="00BE0BB8" w:rsidRDefault="006E2E56" w:rsidP="006E2E56">
      <w:pPr>
        <w:tabs>
          <w:tab w:val="left" w:pos="900"/>
        </w:tabs>
        <w:spacing w:line="360" w:lineRule="auto"/>
        <w:jc w:val="both"/>
        <w:rPr>
          <w:sz w:val="28"/>
          <w:szCs w:val="28"/>
        </w:rPr>
      </w:pPr>
      <w:r w:rsidRPr="00BE0BB8">
        <w:rPr>
          <w:sz w:val="28"/>
          <w:szCs w:val="28"/>
          <w:lang w:val="fr-FR"/>
        </w:rPr>
        <w:t xml:space="preserve"> </w:t>
      </w:r>
      <w:r w:rsidRPr="00BE0BB8">
        <w:rPr>
          <w:sz w:val="28"/>
          <w:szCs w:val="28"/>
        </w:rPr>
        <w:t>ánh mắt của Kiều nhìn gần hơn nàng thấy trên dòng nước đang chảy có cánh hoa trôi. Ngọn nước mới sa là dòng nước đổ ập từ trên xuống tung bọt trắng dữ dội, lênh đênh trôi nỗi giữa dòng nước trắng xoa kia là một cánh hoa trôi. Một câu hỏi da thiết đã được đặt ra trong tâm trí của nàng “Hoa trôi man mác biết là về đâu”. Từ láy “man mác” đã gợi tả cánh hoa trôi nhẹ nhàng, lững lờ, buông xuôi theo dòng nư</w:t>
      </w:r>
      <w:r w:rsidRPr="00BE0BB8">
        <w:rPr>
          <w:sz w:val="28"/>
          <w:szCs w:val="28"/>
        </w:rPr>
        <w:softHyphen/>
        <w:t xml:space="preserve">ớc chảy đồng thời diễn tả nỗi buồn vời vợi. Nhìn cảnh đó, Thuý Kiều lại càng buồn hơn. </w:t>
      </w:r>
      <w:r w:rsidRPr="00BE0BB8">
        <w:rPr>
          <w:b/>
          <w:i/>
          <w:color w:val="0000FF"/>
          <w:sz w:val="28"/>
          <w:szCs w:val="28"/>
        </w:rPr>
        <w:t>Bình luận</w:t>
      </w:r>
      <w:r w:rsidRPr="00BE0BB8">
        <w:rPr>
          <w:b/>
          <w:bCs/>
          <w:i/>
          <w:color w:val="0000FF"/>
          <w:sz w:val="28"/>
          <w:szCs w:val="28"/>
        </w:rPr>
        <w:sym w:font="Wingdings 3" w:char="F096"/>
      </w:r>
      <w:r w:rsidRPr="00BE0BB8">
        <w:rPr>
          <w:b/>
          <w:i/>
          <w:color w:val="0000FF"/>
          <w:sz w:val="28"/>
          <w:szCs w:val="28"/>
        </w:rPr>
        <w:t xml:space="preserve"> </w:t>
      </w:r>
      <w:r w:rsidRPr="00BE0BB8">
        <w:rPr>
          <w:sz w:val="28"/>
          <w:szCs w:val="28"/>
        </w:rPr>
        <w:t xml:space="preserve"> </w:t>
      </w:r>
      <w:r w:rsidRPr="00BE0BB8">
        <w:rPr>
          <w:b/>
          <w:bCs/>
          <w:i/>
          <w:iCs/>
          <w:sz w:val="28"/>
          <w:szCs w:val="28"/>
        </w:rPr>
        <w:t>Phải chăng những cánh hoa kia cũng chính là ẩn dụ cho thân phận cuộc đời mình</w:t>
      </w:r>
      <w:r w:rsidRPr="00BE0BB8">
        <w:rPr>
          <w:sz w:val="28"/>
          <w:szCs w:val="28"/>
        </w:rPr>
        <w:t>. Kiều cũng chỉ là cánh hoa mỏng manh, yếu ớt, trôi nổi, bị cuộc đời vùi dập không biết đi đâu về đâu. Cuộc đời Kiều giờ đây cũng như cánh hoa trôi phải phụ thuôc vào dòng nước, nàng cũng không thể quyết định được tương lai, số phận của mình, phải phó mặc cho dòng đời. Câu hỏi tu từ cuối câu thơ như xoáy vào tâm can Kiều mà không bao giờ có lời giải đáp .</w:t>
      </w:r>
    </w:p>
    <w:p w:rsidR="006E2E56" w:rsidRPr="00BE0BB8" w:rsidRDefault="006E2E56" w:rsidP="006E2E56">
      <w:pPr>
        <w:tabs>
          <w:tab w:val="left" w:pos="900"/>
        </w:tabs>
        <w:spacing w:line="360" w:lineRule="auto"/>
        <w:jc w:val="both"/>
        <w:rPr>
          <w:sz w:val="28"/>
          <w:szCs w:val="28"/>
        </w:rPr>
      </w:pPr>
      <w:r w:rsidRPr="00BE0BB8">
        <w:rPr>
          <w:sz w:val="28"/>
          <w:szCs w:val="28"/>
        </w:rPr>
        <w:tab/>
        <w:t xml:space="preserve"> </w:t>
      </w:r>
      <w:r w:rsidRPr="00BE0BB8">
        <w:rPr>
          <w:b/>
          <w:sz w:val="28"/>
          <w:szCs w:val="28"/>
        </w:rPr>
        <w:t>Hai câu thơ tiếp theo là bức tranh tương lai mịt mờ, vô vọng của Kiều</w:t>
      </w:r>
      <w:r w:rsidRPr="00BE0BB8">
        <w:rPr>
          <w:sz w:val="28"/>
          <w:szCs w:val="28"/>
        </w:rPr>
        <w:t xml:space="preserve">. </w:t>
      </w:r>
    </w:p>
    <w:p w:rsidR="006E2E56" w:rsidRPr="00BE0BB8" w:rsidRDefault="006E2E56" w:rsidP="006E2E56">
      <w:pPr>
        <w:tabs>
          <w:tab w:val="left" w:pos="900"/>
        </w:tabs>
        <w:spacing w:line="360" w:lineRule="auto"/>
        <w:jc w:val="center"/>
        <w:rPr>
          <w:sz w:val="28"/>
          <w:szCs w:val="28"/>
        </w:rPr>
      </w:pPr>
      <w:r w:rsidRPr="00BE0BB8">
        <w:rPr>
          <w:sz w:val="28"/>
          <w:szCs w:val="28"/>
        </w:rPr>
        <w:t>“Buồn trông  nội cỏ rầu rầu</w:t>
      </w:r>
    </w:p>
    <w:p w:rsidR="006E2E56" w:rsidRPr="00BE0BB8" w:rsidRDefault="006E2E56" w:rsidP="006E2E56">
      <w:pPr>
        <w:tabs>
          <w:tab w:val="left" w:pos="900"/>
        </w:tabs>
        <w:spacing w:line="360" w:lineRule="auto"/>
        <w:jc w:val="center"/>
        <w:rPr>
          <w:sz w:val="28"/>
          <w:szCs w:val="28"/>
        </w:rPr>
      </w:pPr>
      <w:r w:rsidRPr="00BE0BB8">
        <w:rPr>
          <w:sz w:val="28"/>
          <w:szCs w:val="28"/>
        </w:rPr>
        <w:t>Chân mây mặt đất một màu xanh xanh”</w:t>
      </w:r>
    </w:p>
    <w:p w:rsidR="006E2E56" w:rsidRPr="00BE0BB8" w:rsidRDefault="006E2E56" w:rsidP="006E2E56">
      <w:pPr>
        <w:tabs>
          <w:tab w:val="left" w:pos="900"/>
        </w:tabs>
        <w:spacing w:line="360" w:lineRule="auto"/>
        <w:jc w:val="both"/>
        <w:rPr>
          <w:sz w:val="28"/>
          <w:szCs w:val="28"/>
        </w:rPr>
      </w:pPr>
      <w:r w:rsidRPr="00BE0BB8">
        <w:rPr>
          <w:sz w:val="28"/>
          <w:szCs w:val="28"/>
        </w:rPr>
        <w:t xml:space="preserve">Cả một nội cỏ trải ra mênh mông nhưng khác với cỏ trong ngày thanh minh "cỏ non xanh tận chân trời", còn cỏ ở đây "rầu rầu". Một màu vàng úa gợi tới sự héo tàn, buồn bã. Màu xanh nhàn nhạt trải dài từ mặt đất tới chân mây, đó không phải màu xanh của sự sống của hy vọng mà là màu xanh của vô vọng không biết bao giờ mới kết thúc. Phải chăng Thuý Kiều nhìn đám cỏ ấy, </w:t>
      </w:r>
      <w:r w:rsidRPr="00BE0BB8">
        <w:rPr>
          <w:b/>
          <w:i/>
          <w:sz w:val="28"/>
          <w:szCs w:val="28"/>
        </w:rPr>
        <w:t>liên t</w:t>
      </w:r>
      <w:r w:rsidRPr="00BE0BB8">
        <w:rPr>
          <w:b/>
          <w:i/>
          <w:sz w:val="28"/>
          <w:szCs w:val="28"/>
        </w:rPr>
        <w:softHyphen/>
        <w:t>ưởng đến cuộc đời mình rồi cũng bị lụi tàn, héo hon</w:t>
      </w:r>
      <w:r w:rsidRPr="00BE0BB8">
        <w:rPr>
          <w:sz w:val="28"/>
          <w:szCs w:val="28"/>
        </w:rPr>
        <w:t xml:space="preserve"> theo năm tháng ở nơi đây. </w:t>
      </w:r>
      <w:r w:rsidRPr="00BE0BB8">
        <w:rPr>
          <w:b/>
          <w:sz w:val="28"/>
          <w:szCs w:val="28"/>
        </w:rPr>
        <w:t>Cái màu xanh nhạt nhoà của chân mây, mặt đất hay chính là tương lai mờ mịt vô vọng của cuộc đời nàng</w:t>
      </w:r>
      <w:r w:rsidRPr="00BE0BB8">
        <w:rPr>
          <w:sz w:val="28"/>
          <w:szCs w:val="28"/>
        </w:rPr>
        <w:t>. Bởi thế, tâm trạng của nàng lại càng chán nản buồn lo. Bỗng tr</w:t>
      </w:r>
      <w:r w:rsidRPr="00BE0BB8">
        <w:rPr>
          <w:sz w:val="28"/>
          <w:szCs w:val="28"/>
        </w:rPr>
        <w:softHyphen/>
        <w:t>ước mắt nàng là cảnh bão tố hiện ra  .</w:t>
      </w:r>
    </w:p>
    <w:p w:rsidR="006E2E56" w:rsidRPr="00BE0BB8" w:rsidRDefault="006E2E56" w:rsidP="006E2E56">
      <w:pPr>
        <w:tabs>
          <w:tab w:val="left" w:pos="2250"/>
        </w:tabs>
        <w:spacing w:line="360" w:lineRule="auto"/>
        <w:jc w:val="both"/>
        <w:outlineLvl w:val="0"/>
        <w:rPr>
          <w:sz w:val="28"/>
          <w:szCs w:val="28"/>
        </w:rPr>
      </w:pPr>
      <w:r w:rsidRPr="00BE0BB8">
        <w:rPr>
          <w:sz w:val="28"/>
          <w:szCs w:val="28"/>
        </w:rPr>
        <w:t xml:space="preserve">                                               “ Buồn trông gió cuốn mặt duềnh </w:t>
      </w:r>
    </w:p>
    <w:p w:rsidR="006E2E56" w:rsidRPr="00BE0BB8" w:rsidRDefault="006E2E56" w:rsidP="006E2E56">
      <w:pPr>
        <w:tabs>
          <w:tab w:val="left" w:pos="2250"/>
        </w:tabs>
        <w:spacing w:line="360" w:lineRule="auto"/>
        <w:jc w:val="both"/>
        <w:rPr>
          <w:sz w:val="28"/>
          <w:szCs w:val="28"/>
        </w:rPr>
      </w:pPr>
      <w:r w:rsidRPr="00BE0BB8">
        <w:rPr>
          <w:sz w:val="28"/>
          <w:szCs w:val="28"/>
        </w:rPr>
        <w:t xml:space="preserve">                                             Ầm ầm tiếng sóng kêu quanh ghế ngồi . ”</w:t>
      </w:r>
    </w:p>
    <w:p w:rsidR="006E2E56" w:rsidRPr="00BE0BB8" w:rsidRDefault="006E2E56" w:rsidP="006E2E56">
      <w:pPr>
        <w:tabs>
          <w:tab w:val="left" w:pos="2250"/>
        </w:tabs>
        <w:spacing w:line="360" w:lineRule="auto"/>
        <w:jc w:val="both"/>
        <w:rPr>
          <w:sz w:val="28"/>
          <w:szCs w:val="28"/>
        </w:rPr>
      </w:pPr>
      <w:r w:rsidRPr="00BE0BB8">
        <w:rPr>
          <w:sz w:val="28"/>
          <w:szCs w:val="28"/>
        </w:rPr>
        <w:lastRenderedPageBreak/>
        <w:t xml:space="preserve">       Gió cuốn nổi lên mù mịt, mặt n</w:t>
      </w:r>
      <w:r w:rsidRPr="00BE0BB8">
        <w:rPr>
          <w:sz w:val="28"/>
          <w:szCs w:val="28"/>
        </w:rPr>
        <w:softHyphen/>
        <w:t>ước dâng trào, tiếng sóng biển ầm ầm. Gió cuốn là gió thổi mạnh, từ láy “ầm ầm ”đ</w:t>
      </w:r>
      <w:r w:rsidRPr="00BE0BB8">
        <w:rPr>
          <w:sz w:val="28"/>
          <w:szCs w:val="28"/>
        </w:rPr>
        <w:softHyphen/>
        <w:t>ược đảo lên đầu câu thơ để nhấn mạnh thêm sự gầm gừ, hãi hùng của biển cả. Nh</w:t>
      </w:r>
      <w:r w:rsidRPr="00BE0BB8">
        <w:rPr>
          <w:sz w:val="28"/>
          <w:szCs w:val="28"/>
        </w:rPr>
        <w:softHyphen/>
        <w:t>ưng đó lại không phải là sóng vỗ mà là sóng kêu. Phép nhân hoá không chỉ làm cho câu thơ thêm sinh động mà còn cho thấy đây không chỉ là tiếng sóng của thiên mà còn là tiếng sóng trong lòng của Kiều. Sóng kêu ấy là tiếng sóng lòng sợ hãi của Kiều khi nghĩ tới chặng đ</w:t>
      </w:r>
      <w:r w:rsidRPr="00BE0BB8">
        <w:rPr>
          <w:sz w:val="28"/>
          <w:szCs w:val="28"/>
        </w:rPr>
        <w:softHyphen/>
        <w:t>ường sắp tới của mình. Âm thanh“ầm ầm” kia là hình ảnh ẩn dụ để chỉ những tai hoạ của cuộc đời sắp đổ xuống đời nàng. Câu thơ đã thể hiện đ</w:t>
      </w:r>
      <w:r w:rsidRPr="00BE0BB8">
        <w:rPr>
          <w:sz w:val="28"/>
          <w:szCs w:val="28"/>
        </w:rPr>
        <w:softHyphen/>
        <w:t>ược dự cảm của Thuý Kiều về cuộc đời của mình sẽ phải gặp rất nhiều sóng gió, gian truân.</w:t>
      </w:r>
      <w:r w:rsidRPr="00BE0BB8">
        <w:rPr>
          <w:b/>
          <w:i/>
          <w:color w:val="0000FF"/>
          <w:sz w:val="28"/>
          <w:szCs w:val="28"/>
        </w:rPr>
        <w:t xml:space="preserve"> Bình luận</w:t>
      </w:r>
      <w:r w:rsidRPr="00BE0BB8">
        <w:rPr>
          <w:b/>
          <w:bCs/>
          <w:i/>
          <w:color w:val="0000FF"/>
          <w:sz w:val="28"/>
          <w:szCs w:val="28"/>
        </w:rPr>
        <w:sym w:font="Wingdings 3" w:char="F096"/>
      </w:r>
      <w:r w:rsidRPr="00BE0BB8">
        <w:rPr>
          <w:b/>
          <w:i/>
          <w:color w:val="0000FF"/>
          <w:sz w:val="28"/>
          <w:szCs w:val="28"/>
        </w:rPr>
        <w:t xml:space="preserve"> </w:t>
      </w:r>
      <w:r w:rsidRPr="00BE0BB8">
        <w:rPr>
          <w:sz w:val="28"/>
          <w:szCs w:val="28"/>
        </w:rPr>
        <w:t xml:space="preserve"> Như</w:t>
      </w:r>
      <w:r w:rsidRPr="00BE0BB8">
        <w:rPr>
          <w:sz w:val="28"/>
          <w:szCs w:val="28"/>
        </w:rPr>
        <w:softHyphen/>
        <w:t xml:space="preserve"> vậy, mỗi một hình ảnh thiên nhiên trong câu thơ đều ẩn dụ cho thân phận và tâm trạng của nàng Kiều. </w:t>
      </w:r>
      <w:r w:rsidRPr="00BE0BB8">
        <w:rPr>
          <w:b/>
          <w:bCs/>
          <w:i/>
          <w:color w:val="0000FF"/>
          <w:sz w:val="28"/>
          <w:szCs w:val="28"/>
        </w:rPr>
        <w:t xml:space="preserve">Nhận xét, đánh giá </w:t>
      </w:r>
      <w:r w:rsidRPr="00BE0BB8">
        <w:rPr>
          <w:b/>
          <w:bCs/>
          <w:i/>
          <w:color w:val="0000FF"/>
          <w:sz w:val="28"/>
          <w:szCs w:val="28"/>
        </w:rPr>
        <w:sym w:font="Wingdings 3" w:char="F096"/>
      </w:r>
      <w:r w:rsidRPr="00BE0BB8">
        <w:rPr>
          <w:bCs/>
          <w:sz w:val="28"/>
          <w:szCs w:val="28"/>
        </w:rPr>
        <w:t xml:space="preserve">  </w:t>
      </w:r>
      <w:r w:rsidRPr="00BE0BB8">
        <w:rPr>
          <w:sz w:val="28"/>
          <w:szCs w:val="28"/>
        </w:rPr>
        <w:t xml:space="preserve"> Cảnh được miêu tả từ xa đến gần, màu sắc từ nhạt đến đậm, âm thanh từ tĩnh đến động. Cảnh ngày một rõ hơn để diễn tả nỗi buồn từ man mác mông lung đến âu lo kinh sợ. Bút pháp tả cảnh ngụ tình của Nguyễn Du đư</w:t>
      </w:r>
      <w:r w:rsidRPr="00BE0BB8">
        <w:rPr>
          <w:sz w:val="28"/>
          <w:szCs w:val="28"/>
        </w:rPr>
        <w:softHyphen/>
        <w:t xml:space="preserve">ợc sử dụng hết sức độc đáo và rất thành công trong tám câu thơ cuối . </w:t>
      </w:r>
    </w:p>
    <w:p w:rsidR="006E2E56" w:rsidRPr="00BE0BB8" w:rsidRDefault="006E2E56" w:rsidP="006E2E56">
      <w:pPr>
        <w:tabs>
          <w:tab w:val="left" w:pos="2250"/>
        </w:tabs>
        <w:spacing w:line="360" w:lineRule="auto"/>
        <w:jc w:val="both"/>
        <w:rPr>
          <w:color w:val="FF0000"/>
          <w:sz w:val="28"/>
          <w:szCs w:val="28"/>
        </w:rPr>
      </w:pPr>
      <w:r w:rsidRPr="00BE0BB8">
        <w:rPr>
          <w:color w:val="FF0000"/>
          <w:sz w:val="28"/>
          <w:szCs w:val="28"/>
        </w:rPr>
        <w:t>Đoạn trích đã thể hiện tinh thần nhân đạo sâu sắc của Nguyên Du…..</w:t>
      </w:r>
    </w:p>
    <w:p w:rsidR="006E2E56" w:rsidRPr="00BE0BB8" w:rsidRDefault="006E2E56" w:rsidP="006E2E56">
      <w:pPr>
        <w:tabs>
          <w:tab w:val="left" w:pos="2250"/>
        </w:tabs>
        <w:spacing w:line="360" w:lineRule="auto"/>
        <w:jc w:val="both"/>
        <w:rPr>
          <w:sz w:val="28"/>
          <w:szCs w:val="28"/>
        </w:rPr>
      </w:pPr>
      <w:r w:rsidRPr="00BE0BB8">
        <w:rPr>
          <w:sz w:val="28"/>
          <w:szCs w:val="28"/>
        </w:rPr>
        <w:t xml:space="preserve">        </w:t>
      </w:r>
      <w:r w:rsidRPr="00BE0BB8">
        <w:rPr>
          <w:b/>
          <w:i/>
          <w:color w:val="0000FF"/>
          <w:sz w:val="28"/>
          <w:szCs w:val="28"/>
        </w:rPr>
        <w:t>Bình luận</w:t>
      </w:r>
      <w:r w:rsidRPr="00BE0BB8">
        <w:rPr>
          <w:b/>
          <w:bCs/>
          <w:i/>
          <w:color w:val="0000FF"/>
          <w:sz w:val="28"/>
          <w:szCs w:val="28"/>
        </w:rPr>
        <w:sym w:font="Wingdings 3" w:char="F096"/>
      </w:r>
      <w:r w:rsidRPr="00BE0BB8">
        <w:rPr>
          <w:b/>
          <w:i/>
          <w:color w:val="0000FF"/>
          <w:sz w:val="28"/>
          <w:szCs w:val="28"/>
        </w:rPr>
        <w:t xml:space="preserve"> </w:t>
      </w:r>
      <w:r w:rsidRPr="00BE0BB8">
        <w:rPr>
          <w:sz w:val="28"/>
          <w:szCs w:val="28"/>
        </w:rPr>
        <w:t xml:space="preserve">   Có thể nói, nếu chọn một đoạn tiêu biểu cho bút pháp tả cảnh ngụ tình thì chính “Kiều ở lầu Ngưng Bích” là đoạn thơ tiêu biểu bậc nhất. Đoạn thơ “Kiều ở lầu Ngư</w:t>
      </w:r>
      <w:r w:rsidRPr="00BE0BB8">
        <w:rPr>
          <w:sz w:val="28"/>
          <w:szCs w:val="28"/>
        </w:rPr>
        <w:softHyphen/>
        <w:t>ng Bích ”quả thật là một bức tranh tâm tình đầy xúc động.Với cách lựa chọn hinh ảnh thiên nhiên giàu sức gợi cảm, ngôn ngữ độc thoại nội tâm và các điển tích, sử dụng điệp ngữ, từ láy, câu hỏi tu từ cùng với bút pháp tả cảnh ngụ tình đặc sắc, nhà thơ đã diễn tả chân thực, cụ thể, tinh tế, diễn biến tâm trạng của nàng Kiều khi phảỉ sống ở lầu Ngư</w:t>
      </w:r>
      <w:r w:rsidRPr="00BE0BB8">
        <w:rPr>
          <w:sz w:val="28"/>
          <w:szCs w:val="28"/>
        </w:rPr>
        <w:softHyphen/>
        <w:t>ng Bích. Đó là nỗi cô đơn, buồn tủi, thư</w:t>
      </w:r>
      <w:r w:rsidRPr="00BE0BB8">
        <w:rPr>
          <w:sz w:val="28"/>
          <w:szCs w:val="28"/>
        </w:rPr>
        <w:softHyphen/>
        <w:t>ơng nhớ</w:t>
      </w:r>
    </w:p>
    <w:p w:rsidR="006E2E56" w:rsidRPr="00BE0BB8" w:rsidRDefault="006E2E56" w:rsidP="006E2E56">
      <w:pPr>
        <w:tabs>
          <w:tab w:val="left" w:pos="2250"/>
        </w:tabs>
        <w:spacing w:line="360" w:lineRule="auto"/>
        <w:jc w:val="both"/>
        <w:rPr>
          <w:sz w:val="28"/>
          <w:szCs w:val="28"/>
        </w:rPr>
      </w:pPr>
      <w:r w:rsidRPr="00BE0BB8">
        <w:rPr>
          <w:sz w:val="28"/>
          <w:szCs w:val="28"/>
        </w:rPr>
        <w:t xml:space="preserve"> ng</w:t>
      </w:r>
      <w:r w:rsidRPr="00BE0BB8">
        <w:rPr>
          <w:sz w:val="28"/>
          <w:szCs w:val="28"/>
        </w:rPr>
        <w:softHyphen/>
        <w:t>ười thân tha thiết, nỗi buồn lo, hãi hùng. Nhà thơ đã thấu hiểu tâm trạng của Kiều cũng có nghĩa là nhà thơ đồng cảm với nhân vật, cảm thông chia sẻ với nỗi đau của  Kiều. Đó chính là biểu hiện của giá trị nhân văn cao đẹp và tấm lòng nhân đạo sâu sắc. Vì thế đọc đoạn trích này ta thấy Nguyễn Du xứng đáng được tôn vinh là “người có con mắt nhìn thấy sáu cõi có tấm lòng nghĩ suốt nghìn đời”.</w:t>
      </w:r>
    </w:p>
    <w:p w:rsidR="006E2E56" w:rsidRPr="00BE0BB8" w:rsidRDefault="006E2E56" w:rsidP="006E2E56">
      <w:pPr>
        <w:tabs>
          <w:tab w:val="left" w:pos="2250"/>
        </w:tabs>
        <w:spacing w:line="360" w:lineRule="auto"/>
        <w:jc w:val="both"/>
        <w:rPr>
          <w:sz w:val="28"/>
          <w:szCs w:val="28"/>
        </w:rPr>
      </w:pPr>
    </w:p>
    <w:p w:rsidR="006E2E56" w:rsidRPr="00BE0BB8" w:rsidRDefault="006E2E56" w:rsidP="006E2E56">
      <w:pPr>
        <w:jc w:val="both"/>
        <w:rPr>
          <w:b/>
          <w:bCs/>
          <w:color w:val="002060"/>
          <w:sz w:val="24"/>
          <w:szCs w:val="24"/>
        </w:rPr>
      </w:pPr>
    </w:p>
    <w:p w:rsidR="006E2E56" w:rsidRPr="00BE0BB8" w:rsidRDefault="006E2E56" w:rsidP="006E2E56">
      <w:pPr>
        <w:jc w:val="both"/>
        <w:rPr>
          <w:b/>
          <w:bCs/>
          <w:color w:val="002060"/>
          <w:sz w:val="24"/>
          <w:szCs w:val="24"/>
        </w:rPr>
      </w:pPr>
      <w:r w:rsidRPr="00BE0BB8">
        <w:rPr>
          <w:b/>
          <w:bCs/>
          <w:color w:val="002060"/>
          <w:sz w:val="24"/>
          <w:szCs w:val="24"/>
        </w:rPr>
        <w:lastRenderedPageBreak/>
        <w:t>Bài phân tích2 :</w:t>
      </w:r>
    </w:p>
    <w:p w:rsidR="006E2E56" w:rsidRPr="00BE0BB8" w:rsidRDefault="006E2E56" w:rsidP="006E2E56">
      <w:pPr>
        <w:pStyle w:val="NormalWeb"/>
        <w:shd w:val="clear" w:color="auto" w:fill="FFFFFF"/>
        <w:spacing w:before="0" w:beforeAutospacing="0"/>
        <w:jc w:val="both"/>
        <w:rPr>
          <w:color w:val="594F4F"/>
          <w:sz w:val="28"/>
          <w:szCs w:val="28"/>
        </w:rPr>
      </w:pPr>
      <w:r w:rsidRPr="00BE0BB8">
        <w:rPr>
          <w:color w:val="594F4F"/>
          <w:sz w:val="28"/>
          <w:szCs w:val="28"/>
        </w:rPr>
        <w:t>Ngoài hình ảnh Trương Chi, ước lệ của các nhà văn xưa là "đẹp người đẹp nết". Các vị túc nho thuở trước thường là những người am hiểu không chỉ chữ nghĩa của các thánh hiền mà còn cả đến khoa nhìn người đoán số phận (nhân tướng học). Trong "Truyện Kiều", hình như cụ Nguyễn Du cũng đã dùng hai điều trên để xây dựng nhân vật, trong đó có Thúy Kiều. Kiều đẹp tuyệt trần, tài hoa hiếm thấy, nhưng tài hoa ấy đã phát tiết ra ngoài khi nàng:</w:t>
      </w:r>
    </w:p>
    <w:p w:rsidR="006E2E56" w:rsidRPr="00BE0BB8" w:rsidRDefault="006E2E56" w:rsidP="006E2E56">
      <w:pPr>
        <w:pStyle w:val="NormalWeb"/>
        <w:shd w:val="clear" w:color="auto" w:fill="FFFFFF"/>
        <w:spacing w:before="0" w:beforeAutospacing="0"/>
        <w:jc w:val="center"/>
        <w:rPr>
          <w:color w:val="594F4F"/>
          <w:sz w:val="28"/>
          <w:szCs w:val="28"/>
        </w:rPr>
      </w:pPr>
      <w:r w:rsidRPr="00BE0BB8">
        <w:rPr>
          <w:color w:val="594F4F"/>
          <w:sz w:val="28"/>
          <w:szCs w:val="28"/>
        </w:rPr>
        <w:t>Khúc nhà tay lựa nên chương</w:t>
      </w:r>
      <w:r w:rsidRPr="00BE0BB8">
        <w:rPr>
          <w:color w:val="594F4F"/>
          <w:sz w:val="28"/>
          <w:szCs w:val="28"/>
        </w:rPr>
        <w:br/>
        <w:t>Một thiên hạc mệnh lại càng não nhân.</w:t>
      </w:r>
    </w:p>
    <w:p w:rsidR="006E2E56" w:rsidRPr="00BE0BB8" w:rsidRDefault="006E2E56" w:rsidP="006E2E56">
      <w:pPr>
        <w:jc w:val="both"/>
        <w:rPr>
          <w:color w:val="594F4F"/>
          <w:sz w:val="28"/>
          <w:szCs w:val="28"/>
          <w:shd w:val="clear" w:color="auto" w:fill="FFFFFF"/>
        </w:rPr>
      </w:pPr>
      <w:r w:rsidRPr="00BE0BB8">
        <w:rPr>
          <w:color w:val="594F4F"/>
          <w:sz w:val="28"/>
          <w:szCs w:val="28"/>
          <w:shd w:val="clear" w:color="auto" w:fill="FFFFFF"/>
        </w:rPr>
        <w:t>Phần đầu của thiên bạc mệnh ấy là oan gia khiến Kiều phải dứt tình. Đời Kiều đang ở phần thứ hai của thiên bạc mệnh: bị Mã Giám Sinh và Tú Bà lừa dối, bị đưa vào lầu xanh ô nhục khiến nàng quyết định chấm dứt đời mình, nhưng lại được cứu sống. Tú Bà đâu phải là thỏ non mà là con cáo già giữa chốn kinh doanh sắc đẹp, mụ đâu thể nào để mất toi mấy trăm lạng vàng. Mụ đã dùng lời ngon ngọt dỗ đành, hứa gả Kiều vào nơi tử tế và đưa Kiều đến lầu Ngưng Bích. Giữa khung cảnh tịch liêu nhưng tuyệt đẹp này, Kiều quay quắt nỗi nhớ, hãi hùng trước bóng tối của tương lai.</w:t>
      </w:r>
    </w:p>
    <w:p w:rsidR="006E2E56" w:rsidRPr="00BE0BB8" w:rsidRDefault="006E2E56" w:rsidP="006E2E56">
      <w:pPr>
        <w:pStyle w:val="NormalWeb"/>
        <w:shd w:val="clear" w:color="auto" w:fill="FFFFFF"/>
        <w:spacing w:before="0" w:beforeAutospacing="0"/>
        <w:jc w:val="both"/>
        <w:rPr>
          <w:color w:val="594F4F"/>
          <w:sz w:val="28"/>
          <w:szCs w:val="28"/>
        </w:rPr>
      </w:pPr>
      <w:r w:rsidRPr="00BE0BB8">
        <w:rPr>
          <w:color w:val="594F4F"/>
          <w:sz w:val="28"/>
          <w:szCs w:val="28"/>
        </w:rPr>
        <w:t xml:space="preserve">Sáu câu thơ đầu mô tả cảnh đẹp và tâm trạng của Kiều trước cảnh đẹp ấy. Với chúng ta, bức tranh ấy có cả nàng Kiều đang bị "khóa xuân", bị cấm cung, không được ra khỏi nhà, nhưng với Kiều thì bức tranh được vẽ bởi những nét chấm phá đơn sơ, </w:t>
      </w:r>
      <w:r w:rsidRPr="00BE0BB8">
        <w:rPr>
          <w:color w:val="000000"/>
          <w:sz w:val="28"/>
          <w:szCs w:val="28"/>
        </w:rPr>
        <w:t>tĩnh</w:t>
      </w:r>
      <w:r w:rsidRPr="00BE0BB8">
        <w:rPr>
          <w:color w:val="594F4F"/>
          <w:sz w:val="28"/>
          <w:szCs w:val="28"/>
        </w:rPr>
        <w:t xml:space="preserve"> nhiều hơn động của hoàng hôn sắp về. Cái khéo của nhà thơ là dùng ngôn ngữ diễn đạt hiện thực của tầm mắt nhìn chứ không miêu tả hiện thực của sự vật ở trong tranh. Trước mắt Kiều:</w:t>
      </w:r>
    </w:p>
    <w:p w:rsidR="006E2E56" w:rsidRPr="00BE0BB8" w:rsidRDefault="006E2E56" w:rsidP="006E2E56">
      <w:pPr>
        <w:pStyle w:val="NormalWeb"/>
        <w:shd w:val="clear" w:color="auto" w:fill="FFFFFF"/>
        <w:spacing w:before="0" w:beforeAutospacing="0"/>
        <w:jc w:val="center"/>
        <w:rPr>
          <w:color w:val="594F4F"/>
          <w:sz w:val="28"/>
          <w:szCs w:val="28"/>
        </w:rPr>
      </w:pPr>
      <w:r w:rsidRPr="00BE0BB8">
        <w:rPr>
          <w:color w:val="594F4F"/>
          <w:sz w:val="28"/>
          <w:szCs w:val="28"/>
        </w:rPr>
        <w:t>Vẻ non xa, tấm trăng gần ở chung.</w:t>
      </w:r>
      <w:r w:rsidRPr="00BE0BB8">
        <w:rPr>
          <w:color w:val="594F4F"/>
          <w:sz w:val="28"/>
          <w:szCs w:val="28"/>
        </w:rPr>
        <w:br/>
        <w:t>Hồn bề bát ngát xa trông,</w:t>
      </w:r>
      <w:r w:rsidRPr="00BE0BB8">
        <w:rPr>
          <w:color w:val="594F4F"/>
          <w:sz w:val="28"/>
          <w:szCs w:val="28"/>
        </w:rPr>
        <w:br/>
        <w:t>Cát vàng cồn nọ, bụi hồng dặm kia.</w:t>
      </w:r>
    </w:p>
    <w:p w:rsidR="006E2E56" w:rsidRPr="00BE0BB8" w:rsidRDefault="006E2E56" w:rsidP="006E2E56">
      <w:pPr>
        <w:pStyle w:val="NormalWeb"/>
        <w:shd w:val="clear" w:color="auto" w:fill="FFFFFF"/>
        <w:spacing w:before="0" w:beforeAutospacing="0"/>
        <w:jc w:val="both"/>
        <w:rPr>
          <w:color w:val="594F4F"/>
          <w:sz w:val="28"/>
          <w:szCs w:val="28"/>
        </w:rPr>
      </w:pPr>
      <w:r w:rsidRPr="00BE0BB8">
        <w:rPr>
          <w:color w:val="594F4F"/>
          <w:sz w:val="28"/>
          <w:szCs w:val="28"/>
        </w:rPr>
        <w:t>Bức tranh không có nhiều chi tiết, màu sắc không tươi, không sinh động như bức tranh chị em Kiều đi du xuân và hình như màu xanh của núi, ánh vàng của trăng, màu của cát... pha chút sắc đen buồn lắng của đất biển về chiều. Kiều không phải vừa mới đến, ít nhất là nàng đến từ hôm qua mới có thể cô đơn, chán ngán, buồn tủi với “mây sấm, đèn khuya". Bây giờ, chiều đang dần rơi, một mình buồn dạo lầu không mới phát hiện ra cảnh đẹp của trời đất để rồi cảm thấy mình:</w:t>
      </w:r>
    </w:p>
    <w:p w:rsidR="006E2E56" w:rsidRPr="00BE0BB8" w:rsidRDefault="006E2E56" w:rsidP="006E2E56">
      <w:pPr>
        <w:pStyle w:val="NormalWeb"/>
        <w:shd w:val="clear" w:color="auto" w:fill="FFFFFF"/>
        <w:spacing w:before="0" w:beforeAutospacing="0"/>
        <w:jc w:val="center"/>
        <w:rPr>
          <w:color w:val="594F4F"/>
          <w:sz w:val="28"/>
          <w:szCs w:val="28"/>
        </w:rPr>
      </w:pPr>
      <w:r w:rsidRPr="00BE0BB8">
        <w:rPr>
          <w:color w:val="594F4F"/>
          <w:sz w:val="28"/>
          <w:szCs w:val="28"/>
        </w:rPr>
        <w:t>Nửa tình, nửa cănh như chia tấm lòng</w:t>
      </w:r>
    </w:p>
    <w:p w:rsidR="006E2E56" w:rsidRPr="00BE0BB8" w:rsidRDefault="006E2E56" w:rsidP="006E2E56">
      <w:pPr>
        <w:pStyle w:val="NormalWeb"/>
        <w:shd w:val="clear" w:color="auto" w:fill="FFFFFF"/>
        <w:spacing w:before="0" w:beforeAutospacing="0"/>
        <w:jc w:val="both"/>
        <w:rPr>
          <w:color w:val="594F4F"/>
          <w:sz w:val="28"/>
          <w:szCs w:val="28"/>
        </w:rPr>
      </w:pPr>
      <w:r w:rsidRPr="00BE0BB8">
        <w:rPr>
          <w:color w:val="594F4F"/>
          <w:sz w:val="28"/>
          <w:szCs w:val="28"/>
        </w:rPr>
        <w:t>Nhưng trước cảnh đẹp ấy, tình đã có phần nặng hơn. Cảnh đẹp trước mắt chìm dần vào nỗi nhớ... Trước hết, Kiều:</w:t>
      </w:r>
    </w:p>
    <w:p w:rsidR="006E2E56" w:rsidRPr="00BE0BB8" w:rsidRDefault="006E2E56" w:rsidP="006E2E56">
      <w:pPr>
        <w:pStyle w:val="NormalWeb"/>
        <w:shd w:val="clear" w:color="auto" w:fill="FFFFFF"/>
        <w:spacing w:before="0" w:beforeAutospacing="0"/>
        <w:jc w:val="center"/>
        <w:rPr>
          <w:color w:val="594F4F"/>
          <w:sz w:val="28"/>
          <w:szCs w:val="28"/>
        </w:rPr>
      </w:pPr>
      <w:r w:rsidRPr="00BE0BB8">
        <w:rPr>
          <w:color w:val="594F4F"/>
          <w:sz w:val="28"/>
          <w:szCs w:val="28"/>
        </w:rPr>
        <w:t>Tưởng người dưới nguyệt chén đồng,</w:t>
      </w:r>
      <w:r w:rsidRPr="00BE0BB8">
        <w:rPr>
          <w:color w:val="594F4F"/>
          <w:sz w:val="28"/>
          <w:szCs w:val="28"/>
        </w:rPr>
        <w:br/>
        <w:t>Tin sương luống những rày trông mai chờ.</w:t>
      </w:r>
    </w:p>
    <w:p w:rsidR="006E2E56" w:rsidRPr="00BE0BB8" w:rsidRDefault="006E2E56" w:rsidP="006E2E56">
      <w:pPr>
        <w:pStyle w:val="NormalWeb"/>
        <w:shd w:val="clear" w:color="auto" w:fill="FFFFFF"/>
        <w:spacing w:before="0" w:beforeAutospacing="0"/>
        <w:jc w:val="center"/>
        <w:rPr>
          <w:color w:val="594F4F"/>
          <w:sz w:val="28"/>
          <w:szCs w:val="28"/>
        </w:rPr>
      </w:pPr>
      <w:r w:rsidRPr="00BE0BB8">
        <w:rPr>
          <w:color w:val="594F4F"/>
          <w:sz w:val="28"/>
          <w:szCs w:val="28"/>
        </w:rPr>
        <w:lastRenderedPageBreak/>
        <w:t>Nàng đang nhớ đến chàng Kim, nhớ đến người hôm ấy.</w:t>
      </w:r>
    </w:p>
    <w:p w:rsidR="006E2E56" w:rsidRPr="00BE0BB8" w:rsidRDefault="006E2E56" w:rsidP="006E2E56">
      <w:pPr>
        <w:pStyle w:val="NormalWeb"/>
        <w:shd w:val="clear" w:color="auto" w:fill="FFFFFF"/>
        <w:spacing w:before="0" w:beforeAutospacing="0"/>
        <w:jc w:val="center"/>
        <w:rPr>
          <w:color w:val="594F4F"/>
          <w:sz w:val="28"/>
          <w:szCs w:val="28"/>
        </w:rPr>
      </w:pPr>
      <w:r w:rsidRPr="00BE0BB8">
        <w:rPr>
          <w:color w:val="594F4F"/>
          <w:sz w:val="28"/>
          <w:szCs w:val="28"/>
        </w:rPr>
        <w:t>Vừng trăng vằng vặc giữa trời,</w:t>
      </w:r>
      <w:r w:rsidRPr="00BE0BB8">
        <w:rPr>
          <w:color w:val="594F4F"/>
          <w:sz w:val="28"/>
          <w:szCs w:val="28"/>
        </w:rPr>
        <w:br/>
        <w:t>Đinh ninh hai miệng một lời song song.</w:t>
      </w:r>
    </w:p>
    <w:p w:rsidR="006E2E56" w:rsidRPr="00BE0BB8" w:rsidRDefault="006E2E56" w:rsidP="006E2E56">
      <w:pPr>
        <w:pStyle w:val="NormalWeb"/>
        <w:shd w:val="clear" w:color="auto" w:fill="FFFFFF"/>
        <w:spacing w:before="0" w:beforeAutospacing="0"/>
        <w:jc w:val="both"/>
        <w:rPr>
          <w:color w:val="594F4F"/>
          <w:sz w:val="28"/>
          <w:szCs w:val="28"/>
        </w:rPr>
      </w:pPr>
      <w:r w:rsidRPr="00BE0BB8">
        <w:rPr>
          <w:color w:val="594F4F"/>
          <w:sz w:val="28"/>
          <w:szCs w:val="28"/>
        </w:rPr>
        <w:t>Có thể lúc này Kim Trọng đã trở lại nhà xưa và đang ngày ngày ngóng trông tin nàng, còn nàng thì đang góc biển bơ vơ đang buồn tủi, hổ thẹn với lòng chung thủy của chàng, của người con gái như nàng. Nỗi nhớ ấy chưa qua, nỗi nhớ khác iại đến. Kiều lại:</w:t>
      </w:r>
    </w:p>
    <w:p w:rsidR="006E2E56" w:rsidRPr="00BE0BB8" w:rsidRDefault="006E2E56" w:rsidP="006E2E56">
      <w:pPr>
        <w:pStyle w:val="NormalWeb"/>
        <w:shd w:val="clear" w:color="auto" w:fill="FFFFFF"/>
        <w:spacing w:before="0" w:beforeAutospacing="0"/>
        <w:jc w:val="center"/>
        <w:rPr>
          <w:color w:val="594F4F"/>
          <w:sz w:val="28"/>
          <w:szCs w:val="28"/>
        </w:rPr>
      </w:pPr>
      <w:r w:rsidRPr="00BE0BB8">
        <w:rPr>
          <w:color w:val="594F4F"/>
          <w:sz w:val="28"/>
          <w:szCs w:val="28"/>
        </w:rPr>
        <w:t>Xót người tựa cửa hôm mai,</w:t>
      </w:r>
      <w:r w:rsidRPr="00BE0BB8">
        <w:rPr>
          <w:color w:val="594F4F"/>
          <w:sz w:val="28"/>
          <w:szCs w:val="28"/>
        </w:rPr>
        <w:br/>
        <w:t>Quạt nồng ấp lạnh những ai đó giờ?</w:t>
      </w:r>
      <w:r w:rsidRPr="00BE0BB8">
        <w:rPr>
          <w:color w:val="594F4F"/>
          <w:sz w:val="28"/>
          <w:szCs w:val="28"/>
        </w:rPr>
        <w:br/>
        <w:t>Sân Lai cách mấy nắng mưa,</w:t>
      </w:r>
      <w:r w:rsidRPr="00BE0BB8">
        <w:rPr>
          <w:color w:val="594F4F"/>
          <w:sz w:val="28"/>
          <w:szCs w:val="28"/>
        </w:rPr>
        <w:br/>
        <w:t>Có khi gốc tử đã vừa người ôm.</w:t>
      </w:r>
    </w:p>
    <w:p w:rsidR="006E2E56" w:rsidRPr="00BE0BB8" w:rsidRDefault="006E2E56" w:rsidP="006E2E56">
      <w:pPr>
        <w:pStyle w:val="NormalWeb"/>
        <w:shd w:val="clear" w:color="auto" w:fill="FFFFFF"/>
        <w:spacing w:before="0" w:beforeAutospacing="0"/>
        <w:jc w:val="both"/>
        <w:rPr>
          <w:color w:val="594F4F"/>
          <w:sz w:val="28"/>
          <w:szCs w:val="28"/>
        </w:rPr>
      </w:pPr>
      <w:r w:rsidRPr="00BE0BB8">
        <w:rPr>
          <w:color w:val="594F4F"/>
          <w:sz w:val="28"/>
          <w:szCs w:val="28"/>
        </w:rPr>
        <w:t>Bốn câu thơ dựa vào ý của lời xưa, điển cũ khó hiểu nhưng súc tích. Mẹ thường tựa cửa chờ con, hình ảnh ấy luôn ghi khắc trong tim của đàn con nhỏ. cha - Mẹ nóng nực vào mùa hè thì con quạt, lạnh lẽo vào mùa đông thì con phải sưởi ấm. "Quạt nồng ấp lạnh" mượn nghĩa trong kinh lễ: “Đông ôn nhi hạ lãnh”. Sự thương cha nhớ mẹ của Kiều còn được diễn đạt bằng điển tích "Lão Lai tuổi đã ngoài bảy mươi vẫn mặc áo sặc sỡ, chơi trò trẻ nhỏ giả bộ té, khóc để cha mẹ vui trong tuổi già..." Nhìn về phía non xa... Kiều nhớ thương người yêu, cha mẹ. Càng nhớ thương càng buồn. Giờ đây thì Kiều:</w:t>
      </w:r>
    </w:p>
    <w:p w:rsidR="006E2E56" w:rsidRPr="00BE0BB8" w:rsidRDefault="006E2E56" w:rsidP="006E2E56">
      <w:pPr>
        <w:pStyle w:val="NormalWeb"/>
        <w:shd w:val="clear" w:color="auto" w:fill="FFFFFF"/>
        <w:spacing w:before="0" w:beforeAutospacing="0"/>
        <w:jc w:val="center"/>
        <w:rPr>
          <w:color w:val="594F4F"/>
          <w:sz w:val="28"/>
          <w:szCs w:val="28"/>
        </w:rPr>
      </w:pPr>
      <w:r w:rsidRPr="00BE0BB8">
        <w:rPr>
          <w:color w:val="594F4F"/>
          <w:sz w:val="28"/>
          <w:szCs w:val="28"/>
        </w:rPr>
        <w:t>Buồn trông cửa bể chiều hôm</w:t>
      </w:r>
      <w:r w:rsidRPr="00BE0BB8">
        <w:rPr>
          <w:color w:val="594F4F"/>
          <w:sz w:val="28"/>
          <w:szCs w:val="28"/>
        </w:rPr>
        <w:br/>
        <w:t>Thuyền ai thấp thoáng cánh buồm xa xa ?</w:t>
      </w:r>
    </w:p>
    <w:p w:rsidR="006E2E56" w:rsidRPr="00BE0BB8" w:rsidRDefault="006E2E56" w:rsidP="006E2E56">
      <w:pPr>
        <w:pStyle w:val="NormalWeb"/>
        <w:shd w:val="clear" w:color="auto" w:fill="FFFFFF"/>
        <w:spacing w:before="0" w:beforeAutospacing="0"/>
        <w:jc w:val="both"/>
        <w:rPr>
          <w:color w:val="594F4F"/>
          <w:sz w:val="28"/>
          <w:szCs w:val="28"/>
        </w:rPr>
      </w:pPr>
      <w:r w:rsidRPr="00BE0BB8">
        <w:rPr>
          <w:color w:val="594F4F"/>
          <w:sz w:val="28"/>
          <w:szCs w:val="28"/>
        </w:rPr>
        <w:t>Không có chữ “buồn trông’’, thì hai câu thơ vẫn mang giọng điệu buồn, nhờ của Kiều. “Cửa hể chiều hôm’’, một hình ảnh mà người yêu thơ, yêu hội họa không cần tường tượng nhiều mới thấy hết cái nên thơ, huyền ảo của nó. Dĩ nhiên người đọc sẽ tự hói: “Ai buồn, ai trông?”. Và lúc ấy, người đọc hiểu ngay trong cái đẹp, cái nên thơ huyền ảo kia bàng bạc những buồn! Sau giây phút đơn đau khôn lường của đứai con gái, sau lần tự tử hụt, Kiều đang ngồi nơi đây, một mình. Nàng làm bạn với ai? Tất cả những kẻ kia chỉ là bọn giả nhân giả nghĩa. Chỉ còn có thiên nhiên. Nàng chợt nhận ra ở ngoài khơi “thuyền ai thấp thoáng". Cái hình ảnh di động đưa ngươi đi. ngươi về như đồng cảm với tâm trạng của Kiều. Hình ảnh lúc ẩn hiện của cánh buồm kia đã chập chờn lại cô đơn, cô đơn như Kiều đã vơ võ ở lầu Ngưng Bích. Nhưng thuyền sẽ về vơi bến, còn Kiều thì biết về nơi đâu</w:t>
      </w:r>
    </w:p>
    <w:p w:rsidR="006E2E56" w:rsidRPr="00BE0BB8" w:rsidRDefault="006E2E56" w:rsidP="006E2E56">
      <w:pPr>
        <w:pStyle w:val="NormalWeb"/>
        <w:shd w:val="clear" w:color="auto" w:fill="FFFFFF"/>
        <w:spacing w:before="0" w:beforeAutospacing="0"/>
        <w:jc w:val="center"/>
        <w:rPr>
          <w:color w:val="594F4F"/>
          <w:sz w:val="28"/>
          <w:szCs w:val="28"/>
        </w:rPr>
      </w:pPr>
      <w:r w:rsidRPr="00BE0BB8">
        <w:rPr>
          <w:color w:val="594F4F"/>
          <w:sz w:val="28"/>
          <w:szCs w:val="28"/>
        </w:rPr>
        <w:t>Hai câu thơ mang hình ảnh buổi chiều đẹp, thanh vắng nhưng lại đượm buồn bởi tâm trạng của con người. Nỗi buồn của Kiều không dừng lại ở đó, nó như con nước xoáy quyện sâu vào tâm tư của nàng. Tố Như viết tiếp:</w:t>
      </w:r>
    </w:p>
    <w:p w:rsidR="006E2E56" w:rsidRPr="00BE0BB8" w:rsidRDefault="006E2E56" w:rsidP="006E2E56">
      <w:pPr>
        <w:pStyle w:val="NormalWeb"/>
        <w:shd w:val="clear" w:color="auto" w:fill="FFFFFF"/>
        <w:spacing w:before="0" w:beforeAutospacing="0"/>
        <w:jc w:val="center"/>
        <w:rPr>
          <w:color w:val="594F4F"/>
          <w:sz w:val="28"/>
          <w:szCs w:val="28"/>
        </w:rPr>
      </w:pPr>
      <w:r w:rsidRPr="00BE0BB8">
        <w:rPr>
          <w:color w:val="594F4F"/>
          <w:sz w:val="28"/>
          <w:szCs w:val="28"/>
        </w:rPr>
        <w:t>Buồn trông ngọn nước mới sa,</w:t>
      </w:r>
      <w:r w:rsidRPr="00BE0BB8">
        <w:rPr>
          <w:color w:val="594F4F"/>
          <w:sz w:val="28"/>
          <w:szCs w:val="28"/>
        </w:rPr>
        <w:br/>
        <w:t>Hoa trôi man mác biết là về đâu?</w:t>
      </w:r>
    </w:p>
    <w:p w:rsidR="006E2E56" w:rsidRPr="00BE0BB8" w:rsidRDefault="006E2E56" w:rsidP="006E2E56">
      <w:pPr>
        <w:pStyle w:val="NormalWeb"/>
        <w:shd w:val="clear" w:color="auto" w:fill="FFFFFF"/>
        <w:spacing w:before="0" w:beforeAutospacing="0"/>
        <w:jc w:val="center"/>
        <w:rPr>
          <w:color w:val="594F4F"/>
          <w:sz w:val="28"/>
          <w:szCs w:val="28"/>
        </w:rPr>
      </w:pPr>
      <w:r w:rsidRPr="00BE0BB8">
        <w:rPr>
          <w:color w:val="594F4F"/>
          <w:sz w:val="28"/>
          <w:szCs w:val="28"/>
        </w:rPr>
        <w:lastRenderedPageBreak/>
        <w:t>Nhà thơ đã mượn hình ảnh bên ngoài đễ diễn đạt nội tâm của Kiều. Nhìn thấy “hoa trôi”, Kiều lo buồn cho tương Ịai, thân phận đen tối của nàng. Thân tình làm sao ở cách chọn từ cho hợp vân, trọn nghĩa!. Thoáng hình ảnh “xa xa” thì đã thấy “ngọn nước mất sa", một hình ảnh gần. Một hình ảnh tình cờ như báo hiệu cho người đọc chú ý đến một chi tiết, một hình ảnh khác trong một hình ảnh "ngọn nước mới sa" ấy. Và điều ấy đã đến. Hình như hoa cũng biết “man mác” buồn như thân phận của mình. Nhìn hoa bị sóng dập, cát vùi Kiều không thể không liên tương đến hoàn cảnh hiện tại và tương lai của nàng. Mới hôm nào đó, Kiều sống trong hoàn cảnh:</w:t>
      </w:r>
    </w:p>
    <w:p w:rsidR="006E2E56" w:rsidRPr="00BE0BB8" w:rsidRDefault="006E2E56" w:rsidP="006E2E56">
      <w:pPr>
        <w:pStyle w:val="NormalWeb"/>
        <w:shd w:val="clear" w:color="auto" w:fill="FFFFFF"/>
        <w:spacing w:before="0" w:beforeAutospacing="0"/>
        <w:jc w:val="center"/>
        <w:rPr>
          <w:color w:val="594F4F"/>
          <w:sz w:val="28"/>
          <w:szCs w:val="28"/>
        </w:rPr>
      </w:pPr>
      <w:r w:rsidRPr="00BE0BB8">
        <w:rPr>
          <w:color w:val="594F4F"/>
          <w:sz w:val="28"/>
          <w:szCs w:val="28"/>
        </w:rPr>
        <w:t>Êm đềm trướng rủ màn che,</w:t>
      </w:r>
      <w:r w:rsidRPr="00BE0BB8">
        <w:rPr>
          <w:color w:val="594F4F"/>
          <w:sz w:val="28"/>
          <w:szCs w:val="28"/>
        </w:rPr>
        <w:br/>
        <w:t>Tường đông ong bướm đi về mặc ai.</w:t>
      </w:r>
    </w:p>
    <w:p w:rsidR="006E2E56" w:rsidRPr="00BE0BB8" w:rsidRDefault="006E2E56" w:rsidP="006E2E56">
      <w:pPr>
        <w:pStyle w:val="NormalWeb"/>
        <w:shd w:val="clear" w:color="auto" w:fill="FFFFFF"/>
        <w:spacing w:before="0" w:beforeAutospacing="0"/>
        <w:jc w:val="both"/>
        <w:rPr>
          <w:color w:val="594F4F"/>
          <w:sz w:val="28"/>
          <w:szCs w:val="28"/>
        </w:rPr>
      </w:pPr>
      <w:r w:rsidRPr="00BE0BB8">
        <w:rPr>
          <w:color w:val="594F4F"/>
          <w:sz w:val="28"/>
          <w:szCs w:val="28"/>
        </w:rPr>
        <w:t>thì bây giờ đã phải sống một mình cô đơn cùng với nỗi đau bị Mã Giám Sinh, Tú Bà lừa, hành hạ. về đâu, tương lai của Kiều. Chỉ một hình ảnh “hoa trôi” trong nước, cụ Tố Như đã tiên đoán số phận bọt bèo của nhân vật. Nhớ gia đình, người yêu, nghĩ đến thân phận đen tối của mình từ những hình ảnh trên biển, Kiều lo sợ, muốn tránh những hình ảnh gợi buồn kia. Nhưng...</w:t>
      </w:r>
    </w:p>
    <w:p w:rsidR="006E2E56" w:rsidRPr="00BE0BB8" w:rsidRDefault="006E2E56" w:rsidP="006E2E56">
      <w:pPr>
        <w:pStyle w:val="NormalWeb"/>
        <w:shd w:val="clear" w:color="auto" w:fill="FFFFFF"/>
        <w:spacing w:before="0" w:beforeAutospacing="0"/>
        <w:jc w:val="center"/>
        <w:rPr>
          <w:color w:val="594F4F"/>
          <w:sz w:val="28"/>
          <w:szCs w:val="28"/>
        </w:rPr>
      </w:pPr>
      <w:r w:rsidRPr="00BE0BB8">
        <w:rPr>
          <w:color w:val="594F4F"/>
          <w:sz w:val="28"/>
          <w:szCs w:val="28"/>
        </w:rPr>
        <w:t>Buồn trông nội cỏ dầu dầu</w:t>
      </w:r>
      <w:r w:rsidRPr="00BE0BB8">
        <w:rPr>
          <w:color w:val="594F4F"/>
          <w:sz w:val="28"/>
          <w:szCs w:val="28"/>
        </w:rPr>
        <w:br/>
        <w:t>Chân mây mặt đất một màu xanh xanh.</w:t>
      </w:r>
    </w:p>
    <w:p w:rsidR="006E2E56" w:rsidRPr="00BE0BB8" w:rsidRDefault="006E2E56" w:rsidP="006E2E56">
      <w:pPr>
        <w:pStyle w:val="NormalWeb"/>
        <w:shd w:val="clear" w:color="auto" w:fill="FFFFFF"/>
        <w:spacing w:before="0" w:beforeAutospacing="0"/>
        <w:jc w:val="both"/>
        <w:rPr>
          <w:color w:val="594F4F"/>
          <w:sz w:val="28"/>
          <w:szCs w:val="28"/>
        </w:rPr>
      </w:pPr>
      <w:r w:rsidRPr="00BE0BB8">
        <w:rPr>
          <w:color w:val="594F4F"/>
          <w:sz w:val="28"/>
          <w:szCs w:val="28"/>
        </w:rPr>
        <w:t>Kiều ở lầu Ngưng Bích trong buổi quá nửa chiều qua ngòi bút miêu tả của nhà thư ở bốn câu trên đã buồn, thêm vào hai câu này lại càng buồn, càng quạnh quẽ hơn. Kiều trông xa rồi lại trông gần. Tròng vời cửa bể; trông ngọn nước liếm bờ, nay Kiều lại trông vào “nội cỏ” vọng nhớ quê nhà vời vợi nghìn trùng. Nếu chỉ có “nội cỏ” thì chưa có gì đáng nói nhưng khi có thêm định tố “dầu dầụ” thì hình ảnh “nội cỏ” trở nên nặng nề, héo úa. cỏ mà “dầu dầu"? Đúng là nghệ thuật nhân hóa tạo tình của Nguyễn Du. Dường như cả biển cỏ cây sắp úa tàn vì nắng hạn kia đang khắc khoải cũng như Kiều đang bị tách rời khỏi quê nhà yêu dâu, sống vò võ một mình cùng với quá khứ hãi hùng. Nhà thơ đã gắn thiên nhiên vơi tâm trạng của nhân vật: “Người buồn cảnh có vui đâu bao giờ", một trong những đặc điểm miêu tả cảnh cửa Nguyễn Du trong Truyện Kiều.</w:t>
      </w:r>
    </w:p>
    <w:p w:rsidR="006E2E56" w:rsidRPr="00BE0BB8" w:rsidRDefault="006E2E56" w:rsidP="006E2E56">
      <w:pPr>
        <w:pStyle w:val="NormalWeb"/>
        <w:shd w:val="clear" w:color="auto" w:fill="FFFFFF"/>
        <w:spacing w:before="0" w:beforeAutospacing="0"/>
        <w:jc w:val="center"/>
        <w:rPr>
          <w:color w:val="594F4F"/>
          <w:sz w:val="28"/>
          <w:szCs w:val="28"/>
        </w:rPr>
      </w:pPr>
      <w:r w:rsidRPr="00BE0BB8">
        <w:rPr>
          <w:color w:val="594F4F"/>
          <w:sz w:val="28"/>
          <w:szCs w:val="28"/>
        </w:rPr>
        <w:t>Câu “chân mây...” có âm hương nhè nhẹ với thanh bằng ngang chiếm ưu thế nhưng không để diễn tả một tâm trạng đã qua rồi âu lo mà còn làm tăng thêm bơi hai từ “một màu". Tất cả như mở ra một không gian bao la hiu quạnh và không một đổi thay, chẳng thấy bóng người. Một màu “xanh xanh" kia chừng như là hoàng hôn lạnh vắng, hoàng hôn phủ kín đường về, một hoàng hôn đời Kiều không lối thoát. Hoàng hôn trong thơ của Bà Huyện Thanh Quan cũng man mác buồn, nhưng dù sao vẫn còn:</w:t>
      </w:r>
    </w:p>
    <w:p w:rsidR="006E2E56" w:rsidRPr="00BE0BB8" w:rsidRDefault="006E2E56" w:rsidP="006E2E56">
      <w:pPr>
        <w:pStyle w:val="NormalWeb"/>
        <w:shd w:val="clear" w:color="auto" w:fill="FFFFFF"/>
        <w:spacing w:before="0" w:beforeAutospacing="0"/>
        <w:jc w:val="center"/>
        <w:rPr>
          <w:color w:val="594F4F"/>
          <w:sz w:val="28"/>
          <w:szCs w:val="28"/>
        </w:rPr>
      </w:pPr>
      <w:r w:rsidRPr="00BE0BB8">
        <w:rPr>
          <w:color w:val="594F4F"/>
          <w:sz w:val="28"/>
          <w:szCs w:val="28"/>
        </w:rPr>
        <w:t>Tiếng ếch xa dưa vẳng trống dồn,</w:t>
      </w:r>
      <w:r w:rsidRPr="00BE0BB8">
        <w:rPr>
          <w:color w:val="594F4F"/>
          <w:sz w:val="28"/>
          <w:szCs w:val="28"/>
        </w:rPr>
        <w:br/>
        <w:t>Gác mái ngư ông về viễn phố.</w:t>
      </w:r>
    </w:p>
    <w:p w:rsidR="006E2E56" w:rsidRPr="00BE0BB8" w:rsidRDefault="006E2E56" w:rsidP="006E2E56">
      <w:pPr>
        <w:pStyle w:val="NormalWeb"/>
        <w:shd w:val="clear" w:color="auto" w:fill="FFFFFF"/>
        <w:spacing w:before="0" w:beforeAutospacing="0"/>
        <w:jc w:val="both"/>
        <w:rPr>
          <w:color w:val="594F4F"/>
          <w:sz w:val="28"/>
          <w:szCs w:val="28"/>
        </w:rPr>
      </w:pPr>
      <w:r w:rsidRPr="00BE0BB8">
        <w:rPr>
          <w:color w:val="594F4F"/>
          <w:sz w:val="28"/>
          <w:szCs w:val="28"/>
        </w:rPr>
        <w:lastRenderedPageBreak/>
        <w:t>Nghĩa là còn bóng người, còn âm thanh... vẫn còn hương mơ, vẫn còn sự sống chứ không chết, bế tắc như hoàng hôn của cuộc đời Kiều. Sống giữa bức tranh thê lương, âm thầm đó làm sao Kiều không lo sợ? Kịp khi:</w:t>
      </w:r>
    </w:p>
    <w:p w:rsidR="006E2E56" w:rsidRPr="00BE0BB8" w:rsidRDefault="006E2E56" w:rsidP="006E2E56">
      <w:pPr>
        <w:pStyle w:val="NormalWeb"/>
        <w:shd w:val="clear" w:color="auto" w:fill="FFFFFF"/>
        <w:spacing w:before="0" w:beforeAutospacing="0"/>
        <w:jc w:val="center"/>
        <w:rPr>
          <w:color w:val="594F4F"/>
          <w:sz w:val="28"/>
          <w:szCs w:val="28"/>
        </w:rPr>
      </w:pPr>
      <w:r w:rsidRPr="00BE0BB8">
        <w:rPr>
          <w:color w:val="594F4F"/>
          <w:sz w:val="28"/>
          <w:szCs w:val="28"/>
        </w:rPr>
        <w:t>Buồn trông gió cuốn mặt duềnh</w:t>
      </w:r>
      <w:r w:rsidRPr="00BE0BB8">
        <w:rPr>
          <w:color w:val="594F4F"/>
          <w:sz w:val="28"/>
          <w:szCs w:val="28"/>
        </w:rPr>
        <w:br/>
        <w:t>Ầm ầm tiếng sóng kêu quanh ghế ngồi.</w:t>
      </w:r>
    </w:p>
    <w:p w:rsidR="006E2E56" w:rsidRPr="00BE0BB8" w:rsidRDefault="006E2E56" w:rsidP="006E2E56">
      <w:pPr>
        <w:pStyle w:val="NormalWeb"/>
        <w:shd w:val="clear" w:color="auto" w:fill="FFFFFF"/>
        <w:spacing w:before="0" w:beforeAutospacing="0"/>
        <w:jc w:val="both"/>
        <w:rPr>
          <w:color w:val="594F4F"/>
          <w:sz w:val="28"/>
          <w:szCs w:val="28"/>
        </w:rPr>
      </w:pPr>
      <w:r w:rsidRPr="00BE0BB8">
        <w:rPr>
          <w:color w:val="594F4F"/>
          <w:sz w:val="28"/>
          <w:szCs w:val="28"/>
        </w:rPr>
        <w:t>Thì đúng là Kiều đang hãi hùng lo sợ cho một hiện tại hàm chứa tương lai đen tối, não nề. Ai đã từng ơ biển ắt sẽ nhận ra sức gió hoàng hôn.. “Gió cuốn mặt duềnh" nào ai thấy được nếu không có con sóng bạc đầu vươn dậy từ mặt biển bao la lăn dài vào bờ cát đá. Các giác quan của nhà thơ quả là vô cùng tinh tế! Lại càng tinh tế hơn khi liên tưởng đến nàng Kiều. Gió cuốn, sóng gào thét dữ dội đến đâu cũng là hiện tượng tự nhiên vô tri, vô giác. Nhưng khi có sự hiện diện của con người thì giơ và sóng như có tâm hồn, nghĩa là giơ và sóng có ý nghĩa hẳn lên. Kiều đang trong tâm trạng buồn lo. Tâm trạng ấy tăng theo thời gian cũng như gió và sóng, càng gần hoàng hôn, gió sóng càng mạnh cũng như Kiều càng gần hoàng hôn càng cảm thấy cô đơn, quạnh quẽ, buồn lo. Cả hai nào có kém gì! Tiếng sóng ầm ầm tự nhiên đã ập vào lòng Kiều, bao quanh như chực cuốn Kiều vào vùng xoáy... Tiếng sóng ấy đã đưa Kiều về với thực tại, một thực tại hãi hùng đến lột đinh nàng mới mắc mưu Tú Bà mà đi theo Sở Khanh... bước vào nỗi truân chuyên khác càng thảm khốc và tồi tệ hơn nhiều!</w:t>
      </w:r>
    </w:p>
    <w:p w:rsidR="006E2E56" w:rsidRPr="00BE0BB8" w:rsidRDefault="006E2E56" w:rsidP="006E2E56">
      <w:pPr>
        <w:pStyle w:val="NormalWeb"/>
        <w:shd w:val="clear" w:color="auto" w:fill="FFFFFF"/>
        <w:spacing w:before="0" w:beforeAutospacing="0"/>
        <w:jc w:val="both"/>
        <w:rPr>
          <w:color w:val="594F4F"/>
          <w:sz w:val="28"/>
          <w:szCs w:val="28"/>
        </w:rPr>
      </w:pPr>
      <w:r w:rsidRPr="00BE0BB8">
        <w:rPr>
          <w:color w:val="594F4F"/>
          <w:sz w:val="28"/>
          <w:szCs w:val="28"/>
        </w:rPr>
        <w:t>Đoạn thơ như lời dự báo số mệnh lênh đênh, cực nhọc của người con gái tài sắc vẹn toàn. Ca tám câu thơ cuối, từng cặp đều sử dụng điệp từ nhuần nhị. Ngữ điệu buồn ở sáu câu đầu nhưng ở hai câu sau lại vào tiết tâu mạnh thật phù hợp vói tâm trạng của con người bị giam lỏng trong hoàng hôn.</w:t>
      </w:r>
    </w:p>
    <w:p w:rsidR="006E2E56" w:rsidRPr="00BE0BB8" w:rsidRDefault="006E2E56" w:rsidP="006E2E56">
      <w:pPr>
        <w:pStyle w:val="NormalWeb"/>
        <w:shd w:val="clear" w:color="auto" w:fill="FFFFFF"/>
        <w:spacing w:before="0" w:beforeAutospacing="0"/>
        <w:jc w:val="both"/>
        <w:rPr>
          <w:color w:val="594F4F"/>
          <w:sz w:val="28"/>
          <w:szCs w:val="28"/>
        </w:rPr>
      </w:pPr>
      <w:r w:rsidRPr="00BE0BB8">
        <w:rPr>
          <w:color w:val="594F4F"/>
          <w:sz w:val="28"/>
          <w:szCs w:val="28"/>
        </w:rPr>
        <w:t>   Nguyễn Du là nhà thơ tài hoa nhất trong nghệ thuật tả cảnh lồng tình, tình và canh trong đoạn thơ trên như chan hòa làm một, khiến người đọc càng xót xa cho thân phận của Kiều. Cuộc đời như “Kiều” thì thời nào cũng có nhưng rõ ràng nguyên nhân mở đầu chuỗi ngày truân chuyên thì đã khác xa Kiều, vấn đề còn lại ấy là những phụ nữ đang chìm trong bóng tối có nghị lực vươn tìm ánh sáng. Cảm ơn cụ Nguyễn Du đã cho chúng ta được thường thức nhữhg dòng thơ hay. Khi đọc những dòng thơ ấy, chắc ai cũng rung động như nhà thơ Tố Hữu:</w:t>
      </w:r>
    </w:p>
    <w:p w:rsidR="006E2E56" w:rsidRPr="00BE0BB8" w:rsidRDefault="006E2E56" w:rsidP="006E2E56">
      <w:pPr>
        <w:pStyle w:val="NormalWeb"/>
        <w:shd w:val="clear" w:color="auto" w:fill="FFFFFF"/>
        <w:spacing w:before="0" w:beforeAutospacing="0"/>
        <w:jc w:val="center"/>
        <w:rPr>
          <w:color w:val="594F4F"/>
          <w:sz w:val="28"/>
          <w:szCs w:val="28"/>
        </w:rPr>
      </w:pPr>
      <w:r w:rsidRPr="00BE0BB8">
        <w:rPr>
          <w:color w:val="594F4F"/>
          <w:sz w:val="28"/>
          <w:szCs w:val="28"/>
        </w:rPr>
        <w:t>Tiếng thơ ai động đất trời</w:t>
      </w:r>
      <w:r w:rsidRPr="00BE0BB8">
        <w:rPr>
          <w:color w:val="594F4F"/>
          <w:sz w:val="28"/>
          <w:szCs w:val="28"/>
        </w:rPr>
        <w:br/>
        <w:t>Nghe như đất nước vọng lời ngàn thu</w:t>
      </w:r>
    </w:p>
    <w:p w:rsidR="006E2E56" w:rsidRPr="00BE0BB8" w:rsidRDefault="006E2E56" w:rsidP="006E2E56">
      <w:pPr>
        <w:jc w:val="both"/>
        <w:rPr>
          <w:b/>
          <w:bCs/>
          <w:color w:val="002060"/>
          <w:sz w:val="24"/>
          <w:szCs w:val="24"/>
        </w:rPr>
      </w:pPr>
      <w:r w:rsidRPr="00BE0BB8">
        <w:rPr>
          <w:b/>
          <w:bCs/>
          <w:color w:val="002060"/>
          <w:sz w:val="24"/>
          <w:szCs w:val="24"/>
        </w:rPr>
        <w:t>Bài phân tích, cảm nhận 3:</w:t>
      </w:r>
    </w:p>
    <w:p w:rsidR="006E2E56" w:rsidRPr="00BE0BB8" w:rsidRDefault="006E2E56" w:rsidP="006E2E56">
      <w:pPr>
        <w:pStyle w:val="NormalWeb"/>
        <w:spacing w:before="0" w:beforeAutospacing="0" w:after="0" w:afterAutospacing="0" w:line="360" w:lineRule="atLeast"/>
        <w:jc w:val="center"/>
        <w:rPr>
          <w:color w:val="000000"/>
          <w:sz w:val="28"/>
          <w:szCs w:val="28"/>
        </w:rPr>
      </w:pPr>
      <w:r w:rsidRPr="00BE0BB8">
        <w:rPr>
          <w:color w:val="000000"/>
          <w:sz w:val="28"/>
          <w:szCs w:val="28"/>
        </w:rPr>
        <w:t>Truyện Kiều là một kiệt tác văn học nên đã có rất nhiều người yêu thích, sáng tác những tác phẩm văn thơ vịnh về Truyện Kiều. Trong đó có những câu thơ rất hay vịnh về nàng Kiều khi ở lầu Ngưng Bích.</w:t>
      </w:r>
    </w:p>
    <w:p w:rsidR="006E2E56" w:rsidRPr="00BE0BB8" w:rsidRDefault="006E2E56" w:rsidP="006E2E56">
      <w:pPr>
        <w:pStyle w:val="NormalWeb"/>
        <w:spacing w:before="0" w:beforeAutospacing="0" w:after="0" w:afterAutospacing="0" w:line="360" w:lineRule="atLeast"/>
        <w:jc w:val="center"/>
        <w:rPr>
          <w:color w:val="000000"/>
          <w:sz w:val="28"/>
          <w:szCs w:val="28"/>
        </w:rPr>
      </w:pPr>
      <w:r w:rsidRPr="00BE0BB8">
        <w:rPr>
          <w:color w:val="000000"/>
          <w:sz w:val="28"/>
          <w:szCs w:val="28"/>
        </w:rPr>
        <w:t>Một mình đối diện với mình</w:t>
      </w:r>
    </w:p>
    <w:p w:rsidR="006E2E56" w:rsidRPr="00BE0BB8" w:rsidRDefault="006E2E56" w:rsidP="006E2E56">
      <w:pPr>
        <w:pStyle w:val="NormalWeb"/>
        <w:spacing w:before="0" w:beforeAutospacing="0" w:after="0" w:afterAutospacing="0" w:line="360" w:lineRule="atLeast"/>
        <w:jc w:val="center"/>
        <w:rPr>
          <w:color w:val="000000"/>
          <w:sz w:val="28"/>
          <w:szCs w:val="28"/>
        </w:rPr>
      </w:pPr>
      <w:r w:rsidRPr="00BE0BB8">
        <w:rPr>
          <w:color w:val="000000"/>
          <w:sz w:val="28"/>
          <w:szCs w:val="28"/>
        </w:rPr>
        <w:t>Mênh mông trăng gió vô tình thoảng qua</w:t>
      </w:r>
    </w:p>
    <w:p w:rsidR="006E2E56" w:rsidRPr="00BE0BB8" w:rsidRDefault="006E2E56" w:rsidP="006E2E56">
      <w:pPr>
        <w:pStyle w:val="NormalWeb"/>
        <w:spacing w:before="0" w:beforeAutospacing="0" w:after="0" w:afterAutospacing="0" w:line="360" w:lineRule="atLeast"/>
        <w:jc w:val="center"/>
        <w:rPr>
          <w:color w:val="000000"/>
          <w:sz w:val="28"/>
          <w:szCs w:val="28"/>
        </w:rPr>
      </w:pPr>
      <w:r w:rsidRPr="00BE0BB8">
        <w:rPr>
          <w:color w:val="000000"/>
          <w:sz w:val="28"/>
          <w:szCs w:val="28"/>
        </w:rPr>
        <w:lastRenderedPageBreak/>
        <w:t>Mong manh như một nhành hoa</w:t>
      </w:r>
    </w:p>
    <w:p w:rsidR="006E2E56" w:rsidRPr="00BE0BB8" w:rsidRDefault="006E2E56" w:rsidP="006E2E56">
      <w:pPr>
        <w:pStyle w:val="NormalWeb"/>
        <w:spacing w:before="0" w:beforeAutospacing="0" w:after="0" w:afterAutospacing="0" w:line="360" w:lineRule="atLeast"/>
        <w:jc w:val="center"/>
        <w:rPr>
          <w:color w:val="000000"/>
          <w:sz w:val="28"/>
          <w:szCs w:val="28"/>
        </w:rPr>
      </w:pPr>
      <w:r w:rsidRPr="00BE0BB8">
        <w:rPr>
          <w:color w:val="000000"/>
          <w:sz w:val="28"/>
          <w:szCs w:val="28"/>
        </w:rPr>
        <w:t>Ầm ầm tiếng sóng biết là về đâu?</w:t>
      </w:r>
    </w:p>
    <w:p w:rsidR="006E2E56" w:rsidRPr="00BE0BB8" w:rsidRDefault="006E2E56" w:rsidP="006E2E56">
      <w:pPr>
        <w:pStyle w:val="NormalWeb"/>
        <w:spacing w:before="0" w:beforeAutospacing="0" w:after="0" w:afterAutospacing="0" w:line="360" w:lineRule="atLeast"/>
        <w:jc w:val="center"/>
        <w:rPr>
          <w:color w:val="000000"/>
          <w:sz w:val="28"/>
          <w:szCs w:val="28"/>
        </w:rPr>
      </w:pPr>
      <w:r w:rsidRPr="00BE0BB8">
        <w:rPr>
          <w:color w:val="000000"/>
          <w:sz w:val="28"/>
          <w:szCs w:val="28"/>
        </w:rPr>
        <w:t>Chưa đi đến thuở bạc đầu</w:t>
      </w:r>
    </w:p>
    <w:p w:rsidR="006E2E56" w:rsidRPr="00BE0BB8" w:rsidRDefault="006E2E56" w:rsidP="006E2E56">
      <w:pPr>
        <w:pStyle w:val="NormalWeb"/>
        <w:spacing w:before="0" w:beforeAutospacing="0" w:after="0" w:afterAutospacing="0" w:line="360" w:lineRule="atLeast"/>
        <w:jc w:val="center"/>
        <w:rPr>
          <w:color w:val="000000"/>
          <w:sz w:val="28"/>
          <w:szCs w:val="28"/>
        </w:rPr>
      </w:pPr>
      <w:r w:rsidRPr="00BE0BB8">
        <w:rPr>
          <w:color w:val="000000"/>
          <w:sz w:val="28"/>
          <w:szCs w:val="28"/>
        </w:rPr>
        <w:t>Mà sao như đã nhuốm màu hư vô?</w:t>
      </w:r>
    </w:p>
    <w:p w:rsidR="006E2E56" w:rsidRPr="00BE0BB8" w:rsidRDefault="006E2E56" w:rsidP="006E2E56">
      <w:pPr>
        <w:pStyle w:val="NormalWeb"/>
        <w:spacing w:before="0" w:beforeAutospacing="0" w:after="0" w:afterAutospacing="0" w:line="360" w:lineRule="atLeast"/>
        <w:jc w:val="both"/>
        <w:rPr>
          <w:color w:val="000000"/>
          <w:sz w:val="28"/>
          <w:szCs w:val="28"/>
        </w:rPr>
      </w:pPr>
      <w:r w:rsidRPr="00BE0BB8">
        <w:rPr>
          <w:color w:val="000000"/>
          <w:sz w:val="28"/>
          <w:szCs w:val="28"/>
        </w:rPr>
        <w:t>    Đó là những câu thơ người ta vịnh về tâm trạng của nàng Kiều khi Nguyễn Du miêu tả cảnh nàng bị Tú Bà giam lỏng ở lầu Ngưng Bích.</w:t>
      </w:r>
    </w:p>
    <w:p w:rsidR="006E2E56" w:rsidRPr="00BE0BB8" w:rsidRDefault="006E2E56" w:rsidP="006E2E56">
      <w:pPr>
        <w:pStyle w:val="NormalWeb"/>
        <w:spacing w:before="0" w:beforeAutospacing="0" w:after="0" w:afterAutospacing="0" w:line="360" w:lineRule="atLeast"/>
        <w:jc w:val="both"/>
        <w:rPr>
          <w:color w:val="000000"/>
          <w:sz w:val="28"/>
          <w:szCs w:val="28"/>
        </w:rPr>
      </w:pPr>
      <w:r w:rsidRPr="00BE0BB8">
        <w:rPr>
          <w:color w:val="000000"/>
          <w:sz w:val="28"/>
          <w:szCs w:val="28"/>
        </w:rPr>
        <w:t>    Đoạn trích "Kiều ở lầu Ngưng Bích" nằm ở phần thứ hai "Gia biến và lưu lạc" của "Truyện Kiều". Sau khi bán mình cho Mã Giám Sinh, Kiều "thất thân" với hắn "đuốc hoa để đó mặc nàng nằm trơ", nàng bị hắn bán vào lầu xanh. Biết mình bị lừa và phải làm nghề dơ bẩn, Kiều uất ức, rút dao định tự vẫn. Tú Bà sợ hãi "Thôi thôi vốn liếng đi đời nhà ma", nhanh trí, mụ liền vờ hứa hẹn đợi Kiều bình phục sẽ gả chồng cho nàng vào nơi tử tế, rồi đưa Kiều ra giam lỏng ở lầu Ngưng Bích, đợi thực hiện âm mưu mới. Vì thế đoạn trích "Kiều ở lầu Ngưng Bích" dựng lên cảnh ngộ cô đơn, buồn tủi và tấm lòng thủy chung, hiếu thảo của Thúy Kiều một mình bơ vơ nơi xứ người, đồng thời qua đoạn trích, người đọc thấy được bút pháp "tả cảnh ngụ tình" độc đáo, đạt tới trình độ điêu luyện bậc thầy của thiên tài văn học Nguyễn Du.</w:t>
      </w:r>
    </w:p>
    <w:p w:rsidR="006E2E56" w:rsidRPr="00BE0BB8" w:rsidRDefault="006E2E56" w:rsidP="006E2E56">
      <w:pPr>
        <w:pStyle w:val="NormalWeb"/>
        <w:spacing w:before="0" w:beforeAutospacing="0" w:after="0" w:afterAutospacing="0" w:line="360" w:lineRule="atLeast"/>
        <w:jc w:val="both"/>
        <w:rPr>
          <w:color w:val="000000"/>
          <w:sz w:val="28"/>
          <w:szCs w:val="28"/>
        </w:rPr>
      </w:pPr>
      <w:r w:rsidRPr="00BE0BB8">
        <w:rPr>
          <w:color w:val="000000"/>
          <w:sz w:val="28"/>
          <w:szCs w:val="28"/>
        </w:rPr>
        <w:t>   Trước hết là sáu câu thơ đầu, tác giả nêu lên hoàn cảnh sống và nỗi niềm cô đơn, tội nghiệp của nàng Kiều. Ngay câu thơ mở đầu: "Trước lầu Ngưng Bích khóa xuân", Nguyễn Du đã nêu bật lên cảnh ngộ đáng thương của Kiều. "Khóa xuân" tức khóa kín tuổi xuân và ở đây ý nói về việc Kiều đang bị giam lỏng. Vậy là tuổi thanh xuân của nàng Kiều bị giam hãm, khóa kín trong cấm cung và không được giao tiếp với bên ngoài. Vì thế, lầu Ngưng Bích như là nhà tù giam lỏng cuộc đời Kiều, nó cho thấy tình cảnh đáng thương, xót xa mà nàng Kiều phải chịu đựng.</w:t>
      </w:r>
    </w:p>
    <w:p w:rsidR="006E2E56" w:rsidRPr="00BE0BB8" w:rsidRDefault="006E2E56" w:rsidP="006E2E56">
      <w:pPr>
        <w:pStyle w:val="NormalWeb"/>
        <w:spacing w:before="0" w:beforeAutospacing="0" w:after="0" w:afterAutospacing="0" w:line="360" w:lineRule="atLeast"/>
        <w:jc w:val="both"/>
        <w:rPr>
          <w:color w:val="000000"/>
          <w:sz w:val="28"/>
          <w:szCs w:val="28"/>
        </w:rPr>
      </w:pPr>
      <w:r w:rsidRPr="00BE0BB8">
        <w:rPr>
          <w:color w:val="000000"/>
          <w:sz w:val="28"/>
          <w:szCs w:val="28"/>
        </w:rPr>
        <w:t>    Những câu thơ tiếp theo, tái hiện quang cảnh xung quanh lầu Ngưng Bích rộng lớn, mênh mông được nhìn dưới con mắt đầy tâm trạng của Kiều:</w:t>
      </w:r>
    </w:p>
    <w:p w:rsidR="006E2E56" w:rsidRPr="00BE0BB8" w:rsidRDefault="006E2E56" w:rsidP="006E2E56">
      <w:pPr>
        <w:pStyle w:val="NormalWeb"/>
        <w:spacing w:before="0" w:beforeAutospacing="0" w:after="0" w:afterAutospacing="0" w:line="360" w:lineRule="atLeast"/>
        <w:jc w:val="center"/>
        <w:rPr>
          <w:color w:val="000000"/>
          <w:sz w:val="28"/>
          <w:szCs w:val="28"/>
        </w:rPr>
      </w:pPr>
      <w:r w:rsidRPr="00BE0BB8">
        <w:rPr>
          <w:color w:val="000000"/>
          <w:sz w:val="28"/>
          <w:szCs w:val="28"/>
        </w:rPr>
        <w:t>Vẻ non xa tấm trăng gần ở chung</w:t>
      </w:r>
    </w:p>
    <w:p w:rsidR="006E2E56" w:rsidRPr="00BE0BB8" w:rsidRDefault="006E2E56" w:rsidP="006E2E56">
      <w:pPr>
        <w:pStyle w:val="NormalWeb"/>
        <w:spacing w:before="0" w:beforeAutospacing="0" w:after="0" w:afterAutospacing="0" w:line="360" w:lineRule="atLeast"/>
        <w:jc w:val="center"/>
        <w:rPr>
          <w:color w:val="000000"/>
          <w:sz w:val="28"/>
          <w:szCs w:val="28"/>
        </w:rPr>
      </w:pPr>
      <w:r w:rsidRPr="00BE0BB8">
        <w:rPr>
          <w:color w:val="000000"/>
          <w:sz w:val="28"/>
          <w:szCs w:val="28"/>
        </w:rPr>
        <w:t>Bốn bề bát ngát xa trông</w:t>
      </w:r>
    </w:p>
    <w:p w:rsidR="006E2E56" w:rsidRPr="00BE0BB8" w:rsidRDefault="006E2E56" w:rsidP="006E2E56">
      <w:pPr>
        <w:pStyle w:val="NormalWeb"/>
        <w:spacing w:before="0" w:beforeAutospacing="0" w:after="0" w:afterAutospacing="0" w:line="360" w:lineRule="atLeast"/>
        <w:jc w:val="center"/>
        <w:rPr>
          <w:color w:val="000000"/>
          <w:sz w:val="28"/>
          <w:szCs w:val="28"/>
        </w:rPr>
      </w:pPr>
      <w:r w:rsidRPr="00BE0BB8">
        <w:rPr>
          <w:color w:val="000000"/>
          <w:sz w:val="28"/>
          <w:szCs w:val="28"/>
        </w:rPr>
        <w:t>Cát vàng cồn nọ bụi hồng dặm kia</w:t>
      </w:r>
    </w:p>
    <w:p w:rsidR="006E2E56" w:rsidRPr="00BE0BB8" w:rsidRDefault="006E2E56" w:rsidP="006E2E56">
      <w:pPr>
        <w:pStyle w:val="NormalWeb"/>
        <w:spacing w:before="0" w:beforeAutospacing="0" w:after="0" w:afterAutospacing="0" w:line="360" w:lineRule="atLeast"/>
        <w:jc w:val="center"/>
        <w:rPr>
          <w:color w:val="000000"/>
          <w:sz w:val="28"/>
          <w:szCs w:val="28"/>
        </w:rPr>
      </w:pPr>
      <w:r w:rsidRPr="00BE0BB8">
        <w:rPr>
          <w:color w:val="000000"/>
          <w:sz w:val="28"/>
          <w:szCs w:val="28"/>
        </w:rPr>
        <w:t>Bẽ bàng mây sớm đèn khuya</w:t>
      </w:r>
    </w:p>
    <w:p w:rsidR="006E2E56" w:rsidRPr="00BE0BB8" w:rsidRDefault="006E2E56" w:rsidP="006E2E56">
      <w:pPr>
        <w:pStyle w:val="NormalWeb"/>
        <w:spacing w:before="0" w:beforeAutospacing="0" w:after="0" w:afterAutospacing="0" w:line="360" w:lineRule="atLeast"/>
        <w:jc w:val="center"/>
        <w:rPr>
          <w:color w:val="000000"/>
          <w:sz w:val="28"/>
          <w:szCs w:val="28"/>
        </w:rPr>
      </w:pPr>
      <w:r w:rsidRPr="00BE0BB8">
        <w:rPr>
          <w:color w:val="000000"/>
          <w:sz w:val="28"/>
          <w:szCs w:val="28"/>
        </w:rPr>
        <w:t>Nửa tình nửa cảnh như chia tấm lòng.</w:t>
      </w:r>
    </w:p>
    <w:p w:rsidR="006E2E56" w:rsidRPr="00BE0BB8" w:rsidRDefault="006E2E56" w:rsidP="006E2E56">
      <w:pPr>
        <w:pStyle w:val="NormalWeb"/>
        <w:spacing w:before="0" w:beforeAutospacing="0" w:after="0" w:afterAutospacing="0" w:line="360" w:lineRule="atLeast"/>
        <w:jc w:val="both"/>
        <w:rPr>
          <w:color w:val="000000"/>
          <w:sz w:val="28"/>
          <w:szCs w:val="28"/>
        </w:rPr>
      </w:pPr>
      <w:r w:rsidRPr="00BE0BB8">
        <w:rPr>
          <w:color w:val="000000"/>
          <w:sz w:val="28"/>
          <w:szCs w:val="28"/>
        </w:rPr>
        <w:t xml:space="preserve">    Nguyễn Du đã đặt Kiều trong một cảnh ngộ rất đặc biệt: một mình, cô đơn, trơ trọi giữa một không gian rộng lớn, mênh mông: "bốn bề bát ngát". Đứng trên lầu mà ngước mắt lên trời cao, Kiều chỉ thấy "non xa" và "tấm trăng gần". Nhìn xuống mặt đất chỉ thấy khoảng không trống vắng, xa xa là những con sóng lượn, những bãi cát dài phẳng lặng nối tiếp nhau, dưới ánh nắng của buổi chiều tà, bãi cát như trở nên lấp lánh giống như những bụi hồng. Cảnh thật đẹp, thơ mộng, lãng mạn nhưng đượm buồn. Bởi xung quanh Kiều, không hề có một chút bóng dáng sự sống của con người. Vì thế, từ “xa trông” như miêu tả cái nhìn xa </w:t>
      </w:r>
      <w:r w:rsidRPr="00BE0BB8">
        <w:rPr>
          <w:color w:val="000000"/>
          <w:sz w:val="28"/>
          <w:szCs w:val="28"/>
        </w:rPr>
        <w:lastRenderedPageBreak/>
        <w:t>xăm của Kiều, nàng đang cố gắng kiếm tìm một chút bóng dáng, sự sống xung quanh. Nhưng tuyệt nhiên chỉ là một không gian vắng lặng, tĩnh tại, không có chút động nhỏ bé nào đó xung quanh mình. Sau này trong bài thơ "Tràng Giang", Huy Cận cũng từng có câu thơ:</w:t>
      </w:r>
    </w:p>
    <w:p w:rsidR="006E2E56" w:rsidRPr="00BE0BB8" w:rsidRDefault="006E2E56" w:rsidP="006E2E56">
      <w:pPr>
        <w:pStyle w:val="NormalWeb"/>
        <w:spacing w:before="0" w:beforeAutospacing="0" w:after="0" w:afterAutospacing="0" w:line="360" w:lineRule="atLeast"/>
        <w:jc w:val="center"/>
        <w:rPr>
          <w:color w:val="000000"/>
          <w:sz w:val="28"/>
          <w:szCs w:val="28"/>
        </w:rPr>
      </w:pPr>
      <w:r w:rsidRPr="00BE0BB8">
        <w:rPr>
          <w:color w:val="000000"/>
          <w:sz w:val="28"/>
          <w:szCs w:val="28"/>
        </w:rPr>
        <w:t>Mênh mông không một chuyến đò ngang</w:t>
      </w:r>
    </w:p>
    <w:p w:rsidR="006E2E56" w:rsidRPr="00BE0BB8" w:rsidRDefault="006E2E56" w:rsidP="006E2E56">
      <w:pPr>
        <w:pStyle w:val="NormalWeb"/>
        <w:spacing w:before="0" w:beforeAutospacing="0" w:after="0" w:afterAutospacing="0" w:line="360" w:lineRule="atLeast"/>
        <w:jc w:val="center"/>
        <w:rPr>
          <w:color w:val="000000"/>
          <w:sz w:val="28"/>
          <w:szCs w:val="28"/>
        </w:rPr>
      </w:pPr>
      <w:r w:rsidRPr="00BE0BB8">
        <w:rPr>
          <w:color w:val="000000"/>
          <w:sz w:val="28"/>
          <w:szCs w:val="28"/>
        </w:rPr>
        <w:t>Không cầu gợi chút niềm thân mật</w:t>
      </w:r>
    </w:p>
    <w:p w:rsidR="006E2E56" w:rsidRPr="00BE0BB8" w:rsidRDefault="006E2E56" w:rsidP="006E2E56">
      <w:pPr>
        <w:pStyle w:val="NormalWeb"/>
        <w:spacing w:before="0" w:beforeAutospacing="0" w:after="0" w:afterAutospacing="0" w:line="360" w:lineRule="atLeast"/>
        <w:jc w:val="center"/>
        <w:rPr>
          <w:color w:val="000000"/>
          <w:sz w:val="28"/>
          <w:szCs w:val="28"/>
        </w:rPr>
      </w:pPr>
      <w:r w:rsidRPr="00BE0BB8">
        <w:rPr>
          <w:color w:val="000000"/>
          <w:sz w:val="28"/>
          <w:szCs w:val="28"/>
        </w:rPr>
        <w:t>Lặng lẽ bờ xanh tiếp bãi vàng.</w:t>
      </w:r>
    </w:p>
    <w:p w:rsidR="006E2E56" w:rsidRPr="00BE0BB8" w:rsidRDefault="006E2E56" w:rsidP="006E2E56">
      <w:pPr>
        <w:pStyle w:val="NormalWeb"/>
        <w:spacing w:before="0" w:beforeAutospacing="0" w:after="0" w:afterAutospacing="0" w:line="360" w:lineRule="atLeast"/>
        <w:jc w:val="both"/>
        <w:rPr>
          <w:color w:val="000000"/>
          <w:sz w:val="28"/>
          <w:szCs w:val="28"/>
        </w:rPr>
      </w:pPr>
      <w:r w:rsidRPr="00BE0BB8">
        <w:rPr>
          <w:color w:val="000000"/>
          <w:sz w:val="28"/>
          <w:szCs w:val="28"/>
        </w:rPr>
        <w:t>    Vì thế, ẩn sau ánh mắt nhìn "xa trông" như đang trông mong, ngóng chờ ấy là niềm mong mỏi, khát khao, đợi chờ một tương lai hạnh phúc phía trước nhưng trước không gian trống trải, hoang vắng ấy thì chắc chắn chỉ làm cho Kiều trở nên thất vọng, cô đơn hơn mà thôi.</w:t>
      </w:r>
    </w:p>
    <w:p w:rsidR="006E2E56" w:rsidRPr="00BE0BB8" w:rsidRDefault="006E2E56" w:rsidP="006E2E56">
      <w:pPr>
        <w:pStyle w:val="NormalWeb"/>
        <w:spacing w:before="0" w:beforeAutospacing="0" w:after="0" w:afterAutospacing="0" w:line="360" w:lineRule="atLeast"/>
        <w:jc w:val="both"/>
        <w:rPr>
          <w:color w:val="000000"/>
          <w:sz w:val="28"/>
          <w:szCs w:val="28"/>
        </w:rPr>
      </w:pPr>
      <w:r w:rsidRPr="00BE0BB8">
        <w:rPr>
          <w:color w:val="000000"/>
          <w:sz w:val="28"/>
          <w:szCs w:val="28"/>
        </w:rPr>
        <w:t>Bẽ bàng mây sớm đèn khuya</w:t>
      </w:r>
    </w:p>
    <w:p w:rsidR="006E2E56" w:rsidRPr="00BE0BB8" w:rsidRDefault="006E2E56" w:rsidP="006E2E56">
      <w:pPr>
        <w:pStyle w:val="NormalWeb"/>
        <w:spacing w:before="0" w:beforeAutospacing="0" w:after="0" w:afterAutospacing="0" w:line="360" w:lineRule="atLeast"/>
        <w:jc w:val="both"/>
        <w:rPr>
          <w:color w:val="000000"/>
          <w:sz w:val="28"/>
          <w:szCs w:val="28"/>
        </w:rPr>
      </w:pPr>
      <w:r w:rsidRPr="00BE0BB8">
        <w:rPr>
          <w:color w:val="000000"/>
          <w:sz w:val="28"/>
          <w:szCs w:val="28"/>
        </w:rPr>
        <w:t>Nửa tình nửa cảnh như chia tấm lòng.</w:t>
      </w:r>
    </w:p>
    <w:p w:rsidR="006E2E56" w:rsidRPr="00BE0BB8" w:rsidRDefault="006E2E56" w:rsidP="006E2E56">
      <w:pPr>
        <w:pStyle w:val="NormalWeb"/>
        <w:spacing w:before="0" w:beforeAutospacing="0" w:after="0" w:afterAutospacing="0" w:line="360" w:lineRule="atLeast"/>
        <w:jc w:val="both"/>
        <w:rPr>
          <w:color w:val="000000"/>
          <w:sz w:val="28"/>
          <w:szCs w:val="28"/>
        </w:rPr>
      </w:pPr>
      <w:r w:rsidRPr="00BE0BB8">
        <w:rPr>
          <w:color w:val="000000"/>
          <w:sz w:val="28"/>
          <w:szCs w:val="28"/>
        </w:rPr>
        <w:t>    Tính từ “bẽ bàng” gợi lên sự xấu hổ và tủi thẹn của Kiều khi nghĩ đến thân phận và duyên phận của mình. Có lẽ, nàng cảm thấy xấu hổ là vì bị Mã Giám Sinh lừa vào lầu xanh, còn nàng cảm thấy tủi thẹn là vì cảm thấy không còn xứng đáng với tình cảm mà Kim Trọng mong chờ. Cụm từ “mây sớm đèn khuya” gợi nên vòng tuần hoàn thời gian khép kín và ẩn sau đó là sự cô đơn, đơn điệu, nhàm chán khi mà ở đó Kiều chỉ có một thân một mình đối diện với chính mình, sớm thì làm bạn với mây, tối thì lại chỉ biết trò chuyện với bóng đèn. Vì thế tâm trạng của Kiều mới chia đôi thành hai ngả: “nửa tình – nửa cảnh như chia tấm lòng”. Cảnh có đẹp đến bao nhiêu đi chăng nữa cũng không thể nào khỏa lấp đi tâm trạng “bẽ bàng” của nàng.</w:t>
      </w:r>
    </w:p>
    <w:p w:rsidR="006E2E56" w:rsidRPr="00BE0BB8" w:rsidRDefault="006E2E56" w:rsidP="006E2E56">
      <w:pPr>
        <w:pStyle w:val="NormalWeb"/>
        <w:spacing w:before="0" w:beforeAutospacing="0" w:after="0" w:afterAutospacing="0" w:line="360" w:lineRule="atLeast"/>
        <w:jc w:val="both"/>
        <w:rPr>
          <w:color w:val="000000"/>
          <w:sz w:val="28"/>
          <w:szCs w:val="28"/>
        </w:rPr>
      </w:pPr>
      <w:r w:rsidRPr="00BE0BB8">
        <w:rPr>
          <w:color w:val="000000"/>
          <w:sz w:val="28"/>
          <w:szCs w:val="28"/>
        </w:rPr>
        <w:t>    Tóm lại: Bằng bút pháp tả cảnh ngụ tình, kết hợp với những từ ngữ giàu tính tạo hình và biểu cảm, Nguyễn Du đã phác họa được khung cảnh lầu Ngưng Bích rất rộng lớn, mênh mông và tuyệt nhiêu không có sự sống của con người. Đồng thời qua đó, tác giả còn cho thấy được tâm trạng cô đơn, tủi hổ, bẽ bàng của Kiều khi bị giam lỏng trong lầu Ngưng Bích.</w:t>
      </w:r>
    </w:p>
    <w:p w:rsidR="006E2E56" w:rsidRPr="00BE0BB8" w:rsidRDefault="006E2E56" w:rsidP="006E2E56">
      <w:pPr>
        <w:pStyle w:val="NormalWeb"/>
        <w:spacing w:before="0" w:beforeAutospacing="0" w:after="0" w:afterAutospacing="0" w:line="360" w:lineRule="atLeast"/>
        <w:jc w:val="both"/>
        <w:rPr>
          <w:color w:val="000000"/>
          <w:sz w:val="28"/>
          <w:szCs w:val="28"/>
        </w:rPr>
      </w:pPr>
      <w:r w:rsidRPr="00BE0BB8">
        <w:rPr>
          <w:color w:val="000000"/>
          <w:sz w:val="28"/>
          <w:szCs w:val="28"/>
        </w:rPr>
        <w:t> Trong nỗi cô đơn cố hữu đang bủa vây quanh mình, khi một mình Kiều phải bơ vơ dưới góc bể chân trời ở lầu Ngưng Bích thì nối nhớ gia đình, nỗi nhớ người yêu đến như một lẽ tất yếu, rất phù hợp với qui luật tâm lí của con người xa quê. Tám câu thơ tiếp là nỗi niềm thương nhớ Kim Trọng và cha mẹ của Kiều.Đến đây, chúng ta thấy được cách dùng từ rất đắc địa, khéo léo của nhà thơ. Để diễn tả nỗi nhớ của Kiều dành cho chàng Kim, tác giả đã dùng động từ “Tưởng”. Tưởng là nhớ tới mức hình dung ra Kim Trọng đang ở trước mắt trò chuyện với Kiều. Kiều nhớ đến đêm chăng thề nguyện, hai người cùng uống chén rượu thủy chung, hứa sẽ bên nhau trọn đời. Nhưng bây giờ nàng đang phải lạc lõng nơi đất khách, nên nàng tưởng Kim Trọng đang đợi tin tức của mình, còn mình thì bặt vô âm tín:</w:t>
      </w:r>
    </w:p>
    <w:p w:rsidR="006E2E56" w:rsidRPr="00BE0BB8" w:rsidRDefault="006E2E56" w:rsidP="006E2E56">
      <w:pPr>
        <w:pStyle w:val="NormalWeb"/>
        <w:spacing w:before="0" w:beforeAutospacing="0" w:after="0" w:afterAutospacing="0" w:line="360" w:lineRule="atLeast"/>
        <w:jc w:val="center"/>
        <w:rPr>
          <w:color w:val="000000"/>
          <w:sz w:val="28"/>
          <w:szCs w:val="28"/>
        </w:rPr>
      </w:pPr>
      <w:r w:rsidRPr="00BE0BB8">
        <w:rPr>
          <w:color w:val="000000"/>
          <w:sz w:val="28"/>
          <w:szCs w:val="28"/>
        </w:rPr>
        <w:t>Tưởng người dưới nguyệt chén đồng</w:t>
      </w:r>
    </w:p>
    <w:p w:rsidR="006E2E56" w:rsidRPr="00BE0BB8" w:rsidRDefault="006E2E56" w:rsidP="006E2E56">
      <w:pPr>
        <w:pStyle w:val="NormalWeb"/>
        <w:spacing w:before="0" w:beforeAutospacing="0" w:after="0" w:afterAutospacing="0" w:line="360" w:lineRule="atLeast"/>
        <w:jc w:val="center"/>
        <w:rPr>
          <w:color w:val="000000"/>
          <w:sz w:val="28"/>
          <w:szCs w:val="28"/>
        </w:rPr>
      </w:pPr>
      <w:r w:rsidRPr="00BE0BB8">
        <w:rPr>
          <w:color w:val="000000"/>
          <w:sz w:val="28"/>
          <w:szCs w:val="28"/>
        </w:rPr>
        <w:t>Tin sướng luống những rày trông mai chờ</w:t>
      </w:r>
    </w:p>
    <w:p w:rsidR="006E2E56" w:rsidRPr="00BE0BB8" w:rsidRDefault="006E2E56" w:rsidP="006E2E56">
      <w:pPr>
        <w:pStyle w:val="NormalWeb"/>
        <w:spacing w:before="0" w:beforeAutospacing="0" w:after="0" w:afterAutospacing="0" w:line="360" w:lineRule="atLeast"/>
        <w:jc w:val="center"/>
        <w:rPr>
          <w:color w:val="000000"/>
          <w:sz w:val="28"/>
          <w:szCs w:val="28"/>
        </w:rPr>
      </w:pPr>
      <w:r w:rsidRPr="00BE0BB8">
        <w:rPr>
          <w:color w:val="000000"/>
          <w:sz w:val="28"/>
          <w:szCs w:val="28"/>
        </w:rPr>
        <w:t>Rồi nàng băn khoăn tự hỏi:</w:t>
      </w:r>
    </w:p>
    <w:p w:rsidR="006E2E56" w:rsidRPr="00BE0BB8" w:rsidRDefault="006E2E56" w:rsidP="006E2E56">
      <w:pPr>
        <w:pStyle w:val="NormalWeb"/>
        <w:spacing w:before="0" w:beforeAutospacing="0" w:after="0" w:afterAutospacing="0" w:line="360" w:lineRule="atLeast"/>
        <w:jc w:val="center"/>
        <w:rPr>
          <w:color w:val="000000"/>
          <w:sz w:val="28"/>
          <w:szCs w:val="28"/>
        </w:rPr>
      </w:pPr>
      <w:r w:rsidRPr="00BE0BB8">
        <w:rPr>
          <w:color w:val="000000"/>
          <w:sz w:val="28"/>
          <w:szCs w:val="28"/>
        </w:rPr>
        <w:t>Tấm son gột rửa bao giờ cho phai.</w:t>
      </w:r>
    </w:p>
    <w:p w:rsidR="006E2E56" w:rsidRPr="00BE0BB8" w:rsidRDefault="006E2E56" w:rsidP="006E2E56">
      <w:pPr>
        <w:pStyle w:val="NormalWeb"/>
        <w:spacing w:before="0" w:beforeAutospacing="0" w:after="0" w:afterAutospacing="0" w:line="360" w:lineRule="atLeast"/>
        <w:jc w:val="both"/>
        <w:rPr>
          <w:color w:val="000000"/>
          <w:sz w:val="28"/>
          <w:szCs w:val="28"/>
        </w:rPr>
      </w:pPr>
      <w:r w:rsidRPr="00BE0BB8">
        <w:rPr>
          <w:color w:val="000000"/>
          <w:sz w:val="28"/>
          <w:szCs w:val="28"/>
        </w:rPr>
        <w:lastRenderedPageBreak/>
        <w:t>    Câu thơ có hai cách hiểu: Cách hiểu thứ nhất: Câu thơ như một lời khẳng định về tấm lòng son sắt, thủy chung của Kiều đối với Kim Trọng dù trên bước đường đời có phải trải qua bao sóng gió thì tấm lòng son ấy mãi vẹn nguyên. Cách hiểu thứ hai: câu thơ như một lời tự vấn lương tâm của Kiều, Kiều cho rằng tấm lòng son sắt của mình với Kim Trọng đã bị hen ố, đã bị dập vùi khi Kiều đã thất thân với Mã Giám Sinh nên không biết bao giờ mới gột rửa cho sạch được vết nhơ nhuốc ấy. Như vậy, trong nỗi nhớ chằng Kim, Thúy Kiều không chỉ bộc lộ nỗi niềm mong ngóng khắc khoải mà còn bộc lộ cả nỗi đau đớn, cùng cực, tủi hổ đến xe tâm can. Qua đó cho thấy được tấm lòng thủy chung, son sắt của Kiều dành cho Kim Trọng.</w:t>
      </w:r>
    </w:p>
    <w:p w:rsidR="006E2E56" w:rsidRPr="00BE0BB8" w:rsidRDefault="006E2E56" w:rsidP="006E2E56">
      <w:pPr>
        <w:pStyle w:val="NormalWeb"/>
        <w:spacing w:before="0" w:beforeAutospacing="0" w:after="0" w:afterAutospacing="0" w:line="360" w:lineRule="atLeast"/>
        <w:jc w:val="both"/>
        <w:rPr>
          <w:color w:val="000000"/>
          <w:sz w:val="28"/>
          <w:szCs w:val="28"/>
        </w:rPr>
      </w:pPr>
      <w:r w:rsidRPr="00BE0BB8">
        <w:rPr>
          <w:color w:val="000000"/>
          <w:sz w:val="28"/>
          <w:szCs w:val="28"/>
        </w:rPr>
        <w:t>    Sau nỗi nhớ người yêu, Kiều tiếp tục nhớ tới cha mẹ - người thân yêu ruột thịt của mình:</w:t>
      </w:r>
    </w:p>
    <w:p w:rsidR="006E2E56" w:rsidRPr="00BE0BB8" w:rsidRDefault="006E2E56" w:rsidP="006E2E56">
      <w:pPr>
        <w:pStyle w:val="NormalWeb"/>
        <w:spacing w:before="0" w:beforeAutospacing="0" w:after="0" w:afterAutospacing="0" w:line="360" w:lineRule="atLeast"/>
        <w:jc w:val="center"/>
        <w:rPr>
          <w:color w:val="000000"/>
          <w:sz w:val="28"/>
          <w:szCs w:val="28"/>
        </w:rPr>
      </w:pPr>
      <w:r w:rsidRPr="00BE0BB8">
        <w:rPr>
          <w:color w:val="000000"/>
          <w:sz w:val="28"/>
          <w:szCs w:val="28"/>
        </w:rPr>
        <w:t>Xót người tựa cửa hôm mai</w:t>
      </w:r>
    </w:p>
    <w:p w:rsidR="006E2E56" w:rsidRPr="00BE0BB8" w:rsidRDefault="006E2E56" w:rsidP="006E2E56">
      <w:pPr>
        <w:pStyle w:val="NormalWeb"/>
        <w:spacing w:before="0" w:beforeAutospacing="0" w:after="0" w:afterAutospacing="0" w:line="360" w:lineRule="atLeast"/>
        <w:jc w:val="center"/>
        <w:rPr>
          <w:color w:val="000000"/>
          <w:sz w:val="28"/>
          <w:szCs w:val="28"/>
        </w:rPr>
      </w:pPr>
      <w:r w:rsidRPr="00BE0BB8">
        <w:rPr>
          <w:color w:val="000000"/>
          <w:sz w:val="28"/>
          <w:szCs w:val="28"/>
        </w:rPr>
        <w:t>Quạt lồng ấp lạnh những ai đó giờ?</w:t>
      </w:r>
    </w:p>
    <w:p w:rsidR="006E2E56" w:rsidRPr="00BE0BB8" w:rsidRDefault="006E2E56" w:rsidP="006E2E56">
      <w:pPr>
        <w:pStyle w:val="NormalWeb"/>
        <w:spacing w:before="0" w:beforeAutospacing="0" w:after="0" w:afterAutospacing="0" w:line="360" w:lineRule="atLeast"/>
        <w:jc w:val="center"/>
        <w:rPr>
          <w:color w:val="000000"/>
          <w:sz w:val="28"/>
          <w:szCs w:val="28"/>
        </w:rPr>
      </w:pPr>
      <w:r w:rsidRPr="00BE0BB8">
        <w:rPr>
          <w:color w:val="000000"/>
          <w:sz w:val="28"/>
          <w:szCs w:val="28"/>
        </w:rPr>
        <w:t>Sân Lai cách mấy nắng mưa,</w:t>
      </w:r>
    </w:p>
    <w:p w:rsidR="006E2E56" w:rsidRPr="00BE0BB8" w:rsidRDefault="006E2E56" w:rsidP="006E2E56">
      <w:pPr>
        <w:pStyle w:val="NormalWeb"/>
        <w:spacing w:before="0" w:beforeAutospacing="0" w:after="0" w:afterAutospacing="0" w:line="360" w:lineRule="atLeast"/>
        <w:jc w:val="center"/>
        <w:rPr>
          <w:color w:val="000000"/>
          <w:sz w:val="28"/>
          <w:szCs w:val="28"/>
        </w:rPr>
      </w:pPr>
      <w:r w:rsidRPr="00BE0BB8">
        <w:rPr>
          <w:color w:val="000000"/>
          <w:sz w:val="28"/>
          <w:szCs w:val="28"/>
        </w:rPr>
        <w:t>Có khi gốc tử đã vừa người ôm.</w:t>
      </w:r>
    </w:p>
    <w:p w:rsidR="006E2E56" w:rsidRPr="00BE0BB8" w:rsidRDefault="006E2E56" w:rsidP="006E2E56">
      <w:pPr>
        <w:pStyle w:val="NormalWeb"/>
        <w:spacing w:before="0" w:beforeAutospacing="0" w:after="0" w:afterAutospacing="0" w:line="360" w:lineRule="atLeast"/>
        <w:jc w:val="both"/>
        <w:rPr>
          <w:color w:val="000000"/>
          <w:sz w:val="28"/>
          <w:szCs w:val="28"/>
        </w:rPr>
      </w:pPr>
      <w:r w:rsidRPr="00BE0BB8">
        <w:rPr>
          <w:color w:val="000000"/>
          <w:sz w:val="28"/>
          <w:szCs w:val="28"/>
        </w:rPr>
        <w:t>    Nếu như khi diễn tả nỗi nhớ chàng Kim của Kiều, Nguyễn Du dùng động từ "tưởng" thì khi diễn tả tấm lòng hiếu lễ với cha mẹ của Kiều, tác giả lại sử dụng tính từ “Xót”. Xót nghĩa là thương, thương đến mức xót xa trong lòng. Không xót xa sao được khi một đứa con hiếu thảo như Kiều lại cứ nghĩ đến hình ảnh cha mẹ đang tựa cửa ngóng trờ con trở về, còn con thì vẫn bóng chim tăm cá, không thấy đâu. Nàng còn lo lắng cho cha mẹ khi mà đã tuổi cao sức yếu không biết có ai chăm sóc cho không, hai em có làm tốt nghĩa vụ và trách nhiệm của phận làm con hay không. Cụm từ “cách mấy nắng mưa” có tính chất gợi tả thời gian, cho thấy sự xa cách của biết bao ngày mưa nắng nhưng cũng đồng thời gợi đến khoảng cách về không gian địa lí, sự xa xôi cách trở giữa nàng với cha mẹ biết bao giờ được gặp lại để làm tròn bổn phận làm con. Qua tâm trạng xót xa, buồn tủi và lo lắng khi nhớ về cha mẹ, gia đình của Kiều, chúng ta thấy được tấm lòng thảo thơm, hiếu nghĩa của Kiều dành cho cha mẹ rất là lớn lao, cao cả và thiêng liêng.</w:t>
      </w:r>
    </w:p>
    <w:p w:rsidR="006E2E56" w:rsidRPr="00BE0BB8" w:rsidRDefault="006E2E56" w:rsidP="006E2E56">
      <w:pPr>
        <w:pStyle w:val="NormalWeb"/>
        <w:spacing w:before="0" w:beforeAutospacing="0" w:after="0" w:afterAutospacing="0" w:line="360" w:lineRule="atLeast"/>
        <w:jc w:val="both"/>
        <w:rPr>
          <w:color w:val="000000"/>
          <w:sz w:val="28"/>
          <w:szCs w:val="28"/>
        </w:rPr>
      </w:pPr>
      <w:r w:rsidRPr="00BE0BB8">
        <w:rPr>
          <w:color w:val="000000"/>
          <w:sz w:val="28"/>
          <w:szCs w:val="28"/>
        </w:rPr>
        <w:t xml:space="preserve">    Tuy nhiên, một nàng Kiều hiếu thảo với cha mẹ như thế, tại sao Kiều lại nhớ người yêu trước, sau đó mới nhớ đến cha mẹ của mình. Có được điều này là một dụng ý nghệ thuật độc đáo của tác giả. Bởi hình ảnh ánh trăng đang bắt đầu nhô lên nơi cửa ải xa xa kia khiến Kiều tức cảnh mà sinh tình, nhớ tới đêm trăng thanh thề nguyền giữa mình với Kim Trọng. Hơn thế, Kiều lại là một cô gái trẻ, Kim Trọng là mối tình đầu của nàng, mà mối tình đầu của một cô gái bao giờ cũng rất mãnh liệt. Chính vì vậy, Kiều luôn luôn nhớ tới Kim Trọng, hình ảnh Kim Trọng luôn thường trực trong lòng Kiều. Đặc biệt, Kiều đã bán mình chuộc cha và em, giúp gia đình thoát khỏi cơn tai biến thế là coi như Kiều đã tạm làm tròn bổn phận làm con đối với bậc sinh thanh; còn với Kim Trọng thì Kiều vẫn cảm thấy mình là một kẻ phụ tình và không còn trinh tiết, không còn xứng đáng với chàng Kim nữa. Đó là sự cắn rứt, đang dày vò trong trái tim nàng. Chính những lí do đó mà Nguyễn Du đã miêu tả nỗi nhớ của Kiều dành cho chàng Kim trước. Điều đó chứng tỏ Nguyễn Du là một thi sĩ rất am hiểu diễn biến tâm lí </w:t>
      </w:r>
      <w:r w:rsidRPr="00BE0BB8">
        <w:rPr>
          <w:color w:val="000000"/>
          <w:sz w:val="28"/>
          <w:szCs w:val="28"/>
        </w:rPr>
        <w:lastRenderedPageBreak/>
        <w:t>nhân vật. Sự am hiểu tâm lí ấy xuất phát từ tấm lòng yêu thương, trân trọng và ngợi ca con người của một nhà thơ nhân đạo chủ nghĩa.</w:t>
      </w:r>
    </w:p>
    <w:p w:rsidR="006E2E56" w:rsidRPr="00BE0BB8" w:rsidRDefault="006E2E56" w:rsidP="006E2E56">
      <w:pPr>
        <w:pStyle w:val="NormalWeb"/>
        <w:spacing w:before="0" w:beforeAutospacing="0" w:after="0" w:afterAutospacing="0" w:line="360" w:lineRule="atLeast"/>
        <w:jc w:val="center"/>
        <w:rPr>
          <w:color w:val="000000"/>
          <w:sz w:val="28"/>
          <w:szCs w:val="28"/>
        </w:rPr>
      </w:pPr>
      <w:r w:rsidRPr="00BE0BB8">
        <w:rPr>
          <w:color w:val="000000"/>
          <w:sz w:val="28"/>
          <w:szCs w:val="28"/>
        </w:rPr>
        <w:t>Bài thơ khép lại với tám câu thơ cuối thể hiện tâm trạng đau buồn, lo âu của Kiều qua cách nhìn cảnh vật.</w:t>
      </w:r>
    </w:p>
    <w:p w:rsidR="006E2E56" w:rsidRPr="00BE0BB8" w:rsidRDefault="006E2E56" w:rsidP="006E2E56">
      <w:pPr>
        <w:pStyle w:val="NormalWeb"/>
        <w:spacing w:before="0" w:beforeAutospacing="0" w:after="0" w:afterAutospacing="0" w:line="360" w:lineRule="atLeast"/>
        <w:jc w:val="center"/>
        <w:rPr>
          <w:color w:val="000000"/>
          <w:sz w:val="28"/>
          <w:szCs w:val="28"/>
        </w:rPr>
      </w:pPr>
      <w:r w:rsidRPr="00BE0BB8">
        <w:rPr>
          <w:color w:val="000000"/>
          <w:sz w:val="28"/>
          <w:szCs w:val="28"/>
        </w:rPr>
        <w:t>Buồn trông cửa bể chiều hôm</w:t>
      </w:r>
    </w:p>
    <w:p w:rsidR="006E2E56" w:rsidRPr="00BE0BB8" w:rsidRDefault="006E2E56" w:rsidP="006E2E56">
      <w:pPr>
        <w:pStyle w:val="NormalWeb"/>
        <w:spacing w:before="0" w:beforeAutospacing="0" w:after="0" w:afterAutospacing="0" w:line="360" w:lineRule="atLeast"/>
        <w:jc w:val="center"/>
        <w:rPr>
          <w:color w:val="000000"/>
          <w:sz w:val="28"/>
          <w:szCs w:val="28"/>
        </w:rPr>
      </w:pPr>
      <w:r w:rsidRPr="00BE0BB8">
        <w:rPr>
          <w:color w:val="000000"/>
          <w:sz w:val="28"/>
          <w:szCs w:val="28"/>
        </w:rPr>
        <w:t>Thuyền ai thấp thoáng cánh buồm xa xa?</w:t>
      </w:r>
    </w:p>
    <w:p w:rsidR="006E2E56" w:rsidRPr="00BE0BB8" w:rsidRDefault="006E2E56" w:rsidP="006E2E56">
      <w:pPr>
        <w:pStyle w:val="NormalWeb"/>
        <w:spacing w:before="0" w:beforeAutospacing="0" w:after="0" w:afterAutospacing="0" w:line="360" w:lineRule="atLeast"/>
        <w:jc w:val="center"/>
        <w:rPr>
          <w:color w:val="000000"/>
          <w:sz w:val="28"/>
          <w:szCs w:val="28"/>
        </w:rPr>
      </w:pPr>
      <w:r w:rsidRPr="00BE0BB8">
        <w:rPr>
          <w:color w:val="000000"/>
          <w:sz w:val="28"/>
          <w:szCs w:val="28"/>
        </w:rPr>
        <w:t>Buồn trông ngọn nước mới sa</w:t>
      </w:r>
    </w:p>
    <w:p w:rsidR="006E2E56" w:rsidRPr="00BE0BB8" w:rsidRDefault="006E2E56" w:rsidP="006E2E56">
      <w:pPr>
        <w:pStyle w:val="NormalWeb"/>
        <w:spacing w:before="0" w:beforeAutospacing="0" w:after="0" w:afterAutospacing="0" w:line="360" w:lineRule="atLeast"/>
        <w:jc w:val="center"/>
        <w:rPr>
          <w:color w:val="000000"/>
          <w:sz w:val="28"/>
          <w:szCs w:val="28"/>
        </w:rPr>
      </w:pPr>
      <w:r w:rsidRPr="00BE0BB8">
        <w:rPr>
          <w:color w:val="000000"/>
          <w:sz w:val="28"/>
          <w:szCs w:val="28"/>
        </w:rPr>
        <w:t>Hoa trôi man mác biết là về đâu?</w:t>
      </w:r>
    </w:p>
    <w:p w:rsidR="006E2E56" w:rsidRPr="00BE0BB8" w:rsidRDefault="006E2E56" w:rsidP="006E2E56">
      <w:pPr>
        <w:pStyle w:val="NormalWeb"/>
        <w:spacing w:before="0" w:beforeAutospacing="0" w:after="0" w:afterAutospacing="0" w:line="360" w:lineRule="atLeast"/>
        <w:jc w:val="center"/>
        <w:rPr>
          <w:color w:val="000000"/>
          <w:sz w:val="28"/>
          <w:szCs w:val="28"/>
        </w:rPr>
      </w:pPr>
      <w:r w:rsidRPr="00BE0BB8">
        <w:rPr>
          <w:color w:val="000000"/>
          <w:sz w:val="28"/>
          <w:szCs w:val="28"/>
        </w:rPr>
        <w:t>Buồn trông nội cỏ rầu rầu</w:t>
      </w:r>
    </w:p>
    <w:p w:rsidR="006E2E56" w:rsidRPr="00BE0BB8" w:rsidRDefault="006E2E56" w:rsidP="006E2E56">
      <w:pPr>
        <w:pStyle w:val="NormalWeb"/>
        <w:spacing w:before="0" w:beforeAutospacing="0" w:after="0" w:afterAutospacing="0" w:line="360" w:lineRule="atLeast"/>
        <w:jc w:val="center"/>
        <w:rPr>
          <w:color w:val="000000"/>
          <w:sz w:val="28"/>
          <w:szCs w:val="28"/>
        </w:rPr>
      </w:pPr>
      <w:r w:rsidRPr="00BE0BB8">
        <w:rPr>
          <w:color w:val="000000"/>
          <w:sz w:val="28"/>
          <w:szCs w:val="28"/>
        </w:rPr>
        <w:t>Chân mây mặt đất một màu xanh xanh</w:t>
      </w:r>
    </w:p>
    <w:p w:rsidR="006E2E56" w:rsidRPr="00BE0BB8" w:rsidRDefault="006E2E56" w:rsidP="006E2E56">
      <w:pPr>
        <w:pStyle w:val="NormalWeb"/>
        <w:spacing w:before="0" w:beforeAutospacing="0" w:after="0" w:afterAutospacing="0" w:line="360" w:lineRule="atLeast"/>
        <w:jc w:val="center"/>
        <w:rPr>
          <w:color w:val="000000"/>
          <w:sz w:val="28"/>
          <w:szCs w:val="28"/>
        </w:rPr>
      </w:pPr>
      <w:r w:rsidRPr="00BE0BB8">
        <w:rPr>
          <w:color w:val="000000"/>
          <w:sz w:val="28"/>
          <w:szCs w:val="28"/>
        </w:rPr>
        <w:t>Buồn trông gió cuốn mặt duềnh</w:t>
      </w:r>
    </w:p>
    <w:p w:rsidR="006E2E56" w:rsidRPr="00BE0BB8" w:rsidRDefault="006E2E56" w:rsidP="006E2E56">
      <w:pPr>
        <w:pStyle w:val="NormalWeb"/>
        <w:spacing w:before="0" w:beforeAutospacing="0" w:after="0" w:afterAutospacing="0" w:line="360" w:lineRule="atLeast"/>
        <w:jc w:val="both"/>
        <w:rPr>
          <w:color w:val="000000"/>
          <w:sz w:val="28"/>
          <w:szCs w:val="28"/>
        </w:rPr>
      </w:pPr>
      <w:r w:rsidRPr="00BE0BB8">
        <w:rPr>
          <w:color w:val="000000"/>
          <w:sz w:val="28"/>
          <w:szCs w:val="28"/>
        </w:rPr>
        <w:t>Ầm ầm tiếng sóng kêu quanh ghế ngồi.</w:t>
      </w:r>
    </w:p>
    <w:p w:rsidR="006E2E56" w:rsidRPr="00BE0BB8" w:rsidRDefault="006E2E56" w:rsidP="006E2E56">
      <w:pPr>
        <w:pStyle w:val="NormalWeb"/>
        <w:spacing w:before="0" w:beforeAutospacing="0" w:after="0" w:afterAutospacing="0" w:line="360" w:lineRule="atLeast"/>
        <w:jc w:val="both"/>
        <w:rPr>
          <w:color w:val="000000"/>
          <w:sz w:val="28"/>
          <w:szCs w:val="28"/>
        </w:rPr>
      </w:pPr>
      <w:r w:rsidRPr="00BE0BB8">
        <w:rPr>
          <w:color w:val="000000"/>
          <w:sz w:val="28"/>
          <w:szCs w:val="28"/>
        </w:rPr>
        <w:t>    Điệp ngữ “buồn trông” được lặp đi lặp lại bốn lần. Đây là điệp ngữ liên hoàn và đồng thời cũng là điệp khúc của tâm trạng. Kiều buồn nên Kiều mới trông cảnh vật, khác với đoạn trước, Kiều trông mới thấy buồn. Ở đây, vì buồn nên trông, mà càng trông thì Kiều lại càng buồn. Nỗi buồn cứ thế điệp đi điệp lại dâng lên thành lớp lớp sóng trào, cứ cuộn xoáy trong tâm khảm của Kiều mà trở thành gánh nặng tâm tư.</w:t>
      </w:r>
    </w:p>
    <w:p w:rsidR="006E2E56" w:rsidRPr="00BE0BB8" w:rsidRDefault="006E2E56" w:rsidP="006E2E56">
      <w:pPr>
        <w:pStyle w:val="NormalWeb"/>
        <w:spacing w:before="0" w:beforeAutospacing="0" w:after="0" w:afterAutospacing="0" w:line="360" w:lineRule="atLeast"/>
        <w:jc w:val="center"/>
        <w:rPr>
          <w:color w:val="000000"/>
          <w:sz w:val="28"/>
          <w:szCs w:val="28"/>
        </w:rPr>
      </w:pPr>
      <w:r w:rsidRPr="00BE0BB8">
        <w:rPr>
          <w:color w:val="000000"/>
          <w:sz w:val="28"/>
          <w:szCs w:val="28"/>
        </w:rPr>
        <w:t>Buồn trông cửa bể chiều hôm</w:t>
      </w:r>
    </w:p>
    <w:p w:rsidR="006E2E56" w:rsidRPr="00BE0BB8" w:rsidRDefault="006E2E56" w:rsidP="006E2E56">
      <w:pPr>
        <w:pStyle w:val="NormalWeb"/>
        <w:spacing w:before="0" w:beforeAutospacing="0" w:after="0" w:afterAutospacing="0" w:line="360" w:lineRule="atLeast"/>
        <w:jc w:val="center"/>
        <w:rPr>
          <w:color w:val="000000"/>
          <w:sz w:val="28"/>
          <w:szCs w:val="28"/>
        </w:rPr>
      </w:pPr>
      <w:r w:rsidRPr="00BE0BB8">
        <w:rPr>
          <w:color w:val="000000"/>
          <w:sz w:val="28"/>
          <w:szCs w:val="28"/>
        </w:rPr>
        <w:t>Thuyền ai thấp thoáng cánh buồm xa xa?</w:t>
      </w:r>
    </w:p>
    <w:p w:rsidR="006E2E56" w:rsidRPr="00BE0BB8" w:rsidRDefault="006E2E56" w:rsidP="006E2E56">
      <w:pPr>
        <w:pStyle w:val="NormalWeb"/>
        <w:spacing w:before="0" w:beforeAutospacing="0" w:after="0" w:afterAutospacing="0" w:line="360" w:lineRule="atLeast"/>
        <w:jc w:val="center"/>
        <w:rPr>
          <w:color w:val="000000"/>
          <w:sz w:val="28"/>
          <w:szCs w:val="28"/>
        </w:rPr>
      </w:pPr>
      <w:r w:rsidRPr="00BE0BB8">
        <w:rPr>
          <w:color w:val="000000"/>
          <w:sz w:val="28"/>
          <w:szCs w:val="28"/>
        </w:rPr>
        <w:t>Buồn trông ngọn nước mới sa</w:t>
      </w:r>
    </w:p>
    <w:p w:rsidR="006E2E56" w:rsidRPr="00BE0BB8" w:rsidRDefault="006E2E56" w:rsidP="006E2E56">
      <w:pPr>
        <w:pStyle w:val="NormalWeb"/>
        <w:spacing w:before="0" w:beforeAutospacing="0" w:after="0" w:afterAutospacing="0" w:line="360" w:lineRule="atLeast"/>
        <w:jc w:val="center"/>
        <w:rPr>
          <w:color w:val="000000"/>
          <w:sz w:val="28"/>
          <w:szCs w:val="28"/>
        </w:rPr>
      </w:pPr>
      <w:r w:rsidRPr="00BE0BB8">
        <w:rPr>
          <w:color w:val="000000"/>
          <w:sz w:val="28"/>
          <w:szCs w:val="28"/>
        </w:rPr>
        <w:t>Hoa trôi man mác biết là về đâu?</w:t>
      </w:r>
    </w:p>
    <w:p w:rsidR="006E2E56" w:rsidRPr="00BE0BB8" w:rsidRDefault="006E2E56" w:rsidP="006E2E56">
      <w:pPr>
        <w:pStyle w:val="NormalWeb"/>
        <w:spacing w:before="0" w:beforeAutospacing="0" w:after="0" w:afterAutospacing="0" w:line="360" w:lineRule="atLeast"/>
        <w:jc w:val="both"/>
        <w:rPr>
          <w:color w:val="000000"/>
          <w:sz w:val="28"/>
          <w:szCs w:val="28"/>
        </w:rPr>
      </w:pPr>
      <w:r w:rsidRPr="00BE0BB8">
        <w:rPr>
          <w:color w:val="000000"/>
          <w:sz w:val="28"/>
          <w:szCs w:val="28"/>
        </w:rPr>
        <w:t>    Chiều hôm là khoảng thời gian của buổi chiều hoàng hôn, khi mà mặt trời đã dần dần ngả về tây, bóng tối bắt đầu xâm lấn. Xa xa là hình ảnh của một chiếc thuyền nhỏ bé, cô đơn thoát ẩn, thoát hiện thấp thoáng trên cửa biển; một cánh hoa đang trôi bất định trên dòng nước mà không biết đi về đâu. Hình ảnh chiếc thuyền, cánh hoa được đặt trong thế tương phản đối lập với vũ trụ không cùng của trời đất mênh mang càng tô đậm hơn sự nhỏ bé, đơn độc, đáng thương và tội nghiệp. Đây là hình ảnh ẩn dụ cho thân phận của Kiều lênh đênh, chìm nổi giữa dòng đời mà không biết trôi dạt về đâu. Và đứng trước một không gian bao la của trời đất, của buổi chiều hoàng hôn sắp tắt, nỗi nhớ nhà, nhớ người thân đến như một lẽ tất yếu trong lòng Kiều. Nhưng trong tình cảnh “bốn bề góc bể trơ vơ” thì Kiều biết bao giờ mới được sum họp, đoàn viên cùng với gia đình, người yêu. Vì thế câu hỏi tu từ cứ réo rắc, khắc khoải trong lòng của Kiều, dấy lên niềm khao khát được trở về nhà, trở về quê hương nơi chôn rau cắt rốn của mình.</w:t>
      </w:r>
    </w:p>
    <w:p w:rsidR="006E2E56" w:rsidRPr="00BE0BB8" w:rsidRDefault="006E2E56" w:rsidP="006E2E56">
      <w:pPr>
        <w:pStyle w:val="NormalWeb"/>
        <w:spacing w:before="0" w:beforeAutospacing="0" w:after="0" w:afterAutospacing="0" w:line="360" w:lineRule="atLeast"/>
        <w:jc w:val="center"/>
        <w:rPr>
          <w:color w:val="000000"/>
          <w:sz w:val="28"/>
          <w:szCs w:val="28"/>
        </w:rPr>
      </w:pPr>
      <w:r w:rsidRPr="00BE0BB8">
        <w:rPr>
          <w:color w:val="000000"/>
          <w:sz w:val="28"/>
          <w:szCs w:val="28"/>
        </w:rPr>
        <w:t>Buồn trông nội cỏ rầu rầu</w:t>
      </w:r>
    </w:p>
    <w:p w:rsidR="006E2E56" w:rsidRPr="00BE0BB8" w:rsidRDefault="006E2E56" w:rsidP="006E2E56">
      <w:pPr>
        <w:pStyle w:val="NormalWeb"/>
        <w:spacing w:before="0" w:beforeAutospacing="0" w:after="0" w:afterAutospacing="0" w:line="360" w:lineRule="atLeast"/>
        <w:jc w:val="center"/>
        <w:rPr>
          <w:color w:val="000000"/>
          <w:sz w:val="28"/>
          <w:szCs w:val="28"/>
        </w:rPr>
      </w:pPr>
      <w:r w:rsidRPr="00BE0BB8">
        <w:rPr>
          <w:color w:val="000000"/>
          <w:sz w:val="28"/>
          <w:szCs w:val="28"/>
        </w:rPr>
        <w:t>Chân mây mặt đất một màu xanh xanh</w:t>
      </w:r>
    </w:p>
    <w:p w:rsidR="006E2E56" w:rsidRPr="00BE0BB8" w:rsidRDefault="006E2E56" w:rsidP="006E2E56">
      <w:pPr>
        <w:pStyle w:val="NormalWeb"/>
        <w:spacing w:before="0" w:beforeAutospacing="0" w:after="0" w:afterAutospacing="0" w:line="360" w:lineRule="atLeast"/>
        <w:jc w:val="both"/>
        <w:rPr>
          <w:color w:val="000000"/>
          <w:sz w:val="28"/>
          <w:szCs w:val="28"/>
        </w:rPr>
      </w:pPr>
      <w:r w:rsidRPr="00BE0BB8">
        <w:rPr>
          <w:color w:val="000000"/>
          <w:sz w:val="28"/>
          <w:szCs w:val="28"/>
        </w:rPr>
        <w:t xml:space="preserve">    Ngước mắt trông về phía xa của cửa biển Kiều chỉ càng cảm thấy rộng trống, cơ đơn, buồn tủi. Kiều quay trở về nhìn xuống mặt đất quanh mình để tìm kiếm sự sống của cảnh vật xung </w:t>
      </w:r>
      <w:r w:rsidRPr="00BE0BB8">
        <w:rPr>
          <w:color w:val="000000"/>
          <w:sz w:val="28"/>
          <w:szCs w:val="28"/>
        </w:rPr>
        <w:lastRenderedPageBreak/>
        <w:t>quanh thì lại chỉ thấy những đám cỏ xanh héo úa, lụi tàn. Hình ảnh “nội cỏ rầu rầu” là một hình ảnh nhân hóa, biểu hiện tâm trạng của con người. Lòng người buồn nên nhìn đâu cũng thấy buồn; nỗi buồn của Kiều như thấm vào cảnh vật khiến cho cảnh vật cũng nhuốm màu tâm trạng. Trong văn học từ xưa tới nay, màu sắc xanh thường khiến chúng ta nghĩ tới màu của sự sống, của sự sinh sôi bất diệt. Nhưng cũng có trường hợp, màu xanh có khi trở thành màu sắc của bi kịch con người. Bài thơ “Chinh phụ ngâm” của Đặng Trần Côn đã diễn tả nỗi nhớ của người chinh phụ đối với người chồng của mình nơi biên ải qua màu xanh ngắt của cỏ lá:</w:t>
      </w:r>
    </w:p>
    <w:p w:rsidR="006E2E56" w:rsidRPr="00BE0BB8" w:rsidRDefault="006E2E56" w:rsidP="006E2E56">
      <w:pPr>
        <w:pStyle w:val="NormalWeb"/>
        <w:spacing w:before="0" w:beforeAutospacing="0" w:after="0" w:afterAutospacing="0" w:line="360" w:lineRule="atLeast"/>
        <w:jc w:val="center"/>
        <w:rPr>
          <w:color w:val="000000"/>
          <w:sz w:val="28"/>
          <w:szCs w:val="28"/>
        </w:rPr>
      </w:pPr>
      <w:r w:rsidRPr="00BE0BB8">
        <w:rPr>
          <w:color w:val="000000"/>
          <w:sz w:val="28"/>
          <w:szCs w:val="28"/>
        </w:rPr>
        <w:t>“Cùng trông lại mà cùng chẳng thấy</w:t>
      </w:r>
    </w:p>
    <w:p w:rsidR="006E2E56" w:rsidRPr="00BE0BB8" w:rsidRDefault="006E2E56" w:rsidP="006E2E56">
      <w:pPr>
        <w:pStyle w:val="NormalWeb"/>
        <w:spacing w:before="0" w:beforeAutospacing="0" w:after="0" w:afterAutospacing="0" w:line="360" w:lineRule="atLeast"/>
        <w:jc w:val="center"/>
        <w:rPr>
          <w:color w:val="000000"/>
          <w:sz w:val="28"/>
          <w:szCs w:val="28"/>
        </w:rPr>
      </w:pPr>
      <w:r w:rsidRPr="00BE0BB8">
        <w:rPr>
          <w:color w:val="000000"/>
          <w:sz w:val="28"/>
          <w:szCs w:val="28"/>
        </w:rPr>
        <w:t>Thấy xanh xanh những mấy ngàn dâu</w:t>
      </w:r>
    </w:p>
    <w:p w:rsidR="006E2E56" w:rsidRPr="00BE0BB8" w:rsidRDefault="006E2E56" w:rsidP="006E2E56">
      <w:pPr>
        <w:pStyle w:val="NormalWeb"/>
        <w:spacing w:before="0" w:beforeAutospacing="0" w:after="0" w:afterAutospacing="0" w:line="360" w:lineRule="atLeast"/>
        <w:jc w:val="center"/>
        <w:rPr>
          <w:color w:val="000000"/>
          <w:sz w:val="28"/>
          <w:szCs w:val="28"/>
        </w:rPr>
      </w:pPr>
      <w:r w:rsidRPr="00BE0BB8">
        <w:rPr>
          <w:color w:val="000000"/>
          <w:sz w:val="28"/>
          <w:szCs w:val="28"/>
        </w:rPr>
        <w:t>Ngàn dâu xanh ngắt một màu</w:t>
      </w:r>
    </w:p>
    <w:p w:rsidR="006E2E56" w:rsidRPr="00BE0BB8" w:rsidRDefault="006E2E56" w:rsidP="006E2E56">
      <w:pPr>
        <w:pStyle w:val="NormalWeb"/>
        <w:spacing w:before="0" w:beforeAutospacing="0" w:after="0" w:afterAutospacing="0" w:line="360" w:lineRule="atLeast"/>
        <w:jc w:val="center"/>
        <w:rPr>
          <w:color w:val="000000"/>
          <w:sz w:val="28"/>
          <w:szCs w:val="28"/>
        </w:rPr>
      </w:pPr>
      <w:r w:rsidRPr="00BE0BB8">
        <w:rPr>
          <w:color w:val="000000"/>
          <w:sz w:val="28"/>
          <w:szCs w:val="28"/>
        </w:rPr>
        <w:t>Lòng chàng ý thiết ai sầu hơn ai?”</w:t>
      </w:r>
    </w:p>
    <w:p w:rsidR="006E2E56" w:rsidRPr="00BE0BB8" w:rsidRDefault="006E2E56" w:rsidP="006E2E56">
      <w:pPr>
        <w:pStyle w:val="NormalWeb"/>
        <w:spacing w:before="0" w:beforeAutospacing="0" w:after="0" w:afterAutospacing="0" w:line="360" w:lineRule="atLeast"/>
        <w:jc w:val="both"/>
        <w:rPr>
          <w:color w:val="000000"/>
          <w:sz w:val="28"/>
          <w:szCs w:val="28"/>
        </w:rPr>
      </w:pPr>
      <w:r w:rsidRPr="00BE0BB8">
        <w:rPr>
          <w:color w:val="000000"/>
          <w:sz w:val="28"/>
          <w:szCs w:val="28"/>
        </w:rPr>
        <w:t>    Như vậy, màu xanh ngắt, xanh xanh của cỏ lá đã trở thành màu của sự xa cách, sự li biệt và nhạt nhòa. Nay từ “xanh xanh” lại xuất hiện trong câu thơ của Nguyễn Du nên màu sắc ấy biểu trưng cho sự nhạt nhòa, sự chán nản, vô vọng của Kiều trước một khung cảnh thiếu vắng sự sống, cô đơn, và tẻ nhạt.</w:t>
      </w:r>
    </w:p>
    <w:p w:rsidR="006E2E56" w:rsidRPr="00BE0BB8" w:rsidRDefault="006E2E56" w:rsidP="006E2E56">
      <w:pPr>
        <w:pStyle w:val="NormalWeb"/>
        <w:spacing w:before="0" w:beforeAutospacing="0" w:after="0" w:afterAutospacing="0" w:line="360" w:lineRule="atLeast"/>
        <w:jc w:val="both"/>
        <w:rPr>
          <w:color w:val="000000"/>
          <w:sz w:val="28"/>
          <w:szCs w:val="28"/>
        </w:rPr>
      </w:pPr>
      <w:r w:rsidRPr="00BE0BB8">
        <w:rPr>
          <w:color w:val="000000"/>
          <w:sz w:val="28"/>
          <w:szCs w:val="28"/>
        </w:rPr>
        <w:t>Buồn trông gió cuốn mặt duềnh</w:t>
      </w:r>
    </w:p>
    <w:p w:rsidR="006E2E56" w:rsidRPr="00BE0BB8" w:rsidRDefault="006E2E56" w:rsidP="006E2E56">
      <w:pPr>
        <w:pStyle w:val="NormalWeb"/>
        <w:spacing w:before="0" w:beforeAutospacing="0" w:after="0" w:afterAutospacing="0" w:line="360" w:lineRule="atLeast"/>
        <w:jc w:val="both"/>
        <w:rPr>
          <w:color w:val="000000"/>
          <w:sz w:val="28"/>
          <w:szCs w:val="28"/>
        </w:rPr>
      </w:pPr>
      <w:r w:rsidRPr="00BE0BB8">
        <w:rPr>
          <w:color w:val="000000"/>
          <w:sz w:val="28"/>
          <w:szCs w:val="28"/>
        </w:rPr>
        <w:t>Ầm ầm tiếng sóng kêu quanh ghế ngồi.</w:t>
      </w:r>
    </w:p>
    <w:p w:rsidR="006E2E56" w:rsidRPr="00BE0BB8" w:rsidRDefault="006E2E56" w:rsidP="006E2E56">
      <w:pPr>
        <w:pStyle w:val="NormalWeb"/>
        <w:spacing w:before="0" w:beforeAutospacing="0" w:after="0" w:afterAutospacing="0" w:line="360" w:lineRule="atLeast"/>
        <w:jc w:val="both"/>
        <w:rPr>
          <w:color w:val="000000"/>
          <w:sz w:val="28"/>
          <w:szCs w:val="28"/>
        </w:rPr>
      </w:pPr>
      <w:r w:rsidRPr="00BE0BB8">
        <w:rPr>
          <w:color w:val="000000"/>
          <w:sz w:val="28"/>
          <w:szCs w:val="28"/>
        </w:rPr>
        <w:t>    Nếu như những bức tranh thiên nhiên bên trên đều được tái hiện trong trạng thái tĩnh thì khép lại bài thơ, bức tranh thiên nhiên được miêu tả trong trạng thái động. Đó là âm thanh dữ dội của gió, của sóng; gió làm cho mặt biển tung lên những con sóng ồ ạt đập vào bờ mà phát ra tiếng kêu. Nhưng quan trọng, tiếng sóng ấy không đơn thuần là những con sóng thực ở ngoài biển khơi mà đó còn là con sóng lòng của tâm trạng. Diệp khúc “buồn trông” ở những câu thơ trên kết đọng, tích tụ rồi dồn đẩy xuống câu thơ cuối khiến cho nỗi buồn ngày càng trở nên chồng chất như lớp lớp sóng trào. Đồng thời, tiếng sóng “ầm ầm” dữ dội ấy cũng chính hình ảnh ẩn dụ cho cuộc đời phong ba bão táp đã và đang đổ ập xuống đời Kiều, đổ ập xuống đôi vai gầy yếu của một cô gái trẻ đáng thương và tội nghiệp. Vì thế lúc này Kiều không chỉ buồn mà còn lo lắng, sợ hãi như đang rơi vào vực thẳm một cách bất lực.</w:t>
      </w:r>
    </w:p>
    <w:p w:rsidR="006E2E56" w:rsidRPr="00BE0BB8" w:rsidRDefault="006E2E56" w:rsidP="006E2E56">
      <w:pPr>
        <w:pStyle w:val="NormalWeb"/>
        <w:spacing w:before="0" w:beforeAutospacing="0" w:after="0" w:afterAutospacing="0" w:line="360" w:lineRule="atLeast"/>
        <w:jc w:val="both"/>
        <w:rPr>
          <w:color w:val="000000"/>
          <w:sz w:val="28"/>
          <w:szCs w:val="28"/>
        </w:rPr>
      </w:pPr>
      <w:r w:rsidRPr="00BE0BB8">
        <w:rPr>
          <w:color w:val="000000"/>
          <w:sz w:val="28"/>
          <w:szCs w:val="28"/>
        </w:rPr>
        <w:t>   Qua tám câu thơ cuối, Nguyễn Du đã sử dụng thật tài tình bút pháp “tả cảnh ngụ tình” của văn học cổ điển để diễn tả tâm trạng “tình trong cảnh ấy, cảnh trong tình này” của Kiều khi bị giam lỏng ở lầu Ngưng Bích. Mỗi câu thơ là một bức tranh thực cảnh cũng chính là thực tình của một con người mang trong mình nỗi buồn đau chồng chất. Đó là nỗi đau đớn, xót xa, lo lắng và khắc khoải của một kiếp má đào, trôi nổi, vô định, mong manh và bế tắc không biết đi về nơi đâu. Vì thế, dù nàng “Thông minh vốn sẵn tính trời” nhưng đang đứng trước sự l0lptuyệt vọng, yếu đuối của bản thân, Kiều đã bị Sở Khanh lừa gạt để rồi dấn thân vào một cuộc đời đầy sóng gió, truân chuyên “Thanh lâu hai lượt, thanh y hai lần”.</w:t>
      </w:r>
    </w:p>
    <w:p w:rsidR="006E2E56" w:rsidRPr="00BE0BB8" w:rsidRDefault="006E2E56" w:rsidP="006E2E56">
      <w:pPr>
        <w:jc w:val="both"/>
        <w:rPr>
          <w:color w:val="000000"/>
          <w:sz w:val="28"/>
          <w:szCs w:val="28"/>
          <w:shd w:val="clear" w:color="auto" w:fill="FFFFFF"/>
        </w:rPr>
      </w:pPr>
      <w:r w:rsidRPr="00BE0BB8">
        <w:rPr>
          <w:color w:val="000000"/>
          <w:sz w:val="28"/>
          <w:szCs w:val="28"/>
          <w:shd w:val="clear" w:color="auto" w:fill="FFFFFF"/>
        </w:rPr>
        <w:t xml:space="preserve">  Qua việc phân tích ở trên, chúng ta thấy đoạn trích "Kiều ở lầu Ngưng Bích" là một trong </w:t>
      </w:r>
      <w:r w:rsidRPr="00BE0BB8">
        <w:rPr>
          <w:color w:val="000000"/>
          <w:sz w:val="28"/>
          <w:szCs w:val="28"/>
          <w:shd w:val="clear" w:color="auto" w:fill="FFFFFF"/>
        </w:rPr>
        <w:lastRenderedPageBreak/>
        <w:t>những đoạn thơ hay, đặc sắc và thành công nhất trong Truyện Kiều về nghệ thuật miêu tả, khắc họa thế giới nội tâm nhân vật và nghệ thuật "tả cảnh ngụ tình". Qua đoạn thơ chúng ta thấy được cảnh ngộ cô đơn, đáng thương , tội nghiệp và tấm lòng thủy chung son sắt với người yêu, hiếu thảo với cha mẹ của nàng Kiều, một con người tài hoa mà bạc mệnh!</w:t>
      </w:r>
    </w:p>
    <w:p w:rsidR="006E2E56" w:rsidRPr="00BE0BB8" w:rsidRDefault="006E2E56" w:rsidP="006E2E56">
      <w:pPr>
        <w:jc w:val="both"/>
        <w:rPr>
          <w:color w:val="000000"/>
          <w:sz w:val="20"/>
          <w:szCs w:val="20"/>
          <w:shd w:val="clear" w:color="auto" w:fill="FFFFFF"/>
        </w:rPr>
      </w:pPr>
    </w:p>
    <w:p w:rsidR="006E2E56" w:rsidRPr="00BE0BB8" w:rsidRDefault="006E2E56" w:rsidP="006E2E56">
      <w:pPr>
        <w:jc w:val="both"/>
        <w:rPr>
          <w:color w:val="000000"/>
          <w:sz w:val="20"/>
          <w:szCs w:val="20"/>
          <w:shd w:val="clear" w:color="auto" w:fill="FFFFFF"/>
        </w:rPr>
      </w:pPr>
    </w:p>
    <w:p w:rsidR="006E2E56" w:rsidRPr="00BE0BB8" w:rsidRDefault="006E2E56" w:rsidP="006E2E56">
      <w:pPr>
        <w:jc w:val="center"/>
        <w:rPr>
          <w:b/>
          <w:bCs/>
          <w:color w:val="FF0000"/>
          <w:sz w:val="20"/>
          <w:szCs w:val="20"/>
          <w:shd w:val="clear" w:color="auto" w:fill="FFFFFF"/>
        </w:rPr>
      </w:pPr>
      <w:r w:rsidRPr="00BE0BB8">
        <w:rPr>
          <w:b/>
          <w:bCs/>
          <w:color w:val="FF0000"/>
          <w:sz w:val="20"/>
          <w:szCs w:val="20"/>
          <w:shd w:val="clear" w:color="auto" w:fill="FFFFFF"/>
        </w:rPr>
        <w:t>****************************</w:t>
      </w:r>
    </w:p>
    <w:p w:rsidR="0033056E" w:rsidRPr="00697990" w:rsidRDefault="0033056E" w:rsidP="00587063">
      <w:pPr>
        <w:pStyle w:val="BodyText"/>
        <w:spacing w:before="1"/>
        <w:ind w:left="0"/>
        <w:jc w:val="both"/>
        <w:rPr>
          <w:b/>
          <w:sz w:val="28"/>
          <w:szCs w:val="28"/>
        </w:rPr>
      </w:pPr>
    </w:p>
    <w:p w:rsidR="0033056E" w:rsidRPr="00697990" w:rsidRDefault="0033056E" w:rsidP="00587063">
      <w:pPr>
        <w:pStyle w:val="ListParagraph"/>
        <w:numPr>
          <w:ilvl w:val="0"/>
          <w:numId w:val="16"/>
        </w:numPr>
        <w:tabs>
          <w:tab w:val="left" w:pos="387"/>
        </w:tabs>
        <w:spacing w:before="1"/>
        <w:ind w:hanging="286"/>
        <w:jc w:val="both"/>
        <w:rPr>
          <w:sz w:val="28"/>
          <w:szCs w:val="28"/>
        </w:rPr>
      </w:pPr>
      <w:r w:rsidRPr="004E23E3">
        <w:rPr>
          <w:b/>
          <w:color w:val="C00000"/>
          <w:spacing w:val="3"/>
          <w:sz w:val="28"/>
          <w:szCs w:val="28"/>
          <w:u w:val="thick"/>
        </w:rPr>
        <w:t>Đề</w:t>
      </w:r>
      <w:r w:rsidRPr="004E23E3">
        <w:rPr>
          <w:b/>
          <w:color w:val="C00000"/>
          <w:spacing w:val="-1"/>
          <w:sz w:val="28"/>
          <w:szCs w:val="28"/>
          <w:u w:val="thick"/>
        </w:rPr>
        <w:t xml:space="preserve"> </w:t>
      </w:r>
      <w:r w:rsidRPr="004E23E3">
        <w:rPr>
          <w:b/>
          <w:color w:val="C00000"/>
          <w:spacing w:val="-5"/>
          <w:sz w:val="28"/>
          <w:szCs w:val="28"/>
          <w:u w:val="thick"/>
        </w:rPr>
        <w:t>bài</w:t>
      </w:r>
      <w:r w:rsidRPr="004E23E3">
        <w:rPr>
          <w:b/>
          <w:color w:val="C00000"/>
          <w:spacing w:val="-7"/>
          <w:sz w:val="28"/>
          <w:szCs w:val="28"/>
          <w:u w:val="thick"/>
        </w:rPr>
        <w:t xml:space="preserve"> </w:t>
      </w:r>
      <w:r w:rsidRPr="004E23E3">
        <w:rPr>
          <w:b/>
          <w:color w:val="C00000"/>
          <w:sz w:val="28"/>
          <w:szCs w:val="28"/>
          <w:u w:val="thick"/>
        </w:rPr>
        <w:t xml:space="preserve">thường </w:t>
      </w:r>
      <w:r w:rsidRPr="004E23E3">
        <w:rPr>
          <w:b/>
          <w:color w:val="C00000"/>
          <w:spacing w:val="-4"/>
          <w:sz w:val="28"/>
          <w:szCs w:val="28"/>
          <w:u w:val="thick"/>
        </w:rPr>
        <w:t>gặp:</w:t>
      </w:r>
      <w:r w:rsidRPr="00697990">
        <w:rPr>
          <w:b/>
          <w:spacing w:val="16"/>
          <w:sz w:val="28"/>
          <w:szCs w:val="28"/>
        </w:rPr>
        <w:t xml:space="preserve"> </w:t>
      </w:r>
      <w:r w:rsidRPr="00697990">
        <w:rPr>
          <w:spacing w:val="3"/>
          <w:sz w:val="28"/>
          <w:szCs w:val="28"/>
        </w:rPr>
        <w:t>Ngoài</w:t>
      </w:r>
      <w:r w:rsidRPr="00697990">
        <w:rPr>
          <w:spacing w:val="-7"/>
          <w:sz w:val="28"/>
          <w:szCs w:val="28"/>
        </w:rPr>
        <w:t xml:space="preserve"> </w:t>
      </w:r>
      <w:r w:rsidRPr="00697990">
        <w:rPr>
          <w:sz w:val="28"/>
          <w:szCs w:val="28"/>
        </w:rPr>
        <w:t>ba</w:t>
      </w:r>
      <w:r w:rsidRPr="00697990">
        <w:rPr>
          <w:spacing w:val="-2"/>
          <w:sz w:val="28"/>
          <w:szCs w:val="28"/>
        </w:rPr>
        <w:t xml:space="preserve"> </w:t>
      </w:r>
      <w:r w:rsidRPr="00697990">
        <w:rPr>
          <w:spacing w:val="3"/>
          <w:sz w:val="28"/>
          <w:szCs w:val="28"/>
        </w:rPr>
        <w:t>kiến</w:t>
      </w:r>
      <w:r w:rsidRPr="00697990">
        <w:rPr>
          <w:spacing w:val="-1"/>
          <w:sz w:val="28"/>
          <w:szCs w:val="28"/>
        </w:rPr>
        <w:t xml:space="preserve"> </w:t>
      </w:r>
      <w:r w:rsidRPr="00697990">
        <w:rPr>
          <w:sz w:val="28"/>
          <w:szCs w:val="28"/>
        </w:rPr>
        <w:t>thức</w:t>
      </w:r>
      <w:r w:rsidRPr="00697990">
        <w:rPr>
          <w:spacing w:val="-2"/>
          <w:sz w:val="28"/>
          <w:szCs w:val="28"/>
        </w:rPr>
        <w:t xml:space="preserve"> </w:t>
      </w:r>
      <w:r w:rsidRPr="00697990">
        <w:rPr>
          <w:sz w:val="28"/>
          <w:szCs w:val="28"/>
        </w:rPr>
        <w:t>trọng</w:t>
      </w:r>
      <w:r w:rsidRPr="00697990">
        <w:rPr>
          <w:spacing w:val="-1"/>
          <w:sz w:val="28"/>
          <w:szCs w:val="28"/>
        </w:rPr>
        <w:t xml:space="preserve"> </w:t>
      </w:r>
      <w:r w:rsidRPr="00697990">
        <w:rPr>
          <w:spacing w:val="2"/>
          <w:sz w:val="28"/>
          <w:szCs w:val="28"/>
        </w:rPr>
        <w:t>tâm</w:t>
      </w:r>
      <w:r w:rsidRPr="00697990">
        <w:rPr>
          <w:spacing w:val="-7"/>
          <w:sz w:val="28"/>
          <w:szCs w:val="28"/>
        </w:rPr>
        <w:t xml:space="preserve"> </w:t>
      </w:r>
      <w:r w:rsidRPr="00697990">
        <w:rPr>
          <w:spacing w:val="-4"/>
          <w:sz w:val="28"/>
          <w:szCs w:val="28"/>
        </w:rPr>
        <w:t>trên,</w:t>
      </w:r>
      <w:r w:rsidRPr="00697990">
        <w:rPr>
          <w:sz w:val="28"/>
          <w:szCs w:val="28"/>
        </w:rPr>
        <w:t xml:space="preserve"> các</w:t>
      </w:r>
      <w:r w:rsidRPr="00697990">
        <w:rPr>
          <w:spacing w:val="13"/>
          <w:sz w:val="28"/>
          <w:szCs w:val="28"/>
        </w:rPr>
        <w:t xml:space="preserve"> </w:t>
      </w:r>
      <w:r w:rsidRPr="00697990">
        <w:rPr>
          <w:spacing w:val="6"/>
          <w:sz w:val="28"/>
          <w:szCs w:val="28"/>
        </w:rPr>
        <w:t>em</w:t>
      </w:r>
      <w:r w:rsidRPr="00697990">
        <w:rPr>
          <w:spacing w:val="-22"/>
          <w:sz w:val="28"/>
          <w:szCs w:val="28"/>
        </w:rPr>
        <w:t xml:space="preserve"> </w:t>
      </w:r>
      <w:r w:rsidRPr="00697990">
        <w:rPr>
          <w:sz w:val="28"/>
          <w:szCs w:val="28"/>
        </w:rPr>
        <w:t>cần</w:t>
      </w:r>
      <w:r w:rsidRPr="00697990">
        <w:rPr>
          <w:spacing w:val="-1"/>
          <w:sz w:val="28"/>
          <w:szCs w:val="28"/>
        </w:rPr>
        <w:t xml:space="preserve"> </w:t>
      </w:r>
      <w:r w:rsidRPr="00697990">
        <w:rPr>
          <w:sz w:val="28"/>
          <w:szCs w:val="28"/>
        </w:rPr>
        <w:t>lưu</w:t>
      </w:r>
      <w:r w:rsidRPr="00697990">
        <w:rPr>
          <w:spacing w:val="-16"/>
          <w:sz w:val="28"/>
          <w:szCs w:val="28"/>
        </w:rPr>
        <w:t xml:space="preserve"> </w:t>
      </w:r>
      <w:r w:rsidRPr="00697990">
        <w:rPr>
          <w:sz w:val="28"/>
          <w:szCs w:val="28"/>
        </w:rPr>
        <w:t xml:space="preserve">ý </w:t>
      </w:r>
      <w:r w:rsidRPr="00697990">
        <w:rPr>
          <w:spacing w:val="3"/>
          <w:sz w:val="28"/>
          <w:szCs w:val="28"/>
        </w:rPr>
        <w:t>các</w:t>
      </w:r>
      <w:r w:rsidRPr="00697990">
        <w:rPr>
          <w:spacing w:val="-2"/>
          <w:sz w:val="28"/>
          <w:szCs w:val="28"/>
        </w:rPr>
        <w:t xml:space="preserve"> </w:t>
      </w:r>
      <w:r w:rsidRPr="00697990">
        <w:rPr>
          <w:sz w:val="28"/>
          <w:szCs w:val="28"/>
        </w:rPr>
        <w:t>dạng</w:t>
      </w:r>
      <w:r w:rsidRPr="00697990">
        <w:rPr>
          <w:spacing w:val="-16"/>
          <w:sz w:val="28"/>
          <w:szCs w:val="28"/>
        </w:rPr>
        <w:t xml:space="preserve"> </w:t>
      </w:r>
      <w:r w:rsidRPr="00697990">
        <w:rPr>
          <w:sz w:val="28"/>
          <w:szCs w:val="28"/>
        </w:rPr>
        <w:t>đề</w:t>
      </w:r>
    </w:p>
    <w:p w:rsidR="0033056E" w:rsidRPr="00697990" w:rsidRDefault="0033056E" w:rsidP="00587063">
      <w:pPr>
        <w:pStyle w:val="BodyText"/>
        <w:spacing w:line="273" w:lineRule="exact"/>
        <w:ind w:left="102"/>
        <w:jc w:val="both"/>
        <w:rPr>
          <w:sz w:val="28"/>
          <w:szCs w:val="28"/>
        </w:rPr>
      </w:pPr>
      <w:r w:rsidRPr="00697990">
        <w:rPr>
          <w:sz w:val="28"/>
          <w:szCs w:val="28"/>
        </w:rPr>
        <w:t>sau:</w:t>
      </w:r>
    </w:p>
    <w:p w:rsidR="0033056E" w:rsidRPr="00697990" w:rsidRDefault="0033056E" w:rsidP="00587063">
      <w:pPr>
        <w:pStyle w:val="BodyText"/>
        <w:spacing w:before="14" w:line="235" w:lineRule="auto"/>
        <w:ind w:left="102" w:right="212"/>
        <w:jc w:val="both"/>
        <w:rPr>
          <w:sz w:val="28"/>
          <w:szCs w:val="28"/>
        </w:rPr>
      </w:pPr>
      <w:r w:rsidRPr="00697990">
        <w:rPr>
          <w:spacing w:val="-5"/>
          <w:sz w:val="28"/>
          <w:szCs w:val="28"/>
        </w:rPr>
        <w:t>Đề</w:t>
      </w:r>
      <w:r w:rsidRPr="00697990">
        <w:rPr>
          <w:spacing w:val="-1"/>
          <w:sz w:val="28"/>
          <w:szCs w:val="28"/>
        </w:rPr>
        <w:t xml:space="preserve"> </w:t>
      </w:r>
      <w:r w:rsidRPr="00697990">
        <w:rPr>
          <w:spacing w:val="7"/>
          <w:sz w:val="28"/>
          <w:szCs w:val="28"/>
        </w:rPr>
        <w:t>1:</w:t>
      </w:r>
      <w:r w:rsidRPr="00697990">
        <w:rPr>
          <w:spacing w:val="-22"/>
          <w:sz w:val="28"/>
          <w:szCs w:val="28"/>
        </w:rPr>
        <w:t xml:space="preserve"> </w:t>
      </w:r>
      <w:r w:rsidRPr="00697990">
        <w:rPr>
          <w:sz w:val="28"/>
          <w:szCs w:val="28"/>
        </w:rPr>
        <w:t>Cảm</w:t>
      </w:r>
      <w:r w:rsidRPr="00697990">
        <w:rPr>
          <w:spacing w:val="-7"/>
          <w:sz w:val="28"/>
          <w:szCs w:val="28"/>
        </w:rPr>
        <w:t xml:space="preserve"> </w:t>
      </w:r>
      <w:r w:rsidRPr="00697990">
        <w:rPr>
          <w:sz w:val="28"/>
          <w:szCs w:val="28"/>
        </w:rPr>
        <w:t>nhận</w:t>
      </w:r>
      <w:r w:rsidRPr="00697990">
        <w:rPr>
          <w:spacing w:val="-1"/>
          <w:sz w:val="28"/>
          <w:szCs w:val="28"/>
        </w:rPr>
        <w:t xml:space="preserve"> </w:t>
      </w:r>
      <w:r w:rsidRPr="00697990">
        <w:rPr>
          <w:sz w:val="28"/>
          <w:szCs w:val="28"/>
        </w:rPr>
        <w:t>về tấm</w:t>
      </w:r>
      <w:r w:rsidRPr="00697990">
        <w:rPr>
          <w:spacing w:val="7"/>
          <w:sz w:val="28"/>
          <w:szCs w:val="28"/>
        </w:rPr>
        <w:t xml:space="preserve"> </w:t>
      </w:r>
      <w:r w:rsidRPr="00697990">
        <w:rPr>
          <w:spacing w:val="-2"/>
          <w:sz w:val="28"/>
          <w:szCs w:val="28"/>
        </w:rPr>
        <w:t>lòng</w:t>
      </w:r>
      <w:r w:rsidRPr="00697990">
        <w:rPr>
          <w:spacing w:val="-1"/>
          <w:sz w:val="28"/>
          <w:szCs w:val="28"/>
        </w:rPr>
        <w:t xml:space="preserve"> </w:t>
      </w:r>
      <w:r w:rsidRPr="00697990">
        <w:rPr>
          <w:sz w:val="28"/>
          <w:szCs w:val="28"/>
        </w:rPr>
        <w:t>nhân</w:t>
      </w:r>
      <w:r w:rsidRPr="00697990">
        <w:rPr>
          <w:spacing w:val="-16"/>
          <w:sz w:val="28"/>
          <w:szCs w:val="28"/>
        </w:rPr>
        <w:t xml:space="preserve"> </w:t>
      </w:r>
      <w:r w:rsidRPr="00697990">
        <w:rPr>
          <w:sz w:val="28"/>
          <w:szCs w:val="28"/>
        </w:rPr>
        <w:t>đạo</w:t>
      </w:r>
      <w:r w:rsidRPr="00697990">
        <w:rPr>
          <w:spacing w:val="1"/>
          <w:sz w:val="28"/>
          <w:szCs w:val="28"/>
        </w:rPr>
        <w:t xml:space="preserve"> </w:t>
      </w:r>
      <w:r w:rsidRPr="00697990">
        <w:rPr>
          <w:sz w:val="28"/>
          <w:szCs w:val="28"/>
        </w:rPr>
        <w:t>của</w:t>
      </w:r>
      <w:r w:rsidRPr="00697990">
        <w:rPr>
          <w:spacing w:val="-2"/>
          <w:sz w:val="28"/>
          <w:szCs w:val="28"/>
        </w:rPr>
        <w:t xml:space="preserve"> </w:t>
      </w:r>
      <w:r w:rsidRPr="00697990">
        <w:rPr>
          <w:sz w:val="28"/>
          <w:szCs w:val="28"/>
        </w:rPr>
        <w:t>Nguyễn</w:t>
      </w:r>
      <w:r w:rsidRPr="00697990">
        <w:rPr>
          <w:spacing w:val="-1"/>
          <w:sz w:val="28"/>
          <w:szCs w:val="28"/>
        </w:rPr>
        <w:t xml:space="preserve"> </w:t>
      </w:r>
      <w:r w:rsidRPr="00697990">
        <w:rPr>
          <w:spacing w:val="3"/>
          <w:sz w:val="28"/>
          <w:szCs w:val="28"/>
        </w:rPr>
        <w:t>Du</w:t>
      </w:r>
      <w:r w:rsidRPr="00697990">
        <w:rPr>
          <w:spacing w:val="-16"/>
          <w:sz w:val="28"/>
          <w:szCs w:val="28"/>
        </w:rPr>
        <w:t xml:space="preserve"> </w:t>
      </w:r>
      <w:r w:rsidRPr="00697990">
        <w:rPr>
          <w:sz w:val="28"/>
          <w:szCs w:val="28"/>
        </w:rPr>
        <w:t>qua</w:t>
      </w:r>
      <w:r w:rsidRPr="00697990">
        <w:rPr>
          <w:spacing w:val="-2"/>
          <w:sz w:val="28"/>
          <w:szCs w:val="28"/>
        </w:rPr>
        <w:t xml:space="preserve"> </w:t>
      </w:r>
      <w:r w:rsidRPr="00697990">
        <w:rPr>
          <w:sz w:val="28"/>
          <w:szCs w:val="28"/>
        </w:rPr>
        <w:t>đoạn</w:t>
      </w:r>
      <w:r w:rsidRPr="00697990">
        <w:rPr>
          <w:spacing w:val="-15"/>
          <w:sz w:val="28"/>
          <w:szCs w:val="28"/>
        </w:rPr>
        <w:t xml:space="preserve"> </w:t>
      </w:r>
      <w:r w:rsidRPr="00697990">
        <w:rPr>
          <w:sz w:val="28"/>
          <w:szCs w:val="28"/>
        </w:rPr>
        <w:t>trích “Chị</w:t>
      </w:r>
      <w:r w:rsidRPr="00697990">
        <w:rPr>
          <w:spacing w:val="-1"/>
          <w:sz w:val="28"/>
          <w:szCs w:val="28"/>
        </w:rPr>
        <w:t xml:space="preserve"> </w:t>
      </w:r>
      <w:r w:rsidRPr="00697990">
        <w:rPr>
          <w:spacing w:val="6"/>
          <w:sz w:val="28"/>
          <w:szCs w:val="28"/>
        </w:rPr>
        <w:t>em</w:t>
      </w:r>
      <w:r w:rsidRPr="00697990">
        <w:rPr>
          <w:spacing w:val="-7"/>
          <w:sz w:val="28"/>
          <w:szCs w:val="28"/>
        </w:rPr>
        <w:t xml:space="preserve"> </w:t>
      </w:r>
      <w:r w:rsidRPr="00697990">
        <w:rPr>
          <w:sz w:val="28"/>
          <w:szCs w:val="28"/>
        </w:rPr>
        <w:t xml:space="preserve">Thúy </w:t>
      </w:r>
      <w:r w:rsidRPr="00697990">
        <w:rPr>
          <w:spacing w:val="-3"/>
          <w:sz w:val="28"/>
          <w:szCs w:val="28"/>
        </w:rPr>
        <w:t>Kiều”.</w:t>
      </w:r>
    </w:p>
    <w:p w:rsidR="0033056E" w:rsidRPr="00697990" w:rsidRDefault="0033056E" w:rsidP="00587063">
      <w:pPr>
        <w:pStyle w:val="BodyText"/>
        <w:spacing w:before="14" w:line="235" w:lineRule="auto"/>
        <w:ind w:left="102"/>
        <w:jc w:val="both"/>
        <w:rPr>
          <w:sz w:val="28"/>
          <w:szCs w:val="28"/>
        </w:rPr>
      </w:pPr>
      <w:r w:rsidRPr="00697990">
        <w:rPr>
          <w:spacing w:val="-5"/>
          <w:sz w:val="28"/>
          <w:szCs w:val="28"/>
        </w:rPr>
        <w:t>Đề</w:t>
      </w:r>
      <w:r w:rsidRPr="00697990">
        <w:rPr>
          <w:spacing w:val="-1"/>
          <w:sz w:val="28"/>
          <w:szCs w:val="28"/>
        </w:rPr>
        <w:t xml:space="preserve"> </w:t>
      </w:r>
      <w:r w:rsidRPr="00697990">
        <w:rPr>
          <w:spacing w:val="7"/>
          <w:sz w:val="28"/>
          <w:szCs w:val="28"/>
        </w:rPr>
        <w:t>2:</w:t>
      </w:r>
      <w:r w:rsidRPr="00697990">
        <w:rPr>
          <w:spacing w:val="-22"/>
          <w:sz w:val="28"/>
          <w:szCs w:val="28"/>
        </w:rPr>
        <w:t xml:space="preserve"> </w:t>
      </w:r>
      <w:r w:rsidRPr="00697990">
        <w:rPr>
          <w:spacing w:val="5"/>
          <w:sz w:val="28"/>
          <w:szCs w:val="28"/>
        </w:rPr>
        <w:t>Nghệ</w:t>
      </w:r>
      <w:r w:rsidRPr="00697990">
        <w:rPr>
          <w:sz w:val="28"/>
          <w:szCs w:val="28"/>
        </w:rPr>
        <w:t xml:space="preserve"> thuật</w:t>
      </w:r>
      <w:r w:rsidRPr="00697990">
        <w:rPr>
          <w:spacing w:val="-7"/>
          <w:sz w:val="28"/>
          <w:szCs w:val="28"/>
        </w:rPr>
        <w:t xml:space="preserve"> </w:t>
      </w:r>
      <w:r w:rsidRPr="00697990">
        <w:rPr>
          <w:sz w:val="28"/>
          <w:szCs w:val="28"/>
        </w:rPr>
        <w:t>tả cảnh</w:t>
      </w:r>
      <w:r w:rsidRPr="00697990">
        <w:rPr>
          <w:spacing w:val="-1"/>
          <w:sz w:val="28"/>
          <w:szCs w:val="28"/>
        </w:rPr>
        <w:t xml:space="preserve"> </w:t>
      </w:r>
      <w:r w:rsidRPr="00697990">
        <w:rPr>
          <w:sz w:val="28"/>
          <w:szCs w:val="28"/>
        </w:rPr>
        <w:t>ngụ</w:t>
      </w:r>
      <w:r w:rsidRPr="00697990">
        <w:rPr>
          <w:spacing w:val="1"/>
          <w:sz w:val="28"/>
          <w:szCs w:val="28"/>
        </w:rPr>
        <w:t xml:space="preserve"> </w:t>
      </w:r>
      <w:r w:rsidRPr="00697990">
        <w:rPr>
          <w:sz w:val="28"/>
          <w:szCs w:val="28"/>
        </w:rPr>
        <w:t>tình</w:t>
      </w:r>
      <w:r w:rsidRPr="00697990">
        <w:rPr>
          <w:spacing w:val="-1"/>
          <w:sz w:val="28"/>
          <w:szCs w:val="28"/>
        </w:rPr>
        <w:t xml:space="preserve"> </w:t>
      </w:r>
      <w:r w:rsidRPr="00697990">
        <w:rPr>
          <w:sz w:val="28"/>
          <w:szCs w:val="28"/>
        </w:rPr>
        <w:t xml:space="preserve">trong </w:t>
      </w:r>
      <w:r w:rsidRPr="00697990">
        <w:rPr>
          <w:spacing w:val="2"/>
          <w:sz w:val="28"/>
          <w:szCs w:val="28"/>
        </w:rPr>
        <w:t>tám</w:t>
      </w:r>
      <w:r w:rsidRPr="00697990">
        <w:rPr>
          <w:spacing w:val="-22"/>
          <w:sz w:val="28"/>
          <w:szCs w:val="28"/>
        </w:rPr>
        <w:t xml:space="preserve"> </w:t>
      </w:r>
      <w:r w:rsidRPr="00697990">
        <w:rPr>
          <w:spacing w:val="8"/>
          <w:sz w:val="28"/>
          <w:szCs w:val="28"/>
        </w:rPr>
        <w:t>câu</w:t>
      </w:r>
      <w:r w:rsidRPr="00697990">
        <w:rPr>
          <w:spacing w:val="-15"/>
          <w:sz w:val="28"/>
          <w:szCs w:val="28"/>
        </w:rPr>
        <w:t xml:space="preserve"> </w:t>
      </w:r>
      <w:r w:rsidRPr="00697990">
        <w:rPr>
          <w:spacing w:val="2"/>
          <w:sz w:val="28"/>
          <w:szCs w:val="28"/>
        </w:rPr>
        <w:t>thơ</w:t>
      </w:r>
      <w:r w:rsidRPr="00697990">
        <w:rPr>
          <w:spacing w:val="14"/>
          <w:sz w:val="28"/>
          <w:szCs w:val="28"/>
        </w:rPr>
        <w:t xml:space="preserve"> </w:t>
      </w:r>
      <w:r w:rsidRPr="00697990">
        <w:rPr>
          <w:spacing w:val="3"/>
          <w:sz w:val="28"/>
          <w:szCs w:val="28"/>
        </w:rPr>
        <w:t>cuối</w:t>
      </w:r>
      <w:r w:rsidRPr="00697990">
        <w:rPr>
          <w:spacing w:val="-21"/>
          <w:sz w:val="28"/>
          <w:szCs w:val="28"/>
        </w:rPr>
        <w:t xml:space="preserve"> </w:t>
      </w:r>
      <w:r w:rsidRPr="00697990">
        <w:rPr>
          <w:sz w:val="28"/>
          <w:szCs w:val="28"/>
        </w:rPr>
        <w:t>đoạn</w:t>
      </w:r>
      <w:r w:rsidRPr="00697990">
        <w:rPr>
          <w:spacing w:val="-1"/>
          <w:sz w:val="28"/>
          <w:szCs w:val="28"/>
        </w:rPr>
        <w:t xml:space="preserve"> </w:t>
      </w:r>
      <w:r w:rsidRPr="00697990">
        <w:rPr>
          <w:sz w:val="28"/>
          <w:szCs w:val="28"/>
        </w:rPr>
        <w:t>trích “Kiều</w:t>
      </w:r>
      <w:r w:rsidRPr="00697990">
        <w:rPr>
          <w:spacing w:val="-16"/>
          <w:sz w:val="28"/>
          <w:szCs w:val="28"/>
        </w:rPr>
        <w:t xml:space="preserve"> </w:t>
      </w:r>
      <w:r w:rsidRPr="00697990">
        <w:rPr>
          <w:sz w:val="28"/>
          <w:szCs w:val="28"/>
        </w:rPr>
        <w:t>ở</w:t>
      </w:r>
      <w:r w:rsidRPr="00697990">
        <w:rPr>
          <w:spacing w:val="15"/>
          <w:sz w:val="28"/>
          <w:szCs w:val="28"/>
        </w:rPr>
        <w:t xml:space="preserve"> </w:t>
      </w:r>
      <w:r w:rsidRPr="00697990">
        <w:rPr>
          <w:sz w:val="28"/>
          <w:szCs w:val="28"/>
        </w:rPr>
        <w:t>lầu</w:t>
      </w:r>
      <w:r w:rsidRPr="00697990">
        <w:rPr>
          <w:spacing w:val="-16"/>
          <w:sz w:val="28"/>
          <w:szCs w:val="28"/>
        </w:rPr>
        <w:t xml:space="preserve"> </w:t>
      </w:r>
      <w:r w:rsidRPr="00697990">
        <w:rPr>
          <w:sz w:val="28"/>
          <w:szCs w:val="28"/>
        </w:rPr>
        <w:t xml:space="preserve">Ngưng </w:t>
      </w:r>
      <w:r w:rsidRPr="00697990">
        <w:rPr>
          <w:spacing w:val="-4"/>
          <w:sz w:val="28"/>
          <w:szCs w:val="28"/>
        </w:rPr>
        <w:t>Bích”.</w:t>
      </w:r>
    </w:p>
    <w:p w:rsidR="00A70604" w:rsidRDefault="00A70604" w:rsidP="00587063">
      <w:pPr>
        <w:spacing w:line="235" w:lineRule="auto"/>
        <w:jc w:val="both"/>
        <w:rPr>
          <w:sz w:val="28"/>
          <w:szCs w:val="28"/>
        </w:rPr>
      </w:pPr>
    </w:p>
    <w:p w:rsidR="004E23E3" w:rsidRPr="00697990" w:rsidRDefault="0033056E" w:rsidP="004E23E3">
      <w:pPr>
        <w:pStyle w:val="BodyText"/>
        <w:spacing w:before="14" w:line="235" w:lineRule="auto"/>
        <w:ind w:left="102" w:right="212"/>
        <w:jc w:val="both"/>
        <w:rPr>
          <w:sz w:val="28"/>
          <w:szCs w:val="28"/>
        </w:rPr>
      </w:pPr>
      <w:r w:rsidRPr="004E23E3">
        <w:rPr>
          <w:b/>
          <w:spacing w:val="-3"/>
          <w:sz w:val="28"/>
          <w:szCs w:val="28"/>
          <w:u w:val="thick"/>
        </w:rPr>
        <w:t xml:space="preserve">Chữa </w:t>
      </w:r>
      <w:r w:rsidRPr="004E23E3">
        <w:rPr>
          <w:b/>
          <w:spacing w:val="-5"/>
          <w:sz w:val="28"/>
          <w:szCs w:val="28"/>
          <w:u w:val="thick"/>
        </w:rPr>
        <w:t>đề:</w:t>
      </w:r>
      <w:r w:rsidRPr="004E23E3">
        <w:rPr>
          <w:b/>
          <w:spacing w:val="-5"/>
          <w:sz w:val="28"/>
          <w:szCs w:val="28"/>
        </w:rPr>
        <w:t xml:space="preserve"> </w:t>
      </w:r>
      <w:r w:rsidRPr="004E23E3">
        <w:rPr>
          <w:sz w:val="28"/>
          <w:szCs w:val="28"/>
        </w:rPr>
        <w:t>Đề 1:</w:t>
      </w:r>
      <w:r w:rsidR="004E23E3" w:rsidRPr="004E23E3">
        <w:rPr>
          <w:spacing w:val="7"/>
          <w:sz w:val="28"/>
          <w:szCs w:val="28"/>
        </w:rPr>
        <w:t xml:space="preserve"> </w:t>
      </w:r>
      <w:r w:rsidR="004E23E3" w:rsidRPr="00697990">
        <w:rPr>
          <w:spacing w:val="7"/>
          <w:sz w:val="28"/>
          <w:szCs w:val="28"/>
        </w:rPr>
        <w:t>:</w:t>
      </w:r>
      <w:r w:rsidR="004E23E3" w:rsidRPr="00697990">
        <w:rPr>
          <w:spacing w:val="-22"/>
          <w:sz w:val="28"/>
          <w:szCs w:val="28"/>
        </w:rPr>
        <w:t xml:space="preserve"> </w:t>
      </w:r>
      <w:r w:rsidR="004E23E3" w:rsidRPr="00697990">
        <w:rPr>
          <w:sz w:val="28"/>
          <w:szCs w:val="28"/>
        </w:rPr>
        <w:t>Cảm</w:t>
      </w:r>
      <w:r w:rsidR="004E23E3" w:rsidRPr="00697990">
        <w:rPr>
          <w:spacing w:val="-7"/>
          <w:sz w:val="28"/>
          <w:szCs w:val="28"/>
        </w:rPr>
        <w:t xml:space="preserve"> </w:t>
      </w:r>
      <w:r w:rsidR="004E23E3" w:rsidRPr="00697990">
        <w:rPr>
          <w:sz w:val="28"/>
          <w:szCs w:val="28"/>
        </w:rPr>
        <w:t>nhận</w:t>
      </w:r>
      <w:r w:rsidR="004E23E3" w:rsidRPr="00697990">
        <w:rPr>
          <w:spacing w:val="-1"/>
          <w:sz w:val="28"/>
          <w:szCs w:val="28"/>
        </w:rPr>
        <w:t xml:space="preserve"> </w:t>
      </w:r>
      <w:r w:rsidR="004E23E3" w:rsidRPr="00697990">
        <w:rPr>
          <w:sz w:val="28"/>
          <w:szCs w:val="28"/>
        </w:rPr>
        <w:t>về tấm</w:t>
      </w:r>
      <w:r w:rsidR="004E23E3" w:rsidRPr="00697990">
        <w:rPr>
          <w:spacing w:val="7"/>
          <w:sz w:val="28"/>
          <w:szCs w:val="28"/>
        </w:rPr>
        <w:t xml:space="preserve"> </w:t>
      </w:r>
      <w:r w:rsidR="004E23E3" w:rsidRPr="00697990">
        <w:rPr>
          <w:spacing w:val="-2"/>
          <w:sz w:val="28"/>
          <w:szCs w:val="28"/>
        </w:rPr>
        <w:t>lòng</w:t>
      </w:r>
      <w:r w:rsidR="004E23E3" w:rsidRPr="00697990">
        <w:rPr>
          <w:spacing w:val="-1"/>
          <w:sz w:val="28"/>
          <w:szCs w:val="28"/>
        </w:rPr>
        <w:t xml:space="preserve"> </w:t>
      </w:r>
      <w:r w:rsidR="004E23E3" w:rsidRPr="00697990">
        <w:rPr>
          <w:sz w:val="28"/>
          <w:szCs w:val="28"/>
        </w:rPr>
        <w:t>nhân</w:t>
      </w:r>
      <w:r w:rsidR="004E23E3" w:rsidRPr="00697990">
        <w:rPr>
          <w:spacing w:val="-16"/>
          <w:sz w:val="28"/>
          <w:szCs w:val="28"/>
        </w:rPr>
        <w:t xml:space="preserve"> </w:t>
      </w:r>
      <w:r w:rsidR="004E23E3" w:rsidRPr="00697990">
        <w:rPr>
          <w:sz w:val="28"/>
          <w:szCs w:val="28"/>
        </w:rPr>
        <w:t>đạo</w:t>
      </w:r>
      <w:r w:rsidR="004E23E3" w:rsidRPr="00697990">
        <w:rPr>
          <w:spacing w:val="1"/>
          <w:sz w:val="28"/>
          <w:szCs w:val="28"/>
        </w:rPr>
        <w:t xml:space="preserve"> </w:t>
      </w:r>
      <w:r w:rsidR="004E23E3" w:rsidRPr="00697990">
        <w:rPr>
          <w:sz w:val="28"/>
          <w:szCs w:val="28"/>
        </w:rPr>
        <w:t>của</w:t>
      </w:r>
      <w:r w:rsidR="004E23E3" w:rsidRPr="00697990">
        <w:rPr>
          <w:spacing w:val="-2"/>
          <w:sz w:val="28"/>
          <w:szCs w:val="28"/>
        </w:rPr>
        <w:t xml:space="preserve"> </w:t>
      </w:r>
      <w:r w:rsidR="004E23E3" w:rsidRPr="00697990">
        <w:rPr>
          <w:sz w:val="28"/>
          <w:szCs w:val="28"/>
        </w:rPr>
        <w:t>Nguyễn</w:t>
      </w:r>
      <w:r w:rsidR="004E23E3" w:rsidRPr="00697990">
        <w:rPr>
          <w:spacing w:val="-1"/>
          <w:sz w:val="28"/>
          <w:szCs w:val="28"/>
        </w:rPr>
        <w:t xml:space="preserve"> </w:t>
      </w:r>
      <w:r w:rsidR="004E23E3" w:rsidRPr="00697990">
        <w:rPr>
          <w:spacing w:val="3"/>
          <w:sz w:val="28"/>
          <w:szCs w:val="28"/>
        </w:rPr>
        <w:t>Du</w:t>
      </w:r>
      <w:r w:rsidR="004E23E3" w:rsidRPr="00697990">
        <w:rPr>
          <w:spacing w:val="-16"/>
          <w:sz w:val="28"/>
          <w:szCs w:val="28"/>
        </w:rPr>
        <w:t xml:space="preserve"> </w:t>
      </w:r>
      <w:r w:rsidR="004E23E3" w:rsidRPr="00697990">
        <w:rPr>
          <w:sz w:val="28"/>
          <w:szCs w:val="28"/>
        </w:rPr>
        <w:t>qua</w:t>
      </w:r>
      <w:r w:rsidR="004E23E3" w:rsidRPr="00697990">
        <w:rPr>
          <w:spacing w:val="-2"/>
          <w:sz w:val="28"/>
          <w:szCs w:val="28"/>
        </w:rPr>
        <w:t xml:space="preserve"> </w:t>
      </w:r>
      <w:r w:rsidR="004E23E3" w:rsidRPr="00697990">
        <w:rPr>
          <w:sz w:val="28"/>
          <w:szCs w:val="28"/>
        </w:rPr>
        <w:t>đoạn</w:t>
      </w:r>
      <w:r w:rsidR="004E23E3" w:rsidRPr="00697990">
        <w:rPr>
          <w:spacing w:val="-15"/>
          <w:sz w:val="28"/>
          <w:szCs w:val="28"/>
        </w:rPr>
        <w:t xml:space="preserve"> </w:t>
      </w:r>
      <w:r w:rsidR="004E23E3" w:rsidRPr="00697990">
        <w:rPr>
          <w:sz w:val="28"/>
          <w:szCs w:val="28"/>
        </w:rPr>
        <w:t>trích “Chị</w:t>
      </w:r>
      <w:r w:rsidR="004E23E3" w:rsidRPr="00697990">
        <w:rPr>
          <w:spacing w:val="-1"/>
          <w:sz w:val="28"/>
          <w:szCs w:val="28"/>
        </w:rPr>
        <w:t xml:space="preserve"> </w:t>
      </w:r>
      <w:r w:rsidR="004E23E3" w:rsidRPr="00697990">
        <w:rPr>
          <w:spacing w:val="6"/>
          <w:sz w:val="28"/>
          <w:szCs w:val="28"/>
        </w:rPr>
        <w:t>em</w:t>
      </w:r>
      <w:r w:rsidR="004E23E3" w:rsidRPr="00697990">
        <w:rPr>
          <w:spacing w:val="-7"/>
          <w:sz w:val="28"/>
          <w:szCs w:val="28"/>
        </w:rPr>
        <w:t xml:space="preserve"> </w:t>
      </w:r>
      <w:r w:rsidR="004E23E3" w:rsidRPr="00697990">
        <w:rPr>
          <w:sz w:val="28"/>
          <w:szCs w:val="28"/>
        </w:rPr>
        <w:t xml:space="preserve">Thúy </w:t>
      </w:r>
      <w:r w:rsidR="004E23E3" w:rsidRPr="00697990">
        <w:rPr>
          <w:spacing w:val="-3"/>
          <w:sz w:val="28"/>
          <w:szCs w:val="28"/>
        </w:rPr>
        <w:t>Kiều”.</w:t>
      </w:r>
    </w:p>
    <w:p w:rsidR="0033056E" w:rsidRPr="004E23E3" w:rsidRDefault="0033056E" w:rsidP="004E23E3">
      <w:pPr>
        <w:tabs>
          <w:tab w:val="left" w:pos="402"/>
        </w:tabs>
        <w:spacing w:before="67"/>
        <w:jc w:val="both"/>
        <w:rPr>
          <w:sz w:val="28"/>
          <w:szCs w:val="28"/>
        </w:rPr>
      </w:pPr>
    </w:p>
    <w:p w:rsidR="004E23E3" w:rsidRPr="004E23E3" w:rsidRDefault="004E23E3" w:rsidP="004E23E3">
      <w:pPr>
        <w:tabs>
          <w:tab w:val="left" w:pos="402"/>
        </w:tabs>
        <w:spacing w:before="67"/>
        <w:ind w:left="100"/>
        <w:jc w:val="both"/>
        <w:rPr>
          <w:sz w:val="28"/>
          <w:szCs w:val="28"/>
        </w:rPr>
      </w:pPr>
    </w:p>
    <w:p w:rsidR="0033056E" w:rsidRPr="00697990" w:rsidRDefault="0033056E" w:rsidP="00587063">
      <w:pPr>
        <w:pStyle w:val="Heading1"/>
        <w:numPr>
          <w:ilvl w:val="0"/>
          <w:numId w:val="12"/>
        </w:numPr>
        <w:tabs>
          <w:tab w:val="left" w:pos="312"/>
        </w:tabs>
        <w:spacing w:before="9"/>
        <w:ind w:hanging="211"/>
        <w:jc w:val="both"/>
        <w:rPr>
          <w:sz w:val="28"/>
          <w:szCs w:val="28"/>
        </w:rPr>
      </w:pPr>
      <w:r w:rsidRPr="00697990">
        <w:rPr>
          <w:sz w:val="28"/>
          <w:szCs w:val="28"/>
        </w:rPr>
        <w:t>Mở</w:t>
      </w:r>
      <w:r w:rsidRPr="00697990">
        <w:rPr>
          <w:spacing w:val="-1"/>
          <w:sz w:val="28"/>
          <w:szCs w:val="28"/>
        </w:rPr>
        <w:t xml:space="preserve"> </w:t>
      </w:r>
      <w:r w:rsidRPr="00697990">
        <w:rPr>
          <w:spacing w:val="-6"/>
          <w:sz w:val="28"/>
          <w:szCs w:val="28"/>
        </w:rPr>
        <w:t>bài:</w:t>
      </w:r>
    </w:p>
    <w:p w:rsidR="0033056E" w:rsidRPr="00697990" w:rsidRDefault="0033056E" w:rsidP="00587063">
      <w:pPr>
        <w:pStyle w:val="BodyText"/>
        <w:spacing w:line="242" w:lineRule="auto"/>
        <w:jc w:val="both"/>
        <w:rPr>
          <w:sz w:val="28"/>
          <w:szCs w:val="28"/>
        </w:rPr>
      </w:pPr>
      <w:r w:rsidRPr="00697990">
        <w:rPr>
          <w:sz w:val="28"/>
          <w:szCs w:val="28"/>
        </w:rPr>
        <w:t>Nguyễn Du là thiên tài văn học, là nhà nhân đạo chủ nghĩa lớn. “Truyện Kiều” của ông được coi là kiệt tác ngàn đời trong kho tàng văn chương dân tộc. Một trong những yếu tố làm nên giá trị của tác phẩm chính là giá trị nhân đạo. Ở vị trí mở đầu của tác phẩm, đoạn trích “Chị em Thúy Kiều” đã thể hiện sâu sắc tấm lòng nhân đạo của đại thi hào Nguyễn Du.</w:t>
      </w:r>
    </w:p>
    <w:p w:rsidR="0033056E" w:rsidRPr="00697990" w:rsidRDefault="0033056E" w:rsidP="00587063">
      <w:pPr>
        <w:pStyle w:val="Heading1"/>
        <w:numPr>
          <w:ilvl w:val="0"/>
          <w:numId w:val="12"/>
        </w:numPr>
        <w:tabs>
          <w:tab w:val="left" w:pos="402"/>
        </w:tabs>
        <w:spacing w:line="263" w:lineRule="exact"/>
        <w:ind w:left="402" w:hanging="301"/>
        <w:jc w:val="both"/>
        <w:rPr>
          <w:sz w:val="28"/>
          <w:szCs w:val="28"/>
        </w:rPr>
      </w:pPr>
      <w:r w:rsidRPr="00697990">
        <w:rPr>
          <w:sz w:val="28"/>
          <w:szCs w:val="28"/>
        </w:rPr>
        <w:t>Thân</w:t>
      </w:r>
      <w:r w:rsidRPr="00697990">
        <w:rPr>
          <w:spacing w:val="1"/>
          <w:sz w:val="28"/>
          <w:szCs w:val="28"/>
        </w:rPr>
        <w:t xml:space="preserve"> </w:t>
      </w:r>
      <w:r w:rsidRPr="00697990">
        <w:rPr>
          <w:spacing w:val="-5"/>
          <w:sz w:val="28"/>
          <w:szCs w:val="28"/>
        </w:rPr>
        <w:t>bài</w:t>
      </w:r>
    </w:p>
    <w:p w:rsidR="0033056E" w:rsidRPr="00697990" w:rsidRDefault="0033056E" w:rsidP="00587063">
      <w:pPr>
        <w:pStyle w:val="ListParagraph"/>
        <w:numPr>
          <w:ilvl w:val="1"/>
          <w:numId w:val="12"/>
        </w:numPr>
        <w:tabs>
          <w:tab w:val="left" w:pos="342"/>
        </w:tabs>
        <w:spacing w:before="7"/>
        <w:ind w:hanging="241"/>
        <w:jc w:val="both"/>
        <w:rPr>
          <w:b/>
          <w:sz w:val="28"/>
          <w:szCs w:val="28"/>
        </w:rPr>
      </w:pPr>
      <w:r w:rsidRPr="00697990">
        <w:rPr>
          <w:b/>
          <w:sz w:val="28"/>
          <w:szCs w:val="28"/>
        </w:rPr>
        <w:t>Khái</w:t>
      </w:r>
      <w:r w:rsidRPr="00697990">
        <w:rPr>
          <w:b/>
          <w:spacing w:val="6"/>
          <w:sz w:val="28"/>
          <w:szCs w:val="28"/>
        </w:rPr>
        <w:t xml:space="preserve"> </w:t>
      </w:r>
      <w:r w:rsidRPr="00697990">
        <w:rPr>
          <w:b/>
          <w:spacing w:val="-4"/>
          <w:sz w:val="28"/>
          <w:szCs w:val="28"/>
        </w:rPr>
        <w:t>quát:</w:t>
      </w:r>
    </w:p>
    <w:p w:rsidR="0033056E" w:rsidRPr="00697990" w:rsidRDefault="0033056E" w:rsidP="00587063">
      <w:pPr>
        <w:pStyle w:val="ListParagraph"/>
        <w:numPr>
          <w:ilvl w:val="0"/>
          <w:numId w:val="13"/>
        </w:numPr>
        <w:tabs>
          <w:tab w:val="left" w:pos="253"/>
        </w:tabs>
        <w:spacing w:line="240" w:lineRule="auto"/>
        <w:ind w:left="101" w:right="160" w:firstLine="0"/>
        <w:jc w:val="both"/>
        <w:rPr>
          <w:sz w:val="28"/>
          <w:szCs w:val="28"/>
        </w:rPr>
      </w:pPr>
      <w:r w:rsidRPr="00697990">
        <w:rPr>
          <w:spacing w:val="-4"/>
          <w:sz w:val="28"/>
          <w:szCs w:val="28"/>
        </w:rPr>
        <w:t xml:space="preserve">Trong </w:t>
      </w:r>
      <w:r w:rsidRPr="00697990">
        <w:rPr>
          <w:sz w:val="28"/>
          <w:szCs w:val="28"/>
        </w:rPr>
        <w:t xml:space="preserve">đoạn trích “Chị </w:t>
      </w:r>
      <w:r w:rsidRPr="00697990">
        <w:rPr>
          <w:spacing w:val="6"/>
          <w:sz w:val="28"/>
          <w:szCs w:val="28"/>
        </w:rPr>
        <w:t xml:space="preserve">em </w:t>
      </w:r>
      <w:r w:rsidRPr="00697990">
        <w:rPr>
          <w:sz w:val="28"/>
          <w:szCs w:val="28"/>
        </w:rPr>
        <w:t xml:space="preserve">Thúy Kiều”, tấm </w:t>
      </w:r>
      <w:r w:rsidRPr="00697990">
        <w:rPr>
          <w:spacing w:val="-2"/>
          <w:sz w:val="28"/>
          <w:szCs w:val="28"/>
        </w:rPr>
        <w:t xml:space="preserve">lòng </w:t>
      </w:r>
      <w:r w:rsidRPr="00697990">
        <w:rPr>
          <w:sz w:val="28"/>
          <w:szCs w:val="28"/>
        </w:rPr>
        <w:t xml:space="preserve">nhân đạo của Nguyễn </w:t>
      </w:r>
      <w:r w:rsidRPr="00697990">
        <w:rPr>
          <w:spacing w:val="3"/>
          <w:sz w:val="28"/>
          <w:szCs w:val="28"/>
        </w:rPr>
        <w:t xml:space="preserve">Du </w:t>
      </w:r>
      <w:r w:rsidRPr="00697990">
        <w:rPr>
          <w:sz w:val="28"/>
          <w:szCs w:val="28"/>
        </w:rPr>
        <w:t xml:space="preserve">được </w:t>
      </w:r>
      <w:r w:rsidRPr="00697990">
        <w:rPr>
          <w:spacing w:val="2"/>
          <w:sz w:val="28"/>
          <w:szCs w:val="28"/>
        </w:rPr>
        <w:t xml:space="preserve">thể </w:t>
      </w:r>
      <w:r w:rsidRPr="00697990">
        <w:rPr>
          <w:sz w:val="28"/>
          <w:szCs w:val="28"/>
        </w:rPr>
        <w:t xml:space="preserve">hiện qua sự ngưỡng mộ vẻ đẹp của hai người </w:t>
      </w:r>
      <w:r w:rsidRPr="00697990">
        <w:rPr>
          <w:spacing w:val="4"/>
          <w:sz w:val="28"/>
          <w:szCs w:val="28"/>
        </w:rPr>
        <w:t xml:space="preserve">con </w:t>
      </w:r>
      <w:r w:rsidRPr="00697990">
        <w:rPr>
          <w:sz w:val="28"/>
          <w:szCs w:val="28"/>
        </w:rPr>
        <w:t xml:space="preserve">gái </w:t>
      </w:r>
      <w:r w:rsidRPr="00697990">
        <w:rPr>
          <w:spacing w:val="4"/>
          <w:sz w:val="28"/>
          <w:szCs w:val="28"/>
        </w:rPr>
        <w:t xml:space="preserve">đầu </w:t>
      </w:r>
      <w:r w:rsidRPr="00697990">
        <w:rPr>
          <w:spacing w:val="-2"/>
          <w:sz w:val="28"/>
          <w:szCs w:val="28"/>
        </w:rPr>
        <w:t xml:space="preserve">lòng </w:t>
      </w:r>
      <w:r w:rsidRPr="00697990">
        <w:rPr>
          <w:sz w:val="28"/>
          <w:szCs w:val="28"/>
        </w:rPr>
        <w:t xml:space="preserve">họ </w:t>
      </w:r>
      <w:r w:rsidRPr="00697990">
        <w:rPr>
          <w:spacing w:val="-3"/>
          <w:sz w:val="28"/>
          <w:szCs w:val="28"/>
        </w:rPr>
        <w:t xml:space="preserve">Vương; </w:t>
      </w:r>
      <w:r w:rsidRPr="00697990">
        <w:rPr>
          <w:sz w:val="28"/>
          <w:szCs w:val="28"/>
        </w:rPr>
        <w:t xml:space="preserve">đặc </w:t>
      </w:r>
      <w:r w:rsidRPr="00697990">
        <w:rPr>
          <w:spacing w:val="3"/>
          <w:sz w:val="28"/>
          <w:szCs w:val="28"/>
        </w:rPr>
        <w:t xml:space="preserve">biệt </w:t>
      </w:r>
      <w:r w:rsidRPr="00697990">
        <w:rPr>
          <w:spacing w:val="-4"/>
          <w:sz w:val="28"/>
          <w:szCs w:val="28"/>
        </w:rPr>
        <w:t xml:space="preserve">là </w:t>
      </w:r>
      <w:r w:rsidRPr="00697990">
        <w:rPr>
          <w:sz w:val="28"/>
          <w:szCs w:val="28"/>
        </w:rPr>
        <w:t>sự trân</w:t>
      </w:r>
      <w:r w:rsidRPr="00697990">
        <w:rPr>
          <w:spacing w:val="-16"/>
          <w:sz w:val="28"/>
          <w:szCs w:val="28"/>
        </w:rPr>
        <w:t xml:space="preserve"> </w:t>
      </w:r>
      <w:r w:rsidRPr="00697990">
        <w:rPr>
          <w:sz w:val="28"/>
          <w:szCs w:val="28"/>
        </w:rPr>
        <w:t>trọng</w:t>
      </w:r>
      <w:r w:rsidRPr="00697990">
        <w:rPr>
          <w:spacing w:val="-1"/>
          <w:sz w:val="28"/>
          <w:szCs w:val="28"/>
        </w:rPr>
        <w:t xml:space="preserve"> </w:t>
      </w:r>
      <w:r w:rsidRPr="00697990">
        <w:rPr>
          <w:sz w:val="28"/>
          <w:szCs w:val="28"/>
        </w:rPr>
        <w:t>vẻ</w:t>
      </w:r>
      <w:r w:rsidRPr="00697990">
        <w:rPr>
          <w:spacing w:val="-1"/>
          <w:sz w:val="28"/>
          <w:szCs w:val="28"/>
        </w:rPr>
        <w:t xml:space="preserve"> </w:t>
      </w:r>
      <w:r w:rsidRPr="00697990">
        <w:rPr>
          <w:sz w:val="28"/>
          <w:szCs w:val="28"/>
        </w:rPr>
        <w:t>đẹp tinh</w:t>
      </w:r>
      <w:r w:rsidRPr="00697990">
        <w:rPr>
          <w:spacing w:val="1"/>
          <w:sz w:val="28"/>
          <w:szCs w:val="28"/>
        </w:rPr>
        <w:t xml:space="preserve"> </w:t>
      </w:r>
      <w:r w:rsidRPr="00697990">
        <w:rPr>
          <w:sz w:val="28"/>
          <w:szCs w:val="28"/>
        </w:rPr>
        <w:t>thần,</w:t>
      </w:r>
      <w:r w:rsidRPr="00697990">
        <w:rPr>
          <w:spacing w:val="14"/>
          <w:sz w:val="28"/>
          <w:szCs w:val="28"/>
        </w:rPr>
        <w:t xml:space="preserve"> </w:t>
      </w:r>
      <w:r w:rsidRPr="00697990">
        <w:rPr>
          <w:spacing w:val="2"/>
          <w:sz w:val="28"/>
          <w:szCs w:val="28"/>
        </w:rPr>
        <w:t>tài</w:t>
      </w:r>
      <w:r w:rsidRPr="00697990">
        <w:rPr>
          <w:spacing w:val="-7"/>
          <w:sz w:val="28"/>
          <w:szCs w:val="28"/>
        </w:rPr>
        <w:t xml:space="preserve"> </w:t>
      </w:r>
      <w:r w:rsidRPr="00697990">
        <w:rPr>
          <w:sz w:val="28"/>
          <w:szCs w:val="28"/>
        </w:rPr>
        <w:t>năng</w:t>
      </w:r>
      <w:r w:rsidRPr="00697990">
        <w:rPr>
          <w:spacing w:val="-1"/>
          <w:sz w:val="28"/>
          <w:szCs w:val="28"/>
        </w:rPr>
        <w:t xml:space="preserve"> </w:t>
      </w:r>
      <w:r w:rsidRPr="00697990">
        <w:rPr>
          <w:sz w:val="28"/>
          <w:szCs w:val="28"/>
        </w:rPr>
        <w:t>của</w:t>
      </w:r>
      <w:r w:rsidRPr="00697990">
        <w:rPr>
          <w:spacing w:val="-1"/>
          <w:sz w:val="28"/>
          <w:szCs w:val="28"/>
        </w:rPr>
        <w:t xml:space="preserve"> </w:t>
      </w:r>
      <w:r w:rsidRPr="00697990">
        <w:rPr>
          <w:spacing w:val="2"/>
          <w:sz w:val="28"/>
          <w:szCs w:val="28"/>
        </w:rPr>
        <w:t>Thúy</w:t>
      </w:r>
      <w:r w:rsidRPr="00697990">
        <w:rPr>
          <w:sz w:val="28"/>
          <w:szCs w:val="28"/>
        </w:rPr>
        <w:t xml:space="preserve"> Vân,Thúy</w:t>
      </w:r>
      <w:r w:rsidRPr="00697990">
        <w:rPr>
          <w:spacing w:val="-16"/>
          <w:sz w:val="28"/>
          <w:szCs w:val="28"/>
        </w:rPr>
        <w:t xml:space="preserve"> </w:t>
      </w:r>
      <w:r w:rsidRPr="00697990">
        <w:rPr>
          <w:sz w:val="28"/>
          <w:szCs w:val="28"/>
        </w:rPr>
        <w:t>Kiều.</w:t>
      </w:r>
      <w:r w:rsidRPr="00697990">
        <w:rPr>
          <w:spacing w:val="14"/>
          <w:sz w:val="28"/>
          <w:szCs w:val="28"/>
        </w:rPr>
        <w:t xml:space="preserve"> </w:t>
      </w:r>
      <w:r w:rsidRPr="00697990">
        <w:rPr>
          <w:sz w:val="28"/>
          <w:szCs w:val="28"/>
        </w:rPr>
        <w:t>Tấm</w:t>
      </w:r>
      <w:r w:rsidRPr="00697990">
        <w:rPr>
          <w:spacing w:val="-6"/>
          <w:sz w:val="28"/>
          <w:szCs w:val="28"/>
        </w:rPr>
        <w:t xml:space="preserve"> </w:t>
      </w:r>
      <w:r w:rsidRPr="00697990">
        <w:rPr>
          <w:sz w:val="28"/>
          <w:szCs w:val="28"/>
        </w:rPr>
        <w:t>lòng</w:t>
      </w:r>
      <w:r w:rsidRPr="00697990">
        <w:rPr>
          <w:spacing w:val="-1"/>
          <w:sz w:val="28"/>
          <w:szCs w:val="28"/>
        </w:rPr>
        <w:t xml:space="preserve"> </w:t>
      </w:r>
      <w:r w:rsidRPr="00697990">
        <w:rPr>
          <w:sz w:val="28"/>
          <w:szCs w:val="28"/>
        </w:rPr>
        <w:t>nhân</w:t>
      </w:r>
      <w:r w:rsidRPr="00697990">
        <w:rPr>
          <w:spacing w:val="-16"/>
          <w:sz w:val="28"/>
          <w:szCs w:val="28"/>
        </w:rPr>
        <w:t xml:space="preserve"> </w:t>
      </w:r>
      <w:r w:rsidRPr="00697990">
        <w:rPr>
          <w:sz w:val="28"/>
          <w:szCs w:val="28"/>
        </w:rPr>
        <w:t>đạo ấy</w:t>
      </w:r>
      <w:r w:rsidRPr="00697990">
        <w:rPr>
          <w:spacing w:val="-16"/>
          <w:sz w:val="28"/>
          <w:szCs w:val="28"/>
        </w:rPr>
        <w:t xml:space="preserve"> </w:t>
      </w:r>
      <w:r w:rsidRPr="00697990">
        <w:rPr>
          <w:spacing w:val="4"/>
          <w:sz w:val="28"/>
          <w:szCs w:val="28"/>
        </w:rPr>
        <w:t xml:space="preserve">còn </w:t>
      </w:r>
      <w:r w:rsidRPr="00697990">
        <w:rPr>
          <w:sz w:val="28"/>
          <w:szCs w:val="28"/>
        </w:rPr>
        <w:t>được</w:t>
      </w:r>
      <w:r w:rsidRPr="00697990">
        <w:rPr>
          <w:spacing w:val="-2"/>
          <w:sz w:val="28"/>
          <w:szCs w:val="28"/>
        </w:rPr>
        <w:t xml:space="preserve"> </w:t>
      </w:r>
      <w:r w:rsidRPr="00697990">
        <w:rPr>
          <w:sz w:val="28"/>
          <w:szCs w:val="28"/>
        </w:rPr>
        <w:t>thểhiện</w:t>
      </w:r>
      <w:r w:rsidRPr="00697990">
        <w:rPr>
          <w:spacing w:val="-1"/>
          <w:sz w:val="28"/>
          <w:szCs w:val="28"/>
        </w:rPr>
        <w:t xml:space="preserve"> </w:t>
      </w:r>
      <w:r w:rsidRPr="00697990">
        <w:rPr>
          <w:sz w:val="28"/>
          <w:szCs w:val="28"/>
        </w:rPr>
        <w:t>trong</w:t>
      </w:r>
      <w:r w:rsidRPr="00697990">
        <w:rPr>
          <w:spacing w:val="-15"/>
          <w:sz w:val="28"/>
          <w:szCs w:val="28"/>
        </w:rPr>
        <w:t xml:space="preserve"> </w:t>
      </w:r>
      <w:r w:rsidRPr="00697990">
        <w:rPr>
          <w:sz w:val="28"/>
          <w:szCs w:val="28"/>
        </w:rPr>
        <w:t>dự</w:t>
      </w:r>
      <w:r w:rsidRPr="00697990">
        <w:rPr>
          <w:spacing w:val="-1"/>
          <w:sz w:val="28"/>
          <w:szCs w:val="28"/>
        </w:rPr>
        <w:t xml:space="preserve"> </w:t>
      </w:r>
      <w:r w:rsidRPr="00697990">
        <w:rPr>
          <w:sz w:val="28"/>
          <w:szCs w:val="28"/>
        </w:rPr>
        <w:t>cảm</w:t>
      </w:r>
      <w:r w:rsidRPr="00697990">
        <w:rPr>
          <w:spacing w:val="9"/>
          <w:sz w:val="28"/>
          <w:szCs w:val="28"/>
        </w:rPr>
        <w:t xml:space="preserve"> </w:t>
      </w:r>
      <w:r w:rsidRPr="00697990">
        <w:rPr>
          <w:sz w:val="28"/>
          <w:szCs w:val="28"/>
        </w:rPr>
        <w:t>về</w:t>
      </w:r>
      <w:r w:rsidRPr="00697990">
        <w:rPr>
          <w:spacing w:val="-1"/>
          <w:sz w:val="28"/>
          <w:szCs w:val="28"/>
        </w:rPr>
        <w:t xml:space="preserve"> </w:t>
      </w:r>
      <w:r w:rsidRPr="00697990">
        <w:rPr>
          <w:sz w:val="28"/>
          <w:szCs w:val="28"/>
        </w:rPr>
        <w:t>số</w:t>
      </w:r>
      <w:r w:rsidRPr="00697990">
        <w:rPr>
          <w:spacing w:val="1"/>
          <w:sz w:val="28"/>
          <w:szCs w:val="28"/>
        </w:rPr>
        <w:t xml:space="preserve"> </w:t>
      </w:r>
      <w:r w:rsidRPr="00697990">
        <w:rPr>
          <w:spacing w:val="3"/>
          <w:sz w:val="28"/>
          <w:szCs w:val="28"/>
        </w:rPr>
        <w:t>phận</w:t>
      </w:r>
      <w:r w:rsidRPr="00697990">
        <w:rPr>
          <w:spacing w:val="-1"/>
          <w:sz w:val="28"/>
          <w:szCs w:val="28"/>
        </w:rPr>
        <w:t xml:space="preserve"> </w:t>
      </w:r>
      <w:r w:rsidRPr="00697990">
        <w:rPr>
          <w:sz w:val="28"/>
          <w:szCs w:val="28"/>
        </w:rPr>
        <w:t>nàng</w:t>
      </w:r>
      <w:r w:rsidRPr="00697990">
        <w:rPr>
          <w:spacing w:val="-5"/>
          <w:sz w:val="28"/>
          <w:szCs w:val="28"/>
        </w:rPr>
        <w:t xml:space="preserve"> </w:t>
      </w:r>
      <w:r w:rsidRPr="00697990">
        <w:rPr>
          <w:spacing w:val="4"/>
          <w:sz w:val="28"/>
          <w:szCs w:val="28"/>
        </w:rPr>
        <w:t>Kiều</w:t>
      </w:r>
      <w:r w:rsidRPr="00697990">
        <w:rPr>
          <w:spacing w:val="-16"/>
          <w:sz w:val="28"/>
          <w:szCs w:val="28"/>
        </w:rPr>
        <w:t xml:space="preserve"> </w:t>
      </w:r>
      <w:r w:rsidRPr="00697990">
        <w:rPr>
          <w:sz w:val="28"/>
          <w:szCs w:val="28"/>
        </w:rPr>
        <w:t>qua</w:t>
      </w:r>
      <w:r w:rsidRPr="00697990">
        <w:rPr>
          <w:spacing w:val="-2"/>
          <w:sz w:val="28"/>
          <w:szCs w:val="28"/>
        </w:rPr>
        <w:t xml:space="preserve"> </w:t>
      </w:r>
      <w:r w:rsidRPr="00697990">
        <w:rPr>
          <w:sz w:val="28"/>
          <w:szCs w:val="28"/>
        </w:rPr>
        <w:t>bức</w:t>
      </w:r>
      <w:r w:rsidRPr="00697990">
        <w:rPr>
          <w:spacing w:val="-1"/>
          <w:sz w:val="28"/>
          <w:szCs w:val="28"/>
        </w:rPr>
        <w:t xml:space="preserve"> </w:t>
      </w:r>
      <w:r w:rsidRPr="00697990">
        <w:rPr>
          <w:spacing w:val="2"/>
          <w:sz w:val="28"/>
          <w:szCs w:val="28"/>
        </w:rPr>
        <w:t>chân</w:t>
      </w:r>
      <w:r w:rsidRPr="00697990">
        <w:rPr>
          <w:spacing w:val="-16"/>
          <w:sz w:val="28"/>
          <w:szCs w:val="28"/>
        </w:rPr>
        <w:t xml:space="preserve"> </w:t>
      </w:r>
      <w:r w:rsidRPr="00697990">
        <w:rPr>
          <w:spacing w:val="3"/>
          <w:sz w:val="28"/>
          <w:szCs w:val="28"/>
        </w:rPr>
        <w:t>dung</w:t>
      </w:r>
      <w:r w:rsidRPr="00697990">
        <w:rPr>
          <w:spacing w:val="-15"/>
          <w:sz w:val="28"/>
          <w:szCs w:val="28"/>
        </w:rPr>
        <w:t xml:space="preserve"> </w:t>
      </w:r>
      <w:r w:rsidRPr="00697990">
        <w:rPr>
          <w:sz w:val="28"/>
          <w:szCs w:val="28"/>
        </w:rPr>
        <w:t>được</w:t>
      </w:r>
      <w:r w:rsidRPr="00697990">
        <w:rPr>
          <w:spacing w:val="-2"/>
          <w:sz w:val="28"/>
          <w:szCs w:val="28"/>
        </w:rPr>
        <w:t xml:space="preserve"> </w:t>
      </w:r>
      <w:r w:rsidRPr="00697990">
        <w:rPr>
          <w:spacing w:val="3"/>
          <w:sz w:val="28"/>
          <w:szCs w:val="28"/>
        </w:rPr>
        <w:t>khắc</w:t>
      </w:r>
      <w:r w:rsidRPr="00697990">
        <w:rPr>
          <w:spacing w:val="14"/>
          <w:sz w:val="28"/>
          <w:szCs w:val="28"/>
        </w:rPr>
        <w:t xml:space="preserve"> </w:t>
      </w:r>
      <w:r w:rsidRPr="00697990">
        <w:rPr>
          <w:sz w:val="28"/>
          <w:szCs w:val="28"/>
        </w:rPr>
        <w:t>họa.</w:t>
      </w:r>
    </w:p>
    <w:p w:rsidR="0033056E" w:rsidRPr="00697990" w:rsidRDefault="0033056E" w:rsidP="00587063">
      <w:pPr>
        <w:pStyle w:val="Heading1"/>
        <w:numPr>
          <w:ilvl w:val="1"/>
          <w:numId w:val="12"/>
        </w:numPr>
        <w:tabs>
          <w:tab w:val="left" w:pos="342"/>
        </w:tabs>
        <w:spacing w:before="4"/>
        <w:ind w:hanging="241"/>
        <w:jc w:val="both"/>
        <w:rPr>
          <w:sz w:val="28"/>
          <w:szCs w:val="28"/>
        </w:rPr>
      </w:pPr>
      <w:r w:rsidRPr="00697990">
        <w:rPr>
          <w:spacing w:val="-5"/>
          <w:sz w:val="28"/>
          <w:szCs w:val="28"/>
        </w:rPr>
        <w:t xml:space="preserve">Ca </w:t>
      </w:r>
      <w:r w:rsidRPr="00697990">
        <w:rPr>
          <w:spacing w:val="-4"/>
          <w:sz w:val="28"/>
          <w:szCs w:val="28"/>
        </w:rPr>
        <w:t xml:space="preserve">ngợi </w:t>
      </w:r>
      <w:r w:rsidRPr="00697990">
        <w:rPr>
          <w:sz w:val="28"/>
          <w:szCs w:val="28"/>
        </w:rPr>
        <w:t xml:space="preserve">vẻ </w:t>
      </w:r>
      <w:r w:rsidRPr="00697990">
        <w:rPr>
          <w:spacing w:val="-5"/>
          <w:sz w:val="28"/>
          <w:szCs w:val="28"/>
        </w:rPr>
        <w:t xml:space="preserve">đẹp </w:t>
      </w:r>
      <w:r w:rsidRPr="00697990">
        <w:rPr>
          <w:sz w:val="28"/>
          <w:szCs w:val="28"/>
        </w:rPr>
        <w:t xml:space="preserve">,tài </w:t>
      </w:r>
      <w:r w:rsidRPr="00697990">
        <w:rPr>
          <w:spacing w:val="-4"/>
          <w:sz w:val="28"/>
          <w:szCs w:val="28"/>
        </w:rPr>
        <w:t xml:space="preserve">năng </w:t>
      </w:r>
      <w:r w:rsidRPr="00697990">
        <w:rPr>
          <w:sz w:val="28"/>
          <w:szCs w:val="28"/>
        </w:rPr>
        <w:t>của con</w:t>
      </w:r>
      <w:r w:rsidRPr="00697990">
        <w:rPr>
          <w:spacing w:val="32"/>
          <w:sz w:val="28"/>
          <w:szCs w:val="28"/>
        </w:rPr>
        <w:t xml:space="preserve"> </w:t>
      </w:r>
      <w:r w:rsidRPr="00697990">
        <w:rPr>
          <w:sz w:val="28"/>
          <w:szCs w:val="28"/>
        </w:rPr>
        <w:t>người:</w:t>
      </w:r>
    </w:p>
    <w:p w:rsidR="0033056E" w:rsidRPr="00697990" w:rsidRDefault="0033056E" w:rsidP="00587063">
      <w:pPr>
        <w:pStyle w:val="ListParagraph"/>
        <w:numPr>
          <w:ilvl w:val="0"/>
          <w:numId w:val="13"/>
        </w:numPr>
        <w:tabs>
          <w:tab w:val="left" w:pos="253"/>
        </w:tabs>
        <w:spacing w:before="2" w:line="235" w:lineRule="auto"/>
        <w:ind w:left="101" w:right="315" w:firstLine="0"/>
        <w:jc w:val="both"/>
        <w:rPr>
          <w:sz w:val="28"/>
          <w:szCs w:val="28"/>
        </w:rPr>
      </w:pPr>
      <w:r w:rsidRPr="00697990">
        <w:rPr>
          <w:sz w:val="28"/>
          <w:szCs w:val="28"/>
        </w:rPr>
        <w:t xml:space="preserve">Với bút pháp </w:t>
      </w:r>
      <w:r w:rsidRPr="00697990">
        <w:rPr>
          <w:spacing w:val="6"/>
          <w:sz w:val="28"/>
          <w:szCs w:val="28"/>
        </w:rPr>
        <w:t xml:space="preserve">ước </w:t>
      </w:r>
      <w:r w:rsidRPr="00697990">
        <w:rPr>
          <w:sz w:val="28"/>
          <w:szCs w:val="28"/>
        </w:rPr>
        <w:t xml:space="preserve">lệ tượng trưng, </w:t>
      </w:r>
      <w:r w:rsidRPr="00697990">
        <w:rPr>
          <w:spacing w:val="-3"/>
          <w:sz w:val="28"/>
          <w:szCs w:val="28"/>
        </w:rPr>
        <w:t xml:space="preserve">tác </w:t>
      </w:r>
      <w:r w:rsidRPr="00697990">
        <w:rPr>
          <w:sz w:val="28"/>
          <w:szCs w:val="28"/>
        </w:rPr>
        <w:t xml:space="preserve">giả đã gợi tả vẻ đẹp </w:t>
      </w:r>
      <w:r w:rsidRPr="00697990">
        <w:rPr>
          <w:spacing w:val="2"/>
          <w:sz w:val="28"/>
          <w:szCs w:val="28"/>
        </w:rPr>
        <w:t xml:space="preserve">duyên dáng, </w:t>
      </w:r>
      <w:r w:rsidRPr="00697990">
        <w:rPr>
          <w:sz w:val="28"/>
          <w:szCs w:val="28"/>
        </w:rPr>
        <w:t xml:space="preserve">thanh </w:t>
      </w:r>
      <w:r w:rsidRPr="00697990">
        <w:rPr>
          <w:spacing w:val="-3"/>
          <w:sz w:val="28"/>
          <w:szCs w:val="28"/>
        </w:rPr>
        <w:t xml:space="preserve">tao, </w:t>
      </w:r>
      <w:r w:rsidRPr="00697990">
        <w:rPr>
          <w:sz w:val="28"/>
          <w:szCs w:val="28"/>
        </w:rPr>
        <w:t xml:space="preserve">trong trắng của người thiếu nữ ở hai </w:t>
      </w:r>
      <w:r w:rsidRPr="00697990">
        <w:rPr>
          <w:spacing w:val="4"/>
          <w:sz w:val="28"/>
          <w:szCs w:val="28"/>
        </w:rPr>
        <w:t xml:space="preserve">chị </w:t>
      </w:r>
      <w:r w:rsidRPr="00697990">
        <w:rPr>
          <w:spacing w:val="6"/>
          <w:sz w:val="28"/>
          <w:szCs w:val="28"/>
        </w:rPr>
        <w:t xml:space="preserve">em </w:t>
      </w:r>
      <w:r w:rsidRPr="00697990">
        <w:rPr>
          <w:sz w:val="28"/>
          <w:szCs w:val="28"/>
        </w:rPr>
        <w:t>ThúyKiều: “Mai cốt cách, tuyết</w:t>
      </w:r>
      <w:r w:rsidRPr="00697990">
        <w:rPr>
          <w:spacing w:val="-43"/>
          <w:sz w:val="28"/>
          <w:szCs w:val="28"/>
        </w:rPr>
        <w:t xml:space="preserve"> </w:t>
      </w:r>
      <w:r w:rsidRPr="00697990">
        <w:rPr>
          <w:sz w:val="28"/>
          <w:szCs w:val="28"/>
        </w:rPr>
        <w:t>tinh thần”.</w:t>
      </w:r>
    </w:p>
    <w:p w:rsidR="0033056E" w:rsidRPr="00697990" w:rsidRDefault="0033056E" w:rsidP="00587063">
      <w:pPr>
        <w:pStyle w:val="ListParagraph"/>
        <w:numPr>
          <w:ilvl w:val="0"/>
          <w:numId w:val="13"/>
        </w:numPr>
        <w:tabs>
          <w:tab w:val="left" w:pos="253"/>
        </w:tabs>
        <w:spacing w:before="10" w:line="242" w:lineRule="auto"/>
        <w:ind w:left="101" w:right="141" w:firstLine="0"/>
        <w:jc w:val="both"/>
        <w:rPr>
          <w:sz w:val="28"/>
          <w:szCs w:val="28"/>
        </w:rPr>
      </w:pPr>
      <w:r w:rsidRPr="00697990">
        <w:rPr>
          <w:spacing w:val="-3"/>
          <w:sz w:val="28"/>
          <w:szCs w:val="28"/>
        </w:rPr>
        <w:t xml:space="preserve">Vóc </w:t>
      </w:r>
      <w:r w:rsidRPr="00697990">
        <w:rPr>
          <w:sz w:val="28"/>
          <w:szCs w:val="28"/>
        </w:rPr>
        <w:t xml:space="preserve">dáng mảnh </w:t>
      </w:r>
      <w:r w:rsidRPr="00697990">
        <w:rPr>
          <w:spacing w:val="-4"/>
          <w:sz w:val="28"/>
          <w:szCs w:val="28"/>
        </w:rPr>
        <w:t xml:space="preserve">mai, </w:t>
      </w:r>
      <w:r w:rsidRPr="00697990">
        <w:rPr>
          <w:spacing w:val="-3"/>
          <w:sz w:val="28"/>
          <w:szCs w:val="28"/>
        </w:rPr>
        <w:t xml:space="preserve">tao </w:t>
      </w:r>
      <w:r w:rsidRPr="00697990">
        <w:rPr>
          <w:spacing w:val="-6"/>
          <w:sz w:val="28"/>
          <w:szCs w:val="28"/>
        </w:rPr>
        <w:t xml:space="preserve">nhã </w:t>
      </w:r>
      <w:r w:rsidRPr="00697990">
        <w:rPr>
          <w:sz w:val="28"/>
          <w:szCs w:val="28"/>
        </w:rPr>
        <w:t xml:space="preserve">như </w:t>
      </w:r>
      <w:r w:rsidRPr="00697990">
        <w:rPr>
          <w:spacing w:val="-4"/>
          <w:sz w:val="28"/>
          <w:szCs w:val="28"/>
        </w:rPr>
        <w:t xml:space="preserve">mai, </w:t>
      </w:r>
      <w:r w:rsidRPr="00697990">
        <w:rPr>
          <w:spacing w:val="2"/>
          <w:sz w:val="28"/>
          <w:szCs w:val="28"/>
        </w:rPr>
        <w:t xml:space="preserve">tâm </w:t>
      </w:r>
      <w:r w:rsidRPr="00697990">
        <w:rPr>
          <w:sz w:val="28"/>
          <w:szCs w:val="28"/>
        </w:rPr>
        <w:t xml:space="preserve">hồn trong trắng như tuyết. Đó </w:t>
      </w:r>
      <w:r w:rsidRPr="00697990">
        <w:rPr>
          <w:spacing w:val="-4"/>
          <w:sz w:val="28"/>
          <w:szCs w:val="28"/>
        </w:rPr>
        <w:t xml:space="preserve">là </w:t>
      </w:r>
      <w:r w:rsidRPr="00697990">
        <w:rPr>
          <w:sz w:val="28"/>
          <w:szCs w:val="28"/>
        </w:rPr>
        <w:t xml:space="preserve">vẻ đẹp hoàn hảo cả hình thức lẫn </w:t>
      </w:r>
      <w:r w:rsidRPr="00697990">
        <w:rPr>
          <w:spacing w:val="2"/>
          <w:sz w:val="28"/>
          <w:szCs w:val="28"/>
        </w:rPr>
        <w:t xml:space="preserve">tâm </w:t>
      </w:r>
      <w:r w:rsidRPr="00697990">
        <w:rPr>
          <w:spacing w:val="-4"/>
          <w:sz w:val="28"/>
          <w:szCs w:val="28"/>
        </w:rPr>
        <w:t xml:space="preserve">hồn. </w:t>
      </w:r>
      <w:r w:rsidRPr="00697990">
        <w:rPr>
          <w:sz w:val="28"/>
          <w:szCs w:val="28"/>
        </w:rPr>
        <w:t xml:space="preserve">Hai </w:t>
      </w:r>
      <w:r w:rsidRPr="00697990">
        <w:rPr>
          <w:spacing w:val="4"/>
          <w:sz w:val="28"/>
          <w:szCs w:val="28"/>
        </w:rPr>
        <w:t xml:space="preserve">chị </w:t>
      </w:r>
      <w:r w:rsidRPr="00697990">
        <w:rPr>
          <w:spacing w:val="6"/>
          <w:sz w:val="28"/>
          <w:szCs w:val="28"/>
        </w:rPr>
        <w:t xml:space="preserve">em </w:t>
      </w:r>
      <w:r w:rsidRPr="00697990">
        <w:rPr>
          <w:sz w:val="28"/>
          <w:szCs w:val="28"/>
        </w:rPr>
        <w:t xml:space="preserve">đều tuyệt đẹp với vẻ đẹp “Mười </w:t>
      </w:r>
      <w:r w:rsidRPr="00697990">
        <w:rPr>
          <w:spacing w:val="2"/>
          <w:sz w:val="28"/>
          <w:szCs w:val="28"/>
        </w:rPr>
        <w:t xml:space="preserve">phân </w:t>
      </w:r>
      <w:r w:rsidRPr="00697990">
        <w:rPr>
          <w:sz w:val="28"/>
          <w:szCs w:val="28"/>
        </w:rPr>
        <w:t xml:space="preserve">vẹn mười” song mỗi mỗi người lại </w:t>
      </w:r>
      <w:r w:rsidRPr="00697990">
        <w:rPr>
          <w:spacing w:val="-3"/>
          <w:sz w:val="28"/>
          <w:szCs w:val="28"/>
        </w:rPr>
        <w:t xml:space="preserve">mang </w:t>
      </w:r>
      <w:r w:rsidRPr="00697990">
        <w:rPr>
          <w:sz w:val="28"/>
          <w:szCs w:val="28"/>
        </w:rPr>
        <w:t xml:space="preserve">nét đẹp </w:t>
      </w:r>
      <w:r w:rsidRPr="00697990">
        <w:rPr>
          <w:spacing w:val="3"/>
          <w:sz w:val="28"/>
          <w:szCs w:val="28"/>
        </w:rPr>
        <w:t xml:space="preserve">riêng </w:t>
      </w:r>
      <w:r w:rsidRPr="00697990">
        <w:rPr>
          <w:sz w:val="28"/>
          <w:szCs w:val="28"/>
        </w:rPr>
        <w:t>khác</w:t>
      </w:r>
      <w:r w:rsidRPr="00697990">
        <w:rPr>
          <w:spacing w:val="2"/>
          <w:sz w:val="28"/>
          <w:szCs w:val="28"/>
        </w:rPr>
        <w:t xml:space="preserve"> </w:t>
      </w:r>
      <w:r w:rsidRPr="00697990">
        <w:rPr>
          <w:sz w:val="28"/>
          <w:szCs w:val="28"/>
        </w:rPr>
        <w:t>nhau:</w:t>
      </w:r>
    </w:p>
    <w:p w:rsidR="0033056E" w:rsidRPr="00697990" w:rsidRDefault="0033056E" w:rsidP="00587063">
      <w:pPr>
        <w:pStyle w:val="BodyText"/>
        <w:spacing w:line="263" w:lineRule="exact"/>
        <w:jc w:val="both"/>
        <w:rPr>
          <w:sz w:val="28"/>
          <w:szCs w:val="28"/>
        </w:rPr>
      </w:pPr>
      <w:r w:rsidRPr="00697990">
        <w:rPr>
          <w:sz w:val="28"/>
          <w:szCs w:val="28"/>
        </w:rPr>
        <w:t>+ Gợi tả vẻ đẹp của Thúy Vân, tác giả viết:</w:t>
      </w:r>
    </w:p>
    <w:p w:rsidR="0033056E" w:rsidRPr="00697990" w:rsidRDefault="0033056E" w:rsidP="00587063">
      <w:pPr>
        <w:spacing w:line="247" w:lineRule="auto"/>
        <w:ind w:left="2324" w:right="2801" w:firstLine="420"/>
        <w:jc w:val="both"/>
        <w:rPr>
          <w:i/>
          <w:sz w:val="28"/>
          <w:szCs w:val="28"/>
        </w:rPr>
      </w:pPr>
      <w:r w:rsidRPr="00697990">
        <w:rPr>
          <w:i/>
          <w:sz w:val="28"/>
          <w:szCs w:val="28"/>
        </w:rPr>
        <w:t>“Vân xem trang trọng khác vời Khuôn trăng đầy đặn nét ngài nở nang</w:t>
      </w:r>
    </w:p>
    <w:p w:rsidR="0033056E" w:rsidRPr="00697990" w:rsidRDefault="0033056E" w:rsidP="00587063">
      <w:pPr>
        <w:spacing w:line="263" w:lineRule="exact"/>
        <w:ind w:left="1985" w:right="2320"/>
        <w:jc w:val="both"/>
        <w:rPr>
          <w:i/>
          <w:sz w:val="28"/>
          <w:szCs w:val="28"/>
        </w:rPr>
      </w:pPr>
      <w:r w:rsidRPr="00697990">
        <w:rPr>
          <w:i/>
          <w:sz w:val="28"/>
          <w:szCs w:val="28"/>
        </w:rPr>
        <w:t>"Hoa cười ngọc thốt đoan trang,</w:t>
      </w:r>
    </w:p>
    <w:p w:rsidR="0033056E" w:rsidRPr="00697990" w:rsidRDefault="0033056E" w:rsidP="00587063">
      <w:pPr>
        <w:spacing w:before="7" w:line="273" w:lineRule="exact"/>
        <w:ind w:left="2188" w:right="2487"/>
        <w:jc w:val="both"/>
        <w:rPr>
          <w:i/>
          <w:sz w:val="28"/>
          <w:szCs w:val="28"/>
        </w:rPr>
      </w:pPr>
      <w:r w:rsidRPr="00697990">
        <w:rPr>
          <w:i/>
          <w:sz w:val="28"/>
          <w:szCs w:val="28"/>
        </w:rPr>
        <w:t>Mây thua nước tóc, tuyết nhường màu da,”</w:t>
      </w:r>
    </w:p>
    <w:p w:rsidR="0033056E" w:rsidRPr="00697990" w:rsidRDefault="0033056E" w:rsidP="00587063">
      <w:pPr>
        <w:pStyle w:val="BodyText"/>
        <w:spacing w:line="270" w:lineRule="exact"/>
        <w:jc w:val="both"/>
        <w:rPr>
          <w:sz w:val="28"/>
          <w:szCs w:val="28"/>
        </w:rPr>
      </w:pPr>
      <w:r w:rsidRPr="00697990">
        <w:rPr>
          <w:sz w:val="28"/>
          <w:szCs w:val="28"/>
        </w:rPr>
        <w:t>Chỉ hai chữ “trang trọng” đã gợi tả ở Vân một vẻ đẹp cao sang, quí phái. Vẻ đẹp ấy được</w:t>
      </w:r>
    </w:p>
    <w:p w:rsidR="0033056E" w:rsidRPr="00697990" w:rsidRDefault="0033056E" w:rsidP="00587063">
      <w:pPr>
        <w:pStyle w:val="BodyText"/>
        <w:spacing w:line="273" w:lineRule="exact"/>
        <w:jc w:val="both"/>
        <w:rPr>
          <w:sz w:val="28"/>
          <w:szCs w:val="28"/>
        </w:rPr>
      </w:pPr>
      <w:r w:rsidRPr="00697990">
        <w:rPr>
          <w:sz w:val="28"/>
          <w:szCs w:val="28"/>
        </w:rPr>
        <w:lastRenderedPageBreak/>
        <w:t>so sánh với cái đẹp chuẩn mực của thiên nhiên</w:t>
      </w:r>
    </w:p>
    <w:p w:rsidR="0033056E" w:rsidRPr="00697990" w:rsidRDefault="0033056E" w:rsidP="00587063">
      <w:pPr>
        <w:pStyle w:val="BodyText"/>
        <w:spacing w:before="9"/>
        <w:ind w:right="232"/>
        <w:jc w:val="both"/>
        <w:rPr>
          <w:sz w:val="28"/>
          <w:szCs w:val="28"/>
        </w:rPr>
      </w:pPr>
      <w:r w:rsidRPr="00697990">
        <w:rPr>
          <w:sz w:val="28"/>
          <w:szCs w:val="28"/>
        </w:rPr>
        <w:t xml:space="preserve">như “trăng”,”hoa”,”mây”,”tuyết”,”ngọc”. Dưới ngòi </w:t>
      </w:r>
      <w:r w:rsidRPr="00697990">
        <w:rPr>
          <w:spacing w:val="4"/>
          <w:sz w:val="28"/>
          <w:szCs w:val="28"/>
        </w:rPr>
        <w:t xml:space="preserve">bút </w:t>
      </w:r>
      <w:r w:rsidRPr="00697990">
        <w:rPr>
          <w:sz w:val="28"/>
          <w:szCs w:val="28"/>
        </w:rPr>
        <w:t xml:space="preserve">cả </w:t>
      </w:r>
      <w:r w:rsidRPr="00697990">
        <w:rPr>
          <w:spacing w:val="2"/>
          <w:sz w:val="28"/>
          <w:szCs w:val="28"/>
        </w:rPr>
        <w:t xml:space="preserve">thi </w:t>
      </w:r>
      <w:r w:rsidRPr="00697990">
        <w:rPr>
          <w:spacing w:val="-4"/>
          <w:sz w:val="28"/>
          <w:szCs w:val="28"/>
        </w:rPr>
        <w:t xml:space="preserve">nhân, </w:t>
      </w:r>
      <w:r w:rsidRPr="00697990">
        <w:rPr>
          <w:spacing w:val="2"/>
          <w:sz w:val="28"/>
          <w:szCs w:val="28"/>
        </w:rPr>
        <w:t xml:space="preserve">chân </w:t>
      </w:r>
      <w:r w:rsidRPr="00697990">
        <w:rPr>
          <w:spacing w:val="3"/>
          <w:sz w:val="28"/>
          <w:szCs w:val="28"/>
        </w:rPr>
        <w:t xml:space="preserve">dung </w:t>
      </w:r>
      <w:r w:rsidRPr="00697990">
        <w:rPr>
          <w:sz w:val="28"/>
          <w:szCs w:val="28"/>
        </w:rPr>
        <w:t xml:space="preserve">Thúy Vân hiện </w:t>
      </w:r>
      <w:r w:rsidRPr="00697990">
        <w:rPr>
          <w:spacing w:val="-3"/>
          <w:sz w:val="28"/>
          <w:szCs w:val="28"/>
        </w:rPr>
        <w:t xml:space="preserve">ra </w:t>
      </w:r>
      <w:r w:rsidRPr="00697990">
        <w:rPr>
          <w:sz w:val="28"/>
          <w:szCs w:val="28"/>
        </w:rPr>
        <w:t xml:space="preserve">toàn vẹn từ khuôn mặt, </w:t>
      </w:r>
      <w:r w:rsidRPr="00697990">
        <w:rPr>
          <w:spacing w:val="-6"/>
          <w:sz w:val="28"/>
          <w:szCs w:val="28"/>
        </w:rPr>
        <w:t xml:space="preserve">nét </w:t>
      </w:r>
      <w:r w:rsidRPr="00697990">
        <w:rPr>
          <w:sz w:val="28"/>
          <w:szCs w:val="28"/>
        </w:rPr>
        <w:t xml:space="preserve">ngài, </w:t>
      </w:r>
      <w:r w:rsidRPr="00697990">
        <w:rPr>
          <w:spacing w:val="-3"/>
          <w:sz w:val="28"/>
          <w:szCs w:val="28"/>
        </w:rPr>
        <w:t xml:space="preserve">làn </w:t>
      </w:r>
      <w:r w:rsidRPr="00697990">
        <w:rPr>
          <w:sz w:val="28"/>
          <w:szCs w:val="28"/>
        </w:rPr>
        <w:t xml:space="preserve">da, </w:t>
      </w:r>
      <w:r w:rsidRPr="00697990">
        <w:rPr>
          <w:spacing w:val="2"/>
          <w:sz w:val="28"/>
          <w:szCs w:val="28"/>
        </w:rPr>
        <w:t xml:space="preserve">mái </w:t>
      </w:r>
      <w:r w:rsidRPr="00697990">
        <w:rPr>
          <w:spacing w:val="-3"/>
          <w:sz w:val="28"/>
          <w:szCs w:val="28"/>
        </w:rPr>
        <w:t xml:space="preserve">tóc </w:t>
      </w:r>
      <w:r w:rsidRPr="00697990">
        <w:rPr>
          <w:sz w:val="28"/>
          <w:szCs w:val="28"/>
        </w:rPr>
        <w:t xml:space="preserve">đến nụ cười giọng nói.: khuôn mặt đầy </w:t>
      </w:r>
      <w:r w:rsidRPr="00697990">
        <w:rPr>
          <w:spacing w:val="-4"/>
          <w:sz w:val="28"/>
          <w:szCs w:val="28"/>
        </w:rPr>
        <w:t xml:space="preserve">đặn, </w:t>
      </w:r>
      <w:r w:rsidRPr="00697990">
        <w:rPr>
          <w:sz w:val="28"/>
          <w:szCs w:val="28"/>
        </w:rPr>
        <w:t xml:space="preserve">tươi </w:t>
      </w:r>
      <w:r w:rsidRPr="00697990">
        <w:rPr>
          <w:spacing w:val="2"/>
          <w:sz w:val="28"/>
          <w:szCs w:val="28"/>
        </w:rPr>
        <w:t xml:space="preserve">sáng </w:t>
      </w:r>
      <w:r w:rsidRPr="00697990">
        <w:rPr>
          <w:sz w:val="28"/>
          <w:szCs w:val="28"/>
        </w:rPr>
        <w:t xml:space="preserve">như trăng </w:t>
      </w:r>
      <w:r w:rsidRPr="00697990">
        <w:rPr>
          <w:spacing w:val="4"/>
          <w:sz w:val="28"/>
          <w:szCs w:val="28"/>
        </w:rPr>
        <w:t xml:space="preserve">đêm </w:t>
      </w:r>
      <w:r w:rsidRPr="00697990">
        <w:rPr>
          <w:sz w:val="28"/>
          <w:szCs w:val="28"/>
        </w:rPr>
        <w:t xml:space="preserve">rằm, </w:t>
      </w:r>
      <w:r w:rsidRPr="00697990">
        <w:rPr>
          <w:spacing w:val="-2"/>
          <w:sz w:val="28"/>
          <w:szCs w:val="28"/>
        </w:rPr>
        <w:t xml:space="preserve">lông </w:t>
      </w:r>
      <w:r w:rsidRPr="00697990">
        <w:rPr>
          <w:spacing w:val="2"/>
          <w:sz w:val="28"/>
          <w:szCs w:val="28"/>
        </w:rPr>
        <w:t xml:space="preserve">mày </w:t>
      </w:r>
      <w:r w:rsidRPr="00697990">
        <w:rPr>
          <w:sz w:val="28"/>
          <w:szCs w:val="28"/>
        </w:rPr>
        <w:t>sắc nét</w:t>
      </w:r>
      <w:r w:rsidRPr="00697990">
        <w:rPr>
          <w:spacing w:val="-42"/>
          <w:sz w:val="28"/>
          <w:szCs w:val="28"/>
        </w:rPr>
        <w:t xml:space="preserve"> </w:t>
      </w:r>
      <w:r w:rsidRPr="00697990">
        <w:rPr>
          <w:sz w:val="28"/>
          <w:szCs w:val="28"/>
        </w:rPr>
        <w:t xml:space="preserve">như </w:t>
      </w:r>
      <w:r w:rsidRPr="00697990">
        <w:rPr>
          <w:spacing w:val="-3"/>
          <w:sz w:val="28"/>
          <w:szCs w:val="28"/>
        </w:rPr>
        <w:t xml:space="preserve">mày </w:t>
      </w:r>
      <w:r w:rsidRPr="00697990">
        <w:rPr>
          <w:sz w:val="28"/>
          <w:szCs w:val="28"/>
        </w:rPr>
        <w:t xml:space="preserve">ngài, miệng cười tươi thắm như hoa, giọng nói trong trẻo thốt </w:t>
      </w:r>
      <w:r w:rsidRPr="00697990">
        <w:rPr>
          <w:spacing w:val="-3"/>
          <w:sz w:val="28"/>
          <w:szCs w:val="28"/>
        </w:rPr>
        <w:t xml:space="preserve">ra </w:t>
      </w:r>
      <w:r w:rsidRPr="00697990">
        <w:rPr>
          <w:sz w:val="28"/>
          <w:szCs w:val="28"/>
        </w:rPr>
        <w:t xml:space="preserve">từ hàm răng ngọc </w:t>
      </w:r>
      <w:r w:rsidRPr="00697990">
        <w:rPr>
          <w:spacing w:val="-6"/>
          <w:sz w:val="28"/>
          <w:szCs w:val="28"/>
        </w:rPr>
        <w:t xml:space="preserve">ngà </w:t>
      </w:r>
      <w:r w:rsidRPr="00697990">
        <w:rPr>
          <w:spacing w:val="-11"/>
          <w:sz w:val="28"/>
          <w:szCs w:val="28"/>
        </w:rPr>
        <w:t xml:space="preserve">là </w:t>
      </w:r>
      <w:r w:rsidRPr="00697990">
        <w:rPr>
          <w:sz w:val="28"/>
          <w:szCs w:val="28"/>
        </w:rPr>
        <w:t xml:space="preserve">những lời đoan </w:t>
      </w:r>
      <w:r w:rsidRPr="00697990">
        <w:rPr>
          <w:spacing w:val="-3"/>
          <w:sz w:val="28"/>
          <w:szCs w:val="28"/>
        </w:rPr>
        <w:t xml:space="preserve">trang. </w:t>
      </w:r>
      <w:r w:rsidRPr="00697990">
        <w:rPr>
          <w:spacing w:val="3"/>
          <w:sz w:val="28"/>
          <w:szCs w:val="28"/>
        </w:rPr>
        <w:t xml:space="preserve">Mái </w:t>
      </w:r>
      <w:r w:rsidRPr="00697990">
        <w:rPr>
          <w:spacing w:val="-3"/>
          <w:sz w:val="28"/>
          <w:szCs w:val="28"/>
        </w:rPr>
        <w:t xml:space="preserve">tóc </w:t>
      </w:r>
      <w:r w:rsidRPr="00697990">
        <w:rPr>
          <w:sz w:val="28"/>
          <w:szCs w:val="28"/>
        </w:rPr>
        <w:t xml:space="preserve">của nàng </w:t>
      </w:r>
      <w:r w:rsidRPr="00697990">
        <w:rPr>
          <w:spacing w:val="4"/>
          <w:sz w:val="28"/>
          <w:szCs w:val="28"/>
        </w:rPr>
        <w:t xml:space="preserve">đen </w:t>
      </w:r>
      <w:r w:rsidRPr="00697990">
        <w:rPr>
          <w:sz w:val="28"/>
          <w:szCs w:val="28"/>
        </w:rPr>
        <w:t xml:space="preserve">mượt hơn </w:t>
      </w:r>
      <w:r w:rsidRPr="00697990">
        <w:rPr>
          <w:spacing w:val="-3"/>
          <w:sz w:val="28"/>
          <w:szCs w:val="28"/>
        </w:rPr>
        <w:t xml:space="preserve">mây, </w:t>
      </w:r>
      <w:r w:rsidRPr="00697990">
        <w:rPr>
          <w:sz w:val="28"/>
          <w:szCs w:val="28"/>
        </w:rPr>
        <w:t xml:space="preserve">da trắng mịn </w:t>
      </w:r>
      <w:r w:rsidRPr="00697990">
        <w:rPr>
          <w:spacing w:val="-3"/>
          <w:sz w:val="28"/>
          <w:szCs w:val="28"/>
        </w:rPr>
        <w:t xml:space="preserve">màng </w:t>
      </w:r>
      <w:r w:rsidRPr="00697990">
        <w:rPr>
          <w:sz w:val="28"/>
          <w:szCs w:val="28"/>
        </w:rPr>
        <w:t xml:space="preserve">hơn tuyết. </w:t>
      </w:r>
      <w:r w:rsidRPr="00697990">
        <w:rPr>
          <w:spacing w:val="6"/>
          <w:sz w:val="28"/>
          <w:szCs w:val="28"/>
        </w:rPr>
        <w:t xml:space="preserve">Vân </w:t>
      </w:r>
      <w:r w:rsidRPr="00697990">
        <w:rPr>
          <w:sz w:val="28"/>
          <w:szCs w:val="28"/>
        </w:rPr>
        <w:t xml:space="preserve">đẹp hơn những gì mỹ lệ của </w:t>
      </w:r>
      <w:r w:rsidRPr="00697990">
        <w:rPr>
          <w:spacing w:val="2"/>
          <w:sz w:val="28"/>
          <w:szCs w:val="28"/>
        </w:rPr>
        <w:t xml:space="preserve">thiên </w:t>
      </w:r>
      <w:r w:rsidRPr="00697990">
        <w:rPr>
          <w:sz w:val="28"/>
          <w:szCs w:val="28"/>
        </w:rPr>
        <w:t xml:space="preserve">nhiên – một vẻ </w:t>
      </w:r>
      <w:r w:rsidRPr="00697990">
        <w:rPr>
          <w:spacing w:val="4"/>
          <w:sz w:val="28"/>
          <w:szCs w:val="28"/>
        </w:rPr>
        <w:t xml:space="preserve">đẹp </w:t>
      </w:r>
      <w:r w:rsidRPr="00697990">
        <w:rPr>
          <w:sz w:val="28"/>
          <w:szCs w:val="28"/>
        </w:rPr>
        <w:t xml:space="preserve">tạo sự </w:t>
      </w:r>
      <w:r w:rsidRPr="00697990">
        <w:rPr>
          <w:spacing w:val="-6"/>
          <w:sz w:val="28"/>
          <w:szCs w:val="28"/>
        </w:rPr>
        <w:t xml:space="preserve">hòa </w:t>
      </w:r>
      <w:r w:rsidRPr="00697990">
        <w:rPr>
          <w:sz w:val="28"/>
          <w:szCs w:val="28"/>
        </w:rPr>
        <w:t xml:space="preserve">hợp, </w:t>
      </w:r>
      <w:r w:rsidRPr="00697990">
        <w:rPr>
          <w:spacing w:val="6"/>
          <w:sz w:val="28"/>
          <w:szCs w:val="28"/>
        </w:rPr>
        <w:t xml:space="preserve">êm </w:t>
      </w:r>
      <w:r w:rsidRPr="00697990">
        <w:rPr>
          <w:sz w:val="28"/>
          <w:szCs w:val="28"/>
        </w:rPr>
        <w:t xml:space="preserve">đềm với xung </w:t>
      </w:r>
      <w:r w:rsidRPr="00697990">
        <w:rPr>
          <w:spacing w:val="-4"/>
          <w:sz w:val="28"/>
          <w:szCs w:val="28"/>
        </w:rPr>
        <w:t xml:space="preserve">quanh. </w:t>
      </w:r>
      <w:r w:rsidRPr="00697990">
        <w:rPr>
          <w:sz w:val="28"/>
          <w:szCs w:val="28"/>
        </w:rPr>
        <w:t xml:space="preserve">Từ thông điệp nghệ thuật </w:t>
      </w:r>
      <w:r w:rsidRPr="00697990">
        <w:rPr>
          <w:spacing w:val="-5"/>
          <w:sz w:val="28"/>
          <w:szCs w:val="28"/>
        </w:rPr>
        <w:t xml:space="preserve">này, </w:t>
      </w:r>
      <w:r w:rsidRPr="00697990">
        <w:rPr>
          <w:sz w:val="28"/>
          <w:szCs w:val="28"/>
        </w:rPr>
        <w:t xml:space="preserve">ắt hẳn Vân sẽ có </w:t>
      </w:r>
      <w:r w:rsidRPr="00697990">
        <w:rPr>
          <w:spacing w:val="3"/>
          <w:sz w:val="28"/>
          <w:szCs w:val="28"/>
        </w:rPr>
        <w:t xml:space="preserve">cuộc </w:t>
      </w:r>
      <w:r w:rsidRPr="00697990">
        <w:rPr>
          <w:sz w:val="28"/>
          <w:szCs w:val="28"/>
        </w:rPr>
        <w:t xml:space="preserve">đời bình </w:t>
      </w:r>
      <w:r w:rsidRPr="00697990">
        <w:rPr>
          <w:spacing w:val="-5"/>
          <w:sz w:val="28"/>
          <w:szCs w:val="28"/>
        </w:rPr>
        <w:t xml:space="preserve">yên, </w:t>
      </w:r>
      <w:r w:rsidRPr="00697990">
        <w:rPr>
          <w:spacing w:val="2"/>
          <w:sz w:val="28"/>
          <w:szCs w:val="28"/>
        </w:rPr>
        <w:t xml:space="preserve">không sóng </w:t>
      </w:r>
      <w:r w:rsidRPr="00697990">
        <w:rPr>
          <w:spacing w:val="-6"/>
          <w:sz w:val="28"/>
          <w:szCs w:val="28"/>
        </w:rPr>
        <w:t>gió.</w:t>
      </w:r>
    </w:p>
    <w:p w:rsidR="0033056E" w:rsidRPr="00697990" w:rsidRDefault="0033056E" w:rsidP="00587063">
      <w:pPr>
        <w:pStyle w:val="BodyText"/>
        <w:spacing w:line="273" w:lineRule="exact"/>
        <w:jc w:val="both"/>
        <w:rPr>
          <w:sz w:val="28"/>
          <w:szCs w:val="28"/>
        </w:rPr>
      </w:pPr>
      <w:r w:rsidRPr="00697990">
        <w:rPr>
          <w:sz w:val="28"/>
          <w:szCs w:val="28"/>
        </w:rPr>
        <w:t>+ Gợi tả vẻ đẹp của Thúy Kiều, tác giả đã khái quát:</w:t>
      </w:r>
    </w:p>
    <w:p w:rsidR="0033056E" w:rsidRPr="00697990" w:rsidRDefault="0033056E" w:rsidP="00587063">
      <w:pPr>
        <w:spacing w:line="247" w:lineRule="auto"/>
        <w:ind w:left="2745" w:right="3173" w:firstLine="120"/>
        <w:jc w:val="both"/>
        <w:rPr>
          <w:i/>
          <w:sz w:val="28"/>
          <w:szCs w:val="28"/>
        </w:rPr>
      </w:pPr>
      <w:r w:rsidRPr="00697990">
        <w:rPr>
          <w:i/>
          <w:sz w:val="28"/>
          <w:szCs w:val="28"/>
        </w:rPr>
        <w:t>“Kiều càng sắc sảo mặn mà So bề tài sắc lại là phần hơn.”</w:t>
      </w:r>
    </w:p>
    <w:p w:rsidR="0033056E" w:rsidRPr="00697990" w:rsidRDefault="0033056E" w:rsidP="00587063">
      <w:pPr>
        <w:pStyle w:val="BodyText"/>
        <w:ind w:right="153"/>
        <w:jc w:val="both"/>
        <w:rPr>
          <w:sz w:val="28"/>
          <w:szCs w:val="28"/>
        </w:rPr>
      </w:pPr>
      <w:r w:rsidRPr="00697990">
        <w:rPr>
          <w:sz w:val="28"/>
          <w:szCs w:val="28"/>
        </w:rPr>
        <w:t>Như vậy, Nguyễn Du đã miêu tả Thúy Vân trước để làm nổi bật Thúy Kiều theo thủ pháp nghệ thuật đòn bẩy. Tả kĩ, tả đẹp để Vân trở thành tuyệt thế giai nhân, để rồi khẳng định Kiều còn hơn hẳn. Từ “càng” đứng trước hai từ láy liên tiếp “sắc sảo”,”mặn mà” làm nổi bật vẻ đẹp của Kiều: sắc sảo về trí tuệ, mặn mà về tâm hồn.</w:t>
      </w:r>
    </w:p>
    <w:p w:rsidR="0033056E" w:rsidRPr="00697990" w:rsidRDefault="0033056E" w:rsidP="00587063">
      <w:pPr>
        <w:pStyle w:val="BodyText"/>
        <w:spacing w:line="235" w:lineRule="auto"/>
        <w:ind w:right="212"/>
        <w:jc w:val="both"/>
        <w:rPr>
          <w:sz w:val="28"/>
          <w:szCs w:val="28"/>
        </w:rPr>
      </w:pPr>
      <w:r w:rsidRPr="00697990">
        <w:rPr>
          <w:sz w:val="28"/>
          <w:szCs w:val="28"/>
        </w:rPr>
        <w:t>+ Vẫn là những hình tượng nghệ thuật ước lệ được nhà thơ sử dụng để gợi tả nhan sắc nàng Kiều:</w:t>
      </w:r>
    </w:p>
    <w:p w:rsidR="0033056E" w:rsidRPr="00697990" w:rsidRDefault="0033056E" w:rsidP="00587063">
      <w:pPr>
        <w:spacing w:before="6" w:line="273" w:lineRule="exact"/>
        <w:ind w:left="1582" w:right="2320"/>
        <w:jc w:val="both"/>
        <w:rPr>
          <w:i/>
          <w:sz w:val="28"/>
          <w:szCs w:val="28"/>
        </w:rPr>
      </w:pPr>
      <w:r w:rsidRPr="00697990">
        <w:rPr>
          <w:i/>
          <w:sz w:val="28"/>
          <w:szCs w:val="28"/>
        </w:rPr>
        <w:t>“Làn thu thủy, nét xuân sơn,</w:t>
      </w:r>
    </w:p>
    <w:p w:rsidR="0033056E" w:rsidRDefault="0033056E" w:rsidP="00587063">
      <w:pPr>
        <w:spacing w:line="273" w:lineRule="exact"/>
        <w:ind w:left="1900" w:right="2320"/>
        <w:jc w:val="both"/>
        <w:rPr>
          <w:i/>
          <w:sz w:val="28"/>
          <w:szCs w:val="28"/>
        </w:rPr>
      </w:pPr>
      <w:r w:rsidRPr="00697990">
        <w:rPr>
          <w:i/>
          <w:sz w:val="28"/>
          <w:szCs w:val="28"/>
        </w:rPr>
        <w:t>Hoa ghen thua thắm liễu hờn kém xanh</w:t>
      </w:r>
    </w:p>
    <w:p w:rsidR="0033056E" w:rsidRPr="00697990" w:rsidRDefault="0033056E" w:rsidP="00587063">
      <w:pPr>
        <w:spacing w:line="273" w:lineRule="exact"/>
        <w:ind w:left="1900" w:right="2320"/>
        <w:jc w:val="both"/>
        <w:rPr>
          <w:i/>
          <w:sz w:val="28"/>
          <w:szCs w:val="28"/>
        </w:rPr>
      </w:pPr>
    </w:p>
    <w:p w:rsidR="0033056E" w:rsidRPr="00697990" w:rsidRDefault="0033056E" w:rsidP="00587063">
      <w:pPr>
        <w:spacing w:before="72" w:line="235" w:lineRule="auto"/>
        <w:ind w:left="2264" w:right="2415" w:firstLine="420"/>
        <w:jc w:val="both"/>
        <w:rPr>
          <w:i/>
          <w:sz w:val="28"/>
          <w:szCs w:val="28"/>
        </w:rPr>
      </w:pPr>
      <w:r w:rsidRPr="00697990">
        <w:rPr>
          <w:i/>
          <w:sz w:val="28"/>
          <w:szCs w:val="28"/>
        </w:rPr>
        <w:t>Một hai nghiêng nước, nghiêng thành, Sắc đành đòi một tài đành họa hai”</w:t>
      </w:r>
    </w:p>
    <w:p w:rsidR="0033056E" w:rsidRPr="00697990" w:rsidRDefault="0033056E" w:rsidP="00587063">
      <w:pPr>
        <w:pStyle w:val="BodyText"/>
        <w:spacing w:before="10"/>
        <w:ind w:right="212"/>
        <w:jc w:val="both"/>
        <w:rPr>
          <w:sz w:val="28"/>
          <w:szCs w:val="28"/>
        </w:rPr>
      </w:pPr>
      <w:r w:rsidRPr="00697990">
        <w:rPr>
          <w:sz w:val="28"/>
          <w:szCs w:val="28"/>
        </w:rPr>
        <w:t>Song thi nhân không thiên về cụ thể như tả Thúy Vân mà ở đây, ông chỉ đặc tả đôi mắt theo lối “điểm nhãn”– vẽ hồn của chân dung. “Làn thu thủy nét xuân sơn” – những hình ảnh ẩn dụ gợi đôi mắt trong sáng, lóng lánh, thăm thẳm như làn nước mùa thu; đôi long mày thanh tú như dáng núi mùa xuân. Đôi mắt – cửa sổ tâm hồn thể hiện phần tinh anh của trí tuệ, của tâm hồn.Vẻ đẹp của Kiều khiến hoa phải ghen, liễu phải hơn, nước phải nghiêng, thành phải đổ. Thi nhân không tả trực tiếp vẻ đẹp mà tả sự đố kị, ghen ghét với vẻ đẹp ấy,tả sự ngưỡng mộ, mê say trước vẻ đẹp ấy. “Nghiêng nước nghiêng thành” là cách nói sáng tạo điển cố để cực tả giai nhân. Rõ ràng, cái đẹp của Kiều có chiều sâu, có sức quyến rũ làm mê mẩn lòng người.</w:t>
      </w:r>
    </w:p>
    <w:p w:rsidR="0033056E" w:rsidRPr="00697990" w:rsidRDefault="0033056E" w:rsidP="00587063">
      <w:pPr>
        <w:pStyle w:val="BodyText"/>
        <w:spacing w:line="247" w:lineRule="auto"/>
        <w:ind w:right="212"/>
        <w:jc w:val="both"/>
        <w:rPr>
          <w:sz w:val="28"/>
          <w:szCs w:val="28"/>
        </w:rPr>
      </w:pPr>
      <w:r w:rsidRPr="00697990">
        <w:rPr>
          <w:sz w:val="28"/>
          <w:szCs w:val="28"/>
        </w:rPr>
        <w:t>+ Tạo hóa không chỉ ban cho nàng vẻ đẹp tuyệt vời mà còn phú cho nàng trí tuệ thông minh tuyệt đối:</w:t>
      </w:r>
    </w:p>
    <w:p w:rsidR="0033056E" w:rsidRPr="00697990" w:rsidRDefault="0033056E" w:rsidP="00587063">
      <w:pPr>
        <w:spacing w:line="257" w:lineRule="exact"/>
        <w:ind w:left="2625"/>
        <w:jc w:val="both"/>
        <w:rPr>
          <w:i/>
          <w:sz w:val="28"/>
          <w:szCs w:val="28"/>
        </w:rPr>
      </w:pPr>
      <w:r w:rsidRPr="00697990">
        <w:rPr>
          <w:sz w:val="28"/>
          <w:szCs w:val="28"/>
        </w:rPr>
        <w:t>“</w:t>
      </w:r>
      <w:r w:rsidRPr="00697990">
        <w:rPr>
          <w:i/>
          <w:sz w:val="28"/>
          <w:szCs w:val="28"/>
        </w:rPr>
        <w:t>Thông minh vốn sẵn tính trời</w:t>
      </w:r>
    </w:p>
    <w:p w:rsidR="0033056E" w:rsidRDefault="0033056E" w:rsidP="00587063">
      <w:pPr>
        <w:tabs>
          <w:tab w:val="left" w:pos="6237"/>
        </w:tabs>
        <w:spacing w:before="13" w:line="235" w:lineRule="auto"/>
        <w:ind w:left="1701" w:right="1509" w:hanging="567"/>
        <w:jc w:val="both"/>
        <w:rPr>
          <w:i/>
          <w:sz w:val="28"/>
          <w:szCs w:val="28"/>
        </w:rPr>
      </w:pPr>
      <w:r w:rsidRPr="00697990">
        <w:rPr>
          <w:i/>
          <w:sz w:val="28"/>
          <w:szCs w:val="28"/>
        </w:rPr>
        <w:t xml:space="preserve">Pha nghề thi họa đủ mùi ca ngâm </w:t>
      </w:r>
    </w:p>
    <w:p w:rsidR="0033056E" w:rsidRPr="00697990" w:rsidRDefault="0033056E" w:rsidP="00587063">
      <w:pPr>
        <w:tabs>
          <w:tab w:val="left" w:pos="6237"/>
        </w:tabs>
        <w:spacing w:before="13" w:line="235" w:lineRule="auto"/>
        <w:ind w:left="1701" w:right="1509" w:hanging="567"/>
        <w:jc w:val="both"/>
        <w:rPr>
          <w:i/>
          <w:sz w:val="28"/>
          <w:szCs w:val="28"/>
        </w:rPr>
      </w:pPr>
      <w:r w:rsidRPr="00697990">
        <w:rPr>
          <w:i/>
          <w:sz w:val="28"/>
          <w:szCs w:val="28"/>
        </w:rPr>
        <w:t>Cung thương lầu bậcngũ âm</w:t>
      </w:r>
    </w:p>
    <w:p w:rsidR="0033056E" w:rsidRPr="00697990" w:rsidRDefault="0033056E" w:rsidP="00587063">
      <w:pPr>
        <w:spacing w:line="247" w:lineRule="auto"/>
        <w:ind w:left="2564" w:right="2766" w:hanging="180"/>
        <w:jc w:val="both"/>
        <w:rPr>
          <w:i/>
          <w:sz w:val="28"/>
          <w:szCs w:val="28"/>
        </w:rPr>
      </w:pPr>
      <w:r w:rsidRPr="00697990">
        <w:rPr>
          <w:i/>
          <w:sz w:val="28"/>
          <w:szCs w:val="28"/>
        </w:rPr>
        <w:t>Nghề riêng ăn đứt hồ cầm một trương. Khúc nhà tay lựa nên chương.</w:t>
      </w:r>
    </w:p>
    <w:p w:rsidR="0033056E" w:rsidRPr="00697990" w:rsidRDefault="0033056E" w:rsidP="00587063">
      <w:pPr>
        <w:spacing w:line="263" w:lineRule="exact"/>
        <w:ind w:left="2384"/>
        <w:jc w:val="both"/>
        <w:rPr>
          <w:i/>
          <w:sz w:val="28"/>
          <w:szCs w:val="28"/>
        </w:rPr>
      </w:pPr>
      <w:r w:rsidRPr="00697990">
        <w:rPr>
          <w:i/>
          <w:sz w:val="28"/>
          <w:szCs w:val="28"/>
        </w:rPr>
        <w:t>Một thiên Bạc mệnh lại càng não nhân.”</w:t>
      </w:r>
    </w:p>
    <w:p w:rsidR="0033056E" w:rsidRPr="00697990" w:rsidRDefault="0033056E" w:rsidP="00587063">
      <w:pPr>
        <w:pStyle w:val="BodyText"/>
        <w:spacing w:before="5"/>
        <w:ind w:right="144"/>
        <w:jc w:val="both"/>
        <w:rPr>
          <w:sz w:val="28"/>
          <w:szCs w:val="28"/>
        </w:rPr>
      </w:pPr>
      <w:r w:rsidRPr="00697990">
        <w:rPr>
          <w:sz w:val="28"/>
          <w:szCs w:val="28"/>
        </w:rPr>
        <w:t xml:space="preserve">Tài năng của Kiều đạt tới mức lý tưởng theo quan niệm thẩm mĩ phong kiến, đủ cả cầm – kì – thi – họa. Đặc biệt, tài đàn của nàng vượt trội hơn cả “ làu bậc ngũ âm”. Nàng đã soạn riêng một khúc Bạc mệnh mà ai nghe cũng não lòng. Đây chính là biểu hiện của một con </w:t>
      </w:r>
      <w:r w:rsidRPr="00697990">
        <w:rPr>
          <w:sz w:val="28"/>
          <w:szCs w:val="28"/>
        </w:rPr>
        <w:lastRenderedPageBreak/>
        <w:t>người có trái tim đa sầu, đa cảm. Tả sắc, tài của Thúy Kiều là Nguyễn Du muốn ngợi ca cái tâm đặc biệt của nàng. Vẻ đẹp của Kiều là sự kết hợp: sắc –tài – tình đều đạt đến mức tuyệt vời.</w:t>
      </w:r>
    </w:p>
    <w:p w:rsidR="0033056E" w:rsidRPr="00697990" w:rsidRDefault="0033056E" w:rsidP="00587063">
      <w:pPr>
        <w:pStyle w:val="ListParagraph"/>
        <w:numPr>
          <w:ilvl w:val="0"/>
          <w:numId w:val="13"/>
        </w:numPr>
        <w:tabs>
          <w:tab w:val="left" w:pos="253"/>
        </w:tabs>
        <w:spacing w:line="235" w:lineRule="auto"/>
        <w:ind w:left="101" w:right="421" w:firstLine="0"/>
        <w:jc w:val="both"/>
        <w:rPr>
          <w:sz w:val="28"/>
          <w:szCs w:val="28"/>
        </w:rPr>
      </w:pPr>
      <w:r w:rsidRPr="00697990">
        <w:rPr>
          <w:spacing w:val="-4"/>
          <w:sz w:val="28"/>
          <w:szCs w:val="28"/>
        </w:rPr>
        <w:t>Thúy</w:t>
      </w:r>
      <w:r w:rsidRPr="00697990">
        <w:rPr>
          <w:spacing w:val="-1"/>
          <w:sz w:val="28"/>
          <w:szCs w:val="28"/>
        </w:rPr>
        <w:t xml:space="preserve"> </w:t>
      </w:r>
      <w:r w:rsidRPr="00697990">
        <w:rPr>
          <w:spacing w:val="-3"/>
          <w:sz w:val="28"/>
          <w:szCs w:val="28"/>
        </w:rPr>
        <w:t>Vân,</w:t>
      </w:r>
      <w:r w:rsidRPr="00697990">
        <w:rPr>
          <w:spacing w:val="15"/>
          <w:sz w:val="28"/>
          <w:szCs w:val="28"/>
        </w:rPr>
        <w:t xml:space="preserve"> </w:t>
      </w:r>
      <w:r w:rsidRPr="00697990">
        <w:rPr>
          <w:sz w:val="28"/>
          <w:szCs w:val="28"/>
        </w:rPr>
        <w:t>Thúy</w:t>
      </w:r>
      <w:r w:rsidRPr="00697990">
        <w:rPr>
          <w:spacing w:val="-16"/>
          <w:sz w:val="28"/>
          <w:szCs w:val="28"/>
        </w:rPr>
        <w:t xml:space="preserve"> </w:t>
      </w:r>
      <w:r w:rsidRPr="00697990">
        <w:rPr>
          <w:spacing w:val="4"/>
          <w:sz w:val="28"/>
          <w:szCs w:val="28"/>
        </w:rPr>
        <w:t>Kiều</w:t>
      </w:r>
      <w:r w:rsidRPr="00697990">
        <w:rPr>
          <w:spacing w:val="-15"/>
          <w:sz w:val="28"/>
          <w:szCs w:val="28"/>
        </w:rPr>
        <w:t xml:space="preserve"> </w:t>
      </w:r>
      <w:r w:rsidRPr="00697990">
        <w:rPr>
          <w:sz w:val="28"/>
          <w:szCs w:val="28"/>
        </w:rPr>
        <w:t>dưới</w:t>
      </w:r>
      <w:r w:rsidRPr="00697990">
        <w:rPr>
          <w:spacing w:val="-7"/>
          <w:sz w:val="28"/>
          <w:szCs w:val="28"/>
        </w:rPr>
        <w:t xml:space="preserve"> </w:t>
      </w:r>
      <w:r w:rsidRPr="00697990">
        <w:rPr>
          <w:sz w:val="28"/>
          <w:szCs w:val="28"/>
        </w:rPr>
        <w:t>ngòi</w:t>
      </w:r>
      <w:r w:rsidRPr="00697990">
        <w:rPr>
          <w:spacing w:val="-6"/>
          <w:sz w:val="28"/>
          <w:szCs w:val="28"/>
        </w:rPr>
        <w:t xml:space="preserve"> </w:t>
      </w:r>
      <w:r w:rsidRPr="00697990">
        <w:rPr>
          <w:sz w:val="28"/>
          <w:szCs w:val="28"/>
        </w:rPr>
        <w:t>bút</w:t>
      </w:r>
      <w:r w:rsidRPr="00697990">
        <w:rPr>
          <w:spacing w:val="-6"/>
          <w:sz w:val="28"/>
          <w:szCs w:val="28"/>
        </w:rPr>
        <w:t xml:space="preserve"> </w:t>
      </w:r>
      <w:r w:rsidRPr="00697990">
        <w:rPr>
          <w:sz w:val="28"/>
          <w:szCs w:val="28"/>
        </w:rPr>
        <w:t>của</w:t>
      </w:r>
      <w:r w:rsidRPr="00697990">
        <w:rPr>
          <w:spacing w:val="-2"/>
          <w:sz w:val="28"/>
          <w:szCs w:val="28"/>
        </w:rPr>
        <w:t xml:space="preserve"> </w:t>
      </w:r>
      <w:r w:rsidRPr="00697990">
        <w:rPr>
          <w:spacing w:val="3"/>
          <w:sz w:val="28"/>
          <w:szCs w:val="28"/>
        </w:rPr>
        <w:t>Nguyễn</w:t>
      </w:r>
      <w:r w:rsidRPr="00697990">
        <w:rPr>
          <w:sz w:val="28"/>
          <w:szCs w:val="28"/>
        </w:rPr>
        <w:t xml:space="preserve"> </w:t>
      </w:r>
      <w:r w:rsidRPr="00697990">
        <w:rPr>
          <w:spacing w:val="3"/>
          <w:sz w:val="28"/>
          <w:szCs w:val="28"/>
        </w:rPr>
        <w:t>Du</w:t>
      </w:r>
      <w:r w:rsidRPr="00697990">
        <w:rPr>
          <w:spacing w:val="-16"/>
          <w:sz w:val="28"/>
          <w:szCs w:val="28"/>
        </w:rPr>
        <w:t xml:space="preserve"> </w:t>
      </w:r>
      <w:r w:rsidRPr="00697990">
        <w:rPr>
          <w:spacing w:val="2"/>
          <w:sz w:val="28"/>
          <w:szCs w:val="28"/>
        </w:rPr>
        <w:t>không</w:t>
      </w:r>
      <w:r w:rsidRPr="00697990">
        <w:rPr>
          <w:spacing w:val="-15"/>
          <w:sz w:val="28"/>
          <w:szCs w:val="28"/>
        </w:rPr>
        <w:t xml:space="preserve"> </w:t>
      </w:r>
      <w:r w:rsidRPr="00697990">
        <w:rPr>
          <w:spacing w:val="4"/>
          <w:sz w:val="28"/>
          <w:szCs w:val="28"/>
        </w:rPr>
        <w:t>chỉ</w:t>
      </w:r>
      <w:r w:rsidRPr="00697990">
        <w:rPr>
          <w:spacing w:val="-1"/>
          <w:sz w:val="28"/>
          <w:szCs w:val="28"/>
        </w:rPr>
        <w:t xml:space="preserve"> </w:t>
      </w:r>
      <w:r w:rsidRPr="00697990">
        <w:rPr>
          <w:sz w:val="28"/>
          <w:szCs w:val="28"/>
        </w:rPr>
        <w:t>nhan sắc</w:t>
      </w:r>
      <w:r w:rsidRPr="00697990">
        <w:rPr>
          <w:spacing w:val="-1"/>
          <w:sz w:val="28"/>
          <w:szCs w:val="28"/>
        </w:rPr>
        <w:t xml:space="preserve"> </w:t>
      </w:r>
      <w:r w:rsidRPr="00697990">
        <w:rPr>
          <w:sz w:val="28"/>
          <w:szCs w:val="28"/>
        </w:rPr>
        <w:t>tuyệt</w:t>
      </w:r>
      <w:r w:rsidRPr="00697990">
        <w:rPr>
          <w:spacing w:val="7"/>
          <w:sz w:val="28"/>
          <w:szCs w:val="28"/>
        </w:rPr>
        <w:t xml:space="preserve"> </w:t>
      </w:r>
      <w:r w:rsidRPr="00697990">
        <w:rPr>
          <w:sz w:val="28"/>
          <w:szCs w:val="28"/>
        </w:rPr>
        <w:t>vời</w:t>
      </w:r>
      <w:r w:rsidRPr="00697990">
        <w:rPr>
          <w:spacing w:val="9"/>
          <w:sz w:val="28"/>
          <w:szCs w:val="28"/>
        </w:rPr>
        <w:t xml:space="preserve"> </w:t>
      </w:r>
      <w:r w:rsidRPr="00697990">
        <w:rPr>
          <w:spacing w:val="-11"/>
          <w:sz w:val="28"/>
          <w:szCs w:val="28"/>
        </w:rPr>
        <w:t xml:space="preserve">mà </w:t>
      </w:r>
      <w:r w:rsidRPr="00697990">
        <w:rPr>
          <w:sz w:val="28"/>
          <w:szCs w:val="28"/>
        </w:rPr>
        <w:t>còn</w:t>
      </w:r>
      <w:r w:rsidRPr="00697990">
        <w:rPr>
          <w:spacing w:val="-17"/>
          <w:sz w:val="28"/>
          <w:szCs w:val="28"/>
        </w:rPr>
        <w:t xml:space="preserve"> </w:t>
      </w:r>
      <w:r w:rsidRPr="00697990">
        <w:rPr>
          <w:sz w:val="28"/>
          <w:szCs w:val="28"/>
        </w:rPr>
        <w:t>đức</w:t>
      </w:r>
      <w:r w:rsidRPr="00697990">
        <w:rPr>
          <w:spacing w:val="13"/>
          <w:sz w:val="28"/>
          <w:szCs w:val="28"/>
        </w:rPr>
        <w:t xml:space="preserve"> </w:t>
      </w:r>
      <w:r w:rsidRPr="00697990">
        <w:rPr>
          <w:sz w:val="28"/>
          <w:szCs w:val="28"/>
        </w:rPr>
        <w:t>hạnh</w:t>
      </w:r>
      <w:r w:rsidRPr="00697990">
        <w:rPr>
          <w:spacing w:val="-16"/>
          <w:sz w:val="28"/>
          <w:szCs w:val="28"/>
        </w:rPr>
        <w:t xml:space="preserve"> </w:t>
      </w:r>
      <w:r w:rsidRPr="00697990">
        <w:rPr>
          <w:spacing w:val="3"/>
          <w:sz w:val="28"/>
          <w:szCs w:val="28"/>
        </w:rPr>
        <w:t>khuôn</w:t>
      </w:r>
      <w:r w:rsidRPr="00697990">
        <w:rPr>
          <w:spacing w:val="-16"/>
          <w:sz w:val="28"/>
          <w:szCs w:val="28"/>
        </w:rPr>
        <w:t xml:space="preserve"> </w:t>
      </w:r>
      <w:r w:rsidRPr="00697990">
        <w:rPr>
          <w:sz w:val="28"/>
          <w:szCs w:val="28"/>
        </w:rPr>
        <w:t>phép.</w:t>
      </w:r>
      <w:r w:rsidRPr="00697990">
        <w:rPr>
          <w:spacing w:val="14"/>
          <w:sz w:val="28"/>
          <w:szCs w:val="28"/>
        </w:rPr>
        <w:t xml:space="preserve"> </w:t>
      </w:r>
      <w:r w:rsidRPr="00697990">
        <w:rPr>
          <w:spacing w:val="-5"/>
          <w:sz w:val="28"/>
          <w:szCs w:val="28"/>
        </w:rPr>
        <w:t>Dù</w:t>
      </w:r>
      <w:r w:rsidRPr="00697990">
        <w:rPr>
          <w:sz w:val="28"/>
          <w:szCs w:val="28"/>
        </w:rPr>
        <w:t xml:space="preserve"> đã</w:t>
      </w:r>
      <w:r w:rsidRPr="00697990">
        <w:rPr>
          <w:spacing w:val="-2"/>
          <w:sz w:val="28"/>
          <w:szCs w:val="28"/>
        </w:rPr>
        <w:t xml:space="preserve"> </w:t>
      </w:r>
      <w:r w:rsidRPr="00697990">
        <w:rPr>
          <w:sz w:val="28"/>
          <w:szCs w:val="28"/>
        </w:rPr>
        <w:t>đến</w:t>
      </w:r>
      <w:r w:rsidRPr="00697990">
        <w:rPr>
          <w:spacing w:val="-16"/>
          <w:sz w:val="28"/>
          <w:szCs w:val="28"/>
        </w:rPr>
        <w:t xml:space="preserve"> </w:t>
      </w:r>
      <w:r w:rsidRPr="00697990">
        <w:rPr>
          <w:sz w:val="28"/>
          <w:szCs w:val="28"/>
        </w:rPr>
        <w:t>tuổi</w:t>
      </w:r>
      <w:r w:rsidRPr="00697990">
        <w:rPr>
          <w:spacing w:val="-7"/>
          <w:sz w:val="28"/>
          <w:szCs w:val="28"/>
        </w:rPr>
        <w:t xml:space="preserve"> </w:t>
      </w:r>
      <w:r w:rsidRPr="00697990">
        <w:rPr>
          <w:spacing w:val="3"/>
          <w:sz w:val="28"/>
          <w:szCs w:val="28"/>
        </w:rPr>
        <w:t>cài</w:t>
      </w:r>
      <w:r w:rsidRPr="00697990">
        <w:rPr>
          <w:spacing w:val="-8"/>
          <w:sz w:val="28"/>
          <w:szCs w:val="28"/>
        </w:rPr>
        <w:t xml:space="preserve"> </w:t>
      </w:r>
      <w:r w:rsidRPr="00697990">
        <w:rPr>
          <w:sz w:val="28"/>
          <w:szCs w:val="28"/>
        </w:rPr>
        <w:t xml:space="preserve">trâm, </w:t>
      </w:r>
      <w:r w:rsidRPr="00697990">
        <w:rPr>
          <w:spacing w:val="4"/>
          <w:sz w:val="28"/>
          <w:szCs w:val="28"/>
        </w:rPr>
        <w:t>búi</w:t>
      </w:r>
      <w:r w:rsidRPr="00697990">
        <w:rPr>
          <w:spacing w:val="14"/>
          <w:sz w:val="28"/>
          <w:szCs w:val="28"/>
        </w:rPr>
        <w:t xml:space="preserve"> </w:t>
      </w:r>
      <w:r w:rsidRPr="00697990">
        <w:rPr>
          <w:spacing w:val="-3"/>
          <w:sz w:val="28"/>
          <w:szCs w:val="28"/>
        </w:rPr>
        <w:t>tóc</w:t>
      </w:r>
      <w:r w:rsidRPr="00697990">
        <w:rPr>
          <w:spacing w:val="-1"/>
          <w:sz w:val="28"/>
          <w:szCs w:val="28"/>
        </w:rPr>
        <w:t xml:space="preserve"> </w:t>
      </w:r>
      <w:r w:rsidRPr="00697990">
        <w:rPr>
          <w:sz w:val="28"/>
          <w:szCs w:val="28"/>
        </w:rPr>
        <w:t>nhưng</w:t>
      </w:r>
      <w:r w:rsidRPr="00697990">
        <w:rPr>
          <w:spacing w:val="-1"/>
          <w:sz w:val="28"/>
          <w:szCs w:val="28"/>
        </w:rPr>
        <w:t xml:space="preserve"> </w:t>
      </w:r>
      <w:r w:rsidRPr="00697990">
        <w:rPr>
          <w:sz w:val="28"/>
          <w:szCs w:val="28"/>
        </w:rPr>
        <w:t>hai</w:t>
      </w:r>
      <w:r w:rsidRPr="00697990">
        <w:rPr>
          <w:spacing w:val="-22"/>
          <w:sz w:val="28"/>
          <w:szCs w:val="28"/>
        </w:rPr>
        <w:t xml:space="preserve"> </w:t>
      </w:r>
      <w:r w:rsidRPr="00697990">
        <w:rPr>
          <w:spacing w:val="4"/>
          <w:sz w:val="28"/>
          <w:szCs w:val="28"/>
        </w:rPr>
        <w:t>chị</w:t>
      </w:r>
      <w:r w:rsidRPr="00697990">
        <w:rPr>
          <w:spacing w:val="-1"/>
          <w:sz w:val="28"/>
          <w:szCs w:val="28"/>
        </w:rPr>
        <w:t xml:space="preserve"> </w:t>
      </w:r>
      <w:r w:rsidRPr="00697990">
        <w:rPr>
          <w:spacing w:val="6"/>
          <w:sz w:val="28"/>
          <w:szCs w:val="28"/>
        </w:rPr>
        <w:t>em</w:t>
      </w:r>
      <w:r w:rsidRPr="00697990">
        <w:rPr>
          <w:spacing w:val="-7"/>
          <w:sz w:val="28"/>
          <w:szCs w:val="28"/>
        </w:rPr>
        <w:t xml:space="preserve"> </w:t>
      </w:r>
      <w:r w:rsidRPr="00697990">
        <w:rPr>
          <w:sz w:val="28"/>
          <w:szCs w:val="28"/>
        </w:rPr>
        <w:t>vẫn:</w:t>
      </w:r>
    </w:p>
    <w:p w:rsidR="0033056E" w:rsidRPr="00697990" w:rsidRDefault="0033056E" w:rsidP="00587063">
      <w:pPr>
        <w:pStyle w:val="BodyText"/>
        <w:spacing w:before="14" w:line="235" w:lineRule="auto"/>
        <w:ind w:left="2264" w:right="2889" w:firstLine="300"/>
        <w:jc w:val="both"/>
        <w:rPr>
          <w:sz w:val="28"/>
          <w:szCs w:val="28"/>
        </w:rPr>
      </w:pPr>
      <w:r w:rsidRPr="00697990">
        <w:rPr>
          <w:sz w:val="28"/>
          <w:szCs w:val="28"/>
        </w:rPr>
        <w:t>“Êm đềm trướng rủ màn che, Tường đông ong bướm đi về mặc ai”.</w:t>
      </w:r>
    </w:p>
    <w:p w:rsidR="0033056E" w:rsidRPr="00697990" w:rsidRDefault="0033056E" w:rsidP="00587063">
      <w:pPr>
        <w:pStyle w:val="BodyText"/>
        <w:spacing w:before="15" w:line="235" w:lineRule="auto"/>
        <w:ind w:right="299"/>
        <w:jc w:val="both"/>
        <w:rPr>
          <w:sz w:val="28"/>
          <w:szCs w:val="28"/>
        </w:rPr>
      </w:pPr>
      <w:r w:rsidRPr="00697990">
        <w:rPr>
          <w:sz w:val="28"/>
          <w:szCs w:val="28"/>
        </w:rPr>
        <w:t>-&gt; Ngợi cả vẻ đẹp của chị em Thúy Kiều, Nguyễn Du đã trân trọng, đề cao giá trị phẩm giá con người như nhan sắc, tài hoa, phẩm hạnh. Sự ngưỡng mộ, người ca người phụ nữ trong xã hội “trọng nam khinh nữ”chính là biểu hiện sâu sắc của cảm hứng nhân đạo.</w:t>
      </w:r>
    </w:p>
    <w:p w:rsidR="0033056E" w:rsidRPr="00697990" w:rsidRDefault="0033056E" w:rsidP="00587063">
      <w:pPr>
        <w:pStyle w:val="Heading1"/>
        <w:numPr>
          <w:ilvl w:val="1"/>
          <w:numId w:val="12"/>
        </w:numPr>
        <w:tabs>
          <w:tab w:val="left" w:pos="342"/>
        </w:tabs>
        <w:spacing w:before="10"/>
        <w:ind w:hanging="241"/>
        <w:jc w:val="both"/>
        <w:rPr>
          <w:sz w:val="28"/>
          <w:szCs w:val="28"/>
        </w:rPr>
      </w:pPr>
      <w:r w:rsidRPr="00697990">
        <w:rPr>
          <w:sz w:val="28"/>
          <w:szCs w:val="28"/>
        </w:rPr>
        <w:t xml:space="preserve">Dự cảm về cuộc </w:t>
      </w:r>
      <w:r w:rsidRPr="00697990">
        <w:rPr>
          <w:spacing w:val="-5"/>
          <w:sz w:val="28"/>
          <w:szCs w:val="28"/>
        </w:rPr>
        <w:t xml:space="preserve">đời </w:t>
      </w:r>
      <w:r w:rsidRPr="00697990">
        <w:rPr>
          <w:spacing w:val="2"/>
          <w:sz w:val="28"/>
          <w:szCs w:val="28"/>
        </w:rPr>
        <w:t>tài</w:t>
      </w:r>
      <w:r w:rsidRPr="00697990">
        <w:rPr>
          <w:spacing w:val="-19"/>
          <w:sz w:val="28"/>
          <w:szCs w:val="28"/>
        </w:rPr>
        <w:t xml:space="preserve"> </w:t>
      </w:r>
      <w:r w:rsidRPr="00697990">
        <w:rPr>
          <w:spacing w:val="-4"/>
          <w:sz w:val="28"/>
          <w:szCs w:val="28"/>
        </w:rPr>
        <w:t>hoa:</w:t>
      </w:r>
    </w:p>
    <w:p w:rsidR="0033056E" w:rsidRPr="00697990" w:rsidRDefault="0033056E" w:rsidP="00587063">
      <w:pPr>
        <w:pStyle w:val="ListParagraph"/>
        <w:numPr>
          <w:ilvl w:val="0"/>
          <w:numId w:val="13"/>
        </w:numPr>
        <w:tabs>
          <w:tab w:val="left" w:pos="253"/>
        </w:tabs>
        <w:spacing w:line="247" w:lineRule="auto"/>
        <w:ind w:left="101" w:right="133" w:firstLine="0"/>
        <w:jc w:val="both"/>
        <w:rPr>
          <w:sz w:val="28"/>
          <w:szCs w:val="28"/>
        </w:rPr>
      </w:pPr>
      <w:r w:rsidRPr="00697990">
        <w:rPr>
          <w:sz w:val="28"/>
          <w:szCs w:val="28"/>
        </w:rPr>
        <w:t>Dưới</w:t>
      </w:r>
      <w:r w:rsidRPr="00697990">
        <w:rPr>
          <w:spacing w:val="-6"/>
          <w:sz w:val="28"/>
          <w:szCs w:val="28"/>
        </w:rPr>
        <w:t xml:space="preserve"> </w:t>
      </w:r>
      <w:r w:rsidRPr="00697990">
        <w:rPr>
          <w:sz w:val="28"/>
          <w:szCs w:val="28"/>
        </w:rPr>
        <w:t>ngòi</w:t>
      </w:r>
      <w:r w:rsidRPr="00697990">
        <w:rPr>
          <w:spacing w:val="-6"/>
          <w:sz w:val="28"/>
          <w:szCs w:val="28"/>
        </w:rPr>
        <w:t xml:space="preserve"> </w:t>
      </w:r>
      <w:r w:rsidRPr="00697990">
        <w:rPr>
          <w:sz w:val="28"/>
          <w:szCs w:val="28"/>
        </w:rPr>
        <w:t>bút</w:t>
      </w:r>
      <w:r w:rsidRPr="00697990">
        <w:rPr>
          <w:spacing w:val="9"/>
          <w:sz w:val="28"/>
          <w:szCs w:val="28"/>
        </w:rPr>
        <w:t xml:space="preserve"> </w:t>
      </w:r>
      <w:r w:rsidRPr="00697990">
        <w:rPr>
          <w:sz w:val="28"/>
          <w:szCs w:val="28"/>
        </w:rPr>
        <w:t>của</w:t>
      </w:r>
      <w:r w:rsidRPr="00697990">
        <w:rPr>
          <w:spacing w:val="-1"/>
          <w:sz w:val="28"/>
          <w:szCs w:val="28"/>
        </w:rPr>
        <w:t xml:space="preserve"> </w:t>
      </w:r>
      <w:r w:rsidRPr="00697990">
        <w:rPr>
          <w:sz w:val="28"/>
          <w:szCs w:val="28"/>
        </w:rPr>
        <w:t>đại</w:t>
      </w:r>
      <w:r w:rsidRPr="00697990">
        <w:rPr>
          <w:spacing w:val="-6"/>
          <w:sz w:val="28"/>
          <w:szCs w:val="28"/>
        </w:rPr>
        <w:t xml:space="preserve"> </w:t>
      </w:r>
      <w:r w:rsidRPr="00697990">
        <w:rPr>
          <w:spacing w:val="4"/>
          <w:sz w:val="28"/>
          <w:szCs w:val="28"/>
        </w:rPr>
        <w:t>thi</w:t>
      </w:r>
      <w:r w:rsidRPr="00697990">
        <w:rPr>
          <w:spacing w:val="-6"/>
          <w:sz w:val="28"/>
          <w:szCs w:val="28"/>
        </w:rPr>
        <w:t xml:space="preserve"> hào</w:t>
      </w:r>
      <w:r w:rsidRPr="00697990">
        <w:rPr>
          <w:spacing w:val="1"/>
          <w:sz w:val="28"/>
          <w:szCs w:val="28"/>
        </w:rPr>
        <w:t xml:space="preserve"> </w:t>
      </w:r>
      <w:r w:rsidRPr="00697990">
        <w:rPr>
          <w:spacing w:val="3"/>
          <w:sz w:val="28"/>
          <w:szCs w:val="28"/>
        </w:rPr>
        <w:t>Nguyễn</w:t>
      </w:r>
      <w:r w:rsidRPr="00697990">
        <w:rPr>
          <w:spacing w:val="-15"/>
          <w:sz w:val="28"/>
          <w:szCs w:val="28"/>
        </w:rPr>
        <w:t xml:space="preserve"> </w:t>
      </w:r>
      <w:r w:rsidRPr="00697990">
        <w:rPr>
          <w:spacing w:val="-4"/>
          <w:sz w:val="28"/>
          <w:szCs w:val="28"/>
        </w:rPr>
        <w:t>Du,</w:t>
      </w:r>
      <w:r w:rsidRPr="00697990">
        <w:rPr>
          <w:spacing w:val="16"/>
          <w:sz w:val="28"/>
          <w:szCs w:val="28"/>
        </w:rPr>
        <w:t xml:space="preserve"> </w:t>
      </w:r>
      <w:r w:rsidRPr="00697990">
        <w:rPr>
          <w:spacing w:val="2"/>
          <w:sz w:val="28"/>
          <w:szCs w:val="28"/>
        </w:rPr>
        <w:t>chân</w:t>
      </w:r>
      <w:r w:rsidRPr="00697990">
        <w:rPr>
          <w:spacing w:val="-16"/>
          <w:sz w:val="28"/>
          <w:szCs w:val="28"/>
        </w:rPr>
        <w:t xml:space="preserve"> </w:t>
      </w:r>
      <w:r w:rsidRPr="00697990">
        <w:rPr>
          <w:spacing w:val="3"/>
          <w:sz w:val="28"/>
          <w:szCs w:val="28"/>
        </w:rPr>
        <w:t>dung</w:t>
      </w:r>
      <w:r w:rsidRPr="00697990">
        <w:rPr>
          <w:spacing w:val="-15"/>
          <w:sz w:val="28"/>
          <w:szCs w:val="28"/>
        </w:rPr>
        <w:t xml:space="preserve"> </w:t>
      </w:r>
      <w:r w:rsidRPr="00697990">
        <w:rPr>
          <w:sz w:val="28"/>
          <w:szCs w:val="28"/>
        </w:rPr>
        <w:t>Thúy</w:t>
      </w:r>
      <w:r w:rsidRPr="00697990">
        <w:rPr>
          <w:spacing w:val="2"/>
          <w:sz w:val="28"/>
          <w:szCs w:val="28"/>
        </w:rPr>
        <w:t xml:space="preserve"> </w:t>
      </w:r>
      <w:r w:rsidRPr="00697990">
        <w:rPr>
          <w:spacing w:val="4"/>
          <w:sz w:val="28"/>
          <w:szCs w:val="28"/>
        </w:rPr>
        <w:t>Kiều</w:t>
      </w:r>
      <w:r w:rsidRPr="00697990">
        <w:rPr>
          <w:sz w:val="28"/>
          <w:szCs w:val="28"/>
        </w:rPr>
        <w:t xml:space="preserve"> </w:t>
      </w:r>
      <w:r w:rsidRPr="00697990">
        <w:rPr>
          <w:spacing w:val="-11"/>
          <w:sz w:val="28"/>
          <w:szCs w:val="28"/>
        </w:rPr>
        <w:t>là</w:t>
      </w:r>
      <w:r w:rsidRPr="00697990">
        <w:rPr>
          <w:spacing w:val="-1"/>
          <w:sz w:val="28"/>
          <w:szCs w:val="28"/>
        </w:rPr>
        <w:t xml:space="preserve"> </w:t>
      </w:r>
      <w:r w:rsidRPr="00697990">
        <w:rPr>
          <w:sz w:val="28"/>
          <w:szCs w:val="28"/>
        </w:rPr>
        <w:t>bức</w:t>
      </w:r>
      <w:r w:rsidRPr="00697990">
        <w:rPr>
          <w:spacing w:val="-1"/>
          <w:sz w:val="28"/>
          <w:szCs w:val="28"/>
        </w:rPr>
        <w:t xml:space="preserve"> </w:t>
      </w:r>
      <w:r w:rsidRPr="00697990">
        <w:rPr>
          <w:spacing w:val="2"/>
          <w:sz w:val="28"/>
          <w:szCs w:val="28"/>
        </w:rPr>
        <w:t>chân</w:t>
      </w:r>
      <w:r w:rsidRPr="00697990">
        <w:rPr>
          <w:spacing w:val="-15"/>
          <w:sz w:val="28"/>
          <w:szCs w:val="28"/>
        </w:rPr>
        <w:t xml:space="preserve"> </w:t>
      </w:r>
      <w:r w:rsidRPr="00697990">
        <w:rPr>
          <w:spacing w:val="3"/>
          <w:sz w:val="28"/>
          <w:szCs w:val="28"/>
        </w:rPr>
        <w:t>dung</w:t>
      </w:r>
      <w:r w:rsidRPr="00697990">
        <w:rPr>
          <w:sz w:val="28"/>
          <w:szCs w:val="28"/>
        </w:rPr>
        <w:t xml:space="preserve"> mang tính </w:t>
      </w:r>
      <w:r w:rsidRPr="00697990">
        <w:rPr>
          <w:spacing w:val="2"/>
          <w:sz w:val="28"/>
          <w:szCs w:val="28"/>
        </w:rPr>
        <w:t xml:space="preserve">cách </w:t>
      </w:r>
      <w:r w:rsidRPr="00697990">
        <w:rPr>
          <w:sz w:val="28"/>
          <w:szCs w:val="28"/>
        </w:rPr>
        <w:t xml:space="preserve">số phận. Vẻ đẹp “chim sa cá lặn” của nàng </w:t>
      </w:r>
      <w:r w:rsidRPr="00697990">
        <w:rPr>
          <w:spacing w:val="2"/>
          <w:sz w:val="28"/>
          <w:szCs w:val="28"/>
        </w:rPr>
        <w:t xml:space="preserve">khiến </w:t>
      </w:r>
      <w:r w:rsidRPr="00697990">
        <w:rPr>
          <w:sz w:val="28"/>
          <w:szCs w:val="28"/>
        </w:rPr>
        <w:t xml:space="preserve">cho tạo </w:t>
      </w:r>
      <w:r w:rsidRPr="00697990">
        <w:rPr>
          <w:spacing w:val="-6"/>
          <w:sz w:val="28"/>
          <w:szCs w:val="28"/>
        </w:rPr>
        <w:t xml:space="preserve">hóa </w:t>
      </w:r>
      <w:r w:rsidRPr="00697990">
        <w:rPr>
          <w:sz w:val="28"/>
          <w:szCs w:val="28"/>
        </w:rPr>
        <w:t xml:space="preserve">ghen </w:t>
      </w:r>
      <w:r w:rsidRPr="00697990">
        <w:rPr>
          <w:spacing w:val="-5"/>
          <w:sz w:val="28"/>
          <w:szCs w:val="28"/>
        </w:rPr>
        <w:t xml:space="preserve">hờn, </w:t>
      </w:r>
      <w:r w:rsidRPr="00697990">
        <w:rPr>
          <w:sz w:val="28"/>
          <w:szCs w:val="28"/>
        </w:rPr>
        <w:t>đố</w:t>
      </w:r>
      <w:r w:rsidRPr="00697990">
        <w:rPr>
          <w:spacing w:val="-10"/>
          <w:sz w:val="28"/>
          <w:szCs w:val="28"/>
        </w:rPr>
        <w:t xml:space="preserve"> </w:t>
      </w:r>
      <w:r w:rsidRPr="00697990">
        <w:rPr>
          <w:sz w:val="28"/>
          <w:szCs w:val="28"/>
        </w:rPr>
        <w:t>kị.</w:t>
      </w:r>
    </w:p>
    <w:p w:rsidR="0033056E" w:rsidRPr="00697990" w:rsidRDefault="0033056E" w:rsidP="00587063">
      <w:pPr>
        <w:pStyle w:val="BodyText"/>
        <w:ind w:right="212"/>
        <w:jc w:val="both"/>
        <w:rPr>
          <w:sz w:val="28"/>
          <w:szCs w:val="28"/>
        </w:rPr>
      </w:pPr>
      <w:r w:rsidRPr="00697990">
        <w:rPr>
          <w:sz w:val="28"/>
          <w:szCs w:val="28"/>
        </w:rPr>
        <w:t>Tài hoa, trí tuệ thiên bẩm và tâm hồn đa sầu, đa cảm khiến nàng khó tránh khỏi định mệnh nghiệt ngã. Thi nhân dự báo số phận Thúy Kiều sẽ phải chịu nhiều éo le, đau khổ bởi “Lạ gì bỉ sắc tư phong/Trời xanh quen thói má hồng đánh ghen”. Nhất là cung bàn bạc mệnh đầy khổ đau, sầu não do Kiều soạn riêng cho mình như báo trước cuộc đời hồng nhan, bạc phận. Dự cảm về kiếp người tài hoa, bạc mệnh cũng là biểu hiện của tấm lòng thương cảm sâu sắc đối với con người, là biểu hiện của cảm hứng nhân văn mà Nguyễn Du dành cho nhân vật Thúy Kiều ngay từ những vần thơ mở đầu tác phẩm – đoạn trích “Chị em Thúy Kiều”.</w:t>
      </w:r>
    </w:p>
    <w:p w:rsidR="0033056E" w:rsidRPr="00697990" w:rsidRDefault="0033056E" w:rsidP="00587063">
      <w:pPr>
        <w:pStyle w:val="Heading1"/>
        <w:numPr>
          <w:ilvl w:val="0"/>
          <w:numId w:val="12"/>
        </w:numPr>
        <w:tabs>
          <w:tab w:val="left" w:pos="492"/>
        </w:tabs>
        <w:spacing w:line="275" w:lineRule="exact"/>
        <w:ind w:left="492" w:hanging="391"/>
        <w:jc w:val="both"/>
        <w:rPr>
          <w:sz w:val="28"/>
          <w:szCs w:val="28"/>
        </w:rPr>
      </w:pPr>
      <w:r w:rsidRPr="00697990">
        <w:rPr>
          <w:sz w:val="28"/>
          <w:szCs w:val="28"/>
        </w:rPr>
        <w:t>Kết</w:t>
      </w:r>
      <w:r w:rsidRPr="00697990">
        <w:rPr>
          <w:spacing w:val="-6"/>
          <w:sz w:val="28"/>
          <w:szCs w:val="28"/>
        </w:rPr>
        <w:t xml:space="preserve"> bài:</w:t>
      </w:r>
    </w:p>
    <w:p w:rsidR="00A70604" w:rsidRPr="00697990" w:rsidRDefault="0033056E" w:rsidP="00587063">
      <w:pPr>
        <w:pStyle w:val="ListParagraph"/>
        <w:numPr>
          <w:ilvl w:val="0"/>
          <w:numId w:val="13"/>
        </w:numPr>
        <w:tabs>
          <w:tab w:val="left" w:pos="253"/>
        </w:tabs>
        <w:spacing w:line="235" w:lineRule="auto"/>
        <w:ind w:left="101" w:right="214" w:firstLine="0"/>
        <w:jc w:val="both"/>
        <w:rPr>
          <w:sz w:val="28"/>
          <w:szCs w:val="28"/>
        </w:rPr>
      </w:pPr>
      <w:r w:rsidRPr="00697990">
        <w:rPr>
          <w:sz w:val="28"/>
          <w:szCs w:val="28"/>
        </w:rPr>
        <w:t xml:space="preserve">Nguyễn </w:t>
      </w:r>
      <w:r w:rsidRPr="00697990">
        <w:rPr>
          <w:spacing w:val="3"/>
          <w:sz w:val="28"/>
          <w:szCs w:val="28"/>
        </w:rPr>
        <w:t xml:space="preserve">Du </w:t>
      </w:r>
      <w:r w:rsidRPr="00697990">
        <w:rPr>
          <w:sz w:val="28"/>
          <w:szCs w:val="28"/>
        </w:rPr>
        <w:t xml:space="preserve">– </w:t>
      </w:r>
      <w:r w:rsidRPr="00697990">
        <w:rPr>
          <w:spacing w:val="-6"/>
          <w:sz w:val="28"/>
          <w:szCs w:val="28"/>
        </w:rPr>
        <w:t xml:space="preserve">nhà </w:t>
      </w:r>
      <w:r w:rsidRPr="00697990">
        <w:rPr>
          <w:spacing w:val="2"/>
          <w:sz w:val="28"/>
          <w:szCs w:val="28"/>
        </w:rPr>
        <w:t xml:space="preserve">thơ thiên tài </w:t>
      </w:r>
      <w:r w:rsidRPr="00697990">
        <w:rPr>
          <w:sz w:val="28"/>
          <w:szCs w:val="28"/>
        </w:rPr>
        <w:t xml:space="preserve">của </w:t>
      </w:r>
      <w:r w:rsidRPr="00697990">
        <w:rPr>
          <w:spacing w:val="4"/>
          <w:sz w:val="28"/>
          <w:szCs w:val="28"/>
        </w:rPr>
        <w:t xml:space="preserve">dân </w:t>
      </w:r>
      <w:r w:rsidRPr="00697990">
        <w:rPr>
          <w:sz w:val="28"/>
          <w:szCs w:val="28"/>
        </w:rPr>
        <w:t xml:space="preserve">tộc </w:t>
      </w:r>
      <w:r w:rsidRPr="00697990">
        <w:rPr>
          <w:spacing w:val="-4"/>
          <w:sz w:val="28"/>
          <w:szCs w:val="28"/>
        </w:rPr>
        <w:t xml:space="preserve">ta </w:t>
      </w:r>
      <w:r w:rsidRPr="00697990">
        <w:rPr>
          <w:sz w:val="28"/>
          <w:szCs w:val="28"/>
        </w:rPr>
        <w:t xml:space="preserve">đã </w:t>
      </w:r>
      <w:r w:rsidRPr="00697990">
        <w:rPr>
          <w:spacing w:val="3"/>
          <w:sz w:val="28"/>
          <w:szCs w:val="28"/>
        </w:rPr>
        <w:t xml:space="preserve">dành </w:t>
      </w:r>
      <w:r w:rsidRPr="00697990">
        <w:rPr>
          <w:sz w:val="28"/>
          <w:szCs w:val="28"/>
        </w:rPr>
        <w:t xml:space="preserve">toàn bộ </w:t>
      </w:r>
      <w:r w:rsidRPr="00697990">
        <w:rPr>
          <w:spacing w:val="2"/>
          <w:sz w:val="28"/>
          <w:szCs w:val="28"/>
        </w:rPr>
        <w:t xml:space="preserve">tâm </w:t>
      </w:r>
      <w:r w:rsidRPr="00697990">
        <w:rPr>
          <w:sz w:val="28"/>
          <w:szCs w:val="28"/>
        </w:rPr>
        <w:t xml:space="preserve">huyết, sức lực </w:t>
      </w:r>
      <w:r w:rsidRPr="00697990">
        <w:rPr>
          <w:spacing w:val="2"/>
          <w:sz w:val="28"/>
          <w:szCs w:val="28"/>
        </w:rPr>
        <w:t xml:space="preserve">tài </w:t>
      </w:r>
      <w:r w:rsidRPr="00697990">
        <w:rPr>
          <w:sz w:val="28"/>
          <w:szCs w:val="28"/>
        </w:rPr>
        <w:t>năng</w:t>
      </w:r>
      <w:r w:rsidRPr="00697990">
        <w:rPr>
          <w:spacing w:val="-17"/>
          <w:sz w:val="28"/>
          <w:szCs w:val="28"/>
        </w:rPr>
        <w:t xml:space="preserve"> </w:t>
      </w:r>
      <w:r w:rsidRPr="00697990">
        <w:rPr>
          <w:sz w:val="28"/>
          <w:szCs w:val="28"/>
        </w:rPr>
        <w:t xml:space="preserve">để </w:t>
      </w:r>
      <w:r w:rsidRPr="00697990">
        <w:rPr>
          <w:spacing w:val="6"/>
          <w:sz w:val="28"/>
          <w:szCs w:val="28"/>
        </w:rPr>
        <w:t>sáng</w:t>
      </w:r>
      <w:r w:rsidRPr="00697990">
        <w:rPr>
          <w:spacing w:val="-16"/>
          <w:sz w:val="28"/>
          <w:szCs w:val="28"/>
        </w:rPr>
        <w:t xml:space="preserve"> </w:t>
      </w:r>
      <w:r w:rsidRPr="00697990">
        <w:rPr>
          <w:sz w:val="28"/>
          <w:szCs w:val="28"/>
        </w:rPr>
        <w:t>tạo bức</w:t>
      </w:r>
      <w:r w:rsidRPr="00697990">
        <w:rPr>
          <w:spacing w:val="-3"/>
          <w:sz w:val="28"/>
          <w:szCs w:val="28"/>
        </w:rPr>
        <w:t xml:space="preserve"> </w:t>
      </w:r>
      <w:r w:rsidRPr="00697990">
        <w:rPr>
          <w:spacing w:val="2"/>
          <w:sz w:val="28"/>
          <w:szCs w:val="28"/>
        </w:rPr>
        <w:t>chân</w:t>
      </w:r>
      <w:r w:rsidRPr="00697990">
        <w:rPr>
          <w:spacing w:val="-16"/>
          <w:sz w:val="28"/>
          <w:szCs w:val="28"/>
        </w:rPr>
        <w:t xml:space="preserve"> </w:t>
      </w:r>
      <w:r w:rsidRPr="00697990">
        <w:rPr>
          <w:spacing w:val="3"/>
          <w:sz w:val="28"/>
          <w:szCs w:val="28"/>
        </w:rPr>
        <w:t>dung</w:t>
      </w:r>
      <w:r w:rsidRPr="00697990">
        <w:rPr>
          <w:spacing w:val="-16"/>
          <w:sz w:val="28"/>
          <w:szCs w:val="28"/>
        </w:rPr>
        <w:t xml:space="preserve"> </w:t>
      </w:r>
      <w:r w:rsidRPr="00697990">
        <w:rPr>
          <w:spacing w:val="4"/>
          <w:sz w:val="28"/>
          <w:szCs w:val="28"/>
        </w:rPr>
        <w:t>chị</w:t>
      </w:r>
      <w:r w:rsidRPr="00697990">
        <w:rPr>
          <w:spacing w:val="-1"/>
          <w:sz w:val="28"/>
          <w:szCs w:val="28"/>
        </w:rPr>
        <w:t xml:space="preserve"> </w:t>
      </w:r>
      <w:r w:rsidRPr="00697990">
        <w:rPr>
          <w:spacing w:val="6"/>
          <w:sz w:val="28"/>
          <w:szCs w:val="28"/>
        </w:rPr>
        <w:t>em</w:t>
      </w:r>
      <w:r w:rsidRPr="00697990">
        <w:rPr>
          <w:spacing w:val="-8"/>
          <w:sz w:val="28"/>
          <w:szCs w:val="28"/>
        </w:rPr>
        <w:t xml:space="preserve"> </w:t>
      </w:r>
      <w:r w:rsidRPr="00697990">
        <w:rPr>
          <w:sz w:val="28"/>
          <w:szCs w:val="28"/>
        </w:rPr>
        <w:t>Thúy</w:t>
      </w:r>
      <w:r w:rsidRPr="00697990">
        <w:rPr>
          <w:spacing w:val="-16"/>
          <w:sz w:val="28"/>
          <w:szCs w:val="28"/>
        </w:rPr>
        <w:t xml:space="preserve"> </w:t>
      </w:r>
      <w:r w:rsidRPr="00697990">
        <w:rPr>
          <w:sz w:val="28"/>
          <w:szCs w:val="28"/>
        </w:rPr>
        <w:t>Kiều.</w:t>
      </w:r>
      <w:r w:rsidRPr="00697990">
        <w:rPr>
          <w:spacing w:val="14"/>
          <w:sz w:val="28"/>
          <w:szCs w:val="28"/>
        </w:rPr>
        <w:t xml:space="preserve"> </w:t>
      </w:r>
      <w:r w:rsidRPr="00697990">
        <w:rPr>
          <w:sz w:val="28"/>
          <w:szCs w:val="28"/>
        </w:rPr>
        <w:t>Với</w:t>
      </w:r>
      <w:r w:rsidRPr="00697990">
        <w:rPr>
          <w:spacing w:val="-1"/>
          <w:sz w:val="28"/>
          <w:szCs w:val="28"/>
        </w:rPr>
        <w:t xml:space="preserve"> </w:t>
      </w:r>
      <w:r w:rsidRPr="00697990">
        <w:rPr>
          <w:sz w:val="28"/>
          <w:szCs w:val="28"/>
        </w:rPr>
        <w:t>sự</w:t>
      </w:r>
      <w:r w:rsidRPr="00697990">
        <w:rPr>
          <w:spacing w:val="-2"/>
          <w:sz w:val="28"/>
          <w:szCs w:val="28"/>
        </w:rPr>
        <w:t xml:space="preserve"> </w:t>
      </w:r>
      <w:r w:rsidRPr="00697990">
        <w:rPr>
          <w:sz w:val="28"/>
          <w:szCs w:val="28"/>
        </w:rPr>
        <w:t>kết</w:t>
      </w:r>
      <w:r w:rsidRPr="00697990">
        <w:rPr>
          <w:spacing w:val="7"/>
          <w:sz w:val="28"/>
          <w:szCs w:val="28"/>
        </w:rPr>
        <w:t xml:space="preserve"> </w:t>
      </w:r>
      <w:r w:rsidRPr="00697990">
        <w:rPr>
          <w:sz w:val="28"/>
          <w:szCs w:val="28"/>
        </w:rPr>
        <w:t xml:space="preserve">hợp </w:t>
      </w:r>
      <w:r w:rsidRPr="00697990">
        <w:rPr>
          <w:spacing w:val="2"/>
          <w:sz w:val="28"/>
          <w:szCs w:val="28"/>
        </w:rPr>
        <w:t>tài</w:t>
      </w:r>
      <w:r w:rsidRPr="00697990">
        <w:rPr>
          <w:spacing w:val="-7"/>
          <w:sz w:val="28"/>
          <w:szCs w:val="28"/>
        </w:rPr>
        <w:t xml:space="preserve"> </w:t>
      </w:r>
      <w:r w:rsidRPr="00697990">
        <w:rPr>
          <w:sz w:val="28"/>
          <w:szCs w:val="28"/>
        </w:rPr>
        <w:t>tình</w:t>
      </w:r>
      <w:r w:rsidRPr="00697990">
        <w:rPr>
          <w:spacing w:val="13"/>
          <w:sz w:val="28"/>
          <w:szCs w:val="28"/>
        </w:rPr>
        <w:t xml:space="preserve"> </w:t>
      </w:r>
      <w:r w:rsidRPr="00697990">
        <w:rPr>
          <w:sz w:val="28"/>
          <w:szCs w:val="28"/>
        </w:rPr>
        <w:t>giữa</w:t>
      </w:r>
      <w:r w:rsidRPr="00697990">
        <w:rPr>
          <w:spacing w:val="-2"/>
          <w:sz w:val="28"/>
          <w:szCs w:val="28"/>
        </w:rPr>
        <w:t xml:space="preserve"> </w:t>
      </w:r>
      <w:r w:rsidRPr="00697990">
        <w:rPr>
          <w:sz w:val="28"/>
          <w:szCs w:val="28"/>
        </w:rPr>
        <w:t>bút</w:t>
      </w:r>
      <w:r w:rsidRPr="00697990">
        <w:rPr>
          <w:spacing w:val="-7"/>
          <w:sz w:val="28"/>
          <w:szCs w:val="28"/>
        </w:rPr>
        <w:t xml:space="preserve"> </w:t>
      </w:r>
      <w:r w:rsidRPr="00697990">
        <w:rPr>
          <w:sz w:val="28"/>
          <w:szCs w:val="28"/>
        </w:rPr>
        <w:t>pháp</w:t>
      </w:r>
      <w:r w:rsidR="00A70604" w:rsidRPr="00697990">
        <w:rPr>
          <w:sz w:val="28"/>
          <w:szCs w:val="28"/>
        </w:rPr>
        <w:t xml:space="preserve">ước lệ tượng </w:t>
      </w:r>
      <w:r w:rsidR="00A70604" w:rsidRPr="00697990">
        <w:rPr>
          <w:spacing w:val="-4"/>
          <w:sz w:val="28"/>
          <w:szCs w:val="28"/>
        </w:rPr>
        <w:t xml:space="preserve">trưng, </w:t>
      </w:r>
      <w:r w:rsidR="00A70604" w:rsidRPr="00697990">
        <w:rPr>
          <w:sz w:val="28"/>
          <w:szCs w:val="28"/>
        </w:rPr>
        <w:t xml:space="preserve">sử dụng </w:t>
      </w:r>
      <w:r w:rsidR="00A70604" w:rsidRPr="00697990">
        <w:rPr>
          <w:spacing w:val="2"/>
          <w:sz w:val="28"/>
          <w:szCs w:val="28"/>
        </w:rPr>
        <w:t xml:space="preserve">sáng </w:t>
      </w:r>
      <w:r w:rsidR="00A70604" w:rsidRPr="00697990">
        <w:rPr>
          <w:sz w:val="28"/>
          <w:szCs w:val="28"/>
        </w:rPr>
        <w:t xml:space="preserve">tạo nghệ thuật so sánh, </w:t>
      </w:r>
      <w:r w:rsidR="00A70604" w:rsidRPr="00697990">
        <w:rPr>
          <w:spacing w:val="3"/>
          <w:sz w:val="28"/>
          <w:szCs w:val="28"/>
        </w:rPr>
        <w:t xml:space="preserve">nhân </w:t>
      </w:r>
      <w:r w:rsidR="00A70604" w:rsidRPr="00697990">
        <w:rPr>
          <w:spacing w:val="-6"/>
          <w:sz w:val="28"/>
          <w:szCs w:val="28"/>
        </w:rPr>
        <w:t xml:space="preserve">hóa </w:t>
      </w:r>
      <w:r w:rsidR="00A70604" w:rsidRPr="00697990">
        <w:rPr>
          <w:spacing w:val="-8"/>
          <w:sz w:val="28"/>
          <w:szCs w:val="28"/>
        </w:rPr>
        <w:t xml:space="preserve">và </w:t>
      </w:r>
      <w:r w:rsidR="00A70604" w:rsidRPr="00697990">
        <w:rPr>
          <w:sz w:val="28"/>
          <w:szCs w:val="28"/>
        </w:rPr>
        <w:t xml:space="preserve">ngôn ngữ </w:t>
      </w:r>
      <w:r w:rsidR="00A70604" w:rsidRPr="00697990">
        <w:rPr>
          <w:spacing w:val="2"/>
          <w:sz w:val="28"/>
          <w:szCs w:val="28"/>
        </w:rPr>
        <w:t xml:space="preserve">thơ </w:t>
      </w:r>
      <w:r w:rsidR="00A70604" w:rsidRPr="00697990">
        <w:rPr>
          <w:sz w:val="28"/>
          <w:szCs w:val="28"/>
        </w:rPr>
        <w:t xml:space="preserve">tinh </w:t>
      </w:r>
      <w:r w:rsidR="00A70604" w:rsidRPr="00697990">
        <w:rPr>
          <w:spacing w:val="-4"/>
          <w:sz w:val="28"/>
          <w:szCs w:val="28"/>
        </w:rPr>
        <w:t xml:space="preserve">luyện, </w:t>
      </w:r>
      <w:r w:rsidR="00A70604" w:rsidRPr="00697990">
        <w:rPr>
          <w:sz w:val="28"/>
          <w:szCs w:val="28"/>
        </w:rPr>
        <w:t xml:space="preserve">tả </w:t>
      </w:r>
      <w:r w:rsidR="00A70604" w:rsidRPr="00697990">
        <w:rPr>
          <w:spacing w:val="-4"/>
          <w:sz w:val="28"/>
          <w:szCs w:val="28"/>
        </w:rPr>
        <w:t xml:space="preserve">ít </w:t>
      </w:r>
      <w:r w:rsidR="00A70604" w:rsidRPr="00697990">
        <w:rPr>
          <w:sz w:val="28"/>
          <w:szCs w:val="28"/>
        </w:rPr>
        <w:t xml:space="preserve">gợi nhiều, Tố </w:t>
      </w:r>
      <w:r w:rsidR="00A70604" w:rsidRPr="00697990">
        <w:rPr>
          <w:spacing w:val="7"/>
          <w:sz w:val="28"/>
          <w:szCs w:val="28"/>
        </w:rPr>
        <w:t xml:space="preserve">Như </w:t>
      </w:r>
      <w:r w:rsidR="00A70604" w:rsidRPr="00697990">
        <w:rPr>
          <w:sz w:val="28"/>
          <w:szCs w:val="28"/>
        </w:rPr>
        <w:t xml:space="preserve">đã vẽ nên bức </w:t>
      </w:r>
      <w:r w:rsidR="00A70604" w:rsidRPr="00697990">
        <w:rPr>
          <w:spacing w:val="2"/>
          <w:sz w:val="28"/>
          <w:szCs w:val="28"/>
        </w:rPr>
        <w:t xml:space="preserve">chân </w:t>
      </w:r>
      <w:r w:rsidR="00A70604" w:rsidRPr="00697990">
        <w:rPr>
          <w:spacing w:val="3"/>
          <w:sz w:val="28"/>
          <w:szCs w:val="28"/>
        </w:rPr>
        <w:t xml:space="preserve">dung </w:t>
      </w:r>
      <w:r w:rsidR="00A70604" w:rsidRPr="00697990">
        <w:rPr>
          <w:sz w:val="28"/>
          <w:szCs w:val="28"/>
        </w:rPr>
        <w:t xml:space="preserve">toàn mĩ về </w:t>
      </w:r>
      <w:r w:rsidR="00A70604" w:rsidRPr="00697990">
        <w:rPr>
          <w:spacing w:val="2"/>
          <w:sz w:val="28"/>
          <w:szCs w:val="28"/>
        </w:rPr>
        <w:t xml:space="preserve">“hai </w:t>
      </w:r>
      <w:r w:rsidR="00A70604" w:rsidRPr="00697990">
        <w:rPr>
          <w:sz w:val="28"/>
          <w:szCs w:val="28"/>
        </w:rPr>
        <w:t xml:space="preserve">ả tố nga” bằng </w:t>
      </w:r>
      <w:r w:rsidR="00A70604" w:rsidRPr="00697990">
        <w:rPr>
          <w:spacing w:val="-3"/>
          <w:sz w:val="28"/>
          <w:szCs w:val="28"/>
        </w:rPr>
        <w:t xml:space="preserve">thơ </w:t>
      </w:r>
      <w:r w:rsidR="00A70604" w:rsidRPr="00697990">
        <w:rPr>
          <w:spacing w:val="2"/>
          <w:sz w:val="28"/>
          <w:szCs w:val="28"/>
        </w:rPr>
        <w:t xml:space="preserve">sáng </w:t>
      </w:r>
      <w:r w:rsidR="00A70604" w:rsidRPr="00697990">
        <w:rPr>
          <w:spacing w:val="-3"/>
          <w:sz w:val="28"/>
          <w:szCs w:val="28"/>
        </w:rPr>
        <w:t xml:space="preserve">giá </w:t>
      </w:r>
      <w:r w:rsidR="00A70604" w:rsidRPr="00697990">
        <w:rPr>
          <w:sz w:val="28"/>
          <w:szCs w:val="28"/>
        </w:rPr>
        <w:t xml:space="preserve">nhất trong nền văn học trung đại để </w:t>
      </w:r>
      <w:r w:rsidR="00A70604" w:rsidRPr="00697990">
        <w:rPr>
          <w:spacing w:val="3"/>
          <w:sz w:val="28"/>
          <w:szCs w:val="28"/>
        </w:rPr>
        <w:t xml:space="preserve">biểu </w:t>
      </w:r>
      <w:r w:rsidR="00A70604" w:rsidRPr="00697990">
        <w:rPr>
          <w:sz w:val="28"/>
          <w:szCs w:val="28"/>
        </w:rPr>
        <w:t xml:space="preserve">hiện </w:t>
      </w:r>
      <w:r w:rsidR="00A70604" w:rsidRPr="00697990">
        <w:rPr>
          <w:spacing w:val="3"/>
          <w:sz w:val="28"/>
          <w:szCs w:val="28"/>
        </w:rPr>
        <w:t xml:space="preserve">sâu </w:t>
      </w:r>
      <w:r w:rsidR="00A70604" w:rsidRPr="00697990">
        <w:rPr>
          <w:sz w:val="28"/>
          <w:szCs w:val="28"/>
        </w:rPr>
        <w:t xml:space="preserve">sắc cảm hứng nhân đạo của </w:t>
      </w:r>
      <w:r w:rsidR="00A70604" w:rsidRPr="00697990">
        <w:rPr>
          <w:spacing w:val="-3"/>
          <w:sz w:val="28"/>
          <w:szCs w:val="28"/>
        </w:rPr>
        <w:t xml:space="preserve">mình. </w:t>
      </w:r>
      <w:r w:rsidR="00A70604" w:rsidRPr="00697990">
        <w:rPr>
          <w:sz w:val="28"/>
          <w:szCs w:val="28"/>
        </w:rPr>
        <w:t xml:space="preserve">Cảm hứng nhân đạo trong đoạn trích </w:t>
      </w:r>
      <w:r w:rsidR="00A70604" w:rsidRPr="00697990">
        <w:rPr>
          <w:spacing w:val="-4"/>
          <w:sz w:val="28"/>
          <w:szCs w:val="28"/>
        </w:rPr>
        <w:t xml:space="preserve">“Chị </w:t>
      </w:r>
      <w:r w:rsidR="00A70604" w:rsidRPr="00697990">
        <w:rPr>
          <w:spacing w:val="6"/>
          <w:sz w:val="28"/>
          <w:szCs w:val="28"/>
        </w:rPr>
        <w:t xml:space="preserve">em </w:t>
      </w:r>
      <w:r w:rsidR="00A70604" w:rsidRPr="00697990">
        <w:rPr>
          <w:sz w:val="28"/>
          <w:szCs w:val="28"/>
        </w:rPr>
        <w:t xml:space="preserve">Thúy </w:t>
      </w:r>
      <w:r w:rsidR="00A70604" w:rsidRPr="00697990">
        <w:rPr>
          <w:spacing w:val="3"/>
          <w:sz w:val="28"/>
          <w:szCs w:val="28"/>
        </w:rPr>
        <w:t xml:space="preserve">Kiều” </w:t>
      </w:r>
      <w:r w:rsidR="00A70604" w:rsidRPr="00697990">
        <w:rPr>
          <w:sz w:val="28"/>
          <w:szCs w:val="28"/>
        </w:rPr>
        <w:t xml:space="preserve">đã </w:t>
      </w:r>
      <w:r w:rsidR="00A70604" w:rsidRPr="00697990">
        <w:rPr>
          <w:spacing w:val="-6"/>
          <w:sz w:val="28"/>
          <w:szCs w:val="28"/>
        </w:rPr>
        <w:t xml:space="preserve">góp </w:t>
      </w:r>
      <w:r w:rsidR="00A70604" w:rsidRPr="00697990">
        <w:rPr>
          <w:spacing w:val="3"/>
          <w:sz w:val="28"/>
          <w:szCs w:val="28"/>
        </w:rPr>
        <w:t xml:space="preserve">phần </w:t>
      </w:r>
      <w:r w:rsidR="00A70604" w:rsidRPr="00697990">
        <w:rPr>
          <w:sz w:val="28"/>
          <w:szCs w:val="28"/>
        </w:rPr>
        <w:t xml:space="preserve">đem đến </w:t>
      </w:r>
      <w:r w:rsidR="00A70604" w:rsidRPr="00697990">
        <w:rPr>
          <w:spacing w:val="-3"/>
          <w:sz w:val="28"/>
          <w:szCs w:val="28"/>
        </w:rPr>
        <w:t xml:space="preserve">giá trị </w:t>
      </w:r>
      <w:r w:rsidR="00A70604" w:rsidRPr="00697990">
        <w:rPr>
          <w:sz w:val="28"/>
          <w:szCs w:val="28"/>
        </w:rPr>
        <w:t xml:space="preserve">tư </w:t>
      </w:r>
      <w:r w:rsidR="00A70604" w:rsidRPr="00697990">
        <w:rPr>
          <w:spacing w:val="3"/>
          <w:sz w:val="28"/>
          <w:szCs w:val="28"/>
        </w:rPr>
        <w:t xml:space="preserve">tưởng </w:t>
      </w:r>
      <w:r w:rsidR="00A70604" w:rsidRPr="00697990">
        <w:rPr>
          <w:sz w:val="28"/>
          <w:szCs w:val="28"/>
        </w:rPr>
        <w:t xml:space="preserve">đặc sắc </w:t>
      </w:r>
      <w:r w:rsidR="00A70604" w:rsidRPr="00697990">
        <w:rPr>
          <w:spacing w:val="-8"/>
          <w:sz w:val="28"/>
          <w:szCs w:val="28"/>
        </w:rPr>
        <w:t xml:space="preserve">và </w:t>
      </w:r>
      <w:r w:rsidR="00A70604" w:rsidRPr="00697990">
        <w:rPr>
          <w:spacing w:val="-3"/>
          <w:sz w:val="28"/>
          <w:szCs w:val="28"/>
        </w:rPr>
        <w:t xml:space="preserve">giá </w:t>
      </w:r>
      <w:r w:rsidR="00A70604" w:rsidRPr="00697990">
        <w:rPr>
          <w:spacing w:val="2"/>
          <w:sz w:val="28"/>
          <w:szCs w:val="28"/>
        </w:rPr>
        <w:t xml:space="preserve">trị </w:t>
      </w:r>
      <w:r w:rsidR="00A70604" w:rsidRPr="00697990">
        <w:rPr>
          <w:sz w:val="28"/>
          <w:szCs w:val="28"/>
        </w:rPr>
        <w:t xml:space="preserve">nhân bản của </w:t>
      </w:r>
      <w:r w:rsidR="00A70604" w:rsidRPr="00697990">
        <w:rPr>
          <w:spacing w:val="3"/>
          <w:sz w:val="28"/>
          <w:szCs w:val="28"/>
        </w:rPr>
        <w:t xml:space="preserve">kiệt </w:t>
      </w:r>
      <w:r w:rsidR="00A70604" w:rsidRPr="00697990">
        <w:rPr>
          <w:spacing w:val="-3"/>
          <w:sz w:val="28"/>
          <w:szCs w:val="28"/>
        </w:rPr>
        <w:t xml:space="preserve">tác </w:t>
      </w:r>
      <w:r w:rsidR="00A70604" w:rsidRPr="00697990">
        <w:rPr>
          <w:sz w:val="28"/>
          <w:szCs w:val="28"/>
        </w:rPr>
        <w:t xml:space="preserve">“Truyện Kiều”. </w:t>
      </w:r>
      <w:r w:rsidR="00A70604" w:rsidRPr="00697990">
        <w:rPr>
          <w:spacing w:val="-3"/>
          <w:sz w:val="28"/>
          <w:szCs w:val="28"/>
        </w:rPr>
        <w:t xml:space="preserve">Đọc </w:t>
      </w:r>
      <w:r w:rsidR="00A70604" w:rsidRPr="00697990">
        <w:rPr>
          <w:sz w:val="28"/>
          <w:szCs w:val="28"/>
        </w:rPr>
        <w:t xml:space="preserve">đoạn </w:t>
      </w:r>
      <w:r w:rsidR="00A70604" w:rsidRPr="00697990">
        <w:rPr>
          <w:spacing w:val="-3"/>
          <w:sz w:val="28"/>
          <w:szCs w:val="28"/>
        </w:rPr>
        <w:t xml:space="preserve">trích,đọc tác </w:t>
      </w:r>
      <w:r w:rsidR="00A70604" w:rsidRPr="00697990">
        <w:rPr>
          <w:spacing w:val="3"/>
          <w:sz w:val="28"/>
          <w:szCs w:val="28"/>
        </w:rPr>
        <w:t xml:space="preserve">phẩm </w:t>
      </w:r>
      <w:r w:rsidR="00A70604" w:rsidRPr="00697990">
        <w:rPr>
          <w:spacing w:val="2"/>
          <w:sz w:val="28"/>
          <w:szCs w:val="28"/>
        </w:rPr>
        <w:t xml:space="preserve">chúng </w:t>
      </w:r>
      <w:r w:rsidR="00A70604" w:rsidRPr="00697990">
        <w:rPr>
          <w:spacing w:val="-4"/>
          <w:sz w:val="28"/>
          <w:szCs w:val="28"/>
        </w:rPr>
        <w:t xml:space="preserve">ta </w:t>
      </w:r>
      <w:r w:rsidR="00A70604" w:rsidRPr="00697990">
        <w:rPr>
          <w:sz w:val="28"/>
          <w:szCs w:val="28"/>
        </w:rPr>
        <w:t xml:space="preserve">tự hào về Nguyễn </w:t>
      </w:r>
      <w:r w:rsidR="00A70604" w:rsidRPr="00697990">
        <w:rPr>
          <w:spacing w:val="-4"/>
          <w:sz w:val="28"/>
          <w:szCs w:val="28"/>
        </w:rPr>
        <w:t xml:space="preserve">Du, </w:t>
      </w:r>
      <w:r w:rsidR="00A70604" w:rsidRPr="00697990">
        <w:rPr>
          <w:sz w:val="28"/>
          <w:szCs w:val="28"/>
        </w:rPr>
        <w:t xml:space="preserve">về một </w:t>
      </w:r>
      <w:r w:rsidR="00A70604" w:rsidRPr="00697990">
        <w:rPr>
          <w:spacing w:val="3"/>
          <w:sz w:val="28"/>
          <w:szCs w:val="28"/>
        </w:rPr>
        <w:t xml:space="preserve">trái </w:t>
      </w:r>
      <w:r w:rsidR="00A70604" w:rsidRPr="00697990">
        <w:rPr>
          <w:sz w:val="28"/>
          <w:szCs w:val="28"/>
        </w:rPr>
        <w:t xml:space="preserve">tim </w:t>
      </w:r>
      <w:r w:rsidR="00A70604" w:rsidRPr="00697990">
        <w:rPr>
          <w:spacing w:val="2"/>
          <w:sz w:val="28"/>
          <w:szCs w:val="28"/>
        </w:rPr>
        <w:t xml:space="preserve">chan </w:t>
      </w:r>
      <w:r w:rsidR="00A70604" w:rsidRPr="00697990">
        <w:rPr>
          <w:spacing w:val="3"/>
          <w:sz w:val="28"/>
          <w:szCs w:val="28"/>
        </w:rPr>
        <w:t xml:space="preserve">chứa </w:t>
      </w:r>
      <w:r w:rsidR="00A70604" w:rsidRPr="00697990">
        <w:rPr>
          <w:sz w:val="28"/>
          <w:szCs w:val="28"/>
        </w:rPr>
        <w:t xml:space="preserve">yêu thương, đồng cảm với </w:t>
      </w:r>
      <w:r w:rsidR="00A70604" w:rsidRPr="00697990">
        <w:rPr>
          <w:spacing w:val="2"/>
          <w:sz w:val="28"/>
          <w:szCs w:val="28"/>
        </w:rPr>
        <w:t xml:space="preserve">tâm </w:t>
      </w:r>
      <w:r w:rsidR="00A70604" w:rsidRPr="00697990">
        <w:rPr>
          <w:sz w:val="28"/>
          <w:szCs w:val="28"/>
        </w:rPr>
        <w:t xml:space="preserve">tư số </w:t>
      </w:r>
      <w:r w:rsidR="00A70604" w:rsidRPr="00697990">
        <w:rPr>
          <w:spacing w:val="3"/>
          <w:sz w:val="28"/>
          <w:szCs w:val="28"/>
        </w:rPr>
        <w:t xml:space="preserve">phận </w:t>
      </w:r>
      <w:r w:rsidR="00A70604" w:rsidRPr="00697990">
        <w:rPr>
          <w:spacing w:val="4"/>
          <w:sz w:val="28"/>
          <w:szCs w:val="28"/>
        </w:rPr>
        <w:t xml:space="preserve">con </w:t>
      </w:r>
      <w:r w:rsidR="00A70604" w:rsidRPr="00697990">
        <w:rPr>
          <w:sz w:val="28"/>
          <w:szCs w:val="28"/>
        </w:rPr>
        <w:t xml:space="preserve">người, một </w:t>
      </w:r>
      <w:r w:rsidR="00A70604" w:rsidRPr="00697990">
        <w:rPr>
          <w:spacing w:val="2"/>
          <w:sz w:val="28"/>
          <w:szCs w:val="28"/>
        </w:rPr>
        <w:t xml:space="preserve">tài </w:t>
      </w:r>
      <w:r w:rsidR="00A70604" w:rsidRPr="00697990">
        <w:rPr>
          <w:sz w:val="28"/>
          <w:szCs w:val="28"/>
        </w:rPr>
        <w:t xml:space="preserve">năng về </w:t>
      </w:r>
      <w:r w:rsidR="00A70604" w:rsidRPr="00697990">
        <w:rPr>
          <w:spacing w:val="2"/>
          <w:sz w:val="28"/>
          <w:szCs w:val="28"/>
        </w:rPr>
        <w:t xml:space="preserve">thi </w:t>
      </w:r>
      <w:r w:rsidR="00A70604" w:rsidRPr="00697990">
        <w:rPr>
          <w:sz w:val="28"/>
          <w:szCs w:val="28"/>
        </w:rPr>
        <w:t>ca rạng rỡ văn học nước</w:t>
      </w:r>
      <w:r w:rsidR="00A70604" w:rsidRPr="00697990">
        <w:rPr>
          <w:spacing w:val="-36"/>
          <w:sz w:val="28"/>
          <w:szCs w:val="28"/>
        </w:rPr>
        <w:t xml:space="preserve"> </w:t>
      </w:r>
      <w:r w:rsidR="00A70604" w:rsidRPr="00697990">
        <w:rPr>
          <w:spacing w:val="-5"/>
          <w:sz w:val="28"/>
          <w:szCs w:val="28"/>
        </w:rPr>
        <w:t>nhà.</w:t>
      </w:r>
    </w:p>
    <w:p w:rsidR="00A70604" w:rsidRPr="00697990" w:rsidRDefault="00A70604" w:rsidP="00587063">
      <w:pPr>
        <w:pStyle w:val="BodyText"/>
        <w:spacing w:before="11"/>
        <w:ind w:left="0"/>
        <w:jc w:val="both"/>
        <w:rPr>
          <w:sz w:val="28"/>
          <w:szCs w:val="28"/>
        </w:rPr>
      </w:pPr>
    </w:p>
    <w:p w:rsidR="00587063" w:rsidRDefault="00587063" w:rsidP="00587063">
      <w:pPr>
        <w:pStyle w:val="BodyText"/>
        <w:jc w:val="both"/>
        <w:rPr>
          <w:sz w:val="28"/>
          <w:szCs w:val="28"/>
        </w:rPr>
      </w:pPr>
    </w:p>
    <w:p w:rsidR="00A70604" w:rsidRPr="00697990" w:rsidRDefault="00A70604" w:rsidP="00587063">
      <w:pPr>
        <w:pStyle w:val="BodyText"/>
        <w:jc w:val="both"/>
        <w:rPr>
          <w:sz w:val="28"/>
          <w:szCs w:val="28"/>
        </w:rPr>
      </w:pPr>
      <w:r w:rsidRPr="00697990">
        <w:rPr>
          <w:sz w:val="28"/>
          <w:szCs w:val="28"/>
        </w:rPr>
        <w:t>Đề 2:</w:t>
      </w:r>
    </w:p>
    <w:p w:rsidR="00A70604" w:rsidRPr="00697990" w:rsidRDefault="00A70604" w:rsidP="00587063">
      <w:pPr>
        <w:pStyle w:val="Heading1"/>
        <w:numPr>
          <w:ilvl w:val="0"/>
          <w:numId w:val="11"/>
        </w:numPr>
        <w:tabs>
          <w:tab w:val="left" w:pos="312"/>
        </w:tabs>
        <w:spacing w:before="9"/>
        <w:ind w:hanging="211"/>
        <w:jc w:val="both"/>
        <w:rPr>
          <w:sz w:val="28"/>
          <w:szCs w:val="28"/>
        </w:rPr>
      </w:pPr>
      <w:r w:rsidRPr="00697990">
        <w:rPr>
          <w:sz w:val="28"/>
          <w:szCs w:val="28"/>
        </w:rPr>
        <w:t>Mở</w:t>
      </w:r>
      <w:r w:rsidRPr="00697990">
        <w:rPr>
          <w:spacing w:val="-1"/>
          <w:sz w:val="28"/>
          <w:szCs w:val="28"/>
        </w:rPr>
        <w:t xml:space="preserve"> </w:t>
      </w:r>
      <w:r w:rsidRPr="00697990">
        <w:rPr>
          <w:spacing w:val="-6"/>
          <w:sz w:val="28"/>
          <w:szCs w:val="28"/>
        </w:rPr>
        <w:t>bài:</w:t>
      </w:r>
    </w:p>
    <w:p w:rsidR="00A70604" w:rsidRPr="00697990" w:rsidRDefault="00A70604" w:rsidP="00587063">
      <w:pPr>
        <w:pStyle w:val="ListParagraph"/>
        <w:numPr>
          <w:ilvl w:val="0"/>
          <w:numId w:val="13"/>
        </w:numPr>
        <w:tabs>
          <w:tab w:val="left" w:pos="253"/>
        </w:tabs>
        <w:spacing w:line="240" w:lineRule="auto"/>
        <w:ind w:left="101" w:right="164" w:firstLine="0"/>
        <w:jc w:val="both"/>
        <w:rPr>
          <w:sz w:val="28"/>
          <w:szCs w:val="28"/>
        </w:rPr>
      </w:pPr>
      <w:r w:rsidRPr="00697990">
        <w:rPr>
          <w:sz w:val="28"/>
          <w:szCs w:val="28"/>
        </w:rPr>
        <w:t xml:space="preserve">“Truyện </w:t>
      </w:r>
      <w:r w:rsidRPr="00697990">
        <w:rPr>
          <w:spacing w:val="3"/>
          <w:sz w:val="28"/>
          <w:szCs w:val="28"/>
        </w:rPr>
        <w:t xml:space="preserve">Kiều” </w:t>
      </w:r>
      <w:r w:rsidRPr="00697990">
        <w:rPr>
          <w:sz w:val="28"/>
          <w:szCs w:val="28"/>
        </w:rPr>
        <w:t xml:space="preserve">được người đời </w:t>
      </w:r>
      <w:r w:rsidRPr="00697990">
        <w:rPr>
          <w:spacing w:val="2"/>
          <w:sz w:val="28"/>
          <w:szCs w:val="28"/>
        </w:rPr>
        <w:t xml:space="preserve">tôn </w:t>
      </w:r>
      <w:r w:rsidRPr="00697990">
        <w:rPr>
          <w:sz w:val="28"/>
          <w:szCs w:val="28"/>
        </w:rPr>
        <w:t xml:space="preserve">vinh </w:t>
      </w:r>
      <w:r w:rsidRPr="00697990">
        <w:rPr>
          <w:spacing w:val="-11"/>
          <w:sz w:val="28"/>
          <w:szCs w:val="28"/>
        </w:rPr>
        <w:t xml:space="preserve">là </w:t>
      </w:r>
      <w:r w:rsidRPr="00697990">
        <w:rPr>
          <w:spacing w:val="-4"/>
          <w:sz w:val="28"/>
          <w:szCs w:val="28"/>
        </w:rPr>
        <w:t xml:space="preserve">“khúc </w:t>
      </w:r>
      <w:r w:rsidRPr="00697990">
        <w:rPr>
          <w:sz w:val="28"/>
          <w:szCs w:val="28"/>
        </w:rPr>
        <w:t xml:space="preserve">nam </w:t>
      </w:r>
      <w:r w:rsidRPr="00697990">
        <w:rPr>
          <w:spacing w:val="6"/>
          <w:sz w:val="28"/>
          <w:szCs w:val="28"/>
        </w:rPr>
        <w:t xml:space="preserve">âm </w:t>
      </w:r>
      <w:r w:rsidRPr="00697990">
        <w:rPr>
          <w:sz w:val="28"/>
          <w:szCs w:val="28"/>
        </w:rPr>
        <w:t xml:space="preserve">tuyệt xướng”, </w:t>
      </w:r>
      <w:r w:rsidRPr="00697990">
        <w:rPr>
          <w:spacing w:val="-11"/>
          <w:sz w:val="28"/>
          <w:szCs w:val="28"/>
        </w:rPr>
        <w:t xml:space="preserve">là </w:t>
      </w:r>
      <w:r w:rsidRPr="00697990">
        <w:rPr>
          <w:sz w:val="28"/>
          <w:szCs w:val="28"/>
        </w:rPr>
        <w:t xml:space="preserve">nơi kết tinh </w:t>
      </w:r>
      <w:r w:rsidRPr="00697990">
        <w:rPr>
          <w:spacing w:val="2"/>
          <w:sz w:val="28"/>
          <w:szCs w:val="28"/>
        </w:rPr>
        <w:t xml:space="preserve">tài </w:t>
      </w:r>
      <w:r w:rsidRPr="00697990">
        <w:rPr>
          <w:sz w:val="28"/>
          <w:szCs w:val="28"/>
        </w:rPr>
        <w:t xml:space="preserve">năng của đại </w:t>
      </w:r>
      <w:r w:rsidRPr="00697990">
        <w:rPr>
          <w:spacing w:val="2"/>
          <w:sz w:val="28"/>
          <w:szCs w:val="28"/>
        </w:rPr>
        <w:t xml:space="preserve">thi </w:t>
      </w:r>
      <w:r w:rsidRPr="00697990">
        <w:rPr>
          <w:spacing w:val="-6"/>
          <w:sz w:val="28"/>
          <w:szCs w:val="28"/>
        </w:rPr>
        <w:t xml:space="preserve">hào </w:t>
      </w:r>
      <w:r w:rsidRPr="00697990">
        <w:rPr>
          <w:spacing w:val="4"/>
          <w:sz w:val="28"/>
          <w:szCs w:val="28"/>
        </w:rPr>
        <w:t xml:space="preserve">dân </w:t>
      </w:r>
      <w:r w:rsidRPr="00697990">
        <w:rPr>
          <w:sz w:val="28"/>
          <w:szCs w:val="28"/>
        </w:rPr>
        <w:t xml:space="preserve">tộc – Nguyễn </w:t>
      </w:r>
      <w:r w:rsidRPr="00697990">
        <w:rPr>
          <w:spacing w:val="-4"/>
          <w:sz w:val="28"/>
          <w:szCs w:val="28"/>
        </w:rPr>
        <w:t xml:space="preserve">Du. </w:t>
      </w:r>
      <w:r w:rsidRPr="00697990">
        <w:rPr>
          <w:spacing w:val="4"/>
          <w:sz w:val="28"/>
          <w:szCs w:val="28"/>
        </w:rPr>
        <w:t xml:space="preserve">Kiệt </w:t>
      </w:r>
      <w:r w:rsidRPr="00697990">
        <w:rPr>
          <w:spacing w:val="-3"/>
          <w:sz w:val="28"/>
          <w:szCs w:val="28"/>
        </w:rPr>
        <w:t xml:space="preserve">tác </w:t>
      </w:r>
      <w:r w:rsidRPr="00697990">
        <w:rPr>
          <w:sz w:val="28"/>
          <w:szCs w:val="28"/>
        </w:rPr>
        <w:t xml:space="preserve">này hấp dẫn </w:t>
      </w:r>
      <w:r w:rsidRPr="00697990">
        <w:rPr>
          <w:spacing w:val="3"/>
          <w:sz w:val="28"/>
          <w:szCs w:val="28"/>
        </w:rPr>
        <w:t xml:space="preserve">người </w:t>
      </w:r>
      <w:r w:rsidRPr="00697990">
        <w:rPr>
          <w:sz w:val="28"/>
          <w:szCs w:val="28"/>
        </w:rPr>
        <w:t xml:space="preserve">đọc </w:t>
      </w:r>
      <w:r w:rsidRPr="00697990">
        <w:rPr>
          <w:spacing w:val="2"/>
          <w:sz w:val="28"/>
          <w:szCs w:val="28"/>
        </w:rPr>
        <w:t xml:space="preserve">không </w:t>
      </w:r>
      <w:r w:rsidRPr="00697990">
        <w:rPr>
          <w:spacing w:val="4"/>
          <w:sz w:val="28"/>
          <w:szCs w:val="28"/>
        </w:rPr>
        <w:t xml:space="preserve">chỉ </w:t>
      </w:r>
      <w:r w:rsidRPr="00697990">
        <w:rPr>
          <w:sz w:val="28"/>
          <w:szCs w:val="28"/>
        </w:rPr>
        <w:t xml:space="preserve">ở nội </w:t>
      </w:r>
      <w:r w:rsidRPr="00697990">
        <w:rPr>
          <w:spacing w:val="3"/>
          <w:sz w:val="28"/>
          <w:szCs w:val="28"/>
        </w:rPr>
        <w:t xml:space="preserve">dung </w:t>
      </w:r>
      <w:r w:rsidRPr="00697990">
        <w:rPr>
          <w:spacing w:val="-11"/>
          <w:sz w:val="28"/>
          <w:szCs w:val="28"/>
        </w:rPr>
        <w:t xml:space="preserve">mà </w:t>
      </w:r>
      <w:r w:rsidRPr="00697990">
        <w:rPr>
          <w:spacing w:val="4"/>
          <w:sz w:val="28"/>
          <w:szCs w:val="28"/>
        </w:rPr>
        <w:t xml:space="preserve">còn </w:t>
      </w:r>
      <w:r w:rsidRPr="00697990">
        <w:rPr>
          <w:sz w:val="28"/>
          <w:szCs w:val="28"/>
        </w:rPr>
        <w:t xml:space="preserve">ở nghệ thuật kể chuyện </w:t>
      </w:r>
      <w:r w:rsidRPr="00697990">
        <w:rPr>
          <w:spacing w:val="-4"/>
          <w:sz w:val="28"/>
          <w:szCs w:val="28"/>
        </w:rPr>
        <w:t xml:space="preserve">linh </w:t>
      </w:r>
      <w:r w:rsidRPr="00697990">
        <w:rPr>
          <w:spacing w:val="-5"/>
          <w:sz w:val="28"/>
          <w:szCs w:val="28"/>
        </w:rPr>
        <w:t xml:space="preserve">hoạt, </w:t>
      </w:r>
      <w:r w:rsidRPr="00697990">
        <w:rPr>
          <w:spacing w:val="2"/>
          <w:sz w:val="28"/>
          <w:szCs w:val="28"/>
        </w:rPr>
        <w:t xml:space="preserve">sáng </w:t>
      </w:r>
      <w:r w:rsidRPr="00697990">
        <w:rPr>
          <w:sz w:val="28"/>
          <w:szCs w:val="28"/>
        </w:rPr>
        <w:t xml:space="preserve">tạo, xây dựng nhân vật </w:t>
      </w:r>
      <w:r w:rsidRPr="00697990">
        <w:rPr>
          <w:spacing w:val="2"/>
          <w:sz w:val="28"/>
          <w:szCs w:val="28"/>
        </w:rPr>
        <w:t xml:space="preserve">phong </w:t>
      </w:r>
      <w:r w:rsidRPr="00697990">
        <w:rPr>
          <w:spacing w:val="-6"/>
          <w:sz w:val="28"/>
          <w:szCs w:val="28"/>
        </w:rPr>
        <w:t xml:space="preserve">phú </w:t>
      </w:r>
      <w:r w:rsidRPr="00697990">
        <w:rPr>
          <w:sz w:val="28"/>
          <w:szCs w:val="28"/>
        </w:rPr>
        <w:t xml:space="preserve">, đa </w:t>
      </w:r>
      <w:r w:rsidRPr="00697990">
        <w:rPr>
          <w:spacing w:val="-4"/>
          <w:sz w:val="28"/>
          <w:szCs w:val="28"/>
        </w:rPr>
        <w:t xml:space="preserve">dạng… Bút </w:t>
      </w:r>
      <w:r w:rsidRPr="00697990">
        <w:rPr>
          <w:sz w:val="28"/>
          <w:szCs w:val="28"/>
        </w:rPr>
        <w:t xml:space="preserve">lực của Nguyễn </w:t>
      </w:r>
      <w:r w:rsidRPr="00697990">
        <w:rPr>
          <w:spacing w:val="3"/>
          <w:sz w:val="28"/>
          <w:szCs w:val="28"/>
        </w:rPr>
        <w:t xml:space="preserve">Du </w:t>
      </w:r>
      <w:r w:rsidRPr="00697990">
        <w:rPr>
          <w:spacing w:val="4"/>
          <w:sz w:val="28"/>
          <w:szCs w:val="28"/>
        </w:rPr>
        <w:t xml:space="preserve">còn </w:t>
      </w:r>
      <w:r w:rsidRPr="00697990">
        <w:rPr>
          <w:sz w:val="28"/>
          <w:szCs w:val="28"/>
        </w:rPr>
        <w:t xml:space="preserve">được </w:t>
      </w:r>
      <w:r w:rsidRPr="00697990">
        <w:rPr>
          <w:spacing w:val="2"/>
          <w:sz w:val="28"/>
          <w:szCs w:val="28"/>
        </w:rPr>
        <w:t xml:space="preserve">khẳng </w:t>
      </w:r>
      <w:r w:rsidRPr="00697990">
        <w:rPr>
          <w:spacing w:val="3"/>
          <w:sz w:val="28"/>
          <w:szCs w:val="28"/>
        </w:rPr>
        <w:t xml:space="preserve">định </w:t>
      </w:r>
      <w:r w:rsidRPr="00697990">
        <w:rPr>
          <w:sz w:val="28"/>
          <w:szCs w:val="28"/>
        </w:rPr>
        <w:t xml:space="preserve">ởnghệ thuật tả cảnh ngụ tình </w:t>
      </w:r>
      <w:r w:rsidRPr="00697990">
        <w:rPr>
          <w:spacing w:val="2"/>
          <w:sz w:val="28"/>
          <w:szCs w:val="28"/>
        </w:rPr>
        <w:t xml:space="preserve">tài </w:t>
      </w:r>
      <w:r w:rsidRPr="00697990">
        <w:rPr>
          <w:spacing w:val="-5"/>
          <w:sz w:val="28"/>
          <w:szCs w:val="28"/>
        </w:rPr>
        <w:t xml:space="preserve">hoa, </w:t>
      </w:r>
      <w:r w:rsidRPr="00697990">
        <w:rPr>
          <w:sz w:val="28"/>
          <w:szCs w:val="28"/>
        </w:rPr>
        <w:t xml:space="preserve">điêu </w:t>
      </w:r>
      <w:r w:rsidRPr="00697990">
        <w:rPr>
          <w:spacing w:val="-4"/>
          <w:sz w:val="28"/>
          <w:szCs w:val="28"/>
        </w:rPr>
        <w:t xml:space="preserve">luyện. </w:t>
      </w:r>
      <w:r w:rsidRPr="00697990">
        <w:rPr>
          <w:sz w:val="28"/>
          <w:szCs w:val="28"/>
        </w:rPr>
        <w:t xml:space="preserve">Tám </w:t>
      </w:r>
      <w:r w:rsidRPr="00697990">
        <w:rPr>
          <w:spacing w:val="3"/>
          <w:sz w:val="28"/>
          <w:szCs w:val="28"/>
        </w:rPr>
        <w:t xml:space="preserve">câu </w:t>
      </w:r>
      <w:r w:rsidRPr="00697990">
        <w:rPr>
          <w:spacing w:val="2"/>
          <w:sz w:val="28"/>
          <w:szCs w:val="28"/>
        </w:rPr>
        <w:t xml:space="preserve">thơ </w:t>
      </w:r>
      <w:r w:rsidRPr="00697990">
        <w:rPr>
          <w:spacing w:val="3"/>
          <w:sz w:val="28"/>
          <w:szCs w:val="28"/>
        </w:rPr>
        <w:t xml:space="preserve">cuối </w:t>
      </w:r>
      <w:r w:rsidRPr="00697990">
        <w:rPr>
          <w:sz w:val="28"/>
          <w:szCs w:val="28"/>
        </w:rPr>
        <w:t xml:space="preserve">trích đoạn “Kiều ở lầu Ngưng Bích”được </w:t>
      </w:r>
      <w:r w:rsidRPr="00697990">
        <w:rPr>
          <w:spacing w:val="4"/>
          <w:sz w:val="28"/>
          <w:szCs w:val="28"/>
        </w:rPr>
        <w:t>coi</w:t>
      </w:r>
      <w:r w:rsidRPr="00697990">
        <w:rPr>
          <w:spacing w:val="-29"/>
          <w:sz w:val="28"/>
          <w:szCs w:val="28"/>
        </w:rPr>
        <w:t xml:space="preserve"> </w:t>
      </w:r>
      <w:r w:rsidRPr="00697990">
        <w:rPr>
          <w:spacing w:val="-4"/>
          <w:sz w:val="28"/>
          <w:szCs w:val="28"/>
        </w:rPr>
        <w:t xml:space="preserve">là </w:t>
      </w:r>
      <w:r w:rsidRPr="00697990">
        <w:rPr>
          <w:sz w:val="28"/>
          <w:szCs w:val="28"/>
        </w:rPr>
        <w:t xml:space="preserve">những </w:t>
      </w:r>
      <w:r w:rsidRPr="00697990">
        <w:rPr>
          <w:spacing w:val="3"/>
          <w:sz w:val="28"/>
          <w:szCs w:val="28"/>
        </w:rPr>
        <w:t xml:space="preserve">câu </w:t>
      </w:r>
      <w:r w:rsidRPr="00697990">
        <w:rPr>
          <w:spacing w:val="2"/>
          <w:sz w:val="28"/>
          <w:szCs w:val="28"/>
        </w:rPr>
        <w:t xml:space="preserve">thơ </w:t>
      </w:r>
      <w:r w:rsidRPr="00697990">
        <w:rPr>
          <w:sz w:val="28"/>
          <w:szCs w:val="28"/>
        </w:rPr>
        <w:t xml:space="preserve">tả cảnh ngụ </w:t>
      </w:r>
      <w:r w:rsidRPr="00697990">
        <w:rPr>
          <w:spacing w:val="3"/>
          <w:sz w:val="28"/>
          <w:szCs w:val="28"/>
        </w:rPr>
        <w:t xml:space="preserve">tình </w:t>
      </w:r>
      <w:r w:rsidRPr="00697990">
        <w:rPr>
          <w:sz w:val="28"/>
          <w:szCs w:val="28"/>
        </w:rPr>
        <w:t xml:space="preserve">hay nhất trong tác </w:t>
      </w:r>
      <w:r w:rsidRPr="00697990">
        <w:rPr>
          <w:spacing w:val="3"/>
          <w:sz w:val="28"/>
          <w:szCs w:val="28"/>
        </w:rPr>
        <w:t xml:space="preserve">phẩm </w:t>
      </w:r>
      <w:r w:rsidRPr="00697990">
        <w:rPr>
          <w:sz w:val="28"/>
          <w:szCs w:val="28"/>
        </w:rPr>
        <w:t xml:space="preserve">“Truyện </w:t>
      </w:r>
      <w:r w:rsidRPr="00697990">
        <w:rPr>
          <w:spacing w:val="3"/>
          <w:sz w:val="28"/>
          <w:szCs w:val="28"/>
        </w:rPr>
        <w:t xml:space="preserve">Kiều” </w:t>
      </w:r>
      <w:r w:rsidRPr="00697990">
        <w:rPr>
          <w:sz w:val="28"/>
          <w:szCs w:val="28"/>
        </w:rPr>
        <w:t xml:space="preserve">của ông. Đoạn </w:t>
      </w:r>
      <w:r w:rsidRPr="00697990">
        <w:rPr>
          <w:spacing w:val="-3"/>
          <w:sz w:val="28"/>
          <w:szCs w:val="28"/>
        </w:rPr>
        <w:t>thơ</w:t>
      </w:r>
      <w:r w:rsidRPr="00697990">
        <w:rPr>
          <w:spacing w:val="14"/>
          <w:sz w:val="28"/>
          <w:szCs w:val="28"/>
        </w:rPr>
        <w:t xml:space="preserve"> </w:t>
      </w:r>
      <w:r w:rsidRPr="00697990">
        <w:rPr>
          <w:sz w:val="28"/>
          <w:szCs w:val="28"/>
        </w:rPr>
        <w:t>viết:</w:t>
      </w:r>
    </w:p>
    <w:p w:rsidR="00A70604" w:rsidRPr="00697990" w:rsidRDefault="00A70604" w:rsidP="00587063">
      <w:pPr>
        <w:jc w:val="both"/>
        <w:rPr>
          <w:sz w:val="28"/>
          <w:szCs w:val="28"/>
        </w:rPr>
        <w:sectPr w:rsidR="00A70604" w:rsidRPr="00697990" w:rsidSect="00587063">
          <w:pgSz w:w="12240" w:h="15840"/>
          <w:pgMar w:top="1360" w:right="758" w:bottom="280" w:left="993" w:header="720" w:footer="720" w:gutter="0"/>
          <w:paperSrc w:first="72" w:other="72"/>
          <w:cols w:space="720"/>
        </w:sectPr>
      </w:pPr>
    </w:p>
    <w:p w:rsidR="00A70604" w:rsidRPr="00697990" w:rsidRDefault="00A70604" w:rsidP="00587063">
      <w:pPr>
        <w:pStyle w:val="BodyText"/>
        <w:ind w:left="0"/>
        <w:jc w:val="both"/>
        <w:rPr>
          <w:sz w:val="28"/>
          <w:szCs w:val="28"/>
        </w:rPr>
      </w:pPr>
    </w:p>
    <w:p w:rsidR="00A70604" w:rsidRPr="00697990" w:rsidRDefault="00A70604" w:rsidP="00587063">
      <w:pPr>
        <w:pStyle w:val="BodyText"/>
        <w:ind w:left="0"/>
        <w:jc w:val="both"/>
        <w:rPr>
          <w:sz w:val="28"/>
          <w:szCs w:val="28"/>
        </w:rPr>
      </w:pPr>
    </w:p>
    <w:p w:rsidR="00A70604" w:rsidRPr="00697990" w:rsidRDefault="00A70604" w:rsidP="00587063">
      <w:pPr>
        <w:pStyle w:val="BodyText"/>
        <w:ind w:left="0"/>
        <w:jc w:val="both"/>
        <w:rPr>
          <w:sz w:val="28"/>
          <w:szCs w:val="28"/>
        </w:rPr>
      </w:pPr>
    </w:p>
    <w:p w:rsidR="00A70604" w:rsidRPr="00697990" w:rsidRDefault="00A70604" w:rsidP="00587063">
      <w:pPr>
        <w:pStyle w:val="BodyText"/>
        <w:ind w:left="0"/>
        <w:jc w:val="both"/>
        <w:rPr>
          <w:sz w:val="28"/>
          <w:szCs w:val="28"/>
        </w:rPr>
      </w:pPr>
    </w:p>
    <w:p w:rsidR="00A70604" w:rsidRPr="00697990" w:rsidRDefault="00A70604" w:rsidP="00587063">
      <w:pPr>
        <w:pStyle w:val="BodyText"/>
        <w:ind w:left="0"/>
        <w:jc w:val="both"/>
        <w:rPr>
          <w:sz w:val="28"/>
          <w:szCs w:val="28"/>
        </w:rPr>
      </w:pPr>
    </w:p>
    <w:p w:rsidR="00A70604" w:rsidRPr="00697990" w:rsidRDefault="00A70604" w:rsidP="00587063">
      <w:pPr>
        <w:pStyle w:val="BodyText"/>
        <w:ind w:left="0"/>
        <w:jc w:val="both"/>
        <w:rPr>
          <w:sz w:val="28"/>
          <w:szCs w:val="28"/>
        </w:rPr>
      </w:pPr>
    </w:p>
    <w:p w:rsidR="00A70604" w:rsidRPr="00697990" w:rsidRDefault="00A70604" w:rsidP="00587063">
      <w:pPr>
        <w:pStyle w:val="BodyText"/>
        <w:spacing w:before="2"/>
        <w:ind w:left="0"/>
        <w:jc w:val="both"/>
        <w:rPr>
          <w:sz w:val="28"/>
          <w:szCs w:val="28"/>
        </w:rPr>
      </w:pPr>
    </w:p>
    <w:p w:rsidR="00A70604" w:rsidRPr="00697990" w:rsidRDefault="00A70604" w:rsidP="00587063">
      <w:pPr>
        <w:pStyle w:val="Heading1"/>
        <w:numPr>
          <w:ilvl w:val="0"/>
          <w:numId w:val="11"/>
        </w:numPr>
        <w:tabs>
          <w:tab w:val="left" w:pos="402"/>
        </w:tabs>
        <w:spacing w:line="240" w:lineRule="auto"/>
        <w:ind w:left="402" w:hanging="301"/>
        <w:jc w:val="both"/>
        <w:rPr>
          <w:sz w:val="28"/>
          <w:szCs w:val="28"/>
        </w:rPr>
      </w:pPr>
      <w:r w:rsidRPr="00697990">
        <w:rPr>
          <w:sz w:val="28"/>
          <w:szCs w:val="28"/>
        </w:rPr>
        <w:t>Thânài:</w:t>
      </w:r>
    </w:p>
    <w:p w:rsidR="00A70604" w:rsidRPr="00697990" w:rsidRDefault="00A70604" w:rsidP="00587063">
      <w:pPr>
        <w:spacing w:before="7" w:line="235" w:lineRule="auto"/>
        <w:ind w:left="222" w:right="942" w:firstLine="300"/>
        <w:jc w:val="both"/>
        <w:rPr>
          <w:i/>
          <w:sz w:val="28"/>
          <w:szCs w:val="28"/>
        </w:rPr>
      </w:pPr>
      <w:r w:rsidRPr="00697990">
        <w:rPr>
          <w:sz w:val="28"/>
          <w:szCs w:val="28"/>
        </w:rPr>
        <w:br w:type="column"/>
      </w:r>
      <w:r w:rsidRPr="00697990">
        <w:rPr>
          <w:i/>
          <w:sz w:val="28"/>
          <w:szCs w:val="28"/>
        </w:rPr>
        <w:lastRenderedPageBreak/>
        <w:t>“Buồn trông cửa bể chiều hôm Thuyền ai thấp thoáng cánh buồn xa xa?</w:t>
      </w:r>
    </w:p>
    <w:p w:rsidR="00A70604" w:rsidRPr="00697990" w:rsidRDefault="00A70604" w:rsidP="00587063">
      <w:pPr>
        <w:tabs>
          <w:tab w:val="left" w:pos="4820"/>
          <w:tab w:val="left" w:pos="4962"/>
        </w:tabs>
        <w:spacing w:before="15" w:line="235" w:lineRule="auto"/>
        <w:ind w:left="-284" w:right="2268"/>
        <w:jc w:val="both"/>
        <w:rPr>
          <w:i/>
          <w:sz w:val="28"/>
          <w:szCs w:val="28"/>
        </w:rPr>
      </w:pPr>
      <w:r w:rsidRPr="00697990">
        <w:rPr>
          <w:i/>
          <w:sz w:val="28"/>
          <w:szCs w:val="28"/>
        </w:rPr>
        <w:t>Buồn trông ngọn nước mới sa Hoa trôi man mác biết là về đâu?</w:t>
      </w:r>
    </w:p>
    <w:p w:rsidR="00A70604" w:rsidRPr="00697990" w:rsidRDefault="00A70604" w:rsidP="00587063">
      <w:pPr>
        <w:spacing w:line="271" w:lineRule="exact"/>
        <w:ind w:left="522"/>
        <w:jc w:val="both"/>
        <w:rPr>
          <w:i/>
          <w:sz w:val="28"/>
          <w:szCs w:val="28"/>
        </w:rPr>
      </w:pPr>
      <w:r w:rsidRPr="00697990">
        <w:rPr>
          <w:i/>
          <w:sz w:val="28"/>
          <w:szCs w:val="28"/>
        </w:rPr>
        <w:t>Buồn trông nội cỏ rầu rầu</w:t>
      </w:r>
    </w:p>
    <w:p w:rsidR="00A70604" w:rsidRPr="00697990" w:rsidRDefault="00A70604" w:rsidP="00587063">
      <w:pPr>
        <w:spacing w:before="9" w:line="273" w:lineRule="exact"/>
        <w:ind w:left="-142" w:right="2259"/>
        <w:jc w:val="both"/>
        <w:rPr>
          <w:i/>
          <w:sz w:val="28"/>
          <w:szCs w:val="28"/>
        </w:rPr>
      </w:pPr>
      <w:r w:rsidRPr="00697990">
        <w:rPr>
          <w:i/>
          <w:sz w:val="28"/>
          <w:szCs w:val="28"/>
        </w:rPr>
        <w:t>Chân mây mặt đất một màu xanh xanh</w:t>
      </w:r>
    </w:p>
    <w:p w:rsidR="00A70604" w:rsidRPr="00697990" w:rsidRDefault="00A70604" w:rsidP="00587063">
      <w:pPr>
        <w:spacing w:line="273" w:lineRule="exact"/>
        <w:ind w:left="82" w:right="2233"/>
        <w:jc w:val="both"/>
        <w:rPr>
          <w:i/>
          <w:sz w:val="28"/>
          <w:szCs w:val="28"/>
        </w:rPr>
      </w:pPr>
      <w:r w:rsidRPr="00697990">
        <w:rPr>
          <w:i/>
          <w:sz w:val="28"/>
          <w:szCs w:val="28"/>
        </w:rPr>
        <w:t>Buồn trông gió cuốn mặt duềnh</w:t>
      </w:r>
    </w:p>
    <w:p w:rsidR="00A70604" w:rsidRPr="00697990" w:rsidRDefault="00A70604" w:rsidP="00587063">
      <w:pPr>
        <w:spacing w:before="10"/>
        <w:ind w:left="-142" w:right="2128"/>
        <w:jc w:val="both"/>
        <w:rPr>
          <w:i/>
          <w:sz w:val="28"/>
          <w:szCs w:val="28"/>
        </w:rPr>
      </w:pPr>
      <w:r w:rsidRPr="00697990">
        <w:rPr>
          <w:i/>
          <w:sz w:val="28"/>
          <w:szCs w:val="28"/>
        </w:rPr>
        <w:t>Ầm ầm tiêng sóng kêu quanh ghế ngồi.”</w:t>
      </w:r>
    </w:p>
    <w:p w:rsidR="00A70604" w:rsidRPr="00697990" w:rsidRDefault="00A70604" w:rsidP="00587063">
      <w:pPr>
        <w:jc w:val="both"/>
        <w:rPr>
          <w:sz w:val="28"/>
          <w:szCs w:val="28"/>
        </w:rPr>
        <w:sectPr w:rsidR="00A70604" w:rsidRPr="00697990" w:rsidSect="00587063">
          <w:type w:val="continuous"/>
          <w:pgSz w:w="12240" w:h="15840"/>
          <w:pgMar w:top="1360" w:right="758" w:bottom="280" w:left="993" w:header="720" w:footer="720" w:gutter="0"/>
          <w:paperSrc w:first="72" w:other="72"/>
          <w:cols w:num="2" w:space="720" w:equalWidth="0">
            <w:col w:w="1328" w:space="940"/>
            <w:col w:w="6612"/>
          </w:cols>
        </w:sectPr>
      </w:pPr>
    </w:p>
    <w:p w:rsidR="00A70604" w:rsidRPr="00697990" w:rsidRDefault="00A70604" w:rsidP="00587063">
      <w:pPr>
        <w:pStyle w:val="Heading1"/>
        <w:numPr>
          <w:ilvl w:val="1"/>
          <w:numId w:val="11"/>
        </w:numPr>
        <w:tabs>
          <w:tab w:val="left" w:pos="342"/>
        </w:tabs>
        <w:spacing w:line="270" w:lineRule="exact"/>
        <w:ind w:hanging="241"/>
        <w:jc w:val="both"/>
        <w:rPr>
          <w:sz w:val="28"/>
          <w:szCs w:val="28"/>
        </w:rPr>
      </w:pPr>
      <w:r w:rsidRPr="00697990">
        <w:rPr>
          <w:sz w:val="28"/>
          <w:szCs w:val="28"/>
        </w:rPr>
        <w:lastRenderedPageBreak/>
        <w:t xml:space="preserve">Giải </w:t>
      </w:r>
      <w:r w:rsidRPr="00697990">
        <w:rPr>
          <w:spacing w:val="-3"/>
          <w:sz w:val="28"/>
          <w:szCs w:val="28"/>
        </w:rPr>
        <w:t xml:space="preserve">thích: </w:t>
      </w:r>
      <w:r w:rsidRPr="00697990">
        <w:rPr>
          <w:sz w:val="28"/>
          <w:szCs w:val="28"/>
        </w:rPr>
        <w:t xml:space="preserve">Bút pháp tả cảnh </w:t>
      </w:r>
      <w:r w:rsidRPr="00697990">
        <w:rPr>
          <w:spacing w:val="-5"/>
          <w:sz w:val="28"/>
          <w:szCs w:val="28"/>
        </w:rPr>
        <w:t xml:space="preserve">ngụ </w:t>
      </w:r>
      <w:r w:rsidRPr="00697990">
        <w:rPr>
          <w:spacing w:val="4"/>
          <w:sz w:val="28"/>
          <w:szCs w:val="28"/>
        </w:rPr>
        <w:t xml:space="preserve">tình </w:t>
      </w:r>
      <w:r w:rsidRPr="00697990">
        <w:rPr>
          <w:spacing w:val="-4"/>
          <w:sz w:val="28"/>
          <w:szCs w:val="28"/>
        </w:rPr>
        <w:t>là</w:t>
      </w:r>
      <w:r w:rsidRPr="00697990">
        <w:rPr>
          <w:spacing w:val="-13"/>
          <w:sz w:val="28"/>
          <w:szCs w:val="28"/>
        </w:rPr>
        <w:t xml:space="preserve"> </w:t>
      </w:r>
      <w:r w:rsidRPr="00697990">
        <w:rPr>
          <w:spacing w:val="2"/>
          <w:sz w:val="28"/>
          <w:szCs w:val="28"/>
        </w:rPr>
        <w:t>gì?</w:t>
      </w:r>
    </w:p>
    <w:p w:rsidR="00A70604" w:rsidRPr="00697990" w:rsidRDefault="00A70604" w:rsidP="00587063">
      <w:pPr>
        <w:pStyle w:val="ListParagraph"/>
        <w:numPr>
          <w:ilvl w:val="0"/>
          <w:numId w:val="13"/>
        </w:numPr>
        <w:tabs>
          <w:tab w:val="left" w:pos="253"/>
        </w:tabs>
        <w:spacing w:before="9" w:line="240" w:lineRule="auto"/>
        <w:ind w:left="101" w:right="122" w:firstLine="0"/>
        <w:jc w:val="both"/>
        <w:rPr>
          <w:sz w:val="28"/>
          <w:szCs w:val="28"/>
        </w:rPr>
      </w:pPr>
      <w:r w:rsidRPr="00697990">
        <w:rPr>
          <w:b/>
          <w:sz w:val="28"/>
          <w:szCs w:val="28"/>
        </w:rPr>
        <w:t xml:space="preserve">Tả cảnh </w:t>
      </w:r>
      <w:r w:rsidRPr="00697990">
        <w:rPr>
          <w:b/>
          <w:spacing w:val="-5"/>
          <w:sz w:val="28"/>
          <w:szCs w:val="28"/>
        </w:rPr>
        <w:t xml:space="preserve">ngụ </w:t>
      </w:r>
      <w:r w:rsidRPr="00697990">
        <w:rPr>
          <w:b/>
          <w:sz w:val="28"/>
          <w:szCs w:val="28"/>
        </w:rPr>
        <w:t xml:space="preserve">tình </w:t>
      </w:r>
      <w:r w:rsidRPr="00697990">
        <w:rPr>
          <w:spacing w:val="-4"/>
          <w:sz w:val="28"/>
          <w:szCs w:val="28"/>
        </w:rPr>
        <w:t xml:space="preserve">là </w:t>
      </w:r>
      <w:r w:rsidRPr="00697990">
        <w:rPr>
          <w:sz w:val="28"/>
          <w:szCs w:val="28"/>
        </w:rPr>
        <w:t xml:space="preserve">bút pháp </w:t>
      </w:r>
      <w:r w:rsidRPr="00697990">
        <w:rPr>
          <w:spacing w:val="6"/>
          <w:sz w:val="28"/>
          <w:szCs w:val="28"/>
        </w:rPr>
        <w:t xml:space="preserve">quen </w:t>
      </w:r>
      <w:r w:rsidRPr="00697990">
        <w:rPr>
          <w:sz w:val="28"/>
          <w:szCs w:val="28"/>
        </w:rPr>
        <w:t xml:space="preserve">thuộc trong văn học thời trung đại. </w:t>
      </w:r>
      <w:r w:rsidRPr="00697990">
        <w:rPr>
          <w:spacing w:val="4"/>
          <w:sz w:val="28"/>
          <w:szCs w:val="28"/>
        </w:rPr>
        <w:t xml:space="preserve">Người </w:t>
      </w:r>
      <w:r w:rsidRPr="00697990">
        <w:rPr>
          <w:sz w:val="28"/>
          <w:szCs w:val="28"/>
        </w:rPr>
        <w:t xml:space="preserve">nghệ sĩ sử dụng ngôn từ miêu tả bức tranh về thiên nhiên tạo vật để thông qua đó gửi gắm </w:t>
      </w:r>
      <w:r w:rsidRPr="00697990">
        <w:rPr>
          <w:spacing w:val="2"/>
          <w:sz w:val="28"/>
          <w:szCs w:val="28"/>
        </w:rPr>
        <w:t xml:space="preserve">tâm </w:t>
      </w:r>
      <w:r w:rsidRPr="00697990">
        <w:rPr>
          <w:sz w:val="28"/>
          <w:szCs w:val="28"/>
        </w:rPr>
        <w:t xml:space="preserve">tư, tình cảm </w:t>
      </w:r>
      <w:r w:rsidRPr="00697990">
        <w:rPr>
          <w:spacing w:val="4"/>
          <w:sz w:val="28"/>
          <w:szCs w:val="28"/>
        </w:rPr>
        <w:t xml:space="preserve">con </w:t>
      </w:r>
      <w:r w:rsidRPr="00697990">
        <w:rPr>
          <w:sz w:val="28"/>
          <w:szCs w:val="28"/>
        </w:rPr>
        <w:t xml:space="preserve">người ( nhân vật trong </w:t>
      </w:r>
      <w:r w:rsidRPr="00697990">
        <w:rPr>
          <w:spacing w:val="-3"/>
          <w:sz w:val="28"/>
          <w:szCs w:val="28"/>
        </w:rPr>
        <w:t xml:space="preserve">tác </w:t>
      </w:r>
      <w:r w:rsidRPr="00697990">
        <w:rPr>
          <w:spacing w:val="3"/>
          <w:sz w:val="28"/>
          <w:szCs w:val="28"/>
        </w:rPr>
        <w:t xml:space="preserve">phẩm </w:t>
      </w:r>
      <w:r w:rsidRPr="00697990">
        <w:rPr>
          <w:sz w:val="28"/>
          <w:szCs w:val="28"/>
        </w:rPr>
        <w:t xml:space="preserve">hay chính </w:t>
      </w:r>
      <w:r w:rsidRPr="00697990">
        <w:rPr>
          <w:spacing w:val="6"/>
          <w:sz w:val="28"/>
          <w:szCs w:val="28"/>
        </w:rPr>
        <w:t xml:space="preserve">tâm </w:t>
      </w:r>
      <w:r w:rsidRPr="00697990">
        <w:rPr>
          <w:sz w:val="28"/>
          <w:szCs w:val="28"/>
        </w:rPr>
        <w:t xml:space="preserve">trạng của </w:t>
      </w:r>
      <w:r w:rsidRPr="00697990">
        <w:rPr>
          <w:spacing w:val="-3"/>
          <w:sz w:val="28"/>
          <w:szCs w:val="28"/>
        </w:rPr>
        <w:t xml:space="preserve">tác </w:t>
      </w:r>
      <w:r w:rsidRPr="00697990">
        <w:rPr>
          <w:sz w:val="28"/>
          <w:szCs w:val="28"/>
        </w:rPr>
        <w:t xml:space="preserve">giả). Ở bút </w:t>
      </w:r>
      <w:r w:rsidRPr="00697990">
        <w:rPr>
          <w:spacing w:val="-5"/>
          <w:sz w:val="28"/>
          <w:szCs w:val="28"/>
        </w:rPr>
        <w:t xml:space="preserve">pháp  </w:t>
      </w:r>
      <w:r w:rsidRPr="00697990">
        <w:rPr>
          <w:sz w:val="28"/>
          <w:szCs w:val="28"/>
        </w:rPr>
        <w:t xml:space="preserve">nghệ thuật </w:t>
      </w:r>
      <w:r w:rsidRPr="00697990">
        <w:rPr>
          <w:spacing w:val="-5"/>
          <w:sz w:val="28"/>
          <w:szCs w:val="28"/>
        </w:rPr>
        <w:t xml:space="preserve">này, </w:t>
      </w:r>
      <w:r w:rsidRPr="00697990">
        <w:rPr>
          <w:sz w:val="28"/>
          <w:szCs w:val="28"/>
        </w:rPr>
        <w:t xml:space="preserve">cảnh </w:t>
      </w:r>
      <w:r w:rsidRPr="00697990">
        <w:rPr>
          <w:spacing w:val="-8"/>
          <w:sz w:val="28"/>
          <w:szCs w:val="28"/>
        </w:rPr>
        <w:t xml:space="preserve">và </w:t>
      </w:r>
      <w:r w:rsidRPr="00697990">
        <w:rPr>
          <w:spacing w:val="3"/>
          <w:sz w:val="28"/>
          <w:szCs w:val="28"/>
        </w:rPr>
        <w:t xml:space="preserve">tình </w:t>
      </w:r>
      <w:r w:rsidRPr="00697990">
        <w:rPr>
          <w:spacing w:val="-6"/>
          <w:sz w:val="28"/>
          <w:szCs w:val="28"/>
        </w:rPr>
        <w:t xml:space="preserve">hòa </w:t>
      </w:r>
      <w:r w:rsidRPr="00697990">
        <w:rPr>
          <w:spacing w:val="2"/>
          <w:sz w:val="28"/>
          <w:szCs w:val="28"/>
        </w:rPr>
        <w:t xml:space="preserve">quyện </w:t>
      </w:r>
      <w:r w:rsidRPr="00697990">
        <w:rPr>
          <w:sz w:val="28"/>
          <w:szCs w:val="28"/>
        </w:rPr>
        <w:t xml:space="preserve">khó có </w:t>
      </w:r>
      <w:r w:rsidRPr="00697990">
        <w:rPr>
          <w:spacing w:val="2"/>
          <w:sz w:val="28"/>
          <w:szCs w:val="28"/>
        </w:rPr>
        <w:t xml:space="preserve">thể </w:t>
      </w:r>
      <w:r w:rsidRPr="00697990">
        <w:rPr>
          <w:sz w:val="28"/>
          <w:szCs w:val="28"/>
        </w:rPr>
        <w:t xml:space="preserve">tách </w:t>
      </w:r>
      <w:r w:rsidRPr="00697990">
        <w:rPr>
          <w:spacing w:val="-6"/>
          <w:sz w:val="28"/>
          <w:szCs w:val="28"/>
        </w:rPr>
        <w:t xml:space="preserve">rời,  </w:t>
      </w:r>
      <w:r w:rsidRPr="00697990">
        <w:rPr>
          <w:spacing w:val="2"/>
          <w:sz w:val="28"/>
          <w:szCs w:val="28"/>
        </w:rPr>
        <w:t xml:space="preserve">song </w:t>
      </w:r>
      <w:r w:rsidRPr="00697990">
        <w:rPr>
          <w:sz w:val="28"/>
          <w:szCs w:val="28"/>
        </w:rPr>
        <w:t xml:space="preserve">yếu tố ngụ tình mới </w:t>
      </w:r>
      <w:r w:rsidRPr="00697990">
        <w:rPr>
          <w:spacing w:val="-4"/>
          <w:sz w:val="28"/>
          <w:szCs w:val="28"/>
        </w:rPr>
        <w:t xml:space="preserve">là </w:t>
      </w:r>
      <w:r w:rsidRPr="00697990">
        <w:rPr>
          <w:spacing w:val="3"/>
          <w:sz w:val="28"/>
          <w:szCs w:val="28"/>
        </w:rPr>
        <w:t xml:space="preserve">cái </w:t>
      </w:r>
      <w:r w:rsidRPr="00697990">
        <w:rPr>
          <w:spacing w:val="4"/>
          <w:sz w:val="28"/>
          <w:szCs w:val="28"/>
        </w:rPr>
        <w:t xml:space="preserve">chủ </w:t>
      </w:r>
      <w:r w:rsidRPr="00697990">
        <w:rPr>
          <w:sz w:val="28"/>
          <w:szCs w:val="28"/>
        </w:rPr>
        <w:t xml:space="preserve">đích của </w:t>
      </w:r>
      <w:r w:rsidRPr="00697990">
        <w:rPr>
          <w:spacing w:val="3"/>
          <w:sz w:val="28"/>
          <w:szCs w:val="28"/>
        </w:rPr>
        <w:t xml:space="preserve">người </w:t>
      </w:r>
      <w:r w:rsidRPr="00697990">
        <w:rPr>
          <w:sz w:val="28"/>
          <w:szCs w:val="28"/>
        </w:rPr>
        <w:t xml:space="preserve">nghệ sĩ. Những tứ </w:t>
      </w:r>
      <w:r w:rsidRPr="00697990">
        <w:rPr>
          <w:spacing w:val="2"/>
          <w:sz w:val="28"/>
          <w:szCs w:val="28"/>
        </w:rPr>
        <w:t xml:space="preserve">thơ </w:t>
      </w:r>
      <w:r w:rsidRPr="00697990">
        <w:rPr>
          <w:sz w:val="28"/>
          <w:szCs w:val="28"/>
        </w:rPr>
        <w:t xml:space="preserve">xuân của </w:t>
      </w:r>
      <w:r w:rsidRPr="00697990">
        <w:rPr>
          <w:spacing w:val="3"/>
          <w:sz w:val="28"/>
          <w:szCs w:val="28"/>
        </w:rPr>
        <w:t xml:space="preserve">Nguyễn </w:t>
      </w:r>
      <w:r w:rsidRPr="00697990">
        <w:rPr>
          <w:sz w:val="28"/>
          <w:szCs w:val="28"/>
        </w:rPr>
        <w:t xml:space="preserve">Trãi,“Qua Đèo Ngang” của </w:t>
      </w:r>
      <w:r w:rsidRPr="00697990">
        <w:rPr>
          <w:spacing w:val="-6"/>
          <w:sz w:val="28"/>
          <w:szCs w:val="28"/>
        </w:rPr>
        <w:t xml:space="preserve">Bà </w:t>
      </w:r>
      <w:r w:rsidRPr="00697990">
        <w:rPr>
          <w:sz w:val="28"/>
          <w:szCs w:val="28"/>
        </w:rPr>
        <w:t xml:space="preserve">huyện Thanh </w:t>
      </w:r>
      <w:r w:rsidRPr="00697990">
        <w:rPr>
          <w:spacing w:val="-3"/>
          <w:sz w:val="28"/>
          <w:szCs w:val="28"/>
        </w:rPr>
        <w:t xml:space="preserve">Quan, </w:t>
      </w:r>
      <w:r w:rsidRPr="00697990">
        <w:rPr>
          <w:spacing w:val="2"/>
          <w:sz w:val="28"/>
          <w:szCs w:val="28"/>
        </w:rPr>
        <w:t xml:space="preserve">chùm thơ thu </w:t>
      </w:r>
      <w:r w:rsidRPr="00697990">
        <w:rPr>
          <w:sz w:val="28"/>
          <w:szCs w:val="28"/>
        </w:rPr>
        <w:t>của Nguyễn Khuyến… đều đã rất thành công ở nghệ thuật</w:t>
      </w:r>
      <w:r w:rsidRPr="00697990">
        <w:rPr>
          <w:spacing w:val="11"/>
          <w:sz w:val="28"/>
          <w:szCs w:val="28"/>
        </w:rPr>
        <w:t xml:space="preserve"> </w:t>
      </w:r>
      <w:r w:rsidRPr="00697990">
        <w:rPr>
          <w:spacing w:val="-5"/>
          <w:sz w:val="28"/>
          <w:szCs w:val="28"/>
        </w:rPr>
        <w:t>này.</w:t>
      </w:r>
    </w:p>
    <w:p w:rsidR="00A70604" w:rsidRPr="00697990" w:rsidRDefault="00A70604" w:rsidP="00587063">
      <w:pPr>
        <w:pStyle w:val="ListParagraph"/>
        <w:numPr>
          <w:ilvl w:val="0"/>
          <w:numId w:val="13"/>
        </w:numPr>
        <w:tabs>
          <w:tab w:val="left" w:pos="253"/>
        </w:tabs>
        <w:spacing w:before="7" w:line="237" w:lineRule="auto"/>
        <w:ind w:left="101" w:right="240" w:firstLine="0"/>
        <w:jc w:val="both"/>
        <w:rPr>
          <w:sz w:val="28"/>
          <w:szCs w:val="28"/>
        </w:rPr>
      </w:pPr>
      <w:r w:rsidRPr="00697990">
        <w:rPr>
          <w:spacing w:val="-4"/>
          <w:sz w:val="28"/>
          <w:szCs w:val="28"/>
        </w:rPr>
        <w:t xml:space="preserve">Bút </w:t>
      </w:r>
      <w:r w:rsidRPr="00697990">
        <w:rPr>
          <w:sz w:val="28"/>
          <w:szCs w:val="28"/>
        </w:rPr>
        <w:t xml:space="preserve">pháp tả cảnh ngụ tình được Nguyễn </w:t>
      </w:r>
      <w:r w:rsidRPr="00697990">
        <w:rPr>
          <w:spacing w:val="3"/>
          <w:sz w:val="28"/>
          <w:szCs w:val="28"/>
        </w:rPr>
        <w:t xml:space="preserve">Du </w:t>
      </w:r>
      <w:r w:rsidRPr="00697990">
        <w:rPr>
          <w:sz w:val="28"/>
          <w:szCs w:val="28"/>
        </w:rPr>
        <w:t xml:space="preserve">sử dụng rất </w:t>
      </w:r>
      <w:r w:rsidRPr="00697990">
        <w:rPr>
          <w:spacing w:val="2"/>
          <w:sz w:val="28"/>
          <w:szCs w:val="28"/>
        </w:rPr>
        <w:t xml:space="preserve">tài </w:t>
      </w:r>
      <w:r w:rsidRPr="00697990">
        <w:rPr>
          <w:spacing w:val="-5"/>
          <w:sz w:val="28"/>
          <w:szCs w:val="28"/>
        </w:rPr>
        <w:t xml:space="preserve">hoa, </w:t>
      </w:r>
      <w:r w:rsidRPr="00697990">
        <w:rPr>
          <w:spacing w:val="-3"/>
          <w:sz w:val="28"/>
          <w:szCs w:val="28"/>
        </w:rPr>
        <w:t xml:space="preserve">điêu </w:t>
      </w:r>
      <w:r w:rsidRPr="00697990">
        <w:rPr>
          <w:sz w:val="28"/>
          <w:szCs w:val="28"/>
        </w:rPr>
        <w:t xml:space="preserve">luyện </w:t>
      </w:r>
      <w:r w:rsidRPr="00697990">
        <w:rPr>
          <w:spacing w:val="3"/>
          <w:sz w:val="28"/>
          <w:szCs w:val="28"/>
        </w:rPr>
        <w:t xml:space="preserve">trong </w:t>
      </w:r>
      <w:r w:rsidRPr="00697990">
        <w:rPr>
          <w:spacing w:val="-3"/>
          <w:sz w:val="28"/>
          <w:szCs w:val="28"/>
        </w:rPr>
        <w:t xml:space="preserve">tác </w:t>
      </w:r>
      <w:r w:rsidRPr="00697990">
        <w:rPr>
          <w:sz w:val="28"/>
          <w:szCs w:val="28"/>
        </w:rPr>
        <w:t>phẩm</w:t>
      </w:r>
      <w:r w:rsidRPr="00697990">
        <w:rPr>
          <w:spacing w:val="-2"/>
          <w:sz w:val="28"/>
          <w:szCs w:val="28"/>
        </w:rPr>
        <w:t xml:space="preserve"> </w:t>
      </w:r>
      <w:r w:rsidRPr="00697990">
        <w:rPr>
          <w:sz w:val="28"/>
          <w:szCs w:val="28"/>
        </w:rPr>
        <w:t>“Truyện</w:t>
      </w:r>
      <w:r w:rsidRPr="00697990">
        <w:rPr>
          <w:spacing w:val="-17"/>
          <w:sz w:val="28"/>
          <w:szCs w:val="28"/>
        </w:rPr>
        <w:t xml:space="preserve"> </w:t>
      </w:r>
      <w:r w:rsidRPr="00697990">
        <w:rPr>
          <w:sz w:val="28"/>
          <w:szCs w:val="28"/>
        </w:rPr>
        <w:t>Kiều”.</w:t>
      </w:r>
      <w:r w:rsidRPr="00697990">
        <w:rPr>
          <w:spacing w:val="-1"/>
          <w:sz w:val="28"/>
          <w:szCs w:val="28"/>
        </w:rPr>
        <w:t xml:space="preserve"> </w:t>
      </w:r>
      <w:r w:rsidRPr="00697990">
        <w:rPr>
          <w:sz w:val="28"/>
          <w:szCs w:val="28"/>
        </w:rPr>
        <w:t>Ở</w:t>
      </w:r>
      <w:r w:rsidRPr="00697990">
        <w:rPr>
          <w:spacing w:val="-2"/>
          <w:sz w:val="28"/>
          <w:szCs w:val="28"/>
        </w:rPr>
        <w:t xml:space="preserve"> </w:t>
      </w:r>
      <w:r w:rsidRPr="00697990">
        <w:rPr>
          <w:sz w:val="28"/>
          <w:szCs w:val="28"/>
        </w:rPr>
        <w:t>đó,</w:t>
      </w:r>
      <w:r w:rsidRPr="00697990">
        <w:rPr>
          <w:spacing w:val="-1"/>
          <w:sz w:val="28"/>
          <w:szCs w:val="28"/>
        </w:rPr>
        <w:t xml:space="preserve"> </w:t>
      </w:r>
      <w:r w:rsidRPr="00697990">
        <w:rPr>
          <w:sz w:val="28"/>
          <w:szCs w:val="28"/>
        </w:rPr>
        <w:t>tất</w:t>
      </w:r>
      <w:r w:rsidRPr="00697990">
        <w:rPr>
          <w:spacing w:val="-8"/>
          <w:sz w:val="28"/>
          <w:szCs w:val="28"/>
        </w:rPr>
        <w:t xml:space="preserve"> </w:t>
      </w:r>
      <w:r w:rsidRPr="00697990">
        <w:rPr>
          <w:sz w:val="28"/>
          <w:szCs w:val="28"/>
        </w:rPr>
        <w:t>cả</w:t>
      </w:r>
      <w:r w:rsidRPr="00697990">
        <w:rPr>
          <w:spacing w:val="-2"/>
          <w:sz w:val="28"/>
          <w:szCs w:val="28"/>
        </w:rPr>
        <w:t xml:space="preserve"> </w:t>
      </w:r>
      <w:r w:rsidRPr="00697990">
        <w:rPr>
          <w:sz w:val="28"/>
          <w:szCs w:val="28"/>
        </w:rPr>
        <w:t>bức</w:t>
      </w:r>
      <w:r w:rsidRPr="00697990">
        <w:rPr>
          <w:spacing w:val="-3"/>
          <w:sz w:val="28"/>
          <w:szCs w:val="28"/>
        </w:rPr>
        <w:t xml:space="preserve"> </w:t>
      </w:r>
      <w:r w:rsidRPr="00697990">
        <w:rPr>
          <w:spacing w:val="3"/>
          <w:sz w:val="28"/>
          <w:szCs w:val="28"/>
        </w:rPr>
        <w:t>tranh</w:t>
      </w:r>
      <w:r w:rsidRPr="00697990">
        <w:rPr>
          <w:spacing w:val="-2"/>
          <w:sz w:val="28"/>
          <w:szCs w:val="28"/>
        </w:rPr>
        <w:t xml:space="preserve"> </w:t>
      </w:r>
      <w:r w:rsidRPr="00697990">
        <w:rPr>
          <w:sz w:val="28"/>
          <w:szCs w:val="28"/>
        </w:rPr>
        <w:t>về</w:t>
      </w:r>
      <w:r w:rsidRPr="00697990">
        <w:rPr>
          <w:spacing w:val="-2"/>
          <w:sz w:val="28"/>
          <w:szCs w:val="28"/>
        </w:rPr>
        <w:t xml:space="preserve"> </w:t>
      </w:r>
      <w:r w:rsidRPr="00697990">
        <w:rPr>
          <w:spacing w:val="2"/>
          <w:sz w:val="28"/>
          <w:szCs w:val="28"/>
        </w:rPr>
        <w:t>thiên</w:t>
      </w:r>
      <w:r w:rsidRPr="00697990">
        <w:rPr>
          <w:spacing w:val="-1"/>
          <w:sz w:val="28"/>
          <w:szCs w:val="28"/>
        </w:rPr>
        <w:t xml:space="preserve"> </w:t>
      </w:r>
      <w:r w:rsidRPr="00697990">
        <w:rPr>
          <w:sz w:val="28"/>
          <w:szCs w:val="28"/>
        </w:rPr>
        <w:t>nhiên</w:t>
      </w:r>
      <w:r w:rsidRPr="00697990">
        <w:rPr>
          <w:spacing w:val="-2"/>
          <w:sz w:val="28"/>
          <w:szCs w:val="28"/>
        </w:rPr>
        <w:t xml:space="preserve"> </w:t>
      </w:r>
      <w:r w:rsidRPr="00697990">
        <w:rPr>
          <w:sz w:val="28"/>
          <w:szCs w:val="28"/>
        </w:rPr>
        <w:t>tạo</w:t>
      </w:r>
      <w:r w:rsidRPr="00697990">
        <w:rPr>
          <w:spacing w:val="13"/>
          <w:sz w:val="28"/>
          <w:szCs w:val="28"/>
        </w:rPr>
        <w:t xml:space="preserve"> </w:t>
      </w:r>
      <w:r w:rsidRPr="00697990">
        <w:rPr>
          <w:sz w:val="28"/>
          <w:szCs w:val="28"/>
        </w:rPr>
        <w:t>vật</w:t>
      </w:r>
      <w:r w:rsidRPr="00697990">
        <w:rPr>
          <w:spacing w:val="-8"/>
          <w:sz w:val="28"/>
          <w:szCs w:val="28"/>
        </w:rPr>
        <w:t xml:space="preserve"> </w:t>
      </w:r>
      <w:r w:rsidRPr="00697990">
        <w:rPr>
          <w:spacing w:val="4"/>
          <w:sz w:val="28"/>
          <w:szCs w:val="28"/>
        </w:rPr>
        <w:t>đều</w:t>
      </w:r>
      <w:r w:rsidRPr="00697990">
        <w:rPr>
          <w:spacing w:val="-17"/>
          <w:sz w:val="28"/>
          <w:szCs w:val="28"/>
        </w:rPr>
        <w:t xml:space="preserve"> </w:t>
      </w:r>
      <w:r w:rsidRPr="00697990">
        <w:rPr>
          <w:sz w:val="28"/>
          <w:szCs w:val="28"/>
        </w:rPr>
        <w:t>được</w:t>
      </w:r>
      <w:r w:rsidRPr="00697990">
        <w:rPr>
          <w:spacing w:val="-3"/>
          <w:sz w:val="28"/>
          <w:szCs w:val="28"/>
        </w:rPr>
        <w:t xml:space="preserve"> </w:t>
      </w:r>
      <w:r w:rsidRPr="00697990">
        <w:rPr>
          <w:sz w:val="28"/>
          <w:szCs w:val="28"/>
        </w:rPr>
        <w:t>khúc</w:t>
      </w:r>
      <w:r w:rsidRPr="00697990">
        <w:rPr>
          <w:spacing w:val="12"/>
          <w:sz w:val="28"/>
          <w:szCs w:val="28"/>
        </w:rPr>
        <w:t xml:space="preserve"> </w:t>
      </w:r>
      <w:r w:rsidRPr="00697990">
        <w:rPr>
          <w:sz w:val="28"/>
          <w:szCs w:val="28"/>
        </w:rPr>
        <w:t>xạ</w:t>
      </w:r>
      <w:r w:rsidRPr="00697990">
        <w:rPr>
          <w:spacing w:val="-2"/>
          <w:sz w:val="28"/>
          <w:szCs w:val="28"/>
        </w:rPr>
        <w:t xml:space="preserve"> </w:t>
      </w:r>
      <w:r w:rsidRPr="00697990">
        <w:rPr>
          <w:sz w:val="28"/>
          <w:szCs w:val="28"/>
        </w:rPr>
        <w:t xml:space="preserve">qua </w:t>
      </w:r>
      <w:r w:rsidRPr="00697990">
        <w:rPr>
          <w:spacing w:val="3"/>
          <w:sz w:val="28"/>
          <w:szCs w:val="28"/>
        </w:rPr>
        <w:t xml:space="preserve">cái </w:t>
      </w:r>
      <w:r w:rsidRPr="00697990">
        <w:rPr>
          <w:spacing w:val="-5"/>
          <w:sz w:val="28"/>
          <w:szCs w:val="28"/>
        </w:rPr>
        <w:t xml:space="preserve">nhìn, </w:t>
      </w:r>
      <w:r w:rsidRPr="00697990">
        <w:rPr>
          <w:spacing w:val="2"/>
          <w:sz w:val="28"/>
          <w:szCs w:val="28"/>
        </w:rPr>
        <w:t xml:space="preserve">cách </w:t>
      </w:r>
      <w:r w:rsidRPr="00697990">
        <w:rPr>
          <w:sz w:val="28"/>
          <w:szCs w:val="28"/>
        </w:rPr>
        <w:t xml:space="preserve">nhìn của </w:t>
      </w:r>
      <w:r w:rsidRPr="00697990">
        <w:rPr>
          <w:spacing w:val="2"/>
          <w:sz w:val="28"/>
          <w:szCs w:val="28"/>
        </w:rPr>
        <w:t xml:space="preserve">tâm </w:t>
      </w:r>
      <w:r w:rsidRPr="00697990">
        <w:rPr>
          <w:spacing w:val="-4"/>
          <w:sz w:val="28"/>
          <w:szCs w:val="28"/>
        </w:rPr>
        <w:t xml:space="preserve">trạng; </w:t>
      </w:r>
      <w:r w:rsidRPr="00697990">
        <w:rPr>
          <w:spacing w:val="4"/>
          <w:sz w:val="28"/>
          <w:szCs w:val="28"/>
        </w:rPr>
        <w:t xml:space="preserve">qua </w:t>
      </w:r>
      <w:r w:rsidRPr="00697990">
        <w:rPr>
          <w:sz w:val="28"/>
          <w:szCs w:val="28"/>
        </w:rPr>
        <w:t xml:space="preserve">cảnh ngộ </w:t>
      </w:r>
      <w:r w:rsidRPr="00697990">
        <w:rPr>
          <w:spacing w:val="-8"/>
          <w:sz w:val="28"/>
          <w:szCs w:val="28"/>
        </w:rPr>
        <w:t xml:space="preserve">và </w:t>
      </w:r>
      <w:r w:rsidRPr="00697990">
        <w:rPr>
          <w:sz w:val="28"/>
          <w:szCs w:val="28"/>
        </w:rPr>
        <w:t xml:space="preserve">nỗi niềm của nhân vật. </w:t>
      </w:r>
      <w:r w:rsidRPr="00697990">
        <w:rPr>
          <w:spacing w:val="-5"/>
          <w:sz w:val="28"/>
          <w:szCs w:val="28"/>
        </w:rPr>
        <w:t xml:space="preserve">Vì </w:t>
      </w:r>
      <w:r w:rsidRPr="00697990">
        <w:rPr>
          <w:sz w:val="28"/>
          <w:szCs w:val="28"/>
        </w:rPr>
        <w:t xml:space="preserve">thế, tạo vật trong “Truyện </w:t>
      </w:r>
      <w:r w:rsidRPr="00697990">
        <w:rPr>
          <w:spacing w:val="3"/>
          <w:sz w:val="28"/>
          <w:szCs w:val="28"/>
        </w:rPr>
        <w:t xml:space="preserve">Kiều” </w:t>
      </w:r>
      <w:r w:rsidRPr="00697990">
        <w:rPr>
          <w:spacing w:val="-3"/>
          <w:sz w:val="28"/>
          <w:szCs w:val="28"/>
        </w:rPr>
        <w:t xml:space="preserve">lúc </w:t>
      </w:r>
      <w:r w:rsidRPr="00697990">
        <w:rPr>
          <w:spacing w:val="-6"/>
          <w:sz w:val="28"/>
          <w:szCs w:val="28"/>
        </w:rPr>
        <w:t xml:space="preserve">nào </w:t>
      </w:r>
      <w:r w:rsidRPr="00697990">
        <w:rPr>
          <w:sz w:val="28"/>
          <w:szCs w:val="28"/>
        </w:rPr>
        <w:t xml:space="preserve">cũng có một </w:t>
      </w:r>
      <w:r w:rsidRPr="00697990">
        <w:rPr>
          <w:spacing w:val="-4"/>
          <w:sz w:val="28"/>
          <w:szCs w:val="28"/>
        </w:rPr>
        <w:t xml:space="preserve">linh hồn, </w:t>
      </w:r>
      <w:r w:rsidRPr="00697990">
        <w:rPr>
          <w:sz w:val="28"/>
          <w:szCs w:val="28"/>
        </w:rPr>
        <w:t xml:space="preserve">một </w:t>
      </w:r>
      <w:r w:rsidRPr="00697990">
        <w:rPr>
          <w:spacing w:val="3"/>
          <w:sz w:val="28"/>
          <w:szCs w:val="28"/>
        </w:rPr>
        <w:t xml:space="preserve">tình </w:t>
      </w:r>
      <w:r w:rsidRPr="00697990">
        <w:rPr>
          <w:spacing w:val="-3"/>
          <w:sz w:val="28"/>
          <w:szCs w:val="28"/>
        </w:rPr>
        <w:t xml:space="preserve">cảm. </w:t>
      </w:r>
      <w:r w:rsidRPr="00697990">
        <w:rPr>
          <w:sz w:val="28"/>
          <w:szCs w:val="28"/>
        </w:rPr>
        <w:t xml:space="preserve">Đó </w:t>
      </w:r>
      <w:r w:rsidRPr="00697990">
        <w:rPr>
          <w:spacing w:val="-4"/>
          <w:sz w:val="28"/>
          <w:szCs w:val="28"/>
        </w:rPr>
        <w:t xml:space="preserve">là linh </w:t>
      </w:r>
      <w:r w:rsidRPr="00697990">
        <w:rPr>
          <w:sz w:val="28"/>
          <w:szCs w:val="28"/>
        </w:rPr>
        <w:t>hồn của Nguyễn</w:t>
      </w:r>
      <w:r w:rsidRPr="00697990">
        <w:rPr>
          <w:spacing w:val="-16"/>
          <w:sz w:val="28"/>
          <w:szCs w:val="28"/>
        </w:rPr>
        <w:t xml:space="preserve"> </w:t>
      </w:r>
      <w:r w:rsidRPr="00697990">
        <w:rPr>
          <w:spacing w:val="3"/>
          <w:sz w:val="28"/>
          <w:szCs w:val="28"/>
        </w:rPr>
        <w:t>Du</w:t>
      </w:r>
      <w:r w:rsidRPr="00697990">
        <w:rPr>
          <w:spacing w:val="-1"/>
          <w:sz w:val="28"/>
          <w:szCs w:val="28"/>
        </w:rPr>
        <w:t xml:space="preserve"> </w:t>
      </w:r>
      <w:r w:rsidRPr="00697990">
        <w:rPr>
          <w:spacing w:val="-6"/>
          <w:sz w:val="28"/>
          <w:szCs w:val="28"/>
        </w:rPr>
        <w:t>hòa</w:t>
      </w:r>
      <w:r w:rsidRPr="00697990">
        <w:rPr>
          <w:spacing w:val="-2"/>
          <w:sz w:val="28"/>
          <w:szCs w:val="28"/>
        </w:rPr>
        <w:t xml:space="preserve"> </w:t>
      </w:r>
      <w:r w:rsidRPr="00697990">
        <w:rPr>
          <w:spacing w:val="2"/>
          <w:sz w:val="28"/>
          <w:szCs w:val="28"/>
        </w:rPr>
        <w:t>quyện</w:t>
      </w:r>
      <w:r w:rsidRPr="00697990">
        <w:rPr>
          <w:spacing w:val="-1"/>
          <w:sz w:val="28"/>
          <w:szCs w:val="28"/>
        </w:rPr>
        <w:t xml:space="preserve"> </w:t>
      </w:r>
      <w:r w:rsidRPr="00697990">
        <w:rPr>
          <w:sz w:val="28"/>
          <w:szCs w:val="28"/>
        </w:rPr>
        <w:t>vào</w:t>
      </w:r>
      <w:r w:rsidRPr="00697990">
        <w:rPr>
          <w:spacing w:val="1"/>
          <w:sz w:val="28"/>
          <w:szCs w:val="28"/>
        </w:rPr>
        <w:t xml:space="preserve"> </w:t>
      </w:r>
      <w:r w:rsidRPr="00697990">
        <w:rPr>
          <w:sz w:val="28"/>
          <w:szCs w:val="28"/>
        </w:rPr>
        <w:t>đó tạo cho</w:t>
      </w:r>
      <w:r w:rsidRPr="00697990">
        <w:rPr>
          <w:spacing w:val="14"/>
          <w:sz w:val="28"/>
          <w:szCs w:val="28"/>
        </w:rPr>
        <w:t xml:space="preserve"> </w:t>
      </w:r>
      <w:r w:rsidRPr="00697990">
        <w:rPr>
          <w:spacing w:val="-3"/>
          <w:sz w:val="28"/>
          <w:szCs w:val="28"/>
        </w:rPr>
        <w:t>tác</w:t>
      </w:r>
      <w:r w:rsidRPr="00697990">
        <w:rPr>
          <w:spacing w:val="-1"/>
          <w:sz w:val="28"/>
          <w:szCs w:val="28"/>
        </w:rPr>
        <w:t xml:space="preserve"> </w:t>
      </w:r>
      <w:r w:rsidRPr="00697990">
        <w:rPr>
          <w:spacing w:val="3"/>
          <w:sz w:val="28"/>
          <w:szCs w:val="28"/>
        </w:rPr>
        <w:t>phẩm</w:t>
      </w:r>
      <w:r w:rsidRPr="00697990">
        <w:rPr>
          <w:spacing w:val="-7"/>
          <w:sz w:val="28"/>
          <w:szCs w:val="28"/>
        </w:rPr>
        <w:t xml:space="preserve"> </w:t>
      </w:r>
      <w:r w:rsidRPr="00697990">
        <w:rPr>
          <w:spacing w:val="-3"/>
          <w:sz w:val="28"/>
          <w:szCs w:val="28"/>
        </w:rPr>
        <w:t>trở</w:t>
      </w:r>
      <w:r w:rsidRPr="00697990">
        <w:rPr>
          <w:spacing w:val="-1"/>
          <w:sz w:val="28"/>
          <w:szCs w:val="28"/>
        </w:rPr>
        <w:t xml:space="preserve"> </w:t>
      </w:r>
      <w:r w:rsidRPr="00697990">
        <w:rPr>
          <w:sz w:val="28"/>
          <w:szCs w:val="28"/>
        </w:rPr>
        <w:t>thành</w:t>
      </w:r>
      <w:r w:rsidRPr="00697990">
        <w:rPr>
          <w:spacing w:val="-1"/>
          <w:sz w:val="28"/>
          <w:szCs w:val="28"/>
        </w:rPr>
        <w:t xml:space="preserve"> </w:t>
      </w:r>
      <w:r w:rsidRPr="00697990">
        <w:rPr>
          <w:sz w:val="28"/>
          <w:szCs w:val="28"/>
        </w:rPr>
        <w:t>một</w:t>
      </w:r>
      <w:r w:rsidRPr="00697990">
        <w:rPr>
          <w:spacing w:val="-7"/>
          <w:sz w:val="28"/>
          <w:szCs w:val="28"/>
        </w:rPr>
        <w:t xml:space="preserve"> </w:t>
      </w:r>
      <w:r w:rsidRPr="00697990">
        <w:rPr>
          <w:spacing w:val="3"/>
          <w:sz w:val="28"/>
          <w:szCs w:val="28"/>
        </w:rPr>
        <w:t>khối</w:t>
      </w:r>
      <w:r w:rsidRPr="00697990">
        <w:rPr>
          <w:spacing w:val="-6"/>
          <w:sz w:val="28"/>
          <w:szCs w:val="28"/>
        </w:rPr>
        <w:t xml:space="preserve"> </w:t>
      </w:r>
      <w:r w:rsidRPr="00697990">
        <w:rPr>
          <w:spacing w:val="3"/>
          <w:sz w:val="28"/>
          <w:szCs w:val="28"/>
        </w:rPr>
        <w:t>tình</w:t>
      </w:r>
      <w:r w:rsidRPr="00697990">
        <w:rPr>
          <w:spacing w:val="-16"/>
          <w:sz w:val="28"/>
          <w:szCs w:val="28"/>
        </w:rPr>
        <w:t xml:space="preserve"> </w:t>
      </w:r>
      <w:r w:rsidRPr="00697990">
        <w:rPr>
          <w:sz w:val="28"/>
          <w:szCs w:val="28"/>
        </w:rPr>
        <w:t>cảm</w:t>
      </w:r>
      <w:r w:rsidRPr="00697990">
        <w:rPr>
          <w:spacing w:val="-22"/>
          <w:sz w:val="28"/>
          <w:szCs w:val="28"/>
        </w:rPr>
        <w:t xml:space="preserve"> </w:t>
      </w:r>
      <w:r w:rsidRPr="00697990">
        <w:rPr>
          <w:spacing w:val="4"/>
          <w:sz w:val="28"/>
          <w:szCs w:val="28"/>
        </w:rPr>
        <w:t>duy</w:t>
      </w:r>
      <w:r w:rsidRPr="00697990">
        <w:rPr>
          <w:spacing w:val="-1"/>
          <w:sz w:val="28"/>
          <w:szCs w:val="28"/>
        </w:rPr>
        <w:t xml:space="preserve"> </w:t>
      </w:r>
      <w:r w:rsidRPr="00697990">
        <w:rPr>
          <w:sz w:val="28"/>
          <w:szCs w:val="28"/>
        </w:rPr>
        <w:t>nhất.</w:t>
      </w:r>
    </w:p>
    <w:p w:rsidR="00A70604" w:rsidRPr="00697990" w:rsidRDefault="00A70604" w:rsidP="00587063">
      <w:pPr>
        <w:pStyle w:val="ListParagraph"/>
        <w:numPr>
          <w:ilvl w:val="0"/>
          <w:numId w:val="13"/>
        </w:numPr>
        <w:tabs>
          <w:tab w:val="left" w:pos="253"/>
        </w:tabs>
        <w:spacing w:before="13"/>
        <w:ind w:left="252" w:hanging="152"/>
        <w:jc w:val="both"/>
        <w:rPr>
          <w:sz w:val="28"/>
          <w:szCs w:val="28"/>
        </w:rPr>
      </w:pPr>
      <w:r w:rsidRPr="00697990">
        <w:rPr>
          <w:spacing w:val="-4"/>
          <w:sz w:val="28"/>
          <w:szCs w:val="28"/>
        </w:rPr>
        <w:t>Chính</w:t>
      </w:r>
      <w:r w:rsidRPr="00697990">
        <w:rPr>
          <w:spacing w:val="-16"/>
          <w:sz w:val="28"/>
          <w:szCs w:val="28"/>
        </w:rPr>
        <w:t xml:space="preserve"> </w:t>
      </w:r>
      <w:r w:rsidRPr="00697990">
        <w:rPr>
          <w:spacing w:val="3"/>
          <w:sz w:val="28"/>
          <w:szCs w:val="28"/>
        </w:rPr>
        <w:t>Nguyễn</w:t>
      </w:r>
      <w:r w:rsidRPr="00697990">
        <w:rPr>
          <w:spacing w:val="-1"/>
          <w:sz w:val="28"/>
          <w:szCs w:val="28"/>
        </w:rPr>
        <w:t xml:space="preserve"> </w:t>
      </w:r>
      <w:r w:rsidRPr="00697990">
        <w:rPr>
          <w:spacing w:val="3"/>
          <w:sz w:val="28"/>
          <w:szCs w:val="28"/>
        </w:rPr>
        <w:t>Du</w:t>
      </w:r>
      <w:r w:rsidRPr="00697990">
        <w:rPr>
          <w:spacing w:val="-16"/>
          <w:sz w:val="28"/>
          <w:szCs w:val="28"/>
        </w:rPr>
        <w:t xml:space="preserve"> </w:t>
      </w:r>
      <w:r w:rsidRPr="00697990">
        <w:rPr>
          <w:spacing w:val="3"/>
          <w:sz w:val="28"/>
          <w:szCs w:val="28"/>
        </w:rPr>
        <w:t>trong</w:t>
      </w:r>
      <w:r w:rsidRPr="00697990">
        <w:rPr>
          <w:sz w:val="28"/>
          <w:szCs w:val="28"/>
        </w:rPr>
        <w:t xml:space="preserve"> “Truyện</w:t>
      </w:r>
      <w:r w:rsidRPr="00697990">
        <w:rPr>
          <w:spacing w:val="-16"/>
          <w:sz w:val="28"/>
          <w:szCs w:val="28"/>
        </w:rPr>
        <w:t xml:space="preserve"> </w:t>
      </w:r>
      <w:r w:rsidRPr="00697990">
        <w:rPr>
          <w:spacing w:val="3"/>
          <w:sz w:val="28"/>
          <w:szCs w:val="28"/>
        </w:rPr>
        <w:t>Kiều”</w:t>
      </w:r>
      <w:r w:rsidRPr="00697990">
        <w:rPr>
          <w:sz w:val="28"/>
          <w:szCs w:val="28"/>
        </w:rPr>
        <w:t xml:space="preserve"> đã</w:t>
      </w:r>
      <w:r w:rsidRPr="00697990">
        <w:rPr>
          <w:spacing w:val="-1"/>
          <w:sz w:val="28"/>
          <w:szCs w:val="28"/>
        </w:rPr>
        <w:t xml:space="preserve"> </w:t>
      </w:r>
      <w:r w:rsidRPr="00697990">
        <w:rPr>
          <w:spacing w:val="2"/>
          <w:sz w:val="28"/>
          <w:szCs w:val="28"/>
        </w:rPr>
        <w:t>khẳng</w:t>
      </w:r>
      <w:r w:rsidRPr="00697990">
        <w:rPr>
          <w:spacing w:val="-16"/>
          <w:sz w:val="28"/>
          <w:szCs w:val="28"/>
        </w:rPr>
        <w:t xml:space="preserve"> </w:t>
      </w:r>
      <w:r w:rsidRPr="00697990">
        <w:rPr>
          <w:spacing w:val="3"/>
          <w:sz w:val="28"/>
          <w:szCs w:val="28"/>
        </w:rPr>
        <w:t>định</w:t>
      </w:r>
      <w:r w:rsidRPr="00697990">
        <w:rPr>
          <w:spacing w:val="14"/>
          <w:sz w:val="28"/>
          <w:szCs w:val="28"/>
        </w:rPr>
        <w:t xml:space="preserve"> </w:t>
      </w:r>
      <w:r w:rsidRPr="00697990">
        <w:rPr>
          <w:sz w:val="28"/>
          <w:szCs w:val="28"/>
        </w:rPr>
        <w:t>mối</w:t>
      </w:r>
      <w:r w:rsidRPr="00697990">
        <w:rPr>
          <w:spacing w:val="-7"/>
          <w:sz w:val="28"/>
          <w:szCs w:val="28"/>
        </w:rPr>
        <w:t xml:space="preserve"> </w:t>
      </w:r>
      <w:r w:rsidRPr="00697990">
        <w:rPr>
          <w:spacing w:val="2"/>
          <w:sz w:val="28"/>
          <w:szCs w:val="28"/>
        </w:rPr>
        <w:t>quan</w:t>
      </w:r>
      <w:r w:rsidRPr="00697990">
        <w:rPr>
          <w:spacing w:val="4"/>
          <w:sz w:val="28"/>
          <w:szCs w:val="28"/>
        </w:rPr>
        <w:t xml:space="preserve"> </w:t>
      </w:r>
      <w:r w:rsidRPr="00697990">
        <w:rPr>
          <w:sz w:val="28"/>
          <w:szCs w:val="28"/>
        </w:rPr>
        <w:t>hệ</w:t>
      </w:r>
      <w:r w:rsidRPr="00697990">
        <w:rPr>
          <w:spacing w:val="14"/>
          <w:sz w:val="28"/>
          <w:szCs w:val="28"/>
        </w:rPr>
        <w:t xml:space="preserve"> </w:t>
      </w:r>
      <w:r w:rsidRPr="00697990">
        <w:rPr>
          <w:sz w:val="28"/>
          <w:szCs w:val="28"/>
        </w:rPr>
        <w:t>gắn</w:t>
      </w:r>
      <w:r w:rsidRPr="00697990">
        <w:rPr>
          <w:spacing w:val="-15"/>
          <w:sz w:val="28"/>
          <w:szCs w:val="28"/>
        </w:rPr>
        <w:t xml:space="preserve"> </w:t>
      </w:r>
      <w:r w:rsidRPr="00697990">
        <w:rPr>
          <w:sz w:val="28"/>
          <w:szCs w:val="28"/>
        </w:rPr>
        <w:t>bó</w:t>
      </w:r>
      <w:r w:rsidRPr="00697990">
        <w:rPr>
          <w:spacing w:val="14"/>
          <w:sz w:val="28"/>
          <w:szCs w:val="28"/>
        </w:rPr>
        <w:t xml:space="preserve"> </w:t>
      </w:r>
      <w:r w:rsidRPr="00697990">
        <w:rPr>
          <w:sz w:val="28"/>
          <w:szCs w:val="28"/>
        </w:rPr>
        <w:t>giữa</w:t>
      </w:r>
      <w:r w:rsidRPr="00697990">
        <w:rPr>
          <w:spacing w:val="-2"/>
          <w:sz w:val="28"/>
          <w:szCs w:val="28"/>
        </w:rPr>
        <w:t xml:space="preserve"> </w:t>
      </w:r>
      <w:r w:rsidRPr="00697990">
        <w:rPr>
          <w:sz w:val="28"/>
          <w:szCs w:val="28"/>
        </w:rPr>
        <w:t>cảnh</w:t>
      </w:r>
      <w:r w:rsidRPr="00697990">
        <w:rPr>
          <w:spacing w:val="-1"/>
          <w:sz w:val="28"/>
          <w:szCs w:val="28"/>
        </w:rPr>
        <w:t xml:space="preserve"> </w:t>
      </w:r>
      <w:r w:rsidRPr="00697990">
        <w:rPr>
          <w:sz w:val="28"/>
          <w:szCs w:val="28"/>
        </w:rPr>
        <w:t>và</w:t>
      </w:r>
    </w:p>
    <w:p w:rsidR="00A70604" w:rsidRPr="00697990" w:rsidRDefault="00A70604" w:rsidP="00587063">
      <w:pPr>
        <w:pStyle w:val="BodyText"/>
        <w:spacing w:line="273" w:lineRule="exact"/>
        <w:jc w:val="both"/>
        <w:rPr>
          <w:sz w:val="28"/>
          <w:szCs w:val="28"/>
        </w:rPr>
      </w:pPr>
      <w:r w:rsidRPr="00697990">
        <w:rPr>
          <w:sz w:val="28"/>
          <w:szCs w:val="28"/>
        </w:rPr>
        <w:t>tình:</w:t>
      </w:r>
    </w:p>
    <w:p w:rsidR="00A70604" w:rsidRPr="00697990" w:rsidRDefault="00A70604" w:rsidP="00587063">
      <w:pPr>
        <w:pStyle w:val="BodyText"/>
        <w:spacing w:line="247" w:lineRule="auto"/>
        <w:ind w:left="3106" w:right="2031" w:firstLine="240"/>
        <w:jc w:val="both"/>
        <w:rPr>
          <w:sz w:val="28"/>
          <w:szCs w:val="28"/>
        </w:rPr>
      </w:pPr>
      <w:r w:rsidRPr="00697990">
        <w:rPr>
          <w:sz w:val="28"/>
          <w:szCs w:val="28"/>
        </w:rPr>
        <w:t>“Cảnh nào cảnh chẳng đeo sầu Người buồn cảnh có vui đâu bao giờ?”</w:t>
      </w:r>
    </w:p>
    <w:p w:rsidR="00A70604" w:rsidRPr="00697990" w:rsidRDefault="00A70604" w:rsidP="00587063">
      <w:pPr>
        <w:pStyle w:val="BodyText"/>
        <w:spacing w:line="242" w:lineRule="auto"/>
        <w:ind w:right="404"/>
        <w:jc w:val="both"/>
        <w:rPr>
          <w:sz w:val="28"/>
          <w:szCs w:val="28"/>
        </w:rPr>
      </w:pPr>
      <w:r w:rsidRPr="00697990">
        <w:rPr>
          <w:sz w:val="28"/>
          <w:szCs w:val="28"/>
        </w:rPr>
        <w:t>Búc tranh cảnh ngày xuân khi chị em Thúy Kiều khi du xuân trở về, bức tranh mùa thu lúc Thúy Kiều và Thúc Sinh chia tay nhau hay thiên nhiên trước lầu Ngưng Bích khi Thúy Kiều bị giam lỏng nơi đây đều là “tình trong cảnh ấy, cảnh trong tình này”.</w:t>
      </w:r>
      <w:r w:rsidR="0033056E" w:rsidRPr="00697990">
        <w:rPr>
          <w:sz w:val="28"/>
          <w:szCs w:val="28"/>
        </w:rPr>
        <w:t xml:space="preserve"> </w:t>
      </w:r>
      <w:r w:rsidRPr="00697990">
        <w:rPr>
          <w:sz w:val="28"/>
          <w:szCs w:val="28"/>
        </w:rPr>
        <w:t>Bút</w:t>
      </w:r>
      <w:r w:rsidRPr="00697990">
        <w:rPr>
          <w:spacing w:val="-7"/>
          <w:sz w:val="28"/>
          <w:szCs w:val="28"/>
        </w:rPr>
        <w:t xml:space="preserve"> </w:t>
      </w:r>
      <w:r w:rsidRPr="00697990">
        <w:rPr>
          <w:sz w:val="28"/>
          <w:szCs w:val="28"/>
        </w:rPr>
        <w:t>pháp</w:t>
      </w:r>
      <w:r w:rsidRPr="00697990">
        <w:rPr>
          <w:spacing w:val="-15"/>
          <w:sz w:val="28"/>
          <w:szCs w:val="28"/>
        </w:rPr>
        <w:t xml:space="preserve"> </w:t>
      </w:r>
      <w:r w:rsidRPr="00697990">
        <w:rPr>
          <w:sz w:val="28"/>
          <w:szCs w:val="28"/>
        </w:rPr>
        <w:t>tả</w:t>
      </w:r>
      <w:r w:rsidRPr="00697990">
        <w:rPr>
          <w:spacing w:val="-1"/>
          <w:sz w:val="28"/>
          <w:szCs w:val="28"/>
        </w:rPr>
        <w:t xml:space="preserve"> </w:t>
      </w:r>
      <w:r w:rsidRPr="00697990">
        <w:rPr>
          <w:sz w:val="28"/>
          <w:szCs w:val="28"/>
        </w:rPr>
        <w:t>cảnh</w:t>
      </w:r>
      <w:r w:rsidRPr="00697990">
        <w:rPr>
          <w:spacing w:val="1"/>
          <w:sz w:val="28"/>
          <w:szCs w:val="28"/>
        </w:rPr>
        <w:t xml:space="preserve"> </w:t>
      </w:r>
      <w:r w:rsidRPr="00697990">
        <w:rPr>
          <w:spacing w:val="-5"/>
          <w:sz w:val="28"/>
          <w:szCs w:val="28"/>
        </w:rPr>
        <w:t>ngụ</w:t>
      </w:r>
      <w:r w:rsidRPr="00697990">
        <w:rPr>
          <w:spacing w:val="-2"/>
          <w:sz w:val="28"/>
          <w:szCs w:val="28"/>
        </w:rPr>
        <w:t xml:space="preserve"> </w:t>
      </w:r>
      <w:r w:rsidRPr="00697990">
        <w:rPr>
          <w:sz w:val="28"/>
          <w:szCs w:val="28"/>
        </w:rPr>
        <w:t>tình trong</w:t>
      </w:r>
      <w:r w:rsidRPr="00697990">
        <w:rPr>
          <w:spacing w:val="-1"/>
          <w:sz w:val="28"/>
          <w:szCs w:val="28"/>
        </w:rPr>
        <w:t xml:space="preserve"> </w:t>
      </w:r>
      <w:r w:rsidRPr="00697990">
        <w:rPr>
          <w:spacing w:val="3"/>
          <w:sz w:val="28"/>
          <w:szCs w:val="28"/>
        </w:rPr>
        <w:t>tám</w:t>
      </w:r>
      <w:r w:rsidRPr="00697990">
        <w:rPr>
          <w:spacing w:val="-20"/>
          <w:sz w:val="28"/>
          <w:szCs w:val="28"/>
        </w:rPr>
        <w:t xml:space="preserve"> </w:t>
      </w:r>
      <w:r w:rsidRPr="00697990">
        <w:rPr>
          <w:spacing w:val="4"/>
          <w:sz w:val="28"/>
          <w:szCs w:val="28"/>
        </w:rPr>
        <w:t>câu</w:t>
      </w:r>
      <w:r w:rsidRPr="00697990">
        <w:rPr>
          <w:sz w:val="28"/>
          <w:szCs w:val="28"/>
        </w:rPr>
        <w:t xml:space="preserve"> </w:t>
      </w:r>
      <w:r w:rsidRPr="00697990">
        <w:rPr>
          <w:spacing w:val="2"/>
          <w:sz w:val="28"/>
          <w:szCs w:val="28"/>
        </w:rPr>
        <w:t>thơ</w:t>
      </w:r>
      <w:r w:rsidRPr="00697990">
        <w:rPr>
          <w:spacing w:val="-2"/>
          <w:sz w:val="28"/>
          <w:szCs w:val="28"/>
        </w:rPr>
        <w:t xml:space="preserve"> </w:t>
      </w:r>
      <w:r w:rsidRPr="00697990">
        <w:rPr>
          <w:sz w:val="28"/>
          <w:szCs w:val="28"/>
        </w:rPr>
        <w:t>cuối</w:t>
      </w:r>
      <w:r w:rsidRPr="00697990">
        <w:rPr>
          <w:spacing w:val="-8"/>
          <w:sz w:val="28"/>
          <w:szCs w:val="28"/>
        </w:rPr>
        <w:t xml:space="preserve"> </w:t>
      </w:r>
      <w:r w:rsidRPr="00697990">
        <w:rPr>
          <w:sz w:val="28"/>
          <w:szCs w:val="28"/>
        </w:rPr>
        <w:t>đoạn</w:t>
      </w:r>
      <w:r w:rsidRPr="00697990">
        <w:rPr>
          <w:spacing w:val="-14"/>
          <w:sz w:val="28"/>
          <w:szCs w:val="28"/>
        </w:rPr>
        <w:t xml:space="preserve"> </w:t>
      </w:r>
      <w:r w:rsidRPr="00697990">
        <w:rPr>
          <w:spacing w:val="2"/>
          <w:sz w:val="28"/>
          <w:szCs w:val="28"/>
        </w:rPr>
        <w:t>trích</w:t>
      </w:r>
      <w:r w:rsidRPr="00697990">
        <w:rPr>
          <w:spacing w:val="-15"/>
          <w:sz w:val="28"/>
          <w:szCs w:val="28"/>
        </w:rPr>
        <w:t xml:space="preserve"> </w:t>
      </w:r>
      <w:r w:rsidRPr="00697990">
        <w:rPr>
          <w:sz w:val="28"/>
          <w:szCs w:val="28"/>
        </w:rPr>
        <w:t>“Kiều</w:t>
      </w:r>
      <w:r w:rsidRPr="00697990">
        <w:rPr>
          <w:spacing w:val="-14"/>
          <w:sz w:val="28"/>
          <w:szCs w:val="28"/>
        </w:rPr>
        <w:t xml:space="preserve"> </w:t>
      </w:r>
      <w:r w:rsidRPr="00697990">
        <w:rPr>
          <w:sz w:val="28"/>
          <w:szCs w:val="28"/>
        </w:rPr>
        <w:t>ở</w:t>
      </w:r>
      <w:r w:rsidRPr="00697990">
        <w:rPr>
          <w:spacing w:val="13"/>
          <w:sz w:val="28"/>
          <w:szCs w:val="28"/>
        </w:rPr>
        <w:t xml:space="preserve"> </w:t>
      </w:r>
      <w:r w:rsidRPr="00697990">
        <w:rPr>
          <w:sz w:val="28"/>
          <w:szCs w:val="28"/>
        </w:rPr>
        <w:t>lầu</w:t>
      </w:r>
      <w:r w:rsidRPr="00697990">
        <w:rPr>
          <w:spacing w:val="-15"/>
          <w:sz w:val="28"/>
          <w:szCs w:val="28"/>
        </w:rPr>
        <w:t xml:space="preserve"> </w:t>
      </w:r>
      <w:r w:rsidRPr="00697990">
        <w:rPr>
          <w:sz w:val="28"/>
          <w:szCs w:val="28"/>
        </w:rPr>
        <w:t>Ngưng</w:t>
      </w:r>
    </w:p>
    <w:p w:rsidR="00A70604" w:rsidRPr="00697990" w:rsidRDefault="00A70604" w:rsidP="00587063">
      <w:pPr>
        <w:spacing w:line="273" w:lineRule="exact"/>
        <w:ind w:left="101"/>
        <w:jc w:val="both"/>
        <w:rPr>
          <w:b/>
          <w:sz w:val="28"/>
          <w:szCs w:val="28"/>
        </w:rPr>
      </w:pPr>
      <w:r w:rsidRPr="00697990">
        <w:rPr>
          <w:b/>
          <w:sz w:val="28"/>
          <w:szCs w:val="28"/>
        </w:rPr>
        <w:t>Bích”:</w:t>
      </w:r>
    </w:p>
    <w:p w:rsidR="00A70604" w:rsidRPr="00697990" w:rsidRDefault="00A70604" w:rsidP="00587063">
      <w:pPr>
        <w:pStyle w:val="ListParagraph"/>
        <w:numPr>
          <w:ilvl w:val="0"/>
          <w:numId w:val="13"/>
        </w:numPr>
        <w:tabs>
          <w:tab w:val="left" w:pos="253"/>
        </w:tabs>
        <w:spacing w:before="9" w:line="240" w:lineRule="auto"/>
        <w:ind w:left="101" w:right="276" w:firstLine="0"/>
        <w:jc w:val="both"/>
        <w:rPr>
          <w:sz w:val="28"/>
          <w:szCs w:val="28"/>
        </w:rPr>
      </w:pPr>
      <w:r w:rsidRPr="00697990">
        <w:rPr>
          <w:sz w:val="28"/>
          <w:szCs w:val="28"/>
        </w:rPr>
        <w:t>Tám</w:t>
      </w:r>
      <w:r w:rsidRPr="00697990">
        <w:rPr>
          <w:spacing w:val="-22"/>
          <w:sz w:val="28"/>
          <w:szCs w:val="28"/>
        </w:rPr>
        <w:t xml:space="preserve"> </w:t>
      </w:r>
      <w:r w:rsidRPr="00697990">
        <w:rPr>
          <w:spacing w:val="3"/>
          <w:sz w:val="28"/>
          <w:szCs w:val="28"/>
        </w:rPr>
        <w:t>câu</w:t>
      </w:r>
      <w:r w:rsidRPr="00697990">
        <w:rPr>
          <w:spacing w:val="-15"/>
          <w:sz w:val="28"/>
          <w:szCs w:val="28"/>
        </w:rPr>
        <w:t xml:space="preserve"> </w:t>
      </w:r>
      <w:r w:rsidRPr="00697990">
        <w:rPr>
          <w:spacing w:val="2"/>
          <w:sz w:val="28"/>
          <w:szCs w:val="28"/>
        </w:rPr>
        <w:t>thơ</w:t>
      </w:r>
      <w:r w:rsidRPr="00697990">
        <w:rPr>
          <w:sz w:val="28"/>
          <w:szCs w:val="28"/>
        </w:rPr>
        <w:t xml:space="preserve"> đặt</w:t>
      </w:r>
      <w:r w:rsidRPr="00697990">
        <w:rPr>
          <w:spacing w:val="10"/>
          <w:sz w:val="28"/>
          <w:szCs w:val="28"/>
        </w:rPr>
        <w:t xml:space="preserve"> </w:t>
      </w:r>
      <w:r w:rsidRPr="00697990">
        <w:rPr>
          <w:sz w:val="28"/>
          <w:szCs w:val="28"/>
        </w:rPr>
        <w:t xml:space="preserve">trong </w:t>
      </w:r>
      <w:r w:rsidRPr="00697990">
        <w:rPr>
          <w:spacing w:val="2"/>
          <w:sz w:val="28"/>
          <w:szCs w:val="28"/>
        </w:rPr>
        <w:t>mạch</w:t>
      </w:r>
      <w:r w:rsidRPr="00697990">
        <w:rPr>
          <w:spacing w:val="-15"/>
          <w:sz w:val="28"/>
          <w:szCs w:val="28"/>
        </w:rPr>
        <w:t xml:space="preserve"> </w:t>
      </w:r>
      <w:r w:rsidRPr="00697990">
        <w:rPr>
          <w:sz w:val="28"/>
          <w:szCs w:val="28"/>
        </w:rPr>
        <w:t>22</w:t>
      </w:r>
      <w:r w:rsidRPr="00697990">
        <w:rPr>
          <w:spacing w:val="1"/>
          <w:sz w:val="28"/>
          <w:szCs w:val="28"/>
        </w:rPr>
        <w:t xml:space="preserve"> </w:t>
      </w:r>
      <w:r w:rsidRPr="00697990">
        <w:rPr>
          <w:spacing w:val="3"/>
          <w:sz w:val="28"/>
          <w:szCs w:val="28"/>
        </w:rPr>
        <w:t>câu</w:t>
      </w:r>
      <w:r w:rsidRPr="00697990">
        <w:rPr>
          <w:spacing w:val="-15"/>
          <w:sz w:val="28"/>
          <w:szCs w:val="28"/>
        </w:rPr>
        <w:t xml:space="preserve"> </w:t>
      </w:r>
      <w:r w:rsidRPr="00697990">
        <w:rPr>
          <w:spacing w:val="2"/>
          <w:sz w:val="28"/>
          <w:szCs w:val="28"/>
        </w:rPr>
        <w:t>thơ</w:t>
      </w:r>
      <w:r w:rsidRPr="00697990">
        <w:rPr>
          <w:sz w:val="28"/>
          <w:szCs w:val="28"/>
        </w:rPr>
        <w:t xml:space="preserve"> của</w:t>
      </w:r>
      <w:r w:rsidRPr="00697990">
        <w:rPr>
          <w:spacing w:val="-1"/>
          <w:sz w:val="28"/>
          <w:szCs w:val="28"/>
        </w:rPr>
        <w:t xml:space="preserve"> </w:t>
      </w:r>
      <w:r w:rsidRPr="00697990">
        <w:rPr>
          <w:sz w:val="28"/>
          <w:szCs w:val="28"/>
        </w:rPr>
        <w:t>đoạn trích “Kiều</w:t>
      </w:r>
      <w:r w:rsidRPr="00697990">
        <w:rPr>
          <w:spacing w:val="-15"/>
          <w:sz w:val="28"/>
          <w:szCs w:val="28"/>
        </w:rPr>
        <w:t xml:space="preserve"> </w:t>
      </w:r>
      <w:r w:rsidRPr="00697990">
        <w:rPr>
          <w:sz w:val="28"/>
          <w:szCs w:val="28"/>
        </w:rPr>
        <w:t>ở</w:t>
      </w:r>
      <w:r w:rsidRPr="00697990">
        <w:rPr>
          <w:spacing w:val="16"/>
          <w:sz w:val="28"/>
          <w:szCs w:val="28"/>
        </w:rPr>
        <w:t xml:space="preserve"> </w:t>
      </w:r>
      <w:r w:rsidRPr="00697990">
        <w:rPr>
          <w:sz w:val="28"/>
          <w:szCs w:val="28"/>
        </w:rPr>
        <w:t>lầu</w:t>
      </w:r>
      <w:r w:rsidRPr="00697990">
        <w:rPr>
          <w:spacing w:val="-15"/>
          <w:sz w:val="28"/>
          <w:szCs w:val="28"/>
        </w:rPr>
        <w:t xml:space="preserve"> </w:t>
      </w:r>
      <w:r w:rsidRPr="00697990">
        <w:rPr>
          <w:sz w:val="28"/>
          <w:szCs w:val="28"/>
        </w:rPr>
        <w:t>Ngưng Bích”</w:t>
      </w:r>
      <w:r w:rsidRPr="00697990">
        <w:rPr>
          <w:spacing w:val="-1"/>
          <w:sz w:val="28"/>
          <w:szCs w:val="28"/>
        </w:rPr>
        <w:t xml:space="preserve"> </w:t>
      </w:r>
      <w:r w:rsidRPr="00697990">
        <w:rPr>
          <w:spacing w:val="-4"/>
          <w:sz w:val="28"/>
          <w:szCs w:val="28"/>
        </w:rPr>
        <w:t>là</w:t>
      </w:r>
      <w:r w:rsidRPr="00697990">
        <w:rPr>
          <w:spacing w:val="-1"/>
          <w:sz w:val="28"/>
          <w:szCs w:val="28"/>
        </w:rPr>
        <w:t xml:space="preserve"> </w:t>
      </w:r>
      <w:r w:rsidRPr="00697990">
        <w:rPr>
          <w:spacing w:val="4"/>
          <w:sz w:val="28"/>
          <w:szCs w:val="28"/>
        </w:rPr>
        <w:t xml:space="preserve">khi </w:t>
      </w:r>
      <w:r w:rsidRPr="00697990">
        <w:rPr>
          <w:sz w:val="28"/>
          <w:szCs w:val="28"/>
        </w:rPr>
        <w:t>Thúy</w:t>
      </w:r>
      <w:r w:rsidRPr="00697990">
        <w:rPr>
          <w:spacing w:val="-16"/>
          <w:sz w:val="28"/>
          <w:szCs w:val="28"/>
        </w:rPr>
        <w:t xml:space="preserve"> </w:t>
      </w:r>
      <w:r w:rsidRPr="00697990">
        <w:rPr>
          <w:spacing w:val="4"/>
          <w:sz w:val="28"/>
          <w:szCs w:val="28"/>
        </w:rPr>
        <w:t>Kiều</w:t>
      </w:r>
      <w:r w:rsidRPr="00697990">
        <w:rPr>
          <w:spacing w:val="-15"/>
          <w:sz w:val="28"/>
          <w:szCs w:val="28"/>
        </w:rPr>
        <w:t xml:space="preserve"> </w:t>
      </w:r>
      <w:r w:rsidRPr="00697990">
        <w:rPr>
          <w:spacing w:val="2"/>
          <w:sz w:val="28"/>
          <w:szCs w:val="28"/>
        </w:rPr>
        <w:t>trở</w:t>
      </w:r>
      <w:r w:rsidRPr="00697990">
        <w:rPr>
          <w:spacing w:val="15"/>
          <w:sz w:val="28"/>
          <w:szCs w:val="28"/>
        </w:rPr>
        <w:t xml:space="preserve"> </w:t>
      </w:r>
      <w:r w:rsidRPr="00697990">
        <w:rPr>
          <w:sz w:val="28"/>
          <w:szCs w:val="28"/>
        </w:rPr>
        <w:t>về</w:t>
      </w:r>
      <w:r w:rsidRPr="00697990">
        <w:rPr>
          <w:spacing w:val="15"/>
          <w:sz w:val="28"/>
          <w:szCs w:val="28"/>
        </w:rPr>
        <w:t xml:space="preserve"> </w:t>
      </w:r>
      <w:r w:rsidRPr="00697990">
        <w:rPr>
          <w:sz w:val="28"/>
          <w:szCs w:val="28"/>
        </w:rPr>
        <w:t>với</w:t>
      </w:r>
      <w:r w:rsidRPr="00697990">
        <w:rPr>
          <w:spacing w:val="-22"/>
          <w:sz w:val="28"/>
          <w:szCs w:val="28"/>
        </w:rPr>
        <w:t xml:space="preserve"> </w:t>
      </w:r>
      <w:r w:rsidRPr="00697990">
        <w:rPr>
          <w:spacing w:val="4"/>
          <w:sz w:val="28"/>
          <w:szCs w:val="28"/>
        </w:rPr>
        <w:t>chính</w:t>
      </w:r>
      <w:r w:rsidRPr="00697990">
        <w:rPr>
          <w:sz w:val="28"/>
          <w:szCs w:val="28"/>
        </w:rPr>
        <w:t xml:space="preserve"> </w:t>
      </w:r>
      <w:r w:rsidRPr="00697990">
        <w:rPr>
          <w:spacing w:val="-2"/>
          <w:sz w:val="28"/>
          <w:szCs w:val="28"/>
        </w:rPr>
        <w:t>lòng</w:t>
      </w:r>
      <w:r w:rsidRPr="00697990">
        <w:rPr>
          <w:sz w:val="28"/>
          <w:szCs w:val="28"/>
        </w:rPr>
        <w:t xml:space="preserve"> </w:t>
      </w:r>
      <w:r w:rsidRPr="00697990">
        <w:rPr>
          <w:spacing w:val="-4"/>
          <w:sz w:val="28"/>
          <w:szCs w:val="28"/>
        </w:rPr>
        <w:t>mình,</w:t>
      </w:r>
      <w:r w:rsidRPr="00697990">
        <w:rPr>
          <w:sz w:val="28"/>
          <w:szCs w:val="28"/>
        </w:rPr>
        <w:t xml:space="preserve"> đối</w:t>
      </w:r>
      <w:r w:rsidRPr="00697990">
        <w:rPr>
          <w:spacing w:val="-6"/>
          <w:sz w:val="28"/>
          <w:szCs w:val="28"/>
        </w:rPr>
        <w:t xml:space="preserve"> </w:t>
      </w:r>
      <w:r w:rsidRPr="00697990">
        <w:rPr>
          <w:spacing w:val="3"/>
          <w:sz w:val="28"/>
          <w:szCs w:val="28"/>
        </w:rPr>
        <w:t>diện</w:t>
      </w:r>
      <w:r w:rsidRPr="00697990">
        <w:rPr>
          <w:sz w:val="28"/>
          <w:szCs w:val="28"/>
        </w:rPr>
        <w:t xml:space="preserve"> với</w:t>
      </w:r>
      <w:r w:rsidRPr="00697990">
        <w:rPr>
          <w:spacing w:val="-22"/>
          <w:sz w:val="28"/>
          <w:szCs w:val="28"/>
        </w:rPr>
        <w:t xml:space="preserve"> </w:t>
      </w:r>
      <w:r w:rsidRPr="00697990">
        <w:rPr>
          <w:spacing w:val="4"/>
          <w:sz w:val="28"/>
          <w:szCs w:val="28"/>
        </w:rPr>
        <w:t>chính</w:t>
      </w:r>
      <w:r w:rsidRPr="00697990">
        <w:rPr>
          <w:sz w:val="28"/>
          <w:szCs w:val="28"/>
        </w:rPr>
        <w:t xml:space="preserve"> </w:t>
      </w:r>
      <w:r w:rsidRPr="00697990">
        <w:rPr>
          <w:spacing w:val="-3"/>
          <w:sz w:val="28"/>
          <w:szCs w:val="28"/>
        </w:rPr>
        <w:t>mình.</w:t>
      </w:r>
      <w:r w:rsidRPr="00697990">
        <w:rPr>
          <w:spacing w:val="1"/>
          <w:sz w:val="28"/>
          <w:szCs w:val="28"/>
        </w:rPr>
        <w:t xml:space="preserve"> </w:t>
      </w:r>
      <w:r w:rsidRPr="00697990">
        <w:rPr>
          <w:sz w:val="28"/>
          <w:szCs w:val="28"/>
        </w:rPr>
        <w:t xml:space="preserve">Từ </w:t>
      </w:r>
      <w:r w:rsidRPr="00697990">
        <w:rPr>
          <w:spacing w:val="4"/>
          <w:sz w:val="28"/>
          <w:szCs w:val="28"/>
        </w:rPr>
        <w:t>thương</w:t>
      </w:r>
      <w:r w:rsidRPr="00697990">
        <w:rPr>
          <w:spacing w:val="-1"/>
          <w:sz w:val="28"/>
          <w:szCs w:val="28"/>
        </w:rPr>
        <w:t xml:space="preserve"> </w:t>
      </w:r>
      <w:r w:rsidRPr="00697990">
        <w:rPr>
          <w:sz w:val="28"/>
          <w:szCs w:val="28"/>
        </w:rPr>
        <w:t>người</w:t>
      </w:r>
      <w:r w:rsidRPr="00697990">
        <w:rPr>
          <w:spacing w:val="-21"/>
          <w:sz w:val="28"/>
          <w:szCs w:val="28"/>
        </w:rPr>
        <w:t xml:space="preserve"> </w:t>
      </w:r>
      <w:r w:rsidRPr="00697990">
        <w:rPr>
          <w:sz w:val="28"/>
          <w:szCs w:val="28"/>
        </w:rPr>
        <w:t>đã</w:t>
      </w:r>
      <w:r w:rsidRPr="00697990">
        <w:rPr>
          <w:spacing w:val="14"/>
          <w:sz w:val="28"/>
          <w:szCs w:val="28"/>
        </w:rPr>
        <w:t xml:space="preserve"> </w:t>
      </w:r>
      <w:r w:rsidRPr="00697990">
        <w:rPr>
          <w:spacing w:val="-3"/>
          <w:sz w:val="28"/>
          <w:szCs w:val="28"/>
        </w:rPr>
        <w:t xml:space="preserve">trở </w:t>
      </w:r>
      <w:r w:rsidRPr="00697990">
        <w:rPr>
          <w:sz w:val="28"/>
          <w:szCs w:val="28"/>
        </w:rPr>
        <w:t xml:space="preserve">thành nỗi </w:t>
      </w:r>
      <w:r w:rsidRPr="00697990">
        <w:rPr>
          <w:spacing w:val="4"/>
          <w:sz w:val="28"/>
          <w:szCs w:val="28"/>
        </w:rPr>
        <w:t xml:space="preserve">thương </w:t>
      </w:r>
      <w:r w:rsidRPr="00697990">
        <w:rPr>
          <w:sz w:val="28"/>
          <w:szCs w:val="28"/>
        </w:rPr>
        <w:t xml:space="preserve">mình </w:t>
      </w:r>
      <w:r w:rsidRPr="00697990">
        <w:rPr>
          <w:spacing w:val="-6"/>
          <w:sz w:val="28"/>
          <w:szCs w:val="28"/>
        </w:rPr>
        <w:t xml:space="preserve">xót xa. </w:t>
      </w:r>
      <w:r w:rsidRPr="00697990">
        <w:rPr>
          <w:spacing w:val="4"/>
          <w:sz w:val="28"/>
          <w:szCs w:val="28"/>
        </w:rPr>
        <w:t xml:space="preserve">Đây </w:t>
      </w:r>
      <w:r w:rsidRPr="00697990">
        <w:rPr>
          <w:spacing w:val="-11"/>
          <w:sz w:val="28"/>
          <w:szCs w:val="28"/>
        </w:rPr>
        <w:t xml:space="preserve">là </w:t>
      </w:r>
      <w:r w:rsidRPr="00697990">
        <w:rPr>
          <w:sz w:val="28"/>
          <w:szCs w:val="28"/>
        </w:rPr>
        <w:t xml:space="preserve">những </w:t>
      </w:r>
      <w:r w:rsidRPr="00697990">
        <w:rPr>
          <w:spacing w:val="3"/>
          <w:sz w:val="28"/>
          <w:szCs w:val="28"/>
        </w:rPr>
        <w:t xml:space="preserve">câu </w:t>
      </w:r>
      <w:r w:rsidRPr="00697990">
        <w:rPr>
          <w:spacing w:val="2"/>
          <w:sz w:val="28"/>
          <w:szCs w:val="28"/>
        </w:rPr>
        <w:t xml:space="preserve">thơ </w:t>
      </w:r>
      <w:r w:rsidRPr="00697990">
        <w:rPr>
          <w:sz w:val="28"/>
          <w:szCs w:val="28"/>
        </w:rPr>
        <w:t xml:space="preserve">tả cảnh ngụ </w:t>
      </w:r>
      <w:r w:rsidRPr="00697990">
        <w:rPr>
          <w:spacing w:val="3"/>
          <w:sz w:val="28"/>
          <w:szCs w:val="28"/>
        </w:rPr>
        <w:t xml:space="preserve">tình </w:t>
      </w:r>
      <w:r w:rsidRPr="00697990">
        <w:rPr>
          <w:sz w:val="28"/>
          <w:szCs w:val="28"/>
        </w:rPr>
        <w:t xml:space="preserve">đặc sắc nhất – </w:t>
      </w:r>
      <w:r w:rsidRPr="00697990">
        <w:rPr>
          <w:spacing w:val="-4"/>
          <w:sz w:val="28"/>
          <w:szCs w:val="28"/>
        </w:rPr>
        <w:t xml:space="preserve">là </w:t>
      </w:r>
      <w:r w:rsidRPr="00697990">
        <w:rPr>
          <w:sz w:val="28"/>
          <w:szCs w:val="28"/>
        </w:rPr>
        <w:t>thực</w:t>
      </w:r>
      <w:r w:rsidRPr="00697990">
        <w:rPr>
          <w:spacing w:val="-3"/>
          <w:sz w:val="28"/>
          <w:szCs w:val="28"/>
        </w:rPr>
        <w:t xml:space="preserve"> </w:t>
      </w:r>
      <w:r w:rsidRPr="00697990">
        <w:rPr>
          <w:sz w:val="28"/>
          <w:szCs w:val="28"/>
        </w:rPr>
        <w:t>cảnh</w:t>
      </w:r>
      <w:r w:rsidRPr="00697990">
        <w:rPr>
          <w:spacing w:val="-2"/>
          <w:sz w:val="28"/>
          <w:szCs w:val="28"/>
        </w:rPr>
        <w:t xml:space="preserve"> </w:t>
      </w:r>
      <w:r w:rsidRPr="00697990">
        <w:rPr>
          <w:spacing w:val="-4"/>
          <w:sz w:val="28"/>
          <w:szCs w:val="28"/>
        </w:rPr>
        <w:t>mà</w:t>
      </w:r>
      <w:r w:rsidRPr="00697990">
        <w:rPr>
          <w:spacing w:val="-3"/>
          <w:sz w:val="28"/>
          <w:szCs w:val="28"/>
        </w:rPr>
        <w:t xml:space="preserve"> </w:t>
      </w:r>
      <w:r w:rsidRPr="00697990">
        <w:rPr>
          <w:sz w:val="28"/>
          <w:szCs w:val="28"/>
        </w:rPr>
        <w:t>cũng</w:t>
      </w:r>
      <w:r w:rsidRPr="00697990">
        <w:rPr>
          <w:spacing w:val="-2"/>
          <w:sz w:val="28"/>
          <w:szCs w:val="28"/>
        </w:rPr>
        <w:t xml:space="preserve"> </w:t>
      </w:r>
      <w:r w:rsidRPr="00697990">
        <w:rPr>
          <w:spacing w:val="-4"/>
          <w:sz w:val="28"/>
          <w:szCs w:val="28"/>
        </w:rPr>
        <w:t>là</w:t>
      </w:r>
      <w:r w:rsidRPr="00697990">
        <w:rPr>
          <w:spacing w:val="-2"/>
          <w:sz w:val="28"/>
          <w:szCs w:val="28"/>
        </w:rPr>
        <w:t xml:space="preserve"> </w:t>
      </w:r>
      <w:r w:rsidRPr="00697990">
        <w:rPr>
          <w:spacing w:val="2"/>
          <w:sz w:val="28"/>
          <w:szCs w:val="28"/>
        </w:rPr>
        <w:t>tâm</w:t>
      </w:r>
      <w:r w:rsidRPr="00697990">
        <w:rPr>
          <w:spacing w:val="-8"/>
          <w:sz w:val="28"/>
          <w:szCs w:val="28"/>
        </w:rPr>
        <w:t xml:space="preserve"> </w:t>
      </w:r>
      <w:r w:rsidRPr="00697990">
        <w:rPr>
          <w:spacing w:val="-4"/>
          <w:sz w:val="28"/>
          <w:szCs w:val="28"/>
        </w:rPr>
        <w:t>cảnh.</w:t>
      </w:r>
      <w:r w:rsidRPr="00697990">
        <w:rPr>
          <w:spacing w:val="-1"/>
          <w:sz w:val="28"/>
          <w:szCs w:val="28"/>
        </w:rPr>
        <w:t xml:space="preserve"> </w:t>
      </w:r>
      <w:r w:rsidRPr="00697990">
        <w:rPr>
          <w:sz w:val="28"/>
          <w:szCs w:val="28"/>
        </w:rPr>
        <w:t>Mỗi</w:t>
      </w:r>
      <w:r w:rsidRPr="00697990">
        <w:rPr>
          <w:spacing w:val="-8"/>
          <w:sz w:val="28"/>
          <w:szCs w:val="28"/>
        </w:rPr>
        <w:t xml:space="preserve"> </w:t>
      </w:r>
      <w:r w:rsidRPr="00697990">
        <w:rPr>
          <w:sz w:val="28"/>
          <w:szCs w:val="28"/>
        </w:rPr>
        <w:t>cảnh</w:t>
      </w:r>
      <w:r w:rsidRPr="00697990">
        <w:rPr>
          <w:spacing w:val="-2"/>
          <w:sz w:val="28"/>
          <w:szCs w:val="28"/>
        </w:rPr>
        <w:t xml:space="preserve"> </w:t>
      </w:r>
      <w:r w:rsidRPr="00697990">
        <w:rPr>
          <w:sz w:val="28"/>
          <w:szCs w:val="28"/>
        </w:rPr>
        <w:t>vật</w:t>
      </w:r>
      <w:r w:rsidRPr="00697990">
        <w:rPr>
          <w:spacing w:val="-7"/>
          <w:sz w:val="28"/>
          <w:szCs w:val="28"/>
        </w:rPr>
        <w:t xml:space="preserve"> </w:t>
      </w:r>
      <w:r w:rsidRPr="00697990">
        <w:rPr>
          <w:spacing w:val="3"/>
          <w:sz w:val="28"/>
          <w:szCs w:val="28"/>
        </w:rPr>
        <w:t>khơi</w:t>
      </w:r>
      <w:r w:rsidRPr="00697990">
        <w:rPr>
          <w:spacing w:val="-8"/>
          <w:sz w:val="28"/>
          <w:szCs w:val="28"/>
        </w:rPr>
        <w:t xml:space="preserve"> </w:t>
      </w:r>
      <w:r w:rsidRPr="00697990">
        <w:rPr>
          <w:sz w:val="28"/>
          <w:szCs w:val="28"/>
        </w:rPr>
        <w:t>gợi</w:t>
      </w:r>
      <w:r w:rsidRPr="00697990">
        <w:rPr>
          <w:spacing w:val="-23"/>
          <w:sz w:val="28"/>
          <w:szCs w:val="28"/>
        </w:rPr>
        <w:t xml:space="preserve"> </w:t>
      </w:r>
      <w:r w:rsidRPr="00697990">
        <w:rPr>
          <w:sz w:val="28"/>
          <w:szCs w:val="28"/>
        </w:rPr>
        <w:t>ở</w:t>
      </w:r>
      <w:r w:rsidRPr="00697990">
        <w:rPr>
          <w:spacing w:val="-1"/>
          <w:sz w:val="28"/>
          <w:szCs w:val="28"/>
        </w:rPr>
        <w:t xml:space="preserve"> </w:t>
      </w:r>
      <w:r w:rsidRPr="00697990">
        <w:rPr>
          <w:spacing w:val="4"/>
          <w:sz w:val="28"/>
          <w:szCs w:val="28"/>
        </w:rPr>
        <w:t>Kiều</w:t>
      </w:r>
      <w:r w:rsidRPr="00697990">
        <w:rPr>
          <w:spacing w:val="-2"/>
          <w:sz w:val="28"/>
          <w:szCs w:val="28"/>
        </w:rPr>
        <w:t xml:space="preserve"> </w:t>
      </w:r>
      <w:r w:rsidRPr="00697990">
        <w:rPr>
          <w:sz w:val="28"/>
          <w:szCs w:val="28"/>
        </w:rPr>
        <w:t>những</w:t>
      </w:r>
      <w:r w:rsidRPr="00697990">
        <w:rPr>
          <w:spacing w:val="-2"/>
          <w:sz w:val="28"/>
          <w:szCs w:val="28"/>
        </w:rPr>
        <w:t xml:space="preserve"> </w:t>
      </w:r>
      <w:r w:rsidRPr="00697990">
        <w:rPr>
          <w:sz w:val="28"/>
          <w:szCs w:val="28"/>
        </w:rPr>
        <w:t>nồi</w:t>
      </w:r>
      <w:r w:rsidRPr="00697990">
        <w:rPr>
          <w:spacing w:val="-22"/>
          <w:sz w:val="28"/>
          <w:szCs w:val="28"/>
        </w:rPr>
        <w:t xml:space="preserve"> </w:t>
      </w:r>
      <w:r w:rsidRPr="00697990">
        <w:rPr>
          <w:spacing w:val="3"/>
          <w:sz w:val="28"/>
          <w:szCs w:val="28"/>
        </w:rPr>
        <w:t>buồn</w:t>
      </w:r>
      <w:r w:rsidRPr="00697990">
        <w:rPr>
          <w:spacing w:val="-17"/>
          <w:sz w:val="28"/>
          <w:szCs w:val="28"/>
        </w:rPr>
        <w:t xml:space="preserve"> </w:t>
      </w:r>
      <w:r w:rsidRPr="00697990">
        <w:rPr>
          <w:sz w:val="28"/>
          <w:szCs w:val="28"/>
        </w:rPr>
        <w:t>khác</w:t>
      </w:r>
      <w:r w:rsidRPr="00697990">
        <w:rPr>
          <w:spacing w:val="12"/>
          <w:sz w:val="28"/>
          <w:szCs w:val="28"/>
        </w:rPr>
        <w:t xml:space="preserve"> </w:t>
      </w:r>
      <w:r w:rsidRPr="00697990">
        <w:rPr>
          <w:sz w:val="28"/>
          <w:szCs w:val="28"/>
        </w:rPr>
        <w:t xml:space="preserve">nhau với những </w:t>
      </w:r>
      <w:r w:rsidRPr="00697990">
        <w:rPr>
          <w:spacing w:val="-4"/>
          <w:sz w:val="28"/>
          <w:szCs w:val="28"/>
        </w:rPr>
        <w:t xml:space="preserve">lí </w:t>
      </w:r>
      <w:r w:rsidRPr="00697990">
        <w:rPr>
          <w:sz w:val="28"/>
          <w:szCs w:val="28"/>
        </w:rPr>
        <w:t xml:space="preserve">do </w:t>
      </w:r>
      <w:r w:rsidRPr="00697990">
        <w:rPr>
          <w:spacing w:val="3"/>
          <w:sz w:val="28"/>
          <w:szCs w:val="28"/>
        </w:rPr>
        <w:t xml:space="preserve">buồn </w:t>
      </w:r>
      <w:r w:rsidRPr="00697990">
        <w:rPr>
          <w:sz w:val="28"/>
          <w:szCs w:val="28"/>
        </w:rPr>
        <w:t xml:space="preserve">khác nhau để rồi </w:t>
      </w:r>
      <w:r w:rsidRPr="00697990">
        <w:rPr>
          <w:spacing w:val="3"/>
          <w:sz w:val="28"/>
          <w:szCs w:val="28"/>
        </w:rPr>
        <w:t xml:space="preserve">tình buồn </w:t>
      </w:r>
      <w:r w:rsidRPr="00697990">
        <w:rPr>
          <w:spacing w:val="-3"/>
          <w:sz w:val="28"/>
          <w:szCs w:val="28"/>
        </w:rPr>
        <w:t xml:space="preserve">tác </w:t>
      </w:r>
      <w:r w:rsidRPr="00697990">
        <w:rPr>
          <w:sz w:val="28"/>
          <w:szCs w:val="28"/>
        </w:rPr>
        <w:t xml:space="preserve">động lại cảnh </w:t>
      </w:r>
      <w:r w:rsidRPr="00697990">
        <w:rPr>
          <w:spacing w:val="2"/>
          <w:sz w:val="28"/>
          <w:szCs w:val="28"/>
        </w:rPr>
        <w:t xml:space="preserve">khiến </w:t>
      </w:r>
      <w:r w:rsidRPr="00697990">
        <w:rPr>
          <w:sz w:val="28"/>
          <w:szCs w:val="28"/>
        </w:rPr>
        <w:t xml:space="preserve">cảnh mỗi </w:t>
      </w:r>
      <w:r w:rsidRPr="00697990">
        <w:rPr>
          <w:spacing w:val="-3"/>
          <w:sz w:val="28"/>
          <w:szCs w:val="28"/>
        </w:rPr>
        <w:t xml:space="preserve">lúc </w:t>
      </w:r>
      <w:r w:rsidRPr="00697990">
        <w:rPr>
          <w:sz w:val="28"/>
          <w:szCs w:val="28"/>
        </w:rPr>
        <w:t xml:space="preserve">một </w:t>
      </w:r>
      <w:r w:rsidRPr="00697990">
        <w:rPr>
          <w:spacing w:val="3"/>
          <w:sz w:val="28"/>
          <w:szCs w:val="28"/>
        </w:rPr>
        <w:t xml:space="preserve">buồn </w:t>
      </w:r>
      <w:r w:rsidRPr="00697990">
        <w:rPr>
          <w:sz w:val="28"/>
          <w:szCs w:val="28"/>
        </w:rPr>
        <w:t xml:space="preserve">hơn và nỗi </w:t>
      </w:r>
      <w:r w:rsidRPr="00697990">
        <w:rPr>
          <w:spacing w:val="3"/>
          <w:sz w:val="28"/>
          <w:szCs w:val="28"/>
        </w:rPr>
        <w:t xml:space="preserve">buồn </w:t>
      </w:r>
      <w:r w:rsidRPr="00697990">
        <w:rPr>
          <w:sz w:val="28"/>
          <w:szCs w:val="28"/>
        </w:rPr>
        <w:t xml:space="preserve">cứ </w:t>
      </w:r>
      <w:r w:rsidRPr="00697990">
        <w:rPr>
          <w:spacing w:val="3"/>
          <w:sz w:val="28"/>
          <w:szCs w:val="28"/>
        </w:rPr>
        <w:t xml:space="preserve">dâng </w:t>
      </w:r>
      <w:r w:rsidRPr="00697990">
        <w:rPr>
          <w:spacing w:val="-3"/>
          <w:sz w:val="28"/>
          <w:szCs w:val="28"/>
        </w:rPr>
        <w:t xml:space="preserve">lên </w:t>
      </w:r>
      <w:r w:rsidRPr="00697990">
        <w:rPr>
          <w:sz w:val="28"/>
          <w:szCs w:val="28"/>
        </w:rPr>
        <w:t xml:space="preserve">như lớp lớp </w:t>
      </w:r>
      <w:r w:rsidRPr="00697990">
        <w:rPr>
          <w:spacing w:val="2"/>
          <w:sz w:val="28"/>
          <w:szCs w:val="28"/>
        </w:rPr>
        <w:t>sóng</w:t>
      </w:r>
      <w:r w:rsidRPr="00697990">
        <w:rPr>
          <w:spacing w:val="-16"/>
          <w:sz w:val="28"/>
          <w:szCs w:val="28"/>
        </w:rPr>
        <w:t xml:space="preserve"> </w:t>
      </w:r>
      <w:r w:rsidRPr="00697990">
        <w:rPr>
          <w:spacing w:val="-3"/>
          <w:sz w:val="28"/>
          <w:szCs w:val="28"/>
        </w:rPr>
        <w:t>trào.</w:t>
      </w:r>
    </w:p>
    <w:p w:rsidR="00A70604" w:rsidRPr="00697990" w:rsidRDefault="00A70604" w:rsidP="00587063">
      <w:pPr>
        <w:pStyle w:val="Heading1"/>
        <w:numPr>
          <w:ilvl w:val="0"/>
          <w:numId w:val="15"/>
        </w:numPr>
        <w:tabs>
          <w:tab w:val="left" w:pos="282"/>
        </w:tabs>
        <w:spacing w:line="272" w:lineRule="exact"/>
        <w:ind w:hanging="181"/>
        <w:jc w:val="both"/>
        <w:rPr>
          <w:sz w:val="28"/>
          <w:szCs w:val="28"/>
        </w:rPr>
      </w:pPr>
      <w:r w:rsidRPr="00697990">
        <w:rPr>
          <w:sz w:val="28"/>
          <w:szCs w:val="28"/>
        </w:rPr>
        <w:t xml:space="preserve">Nỗi buồn của Kiều </w:t>
      </w:r>
      <w:r w:rsidRPr="00697990">
        <w:rPr>
          <w:spacing w:val="2"/>
          <w:sz w:val="28"/>
          <w:szCs w:val="28"/>
        </w:rPr>
        <w:t xml:space="preserve">trước </w:t>
      </w:r>
      <w:r w:rsidRPr="00697990">
        <w:rPr>
          <w:spacing w:val="-3"/>
          <w:sz w:val="28"/>
          <w:szCs w:val="28"/>
        </w:rPr>
        <w:t xml:space="preserve">khung </w:t>
      </w:r>
      <w:r w:rsidRPr="00697990">
        <w:rPr>
          <w:sz w:val="28"/>
          <w:szCs w:val="28"/>
        </w:rPr>
        <w:t xml:space="preserve">cảnh cửa bể </w:t>
      </w:r>
      <w:r w:rsidRPr="00697990">
        <w:rPr>
          <w:spacing w:val="-4"/>
          <w:sz w:val="28"/>
          <w:szCs w:val="28"/>
        </w:rPr>
        <w:t>chiều</w:t>
      </w:r>
      <w:r w:rsidRPr="00697990">
        <w:rPr>
          <w:spacing w:val="-36"/>
          <w:sz w:val="28"/>
          <w:szCs w:val="28"/>
        </w:rPr>
        <w:t xml:space="preserve"> </w:t>
      </w:r>
      <w:r w:rsidRPr="00697990">
        <w:rPr>
          <w:sz w:val="28"/>
          <w:szCs w:val="28"/>
        </w:rPr>
        <w:t>hôm:</w:t>
      </w:r>
    </w:p>
    <w:p w:rsidR="00A70604" w:rsidRPr="00697990" w:rsidRDefault="00A70604" w:rsidP="00587063">
      <w:pPr>
        <w:spacing w:before="14" w:line="235" w:lineRule="auto"/>
        <w:ind w:left="2985" w:right="1946" w:firstLine="356"/>
        <w:jc w:val="both"/>
        <w:rPr>
          <w:i/>
          <w:sz w:val="28"/>
          <w:szCs w:val="28"/>
        </w:rPr>
      </w:pPr>
      <w:r w:rsidRPr="00697990">
        <w:rPr>
          <w:i/>
          <w:spacing w:val="-3"/>
          <w:sz w:val="28"/>
          <w:szCs w:val="28"/>
        </w:rPr>
        <w:t xml:space="preserve">Buồn </w:t>
      </w:r>
      <w:r w:rsidRPr="00697990">
        <w:rPr>
          <w:i/>
          <w:sz w:val="28"/>
          <w:szCs w:val="28"/>
        </w:rPr>
        <w:t xml:space="preserve">trông cửa bể chiều hôm Thuyền ai thấp thoáng cánh buồn </w:t>
      </w:r>
      <w:r w:rsidRPr="00697990">
        <w:rPr>
          <w:i/>
          <w:spacing w:val="6"/>
          <w:sz w:val="28"/>
          <w:szCs w:val="28"/>
        </w:rPr>
        <w:t>xa</w:t>
      </w:r>
      <w:r w:rsidRPr="00697990">
        <w:rPr>
          <w:i/>
          <w:spacing w:val="-10"/>
          <w:sz w:val="28"/>
          <w:szCs w:val="28"/>
        </w:rPr>
        <w:t xml:space="preserve"> </w:t>
      </w:r>
      <w:r w:rsidRPr="00697990">
        <w:rPr>
          <w:i/>
          <w:sz w:val="28"/>
          <w:szCs w:val="28"/>
        </w:rPr>
        <w:t>xa?</w:t>
      </w:r>
    </w:p>
    <w:p w:rsidR="00A70604" w:rsidRPr="00697990" w:rsidRDefault="00A70604" w:rsidP="00587063">
      <w:pPr>
        <w:pStyle w:val="ListParagraph"/>
        <w:numPr>
          <w:ilvl w:val="0"/>
          <w:numId w:val="13"/>
        </w:numPr>
        <w:tabs>
          <w:tab w:val="left" w:pos="253"/>
        </w:tabs>
        <w:spacing w:line="240" w:lineRule="auto"/>
        <w:ind w:left="101" w:right="203" w:firstLine="0"/>
        <w:jc w:val="both"/>
        <w:rPr>
          <w:sz w:val="28"/>
          <w:szCs w:val="28"/>
        </w:rPr>
      </w:pPr>
      <w:r w:rsidRPr="00697990">
        <w:rPr>
          <w:sz w:val="28"/>
          <w:szCs w:val="28"/>
        </w:rPr>
        <w:t xml:space="preserve">Mở đầu đoạn </w:t>
      </w:r>
      <w:r w:rsidRPr="00697990">
        <w:rPr>
          <w:spacing w:val="2"/>
          <w:sz w:val="28"/>
          <w:szCs w:val="28"/>
        </w:rPr>
        <w:t xml:space="preserve">thơ </w:t>
      </w:r>
      <w:r w:rsidRPr="00697990">
        <w:rPr>
          <w:spacing w:val="-4"/>
          <w:sz w:val="28"/>
          <w:szCs w:val="28"/>
        </w:rPr>
        <w:t xml:space="preserve">là </w:t>
      </w:r>
      <w:r w:rsidRPr="00697990">
        <w:rPr>
          <w:spacing w:val="2"/>
          <w:sz w:val="28"/>
          <w:szCs w:val="28"/>
        </w:rPr>
        <w:t xml:space="preserve">không </w:t>
      </w:r>
      <w:r w:rsidRPr="00697990">
        <w:rPr>
          <w:spacing w:val="-3"/>
          <w:sz w:val="28"/>
          <w:szCs w:val="28"/>
        </w:rPr>
        <w:t xml:space="preserve">gian </w:t>
      </w:r>
      <w:r w:rsidRPr="00697990">
        <w:rPr>
          <w:sz w:val="28"/>
          <w:szCs w:val="28"/>
        </w:rPr>
        <w:t xml:space="preserve">nơi cửa bể </w:t>
      </w:r>
      <w:r w:rsidRPr="00697990">
        <w:rPr>
          <w:spacing w:val="-8"/>
          <w:sz w:val="28"/>
          <w:szCs w:val="28"/>
        </w:rPr>
        <w:t xml:space="preserve">và </w:t>
      </w:r>
      <w:r w:rsidRPr="00697990">
        <w:rPr>
          <w:sz w:val="28"/>
          <w:szCs w:val="28"/>
        </w:rPr>
        <w:t xml:space="preserve">thời </w:t>
      </w:r>
      <w:r w:rsidRPr="00697990">
        <w:rPr>
          <w:spacing w:val="-3"/>
          <w:sz w:val="28"/>
          <w:szCs w:val="28"/>
        </w:rPr>
        <w:t xml:space="preserve">gian </w:t>
      </w:r>
      <w:r w:rsidRPr="00697990">
        <w:rPr>
          <w:spacing w:val="-4"/>
          <w:sz w:val="28"/>
          <w:szCs w:val="28"/>
        </w:rPr>
        <w:t xml:space="preserve">là </w:t>
      </w:r>
      <w:r w:rsidRPr="00697990">
        <w:rPr>
          <w:spacing w:val="2"/>
          <w:sz w:val="28"/>
          <w:szCs w:val="28"/>
        </w:rPr>
        <w:t xml:space="preserve">chiều </w:t>
      </w:r>
      <w:r w:rsidRPr="00697990">
        <w:rPr>
          <w:sz w:val="28"/>
          <w:szCs w:val="28"/>
        </w:rPr>
        <w:t xml:space="preserve">hôm – một </w:t>
      </w:r>
      <w:r w:rsidRPr="00697990">
        <w:rPr>
          <w:spacing w:val="2"/>
          <w:sz w:val="28"/>
          <w:szCs w:val="28"/>
        </w:rPr>
        <w:t xml:space="preserve">không </w:t>
      </w:r>
      <w:r w:rsidRPr="00697990">
        <w:rPr>
          <w:spacing w:val="-5"/>
          <w:sz w:val="28"/>
          <w:szCs w:val="28"/>
        </w:rPr>
        <w:t xml:space="preserve">gian, </w:t>
      </w:r>
      <w:r w:rsidRPr="00697990">
        <w:rPr>
          <w:sz w:val="28"/>
          <w:szCs w:val="28"/>
        </w:rPr>
        <w:t xml:space="preserve">thời gian nghệ thuật vốn rất </w:t>
      </w:r>
      <w:r w:rsidRPr="00697990">
        <w:rPr>
          <w:spacing w:val="2"/>
          <w:sz w:val="28"/>
          <w:szCs w:val="28"/>
        </w:rPr>
        <w:t xml:space="preserve">quen </w:t>
      </w:r>
      <w:r w:rsidRPr="00697990">
        <w:rPr>
          <w:sz w:val="28"/>
          <w:szCs w:val="28"/>
        </w:rPr>
        <w:t xml:space="preserve">thuộc trong văn </w:t>
      </w:r>
      <w:r w:rsidRPr="00697990">
        <w:rPr>
          <w:spacing w:val="2"/>
          <w:sz w:val="28"/>
          <w:szCs w:val="28"/>
        </w:rPr>
        <w:t xml:space="preserve">thơ </w:t>
      </w:r>
      <w:r w:rsidRPr="00697990">
        <w:rPr>
          <w:sz w:val="28"/>
          <w:szCs w:val="28"/>
        </w:rPr>
        <w:t xml:space="preserve">cổ. </w:t>
      </w:r>
      <w:r w:rsidRPr="00697990">
        <w:rPr>
          <w:spacing w:val="-3"/>
          <w:sz w:val="28"/>
          <w:szCs w:val="28"/>
        </w:rPr>
        <w:t xml:space="preserve">“Chiều hôm” </w:t>
      </w:r>
      <w:r w:rsidRPr="00697990">
        <w:rPr>
          <w:spacing w:val="-4"/>
          <w:sz w:val="28"/>
          <w:szCs w:val="28"/>
        </w:rPr>
        <w:t xml:space="preserve">là </w:t>
      </w:r>
      <w:r w:rsidRPr="00697990">
        <w:rPr>
          <w:sz w:val="28"/>
          <w:szCs w:val="28"/>
        </w:rPr>
        <w:t xml:space="preserve">thời điểm </w:t>
      </w:r>
      <w:r w:rsidRPr="00697990">
        <w:rPr>
          <w:spacing w:val="4"/>
          <w:sz w:val="28"/>
          <w:szCs w:val="28"/>
        </w:rPr>
        <w:t xml:space="preserve">đợm </w:t>
      </w:r>
      <w:r w:rsidRPr="00697990">
        <w:rPr>
          <w:sz w:val="28"/>
          <w:szCs w:val="28"/>
        </w:rPr>
        <w:t xml:space="preserve">buồn lại được đặt </w:t>
      </w:r>
      <w:r w:rsidRPr="00697990">
        <w:rPr>
          <w:spacing w:val="3"/>
          <w:sz w:val="28"/>
          <w:szCs w:val="28"/>
        </w:rPr>
        <w:t xml:space="preserve">trong </w:t>
      </w:r>
      <w:r w:rsidRPr="00697990">
        <w:rPr>
          <w:spacing w:val="2"/>
          <w:sz w:val="28"/>
          <w:szCs w:val="28"/>
        </w:rPr>
        <w:t xml:space="preserve">không </w:t>
      </w:r>
      <w:r w:rsidRPr="00697990">
        <w:rPr>
          <w:spacing w:val="-3"/>
          <w:sz w:val="28"/>
          <w:szCs w:val="28"/>
        </w:rPr>
        <w:t xml:space="preserve">gian </w:t>
      </w:r>
      <w:r w:rsidRPr="00697990">
        <w:rPr>
          <w:sz w:val="28"/>
          <w:szCs w:val="28"/>
        </w:rPr>
        <w:t xml:space="preserve">rộng lớn “cửa bể” </w:t>
      </w:r>
      <w:r w:rsidRPr="00697990">
        <w:rPr>
          <w:spacing w:val="2"/>
          <w:sz w:val="28"/>
          <w:szCs w:val="28"/>
        </w:rPr>
        <w:t xml:space="preserve">càng </w:t>
      </w:r>
      <w:r w:rsidRPr="00697990">
        <w:rPr>
          <w:sz w:val="28"/>
          <w:szCs w:val="28"/>
        </w:rPr>
        <w:t xml:space="preserve">gợi vẻhiu </w:t>
      </w:r>
      <w:r w:rsidRPr="00697990">
        <w:rPr>
          <w:spacing w:val="2"/>
          <w:sz w:val="28"/>
          <w:szCs w:val="28"/>
        </w:rPr>
        <w:t xml:space="preserve">quạnh, </w:t>
      </w:r>
      <w:r w:rsidRPr="00697990">
        <w:rPr>
          <w:spacing w:val="-3"/>
          <w:sz w:val="28"/>
          <w:szCs w:val="28"/>
        </w:rPr>
        <w:t xml:space="preserve">thê </w:t>
      </w:r>
      <w:r w:rsidRPr="00697990">
        <w:rPr>
          <w:sz w:val="28"/>
          <w:szCs w:val="28"/>
        </w:rPr>
        <w:t xml:space="preserve">lương. Trong </w:t>
      </w:r>
      <w:r w:rsidRPr="00697990">
        <w:rPr>
          <w:spacing w:val="2"/>
          <w:sz w:val="28"/>
          <w:szCs w:val="28"/>
        </w:rPr>
        <w:t xml:space="preserve">không </w:t>
      </w:r>
      <w:r w:rsidRPr="00697990">
        <w:rPr>
          <w:sz w:val="28"/>
          <w:szCs w:val="28"/>
        </w:rPr>
        <w:t xml:space="preserve">gian bốn bề </w:t>
      </w:r>
      <w:r w:rsidRPr="00697990">
        <w:rPr>
          <w:spacing w:val="-8"/>
          <w:sz w:val="28"/>
          <w:szCs w:val="28"/>
        </w:rPr>
        <w:t xml:space="preserve">xa </w:t>
      </w:r>
      <w:r w:rsidRPr="00697990">
        <w:rPr>
          <w:spacing w:val="3"/>
          <w:sz w:val="28"/>
          <w:szCs w:val="28"/>
        </w:rPr>
        <w:t xml:space="preserve">trông </w:t>
      </w:r>
      <w:r w:rsidRPr="00697990">
        <w:rPr>
          <w:spacing w:val="-6"/>
          <w:sz w:val="28"/>
          <w:szCs w:val="28"/>
        </w:rPr>
        <w:t xml:space="preserve">ấy, </w:t>
      </w:r>
      <w:r w:rsidRPr="00697990">
        <w:rPr>
          <w:sz w:val="28"/>
          <w:szCs w:val="28"/>
        </w:rPr>
        <w:t xml:space="preserve">giữa trùng </w:t>
      </w:r>
      <w:r w:rsidRPr="00697990">
        <w:rPr>
          <w:spacing w:val="3"/>
          <w:sz w:val="28"/>
          <w:szCs w:val="28"/>
        </w:rPr>
        <w:t xml:space="preserve">khơi </w:t>
      </w:r>
      <w:r w:rsidRPr="00697990">
        <w:rPr>
          <w:spacing w:val="2"/>
          <w:sz w:val="28"/>
          <w:szCs w:val="28"/>
        </w:rPr>
        <w:t xml:space="preserve">sóng </w:t>
      </w:r>
      <w:r w:rsidRPr="00697990">
        <w:rPr>
          <w:sz w:val="28"/>
          <w:szCs w:val="28"/>
        </w:rPr>
        <w:t xml:space="preserve">nước </w:t>
      </w:r>
      <w:r w:rsidRPr="00697990">
        <w:rPr>
          <w:spacing w:val="4"/>
          <w:sz w:val="28"/>
          <w:szCs w:val="28"/>
        </w:rPr>
        <w:t xml:space="preserve">chỉ </w:t>
      </w:r>
      <w:r w:rsidRPr="00697990">
        <w:rPr>
          <w:sz w:val="28"/>
          <w:szCs w:val="28"/>
        </w:rPr>
        <w:t xml:space="preserve">thấy thấp </w:t>
      </w:r>
      <w:r w:rsidRPr="00697990">
        <w:rPr>
          <w:spacing w:val="3"/>
          <w:sz w:val="28"/>
          <w:szCs w:val="28"/>
        </w:rPr>
        <w:t xml:space="preserve">thoáng </w:t>
      </w:r>
      <w:r w:rsidRPr="00697990">
        <w:rPr>
          <w:sz w:val="28"/>
          <w:szCs w:val="28"/>
        </w:rPr>
        <w:t xml:space="preserve">ẩn hiện như hư, như thực </w:t>
      </w:r>
      <w:r w:rsidRPr="00697990">
        <w:rPr>
          <w:spacing w:val="6"/>
          <w:sz w:val="28"/>
          <w:szCs w:val="28"/>
        </w:rPr>
        <w:t xml:space="preserve">ai </w:t>
      </w:r>
      <w:r w:rsidRPr="00697990">
        <w:rPr>
          <w:sz w:val="28"/>
          <w:szCs w:val="28"/>
        </w:rPr>
        <w:t xml:space="preserve">đó nơi </w:t>
      </w:r>
      <w:r w:rsidRPr="00697990">
        <w:rPr>
          <w:spacing w:val="-6"/>
          <w:sz w:val="28"/>
          <w:szCs w:val="28"/>
        </w:rPr>
        <w:t xml:space="preserve">xa. </w:t>
      </w:r>
      <w:r w:rsidRPr="00697990">
        <w:rPr>
          <w:sz w:val="28"/>
          <w:szCs w:val="28"/>
        </w:rPr>
        <w:t xml:space="preserve">Hình ảnh </w:t>
      </w:r>
      <w:r w:rsidRPr="00697990">
        <w:rPr>
          <w:spacing w:val="4"/>
          <w:sz w:val="28"/>
          <w:szCs w:val="28"/>
        </w:rPr>
        <w:t xml:space="preserve">con </w:t>
      </w:r>
      <w:r w:rsidRPr="00697990">
        <w:rPr>
          <w:sz w:val="28"/>
          <w:szCs w:val="28"/>
        </w:rPr>
        <w:t xml:space="preserve">thuyền </w:t>
      </w:r>
      <w:r w:rsidRPr="00697990">
        <w:rPr>
          <w:spacing w:val="-8"/>
          <w:sz w:val="28"/>
          <w:szCs w:val="28"/>
        </w:rPr>
        <w:t xml:space="preserve">và </w:t>
      </w:r>
      <w:r w:rsidRPr="00697990">
        <w:rPr>
          <w:spacing w:val="6"/>
          <w:sz w:val="28"/>
          <w:szCs w:val="28"/>
        </w:rPr>
        <w:t xml:space="preserve">cánh </w:t>
      </w:r>
      <w:r w:rsidRPr="00697990">
        <w:rPr>
          <w:spacing w:val="3"/>
          <w:sz w:val="28"/>
          <w:szCs w:val="28"/>
        </w:rPr>
        <w:t xml:space="preserve">buồm </w:t>
      </w:r>
      <w:r w:rsidRPr="00697990">
        <w:rPr>
          <w:sz w:val="28"/>
          <w:szCs w:val="28"/>
        </w:rPr>
        <w:t xml:space="preserve">thấp thoáng </w:t>
      </w:r>
      <w:r w:rsidRPr="00697990">
        <w:rPr>
          <w:spacing w:val="-8"/>
          <w:sz w:val="28"/>
          <w:szCs w:val="28"/>
        </w:rPr>
        <w:t xml:space="preserve">xa </w:t>
      </w:r>
      <w:r w:rsidRPr="00697990">
        <w:rPr>
          <w:spacing w:val="-6"/>
          <w:sz w:val="28"/>
          <w:szCs w:val="28"/>
        </w:rPr>
        <w:t xml:space="preserve">xa, </w:t>
      </w:r>
      <w:r w:rsidRPr="00697990">
        <w:rPr>
          <w:sz w:val="28"/>
          <w:szCs w:val="28"/>
        </w:rPr>
        <w:t xml:space="preserve">rồi </w:t>
      </w:r>
      <w:r w:rsidRPr="00697990">
        <w:rPr>
          <w:spacing w:val="2"/>
          <w:sz w:val="28"/>
          <w:szCs w:val="28"/>
        </w:rPr>
        <w:t xml:space="preserve">khuất </w:t>
      </w:r>
      <w:r w:rsidRPr="00697990">
        <w:rPr>
          <w:sz w:val="28"/>
          <w:szCs w:val="28"/>
        </w:rPr>
        <w:t xml:space="preserve">hẳn giữa </w:t>
      </w:r>
      <w:r w:rsidRPr="00697990">
        <w:rPr>
          <w:spacing w:val="-3"/>
          <w:sz w:val="28"/>
          <w:szCs w:val="28"/>
        </w:rPr>
        <w:t xml:space="preserve">mênh </w:t>
      </w:r>
      <w:r w:rsidRPr="00697990">
        <w:rPr>
          <w:sz w:val="28"/>
          <w:szCs w:val="28"/>
        </w:rPr>
        <w:t xml:space="preserve">mông </w:t>
      </w:r>
      <w:r w:rsidRPr="00697990">
        <w:rPr>
          <w:spacing w:val="2"/>
          <w:sz w:val="28"/>
          <w:szCs w:val="28"/>
        </w:rPr>
        <w:t xml:space="preserve">sóng </w:t>
      </w:r>
      <w:r w:rsidRPr="00697990">
        <w:rPr>
          <w:sz w:val="28"/>
          <w:szCs w:val="28"/>
        </w:rPr>
        <w:t xml:space="preserve">nước gợi hành trình mờ mịt </w:t>
      </w:r>
      <w:r w:rsidRPr="00697990">
        <w:rPr>
          <w:spacing w:val="2"/>
          <w:sz w:val="28"/>
          <w:szCs w:val="28"/>
        </w:rPr>
        <w:t xml:space="preserve">không </w:t>
      </w:r>
      <w:r w:rsidRPr="00697990">
        <w:rPr>
          <w:spacing w:val="3"/>
          <w:sz w:val="28"/>
          <w:szCs w:val="28"/>
        </w:rPr>
        <w:t xml:space="preserve">biết </w:t>
      </w:r>
      <w:r w:rsidRPr="00697990">
        <w:rPr>
          <w:spacing w:val="4"/>
          <w:sz w:val="28"/>
          <w:szCs w:val="28"/>
        </w:rPr>
        <w:t>đâu</w:t>
      </w:r>
      <w:r w:rsidRPr="00697990">
        <w:rPr>
          <w:spacing w:val="-1"/>
          <w:sz w:val="28"/>
          <w:szCs w:val="28"/>
        </w:rPr>
        <w:t xml:space="preserve"> </w:t>
      </w:r>
      <w:r w:rsidRPr="00697990">
        <w:rPr>
          <w:spacing w:val="-4"/>
          <w:sz w:val="28"/>
          <w:szCs w:val="28"/>
        </w:rPr>
        <w:t>là</w:t>
      </w:r>
    </w:p>
    <w:p w:rsidR="00A70604" w:rsidRPr="00697990" w:rsidRDefault="00A70604" w:rsidP="00587063">
      <w:pPr>
        <w:pStyle w:val="BodyText"/>
        <w:spacing w:before="11" w:line="235" w:lineRule="auto"/>
        <w:jc w:val="both"/>
        <w:rPr>
          <w:sz w:val="28"/>
          <w:szCs w:val="28"/>
        </w:rPr>
      </w:pPr>
      <w:r w:rsidRPr="00697990">
        <w:rPr>
          <w:sz w:val="28"/>
          <w:szCs w:val="28"/>
        </w:rPr>
        <w:t>bến bờ, nỗi cô đơn, lạc lõng bơ vơ. Cảnh tha hương gợi nỗi nhớ gia đình, quê hương và hi vọng về cuộc đoàn viên đến nao lòng.</w:t>
      </w:r>
    </w:p>
    <w:p w:rsidR="00A70604" w:rsidRPr="00697990" w:rsidRDefault="00A70604" w:rsidP="00587063">
      <w:pPr>
        <w:pStyle w:val="Heading1"/>
        <w:numPr>
          <w:ilvl w:val="0"/>
          <w:numId w:val="15"/>
        </w:numPr>
        <w:tabs>
          <w:tab w:val="left" w:pos="282"/>
        </w:tabs>
        <w:spacing w:before="10"/>
        <w:ind w:hanging="181"/>
        <w:jc w:val="both"/>
        <w:rPr>
          <w:sz w:val="28"/>
          <w:szCs w:val="28"/>
        </w:rPr>
      </w:pPr>
      <w:r w:rsidRPr="00697990">
        <w:rPr>
          <w:sz w:val="28"/>
          <w:szCs w:val="28"/>
        </w:rPr>
        <w:t xml:space="preserve">Nỗi buồn của Kiều khi nhìn </w:t>
      </w:r>
      <w:r w:rsidRPr="00697990">
        <w:rPr>
          <w:spacing w:val="3"/>
          <w:sz w:val="28"/>
          <w:szCs w:val="28"/>
        </w:rPr>
        <w:t xml:space="preserve">cánh </w:t>
      </w:r>
      <w:r w:rsidRPr="00697990">
        <w:rPr>
          <w:spacing w:val="-5"/>
          <w:sz w:val="28"/>
          <w:szCs w:val="28"/>
        </w:rPr>
        <w:t xml:space="preserve">hoa </w:t>
      </w:r>
      <w:r w:rsidRPr="00697990">
        <w:rPr>
          <w:sz w:val="28"/>
          <w:szCs w:val="28"/>
        </w:rPr>
        <w:t xml:space="preserve">trôi </w:t>
      </w:r>
      <w:r w:rsidRPr="00697990">
        <w:rPr>
          <w:spacing w:val="-2"/>
          <w:sz w:val="28"/>
          <w:szCs w:val="28"/>
        </w:rPr>
        <w:t xml:space="preserve">man </w:t>
      </w:r>
      <w:r w:rsidRPr="00697990">
        <w:rPr>
          <w:spacing w:val="-7"/>
          <w:sz w:val="28"/>
          <w:szCs w:val="28"/>
        </w:rPr>
        <w:t xml:space="preserve">mác </w:t>
      </w:r>
      <w:r w:rsidRPr="00697990">
        <w:rPr>
          <w:sz w:val="28"/>
          <w:szCs w:val="28"/>
        </w:rPr>
        <w:t xml:space="preserve">trên </w:t>
      </w:r>
      <w:r w:rsidRPr="00697990">
        <w:rPr>
          <w:spacing w:val="-4"/>
          <w:sz w:val="28"/>
          <w:szCs w:val="28"/>
        </w:rPr>
        <w:t xml:space="preserve">ngọn </w:t>
      </w:r>
      <w:r w:rsidRPr="00697990">
        <w:rPr>
          <w:sz w:val="28"/>
          <w:szCs w:val="28"/>
        </w:rPr>
        <w:t>nước mới</w:t>
      </w:r>
      <w:r w:rsidRPr="00697990">
        <w:rPr>
          <w:spacing w:val="-43"/>
          <w:sz w:val="28"/>
          <w:szCs w:val="28"/>
        </w:rPr>
        <w:t xml:space="preserve"> </w:t>
      </w:r>
      <w:r w:rsidRPr="00697990">
        <w:rPr>
          <w:spacing w:val="3"/>
          <w:sz w:val="28"/>
          <w:szCs w:val="28"/>
        </w:rPr>
        <w:t>sa:</w:t>
      </w:r>
    </w:p>
    <w:p w:rsidR="00A70604" w:rsidRPr="00697990" w:rsidRDefault="00A70604" w:rsidP="00587063">
      <w:pPr>
        <w:pStyle w:val="ListParagraph"/>
        <w:numPr>
          <w:ilvl w:val="0"/>
          <w:numId w:val="13"/>
        </w:numPr>
        <w:tabs>
          <w:tab w:val="left" w:pos="253"/>
        </w:tabs>
        <w:spacing w:line="240" w:lineRule="auto"/>
        <w:ind w:left="101" w:right="213" w:firstLine="0"/>
        <w:jc w:val="both"/>
        <w:rPr>
          <w:sz w:val="28"/>
          <w:szCs w:val="28"/>
        </w:rPr>
      </w:pPr>
      <w:r w:rsidRPr="00697990">
        <w:rPr>
          <w:spacing w:val="-4"/>
          <w:sz w:val="28"/>
          <w:szCs w:val="28"/>
        </w:rPr>
        <w:t xml:space="preserve">Trải </w:t>
      </w:r>
      <w:r w:rsidRPr="00697990">
        <w:rPr>
          <w:spacing w:val="-2"/>
          <w:sz w:val="28"/>
          <w:szCs w:val="28"/>
        </w:rPr>
        <w:t xml:space="preserve">lòng </w:t>
      </w:r>
      <w:r w:rsidRPr="00697990">
        <w:rPr>
          <w:sz w:val="28"/>
          <w:szCs w:val="28"/>
        </w:rPr>
        <w:t xml:space="preserve">mình trước </w:t>
      </w:r>
      <w:r w:rsidRPr="00697990">
        <w:rPr>
          <w:spacing w:val="2"/>
          <w:sz w:val="28"/>
          <w:szCs w:val="28"/>
        </w:rPr>
        <w:t xml:space="preserve">không </w:t>
      </w:r>
      <w:r w:rsidRPr="00697990">
        <w:rPr>
          <w:sz w:val="28"/>
          <w:szCs w:val="28"/>
        </w:rPr>
        <w:t xml:space="preserve">gian nơi lầu </w:t>
      </w:r>
      <w:r w:rsidRPr="00697990">
        <w:rPr>
          <w:spacing w:val="4"/>
          <w:sz w:val="28"/>
          <w:szCs w:val="28"/>
        </w:rPr>
        <w:t xml:space="preserve">Ngưng </w:t>
      </w:r>
      <w:r w:rsidRPr="00697990">
        <w:rPr>
          <w:sz w:val="28"/>
          <w:szCs w:val="28"/>
        </w:rPr>
        <w:t>Bích, tự thân</w:t>
      </w:r>
      <w:r w:rsidRPr="00697990">
        <w:rPr>
          <w:spacing w:val="-45"/>
          <w:sz w:val="28"/>
          <w:szCs w:val="28"/>
        </w:rPr>
        <w:t xml:space="preserve"> </w:t>
      </w:r>
      <w:r w:rsidRPr="00697990">
        <w:rPr>
          <w:sz w:val="28"/>
          <w:szCs w:val="28"/>
        </w:rPr>
        <w:t xml:space="preserve">trong lòng </w:t>
      </w:r>
      <w:r w:rsidRPr="00697990">
        <w:rPr>
          <w:spacing w:val="-3"/>
          <w:sz w:val="28"/>
          <w:szCs w:val="28"/>
        </w:rPr>
        <w:t xml:space="preserve">mang </w:t>
      </w:r>
      <w:r w:rsidRPr="00697990">
        <w:rPr>
          <w:sz w:val="28"/>
          <w:szCs w:val="28"/>
        </w:rPr>
        <w:t xml:space="preserve">nặng nỗi </w:t>
      </w:r>
      <w:r w:rsidRPr="00697990">
        <w:rPr>
          <w:spacing w:val="-4"/>
          <w:sz w:val="28"/>
          <w:szCs w:val="28"/>
        </w:rPr>
        <w:t xml:space="preserve">buồn, </w:t>
      </w:r>
      <w:r w:rsidRPr="00697990">
        <w:rPr>
          <w:sz w:val="28"/>
          <w:szCs w:val="28"/>
        </w:rPr>
        <w:t xml:space="preserve">Thúy </w:t>
      </w:r>
      <w:r w:rsidRPr="00697990">
        <w:rPr>
          <w:spacing w:val="4"/>
          <w:sz w:val="28"/>
          <w:szCs w:val="28"/>
        </w:rPr>
        <w:t xml:space="preserve">Kiều </w:t>
      </w:r>
      <w:r w:rsidRPr="00697990">
        <w:rPr>
          <w:spacing w:val="3"/>
          <w:sz w:val="28"/>
          <w:szCs w:val="28"/>
        </w:rPr>
        <w:t xml:space="preserve">trông </w:t>
      </w:r>
      <w:r w:rsidRPr="00697990">
        <w:rPr>
          <w:spacing w:val="-3"/>
          <w:sz w:val="28"/>
          <w:szCs w:val="28"/>
        </w:rPr>
        <w:t xml:space="preserve">ra </w:t>
      </w:r>
      <w:r w:rsidRPr="00697990">
        <w:rPr>
          <w:spacing w:val="-4"/>
          <w:sz w:val="28"/>
          <w:szCs w:val="28"/>
        </w:rPr>
        <w:t xml:space="preserve">ngoại cảnh. </w:t>
      </w:r>
      <w:r w:rsidRPr="00697990">
        <w:rPr>
          <w:sz w:val="28"/>
          <w:szCs w:val="28"/>
        </w:rPr>
        <w:t xml:space="preserve">Điểm </w:t>
      </w:r>
      <w:r w:rsidRPr="00697990">
        <w:rPr>
          <w:spacing w:val="-3"/>
          <w:sz w:val="28"/>
          <w:szCs w:val="28"/>
        </w:rPr>
        <w:t xml:space="preserve">nhìn </w:t>
      </w:r>
      <w:r w:rsidRPr="00697990">
        <w:rPr>
          <w:sz w:val="28"/>
          <w:szCs w:val="28"/>
        </w:rPr>
        <w:t xml:space="preserve">từ </w:t>
      </w:r>
      <w:r w:rsidRPr="00697990">
        <w:rPr>
          <w:spacing w:val="-8"/>
          <w:sz w:val="28"/>
          <w:szCs w:val="28"/>
        </w:rPr>
        <w:t xml:space="preserve">xa </w:t>
      </w:r>
      <w:r w:rsidRPr="00697990">
        <w:rPr>
          <w:sz w:val="28"/>
          <w:szCs w:val="28"/>
        </w:rPr>
        <w:t xml:space="preserve">đến </w:t>
      </w:r>
      <w:r w:rsidRPr="00697990">
        <w:rPr>
          <w:spacing w:val="-5"/>
          <w:sz w:val="28"/>
          <w:szCs w:val="28"/>
        </w:rPr>
        <w:t xml:space="preserve">gần, </w:t>
      </w:r>
      <w:r w:rsidRPr="00697990">
        <w:rPr>
          <w:sz w:val="28"/>
          <w:szCs w:val="28"/>
        </w:rPr>
        <w:t xml:space="preserve">từ bao quát đến cụ thể. </w:t>
      </w:r>
      <w:r w:rsidRPr="00697990">
        <w:rPr>
          <w:spacing w:val="-4"/>
          <w:sz w:val="28"/>
          <w:szCs w:val="28"/>
        </w:rPr>
        <w:t xml:space="preserve">Lúc </w:t>
      </w:r>
      <w:r w:rsidRPr="00697990">
        <w:rPr>
          <w:spacing w:val="-5"/>
          <w:sz w:val="28"/>
          <w:szCs w:val="28"/>
        </w:rPr>
        <w:lastRenderedPageBreak/>
        <w:t xml:space="preserve">này, </w:t>
      </w:r>
      <w:r w:rsidRPr="00697990">
        <w:rPr>
          <w:spacing w:val="2"/>
          <w:sz w:val="28"/>
          <w:szCs w:val="28"/>
        </w:rPr>
        <w:t xml:space="preserve">trước </w:t>
      </w:r>
      <w:r w:rsidRPr="00697990">
        <w:rPr>
          <w:sz w:val="28"/>
          <w:szCs w:val="28"/>
        </w:rPr>
        <w:t xml:space="preserve">mắt nàng </w:t>
      </w:r>
      <w:r w:rsidRPr="00697990">
        <w:rPr>
          <w:spacing w:val="-4"/>
          <w:sz w:val="28"/>
          <w:szCs w:val="28"/>
        </w:rPr>
        <w:t xml:space="preserve">là </w:t>
      </w:r>
      <w:r w:rsidRPr="00697990">
        <w:rPr>
          <w:sz w:val="28"/>
          <w:szCs w:val="28"/>
        </w:rPr>
        <w:t xml:space="preserve">ngọn nước </w:t>
      </w:r>
      <w:r w:rsidRPr="00697990">
        <w:rPr>
          <w:spacing w:val="2"/>
          <w:sz w:val="28"/>
          <w:szCs w:val="28"/>
        </w:rPr>
        <w:t xml:space="preserve">triều </w:t>
      </w:r>
      <w:r w:rsidRPr="00697990">
        <w:rPr>
          <w:spacing w:val="3"/>
          <w:sz w:val="28"/>
          <w:szCs w:val="28"/>
        </w:rPr>
        <w:t xml:space="preserve">cường </w:t>
      </w:r>
      <w:r w:rsidRPr="00697990">
        <w:rPr>
          <w:spacing w:val="-8"/>
          <w:sz w:val="28"/>
          <w:szCs w:val="28"/>
        </w:rPr>
        <w:t xml:space="preserve">và </w:t>
      </w:r>
      <w:r w:rsidRPr="00697990">
        <w:rPr>
          <w:spacing w:val="-3"/>
          <w:sz w:val="28"/>
          <w:szCs w:val="28"/>
        </w:rPr>
        <w:t xml:space="preserve">hình </w:t>
      </w:r>
      <w:r w:rsidRPr="00697990">
        <w:rPr>
          <w:sz w:val="28"/>
          <w:szCs w:val="28"/>
        </w:rPr>
        <w:t xml:space="preserve">ảnh </w:t>
      </w:r>
      <w:r w:rsidRPr="00697990">
        <w:rPr>
          <w:spacing w:val="2"/>
          <w:sz w:val="28"/>
          <w:szCs w:val="28"/>
        </w:rPr>
        <w:t xml:space="preserve">cánh </w:t>
      </w:r>
      <w:r w:rsidRPr="00697990">
        <w:rPr>
          <w:sz w:val="28"/>
          <w:szCs w:val="28"/>
        </w:rPr>
        <w:t xml:space="preserve">hoa trôi nổi giữa biển </w:t>
      </w:r>
      <w:r w:rsidRPr="00697990">
        <w:rPr>
          <w:spacing w:val="3"/>
          <w:sz w:val="28"/>
          <w:szCs w:val="28"/>
        </w:rPr>
        <w:t xml:space="preserve">khơi </w:t>
      </w:r>
      <w:r w:rsidRPr="00697990">
        <w:rPr>
          <w:spacing w:val="-8"/>
          <w:sz w:val="28"/>
          <w:szCs w:val="28"/>
        </w:rPr>
        <w:t>vô</w:t>
      </w:r>
      <w:r w:rsidRPr="00697990">
        <w:rPr>
          <w:spacing w:val="-26"/>
          <w:sz w:val="28"/>
          <w:szCs w:val="28"/>
        </w:rPr>
        <w:t xml:space="preserve"> </w:t>
      </w:r>
      <w:r w:rsidRPr="00697990">
        <w:rPr>
          <w:spacing w:val="2"/>
          <w:sz w:val="28"/>
          <w:szCs w:val="28"/>
        </w:rPr>
        <w:t>định:</w:t>
      </w:r>
    </w:p>
    <w:p w:rsidR="00A70604" w:rsidRPr="00697990" w:rsidRDefault="00A70604" w:rsidP="00587063">
      <w:pPr>
        <w:spacing w:before="9" w:line="235" w:lineRule="auto"/>
        <w:ind w:left="3166" w:right="2327" w:firstLine="300"/>
        <w:jc w:val="both"/>
        <w:rPr>
          <w:i/>
          <w:sz w:val="28"/>
          <w:szCs w:val="28"/>
        </w:rPr>
      </w:pPr>
      <w:r w:rsidRPr="00697990">
        <w:rPr>
          <w:i/>
          <w:sz w:val="28"/>
          <w:szCs w:val="28"/>
        </w:rPr>
        <w:t>“Buồn trông ngọn nước mới sa Hoa trôi man mác biết là về đâu?”</w:t>
      </w:r>
    </w:p>
    <w:p w:rsidR="00A70604" w:rsidRPr="00697990" w:rsidRDefault="00A70604" w:rsidP="00587063">
      <w:pPr>
        <w:pStyle w:val="ListParagraph"/>
        <w:numPr>
          <w:ilvl w:val="0"/>
          <w:numId w:val="13"/>
        </w:numPr>
        <w:tabs>
          <w:tab w:val="left" w:pos="253"/>
        </w:tabs>
        <w:spacing w:line="242" w:lineRule="auto"/>
        <w:ind w:left="101" w:right="214" w:firstLine="0"/>
        <w:jc w:val="both"/>
        <w:rPr>
          <w:sz w:val="28"/>
          <w:szCs w:val="28"/>
        </w:rPr>
      </w:pPr>
      <w:r w:rsidRPr="00697990">
        <w:rPr>
          <w:sz w:val="28"/>
          <w:szCs w:val="28"/>
        </w:rPr>
        <w:t xml:space="preserve">Ở </w:t>
      </w:r>
      <w:r w:rsidRPr="00697990">
        <w:rPr>
          <w:spacing w:val="-5"/>
          <w:sz w:val="28"/>
          <w:szCs w:val="28"/>
        </w:rPr>
        <w:t xml:space="preserve">đây, </w:t>
      </w:r>
      <w:r w:rsidRPr="00697990">
        <w:rPr>
          <w:spacing w:val="-3"/>
          <w:sz w:val="28"/>
          <w:szCs w:val="28"/>
        </w:rPr>
        <w:t xml:space="preserve">thi </w:t>
      </w:r>
      <w:r w:rsidRPr="00697990">
        <w:rPr>
          <w:spacing w:val="-6"/>
          <w:sz w:val="28"/>
          <w:szCs w:val="28"/>
        </w:rPr>
        <w:t xml:space="preserve">hào </w:t>
      </w:r>
      <w:r w:rsidRPr="00697990">
        <w:rPr>
          <w:spacing w:val="3"/>
          <w:sz w:val="28"/>
          <w:szCs w:val="28"/>
        </w:rPr>
        <w:t xml:space="preserve">Nguyễn Du </w:t>
      </w:r>
      <w:r w:rsidRPr="00697990">
        <w:rPr>
          <w:sz w:val="28"/>
          <w:szCs w:val="28"/>
        </w:rPr>
        <w:t xml:space="preserve">đã cực tả, đặc tả </w:t>
      </w:r>
      <w:r w:rsidRPr="00697990">
        <w:rPr>
          <w:spacing w:val="2"/>
          <w:sz w:val="28"/>
          <w:szCs w:val="28"/>
        </w:rPr>
        <w:t xml:space="preserve">tâm </w:t>
      </w:r>
      <w:r w:rsidRPr="00697990">
        <w:rPr>
          <w:sz w:val="28"/>
          <w:szCs w:val="28"/>
        </w:rPr>
        <w:t xml:space="preserve">trạng </w:t>
      </w:r>
      <w:r w:rsidRPr="00697990">
        <w:rPr>
          <w:spacing w:val="7"/>
          <w:sz w:val="28"/>
          <w:szCs w:val="28"/>
        </w:rPr>
        <w:t xml:space="preserve">bi </w:t>
      </w:r>
      <w:r w:rsidRPr="00697990">
        <w:rPr>
          <w:spacing w:val="4"/>
          <w:sz w:val="28"/>
          <w:szCs w:val="28"/>
        </w:rPr>
        <w:t xml:space="preserve">thương </w:t>
      </w:r>
      <w:r w:rsidRPr="00697990">
        <w:rPr>
          <w:sz w:val="28"/>
          <w:szCs w:val="28"/>
        </w:rPr>
        <w:t xml:space="preserve">của </w:t>
      </w:r>
      <w:r w:rsidRPr="00697990">
        <w:rPr>
          <w:spacing w:val="4"/>
          <w:sz w:val="28"/>
          <w:szCs w:val="28"/>
        </w:rPr>
        <w:t xml:space="preserve">Kiều </w:t>
      </w:r>
      <w:r w:rsidRPr="00697990">
        <w:rPr>
          <w:sz w:val="28"/>
          <w:szCs w:val="28"/>
        </w:rPr>
        <w:t xml:space="preserve">qua những </w:t>
      </w:r>
      <w:r w:rsidRPr="00697990">
        <w:rPr>
          <w:spacing w:val="-3"/>
          <w:sz w:val="28"/>
          <w:szCs w:val="28"/>
        </w:rPr>
        <w:t xml:space="preserve">hình </w:t>
      </w:r>
      <w:r w:rsidRPr="00697990">
        <w:rPr>
          <w:sz w:val="28"/>
          <w:szCs w:val="28"/>
        </w:rPr>
        <w:t xml:space="preserve">ảnh ẩn dụ </w:t>
      </w:r>
      <w:r w:rsidRPr="00697990">
        <w:rPr>
          <w:spacing w:val="-3"/>
          <w:sz w:val="28"/>
          <w:szCs w:val="28"/>
        </w:rPr>
        <w:t xml:space="preserve">giàu giá </w:t>
      </w:r>
      <w:r w:rsidRPr="00697990">
        <w:rPr>
          <w:spacing w:val="2"/>
          <w:sz w:val="28"/>
          <w:szCs w:val="28"/>
        </w:rPr>
        <w:t xml:space="preserve">trị </w:t>
      </w:r>
      <w:r w:rsidRPr="00697990">
        <w:rPr>
          <w:spacing w:val="3"/>
          <w:sz w:val="28"/>
          <w:szCs w:val="28"/>
        </w:rPr>
        <w:t xml:space="preserve">biểu </w:t>
      </w:r>
      <w:r w:rsidRPr="00697990">
        <w:rPr>
          <w:spacing w:val="-6"/>
          <w:sz w:val="28"/>
          <w:szCs w:val="28"/>
        </w:rPr>
        <w:t xml:space="preserve">cảm. </w:t>
      </w:r>
      <w:r w:rsidRPr="00697990">
        <w:rPr>
          <w:sz w:val="28"/>
          <w:szCs w:val="28"/>
        </w:rPr>
        <w:t xml:space="preserve">“Dòng nước mới </w:t>
      </w:r>
      <w:r w:rsidRPr="00697990">
        <w:rPr>
          <w:spacing w:val="3"/>
          <w:sz w:val="28"/>
          <w:szCs w:val="28"/>
        </w:rPr>
        <w:t xml:space="preserve">sa” </w:t>
      </w:r>
      <w:r w:rsidRPr="00697990">
        <w:rPr>
          <w:sz w:val="28"/>
          <w:szCs w:val="28"/>
        </w:rPr>
        <w:t xml:space="preserve">hay </w:t>
      </w:r>
      <w:r w:rsidRPr="00697990">
        <w:rPr>
          <w:spacing w:val="4"/>
          <w:sz w:val="28"/>
          <w:szCs w:val="28"/>
        </w:rPr>
        <w:t xml:space="preserve">chính </w:t>
      </w:r>
      <w:r w:rsidRPr="00697990">
        <w:rPr>
          <w:spacing w:val="-11"/>
          <w:sz w:val="28"/>
          <w:szCs w:val="28"/>
        </w:rPr>
        <w:t xml:space="preserve">là </w:t>
      </w:r>
      <w:r w:rsidRPr="00697990">
        <w:rPr>
          <w:spacing w:val="3"/>
          <w:sz w:val="28"/>
          <w:szCs w:val="28"/>
        </w:rPr>
        <w:t xml:space="preserve">dòng </w:t>
      </w:r>
      <w:r w:rsidRPr="00697990">
        <w:rPr>
          <w:spacing w:val="-3"/>
          <w:sz w:val="28"/>
          <w:szCs w:val="28"/>
        </w:rPr>
        <w:t xml:space="preserve">đời, </w:t>
      </w:r>
      <w:r w:rsidRPr="00697990">
        <w:rPr>
          <w:sz w:val="28"/>
          <w:szCs w:val="28"/>
        </w:rPr>
        <w:t xml:space="preserve">bể </w:t>
      </w:r>
      <w:r w:rsidRPr="00697990">
        <w:rPr>
          <w:spacing w:val="4"/>
          <w:sz w:val="28"/>
          <w:szCs w:val="28"/>
        </w:rPr>
        <w:t xml:space="preserve">đời </w:t>
      </w:r>
      <w:r w:rsidRPr="00697990">
        <w:rPr>
          <w:spacing w:val="-8"/>
          <w:sz w:val="28"/>
          <w:szCs w:val="28"/>
        </w:rPr>
        <w:t xml:space="preserve">vô </w:t>
      </w:r>
      <w:r w:rsidRPr="00697990">
        <w:rPr>
          <w:spacing w:val="2"/>
          <w:sz w:val="28"/>
          <w:szCs w:val="28"/>
        </w:rPr>
        <w:t xml:space="preserve">định; </w:t>
      </w:r>
      <w:r w:rsidRPr="00697990">
        <w:rPr>
          <w:sz w:val="28"/>
          <w:szCs w:val="28"/>
        </w:rPr>
        <w:t xml:space="preserve">hình ảnh “hoa trôi </w:t>
      </w:r>
      <w:r w:rsidRPr="00697990">
        <w:rPr>
          <w:spacing w:val="2"/>
          <w:sz w:val="28"/>
          <w:szCs w:val="28"/>
        </w:rPr>
        <w:t xml:space="preserve">man </w:t>
      </w:r>
      <w:r w:rsidRPr="00697990">
        <w:rPr>
          <w:spacing w:val="-3"/>
          <w:sz w:val="28"/>
          <w:szCs w:val="28"/>
        </w:rPr>
        <w:t xml:space="preserve">mác” </w:t>
      </w:r>
      <w:r w:rsidRPr="00697990">
        <w:rPr>
          <w:spacing w:val="3"/>
          <w:sz w:val="28"/>
          <w:szCs w:val="28"/>
        </w:rPr>
        <w:t xml:space="preserve">phải </w:t>
      </w:r>
      <w:r w:rsidRPr="00697990">
        <w:rPr>
          <w:spacing w:val="2"/>
          <w:sz w:val="28"/>
          <w:szCs w:val="28"/>
        </w:rPr>
        <w:t xml:space="preserve">chăng </w:t>
      </w:r>
      <w:r w:rsidRPr="00697990">
        <w:rPr>
          <w:spacing w:val="-4"/>
          <w:sz w:val="28"/>
          <w:szCs w:val="28"/>
        </w:rPr>
        <w:t xml:space="preserve">là </w:t>
      </w:r>
      <w:r w:rsidRPr="00697990">
        <w:rPr>
          <w:sz w:val="28"/>
          <w:szCs w:val="28"/>
        </w:rPr>
        <w:t xml:space="preserve">thân </w:t>
      </w:r>
      <w:r w:rsidRPr="00697990">
        <w:rPr>
          <w:spacing w:val="3"/>
          <w:sz w:val="28"/>
          <w:szCs w:val="28"/>
        </w:rPr>
        <w:t xml:space="preserve">phận </w:t>
      </w:r>
      <w:r w:rsidRPr="00697990">
        <w:rPr>
          <w:sz w:val="28"/>
          <w:szCs w:val="28"/>
        </w:rPr>
        <w:t xml:space="preserve">người </w:t>
      </w:r>
      <w:r w:rsidRPr="00697990">
        <w:rPr>
          <w:spacing w:val="4"/>
          <w:sz w:val="28"/>
          <w:szCs w:val="28"/>
        </w:rPr>
        <w:t xml:space="preserve">con </w:t>
      </w:r>
      <w:r w:rsidRPr="00697990">
        <w:rPr>
          <w:sz w:val="28"/>
          <w:szCs w:val="28"/>
        </w:rPr>
        <w:t xml:space="preserve">gái </w:t>
      </w:r>
      <w:r w:rsidRPr="00697990">
        <w:rPr>
          <w:spacing w:val="3"/>
          <w:sz w:val="28"/>
          <w:szCs w:val="28"/>
        </w:rPr>
        <w:t xml:space="preserve">đang </w:t>
      </w:r>
      <w:r w:rsidRPr="00697990">
        <w:rPr>
          <w:sz w:val="28"/>
          <w:szCs w:val="28"/>
        </w:rPr>
        <w:t xml:space="preserve">trôi dạt, </w:t>
      </w:r>
      <w:r w:rsidRPr="00697990">
        <w:rPr>
          <w:spacing w:val="3"/>
          <w:sz w:val="28"/>
          <w:szCs w:val="28"/>
        </w:rPr>
        <w:t xml:space="preserve">đang </w:t>
      </w:r>
      <w:r w:rsidRPr="00697990">
        <w:rPr>
          <w:sz w:val="28"/>
          <w:szCs w:val="28"/>
        </w:rPr>
        <w:t xml:space="preserve">bị vùi dập </w:t>
      </w:r>
      <w:r w:rsidRPr="00697990">
        <w:rPr>
          <w:spacing w:val="2"/>
          <w:sz w:val="28"/>
          <w:szCs w:val="28"/>
        </w:rPr>
        <w:t xml:space="preserve">trước sóng </w:t>
      </w:r>
      <w:r w:rsidRPr="00697990">
        <w:rPr>
          <w:spacing w:val="-8"/>
          <w:sz w:val="28"/>
          <w:szCs w:val="28"/>
        </w:rPr>
        <w:t xml:space="preserve">gió </w:t>
      </w:r>
      <w:r w:rsidRPr="00697990">
        <w:rPr>
          <w:spacing w:val="3"/>
          <w:sz w:val="28"/>
          <w:szCs w:val="28"/>
        </w:rPr>
        <w:t xml:space="preserve">cuộc </w:t>
      </w:r>
      <w:r w:rsidRPr="00697990">
        <w:rPr>
          <w:sz w:val="28"/>
          <w:szCs w:val="28"/>
        </w:rPr>
        <w:t xml:space="preserve">đời? Câu hỏi </w:t>
      </w:r>
      <w:r w:rsidRPr="00697990">
        <w:rPr>
          <w:spacing w:val="3"/>
          <w:sz w:val="28"/>
          <w:szCs w:val="28"/>
        </w:rPr>
        <w:t xml:space="preserve">tu </w:t>
      </w:r>
      <w:r w:rsidRPr="00697990">
        <w:rPr>
          <w:sz w:val="28"/>
          <w:szCs w:val="28"/>
        </w:rPr>
        <w:t xml:space="preserve">từ “biết </w:t>
      </w:r>
      <w:r w:rsidRPr="00697990">
        <w:rPr>
          <w:spacing w:val="-11"/>
          <w:sz w:val="28"/>
          <w:szCs w:val="28"/>
        </w:rPr>
        <w:t xml:space="preserve">là </w:t>
      </w:r>
      <w:r w:rsidRPr="00697990">
        <w:rPr>
          <w:sz w:val="28"/>
          <w:szCs w:val="28"/>
        </w:rPr>
        <w:t xml:space="preserve">về đâu?”cất </w:t>
      </w:r>
      <w:r w:rsidRPr="00697990">
        <w:rPr>
          <w:spacing w:val="2"/>
          <w:sz w:val="28"/>
          <w:szCs w:val="28"/>
        </w:rPr>
        <w:t xml:space="preserve">lên </w:t>
      </w:r>
      <w:r w:rsidRPr="00697990">
        <w:rPr>
          <w:sz w:val="28"/>
          <w:szCs w:val="28"/>
        </w:rPr>
        <w:t>như một</w:t>
      </w:r>
      <w:r w:rsidRPr="00697990">
        <w:rPr>
          <w:spacing w:val="-8"/>
          <w:sz w:val="28"/>
          <w:szCs w:val="28"/>
        </w:rPr>
        <w:t xml:space="preserve"> </w:t>
      </w:r>
      <w:r w:rsidRPr="00697990">
        <w:rPr>
          <w:sz w:val="28"/>
          <w:szCs w:val="28"/>
        </w:rPr>
        <w:t>tiếng</w:t>
      </w:r>
      <w:r w:rsidRPr="00697990">
        <w:rPr>
          <w:spacing w:val="-16"/>
          <w:sz w:val="28"/>
          <w:szCs w:val="28"/>
        </w:rPr>
        <w:t xml:space="preserve"> </w:t>
      </w:r>
      <w:r w:rsidRPr="00697990">
        <w:rPr>
          <w:sz w:val="28"/>
          <w:szCs w:val="28"/>
        </w:rPr>
        <w:t>than</w:t>
      </w:r>
      <w:r w:rsidRPr="00697990">
        <w:rPr>
          <w:spacing w:val="-17"/>
          <w:sz w:val="28"/>
          <w:szCs w:val="28"/>
        </w:rPr>
        <w:t xml:space="preserve"> </w:t>
      </w:r>
      <w:r w:rsidRPr="00697990">
        <w:rPr>
          <w:spacing w:val="3"/>
          <w:sz w:val="28"/>
          <w:szCs w:val="28"/>
        </w:rPr>
        <w:t>diễn</w:t>
      </w:r>
      <w:r w:rsidRPr="00697990">
        <w:rPr>
          <w:spacing w:val="-16"/>
          <w:sz w:val="28"/>
          <w:szCs w:val="28"/>
        </w:rPr>
        <w:t xml:space="preserve"> </w:t>
      </w:r>
      <w:r w:rsidRPr="00697990">
        <w:rPr>
          <w:sz w:val="28"/>
          <w:szCs w:val="28"/>
        </w:rPr>
        <w:t>tả</w:t>
      </w:r>
      <w:r w:rsidRPr="00697990">
        <w:rPr>
          <w:spacing w:val="-1"/>
          <w:sz w:val="28"/>
          <w:szCs w:val="28"/>
        </w:rPr>
        <w:t xml:space="preserve"> </w:t>
      </w:r>
      <w:r w:rsidRPr="00697990">
        <w:rPr>
          <w:spacing w:val="2"/>
          <w:sz w:val="28"/>
          <w:szCs w:val="28"/>
        </w:rPr>
        <w:t>tâm</w:t>
      </w:r>
      <w:r w:rsidRPr="00697990">
        <w:rPr>
          <w:spacing w:val="-2"/>
          <w:sz w:val="28"/>
          <w:szCs w:val="28"/>
        </w:rPr>
        <w:t xml:space="preserve"> </w:t>
      </w:r>
      <w:r w:rsidRPr="00697990">
        <w:rPr>
          <w:sz w:val="28"/>
          <w:szCs w:val="28"/>
        </w:rPr>
        <w:t>trạng</w:t>
      </w:r>
      <w:r w:rsidRPr="00697990">
        <w:rPr>
          <w:spacing w:val="-1"/>
          <w:sz w:val="28"/>
          <w:szCs w:val="28"/>
        </w:rPr>
        <w:t xml:space="preserve"> </w:t>
      </w:r>
      <w:r w:rsidRPr="00697990">
        <w:rPr>
          <w:sz w:val="28"/>
          <w:szCs w:val="28"/>
        </w:rPr>
        <w:t>xót</w:t>
      </w:r>
      <w:r w:rsidRPr="00697990">
        <w:rPr>
          <w:spacing w:val="7"/>
          <w:sz w:val="28"/>
          <w:szCs w:val="28"/>
        </w:rPr>
        <w:t xml:space="preserve"> </w:t>
      </w:r>
      <w:r w:rsidRPr="00697990">
        <w:rPr>
          <w:spacing w:val="-6"/>
          <w:sz w:val="28"/>
          <w:szCs w:val="28"/>
        </w:rPr>
        <w:t>xa,</w:t>
      </w:r>
      <w:r w:rsidRPr="00697990">
        <w:rPr>
          <w:spacing w:val="14"/>
          <w:sz w:val="28"/>
          <w:szCs w:val="28"/>
        </w:rPr>
        <w:t xml:space="preserve"> </w:t>
      </w:r>
      <w:r w:rsidRPr="00697990">
        <w:rPr>
          <w:sz w:val="28"/>
          <w:szCs w:val="28"/>
        </w:rPr>
        <w:t>hoang</w:t>
      </w:r>
      <w:r w:rsidRPr="00697990">
        <w:rPr>
          <w:spacing w:val="-2"/>
          <w:sz w:val="28"/>
          <w:szCs w:val="28"/>
        </w:rPr>
        <w:t xml:space="preserve"> </w:t>
      </w:r>
      <w:r w:rsidRPr="00697990">
        <w:rPr>
          <w:sz w:val="28"/>
          <w:szCs w:val="28"/>
        </w:rPr>
        <w:t>mang,</w:t>
      </w:r>
      <w:r w:rsidRPr="00697990">
        <w:rPr>
          <w:spacing w:val="14"/>
          <w:sz w:val="28"/>
          <w:szCs w:val="28"/>
        </w:rPr>
        <w:t xml:space="preserve"> </w:t>
      </w:r>
      <w:r w:rsidRPr="00697990">
        <w:rPr>
          <w:spacing w:val="-11"/>
          <w:sz w:val="28"/>
          <w:szCs w:val="28"/>
        </w:rPr>
        <w:t>lo</w:t>
      </w:r>
      <w:r w:rsidRPr="00697990">
        <w:rPr>
          <w:spacing w:val="-1"/>
          <w:sz w:val="28"/>
          <w:szCs w:val="28"/>
        </w:rPr>
        <w:t xml:space="preserve"> </w:t>
      </w:r>
      <w:r w:rsidRPr="00697990">
        <w:rPr>
          <w:sz w:val="28"/>
          <w:szCs w:val="28"/>
        </w:rPr>
        <w:t>sợ</w:t>
      </w:r>
      <w:r w:rsidRPr="00697990">
        <w:rPr>
          <w:spacing w:val="-1"/>
          <w:sz w:val="28"/>
          <w:szCs w:val="28"/>
        </w:rPr>
        <w:t xml:space="preserve"> </w:t>
      </w:r>
      <w:r w:rsidRPr="00697990">
        <w:rPr>
          <w:sz w:val="28"/>
          <w:szCs w:val="28"/>
        </w:rPr>
        <w:t>của</w:t>
      </w:r>
      <w:r w:rsidRPr="00697990">
        <w:rPr>
          <w:spacing w:val="-3"/>
          <w:sz w:val="28"/>
          <w:szCs w:val="28"/>
        </w:rPr>
        <w:t xml:space="preserve"> </w:t>
      </w:r>
      <w:r w:rsidRPr="00697990">
        <w:rPr>
          <w:spacing w:val="3"/>
          <w:sz w:val="28"/>
          <w:szCs w:val="28"/>
        </w:rPr>
        <w:t>Kiều:</w:t>
      </w:r>
      <w:r w:rsidRPr="00697990">
        <w:rPr>
          <w:spacing w:val="-7"/>
          <w:sz w:val="28"/>
          <w:szCs w:val="28"/>
        </w:rPr>
        <w:t xml:space="preserve"> </w:t>
      </w:r>
      <w:r w:rsidRPr="00697990">
        <w:rPr>
          <w:spacing w:val="2"/>
          <w:sz w:val="28"/>
          <w:szCs w:val="28"/>
        </w:rPr>
        <w:t>không</w:t>
      </w:r>
      <w:r w:rsidRPr="00697990">
        <w:rPr>
          <w:spacing w:val="-16"/>
          <w:sz w:val="28"/>
          <w:szCs w:val="28"/>
        </w:rPr>
        <w:t xml:space="preserve"> </w:t>
      </w:r>
      <w:r w:rsidRPr="00697990">
        <w:rPr>
          <w:spacing w:val="3"/>
          <w:sz w:val="28"/>
          <w:szCs w:val="28"/>
        </w:rPr>
        <w:t>biết</w:t>
      </w:r>
      <w:r w:rsidRPr="00697990">
        <w:rPr>
          <w:spacing w:val="2"/>
          <w:sz w:val="28"/>
          <w:szCs w:val="28"/>
        </w:rPr>
        <w:t xml:space="preserve"> </w:t>
      </w:r>
      <w:r w:rsidRPr="00697990">
        <w:rPr>
          <w:spacing w:val="3"/>
          <w:sz w:val="28"/>
          <w:szCs w:val="28"/>
        </w:rPr>
        <w:t>cuộc</w:t>
      </w:r>
      <w:r w:rsidRPr="00697990">
        <w:rPr>
          <w:spacing w:val="-2"/>
          <w:sz w:val="28"/>
          <w:szCs w:val="28"/>
        </w:rPr>
        <w:t xml:space="preserve"> </w:t>
      </w:r>
      <w:r w:rsidRPr="00697990">
        <w:rPr>
          <w:sz w:val="28"/>
          <w:szCs w:val="28"/>
        </w:rPr>
        <w:t xml:space="preserve">đời sẽ trôi nổi đến đâu, tương </w:t>
      </w:r>
      <w:r w:rsidRPr="00697990">
        <w:rPr>
          <w:spacing w:val="-3"/>
          <w:sz w:val="28"/>
          <w:szCs w:val="28"/>
        </w:rPr>
        <w:t xml:space="preserve">lai </w:t>
      </w:r>
      <w:r w:rsidRPr="00697990">
        <w:rPr>
          <w:sz w:val="28"/>
          <w:szCs w:val="28"/>
        </w:rPr>
        <w:t xml:space="preserve">rồi sẽ </w:t>
      </w:r>
      <w:r w:rsidRPr="00697990">
        <w:rPr>
          <w:spacing w:val="2"/>
          <w:sz w:val="28"/>
          <w:szCs w:val="28"/>
        </w:rPr>
        <w:t xml:space="preserve">thế </w:t>
      </w:r>
      <w:r w:rsidRPr="00697990">
        <w:rPr>
          <w:spacing w:val="-6"/>
          <w:sz w:val="28"/>
          <w:szCs w:val="28"/>
        </w:rPr>
        <w:t xml:space="preserve">nào </w:t>
      </w:r>
      <w:r w:rsidRPr="00697990">
        <w:rPr>
          <w:sz w:val="28"/>
          <w:szCs w:val="28"/>
        </w:rPr>
        <w:t xml:space="preserve">hay lại </w:t>
      </w:r>
      <w:r w:rsidRPr="00697990">
        <w:rPr>
          <w:spacing w:val="2"/>
          <w:sz w:val="28"/>
          <w:szCs w:val="28"/>
        </w:rPr>
        <w:t xml:space="preserve">tan </w:t>
      </w:r>
      <w:r w:rsidRPr="00697990">
        <w:rPr>
          <w:spacing w:val="-3"/>
          <w:sz w:val="28"/>
          <w:szCs w:val="28"/>
        </w:rPr>
        <w:t xml:space="preserve">tác, </w:t>
      </w:r>
      <w:r w:rsidRPr="00697990">
        <w:rPr>
          <w:sz w:val="28"/>
          <w:szCs w:val="28"/>
        </w:rPr>
        <w:t xml:space="preserve">bị dập vùi như </w:t>
      </w:r>
      <w:r w:rsidRPr="00697990">
        <w:rPr>
          <w:spacing w:val="2"/>
          <w:sz w:val="28"/>
          <w:szCs w:val="28"/>
        </w:rPr>
        <w:t xml:space="preserve">cánh </w:t>
      </w:r>
      <w:r w:rsidRPr="00697990">
        <w:rPr>
          <w:spacing w:val="-6"/>
          <w:sz w:val="28"/>
          <w:szCs w:val="28"/>
        </w:rPr>
        <w:t xml:space="preserve">hóa </w:t>
      </w:r>
      <w:r w:rsidRPr="00697990">
        <w:rPr>
          <w:sz w:val="28"/>
          <w:szCs w:val="28"/>
        </w:rPr>
        <w:t>mỏng manh</w:t>
      </w:r>
      <w:r w:rsidRPr="00697990">
        <w:rPr>
          <w:spacing w:val="-16"/>
          <w:sz w:val="28"/>
          <w:szCs w:val="28"/>
        </w:rPr>
        <w:t xml:space="preserve"> </w:t>
      </w:r>
      <w:r w:rsidRPr="00697990">
        <w:rPr>
          <w:spacing w:val="-3"/>
          <w:sz w:val="28"/>
          <w:szCs w:val="28"/>
        </w:rPr>
        <w:t>kia.</w:t>
      </w:r>
    </w:p>
    <w:p w:rsidR="00A70604" w:rsidRPr="00697990" w:rsidRDefault="00A70604" w:rsidP="00587063">
      <w:pPr>
        <w:pStyle w:val="Heading1"/>
        <w:numPr>
          <w:ilvl w:val="0"/>
          <w:numId w:val="15"/>
        </w:numPr>
        <w:tabs>
          <w:tab w:val="left" w:pos="282"/>
        </w:tabs>
        <w:spacing w:line="261" w:lineRule="exact"/>
        <w:ind w:hanging="181"/>
        <w:jc w:val="both"/>
        <w:rPr>
          <w:sz w:val="28"/>
          <w:szCs w:val="28"/>
        </w:rPr>
      </w:pPr>
      <w:r w:rsidRPr="00697990">
        <w:rPr>
          <w:sz w:val="28"/>
          <w:szCs w:val="28"/>
        </w:rPr>
        <w:t xml:space="preserve">Nỗi buồn của Kiều khi nhìn cảnh nội cỏ nhạt </w:t>
      </w:r>
      <w:r w:rsidRPr="00697990">
        <w:rPr>
          <w:spacing w:val="-3"/>
          <w:sz w:val="28"/>
          <w:szCs w:val="28"/>
        </w:rPr>
        <w:t xml:space="preserve">nhòa, </w:t>
      </w:r>
      <w:r w:rsidRPr="00697990">
        <w:rPr>
          <w:sz w:val="28"/>
          <w:szCs w:val="28"/>
        </w:rPr>
        <w:t xml:space="preserve">mênh </w:t>
      </w:r>
      <w:r w:rsidRPr="00697990">
        <w:rPr>
          <w:spacing w:val="-5"/>
          <w:sz w:val="28"/>
          <w:szCs w:val="28"/>
        </w:rPr>
        <w:t xml:space="preserve">mông </w:t>
      </w:r>
      <w:r w:rsidRPr="00697990">
        <w:rPr>
          <w:spacing w:val="3"/>
          <w:sz w:val="28"/>
          <w:szCs w:val="28"/>
        </w:rPr>
        <w:t>“rầu</w:t>
      </w:r>
      <w:r w:rsidRPr="00697990">
        <w:rPr>
          <w:spacing w:val="-15"/>
          <w:sz w:val="28"/>
          <w:szCs w:val="28"/>
        </w:rPr>
        <w:t xml:space="preserve"> </w:t>
      </w:r>
      <w:r w:rsidRPr="00697990">
        <w:rPr>
          <w:spacing w:val="-3"/>
          <w:sz w:val="28"/>
          <w:szCs w:val="28"/>
        </w:rPr>
        <w:t>rầu”:</w:t>
      </w:r>
    </w:p>
    <w:p w:rsidR="00A70604" w:rsidRPr="00697990" w:rsidRDefault="00A70604" w:rsidP="00587063">
      <w:pPr>
        <w:spacing w:before="4" w:line="273" w:lineRule="exact"/>
        <w:ind w:left="3466"/>
        <w:jc w:val="both"/>
        <w:rPr>
          <w:i/>
          <w:sz w:val="28"/>
          <w:szCs w:val="28"/>
        </w:rPr>
      </w:pPr>
      <w:r w:rsidRPr="00697990">
        <w:rPr>
          <w:i/>
          <w:sz w:val="28"/>
          <w:szCs w:val="28"/>
        </w:rPr>
        <w:t>“Buồn trông nội cỏ rầu rầu</w:t>
      </w:r>
    </w:p>
    <w:p w:rsidR="00A70604" w:rsidRPr="00697990" w:rsidRDefault="00A70604" w:rsidP="00587063">
      <w:pPr>
        <w:spacing w:line="270" w:lineRule="exact"/>
        <w:ind w:left="3106"/>
        <w:jc w:val="both"/>
        <w:rPr>
          <w:i/>
          <w:sz w:val="28"/>
          <w:szCs w:val="28"/>
        </w:rPr>
      </w:pPr>
      <w:r w:rsidRPr="00697990">
        <w:rPr>
          <w:i/>
          <w:sz w:val="28"/>
          <w:szCs w:val="28"/>
        </w:rPr>
        <w:t>Chân mây mặt đất một màu xanh xanh”</w:t>
      </w:r>
    </w:p>
    <w:p w:rsidR="00A70604" w:rsidRPr="00697990" w:rsidRDefault="00A70604" w:rsidP="00587063">
      <w:pPr>
        <w:pStyle w:val="BodyText"/>
        <w:spacing w:line="244" w:lineRule="auto"/>
        <w:ind w:right="174"/>
        <w:jc w:val="both"/>
        <w:rPr>
          <w:sz w:val="28"/>
          <w:szCs w:val="28"/>
        </w:rPr>
      </w:pPr>
      <w:r w:rsidRPr="00697990">
        <w:rPr>
          <w:sz w:val="28"/>
          <w:szCs w:val="28"/>
        </w:rPr>
        <w:t>-Hình ảnh “nội cỏ rầu rầu” héo úa với màu xanh nhạt nhòa trải dài từ mặt đất đến chân mây là hình ảnh của thiên nhiên héo úa, tàn phai.Thiên nhiên ấy gợi ở Kiều nỗi chán ngán, vô vọng, tái tê về cuộc sống vô vị, tẻ nhạt, cô quạnh không biết kéo dài đến tận bao giờ. Thật là “cỏ bên trời xanh một sắc Đạm Tiên” ( Chế Lan Viên)</w:t>
      </w:r>
    </w:p>
    <w:p w:rsidR="00A70604" w:rsidRPr="00697990" w:rsidRDefault="00A70604" w:rsidP="00587063">
      <w:pPr>
        <w:pStyle w:val="Heading1"/>
        <w:numPr>
          <w:ilvl w:val="0"/>
          <w:numId w:val="15"/>
        </w:numPr>
        <w:tabs>
          <w:tab w:val="left" w:pos="282"/>
        </w:tabs>
        <w:spacing w:line="258" w:lineRule="exact"/>
        <w:ind w:hanging="181"/>
        <w:jc w:val="both"/>
        <w:rPr>
          <w:sz w:val="28"/>
          <w:szCs w:val="28"/>
        </w:rPr>
      </w:pPr>
      <w:r w:rsidRPr="00697990">
        <w:rPr>
          <w:spacing w:val="-3"/>
          <w:sz w:val="28"/>
          <w:szCs w:val="28"/>
        </w:rPr>
        <w:t xml:space="preserve">Cao </w:t>
      </w:r>
      <w:r w:rsidRPr="00697990">
        <w:rPr>
          <w:sz w:val="28"/>
          <w:szCs w:val="28"/>
        </w:rPr>
        <w:t xml:space="preserve">trào </w:t>
      </w:r>
      <w:r w:rsidRPr="00697990">
        <w:rPr>
          <w:spacing w:val="-7"/>
          <w:sz w:val="28"/>
          <w:szCs w:val="28"/>
        </w:rPr>
        <w:t xml:space="preserve">bi </w:t>
      </w:r>
      <w:r w:rsidRPr="00697990">
        <w:rPr>
          <w:spacing w:val="2"/>
          <w:sz w:val="28"/>
          <w:szCs w:val="28"/>
        </w:rPr>
        <w:t xml:space="preserve">kịch </w:t>
      </w:r>
      <w:r w:rsidRPr="00697990">
        <w:rPr>
          <w:sz w:val="28"/>
          <w:szCs w:val="28"/>
        </w:rPr>
        <w:t xml:space="preserve">của nội </w:t>
      </w:r>
      <w:r w:rsidRPr="00697990">
        <w:rPr>
          <w:spacing w:val="2"/>
          <w:sz w:val="28"/>
          <w:szCs w:val="28"/>
        </w:rPr>
        <w:t xml:space="preserve">tâm </w:t>
      </w:r>
      <w:r w:rsidRPr="00697990">
        <w:rPr>
          <w:spacing w:val="-3"/>
          <w:sz w:val="28"/>
          <w:szCs w:val="28"/>
        </w:rPr>
        <w:t>Thúy</w:t>
      </w:r>
      <w:r w:rsidRPr="00697990">
        <w:rPr>
          <w:spacing w:val="12"/>
          <w:sz w:val="28"/>
          <w:szCs w:val="28"/>
        </w:rPr>
        <w:t xml:space="preserve"> </w:t>
      </w:r>
      <w:r w:rsidRPr="00697990">
        <w:rPr>
          <w:sz w:val="28"/>
          <w:szCs w:val="28"/>
        </w:rPr>
        <w:t>Kiều:</w:t>
      </w:r>
    </w:p>
    <w:p w:rsidR="00A70604" w:rsidRPr="00697990" w:rsidRDefault="00A70604" w:rsidP="00587063">
      <w:pPr>
        <w:spacing w:line="273" w:lineRule="exact"/>
        <w:ind w:left="3166"/>
        <w:jc w:val="both"/>
        <w:rPr>
          <w:i/>
          <w:sz w:val="28"/>
          <w:szCs w:val="28"/>
        </w:rPr>
      </w:pPr>
      <w:r w:rsidRPr="00697990">
        <w:rPr>
          <w:i/>
          <w:sz w:val="28"/>
          <w:szCs w:val="28"/>
        </w:rPr>
        <w:t>“Buồn trông gió cuồn mặt duềnh”</w:t>
      </w:r>
    </w:p>
    <w:p w:rsidR="00A70604" w:rsidRPr="00697990" w:rsidRDefault="00A70604" w:rsidP="00587063">
      <w:pPr>
        <w:spacing w:before="7" w:line="273" w:lineRule="exact"/>
        <w:ind w:left="2985"/>
        <w:jc w:val="both"/>
        <w:rPr>
          <w:i/>
          <w:sz w:val="28"/>
          <w:szCs w:val="28"/>
        </w:rPr>
      </w:pPr>
      <w:r w:rsidRPr="00697990">
        <w:rPr>
          <w:i/>
          <w:sz w:val="28"/>
          <w:szCs w:val="28"/>
        </w:rPr>
        <w:t>Ầm ầm tiếng sóng kêu quanh ghế ngồi”</w:t>
      </w:r>
    </w:p>
    <w:p w:rsidR="00A70604" w:rsidRPr="00697990" w:rsidRDefault="00A70604" w:rsidP="00587063">
      <w:pPr>
        <w:pStyle w:val="ListParagraph"/>
        <w:numPr>
          <w:ilvl w:val="0"/>
          <w:numId w:val="13"/>
        </w:numPr>
        <w:tabs>
          <w:tab w:val="left" w:pos="253"/>
        </w:tabs>
        <w:spacing w:line="242" w:lineRule="auto"/>
        <w:ind w:left="101" w:right="314" w:firstLine="0"/>
        <w:jc w:val="both"/>
        <w:rPr>
          <w:sz w:val="28"/>
          <w:szCs w:val="28"/>
        </w:rPr>
      </w:pPr>
      <w:r w:rsidRPr="00697990">
        <w:rPr>
          <w:sz w:val="28"/>
          <w:szCs w:val="28"/>
        </w:rPr>
        <w:t>Một</w:t>
      </w:r>
      <w:r w:rsidRPr="00697990">
        <w:rPr>
          <w:spacing w:val="-7"/>
          <w:sz w:val="28"/>
          <w:szCs w:val="28"/>
        </w:rPr>
        <w:t xml:space="preserve"> </w:t>
      </w:r>
      <w:r w:rsidRPr="00697990">
        <w:rPr>
          <w:sz w:val="28"/>
          <w:szCs w:val="28"/>
        </w:rPr>
        <w:t>cơn</w:t>
      </w:r>
      <w:r w:rsidRPr="00697990">
        <w:rPr>
          <w:spacing w:val="-1"/>
          <w:sz w:val="28"/>
          <w:szCs w:val="28"/>
        </w:rPr>
        <w:t xml:space="preserve"> </w:t>
      </w:r>
      <w:r w:rsidRPr="00697990">
        <w:rPr>
          <w:spacing w:val="-8"/>
          <w:sz w:val="28"/>
          <w:szCs w:val="28"/>
        </w:rPr>
        <w:t>gió</w:t>
      </w:r>
      <w:r w:rsidRPr="00697990">
        <w:rPr>
          <w:sz w:val="28"/>
          <w:szCs w:val="28"/>
        </w:rPr>
        <w:t xml:space="preserve"> </w:t>
      </w:r>
      <w:r w:rsidRPr="00697990">
        <w:rPr>
          <w:spacing w:val="3"/>
          <w:sz w:val="28"/>
          <w:szCs w:val="28"/>
        </w:rPr>
        <w:t>cuốn</w:t>
      </w:r>
      <w:r w:rsidRPr="00697990">
        <w:rPr>
          <w:spacing w:val="-1"/>
          <w:sz w:val="28"/>
          <w:szCs w:val="28"/>
        </w:rPr>
        <w:t xml:space="preserve"> </w:t>
      </w:r>
      <w:r w:rsidRPr="00697990">
        <w:rPr>
          <w:sz w:val="28"/>
          <w:szCs w:val="28"/>
        </w:rPr>
        <w:t>trên</w:t>
      </w:r>
      <w:r w:rsidRPr="00697990">
        <w:rPr>
          <w:spacing w:val="-1"/>
          <w:sz w:val="28"/>
          <w:szCs w:val="28"/>
        </w:rPr>
        <w:t xml:space="preserve"> </w:t>
      </w:r>
      <w:r w:rsidRPr="00697990">
        <w:rPr>
          <w:sz w:val="28"/>
          <w:szCs w:val="28"/>
        </w:rPr>
        <w:t>“mặt</w:t>
      </w:r>
      <w:r w:rsidRPr="00697990">
        <w:rPr>
          <w:spacing w:val="-7"/>
          <w:sz w:val="28"/>
          <w:szCs w:val="28"/>
        </w:rPr>
        <w:t xml:space="preserve"> </w:t>
      </w:r>
      <w:r w:rsidRPr="00697990">
        <w:rPr>
          <w:spacing w:val="2"/>
          <w:sz w:val="28"/>
          <w:szCs w:val="28"/>
        </w:rPr>
        <w:t>duềnh”</w:t>
      </w:r>
      <w:r w:rsidRPr="00697990">
        <w:rPr>
          <w:spacing w:val="-2"/>
          <w:sz w:val="28"/>
          <w:szCs w:val="28"/>
        </w:rPr>
        <w:t xml:space="preserve"> </w:t>
      </w:r>
      <w:r w:rsidRPr="00697990">
        <w:rPr>
          <w:spacing w:val="2"/>
          <w:sz w:val="28"/>
          <w:szCs w:val="28"/>
        </w:rPr>
        <w:t>làm</w:t>
      </w:r>
      <w:r w:rsidRPr="00697990">
        <w:rPr>
          <w:spacing w:val="-7"/>
          <w:sz w:val="28"/>
          <w:szCs w:val="28"/>
        </w:rPr>
        <w:t xml:space="preserve"> </w:t>
      </w:r>
      <w:r w:rsidRPr="00697990">
        <w:rPr>
          <w:sz w:val="28"/>
          <w:szCs w:val="28"/>
        </w:rPr>
        <w:t>cho tiếng</w:t>
      </w:r>
      <w:r w:rsidRPr="00697990">
        <w:rPr>
          <w:spacing w:val="-16"/>
          <w:sz w:val="28"/>
          <w:szCs w:val="28"/>
        </w:rPr>
        <w:t xml:space="preserve"> </w:t>
      </w:r>
      <w:r w:rsidRPr="00697990">
        <w:rPr>
          <w:spacing w:val="2"/>
          <w:sz w:val="28"/>
          <w:szCs w:val="28"/>
        </w:rPr>
        <w:t>sóng</w:t>
      </w:r>
      <w:r w:rsidRPr="00697990">
        <w:rPr>
          <w:spacing w:val="-16"/>
          <w:sz w:val="28"/>
          <w:szCs w:val="28"/>
        </w:rPr>
        <w:t xml:space="preserve"> </w:t>
      </w:r>
      <w:r w:rsidRPr="00697990">
        <w:rPr>
          <w:sz w:val="28"/>
          <w:szCs w:val="28"/>
        </w:rPr>
        <w:t>bỗng nổi</w:t>
      </w:r>
      <w:r w:rsidRPr="00697990">
        <w:rPr>
          <w:spacing w:val="-7"/>
          <w:sz w:val="28"/>
          <w:szCs w:val="28"/>
        </w:rPr>
        <w:t xml:space="preserve"> </w:t>
      </w:r>
      <w:r w:rsidRPr="00697990">
        <w:rPr>
          <w:spacing w:val="2"/>
          <w:sz w:val="28"/>
          <w:szCs w:val="28"/>
        </w:rPr>
        <w:t>lên</w:t>
      </w:r>
      <w:r w:rsidRPr="00697990">
        <w:rPr>
          <w:spacing w:val="-1"/>
          <w:sz w:val="28"/>
          <w:szCs w:val="28"/>
        </w:rPr>
        <w:t xml:space="preserve"> </w:t>
      </w:r>
      <w:r w:rsidRPr="00697990">
        <w:rPr>
          <w:sz w:val="28"/>
          <w:szCs w:val="28"/>
        </w:rPr>
        <w:t>“ầm</w:t>
      </w:r>
      <w:r w:rsidRPr="00697990">
        <w:rPr>
          <w:spacing w:val="-22"/>
          <w:sz w:val="28"/>
          <w:szCs w:val="28"/>
        </w:rPr>
        <w:t xml:space="preserve"> </w:t>
      </w:r>
      <w:r w:rsidRPr="00697990">
        <w:rPr>
          <w:spacing w:val="-3"/>
          <w:sz w:val="28"/>
          <w:szCs w:val="28"/>
        </w:rPr>
        <w:t>ầm”</w:t>
      </w:r>
      <w:r w:rsidRPr="00697990">
        <w:rPr>
          <w:spacing w:val="-2"/>
          <w:sz w:val="28"/>
          <w:szCs w:val="28"/>
        </w:rPr>
        <w:t xml:space="preserve"> </w:t>
      </w:r>
      <w:r w:rsidRPr="00697990">
        <w:rPr>
          <w:sz w:val="28"/>
          <w:szCs w:val="28"/>
        </w:rPr>
        <w:t>như</w:t>
      </w:r>
      <w:r w:rsidRPr="00697990">
        <w:rPr>
          <w:spacing w:val="-1"/>
          <w:sz w:val="28"/>
          <w:szCs w:val="28"/>
        </w:rPr>
        <w:t xml:space="preserve"> </w:t>
      </w:r>
      <w:r w:rsidRPr="00697990">
        <w:rPr>
          <w:sz w:val="28"/>
          <w:szCs w:val="28"/>
        </w:rPr>
        <w:t xml:space="preserve">bủa vây </w:t>
      </w:r>
      <w:r w:rsidRPr="00697990">
        <w:rPr>
          <w:spacing w:val="2"/>
          <w:sz w:val="28"/>
          <w:szCs w:val="28"/>
        </w:rPr>
        <w:t xml:space="preserve">quanh </w:t>
      </w:r>
      <w:r w:rsidRPr="00697990">
        <w:rPr>
          <w:sz w:val="28"/>
          <w:szCs w:val="28"/>
        </w:rPr>
        <w:t xml:space="preserve">ghế </w:t>
      </w:r>
      <w:r w:rsidRPr="00697990">
        <w:rPr>
          <w:spacing w:val="4"/>
          <w:sz w:val="28"/>
          <w:szCs w:val="28"/>
        </w:rPr>
        <w:t xml:space="preserve">Kiều </w:t>
      </w:r>
      <w:r w:rsidRPr="00697990">
        <w:rPr>
          <w:sz w:val="28"/>
          <w:szCs w:val="28"/>
        </w:rPr>
        <w:t xml:space="preserve">ngồi. Tiếng </w:t>
      </w:r>
      <w:r w:rsidRPr="00697990">
        <w:rPr>
          <w:spacing w:val="2"/>
          <w:sz w:val="28"/>
          <w:szCs w:val="28"/>
        </w:rPr>
        <w:t xml:space="preserve">sóng </w:t>
      </w:r>
      <w:r w:rsidRPr="00697990">
        <w:rPr>
          <w:sz w:val="28"/>
          <w:szCs w:val="28"/>
        </w:rPr>
        <w:t xml:space="preserve">như báo trước </w:t>
      </w:r>
      <w:r w:rsidRPr="00697990">
        <w:rPr>
          <w:spacing w:val="3"/>
          <w:sz w:val="28"/>
          <w:szCs w:val="28"/>
        </w:rPr>
        <w:t xml:space="preserve">sóng </w:t>
      </w:r>
      <w:r w:rsidRPr="00697990">
        <w:rPr>
          <w:spacing w:val="-8"/>
          <w:sz w:val="28"/>
          <w:szCs w:val="28"/>
        </w:rPr>
        <w:t xml:space="preserve">gió </w:t>
      </w:r>
      <w:r w:rsidRPr="00697990">
        <w:rPr>
          <w:sz w:val="28"/>
          <w:szCs w:val="28"/>
        </w:rPr>
        <w:t xml:space="preserve">dữ dội của </w:t>
      </w:r>
      <w:r w:rsidRPr="00697990">
        <w:rPr>
          <w:spacing w:val="3"/>
          <w:sz w:val="28"/>
          <w:szCs w:val="28"/>
        </w:rPr>
        <w:t xml:space="preserve">cuộc </w:t>
      </w:r>
      <w:r w:rsidRPr="00697990">
        <w:rPr>
          <w:sz w:val="28"/>
          <w:szCs w:val="28"/>
        </w:rPr>
        <w:t xml:space="preserve">đời hay cũng </w:t>
      </w:r>
      <w:r w:rsidRPr="00697990">
        <w:rPr>
          <w:spacing w:val="-4"/>
          <w:sz w:val="28"/>
          <w:szCs w:val="28"/>
        </w:rPr>
        <w:t>là</w:t>
      </w:r>
      <w:r w:rsidRPr="00697990">
        <w:rPr>
          <w:sz w:val="28"/>
          <w:szCs w:val="28"/>
        </w:rPr>
        <w:t xml:space="preserve"> tiếng</w:t>
      </w:r>
      <w:r w:rsidRPr="00697990">
        <w:rPr>
          <w:spacing w:val="-15"/>
          <w:sz w:val="28"/>
          <w:szCs w:val="28"/>
        </w:rPr>
        <w:t xml:space="preserve"> </w:t>
      </w:r>
      <w:r w:rsidRPr="00697990">
        <w:rPr>
          <w:spacing w:val="4"/>
          <w:sz w:val="28"/>
          <w:szCs w:val="28"/>
        </w:rPr>
        <w:t>kêu</w:t>
      </w:r>
      <w:r w:rsidRPr="00697990">
        <w:rPr>
          <w:spacing w:val="-15"/>
          <w:sz w:val="28"/>
          <w:szCs w:val="28"/>
        </w:rPr>
        <w:t xml:space="preserve"> </w:t>
      </w:r>
      <w:r w:rsidRPr="00697990">
        <w:rPr>
          <w:spacing w:val="4"/>
          <w:sz w:val="28"/>
          <w:szCs w:val="28"/>
        </w:rPr>
        <w:t>đau</w:t>
      </w:r>
      <w:r w:rsidRPr="00697990">
        <w:rPr>
          <w:spacing w:val="-15"/>
          <w:sz w:val="28"/>
          <w:szCs w:val="28"/>
        </w:rPr>
        <w:t xml:space="preserve"> </w:t>
      </w:r>
      <w:r w:rsidRPr="00697990">
        <w:rPr>
          <w:sz w:val="28"/>
          <w:szCs w:val="28"/>
        </w:rPr>
        <w:t>đớn</w:t>
      </w:r>
      <w:r w:rsidRPr="00697990">
        <w:rPr>
          <w:spacing w:val="-14"/>
          <w:sz w:val="28"/>
          <w:szCs w:val="28"/>
        </w:rPr>
        <w:t xml:space="preserve"> </w:t>
      </w:r>
      <w:r w:rsidRPr="00697990">
        <w:rPr>
          <w:sz w:val="28"/>
          <w:szCs w:val="28"/>
        </w:rPr>
        <w:t>của</w:t>
      </w:r>
      <w:r w:rsidRPr="00697990">
        <w:rPr>
          <w:spacing w:val="-1"/>
          <w:sz w:val="28"/>
          <w:szCs w:val="28"/>
        </w:rPr>
        <w:t xml:space="preserve"> </w:t>
      </w:r>
      <w:r w:rsidRPr="00697990">
        <w:rPr>
          <w:spacing w:val="4"/>
          <w:sz w:val="28"/>
          <w:szCs w:val="28"/>
        </w:rPr>
        <w:t>Kiều</w:t>
      </w:r>
      <w:r w:rsidRPr="00697990">
        <w:rPr>
          <w:spacing w:val="-14"/>
          <w:sz w:val="28"/>
          <w:szCs w:val="28"/>
        </w:rPr>
        <w:t xml:space="preserve"> </w:t>
      </w:r>
      <w:r w:rsidRPr="00697990">
        <w:rPr>
          <w:sz w:val="28"/>
          <w:szCs w:val="28"/>
        </w:rPr>
        <w:t>đồng vọng</w:t>
      </w:r>
      <w:r w:rsidRPr="00697990">
        <w:rPr>
          <w:spacing w:val="1"/>
          <w:sz w:val="28"/>
          <w:szCs w:val="28"/>
        </w:rPr>
        <w:t xml:space="preserve"> </w:t>
      </w:r>
      <w:r w:rsidRPr="00697990">
        <w:rPr>
          <w:sz w:val="28"/>
          <w:szCs w:val="28"/>
        </w:rPr>
        <w:t>với</w:t>
      </w:r>
      <w:r w:rsidRPr="00697990">
        <w:rPr>
          <w:spacing w:val="1"/>
          <w:sz w:val="28"/>
          <w:szCs w:val="28"/>
        </w:rPr>
        <w:t xml:space="preserve"> </w:t>
      </w:r>
      <w:r w:rsidRPr="00697990">
        <w:rPr>
          <w:spacing w:val="2"/>
          <w:sz w:val="28"/>
          <w:szCs w:val="28"/>
        </w:rPr>
        <w:t>thiên</w:t>
      </w:r>
      <w:r w:rsidRPr="00697990">
        <w:rPr>
          <w:sz w:val="28"/>
          <w:szCs w:val="28"/>
        </w:rPr>
        <w:t xml:space="preserve"> </w:t>
      </w:r>
      <w:r w:rsidRPr="00697990">
        <w:rPr>
          <w:spacing w:val="-5"/>
          <w:sz w:val="28"/>
          <w:szCs w:val="28"/>
        </w:rPr>
        <w:t>nhiên.</w:t>
      </w:r>
      <w:r w:rsidRPr="00697990">
        <w:rPr>
          <w:spacing w:val="2"/>
          <w:sz w:val="28"/>
          <w:szCs w:val="28"/>
        </w:rPr>
        <w:t xml:space="preserve"> </w:t>
      </w:r>
      <w:r w:rsidRPr="00697990">
        <w:rPr>
          <w:spacing w:val="4"/>
          <w:sz w:val="28"/>
          <w:szCs w:val="28"/>
        </w:rPr>
        <w:t>Kiều</w:t>
      </w:r>
      <w:r w:rsidRPr="00697990">
        <w:rPr>
          <w:spacing w:val="-15"/>
          <w:sz w:val="28"/>
          <w:szCs w:val="28"/>
        </w:rPr>
        <w:t xml:space="preserve"> </w:t>
      </w:r>
      <w:r w:rsidRPr="00697990">
        <w:rPr>
          <w:spacing w:val="2"/>
          <w:sz w:val="28"/>
          <w:szCs w:val="28"/>
        </w:rPr>
        <w:t>không</w:t>
      </w:r>
      <w:r w:rsidRPr="00697990">
        <w:rPr>
          <w:spacing w:val="-15"/>
          <w:sz w:val="28"/>
          <w:szCs w:val="28"/>
        </w:rPr>
        <w:t xml:space="preserve"> </w:t>
      </w:r>
      <w:r w:rsidRPr="00697990">
        <w:rPr>
          <w:spacing w:val="4"/>
          <w:sz w:val="28"/>
          <w:szCs w:val="28"/>
        </w:rPr>
        <w:t>chỉ</w:t>
      </w:r>
      <w:r w:rsidRPr="00697990">
        <w:rPr>
          <w:spacing w:val="1"/>
          <w:sz w:val="28"/>
          <w:szCs w:val="28"/>
        </w:rPr>
        <w:t xml:space="preserve"> </w:t>
      </w:r>
      <w:r w:rsidRPr="00697990">
        <w:rPr>
          <w:spacing w:val="3"/>
          <w:sz w:val="28"/>
          <w:szCs w:val="28"/>
        </w:rPr>
        <w:t>buồn</w:t>
      </w:r>
      <w:r w:rsidRPr="00697990">
        <w:rPr>
          <w:spacing w:val="1"/>
          <w:sz w:val="28"/>
          <w:szCs w:val="28"/>
        </w:rPr>
        <w:t xml:space="preserve"> </w:t>
      </w:r>
      <w:r w:rsidRPr="00697990">
        <w:rPr>
          <w:spacing w:val="-4"/>
          <w:sz w:val="28"/>
          <w:szCs w:val="28"/>
        </w:rPr>
        <w:t>mà</w:t>
      </w:r>
    </w:p>
    <w:p w:rsidR="00A70604" w:rsidRPr="00697990" w:rsidRDefault="00A70604" w:rsidP="00587063">
      <w:pPr>
        <w:pStyle w:val="BodyText"/>
        <w:tabs>
          <w:tab w:val="left" w:pos="8880"/>
        </w:tabs>
        <w:spacing w:before="67"/>
        <w:ind w:right="132"/>
        <w:jc w:val="both"/>
        <w:rPr>
          <w:sz w:val="28"/>
          <w:szCs w:val="28"/>
        </w:rPr>
      </w:pPr>
      <w:r w:rsidRPr="00697990">
        <w:rPr>
          <w:sz w:val="28"/>
          <w:szCs w:val="28"/>
        </w:rPr>
        <w:t>còn lo sợ, kinh hãi như đang đứng trước bão táp cuộc đời, trước những tai ương đang rình rập, bủa vây. Câu thơ kết đoạn là sự hòa tấu sóng biển – sóng đời, không chỉ vang lên tiếng gõ cửa của định mệnh mà còn rung chuyển tiếng gầm gào của hiểm họa muốn hất tung người con gái đơn côi, yếu đuối trên điểm tựa chiếc ghế đời mong manh.</w:t>
      </w:r>
    </w:p>
    <w:p w:rsidR="00A70604" w:rsidRPr="004E23E3" w:rsidRDefault="004E23E3" w:rsidP="004E23E3">
      <w:pPr>
        <w:pStyle w:val="Heading1"/>
        <w:spacing w:before="12" w:line="235" w:lineRule="auto"/>
        <w:ind w:left="142" w:hanging="41"/>
        <w:jc w:val="both"/>
        <w:rPr>
          <w:color w:val="002060"/>
          <w:sz w:val="28"/>
          <w:szCs w:val="28"/>
        </w:rPr>
      </w:pPr>
      <w:r w:rsidRPr="004E23E3">
        <w:rPr>
          <w:color w:val="002060"/>
          <w:sz w:val="28"/>
          <w:szCs w:val="28"/>
        </w:rPr>
        <w:t>=&gt;</w:t>
      </w:r>
      <w:r w:rsidR="00A70604" w:rsidRPr="004E23E3">
        <w:rPr>
          <w:color w:val="002060"/>
          <w:sz w:val="28"/>
          <w:szCs w:val="28"/>
        </w:rPr>
        <w:t>&gt; Có thể nói, thiên nhiên chân thực, sinh động nhưng</w:t>
      </w:r>
      <w:r>
        <w:rPr>
          <w:color w:val="002060"/>
          <w:sz w:val="28"/>
          <w:szCs w:val="28"/>
        </w:rPr>
        <w:t xml:space="preserve"> cũng rất ảo. Đó là thiên nhiên </w:t>
      </w:r>
      <w:r w:rsidR="00A70604" w:rsidRPr="004E23E3">
        <w:rPr>
          <w:color w:val="002060"/>
          <w:sz w:val="28"/>
          <w:szCs w:val="28"/>
        </w:rPr>
        <w:t>được nhìn qua tâm trạng – được nhìn từ xa đến gấn, màu sắc từ nhạt đến đậm, âm thanh từ tĩnh đến động để diễn tả nỗi buồn từ man mác, mông lung đến lo âu, hãi</w:t>
      </w:r>
    </w:p>
    <w:p w:rsidR="00A70604" w:rsidRPr="004E23E3" w:rsidRDefault="00A70604" w:rsidP="004E23E3">
      <w:pPr>
        <w:spacing w:before="10"/>
        <w:ind w:left="101" w:right="257"/>
        <w:jc w:val="both"/>
        <w:rPr>
          <w:b/>
          <w:color w:val="002060"/>
          <w:sz w:val="28"/>
          <w:szCs w:val="28"/>
        </w:rPr>
      </w:pPr>
      <w:r w:rsidRPr="004E23E3">
        <w:rPr>
          <w:b/>
          <w:color w:val="002060"/>
          <w:spacing w:val="-3"/>
          <w:sz w:val="28"/>
          <w:szCs w:val="28"/>
        </w:rPr>
        <w:t xml:space="preserve">hùng, </w:t>
      </w:r>
      <w:r w:rsidRPr="004E23E3">
        <w:rPr>
          <w:b/>
          <w:color w:val="002060"/>
          <w:sz w:val="28"/>
          <w:szCs w:val="28"/>
        </w:rPr>
        <w:t xml:space="preserve">dồn </w:t>
      </w:r>
      <w:r w:rsidRPr="004E23E3">
        <w:rPr>
          <w:b/>
          <w:color w:val="002060"/>
          <w:spacing w:val="-5"/>
          <w:sz w:val="28"/>
          <w:szCs w:val="28"/>
        </w:rPr>
        <w:t xml:space="preserve">đến </w:t>
      </w:r>
      <w:r w:rsidRPr="004E23E3">
        <w:rPr>
          <w:b/>
          <w:color w:val="002060"/>
          <w:sz w:val="28"/>
          <w:szCs w:val="28"/>
        </w:rPr>
        <w:t xml:space="preserve">cơn </w:t>
      </w:r>
      <w:r w:rsidRPr="004E23E3">
        <w:rPr>
          <w:b/>
          <w:color w:val="002060"/>
          <w:spacing w:val="-5"/>
          <w:sz w:val="28"/>
          <w:szCs w:val="28"/>
        </w:rPr>
        <w:t xml:space="preserve">bão </w:t>
      </w:r>
      <w:r w:rsidRPr="004E23E3">
        <w:rPr>
          <w:b/>
          <w:color w:val="002060"/>
          <w:sz w:val="28"/>
          <w:szCs w:val="28"/>
        </w:rPr>
        <w:t xml:space="preserve">táp của nội tâm, cực điểm của cảm xúc trong lòng </w:t>
      </w:r>
      <w:r w:rsidRPr="004E23E3">
        <w:rPr>
          <w:b/>
          <w:color w:val="002060"/>
          <w:spacing w:val="-5"/>
          <w:sz w:val="28"/>
          <w:szCs w:val="28"/>
        </w:rPr>
        <w:t xml:space="preserve">Kiều. </w:t>
      </w:r>
      <w:r w:rsidRPr="004E23E3">
        <w:rPr>
          <w:b/>
          <w:color w:val="002060"/>
          <w:sz w:val="28"/>
          <w:szCs w:val="28"/>
        </w:rPr>
        <w:t xml:space="preserve">Toàn </w:t>
      </w:r>
      <w:r w:rsidRPr="004E23E3">
        <w:rPr>
          <w:b/>
          <w:color w:val="002060"/>
          <w:spacing w:val="-4"/>
          <w:sz w:val="28"/>
          <w:szCs w:val="28"/>
        </w:rPr>
        <w:t xml:space="preserve">là </w:t>
      </w:r>
      <w:r w:rsidRPr="004E23E3">
        <w:rPr>
          <w:b/>
          <w:color w:val="002060"/>
          <w:sz w:val="28"/>
          <w:szCs w:val="28"/>
        </w:rPr>
        <w:t xml:space="preserve">hình ảnh về sự vô </w:t>
      </w:r>
      <w:r w:rsidRPr="004E23E3">
        <w:rPr>
          <w:b/>
          <w:color w:val="002060"/>
          <w:spacing w:val="-6"/>
          <w:sz w:val="28"/>
          <w:szCs w:val="28"/>
        </w:rPr>
        <w:t xml:space="preserve">định, </w:t>
      </w:r>
      <w:r w:rsidRPr="004E23E3">
        <w:rPr>
          <w:b/>
          <w:color w:val="002060"/>
          <w:spacing w:val="-5"/>
          <w:sz w:val="28"/>
          <w:szCs w:val="28"/>
        </w:rPr>
        <w:t xml:space="preserve">mong </w:t>
      </w:r>
      <w:r w:rsidRPr="004E23E3">
        <w:rPr>
          <w:b/>
          <w:color w:val="002060"/>
          <w:sz w:val="28"/>
          <w:szCs w:val="28"/>
        </w:rPr>
        <w:t xml:space="preserve">manh, sự dạt </w:t>
      </w:r>
      <w:r w:rsidRPr="004E23E3">
        <w:rPr>
          <w:b/>
          <w:color w:val="002060"/>
          <w:spacing w:val="-3"/>
          <w:sz w:val="28"/>
          <w:szCs w:val="28"/>
        </w:rPr>
        <w:t xml:space="preserve">trôi, </w:t>
      </w:r>
      <w:r w:rsidRPr="004E23E3">
        <w:rPr>
          <w:b/>
          <w:color w:val="002060"/>
          <w:sz w:val="28"/>
          <w:szCs w:val="28"/>
        </w:rPr>
        <w:t xml:space="preserve">bế tắc, sự </w:t>
      </w:r>
      <w:r w:rsidRPr="004E23E3">
        <w:rPr>
          <w:b/>
          <w:color w:val="002060"/>
          <w:spacing w:val="-4"/>
          <w:sz w:val="28"/>
          <w:szCs w:val="28"/>
        </w:rPr>
        <w:t xml:space="preserve">chao </w:t>
      </w:r>
      <w:r w:rsidRPr="004E23E3">
        <w:rPr>
          <w:b/>
          <w:color w:val="002060"/>
          <w:spacing w:val="-5"/>
          <w:sz w:val="28"/>
          <w:szCs w:val="28"/>
        </w:rPr>
        <w:t xml:space="preserve">đảo </w:t>
      </w:r>
      <w:r w:rsidRPr="004E23E3">
        <w:rPr>
          <w:b/>
          <w:color w:val="002060"/>
          <w:spacing w:val="-4"/>
          <w:sz w:val="28"/>
          <w:szCs w:val="28"/>
        </w:rPr>
        <w:t xml:space="preserve">nghiêng </w:t>
      </w:r>
      <w:r w:rsidRPr="004E23E3">
        <w:rPr>
          <w:b/>
          <w:color w:val="002060"/>
          <w:spacing w:val="-7"/>
          <w:sz w:val="28"/>
          <w:szCs w:val="28"/>
        </w:rPr>
        <w:t xml:space="preserve">đổ </w:t>
      </w:r>
      <w:r w:rsidRPr="004E23E3">
        <w:rPr>
          <w:b/>
          <w:color w:val="002060"/>
          <w:sz w:val="28"/>
          <w:szCs w:val="28"/>
        </w:rPr>
        <w:t xml:space="preserve">dữ dội. </w:t>
      </w:r>
      <w:r w:rsidRPr="004E23E3">
        <w:rPr>
          <w:b/>
          <w:color w:val="002060"/>
          <w:spacing w:val="-4"/>
          <w:sz w:val="28"/>
          <w:szCs w:val="28"/>
        </w:rPr>
        <w:t xml:space="preserve">Lúc này, </w:t>
      </w:r>
      <w:r w:rsidRPr="004E23E3">
        <w:rPr>
          <w:b/>
          <w:color w:val="002060"/>
          <w:spacing w:val="-3"/>
          <w:sz w:val="28"/>
          <w:szCs w:val="28"/>
        </w:rPr>
        <w:t xml:space="preserve">Kiều </w:t>
      </w:r>
      <w:r w:rsidRPr="004E23E3">
        <w:rPr>
          <w:b/>
          <w:color w:val="002060"/>
          <w:spacing w:val="2"/>
          <w:sz w:val="28"/>
          <w:szCs w:val="28"/>
        </w:rPr>
        <w:t xml:space="preserve">trở </w:t>
      </w:r>
      <w:r w:rsidRPr="004E23E3">
        <w:rPr>
          <w:b/>
          <w:color w:val="002060"/>
          <w:sz w:val="28"/>
          <w:szCs w:val="28"/>
        </w:rPr>
        <w:t xml:space="preserve">nên tuyệt </w:t>
      </w:r>
      <w:r w:rsidRPr="004E23E3">
        <w:rPr>
          <w:b/>
          <w:color w:val="002060"/>
          <w:spacing w:val="-3"/>
          <w:sz w:val="28"/>
          <w:szCs w:val="28"/>
        </w:rPr>
        <w:t xml:space="preserve">vọng, </w:t>
      </w:r>
      <w:r w:rsidRPr="004E23E3">
        <w:rPr>
          <w:b/>
          <w:color w:val="002060"/>
          <w:sz w:val="28"/>
          <w:szCs w:val="28"/>
        </w:rPr>
        <w:t xml:space="preserve">yếu đuối nhất, vì </w:t>
      </w:r>
      <w:r w:rsidRPr="004E23E3">
        <w:rPr>
          <w:b/>
          <w:color w:val="002060"/>
          <w:spacing w:val="2"/>
          <w:sz w:val="28"/>
          <w:szCs w:val="28"/>
        </w:rPr>
        <w:t xml:space="preserve">thế </w:t>
      </w:r>
      <w:r w:rsidRPr="004E23E3">
        <w:rPr>
          <w:b/>
          <w:color w:val="002060"/>
          <w:spacing w:val="-4"/>
          <w:sz w:val="28"/>
          <w:szCs w:val="28"/>
        </w:rPr>
        <w:t xml:space="preserve">nàng </w:t>
      </w:r>
      <w:r w:rsidRPr="004E23E3">
        <w:rPr>
          <w:b/>
          <w:color w:val="002060"/>
          <w:sz w:val="28"/>
          <w:szCs w:val="28"/>
        </w:rPr>
        <w:t xml:space="preserve">đã mắc lừa Sở Khanh </w:t>
      </w:r>
      <w:r w:rsidRPr="004E23E3">
        <w:rPr>
          <w:b/>
          <w:color w:val="002060"/>
          <w:spacing w:val="-7"/>
          <w:sz w:val="28"/>
          <w:szCs w:val="28"/>
        </w:rPr>
        <w:t xml:space="preserve">để </w:t>
      </w:r>
      <w:r w:rsidRPr="004E23E3">
        <w:rPr>
          <w:b/>
          <w:color w:val="002060"/>
          <w:sz w:val="28"/>
          <w:szCs w:val="28"/>
        </w:rPr>
        <w:t xml:space="preserve">rồi dấn thân vào cuộc </w:t>
      </w:r>
      <w:r w:rsidRPr="004E23E3">
        <w:rPr>
          <w:b/>
          <w:color w:val="002060"/>
          <w:spacing w:val="-5"/>
          <w:sz w:val="28"/>
          <w:szCs w:val="28"/>
        </w:rPr>
        <w:t xml:space="preserve">đời </w:t>
      </w:r>
      <w:r w:rsidRPr="004E23E3">
        <w:rPr>
          <w:b/>
          <w:color w:val="002060"/>
          <w:sz w:val="28"/>
          <w:szCs w:val="28"/>
        </w:rPr>
        <w:t>ô</w:t>
      </w:r>
      <w:r w:rsidRPr="004E23E3">
        <w:rPr>
          <w:b/>
          <w:color w:val="002060"/>
          <w:spacing w:val="-7"/>
          <w:sz w:val="28"/>
          <w:szCs w:val="28"/>
        </w:rPr>
        <w:t xml:space="preserve"> </w:t>
      </w:r>
      <w:r w:rsidRPr="004E23E3">
        <w:rPr>
          <w:b/>
          <w:color w:val="002060"/>
          <w:sz w:val="28"/>
          <w:szCs w:val="28"/>
        </w:rPr>
        <w:t>nhục.</w:t>
      </w:r>
    </w:p>
    <w:p w:rsidR="00A70604" w:rsidRPr="004E23E3" w:rsidRDefault="004E23E3" w:rsidP="00587063">
      <w:pPr>
        <w:pStyle w:val="Heading1"/>
        <w:spacing w:line="242" w:lineRule="auto"/>
        <w:ind w:right="288"/>
        <w:jc w:val="both"/>
        <w:rPr>
          <w:color w:val="C00000"/>
          <w:sz w:val="28"/>
          <w:szCs w:val="28"/>
        </w:rPr>
      </w:pPr>
      <w:r w:rsidRPr="004E23E3">
        <w:rPr>
          <w:color w:val="C00000"/>
          <w:sz w:val="28"/>
          <w:szCs w:val="28"/>
        </w:rPr>
        <w:t>=&gt;</w:t>
      </w:r>
      <w:r w:rsidR="00A70604" w:rsidRPr="004E23E3">
        <w:rPr>
          <w:color w:val="C00000"/>
          <w:sz w:val="28"/>
          <w:szCs w:val="28"/>
        </w:rPr>
        <w:t xml:space="preserve"> Bốn </w:t>
      </w:r>
      <w:r w:rsidR="00A70604" w:rsidRPr="004E23E3">
        <w:rPr>
          <w:color w:val="C00000"/>
          <w:spacing w:val="4"/>
          <w:sz w:val="28"/>
          <w:szCs w:val="28"/>
        </w:rPr>
        <w:t xml:space="preserve">câu </w:t>
      </w:r>
      <w:r w:rsidR="00A70604" w:rsidRPr="004E23E3">
        <w:rPr>
          <w:color w:val="C00000"/>
          <w:spacing w:val="2"/>
          <w:sz w:val="28"/>
          <w:szCs w:val="28"/>
        </w:rPr>
        <w:t xml:space="preserve">thơ </w:t>
      </w:r>
      <w:r w:rsidR="00A70604" w:rsidRPr="004E23E3">
        <w:rPr>
          <w:color w:val="C00000"/>
          <w:sz w:val="28"/>
          <w:szCs w:val="28"/>
        </w:rPr>
        <w:t xml:space="preserve">lục </w:t>
      </w:r>
      <w:r w:rsidR="00A70604" w:rsidRPr="004E23E3">
        <w:rPr>
          <w:color w:val="C00000"/>
          <w:spacing w:val="-5"/>
          <w:sz w:val="28"/>
          <w:szCs w:val="28"/>
        </w:rPr>
        <w:t xml:space="preserve">bát </w:t>
      </w:r>
      <w:r w:rsidR="00A70604" w:rsidRPr="004E23E3">
        <w:rPr>
          <w:color w:val="C00000"/>
          <w:spacing w:val="-3"/>
          <w:sz w:val="28"/>
          <w:szCs w:val="28"/>
        </w:rPr>
        <w:t xml:space="preserve">được </w:t>
      </w:r>
      <w:r w:rsidR="00A70604" w:rsidRPr="004E23E3">
        <w:rPr>
          <w:color w:val="C00000"/>
          <w:sz w:val="28"/>
          <w:szCs w:val="28"/>
        </w:rPr>
        <w:t xml:space="preserve">liên kết bởi điệp </w:t>
      </w:r>
      <w:r w:rsidR="00A70604" w:rsidRPr="004E23E3">
        <w:rPr>
          <w:color w:val="C00000"/>
          <w:spacing w:val="-5"/>
          <w:sz w:val="28"/>
          <w:szCs w:val="28"/>
        </w:rPr>
        <w:t xml:space="preserve">ngữ </w:t>
      </w:r>
      <w:r w:rsidR="00A70604" w:rsidRPr="004E23E3">
        <w:rPr>
          <w:color w:val="C00000"/>
          <w:sz w:val="28"/>
          <w:szCs w:val="28"/>
        </w:rPr>
        <w:t xml:space="preserve">“buồn trông” nghĩa </w:t>
      </w:r>
      <w:r w:rsidR="00A70604" w:rsidRPr="004E23E3">
        <w:rPr>
          <w:color w:val="C00000"/>
          <w:spacing w:val="-4"/>
          <w:sz w:val="28"/>
          <w:szCs w:val="28"/>
        </w:rPr>
        <w:t xml:space="preserve">là </w:t>
      </w:r>
      <w:r w:rsidR="00A70604" w:rsidRPr="004E23E3">
        <w:rPr>
          <w:color w:val="C00000"/>
          <w:sz w:val="28"/>
          <w:szCs w:val="28"/>
        </w:rPr>
        <w:t xml:space="preserve">buồn </w:t>
      </w:r>
      <w:r w:rsidR="00A70604" w:rsidRPr="004E23E3">
        <w:rPr>
          <w:color w:val="C00000"/>
          <w:spacing w:val="-3"/>
          <w:sz w:val="28"/>
          <w:szCs w:val="28"/>
        </w:rPr>
        <w:t xml:space="preserve">mà </w:t>
      </w:r>
      <w:r w:rsidR="00A70604" w:rsidRPr="004E23E3">
        <w:rPr>
          <w:color w:val="C00000"/>
          <w:sz w:val="28"/>
          <w:szCs w:val="28"/>
        </w:rPr>
        <w:t xml:space="preserve">nhìn xa, </w:t>
      </w:r>
      <w:r w:rsidR="00A70604" w:rsidRPr="004E23E3">
        <w:rPr>
          <w:color w:val="C00000"/>
          <w:spacing w:val="-3"/>
          <w:sz w:val="28"/>
          <w:szCs w:val="28"/>
        </w:rPr>
        <w:t xml:space="preserve">mà </w:t>
      </w:r>
      <w:r w:rsidR="00A70604" w:rsidRPr="004E23E3">
        <w:rPr>
          <w:color w:val="C00000"/>
          <w:sz w:val="28"/>
          <w:szCs w:val="28"/>
        </w:rPr>
        <w:t xml:space="preserve">trông </w:t>
      </w:r>
      <w:r w:rsidR="00A70604" w:rsidRPr="004E23E3">
        <w:rPr>
          <w:color w:val="C00000"/>
          <w:spacing w:val="-3"/>
          <w:sz w:val="28"/>
          <w:szCs w:val="28"/>
        </w:rPr>
        <w:t xml:space="preserve">ngóng </w:t>
      </w:r>
      <w:r w:rsidR="00A70604" w:rsidRPr="004E23E3">
        <w:rPr>
          <w:color w:val="C00000"/>
          <w:sz w:val="28"/>
          <w:szCs w:val="28"/>
        </w:rPr>
        <w:t xml:space="preserve">một </w:t>
      </w:r>
      <w:r w:rsidR="00A70604" w:rsidRPr="004E23E3">
        <w:rPr>
          <w:color w:val="C00000"/>
          <w:spacing w:val="4"/>
          <w:sz w:val="28"/>
          <w:szCs w:val="28"/>
        </w:rPr>
        <w:t xml:space="preserve">cái </w:t>
      </w:r>
      <w:r w:rsidR="00A70604" w:rsidRPr="004E23E3">
        <w:rPr>
          <w:color w:val="C00000"/>
          <w:sz w:val="28"/>
          <w:szCs w:val="28"/>
        </w:rPr>
        <w:t xml:space="preserve">gì mơ hồ sẽ </w:t>
      </w:r>
      <w:r w:rsidR="00A70604" w:rsidRPr="004E23E3">
        <w:rPr>
          <w:color w:val="C00000"/>
          <w:spacing w:val="-5"/>
          <w:sz w:val="28"/>
          <w:szCs w:val="28"/>
        </w:rPr>
        <w:t xml:space="preserve">đến </w:t>
      </w:r>
      <w:r w:rsidR="00A70604" w:rsidRPr="004E23E3">
        <w:rPr>
          <w:color w:val="C00000"/>
          <w:spacing w:val="2"/>
          <w:sz w:val="28"/>
          <w:szCs w:val="28"/>
        </w:rPr>
        <w:t xml:space="preserve">làm </w:t>
      </w:r>
      <w:r w:rsidR="00A70604" w:rsidRPr="004E23E3">
        <w:rPr>
          <w:color w:val="C00000"/>
          <w:sz w:val="28"/>
          <w:szCs w:val="28"/>
        </w:rPr>
        <w:t xml:space="preserve">thay </w:t>
      </w:r>
      <w:r w:rsidR="00A70604" w:rsidRPr="004E23E3">
        <w:rPr>
          <w:color w:val="C00000"/>
          <w:spacing w:val="-5"/>
          <w:sz w:val="28"/>
          <w:szCs w:val="28"/>
        </w:rPr>
        <w:t xml:space="preserve">đổi </w:t>
      </w:r>
      <w:r w:rsidR="00A70604" w:rsidRPr="004E23E3">
        <w:rPr>
          <w:color w:val="C00000"/>
          <w:spacing w:val="-4"/>
          <w:sz w:val="28"/>
          <w:szCs w:val="28"/>
        </w:rPr>
        <w:t xml:space="preserve">hiện </w:t>
      </w:r>
      <w:r w:rsidR="00A70604" w:rsidRPr="004E23E3">
        <w:rPr>
          <w:color w:val="C00000"/>
          <w:sz w:val="28"/>
          <w:szCs w:val="28"/>
        </w:rPr>
        <w:t xml:space="preserve">tại, </w:t>
      </w:r>
      <w:r w:rsidR="00A70604" w:rsidRPr="004E23E3">
        <w:rPr>
          <w:color w:val="C00000"/>
          <w:spacing w:val="-3"/>
          <w:sz w:val="28"/>
          <w:szCs w:val="28"/>
        </w:rPr>
        <w:t xml:space="preserve">nhưng </w:t>
      </w:r>
      <w:r w:rsidR="00A70604" w:rsidRPr="004E23E3">
        <w:rPr>
          <w:color w:val="C00000"/>
          <w:sz w:val="28"/>
          <w:szCs w:val="28"/>
        </w:rPr>
        <w:t xml:space="preserve">trông </w:t>
      </w:r>
      <w:r w:rsidR="00A70604" w:rsidRPr="004E23E3">
        <w:rPr>
          <w:color w:val="C00000"/>
          <w:spacing w:val="-10"/>
          <w:sz w:val="28"/>
          <w:szCs w:val="28"/>
        </w:rPr>
        <w:t xml:space="preserve">mà </w:t>
      </w:r>
      <w:r w:rsidR="00A70604" w:rsidRPr="004E23E3">
        <w:rPr>
          <w:color w:val="C00000"/>
          <w:sz w:val="28"/>
          <w:szCs w:val="28"/>
        </w:rPr>
        <w:t xml:space="preserve">vô </w:t>
      </w:r>
      <w:r w:rsidR="00A70604" w:rsidRPr="004E23E3">
        <w:rPr>
          <w:color w:val="C00000"/>
          <w:spacing w:val="-3"/>
          <w:sz w:val="28"/>
          <w:szCs w:val="28"/>
        </w:rPr>
        <w:t xml:space="preserve">vọng. </w:t>
      </w:r>
      <w:r w:rsidR="00A70604" w:rsidRPr="004E23E3">
        <w:rPr>
          <w:color w:val="C00000"/>
          <w:spacing w:val="3"/>
          <w:sz w:val="28"/>
          <w:szCs w:val="28"/>
        </w:rPr>
        <w:t xml:space="preserve">"Buồn </w:t>
      </w:r>
      <w:r w:rsidR="00A70604" w:rsidRPr="004E23E3">
        <w:rPr>
          <w:color w:val="C00000"/>
          <w:sz w:val="28"/>
          <w:szCs w:val="28"/>
        </w:rPr>
        <w:t xml:space="preserve">trông" có </w:t>
      </w:r>
      <w:r w:rsidR="00A70604" w:rsidRPr="004E23E3">
        <w:rPr>
          <w:color w:val="C00000"/>
          <w:spacing w:val="4"/>
          <w:sz w:val="28"/>
          <w:szCs w:val="28"/>
        </w:rPr>
        <w:t xml:space="preserve">cái </w:t>
      </w:r>
      <w:r w:rsidR="00A70604" w:rsidRPr="004E23E3">
        <w:rPr>
          <w:color w:val="C00000"/>
          <w:spacing w:val="-4"/>
          <w:sz w:val="28"/>
          <w:szCs w:val="28"/>
        </w:rPr>
        <w:t xml:space="preserve">thoảng </w:t>
      </w:r>
      <w:r w:rsidR="00A70604" w:rsidRPr="004E23E3">
        <w:rPr>
          <w:color w:val="C00000"/>
          <w:sz w:val="28"/>
          <w:szCs w:val="28"/>
        </w:rPr>
        <w:t xml:space="preserve">thốt </w:t>
      </w:r>
      <w:r w:rsidR="00A70604" w:rsidRPr="004E23E3">
        <w:rPr>
          <w:color w:val="C00000"/>
          <w:spacing w:val="-4"/>
          <w:sz w:val="28"/>
          <w:szCs w:val="28"/>
        </w:rPr>
        <w:t xml:space="preserve">lo </w:t>
      </w:r>
      <w:r w:rsidR="00A70604" w:rsidRPr="004E23E3">
        <w:rPr>
          <w:color w:val="C00000"/>
          <w:sz w:val="28"/>
          <w:szCs w:val="28"/>
        </w:rPr>
        <w:t xml:space="preserve">âu, có cái xa lạ </w:t>
      </w:r>
      <w:r w:rsidR="00A70604" w:rsidRPr="004E23E3">
        <w:rPr>
          <w:color w:val="C00000"/>
          <w:spacing w:val="3"/>
          <w:sz w:val="28"/>
          <w:szCs w:val="28"/>
        </w:rPr>
        <w:t xml:space="preserve">cuốn </w:t>
      </w:r>
      <w:r w:rsidR="00A70604" w:rsidRPr="004E23E3">
        <w:rPr>
          <w:color w:val="C00000"/>
          <w:spacing w:val="-5"/>
          <w:sz w:val="28"/>
          <w:szCs w:val="28"/>
        </w:rPr>
        <w:t xml:space="preserve">hút </w:t>
      </w:r>
      <w:r w:rsidR="00A70604" w:rsidRPr="004E23E3">
        <w:rPr>
          <w:color w:val="C00000"/>
          <w:sz w:val="28"/>
          <w:szCs w:val="28"/>
        </w:rPr>
        <w:t xml:space="preserve">tầm nhìn, có cả sự dự cảm </w:t>
      </w:r>
      <w:r w:rsidR="00A70604" w:rsidRPr="004E23E3">
        <w:rPr>
          <w:color w:val="C00000"/>
          <w:spacing w:val="-5"/>
          <w:sz w:val="28"/>
          <w:szCs w:val="28"/>
        </w:rPr>
        <w:t xml:space="preserve">hãi </w:t>
      </w:r>
      <w:r w:rsidR="00A70604" w:rsidRPr="004E23E3">
        <w:rPr>
          <w:color w:val="C00000"/>
          <w:spacing w:val="-3"/>
          <w:sz w:val="28"/>
          <w:szCs w:val="28"/>
        </w:rPr>
        <w:t xml:space="preserve">hùng </w:t>
      </w:r>
      <w:r w:rsidR="00A70604" w:rsidRPr="004E23E3">
        <w:rPr>
          <w:color w:val="C00000"/>
          <w:sz w:val="28"/>
          <w:szCs w:val="28"/>
        </w:rPr>
        <w:t xml:space="preserve">của người </w:t>
      </w:r>
      <w:r w:rsidR="00A70604" w:rsidRPr="004E23E3">
        <w:rPr>
          <w:color w:val="C00000"/>
          <w:spacing w:val="4"/>
          <w:sz w:val="28"/>
          <w:szCs w:val="28"/>
        </w:rPr>
        <w:t xml:space="preserve">con </w:t>
      </w:r>
      <w:r w:rsidR="00A70604" w:rsidRPr="004E23E3">
        <w:rPr>
          <w:color w:val="C00000"/>
          <w:sz w:val="28"/>
          <w:szCs w:val="28"/>
        </w:rPr>
        <w:t xml:space="preserve">gái lần </w:t>
      </w:r>
      <w:r w:rsidR="00A70604" w:rsidRPr="004E23E3">
        <w:rPr>
          <w:color w:val="C00000"/>
          <w:spacing w:val="-5"/>
          <w:sz w:val="28"/>
          <w:szCs w:val="28"/>
        </w:rPr>
        <w:t xml:space="preserve">đầu </w:t>
      </w:r>
      <w:r w:rsidR="00A70604" w:rsidRPr="004E23E3">
        <w:rPr>
          <w:color w:val="C00000"/>
          <w:sz w:val="28"/>
          <w:szCs w:val="28"/>
        </w:rPr>
        <w:t xml:space="preserve">lạc bước giữa </w:t>
      </w:r>
      <w:r w:rsidR="00A70604" w:rsidRPr="004E23E3">
        <w:rPr>
          <w:color w:val="C00000"/>
          <w:spacing w:val="3"/>
          <w:sz w:val="28"/>
          <w:szCs w:val="28"/>
        </w:rPr>
        <w:t xml:space="preserve">cuộc </w:t>
      </w:r>
      <w:r w:rsidR="00A70604" w:rsidRPr="004E23E3">
        <w:rPr>
          <w:color w:val="C00000"/>
          <w:spacing w:val="-5"/>
          <w:sz w:val="28"/>
          <w:szCs w:val="28"/>
        </w:rPr>
        <w:t xml:space="preserve">đời </w:t>
      </w:r>
      <w:r w:rsidR="00A70604" w:rsidRPr="004E23E3">
        <w:rPr>
          <w:color w:val="C00000"/>
          <w:spacing w:val="-3"/>
          <w:sz w:val="28"/>
          <w:szCs w:val="28"/>
        </w:rPr>
        <w:t xml:space="preserve">ngang ngửa. </w:t>
      </w:r>
      <w:r w:rsidR="00A70604" w:rsidRPr="004E23E3">
        <w:rPr>
          <w:color w:val="C00000"/>
          <w:sz w:val="28"/>
          <w:szCs w:val="28"/>
        </w:rPr>
        <w:t xml:space="preserve">Điệp </w:t>
      </w:r>
      <w:r w:rsidR="00A70604" w:rsidRPr="004E23E3">
        <w:rPr>
          <w:color w:val="C00000"/>
          <w:spacing w:val="-5"/>
          <w:sz w:val="28"/>
          <w:szCs w:val="28"/>
        </w:rPr>
        <w:t xml:space="preserve">ngữ </w:t>
      </w:r>
      <w:r w:rsidR="00A70604" w:rsidRPr="004E23E3">
        <w:rPr>
          <w:color w:val="C00000"/>
          <w:sz w:val="28"/>
          <w:szCs w:val="28"/>
        </w:rPr>
        <w:t xml:space="preserve">kết hợp với </w:t>
      </w:r>
      <w:r w:rsidR="00A70604" w:rsidRPr="004E23E3">
        <w:rPr>
          <w:color w:val="C00000"/>
          <w:spacing w:val="4"/>
          <w:sz w:val="28"/>
          <w:szCs w:val="28"/>
        </w:rPr>
        <w:t xml:space="preserve">các </w:t>
      </w:r>
      <w:r w:rsidR="00A70604" w:rsidRPr="004E23E3">
        <w:rPr>
          <w:color w:val="C00000"/>
          <w:sz w:val="28"/>
          <w:szCs w:val="28"/>
        </w:rPr>
        <w:t xml:space="preserve">hình ảnh ẩn dụ </w:t>
      </w:r>
      <w:r w:rsidR="00A70604" w:rsidRPr="004E23E3">
        <w:rPr>
          <w:color w:val="C00000"/>
          <w:spacing w:val="-8"/>
          <w:sz w:val="28"/>
          <w:szCs w:val="28"/>
        </w:rPr>
        <w:t xml:space="preserve">đứng </w:t>
      </w:r>
      <w:r w:rsidR="00A70604" w:rsidRPr="004E23E3">
        <w:rPr>
          <w:color w:val="C00000"/>
          <w:sz w:val="28"/>
          <w:szCs w:val="28"/>
        </w:rPr>
        <w:t xml:space="preserve">sau, </w:t>
      </w:r>
      <w:r w:rsidR="00A70604" w:rsidRPr="004E23E3">
        <w:rPr>
          <w:color w:val="C00000"/>
          <w:spacing w:val="4"/>
          <w:sz w:val="28"/>
          <w:szCs w:val="28"/>
        </w:rPr>
        <w:t xml:space="preserve">câu </w:t>
      </w:r>
      <w:r w:rsidR="00A70604" w:rsidRPr="004E23E3">
        <w:rPr>
          <w:color w:val="C00000"/>
          <w:sz w:val="28"/>
          <w:szCs w:val="28"/>
        </w:rPr>
        <w:t xml:space="preserve">hỏi </w:t>
      </w:r>
      <w:r w:rsidR="00A70604" w:rsidRPr="004E23E3">
        <w:rPr>
          <w:color w:val="C00000"/>
          <w:spacing w:val="-3"/>
          <w:sz w:val="28"/>
          <w:szCs w:val="28"/>
        </w:rPr>
        <w:t xml:space="preserve">tu </w:t>
      </w:r>
      <w:r w:rsidR="00A70604" w:rsidRPr="004E23E3">
        <w:rPr>
          <w:color w:val="C00000"/>
          <w:sz w:val="28"/>
          <w:szCs w:val="28"/>
        </w:rPr>
        <w:t xml:space="preserve">từ </w:t>
      </w:r>
      <w:r w:rsidR="00A70604" w:rsidRPr="004E23E3">
        <w:rPr>
          <w:color w:val="C00000"/>
          <w:spacing w:val="-4"/>
          <w:sz w:val="28"/>
          <w:szCs w:val="28"/>
        </w:rPr>
        <w:t xml:space="preserve">cùng </w:t>
      </w:r>
      <w:r w:rsidR="00A70604" w:rsidRPr="004E23E3">
        <w:rPr>
          <w:color w:val="C00000"/>
          <w:spacing w:val="4"/>
          <w:sz w:val="28"/>
          <w:szCs w:val="28"/>
        </w:rPr>
        <w:t xml:space="preserve">các </w:t>
      </w:r>
      <w:r w:rsidR="00A70604" w:rsidRPr="004E23E3">
        <w:rPr>
          <w:color w:val="C00000"/>
          <w:sz w:val="28"/>
          <w:szCs w:val="28"/>
        </w:rPr>
        <w:t xml:space="preserve">từ </w:t>
      </w:r>
      <w:r w:rsidR="00A70604" w:rsidRPr="004E23E3">
        <w:rPr>
          <w:color w:val="C00000"/>
          <w:spacing w:val="-3"/>
          <w:sz w:val="28"/>
          <w:szCs w:val="28"/>
        </w:rPr>
        <w:t xml:space="preserve">láy </w:t>
      </w:r>
      <w:r w:rsidR="00A70604" w:rsidRPr="004E23E3">
        <w:rPr>
          <w:color w:val="C00000"/>
          <w:sz w:val="28"/>
          <w:szCs w:val="28"/>
        </w:rPr>
        <w:t xml:space="preserve">“thấp thoáng”,”xa xa”,”rầu rầu”,”ầm ầm” đã diễn tả nỗi buồn </w:t>
      </w:r>
      <w:r w:rsidR="00A70604" w:rsidRPr="004E23E3">
        <w:rPr>
          <w:color w:val="C00000"/>
          <w:spacing w:val="-3"/>
          <w:sz w:val="28"/>
          <w:szCs w:val="28"/>
        </w:rPr>
        <w:t xml:space="preserve">nhiều </w:t>
      </w:r>
      <w:r w:rsidR="00A70604" w:rsidRPr="004E23E3">
        <w:rPr>
          <w:color w:val="C00000"/>
          <w:sz w:val="28"/>
          <w:szCs w:val="28"/>
        </w:rPr>
        <w:t xml:space="preserve">bề trong </w:t>
      </w:r>
      <w:r w:rsidR="00A70604" w:rsidRPr="004E23E3">
        <w:rPr>
          <w:color w:val="C00000"/>
          <w:spacing w:val="-3"/>
          <w:sz w:val="28"/>
          <w:szCs w:val="28"/>
        </w:rPr>
        <w:t xml:space="preserve">Kiều </w:t>
      </w:r>
      <w:r w:rsidR="00A70604" w:rsidRPr="004E23E3">
        <w:rPr>
          <w:color w:val="C00000"/>
          <w:sz w:val="28"/>
          <w:szCs w:val="28"/>
        </w:rPr>
        <w:t xml:space="preserve">với </w:t>
      </w:r>
      <w:r w:rsidR="00A70604" w:rsidRPr="004E23E3">
        <w:rPr>
          <w:color w:val="C00000"/>
          <w:spacing w:val="-3"/>
          <w:sz w:val="28"/>
          <w:szCs w:val="28"/>
        </w:rPr>
        <w:t xml:space="preserve">nhiều </w:t>
      </w:r>
      <w:r w:rsidR="00A70604" w:rsidRPr="004E23E3">
        <w:rPr>
          <w:color w:val="C00000"/>
          <w:sz w:val="28"/>
          <w:szCs w:val="28"/>
        </w:rPr>
        <w:t xml:space="preserve">sắc </w:t>
      </w:r>
      <w:r w:rsidR="00A70604" w:rsidRPr="004E23E3">
        <w:rPr>
          <w:color w:val="C00000"/>
          <w:spacing w:val="-7"/>
          <w:sz w:val="28"/>
          <w:szCs w:val="28"/>
        </w:rPr>
        <w:t xml:space="preserve">độ </w:t>
      </w:r>
      <w:r w:rsidR="00A70604" w:rsidRPr="004E23E3">
        <w:rPr>
          <w:color w:val="C00000"/>
          <w:sz w:val="28"/>
          <w:szCs w:val="28"/>
        </w:rPr>
        <w:t xml:space="preserve">khác </w:t>
      </w:r>
      <w:r w:rsidR="00A70604" w:rsidRPr="004E23E3">
        <w:rPr>
          <w:color w:val="C00000"/>
          <w:spacing w:val="-6"/>
          <w:sz w:val="28"/>
          <w:szCs w:val="28"/>
        </w:rPr>
        <w:t xml:space="preserve">nhau, </w:t>
      </w:r>
      <w:r w:rsidR="00A70604" w:rsidRPr="004E23E3">
        <w:rPr>
          <w:color w:val="C00000"/>
          <w:sz w:val="28"/>
          <w:szCs w:val="28"/>
        </w:rPr>
        <w:t xml:space="preserve">trào </w:t>
      </w:r>
      <w:r w:rsidR="00A70604" w:rsidRPr="004E23E3">
        <w:rPr>
          <w:color w:val="C00000"/>
          <w:spacing w:val="-4"/>
          <w:sz w:val="28"/>
          <w:szCs w:val="28"/>
        </w:rPr>
        <w:t xml:space="preserve">dâng </w:t>
      </w:r>
      <w:r w:rsidR="00A70604" w:rsidRPr="004E23E3">
        <w:rPr>
          <w:color w:val="C00000"/>
          <w:sz w:val="28"/>
          <w:szCs w:val="28"/>
        </w:rPr>
        <w:t xml:space="preserve">lớp lớp như </w:t>
      </w:r>
      <w:r w:rsidR="00A70604" w:rsidRPr="004E23E3">
        <w:rPr>
          <w:color w:val="C00000"/>
          <w:spacing w:val="-3"/>
          <w:sz w:val="28"/>
          <w:szCs w:val="28"/>
        </w:rPr>
        <w:t xml:space="preserve">những </w:t>
      </w:r>
      <w:r w:rsidR="00A70604" w:rsidRPr="004E23E3">
        <w:rPr>
          <w:color w:val="C00000"/>
          <w:spacing w:val="4"/>
          <w:sz w:val="28"/>
          <w:szCs w:val="28"/>
        </w:rPr>
        <w:t xml:space="preserve">con </w:t>
      </w:r>
      <w:r w:rsidR="00A70604" w:rsidRPr="004E23E3">
        <w:rPr>
          <w:color w:val="C00000"/>
          <w:sz w:val="28"/>
          <w:szCs w:val="28"/>
        </w:rPr>
        <w:t xml:space="preserve">sóng </w:t>
      </w:r>
      <w:r w:rsidR="00A70604" w:rsidRPr="004E23E3">
        <w:rPr>
          <w:color w:val="C00000"/>
          <w:sz w:val="28"/>
          <w:szCs w:val="28"/>
        </w:rPr>
        <w:lastRenderedPageBreak/>
        <w:t xml:space="preserve">lòng. Tất cả tạo nên </w:t>
      </w:r>
      <w:r w:rsidR="00A70604" w:rsidRPr="004E23E3">
        <w:rPr>
          <w:color w:val="C00000"/>
          <w:spacing w:val="7"/>
          <w:sz w:val="28"/>
          <w:szCs w:val="28"/>
        </w:rPr>
        <w:t xml:space="preserve">âm </w:t>
      </w:r>
      <w:r w:rsidR="00A70604" w:rsidRPr="004E23E3">
        <w:rPr>
          <w:color w:val="C00000"/>
          <w:spacing w:val="-3"/>
          <w:sz w:val="28"/>
          <w:szCs w:val="28"/>
        </w:rPr>
        <w:t xml:space="preserve">hưởng </w:t>
      </w:r>
      <w:r w:rsidR="00A70604" w:rsidRPr="004E23E3">
        <w:rPr>
          <w:color w:val="C00000"/>
          <w:sz w:val="28"/>
          <w:szCs w:val="28"/>
        </w:rPr>
        <w:t xml:space="preserve">trầm </w:t>
      </w:r>
      <w:r w:rsidR="00A70604" w:rsidRPr="004E23E3">
        <w:rPr>
          <w:color w:val="C00000"/>
          <w:spacing w:val="-3"/>
          <w:sz w:val="28"/>
          <w:szCs w:val="28"/>
        </w:rPr>
        <w:t xml:space="preserve">buồn, </w:t>
      </w:r>
      <w:r w:rsidR="00A70604" w:rsidRPr="004E23E3">
        <w:rPr>
          <w:color w:val="C00000"/>
          <w:spacing w:val="2"/>
          <w:sz w:val="28"/>
          <w:szCs w:val="28"/>
        </w:rPr>
        <w:t xml:space="preserve">trở </w:t>
      </w:r>
      <w:r w:rsidR="00A70604" w:rsidRPr="004E23E3">
        <w:rPr>
          <w:color w:val="C00000"/>
          <w:sz w:val="28"/>
          <w:szCs w:val="28"/>
        </w:rPr>
        <w:t xml:space="preserve">thành điệp khúc đoạn thơ, </w:t>
      </w:r>
      <w:r w:rsidR="00A70604" w:rsidRPr="004E23E3">
        <w:rPr>
          <w:color w:val="C00000"/>
          <w:spacing w:val="-4"/>
          <w:sz w:val="28"/>
          <w:szCs w:val="28"/>
        </w:rPr>
        <w:t xml:space="preserve">cũng là </w:t>
      </w:r>
      <w:r w:rsidR="00A70604" w:rsidRPr="004E23E3">
        <w:rPr>
          <w:color w:val="C00000"/>
          <w:sz w:val="28"/>
          <w:szCs w:val="28"/>
        </w:rPr>
        <w:t xml:space="preserve">điệp </w:t>
      </w:r>
      <w:r w:rsidR="00A70604" w:rsidRPr="004E23E3">
        <w:rPr>
          <w:color w:val="C00000"/>
          <w:spacing w:val="-3"/>
          <w:sz w:val="28"/>
          <w:szCs w:val="28"/>
        </w:rPr>
        <w:t xml:space="preserve">khúc </w:t>
      </w:r>
      <w:r w:rsidR="00A70604" w:rsidRPr="004E23E3">
        <w:rPr>
          <w:color w:val="C00000"/>
          <w:sz w:val="28"/>
          <w:szCs w:val="28"/>
        </w:rPr>
        <w:t xml:space="preserve">của </w:t>
      </w:r>
      <w:r w:rsidR="00A70604" w:rsidRPr="004E23E3">
        <w:rPr>
          <w:color w:val="C00000"/>
          <w:spacing w:val="3"/>
          <w:sz w:val="28"/>
          <w:szCs w:val="28"/>
        </w:rPr>
        <w:t>tâm</w:t>
      </w:r>
      <w:r w:rsidR="00A70604" w:rsidRPr="004E23E3">
        <w:rPr>
          <w:color w:val="C00000"/>
          <w:spacing w:val="-7"/>
          <w:sz w:val="28"/>
          <w:szCs w:val="28"/>
        </w:rPr>
        <w:t xml:space="preserve"> </w:t>
      </w:r>
      <w:r w:rsidR="00A70604" w:rsidRPr="004E23E3">
        <w:rPr>
          <w:color w:val="C00000"/>
          <w:sz w:val="28"/>
          <w:szCs w:val="28"/>
        </w:rPr>
        <w:t>trạng.</w:t>
      </w:r>
    </w:p>
    <w:p w:rsidR="00A70604" w:rsidRPr="00697990" w:rsidRDefault="00A70604" w:rsidP="00587063">
      <w:pPr>
        <w:pStyle w:val="ListParagraph"/>
        <w:numPr>
          <w:ilvl w:val="0"/>
          <w:numId w:val="11"/>
        </w:numPr>
        <w:tabs>
          <w:tab w:val="left" w:pos="492"/>
        </w:tabs>
        <w:spacing w:line="257" w:lineRule="exact"/>
        <w:ind w:left="492" w:hanging="391"/>
        <w:jc w:val="both"/>
        <w:rPr>
          <w:b/>
          <w:sz w:val="28"/>
          <w:szCs w:val="28"/>
        </w:rPr>
      </w:pPr>
      <w:r w:rsidRPr="00697990">
        <w:rPr>
          <w:b/>
          <w:sz w:val="28"/>
          <w:szCs w:val="28"/>
        </w:rPr>
        <w:t>Kết</w:t>
      </w:r>
      <w:r w:rsidRPr="00697990">
        <w:rPr>
          <w:b/>
          <w:spacing w:val="-7"/>
          <w:sz w:val="28"/>
          <w:szCs w:val="28"/>
        </w:rPr>
        <w:t xml:space="preserve"> </w:t>
      </w:r>
      <w:r w:rsidRPr="00697990">
        <w:rPr>
          <w:b/>
          <w:sz w:val="28"/>
          <w:szCs w:val="28"/>
        </w:rPr>
        <w:t>bài:</w:t>
      </w:r>
    </w:p>
    <w:p w:rsidR="00A70604" w:rsidRPr="00697990" w:rsidRDefault="00A70604" w:rsidP="00587063">
      <w:pPr>
        <w:pStyle w:val="ListParagraph"/>
        <w:numPr>
          <w:ilvl w:val="0"/>
          <w:numId w:val="13"/>
        </w:numPr>
        <w:tabs>
          <w:tab w:val="left" w:pos="253"/>
        </w:tabs>
        <w:spacing w:line="242" w:lineRule="auto"/>
        <w:ind w:left="101" w:right="205" w:firstLine="0"/>
        <w:jc w:val="both"/>
        <w:rPr>
          <w:sz w:val="28"/>
          <w:szCs w:val="28"/>
        </w:rPr>
      </w:pPr>
      <w:r w:rsidRPr="00697990">
        <w:rPr>
          <w:sz w:val="28"/>
          <w:szCs w:val="28"/>
        </w:rPr>
        <w:t xml:space="preserve">Tám </w:t>
      </w:r>
      <w:r w:rsidRPr="00697990">
        <w:rPr>
          <w:spacing w:val="3"/>
          <w:sz w:val="28"/>
          <w:szCs w:val="28"/>
        </w:rPr>
        <w:t xml:space="preserve">câu </w:t>
      </w:r>
      <w:r w:rsidRPr="00697990">
        <w:rPr>
          <w:sz w:val="28"/>
          <w:szCs w:val="28"/>
        </w:rPr>
        <w:t xml:space="preserve">thơ- bốn cặp lục bát </w:t>
      </w:r>
      <w:r w:rsidRPr="00697990">
        <w:rPr>
          <w:spacing w:val="3"/>
          <w:sz w:val="28"/>
          <w:szCs w:val="28"/>
        </w:rPr>
        <w:t xml:space="preserve">cuối </w:t>
      </w:r>
      <w:r w:rsidRPr="00697990">
        <w:rPr>
          <w:sz w:val="28"/>
          <w:szCs w:val="28"/>
        </w:rPr>
        <w:t>đoạn trích “Kiều ở lầu Ngưng Bích” tạo thành bức tranh</w:t>
      </w:r>
      <w:r w:rsidRPr="00697990">
        <w:rPr>
          <w:spacing w:val="-17"/>
          <w:sz w:val="28"/>
          <w:szCs w:val="28"/>
        </w:rPr>
        <w:t xml:space="preserve"> </w:t>
      </w:r>
      <w:r w:rsidRPr="00697990">
        <w:rPr>
          <w:sz w:val="28"/>
          <w:szCs w:val="28"/>
        </w:rPr>
        <w:t>tứ</w:t>
      </w:r>
      <w:r w:rsidRPr="00697990">
        <w:rPr>
          <w:spacing w:val="-1"/>
          <w:sz w:val="28"/>
          <w:szCs w:val="28"/>
        </w:rPr>
        <w:t xml:space="preserve"> </w:t>
      </w:r>
      <w:r w:rsidRPr="00697990">
        <w:rPr>
          <w:sz w:val="28"/>
          <w:szCs w:val="28"/>
        </w:rPr>
        <w:t>bình</w:t>
      </w:r>
      <w:r w:rsidRPr="00697990">
        <w:rPr>
          <w:spacing w:val="-2"/>
          <w:sz w:val="28"/>
          <w:szCs w:val="28"/>
        </w:rPr>
        <w:t xml:space="preserve"> </w:t>
      </w:r>
      <w:r w:rsidRPr="00697990">
        <w:rPr>
          <w:spacing w:val="2"/>
          <w:sz w:val="28"/>
          <w:szCs w:val="28"/>
        </w:rPr>
        <w:t>tâm</w:t>
      </w:r>
      <w:r w:rsidRPr="00697990">
        <w:rPr>
          <w:spacing w:val="-7"/>
          <w:sz w:val="28"/>
          <w:szCs w:val="28"/>
        </w:rPr>
        <w:t xml:space="preserve"> </w:t>
      </w:r>
      <w:r w:rsidRPr="00697990">
        <w:rPr>
          <w:sz w:val="28"/>
          <w:szCs w:val="28"/>
        </w:rPr>
        <w:t>trạng</w:t>
      </w:r>
      <w:r w:rsidRPr="00697990">
        <w:rPr>
          <w:spacing w:val="-17"/>
          <w:sz w:val="28"/>
          <w:szCs w:val="28"/>
        </w:rPr>
        <w:t xml:space="preserve"> </w:t>
      </w:r>
      <w:r w:rsidRPr="00697990">
        <w:rPr>
          <w:sz w:val="28"/>
          <w:szCs w:val="28"/>
        </w:rPr>
        <w:t>có</w:t>
      </w:r>
      <w:r w:rsidRPr="00697990">
        <w:rPr>
          <w:spacing w:val="14"/>
          <w:sz w:val="28"/>
          <w:szCs w:val="28"/>
        </w:rPr>
        <w:t xml:space="preserve"> </w:t>
      </w:r>
      <w:r w:rsidRPr="00697990">
        <w:rPr>
          <w:sz w:val="28"/>
          <w:szCs w:val="28"/>
        </w:rPr>
        <w:t>cấu</w:t>
      </w:r>
      <w:r w:rsidRPr="00697990">
        <w:rPr>
          <w:spacing w:val="-17"/>
          <w:sz w:val="28"/>
          <w:szCs w:val="28"/>
        </w:rPr>
        <w:t xml:space="preserve"> </w:t>
      </w:r>
      <w:r w:rsidRPr="00697990">
        <w:rPr>
          <w:sz w:val="28"/>
          <w:szCs w:val="28"/>
        </w:rPr>
        <w:t>trúc</w:t>
      </w:r>
      <w:r w:rsidRPr="00697990">
        <w:rPr>
          <w:spacing w:val="-2"/>
          <w:sz w:val="28"/>
          <w:szCs w:val="28"/>
        </w:rPr>
        <w:t xml:space="preserve"> </w:t>
      </w:r>
      <w:r w:rsidRPr="00697990">
        <w:rPr>
          <w:spacing w:val="3"/>
          <w:sz w:val="28"/>
          <w:szCs w:val="28"/>
        </w:rPr>
        <w:t>cân</w:t>
      </w:r>
      <w:r w:rsidRPr="00697990">
        <w:rPr>
          <w:spacing w:val="-17"/>
          <w:sz w:val="28"/>
          <w:szCs w:val="28"/>
        </w:rPr>
        <w:t xml:space="preserve"> </w:t>
      </w:r>
      <w:r w:rsidRPr="00697990">
        <w:rPr>
          <w:sz w:val="28"/>
          <w:szCs w:val="28"/>
        </w:rPr>
        <w:t>đối</w:t>
      </w:r>
      <w:r w:rsidRPr="00697990">
        <w:rPr>
          <w:spacing w:val="-7"/>
          <w:sz w:val="28"/>
          <w:szCs w:val="28"/>
        </w:rPr>
        <w:t xml:space="preserve"> </w:t>
      </w:r>
      <w:r w:rsidRPr="00697990">
        <w:rPr>
          <w:sz w:val="28"/>
          <w:szCs w:val="28"/>
        </w:rPr>
        <w:t>hài</w:t>
      </w:r>
      <w:r w:rsidRPr="00697990">
        <w:rPr>
          <w:spacing w:val="-8"/>
          <w:sz w:val="28"/>
          <w:szCs w:val="28"/>
        </w:rPr>
        <w:t xml:space="preserve"> </w:t>
      </w:r>
      <w:r w:rsidRPr="00697990">
        <w:rPr>
          <w:spacing w:val="-6"/>
          <w:sz w:val="28"/>
          <w:szCs w:val="28"/>
        </w:rPr>
        <w:t>hòa</w:t>
      </w:r>
      <w:r w:rsidRPr="00697990">
        <w:rPr>
          <w:spacing w:val="-1"/>
          <w:sz w:val="28"/>
          <w:szCs w:val="28"/>
        </w:rPr>
        <w:t xml:space="preserve"> </w:t>
      </w:r>
      <w:r w:rsidRPr="00697990">
        <w:rPr>
          <w:sz w:val="28"/>
          <w:szCs w:val="28"/>
        </w:rPr>
        <w:t>đã</w:t>
      </w:r>
      <w:r w:rsidRPr="00697990">
        <w:rPr>
          <w:spacing w:val="-3"/>
          <w:sz w:val="28"/>
          <w:szCs w:val="28"/>
        </w:rPr>
        <w:t xml:space="preserve"> </w:t>
      </w:r>
      <w:r w:rsidRPr="00697990">
        <w:rPr>
          <w:spacing w:val="2"/>
          <w:sz w:val="28"/>
          <w:szCs w:val="28"/>
        </w:rPr>
        <w:t>khiến</w:t>
      </w:r>
      <w:r w:rsidRPr="00697990">
        <w:rPr>
          <w:spacing w:val="-16"/>
          <w:sz w:val="28"/>
          <w:szCs w:val="28"/>
        </w:rPr>
        <w:t xml:space="preserve"> </w:t>
      </w:r>
      <w:r w:rsidRPr="00697990">
        <w:rPr>
          <w:sz w:val="28"/>
          <w:szCs w:val="28"/>
        </w:rPr>
        <w:t>cho bút</w:t>
      </w:r>
      <w:r w:rsidRPr="00697990">
        <w:rPr>
          <w:spacing w:val="-8"/>
          <w:sz w:val="28"/>
          <w:szCs w:val="28"/>
        </w:rPr>
        <w:t xml:space="preserve"> </w:t>
      </w:r>
      <w:r w:rsidRPr="00697990">
        <w:rPr>
          <w:sz w:val="28"/>
          <w:szCs w:val="28"/>
        </w:rPr>
        <w:t>pháp</w:t>
      </w:r>
      <w:r w:rsidRPr="00697990">
        <w:rPr>
          <w:spacing w:val="13"/>
          <w:sz w:val="28"/>
          <w:szCs w:val="28"/>
        </w:rPr>
        <w:t xml:space="preserve"> </w:t>
      </w:r>
      <w:r w:rsidRPr="00697990">
        <w:rPr>
          <w:sz w:val="28"/>
          <w:szCs w:val="28"/>
        </w:rPr>
        <w:t>tả</w:t>
      </w:r>
      <w:r w:rsidRPr="00697990">
        <w:rPr>
          <w:spacing w:val="-1"/>
          <w:sz w:val="28"/>
          <w:szCs w:val="28"/>
        </w:rPr>
        <w:t xml:space="preserve"> </w:t>
      </w:r>
      <w:r w:rsidRPr="00697990">
        <w:rPr>
          <w:sz w:val="28"/>
          <w:szCs w:val="28"/>
        </w:rPr>
        <w:t>cảnh</w:t>
      </w:r>
      <w:r w:rsidRPr="00697990">
        <w:rPr>
          <w:spacing w:val="-2"/>
          <w:sz w:val="28"/>
          <w:szCs w:val="28"/>
        </w:rPr>
        <w:t xml:space="preserve"> </w:t>
      </w:r>
      <w:r w:rsidRPr="00697990">
        <w:rPr>
          <w:sz w:val="28"/>
          <w:szCs w:val="28"/>
        </w:rPr>
        <w:t>ngụ</w:t>
      </w:r>
      <w:r w:rsidRPr="00697990">
        <w:rPr>
          <w:spacing w:val="14"/>
          <w:sz w:val="28"/>
          <w:szCs w:val="28"/>
        </w:rPr>
        <w:t xml:space="preserve"> </w:t>
      </w:r>
      <w:r w:rsidRPr="00697990">
        <w:rPr>
          <w:sz w:val="28"/>
          <w:szCs w:val="28"/>
        </w:rPr>
        <w:t xml:space="preserve">tình của </w:t>
      </w:r>
      <w:r w:rsidRPr="00697990">
        <w:rPr>
          <w:spacing w:val="3"/>
          <w:sz w:val="28"/>
          <w:szCs w:val="28"/>
        </w:rPr>
        <w:t xml:space="preserve">Nguyễn Du </w:t>
      </w:r>
      <w:r w:rsidRPr="00697990">
        <w:rPr>
          <w:spacing w:val="4"/>
          <w:sz w:val="28"/>
          <w:szCs w:val="28"/>
        </w:rPr>
        <w:t xml:space="preserve">được </w:t>
      </w:r>
      <w:r w:rsidRPr="00697990">
        <w:rPr>
          <w:sz w:val="28"/>
          <w:szCs w:val="28"/>
        </w:rPr>
        <w:t xml:space="preserve">nâng </w:t>
      </w:r>
      <w:r w:rsidRPr="00697990">
        <w:rPr>
          <w:spacing w:val="-3"/>
          <w:sz w:val="28"/>
          <w:szCs w:val="28"/>
        </w:rPr>
        <w:t xml:space="preserve">lên </w:t>
      </w:r>
      <w:r w:rsidRPr="00697990">
        <w:rPr>
          <w:sz w:val="28"/>
          <w:szCs w:val="28"/>
        </w:rPr>
        <w:t>mẫu mực cổ</w:t>
      </w:r>
      <w:r w:rsidRPr="00697990">
        <w:rPr>
          <w:spacing w:val="-34"/>
          <w:sz w:val="28"/>
          <w:szCs w:val="28"/>
        </w:rPr>
        <w:t xml:space="preserve"> </w:t>
      </w:r>
      <w:r w:rsidRPr="00697990">
        <w:rPr>
          <w:spacing w:val="-4"/>
          <w:sz w:val="28"/>
          <w:szCs w:val="28"/>
        </w:rPr>
        <w:t>điển.</w:t>
      </w:r>
    </w:p>
    <w:p w:rsidR="00A70604" w:rsidRPr="00697990" w:rsidRDefault="00A70604" w:rsidP="00587063">
      <w:pPr>
        <w:pStyle w:val="ListParagraph"/>
        <w:numPr>
          <w:ilvl w:val="0"/>
          <w:numId w:val="13"/>
        </w:numPr>
        <w:tabs>
          <w:tab w:val="left" w:pos="253"/>
        </w:tabs>
        <w:spacing w:line="235" w:lineRule="auto"/>
        <w:ind w:left="101" w:right="223" w:firstLine="0"/>
        <w:jc w:val="both"/>
        <w:rPr>
          <w:sz w:val="28"/>
          <w:szCs w:val="28"/>
        </w:rPr>
      </w:pPr>
      <w:r w:rsidRPr="00697990">
        <w:rPr>
          <w:spacing w:val="-3"/>
          <w:sz w:val="28"/>
          <w:szCs w:val="28"/>
        </w:rPr>
        <w:t xml:space="preserve">Đằng </w:t>
      </w:r>
      <w:r w:rsidRPr="00697990">
        <w:rPr>
          <w:spacing w:val="3"/>
          <w:sz w:val="28"/>
          <w:szCs w:val="28"/>
        </w:rPr>
        <w:t xml:space="preserve">sau </w:t>
      </w:r>
      <w:r w:rsidRPr="00697990">
        <w:rPr>
          <w:sz w:val="28"/>
          <w:szCs w:val="28"/>
        </w:rPr>
        <w:t xml:space="preserve">sự thành </w:t>
      </w:r>
      <w:r w:rsidRPr="00697990">
        <w:rPr>
          <w:spacing w:val="3"/>
          <w:sz w:val="28"/>
          <w:szCs w:val="28"/>
        </w:rPr>
        <w:t xml:space="preserve">công </w:t>
      </w:r>
      <w:r w:rsidRPr="00697990">
        <w:rPr>
          <w:sz w:val="28"/>
          <w:szCs w:val="28"/>
        </w:rPr>
        <w:t xml:space="preserve">ấy </w:t>
      </w:r>
      <w:r w:rsidRPr="00697990">
        <w:rPr>
          <w:spacing w:val="-4"/>
          <w:sz w:val="28"/>
          <w:szCs w:val="28"/>
        </w:rPr>
        <w:t xml:space="preserve">là </w:t>
      </w:r>
      <w:r w:rsidRPr="00697990">
        <w:rPr>
          <w:sz w:val="28"/>
          <w:szCs w:val="28"/>
        </w:rPr>
        <w:t xml:space="preserve">một trái tim yêu thương </w:t>
      </w:r>
      <w:r w:rsidRPr="00697990">
        <w:rPr>
          <w:spacing w:val="-8"/>
          <w:sz w:val="28"/>
          <w:szCs w:val="28"/>
        </w:rPr>
        <w:t xml:space="preserve">vô </w:t>
      </w:r>
      <w:r w:rsidRPr="00697990">
        <w:rPr>
          <w:spacing w:val="-5"/>
          <w:sz w:val="28"/>
          <w:szCs w:val="28"/>
        </w:rPr>
        <w:t xml:space="preserve">hạn, </w:t>
      </w:r>
      <w:r w:rsidRPr="00697990">
        <w:rPr>
          <w:spacing w:val="-4"/>
          <w:sz w:val="28"/>
          <w:szCs w:val="28"/>
        </w:rPr>
        <w:t xml:space="preserve">là </w:t>
      </w:r>
      <w:r w:rsidRPr="00697990">
        <w:rPr>
          <w:sz w:val="28"/>
          <w:szCs w:val="28"/>
        </w:rPr>
        <w:t xml:space="preserve">sự đồng </w:t>
      </w:r>
      <w:r w:rsidRPr="00697990">
        <w:rPr>
          <w:spacing w:val="-6"/>
          <w:sz w:val="28"/>
          <w:szCs w:val="28"/>
        </w:rPr>
        <w:t xml:space="preserve">cảm, </w:t>
      </w:r>
      <w:r w:rsidRPr="00697990">
        <w:rPr>
          <w:sz w:val="28"/>
          <w:szCs w:val="28"/>
        </w:rPr>
        <w:t xml:space="preserve">xót thương cho một </w:t>
      </w:r>
      <w:r w:rsidRPr="00697990">
        <w:rPr>
          <w:spacing w:val="3"/>
          <w:sz w:val="28"/>
          <w:szCs w:val="28"/>
        </w:rPr>
        <w:t xml:space="preserve">kiếp </w:t>
      </w:r>
      <w:r w:rsidRPr="00697990">
        <w:rPr>
          <w:sz w:val="28"/>
          <w:szCs w:val="28"/>
        </w:rPr>
        <w:t xml:space="preserve">hồng nhan bạc mệnh </w:t>
      </w:r>
      <w:r w:rsidRPr="00697990">
        <w:rPr>
          <w:spacing w:val="-8"/>
          <w:sz w:val="28"/>
          <w:szCs w:val="28"/>
        </w:rPr>
        <w:t xml:space="preserve">và </w:t>
      </w:r>
      <w:r w:rsidRPr="00697990">
        <w:rPr>
          <w:sz w:val="28"/>
          <w:szCs w:val="28"/>
        </w:rPr>
        <w:t xml:space="preserve">ngầm tố cáo xã hội bất </w:t>
      </w:r>
      <w:r w:rsidRPr="00697990">
        <w:rPr>
          <w:spacing w:val="3"/>
          <w:sz w:val="28"/>
          <w:szCs w:val="28"/>
        </w:rPr>
        <w:t xml:space="preserve">công </w:t>
      </w:r>
      <w:r w:rsidRPr="00697990">
        <w:rPr>
          <w:sz w:val="28"/>
          <w:szCs w:val="28"/>
        </w:rPr>
        <w:t xml:space="preserve">đã chà đạp </w:t>
      </w:r>
      <w:r w:rsidRPr="00697990">
        <w:rPr>
          <w:spacing w:val="2"/>
          <w:sz w:val="28"/>
          <w:szCs w:val="28"/>
        </w:rPr>
        <w:t xml:space="preserve">lên </w:t>
      </w:r>
      <w:r w:rsidRPr="00697990">
        <w:rPr>
          <w:sz w:val="28"/>
          <w:szCs w:val="28"/>
        </w:rPr>
        <w:t xml:space="preserve">quyền sống </w:t>
      </w:r>
      <w:r w:rsidRPr="00697990">
        <w:rPr>
          <w:spacing w:val="-8"/>
          <w:sz w:val="28"/>
          <w:szCs w:val="28"/>
        </w:rPr>
        <w:t xml:space="preserve">và </w:t>
      </w:r>
      <w:r w:rsidRPr="00697990">
        <w:rPr>
          <w:spacing w:val="3"/>
          <w:sz w:val="28"/>
          <w:szCs w:val="28"/>
        </w:rPr>
        <w:t xml:space="preserve">nhân phẩm </w:t>
      </w:r>
      <w:r w:rsidRPr="00697990">
        <w:rPr>
          <w:spacing w:val="4"/>
          <w:sz w:val="28"/>
          <w:szCs w:val="28"/>
        </w:rPr>
        <w:t>con</w:t>
      </w:r>
      <w:r w:rsidRPr="00697990">
        <w:rPr>
          <w:spacing w:val="-42"/>
          <w:sz w:val="28"/>
          <w:szCs w:val="28"/>
        </w:rPr>
        <w:t xml:space="preserve"> </w:t>
      </w:r>
      <w:r w:rsidRPr="00697990">
        <w:rPr>
          <w:sz w:val="28"/>
          <w:szCs w:val="28"/>
        </w:rPr>
        <w:t>người.</w:t>
      </w:r>
    </w:p>
    <w:p w:rsidR="0033056E" w:rsidRDefault="00A70604" w:rsidP="00587063">
      <w:pPr>
        <w:tabs>
          <w:tab w:val="left" w:pos="253"/>
        </w:tabs>
        <w:spacing w:line="237" w:lineRule="auto"/>
        <w:ind w:right="285"/>
        <w:jc w:val="center"/>
        <w:rPr>
          <w:spacing w:val="-46"/>
          <w:sz w:val="28"/>
          <w:szCs w:val="28"/>
        </w:rPr>
      </w:pPr>
      <w:r w:rsidRPr="00697990">
        <w:rPr>
          <w:sz w:val="28"/>
          <w:szCs w:val="28"/>
        </w:rPr>
        <w:t>**********************************************************</w:t>
      </w:r>
      <w:r w:rsidRPr="00697990">
        <w:rPr>
          <w:spacing w:val="7"/>
          <w:sz w:val="28"/>
          <w:szCs w:val="28"/>
        </w:rPr>
        <w:t>:</w:t>
      </w:r>
    </w:p>
    <w:p w:rsidR="0033056E" w:rsidRDefault="00967EE7" w:rsidP="00587063">
      <w:pPr>
        <w:tabs>
          <w:tab w:val="left" w:pos="253"/>
        </w:tabs>
        <w:spacing w:line="237" w:lineRule="auto"/>
        <w:ind w:right="285"/>
        <w:jc w:val="both"/>
        <w:rPr>
          <w:b/>
          <w:color w:val="C00000"/>
          <w:sz w:val="32"/>
          <w:szCs w:val="32"/>
        </w:rPr>
      </w:pPr>
      <w:r>
        <w:rPr>
          <w:b/>
          <w:color w:val="C00000"/>
          <w:sz w:val="32"/>
          <w:szCs w:val="32"/>
        </w:rPr>
        <w:t xml:space="preserve">                                         ĐỀ TỔNG HỢP</w:t>
      </w:r>
    </w:p>
    <w:p w:rsidR="006E2E56" w:rsidRPr="00967EE7" w:rsidRDefault="00967EE7" w:rsidP="00967EE7">
      <w:pPr>
        <w:tabs>
          <w:tab w:val="left" w:pos="253"/>
        </w:tabs>
        <w:spacing w:line="237" w:lineRule="auto"/>
        <w:ind w:right="285"/>
        <w:rPr>
          <w:b/>
          <w:color w:val="C00000"/>
          <w:sz w:val="28"/>
          <w:szCs w:val="28"/>
        </w:rPr>
      </w:pPr>
      <w:r w:rsidRPr="00967EE7">
        <w:rPr>
          <w:color w:val="000000" w:themeColor="text1"/>
          <w:sz w:val="28"/>
          <w:szCs w:val="28"/>
        </w:rPr>
        <w:br/>
      </w:r>
      <w:r w:rsidRPr="00967EE7">
        <w:rPr>
          <w:b/>
          <w:bCs/>
          <w:color w:val="000000" w:themeColor="text1"/>
          <w:sz w:val="28"/>
          <w:szCs w:val="28"/>
        </w:rPr>
        <w:t>    Phân tích tiếng nói đồng cảm, trân trọng, ngợi ca người phụ nữ qua các tác phẩm: “ Chuyện người con gái Nam Xương”- Nguyễn Dữ, “ Truyện Kiều”- Nuyễn Du, “ Bánh trôi nước”- Hồ Xuân Hương và “ Truyện Lục Vân Tiên” của Nguyễn Đình Chiểu?                                                                                                                                                                                                               </w:t>
      </w:r>
      <w:r w:rsidRPr="00967EE7">
        <w:rPr>
          <w:color w:val="000000" w:themeColor="text1"/>
          <w:sz w:val="28"/>
          <w:szCs w:val="28"/>
        </w:rPr>
        <w:br/>
      </w:r>
      <w:r w:rsidRPr="00967EE7">
        <w:rPr>
          <w:b/>
          <w:bCs/>
          <w:color w:val="000000" w:themeColor="text1"/>
          <w:sz w:val="28"/>
          <w:szCs w:val="28"/>
          <w:u w:val="single"/>
        </w:rPr>
        <w:t>Gợi ý</w:t>
      </w:r>
      <w:r w:rsidRPr="00967EE7">
        <w:rPr>
          <w:b/>
          <w:bCs/>
          <w:color w:val="000000" w:themeColor="text1"/>
          <w:sz w:val="28"/>
          <w:szCs w:val="28"/>
        </w:rPr>
        <w:t> :                         </w:t>
      </w:r>
      <w:r w:rsidRPr="00967EE7">
        <w:rPr>
          <w:color w:val="000000" w:themeColor="text1"/>
          <w:sz w:val="28"/>
          <w:szCs w:val="28"/>
        </w:rPr>
        <w:br/>
        <w:t>* Yêu cầu về kĩ năng:</w:t>
      </w:r>
      <w:r w:rsidRPr="00967EE7">
        <w:rPr>
          <w:color w:val="000000" w:themeColor="text1"/>
          <w:sz w:val="28"/>
          <w:szCs w:val="28"/>
        </w:rPr>
        <w:br/>
        <w:t> -  Học sinh biết cách làm bài văn nghị luận có bố cục, luận điểm rõ ràng, lập luận chặt chẽ, hợp lí. Lựa chọn dẫn chứng tiêu biểu và phân tích sâu sát.</w:t>
      </w:r>
      <w:r w:rsidRPr="00967EE7">
        <w:rPr>
          <w:color w:val="000000" w:themeColor="text1"/>
          <w:sz w:val="28"/>
          <w:szCs w:val="28"/>
        </w:rPr>
        <w:br/>
        <w:t> -  Diễn đạt lưu loát, có hình ảnh và cảm xúc.</w:t>
      </w:r>
      <w:r w:rsidRPr="00967EE7">
        <w:rPr>
          <w:color w:val="000000" w:themeColor="text1"/>
          <w:sz w:val="28"/>
          <w:szCs w:val="28"/>
        </w:rPr>
        <w:br/>
        <w:t>* Về nội dung:</w:t>
      </w:r>
      <w:r w:rsidRPr="00967EE7">
        <w:rPr>
          <w:color w:val="000000" w:themeColor="text1"/>
          <w:sz w:val="28"/>
          <w:szCs w:val="28"/>
        </w:rPr>
        <w:br/>
        <w:t>    Cần nêu được các luận điểm, luận cứ cơ bản sau:</w:t>
      </w:r>
      <w:r w:rsidRPr="00967EE7">
        <w:rPr>
          <w:color w:val="000000" w:themeColor="text1"/>
          <w:sz w:val="28"/>
          <w:szCs w:val="28"/>
        </w:rPr>
        <w:br/>
      </w:r>
      <w:r w:rsidRPr="00967EE7">
        <w:rPr>
          <w:i/>
          <w:iCs/>
          <w:color w:val="000000" w:themeColor="text1"/>
          <w:sz w:val="28"/>
          <w:szCs w:val="28"/>
        </w:rPr>
        <w:t>Nhận xét chung</w:t>
      </w:r>
      <w:r w:rsidRPr="00967EE7">
        <w:rPr>
          <w:color w:val="000000" w:themeColor="text1"/>
          <w:sz w:val="28"/>
          <w:szCs w:val="28"/>
        </w:rPr>
        <w:t>: Người phụ nữ hiện lên qua các tác phẩm văn học trung đại đều có vẻ đẹp, phẩm hạnh cao quý nhưng cuộc đời lại vô cùng bất hạnh.</w:t>
      </w:r>
      <w:r w:rsidRPr="00967EE7">
        <w:rPr>
          <w:color w:val="000000" w:themeColor="text1"/>
          <w:sz w:val="28"/>
          <w:szCs w:val="28"/>
        </w:rPr>
        <w:br/>
      </w:r>
      <w:r w:rsidRPr="00967EE7">
        <w:rPr>
          <w:i/>
          <w:iCs/>
          <w:color w:val="000000" w:themeColor="text1"/>
          <w:sz w:val="28"/>
          <w:szCs w:val="28"/>
        </w:rPr>
        <w:t>1. Từ những trang viết về người phụ nữ bị xã hội phong kiến dồn đẩy vào những cảnh khổ đau, oan trái đã vọng lên tiếng lòng xót thương, đồng cảm của các tác giả.</w:t>
      </w:r>
      <w:r w:rsidRPr="00967EE7">
        <w:rPr>
          <w:color w:val="000000" w:themeColor="text1"/>
          <w:sz w:val="28"/>
          <w:szCs w:val="28"/>
        </w:rPr>
        <w:br/>
        <w:t>*  Tác giả Nguyễn Dữ đã phơi bày nỗi đau đớn, oan ức của Vũ Nương trong “ Chuyện người con gái Nam Xương”.</w:t>
      </w:r>
      <w:r w:rsidRPr="00967EE7">
        <w:rPr>
          <w:color w:val="000000" w:themeColor="text1"/>
          <w:sz w:val="28"/>
          <w:szCs w:val="28"/>
        </w:rPr>
        <w:br/>
        <w:t>  Nguyễn Dữ đau cùng nỗi đau của nàng Vũ Nương tội nghiệp, oan trái mà đã viết lên những lời than sầu thảm của nàng:</w:t>
      </w:r>
      <w:r w:rsidRPr="00967EE7">
        <w:rPr>
          <w:color w:val="000000" w:themeColor="text1"/>
          <w:sz w:val="28"/>
          <w:szCs w:val="28"/>
        </w:rPr>
        <w:br/>
        <w:t>                        “ Nay đã bình ... kia nữa”.</w:t>
      </w:r>
      <w:r w:rsidRPr="00967EE7">
        <w:rPr>
          <w:color w:val="000000" w:themeColor="text1"/>
          <w:sz w:val="28"/>
          <w:szCs w:val="28"/>
        </w:rPr>
        <w:br/>
        <w:t> * Số phận của người phụ nữ là điều day dứt khôn nguôi của Nguyễn Du. Trái tim nhân ái bao la của nhà thơ đã dành cho những kiềp hồng nhan bạc mệnh một sự cảm thông và xót thương sâu sắc. Kiệt tác “Truyện Kiều”  đã thể hiện tiếng nói trái tim ấy của Nguyễn Du một cách cảm động.</w:t>
      </w:r>
      <w:r w:rsidRPr="00967EE7">
        <w:rPr>
          <w:color w:val="000000" w:themeColor="text1"/>
          <w:sz w:val="28"/>
          <w:szCs w:val="28"/>
        </w:rPr>
        <w:br/>
        <w:t xml:space="preserve">     Trong “ Truyện Kiều” Nguyễn Du đã hoá thân vào nàng Kiều để cùng đau, cùng buồn, cùng cất lên tiếng kêu xé ruột với nàng. Cuộc đời Kiều phải trải qua mọi nỗi khổ của người phụ nữ bị xô đẩy xuống đáy xã hội. Đang sống trong cảnh êm ấm, Kiều  phải bán mình cho kẻ buôn người Mã Giám Sinh, trải qua 15 năm lưu lạc, nếm đủ mùi cay đắng, nhục nhã “ Thanh lâu hai lượt thanh y hai lần”...Nguyễn Du theo dõi từng bước đi trong </w:t>
      </w:r>
      <w:r w:rsidRPr="00967EE7">
        <w:rPr>
          <w:color w:val="000000" w:themeColor="text1"/>
          <w:sz w:val="28"/>
          <w:szCs w:val="28"/>
        </w:rPr>
        <w:lastRenderedPageBreak/>
        <w:t>cuộc đời Kiều.</w:t>
      </w:r>
      <w:r w:rsidRPr="00967EE7">
        <w:rPr>
          <w:color w:val="000000" w:themeColor="text1"/>
          <w:sz w:val="28"/>
          <w:szCs w:val="28"/>
        </w:rPr>
        <w:br/>
        <w:t>- Nhà thơ thông cảm với nỗi đau của Thúy Kiều khi phải bán mình cho tên họ Mã.</w:t>
      </w:r>
      <w:r w:rsidRPr="00967EE7">
        <w:rPr>
          <w:color w:val="000000" w:themeColor="text1"/>
          <w:sz w:val="28"/>
          <w:szCs w:val="28"/>
        </w:rPr>
        <w:br/>
        <w:t>- Ông thấu hiểu tâm trạng Kiều khi bị Tú Bà giam lỏng ở lầu Ngưng Bích:</w:t>
      </w:r>
      <w:r w:rsidRPr="00967EE7">
        <w:rPr>
          <w:color w:val="000000" w:themeColor="text1"/>
          <w:sz w:val="28"/>
          <w:szCs w:val="28"/>
        </w:rPr>
        <w:br/>
        <w:t>                               “ Bẽ bàng mây sớm đèn khuya</w:t>
      </w:r>
      <w:r w:rsidRPr="00967EE7">
        <w:rPr>
          <w:color w:val="000000" w:themeColor="text1"/>
          <w:sz w:val="28"/>
          <w:szCs w:val="28"/>
        </w:rPr>
        <w:br/>
        <w:t>                       Nửa tình nửa cảnh như chia tấm lòng”</w:t>
      </w:r>
      <w:r w:rsidRPr="00967EE7">
        <w:rPr>
          <w:color w:val="000000" w:themeColor="text1"/>
          <w:sz w:val="28"/>
          <w:szCs w:val="28"/>
        </w:rPr>
        <w:br/>
        <w:t>- Khi Kiều bị đánh đòn.</w:t>
      </w:r>
      <w:r w:rsidRPr="00967EE7">
        <w:rPr>
          <w:color w:val="000000" w:themeColor="text1"/>
          <w:sz w:val="28"/>
          <w:szCs w:val="28"/>
        </w:rPr>
        <w:br/>
        <w:t>- Khi Kiều mắc lừa Hồ Tôn Hiến.   </w:t>
      </w:r>
      <w:r w:rsidRPr="00967EE7">
        <w:rPr>
          <w:color w:val="000000" w:themeColor="text1"/>
          <w:sz w:val="28"/>
          <w:szCs w:val="28"/>
        </w:rPr>
        <w:br/>
        <w:t>Câu thơ của Nguyễn Du cất lên như tiếng nấc não lòng, những từ ngữ “thương thay”, “hại thay”, “đau đớn thay” rớt xuống trang thơ tựa như những giọt lệ chứa chan lòng nhân ái, khóc thương cho số kiếp “đoạn trường” của Thúy Kiều. </w:t>
      </w:r>
      <w:r w:rsidRPr="00967EE7">
        <w:rPr>
          <w:color w:val="000000" w:themeColor="text1"/>
          <w:sz w:val="28"/>
          <w:szCs w:val="28"/>
        </w:rPr>
        <w:br/>
        <w:t>                               “ Thương thay cũng một kiếp người</w:t>
      </w:r>
      <w:r w:rsidRPr="00967EE7">
        <w:rPr>
          <w:color w:val="000000" w:themeColor="text1"/>
          <w:sz w:val="28"/>
          <w:szCs w:val="28"/>
        </w:rPr>
        <w:br/>
        <w:t>                                  Hại thay mang lấy sắc tài làm chi ”        </w:t>
      </w:r>
      <w:r w:rsidRPr="00967EE7">
        <w:rPr>
          <w:color w:val="000000" w:themeColor="text1"/>
          <w:sz w:val="28"/>
          <w:szCs w:val="28"/>
        </w:rPr>
        <w:br/>
        <w:t>*  Hồ Xuân Hương mượn hình ảnh cái bánh trôi nước để nói về thân phận người phụ nữ. Nhà thơ bày tỏ sự cảm thông với nỗi bất hạnh của họ:</w:t>
      </w:r>
      <w:r w:rsidRPr="00967EE7">
        <w:rPr>
          <w:color w:val="000000" w:themeColor="text1"/>
          <w:sz w:val="28"/>
          <w:szCs w:val="28"/>
        </w:rPr>
        <w:br/>
        <w:t>                                “ Bảy nổi ba chìm với  nước non”</w:t>
      </w:r>
      <w:r w:rsidRPr="00967EE7">
        <w:rPr>
          <w:color w:val="000000" w:themeColor="text1"/>
          <w:sz w:val="28"/>
          <w:szCs w:val="28"/>
        </w:rPr>
        <w:br/>
        <w:t>*  Nhà thơ  Nguyễn Đình Chiểu xót xa  kể về số phận trôi nổi, ba đào của Kiều Nguyệt Nga. Để giữ trọn tấm lòng chung thuỷ với Lục Vân Tiên, nàng kiên quyết khước từ đính hôn với con trai quan thái sư nên bị bắt đi cống giặc Ô Qua. Bị đẩy vào tình cảnh tội nghiệp, Kiều Nguyệt Nga nhảy xuống sông tự tử. Dạt vào nhà họ Bùi, nàng lại bị Bùi Kiệm cưỡng ép , phải trốn vào rừng sống cuộc đời lẩn lút tủi cực.</w:t>
      </w:r>
      <w:r w:rsidRPr="00967EE7">
        <w:rPr>
          <w:color w:val="000000" w:themeColor="text1"/>
          <w:sz w:val="28"/>
          <w:szCs w:val="28"/>
        </w:rPr>
        <w:br/>
        <w:t>* Với trái tim nhân đạo, với sự phát hiện về con người hết sức chân thực, các tác giả ưu tú nói trên đã hướng ngòi bút vào việc phản ánh số phận người phụ nữ và bộc lộ sự đồng cảm sâu sắc với họ. </w:t>
      </w:r>
      <w:r w:rsidRPr="00967EE7">
        <w:rPr>
          <w:color w:val="000000" w:themeColor="text1"/>
          <w:sz w:val="28"/>
          <w:szCs w:val="28"/>
        </w:rPr>
        <w:br/>
      </w:r>
      <w:r w:rsidRPr="00967EE7">
        <w:rPr>
          <w:i/>
          <w:iCs/>
          <w:color w:val="000000" w:themeColor="text1"/>
          <w:sz w:val="28"/>
          <w:szCs w:val="28"/>
        </w:rPr>
        <w:t>2. Các tác giả tiêu biểu của văn học trung đại còn tập trung ca ngợi tài sắc, đề cao phẩm hạnh của người phụ nữ với lòng trân trọng đặc biệt.</w:t>
      </w:r>
      <w:r w:rsidRPr="00967EE7">
        <w:rPr>
          <w:color w:val="000000" w:themeColor="text1"/>
          <w:sz w:val="28"/>
          <w:szCs w:val="28"/>
        </w:rPr>
        <w:br/>
        <w:t>*  Trong “Chuyện Người con gái Nam Xương”, Nguyễn Dữ khắc hoạ, ngơi ca nhân vật Vũ Nương- người phụ nữ đẹp người, đẹp nết. Ngay mở đầu câu chuyện, Nguyễn Dữ đã bộc lộ lòng mến mộ Vũ Nương, tác giả vẽ chân dung nàng bằng một thứ ngôn từ đầy thẩm mĩ: “Tính đã thuỳ mị nết na lại thêm tư dung tốt đẹp.”     Qua từng chi tiết, tác giả làm nổi bật vẻ đẹp tâm hồn truyền thống của Vũ Nương- đảm đang, hiếu nghĩa, thuỷ chung, luôn giữ gìn phẩm chất trong sạch ngắn gọn- Chồng đi lính, nàng một mình nuôi dạy con thơ, phụng dưỡng mẹ già. Những ngày tháng xa chồng là những ngày nàng sống trong nhung nhớ. Nàng đã bảo vệ phẩm hạnh của mình, giữ trọn đạo làm vợ “cách biệt ba năm...bén gót”. Khi bị nghi oan thì đã lấy cả cái chết để giãi tỏ nỗi oan khuất.</w:t>
      </w:r>
      <w:r w:rsidRPr="00967EE7">
        <w:rPr>
          <w:color w:val="000000" w:themeColor="text1"/>
          <w:sz w:val="28"/>
          <w:szCs w:val="28"/>
        </w:rPr>
        <w:br/>
        <w:t>Nhà văn thể hiện rõ thái độ đồng tình, trân trọng của ông với cách lựa chọn “chết vinh còn hơn sống nhục’. Đó là tấm lòng tự trọng, bản lĩnh của người phụ nữ - khi cần sẽ chết để minh oan, một kiểu minh oan thấm đượm màu sắc dân gian. Nguyễn Dữ trân trọng với cách chọn cái chết, chọn nơi sống cho mình ở thuỷ  cung để giữ chọn phẩm giá của nàng Vũ Nương. Dù sống dưới thuỷ cung nhưng Nguyễn Dữ vẫn thấy ở Vũ Nương nỗi nhớ khôn nguôi về gia đình, quê hương, lòng khát khao được minh oan. Con người ấy cả khi sống cho đến khi  được hoá thân đều rất giàu tình cảm, rất trọng danh dự và nhân cách.  </w:t>
      </w:r>
      <w:r w:rsidRPr="00967EE7">
        <w:rPr>
          <w:color w:val="000000" w:themeColor="text1"/>
          <w:sz w:val="28"/>
          <w:szCs w:val="28"/>
        </w:rPr>
        <w:br/>
        <w:t> *  Nguyễn Du hết lòng ngợi ca sắc, tài, tình, phẩm hạnh của nàng Kiều.</w:t>
      </w:r>
      <w:r w:rsidRPr="00967EE7">
        <w:rPr>
          <w:color w:val="000000" w:themeColor="text1"/>
          <w:sz w:val="28"/>
          <w:szCs w:val="28"/>
        </w:rPr>
        <w:br/>
      </w:r>
      <w:r w:rsidRPr="00967EE7">
        <w:rPr>
          <w:color w:val="000000" w:themeColor="text1"/>
          <w:sz w:val="28"/>
          <w:szCs w:val="28"/>
        </w:rPr>
        <w:lastRenderedPageBreak/>
        <w:t> *  Bài thơ “ Bánh trôi nước” là lời khẳng định, ngợi ca của nữ sĩ Hồ Xuõn Hương về vẻ đẹp hình thể, tâm hồn của người phụ nữ .</w:t>
      </w:r>
      <w:r w:rsidRPr="00967EE7">
        <w:rPr>
          <w:color w:val="000000" w:themeColor="text1"/>
          <w:sz w:val="28"/>
          <w:szCs w:val="28"/>
        </w:rPr>
        <w:br/>
        <w:t> *  Nguyễn Đình Chiểu ca ngợi tấm lòng hiếu nghĩa, thuỷ chung của Kiều Nguyệt Nga.</w:t>
      </w:r>
      <w:r w:rsidRPr="00967EE7">
        <w:rPr>
          <w:color w:val="000000" w:themeColor="text1"/>
          <w:sz w:val="28"/>
          <w:szCs w:val="28"/>
        </w:rPr>
        <w:br/>
        <w:t>  Cái nhìn yêu thương , trân trọng giúp các nhà thơ, nhà văn thấy rõ những vẻ đẹp cao quý của người phụ nữ mặc dù họ bị xã hội phong kiến dập vùi. Cảm hứng ngợi ca giúp các tác giả xây dựng được những hình tượng người phụ nữ thật hoàn hảo.</w:t>
      </w:r>
      <w:r w:rsidRPr="00967EE7">
        <w:rPr>
          <w:color w:val="000000" w:themeColor="text1"/>
          <w:sz w:val="28"/>
          <w:szCs w:val="28"/>
        </w:rPr>
        <w:br/>
      </w:r>
    </w:p>
    <w:p w:rsidR="006E2E56" w:rsidRDefault="006E2E56" w:rsidP="00587063">
      <w:pPr>
        <w:tabs>
          <w:tab w:val="left" w:pos="253"/>
        </w:tabs>
        <w:spacing w:line="237" w:lineRule="auto"/>
        <w:ind w:right="285"/>
        <w:jc w:val="both"/>
        <w:rPr>
          <w:b/>
          <w:color w:val="C00000"/>
          <w:sz w:val="32"/>
          <w:szCs w:val="32"/>
        </w:rPr>
      </w:pPr>
    </w:p>
    <w:p w:rsidR="006E2E56" w:rsidRDefault="006E2E56" w:rsidP="00587063">
      <w:pPr>
        <w:tabs>
          <w:tab w:val="left" w:pos="253"/>
        </w:tabs>
        <w:spacing w:line="237" w:lineRule="auto"/>
        <w:ind w:right="285"/>
        <w:jc w:val="both"/>
        <w:rPr>
          <w:b/>
          <w:color w:val="C00000"/>
          <w:sz w:val="32"/>
          <w:szCs w:val="32"/>
        </w:rPr>
      </w:pPr>
    </w:p>
    <w:p w:rsidR="006E2E56" w:rsidRDefault="006E2E56" w:rsidP="00587063">
      <w:pPr>
        <w:tabs>
          <w:tab w:val="left" w:pos="253"/>
        </w:tabs>
        <w:spacing w:line="237" w:lineRule="auto"/>
        <w:ind w:right="285"/>
        <w:jc w:val="both"/>
        <w:rPr>
          <w:b/>
          <w:color w:val="C00000"/>
          <w:sz w:val="32"/>
          <w:szCs w:val="32"/>
        </w:rPr>
      </w:pPr>
    </w:p>
    <w:p w:rsidR="006E2E56" w:rsidRDefault="006E2E56" w:rsidP="00587063">
      <w:pPr>
        <w:tabs>
          <w:tab w:val="left" w:pos="253"/>
        </w:tabs>
        <w:spacing w:line="237" w:lineRule="auto"/>
        <w:ind w:right="285"/>
        <w:jc w:val="both"/>
        <w:rPr>
          <w:b/>
          <w:color w:val="C00000"/>
          <w:sz w:val="32"/>
          <w:szCs w:val="32"/>
        </w:rPr>
      </w:pPr>
    </w:p>
    <w:p w:rsidR="006E2E56" w:rsidRDefault="006E2E56" w:rsidP="00587063">
      <w:pPr>
        <w:tabs>
          <w:tab w:val="left" w:pos="253"/>
        </w:tabs>
        <w:spacing w:line="237" w:lineRule="auto"/>
        <w:ind w:right="285"/>
        <w:jc w:val="both"/>
        <w:rPr>
          <w:b/>
          <w:color w:val="C00000"/>
          <w:sz w:val="32"/>
          <w:szCs w:val="32"/>
        </w:rPr>
      </w:pPr>
    </w:p>
    <w:p w:rsidR="006E2E56" w:rsidRDefault="006E2E56" w:rsidP="00587063">
      <w:pPr>
        <w:tabs>
          <w:tab w:val="left" w:pos="253"/>
        </w:tabs>
        <w:spacing w:line="237" w:lineRule="auto"/>
        <w:ind w:right="285"/>
        <w:jc w:val="both"/>
        <w:rPr>
          <w:b/>
          <w:color w:val="C00000"/>
          <w:sz w:val="32"/>
          <w:szCs w:val="32"/>
        </w:rPr>
      </w:pPr>
    </w:p>
    <w:p w:rsidR="006E2E56" w:rsidRDefault="006E2E56" w:rsidP="00587063">
      <w:pPr>
        <w:tabs>
          <w:tab w:val="left" w:pos="253"/>
        </w:tabs>
        <w:spacing w:line="237" w:lineRule="auto"/>
        <w:ind w:right="285"/>
        <w:jc w:val="both"/>
        <w:rPr>
          <w:b/>
          <w:color w:val="C00000"/>
          <w:sz w:val="32"/>
          <w:szCs w:val="32"/>
        </w:rPr>
      </w:pPr>
    </w:p>
    <w:p w:rsidR="006E2E56" w:rsidRDefault="006E2E56" w:rsidP="00587063">
      <w:pPr>
        <w:tabs>
          <w:tab w:val="left" w:pos="253"/>
        </w:tabs>
        <w:spacing w:line="237" w:lineRule="auto"/>
        <w:ind w:right="285"/>
        <w:jc w:val="both"/>
        <w:rPr>
          <w:b/>
          <w:color w:val="C00000"/>
          <w:sz w:val="32"/>
          <w:szCs w:val="32"/>
        </w:rPr>
      </w:pPr>
    </w:p>
    <w:p w:rsidR="006E2E56" w:rsidRDefault="006E2E56" w:rsidP="00587063">
      <w:pPr>
        <w:tabs>
          <w:tab w:val="left" w:pos="253"/>
        </w:tabs>
        <w:spacing w:line="237" w:lineRule="auto"/>
        <w:ind w:right="285"/>
        <w:jc w:val="both"/>
        <w:rPr>
          <w:b/>
          <w:color w:val="C00000"/>
          <w:sz w:val="32"/>
          <w:szCs w:val="32"/>
        </w:rPr>
      </w:pPr>
    </w:p>
    <w:p w:rsidR="006E2E56" w:rsidRDefault="006E2E56" w:rsidP="00587063">
      <w:pPr>
        <w:tabs>
          <w:tab w:val="left" w:pos="253"/>
        </w:tabs>
        <w:spacing w:line="237" w:lineRule="auto"/>
        <w:ind w:right="285"/>
        <w:jc w:val="both"/>
        <w:rPr>
          <w:b/>
          <w:color w:val="C00000"/>
          <w:sz w:val="32"/>
          <w:szCs w:val="32"/>
        </w:rPr>
      </w:pPr>
    </w:p>
    <w:p w:rsidR="006E2E56" w:rsidRDefault="006E2E56" w:rsidP="00587063">
      <w:pPr>
        <w:tabs>
          <w:tab w:val="left" w:pos="253"/>
        </w:tabs>
        <w:spacing w:line="237" w:lineRule="auto"/>
        <w:ind w:right="285"/>
        <w:jc w:val="both"/>
        <w:rPr>
          <w:b/>
          <w:color w:val="C00000"/>
          <w:sz w:val="32"/>
          <w:szCs w:val="32"/>
        </w:rPr>
      </w:pPr>
    </w:p>
    <w:p w:rsidR="006E2E56" w:rsidRDefault="006E2E56" w:rsidP="00587063">
      <w:pPr>
        <w:tabs>
          <w:tab w:val="left" w:pos="253"/>
        </w:tabs>
        <w:spacing w:line="237" w:lineRule="auto"/>
        <w:ind w:right="285"/>
        <w:jc w:val="both"/>
        <w:rPr>
          <w:b/>
          <w:color w:val="C00000"/>
          <w:sz w:val="32"/>
          <w:szCs w:val="32"/>
        </w:rPr>
      </w:pPr>
    </w:p>
    <w:p w:rsidR="006E2E56" w:rsidRDefault="006E2E56" w:rsidP="00587063">
      <w:pPr>
        <w:tabs>
          <w:tab w:val="left" w:pos="253"/>
        </w:tabs>
        <w:spacing w:line="237" w:lineRule="auto"/>
        <w:ind w:right="285"/>
        <w:jc w:val="both"/>
        <w:rPr>
          <w:b/>
          <w:color w:val="C00000"/>
          <w:sz w:val="32"/>
          <w:szCs w:val="32"/>
        </w:rPr>
      </w:pPr>
    </w:p>
    <w:p w:rsidR="006E2E56" w:rsidRDefault="006E2E56" w:rsidP="00587063">
      <w:pPr>
        <w:tabs>
          <w:tab w:val="left" w:pos="253"/>
        </w:tabs>
        <w:spacing w:line="237" w:lineRule="auto"/>
        <w:ind w:right="285"/>
        <w:jc w:val="both"/>
        <w:rPr>
          <w:b/>
          <w:color w:val="C00000"/>
          <w:sz w:val="32"/>
          <w:szCs w:val="32"/>
        </w:rPr>
      </w:pPr>
    </w:p>
    <w:p w:rsidR="006E2E56" w:rsidRDefault="006E2E56" w:rsidP="00587063">
      <w:pPr>
        <w:tabs>
          <w:tab w:val="left" w:pos="253"/>
        </w:tabs>
        <w:spacing w:line="237" w:lineRule="auto"/>
        <w:ind w:right="285"/>
        <w:jc w:val="both"/>
        <w:rPr>
          <w:b/>
          <w:color w:val="C00000"/>
          <w:sz w:val="32"/>
          <w:szCs w:val="32"/>
        </w:rPr>
      </w:pPr>
    </w:p>
    <w:p w:rsidR="006E2E56" w:rsidRDefault="006E2E56" w:rsidP="00587063">
      <w:pPr>
        <w:tabs>
          <w:tab w:val="left" w:pos="253"/>
        </w:tabs>
        <w:spacing w:line="237" w:lineRule="auto"/>
        <w:ind w:right="285"/>
        <w:jc w:val="both"/>
        <w:rPr>
          <w:b/>
          <w:color w:val="C00000"/>
          <w:sz w:val="32"/>
          <w:szCs w:val="32"/>
        </w:rPr>
      </w:pPr>
    </w:p>
    <w:p w:rsidR="006E2E56" w:rsidRDefault="006E2E56" w:rsidP="00587063">
      <w:pPr>
        <w:tabs>
          <w:tab w:val="left" w:pos="253"/>
        </w:tabs>
        <w:spacing w:line="237" w:lineRule="auto"/>
        <w:ind w:right="285"/>
        <w:jc w:val="both"/>
        <w:rPr>
          <w:b/>
          <w:color w:val="C00000"/>
          <w:sz w:val="32"/>
          <w:szCs w:val="32"/>
        </w:rPr>
      </w:pPr>
    </w:p>
    <w:p w:rsidR="006E2E56" w:rsidRDefault="006E2E56" w:rsidP="00587063">
      <w:pPr>
        <w:tabs>
          <w:tab w:val="left" w:pos="253"/>
        </w:tabs>
        <w:spacing w:line="237" w:lineRule="auto"/>
        <w:ind w:right="285"/>
        <w:jc w:val="both"/>
        <w:rPr>
          <w:b/>
          <w:color w:val="C00000"/>
          <w:sz w:val="32"/>
          <w:szCs w:val="32"/>
        </w:rPr>
      </w:pPr>
    </w:p>
    <w:p w:rsidR="006E2E56" w:rsidRDefault="006E2E56" w:rsidP="00587063">
      <w:pPr>
        <w:tabs>
          <w:tab w:val="left" w:pos="253"/>
        </w:tabs>
        <w:spacing w:line="237" w:lineRule="auto"/>
        <w:ind w:right="285"/>
        <w:jc w:val="both"/>
        <w:rPr>
          <w:b/>
          <w:color w:val="C00000"/>
          <w:sz w:val="32"/>
          <w:szCs w:val="32"/>
        </w:rPr>
      </w:pPr>
    </w:p>
    <w:p w:rsidR="006E2E56" w:rsidRDefault="006E2E56" w:rsidP="00587063">
      <w:pPr>
        <w:tabs>
          <w:tab w:val="left" w:pos="253"/>
        </w:tabs>
        <w:spacing w:line="237" w:lineRule="auto"/>
        <w:ind w:right="285"/>
        <w:jc w:val="both"/>
        <w:rPr>
          <w:b/>
          <w:color w:val="C00000"/>
          <w:sz w:val="32"/>
          <w:szCs w:val="32"/>
        </w:rPr>
      </w:pPr>
    </w:p>
    <w:p w:rsidR="006E2E56" w:rsidRDefault="006E2E56" w:rsidP="00587063">
      <w:pPr>
        <w:tabs>
          <w:tab w:val="left" w:pos="253"/>
        </w:tabs>
        <w:spacing w:line="237" w:lineRule="auto"/>
        <w:ind w:right="285"/>
        <w:jc w:val="both"/>
        <w:rPr>
          <w:b/>
          <w:color w:val="C00000"/>
          <w:sz w:val="32"/>
          <w:szCs w:val="32"/>
        </w:rPr>
      </w:pPr>
    </w:p>
    <w:p w:rsidR="006E2E56" w:rsidRDefault="006E2E56" w:rsidP="00587063">
      <w:pPr>
        <w:tabs>
          <w:tab w:val="left" w:pos="253"/>
        </w:tabs>
        <w:spacing w:line="237" w:lineRule="auto"/>
        <w:ind w:right="285"/>
        <w:jc w:val="both"/>
        <w:rPr>
          <w:b/>
          <w:color w:val="C00000"/>
          <w:sz w:val="32"/>
          <w:szCs w:val="32"/>
        </w:rPr>
      </w:pPr>
    </w:p>
    <w:p w:rsidR="006E2E56" w:rsidRDefault="006E2E56" w:rsidP="00587063">
      <w:pPr>
        <w:tabs>
          <w:tab w:val="left" w:pos="253"/>
        </w:tabs>
        <w:spacing w:line="237" w:lineRule="auto"/>
        <w:ind w:right="285"/>
        <w:jc w:val="both"/>
        <w:rPr>
          <w:b/>
          <w:color w:val="C00000"/>
          <w:sz w:val="32"/>
          <w:szCs w:val="32"/>
        </w:rPr>
      </w:pPr>
    </w:p>
    <w:p w:rsidR="006E2E56" w:rsidRDefault="006E2E56" w:rsidP="00587063">
      <w:pPr>
        <w:tabs>
          <w:tab w:val="left" w:pos="253"/>
        </w:tabs>
        <w:spacing w:line="237" w:lineRule="auto"/>
        <w:ind w:right="285"/>
        <w:jc w:val="both"/>
        <w:rPr>
          <w:b/>
          <w:color w:val="C00000"/>
          <w:sz w:val="32"/>
          <w:szCs w:val="32"/>
        </w:rPr>
      </w:pPr>
    </w:p>
    <w:p w:rsidR="00BE4BC6" w:rsidRDefault="00BE4BC6" w:rsidP="00587063">
      <w:pPr>
        <w:tabs>
          <w:tab w:val="left" w:pos="253"/>
        </w:tabs>
        <w:spacing w:line="237" w:lineRule="auto"/>
        <w:ind w:right="285"/>
        <w:jc w:val="both"/>
        <w:rPr>
          <w:b/>
          <w:color w:val="C00000"/>
          <w:sz w:val="32"/>
          <w:szCs w:val="32"/>
        </w:rPr>
      </w:pPr>
    </w:p>
    <w:p w:rsidR="00BE4BC6" w:rsidRDefault="00BE4BC6" w:rsidP="00587063">
      <w:pPr>
        <w:tabs>
          <w:tab w:val="left" w:pos="253"/>
        </w:tabs>
        <w:spacing w:line="237" w:lineRule="auto"/>
        <w:ind w:right="285"/>
        <w:jc w:val="both"/>
        <w:rPr>
          <w:b/>
          <w:color w:val="C00000"/>
          <w:sz w:val="32"/>
          <w:szCs w:val="32"/>
        </w:rPr>
      </w:pPr>
    </w:p>
    <w:p w:rsidR="00BE4BC6" w:rsidRDefault="00BE4BC6" w:rsidP="00587063">
      <w:pPr>
        <w:tabs>
          <w:tab w:val="left" w:pos="253"/>
        </w:tabs>
        <w:spacing w:line="237" w:lineRule="auto"/>
        <w:ind w:right="285"/>
        <w:jc w:val="both"/>
        <w:rPr>
          <w:b/>
          <w:color w:val="C00000"/>
          <w:sz w:val="32"/>
          <w:szCs w:val="32"/>
        </w:rPr>
      </w:pPr>
    </w:p>
    <w:p w:rsidR="00BE4BC6" w:rsidRDefault="00BE4BC6" w:rsidP="00587063">
      <w:pPr>
        <w:tabs>
          <w:tab w:val="left" w:pos="253"/>
        </w:tabs>
        <w:spacing w:line="237" w:lineRule="auto"/>
        <w:ind w:right="285"/>
        <w:jc w:val="both"/>
        <w:rPr>
          <w:b/>
          <w:color w:val="C00000"/>
          <w:sz w:val="32"/>
          <w:szCs w:val="32"/>
        </w:rPr>
      </w:pPr>
    </w:p>
    <w:p w:rsidR="006E2E56" w:rsidRDefault="006E2E56" w:rsidP="00587063">
      <w:pPr>
        <w:tabs>
          <w:tab w:val="left" w:pos="253"/>
        </w:tabs>
        <w:spacing w:line="237" w:lineRule="auto"/>
        <w:ind w:right="285"/>
        <w:jc w:val="both"/>
        <w:rPr>
          <w:b/>
          <w:color w:val="C00000"/>
          <w:sz w:val="32"/>
          <w:szCs w:val="32"/>
        </w:rPr>
      </w:pPr>
    </w:p>
    <w:p w:rsidR="006E2E56" w:rsidRDefault="006E2E56" w:rsidP="00587063">
      <w:pPr>
        <w:tabs>
          <w:tab w:val="left" w:pos="253"/>
        </w:tabs>
        <w:spacing w:line="237" w:lineRule="auto"/>
        <w:ind w:right="285"/>
        <w:jc w:val="both"/>
        <w:rPr>
          <w:b/>
          <w:color w:val="C00000"/>
          <w:sz w:val="32"/>
          <w:szCs w:val="32"/>
        </w:rPr>
      </w:pPr>
    </w:p>
    <w:p w:rsidR="00A70604" w:rsidRPr="00FD2429" w:rsidRDefault="00FD2429" w:rsidP="00587063">
      <w:pPr>
        <w:tabs>
          <w:tab w:val="left" w:pos="253"/>
        </w:tabs>
        <w:spacing w:line="237" w:lineRule="auto"/>
        <w:ind w:right="285"/>
        <w:jc w:val="center"/>
        <w:rPr>
          <w:b/>
          <w:color w:val="C00000"/>
          <w:sz w:val="32"/>
          <w:szCs w:val="32"/>
        </w:rPr>
      </w:pPr>
      <w:r w:rsidRPr="002346E7">
        <w:rPr>
          <w:b/>
          <w:color w:val="C00000"/>
          <w:sz w:val="32"/>
          <w:szCs w:val="32"/>
        </w:rPr>
        <w:lastRenderedPageBreak/>
        <w:t xml:space="preserve">VĂN BẢN: </w:t>
      </w:r>
      <w:r w:rsidR="00A70604" w:rsidRPr="00FD2429">
        <w:rPr>
          <w:b/>
          <w:color w:val="C00000"/>
          <w:spacing w:val="-5"/>
          <w:sz w:val="32"/>
          <w:szCs w:val="32"/>
        </w:rPr>
        <w:t xml:space="preserve">“Lục </w:t>
      </w:r>
      <w:r w:rsidR="00A70604" w:rsidRPr="00FD2429">
        <w:rPr>
          <w:b/>
          <w:color w:val="C00000"/>
          <w:sz w:val="32"/>
          <w:szCs w:val="32"/>
        </w:rPr>
        <w:t xml:space="preserve">Vân Tiên cứu </w:t>
      </w:r>
      <w:r w:rsidR="00A70604" w:rsidRPr="00FD2429">
        <w:rPr>
          <w:b/>
          <w:color w:val="C00000"/>
          <w:spacing w:val="4"/>
          <w:sz w:val="32"/>
          <w:szCs w:val="32"/>
        </w:rPr>
        <w:t xml:space="preserve">Kiều </w:t>
      </w:r>
      <w:r w:rsidR="00A70604" w:rsidRPr="00FD2429">
        <w:rPr>
          <w:b/>
          <w:color w:val="C00000"/>
          <w:spacing w:val="3"/>
          <w:sz w:val="32"/>
          <w:szCs w:val="32"/>
        </w:rPr>
        <w:t xml:space="preserve">Nguyệt </w:t>
      </w:r>
      <w:r w:rsidR="00A70604" w:rsidRPr="00FD2429">
        <w:rPr>
          <w:b/>
          <w:color w:val="C00000"/>
          <w:spacing w:val="-3"/>
          <w:sz w:val="32"/>
          <w:szCs w:val="32"/>
        </w:rPr>
        <w:t>Nga”.</w:t>
      </w:r>
    </w:p>
    <w:p w:rsidR="00A70604" w:rsidRPr="00697990" w:rsidRDefault="00A70604" w:rsidP="00587063">
      <w:pPr>
        <w:pStyle w:val="Heading1"/>
        <w:numPr>
          <w:ilvl w:val="0"/>
          <w:numId w:val="18"/>
        </w:numPr>
        <w:tabs>
          <w:tab w:val="left" w:pos="312"/>
        </w:tabs>
        <w:spacing w:before="90" w:line="240" w:lineRule="auto"/>
        <w:jc w:val="both"/>
        <w:rPr>
          <w:sz w:val="28"/>
          <w:szCs w:val="28"/>
        </w:rPr>
      </w:pPr>
      <w:r w:rsidRPr="00697990">
        <w:rPr>
          <w:spacing w:val="-3"/>
          <w:sz w:val="28"/>
          <w:szCs w:val="28"/>
          <w:u w:val="thick"/>
        </w:rPr>
        <w:t xml:space="preserve">Vài </w:t>
      </w:r>
      <w:r w:rsidRPr="00697990">
        <w:rPr>
          <w:sz w:val="28"/>
          <w:szCs w:val="28"/>
          <w:u w:val="thick"/>
        </w:rPr>
        <w:t>nét về tác giả, tác</w:t>
      </w:r>
      <w:r w:rsidRPr="00697990">
        <w:rPr>
          <w:spacing w:val="13"/>
          <w:sz w:val="28"/>
          <w:szCs w:val="28"/>
          <w:u w:val="thick"/>
        </w:rPr>
        <w:t xml:space="preserve"> </w:t>
      </w:r>
      <w:r w:rsidRPr="00697990">
        <w:rPr>
          <w:sz w:val="28"/>
          <w:szCs w:val="28"/>
          <w:u w:val="thick"/>
        </w:rPr>
        <w:t>phẩm:</w:t>
      </w:r>
    </w:p>
    <w:p w:rsidR="00A70604" w:rsidRPr="00697990" w:rsidRDefault="00A70604" w:rsidP="00587063">
      <w:pPr>
        <w:pStyle w:val="ListParagraph"/>
        <w:numPr>
          <w:ilvl w:val="1"/>
          <w:numId w:val="18"/>
        </w:numPr>
        <w:tabs>
          <w:tab w:val="left" w:pos="342"/>
        </w:tabs>
        <w:spacing w:before="9"/>
        <w:ind w:hanging="241"/>
        <w:jc w:val="both"/>
        <w:rPr>
          <w:b/>
          <w:sz w:val="28"/>
          <w:szCs w:val="28"/>
        </w:rPr>
      </w:pPr>
      <w:r w:rsidRPr="00697990">
        <w:rPr>
          <w:b/>
          <w:spacing w:val="-4"/>
          <w:sz w:val="28"/>
          <w:szCs w:val="28"/>
          <w:u w:val="thick"/>
        </w:rPr>
        <w:t>Tác</w:t>
      </w:r>
      <w:r w:rsidRPr="00697990">
        <w:rPr>
          <w:b/>
          <w:spacing w:val="-2"/>
          <w:sz w:val="28"/>
          <w:szCs w:val="28"/>
          <w:u w:val="thick"/>
        </w:rPr>
        <w:t xml:space="preserve"> </w:t>
      </w:r>
      <w:r w:rsidRPr="00697990">
        <w:rPr>
          <w:b/>
          <w:sz w:val="28"/>
          <w:szCs w:val="28"/>
          <w:u w:val="thick"/>
        </w:rPr>
        <w:t>giả:</w:t>
      </w:r>
    </w:p>
    <w:p w:rsidR="00A70604" w:rsidRPr="00697990" w:rsidRDefault="00A70604" w:rsidP="00587063">
      <w:pPr>
        <w:pStyle w:val="Heading1"/>
        <w:numPr>
          <w:ilvl w:val="2"/>
          <w:numId w:val="18"/>
        </w:numPr>
        <w:tabs>
          <w:tab w:val="left" w:pos="342"/>
        </w:tabs>
        <w:spacing w:line="270" w:lineRule="exact"/>
        <w:ind w:hanging="241"/>
        <w:jc w:val="both"/>
        <w:rPr>
          <w:sz w:val="28"/>
          <w:szCs w:val="28"/>
        </w:rPr>
      </w:pPr>
      <w:r w:rsidRPr="00697990">
        <w:rPr>
          <w:spacing w:val="-3"/>
          <w:sz w:val="28"/>
          <w:szCs w:val="28"/>
          <w:u w:val="thick"/>
        </w:rPr>
        <w:t>Cuộc</w:t>
      </w:r>
      <w:r w:rsidRPr="00697990">
        <w:rPr>
          <w:spacing w:val="-2"/>
          <w:sz w:val="28"/>
          <w:szCs w:val="28"/>
          <w:u w:val="thick"/>
        </w:rPr>
        <w:t xml:space="preserve"> </w:t>
      </w:r>
      <w:r w:rsidRPr="00697990">
        <w:rPr>
          <w:spacing w:val="-6"/>
          <w:sz w:val="28"/>
          <w:szCs w:val="28"/>
          <w:u w:val="thick"/>
        </w:rPr>
        <w:t>đời:</w:t>
      </w:r>
    </w:p>
    <w:p w:rsidR="00A70604" w:rsidRPr="00697990" w:rsidRDefault="00A70604" w:rsidP="00587063">
      <w:pPr>
        <w:pStyle w:val="ListParagraph"/>
        <w:numPr>
          <w:ilvl w:val="0"/>
          <w:numId w:val="17"/>
        </w:numPr>
        <w:tabs>
          <w:tab w:val="left" w:pos="253"/>
        </w:tabs>
        <w:ind w:left="252" w:hanging="152"/>
        <w:jc w:val="both"/>
        <w:rPr>
          <w:sz w:val="28"/>
          <w:szCs w:val="28"/>
        </w:rPr>
      </w:pPr>
      <w:r w:rsidRPr="00697990">
        <w:rPr>
          <w:sz w:val="28"/>
          <w:szCs w:val="28"/>
        </w:rPr>
        <w:t>Nguyễn</w:t>
      </w:r>
      <w:r w:rsidRPr="00697990">
        <w:rPr>
          <w:spacing w:val="-17"/>
          <w:sz w:val="28"/>
          <w:szCs w:val="28"/>
        </w:rPr>
        <w:t xml:space="preserve"> </w:t>
      </w:r>
      <w:r w:rsidRPr="00697990">
        <w:rPr>
          <w:sz w:val="28"/>
          <w:szCs w:val="28"/>
        </w:rPr>
        <w:t>Đình</w:t>
      </w:r>
      <w:r w:rsidRPr="00697990">
        <w:rPr>
          <w:spacing w:val="-16"/>
          <w:sz w:val="28"/>
          <w:szCs w:val="28"/>
        </w:rPr>
        <w:t xml:space="preserve"> </w:t>
      </w:r>
      <w:r w:rsidRPr="00697990">
        <w:rPr>
          <w:spacing w:val="3"/>
          <w:sz w:val="28"/>
          <w:szCs w:val="28"/>
        </w:rPr>
        <w:t>Chiểu</w:t>
      </w:r>
      <w:r w:rsidRPr="00697990">
        <w:rPr>
          <w:spacing w:val="-1"/>
          <w:sz w:val="28"/>
          <w:szCs w:val="28"/>
        </w:rPr>
        <w:t xml:space="preserve"> </w:t>
      </w:r>
      <w:r w:rsidRPr="00697990">
        <w:rPr>
          <w:sz w:val="28"/>
          <w:szCs w:val="28"/>
        </w:rPr>
        <w:t>(1822-1888), tục</w:t>
      </w:r>
      <w:r w:rsidRPr="00697990">
        <w:rPr>
          <w:spacing w:val="13"/>
          <w:sz w:val="28"/>
          <w:szCs w:val="28"/>
        </w:rPr>
        <w:t xml:space="preserve"> </w:t>
      </w:r>
      <w:r w:rsidRPr="00697990">
        <w:rPr>
          <w:sz w:val="28"/>
          <w:szCs w:val="28"/>
        </w:rPr>
        <w:t>gọi</w:t>
      </w:r>
      <w:r w:rsidRPr="00697990">
        <w:rPr>
          <w:spacing w:val="-7"/>
          <w:sz w:val="28"/>
          <w:szCs w:val="28"/>
        </w:rPr>
        <w:t xml:space="preserve"> </w:t>
      </w:r>
      <w:r w:rsidRPr="00697990">
        <w:rPr>
          <w:spacing w:val="-4"/>
          <w:sz w:val="28"/>
          <w:szCs w:val="28"/>
        </w:rPr>
        <w:t>là</w:t>
      </w:r>
      <w:r w:rsidRPr="00697990">
        <w:rPr>
          <w:spacing w:val="-2"/>
          <w:sz w:val="28"/>
          <w:szCs w:val="28"/>
        </w:rPr>
        <w:t xml:space="preserve"> </w:t>
      </w:r>
      <w:r w:rsidRPr="00697990">
        <w:rPr>
          <w:spacing w:val="-5"/>
          <w:sz w:val="28"/>
          <w:szCs w:val="28"/>
        </w:rPr>
        <w:t>Đồ</w:t>
      </w:r>
      <w:r w:rsidRPr="00697990">
        <w:rPr>
          <w:spacing w:val="-1"/>
          <w:sz w:val="28"/>
          <w:szCs w:val="28"/>
        </w:rPr>
        <w:t xml:space="preserve"> </w:t>
      </w:r>
      <w:r w:rsidRPr="00697990">
        <w:rPr>
          <w:sz w:val="28"/>
          <w:szCs w:val="28"/>
        </w:rPr>
        <w:t>C</w:t>
      </w:r>
      <w:r w:rsidRPr="00697990">
        <w:rPr>
          <w:spacing w:val="-37"/>
          <w:sz w:val="28"/>
          <w:szCs w:val="28"/>
        </w:rPr>
        <w:t xml:space="preserve"> </w:t>
      </w:r>
      <w:r w:rsidRPr="00697990">
        <w:rPr>
          <w:spacing w:val="-4"/>
          <w:sz w:val="28"/>
          <w:szCs w:val="28"/>
        </w:rPr>
        <w:t>hiểu.</w:t>
      </w:r>
    </w:p>
    <w:p w:rsidR="00A70604" w:rsidRPr="00697990" w:rsidRDefault="00A70604" w:rsidP="00587063">
      <w:pPr>
        <w:pStyle w:val="ListParagraph"/>
        <w:numPr>
          <w:ilvl w:val="0"/>
          <w:numId w:val="17"/>
        </w:numPr>
        <w:tabs>
          <w:tab w:val="left" w:pos="253"/>
        </w:tabs>
        <w:spacing w:before="9"/>
        <w:ind w:left="252" w:hanging="152"/>
        <w:jc w:val="both"/>
        <w:rPr>
          <w:sz w:val="28"/>
          <w:szCs w:val="28"/>
        </w:rPr>
      </w:pPr>
      <w:r w:rsidRPr="00697990">
        <w:rPr>
          <w:spacing w:val="-4"/>
          <w:sz w:val="28"/>
          <w:szCs w:val="28"/>
        </w:rPr>
        <w:t xml:space="preserve">Quê </w:t>
      </w:r>
      <w:r w:rsidRPr="00697990">
        <w:rPr>
          <w:spacing w:val="-6"/>
          <w:sz w:val="28"/>
          <w:szCs w:val="28"/>
        </w:rPr>
        <w:t xml:space="preserve">cha </w:t>
      </w:r>
      <w:r w:rsidRPr="00697990">
        <w:rPr>
          <w:sz w:val="28"/>
          <w:szCs w:val="28"/>
        </w:rPr>
        <w:t xml:space="preserve">ở Thừa Thiên – Huế, </w:t>
      </w:r>
      <w:r w:rsidRPr="00697990">
        <w:rPr>
          <w:spacing w:val="4"/>
          <w:sz w:val="28"/>
          <w:szCs w:val="28"/>
        </w:rPr>
        <w:t xml:space="preserve">ông </w:t>
      </w:r>
      <w:r w:rsidRPr="00697990">
        <w:rPr>
          <w:sz w:val="28"/>
          <w:szCs w:val="28"/>
        </w:rPr>
        <w:t xml:space="preserve">được sinh tại quê mẹ ở </w:t>
      </w:r>
      <w:r w:rsidRPr="00697990">
        <w:rPr>
          <w:spacing w:val="-6"/>
          <w:sz w:val="28"/>
          <w:szCs w:val="28"/>
        </w:rPr>
        <w:t>Gia</w:t>
      </w:r>
      <w:r w:rsidRPr="00697990">
        <w:rPr>
          <w:spacing w:val="-7"/>
          <w:sz w:val="28"/>
          <w:szCs w:val="28"/>
        </w:rPr>
        <w:t xml:space="preserve"> </w:t>
      </w:r>
      <w:r w:rsidRPr="00697990">
        <w:rPr>
          <w:spacing w:val="-3"/>
          <w:sz w:val="28"/>
          <w:szCs w:val="28"/>
        </w:rPr>
        <w:t>Định.</w:t>
      </w:r>
    </w:p>
    <w:p w:rsidR="00A70604" w:rsidRPr="00697990" w:rsidRDefault="00A70604" w:rsidP="00587063">
      <w:pPr>
        <w:pStyle w:val="ListParagraph"/>
        <w:numPr>
          <w:ilvl w:val="0"/>
          <w:numId w:val="17"/>
        </w:numPr>
        <w:tabs>
          <w:tab w:val="left" w:pos="253"/>
        </w:tabs>
        <w:ind w:left="252" w:hanging="152"/>
        <w:jc w:val="both"/>
        <w:rPr>
          <w:sz w:val="28"/>
          <w:szCs w:val="28"/>
        </w:rPr>
      </w:pPr>
      <w:r w:rsidRPr="00697990">
        <w:rPr>
          <w:sz w:val="28"/>
          <w:szCs w:val="28"/>
        </w:rPr>
        <w:t xml:space="preserve">Cuộc đời </w:t>
      </w:r>
      <w:r w:rsidRPr="00697990">
        <w:rPr>
          <w:spacing w:val="3"/>
          <w:sz w:val="28"/>
          <w:szCs w:val="28"/>
        </w:rPr>
        <w:t xml:space="preserve">Nguyễn Ðình </w:t>
      </w:r>
      <w:r w:rsidRPr="00697990">
        <w:rPr>
          <w:sz w:val="28"/>
          <w:szCs w:val="28"/>
        </w:rPr>
        <w:t xml:space="preserve">Chiểu gặp nhiều </w:t>
      </w:r>
      <w:r w:rsidRPr="00697990">
        <w:rPr>
          <w:spacing w:val="4"/>
          <w:sz w:val="28"/>
          <w:szCs w:val="28"/>
        </w:rPr>
        <w:t xml:space="preserve">khổ </w:t>
      </w:r>
      <w:r w:rsidRPr="00697990">
        <w:rPr>
          <w:sz w:val="28"/>
          <w:szCs w:val="28"/>
        </w:rPr>
        <w:t>đau,bất</w:t>
      </w:r>
      <w:r w:rsidRPr="00697990">
        <w:rPr>
          <w:spacing w:val="-40"/>
          <w:sz w:val="28"/>
          <w:szCs w:val="28"/>
        </w:rPr>
        <w:t xml:space="preserve"> </w:t>
      </w:r>
      <w:r w:rsidRPr="00697990">
        <w:rPr>
          <w:sz w:val="28"/>
          <w:szCs w:val="28"/>
        </w:rPr>
        <w:t>hạnh:</w:t>
      </w:r>
    </w:p>
    <w:p w:rsidR="00A70604" w:rsidRPr="00697990" w:rsidRDefault="00A70604" w:rsidP="00587063">
      <w:pPr>
        <w:pStyle w:val="BodyText"/>
        <w:spacing w:before="14" w:line="235" w:lineRule="auto"/>
        <w:ind w:right="567"/>
        <w:jc w:val="both"/>
        <w:rPr>
          <w:sz w:val="28"/>
          <w:szCs w:val="28"/>
        </w:rPr>
      </w:pPr>
      <w:r w:rsidRPr="00697990">
        <w:rPr>
          <w:sz w:val="28"/>
          <w:szCs w:val="28"/>
        </w:rPr>
        <w:t>+ Ngay từ nhỏ, Nguyễn Ðình Chiểu đã theo cha chạy giặc. Từ một cậu ấm con quan, bỗng chốc trở thành một đứa trẻ thường dân sống trong cảnh chạy loạn, trả thù, chém giết.</w:t>
      </w:r>
    </w:p>
    <w:p w:rsidR="00A70604" w:rsidRPr="00697990" w:rsidRDefault="00A70604" w:rsidP="00587063">
      <w:pPr>
        <w:pStyle w:val="BodyText"/>
        <w:spacing w:before="10"/>
        <w:ind w:right="170"/>
        <w:jc w:val="both"/>
        <w:rPr>
          <w:sz w:val="28"/>
          <w:szCs w:val="28"/>
        </w:rPr>
      </w:pPr>
      <w:r w:rsidRPr="00697990">
        <w:rPr>
          <w:sz w:val="28"/>
          <w:szCs w:val="28"/>
        </w:rPr>
        <w:t>+ Năm 1843, Nguyễn Đình Chiểu đỗ tú tài tại trường Gia Định.Năm 1846, ông ra Huế học, chuẩn bị thi tiếp tại quê cha, nhưng lúc sắp vào trường thi thì nhận được tin mẹmất, phải bỏ thi trở về Nam chịu tang mẹ (1849).Dọc đường về, Nguyễn Đình Chiểu bị đau mắt nặng rồi bị mù. Ông bị người yêu bội ước, công danh dang dở.</w:t>
      </w:r>
    </w:p>
    <w:p w:rsidR="00A70604" w:rsidRPr="00697990" w:rsidRDefault="00A70604" w:rsidP="00587063">
      <w:pPr>
        <w:pStyle w:val="ListParagraph"/>
        <w:numPr>
          <w:ilvl w:val="0"/>
          <w:numId w:val="17"/>
        </w:numPr>
        <w:tabs>
          <w:tab w:val="left" w:pos="253"/>
        </w:tabs>
        <w:spacing w:line="242" w:lineRule="auto"/>
        <w:ind w:left="101" w:right="140" w:firstLine="0"/>
        <w:jc w:val="both"/>
        <w:rPr>
          <w:sz w:val="28"/>
          <w:szCs w:val="28"/>
        </w:rPr>
      </w:pPr>
      <w:r w:rsidRPr="00697990">
        <w:rPr>
          <w:sz w:val="28"/>
          <w:szCs w:val="28"/>
        </w:rPr>
        <w:t xml:space="preserve">Không </w:t>
      </w:r>
      <w:r w:rsidRPr="00697990">
        <w:rPr>
          <w:spacing w:val="2"/>
          <w:sz w:val="28"/>
          <w:szCs w:val="28"/>
        </w:rPr>
        <w:t xml:space="preserve">khuất </w:t>
      </w:r>
      <w:r w:rsidRPr="00697990">
        <w:rPr>
          <w:spacing w:val="3"/>
          <w:sz w:val="28"/>
          <w:szCs w:val="28"/>
        </w:rPr>
        <w:t xml:space="preserve">phục </w:t>
      </w:r>
      <w:r w:rsidRPr="00697990">
        <w:rPr>
          <w:spacing w:val="2"/>
          <w:sz w:val="28"/>
          <w:szCs w:val="28"/>
        </w:rPr>
        <w:t xml:space="preserve">trước </w:t>
      </w:r>
      <w:r w:rsidRPr="00697990">
        <w:rPr>
          <w:sz w:val="28"/>
          <w:szCs w:val="28"/>
        </w:rPr>
        <w:t xml:space="preserve">số </w:t>
      </w:r>
      <w:r w:rsidRPr="00697990">
        <w:rPr>
          <w:spacing w:val="3"/>
          <w:sz w:val="28"/>
          <w:szCs w:val="28"/>
        </w:rPr>
        <w:t xml:space="preserve">phận </w:t>
      </w:r>
      <w:r w:rsidRPr="00697990">
        <w:rPr>
          <w:spacing w:val="4"/>
          <w:sz w:val="28"/>
          <w:szCs w:val="28"/>
        </w:rPr>
        <w:t xml:space="preserve">oan </w:t>
      </w:r>
      <w:r w:rsidRPr="00697990">
        <w:rPr>
          <w:sz w:val="28"/>
          <w:szCs w:val="28"/>
        </w:rPr>
        <w:t xml:space="preserve">nghiệt, </w:t>
      </w:r>
      <w:r w:rsidRPr="00697990">
        <w:rPr>
          <w:spacing w:val="3"/>
          <w:sz w:val="28"/>
          <w:szCs w:val="28"/>
        </w:rPr>
        <w:t xml:space="preserve">Nguyễn </w:t>
      </w:r>
      <w:r w:rsidRPr="00697990">
        <w:rPr>
          <w:sz w:val="28"/>
          <w:szCs w:val="28"/>
        </w:rPr>
        <w:t xml:space="preserve">Đình Chiểu đã ngẩng cao </w:t>
      </w:r>
      <w:r w:rsidRPr="00697990">
        <w:rPr>
          <w:spacing w:val="4"/>
          <w:sz w:val="28"/>
          <w:szCs w:val="28"/>
        </w:rPr>
        <w:t xml:space="preserve">đầu </w:t>
      </w:r>
      <w:r w:rsidRPr="00697990">
        <w:rPr>
          <w:sz w:val="28"/>
          <w:szCs w:val="28"/>
        </w:rPr>
        <w:t xml:space="preserve">sống một </w:t>
      </w:r>
      <w:r w:rsidRPr="00697990">
        <w:rPr>
          <w:spacing w:val="3"/>
          <w:sz w:val="28"/>
          <w:szCs w:val="28"/>
        </w:rPr>
        <w:t xml:space="preserve">cuộc </w:t>
      </w:r>
      <w:r w:rsidRPr="00697990">
        <w:rPr>
          <w:sz w:val="28"/>
          <w:szCs w:val="28"/>
        </w:rPr>
        <w:t xml:space="preserve">sống có ích: mở trường dạy học, bốc thuốc </w:t>
      </w:r>
      <w:r w:rsidRPr="00697990">
        <w:rPr>
          <w:spacing w:val="4"/>
          <w:sz w:val="28"/>
          <w:szCs w:val="28"/>
        </w:rPr>
        <w:t xml:space="preserve">chữ </w:t>
      </w:r>
      <w:r w:rsidRPr="00697990">
        <w:rPr>
          <w:sz w:val="28"/>
          <w:szCs w:val="28"/>
        </w:rPr>
        <w:t xml:space="preserve">bệnh </w:t>
      </w:r>
      <w:r w:rsidRPr="00697990">
        <w:rPr>
          <w:spacing w:val="4"/>
          <w:sz w:val="28"/>
          <w:szCs w:val="28"/>
        </w:rPr>
        <w:t xml:space="preserve">cho </w:t>
      </w:r>
      <w:r w:rsidRPr="00697990">
        <w:rPr>
          <w:sz w:val="28"/>
          <w:szCs w:val="28"/>
        </w:rPr>
        <w:t xml:space="preserve">dân, </w:t>
      </w:r>
      <w:r w:rsidRPr="00697990">
        <w:rPr>
          <w:spacing w:val="-8"/>
          <w:sz w:val="28"/>
          <w:szCs w:val="28"/>
        </w:rPr>
        <w:t xml:space="preserve">và </w:t>
      </w:r>
      <w:r w:rsidRPr="00697990">
        <w:rPr>
          <w:sz w:val="28"/>
          <w:szCs w:val="28"/>
        </w:rPr>
        <w:t xml:space="preserve">tiếng </w:t>
      </w:r>
      <w:r w:rsidRPr="00697990">
        <w:rPr>
          <w:spacing w:val="2"/>
          <w:sz w:val="28"/>
          <w:szCs w:val="28"/>
        </w:rPr>
        <w:t xml:space="preserve">thơ </w:t>
      </w:r>
      <w:r w:rsidRPr="00697990">
        <w:rPr>
          <w:spacing w:val="-5"/>
          <w:sz w:val="28"/>
          <w:szCs w:val="28"/>
        </w:rPr>
        <w:t xml:space="preserve">Đồ </w:t>
      </w:r>
      <w:r w:rsidRPr="00697990">
        <w:rPr>
          <w:sz w:val="28"/>
          <w:szCs w:val="28"/>
        </w:rPr>
        <w:t xml:space="preserve">Chiểu cũng bắt </w:t>
      </w:r>
      <w:r w:rsidRPr="00697990">
        <w:rPr>
          <w:spacing w:val="4"/>
          <w:sz w:val="28"/>
          <w:szCs w:val="28"/>
        </w:rPr>
        <w:t xml:space="preserve">đầu </w:t>
      </w:r>
      <w:r w:rsidRPr="00697990">
        <w:rPr>
          <w:sz w:val="28"/>
          <w:szCs w:val="28"/>
        </w:rPr>
        <w:t>vang</w:t>
      </w:r>
      <w:r w:rsidRPr="00697990">
        <w:rPr>
          <w:spacing w:val="-44"/>
          <w:sz w:val="28"/>
          <w:szCs w:val="28"/>
        </w:rPr>
        <w:t xml:space="preserve"> </w:t>
      </w:r>
      <w:r w:rsidRPr="00697990">
        <w:rPr>
          <w:spacing w:val="3"/>
          <w:sz w:val="28"/>
          <w:szCs w:val="28"/>
        </w:rPr>
        <w:t xml:space="preserve">khắp </w:t>
      </w:r>
      <w:r w:rsidRPr="00697990">
        <w:rPr>
          <w:spacing w:val="-3"/>
          <w:sz w:val="28"/>
          <w:szCs w:val="28"/>
        </w:rPr>
        <w:t xml:space="preserve">miền </w:t>
      </w:r>
      <w:r w:rsidRPr="00697990">
        <w:rPr>
          <w:sz w:val="28"/>
          <w:szCs w:val="28"/>
        </w:rPr>
        <w:t>Lục tỉnh:</w:t>
      </w:r>
    </w:p>
    <w:p w:rsidR="00A70604" w:rsidRPr="00697990" w:rsidRDefault="00A70604" w:rsidP="00587063">
      <w:pPr>
        <w:pStyle w:val="BodyText"/>
        <w:spacing w:line="273" w:lineRule="exact"/>
        <w:jc w:val="both"/>
        <w:rPr>
          <w:sz w:val="28"/>
          <w:szCs w:val="28"/>
        </w:rPr>
      </w:pPr>
      <w:r w:rsidRPr="00697990">
        <w:rPr>
          <w:sz w:val="28"/>
          <w:szCs w:val="28"/>
        </w:rPr>
        <w:t>+ Là một thầy giáo, ông đặt việc dạy người cao hơn dạy chữ,được nhiều thế hệ học trò</w:t>
      </w:r>
    </w:p>
    <w:p w:rsidR="00A70604" w:rsidRPr="00697990" w:rsidRDefault="00A70604" w:rsidP="00587063">
      <w:pPr>
        <w:pStyle w:val="BodyText"/>
        <w:spacing w:line="270" w:lineRule="exact"/>
        <w:jc w:val="both"/>
        <w:rPr>
          <w:sz w:val="28"/>
          <w:szCs w:val="28"/>
        </w:rPr>
      </w:pPr>
      <w:r w:rsidRPr="00697990">
        <w:rPr>
          <w:sz w:val="28"/>
          <w:szCs w:val="28"/>
        </w:rPr>
        <w:t>kính yêu.</w:t>
      </w:r>
    </w:p>
    <w:p w:rsidR="00A70604" w:rsidRPr="00697990" w:rsidRDefault="00A70604" w:rsidP="00587063">
      <w:pPr>
        <w:pStyle w:val="BodyText"/>
        <w:spacing w:line="273" w:lineRule="exact"/>
        <w:jc w:val="both"/>
        <w:rPr>
          <w:sz w:val="28"/>
          <w:szCs w:val="28"/>
        </w:rPr>
      </w:pPr>
      <w:r w:rsidRPr="00697990">
        <w:rPr>
          <w:sz w:val="28"/>
          <w:szCs w:val="28"/>
        </w:rPr>
        <w:t>+ Là thầy thuốc, ông xem trọng y đức, lấy việc cứu người làm trọng.</w:t>
      </w:r>
    </w:p>
    <w:p w:rsidR="00A70604" w:rsidRPr="00697990" w:rsidRDefault="00A70604" w:rsidP="00587063">
      <w:pPr>
        <w:pStyle w:val="BodyText"/>
        <w:spacing w:before="6" w:line="242" w:lineRule="auto"/>
        <w:ind w:right="170"/>
        <w:jc w:val="both"/>
        <w:rPr>
          <w:sz w:val="28"/>
          <w:szCs w:val="28"/>
        </w:rPr>
      </w:pPr>
      <w:r w:rsidRPr="00697990">
        <w:rPr>
          <w:sz w:val="28"/>
          <w:szCs w:val="28"/>
        </w:rPr>
        <w:t>+ Là nhà thơ, Nguyễn Đình Chiểu quan tâm đến việc dùng văn chương để hướng con người đến cái thiện, đến một lối sống cao đẹp, đúng đạo lí làm người. Khi quê hương bị thực dân Pháp xâm lược, ông dùng thơ văn để khích lệ tinh thần chiến đấu của nhân dân.</w:t>
      </w:r>
    </w:p>
    <w:p w:rsidR="00A70604" w:rsidRPr="00697990" w:rsidRDefault="00A70604" w:rsidP="00587063">
      <w:pPr>
        <w:pStyle w:val="ListParagraph"/>
        <w:numPr>
          <w:ilvl w:val="0"/>
          <w:numId w:val="17"/>
        </w:numPr>
        <w:tabs>
          <w:tab w:val="left" w:pos="253"/>
        </w:tabs>
        <w:spacing w:line="235" w:lineRule="auto"/>
        <w:ind w:left="101" w:right="382" w:firstLine="0"/>
        <w:jc w:val="both"/>
        <w:rPr>
          <w:sz w:val="28"/>
          <w:szCs w:val="28"/>
        </w:rPr>
      </w:pPr>
      <w:r w:rsidRPr="00697990">
        <w:rPr>
          <w:sz w:val="28"/>
          <w:szCs w:val="28"/>
        </w:rPr>
        <w:t xml:space="preserve">Nguyễn Đình </w:t>
      </w:r>
      <w:r w:rsidRPr="00697990">
        <w:rPr>
          <w:spacing w:val="3"/>
          <w:sz w:val="28"/>
          <w:szCs w:val="28"/>
        </w:rPr>
        <w:t xml:space="preserve">Chiểu </w:t>
      </w:r>
      <w:r w:rsidRPr="00697990">
        <w:rPr>
          <w:spacing w:val="4"/>
          <w:sz w:val="28"/>
          <w:szCs w:val="28"/>
        </w:rPr>
        <w:t xml:space="preserve">còn </w:t>
      </w:r>
      <w:r w:rsidRPr="00697990">
        <w:rPr>
          <w:spacing w:val="-4"/>
          <w:sz w:val="28"/>
          <w:szCs w:val="28"/>
        </w:rPr>
        <w:t xml:space="preserve">là </w:t>
      </w:r>
      <w:r w:rsidRPr="00697990">
        <w:rPr>
          <w:sz w:val="28"/>
          <w:szCs w:val="28"/>
        </w:rPr>
        <w:t xml:space="preserve">tấm gương </w:t>
      </w:r>
      <w:r w:rsidRPr="00697990">
        <w:rPr>
          <w:spacing w:val="2"/>
          <w:sz w:val="28"/>
          <w:szCs w:val="28"/>
        </w:rPr>
        <w:t xml:space="preserve">sáng </w:t>
      </w:r>
      <w:r w:rsidRPr="00697990">
        <w:rPr>
          <w:sz w:val="28"/>
          <w:szCs w:val="28"/>
        </w:rPr>
        <w:t xml:space="preserve">ngời lòng yêu nước </w:t>
      </w:r>
      <w:r w:rsidRPr="00697990">
        <w:rPr>
          <w:spacing w:val="-8"/>
          <w:sz w:val="28"/>
          <w:szCs w:val="28"/>
        </w:rPr>
        <w:t xml:space="preserve">và </w:t>
      </w:r>
      <w:r w:rsidRPr="00697990">
        <w:rPr>
          <w:sz w:val="28"/>
          <w:szCs w:val="28"/>
        </w:rPr>
        <w:t>tinh thần bất</w:t>
      </w:r>
      <w:r w:rsidRPr="00697990">
        <w:rPr>
          <w:spacing w:val="-44"/>
          <w:sz w:val="28"/>
          <w:szCs w:val="28"/>
        </w:rPr>
        <w:t xml:space="preserve"> </w:t>
      </w:r>
      <w:r w:rsidRPr="00697990">
        <w:rPr>
          <w:spacing w:val="2"/>
          <w:sz w:val="28"/>
          <w:szCs w:val="28"/>
        </w:rPr>
        <w:t xml:space="preserve">khuất </w:t>
      </w:r>
      <w:r w:rsidRPr="00697990">
        <w:rPr>
          <w:sz w:val="28"/>
          <w:szCs w:val="28"/>
        </w:rPr>
        <w:t xml:space="preserve">chống </w:t>
      </w:r>
      <w:r w:rsidRPr="00697990">
        <w:rPr>
          <w:spacing w:val="-4"/>
          <w:sz w:val="28"/>
          <w:szCs w:val="28"/>
        </w:rPr>
        <w:t>ngoại</w:t>
      </w:r>
      <w:r w:rsidRPr="00697990">
        <w:rPr>
          <w:spacing w:val="6"/>
          <w:sz w:val="28"/>
          <w:szCs w:val="28"/>
        </w:rPr>
        <w:t xml:space="preserve"> </w:t>
      </w:r>
      <w:r w:rsidRPr="00697990">
        <w:rPr>
          <w:spacing w:val="-3"/>
          <w:sz w:val="28"/>
          <w:szCs w:val="28"/>
        </w:rPr>
        <w:t>xâm:</w:t>
      </w:r>
    </w:p>
    <w:p w:rsidR="00A70604" w:rsidRPr="00697990" w:rsidRDefault="00A70604" w:rsidP="00587063">
      <w:pPr>
        <w:pStyle w:val="BodyText"/>
        <w:spacing w:before="9" w:line="235" w:lineRule="auto"/>
        <w:ind w:right="170"/>
        <w:jc w:val="both"/>
        <w:rPr>
          <w:sz w:val="28"/>
          <w:szCs w:val="28"/>
        </w:rPr>
      </w:pPr>
      <w:r w:rsidRPr="00697990">
        <w:rPr>
          <w:sz w:val="28"/>
          <w:szCs w:val="28"/>
        </w:rPr>
        <w:t>+ Ông là lá cờ đầu trong nền thơ ca yêu nước chống Pháp. (Lên lớp 11, các em sẽ được học hai tác phẩm tiêu biểu của Nguyễn Đình Chiểu viết về nội dung yêu nước. Đó</w:t>
      </w:r>
    </w:p>
    <w:p w:rsidR="00A70604" w:rsidRPr="00697990" w:rsidRDefault="00A70604" w:rsidP="00587063">
      <w:pPr>
        <w:pStyle w:val="BodyText"/>
        <w:spacing w:before="10" w:line="273" w:lineRule="exact"/>
        <w:jc w:val="both"/>
        <w:rPr>
          <w:sz w:val="28"/>
          <w:szCs w:val="28"/>
        </w:rPr>
      </w:pPr>
      <w:r w:rsidRPr="00697990">
        <w:rPr>
          <w:sz w:val="28"/>
          <w:szCs w:val="28"/>
        </w:rPr>
        <w:t>là “Chạy giặc” và “Văn tế nghĩa sĩ Cần Giuộc”).</w:t>
      </w:r>
    </w:p>
    <w:p w:rsidR="00A70604" w:rsidRPr="00697990" w:rsidRDefault="00A70604" w:rsidP="00587063">
      <w:pPr>
        <w:pStyle w:val="BodyText"/>
        <w:spacing w:line="242" w:lineRule="auto"/>
        <w:ind w:right="214"/>
        <w:jc w:val="both"/>
        <w:rPr>
          <w:sz w:val="28"/>
          <w:szCs w:val="28"/>
        </w:rPr>
      </w:pPr>
      <w:r w:rsidRPr="00697990">
        <w:rPr>
          <w:sz w:val="28"/>
          <w:szCs w:val="28"/>
        </w:rPr>
        <w:t>+ Ngay từ những ngày đầu giặc Pháp xâm lược Nam Bộ (1858),Nguyễn Đình Chiểu đã nêu cao tinh thần bất khuất chống giặc ngoại xâm; kiên quyết giữ vững lập trường kháng chiến; cùng các lãnh tụ nghĩa quân bàn bạc việc chống giặc và sá ng tác thơ văn để khích lệ tinh thần chiến đầu của các nghĩa sĩ. Thơ văn của Nguyễn Đình Chiểu có tác động tích cực đối với cuộc chiến đấu của nhân ta đương thời. Bởi vậy, mà ông được mệnh danh</w:t>
      </w:r>
    </w:p>
    <w:p w:rsidR="00A70604" w:rsidRPr="00697990" w:rsidRDefault="00A70604" w:rsidP="00587063">
      <w:pPr>
        <w:pStyle w:val="BodyText"/>
        <w:spacing w:line="261" w:lineRule="exact"/>
        <w:jc w:val="both"/>
        <w:rPr>
          <w:sz w:val="28"/>
          <w:szCs w:val="28"/>
        </w:rPr>
      </w:pPr>
      <w:r w:rsidRPr="00697990">
        <w:rPr>
          <w:sz w:val="28"/>
          <w:szCs w:val="28"/>
        </w:rPr>
        <w:t>là “Thư sinh giết giặc bằng ngòi bút” (ý thơ Tùng Thiện Vương).</w:t>
      </w:r>
    </w:p>
    <w:p w:rsidR="00A70604" w:rsidRPr="00697990" w:rsidRDefault="00A70604" w:rsidP="00587063">
      <w:pPr>
        <w:pStyle w:val="BodyText"/>
        <w:spacing w:line="242" w:lineRule="auto"/>
        <w:ind w:right="111"/>
        <w:jc w:val="both"/>
        <w:rPr>
          <w:sz w:val="28"/>
          <w:szCs w:val="28"/>
        </w:rPr>
      </w:pPr>
      <w:r w:rsidRPr="00697990">
        <w:rPr>
          <w:sz w:val="28"/>
          <w:szCs w:val="28"/>
        </w:rPr>
        <w:t>+ Khi triều đình nhà Nguyễn bại nhược, bất lực đến mức phải dâng cả Nam Kì lục tỉnh cho giặc Pháp, Nguyễn Đình Chiểu đã nêu cao khí tiết,giữ gìn lối sống trong sạch, cao cả, từ chối mọi cám dỗ của thực dân, không chịu hợp tác với kẻ thù.</w:t>
      </w:r>
    </w:p>
    <w:p w:rsidR="00A70604" w:rsidRPr="00697990" w:rsidRDefault="00A70604" w:rsidP="00587063">
      <w:pPr>
        <w:pStyle w:val="Heading1"/>
        <w:numPr>
          <w:ilvl w:val="2"/>
          <w:numId w:val="18"/>
        </w:numPr>
        <w:tabs>
          <w:tab w:val="left" w:pos="342"/>
        </w:tabs>
        <w:ind w:hanging="241"/>
        <w:jc w:val="both"/>
        <w:rPr>
          <w:sz w:val="28"/>
          <w:szCs w:val="28"/>
        </w:rPr>
      </w:pPr>
      <w:r w:rsidRPr="00697990">
        <w:rPr>
          <w:sz w:val="28"/>
          <w:szCs w:val="28"/>
          <w:u w:val="thick"/>
        </w:rPr>
        <w:t>Sự nghiệp văn</w:t>
      </w:r>
      <w:r w:rsidRPr="00697990">
        <w:rPr>
          <w:spacing w:val="-16"/>
          <w:sz w:val="28"/>
          <w:szCs w:val="28"/>
          <w:u w:val="thick"/>
        </w:rPr>
        <w:t xml:space="preserve"> </w:t>
      </w:r>
      <w:r w:rsidRPr="00697990">
        <w:rPr>
          <w:sz w:val="28"/>
          <w:szCs w:val="28"/>
          <w:u w:val="thick"/>
        </w:rPr>
        <w:t>chương:</w:t>
      </w:r>
    </w:p>
    <w:p w:rsidR="00A70604" w:rsidRPr="00697990" w:rsidRDefault="00A70604" w:rsidP="00587063">
      <w:pPr>
        <w:pStyle w:val="ListParagraph"/>
        <w:numPr>
          <w:ilvl w:val="0"/>
          <w:numId w:val="17"/>
        </w:numPr>
        <w:tabs>
          <w:tab w:val="left" w:pos="253"/>
        </w:tabs>
        <w:spacing w:line="235" w:lineRule="auto"/>
        <w:ind w:left="101" w:right="926" w:firstLine="0"/>
        <w:jc w:val="both"/>
        <w:rPr>
          <w:sz w:val="28"/>
          <w:szCs w:val="28"/>
        </w:rPr>
      </w:pPr>
      <w:r w:rsidRPr="00697990">
        <w:rPr>
          <w:sz w:val="28"/>
          <w:szCs w:val="28"/>
        </w:rPr>
        <w:t>Nguyễn</w:t>
      </w:r>
      <w:r w:rsidRPr="00697990">
        <w:rPr>
          <w:spacing w:val="-17"/>
          <w:sz w:val="28"/>
          <w:szCs w:val="28"/>
        </w:rPr>
        <w:t xml:space="preserve"> </w:t>
      </w:r>
      <w:r w:rsidRPr="00697990">
        <w:rPr>
          <w:sz w:val="28"/>
          <w:szCs w:val="28"/>
        </w:rPr>
        <w:t>Đình</w:t>
      </w:r>
      <w:r w:rsidRPr="00697990">
        <w:rPr>
          <w:spacing w:val="-16"/>
          <w:sz w:val="28"/>
          <w:szCs w:val="28"/>
        </w:rPr>
        <w:t xml:space="preserve"> </w:t>
      </w:r>
      <w:r w:rsidRPr="00697990">
        <w:rPr>
          <w:spacing w:val="3"/>
          <w:sz w:val="28"/>
          <w:szCs w:val="28"/>
        </w:rPr>
        <w:t>Chiểu</w:t>
      </w:r>
      <w:r w:rsidRPr="00697990">
        <w:rPr>
          <w:spacing w:val="-1"/>
          <w:sz w:val="28"/>
          <w:szCs w:val="28"/>
        </w:rPr>
        <w:t xml:space="preserve"> </w:t>
      </w:r>
      <w:r w:rsidRPr="00697990">
        <w:rPr>
          <w:spacing w:val="-4"/>
          <w:sz w:val="28"/>
          <w:szCs w:val="28"/>
        </w:rPr>
        <w:t>là</w:t>
      </w:r>
      <w:r w:rsidRPr="00697990">
        <w:rPr>
          <w:spacing w:val="13"/>
          <w:sz w:val="28"/>
          <w:szCs w:val="28"/>
        </w:rPr>
        <w:t xml:space="preserve"> </w:t>
      </w:r>
      <w:r w:rsidRPr="00697990">
        <w:rPr>
          <w:sz w:val="28"/>
          <w:szCs w:val="28"/>
        </w:rPr>
        <w:t>một</w:t>
      </w:r>
      <w:r w:rsidRPr="00697990">
        <w:rPr>
          <w:spacing w:val="7"/>
          <w:sz w:val="28"/>
          <w:szCs w:val="28"/>
        </w:rPr>
        <w:t xml:space="preserve"> </w:t>
      </w:r>
      <w:r w:rsidRPr="00697990">
        <w:rPr>
          <w:spacing w:val="-6"/>
          <w:sz w:val="28"/>
          <w:szCs w:val="28"/>
        </w:rPr>
        <w:t>nhà</w:t>
      </w:r>
      <w:r w:rsidRPr="00697990">
        <w:rPr>
          <w:spacing w:val="-2"/>
          <w:sz w:val="28"/>
          <w:szCs w:val="28"/>
        </w:rPr>
        <w:t xml:space="preserve"> </w:t>
      </w:r>
      <w:r w:rsidRPr="00697990">
        <w:rPr>
          <w:spacing w:val="2"/>
          <w:sz w:val="28"/>
          <w:szCs w:val="28"/>
        </w:rPr>
        <w:t>thơ</w:t>
      </w:r>
      <w:r w:rsidRPr="00697990">
        <w:rPr>
          <w:spacing w:val="14"/>
          <w:sz w:val="28"/>
          <w:szCs w:val="28"/>
        </w:rPr>
        <w:t xml:space="preserve"> </w:t>
      </w:r>
      <w:r w:rsidRPr="00697990">
        <w:rPr>
          <w:sz w:val="28"/>
          <w:szCs w:val="28"/>
        </w:rPr>
        <w:t>lớn</w:t>
      </w:r>
      <w:r w:rsidRPr="00697990">
        <w:rPr>
          <w:spacing w:val="-16"/>
          <w:sz w:val="28"/>
          <w:szCs w:val="28"/>
        </w:rPr>
        <w:t xml:space="preserve"> </w:t>
      </w:r>
      <w:r w:rsidRPr="00697990">
        <w:rPr>
          <w:sz w:val="28"/>
          <w:szCs w:val="28"/>
        </w:rPr>
        <w:t>của</w:t>
      </w:r>
      <w:r w:rsidRPr="00697990">
        <w:rPr>
          <w:spacing w:val="-2"/>
          <w:sz w:val="28"/>
          <w:szCs w:val="28"/>
        </w:rPr>
        <w:t xml:space="preserve"> </w:t>
      </w:r>
      <w:r w:rsidRPr="00697990">
        <w:rPr>
          <w:spacing w:val="4"/>
          <w:sz w:val="28"/>
          <w:szCs w:val="28"/>
        </w:rPr>
        <w:t>dân</w:t>
      </w:r>
      <w:r w:rsidRPr="00697990">
        <w:rPr>
          <w:spacing w:val="-16"/>
          <w:sz w:val="28"/>
          <w:szCs w:val="28"/>
        </w:rPr>
        <w:t xml:space="preserve"> </w:t>
      </w:r>
      <w:r w:rsidRPr="00697990">
        <w:rPr>
          <w:sz w:val="28"/>
          <w:szCs w:val="28"/>
        </w:rPr>
        <w:t>tộc. Ông</w:t>
      </w:r>
      <w:r w:rsidRPr="00697990">
        <w:rPr>
          <w:spacing w:val="-16"/>
          <w:sz w:val="28"/>
          <w:szCs w:val="28"/>
        </w:rPr>
        <w:t xml:space="preserve"> </w:t>
      </w:r>
      <w:r w:rsidRPr="00697990">
        <w:rPr>
          <w:sz w:val="28"/>
          <w:szCs w:val="28"/>
        </w:rPr>
        <w:t>đã</w:t>
      </w:r>
      <w:r w:rsidRPr="00697990">
        <w:rPr>
          <w:spacing w:val="-2"/>
          <w:sz w:val="28"/>
          <w:szCs w:val="28"/>
        </w:rPr>
        <w:t xml:space="preserve"> </w:t>
      </w:r>
      <w:r w:rsidRPr="00697990">
        <w:rPr>
          <w:sz w:val="28"/>
          <w:szCs w:val="28"/>
        </w:rPr>
        <w:t>để</w:t>
      </w:r>
      <w:r w:rsidRPr="00697990">
        <w:rPr>
          <w:spacing w:val="14"/>
          <w:sz w:val="28"/>
          <w:szCs w:val="28"/>
        </w:rPr>
        <w:t xml:space="preserve"> </w:t>
      </w:r>
      <w:r w:rsidRPr="00697990">
        <w:rPr>
          <w:sz w:val="28"/>
          <w:szCs w:val="28"/>
        </w:rPr>
        <w:t>lại</w:t>
      </w:r>
      <w:r w:rsidRPr="00697990">
        <w:rPr>
          <w:spacing w:val="-7"/>
          <w:sz w:val="28"/>
          <w:szCs w:val="28"/>
        </w:rPr>
        <w:t xml:space="preserve"> </w:t>
      </w:r>
      <w:r w:rsidRPr="00697990">
        <w:rPr>
          <w:sz w:val="28"/>
          <w:szCs w:val="28"/>
        </w:rPr>
        <w:t>nhiều</w:t>
      </w:r>
      <w:r w:rsidRPr="00697990">
        <w:rPr>
          <w:spacing w:val="-16"/>
          <w:sz w:val="28"/>
          <w:szCs w:val="28"/>
        </w:rPr>
        <w:t xml:space="preserve"> </w:t>
      </w:r>
      <w:r w:rsidRPr="00697990">
        <w:rPr>
          <w:spacing w:val="4"/>
          <w:sz w:val="28"/>
          <w:szCs w:val="28"/>
        </w:rPr>
        <w:t>áng</w:t>
      </w:r>
      <w:r w:rsidRPr="00697990">
        <w:rPr>
          <w:spacing w:val="-1"/>
          <w:sz w:val="28"/>
          <w:szCs w:val="28"/>
        </w:rPr>
        <w:t xml:space="preserve"> </w:t>
      </w:r>
      <w:r w:rsidRPr="00697990">
        <w:rPr>
          <w:sz w:val="28"/>
          <w:szCs w:val="28"/>
        </w:rPr>
        <w:t xml:space="preserve">văn chương có </w:t>
      </w:r>
      <w:r w:rsidRPr="00697990">
        <w:rPr>
          <w:spacing w:val="-3"/>
          <w:sz w:val="28"/>
          <w:szCs w:val="28"/>
        </w:rPr>
        <w:t xml:space="preserve">giá </w:t>
      </w:r>
      <w:r w:rsidRPr="00697990">
        <w:rPr>
          <w:spacing w:val="2"/>
          <w:sz w:val="28"/>
          <w:szCs w:val="28"/>
        </w:rPr>
        <w:t>trị</w:t>
      </w:r>
      <w:r w:rsidRPr="00697990">
        <w:rPr>
          <w:spacing w:val="12"/>
          <w:sz w:val="28"/>
          <w:szCs w:val="28"/>
        </w:rPr>
        <w:t xml:space="preserve"> </w:t>
      </w:r>
      <w:r w:rsidRPr="00697990">
        <w:rPr>
          <w:sz w:val="28"/>
          <w:szCs w:val="28"/>
        </w:rPr>
        <w:t>nhằm:</w:t>
      </w:r>
    </w:p>
    <w:p w:rsidR="00A70604" w:rsidRPr="00697990" w:rsidRDefault="00A70604" w:rsidP="00587063">
      <w:pPr>
        <w:pStyle w:val="BodyText"/>
        <w:spacing w:before="10" w:line="273" w:lineRule="exact"/>
        <w:jc w:val="both"/>
        <w:rPr>
          <w:sz w:val="28"/>
          <w:szCs w:val="28"/>
        </w:rPr>
      </w:pPr>
      <w:r w:rsidRPr="00697990">
        <w:rPr>
          <w:sz w:val="28"/>
          <w:szCs w:val="28"/>
        </w:rPr>
        <w:t>+ Truyền bá đạo lí làm người như “Truyện Lục Vân Tiên”, “Dương Từ - Hà Mậu”…</w:t>
      </w:r>
    </w:p>
    <w:p w:rsidR="00A70604" w:rsidRPr="00697990" w:rsidRDefault="00A70604" w:rsidP="00587063">
      <w:pPr>
        <w:pStyle w:val="BodyText"/>
        <w:spacing w:line="247" w:lineRule="auto"/>
        <w:ind w:right="567"/>
        <w:jc w:val="both"/>
        <w:rPr>
          <w:sz w:val="28"/>
          <w:szCs w:val="28"/>
        </w:rPr>
      </w:pPr>
      <w:r w:rsidRPr="00697990">
        <w:rPr>
          <w:sz w:val="28"/>
          <w:szCs w:val="28"/>
        </w:rPr>
        <w:t xml:space="preserve">+ Cổ vũ lòng yêu nước, ý chí cứu nước như “Chạy giặc”,”Văn tế nghĩa sĩ Cần </w:t>
      </w:r>
      <w:r w:rsidRPr="00697990">
        <w:rPr>
          <w:sz w:val="28"/>
          <w:szCs w:val="28"/>
        </w:rPr>
        <w:lastRenderedPageBreak/>
        <w:t>Giuộc”,”Thơ điếu Trương Định”…</w:t>
      </w:r>
    </w:p>
    <w:p w:rsidR="00A70604" w:rsidRPr="00697990" w:rsidRDefault="00A70604" w:rsidP="00587063">
      <w:pPr>
        <w:pStyle w:val="BodyText"/>
        <w:spacing w:before="67" w:line="242" w:lineRule="auto"/>
        <w:ind w:right="209"/>
        <w:jc w:val="both"/>
        <w:rPr>
          <w:sz w:val="28"/>
          <w:szCs w:val="28"/>
        </w:rPr>
      </w:pPr>
      <w:r w:rsidRPr="00697990">
        <w:rPr>
          <w:sz w:val="28"/>
          <w:szCs w:val="28"/>
        </w:rPr>
        <w:t xml:space="preserve">*Trong một </w:t>
      </w:r>
      <w:r w:rsidRPr="00697990">
        <w:rPr>
          <w:spacing w:val="4"/>
          <w:sz w:val="28"/>
          <w:szCs w:val="28"/>
        </w:rPr>
        <w:t xml:space="preserve">bài </w:t>
      </w:r>
      <w:r w:rsidRPr="00697990">
        <w:rPr>
          <w:sz w:val="28"/>
          <w:szCs w:val="28"/>
        </w:rPr>
        <w:t xml:space="preserve">viết của </w:t>
      </w:r>
      <w:r w:rsidRPr="00697990">
        <w:rPr>
          <w:spacing w:val="-4"/>
          <w:sz w:val="28"/>
          <w:szCs w:val="28"/>
        </w:rPr>
        <w:t xml:space="preserve">mình, </w:t>
      </w:r>
      <w:r w:rsidRPr="00697990">
        <w:rPr>
          <w:sz w:val="28"/>
          <w:szCs w:val="28"/>
        </w:rPr>
        <w:t xml:space="preserve">cố Thủ tướng </w:t>
      </w:r>
      <w:r w:rsidRPr="00697990">
        <w:rPr>
          <w:spacing w:val="3"/>
          <w:sz w:val="28"/>
          <w:szCs w:val="28"/>
        </w:rPr>
        <w:t xml:space="preserve">Phạm </w:t>
      </w:r>
      <w:r w:rsidRPr="00697990">
        <w:rPr>
          <w:sz w:val="28"/>
          <w:szCs w:val="28"/>
        </w:rPr>
        <w:t xml:space="preserve">Văn </w:t>
      </w:r>
      <w:r w:rsidRPr="00697990">
        <w:rPr>
          <w:spacing w:val="-3"/>
          <w:sz w:val="28"/>
          <w:szCs w:val="28"/>
        </w:rPr>
        <w:t xml:space="preserve">Đồng </w:t>
      </w:r>
      <w:r w:rsidRPr="00697990">
        <w:rPr>
          <w:sz w:val="28"/>
          <w:szCs w:val="28"/>
        </w:rPr>
        <w:t xml:space="preserve">đã có những lời so sánh, </w:t>
      </w:r>
      <w:r w:rsidRPr="00697990">
        <w:rPr>
          <w:spacing w:val="-8"/>
          <w:sz w:val="28"/>
          <w:szCs w:val="28"/>
        </w:rPr>
        <w:t xml:space="preserve">ví </w:t>
      </w:r>
      <w:r w:rsidRPr="00697990">
        <w:rPr>
          <w:sz w:val="28"/>
          <w:szCs w:val="28"/>
        </w:rPr>
        <w:t xml:space="preserve">von </w:t>
      </w:r>
      <w:r w:rsidRPr="00697990">
        <w:rPr>
          <w:spacing w:val="3"/>
          <w:sz w:val="28"/>
          <w:szCs w:val="28"/>
        </w:rPr>
        <w:t xml:space="preserve">diệu </w:t>
      </w:r>
      <w:r w:rsidRPr="00697990">
        <w:rPr>
          <w:sz w:val="28"/>
          <w:szCs w:val="28"/>
        </w:rPr>
        <w:t xml:space="preserve">vợi </w:t>
      </w:r>
      <w:r w:rsidRPr="00697990">
        <w:rPr>
          <w:spacing w:val="7"/>
          <w:sz w:val="28"/>
          <w:szCs w:val="28"/>
        </w:rPr>
        <w:t xml:space="preserve">để </w:t>
      </w:r>
      <w:r w:rsidRPr="00697990">
        <w:rPr>
          <w:sz w:val="28"/>
          <w:szCs w:val="28"/>
        </w:rPr>
        <w:t xml:space="preserve">tưởng nhớ tới </w:t>
      </w:r>
      <w:r w:rsidRPr="00697990">
        <w:rPr>
          <w:spacing w:val="-6"/>
          <w:sz w:val="28"/>
          <w:szCs w:val="28"/>
        </w:rPr>
        <w:t xml:space="preserve">nhà </w:t>
      </w:r>
      <w:r w:rsidRPr="00697990">
        <w:rPr>
          <w:sz w:val="28"/>
          <w:szCs w:val="28"/>
        </w:rPr>
        <w:t xml:space="preserve">thơ, người </w:t>
      </w:r>
      <w:r w:rsidRPr="00697990">
        <w:rPr>
          <w:spacing w:val="2"/>
          <w:sz w:val="28"/>
          <w:szCs w:val="28"/>
        </w:rPr>
        <w:t xml:space="preserve">chiến </w:t>
      </w:r>
      <w:r w:rsidRPr="00697990">
        <w:rPr>
          <w:sz w:val="28"/>
          <w:szCs w:val="28"/>
        </w:rPr>
        <w:t xml:space="preserve">sĩ yêu nước đầy tự </w:t>
      </w:r>
      <w:r w:rsidRPr="00697990">
        <w:rPr>
          <w:spacing w:val="-6"/>
          <w:sz w:val="28"/>
          <w:szCs w:val="28"/>
        </w:rPr>
        <w:t xml:space="preserve">hào </w:t>
      </w:r>
      <w:r w:rsidRPr="00697990">
        <w:rPr>
          <w:sz w:val="28"/>
          <w:szCs w:val="28"/>
        </w:rPr>
        <w:t xml:space="preserve">của </w:t>
      </w:r>
      <w:r w:rsidRPr="00697990">
        <w:rPr>
          <w:spacing w:val="4"/>
          <w:sz w:val="28"/>
          <w:szCs w:val="28"/>
        </w:rPr>
        <w:t xml:space="preserve">dân </w:t>
      </w:r>
      <w:r w:rsidRPr="00697990">
        <w:rPr>
          <w:sz w:val="28"/>
          <w:szCs w:val="28"/>
        </w:rPr>
        <w:t xml:space="preserve">tộc </w:t>
      </w:r>
      <w:r w:rsidRPr="00697990">
        <w:rPr>
          <w:spacing w:val="-4"/>
          <w:sz w:val="28"/>
          <w:szCs w:val="28"/>
        </w:rPr>
        <w:t xml:space="preserve">ta </w:t>
      </w:r>
      <w:r w:rsidRPr="00697990">
        <w:rPr>
          <w:sz w:val="28"/>
          <w:szCs w:val="28"/>
        </w:rPr>
        <w:t xml:space="preserve">ở </w:t>
      </w:r>
      <w:r w:rsidRPr="00697990">
        <w:rPr>
          <w:spacing w:val="2"/>
          <w:sz w:val="28"/>
          <w:szCs w:val="28"/>
        </w:rPr>
        <w:t xml:space="preserve">thế </w:t>
      </w:r>
      <w:r w:rsidRPr="00697990">
        <w:rPr>
          <w:sz w:val="28"/>
          <w:szCs w:val="28"/>
        </w:rPr>
        <w:t>kỷ 19 – N guyễn Đình Chiểu:</w:t>
      </w:r>
    </w:p>
    <w:p w:rsidR="00A70604" w:rsidRPr="00697990" w:rsidRDefault="00A70604" w:rsidP="00587063">
      <w:pPr>
        <w:spacing w:line="242" w:lineRule="auto"/>
        <w:ind w:left="101" w:right="170"/>
        <w:jc w:val="both"/>
        <w:rPr>
          <w:i/>
          <w:sz w:val="28"/>
          <w:szCs w:val="28"/>
        </w:rPr>
      </w:pPr>
      <w:r w:rsidRPr="00697990">
        <w:rPr>
          <w:i/>
          <w:sz w:val="28"/>
          <w:szCs w:val="28"/>
        </w:rPr>
        <w:t>“Trên trời có những vì sao có ánh sáng khác thường, thoạt nhìn thì chưa thấy sáng, song càng nhìn thì càng thấy sáng. Nguyễn Đình Chiểu – nhà thơ yêu nước vĩ đại của nhân dân Nam Bộ thế kỉ XIX là một trong những ngôi sao như thế!”.</w:t>
      </w:r>
    </w:p>
    <w:p w:rsidR="00A70604" w:rsidRPr="00697990" w:rsidRDefault="00A70604" w:rsidP="00587063">
      <w:pPr>
        <w:spacing w:line="242" w:lineRule="auto"/>
        <w:ind w:left="101" w:right="170"/>
        <w:jc w:val="both"/>
        <w:rPr>
          <w:i/>
          <w:sz w:val="28"/>
          <w:szCs w:val="28"/>
        </w:rPr>
      </w:pPr>
      <w:r w:rsidRPr="00697990">
        <w:rPr>
          <w:i/>
          <w:sz w:val="28"/>
          <w:szCs w:val="28"/>
        </w:rPr>
        <w:t>* “Một con người tật nguyền như vậy, nếu chỉ sống bình thường, trong sạch cũng là quý, không ai nỡ đòi hỏi phải gánh vác việc đời. Ấy mà cụ đã sống và đã làm việc với ba cương vị trí thức, luôn luôn có mặt ở phía trước, luôn luôn gương mẫu, cống hiến không kể mình, và như vậy cho đến ngày từ giã cõi đời. Còn có tấm gương người mù nào đáng soi hơn cho người có đủ hai mắt”.</w:t>
      </w:r>
    </w:p>
    <w:p w:rsidR="00A70604" w:rsidRPr="00697990" w:rsidRDefault="00A70604" w:rsidP="00587063">
      <w:pPr>
        <w:pStyle w:val="BodyText"/>
        <w:spacing w:line="243" w:lineRule="exact"/>
        <w:ind w:left="4727"/>
        <w:jc w:val="both"/>
        <w:rPr>
          <w:sz w:val="28"/>
          <w:szCs w:val="28"/>
        </w:rPr>
      </w:pPr>
      <w:r w:rsidRPr="00697990">
        <w:rPr>
          <w:sz w:val="28"/>
          <w:szCs w:val="28"/>
        </w:rPr>
        <w:t>(Lê Trí Viễn)</w:t>
      </w:r>
    </w:p>
    <w:p w:rsidR="00A70604" w:rsidRPr="00697990" w:rsidRDefault="00A70604" w:rsidP="00587063">
      <w:pPr>
        <w:pStyle w:val="Heading1"/>
        <w:numPr>
          <w:ilvl w:val="1"/>
          <w:numId w:val="18"/>
        </w:numPr>
        <w:tabs>
          <w:tab w:val="left" w:pos="342"/>
        </w:tabs>
        <w:spacing w:before="9" w:line="240" w:lineRule="auto"/>
        <w:ind w:hanging="241"/>
        <w:jc w:val="both"/>
        <w:rPr>
          <w:sz w:val="28"/>
          <w:szCs w:val="28"/>
        </w:rPr>
      </w:pPr>
      <w:r w:rsidRPr="00697990">
        <w:rPr>
          <w:spacing w:val="-4"/>
          <w:sz w:val="28"/>
          <w:szCs w:val="28"/>
          <w:u w:val="thick"/>
        </w:rPr>
        <w:t>Tác</w:t>
      </w:r>
      <w:r w:rsidRPr="00697990">
        <w:rPr>
          <w:spacing w:val="13"/>
          <w:sz w:val="28"/>
          <w:szCs w:val="28"/>
          <w:u w:val="thick"/>
        </w:rPr>
        <w:t xml:space="preserve"> </w:t>
      </w:r>
      <w:r w:rsidRPr="00697990">
        <w:rPr>
          <w:spacing w:val="-4"/>
          <w:sz w:val="28"/>
          <w:szCs w:val="28"/>
          <w:u w:val="thick"/>
        </w:rPr>
        <w:t>phẩm:</w:t>
      </w:r>
    </w:p>
    <w:p w:rsidR="00A70604" w:rsidRPr="00697990" w:rsidRDefault="00A70604" w:rsidP="00587063">
      <w:pPr>
        <w:pStyle w:val="BodyText"/>
        <w:spacing w:line="242" w:lineRule="auto"/>
        <w:ind w:left="102" w:right="377"/>
        <w:jc w:val="both"/>
        <w:rPr>
          <w:sz w:val="28"/>
          <w:szCs w:val="28"/>
        </w:rPr>
      </w:pPr>
      <w:r w:rsidRPr="00697990">
        <w:rPr>
          <w:sz w:val="28"/>
          <w:szCs w:val="28"/>
        </w:rPr>
        <w:t>-“Truyện Lục Vân Tiên” là truyện thơ Nôm, được viết vào khoảngđầu những năm 50 của thế kỉ XIX. “Truyện Lục Vân Tiên” là sách gối đầu giường của người Nam Bộ, là tiếng lòng của người miền Nam.</w:t>
      </w:r>
    </w:p>
    <w:p w:rsidR="00A70604" w:rsidRPr="00697990" w:rsidRDefault="00A70604" w:rsidP="00587063">
      <w:pPr>
        <w:pStyle w:val="ListParagraph"/>
        <w:numPr>
          <w:ilvl w:val="0"/>
          <w:numId w:val="17"/>
        </w:numPr>
        <w:tabs>
          <w:tab w:val="left" w:pos="253"/>
        </w:tabs>
        <w:spacing w:line="247" w:lineRule="auto"/>
        <w:ind w:right="524" w:firstLine="0"/>
        <w:jc w:val="both"/>
        <w:rPr>
          <w:sz w:val="28"/>
          <w:szCs w:val="28"/>
        </w:rPr>
      </w:pPr>
      <w:r w:rsidRPr="00697990">
        <w:rPr>
          <w:spacing w:val="-4"/>
          <w:sz w:val="28"/>
          <w:szCs w:val="28"/>
        </w:rPr>
        <w:t>Truyện</w:t>
      </w:r>
      <w:r w:rsidRPr="00697990">
        <w:rPr>
          <w:spacing w:val="-16"/>
          <w:sz w:val="28"/>
          <w:szCs w:val="28"/>
        </w:rPr>
        <w:t xml:space="preserve"> </w:t>
      </w:r>
      <w:r w:rsidRPr="00697990">
        <w:rPr>
          <w:sz w:val="28"/>
          <w:szCs w:val="28"/>
        </w:rPr>
        <w:t>có</w:t>
      </w:r>
      <w:r w:rsidRPr="00697990">
        <w:rPr>
          <w:spacing w:val="1"/>
          <w:sz w:val="28"/>
          <w:szCs w:val="28"/>
        </w:rPr>
        <w:t xml:space="preserve"> </w:t>
      </w:r>
      <w:r w:rsidRPr="00697990">
        <w:rPr>
          <w:sz w:val="28"/>
          <w:szCs w:val="28"/>
        </w:rPr>
        <w:t>kết</w:t>
      </w:r>
      <w:r w:rsidRPr="00697990">
        <w:rPr>
          <w:spacing w:val="-6"/>
          <w:sz w:val="28"/>
          <w:szCs w:val="28"/>
        </w:rPr>
        <w:t xml:space="preserve"> </w:t>
      </w:r>
      <w:r w:rsidRPr="00697990">
        <w:rPr>
          <w:sz w:val="28"/>
          <w:szCs w:val="28"/>
        </w:rPr>
        <w:t>cấu</w:t>
      </w:r>
      <w:r w:rsidRPr="00697990">
        <w:rPr>
          <w:spacing w:val="1"/>
          <w:sz w:val="28"/>
          <w:szCs w:val="28"/>
        </w:rPr>
        <w:t xml:space="preserve"> </w:t>
      </w:r>
      <w:r w:rsidRPr="00697990">
        <w:rPr>
          <w:spacing w:val="-3"/>
          <w:sz w:val="28"/>
          <w:szCs w:val="28"/>
        </w:rPr>
        <w:t>theo</w:t>
      </w:r>
      <w:r w:rsidRPr="00697990">
        <w:rPr>
          <w:spacing w:val="1"/>
          <w:sz w:val="28"/>
          <w:szCs w:val="28"/>
        </w:rPr>
        <w:t xml:space="preserve"> </w:t>
      </w:r>
      <w:r w:rsidRPr="00697990">
        <w:rPr>
          <w:spacing w:val="3"/>
          <w:sz w:val="28"/>
          <w:szCs w:val="28"/>
        </w:rPr>
        <w:t>kiểu</w:t>
      </w:r>
      <w:r w:rsidRPr="00697990">
        <w:rPr>
          <w:spacing w:val="-15"/>
          <w:sz w:val="28"/>
          <w:szCs w:val="28"/>
        </w:rPr>
        <w:t xml:space="preserve"> </w:t>
      </w:r>
      <w:r w:rsidRPr="00697990">
        <w:rPr>
          <w:sz w:val="28"/>
          <w:szCs w:val="28"/>
        </w:rPr>
        <w:t>truyền thống</w:t>
      </w:r>
      <w:r w:rsidRPr="00697990">
        <w:rPr>
          <w:spacing w:val="-16"/>
          <w:sz w:val="28"/>
          <w:szCs w:val="28"/>
        </w:rPr>
        <w:t xml:space="preserve"> </w:t>
      </w:r>
      <w:r w:rsidRPr="00697990">
        <w:rPr>
          <w:sz w:val="28"/>
          <w:szCs w:val="28"/>
        </w:rPr>
        <w:t>của</w:t>
      </w:r>
      <w:r w:rsidRPr="00697990">
        <w:rPr>
          <w:spacing w:val="15"/>
          <w:sz w:val="28"/>
          <w:szCs w:val="28"/>
        </w:rPr>
        <w:t xml:space="preserve"> </w:t>
      </w:r>
      <w:r w:rsidRPr="00697990">
        <w:rPr>
          <w:sz w:val="28"/>
          <w:szCs w:val="28"/>
        </w:rPr>
        <w:t>truyện</w:t>
      </w:r>
      <w:r w:rsidRPr="00697990">
        <w:rPr>
          <w:spacing w:val="-15"/>
          <w:sz w:val="28"/>
          <w:szCs w:val="28"/>
        </w:rPr>
        <w:t xml:space="preserve"> </w:t>
      </w:r>
      <w:r w:rsidRPr="00697990">
        <w:rPr>
          <w:spacing w:val="2"/>
          <w:sz w:val="28"/>
          <w:szCs w:val="28"/>
        </w:rPr>
        <w:t>phương</w:t>
      </w:r>
      <w:r w:rsidRPr="00697990">
        <w:rPr>
          <w:spacing w:val="-15"/>
          <w:sz w:val="28"/>
          <w:szCs w:val="28"/>
        </w:rPr>
        <w:t xml:space="preserve"> </w:t>
      </w:r>
      <w:r w:rsidRPr="00697990">
        <w:rPr>
          <w:sz w:val="28"/>
          <w:szCs w:val="28"/>
        </w:rPr>
        <w:t>Đông,</w:t>
      </w:r>
      <w:r w:rsidRPr="00697990">
        <w:rPr>
          <w:spacing w:val="1"/>
          <w:sz w:val="28"/>
          <w:szCs w:val="28"/>
        </w:rPr>
        <w:t xml:space="preserve"> </w:t>
      </w:r>
      <w:r w:rsidRPr="00697990">
        <w:rPr>
          <w:spacing w:val="-3"/>
          <w:sz w:val="28"/>
          <w:szCs w:val="28"/>
        </w:rPr>
        <w:t>theo</w:t>
      </w:r>
      <w:r w:rsidRPr="00697990">
        <w:rPr>
          <w:spacing w:val="1"/>
          <w:sz w:val="28"/>
          <w:szCs w:val="28"/>
        </w:rPr>
        <w:t xml:space="preserve"> </w:t>
      </w:r>
      <w:r w:rsidRPr="00697990">
        <w:rPr>
          <w:spacing w:val="5"/>
          <w:sz w:val="28"/>
          <w:szCs w:val="28"/>
        </w:rPr>
        <w:t>chương</w:t>
      </w:r>
      <w:r w:rsidRPr="00697990">
        <w:rPr>
          <w:sz w:val="28"/>
          <w:szCs w:val="28"/>
        </w:rPr>
        <w:t xml:space="preserve"> </w:t>
      </w:r>
      <w:r w:rsidRPr="00697990">
        <w:rPr>
          <w:spacing w:val="-6"/>
          <w:sz w:val="28"/>
          <w:szCs w:val="28"/>
        </w:rPr>
        <w:t xml:space="preserve">hồi, </w:t>
      </w:r>
      <w:r w:rsidRPr="00697990">
        <w:rPr>
          <w:sz w:val="28"/>
          <w:szCs w:val="28"/>
        </w:rPr>
        <w:t>xoay</w:t>
      </w:r>
      <w:r w:rsidRPr="00697990">
        <w:rPr>
          <w:spacing w:val="-17"/>
          <w:sz w:val="28"/>
          <w:szCs w:val="28"/>
        </w:rPr>
        <w:t xml:space="preserve"> </w:t>
      </w:r>
      <w:r w:rsidRPr="00697990">
        <w:rPr>
          <w:spacing w:val="2"/>
          <w:sz w:val="28"/>
          <w:szCs w:val="28"/>
        </w:rPr>
        <w:t>quanh</w:t>
      </w:r>
      <w:r w:rsidRPr="00697990">
        <w:rPr>
          <w:spacing w:val="-16"/>
          <w:sz w:val="28"/>
          <w:szCs w:val="28"/>
        </w:rPr>
        <w:t xml:space="preserve"> </w:t>
      </w:r>
      <w:r w:rsidRPr="00697990">
        <w:rPr>
          <w:spacing w:val="3"/>
          <w:sz w:val="28"/>
          <w:szCs w:val="28"/>
        </w:rPr>
        <w:t>diễn</w:t>
      </w:r>
      <w:r w:rsidRPr="00697990">
        <w:rPr>
          <w:spacing w:val="-16"/>
          <w:sz w:val="28"/>
          <w:szCs w:val="28"/>
        </w:rPr>
        <w:t xml:space="preserve"> </w:t>
      </w:r>
      <w:r w:rsidRPr="00697990">
        <w:rPr>
          <w:spacing w:val="3"/>
          <w:sz w:val="28"/>
          <w:szCs w:val="28"/>
        </w:rPr>
        <w:t>biến</w:t>
      </w:r>
      <w:r w:rsidRPr="00697990">
        <w:rPr>
          <w:spacing w:val="-16"/>
          <w:sz w:val="28"/>
          <w:szCs w:val="28"/>
        </w:rPr>
        <w:t xml:space="preserve"> </w:t>
      </w:r>
      <w:r w:rsidRPr="00697990">
        <w:rPr>
          <w:spacing w:val="3"/>
          <w:sz w:val="28"/>
          <w:szCs w:val="28"/>
        </w:rPr>
        <w:t>cuộc</w:t>
      </w:r>
      <w:r w:rsidRPr="00697990">
        <w:rPr>
          <w:spacing w:val="-3"/>
          <w:sz w:val="28"/>
          <w:szCs w:val="28"/>
        </w:rPr>
        <w:t xml:space="preserve"> </w:t>
      </w:r>
      <w:r w:rsidRPr="00697990">
        <w:rPr>
          <w:sz w:val="28"/>
          <w:szCs w:val="28"/>
        </w:rPr>
        <w:t>đời</w:t>
      </w:r>
      <w:r w:rsidRPr="00697990">
        <w:rPr>
          <w:spacing w:val="-7"/>
          <w:sz w:val="28"/>
          <w:szCs w:val="28"/>
        </w:rPr>
        <w:t xml:space="preserve"> </w:t>
      </w:r>
      <w:r w:rsidRPr="00697990">
        <w:rPr>
          <w:sz w:val="28"/>
          <w:szCs w:val="28"/>
        </w:rPr>
        <w:t>của</w:t>
      </w:r>
      <w:r w:rsidRPr="00697990">
        <w:rPr>
          <w:spacing w:val="13"/>
          <w:sz w:val="28"/>
          <w:szCs w:val="28"/>
        </w:rPr>
        <w:t xml:space="preserve"> </w:t>
      </w:r>
      <w:r w:rsidRPr="00697990">
        <w:rPr>
          <w:sz w:val="28"/>
          <w:szCs w:val="28"/>
        </w:rPr>
        <w:t>nhân</w:t>
      </w:r>
      <w:r w:rsidRPr="00697990">
        <w:rPr>
          <w:spacing w:val="-1"/>
          <w:sz w:val="28"/>
          <w:szCs w:val="28"/>
        </w:rPr>
        <w:t xml:space="preserve"> </w:t>
      </w:r>
      <w:r w:rsidRPr="00697990">
        <w:rPr>
          <w:sz w:val="28"/>
          <w:szCs w:val="28"/>
        </w:rPr>
        <w:t>vật</w:t>
      </w:r>
      <w:r w:rsidRPr="00697990">
        <w:rPr>
          <w:spacing w:val="13"/>
          <w:sz w:val="28"/>
          <w:szCs w:val="28"/>
        </w:rPr>
        <w:t xml:space="preserve"> </w:t>
      </w:r>
      <w:r w:rsidRPr="00697990">
        <w:rPr>
          <w:sz w:val="28"/>
          <w:szCs w:val="28"/>
        </w:rPr>
        <w:t>chính.</w:t>
      </w:r>
    </w:p>
    <w:p w:rsidR="00A70604" w:rsidRPr="00697990" w:rsidRDefault="00A70604" w:rsidP="00587063">
      <w:pPr>
        <w:pStyle w:val="ListParagraph"/>
        <w:numPr>
          <w:ilvl w:val="0"/>
          <w:numId w:val="17"/>
        </w:numPr>
        <w:tabs>
          <w:tab w:val="left" w:pos="253"/>
        </w:tabs>
        <w:spacing w:line="263" w:lineRule="exact"/>
        <w:ind w:left="252"/>
        <w:jc w:val="both"/>
        <w:rPr>
          <w:sz w:val="28"/>
          <w:szCs w:val="28"/>
        </w:rPr>
      </w:pPr>
      <w:r w:rsidRPr="00697990">
        <w:rPr>
          <w:sz w:val="28"/>
          <w:szCs w:val="28"/>
        </w:rPr>
        <w:t xml:space="preserve">Nội dung của truyện </w:t>
      </w:r>
      <w:r w:rsidRPr="00697990">
        <w:rPr>
          <w:spacing w:val="-4"/>
          <w:sz w:val="28"/>
          <w:szCs w:val="28"/>
        </w:rPr>
        <w:t xml:space="preserve">là </w:t>
      </w:r>
      <w:r w:rsidRPr="00697990">
        <w:rPr>
          <w:spacing w:val="2"/>
          <w:sz w:val="28"/>
          <w:szCs w:val="28"/>
        </w:rPr>
        <w:t xml:space="preserve">truyền </w:t>
      </w:r>
      <w:r w:rsidRPr="00697990">
        <w:rPr>
          <w:sz w:val="28"/>
          <w:szCs w:val="28"/>
        </w:rPr>
        <w:t xml:space="preserve">dạy đạo </w:t>
      </w:r>
      <w:r w:rsidRPr="00697990">
        <w:rPr>
          <w:spacing w:val="-4"/>
          <w:sz w:val="28"/>
          <w:szCs w:val="28"/>
        </w:rPr>
        <w:t xml:space="preserve">lí </w:t>
      </w:r>
      <w:r w:rsidRPr="00697990">
        <w:rPr>
          <w:spacing w:val="2"/>
          <w:sz w:val="28"/>
          <w:szCs w:val="28"/>
        </w:rPr>
        <w:t>làm</w:t>
      </w:r>
      <w:r w:rsidRPr="00697990">
        <w:rPr>
          <w:spacing w:val="-44"/>
          <w:sz w:val="28"/>
          <w:szCs w:val="28"/>
        </w:rPr>
        <w:t xml:space="preserve"> </w:t>
      </w:r>
      <w:r w:rsidRPr="00697990">
        <w:rPr>
          <w:sz w:val="28"/>
          <w:szCs w:val="28"/>
        </w:rPr>
        <w:t xml:space="preserve">người, cụ </w:t>
      </w:r>
      <w:r w:rsidRPr="00697990">
        <w:rPr>
          <w:spacing w:val="2"/>
          <w:sz w:val="28"/>
          <w:szCs w:val="28"/>
        </w:rPr>
        <w:t>thể là:</w:t>
      </w:r>
    </w:p>
    <w:p w:rsidR="00A70604" w:rsidRPr="00697990" w:rsidRDefault="00A70604" w:rsidP="00587063">
      <w:pPr>
        <w:pStyle w:val="BodyText"/>
        <w:spacing w:line="235" w:lineRule="auto"/>
        <w:ind w:left="102" w:right="377"/>
        <w:jc w:val="both"/>
        <w:rPr>
          <w:sz w:val="28"/>
          <w:szCs w:val="28"/>
        </w:rPr>
      </w:pPr>
      <w:r w:rsidRPr="00697990">
        <w:rPr>
          <w:sz w:val="28"/>
          <w:szCs w:val="28"/>
        </w:rPr>
        <w:t>+ Ca ngợi tình nghĩa giữa con người với con người trong xã hội: tình nghĩa vợ chồng, tình cha con, mẹ con, tình cảm bạn bè, lòng yêu thương sẵn sàng cưu mang, đùm bọc những người gặp cơn hoạn nạn.</w:t>
      </w:r>
    </w:p>
    <w:p w:rsidR="00A70604" w:rsidRPr="00697990" w:rsidRDefault="00A70604" w:rsidP="00587063">
      <w:pPr>
        <w:pStyle w:val="BodyText"/>
        <w:spacing w:before="8" w:line="273" w:lineRule="exact"/>
        <w:ind w:left="102"/>
        <w:jc w:val="both"/>
        <w:rPr>
          <w:sz w:val="28"/>
          <w:szCs w:val="28"/>
        </w:rPr>
      </w:pPr>
      <w:r w:rsidRPr="00697990">
        <w:rPr>
          <w:sz w:val="28"/>
          <w:szCs w:val="28"/>
        </w:rPr>
        <w:t>+ Đề cao tinh thần nghĩa hiệp, sẵn sàng cứu khốn phò nguy.</w:t>
      </w:r>
    </w:p>
    <w:p w:rsidR="00A70604" w:rsidRPr="00697990" w:rsidRDefault="00A70604" w:rsidP="00587063">
      <w:pPr>
        <w:pStyle w:val="BodyText"/>
        <w:spacing w:line="247" w:lineRule="auto"/>
        <w:ind w:left="102" w:right="377"/>
        <w:jc w:val="both"/>
        <w:rPr>
          <w:sz w:val="28"/>
          <w:szCs w:val="28"/>
        </w:rPr>
      </w:pPr>
      <w:r w:rsidRPr="00697990">
        <w:rPr>
          <w:sz w:val="28"/>
          <w:szCs w:val="28"/>
        </w:rPr>
        <w:t>+ Thể hiện khát vọng của nhân dân hướng tới lẽ công bằng và những điều tốt đẹp trong cuộc đời: thiện thắng ác, chính nghĩa thắng gian tà.</w:t>
      </w:r>
    </w:p>
    <w:p w:rsidR="00A70604" w:rsidRPr="00697990" w:rsidRDefault="00A70604" w:rsidP="00587063">
      <w:pPr>
        <w:pStyle w:val="ListParagraph"/>
        <w:numPr>
          <w:ilvl w:val="0"/>
          <w:numId w:val="17"/>
        </w:numPr>
        <w:tabs>
          <w:tab w:val="left" w:pos="253"/>
        </w:tabs>
        <w:spacing w:line="260" w:lineRule="exact"/>
        <w:ind w:left="252"/>
        <w:jc w:val="both"/>
        <w:rPr>
          <w:sz w:val="28"/>
          <w:szCs w:val="28"/>
        </w:rPr>
      </w:pPr>
      <w:r w:rsidRPr="00697990">
        <w:rPr>
          <w:sz w:val="28"/>
          <w:szCs w:val="28"/>
        </w:rPr>
        <w:t>Đoạn</w:t>
      </w:r>
      <w:r w:rsidRPr="00697990">
        <w:rPr>
          <w:spacing w:val="-16"/>
          <w:sz w:val="28"/>
          <w:szCs w:val="28"/>
        </w:rPr>
        <w:t xml:space="preserve"> </w:t>
      </w:r>
      <w:r w:rsidRPr="00697990">
        <w:rPr>
          <w:sz w:val="28"/>
          <w:szCs w:val="28"/>
        </w:rPr>
        <w:t>trích “Lục</w:t>
      </w:r>
      <w:r w:rsidRPr="00697990">
        <w:rPr>
          <w:spacing w:val="13"/>
          <w:sz w:val="28"/>
          <w:szCs w:val="28"/>
        </w:rPr>
        <w:t xml:space="preserve"> </w:t>
      </w:r>
      <w:r w:rsidRPr="00697990">
        <w:rPr>
          <w:sz w:val="28"/>
          <w:szCs w:val="28"/>
        </w:rPr>
        <w:t>Vân</w:t>
      </w:r>
      <w:r w:rsidRPr="00697990">
        <w:rPr>
          <w:spacing w:val="-1"/>
          <w:sz w:val="28"/>
          <w:szCs w:val="28"/>
        </w:rPr>
        <w:t xml:space="preserve"> </w:t>
      </w:r>
      <w:r w:rsidRPr="00697990">
        <w:rPr>
          <w:sz w:val="28"/>
          <w:szCs w:val="28"/>
        </w:rPr>
        <w:t>Tiên</w:t>
      </w:r>
      <w:r w:rsidRPr="00697990">
        <w:rPr>
          <w:spacing w:val="-16"/>
          <w:sz w:val="28"/>
          <w:szCs w:val="28"/>
        </w:rPr>
        <w:t xml:space="preserve"> </w:t>
      </w:r>
      <w:r w:rsidRPr="00697990">
        <w:rPr>
          <w:sz w:val="28"/>
          <w:szCs w:val="28"/>
        </w:rPr>
        <w:t>cứu</w:t>
      </w:r>
      <w:r w:rsidRPr="00697990">
        <w:rPr>
          <w:spacing w:val="-16"/>
          <w:sz w:val="28"/>
          <w:szCs w:val="28"/>
        </w:rPr>
        <w:t xml:space="preserve"> </w:t>
      </w:r>
      <w:r w:rsidRPr="00697990">
        <w:rPr>
          <w:spacing w:val="4"/>
          <w:sz w:val="28"/>
          <w:szCs w:val="28"/>
        </w:rPr>
        <w:t>Kiều</w:t>
      </w:r>
      <w:r w:rsidRPr="00697990">
        <w:rPr>
          <w:spacing w:val="-16"/>
          <w:sz w:val="28"/>
          <w:szCs w:val="28"/>
        </w:rPr>
        <w:t xml:space="preserve"> </w:t>
      </w:r>
      <w:r w:rsidRPr="00697990">
        <w:rPr>
          <w:spacing w:val="3"/>
          <w:sz w:val="28"/>
          <w:szCs w:val="28"/>
        </w:rPr>
        <w:t>Nguyệt</w:t>
      </w:r>
      <w:r w:rsidRPr="00697990">
        <w:rPr>
          <w:spacing w:val="-6"/>
          <w:sz w:val="28"/>
          <w:szCs w:val="28"/>
        </w:rPr>
        <w:t xml:space="preserve"> </w:t>
      </w:r>
      <w:r w:rsidRPr="00697990">
        <w:rPr>
          <w:spacing w:val="6"/>
          <w:sz w:val="28"/>
          <w:szCs w:val="28"/>
        </w:rPr>
        <w:t>Nga”</w:t>
      </w:r>
      <w:r w:rsidRPr="00697990">
        <w:rPr>
          <w:spacing w:val="-1"/>
          <w:sz w:val="28"/>
          <w:szCs w:val="28"/>
        </w:rPr>
        <w:t xml:space="preserve"> </w:t>
      </w:r>
      <w:r w:rsidRPr="00697990">
        <w:rPr>
          <w:sz w:val="28"/>
          <w:szCs w:val="28"/>
        </w:rPr>
        <w:t>nằm</w:t>
      </w:r>
      <w:r w:rsidRPr="00697990">
        <w:rPr>
          <w:spacing w:val="-7"/>
          <w:sz w:val="28"/>
          <w:szCs w:val="28"/>
        </w:rPr>
        <w:t xml:space="preserve"> </w:t>
      </w:r>
      <w:r w:rsidRPr="00697990">
        <w:rPr>
          <w:sz w:val="28"/>
          <w:szCs w:val="28"/>
        </w:rPr>
        <w:t>ở</w:t>
      </w:r>
      <w:r w:rsidRPr="00697990">
        <w:rPr>
          <w:spacing w:val="-1"/>
          <w:sz w:val="28"/>
          <w:szCs w:val="28"/>
        </w:rPr>
        <w:t xml:space="preserve"> </w:t>
      </w:r>
      <w:r w:rsidRPr="00697990">
        <w:rPr>
          <w:spacing w:val="3"/>
          <w:sz w:val="28"/>
          <w:szCs w:val="28"/>
        </w:rPr>
        <w:t>phần</w:t>
      </w:r>
      <w:r w:rsidRPr="00697990">
        <w:rPr>
          <w:spacing w:val="-16"/>
          <w:sz w:val="28"/>
          <w:szCs w:val="28"/>
        </w:rPr>
        <w:t xml:space="preserve"> </w:t>
      </w:r>
      <w:r w:rsidRPr="00697990">
        <w:rPr>
          <w:sz w:val="28"/>
          <w:szCs w:val="28"/>
        </w:rPr>
        <w:t>đầu</w:t>
      </w:r>
      <w:r w:rsidRPr="00697990">
        <w:rPr>
          <w:spacing w:val="-1"/>
          <w:sz w:val="28"/>
          <w:szCs w:val="28"/>
        </w:rPr>
        <w:t xml:space="preserve"> </w:t>
      </w:r>
      <w:r w:rsidRPr="00697990">
        <w:rPr>
          <w:sz w:val="28"/>
          <w:szCs w:val="28"/>
        </w:rPr>
        <w:t>của</w:t>
      </w:r>
      <w:r w:rsidRPr="00697990">
        <w:rPr>
          <w:spacing w:val="-1"/>
          <w:sz w:val="28"/>
          <w:szCs w:val="28"/>
        </w:rPr>
        <w:t xml:space="preserve"> </w:t>
      </w:r>
      <w:r w:rsidRPr="00697990">
        <w:rPr>
          <w:sz w:val="28"/>
          <w:szCs w:val="28"/>
        </w:rPr>
        <w:t>truyện:</w:t>
      </w:r>
    </w:p>
    <w:p w:rsidR="00A70604" w:rsidRPr="00697990" w:rsidRDefault="00A70604" w:rsidP="00587063">
      <w:pPr>
        <w:pStyle w:val="BodyText"/>
        <w:spacing w:line="242" w:lineRule="auto"/>
        <w:ind w:left="102" w:right="102"/>
        <w:jc w:val="both"/>
        <w:rPr>
          <w:sz w:val="28"/>
          <w:szCs w:val="28"/>
        </w:rPr>
      </w:pPr>
      <w:r w:rsidRPr="00697990">
        <w:rPr>
          <w:sz w:val="28"/>
          <w:szCs w:val="28"/>
        </w:rPr>
        <w:t>Vân Tiên trên đường lên Kinh Đô dự thi, chàng gặp bọn cướp Phong Lai đang hoành hành. Chàng đã bẻ cây bên đường làm gậy. Xông thẳng vào những kẻ trong tay có vũ khí. Chàng đã đánh tan chúng, cứu được Kiều Nguyệt Nga và cô hầu Kim Liên.</w:t>
      </w:r>
    </w:p>
    <w:p w:rsidR="00A70604" w:rsidRPr="00697990" w:rsidRDefault="00A70604" w:rsidP="00587063">
      <w:pPr>
        <w:pStyle w:val="Heading1"/>
        <w:numPr>
          <w:ilvl w:val="0"/>
          <w:numId w:val="18"/>
        </w:numPr>
        <w:tabs>
          <w:tab w:val="left" w:pos="402"/>
        </w:tabs>
        <w:ind w:left="402" w:hanging="300"/>
        <w:jc w:val="both"/>
        <w:rPr>
          <w:sz w:val="28"/>
          <w:szCs w:val="28"/>
        </w:rPr>
      </w:pPr>
      <w:r w:rsidRPr="00697990">
        <w:rPr>
          <w:sz w:val="28"/>
          <w:szCs w:val="28"/>
          <w:u w:val="thick"/>
        </w:rPr>
        <w:t xml:space="preserve">Phân </w:t>
      </w:r>
      <w:r w:rsidRPr="00697990">
        <w:rPr>
          <w:spacing w:val="3"/>
          <w:sz w:val="28"/>
          <w:szCs w:val="28"/>
          <w:u w:val="thick"/>
        </w:rPr>
        <w:t xml:space="preserve">tích </w:t>
      </w:r>
      <w:r w:rsidRPr="00697990">
        <w:rPr>
          <w:sz w:val="28"/>
          <w:szCs w:val="28"/>
          <w:u w:val="thick"/>
        </w:rPr>
        <w:t>hình ảnh Lục Vân Tiên</w:t>
      </w:r>
      <w:r w:rsidRPr="00697990">
        <w:rPr>
          <w:spacing w:val="-45"/>
          <w:sz w:val="28"/>
          <w:szCs w:val="28"/>
          <w:u w:val="thick"/>
        </w:rPr>
        <w:t xml:space="preserve"> </w:t>
      </w:r>
      <w:r w:rsidRPr="00697990">
        <w:rPr>
          <w:sz w:val="28"/>
          <w:szCs w:val="28"/>
          <w:u w:val="thick"/>
        </w:rPr>
        <w:t xml:space="preserve">trong đoạn </w:t>
      </w:r>
      <w:r w:rsidRPr="00697990">
        <w:rPr>
          <w:spacing w:val="-3"/>
          <w:sz w:val="28"/>
          <w:szCs w:val="28"/>
          <w:u w:val="thick"/>
        </w:rPr>
        <w:t>trích.</w:t>
      </w:r>
    </w:p>
    <w:p w:rsidR="00A70604" w:rsidRPr="00697990" w:rsidRDefault="00A70604" w:rsidP="00587063">
      <w:pPr>
        <w:pStyle w:val="BodyText"/>
        <w:spacing w:line="270" w:lineRule="exact"/>
        <w:jc w:val="both"/>
        <w:rPr>
          <w:sz w:val="28"/>
          <w:szCs w:val="28"/>
        </w:rPr>
      </w:pPr>
      <w:r w:rsidRPr="00697990">
        <w:rPr>
          <w:sz w:val="28"/>
          <w:szCs w:val="28"/>
        </w:rPr>
        <w:t>Mở đầu truyện Lục Vân Tiên, nhà thơ Nguyễn Đình Chiểu viết:</w:t>
      </w:r>
    </w:p>
    <w:p w:rsidR="00A70604" w:rsidRPr="00697990" w:rsidRDefault="00A70604" w:rsidP="00587063">
      <w:pPr>
        <w:spacing w:line="273" w:lineRule="exact"/>
        <w:ind w:left="2514" w:right="2555"/>
        <w:jc w:val="both"/>
        <w:rPr>
          <w:i/>
          <w:sz w:val="28"/>
          <w:szCs w:val="28"/>
        </w:rPr>
      </w:pPr>
      <w:r w:rsidRPr="00697990">
        <w:rPr>
          <w:i/>
          <w:sz w:val="28"/>
          <w:szCs w:val="28"/>
        </w:rPr>
        <w:t>Trai thời trung hiếu làm đầu</w:t>
      </w:r>
    </w:p>
    <w:p w:rsidR="00A70604" w:rsidRPr="00697990" w:rsidRDefault="00A70604" w:rsidP="00587063">
      <w:pPr>
        <w:spacing w:before="8" w:line="273" w:lineRule="exact"/>
        <w:ind w:left="2321" w:right="2350"/>
        <w:jc w:val="both"/>
        <w:rPr>
          <w:i/>
          <w:sz w:val="28"/>
          <w:szCs w:val="28"/>
        </w:rPr>
      </w:pPr>
      <w:r w:rsidRPr="00697990">
        <w:rPr>
          <w:i/>
          <w:sz w:val="28"/>
          <w:szCs w:val="28"/>
        </w:rPr>
        <w:t>Gái thời tiết hạnh làm câu trau mình.</w:t>
      </w:r>
    </w:p>
    <w:p w:rsidR="00A70604" w:rsidRPr="00697990" w:rsidRDefault="00A70604" w:rsidP="00587063">
      <w:pPr>
        <w:pStyle w:val="BodyText"/>
        <w:spacing w:line="242" w:lineRule="auto"/>
        <w:ind w:right="212"/>
        <w:jc w:val="both"/>
        <w:rPr>
          <w:sz w:val="28"/>
          <w:szCs w:val="28"/>
        </w:rPr>
      </w:pPr>
      <w:r w:rsidRPr="00697990">
        <w:rPr>
          <w:sz w:val="28"/>
          <w:szCs w:val="28"/>
        </w:rPr>
        <w:t>Lời thơ giản dị nhưng là một quan niệm đạo đức xuyên suốt tác phẩm. Với Nguyễn Đình Chiểu, sáng tác văn chương không phải vì sự nghiệp văn chương, mà trước hết, quan trọng hơn hết, viết văn là để giáo dục đạo đức, để khẳng định và tôn vinh đạo nghĩa, đạo lí ở đời. Truyện thơ “Lục Vân Tiên” là tác phẩm tiêu biểu cho quan niệm đó của Nguyễn Đình Chiểu. Đoạn trích “Lục Vân Tiên cứu Kiều Nguyệt Nga” đã xây dựng thành công chân dung người anh hùng trượng nghĩa. Lục Vân Tiên chính là nhân vật tiêu biểu cho quan niệm nghệ thuật của Nguyễn Đình Chiểu.</w:t>
      </w:r>
    </w:p>
    <w:p w:rsidR="00A70604" w:rsidRPr="00697990" w:rsidRDefault="00A70604" w:rsidP="00587063">
      <w:pPr>
        <w:pStyle w:val="BodyText"/>
        <w:spacing w:line="242" w:lineRule="auto"/>
        <w:ind w:right="165"/>
        <w:jc w:val="both"/>
        <w:rPr>
          <w:sz w:val="28"/>
          <w:szCs w:val="28"/>
        </w:rPr>
      </w:pPr>
      <w:r w:rsidRPr="00697990">
        <w:rPr>
          <w:sz w:val="28"/>
          <w:szCs w:val="28"/>
        </w:rPr>
        <w:t xml:space="preserve">Lục </w:t>
      </w:r>
      <w:r w:rsidRPr="00697990">
        <w:rPr>
          <w:spacing w:val="6"/>
          <w:sz w:val="28"/>
          <w:szCs w:val="28"/>
        </w:rPr>
        <w:t xml:space="preserve">Vân </w:t>
      </w:r>
      <w:r w:rsidRPr="00697990">
        <w:rPr>
          <w:sz w:val="28"/>
          <w:szCs w:val="28"/>
        </w:rPr>
        <w:t xml:space="preserve">Tiên </w:t>
      </w:r>
      <w:r w:rsidRPr="00697990">
        <w:rPr>
          <w:spacing w:val="-11"/>
          <w:sz w:val="28"/>
          <w:szCs w:val="28"/>
        </w:rPr>
        <w:t xml:space="preserve">là </w:t>
      </w:r>
      <w:r w:rsidRPr="00697990">
        <w:rPr>
          <w:sz w:val="28"/>
          <w:szCs w:val="28"/>
        </w:rPr>
        <w:t xml:space="preserve">chàng </w:t>
      </w:r>
      <w:r w:rsidRPr="00697990">
        <w:rPr>
          <w:spacing w:val="3"/>
          <w:sz w:val="28"/>
          <w:szCs w:val="28"/>
        </w:rPr>
        <w:t xml:space="preserve">trai </w:t>
      </w:r>
      <w:r w:rsidRPr="00697990">
        <w:rPr>
          <w:sz w:val="28"/>
          <w:szCs w:val="28"/>
        </w:rPr>
        <w:t xml:space="preserve">dũng </w:t>
      </w:r>
      <w:r w:rsidRPr="00697990">
        <w:rPr>
          <w:spacing w:val="-3"/>
          <w:sz w:val="28"/>
          <w:szCs w:val="28"/>
        </w:rPr>
        <w:t xml:space="preserve">cảm, </w:t>
      </w:r>
      <w:r w:rsidRPr="00697990">
        <w:rPr>
          <w:sz w:val="28"/>
          <w:szCs w:val="28"/>
        </w:rPr>
        <w:t xml:space="preserve">có </w:t>
      </w:r>
      <w:r w:rsidRPr="00697990">
        <w:rPr>
          <w:spacing w:val="-2"/>
          <w:sz w:val="28"/>
          <w:szCs w:val="28"/>
        </w:rPr>
        <w:t xml:space="preserve">lòng </w:t>
      </w:r>
      <w:r w:rsidRPr="00697990">
        <w:rPr>
          <w:sz w:val="28"/>
          <w:szCs w:val="28"/>
        </w:rPr>
        <w:t xml:space="preserve">“nhân” sẵn </w:t>
      </w:r>
      <w:r w:rsidRPr="00697990">
        <w:rPr>
          <w:spacing w:val="2"/>
          <w:sz w:val="28"/>
          <w:szCs w:val="28"/>
        </w:rPr>
        <w:t xml:space="preserve">sàng làm </w:t>
      </w:r>
      <w:r w:rsidRPr="00697990">
        <w:rPr>
          <w:sz w:val="28"/>
          <w:szCs w:val="28"/>
        </w:rPr>
        <w:t xml:space="preserve">việc “nghĩa”. Lục Vân </w:t>
      </w:r>
      <w:r w:rsidRPr="00697990">
        <w:rPr>
          <w:sz w:val="28"/>
          <w:szCs w:val="28"/>
        </w:rPr>
        <w:lastRenderedPageBreak/>
        <w:t xml:space="preserve">Tiên vốn </w:t>
      </w:r>
      <w:r w:rsidRPr="00697990">
        <w:rPr>
          <w:spacing w:val="4"/>
          <w:sz w:val="28"/>
          <w:szCs w:val="28"/>
        </w:rPr>
        <w:t xml:space="preserve">con </w:t>
      </w:r>
      <w:r w:rsidRPr="00697990">
        <w:rPr>
          <w:spacing w:val="-6"/>
          <w:sz w:val="28"/>
          <w:szCs w:val="28"/>
        </w:rPr>
        <w:t xml:space="preserve">nhà </w:t>
      </w:r>
      <w:r w:rsidRPr="00697990">
        <w:rPr>
          <w:sz w:val="28"/>
          <w:szCs w:val="28"/>
        </w:rPr>
        <w:t xml:space="preserve">thường dân, nhưng học giỏi, văn </w:t>
      </w:r>
      <w:r w:rsidRPr="00697990">
        <w:rPr>
          <w:spacing w:val="-8"/>
          <w:sz w:val="28"/>
          <w:szCs w:val="28"/>
        </w:rPr>
        <w:t xml:space="preserve">võ </w:t>
      </w:r>
      <w:r w:rsidRPr="00697990">
        <w:rPr>
          <w:sz w:val="28"/>
          <w:szCs w:val="28"/>
        </w:rPr>
        <w:t xml:space="preserve">kiêm toàn. </w:t>
      </w:r>
      <w:r w:rsidRPr="00697990">
        <w:rPr>
          <w:spacing w:val="3"/>
          <w:sz w:val="28"/>
          <w:szCs w:val="28"/>
        </w:rPr>
        <w:t xml:space="preserve">Chàng đang </w:t>
      </w:r>
      <w:r w:rsidRPr="00697990">
        <w:rPr>
          <w:spacing w:val="-6"/>
          <w:sz w:val="28"/>
          <w:szCs w:val="28"/>
        </w:rPr>
        <w:t xml:space="preserve">háo </w:t>
      </w:r>
      <w:r w:rsidRPr="00697990">
        <w:rPr>
          <w:sz w:val="28"/>
          <w:szCs w:val="28"/>
        </w:rPr>
        <w:t xml:space="preserve">hức </w:t>
      </w:r>
      <w:r w:rsidRPr="00697990">
        <w:rPr>
          <w:spacing w:val="3"/>
          <w:sz w:val="28"/>
          <w:szCs w:val="28"/>
        </w:rPr>
        <w:t xml:space="preserve">trên </w:t>
      </w:r>
      <w:r w:rsidRPr="00697990">
        <w:rPr>
          <w:spacing w:val="4"/>
          <w:sz w:val="28"/>
          <w:szCs w:val="28"/>
        </w:rPr>
        <w:t xml:space="preserve">con </w:t>
      </w:r>
      <w:r w:rsidRPr="00697990">
        <w:rPr>
          <w:sz w:val="28"/>
          <w:szCs w:val="28"/>
        </w:rPr>
        <w:t xml:space="preserve">đường </w:t>
      </w:r>
      <w:r w:rsidRPr="00697990">
        <w:rPr>
          <w:spacing w:val="-3"/>
          <w:sz w:val="28"/>
          <w:szCs w:val="28"/>
        </w:rPr>
        <w:t xml:space="preserve">lên </w:t>
      </w:r>
      <w:r w:rsidRPr="00697990">
        <w:rPr>
          <w:sz w:val="28"/>
          <w:szCs w:val="28"/>
        </w:rPr>
        <w:t xml:space="preserve">kinh ứng thi. </w:t>
      </w:r>
      <w:r w:rsidRPr="00697990">
        <w:rPr>
          <w:spacing w:val="2"/>
          <w:sz w:val="28"/>
          <w:szCs w:val="28"/>
        </w:rPr>
        <w:t xml:space="preserve">Trên </w:t>
      </w:r>
      <w:r w:rsidRPr="00697990">
        <w:rPr>
          <w:sz w:val="28"/>
          <w:szCs w:val="28"/>
        </w:rPr>
        <w:t xml:space="preserve">đường </w:t>
      </w:r>
      <w:r w:rsidRPr="00697990">
        <w:rPr>
          <w:spacing w:val="-3"/>
          <w:sz w:val="28"/>
          <w:szCs w:val="28"/>
        </w:rPr>
        <w:t xml:space="preserve">lên </w:t>
      </w:r>
      <w:r w:rsidRPr="00697990">
        <w:rPr>
          <w:sz w:val="28"/>
          <w:szCs w:val="28"/>
        </w:rPr>
        <w:t xml:space="preserve">kinh, bất ngờ gặp toán cướp </w:t>
      </w:r>
      <w:r w:rsidRPr="00697990">
        <w:rPr>
          <w:spacing w:val="3"/>
          <w:sz w:val="28"/>
          <w:szCs w:val="28"/>
        </w:rPr>
        <w:t xml:space="preserve">đang </w:t>
      </w:r>
      <w:r w:rsidRPr="00697990">
        <w:rPr>
          <w:sz w:val="28"/>
          <w:szCs w:val="28"/>
        </w:rPr>
        <w:t xml:space="preserve">trêu ghẹo </w:t>
      </w:r>
      <w:r w:rsidRPr="00697990">
        <w:rPr>
          <w:spacing w:val="4"/>
          <w:sz w:val="28"/>
          <w:szCs w:val="28"/>
        </w:rPr>
        <w:t xml:space="preserve">con </w:t>
      </w:r>
      <w:r w:rsidRPr="00697990">
        <w:rPr>
          <w:sz w:val="28"/>
          <w:szCs w:val="28"/>
        </w:rPr>
        <w:t xml:space="preserve">gái </w:t>
      </w:r>
      <w:r w:rsidRPr="00697990">
        <w:rPr>
          <w:spacing w:val="-6"/>
          <w:sz w:val="28"/>
          <w:szCs w:val="28"/>
        </w:rPr>
        <w:t xml:space="preserve">nhà </w:t>
      </w:r>
      <w:r w:rsidRPr="00697990">
        <w:rPr>
          <w:spacing w:val="-5"/>
          <w:sz w:val="28"/>
          <w:szCs w:val="28"/>
        </w:rPr>
        <w:t xml:space="preserve">lành, </w:t>
      </w:r>
      <w:r w:rsidRPr="00697990">
        <w:rPr>
          <w:sz w:val="28"/>
          <w:szCs w:val="28"/>
        </w:rPr>
        <w:t xml:space="preserve">Lục Vân Tiên nhanh nhẹn “ghé lại </w:t>
      </w:r>
      <w:r w:rsidRPr="00697990">
        <w:rPr>
          <w:spacing w:val="4"/>
          <w:sz w:val="28"/>
          <w:szCs w:val="28"/>
        </w:rPr>
        <w:t xml:space="preserve">bên </w:t>
      </w:r>
      <w:r w:rsidRPr="00697990">
        <w:rPr>
          <w:sz w:val="28"/>
          <w:szCs w:val="28"/>
        </w:rPr>
        <w:t xml:space="preserve">đàng, bẻ </w:t>
      </w:r>
      <w:r w:rsidRPr="00697990">
        <w:rPr>
          <w:spacing w:val="3"/>
          <w:sz w:val="28"/>
          <w:szCs w:val="28"/>
        </w:rPr>
        <w:t xml:space="preserve">cây </w:t>
      </w:r>
      <w:r w:rsidRPr="00697990">
        <w:rPr>
          <w:spacing w:val="2"/>
          <w:sz w:val="28"/>
          <w:szCs w:val="28"/>
        </w:rPr>
        <w:t xml:space="preserve">làm </w:t>
      </w:r>
      <w:r w:rsidRPr="00697990">
        <w:rPr>
          <w:sz w:val="28"/>
          <w:szCs w:val="28"/>
        </w:rPr>
        <w:t xml:space="preserve">gậy” xông thẳng </w:t>
      </w:r>
      <w:r w:rsidRPr="00697990">
        <w:rPr>
          <w:spacing w:val="-6"/>
          <w:sz w:val="28"/>
          <w:szCs w:val="28"/>
        </w:rPr>
        <w:t xml:space="preserve">vào </w:t>
      </w:r>
      <w:r w:rsidRPr="00697990">
        <w:rPr>
          <w:sz w:val="28"/>
          <w:szCs w:val="28"/>
        </w:rPr>
        <w:t xml:space="preserve">giữa bọn cướp. Bọn cướp </w:t>
      </w:r>
      <w:r w:rsidRPr="00697990">
        <w:rPr>
          <w:spacing w:val="3"/>
          <w:sz w:val="28"/>
          <w:szCs w:val="28"/>
        </w:rPr>
        <w:t xml:space="preserve">đông </w:t>
      </w:r>
      <w:r w:rsidRPr="00697990">
        <w:rPr>
          <w:sz w:val="28"/>
          <w:szCs w:val="28"/>
        </w:rPr>
        <w:t>đặc. Tên tướng cướp “mặt đỏ</w:t>
      </w:r>
      <w:r w:rsidRPr="00697990">
        <w:rPr>
          <w:spacing w:val="-15"/>
          <w:sz w:val="28"/>
          <w:szCs w:val="28"/>
        </w:rPr>
        <w:t xml:space="preserve"> </w:t>
      </w:r>
      <w:r w:rsidRPr="00697990">
        <w:rPr>
          <w:spacing w:val="2"/>
          <w:sz w:val="28"/>
          <w:szCs w:val="28"/>
        </w:rPr>
        <w:t>phừng</w:t>
      </w:r>
      <w:r w:rsidR="0033056E">
        <w:rPr>
          <w:spacing w:val="2"/>
          <w:sz w:val="28"/>
          <w:szCs w:val="28"/>
        </w:rPr>
        <w:t xml:space="preserve"> </w:t>
      </w:r>
      <w:r w:rsidRPr="00697990">
        <w:rPr>
          <w:sz w:val="28"/>
          <w:szCs w:val="28"/>
        </w:rPr>
        <w:t>phừng”, dữ tợn như một con ác thú. Chúng “truyền quân bốn phía bủa vây bịt bùng”. Lực lượng thật là quá chênh lệch. Vậy mà, Vân Tiên không chút nao núng:</w:t>
      </w:r>
    </w:p>
    <w:p w:rsidR="00A70604" w:rsidRPr="00697990" w:rsidRDefault="00A70604" w:rsidP="00587063">
      <w:pPr>
        <w:spacing w:before="10" w:line="273" w:lineRule="exact"/>
        <w:ind w:left="2515" w:right="2555"/>
        <w:jc w:val="both"/>
        <w:rPr>
          <w:i/>
          <w:sz w:val="28"/>
          <w:szCs w:val="28"/>
        </w:rPr>
      </w:pPr>
      <w:r w:rsidRPr="00697990">
        <w:rPr>
          <w:i/>
          <w:sz w:val="28"/>
          <w:szCs w:val="28"/>
        </w:rPr>
        <w:t>Vân Tiên tả đột hữu xông</w:t>
      </w:r>
    </w:p>
    <w:p w:rsidR="00A70604" w:rsidRPr="00697990" w:rsidRDefault="00A70604" w:rsidP="00587063">
      <w:pPr>
        <w:spacing w:line="273" w:lineRule="exact"/>
        <w:ind w:left="2321" w:right="2355"/>
        <w:jc w:val="both"/>
        <w:rPr>
          <w:i/>
          <w:sz w:val="28"/>
          <w:szCs w:val="28"/>
        </w:rPr>
      </w:pPr>
      <w:r w:rsidRPr="00697990">
        <w:rPr>
          <w:i/>
          <w:sz w:val="28"/>
          <w:szCs w:val="28"/>
        </w:rPr>
        <w:t>Khác nào Triệu Tử phá vòng Đương Dang.</w:t>
      </w:r>
    </w:p>
    <w:p w:rsidR="00A70604" w:rsidRPr="00697990" w:rsidRDefault="00A70604" w:rsidP="00587063">
      <w:pPr>
        <w:pStyle w:val="BodyText"/>
        <w:spacing w:before="9"/>
        <w:ind w:left="102" w:right="111"/>
        <w:jc w:val="both"/>
        <w:rPr>
          <w:sz w:val="28"/>
          <w:szCs w:val="28"/>
        </w:rPr>
      </w:pPr>
      <w:r w:rsidRPr="00697990">
        <w:rPr>
          <w:sz w:val="28"/>
          <w:szCs w:val="28"/>
        </w:rPr>
        <w:t>Tác giả không tả tỉ mỉ trận giao chiến mà chỉ kể ngắn gọn bằng mấy dòng thơ, một câu so sánh và sử dụng linh hoạt thành ngữ “tả đột hữu xông”. Hình tượng Vân Tiên hiện lên giống như một dũng tướng, sánh ngang với Triệu Tử Long thời Tam Quốc trong trận phá vây quân Tào Tháo ở Chương Dương, Trường Bản ngày xưa. Triệu Tử Long chiến đấu vì ngôi vua nhà Hán, vì bảo vệ ấu chúa A Đẩu, dầu sao vẫn là nghĩa vụ của một bề tôi trung thành. Còn ngày nay, Lục Vân Tiên chiến đấu vì người dân gặp nạn, cứu dân, trừ ác, xuất phát từ lòng nhân. Giản dị, vô tư mà trong sáng cao đẹp biết bao! Cuộc chiến đấu của chàng y như trận đánh của Thạch Sanh, diệt đại bàng cứu nàng công chúa. Sức mạnh của Lục Vân Tiên là sức mạnh của nhân dân, của điều thiện nên nó vô địch:</w:t>
      </w:r>
    </w:p>
    <w:p w:rsidR="00A70604" w:rsidRPr="00697990" w:rsidRDefault="00A70604" w:rsidP="00587063">
      <w:pPr>
        <w:spacing w:line="270" w:lineRule="exact"/>
        <w:ind w:left="3286"/>
        <w:jc w:val="both"/>
        <w:rPr>
          <w:i/>
          <w:sz w:val="28"/>
          <w:szCs w:val="28"/>
        </w:rPr>
      </w:pPr>
      <w:r w:rsidRPr="00697990">
        <w:rPr>
          <w:i/>
          <w:sz w:val="28"/>
          <w:szCs w:val="28"/>
        </w:rPr>
        <w:t>Lâu la bốn phía vỡ tan,</w:t>
      </w:r>
    </w:p>
    <w:p w:rsidR="00A70604" w:rsidRPr="00697990" w:rsidRDefault="00A70604" w:rsidP="00587063">
      <w:pPr>
        <w:spacing w:before="9" w:line="273" w:lineRule="exact"/>
        <w:ind w:left="2502"/>
        <w:jc w:val="both"/>
        <w:rPr>
          <w:i/>
          <w:sz w:val="28"/>
          <w:szCs w:val="28"/>
        </w:rPr>
      </w:pPr>
      <w:r w:rsidRPr="00697990">
        <w:rPr>
          <w:i/>
          <w:sz w:val="28"/>
          <w:szCs w:val="28"/>
        </w:rPr>
        <w:t>Đều quăng gươm giáo tìm đàng chạy ngay.</w:t>
      </w:r>
    </w:p>
    <w:p w:rsidR="0033056E" w:rsidRDefault="00A70604" w:rsidP="00587063">
      <w:pPr>
        <w:spacing w:before="1" w:line="235" w:lineRule="auto"/>
        <w:ind w:left="2268" w:right="1650"/>
        <w:jc w:val="both"/>
        <w:rPr>
          <w:i/>
          <w:sz w:val="28"/>
          <w:szCs w:val="28"/>
        </w:rPr>
      </w:pPr>
      <w:r w:rsidRPr="00697990">
        <w:rPr>
          <w:i/>
          <w:sz w:val="28"/>
          <w:szCs w:val="28"/>
        </w:rPr>
        <w:t xml:space="preserve">Phong Lai trở chẳng kịp tay, </w:t>
      </w:r>
    </w:p>
    <w:p w:rsidR="00A70604" w:rsidRPr="00697990" w:rsidRDefault="00A70604" w:rsidP="00587063">
      <w:pPr>
        <w:spacing w:before="1" w:line="235" w:lineRule="auto"/>
        <w:ind w:left="2268" w:right="1650"/>
        <w:jc w:val="both"/>
        <w:rPr>
          <w:i/>
          <w:sz w:val="28"/>
          <w:szCs w:val="28"/>
        </w:rPr>
      </w:pPr>
      <w:r w:rsidRPr="00697990">
        <w:rPr>
          <w:i/>
          <w:sz w:val="28"/>
          <w:szCs w:val="28"/>
        </w:rPr>
        <w:t>Bị Tiên một gậy thác rày thân vong.</w:t>
      </w:r>
    </w:p>
    <w:p w:rsidR="00A70604" w:rsidRPr="00697990" w:rsidRDefault="00A70604" w:rsidP="00587063">
      <w:pPr>
        <w:pStyle w:val="BodyText"/>
        <w:spacing w:before="11"/>
        <w:jc w:val="both"/>
        <w:rPr>
          <w:sz w:val="28"/>
          <w:szCs w:val="28"/>
        </w:rPr>
      </w:pPr>
      <w:r w:rsidRPr="00697990">
        <w:rPr>
          <w:sz w:val="28"/>
          <w:szCs w:val="28"/>
        </w:rPr>
        <w:t>Lời thơ giản dị, mộc mạc, song người đọc có thể cảm nhận được sức mạnh của người anh hùng. Đó là sức mạnh của một người anh hùng sẵn sàng xả thân vì việc nghĩa, sức mạnh xuất phát từ một người có lòng nhân. Chiến thắng của Lục Vân Tiên là sự khẳng định của chân lí: chính nghĩa thắng hung tàn.</w:t>
      </w:r>
    </w:p>
    <w:p w:rsidR="00A70604" w:rsidRPr="00697990" w:rsidRDefault="00A70604" w:rsidP="00587063">
      <w:pPr>
        <w:pStyle w:val="BodyText"/>
        <w:spacing w:line="242" w:lineRule="auto"/>
        <w:ind w:right="178"/>
        <w:jc w:val="both"/>
        <w:rPr>
          <w:sz w:val="28"/>
          <w:szCs w:val="28"/>
        </w:rPr>
      </w:pPr>
      <w:r w:rsidRPr="00697990">
        <w:rPr>
          <w:sz w:val="28"/>
          <w:szCs w:val="28"/>
        </w:rPr>
        <w:t xml:space="preserve">Tự nguyện dấn thân </w:t>
      </w:r>
      <w:r w:rsidRPr="00697990">
        <w:rPr>
          <w:spacing w:val="-6"/>
          <w:sz w:val="28"/>
          <w:szCs w:val="28"/>
        </w:rPr>
        <w:t xml:space="preserve">vào </w:t>
      </w:r>
      <w:r w:rsidRPr="00697990">
        <w:rPr>
          <w:sz w:val="28"/>
          <w:szCs w:val="28"/>
        </w:rPr>
        <w:t xml:space="preserve">vòng nguy </w:t>
      </w:r>
      <w:r w:rsidRPr="00697990">
        <w:rPr>
          <w:spacing w:val="-3"/>
          <w:sz w:val="28"/>
          <w:szCs w:val="28"/>
        </w:rPr>
        <w:t xml:space="preserve">hiểm, </w:t>
      </w:r>
      <w:r w:rsidRPr="00697990">
        <w:rPr>
          <w:spacing w:val="2"/>
          <w:sz w:val="28"/>
          <w:szCs w:val="28"/>
        </w:rPr>
        <w:t xml:space="preserve">chiến </w:t>
      </w:r>
      <w:r w:rsidRPr="00697990">
        <w:rPr>
          <w:sz w:val="28"/>
          <w:szCs w:val="28"/>
        </w:rPr>
        <w:t xml:space="preserve">đấu hết </w:t>
      </w:r>
      <w:r w:rsidRPr="00697990">
        <w:rPr>
          <w:spacing w:val="-3"/>
          <w:sz w:val="28"/>
          <w:szCs w:val="28"/>
        </w:rPr>
        <w:t xml:space="preserve">mình, </w:t>
      </w:r>
      <w:r w:rsidRPr="00697990">
        <w:rPr>
          <w:sz w:val="28"/>
          <w:szCs w:val="28"/>
        </w:rPr>
        <w:t xml:space="preserve">thắng lợi rực rỡ…tất cả đều vì nhân nghĩa, nên </w:t>
      </w:r>
      <w:r w:rsidRPr="00697990">
        <w:rPr>
          <w:spacing w:val="3"/>
          <w:sz w:val="28"/>
          <w:szCs w:val="28"/>
        </w:rPr>
        <w:t xml:space="preserve">sau </w:t>
      </w:r>
      <w:r w:rsidRPr="00697990">
        <w:rPr>
          <w:sz w:val="28"/>
          <w:szCs w:val="28"/>
        </w:rPr>
        <w:t xml:space="preserve">thắng </w:t>
      </w:r>
      <w:r w:rsidRPr="00697990">
        <w:rPr>
          <w:spacing w:val="-3"/>
          <w:sz w:val="28"/>
          <w:szCs w:val="28"/>
        </w:rPr>
        <w:t xml:space="preserve">lợi, </w:t>
      </w:r>
      <w:r w:rsidRPr="00697990">
        <w:rPr>
          <w:sz w:val="28"/>
          <w:szCs w:val="28"/>
        </w:rPr>
        <w:t xml:space="preserve">Lục Vân Tiên </w:t>
      </w:r>
      <w:r w:rsidRPr="00697990">
        <w:rPr>
          <w:spacing w:val="2"/>
          <w:sz w:val="28"/>
          <w:szCs w:val="28"/>
        </w:rPr>
        <w:t xml:space="preserve">không </w:t>
      </w:r>
      <w:r w:rsidRPr="00697990">
        <w:rPr>
          <w:sz w:val="28"/>
          <w:szCs w:val="28"/>
        </w:rPr>
        <w:t xml:space="preserve">chút </w:t>
      </w:r>
      <w:r w:rsidRPr="00697990">
        <w:rPr>
          <w:spacing w:val="5"/>
          <w:sz w:val="28"/>
          <w:szCs w:val="28"/>
        </w:rPr>
        <w:t xml:space="preserve">kiêu </w:t>
      </w:r>
      <w:r w:rsidRPr="00697990">
        <w:rPr>
          <w:sz w:val="28"/>
          <w:szCs w:val="28"/>
        </w:rPr>
        <w:t xml:space="preserve">ngạo. Trái </w:t>
      </w:r>
      <w:r w:rsidRPr="00697990">
        <w:rPr>
          <w:spacing w:val="-6"/>
          <w:sz w:val="28"/>
          <w:szCs w:val="28"/>
        </w:rPr>
        <w:t xml:space="preserve">lại, </w:t>
      </w:r>
      <w:r w:rsidRPr="00697990">
        <w:rPr>
          <w:sz w:val="28"/>
          <w:szCs w:val="28"/>
        </w:rPr>
        <w:t>chàng thật</w:t>
      </w:r>
      <w:r w:rsidRPr="00697990">
        <w:rPr>
          <w:spacing w:val="-8"/>
          <w:sz w:val="28"/>
          <w:szCs w:val="28"/>
        </w:rPr>
        <w:t xml:space="preserve"> </w:t>
      </w:r>
      <w:r w:rsidRPr="00697990">
        <w:rPr>
          <w:spacing w:val="4"/>
          <w:sz w:val="28"/>
          <w:szCs w:val="28"/>
        </w:rPr>
        <w:t>khiêm</w:t>
      </w:r>
      <w:r w:rsidRPr="00697990">
        <w:rPr>
          <w:spacing w:val="-7"/>
          <w:sz w:val="28"/>
          <w:szCs w:val="28"/>
        </w:rPr>
        <w:t xml:space="preserve"> </w:t>
      </w:r>
      <w:r w:rsidRPr="00697990">
        <w:rPr>
          <w:sz w:val="28"/>
          <w:szCs w:val="28"/>
        </w:rPr>
        <w:t>nhường,</w:t>
      </w:r>
      <w:r w:rsidRPr="00697990">
        <w:rPr>
          <w:spacing w:val="-1"/>
          <w:sz w:val="28"/>
          <w:szCs w:val="28"/>
        </w:rPr>
        <w:t xml:space="preserve"> </w:t>
      </w:r>
      <w:r w:rsidRPr="00697990">
        <w:rPr>
          <w:spacing w:val="4"/>
          <w:sz w:val="28"/>
          <w:szCs w:val="28"/>
        </w:rPr>
        <w:t>chính</w:t>
      </w:r>
      <w:r w:rsidRPr="00697990">
        <w:rPr>
          <w:spacing w:val="-16"/>
          <w:sz w:val="28"/>
          <w:szCs w:val="28"/>
        </w:rPr>
        <w:t xml:space="preserve"> </w:t>
      </w:r>
      <w:r w:rsidRPr="00697990">
        <w:rPr>
          <w:sz w:val="28"/>
          <w:szCs w:val="28"/>
        </w:rPr>
        <w:t>trực.</w:t>
      </w:r>
      <w:r w:rsidRPr="00697990">
        <w:rPr>
          <w:spacing w:val="-1"/>
          <w:sz w:val="28"/>
          <w:szCs w:val="28"/>
        </w:rPr>
        <w:t xml:space="preserve"> </w:t>
      </w:r>
      <w:r w:rsidRPr="00697990">
        <w:rPr>
          <w:sz w:val="28"/>
          <w:szCs w:val="28"/>
        </w:rPr>
        <w:t>Chàng</w:t>
      </w:r>
      <w:r w:rsidRPr="00697990">
        <w:rPr>
          <w:spacing w:val="-16"/>
          <w:sz w:val="28"/>
          <w:szCs w:val="28"/>
        </w:rPr>
        <w:t xml:space="preserve"> </w:t>
      </w:r>
      <w:r w:rsidRPr="00697990">
        <w:rPr>
          <w:sz w:val="28"/>
          <w:szCs w:val="28"/>
        </w:rPr>
        <w:t>đã</w:t>
      </w:r>
      <w:r w:rsidRPr="00697990">
        <w:rPr>
          <w:spacing w:val="-3"/>
          <w:sz w:val="28"/>
          <w:szCs w:val="28"/>
        </w:rPr>
        <w:t xml:space="preserve"> </w:t>
      </w:r>
      <w:r w:rsidRPr="00697990">
        <w:rPr>
          <w:spacing w:val="7"/>
          <w:sz w:val="28"/>
          <w:szCs w:val="28"/>
        </w:rPr>
        <w:t>ôn</w:t>
      </w:r>
      <w:r w:rsidRPr="00697990">
        <w:rPr>
          <w:spacing w:val="-1"/>
          <w:sz w:val="28"/>
          <w:szCs w:val="28"/>
        </w:rPr>
        <w:t xml:space="preserve"> </w:t>
      </w:r>
      <w:r w:rsidRPr="00697990">
        <w:rPr>
          <w:sz w:val="28"/>
          <w:szCs w:val="28"/>
        </w:rPr>
        <w:t>tồn</w:t>
      </w:r>
      <w:r w:rsidRPr="00697990">
        <w:rPr>
          <w:spacing w:val="-17"/>
          <w:sz w:val="28"/>
          <w:szCs w:val="28"/>
        </w:rPr>
        <w:t xml:space="preserve"> </w:t>
      </w:r>
      <w:r w:rsidRPr="00697990">
        <w:rPr>
          <w:sz w:val="28"/>
          <w:szCs w:val="28"/>
        </w:rPr>
        <w:t>thăm</w:t>
      </w:r>
      <w:r w:rsidRPr="00697990">
        <w:rPr>
          <w:spacing w:val="7"/>
          <w:sz w:val="28"/>
          <w:szCs w:val="28"/>
        </w:rPr>
        <w:t xml:space="preserve"> </w:t>
      </w:r>
      <w:r w:rsidRPr="00697990">
        <w:rPr>
          <w:sz w:val="28"/>
          <w:szCs w:val="28"/>
        </w:rPr>
        <w:t>hỏi</w:t>
      </w:r>
      <w:r w:rsidRPr="00697990">
        <w:rPr>
          <w:spacing w:val="-8"/>
          <w:sz w:val="28"/>
          <w:szCs w:val="28"/>
        </w:rPr>
        <w:t xml:space="preserve"> </w:t>
      </w:r>
      <w:r w:rsidRPr="00697990">
        <w:rPr>
          <w:sz w:val="28"/>
          <w:szCs w:val="28"/>
        </w:rPr>
        <w:t>tận</w:t>
      </w:r>
      <w:r w:rsidRPr="00697990">
        <w:rPr>
          <w:spacing w:val="-16"/>
          <w:sz w:val="28"/>
          <w:szCs w:val="28"/>
        </w:rPr>
        <w:t xml:space="preserve"> </w:t>
      </w:r>
      <w:r w:rsidRPr="00697990">
        <w:rPr>
          <w:spacing w:val="3"/>
          <w:sz w:val="28"/>
          <w:szCs w:val="28"/>
        </w:rPr>
        <w:t>tình</w:t>
      </w:r>
      <w:r w:rsidRPr="00697990">
        <w:rPr>
          <w:spacing w:val="-16"/>
          <w:sz w:val="28"/>
          <w:szCs w:val="28"/>
        </w:rPr>
        <w:t xml:space="preserve"> </w:t>
      </w:r>
      <w:r w:rsidRPr="00697990">
        <w:rPr>
          <w:sz w:val="28"/>
          <w:szCs w:val="28"/>
        </w:rPr>
        <w:t>từ</w:t>
      </w:r>
      <w:r w:rsidRPr="00697990">
        <w:rPr>
          <w:spacing w:val="-2"/>
          <w:sz w:val="28"/>
          <w:szCs w:val="28"/>
        </w:rPr>
        <w:t xml:space="preserve"> </w:t>
      </w:r>
      <w:r w:rsidRPr="00697990">
        <w:rPr>
          <w:spacing w:val="2"/>
          <w:sz w:val="28"/>
          <w:szCs w:val="28"/>
        </w:rPr>
        <w:t>tên</w:t>
      </w:r>
      <w:r w:rsidRPr="00697990">
        <w:rPr>
          <w:spacing w:val="-1"/>
          <w:sz w:val="28"/>
          <w:szCs w:val="28"/>
        </w:rPr>
        <w:t xml:space="preserve"> </w:t>
      </w:r>
      <w:r w:rsidRPr="00697990">
        <w:rPr>
          <w:sz w:val="28"/>
          <w:szCs w:val="28"/>
        </w:rPr>
        <w:t>họ,</w:t>
      </w:r>
      <w:r w:rsidRPr="00697990">
        <w:rPr>
          <w:spacing w:val="13"/>
          <w:sz w:val="28"/>
          <w:szCs w:val="28"/>
        </w:rPr>
        <w:t xml:space="preserve"> </w:t>
      </w:r>
      <w:r w:rsidRPr="00697990">
        <w:rPr>
          <w:spacing w:val="2"/>
          <w:sz w:val="28"/>
          <w:szCs w:val="28"/>
        </w:rPr>
        <w:t>gia</w:t>
      </w:r>
      <w:r w:rsidRPr="00697990">
        <w:rPr>
          <w:spacing w:val="-2"/>
          <w:sz w:val="28"/>
          <w:szCs w:val="28"/>
        </w:rPr>
        <w:t xml:space="preserve"> </w:t>
      </w:r>
      <w:r w:rsidRPr="00697990">
        <w:rPr>
          <w:sz w:val="28"/>
          <w:szCs w:val="28"/>
        </w:rPr>
        <w:t>cảnh</w:t>
      </w:r>
      <w:r w:rsidRPr="00697990">
        <w:rPr>
          <w:spacing w:val="-17"/>
          <w:sz w:val="28"/>
          <w:szCs w:val="28"/>
        </w:rPr>
        <w:t xml:space="preserve"> </w:t>
      </w:r>
      <w:r w:rsidRPr="00697990">
        <w:rPr>
          <w:sz w:val="28"/>
          <w:szCs w:val="28"/>
        </w:rPr>
        <w:t xml:space="preserve">đến </w:t>
      </w:r>
      <w:r w:rsidRPr="00697990">
        <w:rPr>
          <w:spacing w:val="-6"/>
          <w:sz w:val="28"/>
          <w:szCs w:val="28"/>
        </w:rPr>
        <w:t xml:space="preserve">quê </w:t>
      </w:r>
      <w:r w:rsidRPr="00697990">
        <w:rPr>
          <w:spacing w:val="-3"/>
          <w:sz w:val="28"/>
          <w:szCs w:val="28"/>
        </w:rPr>
        <w:t xml:space="preserve">hương, </w:t>
      </w:r>
      <w:r w:rsidRPr="00697990">
        <w:rPr>
          <w:sz w:val="28"/>
          <w:szCs w:val="28"/>
        </w:rPr>
        <w:t xml:space="preserve">nguyên cớ gặp nạn của </w:t>
      </w:r>
      <w:r w:rsidRPr="00697990">
        <w:rPr>
          <w:spacing w:val="4"/>
          <w:sz w:val="28"/>
          <w:szCs w:val="28"/>
        </w:rPr>
        <w:t xml:space="preserve">hai </w:t>
      </w:r>
      <w:r w:rsidRPr="00697990">
        <w:rPr>
          <w:sz w:val="28"/>
          <w:szCs w:val="28"/>
        </w:rPr>
        <w:t xml:space="preserve">cô </w:t>
      </w:r>
      <w:r w:rsidRPr="00697990">
        <w:rPr>
          <w:spacing w:val="-3"/>
          <w:sz w:val="28"/>
          <w:szCs w:val="28"/>
        </w:rPr>
        <w:t xml:space="preserve">gái. </w:t>
      </w:r>
      <w:r w:rsidRPr="00697990">
        <w:rPr>
          <w:sz w:val="28"/>
          <w:szCs w:val="28"/>
        </w:rPr>
        <w:t xml:space="preserve">Khi Nguyệt </w:t>
      </w:r>
      <w:r w:rsidRPr="00697990">
        <w:rPr>
          <w:spacing w:val="-4"/>
          <w:sz w:val="28"/>
          <w:szCs w:val="28"/>
        </w:rPr>
        <w:t xml:space="preserve">Nga </w:t>
      </w:r>
      <w:r w:rsidRPr="00697990">
        <w:rPr>
          <w:spacing w:val="3"/>
          <w:sz w:val="28"/>
          <w:szCs w:val="28"/>
        </w:rPr>
        <w:t xml:space="preserve">định </w:t>
      </w:r>
      <w:r w:rsidRPr="00697990">
        <w:rPr>
          <w:sz w:val="28"/>
          <w:szCs w:val="28"/>
        </w:rPr>
        <w:t xml:space="preserve">xuống </w:t>
      </w:r>
      <w:r w:rsidRPr="00697990">
        <w:rPr>
          <w:spacing w:val="3"/>
          <w:sz w:val="28"/>
          <w:szCs w:val="28"/>
        </w:rPr>
        <w:t xml:space="preserve">kiệu </w:t>
      </w:r>
      <w:r w:rsidRPr="00697990">
        <w:rPr>
          <w:sz w:val="28"/>
          <w:szCs w:val="28"/>
        </w:rPr>
        <w:t xml:space="preserve">để tạ ơn Vân Tiên, chàng đã vội vàng </w:t>
      </w:r>
      <w:r w:rsidRPr="00697990">
        <w:rPr>
          <w:spacing w:val="3"/>
          <w:sz w:val="28"/>
          <w:szCs w:val="28"/>
        </w:rPr>
        <w:t>can</w:t>
      </w:r>
      <w:r w:rsidRPr="00697990">
        <w:rPr>
          <w:spacing w:val="-29"/>
          <w:sz w:val="28"/>
          <w:szCs w:val="28"/>
        </w:rPr>
        <w:t xml:space="preserve"> </w:t>
      </w:r>
      <w:r w:rsidRPr="00697990">
        <w:rPr>
          <w:sz w:val="28"/>
          <w:szCs w:val="28"/>
        </w:rPr>
        <w:t>ngăn:</w:t>
      </w:r>
    </w:p>
    <w:p w:rsidR="00A70604" w:rsidRPr="00697990" w:rsidRDefault="00A70604" w:rsidP="00587063">
      <w:pPr>
        <w:spacing w:line="247" w:lineRule="auto"/>
        <w:ind w:left="2805" w:right="2819" w:firstLine="210"/>
        <w:jc w:val="both"/>
        <w:rPr>
          <w:i/>
          <w:sz w:val="28"/>
          <w:szCs w:val="28"/>
        </w:rPr>
      </w:pPr>
      <w:r w:rsidRPr="00697990">
        <w:rPr>
          <w:i/>
          <w:sz w:val="28"/>
          <w:szCs w:val="28"/>
        </w:rPr>
        <w:t xml:space="preserve">Khoan </w:t>
      </w:r>
      <w:r w:rsidRPr="00697990">
        <w:rPr>
          <w:i/>
          <w:spacing w:val="2"/>
          <w:sz w:val="28"/>
          <w:szCs w:val="28"/>
        </w:rPr>
        <w:t xml:space="preserve">khoan </w:t>
      </w:r>
      <w:r w:rsidRPr="00697990">
        <w:rPr>
          <w:i/>
          <w:sz w:val="28"/>
          <w:szCs w:val="28"/>
        </w:rPr>
        <w:t xml:space="preserve">ngồi đó chớ ra, Nàng </w:t>
      </w:r>
      <w:r w:rsidRPr="00697990">
        <w:rPr>
          <w:i/>
          <w:spacing w:val="-4"/>
          <w:sz w:val="28"/>
          <w:szCs w:val="28"/>
        </w:rPr>
        <w:t xml:space="preserve">là </w:t>
      </w:r>
      <w:r w:rsidRPr="00697990">
        <w:rPr>
          <w:i/>
          <w:sz w:val="28"/>
          <w:szCs w:val="28"/>
        </w:rPr>
        <w:t xml:space="preserve">phận gái, </w:t>
      </w:r>
      <w:r w:rsidRPr="00697990">
        <w:rPr>
          <w:i/>
          <w:spacing w:val="4"/>
          <w:sz w:val="28"/>
          <w:szCs w:val="28"/>
        </w:rPr>
        <w:t xml:space="preserve">ta </w:t>
      </w:r>
      <w:r w:rsidRPr="00697990">
        <w:rPr>
          <w:i/>
          <w:spacing w:val="-4"/>
          <w:sz w:val="28"/>
          <w:szCs w:val="28"/>
        </w:rPr>
        <w:t xml:space="preserve">là </w:t>
      </w:r>
      <w:r w:rsidRPr="00697990">
        <w:rPr>
          <w:i/>
          <w:sz w:val="28"/>
          <w:szCs w:val="28"/>
        </w:rPr>
        <w:t>phận</w:t>
      </w:r>
      <w:r w:rsidRPr="00697990">
        <w:rPr>
          <w:i/>
          <w:spacing w:val="4"/>
          <w:sz w:val="28"/>
          <w:szCs w:val="28"/>
        </w:rPr>
        <w:t xml:space="preserve"> </w:t>
      </w:r>
      <w:r w:rsidRPr="00697990">
        <w:rPr>
          <w:i/>
          <w:spacing w:val="-4"/>
          <w:sz w:val="28"/>
          <w:szCs w:val="28"/>
        </w:rPr>
        <w:t>trai.</w:t>
      </w:r>
    </w:p>
    <w:p w:rsidR="00A70604" w:rsidRPr="00697990" w:rsidRDefault="00A70604" w:rsidP="00587063">
      <w:pPr>
        <w:pStyle w:val="BodyText"/>
        <w:spacing w:line="242" w:lineRule="auto"/>
        <w:ind w:right="214"/>
        <w:jc w:val="both"/>
        <w:rPr>
          <w:sz w:val="28"/>
          <w:szCs w:val="28"/>
        </w:rPr>
      </w:pPr>
      <w:r w:rsidRPr="00697990">
        <w:rPr>
          <w:sz w:val="28"/>
          <w:szCs w:val="28"/>
        </w:rPr>
        <w:t xml:space="preserve">Lời nói của Lục Vân Tiên cho </w:t>
      </w:r>
      <w:r w:rsidRPr="00697990">
        <w:rPr>
          <w:spacing w:val="-4"/>
          <w:sz w:val="28"/>
          <w:szCs w:val="28"/>
        </w:rPr>
        <w:t xml:space="preserve">ta </w:t>
      </w:r>
      <w:r w:rsidRPr="00697990">
        <w:rPr>
          <w:sz w:val="28"/>
          <w:szCs w:val="28"/>
        </w:rPr>
        <w:t xml:space="preserve">thấy chàng ý thức rất </w:t>
      </w:r>
      <w:r w:rsidRPr="00697990">
        <w:rPr>
          <w:spacing w:val="-3"/>
          <w:sz w:val="28"/>
          <w:szCs w:val="28"/>
        </w:rPr>
        <w:t xml:space="preserve">rõ </w:t>
      </w:r>
      <w:r w:rsidRPr="00697990">
        <w:rPr>
          <w:sz w:val="28"/>
          <w:szCs w:val="28"/>
        </w:rPr>
        <w:t xml:space="preserve">về lễ </w:t>
      </w:r>
      <w:r w:rsidRPr="00697990">
        <w:rPr>
          <w:spacing w:val="-6"/>
          <w:sz w:val="28"/>
          <w:szCs w:val="28"/>
        </w:rPr>
        <w:t xml:space="preserve">giáo </w:t>
      </w:r>
      <w:r w:rsidRPr="00697990">
        <w:rPr>
          <w:spacing w:val="2"/>
          <w:sz w:val="28"/>
          <w:szCs w:val="28"/>
        </w:rPr>
        <w:t xml:space="preserve">phong </w:t>
      </w:r>
      <w:r w:rsidRPr="00697990">
        <w:rPr>
          <w:sz w:val="28"/>
          <w:szCs w:val="28"/>
        </w:rPr>
        <w:t xml:space="preserve">kiến, </w:t>
      </w:r>
      <w:r w:rsidRPr="00697990">
        <w:rPr>
          <w:spacing w:val="3"/>
          <w:sz w:val="28"/>
          <w:szCs w:val="28"/>
        </w:rPr>
        <w:t xml:space="preserve">câu </w:t>
      </w:r>
      <w:r w:rsidRPr="00697990">
        <w:rPr>
          <w:sz w:val="28"/>
          <w:szCs w:val="28"/>
        </w:rPr>
        <w:t xml:space="preserve">nói đã bộc lộ một </w:t>
      </w:r>
      <w:r w:rsidRPr="00697990">
        <w:rPr>
          <w:spacing w:val="2"/>
          <w:sz w:val="28"/>
          <w:szCs w:val="28"/>
        </w:rPr>
        <w:t xml:space="preserve">quan </w:t>
      </w:r>
      <w:r w:rsidRPr="00697990">
        <w:rPr>
          <w:sz w:val="28"/>
          <w:szCs w:val="28"/>
        </w:rPr>
        <w:t xml:space="preserve">niệm tư tưởng </w:t>
      </w:r>
      <w:r w:rsidRPr="00697990">
        <w:rPr>
          <w:spacing w:val="4"/>
          <w:sz w:val="28"/>
          <w:szCs w:val="28"/>
        </w:rPr>
        <w:t xml:space="preserve">đạo </w:t>
      </w:r>
      <w:r w:rsidRPr="00697990">
        <w:rPr>
          <w:sz w:val="28"/>
          <w:szCs w:val="28"/>
        </w:rPr>
        <w:t xml:space="preserve">đức </w:t>
      </w:r>
      <w:r w:rsidRPr="00697990">
        <w:rPr>
          <w:spacing w:val="-8"/>
          <w:sz w:val="28"/>
          <w:szCs w:val="28"/>
        </w:rPr>
        <w:t xml:space="preserve">xã </w:t>
      </w:r>
      <w:r w:rsidRPr="00697990">
        <w:rPr>
          <w:sz w:val="28"/>
          <w:szCs w:val="28"/>
        </w:rPr>
        <w:t xml:space="preserve">hội thời </w:t>
      </w:r>
      <w:r w:rsidRPr="00697990">
        <w:rPr>
          <w:spacing w:val="2"/>
          <w:sz w:val="28"/>
          <w:szCs w:val="28"/>
        </w:rPr>
        <w:t xml:space="preserve">phong </w:t>
      </w:r>
      <w:r w:rsidRPr="00697990">
        <w:rPr>
          <w:sz w:val="28"/>
          <w:szCs w:val="28"/>
        </w:rPr>
        <w:t xml:space="preserve">kiến. Qua đó, </w:t>
      </w:r>
      <w:r w:rsidRPr="00697990">
        <w:rPr>
          <w:spacing w:val="-4"/>
          <w:sz w:val="28"/>
          <w:szCs w:val="28"/>
        </w:rPr>
        <w:t xml:space="preserve">ta </w:t>
      </w:r>
      <w:r w:rsidRPr="00697990">
        <w:rPr>
          <w:sz w:val="28"/>
          <w:szCs w:val="28"/>
        </w:rPr>
        <w:t>thấy Lục Vân</w:t>
      </w:r>
      <w:r w:rsidRPr="00697990">
        <w:rPr>
          <w:spacing w:val="-16"/>
          <w:sz w:val="28"/>
          <w:szCs w:val="28"/>
        </w:rPr>
        <w:t xml:space="preserve"> </w:t>
      </w:r>
      <w:r w:rsidRPr="00697990">
        <w:rPr>
          <w:sz w:val="28"/>
          <w:szCs w:val="28"/>
        </w:rPr>
        <w:t>Tiên</w:t>
      </w:r>
      <w:r w:rsidRPr="00697990">
        <w:rPr>
          <w:spacing w:val="-1"/>
          <w:sz w:val="28"/>
          <w:szCs w:val="28"/>
        </w:rPr>
        <w:t xml:space="preserve"> </w:t>
      </w:r>
      <w:r w:rsidRPr="00697990">
        <w:rPr>
          <w:spacing w:val="-4"/>
          <w:sz w:val="28"/>
          <w:szCs w:val="28"/>
        </w:rPr>
        <w:t>là</w:t>
      </w:r>
      <w:r w:rsidRPr="00697990">
        <w:rPr>
          <w:spacing w:val="13"/>
          <w:sz w:val="28"/>
          <w:szCs w:val="28"/>
        </w:rPr>
        <w:t xml:space="preserve"> </w:t>
      </w:r>
      <w:r w:rsidRPr="00697990">
        <w:rPr>
          <w:sz w:val="28"/>
          <w:szCs w:val="28"/>
        </w:rPr>
        <w:t>một</w:t>
      </w:r>
      <w:r w:rsidRPr="00697990">
        <w:rPr>
          <w:spacing w:val="7"/>
          <w:sz w:val="28"/>
          <w:szCs w:val="28"/>
        </w:rPr>
        <w:t xml:space="preserve"> </w:t>
      </w:r>
      <w:r w:rsidRPr="00697990">
        <w:rPr>
          <w:spacing w:val="3"/>
          <w:sz w:val="28"/>
          <w:szCs w:val="28"/>
        </w:rPr>
        <w:t>người</w:t>
      </w:r>
      <w:r w:rsidRPr="00697990">
        <w:rPr>
          <w:spacing w:val="-6"/>
          <w:sz w:val="28"/>
          <w:szCs w:val="28"/>
        </w:rPr>
        <w:t xml:space="preserve"> </w:t>
      </w:r>
      <w:r w:rsidRPr="00697990">
        <w:rPr>
          <w:sz w:val="28"/>
          <w:szCs w:val="28"/>
        </w:rPr>
        <w:t>hiểu</w:t>
      </w:r>
      <w:r w:rsidRPr="00697990">
        <w:rPr>
          <w:spacing w:val="-16"/>
          <w:sz w:val="28"/>
          <w:szCs w:val="28"/>
        </w:rPr>
        <w:t xml:space="preserve"> </w:t>
      </w:r>
      <w:r w:rsidRPr="00697990">
        <w:rPr>
          <w:sz w:val="28"/>
          <w:szCs w:val="28"/>
        </w:rPr>
        <w:t xml:space="preserve">biết, </w:t>
      </w:r>
      <w:r w:rsidRPr="00697990">
        <w:rPr>
          <w:spacing w:val="3"/>
          <w:sz w:val="28"/>
          <w:szCs w:val="28"/>
        </w:rPr>
        <w:t>đúng</w:t>
      </w:r>
      <w:r w:rsidRPr="00697990">
        <w:rPr>
          <w:spacing w:val="-1"/>
          <w:sz w:val="28"/>
          <w:szCs w:val="28"/>
        </w:rPr>
        <w:t xml:space="preserve"> </w:t>
      </w:r>
      <w:r w:rsidRPr="00697990">
        <w:rPr>
          <w:sz w:val="28"/>
          <w:szCs w:val="28"/>
        </w:rPr>
        <w:t xml:space="preserve">mức, </w:t>
      </w:r>
      <w:r w:rsidRPr="00697990">
        <w:rPr>
          <w:spacing w:val="3"/>
          <w:sz w:val="28"/>
          <w:szCs w:val="28"/>
        </w:rPr>
        <w:t>đáng</w:t>
      </w:r>
      <w:r w:rsidRPr="00697990">
        <w:rPr>
          <w:spacing w:val="-16"/>
          <w:sz w:val="28"/>
          <w:szCs w:val="28"/>
        </w:rPr>
        <w:t xml:space="preserve"> </w:t>
      </w:r>
      <w:r w:rsidRPr="00697990">
        <w:rPr>
          <w:spacing w:val="3"/>
          <w:sz w:val="28"/>
          <w:szCs w:val="28"/>
        </w:rPr>
        <w:t>trân</w:t>
      </w:r>
      <w:r w:rsidRPr="00697990">
        <w:rPr>
          <w:spacing w:val="-15"/>
          <w:sz w:val="28"/>
          <w:szCs w:val="28"/>
        </w:rPr>
        <w:t xml:space="preserve"> </w:t>
      </w:r>
      <w:r w:rsidRPr="00697990">
        <w:rPr>
          <w:sz w:val="28"/>
          <w:szCs w:val="28"/>
        </w:rPr>
        <w:t>trọng.</w:t>
      </w:r>
    </w:p>
    <w:p w:rsidR="00A70604" w:rsidRPr="00697990" w:rsidRDefault="00A70604" w:rsidP="00587063">
      <w:pPr>
        <w:pStyle w:val="BodyText"/>
        <w:spacing w:line="265" w:lineRule="exact"/>
        <w:jc w:val="both"/>
        <w:rPr>
          <w:sz w:val="28"/>
          <w:szCs w:val="28"/>
        </w:rPr>
      </w:pPr>
      <w:r w:rsidRPr="00697990">
        <w:rPr>
          <w:sz w:val="28"/>
          <w:szCs w:val="28"/>
        </w:rPr>
        <w:t>Đáng mến, đáng phục hơn nữa là sau khi nghe tiểu thư Kiều Nguyệt Nga – nạn nhân</w:t>
      </w:r>
    </w:p>
    <w:p w:rsidR="00A70604" w:rsidRPr="00697990" w:rsidRDefault="00A70604" w:rsidP="00587063">
      <w:pPr>
        <w:pStyle w:val="BodyText"/>
        <w:spacing w:line="273" w:lineRule="exact"/>
        <w:jc w:val="both"/>
        <w:rPr>
          <w:sz w:val="28"/>
          <w:szCs w:val="28"/>
        </w:rPr>
      </w:pPr>
      <w:r w:rsidRPr="00697990">
        <w:rPr>
          <w:sz w:val="28"/>
          <w:szCs w:val="28"/>
        </w:rPr>
        <w:t>được chàng cứu giúp – kể lể, thở than, ca ngợi và tha thiết muốn báo ân thì:</w:t>
      </w:r>
    </w:p>
    <w:p w:rsidR="00A70604" w:rsidRPr="00697990" w:rsidRDefault="00A70604" w:rsidP="00587063">
      <w:pPr>
        <w:spacing w:line="247" w:lineRule="auto"/>
        <w:ind w:left="2805" w:right="2819" w:firstLine="270"/>
        <w:jc w:val="both"/>
        <w:rPr>
          <w:i/>
          <w:sz w:val="28"/>
          <w:szCs w:val="28"/>
        </w:rPr>
      </w:pPr>
      <w:r w:rsidRPr="00697990">
        <w:rPr>
          <w:i/>
          <w:sz w:val="28"/>
          <w:szCs w:val="28"/>
        </w:rPr>
        <w:t>Vân Tiên nghe nói liền cười Làm ơn há dễ trông người trả ơn.</w:t>
      </w:r>
    </w:p>
    <w:p w:rsidR="00A70604" w:rsidRPr="00697990" w:rsidRDefault="00A70604" w:rsidP="00587063">
      <w:pPr>
        <w:spacing w:line="235" w:lineRule="auto"/>
        <w:ind w:left="2895" w:right="2910" w:firstLine="210"/>
        <w:jc w:val="both"/>
        <w:rPr>
          <w:i/>
          <w:sz w:val="28"/>
          <w:szCs w:val="28"/>
        </w:rPr>
      </w:pPr>
      <w:r w:rsidRPr="00697990">
        <w:rPr>
          <w:i/>
          <w:sz w:val="28"/>
          <w:szCs w:val="28"/>
        </w:rPr>
        <w:t>Nay đà rõ đặng nguồn cơn, Nào ai tính thiệt so hơn làm gì?</w:t>
      </w:r>
    </w:p>
    <w:p w:rsidR="00A70604" w:rsidRPr="00697990" w:rsidRDefault="00A70604" w:rsidP="00587063">
      <w:pPr>
        <w:pStyle w:val="BodyText"/>
        <w:ind w:right="170"/>
        <w:jc w:val="both"/>
        <w:rPr>
          <w:sz w:val="28"/>
          <w:szCs w:val="28"/>
        </w:rPr>
      </w:pPr>
      <w:r w:rsidRPr="00697990">
        <w:rPr>
          <w:sz w:val="28"/>
          <w:szCs w:val="28"/>
        </w:rPr>
        <w:t xml:space="preserve">Lục Vân Tiên đã “cười” khi nghe Nguyệt Nga nói sẽ đền ơn. Đây là hành động cho thấy </w:t>
      </w:r>
      <w:r w:rsidRPr="00697990">
        <w:rPr>
          <w:sz w:val="28"/>
          <w:szCs w:val="28"/>
        </w:rPr>
        <w:lastRenderedPageBreak/>
        <w:t>vẻ đẹp trong phẩm chất, khí tiết của Lục Vân Tiên. Đây không phải là cái cười khinh bạc mà là cử chỉ chứng tỏ ý nghĩa cao cả của hành động cứu người: cứu người không phải để màng trả ơn, cứu người đơn giản chỉ là để giúp đỡ con người thoát khỏi vòng luân lạc.</w:t>
      </w:r>
    </w:p>
    <w:p w:rsidR="00A70604" w:rsidRPr="00697990" w:rsidRDefault="00A70604" w:rsidP="00587063">
      <w:pPr>
        <w:pStyle w:val="BodyText"/>
        <w:spacing w:line="242" w:lineRule="auto"/>
        <w:ind w:right="218"/>
        <w:jc w:val="both"/>
        <w:rPr>
          <w:sz w:val="28"/>
          <w:szCs w:val="28"/>
        </w:rPr>
      </w:pPr>
      <w:r w:rsidRPr="00697990">
        <w:rPr>
          <w:sz w:val="28"/>
          <w:szCs w:val="28"/>
        </w:rPr>
        <w:t>Câu nói “Làm ơn há dễ trông người trả ơn” nôm na, giản dị nhưng đã cho ta thấy tấm lòng chất phác và nghĩa khí của Lục Vân Tiên. Chàng đã khẳng định việc mình làm là hoàn toàn “tự nguyện”. Chàng đã hành động vì lòng nhân, vì nghĩa lớn, trừ kẻ ác, bảo vệ người lương thiện. Gọi là ơn cũng được nhưng chàng làm ơn không phải để màng trả ơn. Sau nữa, chàng nhắc tới sử sách, nhắc tới các bậc hiền nhân xưa:</w:t>
      </w:r>
    </w:p>
    <w:p w:rsidR="00A70604" w:rsidRDefault="00A70604" w:rsidP="00587063">
      <w:pPr>
        <w:spacing w:line="242" w:lineRule="auto"/>
        <w:jc w:val="both"/>
        <w:rPr>
          <w:sz w:val="28"/>
          <w:szCs w:val="28"/>
        </w:rPr>
      </w:pPr>
    </w:p>
    <w:p w:rsidR="004549FE" w:rsidRPr="00697990" w:rsidRDefault="004549FE" w:rsidP="00587063">
      <w:pPr>
        <w:spacing w:before="67" w:line="273" w:lineRule="exact"/>
        <w:ind w:left="2535" w:right="2555"/>
        <w:jc w:val="both"/>
        <w:rPr>
          <w:i/>
          <w:sz w:val="28"/>
          <w:szCs w:val="28"/>
        </w:rPr>
      </w:pPr>
      <w:r w:rsidRPr="00697990">
        <w:rPr>
          <w:i/>
          <w:sz w:val="28"/>
          <w:szCs w:val="28"/>
        </w:rPr>
        <w:t>Nhớ câu kiến nghĩa bất vi,</w:t>
      </w:r>
    </w:p>
    <w:p w:rsidR="004549FE" w:rsidRPr="00697990" w:rsidRDefault="004549FE" w:rsidP="00587063">
      <w:pPr>
        <w:spacing w:line="273" w:lineRule="exact"/>
        <w:ind w:left="2535" w:right="2553"/>
        <w:jc w:val="both"/>
        <w:rPr>
          <w:i/>
          <w:sz w:val="28"/>
          <w:szCs w:val="28"/>
        </w:rPr>
      </w:pPr>
      <w:r w:rsidRPr="00697990">
        <w:rPr>
          <w:i/>
          <w:sz w:val="28"/>
          <w:szCs w:val="28"/>
        </w:rPr>
        <w:t>Làm người thế ấy cũng phi anh hùng.</w:t>
      </w:r>
    </w:p>
    <w:p w:rsidR="004549FE" w:rsidRPr="00697990" w:rsidRDefault="004549FE" w:rsidP="00587063">
      <w:pPr>
        <w:pStyle w:val="BodyText"/>
        <w:spacing w:before="9"/>
        <w:ind w:right="173"/>
        <w:jc w:val="both"/>
        <w:rPr>
          <w:sz w:val="28"/>
          <w:szCs w:val="28"/>
        </w:rPr>
      </w:pPr>
      <w:r w:rsidRPr="00697990">
        <w:rPr>
          <w:sz w:val="28"/>
          <w:szCs w:val="28"/>
        </w:rPr>
        <w:t>Người xưa nói: “Kiến ngãi bất vi vô dũng dã”. Nghĩa là: Thấy việc nghĩa mà không làm, hèn nhát. Làm người thế ấy cũng phi anh hùng. “Phi anh hùng” là những kẻ tiểu nhân, hèn nhát. Lời của Vân Tiên chắc nịch, vừa để đối chứng, phê phán những kẻ tầm thường, vừa khẳng định việc làm là đúng đắn, là tất yếu, hiển nhiên. Đó chính là lẽ sống của chàng.Hình ảnh Lục Vân Tiên, lời chàng nói, nhân cách và hành động của chàng khiến ta liên tưởng đến Từ Hải trong “Truyện Kiều”:</w:t>
      </w:r>
    </w:p>
    <w:p w:rsidR="004549FE" w:rsidRPr="00697990" w:rsidRDefault="004549FE" w:rsidP="00587063">
      <w:pPr>
        <w:spacing w:line="272" w:lineRule="exact"/>
        <w:ind w:left="2510" w:right="2555"/>
        <w:jc w:val="both"/>
        <w:rPr>
          <w:i/>
          <w:sz w:val="28"/>
          <w:szCs w:val="28"/>
        </w:rPr>
      </w:pPr>
      <w:r w:rsidRPr="00697990">
        <w:rPr>
          <w:i/>
          <w:sz w:val="28"/>
          <w:szCs w:val="28"/>
        </w:rPr>
        <w:t>Anh hùng tiếng đã gọi rằng</w:t>
      </w:r>
    </w:p>
    <w:p w:rsidR="004549FE" w:rsidRPr="00697990" w:rsidRDefault="004549FE" w:rsidP="00587063">
      <w:pPr>
        <w:spacing w:before="10" w:line="273" w:lineRule="exact"/>
        <w:ind w:left="2535" w:right="2555"/>
        <w:jc w:val="both"/>
        <w:rPr>
          <w:i/>
          <w:sz w:val="28"/>
          <w:szCs w:val="28"/>
        </w:rPr>
      </w:pPr>
      <w:r w:rsidRPr="00697990">
        <w:rPr>
          <w:i/>
          <w:sz w:val="28"/>
          <w:szCs w:val="28"/>
        </w:rPr>
        <w:t>Giữa đường dẫu thấy bất bằng mà tha.</w:t>
      </w:r>
    </w:p>
    <w:p w:rsidR="004549FE" w:rsidRPr="00697990" w:rsidRDefault="004549FE" w:rsidP="00587063">
      <w:pPr>
        <w:pStyle w:val="BodyText"/>
        <w:spacing w:before="1" w:line="235" w:lineRule="auto"/>
        <w:jc w:val="both"/>
        <w:rPr>
          <w:sz w:val="28"/>
          <w:szCs w:val="28"/>
        </w:rPr>
      </w:pPr>
      <w:r w:rsidRPr="00697990">
        <w:rPr>
          <w:sz w:val="28"/>
          <w:szCs w:val="28"/>
        </w:rPr>
        <w:t>Họ đều là những người anh hùng, là hiện thân cho khát vọng công bằng, công lí trong xã hội.</w:t>
      </w:r>
    </w:p>
    <w:p w:rsidR="004549FE" w:rsidRPr="00697990" w:rsidRDefault="004549FE" w:rsidP="00587063">
      <w:pPr>
        <w:pStyle w:val="BodyText"/>
        <w:spacing w:before="10"/>
        <w:ind w:right="244"/>
        <w:jc w:val="both"/>
        <w:rPr>
          <w:sz w:val="28"/>
          <w:szCs w:val="28"/>
        </w:rPr>
      </w:pPr>
      <w:r w:rsidRPr="00697990">
        <w:rPr>
          <w:sz w:val="28"/>
          <w:szCs w:val="28"/>
        </w:rPr>
        <w:t>Đoạn trích “Lục Vân Tiên cứu Kiều Nguyệt Nga” là đoạn trích hay không phải bởi vì nó có nhiều câu hay, lời đẹp, nghệ thuật tinh tếmà vì những chi tiết, sựviệc, những nhân vật tỏa sáng đạo lí, vì những ý tưởng giáo huấn chân thành, thấm thía. Trong đó, hình tượng Lục Vân Tiên đã được khắc họa thành công với phong cách sống phóng khoáng, với vẻ đẹp phẩm chất của người dân vùng Nam Bộ: anh hùng, chính trực, giàu lòng yêu thương con người. Đây cũng là hình tượng tiêu biểu cho quan niệm nhân sinh tiến bộ của Nguyễn Đình Chiểu: việc nhân nghĩa là hành đạo giúp đời.</w:t>
      </w:r>
    </w:p>
    <w:p w:rsidR="004549FE" w:rsidRPr="00697990" w:rsidRDefault="004549FE" w:rsidP="00587063">
      <w:pPr>
        <w:tabs>
          <w:tab w:val="left" w:pos="253"/>
        </w:tabs>
        <w:spacing w:line="237" w:lineRule="auto"/>
        <w:ind w:right="285"/>
        <w:jc w:val="center"/>
        <w:rPr>
          <w:sz w:val="28"/>
          <w:szCs w:val="28"/>
        </w:rPr>
      </w:pPr>
      <w:r w:rsidRPr="00697990">
        <w:rPr>
          <w:sz w:val="28"/>
          <w:szCs w:val="28"/>
        </w:rPr>
        <w:t>**********************************************************</w:t>
      </w:r>
    </w:p>
    <w:p w:rsidR="004E23E3" w:rsidRDefault="004549FE" w:rsidP="00587063">
      <w:pPr>
        <w:pStyle w:val="Heading1"/>
        <w:tabs>
          <w:tab w:val="left" w:pos="7740"/>
        </w:tabs>
        <w:spacing w:before="67"/>
        <w:ind w:left="0" w:right="1090" w:firstLine="0"/>
        <w:jc w:val="both"/>
        <w:rPr>
          <w:color w:val="C00000"/>
          <w:sz w:val="32"/>
          <w:szCs w:val="32"/>
        </w:rPr>
      </w:pPr>
      <w:r>
        <w:rPr>
          <w:color w:val="C00000"/>
          <w:sz w:val="32"/>
          <w:szCs w:val="32"/>
        </w:rPr>
        <w:t xml:space="preserve">                    </w:t>
      </w:r>
    </w:p>
    <w:p w:rsidR="006E2E56" w:rsidRDefault="006E2E56" w:rsidP="00587063">
      <w:pPr>
        <w:pStyle w:val="Heading1"/>
        <w:tabs>
          <w:tab w:val="left" w:pos="7740"/>
        </w:tabs>
        <w:spacing w:before="67"/>
        <w:ind w:left="0" w:right="1090" w:firstLine="0"/>
        <w:jc w:val="both"/>
        <w:rPr>
          <w:color w:val="C00000"/>
          <w:sz w:val="32"/>
          <w:szCs w:val="32"/>
        </w:rPr>
      </w:pPr>
    </w:p>
    <w:p w:rsidR="006E2E56" w:rsidRDefault="006E2E56" w:rsidP="00587063">
      <w:pPr>
        <w:pStyle w:val="Heading1"/>
        <w:tabs>
          <w:tab w:val="left" w:pos="7740"/>
        </w:tabs>
        <w:spacing w:before="67"/>
        <w:ind w:left="0" w:right="1090" w:firstLine="0"/>
        <w:jc w:val="both"/>
        <w:rPr>
          <w:color w:val="C00000"/>
          <w:sz w:val="32"/>
          <w:szCs w:val="32"/>
        </w:rPr>
      </w:pPr>
    </w:p>
    <w:p w:rsidR="006E2E56" w:rsidRDefault="006E2E56" w:rsidP="00587063">
      <w:pPr>
        <w:pStyle w:val="Heading1"/>
        <w:tabs>
          <w:tab w:val="left" w:pos="7740"/>
        </w:tabs>
        <w:spacing w:before="67"/>
        <w:ind w:left="0" w:right="1090" w:firstLine="0"/>
        <w:jc w:val="both"/>
        <w:rPr>
          <w:color w:val="C00000"/>
          <w:sz w:val="32"/>
          <w:szCs w:val="32"/>
        </w:rPr>
      </w:pPr>
    </w:p>
    <w:p w:rsidR="006E2E56" w:rsidRDefault="006E2E56" w:rsidP="00587063">
      <w:pPr>
        <w:pStyle w:val="Heading1"/>
        <w:tabs>
          <w:tab w:val="left" w:pos="7740"/>
        </w:tabs>
        <w:spacing w:before="67"/>
        <w:ind w:left="0" w:right="1090" w:firstLine="0"/>
        <w:jc w:val="both"/>
        <w:rPr>
          <w:color w:val="C00000"/>
          <w:sz w:val="32"/>
          <w:szCs w:val="32"/>
        </w:rPr>
      </w:pPr>
    </w:p>
    <w:p w:rsidR="006E2E56" w:rsidRDefault="006E2E56" w:rsidP="00587063">
      <w:pPr>
        <w:pStyle w:val="Heading1"/>
        <w:tabs>
          <w:tab w:val="left" w:pos="7740"/>
        </w:tabs>
        <w:spacing w:before="67"/>
        <w:ind w:left="0" w:right="1090" w:firstLine="0"/>
        <w:jc w:val="both"/>
        <w:rPr>
          <w:color w:val="C00000"/>
          <w:sz w:val="32"/>
          <w:szCs w:val="32"/>
        </w:rPr>
      </w:pPr>
    </w:p>
    <w:p w:rsidR="006E2E56" w:rsidRDefault="006E2E56" w:rsidP="00587063">
      <w:pPr>
        <w:pStyle w:val="Heading1"/>
        <w:tabs>
          <w:tab w:val="left" w:pos="7740"/>
        </w:tabs>
        <w:spacing w:before="67"/>
        <w:ind w:left="0" w:right="1090" w:firstLine="0"/>
        <w:jc w:val="both"/>
        <w:rPr>
          <w:color w:val="C00000"/>
          <w:sz w:val="32"/>
          <w:szCs w:val="32"/>
        </w:rPr>
      </w:pPr>
    </w:p>
    <w:p w:rsidR="006E2E56" w:rsidRDefault="006E2E56" w:rsidP="00587063">
      <w:pPr>
        <w:pStyle w:val="Heading1"/>
        <w:tabs>
          <w:tab w:val="left" w:pos="7740"/>
        </w:tabs>
        <w:spacing w:before="67"/>
        <w:ind w:left="0" w:right="1090" w:firstLine="0"/>
        <w:jc w:val="both"/>
        <w:rPr>
          <w:color w:val="C00000"/>
          <w:sz w:val="32"/>
          <w:szCs w:val="32"/>
        </w:rPr>
      </w:pPr>
    </w:p>
    <w:p w:rsidR="006E2E56" w:rsidRDefault="006E2E56" w:rsidP="00587063">
      <w:pPr>
        <w:pStyle w:val="Heading1"/>
        <w:tabs>
          <w:tab w:val="left" w:pos="7740"/>
        </w:tabs>
        <w:spacing w:before="67"/>
        <w:ind w:left="0" w:right="1090" w:firstLine="0"/>
        <w:jc w:val="both"/>
        <w:rPr>
          <w:color w:val="C00000"/>
          <w:sz w:val="32"/>
          <w:szCs w:val="32"/>
        </w:rPr>
      </w:pPr>
    </w:p>
    <w:p w:rsidR="006E2E56" w:rsidRDefault="006E2E56" w:rsidP="00587063">
      <w:pPr>
        <w:pStyle w:val="Heading1"/>
        <w:tabs>
          <w:tab w:val="left" w:pos="7740"/>
        </w:tabs>
        <w:spacing w:before="67"/>
        <w:ind w:left="0" w:right="1090" w:firstLine="0"/>
        <w:jc w:val="both"/>
        <w:rPr>
          <w:color w:val="C00000"/>
          <w:sz w:val="32"/>
          <w:szCs w:val="32"/>
        </w:rPr>
      </w:pPr>
    </w:p>
    <w:p w:rsidR="006E2E56" w:rsidRDefault="006E2E56" w:rsidP="00587063">
      <w:pPr>
        <w:pStyle w:val="Heading1"/>
        <w:tabs>
          <w:tab w:val="left" w:pos="7740"/>
        </w:tabs>
        <w:spacing w:before="67"/>
        <w:ind w:left="0" w:right="1090" w:firstLine="0"/>
        <w:jc w:val="both"/>
        <w:rPr>
          <w:color w:val="C00000"/>
          <w:sz w:val="32"/>
          <w:szCs w:val="32"/>
        </w:rPr>
      </w:pPr>
    </w:p>
    <w:p w:rsidR="006E2E56" w:rsidRDefault="006E2E56" w:rsidP="00587063">
      <w:pPr>
        <w:pStyle w:val="Heading1"/>
        <w:tabs>
          <w:tab w:val="left" w:pos="7740"/>
        </w:tabs>
        <w:spacing w:before="67"/>
        <w:ind w:left="0" w:right="1090" w:firstLine="0"/>
        <w:jc w:val="both"/>
        <w:rPr>
          <w:color w:val="C00000"/>
          <w:sz w:val="32"/>
          <w:szCs w:val="32"/>
        </w:rPr>
      </w:pPr>
    </w:p>
    <w:p w:rsidR="006E2E56" w:rsidRDefault="006E2E56" w:rsidP="00587063">
      <w:pPr>
        <w:pStyle w:val="Heading1"/>
        <w:tabs>
          <w:tab w:val="left" w:pos="7740"/>
        </w:tabs>
        <w:spacing w:before="67"/>
        <w:ind w:left="0" w:right="1090" w:firstLine="0"/>
        <w:jc w:val="both"/>
        <w:rPr>
          <w:color w:val="C00000"/>
          <w:sz w:val="32"/>
          <w:szCs w:val="32"/>
        </w:rPr>
      </w:pPr>
    </w:p>
    <w:p w:rsidR="004549FE" w:rsidRDefault="004549FE" w:rsidP="004E23E3">
      <w:pPr>
        <w:pStyle w:val="Heading1"/>
        <w:tabs>
          <w:tab w:val="left" w:pos="7740"/>
        </w:tabs>
        <w:spacing w:before="67"/>
        <w:ind w:left="0" w:right="1090" w:firstLine="0"/>
        <w:jc w:val="center"/>
        <w:rPr>
          <w:color w:val="C00000"/>
          <w:sz w:val="32"/>
          <w:szCs w:val="32"/>
        </w:rPr>
      </w:pPr>
      <w:r w:rsidRPr="002346E7">
        <w:rPr>
          <w:color w:val="C00000"/>
          <w:sz w:val="32"/>
          <w:szCs w:val="32"/>
        </w:rPr>
        <w:t>VĂN BẢN:</w:t>
      </w:r>
      <w:r w:rsidRPr="00697990">
        <w:rPr>
          <w:sz w:val="28"/>
          <w:szCs w:val="28"/>
        </w:rPr>
        <w:t xml:space="preserve">: </w:t>
      </w:r>
      <w:r w:rsidRPr="00FD2429">
        <w:rPr>
          <w:color w:val="C00000"/>
          <w:sz w:val="32"/>
          <w:szCs w:val="32"/>
        </w:rPr>
        <w:t>Bài thơ “Đồng chí” – Chính Hữu.</w:t>
      </w:r>
    </w:p>
    <w:p w:rsidR="00587063" w:rsidRDefault="00587063" w:rsidP="00587063">
      <w:pPr>
        <w:pStyle w:val="NormalWeb"/>
        <w:shd w:val="clear" w:color="auto" w:fill="FFFFFF"/>
        <w:spacing w:before="0" w:beforeAutospacing="0" w:after="0" w:afterAutospacing="0" w:line="330" w:lineRule="atLeast"/>
        <w:jc w:val="both"/>
        <w:textAlignment w:val="baseline"/>
        <w:rPr>
          <w:rStyle w:val="Strong"/>
          <w:rFonts w:ascii="inherit" w:hAnsi="inherit" w:cs="Arial"/>
          <w:color w:val="333333"/>
          <w:bdr w:val="none" w:sz="0" w:space="0" w:color="auto" w:frame="1"/>
        </w:rPr>
      </w:pPr>
    </w:p>
    <w:p w:rsidR="00473D28" w:rsidRDefault="00CB0B81" w:rsidP="00587063">
      <w:pPr>
        <w:pStyle w:val="NormalWeb"/>
        <w:shd w:val="clear" w:color="auto" w:fill="FFFFFF"/>
        <w:spacing w:before="0" w:beforeAutospacing="0" w:after="0" w:afterAutospacing="0" w:line="330" w:lineRule="atLeast"/>
        <w:jc w:val="both"/>
        <w:textAlignment w:val="baseline"/>
        <w:rPr>
          <w:rFonts w:ascii="Arial" w:hAnsi="Arial" w:cs="Arial"/>
          <w:color w:val="333333"/>
        </w:rPr>
      </w:pPr>
      <w:r>
        <w:rPr>
          <w:rStyle w:val="Strong"/>
          <w:rFonts w:ascii="inherit" w:hAnsi="inherit" w:cs="Arial"/>
          <w:color w:val="333333"/>
          <w:bdr w:val="none" w:sz="0" w:space="0" w:color="auto" w:frame="1"/>
        </w:rPr>
        <w:t xml:space="preserve">                                                             </w:t>
      </w:r>
      <w:r w:rsidR="00473D28">
        <w:rPr>
          <w:rStyle w:val="Strong"/>
          <w:rFonts w:ascii="inherit" w:hAnsi="inherit" w:cs="Arial"/>
          <w:color w:val="333333"/>
          <w:bdr w:val="none" w:sz="0" w:space="0" w:color="auto" w:frame="1"/>
        </w:rPr>
        <w:t>(Chính Hữu)</w:t>
      </w:r>
    </w:p>
    <w:p w:rsidR="00473D28" w:rsidRPr="00473D28" w:rsidRDefault="00473D28" w:rsidP="00587063">
      <w:pPr>
        <w:pStyle w:val="NormalWeb"/>
        <w:shd w:val="clear" w:color="auto" w:fill="FFFFFF"/>
        <w:spacing w:before="0" w:beforeAutospacing="0" w:after="0" w:afterAutospacing="0" w:line="330" w:lineRule="atLeast"/>
        <w:jc w:val="both"/>
        <w:textAlignment w:val="baseline"/>
        <w:rPr>
          <w:color w:val="333333"/>
          <w:sz w:val="28"/>
          <w:szCs w:val="28"/>
        </w:rPr>
      </w:pPr>
      <w:r w:rsidRPr="00473D28">
        <w:rPr>
          <w:color w:val="333333"/>
          <w:sz w:val="28"/>
          <w:szCs w:val="28"/>
        </w:rPr>
        <w:t>1.Bài thơ</w:t>
      </w:r>
      <w:r w:rsidRPr="00473D28">
        <w:rPr>
          <w:rStyle w:val="apple-converted-space"/>
          <w:color w:val="333333"/>
          <w:sz w:val="28"/>
          <w:szCs w:val="28"/>
        </w:rPr>
        <w:t> </w:t>
      </w:r>
      <w:r w:rsidRPr="00473D28">
        <w:rPr>
          <w:rStyle w:val="Emphasis"/>
          <w:color w:val="333333"/>
          <w:sz w:val="28"/>
          <w:szCs w:val="28"/>
          <w:bdr w:val="none" w:sz="0" w:space="0" w:color="auto" w:frame="1"/>
        </w:rPr>
        <w:t>Đồng chí</w:t>
      </w:r>
      <w:r w:rsidRPr="00473D28">
        <w:rPr>
          <w:rStyle w:val="apple-converted-space"/>
          <w:color w:val="333333"/>
          <w:sz w:val="28"/>
          <w:szCs w:val="28"/>
        </w:rPr>
        <w:t> </w:t>
      </w:r>
      <w:r w:rsidRPr="00473D28">
        <w:rPr>
          <w:color w:val="333333"/>
          <w:sz w:val="28"/>
          <w:szCs w:val="28"/>
        </w:rPr>
        <w:t>được Chính Hữu sáng tác vào đầu năm 1948 sau khi tác giả cùng đồng đội tham gia chiến dịch Việt Bắc cuối năm 1947, đánh bại cuộc tiến công quy mô lớn của quân Pháp lên khu căn cứ địa Việt Bắc – đầu não của cuộc kháng chiến.</w:t>
      </w:r>
    </w:p>
    <w:p w:rsidR="00473D28" w:rsidRPr="00473D28" w:rsidRDefault="00473D28" w:rsidP="00587063">
      <w:pPr>
        <w:pStyle w:val="NormalWeb"/>
        <w:shd w:val="clear" w:color="auto" w:fill="FFFFFF"/>
        <w:spacing w:before="0" w:beforeAutospacing="0" w:after="150" w:afterAutospacing="0" w:line="330" w:lineRule="atLeast"/>
        <w:jc w:val="both"/>
        <w:textAlignment w:val="baseline"/>
        <w:rPr>
          <w:color w:val="333333"/>
          <w:sz w:val="28"/>
          <w:szCs w:val="28"/>
        </w:rPr>
      </w:pPr>
      <w:r w:rsidRPr="00473D28">
        <w:rPr>
          <w:color w:val="333333"/>
          <w:sz w:val="28"/>
          <w:szCs w:val="28"/>
        </w:rPr>
        <w:t>Tình đồng chí, đồng đội bắt nguồn sâu xa từ sự tương đồng về cảnh ngộ xuất thân của người lính (từ nhũng làng quê nghèo khổ: “Quê hương anh nước mặn, đồng chua – Làng tôi nghèo đất cày lên sỏi đá”). Từ những phương trời khác nhau, họ tập họp lại trong đội quân cách mạng bởi cùng chung lí tưởng chiến đấu, cùng chung nhiệm vụ: “Súng bên súng, đầu sát bên đầu”.</w:t>
      </w:r>
    </w:p>
    <w:p w:rsidR="00473D28" w:rsidRPr="00473D28" w:rsidRDefault="00473D28" w:rsidP="00587063">
      <w:pPr>
        <w:pStyle w:val="NormalWeb"/>
        <w:shd w:val="clear" w:color="auto" w:fill="FFFFFF"/>
        <w:spacing w:before="0" w:beforeAutospacing="0" w:after="150" w:afterAutospacing="0" w:line="330" w:lineRule="atLeast"/>
        <w:jc w:val="both"/>
        <w:textAlignment w:val="baseline"/>
        <w:rPr>
          <w:color w:val="333333"/>
          <w:sz w:val="28"/>
          <w:szCs w:val="28"/>
        </w:rPr>
      </w:pPr>
      <w:r w:rsidRPr="00473D28">
        <w:rPr>
          <w:color w:val="333333"/>
          <w:sz w:val="28"/>
          <w:szCs w:val="28"/>
        </w:rPr>
        <w:t>Tình đồng chí, đồng đội nảy nở và trở nên bền chặt trong sự chan hoà, chia sẻ mọi gian lao cũng như niềm vui: “Đêm rét chung chăn thành đôi tri kỉ”.</w:t>
      </w:r>
    </w:p>
    <w:p w:rsidR="00473D28" w:rsidRPr="00473D28" w:rsidRDefault="00473D28" w:rsidP="00587063">
      <w:pPr>
        <w:pStyle w:val="NormalWeb"/>
        <w:shd w:val="clear" w:color="auto" w:fill="FFFFFF"/>
        <w:spacing w:before="0" w:beforeAutospacing="0" w:after="150" w:afterAutospacing="0" w:line="330" w:lineRule="atLeast"/>
        <w:jc w:val="both"/>
        <w:textAlignment w:val="baseline"/>
        <w:rPr>
          <w:color w:val="333333"/>
          <w:sz w:val="28"/>
          <w:szCs w:val="28"/>
        </w:rPr>
      </w:pPr>
      <w:r w:rsidRPr="00473D28">
        <w:rPr>
          <w:color w:val="333333"/>
          <w:sz w:val="28"/>
          <w:szCs w:val="28"/>
        </w:rPr>
        <w:t>Những biểu hiện của tình đồng chí và sức mạnh của tình cảm ấy ở người lính: Đồng chí, đó là sự cảm thông, thấu hiểu những hoàn cảnh và tâm tư,- nỗi lòng của nhau: “Ruộng nương anh gửi bạn thân cày – Gian nhà không, mặc kệ gió lung lay – Giếng nước gốc đa nhớ người ra lính”; là sự chia sẻ những gian khổ, thiếu thốn của ngưòi lính: “Sốt run người vừng trán ướt mồ hôi – Áo anh rách vai – Quần tôi có vài mảnh vá – Miệng cười buốt giá – Chân không giày”. Nhưng họ đã vượt lên mọi gian khổ, thiếu thốn ấy bằng tình đồng chí, đồng đội, bằng sự cảm thông và chia sẻ: “Thương nhau tay nắm lấy bàn tay”.</w:t>
      </w:r>
    </w:p>
    <w:p w:rsidR="00473D28" w:rsidRPr="00473D28" w:rsidRDefault="00473D28" w:rsidP="00587063">
      <w:pPr>
        <w:pStyle w:val="NormalWeb"/>
        <w:shd w:val="clear" w:color="auto" w:fill="FFFFFF"/>
        <w:spacing w:before="0" w:beforeAutospacing="0" w:after="150" w:afterAutospacing="0" w:line="330" w:lineRule="atLeast"/>
        <w:jc w:val="both"/>
        <w:textAlignment w:val="baseline"/>
        <w:rPr>
          <w:color w:val="333333"/>
          <w:sz w:val="28"/>
          <w:szCs w:val="28"/>
        </w:rPr>
      </w:pPr>
      <w:r w:rsidRPr="00473D28">
        <w:rPr>
          <w:color w:val="333333"/>
          <w:sz w:val="28"/>
          <w:szCs w:val="28"/>
        </w:rPr>
        <w:t>Bài thơ kết thúc bằng hình ảnh rất đặc sắc, vừa chân thực vừa giàu ý nghĩa biểu tượng về người lính và tình đồng đội, về cuộc kháng chiến: “Đêm nay rừng hoang sương muối – Đứng cạnh bên nhau chờ giặc tói – Đầu súng trăng treo”.</w:t>
      </w:r>
    </w:p>
    <w:p w:rsidR="00473D28" w:rsidRPr="00473D28" w:rsidRDefault="00473D28" w:rsidP="00587063">
      <w:pPr>
        <w:pStyle w:val="NormalWeb"/>
        <w:shd w:val="clear" w:color="auto" w:fill="FFFFFF"/>
        <w:spacing w:before="0" w:beforeAutospacing="0" w:after="150" w:afterAutospacing="0" w:line="330" w:lineRule="atLeast"/>
        <w:jc w:val="both"/>
        <w:textAlignment w:val="baseline"/>
        <w:rPr>
          <w:color w:val="333333"/>
          <w:sz w:val="28"/>
          <w:szCs w:val="28"/>
        </w:rPr>
      </w:pPr>
      <w:r w:rsidRPr="00473D28">
        <w:rPr>
          <w:color w:val="333333"/>
          <w:sz w:val="28"/>
          <w:szCs w:val="28"/>
        </w:rPr>
        <w:t>2. Đặc sắc về nghệ thuật của bài thơ thể hiện trước hết ở từ ngữ, hình ảnh giản dị, chân thực mà cô đúc và giàu sức biểu cảm, được khai thác từ đời sống của ngưòi lính, từ ngôn ngữ của quần chúng: nước mặn, đồng chua, đất cày lên sỏi đá, đêm rét chung chăn, giếng nước gốc đa, con ớn lạnh, sốt run người, áo rách vai, quần vài mảnh vá, miệng cười buốt giá, rừng hoang sưong muối. Đặc biệt, hình ảnh đầu súng trăng treo vừa thực vừa bay bổng, giàu ý nghĩa biểu tượng.</w:t>
      </w:r>
    </w:p>
    <w:p w:rsidR="00473D28" w:rsidRPr="00473D28" w:rsidRDefault="00473D28" w:rsidP="00587063">
      <w:pPr>
        <w:pStyle w:val="NormalWeb"/>
        <w:shd w:val="clear" w:color="auto" w:fill="FFFFFF"/>
        <w:spacing w:before="0" w:beforeAutospacing="0" w:after="150" w:afterAutospacing="0" w:line="330" w:lineRule="atLeast"/>
        <w:jc w:val="both"/>
        <w:textAlignment w:val="baseline"/>
        <w:rPr>
          <w:color w:val="333333"/>
          <w:sz w:val="28"/>
          <w:szCs w:val="28"/>
        </w:rPr>
      </w:pPr>
      <w:r w:rsidRPr="00473D28">
        <w:rPr>
          <w:color w:val="333333"/>
          <w:sz w:val="28"/>
          <w:szCs w:val="28"/>
        </w:rPr>
        <w:t>Thể thơ tự do vói nhịp điệu biến đổi linh hoạt theo tình cảm, cảm xúc ở từng đoạn thơ. Ở đoạn đầu, nhịp thơ chậm, cân xứng khi nói về cội nguồn của tình đồng chí. Câu thơ thứ 7 chỉ vói hai chữ “Đồng chí!” như một nốt nhấn, một bước phát triển trong mạch tình cảm, cảm xúc của chủ thể trữ tình. Phần tiếp theo của bài thơ, nhịp điệu nhanh hơn vói những câu tha ngắn, nhiều hình ảnh cô đúc để diễn tả sự chia sẻ mọi gian khổ, thiếu thốn của những người đồng đội.</w:t>
      </w:r>
    </w:p>
    <w:p w:rsidR="00473D28" w:rsidRPr="00473D28" w:rsidRDefault="00473D28" w:rsidP="00587063">
      <w:pPr>
        <w:pStyle w:val="NormalWeb"/>
        <w:shd w:val="clear" w:color="auto" w:fill="FFFFFF"/>
        <w:spacing w:before="0" w:beforeAutospacing="0" w:after="150" w:afterAutospacing="0" w:line="330" w:lineRule="atLeast"/>
        <w:jc w:val="both"/>
        <w:textAlignment w:val="baseline"/>
        <w:rPr>
          <w:color w:val="333333"/>
          <w:sz w:val="28"/>
          <w:szCs w:val="28"/>
        </w:rPr>
      </w:pPr>
      <w:r w:rsidRPr="00473D28">
        <w:rPr>
          <w:color w:val="333333"/>
          <w:sz w:val="28"/>
          <w:szCs w:val="28"/>
        </w:rPr>
        <w:lastRenderedPageBreak/>
        <w:t>Kết cấu sóng đôi của nhũng cặp câu thơ và hình ảnh thể hiện sự tưong đồng, gắn bó của những người lính trong tình đồng chí, đồng đội.</w:t>
      </w:r>
    </w:p>
    <w:p w:rsidR="00473D28" w:rsidRPr="00473D28" w:rsidRDefault="00473D28" w:rsidP="00587063">
      <w:pPr>
        <w:pStyle w:val="Heading1"/>
        <w:tabs>
          <w:tab w:val="left" w:pos="7740"/>
        </w:tabs>
        <w:spacing w:before="67"/>
        <w:ind w:left="0" w:right="1090" w:firstLine="0"/>
        <w:jc w:val="both"/>
        <w:rPr>
          <w:color w:val="C00000"/>
          <w:sz w:val="28"/>
          <w:szCs w:val="28"/>
        </w:rPr>
      </w:pPr>
    </w:p>
    <w:p w:rsidR="004549FE" w:rsidRPr="00FD2429" w:rsidRDefault="004549FE" w:rsidP="00587063">
      <w:pPr>
        <w:pStyle w:val="BodyText"/>
        <w:spacing w:before="3"/>
        <w:ind w:left="0"/>
        <w:jc w:val="both"/>
        <w:rPr>
          <w:b/>
          <w:color w:val="C00000"/>
          <w:sz w:val="32"/>
          <w:szCs w:val="32"/>
        </w:rPr>
      </w:pPr>
    </w:p>
    <w:p w:rsidR="004549FE" w:rsidRPr="00697990" w:rsidRDefault="004549FE" w:rsidP="00587063">
      <w:pPr>
        <w:pStyle w:val="ListParagraph"/>
        <w:numPr>
          <w:ilvl w:val="0"/>
          <w:numId w:val="23"/>
        </w:numPr>
        <w:tabs>
          <w:tab w:val="left" w:pos="507"/>
        </w:tabs>
        <w:spacing w:before="90"/>
        <w:ind w:hanging="286"/>
        <w:jc w:val="both"/>
        <w:rPr>
          <w:b/>
          <w:sz w:val="28"/>
          <w:szCs w:val="28"/>
        </w:rPr>
      </w:pPr>
      <w:r w:rsidRPr="00697990">
        <w:rPr>
          <w:b/>
          <w:spacing w:val="-3"/>
          <w:sz w:val="28"/>
          <w:szCs w:val="28"/>
          <w:u w:val="thick"/>
        </w:rPr>
        <w:t xml:space="preserve">Kiến </w:t>
      </w:r>
      <w:r w:rsidRPr="00697990">
        <w:rPr>
          <w:b/>
          <w:sz w:val="28"/>
          <w:szCs w:val="28"/>
          <w:u w:val="thick"/>
        </w:rPr>
        <w:t>thức trọng</w:t>
      </w:r>
      <w:r w:rsidRPr="00697990">
        <w:rPr>
          <w:b/>
          <w:spacing w:val="2"/>
          <w:sz w:val="28"/>
          <w:szCs w:val="28"/>
          <w:u w:val="thick"/>
        </w:rPr>
        <w:t xml:space="preserve"> </w:t>
      </w:r>
      <w:r w:rsidRPr="00697990">
        <w:rPr>
          <w:b/>
          <w:sz w:val="28"/>
          <w:szCs w:val="28"/>
          <w:u w:val="thick"/>
        </w:rPr>
        <w:t>tâm:</w:t>
      </w:r>
    </w:p>
    <w:p w:rsidR="004549FE" w:rsidRPr="00697990" w:rsidRDefault="004549FE" w:rsidP="00587063">
      <w:pPr>
        <w:pStyle w:val="ListParagraph"/>
        <w:numPr>
          <w:ilvl w:val="1"/>
          <w:numId w:val="23"/>
        </w:numPr>
        <w:tabs>
          <w:tab w:val="left" w:pos="462"/>
        </w:tabs>
        <w:spacing w:line="270" w:lineRule="exact"/>
        <w:ind w:hanging="241"/>
        <w:jc w:val="both"/>
        <w:rPr>
          <w:sz w:val="28"/>
          <w:szCs w:val="28"/>
        </w:rPr>
      </w:pPr>
      <w:r w:rsidRPr="00697990">
        <w:rPr>
          <w:sz w:val="28"/>
          <w:szCs w:val="28"/>
        </w:rPr>
        <w:t>Phân</w:t>
      </w:r>
      <w:r w:rsidRPr="00697990">
        <w:rPr>
          <w:spacing w:val="-16"/>
          <w:sz w:val="28"/>
          <w:szCs w:val="28"/>
        </w:rPr>
        <w:t xml:space="preserve"> </w:t>
      </w:r>
      <w:r w:rsidRPr="00697990">
        <w:rPr>
          <w:spacing w:val="3"/>
          <w:sz w:val="28"/>
          <w:szCs w:val="28"/>
        </w:rPr>
        <w:t>tích</w:t>
      </w:r>
      <w:r w:rsidRPr="00697990">
        <w:rPr>
          <w:spacing w:val="-16"/>
          <w:sz w:val="28"/>
          <w:szCs w:val="28"/>
        </w:rPr>
        <w:t xml:space="preserve"> </w:t>
      </w:r>
      <w:r w:rsidRPr="00697990">
        <w:rPr>
          <w:spacing w:val="4"/>
          <w:sz w:val="28"/>
          <w:szCs w:val="28"/>
        </w:rPr>
        <w:t>bài</w:t>
      </w:r>
      <w:r w:rsidRPr="00697990">
        <w:rPr>
          <w:spacing w:val="-7"/>
          <w:sz w:val="28"/>
          <w:szCs w:val="28"/>
        </w:rPr>
        <w:t xml:space="preserve"> </w:t>
      </w:r>
      <w:r w:rsidRPr="00697990">
        <w:rPr>
          <w:spacing w:val="2"/>
          <w:sz w:val="28"/>
          <w:szCs w:val="28"/>
        </w:rPr>
        <w:t>thơ</w:t>
      </w:r>
      <w:r w:rsidRPr="00697990">
        <w:rPr>
          <w:spacing w:val="-1"/>
          <w:sz w:val="28"/>
          <w:szCs w:val="28"/>
        </w:rPr>
        <w:t xml:space="preserve"> </w:t>
      </w:r>
      <w:r w:rsidRPr="00697990">
        <w:rPr>
          <w:sz w:val="28"/>
          <w:szCs w:val="28"/>
        </w:rPr>
        <w:t>“Đồng</w:t>
      </w:r>
      <w:r w:rsidRPr="00697990">
        <w:rPr>
          <w:spacing w:val="-15"/>
          <w:sz w:val="28"/>
          <w:szCs w:val="28"/>
        </w:rPr>
        <w:t xml:space="preserve"> </w:t>
      </w:r>
      <w:r w:rsidRPr="00697990">
        <w:rPr>
          <w:spacing w:val="5"/>
          <w:sz w:val="28"/>
          <w:szCs w:val="28"/>
        </w:rPr>
        <w:t>chí”</w:t>
      </w:r>
      <w:r w:rsidRPr="00697990">
        <w:rPr>
          <w:spacing w:val="-1"/>
          <w:sz w:val="28"/>
          <w:szCs w:val="28"/>
        </w:rPr>
        <w:t xml:space="preserve"> </w:t>
      </w:r>
      <w:r w:rsidRPr="00697990">
        <w:rPr>
          <w:sz w:val="28"/>
          <w:szCs w:val="28"/>
        </w:rPr>
        <w:t>của</w:t>
      </w:r>
      <w:r w:rsidRPr="00697990">
        <w:rPr>
          <w:spacing w:val="-2"/>
          <w:sz w:val="28"/>
          <w:szCs w:val="28"/>
        </w:rPr>
        <w:t xml:space="preserve"> </w:t>
      </w:r>
      <w:r w:rsidRPr="00697990">
        <w:rPr>
          <w:sz w:val="28"/>
          <w:szCs w:val="28"/>
        </w:rPr>
        <w:t>Chính Hữu</w:t>
      </w:r>
      <w:r w:rsidRPr="00697990">
        <w:rPr>
          <w:spacing w:val="-15"/>
          <w:sz w:val="28"/>
          <w:szCs w:val="28"/>
        </w:rPr>
        <w:t xml:space="preserve"> </w:t>
      </w:r>
      <w:r w:rsidRPr="00697990">
        <w:rPr>
          <w:spacing w:val="7"/>
          <w:sz w:val="28"/>
          <w:szCs w:val="28"/>
        </w:rPr>
        <w:t>để</w:t>
      </w:r>
      <w:r w:rsidRPr="00697990">
        <w:rPr>
          <w:spacing w:val="-1"/>
          <w:sz w:val="28"/>
          <w:szCs w:val="28"/>
        </w:rPr>
        <w:t xml:space="preserve"> </w:t>
      </w:r>
      <w:r w:rsidRPr="00697990">
        <w:rPr>
          <w:sz w:val="28"/>
          <w:szCs w:val="28"/>
        </w:rPr>
        <w:t>thấy</w:t>
      </w:r>
      <w:r w:rsidRPr="00697990">
        <w:rPr>
          <w:spacing w:val="-16"/>
          <w:sz w:val="28"/>
          <w:szCs w:val="28"/>
        </w:rPr>
        <w:t xml:space="preserve"> </w:t>
      </w:r>
      <w:r w:rsidRPr="00697990">
        <w:rPr>
          <w:spacing w:val="4"/>
          <w:sz w:val="28"/>
          <w:szCs w:val="28"/>
        </w:rPr>
        <w:t>bài</w:t>
      </w:r>
      <w:r w:rsidRPr="00697990">
        <w:rPr>
          <w:spacing w:val="-7"/>
          <w:sz w:val="28"/>
          <w:szCs w:val="28"/>
        </w:rPr>
        <w:t xml:space="preserve"> </w:t>
      </w:r>
      <w:r w:rsidRPr="00697990">
        <w:rPr>
          <w:spacing w:val="2"/>
          <w:sz w:val="28"/>
          <w:szCs w:val="28"/>
        </w:rPr>
        <w:t>thơ</w:t>
      </w:r>
      <w:r w:rsidRPr="00697990">
        <w:rPr>
          <w:spacing w:val="-1"/>
          <w:sz w:val="28"/>
          <w:szCs w:val="28"/>
        </w:rPr>
        <w:t xml:space="preserve"> </w:t>
      </w:r>
      <w:r w:rsidRPr="00697990">
        <w:rPr>
          <w:sz w:val="28"/>
          <w:szCs w:val="28"/>
        </w:rPr>
        <w:t xml:space="preserve">đã </w:t>
      </w:r>
      <w:r w:rsidRPr="00697990">
        <w:rPr>
          <w:spacing w:val="3"/>
          <w:sz w:val="28"/>
          <w:szCs w:val="28"/>
        </w:rPr>
        <w:t>diễn</w:t>
      </w:r>
      <w:r w:rsidRPr="00697990">
        <w:rPr>
          <w:spacing w:val="-1"/>
          <w:sz w:val="28"/>
          <w:szCs w:val="28"/>
        </w:rPr>
        <w:t xml:space="preserve"> </w:t>
      </w:r>
      <w:r w:rsidRPr="00697990">
        <w:rPr>
          <w:sz w:val="28"/>
          <w:szCs w:val="28"/>
        </w:rPr>
        <w:t>tả</w:t>
      </w:r>
      <w:r w:rsidRPr="00697990">
        <w:rPr>
          <w:spacing w:val="-1"/>
          <w:sz w:val="28"/>
          <w:szCs w:val="28"/>
        </w:rPr>
        <w:t xml:space="preserve"> </w:t>
      </w:r>
      <w:r w:rsidRPr="00697990">
        <w:rPr>
          <w:spacing w:val="3"/>
          <w:sz w:val="28"/>
          <w:szCs w:val="28"/>
        </w:rPr>
        <w:t>sâu</w:t>
      </w:r>
      <w:r w:rsidRPr="00697990">
        <w:rPr>
          <w:spacing w:val="-16"/>
          <w:sz w:val="28"/>
          <w:szCs w:val="28"/>
        </w:rPr>
        <w:t xml:space="preserve"> </w:t>
      </w:r>
      <w:r w:rsidRPr="00697990">
        <w:rPr>
          <w:sz w:val="28"/>
          <w:szCs w:val="28"/>
        </w:rPr>
        <w:t>sắc</w:t>
      </w:r>
      <w:r w:rsidRPr="00697990">
        <w:rPr>
          <w:spacing w:val="-1"/>
          <w:sz w:val="28"/>
          <w:szCs w:val="28"/>
        </w:rPr>
        <w:t xml:space="preserve"> </w:t>
      </w:r>
      <w:r w:rsidRPr="00697990">
        <w:rPr>
          <w:spacing w:val="3"/>
          <w:sz w:val="28"/>
          <w:szCs w:val="28"/>
        </w:rPr>
        <w:t>tình</w:t>
      </w:r>
    </w:p>
    <w:p w:rsidR="004549FE" w:rsidRPr="00697990" w:rsidRDefault="004549FE" w:rsidP="00587063">
      <w:pPr>
        <w:pStyle w:val="BodyText"/>
        <w:spacing w:line="273" w:lineRule="exact"/>
        <w:jc w:val="both"/>
        <w:rPr>
          <w:sz w:val="28"/>
          <w:szCs w:val="28"/>
        </w:rPr>
      </w:pPr>
      <w:r w:rsidRPr="00697990">
        <w:rPr>
          <w:sz w:val="28"/>
          <w:szCs w:val="28"/>
        </w:rPr>
        <w:t>đồng chí gắn bó thiêng liêng của anh bộ đội thời chống Pháp.</w:t>
      </w:r>
    </w:p>
    <w:p w:rsidR="004549FE" w:rsidRPr="00697990" w:rsidRDefault="004549FE" w:rsidP="00587063">
      <w:pPr>
        <w:pStyle w:val="ListParagraph"/>
        <w:numPr>
          <w:ilvl w:val="1"/>
          <w:numId w:val="23"/>
        </w:numPr>
        <w:tabs>
          <w:tab w:val="left" w:pos="462"/>
        </w:tabs>
        <w:spacing w:before="14" w:line="235" w:lineRule="auto"/>
        <w:ind w:left="221" w:right="580" w:firstLine="0"/>
        <w:jc w:val="both"/>
        <w:rPr>
          <w:sz w:val="28"/>
          <w:szCs w:val="28"/>
        </w:rPr>
      </w:pPr>
      <w:r w:rsidRPr="00697990">
        <w:rPr>
          <w:sz w:val="28"/>
          <w:szCs w:val="28"/>
        </w:rPr>
        <w:t>Cảm</w:t>
      </w:r>
      <w:r w:rsidRPr="00697990">
        <w:rPr>
          <w:spacing w:val="-7"/>
          <w:sz w:val="28"/>
          <w:szCs w:val="28"/>
        </w:rPr>
        <w:t xml:space="preserve"> </w:t>
      </w:r>
      <w:r w:rsidRPr="00697990">
        <w:rPr>
          <w:sz w:val="28"/>
          <w:szCs w:val="28"/>
        </w:rPr>
        <w:t>nhận</w:t>
      </w:r>
      <w:r w:rsidRPr="00697990">
        <w:rPr>
          <w:spacing w:val="-1"/>
          <w:sz w:val="28"/>
          <w:szCs w:val="28"/>
        </w:rPr>
        <w:t xml:space="preserve"> </w:t>
      </w:r>
      <w:r w:rsidRPr="00697990">
        <w:rPr>
          <w:sz w:val="28"/>
          <w:szCs w:val="28"/>
        </w:rPr>
        <w:t>về</w:t>
      </w:r>
      <w:r w:rsidRPr="00697990">
        <w:rPr>
          <w:spacing w:val="15"/>
          <w:sz w:val="28"/>
          <w:szCs w:val="28"/>
        </w:rPr>
        <w:t xml:space="preserve"> </w:t>
      </w:r>
      <w:r w:rsidRPr="00697990">
        <w:rPr>
          <w:sz w:val="28"/>
          <w:szCs w:val="28"/>
        </w:rPr>
        <w:t>hình</w:t>
      </w:r>
      <w:r w:rsidRPr="00697990">
        <w:rPr>
          <w:spacing w:val="-16"/>
          <w:sz w:val="28"/>
          <w:szCs w:val="28"/>
        </w:rPr>
        <w:t xml:space="preserve"> </w:t>
      </w:r>
      <w:r w:rsidRPr="00697990">
        <w:rPr>
          <w:sz w:val="28"/>
          <w:szCs w:val="28"/>
        </w:rPr>
        <w:t>ảnh</w:t>
      </w:r>
      <w:r w:rsidRPr="00697990">
        <w:rPr>
          <w:spacing w:val="-15"/>
          <w:sz w:val="28"/>
          <w:szCs w:val="28"/>
        </w:rPr>
        <w:t xml:space="preserve"> </w:t>
      </w:r>
      <w:r w:rsidRPr="00697990">
        <w:rPr>
          <w:spacing w:val="4"/>
          <w:sz w:val="28"/>
          <w:szCs w:val="28"/>
        </w:rPr>
        <w:t>anh</w:t>
      </w:r>
      <w:r w:rsidRPr="00697990">
        <w:rPr>
          <w:spacing w:val="-16"/>
          <w:sz w:val="28"/>
          <w:szCs w:val="28"/>
        </w:rPr>
        <w:t xml:space="preserve"> </w:t>
      </w:r>
      <w:r w:rsidRPr="00697990">
        <w:rPr>
          <w:sz w:val="28"/>
          <w:szCs w:val="28"/>
        </w:rPr>
        <w:t>bộ</w:t>
      </w:r>
      <w:r w:rsidRPr="00697990">
        <w:rPr>
          <w:spacing w:val="1"/>
          <w:sz w:val="28"/>
          <w:szCs w:val="28"/>
        </w:rPr>
        <w:t xml:space="preserve"> </w:t>
      </w:r>
      <w:r w:rsidRPr="00697990">
        <w:rPr>
          <w:sz w:val="28"/>
          <w:szCs w:val="28"/>
        </w:rPr>
        <w:t>đội</w:t>
      </w:r>
      <w:r w:rsidRPr="00697990">
        <w:rPr>
          <w:spacing w:val="-7"/>
          <w:sz w:val="28"/>
          <w:szCs w:val="28"/>
        </w:rPr>
        <w:t xml:space="preserve"> </w:t>
      </w:r>
      <w:r w:rsidRPr="00697990">
        <w:rPr>
          <w:sz w:val="28"/>
          <w:szCs w:val="28"/>
        </w:rPr>
        <w:t>thời</w:t>
      </w:r>
      <w:r w:rsidRPr="00697990">
        <w:rPr>
          <w:spacing w:val="-22"/>
          <w:sz w:val="28"/>
          <w:szCs w:val="28"/>
        </w:rPr>
        <w:t xml:space="preserve"> </w:t>
      </w:r>
      <w:r w:rsidRPr="00697990">
        <w:rPr>
          <w:spacing w:val="2"/>
          <w:sz w:val="28"/>
          <w:szCs w:val="28"/>
        </w:rPr>
        <w:t>kháng</w:t>
      </w:r>
      <w:r w:rsidRPr="00697990">
        <w:rPr>
          <w:spacing w:val="-15"/>
          <w:sz w:val="28"/>
          <w:szCs w:val="28"/>
        </w:rPr>
        <w:t xml:space="preserve"> </w:t>
      </w:r>
      <w:r w:rsidRPr="00697990">
        <w:rPr>
          <w:spacing w:val="2"/>
          <w:sz w:val="28"/>
          <w:szCs w:val="28"/>
        </w:rPr>
        <w:t>chiến</w:t>
      </w:r>
      <w:r w:rsidRPr="00697990">
        <w:rPr>
          <w:spacing w:val="-16"/>
          <w:sz w:val="28"/>
          <w:szCs w:val="28"/>
        </w:rPr>
        <w:t xml:space="preserve"> </w:t>
      </w:r>
      <w:r w:rsidRPr="00697990">
        <w:rPr>
          <w:spacing w:val="2"/>
          <w:sz w:val="28"/>
          <w:szCs w:val="28"/>
        </w:rPr>
        <w:t>chống</w:t>
      </w:r>
      <w:r w:rsidRPr="00697990">
        <w:rPr>
          <w:spacing w:val="-16"/>
          <w:sz w:val="28"/>
          <w:szCs w:val="28"/>
        </w:rPr>
        <w:t xml:space="preserve"> </w:t>
      </w:r>
      <w:r w:rsidRPr="00697990">
        <w:rPr>
          <w:sz w:val="28"/>
          <w:szCs w:val="28"/>
        </w:rPr>
        <w:t>Pháp</w:t>
      </w:r>
      <w:r w:rsidRPr="00697990">
        <w:rPr>
          <w:spacing w:val="1"/>
          <w:sz w:val="28"/>
          <w:szCs w:val="28"/>
        </w:rPr>
        <w:t xml:space="preserve"> </w:t>
      </w:r>
      <w:r w:rsidRPr="00697990">
        <w:rPr>
          <w:spacing w:val="3"/>
          <w:sz w:val="28"/>
          <w:szCs w:val="28"/>
        </w:rPr>
        <w:t>trong</w:t>
      </w:r>
      <w:r w:rsidRPr="00697990">
        <w:rPr>
          <w:spacing w:val="-16"/>
          <w:sz w:val="28"/>
          <w:szCs w:val="28"/>
        </w:rPr>
        <w:t xml:space="preserve"> </w:t>
      </w:r>
      <w:r w:rsidRPr="00697990">
        <w:rPr>
          <w:spacing w:val="4"/>
          <w:sz w:val="28"/>
          <w:szCs w:val="28"/>
        </w:rPr>
        <w:t>bài</w:t>
      </w:r>
      <w:r w:rsidRPr="00697990">
        <w:rPr>
          <w:spacing w:val="-6"/>
          <w:sz w:val="28"/>
          <w:szCs w:val="28"/>
        </w:rPr>
        <w:t xml:space="preserve"> </w:t>
      </w:r>
      <w:r w:rsidRPr="00697990">
        <w:rPr>
          <w:spacing w:val="2"/>
          <w:sz w:val="28"/>
          <w:szCs w:val="28"/>
        </w:rPr>
        <w:t>thơ</w:t>
      </w:r>
      <w:r w:rsidRPr="00697990">
        <w:rPr>
          <w:spacing w:val="14"/>
          <w:sz w:val="28"/>
          <w:szCs w:val="28"/>
        </w:rPr>
        <w:t xml:space="preserve"> </w:t>
      </w:r>
      <w:r w:rsidRPr="00697990">
        <w:rPr>
          <w:sz w:val="28"/>
          <w:szCs w:val="28"/>
        </w:rPr>
        <w:t>“Đồng chí” của Chính</w:t>
      </w:r>
      <w:r w:rsidRPr="00697990">
        <w:rPr>
          <w:spacing w:val="-20"/>
          <w:sz w:val="28"/>
          <w:szCs w:val="28"/>
        </w:rPr>
        <w:t xml:space="preserve"> </w:t>
      </w:r>
      <w:r w:rsidRPr="00697990">
        <w:rPr>
          <w:spacing w:val="-5"/>
          <w:sz w:val="28"/>
          <w:szCs w:val="28"/>
        </w:rPr>
        <w:t>Hữu.</w:t>
      </w:r>
    </w:p>
    <w:p w:rsidR="004549FE" w:rsidRPr="00697990" w:rsidRDefault="004549FE" w:rsidP="00587063">
      <w:pPr>
        <w:pStyle w:val="ListParagraph"/>
        <w:numPr>
          <w:ilvl w:val="1"/>
          <w:numId w:val="23"/>
        </w:numPr>
        <w:tabs>
          <w:tab w:val="left" w:pos="462"/>
        </w:tabs>
        <w:spacing w:before="10"/>
        <w:ind w:hanging="241"/>
        <w:jc w:val="both"/>
        <w:rPr>
          <w:sz w:val="28"/>
          <w:szCs w:val="28"/>
        </w:rPr>
      </w:pPr>
      <w:r w:rsidRPr="00697990">
        <w:rPr>
          <w:sz w:val="28"/>
          <w:szCs w:val="28"/>
        </w:rPr>
        <w:t xml:space="preserve">Nắm được đặc sắc nghệ thuật của </w:t>
      </w:r>
      <w:r w:rsidRPr="00697990">
        <w:rPr>
          <w:spacing w:val="4"/>
          <w:sz w:val="28"/>
          <w:szCs w:val="28"/>
        </w:rPr>
        <w:t>bài</w:t>
      </w:r>
      <w:r w:rsidRPr="00697990">
        <w:rPr>
          <w:spacing w:val="-14"/>
          <w:sz w:val="28"/>
          <w:szCs w:val="28"/>
        </w:rPr>
        <w:t xml:space="preserve"> </w:t>
      </w:r>
      <w:r w:rsidRPr="00697990">
        <w:rPr>
          <w:sz w:val="28"/>
          <w:szCs w:val="28"/>
        </w:rPr>
        <w:t>thơ.</w:t>
      </w:r>
    </w:p>
    <w:p w:rsidR="004549FE" w:rsidRPr="00697990" w:rsidRDefault="004549FE" w:rsidP="00587063">
      <w:pPr>
        <w:pStyle w:val="ListParagraph"/>
        <w:numPr>
          <w:ilvl w:val="0"/>
          <w:numId w:val="23"/>
        </w:numPr>
        <w:tabs>
          <w:tab w:val="left" w:pos="507"/>
        </w:tabs>
        <w:spacing w:line="270" w:lineRule="exact"/>
        <w:ind w:hanging="286"/>
        <w:jc w:val="both"/>
        <w:rPr>
          <w:b/>
          <w:sz w:val="28"/>
          <w:szCs w:val="28"/>
        </w:rPr>
      </w:pPr>
      <w:r w:rsidRPr="00697990">
        <w:rPr>
          <w:b/>
          <w:spacing w:val="-3"/>
          <w:sz w:val="28"/>
          <w:szCs w:val="28"/>
          <w:u w:val="thick"/>
        </w:rPr>
        <w:t>Phân</w:t>
      </w:r>
      <w:r w:rsidRPr="00697990">
        <w:rPr>
          <w:b/>
          <w:spacing w:val="1"/>
          <w:sz w:val="28"/>
          <w:szCs w:val="28"/>
          <w:u w:val="thick"/>
        </w:rPr>
        <w:t xml:space="preserve"> </w:t>
      </w:r>
      <w:r w:rsidRPr="00697990">
        <w:rPr>
          <w:b/>
          <w:spacing w:val="-3"/>
          <w:sz w:val="28"/>
          <w:szCs w:val="28"/>
          <w:u w:val="thick"/>
        </w:rPr>
        <w:t>tích:</w:t>
      </w:r>
    </w:p>
    <w:p w:rsidR="004549FE" w:rsidRPr="00697990" w:rsidRDefault="004549FE" w:rsidP="00587063">
      <w:pPr>
        <w:spacing w:line="273" w:lineRule="exact"/>
        <w:ind w:left="222"/>
        <w:jc w:val="both"/>
        <w:rPr>
          <w:b/>
          <w:sz w:val="28"/>
          <w:szCs w:val="28"/>
        </w:rPr>
      </w:pPr>
      <w:r w:rsidRPr="00697990">
        <w:rPr>
          <w:b/>
          <w:sz w:val="28"/>
          <w:szCs w:val="28"/>
        </w:rPr>
        <w:t>* Khái quát về tác giả, tác phẩm:</w:t>
      </w:r>
    </w:p>
    <w:p w:rsidR="004549FE" w:rsidRPr="00697990" w:rsidRDefault="004549FE" w:rsidP="00587063">
      <w:pPr>
        <w:pStyle w:val="ListParagraph"/>
        <w:numPr>
          <w:ilvl w:val="0"/>
          <w:numId w:val="22"/>
        </w:numPr>
        <w:tabs>
          <w:tab w:val="left" w:pos="373"/>
        </w:tabs>
        <w:spacing w:before="9" w:line="242" w:lineRule="auto"/>
        <w:ind w:right="515" w:firstLine="0"/>
        <w:jc w:val="both"/>
        <w:rPr>
          <w:sz w:val="28"/>
          <w:szCs w:val="28"/>
        </w:rPr>
      </w:pPr>
      <w:r w:rsidRPr="00697990">
        <w:rPr>
          <w:spacing w:val="-4"/>
          <w:sz w:val="28"/>
          <w:szCs w:val="28"/>
        </w:rPr>
        <w:t xml:space="preserve">Chính </w:t>
      </w:r>
      <w:r w:rsidRPr="00697990">
        <w:rPr>
          <w:sz w:val="28"/>
          <w:szCs w:val="28"/>
        </w:rPr>
        <w:t xml:space="preserve">Hữu </w:t>
      </w:r>
      <w:r w:rsidRPr="00697990">
        <w:rPr>
          <w:spacing w:val="-11"/>
          <w:sz w:val="28"/>
          <w:szCs w:val="28"/>
        </w:rPr>
        <w:t xml:space="preserve">là </w:t>
      </w:r>
      <w:r w:rsidRPr="00697990">
        <w:rPr>
          <w:spacing w:val="-6"/>
          <w:sz w:val="28"/>
          <w:szCs w:val="28"/>
        </w:rPr>
        <w:t xml:space="preserve">nhà </w:t>
      </w:r>
      <w:r w:rsidRPr="00697990">
        <w:rPr>
          <w:spacing w:val="2"/>
          <w:sz w:val="28"/>
          <w:szCs w:val="28"/>
        </w:rPr>
        <w:t xml:space="preserve">thơ quân </w:t>
      </w:r>
      <w:r w:rsidRPr="00697990">
        <w:rPr>
          <w:sz w:val="28"/>
          <w:szCs w:val="28"/>
        </w:rPr>
        <w:t xml:space="preserve">đội trưởng thành trong </w:t>
      </w:r>
      <w:r w:rsidRPr="00697990">
        <w:rPr>
          <w:spacing w:val="2"/>
          <w:sz w:val="28"/>
          <w:szCs w:val="28"/>
        </w:rPr>
        <w:t xml:space="preserve">kháng chiến chống </w:t>
      </w:r>
      <w:r w:rsidRPr="00697990">
        <w:rPr>
          <w:sz w:val="28"/>
          <w:szCs w:val="28"/>
        </w:rPr>
        <w:t xml:space="preserve">Pháp. </w:t>
      </w:r>
      <w:r w:rsidRPr="00697990">
        <w:rPr>
          <w:spacing w:val="3"/>
          <w:sz w:val="28"/>
          <w:szCs w:val="28"/>
        </w:rPr>
        <w:t>Phần</w:t>
      </w:r>
      <w:r w:rsidRPr="00697990">
        <w:rPr>
          <w:spacing w:val="-31"/>
          <w:sz w:val="28"/>
          <w:szCs w:val="28"/>
        </w:rPr>
        <w:t xml:space="preserve"> </w:t>
      </w:r>
      <w:r w:rsidRPr="00697990">
        <w:rPr>
          <w:sz w:val="28"/>
          <w:szCs w:val="28"/>
        </w:rPr>
        <w:t xml:space="preserve">lớn các sángtác của </w:t>
      </w:r>
      <w:r w:rsidRPr="00697990">
        <w:rPr>
          <w:spacing w:val="4"/>
          <w:sz w:val="28"/>
          <w:szCs w:val="28"/>
        </w:rPr>
        <w:t xml:space="preserve">ông </w:t>
      </w:r>
      <w:r w:rsidRPr="00697990">
        <w:rPr>
          <w:sz w:val="28"/>
          <w:szCs w:val="28"/>
        </w:rPr>
        <w:t xml:space="preserve">đều viết vềngười lính </w:t>
      </w:r>
      <w:r w:rsidRPr="00697990">
        <w:rPr>
          <w:spacing w:val="-8"/>
          <w:sz w:val="28"/>
          <w:szCs w:val="28"/>
        </w:rPr>
        <w:t xml:space="preserve">và </w:t>
      </w:r>
      <w:r w:rsidRPr="00697990">
        <w:rPr>
          <w:spacing w:val="2"/>
          <w:sz w:val="28"/>
          <w:szCs w:val="28"/>
        </w:rPr>
        <w:t xml:space="preserve">chiến </w:t>
      </w:r>
      <w:r w:rsidRPr="00697990">
        <w:rPr>
          <w:sz w:val="28"/>
          <w:szCs w:val="28"/>
        </w:rPr>
        <w:t xml:space="preserve">tranh với lời </w:t>
      </w:r>
      <w:r w:rsidRPr="00697990">
        <w:rPr>
          <w:spacing w:val="2"/>
          <w:sz w:val="28"/>
          <w:szCs w:val="28"/>
        </w:rPr>
        <w:t xml:space="preserve">thơ </w:t>
      </w:r>
      <w:r w:rsidRPr="00697990">
        <w:rPr>
          <w:sz w:val="28"/>
          <w:szCs w:val="28"/>
        </w:rPr>
        <w:t>đặc sắc, cảm xúc dồn</w:t>
      </w:r>
      <w:r w:rsidRPr="00697990">
        <w:rPr>
          <w:spacing w:val="-1"/>
          <w:sz w:val="28"/>
          <w:szCs w:val="28"/>
        </w:rPr>
        <w:t xml:space="preserve"> </w:t>
      </w:r>
      <w:r w:rsidRPr="00697990">
        <w:rPr>
          <w:spacing w:val="-5"/>
          <w:sz w:val="28"/>
          <w:szCs w:val="28"/>
        </w:rPr>
        <w:t>nén.</w:t>
      </w:r>
    </w:p>
    <w:p w:rsidR="004549FE" w:rsidRPr="00697990" w:rsidRDefault="004549FE" w:rsidP="00587063">
      <w:pPr>
        <w:pStyle w:val="ListParagraph"/>
        <w:numPr>
          <w:ilvl w:val="0"/>
          <w:numId w:val="22"/>
        </w:numPr>
        <w:tabs>
          <w:tab w:val="left" w:pos="373"/>
        </w:tabs>
        <w:spacing w:line="242" w:lineRule="auto"/>
        <w:ind w:right="568" w:firstLine="0"/>
        <w:jc w:val="both"/>
        <w:rPr>
          <w:sz w:val="28"/>
          <w:szCs w:val="28"/>
        </w:rPr>
      </w:pPr>
      <w:r w:rsidRPr="00697990">
        <w:rPr>
          <w:spacing w:val="-6"/>
          <w:sz w:val="28"/>
          <w:szCs w:val="28"/>
        </w:rPr>
        <w:t xml:space="preserve">Ra </w:t>
      </w:r>
      <w:r w:rsidRPr="00697990">
        <w:rPr>
          <w:sz w:val="28"/>
          <w:szCs w:val="28"/>
        </w:rPr>
        <w:t xml:space="preserve">đời năm 1948, “Đồng </w:t>
      </w:r>
      <w:r w:rsidRPr="00697990">
        <w:rPr>
          <w:spacing w:val="5"/>
          <w:sz w:val="28"/>
          <w:szCs w:val="28"/>
        </w:rPr>
        <w:t xml:space="preserve">chí” </w:t>
      </w:r>
      <w:r w:rsidRPr="00697990">
        <w:rPr>
          <w:spacing w:val="-4"/>
          <w:sz w:val="28"/>
          <w:szCs w:val="28"/>
        </w:rPr>
        <w:t xml:space="preserve">là </w:t>
      </w:r>
      <w:r w:rsidRPr="00697990">
        <w:rPr>
          <w:sz w:val="28"/>
          <w:szCs w:val="28"/>
        </w:rPr>
        <w:t xml:space="preserve">một trong những </w:t>
      </w:r>
      <w:r w:rsidRPr="00697990">
        <w:rPr>
          <w:spacing w:val="2"/>
          <w:sz w:val="28"/>
          <w:szCs w:val="28"/>
        </w:rPr>
        <w:t xml:space="preserve">tác </w:t>
      </w:r>
      <w:r w:rsidRPr="00697990">
        <w:rPr>
          <w:spacing w:val="3"/>
          <w:sz w:val="28"/>
          <w:szCs w:val="28"/>
        </w:rPr>
        <w:t>phẩm</w:t>
      </w:r>
      <w:r w:rsidRPr="00697990">
        <w:rPr>
          <w:spacing w:val="-44"/>
          <w:sz w:val="28"/>
          <w:szCs w:val="28"/>
        </w:rPr>
        <w:t xml:space="preserve"> </w:t>
      </w:r>
      <w:r w:rsidRPr="00697990">
        <w:rPr>
          <w:sz w:val="28"/>
          <w:szCs w:val="28"/>
        </w:rPr>
        <w:t xml:space="preserve">hay nhất của </w:t>
      </w:r>
      <w:r w:rsidRPr="00697990">
        <w:rPr>
          <w:spacing w:val="2"/>
          <w:sz w:val="28"/>
          <w:szCs w:val="28"/>
        </w:rPr>
        <w:t xml:space="preserve">Chính </w:t>
      </w:r>
      <w:r w:rsidRPr="00697990">
        <w:rPr>
          <w:spacing w:val="-5"/>
          <w:sz w:val="28"/>
          <w:szCs w:val="28"/>
        </w:rPr>
        <w:t xml:space="preserve">Hữu. </w:t>
      </w:r>
      <w:r w:rsidRPr="00697990">
        <w:rPr>
          <w:sz w:val="28"/>
          <w:szCs w:val="28"/>
        </w:rPr>
        <w:t xml:space="preserve">Bài </w:t>
      </w:r>
      <w:r w:rsidRPr="00697990">
        <w:rPr>
          <w:spacing w:val="2"/>
          <w:sz w:val="28"/>
          <w:szCs w:val="28"/>
        </w:rPr>
        <w:t xml:space="preserve">thơ </w:t>
      </w:r>
      <w:r w:rsidRPr="00697990">
        <w:rPr>
          <w:spacing w:val="3"/>
          <w:sz w:val="28"/>
          <w:szCs w:val="28"/>
        </w:rPr>
        <w:t xml:space="preserve">diễn </w:t>
      </w:r>
      <w:r w:rsidRPr="00697990">
        <w:rPr>
          <w:sz w:val="28"/>
          <w:szCs w:val="28"/>
        </w:rPr>
        <w:t xml:space="preserve">tả thật </w:t>
      </w:r>
      <w:r w:rsidRPr="00697990">
        <w:rPr>
          <w:spacing w:val="3"/>
          <w:sz w:val="28"/>
          <w:szCs w:val="28"/>
        </w:rPr>
        <w:t xml:space="preserve">sâu </w:t>
      </w:r>
      <w:r w:rsidRPr="00697990">
        <w:rPr>
          <w:sz w:val="28"/>
          <w:szCs w:val="28"/>
        </w:rPr>
        <w:t xml:space="preserve">sắc tình đồng </w:t>
      </w:r>
      <w:r w:rsidRPr="00697990">
        <w:rPr>
          <w:spacing w:val="4"/>
          <w:sz w:val="28"/>
          <w:szCs w:val="28"/>
        </w:rPr>
        <w:t xml:space="preserve">chí </w:t>
      </w:r>
      <w:r w:rsidRPr="00697990">
        <w:rPr>
          <w:spacing w:val="2"/>
          <w:sz w:val="28"/>
          <w:szCs w:val="28"/>
        </w:rPr>
        <w:t xml:space="preserve">thiêng </w:t>
      </w:r>
      <w:r w:rsidRPr="00697990">
        <w:rPr>
          <w:spacing w:val="-3"/>
          <w:sz w:val="28"/>
          <w:szCs w:val="28"/>
        </w:rPr>
        <w:t xml:space="preserve">liêng, </w:t>
      </w:r>
      <w:r w:rsidRPr="00697990">
        <w:rPr>
          <w:sz w:val="28"/>
          <w:szCs w:val="28"/>
        </w:rPr>
        <w:t xml:space="preserve">gắn bó thời </w:t>
      </w:r>
      <w:r w:rsidRPr="00697990">
        <w:rPr>
          <w:spacing w:val="7"/>
          <w:sz w:val="28"/>
          <w:szCs w:val="28"/>
        </w:rPr>
        <w:t xml:space="preserve">kì </w:t>
      </w:r>
      <w:r w:rsidRPr="00697990">
        <w:rPr>
          <w:sz w:val="28"/>
          <w:szCs w:val="28"/>
        </w:rPr>
        <w:t xml:space="preserve">đầu </w:t>
      </w:r>
      <w:r w:rsidRPr="00697990">
        <w:rPr>
          <w:spacing w:val="3"/>
          <w:sz w:val="28"/>
          <w:szCs w:val="28"/>
        </w:rPr>
        <w:t xml:space="preserve">cuộc </w:t>
      </w:r>
      <w:r w:rsidRPr="00697990">
        <w:rPr>
          <w:spacing w:val="2"/>
          <w:sz w:val="28"/>
          <w:szCs w:val="28"/>
        </w:rPr>
        <w:t xml:space="preserve">kháng </w:t>
      </w:r>
      <w:r w:rsidRPr="00697990">
        <w:rPr>
          <w:spacing w:val="-4"/>
          <w:sz w:val="28"/>
          <w:szCs w:val="28"/>
        </w:rPr>
        <w:t>chiến.</w:t>
      </w:r>
    </w:p>
    <w:p w:rsidR="004549FE" w:rsidRPr="00697990" w:rsidRDefault="004549FE" w:rsidP="00587063">
      <w:pPr>
        <w:pStyle w:val="Heading1"/>
        <w:numPr>
          <w:ilvl w:val="1"/>
          <w:numId w:val="23"/>
        </w:numPr>
        <w:tabs>
          <w:tab w:val="left" w:pos="462"/>
        </w:tabs>
        <w:spacing w:line="265" w:lineRule="exact"/>
        <w:jc w:val="both"/>
        <w:rPr>
          <w:sz w:val="28"/>
          <w:szCs w:val="28"/>
        </w:rPr>
      </w:pPr>
      <w:r w:rsidRPr="00697990">
        <w:rPr>
          <w:sz w:val="28"/>
          <w:szCs w:val="28"/>
        </w:rPr>
        <w:t xml:space="preserve">Tình </w:t>
      </w:r>
      <w:r w:rsidRPr="00697990">
        <w:rPr>
          <w:spacing w:val="-7"/>
          <w:sz w:val="28"/>
          <w:szCs w:val="28"/>
        </w:rPr>
        <w:t xml:space="preserve">đồng </w:t>
      </w:r>
      <w:r w:rsidRPr="00697990">
        <w:rPr>
          <w:sz w:val="28"/>
          <w:szCs w:val="28"/>
        </w:rPr>
        <w:t xml:space="preserve">chí, </w:t>
      </w:r>
      <w:r w:rsidRPr="00697990">
        <w:rPr>
          <w:spacing w:val="-7"/>
          <w:sz w:val="28"/>
          <w:szCs w:val="28"/>
        </w:rPr>
        <w:t xml:space="preserve">đồng </w:t>
      </w:r>
      <w:r w:rsidRPr="00697990">
        <w:rPr>
          <w:spacing w:val="-5"/>
          <w:sz w:val="28"/>
          <w:szCs w:val="28"/>
        </w:rPr>
        <w:t xml:space="preserve">đội </w:t>
      </w:r>
      <w:r w:rsidRPr="00697990">
        <w:rPr>
          <w:sz w:val="28"/>
          <w:szCs w:val="28"/>
        </w:rPr>
        <w:t xml:space="preserve">của </w:t>
      </w:r>
      <w:r w:rsidRPr="00697990">
        <w:rPr>
          <w:spacing w:val="5"/>
          <w:sz w:val="28"/>
          <w:szCs w:val="28"/>
        </w:rPr>
        <w:t xml:space="preserve">anh </w:t>
      </w:r>
      <w:r w:rsidRPr="00697990">
        <w:rPr>
          <w:sz w:val="28"/>
          <w:szCs w:val="28"/>
        </w:rPr>
        <w:t xml:space="preserve">bộ </w:t>
      </w:r>
      <w:r w:rsidRPr="00697990">
        <w:rPr>
          <w:spacing w:val="-5"/>
          <w:sz w:val="28"/>
          <w:szCs w:val="28"/>
        </w:rPr>
        <w:t xml:space="preserve">đội </w:t>
      </w:r>
      <w:r w:rsidRPr="00697990">
        <w:rPr>
          <w:sz w:val="28"/>
          <w:szCs w:val="28"/>
        </w:rPr>
        <w:t xml:space="preserve">cụ Hồ thời </w:t>
      </w:r>
      <w:r w:rsidRPr="00697990">
        <w:rPr>
          <w:spacing w:val="-4"/>
          <w:sz w:val="28"/>
          <w:szCs w:val="28"/>
        </w:rPr>
        <w:t>chống</w:t>
      </w:r>
      <w:r w:rsidRPr="00697990">
        <w:rPr>
          <w:spacing w:val="40"/>
          <w:sz w:val="28"/>
          <w:szCs w:val="28"/>
        </w:rPr>
        <w:t xml:space="preserve"> </w:t>
      </w:r>
      <w:r w:rsidRPr="00697990">
        <w:rPr>
          <w:spacing w:val="-3"/>
          <w:sz w:val="28"/>
          <w:szCs w:val="28"/>
        </w:rPr>
        <w:t>Pháp.</w:t>
      </w:r>
    </w:p>
    <w:p w:rsidR="004549FE" w:rsidRPr="00697990" w:rsidRDefault="004549FE" w:rsidP="00587063">
      <w:pPr>
        <w:pStyle w:val="ListParagraph"/>
        <w:numPr>
          <w:ilvl w:val="0"/>
          <w:numId w:val="22"/>
        </w:numPr>
        <w:tabs>
          <w:tab w:val="left" w:pos="373"/>
        </w:tabs>
        <w:spacing w:before="2" w:line="237" w:lineRule="auto"/>
        <w:ind w:right="232" w:firstLine="0"/>
        <w:jc w:val="both"/>
        <w:rPr>
          <w:sz w:val="28"/>
          <w:szCs w:val="28"/>
        </w:rPr>
      </w:pPr>
      <w:r w:rsidRPr="00697990">
        <w:rPr>
          <w:spacing w:val="-4"/>
          <w:sz w:val="28"/>
          <w:szCs w:val="28"/>
        </w:rPr>
        <w:t xml:space="preserve">Chính </w:t>
      </w:r>
      <w:r w:rsidRPr="00697990">
        <w:rPr>
          <w:sz w:val="28"/>
          <w:szCs w:val="28"/>
        </w:rPr>
        <w:t xml:space="preserve">Hữu viết </w:t>
      </w:r>
      <w:r w:rsidRPr="00697990">
        <w:rPr>
          <w:spacing w:val="4"/>
          <w:sz w:val="28"/>
          <w:szCs w:val="28"/>
        </w:rPr>
        <w:t xml:space="preserve">bài </w:t>
      </w:r>
      <w:r w:rsidRPr="00697990">
        <w:rPr>
          <w:spacing w:val="2"/>
          <w:sz w:val="28"/>
          <w:szCs w:val="28"/>
        </w:rPr>
        <w:t xml:space="preserve">thơ </w:t>
      </w:r>
      <w:r w:rsidRPr="00697990">
        <w:rPr>
          <w:sz w:val="28"/>
          <w:szCs w:val="28"/>
        </w:rPr>
        <w:t xml:space="preserve">“Đồng chí” </w:t>
      </w:r>
      <w:r w:rsidRPr="00697990">
        <w:rPr>
          <w:spacing w:val="4"/>
          <w:sz w:val="28"/>
          <w:szCs w:val="28"/>
        </w:rPr>
        <w:t xml:space="preserve">khi </w:t>
      </w:r>
      <w:r w:rsidRPr="00697990">
        <w:rPr>
          <w:spacing w:val="3"/>
          <w:sz w:val="28"/>
          <w:szCs w:val="28"/>
        </w:rPr>
        <w:t xml:space="preserve">cuộc </w:t>
      </w:r>
      <w:r w:rsidRPr="00697990">
        <w:rPr>
          <w:spacing w:val="2"/>
          <w:sz w:val="28"/>
          <w:szCs w:val="28"/>
        </w:rPr>
        <w:t xml:space="preserve">kháng chiến chống </w:t>
      </w:r>
      <w:r w:rsidRPr="00697990">
        <w:rPr>
          <w:sz w:val="28"/>
          <w:szCs w:val="28"/>
        </w:rPr>
        <w:t xml:space="preserve">Pháp của </w:t>
      </w:r>
      <w:r w:rsidRPr="00697990">
        <w:rPr>
          <w:spacing w:val="4"/>
          <w:sz w:val="28"/>
          <w:szCs w:val="28"/>
        </w:rPr>
        <w:t xml:space="preserve">dân </w:t>
      </w:r>
      <w:r w:rsidRPr="00697990">
        <w:rPr>
          <w:sz w:val="28"/>
          <w:szCs w:val="28"/>
        </w:rPr>
        <w:t xml:space="preserve">tộc </w:t>
      </w:r>
      <w:r w:rsidRPr="00697990">
        <w:rPr>
          <w:spacing w:val="3"/>
          <w:sz w:val="28"/>
          <w:szCs w:val="28"/>
        </w:rPr>
        <w:t xml:space="preserve">đang </w:t>
      </w:r>
      <w:r w:rsidRPr="00697990">
        <w:rPr>
          <w:sz w:val="28"/>
          <w:szCs w:val="28"/>
        </w:rPr>
        <w:t xml:space="preserve">ở giai đoạn </w:t>
      </w:r>
      <w:r w:rsidRPr="00697990">
        <w:rPr>
          <w:spacing w:val="-4"/>
          <w:sz w:val="28"/>
          <w:szCs w:val="28"/>
        </w:rPr>
        <w:t xml:space="preserve">đầu. </w:t>
      </w:r>
      <w:r w:rsidRPr="00697990">
        <w:rPr>
          <w:sz w:val="28"/>
          <w:szCs w:val="28"/>
        </w:rPr>
        <w:t xml:space="preserve">Bộ đội </w:t>
      </w:r>
      <w:r w:rsidRPr="00697990">
        <w:rPr>
          <w:spacing w:val="-8"/>
          <w:sz w:val="28"/>
          <w:szCs w:val="28"/>
        </w:rPr>
        <w:t xml:space="preserve">và </w:t>
      </w:r>
      <w:r w:rsidRPr="00697990">
        <w:rPr>
          <w:sz w:val="28"/>
          <w:szCs w:val="28"/>
        </w:rPr>
        <w:t xml:space="preserve">nhân </w:t>
      </w:r>
      <w:r w:rsidRPr="00697990">
        <w:rPr>
          <w:spacing w:val="4"/>
          <w:sz w:val="28"/>
          <w:szCs w:val="28"/>
        </w:rPr>
        <w:t xml:space="preserve">dân </w:t>
      </w:r>
      <w:r w:rsidRPr="00697990">
        <w:rPr>
          <w:spacing w:val="3"/>
          <w:sz w:val="28"/>
          <w:szCs w:val="28"/>
        </w:rPr>
        <w:t xml:space="preserve">phải </w:t>
      </w:r>
      <w:r w:rsidRPr="00697990">
        <w:rPr>
          <w:sz w:val="28"/>
          <w:szCs w:val="28"/>
        </w:rPr>
        <w:t xml:space="preserve">sống </w:t>
      </w:r>
      <w:r w:rsidRPr="00697990">
        <w:rPr>
          <w:spacing w:val="3"/>
          <w:sz w:val="28"/>
          <w:szCs w:val="28"/>
        </w:rPr>
        <w:t xml:space="preserve">trong </w:t>
      </w:r>
      <w:r w:rsidRPr="00697990">
        <w:rPr>
          <w:sz w:val="28"/>
          <w:szCs w:val="28"/>
        </w:rPr>
        <w:t xml:space="preserve">thời </w:t>
      </w:r>
      <w:r w:rsidRPr="00697990">
        <w:rPr>
          <w:spacing w:val="7"/>
          <w:sz w:val="28"/>
          <w:szCs w:val="28"/>
        </w:rPr>
        <w:t xml:space="preserve">kì </w:t>
      </w:r>
      <w:r w:rsidRPr="00697990">
        <w:rPr>
          <w:sz w:val="28"/>
          <w:szCs w:val="28"/>
        </w:rPr>
        <w:t xml:space="preserve">hết sức khó khăn, gian </w:t>
      </w:r>
      <w:r w:rsidRPr="00697990">
        <w:rPr>
          <w:spacing w:val="3"/>
          <w:sz w:val="28"/>
          <w:szCs w:val="28"/>
        </w:rPr>
        <w:t xml:space="preserve">khổ. </w:t>
      </w:r>
      <w:r w:rsidRPr="00697990">
        <w:rPr>
          <w:sz w:val="28"/>
          <w:szCs w:val="28"/>
        </w:rPr>
        <w:t xml:space="preserve">Từ trải nghiệm </w:t>
      </w:r>
      <w:r w:rsidRPr="00697990">
        <w:rPr>
          <w:spacing w:val="2"/>
          <w:sz w:val="28"/>
          <w:szCs w:val="28"/>
        </w:rPr>
        <w:t xml:space="preserve">chân </w:t>
      </w:r>
      <w:r w:rsidRPr="00697990">
        <w:rPr>
          <w:sz w:val="28"/>
          <w:szCs w:val="28"/>
        </w:rPr>
        <w:t xml:space="preserve">thực về những gian </w:t>
      </w:r>
      <w:r w:rsidRPr="00697990">
        <w:rPr>
          <w:spacing w:val="4"/>
          <w:sz w:val="28"/>
          <w:szCs w:val="28"/>
        </w:rPr>
        <w:t xml:space="preserve">khổ </w:t>
      </w:r>
      <w:r w:rsidRPr="00697990">
        <w:rPr>
          <w:spacing w:val="-8"/>
          <w:sz w:val="28"/>
          <w:szCs w:val="28"/>
        </w:rPr>
        <w:t xml:space="preserve">và </w:t>
      </w:r>
      <w:r w:rsidRPr="00697990">
        <w:rPr>
          <w:sz w:val="28"/>
          <w:szCs w:val="28"/>
        </w:rPr>
        <w:t xml:space="preserve">cả những ấm á pthiêng liêng của tình đồng </w:t>
      </w:r>
      <w:r w:rsidRPr="00697990">
        <w:rPr>
          <w:spacing w:val="-6"/>
          <w:sz w:val="28"/>
          <w:szCs w:val="28"/>
        </w:rPr>
        <w:t xml:space="preserve">đội, </w:t>
      </w:r>
      <w:r w:rsidRPr="00697990">
        <w:rPr>
          <w:spacing w:val="9"/>
          <w:sz w:val="28"/>
          <w:szCs w:val="28"/>
        </w:rPr>
        <w:t xml:space="preserve">bài </w:t>
      </w:r>
      <w:r w:rsidRPr="00697990">
        <w:rPr>
          <w:spacing w:val="2"/>
          <w:sz w:val="28"/>
          <w:szCs w:val="28"/>
        </w:rPr>
        <w:t xml:space="preserve">thơ </w:t>
      </w:r>
      <w:r w:rsidRPr="00697990">
        <w:rPr>
          <w:spacing w:val="-4"/>
          <w:sz w:val="28"/>
          <w:szCs w:val="28"/>
        </w:rPr>
        <w:t xml:space="preserve">là </w:t>
      </w:r>
      <w:r w:rsidRPr="00697990">
        <w:rPr>
          <w:sz w:val="28"/>
          <w:szCs w:val="28"/>
        </w:rPr>
        <w:t xml:space="preserve">lời ca về hình ảnh người lính vệ </w:t>
      </w:r>
      <w:r w:rsidRPr="00697990">
        <w:rPr>
          <w:spacing w:val="3"/>
          <w:sz w:val="28"/>
          <w:szCs w:val="28"/>
        </w:rPr>
        <w:t xml:space="preserve">quốc </w:t>
      </w:r>
      <w:r w:rsidRPr="00697990">
        <w:rPr>
          <w:sz w:val="28"/>
          <w:szCs w:val="28"/>
        </w:rPr>
        <w:t xml:space="preserve">giản dị </w:t>
      </w:r>
      <w:r w:rsidRPr="00697990">
        <w:rPr>
          <w:spacing w:val="-11"/>
          <w:sz w:val="28"/>
          <w:szCs w:val="28"/>
        </w:rPr>
        <w:t xml:space="preserve">mà </w:t>
      </w:r>
      <w:r w:rsidRPr="00697990">
        <w:rPr>
          <w:sz w:val="28"/>
          <w:szCs w:val="28"/>
        </w:rPr>
        <w:t xml:space="preserve">cao </w:t>
      </w:r>
      <w:r w:rsidRPr="00697990">
        <w:rPr>
          <w:spacing w:val="4"/>
          <w:sz w:val="28"/>
          <w:szCs w:val="28"/>
        </w:rPr>
        <w:t xml:space="preserve">quí </w:t>
      </w:r>
      <w:r w:rsidRPr="00697990">
        <w:rPr>
          <w:spacing w:val="-8"/>
          <w:sz w:val="28"/>
          <w:szCs w:val="28"/>
        </w:rPr>
        <w:t xml:space="preserve">và </w:t>
      </w:r>
      <w:r w:rsidRPr="00697990">
        <w:rPr>
          <w:spacing w:val="3"/>
          <w:sz w:val="28"/>
          <w:szCs w:val="28"/>
        </w:rPr>
        <w:t xml:space="preserve">tình </w:t>
      </w:r>
      <w:r w:rsidRPr="00697990">
        <w:rPr>
          <w:sz w:val="28"/>
          <w:szCs w:val="28"/>
        </w:rPr>
        <w:t xml:space="preserve">đồng chí thân thiết, </w:t>
      </w:r>
      <w:r w:rsidRPr="00697990">
        <w:rPr>
          <w:spacing w:val="3"/>
          <w:sz w:val="28"/>
          <w:szCs w:val="28"/>
        </w:rPr>
        <w:t xml:space="preserve">sâu </w:t>
      </w:r>
      <w:r w:rsidRPr="00697990">
        <w:rPr>
          <w:sz w:val="28"/>
          <w:szCs w:val="28"/>
        </w:rPr>
        <w:t xml:space="preserve">nặng giữa những ngày gian </w:t>
      </w:r>
      <w:r w:rsidRPr="00697990">
        <w:rPr>
          <w:spacing w:val="4"/>
          <w:sz w:val="28"/>
          <w:szCs w:val="28"/>
        </w:rPr>
        <w:t>khổ</w:t>
      </w:r>
      <w:r w:rsidRPr="00697990">
        <w:rPr>
          <w:spacing w:val="-18"/>
          <w:sz w:val="28"/>
          <w:szCs w:val="28"/>
        </w:rPr>
        <w:t xml:space="preserve"> </w:t>
      </w:r>
      <w:r w:rsidRPr="00697990">
        <w:rPr>
          <w:spacing w:val="-6"/>
          <w:sz w:val="28"/>
          <w:szCs w:val="28"/>
        </w:rPr>
        <w:t>ấy.</w:t>
      </w:r>
    </w:p>
    <w:p w:rsidR="004549FE" w:rsidRPr="00697990" w:rsidRDefault="004549FE" w:rsidP="00587063">
      <w:pPr>
        <w:pStyle w:val="ListParagraph"/>
        <w:numPr>
          <w:ilvl w:val="0"/>
          <w:numId w:val="22"/>
        </w:numPr>
        <w:tabs>
          <w:tab w:val="left" w:pos="373"/>
        </w:tabs>
        <w:spacing w:before="17" w:line="235" w:lineRule="auto"/>
        <w:ind w:right="666" w:firstLine="0"/>
        <w:jc w:val="both"/>
        <w:rPr>
          <w:sz w:val="28"/>
          <w:szCs w:val="28"/>
        </w:rPr>
      </w:pPr>
      <w:r w:rsidRPr="00697990">
        <w:rPr>
          <w:spacing w:val="-3"/>
          <w:sz w:val="28"/>
          <w:szCs w:val="28"/>
        </w:rPr>
        <w:t xml:space="preserve">Ngay </w:t>
      </w:r>
      <w:r w:rsidRPr="00697990">
        <w:rPr>
          <w:sz w:val="28"/>
          <w:szCs w:val="28"/>
        </w:rPr>
        <w:t xml:space="preserve">từ những </w:t>
      </w:r>
      <w:r w:rsidRPr="00697990">
        <w:rPr>
          <w:spacing w:val="3"/>
          <w:sz w:val="28"/>
          <w:szCs w:val="28"/>
        </w:rPr>
        <w:t xml:space="preserve">câu </w:t>
      </w:r>
      <w:r w:rsidRPr="00697990">
        <w:rPr>
          <w:spacing w:val="2"/>
          <w:sz w:val="28"/>
          <w:szCs w:val="28"/>
        </w:rPr>
        <w:t xml:space="preserve">thơ </w:t>
      </w:r>
      <w:r w:rsidRPr="00697990">
        <w:rPr>
          <w:sz w:val="28"/>
          <w:szCs w:val="28"/>
        </w:rPr>
        <w:t xml:space="preserve">mở </w:t>
      </w:r>
      <w:r w:rsidRPr="00697990">
        <w:rPr>
          <w:spacing w:val="-4"/>
          <w:sz w:val="28"/>
          <w:szCs w:val="28"/>
        </w:rPr>
        <w:t xml:space="preserve">đầu, </w:t>
      </w:r>
      <w:r w:rsidRPr="00697990">
        <w:rPr>
          <w:spacing w:val="-6"/>
          <w:sz w:val="28"/>
          <w:szCs w:val="28"/>
        </w:rPr>
        <w:t xml:space="preserve">nhà </w:t>
      </w:r>
      <w:r w:rsidRPr="00697990">
        <w:rPr>
          <w:spacing w:val="2"/>
          <w:sz w:val="28"/>
          <w:szCs w:val="28"/>
        </w:rPr>
        <w:t xml:space="preserve">thơ </w:t>
      </w:r>
      <w:r w:rsidRPr="00697990">
        <w:rPr>
          <w:spacing w:val="-4"/>
          <w:sz w:val="28"/>
          <w:szCs w:val="28"/>
        </w:rPr>
        <w:t xml:space="preserve">lí </w:t>
      </w:r>
      <w:r w:rsidRPr="00697990">
        <w:rPr>
          <w:sz w:val="28"/>
          <w:szCs w:val="28"/>
        </w:rPr>
        <w:t xml:space="preserve">giải </w:t>
      </w:r>
      <w:r w:rsidRPr="00697990">
        <w:rPr>
          <w:b/>
          <w:sz w:val="28"/>
          <w:szCs w:val="28"/>
        </w:rPr>
        <w:t xml:space="preserve">cơ sở hình thành </w:t>
      </w:r>
      <w:r w:rsidRPr="00697990">
        <w:rPr>
          <w:sz w:val="28"/>
          <w:szCs w:val="28"/>
        </w:rPr>
        <w:t xml:space="preserve">tình đồng </w:t>
      </w:r>
      <w:r w:rsidRPr="00697990">
        <w:rPr>
          <w:spacing w:val="4"/>
          <w:sz w:val="28"/>
          <w:szCs w:val="28"/>
        </w:rPr>
        <w:t xml:space="preserve">chí </w:t>
      </w:r>
      <w:r w:rsidRPr="00697990">
        <w:rPr>
          <w:sz w:val="28"/>
          <w:szCs w:val="28"/>
        </w:rPr>
        <w:t xml:space="preserve">thắm </w:t>
      </w:r>
      <w:r w:rsidRPr="00697990">
        <w:rPr>
          <w:spacing w:val="-3"/>
          <w:sz w:val="28"/>
          <w:szCs w:val="28"/>
        </w:rPr>
        <w:t xml:space="preserve">thiết, </w:t>
      </w:r>
      <w:r w:rsidRPr="00697990">
        <w:rPr>
          <w:spacing w:val="3"/>
          <w:sz w:val="28"/>
          <w:szCs w:val="28"/>
        </w:rPr>
        <w:t xml:space="preserve">sâu </w:t>
      </w:r>
      <w:r w:rsidRPr="00697990">
        <w:rPr>
          <w:sz w:val="28"/>
          <w:szCs w:val="28"/>
        </w:rPr>
        <w:t xml:space="preserve">nặng của “anh” và </w:t>
      </w:r>
      <w:r w:rsidRPr="00697990">
        <w:rPr>
          <w:spacing w:val="-4"/>
          <w:sz w:val="28"/>
          <w:szCs w:val="28"/>
        </w:rPr>
        <w:t xml:space="preserve">“tôi”, </w:t>
      </w:r>
      <w:r w:rsidRPr="00697990">
        <w:rPr>
          <w:sz w:val="28"/>
          <w:szCs w:val="28"/>
        </w:rPr>
        <w:t>của người lính và người</w:t>
      </w:r>
      <w:r w:rsidRPr="00697990">
        <w:rPr>
          <w:spacing w:val="24"/>
          <w:sz w:val="28"/>
          <w:szCs w:val="28"/>
        </w:rPr>
        <w:t xml:space="preserve"> </w:t>
      </w:r>
      <w:r w:rsidRPr="00697990">
        <w:rPr>
          <w:sz w:val="28"/>
          <w:szCs w:val="28"/>
        </w:rPr>
        <w:t>lính:</w:t>
      </w:r>
    </w:p>
    <w:p w:rsidR="004549FE" w:rsidRPr="00697990" w:rsidRDefault="004549FE" w:rsidP="00587063">
      <w:pPr>
        <w:spacing w:line="247" w:lineRule="auto"/>
        <w:ind w:left="3045" w:right="2402" w:hanging="120"/>
        <w:jc w:val="both"/>
        <w:rPr>
          <w:i/>
          <w:sz w:val="28"/>
          <w:szCs w:val="28"/>
        </w:rPr>
      </w:pPr>
      <w:r w:rsidRPr="00697990">
        <w:rPr>
          <w:i/>
          <w:sz w:val="28"/>
          <w:szCs w:val="28"/>
        </w:rPr>
        <w:t>“Quê hương anh nước mặn đồng chua Làng tôi nghèo đất cày lên sỏi đá”.</w:t>
      </w:r>
    </w:p>
    <w:p w:rsidR="004549FE" w:rsidRPr="00697990" w:rsidRDefault="004549FE" w:rsidP="00587063">
      <w:pPr>
        <w:pStyle w:val="BodyText"/>
        <w:ind w:left="222" w:right="184"/>
        <w:jc w:val="both"/>
        <w:rPr>
          <w:sz w:val="28"/>
          <w:szCs w:val="28"/>
        </w:rPr>
      </w:pPr>
      <w:r w:rsidRPr="00697990">
        <w:rPr>
          <w:sz w:val="28"/>
          <w:szCs w:val="28"/>
        </w:rPr>
        <w:t>Giọng thơ thủ thỉ, tâm tình như lời kể chuyện, tâm sự của hai người đồng đội nhớ lại kỉ niệm về những ngày đầu tiên gặp gỡ. Thành ngữ“nước mặn đồng chua” và hình ảnh “đất cày lên sỏi đá” cho thấy tình đồng chí đồng đội bắt nguồn sâu xa từ sự tương đồng cùng cảnh ngộ . Họ là những người nông dân áo vải, ra đi từ miền quê nghèo, lam lũ của mọi miền Tổ quốc và gặp gỡ nhau ở tình yêu đất nước lớn lao. Cũng như giọng thơ, ngôn ngữ thơ ở đây là ngôn ngữ của đời sống dân dã, mộc mạc:</w:t>
      </w:r>
    </w:p>
    <w:p w:rsidR="004549FE" w:rsidRPr="00697990" w:rsidRDefault="004549FE" w:rsidP="00587063">
      <w:pPr>
        <w:pStyle w:val="BodyText"/>
        <w:spacing w:line="273" w:lineRule="exact"/>
        <w:ind w:left="3406"/>
        <w:jc w:val="both"/>
        <w:rPr>
          <w:sz w:val="28"/>
          <w:szCs w:val="28"/>
        </w:rPr>
      </w:pPr>
      <w:r w:rsidRPr="00697990">
        <w:rPr>
          <w:sz w:val="28"/>
          <w:szCs w:val="28"/>
        </w:rPr>
        <w:t>“Anh với tôi đôi người xa lạ</w:t>
      </w:r>
    </w:p>
    <w:p w:rsidR="004549FE" w:rsidRPr="00697990" w:rsidRDefault="004549FE" w:rsidP="00587063">
      <w:pPr>
        <w:pStyle w:val="BodyText"/>
        <w:spacing w:line="270" w:lineRule="exact"/>
        <w:ind w:left="3466"/>
        <w:jc w:val="both"/>
        <w:rPr>
          <w:sz w:val="28"/>
          <w:szCs w:val="28"/>
        </w:rPr>
      </w:pPr>
      <w:r w:rsidRPr="00697990">
        <w:rPr>
          <w:sz w:val="28"/>
          <w:szCs w:val="28"/>
        </w:rPr>
        <w:t>Tự phương trời chẳng hẹn quen nhau”.</w:t>
      </w:r>
    </w:p>
    <w:p w:rsidR="004549FE" w:rsidRPr="00697990" w:rsidRDefault="004549FE" w:rsidP="00587063">
      <w:pPr>
        <w:pStyle w:val="BodyText"/>
        <w:spacing w:line="247" w:lineRule="auto"/>
        <w:ind w:left="222" w:right="253"/>
        <w:jc w:val="both"/>
        <w:rPr>
          <w:sz w:val="28"/>
          <w:szCs w:val="28"/>
        </w:rPr>
      </w:pPr>
      <w:r w:rsidRPr="00697990">
        <w:rPr>
          <w:sz w:val="28"/>
          <w:szCs w:val="28"/>
        </w:rPr>
        <w:t>Họ không hề quen biết nhau nhưng đã cùng gắn bó bằng mối tình đồng đội trong hoàn cảnh chiến đấu:</w:t>
      </w:r>
    </w:p>
    <w:p w:rsidR="004549FE" w:rsidRPr="00697990" w:rsidRDefault="004549FE" w:rsidP="00587063">
      <w:pPr>
        <w:pStyle w:val="BodyText"/>
        <w:spacing w:line="254" w:lineRule="exact"/>
        <w:ind w:left="3285"/>
        <w:jc w:val="both"/>
        <w:rPr>
          <w:sz w:val="28"/>
          <w:szCs w:val="28"/>
        </w:rPr>
      </w:pPr>
      <w:r w:rsidRPr="00697990">
        <w:rPr>
          <w:sz w:val="28"/>
          <w:szCs w:val="28"/>
        </w:rPr>
        <w:t>Súng bên súng đầu sát bên đầu</w:t>
      </w:r>
    </w:p>
    <w:p w:rsidR="004549FE" w:rsidRPr="00697990" w:rsidRDefault="004549FE" w:rsidP="00587063">
      <w:pPr>
        <w:pStyle w:val="BodyText"/>
        <w:spacing w:before="9" w:line="273" w:lineRule="exact"/>
        <w:ind w:left="3286"/>
        <w:jc w:val="both"/>
        <w:rPr>
          <w:sz w:val="28"/>
          <w:szCs w:val="28"/>
        </w:rPr>
      </w:pPr>
      <w:r w:rsidRPr="00697990">
        <w:rPr>
          <w:sz w:val="28"/>
          <w:szCs w:val="28"/>
        </w:rPr>
        <w:t>Đêm rét chung chăn thành đôi tri kỉ”.</w:t>
      </w:r>
    </w:p>
    <w:p w:rsidR="00A70604" w:rsidRPr="00697990" w:rsidRDefault="004549FE" w:rsidP="00587063">
      <w:pPr>
        <w:pStyle w:val="BodyText"/>
        <w:spacing w:line="242" w:lineRule="auto"/>
        <w:ind w:left="222" w:right="292"/>
        <w:jc w:val="both"/>
        <w:rPr>
          <w:sz w:val="28"/>
          <w:szCs w:val="28"/>
        </w:rPr>
      </w:pPr>
      <w:r w:rsidRPr="00697990">
        <w:rPr>
          <w:sz w:val="28"/>
          <w:szCs w:val="28"/>
        </w:rPr>
        <w:t>Hình</w:t>
      </w:r>
      <w:r w:rsidRPr="00697990">
        <w:rPr>
          <w:spacing w:val="-17"/>
          <w:sz w:val="28"/>
          <w:szCs w:val="28"/>
        </w:rPr>
        <w:t xml:space="preserve"> </w:t>
      </w:r>
      <w:r w:rsidRPr="00697990">
        <w:rPr>
          <w:sz w:val="28"/>
          <w:szCs w:val="28"/>
        </w:rPr>
        <w:t>ảnh</w:t>
      </w:r>
      <w:r w:rsidRPr="00697990">
        <w:rPr>
          <w:spacing w:val="-16"/>
          <w:sz w:val="28"/>
          <w:szCs w:val="28"/>
        </w:rPr>
        <w:t xml:space="preserve"> </w:t>
      </w:r>
      <w:r w:rsidRPr="00697990">
        <w:rPr>
          <w:spacing w:val="2"/>
          <w:sz w:val="28"/>
          <w:szCs w:val="28"/>
        </w:rPr>
        <w:t>sóng</w:t>
      </w:r>
      <w:r w:rsidRPr="00697990">
        <w:rPr>
          <w:spacing w:val="-16"/>
          <w:sz w:val="28"/>
          <w:szCs w:val="28"/>
        </w:rPr>
        <w:t xml:space="preserve"> </w:t>
      </w:r>
      <w:r w:rsidRPr="00697990">
        <w:rPr>
          <w:spacing w:val="4"/>
          <w:sz w:val="28"/>
          <w:szCs w:val="28"/>
        </w:rPr>
        <w:t>đôi</w:t>
      </w:r>
      <w:r w:rsidRPr="00697990">
        <w:rPr>
          <w:spacing w:val="7"/>
          <w:sz w:val="28"/>
          <w:szCs w:val="28"/>
        </w:rPr>
        <w:t xml:space="preserve"> </w:t>
      </w:r>
      <w:r w:rsidRPr="00697990">
        <w:rPr>
          <w:sz w:val="28"/>
          <w:szCs w:val="28"/>
        </w:rPr>
        <w:t>“súng</w:t>
      </w:r>
      <w:r w:rsidRPr="00697990">
        <w:rPr>
          <w:spacing w:val="-16"/>
          <w:sz w:val="28"/>
          <w:szCs w:val="28"/>
        </w:rPr>
        <w:t xml:space="preserve"> </w:t>
      </w:r>
      <w:r w:rsidRPr="00697990">
        <w:rPr>
          <w:spacing w:val="4"/>
          <w:sz w:val="28"/>
          <w:szCs w:val="28"/>
        </w:rPr>
        <w:t>bên</w:t>
      </w:r>
      <w:r w:rsidRPr="00697990">
        <w:rPr>
          <w:spacing w:val="-1"/>
          <w:sz w:val="28"/>
          <w:szCs w:val="28"/>
        </w:rPr>
        <w:t xml:space="preserve"> </w:t>
      </w:r>
      <w:r w:rsidRPr="00697990">
        <w:rPr>
          <w:sz w:val="28"/>
          <w:szCs w:val="28"/>
        </w:rPr>
        <w:t>súng”,”đầu</w:t>
      </w:r>
      <w:r w:rsidRPr="00697990">
        <w:rPr>
          <w:spacing w:val="-16"/>
          <w:sz w:val="28"/>
          <w:szCs w:val="28"/>
        </w:rPr>
        <w:t xml:space="preserve"> </w:t>
      </w:r>
      <w:r w:rsidRPr="00697990">
        <w:rPr>
          <w:spacing w:val="3"/>
          <w:sz w:val="28"/>
          <w:szCs w:val="28"/>
        </w:rPr>
        <w:t>sát</w:t>
      </w:r>
      <w:r w:rsidRPr="00697990">
        <w:rPr>
          <w:spacing w:val="-7"/>
          <w:sz w:val="28"/>
          <w:szCs w:val="28"/>
        </w:rPr>
        <w:t xml:space="preserve"> </w:t>
      </w:r>
      <w:r w:rsidRPr="00697990">
        <w:rPr>
          <w:spacing w:val="4"/>
          <w:sz w:val="28"/>
          <w:szCs w:val="28"/>
        </w:rPr>
        <w:t>bên</w:t>
      </w:r>
      <w:r w:rsidRPr="00697990">
        <w:rPr>
          <w:spacing w:val="-16"/>
          <w:sz w:val="28"/>
          <w:szCs w:val="28"/>
        </w:rPr>
        <w:t xml:space="preserve"> </w:t>
      </w:r>
      <w:r w:rsidRPr="00697990">
        <w:rPr>
          <w:sz w:val="28"/>
          <w:szCs w:val="28"/>
        </w:rPr>
        <w:t>đầu”</w:t>
      </w:r>
      <w:r w:rsidRPr="00697990">
        <w:rPr>
          <w:spacing w:val="-2"/>
          <w:sz w:val="28"/>
          <w:szCs w:val="28"/>
        </w:rPr>
        <w:t xml:space="preserve"> </w:t>
      </w:r>
      <w:r w:rsidRPr="00697990">
        <w:rPr>
          <w:spacing w:val="-8"/>
          <w:sz w:val="28"/>
          <w:szCs w:val="28"/>
        </w:rPr>
        <w:t>và</w:t>
      </w:r>
      <w:r w:rsidRPr="00697990">
        <w:rPr>
          <w:spacing w:val="-1"/>
          <w:sz w:val="28"/>
          <w:szCs w:val="28"/>
        </w:rPr>
        <w:t xml:space="preserve"> </w:t>
      </w:r>
      <w:r w:rsidRPr="00697990">
        <w:rPr>
          <w:sz w:val="28"/>
          <w:szCs w:val="28"/>
        </w:rPr>
        <w:t>giọng</w:t>
      </w:r>
      <w:r w:rsidRPr="00697990">
        <w:rPr>
          <w:spacing w:val="-16"/>
          <w:sz w:val="28"/>
          <w:szCs w:val="28"/>
        </w:rPr>
        <w:t xml:space="preserve"> </w:t>
      </w:r>
      <w:r w:rsidRPr="00697990">
        <w:rPr>
          <w:sz w:val="28"/>
          <w:szCs w:val="28"/>
        </w:rPr>
        <w:t>điệu</w:t>
      </w:r>
      <w:r w:rsidRPr="00697990">
        <w:rPr>
          <w:spacing w:val="-1"/>
          <w:sz w:val="28"/>
          <w:szCs w:val="28"/>
        </w:rPr>
        <w:t xml:space="preserve"> </w:t>
      </w:r>
      <w:r w:rsidRPr="00697990">
        <w:rPr>
          <w:spacing w:val="2"/>
          <w:sz w:val="28"/>
          <w:szCs w:val="28"/>
        </w:rPr>
        <w:t>thơ</w:t>
      </w:r>
      <w:r w:rsidRPr="00697990">
        <w:rPr>
          <w:spacing w:val="-1"/>
          <w:sz w:val="28"/>
          <w:szCs w:val="28"/>
        </w:rPr>
        <w:t xml:space="preserve"> </w:t>
      </w:r>
      <w:r w:rsidRPr="00697990">
        <w:rPr>
          <w:spacing w:val="2"/>
          <w:sz w:val="28"/>
          <w:szCs w:val="28"/>
        </w:rPr>
        <w:t>trở</w:t>
      </w:r>
      <w:r w:rsidRPr="00697990">
        <w:rPr>
          <w:spacing w:val="14"/>
          <w:sz w:val="28"/>
          <w:szCs w:val="28"/>
        </w:rPr>
        <w:t xml:space="preserve"> </w:t>
      </w:r>
      <w:r w:rsidRPr="00697990">
        <w:rPr>
          <w:sz w:val="28"/>
          <w:szCs w:val="28"/>
        </w:rPr>
        <w:t>nên</w:t>
      </w:r>
      <w:r w:rsidRPr="00697990">
        <w:rPr>
          <w:spacing w:val="-1"/>
          <w:sz w:val="28"/>
          <w:szCs w:val="28"/>
        </w:rPr>
        <w:t xml:space="preserve"> </w:t>
      </w:r>
      <w:r w:rsidRPr="00697990">
        <w:rPr>
          <w:spacing w:val="-3"/>
          <w:sz w:val="28"/>
          <w:szCs w:val="28"/>
        </w:rPr>
        <w:t>tha</w:t>
      </w:r>
      <w:r w:rsidRPr="00697990">
        <w:rPr>
          <w:spacing w:val="-2"/>
          <w:sz w:val="28"/>
          <w:szCs w:val="28"/>
        </w:rPr>
        <w:t xml:space="preserve"> </w:t>
      </w:r>
      <w:r w:rsidRPr="00697990">
        <w:rPr>
          <w:sz w:val="28"/>
          <w:szCs w:val="28"/>
        </w:rPr>
        <w:t xml:space="preserve">thiết, trầm lắng </w:t>
      </w:r>
      <w:r w:rsidRPr="00697990">
        <w:rPr>
          <w:spacing w:val="2"/>
          <w:sz w:val="28"/>
          <w:szCs w:val="28"/>
        </w:rPr>
        <w:t xml:space="preserve">thể </w:t>
      </w:r>
      <w:r w:rsidRPr="00697990">
        <w:rPr>
          <w:sz w:val="28"/>
          <w:szCs w:val="28"/>
        </w:rPr>
        <w:t xml:space="preserve">hiện sự gắn bó của họ trong nhiệm vụ </w:t>
      </w:r>
      <w:r w:rsidRPr="00697990">
        <w:rPr>
          <w:spacing w:val="-8"/>
          <w:sz w:val="28"/>
          <w:szCs w:val="28"/>
        </w:rPr>
        <w:t xml:space="preserve">và </w:t>
      </w:r>
      <w:r w:rsidRPr="00697990">
        <w:rPr>
          <w:spacing w:val="-4"/>
          <w:sz w:val="28"/>
          <w:szCs w:val="28"/>
        </w:rPr>
        <w:t xml:space="preserve">lí </w:t>
      </w:r>
      <w:r w:rsidRPr="00697990">
        <w:rPr>
          <w:sz w:val="28"/>
          <w:szCs w:val="28"/>
        </w:rPr>
        <w:t xml:space="preserve">tưởng </w:t>
      </w:r>
      <w:r w:rsidRPr="00697990">
        <w:rPr>
          <w:spacing w:val="2"/>
          <w:sz w:val="28"/>
          <w:szCs w:val="28"/>
        </w:rPr>
        <w:t xml:space="preserve">chiến </w:t>
      </w:r>
      <w:r w:rsidRPr="00697990">
        <w:rPr>
          <w:spacing w:val="-4"/>
          <w:sz w:val="28"/>
          <w:szCs w:val="28"/>
        </w:rPr>
        <w:t xml:space="preserve">đấu. </w:t>
      </w:r>
      <w:r w:rsidRPr="00697990">
        <w:rPr>
          <w:sz w:val="28"/>
          <w:szCs w:val="28"/>
        </w:rPr>
        <w:t xml:space="preserve">Nghe </w:t>
      </w:r>
      <w:r w:rsidRPr="00697990">
        <w:rPr>
          <w:spacing w:val="-3"/>
          <w:sz w:val="28"/>
          <w:szCs w:val="28"/>
        </w:rPr>
        <w:t xml:space="preserve">theo </w:t>
      </w:r>
      <w:r w:rsidRPr="00697990">
        <w:rPr>
          <w:sz w:val="28"/>
          <w:szCs w:val="28"/>
        </w:rPr>
        <w:lastRenderedPageBreak/>
        <w:t xml:space="preserve">tiếng gọi thiêng liêng của Tổ quốc,các </w:t>
      </w:r>
      <w:r w:rsidRPr="00697990">
        <w:rPr>
          <w:spacing w:val="4"/>
          <w:sz w:val="28"/>
          <w:szCs w:val="28"/>
        </w:rPr>
        <w:t xml:space="preserve">anh </w:t>
      </w:r>
      <w:r w:rsidRPr="00697990">
        <w:rPr>
          <w:sz w:val="28"/>
          <w:szCs w:val="28"/>
        </w:rPr>
        <w:t xml:space="preserve">đã </w:t>
      </w:r>
      <w:r w:rsidRPr="00697990">
        <w:rPr>
          <w:spacing w:val="3"/>
          <w:sz w:val="28"/>
          <w:szCs w:val="28"/>
        </w:rPr>
        <w:t xml:space="preserve">cùng </w:t>
      </w:r>
      <w:r w:rsidRPr="00697990">
        <w:rPr>
          <w:sz w:val="28"/>
          <w:szCs w:val="28"/>
        </w:rPr>
        <w:t xml:space="preserve">tập hợp dưới </w:t>
      </w:r>
      <w:r w:rsidRPr="00697990">
        <w:rPr>
          <w:spacing w:val="2"/>
          <w:sz w:val="28"/>
          <w:szCs w:val="28"/>
        </w:rPr>
        <w:t xml:space="preserve">quân </w:t>
      </w:r>
      <w:r w:rsidRPr="00697990">
        <w:rPr>
          <w:sz w:val="28"/>
          <w:szCs w:val="28"/>
        </w:rPr>
        <w:t xml:space="preserve">kỳ, kề vai </w:t>
      </w:r>
      <w:r w:rsidRPr="00697990">
        <w:rPr>
          <w:spacing w:val="-2"/>
          <w:sz w:val="28"/>
          <w:szCs w:val="28"/>
        </w:rPr>
        <w:t xml:space="preserve">sát </w:t>
      </w:r>
      <w:r w:rsidRPr="00697990">
        <w:rPr>
          <w:spacing w:val="2"/>
          <w:sz w:val="28"/>
          <w:szCs w:val="28"/>
        </w:rPr>
        <w:t xml:space="preserve">cánh </w:t>
      </w:r>
      <w:r w:rsidRPr="00697990">
        <w:rPr>
          <w:sz w:val="28"/>
          <w:szCs w:val="28"/>
        </w:rPr>
        <w:t xml:space="preserve">trong đội ngũ </w:t>
      </w:r>
      <w:r w:rsidRPr="00697990">
        <w:rPr>
          <w:spacing w:val="2"/>
          <w:sz w:val="28"/>
          <w:szCs w:val="28"/>
        </w:rPr>
        <w:t xml:space="preserve">chiến </w:t>
      </w:r>
      <w:r w:rsidRPr="00697990">
        <w:rPr>
          <w:sz w:val="28"/>
          <w:szCs w:val="28"/>
        </w:rPr>
        <w:t xml:space="preserve">đấu để thực hiện </w:t>
      </w:r>
      <w:r w:rsidRPr="00697990">
        <w:rPr>
          <w:spacing w:val="-4"/>
          <w:sz w:val="28"/>
          <w:szCs w:val="28"/>
        </w:rPr>
        <w:t xml:space="preserve">lí </w:t>
      </w:r>
      <w:r w:rsidRPr="00697990">
        <w:rPr>
          <w:sz w:val="28"/>
          <w:szCs w:val="28"/>
        </w:rPr>
        <w:t xml:space="preserve">tưởng cao đẹp, để </w:t>
      </w:r>
      <w:r w:rsidRPr="00697990">
        <w:rPr>
          <w:spacing w:val="3"/>
          <w:sz w:val="28"/>
          <w:szCs w:val="28"/>
        </w:rPr>
        <w:t xml:space="preserve">cùng </w:t>
      </w:r>
      <w:r w:rsidRPr="00697990">
        <w:rPr>
          <w:spacing w:val="2"/>
          <w:sz w:val="28"/>
          <w:szCs w:val="28"/>
        </w:rPr>
        <w:t xml:space="preserve">chung </w:t>
      </w:r>
      <w:r w:rsidRPr="00697990">
        <w:rPr>
          <w:sz w:val="28"/>
          <w:szCs w:val="28"/>
        </w:rPr>
        <w:t xml:space="preserve">nhau </w:t>
      </w:r>
      <w:r w:rsidRPr="00697990">
        <w:rPr>
          <w:spacing w:val="3"/>
          <w:sz w:val="28"/>
          <w:szCs w:val="28"/>
        </w:rPr>
        <w:t xml:space="preserve">cái </w:t>
      </w:r>
      <w:r w:rsidRPr="00697990">
        <w:rPr>
          <w:spacing w:val="-8"/>
          <w:sz w:val="28"/>
          <w:szCs w:val="28"/>
        </w:rPr>
        <w:t xml:space="preserve">giá </w:t>
      </w:r>
      <w:r w:rsidRPr="00697990">
        <w:rPr>
          <w:sz w:val="28"/>
          <w:szCs w:val="28"/>
        </w:rPr>
        <w:t xml:space="preserve">lạnh </w:t>
      </w:r>
      <w:r w:rsidRPr="00697990">
        <w:rPr>
          <w:spacing w:val="-3"/>
          <w:sz w:val="28"/>
          <w:szCs w:val="28"/>
        </w:rPr>
        <w:t xml:space="preserve">mùa </w:t>
      </w:r>
      <w:r w:rsidRPr="00697990">
        <w:rPr>
          <w:sz w:val="28"/>
          <w:szCs w:val="28"/>
        </w:rPr>
        <w:t xml:space="preserve">đông. Từ hiện thực </w:t>
      </w:r>
      <w:r w:rsidRPr="00697990">
        <w:rPr>
          <w:spacing w:val="3"/>
          <w:sz w:val="28"/>
          <w:szCs w:val="28"/>
        </w:rPr>
        <w:t xml:space="preserve">khốc </w:t>
      </w:r>
      <w:r w:rsidRPr="00697990">
        <w:rPr>
          <w:spacing w:val="-3"/>
          <w:sz w:val="28"/>
          <w:szCs w:val="28"/>
        </w:rPr>
        <w:t xml:space="preserve">liệt </w:t>
      </w:r>
      <w:r w:rsidRPr="00697990">
        <w:rPr>
          <w:sz w:val="28"/>
          <w:szCs w:val="28"/>
        </w:rPr>
        <w:t xml:space="preserve">của hoàn cảnh </w:t>
      </w:r>
      <w:r w:rsidRPr="00697990">
        <w:rPr>
          <w:spacing w:val="-4"/>
          <w:sz w:val="28"/>
          <w:szCs w:val="28"/>
        </w:rPr>
        <w:t xml:space="preserve">sống, </w:t>
      </w:r>
      <w:r w:rsidRPr="00697990">
        <w:rPr>
          <w:sz w:val="28"/>
          <w:szCs w:val="28"/>
        </w:rPr>
        <w:t xml:space="preserve">tình đồng đội nảy nở </w:t>
      </w:r>
      <w:r w:rsidRPr="00697990">
        <w:rPr>
          <w:spacing w:val="-8"/>
          <w:sz w:val="28"/>
          <w:szCs w:val="28"/>
        </w:rPr>
        <w:t xml:space="preserve">và </w:t>
      </w:r>
      <w:r w:rsidRPr="00697990">
        <w:rPr>
          <w:spacing w:val="-3"/>
          <w:sz w:val="28"/>
          <w:szCs w:val="28"/>
        </w:rPr>
        <w:t>trở</w:t>
      </w:r>
      <w:r w:rsidRPr="00697990">
        <w:rPr>
          <w:spacing w:val="-26"/>
          <w:sz w:val="28"/>
          <w:szCs w:val="28"/>
        </w:rPr>
        <w:t xml:space="preserve"> </w:t>
      </w:r>
      <w:r w:rsidRPr="00697990">
        <w:rPr>
          <w:sz w:val="28"/>
          <w:szCs w:val="28"/>
        </w:rPr>
        <w:t>nê</w:t>
      </w:r>
      <w:r>
        <w:rPr>
          <w:sz w:val="28"/>
          <w:szCs w:val="28"/>
        </w:rPr>
        <w:t xml:space="preserve">n </w:t>
      </w:r>
      <w:r w:rsidR="00A70604" w:rsidRPr="00697990">
        <w:rPr>
          <w:sz w:val="28"/>
          <w:szCs w:val="28"/>
        </w:rPr>
        <w:t>bền chặt trong sự chan hòa, sẻ chia mọi gian lao thiếu thốn. Đó là mối tình tri kỉ của những người đồng đội:</w:t>
      </w:r>
    </w:p>
    <w:p w:rsidR="00A70604" w:rsidRPr="00697990" w:rsidRDefault="00A70604" w:rsidP="00587063">
      <w:pPr>
        <w:spacing w:before="10" w:line="273" w:lineRule="exact"/>
        <w:ind w:left="3286"/>
        <w:jc w:val="both"/>
        <w:rPr>
          <w:i/>
          <w:sz w:val="28"/>
          <w:szCs w:val="28"/>
        </w:rPr>
      </w:pPr>
      <w:r w:rsidRPr="00697990">
        <w:rPr>
          <w:i/>
          <w:sz w:val="28"/>
          <w:szCs w:val="28"/>
        </w:rPr>
        <w:t>Đồng đội ta</w:t>
      </w:r>
    </w:p>
    <w:p w:rsidR="00A70604" w:rsidRPr="00697990" w:rsidRDefault="00A70604" w:rsidP="00587063">
      <w:pPr>
        <w:spacing w:line="273" w:lineRule="exact"/>
        <w:ind w:left="3286"/>
        <w:jc w:val="both"/>
        <w:rPr>
          <w:i/>
          <w:sz w:val="28"/>
          <w:szCs w:val="28"/>
        </w:rPr>
      </w:pPr>
      <w:r w:rsidRPr="00697990">
        <w:rPr>
          <w:i/>
          <w:sz w:val="28"/>
          <w:szCs w:val="28"/>
        </w:rPr>
        <w:t>Là hớp nước uống chung</w:t>
      </w:r>
    </w:p>
    <w:p w:rsidR="00A70604" w:rsidRPr="00697990" w:rsidRDefault="00A70604" w:rsidP="00587063">
      <w:pPr>
        <w:spacing w:before="9" w:line="273" w:lineRule="exact"/>
        <w:ind w:left="3286"/>
        <w:jc w:val="both"/>
        <w:rPr>
          <w:i/>
          <w:sz w:val="28"/>
          <w:szCs w:val="28"/>
        </w:rPr>
      </w:pPr>
      <w:r w:rsidRPr="00697990">
        <w:rPr>
          <w:i/>
          <w:sz w:val="28"/>
          <w:szCs w:val="28"/>
        </w:rPr>
        <w:t>Là nắm cơm bẻ nửa</w:t>
      </w:r>
    </w:p>
    <w:p w:rsidR="00A70604" w:rsidRPr="00697990" w:rsidRDefault="00A70604" w:rsidP="00587063">
      <w:pPr>
        <w:spacing w:before="2" w:line="235" w:lineRule="auto"/>
        <w:ind w:left="3285" w:right="1553"/>
        <w:jc w:val="both"/>
        <w:rPr>
          <w:i/>
          <w:sz w:val="28"/>
          <w:szCs w:val="28"/>
        </w:rPr>
      </w:pPr>
      <w:r w:rsidRPr="00697990">
        <w:rPr>
          <w:i/>
          <w:sz w:val="28"/>
          <w:szCs w:val="28"/>
        </w:rPr>
        <w:t>Là chia nhau một trưa nắng, một chiều mưa Chia khắp anh em một mẩu tin nhà</w:t>
      </w:r>
    </w:p>
    <w:p w:rsidR="00A70604" w:rsidRPr="00697990" w:rsidRDefault="00A70604" w:rsidP="00587063">
      <w:pPr>
        <w:spacing w:before="14" w:line="235" w:lineRule="auto"/>
        <w:ind w:left="3285" w:right="1371"/>
        <w:jc w:val="both"/>
        <w:rPr>
          <w:i/>
          <w:sz w:val="28"/>
          <w:szCs w:val="28"/>
        </w:rPr>
      </w:pPr>
      <w:r w:rsidRPr="00697990">
        <w:rPr>
          <w:i/>
          <w:sz w:val="28"/>
          <w:szCs w:val="28"/>
        </w:rPr>
        <w:t>Chia nhau chỗ đứng trong chiến hào chật hẹp Chia nhau cuộc đời,chia nhau cái chết”.</w:t>
      </w:r>
    </w:p>
    <w:p w:rsidR="00A70604" w:rsidRPr="00697990" w:rsidRDefault="00A70604" w:rsidP="00587063">
      <w:pPr>
        <w:pStyle w:val="BodyText"/>
        <w:spacing w:before="10" w:line="273" w:lineRule="exact"/>
        <w:ind w:left="4067"/>
        <w:jc w:val="both"/>
        <w:rPr>
          <w:sz w:val="28"/>
          <w:szCs w:val="28"/>
        </w:rPr>
      </w:pPr>
      <w:r w:rsidRPr="00697990">
        <w:rPr>
          <w:sz w:val="28"/>
          <w:szCs w:val="28"/>
        </w:rPr>
        <w:t>( “Giá từng thước đất” – Chính Hữu).</w:t>
      </w:r>
    </w:p>
    <w:p w:rsidR="00A70604" w:rsidRPr="00697990" w:rsidRDefault="00A70604" w:rsidP="00587063">
      <w:pPr>
        <w:pStyle w:val="BodyText"/>
        <w:ind w:right="253"/>
        <w:jc w:val="both"/>
        <w:rPr>
          <w:sz w:val="28"/>
          <w:szCs w:val="28"/>
        </w:rPr>
      </w:pPr>
      <w:r w:rsidRPr="00697990">
        <w:rPr>
          <w:sz w:val="28"/>
          <w:szCs w:val="28"/>
        </w:rPr>
        <w:t>Có thể nói, từ tình giai cấp, tình đồng đội, tình bạn bè tri kỉ, họ đã trở thành đồng chí của nhau. Từ “Đồng chí” được đặt riêng thành một dòng thơ, ngắn gọn mà ngân vang như lời nói thiết tha, chân thành, khẳng định giá trị chân thực của tình đồng chí. “Đồng chí” - ấy là điểm hội tụ, là nơi kết tinh bao tình cảm đẹp – tình bạn, tình người trong chiến tranh.</w:t>
      </w:r>
    </w:p>
    <w:p w:rsidR="00A70604" w:rsidRPr="00697990" w:rsidRDefault="00A70604" w:rsidP="00587063">
      <w:pPr>
        <w:pStyle w:val="BodyText"/>
        <w:spacing w:before="4" w:line="273" w:lineRule="exact"/>
        <w:jc w:val="both"/>
        <w:rPr>
          <w:sz w:val="28"/>
          <w:szCs w:val="28"/>
        </w:rPr>
      </w:pPr>
      <w:r w:rsidRPr="00697990">
        <w:rPr>
          <w:sz w:val="28"/>
          <w:szCs w:val="28"/>
        </w:rPr>
        <w:t>Hai tiếng “Đồng chí” bởi vậy mà giản dị, đẹp đẽ, sáng ngời và thiêng liêng.</w:t>
      </w:r>
    </w:p>
    <w:p w:rsidR="00A70604" w:rsidRPr="00697990" w:rsidRDefault="00A70604" w:rsidP="00587063">
      <w:pPr>
        <w:pStyle w:val="ListParagraph"/>
        <w:numPr>
          <w:ilvl w:val="0"/>
          <w:numId w:val="22"/>
        </w:numPr>
        <w:tabs>
          <w:tab w:val="left" w:pos="373"/>
        </w:tabs>
        <w:spacing w:line="242" w:lineRule="auto"/>
        <w:ind w:left="221" w:right="396" w:firstLine="0"/>
        <w:jc w:val="both"/>
        <w:rPr>
          <w:b/>
          <w:sz w:val="28"/>
          <w:szCs w:val="28"/>
        </w:rPr>
      </w:pPr>
      <w:r w:rsidRPr="00697990">
        <w:rPr>
          <w:sz w:val="28"/>
          <w:szCs w:val="28"/>
        </w:rPr>
        <w:t xml:space="preserve">Tình đồng chí của </w:t>
      </w:r>
      <w:r w:rsidRPr="00697990">
        <w:rPr>
          <w:spacing w:val="3"/>
          <w:sz w:val="28"/>
          <w:szCs w:val="28"/>
        </w:rPr>
        <w:t xml:space="preserve">người </w:t>
      </w:r>
      <w:r w:rsidRPr="00697990">
        <w:rPr>
          <w:sz w:val="28"/>
          <w:szCs w:val="28"/>
        </w:rPr>
        <w:t xml:space="preserve">lính </w:t>
      </w:r>
      <w:r w:rsidRPr="00697990">
        <w:rPr>
          <w:spacing w:val="4"/>
          <w:sz w:val="28"/>
          <w:szCs w:val="28"/>
        </w:rPr>
        <w:t xml:space="preserve">còn </w:t>
      </w:r>
      <w:r w:rsidRPr="00697990">
        <w:rPr>
          <w:sz w:val="28"/>
          <w:szCs w:val="28"/>
        </w:rPr>
        <w:t xml:space="preserve">được </w:t>
      </w:r>
      <w:r w:rsidRPr="00697990">
        <w:rPr>
          <w:b/>
          <w:sz w:val="28"/>
          <w:szCs w:val="28"/>
        </w:rPr>
        <w:t xml:space="preserve">biểu hiện thật </w:t>
      </w:r>
      <w:r w:rsidRPr="00697990">
        <w:rPr>
          <w:b/>
          <w:spacing w:val="-5"/>
          <w:sz w:val="28"/>
          <w:szCs w:val="28"/>
        </w:rPr>
        <w:t xml:space="preserve">đẹp </w:t>
      </w:r>
      <w:r w:rsidRPr="00697990">
        <w:rPr>
          <w:b/>
          <w:sz w:val="28"/>
          <w:szCs w:val="28"/>
        </w:rPr>
        <w:t xml:space="preserve">trong </w:t>
      </w:r>
      <w:r w:rsidRPr="00697990">
        <w:rPr>
          <w:b/>
          <w:spacing w:val="3"/>
          <w:sz w:val="28"/>
          <w:szCs w:val="28"/>
        </w:rPr>
        <w:t xml:space="preserve">tâm </w:t>
      </w:r>
      <w:r w:rsidRPr="00697990">
        <w:rPr>
          <w:b/>
          <w:sz w:val="28"/>
          <w:szCs w:val="28"/>
        </w:rPr>
        <w:t xml:space="preserve">tư, trong </w:t>
      </w:r>
      <w:r w:rsidRPr="00697990">
        <w:rPr>
          <w:b/>
          <w:spacing w:val="-5"/>
          <w:sz w:val="28"/>
          <w:szCs w:val="28"/>
        </w:rPr>
        <w:t xml:space="preserve">đời </w:t>
      </w:r>
      <w:r w:rsidRPr="00697990">
        <w:rPr>
          <w:b/>
          <w:spacing w:val="-4"/>
          <w:sz w:val="28"/>
          <w:szCs w:val="28"/>
        </w:rPr>
        <w:t xml:space="preserve">sống </w:t>
      </w:r>
      <w:r w:rsidRPr="00697990">
        <w:rPr>
          <w:b/>
          <w:sz w:val="28"/>
          <w:szCs w:val="28"/>
        </w:rPr>
        <w:t xml:space="preserve">chiến </w:t>
      </w:r>
      <w:r w:rsidRPr="00697990">
        <w:rPr>
          <w:b/>
          <w:spacing w:val="-7"/>
          <w:sz w:val="28"/>
          <w:szCs w:val="28"/>
        </w:rPr>
        <w:t xml:space="preserve">đấu. </w:t>
      </w:r>
      <w:r w:rsidRPr="00697990">
        <w:rPr>
          <w:spacing w:val="-3"/>
          <w:sz w:val="28"/>
          <w:szCs w:val="28"/>
        </w:rPr>
        <w:t xml:space="preserve">Đồng </w:t>
      </w:r>
      <w:r w:rsidRPr="00697990">
        <w:rPr>
          <w:spacing w:val="4"/>
          <w:sz w:val="28"/>
          <w:szCs w:val="28"/>
        </w:rPr>
        <w:t xml:space="preserve">chí </w:t>
      </w:r>
      <w:r w:rsidRPr="00697990">
        <w:rPr>
          <w:sz w:val="28"/>
          <w:szCs w:val="28"/>
        </w:rPr>
        <w:t xml:space="preserve">trước hết </w:t>
      </w:r>
      <w:r w:rsidRPr="00697990">
        <w:rPr>
          <w:spacing w:val="-4"/>
          <w:sz w:val="28"/>
          <w:szCs w:val="28"/>
        </w:rPr>
        <w:t xml:space="preserve">là </w:t>
      </w:r>
      <w:r w:rsidRPr="00697990">
        <w:rPr>
          <w:b/>
          <w:sz w:val="28"/>
          <w:szCs w:val="28"/>
        </w:rPr>
        <w:t xml:space="preserve">sự thấu </w:t>
      </w:r>
      <w:r w:rsidRPr="00697990">
        <w:rPr>
          <w:b/>
          <w:spacing w:val="-4"/>
          <w:sz w:val="28"/>
          <w:szCs w:val="28"/>
        </w:rPr>
        <w:t xml:space="preserve">hiểu </w:t>
      </w:r>
      <w:r w:rsidRPr="00697990">
        <w:rPr>
          <w:b/>
          <w:sz w:val="28"/>
          <w:szCs w:val="28"/>
        </w:rPr>
        <w:t xml:space="preserve">và sẻ </w:t>
      </w:r>
      <w:r w:rsidRPr="00697990">
        <w:rPr>
          <w:b/>
          <w:spacing w:val="-6"/>
          <w:sz w:val="28"/>
          <w:szCs w:val="28"/>
        </w:rPr>
        <w:t xml:space="preserve">chia </w:t>
      </w:r>
      <w:r w:rsidRPr="00697990">
        <w:rPr>
          <w:b/>
          <w:spacing w:val="-3"/>
          <w:sz w:val="28"/>
          <w:szCs w:val="28"/>
        </w:rPr>
        <w:t xml:space="preserve">những </w:t>
      </w:r>
      <w:r w:rsidRPr="00697990">
        <w:rPr>
          <w:b/>
          <w:spacing w:val="3"/>
          <w:sz w:val="28"/>
          <w:szCs w:val="28"/>
        </w:rPr>
        <w:t xml:space="preserve">tâm </w:t>
      </w:r>
      <w:r w:rsidRPr="00697990">
        <w:rPr>
          <w:b/>
          <w:sz w:val="28"/>
          <w:szCs w:val="28"/>
        </w:rPr>
        <w:t xml:space="preserve">tư , nỗi </w:t>
      </w:r>
      <w:r w:rsidRPr="00697990">
        <w:rPr>
          <w:b/>
          <w:spacing w:val="-6"/>
          <w:sz w:val="28"/>
          <w:szCs w:val="28"/>
        </w:rPr>
        <w:t xml:space="preserve">lòng </w:t>
      </w:r>
      <w:r w:rsidRPr="00697990">
        <w:rPr>
          <w:b/>
          <w:sz w:val="28"/>
          <w:szCs w:val="28"/>
        </w:rPr>
        <w:t>của</w:t>
      </w:r>
      <w:r w:rsidRPr="00697990">
        <w:rPr>
          <w:b/>
          <w:spacing w:val="15"/>
          <w:sz w:val="28"/>
          <w:szCs w:val="28"/>
        </w:rPr>
        <w:t xml:space="preserve"> </w:t>
      </w:r>
      <w:r w:rsidRPr="00697990">
        <w:rPr>
          <w:b/>
          <w:spacing w:val="-3"/>
          <w:sz w:val="28"/>
          <w:szCs w:val="28"/>
        </w:rPr>
        <w:t>nhau:</w:t>
      </w:r>
    </w:p>
    <w:p w:rsidR="00A70604" w:rsidRPr="00697990" w:rsidRDefault="00A70604" w:rsidP="00587063">
      <w:pPr>
        <w:spacing w:line="242" w:lineRule="auto"/>
        <w:ind w:left="2775" w:right="2402" w:firstLine="60"/>
        <w:jc w:val="both"/>
        <w:rPr>
          <w:i/>
          <w:sz w:val="28"/>
          <w:szCs w:val="28"/>
        </w:rPr>
      </w:pPr>
      <w:r w:rsidRPr="00697990">
        <w:rPr>
          <w:i/>
          <w:sz w:val="28"/>
          <w:szCs w:val="28"/>
        </w:rPr>
        <w:t>Ruộng nương anh gửi bạn thân cày Gian nhà không mặc kệ gió lung lay Giếng nước gốc đa nhớ người ra lính.</w:t>
      </w:r>
    </w:p>
    <w:p w:rsidR="00A70604" w:rsidRPr="00697990" w:rsidRDefault="00A70604" w:rsidP="00587063">
      <w:pPr>
        <w:pStyle w:val="BodyText"/>
        <w:ind w:left="222" w:right="306"/>
        <w:jc w:val="both"/>
        <w:rPr>
          <w:sz w:val="28"/>
          <w:szCs w:val="28"/>
        </w:rPr>
      </w:pPr>
      <w:r w:rsidRPr="00697990">
        <w:rPr>
          <w:spacing w:val="-6"/>
          <w:sz w:val="28"/>
          <w:szCs w:val="28"/>
        </w:rPr>
        <w:t xml:space="preserve">Ra </w:t>
      </w:r>
      <w:r w:rsidRPr="00697990">
        <w:rPr>
          <w:sz w:val="28"/>
          <w:szCs w:val="28"/>
        </w:rPr>
        <w:t xml:space="preserve">đi vì nghĩa </w:t>
      </w:r>
      <w:r w:rsidRPr="00697990">
        <w:rPr>
          <w:spacing w:val="-5"/>
          <w:sz w:val="28"/>
          <w:szCs w:val="28"/>
        </w:rPr>
        <w:t xml:space="preserve">lớn, </w:t>
      </w:r>
      <w:r w:rsidRPr="00697990">
        <w:rPr>
          <w:sz w:val="28"/>
          <w:szCs w:val="28"/>
        </w:rPr>
        <w:t xml:space="preserve">các </w:t>
      </w:r>
      <w:r w:rsidRPr="00697990">
        <w:rPr>
          <w:spacing w:val="4"/>
          <w:sz w:val="28"/>
          <w:szCs w:val="28"/>
        </w:rPr>
        <w:t xml:space="preserve">anh </w:t>
      </w:r>
      <w:r w:rsidRPr="00697990">
        <w:rPr>
          <w:sz w:val="28"/>
          <w:szCs w:val="28"/>
        </w:rPr>
        <w:t xml:space="preserve">để lại </w:t>
      </w:r>
      <w:r w:rsidRPr="00697990">
        <w:rPr>
          <w:spacing w:val="3"/>
          <w:sz w:val="28"/>
          <w:szCs w:val="28"/>
        </w:rPr>
        <w:t xml:space="preserve">sau </w:t>
      </w:r>
      <w:r w:rsidRPr="00697990">
        <w:rPr>
          <w:sz w:val="28"/>
          <w:szCs w:val="28"/>
        </w:rPr>
        <w:t xml:space="preserve">lưng mảnh trời </w:t>
      </w:r>
      <w:r w:rsidRPr="00697990">
        <w:rPr>
          <w:spacing w:val="4"/>
          <w:sz w:val="28"/>
          <w:szCs w:val="28"/>
        </w:rPr>
        <w:t xml:space="preserve">quê </w:t>
      </w:r>
      <w:r w:rsidRPr="00697990">
        <w:rPr>
          <w:sz w:val="28"/>
          <w:szCs w:val="28"/>
        </w:rPr>
        <w:t xml:space="preserve">hương với bao băn </w:t>
      </w:r>
      <w:r w:rsidRPr="00697990">
        <w:rPr>
          <w:spacing w:val="-3"/>
          <w:sz w:val="28"/>
          <w:szCs w:val="28"/>
        </w:rPr>
        <w:t xml:space="preserve">khoăn, </w:t>
      </w:r>
      <w:r w:rsidRPr="00697990">
        <w:rPr>
          <w:sz w:val="28"/>
          <w:szCs w:val="28"/>
        </w:rPr>
        <w:t xml:space="preserve">trăn trở. Từ những </w:t>
      </w:r>
      <w:r w:rsidRPr="00697990">
        <w:rPr>
          <w:spacing w:val="3"/>
          <w:sz w:val="28"/>
          <w:szCs w:val="28"/>
        </w:rPr>
        <w:t xml:space="preserve">câu </w:t>
      </w:r>
      <w:r w:rsidRPr="00697990">
        <w:rPr>
          <w:spacing w:val="2"/>
          <w:sz w:val="28"/>
          <w:szCs w:val="28"/>
        </w:rPr>
        <w:t xml:space="preserve">thơ </w:t>
      </w:r>
      <w:r w:rsidRPr="00697990">
        <w:rPr>
          <w:sz w:val="28"/>
          <w:szCs w:val="28"/>
        </w:rPr>
        <w:t xml:space="preserve">nói về </w:t>
      </w:r>
      <w:r w:rsidRPr="00697990">
        <w:rPr>
          <w:spacing w:val="-3"/>
          <w:sz w:val="28"/>
          <w:szCs w:val="28"/>
        </w:rPr>
        <w:t xml:space="preserve">gia </w:t>
      </w:r>
      <w:r w:rsidRPr="00697990">
        <w:rPr>
          <w:spacing w:val="-4"/>
          <w:sz w:val="28"/>
          <w:szCs w:val="28"/>
        </w:rPr>
        <w:t xml:space="preserve">cảnh, ta </w:t>
      </w:r>
      <w:r w:rsidRPr="00697990">
        <w:rPr>
          <w:sz w:val="28"/>
          <w:szCs w:val="28"/>
        </w:rPr>
        <w:t xml:space="preserve">bắt gặp một sự thay đổi lớn </w:t>
      </w:r>
      <w:r w:rsidRPr="00697990">
        <w:rPr>
          <w:spacing w:val="-8"/>
          <w:sz w:val="28"/>
          <w:szCs w:val="28"/>
        </w:rPr>
        <w:t xml:space="preserve">lao </w:t>
      </w:r>
      <w:r w:rsidRPr="00697990">
        <w:rPr>
          <w:sz w:val="28"/>
          <w:szCs w:val="28"/>
        </w:rPr>
        <w:t xml:space="preserve">trong </w:t>
      </w:r>
      <w:r w:rsidRPr="00697990">
        <w:rPr>
          <w:spacing w:val="2"/>
          <w:sz w:val="28"/>
          <w:szCs w:val="28"/>
        </w:rPr>
        <w:t xml:space="preserve">quan </w:t>
      </w:r>
      <w:r w:rsidRPr="00697990">
        <w:rPr>
          <w:sz w:val="28"/>
          <w:szCs w:val="28"/>
        </w:rPr>
        <w:t xml:space="preserve">niệm của người </w:t>
      </w:r>
      <w:r w:rsidRPr="00697990">
        <w:rPr>
          <w:spacing w:val="-3"/>
          <w:sz w:val="28"/>
          <w:szCs w:val="28"/>
        </w:rPr>
        <w:t xml:space="preserve">ra </w:t>
      </w:r>
      <w:r w:rsidRPr="00697990">
        <w:rPr>
          <w:sz w:val="28"/>
          <w:szCs w:val="28"/>
        </w:rPr>
        <w:t xml:space="preserve">lính: ruộng nương tạm gửi bạn thân cày, gian </w:t>
      </w:r>
      <w:r w:rsidRPr="00697990">
        <w:rPr>
          <w:spacing w:val="-6"/>
          <w:sz w:val="28"/>
          <w:szCs w:val="28"/>
        </w:rPr>
        <w:t xml:space="preserve">nhà </w:t>
      </w:r>
      <w:r w:rsidRPr="00697990">
        <w:rPr>
          <w:spacing w:val="2"/>
          <w:sz w:val="28"/>
          <w:szCs w:val="28"/>
        </w:rPr>
        <w:t xml:space="preserve">không </w:t>
      </w:r>
      <w:r w:rsidRPr="00697990">
        <w:rPr>
          <w:sz w:val="28"/>
          <w:szCs w:val="28"/>
        </w:rPr>
        <w:t xml:space="preserve">mặc cho </w:t>
      </w:r>
      <w:r w:rsidRPr="00697990">
        <w:rPr>
          <w:spacing w:val="-8"/>
          <w:sz w:val="28"/>
          <w:szCs w:val="28"/>
        </w:rPr>
        <w:t xml:space="preserve">gió </w:t>
      </w:r>
      <w:r w:rsidRPr="00697990">
        <w:rPr>
          <w:sz w:val="28"/>
          <w:szCs w:val="28"/>
        </w:rPr>
        <w:t xml:space="preserve">lung </w:t>
      </w:r>
      <w:r w:rsidRPr="00697990">
        <w:rPr>
          <w:spacing w:val="-3"/>
          <w:sz w:val="28"/>
          <w:szCs w:val="28"/>
        </w:rPr>
        <w:t xml:space="preserve">lay. </w:t>
      </w:r>
      <w:r w:rsidRPr="00697990">
        <w:rPr>
          <w:sz w:val="28"/>
          <w:szCs w:val="28"/>
        </w:rPr>
        <w:t xml:space="preserve">Họ đã tạm gạt những trăn trở, </w:t>
      </w:r>
      <w:r w:rsidRPr="00697990">
        <w:rPr>
          <w:spacing w:val="3"/>
          <w:sz w:val="28"/>
          <w:szCs w:val="28"/>
        </w:rPr>
        <w:t xml:space="preserve">riêng </w:t>
      </w:r>
      <w:r w:rsidRPr="00697990">
        <w:rPr>
          <w:sz w:val="28"/>
          <w:szCs w:val="28"/>
        </w:rPr>
        <w:t xml:space="preserve">tư để kiên </w:t>
      </w:r>
      <w:r w:rsidRPr="00697990">
        <w:rPr>
          <w:spacing w:val="2"/>
          <w:sz w:val="28"/>
          <w:szCs w:val="28"/>
        </w:rPr>
        <w:t xml:space="preserve">quyết </w:t>
      </w:r>
      <w:r w:rsidRPr="00697990">
        <w:rPr>
          <w:spacing w:val="-3"/>
          <w:sz w:val="28"/>
          <w:szCs w:val="28"/>
        </w:rPr>
        <w:t xml:space="preserve">ra </w:t>
      </w:r>
      <w:r w:rsidRPr="00697990">
        <w:rPr>
          <w:sz w:val="28"/>
          <w:szCs w:val="28"/>
        </w:rPr>
        <w:t xml:space="preserve">đi </w:t>
      </w:r>
      <w:r w:rsidRPr="00697990">
        <w:rPr>
          <w:spacing w:val="4"/>
          <w:sz w:val="28"/>
          <w:szCs w:val="28"/>
        </w:rPr>
        <w:t xml:space="preserve">khi </w:t>
      </w:r>
      <w:r w:rsidRPr="00697990">
        <w:rPr>
          <w:sz w:val="28"/>
          <w:szCs w:val="28"/>
        </w:rPr>
        <w:t xml:space="preserve">mục đích </w:t>
      </w:r>
      <w:r w:rsidRPr="00697990">
        <w:rPr>
          <w:spacing w:val="-3"/>
          <w:sz w:val="28"/>
          <w:szCs w:val="28"/>
        </w:rPr>
        <w:t xml:space="preserve">rõ </w:t>
      </w:r>
      <w:r w:rsidRPr="00697990">
        <w:rPr>
          <w:sz w:val="28"/>
          <w:szCs w:val="28"/>
        </w:rPr>
        <w:t xml:space="preserve">ràng, </w:t>
      </w:r>
      <w:r w:rsidRPr="00697990">
        <w:rPr>
          <w:spacing w:val="-4"/>
          <w:sz w:val="28"/>
          <w:szCs w:val="28"/>
        </w:rPr>
        <w:t xml:space="preserve">lý </w:t>
      </w:r>
      <w:r w:rsidRPr="00697990">
        <w:rPr>
          <w:sz w:val="28"/>
          <w:szCs w:val="28"/>
        </w:rPr>
        <w:t xml:space="preserve">tưởng đã </w:t>
      </w:r>
      <w:r w:rsidRPr="00697990">
        <w:rPr>
          <w:spacing w:val="3"/>
          <w:sz w:val="28"/>
          <w:szCs w:val="28"/>
        </w:rPr>
        <w:t xml:space="preserve">chọn </w:t>
      </w:r>
      <w:r w:rsidRPr="00697990">
        <w:rPr>
          <w:sz w:val="28"/>
          <w:szCs w:val="28"/>
        </w:rPr>
        <w:t xml:space="preserve">lựa.Song, dù dứt khoát, mạnh mẽ </w:t>
      </w:r>
      <w:r w:rsidRPr="00697990">
        <w:rPr>
          <w:spacing w:val="-3"/>
          <w:sz w:val="28"/>
          <w:szCs w:val="28"/>
        </w:rPr>
        <w:t xml:space="preserve">lên </w:t>
      </w:r>
      <w:r w:rsidRPr="00697990">
        <w:rPr>
          <w:spacing w:val="3"/>
          <w:sz w:val="28"/>
          <w:szCs w:val="28"/>
        </w:rPr>
        <w:t xml:space="preserve">đường </w:t>
      </w:r>
      <w:r w:rsidRPr="00697990">
        <w:rPr>
          <w:spacing w:val="-3"/>
          <w:sz w:val="28"/>
          <w:szCs w:val="28"/>
        </w:rPr>
        <w:t xml:space="preserve">thì </w:t>
      </w:r>
      <w:r w:rsidRPr="00697990">
        <w:rPr>
          <w:sz w:val="28"/>
          <w:szCs w:val="28"/>
        </w:rPr>
        <w:t xml:space="preserve">những người nông </w:t>
      </w:r>
      <w:r w:rsidRPr="00697990">
        <w:rPr>
          <w:spacing w:val="4"/>
          <w:sz w:val="28"/>
          <w:szCs w:val="28"/>
        </w:rPr>
        <w:t xml:space="preserve">dân </w:t>
      </w:r>
      <w:r w:rsidRPr="00697990">
        <w:rPr>
          <w:sz w:val="28"/>
          <w:szCs w:val="28"/>
        </w:rPr>
        <w:t xml:space="preserve">mặc áo lính hiền lành, </w:t>
      </w:r>
      <w:r w:rsidRPr="00697990">
        <w:rPr>
          <w:spacing w:val="2"/>
          <w:sz w:val="28"/>
          <w:szCs w:val="28"/>
        </w:rPr>
        <w:t xml:space="preserve">chân </w:t>
      </w:r>
      <w:r w:rsidRPr="00697990">
        <w:rPr>
          <w:spacing w:val="3"/>
          <w:sz w:val="28"/>
          <w:szCs w:val="28"/>
        </w:rPr>
        <w:t xml:space="preserve">chất </w:t>
      </w:r>
      <w:r w:rsidRPr="00697990">
        <w:rPr>
          <w:sz w:val="28"/>
          <w:szCs w:val="28"/>
        </w:rPr>
        <w:t xml:space="preserve">ấy vẫn rất nặng </w:t>
      </w:r>
      <w:r w:rsidRPr="00697990">
        <w:rPr>
          <w:spacing w:val="-2"/>
          <w:sz w:val="28"/>
          <w:szCs w:val="28"/>
        </w:rPr>
        <w:t xml:space="preserve">lòng </w:t>
      </w:r>
      <w:r w:rsidRPr="00697990">
        <w:rPr>
          <w:sz w:val="28"/>
          <w:szCs w:val="28"/>
        </w:rPr>
        <w:t xml:space="preserve">với quê hương. </w:t>
      </w:r>
      <w:r w:rsidRPr="00697990">
        <w:rPr>
          <w:spacing w:val="3"/>
          <w:sz w:val="28"/>
          <w:szCs w:val="28"/>
        </w:rPr>
        <w:t xml:space="preserve">Hình </w:t>
      </w:r>
      <w:r w:rsidRPr="00697990">
        <w:rPr>
          <w:sz w:val="28"/>
          <w:szCs w:val="28"/>
        </w:rPr>
        <w:t xml:space="preserve">ảnh hoán dụ mang tính </w:t>
      </w:r>
      <w:r w:rsidRPr="00697990">
        <w:rPr>
          <w:spacing w:val="3"/>
          <w:sz w:val="28"/>
          <w:szCs w:val="28"/>
        </w:rPr>
        <w:t xml:space="preserve">chất </w:t>
      </w:r>
      <w:r w:rsidRPr="00697990">
        <w:rPr>
          <w:sz w:val="28"/>
          <w:szCs w:val="28"/>
        </w:rPr>
        <w:t xml:space="preserve">nhân </w:t>
      </w:r>
      <w:r w:rsidRPr="00697990">
        <w:rPr>
          <w:spacing w:val="-6"/>
          <w:sz w:val="28"/>
          <w:szCs w:val="28"/>
        </w:rPr>
        <w:t xml:space="preserve">hóa </w:t>
      </w:r>
      <w:r w:rsidRPr="00697990">
        <w:rPr>
          <w:sz w:val="28"/>
          <w:szCs w:val="28"/>
        </w:rPr>
        <w:t xml:space="preserve">“Giếng nước gốc đa nhớ người </w:t>
      </w:r>
      <w:r w:rsidRPr="00697990">
        <w:rPr>
          <w:spacing w:val="4"/>
          <w:sz w:val="28"/>
          <w:szCs w:val="28"/>
        </w:rPr>
        <w:t xml:space="preserve">ra </w:t>
      </w:r>
      <w:r w:rsidRPr="00697990">
        <w:rPr>
          <w:spacing w:val="-3"/>
          <w:sz w:val="28"/>
          <w:szCs w:val="28"/>
        </w:rPr>
        <w:t xml:space="preserve">lính” </w:t>
      </w:r>
      <w:r w:rsidRPr="00697990">
        <w:rPr>
          <w:spacing w:val="2"/>
          <w:sz w:val="28"/>
          <w:szCs w:val="28"/>
        </w:rPr>
        <w:t xml:space="preserve">càng </w:t>
      </w:r>
      <w:r w:rsidRPr="00697990">
        <w:rPr>
          <w:spacing w:val="-4"/>
          <w:sz w:val="28"/>
          <w:szCs w:val="28"/>
        </w:rPr>
        <w:t xml:space="preserve">tô </w:t>
      </w:r>
      <w:r w:rsidRPr="00697990">
        <w:rPr>
          <w:sz w:val="28"/>
          <w:szCs w:val="28"/>
        </w:rPr>
        <w:t xml:space="preserve">đậm sự gắn bó, yêu thương của người </w:t>
      </w:r>
      <w:r w:rsidRPr="00697990">
        <w:rPr>
          <w:spacing w:val="-4"/>
          <w:sz w:val="28"/>
          <w:szCs w:val="28"/>
        </w:rPr>
        <w:t xml:space="preserve">lính </w:t>
      </w:r>
      <w:r w:rsidRPr="00697990">
        <w:rPr>
          <w:sz w:val="28"/>
          <w:szCs w:val="28"/>
        </w:rPr>
        <w:t xml:space="preserve">đốivới quê </w:t>
      </w:r>
      <w:r w:rsidRPr="00697990">
        <w:rPr>
          <w:spacing w:val="-5"/>
          <w:sz w:val="28"/>
          <w:szCs w:val="28"/>
        </w:rPr>
        <w:t xml:space="preserve">nhà. </w:t>
      </w:r>
      <w:r w:rsidRPr="00697990">
        <w:rPr>
          <w:sz w:val="28"/>
          <w:szCs w:val="28"/>
        </w:rPr>
        <w:t xml:space="preserve">“Giếng nước gốc đa nhớ người </w:t>
      </w:r>
      <w:r w:rsidRPr="00697990">
        <w:rPr>
          <w:spacing w:val="-3"/>
          <w:sz w:val="28"/>
          <w:szCs w:val="28"/>
        </w:rPr>
        <w:t xml:space="preserve">ra </w:t>
      </w:r>
      <w:r w:rsidRPr="00697990">
        <w:rPr>
          <w:sz w:val="28"/>
          <w:szCs w:val="28"/>
        </w:rPr>
        <w:t xml:space="preserve">lính” hay chính </w:t>
      </w:r>
      <w:r w:rsidRPr="00697990">
        <w:rPr>
          <w:spacing w:val="-11"/>
          <w:sz w:val="28"/>
          <w:szCs w:val="28"/>
        </w:rPr>
        <w:t xml:space="preserve">là </w:t>
      </w:r>
      <w:r w:rsidRPr="00697990">
        <w:rPr>
          <w:sz w:val="28"/>
          <w:szCs w:val="28"/>
        </w:rPr>
        <w:t xml:space="preserve">tấm lòng củangười </w:t>
      </w:r>
      <w:r w:rsidRPr="00697990">
        <w:rPr>
          <w:spacing w:val="-3"/>
          <w:sz w:val="28"/>
          <w:szCs w:val="28"/>
        </w:rPr>
        <w:t xml:space="preserve">ra </w:t>
      </w:r>
      <w:r w:rsidRPr="00697990">
        <w:rPr>
          <w:sz w:val="28"/>
          <w:szCs w:val="28"/>
        </w:rPr>
        <w:t xml:space="preserve">đi </w:t>
      </w:r>
      <w:r w:rsidRPr="00697990">
        <w:rPr>
          <w:spacing w:val="2"/>
          <w:sz w:val="28"/>
          <w:szCs w:val="28"/>
        </w:rPr>
        <w:t xml:space="preserve">không </w:t>
      </w:r>
      <w:r w:rsidRPr="00697990">
        <w:rPr>
          <w:sz w:val="28"/>
          <w:szCs w:val="28"/>
        </w:rPr>
        <w:t xml:space="preserve">nguôi nhớ về quê hương. </w:t>
      </w:r>
      <w:r w:rsidRPr="00697990">
        <w:rPr>
          <w:spacing w:val="-6"/>
          <w:sz w:val="28"/>
          <w:szCs w:val="28"/>
        </w:rPr>
        <w:t xml:space="preserve">Ba </w:t>
      </w:r>
      <w:r w:rsidRPr="00697990">
        <w:rPr>
          <w:spacing w:val="3"/>
          <w:sz w:val="28"/>
          <w:szCs w:val="28"/>
        </w:rPr>
        <w:t xml:space="preserve">câu </w:t>
      </w:r>
      <w:r w:rsidRPr="00697990">
        <w:rPr>
          <w:spacing w:val="2"/>
          <w:sz w:val="28"/>
          <w:szCs w:val="28"/>
        </w:rPr>
        <w:t xml:space="preserve">thơ </w:t>
      </w:r>
      <w:r w:rsidRPr="00697990">
        <w:rPr>
          <w:sz w:val="28"/>
          <w:szCs w:val="28"/>
        </w:rPr>
        <w:t xml:space="preserve">với “ruộng nương”, “gian </w:t>
      </w:r>
      <w:r w:rsidRPr="00697990">
        <w:rPr>
          <w:spacing w:val="-4"/>
          <w:sz w:val="28"/>
          <w:szCs w:val="28"/>
        </w:rPr>
        <w:t xml:space="preserve">nhà”, </w:t>
      </w:r>
      <w:r w:rsidRPr="00697990">
        <w:rPr>
          <w:sz w:val="28"/>
          <w:szCs w:val="28"/>
        </w:rPr>
        <w:t xml:space="preserve">“gốc </w:t>
      </w:r>
      <w:r w:rsidRPr="00697990">
        <w:rPr>
          <w:spacing w:val="2"/>
          <w:sz w:val="28"/>
          <w:szCs w:val="28"/>
        </w:rPr>
        <w:t xml:space="preserve">đa”… </w:t>
      </w:r>
      <w:r w:rsidRPr="00697990">
        <w:rPr>
          <w:spacing w:val="-3"/>
          <w:sz w:val="28"/>
          <w:szCs w:val="28"/>
        </w:rPr>
        <w:t xml:space="preserve">hình </w:t>
      </w:r>
      <w:r w:rsidRPr="00697990">
        <w:rPr>
          <w:sz w:val="28"/>
          <w:szCs w:val="28"/>
        </w:rPr>
        <w:t xml:space="preserve">ảnh </w:t>
      </w:r>
      <w:r w:rsidRPr="00697990">
        <w:rPr>
          <w:spacing w:val="-6"/>
          <w:sz w:val="28"/>
          <w:szCs w:val="28"/>
        </w:rPr>
        <w:t xml:space="preserve">nào </w:t>
      </w:r>
      <w:r w:rsidRPr="00697990">
        <w:rPr>
          <w:sz w:val="28"/>
          <w:szCs w:val="28"/>
        </w:rPr>
        <w:t xml:space="preserve">cũng thân thương, cũng ăm ắp một tình </w:t>
      </w:r>
      <w:r w:rsidRPr="00697990">
        <w:rPr>
          <w:spacing w:val="-5"/>
          <w:sz w:val="28"/>
          <w:szCs w:val="28"/>
        </w:rPr>
        <w:t xml:space="preserve">quê, </w:t>
      </w:r>
      <w:r w:rsidRPr="00697990">
        <w:rPr>
          <w:sz w:val="28"/>
          <w:szCs w:val="28"/>
        </w:rPr>
        <w:t xml:space="preserve">ăm ắp nỗi nhớ vơi </w:t>
      </w:r>
      <w:r w:rsidRPr="00697990">
        <w:rPr>
          <w:spacing w:val="-4"/>
          <w:sz w:val="28"/>
          <w:szCs w:val="28"/>
        </w:rPr>
        <w:t xml:space="preserve">đầy. </w:t>
      </w:r>
      <w:r w:rsidRPr="00697990">
        <w:rPr>
          <w:spacing w:val="3"/>
          <w:sz w:val="28"/>
          <w:szCs w:val="28"/>
        </w:rPr>
        <w:t xml:space="preserve">Phải </w:t>
      </w:r>
      <w:r w:rsidRPr="00697990">
        <w:rPr>
          <w:sz w:val="28"/>
          <w:szCs w:val="28"/>
        </w:rPr>
        <w:t xml:space="preserve">chăng, tình </w:t>
      </w:r>
      <w:r w:rsidRPr="00697990">
        <w:rPr>
          <w:spacing w:val="-5"/>
          <w:sz w:val="28"/>
          <w:szCs w:val="28"/>
        </w:rPr>
        <w:t xml:space="preserve">nhà, </w:t>
      </w:r>
      <w:r w:rsidRPr="00697990">
        <w:rPr>
          <w:sz w:val="28"/>
          <w:szCs w:val="28"/>
        </w:rPr>
        <w:t xml:space="preserve">tình quê </w:t>
      </w:r>
      <w:r w:rsidRPr="00697990">
        <w:rPr>
          <w:spacing w:val="-4"/>
          <w:sz w:val="28"/>
          <w:szCs w:val="28"/>
        </w:rPr>
        <w:t xml:space="preserve">là </w:t>
      </w:r>
      <w:r w:rsidRPr="00697990">
        <w:rPr>
          <w:sz w:val="28"/>
          <w:szCs w:val="28"/>
        </w:rPr>
        <w:t>điểm tựa tinh thần tạo nên sức mạnh để cỗ vũ những người</w:t>
      </w:r>
      <w:r w:rsidRPr="00697990">
        <w:rPr>
          <w:spacing w:val="17"/>
          <w:sz w:val="28"/>
          <w:szCs w:val="28"/>
        </w:rPr>
        <w:t xml:space="preserve"> </w:t>
      </w:r>
      <w:r w:rsidRPr="00697990">
        <w:rPr>
          <w:spacing w:val="-4"/>
          <w:sz w:val="28"/>
          <w:szCs w:val="28"/>
        </w:rPr>
        <w:t>lính?</w:t>
      </w:r>
    </w:p>
    <w:p w:rsidR="00A70604" w:rsidRPr="00697990" w:rsidRDefault="00A70604" w:rsidP="00587063">
      <w:pPr>
        <w:pStyle w:val="Heading1"/>
        <w:spacing w:line="247" w:lineRule="auto"/>
        <w:ind w:left="222" w:right="253"/>
        <w:jc w:val="both"/>
        <w:rPr>
          <w:sz w:val="28"/>
          <w:szCs w:val="28"/>
        </w:rPr>
      </w:pPr>
      <w:r w:rsidRPr="00697990">
        <w:rPr>
          <w:b w:val="0"/>
          <w:sz w:val="28"/>
          <w:szCs w:val="28"/>
        </w:rPr>
        <w:t xml:space="preserve">Tình đồng </w:t>
      </w:r>
      <w:r w:rsidRPr="00697990">
        <w:rPr>
          <w:b w:val="0"/>
          <w:spacing w:val="4"/>
          <w:sz w:val="28"/>
          <w:szCs w:val="28"/>
        </w:rPr>
        <w:t xml:space="preserve">chí còn </w:t>
      </w:r>
      <w:r w:rsidRPr="00697990">
        <w:rPr>
          <w:b w:val="0"/>
          <w:spacing w:val="-11"/>
          <w:sz w:val="28"/>
          <w:szCs w:val="28"/>
        </w:rPr>
        <w:t xml:space="preserve">là </w:t>
      </w:r>
      <w:r w:rsidRPr="00697990">
        <w:rPr>
          <w:sz w:val="28"/>
          <w:szCs w:val="28"/>
        </w:rPr>
        <w:t xml:space="preserve">sự </w:t>
      </w:r>
      <w:r w:rsidRPr="00697990">
        <w:rPr>
          <w:spacing w:val="-6"/>
          <w:sz w:val="28"/>
          <w:szCs w:val="28"/>
        </w:rPr>
        <w:t xml:space="preserve">“đồng </w:t>
      </w:r>
      <w:r w:rsidRPr="00697990">
        <w:rPr>
          <w:spacing w:val="4"/>
          <w:sz w:val="28"/>
          <w:szCs w:val="28"/>
        </w:rPr>
        <w:t xml:space="preserve">cam </w:t>
      </w:r>
      <w:r w:rsidRPr="00697990">
        <w:rPr>
          <w:spacing w:val="-4"/>
          <w:sz w:val="28"/>
          <w:szCs w:val="28"/>
        </w:rPr>
        <w:t>cộng</w:t>
      </w:r>
      <w:r w:rsidRPr="00697990">
        <w:rPr>
          <w:sz w:val="28"/>
          <w:szCs w:val="28"/>
        </w:rPr>
        <w:t xml:space="preserve"> khổ”, sự sẻ </w:t>
      </w:r>
      <w:r w:rsidRPr="00697990">
        <w:rPr>
          <w:spacing w:val="-6"/>
          <w:sz w:val="28"/>
          <w:szCs w:val="28"/>
        </w:rPr>
        <w:t xml:space="preserve">chia </w:t>
      </w:r>
      <w:r w:rsidRPr="00697990">
        <w:rPr>
          <w:spacing w:val="-3"/>
          <w:sz w:val="28"/>
          <w:szCs w:val="28"/>
        </w:rPr>
        <w:t xml:space="preserve">những </w:t>
      </w:r>
      <w:r w:rsidRPr="00697990">
        <w:rPr>
          <w:spacing w:val="5"/>
          <w:sz w:val="28"/>
          <w:szCs w:val="28"/>
        </w:rPr>
        <w:t xml:space="preserve">gian </w:t>
      </w:r>
      <w:r w:rsidRPr="00697990">
        <w:rPr>
          <w:sz w:val="28"/>
          <w:szCs w:val="28"/>
        </w:rPr>
        <w:t xml:space="preserve">lao, thiếu thốn của </w:t>
      </w:r>
      <w:r w:rsidRPr="00697990">
        <w:rPr>
          <w:spacing w:val="3"/>
          <w:sz w:val="28"/>
          <w:szCs w:val="28"/>
        </w:rPr>
        <w:t xml:space="preserve">cuộc </w:t>
      </w:r>
      <w:r w:rsidRPr="00697990">
        <w:rPr>
          <w:spacing w:val="-5"/>
          <w:sz w:val="28"/>
          <w:szCs w:val="28"/>
        </w:rPr>
        <w:t xml:space="preserve">đời </w:t>
      </w:r>
      <w:r w:rsidRPr="00697990">
        <w:rPr>
          <w:spacing w:val="2"/>
          <w:sz w:val="28"/>
          <w:szCs w:val="28"/>
        </w:rPr>
        <w:t xml:space="preserve">chiến </w:t>
      </w:r>
      <w:r w:rsidRPr="00697990">
        <w:rPr>
          <w:sz w:val="28"/>
          <w:szCs w:val="28"/>
        </w:rPr>
        <w:t>sĩ:</w:t>
      </w:r>
    </w:p>
    <w:p w:rsidR="00A70604" w:rsidRPr="00697990" w:rsidRDefault="00A70604" w:rsidP="00587063">
      <w:pPr>
        <w:spacing w:line="244" w:lineRule="exact"/>
        <w:ind w:left="3706"/>
        <w:jc w:val="both"/>
        <w:rPr>
          <w:i/>
          <w:sz w:val="28"/>
          <w:szCs w:val="28"/>
        </w:rPr>
      </w:pPr>
      <w:r w:rsidRPr="00697990">
        <w:rPr>
          <w:i/>
          <w:sz w:val="28"/>
          <w:szCs w:val="28"/>
        </w:rPr>
        <w:t>“Anh với tôi biết từng cơn ớn lạnh</w:t>
      </w:r>
    </w:p>
    <w:p w:rsidR="00A70604" w:rsidRPr="00697990" w:rsidRDefault="00A70604" w:rsidP="00587063">
      <w:pPr>
        <w:spacing w:line="273" w:lineRule="exact"/>
        <w:ind w:left="3766"/>
        <w:jc w:val="both"/>
        <w:rPr>
          <w:i/>
          <w:sz w:val="28"/>
          <w:szCs w:val="28"/>
        </w:rPr>
      </w:pPr>
      <w:r w:rsidRPr="00697990">
        <w:rPr>
          <w:i/>
          <w:sz w:val="28"/>
          <w:szCs w:val="28"/>
        </w:rPr>
        <w:t>Sốt run người vừng trán ướt mồ hôi</w:t>
      </w:r>
    </w:p>
    <w:p w:rsidR="00A70604" w:rsidRPr="00697990" w:rsidRDefault="00A70604" w:rsidP="00587063">
      <w:pPr>
        <w:spacing w:before="9" w:line="273" w:lineRule="exact"/>
        <w:ind w:left="3766"/>
        <w:jc w:val="both"/>
        <w:rPr>
          <w:i/>
          <w:sz w:val="28"/>
          <w:szCs w:val="28"/>
        </w:rPr>
      </w:pPr>
      <w:r w:rsidRPr="00697990">
        <w:rPr>
          <w:i/>
          <w:sz w:val="28"/>
          <w:szCs w:val="28"/>
        </w:rPr>
        <w:t>Áo anh rách vai</w:t>
      </w:r>
    </w:p>
    <w:p w:rsidR="00A70604" w:rsidRPr="00697990" w:rsidRDefault="00A70604" w:rsidP="00587063">
      <w:pPr>
        <w:spacing w:line="242" w:lineRule="auto"/>
        <w:ind w:left="3766" w:right="2947"/>
        <w:jc w:val="both"/>
        <w:rPr>
          <w:i/>
          <w:sz w:val="28"/>
          <w:szCs w:val="28"/>
        </w:rPr>
      </w:pPr>
      <w:r w:rsidRPr="00697990">
        <w:rPr>
          <w:i/>
          <w:sz w:val="28"/>
          <w:szCs w:val="28"/>
        </w:rPr>
        <w:t xml:space="preserve">Quần tôi có vài mảnh vá Miệng </w:t>
      </w:r>
      <w:r w:rsidRPr="00697990">
        <w:rPr>
          <w:i/>
          <w:sz w:val="28"/>
          <w:szCs w:val="28"/>
        </w:rPr>
        <w:lastRenderedPageBreak/>
        <w:t>cười buốt giá Chân không giày”</w:t>
      </w:r>
    </w:p>
    <w:p w:rsidR="00A70604" w:rsidRPr="00697990" w:rsidRDefault="00A70604" w:rsidP="00587063">
      <w:pPr>
        <w:pStyle w:val="BodyText"/>
        <w:spacing w:line="242" w:lineRule="auto"/>
        <w:ind w:left="222" w:right="138"/>
        <w:jc w:val="both"/>
        <w:rPr>
          <w:sz w:val="28"/>
          <w:szCs w:val="28"/>
        </w:rPr>
      </w:pPr>
      <w:r w:rsidRPr="00697990">
        <w:rPr>
          <w:sz w:val="28"/>
          <w:szCs w:val="28"/>
        </w:rPr>
        <w:t>Bằng những câu thơ tả thực, nhà thơ đưa người đọc trở lại với những hiện thực gian khổ của buổi đầu kháng chiến. “Anh” với “tôi” cùng nhau chịu đứng những cơn sốt rét, cùng nhau sẻ chia những trang phục ít ỏi: “áo rách”,”quần vá”,”chân không giày”. Ý thơ của Chính Hữu gợi nhớ những câu thơ của Hồng Nguyên cũng viết về người lính trong kháng chiến qua bài “Nhớ”:</w:t>
      </w:r>
    </w:p>
    <w:p w:rsidR="00A70604" w:rsidRPr="00697990" w:rsidRDefault="004549FE" w:rsidP="00587063">
      <w:pPr>
        <w:spacing w:before="67"/>
        <w:ind w:left="3946" w:right="3287" w:hanging="60"/>
        <w:jc w:val="both"/>
        <w:rPr>
          <w:i/>
          <w:sz w:val="28"/>
          <w:szCs w:val="28"/>
        </w:rPr>
      </w:pPr>
      <w:r w:rsidRPr="00697990">
        <w:rPr>
          <w:i/>
          <w:sz w:val="28"/>
          <w:szCs w:val="28"/>
        </w:rPr>
        <w:t xml:space="preserve"> </w:t>
      </w:r>
      <w:r w:rsidR="00A70604" w:rsidRPr="00697990">
        <w:rPr>
          <w:i/>
          <w:sz w:val="28"/>
          <w:szCs w:val="28"/>
        </w:rPr>
        <w:t xml:space="preserve">“Lột sắt </w:t>
      </w:r>
      <w:r w:rsidR="00A70604" w:rsidRPr="00697990">
        <w:rPr>
          <w:i/>
          <w:spacing w:val="-3"/>
          <w:sz w:val="28"/>
          <w:szCs w:val="28"/>
        </w:rPr>
        <w:t xml:space="preserve">đường </w:t>
      </w:r>
      <w:r w:rsidR="00A70604" w:rsidRPr="00697990">
        <w:rPr>
          <w:i/>
          <w:spacing w:val="2"/>
          <w:sz w:val="28"/>
          <w:szCs w:val="28"/>
        </w:rPr>
        <w:t xml:space="preserve">tàu </w:t>
      </w:r>
      <w:r w:rsidR="00A70604" w:rsidRPr="00697990">
        <w:rPr>
          <w:i/>
          <w:spacing w:val="-5"/>
          <w:sz w:val="28"/>
          <w:szCs w:val="28"/>
        </w:rPr>
        <w:t xml:space="preserve">Rèn </w:t>
      </w:r>
      <w:r w:rsidR="00A70604" w:rsidRPr="00697990">
        <w:rPr>
          <w:i/>
          <w:sz w:val="28"/>
          <w:szCs w:val="28"/>
        </w:rPr>
        <w:t xml:space="preserve">thêm đao </w:t>
      </w:r>
      <w:r w:rsidR="00A70604" w:rsidRPr="00697990">
        <w:rPr>
          <w:i/>
          <w:spacing w:val="2"/>
          <w:sz w:val="28"/>
          <w:szCs w:val="28"/>
        </w:rPr>
        <w:t xml:space="preserve">kiếm </w:t>
      </w:r>
      <w:r w:rsidR="00A70604" w:rsidRPr="00697990">
        <w:rPr>
          <w:i/>
          <w:sz w:val="28"/>
          <w:szCs w:val="28"/>
        </w:rPr>
        <w:t xml:space="preserve">Áo vải chân </w:t>
      </w:r>
      <w:r w:rsidR="00A70604" w:rsidRPr="00697990">
        <w:rPr>
          <w:i/>
          <w:spacing w:val="2"/>
          <w:sz w:val="28"/>
          <w:szCs w:val="28"/>
        </w:rPr>
        <w:t xml:space="preserve">không </w:t>
      </w:r>
      <w:r w:rsidR="00A70604" w:rsidRPr="00697990">
        <w:rPr>
          <w:i/>
          <w:sz w:val="28"/>
          <w:szCs w:val="28"/>
        </w:rPr>
        <w:t xml:space="preserve">Đi lùng giặc </w:t>
      </w:r>
      <w:r w:rsidR="00A70604" w:rsidRPr="00697990">
        <w:rPr>
          <w:i/>
          <w:spacing w:val="-4"/>
          <w:sz w:val="28"/>
          <w:szCs w:val="28"/>
        </w:rPr>
        <w:t>đánh”</w:t>
      </w:r>
    </w:p>
    <w:p w:rsidR="00A70604" w:rsidRPr="00697990" w:rsidRDefault="00A70604" w:rsidP="00587063">
      <w:pPr>
        <w:pStyle w:val="BodyText"/>
        <w:spacing w:before="7" w:line="273" w:lineRule="exact"/>
        <w:jc w:val="both"/>
        <w:rPr>
          <w:sz w:val="28"/>
          <w:szCs w:val="28"/>
        </w:rPr>
      </w:pPr>
      <w:r w:rsidRPr="00697990">
        <w:rPr>
          <w:sz w:val="28"/>
          <w:szCs w:val="28"/>
        </w:rPr>
        <w:t>Từ những gian khổ, thiếu thốn đó, họ thấm thía hơn tình đồng chí, đồng đội:</w:t>
      </w:r>
    </w:p>
    <w:p w:rsidR="00A70604" w:rsidRPr="00697990" w:rsidRDefault="00A70604" w:rsidP="00587063">
      <w:pPr>
        <w:spacing w:line="270" w:lineRule="exact"/>
        <w:ind w:left="3706"/>
        <w:jc w:val="both"/>
        <w:rPr>
          <w:i/>
          <w:sz w:val="28"/>
          <w:szCs w:val="28"/>
        </w:rPr>
      </w:pPr>
      <w:r w:rsidRPr="00697990">
        <w:rPr>
          <w:i/>
          <w:sz w:val="28"/>
          <w:szCs w:val="28"/>
        </w:rPr>
        <w:t>“Thương nhau tay nắm lấy bàn tay”</w:t>
      </w:r>
    </w:p>
    <w:p w:rsidR="00A70604" w:rsidRPr="00697990" w:rsidRDefault="00A70604" w:rsidP="00587063">
      <w:pPr>
        <w:pStyle w:val="BodyText"/>
        <w:ind w:right="253"/>
        <w:jc w:val="both"/>
        <w:rPr>
          <w:sz w:val="28"/>
          <w:szCs w:val="28"/>
        </w:rPr>
      </w:pPr>
      <w:r w:rsidRPr="00697990">
        <w:rPr>
          <w:sz w:val="28"/>
          <w:szCs w:val="28"/>
        </w:rPr>
        <w:t xml:space="preserve">Nhịp </w:t>
      </w:r>
      <w:r w:rsidRPr="00697990">
        <w:rPr>
          <w:spacing w:val="2"/>
          <w:sz w:val="28"/>
          <w:szCs w:val="28"/>
        </w:rPr>
        <w:t xml:space="preserve">thơ </w:t>
      </w:r>
      <w:r w:rsidRPr="00697990">
        <w:rPr>
          <w:sz w:val="28"/>
          <w:szCs w:val="28"/>
        </w:rPr>
        <w:t xml:space="preserve">đã có sự thay </w:t>
      </w:r>
      <w:r w:rsidRPr="00697990">
        <w:rPr>
          <w:spacing w:val="-6"/>
          <w:sz w:val="28"/>
          <w:szCs w:val="28"/>
        </w:rPr>
        <w:t xml:space="preserve">đổi, </w:t>
      </w:r>
      <w:r w:rsidRPr="00697990">
        <w:rPr>
          <w:sz w:val="28"/>
          <w:szCs w:val="28"/>
        </w:rPr>
        <w:t xml:space="preserve">ý </w:t>
      </w:r>
      <w:r w:rsidRPr="00697990">
        <w:rPr>
          <w:spacing w:val="2"/>
          <w:sz w:val="28"/>
          <w:szCs w:val="28"/>
        </w:rPr>
        <w:t xml:space="preserve">thơ </w:t>
      </w:r>
      <w:r w:rsidRPr="00697990">
        <w:rPr>
          <w:sz w:val="28"/>
          <w:szCs w:val="28"/>
        </w:rPr>
        <w:t xml:space="preserve">trải </w:t>
      </w:r>
      <w:r w:rsidRPr="00697990">
        <w:rPr>
          <w:spacing w:val="-4"/>
          <w:sz w:val="28"/>
          <w:szCs w:val="28"/>
        </w:rPr>
        <w:t xml:space="preserve">rộng, </w:t>
      </w:r>
      <w:r w:rsidRPr="00697990">
        <w:rPr>
          <w:spacing w:val="3"/>
          <w:sz w:val="28"/>
          <w:szCs w:val="28"/>
        </w:rPr>
        <w:t xml:space="preserve">câu </w:t>
      </w:r>
      <w:r w:rsidRPr="00697990">
        <w:rPr>
          <w:spacing w:val="2"/>
          <w:sz w:val="28"/>
          <w:szCs w:val="28"/>
        </w:rPr>
        <w:t xml:space="preserve">thơ </w:t>
      </w:r>
      <w:r w:rsidRPr="00697990">
        <w:rPr>
          <w:sz w:val="28"/>
          <w:szCs w:val="28"/>
        </w:rPr>
        <w:t xml:space="preserve">gợi nhiều hơn tả. “Tay nắm lấy </w:t>
      </w:r>
      <w:r w:rsidRPr="00697990">
        <w:rPr>
          <w:spacing w:val="9"/>
          <w:sz w:val="28"/>
          <w:szCs w:val="28"/>
        </w:rPr>
        <w:t xml:space="preserve">bàn </w:t>
      </w:r>
      <w:r w:rsidRPr="00697990">
        <w:rPr>
          <w:sz w:val="28"/>
          <w:szCs w:val="28"/>
        </w:rPr>
        <w:t xml:space="preserve">tay” của người lính </w:t>
      </w:r>
      <w:r w:rsidRPr="00697990">
        <w:rPr>
          <w:spacing w:val="3"/>
          <w:sz w:val="28"/>
          <w:szCs w:val="28"/>
        </w:rPr>
        <w:t xml:space="preserve">cùng </w:t>
      </w:r>
      <w:r w:rsidRPr="00697990">
        <w:rPr>
          <w:spacing w:val="-3"/>
          <w:sz w:val="28"/>
          <w:szCs w:val="28"/>
        </w:rPr>
        <w:t xml:space="preserve">hình </w:t>
      </w:r>
      <w:r w:rsidRPr="00697990">
        <w:rPr>
          <w:sz w:val="28"/>
          <w:szCs w:val="28"/>
        </w:rPr>
        <w:t xml:space="preserve">ảnh “miệng cười </w:t>
      </w:r>
      <w:r w:rsidRPr="00697990">
        <w:rPr>
          <w:spacing w:val="3"/>
          <w:sz w:val="28"/>
          <w:szCs w:val="28"/>
        </w:rPr>
        <w:t xml:space="preserve">buốt </w:t>
      </w:r>
      <w:r w:rsidRPr="00697990">
        <w:rPr>
          <w:sz w:val="28"/>
          <w:szCs w:val="28"/>
        </w:rPr>
        <w:t xml:space="preserve">giá” nơi </w:t>
      </w:r>
      <w:r w:rsidRPr="00697990">
        <w:rPr>
          <w:spacing w:val="2"/>
          <w:sz w:val="28"/>
          <w:szCs w:val="28"/>
        </w:rPr>
        <w:t xml:space="preserve">chiến </w:t>
      </w:r>
      <w:r w:rsidRPr="00697990">
        <w:rPr>
          <w:sz w:val="28"/>
          <w:szCs w:val="28"/>
        </w:rPr>
        <w:t xml:space="preserve">trường như một lời động viên, </w:t>
      </w:r>
      <w:r w:rsidRPr="00697990">
        <w:rPr>
          <w:spacing w:val="6"/>
          <w:sz w:val="28"/>
          <w:szCs w:val="28"/>
        </w:rPr>
        <w:t>an</w:t>
      </w:r>
      <w:r w:rsidRPr="00697990">
        <w:rPr>
          <w:spacing w:val="-46"/>
          <w:sz w:val="28"/>
          <w:szCs w:val="28"/>
        </w:rPr>
        <w:t xml:space="preserve"> </w:t>
      </w:r>
      <w:r w:rsidRPr="00697990">
        <w:rPr>
          <w:spacing w:val="-8"/>
          <w:sz w:val="28"/>
          <w:szCs w:val="28"/>
        </w:rPr>
        <w:t xml:space="preserve">ủi, </w:t>
      </w:r>
      <w:r w:rsidRPr="00697990">
        <w:rPr>
          <w:sz w:val="28"/>
          <w:szCs w:val="28"/>
        </w:rPr>
        <w:t xml:space="preserve">như </w:t>
      </w:r>
      <w:r w:rsidRPr="00697990">
        <w:rPr>
          <w:spacing w:val="2"/>
          <w:sz w:val="28"/>
          <w:szCs w:val="28"/>
        </w:rPr>
        <w:t xml:space="preserve">truyền </w:t>
      </w:r>
      <w:r w:rsidRPr="00697990">
        <w:rPr>
          <w:sz w:val="28"/>
          <w:szCs w:val="28"/>
        </w:rPr>
        <w:t xml:space="preserve">cho nhau hơi ấm của </w:t>
      </w:r>
      <w:r w:rsidRPr="00697990">
        <w:rPr>
          <w:spacing w:val="3"/>
          <w:sz w:val="28"/>
          <w:szCs w:val="28"/>
        </w:rPr>
        <w:t xml:space="preserve">tình </w:t>
      </w:r>
      <w:r w:rsidRPr="00697990">
        <w:rPr>
          <w:sz w:val="28"/>
          <w:szCs w:val="28"/>
        </w:rPr>
        <w:t xml:space="preserve">đồng </w:t>
      </w:r>
      <w:r w:rsidRPr="00697990">
        <w:rPr>
          <w:spacing w:val="-3"/>
          <w:sz w:val="28"/>
          <w:szCs w:val="28"/>
        </w:rPr>
        <w:t xml:space="preserve">chí, </w:t>
      </w:r>
      <w:r w:rsidRPr="00697990">
        <w:rPr>
          <w:sz w:val="28"/>
          <w:szCs w:val="28"/>
        </w:rPr>
        <w:t xml:space="preserve">như tiếp thêm sức mạnh </w:t>
      </w:r>
      <w:r w:rsidRPr="00697990">
        <w:rPr>
          <w:spacing w:val="-8"/>
          <w:sz w:val="28"/>
          <w:szCs w:val="28"/>
        </w:rPr>
        <w:t xml:space="preserve">và </w:t>
      </w:r>
      <w:r w:rsidRPr="00697990">
        <w:rPr>
          <w:sz w:val="28"/>
          <w:szCs w:val="28"/>
        </w:rPr>
        <w:t xml:space="preserve">ý </w:t>
      </w:r>
      <w:r w:rsidRPr="00697990">
        <w:rPr>
          <w:spacing w:val="2"/>
          <w:sz w:val="28"/>
          <w:szCs w:val="28"/>
        </w:rPr>
        <w:t xml:space="preserve">chiến </w:t>
      </w:r>
      <w:r w:rsidRPr="00697990">
        <w:rPr>
          <w:spacing w:val="-4"/>
          <w:sz w:val="28"/>
          <w:szCs w:val="28"/>
        </w:rPr>
        <w:t xml:space="preserve">đấu, </w:t>
      </w:r>
      <w:r w:rsidRPr="00697990">
        <w:rPr>
          <w:sz w:val="28"/>
          <w:szCs w:val="28"/>
        </w:rPr>
        <w:t xml:space="preserve">như một lời hứa hẹn lập công. </w:t>
      </w:r>
      <w:r w:rsidRPr="00697990">
        <w:rPr>
          <w:spacing w:val="5"/>
          <w:sz w:val="28"/>
          <w:szCs w:val="28"/>
        </w:rPr>
        <w:t xml:space="preserve">Cái </w:t>
      </w:r>
      <w:r w:rsidRPr="00697990">
        <w:rPr>
          <w:sz w:val="28"/>
          <w:szCs w:val="28"/>
        </w:rPr>
        <w:t xml:space="preserve">nắm </w:t>
      </w:r>
      <w:r w:rsidRPr="00697990">
        <w:rPr>
          <w:spacing w:val="2"/>
          <w:sz w:val="28"/>
          <w:szCs w:val="28"/>
        </w:rPr>
        <w:t xml:space="preserve">tay </w:t>
      </w:r>
      <w:r w:rsidRPr="00697990">
        <w:rPr>
          <w:sz w:val="28"/>
          <w:szCs w:val="28"/>
        </w:rPr>
        <w:t xml:space="preserve">ấy </w:t>
      </w:r>
      <w:r w:rsidRPr="00697990">
        <w:rPr>
          <w:spacing w:val="-11"/>
          <w:sz w:val="28"/>
          <w:szCs w:val="28"/>
        </w:rPr>
        <w:t xml:space="preserve">là </w:t>
      </w:r>
      <w:r w:rsidRPr="00697990">
        <w:rPr>
          <w:spacing w:val="3"/>
          <w:sz w:val="28"/>
          <w:szCs w:val="28"/>
        </w:rPr>
        <w:t xml:space="preserve">biểu tượng </w:t>
      </w:r>
      <w:r w:rsidRPr="00697990">
        <w:rPr>
          <w:sz w:val="28"/>
          <w:szCs w:val="28"/>
        </w:rPr>
        <w:t xml:space="preserve">đẹp đẽ của tình đồng </w:t>
      </w:r>
      <w:r w:rsidRPr="00697990">
        <w:rPr>
          <w:spacing w:val="-6"/>
          <w:sz w:val="28"/>
          <w:szCs w:val="28"/>
        </w:rPr>
        <w:t xml:space="preserve">đội. </w:t>
      </w:r>
      <w:r w:rsidRPr="00697990">
        <w:rPr>
          <w:sz w:val="28"/>
          <w:szCs w:val="28"/>
        </w:rPr>
        <w:t xml:space="preserve">Hơi ấm từ hai </w:t>
      </w:r>
      <w:r w:rsidRPr="00697990">
        <w:rPr>
          <w:spacing w:val="4"/>
          <w:sz w:val="28"/>
          <w:szCs w:val="28"/>
        </w:rPr>
        <w:t xml:space="preserve">bàn </w:t>
      </w:r>
      <w:r w:rsidRPr="00697990">
        <w:rPr>
          <w:spacing w:val="2"/>
          <w:sz w:val="28"/>
          <w:szCs w:val="28"/>
        </w:rPr>
        <w:t xml:space="preserve">tay </w:t>
      </w:r>
      <w:r w:rsidRPr="00697990">
        <w:rPr>
          <w:sz w:val="28"/>
          <w:szCs w:val="28"/>
        </w:rPr>
        <w:t xml:space="preserve">như </w:t>
      </w:r>
      <w:r w:rsidRPr="00697990">
        <w:rPr>
          <w:spacing w:val="-3"/>
          <w:sz w:val="28"/>
          <w:szCs w:val="28"/>
        </w:rPr>
        <w:t xml:space="preserve">lan </w:t>
      </w:r>
      <w:r w:rsidRPr="00697990">
        <w:rPr>
          <w:sz w:val="28"/>
          <w:szCs w:val="28"/>
        </w:rPr>
        <w:t xml:space="preserve">tỏa, như </w:t>
      </w:r>
      <w:r w:rsidRPr="00697990">
        <w:rPr>
          <w:spacing w:val="-3"/>
          <w:sz w:val="28"/>
          <w:szCs w:val="28"/>
        </w:rPr>
        <w:t xml:space="preserve">làm </w:t>
      </w:r>
      <w:r w:rsidRPr="00697990">
        <w:rPr>
          <w:spacing w:val="6"/>
          <w:sz w:val="28"/>
          <w:szCs w:val="28"/>
        </w:rPr>
        <w:t xml:space="preserve">sáng </w:t>
      </w:r>
      <w:r w:rsidRPr="00697990">
        <w:rPr>
          <w:sz w:val="28"/>
          <w:szCs w:val="28"/>
        </w:rPr>
        <w:t xml:space="preserve">ấm cả </w:t>
      </w:r>
      <w:r w:rsidRPr="00697990">
        <w:rPr>
          <w:spacing w:val="4"/>
          <w:sz w:val="28"/>
          <w:szCs w:val="28"/>
        </w:rPr>
        <w:t xml:space="preserve">bài </w:t>
      </w:r>
      <w:r w:rsidRPr="00697990">
        <w:rPr>
          <w:sz w:val="28"/>
          <w:szCs w:val="28"/>
        </w:rPr>
        <w:t xml:space="preserve">thơ. </w:t>
      </w:r>
      <w:r w:rsidRPr="00697990">
        <w:rPr>
          <w:spacing w:val="3"/>
          <w:sz w:val="28"/>
          <w:szCs w:val="28"/>
        </w:rPr>
        <w:t xml:space="preserve">Đúng </w:t>
      </w:r>
      <w:r w:rsidRPr="00697990">
        <w:rPr>
          <w:spacing w:val="-4"/>
          <w:sz w:val="28"/>
          <w:szCs w:val="28"/>
        </w:rPr>
        <w:t xml:space="preserve">là </w:t>
      </w:r>
      <w:r w:rsidRPr="00697990">
        <w:rPr>
          <w:sz w:val="28"/>
          <w:szCs w:val="28"/>
        </w:rPr>
        <w:t xml:space="preserve">“tay trong </w:t>
      </w:r>
      <w:r w:rsidRPr="00697990">
        <w:rPr>
          <w:spacing w:val="2"/>
          <w:sz w:val="28"/>
          <w:szCs w:val="28"/>
        </w:rPr>
        <w:t xml:space="preserve">tay </w:t>
      </w:r>
      <w:r w:rsidRPr="00697990">
        <w:rPr>
          <w:spacing w:val="3"/>
          <w:sz w:val="28"/>
          <w:szCs w:val="28"/>
        </w:rPr>
        <w:t xml:space="preserve">ta </w:t>
      </w:r>
      <w:r w:rsidRPr="00697990">
        <w:rPr>
          <w:spacing w:val="-4"/>
          <w:sz w:val="28"/>
          <w:szCs w:val="28"/>
        </w:rPr>
        <w:t xml:space="preserve">trao </w:t>
      </w:r>
      <w:r w:rsidRPr="00697990">
        <w:rPr>
          <w:spacing w:val="3"/>
          <w:sz w:val="28"/>
          <w:szCs w:val="28"/>
        </w:rPr>
        <w:t xml:space="preserve">nhau </w:t>
      </w:r>
      <w:r w:rsidRPr="00697990">
        <w:rPr>
          <w:sz w:val="28"/>
          <w:szCs w:val="28"/>
        </w:rPr>
        <w:t xml:space="preserve">tất </w:t>
      </w:r>
      <w:r w:rsidRPr="00697990">
        <w:rPr>
          <w:spacing w:val="-5"/>
          <w:sz w:val="28"/>
          <w:szCs w:val="28"/>
        </w:rPr>
        <w:t xml:space="preserve">cả”. </w:t>
      </w:r>
      <w:r w:rsidRPr="00697990">
        <w:rPr>
          <w:sz w:val="28"/>
          <w:szCs w:val="28"/>
        </w:rPr>
        <w:t xml:space="preserve">“Bàn </w:t>
      </w:r>
      <w:r w:rsidRPr="00697990">
        <w:rPr>
          <w:spacing w:val="2"/>
          <w:sz w:val="28"/>
          <w:szCs w:val="28"/>
        </w:rPr>
        <w:t xml:space="preserve">tay </w:t>
      </w:r>
      <w:r w:rsidRPr="00697990">
        <w:rPr>
          <w:spacing w:val="3"/>
          <w:sz w:val="28"/>
          <w:szCs w:val="28"/>
        </w:rPr>
        <w:t xml:space="preserve">biết </w:t>
      </w:r>
      <w:r w:rsidRPr="00697990">
        <w:rPr>
          <w:spacing w:val="-3"/>
          <w:sz w:val="28"/>
          <w:szCs w:val="28"/>
        </w:rPr>
        <w:t xml:space="preserve">nói” </w:t>
      </w:r>
      <w:r w:rsidRPr="00697990">
        <w:rPr>
          <w:spacing w:val="-11"/>
          <w:sz w:val="28"/>
          <w:szCs w:val="28"/>
        </w:rPr>
        <w:t xml:space="preserve">là </w:t>
      </w:r>
      <w:r w:rsidRPr="00697990">
        <w:rPr>
          <w:sz w:val="28"/>
          <w:szCs w:val="28"/>
        </w:rPr>
        <w:t>thế!</w:t>
      </w:r>
    </w:p>
    <w:p w:rsidR="00A70604" w:rsidRPr="00697990" w:rsidRDefault="00A70604" w:rsidP="00587063">
      <w:pPr>
        <w:pStyle w:val="Heading1"/>
        <w:numPr>
          <w:ilvl w:val="0"/>
          <w:numId w:val="22"/>
        </w:numPr>
        <w:tabs>
          <w:tab w:val="left" w:pos="373"/>
        </w:tabs>
        <w:spacing w:before="12" w:line="235" w:lineRule="auto"/>
        <w:ind w:left="221" w:right="409" w:firstLine="0"/>
        <w:jc w:val="both"/>
        <w:rPr>
          <w:sz w:val="28"/>
          <w:szCs w:val="28"/>
        </w:rPr>
      </w:pPr>
      <w:r w:rsidRPr="00697990">
        <w:rPr>
          <w:b w:val="0"/>
          <w:sz w:val="28"/>
          <w:szCs w:val="28"/>
        </w:rPr>
        <w:t xml:space="preserve">Bài </w:t>
      </w:r>
      <w:r w:rsidRPr="00697990">
        <w:rPr>
          <w:b w:val="0"/>
          <w:spacing w:val="2"/>
          <w:sz w:val="28"/>
          <w:szCs w:val="28"/>
        </w:rPr>
        <w:t xml:space="preserve">thơ </w:t>
      </w:r>
      <w:r w:rsidRPr="00697990">
        <w:rPr>
          <w:b w:val="0"/>
          <w:spacing w:val="3"/>
          <w:sz w:val="28"/>
          <w:szCs w:val="28"/>
        </w:rPr>
        <w:t xml:space="preserve">khép </w:t>
      </w:r>
      <w:r w:rsidRPr="00697990">
        <w:rPr>
          <w:b w:val="0"/>
          <w:sz w:val="28"/>
          <w:szCs w:val="28"/>
        </w:rPr>
        <w:t xml:space="preserve">lại với </w:t>
      </w:r>
      <w:r w:rsidRPr="00697990">
        <w:rPr>
          <w:sz w:val="28"/>
          <w:szCs w:val="28"/>
        </w:rPr>
        <w:t xml:space="preserve">bức tranh </w:t>
      </w:r>
      <w:r w:rsidRPr="00697990">
        <w:rPr>
          <w:spacing w:val="-5"/>
          <w:sz w:val="28"/>
          <w:szCs w:val="28"/>
        </w:rPr>
        <w:t xml:space="preserve">đẹp </w:t>
      </w:r>
      <w:r w:rsidRPr="00697990">
        <w:rPr>
          <w:sz w:val="28"/>
          <w:szCs w:val="28"/>
        </w:rPr>
        <w:t xml:space="preserve">về tình </w:t>
      </w:r>
      <w:r w:rsidRPr="00697990">
        <w:rPr>
          <w:spacing w:val="-7"/>
          <w:sz w:val="28"/>
          <w:szCs w:val="28"/>
        </w:rPr>
        <w:t xml:space="preserve">đồng </w:t>
      </w:r>
      <w:r w:rsidRPr="00697990">
        <w:rPr>
          <w:sz w:val="28"/>
          <w:szCs w:val="28"/>
        </w:rPr>
        <w:t xml:space="preserve">chí, </w:t>
      </w:r>
      <w:r w:rsidRPr="00697990">
        <w:rPr>
          <w:spacing w:val="-7"/>
          <w:sz w:val="28"/>
          <w:szCs w:val="28"/>
        </w:rPr>
        <w:t xml:space="preserve">đồng </w:t>
      </w:r>
      <w:r w:rsidRPr="00697990">
        <w:rPr>
          <w:spacing w:val="-6"/>
          <w:sz w:val="28"/>
          <w:szCs w:val="28"/>
        </w:rPr>
        <w:t xml:space="preserve">đội, </w:t>
      </w:r>
      <w:r w:rsidRPr="00697990">
        <w:rPr>
          <w:spacing w:val="-4"/>
          <w:sz w:val="28"/>
          <w:szCs w:val="28"/>
        </w:rPr>
        <w:t xml:space="preserve">là biểu </w:t>
      </w:r>
      <w:r w:rsidRPr="00697990">
        <w:rPr>
          <w:sz w:val="28"/>
          <w:szCs w:val="28"/>
        </w:rPr>
        <w:t xml:space="preserve">tượng cao </w:t>
      </w:r>
      <w:r w:rsidRPr="00697990">
        <w:rPr>
          <w:spacing w:val="-5"/>
          <w:sz w:val="28"/>
          <w:szCs w:val="28"/>
        </w:rPr>
        <w:t xml:space="preserve">đẹp </w:t>
      </w:r>
      <w:r w:rsidRPr="00697990">
        <w:rPr>
          <w:sz w:val="28"/>
          <w:szCs w:val="28"/>
        </w:rPr>
        <w:t xml:space="preserve">về cuộc </w:t>
      </w:r>
      <w:r w:rsidRPr="00697990">
        <w:rPr>
          <w:spacing w:val="-5"/>
          <w:sz w:val="28"/>
          <w:szCs w:val="28"/>
        </w:rPr>
        <w:t xml:space="preserve">đời </w:t>
      </w:r>
      <w:r w:rsidRPr="00697990">
        <w:rPr>
          <w:sz w:val="28"/>
          <w:szCs w:val="28"/>
        </w:rPr>
        <w:t xml:space="preserve">người </w:t>
      </w:r>
      <w:r w:rsidRPr="00697990">
        <w:rPr>
          <w:spacing w:val="2"/>
          <w:sz w:val="28"/>
          <w:szCs w:val="28"/>
        </w:rPr>
        <w:t>chiến</w:t>
      </w:r>
      <w:r w:rsidRPr="00697990">
        <w:rPr>
          <w:spacing w:val="-12"/>
          <w:sz w:val="28"/>
          <w:szCs w:val="28"/>
        </w:rPr>
        <w:t xml:space="preserve"> </w:t>
      </w:r>
      <w:r w:rsidRPr="00697990">
        <w:rPr>
          <w:sz w:val="28"/>
          <w:szCs w:val="28"/>
        </w:rPr>
        <w:t>sĩ:</w:t>
      </w:r>
    </w:p>
    <w:p w:rsidR="00A70604" w:rsidRPr="00697990" w:rsidRDefault="00A70604" w:rsidP="00587063">
      <w:pPr>
        <w:spacing w:before="15" w:line="235" w:lineRule="auto"/>
        <w:ind w:left="3466" w:right="2175" w:hanging="60"/>
        <w:jc w:val="both"/>
        <w:rPr>
          <w:i/>
          <w:sz w:val="28"/>
          <w:szCs w:val="28"/>
        </w:rPr>
      </w:pPr>
      <w:r w:rsidRPr="00697990">
        <w:rPr>
          <w:i/>
          <w:sz w:val="28"/>
          <w:szCs w:val="28"/>
        </w:rPr>
        <w:t>“Đêm nay rừng hoang sương muối Đứng cạnh bên nhau chờ giặc tới Đầu súng trăng treo”.</w:t>
      </w:r>
    </w:p>
    <w:p w:rsidR="00A70604" w:rsidRPr="00697990" w:rsidRDefault="00A70604" w:rsidP="00587063">
      <w:pPr>
        <w:pStyle w:val="BodyText"/>
        <w:spacing w:before="14" w:line="235" w:lineRule="auto"/>
        <w:jc w:val="both"/>
        <w:rPr>
          <w:sz w:val="28"/>
          <w:szCs w:val="28"/>
        </w:rPr>
      </w:pPr>
      <w:r w:rsidRPr="00697990">
        <w:rPr>
          <w:sz w:val="28"/>
          <w:szCs w:val="28"/>
        </w:rPr>
        <w:t>Đêm khuya, nơi rừng hoang, dưới làn sương muối, những người lính đứng cạnh bên nhau phục kích chờ giặc. Nổi bật trên cảnh rừng đêm giá rét là ba hình ảnh gắn kết: khẩu súng</w:t>
      </w:r>
    </w:p>
    <w:p w:rsidR="00A70604" w:rsidRPr="00697990" w:rsidRDefault="00A70604" w:rsidP="00587063">
      <w:pPr>
        <w:pStyle w:val="BodyText"/>
        <w:spacing w:before="11"/>
        <w:ind w:right="303"/>
        <w:jc w:val="both"/>
        <w:rPr>
          <w:sz w:val="28"/>
          <w:szCs w:val="28"/>
        </w:rPr>
      </w:pPr>
      <w:r w:rsidRPr="00697990">
        <w:rPr>
          <w:sz w:val="28"/>
          <w:szCs w:val="28"/>
        </w:rPr>
        <w:t>– vầng trăng – người lính. Sức mạnh của tình đồng chí đã giúp họ vượt lên những khắc nghiệt của thời tiết và mọi gian khổ,thiếu thốn. Trong những đêm phục kích chờ giặc, họ đã phát hiện ra hình ảnh”Đầu súng trăng treo”. Hình ảnh rất thực và lãng mạn mang ý nghĩa biểu tượng gợi nhiều liên tưởng phong phú: súng và trăng là gần và xa, là thực tại và mơ mộng;súng là biểu tượng của chiến tranh, trăng là biểu tượng của hòa bình; chất chiến đấu và chất trữ tình; chiến sĩ và thi sĩ… Hai hình ảnh tưởng như đối lập song lại bổ sung, hài hòa với nhau làm đẹp thêm cuộc đời người lính cách mạng.Các anh chắc tay súng để bảo vệ vầng trăng hòa bình. Hình ảnh thơ thật đẹp và ý nghĩa biết bao! Có thể nói, đây là một sự phát hiện, một sáng tạo bất ngờ của tác giả, góp phần nâng cao giá trị bài thơ và trở thành nhan đề cho cả tập thơ.</w:t>
      </w:r>
    </w:p>
    <w:p w:rsidR="00A70604" w:rsidRPr="0072042F" w:rsidRDefault="00A70604" w:rsidP="00587063">
      <w:pPr>
        <w:pStyle w:val="Heading1"/>
        <w:spacing w:before="2"/>
        <w:ind w:right="325"/>
        <w:jc w:val="both"/>
        <w:rPr>
          <w:color w:val="C00000"/>
          <w:sz w:val="28"/>
          <w:szCs w:val="28"/>
        </w:rPr>
      </w:pPr>
      <w:r w:rsidRPr="0072042F">
        <w:rPr>
          <w:color w:val="C00000"/>
          <w:sz w:val="28"/>
          <w:szCs w:val="28"/>
        </w:rPr>
        <w:t xml:space="preserve">=&gt; Tình </w:t>
      </w:r>
      <w:r w:rsidRPr="0072042F">
        <w:rPr>
          <w:color w:val="C00000"/>
          <w:spacing w:val="-7"/>
          <w:sz w:val="28"/>
          <w:szCs w:val="28"/>
        </w:rPr>
        <w:t xml:space="preserve">đồng </w:t>
      </w:r>
      <w:r w:rsidRPr="0072042F">
        <w:rPr>
          <w:color w:val="C00000"/>
          <w:sz w:val="28"/>
          <w:szCs w:val="28"/>
        </w:rPr>
        <w:t xml:space="preserve">chí </w:t>
      </w:r>
      <w:r w:rsidRPr="0072042F">
        <w:rPr>
          <w:color w:val="C00000"/>
          <w:spacing w:val="-4"/>
          <w:sz w:val="28"/>
          <w:szCs w:val="28"/>
        </w:rPr>
        <w:t xml:space="preserve">là </w:t>
      </w:r>
      <w:r w:rsidRPr="0072042F">
        <w:rPr>
          <w:color w:val="C00000"/>
          <w:sz w:val="28"/>
          <w:szCs w:val="28"/>
        </w:rPr>
        <w:t xml:space="preserve">tình cảm vô cùng thiêng </w:t>
      </w:r>
      <w:r w:rsidRPr="0072042F">
        <w:rPr>
          <w:color w:val="C00000"/>
          <w:spacing w:val="-3"/>
          <w:sz w:val="28"/>
          <w:szCs w:val="28"/>
        </w:rPr>
        <w:t xml:space="preserve">liêng, </w:t>
      </w:r>
      <w:r w:rsidRPr="0072042F">
        <w:rPr>
          <w:color w:val="C00000"/>
          <w:spacing w:val="-4"/>
          <w:sz w:val="28"/>
          <w:szCs w:val="28"/>
        </w:rPr>
        <w:t xml:space="preserve">là </w:t>
      </w:r>
      <w:r w:rsidRPr="0072042F">
        <w:rPr>
          <w:color w:val="C00000"/>
          <w:sz w:val="28"/>
          <w:szCs w:val="28"/>
        </w:rPr>
        <w:t xml:space="preserve">cội nguồn sức mạnh </w:t>
      </w:r>
      <w:r w:rsidRPr="0072042F">
        <w:rPr>
          <w:color w:val="C00000"/>
          <w:spacing w:val="5"/>
          <w:sz w:val="28"/>
          <w:szCs w:val="28"/>
        </w:rPr>
        <w:t xml:space="preserve">giúp </w:t>
      </w:r>
      <w:r w:rsidRPr="0072042F">
        <w:rPr>
          <w:color w:val="C00000"/>
          <w:sz w:val="28"/>
          <w:szCs w:val="28"/>
        </w:rPr>
        <w:t xml:space="preserve">người </w:t>
      </w:r>
      <w:r w:rsidRPr="0072042F">
        <w:rPr>
          <w:color w:val="C00000"/>
          <w:spacing w:val="4"/>
          <w:sz w:val="28"/>
          <w:szCs w:val="28"/>
        </w:rPr>
        <w:t xml:space="preserve">lính </w:t>
      </w:r>
      <w:r w:rsidRPr="0072042F">
        <w:rPr>
          <w:color w:val="C00000"/>
          <w:spacing w:val="2"/>
          <w:sz w:val="28"/>
          <w:szCs w:val="28"/>
        </w:rPr>
        <w:t xml:space="preserve">cách </w:t>
      </w:r>
      <w:r w:rsidRPr="0072042F">
        <w:rPr>
          <w:color w:val="C00000"/>
          <w:spacing w:val="-4"/>
          <w:sz w:val="28"/>
          <w:szCs w:val="28"/>
        </w:rPr>
        <w:t xml:space="preserve">mạng </w:t>
      </w:r>
      <w:r w:rsidRPr="0072042F">
        <w:rPr>
          <w:color w:val="C00000"/>
          <w:sz w:val="28"/>
          <w:szCs w:val="28"/>
        </w:rPr>
        <w:t xml:space="preserve">trong kháng chiến </w:t>
      </w:r>
      <w:r w:rsidRPr="0072042F">
        <w:rPr>
          <w:color w:val="C00000"/>
          <w:spacing w:val="-4"/>
          <w:sz w:val="28"/>
          <w:szCs w:val="28"/>
        </w:rPr>
        <w:t xml:space="preserve">chống </w:t>
      </w:r>
      <w:r w:rsidRPr="0072042F">
        <w:rPr>
          <w:color w:val="C00000"/>
          <w:sz w:val="28"/>
          <w:szCs w:val="28"/>
        </w:rPr>
        <w:t xml:space="preserve">Pháp “khoét </w:t>
      </w:r>
      <w:r w:rsidRPr="0072042F">
        <w:rPr>
          <w:color w:val="C00000"/>
          <w:spacing w:val="-5"/>
          <w:sz w:val="28"/>
          <w:szCs w:val="28"/>
        </w:rPr>
        <w:t xml:space="preserve">núi, ngủ </w:t>
      </w:r>
      <w:r w:rsidRPr="0072042F">
        <w:rPr>
          <w:color w:val="C00000"/>
          <w:sz w:val="28"/>
          <w:szCs w:val="28"/>
        </w:rPr>
        <w:t xml:space="preserve">hầm,mưa </w:t>
      </w:r>
      <w:r w:rsidRPr="0072042F">
        <w:rPr>
          <w:color w:val="C00000"/>
          <w:spacing w:val="-6"/>
          <w:sz w:val="28"/>
          <w:szCs w:val="28"/>
        </w:rPr>
        <w:t xml:space="preserve">dầm, </w:t>
      </w:r>
      <w:r w:rsidRPr="0072042F">
        <w:rPr>
          <w:color w:val="C00000"/>
          <w:sz w:val="28"/>
          <w:szCs w:val="28"/>
        </w:rPr>
        <w:t xml:space="preserve">cơm vắt” </w:t>
      </w:r>
      <w:r w:rsidRPr="0072042F">
        <w:rPr>
          <w:color w:val="C00000"/>
          <w:spacing w:val="2"/>
          <w:sz w:val="28"/>
          <w:szCs w:val="28"/>
        </w:rPr>
        <w:t xml:space="preserve">làm </w:t>
      </w:r>
      <w:r w:rsidRPr="0072042F">
        <w:rPr>
          <w:color w:val="C00000"/>
          <w:sz w:val="28"/>
          <w:szCs w:val="28"/>
        </w:rPr>
        <w:t xml:space="preserve">nên chiến thắng “lừng lẫy năm châu, </w:t>
      </w:r>
      <w:r w:rsidRPr="0072042F">
        <w:rPr>
          <w:color w:val="C00000"/>
          <w:spacing w:val="3"/>
          <w:sz w:val="28"/>
          <w:szCs w:val="28"/>
        </w:rPr>
        <w:t xml:space="preserve">chấn </w:t>
      </w:r>
      <w:r w:rsidRPr="0072042F">
        <w:rPr>
          <w:color w:val="C00000"/>
          <w:spacing w:val="-7"/>
          <w:sz w:val="28"/>
          <w:szCs w:val="28"/>
        </w:rPr>
        <w:t xml:space="preserve">động </w:t>
      </w:r>
      <w:r w:rsidRPr="0072042F">
        <w:rPr>
          <w:color w:val="C00000"/>
          <w:sz w:val="28"/>
          <w:szCs w:val="28"/>
        </w:rPr>
        <w:t xml:space="preserve">địa </w:t>
      </w:r>
      <w:r w:rsidRPr="0072042F">
        <w:rPr>
          <w:color w:val="C00000"/>
          <w:spacing w:val="-3"/>
          <w:sz w:val="28"/>
          <w:szCs w:val="28"/>
        </w:rPr>
        <w:t xml:space="preserve">cầu”. </w:t>
      </w:r>
      <w:r w:rsidRPr="0072042F">
        <w:rPr>
          <w:color w:val="C00000"/>
          <w:sz w:val="28"/>
          <w:szCs w:val="28"/>
        </w:rPr>
        <w:t xml:space="preserve">Tình </w:t>
      </w:r>
      <w:r w:rsidRPr="0072042F">
        <w:rPr>
          <w:color w:val="C00000"/>
          <w:spacing w:val="-7"/>
          <w:sz w:val="28"/>
          <w:szCs w:val="28"/>
        </w:rPr>
        <w:t xml:space="preserve">đồng </w:t>
      </w:r>
      <w:r w:rsidRPr="0072042F">
        <w:rPr>
          <w:color w:val="C00000"/>
          <w:sz w:val="28"/>
          <w:szCs w:val="28"/>
        </w:rPr>
        <w:t xml:space="preserve">chí ấy </w:t>
      </w:r>
      <w:r w:rsidRPr="0072042F">
        <w:rPr>
          <w:color w:val="C00000"/>
          <w:spacing w:val="-3"/>
          <w:sz w:val="28"/>
          <w:szCs w:val="28"/>
        </w:rPr>
        <w:t xml:space="preserve">được </w:t>
      </w:r>
      <w:r w:rsidRPr="0072042F">
        <w:rPr>
          <w:color w:val="C00000"/>
          <w:spacing w:val="-4"/>
          <w:sz w:val="28"/>
          <w:szCs w:val="28"/>
        </w:rPr>
        <w:t xml:space="preserve">phát </w:t>
      </w:r>
      <w:r w:rsidRPr="0072042F">
        <w:rPr>
          <w:color w:val="C00000"/>
          <w:spacing w:val="-5"/>
          <w:sz w:val="28"/>
          <w:szCs w:val="28"/>
        </w:rPr>
        <w:t xml:space="preserve">huy </w:t>
      </w:r>
      <w:r w:rsidRPr="0072042F">
        <w:rPr>
          <w:color w:val="C00000"/>
          <w:sz w:val="28"/>
          <w:szCs w:val="28"/>
        </w:rPr>
        <w:t xml:space="preserve">và </w:t>
      </w:r>
      <w:r w:rsidRPr="0072042F">
        <w:rPr>
          <w:color w:val="C00000"/>
          <w:spacing w:val="2"/>
          <w:sz w:val="28"/>
          <w:szCs w:val="28"/>
        </w:rPr>
        <w:t xml:space="preserve">thể </w:t>
      </w:r>
      <w:r w:rsidRPr="0072042F">
        <w:rPr>
          <w:color w:val="C00000"/>
          <w:spacing w:val="-4"/>
          <w:sz w:val="28"/>
          <w:szCs w:val="28"/>
        </w:rPr>
        <w:t xml:space="preserve">hiện </w:t>
      </w:r>
      <w:r w:rsidRPr="0072042F">
        <w:rPr>
          <w:color w:val="C00000"/>
          <w:sz w:val="28"/>
          <w:szCs w:val="28"/>
        </w:rPr>
        <w:t xml:space="preserve">sức mạnh </w:t>
      </w:r>
      <w:r w:rsidRPr="0072042F">
        <w:rPr>
          <w:color w:val="C00000"/>
          <w:spacing w:val="-5"/>
          <w:sz w:val="28"/>
          <w:szCs w:val="28"/>
        </w:rPr>
        <w:t xml:space="preserve">qua </w:t>
      </w:r>
      <w:r w:rsidRPr="0072042F">
        <w:rPr>
          <w:color w:val="C00000"/>
          <w:sz w:val="28"/>
          <w:szCs w:val="28"/>
        </w:rPr>
        <w:t xml:space="preserve">hình ảnh </w:t>
      </w:r>
      <w:r w:rsidRPr="0072042F">
        <w:rPr>
          <w:color w:val="C00000"/>
          <w:spacing w:val="5"/>
          <w:sz w:val="28"/>
          <w:szCs w:val="28"/>
        </w:rPr>
        <w:t xml:space="preserve">anh </w:t>
      </w:r>
      <w:r w:rsidRPr="0072042F">
        <w:rPr>
          <w:color w:val="C00000"/>
          <w:spacing w:val="3"/>
          <w:sz w:val="28"/>
          <w:szCs w:val="28"/>
        </w:rPr>
        <w:t xml:space="preserve">giải </w:t>
      </w:r>
      <w:r w:rsidRPr="0072042F">
        <w:rPr>
          <w:color w:val="C00000"/>
          <w:spacing w:val="-3"/>
          <w:sz w:val="28"/>
          <w:szCs w:val="28"/>
        </w:rPr>
        <w:t xml:space="preserve">phóng </w:t>
      </w:r>
      <w:r w:rsidRPr="0072042F">
        <w:rPr>
          <w:color w:val="C00000"/>
          <w:spacing w:val="-4"/>
          <w:sz w:val="28"/>
          <w:szCs w:val="28"/>
        </w:rPr>
        <w:t xml:space="preserve">quân </w:t>
      </w:r>
      <w:r w:rsidRPr="0072042F">
        <w:rPr>
          <w:color w:val="C00000"/>
          <w:spacing w:val="-5"/>
          <w:sz w:val="28"/>
          <w:szCs w:val="28"/>
        </w:rPr>
        <w:t xml:space="preserve">trong </w:t>
      </w:r>
      <w:r w:rsidRPr="0072042F">
        <w:rPr>
          <w:color w:val="C00000"/>
          <w:spacing w:val="3"/>
          <w:sz w:val="28"/>
          <w:szCs w:val="28"/>
        </w:rPr>
        <w:t xml:space="preserve">cuộc </w:t>
      </w:r>
      <w:r w:rsidRPr="0072042F">
        <w:rPr>
          <w:color w:val="C00000"/>
          <w:sz w:val="28"/>
          <w:szCs w:val="28"/>
        </w:rPr>
        <w:t xml:space="preserve">kháng </w:t>
      </w:r>
      <w:r w:rsidRPr="0072042F">
        <w:rPr>
          <w:color w:val="C00000"/>
          <w:spacing w:val="2"/>
          <w:sz w:val="28"/>
          <w:szCs w:val="28"/>
        </w:rPr>
        <w:t xml:space="preserve">chiến </w:t>
      </w:r>
      <w:r w:rsidRPr="0072042F">
        <w:rPr>
          <w:color w:val="C00000"/>
          <w:sz w:val="28"/>
          <w:szCs w:val="28"/>
        </w:rPr>
        <w:t xml:space="preserve">chống Mĩ </w:t>
      </w:r>
      <w:r w:rsidRPr="0072042F">
        <w:rPr>
          <w:color w:val="C00000"/>
          <w:spacing w:val="-7"/>
          <w:sz w:val="28"/>
          <w:szCs w:val="28"/>
        </w:rPr>
        <w:t xml:space="preserve">để </w:t>
      </w:r>
      <w:r w:rsidRPr="0072042F">
        <w:rPr>
          <w:color w:val="C00000"/>
          <w:spacing w:val="2"/>
          <w:sz w:val="28"/>
          <w:szCs w:val="28"/>
        </w:rPr>
        <w:t xml:space="preserve">làm </w:t>
      </w:r>
      <w:r w:rsidRPr="0072042F">
        <w:rPr>
          <w:color w:val="C00000"/>
          <w:sz w:val="28"/>
          <w:szCs w:val="28"/>
        </w:rPr>
        <w:t xml:space="preserve">nên </w:t>
      </w:r>
      <w:r w:rsidRPr="0072042F">
        <w:rPr>
          <w:color w:val="C00000"/>
          <w:spacing w:val="-5"/>
          <w:sz w:val="28"/>
          <w:szCs w:val="28"/>
        </w:rPr>
        <w:t xml:space="preserve">đại thắng </w:t>
      </w:r>
      <w:r w:rsidRPr="0072042F">
        <w:rPr>
          <w:color w:val="C00000"/>
          <w:sz w:val="28"/>
          <w:szCs w:val="28"/>
        </w:rPr>
        <w:t xml:space="preserve">mùa xuân 1975. </w:t>
      </w:r>
      <w:r w:rsidRPr="0072042F">
        <w:rPr>
          <w:color w:val="C00000"/>
          <w:spacing w:val="-3"/>
          <w:sz w:val="28"/>
          <w:szCs w:val="28"/>
        </w:rPr>
        <w:t xml:space="preserve">Các </w:t>
      </w:r>
      <w:r w:rsidRPr="0072042F">
        <w:rPr>
          <w:color w:val="C00000"/>
          <w:sz w:val="28"/>
          <w:szCs w:val="28"/>
        </w:rPr>
        <w:t xml:space="preserve">anh, </w:t>
      </w:r>
      <w:r w:rsidRPr="0072042F">
        <w:rPr>
          <w:color w:val="C00000"/>
          <w:spacing w:val="-3"/>
          <w:sz w:val="28"/>
          <w:szCs w:val="28"/>
        </w:rPr>
        <w:t xml:space="preserve">những </w:t>
      </w:r>
      <w:r w:rsidRPr="0072042F">
        <w:rPr>
          <w:color w:val="C00000"/>
          <w:sz w:val="28"/>
          <w:szCs w:val="28"/>
        </w:rPr>
        <w:t xml:space="preserve">người lính </w:t>
      </w:r>
      <w:r w:rsidRPr="0072042F">
        <w:rPr>
          <w:color w:val="C00000"/>
          <w:spacing w:val="2"/>
          <w:sz w:val="28"/>
          <w:szCs w:val="28"/>
        </w:rPr>
        <w:t xml:space="preserve">cách </w:t>
      </w:r>
      <w:r w:rsidRPr="0072042F">
        <w:rPr>
          <w:color w:val="C00000"/>
          <w:spacing w:val="-4"/>
          <w:sz w:val="28"/>
          <w:szCs w:val="28"/>
        </w:rPr>
        <w:t xml:space="preserve">mạng </w:t>
      </w:r>
      <w:r w:rsidRPr="0072042F">
        <w:rPr>
          <w:color w:val="C00000"/>
          <w:sz w:val="28"/>
          <w:szCs w:val="28"/>
        </w:rPr>
        <w:t xml:space="preserve">– </w:t>
      </w:r>
      <w:r w:rsidRPr="0072042F">
        <w:rPr>
          <w:color w:val="C00000"/>
          <w:spacing w:val="5"/>
          <w:sz w:val="28"/>
          <w:szCs w:val="28"/>
        </w:rPr>
        <w:t xml:space="preserve">anh </w:t>
      </w:r>
      <w:r w:rsidRPr="0072042F">
        <w:rPr>
          <w:color w:val="C00000"/>
          <w:sz w:val="28"/>
          <w:szCs w:val="28"/>
        </w:rPr>
        <w:t xml:space="preserve">bộ </w:t>
      </w:r>
      <w:r w:rsidRPr="0072042F">
        <w:rPr>
          <w:color w:val="C00000"/>
          <w:spacing w:val="-5"/>
          <w:sz w:val="28"/>
          <w:szCs w:val="28"/>
        </w:rPr>
        <w:t xml:space="preserve">đội </w:t>
      </w:r>
      <w:r w:rsidRPr="0072042F">
        <w:rPr>
          <w:color w:val="C00000"/>
          <w:sz w:val="28"/>
          <w:szCs w:val="28"/>
        </w:rPr>
        <w:t xml:space="preserve">cụ Hồ và tình </w:t>
      </w:r>
      <w:r w:rsidRPr="0072042F">
        <w:rPr>
          <w:color w:val="C00000"/>
          <w:spacing w:val="-7"/>
          <w:sz w:val="28"/>
          <w:szCs w:val="28"/>
        </w:rPr>
        <w:t xml:space="preserve">đồng </w:t>
      </w:r>
      <w:r w:rsidRPr="0072042F">
        <w:rPr>
          <w:color w:val="C00000"/>
          <w:spacing w:val="4"/>
          <w:sz w:val="28"/>
          <w:szCs w:val="28"/>
        </w:rPr>
        <w:t xml:space="preserve">chí </w:t>
      </w:r>
      <w:r w:rsidRPr="0072042F">
        <w:rPr>
          <w:color w:val="C00000"/>
          <w:sz w:val="28"/>
          <w:szCs w:val="28"/>
        </w:rPr>
        <w:t xml:space="preserve">cao </w:t>
      </w:r>
      <w:r w:rsidRPr="0072042F">
        <w:rPr>
          <w:color w:val="C00000"/>
          <w:spacing w:val="-5"/>
          <w:sz w:val="28"/>
          <w:szCs w:val="28"/>
        </w:rPr>
        <w:t xml:space="preserve">đẹp </w:t>
      </w:r>
      <w:r w:rsidRPr="0072042F">
        <w:rPr>
          <w:color w:val="C00000"/>
          <w:spacing w:val="-7"/>
          <w:sz w:val="28"/>
          <w:szCs w:val="28"/>
        </w:rPr>
        <w:t xml:space="preserve">mãi </w:t>
      </w:r>
      <w:r w:rsidRPr="0072042F">
        <w:rPr>
          <w:color w:val="C00000"/>
          <w:sz w:val="28"/>
          <w:szCs w:val="28"/>
        </w:rPr>
        <w:t xml:space="preserve">mãi </w:t>
      </w:r>
      <w:r w:rsidRPr="0072042F">
        <w:rPr>
          <w:color w:val="C00000"/>
          <w:spacing w:val="-4"/>
          <w:sz w:val="28"/>
          <w:szCs w:val="28"/>
        </w:rPr>
        <w:t xml:space="preserve">là niềm </w:t>
      </w:r>
      <w:r w:rsidRPr="0072042F">
        <w:rPr>
          <w:color w:val="C00000"/>
          <w:sz w:val="28"/>
          <w:szCs w:val="28"/>
        </w:rPr>
        <w:t xml:space="preserve">tự </w:t>
      </w:r>
      <w:r w:rsidRPr="0072042F">
        <w:rPr>
          <w:color w:val="C00000"/>
          <w:spacing w:val="-5"/>
          <w:sz w:val="28"/>
          <w:szCs w:val="28"/>
        </w:rPr>
        <w:t xml:space="preserve">hào </w:t>
      </w:r>
      <w:r w:rsidRPr="0072042F">
        <w:rPr>
          <w:color w:val="C00000"/>
          <w:sz w:val="28"/>
          <w:szCs w:val="28"/>
        </w:rPr>
        <w:t xml:space="preserve">của </w:t>
      </w:r>
      <w:r w:rsidRPr="0072042F">
        <w:rPr>
          <w:color w:val="C00000"/>
          <w:spacing w:val="-5"/>
          <w:sz w:val="28"/>
          <w:szCs w:val="28"/>
        </w:rPr>
        <w:t xml:space="preserve">dân </w:t>
      </w:r>
      <w:r w:rsidRPr="0072042F">
        <w:rPr>
          <w:color w:val="C00000"/>
          <w:sz w:val="28"/>
          <w:szCs w:val="28"/>
        </w:rPr>
        <w:t>tộc</w:t>
      </w:r>
      <w:r w:rsidRPr="0072042F">
        <w:rPr>
          <w:color w:val="C00000"/>
          <w:spacing w:val="20"/>
          <w:sz w:val="28"/>
          <w:szCs w:val="28"/>
        </w:rPr>
        <w:t xml:space="preserve"> </w:t>
      </w:r>
      <w:r w:rsidRPr="0072042F">
        <w:rPr>
          <w:color w:val="C00000"/>
          <w:sz w:val="28"/>
          <w:szCs w:val="28"/>
        </w:rPr>
        <w:t>ta.</w:t>
      </w:r>
    </w:p>
    <w:p w:rsidR="00A70604" w:rsidRPr="0072042F" w:rsidRDefault="00A70604" w:rsidP="00587063">
      <w:pPr>
        <w:pStyle w:val="BodyText"/>
        <w:spacing w:before="4"/>
        <w:ind w:left="0"/>
        <w:jc w:val="both"/>
        <w:rPr>
          <w:b/>
          <w:color w:val="C00000"/>
          <w:sz w:val="28"/>
          <w:szCs w:val="28"/>
        </w:rPr>
      </w:pPr>
    </w:p>
    <w:p w:rsidR="00A70604" w:rsidRPr="00FD2429" w:rsidRDefault="00A70604" w:rsidP="00587063">
      <w:pPr>
        <w:pStyle w:val="ListParagraph"/>
        <w:numPr>
          <w:ilvl w:val="1"/>
          <w:numId w:val="23"/>
        </w:numPr>
        <w:tabs>
          <w:tab w:val="left" w:pos="462"/>
        </w:tabs>
        <w:spacing w:line="235" w:lineRule="auto"/>
        <w:ind w:left="221" w:right="470" w:firstLine="0"/>
        <w:jc w:val="both"/>
        <w:rPr>
          <w:b/>
          <w:sz w:val="28"/>
          <w:szCs w:val="28"/>
        </w:rPr>
      </w:pPr>
      <w:r w:rsidRPr="00697990">
        <w:rPr>
          <w:b/>
          <w:sz w:val="28"/>
          <w:szCs w:val="28"/>
        </w:rPr>
        <w:lastRenderedPageBreak/>
        <w:t xml:space="preserve">Hình ảnh anh bộ </w:t>
      </w:r>
      <w:r w:rsidRPr="00697990">
        <w:rPr>
          <w:b/>
          <w:spacing w:val="-5"/>
          <w:sz w:val="28"/>
          <w:szCs w:val="28"/>
        </w:rPr>
        <w:t xml:space="preserve">đội </w:t>
      </w:r>
      <w:r w:rsidRPr="00697990">
        <w:rPr>
          <w:b/>
          <w:sz w:val="28"/>
          <w:szCs w:val="28"/>
        </w:rPr>
        <w:t>thời kháng chiến chống Pháp</w:t>
      </w:r>
      <w:r w:rsidRPr="00697990">
        <w:rPr>
          <w:b/>
          <w:spacing w:val="-46"/>
          <w:sz w:val="28"/>
          <w:szCs w:val="28"/>
        </w:rPr>
        <w:t xml:space="preserve"> </w:t>
      </w:r>
      <w:r w:rsidRPr="00697990">
        <w:rPr>
          <w:b/>
          <w:sz w:val="28"/>
          <w:szCs w:val="28"/>
        </w:rPr>
        <w:t xml:space="preserve">trong bài </w:t>
      </w:r>
      <w:r w:rsidRPr="00697990">
        <w:rPr>
          <w:b/>
          <w:spacing w:val="2"/>
          <w:sz w:val="28"/>
          <w:szCs w:val="28"/>
        </w:rPr>
        <w:t xml:space="preserve">thơ </w:t>
      </w:r>
      <w:r w:rsidRPr="00697990">
        <w:rPr>
          <w:b/>
          <w:sz w:val="28"/>
          <w:szCs w:val="28"/>
        </w:rPr>
        <w:t>“Đồng chí” của Chính</w:t>
      </w:r>
      <w:r w:rsidRPr="00697990">
        <w:rPr>
          <w:b/>
          <w:spacing w:val="-14"/>
          <w:sz w:val="28"/>
          <w:szCs w:val="28"/>
        </w:rPr>
        <w:t xml:space="preserve"> </w:t>
      </w:r>
      <w:r w:rsidRPr="00697990">
        <w:rPr>
          <w:b/>
          <w:spacing w:val="-4"/>
          <w:sz w:val="28"/>
          <w:szCs w:val="28"/>
        </w:rPr>
        <w:t>Hữu.</w:t>
      </w:r>
    </w:p>
    <w:p w:rsidR="00FD2429" w:rsidRPr="00697990" w:rsidRDefault="00FD2429" w:rsidP="00587063">
      <w:pPr>
        <w:pStyle w:val="ListParagraph"/>
        <w:numPr>
          <w:ilvl w:val="1"/>
          <w:numId w:val="23"/>
        </w:numPr>
        <w:tabs>
          <w:tab w:val="left" w:pos="462"/>
        </w:tabs>
        <w:spacing w:line="235" w:lineRule="auto"/>
        <w:ind w:left="221" w:right="470" w:firstLine="0"/>
        <w:jc w:val="both"/>
        <w:rPr>
          <w:b/>
          <w:sz w:val="28"/>
          <w:szCs w:val="28"/>
        </w:rPr>
      </w:pPr>
    </w:p>
    <w:tbl>
      <w:tblPr>
        <w:tblW w:w="1034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088"/>
        <w:gridCol w:w="8261"/>
      </w:tblGrid>
      <w:tr w:rsidR="00A70604" w:rsidRPr="00697990" w:rsidTr="00587063">
        <w:trPr>
          <w:trHeight w:val="270"/>
        </w:trPr>
        <w:tc>
          <w:tcPr>
            <w:tcW w:w="2088" w:type="dxa"/>
          </w:tcPr>
          <w:p w:rsidR="00FD2429" w:rsidRDefault="00FD2429" w:rsidP="00197AF0">
            <w:pPr>
              <w:pStyle w:val="TableParagraph"/>
              <w:spacing w:line="250" w:lineRule="exact"/>
              <w:ind w:left="202" w:firstLine="720"/>
              <w:jc w:val="both"/>
              <w:rPr>
                <w:b/>
                <w:sz w:val="28"/>
                <w:szCs w:val="28"/>
              </w:rPr>
            </w:pPr>
          </w:p>
          <w:p w:rsidR="00A70604" w:rsidRPr="00697990" w:rsidRDefault="00A70604" w:rsidP="00587063">
            <w:pPr>
              <w:pStyle w:val="TableParagraph"/>
              <w:spacing w:line="250" w:lineRule="exact"/>
              <w:ind w:left="202"/>
              <w:jc w:val="both"/>
              <w:rPr>
                <w:b/>
                <w:sz w:val="28"/>
                <w:szCs w:val="28"/>
              </w:rPr>
            </w:pPr>
            <w:r w:rsidRPr="00697990">
              <w:rPr>
                <w:b/>
                <w:sz w:val="28"/>
                <w:szCs w:val="28"/>
              </w:rPr>
              <w:t>Dàn ý đại cương</w:t>
            </w:r>
          </w:p>
        </w:tc>
        <w:tc>
          <w:tcPr>
            <w:tcW w:w="8261" w:type="dxa"/>
          </w:tcPr>
          <w:p w:rsidR="00A70604" w:rsidRPr="00697990" w:rsidRDefault="00A70604" w:rsidP="00587063">
            <w:pPr>
              <w:pStyle w:val="TableParagraph"/>
              <w:spacing w:line="250" w:lineRule="exact"/>
              <w:ind w:left="2691" w:right="2661"/>
              <w:jc w:val="both"/>
              <w:rPr>
                <w:b/>
                <w:sz w:val="28"/>
                <w:szCs w:val="28"/>
              </w:rPr>
            </w:pPr>
            <w:r w:rsidRPr="00697990">
              <w:rPr>
                <w:b/>
                <w:sz w:val="28"/>
                <w:szCs w:val="28"/>
              </w:rPr>
              <w:t>Dàn ý chi tiết</w:t>
            </w:r>
          </w:p>
        </w:tc>
      </w:tr>
      <w:tr w:rsidR="00A70604" w:rsidRPr="00697990" w:rsidTr="00587063">
        <w:trPr>
          <w:trHeight w:val="264"/>
        </w:trPr>
        <w:tc>
          <w:tcPr>
            <w:tcW w:w="2088" w:type="dxa"/>
            <w:tcBorders>
              <w:bottom w:val="nil"/>
            </w:tcBorders>
          </w:tcPr>
          <w:p w:rsidR="00A70604" w:rsidRPr="00697990" w:rsidRDefault="00A70604" w:rsidP="00587063">
            <w:pPr>
              <w:pStyle w:val="TableParagraph"/>
              <w:spacing w:line="244" w:lineRule="exact"/>
              <w:ind w:left="112"/>
              <w:jc w:val="both"/>
              <w:rPr>
                <w:b/>
                <w:sz w:val="28"/>
                <w:szCs w:val="28"/>
              </w:rPr>
            </w:pPr>
            <w:r w:rsidRPr="00697990">
              <w:rPr>
                <w:b/>
                <w:sz w:val="28"/>
                <w:szCs w:val="28"/>
              </w:rPr>
              <w:t>1.Mở bài:</w:t>
            </w:r>
          </w:p>
        </w:tc>
        <w:tc>
          <w:tcPr>
            <w:tcW w:w="8261" w:type="dxa"/>
            <w:tcBorders>
              <w:bottom w:val="nil"/>
            </w:tcBorders>
          </w:tcPr>
          <w:p w:rsidR="00A70604" w:rsidRPr="00697990" w:rsidRDefault="00A70604" w:rsidP="00587063">
            <w:pPr>
              <w:pStyle w:val="TableParagraph"/>
              <w:jc w:val="both"/>
              <w:rPr>
                <w:sz w:val="28"/>
                <w:szCs w:val="28"/>
              </w:rPr>
            </w:pPr>
          </w:p>
        </w:tc>
      </w:tr>
      <w:tr w:rsidR="00A70604" w:rsidRPr="00697990" w:rsidTr="00587063">
        <w:trPr>
          <w:trHeight w:val="277"/>
        </w:trPr>
        <w:tc>
          <w:tcPr>
            <w:tcW w:w="2088" w:type="dxa"/>
            <w:tcBorders>
              <w:top w:val="nil"/>
              <w:bottom w:val="nil"/>
            </w:tcBorders>
          </w:tcPr>
          <w:p w:rsidR="00A70604" w:rsidRPr="00697990" w:rsidRDefault="00A70604" w:rsidP="00587063">
            <w:pPr>
              <w:pStyle w:val="TableParagraph"/>
              <w:spacing w:line="258" w:lineRule="exact"/>
              <w:ind w:left="112"/>
              <w:jc w:val="both"/>
              <w:rPr>
                <w:sz w:val="28"/>
                <w:szCs w:val="28"/>
              </w:rPr>
            </w:pPr>
            <w:r w:rsidRPr="00697990">
              <w:rPr>
                <w:sz w:val="28"/>
                <w:szCs w:val="28"/>
              </w:rPr>
              <w:t>- Giới thiệu vài nét</w:t>
            </w:r>
          </w:p>
        </w:tc>
        <w:tc>
          <w:tcPr>
            <w:tcW w:w="8261" w:type="dxa"/>
            <w:tcBorders>
              <w:top w:val="nil"/>
              <w:bottom w:val="nil"/>
            </w:tcBorders>
          </w:tcPr>
          <w:p w:rsidR="00A70604" w:rsidRPr="00697990" w:rsidRDefault="00A70604" w:rsidP="00587063">
            <w:pPr>
              <w:pStyle w:val="TableParagraph"/>
              <w:spacing w:line="258" w:lineRule="exact"/>
              <w:ind w:left="112"/>
              <w:jc w:val="both"/>
              <w:rPr>
                <w:sz w:val="28"/>
                <w:szCs w:val="28"/>
              </w:rPr>
            </w:pPr>
            <w:r w:rsidRPr="00697990">
              <w:rPr>
                <w:sz w:val="28"/>
                <w:szCs w:val="28"/>
              </w:rPr>
              <w:t>-Chính Hữu là nhà thơ quân đội hoạt động trong hai cuộc kháng</w:t>
            </w:r>
          </w:p>
        </w:tc>
      </w:tr>
      <w:tr w:rsidR="00A70604" w:rsidRPr="00697990" w:rsidTr="00587063">
        <w:trPr>
          <w:trHeight w:val="277"/>
        </w:trPr>
        <w:tc>
          <w:tcPr>
            <w:tcW w:w="2088" w:type="dxa"/>
            <w:tcBorders>
              <w:top w:val="nil"/>
              <w:bottom w:val="nil"/>
            </w:tcBorders>
          </w:tcPr>
          <w:p w:rsidR="00A70604" w:rsidRPr="00697990" w:rsidRDefault="00A70604" w:rsidP="00587063">
            <w:pPr>
              <w:pStyle w:val="TableParagraph"/>
              <w:spacing w:line="258" w:lineRule="exact"/>
              <w:ind w:left="112"/>
              <w:jc w:val="both"/>
              <w:rPr>
                <w:sz w:val="28"/>
                <w:szCs w:val="28"/>
              </w:rPr>
            </w:pPr>
            <w:r w:rsidRPr="00697990">
              <w:rPr>
                <w:sz w:val="28"/>
                <w:szCs w:val="28"/>
              </w:rPr>
              <w:t>về nhà thơ Chính</w:t>
            </w:r>
          </w:p>
        </w:tc>
        <w:tc>
          <w:tcPr>
            <w:tcW w:w="8261" w:type="dxa"/>
            <w:tcBorders>
              <w:top w:val="nil"/>
              <w:bottom w:val="nil"/>
            </w:tcBorders>
          </w:tcPr>
          <w:p w:rsidR="00A70604" w:rsidRPr="00697990" w:rsidRDefault="00A70604" w:rsidP="00587063">
            <w:pPr>
              <w:pStyle w:val="TableParagraph"/>
              <w:spacing w:line="258" w:lineRule="exact"/>
              <w:ind w:left="112"/>
              <w:jc w:val="both"/>
              <w:rPr>
                <w:sz w:val="28"/>
                <w:szCs w:val="28"/>
              </w:rPr>
            </w:pPr>
            <w:r w:rsidRPr="00697990">
              <w:rPr>
                <w:sz w:val="28"/>
                <w:szCs w:val="28"/>
              </w:rPr>
              <w:t>chiến chống Pháp. Thơ ông hầu như chỉ viết về người lính và chiến</w:t>
            </w:r>
          </w:p>
        </w:tc>
      </w:tr>
      <w:tr w:rsidR="00A70604" w:rsidRPr="00697990" w:rsidTr="00587063">
        <w:trPr>
          <w:trHeight w:val="276"/>
        </w:trPr>
        <w:tc>
          <w:tcPr>
            <w:tcW w:w="2088" w:type="dxa"/>
            <w:tcBorders>
              <w:top w:val="nil"/>
            </w:tcBorders>
          </w:tcPr>
          <w:p w:rsidR="00A70604" w:rsidRPr="00697990" w:rsidRDefault="00A70604" w:rsidP="00587063">
            <w:pPr>
              <w:pStyle w:val="TableParagraph"/>
              <w:spacing w:line="256" w:lineRule="exact"/>
              <w:ind w:left="112"/>
              <w:jc w:val="both"/>
              <w:rPr>
                <w:sz w:val="28"/>
                <w:szCs w:val="28"/>
              </w:rPr>
            </w:pPr>
            <w:r w:rsidRPr="00697990">
              <w:rPr>
                <w:sz w:val="28"/>
                <w:szCs w:val="28"/>
              </w:rPr>
              <w:t>Hữu</w:t>
            </w:r>
          </w:p>
        </w:tc>
        <w:tc>
          <w:tcPr>
            <w:tcW w:w="8261" w:type="dxa"/>
            <w:tcBorders>
              <w:top w:val="nil"/>
            </w:tcBorders>
          </w:tcPr>
          <w:p w:rsidR="00A70604" w:rsidRPr="00697990" w:rsidRDefault="00A70604" w:rsidP="00587063">
            <w:pPr>
              <w:pStyle w:val="TableParagraph"/>
              <w:spacing w:line="256" w:lineRule="exact"/>
              <w:ind w:left="112"/>
              <w:jc w:val="both"/>
              <w:rPr>
                <w:sz w:val="28"/>
                <w:szCs w:val="28"/>
              </w:rPr>
            </w:pPr>
            <w:r w:rsidRPr="00697990">
              <w:rPr>
                <w:sz w:val="28"/>
                <w:szCs w:val="28"/>
              </w:rPr>
              <w:t>tranh.</w:t>
            </w:r>
          </w:p>
        </w:tc>
      </w:tr>
      <w:tr w:rsidR="00A70604" w:rsidRPr="00697990" w:rsidTr="00587063">
        <w:trPr>
          <w:trHeight w:val="1095"/>
        </w:trPr>
        <w:tc>
          <w:tcPr>
            <w:tcW w:w="2088" w:type="dxa"/>
          </w:tcPr>
          <w:p w:rsidR="00A70604" w:rsidRPr="00697990" w:rsidRDefault="00A70604" w:rsidP="00587063">
            <w:pPr>
              <w:pStyle w:val="TableParagraph"/>
              <w:numPr>
                <w:ilvl w:val="0"/>
                <w:numId w:val="21"/>
              </w:numPr>
              <w:tabs>
                <w:tab w:val="left" w:pos="263"/>
              </w:tabs>
              <w:spacing w:line="235" w:lineRule="auto"/>
              <w:ind w:right="212" w:firstLine="0"/>
              <w:jc w:val="both"/>
              <w:rPr>
                <w:sz w:val="28"/>
                <w:szCs w:val="28"/>
              </w:rPr>
            </w:pPr>
            <w:r w:rsidRPr="00697990">
              <w:rPr>
                <w:spacing w:val="-3"/>
                <w:sz w:val="28"/>
                <w:szCs w:val="28"/>
              </w:rPr>
              <w:t xml:space="preserve">Giới </w:t>
            </w:r>
            <w:r w:rsidRPr="00697990">
              <w:rPr>
                <w:sz w:val="28"/>
                <w:szCs w:val="28"/>
              </w:rPr>
              <w:t xml:space="preserve">thiệu </w:t>
            </w:r>
            <w:r w:rsidRPr="00697990">
              <w:rPr>
                <w:spacing w:val="-11"/>
                <w:sz w:val="28"/>
                <w:szCs w:val="28"/>
              </w:rPr>
              <w:t xml:space="preserve">về </w:t>
            </w:r>
            <w:r w:rsidRPr="00697990">
              <w:rPr>
                <w:sz w:val="28"/>
                <w:szCs w:val="28"/>
              </w:rPr>
              <w:t xml:space="preserve">bài </w:t>
            </w:r>
            <w:r w:rsidRPr="00697990">
              <w:rPr>
                <w:spacing w:val="-3"/>
                <w:sz w:val="28"/>
                <w:szCs w:val="28"/>
              </w:rPr>
              <w:t xml:space="preserve">thơ </w:t>
            </w:r>
            <w:r w:rsidRPr="00697990">
              <w:rPr>
                <w:sz w:val="28"/>
                <w:szCs w:val="28"/>
              </w:rPr>
              <w:t>“Đồng chí”</w:t>
            </w:r>
          </w:p>
          <w:p w:rsidR="00A70604" w:rsidRPr="00697990" w:rsidRDefault="00A70604" w:rsidP="00587063">
            <w:pPr>
              <w:pStyle w:val="TableParagraph"/>
              <w:numPr>
                <w:ilvl w:val="0"/>
                <w:numId w:val="21"/>
              </w:numPr>
              <w:tabs>
                <w:tab w:val="left" w:pos="263"/>
              </w:tabs>
              <w:spacing w:line="271" w:lineRule="exact"/>
              <w:ind w:left="262"/>
              <w:jc w:val="both"/>
              <w:rPr>
                <w:sz w:val="28"/>
                <w:szCs w:val="28"/>
              </w:rPr>
            </w:pPr>
            <w:r w:rsidRPr="00697990">
              <w:rPr>
                <w:spacing w:val="-3"/>
                <w:sz w:val="28"/>
                <w:szCs w:val="28"/>
              </w:rPr>
              <w:t xml:space="preserve">Giới </w:t>
            </w:r>
            <w:r w:rsidRPr="00697990">
              <w:rPr>
                <w:sz w:val="28"/>
                <w:szCs w:val="28"/>
              </w:rPr>
              <w:t>thiệu vấn</w:t>
            </w:r>
            <w:r w:rsidRPr="00697990">
              <w:rPr>
                <w:spacing w:val="-18"/>
                <w:sz w:val="28"/>
                <w:szCs w:val="28"/>
              </w:rPr>
              <w:t xml:space="preserve"> </w:t>
            </w:r>
            <w:r w:rsidRPr="00697990">
              <w:rPr>
                <w:sz w:val="28"/>
                <w:szCs w:val="28"/>
              </w:rPr>
              <w:t>đề</w:t>
            </w:r>
          </w:p>
          <w:p w:rsidR="00A70604" w:rsidRPr="00697990" w:rsidRDefault="00A70604" w:rsidP="00587063">
            <w:pPr>
              <w:pStyle w:val="TableParagraph"/>
              <w:spacing w:line="264" w:lineRule="exact"/>
              <w:ind w:left="112"/>
              <w:jc w:val="both"/>
              <w:rPr>
                <w:sz w:val="28"/>
                <w:szCs w:val="28"/>
              </w:rPr>
            </w:pPr>
            <w:r w:rsidRPr="00697990">
              <w:rPr>
                <w:sz w:val="28"/>
                <w:szCs w:val="28"/>
              </w:rPr>
              <w:t>nghị luận</w:t>
            </w:r>
          </w:p>
        </w:tc>
        <w:tc>
          <w:tcPr>
            <w:tcW w:w="8261" w:type="dxa"/>
          </w:tcPr>
          <w:p w:rsidR="00A70604" w:rsidRPr="00697990" w:rsidRDefault="00A70604" w:rsidP="00587063">
            <w:pPr>
              <w:pStyle w:val="TableParagraph"/>
              <w:spacing w:line="235" w:lineRule="auto"/>
              <w:ind w:left="112" w:right="273"/>
              <w:jc w:val="both"/>
              <w:rPr>
                <w:sz w:val="28"/>
                <w:szCs w:val="28"/>
              </w:rPr>
            </w:pPr>
            <w:r w:rsidRPr="00697990">
              <w:rPr>
                <w:sz w:val="28"/>
                <w:szCs w:val="28"/>
              </w:rPr>
              <w:t>-Bài thơ “Đ ồng chí” được ông viết năm 1948,in trong tập “Đầu súng trăng treo”.</w:t>
            </w:r>
          </w:p>
          <w:p w:rsidR="00A70604" w:rsidRPr="00697990" w:rsidRDefault="00A70604" w:rsidP="00587063">
            <w:pPr>
              <w:pStyle w:val="TableParagraph"/>
              <w:spacing w:line="271" w:lineRule="exact"/>
              <w:ind w:left="112"/>
              <w:jc w:val="both"/>
              <w:rPr>
                <w:sz w:val="28"/>
                <w:szCs w:val="28"/>
              </w:rPr>
            </w:pPr>
            <w:r w:rsidRPr="00697990">
              <w:rPr>
                <w:sz w:val="28"/>
                <w:szCs w:val="28"/>
              </w:rPr>
              <w:t>-Đến với bài thơ, người đọc cảm phục và yêu quí người lính cách</w:t>
            </w:r>
          </w:p>
          <w:p w:rsidR="00A70604" w:rsidRPr="00697990" w:rsidRDefault="00A70604" w:rsidP="00587063">
            <w:pPr>
              <w:pStyle w:val="TableParagraph"/>
              <w:spacing w:line="264" w:lineRule="exact"/>
              <w:ind w:left="112"/>
              <w:jc w:val="both"/>
              <w:rPr>
                <w:sz w:val="28"/>
                <w:szCs w:val="28"/>
              </w:rPr>
            </w:pPr>
            <w:r w:rsidRPr="00697990">
              <w:rPr>
                <w:sz w:val="28"/>
                <w:szCs w:val="28"/>
              </w:rPr>
              <w:t>mạng thời kì đầu cuộc kháng chiến chống Pháp</w:t>
            </w:r>
          </w:p>
        </w:tc>
      </w:tr>
      <w:tr w:rsidR="00A70604" w:rsidRPr="00697990" w:rsidTr="00587063">
        <w:trPr>
          <w:trHeight w:val="3954"/>
        </w:trPr>
        <w:tc>
          <w:tcPr>
            <w:tcW w:w="2088" w:type="dxa"/>
          </w:tcPr>
          <w:p w:rsidR="00A70604" w:rsidRPr="00697990" w:rsidRDefault="00A70604" w:rsidP="00587063">
            <w:pPr>
              <w:pStyle w:val="TableParagraph"/>
              <w:spacing w:line="259" w:lineRule="exact"/>
              <w:ind w:left="112"/>
              <w:jc w:val="both"/>
              <w:rPr>
                <w:b/>
                <w:sz w:val="28"/>
                <w:szCs w:val="28"/>
              </w:rPr>
            </w:pPr>
            <w:r w:rsidRPr="00697990">
              <w:rPr>
                <w:b/>
                <w:sz w:val="28"/>
                <w:szCs w:val="28"/>
              </w:rPr>
              <w:t>2.Thân bài:</w:t>
            </w:r>
          </w:p>
          <w:p w:rsidR="00A70604" w:rsidRPr="00697990" w:rsidRDefault="00A70604" w:rsidP="00587063">
            <w:pPr>
              <w:pStyle w:val="TableParagraph"/>
              <w:spacing w:line="247" w:lineRule="auto"/>
              <w:ind w:left="112" w:right="190"/>
              <w:jc w:val="both"/>
              <w:rPr>
                <w:sz w:val="28"/>
                <w:szCs w:val="28"/>
              </w:rPr>
            </w:pPr>
            <w:r w:rsidRPr="00697990">
              <w:rPr>
                <w:sz w:val="28"/>
                <w:szCs w:val="28"/>
              </w:rPr>
              <w:t>a. Người lính giản dị, mộc mạc…</w:t>
            </w:r>
          </w:p>
          <w:p w:rsidR="00A70604" w:rsidRPr="00697990" w:rsidRDefault="00A70604" w:rsidP="00587063">
            <w:pPr>
              <w:pStyle w:val="TableParagraph"/>
              <w:jc w:val="both"/>
              <w:rPr>
                <w:sz w:val="28"/>
                <w:szCs w:val="28"/>
              </w:rPr>
            </w:pPr>
          </w:p>
          <w:p w:rsidR="00A70604" w:rsidRPr="00697990" w:rsidRDefault="00A70604" w:rsidP="00587063">
            <w:pPr>
              <w:pStyle w:val="TableParagraph"/>
              <w:jc w:val="both"/>
              <w:rPr>
                <w:sz w:val="28"/>
                <w:szCs w:val="28"/>
              </w:rPr>
            </w:pPr>
          </w:p>
          <w:p w:rsidR="00A70604" w:rsidRPr="00697990" w:rsidRDefault="00A70604" w:rsidP="00587063">
            <w:pPr>
              <w:pStyle w:val="TableParagraph"/>
              <w:jc w:val="both"/>
              <w:rPr>
                <w:sz w:val="28"/>
                <w:szCs w:val="28"/>
              </w:rPr>
            </w:pPr>
          </w:p>
          <w:p w:rsidR="00A70604" w:rsidRPr="00697990" w:rsidRDefault="00A70604" w:rsidP="00587063">
            <w:pPr>
              <w:pStyle w:val="TableParagraph"/>
              <w:jc w:val="both"/>
              <w:rPr>
                <w:sz w:val="28"/>
                <w:szCs w:val="28"/>
              </w:rPr>
            </w:pPr>
          </w:p>
          <w:p w:rsidR="00A70604" w:rsidRPr="00697990" w:rsidRDefault="00A70604" w:rsidP="00587063">
            <w:pPr>
              <w:pStyle w:val="TableParagraph"/>
              <w:spacing w:before="169" w:line="247" w:lineRule="auto"/>
              <w:ind w:left="112" w:right="430"/>
              <w:jc w:val="both"/>
              <w:rPr>
                <w:sz w:val="28"/>
                <w:szCs w:val="28"/>
              </w:rPr>
            </w:pPr>
            <w:r w:rsidRPr="00697990">
              <w:rPr>
                <w:sz w:val="28"/>
                <w:szCs w:val="28"/>
              </w:rPr>
              <w:t>- Họ là những người nông dân</w:t>
            </w:r>
          </w:p>
          <w:p w:rsidR="00A70604" w:rsidRPr="00697990" w:rsidRDefault="00A70604" w:rsidP="00587063">
            <w:pPr>
              <w:pStyle w:val="TableParagraph"/>
              <w:jc w:val="both"/>
              <w:rPr>
                <w:sz w:val="28"/>
                <w:szCs w:val="28"/>
              </w:rPr>
            </w:pPr>
          </w:p>
          <w:p w:rsidR="00A70604" w:rsidRPr="00697990" w:rsidRDefault="00A70604" w:rsidP="00587063">
            <w:pPr>
              <w:pStyle w:val="TableParagraph"/>
              <w:jc w:val="both"/>
              <w:rPr>
                <w:sz w:val="28"/>
                <w:szCs w:val="28"/>
              </w:rPr>
            </w:pPr>
          </w:p>
          <w:p w:rsidR="00A70604" w:rsidRPr="00697990" w:rsidRDefault="00A70604" w:rsidP="00587063">
            <w:pPr>
              <w:pStyle w:val="TableParagraph"/>
              <w:jc w:val="both"/>
              <w:rPr>
                <w:sz w:val="28"/>
                <w:szCs w:val="28"/>
              </w:rPr>
            </w:pPr>
          </w:p>
          <w:p w:rsidR="00A70604" w:rsidRPr="00697990" w:rsidRDefault="00A70604" w:rsidP="00587063">
            <w:pPr>
              <w:pStyle w:val="TableParagraph"/>
              <w:jc w:val="both"/>
              <w:rPr>
                <w:sz w:val="28"/>
                <w:szCs w:val="28"/>
              </w:rPr>
            </w:pPr>
          </w:p>
          <w:p w:rsidR="00A70604" w:rsidRPr="00697990" w:rsidRDefault="00A70604" w:rsidP="00587063">
            <w:pPr>
              <w:pStyle w:val="TableParagraph"/>
              <w:jc w:val="both"/>
              <w:rPr>
                <w:sz w:val="28"/>
                <w:szCs w:val="28"/>
              </w:rPr>
            </w:pPr>
          </w:p>
          <w:p w:rsidR="00A70604" w:rsidRPr="00697990" w:rsidRDefault="00A70604" w:rsidP="00587063">
            <w:pPr>
              <w:pStyle w:val="TableParagraph"/>
              <w:jc w:val="both"/>
              <w:rPr>
                <w:sz w:val="28"/>
                <w:szCs w:val="28"/>
              </w:rPr>
            </w:pPr>
          </w:p>
          <w:p w:rsidR="00A70604" w:rsidRPr="00697990" w:rsidRDefault="00A70604" w:rsidP="00587063">
            <w:pPr>
              <w:pStyle w:val="TableParagraph"/>
              <w:jc w:val="both"/>
              <w:rPr>
                <w:sz w:val="28"/>
                <w:szCs w:val="28"/>
              </w:rPr>
            </w:pPr>
          </w:p>
          <w:p w:rsidR="00A70604" w:rsidRPr="00697990" w:rsidRDefault="00A70604" w:rsidP="00587063">
            <w:pPr>
              <w:pStyle w:val="TableParagraph"/>
              <w:jc w:val="both"/>
              <w:rPr>
                <w:sz w:val="28"/>
                <w:szCs w:val="28"/>
              </w:rPr>
            </w:pPr>
          </w:p>
          <w:p w:rsidR="00A70604" w:rsidRPr="00697990" w:rsidRDefault="00A70604" w:rsidP="00587063">
            <w:pPr>
              <w:pStyle w:val="TableParagraph"/>
              <w:spacing w:before="7"/>
              <w:jc w:val="both"/>
              <w:rPr>
                <w:sz w:val="28"/>
                <w:szCs w:val="28"/>
              </w:rPr>
            </w:pPr>
          </w:p>
          <w:p w:rsidR="00A70604" w:rsidRPr="00697990" w:rsidRDefault="00A70604" w:rsidP="00587063">
            <w:pPr>
              <w:pStyle w:val="TableParagraph"/>
              <w:spacing w:line="242" w:lineRule="auto"/>
              <w:ind w:left="112" w:right="201"/>
              <w:jc w:val="both"/>
              <w:rPr>
                <w:sz w:val="28"/>
                <w:szCs w:val="28"/>
              </w:rPr>
            </w:pPr>
            <w:r w:rsidRPr="00697990">
              <w:rPr>
                <w:sz w:val="28"/>
                <w:szCs w:val="28"/>
              </w:rPr>
              <w:t xml:space="preserve">b. Họ </w:t>
            </w:r>
            <w:r w:rsidRPr="00697990">
              <w:rPr>
                <w:spacing w:val="3"/>
                <w:sz w:val="28"/>
                <w:szCs w:val="28"/>
              </w:rPr>
              <w:t xml:space="preserve">cùng </w:t>
            </w:r>
            <w:r w:rsidRPr="00697990">
              <w:rPr>
                <w:spacing w:val="2"/>
                <w:sz w:val="28"/>
                <w:szCs w:val="28"/>
              </w:rPr>
              <w:t xml:space="preserve">chung </w:t>
            </w:r>
            <w:r w:rsidRPr="00697990">
              <w:rPr>
                <w:spacing w:val="-4"/>
                <w:sz w:val="28"/>
                <w:szCs w:val="28"/>
              </w:rPr>
              <w:t xml:space="preserve">lí </w:t>
            </w:r>
            <w:r w:rsidRPr="00697990">
              <w:rPr>
                <w:spacing w:val="-3"/>
                <w:sz w:val="28"/>
                <w:szCs w:val="28"/>
              </w:rPr>
              <w:t xml:space="preserve">tưởng, </w:t>
            </w:r>
            <w:r w:rsidRPr="00697990">
              <w:rPr>
                <w:sz w:val="28"/>
                <w:szCs w:val="28"/>
              </w:rPr>
              <w:t xml:space="preserve">mục </w:t>
            </w:r>
            <w:r w:rsidRPr="00697990">
              <w:rPr>
                <w:spacing w:val="-3"/>
                <w:sz w:val="28"/>
                <w:szCs w:val="28"/>
              </w:rPr>
              <w:t xml:space="preserve">đích </w:t>
            </w:r>
            <w:r w:rsidRPr="00697990">
              <w:rPr>
                <w:sz w:val="28"/>
                <w:szCs w:val="28"/>
              </w:rPr>
              <w:t xml:space="preserve">chiến </w:t>
            </w:r>
            <w:r w:rsidRPr="00697990">
              <w:rPr>
                <w:spacing w:val="-4"/>
                <w:sz w:val="28"/>
                <w:szCs w:val="28"/>
              </w:rPr>
              <w:t>đấu.</w:t>
            </w:r>
          </w:p>
          <w:p w:rsidR="00A70604" w:rsidRPr="00697990" w:rsidRDefault="00A70604" w:rsidP="00587063">
            <w:pPr>
              <w:pStyle w:val="TableParagraph"/>
              <w:jc w:val="both"/>
              <w:rPr>
                <w:sz w:val="28"/>
                <w:szCs w:val="28"/>
              </w:rPr>
            </w:pPr>
          </w:p>
          <w:p w:rsidR="00A70604" w:rsidRPr="00697990" w:rsidRDefault="00A70604" w:rsidP="00587063">
            <w:pPr>
              <w:pStyle w:val="TableParagraph"/>
              <w:jc w:val="both"/>
              <w:rPr>
                <w:sz w:val="28"/>
                <w:szCs w:val="28"/>
              </w:rPr>
            </w:pPr>
          </w:p>
          <w:p w:rsidR="00A70604" w:rsidRPr="00697990" w:rsidRDefault="00A70604" w:rsidP="00587063">
            <w:pPr>
              <w:pStyle w:val="TableParagraph"/>
              <w:jc w:val="both"/>
              <w:rPr>
                <w:sz w:val="28"/>
                <w:szCs w:val="28"/>
              </w:rPr>
            </w:pPr>
          </w:p>
          <w:p w:rsidR="00A70604" w:rsidRPr="00697990" w:rsidRDefault="00A70604" w:rsidP="00587063">
            <w:pPr>
              <w:pStyle w:val="TableParagraph"/>
              <w:jc w:val="both"/>
              <w:rPr>
                <w:sz w:val="28"/>
                <w:szCs w:val="28"/>
              </w:rPr>
            </w:pPr>
          </w:p>
          <w:p w:rsidR="00A70604" w:rsidRPr="00697990" w:rsidRDefault="00A70604" w:rsidP="00587063">
            <w:pPr>
              <w:pStyle w:val="TableParagraph"/>
              <w:jc w:val="both"/>
              <w:rPr>
                <w:sz w:val="28"/>
                <w:szCs w:val="28"/>
              </w:rPr>
            </w:pPr>
          </w:p>
          <w:p w:rsidR="00A70604" w:rsidRPr="00697990" w:rsidRDefault="00A70604" w:rsidP="00587063">
            <w:pPr>
              <w:pStyle w:val="TableParagraph"/>
              <w:jc w:val="both"/>
              <w:rPr>
                <w:sz w:val="28"/>
                <w:szCs w:val="28"/>
              </w:rPr>
            </w:pPr>
          </w:p>
          <w:p w:rsidR="00A70604" w:rsidRPr="00697990" w:rsidRDefault="00A70604" w:rsidP="00587063">
            <w:pPr>
              <w:pStyle w:val="TableParagraph"/>
              <w:jc w:val="both"/>
              <w:rPr>
                <w:sz w:val="28"/>
                <w:szCs w:val="28"/>
              </w:rPr>
            </w:pPr>
          </w:p>
          <w:p w:rsidR="00A70604" w:rsidRPr="00697990" w:rsidRDefault="00A70604" w:rsidP="00587063">
            <w:pPr>
              <w:pStyle w:val="TableParagraph"/>
              <w:jc w:val="both"/>
              <w:rPr>
                <w:sz w:val="28"/>
                <w:szCs w:val="28"/>
              </w:rPr>
            </w:pPr>
          </w:p>
          <w:p w:rsidR="00A70604" w:rsidRPr="00697990" w:rsidRDefault="00A70604" w:rsidP="00587063">
            <w:pPr>
              <w:pStyle w:val="TableParagraph"/>
              <w:jc w:val="both"/>
              <w:rPr>
                <w:sz w:val="28"/>
                <w:szCs w:val="28"/>
              </w:rPr>
            </w:pPr>
          </w:p>
          <w:p w:rsidR="00A70604" w:rsidRPr="00697990" w:rsidRDefault="00A70604" w:rsidP="00587063">
            <w:pPr>
              <w:pStyle w:val="TableParagraph"/>
              <w:jc w:val="both"/>
              <w:rPr>
                <w:sz w:val="28"/>
                <w:szCs w:val="28"/>
              </w:rPr>
            </w:pPr>
          </w:p>
          <w:p w:rsidR="00A70604" w:rsidRPr="00697990" w:rsidRDefault="00A70604" w:rsidP="00587063">
            <w:pPr>
              <w:pStyle w:val="TableParagraph"/>
              <w:spacing w:before="8"/>
              <w:jc w:val="both"/>
              <w:rPr>
                <w:sz w:val="28"/>
                <w:szCs w:val="28"/>
              </w:rPr>
            </w:pPr>
          </w:p>
          <w:p w:rsidR="00A70604" w:rsidRPr="00697990" w:rsidRDefault="00A70604" w:rsidP="00587063">
            <w:pPr>
              <w:pStyle w:val="TableParagraph"/>
              <w:spacing w:line="242" w:lineRule="auto"/>
              <w:ind w:left="112" w:right="334"/>
              <w:jc w:val="both"/>
              <w:rPr>
                <w:sz w:val="28"/>
                <w:szCs w:val="28"/>
              </w:rPr>
            </w:pPr>
            <w:r w:rsidRPr="00697990">
              <w:rPr>
                <w:sz w:val="28"/>
                <w:szCs w:val="28"/>
              </w:rPr>
              <w:t>c. Ý chí nghị lực phi thường, vượt lên gian khó.</w:t>
            </w:r>
          </w:p>
        </w:tc>
        <w:tc>
          <w:tcPr>
            <w:tcW w:w="8261" w:type="dxa"/>
          </w:tcPr>
          <w:p w:rsidR="00A70604" w:rsidRPr="00697990" w:rsidRDefault="00A70604" w:rsidP="00587063">
            <w:pPr>
              <w:pStyle w:val="TableParagraph"/>
              <w:spacing w:before="3"/>
              <w:jc w:val="both"/>
              <w:rPr>
                <w:sz w:val="28"/>
                <w:szCs w:val="28"/>
              </w:rPr>
            </w:pPr>
          </w:p>
          <w:p w:rsidR="00A70604" w:rsidRPr="00697990" w:rsidRDefault="00A70604" w:rsidP="00587063">
            <w:pPr>
              <w:pStyle w:val="TableParagraph"/>
              <w:spacing w:line="247" w:lineRule="auto"/>
              <w:ind w:left="112" w:right="273"/>
              <w:jc w:val="both"/>
              <w:rPr>
                <w:sz w:val="28"/>
                <w:szCs w:val="28"/>
              </w:rPr>
            </w:pPr>
            <w:r w:rsidRPr="00697990">
              <w:rPr>
                <w:sz w:val="28"/>
                <w:szCs w:val="28"/>
              </w:rPr>
              <w:t>-Đọc bài thơ, cảm nhận đầu tiên của chúng ta là hình ảnh người lính hiện lên rất chân thực như cuộc sống còn nhiều vất vả và lo</w:t>
            </w:r>
          </w:p>
          <w:p w:rsidR="00A70604" w:rsidRPr="00697990" w:rsidRDefault="00A70604" w:rsidP="00587063">
            <w:pPr>
              <w:pStyle w:val="TableParagraph"/>
              <w:spacing w:line="242" w:lineRule="auto"/>
              <w:ind w:left="112"/>
              <w:jc w:val="both"/>
              <w:rPr>
                <w:sz w:val="28"/>
                <w:szCs w:val="28"/>
              </w:rPr>
            </w:pPr>
            <w:r w:rsidRPr="00697990">
              <w:rPr>
                <w:sz w:val="28"/>
                <w:szCs w:val="28"/>
              </w:rPr>
              <w:t>toan của họ. Ngỡ như từ cuộc đời thực họ bước thẳng vào trang thơ, trong cái môi trường quen thuộc bình dị thường thấy ở làng quê đất Việt:</w:t>
            </w:r>
          </w:p>
          <w:p w:rsidR="00A70604" w:rsidRPr="00697990" w:rsidRDefault="00A70604" w:rsidP="00587063">
            <w:pPr>
              <w:pStyle w:val="TableParagraph"/>
              <w:spacing w:line="247" w:lineRule="auto"/>
              <w:ind w:left="1613" w:right="1088"/>
              <w:jc w:val="both"/>
              <w:rPr>
                <w:i/>
                <w:sz w:val="28"/>
                <w:szCs w:val="28"/>
              </w:rPr>
            </w:pPr>
            <w:r w:rsidRPr="00697990">
              <w:rPr>
                <w:i/>
                <w:sz w:val="28"/>
                <w:szCs w:val="28"/>
              </w:rPr>
              <w:t>Quê hương anh nước mặn đồng chua Làng tôi nghèo đất cày lên sỏi đá</w:t>
            </w:r>
          </w:p>
          <w:p w:rsidR="00A70604" w:rsidRPr="00697990" w:rsidRDefault="00A70604" w:rsidP="00587063">
            <w:pPr>
              <w:pStyle w:val="TableParagraph"/>
              <w:ind w:left="112" w:right="118"/>
              <w:jc w:val="both"/>
              <w:rPr>
                <w:sz w:val="28"/>
                <w:szCs w:val="28"/>
              </w:rPr>
            </w:pPr>
            <w:r w:rsidRPr="00697990">
              <w:rPr>
                <w:sz w:val="28"/>
                <w:szCs w:val="28"/>
              </w:rPr>
              <w:t xml:space="preserve">Ngôn ngữ </w:t>
            </w:r>
            <w:r w:rsidRPr="00697990">
              <w:rPr>
                <w:spacing w:val="2"/>
                <w:sz w:val="28"/>
                <w:szCs w:val="28"/>
              </w:rPr>
              <w:t xml:space="preserve">thơ </w:t>
            </w:r>
            <w:r w:rsidRPr="00697990">
              <w:rPr>
                <w:sz w:val="28"/>
                <w:szCs w:val="28"/>
              </w:rPr>
              <w:t xml:space="preserve">giản dị như lời ăn tiếng nói hằng ngày của người </w:t>
            </w:r>
            <w:r w:rsidRPr="00697990">
              <w:rPr>
                <w:spacing w:val="4"/>
                <w:sz w:val="28"/>
                <w:szCs w:val="28"/>
              </w:rPr>
              <w:t xml:space="preserve">dân </w:t>
            </w:r>
            <w:r w:rsidRPr="00697990">
              <w:rPr>
                <w:spacing w:val="-5"/>
                <w:sz w:val="28"/>
                <w:szCs w:val="28"/>
              </w:rPr>
              <w:t xml:space="preserve">quê. Tác </w:t>
            </w:r>
            <w:r w:rsidRPr="00697990">
              <w:rPr>
                <w:sz w:val="28"/>
                <w:szCs w:val="28"/>
              </w:rPr>
              <w:t xml:space="preserve">giả </w:t>
            </w:r>
            <w:r w:rsidRPr="00697990">
              <w:rPr>
                <w:spacing w:val="2"/>
                <w:sz w:val="28"/>
                <w:szCs w:val="28"/>
              </w:rPr>
              <w:t xml:space="preserve">tuy không </w:t>
            </w:r>
            <w:r w:rsidRPr="00697990">
              <w:rPr>
                <w:spacing w:val="4"/>
                <w:sz w:val="28"/>
                <w:szCs w:val="28"/>
              </w:rPr>
              <w:t xml:space="preserve">chỉ </w:t>
            </w:r>
            <w:r w:rsidRPr="00697990">
              <w:rPr>
                <w:sz w:val="28"/>
                <w:szCs w:val="28"/>
              </w:rPr>
              <w:t xml:space="preserve">đích danh, bản </w:t>
            </w:r>
            <w:r w:rsidRPr="00697990">
              <w:rPr>
                <w:spacing w:val="2"/>
                <w:sz w:val="28"/>
                <w:szCs w:val="28"/>
              </w:rPr>
              <w:t xml:space="preserve">quán </w:t>
            </w:r>
            <w:r w:rsidRPr="00697990">
              <w:rPr>
                <w:sz w:val="28"/>
                <w:szCs w:val="28"/>
              </w:rPr>
              <w:t xml:space="preserve">nơi cư ngụ từng người, </w:t>
            </w:r>
            <w:r w:rsidRPr="00697990">
              <w:rPr>
                <w:spacing w:val="2"/>
                <w:sz w:val="28"/>
                <w:szCs w:val="28"/>
              </w:rPr>
              <w:t xml:space="preserve">song </w:t>
            </w:r>
            <w:r w:rsidRPr="00697990">
              <w:rPr>
                <w:spacing w:val="-4"/>
                <w:sz w:val="28"/>
                <w:szCs w:val="28"/>
              </w:rPr>
              <w:t xml:space="preserve">ta </w:t>
            </w:r>
            <w:r w:rsidRPr="00697990">
              <w:rPr>
                <w:sz w:val="28"/>
                <w:szCs w:val="28"/>
              </w:rPr>
              <w:t xml:space="preserve">bắt gặp thành ngữ quen thuộc “nước mặn đồng chua” </w:t>
            </w:r>
            <w:r w:rsidRPr="00697990">
              <w:rPr>
                <w:spacing w:val="-8"/>
                <w:sz w:val="28"/>
                <w:szCs w:val="28"/>
              </w:rPr>
              <w:t xml:space="preserve">và </w:t>
            </w:r>
            <w:r w:rsidRPr="00697990">
              <w:rPr>
                <w:sz w:val="28"/>
                <w:szCs w:val="28"/>
              </w:rPr>
              <w:t xml:space="preserve">“đất </w:t>
            </w:r>
            <w:r w:rsidRPr="00697990">
              <w:rPr>
                <w:spacing w:val="3"/>
                <w:sz w:val="28"/>
                <w:szCs w:val="28"/>
              </w:rPr>
              <w:t xml:space="preserve">cày </w:t>
            </w:r>
            <w:r w:rsidRPr="00697990">
              <w:rPr>
                <w:spacing w:val="2"/>
                <w:sz w:val="28"/>
                <w:szCs w:val="28"/>
              </w:rPr>
              <w:t xml:space="preserve">lên </w:t>
            </w:r>
            <w:r w:rsidRPr="00697990">
              <w:rPr>
                <w:sz w:val="28"/>
                <w:szCs w:val="28"/>
              </w:rPr>
              <w:t xml:space="preserve">sỏi </w:t>
            </w:r>
            <w:r w:rsidRPr="00697990">
              <w:rPr>
                <w:spacing w:val="4"/>
                <w:sz w:val="28"/>
                <w:szCs w:val="28"/>
              </w:rPr>
              <w:t xml:space="preserve">đá” </w:t>
            </w:r>
            <w:r w:rsidRPr="00697990">
              <w:rPr>
                <w:spacing w:val="2"/>
                <w:sz w:val="28"/>
                <w:szCs w:val="28"/>
              </w:rPr>
              <w:t xml:space="preserve">thể </w:t>
            </w:r>
            <w:r w:rsidRPr="00697990">
              <w:rPr>
                <w:sz w:val="28"/>
                <w:szCs w:val="28"/>
              </w:rPr>
              <w:t xml:space="preserve">hiện </w:t>
            </w:r>
            <w:r w:rsidRPr="00697990">
              <w:rPr>
                <w:spacing w:val="-3"/>
                <w:sz w:val="28"/>
                <w:szCs w:val="28"/>
              </w:rPr>
              <w:t xml:space="preserve">rõ </w:t>
            </w:r>
            <w:r w:rsidRPr="00697990">
              <w:rPr>
                <w:sz w:val="28"/>
                <w:szCs w:val="28"/>
              </w:rPr>
              <w:t xml:space="preserve">nhất nguồn gốc xuất thân của những người </w:t>
            </w:r>
            <w:r w:rsidRPr="00697990">
              <w:rPr>
                <w:spacing w:val="-7"/>
                <w:sz w:val="28"/>
                <w:szCs w:val="28"/>
              </w:rPr>
              <w:t xml:space="preserve">lính. </w:t>
            </w:r>
            <w:r w:rsidRPr="00697990">
              <w:rPr>
                <w:sz w:val="28"/>
                <w:szCs w:val="28"/>
              </w:rPr>
              <w:t xml:space="preserve">Họ đến từ mọi </w:t>
            </w:r>
            <w:r w:rsidRPr="00697990">
              <w:rPr>
                <w:spacing w:val="-3"/>
                <w:sz w:val="28"/>
                <w:szCs w:val="28"/>
              </w:rPr>
              <w:t xml:space="preserve">miền </w:t>
            </w:r>
            <w:r w:rsidRPr="00697990">
              <w:rPr>
                <w:sz w:val="28"/>
                <w:szCs w:val="28"/>
              </w:rPr>
              <w:t xml:space="preserve">Tổ </w:t>
            </w:r>
            <w:r w:rsidRPr="00697990">
              <w:rPr>
                <w:spacing w:val="2"/>
                <w:sz w:val="28"/>
                <w:szCs w:val="28"/>
              </w:rPr>
              <w:t xml:space="preserve">quốc, </w:t>
            </w:r>
            <w:r w:rsidRPr="00697990">
              <w:rPr>
                <w:sz w:val="28"/>
                <w:szCs w:val="28"/>
              </w:rPr>
              <w:t xml:space="preserve">từ những vùng đồng bằng </w:t>
            </w:r>
            <w:r w:rsidRPr="00697990">
              <w:rPr>
                <w:spacing w:val="2"/>
                <w:sz w:val="28"/>
                <w:szCs w:val="28"/>
              </w:rPr>
              <w:t xml:space="preserve">châu thổ quanh </w:t>
            </w:r>
            <w:r w:rsidRPr="00697990">
              <w:rPr>
                <w:sz w:val="28"/>
                <w:szCs w:val="28"/>
              </w:rPr>
              <w:t xml:space="preserve">năm ngập lụt đến vùng đồi núi trung </w:t>
            </w:r>
            <w:r w:rsidRPr="00697990">
              <w:rPr>
                <w:spacing w:val="7"/>
                <w:sz w:val="28"/>
                <w:szCs w:val="28"/>
              </w:rPr>
              <w:t xml:space="preserve">du </w:t>
            </w:r>
            <w:r w:rsidRPr="00697990">
              <w:rPr>
                <w:spacing w:val="-6"/>
                <w:sz w:val="28"/>
                <w:szCs w:val="28"/>
              </w:rPr>
              <w:t xml:space="preserve">khô </w:t>
            </w:r>
            <w:r w:rsidRPr="00697990">
              <w:rPr>
                <w:sz w:val="28"/>
                <w:szCs w:val="28"/>
              </w:rPr>
              <w:t xml:space="preserve">cằn sỏi đá. Quê hương </w:t>
            </w:r>
            <w:r w:rsidRPr="00697990">
              <w:rPr>
                <w:spacing w:val="-8"/>
                <w:sz w:val="28"/>
                <w:szCs w:val="28"/>
              </w:rPr>
              <w:t xml:space="preserve">xa </w:t>
            </w:r>
            <w:r w:rsidRPr="00697990">
              <w:rPr>
                <w:spacing w:val="2"/>
                <w:sz w:val="28"/>
                <w:szCs w:val="28"/>
              </w:rPr>
              <w:t xml:space="preserve">cách </w:t>
            </w:r>
            <w:r w:rsidRPr="00697990">
              <w:rPr>
                <w:spacing w:val="-4"/>
                <w:sz w:val="28"/>
                <w:szCs w:val="28"/>
              </w:rPr>
              <w:t xml:space="preserve">nhau, </w:t>
            </w:r>
            <w:r w:rsidRPr="00697990">
              <w:rPr>
                <w:sz w:val="28"/>
                <w:szCs w:val="28"/>
              </w:rPr>
              <w:t xml:space="preserve">mỗi người mỗi nơi nhưng giống </w:t>
            </w:r>
            <w:r w:rsidRPr="00697990">
              <w:rPr>
                <w:spacing w:val="3"/>
                <w:sz w:val="28"/>
                <w:szCs w:val="28"/>
              </w:rPr>
              <w:t xml:space="preserve">nhau </w:t>
            </w:r>
            <w:r w:rsidRPr="00697990">
              <w:rPr>
                <w:sz w:val="28"/>
                <w:szCs w:val="28"/>
              </w:rPr>
              <w:t xml:space="preserve">ở </w:t>
            </w:r>
            <w:r w:rsidRPr="00697990">
              <w:rPr>
                <w:spacing w:val="3"/>
                <w:sz w:val="28"/>
                <w:szCs w:val="28"/>
              </w:rPr>
              <w:t xml:space="preserve">cái </w:t>
            </w:r>
            <w:r w:rsidRPr="00697990">
              <w:rPr>
                <w:spacing w:val="-3"/>
                <w:sz w:val="28"/>
                <w:szCs w:val="28"/>
              </w:rPr>
              <w:t xml:space="preserve">nghèo, </w:t>
            </w:r>
            <w:r w:rsidRPr="00697990">
              <w:rPr>
                <w:sz w:val="28"/>
                <w:szCs w:val="28"/>
              </w:rPr>
              <w:t xml:space="preserve">sự </w:t>
            </w:r>
            <w:r w:rsidRPr="00697990">
              <w:rPr>
                <w:spacing w:val="-3"/>
                <w:sz w:val="28"/>
                <w:szCs w:val="28"/>
              </w:rPr>
              <w:t xml:space="preserve">lam </w:t>
            </w:r>
            <w:r w:rsidRPr="00697990">
              <w:rPr>
                <w:sz w:val="28"/>
                <w:szCs w:val="28"/>
              </w:rPr>
              <w:t xml:space="preserve">lũ, khó nhọc của người </w:t>
            </w:r>
            <w:r w:rsidRPr="00697990">
              <w:rPr>
                <w:spacing w:val="4"/>
                <w:sz w:val="28"/>
                <w:szCs w:val="28"/>
              </w:rPr>
              <w:t xml:space="preserve">dân </w:t>
            </w:r>
            <w:r w:rsidRPr="00697990">
              <w:rPr>
                <w:sz w:val="28"/>
                <w:szCs w:val="28"/>
              </w:rPr>
              <w:t xml:space="preserve">quê Việt Nam. </w:t>
            </w:r>
            <w:r w:rsidRPr="00697990">
              <w:rPr>
                <w:spacing w:val="2"/>
                <w:sz w:val="28"/>
                <w:szCs w:val="28"/>
              </w:rPr>
              <w:t xml:space="preserve">Chính </w:t>
            </w:r>
            <w:r w:rsidRPr="00697990">
              <w:rPr>
                <w:sz w:val="28"/>
                <w:szCs w:val="28"/>
              </w:rPr>
              <w:t xml:space="preserve">sự đồng cảnh ấy đã </w:t>
            </w:r>
            <w:r w:rsidRPr="00697990">
              <w:rPr>
                <w:spacing w:val="2"/>
                <w:sz w:val="28"/>
                <w:szCs w:val="28"/>
              </w:rPr>
              <w:t xml:space="preserve">khiến </w:t>
            </w:r>
            <w:r w:rsidRPr="00697990">
              <w:rPr>
                <w:sz w:val="28"/>
                <w:szCs w:val="28"/>
              </w:rPr>
              <w:t xml:space="preserve">họ </w:t>
            </w:r>
            <w:r w:rsidRPr="00697990">
              <w:rPr>
                <w:spacing w:val="-3"/>
                <w:sz w:val="28"/>
                <w:szCs w:val="28"/>
              </w:rPr>
              <w:t xml:space="preserve">xích </w:t>
            </w:r>
            <w:r w:rsidRPr="00697990">
              <w:rPr>
                <w:sz w:val="28"/>
                <w:szCs w:val="28"/>
              </w:rPr>
              <w:t xml:space="preserve">lại gần nhau, để từ những người xa lạ, họ tập hợp lại trong hàng ngũ </w:t>
            </w:r>
            <w:r w:rsidRPr="00697990">
              <w:rPr>
                <w:spacing w:val="2"/>
                <w:sz w:val="28"/>
                <w:szCs w:val="28"/>
              </w:rPr>
              <w:t xml:space="preserve">cách </w:t>
            </w:r>
            <w:r w:rsidRPr="00697990">
              <w:rPr>
                <w:sz w:val="28"/>
                <w:szCs w:val="28"/>
              </w:rPr>
              <w:t xml:space="preserve">mạng </w:t>
            </w:r>
            <w:r w:rsidRPr="00697990">
              <w:rPr>
                <w:spacing w:val="-8"/>
                <w:sz w:val="28"/>
                <w:szCs w:val="28"/>
              </w:rPr>
              <w:t xml:space="preserve">và </w:t>
            </w:r>
            <w:r w:rsidRPr="00697990">
              <w:rPr>
                <w:spacing w:val="-3"/>
                <w:sz w:val="28"/>
                <w:szCs w:val="28"/>
              </w:rPr>
              <w:t xml:space="preserve">trở </w:t>
            </w:r>
            <w:r w:rsidRPr="00697990">
              <w:rPr>
                <w:sz w:val="28"/>
                <w:szCs w:val="28"/>
              </w:rPr>
              <w:t xml:space="preserve">thành </w:t>
            </w:r>
            <w:r w:rsidRPr="00697990">
              <w:rPr>
                <w:spacing w:val="2"/>
                <w:sz w:val="28"/>
                <w:szCs w:val="28"/>
              </w:rPr>
              <w:t xml:space="preserve">quen </w:t>
            </w:r>
            <w:r w:rsidRPr="00697990">
              <w:rPr>
                <w:sz w:val="28"/>
                <w:szCs w:val="28"/>
              </w:rPr>
              <w:t>biết, thân thiết với nhau:</w:t>
            </w:r>
          </w:p>
          <w:p w:rsidR="00A70604" w:rsidRPr="00697990" w:rsidRDefault="00A70604" w:rsidP="00587063">
            <w:pPr>
              <w:pStyle w:val="TableParagraph"/>
              <w:spacing w:line="273" w:lineRule="exact"/>
              <w:ind w:left="1869"/>
              <w:jc w:val="both"/>
              <w:rPr>
                <w:i/>
                <w:sz w:val="28"/>
                <w:szCs w:val="28"/>
              </w:rPr>
            </w:pPr>
            <w:r w:rsidRPr="00697990">
              <w:rPr>
                <w:i/>
                <w:sz w:val="28"/>
                <w:szCs w:val="28"/>
              </w:rPr>
              <w:t>Súng bên súng, đầu sát bên đầu</w:t>
            </w:r>
          </w:p>
          <w:p w:rsidR="00A70604" w:rsidRPr="00697990" w:rsidRDefault="00A70604" w:rsidP="00587063">
            <w:pPr>
              <w:pStyle w:val="TableParagraph"/>
              <w:ind w:left="112" w:right="74"/>
              <w:jc w:val="both"/>
              <w:rPr>
                <w:sz w:val="28"/>
                <w:szCs w:val="28"/>
              </w:rPr>
            </w:pPr>
            <w:r w:rsidRPr="00697990">
              <w:rPr>
                <w:sz w:val="28"/>
                <w:szCs w:val="28"/>
              </w:rPr>
              <w:t xml:space="preserve">Những hình ảnh </w:t>
            </w:r>
            <w:r w:rsidRPr="00697990">
              <w:rPr>
                <w:spacing w:val="2"/>
                <w:sz w:val="28"/>
                <w:szCs w:val="28"/>
              </w:rPr>
              <w:t xml:space="preserve">thơ </w:t>
            </w:r>
            <w:r w:rsidRPr="00697990">
              <w:rPr>
                <w:sz w:val="28"/>
                <w:szCs w:val="28"/>
              </w:rPr>
              <w:t xml:space="preserve">rất thực nhưng cũng đầy sức gợi. </w:t>
            </w:r>
            <w:r w:rsidRPr="00697990">
              <w:rPr>
                <w:spacing w:val="5"/>
                <w:sz w:val="28"/>
                <w:szCs w:val="28"/>
              </w:rPr>
              <w:t xml:space="preserve">Câu </w:t>
            </w:r>
            <w:r w:rsidRPr="00697990">
              <w:rPr>
                <w:spacing w:val="2"/>
                <w:sz w:val="28"/>
                <w:szCs w:val="28"/>
              </w:rPr>
              <w:t xml:space="preserve">thơ </w:t>
            </w:r>
            <w:r w:rsidRPr="00697990">
              <w:rPr>
                <w:sz w:val="28"/>
                <w:szCs w:val="28"/>
              </w:rPr>
              <w:t xml:space="preserve">“Súng </w:t>
            </w:r>
            <w:r w:rsidRPr="00697990">
              <w:rPr>
                <w:spacing w:val="4"/>
                <w:sz w:val="28"/>
                <w:szCs w:val="28"/>
              </w:rPr>
              <w:t xml:space="preserve">bên </w:t>
            </w:r>
            <w:r w:rsidRPr="00697990">
              <w:rPr>
                <w:sz w:val="28"/>
                <w:szCs w:val="28"/>
              </w:rPr>
              <w:t xml:space="preserve">súng, đầu </w:t>
            </w:r>
            <w:r w:rsidRPr="00697990">
              <w:rPr>
                <w:spacing w:val="-2"/>
                <w:sz w:val="28"/>
                <w:szCs w:val="28"/>
              </w:rPr>
              <w:t xml:space="preserve">sát </w:t>
            </w:r>
            <w:r w:rsidRPr="00697990">
              <w:rPr>
                <w:spacing w:val="4"/>
                <w:sz w:val="28"/>
                <w:szCs w:val="28"/>
              </w:rPr>
              <w:t xml:space="preserve">bên </w:t>
            </w:r>
            <w:r w:rsidRPr="00697990">
              <w:rPr>
                <w:spacing w:val="3"/>
                <w:sz w:val="28"/>
                <w:szCs w:val="28"/>
              </w:rPr>
              <w:t xml:space="preserve">đầu” </w:t>
            </w:r>
            <w:r w:rsidRPr="00697990">
              <w:rPr>
                <w:spacing w:val="-11"/>
                <w:sz w:val="28"/>
                <w:szCs w:val="28"/>
              </w:rPr>
              <w:t xml:space="preserve">là </w:t>
            </w:r>
            <w:r w:rsidRPr="00697990">
              <w:rPr>
                <w:spacing w:val="3"/>
                <w:sz w:val="28"/>
                <w:szCs w:val="28"/>
              </w:rPr>
              <w:t xml:space="preserve">câu </w:t>
            </w:r>
            <w:r w:rsidRPr="00697990">
              <w:rPr>
                <w:spacing w:val="2"/>
                <w:sz w:val="28"/>
                <w:szCs w:val="28"/>
              </w:rPr>
              <w:t xml:space="preserve">thơ </w:t>
            </w:r>
            <w:r w:rsidRPr="00697990">
              <w:rPr>
                <w:sz w:val="28"/>
                <w:szCs w:val="28"/>
              </w:rPr>
              <w:t xml:space="preserve">giàu ý nghĩa. Điệp từ “bên” </w:t>
            </w:r>
            <w:r w:rsidRPr="00697990">
              <w:rPr>
                <w:spacing w:val="3"/>
                <w:sz w:val="28"/>
                <w:szCs w:val="28"/>
              </w:rPr>
              <w:t xml:space="preserve">cùng </w:t>
            </w:r>
            <w:r w:rsidRPr="00697990">
              <w:rPr>
                <w:sz w:val="28"/>
                <w:szCs w:val="28"/>
              </w:rPr>
              <w:t xml:space="preserve">nghệ thuật </w:t>
            </w:r>
            <w:r w:rsidRPr="00697990">
              <w:rPr>
                <w:spacing w:val="2"/>
                <w:sz w:val="28"/>
                <w:szCs w:val="28"/>
              </w:rPr>
              <w:t xml:space="preserve">sóng </w:t>
            </w:r>
            <w:r w:rsidRPr="00697990">
              <w:rPr>
                <w:spacing w:val="4"/>
                <w:sz w:val="28"/>
                <w:szCs w:val="28"/>
              </w:rPr>
              <w:t xml:space="preserve">đôi </w:t>
            </w:r>
            <w:r w:rsidRPr="00697990">
              <w:rPr>
                <w:sz w:val="28"/>
                <w:szCs w:val="28"/>
              </w:rPr>
              <w:t xml:space="preserve">có </w:t>
            </w:r>
            <w:r w:rsidRPr="00697990">
              <w:rPr>
                <w:spacing w:val="-3"/>
                <w:sz w:val="28"/>
                <w:szCs w:val="28"/>
              </w:rPr>
              <w:t xml:space="preserve">tác </w:t>
            </w:r>
            <w:r w:rsidRPr="00697990">
              <w:rPr>
                <w:sz w:val="28"/>
                <w:szCs w:val="28"/>
              </w:rPr>
              <w:t xml:space="preserve">dụng </w:t>
            </w:r>
            <w:r w:rsidRPr="00697990">
              <w:rPr>
                <w:spacing w:val="2"/>
                <w:sz w:val="28"/>
                <w:szCs w:val="28"/>
              </w:rPr>
              <w:t xml:space="preserve">khẳng </w:t>
            </w:r>
            <w:r w:rsidRPr="00697990">
              <w:rPr>
                <w:spacing w:val="3"/>
                <w:sz w:val="28"/>
                <w:szCs w:val="28"/>
              </w:rPr>
              <w:t xml:space="preserve">định </w:t>
            </w:r>
            <w:r w:rsidRPr="00697990">
              <w:rPr>
                <w:sz w:val="28"/>
                <w:szCs w:val="28"/>
              </w:rPr>
              <w:t xml:space="preserve">sự gắn bó khăng khít giữa những người </w:t>
            </w:r>
            <w:r w:rsidRPr="00697990">
              <w:rPr>
                <w:spacing w:val="-6"/>
                <w:sz w:val="28"/>
                <w:szCs w:val="28"/>
              </w:rPr>
              <w:t xml:space="preserve">lính. </w:t>
            </w:r>
            <w:r w:rsidRPr="00697990">
              <w:rPr>
                <w:sz w:val="28"/>
                <w:szCs w:val="28"/>
              </w:rPr>
              <w:t xml:space="preserve">Họ </w:t>
            </w:r>
            <w:r w:rsidRPr="00697990">
              <w:rPr>
                <w:spacing w:val="3"/>
                <w:sz w:val="28"/>
                <w:szCs w:val="28"/>
              </w:rPr>
              <w:t xml:space="preserve">cùng </w:t>
            </w:r>
            <w:r w:rsidRPr="00697990">
              <w:rPr>
                <w:spacing w:val="4"/>
                <w:sz w:val="28"/>
                <w:szCs w:val="28"/>
              </w:rPr>
              <w:t xml:space="preserve">chung </w:t>
            </w:r>
            <w:r w:rsidRPr="00697990">
              <w:rPr>
                <w:sz w:val="28"/>
                <w:szCs w:val="28"/>
              </w:rPr>
              <w:t xml:space="preserve">nhiệm vụ </w:t>
            </w:r>
            <w:r w:rsidRPr="00697990">
              <w:rPr>
                <w:spacing w:val="2"/>
                <w:sz w:val="28"/>
                <w:szCs w:val="28"/>
              </w:rPr>
              <w:t xml:space="preserve">chiến </w:t>
            </w:r>
            <w:r w:rsidRPr="00697990">
              <w:rPr>
                <w:sz w:val="28"/>
                <w:szCs w:val="28"/>
              </w:rPr>
              <w:t xml:space="preserve">đấu bảo vệ Tổ </w:t>
            </w:r>
            <w:r w:rsidRPr="00697990">
              <w:rPr>
                <w:spacing w:val="3"/>
                <w:sz w:val="28"/>
                <w:szCs w:val="28"/>
              </w:rPr>
              <w:t xml:space="preserve">quốc </w:t>
            </w:r>
            <w:r w:rsidRPr="00697990">
              <w:rPr>
                <w:sz w:val="28"/>
                <w:szCs w:val="28"/>
              </w:rPr>
              <w:t xml:space="preserve">“súng </w:t>
            </w:r>
            <w:r w:rsidRPr="00697990">
              <w:rPr>
                <w:spacing w:val="4"/>
                <w:sz w:val="28"/>
                <w:szCs w:val="28"/>
              </w:rPr>
              <w:t xml:space="preserve">bên </w:t>
            </w:r>
            <w:r w:rsidRPr="00697990">
              <w:rPr>
                <w:sz w:val="28"/>
                <w:szCs w:val="28"/>
              </w:rPr>
              <w:t xml:space="preserve">sung”, </w:t>
            </w:r>
            <w:r w:rsidRPr="00697990">
              <w:rPr>
                <w:spacing w:val="3"/>
                <w:sz w:val="28"/>
                <w:szCs w:val="28"/>
              </w:rPr>
              <w:t xml:space="preserve">cùng </w:t>
            </w:r>
            <w:r w:rsidRPr="00697990">
              <w:rPr>
                <w:spacing w:val="2"/>
                <w:sz w:val="28"/>
                <w:szCs w:val="28"/>
              </w:rPr>
              <w:t xml:space="preserve">chung </w:t>
            </w:r>
            <w:r w:rsidRPr="00697990">
              <w:rPr>
                <w:spacing w:val="-4"/>
                <w:sz w:val="28"/>
                <w:szCs w:val="28"/>
              </w:rPr>
              <w:t xml:space="preserve">lí </w:t>
            </w:r>
            <w:r w:rsidRPr="00697990">
              <w:rPr>
                <w:spacing w:val="-3"/>
                <w:sz w:val="28"/>
                <w:szCs w:val="28"/>
              </w:rPr>
              <w:t xml:space="preserve">tưởng, </w:t>
            </w:r>
            <w:r w:rsidRPr="00697990">
              <w:rPr>
                <w:spacing w:val="3"/>
                <w:sz w:val="28"/>
                <w:szCs w:val="28"/>
              </w:rPr>
              <w:t xml:space="preserve">suy </w:t>
            </w:r>
            <w:r w:rsidRPr="00697990">
              <w:rPr>
                <w:sz w:val="28"/>
                <w:szCs w:val="28"/>
              </w:rPr>
              <w:t xml:space="preserve">nghĩ “đầu </w:t>
            </w:r>
            <w:r w:rsidRPr="00697990">
              <w:rPr>
                <w:spacing w:val="3"/>
                <w:sz w:val="28"/>
                <w:szCs w:val="28"/>
              </w:rPr>
              <w:t xml:space="preserve">sát </w:t>
            </w:r>
            <w:r w:rsidRPr="00697990">
              <w:rPr>
                <w:spacing w:val="4"/>
                <w:sz w:val="28"/>
                <w:szCs w:val="28"/>
              </w:rPr>
              <w:t xml:space="preserve">bên </w:t>
            </w:r>
            <w:r w:rsidRPr="00697990">
              <w:rPr>
                <w:spacing w:val="-4"/>
                <w:sz w:val="28"/>
                <w:szCs w:val="28"/>
              </w:rPr>
              <w:t xml:space="preserve">đầu”. </w:t>
            </w:r>
            <w:r w:rsidRPr="00697990">
              <w:rPr>
                <w:spacing w:val="-5"/>
                <w:sz w:val="28"/>
                <w:szCs w:val="28"/>
              </w:rPr>
              <w:t xml:space="preserve">Dù </w:t>
            </w:r>
            <w:r w:rsidRPr="00697990">
              <w:rPr>
                <w:spacing w:val="-3"/>
                <w:sz w:val="28"/>
                <w:szCs w:val="28"/>
              </w:rPr>
              <w:t xml:space="preserve">gian </w:t>
            </w:r>
            <w:r w:rsidRPr="00697990">
              <w:rPr>
                <w:spacing w:val="4"/>
                <w:sz w:val="28"/>
                <w:szCs w:val="28"/>
              </w:rPr>
              <w:t xml:space="preserve">khổ đến </w:t>
            </w:r>
            <w:r w:rsidRPr="00697990">
              <w:rPr>
                <w:sz w:val="28"/>
                <w:szCs w:val="28"/>
              </w:rPr>
              <w:t xml:space="preserve">đâu, dù nguy hiểm, </w:t>
            </w:r>
            <w:r w:rsidRPr="00697990">
              <w:rPr>
                <w:spacing w:val="2"/>
                <w:sz w:val="28"/>
                <w:szCs w:val="28"/>
              </w:rPr>
              <w:t xml:space="preserve">sóng </w:t>
            </w:r>
            <w:r w:rsidRPr="00697990">
              <w:rPr>
                <w:spacing w:val="-8"/>
                <w:sz w:val="28"/>
                <w:szCs w:val="28"/>
              </w:rPr>
              <w:t xml:space="preserve">gió </w:t>
            </w:r>
            <w:r w:rsidRPr="00697990">
              <w:rPr>
                <w:sz w:val="28"/>
                <w:szCs w:val="28"/>
              </w:rPr>
              <w:t xml:space="preserve">đến nhường </w:t>
            </w:r>
            <w:r w:rsidRPr="00697990">
              <w:rPr>
                <w:spacing w:val="-5"/>
                <w:sz w:val="28"/>
                <w:szCs w:val="28"/>
              </w:rPr>
              <w:t xml:space="preserve">nào, </w:t>
            </w:r>
            <w:r w:rsidRPr="00697990">
              <w:rPr>
                <w:spacing w:val="3"/>
                <w:sz w:val="28"/>
                <w:szCs w:val="28"/>
              </w:rPr>
              <w:t xml:space="preserve">các </w:t>
            </w:r>
            <w:r w:rsidRPr="00697990">
              <w:rPr>
                <w:spacing w:val="4"/>
                <w:sz w:val="28"/>
                <w:szCs w:val="28"/>
              </w:rPr>
              <w:t xml:space="preserve">anh </w:t>
            </w:r>
            <w:r w:rsidRPr="00697990">
              <w:rPr>
                <w:sz w:val="28"/>
                <w:szCs w:val="28"/>
              </w:rPr>
              <w:t xml:space="preserve">vẫn </w:t>
            </w:r>
            <w:r w:rsidRPr="00697990">
              <w:rPr>
                <w:spacing w:val="3"/>
                <w:sz w:val="28"/>
                <w:szCs w:val="28"/>
              </w:rPr>
              <w:lastRenderedPageBreak/>
              <w:t xml:space="preserve">trung </w:t>
            </w:r>
            <w:r w:rsidRPr="00697990">
              <w:rPr>
                <w:sz w:val="28"/>
                <w:szCs w:val="28"/>
              </w:rPr>
              <w:t xml:space="preserve">thành với </w:t>
            </w:r>
            <w:r w:rsidRPr="00697990">
              <w:rPr>
                <w:spacing w:val="4"/>
                <w:sz w:val="28"/>
                <w:szCs w:val="28"/>
              </w:rPr>
              <w:t xml:space="preserve">con </w:t>
            </w:r>
            <w:r w:rsidRPr="00697990">
              <w:rPr>
                <w:sz w:val="28"/>
                <w:szCs w:val="28"/>
              </w:rPr>
              <w:t xml:space="preserve">đường của mình đã </w:t>
            </w:r>
            <w:r w:rsidRPr="00697990">
              <w:rPr>
                <w:spacing w:val="-4"/>
                <w:sz w:val="28"/>
                <w:szCs w:val="28"/>
              </w:rPr>
              <w:t xml:space="preserve">chọn. </w:t>
            </w:r>
            <w:r w:rsidRPr="00697990">
              <w:rPr>
                <w:spacing w:val="-3"/>
                <w:sz w:val="28"/>
                <w:szCs w:val="28"/>
              </w:rPr>
              <w:t xml:space="preserve">Đọc </w:t>
            </w:r>
            <w:r w:rsidRPr="00697990">
              <w:rPr>
                <w:spacing w:val="3"/>
                <w:sz w:val="28"/>
                <w:szCs w:val="28"/>
              </w:rPr>
              <w:t xml:space="preserve">câu </w:t>
            </w:r>
            <w:r w:rsidRPr="00697990">
              <w:rPr>
                <w:sz w:val="28"/>
                <w:szCs w:val="28"/>
              </w:rPr>
              <w:t xml:space="preserve">thơ, </w:t>
            </w:r>
            <w:r w:rsidRPr="00697990">
              <w:rPr>
                <w:spacing w:val="3"/>
                <w:sz w:val="28"/>
                <w:szCs w:val="28"/>
              </w:rPr>
              <w:t xml:space="preserve">ta </w:t>
            </w:r>
            <w:r w:rsidRPr="00697990">
              <w:rPr>
                <w:spacing w:val="2"/>
                <w:sz w:val="28"/>
                <w:szCs w:val="28"/>
              </w:rPr>
              <w:t xml:space="preserve">không </w:t>
            </w:r>
            <w:r w:rsidRPr="00697990">
              <w:rPr>
                <w:sz w:val="28"/>
                <w:szCs w:val="28"/>
              </w:rPr>
              <w:t xml:space="preserve">nhận </w:t>
            </w:r>
            <w:r w:rsidRPr="00697990">
              <w:rPr>
                <w:spacing w:val="-3"/>
                <w:sz w:val="28"/>
                <w:szCs w:val="28"/>
              </w:rPr>
              <w:t xml:space="preserve">ra </w:t>
            </w:r>
            <w:r w:rsidRPr="00697990">
              <w:rPr>
                <w:sz w:val="28"/>
                <w:szCs w:val="28"/>
              </w:rPr>
              <w:t xml:space="preserve">“anh” và </w:t>
            </w:r>
            <w:r w:rsidRPr="00697990">
              <w:rPr>
                <w:spacing w:val="-4"/>
                <w:sz w:val="28"/>
                <w:szCs w:val="28"/>
              </w:rPr>
              <w:t xml:space="preserve">“tôi” </w:t>
            </w:r>
            <w:r w:rsidRPr="00697990">
              <w:rPr>
                <w:sz w:val="28"/>
                <w:szCs w:val="28"/>
              </w:rPr>
              <w:t xml:space="preserve">nữa </w:t>
            </w:r>
            <w:r w:rsidRPr="00697990">
              <w:rPr>
                <w:spacing w:val="-11"/>
                <w:sz w:val="28"/>
                <w:szCs w:val="28"/>
              </w:rPr>
              <w:t>mà</w:t>
            </w:r>
            <w:r w:rsidRPr="00697990">
              <w:rPr>
                <w:spacing w:val="-10"/>
                <w:sz w:val="28"/>
                <w:szCs w:val="28"/>
              </w:rPr>
              <w:t xml:space="preserve"> </w:t>
            </w:r>
            <w:r w:rsidRPr="00697990">
              <w:rPr>
                <w:sz w:val="28"/>
                <w:szCs w:val="28"/>
              </w:rPr>
              <w:t>họ</w:t>
            </w:r>
          </w:p>
          <w:p w:rsidR="00A70604" w:rsidRPr="00697990" w:rsidRDefault="00A70604" w:rsidP="00587063">
            <w:pPr>
              <w:pStyle w:val="TableParagraph"/>
              <w:spacing w:line="272" w:lineRule="exact"/>
              <w:ind w:left="112"/>
              <w:jc w:val="both"/>
              <w:rPr>
                <w:sz w:val="28"/>
                <w:szCs w:val="28"/>
              </w:rPr>
            </w:pPr>
            <w:r w:rsidRPr="00697990">
              <w:rPr>
                <w:sz w:val="28"/>
                <w:szCs w:val="28"/>
              </w:rPr>
              <w:t>đã trở thành “những anh”, “những tôi” nhòa đi sau những khẩu</w:t>
            </w:r>
          </w:p>
          <w:p w:rsidR="00A70604" w:rsidRPr="00697990" w:rsidRDefault="00A70604" w:rsidP="00587063">
            <w:pPr>
              <w:pStyle w:val="TableParagraph"/>
              <w:spacing w:line="273" w:lineRule="exact"/>
              <w:ind w:left="112"/>
              <w:jc w:val="both"/>
              <w:rPr>
                <w:sz w:val="28"/>
                <w:szCs w:val="28"/>
              </w:rPr>
            </w:pPr>
            <w:r w:rsidRPr="00697990">
              <w:rPr>
                <w:spacing w:val="-3"/>
                <w:sz w:val="28"/>
                <w:szCs w:val="28"/>
              </w:rPr>
              <w:t>súng,những mái</w:t>
            </w:r>
            <w:r w:rsidRPr="00697990">
              <w:rPr>
                <w:spacing w:val="4"/>
                <w:sz w:val="28"/>
                <w:szCs w:val="28"/>
              </w:rPr>
              <w:t xml:space="preserve"> </w:t>
            </w:r>
            <w:r w:rsidRPr="00697990">
              <w:rPr>
                <w:spacing w:val="-4"/>
                <w:sz w:val="28"/>
                <w:szCs w:val="28"/>
              </w:rPr>
              <w:t>đầu.</w:t>
            </w:r>
          </w:p>
          <w:p w:rsidR="00A70604" w:rsidRPr="00697990" w:rsidRDefault="00A70604" w:rsidP="00587063">
            <w:pPr>
              <w:pStyle w:val="TableParagraph"/>
              <w:ind w:left="112" w:right="101"/>
              <w:jc w:val="both"/>
              <w:rPr>
                <w:sz w:val="28"/>
                <w:szCs w:val="28"/>
              </w:rPr>
            </w:pPr>
            <w:r w:rsidRPr="00697990">
              <w:rPr>
                <w:sz w:val="28"/>
                <w:szCs w:val="28"/>
              </w:rPr>
              <w:t xml:space="preserve">-&gt; </w:t>
            </w:r>
            <w:r w:rsidRPr="00697990">
              <w:rPr>
                <w:spacing w:val="-5"/>
                <w:sz w:val="28"/>
                <w:szCs w:val="28"/>
              </w:rPr>
              <w:t xml:space="preserve">Thì </w:t>
            </w:r>
            <w:r w:rsidRPr="00697990">
              <w:rPr>
                <w:spacing w:val="-3"/>
                <w:sz w:val="28"/>
                <w:szCs w:val="28"/>
              </w:rPr>
              <w:t xml:space="preserve">ra </w:t>
            </w:r>
            <w:r w:rsidRPr="00697990">
              <w:rPr>
                <w:spacing w:val="3"/>
                <w:sz w:val="28"/>
                <w:szCs w:val="28"/>
              </w:rPr>
              <w:t xml:space="preserve">cuộc </w:t>
            </w:r>
            <w:r w:rsidRPr="00697990">
              <w:rPr>
                <w:spacing w:val="2"/>
                <w:sz w:val="28"/>
                <w:szCs w:val="28"/>
              </w:rPr>
              <w:t xml:space="preserve">kháng chiến chống </w:t>
            </w:r>
            <w:r w:rsidRPr="00697990">
              <w:rPr>
                <w:sz w:val="28"/>
                <w:szCs w:val="28"/>
              </w:rPr>
              <w:t xml:space="preserve">Pháp đã </w:t>
            </w:r>
            <w:r w:rsidRPr="00697990">
              <w:rPr>
                <w:spacing w:val="-3"/>
                <w:sz w:val="28"/>
                <w:szCs w:val="28"/>
              </w:rPr>
              <w:t xml:space="preserve">trở </w:t>
            </w:r>
            <w:r w:rsidRPr="00697990">
              <w:rPr>
                <w:sz w:val="28"/>
                <w:szCs w:val="28"/>
              </w:rPr>
              <w:t xml:space="preserve">thành </w:t>
            </w:r>
            <w:r w:rsidRPr="00697990">
              <w:rPr>
                <w:spacing w:val="3"/>
                <w:sz w:val="28"/>
                <w:szCs w:val="28"/>
              </w:rPr>
              <w:t xml:space="preserve">cuộc </w:t>
            </w:r>
            <w:r w:rsidRPr="00697990">
              <w:rPr>
                <w:sz w:val="28"/>
                <w:szCs w:val="28"/>
              </w:rPr>
              <w:t xml:space="preserve">“gặp gỡ” của bao người yêu nước. Mới </w:t>
            </w:r>
            <w:r w:rsidRPr="00697990">
              <w:rPr>
                <w:spacing w:val="4"/>
                <w:sz w:val="28"/>
                <w:szCs w:val="28"/>
              </w:rPr>
              <w:t xml:space="preserve">đây </w:t>
            </w:r>
            <w:r w:rsidRPr="00697990">
              <w:rPr>
                <w:spacing w:val="-4"/>
                <w:sz w:val="28"/>
                <w:szCs w:val="28"/>
              </w:rPr>
              <w:t xml:space="preserve">thôi, </w:t>
            </w:r>
            <w:r w:rsidRPr="00697990">
              <w:rPr>
                <w:sz w:val="28"/>
                <w:szCs w:val="28"/>
              </w:rPr>
              <w:t xml:space="preserve">họ đã </w:t>
            </w:r>
            <w:r w:rsidRPr="00697990">
              <w:rPr>
                <w:spacing w:val="-6"/>
                <w:sz w:val="28"/>
                <w:szCs w:val="28"/>
              </w:rPr>
              <w:t xml:space="preserve">“Rũ </w:t>
            </w:r>
            <w:r w:rsidRPr="00697990">
              <w:rPr>
                <w:spacing w:val="4"/>
                <w:sz w:val="28"/>
                <w:szCs w:val="28"/>
              </w:rPr>
              <w:t xml:space="preserve">bùn </w:t>
            </w:r>
            <w:r w:rsidRPr="00697990">
              <w:rPr>
                <w:sz w:val="28"/>
                <w:szCs w:val="28"/>
              </w:rPr>
              <w:t xml:space="preserve">đứng dậy sáng lòa” </w:t>
            </w:r>
            <w:r w:rsidRPr="00697990">
              <w:rPr>
                <w:spacing w:val="2"/>
                <w:sz w:val="28"/>
                <w:szCs w:val="28"/>
              </w:rPr>
              <w:t xml:space="preserve">làm </w:t>
            </w:r>
            <w:r w:rsidRPr="00697990">
              <w:rPr>
                <w:spacing w:val="3"/>
                <w:sz w:val="28"/>
                <w:szCs w:val="28"/>
              </w:rPr>
              <w:t xml:space="preserve">cuộc </w:t>
            </w:r>
            <w:r w:rsidRPr="00697990">
              <w:rPr>
                <w:spacing w:val="6"/>
                <w:sz w:val="28"/>
                <w:szCs w:val="28"/>
              </w:rPr>
              <w:t xml:space="preserve">cách </w:t>
            </w:r>
            <w:r w:rsidRPr="00697990">
              <w:rPr>
                <w:sz w:val="28"/>
                <w:szCs w:val="28"/>
              </w:rPr>
              <w:t xml:space="preserve">mạng tháng </w:t>
            </w:r>
            <w:r w:rsidRPr="00697990">
              <w:rPr>
                <w:spacing w:val="5"/>
                <w:sz w:val="28"/>
                <w:szCs w:val="28"/>
              </w:rPr>
              <w:t xml:space="preserve">Tám </w:t>
            </w:r>
            <w:r w:rsidRPr="00697990">
              <w:rPr>
                <w:spacing w:val="4"/>
                <w:sz w:val="28"/>
                <w:szCs w:val="28"/>
              </w:rPr>
              <w:t xml:space="preserve">thành </w:t>
            </w:r>
            <w:r w:rsidRPr="00697990">
              <w:rPr>
                <w:sz w:val="28"/>
                <w:szCs w:val="28"/>
              </w:rPr>
              <w:t xml:space="preserve">công. Giờ </w:t>
            </w:r>
            <w:r w:rsidRPr="00697990">
              <w:rPr>
                <w:spacing w:val="4"/>
                <w:sz w:val="28"/>
                <w:szCs w:val="28"/>
              </w:rPr>
              <w:t xml:space="preserve">đây </w:t>
            </w:r>
            <w:r w:rsidRPr="00697990">
              <w:rPr>
                <w:sz w:val="28"/>
                <w:szCs w:val="28"/>
              </w:rPr>
              <w:t xml:space="preserve">họ lại </w:t>
            </w:r>
            <w:r w:rsidRPr="00697990">
              <w:rPr>
                <w:spacing w:val="3"/>
                <w:sz w:val="28"/>
                <w:szCs w:val="28"/>
              </w:rPr>
              <w:t xml:space="preserve">sát </w:t>
            </w:r>
            <w:r w:rsidRPr="00697990">
              <w:rPr>
                <w:spacing w:val="2"/>
                <w:sz w:val="28"/>
                <w:szCs w:val="28"/>
              </w:rPr>
              <w:t xml:space="preserve">cánh </w:t>
            </w:r>
            <w:r w:rsidRPr="00697990">
              <w:rPr>
                <w:spacing w:val="4"/>
                <w:sz w:val="28"/>
                <w:szCs w:val="28"/>
              </w:rPr>
              <w:t>bên</w:t>
            </w:r>
            <w:r w:rsidRPr="00697990">
              <w:rPr>
                <w:spacing w:val="-43"/>
                <w:sz w:val="28"/>
                <w:szCs w:val="28"/>
              </w:rPr>
              <w:t xml:space="preserve"> </w:t>
            </w:r>
            <w:r w:rsidRPr="00697990">
              <w:rPr>
                <w:sz w:val="28"/>
                <w:szCs w:val="28"/>
              </w:rPr>
              <w:t xml:space="preserve">nhau </w:t>
            </w:r>
            <w:r w:rsidRPr="00697990">
              <w:rPr>
                <w:spacing w:val="2"/>
                <w:sz w:val="28"/>
                <w:szCs w:val="28"/>
              </w:rPr>
              <w:t xml:space="preserve">thề </w:t>
            </w:r>
            <w:r w:rsidRPr="00697990">
              <w:rPr>
                <w:spacing w:val="-2"/>
                <w:sz w:val="28"/>
                <w:szCs w:val="28"/>
              </w:rPr>
              <w:t xml:space="preserve">“Quyết </w:t>
            </w:r>
            <w:r w:rsidRPr="00697990">
              <w:rPr>
                <w:sz w:val="28"/>
                <w:szCs w:val="28"/>
              </w:rPr>
              <w:t xml:space="preserve">tử cho Tổ </w:t>
            </w:r>
            <w:r w:rsidRPr="00697990">
              <w:rPr>
                <w:spacing w:val="3"/>
                <w:sz w:val="28"/>
                <w:szCs w:val="28"/>
              </w:rPr>
              <w:t xml:space="preserve">quốc </w:t>
            </w:r>
            <w:r w:rsidRPr="00697990">
              <w:rPr>
                <w:spacing w:val="2"/>
                <w:sz w:val="28"/>
                <w:szCs w:val="28"/>
              </w:rPr>
              <w:t xml:space="preserve">quyết </w:t>
            </w:r>
            <w:r w:rsidRPr="00697990">
              <w:rPr>
                <w:sz w:val="28"/>
                <w:szCs w:val="28"/>
              </w:rPr>
              <w:t xml:space="preserve">sinh”. </w:t>
            </w:r>
            <w:r w:rsidRPr="00697990">
              <w:rPr>
                <w:spacing w:val="2"/>
                <w:sz w:val="28"/>
                <w:szCs w:val="28"/>
              </w:rPr>
              <w:t xml:space="preserve">Chính </w:t>
            </w:r>
            <w:r w:rsidRPr="00697990">
              <w:rPr>
                <w:spacing w:val="-4"/>
                <w:sz w:val="28"/>
                <w:szCs w:val="28"/>
              </w:rPr>
              <w:t xml:space="preserve">lí </w:t>
            </w:r>
            <w:r w:rsidRPr="00697990">
              <w:rPr>
                <w:sz w:val="28"/>
                <w:szCs w:val="28"/>
              </w:rPr>
              <w:t xml:space="preserve">tưởng </w:t>
            </w:r>
            <w:r w:rsidRPr="00697990">
              <w:rPr>
                <w:spacing w:val="2"/>
                <w:sz w:val="28"/>
                <w:szCs w:val="28"/>
              </w:rPr>
              <w:t xml:space="preserve">chung </w:t>
            </w:r>
            <w:r w:rsidRPr="00697990">
              <w:rPr>
                <w:sz w:val="28"/>
                <w:szCs w:val="28"/>
              </w:rPr>
              <w:t xml:space="preserve">của thời đại đã gắn kết họ với </w:t>
            </w:r>
            <w:r w:rsidRPr="00697990">
              <w:rPr>
                <w:spacing w:val="3"/>
                <w:sz w:val="28"/>
                <w:szCs w:val="28"/>
              </w:rPr>
              <w:t xml:space="preserve">nhau </w:t>
            </w:r>
            <w:r w:rsidRPr="00697990">
              <w:rPr>
                <w:sz w:val="28"/>
                <w:szCs w:val="28"/>
              </w:rPr>
              <w:t xml:space="preserve">trong hàng ngũ quân đội </w:t>
            </w:r>
            <w:r w:rsidRPr="00697990">
              <w:rPr>
                <w:spacing w:val="2"/>
                <w:sz w:val="28"/>
                <w:szCs w:val="28"/>
              </w:rPr>
              <w:t>cách</w:t>
            </w:r>
            <w:r w:rsidRPr="00697990">
              <w:rPr>
                <w:spacing w:val="-24"/>
                <w:sz w:val="28"/>
                <w:szCs w:val="28"/>
              </w:rPr>
              <w:t xml:space="preserve"> </w:t>
            </w:r>
            <w:r w:rsidRPr="00697990">
              <w:rPr>
                <w:spacing w:val="-4"/>
                <w:sz w:val="28"/>
                <w:szCs w:val="28"/>
              </w:rPr>
              <w:t>mạng.</w:t>
            </w:r>
          </w:p>
          <w:p w:rsidR="00A70604" w:rsidRPr="00697990" w:rsidRDefault="00A70604" w:rsidP="00587063">
            <w:pPr>
              <w:pStyle w:val="TableParagraph"/>
              <w:spacing w:line="247" w:lineRule="auto"/>
              <w:ind w:left="112" w:right="273"/>
              <w:jc w:val="both"/>
              <w:rPr>
                <w:sz w:val="28"/>
                <w:szCs w:val="28"/>
              </w:rPr>
            </w:pPr>
            <w:r w:rsidRPr="00697990">
              <w:rPr>
                <w:sz w:val="28"/>
                <w:szCs w:val="28"/>
              </w:rPr>
              <w:t>-Ở nơi chiến trường đầy khói bom thuốc súng, người chiến sĩ phải chống chọi với cái rét:</w:t>
            </w:r>
          </w:p>
          <w:p w:rsidR="00A70604" w:rsidRPr="00697990" w:rsidRDefault="00A70604" w:rsidP="00587063">
            <w:pPr>
              <w:pStyle w:val="TableParagraph"/>
              <w:spacing w:line="260" w:lineRule="exact"/>
              <w:ind w:left="1629"/>
              <w:jc w:val="both"/>
              <w:rPr>
                <w:i/>
                <w:sz w:val="28"/>
                <w:szCs w:val="28"/>
              </w:rPr>
            </w:pPr>
            <w:r w:rsidRPr="00697990">
              <w:rPr>
                <w:i/>
                <w:sz w:val="28"/>
                <w:szCs w:val="28"/>
              </w:rPr>
              <w:t>Đêm rét chung chăn thành đôi tri kỉ.</w:t>
            </w:r>
          </w:p>
          <w:p w:rsidR="00A70604" w:rsidRPr="00697990" w:rsidRDefault="00A70604" w:rsidP="00587063">
            <w:pPr>
              <w:pStyle w:val="TableParagraph"/>
              <w:spacing w:line="273" w:lineRule="exact"/>
              <w:ind w:left="112"/>
              <w:jc w:val="both"/>
              <w:rPr>
                <w:sz w:val="28"/>
                <w:szCs w:val="28"/>
              </w:rPr>
            </w:pPr>
            <w:r w:rsidRPr="00697990">
              <w:rPr>
                <w:sz w:val="28"/>
                <w:szCs w:val="28"/>
              </w:rPr>
              <w:t>Cái rét ở rừng già Việt Bắc đã nhiều lần vào trong thơ bộ đội chống</w:t>
            </w:r>
          </w:p>
          <w:p w:rsidR="00A70604" w:rsidRPr="00697990" w:rsidRDefault="00A70604" w:rsidP="00587063">
            <w:pPr>
              <w:pStyle w:val="TableParagraph"/>
              <w:spacing w:line="270" w:lineRule="exact"/>
              <w:ind w:left="112"/>
              <w:jc w:val="both"/>
              <w:rPr>
                <w:sz w:val="28"/>
                <w:szCs w:val="28"/>
              </w:rPr>
            </w:pPr>
            <w:r w:rsidRPr="00697990">
              <w:rPr>
                <w:sz w:val="28"/>
                <w:szCs w:val="28"/>
              </w:rPr>
              <w:t>Pháp vì đó là một thực tế ai cũng nếm trải trong những năm chinh chiến ấy:</w:t>
            </w:r>
          </w:p>
        </w:tc>
      </w:tr>
      <w:tr w:rsidR="00A70604" w:rsidRPr="00697990" w:rsidTr="00587063">
        <w:trPr>
          <w:trHeight w:val="3813"/>
        </w:trPr>
        <w:tc>
          <w:tcPr>
            <w:tcW w:w="2088" w:type="dxa"/>
          </w:tcPr>
          <w:p w:rsidR="00A70604" w:rsidRPr="00697990" w:rsidRDefault="00A70604" w:rsidP="00587063">
            <w:pPr>
              <w:pStyle w:val="TableParagraph"/>
              <w:jc w:val="both"/>
              <w:rPr>
                <w:sz w:val="28"/>
                <w:szCs w:val="28"/>
              </w:rPr>
            </w:pPr>
          </w:p>
          <w:p w:rsidR="00A70604" w:rsidRPr="00697990" w:rsidRDefault="00A70604" w:rsidP="00587063">
            <w:pPr>
              <w:pStyle w:val="TableParagraph"/>
              <w:jc w:val="both"/>
              <w:rPr>
                <w:sz w:val="28"/>
                <w:szCs w:val="28"/>
              </w:rPr>
            </w:pPr>
          </w:p>
          <w:p w:rsidR="00A70604" w:rsidRPr="00697990" w:rsidRDefault="00A70604" w:rsidP="00587063">
            <w:pPr>
              <w:pStyle w:val="TableParagraph"/>
              <w:jc w:val="both"/>
              <w:rPr>
                <w:sz w:val="28"/>
                <w:szCs w:val="28"/>
              </w:rPr>
            </w:pPr>
          </w:p>
          <w:p w:rsidR="00A70604" w:rsidRPr="00697990" w:rsidRDefault="00A70604" w:rsidP="00587063">
            <w:pPr>
              <w:pStyle w:val="TableParagraph"/>
              <w:jc w:val="both"/>
              <w:rPr>
                <w:sz w:val="28"/>
                <w:szCs w:val="28"/>
              </w:rPr>
            </w:pPr>
          </w:p>
          <w:p w:rsidR="00A70604" w:rsidRPr="00697990" w:rsidRDefault="00A70604" w:rsidP="00587063">
            <w:pPr>
              <w:pStyle w:val="TableParagraph"/>
              <w:spacing w:before="171" w:line="273" w:lineRule="exact"/>
              <w:ind w:left="112"/>
              <w:jc w:val="both"/>
              <w:rPr>
                <w:sz w:val="28"/>
                <w:szCs w:val="28"/>
              </w:rPr>
            </w:pPr>
            <w:r w:rsidRPr="00697990">
              <w:rPr>
                <w:sz w:val="28"/>
                <w:szCs w:val="28"/>
              </w:rPr>
              <w:t>d. Tình đồng chí,</w:t>
            </w:r>
          </w:p>
          <w:p w:rsidR="00A70604" w:rsidRPr="00697990" w:rsidRDefault="00A70604" w:rsidP="00587063">
            <w:pPr>
              <w:pStyle w:val="TableParagraph"/>
              <w:spacing w:line="273" w:lineRule="exact"/>
              <w:ind w:left="112"/>
              <w:jc w:val="both"/>
              <w:rPr>
                <w:sz w:val="28"/>
                <w:szCs w:val="28"/>
              </w:rPr>
            </w:pPr>
            <w:r w:rsidRPr="00697990">
              <w:rPr>
                <w:sz w:val="28"/>
                <w:szCs w:val="28"/>
              </w:rPr>
              <w:t>đồng đội…</w:t>
            </w:r>
          </w:p>
          <w:p w:rsidR="00A70604" w:rsidRPr="00697990" w:rsidRDefault="00A70604" w:rsidP="00587063">
            <w:pPr>
              <w:pStyle w:val="TableParagraph"/>
              <w:jc w:val="both"/>
              <w:rPr>
                <w:sz w:val="28"/>
                <w:szCs w:val="28"/>
              </w:rPr>
            </w:pPr>
          </w:p>
          <w:p w:rsidR="00A70604" w:rsidRPr="00697990" w:rsidRDefault="00A70604" w:rsidP="00587063">
            <w:pPr>
              <w:pStyle w:val="TableParagraph"/>
              <w:jc w:val="both"/>
              <w:rPr>
                <w:sz w:val="28"/>
                <w:szCs w:val="28"/>
              </w:rPr>
            </w:pPr>
          </w:p>
          <w:p w:rsidR="00A70604" w:rsidRPr="00697990" w:rsidRDefault="00A70604" w:rsidP="00587063">
            <w:pPr>
              <w:pStyle w:val="TableParagraph"/>
              <w:jc w:val="both"/>
              <w:rPr>
                <w:sz w:val="28"/>
                <w:szCs w:val="28"/>
              </w:rPr>
            </w:pPr>
          </w:p>
          <w:p w:rsidR="00A70604" w:rsidRPr="00697990" w:rsidRDefault="00A70604" w:rsidP="00587063">
            <w:pPr>
              <w:pStyle w:val="TableParagraph"/>
              <w:jc w:val="both"/>
              <w:rPr>
                <w:sz w:val="28"/>
                <w:szCs w:val="28"/>
              </w:rPr>
            </w:pPr>
          </w:p>
          <w:p w:rsidR="00A70604" w:rsidRPr="00697990" w:rsidRDefault="00A70604" w:rsidP="00587063">
            <w:pPr>
              <w:pStyle w:val="TableParagraph"/>
              <w:jc w:val="both"/>
              <w:rPr>
                <w:sz w:val="28"/>
                <w:szCs w:val="28"/>
              </w:rPr>
            </w:pPr>
          </w:p>
          <w:p w:rsidR="00A70604" w:rsidRPr="00697990" w:rsidRDefault="00A70604" w:rsidP="00587063">
            <w:pPr>
              <w:pStyle w:val="TableParagraph"/>
              <w:jc w:val="both"/>
              <w:rPr>
                <w:sz w:val="28"/>
                <w:szCs w:val="28"/>
              </w:rPr>
            </w:pPr>
          </w:p>
          <w:p w:rsidR="00A70604" w:rsidRPr="00697990" w:rsidRDefault="00A70604" w:rsidP="00587063">
            <w:pPr>
              <w:pStyle w:val="TableParagraph"/>
              <w:jc w:val="both"/>
              <w:rPr>
                <w:sz w:val="28"/>
                <w:szCs w:val="28"/>
              </w:rPr>
            </w:pPr>
          </w:p>
          <w:p w:rsidR="00A70604" w:rsidRPr="00697990" w:rsidRDefault="00A70604" w:rsidP="00587063">
            <w:pPr>
              <w:pStyle w:val="TableParagraph"/>
              <w:jc w:val="both"/>
              <w:rPr>
                <w:sz w:val="28"/>
                <w:szCs w:val="28"/>
              </w:rPr>
            </w:pPr>
          </w:p>
          <w:p w:rsidR="00A70604" w:rsidRPr="00697990" w:rsidRDefault="00A70604" w:rsidP="00587063">
            <w:pPr>
              <w:pStyle w:val="TableParagraph"/>
              <w:jc w:val="both"/>
              <w:rPr>
                <w:sz w:val="28"/>
                <w:szCs w:val="28"/>
              </w:rPr>
            </w:pPr>
          </w:p>
          <w:p w:rsidR="00A70604" w:rsidRPr="00697990" w:rsidRDefault="00A70604" w:rsidP="00587063">
            <w:pPr>
              <w:pStyle w:val="TableParagraph"/>
              <w:jc w:val="both"/>
              <w:rPr>
                <w:sz w:val="28"/>
                <w:szCs w:val="28"/>
              </w:rPr>
            </w:pPr>
          </w:p>
          <w:p w:rsidR="00A70604" w:rsidRPr="00697990" w:rsidRDefault="00A70604" w:rsidP="00587063">
            <w:pPr>
              <w:pStyle w:val="TableParagraph"/>
              <w:jc w:val="both"/>
              <w:rPr>
                <w:sz w:val="28"/>
                <w:szCs w:val="28"/>
              </w:rPr>
            </w:pPr>
          </w:p>
          <w:p w:rsidR="00A70604" w:rsidRPr="00697990" w:rsidRDefault="00A70604" w:rsidP="00587063">
            <w:pPr>
              <w:pStyle w:val="TableParagraph"/>
              <w:jc w:val="both"/>
              <w:rPr>
                <w:sz w:val="28"/>
                <w:szCs w:val="28"/>
              </w:rPr>
            </w:pPr>
          </w:p>
          <w:p w:rsidR="00A70604" w:rsidRPr="00697990" w:rsidRDefault="00A70604" w:rsidP="00587063">
            <w:pPr>
              <w:pStyle w:val="TableParagraph"/>
              <w:jc w:val="both"/>
              <w:rPr>
                <w:sz w:val="28"/>
                <w:szCs w:val="28"/>
              </w:rPr>
            </w:pPr>
          </w:p>
          <w:p w:rsidR="00A70604" w:rsidRPr="00697990" w:rsidRDefault="00A70604" w:rsidP="00587063">
            <w:pPr>
              <w:pStyle w:val="TableParagraph"/>
              <w:jc w:val="both"/>
              <w:rPr>
                <w:sz w:val="28"/>
                <w:szCs w:val="28"/>
              </w:rPr>
            </w:pPr>
          </w:p>
          <w:p w:rsidR="00A70604" w:rsidRPr="00697990" w:rsidRDefault="00A70604" w:rsidP="00587063">
            <w:pPr>
              <w:pStyle w:val="TableParagraph"/>
              <w:jc w:val="both"/>
              <w:rPr>
                <w:sz w:val="28"/>
                <w:szCs w:val="28"/>
              </w:rPr>
            </w:pPr>
          </w:p>
          <w:p w:rsidR="00A70604" w:rsidRPr="00697990" w:rsidRDefault="00A70604" w:rsidP="00587063">
            <w:pPr>
              <w:pStyle w:val="TableParagraph"/>
              <w:jc w:val="both"/>
              <w:rPr>
                <w:sz w:val="28"/>
                <w:szCs w:val="28"/>
              </w:rPr>
            </w:pPr>
          </w:p>
          <w:p w:rsidR="00A70604" w:rsidRPr="00697990" w:rsidRDefault="00A70604" w:rsidP="00587063">
            <w:pPr>
              <w:pStyle w:val="TableParagraph"/>
              <w:jc w:val="both"/>
              <w:rPr>
                <w:sz w:val="28"/>
                <w:szCs w:val="28"/>
              </w:rPr>
            </w:pPr>
          </w:p>
          <w:p w:rsidR="00A70604" w:rsidRPr="00697990" w:rsidRDefault="00A70604" w:rsidP="00587063">
            <w:pPr>
              <w:pStyle w:val="TableParagraph"/>
              <w:jc w:val="both"/>
              <w:rPr>
                <w:sz w:val="28"/>
                <w:szCs w:val="28"/>
              </w:rPr>
            </w:pPr>
          </w:p>
          <w:p w:rsidR="00A70604" w:rsidRPr="00697990" w:rsidRDefault="00A70604" w:rsidP="00587063">
            <w:pPr>
              <w:pStyle w:val="TableParagraph"/>
              <w:jc w:val="both"/>
              <w:rPr>
                <w:sz w:val="28"/>
                <w:szCs w:val="28"/>
              </w:rPr>
            </w:pPr>
          </w:p>
          <w:p w:rsidR="00A70604" w:rsidRPr="00697990" w:rsidRDefault="00A70604" w:rsidP="00587063">
            <w:pPr>
              <w:pStyle w:val="TableParagraph"/>
              <w:jc w:val="both"/>
              <w:rPr>
                <w:sz w:val="28"/>
                <w:szCs w:val="28"/>
              </w:rPr>
            </w:pPr>
          </w:p>
          <w:p w:rsidR="00A70604" w:rsidRPr="00697990" w:rsidRDefault="00A70604" w:rsidP="00587063">
            <w:pPr>
              <w:pStyle w:val="TableParagraph"/>
              <w:jc w:val="both"/>
              <w:rPr>
                <w:sz w:val="28"/>
                <w:szCs w:val="28"/>
              </w:rPr>
            </w:pPr>
          </w:p>
          <w:p w:rsidR="00A70604" w:rsidRPr="00697990" w:rsidRDefault="00A70604" w:rsidP="00587063">
            <w:pPr>
              <w:pStyle w:val="TableParagraph"/>
              <w:jc w:val="both"/>
              <w:rPr>
                <w:sz w:val="28"/>
                <w:szCs w:val="28"/>
              </w:rPr>
            </w:pPr>
          </w:p>
          <w:p w:rsidR="00A70604" w:rsidRPr="00697990" w:rsidRDefault="00A70604" w:rsidP="00587063">
            <w:pPr>
              <w:pStyle w:val="TableParagraph"/>
              <w:jc w:val="both"/>
              <w:rPr>
                <w:sz w:val="28"/>
                <w:szCs w:val="28"/>
              </w:rPr>
            </w:pPr>
          </w:p>
          <w:p w:rsidR="00A70604" w:rsidRPr="00697990" w:rsidRDefault="00A70604" w:rsidP="00587063">
            <w:pPr>
              <w:pStyle w:val="TableParagraph"/>
              <w:jc w:val="both"/>
              <w:rPr>
                <w:sz w:val="28"/>
                <w:szCs w:val="28"/>
              </w:rPr>
            </w:pPr>
          </w:p>
          <w:p w:rsidR="00A70604" w:rsidRDefault="00A70604" w:rsidP="00587063">
            <w:pPr>
              <w:pStyle w:val="TableParagraph"/>
              <w:jc w:val="both"/>
              <w:rPr>
                <w:sz w:val="28"/>
                <w:szCs w:val="28"/>
              </w:rPr>
            </w:pPr>
          </w:p>
          <w:p w:rsidR="00473D28" w:rsidRDefault="00473D28" w:rsidP="00587063">
            <w:pPr>
              <w:pStyle w:val="TableParagraph"/>
              <w:jc w:val="both"/>
              <w:rPr>
                <w:sz w:val="28"/>
                <w:szCs w:val="28"/>
              </w:rPr>
            </w:pPr>
          </w:p>
          <w:p w:rsidR="00473D28" w:rsidRPr="00697990" w:rsidRDefault="00473D28" w:rsidP="00587063">
            <w:pPr>
              <w:pStyle w:val="TableParagraph"/>
              <w:jc w:val="both"/>
              <w:rPr>
                <w:sz w:val="28"/>
                <w:szCs w:val="28"/>
              </w:rPr>
            </w:pPr>
          </w:p>
          <w:p w:rsidR="00A70604" w:rsidRPr="00697990" w:rsidRDefault="00A70604" w:rsidP="00587063">
            <w:pPr>
              <w:pStyle w:val="TableParagraph"/>
              <w:spacing w:before="7"/>
              <w:jc w:val="both"/>
              <w:rPr>
                <w:sz w:val="28"/>
                <w:szCs w:val="28"/>
              </w:rPr>
            </w:pPr>
          </w:p>
          <w:p w:rsidR="00A70604" w:rsidRPr="00697990" w:rsidRDefault="00A70604" w:rsidP="00587063">
            <w:pPr>
              <w:pStyle w:val="TableParagraph"/>
              <w:spacing w:line="235" w:lineRule="auto"/>
              <w:ind w:left="112" w:right="367"/>
              <w:jc w:val="both"/>
              <w:rPr>
                <w:sz w:val="28"/>
                <w:szCs w:val="28"/>
              </w:rPr>
            </w:pPr>
            <w:r w:rsidRPr="00697990">
              <w:rPr>
                <w:sz w:val="28"/>
                <w:szCs w:val="28"/>
              </w:rPr>
              <w:t>e. Tình yêu quê hương, đất nước của người lính</w:t>
            </w:r>
          </w:p>
          <w:p w:rsidR="00A70604" w:rsidRPr="00697990" w:rsidRDefault="00A70604" w:rsidP="00587063">
            <w:pPr>
              <w:pStyle w:val="TableParagraph"/>
              <w:jc w:val="both"/>
              <w:rPr>
                <w:sz w:val="28"/>
                <w:szCs w:val="28"/>
              </w:rPr>
            </w:pPr>
          </w:p>
          <w:p w:rsidR="00A70604" w:rsidRDefault="00A70604" w:rsidP="00587063">
            <w:pPr>
              <w:pStyle w:val="TableParagraph"/>
              <w:jc w:val="both"/>
              <w:rPr>
                <w:sz w:val="28"/>
                <w:szCs w:val="28"/>
              </w:rPr>
            </w:pPr>
          </w:p>
          <w:p w:rsidR="00587063" w:rsidRDefault="00587063" w:rsidP="00587063">
            <w:pPr>
              <w:pStyle w:val="TableParagraph"/>
              <w:jc w:val="both"/>
              <w:rPr>
                <w:sz w:val="28"/>
                <w:szCs w:val="28"/>
              </w:rPr>
            </w:pPr>
          </w:p>
          <w:p w:rsidR="00587063" w:rsidRDefault="00587063" w:rsidP="00587063">
            <w:pPr>
              <w:pStyle w:val="TableParagraph"/>
              <w:jc w:val="both"/>
              <w:rPr>
                <w:sz w:val="28"/>
                <w:szCs w:val="28"/>
              </w:rPr>
            </w:pPr>
          </w:p>
          <w:p w:rsidR="00587063" w:rsidRPr="00697990" w:rsidRDefault="00587063" w:rsidP="00587063">
            <w:pPr>
              <w:pStyle w:val="TableParagraph"/>
              <w:jc w:val="both"/>
              <w:rPr>
                <w:sz w:val="28"/>
                <w:szCs w:val="28"/>
              </w:rPr>
            </w:pPr>
          </w:p>
          <w:p w:rsidR="00A70604" w:rsidRPr="00697990" w:rsidRDefault="00A70604" w:rsidP="00587063">
            <w:pPr>
              <w:pStyle w:val="TableParagraph"/>
              <w:spacing w:before="8"/>
              <w:jc w:val="both"/>
              <w:rPr>
                <w:sz w:val="28"/>
                <w:szCs w:val="28"/>
              </w:rPr>
            </w:pPr>
          </w:p>
          <w:p w:rsidR="00A70604" w:rsidRDefault="00A70604" w:rsidP="00587063">
            <w:pPr>
              <w:pStyle w:val="TableParagraph"/>
              <w:spacing w:line="242" w:lineRule="auto"/>
              <w:ind w:left="112" w:right="71"/>
              <w:jc w:val="both"/>
              <w:rPr>
                <w:sz w:val="28"/>
                <w:szCs w:val="28"/>
              </w:rPr>
            </w:pPr>
            <w:r w:rsidRPr="00697990">
              <w:rPr>
                <w:sz w:val="28"/>
                <w:szCs w:val="28"/>
              </w:rPr>
              <w:t>- Thái độ ra đi cứu nước dứt khoát, kiên quyết</w:t>
            </w:r>
          </w:p>
          <w:p w:rsidR="00E34A94" w:rsidRDefault="00E34A94" w:rsidP="00587063">
            <w:pPr>
              <w:pStyle w:val="TableParagraph"/>
              <w:spacing w:line="242" w:lineRule="auto"/>
              <w:ind w:left="112" w:right="71"/>
              <w:jc w:val="both"/>
              <w:rPr>
                <w:sz w:val="28"/>
                <w:szCs w:val="28"/>
              </w:rPr>
            </w:pPr>
          </w:p>
          <w:p w:rsidR="00E34A94" w:rsidRDefault="00E34A94" w:rsidP="00587063">
            <w:pPr>
              <w:pStyle w:val="TableParagraph"/>
              <w:spacing w:line="242" w:lineRule="auto"/>
              <w:ind w:left="112" w:right="71"/>
              <w:jc w:val="both"/>
              <w:rPr>
                <w:sz w:val="28"/>
                <w:szCs w:val="28"/>
              </w:rPr>
            </w:pPr>
          </w:p>
          <w:p w:rsidR="00E34A94" w:rsidRDefault="00E34A94" w:rsidP="00587063">
            <w:pPr>
              <w:pStyle w:val="TableParagraph"/>
              <w:spacing w:line="242" w:lineRule="auto"/>
              <w:ind w:left="112" w:right="71"/>
              <w:jc w:val="both"/>
              <w:rPr>
                <w:sz w:val="28"/>
                <w:szCs w:val="28"/>
              </w:rPr>
            </w:pPr>
          </w:p>
          <w:p w:rsidR="00E34A94" w:rsidRDefault="00E34A94" w:rsidP="00587063">
            <w:pPr>
              <w:pStyle w:val="TableParagraph"/>
              <w:spacing w:line="242" w:lineRule="auto"/>
              <w:ind w:left="112" w:right="71"/>
              <w:jc w:val="both"/>
              <w:rPr>
                <w:sz w:val="28"/>
                <w:szCs w:val="28"/>
              </w:rPr>
            </w:pPr>
          </w:p>
          <w:p w:rsidR="00E34A94" w:rsidRDefault="00E34A94" w:rsidP="00587063">
            <w:pPr>
              <w:pStyle w:val="TableParagraph"/>
              <w:spacing w:line="242" w:lineRule="auto"/>
              <w:ind w:left="112" w:right="71"/>
              <w:jc w:val="both"/>
              <w:rPr>
                <w:sz w:val="28"/>
                <w:szCs w:val="28"/>
              </w:rPr>
            </w:pPr>
          </w:p>
          <w:p w:rsidR="00E34A94" w:rsidRDefault="00E34A94" w:rsidP="00587063">
            <w:pPr>
              <w:pStyle w:val="TableParagraph"/>
              <w:spacing w:line="242" w:lineRule="auto"/>
              <w:ind w:left="112" w:right="71"/>
              <w:jc w:val="both"/>
              <w:rPr>
                <w:sz w:val="28"/>
                <w:szCs w:val="28"/>
              </w:rPr>
            </w:pPr>
          </w:p>
          <w:p w:rsidR="00E34A94" w:rsidRDefault="00E34A94" w:rsidP="00587063">
            <w:pPr>
              <w:pStyle w:val="TableParagraph"/>
              <w:spacing w:line="242" w:lineRule="auto"/>
              <w:ind w:left="112" w:right="71"/>
              <w:jc w:val="both"/>
              <w:rPr>
                <w:sz w:val="28"/>
                <w:szCs w:val="28"/>
              </w:rPr>
            </w:pPr>
          </w:p>
          <w:p w:rsidR="00E34A94" w:rsidRDefault="00E34A94" w:rsidP="00587063">
            <w:pPr>
              <w:pStyle w:val="TableParagraph"/>
              <w:spacing w:line="242" w:lineRule="auto"/>
              <w:ind w:right="71"/>
              <w:jc w:val="both"/>
              <w:rPr>
                <w:sz w:val="28"/>
                <w:szCs w:val="28"/>
              </w:rPr>
            </w:pPr>
          </w:p>
          <w:p w:rsidR="00E34A94" w:rsidRPr="00697990" w:rsidRDefault="00E34A94" w:rsidP="00587063">
            <w:pPr>
              <w:pStyle w:val="TableParagraph"/>
              <w:jc w:val="both"/>
              <w:rPr>
                <w:sz w:val="28"/>
                <w:szCs w:val="28"/>
              </w:rPr>
            </w:pPr>
          </w:p>
          <w:p w:rsidR="00E34A94" w:rsidRPr="00697990" w:rsidRDefault="00E34A94" w:rsidP="00587063">
            <w:pPr>
              <w:pStyle w:val="TableParagraph"/>
              <w:spacing w:before="3"/>
              <w:jc w:val="both"/>
              <w:rPr>
                <w:sz w:val="28"/>
                <w:szCs w:val="28"/>
              </w:rPr>
            </w:pPr>
          </w:p>
          <w:p w:rsidR="00E34A94" w:rsidRPr="00697990" w:rsidRDefault="00E34A94" w:rsidP="00587063">
            <w:pPr>
              <w:pStyle w:val="TableParagraph"/>
              <w:spacing w:line="247" w:lineRule="auto"/>
              <w:ind w:left="112" w:right="190"/>
              <w:jc w:val="both"/>
              <w:rPr>
                <w:sz w:val="28"/>
                <w:szCs w:val="28"/>
              </w:rPr>
            </w:pPr>
            <w:r w:rsidRPr="00697990">
              <w:rPr>
                <w:sz w:val="28"/>
                <w:szCs w:val="28"/>
              </w:rPr>
              <w:t>- Nỗi nhớ quê hương</w:t>
            </w:r>
          </w:p>
          <w:p w:rsidR="00E34A94" w:rsidRPr="00697990" w:rsidRDefault="00E34A94" w:rsidP="00587063">
            <w:pPr>
              <w:pStyle w:val="TableParagraph"/>
              <w:jc w:val="both"/>
              <w:rPr>
                <w:sz w:val="28"/>
                <w:szCs w:val="28"/>
              </w:rPr>
            </w:pPr>
          </w:p>
          <w:p w:rsidR="00E34A94" w:rsidRPr="00697990" w:rsidRDefault="00E34A94" w:rsidP="00587063">
            <w:pPr>
              <w:pStyle w:val="TableParagraph"/>
              <w:jc w:val="both"/>
              <w:rPr>
                <w:sz w:val="28"/>
                <w:szCs w:val="28"/>
              </w:rPr>
            </w:pPr>
          </w:p>
          <w:p w:rsidR="00E34A94" w:rsidRPr="00697990" w:rsidRDefault="00E34A94" w:rsidP="00587063">
            <w:pPr>
              <w:pStyle w:val="TableParagraph"/>
              <w:jc w:val="both"/>
              <w:rPr>
                <w:sz w:val="28"/>
                <w:szCs w:val="28"/>
              </w:rPr>
            </w:pPr>
          </w:p>
          <w:p w:rsidR="00E34A94" w:rsidRPr="00697990" w:rsidRDefault="00E34A94" w:rsidP="00587063">
            <w:pPr>
              <w:pStyle w:val="TableParagraph"/>
              <w:jc w:val="both"/>
              <w:rPr>
                <w:sz w:val="28"/>
                <w:szCs w:val="28"/>
              </w:rPr>
            </w:pPr>
          </w:p>
          <w:p w:rsidR="00E34A94" w:rsidRPr="00697990" w:rsidRDefault="00E34A94" w:rsidP="00587063">
            <w:pPr>
              <w:pStyle w:val="TableParagraph"/>
              <w:jc w:val="both"/>
              <w:rPr>
                <w:sz w:val="28"/>
                <w:szCs w:val="28"/>
              </w:rPr>
            </w:pPr>
          </w:p>
          <w:p w:rsidR="00E34A94" w:rsidRPr="00697990" w:rsidRDefault="00E34A94" w:rsidP="00587063">
            <w:pPr>
              <w:pStyle w:val="TableParagraph"/>
              <w:jc w:val="both"/>
              <w:rPr>
                <w:sz w:val="28"/>
                <w:szCs w:val="28"/>
              </w:rPr>
            </w:pPr>
          </w:p>
          <w:p w:rsidR="00E34A94" w:rsidRPr="00697990" w:rsidRDefault="00E34A94" w:rsidP="00587063">
            <w:pPr>
              <w:pStyle w:val="TableParagraph"/>
              <w:jc w:val="both"/>
              <w:rPr>
                <w:sz w:val="28"/>
                <w:szCs w:val="28"/>
              </w:rPr>
            </w:pPr>
          </w:p>
          <w:p w:rsidR="00E34A94" w:rsidRPr="00697990" w:rsidRDefault="00E34A94" w:rsidP="00587063">
            <w:pPr>
              <w:pStyle w:val="TableParagraph"/>
              <w:jc w:val="both"/>
              <w:rPr>
                <w:sz w:val="28"/>
                <w:szCs w:val="28"/>
              </w:rPr>
            </w:pPr>
          </w:p>
          <w:p w:rsidR="00E34A94" w:rsidRPr="00697990" w:rsidRDefault="00E34A94" w:rsidP="00587063">
            <w:pPr>
              <w:pStyle w:val="TableParagraph"/>
              <w:jc w:val="both"/>
              <w:rPr>
                <w:sz w:val="28"/>
                <w:szCs w:val="28"/>
              </w:rPr>
            </w:pPr>
          </w:p>
          <w:p w:rsidR="00E34A94" w:rsidRPr="00697990" w:rsidRDefault="00E34A94" w:rsidP="00587063">
            <w:pPr>
              <w:pStyle w:val="TableParagraph"/>
              <w:jc w:val="both"/>
              <w:rPr>
                <w:sz w:val="28"/>
                <w:szCs w:val="28"/>
              </w:rPr>
            </w:pPr>
          </w:p>
          <w:p w:rsidR="00E34A94" w:rsidRPr="00697990" w:rsidRDefault="00E34A94" w:rsidP="00587063">
            <w:pPr>
              <w:pStyle w:val="TableParagraph"/>
              <w:jc w:val="both"/>
              <w:rPr>
                <w:sz w:val="28"/>
                <w:szCs w:val="28"/>
              </w:rPr>
            </w:pPr>
          </w:p>
          <w:p w:rsidR="00E34A94" w:rsidRPr="00697990" w:rsidRDefault="00E34A94" w:rsidP="00587063">
            <w:pPr>
              <w:pStyle w:val="TableParagraph"/>
              <w:jc w:val="both"/>
              <w:rPr>
                <w:sz w:val="28"/>
                <w:szCs w:val="28"/>
              </w:rPr>
            </w:pPr>
          </w:p>
          <w:p w:rsidR="00E34A94" w:rsidRPr="00697990" w:rsidRDefault="00E34A94" w:rsidP="00587063">
            <w:pPr>
              <w:pStyle w:val="TableParagraph"/>
              <w:jc w:val="both"/>
              <w:rPr>
                <w:sz w:val="28"/>
                <w:szCs w:val="28"/>
              </w:rPr>
            </w:pPr>
          </w:p>
          <w:p w:rsidR="00E34A94" w:rsidRPr="00697990" w:rsidRDefault="00E34A94" w:rsidP="00587063">
            <w:pPr>
              <w:pStyle w:val="TableParagraph"/>
              <w:spacing w:before="3"/>
              <w:jc w:val="both"/>
              <w:rPr>
                <w:sz w:val="28"/>
                <w:szCs w:val="28"/>
              </w:rPr>
            </w:pPr>
          </w:p>
          <w:p w:rsidR="00E34A94" w:rsidRDefault="00E34A94" w:rsidP="00587063">
            <w:pPr>
              <w:pStyle w:val="TableParagraph"/>
              <w:spacing w:line="242" w:lineRule="auto"/>
              <w:ind w:left="112" w:right="71"/>
              <w:jc w:val="both"/>
              <w:rPr>
                <w:sz w:val="28"/>
                <w:szCs w:val="28"/>
              </w:rPr>
            </w:pPr>
            <w:r w:rsidRPr="00697990">
              <w:rPr>
                <w:sz w:val="28"/>
                <w:szCs w:val="28"/>
              </w:rPr>
              <w:t>h. Càng gian khó, họ càng yêu thương nhau.</w:t>
            </w:r>
          </w:p>
          <w:p w:rsidR="00E34A94" w:rsidRDefault="00E34A94" w:rsidP="00587063">
            <w:pPr>
              <w:pStyle w:val="TableParagraph"/>
              <w:spacing w:line="242" w:lineRule="auto"/>
              <w:ind w:left="112" w:right="71"/>
              <w:jc w:val="both"/>
              <w:rPr>
                <w:sz w:val="28"/>
                <w:szCs w:val="28"/>
              </w:rPr>
            </w:pPr>
          </w:p>
          <w:p w:rsidR="00E34A94" w:rsidRDefault="00E34A94" w:rsidP="00587063">
            <w:pPr>
              <w:pStyle w:val="TableParagraph"/>
              <w:spacing w:line="242" w:lineRule="auto"/>
              <w:ind w:left="112" w:right="71"/>
              <w:jc w:val="both"/>
              <w:rPr>
                <w:sz w:val="28"/>
                <w:szCs w:val="28"/>
              </w:rPr>
            </w:pPr>
          </w:p>
          <w:p w:rsidR="00E34A94" w:rsidRDefault="00E34A94" w:rsidP="00587063">
            <w:pPr>
              <w:pStyle w:val="TableParagraph"/>
              <w:spacing w:line="242" w:lineRule="auto"/>
              <w:ind w:left="112" w:right="71"/>
              <w:jc w:val="both"/>
              <w:rPr>
                <w:sz w:val="28"/>
                <w:szCs w:val="28"/>
              </w:rPr>
            </w:pPr>
          </w:p>
          <w:p w:rsidR="00E34A94" w:rsidRDefault="00E34A94" w:rsidP="00587063">
            <w:pPr>
              <w:pStyle w:val="TableParagraph"/>
              <w:spacing w:line="242" w:lineRule="auto"/>
              <w:ind w:left="112" w:right="71"/>
              <w:jc w:val="both"/>
              <w:rPr>
                <w:sz w:val="28"/>
                <w:szCs w:val="28"/>
              </w:rPr>
            </w:pPr>
          </w:p>
          <w:p w:rsidR="00E34A94" w:rsidRDefault="00E34A94" w:rsidP="00587063">
            <w:pPr>
              <w:pStyle w:val="TableParagraph"/>
              <w:spacing w:line="242" w:lineRule="auto"/>
              <w:ind w:left="112" w:right="71"/>
              <w:jc w:val="both"/>
              <w:rPr>
                <w:sz w:val="28"/>
                <w:szCs w:val="28"/>
              </w:rPr>
            </w:pPr>
          </w:p>
          <w:p w:rsidR="00E34A94" w:rsidRDefault="00E34A94" w:rsidP="00587063">
            <w:pPr>
              <w:pStyle w:val="TableParagraph"/>
              <w:spacing w:line="242" w:lineRule="auto"/>
              <w:ind w:left="112" w:right="71"/>
              <w:jc w:val="both"/>
              <w:rPr>
                <w:sz w:val="28"/>
                <w:szCs w:val="28"/>
              </w:rPr>
            </w:pPr>
          </w:p>
          <w:p w:rsidR="00E34A94" w:rsidRDefault="00E34A94" w:rsidP="00587063">
            <w:pPr>
              <w:pStyle w:val="TableParagraph"/>
              <w:spacing w:line="242" w:lineRule="auto"/>
              <w:ind w:left="112" w:right="71"/>
              <w:jc w:val="both"/>
              <w:rPr>
                <w:sz w:val="28"/>
                <w:szCs w:val="28"/>
              </w:rPr>
            </w:pPr>
          </w:p>
          <w:p w:rsidR="00E34A94" w:rsidRDefault="00E34A94" w:rsidP="00587063">
            <w:pPr>
              <w:pStyle w:val="TableParagraph"/>
              <w:spacing w:line="242" w:lineRule="auto"/>
              <w:ind w:left="112" w:right="71"/>
              <w:jc w:val="both"/>
              <w:rPr>
                <w:sz w:val="28"/>
                <w:szCs w:val="28"/>
              </w:rPr>
            </w:pPr>
          </w:p>
          <w:p w:rsidR="00E34A94" w:rsidRDefault="00E34A94" w:rsidP="00587063">
            <w:pPr>
              <w:pStyle w:val="TableParagraph"/>
              <w:spacing w:line="242" w:lineRule="auto"/>
              <w:ind w:left="112" w:right="71"/>
              <w:jc w:val="both"/>
              <w:rPr>
                <w:sz w:val="28"/>
                <w:szCs w:val="28"/>
              </w:rPr>
            </w:pPr>
          </w:p>
          <w:p w:rsidR="00E34A94" w:rsidRDefault="00E34A94" w:rsidP="00587063">
            <w:pPr>
              <w:pStyle w:val="TableParagraph"/>
              <w:spacing w:line="242" w:lineRule="auto"/>
              <w:ind w:left="112" w:right="71"/>
              <w:jc w:val="both"/>
              <w:rPr>
                <w:sz w:val="28"/>
                <w:szCs w:val="28"/>
              </w:rPr>
            </w:pPr>
          </w:p>
          <w:p w:rsidR="00E34A94" w:rsidRDefault="00E34A94" w:rsidP="00587063">
            <w:pPr>
              <w:pStyle w:val="TableParagraph"/>
              <w:spacing w:line="242" w:lineRule="auto"/>
              <w:ind w:left="112" w:right="71"/>
              <w:jc w:val="both"/>
              <w:rPr>
                <w:sz w:val="28"/>
                <w:szCs w:val="28"/>
              </w:rPr>
            </w:pPr>
          </w:p>
          <w:p w:rsidR="00E34A94" w:rsidRDefault="00E34A94" w:rsidP="00587063">
            <w:pPr>
              <w:pStyle w:val="TableParagraph"/>
              <w:spacing w:line="242" w:lineRule="auto"/>
              <w:ind w:left="112" w:right="71"/>
              <w:jc w:val="both"/>
              <w:rPr>
                <w:sz w:val="28"/>
                <w:szCs w:val="28"/>
              </w:rPr>
            </w:pPr>
          </w:p>
          <w:p w:rsidR="00E34A94" w:rsidRDefault="00E34A94" w:rsidP="00587063">
            <w:pPr>
              <w:pStyle w:val="TableParagraph"/>
              <w:spacing w:line="242" w:lineRule="auto"/>
              <w:ind w:left="112" w:right="71"/>
              <w:jc w:val="both"/>
              <w:rPr>
                <w:sz w:val="28"/>
                <w:szCs w:val="28"/>
              </w:rPr>
            </w:pPr>
          </w:p>
          <w:p w:rsidR="00E34A94" w:rsidRDefault="00E34A94" w:rsidP="00587063">
            <w:pPr>
              <w:pStyle w:val="TableParagraph"/>
              <w:spacing w:line="242" w:lineRule="auto"/>
              <w:ind w:left="112" w:right="71"/>
              <w:jc w:val="both"/>
              <w:rPr>
                <w:sz w:val="28"/>
                <w:szCs w:val="28"/>
              </w:rPr>
            </w:pPr>
          </w:p>
          <w:p w:rsidR="00E34A94" w:rsidRDefault="00E34A94" w:rsidP="00587063">
            <w:pPr>
              <w:pStyle w:val="TableParagraph"/>
              <w:spacing w:line="242" w:lineRule="auto"/>
              <w:ind w:left="112" w:right="71"/>
              <w:jc w:val="both"/>
              <w:rPr>
                <w:sz w:val="28"/>
                <w:szCs w:val="28"/>
              </w:rPr>
            </w:pPr>
          </w:p>
          <w:p w:rsidR="00E34A94" w:rsidRDefault="00E34A94" w:rsidP="00587063">
            <w:pPr>
              <w:pStyle w:val="TableParagraph"/>
              <w:spacing w:line="242" w:lineRule="auto"/>
              <w:ind w:left="112" w:right="71"/>
              <w:jc w:val="both"/>
              <w:rPr>
                <w:sz w:val="28"/>
                <w:szCs w:val="28"/>
              </w:rPr>
            </w:pPr>
          </w:p>
          <w:p w:rsidR="00E34A94" w:rsidRDefault="00E34A94" w:rsidP="00587063">
            <w:pPr>
              <w:pStyle w:val="TableParagraph"/>
              <w:spacing w:line="242" w:lineRule="auto"/>
              <w:ind w:left="112" w:right="71"/>
              <w:jc w:val="both"/>
              <w:rPr>
                <w:sz w:val="28"/>
                <w:szCs w:val="28"/>
              </w:rPr>
            </w:pPr>
          </w:p>
          <w:p w:rsidR="00E34A94" w:rsidRDefault="00E34A94" w:rsidP="00587063">
            <w:pPr>
              <w:pStyle w:val="TableParagraph"/>
              <w:spacing w:line="242" w:lineRule="auto"/>
              <w:ind w:left="112" w:right="71"/>
              <w:jc w:val="both"/>
              <w:rPr>
                <w:sz w:val="28"/>
                <w:szCs w:val="28"/>
              </w:rPr>
            </w:pPr>
          </w:p>
          <w:p w:rsidR="00E34A94" w:rsidRDefault="00E34A94" w:rsidP="00587063">
            <w:pPr>
              <w:pStyle w:val="TableParagraph"/>
              <w:spacing w:line="242" w:lineRule="auto"/>
              <w:ind w:left="112" w:right="71"/>
              <w:jc w:val="both"/>
              <w:rPr>
                <w:sz w:val="28"/>
                <w:szCs w:val="28"/>
              </w:rPr>
            </w:pPr>
          </w:p>
          <w:p w:rsidR="00E34A94" w:rsidRDefault="00E34A94" w:rsidP="00587063">
            <w:pPr>
              <w:pStyle w:val="TableParagraph"/>
              <w:spacing w:line="242" w:lineRule="auto"/>
              <w:ind w:left="112" w:right="71"/>
              <w:jc w:val="both"/>
              <w:rPr>
                <w:sz w:val="28"/>
                <w:szCs w:val="28"/>
              </w:rPr>
            </w:pPr>
          </w:p>
          <w:p w:rsidR="00E34A94" w:rsidRPr="00697990" w:rsidRDefault="00E34A94" w:rsidP="00587063">
            <w:pPr>
              <w:pStyle w:val="TableParagraph"/>
              <w:jc w:val="both"/>
              <w:rPr>
                <w:sz w:val="28"/>
                <w:szCs w:val="28"/>
              </w:rPr>
            </w:pPr>
          </w:p>
          <w:p w:rsidR="00E34A94" w:rsidRDefault="00E34A94" w:rsidP="00587063">
            <w:pPr>
              <w:pStyle w:val="TableParagraph"/>
              <w:spacing w:before="176" w:line="235" w:lineRule="auto"/>
              <w:ind w:left="112" w:right="190"/>
              <w:jc w:val="both"/>
              <w:rPr>
                <w:sz w:val="28"/>
                <w:szCs w:val="28"/>
              </w:rPr>
            </w:pPr>
            <w:r w:rsidRPr="00697990">
              <w:rPr>
                <w:sz w:val="28"/>
                <w:szCs w:val="28"/>
              </w:rPr>
              <w:t>Ý nghĩa của cái nắm bàn tay</w:t>
            </w:r>
          </w:p>
          <w:p w:rsidR="00E34A94" w:rsidRDefault="00E34A94" w:rsidP="00587063">
            <w:pPr>
              <w:pStyle w:val="TableParagraph"/>
              <w:spacing w:before="176" w:line="235" w:lineRule="auto"/>
              <w:ind w:left="112" w:right="190"/>
              <w:jc w:val="both"/>
              <w:rPr>
                <w:sz w:val="28"/>
                <w:szCs w:val="28"/>
              </w:rPr>
            </w:pPr>
          </w:p>
          <w:p w:rsidR="00E34A94" w:rsidRDefault="00E34A94" w:rsidP="00587063">
            <w:pPr>
              <w:pStyle w:val="TableParagraph"/>
              <w:spacing w:before="176" w:line="235" w:lineRule="auto"/>
              <w:ind w:left="112" w:right="190"/>
              <w:jc w:val="both"/>
              <w:rPr>
                <w:sz w:val="28"/>
                <w:szCs w:val="28"/>
              </w:rPr>
            </w:pPr>
          </w:p>
          <w:p w:rsidR="00E34A94" w:rsidRDefault="00E34A94" w:rsidP="00587063">
            <w:pPr>
              <w:pStyle w:val="TableParagraph"/>
              <w:spacing w:before="176" w:line="235" w:lineRule="auto"/>
              <w:ind w:left="112" w:right="190"/>
              <w:jc w:val="both"/>
              <w:rPr>
                <w:sz w:val="28"/>
                <w:szCs w:val="28"/>
              </w:rPr>
            </w:pPr>
          </w:p>
          <w:p w:rsidR="00E34A94" w:rsidRDefault="00E34A94" w:rsidP="00587063">
            <w:pPr>
              <w:pStyle w:val="TableParagraph"/>
              <w:spacing w:before="176" w:line="235" w:lineRule="auto"/>
              <w:ind w:left="112" w:right="190"/>
              <w:jc w:val="both"/>
              <w:rPr>
                <w:sz w:val="28"/>
                <w:szCs w:val="28"/>
              </w:rPr>
            </w:pPr>
          </w:p>
          <w:p w:rsidR="00E34A94" w:rsidRDefault="00E34A94" w:rsidP="00587063">
            <w:pPr>
              <w:pStyle w:val="TableParagraph"/>
              <w:spacing w:before="176" w:line="235" w:lineRule="auto"/>
              <w:ind w:left="112" w:right="190"/>
              <w:jc w:val="both"/>
              <w:rPr>
                <w:sz w:val="28"/>
                <w:szCs w:val="28"/>
              </w:rPr>
            </w:pPr>
          </w:p>
          <w:p w:rsidR="00E34A94" w:rsidRDefault="00E34A94" w:rsidP="00587063">
            <w:pPr>
              <w:pStyle w:val="TableParagraph"/>
              <w:spacing w:before="176" w:line="235" w:lineRule="auto"/>
              <w:ind w:left="112" w:right="190"/>
              <w:jc w:val="both"/>
              <w:rPr>
                <w:sz w:val="28"/>
                <w:szCs w:val="28"/>
              </w:rPr>
            </w:pPr>
          </w:p>
          <w:p w:rsidR="00E34A94" w:rsidRDefault="00E34A94" w:rsidP="00587063">
            <w:pPr>
              <w:pStyle w:val="TableParagraph"/>
              <w:spacing w:before="176" w:line="235" w:lineRule="auto"/>
              <w:ind w:left="112" w:right="190"/>
              <w:jc w:val="both"/>
              <w:rPr>
                <w:sz w:val="28"/>
                <w:szCs w:val="28"/>
              </w:rPr>
            </w:pPr>
          </w:p>
          <w:p w:rsidR="00E34A94" w:rsidRDefault="00E34A94" w:rsidP="00587063">
            <w:pPr>
              <w:pStyle w:val="TableParagraph"/>
              <w:spacing w:before="176" w:line="235" w:lineRule="auto"/>
              <w:ind w:left="112" w:right="190"/>
              <w:jc w:val="both"/>
              <w:rPr>
                <w:sz w:val="28"/>
                <w:szCs w:val="28"/>
              </w:rPr>
            </w:pPr>
          </w:p>
          <w:p w:rsidR="00E34A94" w:rsidRDefault="00E34A94" w:rsidP="00587063">
            <w:pPr>
              <w:pStyle w:val="TableParagraph"/>
              <w:spacing w:before="176" w:line="235" w:lineRule="auto"/>
              <w:ind w:left="112" w:right="190"/>
              <w:jc w:val="both"/>
              <w:rPr>
                <w:sz w:val="28"/>
                <w:szCs w:val="28"/>
              </w:rPr>
            </w:pPr>
          </w:p>
          <w:p w:rsidR="00E34A94" w:rsidRDefault="00E34A94" w:rsidP="00587063">
            <w:pPr>
              <w:pStyle w:val="TableParagraph"/>
              <w:spacing w:before="176" w:line="235" w:lineRule="auto"/>
              <w:ind w:left="112" w:right="190"/>
              <w:jc w:val="both"/>
              <w:rPr>
                <w:sz w:val="28"/>
                <w:szCs w:val="28"/>
              </w:rPr>
            </w:pPr>
          </w:p>
          <w:p w:rsidR="00E34A94" w:rsidRDefault="00E34A94" w:rsidP="00587063">
            <w:pPr>
              <w:pStyle w:val="TableParagraph"/>
              <w:spacing w:before="176" w:line="235" w:lineRule="auto"/>
              <w:ind w:left="112" w:right="190"/>
              <w:jc w:val="both"/>
              <w:rPr>
                <w:sz w:val="28"/>
                <w:szCs w:val="28"/>
              </w:rPr>
            </w:pPr>
          </w:p>
          <w:p w:rsidR="00E34A94" w:rsidRDefault="00E34A94" w:rsidP="00587063">
            <w:pPr>
              <w:pStyle w:val="TableParagraph"/>
              <w:spacing w:before="176" w:line="235" w:lineRule="auto"/>
              <w:ind w:right="190"/>
              <w:jc w:val="both"/>
              <w:rPr>
                <w:sz w:val="28"/>
                <w:szCs w:val="28"/>
              </w:rPr>
            </w:pPr>
          </w:p>
          <w:p w:rsidR="00E34A94" w:rsidRDefault="00E34A94" w:rsidP="00587063">
            <w:pPr>
              <w:pStyle w:val="TableParagraph"/>
              <w:spacing w:before="176" w:line="235" w:lineRule="auto"/>
              <w:ind w:left="112" w:right="190"/>
              <w:jc w:val="both"/>
              <w:rPr>
                <w:sz w:val="28"/>
                <w:szCs w:val="28"/>
              </w:rPr>
            </w:pPr>
          </w:p>
          <w:p w:rsidR="00E34A94" w:rsidRPr="00697990" w:rsidRDefault="00E34A94" w:rsidP="00587063">
            <w:pPr>
              <w:pStyle w:val="TableParagraph"/>
              <w:numPr>
                <w:ilvl w:val="0"/>
                <w:numId w:val="20"/>
              </w:numPr>
              <w:tabs>
                <w:tab w:val="left" w:pos="263"/>
              </w:tabs>
              <w:spacing w:before="1" w:line="235" w:lineRule="auto"/>
              <w:ind w:right="489" w:firstLine="0"/>
              <w:jc w:val="both"/>
              <w:rPr>
                <w:sz w:val="28"/>
                <w:szCs w:val="28"/>
              </w:rPr>
            </w:pPr>
            <w:r w:rsidRPr="00697990">
              <w:rPr>
                <w:sz w:val="28"/>
                <w:szCs w:val="28"/>
              </w:rPr>
              <w:t xml:space="preserve">Tâm hồn </w:t>
            </w:r>
            <w:r w:rsidRPr="00697990">
              <w:rPr>
                <w:spacing w:val="-7"/>
                <w:sz w:val="28"/>
                <w:szCs w:val="28"/>
              </w:rPr>
              <w:t xml:space="preserve">lãng </w:t>
            </w:r>
            <w:r w:rsidRPr="00697990">
              <w:rPr>
                <w:spacing w:val="-5"/>
                <w:sz w:val="28"/>
                <w:szCs w:val="28"/>
              </w:rPr>
              <w:t xml:space="preserve">mạn, </w:t>
            </w:r>
            <w:r w:rsidRPr="00697990">
              <w:rPr>
                <w:spacing w:val="4"/>
                <w:sz w:val="28"/>
                <w:szCs w:val="28"/>
              </w:rPr>
              <w:t>bay</w:t>
            </w:r>
            <w:r w:rsidRPr="00697990">
              <w:rPr>
                <w:spacing w:val="-6"/>
                <w:sz w:val="28"/>
                <w:szCs w:val="28"/>
              </w:rPr>
              <w:t xml:space="preserve"> </w:t>
            </w:r>
            <w:r w:rsidRPr="00697990">
              <w:rPr>
                <w:spacing w:val="-4"/>
                <w:sz w:val="28"/>
                <w:szCs w:val="28"/>
              </w:rPr>
              <w:t>bổng.</w:t>
            </w:r>
          </w:p>
          <w:p w:rsidR="00E34A94" w:rsidRPr="00697990" w:rsidRDefault="00E34A94" w:rsidP="00587063">
            <w:pPr>
              <w:pStyle w:val="TableParagraph"/>
              <w:jc w:val="both"/>
              <w:rPr>
                <w:sz w:val="28"/>
                <w:szCs w:val="28"/>
              </w:rPr>
            </w:pPr>
          </w:p>
          <w:p w:rsidR="00E34A94" w:rsidRPr="00697990" w:rsidRDefault="00E34A94" w:rsidP="00587063">
            <w:pPr>
              <w:pStyle w:val="TableParagraph"/>
              <w:spacing w:before="176" w:line="235" w:lineRule="auto"/>
              <w:ind w:left="112" w:right="190"/>
              <w:jc w:val="both"/>
              <w:rPr>
                <w:sz w:val="28"/>
                <w:szCs w:val="28"/>
              </w:rPr>
            </w:pPr>
          </w:p>
          <w:p w:rsidR="00E34A94" w:rsidRPr="00697990" w:rsidRDefault="00E34A94" w:rsidP="00587063">
            <w:pPr>
              <w:pStyle w:val="TableParagraph"/>
              <w:jc w:val="both"/>
              <w:rPr>
                <w:sz w:val="28"/>
                <w:szCs w:val="28"/>
              </w:rPr>
            </w:pPr>
          </w:p>
          <w:p w:rsidR="00E34A94" w:rsidRPr="00697990" w:rsidRDefault="00E34A94" w:rsidP="00587063">
            <w:pPr>
              <w:pStyle w:val="TableParagraph"/>
              <w:jc w:val="both"/>
              <w:rPr>
                <w:sz w:val="28"/>
                <w:szCs w:val="28"/>
              </w:rPr>
            </w:pPr>
          </w:p>
          <w:p w:rsidR="00E34A94" w:rsidRPr="00697990" w:rsidRDefault="00E34A94" w:rsidP="00587063">
            <w:pPr>
              <w:pStyle w:val="TableParagraph"/>
              <w:jc w:val="both"/>
              <w:rPr>
                <w:sz w:val="28"/>
                <w:szCs w:val="28"/>
              </w:rPr>
            </w:pPr>
          </w:p>
          <w:p w:rsidR="00E34A94" w:rsidRPr="00697990" w:rsidRDefault="00E34A94" w:rsidP="00587063">
            <w:pPr>
              <w:pStyle w:val="TableParagraph"/>
              <w:jc w:val="both"/>
              <w:rPr>
                <w:sz w:val="28"/>
                <w:szCs w:val="28"/>
              </w:rPr>
            </w:pPr>
          </w:p>
          <w:p w:rsidR="00E34A94" w:rsidRPr="00697990" w:rsidRDefault="00E34A94" w:rsidP="00587063">
            <w:pPr>
              <w:pStyle w:val="TableParagraph"/>
              <w:jc w:val="both"/>
              <w:rPr>
                <w:sz w:val="28"/>
                <w:szCs w:val="28"/>
              </w:rPr>
            </w:pPr>
          </w:p>
          <w:p w:rsidR="00E34A94" w:rsidRPr="00697990" w:rsidRDefault="00E34A94" w:rsidP="00587063">
            <w:pPr>
              <w:pStyle w:val="TableParagraph"/>
              <w:jc w:val="both"/>
              <w:rPr>
                <w:sz w:val="28"/>
                <w:szCs w:val="28"/>
              </w:rPr>
            </w:pPr>
          </w:p>
          <w:p w:rsidR="00E34A94" w:rsidRPr="00697990" w:rsidRDefault="00E34A94" w:rsidP="00587063">
            <w:pPr>
              <w:pStyle w:val="TableParagraph"/>
              <w:jc w:val="both"/>
              <w:rPr>
                <w:sz w:val="28"/>
                <w:szCs w:val="28"/>
              </w:rPr>
            </w:pPr>
          </w:p>
          <w:p w:rsidR="00E34A94" w:rsidRPr="00697990" w:rsidRDefault="00E34A94" w:rsidP="00587063">
            <w:pPr>
              <w:pStyle w:val="TableParagraph"/>
              <w:jc w:val="both"/>
              <w:rPr>
                <w:sz w:val="28"/>
                <w:szCs w:val="28"/>
              </w:rPr>
            </w:pPr>
          </w:p>
          <w:p w:rsidR="00E34A94" w:rsidRPr="00697990" w:rsidRDefault="00E34A94" w:rsidP="00587063">
            <w:pPr>
              <w:pStyle w:val="TableParagraph"/>
              <w:jc w:val="both"/>
              <w:rPr>
                <w:sz w:val="28"/>
                <w:szCs w:val="28"/>
              </w:rPr>
            </w:pPr>
          </w:p>
          <w:p w:rsidR="00E34A94" w:rsidRPr="00697990" w:rsidRDefault="00E34A94" w:rsidP="00587063">
            <w:pPr>
              <w:pStyle w:val="TableParagraph"/>
              <w:jc w:val="both"/>
              <w:rPr>
                <w:sz w:val="28"/>
                <w:szCs w:val="28"/>
              </w:rPr>
            </w:pPr>
          </w:p>
          <w:p w:rsidR="00E34A94" w:rsidRPr="00697990" w:rsidRDefault="00E34A94" w:rsidP="00587063">
            <w:pPr>
              <w:pStyle w:val="TableParagraph"/>
              <w:jc w:val="both"/>
              <w:rPr>
                <w:sz w:val="28"/>
                <w:szCs w:val="28"/>
              </w:rPr>
            </w:pPr>
          </w:p>
          <w:p w:rsidR="00E34A94" w:rsidRPr="00697990" w:rsidRDefault="00E34A94" w:rsidP="00587063">
            <w:pPr>
              <w:pStyle w:val="TableParagraph"/>
              <w:jc w:val="both"/>
              <w:rPr>
                <w:sz w:val="28"/>
                <w:szCs w:val="28"/>
              </w:rPr>
            </w:pPr>
          </w:p>
          <w:p w:rsidR="00E34A94" w:rsidRDefault="00E34A94" w:rsidP="00587063">
            <w:pPr>
              <w:pStyle w:val="TableParagraph"/>
              <w:jc w:val="both"/>
              <w:rPr>
                <w:sz w:val="28"/>
                <w:szCs w:val="28"/>
              </w:rPr>
            </w:pPr>
          </w:p>
          <w:p w:rsidR="00E34A94" w:rsidRDefault="00E34A94" w:rsidP="00587063">
            <w:pPr>
              <w:pStyle w:val="TableParagraph"/>
              <w:jc w:val="both"/>
              <w:rPr>
                <w:sz w:val="28"/>
                <w:szCs w:val="28"/>
              </w:rPr>
            </w:pPr>
          </w:p>
          <w:p w:rsidR="00E34A94" w:rsidRDefault="00E34A94" w:rsidP="00587063">
            <w:pPr>
              <w:pStyle w:val="TableParagraph"/>
              <w:jc w:val="both"/>
              <w:rPr>
                <w:sz w:val="28"/>
                <w:szCs w:val="28"/>
              </w:rPr>
            </w:pPr>
          </w:p>
          <w:p w:rsidR="00E34A94" w:rsidRDefault="00E34A94" w:rsidP="00587063">
            <w:pPr>
              <w:pStyle w:val="TableParagraph"/>
              <w:jc w:val="both"/>
              <w:rPr>
                <w:sz w:val="28"/>
                <w:szCs w:val="28"/>
              </w:rPr>
            </w:pPr>
          </w:p>
          <w:p w:rsidR="00E34A94" w:rsidRDefault="00E34A94" w:rsidP="00587063">
            <w:pPr>
              <w:pStyle w:val="TableParagraph"/>
              <w:jc w:val="both"/>
              <w:rPr>
                <w:sz w:val="28"/>
                <w:szCs w:val="28"/>
              </w:rPr>
            </w:pPr>
          </w:p>
          <w:p w:rsidR="00E34A94" w:rsidRDefault="00E34A94" w:rsidP="00587063">
            <w:pPr>
              <w:pStyle w:val="TableParagraph"/>
              <w:jc w:val="both"/>
              <w:rPr>
                <w:sz w:val="28"/>
                <w:szCs w:val="28"/>
              </w:rPr>
            </w:pPr>
          </w:p>
          <w:p w:rsidR="00E34A94" w:rsidRPr="00697990" w:rsidRDefault="00E34A94" w:rsidP="00587063">
            <w:pPr>
              <w:pStyle w:val="TableParagraph"/>
              <w:jc w:val="both"/>
              <w:rPr>
                <w:sz w:val="28"/>
                <w:szCs w:val="28"/>
              </w:rPr>
            </w:pPr>
          </w:p>
          <w:p w:rsidR="00E34A94" w:rsidRDefault="00E34A94" w:rsidP="00587063">
            <w:pPr>
              <w:pStyle w:val="TableParagraph"/>
              <w:spacing w:before="7"/>
              <w:jc w:val="both"/>
              <w:rPr>
                <w:sz w:val="28"/>
                <w:szCs w:val="28"/>
              </w:rPr>
            </w:pPr>
          </w:p>
          <w:p w:rsidR="00587063" w:rsidRPr="00697990" w:rsidRDefault="00587063" w:rsidP="00587063">
            <w:pPr>
              <w:pStyle w:val="TableParagraph"/>
              <w:spacing w:before="7"/>
              <w:jc w:val="both"/>
              <w:rPr>
                <w:sz w:val="28"/>
                <w:szCs w:val="28"/>
              </w:rPr>
            </w:pPr>
          </w:p>
          <w:p w:rsidR="00E34A94" w:rsidRPr="00697990" w:rsidRDefault="00E34A94" w:rsidP="00587063">
            <w:pPr>
              <w:pStyle w:val="TableParagraph"/>
              <w:spacing w:before="1" w:line="235" w:lineRule="auto"/>
              <w:ind w:left="112" w:right="190"/>
              <w:jc w:val="both"/>
              <w:rPr>
                <w:sz w:val="28"/>
                <w:szCs w:val="28"/>
              </w:rPr>
            </w:pPr>
            <w:r w:rsidRPr="00697990">
              <w:rPr>
                <w:sz w:val="28"/>
                <w:szCs w:val="28"/>
              </w:rPr>
              <w:t xml:space="preserve">k. Vẻ đẹp hiện </w:t>
            </w:r>
            <w:r w:rsidRPr="00697990">
              <w:rPr>
                <w:sz w:val="28"/>
                <w:szCs w:val="28"/>
              </w:rPr>
              <w:lastRenderedPageBreak/>
              <w:t>thực và lãng mạn.</w:t>
            </w:r>
          </w:p>
          <w:p w:rsidR="00E34A94" w:rsidRPr="00697990" w:rsidRDefault="00E34A94" w:rsidP="00587063">
            <w:pPr>
              <w:pStyle w:val="TableParagraph"/>
              <w:jc w:val="both"/>
              <w:rPr>
                <w:sz w:val="28"/>
                <w:szCs w:val="28"/>
              </w:rPr>
            </w:pPr>
          </w:p>
          <w:p w:rsidR="00E34A94" w:rsidRDefault="00E34A94" w:rsidP="00587063">
            <w:pPr>
              <w:pStyle w:val="TableParagraph"/>
              <w:spacing w:line="242" w:lineRule="auto"/>
              <w:ind w:left="112" w:right="71"/>
              <w:jc w:val="both"/>
              <w:rPr>
                <w:sz w:val="28"/>
                <w:szCs w:val="28"/>
              </w:rPr>
            </w:pPr>
            <w:r w:rsidRPr="00697990">
              <w:rPr>
                <w:sz w:val="28"/>
                <w:szCs w:val="28"/>
              </w:rPr>
              <w:t>- Gian khó là nơi thử thách tình đồng chí</w:t>
            </w:r>
          </w:p>
          <w:p w:rsidR="00E34A94" w:rsidRDefault="00E34A94" w:rsidP="00587063">
            <w:pPr>
              <w:pStyle w:val="TableParagraph"/>
              <w:spacing w:line="242" w:lineRule="auto"/>
              <w:ind w:left="112" w:right="71"/>
              <w:jc w:val="both"/>
              <w:rPr>
                <w:sz w:val="28"/>
                <w:szCs w:val="28"/>
              </w:rPr>
            </w:pPr>
          </w:p>
          <w:p w:rsidR="00E34A94" w:rsidRDefault="00E34A94" w:rsidP="00587063">
            <w:pPr>
              <w:pStyle w:val="TableParagraph"/>
              <w:spacing w:line="242" w:lineRule="auto"/>
              <w:ind w:right="71"/>
              <w:jc w:val="both"/>
              <w:rPr>
                <w:sz w:val="28"/>
                <w:szCs w:val="28"/>
              </w:rPr>
            </w:pPr>
          </w:p>
          <w:p w:rsidR="00E34A94" w:rsidRDefault="00E34A94" w:rsidP="00587063">
            <w:pPr>
              <w:pStyle w:val="TableParagraph"/>
              <w:spacing w:before="2"/>
              <w:jc w:val="both"/>
              <w:rPr>
                <w:sz w:val="28"/>
                <w:szCs w:val="28"/>
              </w:rPr>
            </w:pPr>
          </w:p>
          <w:p w:rsidR="00E34A94" w:rsidRDefault="00E34A94" w:rsidP="00587063">
            <w:pPr>
              <w:pStyle w:val="TableParagraph"/>
              <w:spacing w:before="2"/>
              <w:jc w:val="both"/>
              <w:rPr>
                <w:sz w:val="28"/>
                <w:szCs w:val="28"/>
              </w:rPr>
            </w:pPr>
          </w:p>
          <w:p w:rsidR="00E34A94" w:rsidRPr="00697990" w:rsidRDefault="00E34A94" w:rsidP="00587063">
            <w:pPr>
              <w:pStyle w:val="TableParagraph"/>
              <w:spacing w:before="2"/>
              <w:jc w:val="both"/>
              <w:rPr>
                <w:sz w:val="28"/>
                <w:szCs w:val="28"/>
              </w:rPr>
            </w:pPr>
          </w:p>
          <w:p w:rsidR="00E34A94" w:rsidRPr="00E34A94" w:rsidRDefault="00E34A94" w:rsidP="00587063">
            <w:pPr>
              <w:pStyle w:val="TableParagraph"/>
              <w:numPr>
                <w:ilvl w:val="0"/>
                <w:numId w:val="20"/>
              </w:numPr>
              <w:tabs>
                <w:tab w:val="left" w:pos="263"/>
              </w:tabs>
              <w:ind w:right="129" w:firstLine="0"/>
              <w:jc w:val="both"/>
              <w:rPr>
                <w:sz w:val="28"/>
                <w:szCs w:val="28"/>
              </w:rPr>
            </w:pPr>
            <w:r w:rsidRPr="00697990">
              <w:rPr>
                <w:sz w:val="28"/>
                <w:szCs w:val="28"/>
              </w:rPr>
              <w:t xml:space="preserve">Ý </w:t>
            </w:r>
            <w:r w:rsidRPr="00697990">
              <w:rPr>
                <w:spacing w:val="-4"/>
                <w:sz w:val="28"/>
                <w:szCs w:val="28"/>
              </w:rPr>
              <w:t xml:space="preserve">nghĩa </w:t>
            </w:r>
            <w:r w:rsidRPr="00697990">
              <w:rPr>
                <w:spacing w:val="3"/>
                <w:sz w:val="28"/>
                <w:szCs w:val="28"/>
              </w:rPr>
              <w:t xml:space="preserve">biểu </w:t>
            </w:r>
            <w:r w:rsidRPr="00697990">
              <w:rPr>
                <w:sz w:val="28"/>
                <w:szCs w:val="28"/>
              </w:rPr>
              <w:t xml:space="preserve">tượng của </w:t>
            </w:r>
            <w:r w:rsidRPr="00697990">
              <w:rPr>
                <w:spacing w:val="-3"/>
                <w:sz w:val="28"/>
                <w:szCs w:val="28"/>
              </w:rPr>
              <w:t>hình</w:t>
            </w:r>
            <w:r w:rsidRPr="00697990">
              <w:rPr>
                <w:spacing w:val="-17"/>
                <w:sz w:val="28"/>
                <w:szCs w:val="28"/>
              </w:rPr>
              <w:t xml:space="preserve"> </w:t>
            </w:r>
            <w:r w:rsidRPr="00697990">
              <w:rPr>
                <w:sz w:val="28"/>
                <w:szCs w:val="28"/>
              </w:rPr>
              <w:t xml:space="preserve">ảnh </w:t>
            </w:r>
            <w:r w:rsidRPr="00697990">
              <w:rPr>
                <w:spacing w:val="-3"/>
                <w:sz w:val="28"/>
                <w:szCs w:val="28"/>
              </w:rPr>
              <w:t xml:space="preserve">“Đầu </w:t>
            </w:r>
            <w:r w:rsidRPr="00697990">
              <w:rPr>
                <w:spacing w:val="2"/>
                <w:sz w:val="28"/>
                <w:szCs w:val="28"/>
              </w:rPr>
              <w:t xml:space="preserve">súng </w:t>
            </w:r>
            <w:r w:rsidRPr="00697990">
              <w:rPr>
                <w:sz w:val="28"/>
                <w:szCs w:val="28"/>
              </w:rPr>
              <w:t xml:space="preserve">trăng </w:t>
            </w:r>
            <w:r w:rsidRPr="00697990">
              <w:rPr>
                <w:spacing w:val="-3"/>
                <w:sz w:val="28"/>
                <w:szCs w:val="28"/>
              </w:rPr>
              <w:t>treo”.</w:t>
            </w:r>
          </w:p>
          <w:p w:rsidR="00E34A94" w:rsidRDefault="00E34A94" w:rsidP="00587063">
            <w:pPr>
              <w:pStyle w:val="TableParagraph"/>
              <w:ind w:left="112"/>
              <w:jc w:val="both"/>
              <w:rPr>
                <w:sz w:val="28"/>
                <w:szCs w:val="28"/>
              </w:rPr>
            </w:pPr>
            <w:r>
              <w:rPr>
                <w:sz w:val="28"/>
                <w:szCs w:val="28"/>
              </w:rPr>
              <w:t>Nhận xét đánh gi</w:t>
            </w:r>
          </w:p>
          <w:p w:rsidR="00E34A94" w:rsidRDefault="00E34A94" w:rsidP="00587063">
            <w:pPr>
              <w:pStyle w:val="TableParagraph"/>
              <w:ind w:left="112"/>
              <w:jc w:val="both"/>
              <w:rPr>
                <w:sz w:val="28"/>
                <w:szCs w:val="28"/>
              </w:rPr>
            </w:pPr>
          </w:p>
          <w:p w:rsidR="00E34A94" w:rsidRDefault="00E34A94" w:rsidP="00587063">
            <w:pPr>
              <w:pStyle w:val="TableParagraph"/>
              <w:spacing w:line="242" w:lineRule="auto"/>
              <w:ind w:left="112" w:right="71"/>
              <w:jc w:val="both"/>
              <w:rPr>
                <w:sz w:val="28"/>
                <w:szCs w:val="28"/>
              </w:rPr>
            </w:pPr>
            <w:r w:rsidRPr="00697990">
              <w:rPr>
                <w:b/>
                <w:sz w:val="28"/>
                <w:szCs w:val="28"/>
              </w:rPr>
              <w:t xml:space="preserve">3.Kết bài: </w:t>
            </w:r>
          </w:p>
          <w:p w:rsidR="00E34A94" w:rsidRDefault="00E34A94" w:rsidP="00587063">
            <w:pPr>
              <w:pStyle w:val="TableParagraph"/>
              <w:spacing w:line="242" w:lineRule="auto"/>
              <w:ind w:left="112" w:right="71"/>
              <w:jc w:val="both"/>
              <w:rPr>
                <w:sz w:val="28"/>
                <w:szCs w:val="28"/>
              </w:rPr>
            </w:pPr>
          </w:p>
          <w:p w:rsidR="00E34A94" w:rsidRDefault="00E34A94" w:rsidP="00587063">
            <w:pPr>
              <w:pStyle w:val="TableParagraph"/>
              <w:spacing w:line="242" w:lineRule="auto"/>
              <w:ind w:left="112" w:right="71"/>
              <w:jc w:val="both"/>
              <w:rPr>
                <w:sz w:val="28"/>
                <w:szCs w:val="28"/>
              </w:rPr>
            </w:pPr>
          </w:p>
          <w:p w:rsidR="00E34A94" w:rsidRDefault="00E34A94" w:rsidP="00587063">
            <w:pPr>
              <w:pStyle w:val="TableParagraph"/>
              <w:spacing w:line="242" w:lineRule="auto"/>
              <w:ind w:left="112" w:right="71"/>
              <w:jc w:val="both"/>
              <w:rPr>
                <w:sz w:val="28"/>
                <w:szCs w:val="28"/>
              </w:rPr>
            </w:pPr>
          </w:p>
          <w:p w:rsidR="00E34A94" w:rsidRDefault="00E34A94" w:rsidP="00587063">
            <w:pPr>
              <w:pStyle w:val="TableParagraph"/>
              <w:spacing w:line="242" w:lineRule="auto"/>
              <w:ind w:left="112" w:right="71"/>
              <w:jc w:val="both"/>
              <w:rPr>
                <w:sz w:val="28"/>
                <w:szCs w:val="28"/>
              </w:rPr>
            </w:pPr>
          </w:p>
          <w:p w:rsidR="00E34A94" w:rsidRDefault="00E34A94" w:rsidP="00587063">
            <w:pPr>
              <w:pStyle w:val="TableParagraph"/>
              <w:spacing w:line="242" w:lineRule="auto"/>
              <w:ind w:left="112" w:right="71"/>
              <w:jc w:val="both"/>
              <w:rPr>
                <w:sz w:val="28"/>
                <w:szCs w:val="28"/>
              </w:rPr>
            </w:pPr>
          </w:p>
          <w:p w:rsidR="00E34A94" w:rsidRPr="00697990" w:rsidRDefault="00E34A94" w:rsidP="00587063">
            <w:pPr>
              <w:pStyle w:val="TableParagraph"/>
              <w:spacing w:line="242" w:lineRule="auto"/>
              <w:ind w:right="71"/>
              <w:jc w:val="both"/>
              <w:rPr>
                <w:sz w:val="28"/>
                <w:szCs w:val="28"/>
              </w:rPr>
            </w:pPr>
          </w:p>
        </w:tc>
        <w:tc>
          <w:tcPr>
            <w:tcW w:w="8261" w:type="dxa"/>
          </w:tcPr>
          <w:p w:rsidR="00A70604" w:rsidRPr="00697990" w:rsidRDefault="00A70604" w:rsidP="00587063">
            <w:pPr>
              <w:pStyle w:val="TableParagraph"/>
              <w:spacing w:line="235" w:lineRule="auto"/>
              <w:ind w:left="1839" w:right="1658" w:hanging="76"/>
              <w:jc w:val="both"/>
              <w:rPr>
                <w:i/>
                <w:sz w:val="28"/>
                <w:szCs w:val="28"/>
              </w:rPr>
            </w:pPr>
            <w:r w:rsidRPr="00697990">
              <w:rPr>
                <w:sz w:val="28"/>
                <w:szCs w:val="28"/>
              </w:rPr>
              <w:lastRenderedPageBreak/>
              <w:t xml:space="preserve">+ </w:t>
            </w:r>
            <w:r w:rsidRPr="00697990">
              <w:rPr>
                <w:i/>
                <w:sz w:val="28"/>
                <w:szCs w:val="28"/>
              </w:rPr>
              <w:t>Rét Thái Nguyên rét về Yên Thế Gió qua rừng đèo Khế gió sang.</w:t>
            </w:r>
          </w:p>
          <w:p w:rsidR="00A70604" w:rsidRPr="00697990" w:rsidRDefault="00A70604" w:rsidP="00587063">
            <w:pPr>
              <w:pStyle w:val="TableParagraph"/>
              <w:spacing w:line="247" w:lineRule="auto"/>
              <w:ind w:left="1764" w:right="1658" w:hanging="60"/>
              <w:jc w:val="both"/>
              <w:rPr>
                <w:i/>
                <w:sz w:val="28"/>
                <w:szCs w:val="28"/>
              </w:rPr>
            </w:pPr>
            <w:r w:rsidRPr="00697990">
              <w:rPr>
                <w:i/>
                <w:sz w:val="28"/>
                <w:szCs w:val="28"/>
              </w:rPr>
              <w:t>+ Đêm mưa rình giặc tai thao thức Mùa lại mùa qua rét nhức xương.</w:t>
            </w:r>
          </w:p>
          <w:p w:rsidR="00A70604" w:rsidRPr="00697990" w:rsidRDefault="00A70604" w:rsidP="00587063">
            <w:pPr>
              <w:pStyle w:val="TableParagraph"/>
              <w:spacing w:line="263" w:lineRule="exact"/>
              <w:ind w:left="3652"/>
              <w:jc w:val="both"/>
              <w:rPr>
                <w:i/>
                <w:sz w:val="28"/>
                <w:szCs w:val="28"/>
              </w:rPr>
            </w:pPr>
            <w:r w:rsidRPr="00697990">
              <w:rPr>
                <w:sz w:val="28"/>
                <w:szCs w:val="28"/>
              </w:rPr>
              <w:t xml:space="preserve">( Tố Hữu – </w:t>
            </w:r>
            <w:r w:rsidRPr="00697990">
              <w:rPr>
                <w:i/>
                <w:sz w:val="28"/>
                <w:szCs w:val="28"/>
              </w:rPr>
              <w:t>“Lên Tây Bắc”)</w:t>
            </w:r>
          </w:p>
          <w:p w:rsidR="00A70604" w:rsidRPr="00697990" w:rsidRDefault="00A70604" w:rsidP="00587063">
            <w:pPr>
              <w:pStyle w:val="TableParagraph"/>
              <w:spacing w:line="237" w:lineRule="auto"/>
              <w:ind w:left="112" w:right="77"/>
              <w:jc w:val="both"/>
              <w:rPr>
                <w:sz w:val="28"/>
                <w:szCs w:val="28"/>
              </w:rPr>
            </w:pPr>
            <w:r w:rsidRPr="00697990">
              <w:rPr>
                <w:sz w:val="28"/>
                <w:szCs w:val="28"/>
              </w:rPr>
              <w:t>-Nhưng câu thơ của Chính Hữu nói đến cái rét gợi cho người đọc một cảm giác ấm cúng của tình đồng đội, nghĩa đồng bào. Cái hay của nhà thơ là đã biết đem “đêm rét chung chăn” vào bài thơ, sưởi ấm mối tình đồng chí lên thành mức độ tri kỉ. Những người lính đến với nhau nhẹ nhàng, bình dị, vừa có cái chung của lí tưởng lớn, vừa có cái riêng của một đôi bạn ý hợp tâm đầu. Và cứ giản dị như thế, những con người cùng chung gian khó ấy trở thành đồng chí của nhau:</w:t>
            </w:r>
          </w:p>
          <w:p w:rsidR="00A70604" w:rsidRPr="00697990" w:rsidRDefault="00A70604" w:rsidP="00587063">
            <w:pPr>
              <w:pStyle w:val="TableParagraph"/>
              <w:spacing w:before="16" w:line="273" w:lineRule="exact"/>
              <w:ind w:left="2905"/>
              <w:jc w:val="both"/>
              <w:rPr>
                <w:i/>
                <w:sz w:val="28"/>
                <w:szCs w:val="28"/>
              </w:rPr>
            </w:pPr>
            <w:r w:rsidRPr="00697990">
              <w:rPr>
                <w:i/>
                <w:sz w:val="28"/>
                <w:szCs w:val="28"/>
              </w:rPr>
              <w:t>Đồng chí!</w:t>
            </w:r>
          </w:p>
          <w:p w:rsidR="00A70604" w:rsidRPr="00697990" w:rsidRDefault="00A70604" w:rsidP="00587063">
            <w:pPr>
              <w:pStyle w:val="TableParagraph"/>
              <w:spacing w:line="242" w:lineRule="auto"/>
              <w:ind w:left="112" w:right="93"/>
              <w:jc w:val="both"/>
              <w:rPr>
                <w:sz w:val="28"/>
                <w:szCs w:val="28"/>
              </w:rPr>
            </w:pPr>
            <w:r w:rsidRPr="00697990">
              <w:rPr>
                <w:sz w:val="28"/>
                <w:szCs w:val="28"/>
              </w:rPr>
              <w:t>-Câu thơ chỉ có hai tiếng và kết thúc bằng dấu chấm than tạo một nốt nhấn, vang lên như một sự phát hiện, lời khẳng định. Đồng thời như một chiếc bản lề khép mở sự lí giải cội nguồn của tình đồng chí ở sáu câu thơ trước với những biểu hiện, sức mạnh của tình đồng chí trong những câu thơ tiếp theo của bài thơ.</w:t>
            </w:r>
          </w:p>
          <w:p w:rsidR="00A70604" w:rsidRPr="00697990" w:rsidRDefault="00A70604" w:rsidP="00587063">
            <w:pPr>
              <w:pStyle w:val="TableParagraph"/>
              <w:spacing w:line="242" w:lineRule="auto"/>
              <w:ind w:left="112" w:right="118"/>
              <w:jc w:val="both"/>
              <w:rPr>
                <w:sz w:val="28"/>
                <w:szCs w:val="28"/>
              </w:rPr>
            </w:pPr>
            <w:r w:rsidRPr="00697990">
              <w:rPr>
                <w:sz w:val="28"/>
                <w:szCs w:val="28"/>
              </w:rPr>
              <w:t>=&gt; Nếu coi bài thơ như một cơ thể sống thì hai tiếng “Đồng chí” như một trái tim hồng nuôi sống cả bài thơ. Nó có sức vang dội và ngân nga mãi trong lòng người đọc.</w:t>
            </w:r>
          </w:p>
          <w:p w:rsidR="00A70604" w:rsidRPr="00697990" w:rsidRDefault="00A70604" w:rsidP="00587063">
            <w:pPr>
              <w:pStyle w:val="TableParagraph"/>
              <w:spacing w:line="242" w:lineRule="auto"/>
              <w:ind w:left="112" w:right="81"/>
              <w:jc w:val="both"/>
              <w:rPr>
                <w:sz w:val="28"/>
                <w:szCs w:val="28"/>
              </w:rPr>
            </w:pPr>
            <w:r w:rsidRPr="00697990">
              <w:rPr>
                <w:sz w:val="28"/>
                <w:szCs w:val="28"/>
              </w:rPr>
              <w:t>=&gt; Tám mươi năm nô lệ nay mới được gọi nhau là đồng chí sung sướng và kiêu hãnh biết bao! Từ nay tình cảm gì cũng phải nâng lên thành tình đồng chí, phải đo bằng tình đồng chí. Tình cảm cao đẹp này đã trở thành nguồn cảm hứng lớn nhất, dồi dào nhất của thơ ca kháng chiến chống Pháp và chống Mỹ sau này.</w:t>
            </w:r>
          </w:p>
          <w:p w:rsidR="00A70604" w:rsidRPr="00697990" w:rsidRDefault="00A70604" w:rsidP="00587063">
            <w:pPr>
              <w:pStyle w:val="TableParagraph"/>
              <w:ind w:left="112" w:right="141"/>
              <w:jc w:val="both"/>
              <w:rPr>
                <w:sz w:val="28"/>
                <w:szCs w:val="28"/>
              </w:rPr>
            </w:pPr>
            <w:r w:rsidRPr="00697990">
              <w:rPr>
                <w:sz w:val="28"/>
                <w:szCs w:val="28"/>
              </w:rPr>
              <w:lastRenderedPageBreak/>
              <w:t>=&gt; Chính Hữu đã có lời nhận xét: “Những năm đầu cách mạng từ “đồng chí” mang ý nghĩa thiêng liêng và máu thịt vô cùng. Nơi khó khăn, cuộc sống của người này trở nên cần thiết với người kia. Một người có thể thay thế cho gia đình, cho cha mẹ, vợ con đối với một người khác. Hơn nữa, họ còn bảo vệ nhau trước mũi súng của kẻ thù, cùng nhau đi qua cái chết, chống lại cái chết, cùng nhau thực hiện một lí tưởng cách mạng. Đó là ý nghĩa thiêng liêng của tình đồng chí bấy giờ”.</w:t>
            </w:r>
          </w:p>
          <w:p w:rsidR="00A70604" w:rsidRPr="00697990" w:rsidRDefault="00A70604" w:rsidP="00587063">
            <w:pPr>
              <w:pStyle w:val="TableParagraph"/>
              <w:spacing w:line="235" w:lineRule="auto"/>
              <w:ind w:left="112" w:right="157"/>
              <w:jc w:val="both"/>
              <w:rPr>
                <w:sz w:val="28"/>
                <w:szCs w:val="28"/>
              </w:rPr>
            </w:pPr>
            <w:r w:rsidRPr="00697990">
              <w:rPr>
                <w:sz w:val="28"/>
                <w:szCs w:val="28"/>
              </w:rPr>
              <w:t>-Những người lính, những đồng chí ấy ra đi chiến đấu với tinh thần tự nguyện:</w:t>
            </w:r>
          </w:p>
          <w:p w:rsidR="00A70604" w:rsidRPr="00697990" w:rsidRDefault="00A70604" w:rsidP="00587063">
            <w:pPr>
              <w:pStyle w:val="TableParagraph"/>
              <w:spacing w:line="242" w:lineRule="auto"/>
              <w:ind w:left="1613" w:right="1558" w:firstLine="75"/>
              <w:jc w:val="both"/>
              <w:rPr>
                <w:i/>
                <w:sz w:val="28"/>
                <w:szCs w:val="28"/>
              </w:rPr>
            </w:pPr>
            <w:r w:rsidRPr="00697990">
              <w:rPr>
                <w:i/>
                <w:spacing w:val="-3"/>
                <w:sz w:val="28"/>
                <w:szCs w:val="28"/>
              </w:rPr>
              <w:t xml:space="preserve">Ruộng </w:t>
            </w:r>
            <w:r w:rsidRPr="00697990">
              <w:rPr>
                <w:i/>
                <w:sz w:val="28"/>
                <w:szCs w:val="28"/>
              </w:rPr>
              <w:t xml:space="preserve">nương anh gửi bạn thân cày Gian nhà </w:t>
            </w:r>
            <w:r w:rsidRPr="00697990">
              <w:rPr>
                <w:i/>
                <w:spacing w:val="2"/>
                <w:sz w:val="28"/>
                <w:szCs w:val="28"/>
              </w:rPr>
              <w:t xml:space="preserve">không </w:t>
            </w:r>
            <w:r w:rsidRPr="00697990">
              <w:rPr>
                <w:i/>
                <w:sz w:val="28"/>
                <w:szCs w:val="28"/>
              </w:rPr>
              <w:t xml:space="preserve">mặc kệ </w:t>
            </w:r>
            <w:r w:rsidRPr="00697990">
              <w:rPr>
                <w:i/>
                <w:spacing w:val="-3"/>
                <w:sz w:val="28"/>
                <w:szCs w:val="28"/>
              </w:rPr>
              <w:t xml:space="preserve">gió </w:t>
            </w:r>
            <w:r w:rsidRPr="00697990">
              <w:rPr>
                <w:i/>
                <w:sz w:val="28"/>
                <w:szCs w:val="28"/>
              </w:rPr>
              <w:t xml:space="preserve">lung </w:t>
            </w:r>
            <w:r w:rsidRPr="00697990">
              <w:rPr>
                <w:i/>
                <w:spacing w:val="-3"/>
                <w:sz w:val="28"/>
                <w:szCs w:val="28"/>
              </w:rPr>
              <w:t xml:space="preserve">lay </w:t>
            </w:r>
            <w:r w:rsidRPr="00697990">
              <w:rPr>
                <w:i/>
                <w:sz w:val="28"/>
                <w:szCs w:val="28"/>
              </w:rPr>
              <w:t xml:space="preserve">Giếng nước gốc đa nhớ người ra </w:t>
            </w:r>
            <w:r w:rsidRPr="00697990">
              <w:rPr>
                <w:i/>
                <w:spacing w:val="-4"/>
                <w:sz w:val="28"/>
                <w:szCs w:val="28"/>
              </w:rPr>
              <w:t>lính</w:t>
            </w:r>
          </w:p>
          <w:p w:rsidR="00A70604" w:rsidRPr="00697990" w:rsidRDefault="00A70604" w:rsidP="00587063">
            <w:pPr>
              <w:pStyle w:val="TableParagraph"/>
              <w:spacing w:line="235" w:lineRule="auto"/>
              <w:ind w:left="112" w:right="393"/>
              <w:jc w:val="both"/>
              <w:rPr>
                <w:sz w:val="28"/>
                <w:szCs w:val="28"/>
              </w:rPr>
            </w:pPr>
            <w:r w:rsidRPr="00697990">
              <w:rPr>
                <w:sz w:val="28"/>
                <w:szCs w:val="28"/>
              </w:rPr>
              <w:t>-Từ bao đời nay, ai cũng biết rằng ruộng nương và nhà cửa là những tài sản quý giá nhất đối với người nông dân vì họ phải tốn</w:t>
            </w:r>
          </w:p>
          <w:p w:rsidR="00A70604" w:rsidRPr="00697990" w:rsidRDefault="00A70604" w:rsidP="00587063">
            <w:pPr>
              <w:pStyle w:val="TableParagraph"/>
              <w:spacing w:line="242" w:lineRule="auto"/>
              <w:ind w:left="112" w:right="132"/>
              <w:jc w:val="both"/>
              <w:rPr>
                <w:sz w:val="28"/>
                <w:szCs w:val="28"/>
              </w:rPr>
            </w:pPr>
            <w:r w:rsidRPr="00697990">
              <w:rPr>
                <w:sz w:val="28"/>
                <w:szCs w:val="28"/>
              </w:rPr>
              <w:t xml:space="preserve">biết bao mồ hôi nước mắt mới có được. Cho nên họ </w:t>
            </w:r>
            <w:r w:rsidRPr="00697990">
              <w:rPr>
                <w:spacing w:val="-8"/>
                <w:sz w:val="28"/>
                <w:szCs w:val="28"/>
              </w:rPr>
              <w:t xml:space="preserve">vô </w:t>
            </w:r>
            <w:r w:rsidRPr="00697990">
              <w:rPr>
                <w:spacing w:val="3"/>
                <w:sz w:val="28"/>
                <w:szCs w:val="28"/>
              </w:rPr>
              <w:t xml:space="preserve">cùng </w:t>
            </w:r>
            <w:r w:rsidRPr="00697990">
              <w:rPr>
                <w:sz w:val="28"/>
                <w:szCs w:val="28"/>
              </w:rPr>
              <w:t xml:space="preserve">gắn bó </w:t>
            </w:r>
            <w:r w:rsidRPr="00697990">
              <w:rPr>
                <w:spacing w:val="-2"/>
                <w:sz w:val="28"/>
                <w:szCs w:val="28"/>
              </w:rPr>
              <w:t xml:space="preserve">sâu </w:t>
            </w:r>
            <w:r w:rsidRPr="00697990">
              <w:rPr>
                <w:spacing w:val="-4"/>
                <w:sz w:val="28"/>
                <w:szCs w:val="28"/>
              </w:rPr>
              <w:t xml:space="preserve">nặng, </w:t>
            </w:r>
            <w:r w:rsidRPr="00697990">
              <w:rPr>
                <w:spacing w:val="2"/>
                <w:sz w:val="28"/>
                <w:szCs w:val="28"/>
              </w:rPr>
              <w:t xml:space="preserve">gìn </w:t>
            </w:r>
            <w:r w:rsidRPr="00697990">
              <w:rPr>
                <w:sz w:val="28"/>
                <w:szCs w:val="28"/>
              </w:rPr>
              <w:t xml:space="preserve">giữ, </w:t>
            </w:r>
            <w:r w:rsidRPr="00697990">
              <w:rPr>
                <w:spacing w:val="4"/>
                <w:sz w:val="28"/>
                <w:szCs w:val="28"/>
              </w:rPr>
              <w:t xml:space="preserve">trân </w:t>
            </w:r>
            <w:r w:rsidRPr="00697990">
              <w:rPr>
                <w:sz w:val="28"/>
                <w:szCs w:val="28"/>
              </w:rPr>
              <w:t xml:space="preserve">trọng với những </w:t>
            </w:r>
            <w:r w:rsidRPr="00697990">
              <w:rPr>
                <w:spacing w:val="2"/>
                <w:sz w:val="28"/>
                <w:szCs w:val="28"/>
              </w:rPr>
              <w:t xml:space="preserve">thứ </w:t>
            </w:r>
            <w:r w:rsidRPr="00697990">
              <w:rPr>
                <w:sz w:val="28"/>
                <w:szCs w:val="28"/>
              </w:rPr>
              <w:t xml:space="preserve">của cải ấy.Vậy </w:t>
            </w:r>
            <w:r w:rsidRPr="00697990">
              <w:rPr>
                <w:spacing w:val="-4"/>
                <w:sz w:val="28"/>
                <w:szCs w:val="28"/>
              </w:rPr>
              <w:t xml:space="preserve">mà </w:t>
            </w:r>
            <w:r w:rsidRPr="00697990">
              <w:rPr>
                <w:sz w:val="28"/>
                <w:szCs w:val="28"/>
              </w:rPr>
              <w:t>họ lại</w:t>
            </w:r>
            <w:r w:rsidRPr="00697990">
              <w:rPr>
                <w:spacing w:val="-22"/>
                <w:sz w:val="28"/>
                <w:szCs w:val="28"/>
              </w:rPr>
              <w:t xml:space="preserve"> </w:t>
            </w:r>
            <w:r w:rsidRPr="00697990">
              <w:rPr>
                <w:sz w:val="28"/>
                <w:szCs w:val="28"/>
              </w:rPr>
              <w:t>dễ</w:t>
            </w:r>
            <w:r w:rsidRPr="00697990">
              <w:rPr>
                <w:spacing w:val="-1"/>
                <w:sz w:val="28"/>
                <w:szCs w:val="28"/>
              </w:rPr>
              <w:t xml:space="preserve"> </w:t>
            </w:r>
            <w:r w:rsidRPr="00697990">
              <w:rPr>
                <w:spacing w:val="3"/>
                <w:sz w:val="28"/>
                <w:szCs w:val="28"/>
              </w:rPr>
              <w:t>dàng</w:t>
            </w:r>
            <w:r w:rsidRPr="00697990">
              <w:rPr>
                <w:sz w:val="28"/>
                <w:szCs w:val="28"/>
              </w:rPr>
              <w:t xml:space="preserve"> gạt</w:t>
            </w:r>
            <w:r w:rsidRPr="00697990">
              <w:rPr>
                <w:spacing w:val="-7"/>
                <w:sz w:val="28"/>
                <w:szCs w:val="28"/>
              </w:rPr>
              <w:t xml:space="preserve"> </w:t>
            </w:r>
            <w:r w:rsidRPr="00697990">
              <w:rPr>
                <w:sz w:val="28"/>
                <w:szCs w:val="28"/>
              </w:rPr>
              <w:t>bỏ</w:t>
            </w:r>
            <w:r w:rsidRPr="00697990">
              <w:rPr>
                <w:spacing w:val="14"/>
                <w:sz w:val="28"/>
                <w:szCs w:val="28"/>
              </w:rPr>
              <w:t xml:space="preserve"> </w:t>
            </w:r>
            <w:r w:rsidRPr="00697990">
              <w:rPr>
                <w:sz w:val="28"/>
                <w:szCs w:val="28"/>
              </w:rPr>
              <w:t>lại</w:t>
            </w:r>
            <w:r w:rsidRPr="00697990">
              <w:rPr>
                <w:spacing w:val="-6"/>
                <w:sz w:val="28"/>
                <w:szCs w:val="28"/>
              </w:rPr>
              <w:t xml:space="preserve"> </w:t>
            </w:r>
            <w:r w:rsidRPr="00697990">
              <w:rPr>
                <w:spacing w:val="3"/>
                <w:sz w:val="28"/>
                <w:szCs w:val="28"/>
              </w:rPr>
              <w:t>sau</w:t>
            </w:r>
            <w:r w:rsidRPr="00697990">
              <w:rPr>
                <w:spacing w:val="-1"/>
                <w:sz w:val="28"/>
                <w:szCs w:val="28"/>
              </w:rPr>
              <w:t xml:space="preserve"> </w:t>
            </w:r>
            <w:r w:rsidRPr="00697990">
              <w:rPr>
                <w:spacing w:val="-4"/>
                <w:sz w:val="28"/>
                <w:szCs w:val="28"/>
              </w:rPr>
              <w:t>lưng,</w:t>
            </w:r>
            <w:r w:rsidRPr="00697990">
              <w:rPr>
                <w:spacing w:val="15"/>
                <w:sz w:val="28"/>
                <w:szCs w:val="28"/>
              </w:rPr>
              <w:t xml:space="preserve"> </w:t>
            </w:r>
            <w:r w:rsidRPr="00697990">
              <w:rPr>
                <w:spacing w:val="2"/>
                <w:sz w:val="28"/>
                <w:szCs w:val="28"/>
              </w:rPr>
              <w:t>lên</w:t>
            </w:r>
            <w:r w:rsidRPr="00697990">
              <w:rPr>
                <w:spacing w:val="-16"/>
                <w:sz w:val="28"/>
                <w:szCs w:val="28"/>
              </w:rPr>
              <w:t xml:space="preserve"> </w:t>
            </w:r>
            <w:r w:rsidRPr="00697990">
              <w:rPr>
                <w:sz w:val="28"/>
                <w:szCs w:val="28"/>
              </w:rPr>
              <w:t>đường</w:t>
            </w:r>
            <w:r w:rsidRPr="00697990">
              <w:rPr>
                <w:spacing w:val="-16"/>
                <w:sz w:val="28"/>
                <w:szCs w:val="28"/>
              </w:rPr>
              <w:t xml:space="preserve"> </w:t>
            </w:r>
            <w:r w:rsidRPr="00697990">
              <w:rPr>
                <w:sz w:val="28"/>
                <w:szCs w:val="28"/>
              </w:rPr>
              <w:t>theo</w:t>
            </w:r>
            <w:r w:rsidRPr="00697990">
              <w:rPr>
                <w:spacing w:val="1"/>
                <w:sz w:val="28"/>
                <w:szCs w:val="28"/>
              </w:rPr>
              <w:t xml:space="preserve"> </w:t>
            </w:r>
            <w:r w:rsidRPr="00697990">
              <w:rPr>
                <w:sz w:val="28"/>
                <w:szCs w:val="28"/>
              </w:rPr>
              <w:t>tiếng</w:t>
            </w:r>
            <w:r w:rsidRPr="00697990">
              <w:rPr>
                <w:spacing w:val="-1"/>
                <w:sz w:val="28"/>
                <w:szCs w:val="28"/>
              </w:rPr>
              <w:t xml:space="preserve"> </w:t>
            </w:r>
            <w:r w:rsidRPr="00697990">
              <w:rPr>
                <w:sz w:val="28"/>
                <w:szCs w:val="28"/>
              </w:rPr>
              <w:t>gọi</w:t>
            </w:r>
            <w:r w:rsidRPr="00697990">
              <w:rPr>
                <w:spacing w:val="-22"/>
                <w:sz w:val="28"/>
                <w:szCs w:val="28"/>
              </w:rPr>
              <w:t xml:space="preserve"> </w:t>
            </w:r>
            <w:r w:rsidRPr="00697990">
              <w:rPr>
                <w:sz w:val="28"/>
                <w:szCs w:val="28"/>
              </w:rPr>
              <w:t>của</w:t>
            </w:r>
            <w:r w:rsidRPr="00697990">
              <w:rPr>
                <w:spacing w:val="-1"/>
                <w:sz w:val="28"/>
                <w:szCs w:val="28"/>
              </w:rPr>
              <w:t xml:space="preserve"> </w:t>
            </w:r>
            <w:r w:rsidRPr="00697990">
              <w:rPr>
                <w:sz w:val="28"/>
                <w:szCs w:val="28"/>
              </w:rPr>
              <w:t>quê</w:t>
            </w:r>
          </w:p>
          <w:p w:rsidR="00A70604" w:rsidRDefault="00A70604" w:rsidP="00587063">
            <w:pPr>
              <w:pStyle w:val="TableParagraph"/>
              <w:spacing w:line="265" w:lineRule="exact"/>
              <w:ind w:left="112"/>
              <w:jc w:val="both"/>
              <w:rPr>
                <w:sz w:val="28"/>
                <w:szCs w:val="28"/>
              </w:rPr>
            </w:pPr>
            <w:r w:rsidRPr="00697990">
              <w:rPr>
                <w:sz w:val="28"/>
                <w:szCs w:val="28"/>
              </w:rPr>
              <w:t>hương, đất nước. Từ “mặc kệ” mộc mạc như cách nói của người</w:t>
            </w:r>
          </w:p>
          <w:p w:rsidR="00E34A94" w:rsidRPr="00697990" w:rsidRDefault="00E34A94" w:rsidP="00587063">
            <w:pPr>
              <w:pStyle w:val="TableParagraph"/>
              <w:ind w:left="112" w:right="108"/>
              <w:jc w:val="both"/>
              <w:rPr>
                <w:sz w:val="28"/>
                <w:szCs w:val="28"/>
              </w:rPr>
            </w:pPr>
            <w:r w:rsidRPr="00697990">
              <w:rPr>
                <w:sz w:val="28"/>
                <w:szCs w:val="28"/>
              </w:rPr>
              <w:t xml:space="preserve">dân quê vang </w:t>
            </w:r>
            <w:r w:rsidRPr="00697990">
              <w:rPr>
                <w:spacing w:val="-3"/>
                <w:sz w:val="28"/>
                <w:szCs w:val="28"/>
              </w:rPr>
              <w:t xml:space="preserve">lên, </w:t>
            </w:r>
            <w:r w:rsidRPr="00697990">
              <w:rPr>
                <w:spacing w:val="6"/>
                <w:sz w:val="28"/>
                <w:szCs w:val="28"/>
              </w:rPr>
              <w:t xml:space="preserve">ẩn </w:t>
            </w:r>
            <w:r w:rsidRPr="00697990">
              <w:rPr>
                <w:spacing w:val="3"/>
                <w:sz w:val="28"/>
                <w:szCs w:val="28"/>
              </w:rPr>
              <w:t xml:space="preserve">chứa </w:t>
            </w:r>
            <w:r w:rsidRPr="00697990">
              <w:rPr>
                <w:sz w:val="28"/>
                <w:szCs w:val="28"/>
              </w:rPr>
              <w:t xml:space="preserve">một thái độ </w:t>
            </w:r>
            <w:r w:rsidRPr="00697990">
              <w:rPr>
                <w:spacing w:val="-3"/>
                <w:sz w:val="28"/>
                <w:szCs w:val="28"/>
              </w:rPr>
              <w:t xml:space="preserve">ra </w:t>
            </w:r>
            <w:r w:rsidRPr="00697990">
              <w:rPr>
                <w:sz w:val="28"/>
                <w:szCs w:val="28"/>
              </w:rPr>
              <w:t xml:space="preserve">đi kiên quyết, dứt khoát, mạnh mẽ </w:t>
            </w:r>
            <w:r w:rsidRPr="00697990">
              <w:rPr>
                <w:spacing w:val="-6"/>
                <w:sz w:val="28"/>
                <w:szCs w:val="28"/>
              </w:rPr>
              <w:t xml:space="preserve">vào </w:t>
            </w:r>
            <w:r w:rsidRPr="00697990">
              <w:rPr>
                <w:spacing w:val="3"/>
                <w:sz w:val="28"/>
                <w:szCs w:val="28"/>
              </w:rPr>
              <w:t xml:space="preserve">chốn </w:t>
            </w:r>
            <w:r w:rsidRPr="00697990">
              <w:rPr>
                <w:sz w:val="28"/>
                <w:szCs w:val="28"/>
              </w:rPr>
              <w:t xml:space="preserve">sa trường </w:t>
            </w:r>
            <w:r w:rsidRPr="00697990">
              <w:rPr>
                <w:spacing w:val="-8"/>
                <w:sz w:val="28"/>
                <w:szCs w:val="28"/>
              </w:rPr>
              <w:t xml:space="preserve">vì </w:t>
            </w:r>
            <w:r w:rsidRPr="00697990">
              <w:rPr>
                <w:sz w:val="28"/>
                <w:szCs w:val="28"/>
              </w:rPr>
              <w:t xml:space="preserve">họ hiểu rằng: nước </w:t>
            </w:r>
            <w:r w:rsidRPr="00697990">
              <w:rPr>
                <w:spacing w:val="-6"/>
                <w:sz w:val="28"/>
                <w:szCs w:val="28"/>
              </w:rPr>
              <w:t xml:space="preserve">nhà </w:t>
            </w:r>
            <w:r w:rsidRPr="00697990">
              <w:rPr>
                <w:spacing w:val="3"/>
                <w:sz w:val="28"/>
                <w:szCs w:val="28"/>
              </w:rPr>
              <w:t xml:space="preserve">chưa </w:t>
            </w:r>
            <w:r w:rsidRPr="00697990">
              <w:rPr>
                <w:spacing w:val="-5"/>
                <w:sz w:val="28"/>
                <w:szCs w:val="28"/>
              </w:rPr>
              <w:t xml:space="preserve">yên,  </w:t>
            </w:r>
            <w:r w:rsidRPr="00697990">
              <w:rPr>
                <w:spacing w:val="-3"/>
                <w:sz w:val="28"/>
                <w:szCs w:val="28"/>
              </w:rPr>
              <w:t xml:space="preserve">thì </w:t>
            </w:r>
            <w:r w:rsidRPr="00697990">
              <w:rPr>
                <w:spacing w:val="-8"/>
                <w:sz w:val="28"/>
                <w:szCs w:val="28"/>
              </w:rPr>
              <w:t xml:space="preserve">gia </w:t>
            </w:r>
            <w:r w:rsidRPr="00697990">
              <w:rPr>
                <w:sz w:val="28"/>
                <w:szCs w:val="28"/>
              </w:rPr>
              <w:t xml:space="preserve">đình họ, </w:t>
            </w:r>
            <w:r w:rsidRPr="00697990">
              <w:rPr>
                <w:spacing w:val="3"/>
                <w:sz w:val="28"/>
                <w:szCs w:val="28"/>
              </w:rPr>
              <w:t xml:space="preserve">cuộc </w:t>
            </w:r>
            <w:r w:rsidRPr="00697990">
              <w:rPr>
                <w:sz w:val="28"/>
                <w:szCs w:val="28"/>
              </w:rPr>
              <w:t xml:space="preserve">sống ở </w:t>
            </w:r>
            <w:r w:rsidRPr="00697990">
              <w:rPr>
                <w:spacing w:val="3"/>
                <w:sz w:val="28"/>
                <w:szCs w:val="28"/>
              </w:rPr>
              <w:t xml:space="preserve">chốn </w:t>
            </w:r>
            <w:r w:rsidRPr="00697990">
              <w:rPr>
                <w:sz w:val="28"/>
                <w:szCs w:val="28"/>
              </w:rPr>
              <w:t xml:space="preserve">làng quê cũng </w:t>
            </w:r>
            <w:r w:rsidRPr="00697990">
              <w:rPr>
                <w:spacing w:val="2"/>
                <w:sz w:val="28"/>
                <w:szCs w:val="28"/>
              </w:rPr>
              <w:t xml:space="preserve">không thể </w:t>
            </w:r>
            <w:r w:rsidRPr="00697990">
              <w:rPr>
                <w:sz w:val="28"/>
                <w:szCs w:val="28"/>
              </w:rPr>
              <w:t xml:space="preserve">yên được. Bỏ lại chuyện </w:t>
            </w:r>
            <w:r w:rsidRPr="00697990">
              <w:rPr>
                <w:spacing w:val="3"/>
                <w:sz w:val="28"/>
                <w:szCs w:val="28"/>
              </w:rPr>
              <w:t xml:space="preserve">riêng </w:t>
            </w:r>
            <w:r w:rsidRPr="00697990">
              <w:rPr>
                <w:sz w:val="28"/>
                <w:szCs w:val="28"/>
              </w:rPr>
              <w:t xml:space="preserve">tư như người trí thức thành </w:t>
            </w:r>
            <w:r w:rsidRPr="00697990">
              <w:rPr>
                <w:spacing w:val="2"/>
                <w:sz w:val="28"/>
                <w:szCs w:val="28"/>
              </w:rPr>
              <w:t xml:space="preserve">thị </w:t>
            </w:r>
            <w:r w:rsidRPr="00697990">
              <w:rPr>
                <w:sz w:val="28"/>
                <w:szCs w:val="28"/>
              </w:rPr>
              <w:t xml:space="preserve">“xếp bút nghiên </w:t>
            </w:r>
            <w:r w:rsidRPr="00697990">
              <w:rPr>
                <w:spacing w:val="-3"/>
                <w:sz w:val="28"/>
                <w:szCs w:val="28"/>
              </w:rPr>
              <w:t xml:space="preserve">lên </w:t>
            </w:r>
            <w:r w:rsidRPr="00697990">
              <w:rPr>
                <w:sz w:val="28"/>
                <w:szCs w:val="28"/>
              </w:rPr>
              <w:t xml:space="preserve">đường”, họ sẵn </w:t>
            </w:r>
            <w:r w:rsidRPr="00697990">
              <w:rPr>
                <w:spacing w:val="2"/>
                <w:sz w:val="28"/>
                <w:szCs w:val="28"/>
              </w:rPr>
              <w:t xml:space="preserve">sàng </w:t>
            </w:r>
            <w:r w:rsidRPr="00697990">
              <w:rPr>
                <w:sz w:val="28"/>
                <w:szCs w:val="28"/>
              </w:rPr>
              <w:t xml:space="preserve">hi sinh cho </w:t>
            </w:r>
            <w:r w:rsidRPr="00697990">
              <w:rPr>
                <w:spacing w:val="4"/>
                <w:sz w:val="28"/>
                <w:szCs w:val="28"/>
              </w:rPr>
              <w:t xml:space="preserve">dân </w:t>
            </w:r>
            <w:r w:rsidRPr="00697990">
              <w:rPr>
                <w:sz w:val="28"/>
                <w:szCs w:val="28"/>
              </w:rPr>
              <w:t xml:space="preserve">tộc. </w:t>
            </w:r>
            <w:r w:rsidRPr="00697990">
              <w:rPr>
                <w:spacing w:val="3"/>
                <w:sz w:val="28"/>
                <w:szCs w:val="28"/>
              </w:rPr>
              <w:t xml:space="preserve">Ai </w:t>
            </w:r>
            <w:r w:rsidRPr="00697990">
              <w:rPr>
                <w:sz w:val="28"/>
                <w:szCs w:val="28"/>
              </w:rPr>
              <w:t xml:space="preserve">ngờ những người nông </w:t>
            </w:r>
            <w:r w:rsidRPr="00697990">
              <w:rPr>
                <w:spacing w:val="4"/>
                <w:sz w:val="28"/>
                <w:szCs w:val="28"/>
              </w:rPr>
              <w:t xml:space="preserve">dân </w:t>
            </w:r>
            <w:r w:rsidRPr="00697990">
              <w:rPr>
                <w:sz w:val="28"/>
                <w:szCs w:val="28"/>
              </w:rPr>
              <w:t xml:space="preserve">quê </w:t>
            </w:r>
            <w:r w:rsidRPr="00697990">
              <w:rPr>
                <w:spacing w:val="-6"/>
                <w:sz w:val="28"/>
                <w:szCs w:val="28"/>
              </w:rPr>
              <w:t xml:space="preserve">mùa, </w:t>
            </w:r>
            <w:r w:rsidRPr="00697990">
              <w:rPr>
                <w:sz w:val="28"/>
                <w:szCs w:val="28"/>
              </w:rPr>
              <w:t xml:space="preserve">hiền lành như hạt </w:t>
            </w:r>
            <w:r w:rsidRPr="00697990">
              <w:rPr>
                <w:spacing w:val="-6"/>
                <w:sz w:val="28"/>
                <w:szCs w:val="28"/>
              </w:rPr>
              <w:t xml:space="preserve">lúa, </w:t>
            </w:r>
            <w:r w:rsidRPr="00697990">
              <w:rPr>
                <w:sz w:val="28"/>
                <w:szCs w:val="28"/>
              </w:rPr>
              <w:t xml:space="preserve">củ khoai, cả </w:t>
            </w:r>
            <w:r w:rsidRPr="00697990">
              <w:rPr>
                <w:spacing w:val="4"/>
                <w:sz w:val="28"/>
                <w:szCs w:val="28"/>
              </w:rPr>
              <w:t xml:space="preserve">đời chỉ </w:t>
            </w:r>
            <w:r w:rsidRPr="00697990">
              <w:rPr>
                <w:sz w:val="28"/>
                <w:szCs w:val="28"/>
              </w:rPr>
              <w:t xml:space="preserve">biết cầm </w:t>
            </w:r>
            <w:r w:rsidRPr="00697990">
              <w:rPr>
                <w:spacing w:val="3"/>
                <w:sz w:val="28"/>
                <w:szCs w:val="28"/>
              </w:rPr>
              <w:t xml:space="preserve">cày </w:t>
            </w:r>
            <w:r w:rsidRPr="00697990">
              <w:rPr>
                <w:spacing w:val="-6"/>
                <w:sz w:val="28"/>
                <w:szCs w:val="28"/>
              </w:rPr>
              <w:t xml:space="preserve">gieo </w:t>
            </w:r>
            <w:r w:rsidRPr="00697990">
              <w:rPr>
                <w:spacing w:val="2"/>
                <w:sz w:val="28"/>
                <w:szCs w:val="28"/>
              </w:rPr>
              <w:t xml:space="preserve">lên </w:t>
            </w:r>
            <w:r w:rsidRPr="00697990">
              <w:rPr>
                <w:sz w:val="28"/>
                <w:szCs w:val="28"/>
              </w:rPr>
              <w:t xml:space="preserve">mầm </w:t>
            </w:r>
            <w:r w:rsidRPr="00697990">
              <w:rPr>
                <w:spacing w:val="-4"/>
                <w:sz w:val="28"/>
                <w:szCs w:val="28"/>
              </w:rPr>
              <w:t xml:space="preserve">xanh, </w:t>
            </w:r>
            <w:r w:rsidRPr="00697990">
              <w:rPr>
                <w:sz w:val="28"/>
                <w:szCs w:val="28"/>
              </w:rPr>
              <w:t xml:space="preserve">nhân </w:t>
            </w:r>
            <w:r w:rsidRPr="00697990">
              <w:rPr>
                <w:spacing w:val="2"/>
                <w:sz w:val="28"/>
                <w:szCs w:val="28"/>
              </w:rPr>
              <w:t xml:space="preserve">lên </w:t>
            </w:r>
            <w:r w:rsidRPr="00697990">
              <w:rPr>
                <w:sz w:val="28"/>
                <w:szCs w:val="28"/>
              </w:rPr>
              <w:t xml:space="preserve">sự sống cho quê hương đất nước lại dễ </w:t>
            </w:r>
            <w:r w:rsidRPr="00697990">
              <w:rPr>
                <w:spacing w:val="3"/>
                <w:sz w:val="28"/>
                <w:szCs w:val="28"/>
              </w:rPr>
              <w:t xml:space="preserve">dàng </w:t>
            </w:r>
            <w:r w:rsidRPr="00697990">
              <w:rPr>
                <w:sz w:val="28"/>
                <w:szCs w:val="28"/>
              </w:rPr>
              <w:t xml:space="preserve">từ bỏ xóm </w:t>
            </w:r>
            <w:r w:rsidRPr="00697990">
              <w:rPr>
                <w:spacing w:val="-3"/>
                <w:sz w:val="28"/>
                <w:szCs w:val="28"/>
              </w:rPr>
              <w:t xml:space="preserve">làng </w:t>
            </w:r>
            <w:r w:rsidRPr="00697990">
              <w:rPr>
                <w:sz w:val="28"/>
                <w:szCs w:val="28"/>
              </w:rPr>
              <w:t xml:space="preserve">đến thế! Các </w:t>
            </w:r>
            <w:r w:rsidRPr="00697990">
              <w:rPr>
                <w:spacing w:val="4"/>
                <w:sz w:val="28"/>
                <w:szCs w:val="28"/>
              </w:rPr>
              <w:t xml:space="preserve">anh </w:t>
            </w:r>
            <w:r w:rsidRPr="00697990">
              <w:rPr>
                <w:sz w:val="28"/>
                <w:szCs w:val="28"/>
              </w:rPr>
              <w:t xml:space="preserve">đã </w:t>
            </w:r>
            <w:r w:rsidRPr="00697990">
              <w:rPr>
                <w:spacing w:val="3"/>
                <w:sz w:val="28"/>
                <w:szCs w:val="28"/>
              </w:rPr>
              <w:t xml:space="preserve">biết </w:t>
            </w:r>
            <w:r w:rsidRPr="00697990">
              <w:rPr>
                <w:sz w:val="28"/>
                <w:szCs w:val="28"/>
              </w:rPr>
              <w:t xml:space="preserve">đặt tình cảm </w:t>
            </w:r>
            <w:r w:rsidRPr="00697990">
              <w:rPr>
                <w:spacing w:val="2"/>
                <w:sz w:val="28"/>
                <w:szCs w:val="28"/>
              </w:rPr>
              <w:t xml:space="preserve">chung </w:t>
            </w:r>
            <w:r w:rsidRPr="00697990">
              <w:rPr>
                <w:spacing w:val="-3"/>
                <w:sz w:val="28"/>
                <w:szCs w:val="28"/>
              </w:rPr>
              <w:t xml:space="preserve">lên </w:t>
            </w:r>
            <w:r w:rsidRPr="00697990">
              <w:rPr>
                <w:sz w:val="28"/>
                <w:szCs w:val="28"/>
              </w:rPr>
              <w:t xml:space="preserve">tình cảm cá </w:t>
            </w:r>
            <w:r w:rsidRPr="00697990">
              <w:rPr>
                <w:spacing w:val="-4"/>
                <w:sz w:val="28"/>
                <w:szCs w:val="28"/>
              </w:rPr>
              <w:t xml:space="preserve">nhân, </w:t>
            </w:r>
            <w:r w:rsidRPr="00697990">
              <w:rPr>
                <w:sz w:val="28"/>
                <w:szCs w:val="28"/>
              </w:rPr>
              <w:t xml:space="preserve">đặt </w:t>
            </w:r>
            <w:r w:rsidRPr="00697990">
              <w:rPr>
                <w:spacing w:val="3"/>
                <w:sz w:val="28"/>
                <w:szCs w:val="28"/>
              </w:rPr>
              <w:t xml:space="preserve">tình </w:t>
            </w:r>
            <w:r w:rsidRPr="00697990">
              <w:rPr>
                <w:sz w:val="28"/>
                <w:szCs w:val="28"/>
              </w:rPr>
              <w:t xml:space="preserve">yêu nước </w:t>
            </w:r>
            <w:r w:rsidRPr="00697990">
              <w:rPr>
                <w:spacing w:val="2"/>
                <w:sz w:val="28"/>
                <w:szCs w:val="28"/>
              </w:rPr>
              <w:t>lên</w:t>
            </w:r>
            <w:r w:rsidRPr="00697990">
              <w:rPr>
                <w:spacing w:val="-46"/>
                <w:sz w:val="28"/>
                <w:szCs w:val="28"/>
              </w:rPr>
              <w:t xml:space="preserve"> </w:t>
            </w:r>
            <w:r w:rsidRPr="00697990">
              <w:rPr>
                <w:sz w:val="28"/>
                <w:szCs w:val="28"/>
              </w:rPr>
              <w:t xml:space="preserve">trên tình cảm </w:t>
            </w:r>
            <w:r w:rsidRPr="00697990">
              <w:rPr>
                <w:spacing w:val="-8"/>
                <w:sz w:val="28"/>
                <w:szCs w:val="28"/>
              </w:rPr>
              <w:t xml:space="preserve">gia </w:t>
            </w:r>
            <w:r w:rsidRPr="00697990">
              <w:rPr>
                <w:sz w:val="28"/>
                <w:szCs w:val="28"/>
              </w:rPr>
              <w:t xml:space="preserve">đình. Hai tiếng “mặc kệ” </w:t>
            </w:r>
            <w:r w:rsidRPr="00697990">
              <w:rPr>
                <w:spacing w:val="2"/>
                <w:sz w:val="28"/>
                <w:szCs w:val="28"/>
              </w:rPr>
              <w:t xml:space="preserve">không </w:t>
            </w:r>
            <w:r w:rsidRPr="00697990">
              <w:rPr>
                <w:spacing w:val="3"/>
                <w:sz w:val="28"/>
                <w:szCs w:val="28"/>
              </w:rPr>
              <w:t xml:space="preserve">phải </w:t>
            </w:r>
            <w:r w:rsidRPr="00697990">
              <w:rPr>
                <w:sz w:val="28"/>
                <w:szCs w:val="28"/>
              </w:rPr>
              <w:t xml:space="preserve">hiểu theo nghĩa phó mặc </w:t>
            </w:r>
            <w:r w:rsidRPr="00697990">
              <w:rPr>
                <w:spacing w:val="-11"/>
                <w:sz w:val="28"/>
                <w:szCs w:val="28"/>
              </w:rPr>
              <w:t xml:space="preserve">mà </w:t>
            </w:r>
            <w:r w:rsidRPr="00697990">
              <w:rPr>
                <w:sz w:val="28"/>
                <w:szCs w:val="28"/>
              </w:rPr>
              <w:t xml:space="preserve">trong ngôn ngữ giản dị của người </w:t>
            </w:r>
            <w:r w:rsidRPr="00697990">
              <w:rPr>
                <w:spacing w:val="-4"/>
                <w:sz w:val="28"/>
                <w:szCs w:val="28"/>
              </w:rPr>
              <w:t xml:space="preserve">lính là </w:t>
            </w:r>
            <w:r w:rsidRPr="00697990">
              <w:rPr>
                <w:spacing w:val="-6"/>
                <w:sz w:val="28"/>
                <w:szCs w:val="28"/>
              </w:rPr>
              <w:t xml:space="preserve">“Cứ </w:t>
            </w:r>
            <w:r w:rsidRPr="00697990">
              <w:rPr>
                <w:spacing w:val="4"/>
                <w:sz w:val="28"/>
                <w:szCs w:val="28"/>
              </w:rPr>
              <w:t xml:space="preserve">chờ </w:t>
            </w:r>
            <w:r w:rsidRPr="00697990">
              <w:rPr>
                <w:sz w:val="28"/>
                <w:szCs w:val="28"/>
              </w:rPr>
              <w:t xml:space="preserve">đó, </w:t>
            </w:r>
            <w:r w:rsidRPr="00697990">
              <w:rPr>
                <w:spacing w:val="2"/>
                <w:sz w:val="28"/>
                <w:szCs w:val="28"/>
              </w:rPr>
              <w:t xml:space="preserve">cách </w:t>
            </w:r>
            <w:r w:rsidRPr="00697990">
              <w:rPr>
                <w:sz w:val="28"/>
                <w:szCs w:val="28"/>
              </w:rPr>
              <w:t xml:space="preserve">mạng thành </w:t>
            </w:r>
            <w:r w:rsidRPr="00697990">
              <w:rPr>
                <w:spacing w:val="3"/>
                <w:sz w:val="28"/>
                <w:szCs w:val="28"/>
              </w:rPr>
              <w:t xml:space="preserve">công </w:t>
            </w:r>
            <w:r w:rsidRPr="00697990">
              <w:rPr>
                <w:sz w:val="28"/>
                <w:szCs w:val="28"/>
              </w:rPr>
              <w:t xml:space="preserve">mọi chuyện sẽ </w:t>
            </w:r>
            <w:r w:rsidRPr="00697990">
              <w:rPr>
                <w:spacing w:val="-3"/>
                <w:sz w:val="28"/>
                <w:szCs w:val="28"/>
              </w:rPr>
              <w:t xml:space="preserve">làm </w:t>
            </w:r>
            <w:r w:rsidRPr="00697990">
              <w:rPr>
                <w:sz w:val="28"/>
                <w:szCs w:val="28"/>
              </w:rPr>
              <w:t xml:space="preserve">lại sau”. Đó mới </w:t>
            </w:r>
            <w:r w:rsidRPr="00697990">
              <w:rPr>
                <w:spacing w:val="4"/>
                <w:sz w:val="28"/>
                <w:szCs w:val="28"/>
              </w:rPr>
              <w:t xml:space="preserve">chính </w:t>
            </w:r>
            <w:r w:rsidRPr="00697990">
              <w:rPr>
                <w:spacing w:val="-11"/>
                <w:sz w:val="28"/>
                <w:szCs w:val="28"/>
              </w:rPr>
              <w:t xml:space="preserve">là </w:t>
            </w:r>
            <w:r w:rsidRPr="00697990">
              <w:rPr>
                <w:sz w:val="28"/>
                <w:szCs w:val="28"/>
              </w:rPr>
              <w:t xml:space="preserve">ngôn ngữ, </w:t>
            </w:r>
            <w:r w:rsidRPr="00697990">
              <w:rPr>
                <w:spacing w:val="-11"/>
                <w:sz w:val="28"/>
                <w:szCs w:val="28"/>
              </w:rPr>
              <w:t xml:space="preserve">là </w:t>
            </w:r>
            <w:r w:rsidRPr="00697990">
              <w:rPr>
                <w:sz w:val="28"/>
                <w:szCs w:val="28"/>
              </w:rPr>
              <w:t xml:space="preserve">ý tưởng </w:t>
            </w:r>
            <w:r w:rsidRPr="00697990">
              <w:rPr>
                <w:spacing w:val="-11"/>
                <w:sz w:val="28"/>
                <w:szCs w:val="28"/>
              </w:rPr>
              <w:t xml:space="preserve">mà  </w:t>
            </w:r>
            <w:r w:rsidRPr="00697990">
              <w:rPr>
                <w:sz w:val="28"/>
                <w:szCs w:val="28"/>
              </w:rPr>
              <w:t xml:space="preserve">họ muốn </w:t>
            </w:r>
            <w:r w:rsidRPr="00697990">
              <w:rPr>
                <w:spacing w:val="2"/>
                <w:sz w:val="28"/>
                <w:szCs w:val="28"/>
              </w:rPr>
              <w:t xml:space="preserve">thể </w:t>
            </w:r>
            <w:r w:rsidRPr="00697990">
              <w:rPr>
                <w:sz w:val="28"/>
                <w:szCs w:val="28"/>
              </w:rPr>
              <w:t xml:space="preserve">hiện </w:t>
            </w:r>
            <w:r w:rsidRPr="00697990">
              <w:rPr>
                <w:spacing w:val="3"/>
                <w:sz w:val="28"/>
                <w:szCs w:val="28"/>
              </w:rPr>
              <w:t xml:space="preserve">trong </w:t>
            </w:r>
            <w:r w:rsidRPr="00697990">
              <w:rPr>
                <w:sz w:val="28"/>
                <w:szCs w:val="28"/>
              </w:rPr>
              <w:t xml:space="preserve">hành động </w:t>
            </w:r>
            <w:r w:rsidRPr="00697990">
              <w:rPr>
                <w:spacing w:val="-5"/>
                <w:sz w:val="28"/>
                <w:szCs w:val="28"/>
              </w:rPr>
              <w:t xml:space="preserve">“dứt </w:t>
            </w:r>
            <w:r w:rsidRPr="00697990">
              <w:rPr>
                <w:spacing w:val="4"/>
                <w:sz w:val="28"/>
                <w:szCs w:val="28"/>
              </w:rPr>
              <w:t xml:space="preserve">áo” </w:t>
            </w:r>
            <w:r w:rsidRPr="00697990">
              <w:rPr>
                <w:spacing w:val="-3"/>
                <w:sz w:val="28"/>
                <w:szCs w:val="28"/>
              </w:rPr>
              <w:t xml:space="preserve">ra </w:t>
            </w:r>
            <w:r w:rsidRPr="00697990">
              <w:rPr>
                <w:sz w:val="28"/>
                <w:szCs w:val="28"/>
              </w:rPr>
              <w:t>đi của</w:t>
            </w:r>
            <w:r w:rsidRPr="00697990">
              <w:rPr>
                <w:spacing w:val="6"/>
                <w:sz w:val="28"/>
                <w:szCs w:val="28"/>
              </w:rPr>
              <w:t xml:space="preserve"> </w:t>
            </w:r>
            <w:r w:rsidRPr="00697990">
              <w:rPr>
                <w:spacing w:val="-3"/>
                <w:sz w:val="28"/>
                <w:szCs w:val="28"/>
              </w:rPr>
              <w:t>mình.</w:t>
            </w:r>
          </w:p>
          <w:p w:rsidR="00E34A94" w:rsidRPr="00697990" w:rsidRDefault="00E34A94" w:rsidP="00587063">
            <w:pPr>
              <w:pStyle w:val="TableParagraph"/>
              <w:spacing w:line="271" w:lineRule="exact"/>
              <w:ind w:right="1650"/>
              <w:jc w:val="both"/>
              <w:rPr>
                <w:sz w:val="28"/>
                <w:szCs w:val="28"/>
              </w:rPr>
            </w:pPr>
            <w:r w:rsidRPr="00697990">
              <w:rPr>
                <w:sz w:val="28"/>
                <w:szCs w:val="28"/>
              </w:rPr>
              <w:t>-Vì thế quê hương luôn khiến họ trào dâng nỗi nhớ:</w:t>
            </w:r>
          </w:p>
          <w:p w:rsidR="00E34A94" w:rsidRPr="00697990" w:rsidRDefault="00E34A94" w:rsidP="00587063">
            <w:pPr>
              <w:pStyle w:val="TableParagraph"/>
              <w:spacing w:line="273" w:lineRule="exact"/>
              <w:ind w:right="1573"/>
              <w:jc w:val="both"/>
              <w:rPr>
                <w:sz w:val="28"/>
                <w:szCs w:val="28"/>
              </w:rPr>
            </w:pPr>
            <w:r w:rsidRPr="00697990">
              <w:rPr>
                <w:i/>
                <w:sz w:val="28"/>
                <w:szCs w:val="28"/>
              </w:rPr>
              <w:t>Giếng nước gốc đa nhớ người ra lính</w:t>
            </w:r>
            <w:r w:rsidRPr="00697990">
              <w:rPr>
                <w:sz w:val="28"/>
                <w:szCs w:val="28"/>
              </w:rPr>
              <w:t>.</w:t>
            </w:r>
          </w:p>
          <w:p w:rsidR="00E34A94" w:rsidRPr="00697990" w:rsidRDefault="00E34A94" w:rsidP="00587063">
            <w:pPr>
              <w:pStyle w:val="TableParagraph"/>
              <w:ind w:left="112" w:right="165"/>
              <w:jc w:val="both"/>
              <w:rPr>
                <w:sz w:val="28"/>
                <w:szCs w:val="28"/>
              </w:rPr>
            </w:pPr>
            <w:r w:rsidRPr="00697990">
              <w:rPr>
                <w:sz w:val="28"/>
                <w:szCs w:val="28"/>
              </w:rPr>
              <w:t xml:space="preserve">-Đã bao lần ta bắt gặp hình ảnh cây đa, bến nước, sân đình trong ca dao xưa nhưng vẫn thật mới mẻ trong thơ Chính Hữu. Biện pháp nghệ thuật hoán dụ “Giếng nước gốc đa” gợi ta nhớ tới nơi hò hẹn của những người dân quê, nhắc đến những kỉ niệm một thời gắn bó trên mảnh đất quê hương. Song hai hình ảnh này còn được nhân hóa. Nói “Giếng nước gốc đa nhớ người ra lính” hay chính là tấm lòng của người ra đi không nguôi nhớ về quê hương. “Giếng nước gốc đá” cồn </w:t>
            </w:r>
            <w:r w:rsidRPr="00697990">
              <w:rPr>
                <w:sz w:val="28"/>
                <w:szCs w:val="28"/>
              </w:rPr>
              <w:lastRenderedPageBreak/>
              <w:t>cào đến chừng nào! Đời sống tình cảm của họ với làng quê da diết vô cùng. Bao tình cảm sâu nặng như đều dồn tụ trong tiếng “nhớ” giản dị ấy!</w:t>
            </w:r>
          </w:p>
          <w:p w:rsidR="00E34A94" w:rsidRPr="00697990" w:rsidRDefault="00E34A94" w:rsidP="00587063">
            <w:pPr>
              <w:pStyle w:val="TableParagraph"/>
              <w:spacing w:line="242" w:lineRule="auto"/>
              <w:ind w:left="112" w:right="87"/>
              <w:jc w:val="both"/>
              <w:rPr>
                <w:sz w:val="28"/>
                <w:szCs w:val="28"/>
              </w:rPr>
            </w:pPr>
            <w:r w:rsidRPr="00697990">
              <w:rPr>
                <w:sz w:val="28"/>
                <w:szCs w:val="28"/>
              </w:rPr>
              <w:t xml:space="preserve">=&gt; </w:t>
            </w:r>
            <w:r w:rsidRPr="00697990">
              <w:rPr>
                <w:spacing w:val="-3"/>
                <w:sz w:val="28"/>
                <w:szCs w:val="28"/>
              </w:rPr>
              <w:t xml:space="preserve">Song, </w:t>
            </w:r>
            <w:r w:rsidRPr="00697990">
              <w:rPr>
                <w:spacing w:val="-6"/>
                <w:sz w:val="28"/>
                <w:szCs w:val="28"/>
              </w:rPr>
              <w:t xml:space="preserve">góc </w:t>
            </w:r>
            <w:r w:rsidRPr="00697990">
              <w:rPr>
                <w:sz w:val="28"/>
                <w:szCs w:val="28"/>
              </w:rPr>
              <w:t xml:space="preserve">nhớ thương đó </w:t>
            </w:r>
            <w:r w:rsidRPr="00697990">
              <w:rPr>
                <w:spacing w:val="2"/>
                <w:sz w:val="28"/>
                <w:szCs w:val="28"/>
              </w:rPr>
              <w:t xml:space="preserve">không làm </w:t>
            </w:r>
            <w:r w:rsidRPr="00697990">
              <w:rPr>
                <w:sz w:val="28"/>
                <w:szCs w:val="28"/>
              </w:rPr>
              <w:t xml:space="preserve">cho </w:t>
            </w:r>
            <w:r w:rsidRPr="00697990">
              <w:rPr>
                <w:spacing w:val="3"/>
                <w:sz w:val="28"/>
                <w:szCs w:val="28"/>
              </w:rPr>
              <w:t xml:space="preserve">các </w:t>
            </w:r>
            <w:r w:rsidRPr="00697990">
              <w:rPr>
                <w:spacing w:val="4"/>
                <w:sz w:val="28"/>
                <w:szCs w:val="28"/>
              </w:rPr>
              <w:t xml:space="preserve">anh </w:t>
            </w:r>
            <w:r w:rsidRPr="00697990">
              <w:rPr>
                <w:sz w:val="28"/>
                <w:szCs w:val="28"/>
              </w:rPr>
              <w:t xml:space="preserve">mềm </w:t>
            </w:r>
            <w:r w:rsidRPr="00697990">
              <w:rPr>
                <w:spacing w:val="-5"/>
                <w:sz w:val="28"/>
                <w:szCs w:val="28"/>
              </w:rPr>
              <w:t xml:space="preserve">lòng, </w:t>
            </w:r>
            <w:r w:rsidRPr="00697990">
              <w:rPr>
                <w:sz w:val="28"/>
                <w:szCs w:val="28"/>
              </w:rPr>
              <w:t xml:space="preserve">mất đi ý chí cứu nước </w:t>
            </w:r>
            <w:r w:rsidRPr="00697990">
              <w:rPr>
                <w:spacing w:val="-4"/>
                <w:sz w:val="28"/>
                <w:szCs w:val="28"/>
              </w:rPr>
              <w:t xml:space="preserve">mà </w:t>
            </w:r>
            <w:r w:rsidRPr="00697990">
              <w:rPr>
                <w:spacing w:val="-8"/>
                <w:sz w:val="28"/>
                <w:szCs w:val="28"/>
              </w:rPr>
              <w:t xml:space="preserve">nó </w:t>
            </w:r>
            <w:r w:rsidRPr="00697990">
              <w:rPr>
                <w:sz w:val="28"/>
                <w:szCs w:val="28"/>
              </w:rPr>
              <w:t xml:space="preserve">thôi thúc, động viên người lính nông </w:t>
            </w:r>
            <w:r w:rsidRPr="00697990">
              <w:rPr>
                <w:spacing w:val="4"/>
                <w:sz w:val="28"/>
                <w:szCs w:val="28"/>
              </w:rPr>
              <w:t xml:space="preserve">dân </w:t>
            </w:r>
            <w:r w:rsidRPr="00697990">
              <w:rPr>
                <w:sz w:val="28"/>
                <w:szCs w:val="28"/>
              </w:rPr>
              <w:t xml:space="preserve">bền gan vững </w:t>
            </w:r>
            <w:r w:rsidRPr="00697990">
              <w:rPr>
                <w:spacing w:val="-3"/>
                <w:sz w:val="28"/>
                <w:szCs w:val="28"/>
              </w:rPr>
              <w:t xml:space="preserve">chí, </w:t>
            </w:r>
            <w:r w:rsidRPr="00697990">
              <w:rPr>
                <w:sz w:val="28"/>
                <w:szCs w:val="28"/>
              </w:rPr>
              <w:t xml:space="preserve">cầm </w:t>
            </w:r>
            <w:r w:rsidRPr="00697990">
              <w:rPr>
                <w:spacing w:val="3"/>
                <w:sz w:val="28"/>
                <w:szCs w:val="28"/>
              </w:rPr>
              <w:t xml:space="preserve">chắc </w:t>
            </w:r>
            <w:r w:rsidRPr="00697990">
              <w:rPr>
                <w:spacing w:val="2"/>
                <w:sz w:val="28"/>
                <w:szCs w:val="28"/>
              </w:rPr>
              <w:t xml:space="preserve">tay súng </w:t>
            </w:r>
            <w:r w:rsidRPr="00697990">
              <w:rPr>
                <w:sz w:val="28"/>
                <w:szCs w:val="28"/>
              </w:rPr>
              <w:t xml:space="preserve">lập công. Bởi lẽ nước </w:t>
            </w:r>
            <w:r w:rsidRPr="00697990">
              <w:rPr>
                <w:spacing w:val="-6"/>
                <w:sz w:val="28"/>
                <w:szCs w:val="28"/>
              </w:rPr>
              <w:t xml:space="preserve">nhà </w:t>
            </w:r>
            <w:r w:rsidRPr="00697990">
              <w:rPr>
                <w:sz w:val="28"/>
                <w:szCs w:val="28"/>
              </w:rPr>
              <w:t xml:space="preserve">sớm độc lập </w:t>
            </w:r>
            <w:r w:rsidRPr="00697990">
              <w:rPr>
                <w:spacing w:val="2"/>
                <w:sz w:val="28"/>
                <w:szCs w:val="28"/>
              </w:rPr>
              <w:t xml:space="preserve">thì </w:t>
            </w:r>
            <w:r w:rsidRPr="00697990">
              <w:rPr>
                <w:sz w:val="28"/>
                <w:szCs w:val="28"/>
              </w:rPr>
              <w:t xml:space="preserve">các </w:t>
            </w:r>
            <w:r w:rsidRPr="00697990">
              <w:rPr>
                <w:spacing w:val="4"/>
                <w:sz w:val="28"/>
                <w:szCs w:val="28"/>
              </w:rPr>
              <w:t xml:space="preserve">anh </w:t>
            </w:r>
            <w:r w:rsidRPr="00697990">
              <w:rPr>
                <w:sz w:val="28"/>
                <w:szCs w:val="28"/>
              </w:rPr>
              <w:t xml:space="preserve">mới sớm được </w:t>
            </w:r>
            <w:r w:rsidRPr="00697990">
              <w:rPr>
                <w:spacing w:val="2"/>
                <w:sz w:val="28"/>
                <w:szCs w:val="28"/>
              </w:rPr>
              <w:t xml:space="preserve">trở </w:t>
            </w:r>
            <w:r w:rsidRPr="00697990">
              <w:rPr>
                <w:sz w:val="28"/>
                <w:szCs w:val="28"/>
              </w:rPr>
              <w:t xml:space="preserve">về với quê </w:t>
            </w:r>
            <w:r w:rsidRPr="00697990">
              <w:rPr>
                <w:spacing w:val="-3"/>
                <w:sz w:val="28"/>
                <w:szCs w:val="28"/>
              </w:rPr>
              <w:t xml:space="preserve">hương, </w:t>
            </w:r>
            <w:r w:rsidRPr="00697990">
              <w:rPr>
                <w:sz w:val="28"/>
                <w:szCs w:val="28"/>
              </w:rPr>
              <w:t>xóm làng…</w:t>
            </w:r>
          </w:p>
          <w:p w:rsidR="00E34A94" w:rsidRPr="00697990" w:rsidRDefault="00E34A94" w:rsidP="00587063">
            <w:pPr>
              <w:pStyle w:val="TableParagraph"/>
              <w:spacing w:line="235" w:lineRule="auto"/>
              <w:ind w:left="112" w:right="273"/>
              <w:jc w:val="both"/>
              <w:rPr>
                <w:sz w:val="28"/>
                <w:szCs w:val="28"/>
              </w:rPr>
            </w:pPr>
            <w:r w:rsidRPr="00697990">
              <w:rPr>
                <w:sz w:val="28"/>
                <w:szCs w:val="28"/>
              </w:rPr>
              <w:t>-Đọc bài thơ, chúng ta còn cảm phục người lính nông dân ở tinh thần vượt khó, vượt khổ:</w:t>
            </w:r>
          </w:p>
          <w:p w:rsidR="00E34A94" w:rsidRPr="00697990" w:rsidRDefault="00E34A94" w:rsidP="00587063">
            <w:pPr>
              <w:pStyle w:val="TableParagraph"/>
              <w:spacing w:line="242" w:lineRule="auto"/>
              <w:ind w:left="1432" w:right="1850" w:firstLine="2"/>
              <w:jc w:val="both"/>
              <w:rPr>
                <w:i/>
                <w:sz w:val="28"/>
                <w:szCs w:val="28"/>
              </w:rPr>
            </w:pPr>
            <w:r w:rsidRPr="00697990">
              <w:rPr>
                <w:i/>
                <w:sz w:val="28"/>
                <w:szCs w:val="28"/>
              </w:rPr>
              <w:t>Anh với tôi biết từng cơn ớn lạnh Sốt run người vừng trán ướt mồ hôi Áo anh rách vai</w:t>
            </w:r>
          </w:p>
          <w:p w:rsidR="00E34A94" w:rsidRPr="00697990" w:rsidRDefault="00E34A94" w:rsidP="00587063">
            <w:pPr>
              <w:pStyle w:val="TableParagraph"/>
              <w:spacing w:line="242" w:lineRule="auto"/>
              <w:ind w:left="1432" w:right="2940"/>
              <w:jc w:val="both"/>
              <w:rPr>
                <w:i/>
                <w:sz w:val="28"/>
                <w:szCs w:val="28"/>
              </w:rPr>
            </w:pPr>
            <w:r w:rsidRPr="00697990">
              <w:rPr>
                <w:i/>
                <w:sz w:val="28"/>
                <w:szCs w:val="28"/>
              </w:rPr>
              <w:t>Quần tôi có vài mảnh vá Miệng cười buốt giá Chân không giày</w:t>
            </w:r>
          </w:p>
          <w:p w:rsidR="00E34A94" w:rsidRPr="00697990" w:rsidRDefault="00E34A94" w:rsidP="00587063">
            <w:pPr>
              <w:pStyle w:val="TableParagraph"/>
              <w:spacing w:line="242" w:lineRule="auto"/>
              <w:ind w:left="112" w:right="94"/>
              <w:jc w:val="both"/>
              <w:rPr>
                <w:sz w:val="28"/>
                <w:szCs w:val="28"/>
              </w:rPr>
            </w:pPr>
            <w:r w:rsidRPr="00697990">
              <w:rPr>
                <w:spacing w:val="-3"/>
                <w:sz w:val="28"/>
                <w:szCs w:val="28"/>
              </w:rPr>
              <w:t xml:space="preserve">-Địa </w:t>
            </w:r>
            <w:r w:rsidRPr="00697990">
              <w:rPr>
                <w:spacing w:val="9"/>
                <w:sz w:val="28"/>
                <w:szCs w:val="28"/>
              </w:rPr>
              <w:t xml:space="preserve">bàn </w:t>
            </w:r>
            <w:r w:rsidRPr="00697990">
              <w:rPr>
                <w:spacing w:val="2"/>
                <w:sz w:val="28"/>
                <w:szCs w:val="28"/>
              </w:rPr>
              <w:t xml:space="preserve">chiến </w:t>
            </w:r>
            <w:r w:rsidRPr="00697990">
              <w:rPr>
                <w:sz w:val="28"/>
                <w:szCs w:val="28"/>
              </w:rPr>
              <w:t xml:space="preserve">đấu của người lính thời </w:t>
            </w:r>
            <w:r w:rsidRPr="00697990">
              <w:rPr>
                <w:spacing w:val="7"/>
                <w:sz w:val="28"/>
                <w:szCs w:val="28"/>
              </w:rPr>
              <w:t xml:space="preserve">kì </w:t>
            </w:r>
            <w:r w:rsidRPr="00697990">
              <w:rPr>
                <w:spacing w:val="-8"/>
                <w:sz w:val="28"/>
                <w:szCs w:val="28"/>
              </w:rPr>
              <w:t xml:space="preserve">lúc </w:t>
            </w:r>
            <w:r w:rsidRPr="00697990">
              <w:rPr>
                <w:sz w:val="28"/>
                <w:szCs w:val="28"/>
              </w:rPr>
              <w:t xml:space="preserve">bấy giờ ở nơi rừng thiêng nước độc, </w:t>
            </w:r>
            <w:r w:rsidRPr="00697990">
              <w:rPr>
                <w:spacing w:val="5"/>
                <w:sz w:val="28"/>
                <w:szCs w:val="28"/>
              </w:rPr>
              <w:t xml:space="preserve">chướng </w:t>
            </w:r>
            <w:r w:rsidRPr="00697990">
              <w:rPr>
                <w:sz w:val="28"/>
                <w:szCs w:val="28"/>
              </w:rPr>
              <w:t xml:space="preserve">khí </w:t>
            </w:r>
            <w:r w:rsidRPr="00697990">
              <w:rPr>
                <w:spacing w:val="6"/>
                <w:sz w:val="28"/>
                <w:szCs w:val="28"/>
              </w:rPr>
              <w:t xml:space="preserve">âm </w:t>
            </w:r>
            <w:r w:rsidRPr="00697990">
              <w:rPr>
                <w:sz w:val="28"/>
                <w:szCs w:val="28"/>
              </w:rPr>
              <w:t xml:space="preserve">u nên hầu như người lính </w:t>
            </w:r>
            <w:r w:rsidRPr="00697990">
              <w:rPr>
                <w:spacing w:val="-6"/>
                <w:sz w:val="28"/>
                <w:szCs w:val="28"/>
              </w:rPr>
              <w:t>nào</w:t>
            </w:r>
            <w:r w:rsidRPr="00697990">
              <w:rPr>
                <w:spacing w:val="-29"/>
                <w:sz w:val="28"/>
                <w:szCs w:val="28"/>
              </w:rPr>
              <w:t xml:space="preserve"> </w:t>
            </w:r>
            <w:r w:rsidRPr="00697990">
              <w:rPr>
                <w:sz w:val="28"/>
                <w:szCs w:val="28"/>
              </w:rPr>
              <w:t xml:space="preserve">cũng bị mắc căn bệnh sốt </w:t>
            </w:r>
            <w:r w:rsidRPr="00697990">
              <w:rPr>
                <w:spacing w:val="2"/>
                <w:sz w:val="28"/>
                <w:szCs w:val="28"/>
              </w:rPr>
              <w:t xml:space="preserve">rét </w:t>
            </w:r>
            <w:r w:rsidRPr="00697990">
              <w:rPr>
                <w:sz w:val="28"/>
                <w:szCs w:val="28"/>
              </w:rPr>
              <w:t xml:space="preserve">ác </w:t>
            </w:r>
            <w:r w:rsidRPr="00697990">
              <w:rPr>
                <w:spacing w:val="-4"/>
                <w:sz w:val="28"/>
                <w:szCs w:val="28"/>
              </w:rPr>
              <w:t xml:space="preserve">tính. </w:t>
            </w:r>
            <w:r w:rsidRPr="00697990">
              <w:rPr>
                <w:sz w:val="28"/>
                <w:szCs w:val="28"/>
              </w:rPr>
              <w:t xml:space="preserve">Căn bệnh </w:t>
            </w:r>
            <w:r w:rsidRPr="00697990">
              <w:rPr>
                <w:spacing w:val="2"/>
                <w:sz w:val="28"/>
                <w:szCs w:val="28"/>
              </w:rPr>
              <w:t xml:space="preserve">quái </w:t>
            </w:r>
            <w:r w:rsidRPr="00697990">
              <w:rPr>
                <w:sz w:val="28"/>
                <w:szCs w:val="28"/>
              </w:rPr>
              <w:t xml:space="preserve">ác này </w:t>
            </w:r>
            <w:r w:rsidRPr="00697990">
              <w:rPr>
                <w:spacing w:val="-3"/>
                <w:sz w:val="28"/>
                <w:szCs w:val="28"/>
              </w:rPr>
              <w:t xml:space="preserve">làm </w:t>
            </w:r>
            <w:r w:rsidRPr="00697990">
              <w:rPr>
                <w:sz w:val="28"/>
                <w:szCs w:val="28"/>
              </w:rPr>
              <w:t xml:space="preserve">cho họ </w:t>
            </w:r>
            <w:r w:rsidRPr="00697990">
              <w:rPr>
                <w:spacing w:val="-3"/>
                <w:sz w:val="28"/>
                <w:szCs w:val="28"/>
              </w:rPr>
              <w:t xml:space="preserve">tóc </w:t>
            </w:r>
            <w:r w:rsidRPr="00697990">
              <w:rPr>
                <w:sz w:val="28"/>
                <w:szCs w:val="28"/>
              </w:rPr>
              <w:t xml:space="preserve">rụng da </w:t>
            </w:r>
            <w:r w:rsidRPr="00697990">
              <w:rPr>
                <w:spacing w:val="-4"/>
                <w:sz w:val="28"/>
                <w:szCs w:val="28"/>
              </w:rPr>
              <w:t xml:space="preserve">xanh, </w:t>
            </w:r>
            <w:r w:rsidRPr="00697990">
              <w:rPr>
                <w:sz w:val="28"/>
                <w:szCs w:val="28"/>
              </w:rPr>
              <w:t xml:space="preserve">gầy </w:t>
            </w:r>
            <w:r w:rsidRPr="00697990">
              <w:rPr>
                <w:spacing w:val="4"/>
                <w:sz w:val="28"/>
                <w:szCs w:val="28"/>
              </w:rPr>
              <w:t xml:space="preserve">còm </w:t>
            </w:r>
            <w:r w:rsidRPr="00697990">
              <w:rPr>
                <w:sz w:val="28"/>
                <w:szCs w:val="28"/>
              </w:rPr>
              <w:t xml:space="preserve">yếu </w:t>
            </w:r>
            <w:r w:rsidRPr="00697990">
              <w:rPr>
                <w:spacing w:val="-3"/>
                <w:sz w:val="28"/>
                <w:szCs w:val="28"/>
              </w:rPr>
              <w:t xml:space="preserve">ớt, </w:t>
            </w:r>
            <w:r w:rsidRPr="00697990">
              <w:rPr>
                <w:sz w:val="28"/>
                <w:szCs w:val="28"/>
              </w:rPr>
              <w:t xml:space="preserve">thậm chí tử vong nữa. </w:t>
            </w:r>
            <w:r w:rsidRPr="00697990">
              <w:rPr>
                <w:spacing w:val="3"/>
                <w:sz w:val="28"/>
                <w:szCs w:val="28"/>
              </w:rPr>
              <w:t xml:space="preserve">Ai </w:t>
            </w:r>
            <w:r w:rsidRPr="00697990">
              <w:rPr>
                <w:sz w:val="28"/>
                <w:szCs w:val="28"/>
              </w:rPr>
              <w:t xml:space="preserve">đã từng </w:t>
            </w:r>
            <w:r w:rsidRPr="00697990">
              <w:rPr>
                <w:spacing w:val="-3"/>
                <w:sz w:val="28"/>
                <w:szCs w:val="28"/>
              </w:rPr>
              <w:t xml:space="preserve">nói: </w:t>
            </w:r>
            <w:r w:rsidRPr="00697990">
              <w:rPr>
                <w:spacing w:val="2"/>
                <w:sz w:val="28"/>
                <w:szCs w:val="28"/>
              </w:rPr>
              <w:t xml:space="preserve">“Đánh </w:t>
            </w:r>
            <w:r w:rsidRPr="00697990">
              <w:rPr>
                <w:sz w:val="28"/>
                <w:szCs w:val="28"/>
              </w:rPr>
              <w:t xml:space="preserve">trận tử vọng ít, sót </w:t>
            </w:r>
            <w:r w:rsidRPr="00697990">
              <w:rPr>
                <w:spacing w:val="-3"/>
                <w:sz w:val="28"/>
                <w:szCs w:val="28"/>
              </w:rPr>
              <w:t xml:space="preserve">rét </w:t>
            </w:r>
            <w:r w:rsidRPr="00697990">
              <w:rPr>
                <w:sz w:val="28"/>
                <w:szCs w:val="28"/>
              </w:rPr>
              <w:t>tử vong</w:t>
            </w:r>
            <w:r w:rsidRPr="00697990">
              <w:rPr>
                <w:spacing w:val="-11"/>
                <w:sz w:val="28"/>
                <w:szCs w:val="28"/>
              </w:rPr>
              <w:t xml:space="preserve"> </w:t>
            </w:r>
            <w:r w:rsidRPr="00697990">
              <w:rPr>
                <w:spacing w:val="-3"/>
                <w:sz w:val="28"/>
                <w:szCs w:val="28"/>
              </w:rPr>
              <w:t>nhiều”.</w:t>
            </w:r>
          </w:p>
          <w:p w:rsidR="00E34A94" w:rsidRPr="00697990" w:rsidRDefault="00E34A94" w:rsidP="00587063">
            <w:pPr>
              <w:pStyle w:val="TableParagraph"/>
              <w:spacing w:line="264" w:lineRule="exact"/>
              <w:ind w:left="112"/>
              <w:jc w:val="both"/>
              <w:rPr>
                <w:sz w:val="28"/>
                <w:szCs w:val="28"/>
              </w:rPr>
            </w:pPr>
            <w:r w:rsidRPr="00697990">
              <w:rPr>
                <w:sz w:val="28"/>
                <w:szCs w:val="28"/>
              </w:rPr>
              <w:t>-Nhưng đó không phải là gian khổ duy nhất mà người lính phải trải</w:t>
            </w:r>
          </w:p>
          <w:p w:rsidR="00E34A94" w:rsidRDefault="00E34A94" w:rsidP="00587063">
            <w:pPr>
              <w:pStyle w:val="TableParagraph"/>
              <w:spacing w:line="265" w:lineRule="exact"/>
              <w:ind w:left="112"/>
              <w:jc w:val="both"/>
              <w:rPr>
                <w:sz w:val="28"/>
                <w:szCs w:val="28"/>
              </w:rPr>
            </w:pPr>
            <w:r w:rsidRPr="00697990">
              <w:rPr>
                <w:sz w:val="28"/>
                <w:szCs w:val="28"/>
              </w:rPr>
              <w:t>qua. Họ còn phải chịu đựng cái lạnh giá, trong khi quân phục lại</w:t>
            </w:r>
          </w:p>
          <w:p w:rsidR="00E34A94" w:rsidRDefault="00E34A94" w:rsidP="00587063">
            <w:pPr>
              <w:pStyle w:val="TableParagraph"/>
              <w:spacing w:line="265" w:lineRule="exact"/>
              <w:ind w:left="112"/>
              <w:jc w:val="both"/>
              <w:rPr>
                <w:sz w:val="28"/>
                <w:szCs w:val="28"/>
              </w:rPr>
            </w:pPr>
          </w:p>
          <w:p w:rsidR="00E34A94" w:rsidRPr="00697990" w:rsidRDefault="00E34A94" w:rsidP="00587063">
            <w:pPr>
              <w:pStyle w:val="TableParagraph"/>
              <w:spacing w:line="235" w:lineRule="auto"/>
              <w:ind w:left="112" w:right="208"/>
              <w:jc w:val="both"/>
              <w:rPr>
                <w:sz w:val="28"/>
                <w:szCs w:val="28"/>
              </w:rPr>
            </w:pPr>
            <w:r w:rsidRPr="00697990">
              <w:rPr>
                <w:sz w:val="28"/>
                <w:szCs w:val="28"/>
              </w:rPr>
              <w:t>không đủ đầy: người lính thường xuyên phải mặc “áo rách”, “quần vá” và “chân không giày”. Vậy mà họ vẫn không một lời kêu ca, không một tiếng phàn nàn, một lời than thở…</w:t>
            </w:r>
          </w:p>
          <w:p w:rsidR="00E34A94" w:rsidRPr="00697990" w:rsidRDefault="00E34A94" w:rsidP="00587063">
            <w:pPr>
              <w:pStyle w:val="TableParagraph"/>
              <w:ind w:left="112" w:right="91"/>
              <w:jc w:val="both"/>
              <w:rPr>
                <w:sz w:val="28"/>
                <w:szCs w:val="28"/>
              </w:rPr>
            </w:pPr>
            <w:r w:rsidRPr="00697990">
              <w:rPr>
                <w:sz w:val="28"/>
                <w:szCs w:val="28"/>
              </w:rPr>
              <w:t>=&gt; Từ một dân tộc nô lệ với gậy tầm vong giáo mác, chúng ta vùng lên chọi lại xe tăng đại bác của kẻ thù. Trong cuộc chiến đấu một mất một còn này, anh bộ đội là người trực tiếp chịu đựng biết bao gian khổ. Hơn nửa thế kỉ trôi qua, đọc lại những vần thơ của Chính Hữu mấy ai mà không cầm được nước mắt, mấy ai không thán phục sức chịu đựng phi thường của các anh.</w:t>
            </w:r>
          </w:p>
          <w:p w:rsidR="00E34A94" w:rsidRPr="00697990" w:rsidRDefault="00E34A94" w:rsidP="00587063">
            <w:pPr>
              <w:pStyle w:val="TableParagraph"/>
              <w:ind w:left="112" w:right="195" w:hanging="80"/>
              <w:jc w:val="both"/>
              <w:rPr>
                <w:i/>
                <w:sz w:val="28"/>
                <w:szCs w:val="28"/>
              </w:rPr>
            </w:pPr>
            <w:r w:rsidRPr="00697990">
              <w:rPr>
                <w:spacing w:val="-3"/>
                <w:sz w:val="28"/>
                <w:szCs w:val="28"/>
              </w:rPr>
              <w:t xml:space="preserve">-Viết </w:t>
            </w:r>
            <w:r w:rsidRPr="00697990">
              <w:rPr>
                <w:sz w:val="28"/>
                <w:szCs w:val="28"/>
              </w:rPr>
              <w:t xml:space="preserve">về hiện thực </w:t>
            </w:r>
            <w:r w:rsidRPr="00697990">
              <w:rPr>
                <w:spacing w:val="3"/>
                <w:sz w:val="28"/>
                <w:szCs w:val="28"/>
              </w:rPr>
              <w:t xml:space="preserve">cuộc </w:t>
            </w:r>
            <w:r w:rsidRPr="00697990">
              <w:rPr>
                <w:sz w:val="28"/>
                <w:szCs w:val="28"/>
              </w:rPr>
              <w:t xml:space="preserve">sống của </w:t>
            </w:r>
            <w:r w:rsidRPr="00697990">
              <w:rPr>
                <w:spacing w:val="3"/>
                <w:sz w:val="28"/>
                <w:szCs w:val="28"/>
              </w:rPr>
              <w:t xml:space="preserve">người </w:t>
            </w:r>
            <w:r w:rsidRPr="00697990">
              <w:rPr>
                <w:sz w:val="28"/>
                <w:szCs w:val="28"/>
              </w:rPr>
              <w:t>lính nông dân, Chính Hữu không</w:t>
            </w:r>
            <w:r w:rsidRPr="00697990">
              <w:rPr>
                <w:spacing w:val="-16"/>
                <w:sz w:val="28"/>
                <w:szCs w:val="28"/>
              </w:rPr>
              <w:t xml:space="preserve"> </w:t>
            </w:r>
            <w:r w:rsidRPr="00697990">
              <w:rPr>
                <w:spacing w:val="3"/>
                <w:sz w:val="28"/>
                <w:szCs w:val="28"/>
              </w:rPr>
              <w:t>phải</w:t>
            </w:r>
            <w:r w:rsidRPr="00697990">
              <w:rPr>
                <w:spacing w:val="-7"/>
                <w:sz w:val="28"/>
                <w:szCs w:val="28"/>
              </w:rPr>
              <w:t xml:space="preserve"> </w:t>
            </w:r>
            <w:r w:rsidRPr="00697990">
              <w:rPr>
                <w:spacing w:val="3"/>
                <w:sz w:val="28"/>
                <w:szCs w:val="28"/>
              </w:rPr>
              <w:t>định</w:t>
            </w:r>
            <w:r w:rsidRPr="00697990">
              <w:rPr>
                <w:spacing w:val="-16"/>
                <w:sz w:val="28"/>
                <w:szCs w:val="28"/>
              </w:rPr>
              <w:t xml:space="preserve"> </w:t>
            </w:r>
            <w:r w:rsidRPr="00697990">
              <w:rPr>
                <w:sz w:val="28"/>
                <w:szCs w:val="28"/>
              </w:rPr>
              <w:t>kể</w:t>
            </w:r>
            <w:r w:rsidRPr="00697990">
              <w:rPr>
                <w:spacing w:val="-1"/>
                <w:sz w:val="28"/>
                <w:szCs w:val="28"/>
              </w:rPr>
              <w:t xml:space="preserve"> </w:t>
            </w:r>
            <w:r w:rsidRPr="00697990">
              <w:rPr>
                <w:spacing w:val="4"/>
                <w:sz w:val="28"/>
                <w:szCs w:val="28"/>
              </w:rPr>
              <w:t>khổ</w:t>
            </w:r>
            <w:r w:rsidRPr="00697990">
              <w:rPr>
                <w:spacing w:val="1"/>
                <w:sz w:val="28"/>
                <w:szCs w:val="28"/>
              </w:rPr>
              <w:t xml:space="preserve"> </w:t>
            </w:r>
            <w:r w:rsidRPr="00697990">
              <w:rPr>
                <w:sz w:val="28"/>
                <w:szCs w:val="28"/>
              </w:rPr>
              <w:t>để</w:t>
            </w:r>
            <w:r w:rsidRPr="00697990">
              <w:rPr>
                <w:spacing w:val="14"/>
                <w:sz w:val="28"/>
                <w:szCs w:val="28"/>
              </w:rPr>
              <w:t xml:space="preserve"> </w:t>
            </w:r>
            <w:r w:rsidRPr="00697990">
              <w:rPr>
                <w:spacing w:val="2"/>
                <w:sz w:val="28"/>
                <w:szCs w:val="28"/>
              </w:rPr>
              <w:t>làm</w:t>
            </w:r>
            <w:r w:rsidRPr="00697990">
              <w:rPr>
                <w:spacing w:val="-22"/>
                <w:sz w:val="28"/>
                <w:szCs w:val="28"/>
              </w:rPr>
              <w:t xml:space="preserve"> </w:t>
            </w:r>
            <w:r w:rsidRPr="00697990">
              <w:rPr>
                <w:spacing w:val="4"/>
                <w:sz w:val="28"/>
                <w:szCs w:val="28"/>
              </w:rPr>
              <w:t>bài</w:t>
            </w:r>
            <w:r w:rsidRPr="00697990">
              <w:rPr>
                <w:spacing w:val="-6"/>
                <w:sz w:val="28"/>
                <w:szCs w:val="28"/>
              </w:rPr>
              <w:t xml:space="preserve"> </w:t>
            </w:r>
            <w:r w:rsidRPr="00697990">
              <w:rPr>
                <w:spacing w:val="2"/>
                <w:sz w:val="28"/>
                <w:szCs w:val="28"/>
              </w:rPr>
              <w:t>thơ</w:t>
            </w:r>
            <w:r w:rsidRPr="00697990">
              <w:rPr>
                <w:spacing w:val="-1"/>
                <w:sz w:val="28"/>
                <w:szCs w:val="28"/>
              </w:rPr>
              <w:t xml:space="preserve"> </w:t>
            </w:r>
            <w:r w:rsidRPr="00697990">
              <w:rPr>
                <w:spacing w:val="2"/>
                <w:sz w:val="28"/>
                <w:szCs w:val="28"/>
              </w:rPr>
              <w:t>trở</w:t>
            </w:r>
            <w:r w:rsidRPr="00697990">
              <w:rPr>
                <w:spacing w:val="14"/>
                <w:sz w:val="28"/>
                <w:szCs w:val="28"/>
              </w:rPr>
              <w:t xml:space="preserve"> </w:t>
            </w:r>
            <w:r w:rsidRPr="00697990">
              <w:rPr>
                <w:sz w:val="28"/>
                <w:szCs w:val="28"/>
              </w:rPr>
              <w:t>nên</w:t>
            </w:r>
            <w:r w:rsidRPr="00697990">
              <w:rPr>
                <w:spacing w:val="-16"/>
                <w:sz w:val="28"/>
                <w:szCs w:val="28"/>
              </w:rPr>
              <w:t xml:space="preserve"> </w:t>
            </w:r>
            <w:r w:rsidRPr="00697990">
              <w:rPr>
                <w:spacing w:val="7"/>
                <w:sz w:val="28"/>
                <w:szCs w:val="28"/>
              </w:rPr>
              <w:t>bi</w:t>
            </w:r>
            <w:r w:rsidRPr="00697990">
              <w:rPr>
                <w:spacing w:val="-6"/>
                <w:sz w:val="28"/>
                <w:szCs w:val="28"/>
              </w:rPr>
              <w:t xml:space="preserve"> </w:t>
            </w:r>
            <w:r w:rsidRPr="00697990">
              <w:rPr>
                <w:sz w:val="28"/>
                <w:szCs w:val="28"/>
              </w:rPr>
              <w:t>thảm,</w:t>
            </w:r>
            <w:r w:rsidRPr="00697990">
              <w:rPr>
                <w:spacing w:val="14"/>
                <w:sz w:val="28"/>
                <w:szCs w:val="28"/>
              </w:rPr>
              <w:t xml:space="preserve"> </w:t>
            </w:r>
            <w:r w:rsidRPr="00697990">
              <w:rPr>
                <w:spacing w:val="-2"/>
                <w:sz w:val="28"/>
                <w:szCs w:val="28"/>
              </w:rPr>
              <w:t>lòng</w:t>
            </w:r>
            <w:r w:rsidRPr="00697990">
              <w:rPr>
                <w:spacing w:val="-1"/>
                <w:sz w:val="28"/>
                <w:szCs w:val="28"/>
              </w:rPr>
              <w:t xml:space="preserve"> </w:t>
            </w:r>
            <w:r w:rsidRPr="00697990">
              <w:rPr>
                <w:sz w:val="28"/>
                <w:szCs w:val="28"/>
              </w:rPr>
              <w:t xml:space="preserve">người bi </w:t>
            </w:r>
            <w:r w:rsidRPr="00697990">
              <w:rPr>
                <w:spacing w:val="6"/>
                <w:sz w:val="28"/>
                <w:szCs w:val="28"/>
              </w:rPr>
              <w:t xml:space="preserve">quan </w:t>
            </w:r>
            <w:r w:rsidRPr="00697990">
              <w:rPr>
                <w:spacing w:val="-11"/>
                <w:sz w:val="28"/>
                <w:szCs w:val="28"/>
              </w:rPr>
              <w:t xml:space="preserve">mà </w:t>
            </w:r>
            <w:r w:rsidRPr="00697990">
              <w:rPr>
                <w:spacing w:val="4"/>
                <w:sz w:val="28"/>
                <w:szCs w:val="28"/>
              </w:rPr>
              <w:t xml:space="preserve">chỉ </w:t>
            </w:r>
            <w:r w:rsidRPr="00697990">
              <w:rPr>
                <w:sz w:val="28"/>
                <w:szCs w:val="28"/>
              </w:rPr>
              <w:t xml:space="preserve">để ngợi ca người </w:t>
            </w:r>
            <w:r w:rsidRPr="00697990">
              <w:rPr>
                <w:spacing w:val="-3"/>
                <w:sz w:val="28"/>
                <w:szCs w:val="28"/>
              </w:rPr>
              <w:t xml:space="preserve">lính: </w:t>
            </w:r>
            <w:r w:rsidRPr="00697990">
              <w:rPr>
                <w:b/>
                <w:sz w:val="28"/>
                <w:szCs w:val="28"/>
              </w:rPr>
              <w:t xml:space="preserve">họ </w:t>
            </w:r>
            <w:r w:rsidRPr="00697990">
              <w:rPr>
                <w:b/>
                <w:spacing w:val="-4"/>
                <w:sz w:val="28"/>
                <w:szCs w:val="28"/>
              </w:rPr>
              <w:t xml:space="preserve">biết </w:t>
            </w:r>
            <w:r w:rsidRPr="00697990">
              <w:rPr>
                <w:b/>
                <w:spacing w:val="-7"/>
                <w:sz w:val="28"/>
                <w:szCs w:val="28"/>
              </w:rPr>
              <w:t xml:space="preserve">đồng </w:t>
            </w:r>
            <w:r w:rsidRPr="00697990">
              <w:rPr>
                <w:b/>
                <w:spacing w:val="4"/>
                <w:sz w:val="28"/>
                <w:szCs w:val="28"/>
              </w:rPr>
              <w:t xml:space="preserve">cam </w:t>
            </w:r>
            <w:r w:rsidRPr="00697990">
              <w:rPr>
                <w:b/>
                <w:spacing w:val="-4"/>
                <w:sz w:val="28"/>
                <w:szCs w:val="28"/>
              </w:rPr>
              <w:t xml:space="preserve">cộng </w:t>
            </w:r>
            <w:r w:rsidRPr="00697990">
              <w:rPr>
                <w:b/>
                <w:spacing w:val="3"/>
                <w:sz w:val="28"/>
                <w:szCs w:val="28"/>
              </w:rPr>
              <w:t>khổ</w:t>
            </w:r>
            <w:r w:rsidRPr="00697990">
              <w:rPr>
                <w:spacing w:val="3"/>
                <w:sz w:val="28"/>
                <w:szCs w:val="28"/>
              </w:rPr>
              <w:t xml:space="preserve">: </w:t>
            </w:r>
            <w:r w:rsidRPr="00697990">
              <w:rPr>
                <w:i/>
                <w:sz w:val="28"/>
                <w:szCs w:val="28"/>
              </w:rPr>
              <w:t xml:space="preserve">Thương nhau </w:t>
            </w:r>
            <w:r w:rsidRPr="00697990">
              <w:rPr>
                <w:i/>
                <w:spacing w:val="2"/>
                <w:sz w:val="28"/>
                <w:szCs w:val="28"/>
              </w:rPr>
              <w:t xml:space="preserve">tay </w:t>
            </w:r>
            <w:r w:rsidRPr="00697990">
              <w:rPr>
                <w:i/>
                <w:sz w:val="28"/>
                <w:szCs w:val="28"/>
              </w:rPr>
              <w:t>nắm lấy bàn tay.</w:t>
            </w:r>
          </w:p>
          <w:p w:rsidR="00E34A94" w:rsidRPr="00697990" w:rsidRDefault="00E34A94" w:rsidP="00587063">
            <w:pPr>
              <w:pStyle w:val="TableParagraph"/>
              <w:spacing w:before="5" w:line="237" w:lineRule="auto"/>
              <w:ind w:left="112" w:right="273"/>
              <w:jc w:val="both"/>
              <w:rPr>
                <w:sz w:val="28"/>
                <w:szCs w:val="28"/>
              </w:rPr>
            </w:pPr>
            <w:r w:rsidRPr="00697990">
              <w:rPr>
                <w:sz w:val="28"/>
                <w:szCs w:val="28"/>
              </w:rPr>
              <w:t>Câu thơ giản dị, nhẹ nhàng, đậm chất lính. Hai tiếng “Thương nhau” đặt lên đầu câu khiến cho nhịp thơ như lắng lại. “Thương” chứ không phải là “yêu”. Trong “Thương” không chỉ có tình yêu mà còn có cả sự cảm thông, xót xa cho nhau. Chính trong tâm thế đó, người lính tìm đến nhau trong cái nắm tay tình nghĩa.</w:t>
            </w:r>
          </w:p>
          <w:p w:rsidR="00E34A94" w:rsidRPr="00697990" w:rsidRDefault="00E34A94" w:rsidP="00587063">
            <w:pPr>
              <w:pStyle w:val="TableParagraph"/>
              <w:spacing w:before="13"/>
              <w:ind w:left="112" w:right="101"/>
              <w:jc w:val="both"/>
              <w:rPr>
                <w:sz w:val="28"/>
                <w:szCs w:val="28"/>
              </w:rPr>
            </w:pPr>
            <w:r w:rsidRPr="00697990">
              <w:rPr>
                <w:sz w:val="28"/>
                <w:szCs w:val="28"/>
              </w:rPr>
              <w:t xml:space="preserve">+ Đó </w:t>
            </w:r>
            <w:r w:rsidRPr="00697990">
              <w:rPr>
                <w:spacing w:val="-11"/>
                <w:sz w:val="28"/>
                <w:szCs w:val="28"/>
              </w:rPr>
              <w:t xml:space="preserve">là </w:t>
            </w:r>
            <w:r w:rsidRPr="00697990">
              <w:rPr>
                <w:spacing w:val="3"/>
                <w:sz w:val="28"/>
                <w:szCs w:val="28"/>
              </w:rPr>
              <w:t xml:space="preserve">cái </w:t>
            </w:r>
            <w:r w:rsidRPr="00697990">
              <w:rPr>
                <w:sz w:val="28"/>
                <w:szCs w:val="28"/>
              </w:rPr>
              <w:t xml:space="preserve">nắm </w:t>
            </w:r>
            <w:r w:rsidRPr="00697990">
              <w:rPr>
                <w:spacing w:val="2"/>
                <w:sz w:val="28"/>
                <w:szCs w:val="28"/>
              </w:rPr>
              <w:t xml:space="preserve">tay </w:t>
            </w:r>
            <w:r w:rsidRPr="00697990">
              <w:rPr>
                <w:sz w:val="28"/>
                <w:szCs w:val="28"/>
              </w:rPr>
              <w:t xml:space="preserve">thân </w:t>
            </w:r>
            <w:r w:rsidRPr="00697990">
              <w:rPr>
                <w:spacing w:val="-3"/>
                <w:sz w:val="28"/>
                <w:szCs w:val="28"/>
              </w:rPr>
              <w:t xml:space="preserve">mật, </w:t>
            </w:r>
            <w:r w:rsidRPr="00697990">
              <w:rPr>
                <w:sz w:val="28"/>
                <w:szCs w:val="28"/>
              </w:rPr>
              <w:t xml:space="preserve">thắm thiết, </w:t>
            </w:r>
            <w:r w:rsidRPr="00697990">
              <w:rPr>
                <w:spacing w:val="2"/>
                <w:sz w:val="28"/>
                <w:szCs w:val="28"/>
              </w:rPr>
              <w:t xml:space="preserve">siết </w:t>
            </w:r>
            <w:r w:rsidRPr="00697990">
              <w:rPr>
                <w:spacing w:val="3"/>
                <w:sz w:val="28"/>
                <w:szCs w:val="28"/>
              </w:rPr>
              <w:t xml:space="preserve">chặt tình </w:t>
            </w:r>
            <w:r w:rsidRPr="00697990">
              <w:rPr>
                <w:sz w:val="28"/>
                <w:szCs w:val="28"/>
              </w:rPr>
              <w:t xml:space="preserve">đồng chí keo </w:t>
            </w:r>
            <w:r w:rsidRPr="00697990">
              <w:rPr>
                <w:spacing w:val="-5"/>
                <w:sz w:val="28"/>
                <w:szCs w:val="28"/>
              </w:rPr>
              <w:lastRenderedPageBreak/>
              <w:t xml:space="preserve">sơn, </w:t>
            </w:r>
            <w:r w:rsidRPr="00697990">
              <w:rPr>
                <w:sz w:val="28"/>
                <w:szCs w:val="28"/>
              </w:rPr>
              <w:t xml:space="preserve">truyền cho nhau hơi ấm để giúp đồng đội </w:t>
            </w:r>
            <w:r w:rsidRPr="00697990">
              <w:rPr>
                <w:spacing w:val="4"/>
                <w:sz w:val="28"/>
                <w:szCs w:val="28"/>
              </w:rPr>
              <w:t xml:space="preserve">vượt </w:t>
            </w:r>
            <w:r w:rsidRPr="00697990">
              <w:rPr>
                <w:sz w:val="28"/>
                <w:szCs w:val="28"/>
              </w:rPr>
              <w:t xml:space="preserve">qua </w:t>
            </w:r>
            <w:r w:rsidRPr="00697990">
              <w:rPr>
                <w:spacing w:val="3"/>
                <w:sz w:val="28"/>
                <w:szCs w:val="28"/>
              </w:rPr>
              <w:t xml:space="preserve">cái </w:t>
            </w:r>
            <w:r w:rsidRPr="00697990">
              <w:rPr>
                <w:spacing w:val="-8"/>
                <w:sz w:val="28"/>
                <w:szCs w:val="28"/>
              </w:rPr>
              <w:t xml:space="preserve">giá </w:t>
            </w:r>
            <w:r w:rsidRPr="00697990">
              <w:rPr>
                <w:sz w:val="28"/>
                <w:szCs w:val="28"/>
              </w:rPr>
              <w:t xml:space="preserve">lạnh nơi núi rừng cũng </w:t>
            </w:r>
            <w:r w:rsidRPr="00697990">
              <w:rPr>
                <w:spacing w:val="-11"/>
                <w:sz w:val="28"/>
                <w:szCs w:val="28"/>
              </w:rPr>
              <w:t xml:space="preserve">là </w:t>
            </w:r>
            <w:r w:rsidRPr="00697990">
              <w:rPr>
                <w:spacing w:val="3"/>
                <w:sz w:val="28"/>
                <w:szCs w:val="28"/>
              </w:rPr>
              <w:t xml:space="preserve">cái </w:t>
            </w:r>
            <w:r w:rsidRPr="00697990">
              <w:rPr>
                <w:sz w:val="28"/>
                <w:szCs w:val="28"/>
              </w:rPr>
              <w:t xml:space="preserve">nắm </w:t>
            </w:r>
            <w:r w:rsidRPr="00697990">
              <w:rPr>
                <w:spacing w:val="2"/>
                <w:sz w:val="28"/>
                <w:szCs w:val="28"/>
              </w:rPr>
              <w:t xml:space="preserve">tay truyền </w:t>
            </w:r>
            <w:r w:rsidRPr="00697990">
              <w:rPr>
                <w:sz w:val="28"/>
                <w:szCs w:val="28"/>
              </w:rPr>
              <w:t xml:space="preserve">ý chí </w:t>
            </w:r>
            <w:r w:rsidRPr="00697990">
              <w:rPr>
                <w:spacing w:val="2"/>
                <w:sz w:val="28"/>
                <w:szCs w:val="28"/>
              </w:rPr>
              <w:t xml:space="preserve">chiến </w:t>
            </w:r>
            <w:r w:rsidRPr="00697990">
              <w:rPr>
                <w:spacing w:val="-4"/>
                <w:sz w:val="28"/>
                <w:szCs w:val="28"/>
              </w:rPr>
              <w:t xml:space="preserve">đấu, </w:t>
            </w:r>
            <w:r w:rsidRPr="00697990">
              <w:rPr>
                <w:sz w:val="28"/>
                <w:szCs w:val="28"/>
              </w:rPr>
              <w:t xml:space="preserve">truyền ngọn lửa tình </w:t>
            </w:r>
            <w:r w:rsidRPr="00697990">
              <w:rPr>
                <w:spacing w:val="2"/>
                <w:sz w:val="28"/>
                <w:szCs w:val="28"/>
              </w:rPr>
              <w:t xml:space="preserve">cách </w:t>
            </w:r>
            <w:r w:rsidRPr="00697990">
              <w:rPr>
                <w:spacing w:val="-4"/>
                <w:sz w:val="28"/>
                <w:szCs w:val="28"/>
              </w:rPr>
              <w:t xml:space="preserve">mạng. </w:t>
            </w:r>
            <w:r w:rsidRPr="00697990">
              <w:rPr>
                <w:spacing w:val="5"/>
                <w:sz w:val="28"/>
                <w:szCs w:val="28"/>
              </w:rPr>
              <w:t xml:space="preserve">Cái </w:t>
            </w:r>
            <w:r w:rsidRPr="00697990">
              <w:rPr>
                <w:sz w:val="28"/>
                <w:szCs w:val="28"/>
              </w:rPr>
              <w:t xml:space="preserve">bắt </w:t>
            </w:r>
            <w:r w:rsidRPr="00697990">
              <w:rPr>
                <w:spacing w:val="2"/>
                <w:sz w:val="28"/>
                <w:szCs w:val="28"/>
              </w:rPr>
              <w:t xml:space="preserve">tay </w:t>
            </w:r>
            <w:r w:rsidRPr="00697990">
              <w:rPr>
                <w:spacing w:val="6"/>
                <w:sz w:val="28"/>
                <w:szCs w:val="28"/>
              </w:rPr>
              <w:t xml:space="preserve">âm </w:t>
            </w:r>
            <w:r w:rsidRPr="00697990">
              <w:rPr>
                <w:sz w:val="28"/>
                <w:szCs w:val="28"/>
              </w:rPr>
              <w:t xml:space="preserve">thầm lặng lẽ </w:t>
            </w:r>
            <w:r w:rsidRPr="00697990">
              <w:rPr>
                <w:spacing w:val="2"/>
                <w:sz w:val="28"/>
                <w:szCs w:val="28"/>
              </w:rPr>
              <w:t xml:space="preserve">không </w:t>
            </w:r>
            <w:r w:rsidRPr="00697990">
              <w:rPr>
                <w:sz w:val="28"/>
                <w:szCs w:val="28"/>
              </w:rPr>
              <w:t xml:space="preserve">ồn ào, không cần lời nói </w:t>
            </w:r>
            <w:r w:rsidRPr="00697990">
              <w:rPr>
                <w:spacing w:val="-6"/>
                <w:sz w:val="28"/>
                <w:szCs w:val="28"/>
              </w:rPr>
              <w:t xml:space="preserve">hoa </w:t>
            </w:r>
            <w:r w:rsidRPr="00697990">
              <w:rPr>
                <w:sz w:val="28"/>
                <w:szCs w:val="28"/>
              </w:rPr>
              <w:t xml:space="preserve">mĩ, họ </w:t>
            </w:r>
            <w:r w:rsidRPr="00697990">
              <w:rPr>
                <w:spacing w:val="-4"/>
                <w:sz w:val="28"/>
                <w:szCs w:val="28"/>
              </w:rPr>
              <w:t xml:space="preserve">trao </w:t>
            </w:r>
            <w:r w:rsidRPr="00697990">
              <w:rPr>
                <w:sz w:val="28"/>
                <w:szCs w:val="28"/>
              </w:rPr>
              <w:t xml:space="preserve">nhau hơi ấm từ </w:t>
            </w:r>
            <w:r w:rsidRPr="00697990">
              <w:rPr>
                <w:spacing w:val="-2"/>
                <w:sz w:val="28"/>
                <w:szCs w:val="28"/>
              </w:rPr>
              <w:t xml:space="preserve">lòng </w:t>
            </w:r>
            <w:r w:rsidRPr="00697990">
              <w:rPr>
                <w:spacing w:val="4"/>
                <w:sz w:val="28"/>
                <w:szCs w:val="28"/>
              </w:rPr>
              <w:t xml:space="preserve">bàn </w:t>
            </w:r>
            <w:r w:rsidRPr="00697990">
              <w:rPr>
                <w:spacing w:val="-3"/>
                <w:sz w:val="28"/>
                <w:szCs w:val="28"/>
              </w:rPr>
              <w:t xml:space="preserve">tay, </w:t>
            </w:r>
            <w:r w:rsidRPr="00697990">
              <w:rPr>
                <w:sz w:val="28"/>
                <w:szCs w:val="28"/>
              </w:rPr>
              <w:t xml:space="preserve">hơi ấm từ </w:t>
            </w:r>
            <w:r w:rsidRPr="00697990">
              <w:rPr>
                <w:spacing w:val="3"/>
                <w:sz w:val="28"/>
                <w:szCs w:val="28"/>
              </w:rPr>
              <w:t xml:space="preserve">trái </w:t>
            </w:r>
            <w:r w:rsidRPr="00697990">
              <w:rPr>
                <w:sz w:val="28"/>
                <w:szCs w:val="28"/>
              </w:rPr>
              <w:t xml:space="preserve">tim, vì họ đã hiểu </w:t>
            </w:r>
            <w:r w:rsidRPr="00697990">
              <w:rPr>
                <w:spacing w:val="-3"/>
                <w:sz w:val="28"/>
                <w:szCs w:val="28"/>
              </w:rPr>
              <w:t xml:space="preserve">rõ </w:t>
            </w:r>
            <w:r w:rsidRPr="00697990">
              <w:rPr>
                <w:spacing w:val="-2"/>
                <w:sz w:val="28"/>
                <w:szCs w:val="28"/>
              </w:rPr>
              <w:t xml:space="preserve">lòng </w:t>
            </w:r>
            <w:r w:rsidRPr="00697990">
              <w:rPr>
                <w:spacing w:val="-4"/>
                <w:sz w:val="28"/>
                <w:szCs w:val="28"/>
              </w:rPr>
              <w:t xml:space="preserve">nhau, </w:t>
            </w:r>
            <w:r w:rsidRPr="00697990">
              <w:rPr>
                <w:sz w:val="28"/>
                <w:szCs w:val="28"/>
              </w:rPr>
              <w:t xml:space="preserve">vì họ “thương </w:t>
            </w:r>
            <w:r w:rsidRPr="00697990">
              <w:rPr>
                <w:spacing w:val="-4"/>
                <w:sz w:val="28"/>
                <w:szCs w:val="28"/>
              </w:rPr>
              <w:t xml:space="preserve">nhau”. </w:t>
            </w:r>
            <w:r w:rsidRPr="00697990">
              <w:rPr>
                <w:sz w:val="28"/>
                <w:szCs w:val="28"/>
              </w:rPr>
              <w:t xml:space="preserve">Hơi ấm </w:t>
            </w:r>
            <w:r w:rsidRPr="00697990">
              <w:rPr>
                <w:spacing w:val="-3"/>
                <w:sz w:val="28"/>
                <w:szCs w:val="28"/>
              </w:rPr>
              <w:t xml:space="preserve">lan </w:t>
            </w:r>
            <w:r w:rsidRPr="00697990">
              <w:rPr>
                <w:sz w:val="28"/>
                <w:szCs w:val="28"/>
              </w:rPr>
              <w:t xml:space="preserve">tỏa cả hai người, </w:t>
            </w:r>
            <w:r w:rsidRPr="00697990">
              <w:rPr>
                <w:spacing w:val="2"/>
                <w:sz w:val="28"/>
                <w:szCs w:val="28"/>
              </w:rPr>
              <w:t xml:space="preserve">làm </w:t>
            </w:r>
            <w:r w:rsidRPr="00697990">
              <w:rPr>
                <w:sz w:val="28"/>
                <w:szCs w:val="28"/>
              </w:rPr>
              <w:t xml:space="preserve">hai người nở một nụ </w:t>
            </w:r>
            <w:r w:rsidRPr="00697990">
              <w:rPr>
                <w:spacing w:val="-4"/>
                <w:sz w:val="28"/>
                <w:szCs w:val="28"/>
              </w:rPr>
              <w:t xml:space="preserve">cười, </w:t>
            </w:r>
            <w:r w:rsidRPr="00697990">
              <w:rPr>
                <w:sz w:val="28"/>
                <w:szCs w:val="28"/>
              </w:rPr>
              <w:t xml:space="preserve">dù </w:t>
            </w:r>
            <w:r w:rsidRPr="00697990">
              <w:rPr>
                <w:spacing w:val="-4"/>
                <w:sz w:val="28"/>
                <w:szCs w:val="28"/>
              </w:rPr>
              <w:t xml:space="preserve">là </w:t>
            </w:r>
            <w:r w:rsidRPr="00697990">
              <w:rPr>
                <w:sz w:val="28"/>
                <w:szCs w:val="28"/>
              </w:rPr>
              <w:t xml:space="preserve">“buốt </w:t>
            </w:r>
            <w:r w:rsidRPr="00697990">
              <w:rPr>
                <w:spacing w:val="-3"/>
                <w:sz w:val="28"/>
                <w:szCs w:val="28"/>
              </w:rPr>
              <w:t>giá”.</w:t>
            </w:r>
          </w:p>
          <w:p w:rsidR="00E34A94" w:rsidRPr="00697990" w:rsidRDefault="00E34A94" w:rsidP="00587063">
            <w:pPr>
              <w:pStyle w:val="TableParagraph"/>
              <w:ind w:left="112" w:right="62"/>
              <w:jc w:val="both"/>
              <w:rPr>
                <w:sz w:val="28"/>
                <w:szCs w:val="28"/>
              </w:rPr>
            </w:pPr>
            <w:r w:rsidRPr="00697990">
              <w:rPr>
                <w:sz w:val="28"/>
                <w:szCs w:val="28"/>
              </w:rPr>
              <w:t>+ Đây là ngọn nguồn tạo nên sức mạnh bất diệt của người lính Việt Nam trong kháng chiến. Những người nông dân vốn chỉ lo “côi cút làm ăn” ( Nguyễn Đình Chiểu), quanh năm gắn bó với ruộng đồng, con trâu…N hưng tình yêu quê hương lên tiếng giục giã họ cất bước lên đường. Những gian khổ là nhiều, những hi sinh là không ít, nhưng tình yêu Tổ quốc và tình đồng chí thiêng liêng cao đẹp đã tiếp thêm sức mạnh để người lính vượt qua những khó khăn thử thách đó, đểhọ vững tay súng, hoàn thành nhiệm vụ bảo vệTổ</w:t>
            </w:r>
          </w:p>
          <w:p w:rsidR="00E34A94" w:rsidRPr="00697990" w:rsidRDefault="00E34A94" w:rsidP="00587063">
            <w:pPr>
              <w:pStyle w:val="TableParagraph"/>
              <w:spacing w:line="275" w:lineRule="exact"/>
              <w:ind w:left="112"/>
              <w:jc w:val="both"/>
              <w:rPr>
                <w:sz w:val="28"/>
                <w:szCs w:val="28"/>
              </w:rPr>
            </w:pPr>
            <w:r w:rsidRPr="00697990">
              <w:rPr>
                <w:sz w:val="28"/>
                <w:szCs w:val="28"/>
              </w:rPr>
              <w:t>quốc.</w:t>
            </w:r>
          </w:p>
          <w:p w:rsidR="00E34A94" w:rsidRPr="00697990" w:rsidRDefault="00E34A94" w:rsidP="00587063">
            <w:pPr>
              <w:pStyle w:val="TableParagraph"/>
              <w:spacing w:before="13" w:line="235" w:lineRule="auto"/>
              <w:ind w:left="112" w:right="273"/>
              <w:jc w:val="both"/>
              <w:rPr>
                <w:sz w:val="28"/>
                <w:szCs w:val="28"/>
              </w:rPr>
            </w:pPr>
            <w:r w:rsidRPr="00697990">
              <w:rPr>
                <w:sz w:val="28"/>
                <w:szCs w:val="28"/>
              </w:rPr>
              <w:t>Ba câu kết khắc họa thật đẹp bức chân dung của người lính trong một đêm canh gác ở rừng:</w:t>
            </w:r>
          </w:p>
          <w:p w:rsidR="00E34A94" w:rsidRPr="00697990" w:rsidRDefault="00E34A94" w:rsidP="00587063">
            <w:pPr>
              <w:pStyle w:val="TableParagraph"/>
              <w:spacing w:line="242" w:lineRule="auto"/>
              <w:ind w:left="112" w:right="3411"/>
              <w:jc w:val="both"/>
              <w:rPr>
                <w:i/>
                <w:sz w:val="28"/>
                <w:szCs w:val="28"/>
              </w:rPr>
            </w:pPr>
            <w:r w:rsidRPr="00697990">
              <w:rPr>
                <w:i/>
                <w:sz w:val="28"/>
                <w:szCs w:val="28"/>
              </w:rPr>
              <w:t>Đêm nay rừng hoang sương</w:t>
            </w:r>
            <w:r w:rsidRPr="00697990">
              <w:rPr>
                <w:i/>
                <w:spacing w:val="-20"/>
                <w:sz w:val="28"/>
                <w:szCs w:val="28"/>
              </w:rPr>
              <w:t xml:space="preserve"> </w:t>
            </w:r>
            <w:r w:rsidRPr="00697990">
              <w:rPr>
                <w:i/>
                <w:sz w:val="28"/>
                <w:szCs w:val="28"/>
              </w:rPr>
              <w:t>muối Đứng cạnh bên nhau chờ giặc tới Đầu súng trăng</w:t>
            </w:r>
            <w:r w:rsidRPr="00697990">
              <w:rPr>
                <w:i/>
                <w:spacing w:val="1"/>
                <w:sz w:val="28"/>
                <w:szCs w:val="28"/>
              </w:rPr>
              <w:t xml:space="preserve"> </w:t>
            </w:r>
            <w:r w:rsidRPr="00697990">
              <w:rPr>
                <w:i/>
                <w:sz w:val="28"/>
                <w:szCs w:val="28"/>
              </w:rPr>
              <w:t>treo.</w:t>
            </w:r>
          </w:p>
          <w:p w:rsidR="00E34A94" w:rsidRPr="00697990" w:rsidRDefault="00E34A94" w:rsidP="00587063">
            <w:pPr>
              <w:pStyle w:val="TableParagraph"/>
              <w:spacing w:before="2" w:line="237" w:lineRule="auto"/>
              <w:ind w:left="112" w:right="164"/>
              <w:jc w:val="both"/>
              <w:rPr>
                <w:sz w:val="28"/>
                <w:szCs w:val="28"/>
              </w:rPr>
            </w:pPr>
            <w:r w:rsidRPr="00697990">
              <w:rPr>
                <w:spacing w:val="-4"/>
                <w:sz w:val="28"/>
                <w:szCs w:val="28"/>
              </w:rPr>
              <w:t xml:space="preserve">-Ba </w:t>
            </w:r>
            <w:r w:rsidRPr="00697990">
              <w:rPr>
                <w:sz w:val="28"/>
                <w:szCs w:val="28"/>
              </w:rPr>
              <w:t xml:space="preserve">câu </w:t>
            </w:r>
            <w:r w:rsidRPr="00697990">
              <w:rPr>
                <w:spacing w:val="2"/>
                <w:sz w:val="28"/>
                <w:szCs w:val="28"/>
              </w:rPr>
              <w:t xml:space="preserve">thơ </w:t>
            </w:r>
            <w:r w:rsidRPr="00697990">
              <w:rPr>
                <w:sz w:val="28"/>
                <w:szCs w:val="28"/>
              </w:rPr>
              <w:t xml:space="preserve">ngắn </w:t>
            </w:r>
            <w:r w:rsidRPr="00697990">
              <w:rPr>
                <w:spacing w:val="-4"/>
                <w:sz w:val="28"/>
                <w:szCs w:val="28"/>
              </w:rPr>
              <w:t xml:space="preserve">là </w:t>
            </w:r>
            <w:r w:rsidRPr="00697990">
              <w:rPr>
                <w:sz w:val="28"/>
                <w:szCs w:val="28"/>
              </w:rPr>
              <w:t xml:space="preserve">sự kết tinh tình đồng chí. Giữa nơi </w:t>
            </w:r>
            <w:r w:rsidRPr="00697990">
              <w:rPr>
                <w:spacing w:val="2"/>
                <w:sz w:val="28"/>
                <w:szCs w:val="28"/>
              </w:rPr>
              <w:t xml:space="preserve">chiến </w:t>
            </w:r>
            <w:r w:rsidRPr="00697990">
              <w:rPr>
                <w:sz w:val="28"/>
                <w:szCs w:val="28"/>
              </w:rPr>
              <w:t xml:space="preserve">trường </w:t>
            </w:r>
            <w:r w:rsidRPr="00697990">
              <w:rPr>
                <w:spacing w:val="3"/>
                <w:sz w:val="28"/>
                <w:szCs w:val="28"/>
              </w:rPr>
              <w:t xml:space="preserve">khốc </w:t>
            </w:r>
            <w:r w:rsidRPr="00697990">
              <w:rPr>
                <w:spacing w:val="-4"/>
                <w:sz w:val="28"/>
                <w:szCs w:val="28"/>
              </w:rPr>
              <w:t xml:space="preserve">liệt, </w:t>
            </w:r>
            <w:r w:rsidRPr="00697990">
              <w:rPr>
                <w:spacing w:val="2"/>
                <w:sz w:val="28"/>
                <w:szCs w:val="28"/>
              </w:rPr>
              <w:t xml:space="preserve">thiên </w:t>
            </w:r>
            <w:r w:rsidRPr="00697990">
              <w:rPr>
                <w:sz w:val="28"/>
                <w:szCs w:val="28"/>
              </w:rPr>
              <w:t xml:space="preserve">nhiên </w:t>
            </w:r>
            <w:r w:rsidRPr="00697990">
              <w:rPr>
                <w:spacing w:val="3"/>
                <w:sz w:val="28"/>
                <w:szCs w:val="28"/>
              </w:rPr>
              <w:t xml:space="preserve">khắc </w:t>
            </w:r>
            <w:r w:rsidRPr="00697990">
              <w:rPr>
                <w:sz w:val="28"/>
                <w:szCs w:val="28"/>
              </w:rPr>
              <w:t xml:space="preserve">nghiệt ( </w:t>
            </w:r>
            <w:r w:rsidRPr="00697990">
              <w:rPr>
                <w:spacing w:val="-4"/>
                <w:sz w:val="28"/>
                <w:szCs w:val="28"/>
              </w:rPr>
              <w:t xml:space="preserve">“rừng </w:t>
            </w:r>
            <w:r w:rsidRPr="00697990">
              <w:rPr>
                <w:spacing w:val="-3"/>
                <w:sz w:val="28"/>
                <w:szCs w:val="28"/>
              </w:rPr>
              <w:t xml:space="preserve">hoang”, “sương muối”) </w:t>
            </w:r>
            <w:r w:rsidRPr="00697990">
              <w:rPr>
                <w:sz w:val="28"/>
                <w:szCs w:val="28"/>
              </w:rPr>
              <w:t xml:space="preserve">hình ảnh những người lính kề vai nhau ngời </w:t>
            </w:r>
            <w:r w:rsidRPr="00697990">
              <w:rPr>
                <w:spacing w:val="2"/>
                <w:sz w:val="28"/>
                <w:szCs w:val="28"/>
              </w:rPr>
              <w:t xml:space="preserve">sáng </w:t>
            </w:r>
            <w:r w:rsidRPr="00697990">
              <w:rPr>
                <w:sz w:val="28"/>
                <w:szCs w:val="28"/>
              </w:rPr>
              <w:t xml:space="preserve">đẹp </w:t>
            </w:r>
            <w:r w:rsidRPr="00697990">
              <w:rPr>
                <w:spacing w:val="3"/>
                <w:sz w:val="28"/>
                <w:szCs w:val="28"/>
              </w:rPr>
              <w:t xml:space="preserve">biết </w:t>
            </w:r>
            <w:r w:rsidRPr="00697990">
              <w:rPr>
                <w:sz w:val="28"/>
                <w:szCs w:val="28"/>
              </w:rPr>
              <w:t xml:space="preserve">bao! Họ </w:t>
            </w:r>
            <w:r w:rsidRPr="00697990">
              <w:rPr>
                <w:spacing w:val="2"/>
                <w:sz w:val="28"/>
                <w:szCs w:val="28"/>
              </w:rPr>
              <w:t xml:space="preserve">truyền </w:t>
            </w:r>
            <w:r w:rsidRPr="00697990">
              <w:rPr>
                <w:sz w:val="28"/>
                <w:szCs w:val="28"/>
              </w:rPr>
              <w:t xml:space="preserve">cho nhau hơi ấm sức mạnh </w:t>
            </w:r>
            <w:r w:rsidRPr="00697990">
              <w:rPr>
                <w:spacing w:val="-8"/>
                <w:sz w:val="28"/>
                <w:szCs w:val="28"/>
              </w:rPr>
              <w:t xml:space="preserve">và </w:t>
            </w:r>
            <w:r w:rsidRPr="00697990">
              <w:rPr>
                <w:sz w:val="28"/>
                <w:szCs w:val="28"/>
              </w:rPr>
              <w:t xml:space="preserve">niềm tin để thực hiện nhiệm vụ giữ </w:t>
            </w:r>
            <w:r w:rsidRPr="00697990">
              <w:rPr>
                <w:spacing w:val="2"/>
                <w:sz w:val="28"/>
                <w:szCs w:val="28"/>
              </w:rPr>
              <w:t xml:space="preserve">gìn </w:t>
            </w:r>
            <w:r w:rsidRPr="00697990">
              <w:rPr>
                <w:sz w:val="28"/>
                <w:szCs w:val="28"/>
              </w:rPr>
              <w:t xml:space="preserve">Tổ </w:t>
            </w:r>
            <w:r w:rsidRPr="00697990">
              <w:rPr>
                <w:spacing w:val="2"/>
                <w:sz w:val="28"/>
                <w:szCs w:val="28"/>
              </w:rPr>
              <w:t xml:space="preserve">quốc. </w:t>
            </w:r>
            <w:r w:rsidRPr="00697990">
              <w:rPr>
                <w:sz w:val="28"/>
                <w:szCs w:val="28"/>
              </w:rPr>
              <w:t xml:space="preserve">Có </w:t>
            </w:r>
            <w:r w:rsidRPr="00697990">
              <w:rPr>
                <w:spacing w:val="2"/>
                <w:sz w:val="28"/>
                <w:szCs w:val="28"/>
              </w:rPr>
              <w:t xml:space="preserve">thể </w:t>
            </w:r>
            <w:r w:rsidRPr="00697990">
              <w:rPr>
                <w:sz w:val="28"/>
                <w:szCs w:val="28"/>
              </w:rPr>
              <w:t xml:space="preserve">nói </w:t>
            </w:r>
            <w:r w:rsidRPr="00697990">
              <w:rPr>
                <w:spacing w:val="4"/>
                <w:sz w:val="28"/>
                <w:szCs w:val="28"/>
              </w:rPr>
              <w:t xml:space="preserve">chính </w:t>
            </w:r>
            <w:r w:rsidRPr="00697990">
              <w:rPr>
                <w:sz w:val="28"/>
                <w:szCs w:val="28"/>
              </w:rPr>
              <w:t xml:space="preserve">hoàn cảnh </w:t>
            </w:r>
            <w:r w:rsidRPr="00697990">
              <w:rPr>
                <w:spacing w:val="3"/>
                <w:sz w:val="28"/>
                <w:szCs w:val="28"/>
              </w:rPr>
              <w:t>khắc</w:t>
            </w:r>
            <w:r w:rsidRPr="00697990">
              <w:rPr>
                <w:spacing w:val="-33"/>
                <w:sz w:val="28"/>
                <w:szCs w:val="28"/>
              </w:rPr>
              <w:t xml:space="preserve"> </w:t>
            </w:r>
            <w:r w:rsidRPr="00697990">
              <w:rPr>
                <w:sz w:val="28"/>
                <w:szCs w:val="28"/>
              </w:rPr>
              <w:t>nghiệt</w:t>
            </w:r>
          </w:p>
          <w:p w:rsidR="00E34A94" w:rsidRDefault="00E34A94" w:rsidP="00587063">
            <w:pPr>
              <w:pStyle w:val="TableParagraph"/>
              <w:spacing w:line="265" w:lineRule="exact"/>
              <w:ind w:left="112"/>
              <w:jc w:val="both"/>
              <w:rPr>
                <w:sz w:val="28"/>
                <w:szCs w:val="28"/>
              </w:rPr>
            </w:pPr>
            <w:r w:rsidRPr="00697990">
              <w:rPr>
                <w:sz w:val="28"/>
                <w:szCs w:val="28"/>
              </w:rPr>
              <w:t>của núi rừng hoang lạnh, hiểm nguy lại là nơi thử thách tình đồng</w:t>
            </w:r>
          </w:p>
          <w:p w:rsidR="00E34A94" w:rsidRPr="00697990" w:rsidRDefault="00E34A94" w:rsidP="00587063">
            <w:pPr>
              <w:pStyle w:val="TableParagraph"/>
              <w:spacing w:line="259" w:lineRule="exact"/>
              <w:ind w:left="112"/>
              <w:jc w:val="both"/>
              <w:rPr>
                <w:sz w:val="28"/>
                <w:szCs w:val="28"/>
              </w:rPr>
            </w:pPr>
            <w:r w:rsidRPr="00697990">
              <w:rPr>
                <w:sz w:val="28"/>
                <w:szCs w:val="28"/>
              </w:rPr>
              <w:t>đội thiêng liêng cao cả của những người lính.</w:t>
            </w:r>
          </w:p>
          <w:p w:rsidR="00E34A94" w:rsidRPr="00697990" w:rsidRDefault="00E34A94" w:rsidP="00587063">
            <w:pPr>
              <w:pStyle w:val="TableParagraph"/>
              <w:ind w:left="112" w:right="101"/>
              <w:jc w:val="both"/>
              <w:rPr>
                <w:sz w:val="28"/>
                <w:szCs w:val="28"/>
              </w:rPr>
            </w:pPr>
            <w:r w:rsidRPr="00697990">
              <w:rPr>
                <w:sz w:val="28"/>
                <w:szCs w:val="28"/>
              </w:rPr>
              <w:t>-Hình ảnh người lính tỏa sáng trong câu thơ kết bất ngờ, độc đáo: “Đầu súng trăng treo”. Trăng như treo trên đầu súng gợi ra vẻ đẹp hư ảo, gần mà xa, thực mà mộng, một không gian bát ngát bao la có cái gì cứ bông bênh khó tả. Họ đã vượt lên gian khổ, vượt lên thiếu thốn, hiểm nguy để chiêm ngưỡng vẻ đẹp của trăng, của thiên nhiên đất trời ban tặng. Ánh trăng lúc này như người bạn tri âm tri kỉ đối với người lính. Vầng trăng trên bầu trời như xuống thấp, soi sáng đôi bạn, muốn ngợi ca, soi rõ tình đồng đội thiêng liêng cao cả của họ. Chỉ một nét vẽ khéo léo, một sự tưởng tượng hết sức diệu kì, Chính Hữu đã xóa đi bao ám ảnh của rừng hoa sương muối, của cái chết, của trận đánh sắp bắt đầu, nâng hình ảnh người lính cao hơn, sáng hơn, và ngàn lần đẹp hơn.</w:t>
            </w:r>
          </w:p>
          <w:p w:rsidR="00E34A94" w:rsidRPr="00697990" w:rsidRDefault="00E34A94" w:rsidP="00587063">
            <w:pPr>
              <w:pStyle w:val="TableParagraph"/>
              <w:spacing w:before="5" w:line="237" w:lineRule="auto"/>
              <w:ind w:left="112" w:right="141"/>
              <w:jc w:val="both"/>
              <w:rPr>
                <w:sz w:val="28"/>
                <w:szCs w:val="28"/>
              </w:rPr>
            </w:pPr>
            <w:r w:rsidRPr="00697990">
              <w:rPr>
                <w:sz w:val="28"/>
                <w:szCs w:val="28"/>
              </w:rPr>
              <w:t>=&gt; Hóa ra cuộc đời người lính nông dân mộc mạc, chân chất kia, tâm hồn cũng rất lãng mạn bay bổng biết bao! Họ không chỉ biết siết cò súng mà còn biết làm thơ nữa! Tâm hồn chiến sĩ hòa quyện với tâm hồn thi si đã tạo nên nét đẹp độc đáo của người lính nông dân.</w:t>
            </w:r>
          </w:p>
          <w:p w:rsidR="00E34A94" w:rsidRPr="00697990" w:rsidRDefault="00E34A94" w:rsidP="00587063">
            <w:pPr>
              <w:pStyle w:val="TableParagraph"/>
              <w:spacing w:before="13"/>
              <w:ind w:left="112"/>
              <w:jc w:val="both"/>
              <w:rPr>
                <w:sz w:val="28"/>
                <w:szCs w:val="28"/>
              </w:rPr>
            </w:pPr>
            <w:r w:rsidRPr="00697990">
              <w:rPr>
                <w:sz w:val="28"/>
                <w:szCs w:val="28"/>
              </w:rPr>
              <w:lastRenderedPageBreak/>
              <w:t>-Hình ảnh “Đầu súng trăng treo” còn mang ý nghĩa tượng trưng. “Súng” là biểu tưởng cho sắt thép, lửa đạn chiến tranh, khiến cho nhân loại căm giận lên án. Còn “trăng” biểu tượng cho hòa bình, hạnh phúc – ước mơ ngàn đời con người muốn vươn tới.</w:t>
            </w:r>
          </w:p>
          <w:p w:rsidR="00E34A94" w:rsidRPr="00697990" w:rsidRDefault="00E34A94" w:rsidP="00587063">
            <w:pPr>
              <w:pStyle w:val="TableParagraph"/>
              <w:spacing w:line="242" w:lineRule="auto"/>
              <w:ind w:left="112" w:right="98"/>
              <w:jc w:val="both"/>
              <w:rPr>
                <w:sz w:val="28"/>
                <w:szCs w:val="28"/>
              </w:rPr>
            </w:pPr>
            <w:r w:rsidRPr="00697990">
              <w:rPr>
                <w:sz w:val="28"/>
                <w:szCs w:val="28"/>
              </w:rPr>
              <w:t xml:space="preserve">=&gt; Chính Hữu đã liên kết hai hình ảnh đối lập trong một câu thơ để diễn tả một ý tưởng sâu sắc: người chiến sĩ của chúng ta quyết tâm cầm chắc cây súng chiến đấu để bảo vệ Tổ quốc, bảo vệ hòa bình. Để cho em thơ ngủ ngon, để cho nhân dân hạnh phúc, yên bình, để vầng trăng kia sáng mãi, các anh chỉ có cách duy nhất: </w:t>
            </w:r>
            <w:r w:rsidRPr="00697990">
              <w:rPr>
                <w:b/>
                <w:sz w:val="28"/>
                <w:szCs w:val="28"/>
              </w:rPr>
              <w:t>cầm súng</w:t>
            </w:r>
            <w:r w:rsidRPr="00697990">
              <w:rPr>
                <w:sz w:val="28"/>
                <w:szCs w:val="28"/>
              </w:rPr>
              <w:t>. Với cây súng các anh đã trở thành linh hồn của đất nước, của không gian và thời gian. Với cây súng các anh đã thêu dệt nên những bản tình ca không thể nào quên trong những năm tháng không thể nào quên của dân tộc.</w:t>
            </w:r>
          </w:p>
          <w:p w:rsidR="00E34A94" w:rsidRPr="00697990" w:rsidRDefault="00E34A94" w:rsidP="00587063">
            <w:pPr>
              <w:pStyle w:val="TableParagraph"/>
              <w:spacing w:line="235" w:lineRule="auto"/>
              <w:ind w:left="112" w:right="130"/>
              <w:jc w:val="both"/>
              <w:rPr>
                <w:sz w:val="28"/>
                <w:szCs w:val="28"/>
              </w:rPr>
            </w:pPr>
            <w:r w:rsidRPr="00697990">
              <w:rPr>
                <w:sz w:val="28"/>
                <w:szCs w:val="28"/>
              </w:rPr>
              <w:t xml:space="preserve">=&gt; </w:t>
            </w:r>
            <w:r w:rsidRPr="00697990">
              <w:rPr>
                <w:spacing w:val="-3"/>
                <w:sz w:val="28"/>
                <w:szCs w:val="28"/>
              </w:rPr>
              <w:t xml:space="preserve">“Đầu </w:t>
            </w:r>
            <w:r w:rsidRPr="00697990">
              <w:rPr>
                <w:spacing w:val="2"/>
                <w:sz w:val="28"/>
                <w:szCs w:val="28"/>
              </w:rPr>
              <w:t xml:space="preserve">súng </w:t>
            </w:r>
            <w:r w:rsidRPr="00697990">
              <w:rPr>
                <w:sz w:val="28"/>
                <w:szCs w:val="28"/>
              </w:rPr>
              <w:t xml:space="preserve">trăng </w:t>
            </w:r>
            <w:r w:rsidRPr="00697990">
              <w:rPr>
                <w:spacing w:val="2"/>
                <w:sz w:val="28"/>
                <w:szCs w:val="28"/>
              </w:rPr>
              <w:t xml:space="preserve">treo” </w:t>
            </w:r>
            <w:r w:rsidRPr="00697990">
              <w:rPr>
                <w:spacing w:val="-4"/>
                <w:sz w:val="28"/>
                <w:szCs w:val="28"/>
              </w:rPr>
              <w:t xml:space="preserve">là </w:t>
            </w:r>
            <w:r w:rsidRPr="00697990">
              <w:rPr>
                <w:sz w:val="28"/>
                <w:szCs w:val="28"/>
              </w:rPr>
              <w:t xml:space="preserve">một trong những </w:t>
            </w:r>
            <w:r w:rsidRPr="00697990">
              <w:rPr>
                <w:spacing w:val="-3"/>
                <w:sz w:val="28"/>
                <w:szCs w:val="28"/>
              </w:rPr>
              <w:t xml:space="preserve">hình </w:t>
            </w:r>
            <w:r w:rsidRPr="00697990">
              <w:rPr>
                <w:sz w:val="28"/>
                <w:szCs w:val="28"/>
              </w:rPr>
              <w:t xml:space="preserve">ảnh </w:t>
            </w:r>
            <w:r w:rsidRPr="00697990">
              <w:rPr>
                <w:spacing w:val="2"/>
                <w:sz w:val="28"/>
                <w:szCs w:val="28"/>
              </w:rPr>
              <w:t xml:space="preserve">thơ </w:t>
            </w:r>
            <w:r w:rsidRPr="00697990">
              <w:rPr>
                <w:spacing w:val="4"/>
                <w:sz w:val="28"/>
                <w:szCs w:val="28"/>
              </w:rPr>
              <w:t xml:space="preserve">đẹp </w:t>
            </w:r>
            <w:r w:rsidRPr="00697990">
              <w:rPr>
                <w:sz w:val="28"/>
                <w:szCs w:val="28"/>
              </w:rPr>
              <w:t xml:space="preserve">nhất viết về người </w:t>
            </w:r>
            <w:r w:rsidRPr="00697990">
              <w:rPr>
                <w:spacing w:val="2"/>
                <w:sz w:val="28"/>
                <w:szCs w:val="28"/>
              </w:rPr>
              <w:t xml:space="preserve">chiến </w:t>
            </w:r>
            <w:r w:rsidRPr="00697990">
              <w:rPr>
                <w:sz w:val="28"/>
                <w:szCs w:val="28"/>
              </w:rPr>
              <w:t xml:space="preserve">sĩ trong thời </w:t>
            </w:r>
            <w:r w:rsidRPr="00697990">
              <w:rPr>
                <w:spacing w:val="7"/>
                <w:sz w:val="28"/>
                <w:szCs w:val="28"/>
              </w:rPr>
              <w:t xml:space="preserve">kì </w:t>
            </w:r>
            <w:r w:rsidRPr="00697990">
              <w:rPr>
                <w:spacing w:val="2"/>
                <w:sz w:val="28"/>
                <w:szCs w:val="28"/>
              </w:rPr>
              <w:t xml:space="preserve">chống Pháp: </w:t>
            </w:r>
            <w:r w:rsidRPr="00697990">
              <w:rPr>
                <w:sz w:val="28"/>
                <w:szCs w:val="28"/>
              </w:rPr>
              <w:t xml:space="preserve">gian </w:t>
            </w:r>
            <w:r w:rsidRPr="00697990">
              <w:rPr>
                <w:spacing w:val="4"/>
                <w:sz w:val="28"/>
                <w:szCs w:val="28"/>
              </w:rPr>
              <w:t>khổ</w:t>
            </w:r>
            <w:r w:rsidRPr="00697990">
              <w:rPr>
                <w:spacing w:val="-30"/>
                <w:sz w:val="28"/>
                <w:szCs w:val="28"/>
              </w:rPr>
              <w:t xml:space="preserve"> </w:t>
            </w:r>
            <w:r w:rsidRPr="00697990">
              <w:rPr>
                <w:spacing w:val="-11"/>
                <w:sz w:val="28"/>
                <w:szCs w:val="28"/>
              </w:rPr>
              <w:t xml:space="preserve">mà </w:t>
            </w:r>
            <w:r w:rsidRPr="00697990">
              <w:rPr>
                <w:spacing w:val="4"/>
                <w:sz w:val="28"/>
                <w:szCs w:val="28"/>
              </w:rPr>
              <w:t>anh</w:t>
            </w:r>
          </w:p>
          <w:p w:rsidR="00E34A94" w:rsidRPr="00697990" w:rsidRDefault="00E34A94" w:rsidP="00587063">
            <w:pPr>
              <w:pStyle w:val="TableParagraph"/>
              <w:spacing w:line="235" w:lineRule="auto"/>
              <w:ind w:left="112"/>
              <w:jc w:val="both"/>
              <w:rPr>
                <w:sz w:val="28"/>
                <w:szCs w:val="28"/>
              </w:rPr>
            </w:pPr>
            <w:r w:rsidRPr="00697990">
              <w:rPr>
                <w:spacing w:val="-4"/>
                <w:sz w:val="28"/>
                <w:szCs w:val="28"/>
              </w:rPr>
              <w:t xml:space="preserve">dũng, </w:t>
            </w:r>
            <w:r w:rsidRPr="00697990">
              <w:rPr>
                <w:sz w:val="28"/>
                <w:szCs w:val="28"/>
              </w:rPr>
              <w:t xml:space="preserve">hiện thực </w:t>
            </w:r>
            <w:r w:rsidRPr="00697990">
              <w:rPr>
                <w:spacing w:val="-11"/>
                <w:sz w:val="28"/>
                <w:szCs w:val="28"/>
              </w:rPr>
              <w:t xml:space="preserve">mà </w:t>
            </w:r>
            <w:r w:rsidRPr="00697990">
              <w:rPr>
                <w:sz w:val="28"/>
                <w:szCs w:val="28"/>
              </w:rPr>
              <w:t xml:space="preserve">thơmộng. Chủ </w:t>
            </w:r>
            <w:r w:rsidRPr="00697990">
              <w:rPr>
                <w:spacing w:val="7"/>
                <w:sz w:val="28"/>
                <w:szCs w:val="28"/>
              </w:rPr>
              <w:t xml:space="preserve">đề </w:t>
            </w:r>
            <w:r w:rsidRPr="00697990">
              <w:rPr>
                <w:sz w:val="28"/>
                <w:szCs w:val="28"/>
              </w:rPr>
              <w:t xml:space="preserve">của </w:t>
            </w:r>
            <w:r w:rsidRPr="00697990">
              <w:rPr>
                <w:spacing w:val="4"/>
                <w:sz w:val="28"/>
                <w:szCs w:val="28"/>
              </w:rPr>
              <w:t xml:space="preserve">bài </w:t>
            </w:r>
            <w:r w:rsidRPr="00697990">
              <w:rPr>
                <w:spacing w:val="2"/>
                <w:sz w:val="28"/>
                <w:szCs w:val="28"/>
              </w:rPr>
              <w:t xml:space="preserve">thơ </w:t>
            </w:r>
            <w:r w:rsidRPr="00697990">
              <w:rPr>
                <w:sz w:val="28"/>
                <w:szCs w:val="28"/>
              </w:rPr>
              <w:t xml:space="preserve">được nâng cao </w:t>
            </w:r>
            <w:r w:rsidRPr="00697990">
              <w:rPr>
                <w:spacing w:val="-8"/>
                <w:sz w:val="28"/>
                <w:szCs w:val="28"/>
              </w:rPr>
              <w:t xml:space="preserve">và </w:t>
            </w:r>
            <w:r w:rsidRPr="00697990">
              <w:rPr>
                <w:sz w:val="28"/>
                <w:szCs w:val="28"/>
              </w:rPr>
              <w:t xml:space="preserve">lắng </w:t>
            </w:r>
            <w:r w:rsidRPr="00697990">
              <w:rPr>
                <w:spacing w:val="3"/>
                <w:sz w:val="28"/>
                <w:szCs w:val="28"/>
              </w:rPr>
              <w:t>sâu</w:t>
            </w:r>
            <w:r w:rsidRPr="00697990">
              <w:rPr>
                <w:spacing w:val="-46"/>
                <w:sz w:val="28"/>
                <w:szCs w:val="28"/>
              </w:rPr>
              <w:t xml:space="preserve"> </w:t>
            </w:r>
            <w:r w:rsidRPr="00697990">
              <w:rPr>
                <w:spacing w:val="3"/>
                <w:sz w:val="28"/>
                <w:szCs w:val="28"/>
              </w:rPr>
              <w:t xml:space="preserve">trong </w:t>
            </w:r>
            <w:r w:rsidRPr="00697990">
              <w:rPr>
                <w:spacing w:val="-2"/>
                <w:sz w:val="28"/>
                <w:szCs w:val="28"/>
              </w:rPr>
              <w:t xml:space="preserve">lòng </w:t>
            </w:r>
            <w:r w:rsidRPr="00697990">
              <w:rPr>
                <w:sz w:val="28"/>
                <w:szCs w:val="28"/>
              </w:rPr>
              <w:t xml:space="preserve">người đọc cũng </w:t>
            </w:r>
            <w:r w:rsidRPr="00697990">
              <w:rPr>
                <w:spacing w:val="-4"/>
                <w:sz w:val="28"/>
                <w:szCs w:val="28"/>
              </w:rPr>
              <w:t xml:space="preserve">là </w:t>
            </w:r>
            <w:r w:rsidRPr="00697990">
              <w:rPr>
                <w:sz w:val="28"/>
                <w:szCs w:val="28"/>
              </w:rPr>
              <w:t xml:space="preserve">nhờ </w:t>
            </w:r>
            <w:r w:rsidRPr="00697990">
              <w:rPr>
                <w:spacing w:val="-3"/>
                <w:sz w:val="28"/>
                <w:szCs w:val="28"/>
              </w:rPr>
              <w:t xml:space="preserve">hình </w:t>
            </w:r>
            <w:r w:rsidRPr="00697990">
              <w:rPr>
                <w:sz w:val="28"/>
                <w:szCs w:val="28"/>
              </w:rPr>
              <w:t xml:space="preserve">ảnh </w:t>
            </w:r>
            <w:r w:rsidRPr="00697990">
              <w:rPr>
                <w:spacing w:val="2"/>
                <w:sz w:val="28"/>
                <w:szCs w:val="28"/>
              </w:rPr>
              <w:t xml:space="preserve">thơ </w:t>
            </w:r>
            <w:r w:rsidRPr="00697990">
              <w:rPr>
                <w:sz w:val="28"/>
                <w:szCs w:val="28"/>
              </w:rPr>
              <w:t>tuyệt đẹp</w:t>
            </w:r>
          </w:p>
          <w:p w:rsidR="00E34A94" w:rsidRDefault="00E34A94" w:rsidP="00587063">
            <w:pPr>
              <w:pStyle w:val="TableParagraph"/>
              <w:spacing w:line="265" w:lineRule="exact"/>
              <w:ind w:left="112"/>
              <w:jc w:val="both"/>
              <w:rPr>
                <w:sz w:val="28"/>
                <w:szCs w:val="28"/>
              </w:rPr>
            </w:pPr>
            <w:r w:rsidRPr="00697990">
              <w:rPr>
                <w:sz w:val="28"/>
                <w:szCs w:val="28"/>
              </w:rPr>
              <w:t>này. Và Chính Hữu cũng đã lấy hình ảnh thơ này làm tựa đề cho tập thơ gồm hai mươi tư bài của mình.</w:t>
            </w:r>
          </w:p>
          <w:p w:rsidR="00E34A94" w:rsidRPr="00697990" w:rsidRDefault="00E34A94" w:rsidP="00587063">
            <w:pPr>
              <w:pStyle w:val="TableParagraph"/>
              <w:spacing w:line="235" w:lineRule="auto"/>
              <w:ind w:left="112" w:firstLine="390"/>
              <w:jc w:val="both"/>
              <w:rPr>
                <w:sz w:val="28"/>
                <w:szCs w:val="28"/>
              </w:rPr>
            </w:pPr>
            <w:r>
              <w:rPr>
                <w:sz w:val="28"/>
                <w:szCs w:val="28"/>
              </w:rPr>
              <w:t>Th</w:t>
            </w:r>
            <w:r w:rsidRPr="00697990">
              <w:rPr>
                <w:sz w:val="28"/>
                <w:szCs w:val="28"/>
              </w:rPr>
              <w:t>ể thơ tự do, ngôn ngữ giản dị mộc mạc, bút pháp hiện thực, không một chút tô vẽ đắp điểm, không bình luận, thuyết minh.</w:t>
            </w:r>
          </w:p>
          <w:p w:rsidR="00E34A94" w:rsidRPr="00697990" w:rsidRDefault="00E34A94" w:rsidP="00587063">
            <w:pPr>
              <w:pStyle w:val="TableParagraph"/>
              <w:ind w:left="112" w:right="118"/>
              <w:jc w:val="both"/>
              <w:rPr>
                <w:sz w:val="28"/>
                <w:szCs w:val="28"/>
              </w:rPr>
            </w:pPr>
            <w:r w:rsidRPr="00697990">
              <w:rPr>
                <w:sz w:val="28"/>
                <w:szCs w:val="28"/>
              </w:rPr>
              <w:t>-Bài thơ thiên về khai thác đời sống nội tâm tình cảm của người lính. Vẻ đẹp của “Đồng chí” là vẻ đẹp đời sống tâm hồn người lính mà nơi phát ra vầng sáng lung linh nhất là mối tình đồng đội, đồng chí hòa quyện vào tình giai cấp.</w:t>
            </w:r>
          </w:p>
          <w:p w:rsidR="00E34A94" w:rsidRPr="00697990" w:rsidRDefault="00E34A94" w:rsidP="00587063">
            <w:pPr>
              <w:pStyle w:val="TableParagraph"/>
              <w:spacing w:line="268" w:lineRule="exact"/>
              <w:ind w:left="112"/>
              <w:jc w:val="both"/>
              <w:rPr>
                <w:sz w:val="28"/>
                <w:szCs w:val="28"/>
              </w:rPr>
            </w:pPr>
            <w:r w:rsidRPr="00697990">
              <w:rPr>
                <w:sz w:val="28"/>
                <w:szCs w:val="28"/>
              </w:rPr>
              <w:t>-Hình ảnh “Đầu súng trăng treo” ở cuối bài nâng vẻ đẹp người lính</w:t>
            </w:r>
          </w:p>
          <w:p w:rsidR="00E34A94" w:rsidRPr="00697990" w:rsidRDefault="00E34A94" w:rsidP="00587063">
            <w:pPr>
              <w:pStyle w:val="TableParagraph"/>
              <w:spacing w:line="265" w:lineRule="exact"/>
              <w:ind w:left="112"/>
              <w:jc w:val="both"/>
              <w:rPr>
                <w:sz w:val="28"/>
                <w:szCs w:val="28"/>
              </w:rPr>
            </w:pPr>
            <w:r w:rsidRPr="00697990">
              <w:rPr>
                <w:sz w:val="28"/>
                <w:szCs w:val="28"/>
              </w:rPr>
              <w:t>lên đến đỉnh cao khái quát, trong đó có sự hài hòa giữa hiện thực và lãng mạn, đồng thời mang ý nghĩa tượng trưng sâu sắc.</w:t>
            </w:r>
          </w:p>
        </w:tc>
      </w:tr>
    </w:tbl>
    <w:p w:rsidR="00A70604" w:rsidRPr="00697990" w:rsidRDefault="00A70604" w:rsidP="00587063">
      <w:pPr>
        <w:pStyle w:val="Heading1"/>
        <w:numPr>
          <w:ilvl w:val="1"/>
          <w:numId w:val="23"/>
        </w:numPr>
        <w:tabs>
          <w:tab w:val="left" w:pos="462"/>
        </w:tabs>
        <w:spacing w:before="67"/>
        <w:ind w:hanging="241"/>
        <w:jc w:val="both"/>
        <w:rPr>
          <w:sz w:val="28"/>
          <w:szCs w:val="28"/>
        </w:rPr>
      </w:pPr>
      <w:r w:rsidRPr="00697990">
        <w:rPr>
          <w:sz w:val="28"/>
          <w:szCs w:val="28"/>
        </w:rPr>
        <w:lastRenderedPageBreak/>
        <w:t xml:space="preserve">Nghệ thuật </w:t>
      </w:r>
      <w:r w:rsidRPr="00697990">
        <w:rPr>
          <w:spacing w:val="-5"/>
          <w:sz w:val="28"/>
          <w:szCs w:val="28"/>
        </w:rPr>
        <w:t>đặc</w:t>
      </w:r>
      <w:r w:rsidRPr="00697990">
        <w:rPr>
          <w:spacing w:val="-10"/>
          <w:sz w:val="28"/>
          <w:szCs w:val="28"/>
        </w:rPr>
        <w:t xml:space="preserve"> </w:t>
      </w:r>
      <w:r w:rsidRPr="00697990">
        <w:rPr>
          <w:sz w:val="28"/>
          <w:szCs w:val="28"/>
        </w:rPr>
        <w:t>sắc:</w:t>
      </w:r>
    </w:p>
    <w:p w:rsidR="00A70604" w:rsidRPr="00697990" w:rsidRDefault="00A70604" w:rsidP="00587063">
      <w:pPr>
        <w:pStyle w:val="ListParagraph"/>
        <w:numPr>
          <w:ilvl w:val="0"/>
          <w:numId w:val="22"/>
        </w:numPr>
        <w:tabs>
          <w:tab w:val="left" w:pos="373"/>
        </w:tabs>
        <w:spacing w:line="247" w:lineRule="auto"/>
        <w:ind w:left="221" w:right="488" w:firstLine="0"/>
        <w:jc w:val="both"/>
        <w:rPr>
          <w:sz w:val="28"/>
          <w:szCs w:val="28"/>
        </w:rPr>
      </w:pPr>
      <w:r w:rsidRPr="00697990">
        <w:rPr>
          <w:sz w:val="28"/>
          <w:szCs w:val="28"/>
        </w:rPr>
        <w:t xml:space="preserve">Bài </w:t>
      </w:r>
      <w:r w:rsidRPr="00697990">
        <w:rPr>
          <w:spacing w:val="2"/>
          <w:sz w:val="28"/>
          <w:szCs w:val="28"/>
        </w:rPr>
        <w:t xml:space="preserve">thơ thể </w:t>
      </w:r>
      <w:r w:rsidRPr="00697990">
        <w:rPr>
          <w:sz w:val="28"/>
          <w:szCs w:val="28"/>
        </w:rPr>
        <w:t xml:space="preserve">hiện hình tượng người lính </w:t>
      </w:r>
      <w:r w:rsidRPr="00697990">
        <w:rPr>
          <w:spacing w:val="2"/>
          <w:sz w:val="28"/>
          <w:szCs w:val="28"/>
        </w:rPr>
        <w:t xml:space="preserve">cách </w:t>
      </w:r>
      <w:r w:rsidRPr="00697990">
        <w:rPr>
          <w:sz w:val="28"/>
          <w:szCs w:val="28"/>
        </w:rPr>
        <w:t xml:space="preserve">mạng </w:t>
      </w:r>
      <w:r w:rsidRPr="00697990">
        <w:rPr>
          <w:spacing w:val="-8"/>
          <w:sz w:val="28"/>
          <w:szCs w:val="28"/>
        </w:rPr>
        <w:t xml:space="preserve">và </w:t>
      </w:r>
      <w:r w:rsidRPr="00697990">
        <w:rPr>
          <w:sz w:val="28"/>
          <w:szCs w:val="28"/>
        </w:rPr>
        <w:t>sự gắn bó keo sơn của tình</w:t>
      </w:r>
      <w:r w:rsidRPr="00697990">
        <w:rPr>
          <w:spacing w:val="-35"/>
          <w:sz w:val="28"/>
          <w:szCs w:val="28"/>
        </w:rPr>
        <w:t xml:space="preserve"> </w:t>
      </w:r>
      <w:r w:rsidRPr="00697990">
        <w:rPr>
          <w:sz w:val="28"/>
          <w:szCs w:val="28"/>
        </w:rPr>
        <w:t xml:space="preserve">đồng chí qua những </w:t>
      </w:r>
      <w:r w:rsidRPr="00697990">
        <w:rPr>
          <w:spacing w:val="4"/>
          <w:sz w:val="28"/>
          <w:szCs w:val="28"/>
        </w:rPr>
        <w:t xml:space="preserve">chi </w:t>
      </w:r>
      <w:r w:rsidRPr="00697990">
        <w:rPr>
          <w:sz w:val="28"/>
          <w:szCs w:val="28"/>
        </w:rPr>
        <w:t xml:space="preserve">tiết, hình </w:t>
      </w:r>
      <w:r w:rsidRPr="00697990">
        <w:rPr>
          <w:spacing w:val="-5"/>
          <w:sz w:val="28"/>
          <w:szCs w:val="28"/>
        </w:rPr>
        <w:t xml:space="preserve">ảnh, </w:t>
      </w:r>
      <w:r w:rsidRPr="00697990">
        <w:rPr>
          <w:sz w:val="28"/>
          <w:szCs w:val="28"/>
        </w:rPr>
        <w:t xml:space="preserve">ngôn ngữ giản dị, </w:t>
      </w:r>
      <w:r w:rsidRPr="00697990">
        <w:rPr>
          <w:spacing w:val="2"/>
          <w:sz w:val="28"/>
          <w:szCs w:val="28"/>
        </w:rPr>
        <w:t xml:space="preserve">chân </w:t>
      </w:r>
      <w:r w:rsidRPr="00697990">
        <w:rPr>
          <w:sz w:val="28"/>
          <w:szCs w:val="28"/>
        </w:rPr>
        <w:t xml:space="preserve">thực, giàu sức </w:t>
      </w:r>
      <w:r w:rsidRPr="00697990">
        <w:rPr>
          <w:spacing w:val="3"/>
          <w:sz w:val="28"/>
          <w:szCs w:val="28"/>
        </w:rPr>
        <w:t>biểu</w:t>
      </w:r>
      <w:r w:rsidRPr="00697990">
        <w:rPr>
          <w:spacing w:val="-37"/>
          <w:sz w:val="28"/>
          <w:szCs w:val="28"/>
        </w:rPr>
        <w:t xml:space="preserve"> </w:t>
      </w:r>
      <w:r w:rsidRPr="00697990">
        <w:rPr>
          <w:spacing w:val="-3"/>
          <w:sz w:val="28"/>
          <w:szCs w:val="28"/>
        </w:rPr>
        <w:t>cảm.</w:t>
      </w:r>
    </w:p>
    <w:p w:rsidR="00A70604" w:rsidRPr="00697990" w:rsidRDefault="00A70604" w:rsidP="00587063">
      <w:pPr>
        <w:pStyle w:val="ListParagraph"/>
        <w:numPr>
          <w:ilvl w:val="0"/>
          <w:numId w:val="22"/>
        </w:numPr>
        <w:tabs>
          <w:tab w:val="left" w:pos="373"/>
        </w:tabs>
        <w:spacing w:line="240" w:lineRule="auto"/>
        <w:ind w:left="221" w:right="326" w:firstLine="0"/>
        <w:jc w:val="both"/>
        <w:rPr>
          <w:sz w:val="28"/>
          <w:szCs w:val="28"/>
        </w:rPr>
      </w:pPr>
      <w:r w:rsidRPr="00697990">
        <w:rPr>
          <w:spacing w:val="-4"/>
          <w:sz w:val="28"/>
          <w:szCs w:val="28"/>
        </w:rPr>
        <w:t xml:space="preserve">Đặc </w:t>
      </w:r>
      <w:r w:rsidRPr="00697990">
        <w:rPr>
          <w:sz w:val="28"/>
          <w:szCs w:val="28"/>
        </w:rPr>
        <w:t xml:space="preserve">biệt, hình ảnh “đầu </w:t>
      </w:r>
      <w:r w:rsidRPr="00697990">
        <w:rPr>
          <w:spacing w:val="2"/>
          <w:sz w:val="28"/>
          <w:szCs w:val="28"/>
        </w:rPr>
        <w:t xml:space="preserve">súng </w:t>
      </w:r>
      <w:r w:rsidRPr="00697990">
        <w:rPr>
          <w:sz w:val="28"/>
          <w:szCs w:val="28"/>
        </w:rPr>
        <w:t xml:space="preserve">trăng </w:t>
      </w:r>
      <w:r w:rsidRPr="00697990">
        <w:rPr>
          <w:spacing w:val="2"/>
          <w:sz w:val="28"/>
          <w:szCs w:val="28"/>
        </w:rPr>
        <w:t xml:space="preserve">treo” </w:t>
      </w:r>
      <w:r w:rsidRPr="00697990">
        <w:rPr>
          <w:sz w:val="28"/>
          <w:szCs w:val="28"/>
        </w:rPr>
        <w:t xml:space="preserve">vừa hiện </w:t>
      </w:r>
      <w:r w:rsidRPr="00697990">
        <w:rPr>
          <w:spacing w:val="4"/>
          <w:sz w:val="28"/>
          <w:szCs w:val="28"/>
        </w:rPr>
        <w:t xml:space="preserve">thực </w:t>
      </w:r>
      <w:r w:rsidRPr="00697990">
        <w:rPr>
          <w:sz w:val="28"/>
          <w:szCs w:val="28"/>
        </w:rPr>
        <w:t xml:space="preserve">vừa tràn đầy cảm hứng </w:t>
      </w:r>
      <w:r w:rsidRPr="00697990">
        <w:rPr>
          <w:spacing w:val="-3"/>
          <w:sz w:val="28"/>
          <w:szCs w:val="28"/>
        </w:rPr>
        <w:t xml:space="preserve">lãng </w:t>
      </w:r>
      <w:r w:rsidRPr="00697990">
        <w:rPr>
          <w:spacing w:val="-5"/>
          <w:sz w:val="28"/>
          <w:szCs w:val="28"/>
        </w:rPr>
        <w:t xml:space="preserve">mạn, </w:t>
      </w:r>
      <w:r w:rsidRPr="00697990">
        <w:rPr>
          <w:spacing w:val="3"/>
          <w:sz w:val="28"/>
          <w:szCs w:val="28"/>
        </w:rPr>
        <w:t xml:space="preserve">chất </w:t>
      </w:r>
      <w:r w:rsidRPr="00697990">
        <w:rPr>
          <w:spacing w:val="2"/>
          <w:sz w:val="28"/>
          <w:szCs w:val="28"/>
        </w:rPr>
        <w:t xml:space="preserve">thơ </w:t>
      </w:r>
      <w:r w:rsidRPr="00697990">
        <w:rPr>
          <w:sz w:val="28"/>
          <w:szCs w:val="28"/>
        </w:rPr>
        <w:t xml:space="preserve">thăng </w:t>
      </w:r>
      <w:r w:rsidRPr="00697990">
        <w:rPr>
          <w:spacing w:val="-6"/>
          <w:sz w:val="28"/>
          <w:szCs w:val="28"/>
        </w:rPr>
        <w:t xml:space="preserve">hoa </w:t>
      </w:r>
      <w:r w:rsidRPr="00697990">
        <w:rPr>
          <w:sz w:val="28"/>
          <w:szCs w:val="28"/>
        </w:rPr>
        <w:t xml:space="preserve">từ </w:t>
      </w:r>
      <w:r w:rsidRPr="00697990">
        <w:rPr>
          <w:spacing w:val="4"/>
          <w:sz w:val="28"/>
          <w:szCs w:val="28"/>
        </w:rPr>
        <w:t xml:space="preserve">chính </w:t>
      </w:r>
      <w:r w:rsidRPr="00697990">
        <w:rPr>
          <w:sz w:val="28"/>
          <w:szCs w:val="28"/>
        </w:rPr>
        <w:t xml:space="preserve">những giây phút </w:t>
      </w:r>
      <w:r w:rsidRPr="00697990">
        <w:rPr>
          <w:spacing w:val="2"/>
          <w:sz w:val="28"/>
          <w:szCs w:val="28"/>
        </w:rPr>
        <w:t xml:space="preserve">chiến </w:t>
      </w:r>
      <w:r w:rsidRPr="00697990">
        <w:rPr>
          <w:sz w:val="28"/>
          <w:szCs w:val="28"/>
        </w:rPr>
        <w:t xml:space="preserve">đấu hiểm </w:t>
      </w:r>
      <w:r w:rsidRPr="00697990">
        <w:rPr>
          <w:spacing w:val="-4"/>
          <w:sz w:val="28"/>
          <w:szCs w:val="28"/>
        </w:rPr>
        <w:t xml:space="preserve">nguy, </w:t>
      </w:r>
      <w:r w:rsidRPr="00697990">
        <w:rPr>
          <w:sz w:val="28"/>
          <w:szCs w:val="28"/>
        </w:rPr>
        <w:t xml:space="preserve">căng thẳng nhất, đã </w:t>
      </w:r>
      <w:r w:rsidRPr="00697990">
        <w:rPr>
          <w:spacing w:val="-3"/>
          <w:sz w:val="28"/>
          <w:szCs w:val="28"/>
        </w:rPr>
        <w:t xml:space="preserve">trở </w:t>
      </w:r>
      <w:r w:rsidRPr="00697990">
        <w:rPr>
          <w:sz w:val="28"/>
          <w:szCs w:val="28"/>
        </w:rPr>
        <w:t xml:space="preserve">thành </w:t>
      </w:r>
      <w:r w:rsidRPr="00697990">
        <w:rPr>
          <w:spacing w:val="3"/>
          <w:sz w:val="28"/>
          <w:szCs w:val="28"/>
        </w:rPr>
        <w:t xml:space="preserve">biểu </w:t>
      </w:r>
      <w:r w:rsidRPr="00697990">
        <w:rPr>
          <w:sz w:val="28"/>
          <w:szCs w:val="28"/>
        </w:rPr>
        <w:t xml:space="preserve">tượng đẹp đẽ của tình đồng </w:t>
      </w:r>
      <w:r w:rsidRPr="00697990">
        <w:rPr>
          <w:spacing w:val="-3"/>
          <w:sz w:val="28"/>
          <w:szCs w:val="28"/>
        </w:rPr>
        <w:t xml:space="preserve">chí, </w:t>
      </w:r>
      <w:r w:rsidRPr="00697990">
        <w:rPr>
          <w:sz w:val="28"/>
          <w:szCs w:val="28"/>
        </w:rPr>
        <w:t xml:space="preserve">như </w:t>
      </w:r>
      <w:r w:rsidRPr="00697990">
        <w:rPr>
          <w:spacing w:val="4"/>
          <w:sz w:val="28"/>
          <w:szCs w:val="28"/>
        </w:rPr>
        <w:t xml:space="preserve">ánh </w:t>
      </w:r>
      <w:r w:rsidRPr="00697990">
        <w:rPr>
          <w:spacing w:val="2"/>
          <w:sz w:val="28"/>
          <w:szCs w:val="28"/>
        </w:rPr>
        <w:t xml:space="preserve">sáng </w:t>
      </w:r>
      <w:r w:rsidRPr="00697990">
        <w:rPr>
          <w:sz w:val="28"/>
          <w:szCs w:val="28"/>
        </w:rPr>
        <w:t xml:space="preserve">lung lính của vầng trăng </w:t>
      </w:r>
      <w:r w:rsidRPr="00697990">
        <w:rPr>
          <w:spacing w:val="-4"/>
          <w:sz w:val="28"/>
          <w:szCs w:val="28"/>
        </w:rPr>
        <w:t xml:space="preserve">treo </w:t>
      </w:r>
      <w:r w:rsidRPr="00697990">
        <w:rPr>
          <w:spacing w:val="3"/>
          <w:sz w:val="28"/>
          <w:szCs w:val="28"/>
        </w:rPr>
        <w:t xml:space="preserve">trên </w:t>
      </w:r>
      <w:r w:rsidRPr="00697990">
        <w:rPr>
          <w:sz w:val="28"/>
          <w:szCs w:val="28"/>
        </w:rPr>
        <w:t>đầu</w:t>
      </w:r>
      <w:r w:rsidRPr="00697990">
        <w:rPr>
          <w:spacing w:val="-32"/>
          <w:sz w:val="28"/>
          <w:szCs w:val="28"/>
        </w:rPr>
        <w:t xml:space="preserve"> </w:t>
      </w:r>
      <w:r w:rsidRPr="00697990">
        <w:rPr>
          <w:sz w:val="28"/>
          <w:szCs w:val="28"/>
        </w:rPr>
        <w:t>súng.</w:t>
      </w:r>
    </w:p>
    <w:p w:rsidR="00A70604" w:rsidRPr="00697990" w:rsidRDefault="00A70604" w:rsidP="00587063">
      <w:pPr>
        <w:pStyle w:val="BodyText"/>
        <w:spacing w:before="8"/>
        <w:ind w:left="0"/>
        <w:jc w:val="both"/>
        <w:rPr>
          <w:sz w:val="28"/>
          <w:szCs w:val="28"/>
        </w:rPr>
      </w:pPr>
    </w:p>
    <w:p w:rsidR="00A70604" w:rsidRPr="00697990" w:rsidRDefault="00A70604" w:rsidP="00587063">
      <w:pPr>
        <w:pStyle w:val="ListParagraph"/>
        <w:numPr>
          <w:ilvl w:val="0"/>
          <w:numId w:val="23"/>
        </w:numPr>
        <w:tabs>
          <w:tab w:val="left" w:pos="507"/>
        </w:tabs>
        <w:spacing w:line="240" w:lineRule="auto"/>
        <w:ind w:hanging="286"/>
        <w:jc w:val="both"/>
        <w:rPr>
          <w:sz w:val="28"/>
          <w:szCs w:val="28"/>
        </w:rPr>
      </w:pPr>
      <w:r w:rsidRPr="00697990">
        <w:rPr>
          <w:b/>
          <w:sz w:val="28"/>
          <w:szCs w:val="28"/>
          <w:u w:val="thick"/>
        </w:rPr>
        <w:t xml:space="preserve">Một số </w:t>
      </w:r>
      <w:r w:rsidRPr="00697990">
        <w:rPr>
          <w:b/>
          <w:spacing w:val="-7"/>
          <w:sz w:val="28"/>
          <w:szCs w:val="28"/>
          <w:u w:val="thick"/>
        </w:rPr>
        <w:t xml:space="preserve">đề </w:t>
      </w:r>
      <w:r w:rsidRPr="00697990">
        <w:rPr>
          <w:b/>
          <w:spacing w:val="-3"/>
          <w:sz w:val="28"/>
          <w:szCs w:val="28"/>
          <w:u w:val="thick"/>
        </w:rPr>
        <w:t xml:space="preserve">thường </w:t>
      </w:r>
      <w:r w:rsidRPr="00697990">
        <w:rPr>
          <w:b/>
          <w:sz w:val="28"/>
          <w:szCs w:val="28"/>
          <w:u w:val="thick"/>
        </w:rPr>
        <w:t>gặp</w:t>
      </w:r>
      <w:r w:rsidRPr="00697990">
        <w:rPr>
          <w:b/>
          <w:spacing w:val="-10"/>
          <w:sz w:val="28"/>
          <w:szCs w:val="28"/>
        </w:rPr>
        <w:t xml:space="preserve"> </w:t>
      </w:r>
      <w:r w:rsidRPr="00697990">
        <w:rPr>
          <w:sz w:val="28"/>
          <w:szCs w:val="28"/>
        </w:rPr>
        <w:t>:</w:t>
      </w:r>
    </w:p>
    <w:p w:rsidR="00A70604" w:rsidRPr="00697990" w:rsidRDefault="00A70604" w:rsidP="00587063">
      <w:pPr>
        <w:pStyle w:val="BodyText"/>
        <w:spacing w:before="10" w:line="273" w:lineRule="exact"/>
        <w:jc w:val="both"/>
        <w:rPr>
          <w:sz w:val="28"/>
          <w:szCs w:val="28"/>
        </w:rPr>
      </w:pPr>
      <w:r w:rsidRPr="00697990">
        <w:rPr>
          <w:sz w:val="28"/>
          <w:szCs w:val="28"/>
        </w:rPr>
        <w:t>Bài tập 1:</w:t>
      </w:r>
    </w:p>
    <w:p w:rsidR="00A70604" w:rsidRPr="00697990" w:rsidRDefault="00A70604" w:rsidP="00587063">
      <w:pPr>
        <w:pStyle w:val="BodyText"/>
        <w:spacing w:line="270" w:lineRule="exact"/>
        <w:jc w:val="both"/>
        <w:rPr>
          <w:sz w:val="28"/>
          <w:szCs w:val="28"/>
        </w:rPr>
      </w:pPr>
      <w:r w:rsidRPr="00697990">
        <w:rPr>
          <w:sz w:val="28"/>
          <w:szCs w:val="28"/>
        </w:rPr>
        <w:t>a, Chỉ ra biện pháp tu từ trong các câu thơ sau:</w:t>
      </w:r>
    </w:p>
    <w:p w:rsidR="00A70604" w:rsidRPr="00697990" w:rsidRDefault="00A70604" w:rsidP="00587063">
      <w:pPr>
        <w:pStyle w:val="BodyText"/>
        <w:spacing w:line="273" w:lineRule="exact"/>
        <w:ind w:left="2504"/>
        <w:jc w:val="both"/>
        <w:rPr>
          <w:sz w:val="28"/>
          <w:szCs w:val="28"/>
        </w:rPr>
      </w:pPr>
      <w:r w:rsidRPr="00697990">
        <w:rPr>
          <w:sz w:val="28"/>
          <w:szCs w:val="28"/>
        </w:rPr>
        <w:t>“Giếng nước gốc đa nhớ người ra lính”</w:t>
      </w:r>
    </w:p>
    <w:p w:rsidR="00A70604" w:rsidRPr="00697990" w:rsidRDefault="00A70604" w:rsidP="00587063">
      <w:pPr>
        <w:pStyle w:val="BodyText"/>
        <w:spacing w:before="14" w:line="235" w:lineRule="auto"/>
        <w:ind w:left="2564" w:right="1553" w:firstLine="3423"/>
        <w:jc w:val="both"/>
        <w:rPr>
          <w:sz w:val="28"/>
          <w:szCs w:val="28"/>
        </w:rPr>
      </w:pPr>
      <w:r w:rsidRPr="00697990">
        <w:rPr>
          <w:sz w:val="28"/>
          <w:szCs w:val="28"/>
        </w:rPr>
        <w:t>(Chính Hữu) “Quê hương anh nước mặn đồng chua</w:t>
      </w:r>
    </w:p>
    <w:p w:rsidR="00A70604" w:rsidRPr="00697990" w:rsidRDefault="00A70604" w:rsidP="00587063">
      <w:pPr>
        <w:pStyle w:val="BodyText"/>
        <w:spacing w:before="10"/>
        <w:ind w:left="2624"/>
        <w:jc w:val="both"/>
        <w:rPr>
          <w:sz w:val="28"/>
          <w:szCs w:val="28"/>
        </w:rPr>
      </w:pPr>
      <w:r w:rsidRPr="00697990">
        <w:rPr>
          <w:sz w:val="28"/>
          <w:szCs w:val="28"/>
        </w:rPr>
        <w:t>Làng tôi nghèo đất cày lên sỏi đá”</w:t>
      </w:r>
    </w:p>
    <w:p w:rsidR="00A70604" w:rsidRPr="00697990" w:rsidRDefault="00A70604" w:rsidP="00587063">
      <w:pPr>
        <w:pStyle w:val="BodyText"/>
        <w:spacing w:line="267" w:lineRule="exact"/>
        <w:ind w:left="5988"/>
        <w:jc w:val="both"/>
        <w:rPr>
          <w:sz w:val="28"/>
          <w:szCs w:val="28"/>
        </w:rPr>
      </w:pPr>
      <w:r w:rsidRPr="00697990">
        <w:rPr>
          <w:sz w:val="28"/>
          <w:szCs w:val="28"/>
        </w:rPr>
        <w:lastRenderedPageBreak/>
        <w:t>(Chính Hữu)</w:t>
      </w:r>
    </w:p>
    <w:p w:rsidR="00A70604" w:rsidRPr="00697990" w:rsidRDefault="00A70604" w:rsidP="00587063">
      <w:pPr>
        <w:pStyle w:val="BodyText"/>
        <w:spacing w:line="242" w:lineRule="auto"/>
        <w:ind w:right="391"/>
        <w:jc w:val="both"/>
        <w:rPr>
          <w:sz w:val="28"/>
          <w:szCs w:val="28"/>
        </w:rPr>
      </w:pPr>
      <w:r w:rsidRPr="00697990">
        <w:rPr>
          <w:sz w:val="28"/>
          <w:szCs w:val="28"/>
        </w:rPr>
        <w:t>b. Viết một đoạn văn ngắn (với câu chủ đề là: Hình ảnh tu từ là kết quả của lao động nghệ thuật làm cho ý thêm sâu, tình thêm đượm, lời gọn mà nhã), nêu hiệu quả của một trong số những biện pháp tu từ mà em tìm được.</w:t>
      </w:r>
    </w:p>
    <w:p w:rsidR="00A70604" w:rsidRPr="00697990" w:rsidRDefault="00A70604" w:rsidP="00587063">
      <w:pPr>
        <w:pStyle w:val="BodyText"/>
        <w:spacing w:before="2" w:line="273" w:lineRule="exact"/>
        <w:jc w:val="both"/>
        <w:rPr>
          <w:sz w:val="28"/>
          <w:szCs w:val="28"/>
        </w:rPr>
      </w:pPr>
      <w:r w:rsidRPr="00697990">
        <w:rPr>
          <w:sz w:val="28"/>
          <w:szCs w:val="28"/>
        </w:rPr>
        <w:t xml:space="preserve">Bài tập </w:t>
      </w:r>
      <w:r w:rsidRPr="00697990">
        <w:rPr>
          <w:spacing w:val="7"/>
          <w:sz w:val="28"/>
          <w:szCs w:val="28"/>
        </w:rPr>
        <w:t>2:</w:t>
      </w:r>
      <w:r w:rsidRPr="00697990">
        <w:rPr>
          <w:spacing w:val="-45"/>
          <w:sz w:val="28"/>
          <w:szCs w:val="28"/>
        </w:rPr>
        <w:t xml:space="preserve"> </w:t>
      </w:r>
      <w:r w:rsidRPr="00697990">
        <w:rPr>
          <w:sz w:val="28"/>
          <w:szCs w:val="28"/>
        </w:rPr>
        <w:t>Cho đoạn thơ:</w:t>
      </w:r>
    </w:p>
    <w:p w:rsidR="00A70604" w:rsidRPr="00697990" w:rsidRDefault="00A70604" w:rsidP="00587063">
      <w:pPr>
        <w:pStyle w:val="BodyText"/>
        <w:spacing w:before="1" w:line="235" w:lineRule="auto"/>
        <w:ind w:left="2264" w:right="2947"/>
        <w:jc w:val="both"/>
        <w:rPr>
          <w:sz w:val="28"/>
          <w:szCs w:val="28"/>
        </w:rPr>
      </w:pPr>
      <w:r w:rsidRPr="00697990">
        <w:rPr>
          <w:sz w:val="28"/>
          <w:szCs w:val="28"/>
        </w:rPr>
        <w:t>Quê hương anh nước mặn, đồng chua Làng tôi nghèo đất cày lên sỏi đá.</w:t>
      </w:r>
    </w:p>
    <w:p w:rsidR="00A70604" w:rsidRPr="00697990" w:rsidRDefault="00A70604" w:rsidP="00587063">
      <w:pPr>
        <w:pStyle w:val="BodyText"/>
        <w:spacing w:before="11" w:line="273" w:lineRule="exact"/>
        <w:ind w:left="2264"/>
        <w:jc w:val="both"/>
        <w:rPr>
          <w:sz w:val="28"/>
          <w:szCs w:val="28"/>
        </w:rPr>
      </w:pPr>
      <w:r w:rsidRPr="00697990">
        <w:rPr>
          <w:sz w:val="28"/>
          <w:szCs w:val="28"/>
        </w:rPr>
        <w:t>Anh với tôi hai người xa lạ</w:t>
      </w:r>
    </w:p>
    <w:p w:rsidR="00A70604" w:rsidRPr="00697990" w:rsidRDefault="00A70604" w:rsidP="00587063">
      <w:pPr>
        <w:pStyle w:val="BodyText"/>
        <w:spacing w:line="247" w:lineRule="auto"/>
        <w:ind w:left="2264" w:right="2947"/>
        <w:jc w:val="both"/>
        <w:rPr>
          <w:sz w:val="28"/>
          <w:szCs w:val="28"/>
        </w:rPr>
      </w:pPr>
      <w:r w:rsidRPr="00697990">
        <w:rPr>
          <w:sz w:val="28"/>
          <w:szCs w:val="28"/>
        </w:rPr>
        <w:t>Tự phương trời chẳng hẹn quen nhau, Súng bên súng, đầu sát bên đầu</w:t>
      </w:r>
    </w:p>
    <w:p w:rsidR="00A70604" w:rsidRPr="00697990" w:rsidRDefault="00A70604" w:rsidP="00587063">
      <w:pPr>
        <w:pStyle w:val="BodyText"/>
        <w:spacing w:line="260" w:lineRule="exact"/>
        <w:ind w:left="2264"/>
        <w:jc w:val="both"/>
        <w:rPr>
          <w:sz w:val="28"/>
          <w:szCs w:val="28"/>
        </w:rPr>
      </w:pPr>
      <w:r w:rsidRPr="00697990">
        <w:rPr>
          <w:sz w:val="28"/>
          <w:szCs w:val="28"/>
        </w:rPr>
        <w:t>Đêm rét chung chăn thành đôi tri kỉ.</w:t>
      </w:r>
    </w:p>
    <w:p w:rsidR="00A70604" w:rsidRPr="00697990" w:rsidRDefault="00A70604" w:rsidP="00587063">
      <w:pPr>
        <w:pStyle w:val="BodyText"/>
        <w:spacing w:line="273" w:lineRule="exact"/>
        <w:ind w:left="2264"/>
        <w:jc w:val="both"/>
        <w:rPr>
          <w:sz w:val="28"/>
          <w:szCs w:val="28"/>
        </w:rPr>
      </w:pPr>
      <w:r w:rsidRPr="00697990">
        <w:rPr>
          <w:sz w:val="28"/>
          <w:szCs w:val="28"/>
        </w:rPr>
        <w:t>Đồng chí!</w:t>
      </w:r>
    </w:p>
    <w:p w:rsidR="00A70604" w:rsidRPr="00697990" w:rsidRDefault="00A70604" w:rsidP="00587063">
      <w:pPr>
        <w:pStyle w:val="BodyText"/>
        <w:spacing w:before="6" w:line="273" w:lineRule="exact"/>
        <w:ind w:left="5808"/>
        <w:jc w:val="both"/>
        <w:rPr>
          <w:sz w:val="28"/>
          <w:szCs w:val="28"/>
        </w:rPr>
      </w:pPr>
      <w:r w:rsidRPr="00697990">
        <w:rPr>
          <w:sz w:val="28"/>
          <w:szCs w:val="28"/>
        </w:rPr>
        <w:t>(“Đồng chí”, Chính Hữu)</w:t>
      </w:r>
    </w:p>
    <w:p w:rsidR="00A70604" w:rsidRPr="00697990" w:rsidRDefault="00A70604" w:rsidP="00587063">
      <w:pPr>
        <w:pStyle w:val="BodyText"/>
        <w:spacing w:line="242" w:lineRule="auto"/>
        <w:ind w:right="253"/>
        <w:jc w:val="both"/>
        <w:rPr>
          <w:sz w:val="28"/>
          <w:szCs w:val="28"/>
        </w:rPr>
      </w:pPr>
      <w:r w:rsidRPr="00697990">
        <w:rPr>
          <w:sz w:val="28"/>
          <w:szCs w:val="28"/>
        </w:rPr>
        <w:t>a, Trong những câu thơ trên có một từ bị chép sai. Đó là từ nào? Hãy chép lại chính xác câu thơ đó. Việc chép sai từ như vậy ảnh hưởng đến giá trị biểu cảm của câu thơ như thế nào?</w:t>
      </w:r>
    </w:p>
    <w:p w:rsidR="00A70604" w:rsidRPr="00697990" w:rsidRDefault="00A70604" w:rsidP="00587063">
      <w:pPr>
        <w:pStyle w:val="BodyText"/>
        <w:spacing w:line="247" w:lineRule="auto"/>
        <w:ind w:right="184"/>
        <w:jc w:val="both"/>
        <w:rPr>
          <w:sz w:val="28"/>
          <w:szCs w:val="28"/>
        </w:rPr>
      </w:pPr>
      <w:r w:rsidRPr="00697990">
        <w:rPr>
          <w:sz w:val="28"/>
          <w:szCs w:val="28"/>
        </w:rPr>
        <w:t>b, Câu thứ sáu trong đoạn thơ trên có từ “tri kỉ”. Một bài thơ đã học trong: chương trình Ngữ văn lớp 9 cũng có câu thơ dùng từ “tri kỉ”.Đó là câu thơ nào? Thuộc bài nào?</w:t>
      </w:r>
    </w:p>
    <w:p w:rsidR="00A70604" w:rsidRPr="00697990" w:rsidRDefault="00A70604" w:rsidP="00587063">
      <w:pPr>
        <w:pStyle w:val="BodyText"/>
        <w:spacing w:line="263" w:lineRule="exact"/>
        <w:jc w:val="both"/>
        <w:rPr>
          <w:sz w:val="28"/>
          <w:szCs w:val="28"/>
        </w:rPr>
      </w:pPr>
      <w:r w:rsidRPr="00697990">
        <w:rPr>
          <w:sz w:val="28"/>
          <w:szCs w:val="28"/>
        </w:rPr>
        <w:t>Về ý nghĩa từ “tri kỉ” trong hai câu thơ đó có điểm gì giống, khác nhau?</w:t>
      </w:r>
    </w:p>
    <w:p w:rsidR="00A70604" w:rsidRPr="00697990" w:rsidRDefault="00A70604" w:rsidP="00587063">
      <w:pPr>
        <w:pStyle w:val="BodyText"/>
        <w:spacing w:line="235" w:lineRule="auto"/>
        <w:ind w:right="303"/>
        <w:jc w:val="both"/>
        <w:rPr>
          <w:sz w:val="28"/>
          <w:szCs w:val="28"/>
        </w:rPr>
      </w:pPr>
      <w:r w:rsidRPr="00697990">
        <w:rPr>
          <w:sz w:val="28"/>
          <w:szCs w:val="28"/>
        </w:rPr>
        <w:t>c, Câu thơ thứ bảy trong đoạn thơ trên là một câu đặc biệt.Hãy viết đoạn văn khoảng 5 câu phân tích nét đặc sắc của câu thơ đó.</w:t>
      </w:r>
    </w:p>
    <w:p w:rsidR="00A70604" w:rsidRPr="00697990" w:rsidRDefault="00A70604" w:rsidP="00587063">
      <w:pPr>
        <w:pStyle w:val="BodyText"/>
        <w:spacing w:line="247" w:lineRule="auto"/>
        <w:ind w:right="253"/>
        <w:jc w:val="both"/>
        <w:rPr>
          <w:sz w:val="28"/>
          <w:szCs w:val="28"/>
        </w:rPr>
      </w:pPr>
      <w:r w:rsidRPr="00697990">
        <w:rPr>
          <w:sz w:val="28"/>
          <w:szCs w:val="28"/>
        </w:rPr>
        <w:t>Bài tập 3: Viết đoạn văn tổng – phân – hợp trong đó có sử dụng câu hỏi tu từ, phân tích cái hay được sử dụng trong khổ cuối bài “Đồng chí” của Chính Hữu:</w:t>
      </w:r>
    </w:p>
    <w:p w:rsidR="00A70604" w:rsidRPr="00697990" w:rsidRDefault="00A70604" w:rsidP="00587063">
      <w:pPr>
        <w:pStyle w:val="BodyText"/>
        <w:spacing w:line="242" w:lineRule="auto"/>
        <w:ind w:left="3165" w:right="2700"/>
        <w:jc w:val="both"/>
        <w:rPr>
          <w:sz w:val="28"/>
          <w:szCs w:val="28"/>
        </w:rPr>
      </w:pPr>
      <w:r w:rsidRPr="00697990">
        <w:rPr>
          <w:sz w:val="28"/>
          <w:szCs w:val="28"/>
        </w:rPr>
        <w:t>Đêm nay rừng hoang sương muối Đứng cạnh bên nhau chờ giặc tới Đầu súng trăng treo.</w:t>
      </w:r>
    </w:p>
    <w:p w:rsidR="00A70604" w:rsidRPr="00697990" w:rsidRDefault="00A70604" w:rsidP="00587063">
      <w:pPr>
        <w:pStyle w:val="BodyText"/>
        <w:spacing w:line="247" w:lineRule="auto"/>
        <w:ind w:right="633"/>
        <w:jc w:val="both"/>
        <w:rPr>
          <w:sz w:val="28"/>
          <w:szCs w:val="28"/>
        </w:rPr>
      </w:pPr>
      <w:r w:rsidRPr="00697990">
        <w:rPr>
          <w:sz w:val="28"/>
          <w:szCs w:val="28"/>
        </w:rPr>
        <w:t>Bài</w:t>
      </w:r>
      <w:r w:rsidRPr="00697990">
        <w:rPr>
          <w:spacing w:val="-7"/>
          <w:sz w:val="28"/>
          <w:szCs w:val="28"/>
        </w:rPr>
        <w:t xml:space="preserve"> </w:t>
      </w:r>
      <w:r w:rsidRPr="00697990">
        <w:rPr>
          <w:sz w:val="28"/>
          <w:szCs w:val="28"/>
        </w:rPr>
        <w:t xml:space="preserve">tập </w:t>
      </w:r>
      <w:r w:rsidRPr="00697990">
        <w:rPr>
          <w:spacing w:val="7"/>
          <w:sz w:val="28"/>
          <w:szCs w:val="28"/>
        </w:rPr>
        <w:t>4:</w:t>
      </w:r>
      <w:r w:rsidRPr="00697990">
        <w:rPr>
          <w:spacing w:val="-6"/>
          <w:sz w:val="28"/>
          <w:szCs w:val="28"/>
        </w:rPr>
        <w:t xml:space="preserve"> </w:t>
      </w:r>
      <w:r w:rsidRPr="00697990">
        <w:rPr>
          <w:sz w:val="28"/>
          <w:szCs w:val="28"/>
        </w:rPr>
        <w:t>Trong</w:t>
      </w:r>
      <w:r w:rsidRPr="00697990">
        <w:rPr>
          <w:spacing w:val="-16"/>
          <w:sz w:val="28"/>
          <w:szCs w:val="28"/>
        </w:rPr>
        <w:t xml:space="preserve"> </w:t>
      </w:r>
      <w:r w:rsidRPr="00697990">
        <w:rPr>
          <w:spacing w:val="4"/>
          <w:sz w:val="28"/>
          <w:szCs w:val="28"/>
        </w:rPr>
        <w:t>bài</w:t>
      </w:r>
      <w:r w:rsidRPr="00697990">
        <w:rPr>
          <w:spacing w:val="-7"/>
          <w:sz w:val="28"/>
          <w:szCs w:val="28"/>
        </w:rPr>
        <w:t xml:space="preserve"> </w:t>
      </w:r>
      <w:r w:rsidRPr="00697990">
        <w:rPr>
          <w:sz w:val="28"/>
          <w:szCs w:val="28"/>
        </w:rPr>
        <w:t>thơ“Đồng</w:t>
      </w:r>
      <w:r w:rsidRPr="00697990">
        <w:rPr>
          <w:spacing w:val="-15"/>
          <w:sz w:val="28"/>
          <w:szCs w:val="28"/>
        </w:rPr>
        <w:t xml:space="preserve"> </w:t>
      </w:r>
      <w:r w:rsidRPr="00697990">
        <w:rPr>
          <w:spacing w:val="-3"/>
          <w:sz w:val="28"/>
          <w:szCs w:val="28"/>
        </w:rPr>
        <w:t>chí”,</w:t>
      </w:r>
      <w:r w:rsidRPr="00697990">
        <w:rPr>
          <w:sz w:val="28"/>
          <w:szCs w:val="28"/>
        </w:rPr>
        <w:t xml:space="preserve"> Chính Hữu</w:t>
      </w:r>
      <w:r w:rsidRPr="00697990">
        <w:rPr>
          <w:spacing w:val="-16"/>
          <w:sz w:val="28"/>
          <w:szCs w:val="28"/>
        </w:rPr>
        <w:t xml:space="preserve"> </w:t>
      </w:r>
      <w:r w:rsidRPr="00697990">
        <w:rPr>
          <w:sz w:val="28"/>
          <w:szCs w:val="28"/>
        </w:rPr>
        <w:t>đã</w:t>
      </w:r>
      <w:r w:rsidRPr="00697990">
        <w:rPr>
          <w:spacing w:val="13"/>
          <w:sz w:val="28"/>
          <w:szCs w:val="28"/>
        </w:rPr>
        <w:t xml:space="preserve"> </w:t>
      </w:r>
      <w:r w:rsidRPr="00697990">
        <w:rPr>
          <w:sz w:val="28"/>
          <w:szCs w:val="28"/>
        </w:rPr>
        <w:t>viết</w:t>
      </w:r>
      <w:r w:rsidRPr="00697990">
        <w:rPr>
          <w:spacing w:val="-6"/>
          <w:sz w:val="28"/>
          <w:szCs w:val="28"/>
        </w:rPr>
        <w:t xml:space="preserve"> </w:t>
      </w:r>
      <w:r w:rsidRPr="00697990">
        <w:rPr>
          <w:sz w:val="28"/>
          <w:szCs w:val="28"/>
        </w:rPr>
        <w:t>rất</w:t>
      </w:r>
      <w:r w:rsidRPr="00697990">
        <w:rPr>
          <w:spacing w:val="8"/>
          <w:sz w:val="28"/>
          <w:szCs w:val="28"/>
        </w:rPr>
        <w:t xml:space="preserve"> </w:t>
      </w:r>
      <w:r w:rsidRPr="00697990">
        <w:rPr>
          <w:spacing w:val="-6"/>
          <w:sz w:val="28"/>
          <w:szCs w:val="28"/>
        </w:rPr>
        <w:t>xúc</w:t>
      </w:r>
      <w:r w:rsidRPr="00697990">
        <w:rPr>
          <w:spacing w:val="1"/>
          <w:sz w:val="28"/>
          <w:szCs w:val="28"/>
        </w:rPr>
        <w:t xml:space="preserve"> </w:t>
      </w:r>
      <w:r w:rsidRPr="00697990">
        <w:rPr>
          <w:sz w:val="28"/>
          <w:szCs w:val="28"/>
        </w:rPr>
        <w:t>động</w:t>
      </w:r>
      <w:r w:rsidRPr="00697990">
        <w:rPr>
          <w:spacing w:val="-1"/>
          <w:sz w:val="28"/>
          <w:szCs w:val="28"/>
        </w:rPr>
        <w:t xml:space="preserve"> </w:t>
      </w:r>
      <w:r w:rsidRPr="00697990">
        <w:rPr>
          <w:sz w:val="28"/>
          <w:szCs w:val="28"/>
        </w:rPr>
        <w:t>về</w:t>
      </w:r>
      <w:r w:rsidRPr="00697990">
        <w:rPr>
          <w:spacing w:val="15"/>
          <w:sz w:val="28"/>
          <w:szCs w:val="28"/>
        </w:rPr>
        <w:t xml:space="preserve"> </w:t>
      </w:r>
      <w:r w:rsidRPr="00697990">
        <w:rPr>
          <w:sz w:val="28"/>
          <w:szCs w:val="28"/>
        </w:rPr>
        <w:t>người</w:t>
      </w:r>
      <w:r w:rsidRPr="00697990">
        <w:rPr>
          <w:spacing w:val="-7"/>
          <w:sz w:val="28"/>
          <w:szCs w:val="28"/>
        </w:rPr>
        <w:t xml:space="preserve"> </w:t>
      </w:r>
      <w:r w:rsidRPr="00697990">
        <w:rPr>
          <w:spacing w:val="2"/>
          <w:sz w:val="28"/>
          <w:szCs w:val="28"/>
        </w:rPr>
        <w:t>chiến</w:t>
      </w:r>
      <w:r w:rsidRPr="00697990">
        <w:rPr>
          <w:spacing w:val="-16"/>
          <w:sz w:val="28"/>
          <w:szCs w:val="28"/>
        </w:rPr>
        <w:t xml:space="preserve"> </w:t>
      </w:r>
      <w:r w:rsidRPr="00697990">
        <w:rPr>
          <w:sz w:val="28"/>
          <w:szCs w:val="28"/>
        </w:rPr>
        <w:t>sĩ trong</w:t>
      </w:r>
      <w:r w:rsidRPr="00697990">
        <w:rPr>
          <w:spacing w:val="-16"/>
          <w:sz w:val="28"/>
          <w:szCs w:val="28"/>
        </w:rPr>
        <w:t xml:space="preserve"> </w:t>
      </w:r>
      <w:r w:rsidRPr="00697990">
        <w:rPr>
          <w:spacing w:val="2"/>
          <w:sz w:val="28"/>
          <w:szCs w:val="28"/>
        </w:rPr>
        <w:t>kháng</w:t>
      </w:r>
      <w:r w:rsidRPr="00697990">
        <w:rPr>
          <w:spacing w:val="-16"/>
          <w:sz w:val="28"/>
          <w:szCs w:val="28"/>
        </w:rPr>
        <w:t xml:space="preserve"> </w:t>
      </w:r>
      <w:r w:rsidRPr="00697990">
        <w:rPr>
          <w:spacing w:val="2"/>
          <w:sz w:val="28"/>
          <w:szCs w:val="28"/>
        </w:rPr>
        <w:t>chiến</w:t>
      </w:r>
      <w:r w:rsidRPr="00697990">
        <w:rPr>
          <w:spacing w:val="-16"/>
          <w:sz w:val="28"/>
          <w:szCs w:val="28"/>
        </w:rPr>
        <w:t xml:space="preserve"> </w:t>
      </w:r>
      <w:r w:rsidRPr="00697990">
        <w:rPr>
          <w:spacing w:val="2"/>
          <w:sz w:val="28"/>
          <w:szCs w:val="28"/>
        </w:rPr>
        <w:t>chống</w:t>
      </w:r>
      <w:r w:rsidRPr="00697990">
        <w:rPr>
          <w:spacing w:val="-16"/>
          <w:sz w:val="28"/>
          <w:szCs w:val="28"/>
        </w:rPr>
        <w:t xml:space="preserve"> </w:t>
      </w:r>
      <w:r w:rsidRPr="00697990">
        <w:rPr>
          <w:spacing w:val="2"/>
          <w:sz w:val="28"/>
          <w:szCs w:val="28"/>
        </w:rPr>
        <w:t>Pháp:</w:t>
      </w:r>
    </w:p>
    <w:p w:rsidR="00A70604" w:rsidRPr="00697990" w:rsidRDefault="00A70604" w:rsidP="00587063">
      <w:pPr>
        <w:pStyle w:val="BodyText"/>
        <w:spacing w:line="242" w:lineRule="auto"/>
        <w:ind w:left="3105" w:right="2175"/>
        <w:jc w:val="both"/>
        <w:rPr>
          <w:sz w:val="28"/>
          <w:szCs w:val="28"/>
        </w:rPr>
      </w:pPr>
      <w:r w:rsidRPr="00697990">
        <w:rPr>
          <w:sz w:val="28"/>
          <w:szCs w:val="28"/>
        </w:rPr>
        <w:t>Ruộng nương anh gửi bạn thân cày Gian nhà không, mặc kệ gió lung lay Giếng nước gốc đa nhớ người ra lính.</w:t>
      </w:r>
    </w:p>
    <w:p w:rsidR="00A70604" w:rsidRDefault="00A70604" w:rsidP="00587063">
      <w:pPr>
        <w:spacing w:line="242" w:lineRule="auto"/>
        <w:jc w:val="both"/>
        <w:rPr>
          <w:sz w:val="28"/>
          <w:szCs w:val="28"/>
        </w:rPr>
      </w:pPr>
    </w:p>
    <w:p w:rsidR="00CD19ED" w:rsidRPr="00697990" w:rsidRDefault="00CD19ED" w:rsidP="00587063">
      <w:pPr>
        <w:pStyle w:val="BodyText"/>
        <w:spacing w:before="67" w:line="242" w:lineRule="auto"/>
        <w:ind w:left="3105" w:right="2551"/>
        <w:jc w:val="both"/>
        <w:rPr>
          <w:sz w:val="28"/>
          <w:szCs w:val="28"/>
        </w:rPr>
      </w:pPr>
      <w:r w:rsidRPr="00697990">
        <w:rPr>
          <w:sz w:val="28"/>
          <w:szCs w:val="28"/>
        </w:rPr>
        <w:t>Anh với tôi biết từng cơn ớn lạnh Sốt run người vừng trán ướt mồ hôi Áo anh rách vai</w:t>
      </w:r>
    </w:p>
    <w:p w:rsidR="00CD19ED" w:rsidRPr="00697990" w:rsidRDefault="00CD19ED" w:rsidP="00587063">
      <w:pPr>
        <w:pStyle w:val="BodyText"/>
        <w:spacing w:line="242" w:lineRule="auto"/>
        <w:ind w:left="3105" w:right="3551"/>
        <w:jc w:val="both"/>
        <w:rPr>
          <w:sz w:val="28"/>
          <w:szCs w:val="28"/>
        </w:rPr>
      </w:pPr>
      <w:r w:rsidRPr="00697990">
        <w:rPr>
          <w:sz w:val="28"/>
          <w:szCs w:val="28"/>
        </w:rPr>
        <w:t>Quần tôi có vài mảnh vá Miệng cười buốt giá Chân không giày</w:t>
      </w:r>
    </w:p>
    <w:p w:rsidR="00CD19ED" w:rsidRPr="00697990" w:rsidRDefault="00CD19ED" w:rsidP="00587063">
      <w:pPr>
        <w:pStyle w:val="BodyText"/>
        <w:spacing w:line="265" w:lineRule="exact"/>
        <w:ind w:left="3105"/>
        <w:jc w:val="both"/>
        <w:rPr>
          <w:sz w:val="28"/>
          <w:szCs w:val="28"/>
        </w:rPr>
      </w:pPr>
      <w:r w:rsidRPr="00697990">
        <w:rPr>
          <w:sz w:val="28"/>
          <w:szCs w:val="28"/>
        </w:rPr>
        <w:t>Thương nhau tay nắm lấy bàn tay.</w:t>
      </w:r>
    </w:p>
    <w:p w:rsidR="00CD19ED" w:rsidRPr="00697990" w:rsidRDefault="00CD19ED" w:rsidP="00587063">
      <w:pPr>
        <w:pStyle w:val="BodyText"/>
        <w:spacing w:line="242" w:lineRule="auto"/>
        <w:ind w:left="-426" w:right="450"/>
        <w:jc w:val="both"/>
        <w:rPr>
          <w:sz w:val="28"/>
          <w:szCs w:val="28"/>
        </w:rPr>
      </w:pPr>
      <w:r w:rsidRPr="00697990">
        <w:rPr>
          <w:sz w:val="28"/>
          <w:szCs w:val="28"/>
        </w:rPr>
        <w:t>Dựa</w:t>
      </w:r>
      <w:r w:rsidRPr="00697990">
        <w:rPr>
          <w:spacing w:val="-3"/>
          <w:sz w:val="28"/>
          <w:szCs w:val="28"/>
        </w:rPr>
        <w:t xml:space="preserve"> </w:t>
      </w:r>
      <w:r w:rsidRPr="00697990">
        <w:rPr>
          <w:spacing w:val="-6"/>
          <w:sz w:val="28"/>
          <w:szCs w:val="28"/>
        </w:rPr>
        <w:t>vào</w:t>
      </w:r>
      <w:r w:rsidRPr="00697990">
        <w:rPr>
          <w:spacing w:val="-1"/>
          <w:sz w:val="28"/>
          <w:szCs w:val="28"/>
        </w:rPr>
        <w:t xml:space="preserve"> </w:t>
      </w:r>
      <w:r w:rsidRPr="00697990">
        <w:rPr>
          <w:sz w:val="28"/>
          <w:szCs w:val="28"/>
        </w:rPr>
        <w:t>đoạn</w:t>
      </w:r>
      <w:r w:rsidRPr="00697990">
        <w:rPr>
          <w:spacing w:val="-17"/>
          <w:sz w:val="28"/>
          <w:szCs w:val="28"/>
        </w:rPr>
        <w:t xml:space="preserve"> </w:t>
      </w:r>
      <w:r w:rsidRPr="00697990">
        <w:rPr>
          <w:spacing w:val="2"/>
          <w:sz w:val="28"/>
          <w:szCs w:val="28"/>
        </w:rPr>
        <w:t>thơ</w:t>
      </w:r>
      <w:r w:rsidRPr="00697990">
        <w:rPr>
          <w:spacing w:val="13"/>
          <w:sz w:val="28"/>
          <w:szCs w:val="28"/>
        </w:rPr>
        <w:t xml:space="preserve"> </w:t>
      </w:r>
      <w:r w:rsidRPr="00697990">
        <w:rPr>
          <w:sz w:val="28"/>
          <w:szCs w:val="28"/>
        </w:rPr>
        <w:t>trên</w:t>
      </w:r>
      <w:r w:rsidRPr="00697990">
        <w:rPr>
          <w:spacing w:val="-16"/>
          <w:sz w:val="28"/>
          <w:szCs w:val="28"/>
        </w:rPr>
        <w:t xml:space="preserve"> </w:t>
      </w:r>
      <w:r w:rsidRPr="00697990">
        <w:rPr>
          <w:spacing w:val="2"/>
          <w:sz w:val="28"/>
          <w:szCs w:val="28"/>
        </w:rPr>
        <w:t>,hãy</w:t>
      </w:r>
      <w:r w:rsidRPr="00697990">
        <w:rPr>
          <w:spacing w:val="13"/>
          <w:sz w:val="28"/>
          <w:szCs w:val="28"/>
        </w:rPr>
        <w:t xml:space="preserve"> </w:t>
      </w:r>
      <w:r w:rsidRPr="00697990">
        <w:rPr>
          <w:sz w:val="28"/>
          <w:szCs w:val="28"/>
        </w:rPr>
        <w:t>viết</w:t>
      </w:r>
      <w:r w:rsidRPr="00697990">
        <w:rPr>
          <w:spacing w:val="7"/>
          <w:sz w:val="28"/>
          <w:szCs w:val="28"/>
        </w:rPr>
        <w:t xml:space="preserve"> </w:t>
      </w:r>
      <w:r w:rsidRPr="00697990">
        <w:rPr>
          <w:sz w:val="28"/>
          <w:szCs w:val="28"/>
        </w:rPr>
        <w:t>một</w:t>
      </w:r>
      <w:r w:rsidRPr="00697990">
        <w:rPr>
          <w:spacing w:val="-8"/>
          <w:sz w:val="28"/>
          <w:szCs w:val="28"/>
        </w:rPr>
        <w:t xml:space="preserve"> </w:t>
      </w:r>
      <w:r w:rsidRPr="00697990">
        <w:rPr>
          <w:sz w:val="28"/>
          <w:szCs w:val="28"/>
        </w:rPr>
        <w:t>đoạn</w:t>
      </w:r>
      <w:r w:rsidRPr="00697990">
        <w:rPr>
          <w:spacing w:val="-1"/>
          <w:sz w:val="28"/>
          <w:szCs w:val="28"/>
        </w:rPr>
        <w:t xml:space="preserve"> </w:t>
      </w:r>
      <w:r w:rsidRPr="00697990">
        <w:rPr>
          <w:sz w:val="28"/>
          <w:szCs w:val="28"/>
        </w:rPr>
        <w:t>văn</w:t>
      </w:r>
      <w:r w:rsidRPr="00697990">
        <w:rPr>
          <w:spacing w:val="-17"/>
          <w:sz w:val="28"/>
          <w:szCs w:val="28"/>
        </w:rPr>
        <w:t xml:space="preserve"> </w:t>
      </w:r>
      <w:r w:rsidRPr="00697990">
        <w:rPr>
          <w:sz w:val="28"/>
          <w:szCs w:val="28"/>
        </w:rPr>
        <w:t>(</w:t>
      </w:r>
      <w:r w:rsidRPr="00697990">
        <w:rPr>
          <w:spacing w:val="-7"/>
          <w:sz w:val="28"/>
          <w:szCs w:val="28"/>
        </w:rPr>
        <w:t xml:space="preserve"> </w:t>
      </w:r>
      <w:r w:rsidRPr="00697990">
        <w:rPr>
          <w:sz w:val="28"/>
          <w:szCs w:val="28"/>
        </w:rPr>
        <w:t>10-12 câu)</w:t>
      </w:r>
      <w:r w:rsidRPr="00697990">
        <w:rPr>
          <w:spacing w:val="-7"/>
          <w:sz w:val="28"/>
          <w:szCs w:val="28"/>
        </w:rPr>
        <w:t xml:space="preserve"> </w:t>
      </w:r>
      <w:r w:rsidRPr="00697990">
        <w:rPr>
          <w:spacing w:val="-3"/>
          <w:sz w:val="28"/>
          <w:szCs w:val="28"/>
        </w:rPr>
        <w:t>theo</w:t>
      </w:r>
      <w:r w:rsidRPr="00697990">
        <w:rPr>
          <w:spacing w:val="13"/>
          <w:sz w:val="28"/>
          <w:szCs w:val="28"/>
        </w:rPr>
        <w:t xml:space="preserve"> </w:t>
      </w:r>
      <w:r w:rsidRPr="00697990">
        <w:rPr>
          <w:spacing w:val="2"/>
          <w:sz w:val="28"/>
          <w:szCs w:val="28"/>
        </w:rPr>
        <w:t>cách</w:t>
      </w:r>
      <w:r w:rsidRPr="00697990">
        <w:rPr>
          <w:spacing w:val="-2"/>
          <w:sz w:val="28"/>
          <w:szCs w:val="28"/>
        </w:rPr>
        <w:t xml:space="preserve"> </w:t>
      </w:r>
      <w:r w:rsidRPr="00697990">
        <w:rPr>
          <w:sz w:val="28"/>
          <w:szCs w:val="28"/>
        </w:rPr>
        <w:t>lập</w:t>
      </w:r>
      <w:r w:rsidRPr="00697990">
        <w:rPr>
          <w:spacing w:val="13"/>
          <w:sz w:val="28"/>
          <w:szCs w:val="28"/>
        </w:rPr>
        <w:t xml:space="preserve"> </w:t>
      </w:r>
      <w:r w:rsidRPr="00697990">
        <w:rPr>
          <w:sz w:val="28"/>
          <w:szCs w:val="28"/>
        </w:rPr>
        <w:t>luận</w:t>
      </w:r>
      <w:r w:rsidRPr="00697990">
        <w:rPr>
          <w:spacing w:val="-16"/>
          <w:sz w:val="28"/>
          <w:szCs w:val="28"/>
        </w:rPr>
        <w:t xml:space="preserve"> </w:t>
      </w:r>
      <w:r w:rsidRPr="00697990">
        <w:rPr>
          <w:sz w:val="28"/>
          <w:szCs w:val="28"/>
        </w:rPr>
        <w:t>tổng</w:t>
      </w:r>
      <w:r w:rsidRPr="00697990">
        <w:rPr>
          <w:spacing w:val="-17"/>
          <w:sz w:val="28"/>
          <w:szCs w:val="28"/>
        </w:rPr>
        <w:t xml:space="preserve"> </w:t>
      </w:r>
      <w:r w:rsidRPr="00697990">
        <w:rPr>
          <w:spacing w:val="2"/>
          <w:sz w:val="28"/>
          <w:szCs w:val="28"/>
        </w:rPr>
        <w:t xml:space="preserve">phân </w:t>
      </w:r>
      <w:r w:rsidRPr="00697990">
        <w:rPr>
          <w:sz w:val="28"/>
          <w:szCs w:val="28"/>
        </w:rPr>
        <w:t xml:space="preserve">hợp, trong đó có sử dụng phép </w:t>
      </w:r>
      <w:r w:rsidRPr="00697990">
        <w:rPr>
          <w:spacing w:val="2"/>
          <w:sz w:val="28"/>
          <w:szCs w:val="28"/>
        </w:rPr>
        <w:t xml:space="preserve">thế </w:t>
      </w:r>
      <w:r w:rsidRPr="00697990">
        <w:rPr>
          <w:spacing w:val="-8"/>
          <w:sz w:val="28"/>
          <w:szCs w:val="28"/>
        </w:rPr>
        <w:t xml:space="preserve">và </w:t>
      </w:r>
      <w:r w:rsidRPr="00697990">
        <w:rPr>
          <w:sz w:val="28"/>
          <w:szCs w:val="28"/>
        </w:rPr>
        <w:t xml:space="preserve">một </w:t>
      </w:r>
      <w:r w:rsidRPr="00697990">
        <w:rPr>
          <w:spacing w:val="3"/>
          <w:sz w:val="28"/>
          <w:szCs w:val="28"/>
        </w:rPr>
        <w:t xml:space="preserve">câu </w:t>
      </w:r>
      <w:r w:rsidRPr="00697990">
        <w:rPr>
          <w:spacing w:val="4"/>
          <w:sz w:val="28"/>
          <w:szCs w:val="28"/>
        </w:rPr>
        <w:t xml:space="preserve">phủ </w:t>
      </w:r>
      <w:r w:rsidRPr="00697990">
        <w:rPr>
          <w:spacing w:val="3"/>
          <w:sz w:val="28"/>
          <w:szCs w:val="28"/>
        </w:rPr>
        <w:t xml:space="preserve">định </w:t>
      </w:r>
      <w:r w:rsidRPr="00697990">
        <w:rPr>
          <w:sz w:val="28"/>
          <w:szCs w:val="28"/>
        </w:rPr>
        <w:t xml:space="preserve">để </w:t>
      </w:r>
      <w:r w:rsidRPr="00697990">
        <w:rPr>
          <w:spacing w:val="-3"/>
          <w:sz w:val="28"/>
          <w:szCs w:val="28"/>
        </w:rPr>
        <w:t xml:space="preserve">làm rõ </w:t>
      </w:r>
      <w:r w:rsidRPr="00697990">
        <w:rPr>
          <w:sz w:val="28"/>
          <w:szCs w:val="28"/>
        </w:rPr>
        <w:t xml:space="preserve">sự đồng </w:t>
      </w:r>
      <w:r w:rsidRPr="00697990">
        <w:rPr>
          <w:spacing w:val="-3"/>
          <w:sz w:val="28"/>
          <w:szCs w:val="28"/>
        </w:rPr>
        <w:t xml:space="preserve">cảm, </w:t>
      </w:r>
      <w:r w:rsidRPr="00697990">
        <w:rPr>
          <w:sz w:val="28"/>
          <w:szCs w:val="28"/>
        </w:rPr>
        <w:t>sẻ chia giữa những người đồng</w:t>
      </w:r>
      <w:r w:rsidRPr="00697990">
        <w:rPr>
          <w:spacing w:val="-11"/>
          <w:sz w:val="28"/>
          <w:szCs w:val="28"/>
        </w:rPr>
        <w:t xml:space="preserve"> </w:t>
      </w:r>
      <w:r w:rsidRPr="00697990">
        <w:rPr>
          <w:spacing w:val="-6"/>
          <w:sz w:val="28"/>
          <w:szCs w:val="28"/>
        </w:rPr>
        <w:t>đội.</w:t>
      </w:r>
    </w:p>
    <w:p w:rsidR="00CD19ED" w:rsidRPr="00697990" w:rsidRDefault="00CD19ED" w:rsidP="00587063">
      <w:pPr>
        <w:pStyle w:val="BodyText"/>
        <w:spacing w:before="6"/>
        <w:ind w:left="0"/>
        <w:jc w:val="both"/>
        <w:rPr>
          <w:sz w:val="28"/>
          <w:szCs w:val="28"/>
        </w:rPr>
      </w:pPr>
    </w:p>
    <w:p w:rsidR="00CD19ED" w:rsidRPr="00697990" w:rsidRDefault="00CD19ED" w:rsidP="00587063">
      <w:pPr>
        <w:pStyle w:val="ListParagraph"/>
        <w:numPr>
          <w:ilvl w:val="0"/>
          <w:numId w:val="23"/>
        </w:numPr>
        <w:tabs>
          <w:tab w:val="left" w:pos="522"/>
        </w:tabs>
        <w:spacing w:line="240" w:lineRule="auto"/>
        <w:ind w:left="522" w:hanging="301"/>
        <w:jc w:val="both"/>
        <w:rPr>
          <w:b/>
          <w:sz w:val="28"/>
          <w:szCs w:val="28"/>
        </w:rPr>
      </w:pPr>
      <w:r w:rsidRPr="00697990">
        <w:rPr>
          <w:b/>
          <w:spacing w:val="-3"/>
          <w:sz w:val="28"/>
          <w:szCs w:val="28"/>
          <w:u w:val="thick"/>
        </w:rPr>
        <w:lastRenderedPageBreak/>
        <w:t>Chữa</w:t>
      </w:r>
      <w:r w:rsidRPr="00697990">
        <w:rPr>
          <w:b/>
          <w:sz w:val="28"/>
          <w:szCs w:val="28"/>
          <w:u w:val="thick"/>
        </w:rPr>
        <w:t xml:space="preserve"> </w:t>
      </w:r>
      <w:r w:rsidRPr="00697990">
        <w:rPr>
          <w:b/>
          <w:spacing w:val="-5"/>
          <w:sz w:val="28"/>
          <w:szCs w:val="28"/>
          <w:u w:val="thick"/>
        </w:rPr>
        <w:t>đề:</w:t>
      </w:r>
    </w:p>
    <w:p w:rsidR="00CD19ED" w:rsidRPr="00697990" w:rsidRDefault="00CD19ED" w:rsidP="00587063">
      <w:pPr>
        <w:pStyle w:val="BodyText"/>
        <w:spacing w:before="9" w:line="273" w:lineRule="exact"/>
        <w:jc w:val="both"/>
        <w:rPr>
          <w:sz w:val="28"/>
          <w:szCs w:val="28"/>
        </w:rPr>
      </w:pPr>
      <w:r w:rsidRPr="00697990">
        <w:rPr>
          <w:sz w:val="28"/>
          <w:szCs w:val="28"/>
        </w:rPr>
        <w:t>Bài tập 1:</w:t>
      </w:r>
    </w:p>
    <w:p w:rsidR="00CD19ED" w:rsidRPr="00697990" w:rsidRDefault="00CD19ED" w:rsidP="00587063">
      <w:pPr>
        <w:pStyle w:val="BodyText"/>
        <w:spacing w:line="273" w:lineRule="exact"/>
        <w:jc w:val="both"/>
        <w:rPr>
          <w:sz w:val="28"/>
          <w:szCs w:val="28"/>
        </w:rPr>
      </w:pPr>
      <w:r w:rsidRPr="00697990">
        <w:rPr>
          <w:sz w:val="28"/>
          <w:szCs w:val="28"/>
        </w:rPr>
        <w:t>a.</w:t>
      </w:r>
    </w:p>
    <w:p w:rsidR="00CD19ED" w:rsidRPr="00697990" w:rsidRDefault="00CD19ED" w:rsidP="00587063">
      <w:pPr>
        <w:pStyle w:val="BodyText"/>
        <w:spacing w:before="9" w:line="273" w:lineRule="exact"/>
        <w:jc w:val="both"/>
        <w:rPr>
          <w:sz w:val="28"/>
          <w:szCs w:val="28"/>
        </w:rPr>
      </w:pPr>
      <w:r w:rsidRPr="00697990">
        <w:rPr>
          <w:sz w:val="28"/>
          <w:szCs w:val="28"/>
        </w:rPr>
        <w:t>-Ngữ liệu 1:</w:t>
      </w:r>
    </w:p>
    <w:p w:rsidR="00CD19ED" w:rsidRPr="00697990" w:rsidRDefault="00CD19ED" w:rsidP="00587063">
      <w:pPr>
        <w:pStyle w:val="BodyText"/>
        <w:spacing w:line="270" w:lineRule="exact"/>
        <w:jc w:val="both"/>
        <w:rPr>
          <w:sz w:val="28"/>
          <w:szCs w:val="28"/>
        </w:rPr>
      </w:pPr>
      <w:r w:rsidRPr="00697990">
        <w:rPr>
          <w:sz w:val="28"/>
          <w:szCs w:val="28"/>
        </w:rPr>
        <w:t>+ Nhân hóa: “Giếng nước gốc đa nhớ người ra lính”</w:t>
      </w:r>
    </w:p>
    <w:p w:rsidR="00CD19ED" w:rsidRPr="00697990" w:rsidRDefault="00CD19ED" w:rsidP="00587063">
      <w:pPr>
        <w:pStyle w:val="BodyText"/>
        <w:spacing w:line="273" w:lineRule="exact"/>
        <w:jc w:val="both"/>
        <w:rPr>
          <w:sz w:val="28"/>
          <w:szCs w:val="28"/>
        </w:rPr>
      </w:pPr>
      <w:r w:rsidRPr="00697990">
        <w:rPr>
          <w:sz w:val="28"/>
          <w:szCs w:val="28"/>
        </w:rPr>
        <w:t>+ Hoán dụ: “Giếng nước gốc đa”.</w:t>
      </w:r>
    </w:p>
    <w:p w:rsidR="00CD19ED" w:rsidRPr="00697990" w:rsidRDefault="00CD19ED" w:rsidP="00587063">
      <w:pPr>
        <w:pStyle w:val="BodyText"/>
        <w:spacing w:before="10" w:line="273" w:lineRule="exact"/>
        <w:jc w:val="both"/>
        <w:rPr>
          <w:sz w:val="28"/>
          <w:szCs w:val="28"/>
        </w:rPr>
      </w:pPr>
      <w:r w:rsidRPr="00697990">
        <w:rPr>
          <w:sz w:val="28"/>
          <w:szCs w:val="28"/>
        </w:rPr>
        <w:t>-Ngữ liệu 2:</w:t>
      </w:r>
    </w:p>
    <w:p w:rsidR="00CD19ED" w:rsidRPr="00697990" w:rsidRDefault="00CD19ED" w:rsidP="00587063">
      <w:pPr>
        <w:pStyle w:val="BodyText"/>
        <w:spacing w:line="273" w:lineRule="exact"/>
        <w:jc w:val="both"/>
        <w:rPr>
          <w:sz w:val="28"/>
          <w:szCs w:val="28"/>
        </w:rPr>
      </w:pPr>
      <w:r w:rsidRPr="00697990">
        <w:rPr>
          <w:sz w:val="28"/>
          <w:szCs w:val="28"/>
        </w:rPr>
        <w:t>+Hoán dụ: “nước mặn đồng chua” và “đất cày lên sỏi đá”.</w:t>
      </w:r>
    </w:p>
    <w:p w:rsidR="00CD19ED" w:rsidRPr="00697990" w:rsidRDefault="00CD19ED" w:rsidP="00587063">
      <w:pPr>
        <w:pStyle w:val="BodyText"/>
        <w:spacing w:before="14" w:line="235" w:lineRule="auto"/>
        <w:ind w:right="954"/>
        <w:jc w:val="both"/>
        <w:rPr>
          <w:sz w:val="28"/>
          <w:szCs w:val="28"/>
        </w:rPr>
      </w:pPr>
      <w:r w:rsidRPr="00697990">
        <w:rPr>
          <w:sz w:val="28"/>
          <w:szCs w:val="28"/>
        </w:rPr>
        <w:t>b. Viết đoạn văn có chủ đề cho trước để phân tích tác dụng của biện pháp tu từ. Bài tập 2:</w:t>
      </w:r>
    </w:p>
    <w:p w:rsidR="00CD19ED" w:rsidRPr="00697990" w:rsidRDefault="00CD19ED" w:rsidP="00587063">
      <w:pPr>
        <w:pStyle w:val="BodyText"/>
        <w:spacing w:line="271" w:lineRule="exact"/>
        <w:jc w:val="both"/>
        <w:rPr>
          <w:sz w:val="28"/>
          <w:szCs w:val="28"/>
        </w:rPr>
      </w:pPr>
      <w:r w:rsidRPr="00697990">
        <w:rPr>
          <w:sz w:val="28"/>
          <w:szCs w:val="28"/>
        </w:rPr>
        <w:t>a.</w:t>
      </w:r>
    </w:p>
    <w:p w:rsidR="00CD19ED" w:rsidRPr="00697990" w:rsidRDefault="00CD19ED" w:rsidP="00587063">
      <w:pPr>
        <w:pStyle w:val="ListParagraph"/>
        <w:numPr>
          <w:ilvl w:val="0"/>
          <w:numId w:val="22"/>
        </w:numPr>
        <w:tabs>
          <w:tab w:val="left" w:pos="373"/>
        </w:tabs>
        <w:spacing w:before="14" w:line="235" w:lineRule="auto"/>
        <w:ind w:left="221" w:right="264" w:firstLine="0"/>
        <w:jc w:val="both"/>
        <w:rPr>
          <w:sz w:val="28"/>
          <w:szCs w:val="28"/>
        </w:rPr>
      </w:pPr>
      <w:r w:rsidRPr="00697990">
        <w:rPr>
          <w:spacing w:val="-4"/>
          <w:sz w:val="28"/>
          <w:szCs w:val="28"/>
        </w:rPr>
        <w:t xml:space="preserve">Trong </w:t>
      </w:r>
      <w:r w:rsidRPr="00697990">
        <w:rPr>
          <w:sz w:val="28"/>
          <w:szCs w:val="28"/>
        </w:rPr>
        <w:t xml:space="preserve">đoạn </w:t>
      </w:r>
      <w:r w:rsidRPr="00697990">
        <w:rPr>
          <w:spacing w:val="2"/>
          <w:sz w:val="28"/>
          <w:szCs w:val="28"/>
        </w:rPr>
        <w:t xml:space="preserve">thơ </w:t>
      </w:r>
      <w:r w:rsidRPr="00697990">
        <w:rPr>
          <w:sz w:val="28"/>
          <w:szCs w:val="28"/>
        </w:rPr>
        <w:t xml:space="preserve">có từ bị chép </w:t>
      </w:r>
      <w:r w:rsidRPr="00697990">
        <w:rPr>
          <w:spacing w:val="3"/>
          <w:sz w:val="28"/>
          <w:szCs w:val="28"/>
        </w:rPr>
        <w:t xml:space="preserve">sai </w:t>
      </w:r>
      <w:r w:rsidRPr="00697990">
        <w:rPr>
          <w:spacing w:val="-4"/>
          <w:sz w:val="28"/>
          <w:szCs w:val="28"/>
        </w:rPr>
        <w:t xml:space="preserve">là </w:t>
      </w:r>
      <w:r w:rsidRPr="00697990">
        <w:rPr>
          <w:spacing w:val="-3"/>
          <w:sz w:val="28"/>
          <w:szCs w:val="28"/>
        </w:rPr>
        <w:t xml:space="preserve">“hai”, </w:t>
      </w:r>
      <w:r w:rsidRPr="00697990">
        <w:rPr>
          <w:spacing w:val="3"/>
          <w:sz w:val="28"/>
          <w:szCs w:val="28"/>
        </w:rPr>
        <w:t xml:space="preserve">phải </w:t>
      </w:r>
      <w:r w:rsidRPr="00697990">
        <w:rPr>
          <w:sz w:val="28"/>
          <w:szCs w:val="28"/>
        </w:rPr>
        <w:t xml:space="preserve">chép lại </w:t>
      </w:r>
      <w:r w:rsidRPr="00697990">
        <w:rPr>
          <w:spacing w:val="-4"/>
          <w:sz w:val="28"/>
          <w:szCs w:val="28"/>
        </w:rPr>
        <w:t xml:space="preserve">là </w:t>
      </w:r>
      <w:r w:rsidRPr="00697990">
        <w:rPr>
          <w:sz w:val="28"/>
          <w:szCs w:val="28"/>
        </w:rPr>
        <w:t xml:space="preserve">“đôi” : “Anh với </w:t>
      </w:r>
      <w:r w:rsidRPr="00697990">
        <w:rPr>
          <w:spacing w:val="2"/>
          <w:sz w:val="28"/>
          <w:szCs w:val="28"/>
        </w:rPr>
        <w:t xml:space="preserve">tôi </w:t>
      </w:r>
      <w:r w:rsidRPr="00697990">
        <w:rPr>
          <w:spacing w:val="4"/>
          <w:sz w:val="28"/>
          <w:szCs w:val="28"/>
        </w:rPr>
        <w:t xml:space="preserve">đôi </w:t>
      </w:r>
      <w:r w:rsidRPr="00697990">
        <w:rPr>
          <w:sz w:val="28"/>
          <w:szCs w:val="28"/>
        </w:rPr>
        <w:t xml:space="preserve">người </w:t>
      </w:r>
      <w:r w:rsidRPr="00697990">
        <w:rPr>
          <w:spacing w:val="-8"/>
          <w:sz w:val="28"/>
          <w:szCs w:val="28"/>
        </w:rPr>
        <w:t>xa</w:t>
      </w:r>
      <w:r w:rsidRPr="00697990">
        <w:rPr>
          <w:spacing w:val="13"/>
          <w:sz w:val="28"/>
          <w:szCs w:val="28"/>
        </w:rPr>
        <w:t xml:space="preserve"> </w:t>
      </w:r>
      <w:r w:rsidRPr="00697990">
        <w:rPr>
          <w:spacing w:val="-5"/>
          <w:sz w:val="28"/>
          <w:szCs w:val="28"/>
        </w:rPr>
        <w:t>lạ”.</w:t>
      </w:r>
    </w:p>
    <w:p w:rsidR="00CD19ED" w:rsidRPr="00697990" w:rsidRDefault="00CD19ED" w:rsidP="00587063">
      <w:pPr>
        <w:pStyle w:val="ListParagraph"/>
        <w:numPr>
          <w:ilvl w:val="0"/>
          <w:numId w:val="22"/>
        </w:numPr>
        <w:tabs>
          <w:tab w:val="left" w:pos="373"/>
        </w:tabs>
        <w:spacing w:before="10" w:line="240" w:lineRule="auto"/>
        <w:ind w:left="221" w:right="220" w:firstLine="0"/>
        <w:jc w:val="both"/>
        <w:rPr>
          <w:sz w:val="28"/>
          <w:szCs w:val="28"/>
        </w:rPr>
      </w:pPr>
      <w:r w:rsidRPr="00697990">
        <w:rPr>
          <w:spacing w:val="-4"/>
          <w:sz w:val="28"/>
          <w:szCs w:val="28"/>
        </w:rPr>
        <w:t xml:space="preserve">Chép </w:t>
      </w:r>
      <w:r w:rsidRPr="00697990">
        <w:rPr>
          <w:spacing w:val="3"/>
          <w:sz w:val="28"/>
          <w:szCs w:val="28"/>
        </w:rPr>
        <w:t xml:space="preserve">sai </w:t>
      </w:r>
      <w:r w:rsidRPr="00697990">
        <w:rPr>
          <w:sz w:val="28"/>
          <w:szCs w:val="28"/>
        </w:rPr>
        <w:t xml:space="preserve">như vậy sẽ ảnh hưởng đến </w:t>
      </w:r>
      <w:r w:rsidRPr="00697990">
        <w:rPr>
          <w:spacing w:val="-3"/>
          <w:sz w:val="28"/>
          <w:szCs w:val="28"/>
        </w:rPr>
        <w:t xml:space="preserve">giá </w:t>
      </w:r>
      <w:r w:rsidRPr="00697990">
        <w:rPr>
          <w:spacing w:val="2"/>
          <w:sz w:val="28"/>
          <w:szCs w:val="28"/>
        </w:rPr>
        <w:t xml:space="preserve">trị </w:t>
      </w:r>
      <w:r w:rsidRPr="00697990">
        <w:rPr>
          <w:spacing w:val="3"/>
          <w:sz w:val="28"/>
          <w:szCs w:val="28"/>
        </w:rPr>
        <w:t xml:space="preserve">biểu </w:t>
      </w:r>
      <w:r w:rsidRPr="00697990">
        <w:rPr>
          <w:sz w:val="28"/>
          <w:szCs w:val="28"/>
        </w:rPr>
        <w:t xml:space="preserve">cảm của </w:t>
      </w:r>
      <w:r w:rsidRPr="00697990">
        <w:rPr>
          <w:spacing w:val="3"/>
          <w:sz w:val="28"/>
          <w:szCs w:val="28"/>
        </w:rPr>
        <w:t xml:space="preserve">câu </w:t>
      </w:r>
      <w:r w:rsidRPr="00697990">
        <w:rPr>
          <w:spacing w:val="2"/>
          <w:sz w:val="28"/>
          <w:szCs w:val="28"/>
        </w:rPr>
        <w:t xml:space="preserve">thơ </w:t>
      </w:r>
      <w:r w:rsidRPr="00697990">
        <w:rPr>
          <w:sz w:val="28"/>
          <w:szCs w:val="28"/>
        </w:rPr>
        <w:t xml:space="preserve">như </w:t>
      </w:r>
      <w:r w:rsidRPr="00697990">
        <w:rPr>
          <w:spacing w:val="2"/>
          <w:sz w:val="28"/>
          <w:szCs w:val="28"/>
        </w:rPr>
        <w:t xml:space="preserve">sau: </w:t>
      </w:r>
      <w:r w:rsidRPr="00697990">
        <w:rPr>
          <w:sz w:val="28"/>
          <w:szCs w:val="28"/>
        </w:rPr>
        <w:t xml:space="preserve">“Hai” </w:t>
      </w:r>
      <w:r w:rsidRPr="00697990">
        <w:rPr>
          <w:spacing w:val="-11"/>
          <w:sz w:val="28"/>
          <w:szCs w:val="28"/>
        </w:rPr>
        <w:t xml:space="preserve">là </w:t>
      </w:r>
      <w:r w:rsidRPr="00697990">
        <w:rPr>
          <w:sz w:val="28"/>
          <w:szCs w:val="28"/>
        </w:rPr>
        <w:t xml:space="preserve">từ chỉ số lượng </w:t>
      </w:r>
      <w:r w:rsidRPr="00697990">
        <w:rPr>
          <w:spacing w:val="4"/>
          <w:sz w:val="28"/>
          <w:szCs w:val="28"/>
        </w:rPr>
        <w:t xml:space="preserve">còn </w:t>
      </w:r>
      <w:r w:rsidRPr="00697990">
        <w:rPr>
          <w:sz w:val="28"/>
          <w:szCs w:val="28"/>
        </w:rPr>
        <w:t xml:space="preserve">“đôi” </w:t>
      </w:r>
      <w:r w:rsidRPr="00697990">
        <w:rPr>
          <w:spacing w:val="-11"/>
          <w:sz w:val="28"/>
          <w:szCs w:val="28"/>
        </w:rPr>
        <w:t xml:space="preserve">là </w:t>
      </w:r>
      <w:r w:rsidRPr="00697990">
        <w:rPr>
          <w:spacing w:val="3"/>
          <w:sz w:val="28"/>
          <w:szCs w:val="28"/>
        </w:rPr>
        <w:t xml:space="preserve">danh </w:t>
      </w:r>
      <w:r w:rsidRPr="00697990">
        <w:rPr>
          <w:sz w:val="28"/>
          <w:szCs w:val="28"/>
        </w:rPr>
        <w:t xml:space="preserve">từ </w:t>
      </w:r>
      <w:r w:rsidRPr="00697990">
        <w:rPr>
          <w:spacing w:val="4"/>
          <w:sz w:val="28"/>
          <w:szCs w:val="28"/>
        </w:rPr>
        <w:t xml:space="preserve">chỉ </w:t>
      </w:r>
      <w:r w:rsidRPr="00697990">
        <w:rPr>
          <w:sz w:val="28"/>
          <w:szCs w:val="28"/>
        </w:rPr>
        <w:t xml:space="preserve">đơn vị. Từ “hai”chỉ sự riêng biệt, từ “đôi” </w:t>
      </w:r>
      <w:r w:rsidRPr="00697990">
        <w:rPr>
          <w:spacing w:val="4"/>
          <w:sz w:val="28"/>
          <w:szCs w:val="28"/>
        </w:rPr>
        <w:t xml:space="preserve">chỉ </w:t>
      </w:r>
      <w:r w:rsidRPr="00697990">
        <w:rPr>
          <w:sz w:val="28"/>
          <w:szCs w:val="28"/>
        </w:rPr>
        <w:t xml:space="preserve">sự </w:t>
      </w:r>
      <w:r w:rsidRPr="00697990">
        <w:rPr>
          <w:spacing w:val="2"/>
          <w:sz w:val="28"/>
          <w:szCs w:val="28"/>
        </w:rPr>
        <w:t xml:space="preserve">không </w:t>
      </w:r>
      <w:r w:rsidRPr="00697990">
        <w:rPr>
          <w:sz w:val="28"/>
          <w:szCs w:val="28"/>
        </w:rPr>
        <w:t xml:space="preserve">tách rời. Như </w:t>
      </w:r>
      <w:r w:rsidRPr="00697990">
        <w:rPr>
          <w:spacing w:val="-5"/>
          <w:sz w:val="28"/>
          <w:szCs w:val="28"/>
        </w:rPr>
        <w:t xml:space="preserve">vậy, </w:t>
      </w:r>
      <w:r w:rsidRPr="00697990">
        <w:rPr>
          <w:spacing w:val="3"/>
          <w:sz w:val="28"/>
          <w:szCs w:val="28"/>
        </w:rPr>
        <w:t xml:space="preserve">phải </w:t>
      </w:r>
      <w:r w:rsidRPr="00697990">
        <w:rPr>
          <w:spacing w:val="2"/>
          <w:sz w:val="28"/>
          <w:szCs w:val="28"/>
        </w:rPr>
        <w:t xml:space="preserve">chăng </w:t>
      </w:r>
      <w:r w:rsidRPr="00697990">
        <w:rPr>
          <w:sz w:val="28"/>
          <w:szCs w:val="28"/>
        </w:rPr>
        <w:t xml:space="preserve">trong </w:t>
      </w:r>
      <w:r w:rsidRPr="00697990">
        <w:rPr>
          <w:spacing w:val="-8"/>
          <w:sz w:val="28"/>
          <w:szCs w:val="28"/>
        </w:rPr>
        <w:t xml:space="preserve">xa </w:t>
      </w:r>
      <w:r w:rsidRPr="00697990">
        <w:rPr>
          <w:sz w:val="28"/>
          <w:szCs w:val="28"/>
        </w:rPr>
        <w:t xml:space="preserve">lạ đã có cơ sở của sự thân quen? Điều đó tạo nền </w:t>
      </w:r>
      <w:r w:rsidRPr="00697990">
        <w:rPr>
          <w:spacing w:val="-2"/>
          <w:sz w:val="28"/>
          <w:szCs w:val="28"/>
        </w:rPr>
        <w:t xml:space="preserve">móng </w:t>
      </w:r>
      <w:r w:rsidRPr="00697990">
        <w:rPr>
          <w:sz w:val="28"/>
          <w:szCs w:val="28"/>
        </w:rPr>
        <w:t xml:space="preserve">cho chuyển </w:t>
      </w:r>
      <w:r w:rsidRPr="00697990">
        <w:rPr>
          <w:spacing w:val="3"/>
          <w:sz w:val="28"/>
          <w:szCs w:val="28"/>
        </w:rPr>
        <w:t xml:space="preserve">biến </w:t>
      </w:r>
      <w:r w:rsidRPr="00697990">
        <w:rPr>
          <w:sz w:val="28"/>
          <w:szCs w:val="28"/>
        </w:rPr>
        <w:t>tình cảm của</w:t>
      </w:r>
      <w:r w:rsidRPr="00697990">
        <w:rPr>
          <w:spacing w:val="-23"/>
          <w:sz w:val="28"/>
          <w:szCs w:val="28"/>
        </w:rPr>
        <w:t xml:space="preserve"> </w:t>
      </w:r>
      <w:r w:rsidRPr="00697990">
        <w:rPr>
          <w:sz w:val="28"/>
          <w:szCs w:val="28"/>
        </w:rPr>
        <w:t>họ.</w:t>
      </w:r>
    </w:p>
    <w:p w:rsidR="00CD19ED" w:rsidRPr="00697990" w:rsidRDefault="00CD19ED" w:rsidP="00587063">
      <w:pPr>
        <w:pStyle w:val="BodyText"/>
        <w:spacing w:line="268" w:lineRule="exact"/>
        <w:jc w:val="both"/>
        <w:rPr>
          <w:sz w:val="28"/>
          <w:szCs w:val="28"/>
        </w:rPr>
      </w:pPr>
      <w:r w:rsidRPr="00697990">
        <w:rPr>
          <w:sz w:val="28"/>
          <w:szCs w:val="28"/>
        </w:rPr>
        <w:t>b, -Câu thơ trong bài “Ánh trăng: của Nguyễn Duy cũng có từ“tri kỉ”:</w:t>
      </w:r>
    </w:p>
    <w:p w:rsidR="00CD19ED" w:rsidRPr="00697990" w:rsidRDefault="00CD19ED" w:rsidP="00587063">
      <w:pPr>
        <w:pStyle w:val="BodyText"/>
        <w:spacing w:before="13" w:line="235" w:lineRule="auto"/>
        <w:ind w:left="3946" w:right="2551" w:hanging="60"/>
        <w:jc w:val="both"/>
        <w:rPr>
          <w:sz w:val="28"/>
          <w:szCs w:val="28"/>
        </w:rPr>
      </w:pPr>
      <w:r w:rsidRPr="00697990">
        <w:rPr>
          <w:sz w:val="28"/>
          <w:szCs w:val="28"/>
        </w:rPr>
        <w:t>“hồi chiến tranh ở rừng vầng trăng thành tri kỉ”</w:t>
      </w:r>
    </w:p>
    <w:p w:rsidR="00CD19ED" w:rsidRPr="00697990" w:rsidRDefault="00CD19ED" w:rsidP="00587063">
      <w:pPr>
        <w:pStyle w:val="ListParagraph"/>
        <w:numPr>
          <w:ilvl w:val="0"/>
          <w:numId w:val="22"/>
        </w:numPr>
        <w:tabs>
          <w:tab w:val="left" w:pos="373"/>
        </w:tabs>
        <w:spacing w:line="244" w:lineRule="auto"/>
        <w:ind w:left="221" w:right="176" w:firstLine="0"/>
        <w:jc w:val="both"/>
        <w:rPr>
          <w:sz w:val="28"/>
          <w:szCs w:val="28"/>
        </w:rPr>
      </w:pPr>
      <w:r w:rsidRPr="00697990">
        <w:rPr>
          <w:sz w:val="28"/>
          <w:szCs w:val="28"/>
        </w:rPr>
        <w:t xml:space="preserve">Từ “tri kỉ” trong </w:t>
      </w:r>
      <w:r w:rsidRPr="00697990">
        <w:rPr>
          <w:spacing w:val="4"/>
          <w:sz w:val="28"/>
          <w:szCs w:val="28"/>
        </w:rPr>
        <w:t xml:space="preserve">hai </w:t>
      </w:r>
      <w:r w:rsidRPr="00697990">
        <w:rPr>
          <w:spacing w:val="3"/>
          <w:sz w:val="28"/>
          <w:szCs w:val="28"/>
        </w:rPr>
        <w:t xml:space="preserve">câu </w:t>
      </w:r>
      <w:r w:rsidRPr="00697990">
        <w:rPr>
          <w:spacing w:val="2"/>
          <w:sz w:val="28"/>
          <w:szCs w:val="28"/>
        </w:rPr>
        <w:t xml:space="preserve">thơ </w:t>
      </w:r>
      <w:r w:rsidRPr="00697990">
        <w:rPr>
          <w:spacing w:val="3"/>
          <w:sz w:val="28"/>
          <w:szCs w:val="28"/>
        </w:rPr>
        <w:t xml:space="preserve">cùng </w:t>
      </w:r>
      <w:r w:rsidRPr="00697990">
        <w:rPr>
          <w:sz w:val="28"/>
          <w:szCs w:val="28"/>
        </w:rPr>
        <w:t xml:space="preserve">có nghĩa </w:t>
      </w:r>
      <w:r w:rsidRPr="00697990">
        <w:rPr>
          <w:spacing w:val="4"/>
          <w:sz w:val="28"/>
          <w:szCs w:val="28"/>
        </w:rPr>
        <w:t xml:space="preserve">chỉ đôi </w:t>
      </w:r>
      <w:r w:rsidRPr="00697990">
        <w:rPr>
          <w:sz w:val="28"/>
          <w:szCs w:val="28"/>
        </w:rPr>
        <w:t xml:space="preserve">bạn thân thiết, hiểu </w:t>
      </w:r>
      <w:r w:rsidRPr="00697990">
        <w:rPr>
          <w:spacing w:val="-4"/>
          <w:sz w:val="28"/>
          <w:szCs w:val="28"/>
        </w:rPr>
        <w:t xml:space="preserve">nhau. </w:t>
      </w:r>
      <w:r w:rsidRPr="00697990">
        <w:rPr>
          <w:sz w:val="28"/>
          <w:szCs w:val="28"/>
        </w:rPr>
        <w:t xml:space="preserve">Nhưng trong mỗi trường hợp cụ thể, </w:t>
      </w:r>
      <w:r w:rsidRPr="00697990">
        <w:rPr>
          <w:spacing w:val="-6"/>
          <w:sz w:val="28"/>
          <w:szCs w:val="28"/>
        </w:rPr>
        <w:t xml:space="preserve">nét </w:t>
      </w:r>
      <w:r w:rsidRPr="00697990">
        <w:rPr>
          <w:sz w:val="28"/>
          <w:szCs w:val="28"/>
        </w:rPr>
        <w:t xml:space="preserve">nghĩa có khác: ở </w:t>
      </w:r>
      <w:r w:rsidRPr="00697990">
        <w:rPr>
          <w:spacing w:val="3"/>
          <w:sz w:val="28"/>
          <w:szCs w:val="28"/>
        </w:rPr>
        <w:t xml:space="preserve">câu </w:t>
      </w:r>
      <w:r w:rsidRPr="00697990">
        <w:rPr>
          <w:spacing w:val="2"/>
          <w:sz w:val="28"/>
          <w:szCs w:val="28"/>
        </w:rPr>
        <w:t xml:space="preserve">thơ </w:t>
      </w:r>
      <w:r w:rsidRPr="00697990">
        <w:rPr>
          <w:sz w:val="28"/>
          <w:szCs w:val="28"/>
        </w:rPr>
        <w:t xml:space="preserve">của </w:t>
      </w:r>
      <w:r w:rsidRPr="00697990">
        <w:rPr>
          <w:spacing w:val="5"/>
          <w:sz w:val="28"/>
          <w:szCs w:val="28"/>
        </w:rPr>
        <w:t xml:space="preserve">Chính </w:t>
      </w:r>
      <w:r w:rsidRPr="00697990">
        <w:rPr>
          <w:spacing w:val="-5"/>
          <w:sz w:val="28"/>
          <w:szCs w:val="28"/>
        </w:rPr>
        <w:t xml:space="preserve">Hữu, </w:t>
      </w:r>
      <w:r w:rsidRPr="00697990">
        <w:rPr>
          <w:sz w:val="28"/>
          <w:szCs w:val="28"/>
        </w:rPr>
        <w:t xml:space="preserve">“tri kỉ” </w:t>
      </w:r>
      <w:r w:rsidRPr="00697990">
        <w:rPr>
          <w:spacing w:val="4"/>
          <w:sz w:val="28"/>
          <w:szCs w:val="28"/>
        </w:rPr>
        <w:t xml:space="preserve">chỉ </w:t>
      </w:r>
      <w:r w:rsidRPr="00697990">
        <w:rPr>
          <w:sz w:val="28"/>
          <w:szCs w:val="28"/>
        </w:rPr>
        <w:t xml:space="preserve">tình bạn giữa người với </w:t>
      </w:r>
      <w:r w:rsidRPr="00697990">
        <w:rPr>
          <w:spacing w:val="-4"/>
          <w:sz w:val="28"/>
          <w:szCs w:val="28"/>
        </w:rPr>
        <w:t xml:space="preserve">người. </w:t>
      </w:r>
      <w:r w:rsidRPr="00697990">
        <w:rPr>
          <w:spacing w:val="6"/>
          <w:sz w:val="28"/>
          <w:szCs w:val="28"/>
        </w:rPr>
        <w:t xml:space="preserve">Còn </w:t>
      </w:r>
      <w:r w:rsidRPr="00697990">
        <w:rPr>
          <w:sz w:val="28"/>
          <w:szCs w:val="28"/>
        </w:rPr>
        <w:t xml:space="preserve">ở </w:t>
      </w:r>
      <w:r w:rsidRPr="00697990">
        <w:rPr>
          <w:spacing w:val="3"/>
          <w:sz w:val="28"/>
          <w:szCs w:val="28"/>
        </w:rPr>
        <w:t xml:space="preserve">câu </w:t>
      </w:r>
      <w:r w:rsidRPr="00697990">
        <w:rPr>
          <w:spacing w:val="2"/>
          <w:sz w:val="28"/>
          <w:szCs w:val="28"/>
        </w:rPr>
        <w:t xml:space="preserve">thơ </w:t>
      </w:r>
      <w:r w:rsidRPr="00697990">
        <w:rPr>
          <w:sz w:val="28"/>
          <w:szCs w:val="28"/>
        </w:rPr>
        <w:t xml:space="preserve">của </w:t>
      </w:r>
      <w:r w:rsidRPr="00697990">
        <w:rPr>
          <w:spacing w:val="3"/>
          <w:sz w:val="28"/>
          <w:szCs w:val="28"/>
        </w:rPr>
        <w:t xml:space="preserve">Nguyễn </w:t>
      </w:r>
      <w:r w:rsidRPr="00697990">
        <w:rPr>
          <w:spacing w:val="-3"/>
          <w:sz w:val="28"/>
          <w:szCs w:val="28"/>
        </w:rPr>
        <w:t xml:space="preserve">Duy, </w:t>
      </w:r>
      <w:r w:rsidRPr="00697990">
        <w:rPr>
          <w:sz w:val="28"/>
          <w:szCs w:val="28"/>
        </w:rPr>
        <w:t xml:space="preserve">“tri kỉ” lại </w:t>
      </w:r>
      <w:r w:rsidRPr="00697990">
        <w:rPr>
          <w:spacing w:val="4"/>
          <w:sz w:val="28"/>
          <w:szCs w:val="28"/>
        </w:rPr>
        <w:t xml:space="preserve">chỉ </w:t>
      </w:r>
      <w:r w:rsidRPr="00697990">
        <w:rPr>
          <w:spacing w:val="3"/>
          <w:sz w:val="28"/>
          <w:szCs w:val="28"/>
        </w:rPr>
        <w:t xml:space="preserve">tình </w:t>
      </w:r>
      <w:r w:rsidRPr="00697990">
        <w:rPr>
          <w:sz w:val="28"/>
          <w:szCs w:val="28"/>
        </w:rPr>
        <w:t>bạn giữa trăng với</w:t>
      </w:r>
      <w:r w:rsidRPr="00697990">
        <w:rPr>
          <w:spacing w:val="5"/>
          <w:sz w:val="28"/>
          <w:szCs w:val="28"/>
        </w:rPr>
        <w:t xml:space="preserve"> </w:t>
      </w:r>
      <w:r w:rsidRPr="00697990">
        <w:rPr>
          <w:spacing w:val="-4"/>
          <w:sz w:val="28"/>
          <w:szCs w:val="28"/>
        </w:rPr>
        <w:t>người.</w:t>
      </w:r>
    </w:p>
    <w:p w:rsidR="00CD19ED" w:rsidRPr="00697990" w:rsidRDefault="00CD19ED" w:rsidP="00587063">
      <w:pPr>
        <w:pStyle w:val="BodyText"/>
        <w:spacing w:line="258" w:lineRule="exact"/>
        <w:jc w:val="both"/>
        <w:rPr>
          <w:sz w:val="28"/>
          <w:szCs w:val="28"/>
        </w:rPr>
      </w:pPr>
      <w:r w:rsidRPr="00697990">
        <w:rPr>
          <w:sz w:val="28"/>
          <w:szCs w:val="28"/>
        </w:rPr>
        <w:t>c. Viết đoạn văn:</w:t>
      </w:r>
    </w:p>
    <w:p w:rsidR="00CD19ED" w:rsidRPr="00697990" w:rsidRDefault="00CD19ED" w:rsidP="00587063">
      <w:pPr>
        <w:pStyle w:val="BodyText"/>
        <w:spacing w:line="273" w:lineRule="exact"/>
        <w:jc w:val="both"/>
        <w:rPr>
          <w:sz w:val="28"/>
          <w:szCs w:val="28"/>
        </w:rPr>
      </w:pPr>
      <w:r w:rsidRPr="00697990">
        <w:rPr>
          <w:sz w:val="28"/>
          <w:szCs w:val="28"/>
        </w:rPr>
        <w:t>*Về nội dung, chỉ cần chỉ ra được:</w:t>
      </w:r>
    </w:p>
    <w:p w:rsidR="00CD19ED" w:rsidRPr="00697990" w:rsidRDefault="00CD19ED" w:rsidP="00587063">
      <w:pPr>
        <w:pStyle w:val="ListParagraph"/>
        <w:numPr>
          <w:ilvl w:val="0"/>
          <w:numId w:val="22"/>
        </w:numPr>
        <w:tabs>
          <w:tab w:val="left" w:pos="373"/>
        </w:tabs>
        <w:spacing w:before="5" w:line="242" w:lineRule="auto"/>
        <w:ind w:left="221" w:right="319" w:firstLine="0"/>
        <w:jc w:val="both"/>
        <w:rPr>
          <w:sz w:val="28"/>
          <w:szCs w:val="28"/>
        </w:rPr>
      </w:pPr>
      <w:r w:rsidRPr="00697990">
        <w:rPr>
          <w:sz w:val="28"/>
          <w:szCs w:val="28"/>
        </w:rPr>
        <w:t xml:space="preserve">Từ “đồng chí” đứng thành một </w:t>
      </w:r>
      <w:r w:rsidRPr="00697990">
        <w:rPr>
          <w:spacing w:val="3"/>
          <w:sz w:val="28"/>
          <w:szCs w:val="28"/>
        </w:rPr>
        <w:t xml:space="preserve">câu </w:t>
      </w:r>
      <w:r w:rsidRPr="00697990">
        <w:rPr>
          <w:spacing w:val="2"/>
          <w:sz w:val="28"/>
          <w:szCs w:val="28"/>
        </w:rPr>
        <w:t xml:space="preserve">thơ </w:t>
      </w:r>
      <w:r w:rsidRPr="00697990">
        <w:rPr>
          <w:sz w:val="28"/>
          <w:szCs w:val="28"/>
        </w:rPr>
        <w:t xml:space="preserve">đặc </w:t>
      </w:r>
      <w:r w:rsidRPr="00697990">
        <w:rPr>
          <w:spacing w:val="3"/>
          <w:sz w:val="28"/>
          <w:szCs w:val="28"/>
        </w:rPr>
        <w:t xml:space="preserve">biệt </w:t>
      </w:r>
      <w:r w:rsidRPr="00697990">
        <w:rPr>
          <w:sz w:val="28"/>
          <w:szCs w:val="28"/>
        </w:rPr>
        <w:t xml:space="preserve">với dấu </w:t>
      </w:r>
      <w:r w:rsidRPr="00697990">
        <w:rPr>
          <w:spacing w:val="3"/>
          <w:sz w:val="28"/>
          <w:szCs w:val="28"/>
        </w:rPr>
        <w:t xml:space="preserve">chấm </w:t>
      </w:r>
      <w:r w:rsidRPr="00697990">
        <w:rPr>
          <w:sz w:val="28"/>
          <w:szCs w:val="28"/>
        </w:rPr>
        <w:t xml:space="preserve">than,vừa ngân vang như một tiếng gọi </w:t>
      </w:r>
      <w:r w:rsidRPr="00697990">
        <w:rPr>
          <w:spacing w:val="-3"/>
          <w:sz w:val="28"/>
          <w:szCs w:val="28"/>
        </w:rPr>
        <w:t xml:space="preserve">tha </w:t>
      </w:r>
      <w:r w:rsidRPr="00697990">
        <w:rPr>
          <w:spacing w:val="2"/>
          <w:sz w:val="28"/>
          <w:szCs w:val="28"/>
        </w:rPr>
        <w:t xml:space="preserve">thiết; </w:t>
      </w:r>
      <w:r w:rsidRPr="00697990">
        <w:rPr>
          <w:sz w:val="28"/>
          <w:szCs w:val="28"/>
        </w:rPr>
        <w:t xml:space="preserve">vừa tạo thành một nốt </w:t>
      </w:r>
      <w:r w:rsidRPr="00697990">
        <w:rPr>
          <w:spacing w:val="-4"/>
          <w:sz w:val="28"/>
          <w:szCs w:val="28"/>
        </w:rPr>
        <w:t xml:space="preserve">nhấn, </w:t>
      </w:r>
      <w:r w:rsidRPr="00697990">
        <w:rPr>
          <w:sz w:val="28"/>
          <w:szCs w:val="28"/>
        </w:rPr>
        <w:t xml:space="preserve">lắng </w:t>
      </w:r>
      <w:r w:rsidRPr="00697990">
        <w:rPr>
          <w:spacing w:val="-3"/>
          <w:sz w:val="28"/>
          <w:szCs w:val="28"/>
        </w:rPr>
        <w:t xml:space="preserve">lại, </w:t>
      </w:r>
      <w:r w:rsidRPr="00697990">
        <w:rPr>
          <w:sz w:val="28"/>
          <w:szCs w:val="28"/>
        </w:rPr>
        <w:t xml:space="preserve">như khẳng </w:t>
      </w:r>
      <w:r w:rsidRPr="00697990">
        <w:rPr>
          <w:spacing w:val="3"/>
          <w:sz w:val="28"/>
          <w:szCs w:val="28"/>
        </w:rPr>
        <w:t xml:space="preserve">định </w:t>
      </w:r>
      <w:r w:rsidRPr="00697990">
        <w:rPr>
          <w:sz w:val="28"/>
          <w:szCs w:val="28"/>
        </w:rPr>
        <w:t>về một tình cảm</w:t>
      </w:r>
      <w:r w:rsidRPr="00697990">
        <w:rPr>
          <w:spacing w:val="-22"/>
          <w:sz w:val="28"/>
          <w:szCs w:val="28"/>
        </w:rPr>
        <w:t xml:space="preserve"> </w:t>
      </w:r>
      <w:r w:rsidRPr="00697990">
        <w:rPr>
          <w:sz w:val="28"/>
          <w:szCs w:val="28"/>
        </w:rPr>
        <w:t>rất</w:t>
      </w:r>
      <w:r w:rsidRPr="00697990">
        <w:rPr>
          <w:spacing w:val="-8"/>
          <w:sz w:val="28"/>
          <w:szCs w:val="28"/>
        </w:rPr>
        <w:t xml:space="preserve"> </w:t>
      </w:r>
      <w:r w:rsidRPr="00697990">
        <w:rPr>
          <w:sz w:val="28"/>
          <w:szCs w:val="28"/>
        </w:rPr>
        <w:t>đỗi</w:t>
      </w:r>
      <w:r w:rsidRPr="00697990">
        <w:rPr>
          <w:spacing w:val="-22"/>
          <w:sz w:val="28"/>
          <w:szCs w:val="28"/>
        </w:rPr>
        <w:t xml:space="preserve"> </w:t>
      </w:r>
      <w:r w:rsidRPr="00697990">
        <w:rPr>
          <w:spacing w:val="2"/>
          <w:sz w:val="28"/>
          <w:szCs w:val="28"/>
        </w:rPr>
        <w:t>thiêng</w:t>
      </w:r>
      <w:r w:rsidRPr="00697990">
        <w:rPr>
          <w:spacing w:val="-1"/>
          <w:sz w:val="28"/>
          <w:szCs w:val="28"/>
        </w:rPr>
        <w:t xml:space="preserve"> </w:t>
      </w:r>
      <w:r w:rsidRPr="00697990">
        <w:rPr>
          <w:spacing w:val="-3"/>
          <w:sz w:val="28"/>
          <w:szCs w:val="28"/>
        </w:rPr>
        <w:t>liêng.</w:t>
      </w:r>
    </w:p>
    <w:p w:rsidR="00CD19ED" w:rsidRPr="00697990" w:rsidRDefault="00CD19ED" w:rsidP="00587063">
      <w:pPr>
        <w:pStyle w:val="ListParagraph"/>
        <w:numPr>
          <w:ilvl w:val="0"/>
          <w:numId w:val="22"/>
        </w:numPr>
        <w:tabs>
          <w:tab w:val="left" w:pos="373"/>
        </w:tabs>
        <w:spacing w:line="263" w:lineRule="exact"/>
        <w:ind w:left="372" w:hanging="152"/>
        <w:jc w:val="both"/>
        <w:rPr>
          <w:sz w:val="28"/>
          <w:szCs w:val="28"/>
        </w:rPr>
      </w:pPr>
      <w:r w:rsidRPr="00697990">
        <w:rPr>
          <w:sz w:val="28"/>
          <w:szCs w:val="28"/>
        </w:rPr>
        <w:t xml:space="preserve">Bản lề gắn kết đoạn </w:t>
      </w:r>
      <w:r w:rsidRPr="00697990">
        <w:rPr>
          <w:spacing w:val="4"/>
          <w:sz w:val="28"/>
          <w:szCs w:val="28"/>
        </w:rPr>
        <w:t xml:space="preserve">đầu </w:t>
      </w:r>
      <w:r w:rsidRPr="00697990">
        <w:rPr>
          <w:spacing w:val="-8"/>
          <w:sz w:val="28"/>
          <w:szCs w:val="28"/>
        </w:rPr>
        <w:t xml:space="preserve">và </w:t>
      </w:r>
      <w:r w:rsidRPr="00697990">
        <w:rPr>
          <w:sz w:val="28"/>
          <w:szCs w:val="28"/>
        </w:rPr>
        <w:t xml:space="preserve">đoạn </w:t>
      </w:r>
      <w:r w:rsidRPr="00697990">
        <w:rPr>
          <w:spacing w:val="2"/>
          <w:sz w:val="28"/>
          <w:szCs w:val="28"/>
        </w:rPr>
        <w:t xml:space="preserve">thứ </w:t>
      </w:r>
      <w:r w:rsidRPr="00697990">
        <w:rPr>
          <w:sz w:val="28"/>
          <w:szCs w:val="28"/>
        </w:rPr>
        <w:t xml:space="preserve">hai của </w:t>
      </w:r>
      <w:r w:rsidRPr="00697990">
        <w:rPr>
          <w:spacing w:val="4"/>
          <w:sz w:val="28"/>
          <w:szCs w:val="28"/>
        </w:rPr>
        <w:t xml:space="preserve">bài </w:t>
      </w:r>
      <w:r w:rsidRPr="00697990">
        <w:rPr>
          <w:sz w:val="28"/>
          <w:szCs w:val="28"/>
        </w:rPr>
        <w:t xml:space="preserve">thơ: </w:t>
      </w:r>
      <w:r w:rsidRPr="00697990">
        <w:rPr>
          <w:spacing w:val="3"/>
          <w:sz w:val="28"/>
          <w:szCs w:val="28"/>
        </w:rPr>
        <w:t xml:space="preserve">sáu câu </w:t>
      </w:r>
      <w:r w:rsidRPr="00697990">
        <w:rPr>
          <w:spacing w:val="2"/>
          <w:sz w:val="28"/>
          <w:szCs w:val="28"/>
        </w:rPr>
        <w:t xml:space="preserve">thơ </w:t>
      </w:r>
      <w:r w:rsidRPr="00697990">
        <w:rPr>
          <w:sz w:val="28"/>
          <w:szCs w:val="28"/>
        </w:rPr>
        <w:t xml:space="preserve">trên </w:t>
      </w:r>
      <w:r w:rsidRPr="00697990">
        <w:rPr>
          <w:spacing w:val="-6"/>
          <w:sz w:val="28"/>
          <w:szCs w:val="28"/>
        </w:rPr>
        <w:t xml:space="preserve">nói </w:t>
      </w:r>
      <w:r w:rsidRPr="00697990">
        <w:rPr>
          <w:spacing w:val="2"/>
          <w:sz w:val="28"/>
          <w:szCs w:val="28"/>
        </w:rPr>
        <w:t xml:space="preserve">lên </w:t>
      </w:r>
      <w:r w:rsidRPr="00697990">
        <w:rPr>
          <w:sz w:val="28"/>
          <w:szCs w:val="28"/>
        </w:rPr>
        <w:t>cơ sở</w:t>
      </w:r>
      <w:r w:rsidRPr="00697990">
        <w:rPr>
          <w:spacing w:val="10"/>
          <w:sz w:val="28"/>
          <w:szCs w:val="28"/>
        </w:rPr>
        <w:t xml:space="preserve"> </w:t>
      </w:r>
      <w:r w:rsidRPr="00697990">
        <w:rPr>
          <w:sz w:val="28"/>
          <w:szCs w:val="28"/>
        </w:rPr>
        <w:t>hình</w:t>
      </w:r>
    </w:p>
    <w:p w:rsidR="00CD19ED" w:rsidRPr="00697990" w:rsidRDefault="00CD19ED" w:rsidP="00587063">
      <w:pPr>
        <w:pStyle w:val="BodyText"/>
        <w:spacing w:line="273" w:lineRule="exact"/>
        <w:jc w:val="both"/>
        <w:rPr>
          <w:sz w:val="28"/>
          <w:szCs w:val="28"/>
        </w:rPr>
      </w:pPr>
      <w:r w:rsidRPr="00697990">
        <w:rPr>
          <w:sz w:val="28"/>
          <w:szCs w:val="28"/>
        </w:rPr>
        <w:t>thành tình đồng chí; mười câu dưới biểu hiện cụ thể và cảm động tình đồng chí.</w:t>
      </w:r>
    </w:p>
    <w:p w:rsidR="00CD19ED" w:rsidRPr="00697990" w:rsidRDefault="00CD19ED" w:rsidP="00587063">
      <w:pPr>
        <w:pStyle w:val="ListParagraph"/>
        <w:numPr>
          <w:ilvl w:val="0"/>
          <w:numId w:val="22"/>
        </w:numPr>
        <w:tabs>
          <w:tab w:val="left" w:pos="373"/>
        </w:tabs>
        <w:spacing w:before="14" w:line="235" w:lineRule="auto"/>
        <w:ind w:left="221" w:right="420" w:firstLine="0"/>
        <w:jc w:val="both"/>
        <w:rPr>
          <w:sz w:val="28"/>
          <w:szCs w:val="28"/>
        </w:rPr>
      </w:pPr>
      <w:r w:rsidRPr="00697990">
        <w:rPr>
          <w:spacing w:val="-4"/>
          <w:sz w:val="28"/>
          <w:szCs w:val="28"/>
        </w:rPr>
        <w:t>Hai</w:t>
      </w:r>
      <w:r w:rsidRPr="00697990">
        <w:rPr>
          <w:spacing w:val="-7"/>
          <w:sz w:val="28"/>
          <w:szCs w:val="28"/>
        </w:rPr>
        <w:t xml:space="preserve"> </w:t>
      </w:r>
      <w:r w:rsidRPr="00697990">
        <w:rPr>
          <w:sz w:val="28"/>
          <w:szCs w:val="28"/>
        </w:rPr>
        <w:t>tiếng</w:t>
      </w:r>
      <w:r w:rsidRPr="00697990">
        <w:rPr>
          <w:spacing w:val="-1"/>
          <w:sz w:val="28"/>
          <w:szCs w:val="28"/>
        </w:rPr>
        <w:t xml:space="preserve"> </w:t>
      </w:r>
      <w:r w:rsidRPr="00697990">
        <w:rPr>
          <w:sz w:val="28"/>
          <w:szCs w:val="28"/>
        </w:rPr>
        <w:t>“đồng</w:t>
      </w:r>
      <w:r w:rsidRPr="00697990">
        <w:rPr>
          <w:spacing w:val="-15"/>
          <w:sz w:val="28"/>
          <w:szCs w:val="28"/>
        </w:rPr>
        <w:t xml:space="preserve"> </w:t>
      </w:r>
      <w:r w:rsidRPr="00697990">
        <w:rPr>
          <w:sz w:val="28"/>
          <w:szCs w:val="28"/>
        </w:rPr>
        <w:t>chí”</w:t>
      </w:r>
      <w:r w:rsidRPr="00697990">
        <w:rPr>
          <w:spacing w:val="-2"/>
          <w:sz w:val="28"/>
          <w:szCs w:val="28"/>
        </w:rPr>
        <w:t xml:space="preserve"> </w:t>
      </w:r>
      <w:r w:rsidRPr="00697990">
        <w:rPr>
          <w:sz w:val="28"/>
          <w:szCs w:val="28"/>
        </w:rPr>
        <w:t>giản</w:t>
      </w:r>
      <w:r w:rsidRPr="00697990">
        <w:rPr>
          <w:spacing w:val="-16"/>
          <w:sz w:val="28"/>
          <w:szCs w:val="28"/>
        </w:rPr>
        <w:t xml:space="preserve"> </w:t>
      </w:r>
      <w:r w:rsidRPr="00697990">
        <w:rPr>
          <w:sz w:val="28"/>
          <w:szCs w:val="28"/>
        </w:rPr>
        <w:t>dị,</w:t>
      </w:r>
      <w:r w:rsidRPr="00697990">
        <w:rPr>
          <w:spacing w:val="1"/>
          <w:sz w:val="28"/>
          <w:szCs w:val="28"/>
        </w:rPr>
        <w:t xml:space="preserve"> </w:t>
      </w:r>
      <w:r w:rsidRPr="00697990">
        <w:rPr>
          <w:sz w:val="28"/>
          <w:szCs w:val="28"/>
        </w:rPr>
        <w:t>đẹp đẽ,</w:t>
      </w:r>
      <w:r w:rsidRPr="00697990">
        <w:rPr>
          <w:spacing w:val="14"/>
          <w:sz w:val="28"/>
          <w:szCs w:val="28"/>
        </w:rPr>
        <w:t xml:space="preserve"> </w:t>
      </w:r>
      <w:r w:rsidRPr="00697990">
        <w:rPr>
          <w:spacing w:val="-4"/>
          <w:sz w:val="28"/>
          <w:szCs w:val="28"/>
        </w:rPr>
        <w:t>là</w:t>
      </w:r>
      <w:r w:rsidRPr="00697990">
        <w:rPr>
          <w:spacing w:val="-1"/>
          <w:sz w:val="28"/>
          <w:szCs w:val="28"/>
        </w:rPr>
        <w:t xml:space="preserve"> </w:t>
      </w:r>
      <w:r w:rsidRPr="00697990">
        <w:rPr>
          <w:sz w:val="28"/>
          <w:szCs w:val="28"/>
        </w:rPr>
        <w:t>điểm</w:t>
      </w:r>
      <w:r w:rsidRPr="00697990">
        <w:rPr>
          <w:spacing w:val="-7"/>
          <w:sz w:val="28"/>
          <w:szCs w:val="28"/>
        </w:rPr>
        <w:t xml:space="preserve"> </w:t>
      </w:r>
      <w:r w:rsidRPr="00697990">
        <w:rPr>
          <w:sz w:val="28"/>
          <w:szCs w:val="28"/>
        </w:rPr>
        <w:t>hội</w:t>
      </w:r>
      <w:r w:rsidRPr="00697990">
        <w:rPr>
          <w:spacing w:val="-6"/>
          <w:sz w:val="28"/>
          <w:szCs w:val="28"/>
        </w:rPr>
        <w:t xml:space="preserve"> </w:t>
      </w:r>
      <w:r w:rsidRPr="00697990">
        <w:rPr>
          <w:spacing w:val="-3"/>
          <w:sz w:val="28"/>
          <w:szCs w:val="28"/>
        </w:rPr>
        <w:t>tu,</w:t>
      </w:r>
      <w:r w:rsidRPr="00697990">
        <w:rPr>
          <w:sz w:val="28"/>
          <w:szCs w:val="28"/>
        </w:rPr>
        <w:t xml:space="preserve"> kết</w:t>
      </w:r>
      <w:r w:rsidRPr="00697990">
        <w:rPr>
          <w:spacing w:val="-1"/>
          <w:sz w:val="28"/>
          <w:szCs w:val="28"/>
        </w:rPr>
        <w:t xml:space="preserve"> </w:t>
      </w:r>
      <w:r w:rsidRPr="00697990">
        <w:rPr>
          <w:sz w:val="28"/>
          <w:szCs w:val="28"/>
        </w:rPr>
        <w:t>tinh của</w:t>
      </w:r>
      <w:r w:rsidRPr="00697990">
        <w:rPr>
          <w:spacing w:val="-2"/>
          <w:sz w:val="28"/>
          <w:szCs w:val="28"/>
        </w:rPr>
        <w:t xml:space="preserve"> </w:t>
      </w:r>
      <w:r w:rsidRPr="00697990">
        <w:rPr>
          <w:sz w:val="28"/>
          <w:szCs w:val="28"/>
        </w:rPr>
        <w:t xml:space="preserve">bao </w:t>
      </w:r>
      <w:r w:rsidRPr="00697990">
        <w:rPr>
          <w:spacing w:val="3"/>
          <w:sz w:val="28"/>
          <w:szCs w:val="28"/>
        </w:rPr>
        <w:t>tình</w:t>
      </w:r>
      <w:r w:rsidRPr="00697990">
        <w:rPr>
          <w:spacing w:val="-15"/>
          <w:sz w:val="28"/>
          <w:szCs w:val="28"/>
        </w:rPr>
        <w:t xml:space="preserve"> </w:t>
      </w:r>
      <w:r w:rsidRPr="00697990">
        <w:rPr>
          <w:sz w:val="28"/>
          <w:szCs w:val="28"/>
        </w:rPr>
        <w:t>cảm</w:t>
      </w:r>
      <w:r w:rsidRPr="00697990">
        <w:rPr>
          <w:spacing w:val="-22"/>
          <w:sz w:val="28"/>
          <w:szCs w:val="28"/>
        </w:rPr>
        <w:t xml:space="preserve"> </w:t>
      </w:r>
      <w:r w:rsidRPr="00697990">
        <w:rPr>
          <w:spacing w:val="3"/>
          <w:sz w:val="28"/>
          <w:szCs w:val="28"/>
        </w:rPr>
        <w:t>đẹp:</w:t>
      </w:r>
      <w:r w:rsidRPr="00697990">
        <w:rPr>
          <w:spacing w:val="-7"/>
          <w:sz w:val="28"/>
          <w:szCs w:val="28"/>
        </w:rPr>
        <w:t xml:space="preserve"> </w:t>
      </w:r>
      <w:r w:rsidRPr="00697990">
        <w:rPr>
          <w:spacing w:val="3"/>
          <w:sz w:val="28"/>
          <w:szCs w:val="28"/>
        </w:rPr>
        <w:t xml:space="preserve">tình </w:t>
      </w:r>
      <w:r w:rsidRPr="00697990">
        <w:rPr>
          <w:sz w:val="28"/>
          <w:szCs w:val="28"/>
        </w:rPr>
        <w:t xml:space="preserve">giai cấp, tình </w:t>
      </w:r>
      <w:r w:rsidRPr="00697990">
        <w:rPr>
          <w:spacing w:val="-5"/>
          <w:sz w:val="28"/>
          <w:szCs w:val="28"/>
        </w:rPr>
        <w:t xml:space="preserve">bạn, </w:t>
      </w:r>
      <w:r w:rsidRPr="00697990">
        <w:rPr>
          <w:sz w:val="28"/>
          <w:szCs w:val="28"/>
        </w:rPr>
        <w:t>tình</w:t>
      </w:r>
      <w:r w:rsidRPr="00697990">
        <w:rPr>
          <w:spacing w:val="-6"/>
          <w:sz w:val="28"/>
          <w:szCs w:val="28"/>
        </w:rPr>
        <w:t xml:space="preserve"> </w:t>
      </w:r>
      <w:r w:rsidRPr="00697990">
        <w:rPr>
          <w:sz w:val="28"/>
          <w:szCs w:val="28"/>
        </w:rPr>
        <w:t>người.</w:t>
      </w:r>
    </w:p>
    <w:p w:rsidR="00CD19ED" w:rsidRPr="00697990" w:rsidRDefault="00CD19ED" w:rsidP="00587063">
      <w:pPr>
        <w:pStyle w:val="BodyText"/>
        <w:spacing w:before="14" w:line="235" w:lineRule="auto"/>
        <w:jc w:val="both"/>
        <w:rPr>
          <w:sz w:val="28"/>
          <w:szCs w:val="28"/>
        </w:rPr>
      </w:pPr>
      <w:r w:rsidRPr="00697990">
        <w:rPr>
          <w:sz w:val="28"/>
          <w:szCs w:val="28"/>
        </w:rPr>
        <w:t>*Về hình thức: không quy định cụ thể, nên có thể tự lựa chọn cấu trúc đoạn cho phù hợp, giới hạn 5 câu.</w:t>
      </w:r>
    </w:p>
    <w:p w:rsidR="00A70604" w:rsidRDefault="00A70604" w:rsidP="00587063">
      <w:pPr>
        <w:spacing w:line="235" w:lineRule="auto"/>
        <w:jc w:val="both"/>
        <w:rPr>
          <w:sz w:val="28"/>
          <w:szCs w:val="28"/>
        </w:rPr>
      </w:pPr>
    </w:p>
    <w:p w:rsidR="00CD19ED" w:rsidRPr="00697990" w:rsidRDefault="00CD19ED" w:rsidP="00587063">
      <w:pPr>
        <w:pStyle w:val="BodyText"/>
        <w:spacing w:before="67" w:line="273" w:lineRule="exact"/>
        <w:jc w:val="both"/>
        <w:rPr>
          <w:sz w:val="28"/>
          <w:szCs w:val="28"/>
        </w:rPr>
      </w:pPr>
      <w:r w:rsidRPr="00697990">
        <w:rPr>
          <w:sz w:val="28"/>
          <w:szCs w:val="28"/>
        </w:rPr>
        <w:t>Bài tập 3:</w:t>
      </w:r>
    </w:p>
    <w:p w:rsidR="00CD19ED" w:rsidRPr="00697990" w:rsidRDefault="00CD19ED" w:rsidP="00587063">
      <w:pPr>
        <w:pStyle w:val="ListParagraph"/>
        <w:numPr>
          <w:ilvl w:val="0"/>
          <w:numId w:val="19"/>
        </w:numPr>
        <w:tabs>
          <w:tab w:val="left" w:pos="402"/>
        </w:tabs>
        <w:ind w:left="402" w:hanging="181"/>
        <w:jc w:val="both"/>
        <w:rPr>
          <w:sz w:val="28"/>
          <w:szCs w:val="28"/>
        </w:rPr>
      </w:pPr>
      <w:r w:rsidRPr="00697990">
        <w:rPr>
          <w:sz w:val="28"/>
          <w:szCs w:val="28"/>
        </w:rPr>
        <w:t xml:space="preserve">Về nội dung, cần </w:t>
      </w:r>
      <w:r w:rsidRPr="00697990">
        <w:rPr>
          <w:spacing w:val="4"/>
          <w:sz w:val="28"/>
          <w:szCs w:val="28"/>
        </w:rPr>
        <w:t xml:space="preserve">chỉ </w:t>
      </w:r>
      <w:r w:rsidRPr="00697990">
        <w:rPr>
          <w:spacing w:val="-3"/>
          <w:sz w:val="28"/>
          <w:szCs w:val="28"/>
        </w:rPr>
        <w:t>ra</w:t>
      </w:r>
      <w:r w:rsidRPr="00697990">
        <w:rPr>
          <w:spacing w:val="-32"/>
          <w:sz w:val="28"/>
          <w:szCs w:val="28"/>
        </w:rPr>
        <w:t xml:space="preserve"> </w:t>
      </w:r>
      <w:r w:rsidRPr="00697990">
        <w:rPr>
          <w:spacing w:val="6"/>
          <w:sz w:val="28"/>
          <w:szCs w:val="28"/>
        </w:rPr>
        <w:t>được:</w:t>
      </w:r>
    </w:p>
    <w:p w:rsidR="00CD19ED" w:rsidRPr="00697990" w:rsidRDefault="00CD19ED" w:rsidP="00587063">
      <w:pPr>
        <w:pStyle w:val="ListParagraph"/>
        <w:numPr>
          <w:ilvl w:val="0"/>
          <w:numId w:val="22"/>
        </w:numPr>
        <w:tabs>
          <w:tab w:val="left" w:pos="373"/>
        </w:tabs>
        <w:spacing w:before="9" w:line="240" w:lineRule="auto"/>
        <w:ind w:left="221" w:right="297" w:firstLine="0"/>
        <w:jc w:val="both"/>
        <w:rPr>
          <w:sz w:val="28"/>
          <w:szCs w:val="28"/>
        </w:rPr>
      </w:pPr>
      <w:r w:rsidRPr="00697990">
        <w:rPr>
          <w:sz w:val="28"/>
          <w:szCs w:val="28"/>
        </w:rPr>
        <w:t xml:space="preserve">Đêm khuya, nơi rừng </w:t>
      </w:r>
      <w:r w:rsidRPr="00697990">
        <w:rPr>
          <w:spacing w:val="-4"/>
          <w:sz w:val="28"/>
          <w:szCs w:val="28"/>
        </w:rPr>
        <w:t xml:space="preserve">hoang, </w:t>
      </w:r>
      <w:r w:rsidRPr="00697990">
        <w:rPr>
          <w:sz w:val="28"/>
          <w:szCs w:val="28"/>
        </w:rPr>
        <w:t xml:space="preserve">dưới </w:t>
      </w:r>
      <w:r w:rsidRPr="00697990">
        <w:rPr>
          <w:spacing w:val="2"/>
          <w:sz w:val="28"/>
          <w:szCs w:val="28"/>
        </w:rPr>
        <w:t xml:space="preserve">làn </w:t>
      </w:r>
      <w:r w:rsidRPr="00697990">
        <w:rPr>
          <w:sz w:val="28"/>
          <w:szCs w:val="28"/>
        </w:rPr>
        <w:t xml:space="preserve">sương </w:t>
      </w:r>
      <w:r w:rsidRPr="00697990">
        <w:rPr>
          <w:spacing w:val="-6"/>
          <w:sz w:val="28"/>
          <w:szCs w:val="28"/>
        </w:rPr>
        <w:t xml:space="preserve">muối, </w:t>
      </w:r>
      <w:r w:rsidRPr="00697990">
        <w:rPr>
          <w:sz w:val="28"/>
          <w:szCs w:val="28"/>
        </w:rPr>
        <w:t xml:space="preserve">những người lính đứng cạnh </w:t>
      </w:r>
      <w:r w:rsidRPr="00697990">
        <w:rPr>
          <w:spacing w:val="4"/>
          <w:sz w:val="28"/>
          <w:szCs w:val="28"/>
        </w:rPr>
        <w:t xml:space="preserve">bên </w:t>
      </w:r>
      <w:r w:rsidRPr="00697990">
        <w:rPr>
          <w:sz w:val="28"/>
          <w:szCs w:val="28"/>
        </w:rPr>
        <w:t>nhau</w:t>
      </w:r>
      <w:r w:rsidRPr="00697990">
        <w:rPr>
          <w:spacing w:val="-16"/>
          <w:sz w:val="28"/>
          <w:szCs w:val="28"/>
        </w:rPr>
        <w:t xml:space="preserve"> </w:t>
      </w:r>
      <w:r w:rsidRPr="00697990">
        <w:rPr>
          <w:spacing w:val="3"/>
          <w:sz w:val="28"/>
          <w:szCs w:val="28"/>
        </w:rPr>
        <w:t>phục</w:t>
      </w:r>
      <w:r w:rsidRPr="00697990">
        <w:rPr>
          <w:spacing w:val="-2"/>
          <w:sz w:val="28"/>
          <w:szCs w:val="28"/>
        </w:rPr>
        <w:t xml:space="preserve"> </w:t>
      </w:r>
      <w:r w:rsidRPr="00697990">
        <w:rPr>
          <w:spacing w:val="5"/>
          <w:sz w:val="28"/>
          <w:szCs w:val="28"/>
        </w:rPr>
        <w:t>kích</w:t>
      </w:r>
      <w:r w:rsidRPr="00697990">
        <w:rPr>
          <w:spacing w:val="-15"/>
          <w:sz w:val="28"/>
          <w:szCs w:val="28"/>
        </w:rPr>
        <w:t xml:space="preserve"> </w:t>
      </w:r>
      <w:r w:rsidRPr="00697990">
        <w:rPr>
          <w:spacing w:val="4"/>
          <w:sz w:val="28"/>
          <w:szCs w:val="28"/>
        </w:rPr>
        <w:t>chờ</w:t>
      </w:r>
      <w:r w:rsidRPr="00697990">
        <w:rPr>
          <w:spacing w:val="14"/>
          <w:sz w:val="28"/>
          <w:szCs w:val="28"/>
        </w:rPr>
        <w:t xml:space="preserve"> </w:t>
      </w:r>
      <w:r w:rsidRPr="00697990">
        <w:rPr>
          <w:sz w:val="28"/>
          <w:szCs w:val="28"/>
        </w:rPr>
        <w:t>giặc.</w:t>
      </w:r>
      <w:r w:rsidRPr="00697990">
        <w:rPr>
          <w:spacing w:val="1"/>
          <w:sz w:val="28"/>
          <w:szCs w:val="28"/>
        </w:rPr>
        <w:t xml:space="preserve"> </w:t>
      </w:r>
      <w:r w:rsidRPr="00697990">
        <w:rPr>
          <w:sz w:val="28"/>
          <w:szCs w:val="28"/>
        </w:rPr>
        <w:t>Nổi</w:t>
      </w:r>
      <w:r w:rsidRPr="00697990">
        <w:rPr>
          <w:spacing w:val="-22"/>
          <w:sz w:val="28"/>
          <w:szCs w:val="28"/>
        </w:rPr>
        <w:t xml:space="preserve"> </w:t>
      </w:r>
      <w:r w:rsidRPr="00697990">
        <w:rPr>
          <w:sz w:val="28"/>
          <w:szCs w:val="28"/>
        </w:rPr>
        <w:t>bật</w:t>
      </w:r>
      <w:r w:rsidRPr="00697990">
        <w:rPr>
          <w:spacing w:val="-7"/>
          <w:sz w:val="28"/>
          <w:szCs w:val="28"/>
        </w:rPr>
        <w:t xml:space="preserve"> </w:t>
      </w:r>
      <w:r w:rsidRPr="00697990">
        <w:rPr>
          <w:sz w:val="28"/>
          <w:szCs w:val="28"/>
        </w:rPr>
        <w:t>trên</w:t>
      </w:r>
      <w:r w:rsidRPr="00697990">
        <w:rPr>
          <w:spacing w:val="1"/>
          <w:sz w:val="28"/>
          <w:szCs w:val="28"/>
        </w:rPr>
        <w:t xml:space="preserve"> </w:t>
      </w:r>
      <w:r w:rsidRPr="00697990">
        <w:rPr>
          <w:sz w:val="28"/>
          <w:szCs w:val="28"/>
        </w:rPr>
        <w:t>cảnh</w:t>
      </w:r>
      <w:r w:rsidRPr="00697990">
        <w:rPr>
          <w:spacing w:val="-16"/>
          <w:sz w:val="28"/>
          <w:szCs w:val="28"/>
        </w:rPr>
        <w:t xml:space="preserve"> </w:t>
      </w:r>
      <w:r w:rsidRPr="00697990">
        <w:rPr>
          <w:sz w:val="28"/>
          <w:szCs w:val="28"/>
        </w:rPr>
        <w:t>rừng</w:t>
      </w:r>
      <w:r w:rsidRPr="00697990">
        <w:rPr>
          <w:spacing w:val="-15"/>
          <w:sz w:val="28"/>
          <w:szCs w:val="28"/>
        </w:rPr>
        <w:t xml:space="preserve"> </w:t>
      </w:r>
      <w:r w:rsidRPr="00697990">
        <w:rPr>
          <w:spacing w:val="4"/>
          <w:sz w:val="28"/>
          <w:szCs w:val="28"/>
        </w:rPr>
        <w:t>đêm</w:t>
      </w:r>
      <w:r w:rsidRPr="00697990">
        <w:rPr>
          <w:spacing w:val="14"/>
          <w:sz w:val="28"/>
          <w:szCs w:val="28"/>
        </w:rPr>
        <w:t xml:space="preserve"> </w:t>
      </w:r>
      <w:r w:rsidRPr="00697990">
        <w:rPr>
          <w:spacing w:val="-3"/>
          <w:sz w:val="28"/>
          <w:szCs w:val="28"/>
        </w:rPr>
        <w:t>giá</w:t>
      </w:r>
      <w:r w:rsidRPr="00697990">
        <w:rPr>
          <w:spacing w:val="-1"/>
          <w:sz w:val="28"/>
          <w:szCs w:val="28"/>
        </w:rPr>
        <w:t xml:space="preserve"> </w:t>
      </w:r>
      <w:r w:rsidRPr="00697990">
        <w:rPr>
          <w:spacing w:val="2"/>
          <w:sz w:val="28"/>
          <w:szCs w:val="28"/>
        </w:rPr>
        <w:t>rét</w:t>
      </w:r>
      <w:r w:rsidRPr="00697990">
        <w:rPr>
          <w:spacing w:val="7"/>
          <w:sz w:val="28"/>
          <w:szCs w:val="28"/>
        </w:rPr>
        <w:t xml:space="preserve"> </w:t>
      </w:r>
      <w:r w:rsidRPr="00697990">
        <w:rPr>
          <w:spacing w:val="-11"/>
          <w:sz w:val="28"/>
          <w:szCs w:val="28"/>
        </w:rPr>
        <w:t>là</w:t>
      </w:r>
      <w:r w:rsidRPr="00697990">
        <w:rPr>
          <w:spacing w:val="-1"/>
          <w:sz w:val="28"/>
          <w:szCs w:val="28"/>
        </w:rPr>
        <w:t xml:space="preserve"> </w:t>
      </w:r>
      <w:r w:rsidRPr="00697990">
        <w:rPr>
          <w:sz w:val="28"/>
          <w:szCs w:val="28"/>
        </w:rPr>
        <w:t>ba</w:t>
      </w:r>
      <w:r w:rsidRPr="00697990">
        <w:rPr>
          <w:spacing w:val="13"/>
          <w:sz w:val="28"/>
          <w:szCs w:val="28"/>
        </w:rPr>
        <w:t xml:space="preserve"> </w:t>
      </w:r>
      <w:r w:rsidRPr="00697990">
        <w:rPr>
          <w:sz w:val="28"/>
          <w:szCs w:val="28"/>
        </w:rPr>
        <w:t>hình</w:t>
      </w:r>
      <w:r w:rsidRPr="00697990">
        <w:rPr>
          <w:spacing w:val="-15"/>
          <w:sz w:val="28"/>
          <w:szCs w:val="28"/>
        </w:rPr>
        <w:t xml:space="preserve"> </w:t>
      </w:r>
      <w:r w:rsidRPr="00697990">
        <w:rPr>
          <w:sz w:val="28"/>
          <w:szCs w:val="28"/>
        </w:rPr>
        <w:t>ảnh</w:t>
      </w:r>
      <w:r w:rsidRPr="00697990">
        <w:rPr>
          <w:spacing w:val="-1"/>
          <w:sz w:val="28"/>
          <w:szCs w:val="28"/>
        </w:rPr>
        <w:t xml:space="preserve"> </w:t>
      </w:r>
      <w:r w:rsidRPr="00697990">
        <w:rPr>
          <w:sz w:val="28"/>
          <w:szCs w:val="28"/>
        </w:rPr>
        <w:t>gắn</w:t>
      </w:r>
      <w:r w:rsidRPr="00697990">
        <w:rPr>
          <w:spacing w:val="-16"/>
          <w:sz w:val="28"/>
          <w:szCs w:val="28"/>
        </w:rPr>
        <w:t xml:space="preserve"> </w:t>
      </w:r>
      <w:r w:rsidRPr="00697990">
        <w:rPr>
          <w:sz w:val="28"/>
          <w:szCs w:val="28"/>
        </w:rPr>
        <w:t>kết:</w:t>
      </w:r>
      <w:r w:rsidRPr="00697990">
        <w:rPr>
          <w:spacing w:val="-21"/>
          <w:sz w:val="28"/>
          <w:szCs w:val="28"/>
        </w:rPr>
        <w:t xml:space="preserve"> </w:t>
      </w:r>
      <w:r w:rsidRPr="00697990">
        <w:rPr>
          <w:spacing w:val="3"/>
          <w:sz w:val="28"/>
          <w:szCs w:val="28"/>
        </w:rPr>
        <w:t xml:space="preserve">khẩu </w:t>
      </w:r>
      <w:r w:rsidRPr="00697990">
        <w:rPr>
          <w:sz w:val="28"/>
          <w:szCs w:val="28"/>
        </w:rPr>
        <w:t xml:space="preserve">súng – vầng trăng – người </w:t>
      </w:r>
      <w:r w:rsidRPr="00697990">
        <w:rPr>
          <w:spacing w:val="-4"/>
          <w:sz w:val="28"/>
          <w:szCs w:val="28"/>
        </w:rPr>
        <w:t xml:space="preserve">lính. </w:t>
      </w:r>
      <w:r w:rsidRPr="00697990">
        <w:rPr>
          <w:sz w:val="28"/>
          <w:szCs w:val="28"/>
        </w:rPr>
        <w:t xml:space="preserve">Sức mạnh của tình đồng </w:t>
      </w:r>
      <w:r w:rsidRPr="00697990">
        <w:rPr>
          <w:spacing w:val="4"/>
          <w:sz w:val="28"/>
          <w:szCs w:val="28"/>
        </w:rPr>
        <w:t xml:space="preserve">chí </w:t>
      </w:r>
      <w:r w:rsidRPr="00697990">
        <w:rPr>
          <w:sz w:val="28"/>
          <w:szCs w:val="28"/>
        </w:rPr>
        <w:t xml:space="preserve">đã </w:t>
      </w:r>
      <w:r w:rsidRPr="00697990">
        <w:rPr>
          <w:spacing w:val="-6"/>
          <w:sz w:val="28"/>
          <w:szCs w:val="28"/>
        </w:rPr>
        <w:t xml:space="preserve">giúp </w:t>
      </w:r>
      <w:r w:rsidRPr="00697990">
        <w:rPr>
          <w:sz w:val="28"/>
          <w:szCs w:val="28"/>
        </w:rPr>
        <w:t xml:space="preserve">họ vượt </w:t>
      </w:r>
      <w:r w:rsidRPr="00697990">
        <w:rPr>
          <w:spacing w:val="-3"/>
          <w:sz w:val="28"/>
          <w:szCs w:val="28"/>
        </w:rPr>
        <w:t xml:space="preserve">lên </w:t>
      </w:r>
      <w:r w:rsidRPr="00697990">
        <w:rPr>
          <w:sz w:val="28"/>
          <w:szCs w:val="28"/>
        </w:rPr>
        <w:t xml:space="preserve">những khắc nghiệt của thời tiết </w:t>
      </w:r>
      <w:r w:rsidRPr="00697990">
        <w:rPr>
          <w:spacing w:val="-8"/>
          <w:sz w:val="28"/>
          <w:szCs w:val="28"/>
        </w:rPr>
        <w:t xml:space="preserve">và </w:t>
      </w:r>
      <w:r w:rsidRPr="00697990">
        <w:rPr>
          <w:sz w:val="28"/>
          <w:szCs w:val="28"/>
        </w:rPr>
        <w:t xml:space="preserve">mọi gian </w:t>
      </w:r>
      <w:r w:rsidRPr="00697990">
        <w:rPr>
          <w:spacing w:val="3"/>
          <w:sz w:val="28"/>
          <w:szCs w:val="28"/>
        </w:rPr>
        <w:t xml:space="preserve">khổ, </w:t>
      </w:r>
      <w:r w:rsidRPr="00697990">
        <w:rPr>
          <w:sz w:val="28"/>
          <w:szCs w:val="28"/>
        </w:rPr>
        <w:t xml:space="preserve">thiếu thốn. Trong những </w:t>
      </w:r>
      <w:r w:rsidRPr="00697990">
        <w:rPr>
          <w:spacing w:val="4"/>
          <w:sz w:val="28"/>
          <w:szCs w:val="28"/>
        </w:rPr>
        <w:t xml:space="preserve">đêm </w:t>
      </w:r>
      <w:r w:rsidRPr="00697990">
        <w:rPr>
          <w:spacing w:val="3"/>
          <w:sz w:val="28"/>
          <w:szCs w:val="28"/>
        </w:rPr>
        <w:t xml:space="preserve">phục </w:t>
      </w:r>
      <w:r w:rsidRPr="00697990">
        <w:rPr>
          <w:sz w:val="28"/>
          <w:szCs w:val="28"/>
        </w:rPr>
        <w:t xml:space="preserve">kích </w:t>
      </w:r>
      <w:r w:rsidRPr="00697990">
        <w:rPr>
          <w:spacing w:val="4"/>
          <w:sz w:val="28"/>
          <w:szCs w:val="28"/>
        </w:rPr>
        <w:t xml:space="preserve">chờ </w:t>
      </w:r>
      <w:r w:rsidRPr="00697990">
        <w:rPr>
          <w:sz w:val="28"/>
          <w:szCs w:val="28"/>
        </w:rPr>
        <w:t xml:space="preserve">giặc, họ đã phát hiện </w:t>
      </w:r>
      <w:r w:rsidRPr="00697990">
        <w:rPr>
          <w:spacing w:val="-3"/>
          <w:sz w:val="28"/>
          <w:szCs w:val="28"/>
        </w:rPr>
        <w:t xml:space="preserve">ra </w:t>
      </w:r>
      <w:r w:rsidRPr="00697990">
        <w:rPr>
          <w:sz w:val="28"/>
          <w:szCs w:val="28"/>
        </w:rPr>
        <w:t xml:space="preserve">hình ảnh”Đầu </w:t>
      </w:r>
      <w:r w:rsidRPr="00697990">
        <w:rPr>
          <w:spacing w:val="2"/>
          <w:sz w:val="28"/>
          <w:szCs w:val="28"/>
        </w:rPr>
        <w:t xml:space="preserve">súng </w:t>
      </w:r>
      <w:r w:rsidRPr="00697990">
        <w:rPr>
          <w:sz w:val="28"/>
          <w:szCs w:val="28"/>
        </w:rPr>
        <w:t xml:space="preserve">trăng treo”. </w:t>
      </w:r>
      <w:r w:rsidRPr="00697990">
        <w:rPr>
          <w:spacing w:val="3"/>
          <w:sz w:val="28"/>
          <w:szCs w:val="28"/>
        </w:rPr>
        <w:t xml:space="preserve">Hình </w:t>
      </w:r>
      <w:r w:rsidRPr="00697990">
        <w:rPr>
          <w:sz w:val="28"/>
          <w:szCs w:val="28"/>
        </w:rPr>
        <w:t xml:space="preserve">ảnh rất thực </w:t>
      </w:r>
      <w:r w:rsidRPr="00697990">
        <w:rPr>
          <w:spacing w:val="-8"/>
          <w:sz w:val="28"/>
          <w:szCs w:val="28"/>
        </w:rPr>
        <w:t xml:space="preserve">và </w:t>
      </w:r>
      <w:r w:rsidRPr="00697990">
        <w:rPr>
          <w:sz w:val="28"/>
          <w:szCs w:val="28"/>
        </w:rPr>
        <w:t xml:space="preserve">lãng mạn </w:t>
      </w:r>
      <w:r w:rsidRPr="00697990">
        <w:rPr>
          <w:sz w:val="28"/>
          <w:szCs w:val="28"/>
        </w:rPr>
        <w:lastRenderedPageBreak/>
        <w:t xml:space="preserve">mang ý nghĩa </w:t>
      </w:r>
      <w:r w:rsidRPr="00697990">
        <w:rPr>
          <w:spacing w:val="3"/>
          <w:sz w:val="28"/>
          <w:szCs w:val="28"/>
        </w:rPr>
        <w:t xml:space="preserve">biểu </w:t>
      </w:r>
      <w:r w:rsidRPr="00697990">
        <w:rPr>
          <w:sz w:val="28"/>
          <w:szCs w:val="28"/>
        </w:rPr>
        <w:t xml:space="preserve">tượng gợi nhiều liên tưởng </w:t>
      </w:r>
      <w:r w:rsidRPr="00697990">
        <w:rPr>
          <w:spacing w:val="2"/>
          <w:sz w:val="28"/>
          <w:szCs w:val="28"/>
        </w:rPr>
        <w:t xml:space="preserve">phong </w:t>
      </w:r>
      <w:r w:rsidRPr="00697990">
        <w:rPr>
          <w:spacing w:val="3"/>
          <w:sz w:val="28"/>
          <w:szCs w:val="28"/>
        </w:rPr>
        <w:t xml:space="preserve">phú: </w:t>
      </w:r>
      <w:r w:rsidRPr="00697990">
        <w:rPr>
          <w:spacing w:val="2"/>
          <w:sz w:val="28"/>
          <w:szCs w:val="28"/>
        </w:rPr>
        <w:t xml:space="preserve">súng </w:t>
      </w:r>
      <w:r w:rsidRPr="00697990">
        <w:rPr>
          <w:spacing w:val="-8"/>
          <w:sz w:val="28"/>
          <w:szCs w:val="28"/>
        </w:rPr>
        <w:t xml:space="preserve">và </w:t>
      </w:r>
      <w:r w:rsidRPr="00697990">
        <w:rPr>
          <w:sz w:val="28"/>
          <w:szCs w:val="28"/>
        </w:rPr>
        <w:t xml:space="preserve">trăng </w:t>
      </w:r>
      <w:r w:rsidRPr="00697990">
        <w:rPr>
          <w:spacing w:val="-4"/>
          <w:sz w:val="28"/>
          <w:szCs w:val="28"/>
        </w:rPr>
        <w:t xml:space="preserve">là </w:t>
      </w:r>
      <w:r w:rsidRPr="00697990">
        <w:rPr>
          <w:sz w:val="28"/>
          <w:szCs w:val="28"/>
        </w:rPr>
        <w:t xml:space="preserve">gần </w:t>
      </w:r>
      <w:r w:rsidRPr="00697990">
        <w:rPr>
          <w:spacing w:val="-8"/>
          <w:sz w:val="28"/>
          <w:szCs w:val="28"/>
        </w:rPr>
        <w:t xml:space="preserve">và </w:t>
      </w:r>
      <w:r w:rsidRPr="00697990">
        <w:rPr>
          <w:spacing w:val="-6"/>
          <w:sz w:val="28"/>
          <w:szCs w:val="28"/>
        </w:rPr>
        <w:t xml:space="preserve">xa, </w:t>
      </w:r>
      <w:r w:rsidRPr="00697990">
        <w:rPr>
          <w:spacing w:val="-4"/>
          <w:sz w:val="28"/>
          <w:szCs w:val="28"/>
        </w:rPr>
        <w:t xml:space="preserve">là </w:t>
      </w:r>
      <w:r w:rsidRPr="00697990">
        <w:rPr>
          <w:sz w:val="28"/>
          <w:szCs w:val="28"/>
        </w:rPr>
        <w:t xml:space="preserve">thực tại </w:t>
      </w:r>
      <w:r w:rsidRPr="00697990">
        <w:rPr>
          <w:spacing w:val="-8"/>
          <w:sz w:val="28"/>
          <w:szCs w:val="28"/>
        </w:rPr>
        <w:t xml:space="preserve">và </w:t>
      </w:r>
      <w:r w:rsidRPr="00697990">
        <w:rPr>
          <w:sz w:val="28"/>
          <w:szCs w:val="28"/>
        </w:rPr>
        <w:t xml:space="preserve">mơ </w:t>
      </w:r>
      <w:r w:rsidRPr="00697990">
        <w:rPr>
          <w:spacing w:val="-4"/>
          <w:sz w:val="28"/>
          <w:szCs w:val="28"/>
        </w:rPr>
        <w:t xml:space="preserve">mộng; </w:t>
      </w:r>
      <w:r w:rsidRPr="00697990">
        <w:rPr>
          <w:spacing w:val="2"/>
          <w:sz w:val="28"/>
          <w:szCs w:val="28"/>
        </w:rPr>
        <w:t xml:space="preserve">súng </w:t>
      </w:r>
      <w:r w:rsidRPr="00697990">
        <w:rPr>
          <w:spacing w:val="-4"/>
          <w:sz w:val="28"/>
          <w:szCs w:val="28"/>
        </w:rPr>
        <w:t xml:space="preserve">là </w:t>
      </w:r>
      <w:r w:rsidRPr="00697990">
        <w:rPr>
          <w:spacing w:val="3"/>
          <w:sz w:val="28"/>
          <w:szCs w:val="28"/>
        </w:rPr>
        <w:t xml:space="preserve">biểu </w:t>
      </w:r>
      <w:r w:rsidRPr="00697990">
        <w:rPr>
          <w:sz w:val="28"/>
          <w:szCs w:val="28"/>
        </w:rPr>
        <w:t xml:space="preserve">tượng của </w:t>
      </w:r>
      <w:r w:rsidRPr="00697990">
        <w:rPr>
          <w:spacing w:val="2"/>
          <w:sz w:val="28"/>
          <w:szCs w:val="28"/>
        </w:rPr>
        <w:t xml:space="preserve">chiến </w:t>
      </w:r>
      <w:r w:rsidRPr="00697990">
        <w:rPr>
          <w:sz w:val="28"/>
          <w:szCs w:val="28"/>
        </w:rPr>
        <w:t xml:space="preserve">tranh, trăng </w:t>
      </w:r>
      <w:r w:rsidRPr="00697990">
        <w:rPr>
          <w:spacing w:val="-11"/>
          <w:sz w:val="28"/>
          <w:szCs w:val="28"/>
        </w:rPr>
        <w:t xml:space="preserve">là </w:t>
      </w:r>
      <w:r w:rsidRPr="00697990">
        <w:rPr>
          <w:spacing w:val="3"/>
          <w:sz w:val="28"/>
          <w:szCs w:val="28"/>
        </w:rPr>
        <w:t xml:space="preserve">biểu tượng </w:t>
      </w:r>
      <w:r w:rsidRPr="00697990">
        <w:rPr>
          <w:sz w:val="28"/>
          <w:szCs w:val="28"/>
        </w:rPr>
        <w:t xml:space="preserve">của </w:t>
      </w:r>
      <w:r w:rsidRPr="00697990">
        <w:rPr>
          <w:spacing w:val="-6"/>
          <w:sz w:val="28"/>
          <w:szCs w:val="28"/>
        </w:rPr>
        <w:t xml:space="preserve">hòa </w:t>
      </w:r>
      <w:r w:rsidRPr="00697990">
        <w:rPr>
          <w:sz w:val="28"/>
          <w:szCs w:val="28"/>
        </w:rPr>
        <w:t xml:space="preserve">bình; </w:t>
      </w:r>
      <w:r w:rsidRPr="00697990">
        <w:rPr>
          <w:spacing w:val="3"/>
          <w:sz w:val="28"/>
          <w:szCs w:val="28"/>
        </w:rPr>
        <w:t xml:space="preserve">chất </w:t>
      </w:r>
      <w:r w:rsidRPr="00697990">
        <w:rPr>
          <w:spacing w:val="2"/>
          <w:sz w:val="28"/>
          <w:szCs w:val="28"/>
        </w:rPr>
        <w:t xml:space="preserve">chiến </w:t>
      </w:r>
      <w:r w:rsidRPr="00697990">
        <w:rPr>
          <w:sz w:val="28"/>
          <w:szCs w:val="28"/>
        </w:rPr>
        <w:t xml:space="preserve">đấu </w:t>
      </w:r>
      <w:r w:rsidRPr="00697990">
        <w:rPr>
          <w:spacing w:val="-8"/>
          <w:sz w:val="28"/>
          <w:szCs w:val="28"/>
        </w:rPr>
        <w:t xml:space="preserve">và </w:t>
      </w:r>
      <w:r w:rsidRPr="00697990">
        <w:rPr>
          <w:spacing w:val="3"/>
          <w:sz w:val="28"/>
          <w:szCs w:val="28"/>
        </w:rPr>
        <w:t xml:space="preserve">chất </w:t>
      </w:r>
      <w:r w:rsidRPr="00697990">
        <w:rPr>
          <w:spacing w:val="-3"/>
          <w:sz w:val="28"/>
          <w:szCs w:val="28"/>
        </w:rPr>
        <w:t xml:space="preserve">trữ </w:t>
      </w:r>
      <w:r w:rsidRPr="00697990">
        <w:rPr>
          <w:sz w:val="28"/>
          <w:szCs w:val="28"/>
        </w:rPr>
        <w:t xml:space="preserve">tình; </w:t>
      </w:r>
      <w:r w:rsidRPr="00697990">
        <w:rPr>
          <w:spacing w:val="2"/>
          <w:sz w:val="28"/>
          <w:szCs w:val="28"/>
        </w:rPr>
        <w:t xml:space="preserve">chiến </w:t>
      </w:r>
      <w:r w:rsidRPr="00697990">
        <w:rPr>
          <w:sz w:val="28"/>
          <w:szCs w:val="28"/>
        </w:rPr>
        <w:t xml:space="preserve">sĩ </w:t>
      </w:r>
      <w:r w:rsidRPr="00697990">
        <w:rPr>
          <w:spacing w:val="-8"/>
          <w:sz w:val="28"/>
          <w:szCs w:val="28"/>
        </w:rPr>
        <w:t xml:space="preserve">và </w:t>
      </w:r>
      <w:r w:rsidRPr="00697990">
        <w:rPr>
          <w:spacing w:val="2"/>
          <w:sz w:val="28"/>
          <w:szCs w:val="28"/>
        </w:rPr>
        <w:t xml:space="preserve">thi </w:t>
      </w:r>
      <w:r w:rsidRPr="00697990">
        <w:rPr>
          <w:sz w:val="28"/>
          <w:szCs w:val="28"/>
        </w:rPr>
        <w:t xml:space="preserve">sĩ… Hai hình ảnh tưởng như đối lập song lại bổ sung, hài </w:t>
      </w:r>
      <w:r w:rsidRPr="00697990">
        <w:rPr>
          <w:spacing w:val="-6"/>
          <w:sz w:val="28"/>
          <w:szCs w:val="28"/>
        </w:rPr>
        <w:t xml:space="preserve">hòa </w:t>
      </w:r>
      <w:r w:rsidRPr="00697990">
        <w:rPr>
          <w:sz w:val="28"/>
          <w:szCs w:val="28"/>
        </w:rPr>
        <w:t xml:space="preserve">với nhau </w:t>
      </w:r>
      <w:r w:rsidRPr="00697990">
        <w:rPr>
          <w:spacing w:val="2"/>
          <w:sz w:val="28"/>
          <w:szCs w:val="28"/>
        </w:rPr>
        <w:t xml:space="preserve">làm </w:t>
      </w:r>
      <w:r w:rsidRPr="00697990">
        <w:rPr>
          <w:sz w:val="28"/>
          <w:szCs w:val="28"/>
        </w:rPr>
        <w:t xml:space="preserve">đẹp thêm </w:t>
      </w:r>
      <w:r w:rsidRPr="00697990">
        <w:rPr>
          <w:spacing w:val="3"/>
          <w:sz w:val="28"/>
          <w:szCs w:val="28"/>
        </w:rPr>
        <w:t xml:space="preserve">cuộc </w:t>
      </w:r>
      <w:r w:rsidRPr="00697990">
        <w:rPr>
          <w:sz w:val="28"/>
          <w:szCs w:val="28"/>
        </w:rPr>
        <w:t xml:space="preserve">đời </w:t>
      </w:r>
      <w:r w:rsidRPr="00697990">
        <w:rPr>
          <w:spacing w:val="3"/>
          <w:sz w:val="28"/>
          <w:szCs w:val="28"/>
        </w:rPr>
        <w:t>người</w:t>
      </w:r>
      <w:r w:rsidRPr="00697990">
        <w:rPr>
          <w:spacing w:val="-43"/>
          <w:sz w:val="28"/>
          <w:szCs w:val="28"/>
        </w:rPr>
        <w:t xml:space="preserve"> </w:t>
      </w:r>
      <w:r w:rsidRPr="00697990">
        <w:rPr>
          <w:sz w:val="28"/>
          <w:szCs w:val="28"/>
        </w:rPr>
        <w:t xml:space="preserve">lính </w:t>
      </w:r>
      <w:r w:rsidRPr="00697990">
        <w:rPr>
          <w:spacing w:val="2"/>
          <w:sz w:val="28"/>
          <w:szCs w:val="28"/>
        </w:rPr>
        <w:t xml:space="preserve">cách </w:t>
      </w:r>
      <w:r w:rsidRPr="00697990">
        <w:rPr>
          <w:spacing w:val="-4"/>
          <w:sz w:val="28"/>
          <w:szCs w:val="28"/>
        </w:rPr>
        <w:t xml:space="preserve">mạng. </w:t>
      </w:r>
      <w:r w:rsidRPr="00697990">
        <w:rPr>
          <w:sz w:val="28"/>
          <w:szCs w:val="28"/>
        </w:rPr>
        <w:t xml:space="preserve">Các </w:t>
      </w:r>
      <w:r w:rsidRPr="00697990">
        <w:rPr>
          <w:spacing w:val="4"/>
          <w:sz w:val="28"/>
          <w:szCs w:val="28"/>
        </w:rPr>
        <w:t xml:space="preserve">anh </w:t>
      </w:r>
      <w:r w:rsidRPr="00697990">
        <w:rPr>
          <w:sz w:val="28"/>
          <w:szCs w:val="28"/>
        </w:rPr>
        <w:t xml:space="preserve">chắc </w:t>
      </w:r>
      <w:r w:rsidRPr="00697990">
        <w:rPr>
          <w:spacing w:val="2"/>
          <w:sz w:val="28"/>
          <w:szCs w:val="28"/>
        </w:rPr>
        <w:t xml:space="preserve">tay súng </w:t>
      </w:r>
      <w:r w:rsidRPr="00697990">
        <w:rPr>
          <w:sz w:val="28"/>
          <w:szCs w:val="28"/>
        </w:rPr>
        <w:t xml:space="preserve">để bảo vệ vầng trăng hòa bình. Hình ảnh </w:t>
      </w:r>
      <w:r w:rsidRPr="00697990">
        <w:rPr>
          <w:spacing w:val="2"/>
          <w:sz w:val="28"/>
          <w:szCs w:val="28"/>
        </w:rPr>
        <w:t xml:space="preserve">thơ </w:t>
      </w:r>
      <w:r w:rsidRPr="00697990">
        <w:rPr>
          <w:sz w:val="28"/>
          <w:szCs w:val="28"/>
        </w:rPr>
        <w:t xml:space="preserve">thật đẹp </w:t>
      </w:r>
      <w:r w:rsidRPr="00697990">
        <w:rPr>
          <w:spacing w:val="-8"/>
          <w:sz w:val="28"/>
          <w:szCs w:val="28"/>
        </w:rPr>
        <w:t xml:space="preserve">và </w:t>
      </w:r>
      <w:r w:rsidRPr="00697990">
        <w:rPr>
          <w:sz w:val="28"/>
          <w:szCs w:val="28"/>
        </w:rPr>
        <w:t xml:space="preserve">ý nghĩa </w:t>
      </w:r>
      <w:r w:rsidRPr="00697990">
        <w:rPr>
          <w:spacing w:val="3"/>
          <w:sz w:val="28"/>
          <w:szCs w:val="28"/>
        </w:rPr>
        <w:t xml:space="preserve">biết </w:t>
      </w:r>
      <w:r w:rsidRPr="00697990">
        <w:rPr>
          <w:sz w:val="28"/>
          <w:szCs w:val="28"/>
        </w:rPr>
        <w:t xml:space="preserve">bao! Có </w:t>
      </w:r>
      <w:r w:rsidRPr="00697990">
        <w:rPr>
          <w:spacing w:val="-3"/>
          <w:sz w:val="28"/>
          <w:szCs w:val="28"/>
        </w:rPr>
        <w:t xml:space="preserve">thể nói, </w:t>
      </w:r>
      <w:r w:rsidRPr="00697990">
        <w:rPr>
          <w:spacing w:val="4"/>
          <w:sz w:val="28"/>
          <w:szCs w:val="28"/>
        </w:rPr>
        <w:t xml:space="preserve">đây </w:t>
      </w:r>
      <w:r w:rsidRPr="00697990">
        <w:rPr>
          <w:spacing w:val="-11"/>
          <w:sz w:val="28"/>
          <w:szCs w:val="28"/>
        </w:rPr>
        <w:t xml:space="preserve">là </w:t>
      </w:r>
      <w:r w:rsidRPr="00697990">
        <w:rPr>
          <w:sz w:val="28"/>
          <w:szCs w:val="28"/>
        </w:rPr>
        <w:t xml:space="preserve">một sự phát </w:t>
      </w:r>
      <w:r w:rsidRPr="00697990">
        <w:rPr>
          <w:spacing w:val="-4"/>
          <w:sz w:val="28"/>
          <w:szCs w:val="28"/>
        </w:rPr>
        <w:t xml:space="preserve">hiện, </w:t>
      </w:r>
      <w:r w:rsidRPr="00697990">
        <w:rPr>
          <w:sz w:val="28"/>
          <w:szCs w:val="28"/>
        </w:rPr>
        <w:t xml:space="preserve">một </w:t>
      </w:r>
      <w:r w:rsidRPr="00697990">
        <w:rPr>
          <w:spacing w:val="6"/>
          <w:sz w:val="28"/>
          <w:szCs w:val="28"/>
        </w:rPr>
        <w:t xml:space="preserve">sáng </w:t>
      </w:r>
      <w:r w:rsidRPr="00697990">
        <w:rPr>
          <w:sz w:val="28"/>
          <w:szCs w:val="28"/>
        </w:rPr>
        <w:t xml:space="preserve">tạo bất ngờ của </w:t>
      </w:r>
      <w:r w:rsidRPr="00697990">
        <w:rPr>
          <w:spacing w:val="-3"/>
          <w:sz w:val="28"/>
          <w:szCs w:val="28"/>
        </w:rPr>
        <w:t xml:space="preserve">tác </w:t>
      </w:r>
      <w:r w:rsidRPr="00697990">
        <w:rPr>
          <w:sz w:val="28"/>
          <w:szCs w:val="28"/>
        </w:rPr>
        <w:t xml:space="preserve">giả, </w:t>
      </w:r>
      <w:r w:rsidRPr="00697990">
        <w:rPr>
          <w:spacing w:val="-6"/>
          <w:sz w:val="28"/>
          <w:szCs w:val="28"/>
        </w:rPr>
        <w:t xml:space="preserve">góp </w:t>
      </w:r>
      <w:r w:rsidRPr="00697990">
        <w:rPr>
          <w:spacing w:val="3"/>
          <w:sz w:val="28"/>
          <w:szCs w:val="28"/>
        </w:rPr>
        <w:t xml:space="preserve">phần </w:t>
      </w:r>
      <w:r w:rsidRPr="00697990">
        <w:rPr>
          <w:sz w:val="28"/>
          <w:szCs w:val="28"/>
        </w:rPr>
        <w:t xml:space="preserve">nâng cao </w:t>
      </w:r>
      <w:r w:rsidRPr="00697990">
        <w:rPr>
          <w:spacing w:val="-3"/>
          <w:sz w:val="28"/>
          <w:szCs w:val="28"/>
        </w:rPr>
        <w:t xml:space="preserve">giá trị </w:t>
      </w:r>
      <w:r w:rsidRPr="00697990">
        <w:rPr>
          <w:spacing w:val="4"/>
          <w:sz w:val="28"/>
          <w:szCs w:val="28"/>
        </w:rPr>
        <w:t xml:space="preserve">bài </w:t>
      </w:r>
      <w:r w:rsidRPr="00697990">
        <w:rPr>
          <w:sz w:val="28"/>
          <w:szCs w:val="28"/>
        </w:rPr>
        <w:t xml:space="preserve">thơvà </w:t>
      </w:r>
      <w:r w:rsidRPr="00697990">
        <w:rPr>
          <w:spacing w:val="-3"/>
          <w:sz w:val="28"/>
          <w:szCs w:val="28"/>
        </w:rPr>
        <w:t xml:space="preserve">trở </w:t>
      </w:r>
      <w:r w:rsidRPr="00697990">
        <w:rPr>
          <w:sz w:val="28"/>
          <w:szCs w:val="28"/>
        </w:rPr>
        <w:t>thành nhan đềcho cả tập</w:t>
      </w:r>
      <w:r w:rsidRPr="00697990">
        <w:rPr>
          <w:spacing w:val="10"/>
          <w:sz w:val="28"/>
          <w:szCs w:val="28"/>
        </w:rPr>
        <w:t xml:space="preserve"> </w:t>
      </w:r>
      <w:r w:rsidRPr="00697990">
        <w:rPr>
          <w:sz w:val="28"/>
          <w:szCs w:val="28"/>
        </w:rPr>
        <w:t>thơ.</w:t>
      </w:r>
    </w:p>
    <w:p w:rsidR="00CD19ED" w:rsidRPr="00697990" w:rsidRDefault="00CD19ED" w:rsidP="00587063">
      <w:pPr>
        <w:pStyle w:val="ListParagraph"/>
        <w:numPr>
          <w:ilvl w:val="0"/>
          <w:numId w:val="19"/>
        </w:numPr>
        <w:tabs>
          <w:tab w:val="left" w:pos="402"/>
        </w:tabs>
        <w:spacing w:before="11" w:line="235" w:lineRule="auto"/>
        <w:ind w:left="221" w:right="283" w:firstLine="0"/>
        <w:jc w:val="both"/>
        <w:rPr>
          <w:sz w:val="28"/>
          <w:szCs w:val="28"/>
        </w:rPr>
      </w:pPr>
      <w:r w:rsidRPr="00697990">
        <w:rPr>
          <w:sz w:val="28"/>
          <w:szCs w:val="28"/>
        </w:rPr>
        <w:t>Về</w:t>
      </w:r>
      <w:r w:rsidRPr="00697990">
        <w:rPr>
          <w:spacing w:val="15"/>
          <w:sz w:val="28"/>
          <w:szCs w:val="28"/>
        </w:rPr>
        <w:t xml:space="preserve"> </w:t>
      </w:r>
      <w:r w:rsidRPr="00697990">
        <w:rPr>
          <w:spacing w:val="-3"/>
          <w:sz w:val="28"/>
          <w:szCs w:val="28"/>
        </w:rPr>
        <w:t>hình</w:t>
      </w:r>
      <w:r w:rsidRPr="00697990">
        <w:rPr>
          <w:sz w:val="28"/>
          <w:szCs w:val="28"/>
        </w:rPr>
        <w:t xml:space="preserve"> </w:t>
      </w:r>
      <w:r w:rsidRPr="00697990">
        <w:rPr>
          <w:spacing w:val="3"/>
          <w:sz w:val="28"/>
          <w:szCs w:val="28"/>
        </w:rPr>
        <w:t>thức:</w:t>
      </w:r>
      <w:r w:rsidRPr="00697990">
        <w:rPr>
          <w:spacing w:val="-21"/>
          <w:sz w:val="28"/>
          <w:szCs w:val="28"/>
        </w:rPr>
        <w:t xml:space="preserve"> </w:t>
      </w:r>
      <w:r w:rsidRPr="00697990">
        <w:rPr>
          <w:sz w:val="28"/>
          <w:szCs w:val="28"/>
        </w:rPr>
        <w:t>trình</w:t>
      </w:r>
      <w:r w:rsidRPr="00697990">
        <w:rPr>
          <w:spacing w:val="-15"/>
          <w:sz w:val="28"/>
          <w:szCs w:val="28"/>
        </w:rPr>
        <w:t xml:space="preserve"> </w:t>
      </w:r>
      <w:r w:rsidRPr="00697990">
        <w:rPr>
          <w:spacing w:val="4"/>
          <w:sz w:val="28"/>
          <w:szCs w:val="28"/>
        </w:rPr>
        <w:t>bày</w:t>
      </w:r>
      <w:r w:rsidRPr="00697990">
        <w:rPr>
          <w:spacing w:val="-15"/>
          <w:sz w:val="28"/>
          <w:szCs w:val="28"/>
        </w:rPr>
        <w:t xml:space="preserve"> </w:t>
      </w:r>
      <w:r w:rsidRPr="00697990">
        <w:rPr>
          <w:sz w:val="28"/>
          <w:szCs w:val="28"/>
        </w:rPr>
        <w:t xml:space="preserve">đoạn văn </w:t>
      </w:r>
      <w:r w:rsidRPr="00697990">
        <w:rPr>
          <w:spacing w:val="-3"/>
          <w:sz w:val="28"/>
          <w:szCs w:val="28"/>
        </w:rPr>
        <w:t>theo</w:t>
      </w:r>
      <w:r w:rsidRPr="00697990">
        <w:rPr>
          <w:spacing w:val="1"/>
          <w:sz w:val="28"/>
          <w:szCs w:val="28"/>
        </w:rPr>
        <w:t xml:space="preserve"> </w:t>
      </w:r>
      <w:r w:rsidRPr="00697990">
        <w:rPr>
          <w:spacing w:val="2"/>
          <w:sz w:val="28"/>
          <w:szCs w:val="28"/>
        </w:rPr>
        <w:t>cách</w:t>
      </w:r>
      <w:r w:rsidRPr="00697990">
        <w:rPr>
          <w:sz w:val="28"/>
          <w:szCs w:val="28"/>
        </w:rPr>
        <w:t xml:space="preserve"> tổng</w:t>
      </w:r>
      <w:r w:rsidRPr="00697990">
        <w:rPr>
          <w:spacing w:val="-4"/>
          <w:sz w:val="28"/>
          <w:szCs w:val="28"/>
        </w:rPr>
        <w:t xml:space="preserve"> </w:t>
      </w:r>
      <w:r w:rsidRPr="00697990">
        <w:rPr>
          <w:sz w:val="28"/>
          <w:szCs w:val="28"/>
        </w:rPr>
        <w:t>–</w:t>
      </w:r>
      <w:r w:rsidRPr="00697990">
        <w:rPr>
          <w:spacing w:val="1"/>
          <w:sz w:val="28"/>
          <w:szCs w:val="28"/>
        </w:rPr>
        <w:t xml:space="preserve"> </w:t>
      </w:r>
      <w:r w:rsidRPr="00697990">
        <w:rPr>
          <w:spacing w:val="3"/>
          <w:sz w:val="28"/>
          <w:szCs w:val="28"/>
        </w:rPr>
        <w:t>phân</w:t>
      </w:r>
      <w:r w:rsidRPr="00697990">
        <w:rPr>
          <w:spacing w:val="-15"/>
          <w:sz w:val="28"/>
          <w:szCs w:val="28"/>
        </w:rPr>
        <w:t xml:space="preserve"> </w:t>
      </w:r>
      <w:r w:rsidRPr="00697990">
        <w:rPr>
          <w:spacing w:val="2"/>
          <w:sz w:val="28"/>
          <w:szCs w:val="28"/>
        </w:rPr>
        <w:t>–hợp,</w:t>
      </w:r>
      <w:r w:rsidRPr="00697990">
        <w:rPr>
          <w:spacing w:val="1"/>
          <w:sz w:val="28"/>
          <w:szCs w:val="28"/>
        </w:rPr>
        <w:t xml:space="preserve"> </w:t>
      </w:r>
      <w:r w:rsidRPr="00697990">
        <w:rPr>
          <w:spacing w:val="2"/>
          <w:sz w:val="28"/>
          <w:szCs w:val="28"/>
        </w:rPr>
        <w:t>không</w:t>
      </w:r>
      <w:r w:rsidRPr="00697990">
        <w:rPr>
          <w:sz w:val="28"/>
          <w:szCs w:val="28"/>
        </w:rPr>
        <w:t xml:space="preserve"> giới</w:t>
      </w:r>
      <w:r w:rsidRPr="00697990">
        <w:rPr>
          <w:spacing w:val="9"/>
          <w:sz w:val="28"/>
          <w:szCs w:val="28"/>
        </w:rPr>
        <w:t xml:space="preserve"> </w:t>
      </w:r>
      <w:r w:rsidRPr="00697990">
        <w:rPr>
          <w:sz w:val="28"/>
          <w:szCs w:val="28"/>
        </w:rPr>
        <w:t>hạn</w:t>
      </w:r>
      <w:r w:rsidRPr="00697990">
        <w:rPr>
          <w:spacing w:val="-15"/>
          <w:sz w:val="28"/>
          <w:szCs w:val="28"/>
        </w:rPr>
        <w:t xml:space="preserve"> </w:t>
      </w:r>
      <w:r w:rsidRPr="00697990">
        <w:rPr>
          <w:sz w:val="28"/>
          <w:szCs w:val="28"/>
        </w:rPr>
        <w:t>số</w:t>
      </w:r>
      <w:r w:rsidRPr="00697990">
        <w:rPr>
          <w:spacing w:val="1"/>
          <w:sz w:val="28"/>
          <w:szCs w:val="28"/>
        </w:rPr>
        <w:t xml:space="preserve"> </w:t>
      </w:r>
      <w:r w:rsidRPr="00697990">
        <w:rPr>
          <w:spacing w:val="3"/>
          <w:sz w:val="28"/>
          <w:szCs w:val="28"/>
        </w:rPr>
        <w:t>câu</w:t>
      </w:r>
      <w:r w:rsidRPr="00697990">
        <w:rPr>
          <w:sz w:val="28"/>
          <w:szCs w:val="28"/>
        </w:rPr>
        <w:t xml:space="preserve"> </w:t>
      </w:r>
      <w:r w:rsidRPr="00697990">
        <w:rPr>
          <w:spacing w:val="-8"/>
          <w:sz w:val="28"/>
          <w:szCs w:val="28"/>
        </w:rPr>
        <w:t xml:space="preserve">và </w:t>
      </w:r>
      <w:r w:rsidRPr="00697990">
        <w:rPr>
          <w:sz w:val="28"/>
          <w:szCs w:val="28"/>
        </w:rPr>
        <w:t xml:space="preserve">có sử dụng </w:t>
      </w:r>
      <w:r w:rsidRPr="00697990">
        <w:rPr>
          <w:spacing w:val="3"/>
          <w:sz w:val="28"/>
          <w:szCs w:val="28"/>
        </w:rPr>
        <w:t xml:space="preserve">câu </w:t>
      </w:r>
      <w:r w:rsidRPr="00697990">
        <w:rPr>
          <w:sz w:val="28"/>
          <w:szCs w:val="28"/>
        </w:rPr>
        <w:t xml:space="preserve">hỏi </w:t>
      </w:r>
      <w:r w:rsidRPr="00697990">
        <w:rPr>
          <w:spacing w:val="4"/>
          <w:sz w:val="28"/>
          <w:szCs w:val="28"/>
        </w:rPr>
        <w:t>tu</w:t>
      </w:r>
      <w:r w:rsidRPr="00697990">
        <w:rPr>
          <w:spacing w:val="-30"/>
          <w:sz w:val="28"/>
          <w:szCs w:val="28"/>
        </w:rPr>
        <w:t xml:space="preserve"> </w:t>
      </w:r>
      <w:r w:rsidRPr="00697990">
        <w:rPr>
          <w:sz w:val="28"/>
          <w:szCs w:val="28"/>
        </w:rPr>
        <w:t>từ.</w:t>
      </w:r>
    </w:p>
    <w:p w:rsidR="00CD19ED" w:rsidRPr="00697990" w:rsidRDefault="00CD19ED" w:rsidP="00587063">
      <w:pPr>
        <w:pStyle w:val="BodyText"/>
        <w:spacing w:line="271" w:lineRule="exact"/>
        <w:jc w:val="both"/>
        <w:rPr>
          <w:sz w:val="28"/>
          <w:szCs w:val="28"/>
        </w:rPr>
      </w:pPr>
      <w:r w:rsidRPr="00697990">
        <w:rPr>
          <w:sz w:val="28"/>
          <w:szCs w:val="28"/>
        </w:rPr>
        <w:t>Bài tập 4:</w:t>
      </w:r>
    </w:p>
    <w:p w:rsidR="00CD19ED" w:rsidRPr="00697990" w:rsidRDefault="00CD19ED" w:rsidP="00587063">
      <w:pPr>
        <w:pStyle w:val="ListParagraph"/>
        <w:numPr>
          <w:ilvl w:val="0"/>
          <w:numId w:val="19"/>
        </w:numPr>
        <w:tabs>
          <w:tab w:val="left" w:pos="402"/>
        </w:tabs>
        <w:spacing w:before="10"/>
        <w:ind w:left="402" w:hanging="181"/>
        <w:jc w:val="both"/>
        <w:rPr>
          <w:sz w:val="28"/>
          <w:szCs w:val="28"/>
        </w:rPr>
      </w:pPr>
      <w:r w:rsidRPr="00697990">
        <w:rPr>
          <w:sz w:val="28"/>
          <w:szCs w:val="28"/>
        </w:rPr>
        <w:t xml:space="preserve">Về nội dung, cần </w:t>
      </w:r>
      <w:r w:rsidRPr="00697990">
        <w:rPr>
          <w:spacing w:val="4"/>
          <w:sz w:val="28"/>
          <w:szCs w:val="28"/>
        </w:rPr>
        <w:t xml:space="preserve">chỉ </w:t>
      </w:r>
      <w:r w:rsidRPr="00697990">
        <w:rPr>
          <w:spacing w:val="-3"/>
          <w:sz w:val="28"/>
          <w:szCs w:val="28"/>
        </w:rPr>
        <w:t>ra</w:t>
      </w:r>
      <w:r w:rsidRPr="00697990">
        <w:rPr>
          <w:spacing w:val="-32"/>
          <w:sz w:val="28"/>
          <w:szCs w:val="28"/>
        </w:rPr>
        <w:t xml:space="preserve"> </w:t>
      </w:r>
      <w:r w:rsidRPr="00697990">
        <w:rPr>
          <w:spacing w:val="6"/>
          <w:sz w:val="28"/>
          <w:szCs w:val="28"/>
        </w:rPr>
        <w:t>được:</w:t>
      </w:r>
    </w:p>
    <w:p w:rsidR="00CD19ED" w:rsidRPr="00697990" w:rsidRDefault="00CD19ED" w:rsidP="00587063">
      <w:pPr>
        <w:pStyle w:val="ListParagraph"/>
        <w:numPr>
          <w:ilvl w:val="0"/>
          <w:numId w:val="22"/>
        </w:numPr>
        <w:tabs>
          <w:tab w:val="left" w:pos="373"/>
        </w:tabs>
        <w:spacing w:line="247" w:lineRule="auto"/>
        <w:ind w:left="221" w:right="311" w:firstLine="0"/>
        <w:jc w:val="both"/>
        <w:rPr>
          <w:sz w:val="28"/>
          <w:szCs w:val="28"/>
        </w:rPr>
      </w:pPr>
      <w:r w:rsidRPr="00697990">
        <w:rPr>
          <w:sz w:val="28"/>
          <w:szCs w:val="28"/>
        </w:rPr>
        <w:t>Từ</w:t>
      </w:r>
      <w:r w:rsidRPr="00697990">
        <w:rPr>
          <w:spacing w:val="-1"/>
          <w:sz w:val="28"/>
          <w:szCs w:val="28"/>
        </w:rPr>
        <w:t xml:space="preserve"> </w:t>
      </w:r>
      <w:r w:rsidRPr="00697990">
        <w:rPr>
          <w:sz w:val="28"/>
          <w:szCs w:val="28"/>
        </w:rPr>
        <w:t>“mặc</w:t>
      </w:r>
      <w:r w:rsidRPr="00697990">
        <w:rPr>
          <w:spacing w:val="-1"/>
          <w:sz w:val="28"/>
          <w:szCs w:val="28"/>
        </w:rPr>
        <w:t xml:space="preserve"> </w:t>
      </w:r>
      <w:r w:rsidRPr="00697990">
        <w:rPr>
          <w:sz w:val="28"/>
          <w:szCs w:val="28"/>
        </w:rPr>
        <w:t>kệ”:</w:t>
      </w:r>
      <w:r w:rsidRPr="00697990">
        <w:rPr>
          <w:spacing w:val="-1"/>
          <w:sz w:val="28"/>
          <w:szCs w:val="28"/>
        </w:rPr>
        <w:t xml:space="preserve"> </w:t>
      </w:r>
      <w:r w:rsidRPr="00697990">
        <w:rPr>
          <w:sz w:val="28"/>
          <w:szCs w:val="28"/>
        </w:rPr>
        <w:t>thái</w:t>
      </w:r>
      <w:r w:rsidRPr="00697990">
        <w:rPr>
          <w:spacing w:val="-21"/>
          <w:sz w:val="28"/>
          <w:szCs w:val="28"/>
        </w:rPr>
        <w:t xml:space="preserve"> </w:t>
      </w:r>
      <w:r w:rsidRPr="00697990">
        <w:rPr>
          <w:sz w:val="28"/>
          <w:szCs w:val="28"/>
        </w:rPr>
        <w:t>độ dứt</w:t>
      </w:r>
      <w:r w:rsidRPr="00697990">
        <w:rPr>
          <w:spacing w:val="-6"/>
          <w:sz w:val="28"/>
          <w:szCs w:val="28"/>
        </w:rPr>
        <w:t xml:space="preserve"> </w:t>
      </w:r>
      <w:r w:rsidRPr="00697990">
        <w:rPr>
          <w:spacing w:val="2"/>
          <w:sz w:val="28"/>
          <w:szCs w:val="28"/>
        </w:rPr>
        <w:t>khoát</w:t>
      </w:r>
      <w:r w:rsidRPr="00697990">
        <w:rPr>
          <w:spacing w:val="-7"/>
          <w:sz w:val="28"/>
          <w:szCs w:val="28"/>
        </w:rPr>
        <w:t xml:space="preserve"> </w:t>
      </w:r>
      <w:r w:rsidRPr="00697990">
        <w:rPr>
          <w:spacing w:val="-3"/>
          <w:sz w:val="28"/>
          <w:szCs w:val="28"/>
        </w:rPr>
        <w:t>ra</w:t>
      </w:r>
      <w:r w:rsidRPr="00697990">
        <w:rPr>
          <w:spacing w:val="-1"/>
          <w:sz w:val="28"/>
          <w:szCs w:val="28"/>
        </w:rPr>
        <w:t xml:space="preserve"> </w:t>
      </w:r>
      <w:r w:rsidRPr="00697990">
        <w:rPr>
          <w:sz w:val="28"/>
          <w:szCs w:val="28"/>
        </w:rPr>
        <w:t>đi</w:t>
      </w:r>
      <w:r w:rsidRPr="00697990">
        <w:rPr>
          <w:spacing w:val="-6"/>
          <w:sz w:val="28"/>
          <w:szCs w:val="28"/>
        </w:rPr>
        <w:t xml:space="preserve"> </w:t>
      </w:r>
      <w:r w:rsidRPr="00697990">
        <w:rPr>
          <w:spacing w:val="4"/>
          <w:sz w:val="28"/>
          <w:szCs w:val="28"/>
        </w:rPr>
        <w:t>khi</w:t>
      </w:r>
      <w:r w:rsidRPr="00697990">
        <w:rPr>
          <w:spacing w:val="-7"/>
          <w:sz w:val="28"/>
          <w:szCs w:val="28"/>
        </w:rPr>
        <w:t xml:space="preserve"> </w:t>
      </w:r>
      <w:r w:rsidRPr="00697990">
        <w:rPr>
          <w:spacing w:val="-4"/>
          <w:sz w:val="28"/>
          <w:szCs w:val="28"/>
        </w:rPr>
        <w:t>lí</w:t>
      </w:r>
      <w:r w:rsidRPr="00697990">
        <w:rPr>
          <w:spacing w:val="8"/>
          <w:sz w:val="28"/>
          <w:szCs w:val="28"/>
        </w:rPr>
        <w:t xml:space="preserve"> </w:t>
      </w:r>
      <w:r w:rsidRPr="00697990">
        <w:rPr>
          <w:sz w:val="28"/>
          <w:szCs w:val="28"/>
        </w:rPr>
        <w:t>tưởng</w:t>
      </w:r>
      <w:r w:rsidRPr="00697990">
        <w:rPr>
          <w:spacing w:val="-16"/>
          <w:sz w:val="28"/>
          <w:szCs w:val="28"/>
        </w:rPr>
        <w:t xml:space="preserve"> </w:t>
      </w:r>
      <w:r w:rsidRPr="00697990">
        <w:rPr>
          <w:sz w:val="28"/>
          <w:szCs w:val="28"/>
        </w:rPr>
        <w:t>đã</w:t>
      </w:r>
      <w:r w:rsidRPr="00697990">
        <w:rPr>
          <w:spacing w:val="-1"/>
          <w:sz w:val="28"/>
          <w:szCs w:val="28"/>
        </w:rPr>
        <w:t xml:space="preserve"> </w:t>
      </w:r>
      <w:r w:rsidRPr="00697990">
        <w:rPr>
          <w:spacing w:val="-3"/>
          <w:sz w:val="28"/>
          <w:szCs w:val="28"/>
        </w:rPr>
        <w:t>rõ</w:t>
      </w:r>
      <w:r w:rsidRPr="00697990">
        <w:rPr>
          <w:sz w:val="28"/>
          <w:szCs w:val="28"/>
        </w:rPr>
        <w:t xml:space="preserve"> ràng,mục</w:t>
      </w:r>
      <w:r w:rsidRPr="00697990">
        <w:rPr>
          <w:spacing w:val="-1"/>
          <w:sz w:val="28"/>
          <w:szCs w:val="28"/>
        </w:rPr>
        <w:t xml:space="preserve"> </w:t>
      </w:r>
      <w:r w:rsidRPr="00697990">
        <w:rPr>
          <w:sz w:val="28"/>
          <w:szCs w:val="28"/>
        </w:rPr>
        <w:t>đích</w:t>
      </w:r>
      <w:r w:rsidRPr="00697990">
        <w:rPr>
          <w:spacing w:val="-16"/>
          <w:sz w:val="28"/>
          <w:szCs w:val="28"/>
        </w:rPr>
        <w:t xml:space="preserve"> </w:t>
      </w:r>
      <w:r w:rsidRPr="00697990">
        <w:rPr>
          <w:sz w:val="28"/>
          <w:szCs w:val="28"/>
        </w:rPr>
        <w:t>đã</w:t>
      </w:r>
      <w:r w:rsidRPr="00697990">
        <w:rPr>
          <w:spacing w:val="-1"/>
          <w:sz w:val="28"/>
          <w:szCs w:val="28"/>
        </w:rPr>
        <w:t xml:space="preserve"> </w:t>
      </w:r>
      <w:r w:rsidRPr="00697990">
        <w:rPr>
          <w:spacing w:val="3"/>
          <w:sz w:val="28"/>
          <w:szCs w:val="28"/>
        </w:rPr>
        <w:t>chọn</w:t>
      </w:r>
      <w:r w:rsidRPr="00697990">
        <w:rPr>
          <w:sz w:val="28"/>
          <w:szCs w:val="28"/>
        </w:rPr>
        <w:t xml:space="preserve"> lựa. </w:t>
      </w:r>
      <w:r w:rsidRPr="00697990">
        <w:rPr>
          <w:spacing w:val="3"/>
          <w:sz w:val="28"/>
          <w:szCs w:val="28"/>
        </w:rPr>
        <w:t xml:space="preserve">Song </w:t>
      </w:r>
      <w:r w:rsidRPr="00697990">
        <w:rPr>
          <w:sz w:val="28"/>
          <w:szCs w:val="28"/>
        </w:rPr>
        <w:t xml:space="preserve">dù dứt khoát </w:t>
      </w:r>
      <w:r w:rsidRPr="00697990">
        <w:rPr>
          <w:spacing w:val="2"/>
          <w:sz w:val="28"/>
          <w:szCs w:val="28"/>
        </w:rPr>
        <w:t xml:space="preserve">thì </w:t>
      </w:r>
      <w:r w:rsidRPr="00697990">
        <w:rPr>
          <w:sz w:val="28"/>
          <w:szCs w:val="28"/>
        </w:rPr>
        <w:t xml:space="preserve">vẫn nặng </w:t>
      </w:r>
      <w:r w:rsidRPr="00697990">
        <w:rPr>
          <w:spacing w:val="-2"/>
          <w:sz w:val="28"/>
          <w:szCs w:val="28"/>
        </w:rPr>
        <w:t xml:space="preserve">lòng </w:t>
      </w:r>
      <w:r w:rsidRPr="00697990">
        <w:rPr>
          <w:sz w:val="28"/>
          <w:szCs w:val="28"/>
        </w:rPr>
        <w:t>với quê</w:t>
      </w:r>
      <w:r w:rsidRPr="00697990">
        <w:rPr>
          <w:spacing w:val="-19"/>
          <w:sz w:val="28"/>
          <w:szCs w:val="28"/>
        </w:rPr>
        <w:t xml:space="preserve"> </w:t>
      </w:r>
      <w:r w:rsidRPr="00697990">
        <w:rPr>
          <w:spacing w:val="-3"/>
          <w:sz w:val="28"/>
          <w:szCs w:val="28"/>
        </w:rPr>
        <w:t>hương.</w:t>
      </w:r>
    </w:p>
    <w:p w:rsidR="00CD19ED" w:rsidRPr="00697990" w:rsidRDefault="00CD19ED" w:rsidP="00587063">
      <w:pPr>
        <w:pStyle w:val="ListParagraph"/>
        <w:numPr>
          <w:ilvl w:val="0"/>
          <w:numId w:val="22"/>
        </w:numPr>
        <w:tabs>
          <w:tab w:val="left" w:pos="373"/>
        </w:tabs>
        <w:spacing w:line="260" w:lineRule="exact"/>
        <w:ind w:left="372" w:hanging="152"/>
        <w:jc w:val="both"/>
        <w:rPr>
          <w:sz w:val="28"/>
          <w:szCs w:val="28"/>
        </w:rPr>
      </w:pPr>
      <w:r w:rsidRPr="00697990">
        <w:rPr>
          <w:spacing w:val="-4"/>
          <w:sz w:val="28"/>
          <w:szCs w:val="28"/>
        </w:rPr>
        <w:t xml:space="preserve">Hình </w:t>
      </w:r>
      <w:r w:rsidRPr="00697990">
        <w:rPr>
          <w:sz w:val="28"/>
          <w:szCs w:val="28"/>
        </w:rPr>
        <w:t xml:space="preserve">ảnh </w:t>
      </w:r>
      <w:r w:rsidRPr="00697990">
        <w:rPr>
          <w:spacing w:val="2"/>
          <w:sz w:val="28"/>
          <w:szCs w:val="28"/>
        </w:rPr>
        <w:t xml:space="preserve">hoán </w:t>
      </w:r>
      <w:r w:rsidRPr="00697990">
        <w:rPr>
          <w:sz w:val="28"/>
          <w:szCs w:val="28"/>
        </w:rPr>
        <w:t xml:space="preserve">dụ </w:t>
      </w:r>
      <w:r w:rsidRPr="00697990">
        <w:rPr>
          <w:spacing w:val="-3"/>
          <w:sz w:val="28"/>
          <w:szCs w:val="28"/>
        </w:rPr>
        <w:t xml:space="preserve">mang </w:t>
      </w:r>
      <w:r w:rsidRPr="00697990">
        <w:rPr>
          <w:sz w:val="28"/>
          <w:szCs w:val="28"/>
        </w:rPr>
        <w:t xml:space="preserve">tính </w:t>
      </w:r>
      <w:r w:rsidRPr="00697990">
        <w:rPr>
          <w:spacing w:val="3"/>
          <w:sz w:val="28"/>
          <w:szCs w:val="28"/>
        </w:rPr>
        <w:t xml:space="preserve">chất </w:t>
      </w:r>
      <w:r w:rsidRPr="00697990">
        <w:rPr>
          <w:sz w:val="28"/>
          <w:szCs w:val="28"/>
        </w:rPr>
        <w:t xml:space="preserve">nhân </w:t>
      </w:r>
      <w:r w:rsidRPr="00697990">
        <w:rPr>
          <w:spacing w:val="-6"/>
          <w:sz w:val="28"/>
          <w:szCs w:val="28"/>
        </w:rPr>
        <w:t xml:space="preserve">hóa </w:t>
      </w:r>
      <w:r w:rsidRPr="00697990">
        <w:rPr>
          <w:sz w:val="28"/>
          <w:szCs w:val="28"/>
        </w:rPr>
        <w:t xml:space="preserve">“Giếng nước gốc đa nhớ người </w:t>
      </w:r>
      <w:r w:rsidRPr="00697990">
        <w:rPr>
          <w:spacing w:val="-3"/>
          <w:sz w:val="28"/>
          <w:szCs w:val="28"/>
        </w:rPr>
        <w:t xml:space="preserve">ra </w:t>
      </w:r>
      <w:r w:rsidRPr="00697990">
        <w:rPr>
          <w:sz w:val="28"/>
          <w:szCs w:val="28"/>
        </w:rPr>
        <w:t>lính”</w:t>
      </w:r>
      <w:r w:rsidRPr="00697990">
        <w:rPr>
          <w:spacing w:val="50"/>
          <w:sz w:val="28"/>
          <w:szCs w:val="28"/>
        </w:rPr>
        <w:t xml:space="preserve"> </w:t>
      </w:r>
      <w:r w:rsidRPr="00697990">
        <w:rPr>
          <w:spacing w:val="-4"/>
          <w:sz w:val="28"/>
          <w:szCs w:val="28"/>
        </w:rPr>
        <w:t>tô</w:t>
      </w:r>
    </w:p>
    <w:p w:rsidR="00CD19ED" w:rsidRPr="00697990" w:rsidRDefault="00CD19ED" w:rsidP="00587063">
      <w:pPr>
        <w:pStyle w:val="BodyText"/>
        <w:spacing w:line="273" w:lineRule="exact"/>
        <w:jc w:val="both"/>
        <w:rPr>
          <w:sz w:val="28"/>
          <w:szCs w:val="28"/>
        </w:rPr>
      </w:pPr>
      <w:r w:rsidRPr="00697990">
        <w:rPr>
          <w:sz w:val="28"/>
          <w:szCs w:val="28"/>
        </w:rPr>
        <w:t>đậm sự gắn bó của người lính với quê hương.</w:t>
      </w:r>
    </w:p>
    <w:p w:rsidR="00CD19ED" w:rsidRPr="00697990" w:rsidRDefault="00CD19ED" w:rsidP="00587063">
      <w:pPr>
        <w:pStyle w:val="ListParagraph"/>
        <w:numPr>
          <w:ilvl w:val="0"/>
          <w:numId w:val="22"/>
        </w:numPr>
        <w:tabs>
          <w:tab w:val="left" w:pos="373"/>
        </w:tabs>
        <w:spacing w:before="6" w:line="240" w:lineRule="auto"/>
        <w:ind w:left="221" w:right="350" w:firstLine="0"/>
        <w:jc w:val="both"/>
        <w:rPr>
          <w:sz w:val="28"/>
          <w:szCs w:val="28"/>
        </w:rPr>
      </w:pPr>
      <w:r w:rsidRPr="00697990">
        <w:rPr>
          <w:sz w:val="28"/>
          <w:szCs w:val="28"/>
        </w:rPr>
        <w:t xml:space="preserve">Bằng những </w:t>
      </w:r>
      <w:r w:rsidRPr="00697990">
        <w:rPr>
          <w:spacing w:val="-3"/>
          <w:sz w:val="28"/>
          <w:szCs w:val="28"/>
        </w:rPr>
        <w:t xml:space="preserve">hình </w:t>
      </w:r>
      <w:r w:rsidRPr="00697990">
        <w:rPr>
          <w:sz w:val="28"/>
          <w:szCs w:val="28"/>
        </w:rPr>
        <w:t xml:space="preserve">ảnh tả thực, hình ảnh </w:t>
      </w:r>
      <w:r w:rsidRPr="00697990">
        <w:rPr>
          <w:spacing w:val="2"/>
          <w:sz w:val="28"/>
          <w:szCs w:val="28"/>
        </w:rPr>
        <w:t xml:space="preserve">sóng </w:t>
      </w:r>
      <w:r w:rsidRPr="00697990">
        <w:rPr>
          <w:spacing w:val="-2"/>
          <w:sz w:val="28"/>
          <w:szCs w:val="28"/>
        </w:rPr>
        <w:t xml:space="preserve">đôi, </w:t>
      </w:r>
      <w:r w:rsidRPr="00697990">
        <w:rPr>
          <w:spacing w:val="-3"/>
          <w:sz w:val="28"/>
          <w:szCs w:val="28"/>
        </w:rPr>
        <w:t xml:space="preserve">tác </w:t>
      </w:r>
      <w:r w:rsidRPr="00697990">
        <w:rPr>
          <w:sz w:val="28"/>
          <w:szCs w:val="28"/>
        </w:rPr>
        <w:t xml:space="preserve">giả đã </w:t>
      </w:r>
      <w:r w:rsidRPr="00697990">
        <w:rPr>
          <w:spacing w:val="2"/>
          <w:sz w:val="28"/>
          <w:szCs w:val="28"/>
        </w:rPr>
        <w:t xml:space="preserve">tái </w:t>
      </w:r>
      <w:r w:rsidRPr="00697990">
        <w:rPr>
          <w:sz w:val="28"/>
          <w:szCs w:val="28"/>
        </w:rPr>
        <w:t xml:space="preserve">hiện </w:t>
      </w:r>
      <w:r w:rsidRPr="00697990">
        <w:rPr>
          <w:spacing w:val="6"/>
          <w:sz w:val="28"/>
          <w:szCs w:val="28"/>
        </w:rPr>
        <w:t xml:space="preserve">chân </w:t>
      </w:r>
      <w:r w:rsidRPr="00697990">
        <w:rPr>
          <w:sz w:val="28"/>
          <w:szCs w:val="28"/>
        </w:rPr>
        <w:t xml:space="preserve">thực những </w:t>
      </w:r>
      <w:r w:rsidRPr="00697990">
        <w:rPr>
          <w:spacing w:val="-6"/>
          <w:sz w:val="28"/>
          <w:szCs w:val="28"/>
        </w:rPr>
        <w:t xml:space="preserve">khó </w:t>
      </w:r>
      <w:r w:rsidRPr="00697990">
        <w:rPr>
          <w:spacing w:val="3"/>
          <w:sz w:val="28"/>
          <w:szCs w:val="28"/>
        </w:rPr>
        <w:t xml:space="preserve">khăn </w:t>
      </w:r>
      <w:r w:rsidRPr="00697990">
        <w:rPr>
          <w:sz w:val="28"/>
          <w:szCs w:val="28"/>
        </w:rPr>
        <w:t xml:space="preserve">thiếu thốn trong </w:t>
      </w:r>
      <w:r w:rsidRPr="00697990">
        <w:rPr>
          <w:spacing w:val="3"/>
          <w:sz w:val="28"/>
          <w:szCs w:val="28"/>
        </w:rPr>
        <w:t xml:space="preserve">buổi </w:t>
      </w:r>
      <w:r w:rsidRPr="00697990">
        <w:rPr>
          <w:sz w:val="28"/>
          <w:szCs w:val="28"/>
        </w:rPr>
        <w:t xml:space="preserve">đầu </w:t>
      </w:r>
      <w:r w:rsidRPr="00697990">
        <w:rPr>
          <w:spacing w:val="2"/>
          <w:sz w:val="28"/>
          <w:szCs w:val="28"/>
        </w:rPr>
        <w:t xml:space="preserve">kháng </w:t>
      </w:r>
      <w:r w:rsidRPr="00697990">
        <w:rPr>
          <w:sz w:val="28"/>
          <w:szCs w:val="28"/>
        </w:rPr>
        <w:t xml:space="preserve">chiến: thiếu </w:t>
      </w:r>
      <w:r w:rsidRPr="00697990">
        <w:rPr>
          <w:spacing w:val="3"/>
          <w:sz w:val="28"/>
          <w:szCs w:val="28"/>
        </w:rPr>
        <w:t xml:space="preserve">lương </w:t>
      </w:r>
      <w:r w:rsidRPr="00697990">
        <w:rPr>
          <w:sz w:val="28"/>
          <w:szCs w:val="28"/>
        </w:rPr>
        <w:t xml:space="preserve">thực, thiếu vũ khí, </w:t>
      </w:r>
      <w:r w:rsidRPr="00697990">
        <w:rPr>
          <w:spacing w:val="2"/>
          <w:sz w:val="28"/>
          <w:szCs w:val="28"/>
        </w:rPr>
        <w:t xml:space="preserve">quân </w:t>
      </w:r>
      <w:r w:rsidRPr="00697990">
        <w:rPr>
          <w:spacing w:val="-3"/>
          <w:sz w:val="28"/>
          <w:szCs w:val="28"/>
        </w:rPr>
        <w:t>trang,</w:t>
      </w:r>
      <w:r w:rsidRPr="00697990">
        <w:rPr>
          <w:spacing w:val="1"/>
          <w:sz w:val="28"/>
          <w:szCs w:val="28"/>
        </w:rPr>
        <w:t xml:space="preserve"> </w:t>
      </w:r>
      <w:r w:rsidRPr="00697990">
        <w:rPr>
          <w:sz w:val="28"/>
          <w:szCs w:val="28"/>
        </w:rPr>
        <w:t>thiếu</w:t>
      </w:r>
      <w:r w:rsidRPr="00697990">
        <w:rPr>
          <w:spacing w:val="-16"/>
          <w:sz w:val="28"/>
          <w:szCs w:val="28"/>
        </w:rPr>
        <w:t xml:space="preserve"> </w:t>
      </w:r>
      <w:r w:rsidRPr="00697990">
        <w:rPr>
          <w:sz w:val="28"/>
          <w:szCs w:val="28"/>
        </w:rPr>
        <w:t>thuốc</w:t>
      </w:r>
      <w:r w:rsidRPr="00697990">
        <w:rPr>
          <w:spacing w:val="15"/>
          <w:sz w:val="28"/>
          <w:szCs w:val="28"/>
        </w:rPr>
        <w:t xml:space="preserve"> </w:t>
      </w:r>
      <w:r w:rsidRPr="00697990">
        <w:rPr>
          <w:sz w:val="28"/>
          <w:szCs w:val="28"/>
        </w:rPr>
        <w:t>men…N</w:t>
      </w:r>
      <w:r w:rsidRPr="00697990">
        <w:rPr>
          <w:spacing w:val="-38"/>
          <w:sz w:val="28"/>
          <w:szCs w:val="28"/>
        </w:rPr>
        <w:t xml:space="preserve"> </w:t>
      </w:r>
      <w:r w:rsidRPr="00697990">
        <w:rPr>
          <w:sz w:val="28"/>
          <w:szCs w:val="28"/>
        </w:rPr>
        <w:t>gười</w:t>
      </w:r>
      <w:r w:rsidRPr="00697990">
        <w:rPr>
          <w:spacing w:val="-6"/>
          <w:sz w:val="28"/>
          <w:szCs w:val="28"/>
        </w:rPr>
        <w:t xml:space="preserve"> </w:t>
      </w:r>
      <w:r w:rsidRPr="00697990">
        <w:rPr>
          <w:sz w:val="28"/>
          <w:szCs w:val="28"/>
        </w:rPr>
        <w:t>lính</w:t>
      </w:r>
      <w:r w:rsidRPr="00697990">
        <w:rPr>
          <w:spacing w:val="-15"/>
          <w:sz w:val="28"/>
          <w:szCs w:val="28"/>
        </w:rPr>
        <w:t xml:space="preserve"> </w:t>
      </w:r>
      <w:r w:rsidRPr="00697990">
        <w:rPr>
          <w:spacing w:val="3"/>
          <w:sz w:val="28"/>
          <w:szCs w:val="28"/>
        </w:rPr>
        <w:t>phải</w:t>
      </w:r>
      <w:r w:rsidRPr="00697990">
        <w:rPr>
          <w:spacing w:val="-6"/>
          <w:sz w:val="28"/>
          <w:szCs w:val="28"/>
        </w:rPr>
        <w:t xml:space="preserve"> </w:t>
      </w:r>
      <w:r w:rsidRPr="00697990">
        <w:rPr>
          <w:sz w:val="28"/>
          <w:szCs w:val="28"/>
        </w:rPr>
        <w:t>chịu“từng cơn</w:t>
      </w:r>
      <w:r w:rsidRPr="00697990">
        <w:rPr>
          <w:spacing w:val="-15"/>
          <w:sz w:val="28"/>
          <w:szCs w:val="28"/>
        </w:rPr>
        <w:t xml:space="preserve"> </w:t>
      </w:r>
      <w:r w:rsidRPr="00697990">
        <w:rPr>
          <w:sz w:val="28"/>
          <w:szCs w:val="28"/>
        </w:rPr>
        <w:t xml:space="preserve">ớn </w:t>
      </w:r>
      <w:r w:rsidRPr="00697990">
        <w:rPr>
          <w:spacing w:val="-4"/>
          <w:sz w:val="28"/>
          <w:szCs w:val="28"/>
        </w:rPr>
        <w:t>lạnh”,</w:t>
      </w:r>
      <w:r w:rsidRPr="00697990">
        <w:rPr>
          <w:spacing w:val="15"/>
          <w:sz w:val="28"/>
          <w:szCs w:val="28"/>
        </w:rPr>
        <w:t xml:space="preserve"> </w:t>
      </w:r>
      <w:r w:rsidRPr="00697990">
        <w:rPr>
          <w:sz w:val="28"/>
          <w:szCs w:val="28"/>
        </w:rPr>
        <w:t>những</w:t>
      </w:r>
      <w:r w:rsidRPr="00697990">
        <w:rPr>
          <w:spacing w:val="-15"/>
          <w:sz w:val="28"/>
          <w:szCs w:val="28"/>
        </w:rPr>
        <w:t xml:space="preserve"> </w:t>
      </w:r>
      <w:r w:rsidRPr="00697990">
        <w:rPr>
          <w:sz w:val="28"/>
          <w:szCs w:val="28"/>
        </w:rPr>
        <w:t>cơn sốt</w:t>
      </w:r>
      <w:r w:rsidRPr="00697990">
        <w:rPr>
          <w:spacing w:val="-6"/>
          <w:sz w:val="28"/>
          <w:szCs w:val="28"/>
        </w:rPr>
        <w:t xml:space="preserve"> </w:t>
      </w:r>
      <w:r w:rsidRPr="00697990">
        <w:rPr>
          <w:spacing w:val="2"/>
          <w:sz w:val="28"/>
          <w:szCs w:val="28"/>
        </w:rPr>
        <w:t>rét</w:t>
      </w:r>
      <w:r w:rsidRPr="00697990">
        <w:rPr>
          <w:spacing w:val="-6"/>
          <w:sz w:val="28"/>
          <w:szCs w:val="28"/>
        </w:rPr>
        <w:t xml:space="preserve"> </w:t>
      </w:r>
      <w:r w:rsidRPr="00697990">
        <w:rPr>
          <w:sz w:val="28"/>
          <w:szCs w:val="28"/>
        </w:rPr>
        <w:t xml:space="preserve">rừng hành hạ, sức </w:t>
      </w:r>
      <w:r w:rsidRPr="00697990">
        <w:rPr>
          <w:spacing w:val="3"/>
          <w:sz w:val="28"/>
          <w:szCs w:val="28"/>
        </w:rPr>
        <w:t xml:space="preserve">khỏe </w:t>
      </w:r>
      <w:r w:rsidRPr="00697990">
        <w:rPr>
          <w:sz w:val="28"/>
          <w:szCs w:val="28"/>
        </w:rPr>
        <w:t xml:space="preserve">giảm </w:t>
      </w:r>
      <w:r w:rsidRPr="00697990">
        <w:rPr>
          <w:spacing w:val="-3"/>
          <w:sz w:val="28"/>
          <w:szCs w:val="28"/>
        </w:rPr>
        <w:t xml:space="preserve">sút, </w:t>
      </w:r>
      <w:r w:rsidRPr="00697990">
        <w:rPr>
          <w:spacing w:val="2"/>
          <w:sz w:val="28"/>
          <w:szCs w:val="28"/>
        </w:rPr>
        <w:t xml:space="preserve">song </w:t>
      </w:r>
      <w:r w:rsidRPr="00697990">
        <w:rPr>
          <w:sz w:val="28"/>
          <w:szCs w:val="28"/>
        </w:rPr>
        <w:t xml:space="preserve">sức mạnh của tình đồng </w:t>
      </w:r>
      <w:r w:rsidRPr="00697990">
        <w:rPr>
          <w:spacing w:val="4"/>
          <w:sz w:val="28"/>
          <w:szCs w:val="28"/>
        </w:rPr>
        <w:t xml:space="preserve">chí </w:t>
      </w:r>
      <w:r w:rsidRPr="00697990">
        <w:rPr>
          <w:sz w:val="28"/>
          <w:szCs w:val="28"/>
        </w:rPr>
        <w:t xml:space="preserve">đã </w:t>
      </w:r>
      <w:r w:rsidRPr="00697990">
        <w:rPr>
          <w:spacing w:val="-6"/>
          <w:sz w:val="28"/>
          <w:szCs w:val="28"/>
        </w:rPr>
        <w:t xml:space="preserve">giúp </w:t>
      </w:r>
      <w:r w:rsidRPr="00697990">
        <w:rPr>
          <w:sz w:val="28"/>
          <w:szCs w:val="28"/>
        </w:rPr>
        <w:t xml:space="preserve">họ vượt qua tất cả. Nếu như hình ảnh “Miệng cười </w:t>
      </w:r>
      <w:r w:rsidRPr="00697990">
        <w:rPr>
          <w:spacing w:val="3"/>
          <w:sz w:val="28"/>
          <w:szCs w:val="28"/>
        </w:rPr>
        <w:t xml:space="preserve">buốt </w:t>
      </w:r>
      <w:r w:rsidRPr="00697990">
        <w:rPr>
          <w:sz w:val="28"/>
          <w:szCs w:val="28"/>
        </w:rPr>
        <w:t xml:space="preserve">giá” </w:t>
      </w:r>
      <w:r w:rsidRPr="00697990">
        <w:rPr>
          <w:spacing w:val="-3"/>
          <w:sz w:val="28"/>
          <w:szCs w:val="28"/>
        </w:rPr>
        <w:t xml:space="preserve">làm </w:t>
      </w:r>
      <w:r w:rsidRPr="00697990">
        <w:rPr>
          <w:sz w:val="28"/>
          <w:szCs w:val="28"/>
        </w:rPr>
        <w:t xml:space="preserve">ấm </w:t>
      </w:r>
      <w:r w:rsidRPr="00697990">
        <w:rPr>
          <w:spacing w:val="-3"/>
          <w:sz w:val="28"/>
          <w:szCs w:val="28"/>
        </w:rPr>
        <w:t xml:space="preserve">lên, </w:t>
      </w:r>
      <w:r w:rsidRPr="00697990">
        <w:rPr>
          <w:spacing w:val="2"/>
          <w:sz w:val="28"/>
          <w:szCs w:val="28"/>
        </w:rPr>
        <w:t xml:space="preserve">sáng lên </w:t>
      </w:r>
      <w:r w:rsidRPr="00697990">
        <w:rPr>
          <w:sz w:val="28"/>
          <w:szCs w:val="28"/>
        </w:rPr>
        <w:t xml:space="preserve">tinh thần lạc </w:t>
      </w:r>
      <w:r w:rsidRPr="00697990">
        <w:rPr>
          <w:spacing w:val="2"/>
          <w:sz w:val="28"/>
          <w:szCs w:val="28"/>
        </w:rPr>
        <w:t xml:space="preserve">quan </w:t>
      </w:r>
      <w:r w:rsidRPr="00697990">
        <w:rPr>
          <w:sz w:val="28"/>
          <w:szCs w:val="28"/>
        </w:rPr>
        <w:t>của người</w:t>
      </w:r>
      <w:r w:rsidRPr="00697990">
        <w:rPr>
          <w:spacing w:val="-7"/>
          <w:sz w:val="28"/>
          <w:szCs w:val="28"/>
        </w:rPr>
        <w:t xml:space="preserve"> </w:t>
      </w:r>
      <w:r w:rsidRPr="00697990">
        <w:rPr>
          <w:spacing w:val="2"/>
          <w:sz w:val="28"/>
          <w:szCs w:val="28"/>
        </w:rPr>
        <w:t>chiến</w:t>
      </w:r>
      <w:r w:rsidRPr="00697990">
        <w:rPr>
          <w:spacing w:val="-15"/>
          <w:sz w:val="28"/>
          <w:szCs w:val="28"/>
        </w:rPr>
        <w:t xml:space="preserve"> </w:t>
      </w:r>
      <w:r w:rsidRPr="00697990">
        <w:rPr>
          <w:sz w:val="28"/>
          <w:szCs w:val="28"/>
        </w:rPr>
        <w:t xml:space="preserve">sĩ </w:t>
      </w:r>
      <w:r w:rsidRPr="00697990">
        <w:rPr>
          <w:spacing w:val="3"/>
          <w:sz w:val="28"/>
          <w:szCs w:val="28"/>
        </w:rPr>
        <w:t>trong</w:t>
      </w:r>
      <w:r w:rsidRPr="00697990">
        <w:rPr>
          <w:sz w:val="28"/>
          <w:szCs w:val="28"/>
        </w:rPr>
        <w:t xml:space="preserve"> </w:t>
      </w:r>
      <w:r w:rsidRPr="00697990">
        <w:rPr>
          <w:spacing w:val="-3"/>
          <w:sz w:val="28"/>
          <w:szCs w:val="28"/>
        </w:rPr>
        <w:t>gian</w:t>
      </w:r>
      <w:r w:rsidRPr="00697990">
        <w:rPr>
          <w:spacing w:val="2"/>
          <w:sz w:val="28"/>
          <w:szCs w:val="28"/>
        </w:rPr>
        <w:t xml:space="preserve"> </w:t>
      </w:r>
      <w:r w:rsidRPr="00697990">
        <w:rPr>
          <w:spacing w:val="4"/>
          <w:sz w:val="28"/>
          <w:szCs w:val="28"/>
        </w:rPr>
        <w:t>khổ</w:t>
      </w:r>
      <w:r w:rsidRPr="00697990">
        <w:rPr>
          <w:spacing w:val="15"/>
          <w:sz w:val="28"/>
          <w:szCs w:val="28"/>
        </w:rPr>
        <w:t xml:space="preserve"> </w:t>
      </w:r>
      <w:r w:rsidRPr="00697990">
        <w:rPr>
          <w:spacing w:val="-3"/>
          <w:sz w:val="28"/>
          <w:szCs w:val="28"/>
        </w:rPr>
        <w:t>thì</w:t>
      </w:r>
      <w:r w:rsidRPr="00697990">
        <w:rPr>
          <w:spacing w:val="-6"/>
          <w:sz w:val="28"/>
          <w:szCs w:val="28"/>
        </w:rPr>
        <w:t xml:space="preserve"> </w:t>
      </w:r>
      <w:r w:rsidRPr="00697990">
        <w:rPr>
          <w:spacing w:val="3"/>
          <w:sz w:val="28"/>
          <w:szCs w:val="28"/>
        </w:rPr>
        <w:t>cái</w:t>
      </w:r>
      <w:r w:rsidRPr="00697990">
        <w:rPr>
          <w:spacing w:val="8"/>
          <w:sz w:val="28"/>
          <w:szCs w:val="28"/>
        </w:rPr>
        <w:t xml:space="preserve"> </w:t>
      </w:r>
      <w:r w:rsidRPr="00697990">
        <w:rPr>
          <w:sz w:val="28"/>
          <w:szCs w:val="28"/>
        </w:rPr>
        <w:t>nắm</w:t>
      </w:r>
      <w:r w:rsidRPr="00697990">
        <w:rPr>
          <w:spacing w:val="-6"/>
          <w:sz w:val="28"/>
          <w:szCs w:val="28"/>
        </w:rPr>
        <w:t xml:space="preserve"> </w:t>
      </w:r>
      <w:r w:rsidRPr="00697990">
        <w:rPr>
          <w:spacing w:val="2"/>
          <w:sz w:val="28"/>
          <w:szCs w:val="28"/>
        </w:rPr>
        <w:t>tay</w:t>
      </w:r>
      <w:r w:rsidRPr="00697990">
        <w:rPr>
          <w:sz w:val="28"/>
          <w:szCs w:val="28"/>
        </w:rPr>
        <w:t xml:space="preserve"> lại</w:t>
      </w:r>
      <w:r w:rsidRPr="00697990">
        <w:rPr>
          <w:spacing w:val="-21"/>
          <w:sz w:val="28"/>
          <w:szCs w:val="28"/>
        </w:rPr>
        <w:t xml:space="preserve"> </w:t>
      </w:r>
      <w:r w:rsidRPr="00697990">
        <w:rPr>
          <w:spacing w:val="2"/>
          <w:sz w:val="28"/>
          <w:szCs w:val="28"/>
        </w:rPr>
        <w:t>thể</w:t>
      </w:r>
      <w:r w:rsidRPr="00697990">
        <w:rPr>
          <w:spacing w:val="15"/>
          <w:sz w:val="28"/>
          <w:szCs w:val="28"/>
        </w:rPr>
        <w:t xml:space="preserve"> </w:t>
      </w:r>
      <w:r w:rsidRPr="00697990">
        <w:rPr>
          <w:sz w:val="28"/>
          <w:szCs w:val="28"/>
        </w:rPr>
        <w:t>hiện tình</w:t>
      </w:r>
      <w:r w:rsidRPr="00697990">
        <w:rPr>
          <w:spacing w:val="-15"/>
          <w:sz w:val="28"/>
          <w:szCs w:val="28"/>
        </w:rPr>
        <w:t xml:space="preserve"> </w:t>
      </w:r>
      <w:r w:rsidRPr="00697990">
        <w:rPr>
          <w:sz w:val="28"/>
          <w:szCs w:val="28"/>
        </w:rPr>
        <w:t>đồng</w:t>
      </w:r>
      <w:r w:rsidRPr="00697990">
        <w:rPr>
          <w:spacing w:val="-15"/>
          <w:sz w:val="28"/>
          <w:szCs w:val="28"/>
        </w:rPr>
        <w:t xml:space="preserve"> </w:t>
      </w:r>
      <w:r w:rsidRPr="00697990">
        <w:rPr>
          <w:sz w:val="28"/>
          <w:szCs w:val="28"/>
        </w:rPr>
        <w:t>chí,</w:t>
      </w:r>
      <w:r w:rsidRPr="00697990">
        <w:rPr>
          <w:spacing w:val="1"/>
          <w:sz w:val="28"/>
          <w:szCs w:val="28"/>
        </w:rPr>
        <w:t xml:space="preserve"> </w:t>
      </w:r>
      <w:r w:rsidRPr="00697990">
        <w:rPr>
          <w:sz w:val="28"/>
          <w:szCs w:val="28"/>
        </w:rPr>
        <w:t>đồng</w:t>
      </w:r>
      <w:r w:rsidRPr="00697990">
        <w:rPr>
          <w:spacing w:val="-15"/>
          <w:sz w:val="28"/>
          <w:szCs w:val="28"/>
        </w:rPr>
        <w:t xml:space="preserve"> </w:t>
      </w:r>
      <w:r w:rsidRPr="00697990">
        <w:rPr>
          <w:sz w:val="28"/>
          <w:szCs w:val="28"/>
        </w:rPr>
        <w:t>đội</w:t>
      </w:r>
      <w:r w:rsidRPr="00697990">
        <w:rPr>
          <w:spacing w:val="-6"/>
          <w:sz w:val="28"/>
          <w:szCs w:val="28"/>
        </w:rPr>
        <w:t xml:space="preserve"> </w:t>
      </w:r>
      <w:r w:rsidRPr="00697990">
        <w:rPr>
          <w:sz w:val="28"/>
          <w:szCs w:val="28"/>
        </w:rPr>
        <w:t>thật</w:t>
      </w:r>
      <w:r w:rsidRPr="00697990">
        <w:rPr>
          <w:spacing w:val="-6"/>
          <w:sz w:val="28"/>
          <w:szCs w:val="28"/>
        </w:rPr>
        <w:t xml:space="preserve"> </w:t>
      </w:r>
      <w:r w:rsidRPr="00697990">
        <w:rPr>
          <w:spacing w:val="3"/>
          <w:sz w:val="28"/>
          <w:szCs w:val="28"/>
        </w:rPr>
        <w:t xml:space="preserve">sâu </w:t>
      </w:r>
      <w:r w:rsidRPr="00697990">
        <w:rPr>
          <w:sz w:val="28"/>
          <w:szCs w:val="28"/>
        </w:rPr>
        <w:t xml:space="preserve">sắc! </w:t>
      </w:r>
      <w:r w:rsidRPr="00697990">
        <w:rPr>
          <w:spacing w:val="3"/>
          <w:sz w:val="28"/>
          <w:szCs w:val="28"/>
        </w:rPr>
        <w:t xml:space="preserve">Cách biểu </w:t>
      </w:r>
      <w:r w:rsidRPr="00697990">
        <w:rPr>
          <w:sz w:val="28"/>
          <w:szCs w:val="28"/>
        </w:rPr>
        <w:t xml:space="preserve">lộ </w:t>
      </w:r>
      <w:r w:rsidRPr="00697990">
        <w:rPr>
          <w:spacing w:val="2"/>
          <w:sz w:val="28"/>
          <w:szCs w:val="28"/>
        </w:rPr>
        <w:t xml:space="preserve">chân </w:t>
      </w:r>
      <w:r w:rsidRPr="00697990">
        <w:rPr>
          <w:sz w:val="28"/>
          <w:szCs w:val="28"/>
        </w:rPr>
        <w:t xml:space="preserve">thực, </w:t>
      </w:r>
      <w:r w:rsidRPr="00697990">
        <w:rPr>
          <w:spacing w:val="2"/>
          <w:sz w:val="28"/>
          <w:szCs w:val="28"/>
        </w:rPr>
        <w:t xml:space="preserve">không </w:t>
      </w:r>
      <w:r w:rsidRPr="00697990">
        <w:rPr>
          <w:sz w:val="28"/>
          <w:szCs w:val="28"/>
        </w:rPr>
        <w:t xml:space="preserve">ồn ào </w:t>
      </w:r>
      <w:r w:rsidRPr="00697990">
        <w:rPr>
          <w:spacing w:val="-4"/>
          <w:sz w:val="28"/>
          <w:szCs w:val="28"/>
        </w:rPr>
        <w:t xml:space="preserve">mà </w:t>
      </w:r>
      <w:r w:rsidRPr="00697990">
        <w:rPr>
          <w:sz w:val="28"/>
          <w:szCs w:val="28"/>
        </w:rPr>
        <w:t xml:space="preserve">thấm thía. Những </w:t>
      </w:r>
      <w:r w:rsidRPr="00697990">
        <w:rPr>
          <w:spacing w:val="3"/>
          <w:sz w:val="28"/>
          <w:szCs w:val="28"/>
        </w:rPr>
        <w:t xml:space="preserve">cái </w:t>
      </w:r>
      <w:r w:rsidRPr="00697990">
        <w:rPr>
          <w:sz w:val="28"/>
          <w:szCs w:val="28"/>
        </w:rPr>
        <w:t xml:space="preserve">bắt </w:t>
      </w:r>
      <w:r w:rsidRPr="00697990">
        <w:rPr>
          <w:spacing w:val="2"/>
          <w:sz w:val="28"/>
          <w:szCs w:val="28"/>
        </w:rPr>
        <w:t xml:space="preserve">tay truyền </w:t>
      </w:r>
      <w:r w:rsidRPr="00697990">
        <w:rPr>
          <w:sz w:val="28"/>
          <w:szCs w:val="28"/>
        </w:rPr>
        <w:t xml:space="preserve">cho nhau hơi </w:t>
      </w:r>
      <w:r w:rsidRPr="00697990">
        <w:rPr>
          <w:spacing w:val="-3"/>
          <w:sz w:val="28"/>
          <w:szCs w:val="28"/>
        </w:rPr>
        <w:t xml:space="preserve">ấm, </w:t>
      </w:r>
      <w:r w:rsidRPr="00697990">
        <w:rPr>
          <w:sz w:val="28"/>
          <w:szCs w:val="28"/>
        </w:rPr>
        <w:t xml:space="preserve">niềm tin </w:t>
      </w:r>
      <w:r w:rsidRPr="00697990">
        <w:rPr>
          <w:spacing w:val="-8"/>
          <w:sz w:val="28"/>
          <w:szCs w:val="28"/>
        </w:rPr>
        <w:t xml:space="preserve">và </w:t>
      </w:r>
      <w:r w:rsidRPr="00697990">
        <w:rPr>
          <w:sz w:val="28"/>
          <w:szCs w:val="28"/>
        </w:rPr>
        <w:t xml:space="preserve">sức mạnh để vượt qua mọi khó khăn, gian </w:t>
      </w:r>
      <w:r w:rsidRPr="00697990">
        <w:rPr>
          <w:spacing w:val="3"/>
          <w:sz w:val="28"/>
          <w:szCs w:val="28"/>
        </w:rPr>
        <w:t xml:space="preserve">khổ. </w:t>
      </w:r>
      <w:r w:rsidRPr="00697990">
        <w:rPr>
          <w:spacing w:val="5"/>
          <w:sz w:val="28"/>
          <w:szCs w:val="28"/>
        </w:rPr>
        <w:t xml:space="preserve">Cái </w:t>
      </w:r>
      <w:r w:rsidRPr="00697990">
        <w:rPr>
          <w:sz w:val="28"/>
          <w:szCs w:val="28"/>
        </w:rPr>
        <w:t xml:space="preserve">nắm </w:t>
      </w:r>
      <w:r w:rsidRPr="00697990">
        <w:rPr>
          <w:spacing w:val="2"/>
          <w:sz w:val="28"/>
          <w:szCs w:val="28"/>
        </w:rPr>
        <w:t xml:space="preserve">tay </w:t>
      </w:r>
      <w:r w:rsidRPr="00697990">
        <w:rPr>
          <w:sz w:val="28"/>
          <w:szCs w:val="28"/>
        </w:rPr>
        <w:t xml:space="preserve">nhau ấy </w:t>
      </w:r>
      <w:r w:rsidRPr="00697990">
        <w:rPr>
          <w:spacing w:val="4"/>
          <w:sz w:val="28"/>
          <w:szCs w:val="28"/>
        </w:rPr>
        <w:t xml:space="preserve">còn </w:t>
      </w:r>
      <w:r w:rsidRPr="00697990">
        <w:rPr>
          <w:spacing w:val="-4"/>
          <w:sz w:val="28"/>
          <w:szCs w:val="28"/>
        </w:rPr>
        <w:t xml:space="preserve">là </w:t>
      </w:r>
      <w:r w:rsidRPr="00697990">
        <w:rPr>
          <w:sz w:val="28"/>
          <w:szCs w:val="28"/>
        </w:rPr>
        <w:t>lời hứa hẹn lập</w:t>
      </w:r>
      <w:r w:rsidRPr="00697990">
        <w:rPr>
          <w:spacing w:val="-17"/>
          <w:sz w:val="28"/>
          <w:szCs w:val="28"/>
        </w:rPr>
        <w:t xml:space="preserve"> </w:t>
      </w:r>
      <w:r w:rsidRPr="00697990">
        <w:rPr>
          <w:sz w:val="28"/>
          <w:szCs w:val="28"/>
        </w:rPr>
        <w:t>công.</w:t>
      </w:r>
    </w:p>
    <w:p w:rsidR="00CD19ED" w:rsidRPr="00697990" w:rsidRDefault="00CD19ED" w:rsidP="00587063">
      <w:pPr>
        <w:pStyle w:val="ListParagraph"/>
        <w:numPr>
          <w:ilvl w:val="0"/>
          <w:numId w:val="19"/>
        </w:numPr>
        <w:tabs>
          <w:tab w:val="left" w:pos="402"/>
        </w:tabs>
        <w:spacing w:line="269" w:lineRule="exact"/>
        <w:ind w:left="402" w:hanging="181"/>
        <w:jc w:val="both"/>
        <w:rPr>
          <w:sz w:val="28"/>
          <w:szCs w:val="28"/>
        </w:rPr>
      </w:pPr>
      <w:r w:rsidRPr="00697990">
        <w:rPr>
          <w:sz w:val="28"/>
          <w:szCs w:val="28"/>
        </w:rPr>
        <w:t xml:space="preserve">Về </w:t>
      </w:r>
      <w:r w:rsidRPr="00697990">
        <w:rPr>
          <w:spacing w:val="-3"/>
          <w:sz w:val="28"/>
          <w:szCs w:val="28"/>
        </w:rPr>
        <w:t xml:space="preserve">hình </w:t>
      </w:r>
      <w:r w:rsidRPr="00697990">
        <w:rPr>
          <w:spacing w:val="3"/>
          <w:sz w:val="28"/>
          <w:szCs w:val="28"/>
        </w:rPr>
        <w:t xml:space="preserve">thức: </w:t>
      </w:r>
      <w:r w:rsidRPr="00697990">
        <w:rPr>
          <w:sz w:val="28"/>
          <w:szCs w:val="28"/>
        </w:rPr>
        <w:t xml:space="preserve">trình </w:t>
      </w:r>
      <w:r w:rsidRPr="00697990">
        <w:rPr>
          <w:spacing w:val="4"/>
          <w:sz w:val="28"/>
          <w:szCs w:val="28"/>
        </w:rPr>
        <w:t xml:space="preserve">bày </w:t>
      </w:r>
      <w:r w:rsidRPr="00697990">
        <w:rPr>
          <w:sz w:val="28"/>
          <w:szCs w:val="28"/>
        </w:rPr>
        <w:t xml:space="preserve">đoạn văn </w:t>
      </w:r>
      <w:r w:rsidRPr="00697990">
        <w:rPr>
          <w:spacing w:val="-3"/>
          <w:sz w:val="28"/>
          <w:szCs w:val="28"/>
        </w:rPr>
        <w:t xml:space="preserve">theo </w:t>
      </w:r>
      <w:r w:rsidRPr="00697990">
        <w:rPr>
          <w:spacing w:val="4"/>
          <w:sz w:val="28"/>
          <w:szCs w:val="28"/>
        </w:rPr>
        <w:t xml:space="preserve">cách </w:t>
      </w:r>
      <w:r w:rsidRPr="00697990">
        <w:rPr>
          <w:sz w:val="28"/>
          <w:szCs w:val="28"/>
        </w:rPr>
        <w:t xml:space="preserve">tổng </w:t>
      </w:r>
      <w:r w:rsidRPr="00697990">
        <w:rPr>
          <w:spacing w:val="2"/>
          <w:sz w:val="28"/>
          <w:szCs w:val="28"/>
        </w:rPr>
        <w:t xml:space="preserve">–phân–hợp, </w:t>
      </w:r>
      <w:r w:rsidRPr="00697990">
        <w:rPr>
          <w:sz w:val="28"/>
          <w:szCs w:val="28"/>
        </w:rPr>
        <w:t xml:space="preserve">giới hạn 10 </w:t>
      </w:r>
      <w:r w:rsidRPr="00697990">
        <w:rPr>
          <w:spacing w:val="3"/>
          <w:sz w:val="28"/>
          <w:szCs w:val="28"/>
        </w:rPr>
        <w:t xml:space="preserve">-12 </w:t>
      </w:r>
      <w:r w:rsidRPr="00697990">
        <w:rPr>
          <w:spacing w:val="-5"/>
          <w:sz w:val="28"/>
          <w:szCs w:val="28"/>
        </w:rPr>
        <w:t>câu,</w:t>
      </w:r>
      <w:r w:rsidRPr="00697990">
        <w:rPr>
          <w:spacing w:val="-33"/>
          <w:sz w:val="28"/>
          <w:szCs w:val="28"/>
        </w:rPr>
        <w:t xml:space="preserve"> </w:t>
      </w:r>
      <w:r w:rsidRPr="00697990">
        <w:rPr>
          <w:sz w:val="28"/>
          <w:szCs w:val="28"/>
        </w:rPr>
        <w:t>trong</w:t>
      </w:r>
    </w:p>
    <w:p w:rsidR="00CD19ED" w:rsidRPr="00697990" w:rsidRDefault="00CD19ED" w:rsidP="00587063">
      <w:pPr>
        <w:pStyle w:val="BodyText"/>
        <w:spacing w:before="10"/>
        <w:jc w:val="both"/>
        <w:rPr>
          <w:sz w:val="28"/>
          <w:szCs w:val="28"/>
        </w:rPr>
      </w:pPr>
      <w:r w:rsidRPr="00697990">
        <w:rPr>
          <w:sz w:val="28"/>
          <w:szCs w:val="28"/>
        </w:rPr>
        <w:t>đó có sử dụng phép thế và một câu phủ định</w:t>
      </w:r>
    </w:p>
    <w:p w:rsidR="00CD19ED" w:rsidRPr="00697990" w:rsidRDefault="00CD19ED" w:rsidP="00587063">
      <w:pPr>
        <w:pStyle w:val="BodyText"/>
        <w:spacing w:before="3"/>
        <w:ind w:left="0"/>
        <w:jc w:val="both"/>
        <w:rPr>
          <w:sz w:val="28"/>
          <w:szCs w:val="28"/>
        </w:rPr>
      </w:pPr>
    </w:p>
    <w:p w:rsidR="00CD19ED" w:rsidRPr="00697990" w:rsidRDefault="00CD19ED" w:rsidP="00587063">
      <w:pPr>
        <w:pStyle w:val="ListParagraph"/>
        <w:numPr>
          <w:ilvl w:val="0"/>
          <w:numId w:val="23"/>
        </w:numPr>
        <w:tabs>
          <w:tab w:val="left" w:pos="492"/>
        </w:tabs>
        <w:spacing w:line="240" w:lineRule="auto"/>
        <w:ind w:left="491" w:hanging="271"/>
        <w:jc w:val="both"/>
        <w:rPr>
          <w:b/>
          <w:sz w:val="28"/>
          <w:szCs w:val="28"/>
        </w:rPr>
      </w:pPr>
      <w:r w:rsidRPr="00697990">
        <w:rPr>
          <w:b/>
          <w:sz w:val="28"/>
          <w:szCs w:val="28"/>
          <w:u w:val="thick"/>
        </w:rPr>
        <w:t xml:space="preserve">Tư liệu </w:t>
      </w:r>
      <w:r w:rsidRPr="00697990">
        <w:rPr>
          <w:b/>
          <w:spacing w:val="2"/>
          <w:sz w:val="28"/>
          <w:szCs w:val="28"/>
          <w:u w:val="thick"/>
        </w:rPr>
        <w:t>tham</w:t>
      </w:r>
      <w:r w:rsidRPr="00697990">
        <w:rPr>
          <w:b/>
          <w:spacing w:val="-35"/>
          <w:sz w:val="28"/>
          <w:szCs w:val="28"/>
          <w:u w:val="thick"/>
        </w:rPr>
        <w:t xml:space="preserve"> </w:t>
      </w:r>
      <w:r w:rsidRPr="00697990">
        <w:rPr>
          <w:b/>
          <w:spacing w:val="5"/>
          <w:sz w:val="28"/>
          <w:szCs w:val="28"/>
          <w:u w:val="thick"/>
        </w:rPr>
        <w:t>khảo:</w:t>
      </w:r>
    </w:p>
    <w:p w:rsidR="00CD19ED" w:rsidRPr="00697990" w:rsidRDefault="00CD19ED" w:rsidP="00587063">
      <w:pPr>
        <w:spacing w:before="45"/>
        <w:ind w:left="927" w:right="977"/>
        <w:jc w:val="both"/>
        <w:rPr>
          <w:b/>
          <w:i/>
          <w:sz w:val="28"/>
          <w:szCs w:val="28"/>
        </w:rPr>
      </w:pPr>
      <w:r w:rsidRPr="00697990">
        <w:rPr>
          <w:b/>
          <w:i/>
          <w:sz w:val="28"/>
          <w:szCs w:val="28"/>
        </w:rPr>
        <w:t>Nhà thơ Chính Hữu tâm sự về bài thơ “Đồng chí”</w:t>
      </w:r>
    </w:p>
    <w:p w:rsidR="00CD19ED" w:rsidRPr="00697990" w:rsidRDefault="00CD19ED" w:rsidP="00587063">
      <w:pPr>
        <w:spacing w:before="133"/>
        <w:ind w:left="2069"/>
        <w:jc w:val="both"/>
        <w:rPr>
          <w:b/>
          <w:sz w:val="28"/>
          <w:szCs w:val="28"/>
        </w:rPr>
      </w:pPr>
      <w:r w:rsidRPr="00697990">
        <w:rPr>
          <w:b/>
          <w:sz w:val="28"/>
          <w:szCs w:val="28"/>
        </w:rPr>
        <w:t>MỘT VÀI KỈ NIỆM NHỎ VỀ BÀI THƠ "ĐỔNG CHÍ"</w:t>
      </w:r>
    </w:p>
    <w:p w:rsidR="00CD19ED" w:rsidRPr="00697990" w:rsidRDefault="00CD19ED" w:rsidP="00587063">
      <w:pPr>
        <w:pStyle w:val="BodyText"/>
        <w:spacing w:before="112"/>
        <w:ind w:right="320"/>
        <w:jc w:val="both"/>
        <w:rPr>
          <w:sz w:val="28"/>
          <w:szCs w:val="28"/>
        </w:rPr>
      </w:pPr>
      <w:r w:rsidRPr="00697990">
        <w:rPr>
          <w:sz w:val="28"/>
          <w:szCs w:val="28"/>
        </w:rPr>
        <w:t>Vào cuối năm 1947, tôi tham gia chiến dịch Việt Bắc. Địch nhảy dù ở Việt Bắc và hành quân từ Bắc Kạn đến Thái Nguyên. Chúng tôi phục kích từng chăng đánh, truy kích binh đoàn Beaufré. Khi đó tôi là chính trị viên đại đội. Phải nói là chiến dịch vô cùng gian khố. Bản thân tôi cũng chỉ phong phanh trên người một bộ áo cánh, đầu không mũ, chân không giày. Đêm ngủ nhiều khi phải rải lá khô để nằm, không có chăn màn, ăn uống rất kham khổ vì đang trên đường hành quân truy kích địch. Tôi cũng phái có trách nhiệm chăm sóc anh em thương binh và chôn cất một số tử sĩ. Sau trận đó, tôi ốm, phải nằm lại</w:t>
      </w:r>
    </w:p>
    <w:p w:rsidR="00CD19ED" w:rsidRPr="00697990" w:rsidRDefault="00CD19ED" w:rsidP="00587063">
      <w:pPr>
        <w:pStyle w:val="BodyText"/>
        <w:spacing w:before="72" w:line="235" w:lineRule="auto"/>
        <w:ind w:right="391"/>
        <w:jc w:val="both"/>
        <w:rPr>
          <w:sz w:val="28"/>
          <w:szCs w:val="28"/>
        </w:rPr>
      </w:pPr>
      <w:r w:rsidRPr="00697990">
        <w:rPr>
          <w:sz w:val="28"/>
          <w:szCs w:val="28"/>
        </w:rPr>
        <w:t xml:space="preserve">điều trị; </w:t>
      </w:r>
      <w:r w:rsidRPr="00697990">
        <w:rPr>
          <w:spacing w:val="4"/>
          <w:sz w:val="28"/>
          <w:szCs w:val="28"/>
        </w:rPr>
        <w:t xml:space="preserve">đơn </w:t>
      </w:r>
      <w:r w:rsidRPr="00697990">
        <w:rPr>
          <w:sz w:val="28"/>
          <w:szCs w:val="28"/>
        </w:rPr>
        <w:t xml:space="preserve">vị cử một đồng chí ở lại săn </w:t>
      </w:r>
      <w:r w:rsidRPr="00697990">
        <w:rPr>
          <w:spacing w:val="3"/>
          <w:sz w:val="28"/>
          <w:szCs w:val="28"/>
        </w:rPr>
        <w:t xml:space="preserve">sóc </w:t>
      </w:r>
      <w:r w:rsidRPr="00697990">
        <w:rPr>
          <w:spacing w:val="-4"/>
          <w:sz w:val="28"/>
          <w:szCs w:val="28"/>
        </w:rPr>
        <w:t xml:space="preserve">tôi. </w:t>
      </w:r>
      <w:r w:rsidRPr="00697990">
        <w:rPr>
          <w:sz w:val="28"/>
          <w:szCs w:val="28"/>
        </w:rPr>
        <w:t xml:space="preserve">Trong </w:t>
      </w:r>
      <w:r w:rsidRPr="00697990">
        <w:rPr>
          <w:spacing w:val="4"/>
          <w:sz w:val="28"/>
          <w:szCs w:val="28"/>
        </w:rPr>
        <w:t>khi</w:t>
      </w:r>
      <w:r w:rsidRPr="00697990">
        <w:rPr>
          <w:spacing w:val="-49"/>
          <w:sz w:val="28"/>
          <w:szCs w:val="28"/>
        </w:rPr>
        <w:t xml:space="preserve"> </w:t>
      </w:r>
      <w:r w:rsidRPr="00697990">
        <w:rPr>
          <w:spacing w:val="-3"/>
          <w:sz w:val="28"/>
          <w:szCs w:val="28"/>
        </w:rPr>
        <w:t xml:space="preserve">ốm, </w:t>
      </w:r>
      <w:r w:rsidRPr="00697990">
        <w:rPr>
          <w:sz w:val="28"/>
          <w:szCs w:val="28"/>
        </w:rPr>
        <w:t xml:space="preserve">nằm ở </w:t>
      </w:r>
      <w:r w:rsidRPr="00697990">
        <w:rPr>
          <w:spacing w:val="-6"/>
          <w:sz w:val="28"/>
          <w:szCs w:val="28"/>
        </w:rPr>
        <w:t xml:space="preserve">nhà </w:t>
      </w:r>
      <w:r w:rsidRPr="00697990">
        <w:rPr>
          <w:spacing w:val="3"/>
          <w:sz w:val="28"/>
          <w:szCs w:val="28"/>
        </w:rPr>
        <w:t xml:space="preserve">sàn </w:t>
      </w:r>
      <w:r w:rsidRPr="00697990">
        <w:rPr>
          <w:spacing w:val="-6"/>
          <w:sz w:val="28"/>
          <w:szCs w:val="28"/>
        </w:rPr>
        <w:t xml:space="preserve">heo </w:t>
      </w:r>
      <w:r w:rsidRPr="00697990">
        <w:rPr>
          <w:spacing w:val="-3"/>
          <w:sz w:val="28"/>
          <w:szCs w:val="28"/>
        </w:rPr>
        <w:t xml:space="preserve">hút, </w:t>
      </w:r>
      <w:r w:rsidRPr="00697990">
        <w:rPr>
          <w:spacing w:val="2"/>
          <w:sz w:val="28"/>
          <w:szCs w:val="28"/>
        </w:rPr>
        <w:t xml:space="preserve">tôi </w:t>
      </w:r>
      <w:r w:rsidRPr="00697990">
        <w:rPr>
          <w:spacing w:val="-3"/>
          <w:sz w:val="28"/>
          <w:szCs w:val="28"/>
        </w:rPr>
        <w:t xml:space="preserve">làm </w:t>
      </w:r>
      <w:r w:rsidRPr="00697990">
        <w:rPr>
          <w:spacing w:val="4"/>
          <w:sz w:val="28"/>
          <w:szCs w:val="28"/>
        </w:rPr>
        <w:t xml:space="preserve">bài </w:t>
      </w:r>
      <w:r w:rsidRPr="00697990">
        <w:rPr>
          <w:spacing w:val="2"/>
          <w:sz w:val="28"/>
          <w:szCs w:val="28"/>
        </w:rPr>
        <w:t xml:space="preserve">thơ </w:t>
      </w:r>
      <w:r w:rsidRPr="00697990">
        <w:rPr>
          <w:spacing w:val="-3"/>
          <w:sz w:val="28"/>
          <w:szCs w:val="28"/>
        </w:rPr>
        <w:t xml:space="preserve">Đồng </w:t>
      </w:r>
      <w:r w:rsidRPr="00697990">
        <w:rPr>
          <w:sz w:val="28"/>
          <w:szCs w:val="28"/>
        </w:rPr>
        <w:t>chí.</w:t>
      </w:r>
    </w:p>
    <w:p w:rsidR="00CD19ED" w:rsidRPr="00697990" w:rsidRDefault="00CD19ED" w:rsidP="00587063">
      <w:pPr>
        <w:pStyle w:val="BodyText"/>
        <w:spacing w:before="10"/>
        <w:ind w:right="316"/>
        <w:jc w:val="both"/>
        <w:rPr>
          <w:sz w:val="28"/>
          <w:szCs w:val="28"/>
        </w:rPr>
      </w:pPr>
      <w:r w:rsidRPr="00697990">
        <w:rPr>
          <w:sz w:val="28"/>
          <w:szCs w:val="28"/>
        </w:rPr>
        <w:t xml:space="preserve">Bài </w:t>
      </w:r>
      <w:r w:rsidRPr="00697990">
        <w:rPr>
          <w:spacing w:val="2"/>
          <w:sz w:val="28"/>
          <w:szCs w:val="28"/>
        </w:rPr>
        <w:t xml:space="preserve">thơ </w:t>
      </w:r>
      <w:r w:rsidRPr="00697990">
        <w:rPr>
          <w:spacing w:val="-3"/>
          <w:sz w:val="28"/>
          <w:szCs w:val="28"/>
        </w:rPr>
        <w:t xml:space="preserve">Đồng </w:t>
      </w:r>
      <w:r w:rsidRPr="00697990">
        <w:rPr>
          <w:sz w:val="28"/>
          <w:szCs w:val="28"/>
        </w:rPr>
        <w:t xml:space="preserve">chí được </w:t>
      </w:r>
      <w:r w:rsidRPr="00697990">
        <w:rPr>
          <w:spacing w:val="-3"/>
          <w:sz w:val="28"/>
          <w:szCs w:val="28"/>
        </w:rPr>
        <w:t xml:space="preserve">làm </w:t>
      </w:r>
      <w:r w:rsidRPr="00697990">
        <w:rPr>
          <w:spacing w:val="3"/>
          <w:sz w:val="28"/>
          <w:szCs w:val="28"/>
        </w:rPr>
        <w:t xml:space="preserve">sau </w:t>
      </w:r>
      <w:r w:rsidRPr="00697990">
        <w:rPr>
          <w:spacing w:val="4"/>
          <w:sz w:val="28"/>
          <w:szCs w:val="28"/>
        </w:rPr>
        <w:t xml:space="preserve">bài </w:t>
      </w:r>
      <w:r w:rsidRPr="00697990">
        <w:rPr>
          <w:spacing w:val="2"/>
          <w:sz w:val="28"/>
          <w:szCs w:val="28"/>
        </w:rPr>
        <w:t xml:space="preserve">thơ </w:t>
      </w:r>
      <w:r w:rsidRPr="00697990">
        <w:rPr>
          <w:spacing w:val="4"/>
          <w:sz w:val="28"/>
          <w:szCs w:val="28"/>
        </w:rPr>
        <w:t xml:space="preserve">Ngày </w:t>
      </w:r>
      <w:r w:rsidRPr="00697990">
        <w:rPr>
          <w:sz w:val="28"/>
          <w:szCs w:val="28"/>
        </w:rPr>
        <w:t xml:space="preserve">về. Tôi thấy </w:t>
      </w:r>
      <w:r w:rsidRPr="00697990">
        <w:rPr>
          <w:spacing w:val="-8"/>
          <w:sz w:val="28"/>
          <w:szCs w:val="28"/>
        </w:rPr>
        <w:t xml:space="preserve">lúc </w:t>
      </w:r>
      <w:r w:rsidRPr="00697990">
        <w:rPr>
          <w:spacing w:val="4"/>
          <w:sz w:val="28"/>
          <w:szCs w:val="28"/>
        </w:rPr>
        <w:t xml:space="preserve">này </w:t>
      </w:r>
      <w:r w:rsidRPr="00697990">
        <w:rPr>
          <w:spacing w:val="-3"/>
          <w:sz w:val="28"/>
          <w:szCs w:val="28"/>
        </w:rPr>
        <w:t xml:space="preserve">làm </w:t>
      </w:r>
      <w:r w:rsidRPr="00697990">
        <w:rPr>
          <w:spacing w:val="2"/>
          <w:sz w:val="28"/>
          <w:szCs w:val="28"/>
        </w:rPr>
        <w:t xml:space="preserve">thơ </w:t>
      </w:r>
      <w:r w:rsidRPr="00697990">
        <w:rPr>
          <w:sz w:val="28"/>
          <w:szCs w:val="28"/>
        </w:rPr>
        <w:t xml:space="preserve">cao </w:t>
      </w:r>
      <w:r w:rsidRPr="00697990">
        <w:rPr>
          <w:spacing w:val="-8"/>
          <w:sz w:val="28"/>
          <w:szCs w:val="28"/>
        </w:rPr>
        <w:t xml:space="preserve">xa </w:t>
      </w:r>
      <w:r w:rsidRPr="00697990">
        <w:rPr>
          <w:sz w:val="28"/>
          <w:szCs w:val="28"/>
        </w:rPr>
        <w:t xml:space="preserve">quá </w:t>
      </w:r>
      <w:r w:rsidRPr="00697990">
        <w:rPr>
          <w:spacing w:val="-4"/>
          <w:sz w:val="28"/>
          <w:szCs w:val="28"/>
        </w:rPr>
        <w:t xml:space="preserve">là </w:t>
      </w:r>
      <w:r w:rsidRPr="00697990">
        <w:rPr>
          <w:spacing w:val="-8"/>
          <w:sz w:val="28"/>
          <w:szCs w:val="28"/>
        </w:rPr>
        <w:t xml:space="preserve">vô </w:t>
      </w:r>
      <w:r w:rsidRPr="00697990">
        <w:rPr>
          <w:spacing w:val="2"/>
          <w:sz w:val="28"/>
          <w:szCs w:val="28"/>
        </w:rPr>
        <w:t xml:space="preserve">trách </w:t>
      </w:r>
      <w:r w:rsidRPr="00697990">
        <w:rPr>
          <w:sz w:val="28"/>
          <w:szCs w:val="28"/>
        </w:rPr>
        <w:t xml:space="preserve">nhiệm với những người </w:t>
      </w:r>
      <w:r w:rsidRPr="00697990">
        <w:rPr>
          <w:spacing w:val="3"/>
          <w:sz w:val="28"/>
          <w:szCs w:val="28"/>
        </w:rPr>
        <w:t xml:space="preserve">cùng </w:t>
      </w:r>
      <w:r w:rsidRPr="00697990">
        <w:rPr>
          <w:spacing w:val="2"/>
          <w:sz w:val="28"/>
          <w:szCs w:val="28"/>
        </w:rPr>
        <w:t xml:space="preserve">chiến </w:t>
      </w:r>
      <w:r w:rsidRPr="00697990">
        <w:rPr>
          <w:sz w:val="28"/>
          <w:szCs w:val="28"/>
        </w:rPr>
        <w:t xml:space="preserve">đấu </w:t>
      </w:r>
      <w:r w:rsidRPr="00697990">
        <w:rPr>
          <w:spacing w:val="-8"/>
          <w:sz w:val="28"/>
          <w:szCs w:val="28"/>
        </w:rPr>
        <w:t xml:space="preserve">và </w:t>
      </w:r>
      <w:r w:rsidRPr="00697990">
        <w:rPr>
          <w:sz w:val="28"/>
          <w:szCs w:val="28"/>
        </w:rPr>
        <w:t xml:space="preserve">hi sinh với </w:t>
      </w:r>
      <w:r w:rsidRPr="00697990">
        <w:rPr>
          <w:spacing w:val="-4"/>
          <w:sz w:val="28"/>
          <w:szCs w:val="28"/>
        </w:rPr>
        <w:t xml:space="preserve">mình. </w:t>
      </w:r>
      <w:r w:rsidRPr="00697990">
        <w:rPr>
          <w:sz w:val="28"/>
          <w:szCs w:val="28"/>
        </w:rPr>
        <w:t xml:space="preserve">Trong </w:t>
      </w:r>
      <w:r w:rsidRPr="00697990">
        <w:rPr>
          <w:spacing w:val="4"/>
          <w:sz w:val="28"/>
          <w:szCs w:val="28"/>
        </w:rPr>
        <w:t xml:space="preserve">bài </w:t>
      </w:r>
      <w:r w:rsidRPr="00697990">
        <w:rPr>
          <w:spacing w:val="2"/>
          <w:sz w:val="28"/>
          <w:szCs w:val="28"/>
        </w:rPr>
        <w:t xml:space="preserve">thơ </w:t>
      </w:r>
      <w:r w:rsidRPr="00697990">
        <w:rPr>
          <w:spacing w:val="-3"/>
          <w:sz w:val="28"/>
          <w:szCs w:val="28"/>
        </w:rPr>
        <w:t xml:space="preserve">Đồng </w:t>
      </w:r>
      <w:r w:rsidRPr="00697990">
        <w:rPr>
          <w:spacing w:val="-3"/>
          <w:sz w:val="28"/>
          <w:szCs w:val="28"/>
        </w:rPr>
        <w:lastRenderedPageBreak/>
        <w:t xml:space="preserve">chí, </w:t>
      </w:r>
      <w:r w:rsidRPr="00697990">
        <w:rPr>
          <w:spacing w:val="2"/>
          <w:sz w:val="28"/>
          <w:szCs w:val="28"/>
        </w:rPr>
        <w:t xml:space="preserve">tôi </w:t>
      </w:r>
      <w:r w:rsidRPr="00697990">
        <w:rPr>
          <w:sz w:val="28"/>
          <w:szCs w:val="28"/>
        </w:rPr>
        <w:t xml:space="preserve">muốn nhấn mạnh đến </w:t>
      </w:r>
      <w:r w:rsidRPr="00697990">
        <w:rPr>
          <w:spacing w:val="3"/>
          <w:sz w:val="28"/>
          <w:szCs w:val="28"/>
        </w:rPr>
        <w:t xml:space="preserve">tình </w:t>
      </w:r>
      <w:r w:rsidRPr="00697990">
        <w:rPr>
          <w:sz w:val="28"/>
          <w:szCs w:val="28"/>
        </w:rPr>
        <w:t xml:space="preserve">đồng </w:t>
      </w:r>
      <w:r w:rsidRPr="00697990">
        <w:rPr>
          <w:spacing w:val="-6"/>
          <w:sz w:val="28"/>
          <w:szCs w:val="28"/>
        </w:rPr>
        <w:t xml:space="preserve">đội. </w:t>
      </w:r>
      <w:r w:rsidRPr="00697990">
        <w:rPr>
          <w:spacing w:val="4"/>
          <w:sz w:val="28"/>
          <w:szCs w:val="28"/>
        </w:rPr>
        <w:t xml:space="preserve">Suốt </w:t>
      </w:r>
      <w:r w:rsidRPr="00697990">
        <w:rPr>
          <w:sz w:val="28"/>
          <w:szCs w:val="28"/>
        </w:rPr>
        <w:t xml:space="preserve">cả </w:t>
      </w:r>
      <w:r w:rsidRPr="00697990">
        <w:rPr>
          <w:spacing w:val="3"/>
          <w:sz w:val="28"/>
          <w:szCs w:val="28"/>
        </w:rPr>
        <w:t xml:space="preserve">cuộc </w:t>
      </w:r>
      <w:r w:rsidRPr="00697990">
        <w:rPr>
          <w:spacing w:val="2"/>
          <w:sz w:val="28"/>
          <w:szCs w:val="28"/>
        </w:rPr>
        <w:t xml:space="preserve">chiến </w:t>
      </w:r>
      <w:r w:rsidRPr="00697990">
        <w:rPr>
          <w:sz w:val="28"/>
          <w:szCs w:val="28"/>
        </w:rPr>
        <w:t xml:space="preserve">đấu </w:t>
      </w:r>
      <w:r w:rsidRPr="00697990">
        <w:rPr>
          <w:spacing w:val="4"/>
          <w:sz w:val="28"/>
          <w:szCs w:val="28"/>
        </w:rPr>
        <w:t xml:space="preserve">chỉ </w:t>
      </w:r>
      <w:r w:rsidRPr="00697990">
        <w:rPr>
          <w:sz w:val="28"/>
          <w:szCs w:val="28"/>
        </w:rPr>
        <w:t xml:space="preserve">có một </w:t>
      </w:r>
      <w:r w:rsidRPr="00697990">
        <w:rPr>
          <w:spacing w:val="4"/>
          <w:sz w:val="28"/>
          <w:szCs w:val="28"/>
        </w:rPr>
        <w:t xml:space="preserve">chỗ </w:t>
      </w:r>
      <w:r w:rsidRPr="00697990">
        <w:rPr>
          <w:sz w:val="28"/>
          <w:szCs w:val="28"/>
        </w:rPr>
        <w:t>dựa dường</w:t>
      </w:r>
      <w:r w:rsidRPr="00697990">
        <w:rPr>
          <w:spacing w:val="-1"/>
          <w:sz w:val="28"/>
          <w:szCs w:val="28"/>
        </w:rPr>
        <w:t xml:space="preserve"> </w:t>
      </w:r>
      <w:r w:rsidRPr="00697990">
        <w:rPr>
          <w:sz w:val="28"/>
          <w:szCs w:val="28"/>
        </w:rPr>
        <w:t>như</w:t>
      </w:r>
      <w:r w:rsidRPr="00697990">
        <w:rPr>
          <w:spacing w:val="14"/>
          <w:sz w:val="28"/>
          <w:szCs w:val="28"/>
        </w:rPr>
        <w:t xml:space="preserve"> </w:t>
      </w:r>
      <w:r w:rsidRPr="00697990">
        <w:rPr>
          <w:spacing w:val="-11"/>
          <w:sz w:val="28"/>
          <w:szCs w:val="28"/>
        </w:rPr>
        <w:t>là</w:t>
      </w:r>
      <w:r w:rsidRPr="00697990">
        <w:rPr>
          <w:spacing w:val="-2"/>
          <w:sz w:val="28"/>
          <w:szCs w:val="28"/>
        </w:rPr>
        <w:t xml:space="preserve"> </w:t>
      </w:r>
      <w:r w:rsidRPr="00697990">
        <w:rPr>
          <w:spacing w:val="4"/>
          <w:sz w:val="28"/>
          <w:szCs w:val="28"/>
        </w:rPr>
        <w:t>duy</w:t>
      </w:r>
      <w:r w:rsidRPr="00697990">
        <w:rPr>
          <w:sz w:val="28"/>
          <w:szCs w:val="28"/>
        </w:rPr>
        <w:t xml:space="preserve"> nhất</w:t>
      </w:r>
      <w:r w:rsidRPr="00697990">
        <w:rPr>
          <w:spacing w:val="-7"/>
          <w:sz w:val="28"/>
          <w:szCs w:val="28"/>
        </w:rPr>
        <w:t xml:space="preserve"> </w:t>
      </w:r>
      <w:r w:rsidRPr="00697990">
        <w:rPr>
          <w:sz w:val="28"/>
          <w:szCs w:val="28"/>
        </w:rPr>
        <w:t>đế</w:t>
      </w:r>
      <w:r w:rsidRPr="00697990">
        <w:rPr>
          <w:spacing w:val="14"/>
          <w:sz w:val="28"/>
          <w:szCs w:val="28"/>
        </w:rPr>
        <w:t xml:space="preserve"> </w:t>
      </w:r>
      <w:r w:rsidRPr="00697990">
        <w:rPr>
          <w:sz w:val="28"/>
          <w:szCs w:val="28"/>
        </w:rPr>
        <w:t>tồn</w:t>
      </w:r>
      <w:r w:rsidRPr="00697990">
        <w:rPr>
          <w:spacing w:val="-15"/>
          <w:sz w:val="28"/>
          <w:szCs w:val="28"/>
        </w:rPr>
        <w:t xml:space="preserve"> </w:t>
      </w:r>
      <w:r w:rsidRPr="00697990">
        <w:rPr>
          <w:spacing w:val="-3"/>
          <w:sz w:val="28"/>
          <w:szCs w:val="28"/>
        </w:rPr>
        <w:t>tại,</w:t>
      </w:r>
      <w:r w:rsidRPr="00697990">
        <w:rPr>
          <w:sz w:val="28"/>
          <w:szCs w:val="28"/>
        </w:rPr>
        <w:t xml:space="preserve"> để </w:t>
      </w:r>
      <w:r w:rsidRPr="00697990">
        <w:rPr>
          <w:spacing w:val="2"/>
          <w:sz w:val="28"/>
          <w:szCs w:val="28"/>
        </w:rPr>
        <w:t>chiến</w:t>
      </w:r>
      <w:r w:rsidRPr="00697990">
        <w:rPr>
          <w:spacing w:val="-15"/>
          <w:sz w:val="28"/>
          <w:szCs w:val="28"/>
        </w:rPr>
        <w:t xml:space="preserve"> </w:t>
      </w:r>
      <w:r w:rsidRPr="00697990">
        <w:rPr>
          <w:sz w:val="28"/>
          <w:szCs w:val="28"/>
        </w:rPr>
        <w:t>đấu</w:t>
      </w:r>
      <w:r w:rsidRPr="00697990">
        <w:rPr>
          <w:spacing w:val="-1"/>
          <w:sz w:val="28"/>
          <w:szCs w:val="28"/>
        </w:rPr>
        <w:t xml:space="preserve"> </w:t>
      </w:r>
      <w:r w:rsidRPr="00697990">
        <w:rPr>
          <w:spacing w:val="-4"/>
          <w:sz w:val="28"/>
          <w:szCs w:val="28"/>
        </w:rPr>
        <w:t>là</w:t>
      </w:r>
      <w:r w:rsidRPr="00697990">
        <w:rPr>
          <w:spacing w:val="-2"/>
          <w:sz w:val="28"/>
          <w:szCs w:val="28"/>
        </w:rPr>
        <w:t xml:space="preserve"> </w:t>
      </w:r>
      <w:r w:rsidRPr="00697990">
        <w:rPr>
          <w:spacing w:val="3"/>
          <w:sz w:val="28"/>
          <w:szCs w:val="28"/>
        </w:rPr>
        <w:t>tình</w:t>
      </w:r>
      <w:r w:rsidRPr="00697990">
        <w:rPr>
          <w:spacing w:val="-16"/>
          <w:sz w:val="28"/>
          <w:szCs w:val="28"/>
        </w:rPr>
        <w:t xml:space="preserve"> </w:t>
      </w:r>
      <w:r w:rsidRPr="00697990">
        <w:rPr>
          <w:sz w:val="28"/>
          <w:szCs w:val="28"/>
        </w:rPr>
        <w:t>đồng</w:t>
      </w:r>
      <w:r w:rsidRPr="00697990">
        <w:rPr>
          <w:spacing w:val="-15"/>
          <w:sz w:val="28"/>
          <w:szCs w:val="28"/>
        </w:rPr>
        <w:t xml:space="preserve"> </w:t>
      </w:r>
      <w:r w:rsidRPr="00697990">
        <w:rPr>
          <w:spacing w:val="-3"/>
          <w:sz w:val="28"/>
          <w:szCs w:val="28"/>
        </w:rPr>
        <w:t>chí,</w:t>
      </w:r>
      <w:r w:rsidRPr="00697990">
        <w:rPr>
          <w:spacing w:val="14"/>
          <w:sz w:val="28"/>
          <w:szCs w:val="28"/>
        </w:rPr>
        <w:t xml:space="preserve"> </w:t>
      </w:r>
      <w:r w:rsidRPr="00697990">
        <w:rPr>
          <w:sz w:val="28"/>
          <w:szCs w:val="28"/>
        </w:rPr>
        <w:t>tình</w:t>
      </w:r>
      <w:r w:rsidRPr="00697990">
        <w:rPr>
          <w:spacing w:val="-16"/>
          <w:sz w:val="28"/>
          <w:szCs w:val="28"/>
        </w:rPr>
        <w:t xml:space="preserve"> </w:t>
      </w:r>
      <w:r w:rsidRPr="00697990">
        <w:rPr>
          <w:sz w:val="28"/>
          <w:szCs w:val="28"/>
        </w:rPr>
        <w:t>đồng</w:t>
      </w:r>
      <w:r w:rsidRPr="00697990">
        <w:rPr>
          <w:spacing w:val="-16"/>
          <w:sz w:val="28"/>
          <w:szCs w:val="28"/>
        </w:rPr>
        <w:t xml:space="preserve"> </w:t>
      </w:r>
      <w:r w:rsidRPr="00697990">
        <w:rPr>
          <w:sz w:val="28"/>
          <w:szCs w:val="28"/>
        </w:rPr>
        <w:t>đội.</w:t>
      </w:r>
      <w:r w:rsidRPr="00697990">
        <w:rPr>
          <w:spacing w:val="1"/>
          <w:sz w:val="28"/>
          <w:szCs w:val="28"/>
        </w:rPr>
        <w:t xml:space="preserve"> </w:t>
      </w:r>
      <w:r w:rsidRPr="00697990">
        <w:rPr>
          <w:spacing w:val="-3"/>
          <w:sz w:val="28"/>
          <w:szCs w:val="28"/>
        </w:rPr>
        <w:t>Đồng</w:t>
      </w:r>
      <w:r w:rsidRPr="00697990">
        <w:rPr>
          <w:spacing w:val="-1"/>
          <w:sz w:val="28"/>
          <w:szCs w:val="28"/>
        </w:rPr>
        <w:t xml:space="preserve"> </w:t>
      </w:r>
      <w:r w:rsidRPr="00697990">
        <w:rPr>
          <w:sz w:val="28"/>
          <w:szCs w:val="28"/>
        </w:rPr>
        <w:t>chí</w:t>
      </w:r>
      <w:r w:rsidRPr="00697990">
        <w:rPr>
          <w:spacing w:val="-7"/>
          <w:sz w:val="28"/>
          <w:szCs w:val="28"/>
        </w:rPr>
        <w:t xml:space="preserve"> </w:t>
      </w:r>
      <w:r w:rsidRPr="00697990">
        <w:rPr>
          <w:sz w:val="28"/>
          <w:szCs w:val="28"/>
        </w:rPr>
        <w:t xml:space="preserve">ở đây </w:t>
      </w:r>
      <w:r w:rsidRPr="00697990">
        <w:rPr>
          <w:spacing w:val="-4"/>
          <w:sz w:val="28"/>
          <w:szCs w:val="28"/>
        </w:rPr>
        <w:t xml:space="preserve">là </w:t>
      </w:r>
      <w:r w:rsidRPr="00697990">
        <w:rPr>
          <w:spacing w:val="3"/>
          <w:sz w:val="28"/>
          <w:szCs w:val="28"/>
        </w:rPr>
        <w:t xml:space="preserve">tình </w:t>
      </w:r>
      <w:r w:rsidRPr="00697990">
        <w:rPr>
          <w:sz w:val="28"/>
          <w:szCs w:val="28"/>
        </w:rPr>
        <w:t xml:space="preserve">đồng </w:t>
      </w:r>
      <w:r w:rsidRPr="00697990">
        <w:rPr>
          <w:spacing w:val="-6"/>
          <w:sz w:val="28"/>
          <w:szCs w:val="28"/>
        </w:rPr>
        <w:t xml:space="preserve">đội, </w:t>
      </w:r>
      <w:r w:rsidRPr="00697990">
        <w:rPr>
          <w:spacing w:val="2"/>
          <w:sz w:val="28"/>
          <w:szCs w:val="28"/>
        </w:rPr>
        <w:t xml:space="preserve">không </w:t>
      </w:r>
      <w:r w:rsidRPr="00697990">
        <w:rPr>
          <w:sz w:val="28"/>
          <w:szCs w:val="28"/>
        </w:rPr>
        <w:t xml:space="preserve">có đồng đội </w:t>
      </w:r>
      <w:r w:rsidRPr="00697990">
        <w:rPr>
          <w:spacing w:val="2"/>
          <w:sz w:val="28"/>
          <w:szCs w:val="28"/>
        </w:rPr>
        <w:t xml:space="preserve">tôi không thể </w:t>
      </w:r>
      <w:r w:rsidRPr="00697990">
        <w:rPr>
          <w:spacing w:val="-6"/>
          <w:sz w:val="28"/>
          <w:szCs w:val="28"/>
        </w:rPr>
        <w:t xml:space="preserve">nào </w:t>
      </w:r>
      <w:r w:rsidRPr="00697990">
        <w:rPr>
          <w:spacing w:val="2"/>
          <w:sz w:val="28"/>
          <w:szCs w:val="28"/>
        </w:rPr>
        <w:t xml:space="preserve">làm </w:t>
      </w:r>
      <w:r w:rsidRPr="00697990">
        <w:rPr>
          <w:sz w:val="28"/>
          <w:szCs w:val="28"/>
        </w:rPr>
        <w:t xml:space="preserve">tròn được trách </w:t>
      </w:r>
      <w:r w:rsidRPr="00697990">
        <w:rPr>
          <w:spacing w:val="-4"/>
          <w:sz w:val="28"/>
          <w:szCs w:val="28"/>
        </w:rPr>
        <w:t xml:space="preserve">nhiệm, </w:t>
      </w:r>
      <w:r w:rsidRPr="00697990">
        <w:rPr>
          <w:sz w:val="28"/>
          <w:szCs w:val="28"/>
        </w:rPr>
        <w:t xml:space="preserve">không có đồng đội </w:t>
      </w:r>
      <w:r w:rsidRPr="00697990">
        <w:rPr>
          <w:spacing w:val="2"/>
          <w:sz w:val="28"/>
          <w:szCs w:val="28"/>
        </w:rPr>
        <w:t xml:space="preserve">tôi </w:t>
      </w:r>
      <w:r w:rsidRPr="00697990">
        <w:rPr>
          <w:sz w:val="28"/>
          <w:szCs w:val="28"/>
        </w:rPr>
        <w:t xml:space="preserve">cũng đã </w:t>
      </w:r>
      <w:r w:rsidRPr="00697990">
        <w:rPr>
          <w:spacing w:val="3"/>
          <w:sz w:val="28"/>
          <w:szCs w:val="28"/>
        </w:rPr>
        <w:t xml:space="preserve">chết </w:t>
      </w:r>
      <w:r w:rsidRPr="00697990">
        <w:rPr>
          <w:spacing w:val="2"/>
          <w:sz w:val="28"/>
          <w:szCs w:val="28"/>
        </w:rPr>
        <w:t xml:space="preserve">lâu </w:t>
      </w:r>
      <w:r w:rsidRPr="00697990">
        <w:rPr>
          <w:sz w:val="28"/>
          <w:szCs w:val="28"/>
        </w:rPr>
        <w:t xml:space="preserve">rồi. </w:t>
      </w:r>
      <w:r w:rsidRPr="00697990">
        <w:rPr>
          <w:spacing w:val="5"/>
          <w:sz w:val="28"/>
          <w:szCs w:val="28"/>
        </w:rPr>
        <w:t xml:space="preserve">Bài </w:t>
      </w:r>
      <w:r w:rsidRPr="00697990">
        <w:rPr>
          <w:spacing w:val="-3"/>
          <w:sz w:val="28"/>
          <w:szCs w:val="28"/>
        </w:rPr>
        <w:t xml:space="preserve">Đồng </w:t>
      </w:r>
      <w:r w:rsidRPr="00697990">
        <w:rPr>
          <w:sz w:val="28"/>
          <w:szCs w:val="28"/>
        </w:rPr>
        <w:t xml:space="preserve">chí </w:t>
      </w:r>
      <w:r w:rsidRPr="00697990">
        <w:rPr>
          <w:spacing w:val="-4"/>
          <w:sz w:val="28"/>
          <w:szCs w:val="28"/>
        </w:rPr>
        <w:t xml:space="preserve">là </w:t>
      </w:r>
      <w:r w:rsidRPr="00697990">
        <w:rPr>
          <w:sz w:val="28"/>
          <w:szCs w:val="28"/>
        </w:rPr>
        <w:t xml:space="preserve">lời </w:t>
      </w:r>
      <w:r w:rsidRPr="00697990">
        <w:rPr>
          <w:spacing w:val="6"/>
          <w:sz w:val="28"/>
          <w:szCs w:val="28"/>
        </w:rPr>
        <w:t xml:space="preserve">tâm </w:t>
      </w:r>
      <w:r w:rsidRPr="00697990">
        <w:rPr>
          <w:sz w:val="28"/>
          <w:szCs w:val="28"/>
        </w:rPr>
        <w:t xml:space="preserve">sự viết </w:t>
      </w:r>
      <w:r w:rsidRPr="00697990">
        <w:rPr>
          <w:spacing w:val="-3"/>
          <w:sz w:val="28"/>
          <w:szCs w:val="28"/>
        </w:rPr>
        <w:t xml:space="preserve">ra </w:t>
      </w:r>
      <w:r w:rsidRPr="00697990">
        <w:rPr>
          <w:sz w:val="28"/>
          <w:szCs w:val="28"/>
        </w:rPr>
        <w:t xml:space="preserve">để tặng đồng </w:t>
      </w:r>
      <w:r w:rsidRPr="00697990">
        <w:rPr>
          <w:spacing w:val="-6"/>
          <w:sz w:val="28"/>
          <w:szCs w:val="28"/>
        </w:rPr>
        <w:t xml:space="preserve">đội, </w:t>
      </w:r>
      <w:r w:rsidRPr="00697990">
        <w:rPr>
          <w:sz w:val="28"/>
          <w:szCs w:val="28"/>
        </w:rPr>
        <w:t xml:space="preserve">tặng người bạn nông </w:t>
      </w:r>
      <w:r w:rsidRPr="00697990">
        <w:rPr>
          <w:spacing w:val="4"/>
          <w:sz w:val="28"/>
          <w:szCs w:val="28"/>
        </w:rPr>
        <w:t xml:space="preserve">dân </w:t>
      </w:r>
      <w:r w:rsidRPr="00697990">
        <w:rPr>
          <w:sz w:val="28"/>
          <w:szCs w:val="28"/>
        </w:rPr>
        <w:t xml:space="preserve">của </w:t>
      </w:r>
      <w:r w:rsidRPr="00697990">
        <w:rPr>
          <w:spacing w:val="-4"/>
          <w:sz w:val="28"/>
          <w:szCs w:val="28"/>
        </w:rPr>
        <w:t xml:space="preserve">mình. </w:t>
      </w:r>
      <w:r w:rsidRPr="00697990">
        <w:rPr>
          <w:sz w:val="28"/>
          <w:szCs w:val="28"/>
        </w:rPr>
        <w:t xml:space="preserve">Bài </w:t>
      </w:r>
      <w:r w:rsidRPr="00697990">
        <w:rPr>
          <w:spacing w:val="2"/>
          <w:sz w:val="28"/>
          <w:szCs w:val="28"/>
        </w:rPr>
        <w:t xml:space="preserve">thơ </w:t>
      </w:r>
      <w:r w:rsidRPr="00697990">
        <w:rPr>
          <w:sz w:val="28"/>
          <w:szCs w:val="28"/>
        </w:rPr>
        <w:t xml:space="preserve">viết có đối </w:t>
      </w:r>
      <w:r w:rsidRPr="00697990">
        <w:rPr>
          <w:spacing w:val="-3"/>
          <w:sz w:val="28"/>
          <w:szCs w:val="28"/>
        </w:rPr>
        <w:t xml:space="preserve">tượng. </w:t>
      </w:r>
      <w:r w:rsidRPr="00697990">
        <w:rPr>
          <w:sz w:val="28"/>
          <w:szCs w:val="28"/>
        </w:rPr>
        <w:t xml:space="preserve">Tôi hiểu </w:t>
      </w:r>
      <w:r w:rsidRPr="00697990">
        <w:rPr>
          <w:spacing w:val="-8"/>
          <w:sz w:val="28"/>
          <w:szCs w:val="28"/>
        </w:rPr>
        <w:t xml:space="preserve">và </w:t>
      </w:r>
      <w:r w:rsidRPr="00697990">
        <w:rPr>
          <w:sz w:val="28"/>
          <w:szCs w:val="28"/>
        </w:rPr>
        <w:t>quý mến</w:t>
      </w:r>
      <w:r w:rsidRPr="00697990">
        <w:rPr>
          <w:spacing w:val="-2"/>
          <w:sz w:val="28"/>
          <w:szCs w:val="28"/>
        </w:rPr>
        <w:t xml:space="preserve"> </w:t>
      </w:r>
      <w:r w:rsidRPr="00697990">
        <w:rPr>
          <w:sz w:val="28"/>
          <w:szCs w:val="28"/>
        </w:rPr>
        <w:t>người</w:t>
      </w:r>
      <w:r w:rsidRPr="00697990">
        <w:rPr>
          <w:spacing w:val="-22"/>
          <w:sz w:val="28"/>
          <w:szCs w:val="28"/>
        </w:rPr>
        <w:t xml:space="preserve"> </w:t>
      </w:r>
      <w:r w:rsidRPr="00697990">
        <w:rPr>
          <w:sz w:val="28"/>
          <w:szCs w:val="28"/>
        </w:rPr>
        <w:t>đồng</w:t>
      </w:r>
      <w:r w:rsidRPr="00697990">
        <w:rPr>
          <w:spacing w:val="-16"/>
          <w:sz w:val="28"/>
          <w:szCs w:val="28"/>
        </w:rPr>
        <w:t xml:space="preserve"> </w:t>
      </w:r>
      <w:r w:rsidRPr="00697990">
        <w:rPr>
          <w:sz w:val="28"/>
          <w:szCs w:val="28"/>
        </w:rPr>
        <w:t>đội</w:t>
      </w:r>
      <w:r w:rsidRPr="00697990">
        <w:rPr>
          <w:spacing w:val="-7"/>
          <w:sz w:val="28"/>
          <w:szCs w:val="28"/>
        </w:rPr>
        <w:t xml:space="preserve"> </w:t>
      </w:r>
      <w:r w:rsidRPr="00697990">
        <w:rPr>
          <w:sz w:val="28"/>
          <w:szCs w:val="28"/>
        </w:rPr>
        <w:t>của</w:t>
      </w:r>
      <w:r w:rsidRPr="00697990">
        <w:rPr>
          <w:spacing w:val="-2"/>
          <w:sz w:val="28"/>
          <w:szCs w:val="28"/>
        </w:rPr>
        <w:t xml:space="preserve"> </w:t>
      </w:r>
      <w:r w:rsidRPr="00697990">
        <w:rPr>
          <w:spacing w:val="2"/>
          <w:sz w:val="28"/>
          <w:szCs w:val="28"/>
        </w:rPr>
        <w:t>tôi</w:t>
      </w:r>
      <w:r w:rsidRPr="00697990">
        <w:rPr>
          <w:spacing w:val="6"/>
          <w:sz w:val="28"/>
          <w:szCs w:val="28"/>
        </w:rPr>
        <w:t xml:space="preserve"> </w:t>
      </w:r>
      <w:r w:rsidRPr="00697990">
        <w:rPr>
          <w:sz w:val="28"/>
          <w:szCs w:val="28"/>
        </w:rPr>
        <w:t>nên</w:t>
      </w:r>
      <w:r w:rsidRPr="00697990">
        <w:rPr>
          <w:spacing w:val="-16"/>
          <w:sz w:val="28"/>
          <w:szCs w:val="28"/>
        </w:rPr>
        <w:t xml:space="preserve"> </w:t>
      </w:r>
      <w:r w:rsidRPr="00697990">
        <w:rPr>
          <w:sz w:val="28"/>
          <w:szCs w:val="28"/>
        </w:rPr>
        <w:t>tiếng</w:t>
      </w:r>
      <w:r w:rsidRPr="00697990">
        <w:rPr>
          <w:spacing w:val="-1"/>
          <w:sz w:val="28"/>
          <w:szCs w:val="28"/>
        </w:rPr>
        <w:t xml:space="preserve"> </w:t>
      </w:r>
      <w:r w:rsidRPr="00697990">
        <w:rPr>
          <w:sz w:val="28"/>
          <w:szCs w:val="28"/>
        </w:rPr>
        <w:t>nói</w:t>
      </w:r>
      <w:r w:rsidRPr="00697990">
        <w:rPr>
          <w:spacing w:val="-7"/>
          <w:sz w:val="28"/>
          <w:szCs w:val="28"/>
        </w:rPr>
        <w:t xml:space="preserve"> </w:t>
      </w:r>
      <w:r w:rsidRPr="00697990">
        <w:rPr>
          <w:spacing w:val="2"/>
          <w:sz w:val="28"/>
          <w:szCs w:val="28"/>
        </w:rPr>
        <w:t>thơ</w:t>
      </w:r>
      <w:r w:rsidRPr="00697990">
        <w:rPr>
          <w:spacing w:val="-1"/>
          <w:sz w:val="28"/>
          <w:szCs w:val="28"/>
        </w:rPr>
        <w:t xml:space="preserve"> </w:t>
      </w:r>
      <w:r w:rsidRPr="00697990">
        <w:rPr>
          <w:sz w:val="28"/>
          <w:szCs w:val="28"/>
        </w:rPr>
        <w:t>ca</w:t>
      </w:r>
      <w:r w:rsidRPr="00697990">
        <w:rPr>
          <w:spacing w:val="12"/>
          <w:sz w:val="28"/>
          <w:szCs w:val="28"/>
        </w:rPr>
        <w:t xml:space="preserve"> </w:t>
      </w:r>
      <w:r w:rsidRPr="00697990">
        <w:rPr>
          <w:sz w:val="28"/>
          <w:szCs w:val="28"/>
        </w:rPr>
        <w:t>giản</w:t>
      </w:r>
      <w:r w:rsidRPr="00697990">
        <w:rPr>
          <w:spacing w:val="-16"/>
          <w:sz w:val="28"/>
          <w:szCs w:val="28"/>
        </w:rPr>
        <w:t xml:space="preserve"> </w:t>
      </w:r>
      <w:r w:rsidRPr="00697990">
        <w:rPr>
          <w:sz w:val="28"/>
          <w:szCs w:val="28"/>
        </w:rPr>
        <w:t>dị</w:t>
      </w:r>
      <w:r w:rsidRPr="00697990">
        <w:rPr>
          <w:spacing w:val="14"/>
          <w:sz w:val="28"/>
          <w:szCs w:val="28"/>
        </w:rPr>
        <w:t xml:space="preserve"> </w:t>
      </w:r>
      <w:r w:rsidRPr="00697990">
        <w:rPr>
          <w:sz w:val="28"/>
          <w:szCs w:val="28"/>
        </w:rPr>
        <w:t>và</w:t>
      </w:r>
      <w:r w:rsidRPr="00697990">
        <w:rPr>
          <w:spacing w:val="-2"/>
          <w:sz w:val="28"/>
          <w:szCs w:val="28"/>
        </w:rPr>
        <w:t xml:space="preserve"> </w:t>
      </w:r>
      <w:r w:rsidRPr="00697990">
        <w:rPr>
          <w:spacing w:val="2"/>
          <w:sz w:val="28"/>
          <w:szCs w:val="28"/>
        </w:rPr>
        <w:t>chân</w:t>
      </w:r>
      <w:r w:rsidRPr="00697990">
        <w:rPr>
          <w:spacing w:val="-17"/>
          <w:sz w:val="28"/>
          <w:szCs w:val="28"/>
        </w:rPr>
        <w:t xml:space="preserve"> </w:t>
      </w:r>
      <w:r w:rsidRPr="00697990">
        <w:rPr>
          <w:sz w:val="28"/>
          <w:szCs w:val="28"/>
        </w:rPr>
        <w:t>thật.</w:t>
      </w:r>
      <w:r w:rsidRPr="00697990">
        <w:rPr>
          <w:spacing w:val="14"/>
          <w:sz w:val="28"/>
          <w:szCs w:val="28"/>
        </w:rPr>
        <w:t xml:space="preserve"> </w:t>
      </w:r>
      <w:r w:rsidRPr="00697990">
        <w:rPr>
          <w:sz w:val="28"/>
          <w:szCs w:val="28"/>
        </w:rPr>
        <w:t>Tuy</w:t>
      </w:r>
      <w:r w:rsidRPr="00697990">
        <w:rPr>
          <w:spacing w:val="-1"/>
          <w:sz w:val="28"/>
          <w:szCs w:val="28"/>
        </w:rPr>
        <w:t xml:space="preserve"> </w:t>
      </w:r>
      <w:r w:rsidRPr="00697990">
        <w:rPr>
          <w:sz w:val="28"/>
          <w:szCs w:val="28"/>
        </w:rPr>
        <w:t>nhiên</w:t>
      </w:r>
      <w:r w:rsidRPr="00697990">
        <w:rPr>
          <w:spacing w:val="-16"/>
          <w:sz w:val="28"/>
          <w:szCs w:val="28"/>
        </w:rPr>
        <w:t xml:space="preserve"> </w:t>
      </w:r>
      <w:r w:rsidRPr="00697990">
        <w:rPr>
          <w:spacing w:val="-3"/>
          <w:sz w:val="28"/>
          <w:szCs w:val="28"/>
        </w:rPr>
        <w:t>Đồng</w:t>
      </w:r>
      <w:r w:rsidRPr="00697990">
        <w:rPr>
          <w:spacing w:val="-16"/>
          <w:sz w:val="28"/>
          <w:szCs w:val="28"/>
        </w:rPr>
        <w:t xml:space="preserve"> </w:t>
      </w:r>
      <w:r w:rsidRPr="00697990">
        <w:rPr>
          <w:sz w:val="28"/>
          <w:szCs w:val="28"/>
        </w:rPr>
        <w:t xml:space="preserve">chí không </w:t>
      </w:r>
      <w:r w:rsidRPr="00697990">
        <w:rPr>
          <w:spacing w:val="3"/>
          <w:sz w:val="28"/>
          <w:szCs w:val="28"/>
        </w:rPr>
        <w:t xml:space="preserve">phải </w:t>
      </w:r>
      <w:r w:rsidRPr="00697990">
        <w:rPr>
          <w:spacing w:val="-11"/>
          <w:sz w:val="28"/>
          <w:szCs w:val="28"/>
        </w:rPr>
        <w:t xml:space="preserve">là </w:t>
      </w:r>
      <w:r w:rsidRPr="00697990">
        <w:rPr>
          <w:spacing w:val="4"/>
          <w:sz w:val="28"/>
          <w:szCs w:val="28"/>
        </w:rPr>
        <w:t xml:space="preserve">bài </w:t>
      </w:r>
      <w:r w:rsidRPr="00697990">
        <w:rPr>
          <w:spacing w:val="2"/>
          <w:sz w:val="28"/>
          <w:szCs w:val="28"/>
        </w:rPr>
        <w:t xml:space="preserve">thơ </w:t>
      </w:r>
      <w:r w:rsidRPr="00697990">
        <w:rPr>
          <w:sz w:val="28"/>
          <w:szCs w:val="28"/>
        </w:rPr>
        <w:t xml:space="preserve">nôm </w:t>
      </w:r>
      <w:r w:rsidRPr="00697990">
        <w:rPr>
          <w:spacing w:val="-6"/>
          <w:sz w:val="28"/>
          <w:szCs w:val="28"/>
        </w:rPr>
        <w:t xml:space="preserve">na. </w:t>
      </w:r>
      <w:r w:rsidRPr="00697990">
        <w:rPr>
          <w:sz w:val="28"/>
          <w:szCs w:val="28"/>
        </w:rPr>
        <w:t xml:space="preserve">Trước Cách </w:t>
      </w:r>
      <w:r w:rsidRPr="00697990">
        <w:rPr>
          <w:spacing w:val="-4"/>
          <w:sz w:val="28"/>
          <w:szCs w:val="28"/>
        </w:rPr>
        <w:t xml:space="preserve">mạng, </w:t>
      </w:r>
      <w:r w:rsidRPr="00697990">
        <w:rPr>
          <w:spacing w:val="2"/>
          <w:sz w:val="28"/>
          <w:szCs w:val="28"/>
        </w:rPr>
        <w:t xml:space="preserve">tôi </w:t>
      </w:r>
      <w:r w:rsidRPr="00697990">
        <w:rPr>
          <w:sz w:val="28"/>
          <w:szCs w:val="28"/>
        </w:rPr>
        <w:t xml:space="preserve">có </w:t>
      </w:r>
      <w:r w:rsidRPr="00697990">
        <w:rPr>
          <w:spacing w:val="2"/>
          <w:sz w:val="28"/>
          <w:szCs w:val="28"/>
        </w:rPr>
        <w:t xml:space="preserve">làm </w:t>
      </w:r>
      <w:r w:rsidRPr="00697990">
        <w:rPr>
          <w:sz w:val="28"/>
          <w:szCs w:val="28"/>
        </w:rPr>
        <w:t xml:space="preserve">một </w:t>
      </w:r>
      <w:r w:rsidRPr="00697990">
        <w:rPr>
          <w:spacing w:val="3"/>
          <w:sz w:val="28"/>
          <w:szCs w:val="28"/>
        </w:rPr>
        <w:t xml:space="preserve">ít </w:t>
      </w:r>
      <w:r w:rsidRPr="00697990">
        <w:rPr>
          <w:sz w:val="28"/>
          <w:szCs w:val="28"/>
        </w:rPr>
        <w:t xml:space="preserve">thơ. Trong thơ, </w:t>
      </w:r>
      <w:r w:rsidRPr="00697990">
        <w:rPr>
          <w:spacing w:val="2"/>
          <w:sz w:val="28"/>
          <w:szCs w:val="28"/>
        </w:rPr>
        <w:t xml:space="preserve">tôi </w:t>
      </w:r>
      <w:r w:rsidRPr="00697990">
        <w:rPr>
          <w:sz w:val="28"/>
          <w:szCs w:val="28"/>
        </w:rPr>
        <w:t xml:space="preserve">cố gắng để nói </w:t>
      </w:r>
      <w:r w:rsidRPr="00697990">
        <w:rPr>
          <w:spacing w:val="3"/>
          <w:sz w:val="28"/>
          <w:szCs w:val="28"/>
        </w:rPr>
        <w:t xml:space="preserve">cái </w:t>
      </w:r>
      <w:r w:rsidRPr="00697990">
        <w:rPr>
          <w:sz w:val="28"/>
          <w:szCs w:val="28"/>
        </w:rPr>
        <w:t xml:space="preserve">cần </w:t>
      </w:r>
      <w:r w:rsidRPr="00697990">
        <w:rPr>
          <w:spacing w:val="-6"/>
          <w:sz w:val="28"/>
          <w:szCs w:val="28"/>
        </w:rPr>
        <w:t xml:space="preserve">nói, </w:t>
      </w:r>
      <w:r w:rsidRPr="00697990">
        <w:rPr>
          <w:spacing w:val="2"/>
          <w:sz w:val="28"/>
          <w:szCs w:val="28"/>
        </w:rPr>
        <w:t xml:space="preserve">không </w:t>
      </w:r>
      <w:r w:rsidRPr="00697990">
        <w:rPr>
          <w:sz w:val="28"/>
          <w:szCs w:val="28"/>
        </w:rPr>
        <w:t xml:space="preserve">nói </w:t>
      </w:r>
      <w:r w:rsidRPr="00697990">
        <w:rPr>
          <w:spacing w:val="-3"/>
          <w:sz w:val="28"/>
          <w:szCs w:val="28"/>
        </w:rPr>
        <w:t xml:space="preserve">dài, </w:t>
      </w:r>
      <w:r w:rsidRPr="00697990">
        <w:rPr>
          <w:sz w:val="28"/>
          <w:szCs w:val="28"/>
        </w:rPr>
        <w:t xml:space="preserve">nói thừa. Tôi </w:t>
      </w:r>
      <w:r w:rsidRPr="00697990">
        <w:rPr>
          <w:spacing w:val="-2"/>
          <w:sz w:val="28"/>
          <w:szCs w:val="28"/>
        </w:rPr>
        <w:t xml:space="preserve">mong </w:t>
      </w:r>
      <w:r w:rsidRPr="00697990">
        <w:rPr>
          <w:sz w:val="28"/>
          <w:szCs w:val="28"/>
        </w:rPr>
        <w:t xml:space="preserve">có được sự hàm súc, cô đọng của lời thơ, và </w:t>
      </w:r>
      <w:r w:rsidRPr="00697990">
        <w:rPr>
          <w:spacing w:val="-3"/>
          <w:sz w:val="28"/>
          <w:szCs w:val="28"/>
        </w:rPr>
        <w:t xml:space="preserve">hình </w:t>
      </w:r>
      <w:r w:rsidRPr="00697990">
        <w:rPr>
          <w:sz w:val="28"/>
          <w:szCs w:val="28"/>
        </w:rPr>
        <w:t xml:space="preserve">ảnh </w:t>
      </w:r>
      <w:r w:rsidRPr="00697990">
        <w:rPr>
          <w:spacing w:val="2"/>
          <w:sz w:val="28"/>
          <w:szCs w:val="28"/>
        </w:rPr>
        <w:t xml:space="preserve">thơ </w:t>
      </w:r>
      <w:r w:rsidRPr="00697990">
        <w:rPr>
          <w:spacing w:val="3"/>
          <w:sz w:val="28"/>
          <w:szCs w:val="28"/>
        </w:rPr>
        <w:t xml:space="preserve">phải </w:t>
      </w:r>
      <w:r w:rsidRPr="00697990">
        <w:rPr>
          <w:spacing w:val="-3"/>
          <w:sz w:val="28"/>
          <w:szCs w:val="28"/>
        </w:rPr>
        <w:t xml:space="preserve">mang </w:t>
      </w:r>
      <w:r w:rsidRPr="00697990">
        <w:rPr>
          <w:sz w:val="28"/>
          <w:szCs w:val="28"/>
        </w:rPr>
        <w:t xml:space="preserve">tính tạo </w:t>
      </w:r>
      <w:r w:rsidRPr="00697990">
        <w:rPr>
          <w:spacing w:val="-5"/>
          <w:sz w:val="28"/>
          <w:szCs w:val="28"/>
        </w:rPr>
        <w:t xml:space="preserve">hình. </w:t>
      </w:r>
      <w:r w:rsidRPr="00697990">
        <w:rPr>
          <w:sz w:val="28"/>
          <w:szCs w:val="28"/>
        </w:rPr>
        <w:t xml:space="preserve">Tôi </w:t>
      </w:r>
      <w:r w:rsidRPr="00697990">
        <w:rPr>
          <w:spacing w:val="-4"/>
          <w:sz w:val="28"/>
          <w:szCs w:val="28"/>
        </w:rPr>
        <w:t xml:space="preserve">là </w:t>
      </w:r>
      <w:r w:rsidRPr="00697990">
        <w:rPr>
          <w:sz w:val="28"/>
          <w:szCs w:val="28"/>
        </w:rPr>
        <w:t xml:space="preserve">lính của Trung </w:t>
      </w:r>
      <w:r w:rsidRPr="00697990">
        <w:rPr>
          <w:spacing w:val="3"/>
          <w:sz w:val="28"/>
          <w:szCs w:val="28"/>
        </w:rPr>
        <w:t xml:space="preserve">đoàn </w:t>
      </w:r>
      <w:r w:rsidRPr="00697990">
        <w:rPr>
          <w:spacing w:val="-5"/>
          <w:sz w:val="28"/>
          <w:szCs w:val="28"/>
        </w:rPr>
        <w:t xml:space="preserve">Thù </w:t>
      </w:r>
      <w:r w:rsidRPr="00697990">
        <w:rPr>
          <w:sz w:val="28"/>
          <w:szCs w:val="28"/>
        </w:rPr>
        <w:t xml:space="preserve">đô. Tôi </w:t>
      </w:r>
      <w:r w:rsidRPr="00697990">
        <w:rPr>
          <w:spacing w:val="-6"/>
          <w:sz w:val="28"/>
          <w:szCs w:val="28"/>
        </w:rPr>
        <w:t xml:space="preserve">vào </w:t>
      </w:r>
      <w:r w:rsidRPr="00697990">
        <w:rPr>
          <w:sz w:val="28"/>
          <w:szCs w:val="28"/>
        </w:rPr>
        <w:t xml:space="preserve">bộ đội ngày 19 - 12 -1946. Bước </w:t>
      </w:r>
      <w:r w:rsidRPr="00697990">
        <w:rPr>
          <w:spacing w:val="-6"/>
          <w:sz w:val="28"/>
          <w:szCs w:val="28"/>
        </w:rPr>
        <w:t xml:space="preserve">vào </w:t>
      </w:r>
      <w:r w:rsidRPr="00697990">
        <w:rPr>
          <w:spacing w:val="3"/>
          <w:sz w:val="28"/>
          <w:szCs w:val="28"/>
        </w:rPr>
        <w:t xml:space="preserve">cuộc </w:t>
      </w:r>
      <w:r w:rsidRPr="00697990">
        <w:rPr>
          <w:spacing w:val="2"/>
          <w:sz w:val="28"/>
          <w:szCs w:val="28"/>
        </w:rPr>
        <w:t xml:space="preserve">kháng </w:t>
      </w:r>
      <w:r w:rsidRPr="00697990">
        <w:rPr>
          <w:sz w:val="28"/>
          <w:szCs w:val="28"/>
        </w:rPr>
        <w:t xml:space="preserve">chiến, tuổi trẻnhiều </w:t>
      </w:r>
      <w:r w:rsidRPr="00697990">
        <w:rPr>
          <w:spacing w:val="-3"/>
          <w:sz w:val="28"/>
          <w:szCs w:val="28"/>
        </w:rPr>
        <w:t xml:space="preserve">lúc </w:t>
      </w:r>
      <w:r w:rsidRPr="00697990">
        <w:rPr>
          <w:sz w:val="28"/>
          <w:szCs w:val="28"/>
        </w:rPr>
        <w:t xml:space="preserve">bốc </w:t>
      </w:r>
      <w:r w:rsidRPr="00697990">
        <w:rPr>
          <w:spacing w:val="2"/>
          <w:sz w:val="28"/>
          <w:szCs w:val="28"/>
        </w:rPr>
        <w:t xml:space="preserve">men </w:t>
      </w:r>
      <w:r w:rsidRPr="00697990">
        <w:rPr>
          <w:sz w:val="28"/>
          <w:szCs w:val="28"/>
        </w:rPr>
        <w:t xml:space="preserve">say. Bài </w:t>
      </w:r>
      <w:r w:rsidRPr="00697990">
        <w:rPr>
          <w:spacing w:val="4"/>
          <w:sz w:val="28"/>
          <w:szCs w:val="28"/>
        </w:rPr>
        <w:t xml:space="preserve">Ngày </w:t>
      </w:r>
      <w:r w:rsidRPr="00697990">
        <w:rPr>
          <w:sz w:val="28"/>
          <w:szCs w:val="28"/>
        </w:rPr>
        <w:t xml:space="preserve">về </w:t>
      </w:r>
      <w:r w:rsidRPr="00697990">
        <w:rPr>
          <w:spacing w:val="2"/>
          <w:sz w:val="28"/>
          <w:szCs w:val="28"/>
        </w:rPr>
        <w:t xml:space="preserve">phán </w:t>
      </w:r>
      <w:r w:rsidRPr="00697990">
        <w:rPr>
          <w:spacing w:val="4"/>
          <w:sz w:val="28"/>
          <w:szCs w:val="28"/>
        </w:rPr>
        <w:t xml:space="preserve">ánh </w:t>
      </w:r>
      <w:r w:rsidRPr="00697990">
        <w:rPr>
          <w:sz w:val="28"/>
          <w:szCs w:val="28"/>
        </w:rPr>
        <w:t xml:space="preserve">một mặt khía cạnh của </w:t>
      </w:r>
      <w:r w:rsidRPr="00697990">
        <w:rPr>
          <w:spacing w:val="2"/>
          <w:sz w:val="28"/>
          <w:szCs w:val="28"/>
        </w:rPr>
        <w:t xml:space="preserve">tâm </w:t>
      </w:r>
      <w:r w:rsidRPr="00697990">
        <w:rPr>
          <w:sz w:val="28"/>
          <w:szCs w:val="28"/>
        </w:rPr>
        <w:t xml:space="preserve">trạng </w:t>
      </w:r>
      <w:r w:rsidRPr="00697990">
        <w:rPr>
          <w:spacing w:val="2"/>
          <w:sz w:val="28"/>
          <w:szCs w:val="28"/>
        </w:rPr>
        <w:t xml:space="preserve">tôi </w:t>
      </w:r>
      <w:r w:rsidRPr="00697990">
        <w:rPr>
          <w:spacing w:val="-8"/>
          <w:sz w:val="28"/>
          <w:szCs w:val="28"/>
        </w:rPr>
        <w:t xml:space="preserve">và </w:t>
      </w:r>
      <w:r w:rsidRPr="00697990">
        <w:rPr>
          <w:spacing w:val="4"/>
          <w:sz w:val="28"/>
          <w:szCs w:val="28"/>
        </w:rPr>
        <w:t xml:space="preserve">bài </w:t>
      </w:r>
      <w:r w:rsidRPr="00697990">
        <w:rPr>
          <w:spacing w:val="-3"/>
          <w:sz w:val="28"/>
          <w:szCs w:val="28"/>
        </w:rPr>
        <w:t xml:space="preserve">Đồng </w:t>
      </w:r>
      <w:r w:rsidRPr="00697990">
        <w:rPr>
          <w:spacing w:val="4"/>
          <w:sz w:val="28"/>
          <w:szCs w:val="28"/>
        </w:rPr>
        <w:t xml:space="preserve">chí </w:t>
      </w:r>
      <w:r w:rsidRPr="00697990">
        <w:rPr>
          <w:sz w:val="28"/>
          <w:szCs w:val="28"/>
        </w:rPr>
        <w:t xml:space="preserve">cũng </w:t>
      </w:r>
      <w:r w:rsidRPr="00697990">
        <w:rPr>
          <w:spacing w:val="3"/>
          <w:sz w:val="28"/>
          <w:szCs w:val="28"/>
        </w:rPr>
        <w:t xml:space="preserve">phản </w:t>
      </w:r>
      <w:r w:rsidRPr="00697990">
        <w:rPr>
          <w:spacing w:val="4"/>
          <w:sz w:val="28"/>
          <w:szCs w:val="28"/>
        </w:rPr>
        <w:t xml:space="preserve">ánh </w:t>
      </w:r>
      <w:r w:rsidRPr="00697990">
        <w:rPr>
          <w:sz w:val="28"/>
          <w:szCs w:val="28"/>
        </w:rPr>
        <w:t xml:space="preserve">một mặt của tình cảm tôi. Bài </w:t>
      </w:r>
      <w:r w:rsidRPr="00697990">
        <w:rPr>
          <w:spacing w:val="2"/>
          <w:sz w:val="28"/>
          <w:szCs w:val="28"/>
        </w:rPr>
        <w:t xml:space="preserve">thơ </w:t>
      </w:r>
      <w:r w:rsidRPr="00697990">
        <w:rPr>
          <w:sz w:val="28"/>
          <w:szCs w:val="28"/>
        </w:rPr>
        <w:t xml:space="preserve">được </w:t>
      </w:r>
      <w:r w:rsidRPr="00697990">
        <w:rPr>
          <w:spacing w:val="2"/>
          <w:sz w:val="28"/>
          <w:szCs w:val="28"/>
        </w:rPr>
        <w:t xml:space="preserve">làm </w:t>
      </w:r>
      <w:r w:rsidRPr="00697990">
        <w:rPr>
          <w:spacing w:val="-4"/>
          <w:sz w:val="28"/>
          <w:szCs w:val="28"/>
        </w:rPr>
        <w:t xml:space="preserve">nhanh. </w:t>
      </w:r>
      <w:r w:rsidRPr="00697990">
        <w:rPr>
          <w:sz w:val="28"/>
          <w:szCs w:val="28"/>
        </w:rPr>
        <w:t xml:space="preserve">Tôi </w:t>
      </w:r>
      <w:r w:rsidRPr="00697990">
        <w:rPr>
          <w:spacing w:val="-3"/>
          <w:sz w:val="28"/>
          <w:szCs w:val="28"/>
        </w:rPr>
        <w:t xml:space="preserve">làm </w:t>
      </w:r>
      <w:r w:rsidRPr="00697990">
        <w:rPr>
          <w:sz w:val="28"/>
          <w:szCs w:val="28"/>
        </w:rPr>
        <w:t xml:space="preserve">để tặng </w:t>
      </w:r>
      <w:r w:rsidRPr="00697990">
        <w:rPr>
          <w:spacing w:val="-5"/>
          <w:sz w:val="28"/>
          <w:szCs w:val="28"/>
        </w:rPr>
        <w:t xml:space="preserve">bạn. </w:t>
      </w:r>
      <w:r w:rsidRPr="00697990">
        <w:rPr>
          <w:sz w:val="28"/>
          <w:szCs w:val="28"/>
        </w:rPr>
        <w:t xml:space="preserve">Tôi </w:t>
      </w:r>
      <w:r w:rsidRPr="00697990">
        <w:rPr>
          <w:spacing w:val="2"/>
          <w:sz w:val="28"/>
          <w:szCs w:val="28"/>
        </w:rPr>
        <w:t xml:space="preserve">không </w:t>
      </w:r>
      <w:r w:rsidRPr="00697990">
        <w:rPr>
          <w:spacing w:val="3"/>
          <w:sz w:val="28"/>
          <w:szCs w:val="28"/>
        </w:rPr>
        <w:t xml:space="preserve">phải </w:t>
      </w:r>
      <w:r w:rsidRPr="00697990">
        <w:rPr>
          <w:spacing w:val="-11"/>
          <w:sz w:val="28"/>
          <w:szCs w:val="28"/>
        </w:rPr>
        <w:t xml:space="preserve">là </w:t>
      </w:r>
      <w:r w:rsidRPr="00697990">
        <w:rPr>
          <w:sz w:val="28"/>
          <w:szCs w:val="28"/>
        </w:rPr>
        <w:t xml:space="preserve">nông </w:t>
      </w:r>
      <w:r w:rsidRPr="00697990">
        <w:rPr>
          <w:spacing w:val="4"/>
          <w:sz w:val="28"/>
          <w:szCs w:val="28"/>
        </w:rPr>
        <w:t xml:space="preserve">dân </w:t>
      </w:r>
      <w:r w:rsidRPr="00697990">
        <w:rPr>
          <w:spacing w:val="-8"/>
          <w:sz w:val="28"/>
          <w:szCs w:val="28"/>
        </w:rPr>
        <w:t xml:space="preserve">và </w:t>
      </w:r>
      <w:r w:rsidRPr="00697990">
        <w:rPr>
          <w:sz w:val="28"/>
          <w:szCs w:val="28"/>
        </w:rPr>
        <w:t xml:space="preserve">quê hương </w:t>
      </w:r>
      <w:r w:rsidRPr="00697990">
        <w:rPr>
          <w:spacing w:val="2"/>
          <w:sz w:val="28"/>
          <w:szCs w:val="28"/>
        </w:rPr>
        <w:t xml:space="preserve">tôi </w:t>
      </w:r>
      <w:r w:rsidRPr="00697990">
        <w:rPr>
          <w:sz w:val="28"/>
          <w:szCs w:val="28"/>
        </w:rPr>
        <w:t xml:space="preserve">cũng </w:t>
      </w:r>
      <w:r w:rsidRPr="00697990">
        <w:rPr>
          <w:spacing w:val="2"/>
          <w:sz w:val="28"/>
          <w:szCs w:val="28"/>
        </w:rPr>
        <w:t xml:space="preserve">không </w:t>
      </w:r>
      <w:r w:rsidRPr="00697990">
        <w:rPr>
          <w:spacing w:val="3"/>
          <w:sz w:val="28"/>
          <w:szCs w:val="28"/>
        </w:rPr>
        <w:t xml:space="preserve">phải </w:t>
      </w:r>
      <w:r w:rsidRPr="00697990">
        <w:rPr>
          <w:sz w:val="28"/>
          <w:szCs w:val="28"/>
        </w:rPr>
        <w:t xml:space="preserve">trong cảnh "nước mặn đồng chua” </w:t>
      </w:r>
      <w:r w:rsidRPr="00697990">
        <w:rPr>
          <w:spacing w:val="-5"/>
          <w:sz w:val="28"/>
          <w:szCs w:val="28"/>
        </w:rPr>
        <w:t xml:space="preserve">hoặc </w:t>
      </w:r>
      <w:r w:rsidRPr="00697990">
        <w:rPr>
          <w:sz w:val="28"/>
          <w:szCs w:val="28"/>
        </w:rPr>
        <w:t xml:space="preserve">đất cằn cỗi sỏi đá. </w:t>
      </w:r>
      <w:r w:rsidRPr="00697990">
        <w:rPr>
          <w:spacing w:val="5"/>
          <w:sz w:val="28"/>
          <w:szCs w:val="28"/>
        </w:rPr>
        <w:t xml:space="preserve">Cái </w:t>
      </w:r>
      <w:r w:rsidRPr="00697990">
        <w:rPr>
          <w:spacing w:val="2"/>
          <w:sz w:val="28"/>
          <w:szCs w:val="28"/>
        </w:rPr>
        <w:t xml:space="preserve">tôi </w:t>
      </w:r>
      <w:r w:rsidRPr="00697990">
        <w:rPr>
          <w:spacing w:val="3"/>
          <w:sz w:val="28"/>
          <w:szCs w:val="28"/>
        </w:rPr>
        <w:t xml:space="preserve">trong </w:t>
      </w:r>
      <w:r w:rsidRPr="00697990">
        <w:rPr>
          <w:spacing w:val="4"/>
          <w:sz w:val="28"/>
          <w:szCs w:val="28"/>
        </w:rPr>
        <w:t xml:space="preserve">bài </w:t>
      </w:r>
      <w:r w:rsidRPr="00697990">
        <w:rPr>
          <w:spacing w:val="2"/>
          <w:sz w:val="28"/>
          <w:szCs w:val="28"/>
        </w:rPr>
        <w:t xml:space="preserve">thơ </w:t>
      </w:r>
      <w:r w:rsidRPr="00697990">
        <w:rPr>
          <w:sz w:val="28"/>
          <w:szCs w:val="28"/>
        </w:rPr>
        <w:t xml:space="preserve">có những </w:t>
      </w:r>
      <w:r w:rsidRPr="00697990">
        <w:rPr>
          <w:spacing w:val="4"/>
          <w:sz w:val="28"/>
          <w:szCs w:val="28"/>
        </w:rPr>
        <w:t xml:space="preserve">chi </w:t>
      </w:r>
      <w:r w:rsidRPr="00697990">
        <w:rPr>
          <w:sz w:val="28"/>
          <w:szCs w:val="28"/>
        </w:rPr>
        <w:t xml:space="preserve">tiết </w:t>
      </w:r>
      <w:r w:rsidRPr="00697990">
        <w:rPr>
          <w:spacing w:val="2"/>
          <w:sz w:val="28"/>
          <w:szCs w:val="28"/>
        </w:rPr>
        <w:t xml:space="preserve">không </w:t>
      </w:r>
      <w:r w:rsidRPr="00697990">
        <w:rPr>
          <w:spacing w:val="3"/>
          <w:sz w:val="28"/>
          <w:szCs w:val="28"/>
        </w:rPr>
        <w:t xml:space="preserve">phải </w:t>
      </w:r>
      <w:r w:rsidRPr="00697990">
        <w:rPr>
          <w:spacing w:val="-4"/>
          <w:sz w:val="28"/>
          <w:szCs w:val="28"/>
        </w:rPr>
        <w:t xml:space="preserve">là </w:t>
      </w:r>
      <w:r w:rsidRPr="00697990">
        <w:rPr>
          <w:spacing w:val="2"/>
          <w:sz w:val="28"/>
          <w:szCs w:val="28"/>
        </w:rPr>
        <w:t xml:space="preserve">tôi </w:t>
      </w:r>
      <w:r w:rsidRPr="00697990">
        <w:rPr>
          <w:spacing w:val="-11"/>
          <w:sz w:val="28"/>
          <w:szCs w:val="28"/>
        </w:rPr>
        <w:t xml:space="preserve">mà </w:t>
      </w:r>
      <w:r w:rsidRPr="00697990">
        <w:rPr>
          <w:spacing w:val="-4"/>
          <w:sz w:val="28"/>
          <w:szCs w:val="28"/>
        </w:rPr>
        <w:t xml:space="preserve">là </w:t>
      </w:r>
      <w:r w:rsidRPr="00697990">
        <w:rPr>
          <w:sz w:val="28"/>
          <w:szCs w:val="28"/>
        </w:rPr>
        <w:t xml:space="preserve">của </w:t>
      </w:r>
      <w:r w:rsidRPr="00697990">
        <w:rPr>
          <w:spacing w:val="-5"/>
          <w:sz w:val="28"/>
          <w:szCs w:val="28"/>
        </w:rPr>
        <w:t xml:space="preserve">bạn, </w:t>
      </w:r>
      <w:r w:rsidRPr="00697990">
        <w:rPr>
          <w:sz w:val="28"/>
          <w:szCs w:val="28"/>
        </w:rPr>
        <w:t xml:space="preserve">nhưng về cơ bản </w:t>
      </w:r>
      <w:r w:rsidRPr="00697990">
        <w:rPr>
          <w:spacing w:val="2"/>
          <w:sz w:val="28"/>
          <w:szCs w:val="28"/>
        </w:rPr>
        <w:t xml:space="preserve">thì </w:t>
      </w:r>
      <w:r w:rsidRPr="00697990">
        <w:rPr>
          <w:spacing w:val="-11"/>
          <w:sz w:val="28"/>
          <w:szCs w:val="28"/>
        </w:rPr>
        <w:t xml:space="preserve">là </w:t>
      </w:r>
      <w:r w:rsidRPr="00697990">
        <w:rPr>
          <w:sz w:val="28"/>
          <w:szCs w:val="28"/>
        </w:rPr>
        <w:t xml:space="preserve">của </w:t>
      </w:r>
      <w:r w:rsidRPr="00697990">
        <w:rPr>
          <w:spacing w:val="-4"/>
          <w:sz w:val="28"/>
          <w:szCs w:val="28"/>
        </w:rPr>
        <w:t xml:space="preserve">tôi. </w:t>
      </w:r>
      <w:r w:rsidRPr="00697990">
        <w:rPr>
          <w:sz w:val="28"/>
          <w:szCs w:val="28"/>
        </w:rPr>
        <w:t xml:space="preserve">Tất cả những hình ảnh gian </w:t>
      </w:r>
      <w:r w:rsidRPr="00697990">
        <w:rPr>
          <w:spacing w:val="4"/>
          <w:sz w:val="28"/>
          <w:szCs w:val="28"/>
        </w:rPr>
        <w:t xml:space="preserve">khổ </w:t>
      </w:r>
      <w:r w:rsidRPr="00697990">
        <w:rPr>
          <w:sz w:val="28"/>
          <w:szCs w:val="28"/>
        </w:rPr>
        <w:t xml:space="preserve">của đời lính thiếu </w:t>
      </w:r>
      <w:r w:rsidRPr="00697990">
        <w:rPr>
          <w:spacing w:val="-6"/>
          <w:sz w:val="28"/>
          <w:szCs w:val="28"/>
        </w:rPr>
        <w:t xml:space="preserve">ăn, </w:t>
      </w:r>
      <w:r w:rsidRPr="00697990">
        <w:rPr>
          <w:sz w:val="28"/>
          <w:szCs w:val="28"/>
        </w:rPr>
        <w:t xml:space="preserve">thiếu mặc, sốt </w:t>
      </w:r>
      <w:r w:rsidRPr="00697990">
        <w:rPr>
          <w:spacing w:val="-4"/>
          <w:sz w:val="28"/>
          <w:szCs w:val="28"/>
        </w:rPr>
        <w:t xml:space="preserve">rét, </w:t>
      </w:r>
      <w:r w:rsidRPr="00697990">
        <w:rPr>
          <w:sz w:val="28"/>
          <w:szCs w:val="28"/>
        </w:rPr>
        <w:t xml:space="preserve">bệnh tật... bạn </w:t>
      </w:r>
      <w:r w:rsidRPr="00697990">
        <w:rPr>
          <w:spacing w:val="-8"/>
          <w:sz w:val="28"/>
          <w:szCs w:val="28"/>
        </w:rPr>
        <w:t xml:space="preserve">và </w:t>
      </w:r>
      <w:r w:rsidRPr="00697990">
        <w:rPr>
          <w:spacing w:val="2"/>
          <w:sz w:val="28"/>
          <w:szCs w:val="28"/>
        </w:rPr>
        <w:t xml:space="preserve">tôi </w:t>
      </w:r>
      <w:r w:rsidRPr="00697990">
        <w:rPr>
          <w:sz w:val="28"/>
          <w:szCs w:val="28"/>
        </w:rPr>
        <w:t xml:space="preserve">đều </w:t>
      </w:r>
      <w:r w:rsidRPr="00697990">
        <w:rPr>
          <w:spacing w:val="3"/>
          <w:sz w:val="28"/>
          <w:szCs w:val="28"/>
        </w:rPr>
        <w:t xml:space="preserve">cùng </w:t>
      </w:r>
      <w:r w:rsidRPr="00697990">
        <w:rPr>
          <w:sz w:val="28"/>
          <w:szCs w:val="28"/>
        </w:rPr>
        <w:t xml:space="preserve">trải qua. Trong những hoàn cảnh đó, </w:t>
      </w:r>
      <w:r w:rsidRPr="00697990">
        <w:rPr>
          <w:spacing w:val="2"/>
          <w:sz w:val="28"/>
          <w:szCs w:val="28"/>
        </w:rPr>
        <w:t xml:space="preserve">chúng tôi </w:t>
      </w:r>
      <w:r w:rsidRPr="00697990">
        <w:rPr>
          <w:spacing w:val="-4"/>
          <w:sz w:val="28"/>
          <w:szCs w:val="28"/>
        </w:rPr>
        <w:t xml:space="preserve">là </w:t>
      </w:r>
      <w:r w:rsidRPr="00697990">
        <w:rPr>
          <w:sz w:val="28"/>
          <w:szCs w:val="28"/>
        </w:rPr>
        <w:t xml:space="preserve">một, gắn bó </w:t>
      </w:r>
      <w:r w:rsidRPr="00697990">
        <w:rPr>
          <w:spacing w:val="3"/>
          <w:sz w:val="28"/>
          <w:szCs w:val="28"/>
        </w:rPr>
        <w:t xml:space="preserve">trong tình </w:t>
      </w:r>
      <w:r w:rsidRPr="00697990">
        <w:rPr>
          <w:sz w:val="28"/>
          <w:szCs w:val="28"/>
        </w:rPr>
        <w:t xml:space="preserve">đồng </w:t>
      </w:r>
      <w:r w:rsidRPr="00697990">
        <w:rPr>
          <w:spacing w:val="-6"/>
          <w:sz w:val="28"/>
          <w:szCs w:val="28"/>
        </w:rPr>
        <w:t xml:space="preserve">đội. </w:t>
      </w:r>
      <w:r w:rsidRPr="00697990">
        <w:rPr>
          <w:sz w:val="28"/>
          <w:szCs w:val="28"/>
        </w:rPr>
        <w:t xml:space="preserve">Viết về bộ đội nhưng </w:t>
      </w:r>
      <w:r w:rsidRPr="00697990">
        <w:rPr>
          <w:spacing w:val="2"/>
          <w:sz w:val="28"/>
          <w:szCs w:val="28"/>
        </w:rPr>
        <w:t xml:space="preserve">thơ tôi </w:t>
      </w:r>
      <w:r w:rsidRPr="00697990">
        <w:rPr>
          <w:sz w:val="28"/>
          <w:szCs w:val="28"/>
        </w:rPr>
        <w:t>thiên về</w:t>
      </w:r>
      <w:r w:rsidRPr="00697990">
        <w:rPr>
          <w:spacing w:val="1"/>
          <w:sz w:val="28"/>
          <w:szCs w:val="28"/>
        </w:rPr>
        <w:t xml:space="preserve"> </w:t>
      </w:r>
      <w:r w:rsidRPr="00697990">
        <w:rPr>
          <w:spacing w:val="2"/>
          <w:sz w:val="28"/>
          <w:szCs w:val="28"/>
        </w:rPr>
        <w:t>khai</w:t>
      </w:r>
      <w:r w:rsidRPr="00697990">
        <w:rPr>
          <w:spacing w:val="-5"/>
          <w:sz w:val="28"/>
          <w:szCs w:val="28"/>
        </w:rPr>
        <w:t xml:space="preserve"> </w:t>
      </w:r>
      <w:r w:rsidRPr="00697990">
        <w:rPr>
          <w:spacing w:val="-3"/>
          <w:sz w:val="28"/>
          <w:szCs w:val="28"/>
        </w:rPr>
        <w:t>thác</w:t>
      </w:r>
      <w:r w:rsidRPr="00697990">
        <w:rPr>
          <w:sz w:val="28"/>
          <w:szCs w:val="28"/>
        </w:rPr>
        <w:t xml:space="preserve"> </w:t>
      </w:r>
      <w:r w:rsidRPr="00697990">
        <w:rPr>
          <w:spacing w:val="4"/>
          <w:sz w:val="28"/>
          <w:szCs w:val="28"/>
        </w:rPr>
        <w:t>đời</w:t>
      </w:r>
      <w:r w:rsidRPr="00697990">
        <w:rPr>
          <w:spacing w:val="-20"/>
          <w:sz w:val="28"/>
          <w:szCs w:val="28"/>
        </w:rPr>
        <w:t xml:space="preserve"> </w:t>
      </w:r>
      <w:r w:rsidRPr="00697990">
        <w:rPr>
          <w:sz w:val="28"/>
          <w:szCs w:val="28"/>
        </w:rPr>
        <w:t>sống</w:t>
      </w:r>
      <w:r w:rsidRPr="00697990">
        <w:rPr>
          <w:spacing w:val="16"/>
          <w:sz w:val="28"/>
          <w:szCs w:val="28"/>
        </w:rPr>
        <w:t xml:space="preserve"> </w:t>
      </w:r>
      <w:r w:rsidRPr="00697990">
        <w:rPr>
          <w:sz w:val="28"/>
          <w:szCs w:val="28"/>
        </w:rPr>
        <w:t>nội</w:t>
      </w:r>
      <w:r w:rsidRPr="00697990">
        <w:rPr>
          <w:spacing w:val="-21"/>
          <w:sz w:val="28"/>
          <w:szCs w:val="28"/>
        </w:rPr>
        <w:t xml:space="preserve"> </w:t>
      </w:r>
      <w:r w:rsidRPr="00697990">
        <w:rPr>
          <w:sz w:val="28"/>
          <w:szCs w:val="28"/>
        </w:rPr>
        <w:t>tâm,</w:t>
      </w:r>
      <w:r w:rsidRPr="00697990">
        <w:rPr>
          <w:spacing w:val="2"/>
          <w:sz w:val="28"/>
          <w:szCs w:val="28"/>
        </w:rPr>
        <w:t xml:space="preserve"> </w:t>
      </w:r>
      <w:r w:rsidRPr="00697990">
        <w:rPr>
          <w:spacing w:val="3"/>
          <w:sz w:val="28"/>
          <w:szCs w:val="28"/>
        </w:rPr>
        <w:t>tình</w:t>
      </w:r>
      <w:r w:rsidRPr="00697990">
        <w:rPr>
          <w:spacing w:val="-14"/>
          <w:sz w:val="28"/>
          <w:szCs w:val="28"/>
        </w:rPr>
        <w:t xml:space="preserve"> </w:t>
      </w:r>
      <w:r w:rsidRPr="00697990">
        <w:rPr>
          <w:spacing w:val="-3"/>
          <w:sz w:val="28"/>
          <w:szCs w:val="28"/>
        </w:rPr>
        <w:t>cảm,</w:t>
      </w:r>
      <w:r w:rsidRPr="00697990">
        <w:rPr>
          <w:spacing w:val="2"/>
          <w:sz w:val="28"/>
          <w:szCs w:val="28"/>
        </w:rPr>
        <w:t xml:space="preserve"> </w:t>
      </w:r>
      <w:r w:rsidRPr="00697990">
        <w:rPr>
          <w:spacing w:val="-4"/>
          <w:sz w:val="28"/>
          <w:szCs w:val="28"/>
        </w:rPr>
        <w:t>ít</w:t>
      </w:r>
      <w:r w:rsidRPr="00697990">
        <w:rPr>
          <w:spacing w:val="9"/>
          <w:sz w:val="28"/>
          <w:szCs w:val="28"/>
        </w:rPr>
        <w:t xml:space="preserve"> </w:t>
      </w:r>
      <w:r w:rsidRPr="00697990">
        <w:rPr>
          <w:sz w:val="28"/>
          <w:szCs w:val="28"/>
        </w:rPr>
        <w:t>có</w:t>
      </w:r>
      <w:r w:rsidRPr="00697990">
        <w:rPr>
          <w:spacing w:val="17"/>
          <w:sz w:val="28"/>
          <w:szCs w:val="28"/>
        </w:rPr>
        <w:t xml:space="preserve"> </w:t>
      </w:r>
      <w:r w:rsidRPr="00697990">
        <w:rPr>
          <w:sz w:val="28"/>
          <w:szCs w:val="28"/>
        </w:rPr>
        <w:t>những</w:t>
      </w:r>
      <w:r w:rsidRPr="00697990">
        <w:rPr>
          <w:spacing w:val="-15"/>
          <w:sz w:val="28"/>
          <w:szCs w:val="28"/>
        </w:rPr>
        <w:t xml:space="preserve"> </w:t>
      </w:r>
      <w:r w:rsidRPr="00697990">
        <w:rPr>
          <w:sz w:val="28"/>
          <w:szCs w:val="28"/>
        </w:rPr>
        <w:t>chuyện</w:t>
      </w:r>
      <w:r w:rsidRPr="00697990">
        <w:rPr>
          <w:spacing w:val="-14"/>
          <w:sz w:val="28"/>
          <w:szCs w:val="28"/>
        </w:rPr>
        <w:t xml:space="preserve"> </w:t>
      </w:r>
      <w:r w:rsidRPr="00697990">
        <w:rPr>
          <w:spacing w:val="3"/>
          <w:sz w:val="28"/>
          <w:szCs w:val="28"/>
        </w:rPr>
        <w:t>đùng</w:t>
      </w:r>
      <w:r w:rsidRPr="00697990">
        <w:rPr>
          <w:spacing w:val="-15"/>
          <w:sz w:val="28"/>
          <w:szCs w:val="28"/>
        </w:rPr>
        <w:t xml:space="preserve"> </w:t>
      </w:r>
      <w:r w:rsidRPr="00697990">
        <w:rPr>
          <w:sz w:val="28"/>
          <w:szCs w:val="28"/>
        </w:rPr>
        <w:t>đoàng,</w:t>
      </w:r>
      <w:r w:rsidRPr="00697990">
        <w:rPr>
          <w:spacing w:val="2"/>
          <w:sz w:val="28"/>
          <w:szCs w:val="28"/>
        </w:rPr>
        <w:t xml:space="preserve"> chiến</w:t>
      </w:r>
      <w:r w:rsidRPr="00697990">
        <w:rPr>
          <w:spacing w:val="-15"/>
          <w:sz w:val="28"/>
          <w:szCs w:val="28"/>
        </w:rPr>
        <w:t xml:space="preserve"> </w:t>
      </w:r>
      <w:r w:rsidRPr="00697990">
        <w:rPr>
          <w:spacing w:val="-4"/>
          <w:sz w:val="28"/>
          <w:szCs w:val="28"/>
        </w:rPr>
        <w:t>đấu.</w:t>
      </w:r>
    </w:p>
    <w:p w:rsidR="00CD19ED" w:rsidRPr="0072042F" w:rsidRDefault="00CD19ED" w:rsidP="00587063">
      <w:pPr>
        <w:pStyle w:val="BodyText"/>
        <w:spacing w:before="6"/>
        <w:ind w:right="268"/>
        <w:jc w:val="both"/>
        <w:rPr>
          <w:sz w:val="28"/>
          <w:szCs w:val="28"/>
        </w:rPr>
      </w:pPr>
      <w:r w:rsidRPr="00697990">
        <w:rPr>
          <w:sz w:val="28"/>
          <w:szCs w:val="28"/>
        </w:rPr>
        <w:t xml:space="preserve">Tôi </w:t>
      </w:r>
      <w:r w:rsidRPr="00697990">
        <w:rPr>
          <w:spacing w:val="2"/>
          <w:sz w:val="28"/>
          <w:szCs w:val="28"/>
        </w:rPr>
        <w:t xml:space="preserve">làm </w:t>
      </w:r>
      <w:r w:rsidRPr="00697990">
        <w:rPr>
          <w:spacing w:val="4"/>
          <w:sz w:val="28"/>
          <w:szCs w:val="28"/>
        </w:rPr>
        <w:t xml:space="preserve">bài </w:t>
      </w:r>
      <w:r w:rsidRPr="00697990">
        <w:rPr>
          <w:spacing w:val="-3"/>
          <w:sz w:val="28"/>
          <w:szCs w:val="28"/>
        </w:rPr>
        <w:t xml:space="preserve">Đồng </w:t>
      </w:r>
      <w:r w:rsidRPr="00697990">
        <w:rPr>
          <w:spacing w:val="4"/>
          <w:sz w:val="28"/>
          <w:szCs w:val="28"/>
        </w:rPr>
        <w:t xml:space="preserve">chí </w:t>
      </w:r>
      <w:r w:rsidRPr="00697990">
        <w:rPr>
          <w:sz w:val="28"/>
          <w:szCs w:val="28"/>
        </w:rPr>
        <w:t xml:space="preserve">cũng </w:t>
      </w:r>
      <w:r w:rsidRPr="00697990">
        <w:rPr>
          <w:spacing w:val="-4"/>
          <w:sz w:val="28"/>
          <w:szCs w:val="28"/>
        </w:rPr>
        <w:t xml:space="preserve">là </w:t>
      </w:r>
      <w:r w:rsidRPr="00697990">
        <w:rPr>
          <w:sz w:val="28"/>
          <w:szCs w:val="28"/>
        </w:rPr>
        <w:t xml:space="preserve">tình cảm </w:t>
      </w:r>
      <w:r w:rsidRPr="00697990">
        <w:rPr>
          <w:spacing w:val="2"/>
          <w:sz w:val="28"/>
          <w:szCs w:val="28"/>
        </w:rPr>
        <w:t xml:space="preserve">chân </w:t>
      </w:r>
      <w:r w:rsidRPr="00697990">
        <w:rPr>
          <w:sz w:val="28"/>
          <w:szCs w:val="28"/>
        </w:rPr>
        <w:t xml:space="preserve">tình tự nhiên </w:t>
      </w:r>
      <w:r w:rsidRPr="00697990">
        <w:rPr>
          <w:spacing w:val="2"/>
          <w:sz w:val="28"/>
          <w:szCs w:val="28"/>
        </w:rPr>
        <w:t xml:space="preserve">không </w:t>
      </w:r>
      <w:r w:rsidRPr="00697990">
        <w:rPr>
          <w:sz w:val="28"/>
          <w:szCs w:val="28"/>
        </w:rPr>
        <w:t xml:space="preserve">có sự </w:t>
      </w:r>
      <w:r w:rsidRPr="00697990">
        <w:rPr>
          <w:spacing w:val="-8"/>
          <w:sz w:val="28"/>
          <w:szCs w:val="28"/>
        </w:rPr>
        <w:t xml:space="preserve">gò </w:t>
      </w:r>
      <w:r w:rsidRPr="00697990">
        <w:rPr>
          <w:sz w:val="28"/>
          <w:szCs w:val="28"/>
        </w:rPr>
        <w:t xml:space="preserve">ép, gắng gượng </w:t>
      </w:r>
      <w:r w:rsidRPr="00697990">
        <w:rPr>
          <w:spacing w:val="-6"/>
          <w:sz w:val="28"/>
          <w:szCs w:val="28"/>
        </w:rPr>
        <w:t xml:space="preserve">nào </w:t>
      </w:r>
      <w:r w:rsidRPr="00697990">
        <w:rPr>
          <w:spacing w:val="-8"/>
          <w:sz w:val="28"/>
          <w:szCs w:val="28"/>
        </w:rPr>
        <w:t xml:space="preserve">và nó </w:t>
      </w:r>
      <w:r w:rsidRPr="00697990">
        <w:rPr>
          <w:sz w:val="28"/>
          <w:szCs w:val="28"/>
        </w:rPr>
        <w:t xml:space="preserve">cũng nằm </w:t>
      </w:r>
      <w:r w:rsidRPr="00697990">
        <w:rPr>
          <w:spacing w:val="3"/>
          <w:sz w:val="28"/>
          <w:szCs w:val="28"/>
        </w:rPr>
        <w:t xml:space="preserve">trong </w:t>
      </w:r>
      <w:r w:rsidRPr="00697990">
        <w:rPr>
          <w:sz w:val="28"/>
          <w:szCs w:val="28"/>
        </w:rPr>
        <w:t xml:space="preserve">tư </w:t>
      </w:r>
      <w:r w:rsidRPr="00697990">
        <w:rPr>
          <w:spacing w:val="4"/>
          <w:sz w:val="28"/>
          <w:szCs w:val="28"/>
        </w:rPr>
        <w:t xml:space="preserve">duy </w:t>
      </w:r>
      <w:r w:rsidRPr="00697990">
        <w:rPr>
          <w:spacing w:val="2"/>
          <w:sz w:val="28"/>
          <w:szCs w:val="28"/>
        </w:rPr>
        <w:t xml:space="preserve">thơ </w:t>
      </w:r>
      <w:r w:rsidRPr="00697990">
        <w:rPr>
          <w:sz w:val="28"/>
          <w:szCs w:val="28"/>
        </w:rPr>
        <w:t xml:space="preserve">ca </w:t>
      </w:r>
      <w:r w:rsidRPr="00697990">
        <w:rPr>
          <w:spacing w:val="2"/>
          <w:sz w:val="28"/>
          <w:szCs w:val="28"/>
        </w:rPr>
        <w:t xml:space="preserve">quen </w:t>
      </w:r>
      <w:r w:rsidRPr="00697990">
        <w:rPr>
          <w:sz w:val="28"/>
          <w:szCs w:val="28"/>
        </w:rPr>
        <w:t xml:space="preserve">thuộc của tôi. </w:t>
      </w:r>
      <w:r w:rsidRPr="00697990">
        <w:rPr>
          <w:spacing w:val="5"/>
          <w:sz w:val="28"/>
          <w:szCs w:val="28"/>
        </w:rPr>
        <w:t xml:space="preserve">Bài </w:t>
      </w:r>
      <w:r w:rsidRPr="00697990">
        <w:rPr>
          <w:spacing w:val="2"/>
          <w:sz w:val="28"/>
          <w:szCs w:val="28"/>
        </w:rPr>
        <w:t xml:space="preserve">thơ </w:t>
      </w:r>
      <w:r w:rsidRPr="00697990">
        <w:rPr>
          <w:sz w:val="28"/>
          <w:szCs w:val="28"/>
        </w:rPr>
        <w:t xml:space="preserve">có những </w:t>
      </w:r>
      <w:r w:rsidRPr="00697990">
        <w:rPr>
          <w:spacing w:val="-3"/>
          <w:sz w:val="28"/>
          <w:szCs w:val="28"/>
        </w:rPr>
        <w:t xml:space="preserve">hình </w:t>
      </w:r>
      <w:r w:rsidRPr="00697990">
        <w:rPr>
          <w:sz w:val="28"/>
          <w:szCs w:val="28"/>
        </w:rPr>
        <w:t xml:space="preserve">ảnh cô đúc như đầu </w:t>
      </w:r>
      <w:r w:rsidRPr="00697990">
        <w:rPr>
          <w:spacing w:val="2"/>
          <w:sz w:val="28"/>
          <w:szCs w:val="28"/>
        </w:rPr>
        <w:t xml:space="preserve">súng </w:t>
      </w:r>
      <w:r w:rsidRPr="00697990">
        <w:rPr>
          <w:sz w:val="28"/>
          <w:szCs w:val="28"/>
        </w:rPr>
        <w:t xml:space="preserve">trăng treo. Tôi thấy có bạn </w:t>
      </w:r>
      <w:r w:rsidRPr="00697990">
        <w:rPr>
          <w:spacing w:val="2"/>
          <w:sz w:val="28"/>
          <w:szCs w:val="28"/>
        </w:rPr>
        <w:t xml:space="preserve">phân </w:t>
      </w:r>
      <w:r w:rsidRPr="00697990">
        <w:rPr>
          <w:sz w:val="28"/>
          <w:szCs w:val="28"/>
        </w:rPr>
        <w:t xml:space="preserve">tích hình ảnh đầu </w:t>
      </w:r>
      <w:r w:rsidRPr="00697990">
        <w:rPr>
          <w:spacing w:val="2"/>
          <w:sz w:val="28"/>
          <w:szCs w:val="28"/>
        </w:rPr>
        <w:t xml:space="preserve">súng </w:t>
      </w:r>
      <w:r w:rsidRPr="00697990">
        <w:rPr>
          <w:spacing w:val="-4"/>
          <w:sz w:val="28"/>
          <w:szCs w:val="28"/>
        </w:rPr>
        <w:t xml:space="preserve">là </w:t>
      </w:r>
      <w:r w:rsidRPr="00697990">
        <w:rPr>
          <w:sz w:val="28"/>
          <w:szCs w:val="28"/>
        </w:rPr>
        <w:t xml:space="preserve">tượng trưng </w:t>
      </w:r>
      <w:r w:rsidRPr="00697990">
        <w:rPr>
          <w:spacing w:val="-6"/>
          <w:sz w:val="28"/>
          <w:szCs w:val="28"/>
        </w:rPr>
        <w:t xml:space="preserve">cho </w:t>
      </w:r>
      <w:r w:rsidRPr="00697990">
        <w:rPr>
          <w:sz w:val="28"/>
          <w:szCs w:val="28"/>
        </w:rPr>
        <w:t xml:space="preserve">người </w:t>
      </w:r>
      <w:r w:rsidRPr="00697990">
        <w:rPr>
          <w:spacing w:val="2"/>
          <w:sz w:val="28"/>
          <w:szCs w:val="28"/>
        </w:rPr>
        <w:t xml:space="preserve">chiến </w:t>
      </w:r>
      <w:r w:rsidRPr="00697990">
        <w:rPr>
          <w:sz w:val="28"/>
          <w:szCs w:val="28"/>
        </w:rPr>
        <w:t xml:space="preserve">sĩ </w:t>
      </w:r>
      <w:r w:rsidRPr="00697990">
        <w:rPr>
          <w:spacing w:val="3"/>
          <w:sz w:val="28"/>
          <w:szCs w:val="28"/>
        </w:rPr>
        <w:t xml:space="preserve">đang </w:t>
      </w:r>
      <w:r w:rsidRPr="00697990">
        <w:rPr>
          <w:sz w:val="28"/>
          <w:szCs w:val="28"/>
        </w:rPr>
        <w:t xml:space="preserve">bảo vệ </w:t>
      </w:r>
      <w:r w:rsidRPr="00697990">
        <w:rPr>
          <w:spacing w:val="4"/>
          <w:sz w:val="28"/>
          <w:szCs w:val="28"/>
        </w:rPr>
        <w:t xml:space="preserve">quê </w:t>
      </w:r>
      <w:r w:rsidRPr="00697990">
        <w:rPr>
          <w:sz w:val="28"/>
          <w:szCs w:val="28"/>
        </w:rPr>
        <w:t xml:space="preserve">hương </w:t>
      </w:r>
      <w:r w:rsidRPr="00697990">
        <w:rPr>
          <w:spacing w:val="-8"/>
          <w:sz w:val="28"/>
          <w:szCs w:val="28"/>
        </w:rPr>
        <w:t xml:space="preserve">và </w:t>
      </w:r>
      <w:r w:rsidRPr="00697990">
        <w:rPr>
          <w:sz w:val="28"/>
          <w:szCs w:val="28"/>
        </w:rPr>
        <w:t xml:space="preserve">vầng trăng tượng trưng cho quê hương thanh bình. Tôi </w:t>
      </w:r>
      <w:r w:rsidRPr="00697990">
        <w:rPr>
          <w:spacing w:val="2"/>
          <w:sz w:val="28"/>
          <w:szCs w:val="28"/>
        </w:rPr>
        <w:t xml:space="preserve">không </w:t>
      </w:r>
      <w:r w:rsidRPr="00697990">
        <w:rPr>
          <w:sz w:val="28"/>
          <w:szCs w:val="28"/>
        </w:rPr>
        <w:t xml:space="preserve">nghĩ </w:t>
      </w:r>
      <w:r w:rsidRPr="00697990">
        <w:rPr>
          <w:spacing w:val="2"/>
          <w:sz w:val="28"/>
          <w:szCs w:val="28"/>
        </w:rPr>
        <w:t xml:space="preserve">thế </w:t>
      </w:r>
      <w:r w:rsidRPr="00697990">
        <w:rPr>
          <w:spacing w:val="4"/>
          <w:sz w:val="28"/>
          <w:szCs w:val="28"/>
        </w:rPr>
        <w:t xml:space="preserve">khi </w:t>
      </w:r>
      <w:r w:rsidRPr="00697990">
        <w:rPr>
          <w:sz w:val="28"/>
          <w:szCs w:val="28"/>
        </w:rPr>
        <w:t xml:space="preserve">viết, </w:t>
      </w:r>
      <w:r w:rsidRPr="00697990">
        <w:rPr>
          <w:spacing w:val="4"/>
          <w:sz w:val="28"/>
          <w:szCs w:val="28"/>
        </w:rPr>
        <w:t xml:space="preserve">còn </w:t>
      </w:r>
      <w:r w:rsidRPr="00697990">
        <w:rPr>
          <w:spacing w:val="-3"/>
          <w:sz w:val="28"/>
          <w:szCs w:val="28"/>
        </w:rPr>
        <w:t xml:space="preserve">hình </w:t>
      </w:r>
      <w:r w:rsidRPr="00697990">
        <w:rPr>
          <w:sz w:val="28"/>
          <w:szCs w:val="28"/>
        </w:rPr>
        <w:t xml:space="preserve">tượng </w:t>
      </w:r>
      <w:r w:rsidRPr="00697990">
        <w:rPr>
          <w:spacing w:val="2"/>
          <w:sz w:val="28"/>
          <w:szCs w:val="28"/>
        </w:rPr>
        <w:t xml:space="preserve">thơ </w:t>
      </w:r>
      <w:r w:rsidRPr="00697990">
        <w:rPr>
          <w:sz w:val="28"/>
          <w:szCs w:val="28"/>
        </w:rPr>
        <w:t xml:space="preserve">có </w:t>
      </w:r>
      <w:r w:rsidRPr="00697990">
        <w:rPr>
          <w:spacing w:val="2"/>
          <w:sz w:val="28"/>
          <w:szCs w:val="28"/>
        </w:rPr>
        <w:t xml:space="preserve">thể </w:t>
      </w:r>
      <w:r w:rsidRPr="00697990">
        <w:rPr>
          <w:sz w:val="28"/>
          <w:szCs w:val="28"/>
        </w:rPr>
        <w:t xml:space="preserve">gợi cho người đọc nghĩ </w:t>
      </w:r>
      <w:r w:rsidRPr="00697990">
        <w:rPr>
          <w:spacing w:val="2"/>
          <w:sz w:val="28"/>
          <w:szCs w:val="28"/>
        </w:rPr>
        <w:t xml:space="preserve">thế </w:t>
      </w:r>
      <w:r w:rsidRPr="00697990">
        <w:rPr>
          <w:spacing w:val="-4"/>
          <w:sz w:val="28"/>
          <w:szCs w:val="28"/>
        </w:rPr>
        <w:t xml:space="preserve">là </w:t>
      </w:r>
      <w:r w:rsidRPr="00697990">
        <w:rPr>
          <w:spacing w:val="2"/>
          <w:sz w:val="28"/>
          <w:szCs w:val="28"/>
        </w:rPr>
        <w:t xml:space="preserve">tùy </w:t>
      </w:r>
      <w:r w:rsidRPr="00697990">
        <w:rPr>
          <w:sz w:val="28"/>
          <w:szCs w:val="28"/>
        </w:rPr>
        <w:t xml:space="preserve">ở các </w:t>
      </w:r>
      <w:r w:rsidRPr="00697990">
        <w:rPr>
          <w:spacing w:val="-5"/>
          <w:sz w:val="28"/>
          <w:szCs w:val="28"/>
        </w:rPr>
        <w:t xml:space="preserve">bạn. </w:t>
      </w:r>
      <w:r w:rsidRPr="00697990">
        <w:rPr>
          <w:sz w:val="28"/>
          <w:szCs w:val="28"/>
        </w:rPr>
        <w:t xml:space="preserve">Vấn đề đối vối </w:t>
      </w:r>
      <w:r w:rsidRPr="00697990">
        <w:rPr>
          <w:spacing w:val="2"/>
          <w:sz w:val="28"/>
          <w:szCs w:val="28"/>
        </w:rPr>
        <w:t xml:space="preserve">tôi </w:t>
      </w:r>
      <w:r w:rsidRPr="00697990">
        <w:rPr>
          <w:sz w:val="28"/>
          <w:szCs w:val="28"/>
        </w:rPr>
        <w:t xml:space="preserve">đơn giản </w:t>
      </w:r>
      <w:r w:rsidRPr="00697990">
        <w:rPr>
          <w:spacing w:val="-5"/>
          <w:sz w:val="28"/>
          <w:szCs w:val="28"/>
        </w:rPr>
        <w:t xml:space="preserve">hơn. </w:t>
      </w:r>
      <w:r w:rsidRPr="00697990">
        <w:rPr>
          <w:sz w:val="28"/>
          <w:szCs w:val="28"/>
        </w:rPr>
        <w:t xml:space="preserve">Trong </w:t>
      </w:r>
      <w:r w:rsidRPr="00697990">
        <w:rPr>
          <w:spacing w:val="2"/>
          <w:sz w:val="28"/>
          <w:szCs w:val="28"/>
        </w:rPr>
        <w:t xml:space="preserve">chiến </w:t>
      </w:r>
      <w:r w:rsidRPr="00697990">
        <w:rPr>
          <w:spacing w:val="3"/>
          <w:sz w:val="28"/>
          <w:szCs w:val="28"/>
        </w:rPr>
        <w:t xml:space="preserve">dịch </w:t>
      </w:r>
      <w:r w:rsidRPr="00697990">
        <w:rPr>
          <w:sz w:val="28"/>
          <w:szCs w:val="28"/>
        </w:rPr>
        <w:t xml:space="preserve">nhiều </w:t>
      </w:r>
      <w:r w:rsidRPr="00697990">
        <w:rPr>
          <w:spacing w:val="4"/>
          <w:sz w:val="28"/>
          <w:szCs w:val="28"/>
        </w:rPr>
        <w:t xml:space="preserve">đêm </w:t>
      </w:r>
      <w:r w:rsidRPr="00697990">
        <w:rPr>
          <w:sz w:val="28"/>
          <w:szCs w:val="28"/>
        </w:rPr>
        <w:t xml:space="preserve">có </w:t>
      </w:r>
      <w:r w:rsidRPr="00697990">
        <w:rPr>
          <w:spacing w:val="-4"/>
          <w:sz w:val="28"/>
          <w:szCs w:val="28"/>
        </w:rPr>
        <w:t xml:space="preserve">trăng. </w:t>
      </w:r>
      <w:r w:rsidRPr="00697990">
        <w:rPr>
          <w:sz w:val="28"/>
          <w:szCs w:val="28"/>
        </w:rPr>
        <w:t xml:space="preserve">Đi </w:t>
      </w:r>
      <w:r w:rsidRPr="00697990">
        <w:rPr>
          <w:spacing w:val="3"/>
          <w:sz w:val="28"/>
          <w:szCs w:val="28"/>
        </w:rPr>
        <w:t xml:space="preserve">phục </w:t>
      </w:r>
      <w:r w:rsidRPr="00697990">
        <w:rPr>
          <w:spacing w:val="5"/>
          <w:sz w:val="28"/>
          <w:szCs w:val="28"/>
        </w:rPr>
        <w:t xml:space="preserve">kích </w:t>
      </w:r>
      <w:r w:rsidRPr="00697990">
        <w:rPr>
          <w:sz w:val="28"/>
          <w:szCs w:val="28"/>
        </w:rPr>
        <w:t xml:space="preserve">giặc trong </w:t>
      </w:r>
      <w:r w:rsidRPr="00697990">
        <w:rPr>
          <w:spacing w:val="4"/>
          <w:sz w:val="28"/>
          <w:szCs w:val="28"/>
        </w:rPr>
        <w:t xml:space="preserve">đêm </w:t>
      </w:r>
      <w:r w:rsidRPr="00697990">
        <w:rPr>
          <w:spacing w:val="2"/>
          <w:sz w:val="28"/>
          <w:szCs w:val="28"/>
        </w:rPr>
        <w:t xml:space="preserve">trước </w:t>
      </w:r>
      <w:r w:rsidRPr="00697990">
        <w:rPr>
          <w:sz w:val="28"/>
          <w:szCs w:val="28"/>
        </w:rPr>
        <w:t xml:space="preserve">mắt </w:t>
      </w:r>
      <w:r w:rsidRPr="00697990">
        <w:rPr>
          <w:spacing w:val="2"/>
          <w:sz w:val="28"/>
          <w:szCs w:val="28"/>
        </w:rPr>
        <w:t xml:space="preserve">tôi </w:t>
      </w:r>
      <w:r w:rsidRPr="00697990">
        <w:rPr>
          <w:spacing w:val="4"/>
          <w:sz w:val="28"/>
          <w:szCs w:val="28"/>
        </w:rPr>
        <w:t xml:space="preserve">chỉ </w:t>
      </w:r>
      <w:r w:rsidRPr="00697990">
        <w:rPr>
          <w:sz w:val="28"/>
          <w:szCs w:val="28"/>
        </w:rPr>
        <w:t xml:space="preserve">có ba </w:t>
      </w:r>
      <w:r w:rsidRPr="00697990">
        <w:rPr>
          <w:spacing w:val="3"/>
          <w:sz w:val="28"/>
          <w:szCs w:val="28"/>
        </w:rPr>
        <w:t xml:space="preserve">nhân </w:t>
      </w:r>
      <w:r w:rsidRPr="00697990">
        <w:rPr>
          <w:sz w:val="28"/>
          <w:szCs w:val="28"/>
        </w:rPr>
        <w:t xml:space="preserve">vật: </w:t>
      </w:r>
      <w:r w:rsidRPr="00697990">
        <w:rPr>
          <w:spacing w:val="3"/>
          <w:sz w:val="28"/>
          <w:szCs w:val="28"/>
        </w:rPr>
        <w:t xml:space="preserve">khẩu </w:t>
      </w:r>
      <w:r w:rsidRPr="00697990">
        <w:rPr>
          <w:sz w:val="28"/>
          <w:szCs w:val="28"/>
        </w:rPr>
        <w:t xml:space="preserve">súng, vầng trăng </w:t>
      </w:r>
      <w:r w:rsidRPr="00697990">
        <w:rPr>
          <w:spacing w:val="-8"/>
          <w:sz w:val="28"/>
          <w:szCs w:val="28"/>
        </w:rPr>
        <w:t xml:space="preserve">và </w:t>
      </w:r>
      <w:r w:rsidRPr="00697990">
        <w:rPr>
          <w:sz w:val="28"/>
          <w:szCs w:val="28"/>
        </w:rPr>
        <w:t xml:space="preserve">người bạn </w:t>
      </w:r>
      <w:r w:rsidRPr="00697990">
        <w:rPr>
          <w:spacing w:val="2"/>
          <w:sz w:val="28"/>
          <w:szCs w:val="28"/>
        </w:rPr>
        <w:t xml:space="preserve">chiến </w:t>
      </w:r>
      <w:r w:rsidRPr="00697990">
        <w:rPr>
          <w:spacing w:val="-4"/>
          <w:sz w:val="28"/>
          <w:szCs w:val="28"/>
        </w:rPr>
        <w:t xml:space="preserve">đấu. </w:t>
      </w:r>
      <w:r w:rsidRPr="00697990">
        <w:rPr>
          <w:spacing w:val="-6"/>
          <w:sz w:val="28"/>
          <w:szCs w:val="28"/>
        </w:rPr>
        <w:t xml:space="preserve">Ba </w:t>
      </w:r>
      <w:r w:rsidRPr="00697990">
        <w:rPr>
          <w:sz w:val="28"/>
          <w:szCs w:val="28"/>
        </w:rPr>
        <w:t xml:space="preserve">nhân vật </w:t>
      </w:r>
      <w:r w:rsidRPr="00697990">
        <w:rPr>
          <w:spacing w:val="2"/>
          <w:sz w:val="28"/>
          <w:szCs w:val="28"/>
        </w:rPr>
        <w:t xml:space="preserve">quyện </w:t>
      </w:r>
      <w:r w:rsidRPr="00697990">
        <w:rPr>
          <w:sz w:val="28"/>
          <w:szCs w:val="28"/>
        </w:rPr>
        <w:t xml:space="preserve">với nhau tạo </w:t>
      </w:r>
      <w:r w:rsidRPr="00697990">
        <w:rPr>
          <w:spacing w:val="-3"/>
          <w:sz w:val="28"/>
          <w:szCs w:val="28"/>
        </w:rPr>
        <w:t xml:space="preserve">ra </w:t>
      </w:r>
      <w:r w:rsidRPr="00697990">
        <w:rPr>
          <w:spacing w:val="5"/>
          <w:sz w:val="28"/>
          <w:szCs w:val="28"/>
        </w:rPr>
        <w:t xml:space="preserve">hình </w:t>
      </w:r>
      <w:r w:rsidRPr="00697990">
        <w:rPr>
          <w:sz w:val="28"/>
          <w:szCs w:val="28"/>
        </w:rPr>
        <w:t xml:space="preserve">ảnh "đầu </w:t>
      </w:r>
      <w:r w:rsidRPr="00697990">
        <w:rPr>
          <w:spacing w:val="2"/>
          <w:sz w:val="28"/>
          <w:szCs w:val="28"/>
        </w:rPr>
        <w:t xml:space="preserve">súng </w:t>
      </w:r>
      <w:r w:rsidRPr="00697990">
        <w:rPr>
          <w:sz w:val="28"/>
          <w:szCs w:val="28"/>
        </w:rPr>
        <w:t xml:space="preserve">trăng treo". </w:t>
      </w:r>
      <w:r w:rsidRPr="00697990">
        <w:rPr>
          <w:spacing w:val="-4"/>
          <w:sz w:val="28"/>
          <w:szCs w:val="28"/>
        </w:rPr>
        <w:t xml:space="preserve">Lúc </w:t>
      </w:r>
      <w:r w:rsidRPr="00697990">
        <w:rPr>
          <w:sz w:val="28"/>
          <w:szCs w:val="28"/>
        </w:rPr>
        <w:t xml:space="preserve">đầu </w:t>
      </w:r>
      <w:r w:rsidRPr="00697990">
        <w:rPr>
          <w:spacing w:val="2"/>
          <w:sz w:val="28"/>
          <w:szCs w:val="28"/>
        </w:rPr>
        <w:t xml:space="preserve">tôi </w:t>
      </w:r>
      <w:r w:rsidRPr="00697990">
        <w:rPr>
          <w:sz w:val="28"/>
          <w:szCs w:val="28"/>
        </w:rPr>
        <w:t xml:space="preserve">viết </w:t>
      </w:r>
      <w:r w:rsidRPr="00697990">
        <w:rPr>
          <w:spacing w:val="-4"/>
          <w:sz w:val="28"/>
          <w:szCs w:val="28"/>
        </w:rPr>
        <w:t xml:space="preserve">là </w:t>
      </w:r>
      <w:r w:rsidRPr="00697990">
        <w:rPr>
          <w:sz w:val="28"/>
          <w:szCs w:val="28"/>
        </w:rPr>
        <w:t xml:space="preserve">"đầu </w:t>
      </w:r>
      <w:r w:rsidRPr="00697990">
        <w:rPr>
          <w:spacing w:val="2"/>
          <w:sz w:val="28"/>
          <w:szCs w:val="28"/>
        </w:rPr>
        <w:t xml:space="preserve">súng </w:t>
      </w:r>
      <w:r w:rsidRPr="00697990">
        <w:rPr>
          <w:sz w:val="28"/>
          <w:szCs w:val="28"/>
        </w:rPr>
        <w:t xml:space="preserve">mảnh trăng treo" </w:t>
      </w:r>
      <w:r w:rsidRPr="00697990">
        <w:rPr>
          <w:spacing w:val="3"/>
          <w:sz w:val="28"/>
          <w:szCs w:val="28"/>
        </w:rPr>
        <w:t xml:space="preserve">sau </w:t>
      </w:r>
      <w:r w:rsidRPr="00697990">
        <w:rPr>
          <w:sz w:val="28"/>
          <w:szCs w:val="28"/>
        </w:rPr>
        <w:t xml:space="preserve">đó bớt đi một </w:t>
      </w:r>
      <w:r w:rsidRPr="00697990">
        <w:rPr>
          <w:spacing w:val="3"/>
          <w:sz w:val="28"/>
          <w:szCs w:val="28"/>
        </w:rPr>
        <w:t xml:space="preserve">chữ. </w:t>
      </w:r>
      <w:r w:rsidRPr="00697990">
        <w:rPr>
          <w:spacing w:val="-3"/>
          <w:sz w:val="28"/>
          <w:szCs w:val="28"/>
        </w:rPr>
        <w:t xml:space="preserve">"Đầu </w:t>
      </w:r>
      <w:r w:rsidRPr="00697990">
        <w:rPr>
          <w:sz w:val="28"/>
          <w:szCs w:val="28"/>
        </w:rPr>
        <w:t xml:space="preserve">súng trăng treo", ngoài hình ảnh bốn </w:t>
      </w:r>
      <w:r w:rsidRPr="00697990">
        <w:rPr>
          <w:spacing w:val="4"/>
          <w:sz w:val="28"/>
          <w:szCs w:val="28"/>
        </w:rPr>
        <w:t xml:space="preserve">chữ </w:t>
      </w:r>
      <w:r w:rsidRPr="00697990">
        <w:rPr>
          <w:sz w:val="28"/>
          <w:szCs w:val="28"/>
        </w:rPr>
        <w:t xml:space="preserve">này </w:t>
      </w:r>
      <w:r w:rsidRPr="00697990">
        <w:rPr>
          <w:spacing w:val="4"/>
          <w:sz w:val="28"/>
          <w:szCs w:val="28"/>
        </w:rPr>
        <w:t xml:space="preserve">còn </w:t>
      </w:r>
      <w:r w:rsidRPr="00697990">
        <w:rPr>
          <w:sz w:val="28"/>
          <w:szCs w:val="28"/>
        </w:rPr>
        <w:t xml:space="preserve">có nhịp điệu như nhịp lắc của một </w:t>
      </w:r>
      <w:r w:rsidRPr="00697990">
        <w:rPr>
          <w:spacing w:val="3"/>
          <w:sz w:val="28"/>
          <w:szCs w:val="28"/>
        </w:rPr>
        <w:t xml:space="preserve">cái </w:t>
      </w:r>
      <w:r w:rsidRPr="00697990">
        <w:rPr>
          <w:spacing w:val="-8"/>
          <w:sz w:val="28"/>
          <w:szCs w:val="28"/>
        </w:rPr>
        <w:t xml:space="preserve">gì </w:t>
      </w:r>
      <w:r w:rsidRPr="00697990">
        <w:rPr>
          <w:sz w:val="28"/>
          <w:szCs w:val="28"/>
        </w:rPr>
        <w:t xml:space="preserve">lơ lửng </w:t>
      </w:r>
      <w:r w:rsidRPr="00697990">
        <w:rPr>
          <w:spacing w:val="2"/>
          <w:sz w:val="28"/>
          <w:szCs w:val="28"/>
        </w:rPr>
        <w:t xml:space="preserve">chông </w:t>
      </w:r>
      <w:r w:rsidRPr="00697990">
        <w:rPr>
          <w:sz w:val="28"/>
          <w:szCs w:val="28"/>
        </w:rPr>
        <w:t xml:space="preserve">chênh </w:t>
      </w:r>
      <w:r w:rsidRPr="00697990">
        <w:rPr>
          <w:spacing w:val="3"/>
          <w:sz w:val="28"/>
          <w:szCs w:val="28"/>
        </w:rPr>
        <w:t xml:space="preserve">trong </w:t>
      </w:r>
      <w:r w:rsidRPr="00697990">
        <w:rPr>
          <w:sz w:val="28"/>
          <w:szCs w:val="28"/>
        </w:rPr>
        <w:t xml:space="preserve">sự bát ngát. </w:t>
      </w:r>
      <w:r w:rsidRPr="00697990">
        <w:rPr>
          <w:spacing w:val="3"/>
          <w:sz w:val="28"/>
          <w:szCs w:val="28"/>
        </w:rPr>
        <w:t xml:space="preserve">Nó </w:t>
      </w:r>
      <w:r w:rsidRPr="00697990">
        <w:rPr>
          <w:sz w:val="28"/>
          <w:szCs w:val="28"/>
        </w:rPr>
        <w:t xml:space="preserve">nói </w:t>
      </w:r>
      <w:r w:rsidRPr="00697990">
        <w:rPr>
          <w:spacing w:val="-3"/>
          <w:sz w:val="28"/>
          <w:szCs w:val="28"/>
        </w:rPr>
        <w:t xml:space="preserve">lên </w:t>
      </w:r>
      <w:r w:rsidRPr="00697990">
        <w:rPr>
          <w:sz w:val="28"/>
          <w:szCs w:val="28"/>
        </w:rPr>
        <w:t xml:space="preserve">một </w:t>
      </w:r>
      <w:r w:rsidRPr="00697990">
        <w:rPr>
          <w:spacing w:val="3"/>
          <w:sz w:val="28"/>
          <w:szCs w:val="28"/>
        </w:rPr>
        <w:t xml:space="preserve">cái </w:t>
      </w:r>
      <w:r w:rsidRPr="00697990">
        <w:rPr>
          <w:spacing w:val="-8"/>
          <w:sz w:val="28"/>
          <w:szCs w:val="28"/>
        </w:rPr>
        <w:t xml:space="preserve">gì </w:t>
      </w:r>
      <w:r w:rsidRPr="00697990">
        <w:rPr>
          <w:sz w:val="28"/>
          <w:szCs w:val="28"/>
        </w:rPr>
        <w:t xml:space="preserve">lơ lửng ở rất </w:t>
      </w:r>
      <w:r w:rsidRPr="00697990">
        <w:rPr>
          <w:spacing w:val="-8"/>
          <w:sz w:val="28"/>
          <w:szCs w:val="28"/>
        </w:rPr>
        <w:t xml:space="preserve">xa </w:t>
      </w:r>
      <w:r w:rsidRPr="00697990">
        <w:rPr>
          <w:spacing w:val="4"/>
          <w:sz w:val="28"/>
          <w:szCs w:val="28"/>
        </w:rPr>
        <w:t xml:space="preserve">chứ </w:t>
      </w:r>
      <w:r w:rsidRPr="00697990">
        <w:rPr>
          <w:sz w:val="28"/>
          <w:szCs w:val="28"/>
        </w:rPr>
        <w:t xml:space="preserve">không </w:t>
      </w:r>
      <w:r w:rsidRPr="00697990">
        <w:rPr>
          <w:spacing w:val="3"/>
          <w:sz w:val="28"/>
          <w:szCs w:val="28"/>
        </w:rPr>
        <w:t xml:space="preserve">phải </w:t>
      </w:r>
      <w:r w:rsidRPr="00697990">
        <w:rPr>
          <w:spacing w:val="-11"/>
          <w:sz w:val="28"/>
          <w:szCs w:val="28"/>
        </w:rPr>
        <w:t xml:space="preserve">là </w:t>
      </w:r>
      <w:r w:rsidRPr="00697990">
        <w:rPr>
          <w:spacing w:val="3"/>
          <w:sz w:val="28"/>
          <w:szCs w:val="28"/>
        </w:rPr>
        <w:t xml:space="preserve">buộc </w:t>
      </w:r>
      <w:r w:rsidRPr="00697990">
        <w:rPr>
          <w:sz w:val="28"/>
          <w:szCs w:val="28"/>
        </w:rPr>
        <w:t xml:space="preserve">chặt, </w:t>
      </w:r>
      <w:r w:rsidRPr="00697990">
        <w:rPr>
          <w:spacing w:val="2"/>
          <w:sz w:val="28"/>
          <w:szCs w:val="28"/>
        </w:rPr>
        <w:t xml:space="preserve">suốt </w:t>
      </w:r>
      <w:r w:rsidRPr="00697990">
        <w:rPr>
          <w:spacing w:val="4"/>
          <w:sz w:val="28"/>
          <w:szCs w:val="28"/>
        </w:rPr>
        <w:t xml:space="preserve">đêm </w:t>
      </w:r>
      <w:r w:rsidRPr="00697990">
        <w:rPr>
          <w:sz w:val="28"/>
          <w:szCs w:val="28"/>
        </w:rPr>
        <w:t xml:space="preserve">vầng trăng ở bầu trời cao xuống thấp dần </w:t>
      </w:r>
      <w:r w:rsidRPr="00697990">
        <w:rPr>
          <w:spacing w:val="-8"/>
          <w:sz w:val="28"/>
          <w:szCs w:val="28"/>
        </w:rPr>
        <w:t xml:space="preserve">và </w:t>
      </w:r>
      <w:r w:rsidRPr="00697990">
        <w:rPr>
          <w:sz w:val="28"/>
          <w:szCs w:val="28"/>
        </w:rPr>
        <w:t xml:space="preserve">có </w:t>
      </w:r>
      <w:r w:rsidRPr="00697990">
        <w:rPr>
          <w:spacing w:val="-8"/>
          <w:sz w:val="28"/>
          <w:szCs w:val="28"/>
        </w:rPr>
        <w:t xml:space="preserve">lúc </w:t>
      </w:r>
      <w:r w:rsidRPr="00697990">
        <w:rPr>
          <w:sz w:val="28"/>
          <w:szCs w:val="28"/>
        </w:rPr>
        <w:t xml:space="preserve">như treo lơ lửng </w:t>
      </w:r>
      <w:r w:rsidRPr="00697990">
        <w:rPr>
          <w:spacing w:val="3"/>
          <w:sz w:val="28"/>
          <w:szCs w:val="28"/>
        </w:rPr>
        <w:t xml:space="preserve">trên </w:t>
      </w:r>
      <w:r w:rsidRPr="00697990">
        <w:rPr>
          <w:sz w:val="28"/>
          <w:szCs w:val="28"/>
        </w:rPr>
        <w:t xml:space="preserve">đầu mũi súng. Những </w:t>
      </w:r>
      <w:r w:rsidRPr="00697990">
        <w:rPr>
          <w:spacing w:val="4"/>
          <w:sz w:val="28"/>
          <w:szCs w:val="28"/>
        </w:rPr>
        <w:t xml:space="preserve">đêm </w:t>
      </w:r>
      <w:r w:rsidRPr="00697990">
        <w:rPr>
          <w:spacing w:val="3"/>
          <w:sz w:val="28"/>
          <w:szCs w:val="28"/>
        </w:rPr>
        <w:t xml:space="preserve">phục </w:t>
      </w:r>
      <w:r w:rsidRPr="00697990">
        <w:rPr>
          <w:sz w:val="28"/>
          <w:szCs w:val="28"/>
        </w:rPr>
        <w:t xml:space="preserve">kích </w:t>
      </w:r>
      <w:r w:rsidRPr="00697990">
        <w:rPr>
          <w:spacing w:val="4"/>
          <w:sz w:val="28"/>
          <w:szCs w:val="28"/>
        </w:rPr>
        <w:t xml:space="preserve">chờ </w:t>
      </w:r>
      <w:r w:rsidRPr="00697990">
        <w:rPr>
          <w:sz w:val="28"/>
          <w:szCs w:val="28"/>
        </w:rPr>
        <w:t xml:space="preserve">giặc, vầng trăng đối với chúng </w:t>
      </w:r>
      <w:r w:rsidRPr="00697990">
        <w:rPr>
          <w:spacing w:val="2"/>
          <w:sz w:val="28"/>
          <w:szCs w:val="28"/>
        </w:rPr>
        <w:t xml:space="preserve">tôi </w:t>
      </w:r>
      <w:r w:rsidRPr="00697990">
        <w:rPr>
          <w:sz w:val="28"/>
          <w:szCs w:val="28"/>
        </w:rPr>
        <w:t xml:space="preserve">như một người bạn ; rừng hoang sương muối </w:t>
      </w:r>
      <w:r w:rsidRPr="00697990">
        <w:rPr>
          <w:spacing w:val="-4"/>
          <w:sz w:val="28"/>
          <w:szCs w:val="28"/>
        </w:rPr>
        <w:t xml:space="preserve">là </w:t>
      </w:r>
      <w:r w:rsidRPr="00697990">
        <w:rPr>
          <w:sz w:val="28"/>
          <w:szCs w:val="28"/>
        </w:rPr>
        <w:t xml:space="preserve">một </w:t>
      </w:r>
      <w:r w:rsidRPr="00697990">
        <w:rPr>
          <w:spacing w:val="2"/>
          <w:sz w:val="28"/>
          <w:szCs w:val="28"/>
        </w:rPr>
        <w:t xml:space="preserve">khung </w:t>
      </w:r>
      <w:r w:rsidRPr="00697990">
        <w:rPr>
          <w:sz w:val="28"/>
          <w:szCs w:val="28"/>
        </w:rPr>
        <w:t xml:space="preserve">cảnh thật. Rừng </w:t>
      </w:r>
      <w:r w:rsidRPr="00697990">
        <w:rPr>
          <w:spacing w:val="-3"/>
          <w:sz w:val="28"/>
          <w:szCs w:val="28"/>
        </w:rPr>
        <w:t xml:space="preserve">mùa </w:t>
      </w:r>
      <w:r w:rsidRPr="00697990">
        <w:rPr>
          <w:spacing w:val="3"/>
          <w:sz w:val="28"/>
          <w:szCs w:val="28"/>
        </w:rPr>
        <w:t xml:space="preserve">đông </w:t>
      </w:r>
      <w:r w:rsidRPr="00697990">
        <w:rPr>
          <w:sz w:val="28"/>
          <w:szCs w:val="28"/>
        </w:rPr>
        <w:t xml:space="preserve">ở Việt Bắc rất </w:t>
      </w:r>
      <w:r w:rsidRPr="00697990">
        <w:rPr>
          <w:spacing w:val="-4"/>
          <w:sz w:val="28"/>
          <w:szCs w:val="28"/>
        </w:rPr>
        <w:t xml:space="preserve">lạnh, </w:t>
      </w:r>
      <w:r w:rsidRPr="00697990">
        <w:rPr>
          <w:sz w:val="28"/>
          <w:szCs w:val="28"/>
        </w:rPr>
        <w:t xml:space="preserve">nhất </w:t>
      </w:r>
      <w:r w:rsidRPr="00697990">
        <w:rPr>
          <w:spacing w:val="-11"/>
          <w:sz w:val="28"/>
          <w:szCs w:val="28"/>
        </w:rPr>
        <w:t xml:space="preserve">là </w:t>
      </w:r>
      <w:r w:rsidRPr="00697990">
        <w:rPr>
          <w:spacing w:val="-6"/>
          <w:sz w:val="28"/>
          <w:szCs w:val="28"/>
        </w:rPr>
        <w:t xml:space="preserve">vào </w:t>
      </w:r>
      <w:r w:rsidRPr="00697990">
        <w:rPr>
          <w:sz w:val="28"/>
          <w:szCs w:val="28"/>
        </w:rPr>
        <w:t xml:space="preserve">những </w:t>
      </w:r>
      <w:r w:rsidRPr="00697990">
        <w:rPr>
          <w:spacing w:val="4"/>
          <w:sz w:val="28"/>
          <w:szCs w:val="28"/>
        </w:rPr>
        <w:t xml:space="preserve">đêm </w:t>
      </w:r>
      <w:r w:rsidRPr="00697990">
        <w:rPr>
          <w:sz w:val="28"/>
          <w:szCs w:val="28"/>
        </w:rPr>
        <w:t xml:space="preserve">có sương </w:t>
      </w:r>
      <w:r w:rsidRPr="00697990">
        <w:rPr>
          <w:spacing w:val="-3"/>
          <w:sz w:val="28"/>
          <w:szCs w:val="28"/>
        </w:rPr>
        <w:t xml:space="preserve">muối. </w:t>
      </w:r>
      <w:r w:rsidRPr="00697990">
        <w:rPr>
          <w:sz w:val="28"/>
          <w:szCs w:val="28"/>
        </w:rPr>
        <w:t xml:space="preserve">Sương muối </w:t>
      </w:r>
      <w:r w:rsidRPr="00697990">
        <w:rPr>
          <w:spacing w:val="-3"/>
          <w:sz w:val="28"/>
          <w:szCs w:val="28"/>
        </w:rPr>
        <w:t xml:space="preserve">làm </w:t>
      </w:r>
      <w:r w:rsidRPr="00697990">
        <w:rPr>
          <w:sz w:val="28"/>
          <w:szCs w:val="28"/>
        </w:rPr>
        <w:t xml:space="preserve">buốt </w:t>
      </w:r>
      <w:r w:rsidRPr="00697990">
        <w:rPr>
          <w:spacing w:val="-4"/>
          <w:sz w:val="28"/>
          <w:szCs w:val="28"/>
        </w:rPr>
        <w:t xml:space="preserve">tê </w:t>
      </w:r>
      <w:r w:rsidRPr="00697990">
        <w:rPr>
          <w:sz w:val="28"/>
          <w:szCs w:val="28"/>
        </w:rPr>
        <w:t xml:space="preserve">da như những mũi </w:t>
      </w:r>
      <w:r w:rsidRPr="00697990">
        <w:rPr>
          <w:spacing w:val="2"/>
          <w:sz w:val="28"/>
          <w:szCs w:val="28"/>
        </w:rPr>
        <w:t xml:space="preserve">kim </w:t>
      </w:r>
      <w:r w:rsidRPr="00697990">
        <w:rPr>
          <w:spacing w:val="6"/>
          <w:sz w:val="28"/>
          <w:szCs w:val="28"/>
        </w:rPr>
        <w:t xml:space="preserve">châm </w:t>
      </w:r>
      <w:r w:rsidRPr="00697990">
        <w:rPr>
          <w:spacing w:val="-8"/>
          <w:sz w:val="28"/>
          <w:szCs w:val="28"/>
        </w:rPr>
        <w:t xml:space="preserve">và </w:t>
      </w:r>
      <w:r w:rsidRPr="00697990">
        <w:rPr>
          <w:sz w:val="28"/>
          <w:szCs w:val="28"/>
        </w:rPr>
        <w:t xml:space="preserve">đến </w:t>
      </w:r>
      <w:r w:rsidRPr="00697990">
        <w:rPr>
          <w:spacing w:val="-3"/>
          <w:sz w:val="28"/>
          <w:szCs w:val="28"/>
        </w:rPr>
        <w:t xml:space="preserve">lúc </w:t>
      </w:r>
      <w:r w:rsidRPr="00697990">
        <w:rPr>
          <w:spacing w:val="-6"/>
          <w:sz w:val="28"/>
          <w:szCs w:val="28"/>
        </w:rPr>
        <w:t xml:space="preserve">nào </w:t>
      </w:r>
      <w:r w:rsidRPr="00697990">
        <w:rPr>
          <w:sz w:val="28"/>
          <w:szCs w:val="28"/>
        </w:rPr>
        <w:t xml:space="preserve">đó </w:t>
      </w:r>
      <w:r w:rsidRPr="00697990">
        <w:rPr>
          <w:spacing w:val="4"/>
          <w:sz w:val="28"/>
          <w:szCs w:val="28"/>
        </w:rPr>
        <w:t xml:space="preserve">bàn </w:t>
      </w:r>
      <w:r w:rsidRPr="00697990">
        <w:rPr>
          <w:spacing w:val="2"/>
          <w:sz w:val="28"/>
          <w:szCs w:val="28"/>
        </w:rPr>
        <w:t xml:space="preserve">chân </w:t>
      </w:r>
      <w:r w:rsidRPr="00697990">
        <w:rPr>
          <w:spacing w:val="-4"/>
          <w:sz w:val="28"/>
          <w:szCs w:val="28"/>
        </w:rPr>
        <w:t xml:space="preserve">tê </w:t>
      </w:r>
      <w:r w:rsidRPr="00697990">
        <w:rPr>
          <w:sz w:val="28"/>
          <w:szCs w:val="28"/>
        </w:rPr>
        <w:t xml:space="preserve">cứng đến mất cảm </w:t>
      </w:r>
      <w:r w:rsidRPr="00697990">
        <w:rPr>
          <w:spacing w:val="-3"/>
          <w:sz w:val="28"/>
          <w:szCs w:val="28"/>
        </w:rPr>
        <w:t xml:space="preserve">giác. </w:t>
      </w:r>
      <w:r w:rsidRPr="00697990">
        <w:rPr>
          <w:sz w:val="28"/>
          <w:szCs w:val="28"/>
        </w:rPr>
        <w:t xml:space="preserve">Tất cả những </w:t>
      </w:r>
      <w:r w:rsidRPr="00697990">
        <w:rPr>
          <w:spacing w:val="-3"/>
          <w:sz w:val="28"/>
          <w:szCs w:val="28"/>
        </w:rPr>
        <w:t xml:space="preserve">gian </w:t>
      </w:r>
      <w:r w:rsidRPr="00697990">
        <w:rPr>
          <w:spacing w:val="4"/>
          <w:sz w:val="28"/>
          <w:szCs w:val="28"/>
        </w:rPr>
        <w:t xml:space="preserve">khố </w:t>
      </w:r>
      <w:r w:rsidRPr="00697990">
        <w:rPr>
          <w:sz w:val="28"/>
          <w:szCs w:val="28"/>
        </w:rPr>
        <w:t xml:space="preserve">của đời lính trong giai đoạn </w:t>
      </w:r>
      <w:r w:rsidRPr="00697990">
        <w:rPr>
          <w:spacing w:val="4"/>
          <w:sz w:val="28"/>
          <w:szCs w:val="28"/>
        </w:rPr>
        <w:t xml:space="preserve">này </w:t>
      </w:r>
      <w:r w:rsidRPr="00697990">
        <w:rPr>
          <w:sz w:val="28"/>
          <w:szCs w:val="28"/>
        </w:rPr>
        <w:t xml:space="preserve">thật khó kế hết </w:t>
      </w:r>
      <w:r w:rsidRPr="00697990">
        <w:rPr>
          <w:spacing w:val="2"/>
          <w:sz w:val="28"/>
          <w:szCs w:val="28"/>
        </w:rPr>
        <w:t>nhưng</w:t>
      </w:r>
      <w:r w:rsidRPr="00697990">
        <w:rPr>
          <w:spacing w:val="-31"/>
          <w:sz w:val="28"/>
          <w:szCs w:val="28"/>
        </w:rPr>
        <w:t xml:space="preserve"> </w:t>
      </w:r>
      <w:r w:rsidRPr="00697990">
        <w:rPr>
          <w:spacing w:val="2"/>
          <w:sz w:val="28"/>
          <w:szCs w:val="28"/>
        </w:rPr>
        <w:t xml:space="preserve">chúng tôi </w:t>
      </w:r>
      <w:r w:rsidRPr="00697990">
        <w:rPr>
          <w:sz w:val="28"/>
          <w:szCs w:val="28"/>
        </w:rPr>
        <w:t xml:space="preserve">vẫn vượt </w:t>
      </w:r>
      <w:r w:rsidRPr="00697990">
        <w:rPr>
          <w:spacing w:val="-3"/>
          <w:sz w:val="28"/>
          <w:szCs w:val="28"/>
        </w:rPr>
        <w:t xml:space="preserve">lên </w:t>
      </w:r>
      <w:r w:rsidRPr="00697990">
        <w:rPr>
          <w:sz w:val="28"/>
          <w:szCs w:val="28"/>
        </w:rPr>
        <w:t xml:space="preserve">được nhờ ở sự gắn bó, tiếp sức của </w:t>
      </w:r>
      <w:r w:rsidRPr="00697990">
        <w:rPr>
          <w:spacing w:val="3"/>
          <w:sz w:val="28"/>
          <w:szCs w:val="28"/>
        </w:rPr>
        <w:t xml:space="preserve">tình </w:t>
      </w:r>
      <w:r w:rsidRPr="00697990">
        <w:rPr>
          <w:sz w:val="28"/>
          <w:szCs w:val="28"/>
        </w:rPr>
        <w:t xml:space="preserve">đồng đội </w:t>
      </w:r>
      <w:r w:rsidRPr="00697990">
        <w:rPr>
          <w:spacing w:val="3"/>
          <w:sz w:val="28"/>
          <w:szCs w:val="28"/>
        </w:rPr>
        <w:t xml:space="preserve">trong quần </w:t>
      </w:r>
      <w:r w:rsidRPr="00697990">
        <w:rPr>
          <w:sz w:val="28"/>
          <w:szCs w:val="28"/>
        </w:rPr>
        <w:t xml:space="preserve">ngũ. Cho đến hôm </w:t>
      </w:r>
      <w:r w:rsidRPr="00697990">
        <w:rPr>
          <w:spacing w:val="-5"/>
          <w:sz w:val="28"/>
          <w:szCs w:val="28"/>
        </w:rPr>
        <w:t xml:space="preserve">nay, </w:t>
      </w:r>
      <w:r w:rsidRPr="00697990">
        <w:rPr>
          <w:sz w:val="28"/>
          <w:szCs w:val="28"/>
        </w:rPr>
        <w:t xml:space="preserve">mỗi </w:t>
      </w:r>
      <w:r w:rsidRPr="00697990">
        <w:rPr>
          <w:spacing w:val="4"/>
          <w:sz w:val="28"/>
          <w:szCs w:val="28"/>
        </w:rPr>
        <w:t xml:space="preserve">khi </w:t>
      </w:r>
      <w:r w:rsidRPr="00697990">
        <w:rPr>
          <w:sz w:val="28"/>
          <w:szCs w:val="28"/>
        </w:rPr>
        <w:t xml:space="preserve">nghĩ đến </w:t>
      </w:r>
      <w:r w:rsidRPr="00697990">
        <w:rPr>
          <w:spacing w:val="3"/>
          <w:sz w:val="28"/>
          <w:szCs w:val="28"/>
        </w:rPr>
        <w:t xml:space="preserve">tình </w:t>
      </w:r>
      <w:r w:rsidRPr="00697990">
        <w:rPr>
          <w:sz w:val="28"/>
          <w:szCs w:val="28"/>
        </w:rPr>
        <w:t xml:space="preserve">đồng đội năm xưa, </w:t>
      </w:r>
      <w:r w:rsidRPr="00697990">
        <w:rPr>
          <w:spacing w:val="-2"/>
          <w:sz w:val="28"/>
          <w:szCs w:val="28"/>
        </w:rPr>
        <w:t xml:space="preserve">lòng </w:t>
      </w:r>
      <w:r w:rsidRPr="00697990">
        <w:rPr>
          <w:spacing w:val="2"/>
          <w:sz w:val="28"/>
          <w:szCs w:val="28"/>
        </w:rPr>
        <w:t xml:space="preserve">tôi </w:t>
      </w:r>
      <w:r w:rsidRPr="00697990">
        <w:rPr>
          <w:sz w:val="28"/>
          <w:szCs w:val="28"/>
        </w:rPr>
        <w:t xml:space="preserve">vẫn </w:t>
      </w:r>
      <w:r w:rsidRPr="00697990">
        <w:rPr>
          <w:spacing w:val="4"/>
          <w:sz w:val="28"/>
          <w:szCs w:val="28"/>
        </w:rPr>
        <w:t xml:space="preserve">còn </w:t>
      </w:r>
      <w:r w:rsidRPr="00697990">
        <w:rPr>
          <w:spacing w:val="-6"/>
          <w:sz w:val="28"/>
          <w:szCs w:val="28"/>
        </w:rPr>
        <w:t xml:space="preserve">xúc </w:t>
      </w:r>
      <w:r w:rsidRPr="00697990">
        <w:rPr>
          <w:spacing w:val="-4"/>
          <w:sz w:val="28"/>
          <w:szCs w:val="28"/>
        </w:rPr>
        <w:t xml:space="preserve">động, </w:t>
      </w:r>
      <w:r w:rsidRPr="00697990">
        <w:rPr>
          <w:sz w:val="28"/>
          <w:szCs w:val="28"/>
        </w:rPr>
        <w:t xml:space="preserve">bồi </w:t>
      </w:r>
      <w:r w:rsidRPr="00697990">
        <w:rPr>
          <w:spacing w:val="-6"/>
          <w:sz w:val="28"/>
          <w:szCs w:val="28"/>
        </w:rPr>
        <w:t>hồi</w:t>
      </w:r>
      <w:r w:rsidRPr="0072042F">
        <w:rPr>
          <w:spacing w:val="-6"/>
          <w:sz w:val="28"/>
          <w:szCs w:val="28"/>
        </w:rPr>
        <w:t xml:space="preserve">. </w:t>
      </w:r>
      <w:r w:rsidRPr="0072042F">
        <w:rPr>
          <w:spacing w:val="-3"/>
          <w:sz w:val="28"/>
          <w:szCs w:val="28"/>
        </w:rPr>
        <w:t>(</w:t>
      </w:r>
      <w:r w:rsidRPr="0072042F">
        <w:rPr>
          <w:b/>
          <w:i/>
          <w:spacing w:val="-3"/>
          <w:sz w:val="28"/>
          <w:szCs w:val="28"/>
        </w:rPr>
        <w:t xml:space="preserve">Nhà </w:t>
      </w:r>
      <w:r w:rsidRPr="0072042F">
        <w:rPr>
          <w:b/>
          <w:i/>
          <w:sz w:val="28"/>
          <w:szCs w:val="28"/>
        </w:rPr>
        <w:t xml:space="preserve">văn nói về </w:t>
      </w:r>
      <w:r w:rsidRPr="0072042F">
        <w:rPr>
          <w:b/>
          <w:i/>
          <w:spacing w:val="3"/>
          <w:sz w:val="28"/>
          <w:szCs w:val="28"/>
        </w:rPr>
        <w:t xml:space="preserve">tác </w:t>
      </w:r>
      <w:r w:rsidRPr="0072042F">
        <w:rPr>
          <w:b/>
          <w:i/>
          <w:sz w:val="28"/>
          <w:szCs w:val="28"/>
        </w:rPr>
        <w:t>phẩm</w:t>
      </w:r>
      <w:r w:rsidRPr="0072042F">
        <w:rPr>
          <w:sz w:val="28"/>
          <w:szCs w:val="28"/>
        </w:rPr>
        <w:t xml:space="preserve">, </w:t>
      </w:r>
      <w:r w:rsidRPr="0072042F">
        <w:rPr>
          <w:spacing w:val="-4"/>
          <w:sz w:val="28"/>
          <w:szCs w:val="28"/>
        </w:rPr>
        <w:t xml:space="preserve">NXB </w:t>
      </w:r>
      <w:r w:rsidRPr="0072042F">
        <w:rPr>
          <w:sz w:val="28"/>
          <w:szCs w:val="28"/>
        </w:rPr>
        <w:t xml:space="preserve">Văn học, </w:t>
      </w:r>
      <w:r w:rsidRPr="0072042F">
        <w:rPr>
          <w:spacing w:val="-3"/>
          <w:sz w:val="28"/>
          <w:szCs w:val="28"/>
        </w:rPr>
        <w:t xml:space="preserve">Hà </w:t>
      </w:r>
      <w:r w:rsidRPr="0072042F">
        <w:rPr>
          <w:sz w:val="28"/>
          <w:szCs w:val="28"/>
        </w:rPr>
        <w:t>Nội,</w:t>
      </w:r>
      <w:r w:rsidRPr="0072042F">
        <w:rPr>
          <w:spacing w:val="23"/>
          <w:sz w:val="28"/>
          <w:szCs w:val="28"/>
        </w:rPr>
        <w:t xml:space="preserve"> </w:t>
      </w:r>
      <w:r w:rsidRPr="0072042F">
        <w:rPr>
          <w:sz w:val="28"/>
          <w:szCs w:val="28"/>
        </w:rPr>
        <w:t>1994)</w:t>
      </w:r>
    </w:p>
    <w:p w:rsidR="00CD19ED" w:rsidRPr="0072042F" w:rsidRDefault="00CD19ED" w:rsidP="00587063">
      <w:pPr>
        <w:pStyle w:val="BodyText"/>
        <w:spacing w:before="5"/>
        <w:ind w:left="0"/>
        <w:jc w:val="both"/>
        <w:rPr>
          <w:sz w:val="28"/>
          <w:szCs w:val="28"/>
        </w:rPr>
      </w:pPr>
    </w:p>
    <w:p w:rsidR="0072042F" w:rsidRDefault="0072042F" w:rsidP="00587063">
      <w:pPr>
        <w:pStyle w:val="Heading1"/>
        <w:ind w:left="950" w:right="960"/>
        <w:jc w:val="both"/>
        <w:rPr>
          <w:sz w:val="28"/>
          <w:szCs w:val="28"/>
        </w:rPr>
      </w:pPr>
    </w:p>
    <w:p w:rsidR="0072042F" w:rsidRDefault="0072042F" w:rsidP="00587063">
      <w:pPr>
        <w:pStyle w:val="Heading1"/>
        <w:ind w:left="950" w:right="960"/>
        <w:jc w:val="both"/>
        <w:rPr>
          <w:sz w:val="28"/>
          <w:szCs w:val="28"/>
        </w:rPr>
      </w:pPr>
    </w:p>
    <w:p w:rsidR="0072042F" w:rsidRDefault="0072042F" w:rsidP="00587063">
      <w:pPr>
        <w:pStyle w:val="Heading1"/>
        <w:ind w:left="950" w:right="960"/>
        <w:jc w:val="both"/>
        <w:rPr>
          <w:sz w:val="28"/>
          <w:szCs w:val="28"/>
        </w:rPr>
      </w:pPr>
    </w:p>
    <w:p w:rsidR="0072042F" w:rsidRDefault="0072042F" w:rsidP="00587063">
      <w:pPr>
        <w:pStyle w:val="Heading1"/>
        <w:ind w:left="950" w:right="960"/>
        <w:jc w:val="both"/>
        <w:rPr>
          <w:sz w:val="28"/>
          <w:szCs w:val="28"/>
        </w:rPr>
      </w:pPr>
    </w:p>
    <w:p w:rsidR="00CD19ED" w:rsidRPr="0072042F" w:rsidRDefault="00CD19ED" w:rsidP="0072042F">
      <w:pPr>
        <w:pStyle w:val="Heading1"/>
        <w:ind w:left="950" w:right="960"/>
        <w:jc w:val="center"/>
        <w:rPr>
          <w:color w:val="C00000"/>
          <w:sz w:val="28"/>
          <w:szCs w:val="28"/>
        </w:rPr>
      </w:pPr>
      <w:r w:rsidRPr="0072042F">
        <w:rPr>
          <w:color w:val="C00000"/>
          <w:sz w:val="28"/>
          <w:szCs w:val="28"/>
        </w:rPr>
        <w:t>VỀ BÀI THƠ “ĐỒNG CHÍ”…</w:t>
      </w:r>
    </w:p>
    <w:p w:rsidR="00A70604" w:rsidRPr="0072042F" w:rsidRDefault="00A70604" w:rsidP="0072042F">
      <w:pPr>
        <w:tabs>
          <w:tab w:val="left" w:pos="2985"/>
        </w:tabs>
        <w:jc w:val="center"/>
        <w:rPr>
          <w:color w:val="C00000"/>
          <w:sz w:val="28"/>
          <w:szCs w:val="28"/>
        </w:rPr>
      </w:pPr>
    </w:p>
    <w:p w:rsidR="00CD19ED" w:rsidRDefault="00CD19ED" w:rsidP="0072042F">
      <w:pPr>
        <w:pStyle w:val="BodyText"/>
        <w:spacing w:line="273" w:lineRule="exact"/>
        <w:ind w:right="977"/>
        <w:jc w:val="center"/>
        <w:rPr>
          <w:sz w:val="28"/>
          <w:szCs w:val="28"/>
        </w:rPr>
      </w:pPr>
      <w:r w:rsidRPr="0072042F">
        <w:rPr>
          <w:color w:val="C00000"/>
          <w:sz w:val="28"/>
          <w:szCs w:val="28"/>
        </w:rPr>
        <w:t>( Theo thầy Nguyễn Công Đức – GV trường THCS Quảng An – Hà Nội</w:t>
      </w:r>
      <w:r w:rsidRPr="00697990">
        <w:rPr>
          <w:sz w:val="28"/>
          <w:szCs w:val="28"/>
        </w:rPr>
        <w:t xml:space="preserve"> )</w:t>
      </w:r>
    </w:p>
    <w:p w:rsidR="00CD19ED" w:rsidRPr="00697990" w:rsidRDefault="00CD19ED" w:rsidP="00587063">
      <w:pPr>
        <w:pStyle w:val="BodyText"/>
        <w:spacing w:before="67" w:line="242" w:lineRule="auto"/>
        <w:ind w:right="253"/>
        <w:jc w:val="both"/>
        <w:rPr>
          <w:sz w:val="28"/>
          <w:szCs w:val="28"/>
        </w:rPr>
      </w:pPr>
      <w:r w:rsidRPr="00697990">
        <w:rPr>
          <w:sz w:val="28"/>
          <w:szCs w:val="28"/>
        </w:rPr>
        <w:t>Nói đến thơ ca thời kì kháng chiến chống Pháp không thể không nói đến Đồng chí (1948) của Chính Hữu. Bài thơ mang vẻ đẹp của tình đồng đội, đồng chí giản dị, mộc mạc mà sâu sắc của những người lính cách mạng trong những tháng ngày kháng chiến gian lao.</w:t>
      </w:r>
    </w:p>
    <w:p w:rsidR="00CD19ED" w:rsidRPr="00697990" w:rsidRDefault="00CD19ED" w:rsidP="00587063">
      <w:pPr>
        <w:pStyle w:val="BodyText"/>
        <w:spacing w:line="266" w:lineRule="exact"/>
        <w:jc w:val="both"/>
        <w:rPr>
          <w:sz w:val="28"/>
          <w:szCs w:val="28"/>
        </w:rPr>
      </w:pPr>
      <w:r w:rsidRPr="00697990">
        <w:rPr>
          <w:sz w:val="28"/>
          <w:szCs w:val="28"/>
        </w:rPr>
        <w:t>Nhà thơ Chính Hữu đã từng nói về tác phẩm của mình:</w:t>
      </w:r>
    </w:p>
    <w:p w:rsidR="00CD19ED" w:rsidRPr="00697990" w:rsidRDefault="00CD19ED" w:rsidP="00587063">
      <w:pPr>
        <w:pStyle w:val="BodyText"/>
        <w:spacing w:before="12" w:line="237" w:lineRule="auto"/>
        <w:ind w:right="253"/>
        <w:jc w:val="both"/>
        <w:rPr>
          <w:sz w:val="28"/>
          <w:szCs w:val="28"/>
        </w:rPr>
      </w:pPr>
      <w:r w:rsidRPr="00697990">
        <w:rPr>
          <w:sz w:val="28"/>
          <w:szCs w:val="28"/>
        </w:rPr>
        <w:t>"... Trong bài thơ Đồng chí, tôi muốn nhấn mạnh đến tình đồng đội. Suốt cả cuộc chiến đấu, chỉ có một chỗ dựa dường như là duy nhất để tồn tại, để chiến đấu là tình đồng chí, tình đồng đội. Đồng chí ở đây là tình đồng đội. Không có đồng đội, tôi không thể nào hoàn thành được trách nhiệm, không có đồng đội, có thể nói, tôi cũng chết lâu rồi. Bài Đồng chí là lời tâm sự viết ra để tặng đồng đội, tặng người bạn nông dân của mình."</w:t>
      </w:r>
    </w:p>
    <w:p w:rsidR="00CD19ED" w:rsidRPr="00697990" w:rsidRDefault="00CD19ED" w:rsidP="00587063">
      <w:pPr>
        <w:pStyle w:val="BodyText"/>
        <w:spacing w:before="15" w:line="237" w:lineRule="auto"/>
        <w:ind w:right="271"/>
        <w:jc w:val="both"/>
        <w:rPr>
          <w:sz w:val="28"/>
          <w:szCs w:val="28"/>
        </w:rPr>
      </w:pPr>
      <w:r w:rsidRPr="00697990">
        <w:rPr>
          <w:sz w:val="28"/>
          <w:szCs w:val="28"/>
        </w:rPr>
        <w:t xml:space="preserve">Thật </w:t>
      </w:r>
      <w:r w:rsidRPr="00697990">
        <w:rPr>
          <w:spacing w:val="-5"/>
          <w:sz w:val="28"/>
          <w:szCs w:val="28"/>
        </w:rPr>
        <w:t xml:space="preserve">vậy, </w:t>
      </w:r>
      <w:r w:rsidRPr="00697990">
        <w:rPr>
          <w:spacing w:val="2"/>
          <w:sz w:val="28"/>
          <w:szCs w:val="28"/>
        </w:rPr>
        <w:t xml:space="preserve">không </w:t>
      </w:r>
      <w:r w:rsidRPr="00697990">
        <w:rPr>
          <w:sz w:val="28"/>
          <w:szCs w:val="28"/>
        </w:rPr>
        <w:t xml:space="preserve">gian </w:t>
      </w:r>
      <w:r w:rsidRPr="00697990">
        <w:rPr>
          <w:spacing w:val="2"/>
          <w:sz w:val="28"/>
          <w:szCs w:val="28"/>
        </w:rPr>
        <w:t xml:space="preserve">trữ </w:t>
      </w:r>
      <w:r w:rsidRPr="00697990">
        <w:rPr>
          <w:sz w:val="28"/>
          <w:szCs w:val="28"/>
        </w:rPr>
        <w:t xml:space="preserve">tình trong </w:t>
      </w:r>
      <w:r w:rsidRPr="00697990">
        <w:rPr>
          <w:spacing w:val="-3"/>
          <w:sz w:val="28"/>
          <w:szCs w:val="28"/>
        </w:rPr>
        <w:t xml:space="preserve">Đồng </w:t>
      </w:r>
      <w:r w:rsidRPr="00697990">
        <w:rPr>
          <w:sz w:val="28"/>
          <w:szCs w:val="28"/>
        </w:rPr>
        <w:t xml:space="preserve">chí </w:t>
      </w:r>
      <w:r w:rsidRPr="00697990">
        <w:rPr>
          <w:spacing w:val="-3"/>
          <w:sz w:val="28"/>
          <w:szCs w:val="28"/>
        </w:rPr>
        <w:t xml:space="preserve">giá </w:t>
      </w:r>
      <w:r w:rsidRPr="00697990">
        <w:rPr>
          <w:spacing w:val="3"/>
          <w:sz w:val="28"/>
          <w:szCs w:val="28"/>
        </w:rPr>
        <w:t xml:space="preserve">buốt </w:t>
      </w:r>
      <w:r w:rsidRPr="00697990">
        <w:rPr>
          <w:spacing w:val="-4"/>
          <w:sz w:val="28"/>
          <w:szCs w:val="28"/>
        </w:rPr>
        <w:t xml:space="preserve">mà </w:t>
      </w:r>
      <w:r w:rsidRPr="00697990">
        <w:rPr>
          <w:spacing w:val="2"/>
          <w:sz w:val="28"/>
          <w:szCs w:val="28"/>
        </w:rPr>
        <w:t xml:space="preserve">không </w:t>
      </w:r>
      <w:r w:rsidRPr="00697990">
        <w:rPr>
          <w:sz w:val="28"/>
          <w:szCs w:val="28"/>
        </w:rPr>
        <w:t xml:space="preserve">lạnh lẽo. Hơi ấm </w:t>
      </w:r>
      <w:r w:rsidRPr="00697990">
        <w:rPr>
          <w:spacing w:val="-3"/>
          <w:sz w:val="28"/>
          <w:szCs w:val="28"/>
        </w:rPr>
        <w:t xml:space="preserve">toả ra </w:t>
      </w:r>
      <w:r w:rsidRPr="00697990">
        <w:rPr>
          <w:sz w:val="28"/>
          <w:szCs w:val="28"/>
        </w:rPr>
        <w:t>từ</w:t>
      </w:r>
      <w:r w:rsidRPr="00697990">
        <w:rPr>
          <w:spacing w:val="-1"/>
          <w:sz w:val="28"/>
          <w:szCs w:val="28"/>
        </w:rPr>
        <w:t xml:space="preserve"> </w:t>
      </w:r>
      <w:r w:rsidRPr="00697990">
        <w:rPr>
          <w:sz w:val="28"/>
          <w:szCs w:val="28"/>
        </w:rPr>
        <w:t>tình</w:t>
      </w:r>
      <w:r w:rsidRPr="00697990">
        <w:rPr>
          <w:spacing w:val="-1"/>
          <w:sz w:val="28"/>
          <w:szCs w:val="28"/>
        </w:rPr>
        <w:t xml:space="preserve"> </w:t>
      </w:r>
      <w:r w:rsidRPr="00697990">
        <w:rPr>
          <w:sz w:val="28"/>
          <w:szCs w:val="28"/>
        </w:rPr>
        <w:t>người,</w:t>
      </w:r>
      <w:r w:rsidRPr="00697990">
        <w:rPr>
          <w:spacing w:val="1"/>
          <w:sz w:val="28"/>
          <w:szCs w:val="28"/>
        </w:rPr>
        <w:t xml:space="preserve"> </w:t>
      </w:r>
      <w:r w:rsidRPr="00697990">
        <w:rPr>
          <w:sz w:val="28"/>
          <w:szCs w:val="28"/>
        </w:rPr>
        <w:t>từ</w:t>
      </w:r>
      <w:r w:rsidRPr="00697990">
        <w:rPr>
          <w:spacing w:val="-1"/>
          <w:sz w:val="28"/>
          <w:szCs w:val="28"/>
        </w:rPr>
        <w:t xml:space="preserve"> </w:t>
      </w:r>
      <w:r w:rsidRPr="00697990">
        <w:rPr>
          <w:spacing w:val="3"/>
          <w:sz w:val="28"/>
          <w:szCs w:val="28"/>
        </w:rPr>
        <w:t>tình</w:t>
      </w:r>
      <w:r w:rsidRPr="00697990">
        <w:rPr>
          <w:spacing w:val="-15"/>
          <w:sz w:val="28"/>
          <w:szCs w:val="28"/>
        </w:rPr>
        <w:t xml:space="preserve"> </w:t>
      </w:r>
      <w:r w:rsidRPr="00697990">
        <w:rPr>
          <w:sz w:val="28"/>
          <w:szCs w:val="28"/>
        </w:rPr>
        <w:t>tri</w:t>
      </w:r>
      <w:r w:rsidRPr="00697990">
        <w:rPr>
          <w:spacing w:val="-7"/>
          <w:sz w:val="28"/>
          <w:szCs w:val="28"/>
        </w:rPr>
        <w:t xml:space="preserve"> </w:t>
      </w:r>
      <w:r w:rsidRPr="00697990">
        <w:rPr>
          <w:sz w:val="28"/>
          <w:szCs w:val="28"/>
        </w:rPr>
        <w:t>kỉ,</w:t>
      </w:r>
      <w:r w:rsidRPr="00697990">
        <w:rPr>
          <w:spacing w:val="1"/>
          <w:sz w:val="28"/>
          <w:szCs w:val="28"/>
        </w:rPr>
        <w:t xml:space="preserve"> </w:t>
      </w:r>
      <w:r w:rsidRPr="00697990">
        <w:rPr>
          <w:sz w:val="28"/>
          <w:szCs w:val="28"/>
        </w:rPr>
        <w:t>kề</w:t>
      </w:r>
      <w:r w:rsidRPr="00697990">
        <w:rPr>
          <w:spacing w:val="14"/>
          <w:sz w:val="28"/>
          <w:szCs w:val="28"/>
        </w:rPr>
        <w:t xml:space="preserve"> </w:t>
      </w:r>
      <w:r w:rsidRPr="00697990">
        <w:rPr>
          <w:spacing w:val="4"/>
          <w:sz w:val="28"/>
          <w:szCs w:val="28"/>
        </w:rPr>
        <w:t>vai</w:t>
      </w:r>
      <w:r w:rsidRPr="00697990">
        <w:rPr>
          <w:spacing w:val="-21"/>
          <w:sz w:val="28"/>
          <w:szCs w:val="28"/>
        </w:rPr>
        <w:t xml:space="preserve"> </w:t>
      </w:r>
      <w:r w:rsidRPr="00697990">
        <w:rPr>
          <w:spacing w:val="3"/>
          <w:sz w:val="28"/>
          <w:szCs w:val="28"/>
        </w:rPr>
        <w:t>sát</w:t>
      </w:r>
      <w:r w:rsidRPr="00697990">
        <w:rPr>
          <w:spacing w:val="-7"/>
          <w:sz w:val="28"/>
          <w:szCs w:val="28"/>
        </w:rPr>
        <w:t xml:space="preserve"> </w:t>
      </w:r>
      <w:r w:rsidRPr="00697990">
        <w:rPr>
          <w:spacing w:val="2"/>
          <w:sz w:val="28"/>
          <w:szCs w:val="28"/>
        </w:rPr>
        <w:t>cánh</w:t>
      </w:r>
      <w:r w:rsidRPr="00697990">
        <w:rPr>
          <w:spacing w:val="-15"/>
          <w:sz w:val="28"/>
          <w:szCs w:val="28"/>
        </w:rPr>
        <w:t xml:space="preserve"> </w:t>
      </w:r>
      <w:r w:rsidRPr="00697990">
        <w:rPr>
          <w:spacing w:val="4"/>
          <w:sz w:val="28"/>
          <w:szCs w:val="28"/>
        </w:rPr>
        <w:t>bên</w:t>
      </w:r>
      <w:r w:rsidRPr="00697990">
        <w:rPr>
          <w:spacing w:val="-1"/>
          <w:sz w:val="28"/>
          <w:szCs w:val="28"/>
        </w:rPr>
        <w:t xml:space="preserve"> </w:t>
      </w:r>
      <w:r w:rsidRPr="00697990">
        <w:rPr>
          <w:sz w:val="28"/>
          <w:szCs w:val="28"/>
        </w:rPr>
        <w:t>nhau</w:t>
      </w:r>
      <w:r w:rsidRPr="00697990">
        <w:rPr>
          <w:spacing w:val="-16"/>
          <w:sz w:val="28"/>
          <w:szCs w:val="28"/>
        </w:rPr>
        <w:t xml:space="preserve"> </w:t>
      </w:r>
      <w:r w:rsidRPr="00697990">
        <w:rPr>
          <w:sz w:val="28"/>
          <w:szCs w:val="28"/>
        </w:rPr>
        <w:t>của</w:t>
      </w:r>
      <w:r w:rsidRPr="00697990">
        <w:rPr>
          <w:spacing w:val="14"/>
          <w:sz w:val="28"/>
          <w:szCs w:val="28"/>
        </w:rPr>
        <w:t xml:space="preserve"> </w:t>
      </w:r>
      <w:r w:rsidRPr="00697990">
        <w:rPr>
          <w:sz w:val="28"/>
          <w:szCs w:val="28"/>
        </w:rPr>
        <w:t>những</w:t>
      </w:r>
      <w:r w:rsidRPr="00697990">
        <w:rPr>
          <w:spacing w:val="-16"/>
          <w:sz w:val="28"/>
          <w:szCs w:val="28"/>
        </w:rPr>
        <w:t xml:space="preserve"> </w:t>
      </w:r>
      <w:r w:rsidRPr="00697990">
        <w:rPr>
          <w:spacing w:val="4"/>
          <w:sz w:val="28"/>
          <w:szCs w:val="28"/>
        </w:rPr>
        <w:t>con</w:t>
      </w:r>
      <w:r w:rsidRPr="00697990">
        <w:rPr>
          <w:sz w:val="28"/>
          <w:szCs w:val="28"/>
        </w:rPr>
        <w:t xml:space="preserve"> người</w:t>
      </w:r>
      <w:r w:rsidRPr="00697990">
        <w:rPr>
          <w:spacing w:val="-7"/>
          <w:sz w:val="28"/>
          <w:szCs w:val="28"/>
        </w:rPr>
        <w:t xml:space="preserve"> </w:t>
      </w:r>
      <w:r w:rsidRPr="00697990">
        <w:rPr>
          <w:spacing w:val="2"/>
          <w:sz w:val="28"/>
          <w:szCs w:val="28"/>
        </w:rPr>
        <w:t>chung</w:t>
      </w:r>
      <w:r w:rsidRPr="00697990">
        <w:rPr>
          <w:sz w:val="28"/>
          <w:szCs w:val="28"/>
        </w:rPr>
        <w:t xml:space="preserve"> </w:t>
      </w:r>
      <w:r w:rsidRPr="00697990">
        <w:rPr>
          <w:spacing w:val="-4"/>
          <w:sz w:val="28"/>
          <w:szCs w:val="28"/>
        </w:rPr>
        <w:t>lí</w:t>
      </w:r>
      <w:r w:rsidRPr="00697990">
        <w:rPr>
          <w:spacing w:val="-7"/>
          <w:sz w:val="28"/>
          <w:szCs w:val="28"/>
        </w:rPr>
        <w:t xml:space="preserve"> </w:t>
      </w:r>
      <w:r w:rsidRPr="00697990">
        <w:rPr>
          <w:spacing w:val="-3"/>
          <w:sz w:val="28"/>
          <w:szCs w:val="28"/>
        </w:rPr>
        <w:t xml:space="preserve">tưởng, </w:t>
      </w:r>
      <w:r w:rsidRPr="00697990">
        <w:rPr>
          <w:sz w:val="28"/>
          <w:szCs w:val="28"/>
        </w:rPr>
        <w:t xml:space="preserve">chung </w:t>
      </w:r>
      <w:r w:rsidRPr="00697990">
        <w:rPr>
          <w:spacing w:val="4"/>
          <w:sz w:val="28"/>
          <w:szCs w:val="28"/>
        </w:rPr>
        <w:t xml:space="preserve">chí </w:t>
      </w:r>
      <w:r w:rsidRPr="00697990">
        <w:rPr>
          <w:spacing w:val="-3"/>
          <w:sz w:val="28"/>
          <w:szCs w:val="28"/>
        </w:rPr>
        <w:t xml:space="preserve">hướng. Đứng </w:t>
      </w:r>
      <w:r w:rsidRPr="00697990">
        <w:rPr>
          <w:sz w:val="28"/>
          <w:szCs w:val="28"/>
        </w:rPr>
        <w:t xml:space="preserve">trong hàng ngũ </w:t>
      </w:r>
      <w:r w:rsidRPr="00697990">
        <w:rPr>
          <w:spacing w:val="2"/>
          <w:sz w:val="28"/>
          <w:szCs w:val="28"/>
        </w:rPr>
        <w:t xml:space="preserve">cách </w:t>
      </w:r>
      <w:r w:rsidRPr="00697990">
        <w:rPr>
          <w:spacing w:val="-4"/>
          <w:sz w:val="28"/>
          <w:szCs w:val="28"/>
        </w:rPr>
        <w:t xml:space="preserve">mạng, </w:t>
      </w:r>
      <w:r w:rsidRPr="00697990">
        <w:rPr>
          <w:spacing w:val="2"/>
          <w:sz w:val="28"/>
          <w:szCs w:val="28"/>
        </w:rPr>
        <w:t xml:space="preserve">chiến </w:t>
      </w:r>
      <w:r w:rsidRPr="00697990">
        <w:rPr>
          <w:sz w:val="28"/>
          <w:szCs w:val="28"/>
        </w:rPr>
        <w:t xml:space="preserve">đấu cho độc lập, tự do của Tổ quốc, người lính vượt </w:t>
      </w:r>
      <w:r w:rsidRPr="00697990">
        <w:rPr>
          <w:spacing w:val="2"/>
          <w:sz w:val="28"/>
          <w:szCs w:val="28"/>
        </w:rPr>
        <w:t xml:space="preserve">lên </w:t>
      </w:r>
      <w:r w:rsidRPr="00697990">
        <w:rPr>
          <w:spacing w:val="3"/>
          <w:sz w:val="28"/>
          <w:szCs w:val="28"/>
        </w:rPr>
        <w:t xml:space="preserve">trên </w:t>
      </w:r>
      <w:r w:rsidRPr="00697990">
        <w:rPr>
          <w:sz w:val="28"/>
          <w:szCs w:val="28"/>
        </w:rPr>
        <w:t xml:space="preserve">mọi </w:t>
      </w:r>
      <w:r w:rsidRPr="00697990">
        <w:rPr>
          <w:spacing w:val="-3"/>
          <w:sz w:val="28"/>
          <w:szCs w:val="28"/>
        </w:rPr>
        <w:t xml:space="preserve">gian </w:t>
      </w:r>
      <w:r w:rsidRPr="00697990">
        <w:rPr>
          <w:sz w:val="28"/>
          <w:szCs w:val="28"/>
        </w:rPr>
        <w:t xml:space="preserve">khó bằng sự sẻ </w:t>
      </w:r>
      <w:r w:rsidRPr="00697990">
        <w:rPr>
          <w:spacing w:val="-3"/>
          <w:sz w:val="28"/>
          <w:szCs w:val="28"/>
        </w:rPr>
        <w:t xml:space="preserve">chia, </w:t>
      </w:r>
      <w:r w:rsidRPr="00697990">
        <w:rPr>
          <w:sz w:val="28"/>
          <w:szCs w:val="28"/>
        </w:rPr>
        <w:t xml:space="preserve">đồng </w:t>
      </w:r>
      <w:r w:rsidRPr="00697990">
        <w:rPr>
          <w:spacing w:val="2"/>
          <w:sz w:val="28"/>
          <w:szCs w:val="28"/>
        </w:rPr>
        <w:t xml:space="preserve">tâm </w:t>
      </w:r>
      <w:r w:rsidRPr="00697990">
        <w:rPr>
          <w:sz w:val="28"/>
          <w:szCs w:val="28"/>
        </w:rPr>
        <w:t>hiệp lực. Họ sống trong</w:t>
      </w:r>
      <w:r w:rsidRPr="00697990">
        <w:rPr>
          <w:spacing w:val="-16"/>
          <w:sz w:val="28"/>
          <w:szCs w:val="28"/>
        </w:rPr>
        <w:t xml:space="preserve"> </w:t>
      </w:r>
      <w:r w:rsidRPr="00697990">
        <w:rPr>
          <w:spacing w:val="3"/>
          <w:sz w:val="28"/>
          <w:szCs w:val="28"/>
        </w:rPr>
        <w:t>tình</w:t>
      </w:r>
      <w:r w:rsidRPr="00697990">
        <w:rPr>
          <w:spacing w:val="-16"/>
          <w:sz w:val="28"/>
          <w:szCs w:val="28"/>
        </w:rPr>
        <w:t xml:space="preserve"> </w:t>
      </w:r>
      <w:r w:rsidRPr="00697990">
        <w:rPr>
          <w:sz w:val="28"/>
          <w:szCs w:val="28"/>
        </w:rPr>
        <w:t>đồng</w:t>
      </w:r>
      <w:r w:rsidRPr="00697990">
        <w:rPr>
          <w:spacing w:val="-16"/>
          <w:sz w:val="28"/>
          <w:szCs w:val="28"/>
        </w:rPr>
        <w:t xml:space="preserve"> </w:t>
      </w:r>
      <w:r w:rsidRPr="00697990">
        <w:rPr>
          <w:spacing w:val="-6"/>
          <w:sz w:val="28"/>
          <w:szCs w:val="28"/>
        </w:rPr>
        <w:t>đội,</w:t>
      </w:r>
      <w:r w:rsidRPr="00697990">
        <w:rPr>
          <w:spacing w:val="14"/>
          <w:sz w:val="28"/>
          <w:szCs w:val="28"/>
        </w:rPr>
        <w:t xml:space="preserve"> </w:t>
      </w:r>
      <w:r w:rsidRPr="00697990">
        <w:rPr>
          <w:sz w:val="28"/>
          <w:szCs w:val="28"/>
        </w:rPr>
        <w:t>nhờ</w:t>
      </w:r>
      <w:r w:rsidRPr="00697990">
        <w:rPr>
          <w:spacing w:val="-1"/>
          <w:sz w:val="28"/>
          <w:szCs w:val="28"/>
        </w:rPr>
        <w:t xml:space="preserve"> </w:t>
      </w:r>
      <w:r w:rsidRPr="00697990">
        <w:rPr>
          <w:sz w:val="28"/>
          <w:szCs w:val="28"/>
        </w:rPr>
        <w:t>đồng</w:t>
      </w:r>
      <w:r w:rsidRPr="00697990">
        <w:rPr>
          <w:spacing w:val="-16"/>
          <w:sz w:val="28"/>
          <w:szCs w:val="28"/>
        </w:rPr>
        <w:t xml:space="preserve"> </w:t>
      </w:r>
      <w:r w:rsidRPr="00697990">
        <w:rPr>
          <w:spacing w:val="-6"/>
          <w:sz w:val="28"/>
          <w:szCs w:val="28"/>
        </w:rPr>
        <w:t>đội,</w:t>
      </w:r>
      <w:r w:rsidRPr="00697990">
        <w:rPr>
          <w:spacing w:val="14"/>
          <w:sz w:val="28"/>
          <w:szCs w:val="28"/>
        </w:rPr>
        <w:t xml:space="preserve"> </w:t>
      </w:r>
      <w:r w:rsidRPr="00697990">
        <w:rPr>
          <w:sz w:val="28"/>
          <w:szCs w:val="28"/>
        </w:rPr>
        <w:t>vì</w:t>
      </w:r>
      <w:r w:rsidRPr="00697990">
        <w:rPr>
          <w:spacing w:val="-7"/>
          <w:sz w:val="28"/>
          <w:szCs w:val="28"/>
        </w:rPr>
        <w:t xml:space="preserve"> </w:t>
      </w:r>
      <w:r w:rsidRPr="00697990">
        <w:rPr>
          <w:sz w:val="28"/>
          <w:szCs w:val="28"/>
        </w:rPr>
        <w:t>đồng</w:t>
      </w:r>
      <w:r w:rsidRPr="00697990">
        <w:rPr>
          <w:spacing w:val="-16"/>
          <w:sz w:val="28"/>
          <w:szCs w:val="28"/>
        </w:rPr>
        <w:t xml:space="preserve"> </w:t>
      </w:r>
      <w:r w:rsidRPr="00697990">
        <w:rPr>
          <w:spacing w:val="-6"/>
          <w:sz w:val="28"/>
          <w:szCs w:val="28"/>
        </w:rPr>
        <w:t>đội.</w:t>
      </w:r>
    </w:p>
    <w:p w:rsidR="00CD19ED" w:rsidRPr="00697990" w:rsidRDefault="00CD19ED" w:rsidP="00587063">
      <w:pPr>
        <w:pStyle w:val="BodyText"/>
        <w:spacing w:before="17" w:line="235" w:lineRule="auto"/>
        <w:ind w:right="526"/>
        <w:jc w:val="both"/>
        <w:rPr>
          <w:sz w:val="28"/>
          <w:szCs w:val="28"/>
        </w:rPr>
      </w:pPr>
      <w:r w:rsidRPr="00697990">
        <w:rPr>
          <w:sz w:val="28"/>
          <w:szCs w:val="28"/>
        </w:rPr>
        <w:t>Những người đồng đội ấy thường là những người "nông dân mặc áo lính". Điểm giống nhau về cảnh ngộ xuất thân giúp họ có thể dễ dàng gần gũi, đồng cảm với nhau:</w:t>
      </w:r>
    </w:p>
    <w:p w:rsidR="00CD19ED" w:rsidRPr="00697990" w:rsidRDefault="00CD19ED" w:rsidP="00587063">
      <w:pPr>
        <w:spacing w:line="247" w:lineRule="auto"/>
        <w:ind w:left="221" w:right="4955"/>
        <w:jc w:val="both"/>
        <w:rPr>
          <w:i/>
          <w:sz w:val="28"/>
          <w:szCs w:val="28"/>
        </w:rPr>
      </w:pPr>
      <w:r w:rsidRPr="00697990">
        <w:rPr>
          <w:i/>
          <w:sz w:val="28"/>
          <w:szCs w:val="28"/>
        </w:rPr>
        <w:t>Quê hương anh nước mặn, đồng chua Làng tôi nghèo đất cày lên sỏi đá.</w:t>
      </w:r>
    </w:p>
    <w:p w:rsidR="00CD19ED" w:rsidRPr="00697990" w:rsidRDefault="00CD19ED" w:rsidP="00587063">
      <w:pPr>
        <w:spacing w:line="263" w:lineRule="exact"/>
        <w:ind w:left="221"/>
        <w:jc w:val="both"/>
        <w:rPr>
          <w:i/>
          <w:sz w:val="28"/>
          <w:szCs w:val="28"/>
        </w:rPr>
      </w:pPr>
      <w:r w:rsidRPr="00697990">
        <w:rPr>
          <w:i/>
          <w:sz w:val="28"/>
          <w:szCs w:val="28"/>
        </w:rPr>
        <w:t>Anh với tôi đôi người xa lạ</w:t>
      </w:r>
    </w:p>
    <w:p w:rsidR="00CD19ED" w:rsidRPr="00697990" w:rsidRDefault="00CD19ED" w:rsidP="00587063">
      <w:pPr>
        <w:spacing w:before="5" w:line="273" w:lineRule="exact"/>
        <w:ind w:left="221"/>
        <w:jc w:val="both"/>
        <w:rPr>
          <w:i/>
          <w:sz w:val="28"/>
          <w:szCs w:val="28"/>
        </w:rPr>
      </w:pPr>
      <w:r w:rsidRPr="00697990">
        <w:rPr>
          <w:i/>
          <w:sz w:val="28"/>
          <w:szCs w:val="28"/>
        </w:rPr>
        <w:t>Tự phương trời chẳng hẹn quen nhau,</w:t>
      </w:r>
    </w:p>
    <w:p w:rsidR="00CD19ED" w:rsidRPr="00697990" w:rsidRDefault="00CD19ED" w:rsidP="00587063">
      <w:pPr>
        <w:pStyle w:val="BodyText"/>
        <w:spacing w:line="242" w:lineRule="auto"/>
        <w:ind w:right="184"/>
        <w:jc w:val="both"/>
        <w:rPr>
          <w:sz w:val="28"/>
          <w:szCs w:val="28"/>
        </w:rPr>
      </w:pPr>
      <w:r w:rsidRPr="00697990">
        <w:rPr>
          <w:sz w:val="28"/>
          <w:szCs w:val="28"/>
        </w:rPr>
        <w:t>"Anh và tôi" từ những vùng quê khác nhau, chỉ giống nhau cái nghèo khó của đất đai, đồng ruộng. Anh từ miền quê ven biển: "nước mặn đồng chua". Tôi từ vùng đất cao "cày lên sỏi đá". Hai người xa lạ, từ hai phương trời xa lạ trở thành tri kỉ:</w:t>
      </w:r>
    </w:p>
    <w:p w:rsidR="00CD19ED" w:rsidRPr="00697990" w:rsidRDefault="00CD19ED" w:rsidP="00587063">
      <w:pPr>
        <w:spacing w:line="247" w:lineRule="auto"/>
        <w:ind w:left="342" w:right="5278"/>
        <w:jc w:val="both"/>
        <w:rPr>
          <w:i/>
          <w:sz w:val="28"/>
          <w:szCs w:val="28"/>
        </w:rPr>
      </w:pPr>
      <w:r w:rsidRPr="00697990">
        <w:rPr>
          <w:i/>
          <w:sz w:val="28"/>
          <w:szCs w:val="28"/>
        </w:rPr>
        <w:t>Súng bên súng, đầu sát bên đầu Đêm rét chung chăn thành đôi tri kỉ</w:t>
      </w:r>
    </w:p>
    <w:p w:rsidR="00CD19ED" w:rsidRPr="00697990" w:rsidRDefault="00CD19ED" w:rsidP="00587063">
      <w:pPr>
        <w:pStyle w:val="BodyText"/>
        <w:ind w:right="273"/>
        <w:jc w:val="both"/>
        <w:rPr>
          <w:sz w:val="28"/>
          <w:szCs w:val="28"/>
        </w:rPr>
      </w:pPr>
      <w:r w:rsidRPr="00697990">
        <w:rPr>
          <w:sz w:val="28"/>
          <w:szCs w:val="28"/>
        </w:rPr>
        <w:t>Những người "nông dân mặc áo lính" ấy gặp nhau trong cuộc chiến đấu vì chính cuộc sống của họ, cùng đứng trong hàng ngũ những "người lính cụ Hồ". Sự nghiệp chung của dân tộc đã xoá bỏ mọi khoảng cách xa lạ về không gian nơi sinh sống của mỗi người. ""Súng bên súng" là chung chiến đấu, "đầu sát bên đầu" thì chung rất nhiều: không chỉ là gần nhau về không gian mà còn chung nhau ý nghĩ, lí tưởng" (Trần Đình Sử - Đọc văn học văn, Sđd). Đến khi đắp chung chăn trong đêm giá rét thì họ đã thực sự là anh em một nhà. Nhà thơ Tố Hữu cũng từng viết: "Bát cơm sẻ nửa, chăn sui đắp cùng" để thể hiện tình kháng chiến gắn bó, bền chặt. Để nói về sự gần gũi, sẻ chia, về cái thân tình ấm áp không gì hơn là hình ảnh đắp chăn chung. Như thế, tình đồng chí đã bắt nguồn từ cơ sở một tình tri kỉ sâu sắc, từ những cái chung giữa "anh" và "tôi".</w:t>
      </w:r>
    </w:p>
    <w:p w:rsidR="004252DA" w:rsidRPr="00697990" w:rsidRDefault="00CD19ED" w:rsidP="00A30F6C">
      <w:pPr>
        <w:pStyle w:val="BodyText"/>
        <w:ind w:right="273"/>
        <w:jc w:val="both"/>
        <w:rPr>
          <w:sz w:val="28"/>
          <w:szCs w:val="28"/>
        </w:rPr>
      </w:pPr>
      <w:r w:rsidRPr="00697990">
        <w:rPr>
          <w:sz w:val="28"/>
          <w:szCs w:val="28"/>
        </w:rPr>
        <w:t xml:space="preserve">Câu thơ thứ bảy chỉ gồm hai tiếng: "Đồng chí". Nếu không kể nhan đề thì đây là lần duy nhất hai tiếng "đồng chí" xuất hiện trong bài thơ, làm thành riêng một câu thơ. Câu này có </w:t>
      </w:r>
      <w:r w:rsidRPr="00697990">
        <w:rPr>
          <w:sz w:val="28"/>
          <w:szCs w:val="28"/>
        </w:rPr>
        <w:lastRenderedPageBreak/>
        <w:t>ý nghĩa quan trọng trong bố cục của toàn bài. Nó đánh dấu một mốc mới trong mạch cảm xúc và bao hàm những ý nghĩa sâu xa. Sáu câu thơ đầu là tình đồng đội tri kỉ, đến đây được nâng lên thành tình đồng chí thiêng liêng. Đồng chí nghĩa là không chỉ có sự gắn bó thân tình mà còn là cùng chung chí hướng cao cả. Những người đồng chí - chiến sĩ hoà mình trong mối giao cảm lớn lao của cả dân tộc. Gọi nhau là đồng chí thì nghĩa là đồng thời với tư cách họ là những con người cụ thể, là những cá thể, họ còn có tư cách quân nhân, tư cách của "một cây" trong sự giao kết của "rừng cây", nghĩa là từng người không chỉ là riêng mình. Hai tiếng đồng chí vừa giản dị, thân mật lại vừa cao quý, lớn lao là vì thế.</w:t>
      </w:r>
      <w:r w:rsidR="004252DA" w:rsidRPr="00697990">
        <w:rPr>
          <w:sz w:val="28"/>
          <w:szCs w:val="28"/>
        </w:rPr>
        <w:t xml:space="preserve"> o phần tiếp theo của bài thơ, với những chi tiết, hình ảnh cụ thể tác giả đã thể hiện tình cảm sâu sắc của những người đồng chí. Trước hết, họ cùng chung một nỗi nhớ quê hương:</w:t>
      </w:r>
    </w:p>
    <w:p w:rsidR="004252DA" w:rsidRPr="00697990" w:rsidRDefault="004252DA" w:rsidP="00587063">
      <w:pPr>
        <w:spacing w:line="242" w:lineRule="auto"/>
        <w:ind w:left="282" w:right="4955"/>
        <w:jc w:val="both"/>
        <w:rPr>
          <w:i/>
          <w:sz w:val="28"/>
          <w:szCs w:val="28"/>
        </w:rPr>
      </w:pPr>
      <w:r w:rsidRPr="00697990">
        <w:rPr>
          <w:i/>
          <w:sz w:val="28"/>
          <w:szCs w:val="28"/>
        </w:rPr>
        <w:t>Ruộng nương anh gửi bạn thân cày Gian nhà không, mặc kệ gió lung lay Giếng nước gốc đa nhớ người ra lính.</w:t>
      </w:r>
    </w:p>
    <w:p w:rsidR="004252DA" w:rsidRPr="00697990" w:rsidRDefault="004252DA" w:rsidP="00587063">
      <w:pPr>
        <w:pStyle w:val="BodyText"/>
        <w:spacing w:line="242" w:lineRule="auto"/>
        <w:ind w:right="138"/>
        <w:jc w:val="both"/>
        <w:rPr>
          <w:sz w:val="28"/>
          <w:szCs w:val="28"/>
        </w:rPr>
      </w:pPr>
      <w:r w:rsidRPr="00697990">
        <w:rPr>
          <w:sz w:val="28"/>
          <w:szCs w:val="28"/>
        </w:rPr>
        <w:t>Trong nỗi nhớ quê hương ấy có nỗi nhớ ruộng nương, nhớ ngôi nhà, nhớ giếng nước, gốc đa. Nhưng ruộng nương cũng như nhớ tay ai cày xới, ngôi nhà nhớ người trong lúc gió lung lay, và giếng nước, gốc đa cũng đang thầm nhớ người ra đi. Nỗi nhớ ở đây là nỗi</w:t>
      </w:r>
    </w:p>
    <w:p w:rsidR="004252DA" w:rsidRPr="00697990" w:rsidRDefault="004252DA" w:rsidP="00587063">
      <w:pPr>
        <w:pStyle w:val="BodyText"/>
        <w:ind w:right="233"/>
        <w:jc w:val="both"/>
        <w:rPr>
          <w:sz w:val="28"/>
          <w:szCs w:val="28"/>
        </w:rPr>
      </w:pPr>
      <w:r w:rsidRPr="00697990">
        <w:rPr>
          <w:sz w:val="28"/>
          <w:szCs w:val="28"/>
        </w:rPr>
        <w:t>nhớ hai chiều. Nói "giếng nước, gốc đa nhớ người ra lính" cũng là thổ lộ nỗi nhớ cồn cào về giếng nước, gốc đa. Tình quê hương luôn thường trực, đậm sâu trong những người đồng chí, cũng là sự đồng cảm của những người đồng đội. Người lính hiện ra cứng cỏi, dứt khoát lên đường theo tiếng gọi non sông song tình quê hương trong mỗi người không khi nào phai nhạt. Và bên cạnh hình bóng quê hương, điểm tựa vững chắc cho người lính, là đồng đội:</w:t>
      </w:r>
    </w:p>
    <w:p w:rsidR="004252DA" w:rsidRPr="00697990" w:rsidRDefault="004252DA" w:rsidP="00587063">
      <w:pPr>
        <w:spacing w:line="242" w:lineRule="auto"/>
        <w:ind w:left="282" w:right="5343"/>
        <w:jc w:val="both"/>
        <w:rPr>
          <w:i/>
          <w:sz w:val="28"/>
          <w:szCs w:val="28"/>
        </w:rPr>
      </w:pPr>
      <w:r w:rsidRPr="00697990">
        <w:rPr>
          <w:i/>
          <w:sz w:val="28"/>
          <w:szCs w:val="28"/>
        </w:rPr>
        <w:t>Anh với tôi biết từng cơn ớn lạnh Sốt run người vừng trán ướt mồ hôi áo anh rách vai</w:t>
      </w:r>
    </w:p>
    <w:p w:rsidR="004252DA" w:rsidRPr="00697990" w:rsidRDefault="004252DA" w:rsidP="00587063">
      <w:pPr>
        <w:spacing w:line="242" w:lineRule="auto"/>
        <w:ind w:left="282" w:right="6431"/>
        <w:jc w:val="both"/>
        <w:rPr>
          <w:i/>
          <w:sz w:val="28"/>
          <w:szCs w:val="28"/>
        </w:rPr>
      </w:pPr>
      <w:r w:rsidRPr="00697990">
        <w:rPr>
          <w:i/>
          <w:sz w:val="28"/>
          <w:szCs w:val="28"/>
        </w:rPr>
        <w:t>Quần tôi có vài mảnh vá Miệng cười buốt giá Chân không giày</w:t>
      </w:r>
    </w:p>
    <w:p w:rsidR="004252DA" w:rsidRPr="00697990" w:rsidRDefault="004252DA" w:rsidP="00587063">
      <w:pPr>
        <w:spacing w:line="266" w:lineRule="exact"/>
        <w:ind w:left="282"/>
        <w:jc w:val="both"/>
        <w:rPr>
          <w:i/>
          <w:sz w:val="28"/>
          <w:szCs w:val="28"/>
        </w:rPr>
      </w:pPr>
      <w:r w:rsidRPr="00697990">
        <w:rPr>
          <w:i/>
          <w:sz w:val="28"/>
          <w:szCs w:val="28"/>
        </w:rPr>
        <w:t>Thương nhau tay nắm lấy bàn tay.</w:t>
      </w:r>
    </w:p>
    <w:p w:rsidR="004252DA" w:rsidRPr="00697990" w:rsidRDefault="004252DA" w:rsidP="00587063">
      <w:pPr>
        <w:pStyle w:val="BodyText"/>
        <w:spacing w:line="242" w:lineRule="auto"/>
        <w:ind w:right="389"/>
        <w:jc w:val="both"/>
        <w:rPr>
          <w:sz w:val="28"/>
          <w:szCs w:val="28"/>
        </w:rPr>
      </w:pPr>
      <w:r w:rsidRPr="00697990">
        <w:rPr>
          <w:sz w:val="28"/>
          <w:szCs w:val="28"/>
        </w:rPr>
        <w:t xml:space="preserve">Kể sao xiết những gian khổ mà người lính phải trải qua trong chiến đấu. Nói về cái gian khổ của người lính trong kháng chiến chống Pháp, ta nhớ đến cái rét xé thịt da trong bài </w:t>
      </w:r>
      <w:r w:rsidRPr="00697990">
        <w:rPr>
          <w:i/>
          <w:sz w:val="28"/>
          <w:szCs w:val="28"/>
        </w:rPr>
        <w:t xml:space="preserve">Lên Cấm Sơn </w:t>
      </w:r>
      <w:r w:rsidRPr="00697990">
        <w:rPr>
          <w:sz w:val="28"/>
          <w:szCs w:val="28"/>
        </w:rPr>
        <w:t>của Thôi Hữu:</w:t>
      </w:r>
    </w:p>
    <w:p w:rsidR="004252DA" w:rsidRPr="00697990" w:rsidRDefault="004252DA" w:rsidP="00587063">
      <w:pPr>
        <w:spacing w:line="242" w:lineRule="auto"/>
        <w:ind w:left="282" w:right="5663"/>
        <w:jc w:val="both"/>
        <w:rPr>
          <w:i/>
          <w:sz w:val="28"/>
          <w:szCs w:val="28"/>
        </w:rPr>
      </w:pPr>
      <w:r w:rsidRPr="00697990">
        <w:rPr>
          <w:i/>
          <w:sz w:val="28"/>
          <w:szCs w:val="28"/>
        </w:rPr>
        <w:t xml:space="preserve">Cuộc đời </w:t>
      </w:r>
      <w:r w:rsidRPr="00697990">
        <w:rPr>
          <w:i/>
          <w:spacing w:val="-3"/>
          <w:sz w:val="28"/>
          <w:szCs w:val="28"/>
        </w:rPr>
        <w:t xml:space="preserve">gió </w:t>
      </w:r>
      <w:r w:rsidRPr="00697990">
        <w:rPr>
          <w:i/>
          <w:sz w:val="28"/>
          <w:szCs w:val="28"/>
        </w:rPr>
        <w:t xml:space="preserve">bụi pha sương </w:t>
      </w:r>
      <w:r w:rsidRPr="00697990">
        <w:rPr>
          <w:i/>
          <w:spacing w:val="-3"/>
          <w:sz w:val="28"/>
          <w:szCs w:val="28"/>
        </w:rPr>
        <w:t xml:space="preserve">máu </w:t>
      </w:r>
      <w:r w:rsidRPr="00697990">
        <w:rPr>
          <w:i/>
          <w:sz w:val="28"/>
          <w:szCs w:val="28"/>
        </w:rPr>
        <w:t xml:space="preserve">Đợt </w:t>
      </w:r>
      <w:r w:rsidRPr="00697990">
        <w:rPr>
          <w:i/>
          <w:spacing w:val="-7"/>
          <w:sz w:val="28"/>
          <w:szCs w:val="28"/>
        </w:rPr>
        <w:t xml:space="preserve">rét </w:t>
      </w:r>
      <w:r w:rsidRPr="00697990">
        <w:rPr>
          <w:i/>
          <w:sz w:val="28"/>
          <w:szCs w:val="28"/>
        </w:rPr>
        <w:t xml:space="preserve">bao lần </w:t>
      </w:r>
      <w:r w:rsidRPr="00697990">
        <w:rPr>
          <w:i/>
          <w:spacing w:val="6"/>
          <w:sz w:val="28"/>
          <w:szCs w:val="28"/>
        </w:rPr>
        <w:t xml:space="preserve">xé </w:t>
      </w:r>
      <w:r w:rsidRPr="00697990">
        <w:rPr>
          <w:i/>
          <w:sz w:val="28"/>
          <w:szCs w:val="28"/>
        </w:rPr>
        <w:t xml:space="preserve">thịt  da Khuôn mặt đã </w:t>
      </w:r>
      <w:r w:rsidRPr="00697990">
        <w:rPr>
          <w:i/>
          <w:spacing w:val="-3"/>
          <w:sz w:val="28"/>
          <w:szCs w:val="28"/>
        </w:rPr>
        <w:t xml:space="preserve">lên </w:t>
      </w:r>
      <w:r w:rsidRPr="00697990">
        <w:rPr>
          <w:i/>
          <w:sz w:val="28"/>
          <w:szCs w:val="28"/>
        </w:rPr>
        <w:t>màu tật</w:t>
      </w:r>
      <w:r w:rsidRPr="00697990">
        <w:rPr>
          <w:i/>
          <w:spacing w:val="7"/>
          <w:sz w:val="28"/>
          <w:szCs w:val="28"/>
        </w:rPr>
        <w:t xml:space="preserve"> </w:t>
      </w:r>
      <w:r w:rsidRPr="00697990">
        <w:rPr>
          <w:i/>
          <w:sz w:val="28"/>
          <w:szCs w:val="28"/>
        </w:rPr>
        <w:t>bệnh</w:t>
      </w:r>
    </w:p>
    <w:p w:rsidR="004252DA" w:rsidRPr="00697990" w:rsidRDefault="004252DA" w:rsidP="00587063">
      <w:pPr>
        <w:spacing w:line="242" w:lineRule="auto"/>
        <w:ind w:left="282" w:right="5437"/>
        <w:jc w:val="both"/>
        <w:rPr>
          <w:i/>
          <w:sz w:val="28"/>
          <w:szCs w:val="28"/>
        </w:rPr>
      </w:pPr>
      <w:r w:rsidRPr="00697990">
        <w:rPr>
          <w:i/>
          <w:sz w:val="28"/>
          <w:szCs w:val="28"/>
        </w:rPr>
        <w:t xml:space="preserve">Đâu còn </w:t>
      </w:r>
      <w:r w:rsidRPr="00697990">
        <w:rPr>
          <w:i/>
          <w:spacing w:val="-4"/>
          <w:sz w:val="28"/>
          <w:szCs w:val="28"/>
        </w:rPr>
        <w:t xml:space="preserve">tươi </w:t>
      </w:r>
      <w:r w:rsidRPr="00697990">
        <w:rPr>
          <w:i/>
          <w:sz w:val="28"/>
          <w:szCs w:val="28"/>
        </w:rPr>
        <w:t xml:space="preserve">nữa những ngày </w:t>
      </w:r>
      <w:r w:rsidRPr="00697990">
        <w:rPr>
          <w:i/>
          <w:spacing w:val="-4"/>
          <w:sz w:val="28"/>
          <w:szCs w:val="28"/>
        </w:rPr>
        <w:t xml:space="preserve">hoa! </w:t>
      </w:r>
      <w:r w:rsidRPr="00697990">
        <w:rPr>
          <w:i/>
          <w:sz w:val="28"/>
          <w:szCs w:val="28"/>
        </w:rPr>
        <w:t xml:space="preserve">Lòng </w:t>
      </w:r>
      <w:r w:rsidRPr="00697990">
        <w:rPr>
          <w:i/>
          <w:spacing w:val="2"/>
          <w:sz w:val="28"/>
          <w:szCs w:val="28"/>
        </w:rPr>
        <w:t xml:space="preserve">tôi </w:t>
      </w:r>
      <w:r w:rsidRPr="00697990">
        <w:rPr>
          <w:i/>
          <w:spacing w:val="4"/>
          <w:sz w:val="28"/>
          <w:szCs w:val="28"/>
        </w:rPr>
        <w:t xml:space="preserve">xao </w:t>
      </w:r>
      <w:r w:rsidRPr="00697990">
        <w:rPr>
          <w:i/>
          <w:spacing w:val="2"/>
          <w:sz w:val="28"/>
          <w:szCs w:val="28"/>
        </w:rPr>
        <w:t xml:space="preserve">xuyến </w:t>
      </w:r>
      <w:r w:rsidRPr="00697990">
        <w:rPr>
          <w:i/>
          <w:sz w:val="28"/>
          <w:szCs w:val="28"/>
        </w:rPr>
        <w:t>tình thương</w:t>
      </w:r>
      <w:r w:rsidRPr="00697990">
        <w:rPr>
          <w:i/>
          <w:spacing w:val="-37"/>
          <w:sz w:val="28"/>
          <w:szCs w:val="28"/>
        </w:rPr>
        <w:t xml:space="preserve"> </w:t>
      </w:r>
      <w:r w:rsidRPr="00697990">
        <w:rPr>
          <w:i/>
          <w:sz w:val="28"/>
          <w:szCs w:val="28"/>
        </w:rPr>
        <w:t xml:space="preserve">xót Muốn </w:t>
      </w:r>
      <w:r w:rsidRPr="00697990">
        <w:rPr>
          <w:i/>
          <w:spacing w:val="2"/>
          <w:sz w:val="28"/>
          <w:szCs w:val="28"/>
        </w:rPr>
        <w:t xml:space="preserve">viết </w:t>
      </w:r>
      <w:r w:rsidRPr="00697990">
        <w:rPr>
          <w:i/>
          <w:sz w:val="28"/>
          <w:szCs w:val="28"/>
        </w:rPr>
        <w:t xml:space="preserve">bài </w:t>
      </w:r>
      <w:r w:rsidRPr="00697990">
        <w:rPr>
          <w:i/>
          <w:spacing w:val="2"/>
          <w:sz w:val="28"/>
          <w:szCs w:val="28"/>
        </w:rPr>
        <w:t xml:space="preserve">thơ </w:t>
      </w:r>
      <w:r w:rsidRPr="00697990">
        <w:rPr>
          <w:i/>
          <w:sz w:val="28"/>
          <w:szCs w:val="28"/>
        </w:rPr>
        <w:t>thấm lệ</w:t>
      </w:r>
      <w:r w:rsidRPr="00697990">
        <w:rPr>
          <w:i/>
          <w:spacing w:val="-12"/>
          <w:sz w:val="28"/>
          <w:szCs w:val="28"/>
        </w:rPr>
        <w:t xml:space="preserve"> </w:t>
      </w:r>
      <w:r w:rsidRPr="00697990">
        <w:rPr>
          <w:i/>
          <w:sz w:val="28"/>
          <w:szCs w:val="28"/>
        </w:rPr>
        <w:t>nhòa</w:t>
      </w:r>
    </w:p>
    <w:p w:rsidR="004252DA" w:rsidRPr="00697990" w:rsidRDefault="004252DA" w:rsidP="00587063">
      <w:pPr>
        <w:pStyle w:val="BodyText"/>
        <w:spacing w:line="265" w:lineRule="exact"/>
        <w:jc w:val="both"/>
        <w:rPr>
          <w:sz w:val="28"/>
          <w:szCs w:val="28"/>
        </w:rPr>
      </w:pPr>
      <w:r w:rsidRPr="00697990">
        <w:rPr>
          <w:sz w:val="28"/>
          <w:szCs w:val="28"/>
        </w:rPr>
        <w:t>Nhớ đến cái ác nghiệt của bệnh sốt rét trong Tây Tiến của Quang Dũng:</w:t>
      </w:r>
    </w:p>
    <w:p w:rsidR="004252DA" w:rsidRPr="00697990" w:rsidRDefault="004252DA" w:rsidP="00587063">
      <w:pPr>
        <w:spacing w:line="235" w:lineRule="auto"/>
        <w:ind w:left="282" w:right="5465"/>
        <w:jc w:val="both"/>
        <w:rPr>
          <w:i/>
          <w:sz w:val="28"/>
          <w:szCs w:val="28"/>
        </w:rPr>
      </w:pPr>
      <w:r w:rsidRPr="00697990">
        <w:rPr>
          <w:i/>
          <w:sz w:val="28"/>
          <w:szCs w:val="28"/>
        </w:rPr>
        <w:t>Tây Tiến đoàn binh không mọc tóc Quân xanh màu lá dữ oai hùm.</w:t>
      </w:r>
    </w:p>
    <w:p w:rsidR="004252DA" w:rsidRPr="00697990" w:rsidRDefault="004252DA" w:rsidP="00587063">
      <w:pPr>
        <w:pStyle w:val="BodyText"/>
        <w:ind w:right="253"/>
        <w:jc w:val="both"/>
        <w:rPr>
          <w:sz w:val="28"/>
          <w:szCs w:val="28"/>
        </w:rPr>
      </w:pPr>
      <w:r w:rsidRPr="00697990">
        <w:rPr>
          <w:spacing w:val="-6"/>
          <w:sz w:val="28"/>
          <w:szCs w:val="28"/>
        </w:rPr>
        <w:lastRenderedPageBreak/>
        <w:t xml:space="preserve">Ta </w:t>
      </w:r>
      <w:r w:rsidRPr="00697990">
        <w:rPr>
          <w:sz w:val="28"/>
          <w:szCs w:val="28"/>
        </w:rPr>
        <w:t xml:space="preserve">cũng có </w:t>
      </w:r>
      <w:r w:rsidRPr="00697990">
        <w:rPr>
          <w:spacing w:val="2"/>
          <w:sz w:val="28"/>
          <w:szCs w:val="28"/>
        </w:rPr>
        <w:t xml:space="preserve">thể </w:t>
      </w:r>
      <w:r w:rsidRPr="00697990">
        <w:rPr>
          <w:sz w:val="28"/>
          <w:szCs w:val="28"/>
        </w:rPr>
        <w:t xml:space="preserve">thấy </w:t>
      </w:r>
      <w:r w:rsidRPr="00697990">
        <w:rPr>
          <w:spacing w:val="3"/>
          <w:sz w:val="28"/>
          <w:szCs w:val="28"/>
        </w:rPr>
        <w:t xml:space="preserve">cái buốt </w:t>
      </w:r>
      <w:r w:rsidRPr="00697990">
        <w:rPr>
          <w:spacing w:val="-3"/>
          <w:sz w:val="28"/>
          <w:szCs w:val="28"/>
        </w:rPr>
        <w:t xml:space="preserve">giá </w:t>
      </w:r>
      <w:r w:rsidRPr="00697990">
        <w:rPr>
          <w:sz w:val="28"/>
          <w:szCs w:val="28"/>
        </w:rPr>
        <w:t xml:space="preserve">của núi rừng Việt Bắc, </w:t>
      </w:r>
      <w:r w:rsidRPr="00697990">
        <w:rPr>
          <w:spacing w:val="3"/>
          <w:sz w:val="28"/>
          <w:szCs w:val="28"/>
        </w:rPr>
        <w:t xml:space="preserve">cái </w:t>
      </w:r>
      <w:r w:rsidRPr="00697990">
        <w:rPr>
          <w:sz w:val="28"/>
          <w:szCs w:val="28"/>
        </w:rPr>
        <w:t xml:space="preserve">ớn lạnh toát mồ hôi của bệnh sốt </w:t>
      </w:r>
      <w:r w:rsidRPr="00697990">
        <w:rPr>
          <w:spacing w:val="2"/>
          <w:sz w:val="28"/>
          <w:szCs w:val="28"/>
        </w:rPr>
        <w:t xml:space="preserve">rét </w:t>
      </w:r>
      <w:r w:rsidRPr="00697990">
        <w:rPr>
          <w:sz w:val="28"/>
          <w:szCs w:val="28"/>
        </w:rPr>
        <w:t xml:space="preserve">trong những </w:t>
      </w:r>
      <w:r w:rsidRPr="00697990">
        <w:rPr>
          <w:spacing w:val="3"/>
          <w:sz w:val="28"/>
          <w:szCs w:val="28"/>
        </w:rPr>
        <w:t xml:space="preserve">câu </w:t>
      </w:r>
      <w:r w:rsidRPr="00697990">
        <w:rPr>
          <w:spacing w:val="2"/>
          <w:sz w:val="28"/>
          <w:szCs w:val="28"/>
        </w:rPr>
        <w:t xml:space="preserve">thơ </w:t>
      </w:r>
      <w:r w:rsidRPr="00697990">
        <w:rPr>
          <w:sz w:val="28"/>
          <w:szCs w:val="28"/>
        </w:rPr>
        <w:t xml:space="preserve">của </w:t>
      </w:r>
      <w:r w:rsidRPr="00697990">
        <w:rPr>
          <w:spacing w:val="5"/>
          <w:sz w:val="28"/>
          <w:szCs w:val="28"/>
        </w:rPr>
        <w:t xml:space="preserve">Chính </w:t>
      </w:r>
      <w:r w:rsidRPr="00697990">
        <w:rPr>
          <w:spacing w:val="-5"/>
          <w:sz w:val="28"/>
          <w:szCs w:val="28"/>
        </w:rPr>
        <w:t xml:space="preserve">Hữu. </w:t>
      </w:r>
      <w:r w:rsidRPr="00697990">
        <w:rPr>
          <w:sz w:val="28"/>
          <w:szCs w:val="28"/>
        </w:rPr>
        <w:t xml:space="preserve">Nhưng nếu như Thôi Hữu viết về </w:t>
      </w:r>
      <w:r w:rsidRPr="00697990">
        <w:rPr>
          <w:spacing w:val="3"/>
          <w:sz w:val="28"/>
          <w:szCs w:val="28"/>
        </w:rPr>
        <w:t xml:space="preserve">cái </w:t>
      </w:r>
      <w:r w:rsidRPr="00697990">
        <w:rPr>
          <w:spacing w:val="2"/>
          <w:sz w:val="28"/>
          <w:szCs w:val="28"/>
        </w:rPr>
        <w:t xml:space="preserve">rét </w:t>
      </w:r>
      <w:r w:rsidRPr="00697990">
        <w:rPr>
          <w:spacing w:val="-8"/>
          <w:sz w:val="28"/>
          <w:szCs w:val="28"/>
        </w:rPr>
        <w:t xml:space="preserve">xé </w:t>
      </w:r>
      <w:r w:rsidRPr="00697990">
        <w:rPr>
          <w:sz w:val="28"/>
          <w:szCs w:val="28"/>
        </w:rPr>
        <w:t xml:space="preserve">thịt da </w:t>
      </w:r>
      <w:r w:rsidRPr="00697990">
        <w:rPr>
          <w:spacing w:val="7"/>
          <w:sz w:val="28"/>
          <w:szCs w:val="28"/>
        </w:rPr>
        <w:t xml:space="preserve">để </w:t>
      </w:r>
      <w:r w:rsidRPr="00697990">
        <w:rPr>
          <w:spacing w:val="3"/>
          <w:sz w:val="28"/>
          <w:szCs w:val="28"/>
        </w:rPr>
        <w:t xml:space="preserve">khắc </w:t>
      </w:r>
      <w:r w:rsidRPr="00697990">
        <w:rPr>
          <w:spacing w:val="-6"/>
          <w:sz w:val="28"/>
          <w:szCs w:val="28"/>
        </w:rPr>
        <w:t xml:space="preserve">hoạ </w:t>
      </w:r>
      <w:r w:rsidRPr="00697990">
        <w:rPr>
          <w:sz w:val="28"/>
          <w:szCs w:val="28"/>
        </w:rPr>
        <w:t xml:space="preserve">những </w:t>
      </w:r>
      <w:r w:rsidRPr="00697990">
        <w:rPr>
          <w:spacing w:val="4"/>
          <w:sz w:val="28"/>
          <w:szCs w:val="28"/>
        </w:rPr>
        <w:t xml:space="preserve">con </w:t>
      </w:r>
      <w:r w:rsidRPr="00697990">
        <w:rPr>
          <w:sz w:val="28"/>
          <w:szCs w:val="28"/>
        </w:rPr>
        <w:t xml:space="preserve">người </w:t>
      </w:r>
      <w:r w:rsidRPr="00697990">
        <w:rPr>
          <w:spacing w:val="3"/>
          <w:sz w:val="28"/>
          <w:szCs w:val="28"/>
        </w:rPr>
        <w:t xml:space="preserve">chấp </w:t>
      </w:r>
      <w:r w:rsidRPr="00697990">
        <w:rPr>
          <w:sz w:val="28"/>
          <w:szCs w:val="28"/>
        </w:rPr>
        <w:t xml:space="preserve">nhận hi sinh, </w:t>
      </w:r>
      <w:r w:rsidRPr="00697990">
        <w:rPr>
          <w:spacing w:val="2"/>
          <w:sz w:val="28"/>
          <w:szCs w:val="28"/>
        </w:rPr>
        <w:t xml:space="preserve">"Đem </w:t>
      </w:r>
      <w:r w:rsidRPr="00697990">
        <w:rPr>
          <w:sz w:val="28"/>
          <w:szCs w:val="28"/>
        </w:rPr>
        <w:t xml:space="preserve">thân xơ xác giữ sơn </w:t>
      </w:r>
      <w:r w:rsidRPr="00697990">
        <w:rPr>
          <w:spacing w:val="-7"/>
          <w:sz w:val="28"/>
          <w:szCs w:val="28"/>
        </w:rPr>
        <w:t xml:space="preserve">hà", </w:t>
      </w:r>
      <w:r w:rsidRPr="00697990">
        <w:rPr>
          <w:sz w:val="28"/>
          <w:szCs w:val="28"/>
        </w:rPr>
        <w:t>Quang</w:t>
      </w:r>
      <w:r w:rsidRPr="00697990">
        <w:rPr>
          <w:spacing w:val="-16"/>
          <w:sz w:val="28"/>
          <w:szCs w:val="28"/>
        </w:rPr>
        <w:t xml:space="preserve"> </w:t>
      </w:r>
      <w:r w:rsidRPr="00697990">
        <w:rPr>
          <w:sz w:val="28"/>
          <w:szCs w:val="28"/>
        </w:rPr>
        <w:t>Dũng</w:t>
      </w:r>
      <w:r w:rsidRPr="00697990">
        <w:rPr>
          <w:spacing w:val="-1"/>
          <w:sz w:val="28"/>
          <w:szCs w:val="28"/>
        </w:rPr>
        <w:t xml:space="preserve"> </w:t>
      </w:r>
      <w:r w:rsidRPr="00697990">
        <w:rPr>
          <w:sz w:val="28"/>
          <w:szCs w:val="28"/>
        </w:rPr>
        <w:t>nói</w:t>
      </w:r>
      <w:r w:rsidRPr="00697990">
        <w:rPr>
          <w:spacing w:val="-7"/>
          <w:sz w:val="28"/>
          <w:szCs w:val="28"/>
        </w:rPr>
        <w:t xml:space="preserve"> </w:t>
      </w:r>
      <w:r w:rsidRPr="00697990">
        <w:rPr>
          <w:sz w:val="28"/>
          <w:szCs w:val="28"/>
        </w:rPr>
        <w:t>đến</w:t>
      </w:r>
      <w:r w:rsidRPr="00697990">
        <w:rPr>
          <w:spacing w:val="-16"/>
          <w:sz w:val="28"/>
          <w:szCs w:val="28"/>
        </w:rPr>
        <w:t xml:space="preserve"> </w:t>
      </w:r>
      <w:r w:rsidRPr="00697990">
        <w:rPr>
          <w:sz w:val="28"/>
          <w:szCs w:val="28"/>
        </w:rPr>
        <w:t>sốt</w:t>
      </w:r>
      <w:r w:rsidRPr="00697990">
        <w:rPr>
          <w:spacing w:val="-6"/>
          <w:sz w:val="28"/>
          <w:szCs w:val="28"/>
        </w:rPr>
        <w:t xml:space="preserve"> </w:t>
      </w:r>
      <w:r w:rsidRPr="00697990">
        <w:rPr>
          <w:spacing w:val="-3"/>
          <w:sz w:val="28"/>
          <w:szCs w:val="28"/>
        </w:rPr>
        <w:t>rét</w:t>
      </w:r>
      <w:r w:rsidRPr="00697990">
        <w:rPr>
          <w:spacing w:val="-7"/>
          <w:sz w:val="28"/>
          <w:szCs w:val="28"/>
        </w:rPr>
        <w:t xml:space="preserve"> </w:t>
      </w:r>
      <w:r w:rsidRPr="00697990">
        <w:rPr>
          <w:spacing w:val="7"/>
          <w:sz w:val="28"/>
          <w:szCs w:val="28"/>
        </w:rPr>
        <w:t>để</w:t>
      </w:r>
      <w:r w:rsidRPr="00697990">
        <w:rPr>
          <w:spacing w:val="-1"/>
          <w:sz w:val="28"/>
          <w:szCs w:val="28"/>
        </w:rPr>
        <w:t xml:space="preserve"> </w:t>
      </w:r>
      <w:r w:rsidRPr="00697990">
        <w:rPr>
          <w:spacing w:val="-4"/>
          <w:sz w:val="28"/>
          <w:szCs w:val="28"/>
        </w:rPr>
        <w:t>tô</w:t>
      </w:r>
      <w:r w:rsidRPr="00697990">
        <w:rPr>
          <w:sz w:val="28"/>
          <w:szCs w:val="28"/>
        </w:rPr>
        <w:t xml:space="preserve"> đậm</w:t>
      </w:r>
      <w:r w:rsidRPr="00697990">
        <w:rPr>
          <w:spacing w:val="8"/>
          <w:sz w:val="28"/>
          <w:szCs w:val="28"/>
        </w:rPr>
        <w:t xml:space="preserve"> </w:t>
      </w:r>
      <w:r w:rsidRPr="00697990">
        <w:rPr>
          <w:sz w:val="28"/>
          <w:szCs w:val="28"/>
        </w:rPr>
        <w:t>vẻ</w:t>
      </w:r>
      <w:r w:rsidRPr="00697990">
        <w:rPr>
          <w:spacing w:val="-1"/>
          <w:sz w:val="28"/>
          <w:szCs w:val="28"/>
        </w:rPr>
        <w:t xml:space="preserve"> </w:t>
      </w:r>
      <w:r w:rsidRPr="00697990">
        <w:rPr>
          <w:sz w:val="28"/>
          <w:szCs w:val="28"/>
        </w:rPr>
        <w:t xml:space="preserve">đẹp </w:t>
      </w:r>
      <w:r w:rsidRPr="00697990">
        <w:rPr>
          <w:spacing w:val="7"/>
          <w:sz w:val="28"/>
          <w:szCs w:val="28"/>
        </w:rPr>
        <w:t>bi</w:t>
      </w:r>
      <w:r w:rsidRPr="00697990">
        <w:rPr>
          <w:spacing w:val="-7"/>
          <w:sz w:val="28"/>
          <w:szCs w:val="28"/>
        </w:rPr>
        <w:t xml:space="preserve"> </w:t>
      </w:r>
      <w:r w:rsidRPr="00697990">
        <w:rPr>
          <w:sz w:val="28"/>
          <w:szCs w:val="28"/>
        </w:rPr>
        <w:t>tráng</w:t>
      </w:r>
      <w:r w:rsidRPr="00697990">
        <w:rPr>
          <w:spacing w:val="-15"/>
          <w:sz w:val="28"/>
          <w:szCs w:val="28"/>
        </w:rPr>
        <w:t xml:space="preserve"> </w:t>
      </w:r>
      <w:r w:rsidRPr="00697990">
        <w:rPr>
          <w:sz w:val="28"/>
          <w:szCs w:val="28"/>
        </w:rPr>
        <w:t>của</w:t>
      </w:r>
      <w:r w:rsidRPr="00697990">
        <w:rPr>
          <w:spacing w:val="13"/>
          <w:sz w:val="28"/>
          <w:szCs w:val="28"/>
        </w:rPr>
        <w:t xml:space="preserve"> </w:t>
      </w:r>
      <w:r w:rsidRPr="00697990">
        <w:rPr>
          <w:sz w:val="28"/>
          <w:szCs w:val="28"/>
        </w:rPr>
        <w:t>những</w:t>
      </w:r>
      <w:r w:rsidRPr="00697990">
        <w:rPr>
          <w:spacing w:val="-1"/>
          <w:sz w:val="28"/>
          <w:szCs w:val="28"/>
        </w:rPr>
        <w:t xml:space="preserve"> </w:t>
      </w:r>
      <w:r w:rsidRPr="00697990">
        <w:rPr>
          <w:sz w:val="28"/>
          <w:szCs w:val="28"/>
        </w:rPr>
        <w:t>người</w:t>
      </w:r>
      <w:r w:rsidRPr="00697990">
        <w:rPr>
          <w:spacing w:val="-7"/>
          <w:sz w:val="28"/>
          <w:szCs w:val="28"/>
        </w:rPr>
        <w:t xml:space="preserve"> </w:t>
      </w:r>
      <w:r w:rsidRPr="00697990">
        <w:rPr>
          <w:spacing w:val="2"/>
          <w:sz w:val="28"/>
          <w:szCs w:val="28"/>
        </w:rPr>
        <w:t>chiến</w:t>
      </w:r>
      <w:r w:rsidRPr="00697990">
        <w:rPr>
          <w:spacing w:val="-15"/>
          <w:sz w:val="28"/>
          <w:szCs w:val="28"/>
        </w:rPr>
        <w:t xml:space="preserve"> </w:t>
      </w:r>
      <w:r w:rsidRPr="00697990">
        <w:rPr>
          <w:sz w:val="28"/>
          <w:szCs w:val="28"/>
        </w:rPr>
        <w:t>sĩ</w:t>
      </w:r>
      <w:r w:rsidRPr="00697990">
        <w:rPr>
          <w:spacing w:val="-1"/>
          <w:sz w:val="28"/>
          <w:szCs w:val="28"/>
        </w:rPr>
        <w:t xml:space="preserve"> </w:t>
      </w:r>
      <w:r w:rsidRPr="00697990">
        <w:rPr>
          <w:spacing w:val="2"/>
          <w:sz w:val="28"/>
          <w:szCs w:val="28"/>
        </w:rPr>
        <w:t>thì</w:t>
      </w:r>
      <w:r w:rsidRPr="00697990">
        <w:rPr>
          <w:spacing w:val="-7"/>
          <w:sz w:val="28"/>
          <w:szCs w:val="28"/>
        </w:rPr>
        <w:t xml:space="preserve"> </w:t>
      </w:r>
      <w:r w:rsidRPr="00697990">
        <w:rPr>
          <w:spacing w:val="2"/>
          <w:sz w:val="28"/>
          <w:szCs w:val="28"/>
        </w:rPr>
        <w:t xml:space="preserve">Chính </w:t>
      </w:r>
      <w:r w:rsidRPr="00697990">
        <w:rPr>
          <w:sz w:val="28"/>
          <w:szCs w:val="28"/>
        </w:rPr>
        <w:t xml:space="preserve">Hữu nói về </w:t>
      </w:r>
      <w:r w:rsidRPr="00697990">
        <w:rPr>
          <w:spacing w:val="3"/>
          <w:sz w:val="28"/>
          <w:szCs w:val="28"/>
        </w:rPr>
        <w:t xml:space="preserve">cái </w:t>
      </w:r>
      <w:r w:rsidRPr="00697990">
        <w:rPr>
          <w:spacing w:val="-4"/>
          <w:sz w:val="28"/>
          <w:szCs w:val="28"/>
        </w:rPr>
        <w:t xml:space="preserve">rét, </w:t>
      </w:r>
      <w:r w:rsidRPr="00697990">
        <w:rPr>
          <w:spacing w:val="8"/>
          <w:sz w:val="28"/>
          <w:szCs w:val="28"/>
        </w:rPr>
        <w:t xml:space="preserve">cái </w:t>
      </w:r>
      <w:r w:rsidRPr="00697990">
        <w:rPr>
          <w:sz w:val="28"/>
          <w:szCs w:val="28"/>
        </w:rPr>
        <w:t xml:space="preserve">ác nghiệt của sốt </w:t>
      </w:r>
      <w:r w:rsidRPr="00697990">
        <w:rPr>
          <w:spacing w:val="2"/>
          <w:sz w:val="28"/>
          <w:szCs w:val="28"/>
        </w:rPr>
        <w:t xml:space="preserve">rét </w:t>
      </w:r>
      <w:r w:rsidRPr="00697990">
        <w:rPr>
          <w:spacing w:val="-4"/>
          <w:sz w:val="28"/>
          <w:szCs w:val="28"/>
        </w:rPr>
        <w:t xml:space="preserve">là </w:t>
      </w:r>
      <w:r w:rsidRPr="00697990">
        <w:rPr>
          <w:sz w:val="28"/>
          <w:szCs w:val="28"/>
        </w:rPr>
        <w:t xml:space="preserve">để nói về </w:t>
      </w:r>
      <w:r w:rsidRPr="00697990">
        <w:rPr>
          <w:spacing w:val="2"/>
          <w:sz w:val="28"/>
          <w:szCs w:val="28"/>
        </w:rPr>
        <w:t xml:space="preserve">tình </w:t>
      </w:r>
      <w:r w:rsidRPr="00697990">
        <w:rPr>
          <w:sz w:val="28"/>
          <w:szCs w:val="28"/>
        </w:rPr>
        <w:t>đồng đội, đồng chí trong</w:t>
      </w:r>
      <w:r w:rsidRPr="00697990">
        <w:rPr>
          <w:spacing w:val="-39"/>
          <w:sz w:val="28"/>
          <w:szCs w:val="28"/>
        </w:rPr>
        <w:t xml:space="preserve"> </w:t>
      </w:r>
      <w:r w:rsidRPr="00697990">
        <w:rPr>
          <w:sz w:val="28"/>
          <w:szCs w:val="28"/>
        </w:rPr>
        <w:t xml:space="preserve">gian khổ, </w:t>
      </w:r>
      <w:r w:rsidRPr="00697990">
        <w:rPr>
          <w:spacing w:val="-4"/>
          <w:sz w:val="28"/>
          <w:szCs w:val="28"/>
        </w:rPr>
        <w:t xml:space="preserve">là </w:t>
      </w:r>
      <w:r w:rsidRPr="00697990">
        <w:rPr>
          <w:sz w:val="28"/>
          <w:szCs w:val="28"/>
        </w:rPr>
        <w:t xml:space="preserve">sự thấu </w:t>
      </w:r>
      <w:r w:rsidRPr="00697990">
        <w:rPr>
          <w:spacing w:val="-4"/>
          <w:sz w:val="28"/>
          <w:szCs w:val="28"/>
        </w:rPr>
        <w:t xml:space="preserve">hiểu, </w:t>
      </w:r>
      <w:r w:rsidRPr="00697990">
        <w:rPr>
          <w:sz w:val="28"/>
          <w:szCs w:val="28"/>
        </w:rPr>
        <w:t xml:space="preserve">cảm thông giữa những người </w:t>
      </w:r>
      <w:r w:rsidRPr="00697990">
        <w:rPr>
          <w:spacing w:val="-4"/>
          <w:sz w:val="28"/>
          <w:szCs w:val="28"/>
        </w:rPr>
        <w:t xml:space="preserve">lính.  </w:t>
      </w:r>
      <w:r w:rsidRPr="00697990">
        <w:rPr>
          <w:sz w:val="28"/>
          <w:szCs w:val="28"/>
        </w:rPr>
        <w:t xml:space="preserve">Trong bất cứ sự </w:t>
      </w:r>
      <w:r w:rsidRPr="00697990">
        <w:rPr>
          <w:spacing w:val="-3"/>
          <w:sz w:val="28"/>
          <w:szCs w:val="28"/>
        </w:rPr>
        <w:t xml:space="preserve">gian </w:t>
      </w:r>
      <w:r w:rsidRPr="00697990">
        <w:rPr>
          <w:spacing w:val="4"/>
          <w:sz w:val="28"/>
          <w:szCs w:val="28"/>
        </w:rPr>
        <w:t xml:space="preserve">khổ </w:t>
      </w:r>
      <w:r w:rsidRPr="00697990">
        <w:rPr>
          <w:spacing w:val="-6"/>
          <w:sz w:val="28"/>
          <w:szCs w:val="28"/>
        </w:rPr>
        <w:t xml:space="preserve">nào </w:t>
      </w:r>
      <w:r w:rsidRPr="00697990">
        <w:rPr>
          <w:sz w:val="28"/>
          <w:szCs w:val="28"/>
        </w:rPr>
        <w:t xml:space="preserve">cũng thấy họ </w:t>
      </w:r>
      <w:r w:rsidRPr="00697990">
        <w:rPr>
          <w:spacing w:val="-2"/>
          <w:sz w:val="28"/>
          <w:szCs w:val="28"/>
        </w:rPr>
        <w:t xml:space="preserve">sát </w:t>
      </w:r>
      <w:r w:rsidRPr="00697990">
        <w:rPr>
          <w:spacing w:val="2"/>
          <w:sz w:val="28"/>
          <w:szCs w:val="28"/>
        </w:rPr>
        <w:t xml:space="preserve">cánh </w:t>
      </w:r>
      <w:r w:rsidRPr="00697990">
        <w:rPr>
          <w:spacing w:val="4"/>
          <w:sz w:val="28"/>
          <w:szCs w:val="28"/>
        </w:rPr>
        <w:t xml:space="preserve">bên </w:t>
      </w:r>
      <w:r w:rsidRPr="00697990">
        <w:rPr>
          <w:spacing w:val="-4"/>
          <w:sz w:val="28"/>
          <w:szCs w:val="28"/>
        </w:rPr>
        <w:t xml:space="preserve">nhau, </w:t>
      </w:r>
      <w:r w:rsidRPr="00697990">
        <w:rPr>
          <w:spacing w:val="3"/>
          <w:sz w:val="28"/>
          <w:szCs w:val="28"/>
        </w:rPr>
        <w:t xml:space="preserve">san </w:t>
      </w:r>
      <w:r w:rsidRPr="00697990">
        <w:rPr>
          <w:sz w:val="28"/>
          <w:szCs w:val="28"/>
        </w:rPr>
        <w:t xml:space="preserve">sẻ cho nhau: "Anh với </w:t>
      </w:r>
      <w:r w:rsidRPr="00697990">
        <w:rPr>
          <w:spacing w:val="2"/>
          <w:sz w:val="28"/>
          <w:szCs w:val="28"/>
        </w:rPr>
        <w:t xml:space="preserve">tôi </w:t>
      </w:r>
      <w:r w:rsidRPr="00697990">
        <w:rPr>
          <w:sz w:val="28"/>
          <w:szCs w:val="28"/>
        </w:rPr>
        <w:t xml:space="preserve">biết...", </w:t>
      </w:r>
      <w:r w:rsidRPr="00697990">
        <w:rPr>
          <w:spacing w:val="-9"/>
          <w:sz w:val="28"/>
          <w:szCs w:val="28"/>
        </w:rPr>
        <w:t xml:space="preserve">"áo </w:t>
      </w:r>
      <w:r w:rsidRPr="00697990">
        <w:rPr>
          <w:sz w:val="28"/>
          <w:szCs w:val="28"/>
        </w:rPr>
        <w:t xml:space="preserve">anh... - Quần </w:t>
      </w:r>
      <w:r w:rsidRPr="00697990">
        <w:rPr>
          <w:spacing w:val="-3"/>
          <w:sz w:val="28"/>
          <w:szCs w:val="28"/>
        </w:rPr>
        <w:t xml:space="preserve">tôi...", </w:t>
      </w:r>
      <w:r w:rsidRPr="00697990">
        <w:rPr>
          <w:spacing w:val="3"/>
          <w:sz w:val="28"/>
          <w:szCs w:val="28"/>
        </w:rPr>
        <w:t xml:space="preserve">"tay </w:t>
      </w:r>
      <w:r w:rsidRPr="00697990">
        <w:rPr>
          <w:sz w:val="28"/>
          <w:szCs w:val="28"/>
        </w:rPr>
        <w:t xml:space="preserve">nắm lấy </w:t>
      </w:r>
      <w:r w:rsidRPr="00697990">
        <w:rPr>
          <w:spacing w:val="4"/>
          <w:sz w:val="28"/>
          <w:szCs w:val="28"/>
        </w:rPr>
        <w:t xml:space="preserve">bàn </w:t>
      </w:r>
      <w:r w:rsidRPr="00697990">
        <w:rPr>
          <w:sz w:val="28"/>
          <w:szCs w:val="28"/>
        </w:rPr>
        <w:t xml:space="preserve">tay". </w:t>
      </w:r>
      <w:r w:rsidRPr="00697990">
        <w:rPr>
          <w:spacing w:val="5"/>
          <w:sz w:val="28"/>
          <w:szCs w:val="28"/>
        </w:rPr>
        <w:t xml:space="preserve">Cái </w:t>
      </w:r>
      <w:r w:rsidRPr="00697990">
        <w:rPr>
          <w:sz w:val="28"/>
          <w:szCs w:val="28"/>
        </w:rPr>
        <w:t xml:space="preserve">"Miệng cười </w:t>
      </w:r>
      <w:r w:rsidRPr="00697990">
        <w:rPr>
          <w:spacing w:val="3"/>
          <w:sz w:val="28"/>
          <w:szCs w:val="28"/>
        </w:rPr>
        <w:t xml:space="preserve">buốt </w:t>
      </w:r>
      <w:r w:rsidRPr="00697990">
        <w:rPr>
          <w:spacing w:val="-3"/>
          <w:sz w:val="28"/>
          <w:szCs w:val="28"/>
        </w:rPr>
        <w:t xml:space="preserve">giá" kia </w:t>
      </w:r>
      <w:r w:rsidRPr="00697990">
        <w:rPr>
          <w:spacing w:val="-4"/>
          <w:sz w:val="28"/>
          <w:szCs w:val="28"/>
        </w:rPr>
        <w:t xml:space="preserve">là </w:t>
      </w:r>
      <w:r w:rsidRPr="00697990">
        <w:rPr>
          <w:spacing w:val="3"/>
          <w:sz w:val="28"/>
          <w:szCs w:val="28"/>
        </w:rPr>
        <w:t xml:space="preserve">cái </w:t>
      </w:r>
      <w:r w:rsidRPr="00697990">
        <w:rPr>
          <w:sz w:val="28"/>
          <w:szCs w:val="28"/>
        </w:rPr>
        <w:t xml:space="preserve">cười trong </w:t>
      </w:r>
      <w:r w:rsidRPr="00697990">
        <w:rPr>
          <w:spacing w:val="-3"/>
          <w:sz w:val="28"/>
          <w:szCs w:val="28"/>
        </w:rPr>
        <w:t xml:space="preserve">gian </w:t>
      </w:r>
      <w:r w:rsidRPr="00697990">
        <w:rPr>
          <w:spacing w:val="4"/>
          <w:sz w:val="28"/>
          <w:szCs w:val="28"/>
        </w:rPr>
        <w:t xml:space="preserve">khổ </w:t>
      </w:r>
      <w:r w:rsidRPr="00697990">
        <w:rPr>
          <w:sz w:val="28"/>
          <w:szCs w:val="28"/>
        </w:rPr>
        <w:t xml:space="preserve">để vượt </w:t>
      </w:r>
      <w:r w:rsidRPr="00697990">
        <w:rPr>
          <w:spacing w:val="-3"/>
          <w:sz w:val="28"/>
          <w:szCs w:val="28"/>
        </w:rPr>
        <w:t xml:space="preserve">lên </w:t>
      </w:r>
      <w:r w:rsidRPr="00697990">
        <w:rPr>
          <w:sz w:val="28"/>
          <w:szCs w:val="28"/>
        </w:rPr>
        <w:t xml:space="preserve">gian </w:t>
      </w:r>
      <w:r w:rsidRPr="00697990">
        <w:rPr>
          <w:spacing w:val="3"/>
          <w:sz w:val="28"/>
          <w:szCs w:val="28"/>
        </w:rPr>
        <w:t xml:space="preserve">khổ, </w:t>
      </w:r>
      <w:r w:rsidRPr="00697990">
        <w:rPr>
          <w:sz w:val="28"/>
          <w:szCs w:val="28"/>
        </w:rPr>
        <w:t xml:space="preserve">cười trong </w:t>
      </w:r>
      <w:r w:rsidRPr="00697990">
        <w:rPr>
          <w:spacing w:val="3"/>
          <w:sz w:val="28"/>
          <w:szCs w:val="28"/>
        </w:rPr>
        <w:t xml:space="preserve">buốt </w:t>
      </w:r>
      <w:r w:rsidRPr="00697990">
        <w:rPr>
          <w:spacing w:val="-8"/>
          <w:sz w:val="28"/>
          <w:szCs w:val="28"/>
        </w:rPr>
        <w:t xml:space="preserve">giá </w:t>
      </w:r>
      <w:r w:rsidRPr="00697990">
        <w:rPr>
          <w:sz w:val="28"/>
          <w:szCs w:val="28"/>
        </w:rPr>
        <w:t xml:space="preserve">để lòng ấm </w:t>
      </w:r>
      <w:r w:rsidRPr="00697990">
        <w:rPr>
          <w:spacing w:val="-3"/>
          <w:sz w:val="28"/>
          <w:szCs w:val="28"/>
        </w:rPr>
        <w:t xml:space="preserve">lên, </w:t>
      </w:r>
      <w:r w:rsidRPr="00697990">
        <w:rPr>
          <w:sz w:val="28"/>
          <w:szCs w:val="28"/>
        </w:rPr>
        <w:t xml:space="preserve">cũng </w:t>
      </w:r>
      <w:r w:rsidRPr="00697990">
        <w:rPr>
          <w:spacing w:val="-4"/>
          <w:sz w:val="28"/>
          <w:szCs w:val="28"/>
        </w:rPr>
        <w:t xml:space="preserve">là </w:t>
      </w:r>
      <w:r w:rsidRPr="00697990">
        <w:rPr>
          <w:spacing w:val="3"/>
          <w:sz w:val="28"/>
          <w:szCs w:val="28"/>
        </w:rPr>
        <w:t xml:space="preserve">cái </w:t>
      </w:r>
      <w:r w:rsidRPr="00697990">
        <w:rPr>
          <w:spacing w:val="4"/>
          <w:sz w:val="28"/>
          <w:szCs w:val="28"/>
        </w:rPr>
        <w:t xml:space="preserve">cười </w:t>
      </w:r>
      <w:r w:rsidRPr="00697990">
        <w:rPr>
          <w:sz w:val="28"/>
          <w:szCs w:val="28"/>
        </w:rPr>
        <w:t xml:space="preserve">đầy cảm thông giữa những người đồng </w:t>
      </w:r>
      <w:r w:rsidRPr="00697990">
        <w:rPr>
          <w:spacing w:val="-6"/>
          <w:sz w:val="28"/>
          <w:szCs w:val="28"/>
        </w:rPr>
        <w:t xml:space="preserve">đội. Giá </w:t>
      </w:r>
      <w:r w:rsidRPr="00697990">
        <w:rPr>
          <w:spacing w:val="3"/>
          <w:sz w:val="28"/>
          <w:szCs w:val="28"/>
        </w:rPr>
        <w:t xml:space="preserve">buốt </w:t>
      </w:r>
      <w:r w:rsidRPr="00697990">
        <w:rPr>
          <w:spacing w:val="-11"/>
          <w:sz w:val="28"/>
          <w:szCs w:val="28"/>
        </w:rPr>
        <w:t xml:space="preserve">mà </w:t>
      </w:r>
      <w:r w:rsidRPr="00697990">
        <w:rPr>
          <w:spacing w:val="2"/>
          <w:sz w:val="28"/>
          <w:szCs w:val="28"/>
        </w:rPr>
        <w:t xml:space="preserve">không </w:t>
      </w:r>
      <w:r w:rsidRPr="00697990">
        <w:rPr>
          <w:sz w:val="28"/>
          <w:szCs w:val="28"/>
        </w:rPr>
        <w:t xml:space="preserve">lạnh lẽo cũng </w:t>
      </w:r>
      <w:r w:rsidRPr="00697990">
        <w:rPr>
          <w:spacing w:val="-4"/>
          <w:sz w:val="28"/>
          <w:szCs w:val="28"/>
        </w:rPr>
        <w:t xml:space="preserve">là </w:t>
      </w:r>
      <w:r w:rsidRPr="00697990">
        <w:rPr>
          <w:spacing w:val="-8"/>
          <w:sz w:val="28"/>
          <w:szCs w:val="28"/>
        </w:rPr>
        <w:t>vì</w:t>
      </w:r>
      <w:r w:rsidRPr="00697990">
        <w:rPr>
          <w:spacing w:val="-6"/>
          <w:sz w:val="28"/>
          <w:szCs w:val="28"/>
        </w:rPr>
        <w:t xml:space="preserve"> </w:t>
      </w:r>
      <w:r w:rsidRPr="00697990">
        <w:rPr>
          <w:sz w:val="28"/>
          <w:szCs w:val="28"/>
        </w:rPr>
        <w:t>thế.</w:t>
      </w:r>
    </w:p>
    <w:p w:rsidR="004252DA" w:rsidRPr="00697990" w:rsidRDefault="004252DA" w:rsidP="00587063">
      <w:pPr>
        <w:pStyle w:val="BodyText"/>
        <w:spacing w:line="235" w:lineRule="auto"/>
        <w:ind w:right="391"/>
        <w:jc w:val="both"/>
        <w:rPr>
          <w:sz w:val="28"/>
          <w:szCs w:val="28"/>
        </w:rPr>
      </w:pPr>
      <w:r w:rsidRPr="00697990">
        <w:rPr>
          <w:sz w:val="28"/>
          <w:szCs w:val="28"/>
        </w:rPr>
        <w:t>Bài thơ kết bằng hình tượng những người đồng chí trong thời điểm thực tại, khi họ đang làm nhiệm vụ chiến đấu:</w:t>
      </w:r>
    </w:p>
    <w:p w:rsidR="0072042F" w:rsidRDefault="00A70604" w:rsidP="0072042F">
      <w:pPr>
        <w:spacing w:before="67" w:line="242" w:lineRule="auto"/>
        <w:ind w:left="282" w:right="5582"/>
        <w:rPr>
          <w:i/>
          <w:sz w:val="28"/>
          <w:szCs w:val="28"/>
        </w:rPr>
      </w:pPr>
      <w:r w:rsidRPr="00697990">
        <w:rPr>
          <w:i/>
          <w:sz w:val="28"/>
          <w:szCs w:val="28"/>
        </w:rPr>
        <w:t>Đêm nay rừng hoang sương</w:t>
      </w:r>
      <w:r w:rsidRPr="00697990">
        <w:rPr>
          <w:i/>
          <w:spacing w:val="-20"/>
          <w:sz w:val="28"/>
          <w:szCs w:val="28"/>
        </w:rPr>
        <w:t xml:space="preserve"> </w:t>
      </w:r>
      <w:r w:rsidRPr="00697990">
        <w:rPr>
          <w:i/>
          <w:sz w:val="28"/>
          <w:szCs w:val="28"/>
        </w:rPr>
        <w:t xml:space="preserve">muối Đứng cạnh bên nhau chờ giặc tới </w:t>
      </w:r>
    </w:p>
    <w:p w:rsidR="00A70604" w:rsidRPr="00697990" w:rsidRDefault="00A70604" w:rsidP="0072042F">
      <w:pPr>
        <w:spacing w:before="67" w:line="242" w:lineRule="auto"/>
        <w:ind w:left="282" w:right="5582"/>
        <w:rPr>
          <w:i/>
          <w:sz w:val="28"/>
          <w:szCs w:val="28"/>
        </w:rPr>
      </w:pPr>
      <w:r w:rsidRPr="00697990">
        <w:rPr>
          <w:i/>
          <w:sz w:val="28"/>
          <w:szCs w:val="28"/>
        </w:rPr>
        <w:t>Đầu súng trăng</w:t>
      </w:r>
      <w:r w:rsidRPr="00697990">
        <w:rPr>
          <w:i/>
          <w:spacing w:val="1"/>
          <w:sz w:val="28"/>
          <w:szCs w:val="28"/>
        </w:rPr>
        <w:t xml:space="preserve"> </w:t>
      </w:r>
      <w:r w:rsidRPr="00697990">
        <w:rPr>
          <w:i/>
          <w:sz w:val="28"/>
          <w:szCs w:val="28"/>
        </w:rPr>
        <w:t>treo.</w:t>
      </w:r>
    </w:p>
    <w:p w:rsidR="00A70604" w:rsidRPr="00697990" w:rsidRDefault="00A70604" w:rsidP="00587063">
      <w:pPr>
        <w:pStyle w:val="BodyText"/>
        <w:ind w:right="259"/>
        <w:jc w:val="both"/>
        <w:rPr>
          <w:sz w:val="28"/>
          <w:szCs w:val="28"/>
        </w:rPr>
      </w:pPr>
      <w:r w:rsidRPr="00697990">
        <w:rPr>
          <w:sz w:val="28"/>
          <w:szCs w:val="28"/>
        </w:rPr>
        <w:t xml:space="preserve">Có </w:t>
      </w:r>
      <w:r w:rsidRPr="00697990">
        <w:rPr>
          <w:spacing w:val="-3"/>
          <w:sz w:val="28"/>
          <w:szCs w:val="28"/>
        </w:rPr>
        <w:t xml:space="preserve">thể </w:t>
      </w:r>
      <w:r w:rsidRPr="00697990">
        <w:rPr>
          <w:sz w:val="28"/>
          <w:szCs w:val="28"/>
        </w:rPr>
        <w:t xml:space="preserve">xem </w:t>
      </w:r>
      <w:r w:rsidRPr="00697990">
        <w:rPr>
          <w:spacing w:val="4"/>
          <w:sz w:val="28"/>
          <w:szCs w:val="28"/>
        </w:rPr>
        <w:t xml:space="preserve">đây </w:t>
      </w:r>
      <w:r w:rsidRPr="00697990">
        <w:rPr>
          <w:spacing w:val="-11"/>
          <w:sz w:val="28"/>
          <w:szCs w:val="28"/>
        </w:rPr>
        <w:t xml:space="preserve">là </w:t>
      </w:r>
      <w:r w:rsidRPr="00697990">
        <w:rPr>
          <w:sz w:val="28"/>
          <w:szCs w:val="28"/>
        </w:rPr>
        <w:t xml:space="preserve">một trong những </w:t>
      </w:r>
      <w:r w:rsidRPr="00697990">
        <w:rPr>
          <w:spacing w:val="-3"/>
          <w:sz w:val="28"/>
          <w:szCs w:val="28"/>
        </w:rPr>
        <w:t xml:space="preserve">hình </w:t>
      </w:r>
      <w:r w:rsidRPr="00697990">
        <w:rPr>
          <w:sz w:val="28"/>
          <w:szCs w:val="28"/>
        </w:rPr>
        <w:t xml:space="preserve">ảnh </w:t>
      </w:r>
      <w:r w:rsidRPr="00697990">
        <w:rPr>
          <w:spacing w:val="2"/>
          <w:sz w:val="28"/>
          <w:szCs w:val="28"/>
        </w:rPr>
        <w:t xml:space="preserve">thơ </w:t>
      </w:r>
      <w:r w:rsidRPr="00697990">
        <w:rPr>
          <w:sz w:val="28"/>
          <w:szCs w:val="28"/>
        </w:rPr>
        <w:t xml:space="preserve">đẹp nhất về người lính trong </w:t>
      </w:r>
      <w:r w:rsidRPr="00697990">
        <w:rPr>
          <w:spacing w:val="2"/>
          <w:sz w:val="28"/>
          <w:szCs w:val="28"/>
        </w:rPr>
        <w:t xml:space="preserve">thơ </w:t>
      </w:r>
      <w:r w:rsidRPr="00697990">
        <w:rPr>
          <w:spacing w:val="6"/>
          <w:sz w:val="28"/>
          <w:szCs w:val="28"/>
        </w:rPr>
        <w:t xml:space="preserve">ca </w:t>
      </w:r>
      <w:r w:rsidRPr="00697990">
        <w:rPr>
          <w:sz w:val="28"/>
          <w:szCs w:val="28"/>
        </w:rPr>
        <w:t xml:space="preserve">kháng chiến. Ba </w:t>
      </w:r>
      <w:r w:rsidRPr="00697990">
        <w:rPr>
          <w:spacing w:val="3"/>
          <w:sz w:val="28"/>
          <w:szCs w:val="28"/>
        </w:rPr>
        <w:t xml:space="preserve">câu </w:t>
      </w:r>
      <w:r w:rsidRPr="00697990">
        <w:rPr>
          <w:spacing w:val="2"/>
          <w:sz w:val="28"/>
          <w:szCs w:val="28"/>
        </w:rPr>
        <w:t xml:space="preserve">thơ </w:t>
      </w:r>
      <w:r w:rsidRPr="00697990">
        <w:rPr>
          <w:sz w:val="28"/>
          <w:szCs w:val="28"/>
        </w:rPr>
        <w:t xml:space="preserve">phác </w:t>
      </w:r>
      <w:r w:rsidRPr="00697990">
        <w:rPr>
          <w:spacing w:val="-3"/>
          <w:sz w:val="28"/>
          <w:szCs w:val="28"/>
        </w:rPr>
        <w:t xml:space="preserve">ra </w:t>
      </w:r>
      <w:r w:rsidRPr="00697990">
        <w:rPr>
          <w:sz w:val="28"/>
          <w:szCs w:val="28"/>
        </w:rPr>
        <w:t xml:space="preserve">một bức tranh vừa </w:t>
      </w:r>
      <w:r w:rsidRPr="00697990">
        <w:rPr>
          <w:spacing w:val="-3"/>
          <w:sz w:val="28"/>
          <w:szCs w:val="28"/>
        </w:rPr>
        <w:t xml:space="preserve">mang </w:t>
      </w:r>
      <w:r w:rsidRPr="00697990">
        <w:rPr>
          <w:spacing w:val="3"/>
          <w:sz w:val="28"/>
          <w:szCs w:val="28"/>
        </w:rPr>
        <w:t xml:space="preserve">chất </w:t>
      </w:r>
      <w:r w:rsidRPr="00697990">
        <w:rPr>
          <w:spacing w:val="2"/>
          <w:sz w:val="28"/>
          <w:szCs w:val="28"/>
        </w:rPr>
        <w:t xml:space="preserve">chân </w:t>
      </w:r>
      <w:r w:rsidRPr="00697990">
        <w:rPr>
          <w:sz w:val="28"/>
          <w:szCs w:val="28"/>
        </w:rPr>
        <w:t xml:space="preserve">thực của bút pháp hiện thực, vừa thấm đẫm </w:t>
      </w:r>
      <w:r w:rsidRPr="00697990">
        <w:rPr>
          <w:spacing w:val="3"/>
          <w:sz w:val="28"/>
          <w:szCs w:val="28"/>
        </w:rPr>
        <w:t xml:space="preserve">cái </w:t>
      </w:r>
      <w:r w:rsidRPr="00697990">
        <w:rPr>
          <w:spacing w:val="4"/>
          <w:sz w:val="28"/>
          <w:szCs w:val="28"/>
        </w:rPr>
        <w:t xml:space="preserve">bay </w:t>
      </w:r>
      <w:r w:rsidRPr="00697990">
        <w:rPr>
          <w:sz w:val="28"/>
          <w:szCs w:val="28"/>
        </w:rPr>
        <w:t xml:space="preserve">bổng của </w:t>
      </w:r>
      <w:r w:rsidRPr="00697990">
        <w:rPr>
          <w:spacing w:val="4"/>
          <w:sz w:val="28"/>
          <w:szCs w:val="28"/>
        </w:rPr>
        <w:t xml:space="preserve">bút </w:t>
      </w:r>
      <w:r w:rsidRPr="00697990">
        <w:rPr>
          <w:sz w:val="28"/>
          <w:szCs w:val="28"/>
        </w:rPr>
        <w:t xml:space="preserve">pháp </w:t>
      </w:r>
      <w:r w:rsidRPr="00697990">
        <w:rPr>
          <w:spacing w:val="-3"/>
          <w:sz w:val="28"/>
          <w:szCs w:val="28"/>
        </w:rPr>
        <w:t xml:space="preserve">lãng </w:t>
      </w:r>
      <w:r w:rsidRPr="00697990">
        <w:rPr>
          <w:spacing w:val="-5"/>
          <w:sz w:val="28"/>
          <w:szCs w:val="28"/>
        </w:rPr>
        <w:t xml:space="preserve">mạn. </w:t>
      </w:r>
      <w:r w:rsidRPr="00697990">
        <w:rPr>
          <w:sz w:val="28"/>
          <w:szCs w:val="28"/>
        </w:rPr>
        <w:t xml:space="preserve">Trên sắc xám lạnh của nền cảnh </w:t>
      </w:r>
      <w:r w:rsidRPr="00697990">
        <w:rPr>
          <w:spacing w:val="4"/>
          <w:sz w:val="28"/>
          <w:szCs w:val="28"/>
        </w:rPr>
        <w:t xml:space="preserve">đêm </w:t>
      </w:r>
      <w:r w:rsidRPr="00697990">
        <w:rPr>
          <w:sz w:val="28"/>
          <w:szCs w:val="28"/>
        </w:rPr>
        <w:t xml:space="preserve">rừng hoang sương </w:t>
      </w:r>
      <w:r w:rsidRPr="00697990">
        <w:rPr>
          <w:spacing w:val="-6"/>
          <w:sz w:val="28"/>
          <w:szCs w:val="28"/>
        </w:rPr>
        <w:t xml:space="preserve">muối, </w:t>
      </w:r>
      <w:r w:rsidRPr="00697990">
        <w:rPr>
          <w:sz w:val="28"/>
          <w:szCs w:val="28"/>
        </w:rPr>
        <w:t xml:space="preserve">hiện </w:t>
      </w:r>
      <w:r w:rsidRPr="00697990">
        <w:rPr>
          <w:spacing w:val="-3"/>
          <w:sz w:val="28"/>
          <w:szCs w:val="28"/>
        </w:rPr>
        <w:t xml:space="preserve">lên </w:t>
      </w:r>
      <w:r w:rsidRPr="00697990">
        <w:rPr>
          <w:sz w:val="28"/>
          <w:szCs w:val="28"/>
        </w:rPr>
        <w:t xml:space="preserve">hình ảnh người </w:t>
      </w:r>
      <w:r w:rsidRPr="00697990">
        <w:rPr>
          <w:spacing w:val="-4"/>
          <w:sz w:val="28"/>
          <w:szCs w:val="28"/>
        </w:rPr>
        <w:t xml:space="preserve">lính </w:t>
      </w:r>
      <w:r w:rsidRPr="00697990">
        <w:rPr>
          <w:sz w:val="28"/>
          <w:szCs w:val="28"/>
        </w:rPr>
        <w:t xml:space="preserve">- </w:t>
      </w:r>
      <w:r w:rsidRPr="00697990">
        <w:rPr>
          <w:spacing w:val="3"/>
          <w:sz w:val="28"/>
          <w:szCs w:val="28"/>
        </w:rPr>
        <w:t xml:space="preserve">khẩu </w:t>
      </w:r>
      <w:r w:rsidRPr="00697990">
        <w:rPr>
          <w:spacing w:val="2"/>
          <w:sz w:val="28"/>
          <w:szCs w:val="28"/>
        </w:rPr>
        <w:t xml:space="preserve">súng </w:t>
      </w:r>
      <w:r w:rsidRPr="00697990">
        <w:rPr>
          <w:sz w:val="28"/>
          <w:szCs w:val="28"/>
        </w:rPr>
        <w:t xml:space="preserve">- vầng </w:t>
      </w:r>
      <w:r w:rsidRPr="00697990">
        <w:rPr>
          <w:spacing w:val="-4"/>
          <w:sz w:val="28"/>
          <w:szCs w:val="28"/>
        </w:rPr>
        <w:t xml:space="preserve">trăng. </w:t>
      </w:r>
      <w:r w:rsidRPr="00697990">
        <w:rPr>
          <w:sz w:val="28"/>
          <w:szCs w:val="28"/>
        </w:rPr>
        <w:t>Dưới</w:t>
      </w:r>
      <w:r w:rsidRPr="00697990">
        <w:rPr>
          <w:spacing w:val="-22"/>
          <w:sz w:val="28"/>
          <w:szCs w:val="28"/>
        </w:rPr>
        <w:t xml:space="preserve"> </w:t>
      </w:r>
      <w:r w:rsidRPr="00697990">
        <w:rPr>
          <w:spacing w:val="3"/>
          <w:sz w:val="28"/>
          <w:szCs w:val="28"/>
        </w:rPr>
        <w:t>cái</w:t>
      </w:r>
      <w:r w:rsidRPr="00697990">
        <w:rPr>
          <w:spacing w:val="7"/>
          <w:sz w:val="28"/>
          <w:szCs w:val="28"/>
        </w:rPr>
        <w:t xml:space="preserve"> </w:t>
      </w:r>
      <w:r w:rsidRPr="00697990">
        <w:rPr>
          <w:spacing w:val="-3"/>
          <w:sz w:val="28"/>
          <w:szCs w:val="28"/>
        </w:rPr>
        <w:t>nhìn</w:t>
      </w:r>
      <w:r w:rsidRPr="00697990">
        <w:rPr>
          <w:spacing w:val="-16"/>
          <w:sz w:val="28"/>
          <w:szCs w:val="28"/>
        </w:rPr>
        <w:t xml:space="preserve"> </w:t>
      </w:r>
      <w:r w:rsidRPr="00697990">
        <w:rPr>
          <w:sz w:val="28"/>
          <w:szCs w:val="28"/>
        </w:rPr>
        <w:t>của</w:t>
      </w:r>
      <w:r w:rsidRPr="00697990">
        <w:rPr>
          <w:spacing w:val="13"/>
          <w:sz w:val="28"/>
          <w:szCs w:val="28"/>
        </w:rPr>
        <w:t xml:space="preserve"> </w:t>
      </w:r>
      <w:r w:rsidRPr="00697990">
        <w:rPr>
          <w:spacing w:val="3"/>
          <w:sz w:val="28"/>
          <w:szCs w:val="28"/>
        </w:rPr>
        <w:t>người</w:t>
      </w:r>
      <w:r w:rsidRPr="00697990">
        <w:rPr>
          <w:spacing w:val="-7"/>
          <w:sz w:val="28"/>
          <w:szCs w:val="28"/>
        </w:rPr>
        <w:t xml:space="preserve"> </w:t>
      </w:r>
      <w:r w:rsidRPr="00697990">
        <w:rPr>
          <w:sz w:val="28"/>
          <w:szCs w:val="28"/>
        </w:rPr>
        <w:t>trong</w:t>
      </w:r>
      <w:r w:rsidRPr="00697990">
        <w:rPr>
          <w:spacing w:val="-16"/>
          <w:sz w:val="28"/>
          <w:szCs w:val="28"/>
        </w:rPr>
        <w:t xml:space="preserve"> </w:t>
      </w:r>
      <w:r w:rsidRPr="00697990">
        <w:rPr>
          <w:spacing w:val="3"/>
          <w:sz w:val="28"/>
          <w:szCs w:val="28"/>
        </w:rPr>
        <w:t>cuộc,</w:t>
      </w:r>
      <w:r w:rsidRPr="00697990">
        <w:rPr>
          <w:spacing w:val="15"/>
          <w:sz w:val="28"/>
          <w:szCs w:val="28"/>
        </w:rPr>
        <w:t xml:space="preserve"> </w:t>
      </w:r>
      <w:r w:rsidRPr="00697990">
        <w:rPr>
          <w:sz w:val="28"/>
          <w:szCs w:val="28"/>
        </w:rPr>
        <w:t>người</w:t>
      </w:r>
      <w:r w:rsidRPr="00697990">
        <w:rPr>
          <w:spacing w:val="-7"/>
          <w:sz w:val="28"/>
          <w:szCs w:val="28"/>
        </w:rPr>
        <w:t xml:space="preserve"> </w:t>
      </w:r>
      <w:r w:rsidRPr="00697990">
        <w:rPr>
          <w:sz w:val="28"/>
          <w:szCs w:val="28"/>
        </w:rPr>
        <w:t>trực</w:t>
      </w:r>
      <w:r w:rsidRPr="00697990">
        <w:rPr>
          <w:spacing w:val="13"/>
          <w:sz w:val="28"/>
          <w:szCs w:val="28"/>
        </w:rPr>
        <w:t xml:space="preserve"> </w:t>
      </w:r>
      <w:r w:rsidRPr="00697990">
        <w:rPr>
          <w:sz w:val="28"/>
          <w:szCs w:val="28"/>
        </w:rPr>
        <w:t xml:space="preserve">tiếp </w:t>
      </w:r>
      <w:r w:rsidRPr="00697990">
        <w:rPr>
          <w:spacing w:val="3"/>
          <w:sz w:val="28"/>
          <w:szCs w:val="28"/>
        </w:rPr>
        <w:t>đang</w:t>
      </w:r>
      <w:r w:rsidRPr="00697990">
        <w:rPr>
          <w:spacing w:val="-16"/>
          <w:sz w:val="28"/>
          <w:szCs w:val="28"/>
        </w:rPr>
        <w:t xml:space="preserve"> </w:t>
      </w:r>
      <w:r w:rsidRPr="00697990">
        <w:rPr>
          <w:sz w:val="28"/>
          <w:szCs w:val="28"/>
        </w:rPr>
        <w:t>cầm</w:t>
      </w:r>
      <w:r w:rsidRPr="00697990">
        <w:rPr>
          <w:spacing w:val="-22"/>
          <w:sz w:val="28"/>
          <w:szCs w:val="28"/>
        </w:rPr>
        <w:t xml:space="preserve"> </w:t>
      </w:r>
      <w:r w:rsidRPr="00697990">
        <w:rPr>
          <w:sz w:val="28"/>
          <w:szCs w:val="28"/>
        </w:rPr>
        <w:t>súng,</w:t>
      </w:r>
      <w:r w:rsidRPr="00697990">
        <w:rPr>
          <w:spacing w:val="15"/>
          <w:sz w:val="28"/>
          <w:szCs w:val="28"/>
        </w:rPr>
        <w:t xml:space="preserve"> </w:t>
      </w:r>
      <w:r w:rsidRPr="00697990">
        <w:rPr>
          <w:sz w:val="28"/>
          <w:szCs w:val="28"/>
        </w:rPr>
        <w:t>trong</w:t>
      </w:r>
      <w:r w:rsidRPr="00697990">
        <w:rPr>
          <w:spacing w:val="-1"/>
          <w:sz w:val="28"/>
          <w:szCs w:val="28"/>
        </w:rPr>
        <w:t xml:space="preserve"> </w:t>
      </w:r>
      <w:r w:rsidRPr="00697990">
        <w:rPr>
          <w:sz w:val="28"/>
          <w:szCs w:val="28"/>
        </w:rPr>
        <w:t>một</w:t>
      </w:r>
      <w:r w:rsidRPr="00697990">
        <w:rPr>
          <w:spacing w:val="-7"/>
          <w:sz w:val="28"/>
          <w:szCs w:val="28"/>
        </w:rPr>
        <w:t xml:space="preserve"> </w:t>
      </w:r>
      <w:r w:rsidRPr="00697990">
        <w:rPr>
          <w:sz w:val="28"/>
          <w:szCs w:val="28"/>
        </w:rPr>
        <w:t>sự</w:t>
      </w:r>
      <w:r w:rsidRPr="00697990">
        <w:rPr>
          <w:spacing w:val="-1"/>
          <w:sz w:val="28"/>
          <w:szCs w:val="28"/>
        </w:rPr>
        <w:t xml:space="preserve"> </w:t>
      </w:r>
      <w:r w:rsidRPr="00697990">
        <w:rPr>
          <w:sz w:val="28"/>
          <w:szCs w:val="28"/>
        </w:rPr>
        <w:t>kết</w:t>
      </w:r>
      <w:r w:rsidRPr="00697990">
        <w:rPr>
          <w:spacing w:val="7"/>
          <w:sz w:val="28"/>
          <w:szCs w:val="28"/>
        </w:rPr>
        <w:t xml:space="preserve"> </w:t>
      </w:r>
      <w:r w:rsidRPr="00697990">
        <w:rPr>
          <w:sz w:val="28"/>
          <w:szCs w:val="28"/>
        </w:rPr>
        <w:t xml:space="preserve">hợp bất ngờ, đầu </w:t>
      </w:r>
      <w:r w:rsidRPr="00697990">
        <w:rPr>
          <w:spacing w:val="2"/>
          <w:sz w:val="28"/>
          <w:szCs w:val="28"/>
        </w:rPr>
        <w:t xml:space="preserve">súng </w:t>
      </w:r>
      <w:r w:rsidRPr="00697990">
        <w:rPr>
          <w:sz w:val="28"/>
          <w:szCs w:val="28"/>
        </w:rPr>
        <w:t xml:space="preserve">và vầng trăng như không </w:t>
      </w:r>
      <w:r w:rsidRPr="00697990">
        <w:rPr>
          <w:spacing w:val="4"/>
          <w:sz w:val="28"/>
          <w:szCs w:val="28"/>
        </w:rPr>
        <w:t xml:space="preserve">còn </w:t>
      </w:r>
      <w:r w:rsidRPr="00697990">
        <w:rPr>
          <w:sz w:val="28"/>
          <w:szCs w:val="28"/>
        </w:rPr>
        <w:t xml:space="preserve">khoảng </w:t>
      </w:r>
      <w:r w:rsidRPr="00697990">
        <w:rPr>
          <w:spacing w:val="2"/>
          <w:sz w:val="28"/>
          <w:szCs w:val="28"/>
        </w:rPr>
        <w:t xml:space="preserve">cách </w:t>
      </w:r>
      <w:r w:rsidRPr="00697990">
        <w:rPr>
          <w:spacing w:val="-8"/>
          <w:sz w:val="28"/>
          <w:szCs w:val="28"/>
        </w:rPr>
        <w:t xml:space="preserve">xa </w:t>
      </w:r>
      <w:r w:rsidRPr="00697990">
        <w:rPr>
          <w:sz w:val="28"/>
          <w:szCs w:val="28"/>
        </w:rPr>
        <w:t xml:space="preserve">về </w:t>
      </w:r>
      <w:r w:rsidRPr="00697990">
        <w:rPr>
          <w:spacing w:val="2"/>
          <w:sz w:val="28"/>
          <w:szCs w:val="28"/>
        </w:rPr>
        <w:t xml:space="preserve">không </w:t>
      </w:r>
      <w:r w:rsidRPr="00697990">
        <w:rPr>
          <w:sz w:val="28"/>
          <w:szCs w:val="28"/>
        </w:rPr>
        <w:t xml:space="preserve">gian, để thành: </w:t>
      </w:r>
      <w:r w:rsidRPr="00697990">
        <w:rPr>
          <w:spacing w:val="-3"/>
          <w:sz w:val="28"/>
          <w:szCs w:val="28"/>
        </w:rPr>
        <w:t xml:space="preserve">"Đầu </w:t>
      </w:r>
      <w:r w:rsidRPr="00697990">
        <w:rPr>
          <w:spacing w:val="2"/>
          <w:sz w:val="28"/>
          <w:szCs w:val="28"/>
        </w:rPr>
        <w:t xml:space="preserve">súng </w:t>
      </w:r>
      <w:r w:rsidRPr="00697990">
        <w:rPr>
          <w:sz w:val="28"/>
          <w:szCs w:val="28"/>
        </w:rPr>
        <w:t xml:space="preserve">trăng treo.". Sự quan </w:t>
      </w:r>
      <w:r w:rsidRPr="00697990">
        <w:rPr>
          <w:spacing w:val="-2"/>
          <w:sz w:val="28"/>
          <w:szCs w:val="28"/>
        </w:rPr>
        <w:t xml:space="preserve">sát </w:t>
      </w:r>
      <w:r w:rsidRPr="00697990">
        <w:rPr>
          <w:spacing w:val="-4"/>
          <w:sz w:val="28"/>
          <w:szCs w:val="28"/>
        </w:rPr>
        <w:t xml:space="preserve">là </w:t>
      </w:r>
      <w:r w:rsidRPr="00697990">
        <w:rPr>
          <w:sz w:val="28"/>
          <w:szCs w:val="28"/>
        </w:rPr>
        <w:t xml:space="preserve">hiện thực, </w:t>
      </w:r>
      <w:r w:rsidRPr="00697990">
        <w:rPr>
          <w:spacing w:val="4"/>
          <w:sz w:val="28"/>
          <w:szCs w:val="28"/>
        </w:rPr>
        <w:t xml:space="preserve">còn </w:t>
      </w:r>
      <w:r w:rsidRPr="00697990">
        <w:rPr>
          <w:sz w:val="28"/>
          <w:szCs w:val="28"/>
        </w:rPr>
        <w:t xml:space="preserve">sự liên tưởng trong miêu tả </w:t>
      </w:r>
      <w:r w:rsidRPr="00697990">
        <w:rPr>
          <w:spacing w:val="-11"/>
          <w:sz w:val="28"/>
          <w:szCs w:val="28"/>
        </w:rPr>
        <w:t xml:space="preserve">là </w:t>
      </w:r>
      <w:r w:rsidRPr="00697990">
        <w:rPr>
          <w:sz w:val="28"/>
          <w:szCs w:val="28"/>
        </w:rPr>
        <w:t xml:space="preserve">lãng </w:t>
      </w:r>
      <w:r w:rsidRPr="00697990">
        <w:rPr>
          <w:spacing w:val="-5"/>
          <w:sz w:val="28"/>
          <w:szCs w:val="28"/>
        </w:rPr>
        <w:t xml:space="preserve">mạn. </w:t>
      </w:r>
      <w:r w:rsidRPr="00697990">
        <w:rPr>
          <w:spacing w:val="3"/>
          <w:sz w:val="28"/>
          <w:szCs w:val="28"/>
        </w:rPr>
        <w:t xml:space="preserve">Hình </w:t>
      </w:r>
      <w:r w:rsidRPr="00697990">
        <w:rPr>
          <w:sz w:val="28"/>
          <w:szCs w:val="28"/>
        </w:rPr>
        <w:t xml:space="preserve">ảnh </w:t>
      </w:r>
      <w:r w:rsidRPr="00697990">
        <w:rPr>
          <w:spacing w:val="2"/>
          <w:sz w:val="28"/>
          <w:szCs w:val="28"/>
        </w:rPr>
        <w:t xml:space="preserve">súng </w:t>
      </w:r>
      <w:r w:rsidRPr="00697990">
        <w:rPr>
          <w:spacing w:val="3"/>
          <w:sz w:val="28"/>
          <w:szCs w:val="28"/>
        </w:rPr>
        <w:t xml:space="preserve">tượng </w:t>
      </w:r>
      <w:r w:rsidRPr="00697990">
        <w:rPr>
          <w:sz w:val="28"/>
          <w:szCs w:val="28"/>
        </w:rPr>
        <w:t xml:space="preserve">trưng cho hành động </w:t>
      </w:r>
      <w:r w:rsidRPr="00697990">
        <w:rPr>
          <w:spacing w:val="2"/>
          <w:sz w:val="28"/>
          <w:szCs w:val="28"/>
        </w:rPr>
        <w:t xml:space="preserve">chiến </w:t>
      </w:r>
      <w:r w:rsidRPr="00697990">
        <w:rPr>
          <w:spacing w:val="-4"/>
          <w:sz w:val="28"/>
          <w:szCs w:val="28"/>
        </w:rPr>
        <w:t xml:space="preserve">đấu, </w:t>
      </w:r>
      <w:r w:rsidRPr="00697990">
        <w:rPr>
          <w:sz w:val="28"/>
          <w:szCs w:val="28"/>
        </w:rPr>
        <w:t xml:space="preserve">tinh thần </w:t>
      </w:r>
      <w:r w:rsidRPr="00697990">
        <w:rPr>
          <w:spacing w:val="2"/>
          <w:sz w:val="28"/>
          <w:szCs w:val="28"/>
        </w:rPr>
        <w:t xml:space="preserve">quyết chiến </w:t>
      </w:r>
      <w:r w:rsidRPr="00697990">
        <w:rPr>
          <w:spacing w:val="-8"/>
          <w:sz w:val="28"/>
          <w:szCs w:val="28"/>
        </w:rPr>
        <w:t xml:space="preserve">vì </w:t>
      </w:r>
      <w:r w:rsidRPr="00697990">
        <w:rPr>
          <w:sz w:val="28"/>
          <w:szCs w:val="28"/>
        </w:rPr>
        <w:t xml:space="preserve">đất nước. </w:t>
      </w:r>
      <w:r w:rsidRPr="00697990">
        <w:rPr>
          <w:spacing w:val="-3"/>
          <w:sz w:val="28"/>
          <w:szCs w:val="28"/>
        </w:rPr>
        <w:t xml:space="preserve">Trăng </w:t>
      </w:r>
      <w:r w:rsidRPr="00697990">
        <w:rPr>
          <w:sz w:val="28"/>
          <w:szCs w:val="28"/>
        </w:rPr>
        <w:t xml:space="preserve">tượng trưng cho </w:t>
      </w:r>
      <w:r w:rsidRPr="00697990">
        <w:rPr>
          <w:spacing w:val="3"/>
          <w:sz w:val="28"/>
          <w:szCs w:val="28"/>
        </w:rPr>
        <w:t xml:space="preserve">cái </w:t>
      </w:r>
      <w:r w:rsidRPr="00697990">
        <w:rPr>
          <w:sz w:val="28"/>
          <w:szCs w:val="28"/>
        </w:rPr>
        <w:t xml:space="preserve">đẹp </w:t>
      </w:r>
      <w:r w:rsidRPr="00697990">
        <w:rPr>
          <w:spacing w:val="4"/>
          <w:sz w:val="28"/>
          <w:szCs w:val="28"/>
        </w:rPr>
        <w:t xml:space="preserve">yên </w:t>
      </w:r>
      <w:r w:rsidRPr="00697990">
        <w:rPr>
          <w:sz w:val="28"/>
          <w:szCs w:val="28"/>
        </w:rPr>
        <w:t xml:space="preserve">bình, </w:t>
      </w:r>
      <w:r w:rsidRPr="00697990">
        <w:rPr>
          <w:spacing w:val="2"/>
          <w:sz w:val="28"/>
          <w:szCs w:val="28"/>
        </w:rPr>
        <w:t xml:space="preserve">thơ </w:t>
      </w:r>
      <w:r w:rsidRPr="00697990">
        <w:rPr>
          <w:spacing w:val="-4"/>
          <w:sz w:val="28"/>
          <w:szCs w:val="28"/>
        </w:rPr>
        <w:t xml:space="preserve">mộng. </w:t>
      </w:r>
      <w:r w:rsidRPr="00697990">
        <w:rPr>
          <w:sz w:val="28"/>
          <w:szCs w:val="28"/>
        </w:rPr>
        <w:t xml:space="preserve">Hình ảnh "đầu </w:t>
      </w:r>
      <w:r w:rsidRPr="00697990">
        <w:rPr>
          <w:spacing w:val="2"/>
          <w:sz w:val="28"/>
          <w:szCs w:val="28"/>
        </w:rPr>
        <w:t xml:space="preserve">súng </w:t>
      </w:r>
      <w:r w:rsidRPr="00697990">
        <w:rPr>
          <w:sz w:val="28"/>
          <w:szCs w:val="28"/>
        </w:rPr>
        <w:t xml:space="preserve">trăng treo" mang ý nghĩa </w:t>
      </w:r>
      <w:r w:rsidRPr="00697990">
        <w:rPr>
          <w:spacing w:val="2"/>
          <w:sz w:val="28"/>
          <w:szCs w:val="28"/>
        </w:rPr>
        <w:t xml:space="preserve">khái </w:t>
      </w:r>
      <w:r w:rsidRPr="00697990">
        <w:rPr>
          <w:sz w:val="28"/>
          <w:szCs w:val="28"/>
        </w:rPr>
        <w:t xml:space="preserve">quát về tư </w:t>
      </w:r>
      <w:r w:rsidRPr="00697990">
        <w:rPr>
          <w:spacing w:val="2"/>
          <w:sz w:val="28"/>
          <w:szCs w:val="28"/>
        </w:rPr>
        <w:t xml:space="preserve">thế </w:t>
      </w:r>
      <w:r w:rsidRPr="00697990">
        <w:rPr>
          <w:spacing w:val="4"/>
          <w:sz w:val="28"/>
          <w:szCs w:val="28"/>
        </w:rPr>
        <w:t xml:space="preserve">chủ </w:t>
      </w:r>
      <w:r w:rsidRPr="00697990">
        <w:rPr>
          <w:spacing w:val="-4"/>
          <w:sz w:val="28"/>
          <w:szCs w:val="28"/>
        </w:rPr>
        <w:t xml:space="preserve">động, </w:t>
      </w:r>
      <w:r w:rsidRPr="00697990">
        <w:rPr>
          <w:sz w:val="28"/>
          <w:szCs w:val="28"/>
        </w:rPr>
        <w:t xml:space="preserve">tự tin trong </w:t>
      </w:r>
      <w:r w:rsidRPr="00697990">
        <w:rPr>
          <w:spacing w:val="2"/>
          <w:sz w:val="28"/>
          <w:szCs w:val="28"/>
        </w:rPr>
        <w:t xml:space="preserve">chiến </w:t>
      </w:r>
      <w:r w:rsidRPr="00697990">
        <w:rPr>
          <w:spacing w:val="-4"/>
          <w:sz w:val="28"/>
          <w:szCs w:val="28"/>
        </w:rPr>
        <w:t xml:space="preserve">đấu, </w:t>
      </w:r>
      <w:r w:rsidRPr="00697990">
        <w:rPr>
          <w:spacing w:val="2"/>
          <w:sz w:val="28"/>
          <w:szCs w:val="28"/>
        </w:rPr>
        <w:t xml:space="preserve">tâm </w:t>
      </w:r>
      <w:r w:rsidRPr="00697990">
        <w:rPr>
          <w:sz w:val="28"/>
          <w:szCs w:val="28"/>
        </w:rPr>
        <w:t xml:space="preserve">hồn </w:t>
      </w:r>
      <w:r w:rsidRPr="00697990">
        <w:rPr>
          <w:spacing w:val="2"/>
          <w:sz w:val="28"/>
          <w:szCs w:val="28"/>
        </w:rPr>
        <w:t xml:space="preserve">phong </w:t>
      </w:r>
      <w:r w:rsidRPr="00697990">
        <w:rPr>
          <w:sz w:val="28"/>
          <w:szCs w:val="28"/>
        </w:rPr>
        <w:t xml:space="preserve">phú của người </w:t>
      </w:r>
      <w:r w:rsidRPr="00697990">
        <w:rPr>
          <w:spacing w:val="-4"/>
          <w:sz w:val="28"/>
          <w:szCs w:val="28"/>
        </w:rPr>
        <w:t xml:space="preserve">lính. </w:t>
      </w:r>
      <w:r w:rsidRPr="00697990">
        <w:rPr>
          <w:spacing w:val="6"/>
          <w:sz w:val="28"/>
          <w:szCs w:val="28"/>
        </w:rPr>
        <w:t xml:space="preserve">Nói </w:t>
      </w:r>
      <w:r w:rsidRPr="00697990">
        <w:rPr>
          <w:sz w:val="28"/>
          <w:szCs w:val="28"/>
        </w:rPr>
        <w:t xml:space="preserve">rộng </w:t>
      </w:r>
      <w:r w:rsidRPr="00697990">
        <w:rPr>
          <w:spacing w:val="2"/>
          <w:sz w:val="28"/>
          <w:szCs w:val="28"/>
        </w:rPr>
        <w:t xml:space="preserve">ra, </w:t>
      </w:r>
      <w:r w:rsidRPr="00697990">
        <w:rPr>
          <w:sz w:val="28"/>
          <w:szCs w:val="28"/>
        </w:rPr>
        <w:t xml:space="preserve">hai hình ảnh tương </w:t>
      </w:r>
      <w:r w:rsidRPr="00697990">
        <w:rPr>
          <w:spacing w:val="3"/>
          <w:sz w:val="28"/>
          <w:szCs w:val="28"/>
        </w:rPr>
        <w:t xml:space="preserve">phản </w:t>
      </w:r>
      <w:r w:rsidRPr="00697990">
        <w:rPr>
          <w:spacing w:val="2"/>
          <w:sz w:val="28"/>
          <w:szCs w:val="28"/>
        </w:rPr>
        <w:t xml:space="preserve">sóng </w:t>
      </w:r>
      <w:r w:rsidRPr="00697990">
        <w:rPr>
          <w:spacing w:val="4"/>
          <w:sz w:val="28"/>
          <w:szCs w:val="28"/>
        </w:rPr>
        <w:t xml:space="preserve">đôi </w:t>
      </w:r>
      <w:r w:rsidRPr="00697990">
        <w:rPr>
          <w:sz w:val="28"/>
          <w:szCs w:val="28"/>
        </w:rPr>
        <w:t xml:space="preserve">với nhau tạo nên </w:t>
      </w:r>
      <w:r w:rsidRPr="00697990">
        <w:rPr>
          <w:spacing w:val="3"/>
          <w:sz w:val="28"/>
          <w:szCs w:val="28"/>
        </w:rPr>
        <w:t xml:space="preserve">biểu </w:t>
      </w:r>
      <w:r w:rsidRPr="00697990">
        <w:rPr>
          <w:sz w:val="28"/>
          <w:szCs w:val="28"/>
        </w:rPr>
        <w:t xml:space="preserve">tượng về tinh thần, ý </w:t>
      </w:r>
      <w:r w:rsidRPr="00697990">
        <w:rPr>
          <w:spacing w:val="4"/>
          <w:sz w:val="28"/>
          <w:szCs w:val="28"/>
        </w:rPr>
        <w:t xml:space="preserve">chí </w:t>
      </w:r>
      <w:r w:rsidRPr="00697990">
        <w:rPr>
          <w:sz w:val="28"/>
          <w:szCs w:val="28"/>
        </w:rPr>
        <w:t xml:space="preserve">sắt đá </w:t>
      </w:r>
      <w:r w:rsidRPr="00697990">
        <w:rPr>
          <w:spacing w:val="-11"/>
          <w:sz w:val="28"/>
          <w:szCs w:val="28"/>
        </w:rPr>
        <w:t xml:space="preserve">mà </w:t>
      </w:r>
      <w:r w:rsidRPr="00697990">
        <w:rPr>
          <w:spacing w:val="4"/>
          <w:sz w:val="28"/>
          <w:szCs w:val="28"/>
        </w:rPr>
        <w:t xml:space="preserve">bay </w:t>
      </w:r>
      <w:r w:rsidRPr="00697990">
        <w:rPr>
          <w:spacing w:val="-4"/>
          <w:sz w:val="28"/>
          <w:szCs w:val="28"/>
        </w:rPr>
        <w:t xml:space="preserve">bổng, </w:t>
      </w:r>
      <w:r w:rsidRPr="00697990">
        <w:rPr>
          <w:spacing w:val="-3"/>
          <w:sz w:val="28"/>
          <w:szCs w:val="28"/>
        </w:rPr>
        <w:t xml:space="preserve">trữ </w:t>
      </w:r>
      <w:r w:rsidRPr="00697990">
        <w:rPr>
          <w:spacing w:val="3"/>
          <w:sz w:val="28"/>
          <w:szCs w:val="28"/>
        </w:rPr>
        <w:t xml:space="preserve">tình </w:t>
      </w:r>
      <w:r w:rsidRPr="00697990">
        <w:rPr>
          <w:sz w:val="28"/>
          <w:szCs w:val="28"/>
        </w:rPr>
        <w:t xml:space="preserve">của </w:t>
      </w:r>
      <w:r w:rsidRPr="00697990">
        <w:rPr>
          <w:spacing w:val="4"/>
          <w:sz w:val="28"/>
          <w:szCs w:val="28"/>
        </w:rPr>
        <w:t>dân</w:t>
      </w:r>
      <w:r w:rsidRPr="00697990">
        <w:rPr>
          <w:spacing w:val="-44"/>
          <w:sz w:val="28"/>
          <w:szCs w:val="28"/>
        </w:rPr>
        <w:t xml:space="preserve"> </w:t>
      </w:r>
      <w:r w:rsidRPr="00697990">
        <w:rPr>
          <w:sz w:val="28"/>
          <w:szCs w:val="28"/>
        </w:rPr>
        <w:t>tộc Việt Nam.</w:t>
      </w:r>
    </w:p>
    <w:p w:rsidR="00A70604" w:rsidRPr="00697990" w:rsidRDefault="00A70604" w:rsidP="00587063">
      <w:pPr>
        <w:pStyle w:val="BodyText"/>
        <w:spacing w:line="242" w:lineRule="auto"/>
        <w:ind w:right="253"/>
        <w:jc w:val="both"/>
        <w:rPr>
          <w:sz w:val="28"/>
          <w:szCs w:val="28"/>
        </w:rPr>
      </w:pPr>
      <w:r w:rsidRPr="00697990">
        <w:rPr>
          <w:sz w:val="28"/>
          <w:szCs w:val="28"/>
        </w:rPr>
        <w:t>Những người lính là đồng đội, đồng chí, cả dân tộc là đồng chí. Người nghệ sĩ cũng trở thành đồng chí, nên Hồng Nguyên và Chính Hữu đồng cảm với nhau trước những người áo vải:</w:t>
      </w:r>
    </w:p>
    <w:p w:rsidR="00A70604" w:rsidRPr="00697990" w:rsidRDefault="00A70604" w:rsidP="0072042F">
      <w:pPr>
        <w:spacing w:line="247" w:lineRule="auto"/>
        <w:ind w:left="282" w:right="3968"/>
        <w:jc w:val="both"/>
        <w:rPr>
          <w:i/>
          <w:sz w:val="28"/>
          <w:szCs w:val="28"/>
        </w:rPr>
      </w:pPr>
      <w:r w:rsidRPr="00697990">
        <w:rPr>
          <w:i/>
          <w:sz w:val="28"/>
          <w:szCs w:val="28"/>
        </w:rPr>
        <w:t>Lũ chúng tôi Bọn người tứ xứ</w:t>
      </w:r>
    </w:p>
    <w:p w:rsidR="0072042F" w:rsidRDefault="00A70604" w:rsidP="0072042F">
      <w:pPr>
        <w:spacing w:line="242" w:lineRule="auto"/>
        <w:ind w:left="282" w:right="2409"/>
        <w:jc w:val="both"/>
        <w:rPr>
          <w:i/>
          <w:sz w:val="28"/>
          <w:szCs w:val="28"/>
        </w:rPr>
      </w:pPr>
      <w:r w:rsidRPr="00697990">
        <w:rPr>
          <w:i/>
          <w:sz w:val="28"/>
          <w:szCs w:val="28"/>
        </w:rPr>
        <w:t xml:space="preserve">Gặp nhau hồi chưa biết chữ </w:t>
      </w:r>
    </w:p>
    <w:p w:rsidR="00A70604" w:rsidRPr="00697990" w:rsidRDefault="00A70604" w:rsidP="0072042F">
      <w:pPr>
        <w:spacing w:line="242" w:lineRule="auto"/>
        <w:ind w:left="282" w:right="2409"/>
        <w:jc w:val="both"/>
        <w:rPr>
          <w:i/>
          <w:sz w:val="28"/>
          <w:szCs w:val="28"/>
        </w:rPr>
      </w:pPr>
      <w:r w:rsidRPr="00697990">
        <w:rPr>
          <w:i/>
          <w:sz w:val="28"/>
          <w:szCs w:val="28"/>
        </w:rPr>
        <w:t xml:space="preserve">Quen nhau từ buổi "một </w:t>
      </w:r>
      <w:r w:rsidR="0072042F">
        <w:rPr>
          <w:i/>
          <w:sz w:val="28"/>
          <w:szCs w:val="28"/>
        </w:rPr>
        <w:t>hai" Súng bắn chưa</w:t>
      </w:r>
      <w:r w:rsidRPr="00697990">
        <w:rPr>
          <w:i/>
          <w:sz w:val="28"/>
          <w:szCs w:val="28"/>
        </w:rPr>
        <w:t>quen,</w:t>
      </w:r>
    </w:p>
    <w:p w:rsidR="00A70604" w:rsidRPr="00697990" w:rsidRDefault="00A70604" w:rsidP="00587063">
      <w:pPr>
        <w:spacing w:line="266" w:lineRule="exact"/>
        <w:ind w:left="282"/>
        <w:jc w:val="both"/>
        <w:rPr>
          <w:i/>
          <w:sz w:val="28"/>
          <w:szCs w:val="28"/>
        </w:rPr>
      </w:pPr>
      <w:r w:rsidRPr="00697990">
        <w:rPr>
          <w:i/>
          <w:sz w:val="28"/>
          <w:szCs w:val="28"/>
        </w:rPr>
        <w:t>Quân sự mươi</w:t>
      </w:r>
      <w:r w:rsidRPr="00697990">
        <w:rPr>
          <w:i/>
          <w:spacing w:val="-23"/>
          <w:sz w:val="28"/>
          <w:szCs w:val="28"/>
        </w:rPr>
        <w:t xml:space="preserve"> </w:t>
      </w:r>
      <w:r w:rsidRPr="00697990">
        <w:rPr>
          <w:i/>
          <w:sz w:val="28"/>
          <w:szCs w:val="28"/>
        </w:rPr>
        <w:t>bài,</w:t>
      </w:r>
    </w:p>
    <w:p w:rsidR="00A70604" w:rsidRPr="00697990" w:rsidRDefault="00A70604" w:rsidP="00587063">
      <w:pPr>
        <w:spacing w:line="235" w:lineRule="auto"/>
        <w:ind w:left="282" w:right="5838"/>
        <w:jc w:val="both"/>
        <w:rPr>
          <w:i/>
          <w:sz w:val="28"/>
          <w:szCs w:val="28"/>
        </w:rPr>
      </w:pPr>
      <w:r w:rsidRPr="00697990">
        <w:rPr>
          <w:i/>
          <w:sz w:val="28"/>
          <w:szCs w:val="28"/>
        </w:rPr>
        <w:t xml:space="preserve">Lòng vẫn </w:t>
      </w:r>
      <w:r w:rsidRPr="00697990">
        <w:rPr>
          <w:i/>
          <w:spacing w:val="-4"/>
          <w:sz w:val="28"/>
          <w:szCs w:val="28"/>
        </w:rPr>
        <w:t xml:space="preserve">cười </w:t>
      </w:r>
      <w:r w:rsidRPr="00697990">
        <w:rPr>
          <w:i/>
          <w:spacing w:val="4"/>
          <w:sz w:val="28"/>
          <w:szCs w:val="28"/>
        </w:rPr>
        <w:t xml:space="preserve">vui </w:t>
      </w:r>
      <w:r w:rsidRPr="00697990">
        <w:rPr>
          <w:i/>
          <w:spacing w:val="2"/>
          <w:sz w:val="28"/>
          <w:szCs w:val="28"/>
        </w:rPr>
        <w:t xml:space="preserve">kháng </w:t>
      </w:r>
      <w:r w:rsidRPr="00697990">
        <w:rPr>
          <w:i/>
          <w:spacing w:val="-4"/>
          <w:sz w:val="28"/>
          <w:szCs w:val="28"/>
        </w:rPr>
        <w:t xml:space="preserve">chiến </w:t>
      </w:r>
      <w:r w:rsidRPr="00697990">
        <w:rPr>
          <w:i/>
          <w:sz w:val="28"/>
          <w:szCs w:val="28"/>
        </w:rPr>
        <w:t xml:space="preserve">Lột sắt </w:t>
      </w:r>
      <w:r w:rsidRPr="00697990">
        <w:rPr>
          <w:i/>
          <w:spacing w:val="-3"/>
          <w:sz w:val="28"/>
          <w:szCs w:val="28"/>
        </w:rPr>
        <w:t>đường</w:t>
      </w:r>
      <w:r w:rsidRPr="00697990">
        <w:rPr>
          <w:i/>
          <w:spacing w:val="15"/>
          <w:sz w:val="28"/>
          <w:szCs w:val="28"/>
        </w:rPr>
        <w:t xml:space="preserve"> </w:t>
      </w:r>
      <w:r w:rsidRPr="00697990">
        <w:rPr>
          <w:i/>
          <w:sz w:val="28"/>
          <w:szCs w:val="28"/>
        </w:rPr>
        <w:t>tàu,</w:t>
      </w:r>
    </w:p>
    <w:p w:rsidR="00A70604" w:rsidRPr="00697990" w:rsidRDefault="00A70604" w:rsidP="00587063">
      <w:pPr>
        <w:spacing w:line="242" w:lineRule="auto"/>
        <w:ind w:left="282" w:right="6759"/>
        <w:jc w:val="both"/>
        <w:rPr>
          <w:i/>
          <w:sz w:val="28"/>
          <w:szCs w:val="28"/>
        </w:rPr>
      </w:pPr>
      <w:r w:rsidRPr="00697990">
        <w:rPr>
          <w:i/>
          <w:spacing w:val="-5"/>
          <w:sz w:val="28"/>
          <w:szCs w:val="28"/>
        </w:rPr>
        <w:t xml:space="preserve">Rèn </w:t>
      </w:r>
      <w:r w:rsidRPr="00697990">
        <w:rPr>
          <w:i/>
          <w:sz w:val="28"/>
          <w:szCs w:val="28"/>
        </w:rPr>
        <w:t xml:space="preserve">thêm dao kiếm, áo vải chân </w:t>
      </w:r>
      <w:r w:rsidRPr="00697990">
        <w:rPr>
          <w:i/>
          <w:spacing w:val="2"/>
          <w:sz w:val="28"/>
          <w:szCs w:val="28"/>
        </w:rPr>
        <w:t xml:space="preserve">không, </w:t>
      </w:r>
      <w:r w:rsidRPr="00697990">
        <w:rPr>
          <w:i/>
          <w:sz w:val="28"/>
          <w:szCs w:val="28"/>
        </w:rPr>
        <w:t>Đi lùng giặc</w:t>
      </w:r>
      <w:r w:rsidRPr="00697990">
        <w:rPr>
          <w:i/>
          <w:spacing w:val="-14"/>
          <w:sz w:val="28"/>
          <w:szCs w:val="28"/>
        </w:rPr>
        <w:t xml:space="preserve"> </w:t>
      </w:r>
      <w:r w:rsidRPr="00697990">
        <w:rPr>
          <w:i/>
          <w:sz w:val="28"/>
          <w:szCs w:val="28"/>
        </w:rPr>
        <w:t>đánh.</w:t>
      </w:r>
    </w:p>
    <w:p w:rsidR="00A70604" w:rsidRPr="00697990" w:rsidRDefault="00A70604" w:rsidP="00587063">
      <w:pPr>
        <w:pStyle w:val="BodyText"/>
        <w:ind w:right="469"/>
        <w:jc w:val="both"/>
        <w:rPr>
          <w:sz w:val="28"/>
          <w:szCs w:val="28"/>
        </w:rPr>
      </w:pPr>
      <w:r w:rsidRPr="00697990">
        <w:rPr>
          <w:sz w:val="28"/>
          <w:szCs w:val="28"/>
        </w:rPr>
        <w:t xml:space="preserve">Chung nhau cảnh ngộ, chung nhau lí tưởng, chung nhau cái rét, cái khổ,... những người lính - những người đồng chí sống, chiến đấu vì sự nghiệp chung của dân tộc. Bài thơ </w:t>
      </w:r>
      <w:r w:rsidRPr="00697990">
        <w:rPr>
          <w:sz w:val="28"/>
          <w:szCs w:val="28"/>
        </w:rPr>
        <w:lastRenderedPageBreak/>
        <w:t>“Đồng chí” đã thể hiện rất rõ vẻ đẹp của những con người sống và chiến đấu cho hạnh phúc, tự do.</w:t>
      </w:r>
    </w:p>
    <w:p w:rsidR="00A70604" w:rsidRDefault="00A70604" w:rsidP="00587063">
      <w:pPr>
        <w:pStyle w:val="BodyText"/>
        <w:spacing w:before="11"/>
        <w:ind w:left="0"/>
        <w:jc w:val="both"/>
        <w:rPr>
          <w:sz w:val="28"/>
          <w:szCs w:val="28"/>
        </w:rPr>
      </w:pPr>
    </w:p>
    <w:p w:rsidR="006E2E56" w:rsidRPr="004E22BB" w:rsidRDefault="006E2E56" w:rsidP="006E2E56">
      <w:pPr>
        <w:shd w:val="clear" w:color="auto" w:fill="FFFFFF"/>
        <w:spacing w:line="270" w:lineRule="atLeast"/>
        <w:rPr>
          <w:color w:val="1C1E21"/>
          <w:sz w:val="28"/>
          <w:szCs w:val="28"/>
        </w:rPr>
      </w:pPr>
      <w:r w:rsidRPr="00B4562B">
        <w:rPr>
          <w:color w:val="C00000"/>
          <w:sz w:val="32"/>
          <w:szCs w:val="32"/>
        </w:rPr>
        <w:t xml:space="preserve">                                                         </w:t>
      </w:r>
      <w:r w:rsidRPr="00B4562B">
        <w:rPr>
          <w:color w:val="C00000"/>
          <w:sz w:val="32"/>
          <w:szCs w:val="32"/>
          <w:shd w:val="clear" w:color="auto" w:fill="FFFFFF"/>
        </w:rPr>
        <w:t>ĐỒNG CHÍ</w:t>
      </w:r>
      <w:r>
        <w:rPr>
          <w:color w:val="C00000"/>
          <w:sz w:val="32"/>
          <w:szCs w:val="32"/>
          <w:shd w:val="clear" w:color="auto" w:fill="FFFFFF"/>
        </w:rPr>
        <w:t xml:space="preserve"> (THAM KHAO TT)</w:t>
      </w:r>
      <w:r w:rsidRPr="00B4562B">
        <w:rPr>
          <w:color w:val="C00000"/>
          <w:sz w:val="32"/>
          <w:szCs w:val="32"/>
        </w:rPr>
        <w:br/>
      </w:r>
      <w:r w:rsidRPr="00B4562B">
        <w:rPr>
          <w:color w:val="C00000"/>
          <w:sz w:val="32"/>
          <w:szCs w:val="32"/>
          <w:shd w:val="clear" w:color="auto" w:fill="FFFFFF"/>
        </w:rPr>
        <w:t xml:space="preserve">                                                          _Chính Hữu_</w:t>
      </w:r>
      <w:r w:rsidRPr="00B4562B">
        <w:rPr>
          <w:color w:val="C00000"/>
          <w:sz w:val="32"/>
          <w:szCs w:val="32"/>
        </w:rPr>
        <w:br/>
      </w:r>
      <w:r w:rsidRPr="004E22BB">
        <w:rPr>
          <w:color w:val="050505"/>
          <w:sz w:val="28"/>
          <w:szCs w:val="28"/>
        </w:rPr>
        <w:br/>
      </w:r>
      <w:r w:rsidRPr="004E22BB">
        <w:rPr>
          <w:color w:val="050505"/>
          <w:sz w:val="28"/>
          <w:szCs w:val="28"/>
          <w:shd w:val="clear" w:color="auto" w:fill="FFFFFF"/>
        </w:rPr>
        <w:t>DÀN Ý CHI TIẾT</w:t>
      </w:r>
      <w:r w:rsidRPr="004E22BB">
        <w:rPr>
          <w:color w:val="050505"/>
          <w:sz w:val="28"/>
          <w:szCs w:val="28"/>
        </w:rPr>
        <w:br/>
      </w:r>
      <w:r w:rsidRPr="004E22BB">
        <w:rPr>
          <w:color w:val="050505"/>
          <w:sz w:val="28"/>
          <w:szCs w:val="28"/>
          <w:shd w:val="clear" w:color="auto" w:fill="FFFFFF"/>
        </w:rPr>
        <w:t>a) Mở bài</w:t>
      </w:r>
      <w:r w:rsidRPr="004E22BB">
        <w:rPr>
          <w:color w:val="050505"/>
          <w:sz w:val="28"/>
          <w:szCs w:val="28"/>
        </w:rPr>
        <w:br/>
      </w:r>
      <w:r w:rsidRPr="004E22BB">
        <w:rPr>
          <w:color w:val="050505"/>
          <w:sz w:val="28"/>
          <w:szCs w:val="28"/>
          <w:shd w:val="clear" w:color="auto" w:fill="FFFFFF"/>
        </w:rPr>
        <w:t>- Giới thiệu vài nét về tác giả Chính Hữu:</w:t>
      </w:r>
      <w:r w:rsidRPr="004E22BB">
        <w:rPr>
          <w:color w:val="050505"/>
          <w:sz w:val="28"/>
          <w:szCs w:val="28"/>
        </w:rPr>
        <w:br/>
      </w:r>
      <w:r w:rsidRPr="004E22BB">
        <w:rPr>
          <w:color w:val="050505"/>
          <w:sz w:val="28"/>
          <w:szCs w:val="28"/>
          <w:shd w:val="clear" w:color="auto" w:fill="FFFFFF"/>
        </w:rPr>
        <w:t>+ Chính Hữu (1926 - 2007) là "nhà thơ quân đội thực thụ cả ở phía tác giả lẫn tác phẩm", trưởng thành trong cuộc kháng chiến chống Pháp.</w:t>
      </w:r>
      <w:r w:rsidRPr="004E22BB">
        <w:rPr>
          <w:color w:val="050505"/>
          <w:sz w:val="28"/>
          <w:szCs w:val="28"/>
        </w:rPr>
        <w:br/>
      </w:r>
      <w:r w:rsidRPr="004E22BB">
        <w:rPr>
          <w:color w:val="050505"/>
          <w:sz w:val="28"/>
          <w:szCs w:val="28"/>
          <w:shd w:val="clear" w:color="auto" w:fill="FFFFFF"/>
        </w:rPr>
        <w:t>- Giới thiệu khái quát về bài thơ Đồng chí:</w:t>
      </w:r>
      <w:r w:rsidRPr="004E22BB">
        <w:rPr>
          <w:color w:val="050505"/>
          <w:sz w:val="28"/>
          <w:szCs w:val="28"/>
        </w:rPr>
        <w:br/>
      </w:r>
      <w:r w:rsidRPr="004E22BB">
        <w:rPr>
          <w:color w:val="050505"/>
          <w:sz w:val="28"/>
          <w:szCs w:val="28"/>
          <w:shd w:val="clear" w:color="auto" w:fill="FFFFFF"/>
        </w:rPr>
        <w:t>+ Đồng chí (1948) là một trong những bài thơ đặc sắc của ông viết về tình cảm của những người lính gắn bó thiêng liêng trong kháng chiến.</w:t>
      </w:r>
      <w:r w:rsidRPr="004E22BB">
        <w:rPr>
          <w:color w:val="050505"/>
          <w:sz w:val="28"/>
          <w:szCs w:val="28"/>
        </w:rPr>
        <w:br/>
      </w:r>
      <w:r w:rsidRPr="004E22BB">
        <w:rPr>
          <w:color w:val="050505"/>
          <w:sz w:val="28"/>
          <w:szCs w:val="28"/>
          <w:shd w:val="clear" w:color="auto" w:fill="FFFFFF"/>
        </w:rPr>
        <w:t>b) Thân bài</w:t>
      </w:r>
      <w:r w:rsidRPr="004E22BB">
        <w:rPr>
          <w:color w:val="050505"/>
          <w:sz w:val="28"/>
          <w:szCs w:val="28"/>
        </w:rPr>
        <w:br/>
      </w:r>
      <w:r w:rsidRPr="004E22BB">
        <w:rPr>
          <w:color w:val="050505"/>
          <w:sz w:val="28"/>
          <w:szCs w:val="28"/>
          <w:shd w:val="clear" w:color="auto" w:fill="FFFFFF"/>
        </w:rPr>
        <w:t>* Khái quát về hoàn cảnh sáng tác</w:t>
      </w:r>
      <w:r w:rsidRPr="004E22BB">
        <w:rPr>
          <w:color w:val="050505"/>
          <w:sz w:val="28"/>
          <w:szCs w:val="28"/>
        </w:rPr>
        <w:br/>
      </w:r>
      <w:r w:rsidRPr="004E22BB">
        <w:rPr>
          <w:color w:val="050505"/>
          <w:sz w:val="28"/>
          <w:szCs w:val="28"/>
          <w:shd w:val="clear" w:color="auto" w:fill="FFFFFF"/>
        </w:rPr>
        <w:t>- Bài thơ được sáng tác vào đầu năm 1948 - sau chiến dịch Việt Bắc Thu - Đông năm 1947. Khi đó ông là chính trị viên đại đội, từng theo đơn vị tham gia chiến dịch Việt Bắc và từng sống trong tình đồng chí, đồng đội keo sơn, gắn bó vượt qua những khó khăn gian khổ trong cuộc chiến đấu bảo vệ Tổ Quốc. Sau chiến dịch, ông bị ốm nặng, phải nằm lại điều trị. Đơn vị đã cử một đồng chí ở lại để chăm sóc cho Chính Hữu và người đồng đội ấy rất tận tâm giúp ông vượt qua những khó khăn, ngặt nghèo của bệnh tật. Cảm động trước tấm lòng của người bạn, ông đã viết bài thơ “Đồng chí” như một lời cảm ơn chân thành nhất gửi tới người đồng đội, người bạn nông dân của mình.</w:t>
      </w:r>
      <w:r w:rsidRPr="004E22BB">
        <w:rPr>
          <w:color w:val="050505"/>
          <w:sz w:val="28"/>
          <w:szCs w:val="28"/>
        </w:rPr>
        <w:br/>
      </w:r>
      <w:r w:rsidRPr="004E22BB">
        <w:rPr>
          <w:color w:val="050505"/>
          <w:sz w:val="28"/>
          <w:szCs w:val="28"/>
          <w:shd w:val="clear" w:color="auto" w:fill="FFFFFF"/>
        </w:rPr>
        <w:t>* Cơ sở hình thành tình đồng chí</w:t>
      </w:r>
      <w:r w:rsidRPr="004E22BB">
        <w:rPr>
          <w:color w:val="050505"/>
          <w:sz w:val="28"/>
          <w:szCs w:val="28"/>
        </w:rPr>
        <w:br/>
      </w:r>
      <w:r w:rsidRPr="004E22BB">
        <w:rPr>
          <w:color w:val="050505"/>
          <w:sz w:val="28"/>
          <w:szCs w:val="28"/>
          <w:shd w:val="clear" w:color="auto" w:fill="FFFFFF"/>
        </w:rPr>
        <w:t>- Cùng chung cảnh ngộ, xuất thân:</w:t>
      </w:r>
      <w:r w:rsidRPr="004E22BB">
        <w:rPr>
          <w:color w:val="050505"/>
          <w:sz w:val="28"/>
          <w:szCs w:val="28"/>
        </w:rPr>
        <w:br/>
      </w:r>
      <w:r w:rsidRPr="004E22BB">
        <w:rPr>
          <w:color w:val="050505"/>
          <w:sz w:val="28"/>
          <w:szCs w:val="28"/>
          <w:shd w:val="clear" w:color="auto" w:fill="FFFFFF"/>
        </w:rPr>
        <w:t>+ Đều là những nông dân, những người con của vùng quê nghèo khó “nước mặn đồng chua”, “đất cày lên sỏi đá”.</w:t>
      </w:r>
      <w:r w:rsidRPr="004E22BB">
        <w:rPr>
          <w:color w:val="050505"/>
          <w:sz w:val="28"/>
          <w:szCs w:val="28"/>
        </w:rPr>
        <w:br/>
      </w:r>
      <w:r w:rsidRPr="004E22BB">
        <w:rPr>
          <w:color w:val="050505"/>
          <w:sz w:val="28"/>
          <w:szCs w:val="28"/>
          <w:shd w:val="clear" w:color="auto" w:fill="FFFFFF"/>
        </w:rPr>
        <w:t>-&gt; Thành ngữ dân gian “nước mặn đồng chua”, “đất cày lên sỏi đá” được tác giả vận dụng rất tự nhiên, nhuần nhuỵ khiến người đọc có thể dễ dàng hình dung được những miền quê nghèo khổ, nơi sinh ra những người lính.</w:t>
      </w:r>
      <w:r w:rsidRPr="004E22BB">
        <w:rPr>
          <w:color w:val="050505"/>
          <w:sz w:val="28"/>
          <w:szCs w:val="28"/>
        </w:rPr>
        <w:br/>
      </w:r>
      <w:r w:rsidRPr="004E22BB">
        <w:rPr>
          <w:color w:val="050505"/>
          <w:sz w:val="28"/>
          <w:szCs w:val="28"/>
          <w:shd w:val="clear" w:color="auto" w:fill="FFFFFF"/>
        </w:rPr>
        <w:t>+ Hình ảnh “quê hương anh” và “làng tôi” hiện lên với biết bao nỗi gian lao vất vả</w:t>
      </w:r>
      <w:r w:rsidRPr="004E22BB">
        <w:rPr>
          <w:color w:val="050505"/>
          <w:sz w:val="28"/>
          <w:szCs w:val="28"/>
        </w:rPr>
        <w:br/>
      </w:r>
      <w:r w:rsidRPr="004E22BB">
        <w:rPr>
          <w:color w:val="050505"/>
          <w:sz w:val="28"/>
          <w:szCs w:val="28"/>
          <w:shd w:val="clear" w:color="auto" w:fill="FFFFFF"/>
        </w:rPr>
        <w:t>-&gt; Cấu trúc sóng đôi, đối ứng: “Quê anh - làng tôi” đã diễn tả sự tương đồng về cảnh ngộ.</w:t>
      </w:r>
      <w:r w:rsidRPr="004E22BB">
        <w:rPr>
          <w:color w:val="050505"/>
          <w:sz w:val="28"/>
          <w:szCs w:val="28"/>
        </w:rPr>
        <w:br/>
      </w:r>
      <w:r w:rsidRPr="004E22BB">
        <w:rPr>
          <w:color w:val="050505"/>
          <w:sz w:val="28"/>
          <w:szCs w:val="28"/>
          <w:shd w:val="clear" w:color="auto" w:fill="FFFFFF"/>
        </w:rPr>
        <w:t>=&gt; Sự tương đồng về cảnh ngộ đã trở thành niềm đồng cảm giai cấp, là cơ sở cho tình đồng chí, đồng đội của người lính.</w:t>
      </w:r>
      <w:r w:rsidRPr="004E22BB">
        <w:rPr>
          <w:color w:val="050505"/>
          <w:sz w:val="28"/>
          <w:szCs w:val="28"/>
        </w:rPr>
        <w:br/>
      </w:r>
      <w:r w:rsidRPr="004E22BB">
        <w:rPr>
          <w:color w:val="050505"/>
          <w:sz w:val="28"/>
          <w:szCs w:val="28"/>
          <w:shd w:val="clear" w:color="auto" w:fill="FFFFFF"/>
        </w:rPr>
        <w:t>- Cùng chung lí tưởng chiến đấu:</w:t>
      </w:r>
      <w:r w:rsidRPr="004E22BB">
        <w:rPr>
          <w:color w:val="050505"/>
          <w:sz w:val="28"/>
          <w:szCs w:val="28"/>
        </w:rPr>
        <w:br/>
      </w:r>
      <w:r w:rsidRPr="004E22BB">
        <w:rPr>
          <w:color w:val="050505"/>
          <w:sz w:val="28"/>
          <w:szCs w:val="28"/>
          <w:shd w:val="clear" w:color="auto" w:fill="FFFFFF"/>
        </w:rPr>
        <w:t>+ Trước khi nhập ngũ, họ đều là những con người xa lạ: “Anh với tôi đôi người xa lạ”</w:t>
      </w:r>
      <w:r w:rsidRPr="004E22BB">
        <w:rPr>
          <w:color w:val="050505"/>
          <w:sz w:val="28"/>
          <w:szCs w:val="28"/>
        </w:rPr>
        <w:br/>
      </w:r>
      <w:r w:rsidRPr="004E22BB">
        <w:rPr>
          <w:color w:val="050505"/>
          <w:sz w:val="28"/>
          <w:szCs w:val="28"/>
          <w:shd w:val="clear" w:color="auto" w:fill="FFFFFF"/>
        </w:rPr>
        <w:t>+ “Tự phương trời” họ về đây đứng trong cùng đội ngũ, có một lí tưởng chung, cùng một mục đích cao cả: chiến đấu bảo vệ Tổ Quốc.</w:t>
      </w:r>
      <w:r w:rsidRPr="004E22BB">
        <w:rPr>
          <w:color w:val="050505"/>
          <w:sz w:val="28"/>
          <w:szCs w:val="28"/>
        </w:rPr>
        <w:br/>
      </w:r>
      <w:r w:rsidRPr="004E22BB">
        <w:rPr>
          <w:color w:val="050505"/>
          <w:sz w:val="28"/>
          <w:szCs w:val="28"/>
          <w:shd w:val="clear" w:color="auto" w:fill="FFFFFF"/>
        </w:rPr>
        <w:t>+ Họ cùng đi lính, chung lí tưởng chiến đấu vì Tổ quốc, “súng bên súng đầu sát bên đầu” sát cánh bên nhau trên chiến trường.</w:t>
      </w:r>
      <w:r w:rsidRPr="004E22BB">
        <w:rPr>
          <w:color w:val="050505"/>
          <w:sz w:val="28"/>
          <w:szCs w:val="28"/>
        </w:rPr>
        <w:br/>
      </w:r>
      <w:r w:rsidRPr="004E22BB">
        <w:rPr>
          <w:color w:val="050505"/>
          <w:sz w:val="28"/>
          <w:szCs w:val="28"/>
          <w:shd w:val="clear" w:color="auto" w:fill="FFFFFF"/>
        </w:rPr>
        <w:lastRenderedPageBreak/>
        <w:t>• Hình ảnh “súng” - “đầu” sóng đôi tượng trưng cho nhiệm vụ chiến đấu và lý tưởng cao đẹp. -&gt; Điệp từ “súng” và “đầu” như nhấn mạnh tình cảm gắn bó trong chiến đấu của người đồng chí.</w:t>
      </w:r>
      <w:r w:rsidRPr="004E22BB">
        <w:rPr>
          <w:color w:val="050505"/>
          <w:sz w:val="28"/>
          <w:szCs w:val="28"/>
        </w:rPr>
        <w:br/>
      </w:r>
      <w:r w:rsidRPr="004E22BB">
        <w:rPr>
          <w:color w:val="050505"/>
          <w:sz w:val="28"/>
          <w:szCs w:val="28"/>
          <w:shd w:val="clear" w:color="auto" w:fill="FFFFFF"/>
        </w:rPr>
        <w:t>- Sự chan hoà, chia sẻ mọi gian lao và niềm vui với đồng đội</w:t>
      </w:r>
      <w:r w:rsidRPr="004E22BB">
        <w:rPr>
          <w:color w:val="050505"/>
          <w:sz w:val="28"/>
          <w:szCs w:val="28"/>
        </w:rPr>
        <w:br/>
      </w:r>
      <w:r w:rsidRPr="004E22BB">
        <w:rPr>
          <w:color w:val="050505"/>
          <w:sz w:val="28"/>
          <w:szCs w:val="28"/>
          <w:shd w:val="clear" w:color="auto" w:fill="FFFFFF"/>
        </w:rPr>
        <w:t>“Đêm rét chung chăn thành đôi tri kỉ”</w:t>
      </w:r>
      <w:r w:rsidRPr="004E22BB">
        <w:rPr>
          <w:color w:val="050505"/>
          <w:sz w:val="28"/>
          <w:szCs w:val="28"/>
        </w:rPr>
        <w:br/>
      </w:r>
      <w:r w:rsidRPr="004E22BB">
        <w:rPr>
          <w:color w:val="050505"/>
          <w:sz w:val="28"/>
          <w:szCs w:val="28"/>
          <w:shd w:val="clear" w:color="auto" w:fill="FFFFFF"/>
        </w:rPr>
        <w:t>+ "Đêm rét chung chăn" : Đêm Việt Bắc thì quá rét, chăn lại quá nhỏ, loay hoay mãi không đủ ấm</w:t>
      </w:r>
      <w:r w:rsidRPr="004E22BB">
        <w:rPr>
          <w:color w:val="050505"/>
          <w:sz w:val="28"/>
          <w:szCs w:val="28"/>
        </w:rPr>
        <w:br/>
      </w:r>
      <w:r w:rsidRPr="004E22BB">
        <w:rPr>
          <w:color w:val="050505"/>
          <w:sz w:val="28"/>
          <w:szCs w:val="28"/>
          <w:shd w:val="clear" w:color="auto" w:fill="FFFFFF"/>
        </w:rPr>
        <w:t>+ “Tri kỉ”: người bạn thân thiết hiểu rất rõ về ta</w:t>
      </w:r>
      <w:r w:rsidRPr="004E22BB">
        <w:rPr>
          <w:color w:val="050505"/>
          <w:sz w:val="28"/>
          <w:szCs w:val="28"/>
        </w:rPr>
        <w:br/>
      </w:r>
      <w:r w:rsidRPr="004E22BB">
        <w:rPr>
          <w:color w:val="050505"/>
          <w:sz w:val="28"/>
          <w:szCs w:val="28"/>
          <w:shd w:val="clear" w:color="auto" w:fill="FFFFFF"/>
        </w:rPr>
        <w:t>-&gt; Vất vả, gian nan đã gắn kết họ lại với nhau và trở thành những người bạn tâm giao gắn bó.</w:t>
      </w:r>
      <w:r w:rsidRPr="004E22BB">
        <w:rPr>
          <w:color w:val="050505"/>
          <w:sz w:val="28"/>
          <w:szCs w:val="28"/>
        </w:rPr>
        <w:br/>
      </w:r>
      <w:r w:rsidRPr="004E22BB">
        <w:rPr>
          <w:color w:val="050505"/>
          <w:sz w:val="28"/>
          <w:szCs w:val="28"/>
          <w:shd w:val="clear" w:color="auto" w:fill="FFFFFF"/>
        </w:rPr>
        <w:t>=&gt; Những người chiến sĩ chia sẻ với nhau những gian khó đời thường “đêm rét chung chăn”, hiểu rõ về nhau để trở thành “tri kỉ”.</w:t>
      </w:r>
      <w:r w:rsidRPr="004E22BB">
        <w:rPr>
          <w:color w:val="050505"/>
          <w:sz w:val="28"/>
          <w:szCs w:val="28"/>
        </w:rPr>
        <w:br/>
      </w:r>
      <w:r w:rsidRPr="004E22BB">
        <w:rPr>
          <w:color w:val="050505"/>
          <w:sz w:val="28"/>
          <w:szCs w:val="28"/>
          <w:shd w:val="clear" w:color="auto" w:fill="FFFFFF"/>
        </w:rPr>
        <w:t>+ Từ “Đồng chí”: cách gọi vừa trang nghiêm vừa thân thuộc, đầy tình cảm, mang hơi thở thời đại mới của cách mạng, kháng chiến.</w:t>
      </w:r>
      <w:r w:rsidRPr="004E22BB">
        <w:rPr>
          <w:rStyle w:val="apple-converted-space"/>
          <w:color w:val="050505"/>
          <w:sz w:val="28"/>
          <w:szCs w:val="28"/>
          <w:shd w:val="clear" w:color="auto" w:fill="FFFFFF"/>
        </w:rPr>
        <w:t> </w:t>
      </w:r>
      <w:r w:rsidRPr="004E22BB">
        <w:rPr>
          <w:color w:val="050505"/>
          <w:sz w:val="28"/>
          <w:szCs w:val="28"/>
        </w:rPr>
        <w:br/>
      </w:r>
      <w:r w:rsidRPr="004E22BB">
        <w:rPr>
          <w:color w:val="050505"/>
          <w:sz w:val="28"/>
          <w:szCs w:val="28"/>
          <w:shd w:val="clear" w:color="auto" w:fill="FFFFFF"/>
        </w:rPr>
        <w:t>-&gt; Hai tiếng ấy vang lên làm bừng sáng cả bài thơ, là kết tinh của một tình cảm cách mạng cao đẹp: tình đồng chí.</w:t>
      </w:r>
      <w:r w:rsidRPr="004E22BB">
        <w:rPr>
          <w:color w:val="050505"/>
          <w:sz w:val="28"/>
          <w:szCs w:val="28"/>
        </w:rPr>
        <w:br/>
      </w:r>
      <w:r w:rsidRPr="004E22BB">
        <w:rPr>
          <w:color w:val="050505"/>
          <w:sz w:val="28"/>
          <w:szCs w:val="28"/>
          <w:shd w:val="clear" w:color="auto" w:fill="FFFFFF"/>
        </w:rPr>
        <w:t>=&gt; Như vậy, trong tình đồng chí có tình cảm giai cấp (xuất thân từ nông dân), có tình bạn bè tri kỉ và có sự gắn bó giữa con người cùng chung lí tưởng, chung mục đích chiến đấu.</w:t>
      </w:r>
      <w:r w:rsidRPr="004E22BB">
        <w:rPr>
          <w:color w:val="050505"/>
          <w:sz w:val="28"/>
          <w:szCs w:val="28"/>
        </w:rPr>
        <w:br/>
      </w:r>
      <w:r w:rsidRPr="004E22BB">
        <w:rPr>
          <w:color w:val="050505"/>
          <w:sz w:val="28"/>
          <w:szCs w:val="28"/>
          <w:shd w:val="clear" w:color="auto" w:fill="FFFFFF"/>
        </w:rPr>
        <w:t>* Những biểu hiện cao đẹp của tình đồng chí</w:t>
      </w:r>
      <w:r w:rsidRPr="004E22BB">
        <w:rPr>
          <w:color w:val="050505"/>
          <w:sz w:val="28"/>
          <w:szCs w:val="28"/>
        </w:rPr>
        <w:br/>
      </w:r>
      <w:r w:rsidRPr="004E22BB">
        <w:rPr>
          <w:color w:val="050505"/>
          <w:sz w:val="28"/>
          <w:szCs w:val="28"/>
          <w:shd w:val="clear" w:color="auto" w:fill="FFFFFF"/>
        </w:rPr>
        <w:t>- Cảm thông sâu sắc những tâm tư, nỗi niềm của nhau:</w:t>
      </w:r>
      <w:r w:rsidRPr="004E22BB">
        <w:rPr>
          <w:color w:val="050505"/>
          <w:sz w:val="28"/>
          <w:szCs w:val="28"/>
        </w:rPr>
        <w:br/>
      </w:r>
      <w:r w:rsidRPr="004E22BB">
        <w:rPr>
          <w:color w:val="050505"/>
          <w:sz w:val="28"/>
          <w:szCs w:val="28"/>
          <w:shd w:val="clear" w:color="auto" w:fill="FFFFFF"/>
        </w:rPr>
        <w:t>+ Họ hiểu về hoàn cảnh ra đi của nhau: bỏ lại sau lưng những gì bình dị, thân thuộc nhất, những gì đã gắn bó với họ từ lúc chào đời: “ruộng nương, gian nhà, giếng nước, gốc đa”</w:t>
      </w:r>
      <w:r w:rsidRPr="004E22BB">
        <w:rPr>
          <w:color w:val="050505"/>
          <w:sz w:val="28"/>
          <w:szCs w:val="28"/>
        </w:rPr>
        <w:br/>
      </w:r>
      <w:r w:rsidRPr="004E22BB">
        <w:rPr>
          <w:color w:val="050505"/>
          <w:sz w:val="28"/>
          <w:szCs w:val="28"/>
          <w:shd w:val="clear" w:color="auto" w:fill="FFFFFF"/>
        </w:rPr>
        <w:t>+ Họ cùng nhau xác định lí tưởng: ra đi để bảo vệ những gì thân thương nhất, thái độ dứt khoát ra đi thể hiện quyết tâm chiến đấu.</w:t>
      </w:r>
      <w:r w:rsidRPr="004E22BB">
        <w:rPr>
          <w:color w:val="050505"/>
          <w:sz w:val="28"/>
          <w:szCs w:val="28"/>
        </w:rPr>
        <w:br/>
      </w:r>
      <w:r w:rsidRPr="004E22BB">
        <w:rPr>
          <w:color w:val="050505"/>
          <w:sz w:val="28"/>
          <w:szCs w:val="28"/>
          <w:shd w:val="clear" w:color="auto" w:fill="FFFFFF"/>
        </w:rPr>
        <w:t>=&gt; Tình cảm đồng chí thân thiết, họ chia sẻ với nhau những gì riêng tư, thân thuộc nhất của họ.</w:t>
      </w:r>
      <w:r w:rsidRPr="004E22BB">
        <w:rPr>
          <w:color w:val="050505"/>
          <w:sz w:val="28"/>
          <w:szCs w:val="28"/>
        </w:rPr>
        <w:br/>
      </w:r>
      <w:r w:rsidRPr="004E22BB">
        <w:rPr>
          <w:color w:val="050505"/>
          <w:sz w:val="28"/>
          <w:szCs w:val="28"/>
          <w:shd w:val="clear" w:color="auto" w:fill="FFFFFF"/>
        </w:rPr>
        <w:t>+ Dù tư thế ra đi dứt khoát, “mặc kệ” nhưng họ vẫn nhớ quê hương da diết.</w:t>
      </w:r>
      <w:r w:rsidRPr="004E22BB">
        <w:rPr>
          <w:color w:val="050505"/>
          <w:sz w:val="28"/>
          <w:szCs w:val="28"/>
        </w:rPr>
        <w:br/>
      </w:r>
      <w:r w:rsidRPr="004E22BB">
        <w:rPr>
          <w:color w:val="050505"/>
          <w:sz w:val="28"/>
          <w:szCs w:val="28"/>
          <w:shd w:val="clear" w:color="auto" w:fill="FFFFFF"/>
        </w:rPr>
        <w:t>+ Hình ảnh hoán dụ mang tính nhân hoá “giếng nước gốc đa nhớ người ra lính” càng tô đậm sự gắn bó yêu thương của người lính đối với quê nhà.</w:t>
      </w:r>
      <w:r w:rsidRPr="004E22BB">
        <w:rPr>
          <w:color w:val="050505"/>
          <w:sz w:val="28"/>
          <w:szCs w:val="28"/>
        </w:rPr>
        <w:br/>
      </w:r>
      <w:r w:rsidRPr="004E22BB">
        <w:rPr>
          <w:color w:val="050505"/>
          <w:sz w:val="28"/>
          <w:szCs w:val="28"/>
          <w:shd w:val="clear" w:color="auto" w:fill="FFFFFF"/>
        </w:rPr>
        <w:t>=&gt; Tâm tư ấy, nỗi nhớ nhung ấy của “anh” và cũng là của “tôi”, là đồng chí họ thấu hiểu và chia sẻ cùng nhau. Tình đồng chí đã được tiếp thêm sức mạnh bởi tình yêu quê hương đất nước ấy.</w:t>
      </w:r>
      <w:r w:rsidRPr="004E22BB">
        <w:rPr>
          <w:color w:val="050505"/>
          <w:sz w:val="28"/>
          <w:szCs w:val="28"/>
        </w:rPr>
        <w:br/>
      </w:r>
      <w:r w:rsidRPr="004E22BB">
        <w:rPr>
          <w:color w:val="050505"/>
          <w:sz w:val="28"/>
          <w:szCs w:val="28"/>
          <w:shd w:val="clear" w:color="auto" w:fill="FFFFFF"/>
        </w:rPr>
        <w:t>- Sự đồng cam cộng khổ, sẻ chia gian lao thiếu thốn của đời lính trên chiến trường.</w:t>
      </w:r>
      <w:r w:rsidRPr="004E22BB">
        <w:rPr>
          <w:color w:val="050505"/>
          <w:sz w:val="28"/>
          <w:szCs w:val="28"/>
        </w:rPr>
        <w:br/>
      </w:r>
      <w:r w:rsidRPr="004E22BB">
        <w:rPr>
          <w:color w:val="050505"/>
          <w:sz w:val="28"/>
          <w:szCs w:val="28"/>
          <w:shd w:val="clear" w:color="auto" w:fill="FFFFFF"/>
        </w:rPr>
        <w:t>+ Thủ pháp sóng đôi: “anh” - “tôi” tạo sự song hành, gắn bó giữa những người đồng đội.</w:t>
      </w:r>
      <w:r w:rsidRPr="004E22BB">
        <w:rPr>
          <w:color w:val="050505"/>
          <w:sz w:val="28"/>
          <w:szCs w:val="28"/>
        </w:rPr>
        <w:br/>
      </w:r>
      <w:r w:rsidRPr="004E22BB">
        <w:rPr>
          <w:color w:val="050505"/>
          <w:sz w:val="28"/>
          <w:szCs w:val="28"/>
          <w:shd w:val="clear" w:color="auto" w:fill="FFFFFF"/>
        </w:rPr>
        <w:t>+ “biết từng cơn ớn lạnh”, “run người”, “trán ướt mồ hôi” -&gt; họ thương nhau khi phải trải qua những cơn sốt rét rừng.</w:t>
      </w:r>
      <w:r w:rsidRPr="004E22BB">
        <w:rPr>
          <w:color w:val="050505"/>
          <w:sz w:val="28"/>
          <w:szCs w:val="28"/>
        </w:rPr>
        <w:br/>
      </w:r>
      <w:r w:rsidRPr="004E22BB">
        <w:rPr>
          <w:color w:val="050505"/>
          <w:sz w:val="28"/>
          <w:szCs w:val="28"/>
          <w:shd w:val="clear" w:color="auto" w:fill="FFFFFF"/>
        </w:rPr>
        <w:t>+ Khó khăn thiếu thốn đời thường : thiếu thuốc men, áo rách vai, quần vá, không giày, chịu đói rét.</w:t>
      </w:r>
      <w:r w:rsidRPr="004E22BB">
        <w:rPr>
          <w:color w:val="050505"/>
          <w:sz w:val="28"/>
          <w:szCs w:val="28"/>
        </w:rPr>
        <w:br/>
      </w:r>
      <w:r w:rsidRPr="004E22BB">
        <w:rPr>
          <w:color w:val="050505"/>
          <w:sz w:val="28"/>
          <w:szCs w:val="28"/>
          <w:shd w:val="clear" w:color="auto" w:fill="FFFFFF"/>
        </w:rPr>
        <w:t>+ "miệng cười buốt giá"</w:t>
      </w:r>
      <w:r w:rsidRPr="004E22BB">
        <w:rPr>
          <w:color w:val="050505"/>
          <w:sz w:val="28"/>
          <w:szCs w:val="28"/>
        </w:rPr>
        <w:br/>
      </w:r>
      <w:r w:rsidRPr="004E22BB">
        <w:rPr>
          <w:color w:val="050505"/>
          <w:sz w:val="28"/>
          <w:szCs w:val="28"/>
          <w:shd w:val="clear" w:color="auto" w:fill="FFFFFF"/>
        </w:rPr>
        <w:t>-&gt; Sự thiếu thốn về vật chất không làm tình cảm của họ phai nhạt đi, ngược lại làm cho họ quyết tâm hơn vì lí tưởng:</w:t>
      </w:r>
      <w:r w:rsidRPr="004E22BB">
        <w:rPr>
          <w:color w:val="050505"/>
          <w:sz w:val="28"/>
          <w:szCs w:val="28"/>
        </w:rPr>
        <w:br/>
      </w:r>
      <w:r w:rsidRPr="004E22BB">
        <w:rPr>
          <w:color w:val="050505"/>
          <w:sz w:val="28"/>
          <w:szCs w:val="28"/>
          <w:shd w:val="clear" w:color="auto" w:fill="FFFFFF"/>
        </w:rPr>
        <w:t>“Thương nhau tay nắm lấy bàn tay”</w:t>
      </w:r>
      <w:r w:rsidRPr="004E22BB">
        <w:rPr>
          <w:color w:val="050505"/>
          <w:sz w:val="28"/>
          <w:szCs w:val="28"/>
        </w:rPr>
        <w:br/>
      </w:r>
      <w:r w:rsidRPr="004E22BB">
        <w:rPr>
          <w:color w:val="050505"/>
          <w:sz w:val="28"/>
          <w:szCs w:val="28"/>
          <w:shd w:val="clear" w:color="auto" w:fill="FFFFFF"/>
        </w:rPr>
        <w:lastRenderedPageBreak/>
        <w:t>+ Họ nắm tay nhau - cái nắm tay để sẻ chia, truyền hơi ấm, để hi vọng, để quyết tâm -&gt; Cử chỉ cảm động chan chứa tình cảm chân thành, biểu hiện trực tiếp nhất của tình đồng chí.</w:t>
      </w:r>
      <w:r w:rsidRPr="004E22BB">
        <w:rPr>
          <w:color w:val="050505"/>
          <w:sz w:val="28"/>
          <w:szCs w:val="28"/>
        </w:rPr>
        <w:br/>
      </w:r>
      <w:r w:rsidRPr="004E22BB">
        <w:rPr>
          <w:color w:val="050505"/>
          <w:sz w:val="28"/>
          <w:szCs w:val="28"/>
          <w:shd w:val="clear" w:color="auto" w:fill="FFFFFF"/>
        </w:rPr>
        <w:t>* Bức tranh đẹp về tình đồng chí</w:t>
      </w:r>
      <w:r w:rsidRPr="004E22BB">
        <w:rPr>
          <w:color w:val="050505"/>
          <w:sz w:val="28"/>
          <w:szCs w:val="28"/>
        </w:rPr>
        <w:br/>
      </w:r>
      <w:r w:rsidRPr="004E22BB">
        <w:rPr>
          <w:color w:val="050505"/>
          <w:sz w:val="28"/>
          <w:szCs w:val="28"/>
          <w:shd w:val="clear" w:color="auto" w:fill="FFFFFF"/>
        </w:rPr>
        <w:t>- Nhiệm vụ gian khổ của người lính:</w:t>
      </w:r>
      <w:r w:rsidRPr="004E22BB">
        <w:rPr>
          <w:color w:val="050505"/>
          <w:sz w:val="28"/>
          <w:szCs w:val="28"/>
        </w:rPr>
        <w:br/>
      </w:r>
      <w:r w:rsidRPr="004E22BB">
        <w:rPr>
          <w:color w:val="050505"/>
          <w:sz w:val="28"/>
          <w:szCs w:val="28"/>
          <w:shd w:val="clear" w:color="auto" w:fill="FFFFFF"/>
        </w:rPr>
        <w:t>+ "đêm, rừng hoang, sương muối" -&gt; hoàn cảnh chiến đấu khắc nghiệt</w:t>
      </w:r>
      <w:r w:rsidRPr="004E22BB">
        <w:rPr>
          <w:color w:val="050505"/>
          <w:sz w:val="28"/>
          <w:szCs w:val="28"/>
        </w:rPr>
        <w:br/>
      </w:r>
      <w:r w:rsidRPr="004E22BB">
        <w:rPr>
          <w:color w:val="050505"/>
          <w:sz w:val="28"/>
          <w:szCs w:val="28"/>
          <w:shd w:val="clear" w:color="auto" w:fill="FFFFFF"/>
        </w:rPr>
        <w:t>+ Nhiệm vụ của những người lính chiến: đứng gác, phục kích sẵn sàng “chờ giặc tới”</w:t>
      </w:r>
      <w:r w:rsidRPr="004E22BB">
        <w:rPr>
          <w:color w:val="050505"/>
          <w:sz w:val="28"/>
          <w:szCs w:val="28"/>
        </w:rPr>
        <w:br/>
      </w:r>
      <w:r w:rsidRPr="004E22BB">
        <w:rPr>
          <w:color w:val="050505"/>
          <w:sz w:val="28"/>
          <w:szCs w:val="28"/>
          <w:shd w:val="clear" w:color="auto" w:fill="FFFFFF"/>
        </w:rPr>
        <w:t>- Hình ảnh đặc biệt: “Đầu súng trăng treo”</w:t>
      </w:r>
      <w:r w:rsidRPr="004E22BB">
        <w:rPr>
          <w:color w:val="050505"/>
          <w:sz w:val="28"/>
          <w:szCs w:val="28"/>
        </w:rPr>
        <w:br/>
      </w:r>
      <w:r w:rsidRPr="004E22BB">
        <w:rPr>
          <w:color w:val="050505"/>
          <w:sz w:val="28"/>
          <w:szCs w:val="28"/>
          <w:shd w:val="clear" w:color="auto" w:fill="FFFFFF"/>
        </w:rPr>
        <w:t>+ Gợi tả: hai người lính đứng gác dưới ánh trăng, trăng lặn xuống thấp dần khi trời gần sáng và như treo trên đầu súng.</w:t>
      </w:r>
      <w:r w:rsidRPr="004E22BB">
        <w:rPr>
          <w:color w:val="050505"/>
          <w:sz w:val="28"/>
          <w:szCs w:val="28"/>
        </w:rPr>
        <w:br/>
      </w:r>
      <w:r w:rsidRPr="004E22BB">
        <w:rPr>
          <w:color w:val="050505"/>
          <w:sz w:val="28"/>
          <w:szCs w:val="28"/>
          <w:shd w:val="clear" w:color="auto" w:fill="FFFFFF"/>
        </w:rPr>
        <w:t>+ Đặt hai biểu tượng đối lập trong cùng một câu thơ: “súng” tượng trưng cho chiến tranh, hiện thực; “trăng” tượng trưng cho vẻ đẹp hòa bình, lãng mạn.</w:t>
      </w:r>
      <w:r w:rsidRPr="004E22BB">
        <w:rPr>
          <w:color w:val="050505"/>
          <w:sz w:val="28"/>
          <w:szCs w:val="28"/>
        </w:rPr>
        <w:br/>
      </w:r>
      <w:r w:rsidRPr="004E22BB">
        <w:rPr>
          <w:color w:val="050505"/>
          <w:sz w:val="28"/>
          <w:szCs w:val="28"/>
          <w:shd w:val="clear" w:color="auto" w:fill="FFFFFF"/>
        </w:rPr>
        <w:t>=&gt; Một biểu tượng đẹp về cuộc đời người lính: chiến sĩ mà thi sĩ, thấu hiểu hiện thực nhưng vẫn không ngừng hi vọng vào tương lai tươi đẹp.</w:t>
      </w:r>
      <w:r w:rsidRPr="004E22BB">
        <w:rPr>
          <w:color w:val="050505"/>
          <w:sz w:val="28"/>
          <w:szCs w:val="28"/>
        </w:rPr>
        <w:br/>
      </w:r>
      <w:r w:rsidRPr="004E22BB">
        <w:rPr>
          <w:color w:val="050505"/>
          <w:sz w:val="28"/>
          <w:szCs w:val="28"/>
          <w:shd w:val="clear" w:color="auto" w:fill="FFFFFF"/>
        </w:rPr>
        <w:t>* Đánh giá về đặc sắc nghệ thuật</w:t>
      </w:r>
      <w:r w:rsidRPr="004E22BB">
        <w:rPr>
          <w:color w:val="050505"/>
          <w:sz w:val="28"/>
          <w:szCs w:val="28"/>
        </w:rPr>
        <w:br/>
      </w:r>
      <w:r w:rsidRPr="004E22BB">
        <w:rPr>
          <w:color w:val="050505"/>
          <w:sz w:val="28"/>
          <w:szCs w:val="28"/>
          <w:shd w:val="clear" w:color="auto" w:fill="FFFFFF"/>
        </w:rPr>
        <w:t>- Thể thơ tự do với những câu dài ngắn đan xen linh hoạt</w:t>
      </w:r>
      <w:r w:rsidRPr="004E22BB">
        <w:rPr>
          <w:color w:val="050505"/>
          <w:sz w:val="28"/>
          <w:szCs w:val="28"/>
        </w:rPr>
        <w:br/>
      </w:r>
      <w:r w:rsidRPr="004E22BB">
        <w:rPr>
          <w:color w:val="050505"/>
          <w:sz w:val="28"/>
          <w:szCs w:val="28"/>
          <w:shd w:val="clear" w:color="auto" w:fill="FFFFFF"/>
        </w:rPr>
        <w:t>- Hình ảnh thơ cụ thể, xác thực mà giàu sức khái quát</w:t>
      </w:r>
      <w:r w:rsidRPr="004E22BB">
        <w:rPr>
          <w:color w:val="050505"/>
          <w:sz w:val="28"/>
          <w:szCs w:val="28"/>
        </w:rPr>
        <w:br/>
      </w:r>
      <w:r w:rsidRPr="004E22BB">
        <w:rPr>
          <w:color w:val="050505"/>
          <w:sz w:val="28"/>
          <w:szCs w:val="28"/>
          <w:shd w:val="clear" w:color="auto" w:fill="FFFFFF"/>
        </w:rPr>
        <w:t>- Ngôn ngữ thơ hàm súc, cô đọng, giàu sức biểu cảm</w:t>
      </w:r>
      <w:r w:rsidRPr="004E22BB">
        <w:rPr>
          <w:color w:val="050505"/>
          <w:sz w:val="28"/>
          <w:szCs w:val="28"/>
        </w:rPr>
        <w:br/>
      </w:r>
      <w:r w:rsidRPr="004E22BB">
        <w:rPr>
          <w:color w:val="050505"/>
          <w:sz w:val="28"/>
          <w:szCs w:val="28"/>
          <w:shd w:val="clear" w:color="auto" w:fill="FFFFFF"/>
        </w:rPr>
        <w:t>- Sử dụng nhiều từ ngữ đắt giá</w:t>
      </w:r>
      <w:r w:rsidRPr="004E22BB">
        <w:rPr>
          <w:color w:val="050505"/>
          <w:sz w:val="28"/>
          <w:szCs w:val="28"/>
        </w:rPr>
        <w:br/>
      </w:r>
      <w:r w:rsidRPr="004E22BB">
        <w:rPr>
          <w:color w:val="050505"/>
          <w:sz w:val="28"/>
          <w:szCs w:val="28"/>
          <w:shd w:val="clear" w:color="auto" w:fill="FFFFFF"/>
        </w:rPr>
        <w:t>- Hình ảnh thơ song hành</w:t>
      </w:r>
      <w:r w:rsidRPr="004E22BB">
        <w:rPr>
          <w:color w:val="050505"/>
          <w:sz w:val="28"/>
          <w:szCs w:val="28"/>
        </w:rPr>
        <w:br/>
      </w:r>
      <w:r w:rsidRPr="004E22BB">
        <w:rPr>
          <w:color w:val="050505"/>
          <w:sz w:val="28"/>
          <w:szCs w:val="28"/>
          <w:shd w:val="clear" w:color="auto" w:fill="FFFFFF"/>
        </w:rPr>
        <w:t>c) Kết bài</w:t>
      </w:r>
      <w:r w:rsidRPr="004E22BB">
        <w:rPr>
          <w:color w:val="050505"/>
          <w:sz w:val="28"/>
          <w:szCs w:val="28"/>
        </w:rPr>
        <w:br/>
      </w:r>
      <w:r w:rsidRPr="004E22BB">
        <w:rPr>
          <w:color w:val="050505"/>
          <w:sz w:val="28"/>
          <w:szCs w:val="28"/>
          <w:shd w:val="clear" w:color="auto" w:fill="FFFFFF"/>
        </w:rPr>
        <w:t>- Khẳng định lại giá trị nội dung và nghệ thuật của bài thơ.</w:t>
      </w:r>
      <w:r w:rsidRPr="004E22BB">
        <w:rPr>
          <w:color w:val="050505"/>
          <w:sz w:val="28"/>
          <w:szCs w:val="28"/>
        </w:rPr>
        <w:br/>
      </w:r>
      <w:r w:rsidRPr="004E22BB">
        <w:rPr>
          <w:color w:val="050505"/>
          <w:sz w:val="28"/>
          <w:szCs w:val="28"/>
          <w:shd w:val="clear" w:color="auto" w:fill="FFFFFF"/>
        </w:rPr>
        <w:t>- Cảm nhận của em về tác phẩm. Liên hệ tình đồng chí, tương thân tương ái ngày nay.</w:t>
      </w:r>
    </w:p>
    <w:p w:rsidR="006E2E56" w:rsidRPr="004E22BB" w:rsidRDefault="006E2E56" w:rsidP="006E2E56">
      <w:pPr>
        <w:shd w:val="clear" w:color="auto" w:fill="FFFFFF"/>
        <w:spacing w:line="270" w:lineRule="atLeast"/>
        <w:rPr>
          <w:color w:val="1C1E21"/>
          <w:sz w:val="28"/>
          <w:szCs w:val="28"/>
        </w:rPr>
      </w:pPr>
    </w:p>
    <w:p w:rsidR="006E2E56" w:rsidRPr="00B4562B" w:rsidRDefault="006E2E56" w:rsidP="006E2E56">
      <w:pPr>
        <w:shd w:val="clear" w:color="auto" w:fill="FFFFFF"/>
        <w:spacing w:line="270" w:lineRule="atLeast"/>
        <w:rPr>
          <w:color w:val="C00000"/>
          <w:sz w:val="28"/>
          <w:szCs w:val="28"/>
        </w:rPr>
      </w:pPr>
    </w:p>
    <w:p w:rsidR="006E2E56" w:rsidRPr="004E22BB" w:rsidRDefault="006E2E56" w:rsidP="006E2E56">
      <w:pPr>
        <w:shd w:val="clear" w:color="auto" w:fill="FFFFFF"/>
        <w:spacing w:line="270" w:lineRule="atLeast"/>
        <w:jc w:val="center"/>
        <w:rPr>
          <w:color w:val="1C1E21"/>
          <w:sz w:val="28"/>
          <w:szCs w:val="28"/>
        </w:rPr>
      </w:pPr>
      <w:r w:rsidRPr="00B4562B">
        <w:rPr>
          <w:color w:val="C00000"/>
          <w:sz w:val="28"/>
          <w:szCs w:val="28"/>
        </w:rPr>
        <w:t>HOÀN CẢNH SÁNG TÁC</w:t>
      </w:r>
      <w:r w:rsidRPr="004E22BB">
        <w:rPr>
          <w:color w:val="1C1E21"/>
          <w:sz w:val="28"/>
          <w:szCs w:val="28"/>
        </w:rPr>
        <w:br/>
      </w:r>
      <w:r w:rsidRPr="004E22BB">
        <w:rPr>
          <w:color w:val="1C1E21"/>
          <w:sz w:val="28"/>
          <w:szCs w:val="28"/>
        </w:rPr>
        <w:br/>
        <w:t>– Bài thơ “Đồng chí” được sáng tác vào đầu năm 1948 – sau chiến dịch Việt Bắc ( thu đông 1947 ).Trong chiến dịch này, Chính Hữu là chính trị viên đại đội, ông có nhiều nhiệm vụ nhất là việc chăm sóc anh em thương binh và chôn cất một số tử sĩ. Sau chiến dịch, vì là rất vất vả, nên ông bị ốm nặng, phải nằm lại điều trị. Đơn vị đã cử một đồng chí ở lại để chăm sóc cho Chính Hữu và người đồng đội ấy rất tận tâm giúp ông vượt qua những khó khăn, ngặt nghèo của bệnh tật. Cảm động trước tấm lòng của người bạn, ông đã viết bài thơ “Đồng chí” như một lời cảm ơn chân thành nhất gửi tới người đồng đội, người bạn nông dân của mình.</w:t>
      </w:r>
      <w:r w:rsidRPr="004E22BB">
        <w:rPr>
          <w:color w:val="1C1E21"/>
          <w:sz w:val="28"/>
          <w:szCs w:val="28"/>
        </w:rPr>
        <w:br/>
      </w:r>
      <w:r w:rsidRPr="004E22BB">
        <w:rPr>
          <w:color w:val="1C1E21"/>
          <w:sz w:val="28"/>
          <w:szCs w:val="28"/>
        </w:rPr>
        <w:br/>
        <w:t>– Bài thơ được in trong tập “Đầu súng trăng treo” ( 1966) – tập thơ phần lớn viết về người lính trong cuộc kháng chiến chống thực dân Pháp.</w:t>
      </w:r>
    </w:p>
    <w:p w:rsidR="006E2E56" w:rsidRPr="004E22BB" w:rsidRDefault="006E2E56" w:rsidP="006E2E56">
      <w:pPr>
        <w:pBdr>
          <w:bottom w:val="single" w:sz="6" w:space="1" w:color="auto"/>
        </w:pBdr>
        <w:rPr>
          <w:rStyle w:val="apple-converted-space"/>
          <w:color w:val="1C1E21"/>
          <w:sz w:val="28"/>
          <w:szCs w:val="28"/>
          <w:shd w:val="clear" w:color="auto" w:fill="FFFFFF"/>
        </w:rPr>
      </w:pPr>
    </w:p>
    <w:p w:rsidR="006E2E56" w:rsidRPr="004E22BB" w:rsidRDefault="006E2E56" w:rsidP="006E2E56">
      <w:pPr>
        <w:pBdr>
          <w:bottom w:val="single" w:sz="6" w:space="1" w:color="auto"/>
        </w:pBdr>
        <w:rPr>
          <w:rStyle w:val="apple-converted-space"/>
          <w:color w:val="C00000"/>
          <w:sz w:val="28"/>
          <w:szCs w:val="28"/>
          <w:shd w:val="clear" w:color="auto" w:fill="FFFFFF"/>
        </w:rPr>
      </w:pPr>
    </w:p>
    <w:p w:rsidR="006E2E56" w:rsidRPr="004E22BB" w:rsidRDefault="006E2E56" w:rsidP="006E2E56">
      <w:pPr>
        <w:pBdr>
          <w:bottom w:val="single" w:sz="6" w:space="1" w:color="auto"/>
        </w:pBdr>
        <w:rPr>
          <w:rStyle w:val="textexposedshow"/>
          <w:color w:val="1C1E21"/>
          <w:sz w:val="28"/>
          <w:szCs w:val="28"/>
          <w:shd w:val="clear" w:color="auto" w:fill="FFFFFF"/>
        </w:rPr>
      </w:pPr>
      <w:r w:rsidRPr="004E22BB">
        <w:rPr>
          <w:rStyle w:val="apple-converted-space"/>
          <w:color w:val="C00000"/>
          <w:sz w:val="28"/>
          <w:szCs w:val="28"/>
          <w:shd w:val="clear" w:color="auto" w:fill="FFFFFF"/>
        </w:rPr>
        <w:t> </w:t>
      </w:r>
      <w:r w:rsidRPr="004E22BB">
        <w:rPr>
          <w:color w:val="C00000"/>
          <w:sz w:val="28"/>
          <w:szCs w:val="28"/>
          <w:shd w:val="clear" w:color="auto" w:fill="FFFFFF"/>
        </w:rPr>
        <w:t>CƠ SỞ HÌNH THÀNH TÌNH ĐỒNG CHÍ</w:t>
      </w:r>
      <w:r w:rsidRPr="004E22BB">
        <w:rPr>
          <w:color w:val="C00000"/>
          <w:sz w:val="28"/>
          <w:szCs w:val="28"/>
        </w:rPr>
        <w:br/>
      </w:r>
      <w:r w:rsidRPr="004E22BB">
        <w:rPr>
          <w:color w:val="1C1E21"/>
          <w:sz w:val="28"/>
          <w:szCs w:val="28"/>
        </w:rPr>
        <w:br/>
      </w:r>
      <w:r w:rsidRPr="004E22BB">
        <w:rPr>
          <w:color w:val="1C1E21"/>
          <w:sz w:val="28"/>
          <w:szCs w:val="28"/>
          <w:shd w:val="clear" w:color="auto" w:fill="FFFFFF"/>
        </w:rPr>
        <w:lastRenderedPageBreak/>
        <w:t>a. Hai câu đầu:</w:t>
      </w:r>
      <w:r w:rsidRPr="004E22BB">
        <w:rPr>
          <w:color w:val="1C1E21"/>
          <w:sz w:val="28"/>
          <w:szCs w:val="28"/>
        </w:rPr>
        <w:br/>
      </w:r>
      <w:r w:rsidRPr="004E22BB">
        <w:rPr>
          <w:color w:val="1C1E21"/>
          <w:sz w:val="28"/>
          <w:szCs w:val="28"/>
        </w:rPr>
        <w:br/>
      </w:r>
      <w:r w:rsidRPr="004E22BB">
        <w:rPr>
          <w:color w:val="1C1E21"/>
          <w:sz w:val="28"/>
          <w:szCs w:val="28"/>
          <w:shd w:val="clear" w:color="auto" w:fill="FFFFFF"/>
        </w:rPr>
        <w:t>– Hai câu thơ mở đầu bằng lối cấu trúc song hành, đối xứng như làm hiện lên hai gương mặt người chiến sĩ. Họ như đang tâm sự cùng nhau.Giọng điệu tự nhiên, mộc mạc, đầy thân tình. “Quê anh” và “làng tôi” đều là những vùng đất nghèo, cằn cỗi, xác xơ, là nơi “ nước mặn đồng chua” – vùng đồng bằng ven biển, là xứ sở của “đất cày lên sỏi đá” – vùng đồ</w:t>
      </w:r>
      <w:r w:rsidRPr="004E22BB">
        <w:rPr>
          <w:rStyle w:val="textexposedshow"/>
          <w:color w:val="1C1E21"/>
          <w:sz w:val="28"/>
          <w:szCs w:val="28"/>
          <w:shd w:val="clear" w:color="auto" w:fill="FFFFFF"/>
        </w:rPr>
        <w:t>i núi trung du.</w:t>
      </w:r>
      <w:r w:rsidRPr="004E22BB">
        <w:rPr>
          <w:color w:val="1C1E21"/>
          <w:sz w:val="28"/>
          <w:szCs w:val="28"/>
          <w:shd w:val="clear" w:color="auto" w:fill="FFFFFF"/>
        </w:rPr>
        <w:br/>
      </w:r>
      <w:r w:rsidRPr="004E22BB">
        <w:rPr>
          <w:color w:val="1C1E21"/>
          <w:sz w:val="28"/>
          <w:szCs w:val="28"/>
          <w:shd w:val="clear" w:color="auto" w:fill="FFFFFF"/>
        </w:rPr>
        <w:br/>
      </w:r>
      <w:r w:rsidRPr="004E22BB">
        <w:rPr>
          <w:rStyle w:val="textexposedshow"/>
          <w:color w:val="1C1E21"/>
          <w:sz w:val="28"/>
          <w:szCs w:val="28"/>
          <w:shd w:val="clear" w:color="auto" w:fill="FFFFFF"/>
        </w:rPr>
        <w:t>– Tác giả đã mượn thành ngữ, tục ngữ để nói về làng quê, nơi chôn nhau cắt rốn thân yêu của những người chiến sĩ. Điều ấy đã làm cho lời thơ mang đậm chất chân quê, dân dã đúng như con người vậy – những chàng trai dân cày chân đất, áo nâu lần đầu mặc áo lính lên đường ra trận! Như vậy, sự đồng cảnh, cùng chung giai cấp chính là cơ sở, là cái gốc hình thành nên tình đồng chí.</w:t>
      </w:r>
      <w:r w:rsidRPr="004E22BB">
        <w:rPr>
          <w:color w:val="1C1E21"/>
          <w:sz w:val="28"/>
          <w:szCs w:val="28"/>
          <w:shd w:val="clear" w:color="auto" w:fill="FFFFFF"/>
        </w:rPr>
        <w:br/>
      </w:r>
      <w:r w:rsidRPr="004E22BB">
        <w:rPr>
          <w:color w:val="1C1E21"/>
          <w:sz w:val="28"/>
          <w:szCs w:val="28"/>
          <w:shd w:val="clear" w:color="auto" w:fill="FFFFFF"/>
        </w:rPr>
        <w:br/>
      </w:r>
      <w:r w:rsidRPr="004E22BB">
        <w:rPr>
          <w:rStyle w:val="textexposedshow"/>
          <w:color w:val="1C1E21"/>
          <w:sz w:val="28"/>
          <w:szCs w:val="28"/>
          <w:shd w:val="clear" w:color="auto" w:fill="FFFFFF"/>
        </w:rPr>
        <w:t>b. 5 câu thơ tiếp: Nói về quá trình hình thành tình đồng chí: Xa lạ -&gt; Cùng chung mục đích -&gt; Tri kỉ -&gt; Đồng chí.</w:t>
      </w:r>
      <w:r w:rsidRPr="004E22BB">
        <w:rPr>
          <w:color w:val="1C1E21"/>
          <w:sz w:val="28"/>
          <w:szCs w:val="28"/>
          <w:shd w:val="clear" w:color="auto" w:fill="FFFFFF"/>
        </w:rPr>
        <w:br/>
      </w:r>
      <w:r w:rsidRPr="004E22BB">
        <w:rPr>
          <w:color w:val="1C1E21"/>
          <w:sz w:val="28"/>
          <w:szCs w:val="28"/>
          <w:shd w:val="clear" w:color="auto" w:fill="FFFFFF"/>
        </w:rPr>
        <w:br/>
      </w:r>
      <w:r w:rsidRPr="004E22BB">
        <w:rPr>
          <w:rStyle w:val="textexposedshow"/>
          <w:color w:val="1C1E21"/>
          <w:sz w:val="28"/>
          <w:szCs w:val="28"/>
          <w:shd w:val="clear" w:color="auto" w:fill="FFFFFF"/>
        </w:rPr>
        <w:t>Năm câu thơ tiếp nói lên một quá trình thương mến: từ chỗ “đôi người xa lạ” rồi thành “ đôi tri kỉ” để kết thành “đồng chí”. Câu thơ có độ dài ngắn khác nhau, cảm xúc thơ như dồn tụ, nén chặt lại. Những ngày đầu, đứng dưới lá quân kì, những chàng trai ấy còn là “đôi người xa lạ”, mỗi người một phương trời “chẳng hẹn quen nhau”. Nhưng rồi cùng với thời gian kháng chiến, đôi bạn ấy gắn bó với nhau bằng biết bao kỉ niệm: “Súng bên súng, đầu sát bên đầu – Đêm rét chung chăn thành đôi tri kỉ”. “Súng bên súng” là cách nói hàm súc,giàu hình tượng, đó là những con người cùng chung lí tưởng chiến đấu. Họ cùng nhau ra trận đánh giặc để bảo vệ đất nước, quê hương, giữ gìn nền độc lập, tự do, sự sống còn của dân tộc – “Quyết tử cho Tổ quốc quyết sinh”. Còn hình ảnh “đầu sát bên đầu” lại diễn tả sự đồng ý, đồng tâm, đồng lòng của hai con người đó. Và câu thơ “Đêm rét chung chăn thành đôi tri kỉ” lại là câu thơ ắp đầy kỉ niệm về một thời gian khổ, cùng nhau chia ngọt sẻ bùi “Bát cơm sẻ nửa – Chăn sui đắp cùng” . Và như thế mới thành “đôi tri kỉ” để rồi đọng kết lại là “ Đồng chí!”. “Đồng chí” – hai tiếng ấy mới thiêng liêng làm sao! Nó diễn tả niềm tự hào, xúc động, cứ ngân vang lên mãi. Xúc động bởi đó là biểu hiện cao nhất của một tình bạn thắm thiết, đẹp đẽ.Còn tự hào bởi đó là tình cảm thiêng liêng, cao cả của những con người cùng chung chí hướng, cùng một ý nguyện, cùng một lí tưởng, ước mơ.</w:t>
      </w:r>
      <w:r w:rsidRPr="004E22BB">
        <w:rPr>
          <w:color w:val="1C1E21"/>
          <w:sz w:val="28"/>
          <w:szCs w:val="28"/>
          <w:shd w:val="clear" w:color="auto" w:fill="FFFFFF"/>
        </w:rPr>
        <w:br/>
      </w:r>
      <w:r w:rsidRPr="004E22BB">
        <w:rPr>
          <w:color w:val="1C1E21"/>
          <w:sz w:val="28"/>
          <w:szCs w:val="28"/>
          <w:shd w:val="clear" w:color="auto" w:fill="FFFFFF"/>
        </w:rPr>
        <w:br/>
      </w:r>
      <w:r w:rsidRPr="004E22BB">
        <w:rPr>
          <w:rStyle w:val="textexposedshow"/>
          <w:color w:val="1C1E21"/>
          <w:sz w:val="28"/>
          <w:szCs w:val="28"/>
          <w:shd w:val="clear" w:color="auto" w:fill="FFFFFF"/>
        </w:rPr>
        <w:t>=&gt; Ở đây, trong những câu thơ này, tác giả đã sử dụng những từ ngữ rất giản dị, nhưng rất chân xác: “bên”, “sát”,”chung”,”thành” đã thể hiện được sự gắn bó tha thiết của mối tình tri kỉ, của tình cảm đồng chí. Cái tấm chăn mỏng, hẹp mà ấm nóng tình đồng đội ấy mãi mãi là kỉ niệm đẹp của người lính không bao giờ quên.</w:t>
      </w:r>
    </w:p>
    <w:p w:rsidR="006E2E56" w:rsidRPr="004E22BB" w:rsidRDefault="006E2E56" w:rsidP="006E2E56">
      <w:pPr>
        <w:pBdr>
          <w:bottom w:val="single" w:sz="6" w:space="1" w:color="auto"/>
        </w:pBdr>
        <w:rPr>
          <w:rStyle w:val="textexposedshow"/>
          <w:color w:val="1C1E21"/>
          <w:sz w:val="28"/>
          <w:szCs w:val="28"/>
          <w:shd w:val="clear" w:color="auto" w:fill="FFFFFF"/>
        </w:rPr>
      </w:pPr>
    </w:p>
    <w:p w:rsidR="006E2E56" w:rsidRPr="004E22BB" w:rsidRDefault="006E2E56" w:rsidP="006E2E56">
      <w:pPr>
        <w:pBdr>
          <w:bottom w:val="single" w:sz="6" w:space="1" w:color="auto"/>
        </w:pBdr>
        <w:rPr>
          <w:rStyle w:val="textexposedshow"/>
          <w:color w:val="1C1E21"/>
          <w:sz w:val="28"/>
          <w:szCs w:val="28"/>
          <w:shd w:val="clear" w:color="auto" w:fill="FFFFFF"/>
        </w:rPr>
      </w:pPr>
      <w:r w:rsidRPr="006E2E56">
        <w:rPr>
          <w:color w:val="C00000"/>
          <w:sz w:val="28"/>
          <w:szCs w:val="28"/>
          <w:shd w:val="clear" w:color="auto" w:fill="FFFFFF"/>
        </w:rPr>
        <w:t>DÒNG THƠ THỨ 7</w:t>
      </w:r>
      <w:r w:rsidRPr="006E2E56">
        <w:rPr>
          <w:rStyle w:val="apple-converted-space"/>
          <w:color w:val="C00000"/>
          <w:sz w:val="28"/>
          <w:szCs w:val="28"/>
          <w:shd w:val="clear" w:color="auto" w:fill="FFFFFF"/>
        </w:rPr>
        <w:t> </w:t>
      </w:r>
      <w:r w:rsidRPr="006E2E56">
        <w:rPr>
          <w:color w:val="C00000"/>
          <w:sz w:val="28"/>
          <w:szCs w:val="28"/>
        </w:rPr>
        <w:br/>
      </w:r>
      <w:r w:rsidRPr="004E22BB">
        <w:rPr>
          <w:color w:val="1C1E21"/>
          <w:sz w:val="28"/>
          <w:szCs w:val="28"/>
        </w:rPr>
        <w:br/>
      </w:r>
      <w:r w:rsidRPr="004E22BB">
        <w:rPr>
          <w:color w:val="1C1E21"/>
          <w:sz w:val="28"/>
          <w:szCs w:val="28"/>
          <w:shd w:val="clear" w:color="auto" w:fill="FFFFFF"/>
        </w:rPr>
        <w:lastRenderedPageBreak/>
        <w:t>Câu hỏi: Dòng thứ bảy của bài thơ có gì đặc biệt? Mạch cảm xúc và suy nghĩ trong bài thơ được triển khai như thế nào trước và sau dòng thơ đó?</w:t>
      </w:r>
      <w:r w:rsidRPr="004E22BB">
        <w:rPr>
          <w:color w:val="1C1E21"/>
          <w:sz w:val="28"/>
          <w:szCs w:val="28"/>
        </w:rPr>
        <w:br/>
      </w:r>
      <w:r w:rsidRPr="004E22BB">
        <w:rPr>
          <w:color w:val="1C1E21"/>
          <w:sz w:val="28"/>
          <w:szCs w:val="28"/>
        </w:rPr>
        <w:br/>
      </w:r>
      <w:r w:rsidRPr="004E22BB">
        <w:rPr>
          <w:color w:val="1C1E21"/>
          <w:sz w:val="28"/>
          <w:szCs w:val="28"/>
          <w:shd w:val="clear" w:color="auto" w:fill="FFFFFF"/>
        </w:rPr>
        <w:t>=&gt; Trả lời:</w:t>
      </w:r>
      <w:r w:rsidRPr="004E22BB">
        <w:rPr>
          <w:color w:val="1C1E21"/>
          <w:sz w:val="28"/>
          <w:szCs w:val="28"/>
          <w:shd w:val="clear" w:color="auto" w:fill="FFFFFF"/>
        </w:rPr>
        <w:br/>
      </w:r>
      <w:r w:rsidRPr="004E22BB">
        <w:rPr>
          <w:color w:val="1C1E21"/>
          <w:sz w:val="28"/>
          <w:szCs w:val="28"/>
          <w:shd w:val="clear" w:color="auto" w:fill="FFFFFF"/>
        </w:rPr>
        <w:br/>
      </w:r>
      <w:r w:rsidRPr="004E22BB">
        <w:rPr>
          <w:rStyle w:val="textexposedshow"/>
          <w:color w:val="1C1E21"/>
          <w:sz w:val="28"/>
          <w:szCs w:val="28"/>
          <w:shd w:val="clear" w:color="auto" w:fill="FFFFFF"/>
        </w:rPr>
        <w:t>– Dòng thơ thứ bảy trong bài thơ “Đồng chí” là một điểm sáng tạo,một nét độc đáo qua ngòi bút của Chính Hữu. Dòng thơ được tác riêng độc lập, là một câu đặc biệt gồm từ hai âm tiết đi cùng dấu chấm than, tạo nốt nhấn vang lên như một sự phát hiện, một lời khẳng định đồng thời như một bản lề gắn kết đoạn thơ đầu với đoạn thơ sau. Sáu câu thơ đầu là cội nguồn, là cơ sở hình thành tình đồng chí; mười câu thơ tiếp theo là biểu hiện, sức mạnh của tình đồng chí. “Đồng chí” – ấy là điểm hội tụ, là nơi kết tinh bao tình cảm đẹp: tình giai cấp, tình bạn,tình người trong chiến tranh. Hai tiếng “đồng chí” bởi vậy mà giản dị, đẹp đẽ, sáng ngời và thiêng liêng.</w:t>
      </w:r>
    </w:p>
    <w:p w:rsidR="006E2E56" w:rsidRPr="004E22BB" w:rsidRDefault="006E2E56" w:rsidP="006E2E56">
      <w:pPr>
        <w:pBdr>
          <w:bottom w:val="single" w:sz="6" w:space="1" w:color="auto"/>
        </w:pBdr>
        <w:rPr>
          <w:color w:val="1C1E21"/>
          <w:sz w:val="28"/>
          <w:szCs w:val="28"/>
          <w:shd w:val="clear" w:color="auto" w:fill="FFFFFF"/>
        </w:rPr>
      </w:pPr>
    </w:p>
    <w:p w:rsidR="006E2E56" w:rsidRPr="004E22BB" w:rsidRDefault="006E2E56" w:rsidP="006E2E56">
      <w:pPr>
        <w:spacing w:line="270" w:lineRule="atLeast"/>
        <w:rPr>
          <w:sz w:val="28"/>
          <w:szCs w:val="28"/>
        </w:rPr>
      </w:pPr>
      <w:r w:rsidRPr="006E2E56">
        <w:rPr>
          <w:color w:val="C00000"/>
          <w:sz w:val="28"/>
          <w:szCs w:val="28"/>
        </w:rPr>
        <w:t> BIỂU HIỆN VÀ SỨC MẠNH CỦA TÌNH ĐỒNG CHÍ</w:t>
      </w:r>
      <w:r w:rsidRPr="004E22BB">
        <w:rPr>
          <w:sz w:val="28"/>
          <w:szCs w:val="28"/>
        </w:rPr>
        <w:br/>
      </w:r>
      <w:r w:rsidRPr="004E22BB">
        <w:rPr>
          <w:sz w:val="28"/>
          <w:szCs w:val="28"/>
        </w:rPr>
        <w:br/>
        <w:t>a. Trước hết, đồng chí là sự thấu hiểu, chia sẻ những tâm tư, nỗi lòng của nhau:</w:t>
      </w:r>
      <w:r w:rsidRPr="004E22BB">
        <w:rPr>
          <w:sz w:val="28"/>
          <w:szCs w:val="28"/>
        </w:rPr>
        <w:br/>
      </w:r>
      <w:r w:rsidRPr="004E22BB">
        <w:rPr>
          <w:sz w:val="28"/>
          <w:szCs w:val="28"/>
        </w:rPr>
        <w:br/>
        <w:t>“Ruộngnương anh gửi bạn thân cày</w:t>
      </w:r>
      <w:r w:rsidRPr="004E22BB">
        <w:rPr>
          <w:sz w:val="28"/>
          <w:szCs w:val="28"/>
        </w:rPr>
        <w:br/>
      </w:r>
      <w:r w:rsidRPr="004E22BB">
        <w:rPr>
          <w:sz w:val="28"/>
          <w:szCs w:val="28"/>
        </w:rPr>
        <w:br/>
        <w:t>Gian nhà không mặc kệ gió lunglay</w:t>
      </w:r>
      <w:r w:rsidRPr="004E22BB">
        <w:rPr>
          <w:sz w:val="28"/>
          <w:szCs w:val="28"/>
        </w:rPr>
        <w:br/>
      </w:r>
      <w:r w:rsidRPr="004E22BB">
        <w:rPr>
          <w:sz w:val="28"/>
          <w:szCs w:val="28"/>
        </w:rPr>
        <w:br/>
        <w:t>Giếng nước gốc đa nhớ người ra lính”.</w:t>
      </w:r>
      <w:r w:rsidRPr="004E22BB">
        <w:rPr>
          <w:sz w:val="28"/>
          <w:szCs w:val="28"/>
        </w:rPr>
        <w:br/>
      </w:r>
      <w:r w:rsidRPr="004E22BB">
        <w:rPr>
          <w:sz w:val="28"/>
          <w:szCs w:val="28"/>
        </w:rPr>
        <w:br/>
        <w:t>Vì nghĩa lớn, các anh sẵn sàng từ giã những gì gắn bó thân thương nhất: “ruộng nương”,”gian nhà”,”giếng nước”,”gốc đa”… Họ ra đi để lại sau lưng những băn khoăn, trăn trở, những bộn bề, lo toan của cuộc sống đời thường. Hai chữ “mặc kệ” đã diễn tả sâu sắc vẻ đẹp và chiều sâu đời sống tâm hồn người lính. Vì nghĩa lớn, họ sẵn sàng ra đi khi lí tưởng đã rõ ràng, mục đích đã chọn lựa.Song dù có dứt khoát thì vẫn nặng lòng với quê hương. Gác tình tiêng ra đi vì nghĩa lớn, vẻ đẹp ấy thật đáng trân trọng và tự hào. Trong bài thơ “Đất nước”, ta bắt gặp điểm tương đồng trong tâm hồn những người lính: </w:t>
      </w:r>
      <w:r w:rsidRPr="004E22BB">
        <w:rPr>
          <w:sz w:val="28"/>
          <w:szCs w:val="28"/>
        </w:rPr>
        <w:br/>
      </w:r>
      <w:r w:rsidRPr="004E22BB">
        <w:rPr>
          <w:sz w:val="28"/>
          <w:szCs w:val="28"/>
        </w:rPr>
        <w:br/>
        <w:t>“Người ra đi đầu không ngoảnh lại</w:t>
      </w:r>
      <w:r w:rsidRPr="004E22BB">
        <w:rPr>
          <w:sz w:val="28"/>
          <w:szCs w:val="28"/>
        </w:rPr>
        <w:br/>
      </w:r>
      <w:r w:rsidRPr="004E22BB">
        <w:rPr>
          <w:sz w:val="28"/>
          <w:szCs w:val="28"/>
        </w:rPr>
        <w:br/>
        <w:t>Sau lưng thềm nắng lá rơi đầy”.</w:t>
      </w:r>
      <w:r w:rsidRPr="004E22BB">
        <w:rPr>
          <w:sz w:val="28"/>
          <w:szCs w:val="28"/>
        </w:rPr>
        <w:br/>
      </w:r>
      <w:r w:rsidRPr="004E22BB">
        <w:rPr>
          <w:sz w:val="28"/>
          <w:szCs w:val="28"/>
        </w:rPr>
        <w:br/>
        <w:t xml:space="preserve">Mặc dù đầu không ngoảnh lại nhưng các anh vẫn cảm nhận được “Sau lưng thềm năng lá rơi đầy”, cũng như người lính trong thơ của Chính Hữu, nói “mặc kệ” nhưng tấm lòng luôn hướng về quê hương. “Giếng nước gốc đa” là hình ảnh hoán dụ mang tính chất nhân hóa diễn tả một cách tinh tế tâm hồn người chiến sĩ, tô đậm sự gắn bó của người lính với quê nhà. “Giếng nước gốc đa nhớ người ra lính” hay chính là tấm lòng của người ra đi không nguôi </w:t>
      </w:r>
      <w:r w:rsidRPr="004E22BB">
        <w:rPr>
          <w:sz w:val="28"/>
          <w:szCs w:val="28"/>
        </w:rPr>
        <w:lastRenderedPageBreak/>
        <w:t>nhớ về quê hương. Quả thật, giữa người chiến sĩ và quê hương có mỗi giao cảm vô cùng sâu sắc,đậm đà. Người đọc cảm nhận từ hình ảnh thơ một tình quê ăm ắp và đây cũng là nguồn động viên, an ủi, là sức mạnh tinh thần giúp người chiến sĩ vượt qua mọi gian lao, thử thách suốt một thời máu lửa, đạn bom.</w:t>
      </w:r>
      <w:r w:rsidRPr="004E22BB">
        <w:rPr>
          <w:sz w:val="28"/>
          <w:szCs w:val="28"/>
        </w:rPr>
        <w:br/>
      </w:r>
      <w:r w:rsidRPr="004E22BB">
        <w:rPr>
          <w:sz w:val="28"/>
          <w:szCs w:val="28"/>
        </w:rPr>
        <w:br/>
        <w:t>b. Tình đồng chí còn là sự đồng cam cộng khổ, chia sẻ những khó khăn thiếu thốn của cuộc đời người lính:</w:t>
      </w:r>
      <w:r w:rsidRPr="004E22BB">
        <w:rPr>
          <w:sz w:val="28"/>
          <w:szCs w:val="28"/>
        </w:rPr>
        <w:br/>
      </w:r>
      <w:r w:rsidRPr="004E22BB">
        <w:rPr>
          <w:sz w:val="28"/>
          <w:szCs w:val="28"/>
        </w:rPr>
        <w:br/>
        <w:t>“Anh với tôi biết từng cơn ớn lạnh</w:t>
      </w:r>
      <w:r w:rsidRPr="004E22BB">
        <w:rPr>
          <w:sz w:val="28"/>
          <w:szCs w:val="28"/>
        </w:rPr>
        <w:br/>
      </w:r>
      <w:r w:rsidRPr="004E22BB">
        <w:rPr>
          <w:sz w:val="28"/>
          <w:szCs w:val="28"/>
        </w:rPr>
        <w:br/>
        <w:t>Sốt run người vừng trán ướt mồ hôi</w:t>
      </w:r>
      <w:r w:rsidRPr="004E22BB">
        <w:rPr>
          <w:sz w:val="28"/>
          <w:szCs w:val="28"/>
        </w:rPr>
        <w:br/>
      </w:r>
      <w:r w:rsidRPr="004E22BB">
        <w:rPr>
          <w:sz w:val="28"/>
          <w:szCs w:val="28"/>
        </w:rPr>
        <w:br/>
        <w:t>Áo anh rách vai</w:t>
      </w:r>
      <w:r w:rsidRPr="004E22BB">
        <w:rPr>
          <w:sz w:val="28"/>
          <w:szCs w:val="28"/>
        </w:rPr>
        <w:br/>
      </w:r>
      <w:r w:rsidRPr="004E22BB">
        <w:rPr>
          <w:sz w:val="28"/>
          <w:szCs w:val="28"/>
        </w:rPr>
        <w:br/>
        <w:t>Quần tôi có vài mảnh vá</w:t>
      </w:r>
      <w:r w:rsidRPr="004E22BB">
        <w:rPr>
          <w:sz w:val="28"/>
          <w:szCs w:val="28"/>
        </w:rPr>
        <w:br/>
      </w:r>
      <w:r w:rsidRPr="004E22BB">
        <w:rPr>
          <w:sz w:val="28"/>
          <w:szCs w:val="28"/>
        </w:rPr>
        <w:br/>
        <w:t>Miệng cười buốt giá</w:t>
      </w:r>
      <w:r w:rsidRPr="004E22BB">
        <w:rPr>
          <w:sz w:val="28"/>
          <w:szCs w:val="28"/>
        </w:rPr>
        <w:br/>
      </w:r>
      <w:r w:rsidRPr="004E22BB">
        <w:rPr>
          <w:sz w:val="28"/>
          <w:szCs w:val="28"/>
        </w:rPr>
        <w:br/>
        <w:t>Chân không giày</w:t>
      </w:r>
      <w:r w:rsidRPr="004E22BB">
        <w:rPr>
          <w:sz w:val="28"/>
          <w:szCs w:val="28"/>
        </w:rPr>
        <w:br/>
      </w:r>
      <w:r w:rsidRPr="004E22BB">
        <w:rPr>
          <w:sz w:val="28"/>
          <w:szCs w:val="28"/>
        </w:rPr>
        <w:br/>
        <w:t>Thương nhau tay nắm lấy bàn tay”.</w:t>
      </w:r>
      <w:r w:rsidRPr="004E22BB">
        <w:rPr>
          <w:sz w:val="28"/>
          <w:szCs w:val="28"/>
        </w:rPr>
        <w:br/>
      </w:r>
      <w:r w:rsidRPr="004E22BB">
        <w:rPr>
          <w:sz w:val="28"/>
          <w:szCs w:val="28"/>
        </w:rPr>
        <w:br/>
        <w:t>Bằng những hình ảnh tả thực, hình ảnh sóng đôi, tác giả đã tái hiện chân thực những khó khăn thiếu thốn trong buổi đầu kháng chiến: thiếu lương thực, thiếu vũ khí, quân trang, thiếu thuốc men…Người lính phải chịu “từng cơn ớn lạnh”, những cơn sốt rét rừng hành hạ, sức khỏe giảm sút, song sức mạnh của tình đồng chí đã giúp họ vượt qua tất cả. Nếu như hình ảnh “Miệng cười buốt giá” làm ấm lên, sáng lên tinh thần lạc quan của người chiến sĩ trong gian khổ thì cái nắm tay lại thể hiện tình đồng chí, đồng đội thật sâu sắc! Cách biểu lộ chân thực, không ồn ào mà thấm thía. Những cái bắt tay truyền cho nhau hơi ấm, niềm tin và sức mạnh để vượt qua mọi khó khăn, gian khổ. Cái nắm tay nhau ấy còn là lời hứa hẹn lập công.</w:t>
      </w:r>
    </w:p>
    <w:p w:rsidR="006E2E56" w:rsidRPr="004E22BB" w:rsidRDefault="006E2E56" w:rsidP="006E2E56">
      <w:pPr>
        <w:pBdr>
          <w:bottom w:val="single" w:sz="6" w:space="1" w:color="auto"/>
        </w:pBdr>
        <w:jc w:val="center"/>
        <w:rPr>
          <w:vanish/>
          <w:sz w:val="28"/>
          <w:szCs w:val="28"/>
        </w:rPr>
      </w:pPr>
      <w:r w:rsidRPr="004E22BB">
        <w:rPr>
          <w:vanish/>
          <w:sz w:val="28"/>
          <w:szCs w:val="28"/>
        </w:rPr>
        <w:t>Top of Form</w:t>
      </w:r>
    </w:p>
    <w:p w:rsidR="006E2E56" w:rsidRPr="004E22BB" w:rsidRDefault="0054403C" w:rsidP="006E2E56">
      <w:pPr>
        <w:pBdr>
          <w:bottom w:val="single" w:sz="6" w:space="1" w:color="auto"/>
        </w:pBdr>
        <w:rPr>
          <w:color w:val="1C1E21"/>
          <w:sz w:val="28"/>
          <w:szCs w:val="28"/>
          <w:shd w:val="clear" w:color="auto" w:fill="FFFFFF"/>
        </w:rPr>
      </w:pPr>
      <w:hyperlink r:id="rId12" w:history="1">
        <w:r w:rsidR="006E2E56" w:rsidRPr="004E22BB">
          <w:rPr>
            <w:color w:val="0000FF"/>
            <w:sz w:val="28"/>
            <w:szCs w:val="28"/>
            <w:shd w:val="clear" w:color="auto" w:fill="FFFFFF"/>
          </w:rPr>
          <w:br/>
        </w:r>
      </w:hyperlink>
      <w:r w:rsidR="006E2E56" w:rsidRPr="006E2E56">
        <w:rPr>
          <w:color w:val="C00000"/>
          <w:sz w:val="28"/>
          <w:szCs w:val="28"/>
          <w:shd w:val="clear" w:color="auto" w:fill="FFFFFF"/>
        </w:rPr>
        <w:t>BIỂU TƯỢNG ĐẸP CỦA TÌNH ĐỒNG CHÍ</w:t>
      </w:r>
      <w:r w:rsidR="006E2E56" w:rsidRPr="006E2E56">
        <w:rPr>
          <w:color w:val="C00000"/>
          <w:sz w:val="28"/>
          <w:szCs w:val="28"/>
        </w:rPr>
        <w:br/>
      </w:r>
      <w:r w:rsidR="006E2E56" w:rsidRPr="004E22BB">
        <w:rPr>
          <w:color w:val="1C1E21"/>
          <w:sz w:val="28"/>
          <w:szCs w:val="28"/>
        </w:rPr>
        <w:br/>
      </w:r>
      <w:r w:rsidR="006E2E56" w:rsidRPr="004E22BB">
        <w:rPr>
          <w:color w:val="1C1E21"/>
          <w:sz w:val="28"/>
          <w:szCs w:val="28"/>
          <w:shd w:val="clear" w:color="auto" w:fill="FFFFFF"/>
        </w:rPr>
        <w:t>– Bài thơ khép lại với bức tranh đẹp về tình đồng chí, đồng đội,là biểu tượng cao đẹp về cuộc đời người chiến sĩ:</w:t>
      </w:r>
      <w:r w:rsidR="006E2E56" w:rsidRPr="004E22BB">
        <w:rPr>
          <w:color w:val="1C1E21"/>
          <w:sz w:val="28"/>
          <w:szCs w:val="28"/>
        </w:rPr>
        <w:br/>
      </w:r>
      <w:r w:rsidR="006E2E56" w:rsidRPr="004E22BB">
        <w:rPr>
          <w:color w:val="1C1E21"/>
          <w:sz w:val="28"/>
          <w:szCs w:val="28"/>
        </w:rPr>
        <w:br/>
      </w:r>
      <w:r w:rsidR="006E2E56" w:rsidRPr="004E22BB">
        <w:rPr>
          <w:color w:val="1C1E21"/>
          <w:sz w:val="28"/>
          <w:szCs w:val="28"/>
          <w:shd w:val="clear" w:color="auto" w:fill="FFFFFF"/>
        </w:rPr>
        <w:t>“Đêmnay rừng hoang sương muối</w:t>
      </w:r>
      <w:r w:rsidR="006E2E56" w:rsidRPr="004E22BB">
        <w:rPr>
          <w:color w:val="1C1E21"/>
          <w:sz w:val="28"/>
          <w:szCs w:val="28"/>
          <w:shd w:val="clear" w:color="auto" w:fill="FFFFFF"/>
        </w:rPr>
        <w:br/>
      </w:r>
      <w:r w:rsidR="006E2E56" w:rsidRPr="004E22BB">
        <w:rPr>
          <w:color w:val="1C1E21"/>
          <w:sz w:val="28"/>
          <w:szCs w:val="28"/>
          <w:shd w:val="clear" w:color="auto" w:fill="FFFFFF"/>
        </w:rPr>
        <w:br/>
      </w:r>
      <w:r w:rsidR="006E2E56" w:rsidRPr="004E22BB">
        <w:rPr>
          <w:rStyle w:val="textexposedshow"/>
          <w:color w:val="1C1E21"/>
          <w:sz w:val="28"/>
          <w:szCs w:val="28"/>
          <w:shd w:val="clear" w:color="auto" w:fill="FFFFFF"/>
        </w:rPr>
        <w:t>Đứng cạnh bên nhau chờ giặc tới</w:t>
      </w:r>
      <w:r w:rsidR="006E2E56" w:rsidRPr="004E22BB">
        <w:rPr>
          <w:color w:val="1C1E21"/>
          <w:sz w:val="28"/>
          <w:szCs w:val="28"/>
          <w:shd w:val="clear" w:color="auto" w:fill="FFFFFF"/>
        </w:rPr>
        <w:br/>
      </w:r>
      <w:r w:rsidR="006E2E56" w:rsidRPr="004E22BB">
        <w:rPr>
          <w:color w:val="1C1E21"/>
          <w:sz w:val="28"/>
          <w:szCs w:val="28"/>
          <w:shd w:val="clear" w:color="auto" w:fill="FFFFFF"/>
        </w:rPr>
        <w:br/>
      </w:r>
      <w:r w:rsidR="006E2E56" w:rsidRPr="004E22BB">
        <w:rPr>
          <w:rStyle w:val="textexposedshow"/>
          <w:color w:val="1C1E21"/>
          <w:sz w:val="28"/>
          <w:szCs w:val="28"/>
          <w:shd w:val="clear" w:color="auto" w:fill="FFFFFF"/>
        </w:rPr>
        <w:t>Đầu súng trăng treo”.</w:t>
      </w:r>
      <w:r w:rsidR="006E2E56" w:rsidRPr="004E22BB">
        <w:rPr>
          <w:color w:val="1C1E21"/>
          <w:sz w:val="28"/>
          <w:szCs w:val="28"/>
          <w:shd w:val="clear" w:color="auto" w:fill="FFFFFF"/>
        </w:rPr>
        <w:br/>
      </w:r>
      <w:r w:rsidR="006E2E56" w:rsidRPr="004E22BB">
        <w:rPr>
          <w:color w:val="1C1E21"/>
          <w:sz w:val="28"/>
          <w:szCs w:val="28"/>
          <w:shd w:val="clear" w:color="auto" w:fill="FFFFFF"/>
        </w:rPr>
        <w:lastRenderedPageBreak/>
        <w:br/>
      </w:r>
      <w:r w:rsidR="006E2E56" w:rsidRPr="004E22BB">
        <w:rPr>
          <w:rStyle w:val="textexposedshow"/>
          <w:color w:val="1C1E21"/>
          <w:sz w:val="28"/>
          <w:szCs w:val="28"/>
          <w:shd w:val="clear" w:color="auto" w:fill="FFFFFF"/>
        </w:rPr>
        <w:t>+ Nổi lên trên cảnh rừng đêm hoang vắng, lạnh lẽo là hình ảnh người lính “đứng cạnh bên nhau chờ giặc tới”. Đó là hình ảnh cụ thể của tình đồng chí sát cánh bên nhau trong chiến đấu. Họ đã đứng cạnh bên nhau giữa cái giá rét của rừng đêm, giữa cái căng thẳng của những giây phút “chờ giặc tới”. Tình đồng chí đã sưởi ấm lòng họ, giúp họ vượt lên tất cả….</w:t>
      </w:r>
      <w:r w:rsidR="006E2E56" w:rsidRPr="004E22BB">
        <w:rPr>
          <w:color w:val="1C1E21"/>
          <w:sz w:val="28"/>
          <w:szCs w:val="28"/>
          <w:shd w:val="clear" w:color="auto" w:fill="FFFFFF"/>
        </w:rPr>
        <w:br/>
      </w:r>
      <w:r w:rsidR="006E2E56" w:rsidRPr="004E22BB">
        <w:rPr>
          <w:color w:val="1C1E21"/>
          <w:sz w:val="28"/>
          <w:szCs w:val="28"/>
          <w:shd w:val="clear" w:color="auto" w:fill="FFFFFF"/>
        </w:rPr>
        <w:br/>
      </w:r>
      <w:r w:rsidR="006E2E56" w:rsidRPr="004E22BB">
        <w:rPr>
          <w:rStyle w:val="textexposedshow"/>
          <w:color w:val="1C1E21"/>
          <w:sz w:val="28"/>
          <w:szCs w:val="28"/>
          <w:shd w:val="clear" w:color="auto" w:fill="FFFFFF"/>
        </w:rPr>
        <w:t>+ Câu kết là một hình ảnh thơ rất đẹp: “Đầu súng trăng treo”. Cảnh vừa thực, vừa mộng. Về ý nghĩa của hình ảnh này có thể hiểu: Đêm khuya, trăng tà, cả cánh rừng ngập chìm trong sương muối. Trăng lơ lửng trên không, chiếu ánh sáng qua lớp sương mờ trắng, đục. Bầu trời như thấp xuống, trăng như sà xuống theo. Trong khi đó, người chiến sĩ khoác súng trên vai, đầu súng hướng lên trời cao như chạm vào vầng trăng và trăng như treo trên đầu súng. “Trăng”là biểu tượng cho vẻ đẹp thiên nhiên, đất nước, là sự sống thanh bình. “Súng” là hiện thân cho cuộc chiến đấu gian khổ, hi sinh. Súng và trăng, cứng rắn và dịu hiền. Súng và trăng, chiến sĩ và thi sĩ. Hai hình ảnh đó trong thực tế vốn xa nhau vời vợi nay lại gắn kết bên nhau trong cảm nhận của người chiến sĩ: trăng treo trên đầu súng. Như vậy, sự kết hợp hai yếu tố, hiện thực và lãng mạn đã tạo nên cái vẻ đẹp độc đáo cho hình tượng thơ. Và phải chăng, cũng chính vì lẽ đó, Chính Hữu đã lấy hình ảnh làm nhan đề cho cả tập thơ của mình – tập “Đầu súng trăng treo” – như một bông hoa đầu mùa trong vườn thơ cách mạng.</w:t>
      </w:r>
    </w:p>
    <w:p w:rsidR="006E2E56" w:rsidRPr="004E22BB" w:rsidRDefault="006E2E56" w:rsidP="006E2E56">
      <w:pPr>
        <w:pBdr>
          <w:bottom w:val="single" w:sz="6" w:space="1" w:color="auto"/>
        </w:pBdr>
        <w:rPr>
          <w:rStyle w:val="textexposedshow"/>
          <w:color w:val="1C1E21"/>
          <w:sz w:val="28"/>
          <w:szCs w:val="28"/>
          <w:shd w:val="clear" w:color="auto" w:fill="FFFFFF"/>
        </w:rPr>
      </w:pPr>
      <w:r w:rsidRPr="004E22BB">
        <w:rPr>
          <w:color w:val="C00000"/>
          <w:sz w:val="28"/>
          <w:szCs w:val="28"/>
          <w:shd w:val="clear" w:color="auto" w:fill="FFFFFF"/>
        </w:rPr>
        <w:t>HÌNH ẢNH ĐẦU SÚNG TRĂNG TREO</w:t>
      </w:r>
      <w:r w:rsidRPr="004E22BB">
        <w:rPr>
          <w:color w:val="C00000"/>
          <w:sz w:val="28"/>
          <w:szCs w:val="28"/>
        </w:rPr>
        <w:br/>
      </w:r>
      <w:r w:rsidRPr="004E22BB">
        <w:rPr>
          <w:color w:val="1C1E21"/>
          <w:sz w:val="28"/>
          <w:szCs w:val="28"/>
        </w:rPr>
        <w:br/>
      </w:r>
      <w:r w:rsidRPr="004E22BB">
        <w:rPr>
          <w:color w:val="1C1E21"/>
          <w:sz w:val="28"/>
          <w:szCs w:val="28"/>
          <w:shd w:val="clear" w:color="auto" w:fill="FFFFFF"/>
        </w:rPr>
        <w:t>Trong mạch thơ kháng chiến chống Pháp có nhiều bài thơ hay xúc động viết về tình đồng đội, tình quân dân như: “Cá nước”của Tố Hữu, “Nhớ” của Hồng Nguyên, “Lên Cấm Sơn” của Thôi Hữu… Đặc biệt bài thơ “Đồng Chí” của nhà thơ Chính Hữu đã ghi một dấu ấn sâu đậm- một trong những thi phẩm xuất sắc của thi ca Việt Nam,</w:t>
      </w:r>
      <w:r w:rsidRPr="004E22BB">
        <w:rPr>
          <w:color w:val="1C1E21"/>
          <w:sz w:val="28"/>
          <w:szCs w:val="28"/>
        </w:rPr>
        <w:br/>
      </w:r>
      <w:r w:rsidRPr="004E22BB">
        <w:rPr>
          <w:color w:val="1C1E21"/>
          <w:sz w:val="28"/>
          <w:szCs w:val="28"/>
          <w:shd w:val="clear" w:color="auto" w:fill="FFFFFF"/>
        </w:rPr>
        <w:t>Theo từ điển “Tiếng Việt” đồng chí là: “Người cùng chí</w:t>
      </w:r>
      <w:r w:rsidRPr="004E22BB">
        <w:rPr>
          <w:rStyle w:val="apple-converted-space"/>
          <w:color w:val="1C1E21"/>
          <w:sz w:val="28"/>
          <w:szCs w:val="28"/>
          <w:shd w:val="clear" w:color="auto" w:fill="FFFFFF"/>
        </w:rPr>
        <w:t> </w:t>
      </w:r>
      <w:r w:rsidRPr="004E22BB">
        <w:rPr>
          <w:rStyle w:val="textexposedshow"/>
          <w:color w:val="1C1E21"/>
          <w:sz w:val="28"/>
          <w:szCs w:val="28"/>
          <w:shd w:val="clear" w:color="auto" w:fill="FFFFFF"/>
        </w:rPr>
        <w:t>hướng chính trị trong quan hệ với nhau”. Đây là tình cảm gắn bó giữa những người cùng cảnh ngộ, cùng môi trường sống. Bài thơ thoạt đầu đọc tên lên tưởng là khô cứng, nghiêm ngắn của nhà binh nhưng chỉ có duy nhất từ “đồng chí” được nhắc đến một lần còn là những hình ảnh chân thật mà vô cùng sống động để đẩy tới cao trào của biểu tượng khi kết bài “Đầu súng trăng treo”. Đây cũng là tên tập thơ hay nhất của Chính Hữu. Ông viết ít nhưng độ ngân xa, ngân vọng của thơ ông vẫn âm hưởng đến bây giờ vừa cảm xúc vừa giàu trí tuệ, có độ dồn nén lay động. Mỗi bài thơ như một thông điệp chứa đựng cả hạt nhân tư tưởng, kết tinh từ những kinh nghiệm của đời sống người lính - thi sĩ gắn bó suốt đời mình với quân đội.</w:t>
      </w:r>
      <w:r w:rsidRPr="004E22BB">
        <w:rPr>
          <w:color w:val="1C1E21"/>
          <w:sz w:val="28"/>
          <w:szCs w:val="28"/>
          <w:shd w:val="clear" w:color="auto" w:fill="FFFFFF"/>
        </w:rPr>
        <w:br/>
      </w:r>
      <w:r w:rsidRPr="004E22BB">
        <w:rPr>
          <w:rStyle w:val="textexposedshow"/>
          <w:color w:val="1C1E21"/>
          <w:sz w:val="28"/>
          <w:szCs w:val="28"/>
          <w:shd w:val="clear" w:color="auto" w:fill="FFFFFF"/>
        </w:rPr>
        <w:t xml:space="preserve">Bài thơ bắt đầu từ mạch tự sự, tâm tình: “Quê hương anh nước mặn đồng chua - Làng tôi nghèo đất cày lên sỏi đá”. Một cách giới thiệu tự nhiên gốc gác của người lính, xuất thân từ nông thôn thuần Việt. Ngày đó vũ khí, quân trang còn thô sơ: “Đêm rét chung chăn thành đôi tri kỉ- Đồng chí!”. Hơi ấm của tình đồng đội thật đơn giản mà cảm động. Câu thơ như nghẹn khắc hình ảnh “Đồng chí”, như cái choàng vai tin cậy, như một dáng đứng vững chãi thu về một tâm điểm của sức mạnh niềm tin rắn rỏi. Nhịp thơ của Chính Hữu thường ngắn, hàm súc nhưng có độ vang vọng như tiếng lòng cộng hưởng bởi nhiều liên tưởng thành chuỗi dây chuyền kích hoạt vào nhau, chạm tới hạt nhân của tình cảm tạo ra độ chênh, độ vang từ các </w:t>
      </w:r>
      <w:r w:rsidRPr="004E22BB">
        <w:rPr>
          <w:rStyle w:val="textexposedshow"/>
          <w:color w:val="1C1E21"/>
          <w:sz w:val="28"/>
          <w:szCs w:val="28"/>
          <w:shd w:val="clear" w:color="auto" w:fill="FFFFFF"/>
        </w:rPr>
        <w:lastRenderedPageBreak/>
        <w:t>chi tiết của hiện thực đời sống, có sự chọn lọc, phản quang hồi âm da diết. Ông viết: “Ruộng nương anh gửi bạn thân cày/ Gian nhà không, mặc kệ gió lung lay” mà cứ ngỡ như đang rủ rỉ tâm tình trước hoàn cảnh éo le nhưng lại có cái tư thế quyết đoán “mặc kệ gió lung lay” xếp lại cảnh nhà để lên đường chiến đấu. Vì thế hình ảnh và tâm tình người lính thuần phác ở đây rất thật. Chính cái thật bình dị, chân chất này mới tạo ra sự đồng cảm: “Anh với tôi biết từng cơn ớn lạnh/ Sốt run người vầng trán ướt mồ hôi”.Vượt lên sự đồng cảm đó là đồng cảnh. Đồng cảnh trong những hoàn cảnh thử thách khắc nghiệt mới càng thấm thía nghĩa tình đồng đội.</w:t>
      </w:r>
      <w:r w:rsidRPr="004E22BB">
        <w:rPr>
          <w:color w:val="1C1E21"/>
          <w:sz w:val="28"/>
          <w:szCs w:val="28"/>
          <w:shd w:val="clear" w:color="auto" w:fill="FFFFFF"/>
        </w:rPr>
        <w:br/>
      </w:r>
      <w:r w:rsidRPr="004E22BB">
        <w:rPr>
          <w:rStyle w:val="textexposedshow"/>
          <w:color w:val="1C1E21"/>
          <w:sz w:val="28"/>
          <w:szCs w:val="28"/>
          <w:shd w:val="clear" w:color="auto" w:fill="FFFFFF"/>
        </w:rPr>
        <w:t>Thơ chống Pháp có nhiều bài hay viết về tình đồng đội bởi ngày đó mọi người sát lại nhau, gần gũi hòa đồng với thiên nhiên mới đồng cảnh, đồng cảm từ sự thiếu thốn gian khó mà vẫn hi vọng lạc quan: “Áo anh rách vai/ Quần tôi có vài mảnh vá/ Miệng cười buốt giá/ Chân không giày” mấy câu thơ tưởng như là kể, là tả nhưng đến “Thương nhau tay nắm lấy bàn tay” đã tạo ra sức truyền cảm không còn tả, kể nữa mà đó là những chia sẽ có chút vụng về, ngượng ngập của anh lính về quốc đoàn. Cái hay của tứ thơ là sự lặp lại của những cặp đối xứng so sánh thật hồn nhiên “Tôi - anh”, “Quần - áo”, “Cười buốt giá - Chân không giày”. Hình ảnh người lính- đồng chí được nâng dần lên từ sự gian khó thiếu thốn bao nhiêu thì vẻ đẹp tâm hồn càng được nâng lên bấy nhiêu. Từ một tư thế chủ động “Đứng cạnh bên nhau chờ giặc tới” như mở đầu bài thơ nhà thơ vẽ nên sự gắn bó thân thiết: “Súng bên súng đầu sát bên đầu”. Mới hay sức mạnh lớn lao của quân đội ta quyết định vẫn là chính con người. Vẻ đẹp lí tưởng của anh “Bộ đội cụ Hồ” tỏa sáng, tỏa ấm và tỏa rạng vun đắp tạc nên một biểu tượng có tính khái quát cao lay thức lòng người “Đầu súng trăng treo”. Đây có lẽ là câu thơ ngắn nhất, hay nhất lan tỏa nhất khi viết về hình ảnh anh bộ đội còn sống mãi với thời gian bởi chúng ta luôn khao khát ánh trăng hòa bình nhưng không thể rời tay súng</w:t>
      </w:r>
    </w:p>
    <w:p w:rsidR="006E2E56" w:rsidRDefault="006E2E56" w:rsidP="006E2E56">
      <w:pPr>
        <w:pBdr>
          <w:bottom w:val="single" w:sz="6" w:space="1" w:color="auto"/>
        </w:pBdr>
        <w:rPr>
          <w:rStyle w:val="textexposedshow"/>
          <w:color w:val="1C1E21"/>
          <w:sz w:val="28"/>
          <w:szCs w:val="28"/>
          <w:shd w:val="clear" w:color="auto" w:fill="FFFFFF"/>
        </w:rPr>
      </w:pPr>
    </w:p>
    <w:p w:rsidR="006E2E56" w:rsidRDefault="006E2E56" w:rsidP="006E2E56">
      <w:pPr>
        <w:pBdr>
          <w:bottom w:val="single" w:sz="6" w:space="1" w:color="auto"/>
        </w:pBdr>
        <w:rPr>
          <w:rStyle w:val="textexposedshow"/>
          <w:color w:val="1C1E21"/>
          <w:sz w:val="28"/>
          <w:szCs w:val="28"/>
          <w:shd w:val="clear" w:color="auto" w:fill="FFFFFF"/>
        </w:rPr>
      </w:pPr>
    </w:p>
    <w:p w:rsidR="006E2E56" w:rsidRDefault="006E2E56" w:rsidP="006E2E56">
      <w:pPr>
        <w:spacing w:line="360" w:lineRule="auto"/>
        <w:jc w:val="center"/>
        <w:rPr>
          <w:color w:val="050505"/>
          <w:sz w:val="28"/>
          <w:szCs w:val="28"/>
          <w:shd w:val="clear" w:color="auto" w:fill="FFFFFF"/>
        </w:rPr>
      </w:pPr>
    </w:p>
    <w:p w:rsidR="003C4B37" w:rsidRPr="003425D5" w:rsidRDefault="003C4B37" w:rsidP="003C4B37">
      <w:pPr>
        <w:shd w:val="clear" w:color="auto" w:fill="FFFFFF"/>
        <w:rPr>
          <w:color w:val="C00000"/>
          <w:sz w:val="28"/>
          <w:szCs w:val="28"/>
        </w:rPr>
      </w:pPr>
      <w:r w:rsidRPr="003425D5">
        <w:rPr>
          <w:b/>
          <w:color w:val="C00000"/>
          <w:sz w:val="28"/>
          <w:szCs w:val="28"/>
        </w:rPr>
        <w:t>BT</w:t>
      </w:r>
      <w:r>
        <w:rPr>
          <w:b/>
          <w:color w:val="C00000"/>
          <w:sz w:val="28"/>
          <w:szCs w:val="28"/>
        </w:rPr>
        <w:t>3</w:t>
      </w:r>
      <w:r w:rsidRPr="003425D5">
        <w:rPr>
          <w:b/>
          <w:color w:val="C00000"/>
          <w:sz w:val="28"/>
          <w:szCs w:val="28"/>
        </w:rPr>
        <w:t>:</w:t>
      </w:r>
      <w:r w:rsidRPr="00644BEA">
        <w:rPr>
          <w:color w:val="000000"/>
          <w:sz w:val="28"/>
          <w:szCs w:val="28"/>
        </w:rPr>
        <w:t> </w:t>
      </w:r>
      <w:r>
        <w:rPr>
          <w:color w:val="000000"/>
          <w:sz w:val="28"/>
          <w:szCs w:val="28"/>
        </w:rPr>
        <w:t xml:space="preserve">  </w:t>
      </w:r>
      <w:r w:rsidRPr="003425D5">
        <w:rPr>
          <w:b/>
          <w:bCs/>
          <w:color w:val="C00000"/>
          <w:sz w:val="28"/>
          <w:szCs w:val="28"/>
        </w:rPr>
        <w:t>"Đồng chí" là một khúc ca trong trẻo và giản đơn về tình đồng đội giữa những người lính trong kháng chiến. Các em hãy phân tích nội dung tác phẩm và các thủ pháp nghệ thuật mà nhà thơ Chính Hữu đã sử dụng để thấy được hình tượng đẹp đẽ của các anh bộ đội cụ Hồ bật lên trong hoàn cảnh khó khăn gian khổ và tình cảm sâu sắc thiêng liêng giữa họ.</w:t>
      </w:r>
    </w:p>
    <w:p w:rsidR="003C4B37" w:rsidRPr="006E2E56" w:rsidRDefault="003C4B37" w:rsidP="003C4B37">
      <w:pPr>
        <w:shd w:val="clear" w:color="auto" w:fill="FFFFFF"/>
        <w:outlineLvl w:val="1"/>
        <w:rPr>
          <w:color w:val="000000" w:themeColor="text1"/>
          <w:sz w:val="28"/>
          <w:szCs w:val="28"/>
        </w:rPr>
      </w:pPr>
      <w:r>
        <w:rPr>
          <w:b/>
          <w:bCs/>
          <w:color w:val="333333"/>
          <w:sz w:val="28"/>
          <w:szCs w:val="28"/>
        </w:rPr>
        <w:t xml:space="preserve">Bài Mẫu </w:t>
      </w:r>
      <w:r w:rsidRPr="00644BEA">
        <w:rPr>
          <w:b/>
          <w:bCs/>
          <w:color w:val="333333"/>
          <w:sz w:val="28"/>
          <w:szCs w:val="28"/>
        </w:rPr>
        <w:t xml:space="preserve">: </w:t>
      </w:r>
    </w:p>
    <w:p w:rsidR="003C4B37" w:rsidRPr="006E2E56" w:rsidRDefault="003C4B37" w:rsidP="003C4B37">
      <w:pPr>
        <w:shd w:val="clear" w:color="auto" w:fill="FFFFFF"/>
        <w:jc w:val="both"/>
        <w:rPr>
          <w:color w:val="000000" w:themeColor="text1"/>
          <w:sz w:val="28"/>
          <w:szCs w:val="28"/>
        </w:rPr>
      </w:pPr>
      <w:r>
        <w:rPr>
          <w:color w:val="000000" w:themeColor="text1"/>
          <w:sz w:val="28"/>
          <w:szCs w:val="28"/>
        </w:rPr>
        <w:t xml:space="preserve">     </w:t>
      </w:r>
      <w:r w:rsidRPr="006E2E56">
        <w:rPr>
          <w:color w:val="000000" w:themeColor="text1"/>
          <w:sz w:val="28"/>
          <w:szCs w:val="28"/>
        </w:rPr>
        <w:t>Phải chăng chất lính đã thấm dần vào chất thi ca, tạo nên dư vị tuyệt vời cho tình Đồng chí. Nói đến thơ trước hết là nói đến cảm xúc và sự chân thành. Không có cảm xúc, thơ sẽ không thể có sức lay động hồn người, không có sự chân thành chút hồn của thơ cũng chìm vào quên lãng. Một chút chân thành, một chút lãng mạn, một chút âm vang mà Chính Hữu đã gieo vào lòng người những cảm xúc khó quên. Bài thơ Đồng chí với nhịp điệu trầm lắng mà như ấm áp tươi vui; với ngôn ngữ bình dị dường như đã trở thành những vần thơ của niềm tin yêu, sự hi vọng, lòng cảm thông sâu sắc của một nhà thơ cách mạng.</w:t>
      </w:r>
    </w:p>
    <w:p w:rsidR="003C4B37" w:rsidRPr="006E2E56" w:rsidRDefault="003C4B37" w:rsidP="003C4B37">
      <w:pPr>
        <w:shd w:val="clear" w:color="auto" w:fill="FFFFFF"/>
        <w:jc w:val="both"/>
        <w:rPr>
          <w:color w:val="000000" w:themeColor="text1"/>
          <w:sz w:val="28"/>
          <w:szCs w:val="28"/>
        </w:rPr>
      </w:pPr>
      <w:r w:rsidRPr="006E2E56">
        <w:rPr>
          <w:color w:val="000000" w:themeColor="text1"/>
          <w:sz w:val="28"/>
          <w:szCs w:val="28"/>
        </w:rPr>
        <w:t xml:space="preserve">Phải chăng, chất lính đã thấm dần vào chất thơ, sự mộc mạc đã hòa dần vào cái thi vị của thơ </w:t>
      </w:r>
      <w:r w:rsidRPr="006E2E56">
        <w:rPr>
          <w:color w:val="000000" w:themeColor="text1"/>
          <w:sz w:val="28"/>
          <w:szCs w:val="28"/>
        </w:rPr>
        <w:lastRenderedPageBreak/>
        <w:t>ca tạo nên những vần thơ nhẹ nhàng và đầy cảm xúc?</w:t>
      </w:r>
    </w:p>
    <w:p w:rsidR="003C4B37" w:rsidRPr="006E2E56" w:rsidRDefault="003C4B37" w:rsidP="003C4B37">
      <w:pPr>
        <w:shd w:val="clear" w:color="auto" w:fill="FFFFFF"/>
        <w:jc w:val="both"/>
        <w:rPr>
          <w:color w:val="000000" w:themeColor="text1"/>
          <w:sz w:val="28"/>
          <w:szCs w:val="28"/>
        </w:rPr>
      </w:pPr>
      <w:r w:rsidRPr="006E2E56">
        <w:rPr>
          <w:color w:val="000000" w:themeColor="text1"/>
          <w:sz w:val="28"/>
          <w:szCs w:val="28"/>
        </w:rPr>
        <w:t>Trong những năm tháng kháng chiến chống thực dân Pháp gian lao, lẽ đương nhiên, hình ảnh những người lính, những anh bộ đội sẽ trở thành linh hồn của cuộc kháng chiến, trở thành niềm tin yêu và hi vọng của cả dân tộc. Mở đầu bài thơ Đồng chí, Chính Hữu đã nhìn nhận, đã đi sâu vào cả xuất thân của những người lính:</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Quê hương anh đất mặn đồng chua</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Làng tôi nghèo đất cày lên sỏi đá</w:t>
      </w:r>
    </w:p>
    <w:p w:rsidR="003C4B37" w:rsidRPr="006E2E56" w:rsidRDefault="003C4B37" w:rsidP="003C4B37">
      <w:pPr>
        <w:shd w:val="clear" w:color="auto" w:fill="FFFFFF"/>
        <w:jc w:val="both"/>
        <w:rPr>
          <w:color w:val="000000" w:themeColor="text1"/>
          <w:sz w:val="28"/>
          <w:szCs w:val="28"/>
        </w:rPr>
      </w:pPr>
      <w:r>
        <w:rPr>
          <w:color w:val="000000" w:themeColor="text1"/>
          <w:sz w:val="28"/>
          <w:szCs w:val="28"/>
        </w:rPr>
        <w:t xml:space="preserve">        </w:t>
      </w:r>
      <w:r w:rsidRPr="006E2E56">
        <w:rPr>
          <w:color w:val="000000" w:themeColor="text1"/>
          <w:sz w:val="28"/>
          <w:szCs w:val="28"/>
        </w:rPr>
        <w:t>Sinh ra ở một đất nước vốn có truyền thống nông nghiệp, họ vốn là những người nông dân mặc áo lính theo bước chân anh hùng của những nghĩa sĩ Cần Giuộc năm xưa. Đất nước bị kẻ thù xâm lược, Tổ quốc và nhân dân đứng dưới một tròng áp bức. Anh và tôi, hai người bạn mới quen, đều xuất thân từ những vùng quê nghèo khó. hai câu thơ vừa như đối nhau, vừa như song hành, thể hiện tình cảm của những người lính. Từ những vùng quê nghèo khổ ấy, họ tạm biệt người thân, tạm biệt xóm làng, tạm biệt những bãi mía, bờ dâu, những thảm cỏ xanh mướt màu, họ ra đi chiến đấu để tìm lại, giành lại linh hồn cho Tố quốc. Những khó khăn ấy dường như không thể làm cho những người lính chùn bước:</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Anh với tôi đôi người xa lạ</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Tự phương trời chẳng hẹn quen nhau</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Súng bên súng, đầu sát bên đầu</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Đêm rét chung chăn thành đôi tri kỉ</w:t>
      </w:r>
    </w:p>
    <w:p w:rsidR="003C4B37" w:rsidRPr="006E2E56" w:rsidRDefault="003C4B37" w:rsidP="003C4B37">
      <w:pPr>
        <w:shd w:val="clear" w:color="auto" w:fill="FFFFFF"/>
        <w:jc w:val="both"/>
        <w:rPr>
          <w:color w:val="000000" w:themeColor="text1"/>
          <w:sz w:val="28"/>
          <w:szCs w:val="28"/>
        </w:rPr>
      </w:pPr>
      <w:r>
        <w:rPr>
          <w:color w:val="000000" w:themeColor="text1"/>
          <w:sz w:val="28"/>
          <w:szCs w:val="28"/>
        </w:rPr>
        <w:t xml:space="preserve">   </w:t>
      </w:r>
      <w:r w:rsidRPr="006E2E56">
        <w:rPr>
          <w:color w:val="000000" w:themeColor="text1"/>
          <w:sz w:val="28"/>
          <w:szCs w:val="28"/>
        </w:rPr>
        <w:t>Họ đến với cách mạng cũng vì lí tưởng muốn dâng hiến cho đời. Sổng là cho đâu chỉ nhận riêng mình. Chung một khát vọng, chung một lí tưởng, chung một niềm tin và khi chiến đấu, họ lại kề vai sát cánh chung một chiến hào... Dường như tình đồng đội cũng xuất phát từ những cái chung nhỏ bé ấy. Lời thơ như nhanh hơn, nhịp thơ dồn dập hơn, câu thơ cũng trở nên gần gũi hơn:</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Súng bên súng đầu sát bên đầu</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Đêm rét chung chăn thành đôi tri kỉ</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Đồng chí!...</w:t>
      </w:r>
    </w:p>
    <w:p w:rsidR="003C4B37" w:rsidRPr="006E2E56" w:rsidRDefault="003C4B37" w:rsidP="003C4B37">
      <w:pPr>
        <w:shd w:val="clear" w:color="auto" w:fill="FFFFFF"/>
        <w:jc w:val="both"/>
        <w:rPr>
          <w:color w:val="000000" w:themeColor="text1"/>
          <w:sz w:val="28"/>
          <w:szCs w:val="28"/>
        </w:rPr>
      </w:pPr>
      <w:r>
        <w:rPr>
          <w:color w:val="000000" w:themeColor="text1"/>
          <w:sz w:val="28"/>
          <w:szCs w:val="28"/>
        </w:rPr>
        <w:t xml:space="preserve">     </w:t>
      </w:r>
      <w:r w:rsidRPr="006E2E56">
        <w:rPr>
          <w:color w:val="000000" w:themeColor="text1"/>
          <w:sz w:val="28"/>
          <w:szCs w:val="28"/>
        </w:rPr>
        <w:t>Một loạt từ ngữ liệt kê với nghệ thuật điệp ngữ tài tình, nhà thơ không chỉ đưa bài thơ lên tận cùng của tình cảm mà sự ngắt nhịp đột ngột, âm điệu hơi trầm và cái âm vang lạ lùng cũng làm cho tình đồng chí đẹp hơn, cao quý hơn. Câu thơ chỉ có hai tiếng nhưng âm điệu lạ lùng đã tạo nên một nốt nhạc trầm ấm, thân thương trong lòng người đọc. Trong muôn vàn nốt nhạc của tình cảm con người phải chăng tình đồng chí là cái cung bậc cao đẹp nhất, lí tưởng nhất, nhịp thở của bài thơ như nhẹ nhàng hơn, hơi thơ của bài thơ cũng như mảnh mai hơn. Dường như Chính Hữu đã thổi vào linh hồn của bài thơ tình đồng chí keo sơn, gắn bó và một âm vang bất diệt làm cho bài thơ mãi trở thành một phần đẹp nhất trong thơ Chính Hữu. Hồi ức của những người lính, những kỉ niệm riêng tư quả là bất tận:</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Ruộng nương anh gửi bạn thân cày</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Gian nhà không mặc kệ gió lung lay</w:t>
      </w:r>
    </w:p>
    <w:p w:rsidR="003C4B37" w:rsidRPr="006E2E56" w:rsidRDefault="003C4B37" w:rsidP="003C4B37">
      <w:pPr>
        <w:shd w:val="clear" w:color="auto" w:fill="FFFFFF"/>
        <w:jc w:val="both"/>
        <w:rPr>
          <w:color w:val="000000" w:themeColor="text1"/>
          <w:sz w:val="28"/>
          <w:szCs w:val="28"/>
        </w:rPr>
      </w:pPr>
      <w:r>
        <w:rPr>
          <w:color w:val="000000" w:themeColor="text1"/>
          <w:sz w:val="28"/>
          <w:szCs w:val="28"/>
        </w:rPr>
        <w:t xml:space="preserve">    </w:t>
      </w:r>
      <w:r w:rsidRPr="006E2E56">
        <w:rPr>
          <w:color w:val="000000" w:themeColor="text1"/>
          <w:sz w:val="28"/>
          <w:szCs w:val="28"/>
        </w:rPr>
        <w:t xml:space="preserve">Cái chất nông dân thuần phác của những anh lính mới đáng quý làm sao! Đối với những người nông dân, ruộng nương, nhà cửa những thứ quý giá nhất. Họ sống nhờ vào đồng ruộng, họ lớn lên theo câu hát ầu ơ của bà của mẹ. Họ lớn lên trong những gian nhà không </w:t>
      </w:r>
      <w:r w:rsidRPr="006E2E56">
        <w:rPr>
          <w:color w:val="000000" w:themeColor="text1"/>
          <w:sz w:val="28"/>
          <w:szCs w:val="28"/>
        </w:rPr>
        <w:lastRenderedPageBreak/>
        <w:t>mặc kệ gió lung lay. Tuy thế, họ vẫn yêu, yêu lắm chứ những mảnh đất thân quen, những mái nhà thân thuộc.... Nhưng... họ đã vượt qua chân trời của cái tôi bé nhỏ để đến với chân trời của tất cả. Đi theo con đường ấy là đi theo khát vọng, đi theo tiếng gọi yêu thương của trái tim yêu nước. Bỏ lại sau lưng tất cả những bóng hình của quê hương vẫn trở thành nỗi nhớ khôn nguôi của mỗi người lính. Dầu rằng mặc kệ nhưng trong lòng họ vị trí của quê hương vẫn bao trùm như muốn ôm ấp tất cả mọi kỉ niệm. Không liệt kê, cũng chẳng phải lối đảo ngữ thường thấy trong thơ văn, nhưng hai câu thơ cũng đủ sức lay động hồn thơ, hồn người:</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Giếng nước gốc đa nhớ người ra lính</w:t>
      </w:r>
    </w:p>
    <w:p w:rsidR="003C4B37" w:rsidRPr="006E2E56" w:rsidRDefault="003C4B37" w:rsidP="003C4B37">
      <w:pPr>
        <w:shd w:val="clear" w:color="auto" w:fill="FFFFFF"/>
        <w:jc w:val="both"/>
        <w:rPr>
          <w:color w:val="000000" w:themeColor="text1"/>
          <w:sz w:val="28"/>
          <w:szCs w:val="28"/>
        </w:rPr>
      </w:pPr>
      <w:r>
        <w:rPr>
          <w:color w:val="000000" w:themeColor="text1"/>
          <w:sz w:val="28"/>
          <w:szCs w:val="28"/>
        </w:rPr>
        <w:t xml:space="preserve">      </w:t>
      </w:r>
      <w:r w:rsidRPr="006E2E56">
        <w:rPr>
          <w:color w:val="000000" w:themeColor="text1"/>
          <w:sz w:val="28"/>
          <w:szCs w:val="28"/>
        </w:rPr>
        <w:t>Sự nhớ mong chờ đợi của quê hương với những chàng trai ra đi tạo cho hồn quê có sức sống mãnh liệt hơn. Nhà thơ nhân hóa giếng nước gốc đa cũng có nỗi nhớ khôn nguôi với những người lính. Nhưng không kể những vật vô tri, tác giả còn sử dụng nghệ thuật hoán dụ để nói lên nỗi nhớ của những người ở nhà, nỗi ngóng trông của người mẹ đối với con, những người vợ đối với chồng và những đôi trai gái yêu nhau... Bỏ lại nỗi nhớ, niềm thương, rời xa quê hương những người lính chiến đấu trong gian khổ:</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Anh với tôi biết từng cơn ớn lạnh</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Sốt run người vầng trán đầm mồ hôi</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Áo anh rách vai</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Quần tôi có vài mảnh vá</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Miệng cười buốt giá</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Chân không giày</w:t>
      </w:r>
    </w:p>
    <w:p w:rsidR="003C4B37" w:rsidRPr="006E2E56" w:rsidRDefault="003C4B37" w:rsidP="003C4B37">
      <w:pPr>
        <w:shd w:val="clear" w:color="auto" w:fill="FFFFFF"/>
        <w:jc w:val="both"/>
        <w:rPr>
          <w:color w:val="000000" w:themeColor="text1"/>
          <w:sz w:val="28"/>
          <w:szCs w:val="28"/>
        </w:rPr>
      </w:pPr>
      <w:r>
        <w:rPr>
          <w:color w:val="000000" w:themeColor="text1"/>
          <w:sz w:val="28"/>
          <w:szCs w:val="28"/>
        </w:rPr>
        <w:t xml:space="preserve">    </w:t>
      </w:r>
      <w:r w:rsidRPr="006E2E56">
        <w:rPr>
          <w:color w:val="000000" w:themeColor="text1"/>
          <w:sz w:val="28"/>
          <w:szCs w:val="28"/>
        </w:rPr>
        <w:t>Câu thơ chầm chậm vang lên nhưng lại đứt quãng, phái chăng sự khó khăn vất vả thiếu thốn của những người lính đã làm cho nhịp thơ Chính Hữu sâu lắng hơn. Đất nước ta còn nghèo, những người lính còn thiếu thốn quân trang, quân dụng, phải đối mặt với sốt rét rừng, cái lạnh giá của màn đêm... Chỉ đôi mảnh quần vá, cái áo rách vai, người lính vẫn vững lòng theo kháng chiến, mặc dù nụ cười ấy là nụ cười giá buốt, lặng câm. Tình đồng đội quả thật càng trong gian khổ lại càng tỏa sáng, nó gần gũi mà chân thực, không giả dối, cao xa... Tình cảm ấy lan tỏa trong lòng của tất cá những người lính. Tình đồng chí:</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Là hớp nước uống chung, nắm cơm bẻ nửa,</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Là chia nhau một trưa nắng, một chiều mưa,</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Chia khắp anh em một mẩu tin nhà,</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Chia nhau đứng trong chiến hào chật hẹp</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Chia nhau cuộc đời, chia nhau cái chết</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(Nhớ - Hồng Nguyên)</w:t>
      </w:r>
    </w:p>
    <w:p w:rsidR="003C4B37" w:rsidRPr="006E2E56" w:rsidRDefault="003C4B37" w:rsidP="003C4B37">
      <w:pPr>
        <w:shd w:val="clear" w:color="auto" w:fill="FFFFFF"/>
        <w:jc w:val="both"/>
        <w:rPr>
          <w:color w:val="000000" w:themeColor="text1"/>
          <w:sz w:val="28"/>
          <w:szCs w:val="28"/>
        </w:rPr>
      </w:pPr>
      <w:r>
        <w:rPr>
          <w:color w:val="000000" w:themeColor="text1"/>
          <w:sz w:val="28"/>
          <w:szCs w:val="28"/>
        </w:rPr>
        <w:t xml:space="preserve">     </w:t>
      </w:r>
      <w:r w:rsidRPr="006E2E56">
        <w:rPr>
          <w:color w:val="000000" w:themeColor="text1"/>
          <w:sz w:val="28"/>
          <w:szCs w:val="28"/>
        </w:rPr>
        <w:t>Một nụ cười lạc quan, một niềm tin tất thắng, một tình cảm chân thành đã được Chính Hữu cô lại chỉ với nụ cười - biểu tượng của người lính khi chiến đấu, trong hòa bình cũng như khi xây dựng Tố quốc, một nụ cười ngạo nghễ yêu thương, một nụ cười lạc quan chiến thắng...</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Đêm nay rừng hoang sương muối</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Đứng cạnh bên nhau chờ giặc tới</w:t>
      </w:r>
    </w:p>
    <w:p w:rsidR="003C4B37" w:rsidRPr="006E2E56" w:rsidRDefault="003C4B37" w:rsidP="003C4B37">
      <w:pPr>
        <w:shd w:val="clear" w:color="auto" w:fill="FFFFFF"/>
        <w:jc w:val="both"/>
        <w:rPr>
          <w:color w:val="000000" w:themeColor="text1"/>
          <w:sz w:val="28"/>
          <w:szCs w:val="28"/>
        </w:rPr>
      </w:pPr>
      <w:r>
        <w:rPr>
          <w:color w:val="000000" w:themeColor="text1"/>
          <w:sz w:val="28"/>
          <w:szCs w:val="28"/>
        </w:rPr>
        <w:t xml:space="preserve">       </w:t>
      </w:r>
      <w:r w:rsidRPr="006E2E56">
        <w:rPr>
          <w:color w:val="000000" w:themeColor="text1"/>
          <w:sz w:val="28"/>
          <w:szCs w:val="28"/>
        </w:rPr>
        <w:t xml:space="preserve">Nhịp thơ đều đều 2/2/2 - 2/2/3 cô đọng tất cả nét đẹp của những người lính. Đó cũng </w:t>
      </w:r>
      <w:r w:rsidRPr="006E2E56">
        <w:rPr>
          <w:color w:val="000000" w:themeColor="text1"/>
          <w:sz w:val="28"/>
          <w:szCs w:val="28"/>
        </w:rPr>
        <w:lastRenderedPageBreak/>
        <w:t>chính là vẻ đẹp ngời sáng trong gian khổ của người lính. Vượt lên trên tất cả, tình đồng đội, đồng chí như được sưởi ấm bằng những trái tim người lính đầy nhiệt huyết, vẫn đứng canh giữ cho bầu trời Việt Nam dù đêm đầy khuya, sương đã xuống, màn đêm cũng chìm vào quên lãng. Hình ảnh người lính bỗng trở nên đẹp hơn, thơ mộng hơn. Đứng cạnh bên nhau sẵn sàng chiến đấu. Xem vào cái chân thực của cả bài thơ, câu thơ cuối cùng vẫn trở nên rất nên thơ:</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Đầu súng trăng treo</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Ánh trăng gần như gắn liền với người lính:</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Chiến tranh ở rừng Trăng thành tri kỉ</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(Ánh trăng - Nguyễn Duy)</w:t>
      </w:r>
    </w:p>
    <w:p w:rsidR="003C4B37" w:rsidRPr="006E2E56" w:rsidRDefault="003C4B37" w:rsidP="003C4B37">
      <w:pPr>
        <w:shd w:val="clear" w:color="auto" w:fill="FFFFFF"/>
        <w:jc w:val="both"/>
        <w:rPr>
          <w:color w:val="000000" w:themeColor="text1"/>
          <w:sz w:val="28"/>
          <w:szCs w:val="28"/>
        </w:rPr>
      </w:pPr>
      <w:r>
        <w:rPr>
          <w:color w:val="000000" w:themeColor="text1"/>
          <w:sz w:val="28"/>
          <w:szCs w:val="28"/>
        </w:rPr>
        <w:t xml:space="preserve">    </w:t>
      </w:r>
      <w:r w:rsidRPr="006E2E56">
        <w:rPr>
          <w:color w:val="000000" w:themeColor="text1"/>
          <w:sz w:val="28"/>
          <w:szCs w:val="28"/>
        </w:rPr>
        <w:t>Một hình ảnh nên thơ, lãng mạn nhưng cũng đậm chất chân thực, trữ tình. Một sự quyện hòa giữa không gian, thời gian, ánh trăng và người lính. Cái thực đan xen vào cái mộng, cái dũng khí chiến đấu đan xen vào tình yêu làm cho biểu tượng người lính không những chân thực mà còn rực rỡ đến lạ kì. Chất lính hòa vào chất thơ, chất trữ tình hòa vào chất Cách mạng, chất thép hòa vào chất thi ca. Độ rung động và xao xuyến của cả bài thơ có lẽ chỉ nhờ vào hình ảnh ánh trăng này. Tình đồng chí cũng thế, lan tỏa trong không gian, xoa dịu nỗi nhớ, làm vơi đi cái giá lạnh của màn đêm. Nụ cười chiến sĩ như cất cao tiếng hát ngợi ca tình đồng chí. Thiêng liêng biết nhường nào, hình ảnh những người lính, những anh bộ đội cụ Hồ sát cạnh vai nhau kề vai sát cánh cùng chiến hào đấu tranh giành độc lập.</w:t>
      </w:r>
    </w:p>
    <w:p w:rsidR="003C4B37" w:rsidRPr="006E2E56" w:rsidRDefault="003C4B37" w:rsidP="003C4B37">
      <w:pPr>
        <w:shd w:val="clear" w:color="auto" w:fill="FFFFFF"/>
        <w:jc w:val="both"/>
        <w:rPr>
          <w:color w:val="000000" w:themeColor="text1"/>
          <w:sz w:val="28"/>
          <w:szCs w:val="28"/>
        </w:rPr>
      </w:pPr>
      <w:r w:rsidRPr="006E2E56">
        <w:rPr>
          <w:color w:val="000000" w:themeColor="text1"/>
          <w:sz w:val="28"/>
          <w:szCs w:val="28"/>
        </w:rPr>
        <w:t>Quả thật, một bài thơ là một xúc cảm thiêng liêng, là một tình yêu rộng lớn, trong cái lớn lao nhất của đời người. Gặp nhau trên cùng một con đường Cách mạng, tình đồng chí như được thắt chặt hơn bằng một sợi dây yêu thương vô hình.</w:t>
      </w:r>
    </w:p>
    <w:p w:rsidR="003C4B37" w:rsidRPr="006E2E56" w:rsidRDefault="003C4B37" w:rsidP="003C4B37">
      <w:pPr>
        <w:shd w:val="clear" w:color="auto" w:fill="FFFFFF"/>
        <w:jc w:val="both"/>
        <w:rPr>
          <w:color w:val="000000" w:themeColor="text1"/>
          <w:sz w:val="28"/>
          <w:szCs w:val="28"/>
        </w:rPr>
      </w:pPr>
      <w:r w:rsidRPr="006E2E56">
        <w:rPr>
          <w:color w:val="000000" w:themeColor="text1"/>
          <w:sz w:val="28"/>
          <w:szCs w:val="28"/>
        </w:rPr>
        <w:t>Bài thơ Đồng chí với ngôn ngữ chân thực, hình ảnh lãng mạn, nụ cười ngạo nghễ của các chiến sĩ đã lay động biết bao trái tim con người. Tình đồng chí ấy có lẽ sẽ sống mãi với quê hương, với Tổ quốc, với thế hệ hôm nay, ngày mai hay mãi mãi về sau.</w:t>
      </w:r>
    </w:p>
    <w:p w:rsidR="003C4B37" w:rsidRPr="006E2E56" w:rsidRDefault="003C4B37" w:rsidP="003C4B37">
      <w:pPr>
        <w:shd w:val="clear" w:color="auto" w:fill="FFFFFF"/>
        <w:jc w:val="both"/>
        <w:rPr>
          <w:color w:val="000000" w:themeColor="text1"/>
          <w:sz w:val="28"/>
          <w:szCs w:val="28"/>
        </w:rPr>
      </w:pPr>
    </w:p>
    <w:p w:rsidR="003C4B37" w:rsidRDefault="003C4B37" w:rsidP="003C4B37">
      <w:pPr>
        <w:shd w:val="clear" w:color="auto" w:fill="FFFFFF"/>
        <w:outlineLvl w:val="1"/>
        <w:rPr>
          <w:b/>
          <w:bCs/>
          <w:color w:val="C00000"/>
          <w:sz w:val="28"/>
          <w:szCs w:val="28"/>
        </w:rPr>
      </w:pPr>
      <w:r w:rsidRPr="003425D5">
        <w:rPr>
          <w:b/>
          <w:color w:val="C00000"/>
          <w:sz w:val="28"/>
          <w:szCs w:val="28"/>
        </w:rPr>
        <w:t>BT</w:t>
      </w:r>
      <w:r>
        <w:rPr>
          <w:b/>
          <w:color w:val="C00000"/>
          <w:sz w:val="28"/>
          <w:szCs w:val="28"/>
        </w:rPr>
        <w:t>4</w:t>
      </w:r>
      <w:r w:rsidRPr="003425D5">
        <w:rPr>
          <w:b/>
          <w:color w:val="C00000"/>
          <w:sz w:val="28"/>
          <w:szCs w:val="28"/>
        </w:rPr>
        <w:t>:</w:t>
      </w:r>
      <w:r w:rsidRPr="00644BEA">
        <w:rPr>
          <w:color w:val="000000"/>
          <w:sz w:val="28"/>
          <w:szCs w:val="28"/>
        </w:rPr>
        <w:t> </w:t>
      </w:r>
      <w:r>
        <w:rPr>
          <w:color w:val="000000"/>
          <w:sz w:val="28"/>
          <w:szCs w:val="28"/>
        </w:rPr>
        <w:t xml:space="preserve">  </w:t>
      </w:r>
      <w:r w:rsidRPr="006E2E56">
        <w:rPr>
          <w:b/>
          <w:bCs/>
          <w:color w:val="000000" w:themeColor="text1"/>
          <w:sz w:val="28"/>
          <w:szCs w:val="28"/>
        </w:rPr>
        <w:t xml:space="preserve"> </w:t>
      </w:r>
      <w:r w:rsidRPr="006E2E56">
        <w:rPr>
          <w:b/>
          <w:bCs/>
          <w:color w:val="C00000"/>
          <w:sz w:val="28"/>
          <w:szCs w:val="28"/>
        </w:rPr>
        <w:t>Phân Tích Bài Thơ Đồng Chí Của Chính Hữu</w:t>
      </w:r>
    </w:p>
    <w:p w:rsidR="003C4B37" w:rsidRPr="006E2E56" w:rsidRDefault="003C4B37" w:rsidP="003C4B37">
      <w:pPr>
        <w:shd w:val="clear" w:color="auto" w:fill="FFFFFF"/>
        <w:jc w:val="center"/>
        <w:outlineLvl w:val="1"/>
        <w:rPr>
          <w:color w:val="C00000"/>
          <w:sz w:val="28"/>
          <w:szCs w:val="28"/>
        </w:rPr>
      </w:pPr>
      <w:r>
        <w:rPr>
          <w:b/>
          <w:bCs/>
          <w:color w:val="C00000"/>
          <w:sz w:val="28"/>
          <w:szCs w:val="28"/>
        </w:rPr>
        <w:t>THAM KHẢO</w:t>
      </w:r>
    </w:p>
    <w:p w:rsidR="003C4B37" w:rsidRPr="006E2E56" w:rsidRDefault="003C4B37" w:rsidP="003C4B37">
      <w:pPr>
        <w:shd w:val="clear" w:color="auto" w:fill="FFFFFF"/>
        <w:jc w:val="both"/>
        <w:rPr>
          <w:color w:val="000000" w:themeColor="text1"/>
          <w:sz w:val="28"/>
          <w:szCs w:val="28"/>
        </w:rPr>
      </w:pPr>
      <w:r>
        <w:rPr>
          <w:color w:val="000000" w:themeColor="text1"/>
          <w:sz w:val="28"/>
          <w:szCs w:val="28"/>
        </w:rPr>
        <w:t xml:space="preserve">        </w:t>
      </w:r>
      <w:r w:rsidRPr="006E2E56">
        <w:rPr>
          <w:color w:val="000000" w:themeColor="text1"/>
          <w:sz w:val="28"/>
          <w:szCs w:val="28"/>
        </w:rPr>
        <w:t>Văn chương giống như một cây bút đa màu, nó vẽ lên bức tranh cuộc sống bằng những gam màu hiện thực. Văn chương không bao giờ tìm đến những chốn xa hoa mĩ lệ để làm mãn nhãn người đọc, nó tiếp cận hiện thực và tiếp nhận thứ tình cảm chân thật không giả dối. Người nghệ sĩ đã dùng cả trái tim mình để đưa bạn đọc trở lại với đời thực để cùng lắng đọng, cùng sẻ chia. Phân tích bài thơ Đồng Chí, Chính Hữu đã dẫn bạn đọc vào bức tranh hiện thực nơi núi rừng biên giới nhưng thấm đẫm tình đồng chí đồng đội bằng thứ văn giản dị, mộc mạc.</w:t>
      </w:r>
    </w:p>
    <w:p w:rsidR="003C4B37" w:rsidRPr="006E2E56" w:rsidRDefault="003C4B37" w:rsidP="003C4B37">
      <w:pPr>
        <w:shd w:val="clear" w:color="auto" w:fill="FFFFFF"/>
        <w:jc w:val="both"/>
        <w:rPr>
          <w:color w:val="000000" w:themeColor="text1"/>
          <w:sz w:val="28"/>
          <w:szCs w:val="28"/>
        </w:rPr>
      </w:pPr>
      <w:r>
        <w:rPr>
          <w:color w:val="000000" w:themeColor="text1"/>
          <w:sz w:val="28"/>
          <w:szCs w:val="28"/>
        </w:rPr>
        <w:t xml:space="preserve">       </w:t>
      </w:r>
      <w:r w:rsidRPr="006E2E56">
        <w:rPr>
          <w:color w:val="000000" w:themeColor="text1"/>
          <w:sz w:val="28"/>
          <w:szCs w:val="28"/>
        </w:rPr>
        <w:t xml:space="preserve">Khi nhắc đến Chính Hữu, ta thường nhắc đến một nhà thơ chiến sĩ trưởng thành trong kháng chiến chống Pháp.Tác phẩm của ông thường viết về chiến tranh và hình ảnh người lính với những ngôn từ hàm xúc, giản dị. Bài thơ "Đồng chí" là một trong những tiêu biểu và thành công nhất của ông. Bài thơ được viết và in lần đầu trên một tờ báo đại đội ở chiến khu Việt Bắc (1948), dựa trên những trải ngiệm của Chính Hữu cùng đồng chí đồng đội trong chiến dịch Việt Bắc thu đông (1947), đánh bại cuộc tấn công quy mô lớn của thực dân Pháp </w:t>
      </w:r>
      <w:r w:rsidRPr="006E2E56">
        <w:rPr>
          <w:color w:val="000000" w:themeColor="text1"/>
          <w:sz w:val="28"/>
          <w:szCs w:val="28"/>
        </w:rPr>
        <w:lastRenderedPageBreak/>
        <w:t>vào cơ quan đầu não của ta.</w:t>
      </w:r>
    </w:p>
    <w:p w:rsidR="003C4B37" w:rsidRPr="006E2E56" w:rsidRDefault="003C4B37" w:rsidP="003C4B37">
      <w:pPr>
        <w:shd w:val="clear" w:color="auto" w:fill="FFFFFF"/>
        <w:jc w:val="both"/>
        <w:rPr>
          <w:color w:val="000000" w:themeColor="text1"/>
          <w:sz w:val="28"/>
          <w:szCs w:val="28"/>
        </w:rPr>
      </w:pPr>
      <w:r>
        <w:rPr>
          <w:color w:val="000000" w:themeColor="text1"/>
          <w:sz w:val="28"/>
          <w:szCs w:val="28"/>
        </w:rPr>
        <w:t xml:space="preserve">       </w:t>
      </w:r>
      <w:r w:rsidRPr="006E2E56">
        <w:rPr>
          <w:color w:val="000000" w:themeColor="text1"/>
          <w:sz w:val="28"/>
          <w:szCs w:val="28"/>
        </w:rPr>
        <w:t>Bằng những câu thơ tự do, ngôn từ giản dị, bài thơ thể hiện ấn tượng hình ảnh người lính thời kì đầu chống Pháp và tình đồng chí đồng đội thắm thiết, keo sơn giữa các anh.</w:t>
      </w:r>
    </w:p>
    <w:p w:rsidR="003C4B37" w:rsidRPr="006E2E56" w:rsidRDefault="003C4B37" w:rsidP="003C4B37">
      <w:pPr>
        <w:shd w:val="clear" w:color="auto" w:fill="FFFFFF"/>
        <w:jc w:val="both"/>
        <w:rPr>
          <w:color w:val="000000" w:themeColor="text1"/>
          <w:sz w:val="28"/>
          <w:szCs w:val="28"/>
        </w:rPr>
      </w:pPr>
      <w:r w:rsidRPr="006E2E56">
        <w:rPr>
          <w:color w:val="000000" w:themeColor="text1"/>
          <w:sz w:val="28"/>
          <w:szCs w:val="28"/>
        </w:rPr>
        <w:t>Ngòi bút tài hoa của chính hữu cùng với những câu thơ tự do, giọng thủ thỉ tâm tình, ngôn ngữ giản dị, một cách tự nhiên Chính hữu đã từ từ dẫn người đọc đến với cơ sở hình thành tình đồng chí:</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"Quê hương anh nước mặn đồng chua</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Làng tôi ngèo đất cày sỏi đá"</w:t>
      </w:r>
    </w:p>
    <w:p w:rsidR="003C4B37" w:rsidRPr="006E2E56" w:rsidRDefault="003C4B37" w:rsidP="003C4B37">
      <w:pPr>
        <w:shd w:val="clear" w:color="auto" w:fill="FFFFFF"/>
        <w:jc w:val="both"/>
        <w:rPr>
          <w:color w:val="000000" w:themeColor="text1"/>
          <w:sz w:val="28"/>
          <w:szCs w:val="28"/>
        </w:rPr>
      </w:pPr>
      <w:r>
        <w:rPr>
          <w:color w:val="000000" w:themeColor="text1"/>
          <w:sz w:val="28"/>
          <w:szCs w:val="28"/>
        </w:rPr>
        <w:t xml:space="preserve">      </w:t>
      </w:r>
      <w:r w:rsidRPr="006E2E56">
        <w:rPr>
          <w:color w:val="000000" w:themeColor="text1"/>
          <w:sz w:val="28"/>
          <w:szCs w:val="28"/>
        </w:rPr>
        <w:t>Hai câu đàu với cấu trúc câu thơ song hành, thành ngữ dân gian "nước mặn đồng chua", cách nói sáng tạo từ tục ngữ "đất cày lên sỏi đá", giọng thơ thủ thỉ tâm tình gợi cảnh hai người lính đang ngồi kể cho nhau nghe về quê hương mình. Đó là những vùng quê nghèo khó, lam lũ: một người ở miền biển "nước mặn đồng chua", một người ở miền trung du "đất cày lên sỏi đá". Phải chăng chính nguồn gốc xuất thân của các anh đã làm nên bệ phóng cho tình đồng chí?</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"Anh với tôi đôi người xa lạ</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Tự phương trời chẳng hẹn quen nhau</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Súng bên súng, đầu sát bên đầu</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Đêm rét chung chăn thành đôi tri kỉ</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Đồng chí!"</w:t>
      </w:r>
    </w:p>
    <w:p w:rsidR="003C4B37" w:rsidRPr="006E2E56" w:rsidRDefault="003C4B37" w:rsidP="003C4B37">
      <w:pPr>
        <w:shd w:val="clear" w:color="auto" w:fill="FFFFFF"/>
        <w:jc w:val="both"/>
        <w:rPr>
          <w:color w:val="000000" w:themeColor="text1"/>
          <w:sz w:val="28"/>
          <w:szCs w:val="28"/>
        </w:rPr>
      </w:pPr>
      <w:r>
        <w:rPr>
          <w:color w:val="000000" w:themeColor="text1"/>
          <w:sz w:val="28"/>
          <w:szCs w:val="28"/>
        </w:rPr>
        <w:t xml:space="preserve">       </w:t>
      </w:r>
      <w:r w:rsidRPr="006E2E56">
        <w:rPr>
          <w:color w:val="000000" w:themeColor="text1"/>
          <w:sz w:val="28"/>
          <w:szCs w:val="28"/>
        </w:rPr>
        <w:t>Đồng hoàn cảnh, chung lý tưởng đánh giặc cứu nước, các ạnh đã tham gia đội ngũ bộ đội kháng chiến. Cuộc kháng chiến chống Pháp trường kì của dân tộc chính là nơi hội tụ trái tim những người con yêu nước, đã đưa các anh từ lạ thành quen "anh với tôi đôi người xa lạ, tự phương trời chẳng hẹn quen nhau"</w:t>
      </w:r>
    </w:p>
    <w:p w:rsidR="003C4B37" w:rsidRPr="006E2E56" w:rsidRDefault="003C4B37" w:rsidP="003C4B37">
      <w:pPr>
        <w:shd w:val="clear" w:color="auto" w:fill="FFFFFF"/>
        <w:jc w:val="both"/>
        <w:rPr>
          <w:color w:val="000000" w:themeColor="text1"/>
          <w:sz w:val="28"/>
          <w:szCs w:val="28"/>
        </w:rPr>
      </w:pPr>
      <w:r w:rsidRPr="006E2E56">
        <w:rPr>
          <w:color w:val="000000" w:themeColor="text1"/>
          <w:sz w:val="28"/>
          <w:szCs w:val="28"/>
        </w:rPr>
        <w:t>Có lẽ chung cuộc sống chiến đấu gian khổ bên chiến hào vì độc lập tự do của dân tộc, đã từ khi nào các anh trở thành tri kỉ của nhau :</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"Súng bên súng, đầu sát bên đầu</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Đêm rét chung chăn thành đôi tri kỉ"</w:t>
      </w:r>
    </w:p>
    <w:p w:rsidR="003C4B37" w:rsidRPr="006E2E56" w:rsidRDefault="003C4B37" w:rsidP="003C4B37">
      <w:pPr>
        <w:shd w:val="clear" w:color="auto" w:fill="FFFFFF"/>
        <w:jc w:val="both"/>
        <w:rPr>
          <w:color w:val="000000" w:themeColor="text1"/>
          <w:sz w:val="28"/>
          <w:szCs w:val="28"/>
        </w:rPr>
      </w:pPr>
      <w:r>
        <w:rPr>
          <w:color w:val="000000" w:themeColor="text1"/>
          <w:sz w:val="28"/>
          <w:szCs w:val="28"/>
        </w:rPr>
        <w:t xml:space="preserve">        </w:t>
      </w:r>
      <w:r w:rsidRPr="006E2E56">
        <w:rPr>
          <w:color w:val="000000" w:themeColor="text1"/>
          <w:sz w:val="28"/>
          <w:szCs w:val="28"/>
        </w:rPr>
        <w:t>Hai câu thơ vừa mang ý nghĩa tả thực vừa mang ý nghĩa biểu trưng. Câu thơ: "súng bên súng, đầu sát bên đầu" đã gợi lên tư thế của người lính trong đêm phục kích. Họ luôn sát cánh bên nhau trong mọi khó khăn, nguy hiểm. "Súng bên súng" là chung nhiệm vụ, chung hành động; "đầu sát bên đầu" là chung chí hướng, chung lí tưởng. Chính Hữu đã dung các từ "sát, bên, chung" gợi sự chia sẻ của người lính, ý hợp tâm giao. Hình ảnh "đêm rét chung chăn" là một hình ảnh đẹp, đầy ý nghĩa, đã cho ta thấy được sự sẻ chia những thiếu thốn gian lao trong cuộc đời người lính. Cũng sự sẻ chia ấy, Tố Hữu từng viết:</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"Thương nhau chia củ sắn lùi</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Bát cơm sẻ nửa chăn sui đắp cùng</w:t>
      </w:r>
    </w:p>
    <w:p w:rsidR="003C4B37" w:rsidRPr="006E2E56" w:rsidRDefault="003C4B37" w:rsidP="003C4B37">
      <w:pPr>
        <w:shd w:val="clear" w:color="auto" w:fill="FFFFFF"/>
        <w:jc w:val="both"/>
        <w:rPr>
          <w:color w:val="000000" w:themeColor="text1"/>
          <w:sz w:val="28"/>
          <w:szCs w:val="28"/>
        </w:rPr>
      </w:pPr>
      <w:r>
        <w:rPr>
          <w:color w:val="000000" w:themeColor="text1"/>
          <w:sz w:val="28"/>
          <w:szCs w:val="28"/>
        </w:rPr>
        <w:t xml:space="preserve">        </w:t>
      </w:r>
      <w:r w:rsidRPr="006E2E56">
        <w:rPr>
          <w:color w:val="000000" w:themeColor="text1"/>
          <w:sz w:val="28"/>
          <w:szCs w:val="28"/>
        </w:rPr>
        <w:t>Tấm chăn tuy mỏng nhưng ấm tình đồng chí, đồng đội mà người lính không thể nào quên. Nó đã vun đắp lên tình đồng chí của các anh, cái tình ấy ngày một thắm thiết, càng đậm sâu. Các anh giờ đây không chỉ là tri kỉ than thiết của nhau mà đẫ trở thành những người "đồng chí".</w:t>
      </w:r>
    </w:p>
    <w:p w:rsidR="003C4B37" w:rsidRPr="006E2E56" w:rsidRDefault="003C4B37" w:rsidP="003C4B37">
      <w:pPr>
        <w:shd w:val="clear" w:color="auto" w:fill="FFFFFF"/>
        <w:jc w:val="both"/>
        <w:rPr>
          <w:color w:val="000000" w:themeColor="text1"/>
          <w:sz w:val="28"/>
          <w:szCs w:val="28"/>
        </w:rPr>
      </w:pPr>
      <w:r w:rsidRPr="006E2E56">
        <w:rPr>
          <w:color w:val="000000" w:themeColor="text1"/>
          <w:sz w:val="28"/>
          <w:szCs w:val="28"/>
        </w:rPr>
        <w:t xml:space="preserve">"Đồng chí!" Là một câu đặc biệt như một bản lề khép mở: khép lại cơ sở hình thành tình </w:t>
      </w:r>
      <w:r w:rsidRPr="006E2E56">
        <w:rPr>
          <w:color w:val="000000" w:themeColor="text1"/>
          <w:sz w:val="28"/>
          <w:szCs w:val="28"/>
        </w:rPr>
        <w:lastRenderedPageBreak/>
        <w:t>đồng chí và mở ra biểu hiện sức mạnh của tình đồng chí. Nó như nốt nhấn trên bản đàn, buộc người đọc phải dừng lại suy nghĩ về ý nghĩa mà nó gợi ra. Đó là tiếng gọi thiêng liêng của những người có chung chí hướng lí tưởng vang lên từ sâu thẳm tâm hồn người lính. Tình đồng chí là đỉnh cao của tình bạn, tình người, là kết tinh của mọi tình cảm, là cội nguồn sức mạnh để người lính vượt qua những tháng ngày khó khăn gian khổ. Hai tiếng "đồng chí" đơn sơ mà cảm động đến nao lòng, làm bừng sang ý nghĩa của cả đoạn thơ và bài thơ.</w:t>
      </w:r>
    </w:p>
    <w:p w:rsidR="003C4B37" w:rsidRPr="006E2E56" w:rsidRDefault="003C4B37" w:rsidP="003C4B37">
      <w:pPr>
        <w:shd w:val="clear" w:color="auto" w:fill="FFFFFF"/>
        <w:jc w:val="both"/>
        <w:rPr>
          <w:color w:val="000000" w:themeColor="text1"/>
          <w:sz w:val="28"/>
          <w:szCs w:val="28"/>
        </w:rPr>
      </w:pPr>
      <w:r w:rsidRPr="006E2E56">
        <w:rPr>
          <w:color w:val="000000" w:themeColor="text1"/>
          <w:sz w:val="28"/>
          <w:szCs w:val="28"/>
        </w:rPr>
        <w:t>Mười câu thơ tiếp theo vẫn là những câu thơ tự do, ngôn từ giản dị, mộc mạc cho người đọc thấy được biểu hiện và sức mạnh của tình đồng chí.</w:t>
      </w:r>
    </w:p>
    <w:p w:rsidR="003C4B37" w:rsidRPr="006E2E56" w:rsidRDefault="003C4B37" w:rsidP="003C4B37">
      <w:pPr>
        <w:shd w:val="clear" w:color="auto" w:fill="FFFFFF"/>
        <w:jc w:val="both"/>
        <w:rPr>
          <w:color w:val="000000" w:themeColor="text1"/>
          <w:sz w:val="28"/>
          <w:szCs w:val="28"/>
        </w:rPr>
      </w:pPr>
      <w:r>
        <w:rPr>
          <w:color w:val="000000" w:themeColor="text1"/>
          <w:sz w:val="28"/>
          <w:szCs w:val="28"/>
        </w:rPr>
        <w:t xml:space="preserve">  </w:t>
      </w:r>
      <w:r w:rsidRPr="006E2E56">
        <w:rPr>
          <w:color w:val="000000" w:themeColor="text1"/>
          <w:sz w:val="28"/>
          <w:szCs w:val="28"/>
        </w:rPr>
        <w:t>Trải qua những khó khắn nơi chiến trường, tình đồng chí đã giúp các anh có được sự cảm thông, thấu hiểu nỗi lòng, tình cảm của nhau .Những lúc ngồi cận kề bên nhau, các anh đã kể cho nhau nghe chuyện quê nhà đầy bâng khuâng, thương nhớ :</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"Ruộng nương anh gửi bạn thân cày</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Gian nhà không mặc kệ gió lung lay</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Giếng nước gốc đa nhớ người ra lính"</w:t>
      </w:r>
    </w:p>
    <w:p w:rsidR="003C4B37" w:rsidRPr="006E2E56" w:rsidRDefault="003C4B37" w:rsidP="003C4B37">
      <w:pPr>
        <w:shd w:val="clear" w:color="auto" w:fill="FFFFFF"/>
        <w:jc w:val="both"/>
        <w:rPr>
          <w:color w:val="000000" w:themeColor="text1"/>
          <w:sz w:val="28"/>
          <w:szCs w:val="28"/>
        </w:rPr>
      </w:pPr>
      <w:r w:rsidRPr="006E2E56">
        <w:rPr>
          <w:color w:val="000000" w:themeColor="text1"/>
          <w:sz w:val="28"/>
          <w:szCs w:val="28"/>
        </w:rPr>
        <w:t>Ba câu thơ với giọng thủ thỉ tâm tình cùng những hình ảnh giản dị quen thuộc cho thấy những người lính vốn là những người nông dân quen chân lấm tay bùn, gắn bó với căn nhà thửa ruộng. Nhưng khi tổ quốc cần, các anh sẵn sàng từ bỏ những gì thân thuộc nhất để ra đi làm nhiệm vụ: ruộng nương gửi bạn thân cày, để mặc căn nhà trống trải đang cần người sửa mái "mặc kệ" vốn chỉ thái dộ thờ ơ vô tâm của con người, nhưng trong lời thơ của Chính Hữu lại thể hiện được sự quyết tâm của người lính khi ra đi. Các anh ra đi để lại tình yêu quê hương trrong tim mình, để nâng lên thành tình yêu Tổ quốc. Đó cũng là sự quyết tâm chung của cả dân tộc, của cả thời đại. Tuy quyết tâm ra đi nhưng trong sâu thẳm tâm hồn các anh, hình ảnh quê hương vẫn in đậm, vẫn hằn lên nỗi nhớ thân thương: "giếng nước gốc đa nhớ người ra lính". Hình ảnh hoán dụ cũng với nghệ thuật nhân hóa, Chính Hữu đã tạo ra nỗi nhớ hai chiều: quê hương - nơi có cha mẹ, dân làng luôn nhớ và đợi chờ các anh, các anh - những người lính luôn hướng về quê hương với bao tình cảm sâu nặng. Có lẽ chính nỗi nhớ ấy đã tiếp thêm cho các anh sức mạnh để các anh chiến đấu dành lại độc lập cho dân tộc.</w:t>
      </w:r>
    </w:p>
    <w:p w:rsidR="003C4B37" w:rsidRPr="006E2E56" w:rsidRDefault="003C4B37" w:rsidP="003C4B37">
      <w:pPr>
        <w:shd w:val="clear" w:color="auto" w:fill="FFFFFF"/>
        <w:jc w:val="both"/>
        <w:rPr>
          <w:color w:val="000000" w:themeColor="text1"/>
          <w:sz w:val="28"/>
          <w:szCs w:val="28"/>
        </w:rPr>
      </w:pPr>
      <w:r w:rsidRPr="006E2E56">
        <w:rPr>
          <w:color w:val="000000" w:themeColor="text1"/>
          <w:sz w:val="28"/>
          <w:szCs w:val="28"/>
        </w:rPr>
        <w:t>Không chỉ thấu hiểu, cảm thông, các anh còn sẻ chia những thiếu thốn, gian lao và niềm vui bên chiến hào chiến đấu:</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"Anh với tôi biết từng cơn ớn lạnh</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Rét run người vầng trán ướt mồ hôi</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Áo anh rách vai</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Quần tôi có vài mảnh vá</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Miệng cười buốt giá</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Chân không giày</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Thương nhau tay nắm lấy bàn tay"</w:t>
      </w:r>
    </w:p>
    <w:p w:rsidR="003C4B37" w:rsidRPr="006E2E56" w:rsidRDefault="003C4B37" w:rsidP="003C4B37">
      <w:pPr>
        <w:shd w:val="clear" w:color="auto" w:fill="FFFFFF"/>
        <w:jc w:val="both"/>
        <w:rPr>
          <w:color w:val="000000" w:themeColor="text1"/>
          <w:sz w:val="28"/>
          <w:szCs w:val="28"/>
        </w:rPr>
      </w:pPr>
      <w:r w:rsidRPr="006E2E56">
        <w:rPr>
          <w:color w:val="000000" w:themeColor="text1"/>
          <w:sz w:val="28"/>
          <w:szCs w:val="28"/>
        </w:rPr>
        <w:t xml:space="preserve">Đoạn thơ với bút pháp hiện thực, hình ảnh sóng đôi đối xứng "anh - tôi", "áo anh - quần tôi" tạo được sự gắn kết của những người đồng chí luôn kề vai sát cánh, đồng cam cộng khổ bên nhau. Trong thiếu thốn, các anh đã cùng chia sẻ ốm đau bệnh tật, cũng trải qua những cơn sốt rét rừng ghê gớm, cùng chia sẻ những thiếu thốn về vật chất, bằng niềm lạc quan "miệng cười buốt giá", bằng tình yêu thương gắn bó "thương nhau tay nắm lấy bàn tay". Hình ảnh </w:t>
      </w:r>
      <w:r w:rsidRPr="006E2E56">
        <w:rPr>
          <w:color w:val="000000" w:themeColor="text1"/>
          <w:sz w:val="28"/>
          <w:szCs w:val="28"/>
        </w:rPr>
        <w:lastRenderedPageBreak/>
        <w:t>"miệng cười buốt giá" gợi nụ cười lạc quan bừng lên trong giá lạnh xua tan đi sự khắc nghiệt của chiến trường. Các anh nắm tay nhau để chuyền cho nhau hơi ấm, để động viên nhau vượt qua khó khăn gian khổ. Thật hiếm khi thấy cái bắt tay nào nồng hậu đến vậy!</w:t>
      </w:r>
    </w:p>
    <w:p w:rsidR="003C4B37" w:rsidRPr="006E2E56" w:rsidRDefault="003C4B37" w:rsidP="003C4B37">
      <w:pPr>
        <w:shd w:val="clear" w:color="auto" w:fill="FFFFFF"/>
        <w:jc w:val="both"/>
        <w:rPr>
          <w:color w:val="000000" w:themeColor="text1"/>
          <w:sz w:val="28"/>
          <w:szCs w:val="28"/>
        </w:rPr>
      </w:pPr>
      <w:r w:rsidRPr="006E2E56">
        <w:rPr>
          <w:color w:val="000000" w:themeColor="text1"/>
          <w:sz w:val="28"/>
          <w:szCs w:val="28"/>
        </w:rPr>
        <w:t>Chính Hữu bằng những nét vẻ giản dị mộc mạc đã vẽ lên bức tranh tuyệt đẹp ngay giữa một hoàn cảnh đầy khắc nghiệt: bức tranh người lính đứng gác giữa núi rừng biên giới trong đêm khuya:</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"Đêm nay rừng hoang sương muối</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Đứng cạnh bên nhau chờ giặc tới</w:t>
      </w:r>
    </w:p>
    <w:p w:rsidR="003C4B37" w:rsidRPr="006E2E56" w:rsidRDefault="003C4B37" w:rsidP="003C4B37">
      <w:pPr>
        <w:shd w:val="clear" w:color="auto" w:fill="FFFFFF"/>
        <w:jc w:val="both"/>
        <w:rPr>
          <w:color w:val="000000" w:themeColor="text1"/>
          <w:sz w:val="28"/>
          <w:szCs w:val="28"/>
        </w:rPr>
      </w:pPr>
      <w:r w:rsidRPr="006E2E56">
        <w:rPr>
          <w:color w:val="000000" w:themeColor="text1"/>
          <w:sz w:val="28"/>
          <w:szCs w:val="28"/>
        </w:rPr>
        <w:t>Đầu súng trăng treo."</w:t>
      </w:r>
    </w:p>
    <w:p w:rsidR="003C4B37" w:rsidRPr="006E2E56" w:rsidRDefault="003C4B37" w:rsidP="003C4B37">
      <w:pPr>
        <w:shd w:val="clear" w:color="auto" w:fill="FFFFFF"/>
        <w:jc w:val="both"/>
        <w:rPr>
          <w:color w:val="000000" w:themeColor="text1"/>
          <w:sz w:val="28"/>
          <w:szCs w:val="28"/>
        </w:rPr>
      </w:pPr>
      <w:r w:rsidRPr="006E2E56">
        <w:rPr>
          <w:color w:val="000000" w:themeColor="text1"/>
          <w:sz w:val="28"/>
          <w:szCs w:val="28"/>
        </w:rPr>
        <w:t>Đêm nay cũng như bao đêm khác, các anh phục kích chờ giặc, chuẩn bị cho trận đánh giành thắng lợi cuối cùng trong chiến dịch Việt Bắc thu đông 1947, một đêm đã đi vào lịch sử khiến người lính không thể nào quên. Các anh phục kích chủ động chờ giặc trong hoàn cảnh đầy khắc nghiệt: "rừng hoang sương muối"</w:t>
      </w:r>
    </w:p>
    <w:p w:rsidR="003C4B37" w:rsidRPr="006E2E56" w:rsidRDefault="003C4B37" w:rsidP="003C4B37">
      <w:pPr>
        <w:shd w:val="clear" w:color="auto" w:fill="FFFFFF"/>
        <w:jc w:val="both"/>
        <w:rPr>
          <w:color w:val="000000" w:themeColor="text1"/>
          <w:sz w:val="28"/>
          <w:szCs w:val="28"/>
        </w:rPr>
      </w:pPr>
      <w:r w:rsidRPr="006E2E56">
        <w:rPr>
          <w:color w:val="000000" w:themeColor="text1"/>
          <w:sz w:val="28"/>
          <w:szCs w:val="28"/>
        </w:rPr>
        <w:t>"Đứng cạnh bên nhau chờ giặc tới". Các anh chờ giặc tới là chờ giây phút hồi hộp căng thẳng khi ranh giới của sự sống cái chết rất mong manh. Từ "chờ" đã thể hiện được tư thế chủ động của người lính trong đêm phục kích cũng là tư thế chủ động của toàn dân ta sau chiến dịch Việt Bắc thu đông 1947.</w:t>
      </w:r>
    </w:p>
    <w:p w:rsidR="003C4B37" w:rsidRPr="006E2E56" w:rsidRDefault="003C4B37" w:rsidP="003C4B37">
      <w:pPr>
        <w:shd w:val="clear" w:color="auto" w:fill="FFFFFF"/>
        <w:jc w:val="both"/>
        <w:rPr>
          <w:color w:val="000000" w:themeColor="text1"/>
          <w:sz w:val="28"/>
          <w:szCs w:val="28"/>
        </w:rPr>
      </w:pPr>
      <w:r w:rsidRPr="006E2E56">
        <w:rPr>
          <w:color w:val="000000" w:themeColor="text1"/>
          <w:sz w:val="28"/>
          <w:szCs w:val="28"/>
        </w:rPr>
        <w:t>Khép lại bài thơ là hình ảnh tuyệt đẹp và thi vị, một phát hiện của người lính trong chính đêm phục kích của mình: "đầu súng trăng treo". Câu thơ gợi từ hiện thực: đêm về khuya, người lính đứng gác trong tư thế chủ động, súng chĩa lên trời, trăng lên cao, ánh trăng trên đầu súng khiến các anh tưởng như trăng đang treo trên đầu súng của mình. Súng là biểu tương của cuộc chiến đấu đầy gián khổ, hi sinh mà người lính đang trải qua, trăng là biểu tượng của cuộc sống hòa bình trong tương lai mà người lính đang hướng tới. Súng là biểu tượng của người chiến sĩ, trăng là biểu tượng của thi sĩ. Súng - trăng là gần và xa, thực tại và mơ mộng, chất chiến đấu và chất trữ tình, chất chiến sĩ và chất thi sĩ, hiện thực và lãng mạn cũng tồn tại, bổ sung tô điểm cho vẻ đẹp cuộc đời người chiến sĩ. Ánh trăng dường như đang ngập tràn khắp núi rừng chiến khu, trên bầu trời và chiếu cả trong làn sương huyền ảo. Tâm hồn các anh, những người chiến sĩ cũng như ánh trăng ấy nồng hậu, lấp lánh ánh sáng lạc quan, luôn hướng về một ngày mai tươi sáng.</w:t>
      </w:r>
    </w:p>
    <w:p w:rsidR="003C4B37" w:rsidRPr="006E2E56" w:rsidRDefault="003C4B37" w:rsidP="003C4B37">
      <w:pPr>
        <w:shd w:val="clear" w:color="auto" w:fill="FFFFFF"/>
        <w:jc w:val="both"/>
        <w:rPr>
          <w:color w:val="000000" w:themeColor="text1"/>
          <w:sz w:val="28"/>
          <w:szCs w:val="28"/>
        </w:rPr>
      </w:pPr>
      <w:r w:rsidRPr="006E2E56">
        <w:rPr>
          <w:color w:val="000000" w:themeColor="text1"/>
          <w:sz w:val="28"/>
          <w:szCs w:val="28"/>
        </w:rPr>
        <w:t>Như vậy, "Đồng chí" giống như một lời ca nhẹ nhàng trong trẻo về tình đồng chí đồng đội. Chính Hữu đã mang đến cho thơ ca cách mạng một giai điệu mới mẻ, một bức tranh đẹp về người lính chống Pháp. Nhà thơ đã khéo léo vận dụng ngôn ngữ bình dị, tự nhiên, những tục ngữ, thành ngữ dân gian làm cho lời thơ trở nên thi vị, mộc mạc, đi thẳng đến trái tim người đọc. Bên cạnh đó với những hình ảnh biểu trưng, những câu văn sóng đôi, ngòi bút hiện thực lãng mạn của ông đã tô điểm thêm vẻ đẹp sáng ngời của tình đồng chí.</w:t>
      </w:r>
    </w:p>
    <w:p w:rsidR="003C4B37" w:rsidRPr="006E2E56" w:rsidRDefault="003C4B37" w:rsidP="003C4B37">
      <w:pPr>
        <w:shd w:val="clear" w:color="auto" w:fill="FFFFFF"/>
        <w:jc w:val="both"/>
        <w:rPr>
          <w:color w:val="000000" w:themeColor="text1"/>
          <w:sz w:val="28"/>
          <w:szCs w:val="28"/>
        </w:rPr>
      </w:pPr>
      <w:r w:rsidRPr="006E2E56">
        <w:rPr>
          <w:color w:val="000000" w:themeColor="text1"/>
          <w:sz w:val="28"/>
          <w:szCs w:val="28"/>
        </w:rPr>
        <w:t>Văn chương nghệ thuật cần đến những con người biết nhìn hiện thực bằng trái tim. Chính Hữu đã đem hiện thực vào trang viết của mình một cách tự nhiên nhưng đồng thời cũng đặt vào bức tranh ấy một viên ngọc sấng thuần khiết nhất, đó là tình đồng chí đồng đội keo sơn thắm thiết. Để rồi khi thời gian trôi qua, tác phẩm trở thành bài ca không quên trong lòng bạn đọc.</w:t>
      </w:r>
    </w:p>
    <w:p w:rsidR="003C4B37" w:rsidRPr="006E2E56" w:rsidRDefault="003C4B37" w:rsidP="003C4B37">
      <w:pPr>
        <w:shd w:val="clear" w:color="auto" w:fill="FFFFFF"/>
        <w:outlineLvl w:val="1"/>
        <w:rPr>
          <w:b/>
          <w:bCs/>
          <w:color w:val="000000" w:themeColor="text1"/>
          <w:sz w:val="28"/>
          <w:szCs w:val="28"/>
        </w:rPr>
      </w:pPr>
    </w:p>
    <w:p w:rsidR="003C4B37" w:rsidRPr="006E2E56" w:rsidRDefault="003C4B37" w:rsidP="003C4B37">
      <w:pPr>
        <w:shd w:val="clear" w:color="auto" w:fill="FFFFFF"/>
        <w:outlineLvl w:val="1"/>
        <w:rPr>
          <w:color w:val="C00000"/>
          <w:sz w:val="28"/>
          <w:szCs w:val="28"/>
        </w:rPr>
      </w:pPr>
      <w:r w:rsidRPr="006E2E56">
        <w:rPr>
          <w:b/>
          <w:bCs/>
          <w:color w:val="000000" w:themeColor="text1"/>
          <w:sz w:val="28"/>
          <w:szCs w:val="28"/>
        </w:rPr>
        <w:lastRenderedPageBreak/>
        <w:t xml:space="preserve"> </w:t>
      </w:r>
      <w:r w:rsidRPr="003425D5">
        <w:rPr>
          <w:b/>
          <w:color w:val="C00000"/>
          <w:sz w:val="28"/>
          <w:szCs w:val="28"/>
        </w:rPr>
        <w:t>BT</w:t>
      </w:r>
      <w:r>
        <w:rPr>
          <w:b/>
          <w:color w:val="C00000"/>
          <w:sz w:val="28"/>
          <w:szCs w:val="28"/>
        </w:rPr>
        <w:t>5</w:t>
      </w:r>
      <w:r w:rsidRPr="003425D5">
        <w:rPr>
          <w:b/>
          <w:color w:val="C00000"/>
          <w:sz w:val="28"/>
          <w:szCs w:val="28"/>
        </w:rPr>
        <w:t>:</w:t>
      </w:r>
      <w:r w:rsidRPr="00644BEA">
        <w:rPr>
          <w:color w:val="000000"/>
          <w:sz w:val="28"/>
          <w:szCs w:val="28"/>
        </w:rPr>
        <w:t> </w:t>
      </w:r>
      <w:r>
        <w:rPr>
          <w:color w:val="000000"/>
          <w:sz w:val="28"/>
          <w:szCs w:val="28"/>
        </w:rPr>
        <w:t xml:space="preserve">  </w:t>
      </w:r>
      <w:r w:rsidRPr="006E2E56">
        <w:rPr>
          <w:b/>
          <w:bCs/>
          <w:color w:val="C00000"/>
          <w:sz w:val="28"/>
          <w:szCs w:val="28"/>
        </w:rPr>
        <w:t>Phân Tích Bài Thơ Đồng Chí Của Chính Hữu</w:t>
      </w:r>
      <w:r>
        <w:rPr>
          <w:b/>
          <w:bCs/>
          <w:color w:val="C00000"/>
          <w:sz w:val="28"/>
          <w:szCs w:val="28"/>
        </w:rPr>
        <w:t xml:space="preserve">  (THAM KHẢO)</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Anh vẫn hành quân</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Trên đường ra chiến dịch</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(Trần Hữu Thung)</w:t>
      </w:r>
    </w:p>
    <w:p w:rsidR="003C4B37" w:rsidRPr="006E2E56" w:rsidRDefault="003C4B37" w:rsidP="003C4B37">
      <w:pPr>
        <w:shd w:val="clear" w:color="auto" w:fill="FFFFFF"/>
        <w:jc w:val="both"/>
        <w:rPr>
          <w:color w:val="000000" w:themeColor="text1"/>
          <w:sz w:val="28"/>
          <w:szCs w:val="28"/>
        </w:rPr>
      </w:pPr>
      <w:r w:rsidRPr="006E2E56">
        <w:rPr>
          <w:color w:val="000000" w:themeColor="text1"/>
          <w:sz w:val="28"/>
          <w:szCs w:val="28"/>
        </w:rPr>
        <w:t>Đã từ lâu, hình tượng người chiến sĩ quân đội đã đi vào lòng dân và văn chương với những tư thế, tình cảm, phẩm chất đẹp đẽ. Danh từ "Bộ đội cụ Hồ" đã trở thành cái tên thân thương nhất của nhân dân dành cho người chiến sĩ. Viết về đề tài quân đội có khá nhiều tác giả, nhưng để thành công thì không dễ mấy ai. Riêng nhà thơ - Người chiến sĩ Chính Hữu bằng cảm xúc của người trong cuộc đã thành công xuất sắc với bài thơ Đồng chí. Tác phẩm đã diễn tả thật cảm động mối tình đồng chí thiêng liêng và xứng đáng là một bài thơ trữ tình hay trong nền văn học Việt Nam.</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Anh với tôi đôi người xa lạ</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Tự phương trời chẳng hẹn quen nhau ...</w:t>
      </w:r>
    </w:p>
    <w:p w:rsidR="003C4B37" w:rsidRPr="006E2E56" w:rsidRDefault="003C4B37" w:rsidP="003C4B37">
      <w:pPr>
        <w:shd w:val="clear" w:color="auto" w:fill="FFFFFF"/>
        <w:jc w:val="both"/>
        <w:rPr>
          <w:color w:val="000000" w:themeColor="text1"/>
          <w:sz w:val="28"/>
          <w:szCs w:val="28"/>
        </w:rPr>
      </w:pPr>
      <w:r w:rsidRPr="006E2E56">
        <w:rPr>
          <w:color w:val="000000" w:themeColor="text1"/>
          <w:sz w:val="28"/>
          <w:szCs w:val="28"/>
        </w:rPr>
        <w:t>Xuyên suốt bài thơ, người đọc cảm nhận được một giọng thơ mộc mạc, chân thành tựa như lời tự sự thủ thỉ về cuộc sống, về những người chiến sĩ từ áo vải quần nâu đã một lòng đứng dậy chiến đấu giành tự do cho quê hương. Họ là những người dân bình thường, chân chất, cùng chung một cái nghèo, vì lý tưởng đã không quản gian lao ra đi và gặp nhau. Trong tâm tư của họ có nhuững cái chung và cái riêng. Cái riêng của họ là những người xa lạ, khác quê hương, khác tính tình. Song lại có cùng một cái chung: đó là nỗi nhớ quê hương, nhớ mẹ già, vợ trẻ con thơ, nỗi day dứt về những việc còn đang dang dở, về gian nhà trống trải không người sửa mái để tránh những cơn gió mùa, về ruộng vườn, làng xóm thân thương. Từ những cái chung, từ những năm tháng khó khăn vất vả và họ đã xích lại gần nhau và trở thành đồng chí. "Đồng chí", dù Chính Hữu chưa một lần giải thích nhưng người đọc, qua những vần thơ mộc mạc, giọng thơ gần gũi đã hiểu thông suốt, rõ ràng giá trị đích thực của nó.</w:t>
      </w:r>
    </w:p>
    <w:p w:rsidR="003C4B37" w:rsidRPr="006E2E56" w:rsidRDefault="003C4B37" w:rsidP="003C4B37">
      <w:pPr>
        <w:shd w:val="clear" w:color="auto" w:fill="FFFFFF"/>
        <w:jc w:val="both"/>
        <w:rPr>
          <w:color w:val="000000" w:themeColor="text1"/>
          <w:sz w:val="28"/>
          <w:szCs w:val="28"/>
        </w:rPr>
      </w:pPr>
      <w:r w:rsidRPr="006E2E56">
        <w:rPr>
          <w:color w:val="000000" w:themeColor="text1"/>
          <w:sz w:val="28"/>
          <w:szCs w:val="28"/>
        </w:rPr>
        <w:t>Cũng như giọng thơ, ngôn ngữ trong bài là ngôn ngữ đời sống dân dã, mộc mạc thôn quê.</w:t>
      </w:r>
    </w:p>
    <w:p w:rsidR="003C4B37" w:rsidRPr="006E2E56" w:rsidRDefault="003C4B37" w:rsidP="003C4B37">
      <w:pPr>
        <w:shd w:val="clear" w:color="auto" w:fill="FFFFFF"/>
        <w:jc w:val="both"/>
        <w:rPr>
          <w:color w:val="000000" w:themeColor="text1"/>
          <w:sz w:val="28"/>
          <w:szCs w:val="28"/>
        </w:rPr>
      </w:pPr>
      <w:r w:rsidRPr="006E2E56">
        <w:rPr>
          <w:color w:val="000000" w:themeColor="text1"/>
          <w:sz w:val="28"/>
          <w:szCs w:val="28"/>
        </w:rPr>
        <w:t>"Anh với tôi đôi người xa lạ", tác giả không sử dụng từ "hai" mà lại nói :đôi". Thông thường từ "đôi" thường gắn với những danh từ như "đũa", "chim". Đã là "đôi" tức là bao giờ cũng phải gắn bó chặt chẽ với nhau, keo sơn, thắm thiết Chính Hữu dùng từ này để khẳng định tình thân giữa hai người, đồng thời làm lời thơ thêm giản dị gần với đời thường. Tuy nhiên đời thường nhưng không phải tầm thường, thô thiển bới tác giả khéo léo chọn đưa ngôn ngữ cuộc sống thành ngôn ngữ văn chương.</w:t>
      </w:r>
    </w:p>
    <w:p w:rsidR="003C4B37" w:rsidRPr="006E2E56" w:rsidRDefault="003C4B37" w:rsidP="003C4B37">
      <w:pPr>
        <w:shd w:val="clear" w:color="auto" w:fill="FFFFFF"/>
        <w:jc w:val="both"/>
        <w:rPr>
          <w:color w:val="000000" w:themeColor="text1"/>
          <w:sz w:val="28"/>
          <w:szCs w:val="28"/>
        </w:rPr>
      </w:pPr>
      <w:r w:rsidRPr="006E2E56">
        <w:rPr>
          <w:color w:val="000000" w:themeColor="text1"/>
          <w:sz w:val="28"/>
          <w:szCs w:val="28"/>
        </w:rPr>
        <w:t>Trong bài thơ, hai lần tác giả dùng cụm từ "anh với tôi". "Anh với tôi" là để soi vào nhau, nhận diện nhau để nhận ra chính mình. Cũng có những lúc, "anh" và "tôi" được tách riêng ra. Trong những lúc ấy, "anh" và "tôi" cũng vẫn giống nhau, vẫn dễ hòa làm một:</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Áo anh rách vai</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Quần tôi có hai mảnh vá ...</w:t>
      </w:r>
    </w:p>
    <w:p w:rsidR="003C4B37" w:rsidRPr="006E2E56" w:rsidRDefault="003C4B37" w:rsidP="003C4B37">
      <w:pPr>
        <w:shd w:val="clear" w:color="auto" w:fill="FFFFFF"/>
        <w:jc w:val="both"/>
        <w:rPr>
          <w:color w:val="000000" w:themeColor="text1"/>
          <w:sz w:val="28"/>
          <w:szCs w:val="28"/>
        </w:rPr>
      </w:pPr>
      <w:r w:rsidRPr="006E2E56">
        <w:rPr>
          <w:color w:val="000000" w:themeColor="text1"/>
          <w:sz w:val="28"/>
          <w:szCs w:val="28"/>
        </w:rPr>
        <w:t>Quả đúng vậy, trong "anh" còn có cả "tôi" nữa. Anh với tôi đều giống nhau, đều là những người chiến sĩ dầm mưa dãi nắng, gai cào bùn dày, khuôn mặt cũng ám khói sung, sạm màu trận mạc, nào có gì khác nhau! Cái nét nghệ thuật tài tình của Chính Hữu có lẽ là ở đây.</w:t>
      </w:r>
    </w:p>
    <w:p w:rsidR="003C4B37" w:rsidRPr="006E2E56" w:rsidRDefault="003C4B37" w:rsidP="003C4B37">
      <w:pPr>
        <w:shd w:val="clear" w:color="auto" w:fill="FFFFFF"/>
        <w:jc w:val="both"/>
        <w:rPr>
          <w:color w:val="000000" w:themeColor="text1"/>
          <w:sz w:val="28"/>
          <w:szCs w:val="28"/>
        </w:rPr>
      </w:pPr>
      <w:r w:rsidRPr="006E2E56">
        <w:rPr>
          <w:color w:val="000000" w:themeColor="text1"/>
          <w:sz w:val="28"/>
          <w:szCs w:val="28"/>
        </w:rPr>
        <w:t>Kết cấu cũng là một nghệ thuật tinh tế của Đồng chí. Bài thơ không tuân theo những quy luật về âm vận mà tự do, phóng khoáng để bộc lộ hết cảm xúc của tác giả:</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lastRenderedPageBreak/>
        <w:t>Súng bên súng đầu sát bên đầu</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Đêm rét chung chăn thành đôi tri kỉ.</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Đồng chí!</w:t>
      </w:r>
    </w:p>
    <w:p w:rsidR="003C4B37" w:rsidRPr="006E2E56" w:rsidRDefault="003C4B37" w:rsidP="003C4B37">
      <w:pPr>
        <w:shd w:val="clear" w:color="auto" w:fill="FFFFFF"/>
        <w:jc w:val="both"/>
        <w:rPr>
          <w:color w:val="000000" w:themeColor="text1"/>
          <w:sz w:val="28"/>
          <w:szCs w:val="28"/>
        </w:rPr>
      </w:pPr>
      <w:r w:rsidRPr="006E2E56">
        <w:rPr>
          <w:color w:val="000000" w:themeColor="text1"/>
          <w:sz w:val="28"/>
          <w:szCs w:val="28"/>
        </w:rPr>
        <w:t>Đột nhiên giữa hai bài thơ, từ "đồng chí" đứng độc lập tạo thành một câu thơ có tác dụng như một lời nói thiết tha, chân thành, khẳng định cái giá trị chân thực của đồng chí. Tứ thơ đột nhiên chuyển mạch nhưng không rời rạc, ngắn gọn nhưng không khô khan mà trái lại nó thấm đượm ân tình, thiết tha nồng hậu như nhắc, bảo, như khẳng định rằng: "Tình đồng chí chỉ có được qua khó khăn gian khổ". Ví như những con người chiến sĩ này, như "anh" và "tôi", những người lính đã nếm mùi đói rét, khó khăn, đương đầu với khói lửa trận mạc, chấp nhận hy sinh, biết từng "cơn ớn lạnh, rét run người vầng trán ướt mồ hôi" của những trận sốt rét khốc liệt đánh gục được cả những người khỏe mạnh nhất.</w:t>
      </w:r>
    </w:p>
    <w:p w:rsidR="003C4B37" w:rsidRPr="006E2E56" w:rsidRDefault="003C4B37" w:rsidP="003C4B37">
      <w:pPr>
        <w:shd w:val="clear" w:color="auto" w:fill="FFFFFF"/>
        <w:jc w:val="both"/>
        <w:rPr>
          <w:color w:val="000000" w:themeColor="text1"/>
          <w:sz w:val="28"/>
          <w:szCs w:val="28"/>
        </w:rPr>
      </w:pPr>
      <w:r w:rsidRPr="006E2E56">
        <w:rPr>
          <w:color w:val="000000" w:themeColor="text1"/>
          <w:sz w:val="28"/>
          <w:szCs w:val="28"/>
        </w:rPr>
        <w:t>Mở đầu bài thơ là hình ảnh "Anh với tôi đôi người xa lạ" nhưng kết thúc lại là: "Thương nhau tay nắm lấy bàn tay". Thật là một hình ảnh giàu cảm xúc. Giữa hai người lính trận mạc chẳng có gì, chỉ có hai bàn tay trắng nắm lấy nhau như động viên an ủi, tiếp thêm sức mạnh, ý chí cho nhau. Đó cũng là một biểu tượng đẹp đẽ của tình đồng chí đích thực, của sức mạnh đoàn kết. Hai bàn tay ấy tách riêng ra thì lẻ loi, yếu ớt nhưng nắm lại thì không có sức mạnh nào địch nổi. Hơi ấm từ hai bàn tay như lan tỏa, như truyền ấm cả bài thơ. Nếu dừng bài thơ ở đây cùng là được nhưng không, Chính Hữu không dừng lại ở đó mà đi xa hơn một khổ thơ ngắn mà chứa chan tình cảm:</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Đêm nay rừng hoang sương muối</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Đứng cạnh bên nhau chờ giặc tới</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Đầu súng trăng treo ...</w:t>
      </w:r>
    </w:p>
    <w:p w:rsidR="003C4B37" w:rsidRPr="006E2E56" w:rsidRDefault="003C4B37" w:rsidP="003C4B37">
      <w:pPr>
        <w:shd w:val="clear" w:color="auto" w:fill="FFFFFF"/>
        <w:jc w:val="both"/>
        <w:rPr>
          <w:color w:val="000000" w:themeColor="text1"/>
          <w:sz w:val="28"/>
          <w:szCs w:val="28"/>
        </w:rPr>
      </w:pPr>
      <w:r w:rsidRPr="006E2E56">
        <w:rPr>
          <w:color w:val="000000" w:themeColor="text1"/>
          <w:sz w:val="28"/>
          <w:szCs w:val="28"/>
        </w:rPr>
        <w:t>Chỉ có ba câu thơ ngắn nhưng có thể tóm lại toàn bài, khẳng định rõ ràng nhất giá trị của bài thơ. Giữa rừng đêm lạnh giá, có hai ngọn súng, hai con người dựa sát vào nhau chờ giặc. Ánh trăng lên tỏa sáng rừng núi và chếch dần, chếch dần như treo lơ lửng trên ngọn súng người lính. Hình ảnh mang tính lãng mạn và hiện thực. Nó giàu chất thơ và thể hiện rõ ràng cuộc sống, tính cách, tâm hồn của những người lính, đọc câu thơ ấy, ta chợt liên tưởng đến câu thơ:</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Anh vẫn hành quân ...</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Nẻo đường xa anh bước</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Trăng non ló đỉnh rừng</w:t>
      </w:r>
    </w:p>
    <w:p w:rsidR="003C4B37" w:rsidRPr="006E2E56" w:rsidRDefault="003C4B37" w:rsidP="003C4B37">
      <w:pPr>
        <w:shd w:val="clear" w:color="auto" w:fill="FFFFFF"/>
        <w:jc w:val="both"/>
        <w:rPr>
          <w:color w:val="000000" w:themeColor="text1"/>
          <w:sz w:val="28"/>
          <w:szCs w:val="28"/>
        </w:rPr>
      </w:pPr>
      <w:r w:rsidRPr="006E2E56">
        <w:rPr>
          <w:color w:val="000000" w:themeColor="text1"/>
          <w:sz w:val="28"/>
          <w:szCs w:val="28"/>
        </w:rPr>
        <w:t>Hai hình ảnh đều cảm động và chứa chan tình người lính, chứa chan chất thơ.</w:t>
      </w:r>
    </w:p>
    <w:p w:rsidR="003C4B37" w:rsidRPr="006E2E56" w:rsidRDefault="003C4B37" w:rsidP="003C4B37">
      <w:pPr>
        <w:shd w:val="clear" w:color="auto" w:fill="FFFFFF"/>
        <w:jc w:val="both"/>
        <w:rPr>
          <w:color w:val="000000" w:themeColor="text1"/>
          <w:sz w:val="28"/>
          <w:szCs w:val="28"/>
        </w:rPr>
      </w:pPr>
      <w:r w:rsidRPr="006E2E56">
        <w:rPr>
          <w:color w:val="000000" w:themeColor="text1"/>
          <w:sz w:val="28"/>
          <w:szCs w:val="28"/>
        </w:rPr>
        <w:t>Đồng chí là một bài thơ hay vì bằng một ngôn ngữ nghệ thuật hàm súc, chọn lọc, với chi tiết thơ đầy chất gợi cảm, tác giả đã khắc họa được gương mặt những chiến sĩ vệ quốc một thời, và quan trọng hơn đó là gương mặt tinh thần, tình cảm đồng chí mới mẻ, thiêng liêng là sức mạnh để những con người áo rách, chân không giày chiến thắng giặc Pháp.</w:t>
      </w:r>
    </w:p>
    <w:p w:rsidR="003C4B37" w:rsidRPr="006E2E56" w:rsidRDefault="003C4B37" w:rsidP="003C4B37">
      <w:pPr>
        <w:shd w:val="clear" w:color="auto" w:fill="FFFFFF"/>
        <w:outlineLvl w:val="1"/>
        <w:rPr>
          <w:b/>
          <w:bCs/>
          <w:color w:val="000000" w:themeColor="text1"/>
          <w:sz w:val="28"/>
          <w:szCs w:val="28"/>
        </w:rPr>
      </w:pPr>
    </w:p>
    <w:p w:rsidR="003C4B37" w:rsidRPr="006E2E56" w:rsidRDefault="003C4B37" w:rsidP="003C4B37">
      <w:pPr>
        <w:shd w:val="clear" w:color="auto" w:fill="FFFFFF"/>
        <w:outlineLvl w:val="1"/>
        <w:rPr>
          <w:b/>
          <w:bCs/>
          <w:color w:val="000000" w:themeColor="text1"/>
          <w:sz w:val="28"/>
          <w:szCs w:val="28"/>
        </w:rPr>
      </w:pPr>
    </w:p>
    <w:p w:rsidR="003C4B37" w:rsidRPr="006E2E56" w:rsidRDefault="003C4B37" w:rsidP="003C4B37">
      <w:pPr>
        <w:shd w:val="clear" w:color="auto" w:fill="FFFFFF"/>
        <w:outlineLvl w:val="1"/>
        <w:rPr>
          <w:color w:val="C00000"/>
          <w:sz w:val="28"/>
          <w:szCs w:val="28"/>
        </w:rPr>
      </w:pPr>
      <w:r w:rsidRPr="006E2E56">
        <w:rPr>
          <w:b/>
          <w:bCs/>
          <w:color w:val="000000" w:themeColor="text1"/>
          <w:sz w:val="28"/>
          <w:szCs w:val="28"/>
        </w:rPr>
        <w:t xml:space="preserve"> </w:t>
      </w:r>
      <w:r w:rsidRPr="003425D5">
        <w:rPr>
          <w:b/>
          <w:color w:val="C00000"/>
          <w:sz w:val="28"/>
          <w:szCs w:val="28"/>
        </w:rPr>
        <w:t>BT</w:t>
      </w:r>
      <w:r>
        <w:rPr>
          <w:b/>
          <w:color w:val="C00000"/>
          <w:sz w:val="28"/>
          <w:szCs w:val="28"/>
        </w:rPr>
        <w:t>6</w:t>
      </w:r>
      <w:r w:rsidRPr="003425D5">
        <w:rPr>
          <w:b/>
          <w:color w:val="C00000"/>
          <w:sz w:val="28"/>
          <w:szCs w:val="28"/>
        </w:rPr>
        <w:t>:</w:t>
      </w:r>
      <w:r w:rsidRPr="00644BEA">
        <w:rPr>
          <w:color w:val="000000"/>
          <w:sz w:val="28"/>
          <w:szCs w:val="28"/>
        </w:rPr>
        <w:t> </w:t>
      </w:r>
      <w:r>
        <w:rPr>
          <w:color w:val="000000"/>
          <w:sz w:val="28"/>
          <w:szCs w:val="28"/>
        </w:rPr>
        <w:t xml:space="preserve">  </w:t>
      </w:r>
      <w:r w:rsidRPr="006E2E56">
        <w:rPr>
          <w:b/>
          <w:bCs/>
          <w:color w:val="C00000"/>
          <w:sz w:val="28"/>
          <w:szCs w:val="28"/>
        </w:rPr>
        <w:t>Phân Tích Bài Thơ Đồng Chí Của Chính Hữu</w:t>
      </w:r>
      <w:r>
        <w:rPr>
          <w:b/>
          <w:bCs/>
          <w:color w:val="C00000"/>
          <w:sz w:val="28"/>
          <w:szCs w:val="28"/>
        </w:rPr>
        <w:t xml:space="preserve">            (THAM KHAO TT)</w:t>
      </w:r>
    </w:p>
    <w:p w:rsidR="003C4B37" w:rsidRPr="006E2E56" w:rsidRDefault="003C4B37" w:rsidP="003C4B37">
      <w:pPr>
        <w:shd w:val="clear" w:color="auto" w:fill="FFFFFF"/>
        <w:jc w:val="both"/>
        <w:rPr>
          <w:color w:val="000000" w:themeColor="text1"/>
          <w:sz w:val="28"/>
          <w:szCs w:val="28"/>
        </w:rPr>
      </w:pPr>
      <w:r>
        <w:rPr>
          <w:color w:val="000000" w:themeColor="text1"/>
          <w:sz w:val="28"/>
          <w:szCs w:val="28"/>
        </w:rPr>
        <w:t xml:space="preserve">       </w:t>
      </w:r>
      <w:r w:rsidRPr="006E2E56">
        <w:rPr>
          <w:color w:val="000000" w:themeColor="text1"/>
          <w:sz w:val="28"/>
          <w:szCs w:val="28"/>
        </w:rPr>
        <w:t xml:space="preserve">Đồng chí là bài thơ tiêu biểu viết về người lính trong thời kì đầu cửa kháng chiến chống Pháp. Tình đồng chí trong bài thơ là tình cảm rất chân thật, giản dị. Bài thơ không chỉ thể </w:t>
      </w:r>
      <w:r w:rsidRPr="006E2E56">
        <w:rPr>
          <w:color w:val="000000" w:themeColor="text1"/>
          <w:sz w:val="28"/>
          <w:szCs w:val="28"/>
        </w:rPr>
        <w:lastRenderedPageBreak/>
        <w:t>hiện cơ sở xuất phát của tình đồng chí mà còn thể hiện tình đồng chí đó trong những gian khổ, thiếu thốn nơi chiến trường, trong chiến đấu khó khăn.</w:t>
      </w:r>
    </w:p>
    <w:p w:rsidR="003C4B37" w:rsidRPr="006E2E56" w:rsidRDefault="003C4B37" w:rsidP="003C4B37">
      <w:pPr>
        <w:shd w:val="clear" w:color="auto" w:fill="FFFFFF"/>
        <w:jc w:val="both"/>
        <w:rPr>
          <w:color w:val="000000" w:themeColor="text1"/>
          <w:sz w:val="28"/>
          <w:szCs w:val="28"/>
        </w:rPr>
      </w:pPr>
      <w:r w:rsidRPr="006E2E56">
        <w:rPr>
          <w:color w:val="000000" w:themeColor="text1"/>
          <w:sz w:val="28"/>
          <w:szCs w:val="28"/>
        </w:rPr>
        <w:t>Cơ sở của tình đồng chí xuất phát từ những con người cùng chí hướng, cùng đích là cầm súng đứng lên bảo vệ độc lập của đất nước. Không chỉ có vậy, tình đồng chí của những người lính còn xuất phát từ những người cùng cánh ngộ, những người cùng tầng lớp nhân dân:</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Quê hương anh nước mặn đồng chua</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Làng tôi nghèo đất cày lên sỏi đá.</w:t>
      </w:r>
    </w:p>
    <w:p w:rsidR="003C4B37" w:rsidRPr="006E2E56" w:rsidRDefault="003C4B37" w:rsidP="003C4B37">
      <w:pPr>
        <w:shd w:val="clear" w:color="auto" w:fill="FFFFFF"/>
        <w:jc w:val="both"/>
        <w:rPr>
          <w:color w:val="000000" w:themeColor="text1"/>
          <w:sz w:val="28"/>
          <w:szCs w:val="28"/>
        </w:rPr>
      </w:pPr>
      <w:r w:rsidRPr="006E2E56">
        <w:rPr>
          <w:color w:val="000000" w:themeColor="text1"/>
          <w:sz w:val="28"/>
          <w:szCs w:val="28"/>
        </w:rPr>
        <w:t>Tuy mỗi người ở một nơi khác nhau, người đến từ miền ven biển, đất chiêm trũng, người lại đến từ vùng trung du đất cằn nhưng họ đều sát cánh bên nhau, cùng đứng trong hàng ngũ chiến sĩ cách mạng. Tình đồng chí của họ còn có cơ sở từ tình bạn gắn bó, cùng nhau chia sẻ. Chỉ đơn giản là đêm rét chung chăn thôi nhưng cũng đủ để trở thành tri kỉ. Tình đồng chí của những chiến sĩ cách mạng là tình cảm gắn bó bền chặt bởi cơ sở của nó là tình bạn của những người cùng chí hướng, cùng hoàn cảnh xuất thân, cùng giai cấp, cùng hàng ngũ.</w:t>
      </w:r>
    </w:p>
    <w:p w:rsidR="003C4B37" w:rsidRPr="006E2E56" w:rsidRDefault="003C4B37" w:rsidP="003C4B37">
      <w:pPr>
        <w:shd w:val="clear" w:color="auto" w:fill="FFFFFF"/>
        <w:jc w:val="both"/>
        <w:rPr>
          <w:color w:val="000000" w:themeColor="text1"/>
          <w:sz w:val="28"/>
          <w:szCs w:val="28"/>
        </w:rPr>
      </w:pPr>
      <w:r w:rsidRPr="006E2E56">
        <w:rPr>
          <w:color w:val="000000" w:themeColor="text1"/>
          <w:sz w:val="28"/>
          <w:szCs w:val="28"/>
        </w:rPr>
        <w:t>Tình đồng chí của những người chiến sĩ cách mạng được thể hiện trong những gian khổ, thiếu thốn nơi chiến trường. Họ phải trải qua những cơn sốt rét rừng rất khắc nghiệt, rét đến run người nhưng trán vẫn đổ mồ hôi. Họ phải chia sẻ nỗi nhớ nhà, nỗi nhớ quê hương. Mỗi người lính khi ra trận đều có một điểm tựa, một nơi để hướng về, đó là nỗi nhớ nhà, nhớ người mẹ, người vợ nơi quê nhà. Hình ảnh giếng nước gốc đa là hình ảnh gần gũi, quen thuộc của quê hương, của những người thán nơi quê nhà. Những người lính thấu hiểu hoàn cảnh của nhau và chia sẻ với nhau nỗi nhớ nhà. Những người lính còn chia sẻ với nhau cả những chiếc áo vá, chiếc quần rách. Những thiếu thốn nơi chiến trường gian khổ như cái áo, cái quần, đôi giày không làm vơi đi ý chí chiến đấu của người lính. Họ chấp nhận gian khổ một cách vui vẻ và dường như, hình ảnh chân không giày chỉ gợi lên cho chúng ta hình ảnh của những người nông dân chân chất chứ không nhấn mạnh lắm sự thiếu thốn nơi chiến trường. Tình đồng chí của những người lính chỉ đơn giản là cử chỉ tay nắm lấy bàn tay, nhưng chỉ hành động nhỏ bé ấy thôi cũng đủ quí giá hơn mọi lời nói. Cái siết chặt tay ấy là sự chia sẻ, xoá đi mọi gian khổ' vất vả và mang bao ý nghĩa. Cái siết tay ấy cũng có thể so sánh với cái bắt tay qua ô cửa kính đả vỡ của những người chiến sĩ lái xe trong thơ Phạm Tiến Duật, cái siết tay truyền thêm, tiếp thêm nghị lực.</w:t>
      </w:r>
    </w:p>
    <w:p w:rsidR="003C4B37" w:rsidRPr="006E2E56" w:rsidRDefault="003C4B37" w:rsidP="003C4B37">
      <w:pPr>
        <w:shd w:val="clear" w:color="auto" w:fill="FFFFFF"/>
        <w:jc w:val="both"/>
        <w:rPr>
          <w:color w:val="000000" w:themeColor="text1"/>
          <w:sz w:val="28"/>
          <w:szCs w:val="28"/>
        </w:rPr>
      </w:pPr>
      <w:r w:rsidRPr="006E2E56">
        <w:rPr>
          <w:color w:val="000000" w:themeColor="text1"/>
          <w:sz w:val="28"/>
          <w:szCs w:val="28"/>
        </w:rPr>
        <w:t>Tình đồng chí, đồng đội của những người lính không chỉ thể hiện trong những khó khăn, thiếu thốn nơi chiến trường mà còn thể hiện trong cuộc sống chiến đấu gian khổ:</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Đêm nay rừng hoang sương muối</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Đứng cạnh bên nhau chờ giặc tới</w:t>
      </w:r>
    </w:p>
    <w:p w:rsidR="003C4B37" w:rsidRPr="006E2E56" w:rsidRDefault="003C4B37" w:rsidP="003C4B37">
      <w:pPr>
        <w:shd w:val="clear" w:color="auto" w:fill="FFFFFF"/>
        <w:jc w:val="center"/>
        <w:rPr>
          <w:color w:val="000000" w:themeColor="text1"/>
          <w:sz w:val="28"/>
          <w:szCs w:val="28"/>
        </w:rPr>
      </w:pPr>
      <w:r w:rsidRPr="006E2E56">
        <w:rPr>
          <w:color w:val="000000" w:themeColor="text1"/>
          <w:sz w:val="28"/>
          <w:szCs w:val="28"/>
        </w:rPr>
        <w:t>Đầu súng trăng treo.</w:t>
      </w:r>
    </w:p>
    <w:p w:rsidR="003C4B37" w:rsidRPr="006E2E56" w:rsidRDefault="003C4B37" w:rsidP="003C4B37">
      <w:pPr>
        <w:shd w:val="clear" w:color="auto" w:fill="FFFFFF"/>
        <w:jc w:val="both"/>
        <w:rPr>
          <w:color w:val="000000" w:themeColor="text1"/>
          <w:sz w:val="28"/>
          <w:szCs w:val="28"/>
        </w:rPr>
      </w:pPr>
      <w:r w:rsidRPr="006E2E56">
        <w:rPr>
          <w:color w:val="000000" w:themeColor="text1"/>
          <w:sz w:val="28"/>
          <w:szCs w:val="28"/>
        </w:rPr>
        <w:t xml:space="preserve">Ba câu thơ cuối của bài thơ vừa thể hiện tình đồng chí của người lính trong chiến đấu vừa gợi lên hình ảnh người lính rất đẹp, rất lãng mạn. Trong đêm sương muối rét buốt, những người lính phải đứng gác nơi rừng hoang. Trong thời tiết, hoàn cảnh khắc nghiệt, khó khăn như vậy, những người lính vẫn luôn sẵn sàng chiến đấu, sẵn sàng chờ giặc tới, Trong cuộc kháng chiến gian khổ ấy, những người lính lại sát cánh bên nhau, đứng cạnh bên nhau sẵn sàng chiến đấu, không quản ngại khó khăn gian khổ. Hình ảnh những người lính hiện lên rất chân </w:t>
      </w:r>
      <w:r w:rsidRPr="006E2E56">
        <w:rPr>
          <w:color w:val="000000" w:themeColor="text1"/>
          <w:sz w:val="28"/>
          <w:szCs w:val="28"/>
        </w:rPr>
        <w:lastRenderedPageBreak/>
        <w:t>thực, rất đẹp. Hình ảnh đầu súng trăng treo vừa là hình ảnh tả thực lại vừa mang ý nghĩa biểu tượng sâu sắc. Đêm đứng gác về khuya, trăng xuống thấp, những người lính lại đeo súng trên vai nên ta có cảm giác như trăng treo nơi đầu súng. Nhưng cây súng cũng là biểu tượng cho lực lượng chiến đấu bảo vệ hoà bình, trăng là biểu tượng của hoà bình. Hình ảnh đầu súng trăng treo là hình ảnh thơ đẹp và lãng mạn, thể hiện hình ảnh của người lính cách mạng, và qua đó cũng chính là thể hiện tình đồng chí, đồng đội của người lính cách mạng trong chiến đấu gian khổ.</w:t>
      </w:r>
    </w:p>
    <w:p w:rsidR="003C4B37" w:rsidRPr="006E2E56" w:rsidRDefault="003C4B37" w:rsidP="003C4B37">
      <w:pPr>
        <w:shd w:val="clear" w:color="auto" w:fill="FFFFFF"/>
        <w:jc w:val="both"/>
        <w:rPr>
          <w:color w:val="000000" w:themeColor="text1"/>
          <w:sz w:val="28"/>
          <w:szCs w:val="28"/>
        </w:rPr>
      </w:pPr>
      <w:r w:rsidRPr="006E2E56">
        <w:rPr>
          <w:color w:val="000000" w:themeColor="text1"/>
          <w:sz w:val="28"/>
          <w:szCs w:val="28"/>
        </w:rPr>
        <w:t>Bằng ngôn ngữ thơ rất giản dị, chân thực, Chính Hữu đã thể hiện chân thực và sinh động tình đồng chí, đồng đội của những người lính cách mạng qua những tình huống rất bình dị. Tình dồng chí của những người lính được thể hiện trong bài thơ rất sâu sắc, thiêng liêng, là tình cảm đẹp của những người lính cách mạng, tạo nên vẻ đẹp và sức mạnh tinh thần của người lính cách mạng.</w:t>
      </w:r>
    </w:p>
    <w:p w:rsidR="003C4B37" w:rsidRPr="006E2E56" w:rsidRDefault="003C4B37" w:rsidP="003C4B37">
      <w:pPr>
        <w:shd w:val="clear" w:color="auto" w:fill="FFFFFF"/>
        <w:jc w:val="both"/>
        <w:rPr>
          <w:color w:val="000000" w:themeColor="text1"/>
          <w:sz w:val="28"/>
          <w:szCs w:val="28"/>
        </w:rPr>
      </w:pPr>
      <w:r w:rsidRPr="006E2E56">
        <w:rPr>
          <w:color w:val="000000" w:themeColor="text1"/>
          <w:sz w:val="28"/>
          <w:szCs w:val="28"/>
        </w:rPr>
        <w:t>Trong chương trình học, các em cần tìm hiểu thêm phần </w:t>
      </w:r>
      <w:hyperlink r:id="rId13" w:history="1">
        <w:r w:rsidRPr="006E2E56">
          <w:rPr>
            <w:color w:val="000000" w:themeColor="text1"/>
            <w:sz w:val="28"/>
            <w:szCs w:val="28"/>
          </w:rPr>
          <w:t>Kể lại truyện Chuyện người con gái Nam Xương</w:t>
        </w:r>
      </w:hyperlink>
      <w:r w:rsidRPr="006E2E56">
        <w:rPr>
          <w:color w:val="000000" w:themeColor="text1"/>
          <w:sz w:val="28"/>
          <w:szCs w:val="28"/>
        </w:rPr>
        <w:t> là một trong những nội dung rất quan trọng mà các em cần quan tâm và trau dồi để nâng cao kiến thức môn học của mình.</w:t>
      </w:r>
    </w:p>
    <w:p w:rsidR="003C4B37" w:rsidRPr="00644BEA" w:rsidRDefault="003C4B37" w:rsidP="003C4B37">
      <w:pPr>
        <w:rPr>
          <w:rStyle w:val="apple-converted-space"/>
          <w:color w:val="050505"/>
          <w:sz w:val="28"/>
          <w:szCs w:val="28"/>
          <w:shd w:val="clear" w:color="auto" w:fill="FFFFFF"/>
        </w:rPr>
      </w:pPr>
    </w:p>
    <w:p w:rsidR="006E2E56" w:rsidRDefault="006E2E56" w:rsidP="006E2E56">
      <w:pPr>
        <w:spacing w:line="360" w:lineRule="auto"/>
        <w:jc w:val="center"/>
        <w:rPr>
          <w:color w:val="050505"/>
          <w:sz w:val="28"/>
          <w:szCs w:val="28"/>
          <w:shd w:val="clear" w:color="auto" w:fill="FFFFFF"/>
        </w:rPr>
      </w:pPr>
    </w:p>
    <w:p w:rsidR="006E2E56" w:rsidRDefault="006E2E56" w:rsidP="006E2E56">
      <w:pPr>
        <w:spacing w:line="360" w:lineRule="auto"/>
        <w:jc w:val="center"/>
        <w:rPr>
          <w:color w:val="050505"/>
          <w:sz w:val="28"/>
          <w:szCs w:val="28"/>
          <w:shd w:val="clear" w:color="auto" w:fill="FFFFFF"/>
        </w:rPr>
      </w:pPr>
    </w:p>
    <w:p w:rsidR="006E2E56" w:rsidRDefault="006E2E56" w:rsidP="006E2E56">
      <w:pPr>
        <w:spacing w:line="360" w:lineRule="auto"/>
        <w:jc w:val="center"/>
        <w:rPr>
          <w:b/>
          <w:color w:val="C00000"/>
        </w:rPr>
      </w:pPr>
      <w:r w:rsidRPr="004E22BB">
        <w:rPr>
          <w:color w:val="050505"/>
          <w:sz w:val="28"/>
          <w:szCs w:val="28"/>
          <w:shd w:val="clear" w:color="auto" w:fill="FFFFFF"/>
        </w:rPr>
        <w:t xml:space="preserve">    </w:t>
      </w:r>
      <w:r w:rsidRPr="00065F54">
        <w:rPr>
          <w:b/>
          <w:color w:val="C00000"/>
        </w:rPr>
        <w:t>BÀI THƠ ĐỒNG CHÍ</w:t>
      </w:r>
    </w:p>
    <w:p w:rsidR="006E2E56" w:rsidRPr="00065F54" w:rsidRDefault="006E2E56" w:rsidP="006E2E56">
      <w:pPr>
        <w:spacing w:line="360" w:lineRule="auto"/>
        <w:jc w:val="center"/>
        <w:rPr>
          <w:b/>
          <w:color w:val="C00000"/>
        </w:rPr>
      </w:pPr>
      <w:r>
        <w:rPr>
          <w:b/>
          <w:color w:val="C00000"/>
        </w:rPr>
        <w:t>(GIÚP HS HIỂU HƠN CÁCH NGHỊ LUẬN VỀ 1 TÁC PHẨM THƠ TRÁNH DIỄN XUÔI)</w:t>
      </w:r>
    </w:p>
    <w:p w:rsidR="006E2E56" w:rsidRPr="00B4562B" w:rsidRDefault="006E2E56" w:rsidP="006E2E56">
      <w:pPr>
        <w:spacing w:line="360" w:lineRule="auto"/>
        <w:jc w:val="both"/>
        <w:rPr>
          <w:sz w:val="28"/>
          <w:szCs w:val="28"/>
        </w:rPr>
      </w:pPr>
      <w:r w:rsidRPr="00403342">
        <w:tab/>
      </w:r>
      <w:r w:rsidRPr="00B4562B">
        <w:rPr>
          <w:sz w:val="28"/>
          <w:szCs w:val="28"/>
        </w:rPr>
        <w:t>Chính Hữu là một trong những nhà thơ trưởng thành trong hai cuộc kháng chiến chống Pháp, Mỹ. Sự nghiệp sáng tác của ông không thật sự đồ sộ nhưng có những tác phẩm làm lay động trái tim bao bạn đọc. “Đồng chí” được viết vào năm 1948 rút trong tập "Đầu súng trăng treo" là một trong những bài thơ như thế. Bài thơ đã thể hiện thành công hình ảnh người lính trong cuộc kháng chiến chống Pháp với vẻ đẹp bình dị và giàu tình đồng chí đồng đội</w:t>
      </w:r>
    </w:p>
    <w:p w:rsidR="006E2E56" w:rsidRPr="00B4562B" w:rsidRDefault="006E2E56" w:rsidP="006E2E56">
      <w:pPr>
        <w:spacing w:line="360" w:lineRule="auto"/>
        <w:jc w:val="both"/>
        <w:rPr>
          <w:b/>
          <w:bCs/>
          <w:color w:val="0000FF"/>
          <w:sz w:val="28"/>
          <w:szCs w:val="28"/>
        </w:rPr>
      </w:pPr>
      <w:r w:rsidRPr="00B4562B">
        <w:rPr>
          <w:b/>
          <w:bCs/>
          <w:sz w:val="28"/>
          <w:szCs w:val="28"/>
          <w:u w:val="single"/>
        </w:rPr>
        <w:t>Luận điểm 1</w:t>
      </w:r>
      <w:r w:rsidRPr="00B4562B">
        <w:rPr>
          <w:sz w:val="28"/>
          <w:szCs w:val="28"/>
          <w:u w:val="single"/>
        </w:rPr>
        <w:t>:</w:t>
      </w:r>
      <w:r w:rsidRPr="00B4562B">
        <w:rPr>
          <w:sz w:val="28"/>
          <w:szCs w:val="28"/>
        </w:rPr>
        <w:t xml:space="preserve">  </w:t>
      </w:r>
      <w:r w:rsidRPr="00B4562B">
        <w:rPr>
          <w:b/>
          <w:bCs/>
          <w:color w:val="0000FF"/>
          <w:sz w:val="28"/>
          <w:szCs w:val="28"/>
        </w:rPr>
        <w:t>Hai dòng thơ đầu tiên, tác giả giới thiệu hoàn cảnh xuất thân của người lính.</w:t>
      </w:r>
    </w:p>
    <w:p w:rsidR="006E2E56" w:rsidRPr="00B4562B" w:rsidRDefault="006E2E56" w:rsidP="006E2E56">
      <w:pPr>
        <w:spacing w:line="360" w:lineRule="auto"/>
        <w:jc w:val="center"/>
        <w:rPr>
          <w:sz w:val="28"/>
          <w:szCs w:val="28"/>
        </w:rPr>
      </w:pPr>
      <w:r w:rsidRPr="00B4562B">
        <w:rPr>
          <w:sz w:val="28"/>
          <w:szCs w:val="28"/>
        </w:rPr>
        <w:t>Quê hương anh nước mặn đồng chua</w:t>
      </w:r>
    </w:p>
    <w:p w:rsidR="006E2E56" w:rsidRPr="00B4562B" w:rsidRDefault="006E2E56" w:rsidP="006E2E56">
      <w:pPr>
        <w:spacing w:line="360" w:lineRule="auto"/>
        <w:jc w:val="center"/>
        <w:rPr>
          <w:sz w:val="28"/>
          <w:szCs w:val="28"/>
        </w:rPr>
      </w:pPr>
      <w:r w:rsidRPr="00B4562B">
        <w:rPr>
          <w:sz w:val="28"/>
          <w:szCs w:val="28"/>
        </w:rPr>
        <w:t>Làng tôi nghèo đất cày lên sỏi đá</w:t>
      </w:r>
    </w:p>
    <w:p w:rsidR="006E2E56" w:rsidRPr="00B4562B" w:rsidRDefault="006E2E56" w:rsidP="006E2E56">
      <w:pPr>
        <w:spacing w:line="360" w:lineRule="auto"/>
        <w:jc w:val="both"/>
        <w:rPr>
          <w:sz w:val="28"/>
          <w:szCs w:val="28"/>
        </w:rPr>
      </w:pPr>
      <w:r w:rsidRPr="00B4562B">
        <w:rPr>
          <w:sz w:val="28"/>
          <w:szCs w:val="28"/>
        </w:rPr>
        <w:t>" Anh" và "tôi" được tác giả đặt ở hai câu thơ tạo ra một sự sóng đôi trong cấu trúc với những lời thơ mộc mạc chân tình như chính hoàn cảnh xuất thân của họ (</w:t>
      </w:r>
      <w:r w:rsidRPr="00B4562B">
        <w:rPr>
          <w:b/>
          <w:bCs/>
          <w:sz w:val="28"/>
          <w:szCs w:val="28"/>
        </w:rPr>
        <w:t>nghệ thuật</w:t>
      </w:r>
      <w:r w:rsidRPr="00B4562B">
        <w:rPr>
          <w:sz w:val="28"/>
          <w:szCs w:val="28"/>
        </w:rPr>
        <w:t xml:space="preserve">). Anh ra đi từ vùng "nước mặn đồng chua" còn tôi vào lính từ một vùng "đất cày lên sỏi đá". Đó là những mảnh đất bạc màu, nhiễm mặn cằn cỗi, khô cằn. Ở họ đều giống nhau ở cái nghèo </w:t>
      </w:r>
      <w:r w:rsidRPr="00B4562B">
        <w:rPr>
          <w:sz w:val="28"/>
          <w:szCs w:val="28"/>
        </w:rPr>
        <w:lastRenderedPageBreak/>
        <w:t>khó, vất vã, giống nhau ở cái chất nông dân chất phác. Anh và tôi từ xa xôi thành gần gũi, từ lạ trở thành thân quen. Và cũng từ đây họ trở thành "đồng đội" và "tri kỉ" của nhau. Cách sử dụng hai thành ngữ rất sáng tạo khiến câu thơ trở nên giàu tính gợi cảm và sức khái quát cao.</w:t>
      </w:r>
    </w:p>
    <w:p w:rsidR="006E2E56" w:rsidRPr="00B4562B" w:rsidRDefault="006E2E56" w:rsidP="006E2E56">
      <w:pPr>
        <w:spacing w:line="360" w:lineRule="auto"/>
        <w:jc w:val="both"/>
        <w:rPr>
          <w:b/>
          <w:bCs/>
          <w:color w:val="0000FF"/>
          <w:sz w:val="28"/>
          <w:szCs w:val="28"/>
        </w:rPr>
      </w:pPr>
      <w:r w:rsidRPr="00B4562B">
        <w:rPr>
          <w:b/>
          <w:bCs/>
          <w:sz w:val="28"/>
          <w:szCs w:val="28"/>
          <w:u w:val="single"/>
        </w:rPr>
        <w:t>Luận điểm 2</w:t>
      </w:r>
      <w:r w:rsidRPr="00B4562B">
        <w:rPr>
          <w:sz w:val="28"/>
          <w:szCs w:val="28"/>
          <w:u w:val="single"/>
        </w:rPr>
        <w:t>:</w:t>
      </w:r>
      <w:r w:rsidRPr="00B4562B">
        <w:rPr>
          <w:sz w:val="28"/>
          <w:szCs w:val="28"/>
        </w:rPr>
        <w:t xml:space="preserve"> </w:t>
      </w:r>
      <w:r w:rsidRPr="00B4562B">
        <w:rPr>
          <w:color w:val="0000FF"/>
          <w:sz w:val="28"/>
          <w:szCs w:val="28"/>
        </w:rPr>
        <w:t>T</w:t>
      </w:r>
      <w:r w:rsidRPr="00B4562B">
        <w:rPr>
          <w:b/>
          <w:bCs/>
          <w:color w:val="0000FF"/>
          <w:sz w:val="28"/>
          <w:szCs w:val="28"/>
        </w:rPr>
        <w:t xml:space="preserve">ình đồng chí không những bắt nguồn từ cảnh ngộ mà hơn thế nữa, tình đồng chí còn được hình thành từ cùng chung nhiệm vụ, chung lí tưởng, sát cánh bên nhau trong hàng ngũ chiến đấu. </w:t>
      </w:r>
    </w:p>
    <w:p w:rsidR="006E2E56" w:rsidRPr="00B4562B" w:rsidRDefault="006E2E56" w:rsidP="006E2E56">
      <w:pPr>
        <w:spacing w:line="360" w:lineRule="auto"/>
        <w:jc w:val="center"/>
        <w:rPr>
          <w:sz w:val="28"/>
          <w:szCs w:val="28"/>
        </w:rPr>
      </w:pPr>
      <w:r w:rsidRPr="00B4562B">
        <w:rPr>
          <w:sz w:val="28"/>
          <w:szCs w:val="28"/>
        </w:rPr>
        <w:t>Súng bên súng đầu sát bên đầu</w:t>
      </w:r>
    </w:p>
    <w:p w:rsidR="006E2E56" w:rsidRPr="00B4562B" w:rsidRDefault="006E2E56" w:rsidP="006E2E56">
      <w:pPr>
        <w:spacing w:line="360" w:lineRule="auto"/>
        <w:jc w:val="center"/>
        <w:rPr>
          <w:sz w:val="28"/>
          <w:szCs w:val="28"/>
        </w:rPr>
      </w:pPr>
      <w:r w:rsidRPr="00B4562B">
        <w:rPr>
          <w:sz w:val="28"/>
          <w:szCs w:val="28"/>
        </w:rPr>
        <w:t>Đêm rét chung chăn thành đôi tri kỉ</w:t>
      </w:r>
    </w:p>
    <w:p w:rsidR="006E2E56" w:rsidRPr="00B4562B" w:rsidRDefault="006E2E56" w:rsidP="006E2E56">
      <w:pPr>
        <w:spacing w:line="360" w:lineRule="auto"/>
        <w:jc w:val="center"/>
        <w:rPr>
          <w:sz w:val="28"/>
          <w:szCs w:val="28"/>
        </w:rPr>
      </w:pPr>
      <w:r w:rsidRPr="00B4562B">
        <w:rPr>
          <w:sz w:val="28"/>
          <w:szCs w:val="28"/>
        </w:rPr>
        <w:t>Đồng chí</w:t>
      </w:r>
    </w:p>
    <w:p w:rsidR="006E2E56" w:rsidRPr="00B4562B" w:rsidRDefault="006E2E56" w:rsidP="006E2E56">
      <w:pPr>
        <w:pStyle w:val="NormalWeb"/>
        <w:spacing w:before="0" w:beforeAutospacing="0" w:after="0" w:afterAutospacing="0" w:line="360" w:lineRule="auto"/>
        <w:jc w:val="both"/>
        <w:rPr>
          <w:sz w:val="28"/>
          <w:szCs w:val="28"/>
        </w:rPr>
      </w:pPr>
      <w:r w:rsidRPr="00B4562B">
        <w:rPr>
          <w:b/>
          <w:i/>
          <w:color w:val="FF0000"/>
          <w:sz w:val="28"/>
          <w:szCs w:val="28"/>
          <w:lang w:val="pt-BR"/>
        </w:rPr>
        <w:t>phân tích nghệ thuật</w:t>
      </w:r>
      <w:r w:rsidRPr="00B4562B">
        <w:rPr>
          <w:b/>
          <w:i/>
          <w:sz w:val="28"/>
          <w:szCs w:val="28"/>
          <w:lang w:val="pt-BR"/>
        </w:rPr>
        <w:t xml:space="preserve"> </w:t>
      </w:r>
      <w:r w:rsidRPr="00B4562B">
        <w:rPr>
          <w:b/>
          <w:i/>
          <w:color w:val="FF0000"/>
          <w:sz w:val="28"/>
          <w:szCs w:val="28"/>
          <w:lang w:val="pt-BR"/>
        </w:rPr>
        <w:sym w:font="Wingdings 3" w:char="F0C6"/>
      </w:r>
      <w:r w:rsidRPr="00B4562B">
        <w:rPr>
          <w:sz w:val="28"/>
          <w:szCs w:val="28"/>
          <w:lang w:val="pt-BR"/>
        </w:rPr>
        <w:t xml:space="preserve"> </w:t>
      </w:r>
      <w:r w:rsidRPr="00B4562B">
        <w:rPr>
          <w:sz w:val="28"/>
          <w:szCs w:val="28"/>
        </w:rPr>
        <w:t xml:space="preserve">Hai hình ảnh </w:t>
      </w:r>
      <w:r w:rsidRPr="00B4562B">
        <w:rPr>
          <w:b/>
          <w:bCs/>
          <w:sz w:val="28"/>
          <w:szCs w:val="28"/>
        </w:rPr>
        <w:t>hoán dụ</w:t>
      </w:r>
      <w:r w:rsidRPr="00B4562B">
        <w:rPr>
          <w:sz w:val="28"/>
          <w:szCs w:val="28"/>
        </w:rPr>
        <w:t xml:space="preserve"> "súng" và "đầu" được tác giả đặt gần nhau khẳng định sự thống nhất trong lí trí và tình cảm của người chiến sĩ. "Súng" biểu tượng cho chiến tranh, cho nhiệm vụ bảo vệ Tổ quốc, "đầu" biểu tượng cho lí trí và tình cảm. Từ cái khó khăn, thiếu thốn khiến cho người lính hiểu và cảm thông cho nhau hơn và chính điều đó đã khiến họ trở thành "tri kỉ". Thật cảm động biết bao khi đọc câu thơ "đêm rét chung chăn thành đôi tri kỉ". </w:t>
      </w:r>
      <w:r w:rsidRPr="00B4562B">
        <w:rPr>
          <w:b/>
          <w:i/>
          <w:color w:val="FF0000"/>
          <w:sz w:val="28"/>
          <w:szCs w:val="28"/>
          <w:lang w:val="pt-BR"/>
        </w:rPr>
        <w:t>Trình bày suy nghĩ</w:t>
      </w:r>
      <w:r w:rsidRPr="00B4562B">
        <w:rPr>
          <w:b/>
          <w:i/>
          <w:sz w:val="28"/>
          <w:szCs w:val="28"/>
          <w:lang w:val="pt-BR"/>
        </w:rPr>
        <w:t xml:space="preserve"> </w:t>
      </w:r>
      <w:r w:rsidRPr="00B4562B">
        <w:rPr>
          <w:b/>
          <w:i/>
          <w:color w:val="FF0000"/>
          <w:sz w:val="28"/>
          <w:szCs w:val="28"/>
          <w:lang w:val="pt-BR"/>
        </w:rPr>
        <w:sym w:font="Wingdings 3" w:char="F0C6"/>
      </w:r>
      <w:r w:rsidRPr="00B4562B">
        <w:rPr>
          <w:sz w:val="28"/>
          <w:szCs w:val="28"/>
          <w:lang w:val="pt-BR"/>
        </w:rPr>
        <w:t xml:space="preserve"> </w:t>
      </w:r>
      <w:r w:rsidRPr="00B4562B">
        <w:rPr>
          <w:sz w:val="28"/>
          <w:szCs w:val="28"/>
        </w:rPr>
        <w:t xml:space="preserve">Sự nghiệp giải phóng dân tộc đã xoá bỏ mọi khoảng cách xa lạ về không gian nơi sinh sống của mỗi người. "Súng bên súng" là chung chiến đấu, "đầu sát bên đầu" không chỉ là gần nhau về không gian mà còn chung nhau ý nghĩ, lí tưởng" . Đến khi đắp “chung chăn” trong đêm giá rét thì họ đã thực sự là anh em một nhà. Nhà thơ Tố Hữu cũng từng viết: "Bát cơm sẻ nửa, chăn sui đắp cùng" là để thể hiện tình kháng chiến gắn bó, bền chặt. Để nói về sự gần gũi, sẻ chia, về cái thân tình ấm áp không gì hơn là hình ảnh đắp chăn chung. Như thế, tình đồng chí đã bắt nguồn từ cơ sở một tình tri kỉ sâu sắc, từ những cái chung giữa "anh" và "tôi". </w:t>
      </w:r>
      <w:r w:rsidRPr="00B4562B">
        <w:rPr>
          <w:b/>
          <w:i/>
          <w:color w:val="FF0000"/>
          <w:sz w:val="28"/>
          <w:szCs w:val="28"/>
        </w:rPr>
        <w:t xml:space="preserve">Phân tích từ ngữ </w:t>
      </w:r>
      <w:r w:rsidRPr="00B4562B">
        <w:rPr>
          <w:b/>
          <w:i/>
          <w:color w:val="FF0000"/>
          <w:sz w:val="28"/>
          <w:szCs w:val="28"/>
          <w:lang w:val="pt-BR"/>
        </w:rPr>
        <w:sym w:font="Wingdings 3" w:char="F0C6"/>
      </w:r>
      <w:r w:rsidRPr="00B4562B">
        <w:rPr>
          <w:color w:val="FF0000"/>
          <w:sz w:val="28"/>
          <w:szCs w:val="28"/>
          <w:lang w:val="pt-BR"/>
        </w:rPr>
        <w:t xml:space="preserve"> </w:t>
      </w:r>
      <w:r w:rsidRPr="00B4562B">
        <w:rPr>
          <w:sz w:val="28"/>
          <w:szCs w:val="28"/>
        </w:rPr>
        <w:t xml:space="preserve">Tri kỉ là hiểu bạn như hiểu mình, sẵn sàng chia ngọt sẻ bùi, đắng cay với bạn. Cái hay ở câu thơ “Đêm rét chung chăn thành đôi tri kỉ” chính là cách dùng từ </w:t>
      </w:r>
      <w:r w:rsidRPr="00B4562B">
        <w:rPr>
          <w:rFonts w:ascii="Arial" w:hAnsi="Arial" w:cs="Arial"/>
          <w:sz w:val="28"/>
          <w:szCs w:val="28"/>
        </w:rPr>
        <w:t>“</w:t>
      </w:r>
      <w:r w:rsidRPr="00B4562B">
        <w:rPr>
          <w:sz w:val="28"/>
          <w:szCs w:val="28"/>
        </w:rPr>
        <w:t>đôi</w:t>
      </w:r>
      <w:r w:rsidRPr="00B4562B">
        <w:rPr>
          <w:rFonts w:ascii="Arial" w:hAnsi="Arial" w:cs="Arial"/>
          <w:sz w:val="28"/>
          <w:szCs w:val="28"/>
        </w:rPr>
        <w:t xml:space="preserve">” </w:t>
      </w:r>
      <w:r w:rsidRPr="00B4562B">
        <w:rPr>
          <w:sz w:val="28"/>
          <w:szCs w:val="28"/>
        </w:rPr>
        <w:t>mà không dùng từ “hai”? Đôi là gắn bó chặt chẽ với nhau, không tách rời nhau như đôi dép “Số phận chiếc này phụ thuộc chiếc kia”  ..Đó là cách độc đáo trong cách dùng từ của nhà thơ.</w:t>
      </w:r>
    </w:p>
    <w:p w:rsidR="006E2E56" w:rsidRPr="00B4562B" w:rsidRDefault="006E2E56" w:rsidP="006E2E56">
      <w:pPr>
        <w:spacing w:line="360" w:lineRule="auto"/>
        <w:jc w:val="both"/>
        <w:rPr>
          <w:sz w:val="28"/>
          <w:szCs w:val="28"/>
        </w:rPr>
      </w:pPr>
      <w:r w:rsidRPr="00B4562B">
        <w:rPr>
          <w:b/>
          <w:i/>
          <w:color w:val="FF0000"/>
          <w:sz w:val="28"/>
          <w:szCs w:val="28"/>
          <w:lang w:val="pt-BR"/>
        </w:rPr>
        <w:t>phân tích nghệ thuật, giọng thơ</w:t>
      </w:r>
      <w:r w:rsidRPr="00B4562B">
        <w:rPr>
          <w:b/>
          <w:i/>
          <w:sz w:val="28"/>
          <w:szCs w:val="28"/>
          <w:lang w:val="pt-BR"/>
        </w:rPr>
        <w:t xml:space="preserve"> </w:t>
      </w:r>
      <w:r w:rsidRPr="00B4562B">
        <w:rPr>
          <w:b/>
          <w:i/>
          <w:color w:val="FF0000"/>
          <w:sz w:val="28"/>
          <w:szCs w:val="28"/>
          <w:lang w:val="pt-BR"/>
        </w:rPr>
        <w:sym w:font="Wingdings 3" w:char="F0C6"/>
      </w:r>
      <w:r w:rsidRPr="00B4562B">
        <w:rPr>
          <w:sz w:val="28"/>
          <w:szCs w:val="28"/>
          <w:lang w:val="pt-BR"/>
        </w:rPr>
        <w:t xml:space="preserve"> </w:t>
      </w:r>
      <w:r w:rsidRPr="00B4562B">
        <w:rPr>
          <w:color w:val="000000"/>
          <w:sz w:val="28"/>
          <w:szCs w:val="28"/>
        </w:rPr>
        <w:t>Câu thơ thứ 7 chỉ có hai tiếng “</w:t>
      </w:r>
      <w:r w:rsidRPr="00B4562B">
        <w:rPr>
          <w:sz w:val="28"/>
          <w:szCs w:val="28"/>
        </w:rPr>
        <w:t>Đồng chí</w:t>
      </w:r>
      <w:r w:rsidRPr="00B4562B">
        <w:rPr>
          <w:color w:val="000000"/>
          <w:sz w:val="28"/>
          <w:szCs w:val="28"/>
        </w:rPr>
        <w:t xml:space="preserve">” nhưng âm điệu lạ lùng đã tạo nên một nốt nhạc trầm ấm, thân thương trong lòng người đọc. Trong muôn vàn </w:t>
      </w:r>
      <w:r w:rsidRPr="00B4562B">
        <w:rPr>
          <w:color w:val="000000"/>
          <w:sz w:val="28"/>
          <w:szCs w:val="28"/>
        </w:rPr>
        <w:lastRenderedPageBreak/>
        <w:t xml:space="preserve">nốt nhạc của tình cảm con người phải chăng tình đồng chí là cái cung bậc cao đẹp nhất, lí tưởng nhất. Nhịp thở của bài thơ như nhẹ nhàng hơn, hơi thở của bài thơ cũng như mảnh mai hơn. Dường như Chính Hữu đã thổi vào linh hồn của bài thơ tình đồng chí keo sơn, gắn bó và một âm vang bất diệt làm cho bài thơ mãi trở thành một phần đẹp nhất trong thơ Chính Hữu. </w:t>
      </w:r>
      <w:r w:rsidRPr="00B4562B">
        <w:rPr>
          <w:sz w:val="28"/>
          <w:szCs w:val="28"/>
        </w:rPr>
        <w:t>Hai tiếng "đồng chí" được tác giả cố ý tách thành một câu thơ như một dụng ý nghệ thuật vừa tạo ra sự hài hoà, cân đối của bài thơ vừa tạo ra ra điểm nhấn như khẳng định sự thiêng liêng cao đẹp của tình cảm đồng chí, đồng đội.</w:t>
      </w:r>
    </w:p>
    <w:p w:rsidR="006E2E56" w:rsidRPr="00B4562B" w:rsidRDefault="006E2E56" w:rsidP="006E2E56">
      <w:pPr>
        <w:spacing w:line="360" w:lineRule="auto"/>
        <w:jc w:val="both"/>
        <w:rPr>
          <w:b/>
          <w:bCs/>
          <w:color w:val="0000FF"/>
          <w:sz w:val="28"/>
          <w:szCs w:val="28"/>
        </w:rPr>
      </w:pPr>
      <w:r w:rsidRPr="00B4562B">
        <w:rPr>
          <w:sz w:val="28"/>
          <w:szCs w:val="28"/>
        </w:rPr>
        <w:tab/>
      </w:r>
      <w:r w:rsidRPr="00B4562B">
        <w:rPr>
          <w:b/>
          <w:bCs/>
          <w:sz w:val="28"/>
          <w:szCs w:val="28"/>
        </w:rPr>
        <w:t>Luận điểm 3</w:t>
      </w:r>
      <w:r w:rsidRPr="00B4562B">
        <w:rPr>
          <w:sz w:val="28"/>
          <w:szCs w:val="28"/>
        </w:rPr>
        <w:t xml:space="preserve">: </w:t>
      </w:r>
      <w:r w:rsidRPr="00B4562B">
        <w:rPr>
          <w:b/>
          <w:bCs/>
          <w:color w:val="0000FF"/>
          <w:sz w:val="28"/>
          <w:szCs w:val="28"/>
        </w:rPr>
        <w:t>Những câu thơ tiếp theo là những biểu hiện cao đẹp của tình đồng chí và đồng đội. Trước hết là sự thấu hiểu tâm tư, hoàn cảnh của nhau</w:t>
      </w:r>
    </w:p>
    <w:p w:rsidR="006E2E56" w:rsidRPr="00B4562B" w:rsidRDefault="006E2E56" w:rsidP="006E2E56">
      <w:pPr>
        <w:spacing w:line="360" w:lineRule="auto"/>
        <w:jc w:val="center"/>
        <w:rPr>
          <w:sz w:val="28"/>
          <w:szCs w:val="28"/>
        </w:rPr>
      </w:pPr>
      <w:r w:rsidRPr="00B4562B">
        <w:rPr>
          <w:sz w:val="28"/>
          <w:szCs w:val="28"/>
        </w:rPr>
        <w:t>Ruộng nương anh gửi bạn thân cày</w:t>
      </w:r>
    </w:p>
    <w:p w:rsidR="006E2E56" w:rsidRPr="00B4562B" w:rsidRDefault="006E2E56" w:rsidP="006E2E56">
      <w:pPr>
        <w:spacing w:line="360" w:lineRule="auto"/>
        <w:jc w:val="center"/>
        <w:rPr>
          <w:sz w:val="28"/>
          <w:szCs w:val="28"/>
        </w:rPr>
      </w:pPr>
      <w:r w:rsidRPr="00B4562B">
        <w:rPr>
          <w:sz w:val="28"/>
          <w:szCs w:val="28"/>
        </w:rPr>
        <w:t>Gian nhà không mặc kệ giáo lung lay</w:t>
      </w:r>
    </w:p>
    <w:p w:rsidR="006E2E56" w:rsidRPr="00B4562B" w:rsidRDefault="006E2E56" w:rsidP="006E2E56">
      <w:pPr>
        <w:spacing w:line="360" w:lineRule="auto"/>
        <w:jc w:val="center"/>
        <w:rPr>
          <w:sz w:val="28"/>
          <w:szCs w:val="28"/>
        </w:rPr>
      </w:pPr>
      <w:r w:rsidRPr="00B4562B">
        <w:rPr>
          <w:sz w:val="28"/>
          <w:szCs w:val="28"/>
        </w:rPr>
        <w:t>Giếng nước gốc đa nhớ người ra lính</w:t>
      </w:r>
    </w:p>
    <w:p w:rsidR="006E2E56" w:rsidRPr="00B4562B" w:rsidRDefault="006E2E56" w:rsidP="006E2E56">
      <w:pPr>
        <w:tabs>
          <w:tab w:val="left" w:pos="900"/>
        </w:tabs>
        <w:spacing w:line="360" w:lineRule="auto"/>
        <w:jc w:val="both"/>
        <w:rPr>
          <w:sz w:val="28"/>
          <w:szCs w:val="28"/>
        </w:rPr>
      </w:pPr>
      <w:r w:rsidRPr="00B4562B">
        <w:rPr>
          <w:sz w:val="28"/>
          <w:szCs w:val="28"/>
        </w:rPr>
        <w:tab/>
      </w:r>
      <w:r w:rsidRPr="00B4562B">
        <w:rPr>
          <w:b/>
          <w:bCs/>
          <w:i/>
          <w:color w:val="FF0000"/>
          <w:sz w:val="28"/>
          <w:szCs w:val="28"/>
        </w:rPr>
        <w:t xml:space="preserve">Nhận xét, đánh giá </w:t>
      </w:r>
      <w:r w:rsidRPr="00B4562B">
        <w:rPr>
          <w:b/>
          <w:bCs/>
          <w:i/>
          <w:color w:val="FF0000"/>
          <w:sz w:val="28"/>
          <w:szCs w:val="28"/>
        </w:rPr>
        <w:sym w:font="Wingdings 3" w:char="F022"/>
      </w:r>
      <w:r w:rsidRPr="00B4562B">
        <w:rPr>
          <w:b/>
          <w:bCs/>
          <w:sz w:val="28"/>
          <w:szCs w:val="28"/>
        </w:rPr>
        <w:t xml:space="preserve"> </w:t>
      </w:r>
      <w:r w:rsidRPr="00B4562B">
        <w:rPr>
          <w:sz w:val="28"/>
          <w:szCs w:val="28"/>
        </w:rPr>
        <w:t xml:space="preserve">Hình ảnh ruộng nương, gian nhà không, giếng nước, gốc đa hiện lên thật bình dị mà gần gũi biết bao. Đó là những hình ảnh rất thân quen của những người nông dân. Ruộng vườn và căn nhà lung lay trước gió đang chờ đợi những bàn tay của người chồng, người cha sửa chữa thế nhưng người lính vẫn tạm gác lại tất cả lo toan nơi quê nhà để ra trận. Người lính ở đây đã hi sinh tất cả những gì là riêng tư để đi làm nhiệm vụ thiêng liêng và cao cả hơn, họ đã đặt lợi ích dân tộc lên trên lợi ích gia đình. Họ ra đi mang theo trên vai mình cả trọng trách của cả Tổ quốc. </w:t>
      </w:r>
      <w:r w:rsidRPr="00B4562B">
        <w:rPr>
          <w:b/>
          <w:i/>
          <w:color w:val="FF0000"/>
          <w:sz w:val="28"/>
          <w:szCs w:val="28"/>
        </w:rPr>
        <w:t xml:space="preserve">Phân tích từ ngữ </w:t>
      </w:r>
      <w:r w:rsidRPr="00B4562B">
        <w:rPr>
          <w:b/>
          <w:i/>
          <w:color w:val="FF0000"/>
          <w:sz w:val="28"/>
          <w:szCs w:val="28"/>
          <w:lang w:val="pt-BR"/>
        </w:rPr>
        <w:sym w:font="Wingdings 3" w:char="F0C6"/>
      </w:r>
      <w:r w:rsidRPr="00B4562B">
        <w:rPr>
          <w:color w:val="FF0000"/>
          <w:sz w:val="28"/>
          <w:szCs w:val="28"/>
          <w:lang w:val="pt-BR"/>
        </w:rPr>
        <w:t xml:space="preserve"> </w:t>
      </w:r>
      <w:r w:rsidRPr="00B4562B">
        <w:rPr>
          <w:sz w:val="28"/>
          <w:szCs w:val="28"/>
        </w:rPr>
        <w:t xml:space="preserve">Từ </w:t>
      </w:r>
      <w:r w:rsidRPr="00B4562B">
        <w:rPr>
          <w:b/>
          <w:sz w:val="28"/>
          <w:szCs w:val="28"/>
        </w:rPr>
        <w:t>"</w:t>
      </w:r>
      <w:r w:rsidRPr="00B4562B">
        <w:rPr>
          <w:b/>
          <w:bCs/>
          <w:sz w:val="28"/>
          <w:szCs w:val="28"/>
        </w:rPr>
        <w:t>mặc kệ"</w:t>
      </w:r>
      <w:r w:rsidRPr="00B4562B">
        <w:rPr>
          <w:bCs/>
          <w:sz w:val="28"/>
          <w:szCs w:val="28"/>
        </w:rPr>
        <w:t xml:space="preserve"> thể hiện thái độ</w:t>
      </w:r>
      <w:r w:rsidRPr="00B4562B">
        <w:rPr>
          <w:sz w:val="28"/>
          <w:szCs w:val="28"/>
        </w:rPr>
        <w:t xml:space="preserve"> dứt khoát, quyết tâm. Có người cho rằng người lính ở đây thật vô tình vì còn có gì sâu nặng hơn gia đình quê hương vậy mà họ không chút bận tâm khi ra đi. Nhưng đó mới là cái làm nên sự cao đẹp không gì sánh nổi trong tình cảm của người lính. Người linh ý thức được rằng khi nước mất, nhà tan thì ruộng nương hay nhà cửa cũng không thể giữ được dẫu biết rằng đối với họ đó là tài sản quý giá  nhất. Chúng ta càng phải cảm động và cảm thông cho những mất mát và thiệt thòi cho họ.</w:t>
      </w:r>
      <w:r w:rsidRPr="00B4562B">
        <w:rPr>
          <w:b/>
          <w:i/>
          <w:color w:val="FF0000"/>
          <w:sz w:val="28"/>
          <w:szCs w:val="28"/>
          <w:lang w:val="pt-BR"/>
        </w:rPr>
        <w:t xml:space="preserve"> phân tích nghệ thuật, biện pháp tu từ</w:t>
      </w:r>
      <w:r w:rsidRPr="00B4562B">
        <w:rPr>
          <w:b/>
          <w:i/>
          <w:sz w:val="28"/>
          <w:szCs w:val="28"/>
          <w:lang w:val="pt-BR"/>
        </w:rPr>
        <w:t xml:space="preserve"> </w:t>
      </w:r>
      <w:r w:rsidRPr="00B4562B">
        <w:rPr>
          <w:b/>
          <w:i/>
          <w:color w:val="FF0000"/>
          <w:sz w:val="28"/>
          <w:szCs w:val="28"/>
          <w:lang w:val="pt-BR"/>
        </w:rPr>
        <w:sym w:font="Wingdings 3" w:char="F0C6"/>
      </w:r>
      <w:r w:rsidRPr="00B4562B">
        <w:rPr>
          <w:sz w:val="28"/>
          <w:szCs w:val="28"/>
          <w:lang w:val="pt-BR"/>
        </w:rPr>
        <w:t xml:space="preserve"> </w:t>
      </w:r>
      <w:r w:rsidRPr="00B4562B">
        <w:rPr>
          <w:sz w:val="28"/>
          <w:szCs w:val="28"/>
        </w:rPr>
        <w:t xml:space="preserve"> Hình ảnh </w:t>
      </w:r>
      <w:r w:rsidRPr="00B4562B">
        <w:rPr>
          <w:b/>
          <w:bCs/>
          <w:sz w:val="28"/>
          <w:szCs w:val="28"/>
        </w:rPr>
        <w:t>nhân hoá</w:t>
      </w:r>
      <w:r w:rsidRPr="00B4562B">
        <w:rPr>
          <w:sz w:val="28"/>
          <w:szCs w:val="28"/>
        </w:rPr>
        <w:t xml:space="preserve"> "</w:t>
      </w:r>
      <w:r w:rsidRPr="00B4562B">
        <w:rPr>
          <w:b/>
          <w:bCs/>
          <w:sz w:val="28"/>
          <w:szCs w:val="28"/>
        </w:rPr>
        <w:t>giếng nươc gốc đa"</w:t>
      </w:r>
      <w:r w:rsidRPr="00B4562B">
        <w:rPr>
          <w:sz w:val="28"/>
          <w:szCs w:val="28"/>
        </w:rPr>
        <w:t xml:space="preserve"> khiến ta nghĩ đến những người thân, làng xóm đang ngóng trông họ trở về trong khúc đã khải hoàn ca chiến thắng. Chắc rằng đó cũng là nỗi nhớ của người lính với quê hương, gia đình. </w:t>
      </w:r>
    </w:p>
    <w:p w:rsidR="006E2E56" w:rsidRPr="00B4562B" w:rsidRDefault="006E2E56" w:rsidP="006E2E56">
      <w:pPr>
        <w:spacing w:line="360" w:lineRule="auto"/>
        <w:jc w:val="both"/>
        <w:rPr>
          <w:b/>
          <w:bCs/>
          <w:sz w:val="28"/>
          <w:szCs w:val="28"/>
        </w:rPr>
      </w:pPr>
      <w:r w:rsidRPr="00B4562B">
        <w:rPr>
          <w:sz w:val="28"/>
          <w:szCs w:val="28"/>
        </w:rPr>
        <w:lastRenderedPageBreak/>
        <w:tab/>
      </w:r>
      <w:r w:rsidRPr="00B4562B">
        <w:rPr>
          <w:b/>
          <w:bCs/>
          <w:sz w:val="28"/>
          <w:szCs w:val="28"/>
        </w:rPr>
        <w:t xml:space="preserve">Các anh còn chia sẻ với nhau trong thiếu thốn và bệnh tật </w:t>
      </w:r>
    </w:p>
    <w:p w:rsidR="006E2E56" w:rsidRPr="00B4562B" w:rsidRDefault="006E2E56" w:rsidP="006E2E56">
      <w:pPr>
        <w:spacing w:line="360" w:lineRule="auto"/>
        <w:jc w:val="center"/>
        <w:rPr>
          <w:sz w:val="28"/>
          <w:szCs w:val="28"/>
        </w:rPr>
      </w:pPr>
      <w:r w:rsidRPr="00B4562B">
        <w:rPr>
          <w:sz w:val="28"/>
          <w:szCs w:val="28"/>
        </w:rPr>
        <w:t>Anh với tôi biết từng cơn ớn lạnh</w:t>
      </w:r>
    </w:p>
    <w:p w:rsidR="006E2E56" w:rsidRPr="00B4562B" w:rsidRDefault="006E2E56" w:rsidP="006E2E56">
      <w:pPr>
        <w:spacing w:line="360" w:lineRule="auto"/>
        <w:jc w:val="center"/>
        <w:rPr>
          <w:sz w:val="28"/>
          <w:szCs w:val="28"/>
        </w:rPr>
      </w:pPr>
      <w:r w:rsidRPr="00B4562B">
        <w:rPr>
          <w:sz w:val="28"/>
          <w:szCs w:val="28"/>
        </w:rPr>
        <w:t>Sốt run người vầng trán ướt mồ hôi</w:t>
      </w:r>
    </w:p>
    <w:p w:rsidR="006E2E56" w:rsidRPr="00B4562B" w:rsidRDefault="006E2E56" w:rsidP="006E2E56">
      <w:pPr>
        <w:spacing w:line="360" w:lineRule="auto"/>
        <w:jc w:val="center"/>
        <w:rPr>
          <w:sz w:val="28"/>
          <w:szCs w:val="28"/>
        </w:rPr>
      </w:pPr>
      <w:r w:rsidRPr="00B4562B">
        <w:rPr>
          <w:sz w:val="28"/>
          <w:szCs w:val="28"/>
        </w:rPr>
        <w:t>áo anh rách vai</w:t>
      </w:r>
    </w:p>
    <w:p w:rsidR="006E2E56" w:rsidRPr="00B4562B" w:rsidRDefault="006E2E56" w:rsidP="006E2E56">
      <w:pPr>
        <w:spacing w:line="360" w:lineRule="auto"/>
        <w:jc w:val="center"/>
        <w:rPr>
          <w:sz w:val="28"/>
          <w:szCs w:val="28"/>
        </w:rPr>
      </w:pPr>
      <w:r w:rsidRPr="00B4562B">
        <w:rPr>
          <w:sz w:val="28"/>
          <w:szCs w:val="28"/>
        </w:rPr>
        <w:t>Quần tôi có vài mảnh vá..</w:t>
      </w:r>
    </w:p>
    <w:p w:rsidR="006E2E56" w:rsidRPr="00B4562B" w:rsidRDefault="006E2E56" w:rsidP="006E2E56">
      <w:pPr>
        <w:spacing w:line="360" w:lineRule="auto"/>
        <w:jc w:val="center"/>
        <w:rPr>
          <w:sz w:val="28"/>
          <w:szCs w:val="28"/>
        </w:rPr>
      </w:pPr>
      <w:r w:rsidRPr="00B4562B">
        <w:rPr>
          <w:sz w:val="28"/>
          <w:szCs w:val="28"/>
        </w:rPr>
        <w:t>Chân không giày</w:t>
      </w:r>
    </w:p>
    <w:p w:rsidR="006E2E56" w:rsidRPr="00B4562B" w:rsidRDefault="006E2E56" w:rsidP="006E2E56">
      <w:pPr>
        <w:spacing w:line="360" w:lineRule="auto"/>
        <w:jc w:val="both"/>
        <w:rPr>
          <w:sz w:val="28"/>
          <w:szCs w:val="28"/>
        </w:rPr>
      </w:pPr>
      <w:r w:rsidRPr="00B4562B">
        <w:rPr>
          <w:sz w:val="28"/>
          <w:szCs w:val="28"/>
        </w:rPr>
        <w:t xml:space="preserve">Lại là những câu thơ rất chân thật về hoàn cảnh của anh bộ đội Cụ Hồ trong những năm đầu cuộc kháng chiến chông Pháp. </w:t>
      </w:r>
      <w:r w:rsidRPr="00B4562B">
        <w:rPr>
          <w:b/>
          <w:i/>
          <w:color w:val="FF0000"/>
          <w:sz w:val="28"/>
          <w:szCs w:val="28"/>
          <w:lang w:val="pt-BR"/>
        </w:rPr>
        <w:t>Bình luận</w:t>
      </w:r>
      <w:r w:rsidRPr="00B4562B">
        <w:rPr>
          <w:b/>
          <w:i/>
          <w:sz w:val="28"/>
          <w:szCs w:val="28"/>
          <w:lang w:val="pt-BR"/>
        </w:rPr>
        <w:t xml:space="preserve"> </w:t>
      </w:r>
      <w:r w:rsidRPr="00B4562B">
        <w:rPr>
          <w:b/>
          <w:i/>
          <w:color w:val="FF0000"/>
          <w:sz w:val="28"/>
          <w:szCs w:val="28"/>
          <w:lang w:val="pt-BR"/>
        </w:rPr>
        <w:sym w:font="Wingdings 3" w:char="F0C6"/>
      </w:r>
      <w:r w:rsidRPr="00B4562B">
        <w:rPr>
          <w:sz w:val="28"/>
          <w:szCs w:val="28"/>
          <w:lang w:val="pt-BR"/>
        </w:rPr>
        <w:t xml:space="preserve"> </w:t>
      </w:r>
      <w:r w:rsidRPr="00B4562B">
        <w:rPr>
          <w:sz w:val="28"/>
          <w:szCs w:val="28"/>
        </w:rPr>
        <w:t xml:space="preserve">Người lính không chỉ thiếu ăn, thiếu mặc và hơn hết là họ luôn phải đối mặt với những cơn bệnh sốt rét khủng khiếp vì những đêm dài hành quân trong rừng Trường Sơn. Chắc hẳn chúng ta không ai quên những câu thơ của Quang Dũng đã viết về người lính trong cuộc kháng chiến chống Mỹ </w:t>
      </w:r>
      <w:r w:rsidRPr="00B4562B">
        <w:rPr>
          <w:b/>
          <w:bCs/>
          <w:i/>
          <w:color w:val="FF0000"/>
          <w:sz w:val="28"/>
          <w:szCs w:val="28"/>
        </w:rPr>
        <w:t>(Câu liên hệ)</w:t>
      </w:r>
    </w:p>
    <w:p w:rsidR="006E2E56" w:rsidRPr="00B4562B" w:rsidRDefault="006E2E56" w:rsidP="006E2E56">
      <w:pPr>
        <w:spacing w:line="360" w:lineRule="auto"/>
        <w:jc w:val="center"/>
        <w:rPr>
          <w:sz w:val="28"/>
          <w:szCs w:val="28"/>
        </w:rPr>
      </w:pPr>
      <w:r w:rsidRPr="00B4562B">
        <w:rPr>
          <w:sz w:val="28"/>
          <w:szCs w:val="28"/>
        </w:rPr>
        <w:t>Tây Tiến đoàn binh không mọc tóc</w:t>
      </w:r>
    </w:p>
    <w:p w:rsidR="006E2E56" w:rsidRPr="00B4562B" w:rsidRDefault="006E2E56" w:rsidP="006E2E56">
      <w:pPr>
        <w:spacing w:line="360" w:lineRule="auto"/>
        <w:jc w:val="center"/>
        <w:rPr>
          <w:sz w:val="28"/>
          <w:szCs w:val="28"/>
        </w:rPr>
      </w:pPr>
      <w:r w:rsidRPr="00B4562B">
        <w:rPr>
          <w:sz w:val="28"/>
          <w:szCs w:val="28"/>
        </w:rPr>
        <w:t>Quân xanh màu lá giữ oai hùm</w:t>
      </w:r>
    </w:p>
    <w:p w:rsidR="006E2E56" w:rsidRPr="00B4562B" w:rsidRDefault="006E2E56" w:rsidP="006E2E56">
      <w:pPr>
        <w:spacing w:line="360" w:lineRule="auto"/>
        <w:jc w:val="both"/>
        <w:rPr>
          <w:sz w:val="28"/>
          <w:szCs w:val="28"/>
        </w:rPr>
      </w:pPr>
      <w:r w:rsidRPr="00B4562B">
        <w:rPr>
          <w:sz w:val="28"/>
          <w:szCs w:val="28"/>
        </w:rPr>
        <w:t xml:space="preserve">Đó là những người lính bị bệnh sốt rét đến mức tóc rụng hết nhưng không vì thế mà họ nhụt chí, yếu đuối ngược lại ở họ vẫn giữ được khí phách oai hùng, kiên cường đạp lên mọi chông gai thử thách để chiến thắng mọi khó khăn, mọi kẻ thù. </w:t>
      </w:r>
      <w:r w:rsidRPr="00B4562B">
        <w:rPr>
          <w:b/>
          <w:i/>
          <w:color w:val="FF0000"/>
          <w:sz w:val="28"/>
          <w:szCs w:val="28"/>
        </w:rPr>
        <w:t>So sánh, liên hệ</w:t>
      </w:r>
      <w:r w:rsidRPr="00B4562B">
        <w:rPr>
          <w:sz w:val="28"/>
          <w:szCs w:val="28"/>
        </w:rPr>
        <w:t xml:space="preserve"> </w:t>
      </w:r>
      <w:r w:rsidRPr="00B4562B">
        <w:rPr>
          <w:b/>
          <w:i/>
          <w:color w:val="FF0000"/>
          <w:sz w:val="28"/>
          <w:szCs w:val="28"/>
          <w:lang w:val="pt-BR"/>
        </w:rPr>
        <w:sym w:font="Wingdings 3" w:char="F0C6"/>
      </w:r>
      <w:r w:rsidRPr="00B4562B">
        <w:rPr>
          <w:sz w:val="28"/>
          <w:szCs w:val="28"/>
          <w:lang w:val="pt-BR"/>
        </w:rPr>
        <w:t xml:space="preserve"> </w:t>
      </w:r>
      <w:r w:rsidRPr="00B4562B">
        <w:rPr>
          <w:sz w:val="28"/>
          <w:szCs w:val="28"/>
        </w:rPr>
        <w:t>Nếu như Quang Dũng nói đến sốt rét để tô đậm vẻ đẹp bi tráng của những người chiến sĩ thì Chính Hữu nói về cái ác nghiệt của sốt rét là để nói về tình đồng đội, đồng chí trong gian khổ, là sự thấu hiểu, cảm thông giữa những người lính. Trong bất cứ sự gian khổ nào cũng thấy họ sát cánh bên nhau, san sẻ cho nhau: "Anh với tôi biết...", "áo anh... - Quần tôi...", "tay nắm lấy bàn tay".</w:t>
      </w:r>
      <w:r w:rsidRPr="00B4562B">
        <w:rPr>
          <w:b/>
          <w:i/>
          <w:color w:val="FF0000"/>
          <w:sz w:val="28"/>
          <w:szCs w:val="28"/>
          <w:lang w:val="pt-BR"/>
        </w:rPr>
        <w:t xml:space="preserve"> Bình luận</w:t>
      </w:r>
      <w:r w:rsidRPr="00B4562B">
        <w:rPr>
          <w:b/>
          <w:i/>
          <w:sz w:val="28"/>
          <w:szCs w:val="28"/>
          <w:lang w:val="pt-BR"/>
        </w:rPr>
        <w:t xml:space="preserve"> </w:t>
      </w:r>
      <w:r w:rsidRPr="00B4562B">
        <w:rPr>
          <w:b/>
          <w:i/>
          <w:color w:val="FF0000"/>
          <w:sz w:val="28"/>
          <w:szCs w:val="28"/>
          <w:lang w:val="pt-BR"/>
        </w:rPr>
        <w:sym w:font="Wingdings 3" w:char="F0C6"/>
      </w:r>
      <w:r w:rsidRPr="00B4562B">
        <w:rPr>
          <w:sz w:val="28"/>
          <w:szCs w:val="28"/>
          <w:lang w:val="pt-BR"/>
        </w:rPr>
        <w:t xml:space="preserve"> </w:t>
      </w:r>
      <w:r w:rsidRPr="00B4562B">
        <w:rPr>
          <w:sz w:val="28"/>
          <w:szCs w:val="28"/>
        </w:rPr>
        <w:t xml:space="preserve"> Cái "Miệng cười buốt giá" kia là cái cười lạc quan ngay cả trong gian khổ để vượt lên gian khổ, cười trong buốt giá để lòng ấm lên, cũng là cái cười đầy cảm thông giữa những người đồng đội. Giá buốt mà không lạnh lẽo cũng là vì thế. </w:t>
      </w:r>
      <w:r w:rsidRPr="00B4562B">
        <w:rPr>
          <w:b/>
          <w:bCs/>
          <w:i/>
          <w:color w:val="FF0000"/>
          <w:sz w:val="28"/>
          <w:szCs w:val="28"/>
        </w:rPr>
        <w:t xml:space="preserve">Nhận xét, đánh giá </w:t>
      </w:r>
      <w:r w:rsidRPr="00B4562B">
        <w:rPr>
          <w:b/>
          <w:bCs/>
          <w:i/>
          <w:color w:val="FF0000"/>
          <w:sz w:val="28"/>
          <w:szCs w:val="28"/>
        </w:rPr>
        <w:sym w:font="Wingdings 3" w:char="F022"/>
      </w:r>
      <w:r w:rsidRPr="00B4562B">
        <w:rPr>
          <w:b/>
          <w:bCs/>
          <w:sz w:val="28"/>
          <w:szCs w:val="28"/>
        </w:rPr>
        <w:t xml:space="preserve"> </w:t>
      </w:r>
      <w:r w:rsidRPr="00B4562B">
        <w:rPr>
          <w:sz w:val="28"/>
          <w:szCs w:val="28"/>
        </w:rPr>
        <w:t xml:space="preserve">Đọc những câu thơ này ta vừa không khỏi chạnh lòng khi thấu hiểu những gian nan, vất vả khi thế hệ cha ông đã từng tãi qua và dâng trào một niềm khâm phục ý chí và bản lĩnh vững vàng của những người dân vệ quốc. Người lính càng chịu đựng nhiều gian khổ thì tình đồng chí, đồng đội càng gắn bó hơn càng bền chặt hơn. </w:t>
      </w:r>
    </w:p>
    <w:p w:rsidR="006E2E56" w:rsidRPr="00B4562B" w:rsidRDefault="006E2E56" w:rsidP="006E2E56">
      <w:pPr>
        <w:spacing w:line="360" w:lineRule="auto"/>
        <w:ind w:firstLine="425"/>
        <w:jc w:val="both"/>
        <w:rPr>
          <w:sz w:val="28"/>
          <w:szCs w:val="28"/>
        </w:rPr>
      </w:pPr>
      <w:r w:rsidRPr="00B4562B">
        <w:rPr>
          <w:b/>
          <w:color w:val="0000FF"/>
          <w:sz w:val="28"/>
          <w:szCs w:val="28"/>
        </w:rPr>
        <w:t xml:space="preserve">Và biểu hiện cao nhất, đẹp nhất của tình đồng chí là các anh luôn sát cánh bên nhau </w:t>
      </w:r>
      <w:r w:rsidRPr="00B4562B">
        <w:rPr>
          <w:b/>
          <w:color w:val="0000FF"/>
          <w:sz w:val="28"/>
          <w:szCs w:val="28"/>
        </w:rPr>
        <w:lastRenderedPageBreak/>
        <w:t>trong mọi hoàn cảnh.</w:t>
      </w:r>
      <w:r w:rsidRPr="00B4562B">
        <w:rPr>
          <w:sz w:val="28"/>
          <w:szCs w:val="28"/>
        </w:rPr>
        <w:t xml:space="preserve"> Tình cảm của họ vẫn bền chặt không gì tách rời </w:t>
      </w:r>
      <w:r w:rsidRPr="00B4562B">
        <w:rPr>
          <w:b/>
          <w:bCs/>
          <w:sz w:val="28"/>
          <w:szCs w:val="28"/>
        </w:rPr>
        <w:t>"Thương nhau tay nắm lấy bàn tay"</w:t>
      </w:r>
      <w:r w:rsidRPr="00B4562B">
        <w:rPr>
          <w:sz w:val="28"/>
          <w:szCs w:val="28"/>
        </w:rPr>
        <w:t xml:space="preserve">. Đó là cái nắm tay truyền cho nhau sức mạnh để chiến đấu, truyền cho nhau tình yêu thương và sự cổ vũ, động viên. Cái nắm tay tuy âm thầm, lặng lẽ trong đêm sương giá buốt nhưng hơi ấm của nó có sức lan toả đến tận trái tim, thấm cả vào lòng người. Hơi ấm đó đủ để xoá tan đi cái nhợt nhạt, lạnh cóng của đêm sương, để sưởi ấm tình đồng chí. Nhà thơ đã phát hiện ra sức mạnh tinh thần ẩn sâu trong trái tim người lính. Đó là cùng nhau đối mặt với quân thù “đứng cạnh bên nhau chờ giặc tới” </w:t>
      </w:r>
      <w:r w:rsidRPr="00B4562B">
        <w:rPr>
          <w:b/>
          <w:bCs/>
          <w:i/>
          <w:color w:val="FF0000"/>
          <w:sz w:val="28"/>
          <w:szCs w:val="28"/>
        </w:rPr>
        <w:t>Nhận xét, đánh giá</w:t>
      </w:r>
      <w:r w:rsidRPr="00B4562B">
        <w:rPr>
          <w:i/>
          <w:color w:val="FF0000"/>
          <w:sz w:val="28"/>
          <w:szCs w:val="28"/>
        </w:rPr>
        <w:t xml:space="preserve"> </w:t>
      </w:r>
      <w:r w:rsidRPr="00B4562B">
        <w:rPr>
          <w:b/>
          <w:bCs/>
          <w:i/>
          <w:color w:val="FF0000"/>
          <w:sz w:val="28"/>
          <w:szCs w:val="28"/>
        </w:rPr>
        <w:t>về nghệ thuật</w:t>
      </w:r>
      <w:r w:rsidRPr="00B4562B">
        <w:rPr>
          <w:b/>
          <w:bCs/>
          <w:i/>
          <w:color w:val="FF0000"/>
          <w:sz w:val="28"/>
          <w:szCs w:val="28"/>
        </w:rPr>
        <w:sym w:font="Wingdings 3" w:char="F022"/>
      </w:r>
      <w:r w:rsidRPr="00B4562B">
        <w:rPr>
          <w:b/>
          <w:bCs/>
          <w:sz w:val="28"/>
          <w:szCs w:val="28"/>
        </w:rPr>
        <w:t xml:space="preserve"> </w:t>
      </w:r>
      <w:r w:rsidRPr="00B4562B">
        <w:rPr>
          <w:sz w:val="28"/>
          <w:szCs w:val="28"/>
        </w:rPr>
        <w:t>người đọc nhận thấy các hình ảnh thơ, ngôn từ thật giản dị nhưng lại có sức truyền cảm rất lớn.</w:t>
      </w:r>
    </w:p>
    <w:p w:rsidR="006E2E56" w:rsidRPr="00B4562B" w:rsidRDefault="006E2E56" w:rsidP="006E2E56">
      <w:pPr>
        <w:spacing w:line="360" w:lineRule="auto"/>
        <w:ind w:firstLine="720"/>
        <w:jc w:val="both"/>
        <w:rPr>
          <w:sz w:val="28"/>
          <w:szCs w:val="28"/>
        </w:rPr>
      </w:pPr>
      <w:r w:rsidRPr="00B4562B">
        <w:rPr>
          <w:b/>
          <w:bCs/>
          <w:sz w:val="28"/>
          <w:szCs w:val="28"/>
        </w:rPr>
        <w:t>Kết luận: (tổng kết, đáng giá về nghệ thuật và nội dung</w:t>
      </w:r>
      <w:r w:rsidRPr="00B4562B">
        <w:rPr>
          <w:sz w:val="28"/>
          <w:szCs w:val="28"/>
        </w:rPr>
        <w:t>). Bằng những hình ảnh chân thực, ngôn ngữ cô đúc, giản dị, hình ảnh sóng đôi… Chính Hữu đã tái hiện lại một quá khứ chiến tranh đầy gian khổ mà hào hùng, khó khăn thiếu thốn mà gắn bó keo sơn của những người lính Cụ Hồ trong những năm đầu kháng chiến chống Pháp. Họ là của những con người sống và chiến đấu vì khát vọng hạnh phúc, tự do. Mỗi lần đọc lại bài thơ đồng chí, trong em lại vang lên khúc quân hành</w:t>
      </w:r>
    </w:p>
    <w:p w:rsidR="006E2E56" w:rsidRPr="00B4562B" w:rsidRDefault="006E2E56" w:rsidP="006E2E56">
      <w:pPr>
        <w:spacing w:line="360" w:lineRule="auto"/>
        <w:jc w:val="center"/>
        <w:rPr>
          <w:i/>
          <w:sz w:val="28"/>
          <w:szCs w:val="28"/>
        </w:rPr>
      </w:pPr>
      <w:r w:rsidRPr="00B4562B">
        <w:rPr>
          <w:sz w:val="28"/>
          <w:szCs w:val="28"/>
        </w:rPr>
        <w:t>“</w:t>
      </w:r>
      <w:r w:rsidRPr="00B4562B">
        <w:rPr>
          <w:i/>
          <w:sz w:val="28"/>
          <w:szCs w:val="28"/>
        </w:rPr>
        <w:t xml:space="preserve">Quân </w:t>
      </w:r>
      <w:r w:rsidRPr="00B4562B">
        <w:rPr>
          <w:rFonts w:cs="Arial"/>
          <w:i/>
          <w:sz w:val="28"/>
          <w:szCs w:val="28"/>
        </w:rPr>
        <w:t>đ</w:t>
      </w:r>
      <w:r w:rsidRPr="00B4562B">
        <w:rPr>
          <w:rFonts w:cs=".VnTime"/>
          <w:i/>
          <w:sz w:val="28"/>
          <w:szCs w:val="28"/>
        </w:rPr>
        <w:t xml:space="preserve">i </w:t>
      </w:r>
      <w:r w:rsidRPr="00B4562B">
        <w:rPr>
          <w:rFonts w:cs="Arial"/>
          <w:i/>
          <w:sz w:val="28"/>
          <w:szCs w:val="28"/>
        </w:rPr>
        <w:t>đ</w:t>
      </w:r>
      <w:r w:rsidRPr="00B4562B">
        <w:rPr>
          <w:rFonts w:cs=".VnTime"/>
          <w:i/>
          <w:sz w:val="28"/>
          <w:szCs w:val="28"/>
        </w:rPr>
        <w:t>i</w:t>
      </w:r>
      <w:r w:rsidRPr="00B4562B">
        <w:rPr>
          <w:rFonts w:cs="Arial"/>
          <w:i/>
          <w:sz w:val="28"/>
          <w:szCs w:val="28"/>
        </w:rPr>
        <w:t>ệ</w:t>
      </w:r>
      <w:r w:rsidRPr="00B4562B">
        <w:rPr>
          <w:rFonts w:cs=".VnTime"/>
          <w:i/>
          <w:sz w:val="28"/>
          <w:szCs w:val="28"/>
        </w:rPr>
        <w:t xml:space="preserve">p </w:t>
      </w:r>
      <w:r w:rsidRPr="00B4562B">
        <w:rPr>
          <w:rFonts w:cs="Arial"/>
          <w:i/>
          <w:sz w:val="28"/>
          <w:szCs w:val="28"/>
        </w:rPr>
        <w:t>đ</w:t>
      </w:r>
      <w:r w:rsidRPr="00B4562B">
        <w:rPr>
          <w:rFonts w:cs=".VnTime"/>
          <w:i/>
          <w:sz w:val="28"/>
          <w:szCs w:val="28"/>
        </w:rPr>
        <w:t>i</w:t>
      </w:r>
      <w:r w:rsidRPr="00B4562B">
        <w:rPr>
          <w:rFonts w:cs="Arial"/>
          <w:i/>
          <w:sz w:val="28"/>
          <w:szCs w:val="28"/>
        </w:rPr>
        <w:t>ệ</w:t>
      </w:r>
      <w:r w:rsidRPr="00B4562B">
        <w:rPr>
          <w:rFonts w:cs=".VnTime"/>
          <w:i/>
          <w:sz w:val="28"/>
          <w:szCs w:val="28"/>
        </w:rPr>
        <w:t>p trùng trùn</w:t>
      </w:r>
      <w:r w:rsidRPr="00B4562B">
        <w:rPr>
          <w:i/>
          <w:sz w:val="28"/>
          <w:szCs w:val="28"/>
        </w:rPr>
        <w:t>g</w:t>
      </w:r>
    </w:p>
    <w:p w:rsidR="006E2E56" w:rsidRPr="00B4562B" w:rsidRDefault="006E2E56" w:rsidP="006E2E56">
      <w:pPr>
        <w:spacing w:line="360" w:lineRule="auto"/>
        <w:jc w:val="center"/>
        <w:rPr>
          <w:i/>
          <w:sz w:val="28"/>
          <w:szCs w:val="28"/>
        </w:rPr>
      </w:pPr>
      <w:r w:rsidRPr="00B4562B">
        <w:rPr>
          <w:i/>
          <w:sz w:val="28"/>
          <w:szCs w:val="28"/>
        </w:rPr>
        <w:t xml:space="preserve">Ánh sao </w:t>
      </w:r>
      <w:r w:rsidRPr="00B4562B">
        <w:rPr>
          <w:rFonts w:cs="Arial"/>
          <w:i/>
          <w:sz w:val="28"/>
          <w:szCs w:val="28"/>
        </w:rPr>
        <w:t>đầ</w:t>
      </w:r>
      <w:r w:rsidRPr="00B4562B">
        <w:rPr>
          <w:rFonts w:cs=".VnTime"/>
          <w:i/>
          <w:sz w:val="28"/>
          <w:szCs w:val="28"/>
        </w:rPr>
        <w:t>u súng b</w:t>
      </w:r>
      <w:r w:rsidRPr="00B4562B">
        <w:rPr>
          <w:rFonts w:cs="Arial"/>
          <w:i/>
          <w:sz w:val="28"/>
          <w:szCs w:val="28"/>
        </w:rPr>
        <w:t>ạ</w:t>
      </w:r>
      <w:r w:rsidRPr="00B4562B">
        <w:rPr>
          <w:rFonts w:cs=".VnTime"/>
          <w:i/>
          <w:sz w:val="28"/>
          <w:szCs w:val="28"/>
        </w:rPr>
        <w:t>n cùng m</w:t>
      </w:r>
      <w:r w:rsidRPr="00B4562B">
        <w:rPr>
          <w:rFonts w:cs="Arial"/>
          <w:i/>
          <w:sz w:val="28"/>
          <w:szCs w:val="28"/>
        </w:rPr>
        <w:t>ũ</w:t>
      </w:r>
      <w:r w:rsidRPr="00B4562B">
        <w:rPr>
          <w:rFonts w:cs=".VnTime"/>
          <w:i/>
          <w:sz w:val="28"/>
          <w:szCs w:val="28"/>
        </w:rPr>
        <w:t xml:space="preserve"> na</w:t>
      </w:r>
      <w:r w:rsidRPr="00B4562B">
        <w:rPr>
          <w:i/>
          <w:sz w:val="28"/>
          <w:szCs w:val="28"/>
        </w:rPr>
        <w:t>n</w:t>
      </w:r>
    </w:p>
    <w:p w:rsidR="006E2E56" w:rsidRPr="00B4562B" w:rsidRDefault="006E2E56" w:rsidP="006E2E56">
      <w:pPr>
        <w:spacing w:line="360" w:lineRule="auto"/>
        <w:jc w:val="center"/>
        <w:rPr>
          <w:i/>
          <w:sz w:val="28"/>
          <w:szCs w:val="28"/>
        </w:rPr>
      </w:pPr>
      <w:r w:rsidRPr="00B4562B">
        <w:rPr>
          <w:i/>
          <w:sz w:val="28"/>
          <w:szCs w:val="28"/>
        </w:rPr>
        <w:t xml:space="preserve">Dân công </w:t>
      </w:r>
      <w:r w:rsidRPr="00B4562B">
        <w:rPr>
          <w:rFonts w:cs="Arial"/>
          <w:i/>
          <w:sz w:val="28"/>
          <w:szCs w:val="28"/>
        </w:rPr>
        <w:t>đỏ</w:t>
      </w:r>
      <w:r w:rsidRPr="00B4562B">
        <w:rPr>
          <w:rFonts w:cs=".VnTime"/>
          <w:i/>
          <w:sz w:val="28"/>
          <w:szCs w:val="28"/>
        </w:rPr>
        <w:t xml:space="preserve"> </w:t>
      </w:r>
      <w:r w:rsidRPr="00B4562B">
        <w:rPr>
          <w:rFonts w:cs="Arial"/>
          <w:i/>
          <w:sz w:val="28"/>
          <w:szCs w:val="28"/>
        </w:rPr>
        <w:t>đ</w:t>
      </w:r>
      <w:r w:rsidRPr="00B4562B">
        <w:rPr>
          <w:rFonts w:cs=".VnTime"/>
          <w:i/>
          <w:sz w:val="28"/>
          <w:szCs w:val="28"/>
        </w:rPr>
        <w:t>u</w:t>
      </w:r>
      <w:r w:rsidRPr="00B4562B">
        <w:rPr>
          <w:rFonts w:cs="Arial"/>
          <w:i/>
          <w:sz w:val="28"/>
          <w:szCs w:val="28"/>
        </w:rPr>
        <w:t>ố</w:t>
      </w:r>
      <w:r w:rsidRPr="00B4562B">
        <w:rPr>
          <w:rFonts w:cs=".VnTime"/>
          <w:i/>
          <w:sz w:val="28"/>
          <w:szCs w:val="28"/>
        </w:rPr>
        <w:t>c t</w:t>
      </w:r>
      <w:r w:rsidRPr="00B4562B">
        <w:rPr>
          <w:rFonts w:cs="Arial"/>
          <w:i/>
          <w:sz w:val="28"/>
          <w:szCs w:val="28"/>
        </w:rPr>
        <w:t>ừ</w:t>
      </w:r>
      <w:r w:rsidRPr="00B4562B">
        <w:rPr>
          <w:rFonts w:cs=".VnTime"/>
          <w:i/>
          <w:sz w:val="28"/>
          <w:szCs w:val="28"/>
        </w:rPr>
        <w:t xml:space="preserve">ng </w:t>
      </w:r>
      <w:r w:rsidRPr="00B4562B">
        <w:rPr>
          <w:rFonts w:cs="Arial"/>
          <w:i/>
          <w:sz w:val="28"/>
          <w:szCs w:val="28"/>
        </w:rPr>
        <w:t>đ</w:t>
      </w:r>
      <w:r w:rsidRPr="00B4562B">
        <w:rPr>
          <w:rFonts w:cs=".VnTime"/>
          <w:i/>
          <w:sz w:val="28"/>
          <w:szCs w:val="28"/>
        </w:rPr>
        <w:t>oà</w:t>
      </w:r>
      <w:r w:rsidRPr="00B4562B">
        <w:rPr>
          <w:i/>
          <w:sz w:val="28"/>
          <w:szCs w:val="28"/>
        </w:rPr>
        <w:t>n</w:t>
      </w:r>
    </w:p>
    <w:p w:rsidR="006E2E56" w:rsidRPr="00B4562B" w:rsidRDefault="006E2E56" w:rsidP="006E2E56">
      <w:pPr>
        <w:spacing w:line="360" w:lineRule="auto"/>
        <w:jc w:val="center"/>
        <w:rPr>
          <w:i/>
          <w:sz w:val="28"/>
          <w:szCs w:val="28"/>
        </w:rPr>
      </w:pPr>
      <w:r w:rsidRPr="00B4562B">
        <w:rPr>
          <w:i/>
          <w:sz w:val="28"/>
          <w:szCs w:val="28"/>
        </w:rPr>
        <w:t>B</w:t>
      </w:r>
      <w:r w:rsidRPr="00B4562B">
        <w:rPr>
          <w:rFonts w:cs="Arial"/>
          <w:i/>
          <w:sz w:val="28"/>
          <w:szCs w:val="28"/>
        </w:rPr>
        <w:t>ướ</w:t>
      </w:r>
      <w:r w:rsidRPr="00B4562B">
        <w:rPr>
          <w:rFonts w:cs=".VnTime"/>
          <w:i/>
          <w:sz w:val="28"/>
          <w:szCs w:val="28"/>
        </w:rPr>
        <w:t xml:space="preserve">c chân nát </w:t>
      </w:r>
      <w:r w:rsidRPr="00B4562B">
        <w:rPr>
          <w:rFonts w:cs="Arial"/>
          <w:i/>
          <w:sz w:val="28"/>
          <w:szCs w:val="28"/>
        </w:rPr>
        <w:t>đ</w:t>
      </w:r>
      <w:r w:rsidRPr="00B4562B">
        <w:rPr>
          <w:rFonts w:cs=".VnTime"/>
          <w:i/>
          <w:sz w:val="28"/>
          <w:szCs w:val="28"/>
        </w:rPr>
        <w:t>á muôn tàn l</w:t>
      </w:r>
      <w:r w:rsidRPr="00B4562B">
        <w:rPr>
          <w:rFonts w:cs="Arial"/>
          <w:i/>
          <w:sz w:val="28"/>
          <w:szCs w:val="28"/>
        </w:rPr>
        <w:t>ử</w:t>
      </w:r>
      <w:r w:rsidRPr="00B4562B">
        <w:rPr>
          <w:rFonts w:cs=".VnTime"/>
          <w:i/>
          <w:sz w:val="28"/>
          <w:szCs w:val="28"/>
        </w:rPr>
        <w:t>a bay.</w:t>
      </w:r>
      <w:r w:rsidRPr="00B4562B">
        <w:rPr>
          <w:i/>
          <w:sz w:val="28"/>
          <w:szCs w:val="28"/>
        </w:rPr>
        <w:t>”</w:t>
      </w:r>
    </w:p>
    <w:p w:rsidR="006E2E56" w:rsidRPr="00B4562B" w:rsidRDefault="006E2E56" w:rsidP="006E2E56">
      <w:pPr>
        <w:spacing w:line="360" w:lineRule="auto"/>
        <w:jc w:val="center"/>
        <w:rPr>
          <w:sz w:val="28"/>
          <w:szCs w:val="28"/>
        </w:rPr>
      </w:pPr>
      <w:r w:rsidRPr="00B4562B">
        <w:rPr>
          <w:sz w:val="28"/>
          <w:szCs w:val="28"/>
        </w:rPr>
        <w:t>(“Vi</w:t>
      </w:r>
      <w:r w:rsidRPr="00B4562B">
        <w:rPr>
          <w:rFonts w:cs="Arial"/>
          <w:sz w:val="28"/>
          <w:szCs w:val="28"/>
        </w:rPr>
        <w:t>ệ</w:t>
      </w:r>
      <w:r w:rsidRPr="00B4562B">
        <w:rPr>
          <w:rFonts w:cs=".VnTime"/>
          <w:sz w:val="28"/>
          <w:szCs w:val="28"/>
        </w:rPr>
        <w:t>t B</w:t>
      </w:r>
      <w:r w:rsidRPr="00B4562B">
        <w:rPr>
          <w:rFonts w:cs="Arial"/>
          <w:sz w:val="28"/>
          <w:szCs w:val="28"/>
        </w:rPr>
        <w:t>ắ</w:t>
      </w:r>
      <w:r w:rsidRPr="00B4562B">
        <w:rPr>
          <w:rFonts w:cs=".VnTime"/>
          <w:sz w:val="28"/>
          <w:szCs w:val="28"/>
        </w:rPr>
        <w:t>c” – T</w:t>
      </w:r>
      <w:r w:rsidRPr="00B4562B">
        <w:rPr>
          <w:rFonts w:cs="Arial"/>
          <w:sz w:val="28"/>
          <w:szCs w:val="28"/>
        </w:rPr>
        <w:t>ố</w:t>
      </w:r>
      <w:r w:rsidRPr="00B4562B">
        <w:rPr>
          <w:rFonts w:cs=".VnTime"/>
          <w:sz w:val="28"/>
          <w:szCs w:val="28"/>
        </w:rPr>
        <w:t xml:space="preserve"> H</w:t>
      </w:r>
      <w:r w:rsidRPr="00B4562B">
        <w:rPr>
          <w:rFonts w:cs="Arial"/>
          <w:sz w:val="28"/>
          <w:szCs w:val="28"/>
        </w:rPr>
        <w:t>ữ</w:t>
      </w:r>
      <w:r w:rsidRPr="00B4562B">
        <w:rPr>
          <w:rFonts w:cs=".VnTime"/>
          <w:sz w:val="28"/>
          <w:szCs w:val="28"/>
        </w:rPr>
        <w:t>u</w:t>
      </w:r>
      <w:r w:rsidRPr="00B4562B">
        <w:rPr>
          <w:sz w:val="28"/>
          <w:szCs w:val="28"/>
        </w:rPr>
        <w:t>)</w:t>
      </w:r>
    </w:p>
    <w:p w:rsidR="006E2E56" w:rsidRDefault="006E2E56" w:rsidP="006E2E56">
      <w:pPr>
        <w:pBdr>
          <w:bottom w:val="single" w:sz="6" w:space="1" w:color="auto"/>
        </w:pBdr>
        <w:rPr>
          <w:color w:val="050505"/>
          <w:sz w:val="28"/>
          <w:szCs w:val="28"/>
          <w:shd w:val="clear" w:color="auto" w:fill="FFFFFF"/>
        </w:rPr>
      </w:pPr>
    </w:p>
    <w:p w:rsidR="006E2E56" w:rsidRPr="004E22BB" w:rsidRDefault="006E2E56" w:rsidP="006E2E56">
      <w:pPr>
        <w:pBdr>
          <w:bottom w:val="single" w:sz="6" w:space="1" w:color="auto"/>
        </w:pBdr>
        <w:jc w:val="center"/>
        <w:rPr>
          <w:rStyle w:val="apple-converted-space"/>
          <w:color w:val="1C1E21"/>
          <w:sz w:val="28"/>
          <w:szCs w:val="28"/>
          <w:shd w:val="clear" w:color="auto" w:fill="FFFFFF"/>
        </w:rPr>
      </w:pPr>
      <w:r w:rsidRPr="006E2E56">
        <w:rPr>
          <w:color w:val="C00000"/>
          <w:sz w:val="28"/>
          <w:szCs w:val="28"/>
          <w:shd w:val="clear" w:color="auto" w:fill="FFFFFF"/>
        </w:rPr>
        <w:t>CẢM NHẬN VỀ BÀI THƠ "ĐỒNG CHÍ" CỦA CHÍNH HỮU</w:t>
      </w:r>
      <w:r w:rsidRPr="006E2E56">
        <w:rPr>
          <w:color w:val="C00000"/>
          <w:sz w:val="28"/>
          <w:szCs w:val="28"/>
        </w:rPr>
        <w:br/>
      </w:r>
      <w:r w:rsidRPr="004E22BB">
        <w:rPr>
          <w:color w:val="050505"/>
          <w:sz w:val="28"/>
          <w:szCs w:val="28"/>
        </w:rPr>
        <w:br/>
      </w:r>
      <w:r w:rsidRPr="004E22BB">
        <w:rPr>
          <w:color w:val="050505"/>
          <w:sz w:val="28"/>
          <w:szCs w:val="28"/>
          <w:shd w:val="clear" w:color="auto" w:fill="FFFFFF"/>
        </w:rPr>
        <w:t xml:space="preserve">      Văn chương giống như một cây bút đa màu, nó vẽ lên bức tranh cuộc sống bằng những gam màu hiện thực. Văn chương không bao giờ tìm đến những chốn xa hoa mĩ lệ để làm mãn nhãn người đọc, nó tiếp cận hiện thực và tiếp nhận thứ tình cảm chân thật không giả dối. Người nghệ sĩ đã dùng cả trái tim mình để đưa bạn đọc trở lại với đời thực để cùng lắng đọng, cùng sẻ chia. Phân tích bài thơ Đồng Chí, Chính Hữu đã dẫn bạn đọc vào bức tranh hiện thực nơi núi rừng biên giới nhưng thấm đẫm tình đồng chí đồng đội bằng thứ văn giản dị, mộc mạc.</w:t>
      </w:r>
      <w:r w:rsidRPr="004E22BB">
        <w:rPr>
          <w:color w:val="050505"/>
          <w:sz w:val="28"/>
          <w:szCs w:val="28"/>
        </w:rPr>
        <w:br/>
      </w:r>
      <w:r w:rsidRPr="004E22BB">
        <w:rPr>
          <w:color w:val="050505"/>
          <w:sz w:val="28"/>
          <w:szCs w:val="28"/>
          <w:shd w:val="clear" w:color="auto" w:fill="FFFFFF"/>
        </w:rPr>
        <w:t xml:space="preserve">Khi nhắc đến Chính Hữu, ta thường nhắc đến một nhà thơ chiến sĩ trưởng thành trong kháng </w:t>
      </w:r>
      <w:r w:rsidRPr="004E22BB">
        <w:rPr>
          <w:color w:val="050505"/>
          <w:sz w:val="28"/>
          <w:szCs w:val="28"/>
          <w:shd w:val="clear" w:color="auto" w:fill="FFFFFF"/>
        </w:rPr>
        <w:lastRenderedPageBreak/>
        <w:t>chiến chống Pháp.Tác phẩm của ông thường viết về chiến tranh và hình ảnh người lính với những ngôn từ hàm súc, giản dị. Bài thơ “Đồng chí” là một trong những bài thơ tiêu biểu và thành công nhất của ông. Bài thơ được viết và in lần đầu trên một tờ báo đại đội ở chiến khu Việt Bắc (1948), dựa trên những trải ngiệm của Chính Hữu cùng đồng chí đồng đội trong chiến dịch Việt Bắc thu đông (1947), đánh bại cuộc tấn công quy mô lớn của thực dân Pháp vào cơ quan đầu não của ta.</w:t>
      </w:r>
      <w:r w:rsidRPr="004E22BB">
        <w:rPr>
          <w:color w:val="050505"/>
          <w:sz w:val="28"/>
          <w:szCs w:val="28"/>
        </w:rPr>
        <w:br/>
      </w:r>
      <w:r w:rsidRPr="004E22BB">
        <w:rPr>
          <w:color w:val="050505"/>
          <w:sz w:val="28"/>
          <w:szCs w:val="28"/>
          <w:shd w:val="clear" w:color="auto" w:fill="FFFFFF"/>
        </w:rPr>
        <w:t>Bằng những câu thơ tự do, ngôn từ giản dị, bài thơ thể hiện ấn tượng hình ảnh người lính thời kì đầu chống Pháp và tình đồng chí đồng đội thắm thiết, keo sơn giữa các anh.</w:t>
      </w:r>
      <w:r w:rsidRPr="004E22BB">
        <w:rPr>
          <w:color w:val="050505"/>
          <w:sz w:val="28"/>
          <w:szCs w:val="28"/>
        </w:rPr>
        <w:br/>
      </w:r>
      <w:r w:rsidRPr="004E22BB">
        <w:rPr>
          <w:color w:val="050505"/>
          <w:sz w:val="28"/>
          <w:szCs w:val="28"/>
          <w:shd w:val="clear" w:color="auto" w:fill="FFFFFF"/>
        </w:rPr>
        <w:t>Ngòi bút tài hoa của chính hữu cùng với những câu thơ tự do, giọng thủ thỉ tâm tình, ngôn ngữ giản dị, một cách tự nhiên Chính hữu đã từ từ dẫn người đọc đến với cơ sở hình thành tình đồng chí:</w:t>
      </w:r>
      <w:r w:rsidRPr="004E22BB">
        <w:rPr>
          <w:color w:val="050505"/>
          <w:sz w:val="28"/>
          <w:szCs w:val="28"/>
        </w:rPr>
        <w:br/>
      </w:r>
      <w:r w:rsidRPr="004E22BB">
        <w:rPr>
          <w:color w:val="050505"/>
          <w:sz w:val="28"/>
          <w:szCs w:val="28"/>
          <w:shd w:val="clear" w:color="auto" w:fill="FFFFFF"/>
        </w:rPr>
        <w:t>“Quê hương anh nước mặn đồng chua</w:t>
      </w:r>
      <w:r w:rsidRPr="004E22BB">
        <w:rPr>
          <w:color w:val="050505"/>
          <w:sz w:val="28"/>
          <w:szCs w:val="28"/>
        </w:rPr>
        <w:br/>
      </w:r>
      <w:r w:rsidRPr="004E22BB">
        <w:rPr>
          <w:color w:val="050505"/>
          <w:sz w:val="28"/>
          <w:szCs w:val="28"/>
          <w:shd w:val="clear" w:color="auto" w:fill="FFFFFF"/>
        </w:rPr>
        <w:t>Làng tôi ngèo đất cày sỏi đá”</w:t>
      </w:r>
      <w:r w:rsidRPr="004E22BB">
        <w:rPr>
          <w:color w:val="050505"/>
          <w:sz w:val="28"/>
          <w:szCs w:val="28"/>
        </w:rPr>
        <w:br/>
      </w:r>
      <w:r w:rsidRPr="004E22BB">
        <w:rPr>
          <w:color w:val="050505"/>
          <w:sz w:val="28"/>
          <w:szCs w:val="28"/>
          <w:shd w:val="clear" w:color="auto" w:fill="FFFFFF"/>
        </w:rPr>
        <w:t>Hai câu đàu với cấu trúc câu thơ song hành, thành ngữ dân gian “nước mặn đồng chua”, cách nói sáng tạo từ tục ngữ “đất cày lên sỏi đá”, giọng thơ thủ thỉ tâm tình gợi cảnh hai người lính đang ngồi kể cho nhau nghe về quê hương mình. Đó là những vùng quê nghèo khó, lam lũ: một người ở miền biển “nước mặn đồng chua”, một người ở miền trung du “đất cày lên sỏi đá”. Phải chăng chính nguồn gốc xuất thân của các anh đã làm nên bệ phóng cho tình đồng chí?</w:t>
      </w:r>
      <w:r w:rsidRPr="004E22BB">
        <w:rPr>
          <w:color w:val="050505"/>
          <w:sz w:val="28"/>
          <w:szCs w:val="28"/>
        </w:rPr>
        <w:br/>
      </w:r>
      <w:r w:rsidRPr="004E22BB">
        <w:rPr>
          <w:color w:val="050505"/>
          <w:sz w:val="28"/>
          <w:szCs w:val="28"/>
          <w:shd w:val="clear" w:color="auto" w:fill="FFFFFF"/>
        </w:rPr>
        <w:t>“Anh với tôi đôi người xa lạ</w:t>
      </w:r>
      <w:r w:rsidRPr="004E22BB">
        <w:rPr>
          <w:color w:val="050505"/>
          <w:sz w:val="28"/>
          <w:szCs w:val="28"/>
        </w:rPr>
        <w:br/>
      </w:r>
      <w:r w:rsidRPr="004E22BB">
        <w:rPr>
          <w:color w:val="050505"/>
          <w:sz w:val="28"/>
          <w:szCs w:val="28"/>
          <w:shd w:val="clear" w:color="auto" w:fill="FFFFFF"/>
        </w:rPr>
        <w:t>Tự phương trời chẳng hẹn quen nhau</w:t>
      </w:r>
      <w:r w:rsidRPr="004E22BB">
        <w:rPr>
          <w:color w:val="050505"/>
          <w:sz w:val="28"/>
          <w:szCs w:val="28"/>
        </w:rPr>
        <w:br/>
      </w:r>
      <w:r w:rsidRPr="004E22BB">
        <w:rPr>
          <w:color w:val="050505"/>
          <w:sz w:val="28"/>
          <w:szCs w:val="28"/>
          <w:shd w:val="clear" w:color="auto" w:fill="FFFFFF"/>
        </w:rPr>
        <w:t>Súng bên súng, đầu sát bên đầu</w:t>
      </w:r>
      <w:r w:rsidRPr="004E22BB">
        <w:rPr>
          <w:color w:val="050505"/>
          <w:sz w:val="28"/>
          <w:szCs w:val="28"/>
        </w:rPr>
        <w:br/>
      </w:r>
      <w:r w:rsidRPr="004E22BB">
        <w:rPr>
          <w:color w:val="050505"/>
          <w:sz w:val="28"/>
          <w:szCs w:val="28"/>
          <w:shd w:val="clear" w:color="auto" w:fill="FFFFFF"/>
        </w:rPr>
        <w:t>Đêm rét chung chăn thành đôi tri kỉ</w:t>
      </w:r>
      <w:r w:rsidRPr="004E22BB">
        <w:rPr>
          <w:color w:val="050505"/>
          <w:sz w:val="28"/>
          <w:szCs w:val="28"/>
        </w:rPr>
        <w:br/>
      </w:r>
      <w:r w:rsidRPr="004E22BB">
        <w:rPr>
          <w:color w:val="050505"/>
          <w:sz w:val="28"/>
          <w:szCs w:val="28"/>
          <w:shd w:val="clear" w:color="auto" w:fill="FFFFFF"/>
        </w:rPr>
        <w:t>Đồng chí!”</w:t>
      </w:r>
      <w:r w:rsidRPr="004E22BB">
        <w:rPr>
          <w:color w:val="050505"/>
          <w:sz w:val="28"/>
          <w:szCs w:val="28"/>
        </w:rPr>
        <w:br/>
      </w:r>
      <w:r w:rsidRPr="004E22BB">
        <w:rPr>
          <w:color w:val="050505"/>
          <w:sz w:val="28"/>
          <w:szCs w:val="28"/>
          <w:shd w:val="clear" w:color="auto" w:fill="FFFFFF"/>
        </w:rPr>
        <w:t>Đồng hoàn cảnh, chung lý tưởng đánh giặc cứu nước, các ạnh đã tham gia đội ngũ bộ đội kháng chiến. Cuộc kháng chiến chống Pháp trường kì của dân tộc chính là nơi hội tụ trái tim những người con yêu nước, đã đưa các anh từ lạ thành quen “anh với tôi đôi người xa lạ, tự phương trời chẳng hẹn quen nhau”</w:t>
      </w:r>
      <w:r w:rsidRPr="004E22BB">
        <w:rPr>
          <w:color w:val="050505"/>
          <w:sz w:val="28"/>
          <w:szCs w:val="28"/>
        </w:rPr>
        <w:br/>
      </w:r>
      <w:r w:rsidRPr="004E22BB">
        <w:rPr>
          <w:color w:val="050505"/>
          <w:sz w:val="28"/>
          <w:szCs w:val="28"/>
          <w:shd w:val="clear" w:color="auto" w:fill="FFFFFF"/>
        </w:rPr>
        <w:t>Có lẽ chung cuộc sống chiến đấu gian khổ bên chiến hào vì độc lập tự do của dân tộc, đã từ khi nào các anh trở thành tri kỉ của nhau :</w:t>
      </w:r>
      <w:r w:rsidRPr="004E22BB">
        <w:rPr>
          <w:color w:val="050505"/>
          <w:sz w:val="28"/>
          <w:szCs w:val="28"/>
        </w:rPr>
        <w:br/>
      </w:r>
      <w:r w:rsidRPr="004E22BB">
        <w:rPr>
          <w:color w:val="050505"/>
          <w:sz w:val="28"/>
          <w:szCs w:val="28"/>
          <w:shd w:val="clear" w:color="auto" w:fill="FFFFFF"/>
        </w:rPr>
        <w:t>“Súng bên súng, đầu sát bên đầu</w:t>
      </w:r>
      <w:r w:rsidRPr="004E22BB">
        <w:rPr>
          <w:color w:val="050505"/>
          <w:sz w:val="28"/>
          <w:szCs w:val="28"/>
        </w:rPr>
        <w:br/>
      </w:r>
      <w:r w:rsidRPr="004E22BB">
        <w:rPr>
          <w:color w:val="050505"/>
          <w:sz w:val="28"/>
          <w:szCs w:val="28"/>
          <w:shd w:val="clear" w:color="auto" w:fill="FFFFFF"/>
        </w:rPr>
        <w:t>Đêm rét chung chăn thành đôi tri kỉ”</w:t>
      </w:r>
      <w:r w:rsidRPr="004E22BB">
        <w:rPr>
          <w:color w:val="050505"/>
          <w:sz w:val="28"/>
          <w:szCs w:val="28"/>
        </w:rPr>
        <w:br/>
      </w:r>
      <w:r w:rsidRPr="004E22BB">
        <w:rPr>
          <w:color w:val="050505"/>
          <w:sz w:val="28"/>
          <w:szCs w:val="28"/>
          <w:shd w:val="clear" w:color="auto" w:fill="FFFFFF"/>
        </w:rPr>
        <w:t>Hai câu thơ vừa mang ý nghĩa tả thực vừa mang ý nghĩa biểu trưng. Câu thơ: “súng bên súng, đầu sát bên đầu” đã gợi lên tư thế của người lính trong đêm phục kích. Họ luôn sát cánh bên nhau trong mọi khó khăn, nguy hiểm. “Súng bên súng” là chung nhiệm vụ, chung hành động; “đầu sát bên đầu” là chung chí hướng, chung lí tưởng. Chính Hữu đã dung các từ “sát, bên, chung” gợi sự chia sẻ của người lính, ý hợp tâm giao. Hình ảnh “đêm rét chung chăn” là một hình ảnh đẹp, đầy ý nghĩa, đã cho ta thấy được sự sẻ chia những thiếu thốn gian lao trong cuộc đời người lính. Cũng sự sẻ chia ấy, Tố Hữu từng viết:</w:t>
      </w:r>
      <w:r w:rsidRPr="004E22BB">
        <w:rPr>
          <w:color w:val="050505"/>
          <w:sz w:val="28"/>
          <w:szCs w:val="28"/>
        </w:rPr>
        <w:br/>
      </w:r>
      <w:r w:rsidRPr="004E22BB">
        <w:rPr>
          <w:color w:val="050505"/>
          <w:sz w:val="28"/>
          <w:szCs w:val="28"/>
          <w:shd w:val="clear" w:color="auto" w:fill="FFFFFF"/>
        </w:rPr>
        <w:t>“Thương nhau chia củ sắn lùi</w:t>
      </w:r>
      <w:r w:rsidRPr="004E22BB">
        <w:rPr>
          <w:color w:val="050505"/>
          <w:sz w:val="28"/>
          <w:szCs w:val="28"/>
        </w:rPr>
        <w:br/>
      </w:r>
      <w:r w:rsidRPr="004E22BB">
        <w:rPr>
          <w:color w:val="050505"/>
          <w:sz w:val="28"/>
          <w:szCs w:val="28"/>
          <w:shd w:val="clear" w:color="auto" w:fill="FFFFFF"/>
        </w:rPr>
        <w:t>Bát cơm sẻ nửa chăn sui đắp cùng</w:t>
      </w:r>
      <w:r w:rsidRPr="004E22BB">
        <w:rPr>
          <w:color w:val="050505"/>
          <w:sz w:val="28"/>
          <w:szCs w:val="28"/>
        </w:rPr>
        <w:br/>
      </w:r>
      <w:r w:rsidRPr="004E22BB">
        <w:rPr>
          <w:color w:val="050505"/>
          <w:sz w:val="28"/>
          <w:szCs w:val="28"/>
          <w:shd w:val="clear" w:color="auto" w:fill="FFFFFF"/>
        </w:rPr>
        <w:lastRenderedPageBreak/>
        <w:t>Tấm chăn tuy mỏng nhưng ấm tình đồng chí, đồng đội mà người lính không thể nào quên. Nó đã vun đắp lên tình đồng chí của các anh, cái tình ấy ngày một thắm thiết, càng đậm sâu. Các anh giờ đây không chỉ là tri kỉ than thiết của nhau mà đẫ trở thành những người “đồng chí”.</w:t>
      </w:r>
      <w:r w:rsidRPr="004E22BB">
        <w:rPr>
          <w:color w:val="050505"/>
          <w:sz w:val="28"/>
          <w:szCs w:val="28"/>
        </w:rPr>
        <w:br/>
      </w:r>
      <w:r w:rsidRPr="004E22BB">
        <w:rPr>
          <w:color w:val="050505"/>
          <w:sz w:val="28"/>
          <w:szCs w:val="28"/>
          <w:shd w:val="clear" w:color="auto" w:fill="FFFFFF"/>
        </w:rPr>
        <w:t>“Đồng chí!” Là một câu đặc biệt như một bản lề khép mở: khép lại cơ sở hình thành tình đồng chí và mở ra biểu hiện sức mạnh của tình đồng chí. Nó như nốt nhấn trên bản đàn, buộc người đọc phải dừng lại suy nghĩ về ý nghĩa mà nó gợi ra. Đó là tiếng gọi thiêng liêng của những người có chung chí hướng lí tưởng vang lên từ sâu thẳm tâm hồn người lính. Tình đồng chí là đỉnh cao của tình bạn, tình người, là kết tinh của mọi tình cảm, là cội nguồn sức mạnh để người lính vượt qua những tháng ngày khó khăn gian khổ. Hai tiếng “đồng chí” đơn sơ mà cảm động đến nao lòng, làm bừng sang ý nghĩa của cả đoạn thơ và bài thơ.</w:t>
      </w:r>
      <w:r w:rsidRPr="004E22BB">
        <w:rPr>
          <w:color w:val="050505"/>
          <w:sz w:val="28"/>
          <w:szCs w:val="28"/>
        </w:rPr>
        <w:br/>
      </w:r>
      <w:r w:rsidRPr="004E22BB">
        <w:rPr>
          <w:color w:val="050505"/>
          <w:sz w:val="28"/>
          <w:szCs w:val="28"/>
          <w:shd w:val="clear" w:color="auto" w:fill="FFFFFF"/>
        </w:rPr>
        <w:t>Mười câu thơ tiếp theo vẫn là những câu thơ tự do, ngôn từ giản dị, mộc mạc cho người đọc thấy được biểu hiện và sức mạnh của tình đồng chí.</w:t>
      </w:r>
      <w:r w:rsidRPr="004E22BB">
        <w:rPr>
          <w:color w:val="050505"/>
          <w:sz w:val="28"/>
          <w:szCs w:val="28"/>
        </w:rPr>
        <w:br/>
      </w:r>
      <w:r w:rsidRPr="004E22BB">
        <w:rPr>
          <w:color w:val="050505"/>
          <w:sz w:val="28"/>
          <w:szCs w:val="28"/>
          <w:shd w:val="clear" w:color="auto" w:fill="FFFFFF"/>
        </w:rPr>
        <w:t>Trải qua những khó khắn nơi chiến trường, tình đồng chí đã giúp các anh có được sự cảm thông, thấu hiểu nỗi lòng, tình cảm của nhau .Những lúc ngồi cận kề bên nhau, các anh đã kể cho nhau nghe chuyện quê nhà đầy bâng khuâng, thương nhớ :</w:t>
      </w:r>
      <w:r w:rsidRPr="004E22BB">
        <w:rPr>
          <w:color w:val="050505"/>
          <w:sz w:val="28"/>
          <w:szCs w:val="28"/>
        </w:rPr>
        <w:br/>
      </w:r>
      <w:r w:rsidRPr="004E22BB">
        <w:rPr>
          <w:color w:val="050505"/>
          <w:sz w:val="28"/>
          <w:szCs w:val="28"/>
          <w:shd w:val="clear" w:color="auto" w:fill="FFFFFF"/>
        </w:rPr>
        <w:t>“Ruộng nương anh gửi bạn thân cày</w:t>
      </w:r>
      <w:r w:rsidRPr="004E22BB">
        <w:rPr>
          <w:color w:val="050505"/>
          <w:sz w:val="28"/>
          <w:szCs w:val="28"/>
        </w:rPr>
        <w:br/>
      </w:r>
      <w:r w:rsidRPr="004E22BB">
        <w:rPr>
          <w:color w:val="050505"/>
          <w:sz w:val="28"/>
          <w:szCs w:val="28"/>
          <w:shd w:val="clear" w:color="auto" w:fill="FFFFFF"/>
        </w:rPr>
        <w:t>Gian nhà không mặc kệ gió lung lay</w:t>
      </w:r>
      <w:r w:rsidRPr="004E22BB">
        <w:rPr>
          <w:color w:val="050505"/>
          <w:sz w:val="28"/>
          <w:szCs w:val="28"/>
        </w:rPr>
        <w:br/>
      </w:r>
      <w:r w:rsidRPr="004E22BB">
        <w:rPr>
          <w:color w:val="050505"/>
          <w:sz w:val="28"/>
          <w:szCs w:val="28"/>
          <w:shd w:val="clear" w:color="auto" w:fill="FFFFFF"/>
        </w:rPr>
        <w:t>Giếng nước gốc đa nhớ người ra lính”</w:t>
      </w:r>
      <w:r w:rsidRPr="004E22BB">
        <w:rPr>
          <w:color w:val="050505"/>
          <w:sz w:val="28"/>
          <w:szCs w:val="28"/>
        </w:rPr>
        <w:br/>
      </w:r>
      <w:r w:rsidRPr="004E22BB">
        <w:rPr>
          <w:color w:val="050505"/>
          <w:sz w:val="28"/>
          <w:szCs w:val="28"/>
          <w:shd w:val="clear" w:color="auto" w:fill="FFFFFF"/>
        </w:rPr>
        <w:t>Ba câu thơ với giọng thủ thỉ tâm tình cùng những hình ảnh giản dị quen thuộc cho thấy những người lính vốn là những người nông dân quen chân lấm tay bùn, gắn bó với căn nhà thửa ruộng. Nhưng khi tổ quốc cần, các anh sẵn sàng từ bỏ những gì thân thuộc nhất để ra đi làm nhiệm vụ: ruộng nương gửi bạn thân cày, để mặc căn nhà trống trải đang cần người sửa mái “mặc kệ” vốn chỉ thái dộ thờ ơ vô tâm của con người, nhưng trong lời thơ của Chính Hữu lại thể hiện được sự quyết tâm của người lính khi ra đi. Các anh ra đi để lại tình yêu quê hương trrong tim mình, để nâng lên thành tình yêu Tổ quốc. Đó cũng là sự quyết tâm chung của cả dân tộc, của cả thời đại. Tuy quyết tâm ra đi nhưng trong sâu thẳm tâm hồn các anh, hình ảnh quê hương vẫn in đậm, vẫn hằn lên nỗi nhớ thân thương: “giếng nước gốc đa nhớ người ra lính”. Hình ảnh hoán dụ cũng với nghệ thuật nhân hóa, Chính Hữu đã tạo ra nỗi nhớ hai chiều: quê hương – nơi có cha mẹ, dân làng luôn nhớ và đợi chờ các anh, các anh – những người lính luôn hướng về quê hương với bao tình cảm sâu nặng. Có lẽ chính nỗi nhớ ấy đã tiếp thêm cho các anh sức mạnh để các anh chiến đấu dành lại độc lập cho dân tộc.</w:t>
      </w:r>
      <w:r w:rsidRPr="004E22BB">
        <w:rPr>
          <w:color w:val="050505"/>
          <w:sz w:val="28"/>
          <w:szCs w:val="28"/>
        </w:rPr>
        <w:br/>
      </w:r>
      <w:r w:rsidRPr="004E22BB">
        <w:rPr>
          <w:color w:val="050505"/>
          <w:sz w:val="28"/>
          <w:szCs w:val="28"/>
          <w:shd w:val="clear" w:color="auto" w:fill="FFFFFF"/>
        </w:rPr>
        <w:t>Không chỉ thấu hiểu, cảm thông, các anh còn sẻ chia những thiếu thốn, gian lao và niềm vui bên chiến hào chiến đấu:</w:t>
      </w:r>
      <w:r w:rsidRPr="004E22BB">
        <w:rPr>
          <w:color w:val="050505"/>
          <w:sz w:val="28"/>
          <w:szCs w:val="28"/>
        </w:rPr>
        <w:br/>
      </w:r>
      <w:r w:rsidRPr="004E22BB">
        <w:rPr>
          <w:color w:val="050505"/>
          <w:sz w:val="28"/>
          <w:szCs w:val="28"/>
          <w:shd w:val="clear" w:color="auto" w:fill="FFFFFF"/>
        </w:rPr>
        <w:t>“Anh với tôi biết từng cơn ớn lạnh</w:t>
      </w:r>
      <w:r w:rsidRPr="004E22BB">
        <w:rPr>
          <w:color w:val="050505"/>
          <w:sz w:val="28"/>
          <w:szCs w:val="28"/>
        </w:rPr>
        <w:br/>
      </w:r>
      <w:r w:rsidRPr="004E22BB">
        <w:rPr>
          <w:color w:val="050505"/>
          <w:sz w:val="28"/>
          <w:szCs w:val="28"/>
          <w:shd w:val="clear" w:color="auto" w:fill="FFFFFF"/>
        </w:rPr>
        <w:t>Rét run người vầng trán ướt mồ hôi</w:t>
      </w:r>
      <w:r w:rsidRPr="004E22BB">
        <w:rPr>
          <w:color w:val="050505"/>
          <w:sz w:val="28"/>
          <w:szCs w:val="28"/>
        </w:rPr>
        <w:br/>
      </w:r>
      <w:r w:rsidRPr="004E22BB">
        <w:rPr>
          <w:color w:val="050505"/>
          <w:sz w:val="28"/>
          <w:szCs w:val="28"/>
          <w:shd w:val="clear" w:color="auto" w:fill="FFFFFF"/>
        </w:rPr>
        <w:t>Áo anh rách vai</w:t>
      </w:r>
      <w:r w:rsidRPr="004E22BB">
        <w:rPr>
          <w:color w:val="050505"/>
          <w:sz w:val="28"/>
          <w:szCs w:val="28"/>
        </w:rPr>
        <w:br/>
      </w:r>
      <w:r w:rsidRPr="004E22BB">
        <w:rPr>
          <w:color w:val="050505"/>
          <w:sz w:val="28"/>
          <w:szCs w:val="28"/>
          <w:shd w:val="clear" w:color="auto" w:fill="FFFFFF"/>
        </w:rPr>
        <w:t>Quần tôi có vài mảnh vá</w:t>
      </w:r>
      <w:r w:rsidRPr="004E22BB">
        <w:rPr>
          <w:color w:val="050505"/>
          <w:sz w:val="28"/>
          <w:szCs w:val="28"/>
        </w:rPr>
        <w:br/>
      </w:r>
      <w:r w:rsidRPr="004E22BB">
        <w:rPr>
          <w:color w:val="050505"/>
          <w:sz w:val="28"/>
          <w:szCs w:val="28"/>
          <w:shd w:val="clear" w:color="auto" w:fill="FFFFFF"/>
        </w:rPr>
        <w:t>Miệng cười buốt giá</w:t>
      </w:r>
      <w:r w:rsidRPr="004E22BB">
        <w:rPr>
          <w:color w:val="050505"/>
          <w:sz w:val="28"/>
          <w:szCs w:val="28"/>
        </w:rPr>
        <w:br/>
      </w:r>
      <w:r w:rsidRPr="004E22BB">
        <w:rPr>
          <w:color w:val="050505"/>
          <w:sz w:val="28"/>
          <w:szCs w:val="28"/>
          <w:shd w:val="clear" w:color="auto" w:fill="FFFFFF"/>
        </w:rPr>
        <w:t>Chân không giày</w:t>
      </w:r>
      <w:r w:rsidRPr="004E22BB">
        <w:rPr>
          <w:color w:val="050505"/>
          <w:sz w:val="28"/>
          <w:szCs w:val="28"/>
        </w:rPr>
        <w:br/>
      </w:r>
      <w:r w:rsidRPr="004E22BB">
        <w:rPr>
          <w:color w:val="050505"/>
          <w:sz w:val="28"/>
          <w:szCs w:val="28"/>
          <w:shd w:val="clear" w:color="auto" w:fill="FFFFFF"/>
        </w:rPr>
        <w:t>Thương nhau tay nắm lấy bàn tay”</w:t>
      </w:r>
      <w:r w:rsidRPr="004E22BB">
        <w:rPr>
          <w:color w:val="050505"/>
          <w:sz w:val="28"/>
          <w:szCs w:val="28"/>
        </w:rPr>
        <w:br/>
      </w:r>
      <w:r w:rsidRPr="004E22BB">
        <w:rPr>
          <w:color w:val="050505"/>
          <w:sz w:val="28"/>
          <w:szCs w:val="28"/>
          <w:shd w:val="clear" w:color="auto" w:fill="FFFFFF"/>
        </w:rPr>
        <w:lastRenderedPageBreak/>
        <w:t>Đoạn thơ với bút pháp hiện thực, hình ảnh sóng đôi đối xứng “anh – tôi”, “áo anh – quần tôi” tạo được sự gắn kết của những người đồng chí luôn kề vai sát cánh, đồng cam cộng khổ bên nhau. Trong thiếu thốn, các anh đã cùng chia sẻ ốm đau bệnh tật, cũng trải qua những cơn sốt rét rừng ghê gớm, cùng chia sẻ những thiếu thốn về vật chất, bằng niềm lạc quan “miệng cười buốt giá”, bằng tình yêu thương gắn bó “thương nhau tay nắm lấy bàn tay”. Hình ảnh “miệng cười buốt giá” gợi nụ cười lạc quan bừng lên trong giá lạnh xua tan đi sự khắc nghiệt của chiến trường. Các anh nắm tay nhau để chuyền cho nhau hơi ấm, để động viên nhau vượt qua khó khăn gian khổ. Thật hiếm khi thấy cái bắt tay nào nồng hậu đến vậy!</w:t>
      </w:r>
      <w:r w:rsidRPr="004E22BB">
        <w:rPr>
          <w:color w:val="050505"/>
          <w:sz w:val="28"/>
          <w:szCs w:val="28"/>
        </w:rPr>
        <w:br/>
      </w:r>
      <w:r w:rsidRPr="004E22BB">
        <w:rPr>
          <w:color w:val="050505"/>
          <w:sz w:val="28"/>
          <w:szCs w:val="28"/>
          <w:shd w:val="clear" w:color="auto" w:fill="FFFFFF"/>
        </w:rPr>
        <w:t>Chính Hữu bằng những nét vẻ giản dị mộc mạc đã vẽ lên bức tranh tuyệt đẹp ngay giữa một hoàn cảnh đầy khắc nghiệt: bức tranh người lính đứng gác giữa núi rừng biên giới trong đêm khuya:</w:t>
      </w:r>
      <w:r w:rsidRPr="004E22BB">
        <w:rPr>
          <w:color w:val="050505"/>
          <w:sz w:val="28"/>
          <w:szCs w:val="28"/>
        </w:rPr>
        <w:br/>
      </w:r>
      <w:r w:rsidRPr="004E22BB">
        <w:rPr>
          <w:color w:val="050505"/>
          <w:sz w:val="28"/>
          <w:szCs w:val="28"/>
          <w:shd w:val="clear" w:color="auto" w:fill="FFFFFF"/>
        </w:rPr>
        <w:t>“Đêm nay rừng hoang sương muối</w:t>
      </w:r>
      <w:r w:rsidRPr="004E22BB">
        <w:rPr>
          <w:color w:val="050505"/>
          <w:sz w:val="28"/>
          <w:szCs w:val="28"/>
        </w:rPr>
        <w:br/>
      </w:r>
      <w:r w:rsidRPr="004E22BB">
        <w:rPr>
          <w:color w:val="050505"/>
          <w:sz w:val="28"/>
          <w:szCs w:val="28"/>
          <w:shd w:val="clear" w:color="auto" w:fill="FFFFFF"/>
        </w:rPr>
        <w:t>Đứng cạnh bên nhau chờ giặc tới</w:t>
      </w:r>
      <w:r w:rsidRPr="004E22BB">
        <w:rPr>
          <w:color w:val="050505"/>
          <w:sz w:val="28"/>
          <w:szCs w:val="28"/>
        </w:rPr>
        <w:br/>
      </w:r>
      <w:r w:rsidRPr="004E22BB">
        <w:rPr>
          <w:color w:val="050505"/>
          <w:sz w:val="28"/>
          <w:szCs w:val="28"/>
          <w:shd w:val="clear" w:color="auto" w:fill="FFFFFF"/>
        </w:rPr>
        <w:t>Đầu súng trăng treo.”</w:t>
      </w:r>
      <w:r w:rsidRPr="004E22BB">
        <w:rPr>
          <w:color w:val="050505"/>
          <w:sz w:val="28"/>
          <w:szCs w:val="28"/>
        </w:rPr>
        <w:br/>
      </w:r>
      <w:r w:rsidRPr="004E22BB">
        <w:rPr>
          <w:color w:val="050505"/>
          <w:sz w:val="28"/>
          <w:szCs w:val="28"/>
          <w:shd w:val="clear" w:color="auto" w:fill="FFFFFF"/>
        </w:rPr>
        <w:t>Đêm nay cũng như bao đêm khác, các anh phục kích chờ giặc, chuẩn bị cho trận đánh giành thắng lợi cuối cùng trong chiến dịch Việt Bắc thu đông 1947, một đêm đã đi vào lịch sử khiến người lính không thể nào quên. Các anh phục kích chủ động chờ giặc trong hoàn cảnh đầy khắc nghiệt: “rừng hoang sương muối”</w:t>
      </w:r>
      <w:r w:rsidRPr="004E22BB">
        <w:rPr>
          <w:color w:val="050505"/>
          <w:sz w:val="28"/>
          <w:szCs w:val="28"/>
        </w:rPr>
        <w:br/>
      </w:r>
      <w:r w:rsidRPr="004E22BB">
        <w:rPr>
          <w:color w:val="050505"/>
          <w:sz w:val="28"/>
          <w:szCs w:val="28"/>
          <w:shd w:val="clear" w:color="auto" w:fill="FFFFFF"/>
        </w:rPr>
        <w:t>“Đứng cạnh bên nhau chờ giặc tới”. Các anh chờ giặc tới là chờ giây phút hồi hộp căng thẳng khi ranh giới của sự sống cái chết rất mong manh. Từ “chờ” đã thể hiện được tư thế chủ động của người lính trong đêm phục kích cũng là tư thế chủ động của toàn dân ta sau chiến dịch Việt Bắc thu đông 1947.</w:t>
      </w:r>
      <w:r w:rsidRPr="004E22BB">
        <w:rPr>
          <w:color w:val="050505"/>
          <w:sz w:val="28"/>
          <w:szCs w:val="28"/>
        </w:rPr>
        <w:br/>
      </w:r>
      <w:r w:rsidRPr="004E22BB">
        <w:rPr>
          <w:color w:val="050505"/>
          <w:sz w:val="28"/>
          <w:szCs w:val="28"/>
          <w:shd w:val="clear" w:color="auto" w:fill="FFFFFF"/>
        </w:rPr>
        <w:t>Khép lại bài thơ là hình ảnh tuyệt đẹp và thi vị, một phát hiện của người lính trong chính đêm phục kích của mình: “đầu súng trăng treo”. Câu thơ gợi từ hiện thực: đêm về khuya, người lính đứng gác trong tư thế chủ động, súng chĩa lên trời, trăng lên cao, ánh trăng trên đầu súng khiến các anh tưởng như trăng đang treo trên đầu súng của mình. Súng là biểu tương của cuộc chiến đấu đầy gián khổ, hi sinh mà người lính đang trải qua, trăng là biểu tượng của cuộc sống hòa bình trong tương lai mà người lính đang hướng tới. Súng là biểu tượng của người chiến sĩ, trăng là biểu tượng của thi sĩ. Súng – trăng là gần và xa, thực tại và mơ mộng, chất chiến đấu và chất trữ tình, chất chiến sĩ và chất thi sĩ, hiện thực và lãng mạn cũng tồn tại, bổ sung tô điểm cho vẻ đẹp cuộc đời người chiến sĩ. Ánh trăng dường như đang ngập tràn khắp núi rừng chiến khu, trên bầu trời và chiếu cả trong làn sương huyền ảo. Tâm hồn các anh, những người chiến sĩ cũng như ánh trăng ấy nồng hậu, lấp lánh ánh sáng lạc quan, luôn hướng về một ngày mai tươi sáng.</w:t>
      </w:r>
      <w:r w:rsidRPr="004E22BB">
        <w:rPr>
          <w:color w:val="050505"/>
          <w:sz w:val="28"/>
          <w:szCs w:val="28"/>
        </w:rPr>
        <w:br/>
      </w:r>
      <w:r w:rsidRPr="004E22BB">
        <w:rPr>
          <w:color w:val="050505"/>
          <w:sz w:val="28"/>
          <w:szCs w:val="28"/>
          <w:shd w:val="clear" w:color="auto" w:fill="FFFFFF"/>
        </w:rPr>
        <w:t>Như vậy, “Đồng chí” giống như một lời ca nhẹ nhàng trong trẻo về tình đồng chí đồng đội. Chính Hữu đã mang đến cho thơ ca cách mạng một giai điệu mới mẻ, một bức tranh đẹp về người lính chống Pháp. Nhà thơ đã khéo léo vận dụng ngôn ngữ bình dị, tự nhiên, những tục ngữ, thành ngữ dân gian làm cho lời thơ trở nên thi vị, mộc mạc, đi thẳng đến trái tim người đọc. Bên cạnh đó với những hình ảnh biểu trưng, những câu văn sóng đôi, ngòi bút hiện thực lãng mạn của ông đã tô điểm thêm vẻ đẹp sáng ngời của tình đồng chí.</w:t>
      </w:r>
      <w:r w:rsidRPr="004E22BB">
        <w:rPr>
          <w:color w:val="050505"/>
          <w:sz w:val="28"/>
          <w:szCs w:val="28"/>
        </w:rPr>
        <w:br/>
      </w:r>
      <w:r w:rsidRPr="004E22BB">
        <w:rPr>
          <w:color w:val="050505"/>
          <w:sz w:val="28"/>
          <w:szCs w:val="28"/>
          <w:shd w:val="clear" w:color="auto" w:fill="FFFFFF"/>
        </w:rPr>
        <w:t xml:space="preserve">Văn chương nghệ thuật cần đến những con người biết nhìn hiện thực bằng trái tim. Chính </w:t>
      </w:r>
      <w:r w:rsidRPr="004E22BB">
        <w:rPr>
          <w:color w:val="050505"/>
          <w:sz w:val="28"/>
          <w:szCs w:val="28"/>
          <w:shd w:val="clear" w:color="auto" w:fill="FFFFFF"/>
        </w:rPr>
        <w:lastRenderedPageBreak/>
        <w:t>Hữu đã đem hiện thực vào trang viết của mình một cách tự nhiên nhưng đồng thời cũng đặt vào bức tranh ấy một viên ngọc sấng thuần khiết nhất, đó là tình đồng chí đồng đội keo sơn thắm thiết. Để rồi khi thời gian trôi qua, tác phẩm trở thành bài ca không quên trong lòng bạn đọc.</w:t>
      </w:r>
    </w:p>
    <w:p w:rsidR="006E2E56" w:rsidRPr="004E22BB" w:rsidRDefault="006E2E56" w:rsidP="006E2E56">
      <w:pPr>
        <w:pBdr>
          <w:bottom w:val="single" w:sz="6" w:space="1" w:color="auto"/>
        </w:pBdr>
        <w:rPr>
          <w:rStyle w:val="apple-converted-space"/>
          <w:color w:val="1C1E21"/>
          <w:sz w:val="28"/>
          <w:szCs w:val="28"/>
          <w:shd w:val="clear" w:color="auto" w:fill="FFFFFF"/>
        </w:rPr>
      </w:pPr>
    </w:p>
    <w:p w:rsidR="006E2E56" w:rsidRPr="004E22BB" w:rsidRDefault="006E2E56" w:rsidP="006E2E56">
      <w:pPr>
        <w:pBdr>
          <w:bottom w:val="single" w:sz="6" w:space="1" w:color="auto"/>
        </w:pBdr>
        <w:jc w:val="center"/>
        <w:rPr>
          <w:rStyle w:val="apple-converted-space"/>
          <w:color w:val="1C1E21"/>
          <w:sz w:val="28"/>
          <w:szCs w:val="28"/>
          <w:shd w:val="clear" w:color="auto" w:fill="FFFFFF"/>
        </w:rPr>
      </w:pPr>
      <w:r w:rsidRPr="004E22BB">
        <w:rPr>
          <w:rStyle w:val="apple-converted-space"/>
          <w:color w:val="1C1E21"/>
          <w:sz w:val="28"/>
          <w:szCs w:val="28"/>
          <w:shd w:val="clear" w:color="auto" w:fill="FFFFFF"/>
        </w:rPr>
        <w:t>***************************************************</w:t>
      </w:r>
    </w:p>
    <w:p w:rsidR="006E2E56" w:rsidRPr="004E22BB" w:rsidRDefault="006E2E56" w:rsidP="006E2E56">
      <w:pPr>
        <w:pBdr>
          <w:bottom w:val="single" w:sz="6" w:space="1" w:color="auto"/>
        </w:pBdr>
        <w:rPr>
          <w:rStyle w:val="apple-converted-space"/>
          <w:color w:val="1C1E21"/>
          <w:sz w:val="28"/>
          <w:szCs w:val="28"/>
          <w:shd w:val="clear" w:color="auto" w:fill="FFFFFF"/>
        </w:rPr>
      </w:pPr>
    </w:p>
    <w:p w:rsidR="006E2E56" w:rsidRPr="004E22BB" w:rsidRDefault="006E2E56" w:rsidP="006E2E56">
      <w:pPr>
        <w:pBdr>
          <w:bottom w:val="single" w:sz="6" w:space="1" w:color="auto"/>
        </w:pBdr>
        <w:jc w:val="center"/>
        <w:rPr>
          <w:rStyle w:val="textexposedshow"/>
          <w:color w:val="1C1E21"/>
          <w:sz w:val="28"/>
          <w:szCs w:val="28"/>
          <w:shd w:val="clear" w:color="auto" w:fill="FFFFFF"/>
        </w:rPr>
      </w:pPr>
      <w:r w:rsidRPr="006E2E56">
        <w:rPr>
          <w:b/>
          <w:color w:val="C00000"/>
          <w:sz w:val="28"/>
          <w:szCs w:val="28"/>
          <w:shd w:val="clear" w:color="auto" w:fill="FFFFFF"/>
        </w:rPr>
        <w:t>PHÂN TÍCH BÀI THƠ "ĐỒNG CHÍ"</w:t>
      </w:r>
      <w:r w:rsidRPr="006E2E56">
        <w:rPr>
          <w:rStyle w:val="apple-converted-space"/>
          <w:b/>
          <w:color w:val="C00000"/>
          <w:sz w:val="28"/>
          <w:szCs w:val="28"/>
          <w:shd w:val="clear" w:color="auto" w:fill="FFFFFF"/>
        </w:rPr>
        <w:t> </w:t>
      </w:r>
      <w:r w:rsidRPr="006E2E56">
        <w:rPr>
          <w:b/>
          <w:color w:val="C00000"/>
          <w:sz w:val="28"/>
          <w:szCs w:val="28"/>
        </w:rPr>
        <w:br/>
      </w:r>
      <w:r w:rsidRPr="004E22BB">
        <w:rPr>
          <w:color w:val="1C1E21"/>
          <w:sz w:val="28"/>
          <w:szCs w:val="28"/>
        </w:rPr>
        <w:br/>
      </w:r>
      <w:r w:rsidRPr="004E22BB">
        <w:rPr>
          <w:color w:val="1C1E21"/>
          <w:sz w:val="28"/>
          <w:szCs w:val="28"/>
          <w:shd w:val="clear" w:color="auto" w:fill="FFFFFF"/>
        </w:rPr>
        <w:t>“Rất đẹp hình anh lúc nắng chiều</w:t>
      </w:r>
      <w:r w:rsidRPr="004E22BB">
        <w:rPr>
          <w:color w:val="1C1E21"/>
          <w:sz w:val="28"/>
          <w:szCs w:val="28"/>
        </w:rPr>
        <w:br/>
      </w:r>
      <w:r w:rsidRPr="004E22BB">
        <w:rPr>
          <w:color w:val="1C1E21"/>
          <w:sz w:val="28"/>
          <w:szCs w:val="28"/>
          <w:shd w:val="clear" w:color="auto" w:fill="FFFFFF"/>
        </w:rPr>
        <w:t>Bóng dài trên đỉnh dốc cheo leo</w:t>
      </w:r>
      <w:r w:rsidRPr="004E22BB">
        <w:rPr>
          <w:color w:val="1C1E21"/>
          <w:sz w:val="28"/>
          <w:szCs w:val="28"/>
        </w:rPr>
        <w:br/>
      </w:r>
      <w:r w:rsidRPr="004E22BB">
        <w:rPr>
          <w:color w:val="1C1E21"/>
          <w:sz w:val="28"/>
          <w:szCs w:val="28"/>
          <w:shd w:val="clear" w:color="auto" w:fill="FFFFFF"/>
        </w:rPr>
        <w:t>Núi không đè nổi vai vươn tới</w:t>
      </w:r>
      <w:r w:rsidRPr="004E22BB">
        <w:rPr>
          <w:color w:val="1C1E21"/>
          <w:sz w:val="28"/>
          <w:szCs w:val="28"/>
          <w:shd w:val="clear" w:color="auto" w:fill="FFFFFF"/>
        </w:rPr>
        <w:br/>
      </w:r>
      <w:r w:rsidRPr="004E22BB">
        <w:rPr>
          <w:rStyle w:val="textexposedshow"/>
          <w:color w:val="1C1E21"/>
          <w:sz w:val="28"/>
          <w:szCs w:val="28"/>
          <w:shd w:val="clear" w:color="auto" w:fill="FFFFFF"/>
        </w:rPr>
        <w:t>Lá ngụy trang reo với gió đèo”</w:t>
      </w:r>
      <w:r w:rsidRPr="004E22BB">
        <w:rPr>
          <w:color w:val="1C1E21"/>
          <w:sz w:val="28"/>
          <w:szCs w:val="28"/>
          <w:shd w:val="clear" w:color="auto" w:fill="FFFFFF"/>
        </w:rPr>
        <w:br/>
      </w:r>
      <w:r w:rsidRPr="004E22BB">
        <w:rPr>
          <w:color w:val="1C1E21"/>
          <w:sz w:val="28"/>
          <w:szCs w:val="28"/>
          <w:shd w:val="clear" w:color="auto" w:fill="FFFFFF"/>
        </w:rPr>
        <w:br/>
      </w:r>
      <w:r w:rsidRPr="004E22BB">
        <w:rPr>
          <w:rStyle w:val="textexposedshow"/>
          <w:color w:val="1C1E21"/>
          <w:sz w:val="28"/>
          <w:szCs w:val="28"/>
          <w:shd w:val="clear" w:color="auto" w:fill="FFFFFF"/>
        </w:rPr>
        <w:t>Thật đẹp làm sao hình ảnh người chiến sĩ quân đội nhân dân Việt Nam trong thơ Tố Hữu! Chẳng biết tự bao giờ, hình ảnh người lính trên đường ra trận trong những năm đầu của cuộc kháng chiến chống Pháp đã để lại trong lòng bạn đọc một dấu ấn khó phai mờ. Cũng viết về người lính kháng chiến thời chống Pháp nhưng bài thơ “Đồng chí” của Chính Hữu lại thể hiện vẻ đẹp ở khía cạnh khác. Đó là mối tình đồng chí đồng đội được hình thành và phát triển trong điều kiện chiến đấu vô cùng thiếu thốn gian khổ để tạo nên phẩm chất dẹp đẽ, một trong những nguòn sức mạnh của quân đội ta.</w:t>
      </w:r>
      <w:r w:rsidRPr="004E22BB">
        <w:rPr>
          <w:color w:val="1C1E21"/>
          <w:sz w:val="28"/>
          <w:szCs w:val="28"/>
          <w:shd w:val="clear" w:color="auto" w:fill="FFFFFF"/>
        </w:rPr>
        <w:br/>
      </w:r>
      <w:r w:rsidRPr="004E22BB">
        <w:rPr>
          <w:color w:val="1C1E21"/>
          <w:sz w:val="28"/>
          <w:szCs w:val="28"/>
          <w:shd w:val="clear" w:color="auto" w:fill="FFFFFF"/>
        </w:rPr>
        <w:br/>
      </w:r>
      <w:r w:rsidRPr="004E22BB">
        <w:rPr>
          <w:rStyle w:val="textexposedshow"/>
          <w:color w:val="1C1E21"/>
          <w:sz w:val="28"/>
          <w:szCs w:val="28"/>
          <w:shd w:val="clear" w:color="auto" w:fill="FFFFFF"/>
        </w:rPr>
        <w:t>Thật vậy, bài thơ “Đồng chí” không phải là bài thơ hay nhất nhưng nó lại là bài thơ được nhiều người biết đến nhất, thậm chí nhắc đến Chính Hữu người ta nghĩ ngay đến “Đồng chí”. Bài thơ đã được phổ nhạc nhưng dù là thơ hay nhạc mãi mãi tình đồng chí keo sơn gắn bó vẫn sống mãi trong lòng mọi người.</w:t>
      </w:r>
      <w:r w:rsidRPr="004E22BB">
        <w:rPr>
          <w:color w:val="1C1E21"/>
          <w:sz w:val="28"/>
          <w:szCs w:val="28"/>
          <w:shd w:val="clear" w:color="auto" w:fill="FFFFFF"/>
        </w:rPr>
        <w:br/>
      </w:r>
      <w:r w:rsidRPr="004E22BB">
        <w:rPr>
          <w:rStyle w:val="textexposedshow"/>
          <w:color w:val="1C1E21"/>
          <w:sz w:val="28"/>
          <w:szCs w:val="28"/>
          <w:shd w:val="clear" w:color="auto" w:fill="FFFFFF"/>
        </w:rPr>
        <w:t>Bài thơ “Đồng chí” của Chính Hữu được sáng tác theo thể thơ tự do, chỉ có 20 dòng nhưng đã tập trung thể hiện vẻ đẹp và sức mạnh của tình đồng chí, đồng đội thật sâu sắc. Mở đầu bài thơ tác giả viết :</w:t>
      </w:r>
      <w:r w:rsidRPr="004E22BB">
        <w:rPr>
          <w:color w:val="1C1E21"/>
          <w:sz w:val="28"/>
          <w:szCs w:val="28"/>
          <w:shd w:val="clear" w:color="auto" w:fill="FFFFFF"/>
        </w:rPr>
        <w:br/>
      </w:r>
      <w:r w:rsidRPr="004E22BB">
        <w:rPr>
          <w:color w:val="1C1E21"/>
          <w:sz w:val="28"/>
          <w:szCs w:val="28"/>
          <w:shd w:val="clear" w:color="auto" w:fill="FFFFFF"/>
        </w:rPr>
        <w:br/>
      </w:r>
      <w:r w:rsidRPr="004E22BB">
        <w:rPr>
          <w:rStyle w:val="textexposedshow"/>
          <w:color w:val="1C1E21"/>
          <w:sz w:val="28"/>
          <w:szCs w:val="28"/>
          <w:shd w:val="clear" w:color="auto" w:fill="FFFFFF"/>
        </w:rPr>
        <w:t>“Quê hương anh nước mặn đồng chua</w:t>
      </w:r>
      <w:r w:rsidRPr="004E22BB">
        <w:rPr>
          <w:color w:val="1C1E21"/>
          <w:sz w:val="28"/>
          <w:szCs w:val="28"/>
          <w:shd w:val="clear" w:color="auto" w:fill="FFFFFF"/>
        </w:rPr>
        <w:br/>
      </w:r>
      <w:r w:rsidRPr="004E22BB">
        <w:rPr>
          <w:rStyle w:val="textexposedshow"/>
          <w:color w:val="1C1E21"/>
          <w:sz w:val="28"/>
          <w:szCs w:val="28"/>
          <w:shd w:val="clear" w:color="auto" w:fill="FFFFFF"/>
        </w:rPr>
        <w:t>Làng tôi nghèo đất cày lên sỏi đá”</w:t>
      </w:r>
      <w:r w:rsidRPr="004E22BB">
        <w:rPr>
          <w:color w:val="1C1E21"/>
          <w:sz w:val="28"/>
          <w:szCs w:val="28"/>
          <w:shd w:val="clear" w:color="auto" w:fill="FFFFFF"/>
        </w:rPr>
        <w:br/>
      </w:r>
      <w:r w:rsidRPr="004E22BB">
        <w:rPr>
          <w:color w:val="1C1E21"/>
          <w:sz w:val="28"/>
          <w:szCs w:val="28"/>
          <w:shd w:val="clear" w:color="auto" w:fill="FFFFFF"/>
        </w:rPr>
        <w:br/>
      </w:r>
      <w:r w:rsidRPr="004E22BB">
        <w:rPr>
          <w:rStyle w:val="textexposedshow"/>
          <w:color w:val="1C1E21"/>
          <w:sz w:val="28"/>
          <w:szCs w:val="28"/>
          <w:shd w:val="clear" w:color="auto" w:fill="FFFFFF"/>
        </w:rPr>
        <w:t>Thành ngữ “Nước mặn đồng chua” và hình ảnh gợi tả “Đất cày lên sỏi đá” đã mang đến sức khái quát cao. Tác giả giới thiệu với chúng ta hoàn cảnh xuất thân của những người chiến sĩ trong những năm đầu của cuộc kháng chiến chống Pháp. Họ là những người sinh ra và lớn lên từ những làng quê nghèo đói “ nước mặn đồng chua ”, “đất cày lên sỏi đá ”. Họ thật sự là những người nông dân “Mới hôm qua còn tì tay lên cán cuốc ”, đang chống chọi lại với thời tiết khắc nghiệt của vùng quê chua phèn sỏi đá để khoát lên mình màu áo xanh chiến sĩ bảo vệ quê hương đất nước thân yêu.</w:t>
      </w:r>
      <w:r w:rsidRPr="004E22BB">
        <w:rPr>
          <w:color w:val="1C1E21"/>
          <w:sz w:val="28"/>
          <w:szCs w:val="28"/>
          <w:shd w:val="clear" w:color="auto" w:fill="FFFFFF"/>
        </w:rPr>
        <w:br/>
      </w:r>
      <w:r w:rsidRPr="004E22BB">
        <w:rPr>
          <w:color w:val="1C1E21"/>
          <w:sz w:val="28"/>
          <w:szCs w:val="28"/>
          <w:shd w:val="clear" w:color="auto" w:fill="FFFFFF"/>
        </w:rPr>
        <w:br/>
      </w:r>
      <w:r w:rsidRPr="004E22BB">
        <w:rPr>
          <w:rStyle w:val="textexposedshow"/>
          <w:color w:val="1C1E21"/>
          <w:sz w:val="28"/>
          <w:szCs w:val="28"/>
          <w:shd w:val="clear" w:color="auto" w:fill="FFFFFF"/>
        </w:rPr>
        <w:lastRenderedPageBreak/>
        <w:t>Mỗi người một vùng quê, những người tứ xứ này trước ngày vào bộ đội họ chưa hề quen biết nhau.</w:t>
      </w:r>
      <w:r w:rsidRPr="004E22BB">
        <w:rPr>
          <w:color w:val="1C1E21"/>
          <w:sz w:val="28"/>
          <w:szCs w:val="28"/>
          <w:shd w:val="clear" w:color="auto" w:fill="FFFFFF"/>
        </w:rPr>
        <w:br/>
      </w:r>
      <w:r w:rsidRPr="004E22BB">
        <w:rPr>
          <w:color w:val="1C1E21"/>
          <w:sz w:val="28"/>
          <w:szCs w:val="28"/>
          <w:shd w:val="clear" w:color="auto" w:fill="FFFFFF"/>
        </w:rPr>
        <w:br/>
      </w:r>
      <w:r w:rsidRPr="004E22BB">
        <w:rPr>
          <w:rStyle w:val="textexposedshow"/>
          <w:color w:val="1C1E21"/>
          <w:sz w:val="28"/>
          <w:szCs w:val="28"/>
          <w:shd w:val="clear" w:color="auto" w:fill="FFFFFF"/>
        </w:rPr>
        <w:t>“Anh với tôi đôi người xa lạ</w:t>
      </w:r>
      <w:r w:rsidRPr="004E22BB">
        <w:rPr>
          <w:color w:val="1C1E21"/>
          <w:sz w:val="28"/>
          <w:szCs w:val="28"/>
          <w:shd w:val="clear" w:color="auto" w:fill="FFFFFF"/>
        </w:rPr>
        <w:br/>
      </w:r>
      <w:r w:rsidRPr="004E22BB">
        <w:rPr>
          <w:rStyle w:val="textexposedshow"/>
          <w:color w:val="1C1E21"/>
          <w:sz w:val="28"/>
          <w:szCs w:val="28"/>
          <w:shd w:val="clear" w:color="auto" w:fill="FFFFFF"/>
        </w:rPr>
        <w:t>Tự phương trời chẳng hẹn quen nhau”</w:t>
      </w:r>
      <w:r w:rsidRPr="004E22BB">
        <w:rPr>
          <w:color w:val="1C1E21"/>
          <w:sz w:val="28"/>
          <w:szCs w:val="28"/>
          <w:shd w:val="clear" w:color="auto" w:fill="FFFFFF"/>
        </w:rPr>
        <w:br/>
      </w:r>
      <w:r w:rsidRPr="004E22BB">
        <w:rPr>
          <w:color w:val="1C1E21"/>
          <w:sz w:val="28"/>
          <w:szCs w:val="28"/>
          <w:shd w:val="clear" w:color="auto" w:fill="FFFFFF"/>
        </w:rPr>
        <w:br/>
      </w:r>
      <w:r w:rsidRPr="004E22BB">
        <w:rPr>
          <w:rStyle w:val="textexposedshow"/>
          <w:color w:val="1C1E21"/>
          <w:sz w:val="28"/>
          <w:szCs w:val="28"/>
          <w:shd w:val="clear" w:color="auto" w:fill="FFFFFF"/>
        </w:rPr>
        <w:t>Những người từ mọi phương trời tập hợp lại trong hàng ngủ quân đội cách mạng và chính nhờ cơ sở của sự đồng cảm giai cấp, cùng chung cảnh ngộ cho nên họ đã dễ dàng thân quen với nhau. Nhà thơ Hồng Nguyên trong bài thơ “ Nhớ ” của mình cũng thể hiện tình cảm này.</w:t>
      </w:r>
      <w:r w:rsidRPr="004E22BB">
        <w:rPr>
          <w:color w:val="1C1E21"/>
          <w:sz w:val="28"/>
          <w:szCs w:val="28"/>
          <w:shd w:val="clear" w:color="auto" w:fill="FFFFFF"/>
        </w:rPr>
        <w:br/>
      </w:r>
      <w:r w:rsidRPr="004E22BB">
        <w:rPr>
          <w:color w:val="1C1E21"/>
          <w:sz w:val="28"/>
          <w:szCs w:val="28"/>
          <w:shd w:val="clear" w:color="auto" w:fill="FFFFFF"/>
        </w:rPr>
        <w:br/>
      </w:r>
      <w:r w:rsidRPr="004E22BB">
        <w:rPr>
          <w:rStyle w:val="textexposedshow"/>
          <w:color w:val="1C1E21"/>
          <w:sz w:val="28"/>
          <w:szCs w:val="28"/>
          <w:shd w:val="clear" w:color="auto" w:fill="FFFFFF"/>
        </w:rPr>
        <w:t>“Lũ chúng tôi bọn người tứ xứ</w:t>
      </w:r>
      <w:r w:rsidRPr="004E22BB">
        <w:rPr>
          <w:color w:val="1C1E21"/>
          <w:sz w:val="28"/>
          <w:szCs w:val="28"/>
          <w:shd w:val="clear" w:color="auto" w:fill="FFFFFF"/>
        </w:rPr>
        <w:br/>
      </w:r>
      <w:r w:rsidRPr="004E22BB">
        <w:rPr>
          <w:rStyle w:val="textexposedshow"/>
          <w:color w:val="1C1E21"/>
          <w:sz w:val="28"/>
          <w:szCs w:val="28"/>
          <w:shd w:val="clear" w:color="auto" w:fill="FFFFFF"/>
        </w:rPr>
        <w:t>Gặp nhau hòi chưa biết chữ</w:t>
      </w:r>
      <w:r w:rsidRPr="004E22BB">
        <w:rPr>
          <w:color w:val="1C1E21"/>
          <w:sz w:val="28"/>
          <w:szCs w:val="28"/>
          <w:shd w:val="clear" w:color="auto" w:fill="FFFFFF"/>
        </w:rPr>
        <w:br/>
      </w:r>
      <w:r w:rsidRPr="004E22BB">
        <w:rPr>
          <w:rStyle w:val="textexposedshow"/>
          <w:color w:val="1C1E21"/>
          <w:sz w:val="28"/>
          <w:szCs w:val="28"/>
          <w:shd w:val="clear" w:color="auto" w:fill="FFFFFF"/>
        </w:rPr>
        <w:t>Quen nhau từ buổi một hai</w:t>
      </w:r>
      <w:r w:rsidRPr="004E22BB">
        <w:rPr>
          <w:color w:val="1C1E21"/>
          <w:sz w:val="28"/>
          <w:szCs w:val="28"/>
          <w:shd w:val="clear" w:color="auto" w:fill="FFFFFF"/>
        </w:rPr>
        <w:br/>
      </w:r>
      <w:r w:rsidRPr="004E22BB">
        <w:rPr>
          <w:rStyle w:val="textexposedshow"/>
          <w:color w:val="1C1E21"/>
          <w:sz w:val="28"/>
          <w:szCs w:val="28"/>
          <w:shd w:val="clear" w:color="auto" w:fill="FFFFFF"/>
        </w:rPr>
        <w:t>Súng bắn chưa quen quân sự mươi bài</w:t>
      </w:r>
      <w:r w:rsidRPr="004E22BB">
        <w:rPr>
          <w:color w:val="1C1E21"/>
          <w:sz w:val="28"/>
          <w:szCs w:val="28"/>
          <w:shd w:val="clear" w:color="auto" w:fill="FFFFFF"/>
        </w:rPr>
        <w:br/>
      </w:r>
      <w:r w:rsidRPr="004E22BB">
        <w:rPr>
          <w:rStyle w:val="textexposedshow"/>
          <w:color w:val="1C1E21"/>
          <w:sz w:val="28"/>
          <w:szCs w:val="28"/>
          <w:shd w:val="clear" w:color="auto" w:fill="FFFFFF"/>
        </w:rPr>
        <w:t>Lòng vẫn cười vui kháng chiến ”</w:t>
      </w:r>
      <w:r w:rsidRPr="004E22BB">
        <w:rPr>
          <w:color w:val="1C1E21"/>
          <w:sz w:val="28"/>
          <w:szCs w:val="28"/>
          <w:shd w:val="clear" w:color="auto" w:fill="FFFFFF"/>
        </w:rPr>
        <w:br/>
      </w:r>
      <w:r w:rsidRPr="004E22BB">
        <w:rPr>
          <w:color w:val="1C1E21"/>
          <w:sz w:val="28"/>
          <w:szCs w:val="28"/>
          <w:shd w:val="clear" w:color="auto" w:fill="FFFFFF"/>
        </w:rPr>
        <w:br/>
      </w:r>
      <w:r w:rsidRPr="004E22BB">
        <w:rPr>
          <w:rStyle w:val="textexposedshow"/>
          <w:color w:val="1C1E21"/>
          <w:sz w:val="28"/>
          <w:szCs w:val="28"/>
          <w:shd w:val="clear" w:color="auto" w:fill="FFFFFF"/>
        </w:rPr>
        <w:t>Những người xa lạ gặp nhau thân quen nhau tạo nên tình đồng chí. trước hết phải nói tình đồng chí được nảy sinh từ sự cùng chung nhiệm vụ sát cánh bên nhau trong chiến đấu.</w:t>
      </w:r>
      <w:r w:rsidRPr="004E22BB">
        <w:rPr>
          <w:color w:val="1C1E21"/>
          <w:sz w:val="28"/>
          <w:szCs w:val="28"/>
          <w:shd w:val="clear" w:color="auto" w:fill="FFFFFF"/>
        </w:rPr>
        <w:br/>
      </w:r>
      <w:r w:rsidRPr="004E22BB">
        <w:rPr>
          <w:color w:val="1C1E21"/>
          <w:sz w:val="28"/>
          <w:szCs w:val="28"/>
          <w:shd w:val="clear" w:color="auto" w:fill="FFFFFF"/>
        </w:rPr>
        <w:br/>
      </w:r>
      <w:r w:rsidRPr="004E22BB">
        <w:rPr>
          <w:rStyle w:val="textexposedshow"/>
          <w:color w:val="1C1E21"/>
          <w:sz w:val="28"/>
          <w:szCs w:val="28"/>
          <w:shd w:val="clear" w:color="auto" w:fill="FFFFFF"/>
        </w:rPr>
        <w:t>“Súng bên súng đầu sát bên đầu</w:t>
      </w:r>
      <w:r w:rsidRPr="004E22BB">
        <w:rPr>
          <w:color w:val="1C1E21"/>
          <w:sz w:val="28"/>
          <w:szCs w:val="28"/>
          <w:shd w:val="clear" w:color="auto" w:fill="FFFFFF"/>
        </w:rPr>
        <w:br/>
      </w:r>
      <w:r w:rsidRPr="004E22BB">
        <w:rPr>
          <w:rStyle w:val="textexposedshow"/>
          <w:color w:val="1C1E21"/>
          <w:sz w:val="28"/>
          <w:szCs w:val="28"/>
          <w:shd w:val="clear" w:color="auto" w:fill="FFFFFF"/>
        </w:rPr>
        <w:t>Đêm rét chung chăn thành đôi tri kỉ”</w:t>
      </w:r>
      <w:r w:rsidRPr="004E22BB">
        <w:rPr>
          <w:color w:val="1C1E21"/>
          <w:sz w:val="28"/>
          <w:szCs w:val="28"/>
          <w:shd w:val="clear" w:color="auto" w:fill="FFFFFF"/>
        </w:rPr>
        <w:br/>
      </w:r>
      <w:r w:rsidRPr="004E22BB">
        <w:rPr>
          <w:color w:val="1C1E21"/>
          <w:sz w:val="28"/>
          <w:szCs w:val="28"/>
          <w:shd w:val="clear" w:color="auto" w:fill="FFFFFF"/>
        </w:rPr>
        <w:br/>
      </w:r>
      <w:r w:rsidRPr="004E22BB">
        <w:rPr>
          <w:rStyle w:val="textexposedshow"/>
          <w:color w:val="1C1E21"/>
          <w:sz w:val="28"/>
          <w:szCs w:val="28"/>
          <w:shd w:val="clear" w:color="auto" w:fill="FFFFFF"/>
        </w:rPr>
        <w:t>Súng bên súng là cách nói hàm súc, hình tượng. Cùng chung lí tưởng chiến đấu. Anh cùng tôi cùng ra trận đánh giặc để bảo vệ đất nước quê hương, vì độc lập tự do và sống còn của dân tộc. “Đầu sát bên đầu ” là hình ảnh diễn tả ý hợp tâm đầu của đôi bạn tâm giao. Có thể nói hai hình ảnh thơ đã cụ thể hóa sự hòa nhập của những người chiến sĩ cùng chung lí tưởng chiến đấu bảo vệ tổ quốc. Súng và đầu, ý chí và tình cảm là sự gắn bó keo sơn thắm thiết của những con người cùng chung lí tưởng. Câu thơ “ Đêm rét chung chăn thành đôi tri kỉ ” là câu thơ hay và cảm động đầy ắp kỉ niệm của một thời gian khổ. Đã là đôi tri kỉ phải hiểu nhau thông cảm cho nhau, chia sẻ ngọt bùi cho nhau. Phải là người bạn chí cốt bên nhau. Để có được mối tình tri kỉ này hẳn nhiên họ phải cùng chung hoàn cảnh xuất thân, cùng chung lí tưởng chiến đấu. Câu thơ được biểu hiện bằng một hình ảnh cụ thể, giản dị mà hết sức gợi cảm.</w:t>
      </w:r>
      <w:r w:rsidRPr="004E22BB">
        <w:rPr>
          <w:color w:val="1C1E21"/>
          <w:sz w:val="28"/>
          <w:szCs w:val="28"/>
          <w:shd w:val="clear" w:color="auto" w:fill="FFFFFF"/>
        </w:rPr>
        <w:br/>
      </w:r>
      <w:r w:rsidRPr="004E22BB">
        <w:rPr>
          <w:color w:val="1C1E21"/>
          <w:sz w:val="28"/>
          <w:szCs w:val="28"/>
          <w:shd w:val="clear" w:color="auto" w:fill="FFFFFF"/>
        </w:rPr>
        <w:br/>
      </w:r>
      <w:r w:rsidRPr="004E22BB">
        <w:rPr>
          <w:rStyle w:val="textexposedshow"/>
          <w:color w:val="1C1E21"/>
          <w:sz w:val="28"/>
          <w:szCs w:val="28"/>
          <w:shd w:val="clear" w:color="auto" w:fill="FFFFFF"/>
        </w:rPr>
        <w:t>“Đồng chí!”. Câu thơ chỉ gồm hai tiếng như ghép lại tình ý sáu câu thơ đầu của bài thời, đồng thời tạo ra một tiếng vang ngân như một nốt nhấn nổi bật trong bản đàn, là sự kết tinh mọi cảm xúc, mọi tình cảm. Tình đồng chí là cao độ của tình bạn tình người. Câu thơ thứ bảy trở thành bản lề gắn kết giữa hai dòng cảm xúc: một bên là cơ sở hình thành tình đồng chí và một bên là những biểu hiện thiêng liêng của tình cảm đẹp ấy. Biểu hiện đầu tiên của tình đồng đội thắm thiết chính là ở học có sự thấu hiểu nhau sâu sắc:</w:t>
      </w:r>
      <w:r w:rsidRPr="004E22BB">
        <w:rPr>
          <w:color w:val="1C1E21"/>
          <w:sz w:val="28"/>
          <w:szCs w:val="28"/>
          <w:shd w:val="clear" w:color="auto" w:fill="FFFFFF"/>
        </w:rPr>
        <w:br/>
      </w:r>
      <w:r w:rsidRPr="004E22BB">
        <w:rPr>
          <w:color w:val="1C1E21"/>
          <w:sz w:val="28"/>
          <w:szCs w:val="28"/>
          <w:shd w:val="clear" w:color="auto" w:fill="FFFFFF"/>
        </w:rPr>
        <w:br/>
      </w:r>
      <w:r w:rsidRPr="004E22BB">
        <w:rPr>
          <w:rStyle w:val="textexposedshow"/>
          <w:color w:val="1C1E21"/>
          <w:sz w:val="28"/>
          <w:szCs w:val="28"/>
          <w:shd w:val="clear" w:color="auto" w:fill="FFFFFF"/>
        </w:rPr>
        <w:lastRenderedPageBreak/>
        <w:t>“Ruông nương anh gởi bạn thân cày</w:t>
      </w:r>
      <w:r w:rsidRPr="004E22BB">
        <w:rPr>
          <w:color w:val="1C1E21"/>
          <w:sz w:val="28"/>
          <w:szCs w:val="28"/>
          <w:shd w:val="clear" w:color="auto" w:fill="FFFFFF"/>
        </w:rPr>
        <w:br/>
      </w:r>
      <w:r w:rsidRPr="004E22BB">
        <w:rPr>
          <w:rStyle w:val="textexposedshow"/>
          <w:color w:val="1C1E21"/>
          <w:sz w:val="28"/>
          <w:szCs w:val="28"/>
          <w:shd w:val="clear" w:color="auto" w:fill="FFFFFF"/>
        </w:rPr>
        <w:t>Gian nhà không mặt kệ gió lung lay</w:t>
      </w:r>
      <w:r w:rsidRPr="004E22BB">
        <w:rPr>
          <w:color w:val="1C1E21"/>
          <w:sz w:val="28"/>
          <w:szCs w:val="28"/>
          <w:shd w:val="clear" w:color="auto" w:fill="FFFFFF"/>
        </w:rPr>
        <w:br/>
      </w:r>
      <w:r w:rsidRPr="004E22BB">
        <w:rPr>
          <w:rStyle w:val="textexposedshow"/>
          <w:color w:val="1C1E21"/>
          <w:sz w:val="28"/>
          <w:szCs w:val="28"/>
          <w:shd w:val="clear" w:color="auto" w:fill="FFFFFF"/>
        </w:rPr>
        <w:t>Giếng nước gốc đa nhớ người trai làng ra lính”</w:t>
      </w:r>
      <w:r w:rsidRPr="004E22BB">
        <w:rPr>
          <w:color w:val="1C1E21"/>
          <w:sz w:val="28"/>
          <w:szCs w:val="28"/>
          <w:shd w:val="clear" w:color="auto" w:fill="FFFFFF"/>
        </w:rPr>
        <w:br/>
      </w:r>
      <w:r w:rsidRPr="004E22BB">
        <w:rPr>
          <w:color w:val="1C1E21"/>
          <w:sz w:val="28"/>
          <w:szCs w:val="28"/>
          <w:shd w:val="clear" w:color="auto" w:fill="FFFFFF"/>
        </w:rPr>
        <w:br/>
      </w:r>
      <w:r w:rsidRPr="004E22BB">
        <w:rPr>
          <w:rStyle w:val="textexposedshow"/>
          <w:color w:val="1C1E21"/>
          <w:sz w:val="28"/>
          <w:szCs w:val="28"/>
          <w:shd w:val="clear" w:color="auto" w:fill="FFFFFF"/>
        </w:rPr>
        <w:t>Ba câu thơ đưa ta trở lại hoàn cảnh riêng, từng cảnh ngộ riêng của những người lính vốn là nông dân đó. Gơi bạn thân cày mảnh ruộng của mình. Nhớ tới gian nhà trống không “ gió lung lay ”. Sẵn sàng gởi lại những gì quí giá thân thiết của cuộc sống người nông dân nơi làng quê để ra đi vì nghĩa lớn. Hai chữ “mặc kệ ” đã nói được một cách dứt khoát mạnh mẽ của những người lính ra trận. Họ dứt khoát nhưng không vô tình, trong lòng họ vẫn nặng tình với quê hương thân yêu. Nhà thơ Nguyễn Đình Thi có viết :</w:t>
      </w:r>
      <w:r w:rsidRPr="004E22BB">
        <w:rPr>
          <w:color w:val="1C1E21"/>
          <w:sz w:val="28"/>
          <w:szCs w:val="28"/>
          <w:shd w:val="clear" w:color="auto" w:fill="FFFFFF"/>
        </w:rPr>
        <w:br/>
      </w:r>
      <w:r w:rsidRPr="004E22BB">
        <w:rPr>
          <w:color w:val="1C1E21"/>
          <w:sz w:val="28"/>
          <w:szCs w:val="28"/>
          <w:shd w:val="clear" w:color="auto" w:fill="FFFFFF"/>
        </w:rPr>
        <w:br/>
      </w:r>
      <w:r w:rsidRPr="004E22BB">
        <w:rPr>
          <w:rStyle w:val="textexposedshow"/>
          <w:color w:val="1C1E21"/>
          <w:sz w:val="28"/>
          <w:szCs w:val="28"/>
          <w:shd w:val="clear" w:color="auto" w:fill="FFFFFF"/>
        </w:rPr>
        <w:t>“Người ra đi đầu không ngoảnh lại</w:t>
      </w:r>
      <w:r w:rsidRPr="004E22BB">
        <w:rPr>
          <w:color w:val="1C1E21"/>
          <w:sz w:val="28"/>
          <w:szCs w:val="28"/>
          <w:shd w:val="clear" w:color="auto" w:fill="FFFFFF"/>
        </w:rPr>
        <w:br/>
      </w:r>
      <w:r w:rsidRPr="004E22BB">
        <w:rPr>
          <w:rStyle w:val="textexposedshow"/>
          <w:color w:val="1C1E21"/>
          <w:sz w:val="28"/>
          <w:szCs w:val="28"/>
          <w:shd w:val="clear" w:color="auto" w:fill="FFFFFF"/>
        </w:rPr>
        <w:t>Sau lưng thềm nắng lá rơi đầy”</w:t>
      </w:r>
      <w:r w:rsidRPr="004E22BB">
        <w:rPr>
          <w:color w:val="1C1E21"/>
          <w:sz w:val="28"/>
          <w:szCs w:val="28"/>
          <w:shd w:val="clear" w:color="auto" w:fill="FFFFFF"/>
        </w:rPr>
        <w:br/>
      </w:r>
      <w:r w:rsidRPr="004E22BB">
        <w:rPr>
          <w:color w:val="1C1E21"/>
          <w:sz w:val="28"/>
          <w:szCs w:val="28"/>
          <w:shd w:val="clear" w:color="auto" w:fill="FFFFFF"/>
        </w:rPr>
        <w:br/>
      </w:r>
      <w:r w:rsidRPr="004E22BB">
        <w:rPr>
          <w:rStyle w:val="textexposedshow"/>
          <w:color w:val="1C1E21"/>
          <w:sz w:val="28"/>
          <w:szCs w:val="28"/>
          <w:shd w:val="clear" w:color="auto" w:fill="FFFFFF"/>
        </w:rPr>
        <w:t>“Giếng nước gốc đa ” hình ảnh quê hương thân thiết được tác giả diễn tả một cách kín đáo gián tiếp qua mô típ quen thuộc về làng quê của ca dao “ Cây đa giếng nước sân đình ”. Nghệ thuật hoán dụ và nhân hóa đã bộc lộ nỗi niềm nhớ nhung của kẻ hậu phương đối người ra trận. Bút pháp nhân hóa nỗi nhớ cũng gây thêm ấn tượng mạnh mẽ.</w:t>
      </w:r>
      <w:r w:rsidRPr="004E22BB">
        <w:rPr>
          <w:color w:val="1C1E21"/>
          <w:sz w:val="28"/>
          <w:szCs w:val="28"/>
          <w:shd w:val="clear" w:color="auto" w:fill="FFFFFF"/>
        </w:rPr>
        <w:br/>
      </w:r>
      <w:r w:rsidRPr="004E22BB">
        <w:rPr>
          <w:color w:val="1C1E21"/>
          <w:sz w:val="28"/>
          <w:szCs w:val="28"/>
          <w:shd w:val="clear" w:color="auto" w:fill="FFFFFF"/>
        </w:rPr>
        <w:br/>
      </w:r>
      <w:r w:rsidRPr="004E22BB">
        <w:rPr>
          <w:rStyle w:val="textexposedshow"/>
          <w:color w:val="1C1E21"/>
          <w:sz w:val="28"/>
          <w:szCs w:val="28"/>
          <w:shd w:val="clear" w:color="auto" w:fill="FFFFFF"/>
        </w:rPr>
        <w:t>Mối tình đồng chí keo sơn gắn bó với nhau, không chỉ cảm thông những tâm tư nỗi lòng của nhau mà đó còn là sự cùng nhau chia sẻ những gian lao thiếu thốn cuộc đời người lính.</w:t>
      </w:r>
      <w:r w:rsidRPr="004E22BB">
        <w:rPr>
          <w:color w:val="1C1E21"/>
          <w:sz w:val="28"/>
          <w:szCs w:val="28"/>
          <w:shd w:val="clear" w:color="auto" w:fill="FFFFFF"/>
        </w:rPr>
        <w:br/>
      </w:r>
      <w:r w:rsidRPr="004E22BB">
        <w:rPr>
          <w:rStyle w:val="textexposedshow"/>
          <w:color w:val="1C1E21"/>
          <w:sz w:val="28"/>
          <w:szCs w:val="28"/>
          <w:shd w:val="clear" w:color="auto" w:fill="FFFFFF"/>
        </w:rPr>
        <w:t>“Áo anh rách vai</w:t>
      </w:r>
      <w:r w:rsidRPr="004E22BB">
        <w:rPr>
          <w:color w:val="1C1E21"/>
          <w:sz w:val="28"/>
          <w:szCs w:val="28"/>
          <w:shd w:val="clear" w:color="auto" w:fill="FFFFFF"/>
        </w:rPr>
        <w:br/>
      </w:r>
      <w:r w:rsidRPr="004E22BB">
        <w:rPr>
          <w:rStyle w:val="textexposedshow"/>
          <w:color w:val="1C1E21"/>
          <w:sz w:val="28"/>
          <w:szCs w:val="28"/>
          <w:shd w:val="clear" w:color="auto" w:fill="FFFFFF"/>
        </w:rPr>
        <w:t>Quần tôi có vài mảnh vá</w:t>
      </w:r>
      <w:r w:rsidRPr="004E22BB">
        <w:rPr>
          <w:color w:val="1C1E21"/>
          <w:sz w:val="28"/>
          <w:szCs w:val="28"/>
          <w:shd w:val="clear" w:color="auto" w:fill="FFFFFF"/>
        </w:rPr>
        <w:br/>
      </w:r>
      <w:r w:rsidRPr="004E22BB">
        <w:rPr>
          <w:rStyle w:val="textexposedshow"/>
          <w:color w:val="1C1E21"/>
          <w:sz w:val="28"/>
          <w:szCs w:val="28"/>
          <w:shd w:val="clear" w:color="auto" w:fill="FFFFFF"/>
        </w:rPr>
        <w:t>Miệng cười buốt giá</w:t>
      </w:r>
      <w:r w:rsidRPr="004E22BB">
        <w:rPr>
          <w:color w:val="1C1E21"/>
          <w:sz w:val="28"/>
          <w:szCs w:val="28"/>
          <w:shd w:val="clear" w:color="auto" w:fill="FFFFFF"/>
        </w:rPr>
        <w:br/>
      </w:r>
      <w:r w:rsidRPr="004E22BB">
        <w:rPr>
          <w:rStyle w:val="textexposedshow"/>
          <w:color w:val="1C1E21"/>
          <w:sz w:val="28"/>
          <w:szCs w:val="28"/>
          <w:shd w:val="clear" w:color="auto" w:fill="FFFFFF"/>
        </w:rPr>
        <w:t>Chân không giày”</w:t>
      </w:r>
      <w:r w:rsidRPr="004E22BB">
        <w:rPr>
          <w:color w:val="1C1E21"/>
          <w:sz w:val="28"/>
          <w:szCs w:val="28"/>
          <w:shd w:val="clear" w:color="auto" w:fill="FFFFFF"/>
        </w:rPr>
        <w:br/>
      </w:r>
      <w:r w:rsidRPr="004E22BB">
        <w:rPr>
          <w:color w:val="1C1E21"/>
          <w:sz w:val="28"/>
          <w:szCs w:val="28"/>
          <w:shd w:val="clear" w:color="auto" w:fill="FFFFFF"/>
        </w:rPr>
        <w:br/>
      </w:r>
      <w:r w:rsidRPr="004E22BB">
        <w:rPr>
          <w:rStyle w:val="textexposedshow"/>
          <w:color w:val="1C1E21"/>
          <w:sz w:val="28"/>
          <w:szCs w:val="28"/>
          <w:shd w:val="clear" w:color="auto" w:fill="FFFFFF"/>
        </w:rPr>
        <w:t>Bằng những hình ảnh thơ chân thực và xúc động, gợi tả, gợi hình. Tác giả đã làm sống dậy cuộc sống gian khổ thiếu thốn trong cuộc chiến đấu của người lính thời chống Pháp. Đó là những gian khổ tột cùng của người lính, những cơn sốt run người vừng trán ứơt mồ hôi, những trang phục phong phanh giữa mùa đông giá rét. Những gian lao thiếu thốn ấy càng làm nổi bật sự cao đẹp của anh bộ đội cụ Hồ. Trong gian khổ vẫn nổi bật lên nụ cười của người lính “Miệng cười buốt giá ” thật đáng yêu làm sao. Hình ảnh người lính thật đáng trân trọng mỗi khi ta đọc những câu thơ nói về cuộc sống kham khổ của họ.</w:t>
      </w:r>
      <w:r w:rsidRPr="004E22BB">
        <w:rPr>
          <w:color w:val="1C1E21"/>
          <w:sz w:val="28"/>
          <w:szCs w:val="28"/>
          <w:shd w:val="clear" w:color="auto" w:fill="FFFFFF"/>
        </w:rPr>
        <w:br/>
      </w:r>
      <w:r w:rsidRPr="004E22BB">
        <w:rPr>
          <w:color w:val="1C1E21"/>
          <w:sz w:val="28"/>
          <w:szCs w:val="28"/>
          <w:shd w:val="clear" w:color="auto" w:fill="FFFFFF"/>
        </w:rPr>
        <w:br/>
      </w:r>
      <w:r w:rsidRPr="004E22BB">
        <w:rPr>
          <w:rStyle w:val="textexposedshow"/>
          <w:color w:val="1C1E21"/>
          <w:sz w:val="28"/>
          <w:szCs w:val="28"/>
          <w:shd w:val="clear" w:color="auto" w:fill="FFFFFF"/>
        </w:rPr>
        <w:t>“Áo vải chân không</w:t>
      </w:r>
      <w:r w:rsidRPr="004E22BB">
        <w:rPr>
          <w:color w:val="1C1E21"/>
          <w:sz w:val="28"/>
          <w:szCs w:val="28"/>
          <w:shd w:val="clear" w:color="auto" w:fill="FFFFFF"/>
        </w:rPr>
        <w:br/>
      </w:r>
      <w:r w:rsidRPr="004E22BB">
        <w:rPr>
          <w:rStyle w:val="textexposedshow"/>
          <w:color w:val="1C1E21"/>
          <w:sz w:val="28"/>
          <w:szCs w:val="28"/>
          <w:shd w:val="clear" w:color="auto" w:fill="FFFFFF"/>
        </w:rPr>
        <w:t>Đi lùng giặc đánh”</w:t>
      </w:r>
      <w:r w:rsidRPr="004E22BB">
        <w:rPr>
          <w:color w:val="1C1E21"/>
          <w:sz w:val="28"/>
          <w:szCs w:val="28"/>
          <w:shd w:val="clear" w:color="auto" w:fill="FFFFFF"/>
        </w:rPr>
        <w:br/>
      </w:r>
      <w:r w:rsidRPr="004E22BB">
        <w:rPr>
          <w:color w:val="1C1E21"/>
          <w:sz w:val="28"/>
          <w:szCs w:val="28"/>
          <w:shd w:val="clear" w:color="auto" w:fill="FFFFFF"/>
        </w:rPr>
        <w:br/>
      </w:r>
      <w:r w:rsidRPr="004E22BB">
        <w:rPr>
          <w:rStyle w:val="textexposedshow"/>
          <w:color w:val="1C1E21"/>
          <w:sz w:val="28"/>
          <w:szCs w:val="28"/>
          <w:shd w:val="clear" w:color="auto" w:fill="FFFFFF"/>
        </w:rPr>
        <w:t>Chúng ta mới cảm thấy khâm phục và tự hào biết bao.</w:t>
      </w:r>
      <w:r w:rsidRPr="004E22BB">
        <w:rPr>
          <w:color w:val="1C1E21"/>
          <w:sz w:val="28"/>
          <w:szCs w:val="28"/>
          <w:shd w:val="clear" w:color="auto" w:fill="FFFFFF"/>
        </w:rPr>
        <w:br/>
      </w:r>
      <w:r w:rsidRPr="004E22BB">
        <w:rPr>
          <w:rStyle w:val="textexposedshow"/>
          <w:color w:val="1C1E21"/>
          <w:sz w:val="28"/>
          <w:szCs w:val="28"/>
          <w:shd w:val="clear" w:color="auto" w:fill="FFFFFF"/>
        </w:rPr>
        <w:t>Vậy sức mạnh nào để giúp cho người lính vượt qua được mọi gian khổ thiếu thốn ấy ? Có phải chăng đó là tình đồng chí dồng đội “Thương nhau tay nắm lấy bàn tay ”.</w:t>
      </w:r>
      <w:r w:rsidRPr="004E22BB">
        <w:rPr>
          <w:color w:val="1C1E21"/>
          <w:sz w:val="28"/>
          <w:szCs w:val="28"/>
          <w:shd w:val="clear" w:color="auto" w:fill="FFFFFF"/>
        </w:rPr>
        <w:br/>
      </w:r>
      <w:r w:rsidRPr="004E22BB">
        <w:rPr>
          <w:color w:val="1C1E21"/>
          <w:sz w:val="28"/>
          <w:szCs w:val="28"/>
          <w:shd w:val="clear" w:color="auto" w:fill="FFFFFF"/>
        </w:rPr>
        <w:br/>
      </w:r>
      <w:r w:rsidRPr="004E22BB">
        <w:rPr>
          <w:rStyle w:val="textexposedshow"/>
          <w:color w:val="1C1E21"/>
          <w:sz w:val="28"/>
          <w:szCs w:val="28"/>
          <w:shd w:val="clear" w:color="auto" w:fill="FFFFFF"/>
        </w:rPr>
        <w:lastRenderedPageBreak/>
        <w:t>Thật giản dị và xúc động của sự biểu hiện tình đồng chí, đồng đội thiêng liêng ở hững người lính. Đó là nguồn sức mạnh cho họ chiến thắng. Tình đồng chí còn được thử thách cao nhất là trong chiến đấu, trong sự sống chết nơi chiến hào.</w:t>
      </w:r>
      <w:r w:rsidRPr="004E22BB">
        <w:rPr>
          <w:rStyle w:val="apple-converted-space"/>
          <w:color w:val="1C1E21"/>
          <w:sz w:val="28"/>
          <w:szCs w:val="28"/>
          <w:shd w:val="clear" w:color="auto" w:fill="FFFFFF"/>
        </w:rPr>
        <w:t> </w:t>
      </w:r>
      <w:r w:rsidRPr="004E22BB">
        <w:rPr>
          <w:color w:val="1C1E21"/>
          <w:sz w:val="28"/>
          <w:szCs w:val="28"/>
          <w:shd w:val="clear" w:color="auto" w:fill="FFFFFF"/>
        </w:rPr>
        <w:br/>
      </w:r>
      <w:r w:rsidRPr="004E22BB">
        <w:rPr>
          <w:rStyle w:val="textexposedshow"/>
          <w:color w:val="1C1E21"/>
          <w:sz w:val="28"/>
          <w:szCs w:val="28"/>
          <w:shd w:val="clear" w:color="auto" w:fill="FFFFFF"/>
        </w:rPr>
        <w:t>Bài thơ kết lại bằng ba câu thơ mang ý nghĩa hình tượng lớn, là biểu tượng đẹp nhất của tình đồng chí:</w:t>
      </w:r>
      <w:r w:rsidRPr="004E22BB">
        <w:rPr>
          <w:color w:val="1C1E21"/>
          <w:sz w:val="28"/>
          <w:szCs w:val="28"/>
          <w:shd w:val="clear" w:color="auto" w:fill="FFFFFF"/>
        </w:rPr>
        <w:br/>
      </w:r>
      <w:r w:rsidRPr="004E22BB">
        <w:rPr>
          <w:color w:val="1C1E21"/>
          <w:sz w:val="28"/>
          <w:szCs w:val="28"/>
          <w:shd w:val="clear" w:color="auto" w:fill="FFFFFF"/>
        </w:rPr>
        <w:br/>
      </w:r>
      <w:r w:rsidRPr="004E22BB">
        <w:rPr>
          <w:rStyle w:val="textexposedshow"/>
          <w:color w:val="1C1E21"/>
          <w:sz w:val="28"/>
          <w:szCs w:val="28"/>
          <w:shd w:val="clear" w:color="auto" w:fill="FFFFFF"/>
        </w:rPr>
        <w:t>“Đêm nay rừng hoang sương muối</w:t>
      </w:r>
      <w:r w:rsidRPr="004E22BB">
        <w:rPr>
          <w:color w:val="1C1E21"/>
          <w:sz w:val="28"/>
          <w:szCs w:val="28"/>
          <w:shd w:val="clear" w:color="auto" w:fill="FFFFFF"/>
        </w:rPr>
        <w:br/>
      </w:r>
      <w:r w:rsidRPr="004E22BB">
        <w:rPr>
          <w:rStyle w:val="textexposedshow"/>
          <w:color w:val="1C1E21"/>
          <w:sz w:val="28"/>
          <w:szCs w:val="28"/>
          <w:shd w:val="clear" w:color="auto" w:fill="FFFFFF"/>
        </w:rPr>
        <w:t>Đứng cạnh bên nhau chờ giặc tới</w:t>
      </w:r>
      <w:r w:rsidRPr="004E22BB">
        <w:rPr>
          <w:color w:val="1C1E21"/>
          <w:sz w:val="28"/>
          <w:szCs w:val="28"/>
          <w:shd w:val="clear" w:color="auto" w:fill="FFFFFF"/>
        </w:rPr>
        <w:br/>
      </w:r>
      <w:r w:rsidRPr="004E22BB">
        <w:rPr>
          <w:rStyle w:val="textexposedshow"/>
          <w:color w:val="1C1E21"/>
          <w:sz w:val="28"/>
          <w:szCs w:val="28"/>
          <w:shd w:val="clear" w:color="auto" w:fill="FFFFFF"/>
        </w:rPr>
        <w:t>Đầu súng trăng treo”</w:t>
      </w:r>
      <w:r w:rsidRPr="004E22BB">
        <w:rPr>
          <w:color w:val="1C1E21"/>
          <w:sz w:val="28"/>
          <w:szCs w:val="28"/>
          <w:shd w:val="clear" w:color="auto" w:fill="FFFFFF"/>
        </w:rPr>
        <w:br/>
      </w:r>
      <w:r w:rsidRPr="004E22BB">
        <w:rPr>
          <w:color w:val="1C1E21"/>
          <w:sz w:val="28"/>
          <w:szCs w:val="28"/>
          <w:shd w:val="clear" w:color="auto" w:fill="FFFFFF"/>
        </w:rPr>
        <w:br/>
      </w:r>
      <w:r w:rsidRPr="004E22BB">
        <w:rPr>
          <w:rStyle w:val="textexposedshow"/>
          <w:color w:val="1C1E21"/>
          <w:sz w:val="28"/>
          <w:szCs w:val="28"/>
          <w:shd w:val="clear" w:color="auto" w:fill="FFFFFF"/>
        </w:rPr>
        <w:t>Có thể nói đoạn cuối của bài thơ là một bức tranh đẹp của tình đồng chí, là một biểu tượng đẹp về cuộc đời người chiến sĩ. Trong cảnh “Rừng hoang sương muối ” những người chiến sĩ phục kích chờ giặc đứng bên nhau, Sức mạnh của tình đồng đội đã giúp họ vượt lên tất cả những khắc nghiệt của thời tiết và mọi gian khổ thiếu thốn. Tình đồng chí đã sưởi ấm lòng họ giữa cảnh rừng hoang giá rét. Trong cái đêm phục kích ấy có vầng trăng như treo trên đầu súng. Một hình ảnh thơ rất đặc sắc chỉ có bốn tiếng thôi nhưng dã gây cho người đọc một bất ngờ thú vị. Hình ảnh ấy mang ý nghĩa biểu tượng. Súng và trăng là gần và xa, thực tại và mơ mộng, chất chiến đấu và chất trữ tình, chiến sĩ và thi sĩ. Súng còn là biểu tượng của cuộc chiến đấu vì độc lập tự do. Trăng là biểu tượng của non nước thanh bình cùng đặt trên một bình diện “đầu súng trăng treo ”. Ý thơ đã đem đến cho chúng ta một liên tưởng về tâm hồn người lính rất đẹp.</w:t>
      </w:r>
      <w:r w:rsidRPr="004E22BB">
        <w:rPr>
          <w:rStyle w:val="apple-converted-space"/>
          <w:color w:val="1C1E21"/>
          <w:sz w:val="28"/>
          <w:szCs w:val="28"/>
          <w:shd w:val="clear" w:color="auto" w:fill="FFFFFF"/>
        </w:rPr>
        <w:t> </w:t>
      </w:r>
      <w:r w:rsidRPr="004E22BB">
        <w:rPr>
          <w:color w:val="1C1E21"/>
          <w:sz w:val="28"/>
          <w:szCs w:val="28"/>
          <w:shd w:val="clear" w:color="auto" w:fill="FFFFFF"/>
        </w:rPr>
        <w:br/>
      </w:r>
      <w:r w:rsidRPr="004E22BB">
        <w:rPr>
          <w:rStyle w:val="textexposedshow"/>
          <w:color w:val="1C1E21"/>
          <w:sz w:val="28"/>
          <w:szCs w:val="28"/>
          <w:shd w:val="clear" w:color="auto" w:fill="FFFFFF"/>
        </w:rPr>
        <w:t>Trong ác liệt chiến tranh vẫn yêu đời và luôn luôn hướng về một ngày mai hòa bình yên vui. Có thể nói đó là các mặt bổ sung cho nhau, hài hòa với nhau của cuộc đời người lính cách mạng. Câu thơ mang một ý nghĩa cao đẹp trong cuộc chiến đấu bảo vệ tổ quốc của anh bộ đội cụ Hồ.</w:t>
      </w:r>
      <w:r w:rsidRPr="004E22BB">
        <w:rPr>
          <w:color w:val="1C1E21"/>
          <w:sz w:val="28"/>
          <w:szCs w:val="28"/>
          <w:shd w:val="clear" w:color="auto" w:fill="FFFFFF"/>
        </w:rPr>
        <w:br/>
      </w:r>
      <w:r w:rsidRPr="004E22BB">
        <w:rPr>
          <w:color w:val="1C1E21"/>
          <w:sz w:val="28"/>
          <w:szCs w:val="28"/>
          <w:shd w:val="clear" w:color="auto" w:fill="FFFFFF"/>
        </w:rPr>
        <w:br/>
      </w:r>
      <w:r w:rsidRPr="004E22BB">
        <w:rPr>
          <w:rStyle w:val="textexposedshow"/>
          <w:color w:val="1C1E21"/>
          <w:sz w:val="28"/>
          <w:szCs w:val="28"/>
          <w:shd w:val="clear" w:color="auto" w:fill="FFFFFF"/>
        </w:rPr>
        <w:t>Bài thơ Đồng chí của Chính Hữu rất hàm súc, mộc mạc, chân thực và có sức gợi tả khái quát cao, đã khắc họa được một trong những phẩm chất đẹp của anh bộ đội cụ Hồ. Đớ là mối tình đồng chí đồng đội gắn bó keo sơn, gian khổ có nhau, sóg chết có nhau. Bài thơ có thực có hư tạo nên vẻ đẹp hài hòa, gây cho người đọc những suy tư sâu sắc, những xúc động sâu lắng. Có thể nói bài thơ Đồng chí là một tượng đài chiến sĩ tráng lệ, mộc mạc, bình dị cao cả và thiêng liêng.</w:t>
      </w:r>
    </w:p>
    <w:p w:rsidR="006E2E56" w:rsidRPr="004E22BB" w:rsidRDefault="006E2E56" w:rsidP="006E2E56">
      <w:pPr>
        <w:pBdr>
          <w:bottom w:val="single" w:sz="6" w:space="1" w:color="auto"/>
        </w:pBdr>
        <w:rPr>
          <w:rStyle w:val="textexposedshow"/>
          <w:color w:val="1C1E21"/>
          <w:sz w:val="28"/>
          <w:szCs w:val="28"/>
          <w:shd w:val="clear" w:color="auto" w:fill="FFFFFF"/>
        </w:rPr>
      </w:pPr>
    </w:p>
    <w:p w:rsidR="006E2E56" w:rsidRDefault="006E2E56" w:rsidP="006E2E56">
      <w:pPr>
        <w:pBdr>
          <w:bottom w:val="single" w:sz="6" w:space="1" w:color="auto"/>
        </w:pBdr>
        <w:rPr>
          <w:rStyle w:val="textexposedshow"/>
          <w:color w:val="1C1E21"/>
          <w:sz w:val="28"/>
          <w:szCs w:val="28"/>
          <w:shd w:val="clear" w:color="auto" w:fill="FFFFFF"/>
        </w:rPr>
      </w:pPr>
      <w:r w:rsidRPr="004E22BB">
        <w:rPr>
          <w:color w:val="1C1E21"/>
          <w:sz w:val="28"/>
          <w:szCs w:val="28"/>
          <w:shd w:val="clear" w:color="auto" w:fill="FFFFFF"/>
        </w:rPr>
        <w:t>Khi làm bài thơ Đồng chí, Chính Hữu từng bộc bạch: "Tôi làm bài thơ Đồng Chí, đó là lời tâm sự viết ra để tặng đồng đội". Bài thơ là kết quả của những kỉ trải nghiệm thực tế và cảm xúc sâu sắc mạnh mẽ, thiết tha của nhà thơ với đồng chí, đồng đội của mình trong cuộc kháng chiến đầy gian khổ.</w:t>
      </w:r>
      <w:r w:rsidRPr="004E22BB">
        <w:rPr>
          <w:color w:val="1C1E21"/>
          <w:sz w:val="28"/>
          <w:szCs w:val="28"/>
        </w:rPr>
        <w:br/>
      </w:r>
      <w:r w:rsidRPr="004E22BB">
        <w:rPr>
          <w:color w:val="1C1E21"/>
          <w:sz w:val="28"/>
          <w:szCs w:val="28"/>
          <w:shd w:val="clear" w:color="auto" w:fill="FFFFFF"/>
        </w:rPr>
        <w:t>Có những tình cảm thật đẹp trong kháng chiến, nó không chỉ là tình thân gia đ</w:t>
      </w:r>
      <w:r w:rsidRPr="004E22BB">
        <w:rPr>
          <w:rStyle w:val="textexposedshow"/>
          <w:color w:val="1C1E21"/>
          <w:sz w:val="28"/>
          <w:szCs w:val="28"/>
          <w:shd w:val="clear" w:color="auto" w:fill="FFFFFF"/>
        </w:rPr>
        <w:t>ình, tình yêu mà còn là tình đồng chí. Đó là tình cảm của những người có xuất thân giống nhau, ngày đêm cùng nhau chiến đấu:</w:t>
      </w:r>
      <w:r w:rsidRPr="004E22BB">
        <w:rPr>
          <w:color w:val="1C1E21"/>
          <w:sz w:val="28"/>
          <w:szCs w:val="28"/>
          <w:shd w:val="clear" w:color="auto" w:fill="FFFFFF"/>
        </w:rPr>
        <w:br/>
      </w:r>
      <w:r w:rsidRPr="004E22BB">
        <w:rPr>
          <w:rStyle w:val="textexposedshow"/>
          <w:color w:val="1C1E21"/>
          <w:sz w:val="28"/>
          <w:szCs w:val="28"/>
          <w:shd w:val="clear" w:color="auto" w:fill="FFFFFF"/>
        </w:rPr>
        <w:t>Quê hương anh nước mặn đồng chua</w:t>
      </w:r>
      <w:r w:rsidRPr="004E22BB">
        <w:rPr>
          <w:color w:val="1C1E21"/>
          <w:sz w:val="28"/>
          <w:szCs w:val="28"/>
          <w:shd w:val="clear" w:color="auto" w:fill="FFFFFF"/>
        </w:rPr>
        <w:br/>
      </w:r>
      <w:r w:rsidRPr="004E22BB">
        <w:rPr>
          <w:rStyle w:val="textexposedshow"/>
          <w:color w:val="1C1E21"/>
          <w:sz w:val="28"/>
          <w:szCs w:val="28"/>
          <w:shd w:val="clear" w:color="auto" w:fill="FFFFFF"/>
        </w:rPr>
        <w:lastRenderedPageBreak/>
        <w:t>Làng tôi nghèo đất cày lên sỏi đá</w:t>
      </w:r>
      <w:r w:rsidRPr="004E22BB">
        <w:rPr>
          <w:color w:val="1C1E21"/>
          <w:sz w:val="28"/>
          <w:szCs w:val="28"/>
          <w:shd w:val="clear" w:color="auto" w:fill="FFFFFF"/>
        </w:rPr>
        <w:br/>
      </w:r>
      <w:r w:rsidRPr="004E22BB">
        <w:rPr>
          <w:rStyle w:val="textexposedshow"/>
          <w:color w:val="1C1E21"/>
          <w:sz w:val="28"/>
          <w:szCs w:val="28"/>
          <w:shd w:val="clear" w:color="auto" w:fill="FFFFFF"/>
        </w:rPr>
        <w:t>Hai câu đầu với cấu trúc sóng đôi cùng cách xưng hô “anh - tôi” thân mật gần gũi đã thể hiện sự tương đồng về hoàn cảnh của những người lính. Có lẽ cả hai nhân vật “anh” và “tôi” đều là những người nông dân quen cầm cuốc ra đồng vất vả khó nhọc và quê hương các anh đều là những vùng quê nghèo khó. Người ở vùng chiêm trũng, “nước mặn đồng chua”, người thì ở nơi khô cằn toàn “sỏi đá” khó có thể trồng trọt. Những khi họ theo tiếng gọi của tổ quốc, khoác súng lên vai, họ thành người lính dũng cảm, kiên cường, họ từ những người không quen mặt biết tên mà trở thành “đồng chí”:</w:t>
      </w:r>
      <w:r w:rsidRPr="004E22BB">
        <w:rPr>
          <w:color w:val="1C1E21"/>
          <w:sz w:val="28"/>
          <w:szCs w:val="28"/>
          <w:shd w:val="clear" w:color="auto" w:fill="FFFFFF"/>
        </w:rPr>
        <w:br/>
      </w:r>
      <w:r w:rsidRPr="004E22BB">
        <w:rPr>
          <w:rStyle w:val="textexposedshow"/>
          <w:color w:val="1C1E21"/>
          <w:sz w:val="28"/>
          <w:szCs w:val="28"/>
          <w:shd w:val="clear" w:color="auto" w:fill="FFFFFF"/>
        </w:rPr>
        <w:t>Anh với tôi đôi người xa lạ</w:t>
      </w:r>
      <w:r w:rsidRPr="004E22BB">
        <w:rPr>
          <w:color w:val="1C1E21"/>
          <w:sz w:val="28"/>
          <w:szCs w:val="28"/>
          <w:shd w:val="clear" w:color="auto" w:fill="FFFFFF"/>
        </w:rPr>
        <w:br/>
      </w:r>
      <w:r w:rsidRPr="004E22BB">
        <w:rPr>
          <w:rStyle w:val="textexposedshow"/>
          <w:color w:val="1C1E21"/>
          <w:sz w:val="28"/>
          <w:szCs w:val="28"/>
          <w:shd w:val="clear" w:color="auto" w:fill="FFFFFF"/>
        </w:rPr>
        <w:t>Tự phương trời chẳng hẹn quen nhau</w:t>
      </w:r>
      <w:r w:rsidRPr="004E22BB">
        <w:rPr>
          <w:color w:val="1C1E21"/>
          <w:sz w:val="28"/>
          <w:szCs w:val="28"/>
          <w:shd w:val="clear" w:color="auto" w:fill="FFFFFF"/>
        </w:rPr>
        <w:br/>
      </w:r>
      <w:r w:rsidRPr="004E22BB">
        <w:rPr>
          <w:rStyle w:val="textexposedshow"/>
          <w:color w:val="1C1E21"/>
          <w:sz w:val="28"/>
          <w:szCs w:val="28"/>
          <w:shd w:val="clear" w:color="auto" w:fill="FFFFFF"/>
        </w:rPr>
        <w:t>Sự gặp gỡ tình cờ như một mối duyên hình thành bởi lí tưởng cao đẹp, mục đích bảo vệ tổ quốc của hai người lính. Họ cùng chung hoàn cảnh, lí tưởng và cả nhiệm vụ chiến đấu: “Súng bên súng đầu sát bên đầu”. Hai hình ảnh “súng” và “đầu” là hình ảnh mang ý nghĩa tượng trưng cao đẹp. “Súng” tượng trưng cho nhiệm vụ chiến đấu, “đầu” tượng trưng cho lí tưởng. Trong câu thơ ấy, hình ảnh sóng đôi được lặp lại hai lần nhằm nhấn mạnh thứ tình cảm thiêng liêng gắn bó trong chiến đấu gian khổ của những người đồng chí. Từ việc thể hiện tình cảm giữa những người lính trong nhiệm vụ quan trọng, tác giả đã thể hiện thứ tình cảm gắn bó thân thiết qua cuộc sống sinh hoạt, nhỏ nhặt: “đêm rét chung chăn thành đôi tri kỉ". Đây là một hình ảnh thật trong cuộc sống gian lao của những người lính, họ phải chịu đói, chịu rét. Nhất là những cơn sốt rét ở núi rừng Việt Bắc, họ là người biết rõ nhất. Nhưng trong những khó khăn ấy tình đồng chí nảy nở sinh sôi và gắn kết với nhau một cách bền chặt từ những người “xa lạ” trở thành “tri kỉ”. Những câu thơ hết sức giản dị chân thành được đúc kết từ trải nghiệm thời chiến loạn đã tái hiện lại không gian và thời gian mang những người lính lại gần nhau hơn. Họ là “đồng chí” một từ rất thiêng liêng. Từ “đồng chí” được tách riêng thành một câu thơ kết hợp với dấu chấm cảm tạo sự hàm súc cho câu thơ. Những người lính có xuất thân như nhau, cùng chung lí tưởng bảo vệ tổ quốc đã trở thành “tri kỉ" trong hoàn cảnh khắc nghiệt đến thế, trở thành một khối gắn bó mật thiết.</w:t>
      </w:r>
      <w:r w:rsidRPr="004E22BB">
        <w:rPr>
          <w:color w:val="1C1E21"/>
          <w:sz w:val="28"/>
          <w:szCs w:val="28"/>
          <w:shd w:val="clear" w:color="auto" w:fill="FFFFFF"/>
        </w:rPr>
        <w:br/>
      </w:r>
      <w:r w:rsidRPr="004E22BB">
        <w:rPr>
          <w:rStyle w:val="textexposedshow"/>
          <w:color w:val="1C1E21"/>
          <w:sz w:val="28"/>
          <w:szCs w:val="28"/>
          <w:shd w:val="clear" w:color="auto" w:fill="FFFFFF"/>
        </w:rPr>
        <w:t>Những người lính từ quen biết mà trở thành “tri kỉ” bởi họ thấu hiểu hoàn cảnh tâm tư và nỗi lòng của nhau:</w:t>
      </w:r>
      <w:r w:rsidRPr="004E22BB">
        <w:rPr>
          <w:color w:val="1C1E21"/>
          <w:sz w:val="28"/>
          <w:szCs w:val="28"/>
          <w:shd w:val="clear" w:color="auto" w:fill="FFFFFF"/>
        </w:rPr>
        <w:br/>
      </w:r>
      <w:r w:rsidRPr="004E22BB">
        <w:rPr>
          <w:rStyle w:val="textexposedshow"/>
          <w:color w:val="1C1E21"/>
          <w:sz w:val="28"/>
          <w:szCs w:val="28"/>
          <w:shd w:val="clear" w:color="auto" w:fill="FFFFFF"/>
        </w:rPr>
        <w:t>Ruộng nương anh gửi bạn thân cày</w:t>
      </w:r>
      <w:r w:rsidRPr="004E22BB">
        <w:rPr>
          <w:color w:val="1C1E21"/>
          <w:sz w:val="28"/>
          <w:szCs w:val="28"/>
          <w:shd w:val="clear" w:color="auto" w:fill="FFFFFF"/>
        </w:rPr>
        <w:br/>
      </w:r>
      <w:r w:rsidRPr="004E22BB">
        <w:rPr>
          <w:rStyle w:val="textexposedshow"/>
          <w:color w:val="1C1E21"/>
          <w:sz w:val="28"/>
          <w:szCs w:val="28"/>
          <w:shd w:val="clear" w:color="auto" w:fill="FFFFFF"/>
        </w:rPr>
        <w:t>Gian nhà không mặc kệ gió lung lay</w:t>
      </w:r>
      <w:r w:rsidRPr="004E22BB">
        <w:rPr>
          <w:color w:val="1C1E21"/>
          <w:sz w:val="28"/>
          <w:szCs w:val="28"/>
          <w:shd w:val="clear" w:color="auto" w:fill="FFFFFF"/>
        </w:rPr>
        <w:br/>
      </w:r>
      <w:r w:rsidRPr="004E22BB">
        <w:rPr>
          <w:rStyle w:val="textexposedshow"/>
          <w:color w:val="1C1E21"/>
          <w:sz w:val="28"/>
          <w:szCs w:val="28"/>
          <w:shd w:val="clear" w:color="auto" w:fill="FFFFFF"/>
        </w:rPr>
        <w:t>Giếng nước gốc đa nhớ người ra lính</w:t>
      </w:r>
      <w:r w:rsidRPr="004E22BB">
        <w:rPr>
          <w:color w:val="1C1E21"/>
          <w:sz w:val="28"/>
          <w:szCs w:val="28"/>
          <w:shd w:val="clear" w:color="auto" w:fill="FFFFFF"/>
        </w:rPr>
        <w:br/>
      </w:r>
      <w:r w:rsidRPr="004E22BB">
        <w:rPr>
          <w:rStyle w:val="textexposedshow"/>
          <w:color w:val="1C1E21"/>
          <w:sz w:val="28"/>
          <w:szCs w:val="28"/>
          <w:shd w:val="clear" w:color="auto" w:fill="FFFFFF"/>
        </w:rPr>
        <w:t xml:space="preserve">Họ, những người nông dân, những chiến sĩ đã hy sinh tình cảm riêng tư để ra đi vì tổ quốc, vì đất nước. Chôn sâu trong lòng những trăn trở, những băn khoăn day dứt với quê hương xóm làng. Đối với chúng ta thì nhà, ruộng vườn của cải đóng vai trò rất quan trọng nhưng những người lính lại có một quan niệm khác biệt: “ruộng nương” thì gửi “bạn thân cày”, “gian nhà không” thì kệ “gió lung lay”. “Anh” lên đường ra mặt trận để lại sau lưng tất cả mọi thứ cả vật chất lẫn tình thương. Trong câu thơ có từ "mặc kệ” tưởng chừng những người lính vô tâm không nghĩ nhưng thật ra đó là sự dứt khoát và quyết tâm mạnh mẽ đang đè nén những thứ tình cảm cá nhân của những chàng trai có lí tưởng, có mục đích lớn lao. Dù sự dứt khoát quyết tâm có mạnh mẽ đến đâu thì trong sâu thẳm những chiến sĩ vẫn còn nặng lòng với quê </w:t>
      </w:r>
      <w:r w:rsidRPr="004E22BB">
        <w:rPr>
          <w:rStyle w:val="textexposedshow"/>
          <w:color w:val="1C1E21"/>
          <w:sz w:val="28"/>
          <w:szCs w:val="28"/>
          <w:shd w:val="clear" w:color="auto" w:fill="FFFFFF"/>
        </w:rPr>
        <w:lastRenderedPageBreak/>
        <w:t>hương, với xóm nước: “Giếng nước gốc đa nhớ người ra lính” hay ngược lại “người ra lính” đang nhớ quê hương. Hình ảnh nhân hóa kết hợp hoán dụ “giếng nước”, “gốc đa” hiện lên rất đỗi thân thuộc gần gũi đã góp phần thể hiện tình yêu với quê hương đất nước của những người chiến sĩ. Đó quả là sự hy sinh quá lớn lao, nó cần được thấu hiểu và sẻ chia, dường như nỗi lòng của “anh” cũng là tâm sự bấy lâu của “tôi”. Anh và tôi cũng nhau dốc bầu tâm sự để vơi nỗi lòng. Chính tình yêu quê hương, nỗi nhớ làng xóm thân thuộc đã tiếp thêm một nguồn sức mạnh cho tình đồng chí.</w:t>
      </w:r>
      <w:r w:rsidRPr="004E22BB">
        <w:rPr>
          <w:color w:val="1C1E21"/>
          <w:sz w:val="28"/>
          <w:szCs w:val="28"/>
          <w:shd w:val="clear" w:color="auto" w:fill="FFFFFF"/>
        </w:rPr>
        <w:br/>
      </w:r>
      <w:r w:rsidRPr="004E22BB">
        <w:rPr>
          <w:rStyle w:val="textexposedshow"/>
          <w:color w:val="1C1E21"/>
          <w:sz w:val="28"/>
          <w:szCs w:val="28"/>
          <w:shd w:val="clear" w:color="auto" w:fill="FFFFFF"/>
        </w:rPr>
        <w:t>Không chỉ là thấu hiểu mà những người lính còn đồng cam khổ, vượt qua gian nan:</w:t>
      </w:r>
      <w:r w:rsidRPr="004E22BB">
        <w:rPr>
          <w:color w:val="1C1E21"/>
          <w:sz w:val="28"/>
          <w:szCs w:val="28"/>
          <w:shd w:val="clear" w:color="auto" w:fill="FFFFFF"/>
        </w:rPr>
        <w:br/>
      </w:r>
      <w:r w:rsidRPr="004E22BB">
        <w:rPr>
          <w:rStyle w:val="textexposedshow"/>
          <w:color w:val="1C1E21"/>
          <w:sz w:val="28"/>
          <w:szCs w:val="28"/>
          <w:shd w:val="clear" w:color="auto" w:fill="FFFFFF"/>
        </w:rPr>
        <w:t>“Anh với tôi biết từng cơn ớn lạnh</w:t>
      </w:r>
      <w:r w:rsidRPr="004E22BB">
        <w:rPr>
          <w:color w:val="1C1E21"/>
          <w:sz w:val="28"/>
          <w:szCs w:val="28"/>
          <w:shd w:val="clear" w:color="auto" w:fill="FFFFFF"/>
        </w:rPr>
        <w:br/>
      </w:r>
      <w:r w:rsidRPr="004E22BB">
        <w:rPr>
          <w:rStyle w:val="textexposedshow"/>
          <w:color w:val="1C1E21"/>
          <w:sz w:val="28"/>
          <w:szCs w:val="28"/>
          <w:shd w:val="clear" w:color="auto" w:fill="FFFFFF"/>
        </w:rPr>
        <w:t>Sốt run người vầng trán ướt mồ</w:t>
      </w:r>
      <w:r w:rsidRPr="004E22BB">
        <w:rPr>
          <w:color w:val="1C1E21"/>
          <w:sz w:val="28"/>
          <w:szCs w:val="28"/>
          <w:shd w:val="clear" w:color="auto" w:fill="FFFFFF"/>
        </w:rPr>
        <w:br/>
      </w:r>
      <w:r w:rsidRPr="004E22BB">
        <w:rPr>
          <w:rStyle w:val="textexposedshow"/>
          <w:color w:val="1C1E21"/>
          <w:sz w:val="28"/>
          <w:szCs w:val="28"/>
          <w:shd w:val="clear" w:color="auto" w:fill="FFFFFF"/>
        </w:rPr>
        <w:t>Áo anh rách vai</w:t>
      </w:r>
      <w:r w:rsidRPr="004E22BB">
        <w:rPr>
          <w:color w:val="1C1E21"/>
          <w:sz w:val="28"/>
          <w:szCs w:val="28"/>
          <w:shd w:val="clear" w:color="auto" w:fill="FFFFFF"/>
        </w:rPr>
        <w:br/>
      </w:r>
      <w:r w:rsidRPr="004E22BB">
        <w:rPr>
          <w:rStyle w:val="textexposedshow"/>
          <w:color w:val="1C1E21"/>
          <w:sz w:val="28"/>
          <w:szCs w:val="28"/>
          <w:shd w:val="clear" w:color="auto" w:fill="FFFFFF"/>
        </w:rPr>
        <w:t>Quần tôi có vài mảnh vá</w:t>
      </w:r>
      <w:r w:rsidRPr="004E22BB">
        <w:rPr>
          <w:color w:val="1C1E21"/>
          <w:sz w:val="28"/>
          <w:szCs w:val="28"/>
          <w:shd w:val="clear" w:color="auto" w:fill="FFFFFF"/>
        </w:rPr>
        <w:br/>
      </w:r>
      <w:r w:rsidRPr="004E22BB">
        <w:rPr>
          <w:rStyle w:val="textexposedshow"/>
          <w:color w:val="1C1E21"/>
          <w:sz w:val="28"/>
          <w:szCs w:val="28"/>
          <w:shd w:val="clear" w:color="auto" w:fill="FFFFFF"/>
        </w:rPr>
        <w:t>Miệng cười buốt giá, chân không giày</w:t>
      </w:r>
      <w:r w:rsidRPr="004E22BB">
        <w:rPr>
          <w:color w:val="1C1E21"/>
          <w:sz w:val="28"/>
          <w:szCs w:val="28"/>
          <w:shd w:val="clear" w:color="auto" w:fill="FFFFFF"/>
        </w:rPr>
        <w:br/>
      </w:r>
      <w:r w:rsidRPr="004E22BB">
        <w:rPr>
          <w:rStyle w:val="textexposedshow"/>
          <w:color w:val="1C1E21"/>
          <w:sz w:val="28"/>
          <w:szCs w:val="28"/>
          <w:shd w:val="clear" w:color="auto" w:fill="FFFFFF"/>
        </w:rPr>
        <w:t>Thương nhau tay nắm lấy bàn tay.</w:t>
      </w:r>
      <w:r w:rsidRPr="004E22BB">
        <w:rPr>
          <w:color w:val="1C1E21"/>
          <w:sz w:val="28"/>
          <w:szCs w:val="28"/>
          <w:shd w:val="clear" w:color="auto" w:fill="FFFFFF"/>
        </w:rPr>
        <w:br/>
      </w:r>
      <w:r w:rsidRPr="004E22BB">
        <w:rPr>
          <w:rStyle w:val="textexposedshow"/>
          <w:color w:val="1C1E21"/>
          <w:sz w:val="28"/>
          <w:szCs w:val="28"/>
          <w:shd w:val="clear" w:color="auto" w:fill="FFFFFF"/>
        </w:rPr>
        <w:t>Những người lính trải qua bao khó khăn gian khổ, không ai chưa từng trải qua cảm giác bị sốt rét ở núi rừng Việt Bắc sâu thẳm, càng đắp thêm chăn càng lạnh, lại không có đầy đủ thuốc men y tế. Và thường xuyên trong cảnh thiếu thốn manh áo vào tiết trời đông lạnh giá “áo rách vai”. Vào cái thời kháng chiến mà những anh vệ quốc quân còn được gọi là “vệ Nâu” “vệ túm”, nhưng chính họ lại là người kiên cường chiến đấu trên mọi mặt trận để bảo vệ tổ quốc khỏi giặc ngoại xâm.</w:t>
      </w:r>
      <w:r w:rsidRPr="004E22BB">
        <w:rPr>
          <w:color w:val="1C1E21"/>
          <w:sz w:val="28"/>
          <w:szCs w:val="28"/>
          <w:shd w:val="clear" w:color="auto" w:fill="FFFFFF"/>
        </w:rPr>
        <w:br/>
      </w:r>
      <w:r w:rsidRPr="004E22BB">
        <w:rPr>
          <w:rStyle w:val="textexposedshow"/>
          <w:color w:val="1C1E21"/>
          <w:sz w:val="28"/>
          <w:szCs w:val="28"/>
          <w:shd w:val="clear" w:color="auto" w:fill="FFFFFF"/>
        </w:rPr>
        <w:t>Trong hoàn cảnh đầy khó khăn như vậy nhưng những người lính vẫn luôn lạc quan, với niềm tin tưởng, vẫn luôn nở nụ cười “miệng cười buốt giá” như mang đến hơi ấm của tình người, tình đồng chí. Họ cười họ nắm lấy tay nhau cùng nhau cố gắng: "thương nhau tay nắm lấy bàn tay”. Những cái nắm tay là sự kết nối bền chặt giữa những cơ thể, trái tim và cảm xúc. Họ truyền cho nhau sự ấm áp và ý chí quật cường, cùng nhau tiến về phía trước, tiến đến nơi bom đạn, khói lửa giăng mịt mù.</w:t>
      </w:r>
      <w:r w:rsidRPr="004E22BB">
        <w:rPr>
          <w:color w:val="1C1E21"/>
          <w:sz w:val="28"/>
          <w:szCs w:val="28"/>
          <w:shd w:val="clear" w:color="auto" w:fill="FFFFFF"/>
        </w:rPr>
        <w:br/>
      </w:r>
      <w:r w:rsidRPr="004E22BB">
        <w:rPr>
          <w:rStyle w:val="textexposedshow"/>
          <w:color w:val="1C1E21"/>
          <w:sz w:val="28"/>
          <w:szCs w:val="28"/>
          <w:shd w:val="clear" w:color="auto" w:fill="FFFFFF"/>
        </w:rPr>
        <w:t>Kết thúc bài thơ, tác giả mở ra một bức tranh đẹp về tình đồng chí đồng đội:</w:t>
      </w:r>
      <w:r w:rsidRPr="004E22BB">
        <w:rPr>
          <w:color w:val="1C1E21"/>
          <w:sz w:val="28"/>
          <w:szCs w:val="28"/>
          <w:shd w:val="clear" w:color="auto" w:fill="FFFFFF"/>
        </w:rPr>
        <w:br/>
      </w:r>
      <w:r w:rsidRPr="004E22BB">
        <w:rPr>
          <w:rStyle w:val="textexposedshow"/>
          <w:color w:val="1C1E21"/>
          <w:sz w:val="28"/>
          <w:szCs w:val="28"/>
          <w:shd w:val="clear" w:color="auto" w:fill="FFFFFF"/>
        </w:rPr>
        <w:t>Đêm nay rừng hoang sương muối</w:t>
      </w:r>
      <w:r w:rsidRPr="004E22BB">
        <w:rPr>
          <w:color w:val="1C1E21"/>
          <w:sz w:val="28"/>
          <w:szCs w:val="28"/>
          <w:shd w:val="clear" w:color="auto" w:fill="FFFFFF"/>
        </w:rPr>
        <w:br/>
      </w:r>
      <w:r w:rsidRPr="004E22BB">
        <w:rPr>
          <w:rStyle w:val="textexposedshow"/>
          <w:color w:val="1C1E21"/>
          <w:sz w:val="28"/>
          <w:szCs w:val="28"/>
          <w:shd w:val="clear" w:color="auto" w:fill="FFFFFF"/>
        </w:rPr>
        <w:t>Đứng cạnh bên nhau chờ giặc tới</w:t>
      </w:r>
      <w:r w:rsidRPr="004E22BB">
        <w:rPr>
          <w:color w:val="1C1E21"/>
          <w:sz w:val="28"/>
          <w:szCs w:val="28"/>
          <w:shd w:val="clear" w:color="auto" w:fill="FFFFFF"/>
        </w:rPr>
        <w:br/>
      </w:r>
      <w:r w:rsidRPr="004E22BB">
        <w:rPr>
          <w:rStyle w:val="textexposedshow"/>
          <w:color w:val="1C1E21"/>
          <w:sz w:val="28"/>
          <w:szCs w:val="28"/>
          <w:shd w:val="clear" w:color="auto" w:fill="FFFFFF"/>
        </w:rPr>
        <w:t>Đầu súng trăng treo.</w:t>
      </w:r>
      <w:r w:rsidRPr="004E22BB">
        <w:rPr>
          <w:color w:val="1C1E21"/>
          <w:sz w:val="28"/>
          <w:szCs w:val="28"/>
          <w:shd w:val="clear" w:color="auto" w:fill="FFFFFF"/>
        </w:rPr>
        <w:br/>
      </w:r>
      <w:r w:rsidRPr="004E22BB">
        <w:rPr>
          <w:rStyle w:val="textexposedshow"/>
          <w:color w:val="1C1E21"/>
          <w:sz w:val="28"/>
          <w:szCs w:val="28"/>
          <w:shd w:val="clear" w:color="auto" w:fill="FFFFFF"/>
        </w:rPr>
        <w:t>Trong cảnh đêm khuya thanh vắng của núi rừng sâu hút, những màn sương lạnh lẽo giăng đầy cỏ cây, hoa lá, vương trên áo của người lính, các anh đứng cạnh bên nhau, lặng lẽ chờ địch, không một tiếng nói nhưng bên trong đó là sự đoàn kết, đồng lòng, cùng nhau chủ động làm nhiệm vụ không màng nguy hiểm, bất chấp sự khắc nhiệt của thời tiết. Nhưng ba câu thơ với hình ảnh đối lập giữa sự khắc nghiệt và nên thơ bởi có ánh trăng trong câu thơ: "đầu súng trăng treo”. Câu thơ như điểm nhấn làm sáng cả bài thơ. Động từ “treo” giữa hai chủ thể “đầu súng” và “trăng” đã tạo ra mối quan hệ giữa mặt đất và bầu trời gợi cho độc giả những liên tưởng thú vị. “Súng” biểu tượng cho chiến tranh, chiến đầu” còn “trăng” biểu tượng cho ánh sáng, cái đẹp của trần thế, Như vậy hai hình ảnh hư và thực hài hòa tạo ra một vẻ đẹp trong chiến đấu: đó là tình đồng chí. Dường như cái đẹp trong đêm núi rừng tạo cho họ động lực chiến đấu.</w:t>
      </w:r>
      <w:r w:rsidRPr="004E22BB">
        <w:rPr>
          <w:color w:val="1C1E21"/>
          <w:sz w:val="28"/>
          <w:szCs w:val="28"/>
          <w:shd w:val="clear" w:color="auto" w:fill="FFFFFF"/>
        </w:rPr>
        <w:br/>
      </w:r>
      <w:r w:rsidRPr="004E22BB">
        <w:rPr>
          <w:rStyle w:val="textexposedshow"/>
          <w:color w:val="1C1E21"/>
          <w:sz w:val="28"/>
          <w:szCs w:val="28"/>
          <w:shd w:val="clear" w:color="auto" w:fill="FFFFFF"/>
        </w:rPr>
        <w:lastRenderedPageBreak/>
        <w:t>Bài thơ Đồng chí của Chính Hữu với chủ đề về tình đồng chí được triển khai xuyên suốt tác phẩm, đồng thời cũng làm hiện lên hình ảnh người chiến sĩ trong thời kì đầu kháng chiến chống Pháp của dân tộc. Với lối thơ hàm súc, tác giả để lại những cảm xúc khó phai trong lòng người đọc.</w:t>
      </w:r>
    </w:p>
    <w:p w:rsidR="006E2E56" w:rsidRDefault="006E2E56" w:rsidP="006E2E56">
      <w:pPr>
        <w:pBdr>
          <w:bottom w:val="single" w:sz="6" w:space="1" w:color="auto"/>
        </w:pBdr>
        <w:rPr>
          <w:rStyle w:val="textexposedshow"/>
          <w:color w:val="1C1E21"/>
          <w:sz w:val="28"/>
          <w:szCs w:val="28"/>
          <w:shd w:val="clear" w:color="auto" w:fill="FFFFFF"/>
        </w:rPr>
      </w:pPr>
    </w:p>
    <w:p w:rsidR="006E2E56" w:rsidRDefault="006E2E56" w:rsidP="006E2E56">
      <w:pPr>
        <w:pStyle w:val="NormalWeb"/>
        <w:jc w:val="center"/>
        <w:rPr>
          <w:b/>
          <w:color w:val="0000FF"/>
          <w:sz w:val="26"/>
        </w:rPr>
      </w:pPr>
    </w:p>
    <w:p w:rsidR="006E2E56" w:rsidRPr="00B66CE3" w:rsidRDefault="006E2E56" w:rsidP="006E2E56">
      <w:pPr>
        <w:pStyle w:val="NormalWeb"/>
        <w:jc w:val="center"/>
        <w:rPr>
          <w:b/>
          <w:color w:val="0000FF"/>
          <w:sz w:val="26"/>
        </w:rPr>
      </w:pPr>
      <w:r w:rsidRPr="00B66CE3">
        <w:rPr>
          <w:b/>
          <w:color w:val="0000FF"/>
          <w:sz w:val="26"/>
        </w:rPr>
        <w:t>BÀI VĂN CỦA HS GIỎI ĐĂNG TRÊN BÁO VĂN HỌC TUỔI TRẺ</w:t>
      </w:r>
    </w:p>
    <w:p w:rsidR="006E2E56" w:rsidRPr="008E79FE" w:rsidRDefault="006E2E56" w:rsidP="006E2E56">
      <w:pPr>
        <w:pStyle w:val="NormalWeb"/>
        <w:ind w:firstLine="720"/>
        <w:jc w:val="both"/>
        <w:rPr>
          <w:sz w:val="28"/>
        </w:rPr>
      </w:pPr>
      <w:r w:rsidRPr="008E79FE">
        <w:rPr>
          <w:sz w:val="28"/>
        </w:rPr>
        <w:t>Lịch sử nước ta đã đi qua biết bao thăng trầm biến cố. Mỗi lần biến động là mỗi lần dân ta sít gần lại nhau hơn, cùng nhau vì mục đích cao cả chung. Đó là những năm tháng hào hùng, khí thế của dân tộc ta trong cuộc chiến đấu tranh chống Pháp, chống Mĩ vĩ đại. Giữa những đau thương chiến đấu, cuộc chiến còn góp phần đắp xây nên mối quan hệ giữa những người lính với nhau. Cho nên không có gì khó hiểu khi vào năm 1948, tác phẩm “ Đồng Chí” của nhà thơ Chính Hữu lại tạo nên một sự bùng nổ, lan truyền rộng khắp trong giới quân đội. Bài thơ “Đồng chí” ca ngợi tình đồng đội gian khổ có nhau, vào sinh ra tử có nhau của các anh bộ đội Cụ Hồ, những người nông dân yêu nước đi bộ đội đánh giặc trong nhữg năm đầu gian khổ thời chín năm kháng chiến chống Pháp. Chính bài thơ đã khơi dậy những xúc động mãnh mẽ trong lòng nhiều thế hệ.</w:t>
      </w:r>
    </w:p>
    <w:p w:rsidR="006E2E56" w:rsidRPr="008E79FE" w:rsidRDefault="006E2E56" w:rsidP="006E2E56">
      <w:pPr>
        <w:jc w:val="center"/>
        <w:rPr>
          <w:sz w:val="32"/>
        </w:rPr>
      </w:pPr>
      <w:r w:rsidRPr="008E79FE">
        <w:br/>
      </w:r>
      <w:r w:rsidRPr="008E79FE">
        <w:rPr>
          <w:rStyle w:val="Strong"/>
          <w:i/>
          <w:iCs/>
        </w:rPr>
        <w:t>Đồng chí</w:t>
      </w:r>
      <w:r w:rsidRPr="008E79FE">
        <w:rPr>
          <w:i/>
          <w:iCs/>
        </w:rPr>
        <w:br/>
      </w:r>
      <w:r w:rsidRPr="008E79FE">
        <w:rPr>
          <w:rStyle w:val="Emphasis"/>
        </w:rPr>
        <w:t>Quê hương anh nước mặn đồng chua</w:t>
      </w:r>
      <w:r w:rsidRPr="008E79FE">
        <w:rPr>
          <w:i/>
          <w:iCs/>
        </w:rPr>
        <w:br/>
      </w:r>
      <w:r w:rsidRPr="008E79FE">
        <w:rPr>
          <w:rStyle w:val="Emphasis"/>
        </w:rPr>
        <w:t>Làng tôi nghèo đất cày lên sòi đá</w:t>
      </w:r>
      <w:r w:rsidRPr="008E79FE">
        <w:rPr>
          <w:i/>
          <w:iCs/>
        </w:rPr>
        <w:br/>
      </w:r>
      <w:r w:rsidRPr="008E79FE">
        <w:rPr>
          <w:rStyle w:val="Emphasis"/>
        </w:rPr>
        <w:t>Anh với tôi vốn người xa lạ</w:t>
      </w:r>
      <w:r w:rsidRPr="008E79FE">
        <w:rPr>
          <w:i/>
          <w:iCs/>
        </w:rPr>
        <w:br/>
      </w:r>
      <w:r w:rsidRPr="008E79FE">
        <w:rPr>
          <w:rStyle w:val="Emphasis"/>
        </w:rPr>
        <w:t>Tự phương trời chẳng hẹn quen nhau.</w:t>
      </w:r>
      <w:r w:rsidRPr="008E79FE">
        <w:rPr>
          <w:i/>
          <w:iCs/>
        </w:rPr>
        <w:br/>
      </w:r>
      <w:r w:rsidRPr="008E79FE">
        <w:rPr>
          <w:rStyle w:val="Emphasis"/>
        </w:rPr>
        <w:t>Súng bên súng, đầu sát bên đầu</w:t>
      </w:r>
      <w:r w:rsidRPr="008E79FE">
        <w:rPr>
          <w:i/>
          <w:iCs/>
        </w:rPr>
        <w:br/>
      </w:r>
      <w:r w:rsidRPr="008E79FE">
        <w:rPr>
          <w:rStyle w:val="Emphasis"/>
        </w:rPr>
        <w:t>Đên rét chung chăn, thành đôi tri kỷ</w:t>
      </w:r>
      <w:r w:rsidRPr="008E79FE">
        <w:rPr>
          <w:i/>
          <w:iCs/>
        </w:rPr>
        <w:br/>
      </w:r>
      <w:r w:rsidRPr="008E79FE">
        <w:rPr>
          <w:rStyle w:val="Emphasis"/>
        </w:rPr>
        <w:t>Đồng chí!</w:t>
      </w:r>
      <w:r w:rsidRPr="008E79FE">
        <w:rPr>
          <w:i/>
          <w:iCs/>
        </w:rPr>
        <w:br/>
      </w:r>
      <w:r w:rsidRPr="008E79FE">
        <w:rPr>
          <w:i/>
          <w:iCs/>
        </w:rPr>
        <w:br/>
      </w:r>
      <w:r w:rsidRPr="008E79FE">
        <w:rPr>
          <w:rStyle w:val="Emphasis"/>
        </w:rPr>
        <w:t>Ruộng nương anh gửi bạn thân cày</w:t>
      </w:r>
      <w:r w:rsidRPr="008E79FE">
        <w:rPr>
          <w:i/>
          <w:iCs/>
        </w:rPr>
        <w:br/>
      </w:r>
      <w:r w:rsidRPr="008E79FE">
        <w:rPr>
          <w:rStyle w:val="Emphasis"/>
        </w:rPr>
        <w:t>Gian nhà không, mặc kệ gió lung lay</w:t>
      </w:r>
      <w:r w:rsidRPr="008E79FE">
        <w:rPr>
          <w:i/>
          <w:iCs/>
        </w:rPr>
        <w:br/>
      </w:r>
      <w:r w:rsidRPr="008E79FE">
        <w:rPr>
          <w:rStyle w:val="Emphasis"/>
        </w:rPr>
        <w:t>Giếng nước gốc đa, nhớ người ra lính.</w:t>
      </w:r>
      <w:r w:rsidRPr="008E79FE">
        <w:rPr>
          <w:i/>
          <w:iCs/>
        </w:rPr>
        <w:br/>
      </w:r>
      <w:r w:rsidRPr="008E79FE">
        <w:rPr>
          <w:rStyle w:val="Emphasis"/>
        </w:rPr>
        <w:t>Anh với tôi biết từng cơn ớn lạnh,</w:t>
      </w:r>
      <w:r w:rsidRPr="008E79FE">
        <w:rPr>
          <w:i/>
          <w:iCs/>
        </w:rPr>
        <w:br/>
      </w:r>
      <w:r w:rsidRPr="008E79FE">
        <w:rPr>
          <w:rStyle w:val="Emphasis"/>
        </w:rPr>
        <w:t>Sốt run người, vừng trán ướt mồ hôi.</w:t>
      </w:r>
      <w:r w:rsidRPr="008E79FE">
        <w:rPr>
          <w:i/>
          <w:iCs/>
        </w:rPr>
        <w:br/>
      </w:r>
      <w:r w:rsidRPr="008E79FE">
        <w:rPr>
          <w:i/>
          <w:iCs/>
        </w:rPr>
        <w:br/>
      </w:r>
      <w:r w:rsidRPr="008E79FE">
        <w:rPr>
          <w:rStyle w:val="Emphasis"/>
        </w:rPr>
        <w:t>Áo anh rách vai</w:t>
      </w:r>
      <w:r w:rsidRPr="008E79FE">
        <w:rPr>
          <w:i/>
          <w:iCs/>
        </w:rPr>
        <w:br/>
      </w:r>
      <w:r w:rsidRPr="008E79FE">
        <w:rPr>
          <w:rStyle w:val="Emphasis"/>
        </w:rPr>
        <w:t>Quần tôi có vài mảnh vá</w:t>
      </w:r>
      <w:r w:rsidRPr="008E79FE">
        <w:rPr>
          <w:i/>
          <w:iCs/>
        </w:rPr>
        <w:br/>
      </w:r>
      <w:r w:rsidRPr="008E79FE">
        <w:rPr>
          <w:rStyle w:val="Emphasis"/>
        </w:rPr>
        <w:t>Miệng cười buốt giá</w:t>
      </w:r>
      <w:r w:rsidRPr="008E79FE">
        <w:rPr>
          <w:i/>
          <w:iCs/>
        </w:rPr>
        <w:br/>
      </w:r>
      <w:r w:rsidRPr="008E79FE">
        <w:rPr>
          <w:rStyle w:val="Emphasis"/>
        </w:rPr>
        <w:t>Chân không giày</w:t>
      </w:r>
      <w:r w:rsidRPr="008E79FE">
        <w:rPr>
          <w:i/>
          <w:iCs/>
        </w:rPr>
        <w:br/>
      </w:r>
      <w:r w:rsidRPr="008E79FE">
        <w:rPr>
          <w:rStyle w:val="Emphasis"/>
        </w:rPr>
        <w:t>Thương nhau tay nắm lấy bàn tay!</w:t>
      </w:r>
      <w:r w:rsidRPr="008E79FE">
        <w:rPr>
          <w:i/>
          <w:iCs/>
        </w:rPr>
        <w:br/>
      </w:r>
      <w:r w:rsidRPr="008E79FE">
        <w:rPr>
          <w:i/>
          <w:iCs/>
        </w:rPr>
        <w:br/>
      </w:r>
      <w:r w:rsidRPr="008E79FE">
        <w:rPr>
          <w:rStyle w:val="Emphasis"/>
        </w:rPr>
        <w:t>Đêm nay rừng hoang sương muối</w:t>
      </w:r>
      <w:r w:rsidRPr="008E79FE">
        <w:rPr>
          <w:i/>
          <w:iCs/>
        </w:rPr>
        <w:br/>
      </w:r>
      <w:r w:rsidRPr="008E79FE">
        <w:rPr>
          <w:rStyle w:val="Emphasis"/>
        </w:rPr>
        <w:t>Đứng cạnh bên nhau chờ giặt tới</w:t>
      </w:r>
      <w:r w:rsidRPr="008E79FE">
        <w:rPr>
          <w:i/>
          <w:iCs/>
        </w:rPr>
        <w:br/>
      </w:r>
      <w:r w:rsidRPr="008E79FE">
        <w:rPr>
          <w:rStyle w:val="Emphasis"/>
        </w:rPr>
        <w:t>Đầu súng trăng treo.</w:t>
      </w:r>
    </w:p>
    <w:p w:rsidR="006E2E56" w:rsidRPr="008E79FE" w:rsidRDefault="006E2E56" w:rsidP="006E2E56">
      <w:pPr>
        <w:pStyle w:val="NormalWeb"/>
        <w:jc w:val="center"/>
        <w:rPr>
          <w:sz w:val="28"/>
        </w:rPr>
      </w:pPr>
      <w:r w:rsidRPr="008E79FE">
        <w:rPr>
          <w:sz w:val="28"/>
        </w:rPr>
        <w:lastRenderedPageBreak/>
        <w:br/>
      </w:r>
      <w:r w:rsidRPr="008E79FE">
        <w:rPr>
          <w:sz w:val="28"/>
        </w:rPr>
        <w:br/>
        <w:t>Trong bài thơ “Đồng Chí”, Chính Hữu đã khắc hoạ thành công cái chất hiền lành, tình nghĩa mộc mạc mà dung dị cũng như tình đồng chí, đồng đội thiêng liêng cao cả của những người lính nông dân áo vải. Từ moi miền quê trên dải đất quê hương, những con người xa lạ bỗng đứng lên theo tiếng gọi của Tổ Quốc, cùng họp lại với nhau, trở thành một con người mới: Người Lính. Họ là những người nông dân từ những vùng quê lam lũ đói nghèo, quanh năm chỉ biết đến con trâu mảnh ruộng, các anh giã từ quê hương lên đừơng chiến đấu:</w:t>
      </w:r>
      <w:r w:rsidRPr="008E79FE">
        <w:rPr>
          <w:sz w:val="28"/>
        </w:rPr>
        <w:br/>
      </w:r>
      <w:r w:rsidRPr="008E79FE">
        <w:rPr>
          <w:i/>
          <w:iCs/>
          <w:sz w:val="28"/>
        </w:rPr>
        <w:br/>
      </w:r>
      <w:r w:rsidRPr="008E79FE">
        <w:rPr>
          <w:rStyle w:val="Emphasis"/>
          <w:sz w:val="28"/>
        </w:rPr>
        <w:t>“Quê hương anh nước mặn đồng chua</w:t>
      </w:r>
      <w:r w:rsidRPr="008E79FE">
        <w:rPr>
          <w:i/>
          <w:iCs/>
          <w:sz w:val="28"/>
        </w:rPr>
        <w:br/>
      </w:r>
      <w:r w:rsidRPr="008E79FE">
        <w:rPr>
          <w:rStyle w:val="Emphasis"/>
          <w:sz w:val="28"/>
        </w:rPr>
        <w:t>Làng tôi nghèo đất cày lên sỏi đá</w:t>
      </w:r>
      <w:r w:rsidRPr="008E79FE">
        <w:rPr>
          <w:sz w:val="28"/>
        </w:rPr>
        <w:br/>
      </w:r>
      <w:r w:rsidRPr="008E79FE">
        <w:rPr>
          <w:sz w:val="28"/>
        </w:rPr>
        <w:br/>
        <w:t>Không hẹn mà nên, các anh đã gặp nhau tại một điểm là tình yêu quê hương đất nước. Từ những người “xa lạ” rồi thành “đôi tri kỉ”, về sau thành “đồng chí”.Câu thơ biến hoá 7,8 từ rồi rút lại, nén xuống 2 từ cảm xúc vần thơ như dồn tụ lại, nén chặt lại.Những ngày đầu đứng dưới lá quân kì:”Anh với tôi đôi người xa lạ-Tự phương trời chẳng hen quen nhau”. Đôi bạn gắn bó với nhau bằng bao kỉ niệm đẹp:</w:t>
      </w:r>
      <w:r w:rsidRPr="008E79FE">
        <w:rPr>
          <w:sz w:val="28"/>
        </w:rPr>
        <w:br/>
      </w:r>
      <w:r w:rsidRPr="008E79FE">
        <w:rPr>
          <w:sz w:val="28"/>
        </w:rPr>
        <w:br/>
      </w:r>
      <w:r w:rsidRPr="008E79FE">
        <w:rPr>
          <w:rStyle w:val="Emphasis"/>
          <w:sz w:val="28"/>
        </w:rPr>
        <w:t>“Súng bên súng đầu sát bên đầu</w:t>
      </w:r>
      <w:r w:rsidRPr="008E79FE">
        <w:rPr>
          <w:i/>
          <w:iCs/>
          <w:sz w:val="28"/>
        </w:rPr>
        <w:br/>
      </w:r>
      <w:r w:rsidRPr="008E79FE">
        <w:rPr>
          <w:rStyle w:val="Emphasis"/>
          <w:sz w:val="28"/>
        </w:rPr>
        <w:t>Đêm rét chung chăn thành đôi tri kỉ</w:t>
      </w:r>
      <w:r w:rsidRPr="008E79FE">
        <w:rPr>
          <w:i/>
          <w:iCs/>
          <w:sz w:val="28"/>
        </w:rPr>
        <w:br/>
      </w:r>
      <w:r w:rsidRPr="008E79FE">
        <w:rPr>
          <w:rStyle w:val="Emphasis"/>
          <w:sz w:val="28"/>
        </w:rPr>
        <w:t>Đồng chí!”</w:t>
      </w:r>
      <w:r w:rsidRPr="008E79FE">
        <w:rPr>
          <w:i/>
          <w:iCs/>
          <w:sz w:val="28"/>
        </w:rPr>
        <w:br/>
      </w:r>
      <w:r w:rsidRPr="008E79FE">
        <w:rPr>
          <w:sz w:val="28"/>
        </w:rPr>
        <w:br/>
        <w:t>Ngày cùng chung nhiệm vụ chiến đấu vai kề vai, súng bên súng, chia nhau gian khổ, nguy hiểm, đêm đắp chung một chiếc chăn chịu rét. Đắp chung chăn trỏ thành biểu tượng của tình thân hữu, ấm cúng ruột thịt. Những cái chung đã biến những con người xa lại thành đôi tri kỉ. Sự đồng cảnh, đồng cảm và hiểu nhau là cơ sở, là cái gốc để làm nên tình bạn, tình đồng chí.</w:t>
      </w:r>
      <w:r w:rsidRPr="008E79FE">
        <w:rPr>
          <w:sz w:val="28"/>
        </w:rPr>
        <w:br/>
        <w:t>Tấm lòng của họ đối với đất nước thật càm động khi giặc đến các anh đã gửi lại người bạn thân mảnh ruộng chưa cày , mặc kệ những gian nhà bị gió cuốn lung lay để ra đi kháng chiến . Bình thường vậy thôi , nhưng nếu không có một tình yêu đất nước sâu nặng không thể có một thái độ ra đi như vậy.</w:t>
      </w:r>
      <w:r w:rsidRPr="008E79FE">
        <w:rPr>
          <w:sz w:val="28"/>
        </w:rPr>
        <w:br/>
      </w:r>
      <w:r w:rsidRPr="008E79FE">
        <w:rPr>
          <w:i/>
          <w:iCs/>
          <w:sz w:val="28"/>
        </w:rPr>
        <w:br/>
      </w:r>
      <w:r w:rsidRPr="008E79FE">
        <w:rPr>
          <w:rStyle w:val="Emphasis"/>
          <w:sz w:val="28"/>
        </w:rPr>
        <w:t>“Ruộng nương anh gửi bạn thân cày</w:t>
      </w:r>
      <w:r w:rsidRPr="008E79FE">
        <w:rPr>
          <w:i/>
          <w:iCs/>
          <w:sz w:val="28"/>
        </w:rPr>
        <w:br/>
      </w:r>
      <w:r w:rsidRPr="008E79FE">
        <w:rPr>
          <w:rStyle w:val="Emphasis"/>
          <w:sz w:val="28"/>
        </w:rPr>
        <w:t>Gian nhà không, mặc kệ gió lung lay “</w:t>
      </w:r>
      <w:r w:rsidRPr="008E79FE">
        <w:rPr>
          <w:sz w:val="28"/>
        </w:rPr>
        <w:br/>
      </w:r>
      <w:r w:rsidRPr="008E79FE">
        <w:rPr>
          <w:sz w:val="28"/>
        </w:rPr>
        <w:br/>
        <w:t>Họ đứng lên chiến đấu chỉ vì một lẽ giản dị: yêu nuớc Tình yêu đất nước, ý thức dân tộc là máu thịt, là cuộc đời họ, bởi vậy, nông dân hay trí thức chỉ mới nghe tiếng đau thương của quê hương, họ sẽ bỏ lại tất cả, cả ruộng nương, xóm làng. Chỉ đến khi ở nơi kháng chiến người lính nông dân áo vải lại trở mình, lòng lại bận tâm lo lắng về mảnh ruộng chưa cày, với căn nhà bị gió lung lay. Nỗi nhớ của các anh là thế: cụ thể nhưng cảm động biết bao. Người lính luôn hiểu rằng nơi quê nhà người mẹ già, ngừơi vợ trẻ cùng đám con thơ đang trông ngóng anh trở về:</w:t>
      </w:r>
      <w:r w:rsidRPr="008E79FE">
        <w:rPr>
          <w:sz w:val="28"/>
        </w:rPr>
        <w:br/>
      </w:r>
      <w:r w:rsidRPr="008E79FE">
        <w:rPr>
          <w:sz w:val="28"/>
        </w:rPr>
        <w:lastRenderedPageBreak/>
        <w:br/>
        <w:t>“Giếng nước gốc đa, nhớ người ra lính.”</w:t>
      </w:r>
      <w:r w:rsidRPr="008E79FE">
        <w:rPr>
          <w:sz w:val="28"/>
        </w:rPr>
        <w:br/>
      </w:r>
      <w:r w:rsidRPr="008E79FE">
        <w:rPr>
          <w:sz w:val="28"/>
        </w:rPr>
        <w:br/>
        <w:t>Trong những tâm hồn ấy, hẳn sự ra đi cũng đơn giản như cuộc đời thường nhật, nhưng thực sự hành động ấy là cả một sự hy sinh cao cả. Cả cuộc đời ông cha gắn với quê hương ruộng vườn, nay lại ra đi cũng như dứt bỏ đi nửa cuộc đời mìn.</w:t>
      </w:r>
      <w:r w:rsidRPr="008E79FE">
        <w:rPr>
          <w:sz w:val="28"/>
        </w:rPr>
        <w:br/>
      </w:r>
      <w:r w:rsidRPr="008E79FE">
        <w:rPr>
          <w:sz w:val="28"/>
        </w:rPr>
        <w:br/>
        <w:t>Sống tình nghĩa, nhân hậu, hay lo toan cũng là phẩm chất cao đẹp của người lính nông dân. Với họ vượt qua gian khổ thiếu thốn của cuộc sống là điều giản dị bình thường, không có gì phi thừơng cả.</w:t>
      </w:r>
      <w:r w:rsidRPr="008E79FE">
        <w:rPr>
          <w:sz w:val="28"/>
        </w:rPr>
        <w:br/>
      </w:r>
      <w:r w:rsidRPr="008E79FE">
        <w:rPr>
          <w:i/>
          <w:iCs/>
          <w:sz w:val="28"/>
        </w:rPr>
        <w:br/>
      </w:r>
      <w:r w:rsidRPr="008E79FE">
        <w:rPr>
          <w:rStyle w:val="Emphasis"/>
          <w:sz w:val="28"/>
        </w:rPr>
        <w:t>“Anh với tôi biết từng cơn ớn lạnh,</w:t>
      </w:r>
      <w:r w:rsidRPr="008E79FE">
        <w:rPr>
          <w:i/>
          <w:iCs/>
          <w:sz w:val="28"/>
        </w:rPr>
        <w:br/>
      </w:r>
      <w:r w:rsidRPr="008E79FE">
        <w:rPr>
          <w:rStyle w:val="Emphasis"/>
          <w:sz w:val="28"/>
        </w:rPr>
        <w:t>Sốt run người, vừng trán ướt mồ hôi.</w:t>
      </w:r>
      <w:r w:rsidRPr="008E79FE">
        <w:rPr>
          <w:i/>
          <w:iCs/>
          <w:sz w:val="28"/>
        </w:rPr>
        <w:br/>
      </w:r>
      <w:r w:rsidRPr="008E79FE">
        <w:rPr>
          <w:rStyle w:val="Emphasis"/>
          <w:sz w:val="28"/>
        </w:rPr>
        <w:t>Áo anh rách vai</w:t>
      </w:r>
      <w:r w:rsidRPr="008E79FE">
        <w:rPr>
          <w:i/>
          <w:iCs/>
          <w:sz w:val="28"/>
        </w:rPr>
        <w:br/>
      </w:r>
      <w:r w:rsidRPr="008E79FE">
        <w:rPr>
          <w:rStyle w:val="Emphasis"/>
          <w:sz w:val="28"/>
        </w:rPr>
        <w:t>Quần tôi có vài mảnh vá</w:t>
      </w:r>
      <w:r w:rsidRPr="008E79FE">
        <w:rPr>
          <w:i/>
          <w:iCs/>
          <w:sz w:val="28"/>
        </w:rPr>
        <w:br/>
      </w:r>
      <w:r w:rsidRPr="008E79FE">
        <w:rPr>
          <w:rStyle w:val="Emphasis"/>
          <w:sz w:val="28"/>
        </w:rPr>
        <w:t>Miệng cười buốt giá</w:t>
      </w:r>
      <w:r w:rsidRPr="008E79FE">
        <w:rPr>
          <w:i/>
          <w:iCs/>
          <w:sz w:val="28"/>
        </w:rPr>
        <w:br/>
      </w:r>
      <w:r w:rsidRPr="008E79FE">
        <w:rPr>
          <w:rStyle w:val="Emphasis"/>
          <w:sz w:val="28"/>
        </w:rPr>
        <w:t>Chân không giày</w:t>
      </w:r>
      <w:r w:rsidRPr="008E79FE">
        <w:rPr>
          <w:i/>
          <w:iCs/>
          <w:sz w:val="28"/>
        </w:rPr>
        <w:br/>
      </w:r>
      <w:r w:rsidRPr="008E79FE">
        <w:rPr>
          <w:rStyle w:val="Emphasis"/>
          <w:sz w:val="28"/>
        </w:rPr>
        <w:t>Thương nhau tay nắm lấy bàn tay!"</w:t>
      </w:r>
      <w:r w:rsidRPr="008E79FE">
        <w:rPr>
          <w:sz w:val="28"/>
        </w:rPr>
        <w:br/>
      </w:r>
      <w:r w:rsidRPr="008E79FE">
        <w:rPr>
          <w:sz w:val="28"/>
        </w:rPr>
        <w:br/>
        <w:t>Chính Hữu đã khắc hoạ hiện thực khó khăn mà người lính gặp phải. Đối mặt với những khó khăn đó, những người lính không hề một chút sợ hãi, những thử thách giữa nơi rừng thiêng nước độc cứ kéo đến liên miên nhưng người lính vẫn đứng vững, vẫn nở “miệng cười buốt giá”. Đó là hình của sự lạc quan, yêu cuộc sống hay cũng là sự động viên giản dị của những người lính với nhau. Những câu thơ hầu như rất giản dị nhưng lại có sức lay động sâu xa trong lòng người đọc chúng ta.Tuy nhiên từ trong sự bình thường, hình ảnh người lính của Chính Hữu vẫn ánh lên vẻ đẹp rực rỡ của lí tưởng, sẵn sàng hy sinh vì Tổ Quốc, dũng cảm lạc quan trước hiểm nguy kẻ thù rình rập:</w:t>
      </w:r>
      <w:r w:rsidRPr="008E79FE">
        <w:rPr>
          <w:sz w:val="28"/>
        </w:rPr>
        <w:br/>
      </w:r>
      <w:r w:rsidRPr="008E79FE">
        <w:rPr>
          <w:sz w:val="28"/>
        </w:rPr>
        <w:br/>
      </w:r>
      <w:r w:rsidRPr="008E79FE">
        <w:rPr>
          <w:rStyle w:val="Emphasis"/>
          <w:sz w:val="28"/>
        </w:rPr>
        <w:t>“Đêm nay rừng hoang sương muối</w:t>
      </w:r>
      <w:r w:rsidRPr="008E79FE">
        <w:rPr>
          <w:i/>
          <w:iCs/>
          <w:sz w:val="28"/>
        </w:rPr>
        <w:br/>
      </w:r>
      <w:r w:rsidRPr="008E79FE">
        <w:rPr>
          <w:rStyle w:val="Emphasis"/>
          <w:sz w:val="28"/>
        </w:rPr>
        <w:t>Đứng cạnh bên nhau chờ giặt tới</w:t>
      </w:r>
      <w:r w:rsidRPr="008E79FE">
        <w:rPr>
          <w:i/>
          <w:iCs/>
          <w:sz w:val="28"/>
        </w:rPr>
        <w:br/>
      </w:r>
      <w:r w:rsidRPr="008E79FE">
        <w:rPr>
          <w:rStyle w:val="Emphasis"/>
          <w:sz w:val="28"/>
        </w:rPr>
        <w:t>Đầu súng trăng treo.”</w:t>
      </w:r>
      <w:r w:rsidRPr="008E79FE">
        <w:rPr>
          <w:i/>
          <w:iCs/>
          <w:sz w:val="28"/>
        </w:rPr>
        <w:br/>
      </w:r>
      <w:r w:rsidRPr="008E79FE">
        <w:rPr>
          <w:sz w:val="28"/>
        </w:rPr>
        <w:br/>
        <w:t>Thật là bức tranh đơn sơ, thi vị về người lính trong một đêm chờ giặc tới giữa nơi rừng hoang sương muối. Những người lính kề vai, sát cánh cùng hứơng mũi súng vào kẻ thù . Trong cái vắng lặng bát ngát của rừng khuya, trăng bất ngờ xuất hiện chơi vơi lơ lửng nơi đầu súng. Những ngừơi lính nông dân giờ đây hiện ra với một tư thế khác hẳn, như những người nghệ sĩ đầy chất thơ, bình dị nhưng vẫn đẹp lạ lùng.</w:t>
      </w:r>
      <w:r w:rsidRPr="008E79FE">
        <w:rPr>
          <w:sz w:val="28"/>
        </w:rPr>
        <w:br/>
      </w:r>
      <w:r w:rsidRPr="008E79FE">
        <w:rPr>
          <w:sz w:val="28"/>
        </w:rPr>
        <w:br/>
        <w:t xml:space="preserve">Sẽ là một thiếu sót rất lớn khi lại đề cập quá nhiều đến hình tượng người lính mà lại không nói về tình đồng chí, tình đồng đội của người chiến sĩ trong bài thơ. Tìm hiểu nhau, những người lính hiểu ra họ có cùng chung quê hương vất vả khó nghèo, chung tình giai cấp, chung </w:t>
      </w:r>
      <w:r w:rsidRPr="008E79FE">
        <w:rPr>
          <w:sz w:val="28"/>
        </w:rPr>
        <w:lastRenderedPageBreak/>
        <w:t>lí tưởng và mục đích chiến đấu. Chính cái chung ấy như một thứ keo sơn bền vững nối cuộc đời ngững người lính với nhau để làm nên hai tiếng “ đồng chí " xúc động và thiêng liêng.</w:t>
      </w:r>
      <w:r w:rsidRPr="008E79FE">
        <w:rPr>
          <w:sz w:val="28"/>
        </w:rPr>
        <w:br/>
      </w:r>
      <w:r w:rsidRPr="008E79FE">
        <w:rPr>
          <w:i/>
          <w:iCs/>
          <w:sz w:val="28"/>
        </w:rPr>
        <w:br/>
      </w:r>
      <w:r w:rsidRPr="008E79FE">
        <w:rPr>
          <w:rStyle w:val="Emphasis"/>
          <w:sz w:val="28"/>
        </w:rPr>
        <w:t>“Quê hương anh nước mặn đồng chua</w:t>
      </w:r>
      <w:r w:rsidRPr="008E79FE">
        <w:rPr>
          <w:i/>
          <w:iCs/>
          <w:sz w:val="28"/>
        </w:rPr>
        <w:br/>
      </w:r>
      <w:r w:rsidRPr="008E79FE">
        <w:rPr>
          <w:rStyle w:val="Emphasis"/>
          <w:sz w:val="28"/>
        </w:rPr>
        <w:t>Làng tôi nghèo đất cày lên sỏi đá”</w:t>
      </w:r>
      <w:r w:rsidRPr="008E79FE">
        <w:rPr>
          <w:sz w:val="28"/>
        </w:rPr>
        <w:br/>
      </w:r>
      <w:r w:rsidRPr="008E79FE">
        <w:rPr>
          <w:sz w:val="28"/>
        </w:rPr>
        <w:br/>
        <w:t>Vẻ đẹp tâm hồn nơi người lính không chỉ phát ra từ những hiện thực khó khăn hiểm nguy mà còn phát ra từ vừng ánh sang lung lính, chính là tình đồng đội. Vượt rừng đâu phải chuyện dễ dàng! Những căn bệnh quái ác, những đêm tối lạnh buốt xương, những thiếu thốn vật chất của đoàn quân mới được gầy dựng vội vã. Nhưng những người lính đã cùng nhau vượt qua. Họ lo cho nhau từng cơn sốt, từng míếng áo rách, quần vá. Với họ quan tâm tới những người đồng đội giờ đây cũng như là quan tâm chăm sóc cho chính mình. Ôi ấm áp biết mấy là cái xiết tay của đồng đội lúc gian khó. Cái xiết tay truyền đi hơi ấm, sức mạnh cho ý chí con người. Và cùng nhau, giúp đỡ nhau, những người lính vượt qua với tư thế ngẩng cao đầu trước mọi thử thách, gian nan .</w:t>
      </w:r>
      <w:r w:rsidRPr="008E79FE">
        <w:rPr>
          <w:sz w:val="28"/>
        </w:rPr>
        <w:br/>
      </w:r>
      <w:r w:rsidRPr="008E79FE">
        <w:rPr>
          <w:sz w:val="28"/>
        </w:rPr>
        <w:br/>
      </w:r>
      <w:r w:rsidRPr="008E79FE">
        <w:rPr>
          <w:rStyle w:val="Emphasis"/>
          <w:sz w:val="28"/>
        </w:rPr>
        <w:t>"Anh với tôi biết từng cơn ớn lạnh,</w:t>
      </w:r>
      <w:r w:rsidRPr="008E79FE">
        <w:rPr>
          <w:i/>
          <w:iCs/>
          <w:sz w:val="28"/>
        </w:rPr>
        <w:br/>
      </w:r>
      <w:r w:rsidRPr="008E79FE">
        <w:rPr>
          <w:rStyle w:val="Emphasis"/>
          <w:sz w:val="28"/>
        </w:rPr>
        <w:t>Sốt run người, vừng trán ướt mồ hôi.</w:t>
      </w:r>
      <w:r w:rsidRPr="008E79FE">
        <w:rPr>
          <w:i/>
          <w:iCs/>
          <w:sz w:val="28"/>
        </w:rPr>
        <w:br/>
      </w:r>
      <w:r w:rsidRPr="008E79FE">
        <w:rPr>
          <w:rStyle w:val="Emphasis"/>
          <w:sz w:val="28"/>
        </w:rPr>
        <w:t>Áo anh rách vai</w:t>
      </w:r>
      <w:r w:rsidRPr="008E79FE">
        <w:rPr>
          <w:i/>
          <w:iCs/>
          <w:sz w:val="28"/>
        </w:rPr>
        <w:br/>
      </w:r>
      <w:r w:rsidRPr="008E79FE">
        <w:rPr>
          <w:rStyle w:val="Emphasis"/>
          <w:sz w:val="28"/>
        </w:rPr>
        <w:t>Quần tôi có vài mảnh vá</w:t>
      </w:r>
      <w:r w:rsidRPr="008E79FE">
        <w:rPr>
          <w:i/>
          <w:iCs/>
          <w:sz w:val="28"/>
        </w:rPr>
        <w:br/>
      </w:r>
      <w:r w:rsidRPr="008E79FE">
        <w:rPr>
          <w:rStyle w:val="Emphasis"/>
          <w:sz w:val="28"/>
        </w:rPr>
        <w:t>Miệng cười buốt giá</w:t>
      </w:r>
      <w:r w:rsidRPr="008E79FE">
        <w:rPr>
          <w:i/>
          <w:iCs/>
          <w:sz w:val="28"/>
        </w:rPr>
        <w:br/>
      </w:r>
      <w:r w:rsidRPr="008E79FE">
        <w:rPr>
          <w:rStyle w:val="Emphasis"/>
          <w:sz w:val="28"/>
        </w:rPr>
        <w:t>Chân không giày</w:t>
      </w:r>
      <w:r w:rsidRPr="008E79FE">
        <w:rPr>
          <w:i/>
          <w:iCs/>
          <w:sz w:val="28"/>
        </w:rPr>
        <w:br/>
      </w:r>
      <w:r w:rsidRPr="008E79FE">
        <w:rPr>
          <w:rStyle w:val="Emphasis"/>
          <w:sz w:val="28"/>
        </w:rPr>
        <w:t>Thương nhau tay nắm lấy bàn tay!"</w:t>
      </w:r>
      <w:r w:rsidRPr="008E79FE">
        <w:rPr>
          <w:sz w:val="28"/>
        </w:rPr>
        <w:br/>
      </w:r>
      <w:r w:rsidRPr="008E79FE">
        <w:rPr>
          <w:sz w:val="28"/>
        </w:rPr>
        <w:br/>
        <w:t>Cái khốn khó, gian truân hãy còn dài trên bước đừơng kháng chiến dân tộc. Nhưng dường như trước mắt những con người này, mọi thứ không còn hiểm nguy. Trong đêm trăng váng lặn, bát ngát giữa rừng hoang sương muối, những người lính vẫn kề vai, sát cánh cùng hướng mũi súng về phía kẻ thù.</w:t>
      </w:r>
      <w:r w:rsidRPr="008E79FE">
        <w:rPr>
          <w:sz w:val="28"/>
        </w:rPr>
        <w:br/>
      </w:r>
      <w:r w:rsidRPr="008E79FE">
        <w:rPr>
          <w:sz w:val="28"/>
        </w:rPr>
        <w:br/>
      </w:r>
      <w:r w:rsidRPr="008E79FE">
        <w:rPr>
          <w:rStyle w:val="Emphasis"/>
          <w:sz w:val="28"/>
        </w:rPr>
        <w:t>“Đêm nay rừng hoang sương muối</w:t>
      </w:r>
      <w:r w:rsidRPr="008E79FE">
        <w:rPr>
          <w:i/>
          <w:iCs/>
          <w:sz w:val="28"/>
        </w:rPr>
        <w:br/>
      </w:r>
      <w:r w:rsidRPr="008E79FE">
        <w:rPr>
          <w:rStyle w:val="Emphasis"/>
          <w:sz w:val="28"/>
        </w:rPr>
        <w:t>Đứng cạnh bên nhau chờ giặt tới"</w:t>
      </w:r>
      <w:r w:rsidRPr="008E79FE">
        <w:rPr>
          <w:sz w:val="28"/>
        </w:rPr>
        <w:br/>
      </w:r>
      <w:r w:rsidRPr="008E79FE">
        <w:rPr>
          <w:sz w:val="28"/>
        </w:rPr>
        <w:br/>
        <w:t>Sức mạnh của sự tin tưởng lẫn nhau, của sự quan tâm tới nhau giữa những người lính đã làm vững chắc thêm tình đồng đội trong họ. Bởi họ biết rằng khi cùng nhau thắp lên tình đồng chí vững bền, sức mạnh chung nhất sẽ là sức mạnh mạnh nhất. Mục đích chiến đấu vì quê hương, vì Tổ Quốc của họ sẽ càng mau chóng đạt được. Khi ý chí và mục đích hợp chung con đường, thì tình cảm giữa họ càng thắm thiết, sâu đậm. Đó là tình đồng chí giữa những người lính …</w:t>
      </w:r>
      <w:r w:rsidRPr="008E79FE">
        <w:rPr>
          <w:sz w:val="28"/>
        </w:rPr>
        <w:br/>
      </w:r>
      <w:r w:rsidRPr="008E79FE">
        <w:rPr>
          <w:sz w:val="28"/>
        </w:rPr>
        <w:br/>
        <w:t>Không chỉ dừng ở cung bật tình cảm giữa những người lính, bài thơ “Đồng Chí” còn mang ta đến chi tiết lãng mạn cao hơn ở cuối bài:</w:t>
      </w:r>
      <w:r w:rsidRPr="008E79FE">
        <w:rPr>
          <w:sz w:val="28"/>
        </w:rPr>
        <w:br/>
      </w:r>
      <w:r w:rsidRPr="008E79FE">
        <w:rPr>
          <w:sz w:val="28"/>
        </w:rPr>
        <w:lastRenderedPageBreak/>
        <w:br/>
      </w:r>
      <w:r w:rsidRPr="008E79FE">
        <w:rPr>
          <w:rStyle w:val="Emphasis"/>
          <w:sz w:val="28"/>
        </w:rPr>
        <w:t>“Đêm nay rừng hoang sương muối</w:t>
      </w:r>
      <w:r w:rsidRPr="008E79FE">
        <w:rPr>
          <w:i/>
          <w:iCs/>
          <w:sz w:val="28"/>
        </w:rPr>
        <w:br/>
      </w:r>
      <w:r w:rsidRPr="008E79FE">
        <w:rPr>
          <w:rStyle w:val="Emphasis"/>
          <w:sz w:val="28"/>
        </w:rPr>
        <w:t>Đứng cạnh bên nhau chờ giặt tới</w:t>
      </w:r>
      <w:r w:rsidRPr="008E79FE">
        <w:rPr>
          <w:i/>
          <w:iCs/>
          <w:sz w:val="28"/>
        </w:rPr>
        <w:br/>
      </w:r>
      <w:r w:rsidRPr="008E79FE">
        <w:rPr>
          <w:rStyle w:val="Emphasis"/>
          <w:sz w:val="28"/>
        </w:rPr>
        <w:t>Đầu súng trăng treo.”</w:t>
      </w:r>
      <w:r w:rsidRPr="008E79FE">
        <w:rPr>
          <w:sz w:val="28"/>
        </w:rPr>
        <w:br/>
      </w:r>
      <w:r w:rsidRPr="008E79FE">
        <w:rPr>
          <w:sz w:val="28"/>
        </w:rPr>
        <w:br/>
        <w:t>Người lính không cô đơn lạnh lẽo vì bên anh đã có đồng đội và cây súng, là những người bạn tin cậy nhất, tình đồng chí đã sưởi ấm lòng anh. Người chiến sĩ toàn tâm toàn ý hường theo mủi sung. Chính lúc ấy, các anh bắt gặp một hiện tưỡng kì lạ.</w:t>
      </w:r>
      <w:r w:rsidRPr="008E79FE">
        <w:rPr>
          <w:sz w:val="28"/>
        </w:rPr>
        <w:br/>
      </w:r>
      <w:r w:rsidRPr="008E79FE">
        <w:rPr>
          <w:rStyle w:val="Emphasis"/>
          <w:sz w:val="28"/>
        </w:rPr>
        <w:t>“Đầu súng trăng treo.”</w:t>
      </w:r>
      <w:r w:rsidRPr="008E79FE">
        <w:rPr>
          <w:sz w:val="28"/>
        </w:rPr>
        <w:br/>
        <w:t>Nét sáng tạo độc đáo thể hiện bản lĩnh nghệ thuật của của Chính Hữu qua bài thơ chính là hình ảnh này. Từ tình đồng chí, trải qua những thử thách khác nhau, Chình Hữu đã tạo nên cái nhìn đầy chất thơ. Nếu hai câu thơ trên không kết hợp với hình ảnh “ đầu súng trăng treo” thì nó khó có những giá trị đặc sắc. Ngược lại, nếu không có sự nâng đỡ của của hai câu thơ đó thì hình ảnh sẽ bị coi là thi vị hoá cuộc sống chiến đấu người lính. Sự quyện nhuần nhuyễn giữa hiện thực và chất thơ lãng mạn, bay bổng đã làm cho “ đầu súng trăng treo" trở thành một trong những hình ảnh đẹp nhất thơ ca kháng chiến chống Pháp. Câu thơ chỉ vỏn vẹn bốn từ nhưng nó bao hàm cả cái tình, cái ý và đặc biệt là sự càm nhận tinh tế của Chính Hữu. Nhờ sự lien tưởng thong minh tài tình, tâm hồn giàu cảm xúc, Chính Hữu đã gợi lên một không gian bát ngát giữa vũ trụ bao la, nó có cái gì đó rất bồng bềnh, huyền bí , khó tả .Hình ảnh đó gây được ấn tượng thẩm mĩ sâu sắc với người đọc . đồng thời, nó trở thành hình tượng đa nghĩa độc đáo của thi ca. “ Đầu súng trăng treo “ được xây dựng bằng bút pháp siêu thực, đầy chất thơ. Tại sao vậy ? Chúng ta thực sự đánh giá cao không gian nghệ thuật hiện thực của “ nuớc mặn đồng chua", “ đất cày lên sỏi đá” và đặc biệt là không gian “ rừng hoang sương muối"; nó đã góp phần tô đẹp thêm hình tượng vầng trăng, cây súng. Hai hình ảnh này đối lập nhau rất rõ. Một bên là vầng trăng muôn thưở hấp dẫn và kì la, thanh bình với thi ca. Nó biểu tượng cho cuộc sống tươi đẹp, hoà bình, hạnh phúc của nhân loại, đồng thời cũng là ước mơ cuộc sống tượi đẹp hoà bình hạnh phúc. Nhưng trăng ở đây lại được đặt trong mối quan hệ với súng . Một bên là súng, súng biểu tượng cho chiến tranh và cái chết nhưng súng cũng trở thành lí tưởng cao đẹp , tinh thần chếin đấu vì cuộc sống hoà bình dân tộc của ngừơi chiến sĩ. Trăng là vẻ đẹp lãng mạn, súng là hiện thực . Tuy đối lập , nhưng hai hình tượng này đã tôn thêm vẻ đep cho nhau, tạo nên vẻ đẹp hoàn mĩ nhất. Không phải ngẫu nhiên khi Chính Hữu đưa hai hình ảnh ngược nhau trong một câu thơ . Qua đó ông muốn khẳng định cái khát vọng về một cuộc sống yên lành đầy chất thơ: để cho vầng trăng kia sang mãi, trong hoàn cảnh đất nước lúc bấy giờ, mọi người phải cầm súng chiến đấu. Có thể nói, hình ảnh “ Đầu súng trăng treo" là một phát hiện thú vị, mới lạ độc đáo của Chính Hữu. Chính hữu đã sử dụng bút pháp hiện thực để tạo nên hình ảnh thơ vừa hiện thực vừa lãng mạn. Trăng và súng kết thành một không gian thơ trữ tình, là biểu tượng cho tình thần dũng cảm, hào hoa muôn thưở của dân tộc nói chung và ngừơi lính nói riêng.</w:t>
      </w:r>
      <w:r w:rsidRPr="008E79FE">
        <w:rPr>
          <w:sz w:val="28"/>
        </w:rPr>
        <w:br/>
      </w:r>
      <w:r w:rsidRPr="008E79FE">
        <w:rPr>
          <w:sz w:val="28"/>
        </w:rPr>
        <w:br/>
        <w:t xml:space="preserve">Bài thơ đã kết thúc nhưng nó sẽ còn sống mãi chừng nào con người chưa mất đi bản năng của chính mình: sự rung động. Quả thật văn chương đã tạo ra cho mình một thế đứng riêng </w:t>
      </w:r>
      <w:r w:rsidRPr="008E79FE">
        <w:rPr>
          <w:sz w:val="28"/>
        </w:rPr>
        <w:lastRenderedPageBreak/>
        <w:t>còn mạnh hơn lịch sử. Cùng tái hiện lại một thời đau thương nhưng vĩ đại và hình tượng người chiến sĩ nhưng văn chương đã đến với người đọc theo con đường của trái tim, gây nên những xung động thẫm mĩ trong tâm hồn con người, làm thành sự xúc cảm tận đáy tâm hồn và những ấn tượng không thể nào quên. Đó là những năm đau thương chứng kiến những con người cao cả kiên cường, những người lính dũng cảm bất khuất. Họ không khô khan mà bầu nhiệt huyết nung nấu, tràn đầy lòng hy sinh , với tình đồng đội trong sáng, thân ái. Chính những điều đó làm bài thơ “Đồng Chí ” trên những trang giấy vẫn có lúc được lật lại, vẫn nhỏ từng giọt ngân vang, tưởng đến những con người thần kì mà bình dị với niềm tự hào kiêu hãnh</w:t>
      </w:r>
      <w:r>
        <w:rPr>
          <w:sz w:val="28"/>
        </w:rPr>
        <w:t>, cho nay và mai sau mãi nhớ về</w:t>
      </w:r>
    </w:p>
    <w:p w:rsidR="006E2E56" w:rsidRPr="004E22BB" w:rsidRDefault="00FC14BE" w:rsidP="006E2E56">
      <w:pPr>
        <w:rPr>
          <w:sz w:val="28"/>
          <w:szCs w:val="28"/>
        </w:rPr>
      </w:pPr>
      <w:r w:rsidRPr="0054403C">
        <w:rPr>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32.5pt;height:756.75pt">
            <v:imagedata r:id="rId14" o:title=""/>
          </v:shape>
        </w:pict>
      </w:r>
    </w:p>
    <w:p w:rsidR="006E2E56" w:rsidRDefault="006E2E56" w:rsidP="00587063">
      <w:pPr>
        <w:pStyle w:val="BodyText"/>
        <w:spacing w:before="11"/>
        <w:ind w:left="0"/>
        <w:jc w:val="both"/>
        <w:rPr>
          <w:sz w:val="28"/>
          <w:szCs w:val="28"/>
        </w:rPr>
      </w:pPr>
    </w:p>
    <w:p w:rsidR="006E2E56" w:rsidRPr="00697990" w:rsidRDefault="006E2E56" w:rsidP="00587063">
      <w:pPr>
        <w:pStyle w:val="BodyText"/>
        <w:spacing w:before="11"/>
        <w:ind w:left="0"/>
        <w:jc w:val="both"/>
        <w:rPr>
          <w:sz w:val="28"/>
          <w:szCs w:val="28"/>
        </w:rPr>
      </w:pPr>
    </w:p>
    <w:p w:rsidR="00A70604" w:rsidRDefault="00A70604" w:rsidP="00587063">
      <w:pPr>
        <w:pStyle w:val="BodyText"/>
        <w:ind w:left="922" w:right="977"/>
        <w:jc w:val="center"/>
        <w:rPr>
          <w:sz w:val="28"/>
          <w:szCs w:val="28"/>
        </w:rPr>
      </w:pPr>
      <w:r w:rsidRPr="00697990">
        <w:rPr>
          <w:sz w:val="28"/>
          <w:szCs w:val="28"/>
        </w:rPr>
        <w:t>***************************************************</w:t>
      </w:r>
    </w:p>
    <w:p w:rsidR="006E2E56" w:rsidRPr="006E2E56" w:rsidRDefault="006E2E56" w:rsidP="00587063">
      <w:pPr>
        <w:pStyle w:val="BodyText"/>
        <w:ind w:left="922" w:right="977"/>
        <w:jc w:val="center"/>
        <w:rPr>
          <w:b/>
          <w:color w:val="C00000"/>
          <w:sz w:val="28"/>
          <w:szCs w:val="28"/>
        </w:rPr>
      </w:pPr>
    </w:p>
    <w:p w:rsidR="006E2E56" w:rsidRDefault="006E2E56" w:rsidP="00587063">
      <w:pPr>
        <w:pStyle w:val="BodyText"/>
        <w:ind w:left="922" w:right="977"/>
        <w:jc w:val="center"/>
        <w:rPr>
          <w:b/>
          <w:color w:val="C00000"/>
          <w:sz w:val="28"/>
          <w:szCs w:val="28"/>
        </w:rPr>
      </w:pPr>
      <w:r w:rsidRPr="006E2E56">
        <w:rPr>
          <w:b/>
          <w:color w:val="C00000"/>
          <w:sz w:val="28"/>
          <w:szCs w:val="28"/>
        </w:rPr>
        <w:t>BÀI THƠ VỀ TIỂU ĐỘI XE KHÔNG KÍNH</w:t>
      </w:r>
    </w:p>
    <w:p w:rsidR="006E2E56" w:rsidRDefault="006E2E56" w:rsidP="00587063">
      <w:pPr>
        <w:pStyle w:val="BodyText"/>
        <w:ind w:left="922" w:right="977"/>
        <w:jc w:val="center"/>
        <w:rPr>
          <w:b/>
          <w:color w:val="C00000"/>
          <w:sz w:val="28"/>
          <w:szCs w:val="28"/>
        </w:rPr>
      </w:pPr>
    </w:p>
    <w:p w:rsidR="006E2E56" w:rsidRPr="00644BEA" w:rsidRDefault="006E2E56" w:rsidP="006E2E56">
      <w:pPr>
        <w:rPr>
          <w:rStyle w:val="apple-converted-space"/>
          <w:color w:val="050505"/>
          <w:sz w:val="28"/>
          <w:szCs w:val="28"/>
          <w:shd w:val="clear" w:color="auto" w:fill="FFFFFF"/>
        </w:rPr>
      </w:pPr>
    </w:p>
    <w:p w:rsidR="006E2E56" w:rsidRPr="00644BEA" w:rsidRDefault="006E2E56" w:rsidP="006E2E56">
      <w:pPr>
        <w:shd w:val="clear" w:color="auto" w:fill="FFFFFF"/>
        <w:spacing w:after="225" w:line="293" w:lineRule="atLeast"/>
        <w:jc w:val="center"/>
        <w:textAlignment w:val="top"/>
        <w:outlineLvl w:val="1"/>
        <w:rPr>
          <w:b/>
          <w:bCs/>
          <w:color w:val="232323"/>
          <w:sz w:val="28"/>
          <w:szCs w:val="28"/>
        </w:rPr>
      </w:pPr>
      <w:r w:rsidRPr="00644BEA">
        <w:rPr>
          <w:b/>
          <w:bCs/>
          <w:color w:val="232323"/>
          <w:sz w:val="28"/>
          <w:szCs w:val="28"/>
        </w:rPr>
        <w:t xml:space="preserve"> NHÀ VĂN-TÁC PHẨM: NHÀ THƠ CHÍNH HỮU</w:t>
      </w:r>
    </w:p>
    <w:p w:rsidR="006E2E56" w:rsidRPr="009A3554" w:rsidRDefault="006E2E56" w:rsidP="006E2E56">
      <w:pPr>
        <w:shd w:val="clear" w:color="auto" w:fill="FFFFFF"/>
        <w:spacing w:line="293" w:lineRule="atLeast"/>
        <w:textAlignment w:val="top"/>
        <w:rPr>
          <w:bCs/>
          <w:color w:val="5E5E5E"/>
          <w:sz w:val="28"/>
          <w:szCs w:val="28"/>
        </w:rPr>
      </w:pPr>
      <w:r w:rsidRPr="009A3554">
        <w:rPr>
          <w:bCs/>
          <w:color w:val="5E5E5E"/>
          <w:sz w:val="28"/>
          <w:szCs w:val="28"/>
        </w:rPr>
        <w:t>Nhà thơ Chính Hữu tên thật là Trần Đình Đắc. Ông sinh ngày 15/12/ 1926, mất ngày 27/11/2007, là Đại tá QĐNDVN, nguyên Phó tổng thư ký Hội Nhà văn VN. Giải thưởng Hồ Chí Minh về Văn học Nghệ thuật. Ông là nhà thơ quân đội thực thụ cả ở phía tác giả lẫn tác phẩm.</w:t>
      </w:r>
    </w:p>
    <w:p w:rsidR="006E2E56" w:rsidRPr="00644BEA" w:rsidRDefault="0054403C" w:rsidP="006E2E56">
      <w:pPr>
        <w:spacing w:after="225" w:line="293" w:lineRule="atLeast"/>
        <w:jc w:val="center"/>
        <w:textAlignment w:val="top"/>
        <w:rPr>
          <w:color w:val="000000"/>
          <w:sz w:val="28"/>
          <w:szCs w:val="28"/>
        </w:rPr>
      </w:pPr>
      <w:r w:rsidRPr="0054403C">
        <w:rPr>
          <w:color w:val="000000"/>
          <w:sz w:val="28"/>
          <w:szCs w:val="28"/>
        </w:rPr>
        <w:pict>
          <v:shape id="_x0000_i1031" type="#_x0000_t75" alt="" style="width:24.75pt;height:24.75pt"/>
        </w:pict>
      </w:r>
    </w:p>
    <w:p w:rsidR="006E2E56" w:rsidRPr="00644BEA" w:rsidRDefault="006E2E56" w:rsidP="006E2E56">
      <w:pPr>
        <w:spacing w:after="225" w:line="293" w:lineRule="atLeast"/>
        <w:jc w:val="both"/>
        <w:textAlignment w:val="top"/>
        <w:rPr>
          <w:color w:val="000000"/>
          <w:sz w:val="28"/>
          <w:szCs w:val="28"/>
        </w:rPr>
      </w:pPr>
      <w:r w:rsidRPr="00644BEA">
        <w:rPr>
          <w:color w:val="000000"/>
          <w:sz w:val="28"/>
          <w:szCs w:val="28"/>
        </w:rPr>
        <w:t>                                                 Nhà thơ Chính Hữu  (1926-2007)</w:t>
      </w:r>
    </w:p>
    <w:p w:rsidR="006E2E56" w:rsidRPr="00644BEA" w:rsidRDefault="006E2E56" w:rsidP="006E2E56">
      <w:pPr>
        <w:spacing w:after="225" w:line="293" w:lineRule="atLeast"/>
        <w:jc w:val="both"/>
        <w:textAlignment w:val="top"/>
        <w:rPr>
          <w:color w:val="000000"/>
          <w:sz w:val="28"/>
          <w:szCs w:val="28"/>
        </w:rPr>
      </w:pPr>
      <w:r w:rsidRPr="00644BEA">
        <w:rPr>
          <w:color w:val="000000"/>
          <w:sz w:val="28"/>
          <w:szCs w:val="28"/>
        </w:rPr>
        <w:t>Đỗ Ngọc Yên- Đề tài thơ Chính Hữu hầu hết là đề tài đánh giặc, nhân vật trung tâm là anh bộ đội. Tình cảm quán xuyến trong toàn bộ thơ Chính Hữu là tình cảm người lính, trong đó lòng yêu Tổ quốc và tình đồng chí là hai chủ đề hay được đề cập.</w:t>
      </w:r>
    </w:p>
    <w:p w:rsidR="006E2E56" w:rsidRPr="00644BEA" w:rsidRDefault="006E2E56" w:rsidP="006E2E56">
      <w:pPr>
        <w:spacing w:after="225" w:line="293" w:lineRule="atLeast"/>
        <w:jc w:val="both"/>
        <w:textAlignment w:val="top"/>
        <w:rPr>
          <w:color w:val="000000"/>
          <w:sz w:val="28"/>
          <w:szCs w:val="28"/>
        </w:rPr>
      </w:pPr>
      <w:r w:rsidRPr="00644BEA">
        <w:rPr>
          <w:color w:val="000000"/>
          <w:sz w:val="28"/>
          <w:szCs w:val="28"/>
        </w:rPr>
        <w:t>Trong diễn trình thơ Việt hiện đại, chúng ta rất ít gặp một người nào lặng lẽ như nhà thơ Chính Hữu. Sự lặng lẽ của ông không chỉ ở những bước đi trên con đường sáng tạo thi ca, mà ngay cả trong cuộc sống thường nhật, dù ở đâu người ta vẫn nhận ra cốt cách của một chính khách từng trải trong quan hệ với đồng chí, đồng đội và những người xung quanh.</w:t>
      </w:r>
    </w:p>
    <w:p w:rsidR="006E2E56" w:rsidRPr="00644BEA" w:rsidRDefault="006E2E56" w:rsidP="006E2E56">
      <w:pPr>
        <w:spacing w:line="293" w:lineRule="atLeast"/>
        <w:jc w:val="both"/>
        <w:textAlignment w:val="top"/>
        <w:rPr>
          <w:color w:val="000000"/>
          <w:sz w:val="28"/>
          <w:szCs w:val="28"/>
        </w:rPr>
      </w:pPr>
      <w:r w:rsidRPr="00644BEA">
        <w:rPr>
          <w:color w:val="000000"/>
          <w:sz w:val="28"/>
          <w:szCs w:val="28"/>
        </w:rPr>
        <w:t>Đặc biệt là ngay cả khi ông đã </w:t>
      </w:r>
      <w:r w:rsidRPr="00644BEA">
        <w:rPr>
          <w:i/>
          <w:iCs/>
          <w:color w:val="000000"/>
          <w:sz w:val="28"/>
          <w:szCs w:val="28"/>
        </w:rPr>
        <w:t>cán đích </w:t>
      </w:r>
      <w:r w:rsidRPr="00644BEA">
        <w:rPr>
          <w:color w:val="000000"/>
          <w:sz w:val="28"/>
          <w:szCs w:val="28"/>
        </w:rPr>
        <w:t>người ta vẫn thấy ông lặng lẽ như chưa bắt đầu </w:t>
      </w:r>
      <w:r w:rsidRPr="00644BEA">
        <w:rPr>
          <w:i/>
          <w:iCs/>
          <w:color w:val="000000"/>
          <w:sz w:val="28"/>
          <w:szCs w:val="28"/>
        </w:rPr>
        <w:t>khởi hành.</w:t>
      </w:r>
      <w:r w:rsidRPr="00644BEA">
        <w:rPr>
          <w:color w:val="000000"/>
          <w:sz w:val="28"/>
          <w:szCs w:val="28"/>
        </w:rPr>
        <w:t>   </w:t>
      </w:r>
    </w:p>
    <w:p w:rsidR="006E2E56" w:rsidRPr="00644BEA" w:rsidRDefault="006E2E56" w:rsidP="006E2E56">
      <w:pPr>
        <w:spacing w:after="225" w:line="293" w:lineRule="atLeast"/>
        <w:jc w:val="both"/>
        <w:textAlignment w:val="top"/>
        <w:rPr>
          <w:color w:val="000000"/>
          <w:sz w:val="28"/>
          <w:szCs w:val="28"/>
        </w:rPr>
      </w:pPr>
      <w:r w:rsidRPr="00644BEA">
        <w:rPr>
          <w:color w:val="000000"/>
          <w:sz w:val="28"/>
          <w:szCs w:val="28"/>
        </w:rPr>
        <w:t>*</w:t>
      </w:r>
    </w:p>
    <w:p w:rsidR="006E2E56" w:rsidRPr="00644BEA" w:rsidRDefault="006E2E56" w:rsidP="006E2E56">
      <w:pPr>
        <w:spacing w:after="225" w:line="293" w:lineRule="atLeast"/>
        <w:jc w:val="both"/>
        <w:textAlignment w:val="top"/>
        <w:rPr>
          <w:color w:val="000000"/>
          <w:sz w:val="28"/>
          <w:szCs w:val="28"/>
        </w:rPr>
      </w:pPr>
      <w:r w:rsidRPr="00644BEA">
        <w:rPr>
          <w:color w:val="000000"/>
          <w:sz w:val="28"/>
          <w:szCs w:val="28"/>
        </w:rPr>
        <w:t>Ông sinh tại TP. Vinh, tỉnh Nghệ An, nhưng quê gốc của ông lại là huyện Can Lộc nay là huyện Lộc Hà, tỉnh Hà Tĩnh. Nhà thơ Chính Hữu là trường hợp hiếm hoi trong số các nhà thơ cùng trang lứa về quá trình đào tạo. Ông học tú tài triết học ở Hà Nội từ trước cách mạng tháng Tám. Năm 1946, ông gia nhập Trung đoàn Thủ đô và phục vụ trong quân đội suốt hai cuộc kháng chiến chống Pháp và chống Mỹ. Tại chiến dịch Điện Biên Phủ năm 1954, ông đã từng làm chính trị viên đại hội.</w:t>
      </w:r>
    </w:p>
    <w:p w:rsidR="006E2E56" w:rsidRPr="00644BEA" w:rsidRDefault="006E2E56" w:rsidP="006E2E56">
      <w:pPr>
        <w:spacing w:after="225" w:line="293" w:lineRule="atLeast"/>
        <w:jc w:val="both"/>
        <w:textAlignment w:val="top"/>
        <w:rPr>
          <w:color w:val="000000"/>
          <w:sz w:val="28"/>
          <w:szCs w:val="28"/>
        </w:rPr>
      </w:pPr>
      <w:r w:rsidRPr="00644BEA">
        <w:rPr>
          <w:color w:val="000000"/>
          <w:sz w:val="28"/>
          <w:szCs w:val="28"/>
        </w:rPr>
        <w:t>Chính Hữu bắt đầu làm thơ từ năm 1947- 1998. Suốt hơn nửa thế kỷ, ông hầu như</w:t>
      </w:r>
    </w:p>
    <w:p w:rsidR="006E2E56" w:rsidRPr="00644BEA" w:rsidRDefault="006E2E56" w:rsidP="006E2E56">
      <w:pPr>
        <w:spacing w:line="293" w:lineRule="atLeast"/>
        <w:jc w:val="both"/>
        <w:textAlignment w:val="top"/>
        <w:rPr>
          <w:color w:val="000000"/>
          <w:sz w:val="28"/>
          <w:szCs w:val="28"/>
        </w:rPr>
      </w:pPr>
      <w:r w:rsidRPr="00644BEA">
        <w:rPr>
          <w:color w:val="000000"/>
          <w:sz w:val="28"/>
          <w:szCs w:val="28"/>
        </w:rPr>
        <w:t>chỉ quan tâm viết về đề tài người lính và chiến tranh cách mạng. Tập thơ </w:t>
      </w:r>
      <w:r w:rsidRPr="00644BEA">
        <w:rPr>
          <w:i/>
          <w:iCs/>
          <w:color w:val="000000"/>
          <w:sz w:val="28"/>
          <w:szCs w:val="28"/>
        </w:rPr>
        <w:t>Đầu súng trăng treo</w:t>
      </w:r>
      <w:r w:rsidRPr="00644BEA">
        <w:rPr>
          <w:color w:val="000000"/>
          <w:sz w:val="28"/>
          <w:szCs w:val="28"/>
        </w:rPr>
        <w:t> của ông xuất bản năm 1966 và được coi là tác phẩm chính của ông.</w:t>
      </w:r>
    </w:p>
    <w:p w:rsidR="006E2E56" w:rsidRPr="00644BEA" w:rsidRDefault="006E2E56" w:rsidP="006E2E56">
      <w:pPr>
        <w:spacing w:line="293" w:lineRule="atLeast"/>
        <w:jc w:val="both"/>
        <w:textAlignment w:val="top"/>
        <w:rPr>
          <w:color w:val="000000"/>
          <w:sz w:val="28"/>
          <w:szCs w:val="28"/>
        </w:rPr>
      </w:pPr>
      <w:r w:rsidRPr="00644BEA">
        <w:rPr>
          <w:color w:val="000000"/>
          <w:sz w:val="28"/>
          <w:szCs w:val="28"/>
        </w:rPr>
        <w:t>Cả đời cầm bút của ông để lại các tập như: </w:t>
      </w:r>
      <w:r w:rsidRPr="00644BEA">
        <w:rPr>
          <w:i/>
          <w:iCs/>
          <w:color w:val="000000"/>
          <w:sz w:val="28"/>
          <w:szCs w:val="28"/>
        </w:rPr>
        <w:t>Đầu súng trăng treo</w:t>
      </w:r>
      <w:r w:rsidRPr="00644BEA">
        <w:rPr>
          <w:color w:val="000000"/>
          <w:sz w:val="28"/>
          <w:szCs w:val="28"/>
        </w:rPr>
        <w:t> (1966); </w:t>
      </w:r>
      <w:r w:rsidRPr="00644BEA">
        <w:rPr>
          <w:i/>
          <w:iCs/>
          <w:color w:val="000000"/>
          <w:sz w:val="28"/>
          <w:szCs w:val="28"/>
        </w:rPr>
        <w:t>Thơ Chính Hữu</w:t>
      </w:r>
      <w:r w:rsidRPr="00644BEA">
        <w:rPr>
          <w:color w:val="000000"/>
          <w:sz w:val="28"/>
          <w:szCs w:val="28"/>
        </w:rPr>
        <w:t> (1997); </w:t>
      </w:r>
      <w:r w:rsidRPr="00644BEA">
        <w:rPr>
          <w:i/>
          <w:iCs/>
          <w:color w:val="000000"/>
          <w:sz w:val="28"/>
          <w:szCs w:val="28"/>
        </w:rPr>
        <w:t>Tuyển tập Chính Hữu</w:t>
      </w:r>
      <w:r w:rsidRPr="00644BEA">
        <w:rPr>
          <w:color w:val="000000"/>
          <w:sz w:val="28"/>
          <w:szCs w:val="28"/>
        </w:rPr>
        <w:t xml:space="preserve">(1998). Ông được Nhà nước trao tặng Giải thưởng Hồ Chí </w:t>
      </w:r>
      <w:r w:rsidRPr="00644BEA">
        <w:rPr>
          <w:color w:val="000000"/>
          <w:sz w:val="28"/>
          <w:szCs w:val="28"/>
        </w:rPr>
        <w:lastRenderedPageBreak/>
        <w:t>Minh về Văn học- Nghệ thuật, năm 2001 với các tập thơ trên.</w:t>
      </w:r>
    </w:p>
    <w:p w:rsidR="006E2E56" w:rsidRPr="00644BEA" w:rsidRDefault="006E2E56" w:rsidP="006E2E56">
      <w:pPr>
        <w:spacing w:line="293" w:lineRule="atLeast"/>
        <w:jc w:val="both"/>
        <w:textAlignment w:val="top"/>
        <w:rPr>
          <w:color w:val="000000"/>
          <w:sz w:val="28"/>
          <w:szCs w:val="28"/>
        </w:rPr>
      </w:pPr>
      <w:r w:rsidRPr="00644BEA">
        <w:rPr>
          <w:color w:val="000000"/>
          <w:sz w:val="28"/>
          <w:szCs w:val="28"/>
        </w:rPr>
        <w:t>Ông đã có các bài thơ được phổ nhạc như </w:t>
      </w:r>
      <w:r w:rsidRPr="00644BEA">
        <w:rPr>
          <w:i/>
          <w:iCs/>
          <w:color w:val="000000"/>
          <w:sz w:val="28"/>
          <w:szCs w:val="28"/>
        </w:rPr>
        <w:t>Đồng chí</w:t>
      </w:r>
      <w:r w:rsidRPr="00644BEA">
        <w:rPr>
          <w:color w:val="000000"/>
          <w:sz w:val="28"/>
          <w:szCs w:val="28"/>
        </w:rPr>
        <w:t> (nhạc Minh Quốc), </w:t>
      </w:r>
      <w:r w:rsidRPr="00644BEA">
        <w:rPr>
          <w:i/>
          <w:iCs/>
          <w:color w:val="000000"/>
          <w:sz w:val="28"/>
          <w:szCs w:val="28"/>
        </w:rPr>
        <w:t>Ngọn đèn đứng gác</w:t>
      </w:r>
      <w:r w:rsidRPr="00644BEA">
        <w:rPr>
          <w:color w:val="000000"/>
          <w:sz w:val="28"/>
          <w:szCs w:val="28"/>
        </w:rPr>
        <w:t> (nhạc Hoàng Hiệp), </w:t>
      </w:r>
      <w:r w:rsidRPr="00644BEA">
        <w:rPr>
          <w:i/>
          <w:iCs/>
          <w:color w:val="000000"/>
          <w:sz w:val="28"/>
          <w:szCs w:val="28"/>
        </w:rPr>
        <w:t>Bắc cầu</w:t>
      </w:r>
      <w:r w:rsidRPr="00644BEA">
        <w:rPr>
          <w:color w:val="000000"/>
          <w:sz w:val="28"/>
          <w:szCs w:val="28"/>
        </w:rPr>
        <w:t> (nhạc Quốc Anh), </w:t>
      </w:r>
      <w:r w:rsidRPr="00644BEA">
        <w:rPr>
          <w:i/>
          <w:iCs/>
          <w:color w:val="000000"/>
          <w:sz w:val="28"/>
          <w:szCs w:val="28"/>
        </w:rPr>
        <w:t>Có những ngày vui sao</w:t>
      </w:r>
      <w:r w:rsidRPr="00644BEA">
        <w:rPr>
          <w:color w:val="000000"/>
          <w:sz w:val="28"/>
          <w:szCs w:val="28"/>
        </w:rPr>
        <w:t> (nhạc Huy Du).</w:t>
      </w:r>
    </w:p>
    <w:p w:rsidR="006E2E56" w:rsidRPr="00644BEA" w:rsidRDefault="006E2E56" w:rsidP="006E2E56">
      <w:pPr>
        <w:spacing w:line="293" w:lineRule="atLeast"/>
        <w:jc w:val="both"/>
        <w:textAlignment w:val="top"/>
        <w:rPr>
          <w:color w:val="000000"/>
          <w:sz w:val="28"/>
          <w:szCs w:val="28"/>
        </w:rPr>
      </w:pPr>
      <w:r w:rsidRPr="00644BEA">
        <w:rPr>
          <w:color w:val="000000"/>
          <w:sz w:val="28"/>
          <w:szCs w:val="28"/>
        </w:rPr>
        <w:t>Thơ ông không nhiều chỉ có khoảng 50 bài đã được công bố, nhưng lại có nhiều bài đặc sắc, cảm xúc dồn nén, ngôn ngữ và hình ảnh chọn lọc, hàm súc. Bài thơ </w:t>
      </w:r>
      <w:r w:rsidRPr="00644BEA">
        <w:rPr>
          <w:i/>
          <w:iCs/>
          <w:color w:val="000000"/>
          <w:sz w:val="28"/>
          <w:szCs w:val="28"/>
        </w:rPr>
        <w:t>Đồng chí</w:t>
      </w:r>
      <w:r w:rsidRPr="00644BEA">
        <w:rPr>
          <w:color w:val="000000"/>
          <w:sz w:val="28"/>
          <w:szCs w:val="28"/>
        </w:rPr>
        <w:t> được ông viết khá sớm, 1948 là một minh chứng sinh động nhất: </w:t>
      </w:r>
      <w:r w:rsidRPr="00644BEA">
        <w:rPr>
          <w:i/>
          <w:iCs/>
          <w:color w:val="000000"/>
          <w:sz w:val="28"/>
          <w:szCs w:val="28"/>
        </w:rPr>
        <w:t>Quê hương anh nước mặn đồng chua/ Làng tôi nghèo đất cày lên sỏi đá Anh với tôi đôi người xa lạ / Tự phương trời chẳng hẹn, quen nhau./ Súng bên súng, đầu sát bên đầu/ Đêm rét chung chăn thành đôi tri kỷ/ Đồng chí! /Ruộng nương anh gửi bạn thân cày/ Gian nhà không mặc kệ gió lung lay/ Giếng nước gốc đa nhớ người ra lính./ Anh với tôi biết từng cơn ớn lạnh,/ Sốt run người, vừng trán ướt mồ hôi./ Áo anh rách vai/ Quần tôi có vài mảnh vá/ Miệng cười buốt giá/ Chân không giày/ Thương nhau tay nắm lấy bàn tay!/ Đêm nay rừng hoang sương muối/ Đứng cạnh bên nhau chờ giặc tới/ Đầu súng trăng treo.</w:t>
      </w:r>
    </w:p>
    <w:p w:rsidR="006E2E56" w:rsidRPr="00644BEA" w:rsidRDefault="006E2E56" w:rsidP="006E2E56">
      <w:pPr>
        <w:spacing w:line="293" w:lineRule="atLeast"/>
        <w:jc w:val="both"/>
        <w:textAlignment w:val="top"/>
        <w:rPr>
          <w:color w:val="000000"/>
          <w:sz w:val="28"/>
          <w:szCs w:val="28"/>
        </w:rPr>
      </w:pPr>
      <w:r w:rsidRPr="00644BEA">
        <w:rPr>
          <w:color w:val="000000"/>
          <w:sz w:val="28"/>
          <w:szCs w:val="28"/>
        </w:rPr>
        <w:t>Sau này bài thơ đã được phổ nhạc cho bài hát </w:t>
      </w:r>
      <w:r w:rsidRPr="00644BEA">
        <w:rPr>
          <w:i/>
          <w:iCs/>
          <w:color w:val="000000"/>
          <w:sz w:val="28"/>
          <w:szCs w:val="28"/>
        </w:rPr>
        <w:t>Tình đồng chí</w:t>
      </w:r>
      <w:r w:rsidRPr="00644BEA">
        <w:rPr>
          <w:color w:val="000000"/>
          <w:sz w:val="28"/>
          <w:szCs w:val="28"/>
        </w:rPr>
        <w:t>. Bài hát đã khơi dậy những xúc động mãnh mẽ trong lòng nhiều thế hệ. Hơn thế, với </w:t>
      </w:r>
      <w:r w:rsidRPr="00644BEA">
        <w:rPr>
          <w:i/>
          <w:iCs/>
          <w:color w:val="000000"/>
          <w:sz w:val="28"/>
          <w:szCs w:val="28"/>
        </w:rPr>
        <w:t>Đồng chí</w:t>
      </w:r>
      <w:r w:rsidRPr="00644BEA">
        <w:rPr>
          <w:color w:val="000000"/>
          <w:sz w:val="28"/>
          <w:szCs w:val="28"/>
        </w:rPr>
        <w:t>, Chính Hữu đã có trong tay một tấm căn cước, một thẻ thông hành về thơ để bước lên văn đàn Việt Nam hiện đại. Xem ra, câu mà người ta thường nói là </w:t>
      </w:r>
      <w:r w:rsidRPr="00644BEA">
        <w:rPr>
          <w:i/>
          <w:iCs/>
          <w:color w:val="000000"/>
          <w:sz w:val="28"/>
          <w:szCs w:val="28"/>
        </w:rPr>
        <w:t>quý hồ tinh, bất quý hồ đa, </w:t>
      </w:r>
      <w:r w:rsidRPr="00644BEA">
        <w:rPr>
          <w:color w:val="000000"/>
          <w:sz w:val="28"/>
          <w:szCs w:val="28"/>
        </w:rPr>
        <w:t>tức là văn chương, nghệ thuật nói chung và thơ ca nói riêng cần hay, tinh túy, chứ không cần nhiều, ứng vào trường hợp của nhà thơ Chính Hữu dường như đúng tuyệt đối. Ông không phải là người thường xuyên có mặt và gây tiếng vang lớn trong quá trình phát triển thơ ca cách mạng, nhưng ngay ở thời kỳ đầu của cuộc kháng chiến chống Pháp, ông đã có một dấu mốc quan trọng với bài </w:t>
      </w:r>
      <w:r w:rsidRPr="00644BEA">
        <w:rPr>
          <w:i/>
          <w:iCs/>
          <w:color w:val="000000"/>
          <w:sz w:val="28"/>
          <w:szCs w:val="28"/>
        </w:rPr>
        <w:t>Đồng chí,</w:t>
      </w:r>
      <w:r w:rsidRPr="00644BEA">
        <w:rPr>
          <w:color w:val="000000"/>
          <w:sz w:val="28"/>
          <w:szCs w:val="28"/>
        </w:rPr>
        <w:t> khiến nhiều đồng nghiệp, đồng chí phải ngỡ ngàng. Thậm chí thơ ông còn cắm những mốc son, mang tính chất định vị, định hướng cho cả dàn hợp ca thơ cách mạng xét cả về nội dung tư tưởng lẫn phong cách sáng tác.</w:t>
      </w:r>
    </w:p>
    <w:p w:rsidR="006E2E56" w:rsidRPr="00644BEA" w:rsidRDefault="006E2E56" w:rsidP="006E2E56">
      <w:pPr>
        <w:spacing w:after="225" w:line="293" w:lineRule="atLeast"/>
        <w:jc w:val="both"/>
        <w:textAlignment w:val="top"/>
        <w:rPr>
          <w:color w:val="000000"/>
          <w:sz w:val="28"/>
          <w:szCs w:val="28"/>
        </w:rPr>
      </w:pPr>
      <w:r w:rsidRPr="00644BEA">
        <w:rPr>
          <w:color w:val="000000"/>
          <w:sz w:val="28"/>
          <w:szCs w:val="28"/>
        </w:rPr>
        <w:t>*</w:t>
      </w:r>
    </w:p>
    <w:p w:rsidR="006E2E56" w:rsidRPr="00644BEA" w:rsidRDefault="006E2E56" w:rsidP="006E2E56">
      <w:pPr>
        <w:spacing w:line="293" w:lineRule="atLeast"/>
        <w:jc w:val="both"/>
        <w:textAlignment w:val="top"/>
        <w:rPr>
          <w:color w:val="000000"/>
          <w:sz w:val="28"/>
          <w:szCs w:val="28"/>
        </w:rPr>
      </w:pPr>
      <w:r w:rsidRPr="00644BEA">
        <w:rPr>
          <w:color w:val="000000"/>
          <w:sz w:val="28"/>
          <w:szCs w:val="28"/>
        </w:rPr>
        <w:t>Chính Hữu là người không liên quan gì đến Phong trào Thơ mới, nhưng ông học Tú tài Triết học và là người mang hồn cốt Việt Nam, nên thơ ông dù khúc chiết, hàm súc đến mấy cũng không rơi vào những suy diễn vòng vo, triết lý rối rắm, nên không khó hiểu. Vả lại, ngay từ khi cầm bút theo cách mạng, Chính Hữu là người rất ý thức tự đổi mới mình và theo đó là đổi mới thơ ca. Đến thời kỳ kháng chiến chống Mỹ cứu nước, sự ngây thơ, hồn hậu, có vẻ nặng về kể lể ở thời </w:t>
      </w:r>
      <w:r w:rsidRPr="00644BEA">
        <w:rPr>
          <w:i/>
          <w:iCs/>
          <w:color w:val="000000"/>
          <w:sz w:val="28"/>
          <w:szCs w:val="28"/>
        </w:rPr>
        <w:t>Đồng chí </w:t>
      </w:r>
      <w:r w:rsidRPr="00644BEA">
        <w:rPr>
          <w:color w:val="000000"/>
          <w:sz w:val="28"/>
          <w:szCs w:val="28"/>
        </w:rPr>
        <w:t>giai đoạn chống Pháp, nay được thay bằng nhịp thơ thôi thúc, câu thơ ngắn nhiều vần trắc và thanh không; ngôn ngữ khoáng đạt nhiều động từ mạnh tạo nên khí thế sôi động, cuốn hút như vẫy gọi bao lớp thanh niên lên đường tòng quân diệt giặc Mỹ cách đây gần 40 năm ở bài </w:t>
      </w:r>
      <w:r w:rsidRPr="00644BEA">
        <w:rPr>
          <w:i/>
          <w:iCs/>
          <w:color w:val="000000"/>
          <w:sz w:val="28"/>
          <w:szCs w:val="28"/>
        </w:rPr>
        <w:t>Ngọn đèn đứng gác: Đi nhanh đi nhanh/ Chiến trường đã giục/ Đầy núi đầy sông/ Đèn ta đã mọc/ Trong gió trong mưa/</w:t>
      </w:r>
    </w:p>
    <w:p w:rsidR="006E2E56" w:rsidRPr="00644BEA" w:rsidRDefault="006E2E56" w:rsidP="006E2E56">
      <w:pPr>
        <w:spacing w:line="293" w:lineRule="atLeast"/>
        <w:jc w:val="both"/>
        <w:textAlignment w:val="top"/>
        <w:rPr>
          <w:color w:val="000000"/>
          <w:sz w:val="28"/>
          <w:szCs w:val="28"/>
        </w:rPr>
      </w:pPr>
      <w:r w:rsidRPr="00644BEA">
        <w:rPr>
          <w:i/>
          <w:iCs/>
          <w:color w:val="000000"/>
          <w:sz w:val="28"/>
          <w:szCs w:val="28"/>
        </w:rPr>
        <w:t>Ngọn đèn đứng gác </w:t>
      </w:r>
      <w:r w:rsidRPr="00644BEA">
        <w:rPr>
          <w:color w:val="000000"/>
          <w:sz w:val="28"/>
          <w:szCs w:val="28"/>
        </w:rPr>
        <w:t>(Ngọn đèn đứng gác).</w:t>
      </w:r>
    </w:p>
    <w:p w:rsidR="006E2E56" w:rsidRPr="00644BEA" w:rsidRDefault="006E2E56" w:rsidP="006E2E56">
      <w:pPr>
        <w:spacing w:line="293" w:lineRule="atLeast"/>
        <w:jc w:val="both"/>
        <w:textAlignment w:val="top"/>
        <w:rPr>
          <w:color w:val="000000"/>
          <w:sz w:val="28"/>
          <w:szCs w:val="28"/>
        </w:rPr>
      </w:pPr>
      <w:r w:rsidRPr="00644BEA">
        <w:rPr>
          <w:color w:val="000000"/>
          <w:sz w:val="28"/>
          <w:szCs w:val="28"/>
        </w:rPr>
        <w:t>Bài thơ đã được nhạc sĩ Hoàng Hiệp phổ nhạc và trở thành bài hát quen thuộc đối với bao người trong nhiều thập niên đánh giặc. Giờ nghe hát hay đọc bài thơ lên, thế hệ những người lính đánh Mỹ năm xưa như được sống lại khí thế hào hùng của </w:t>
      </w:r>
      <w:r w:rsidRPr="00644BEA">
        <w:rPr>
          <w:i/>
          <w:iCs/>
          <w:color w:val="000000"/>
          <w:sz w:val="28"/>
          <w:szCs w:val="28"/>
        </w:rPr>
        <w:t>một thời đạn</w:t>
      </w:r>
    </w:p>
    <w:p w:rsidR="006E2E56" w:rsidRPr="00644BEA" w:rsidRDefault="006E2E56" w:rsidP="006E2E56">
      <w:pPr>
        <w:spacing w:line="293" w:lineRule="atLeast"/>
        <w:jc w:val="both"/>
        <w:textAlignment w:val="top"/>
        <w:rPr>
          <w:color w:val="000000"/>
          <w:sz w:val="28"/>
          <w:szCs w:val="28"/>
        </w:rPr>
      </w:pPr>
      <w:r w:rsidRPr="00644BEA">
        <w:rPr>
          <w:i/>
          <w:iCs/>
          <w:color w:val="000000"/>
          <w:sz w:val="28"/>
          <w:szCs w:val="28"/>
        </w:rPr>
        <w:t>bom, </w:t>
      </w:r>
      <w:r w:rsidRPr="00644BEA">
        <w:rPr>
          <w:color w:val="000000"/>
          <w:sz w:val="28"/>
          <w:szCs w:val="28"/>
        </w:rPr>
        <w:t>những ngày máu lửa.</w:t>
      </w:r>
    </w:p>
    <w:p w:rsidR="006E2E56" w:rsidRPr="00644BEA" w:rsidRDefault="006E2E56" w:rsidP="006E2E56">
      <w:pPr>
        <w:spacing w:line="293" w:lineRule="atLeast"/>
        <w:jc w:val="both"/>
        <w:textAlignment w:val="top"/>
        <w:rPr>
          <w:color w:val="000000"/>
          <w:sz w:val="28"/>
          <w:szCs w:val="28"/>
        </w:rPr>
      </w:pPr>
      <w:r w:rsidRPr="00644BEA">
        <w:rPr>
          <w:color w:val="000000"/>
          <w:sz w:val="28"/>
          <w:szCs w:val="28"/>
        </w:rPr>
        <w:lastRenderedPageBreak/>
        <w:t>Sau chiến tranh, thơ Chính Hữu thiên về suy cảm. Nhà thơ muốn nhận thức và lí giải một cách sâu sắc hơn những giá trị tinh thần của thời đại mình thông qua những trải nghiệm của cuộc đời: </w:t>
      </w:r>
      <w:r w:rsidRPr="00644BEA">
        <w:rPr>
          <w:i/>
          <w:iCs/>
          <w:color w:val="000000"/>
          <w:sz w:val="28"/>
          <w:szCs w:val="28"/>
        </w:rPr>
        <w:t>Nụ cười, Kỉ niệm trung đoàn, Nghĩa trang liệt sĩ, Trong vũ trụ im lặng, Dọc theo tường điện Kremlanh</w:t>
      </w:r>
      <w:r w:rsidRPr="00644BEA">
        <w:rPr>
          <w:color w:val="000000"/>
          <w:sz w:val="28"/>
          <w:szCs w:val="28"/>
        </w:rPr>
        <w:t>,… là những minh chứng cụ thể nhất. Trong </w:t>
      </w:r>
      <w:r w:rsidRPr="00644BEA">
        <w:rPr>
          <w:i/>
          <w:iCs/>
          <w:color w:val="000000"/>
          <w:sz w:val="28"/>
          <w:szCs w:val="28"/>
        </w:rPr>
        <w:t>Nụ cười</w:t>
      </w:r>
      <w:r w:rsidRPr="00644BEA">
        <w:rPr>
          <w:color w:val="000000"/>
          <w:sz w:val="28"/>
          <w:szCs w:val="28"/>
        </w:rPr>
        <w:t>, Chính Hữu thành thực tâm sự rằng, trong cuộc đời cũng đã </w:t>
      </w:r>
      <w:r w:rsidRPr="00644BEA">
        <w:rPr>
          <w:i/>
          <w:iCs/>
          <w:color w:val="000000"/>
          <w:sz w:val="28"/>
          <w:szCs w:val="28"/>
        </w:rPr>
        <w:t>đôi lần chán nản</w:t>
      </w:r>
      <w:r w:rsidRPr="00644BEA">
        <w:rPr>
          <w:color w:val="000000"/>
          <w:sz w:val="28"/>
          <w:szCs w:val="28"/>
        </w:rPr>
        <w:t>. Những lúc ấy ông đã phải vịn vào những giá trị tinh thần để tìm ra </w:t>
      </w:r>
      <w:r w:rsidRPr="00644BEA">
        <w:rPr>
          <w:i/>
          <w:iCs/>
          <w:color w:val="000000"/>
          <w:sz w:val="28"/>
          <w:szCs w:val="28"/>
        </w:rPr>
        <w:t>cách hiểu mới nhất/ về sống và chết, được và mất?</w:t>
      </w:r>
      <w:r w:rsidRPr="00644BEA">
        <w:rPr>
          <w:color w:val="000000"/>
          <w:sz w:val="28"/>
          <w:szCs w:val="28"/>
        </w:rPr>
        <w:t>.</w:t>
      </w:r>
    </w:p>
    <w:p w:rsidR="006E2E56" w:rsidRPr="00644BEA" w:rsidRDefault="006E2E56" w:rsidP="006E2E56">
      <w:pPr>
        <w:spacing w:line="293" w:lineRule="atLeast"/>
        <w:jc w:val="both"/>
        <w:textAlignment w:val="top"/>
        <w:rPr>
          <w:color w:val="000000"/>
          <w:sz w:val="28"/>
          <w:szCs w:val="28"/>
        </w:rPr>
      </w:pPr>
      <w:r w:rsidRPr="00644BEA">
        <w:rPr>
          <w:color w:val="000000"/>
          <w:sz w:val="28"/>
          <w:szCs w:val="28"/>
        </w:rPr>
        <w:t>Sau những tháng năm </w:t>
      </w:r>
      <w:r w:rsidRPr="00644BEA">
        <w:rPr>
          <w:i/>
          <w:iCs/>
          <w:color w:val="000000"/>
          <w:sz w:val="28"/>
          <w:szCs w:val="28"/>
        </w:rPr>
        <w:t>ồn ào lứa tuổi</w:t>
      </w:r>
      <w:r w:rsidRPr="00644BEA">
        <w:rPr>
          <w:color w:val="000000"/>
          <w:sz w:val="28"/>
          <w:szCs w:val="28"/>
        </w:rPr>
        <w:t> nhà thơ trở lại khám phá sự </w:t>
      </w:r>
      <w:r w:rsidRPr="00644BEA">
        <w:rPr>
          <w:i/>
          <w:iCs/>
          <w:color w:val="000000"/>
          <w:sz w:val="28"/>
          <w:szCs w:val="28"/>
        </w:rPr>
        <w:t>im lặng</w:t>
      </w:r>
      <w:r w:rsidRPr="00644BEA">
        <w:rPr>
          <w:color w:val="000000"/>
          <w:sz w:val="28"/>
          <w:szCs w:val="28"/>
        </w:rPr>
        <w:t> trong ý thức và trong tư duy một thời của mình. Không phải ngẫu nhiên ông gọi </w:t>
      </w:r>
      <w:r w:rsidRPr="00644BEA">
        <w:rPr>
          <w:i/>
          <w:iCs/>
          <w:color w:val="000000"/>
          <w:sz w:val="28"/>
          <w:szCs w:val="28"/>
        </w:rPr>
        <w:t>Nghĩa trang liệt sĩ</w:t>
      </w:r>
      <w:r w:rsidRPr="00644BEA">
        <w:rPr>
          <w:color w:val="000000"/>
          <w:sz w:val="28"/>
          <w:szCs w:val="28"/>
        </w:rPr>
        <w:t> là </w:t>
      </w:r>
      <w:r w:rsidRPr="00644BEA">
        <w:rPr>
          <w:i/>
          <w:iCs/>
          <w:color w:val="000000"/>
          <w:sz w:val="28"/>
          <w:szCs w:val="28"/>
        </w:rPr>
        <w:t>đất hành hương</w:t>
      </w:r>
      <w:r w:rsidRPr="00644BEA">
        <w:rPr>
          <w:color w:val="000000"/>
          <w:sz w:val="28"/>
          <w:szCs w:val="28"/>
        </w:rPr>
        <w:t>, nơi ta đến để suy nghĩ, nơi ghi </w:t>
      </w:r>
      <w:r w:rsidRPr="00644BEA">
        <w:rPr>
          <w:i/>
          <w:iCs/>
          <w:color w:val="000000"/>
          <w:sz w:val="28"/>
          <w:szCs w:val="28"/>
        </w:rPr>
        <w:t>không phải cái mất đi/ mà cái để lại</w:t>
      </w:r>
      <w:r w:rsidRPr="00644BEA">
        <w:rPr>
          <w:color w:val="000000"/>
          <w:sz w:val="28"/>
          <w:szCs w:val="28"/>
        </w:rPr>
        <w:t>. Với nhà thơ, những hàng tên trong nghĩa trang vẫn rầm rì, một cuộc sống vẫn đập mãi mãi: </w:t>
      </w:r>
      <w:r w:rsidRPr="00644BEA">
        <w:rPr>
          <w:i/>
          <w:iCs/>
          <w:color w:val="000000"/>
          <w:sz w:val="28"/>
          <w:szCs w:val="28"/>
        </w:rPr>
        <w:t>Tôi chưa thấy nơi nào sáo động lòng tôi/ Bằng nơi yên nghỉ đời đời/ Tôi chưa bị ai phê bình dữ dội/ Bằng người đang lặng im không nói</w:t>
      </w:r>
      <w:r w:rsidRPr="00644BEA">
        <w:rPr>
          <w:color w:val="000000"/>
          <w:sz w:val="28"/>
          <w:szCs w:val="28"/>
        </w:rPr>
        <w:t>.</w:t>
      </w:r>
    </w:p>
    <w:p w:rsidR="006E2E56" w:rsidRPr="00644BEA" w:rsidRDefault="006E2E56" w:rsidP="006E2E56">
      <w:pPr>
        <w:spacing w:after="225" w:line="293" w:lineRule="atLeast"/>
        <w:jc w:val="both"/>
        <w:textAlignment w:val="top"/>
        <w:rPr>
          <w:color w:val="000000"/>
          <w:sz w:val="28"/>
          <w:szCs w:val="28"/>
        </w:rPr>
      </w:pPr>
      <w:r w:rsidRPr="00644BEA">
        <w:rPr>
          <w:color w:val="000000"/>
          <w:sz w:val="28"/>
          <w:szCs w:val="28"/>
        </w:rPr>
        <w:t>*</w:t>
      </w:r>
    </w:p>
    <w:p w:rsidR="006E2E56" w:rsidRPr="00644BEA" w:rsidRDefault="006E2E56" w:rsidP="006E2E56">
      <w:pPr>
        <w:spacing w:line="293" w:lineRule="atLeast"/>
        <w:jc w:val="both"/>
        <w:textAlignment w:val="top"/>
        <w:rPr>
          <w:color w:val="000000"/>
          <w:sz w:val="28"/>
          <w:szCs w:val="28"/>
        </w:rPr>
      </w:pPr>
      <w:r w:rsidRPr="00644BEA">
        <w:rPr>
          <w:color w:val="000000"/>
          <w:sz w:val="28"/>
          <w:szCs w:val="28"/>
        </w:rPr>
        <w:t>Bài </w:t>
      </w:r>
      <w:r w:rsidRPr="00644BEA">
        <w:rPr>
          <w:i/>
          <w:iCs/>
          <w:color w:val="000000"/>
          <w:sz w:val="28"/>
          <w:szCs w:val="28"/>
        </w:rPr>
        <w:t>Người bộ hành lặng lẽ</w:t>
      </w:r>
      <w:r w:rsidRPr="00644BEA">
        <w:rPr>
          <w:color w:val="000000"/>
          <w:sz w:val="28"/>
          <w:szCs w:val="28"/>
        </w:rPr>
        <w:t> của Chính Hữu được gợi ý từ tên một cuốn sách nổi tiếng, cuốn </w:t>
      </w:r>
      <w:r w:rsidRPr="00644BEA">
        <w:rPr>
          <w:i/>
          <w:iCs/>
          <w:color w:val="000000"/>
          <w:sz w:val="28"/>
          <w:szCs w:val="28"/>
        </w:rPr>
        <w:t>Những mơ mộng của người bộ hành cô độc</w:t>
      </w:r>
      <w:r w:rsidRPr="00644BEA">
        <w:rPr>
          <w:color w:val="000000"/>
          <w:sz w:val="28"/>
          <w:szCs w:val="28"/>
        </w:rPr>
        <w:t> của J.J Rousseau (nhà văn Pháp thế kỷ XVIII). Theo Rousseau, đi bộ là một </w:t>
      </w:r>
      <w:r w:rsidRPr="00644BEA">
        <w:rPr>
          <w:i/>
          <w:iCs/>
          <w:color w:val="000000"/>
          <w:sz w:val="28"/>
          <w:szCs w:val="28"/>
        </w:rPr>
        <w:t>hành vi đẹp nhất của con người</w:t>
      </w:r>
      <w:r w:rsidRPr="00644BEA">
        <w:rPr>
          <w:color w:val="000000"/>
          <w:sz w:val="28"/>
          <w:szCs w:val="28"/>
        </w:rPr>
        <w:t>. Đi bộ để nghĩ được nhiều hơn; Đi bộ tránh xa được sự rắc rối; Đi bộ để khám phá ra được nhiều nên</w:t>
      </w:r>
      <w:r w:rsidRPr="00644BEA">
        <w:rPr>
          <w:i/>
          <w:iCs/>
          <w:color w:val="000000"/>
          <w:sz w:val="28"/>
          <w:szCs w:val="28"/>
        </w:rPr>
        <w:t>càng đi càng yêu</w:t>
      </w:r>
      <w:r w:rsidRPr="00644BEA">
        <w:rPr>
          <w:color w:val="000000"/>
          <w:sz w:val="28"/>
          <w:szCs w:val="28"/>
        </w:rPr>
        <w:t> và đi bộ thấy được thời gian đang bước, </w:t>
      </w:r>
      <w:r w:rsidRPr="00644BEA">
        <w:rPr>
          <w:i/>
          <w:iCs/>
          <w:color w:val="000000"/>
          <w:sz w:val="28"/>
          <w:szCs w:val="28"/>
        </w:rPr>
        <w:t>thấy được sự khác nhau giữa các mùa hạ</w:t>
      </w:r>
      <w:r w:rsidRPr="00644BEA">
        <w:rPr>
          <w:color w:val="000000"/>
          <w:sz w:val="28"/>
          <w:szCs w:val="28"/>
        </w:rPr>
        <w:t>, </w:t>
      </w:r>
      <w:r w:rsidRPr="00644BEA">
        <w:rPr>
          <w:i/>
          <w:iCs/>
          <w:color w:val="000000"/>
          <w:sz w:val="28"/>
          <w:szCs w:val="28"/>
        </w:rPr>
        <w:t>thấy được sự khác nhau giữa các mùa đông</w:t>
      </w:r>
      <w:r w:rsidRPr="00644BEA">
        <w:rPr>
          <w:color w:val="000000"/>
          <w:sz w:val="28"/>
          <w:szCs w:val="28"/>
        </w:rPr>
        <w:t>. Có người cho rằng đây là bài thơ triết lý về cuộc đời hay nhất của Chính Hữu. Bài thơ làm năm 1996, tức là khi ông vừa bước vào tuổi 70, cái tuổi </w:t>
      </w:r>
      <w:r w:rsidRPr="00644BEA">
        <w:rPr>
          <w:i/>
          <w:iCs/>
          <w:color w:val="000000"/>
          <w:sz w:val="28"/>
          <w:szCs w:val="28"/>
        </w:rPr>
        <w:t>xưa nay hiếm</w:t>
      </w:r>
      <w:r w:rsidRPr="00644BEA">
        <w:rPr>
          <w:color w:val="000000"/>
          <w:sz w:val="28"/>
          <w:szCs w:val="28"/>
        </w:rPr>
        <w:t>: </w:t>
      </w:r>
      <w:r w:rsidRPr="00644BEA">
        <w:rPr>
          <w:i/>
          <w:iCs/>
          <w:color w:val="000000"/>
          <w:sz w:val="28"/>
          <w:szCs w:val="28"/>
        </w:rPr>
        <w:t>… Tôi càng muốn xa/ Những sự rắc rối/ Chỉ thích nhìn đời một cách đại khái/ Để càng yêu hơn/…/ Vì tôi chỉ đi, chỉ ngắm, chỉ nhìn/ không nói nên không phải cãi</w:t>
      </w:r>
      <w:r w:rsidRPr="00644BEA">
        <w:rPr>
          <w:color w:val="000000"/>
          <w:sz w:val="28"/>
          <w:szCs w:val="28"/>
        </w:rPr>
        <w:t>… (Người bộ hành lặng lẽ).</w:t>
      </w:r>
    </w:p>
    <w:p w:rsidR="006E2E56" w:rsidRPr="00644BEA" w:rsidRDefault="006E2E56" w:rsidP="006E2E56">
      <w:pPr>
        <w:spacing w:after="225" w:line="293" w:lineRule="atLeast"/>
        <w:jc w:val="both"/>
        <w:textAlignment w:val="top"/>
        <w:rPr>
          <w:color w:val="000000"/>
          <w:sz w:val="28"/>
          <w:szCs w:val="28"/>
        </w:rPr>
      </w:pPr>
      <w:r w:rsidRPr="00644BEA">
        <w:rPr>
          <w:color w:val="000000"/>
          <w:sz w:val="28"/>
          <w:szCs w:val="28"/>
        </w:rPr>
        <w:t>Có thể thấy bài thơ chất chứa sự chiêm nghiệm về cuộc đời cầm súng và cầm bút, vừa đánh giặc, vừa làm thơ dằng dặc hơn nửa thế kỷ qua mà Chính Hữu vừa muốn tự nhủ lòng mình, vừa muốn nói lại với những người đi sau, với con cháu của ông?</w:t>
      </w:r>
    </w:p>
    <w:p w:rsidR="006E2E56" w:rsidRPr="00644BEA" w:rsidRDefault="006E2E56" w:rsidP="006E2E56">
      <w:pPr>
        <w:spacing w:line="293" w:lineRule="atLeast"/>
        <w:jc w:val="both"/>
        <w:textAlignment w:val="top"/>
        <w:rPr>
          <w:color w:val="000000"/>
          <w:sz w:val="28"/>
          <w:szCs w:val="28"/>
        </w:rPr>
      </w:pPr>
      <w:r w:rsidRPr="00644BEA">
        <w:rPr>
          <w:color w:val="000000"/>
          <w:sz w:val="28"/>
          <w:szCs w:val="28"/>
        </w:rPr>
        <w:t>Lấy nguồn cảm hứng từ bài thơ </w:t>
      </w:r>
      <w:r w:rsidRPr="00644BEA">
        <w:rPr>
          <w:i/>
          <w:iCs/>
          <w:color w:val="000000"/>
          <w:sz w:val="28"/>
          <w:szCs w:val="28"/>
        </w:rPr>
        <w:t>Người bộ hành lặng lẽ</w:t>
      </w:r>
      <w:r w:rsidRPr="00644BEA">
        <w:rPr>
          <w:b/>
          <w:bCs/>
          <w:color w:val="000000"/>
          <w:sz w:val="28"/>
          <w:szCs w:val="28"/>
        </w:rPr>
        <w:t> của Chính Hữu, nhà thơ </w:t>
      </w:r>
      <w:r w:rsidRPr="00644BEA">
        <w:rPr>
          <w:color w:val="000000"/>
          <w:sz w:val="28"/>
          <w:szCs w:val="28"/>
        </w:rPr>
        <w:t>Hữu Thỉnh viết bài </w:t>
      </w:r>
      <w:r w:rsidRPr="00644BEA">
        <w:rPr>
          <w:i/>
          <w:iCs/>
          <w:color w:val="000000"/>
          <w:sz w:val="28"/>
          <w:szCs w:val="28"/>
        </w:rPr>
        <w:t>Gửi người bộ hành lặng lẽ, </w:t>
      </w:r>
      <w:r w:rsidRPr="00644BEA">
        <w:rPr>
          <w:color w:val="000000"/>
          <w:sz w:val="28"/>
          <w:szCs w:val="28"/>
        </w:rPr>
        <w:t>đề tặng nhà thơ khá xúc động và có thể nói là một dấu mốc quan trọng, như là báo hiệu một sự đổi mới thi pháp của Hữu Thỉnh: </w:t>
      </w:r>
      <w:r w:rsidRPr="00644BEA">
        <w:rPr>
          <w:i/>
          <w:iCs/>
          <w:color w:val="000000"/>
          <w:sz w:val="28"/>
          <w:szCs w:val="28"/>
        </w:rPr>
        <w:t>Ông là khách quen của những buổi chiều/ Bạn thân cùng im lặng/ Ông chỉ mong tạo ra nhiều khoảng trống/ Khoảng trống dịu dàng quà tặng của mùa thu.../ Thế kỷ sóng to/ Ông lặn qua tận đáy/ Lấy khoan dung làm chiếc phao bơi/ Khiến cay đắng cũng nhuốm màu tha thứ.../ Cây vẫn đây mà năm đã qua/ Xuân lại đến giúp Ông làm gậy chống </w:t>
      </w:r>
      <w:r w:rsidRPr="00644BEA">
        <w:rPr>
          <w:color w:val="000000"/>
          <w:sz w:val="28"/>
          <w:szCs w:val="28"/>
        </w:rPr>
        <w:t>(Gửi người bộ hành lặng lẽ).</w:t>
      </w:r>
    </w:p>
    <w:p w:rsidR="006E2E56" w:rsidRPr="00644BEA" w:rsidRDefault="006E2E56" w:rsidP="006E2E56">
      <w:pPr>
        <w:spacing w:line="293" w:lineRule="atLeast"/>
        <w:jc w:val="both"/>
        <w:textAlignment w:val="top"/>
        <w:rPr>
          <w:color w:val="000000"/>
          <w:sz w:val="28"/>
          <w:szCs w:val="28"/>
        </w:rPr>
      </w:pPr>
      <w:r w:rsidRPr="00644BEA">
        <w:rPr>
          <w:color w:val="000000"/>
          <w:sz w:val="28"/>
          <w:szCs w:val="28"/>
        </w:rPr>
        <w:t>Giản dị, hồn hậu và có pha chút hào sảng, nhưng vẫn đầy ắp sự chiêm nghiệm suy tư trong </w:t>
      </w:r>
      <w:r w:rsidRPr="00644BEA">
        <w:rPr>
          <w:i/>
          <w:iCs/>
          <w:color w:val="000000"/>
          <w:sz w:val="28"/>
          <w:szCs w:val="28"/>
        </w:rPr>
        <w:t>thế kỷ sóng to</w:t>
      </w:r>
      <w:r w:rsidRPr="00644BEA">
        <w:rPr>
          <w:color w:val="000000"/>
          <w:sz w:val="28"/>
          <w:szCs w:val="28"/>
        </w:rPr>
        <w:t>, nhưng một người như ông vẫn có thể </w:t>
      </w:r>
      <w:r w:rsidRPr="00644BEA">
        <w:rPr>
          <w:i/>
          <w:iCs/>
          <w:color w:val="000000"/>
          <w:sz w:val="28"/>
          <w:szCs w:val="28"/>
        </w:rPr>
        <w:t>lặn qua tận đáy. </w:t>
      </w:r>
      <w:r w:rsidRPr="00644BEA">
        <w:rPr>
          <w:color w:val="000000"/>
          <w:sz w:val="28"/>
          <w:szCs w:val="28"/>
        </w:rPr>
        <w:t>Bởi lẽ ông luôn biết </w:t>
      </w:r>
      <w:r w:rsidRPr="00644BEA">
        <w:rPr>
          <w:i/>
          <w:iCs/>
          <w:color w:val="000000"/>
          <w:sz w:val="28"/>
          <w:szCs w:val="28"/>
        </w:rPr>
        <w:t>lấy khoan dung làm chiếc phao bơi</w:t>
      </w:r>
      <w:r w:rsidRPr="00644BEA">
        <w:rPr>
          <w:color w:val="000000"/>
          <w:sz w:val="28"/>
          <w:szCs w:val="28"/>
        </w:rPr>
        <w:t>. Điều đó còn có cả sự hàm ơn người đồng chí, người anh đã đem đến cho nhfa thơ Hữu Thỉnh một bài học quý giá về lối sống và lẽ sống ở đời. Có lẽ một trong số những người hiểu về tính cách </w:t>
      </w:r>
      <w:r w:rsidRPr="00644BEA">
        <w:rPr>
          <w:i/>
          <w:iCs/>
          <w:color w:val="000000"/>
          <w:sz w:val="28"/>
          <w:szCs w:val="28"/>
        </w:rPr>
        <w:t>lặng lẽ</w:t>
      </w:r>
      <w:r w:rsidRPr="00644BEA">
        <w:rPr>
          <w:color w:val="000000"/>
          <w:sz w:val="28"/>
          <w:szCs w:val="28"/>
        </w:rPr>
        <w:t> của Chính Hữu nhất là người đồng chí, người đàn em, nhà thơ Hữu Thỉnh. Người </w:t>
      </w:r>
      <w:r w:rsidRPr="00644BEA">
        <w:rPr>
          <w:i/>
          <w:iCs/>
          <w:color w:val="000000"/>
          <w:sz w:val="28"/>
          <w:szCs w:val="28"/>
        </w:rPr>
        <w:t>Hữu</w:t>
      </w:r>
      <w:r w:rsidRPr="00644BEA">
        <w:rPr>
          <w:color w:val="000000"/>
          <w:sz w:val="28"/>
          <w:szCs w:val="28"/>
        </w:rPr>
        <w:t> </w:t>
      </w:r>
      <w:r w:rsidRPr="00644BEA">
        <w:rPr>
          <w:i/>
          <w:iCs/>
          <w:color w:val="000000"/>
          <w:sz w:val="28"/>
          <w:szCs w:val="28"/>
        </w:rPr>
        <w:t>trước </w:t>
      </w:r>
      <w:r w:rsidRPr="00644BEA">
        <w:rPr>
          <w:color w:val="000000"/>
          <w:sz w:val="28"/>
          <w:szCs w:val="28"/>
        </w:rPr>
        <w:t>(Hữu Thỉnh) hiểu người </w:t>
      </w:r>
      <w:r w:rsidRPr="00644BEA">
        <w:rPr>
          <w:i/>
          <w:iCs/>
          <w:color w:val="000000"/>
          <w:sz w:val="28"/>
          <w:szCs w:val="28"/>
        </w:rPr>
        <w:t>Hữu</w:t>
      </w:r>
      <w:r w:rsidRPr="00644BEA">
        <w:rPr>
          <w:color w:val="000000"/>
          <w:sz w:val="28"/>
          <w:szCs w:val="28"/>
        </w:rPr>
        <w:t> </w:t>
      </w:r>
      <w:r w:rsidRPr="00644BEA">
        <w:rPr>
          <w:i/>
          <w:iCs/>
          <w:color w:val="000000"/>
          <w:sz w:val="28"/>
          <w:szCs w:val="28"/>
        </w:rPr>
        <w:t>sau</w:t>
      </w:r>
      <w:r w:rsidRPr="00644BEA">
        <w:rPr>
          <w:color w:val="000000"/>
          <w:sz w:val="28"/>
          <w:szCs w:val="28"/>
        </w:rPr>
        <w:t> (Chính Hữu) đến mức bài thơ</w:t>
      </w:r>
      <w:r w:rsidRPr="00644BEA">
        <w:rPr>
          <w:i/>
          <w:iCs/>
          <w:color w:val="000000"/>
          <w:sz w:val="28"/>
          <w:szCs w:val="28"/>
        </w:rPr>
        <w:t>Gửi người bộ hành lặng lẽ </w:t>
      </w:r>
      <w:r w:rsidRPr="00644BEA">
        <w:rPr>
          <w:color w:val="000000"/>
          <w:sz w:val="28"/>
          <w:szCs w:val="28"/>
        </w:rPr>
        <w:t xml:space="preserve">trở thành một trong </w:t>
      </w:r>
      <w:r w:rsidRPr="00644BEA">
        <w:rPr>
          <w:color w:val="000000"/>
          <w:sz w:val="28"/>
          <w:szCs w:val="28"/>
        </w:rPr>
        <w:lastRenderedPageBreak/>
        <w:t>những bài thơ hay nhất của nhà thơ Hữu Thỉnh trong tập </w:t>
      </w:r>
      <w:r w:rsidRPr="00644BEA">
        <w:rPr>
          <w:i/>
          <w:iCs/>
          <w:color w:val="000000"/>
          <w:sz w:val="28"/>
          <w:szCs w:val="28"/>
        </w:rPr>
        <w:t>Thương lượng với thời gian.</w:t>
      </w:r>
      <w:r w:rsidRPr="00644BEA">
        <w:rPr>
          <w:color w:val="000000"/>
          <w:sz w:val="28"/>
          <w:szCs w:val="28"/>
        </w:rPr>
        <w:t> Đấy cũng là nét mới về thi pháp của nhà thơ Hữu Thỉnh trong mảng thơ về đề tài thế sự của ông.</w:t>
      </w:r>
    </w:p>
    <w:p w:rsidR="006E2E56" w:rsidRPr="00644BEA" w:rsidRDefault="006E2E56" w:rsidP="006E2E56">
      <w:pPr>
        <w:spacing w:line="293" w:lineRule="atLeast"/>
        <w:jc w:val="both"/>
        <w:textAlignment w:val="top"/>
        <w:rPr>
          <w:color w:val="000000"/>
          <w:sz w:val="28"/>
          <w:szCs w:val="28"/>
        </w:rPr>
      </w:pPr>
      <w:r w:rsidRPr="00644BEA">
        <w:rPr>
          <w:color w:val="000000"/>
          <w:sz w:val="28"/>
          <w:szCs w:val="28"/>
        </w:rPr>
        <w:t>Đúng là sau khi đánh thắng hai đế quốc to là Pháp và Mỹ, dân tộc ta bước vào công cuộc dựng xây, phát triển đất nước sau chiến tranh. Cơ man những việc cần phải làm, trong đó còn có cả việc dẹp yên lòng người và yên lòng mình. Sau chiến tranh, thường nổi lên những kẻ công thần, những người đòi quyền lợi. Không ít người tự cho mình đã đóng góp, cống hiến nhiều nên phải được đãi ngộ cao hơn so với đồng chí, đồng đội và đồng bào mình. Rồi các cuộc đấu đá tranh giành quyền chức, địa vị, đem công trạng trong quá khứ cá nhân để mặc cả với tổ quốc và nhân dân trong hiện tại và tương lai. Những điều ấy khiến những ai có lương tâm và trách nhiệm trước cuộc sống còn nhiều khó khăn của dân tộc mình như nhà thơ Chính Hữu không khỏi chạnh lòng: </w:t>
      </w:r>
      <w:r w:rsidRPr="00644BEA">
        <w:rPr>
          <w:i/>
          <w:iCs/>
          <w:color w:val="000000"/>
          <w:sz w:val="28"/>
          <w:szCs w:val="28"/>
        </w:rPr>
        <w:t>Cháu dắt ông đi/ Hai ông cháu mình vừa đi vừa học/ Ông dạy cháu biết tất cả/ những gì/ Có ở trên trời dưới đất/ Còn cháu thì dạy ông biết/ Cuộc đời này ngắn,/ nhưng ông đừng buồn/ Vì nó - vĩnh hằng - tiếp tục/ Đường vào thế kỷ hai mốt,/ Hai người bộ hành một cháu một ông/ Những bước đầu tiên đi song song,/ Bên những bước cuối cùng. </w:t>
      </w:r>
      <w:r w:rsidRPr="00644BEA">
        <w:rPr>
          <w:color w:val="000000"/>
          <w:sz w:val="28"/>
          <w:szCs w:val="28"/>
        </w:rPr>
        <w:t>(Hai người bộ hành).</w:t>
      </w:r>
    </w:p>
    <w:p w:rsidR="006E2E56" w:rsidRPr="00644BEA" w:rsidRDefault="006E2E56" w:rsidP="006E2E56">
      <w:pPr>
        <w:spacing w:line="293" w:lineRule="atLeast"/>
        <w:jc w:val="both"/>
        <w:textAlignment w:val="top"/>
        <w:rPr>
          <w:color w:val="000000"/>
          <w:sz w:val="28"/>
          <w:szCs w:val="28"/>
        </w:rPr>
      </w:pPr>
      <w:r w:rsidRPr="00644BEA">
        <w:rPr>
          <w:color w:val="000000"/>
          <w:sz w:val="28"/>
          <w:szCs w:val="28"/>
        </w:rPr>
        <w:t>Điều đáng nói là bước sang thế kỷ XXI, người ta đi bằng ôtô, máy bay, tàu ngầm siêu tốc, còn ông, nhà thơ Chính Hữu vẫn đi bộ cùng đứa cháu nội mới 16 tháng tuổi. Phong cách </w:t>
      </w:r>
      <w:r w:rsidRPr="00644BEA">
        <w:rPr>
          <w:i/>
          <w:iCs/>
          <w:color w:val="000000"/>
          <w:sz w:val="28"/>
          <w:szCs w:val="28"/>
        </w:rPr>
        <w:t>sống chậm </w:t>
      </w:r>
      <w:r w:rsidRPr="00644BEA">
        <w:rPr>
          <w:color w:val="000000"/>
          <w:sz w:val="28"/>
          <w:szCs w:val="28"/>
        </w:rPr>
        <w:t>ấy của ông không phải ai cũng dễ dàng chấp nhận và có thể làm được./.  </w:t>
      </w:r>
    </w:p>
    <w:p w:rsidR="003425D5" w:rsidRPr="005C47A1" w:rsidRDefault="003425D5" w:rsidP="003425D5">
      <w:pPr>
        <w:spacing w:line="360" w:lineRule="auto"/>
        <w:jc w:val="both"/>
        <w:rPr>
          <w:sz w:val="28"/>
          <w:szCs w:val="28"/>
        </w:rPr>
      </w:pPr>
      <w:r>
        <w:rPr>
          <w:b/>
          <w:color w:val="C00000"/>
          <w:sz w:val="28"/>
          <w:szCs w:val="28"/>
        </w:rPr>
        <w:t xml:space="preserve"> </w:t>
      </w:r>
    </w:p>
    <w:p w:rsidR="003425D5" w:rsidRPr="00644BEA" w:rsidRDefault="003425D5" w:rsidP="003425D5">
      <w:pPr>
        <w:pStyle w:val="Heading2"/>
        <w:shd w:val="clear" w:color="auto" w:fill="FFFFFF"/>
        <w:spacing w:line="420" w:lineRule="atLeast"/>
        <w:rPr>
          <w:color w:val="000000"/>
          <w:sz w:val="28"/>
          <w:szCs w:val="28"/>
        </w:rPr>
      </w:pPr>
    </w:p>
    <w:p w:rsidR="003425D5" w:rsidRPr="00644BEA" w:rsidRDefault="003425D5" w:rsidP="003425D5">
      <w:pPr>
        <w:pStyle w:val="Heading2"/>
        <w:shd w:val="clear" w:color="auto" w:fill="FFFFFF"/>
        <w:spacing w:line="420" w:lineRule="atLeast"/>
        <w:jc w:val="center"/>
        <w:rPr>
          <w:color w:val="1C1E21"/>
          <w:sz w:val="28"/>
          <w:szCs w:val="28"/>
        </w:rPr>
      </w:pPr>
      <w:r w:rsidRPr="00DF559B">
        <w:rPr>
          <w:color w:val="C00000"/>
          <w:sz w:val="28"/>
          <w:szCs w:val="28"/>
        </w:rPr>
        <w:t>VẺ ĐẸP NGÔN TỪ TRONG BÀI THƠ “ĐỒNG CHÍ”</w:t>
      </w:r>
    </w:p>
    <w:p w:rsidR="003425D5" w:rsidRPr="00644BEA" w:rsidRDefault="003425D5" w:rsidP="003425D5">
      <w:pPr>
        <w:shd w:val="clear" w:color="auto" w:fill="FFFFFF"/>
        <w:spacing w:line="241" w:lineRule="atLeast"/>
        <w:textAlignment w:val="center"/>
        <w:rPr>
          <w:sz w:val="28"/>
          <w:szCs w:val="28"/>
        </w:rPr>
      </w:pPr>
      <w:r w:rsidRPr="00644BEA">
        <w:rPr>
          <w:noProof/>
          <w:color w:val="90949C"/>
          <w:sz w:val="28"/>
          <w:szCs w:val="28"/>
        </w:rPr>
        <w:t xml:space="preserve">  </w:t>
      </w:r>
      <w:r>
        <w:rPr>
          <w:noProof/>
          <w:color w:val="90949C"/>
          <w:sz w:val="28"/>
          <w:szCs w:val="28"/>
        </w:rPr>
        <w:drawing>
          <wp:inline distT="0" distB="0" distL="0" distR="0">
            <wp:extent cx="114300" cy="114300"/>
            <wp:effectExtent l="19050" t="0" r="0" b="0"/>
            <wp:docPr id="1" name="Picture 3" descr="https://static.xx.fbcdn.net/rsrc.php/v3/y3/r/OwIs97ro9Z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xx.fbcdn.net/rsrc.php/v3/y3/r/OwIs97ro9ZK.png"/>
                    <pic:cNvPicPr>
                      <a:picLocks noChangeAspect="1" noChangeArrowheads="1"/>
                    </pic:cNvPicPr>
                  </pic:nvPicPr>
                  <pic:blipFill>
                    <a:blip r:embed="rId15"/>
                    <a:srcRect/>
                    <a:stretch>
                      <a:fillRect/>
                    </a:stretch>
                  </pic:blipFill>
                  <pic:spPr bwMode="auto">
                    <a:xfrm>
                      <a:off x="0" y="0"/>
                      <a:ext cx="114300" cy="114300"/>
                    </a:xfrm>
                    <a:prstGeom prst="rect">
                      <a:avLst/>
                    </a:prstGeom>
                    <a:noFill/>
                    <a:ln w="9525">
                      <a:noFill/>
                      <a:miter lim="800000"/>
                      <a:headEnd/>
                      <a:tailEnd/>
                    </a:ln>
                  </pic:spPr>
                </pic:pic>
              </a:graphicData>
            </a:graphic>
          </wp:inline>
        </w:drawing>
      </w:r>
    </w:p>
    <w:p w:rsidR="003425D5" w:rsidRPr="00644BEA" w:rsidRDefault="003425D5" w:rsidP="003425D5">
      <w:pPr>
        <w:shd w:val="clear" w:color="auto" w:fill="FFFFFF"/>
        <w:spacing w:line="300" w:lineRule="atLeast"/>
        <w:rPr>
          <w:color w:val="1C1E21"/>
          <w:sz w:val="28"/>
          <w:szCs w:val="28"/>
        </w:rPr>
      </w:pPr>
      <w:r w:rsidRPr="00644BEA">
        <w:rPr>
          <w:color w:val="1C1E21"/>
          <w:sz w:val="28"/>
          <w:szCs w:val="28"/>
        </w:rPr>
        <w:t>M.Gorki từng nói: “Ngôn từ là yếu tố đầu tiên của văn học”. Yếu tố ấy làm nên ấn tượng sâu sắc về một tác phẩm đối với người đọc. Sẽ không ai quên chất giọng lửng lơ, xa vời trong “Tiếng sáo thiên thai” của Thế Lữ, hay cái sôi nổi, đắm say trong “Vội vàng” của Xuân Diệu. Cũng vậy, vẻ đẹp ngôn từ giản dị mà tinh tế, sâu sắc trong “Đồng chí” của Chính Hữu đã để lại dư vị âm vang khó quên nơi người đọc. Phải chăng cảm hứng ngợi ca tình đồng chí chân thành, thấm thía đã tạo nên chất giọng có sức lay động mạnh mẽ ấy?</w:t>
      </w:r>
    </w:p>
    <w:p w:rsidR="003425D5" w:rsidRPr="00644BEA" w:rsidRDefault="003425D5" w:rsidP="003425D5">
      <w:pPr>
        <w:shd w:val="clear" w:color="auto" w:fill="FFFFFF"/>
        <w:spacing w:line="300" w:lineRule="atLeast"/>
        <w:rPr>
          <w:color w:val="1C1E21"/>
          <w:sz w:val="28"/>
          <w:szCs w:val="28"/>
        </w:rPr>
      </w:pPr>
      <w:r w:rsidRPr="00644BEA">
        <w:rPr>
          <w:color w:val="1C1E21"/>
          <w:sz w:val="28"/>
          <w:szCs w:val="28"/>
        </w:rPr>
        <w:t> </w:t>
      </w:r>
    </w:p>
    <w:p w:rsidR="003425D5" w:rsidRPr="00644BEA" w:rsidRDefault="003425D5" w:rsidP="003425D5">
      <w:pPr>
        <w:shd w:val="clear" w:color="auto" w:fill="FFFFFF"/>
        <w:spacing w:line="300" w:lineRule="atLeast"/>
        <w:rPr>
          <w:color w:val="1C1E21"/>
          <w:sz w:val="28"/>
          <w:szCs w:val="28"/>
        </w:rPr>
      </w:pPr>
      <w:r w:rsidRPr="00644BEA">
        <w:rPr>
          <w:color w:val="1C1E21"/>
          <w:sz w:val="28"/>
          <w:szCs w:val="28"/>
        </w:rPr>
        <w:t xml:space="preserve">Vẻ đẹp ngôn từ của “Đồng chí” giống như một viên ngọc đa sắc, nhưng cái sắc màu đầu tiên người ta bắt gặp là sắc màu của sự mộc mạc, giản dị, phảng phất đâu đây ngay trong nhan đề tác phẩm. “Đồng chí” là đại từ xưng hô giữa những anh bộ đội cụ Hồ, để chỉ người cùng chung chí hướng, lí tưởng. Và như thế, rất ngắn gọn, rất hàm súc, rất giàu sức gợi, nhan đề ấy đã thể hiện phần nào nội dung tác phẩm cùng tâm tư, tình cảm của tác giả. Chính Hữu cũng không dùng thể thơ có niêm luật để sáng tác “Đồng chí” mà chọn một thể thơ ít ràng buộc cấu tứ hơn, tự nhiên hơn: thể tự do. Chẳng phải thể thơ ấy thì chẳng có những câu tuyệt bút cô đọng, dồn nén tư tưởng, cảm xúc của tác giả, giống một bản lề khép mở hai ý thơ trong bài như câu thứ bảy: “Đồng chí”. Chẳng phải thể thơ ấy thì không diễn tả đầy đủ, thấm thía cuộc sống chiến đấu và vẻ đẹp của những anh bộ đội cụ Hồ. Chính Hữu đã tái hiện rõ nét những tâm tư sâu kín nhất,những kỉ niệm sâu sắc nhất của họ bằng những vần thơ hết sức </w:t>
      </w:r>
      <w:r w:rsidRPr="00644BEA">
        <w:rPr>
          <w:color w:val="1C1E21"/>
          <w:sz w:val="28"/>
          <w:szCs w:val="28"/>
        </w:rPr>
        <w:lastRenderedPageBreak/>
        <w:t>tự nhiên như chính những tâm hồn thật thà, cởi mở ấy. Và, nếu một năm trước đó, viết về nỗi khổ của người chiến sĩ với hình ảnh bi hùng, tráng lệ:</w:t>
      </w:r>
    </w:p>
    <w:p w:rsidR="003425D5" w:rsidRPr="00644BEA" w:rsidRDefault="003425D5" w:rsidP="003425D5">
      <w:pPr>
        <w:shd w:val="clear" w:color="auto" w:fill="FFFFFF"/>
        <w:spacing w:line="300" w:lineRule="atLeast"/>
        <w:rPr>
          <w:color w:val="1C1E21"/>
          <w:sz w:val="28"/>
          <w:szCs w:val="28"/>
        </w:rPr>
      </w:pPr>
      <w:r w:rsidRPr="00644BEA">
        <w:rPr>
          <w:color w:val="1C1E21"/>
          <w:sz w:val="28"/>
          <w:szCs w:val="28"/>
        </w:rPr>
        <w:t>“Rách tả tơi rồi đôi giày vạn dặm</w:t>
      </w:r>
    </w:p>
    <w:p w:rsidR="003425D5" w:rsidRPr="00644BEA" w:rsidRDefault="003425D5" w:rsidP="003425D5">
      <w:pPr>
        <w:shd w:val="clear" w:color="auto" w:fill="FFFFFF"/>
        <w:spacing w:line="300" w:lineRule="atLeast"/>
        <w:rPr>
          <w:color w:val="1C1E21"/>
          <w:sz w:val="28"/>
          <w:szCs w:val="28"/>
        </w:rPr>
      </w:pPr>
      <w:r w:rsidRPr="00644BEA">
        <w:rPr>
          <w:color w:val="1C1E21"/>
          <w:sz w:val="28"/>
          <w:szCs w:val="28"/>
        </w:rPr>
        <w:t>Bụi trường chinh phai bạc áo hào hoa”</w:t>
      </w:r>
    </w:p>
    <w:p w:rsidR="003425D5" w:rsidRPr="00644BEA" w:rsidRDefault="003425D5" w:rsidP="003425D5">
      <w:pPr>
        <w:shd w:val="clear" w:color="auto" w:fill="FFFFFF"/>
        <w:spacing w:line="300" w:lineRule="atLeast"/>
        <w:rPr>
          <w:color w:val="1C1E21"/>
          <w:sz w:val="28"/>
          <w:szCs w:val="28"/>
        </w:rPr>
      </w:pPr>
      <w:r w:rsidRPr="00644BEA">
        <w:rPr>
          <w:color w:val="1C1E21"/>
          <w:sz w:val="28"/>
          <w:szCs w:val="28"/>
        </w:rPr>
        <w:t>thì khi sáng tác “Đồng chí”, cũng về điều đó, tác giả lại dùng hình ảnh tả thực đến trần trụi, không chút cầu kì:</w:t>
      </w:r>
    </w:p>
    <w:p w:rsidR="003425D5" w:rsidRPr="00644BEA" w:rsidRDefault="003425D5" w:rsidP="003425D5">
      <w:pPr>
        <w:shd w:val="clear" w:color="auto" w:fill="FFFFFF"/>
        <w:spacing w:line="300" w:lineRule="atLeast"/>
        <w:rPr>
          <w:color w:val="1C1E21"/>
          <w:sz w:val="28"/>
          <w:szCs w:val="28"/>
        </w:rPr>
      </w:pPr>
      <w:r w:rsidRPr="00644BEA">
        <w:rPr>
          <w:color w:val="1C1E21"/>
          <w:sz w:val="28"/>
          <w:szCs w:val="28"/>
        </w:rPr>
        <w:t>“Áo anh rách vai</w:t>
      </w:r>
    </w:p>
    <w:p w:rsidR="003425D5" w:rsidRPr="00644BEA" w:rsidRDefault="003425D5" w:rsidP="003425D5">
      <w:pPr>
        <w:shd w:val="clear" w:color="auto" w:fill="FFFFFF"/>
        <w:spacing w:line="300" w:lineRule="atLeast"/>
        <w:rPr>
          <w:color w:val="1C1E21"/>
          <w:sz w:val="28"/>
          <w:szCs w:val="28"/>
        </w:rPr>
      </w:pPr>
      <w:r w:rsidRPr="00644BEA">
        <w:rPr>
          <w:color w:val="1C1E21"/>
          <w:sz w:val="28"/>
          <w:szCs w:val="28"/>
        </w:rPr>
        <w:t>Quần tôi có vài mảnh vá</w:t>
      </w:r>
    </w:p>
    <w:p w:rsidR="003425D5" w:rsidRPr="00644BEA" w:rsidRDefault="003425D5" w:rsidP="003425D5">
      <w:pPr>
        <w:shd w:val="clear" w:color="auto" w:fill="FFFFFF"/>
        <w:spacing w:line="300" w:lineRule="atLeast"/>
        <w:rPr>
          <w:color w:val="1C1E21"/>
          <w:sz w:val="28"/>
          <w:szCs w:val="28"/>
        </w:rPr>
      </w:pPr>
      <w:r w:rsidRPr="00644BEA">
        <w:rPr>
          <w:color w:val="1C1E21"/>
          <w:sz w:val="28"/>
          <w:szCs w:val="28"/>
        </w:rPr>
        <w:t>…</w:t>
      </w:r>
    </w:p>
    <w:p w:rsidR="003425D5" w:rsidRPr="00644BEA" w:rsidRDefault="003425D5" w:rsidP="003425D5">
      <w:pPr>
        <w:shd w:val="clear" w:color="auto" w:fill="FFFFFF"/>
        <w:spacing w:line="300" w:lineRule="atLeast"/>
        <w:rPr>
          <w:color w:val="1C1E21"/>
          <w:sz w:val="28"/>
          <w:szCs w:val="28"/>
        </w:rPr>
      </w:pPr>
      <w:r w:rsidRPr="00644BEA">
        <w:rPr>
          <w:color w:val="1C1E21"/>
          <w:sz w:val="28"/>
          <w:szCs w:val="28"/>
        </w:rPr>
        <w:t>Chân không giày”</w:t>
      </w:r>
    </w:p>
    <w:p w:rsidR="003425D5" w:rsidRPr="00644BEA" w:rsidRDefault="003425D5" w:rsidP="003425D5">
      <w:pPr>
        <w:shd w:val="clear" w:color="auto" w:fill="FFFFFF"/>
        <w:spacing w:line="300" w:lineRule="atLeast"/>
        <w:rPr>
          <w:color w:val="1C1E21"/>
          <w:sz w:val="28"/>
          <w:szCs w:val="28"/>
        </w:rPr>
      </w:pPr>
      <w:r w:rsidRPr="00644BEA">
        <w:rPr>
          <w:color w:val="1C1E21"/>
          <w:sz w:val="28"/>
          <w:szCs w:val="28"/>
        </w:rPr>
        <w:t>Họ, những người chiến sĩ hôm qua còn là anh Pha, anh Dậu…hôm nay đã được giác ngộ bởi ánh sáng cách mạng, đã đứng dậy cầm súng giành độc lập. Nhưng tâm hồn họ vẫn mộc mạc như hòn đất,củ khoai quê nhà. Hiểu như vậy, ta mới thấy được hết giá trị biểu đạt, biểu cảm của thành ngữ dân gian quen thuộc mà tác giả đã sử dụng để đưa vào lời thơ thật khéo léo: “nước mặn đồng chua”, “giếng nước gốc đa”…</w:t>
      </w:r>
    </w:p>
    <w:p w:rsidR="003425D5" w:rsidRPr="00644BEA" w:rsidRDefault="003425D5" w:rsidP="003425D5">
      <w:pPr>
        <w:shd w:val="clear" w:color="auto" w:fill="FFFFFF"/>
        <w:spacing w:line="300" w:lineRule="atLeast"/>
        <w:rPr>
          <w:color w:val="1C1E21"/>
          <w:sz w:val="28"/>
          <w:szCs w:val="28"/>
        </w:rPr>
      </w:pPr>
      <w:r w:rsidRPr="00644BEA">
        <w:rPr>
          <w:color w:val="1C1E21"/>
          <w:sz w:val="28"/>
          <w:szCs w:val="28"/>
        </w:rPr>
        <w:t> </w:t>
      </w:r>
    </w:p>
    <w:p w:rsidR="003425D5" w:rsidRPr="00644BEA" w:rsidRDefault="003425D5" w:rsidP="003425D5">
      <w:pPr>
        <w:shd w:val="clear" w:color="auto" w:fill="FFFFFF"/>
        <w:spacing w:line="300" w:lineRule="atLeast"/>
        <w:rPr>
          <w:color w:val="1C1E21"/>
          <w:sz w:val="28"/>
          <w:szCs w:val="28"/>
        </w:rPr>
      </w:pPr>
      <w:r w:rsidRPr="00644BEA">
        <w:rPr>
          <w:color w:val="1C1E21"/>
          <w:sz w:val="28"/>
          <w:szCs w:val="28"/>
        </w:rPr>
        <w:t>Vẻ đẹp ngôn từ của “Đồng chí” là cái giản dị, đã đành, nhưng dường như trong cái giản dị ấy còn mang nét khỏe khoắn, mạnh mẽ của hồn người cầm súng. Các anh xuất thân từ những người nông dân, bởi thế “ruộng nương”, “nhà cửa” là tài sản quý báu nhất đối với họ. Thế nhưng họ sẵn sàng từ bỏ tài sản ấy để ra đi cứu nước. Từ “mặc kệ” cho thấy một thái độ dứt khoát, quyết đoán không gì lay chuyển nổi. Tuy nhiên, chớ có hiểu lầm rằng họ không yêu quê hương, gia đình của họ. Chẳng yêu quê hương mà khi đi xa họ cảm nhận được nỗi nhớ của hậu phương:</w:t>
      </w:r>
    </w:p>
    <w:p w:rsidR="003425D5" w:rsidRPr="00644BEA" w:rsidRDefault="003425D5" w:rsidP="003425D5">
      <w:pPr>
        <w:shd w:val="clear" w:color="auto" w:fill="FFFFFF"/>
        <w:spacing w:line="300" w:lineRule="atLeast"/>
        <w:rPr>
          <w:color w:val="1C1E21"/>
          <w:sz w:val="28"/>
          <w:szCs w:val="28"/>
        </w:rPr>
      </w:pPr>
      <w:r w:rsidRPr="00644BEA">
        <w:rPr>
          <w:color w:val="1C1E21"/>
          <w:sz w:val="28"/>
          <w:szCs w:val="28"/>
        </w:rPr>
        <w:t>“Giếng nước gốc đa nhớ người ra lính”</w:t>
      </w:r>
    </w:p>
    <w:p w:rsidR="003425D5" w:rsidRPr="00644BEA" w:rsidRDefault="003425D5" w:rsidP="003425D5">
      <w:pPr>
        <w:shd w:val="clear" w:color="auto" w:fill="FFFFFF"/>
        <w:spacing w:line="300" w:lineRule="atLeast"/>
        <w:rPr>
          <w:color w:val="1C1E21"/>
          <w:sz w:val="28"/>
          <w:szCs w:val="28"/>
        </w:rPr>
      </w:pPr>
      <w:r w:rsidRPr="00644BEA">
        <w:rPr>
          <w:color w:val="1C1E21"/>
          <w:sz w:val="28"/>
          <w:szCs w:val="28"/>
        </w:rPr>
        <w:t>Chính Hữu đã thật tinh tế khi nhìn thấu tâm tư của “đồng chí”, cũng giống như Nguyễn Đình Thi đã thấu lòng người đi xa:</w:t>
      </w:r>
    </w:p>
    <w:p w:rsidR="003425D5" w:rsidRPr="00644BEA" w:rsidRDefault="003425D5" w:rsidP="003425D5">
      <w:pPr>
        <w:shd w:val="clear" w:color="auto" w:fill="FFFFFF"/>
        <w:spacing w:line="300" w:lineRule="atLeast"/>
        <w:rPr>
          <w:color w:val="1C1E21"/>
          <w:sz w:val="28"/>
          <w:szCs w:val="28"/>
        </w:rPr>
      </w:pPr>
      <w:r w:rsidRPr="00644BEA">
        <w:rPr>
          <w:color w:val="1C1E21"/>
          <w:sz w:val="28"/>
          <w:szCs w:val="28"/>
        </w:rPr>
        <w:t>“Người ra đi đầu không ngoảnh lại</w:t>
      </w:r>
    </w:p>
    <w:p w:rsidR="003425D5" w:rsidRPr="00644BEA" w:rsidRDefault="003425D5" w:rsidP="003425D5">
      <w:pPr>
        <w:shd w:val="clear" w:color="auto" w:fill="FFFFFF"/>
        <w:spacing w:line="300" w:lineRule="atLeast"/>
        <w:rPr>
          <w:color w:val="1C1E21"/>
          <w:sz w:val="28"/>
          <w:szCs w:val="28"/>
        </w:rPr>
      </w:pPr>
      <w:r w:rsidRPr="00644BEA">
        <w:rPr>
          <w:color w:val="1C1E21"/>
          <w:sz w:val="28"/>
          <w:szCs w:val="28"/>
        </w:rPr>
        <w:t>Sau lưng thềm nắng lá rơi đầy”</w:t>
      </w:r>
    </w:p>
    <w:p w:rsidR="003425D5" w:rsidRPr="00644BEA" w:rsidRDefault="003425D5" w:rsidP="003425D5">
      <w:pPr>
        <w:shd w:val="clear" w:color="auto" w:fill="FFFFFF"/>
        <w:spacing w:line="300" w:lineRule="atLeast"/>
        <w:rPr>
          <w:color w:val="1C1E21"/>
          <w:sz w:val="28"/>
          <w:szCs w:val="28"/>
        </w:rPr>
      </w:pPr>
      <w:r w:rsidRPr="00644BEA">
        <w:rPr>
          <w:color w:val="1C1E21"/>
          <w:sz w:val="28"/>
          <w:szCs w:val="28"/>
        </w:rPr>
        <w:t>Chỉ có thể lí giải tâm tư ấy của người chiến sĩ: họ nhận thức được con đường họ đang đi và họ thực sự yêu quê hương, yêu đất nước của mình. Các anh chấp nhận hi sinh tài sản cá nhân để bảo vệ mục đích chung, có khác nào ông Hai trong “Làng” của Kim Lân vui mừng ngay cả khi “Tây nó đốt nhà tôi rồi”, vì từ đây, ông không phải mang cái tiếng “người làng Việt gian”. Những hành động ấy bắt nguồn từ đâu, nếu không phải là từ lòng yêu quê hương, đất nước? Những người lính “mặc kệ” tài sản cá nhân để nhập ngũ, họ không hối tiếc, ngay cả khi chịu nhiều gian khổ, thiếu thốn nơi chiến trường vẫn “miệng cười buốt giá”.Một nụ cười như cũng trở nên méo mó giữa tiết trời khắc nghiệt. Nhưng đó lại là nụ cười đẹp nhất, ấm áp nhất của ý chí kiên cường không khó khăn gì làm lung lạc được. Giữa “rừng hoang sương muối” họ phục kích chờ giặc trong đêm, “chờ giặc tới” với một tư thế hiên ngang như “thành đồng”. Từ “chờ” tuy là thanh bằng nhưng vang lên mạnh mẽ, rắn rỏi, mang dư vị sắt đá của một tâm hồn, một bản lĩnh vững vàng…</w:t>
      </w:r>
    </w:p>
    <w:p w:rsidR="003425D5" w:rsidRPr="00644BEA" w:rsidRDefault="003425D5" w:rsidP="003425D5">
      <w:pPr>
        <w:shd w:val="clear" w:color="auto" w:fill="FFFFFF"/>
        <w:spacing w:line="300" w:lineRule="atLeast"/>
        <w:rPr>
          <w:color w:val="1C1E21"/>
          <w:sz w:val="28"/>
          <w:szCs w:val="28"/>
        </w:rPr>
      </w:pPr>
      <w:r w:rsidRPr="00644BEA">
        <w:rPr>
          <w:color w:val="1C1E21"/>
          <w:sz w:val="28"/>
          <w:szCs w:val="28"/>
        </w:rPr>
        <w:t> </w:t>
      </w:r>
    </w:p>
    <w:p w:rsidR="003425D5" w:rsidRPr="00644BEA" w:rsidRDefault="003425D5" w:rsidP="003425D5">
      <w:pPr>
        <w:shd w:val="clear" w:color="auto" w:fill="FFFFFF"/>
        <w:spacing w:line="300" w:lineRule="atLeast"/>
        <w:rPr>
          <w:color w:val="1C1E21"/>
          <w:sz w:val="28"/>
          <w:szCs w:val="28"/>
        </w:rPr>
      </w:pPr>
      <w:r w:rsidRPr="00644BEA">
        <w:rPr>
          <w:color w:val="1C1E21"/>
          <w:sz w:val="28"/>
          <w:szCs w:val="28"/>
        </w:rPr>
        <w:lastRenderedPageBreak/>
        <w:t>Một ngôn ngữ khỏe khoắn, nhưng không rời rạc, bởi Chính Hữu đã thổi vào đó một thứ keo dính chặt – tình đồng chí. Hầu như cả bài thơ đều là những câu mang kết cấu song hành, với những cụm đại từ sóng đôi:</w:t>
      </w:r>
    </w:p>
    <w:p w:rsidR="003425D5" w:rsidRPr="00644BEA" w:rsidRDefault="003425D5" w:rsidP="003425D5">
      <w:pPr>
        <w:shd w:val="clear" w:color="auto" w:fill="FFFFFF"/>
        <w:spacing w:line="300" w:lineRule="atLeast"/>
        <w:rPr>
          <w:color w:val="1C1E21"/>
          <w:sz w:val="28"/>
          <w:szCs w:val="28"/>
        </w:rPr>
      </w:pPr>
      <w:r w:rsidRPr="00644BEA">
        <w:rPr>
          <w:color w:val="1C1E21"/>
          <w:sz w:val="28"/>
          <w:szCs w:val="28"/>
        </w:rPr>
        <w:t>“Quê hương anh nước mặn đồng chua/ Làng tôi nghèo đất cày lên sỏi đá; Anh với tôi…/Anh với tôi…; Áo anh…/ Quần tôi…”</w:t>
      </w:r>
    </w:p>
    <w:p w:rsidR="003425D5" w:rsidRPr="00644BEA" w:rsidRDefault="003425D5" w:rsidP="003425D5">
      <w:pPr>
        <w:shd w:val="clear" w:color="auto" w:fill="FFFFFF"/>
        <w:spacing w:line="300" w:lineRule="atLeast"/>
        <w:rPr>
          <w:color w:val="1C1E21"/>
          <w:sz w:val="28"/>
          <w:szCs w:val="28"/>
        </w:rPr>
      </w:pPr>
      <w:r w:rsidRPr="00644BEA">
        <w:rPr>
          <w:color w:val="1C1E21"/>
          <w:sz w:val="28"/>
          <w:szCs w:val="28"/>
        </w:rPr>
        <w:t> </w:t>
      </w:r>
    </w:p>
    <w:p w:rsidR="003425D5" w:rsidRPr="00644BEA" w:rsidRDefault="003425D5" w:rsidP="003425D5">
      <w:pPr>
        <w:shd w:val="clear" w:color="auto" w:fill="FFFFFF"/>
        <w:spacing w:line="300" w:lineRule="atLeast"/>
        <w:rPr>
          <w:color w:val="1C1E21"/>
          <w:sz w:val="28"/>
          <w:szCs w:val="28"/>
        </w:rPr>
      </w:pPr>
      <w:r w:rsidRPr="00644BEA">
        <w:rPr>
          <w:color w:val="1C1E21"/>
          <w:sz w:val="28"/>
          <w:szCs w:val="28"/>
        </w:rPr>
        <w:t>Có thể thấy một điều đặc biệt rằng “anh” bao giờ cũng đứng trước “tôi”. Phải chăng “tôi” quan tâm đến nỗi lòng của “anh” nên gác lại nỗi lòng của mình, để rồi soi vào “anh” mới bất giác nhìn lại “tôi”? Chính Hữu đã hóa thân vào “tôi”, đã sống thật những tình cảm, những cảm xúc mà ông đã trải qua, để viết lên những dòng rất đỗi thấm thía về tình đồng chí. Cùng chung lí tưởng, mục đích, ấy là “đồng chí”, giống như Tố Hữu từng nhắc tới:</w:t>
      </w:r>
    </w:p>
    <w:p w:rsidR="003425D5" w:rsidRPr="00644BEA" w:rsidRDefault="003425D5" w:rsidP="003425D5">
      <w:pPr>
        <w:shd w:val="clear" w:color="auto" w:fill="FFFFFF"/>
        <w:spacing w:line="300" w:lineRule="atLeast"/>
        <w:rPr>
          <w:color w:val="1C1E21"/>
          <w:sz w:val="28"/>
          <w:szCs w:val="28"/>
        </w:rPr>
      </w:pPr>
      <w:r w:rsidRPr="00644BEA">
        <w:rPr>
          <w:color w:val="1C1E21"/>
          <w:sz w:val="28"/>
          <w:szCs w:val="28"/>
        </w:rPr>
        <w:t>“Đã thành đồng chí chung câu quân hành”</w:t>
      </w:r>
    </w:p>
    <w:p w:rsidR="003425D5" w:rsidRPr="00644BEA" w:rsidRDefault="003425D5" w:rsidP="003425D5">
      <w:pPr>
        <w:shd w:val="clear" w:color="auto" w:fill="FFFFFF"/>
        <w:spacing w:line="300" w:lineRule="atLeast"/>
        <w:rPr>
          <w:color w:val="1C1E21"/>
          <w:sz w:val="28"/>
          <w:szCs w:val="28"/>
        </w:rPr>
      </w:pPr>
      <w:r w:rsidRPr="00644BEA">
        <w:rPr>
          <w:color w:val="1C1E21"/>
          <w:sz w:val="28"/>
          <w:szCs w:val="28"/>
        </w:rPr>
        <w:t> </w:t>
      </w:r>
    </w:p>
    <w:p w:rsidR="003425D5" w:rsidRPr="00644BEA" w:rsidRDefault="003425D5" w:rsidP="003425D5">
      <w:pPr>
        <w:shd w:val="clear" w:color="auto" w:fill="FFFFFF"/>
        <w:spacing w:line="300" w:lineRule="atLeast"/>
        <w:rPr>
          <w:color w:val="1C1E21"/>
          <w:sz w:val="28"/>
          <w:szCs w:val="28"/>
        </w:rPr>
      </w:pPr>
      <w:r w:rsidRPr="00644BEA">
        <w:rPr>
          <w:color w:val="1C1E21"/>
          <w:sz w:val="28"/>
          <w:szCs w:val="28"/>
        </w:rPr>
        <w:t>Nhưng với Chính Hữu, “đồng chí” còn là chung hoàn cảnh, chung tâm tư, chung ý chí, chung nỗi khổ chiến đấu:</w:t>
      </w:r>
    </w:p>
    <w:p w:rsidR="003425D5" w:rsidRPr="00644BEA" w:rsidRDefault="003425D5" w:rsidP="003425D5">
      <w:pPr>
        <w:shd w:val="clear" w:color="auto" w:fill="FFFFFF"/>
        <w:spacing w:line="300" w:lineRule="atLeast"/>
        <w:rPr>
          <w:color w:val="1C1E21"/>
          <w:sz w:val="28"/>
          <w:szCs w:val="28"/>
        </w:rPr>
      </w:pPr>
      <w:r w:rsidRPr="00644BEA">
        <w:rPr>
          <w:color w:val="1C1E21"/>
          <w:sz w:val="28"/>
          <w:szCs w:val="28"/>
        </w:rPr>
        <w:t>“Súng bên súng, đầu sát bên đầu</w:t>
      </w:r>
    </w:p>
    <w:p w:rsidR="003425D5" w:rsidRPr="00644BEA" w:rsidRDefault="003425D5" w:rsidP="003425D5">
      <w:pPr>
        <w:shd w:val="clear" w:color="auto" w:fill="FFFFFF"/>
        <w:spacing w:line="300" w:lineRule="atLeast"/>
        <w:rPr>
          <w:color w:val="1C1E21"/>
          <w:sz w:val="28"/>
          <w:szCs w:val="28"/>
        </w:rPr>
      </w:pPr>
      <w:r w:rsidRPr="00644BEA">
        <w:rPr>
          <w:color w:val="1C1E21"/>
          <w:sz w:val="28"/>
          <w:szCs w:val="28"/>
        </w:rPr>
        <w:t>Đêm rét chung chăn thành đôi tri kỉ</w:t>
      </w:r>
    </w:p>
    <w:p w:rsidR="003425D5" w:rsidRPr="00644BEA" w:rsidRDefault="003425D5" w:rsidP="003425D5">
      <w:pPr>
        <w:shd w:val="clear" w:color="auto" w:fill="FFFFFF"/>
        <w:spacing w:line="300" w:lineRule="atLeast"/>
        <w:rPr>
          <w:color w:val="1C1E21"/>
          <w:sz w:val="28"/>
          <w:szCs w:val="28"/>
        </w:rPr>
      </w:pPr>
      <w:r w:rsidRPr="00644BEA">
        <w:rPr>
          <w:color w:val="1C1E21"/>
          <w:sz w:val="28"/>
          <w:szCs w:val="28"/>
        </w:rPr>
        <w:t>…Anh với tôi biết từng cơn ớn lạnh</w:t>
      </w:r>
    </w:p>
    <w:p w:rsidR="003425D5" w:rsidRPr="00644BEA" w:rsidRDefault="003425D5" w:rsidP="003425D5">
      <w:pPr>
        <w:shd w:val="clear" w:color="auto" w:fill="FFFFFF"/>
        <w:spacing w:line="300" w:lineRule="atLeast"/>
        <w:rPr>
          <w:color w:val="1C1E21"/>
          <w:sz w:val="28"/>
          <w:szCs w:val="28"/>
        </w:rPr>
      </w:pPr>
      <w:r w:rsidRPr="00644BEA">
        <w:rPr>
          <w:color w:val="1C1E21"/>
          <w:sz w:val="28"/>
          <w:szCs w:val="28"/>
        </w:rPr>
        <w:t>…Đứng cạnh bên nhau…”</w:t>
      </w:r>
    </w:p>
    <w:p w:rsidR="003425D5" w:rsidRPr="00644BEA" w:rsidRDefault="003425D5" w:rsidP="003425D5">
      <w:pPr>
        <w:shd w:val="clear" w:color="auto" w:fill="FFFFFF"/>
        <w:spacing w:line="300" w:lineRule="atLeast"/>
        <w:rPr>
          <w:color w:val="1C1E21"/>
          <w:sz w:val="28"/>
          <w:szCs w:val="28"/>
        </w:rPr>
      </w:pPr>
      <w:r w:rsidRPr="00644BEA">
        <w:rPr>
          <w:color w:val="1C1E21"/>
          <w:sz w:val="28"/>
          <w:szCs w:val="28"/>
        </w:rPr>
        <w:t>Những từ mang tính gắn kết “bên,sát,với” như nâng tình đồng chí lên một tầm cao mới. Bởi “chung” nhiều điều như vậy mà các anh biết chia sẻ,cảm thông cho nhau:</w:t>
      </w:r>
    </w:p>
    <w:p w:rsidR="003425D5" w:rsidRPr="00644BEA" w:rsidRDefault="003425D5" w:rsidP="003425D5">
      <w:pPr>
        <w:shd w:val="clear" w:color="auto" w:fill="FFFFFF"/>
        <w:spacing w:line="300" w:lineRule="atLeast"/>
        <w:rPr>
          <w:color w:val="1C1E21"/>
          <w:sz w:val="28"/>
          <w:szCs w:val="28"/>
        </w:rPr>
      </w:pPr>
      <w:r w:rsidRPr="00644BEA">
        <w:rPr>
          <w:color w:val="1C1E21"/>
          <w:sz w:val="28"/>
          <w:szCs w:val="28"/>
        </w:rPr>
        <w:t>“Thương nhau tay nắm lấy bàn tay”</w:t>
      </w:r>
    </w:p>
    <w:p w:rsidR="003425D5" w:rsidRPr="00644BEA" w:rsidRDefault="003425D5" w:rsidP="003425D5">
      <w:pPr>
        <w:shd w:val="clear" w:color="auto" w:fill="FFFFFF"/>
        <w:spacing w:line="300" w:lineRule="atLeast"/>
        <w:rPr>
          <w:color w:val="1C1E21"/>
          <w:sz w:val="28"/>
          <w:szCs w:val="28"/>
        </w:rPr>
      </w:pPr>
      <w:r w:rsidRPr="00644BEA">
        <w:rPr>
          <w:color w:val="1C1E21"/>
          <w:sz w:val="28"/>
          <w:szCs w:val="28"/>
        </w:rPr>
        <w:t> </w:t>
      </w:r>
    </w:p>
    <w:p w:rsidR="003425D5" w:rsidRPr="00644BEA" w:rsidRDefault="003425D5" w:rsidP="003425D5">
      <w:pPr>
        <w:shd w:val="clear" w:color="auto" w:fill="FFFFFF"/>
        <w:spacing w:line="300" w:lineRule="atLeast"/>
        <w:rPr>
          <w:color w:val="1C1E21"/>
          <w:sz w:val="28"/>
          <w:szCs w:val="28"/>
        </w:rPr>
      </w:pPr>
      <w:r w:rsidRPr="00644BEA">
        <w:rPr>
          <w:color w:val="1C1E21"/>
          <w:sz w:val="28"/>
          <w:szCs w:val="28"/>
        </w:rPr>
        <w:t>Tình đồng chí thể hiện trong từng vần thơ, nhưng có lẽ thấm thía nhất ở từ “thương nhau”. “Thương nhau”, họ không nói bằng lời mà chỉ qua bàn tay, bàn tay giao cảm thay lời chưa nói:</w:t>
      </w:r>
    </w:p>
    <w:p w:rsidR="003425D5" w:rsidRPr="00644BEA" w:rsidRDefault="003425D5" w:rsidP="003425D5">
      <w:pPr>
        <w:shd w:val="clear" w:color="auto" w:fill="FFFFFF"/>
        <w:spacing w:line="300" w:lineRule="atLeast"/>
        <w:rPr>
          <w:color w:val="1C1E21"/>
          <w:sz w:val="28"/>
          <w:szCs w:val="28"/>
        </w:rPr>
      </w:pPr>
      <w:r w:rsidRPr="00644BEA">
        <w:rPr>
          <w:color w:val="1C1E21"/>
          <w:sz w:val="28"/>
          <w:szCs w:val="28"/>
        </w:rPr>
        <w:t>“Phút chia tay, ta chỉ nắm tay mình</w:t>
      </w:r>
    </w:p>
    <w:p w:rsidR="003425D5" w:rsidRPr="00644BEA" w:rsidRDefault="003425D5" w:rsidP="003425D5">
      <w:pPr>
        <w:shd w:val="clear" w:color="auto" w:fill="FFFFFF"/>
        <w:spacing w:line="300" w:lineRule="atLeast"/>
        <w:rPr>
          <w:color w:val="1C1E21"/>
          <w:sz w:val="28"/>
          <w:szCs w:val="28"/>
        </w:rPr>
      </w:pPr>
      <w:r w:rsidRPr="00644BEA">
        <w:rPr>
          <w:color w:val="1C1E21"/>
          <w:sz w:val="28"/>
          <w:szCs w:val="28"/>
        </w:rPr>
        <w:t>Điều chưa nói, thì bàn tay đã nói”</w:t>
      </w:r>
    </w:p>
    <w:p w:rsidR="003425D5" w:rsidRPr="00644BEA" w:rsidRDefault="003425D5" w:rsidP="003425D5">
      <w:pPr>
        <w:shd w:val="clear" w:color="auto" w:fill="FFFFFF"/>
        <w:spacing w:line="300" w:lineRule="atLeast"/>
        <w:rPr>
          <w:color w:val="1C1E21"/>
          <w:sz w:val="28"/>
          <w:szCs w:val="28"/>
        </w:rPr>
      </w:pPr>
      <w:r w:rsidRPr="00644BEA">
        <w:rPr>
          <w:color w:val="1C1E21"/>
          <w:sz w:val="28"/>
          <w:szCs w:val="28"/>
        </w:rPr>
        <w:t>(Lưu Quang Vũ)</w:t>
      </w:r>
    </w:p>
    <w:p w:rsidR="003425D5" w:rsidRPr="00644BEA" w:rsidRDefault="003425D5" w:rsidP="003425D5">
      <w:pPr>
        <w:shd w:val="clear" w:color="auto" w:fill="FFFFFF"/>
        <w:spacing w:line="300" w:lineRule="atLeast"/>
        <w:rPr>
          <w:color w:val="1C1E21"/>
          <w:sz w:val="28"/>
          <w:szCs w:val="28"/>
        </w:rPr>
      </w:pPr>
      <w:r w:rsidRPr="00644BEA">
        <w:rPr>
          <w:color w:val="1C1E21"/>
          <w:sz w:val="28"/>
          <w:szCs w:val="28"/>
        </w:rPr>
        <w:t>Chỉ cần “tay nắm lấy bàn tay”, chỉ cần tình đồng chí là tưởng chừng đã có thể dập tan mọi gian lao, thử thách trên đường giành độc lập, quét sạch bóng quân thù. Và họ đã làm được điều đó. Cuộc sống phồn vinh, hòa bình ngày nay phải chăng chính là kết quả của tình đồng chí và những tình cảm cao đẹp khác?</w:t>
      </w:r>
    </w:p>
    <w:p w:rsidR="003425D5" w:rsidRPr="00644BEA" w:rsidRDefault="003425D5" w:rsidP="003425D5">
      <w:pPr>
        <w:shd w:val="clear" w:color="auto" w:fill="FFFFFF"/>
        <w:spacing w:line="300" w:lineRule="atLeast"/>
        <w:rPr>
          <w:color w:val="1C1E21"/>
          <w:sz w:val="28"/>
          <w:szCs w:val="28"/>
        </w:rPr>
      </w:pPr>
      <w:r w:rsidRPr="00644BEA">
        <w:rPr>
          <w:color w:val="1C1E21"/>
          <w:sz w:val="28"/>
          <w:szCs w:val="28"/>
        </w:rPr>
        <w:t> </w:t>
      </w:r>
    </w:p>
    <w:p w:rsidR="003425D5" w:rsidRPr="00644BEA" w:rsidRDefault="003425D5" w:rsidP="003425D5">
      <w:pPr>
        <w:shd w:val="clear" w:color="auto" w:fill="FFFFFF"/>
        <w:spacing w:line="300" w:lineRule="atLeast"/>
        <w:rPr>
          <w:color w:val="1C1E21"/>
          <w:sz w:val="28"/>
          <w:szCs w:val="28"/>
        </w:rPr>
      </w:pPr>
      <w:r w:rsidRPr="00644BEA">
        <w:rPr>
          <w:color w:val="1C1E21"/>
          <w:sz w:val="28"/>
          <w:szCs w:val="28"/>
        </w:rPr>
        <w:t>Nếu như ở những dòng thơ trên, ngôn ngữ thơ mang nét giản dị, khỏe khoắn, bền chặt thì sang đến câu thơ cuối,giọng điệu thơ như muốn bay lên, cao mãi, cao mãi. Những người nông dân mặc áo lính bỗng nhiên trở thành những thi sĩ hào hoa có nhiều liên tưởng đẹp:</w:t>
      </w:r>
    </w:p>
    <w:p w:rsidR="003425D5" w:rsidRPr="00644BEA" w:rsidRDefault="003425D5" w:rsidP="003425D5">
      <w:pPr>
        <w:shd w:val="clear" w:color="auto" w:fill="FFFFFF"/>
        <w:spacing w:line="300" w:lineRule="atLeast"/>
        <w:rPr>
          <w:color w:val="1C1E21"/>
          <w:sz w:val="28"/>
          <w:szCs w:val="28"/>
        </w:rPr>
      </w:pPr>
      <w:r w:rsidRPr="00644BEA">
        <w:rPr>
          <w:color w:val="1C1E21"/>
          <w:sz w:val="28"/>
          <w:szCs w:val="28"/>
        </w:rPr>
        <w:t>“Đầu súng trăng treo”.</w:t>
      </w:r>
    </w:p>
    <w:p w:rsidR="003425D5" w:rsidRPr="00644BEA" w:rsidRDefault="003425D5" w:rsidP="003425D5">
      <w:pPr>
        <w:shd w:val="clear" w:color="auto" w:fill="FFFFFF"/>
        <w:spacing w:line="300" w:lineRule="atLeast"/>
        <w:rPr>
          <w:color w:val="1C1E21"/>
          <w:sz w:val="28"/>
          <w:szCs w:val="28"/>
        </w:rPr>
      </w:pPr>
      <w:r w:rsidRPr="00644BEA">
        <w:rPr>
          <w:color w:val="1C1E21"/>
          <w:sz w:val="28"/>
          <w:szCs w:val="28"/>
        </w:rPr>
        <w:t>Hình ảnh “đầu súng” ta đã bắt gặp rất nhiều trong thơ ca:</w:t>
      </w:r>
    </w:p>
    <w:p w:rsidR="003425D5" w:rsidRPr="00644BEA" w:rsidRDefault="003425D5" w:rsidP="003425D5">
      <w:pPr>
        <w:shd w:val="clear" w:color="auto" w:fill="FFFFFF"/>
        <w:spacing w:line="300" w:lineRule="atLeast"/>
        <w:rPr>
          <w:color w:val="1C1E21"/>
          <w:sz w:val="28"/>
          <w:szCs w:val="28"/>
        </w:rPr>
      </w:pPr>
      <w:r w:rsidRPr="00644BEA">
        <w:rPr>
          <w:color w:val="1C1E21"/>
          <w:sz w:val="28"/>
          <w:szCs w:val="28"/>
        </w:rPr>
        <w:t>“Ánh sao đầu súng, bạn cùng mũ nan” – Tố Hữu</w:t>
      </w:r>
    </w:p>
    <w:p w:rsidR="003425D5" w:rsidRPr="00644BEA" w:rsidRDefault="003425D5" w:rsidP="003425D5">
      <w:pPr>
        <w:shd w:val="clear" w:color="auto" w:fill="FFFFFF"/>
        <w:spacing w:line="300" w:lineRule="atLeast"/>
        <w:rPr>
          <w:color w:val="1C1E21"/>
          <w:sz w:val="28"/>
          <w:szCs w:val="28"/>
        </w:rPr>
      </w:pPr>
      <w:r w:rsidRPr="00644BEA">
        <w:rPr>
          <w:color w:val="1C1E21"/>
          <w:sz w:val="28"/>
          <w:szCs w:val="28"/>
        </w:rPr>
        <w:t>“Heo hút cồn mây súng ngửi trời” – Quang Dũng</w:t>
      </w:r>
    </w:p>
    <w:p w:rsidR="003425D5" w:rsidRPr="00644BEA" w:rsidRDefault="003425D5" w:rsidP="003425D5">
      <w:pPr>
        <w:shd w:val="clear" w:color="auto" w:fill="FFFFFF"/>
        <w:spacing w:line="300" w:lineRule="atLeast"/>
        <w:rPr>
          <w:color w:val="1C1E21"/>
          <w:sz w:val="28"/>
          <w:szCs w:val="28"/>
        </w:rPr>
      </w:pPr>
      <w:r w:rsidRPr="00644BEA">
        <w:rPr>
          <w:color w:val="1C1E21"/>
          <w:sz w:val="28"/>
          <w:szCs w:val="28"/>
        </w:rPr>
        <w:lastRenderedPageBreak/>
        <w:t>Nhưng liên tưởng “Đầu súng trăng treo” của Chính Hữu vẫn khiến ta bất ngờ, thú bị. Tuy là thực nhưng hình ảnh thơ thật đột ngột, mơ mộng. Trong giây phút căng thẳng khi “chờ giặc tới” mà người lính lại có thể có những liên tưởng đẹp nhường vậy. Rõ ràng, họ là những người có tâm hồn lãng mạn, có phong thái ung dung, là những anh bộ đội cụ Hồ thực sự. Chính Hữu đã thật tài tình khi khéo léo sắp xếp, đặt hai hình ảnh đối lập cạnh nhau, gợi ra nhiều ý nghĩa phong phú, sâu xa. “Đầu súng” ở đây liệu rằng có phải ẩn dụ cho hiện tại đấu tranh và “trăng” là tượng trưng cho tương lai hòa bình, viên mãn? Hay “đầu súng” là cách mạng còn “trăng” là ánh sáng tôn vinh Đảng?... Dù là gì đi chăng nữa, hình ảnh “Đầu súng trăng treo” vẫn mang ngôn ngữ hào hoa, bay bổng, mở ra nhận thức mới của người lính. Họ thả hồn theo ánh trăng nhưng không thoát li thực tại, họ chọn con đường nguy hiểm nhưng vẫn thoải mái, ung dung,ý thức được mục đích, con đường mình đang đi. Hình ảnh thơ như khép lại màn đêm “rừng hoang sương muối” để mở ra một hi vọng, một hiện thực mới…</w:t>
      </w:r>
    </w:p>
    <w:p w:rsidR="003425D5" w:rsidRPr="003425D5" w:rsidRDefault="003425D5" w:rsidP="003425D5">
      <w:pPr>
        <w:shd w:val="clear" w:color="auto" w:fill="FFFFFF"/>
        <w:spacing w:line="300" w:lineRule="atLeast"/>
        <w:rPr>
          <w:color w:val="1C1E21"/>
          <w:sz w:val="28"/>
          <w:szCs w:val="28"/>
        </w:rPr>
      </w:pPr>
      <w:r w:rsidRPr="00644BEA">
        <w:rPr>
          <w:color w:val="1C1E21"/>
          <w:sz w:val="28"/>
          <w:szCs w:val="28"/>
        </w:rPr>
        <w:t>Vẻ đẹp ngôn từ giản dị, mộc mạc mà tinh tế, sâu sắc của “Đồng chí” giúp người đọc hiểu rõ hơn về cuộc sống, về tâm hồn của những anh bộ đội cụ Hồ, từ đó thêm tự hào về dân tộc Việt Nam ta.</w:t>
      </w:r>
    </w:p>
    <w:p w:rsidR="003425D5" w:rsidRDefault="003425D5" w:rsidP="003425D5">
      <w:pPr>
        <w:shd w:val="clear" w:color="auto" w:fill="FFFFFF"/>
        <w:spacing w:line="300" w:lineRule="atLeast"/>
        <w:rPr>
          <w:b/>
          <w:color w:val="C00000"/>
          <w:sz w:val="28"/>
          <w:szCs w:val="28"/>
        </w:rPr>
      </w:pPr>
    </w:p>
    <w:p w:rsidR="003425D5" w:rsidRDefault="003425D5" w:rsidP="003425D5">
      <w:pPr>
        <w:shd w:val="clear" w:color="auto" w:fill="FFFFFF"/>
        <w:spacing w:line="300" w:lineRule="atLeast"/>
        <w:rPr>
          <w:b/>
          <w:color w:val="C00000"/>
          <w:sz w:val="28"/>
          <w:szCs w:val="28"/>
        </w:rPr>
      </w:pPr>
    </w:p>
    <w:p w:rsidR="003425D5" w:rsidRPr="00AB1280" w:rsidRDefault="003425D5" w:rsidP="003425D5">
      <w:pPr>
        <w:shd w:val="clear" w:color="auto" w:fill="FFFFFF"/>
        <w:spacing w:line="300" w:lineRule="atLeast"/>
        <w:rPr>
          <w:b/>
          <w:color w:val="C00000"/>
          <w:sz w:val="28"/>
          <w:szCs w:val="28"/>
        </w:rPr>
      </w:pPr>
      <w:r>
        <w:rPr>
          <w:b/>
          <w:color w:val="C00000"/>
          <w:sz w:val="28"/>
          <w:szCs w:val="28"/>
        </w:rPr>
        <w:t xml:space="preserve">            </w:t>
      </w:r>
      <w:r w:rsidRPr="00AB1280">
        <w:rPr>
          <w:b/>
          <w:color w:val="C00000"/>
          <w:sz w:val="28"/>
          <w:szCs w:val="28"/>
        </w:rPr>
        <w:t>Hình tượng con đường trong Bài thơ về tiểu đội xe không kính</w:t>
      </w:r>
    </w:p>
    <w:p w:rsidR="003425D5" w:rsidRDefault="003425D5" w:rsidP="003425D5">
      <w:pPr>
        <w:shd w:val="clear" w:color="auto" w:fill="FFFFFF"/>
        <w:spacing w:line="300" w:lineRule="atLeast"/>
        <w:rPr>
          <w:color w:val="050505"/>
          <w:sz w:val="28"/>
          <w:szCs w:val="28"/>
        </w:rPr>
      </w:pPr>
    </w:p>
    <w:p w:rsidR="003425D5" w:rsidRPr="009B26AD" w:rsidRDefault="003425D5" w:rsidP="003425D5">
      <w:pPr>
        <w:shd w:val="clear" w:color="auto" w:fill="FFFFFF"/>
        <w:spacing w:line="300" w:lineRule="atLeast"/>
        <w:rPr>
          <w:color w:val="050505"/>
          <w:sz w:val="28"/>
          <w:szCs w:val="28"/>
        </w:rPr>
      </w:pPr>
      <w:r w:rsidRPr="009B26AD">
        <w:rPr>
          <w:color w:val="050505"/>
          <w:sz w:val="28"/>
          <w:szCs w:val="28"/>
        </w:rPr>
        <w:t>GD&amp;TĐ - Là một nhà thơ, chiến sĩ tiêu biểu cho các nhà thơ trưởng thành trong kháng chiến chống Mỹ cứu nước – con chim lửa của rừng già, cây săng lẻ trên cánh rừng Trường Sơn huyền thoại, Phạm Tiến Duật đã để lại dấu ấn đặc biệt trong lòng người yêu thơ.</w:t>
      </w:r>
    </w:p>
    <w:p w:rsidR="003425D5" w:rsidRPr="009B26AD" w:rsidRDefault="003425D5" w:rsidP="003425D5">
      <w:pPr>
        <w:shd w:val="clear" w:color="auto" w:fill="FFFFFF"/>
        <w:spacing w:line="300" w:lineRule="atLeast"/>
        <w:rPr>
          <w:color w:val="050505"/>
          <w:sz w:val="28"/>
          <w:szCs w:val="28"/>
        </w:rPr>
      </w:pPr>
      <w:r w:rsidRPr="009B26AD">
        <w:rPr>
          <w:color w:val="050505"/>
          <w:sz w:val="28"/>
          <w:szCs w:val="28"/>
        </w:rPr>
        <w:t>1. Những bài thơ được viết ngay trong khói lửa đạn bom của ông đã làm sống lại hình ảnh của tuổi trẻ, đặc biệt là lớp trẻ trên tuyến đường Trường Sơn như nhà thơ Tố Hữu đã có lần ca ngợi:</w:t>
      </w:r>
    </w:p>
    <w:p w:rsidR="003425D5" w:rsidRPr="009B26AD" w:rsidRDefault="003425D5" w:rsidP="003425D5">
      <w:pPr>
        <w:shd w:val="clear" w:color="auto" w:fill="FFFFFF"/>
        <w:spacing w:line="300" w:lineRule="atLeast"/>
        <w:rPr>
          <w:color w:val="050505"/>
          <w:sz w:val="28"/>
          <w:szCs w:val="28"/>
        </w:rPr>
      </w:pPr>
      <w:r w:rsidRPr="009B26AD">
        <w:rPr>
          <w:color w:val="050505"/>
          <w:sz w:val="28"/>
          <w:szCs w:val="28"/>
        </w:rPr>
        <w:t>Xẻ dọc Trường Sơn đi cứu nước</w:t>
      </w:r>
    </w:p>
    <w:p w:rsidR="003425D5" w:rsidRPr="009B26AD" w:rsidRDefault="003425D5" w:rsidP="003425D5">
      <w:pPr>
        <w:shd w:val="clear" w:color="auto" w:fill="FFFFFF"/>
        <w:spacing w:line="300" w:lineRule="atLeast"/>
        <w:rPr>
          <w:color w:val="050505"/>
          <w:sz w:val="28"/>
          <w:szCs w:val="28"/>
        </w:rPr>
      </w:pPr>
      <w:r w:rsidRPr="009B26AD">
        <w:rPr>
          <w:color w:val="050505"/>
          <w:sz w:val="28"/>
          <w:szCs w:val="28"/>
        </w:rPr>
        <w:t>Mà lòng phơi phới dậy tương lai.</w:t>
      </w:r>
    </w:p>
    <w:p w:rsidR="003425D5" w:rsidRPr="009B26AD" w:rsidRDefault="003425D5" w:rsidP="003425D5">
      <w:pPr>
        <w:shd w:val="clear" w:color="auto" w:fill="FFFFFF"/>
        <w:spacing w:line="300" w:lineRule="atLeast"/>
        <w:rPr>
          <w:color w:val="050505"/>
          <w:sz w:val="28"/>
          <w:szCs w:val="28"/>
        </w:rPr>
      </w:pPr>
      <w:r w:rsidRPr="009B26AD">
        <w:rPr>
          <w:color w:val="050505"/>
          <w:sz w:val="28"/>
          <w:szCs w:val="28"/>
        </w:rPr>
        <w:t>Lớp trẻ ấy chính là những anh lính lái xe, cô thanh niên xung phong băng mình trong lửa đạn. Những nhân vật ấy là hình tượng trung tâm trong nhiều thi phẩm như Khoảng trời hố bom của Lâm Thị Mỹ Dạ, Lá đỏ của Nguyễn Đình Thi... Có một tác phẩm như thế được bao thế hệ học sinh yêu mến là Bài thơ về tiểu đội xe không kính trong chương trình Ngữ văn 9.</w:t>
      </w:r>
    </w:p>
    <w:p w:rsidR="003425D5" w:rsidRPr="009B26AD" w:rsidRDefault="003425D5" w:rsidP="003425D5">
      <w:pPr>
        <w:shd w:val="clear" w:color="auto" w:fill="FFFFFF"/>
        <w:spacing w:line="300" w:lineRule="atLeast"/>
        <w:rPr>
          <w:color w:val="050505"/>
          <w:sz w:val="28"/>
          <w:szCs w:val="28"/>
        </w:rPr>
      </w:pPr>
      <w:r w:rsidRPr="009B26AD">
        <w:rPr>
          <w:color w:val="050505"/>
          <w:sz w:val="28"/>
          <w:szCs w:val="28"/>
        </w:rPr>
        <w:t>Điều làm nên vẻ đẹp và nét độc đáo ở Bài thơ về tiểu đội xe không kính, trước tiên tác giả đã dụng công xây dựng nhiều hình tượng đẹp xuyên suốt bài thơ: Những chiếc xe không kính – hình ảnh trần trụi đậm chất hiện thực.</w:t>
      </w:r>
    </w:p>
    <w:p w:rsidR="003425D5" w:rsidRPr="009B26AD" w:rsidRDefault="003425D5" w:rsidP="003425D5">
      <w:pPr>
        <w:shd w:val="clear" w:color="auto" w:fill="FFFFFF"/>
        <w:spacing w:line="300" w:lineRule="atLeast"/>
        <w:rPr>
          <w:color w:val="050505"/>
          <w:sz w:val="28"/>
          <w:szCs w:val="28"/>
        </w:rPr>
      </w:pPr>
      <w:r w:rsidRPr="009B26AD">
        <w:rPr>
          <w:color w:val="050505"/>
          <w:sz w:val="28"/>
          <w:szCs w:val="28"/>
        </w:rPr>
        <w:t>Bàn về thơ Phạm Tiến Duật, nhà phê bình Vũ Quần Phương từng nói: “Cái đặc sắc trong thơ Phạm Tiến Duật chính là lấy cuộc sống để nói tình cảm, cái tình cảm sâu sắc của thơ anh phải tìm trong cuộc sống, không tìm trong chữ nghĩa”.</w:t>
      </w:r>
    </w:p>
    <w:p w:rsidR="003425D5" w:rsidRPr="009B26AD" w:rsidRDefault="003425D5" w:rsidP="003425D5">
      <w:pPr>
        <w:shd w:val="clear" w:color="auto" w:fill="FFFFFF"/>
        <w:spacing w:line="300" w:lineRule="atLeast"/>
        <w:rPr>
          <w:color w:val="050505"/>
          <w:sz w:val="28"/>
          <w:szCs w:val="28"/>
        </w:rPr>
      </w:pPr>
      <w:r w:rsidRPr="009B26AD">
        <w:rPr>
          <w:color w:val="050505"/>
          <w:sz w:val="28"/>
          <w:szCs w:val="28"/>
        </w:rPr>
        <w:t>2. Nhưng bên cạnh đó còn có một hình tượng nghệ thuật khác mà nhiều bạn đọc còn ít quan tâm, đó là hình tượng con đường. Trong khuôn khổ một bài viết nhỏ tôi muốn lý giải thêm về điều này mong góp thêm một cách hiểu để làm đậm thêm nét đẹp vốn có của bài thơ.</w:t>
      </w:r>
    </w:p>
    <w:p w:rsidR="003425D5" w:rsidRPr="009B26AD" w:rsidRDefault="003425D5" w:rsidP="003425D5">
      <w:pPr>
        <w:shd w:val="clear" w:color="auto" w:fill="FFFFFF"/>
        <w:spacing w:line="300" w:lineRule="atLeast"/>
        <w:rPr>
          <w:color w:val="050505"/>
          <w:sz w:val="28"/>
          <w:szCs w:val="28"/>
        </w:rPr>
      </w:pPr>
      <w:r w:rsidRPr="009B26AD">
        <w:rPr>
          <w:color w:val="050505"/>
          <w:sz w:val="28"/>
          <w:szCs w:val="28"/>
        </w:rPr>
        <w:t xml:space="preserve">Có thể nói rằng, hình tượng con đường trước hết là một không gian nghệ thuật độc đáo trong </w:t>
      </w:r>
      <w:r w:rsidRPr="009B26AD">
        <w:rPr>
          <w:color w:val="050505"/>
          <w:sz w:val="28"/>
          <w:szCs w:val="28"/>
        </w:rPr>
        <w:lastRenderedPageBreak/>
        <w:t>bài thơ. Chính vì thế, con đường dường như có mặt xuyên suốt từ đầu đến cuối, có khi hình ảnh ấy diễn ra, hiện lên một cách trực tiếp nhưng cũng có khi xuất hiện gián tiếp.</w:t>
      </w:r>
    </w:p>
    <w:p w:rsidR="003425D5" w:rsidRPr="009B26AD" w:rsidRDefault="003425D5" w:rsidP="003425D5">
      <w:pPr>
        <w:shd w:val="clear" w:color="auto" w:fill="FFFFFF"/>
        <w:spacing w:line="300" w:lineRule="atLeast"/>
        <w:rPr>
          <w:color w:val="050505"/>
          <w:sz w:val="28"/>
          <w:szCs w:val="28"/>
        </w:rPr>
      </w:pPr>
      <w:r w:rsidRPr="009B26AD">
        <w:rPr>
          <w:color w:val="050505"/>
          <w:sz w:val="28"/>
          <w:szCs w:val="28"/>
        </w:rPr>
        <w:t>Đó là một con đường cụ thể, con đường Trường Sơn huyền thoại, con đường mang tên Bác, con đường mịt mù khói lửa, con đường từng ngày từng giờ đang phải hứng chịu bom rơi đạn nổ mà quân thù đánh phá ác liệt. Trên con đường ấy con người cũng đang phải đối mặt với cái chết, phải chịu tất cả những hiểm nguy, tàn lụi của chiến tranh. Chính hình ảnh những chiếc xe không kính đã nói lên điều đó:</w:t>
      </w:r>
    </w:p>
    <w:p w:rsidR="003425D5" w:rsidRPr="009B26AD" w:rsidRDefault="003425D5" w:rsidP="003425D5">
      <w:pPr>
        <w:shd w:val="clear" w:color="auto" w:fill="FFFFFF"/>
        <w:spacing w:line="300" w:lineRule="atLeast"/>
        <w:rPr>
          <w:color w:val="050505"/>
          <w:sz w:val="28"/>
          <w:szCs w:val="28"/>
        </w:rPr>
      </w:pPr>
      <w:r w:rsidRPr="009B26AD">
        <w:rPr>
          <w:color w:val="050505"/>
          <w:sz w:val="28"/>
          <w:szCs w:val="28"/>
        </w:rPr>
        <w:t>Xe không kính không phải vì xe không có kính</w:t>
      </w:r>
    </w:p>
    <w:p w:rsidR="003425D5" w:rsidRPr="009B26AD" w:rsidRDefault="003425D5" w:rsidP="003425D5">
      <w:pPr>
        <w:shd w:val="clear" w:color="auto" w:fill="FFFFFF"/>
        <w:spacing w:line="300" w:lineRule="atLeast"/>
        <w:rPr>
          <w:color w:val="050505"/>
          <w:sz w:val="28"/>
          <w:szCs w:val="28"/>
        </w:rPr>
      </w:pPr>
      <w:r w:rsidRPr="009B26AD">
        <w:rPr>
          <w:color w:val="050505"/>
          <w:sz w:val="28"/>
          <w:szCs w:val="28"/>
        </w:rPr>
        <w:t>Bom giật bom rung kính vỡ đi rồi...</w:t>
      </w:r>
    </w:p>
    <w:p w:rsidR="003425D5" w:rsidRPr="009B26AD" w:rsidRDefault="003425D5" w:rsidP="003425D5">
      <w:pPr>
        <w:shd w:val="clear" w:color="auto" w:fill="FFFFFF"/>
        <w:spacing w:line="300" w:lineRule="atLeast"/>
        <w:rPr>
          <w:color w:val="050505"/>
          <w:sz w:val="28"/>
          <w:szCs w:val="28"/>
        </w:rPr>
      </w:pPr>
      <w:r w:rsidRPr="009B26AD">
        <w:rPr>
          <w:color w:val="050505"/>
          <w:sz w:val="28"/>
          <w:szCs w:val="28"/>
        </w:rPr>
        <w:t>…Không có kính rồi xe không có đèn</w:t>
      </w:r>
    </w:p>
    <w:p w:rsidR="003425D5" w:rsidRPr="009B26AD" w:rsidRDefault="003425D5" w:rsidP="003425D5">
      <w:pPr>
        <w:shd w:val="clear" w:color="auto" w:fill="FFFFFF"/>
        <w:spacing w:line="300" w:lineRule="atLeast"/>
        <w:rPr>
          <w:color w:val="050505"/>
          <w:sz w:val="28"/>
          <w:szCs w:val="28"/>
        </w:rPr>
      </w:pPr>
      <w:r w:rsidRPr="009B26AD">
        <w:rPr>
          <w:color w:val="050505"/>
          <w:sz w:val="28"/>
          <w:szCs w:val="28"/>
        </w:rPr>
        <w:t>Không có mui xe, thùng xe có xước.</w:t>
      </w:r>
    </w:p>
    <w:p w:rsidR="003425D5" w:rsidRPr="009B26AD" w:rsidRDefault="003425D5" w:rsidP="003425D5">
      <w:pPr>
        <w:shd w:val="clear" w:color="auto" w:fill="FFFFFF"/>
        <w:spacing w:line="300" w:lineRule="atLeast"/>
        <w:rPr>
          <w:color w:val="050505"/>
          <w:sz w:val="28"/>
          <w:szCs w:val="28"/>
        </w:rPr>
      </w:pPr>
      <w:r w:rsidRPr="009B26AD">
        <w:rPr>
          <w:color w:val="050505"/>
          <w:sz w:val="28"/>
          <w:szCs w:val="28"/>
        </w:rPr>
        <w:t>Đó còn là một con đường khúc khuỷu, gập ghềnh, đầy đèo dốc trên dải đất miền Trung, trên dãy núi Trường Sơn bên mưa bên nắng. Có đôi lúc người đọc dường như được hoá thân vào những người lính lái xe để cảm nhận thật rõ những con đường như thế với nhịp phanh gấp của chiếc xe qua nhịp thơ: Nhìn đất, nhìn trời, nhìn thẳng. Thế nhưng qua cảm nhận của người lính lái xe, đó còn là một con đường đậm chất thơ, là một tiểu vũ trụ chứa cả đất trời, cả nắng gió và cả những cánh chim.</w:t>
      </w:r>
    </w:p>
    <w:p w:rsidR="003425D5" w:rsidRPr="009B26AD" w:rsidRDefault="003425D5" w:rsidP="003425D5">
      <w:pPr>
        <w:shd w:val="clear" w:color="auto" w:fill="FFFFFF"/>
        <w:spacing w:line="300" w:lineRule="atLeast"/>
        <w:rPr>
          <w:color w:val="050505"/>
          <w:sz w:val="28"/>
          <w:szCs w:val="28"/>
        </w:rPr>
      </w:pPr>
      <w:r w:rsidRPr="009B26AD">
        <w:rPr>
          <w:color w:val="050505"/>
          <w:sz w:val="28"/>
          <w:szCs w:val="28"/>
        </w:rPr>
        <w:t>Thấy sao trời và đột ngột cánh chim</w:t>
      </w:r>
    </w:p>
    <w:p w:rsidR="003425D5" w:rsidRPr="009B26AD" w:rsidRDefault="003425D5" w:rsidP="003425D5">
      <w:pPr>
        <w:shd w:val="clear" w:color="auto" w:fill="FFFFFF"/>
        <w:spacing w:line="300" w:lineRule="atLeast"/>
        <w:rPr>
          <w:color w:val="050505"/>
          <w:sz w:val="28"/>
          <w:szCs w:val="28"/>
        </w:rPr>
      </w:pPr>
      <w:r w:rsidRPr="009B26AD">
        <w:rPr>
          <w:color w:val="050505"/>
          <w:sz w:val="28"/>
          <w:szCs w:val="28"/>
        </w:rPr>
        <w:t>Như sa như ùa vào buồng lái.</w:t>
      </w:r>
    </w:p>
    <w:p w:rsidR="003425D5" w:rsidRPr="009B26AD" w:rsidRDefault="003425D5" w:rsidP="003425D5">
      <w:pPr>
        <w:shd w:val="clear" w:color="auto" w:fill="FFFFFF"/>
        <w:spacing w:line="300" w:lineRule="atLeast"/>
        <w:rPr>
          <w:color w:val="050505"/>
          <w:sz w:val="28"/>
          <w:szCs w:val="28"/>
        </w:rPr>
      </w:pPr>
      <w:r w:rsidRPr="009B26AD">
        <w:rPr>
          <w:color w:val="050505"/>
          <w:sz w:val="28"/>
          <w:szCs w:val="28"/>
        </w:rPr>
        <w:t>Trên con đường ấy thiên nhiên đã trở thành người bạn đồng hành cùng người lính trong dặm dài ra trận. Trong khó khăn, các anh vẫn ung dung, hiên ngang bình tĩnh nêu cao tinh thần trách nhiệm, quyết tâm hoàn thành nhiệm vụ của một anh lính lái xe. Vượt lên tất cả khó khăn những chiếc xe vẫn ngạo nghễ lên đường.</w:t>
      </w:r>
    </w:p>
    <w:p w:rsidR="003425D5" w:rsidRPr="009B26AD" w:rsidRDefault="003425D5" w:rsidP="003425D5">
      <w:pPr>
        <w:shd w:val="clear" w:color="auto" w:fill="FFFFFF"/>
        <w:spacing w:line="300" w:lineRule="atLeast"/>
        <w:rPr>
          <w:color w:val="050505"/>
          <w:sz w:val="28"/>
          <w:szCs w:val="28"/>
        </w:rPr>
      </w:pPr>
      <w:r w:rsidRPr="009B26AD">
        <w:rPr>
          <w:color w:val="050505"/>
          <w:sz w:val="28"/>
          <w:szCs w:val="28"/>
        </w:rPr>
        <w:t>Chưa cần thay lái trăm cây số nữa</w:t>
      </w:r>
    </w:p>
    <w:p w:rsidR="003425D5" w:rsidRPr="009B26AD" w:rsidRDefault="003425D5" w:rsidP="003425D5">
      <w:pPr>
        <w:shd w:val="clear" w:color="auto" w:fill="FFFFFF"/>
        <w:spacing w:line="300" w:lineRule="atLeast"/>
        <w:rPr>
          <w:color w:val="050505"/>
          <w:sz w:val="28"/>
          <w:szCs w:val="28"/>
        </w:rPr>
      </w:pPr>
      <w:r w:rsidRPr="009B26AD">
        <w:rPr>
          <w:color w:val="050505"/>
          <w:sz w:val="28"/>
          <w:szCs w:val="28"/>
        </w:rPr>
        <w:t>Mưa ngừng gió lùa khô mau thôi...</w:t>
      </w:r>
    </w:p>
    <w:p w:rsidR="003425D5" w:rsidRPr="009B26AD" w:rsidRDefault="003425D5" w:rsidP="003425D5">
      <w:pPr>
        <w:shd w:val="clear" w:color="auto" w:fill="FFFFFF"/>
        <w:spacing w:line="300" w:lineRule="atLeast"/>
        <w:rPr>
          <w:color w:val="050505"/>
          <w:sz w:val="28"/>
          <w:szCs w:val="28"/>
        </w:rPr>
      </w:pPr>
      <w:r w:rsidRPr="009B26AD">
        <w:rPr>
          <w:color w:val="050505"/>
          <w:sz w:val="28"/>
          <w:szCs w:val="28"/>
        </w:rPr>
        <w:t>...Chưa cần rửa, phì phèo châm điếu</w:t>
      </w:r>
    </w:p>
    <w:p w:rsidR="003425D5" w:rsidRPr="009B26AD" w:rsidRDefault="003425D5" w:rsidP="003425D5">
      <w:pPr>
        <w:shd w:val="clear" w:color="auto" w:fill="FFFFFF"/>
        <w:spacing w:line="300" w:lineRule="atLeast"/>
        <w:rPr>
          <w:color w:val="050505"/>
          <w:sz w:val="28"/>
          <w:szCs w:val="28"/>
        </w:rPr>
      </w:pPr>
      <w:r w:rsidRPr="009B26AD">
        <w:rPr>
          <w:color w:val="050505"/>
          <w:sz w:val="28"/>
          <w:szCs w:val="28"/>
        </w:rPr>
        <w:t>thuốc</w:t>
      </w:r>
    </w:p>
    <w:p w:rsidR="003425D5" w:rsidRPr="009B26AD" w:rsidRDefault="003425D5" w:rsidP="003425D5">
      <w:pPr>
        <w:shd w:val="clear" w:color="auto" w:fill="FFFFFF"/>
        <w:spacing w:line="300" w:lineRule="atLeast"/>
        <w:rPr>
          <w:color w:val="050505"/>
          <w:sz w:val="28"/>
          <w:szCs w:val="28"/>
        </w:rPr>
      </w:pPr>
      <w:r w:rsidRPr="009B26AD">
        <w:rPr>
          <w:color w:val="050505"/>
          <w:sz w:val="28"/>
          <w:szCs w:val="28"/>
        </w:rPr>
        <w:t>Nhìn nhau mặt lấm cười ha ha.</w:t>
      </w:r>
    </w:p>
    <w:p w:rsidR="003425D5" w:rsidRPr="009B26AD" w:rsidRDefault="003425D5" w:rsidP="003425D5">
      <w:pPr>
        <w:shd w:val="clear" w:color="auto" w:fill="FFFFFF"/>
        <w:spacing w:line="300" w:lineRule="atLeast"/>
        <w:rPr>
          <w:color w:val="050505"/>
          <w:sz w:val="28"/>
          <w:szCs w:val="28"/>
        </w:rPr>
      </w:pPr>
      <w:r w:rsidRPr="009B26AD">
        <w:rPr>
          <w:color w:val="050505"/>
          <w:sz w:val="28"/>
          <w:szCs w:val="28"/>
        </w:rPr>
        <w:t>Cấu trúc các câu thơ vẫn cân đối, nhịp nhàng theo nhịp rung cân đối của những bánh xe lăn gợi một cảm giác nhẹ nhõm, ung dung rất lạc quan, thanh thản. Đó là khúc nhạc sôi nổi của tuổi mười tám, đôi mươi. Câu thơ rộn rã, sôi động như sự hối hả của đoàn xe trên đường đi tới.</w:t>
      </w:r>
    </w:p>
    <w:p w:rsidR="003425D5" w:rsidRPr="009B26AD" w:rsidRDefault="003425D5" w:rsidP="003425D5">
      <w:pPr>
        <w:shd w:val="clear" w:color="auto" w:fill="FFFFFF"/>
        <w:spacing w:line="300" w:lineRule="atLeast"/>
        <w:rPr>
          <w:color w:val="050505"/>
          <w:sz w:val="28"/>
          <w:szCs w:val="28"/>
        </w:rPr>
      </w:pPr>
      <w:r w:rsidRPr="009B26AD">
        <w:rPr>
          <w:color w:val="050505"/>
          <w:sz w:val="28"/>
          <w:szCs w:val="28"/>
        </w:rPr>
        <w:t>3. Con đường ấy còn là một hình ảnh trừu tượng hoá bởi đó chính là con đường cách mạng, con đường giải phóng miền Nam, thống nhất đất nước, con đường tiến về phía trước, hướng về tương lai tràn đầy lạc quan, tin tưởng: Xe vẫn chạy vì miền Nam phía trước.</w:t>
      </w:r>
    </w:p>
    <w:p w:rsidR="003425D5" w:rsidRPr="009B26AD" w:rsidRDefault="003425D5" w:rsidP="003425D5">
      <w:pPr>
        <w:shd w:val="clear" w:color="auto" w:fill="FFFFFF"/>
        <w:spacing w:line="300" w:lineRule="atLeast"/>
        <w:rPr>
          <w:color w:val="050505"/>
          <w:sz w:val="28"/>
          <w:szCs w:val="28"/>
        </w:rPr>
      </w:pPr>
      <w:r w:rsidRPr="009B26AD">
        <w:rPr>
          <w:color w:val="050505"/>
          <w:sz w:val="28"/>
          <w:szCs w:val="28"/>
        </w:rPr>
        <w:t>Con đường ấy đã được biết bao thế hệ người Việt Nam tiếp bước, lớp này ngã xuống lớp khác lại lên đường Mà lòng phơi phới dậy tương lai hay Đường ra trận mùa này đẹp lắm mà nhà thơ Tố Hữu hay chính Phạm Tiến Duật đã từng khẳng định.</w:t>
      </w:r>
    </w:p>
    <w:p w:rsidR="003425D5" w:rsidRPr="009B26AD" w:rsidRDefault="003425D5" w:rsidP="003425D5">
      <w:pPr>
        <w:shd w:val="clear" w:color="auto" w:fill="FFFFFF"/>
        <w:spacing w:line="300" w:lineRule="atLeast"/>
        <w:rPr>
          <w:color w:val="050505"/>
          <w:sz w:val="28"/>
          <w:szCs w:val="28"/>
        </w:rPr>
      </w:pPr>
      <w:r w:rsidRPr="009B26AD">
        <w:rPr>
          <w:color w:val="050505"/>
          <w:sz w:val="28"/>
          <w:szCs w:val="28"/>
        </w:rPr>
        <w:t xml:space="preserve">Con đường ấy còn là tình yêu cháy bỏng trong trái tim người lính khi nhà thơ để nhân vật trữ tình “nhìn thấy con đường chạy thẳng vào tim”. Điều đó xuất phát từ một thực tế là khi xe chạy nhanh con đường như chạy ngược lại làm cho người lính có một liên tưởng thật độc </w:t>
      </w:r>
      <w:r w:rsidRPr="009B26AD">
        <w:rPr>
          <w:color w:val="050505"/>
          <w:sz w:val="28"/>
          <w:szCs w:val="28"/>
        </w:rPr>
        <w:lastRenderedPageBreak/>
        <w:t>đáo. Đó là con đường chạy thẳng vào tim – ngay cả khi xe bị tàn phá, hư hại, biến dạng đến trơ trụi, méo mó thì nó vẫn vượt lên phía trước hướng ra tiền tuyến với tình cảm thiêng liêng.</w:t>
      </w:r>
    </w:p>
    <w:p w:rsidR="003425D5" w:rsidRPr="009B26AD" w:rsidRDefault="003425D5" w:rsidP="003425D5">
      <w:pPr>
        <w:shd w:val="clear" w:color="auto" w:fill="FFFFFF"/>
        <w:spacing w:line="300" w:lineRule="atLeast"/>
        <w:rPr>
          <w:color w:val="050505"/>
          <w:sz w:val="28"/>
          <w:szCs w:val="28"/>
        </w:rPr>
      </w:pPr>
      <w:r w:rsidRPr="009B26AD">
        <w:rPr>
          <w:color w:val="050505"/>
          <w:sz w:val="28"/>
          <w:szCs w:val="28"/>
        </w:rPr>
        <w:t>Con đường chạy thẳng vào tim còn là con đường được nhìn thẳng từ trái tim mình để xác định một lẽ sống cao đẹp, hoặc là vì Tổ quốc mà chết, mà thành anh hùng bởi vì cuộc đời mãi mãi đẹp ở tuổi 20 và đời đẹp nhất là trên trận tuyến chống quân thù như cách nói của liệt sĩ Nguyễn Văn Thạc hay như câu nói bất hủ của Hoàng Văn Thụ “Hãy giữ vững tinh thần của người cộng sản. Tinh thần trong suốt như pha lê, rắn chắc như kim cương và chói lọi muôn nghìn hào quang của lòng tin tưởng” mà bác sĩ – liệt sĩ Đặng Thuỳ Trâm đã đặt làm lời tựa như trong cuốn nhật ký của mình.</w:t>
      </w:r>
    </w:p>
    <w:p w:rsidR="003425D5" w:rsidRPr="009B26AD" w:rsidRDefault="003425D5" w:rsidP="003425D5">
      <w:pPr>
        <w:shd w:val="clear" w:color="auto" w:fill="FFFFFF"/>
        <w:spacing w:line="300" w:lineRule="atLeast"/>
        <w:rPr>
          <w:color w:val="050505"/>
          <w:sz w:val="28"/>
          <w:szCs w:val="28"/>
        </w:rPr>
      </w:pPr>
      <w:r w:rsidRPr="009B26AD">
        <w:rPr>
          <w:color w:val="050505"/>
          <w:sz w:val="28"/>
          <w:szCs w:val="28"/>
        </w:rPr>
        <w:t>Chính tình yêu của người lính, trái tim của người lính đã cầm lái, hướng người đọc đến một chân lý của thời đại “Chỉ cần trong xe có một trái tim”. Đó là sức mạnh quyết định của chiến thắng không phải vì vũ khí, không phải vì công cụ mà ở con người.</w:t>
      </w:r>
    </w:p>
    <w:p w:rsidR="003425D5" w:rsidRPr="009B26AD" w:rsidRDefault="003425D5" w:rsidP="003425D5">
      <w:pPr>
        <w:shd w:val="clear" w:color="auto" w:fill="FFFFFF"/>
        <w:spacing w:line="300" w:lineRule="atLeast"/>
        <w:rPr>
          <w:color w:val="050505"/>
          <w:sz w:val="28"/>
          <w:szCs w:val="28"/>
        </w:rPr>
      </w:pPr>
      <w:r w:rsidRPr="009B26AD">
        <w:rPr>
          <w:color w:val="050505"/>
          <w:sz w:val="28"/>
          <w:szCs w:val="28"/>
        </w:rPr>
        <w:t>Trái tim chính là hình ảnh hoán dụ biểu tượng cho những con người với tâm hồn nồng nàn yêu thương, với ý chí kiên cường, dũng cảm, lạc quan luôn tin tưởng ở tương lai. Tất cả đã hoà quyện vào nhau để tạo nên vẻ đẹp chân dung người lính lái xe. Con đường ấy vẫn theo suốt họ cùng với những chiếc xe không kính để rồi trở thành những con người đẹp nhất của lịch sử Việt Nam một thời và mãi về sau.</w:t>
      </w:r>
    </w:p>
    <w:p w:rsidR="003425D5" w:rsidRDefault="003425D5" w:rsidP="003425D5">
      <w:pPr>
        <w:shd w:val="clear" w:color="auto" w:fill="FFFFFF"/>
        <w:spacing w:line="300" w:lineRule="atLeast"/>
        <w:rPr>
          <w:rFonts w:ascii="inherit" w:hAnsi="inherit" w:cs="Segoe UI"/>
          <w:color w:val="050505"/>
          <w:sz w:val="23"/>
          <w:szCs w:val="23"/>
        </w:rPr>
      </w:pPr>
    </w:p>
    <w:p w:rsidR="003425D5" w:rsidRDefault="003425D5" w:rsidP="003425D5">
      <w:pPr>
        <w:shd w:val="clear" w:color="auto" w:fill="FFFFFF"/>
        <w:spacing w:line="300" w:lineRule="atLeast"/>
        <w:rPr>
          <w:rFonts w:ascii="inherit" w:hAnsi="inherit" w:cs="Segoe UI"/>
          <w:color w:val="050505"/>
          <w:sz w:val="23"/>
          <w:szCs w:val="23"/>
        </w:rPr>
      </w:pPr>
    </w:p>
    <w:p w:rsidR="003425D5" w:rsidRDefault="003425D5" w:rsidP="003425D5">
      <w:pPr>
        <w:shd w:val="clear" w:color="auto" w:fill="FFFFFF"/>
        <w:spacing w:line="300" w:lineRule="atLeast"/>
        <w:rPr>
          <w:rFonts w:ascii="inherit" w:hAnsi="inherit" w:cs="Segoe UI"/>
          <w:color w:val="050505"/>
          <w:sz w:val="23"/>
          <w:szCs w:val="23"/>
        </w:rPr>
      </w:pPr>
    </w:p>
    <w:p w:rsidR="003425D5" w:rsidRPr="003425D5" w:rsidRDefault="003425D5" w:rsidP="003425D5">
      <w:pPr>
        <w:spacing w:line="360" w:lineRule="auto"/>
        <w:jc w:val="center"/>
        <w:rPr>
          <w:b/>
          <w:color w:val="7030A0"/>
          <w:sz w:val="32"/>
          <w:szCs w:val="32"/>
        </w:rPr>
      </w:pPr>
      <w:r w:rsidRPr="003425D5">
        <w:rPr>
          <w:b/>
          <w:color w:val="7030A0"/>
          <w:sz w:val="32"/>
          <w:szCs w:val="32"/>
        </w:rPr>
        <w:t>LUYỆN TẬP.</w:t>
      </w:r>
    </w:p>
    <w:p w:rsidR="006E2E56" w:rsidRDefault="003425D5" w:rsidP="003425D5">
      <w:pPr>
        <w:spacing w:line="360" w:lineRule="auto"/>
        <w:rPr>
          <w:b/>
          <w:bCs/>
          <w:color w:val="C00000"/>
        </w:rPr>
      </w:pPr>
      <w:r w:rsidRPr="003425D5">
        <w:rPr>
          <w:b/>
          <w:color w:val="C00000"/>
          <w:sz w:val="28"/>
          <w:szCs w:val="28"/>
        </w:rPr>
        <w:t>BT1:</w:t>
      </w:r>
      <w:r w:rsidR="006E2E56" w:rsidRPr="00644BEA">
        <w:rPr>
          <w:color w:val="000000"/>
          <w:sz w:val="28"/>
          <w:szCs w:val="28"/>
        </w:rPr>
        <w:t> </w:t>
      </w:r>
      <w:r>
        <w:rPr>
          <w:color w:val="000000"/>
          <w:sz w:val="28"/>
          <w:szCs w:val="28"/>
        </w:rPr>
        <w:t xml:space="preserve">  </w:t>
      </w:r>
      <w:r w:rsidR="006E2E56" w:rsidRPr="005C47A1">
        <w:rPr>
          <w:b/>
          <w:bCs/>
          <w:color w:val="C00000"/>
          <w:sz w:val="28"/>
          <w:szCs w:val="28"/>
        </w:rPr>
        <w:t>Phân tích Bài thơ về tiểu đội xe không kính của Phạm Tiến Duật.</w:t>
      </w:r>
    </w:p>
    <w:p w:rsidR="006E2E56" w:rsidRPr="00065F54" w:rsidRDefault="006E2E56" w:rsidP="006E2E56">
      <w:pPr>
        <w:spacing w:line="360" w:lineRule="auto"/>
        <w:jc w:val="center"/>
        <w:rPr>
          <w:b/>
          <w:color w:val="C00000"/>
        </w:rPr>
      </w:pPr>
      <w:r>
        <w:rPr>
          <w:b/>
          <w:color w:val="C00000"/>
        </w:rPr>
        <w:t>(GIÚP HS HIỂU HƠN CÁCH NGHỊ LUẬN VỀ 1 TÁC PHẨM THƠ TRÁNH DIỄN XUÔI)</w:t>
      </w:r>
    </w:p>
    <w:p w:rsidR="006E2E56" w:rsidRPr="005C47A1" w:rsidRDefault="006E2E56" w:rsidP="006E2E56">
      <w:pPr>
        <w:spacing w:line="360" w:lineRule="auto"/>
        <w:jc w:val="center"/>
        <w:rPr>
          <w:b/>
          <w:bCs/>
          <w:color w:val="C00000"/>
          <w:sz w:val="28"/>
          <w:szCs w:val="28"/>
        </w:rPr>
      </w:pPr>
    </w:p>
    <w:p w:rsidR="006E2E56" w:rsidRPr="005C47A1" w:rsidRDefault="006E2E56" w:rsidP="006E2E56">
      <w:pPr>
        <w:spacing w:line="360" w:lineRule="auto"/>
        <w:jc w:val="both"/>
        <w:rPr>
          <w:sz w:val="28"/>
          <w:szCs w:val="28"/>
        </w:rPr>
      </w:pPr>
      <w:r w:rsidRPr="005C47A1">
        <w:rPr>
          <w:sz w:val="28"/>
          <w:szCs w:val="28"/>
        </w:rPr>
        <w:t>Phạm Tiến Duật là một trong những nhà thơ tiêu biểu của nền văn học VN hiện đại. Trong sự nghiệp sáng tác của mình, ông đã để lại nhiều tác phẩm đặc sắc. “Bài thơ về tiểu đôi xe không kính” viết năm 1969 rút trong tập “ vầng trăng quầng lửa” là một trong những tác phẩm tiêu biểu nhất của ông. Bài thơ thể hiện thành công tinh thần dũng cảm, lạc quan yêu  đời, giàu tình đồng chí đồng đội, ý chí chiến đấu vì miền Nam của người chiến sĩ trong cuộc kháng chiến chống Mĩ.</w:t>
      </w:r>
    </w:p>
    <w:p w:rsidR="006E2E56" w:rsidRPr="005C47A1" w:rsidRDefault="006E2E56" w:rsidP="006E2E56">
      <w:pPr>
        <w:spacing w:line="360" w:lineRule="auto"/>
        <w:jc w:val="both"/>
        <w:rPr>
          <w:rFonts w:ascii=".VnTime" w:hAnsi=".VnTime"/>
          <w:b/>
          <w:sz w:val="28"/>
          <w:szCs w:val="28"/>
        </w:rPr>
      </w:pPr>
      <w:r w:rsidRPr="005C47A1">
        <w:rPr>
          <w:rFonts w:ascii=".VnTime" w:hAnsi=".VnTime"/>
          <w:bCs/>
          <w:sz w:val="28"/>
          <w:szCs w:val="28"/>
        </w:rPr>
        <w:t>1</w:t>
      </w:r>
      <w:r w:rsidRPr="005C47A1">
        <w:rPr>
          <w:rFonts w:ascii=".VnTime" w:hAnsi=".VnTime"/>
          <w:b/>
          <w:bCs/>
          <w:sz w:val="28"/>
          <w:szCs w:val="28"/>
        </w:rPr>
        <w:t xml:space="preserve">. Bèn c©u th¬ ®Çu lµ h×nh ¶nh chiÕc xe kh«ng kÝnh vµ </w:t>
      </w:r>
      <w:r w:rsidRPr="005C47A1">
        <w:rPr>
          <w:b/>
          <w:bCs/>
          <w:sz w:val="28"/>
          <w:szCs w:val="28"/>
        </w:rPr>
        <w:t>t</w:t>
      </w:r>
      <w:r w:rsidRPr="005C47A1">
        <w:rPr>
          <w:rFonts w:cs="Arial"/>
          <w:b/>
          <w:bCs/>
          <w:sz w:val="28"/>
          <w:szCs w:val="28"/>
        </w:rPr>
        <w:t>ư thế ung dung của</w:t>
      </w:r>
      <w:r w:rsidRPr="005C47A1">
        <w:rPr>
          <w:rFonts w:ascii=".VnTime" w:hAnsi=".VnTime"/>
          <w:b/>
          <w:bCs/>
          <w:sz w:val="28"/>
          <w:szCs w:val="28"/>
        </w:rPr>
        <w:t xml:space="preserve"> ng­êi chiÕn sÜ l¸i xe </w:t>
      </w:r>
    </w:p>
    <w:p w:rsidR="006E2E56" w:rsidRPr="005C47A1" w:rsidRDefault="006E2E56" w:rsidP="006E2E56">
      <w:pPr>
        <w:spacing w:line="360" w:lineRule="auto"/>
        <w:ind w:firstLine="720"/>
        <w:jc w:val="center"/>
        <w:rPr>
          <w:sz w:val="28"/>
          <w:szCs w:val="28"/>
        </w:rPr>
      </w:pPr>
      <w:r w:rsidRPr="005C47A1">
        <w:rPr>
          <w:sz w:val="28"/>
          <w:szCs w:val="28"/>
        </w:rPr>
        <w:t xml:space="preserve">Xe không kính không phải vì xe không có kính  / </w:t>
      </w:r>
      <w:r w:rsidRPr="005C47A1">
        <w:rPr>
          <w:bCs/>
          <w:sz w:val="28"/>
          <w:szCs w:val="28"/>
        </w:rPr>
        <w:t>Bom giật bom rung</w:t>
      </w:r>
      <w:r w:rsidRPr="005C47A1">
        <w:rPr>
          <w:sz w:val="28"/>
          <w:szCs w:val="28"/>
        </w:rPr>
        <w:t xml:space="preserve"> kính vỡ đi  rồi</w:t>
      </w:r>
    </w:p>
    <w:p w:rsidR="006E2E56" w:rsidRPr="005C47A1" w:rsidRDefault="006E2E56" w:rsidP="006E2E56">
      <w:pPr>
        <w:spacing w:line="360" w:lineRule="auto"/>
        <w:ind w:firstLine="720"/>
        <w:jc w:val="both"/>
        <w:rPr>
          <w:sz w:val="28"/>
          <w:szCs w:val="28"/>
        </w:rPr>
      </w:pPr>
      <w:r w:rsidRPr="005C47A1">
        <w:rPr>
          <w:sz w:val="28"/>
          <w:szCs w:val="28"/>
        </w:rPr>
        <w:t xml:space="preserve">Mở đầu bài thơ người đọc bắt gặp ngay một giọng tự nhiên, tinh nghịch pha chút ngộ </w:t>
      </w:r>
      <w:r w:rsidRPr="005C47A1">
        <w:rPr>
          <w:sz w:val="28"/>
          <w:szCs w:val="28"/>
        </w:rPr>
        <w:lastRenderedPageBreak/>
        <w:t xml:space="preserve">nghĩnh về chiếc xe không kính. “Xe không kính không phải vì xe không có kính”, đơn giản vì “bom giật bom rung kính vỡ mất đi rồi”. </w:t>
      </w:r>
      <w:r w:rsidRPr="005C47A1">
        <w:rPr>
          <w:b/>
          <w:bCs/>
          <w:i/>
          <w:color w:val="0000FF"/>
          <w:sz w:val="28"/>
          <w:szCs w:val="28"/>
        </w:rPr>
        <w:t xml:space="preserve">Nhận xét, đánh giá  </w:t>
      </w:r>
      <w:r w:rsidRPr="005C47A1">
        <w:rPr>
          <w:b/>
          <w:bCs/>
          <w:i/>
          <w:color w:val="0000FF"/>
          <w:sz w:val="28"/>
          <w:szCs w:val="28"/>
        </w:rPr>
        <w:sym w:font="Wingdings 3" w:char="F0C6"/>
      </w:r>
      <w:r w:rsidRPr="005C47A1">
        <w:rPr>
          <w:sz w:val="28"/>
          <w:szCs w:val="28"/>
        </w:rPr>
        <w:t xml:space="preserve"> Lời giải thích tuy không nói rõ nhưng qua cách sử dụng động từ mạnh liên tiếp “bom giật, bom rung” kết hợp với điệp ngữ “không” cũng cho ta thấy được sự ác liệt, hiểm nguy nơi chiến trường. Hình ảnh chiếc xe không kính, không đèn, không mui và đầy vết xước gợi lên sự hiểm nguy, mất an toàn khi phải ngồi trên một chiếc xe như thế nhưng những dòng thơ tiếp theo người đọc nhận thấy một thái độ bình tĩnh, tự tin của những người chiến sĩ.</w:t>
      </w:r>
    </w:p>
    <w:p w:rsidR="006E2E56" w:rsidRPr="005C47A1" w:rsidRDefault="006E2E56" w:rsidP="006E2E56">
      <w:pPr>
        <w:spacing w:line="360" w:lineRule="auto"/>
        <w:jc w:val="center"/>
        <w:rPr>
          <w:sz w:val="28"/>
          <w:szCs w:val="28"/>
        </w:rPr>
      </w:pPr>
      <w:r w:rsidRPr="005C47A1">
        <w:rPr>
          <w:bCs/>
          <w:sz w:val="28"/>
          <w:szCs w:val="28"/>
        </w:rPr>
        <w:t>Ung dung</w:t>
      </w:r>
      <w:r w:rsidRPr="005C47A1">
        <w:rPr>
          <w:sz w:val="28"/>
          <w:szCs w:val="28"/>
        </w:rPr>
        <w:t xml:space="preserve"> buồng lái ta ngồi / </w:t>
      </w:r>
      <w:r w:rsidRPr="005C47A1">
        <w:rPr>
          <w:bCs/>
          <w:sz w:val="28"/>
          <w:szCs w:val="28"/>
        </w:rPr>
        <w:t xml:space="preserve">  Nhìn</w:t>
      </w:r>
      <w:r w:rsidRPr="005C47A1">
        <w:rPr>
          <w:sz w:val="28"/>
          <w:szCs w:val="28"/>
        </w:rPr>
        <w:t xml:space="preserve"> đất </w:t>
      </w:r>
      <w:r w:rsidRPr="005C47A1">
        <w:rPr>
          <w:bCs/>
          <w:sz w:val="28"/>
          <w:szCs w:val="28"/>
        </w:rPr>
        <w:t>nhìn</w:t>
      </w:r>
      <w:r w:rsidRPr="005C47A1">
        <w:rPr>
          <w:sz w:val="28"/>
          <w:szCs w:val="28"/>
        </w:rPr>
        <w:t xml:space="preserve"> trời </w:t>
      </w:r>
      <w:r w:rsidRPr="005C47A1">
        <w:rPr>
          <w:bCs/>
          <w:sz w:val="28"/>
          <w:szCs w:val="28"/>
        </w:rPr>
        <w:t>nhìn</w:t>
      </w:r>
      <w:r w:rsidRPr="005C47A1">
        <w:rPr>
          <w:sz w:val="28"/>
          <w:szCs w:val="28"/>
        </w:rPr>
        <w:t xml:space="preserve"> thẳng.</w:t>
      </w:r>
    </w:p>
    <w:p w:rsidR="006E2E56" w:rsidRPr="005C47A1" w:rsidRDefault="006E2E56" w:rsidP="006E2E56">
      <w:pPr>
        <w:spacing w:line="360" w:lineRule="auto"/>
        <w:jc w:val="both"/>
        <w:rPr>
          <w:sz w:val="28"/>
          <w:szCs w:val="28"/>
        </w:rPr>
      </w:pPr>
      <w:r w:rsidRPr="005C47A1">
        <w:rPr>
          <w:b/>
          <w:bCs/>
          <w:i/>
          <w:color w:val="0000FF"/>
          <w:sz w:val="28"/>
          <w:szCs w:val="28"/>
        </w:rPr>
        <w:t xml:space="preserve">Nhận xét, đánh giá  </w:t>
      </w:r>
      <w:r w:rsidRPr="005C47A1">
        <w:rPr>
          <w:b/>
          <w:bCs/>
          <w:i/>
          <w:color w:val="0000FF"/>
          <w:sz w:val="28"/>
          <w:szCs w:val="28"/>
        </w:rPr>
        <w:sym w:font="Wingdings 3" w:char="F0C6"/>
      </w:r>
      <w:r w:rsidRPr="005C47A1">
        <w:rPr>
          <w:sz w:val="28"/>
          <w:szCs w:val="28"/>
        </w:rPr>
        <w:t xml:space="preserve"> Hai tiếng </w:t>
      </w:r>
      <w:r w:rsidRPr="005C47A1">
        <w:rPr>
          <w:i/>
          <w:iCs/>
          <w:sz w:val="28"/>
          <w:szCs w:val="28"/>
        </w:rPr>
        <w:t>ung dung</w:t>
      </w:r>
      <w:r w:rsidRPr="005C47A1">
        <w:rPr>
          <w:sz w:val="28"/>
          <w:szCs w:val="28"/>
        </w:rPr>
        <w:t xml:space="preserve"> vừa gợi hình, vừa tả được thái độ tự tin, vẻ phớt đời, lạc quan coi thường bom đạn của người chiến sĩ lái xe. Thái độ ung dung ấy đối lập với những “ổ trâu, ổ voi” “bom giật, bom rung” trên đường Trường Sơn đầy khói lửa. Nhịp thơ 2/2/2 đã gợi lên như nhịp xóc của chiếc xe. Tư thế </w:t>
      </w:r>
      <w:r w:rsidRPr="005C47A1">
        <w:rPr>
          <w:i/>
          <w:iCs/>
          <w:sz w:val="28"/>
          <w:szCs w:val="28"/>
        </w:rPr>
        <w:t>ung dung</w:t>
      </w:r>
      <w:r w:rsidRPr="005C47A1">
        <w:rPr>
          <w:sz w:val="28"/>
          <w:szCs w:val="28"/>
        </w:rPr>
        <w:t xml:space="preserve"> lại càng được khẳng định khi ta dõi theo cặp mắt người chiến sĩ “nhìn đất, nhìn trời, nhìn thẳng”. Một tư thế đàng hoàng, chững chạc, tự tin. Nhìn đất, nhìn trời, nhìn thẳng là cái nhìn nghiêm trang, bất khuất như lời thề. Nhìn thẳng cũng là cái nhìn về phía trước, nhìn vào khó khăn, nhìn vào sự hi sinh, gian khổ nhưng không hề run sợ, không hề né tránh. Đó cũng là cái nhìn của người chiến thắng mà đạn bom quân thù không thể nào cản được. Ba điệp ngữ “nhìn” liên tiếp như một lời thề “quyết tử cho Tổ quốc quyết sinh”</w:t>
      </w:r>
    </w:p>
    <w:p w:rsidR="006E2E56" w:rsidRPr="005C47A1" w:rsidRDefault="006E2E56" w:rsidP="006E2E56">
      <w:pPr>
        <w:spacing w:line="360" w:lineRule="auto"/>
        <w:jc w:val="both"/>
        <w:rPr>
          <w:bCs/>
          <w:sz w:val="28"/>
          <w:szCs w:val="28"/>
        </w:rPr>
      </w:pPr>
      <w:r w:rsidRPr="005C47A1">
        <w:rPr>
          <w:bCs/>
          <w:sz w:val="28"/>
          <w:szCs w:val="28"/>
        </w:rPr>
        <w:t xml:space="preserve">2: </w:t>
      </w:r>
      <w:r w:rsidRPr="005C47A1">
        <w:rPr>
          <w:rFonts w:ascii=".VnTime" w:hAnsi=".VnTime"/>
          <w:b/>
          <w:bCs/>
          <w:sz w:val="28"/>
          <w:szCs w:val="28"/>
        </w:rPr>
        <w:t>ChiÕc xe kh«ng kÝnh l¹i t¹o ®iÒu kiÖn cho ng­êi chiÕn sÜ l¸i xe ®­îc tiÕp xóc víi thiªn nhiªn víi thÕ giíi bªn ngoµi</w:t>
      </w:r>
      <w:r w:rsidRPr="005C47A1">
        <w:rPr>
          <w:b/>
          <w:bCs/>
          <w:sz w:val="28"/>
          <w:szCs w:val="28"/>
        </w:rPr>
        <w:t>.</w:t>
      </w:r>
      <w:r w:rsidRPr="005C47A1">
        <w:rPr>
          <w:bCs/>
          <w:sz w:val="28"/>
          <w:szCs w:val="28"/>
        </w:rPr>
        <w:t xml:space="preserve"> </w:t>
      </w:r>
    </w:p>
    <w:p w:rsidR="006E2E56" w:rsidRPr="005C47A1" w:rsidRDefault="006E2E56" w:rsidP="006E2E56">
      <w:pPr>
        <w:spacing w:line="360" w:lineRule="auto"/>
        <w:ind w:firstLine="426"/>
        <w:jc w:val="center"/>
        <w:rPr>
          <w:sz w:val="28"/>
          <w:szCs w:val="28"/>
        </w:rPr>
      </w:pPr>
      <w:r w:rsidRPr="005C47A1">
        <w:rPr>
          <w:bCs/>
          <w:sz w:val="28"/>
          <w:szCs w:val="28"/>
        </w:rPr>
        <w:t>Nhìn</w:t>
      </w:r>
      <w:r w:rsidRPr="005C47A1">
        <w:rPr>
          <w:sz w:val="28"/>
          <w:szCs w:val="28"/>
        </w:rPr>
        <w:t xml:space="preserve"> thấy gió vào</w:t>
      </w:r>
      <w:r w:rsidRPr="005C47A1">
        <w:rPr>
          <w:bCs/>
          <w:sz w:val="28"/>
          <w:szCs w:val="28"/>
        </w:rPr>
        <w:t xml:space="preserve"> xoa</w:t>
      </w:r>
      <w:r w:rsidRPr="005C47A1">
        <w:rPr>
          <w:sz w:val="28"/>
          <w:szCs w:val="28"/>
        </w:rPr>
        <w:t xml:space="preserve"> mắt đắng //</w:t>
      </w:r>
      <w:r w:rsidRPr="005C47A1">
        <w:rPr>
          <w:bCs/>
          <w:sz w:val="28"/>
          <w:szCs w:val="28"/>
        </w:rPr>
        <w:t>…</w:t>
      </w:r>
      <w:r w:rsidRPr="005C47A1">
        <w:rPr>
          <w:sz w:val="28"/>
          <w:szCs w:val="28"/>
        </w:rPr>
        <w:t>Như sa như ùa vào buồng lái</w:t>
      </w:r>
    </w:p>
    <w:p w:rsidR="006E2E56" w:rsidRPr="005C47A1" w:rsidRDefault="006E2E56" w:rsidP="006E2E56">
      <w:pPr>
        <w:spacing w:line="360" w:lineRule="auto"/>
        <w:ind w:firstLine="426"/>
        <w:jc w:val="both"/>
        <w:rPr>
          <w:sz w:val="28"/>
          <w:szCs w:val="28"/>
        </w:rPr>
      </w:pPr>
      <w:r w:rsidRPr="005C47A1">
        <w:rPr>
          <w:b/>
          <w:bCs/>
          <w:i/>
          <w:color w:val="0000FF"/>
          <w:sz w:val="28"/>
          <w:szCs w:val="28"/>
        </w:rPr>
        <w:t xml:space="preserve">Nhận xét, đánh giá  </w:t>
      </w:r>
      <w:r w:rsidRPr="005C47A1">
        <w:rPr>
          <w:b/>
          <w:bCs/>
          <w:i/>
          <w:color w:val="0000FF"/>
          <w:sz w:val="28"/>
          <w:szCs w:val="28"/>
        </w:rPr>
        <w:sym w:font="Wingdings 3" w:char="F0C6"/>
      </w:r>
      <w:r w:rsidRPr="005C47A1">
        <w:rPr>
          <w:sz w:val="28"/>
          <w:szCs w:val="28"/>
        </w:rPr>
        <w:t xml:space="preserve"> Thì ra chiếc xe không kính đã giúp người chiến sĩ được gió mát Trường Sơn xoa dịu đi những cơn mất ngủ vì phải lái xe thâu đêm. </w:t>
      </w:r>
      <w:r w:rsidRPr="005C47A1">
        <w:rPr>
          <w:i/>
          <w:iCs/>
          <w:sz w:val="28"/>
          <w:szCs w:val="28"/>
        </w:rPr>
        <w:t>“ Xoa”</w:t>
      </w:r>
      <w:r w:rsidRPr="005C47A1">
        <w:rPr>
          <w:sz w:val="28"/>
          <w:szCs w:val="28"/>
        </w:rPr>
        <w:t xml:space="preserve"> là cử chỉ nhẹ nhàng vuốt ve âu yếm. Gió không làm đau, làm rát mắt của người lái xe mà ngược lại gió còn vỗ về nhè nhẹ vào đôi mắt . Điệp ngữ “nhìn” kết hợp với nhịp thơ nhanh dồn dập như muốn nhấn chìm người chiến sĩ. Các anh vẫn xem thường tất cả thử thách gian nguy để tiếp tục đưa xe vào chiến trường.</w:t>
      </w:r>
    </w:p>
    <w:p w:rsidR="006E2E56" w:rsidRPr="005C47A1" w:rsidRDefault="006E2E56" w:rsidP="006E2E56">
      <w:pPr>
        <w:spacing w:line="360" w:lineRule="auto"/>
        <w:jc w:val="center"/>
        <w:rPr>
          <w:sz w:val="28"/>
          <w:szCs w:val="28"/>
        </w:rPr>
      </w:pPr>
      <w:r w:rsidRPr="005C47A1">
        <w:rPr>
          <w:bCs/>
          <w:sz w:val="28"/>
          <w:szCs w:val="28"/>
        </w:rPr>
        <w:lastRenderedPageBreak/>
        <w:t>Chưa cần</w:t>
      </w:r>
      <w:r w:rsidRPr="005C47A1">
        <w:rPr>
          <w:sz w:val="28"/>
          <w:szCs w:val="28"/>
        </w:rPr>
        <w:t xml:space="preserve"> rửa, </w:t>
      </w:r>
      <w:r w:rsidRPr="005C47A1">
        <w:rPr>
          <w:bCs/>
          <w:sz w:val="28"/>
          <w:szCs w:val="28"/>
        </w:rPr>
        <w:t>phì phèo</w:t>
      </w:r>
      <w:r w:rsidRPr="005C47A1">
        <w:rPr>
          <w:sz w:val="28"/>
          <w:szCs w:val="28"/>
        </w:rPr>
        <w:t xml:space="preserve"> châm điếu thuốc</w:t>
      </w:r>
    </w:p>
    <w:p w:rsidR="006E2E56" w:rsidRPr="005C47A1" w:rsidRDefault="006E2E56" w:rsidP="006E2E56">
      <w:pPr>
        <w:tabs>
          <w:tab w:val="left" w:pos="7200"/>
        </w:tabs>
        <w:spacing w:line="360" w:lineRule="auto"/>
        <w:jc w:val="both"/>
        <w:rPr>
          <w:sz w:val="28"/>
          <w:szCs w:val="28"/>
        </w:rPr>
      </w:pPr>
      <w:r w:rsidRPr="005C47A1">
        <w:rPr>
          <w:sz w:val="28"/>
          <w:szCs w:val="28"/>
        </w:rPr>
        <w:t xml:space="preserve">Không phải “bụi” hay “ướt” làm các anh khó chịu mà cái chính là tuổi trẻ ngang tàng, niềm tin chiến thắng và lòng dũng cảm khiến các anh chịu đựng một cách dễ dàng và có phần thách thức. “ chưa cần rửa….chưa cần thay”. Thiên nhiên, đất trời luôn sát cánh với người chiến sĩ lái xe trên suốt chặng đường dài ra trận. Bằng nghệ thuật nhân hoá , Phạm Tiến Duật đã biến những khó khăn trở ngại khi lái những chiếc xe không kính trở thành một cơ hội để thử thách lòng dũng cảm, ý chí của các anh. Giọng điệu thơ có khi ngang tàng, tự nhiên như bất chấp gian khổ được thể hiện rõ trong cấu trúc đựơc lặp lại </w:t>
      </w:r>
      <w:r w:rsidRPr="005C47A1">
        <w:rPr>
          <w:i/>
          <w:iCs/>
          <w:sz w:val="28"/>
          <w:szCs w:val="28"/>
        </w:rPr>
        <w:t>“ Ừ thì...”, “Chưa cần rửa”, “Chưa cần thay” ..., “Lái trăm cây số nữa...”.</w:t>
      </w:r>
      <w:r w:rsidRPr="005C47A1">
        <w:rPr>
          <w:sz w:val="28"/>
          <w:szCs w:val="28"/>
        </w:rPr>
        <w:t xml:space="preserve"> Dường như gian khổ nguy hiểm, ác liệt của chiến tranh không làm ảnh hưởng đến tinh thần của họ, trái lại, những người lính lái xe xem như là một nhịp để rèn thử thách sức mạnh và ý chí của mình</w:t>
      </w:r>
      <w:r w:rsidRPr="005C47A1">
        <w:rPr>
          <w:i/>
          <w:iCs/>
          <w:sz w:val="28"/>
          <w:szCs w:val="28"/>
        </w:rPr>
        <w:t xml:space="preserve">. </w:t>
      </w:r>
      <w:r w:rsidRPr="005C47A1">
        <w:rPr>
          <w:sz w:val="28"/>
          <w:szCs w:val="28"/>
        </w:rPr>
        <w:t>Lời thơ không văn vẻ mà bình dị mộc mạc đầy chất lính tráng thật đáng yêu. “Không có kính ừ thì có bụi…ừ thì ướt áo” Một tiếng "ừ</w:t>
      </w:r>
      <w:r w:rsidRPr="005C47A1">
        <w:rPr>
          <w:i/>
          <w:iCs/>
          <w:sz w:val="28"/>
          <w:szCs w:val="28"/>
        </w:rPr>
        <w:t>"</w:t>
      </w:r>
      <w:r w:rsidRPr="005C47A1">
        <w:rPr>
          <w:sz w:val="28"/>
          <w:szCs w:val="28"/>
        </w:rPr>
        <w:t xml:space="preserve"> quả quyết, ngắn gọn, bất chấp tất cả, cả mưa tuôn, cả gió thổi, cả ướt áo, tiếng “ ừ thì” cứ lặp lại thật nhẹ nhàng như một tiếng đùa vui. Chỉ một tiếng “ừ thì” thôi nhưng hàm chứa cả bao nhiêu thách thức với khó khăn, gian khổ. </w:t>
      </w:r>
      <w:r w:rsidRPr="005C47A1">
        <w:rPr>
          <w:b/>
          <w:bCs/>
          <w:i/>
          <w:color w:val="0000FF"/>
          <w:sz w:val="28"/>
          <w:szCs w:val="28"/>
        </w:rPr>
        <w:t xml:space="preserve">Nêu suy nghĩ  </w:t>
      </w:r>
      <w:r w:rsidRPr="005C47A1">
        <w:rPr>
          <w:b/>
          <w:bCs/>
          <w:i/>
          <w:color w:val="0000FF"/>
          <w:sz w:val="28"/>
          <w:szCs w:val="28"/>
        </w:rPr>
        <w:sym w:font="Wingdings 3" w:char="F0C6"/>
      </w:r>
      <w:r w:rsidRPr="005C47A1">
        <w:rPr>
          <w:sz w:val="28"/>
          <w:szCs w:val="28"/>
        </w:rPr>
        <w:t xml:space="preserve"> Ai đã từng được sống, được đọc hoặc được nghe kể về cuộc chiến tranh ác liệt ở Trường Sơn có lẽ sẽ hiểu hơn về cuộc sống của họ. Người lính trong bài thơ được tác giả thể hiện thật chân thực. Trên đầu là hàng tấn bom của giặc Mỹ không ngừng dội xuống, họ lại phải đối mặt với bao nhiêu thách thức và hiểm nguy “ mưa tuôn, mưa xối” “ gió vào xoa mắt đắng” …rồi những trận sốt rét vậy mà họ có hề chi, vẫn “ phì phèo châm điếu thuốc” vẫn “ lái trăm cây số nữa”  vẫn “cười ha ha”. </w:t>
      </w:r>
    </w:p>
    <w:p w:rsidR="006E2E56" w:rsidRPr="005C47A1" w:rsidRDefault="006E2E56" w:rsidP="006E2E56">
      <w:pPr>
        <w:tabs>
          <w:tab w:val="left" w:pos="7200"/>
        </w:tabs>
        <w:spacing w:line="360" w:lineRule="auto"/>
        <w:jc w:val="both"/>
        <w:rPr>
          <w:sz w:val="28"/>
          <w:szCs w:val="28"/>
        </w:rPr>
      </w:pPr>
    </w:p>
    <w:p w:rsidR="006E2E56" w:rsidRPr="005C47A1" w:rsidRDefault="006E2E56" w:rsidP="006E2E56">
      <w:pPr>
        <w:spacing w:line="360" w:lineRule="auto"/>
        <w:jc w:val="both"/>
        <w:rPr>
          <w:rFonts w:ascii=".VnTime" w:hAnsi=".VnTime"/>
          <w:b/>
          <w:bCs/>
          <w:sz w:val="28"/>
          <w:szCs w:val="28"/>
        </w:rPr>
      </w:pPr>
      <w:r w:rsidRPr="005C47A1">
        <w:rPr>
          <w:bCs/>
          <w:sz w:val="28"/>
          <w:szCs w:val="28"/>
          <w:u w:val="single"/>
        </w:rPr>
        <w:t>3</w:t>
      </w:r>
      <w:r w:rsidRPr="005C47A1">
        <w:rPr>
          <w:rFonts w:ascii=".VnTime" w:hAnsi=".VnTime"/>
          <w:bCs/>
          <w:sz w:val="28"/>
          <w:szCs w:val="28"/>
          <w:u w:val="single"/>
        </w:rPr>
        <w:t>:</w:t>
      </w:r>
      <w:r w:rsidRPr="005C47A1">
        <w:rPr>
          <w:rFonts w:ascii=".VnTime" w:hAnsi=".VnTime"/>
          <w:bCs/>
          <w:sz w:val="28"/>
          <w:szCs w:val="28"/>
        </w:rPr>
        <w:t xml:space="preserve"> </w:t>
      </w:r>
      <w:r w:rsidRPr="005C47A1">
        <w:rPr>
          <w:rFonts w:ascii=".VnTime" w:hAnsi=".VnTime"/>
          <w:b/>
          <w:bCs/>
          <w:sz w:val="28"/>
          <w:szCs w:val="28"/>
        </w:rPr>
        <w:t xml:space="preserve">Nh÷ng khæ th¬ tiÕp theo Ph¹m TiÕn DuËt cho ta biÕt thªm vÒ cuéc sèng tuy gian khæ hiÓm nguy nh­ng c¸c anh rÊt l¹c quan yªu ®êi. </w:t>
      </w:r>
    </w:p>
    <w:p w:rsidR="006E2E56" w:rsidRPr="005C47A1" w:rsidRDefault="006E2E56" w:rsidP="006E2E56">
      <w:pPr>
        <w:spacing w:line="360" w:lineRule="auto"/>
        <w:jc w:val="center"/>
        <w:rPr>
          <w:sz w:val="28"/>
          <w:szCs w:val="28"/>
        </w:rPr>
      </w:pPr>
      <w:r w:rsidRPr="005C47A1">
        <w:rPr>
          <w:sz w:val="28"/>
          <w:szCs w:val="28"/>
        </w:rPr>
        <w:t>Nhìn nhau mặt lấm cười ha ha // Những chiếc xe từ trong bom rơi</w:t>
      </w:r>
    </w:p>
    <w:p w:rsidR="006E2E56" w:rsidRPr="005C47A1" w:rsidRDefault="006E2E56" w:rsidP="006E2E56">
      <w:pPr>
        <w:spacing w:line="360" w:lineRule="auto"/>
        <w:jc w:val="center"/>
        <w:rPr>
          <w:sz w:val="28"/>
          <w:szCs w:val="28"/>
        </w:rPr>
      </w:pPr>
      <w:r w:rsidRPr="005C47A1">
        <w:rPr>
          <w:sz w:val="28"/>
          <w:szCs w:val="28"/>
        </w:rPr>
        <w:t>…</w:t>
      </w:r>
      <w:r w:rsidRPr="005C47A1">
        <w:rPr>
          <w:bCs/>
          <w:sz w:val="28"/>
          <w:szCs w:val="28"/>
        </w:rPr>
        <w:t>Bắt tay</w:t>
      </w:r>
      <w:r w:rsidRPr="005C47A1">
        <w:rPr>
          <w:sz w:val="28"/>
          <w:szCs w:val="28"/>
        </w:rPr>
        <w:t xml:space="preserve"> qua cửa kính vỡ rồi</w:t>
      </w:r>
    </w:p>
    <w:p w:rsidR="006E2E56" w:rsidRPr="005C47A1" w:rsidRDefault="006E2E56" w:rsidP="006E2E56">
      <w:pPr>
        <w:tabs>
          <w:tab w:val="left" w:pos="7200"/>
        </w:tabs>
        <w:spacing w:line="360" w:lineRule="auto"/>
        <w:jc w:val="both"/>
        <w:rPr>
          <w:iCs/>
          <w:sz w:val="28"/>
          <w:szCs w:val="28"/>
        </w:rPr>
      </w:pPr>
      <w:r w:rsidRPr="005C47A1">
        <w:rPr>
          <w:bCs/>
          <w:sz w:val="28"/>
          <w:szCs w:val="28"/>
        </w:rPr>
        <w:t xml:space="preserve">        Khó khăn gian khổ là thế vậy mà người lính vẫn cười ha ha.</w:t>
      </w:r>
      <w:r w:rsidRPr="005C47A1">
        <w:rPr>
          <w:sz w:val="28"/>
          <w:szCs w:val="28"/>
        </w:rPr>
        <w:t xml:space="preserve"> Cười ha ha là tiếng cười tự </w:t>
      </w:r>
      <w:r w:rsidRPr="005C47A1">
        <w:rPr>
          <w:sz w:val="28"/>
          <w:szCs w:val="28"/>
        </w:rPr>
        <w:lastRenderedPageBreak/>
        <w:t xml:space="preserve">tin, cười sảng khoái, cười vào thử thách… Họ vẫn lạc quan, yêu đời đấy thôi và những khó khăn, nguy hiểm kia đâu có làm gì được họ. </w:t>
      </w:r>
      <w:r w:rsidRPr="005C47A1">
        <w:rPr>
          <w:b/>
          <w:bCs/>
          <w:i/>
          <w:color w:val="0000FF"/>
          <w:sz w:val="28"/>
          <w:szCs w:val="28"/>
        </w:rPr>
        <w:t xml:space="preserve">Nhận xét, đánh giá  </w:t>
      </w:r>
      <w:r w:rsidRPr="005C47A1">
        <w:rPr>
          <w:b/>
          <w:bCs/>
          <w:i/>
          <w:color w:val="0000FF"/>
          <w:sz w:val="28"/>
          <w:szCs w:val="28"/>
        </w:rPr>
        <w:sym w:font="Wingdings 3" w:char="F0C6"/>
      </w:r>
      <w:r w:rsidRPr="005C47A1">
        <w:rPr>
          <w:sz w:val="28"/>
          <w:szCs w:val="28"/>
        </w:rPr>
        <w:t xml:space="preserve"> Những câu thơ mộc mạc như lời nói hàng ngày nhưng đẫ diễn tả đúng tâm trạng chung của người chiến sĩ lúc đó. Thì ra kính vỡ đâu chỉ giúp người chiến sĩ có cơ hội để gần gũi với thiên nhiên mà còn “ bắt tay qua cữa kính vỡ rồi” đó là cái bắt tay nhau hỏi thăm nhau ân cần, cái bắt tay truyền cho nhau niềm tin và sức mạnh. Đó là hình ảnh vừa ngộ nghĩnh nhưng cũng rất đời thường các anh trong hoàn cảnh chiến tranh</w:t>
      </w:r>
      <w:r w:rsidRPr="005C47A1">
        <w:rPr>
          <w:rFonts w:ascii=".VnTime" w:hAnsi=".VnTime"/>
          <w:sz w:val="28"/>
          <w:szCs w:val="28"/>
        </w:rPr>
        <w:t xml:space="preserve">. </w:t>
      </w:r>
      <w:r w:rsidRPr="005C47A1">
        <w:rPr>
          <w:iCs/>
          <w:sz w:val="28"/>
          <w:szCs w:val="28"/>
        </w:rPr>
        <w:t xml:space="preserve">Trên đường đi, họ bắt tay nhau qua cửa kính, lúc nghỉ cùng nhau châm điếu thuốc, đến bữa chung bát đũa. Tất cả xem nhau là người cũng 1 gia đình, để rồi họ lại cùng nhau lên đường:" lại đi lại đi trời xanh thờm". </w:t>
      </w:r>
      <w:r w:rsidRPr="005C47A1">
        <w:rPr>
          <w:b/>
          <w:bCs/>
          <w:i/>
          <w:color w:val="0000FF"/>
          <w:sz w:val="28"/>
          <w:szCs w:val="28"/>
        </w:rPr>
        <w:t xml:space="preserve">Cảm nhận </w:t>
      </w:r>
      <w:r w:rsidRPr="005C47A1">
        <w:rPr>
          <w:b/>
          <w:bCs/>
          <w:i/>
          <w:color w:val="0000FF"/>
          <w:sz w:val="28"/>
          <w:szCs w:val="28"/>
        </w:rPr>
        <w:sym w:font="Wingdings 3" w:char="F0C6"/>
      </w:r>
      <w:r w:rsidRPr="005C47A1">
        <w:rPr>
          <w:sz w:val="28"/>
          <w:szCs w:val="28"/>
        </w:rPr>
        <w:t xml:space="preserve"> </w:t>
      </w:r>
      <w:r w:rsidRPr="005C47A1">
        <w:rPr>
          <w:iCs/>
          <w:sz w:val="28"/>
          <w:szCs w:val="28"/>
        </w:rPr>
        <w:t>Câu thơ này kh ông chỉ chan chứa hy vọng về 1 tương lai tốt đẹp đang tới gần mà còn thể hiện tinh thần lạc quan của người lính.</w:t>
      </w:r>
    </w:p>
    <w:p w:rsidR="006E2E56" w:rsidRPr="005C47A1" w:rsidRDefault="006E2E56" w:rsidP="006E2E56">
      <w:pPr>
        <w:spacing w:line="360" w:lineRule="auto"/>
        <w:rPr>
          <w:b/>
          <w:iCs/>
          <w:sz w:val="28"/>
          <w:szCs w:val="28"/>
        </w:rPr>
      </w:pPr>
      <w:r w:rsidRPr="005C47A1">
        <w:rPr>
          <w:b/>
          <w:iCs/>
          <w:sz w:val="28"/>
          <w:szCs w:val="28"/>
          <w:u w:val="single"/>
        </w:rPr>
        <w:t>4:</w:t>
      </w:r>
      <w:r w:rsidRPr="005C47A1">
        <w:rPr>
          <w:b/>
          <w:iCs/>
          <w:sz w:val="28"/>
          <w:szCs w:val="28"/>
        </w:rPr>
        <w:t xml:space="preserve">  Vẽ đẹp kiêu hùng, khí phách hiên ngang, ý chí sắt đá, tinh thần dũng cảm bất chấp hiểm nguy của người lính lái xe được khắc họa rõ nét ở khổ thơ cuối.</w:t>
      </w:r>
    </w:p>
    <w:p w:rsidR="006E2E56" w:rsidRPr="005C47A1" w:rsidRDefault="006E2E56" w:rsidP="006E2E56">
      <w:pPr>
        <w:spacing w:line="360" w:lineRule="auto"/>
        <w:jc w:val="center"/>
        <w:rPr>
          <w:iCs/>
          <w:sz w:val="28"/>
          <w:szCs w:val="28"/>
        </w:rPr>
      </w:pPr>
      <w:r w:rsidRPr="005C47A1">
        <w:rPr>
          <w:iCs/>
          <w:sz w:val="28"/>
          <w:szCs w:val="28"/>
        </w:rPr>
        <w:t xml:space="preserve">…Xe vẫn chạy vì miền </w:t>
      </w:r>
      <w:smartTag w:uri="urn:schemas-microsoft-com:office:smarttags" w:element="country-region">
        <w:smartTag w:uri="urn:schemas-microsoft-com:office:smarttags" w:element="place">
          <w:r w:rsidRPr="005C47A1">
            <w:rPr>
              <w:iCs/>
              <w:sz w:val="28"/>
              <w:szCs w:val="28"/>
            </w:rPr>
            <w:t>Nam</w:t>
          </w:r>
        </w:smartTag>
      </w:smartTag>
      <w:r w:rsidRPr="005C47A1">
        <w:rPr>
          <w:iCs/>
          <w:sz w:val="28"/>
          <w:szCs w:val="28"/>
        </w:rPr>
        <w:t xml:space="preserve"> phía trước // …. Chỉ cần trong xe có một trái tim.</w:t>
      </w:r>
    </w:p>
    <w:p w:rsidR="006E2E56" w:rsidRPr="005C47A1" w:rsidRDefault="006E2E56" w:rsidP="006E2E56">
      <w:pPr>
        <w:pStyle w:val="NormalWeb"/>
        <w:shd w:val="clear" w:color="auto" w:fill="FFFFFF"/>
        <w:spacing w:before="0" w:beforeAutospacing="0" w:after="0" w:afterAutospacing="0" w:line="360" w:lineRule="auto"/>
        <w:jc w:val="both"/>
        <w:textAlignment w:val="baseline"/>
        <w:rPr>
          <w:iCs/>
          <w:sz w:val="28"/>
          <w:szCs w:val="28"/>
        </w:rPr>
      </w:pPr>
      <w:r w:rsidRPr="005C47A1">
        <w:rPr>
          <w:iCs/>
          <w:sz w:val="28"/>
          <w:szCs w:val="28"/>
        </w:rPr>
        <w:t xml:space="preserve">Khổ thơ cuối kết thúc bất ngờ, khiến người đọc vỡ òa bao cảm xúc. </w:t>
      </w:r>
      <w:r w:rsidRPr="005C47A1">
        <w:rPr>
          <w:b/>
          <w:bCs/>
          <w:i/>
          <w:color w:val="0000FF"/>
          <w:sz w:val="28"/>
          <w:szCs w:val="28"/>
        </w:rPr>
        <w:t xml:space="preserve">Bình luận về nghệ thuật </w:t>
      </w:r>
      <w:r w:rsidRPr="005C47A1">
        <w:rPr>
          <w:b/>
          <w:bCs/>
          <w:i/>
          <w:color w:val="0000FF"/>
          <w:sz w:val="28"/>
          <w:szCs w:val="28"/>
        </w:rPr>
        <w:sym w:font="Wingdings 3" w:char="F0C6"/>
      </w:r>
      <w:r w:rsidRPr="005C47A1">
        <w:rPr>
          <w:sz w:val="28"/>
          <w:szCs w:val="28"/>
        </w:rPr>
        <w:t xml:space="preserve"> </w:t>
      </w:r>
      <w:r w:rsidRPr="005C47A1">
        <w:rPr>
          <w:iCs/>
          <w:sz w:val="28"/>
          <w:szCs w:val="28"/>
        </w:rPr>
        <w:t xml:space="preserve">Chỉ 2 câu thơ mà điệp từ “không” được vang lờn 3 lần, “không có kính, không có đèn, không có mui”, chiếc xe chỉ cú một thứ duy nhất là “có xước” nhưng đó thực chất cũng là một tổn thất đấy thôi- không lành lặn. </w:t>
      </w:r>
      <w:r w:rsidRPr="005C47A1">
        <w:rPr>
          <w:b/>
          <w:bCs/>
          <w:i/>
          <w:color w:val="0000FF"/>
          <w:sz w:val="28"/>
          <w:szCs w:val="28"/>
        </w:rPr>
        <w:t xml:space="preserve">Binh luận </w:t>
      </w:r>
      <w:r w:rsidRPr="005C47A1">
        <w:rPr>
          <w:b/>
          <w:bCs/>
          <w:i/>
          <w:color w:val="0000FF"/>
          <w:sz w:val="28"/>
          <w:szCs w:val="28"/>
        </w:rPr>
        <w:sym w:font="Wingdings 3" w:char="F0C6"/>
      </w:r>
      <w:r w:rsidRPr="005C47A1">
        <w:rPr>
          <w:sz w:val="28"/>
          <w:szCs w:val="28"/>
        </w:rPr>
        <w:t xml:space="preserve"> </w:t>
      </w:r>
      <w:r w:rsidRPr="005C47A1">
        <w:rPr>
          <w:iCs/>
          <w:sz w:val="28"/>
          <w:szCs w:val="28"/>
        </w:rPr>
        <w:t xml:space="preserve">Hai dòng thơ ngắt làm bốn khúc " không có kính, không có đèn, không có mui / thùng xe có xước" như bốn chặng gập ghềnh, khúc khuỷu, đầy chông gai bom đạn. Nói cái “không” 1 mặt để nhấn mạnh sự khó khăn, mức độ ác liệt của chiến tranh, mặt khác lại khẳng định quyết tâm của những người chiến sĩ lái xe. Nhà thơ nói cái “không” về vật chất là để khẳng định cỏi “có” về tinh thần. Đó là ý chí, là là niềm kiêu hãnh của người lính giải phóng quân. Bom đạn quân thù có thể làm biến dạng xe nhưng không thể đè bẹp được tinh thần chiến đấu của những người lính lái xe. Xe chạy không chỉ vì có 1 động cơ máy móc mà còn có 1 động cơ tinh thần " vì miền </w:t>
      </w:r>
      <w:smartTag w:uri="urn:schemas-microsoft-com:office:smarttags" w:element="place">
        <w:smartTag w:uri="urn:schemas-microsoft-com:office:smarttags" w:element="country-region">
          <w:r w:rsidRPr="005C47A1">
            <w:rPr>
              <w:iCs/>
              <w:sz w:val="28"/>
              <w:szCs w:val="28"/>
            </w:rPr>
            <w:t>Nam</w:t>
          </w:r>
        </w:smartTag>
      </w:smartTag>
      <w:r w:rsidRPr="005C47A1">
        <w:rPr>
          <w:iCs/>
          <w:sz w:val="28"/>
          <w:szCs w:val="28"/>
        </w:rPr>
        <w:t xml:space="preserve"> phía trước".</w:t>
      </w:r>
      <w:r w:rsidRPr="005C47A1">
        <w:rPr>
          <w:b/>
          <w:bCs/>
          <w:i/>
          <w:color w:val="0000FF"/>
          <w:sz w:val="28"/>
          <w:szCs w:val="28"/>
        </w:rPr>
        <w:t xml:space="preserve"> Phân tích nghệ thuật </w:t>
      </w:r>
      <w:r w:rsidRPr="005C47A1">
        <w:rPr>
          <w:b/>
          <w:bCs/>
          <w:i/>
          <w:color w:val="0000FF"/>
          <w:sz w:val="28"/>
          <w:szCs w:val="28"/>
        </w:rPr>
        <w:sym w:font="Wingdings 3" w:char="F0C6"/>
      </w:r>
      <w:r w:rsidRPr="005C47A1">
        <w:rPr>
          <w:sz w:val="28"/>
          <w:szCs w:val="28"/>
        </w:rPr>
        <w:t xml:space="preserve"> </w:t>
      </w:r>
      <w:r w:rsidRPr="005C47A1">
        <w:rPr>
          <w:iCs/>
          <w:sz w:val="28"/>
          <w:szCs w:val="28"/>
        </w:rPr>
        <w:t xml:space="preserve">Đối lập với tất cả những cái “không” ở trên là một cái “có”  đó là “chỉ cần trong xe có một trái tim” trái tim yêu nước nồng nàn, trái tim đầy tinh thần trách nhiệm trước vận mệnh của đất nước, vì miền Nam ruột thịt, vì hòa bình thống nhất của </w:t>
      </w:r>
      <w:r w:rsidRPr="005C47A1">
        <w:rPr>
          <w:iCs/>
          <w:sz w:val="28"/>
          <w:szCs w:val="28"/>
        </w:rPr>
        <w:lastRenderedPageBreak/>
        <w:t>đất nước. Đến đây ta hiểu vì sao người chiến sĩ lái xe có thể bất chấp hiểm nguy để lái chiếc xe “trần trụi” kia băng ra chiến trường. Đó là cội nguồn sức mạnh của cả đoàn xe, gốc rễ anh hùng của mỗi người cầm lái tích tụ, kết đọng ở hình ảnh hán dụ "trái tim" gan gúc, kiên cường, chứa chan tình yêu nước này. Ẩn sau ý nghĩa câu thơ "chỉ cần trong xe có một trái tim" là chân lý của thời đại: sức mạnh quyết định, chiến thắng không phải là vũ khí, công cụ mà là con người giàu ý chí, anh hùng, lạc quan, quyết thắng như Tố Hữu đó ca ngợi :</w:t>
      </w:r>
    </w:p>
    <w:p w:rsidR="006E2E56" w:rsidRPr="005C47A1" w:rsidRDefault="006E2E56" w:rsidP="006E2E56">
      <w:pPr>
        <w:pStyle w:val="NormalWeb"/>
        <w:shd w:val="clear" w:color="auto" w:fill="FFFFFF"/>
        <w:spacing w:before="0" w:beforeAutospacing="0" w:after="0" w:afterAutospacing="0" w:line="360" w:lineRule="auto"/>
        <w:jc w:val="center"/>
        <w:textAlignment w:val="baseline"/>
        <w:rPr>
          <w:iCs/>
          <w:sz w:val="28"/>
          <w:szCs w:val="28"/>
        </w:rPr>
      </w:pPr>
      <w:r w:rsidRPr="005C47A1">
        <w:rPr>
          <w:iCs/>
          <w:sz w:val="28"/>
          <w:szCs w:val="28"/>
        </w:rPr>
        <w:t>Thiếu tất cả, ta rất giàu dũng khí</w:t>
      </w:r>
    </w:p>
    <w:p w:rsidR="006E2E56" w:rsidRPr="005C47A1" w:rsidRDefault="006E2E56" w:rsidP="006E2E56">
      <w:pPr>
        <w:pStyle w:val="NormalWeb"/>
        <w:shd w:val="clear" w:color="auto" w:fill="FFFFFF"/>
        <w:spacing w:before="0" w:beforeAutospacing="0" w:after="0" w:afterAutospacing="0" w:line="360" w:lineRule="auto"/>
        <w:jc w:val="center"/>
        <w:textAlignment w:val="baseline"/>
        <w:rPr>
          <w:iCs/>
          <w:sz w:val="28"/>
          <w:szCs w:val="28"/>
        </w:rPr>
      </w:pPr>
      <w:r w:rsidRPr="005C47A1">
        <w:rPr>
          <w:iCs/>
          <w:sz w:val="28"/>
          <w:szCs w:val="28"/>
        </w:rPr>
        <w:t>Sống chẳng cúi đầu, chết vẫn ung dung</w:t>
      </w:r>
    </w:p>
    <w:p w:rsidR="006E2E56" w:rsidRPr="005C47A1" w:rsidRDefault="006E2E56" w:rsidP="006E2E56">
      <w:pPr>
        <w:pStyle w:val="NormalWeb"/>
        <w:shd w:val="clear" w:color="auto" w:fill="FFFFFF"/>
        <w:spacing w:before="0" w:beforeAutospacing="0" w:after="0" w:afterAutospacing="0" w:line="360" w:lineRule="auto"/>
        <w:jc w:val="center"/>
        <w:textAlignment w:val="baseline"/>
        <w:rPr>
          <w:iCs/>
          <w:sz w:val="28"/>
          <w:szCs w:val="28"/>
        </w:rPr>
      </w:pPr>
      <w:r w:rsidRPr="005C47A1">
        <w:rPr>
          <w:iCs/>
          <w:sz w:val="28"/>
          <w:szCs w:val="28"/>
        </w:rPr>
        <w:t>Giặc muốn ta nô lệ, ta lại hóa anh hùng</w:t>
      </w:r>
    </w:p>
    <w:p w:rsidR="006E2E56" w:rsidRPr="005C47A1" w:rsidRDefault="006E2E56" w:rsidP="006E2E56">
      <w:pPr>
        <w:pStyle w:val="NormalWeb"/>
        <w:shd w:val="clear" w:color="auto" w:fill="FFFFFF"/>
        <w:spacing w:before="0" w:beforeAutospacing="0" w:after="0" w:afterAutospacing="0" w:line="360" w:lineRule="auto"/>
        <w:jc w:val="center"/>
        <w:textAlignment w:val="baseline"/>
        <w:rPr>
          <w:rFonts w:ascii=".VnTime" w:hAnsi=".VnTime" w:cs="Tahoma"/>
          <w:bCs/>
          <w:sz w:val="28"/>
          <w:szCs w:val="28"/>
        </w:rPr>
      </w:pPr>
      <w:r w:rsidRPr="005C47A1">
        <w:rPr>
          <w:iCs/>
          <w:sz w:val="28"/>
          <w:szCs w:val="28"/>
        </w:rPr>
        <w:t>Sức nhân nghĩa mạnh hơn cường bạo</w:t>
      </w:r>
    </w:p>
    <w:p w:rsidR="006E2E56" w:rsidRPr="005C47A1" w:rsidRDefault="006E2E56" w:rsidP="006E2E56">
      <w:pPr>
        <w:spacing w:line="360" w:lineRule="auto"/>
        <w:rPr>
          <w:bCs/>
          <w:sz w:val="28"/>
          <w:szCs w:val="28"/>
        </w:rPr>
      </w:pPr>
      <w:r w:rsidRPr="005C47A1">
        <w:rPr>
          <w:sz w:val="28"/>
          <w:szCs w:val="28"/>
        </w:rPr>
        <w:t xml:space="preserve">Thì ra chiếc xe không kính trên kia là cái nền để tôn thêm vẽ đẹp của người lính. Chiếc xe càng trần trụi bao nhiêu thì khí phách kiên cường, dũng cảm của người lính càng được tôn thêm bấy nhiêu. </w:t>
      </w:r>
      <w:r w:rsidRPr="005C47A1">
        <w:rPr>
          <w:bCs/>
          <w:sz w:val="28"/>
          <w:szCs w:val="28"/>
        </w:rPr>
        <w:t xml:space="preserve"> </w:t>
      </w:r>
      <w:r w:rsidRPr="005C47A1">
        <w:rPr>
          <w:b/>
          <w:bCs/>
          <w:i/>
          <w:color w:val="0000FF"/>
          <w:sz w:val="28"/>
          <w:szCs w:val="28"/>
        </w:rPr>
        <w:t xml:space="preserve">Nhận xét, đánh giá về nghệ thuật </w:t>
      </w:r>
      <w:r w:rsidRPr="005C47A1">
        <w:rPr>
          <w:b/>
          <w:bCs/>
          <w:i/>
          <w:color w:val="0000FF"/>
          <w:sz w:val="28"/>
          <w:szCs w:val="28"/>
        </w:rPr>
        <w:sym w:font="Wingdings 3" w:char="F0C6"/>
      </w:r>
      <w:r w:rsidRPr="005C47A1">
        <w:rPr>
          <w:sz w:val="28"/>
          <w:szCs w:val="28"/>
        </w:rPr>
        <w:t xml:space="preserve"> Lời thơ không phô trương mà giản dị, không bóng bẩy mà trần trụi như chính chiếc xe không kính.  Đó là độc đáo trong cách nói của nhà thơ Phạm Tiến Duật.</w:t>
      </w:r>
    </w:p>
    <w:p w:rsidR="006E2E56" w:rsidRPr="005C47A1" w:rsidRDefault="006E2E56" w:rsidP="006E2E56">
      <w:pPr>
        <w:spacing w:line="360" w:lineRule="auto"/>
        <w:jc w:val="both"/>
        <w:rPr>
          <w:sz w:val="28"/>
          <w:szCs w:val="28"/>
        </w:rPr>
      </w:pPr>
      <w:r w:rsidRPr="005C47A1">
        <w:rPr>
          <w:sz w:val="28"/>
          <w:szCs w:val="28"/>
        </w:rPr>
        <w:tab/>
        <w:t>Bài thơ đã khép lại với một hình ảnh thơ thật đẹp “ chỉ cần trong xe có một trái tim” Nhà thơ Phạm Tiến Duật với tất cả tình cảm yêu mến, trân trọng của người trong cuộc đã viết về các anh thật chân thực mà cũng rất khoẻ khoắn, hào hùng. Có thể nói rằng “ Bài thơ về tiểu đội xe không kính” là “một nốt trầm xao xuyến” trong bản hòa ca trầm hùng của đất nước vang tên tuổi của những con người bất tử.</w:t>
      </w:r>
    </w:p>
    <w:p w:rsidR="006E2E56" w:rsidRDefault="006E2E56" w:rsidP="006E2E56">
      <w:pPr>
        <w:spacing w:line="360" w:lineRule="auto"/>
        <w:rPr>
          <w:b/>
          <w:sz w:val="28"/>
          <w:szCs w:val="28"/>
        </w:rPr>
      </w:pPr>
    </w:p>
    <w:p w:rsidR="006E2E56" w:rsidRDefault="006E2E56" w:rsidP="006E2E56">
      <w:pPr>
        <w:spacing w:line="360" w:lineRule="auto"/>
        <w:rPr>
          <w:b/>
          <w:sz w:val="28"/>
          <w:szCs w:val="28"/>
        </w:rPr>
      </w:pPr>
    </w:p>
    <w:p w:rsidR="006E2E56" w:rsidRDefault="006E2E56" w:rsidP="006E2E56">
      <w:pPr>
        <w:spacing w:line="360" w:lineRule="auto"/>
        <w:rPr>
          <w:b/>
          <w:sz w:val="28"/>
          <w:szCs w:val="28"/>
        </w:rPr>
      </w:pPr>
    </w:p>
    <w:p w:rsidR="006E2E56" w:rsidRDefault="006E2E56" w:rsidP="006E2E56">
      <w:pPr>
        <w:spacing w:line="360" w:lineRule="auto"/>
        <w:rPr>
          <w:b/>
          <w:sz w:val="28"/>
          <w:szCs w:val="28"/>
        </w:rPr>
      </w:pPr>
    </w:p>
    <w:p w:rsidR="006E2E56" w:rsidRDefault="006E2E56" w:rsidP="006E2E56">
      <w:pPr>
        <w:spacing w:line="360" w:lineRule="auto"/>
        <w:rPr>
          <w:b/>
          <w:sz w:val="28"/>
          <w:szCs w:val="28"/>
        </w:rPr>
      </w:pPr>
    </w:p>
    <w:p w:rsidR="006E2E56" w:rsidRPr="005C47A1" w:rsidRDefault="006E2E56" w:rsidP="006E2E56">
      <w:pPr>
        <w:spacing w:line="360" w:lineRule="auto"/>
        <w:rPr>
          <w:b/>
          <w:sz w:val="28"/>
          <w:szCs w:val="28"/>
        </w:rPr>
      </w:pPr>
    </w:p>
    <w:p w:rsidR="006E2E56" w:rsidRDefault="006E2E56" w:rsidP="006E2E56">
      <w:pPr>
        <w:spacing w:line="360" w:lineRule="auto"/>
        <w:rPr>
          <w:b/>
          <w:sz w:val="28"/>
          <w:szCs w:val="28"/>
        </w:rPr>
      </w:pPr>
    </w:p>
    <w:p w:rsidR="003425D5" w:rsidRDefault="003425D5" w:rsidP="006E2E56">
      <w:pPr>
        <w:spacing w:line="360" w:lineRule="auto"/>
        <w:rPr>
          <w:b/>
          <w:sz w:val="28"/>
          <w:szCs w:val="28"/>
        </w:rPr>
      </w:pPr>
    </w:p>
    <w:p w:rsidR="003425D5" w:rsidRPr="005C47A1" w:rsidRDefault="003425D5" w:rsidP="006E2E56">
      <w:pPr>
        <w:spacing w:line="360" w:lineRule="auto"/>
        <w:rPr>
          <w:b/>
          <w:sz w:val="28"/>
          <w:szCs w:val="28"/>
        </w:rPr>
      </w:pPr>
    </w:p>
    <w:p w:rsidR="003425D5" w:rsidRDefault="006E2E56" w:rsidP="003425D5">
      <w:pPr>
        <w:spacing w:line="360" w:lineRule="auto"/>
        <w:jc w:val="center"/>
        <w:rPr>
          <w:b/>
          <w:sz w:val="28"/>
          <w:szCs w:val="28"/>
        </w:rPr>
      </w:pPr>
      <w:r w:rsidRPr="005C47A1">
        <w:rPr>
          <w:b/>
          <w:sz w:val="28"/>
          <w:szCs w:val="28"/>
        </w:rPr>
        <w:t>ĐỀ THI HSG CẤP TỈNH</w:t>
      </w:r>
    </w:p>
    <w:p w:rsidR="006E2E56" w:rsidRPr="005C47A1" w:rsidRDefault="003425D5" w:rsidP="003425D5">
      <w:pPr>
        <w:spacing w:line="360" w:lineRule="auto"/>
        <w:jc w:val="center"/>
        <w:rPr>
          <w:b/>
          <w:sz w:val="28"/>
          <w:szCs w:val="28"/>
        </w:rPr>
      </w:pPr>
      <w:r w:rsidRPr="003425D5">
        <w:rPr>
          <w:b/>
          <w:color w:val="C00000"/>
          <w:sz w:val="28"/>
          <w:szCs w:val="28"/>
        </w:rPr>
        <w:t>BT</w:t>
      </w:r>
      <w:r>
        <w:rPr>
          <w:b/>
          <w:color w:val="C00000"/>
          <w:sz w:val="28"/>
          <w:szCs w:val="28"/>
        </w:rPr>
        <w:t>2:</w:t>
      </w:r>
      <w:r w:rsidRPr="00644BEA">
        <w:rPr>
          <w:color w:val="000000"/>
          <w:sz w:val="28"/>
          <w:szCs w:val="28"/>
        </w:rPr>
        <w:t> </w:t>
      </w:r>
      <w:r>
        <w:rPr>
          <w:color w:val="000000"/>
          <w:sz w:val="28"/>
          <w:szCs w:val="28"/>
        </w:rPr>
        <w:t xml:space="preserve">  </w:t>
      </w:r>
      <w:r w:rsidR="006E2E56" w:rsidRPr="003425D5">
        <w:rPr>
          <w:b/>
          <w:color w:val="C00000"/>
          <w:sz w:val="28"/>
          <w:szCs w:val="28"/>
        </w:rPr>
        <w:t>ĐỀ BÀI: Sức hấp dẫn của cách nói “không có” trong bài thơ về tiểu đội xe không kính của Phạm Tiến Duật</w:t>
      </w:r>
    </w:p>
    <w:p w:rsidR="006E2E56" w:rsidRPr="005C47A1" w:rsidRDefault="006E2E56" w:rsidP="006E2E56">
      <w:pPr>
        <w:spacing w:line="360" w:lineRule="auto"/>
        <w:ind w:firstLine="720"/>
        <w:jc w:val="both"/>
        <w:rPr>
          <w:sz w:val="28"/>
          <w:szCs w:val="28"/>
        </w:rPr>
      </w:pPr>
      <w:r w:rsidRPr="005C47A1">
        <w:rPr>
          <w:sz w:val="28"/>
          <w:szCs w:val="28"/>
        </w:rPr>
        <w:t>Bài thơ bề tiểu đội xe không kính được viết năm 1969, trích trong tập thơ “vầng trăng quầng lửa” là tác phẩm đầu tay và cũng là tập thơ giá trị nhất trong đời thơ Phạm Tiến Duật. Bài thơ đã có một tứ thơ độc đáo. Tứ thơ ấy được xây dựng trên cơ sở tương phản đối lập giữa cái “không” và cái “có” của những chiếc xe không kính, gợi lên nhiều liên tưởng thú vị và ý nghĩa sau xa.</w:t>
      </w:r>
    </w:p>
    <w:p w:rsidR="006E2E56" w:rsidRPr="005C47A1" w:rsidRDefault="006E2E56" w:rsidP="006E2E56">
      <w:pPr>
        <w:spacing w:line="360" w:lineRule="auto"/>
        <w:ind w:firstLine="720"/>
        <w:jc w:val="both"/>
        <w:rPr>
          <w:sz w:val="28"/>
          <w:szCs w:val="28"/>
        </w:rPr>
      </w:pPr>
      <w:r w:rsidRPr="005C47A1">
        <w:rPr>
          <w:b/>
          <w:sz w:val="28"/>
          <w:szCs w:val="28"/>
        </w:rPr>
        <w:t>Trước hết từ cách nói “không có” nhà thơ Phạm Tiến Duật được xây dựng một hình tượng thơ lạ: hình tượng những chiếc xe không kính. Qua đó phản ánh hiện thực khốc liệt của chiến tranh</w:t>
      </w:r>
      <w:r w:rsidRPr="005C47A1">
        <w:rPr>
          <w:sz w:val="28"/>
          <w:szCs w:val="28"/>
        </w:rPr>
        <w:t>. Từ xưa đến nay, hình ảnh xe cộ trong thơ ca thường được lí tưởng hóa, lãng mạn hóa và mang ý nghĩa biểu tượng nhiều hơn là tả thực. Với Phạm Tiến Duật nhà thơ đã chọn cho mình một lối đi riêng. Những chiếc xe trong thơ ông được dặc tả bằng những chi tiết hiện thực xù xì đến thô ráp gây ấn tượng cho người đọc ngay từ khổ thơ đầu tiên.</w:t>
      </w:r>
    </w:p>
    <w:p w:rsidR="006E2E56" w:rsidRPr="005C47A1" w:rsidRDefault="006E2E56" w:rsidP="006E2E56">
      <w:pPr>
        <w:spacing w:line="360" w:lineRule="auto"/>
        <w:jc w:val="center"/>
        <w:rPr>
          <w:sz w:val="28"/>
          <w:szCs w:val="28"/>
        </w:rPr>
      </w:pPr>
      <w:r w:rsidRPr="005C47A1">
        <w:rPr>
          <w:sz w:val="28"/>
          <w:szCs w:val="28"/>
        </w:rPr>
        <w:t>Không có kính không phải vì xe không có kính</w:t>
      </w:r>
    </w:p>
    <w:p w:rsidR="006E2E56" w:rsidRPr="005C47A1" w:rsidRDefault="006E2E56" w:rsidP="006E2E56">
      <w:pPr>
        <w:spacing w:line="360" w:lineRule="auto"/>
        <w:jc w:val="center"/>
        <w:rPr>
          <w:sz w:val="28"/>
          <w:szCs w:val="28"/>
        </w:rPr>
      </w:pPr>
      <w:r w:rsidRPr="005C47A1">
        <w:rPr>
          <w:sz w:val="28"/>
          <w:szCs w:val="28"/>
        </w:rPr>
        <w:t>Bom giật bom rung kinh vỡ đi rồi</w:t>
      </w:r>
    </w:p>
    <w:p w:rsidR="006E2E56" w:rsidRPr="005C47A1" w:rsidRDefault="006E2E56" w:rsidP="006E2E56">
      <w:pPr>
        <w:spacing w:line="360" w:lineRule="auto"/>
        <w:ind w:firstLine="720"/>
        <w:jc w:val="both"/>
        <w:rPr>
          <w:sz w:val="28"/>
          <w:szCs w:val="28"/>
        </w:rPr>
      </w:pPr>
      <w:r w:rsidRPr="005C47A1">
        <w:rPr>
          <w:sz w:val="28"/>
          <w:szCs w:val="28"/>
        </w:rPr>
        <w:t xml:space="preserve">Chỉ với hai câu thơ ngắn ngủi mà điệp từ “không” xuất hiện đến ba lần cùng với điệp ngữ “không có, không phải không có”. Phải chăng đây là cách tác giả lựa chọn để tạo ấn tượng cho những chiếc xe không kính? </w:t>
      </w:r>
      <w:r w:rsidRPr="005C47A1">
        <w:rPr>
          <w:b/>
          <w:sz w:val="28"/>
          <w:szCs w:val="28"/>
        </w:rPr>
        <w:t xml:space="preserve">Chỉ với điệp ngữ “không” ấy thôi mà người đọc cảm nhận được cái thản nhiên, ngang tàng trong ngữ điệu của hai dòng thơ này. </w:t>
      </w:r>
      <w:r w:rsidRPr="005C47A1">
        <w:rPr>
          <w:sz w:val="28"/>
          <w:szCs w:val="28"/>
        </w:rPr>
        <w:t>Đi dọc tứ thơ “bài thơ về tiêu đội xe không kính’ đến tận khổ thơ cuối, cái “không” ngày càng gia tăng để hiện lên trong thơ Phạm Tiến Duật hình ảnh chiếc xe tồi tàn, xơ xác, trần trụi.</w:t>
      </w:r>
    </w:p>
    <w:p w:rsidR="006E2E56" w:rsidRPr="005C47A1" w:rsidRDefault="006E2E56" w:rsidP="006E2E56">
      <w:pPr>
        <w:spacing w:line="360" w:lineRule="auto"/>
        <w:jc w:val="center"/>
        <w:rPr>
          <w:sz w:val="28"/>
          <w:szCs w:val="28"/>
        </w:rPr>
      </w:pPr>
      <w:r w:rsidRPr="005C47A1">
        <w:rPr>
          <w:sz w:val="28"/>
          <w:szCs w:val="28"/>
        </w:rPr>
        <w:t>Không có kính rồi xe không có đèn</w:t>
      </w:r>
    </w:p>
    <w:p w:rsidR="006E2E56" w:rsidRPr="005C47A1" w:rsidRDefault="006E2E56" w:rsidP="006E2E56">
      <w:pPr>
        <w:spacing w:line="360" w:lineRule="auto"/>
        <w:jc w:val="center"/>
        <w:rPr>
          <w:sz w:val="28"/>
          <w:szCs w:val="28"/>
        </w:rPr>
      </w:pPr>
      <w:r w:rsidRPr="005C47A1">
        <w:rPr>
          <w:sz w:val="28"/>
          <w:szCs w:val="28"/>
        </w:rPr>
        <w:t>Không có mui xe thùng xe có xước</w:t>
      </w:r>
    </w:p>
    <w:p w:rsidR="006E2E56" w:rsidRPr="005C47A1" w:rsidRDefault="006E2E56" w:rsidP="006E2E56">
      <w:pPr>
        <w:spacing w:line="360" w:lineRule="auto"/>
        <w:jc w:val="both"/>
        <w:rPr>
          <w:sz w:val="28"/>
          <w:szCs w:val="28"/>
        </w:rPr>
      </w:pPr>
      <w:r w:rsidRPr="005C47A1">
        <w:rPr>
          <w:sz w:val="28"/>
          <w:szCs w:val="28"/>
        </w:rPr>
        <w:t xml:space="preserve">Chính bom đạn tàn khốc ác liệt trên tuyến đường Trường Sơn đã hủy hoại những chiếc xe thành biến dạng, méo mó. Những chiếc xe không kính đã trở thành chứng tích của bom đạn </w:t>
      </w:r>
      <w:r w:rsidRPr="005C47A1">
        <w:rPr>
          <w:sz w:val="28"/>
          <w:szCs w:val="28"/>
        </w:rPr>
        <w:lastRenderedPageBreak/>
        <w:t>và tội ác quân thù.</w:t>
      </w:r>
    </w:p>
    <w:p w:rsidR="006E2E56" w:rsidRPr="005C47A1" w:rsidRDefault="006E2E56" w:rsidP="006E2E56">
      <w:pPr>
        <w:spacing w:line="360" w:lineRule="auto"/>
        <w:jc w:val="both"/>
        <w:rPr>
          <w:sz w:val="28"/>
          <w:szCs w:val="28"/>
        </w:rPr>
      </w:pPr>
      <w:r w:rsidRPr="005C47A1">
        <w:rPr>
          <w:sz w:val="28"/>
          <w:szCs w:val="28"/>
        </w:rPr>
        <w:tab/>
        <w:t>Những chiếc xe không kính không chỉ là chứng tích cho sự ác liệt của chiến tranh mà nó còn là minh chứng hào hùng, vẻ vang của chủ nghĩa anh hùng cách mạng Việt Nam, của tuổi trẻ VN thời chống Mĩ cứu nước.</w:t>
      </w:r>
      <w:r w:rsidRPr="005C47A1">
        <w:rPr>
          <w:b/>
          <w:sz w:val="28"/>
          <w:szCs w:val="28"/>
        </w:rPr>
        <w:t>Vậy nên nói về cái” không có” Phạm Tiến Duật nhằm tôn thêm những cái “có” trong vẽ đẹp tâm hồn của những người lính.</w:t>
      </w:r>
      <w:r w:rsidRPr="005C47A1">
        <w:rPr>
          <w:sz w:val="28"/>
          <w:szCs w:val="28"/>
        </w:rPr>
        <w:t xml:space="preserve"> Cho dù khó khăn, cho dù thiếu thốn, các anh vẫn luôn giữ được một tâm thế ung dung, bình thản, coi thường thử thách, gian khổ.</w:t>
      </w:r>
    </w:p>
    <w:p w:rsidR="006E2E56" w:rsidRPr="005C47A1" w:rsidRDefault="006E2E56" w:rsidP="006E2E56">
      <w:pPr>
        <w:spacing w:line="360" w:lineRule="auto"/>
        <w:jc w:val="center"/>
        <w:rPr>
          <w:sz w:val="28"/>
          <w:szCs w:val="28"/>
        </w:rPr>
      </w:pPr>
      <w:r w:rsidRPr="005C47A1">
        <w:rPr>
          <w:sz w:val="28"/>
          <w:szCs w:val="28"/>
        </w:rPr>
        <w:t>Không có kính ừ thì có bụi</w:t>
      </w:r>
    </w:p>
    <w:p w:rsidR="006E2E56" w:rsidRPr="005C47A1" w:rsidRDefault="006E2E56" w:rsidP="006E2E56">
      <w:pPr>
        <w:spacing w:line="360" w:lineRule="auto"/>
        <w:jc w:val="center"/>
        <w:rPr>
          <w:sz w:val="28"/>
          <w:szCs w:val="28"/>
        </w:rPr>
      </w:pPr>
      <w:r w:rsidRPr="005C47A1">
        <w:rPr>
          <w:sz w:val="28"/>
          <w:szCs w:val="28"/>
        </w:rPr>
        <w:t>Bụi phun tóc trắng như người già</w:t>
      </w:r>
    </w:p>
    <w:p w:rsidR="006E2E56" w:rsidRPr="005C47A1" w:rsidRDefault="006E2E56" w:rsidP="006E2E56">
      <w:pPr>
        <w:spacing w:line="360" w:lineRule="auto"/>
        <w:jc w:val="center"/>
        <w:rPr>
          <w:sz w:val="28"/>
          <w:szCs w:val="28"/>
        </w:rPr>
      </w:pPr>
      <w:r w:rsidRPr="005C47A1">
        <w:rPr>
          <w:sz w:val="28"/>
          <w:szCs w:val="28"/>
        </w:rPr>
        <w:t>Chưa cần rửa phì phèo châm điếu thuốc</w:t>
      </w:r>
    </w:p>
    <w:p w:rsidR="006E2E56" w:rsidRPr="005C47A1" w:rsidRDefault="006E2E56" w:rsidP="006E2E56">
      <w:pPr>
        <w:spacing w:line="360" w:lineRule="auto"/>
        <w:jc w:val="center"/>
        <w:rPr>
          <w:sz w:val="28"/>
          <w:szCs w:val="28"/>
        </w:rPr>
      </w:pPr>
      <w:r w:rsidRPr="005C47A1">
        <w:rPr>
          <w:sz w:val="28"/>
          <w:szCs w:val="28"/>
        </w:rPr>
        <w:t>Nhìn nhau mặt lấm cưới ha ha</w:t>
      </w:r>
    </w:p>
    <w:p w:rsidR="006E2E56" w:rsidRPr="005C47A1" w:rsidRDefault="006E2E56" w:rsidP="006E2E56">
      <w:pPr>
        <w:spacing w:line="360" w:lineRule="auto"/>
        <w:jc w:val="center"/>
        <w:rPr>
          <w:sz w:val="28"/>
          <w:szCs w:val="28"/>
        </w:rPr>
      </w:pPr>
      <w:r w:rsidRPr="005C47A1">
        <w:rPr>
          <w:sz w:val="28"/>
          <w:szCs w:val="28"/>
        </w:rPr>
        <w:t>Không có kính ừ thì ướt áo</w:t>
      </w:r>
    </w:p>
    <w:p w:rsidR="006E2E56" w:rsidRPr="005C47A1" w:rsidRDefault="006E2E56" w:rsidP="006E2E56">
      <w:pPr>
        <w:spacing w:line="360" w:lineRule="auto"/>
        <w:jc w:val="center"/>
        <w:rPr>
          <w:sz w:val="28"/>
          <w:szCs w:val="28"/>
        </w:rPr>
      </w:pPr>
      <w:r w:rsidRPr="005C47A1">
        <w:rPr>
          <w:sz w:val="28"/>
          <w:szCs w:val="28"/>
        </w:rPr>
        <w:t>Mưa tuôn mưa xối như ngoài trời</w:t>
      </w:r>
    </w:p>
    <w:p w:rsidR="006E2E56" w:rsidRPr="005C47A1" w:rsidRDefault="006E2E56" w:rsidP="006E2E56">
      <w:pPr>
        <w:spacing w:line="360" w:lineRule="auto"/>
        <w:jc w:val="center"/>
        <w:rPr>
          <w:sz w:val="28"/>
          <w:szCs w:val="28"/>
        </w:rPr>
      </w:pPr>
      <w:r w:rsidRPr="005C47A1">
        <w:rPr>
          <w:sz w:val="28"/>
          <w:szCs w:val="28"/>
        </w:rPr>
        <w:t>Chưa cần thay lái trăm cây số nữa</w:t>
      </w:r>
    </w:p>
    <w:p w:rsidR="006E2E56" w:rsidRPr="005C47A1" w:rsidRDefault="006E2E56" w:rsidP="006E2E56">
      <w:pPr>
        <w:spacing w:line="360" w:lineRule="auto"/>
        <w:jc w:val="center"/>
        <w:rPr>
          <w:sz w:val="28"/>
          <w:szCs w:val="28"/>
        </w:rPr>
      </w:pPr>
      <w:r w:rsidRPr="005C47A1">
        <w:rPr>
          <w:sz w:val="28"/>
          <w:szCs w:val="28"/>
        </w:rPr>
        <w:t>Mưa ngừng gió lùa khô mau thôi</w:t>
      </w:r>
    </w:p>
    <w:p w:rsidR="006E2E56" w:rsidRPr="005C47A1" w:rsidRDefault="006E2E56" w:rsidP="006E2E56">
      <w:pPr>
        <w:spacing w:line="360" w:lineRule="auto"/>
        <w:ind w:firstLine="720"/>
        <w:jc w:val="both"/>
        <w:rPr>
          <w:sz w:val="28"/>
          <w:szCs w:val="28"/>
        </w:rPr>
      </w:pPr>
      <w:r w:rsidRPr="005C47A1">
        <w:rPr>
          <w:sz w:val="28"/>
          <w:szCs w:val="28"/>
        </w:rPr>
        <w:t>Tinh thần lạc quan, dũng cảm vượt qua gian khó ấy được thể hiện rõ nét qua hai câu thơ mang ngữ điệu khẳng dịnh : không có - ừ thì. Ở đây nghệ thuật đối lập được sử dụng rõ nét, gian khổ càng lớn, tình thần càng cao. Xe không có kính bảo vệ là tăng thêm bội phần nguy hiểm. Nhưng người lính vẫn nắm vững vô lăng, đưa xe lao ra tiền tuyến, vượt qua mưa bom bão đạn, vượt qua đèo dốc mưa rừng. Mỗi một thời tiết, mỗi một vòng bánh xe lăn là một gian lao nguy hiểm. Vậy mà, người lính luôn tìm thấy trong khó khăn, gian khổ những nét đẹp để yêu hơn cuộc sống. Ngang tàng làm sao ngạo nghễ làm sao cái hành động” phì phèo châm điếu thuốc”. Táo tếu làm sao, lạc quan làm sao cái điệu cười ha ha đầy sảng khoái. Thơ Phạm Tiến Duật là thế, cứ rạo rực một niềm tin tất thắng.</w:t>
      </w:r>
    </w:p>
    <w:p w:rsidR="006E2E56" w:rsidRPr="005C47A1" w:rsidRDefault="006E2E56" w:rsidP="006E2E56">
      <w:pPr>
        <w:spacing w:line="360" w:lineRule="auto"/>
        <w:ind w:firstLine="720"/>
        <w:jc w:val="both"/>
        <w:rPr>
          <w:sz w:val="28"/>
          <w:szCs w:val="28"/>
        </w:rPr>
      </w:pPr>
      <w:r w:rsidRPr="005C47A1">
        <w:rPr>
          <w:b/>
          <w:sz w:val="28"/>
          <w:szCs w:val="28"/>
        </w:rPr>
        <w:t>Chính những cái “không có”, chính những cái khó khăn, hiểm nguy đã tạo ra nơi tầm hồn người lính sự lãng mạn, sự mộng mơ</w:t>
      </w:r>
      <w:r w:rsidRPr="005C47A1">
        <w:rPr>
          <w:sz w:val="28"/>
          <w:szCs w:val="28"/>
        </w:rPr>
        <w:t>. Thật thú vị khi từ những chiếc xe không kính lại hòa nhập được với vẽ đẹp thiên nhiên đầy chất thơ của núi rừng Trường Sơn</w:t>
      </w:r>
    </w:p>
    <w:p w:rsidR="006E2E56" w:rsidRPr="005C47A1" w:rsidRDefault="006E2E56" w:rsidP="006E2E56">
      <w:pPr>
        <w:spacing w:line="360" w:lineRule="auto"/>
        <w:jc w:val="center"/>
        <w:rPr>
          <w:sz w:val="28"/>
          <w:szCs w:val="28"/>
        </w:rPr>
      </w:pPr>
      <w:r w:rsidRPr="005C47A1">
        <w:rPr>
          <w:sz w:val="28"/>
          <w:szCs w:val="28"/>
        </w:rPr>
        <w:t>Thấy sao trời và độ ngột cánh chim</w:t>
      </w:r>
    </w:p>
    <w:p w:rsidR="006E2E56" w:rsidRPr="005C47A1" w:rsidRDefault="006E2E56" w:rsidP="006E2E56">
      <w:pPr>
        <w:spacing w:line="360" w:lineRule="auto"/>
        <w:jc w:val="center"/>
        <w:rPr>
          <w:sz w:val="28"/>
          <w:szCs w:val="28"/>
        </w:rPr>
      </w:pPr>
      <w:r w:rsidRPr="005C47A1">
        <w:rPr>
          <w:sz w:val="28"/>
          <w:szCs w:val="28"/>
        </w:rPr>
        <w:lastRenderedPageBreak/>
        <w:t>Như sa như ùa vào buồng lái</w:t>
      </w:r>
    </w:p>
    <w:p w:rsidR="006E2E56" w:rsidRPr="005C47A1" w:rsidRDefault="006E2E56" w:rsidP="006E2E56">
      <w:pPr>
        <w:spacing w:line="360" w:lineRule="auto"/>
        <w:ind w:firstLine="720"/>
        <w:jc w:val="both"/>
        <w:rPr>
          <w:sz w:val="28"/>
          <w:szCs w:val="28"/>
        </w:rPr>
      </w:pPr>
      <w:r w:rsidRPr="005C47A1">
        <w:rPr>
          <w:sz w:val="28"/>
          <w:szCs w:val="28"/>
        </w:rPr>
        <w:t>Qua khung cửa của những chiếc xe không kính, các anh cảm nhận được khoảng cách giữa bầu trời và mặt đất như ngắn lại. Dường như cả sao trời và cánh chim đều hòa làm một, ùa vào buồng lái người chiến sĩ. Có lẽ cả thiên nhiên vạn vật: gió, sao trời, cánh chim… đều theo người lính ra trận. Điều đó thể hiện một tâm hồn trẻ trung, tươi vui nơi những chàng lính xế</w:t>
      </w:r>
      <w:r w:rsidRPr="005C47A1">
        <w:rPr>
          <w:b/>
          <w:sz w:val="28"/>
          <w:szCs w:val="28"/>
        </w:rPr>
        <w:t>. Vượt lên mọi gian khổ, vượt lên những cái không có là tình đồng chí, đồng đội cao đẹp, thiêng liêng mà xúc động</w:t>
      </w:r>
      <w:r w:rsidRPr="005C47A1">
        <w:rPr>
          <w:sz w:val="28"/>
          <w:szCs w:val="28"/>
        </w:rPr>
        <w:t>. Chính khung cả kính vỡ lại là điều thú vị để những người lính gặp mặt nhau với cái bắt tay ân cần thắm thiết qua cửa kính vỡ rồi.</w:t>
      </w:r>
    </w:p>
    <w:p w:rsidR="006E2E56" w:rsidRPr="005C47A1" w:rsidRDefault="006E2E56" w:rsidP="006E2E56">
      <w:pPr>
        <w:spacing w:line="360" w:lineRule="auto"/>
        <w:jc w:val="center"/>
        <w:rPr>
          <w:sz w:val="28"/>
          <w:szCs w:val="28"/>
        </w:rPr>
      </w:pPr>
      <w:r w:rsidRPr="005C47A1">
        <w:rPr>
          <w:sz w:val="28"/>
          <w:szCs w:val="28"/>
        </w:rPr>
        <w:t>Gặp bạn bè suốt dọc đường đi tới</w:t>
      </w:r>
    </w:p>
    <w:p w:rsidR="006E2E56" w:rsidRPr="005C47A1" w:rsidRDefault="006E2E56" w:rsidP="006E2E56">
      <w:pPr>
        <w:spacing w:line="360" w:lineRule="auto"/>
        <w:jc w:val="center"/>
        <w:rPr>
          <w:sz w:val="28"/>
          <w:szCs w:val="28"/>
        </w:rPr>
      </w:pPr>
      <w:r w:rsidRPr="005C47A1">
        <w:rPr>
          <w:sz w:val="28"/>
          <w:szCs w:val="28"/>
        </w:rPr>
        <w:t>Bắt tay qua cửa kính vỡ rồi</w:t>
      </w:r>
    </w:p>
    <w:p w:rsidR="006E2E56" w:rsidRPr="005C47A1" w:rsidRDefault="006E2E56" w:rsidP="006E2E56">
      <w:pPr>
        <w:spacing w:line="360" w:lineRule="auto"/>
        <w:jc w:val="both"/>
        <w:rPr>
          <w:b/>
          <w:sz w:val="28"/>
          <w:szCs w:val="28"/>
        </w:rPr>
      </w:pPr>
      <w:r w:rsidRPr="005C47A1">
        <w:rPr>
          <w:sz w:val="28"/>
          <w:szCs w:val="28"/>
        </w:rPr>
        <w:t xml:space="preserve">Có thể nói đây là một chi tiết rất độc đáo thú vị mà nếu không phải là một người quan sát đến từng chi tiết nhỏ, từng động tác nhỏ thi khó có thể phát hiện được. Phạm Tiến Duật là như thế, một chi tiết nhỏ cũng có thể làm nên một nghệ sĩ lớn. Và trên mọi cái “không”, trên những điều đối lập tương phản đã hiện rõ một cái “có”: </w:t>
      </w:r>
      <w:r w:rsidRPr="005C47A1">
        <w:rPr>
          <w:b/>
          <w:sz w:val="28"/>
          <w:szCs w:val="28"/>
        </w:rPr>
        <w:t>một trái tim yêu nước, một ý chí quyết thắng của những người lính trẻ:</w:t>
      </w:r>
    </w:p>
    <w:p w:rsidR="006E2E56" w:rsidRPr="005C47A1" w:rsidRDefault="006E2E56" w:rsidP="006E2E56">
      <w:pPr>
        <w:spacing w:line="360" w:lineRule="auto"/>
        <w:jc w:val="center"/>
        <w:rPr>
          <w:sz w:val="28"/>
          <w:szCs w:val="28"/>
        </w:rPr>
      </w:pPr>
      <w:r w:rsidRPr="005C47A1">
        <w:rPr>
          <w:sz w:val="28"/>
          <w:szCs w:val="28"/>
        </w:rPr>
        <w:t xml:space="preserve">Xe vẫn chạy vì miền </w:t>
      </w:r>
      <w:smartTag w:uri="urn:schemas-microsoft-com:office:smarttags" w:element="place">
        <w:smartTag w:uri="urn:schemas-microsoft-com:office:smarttags" w:element="country-region">
          <w:r w:rsidRPr="005C47A1">
            <w:rPr>
              <w:sz w:val="28"/>
              <w:szCs w:val="28"/>
            </w:rPr>
            <w:t>Nam</w:t>
          </w:r>
        </w:smartTag>
      </w:smartTag>
      <w:r w:rsidRPr="005C47A1">
        <w:rPr>
          <w:sz w:val="28"/>
          <w:szCs w:val="28"/>
        </w:rPr>
        <w:t xml:space="preserve"> phía trước</w:t>
      </w:r>
    </w:p>
    <w:p w:rsidR="006E2E56" w:rsidRPr="005C47A1" w:rsidRDefault="006E2E56" w:rsidP="006E2E56">
      <w:pPr>
        <w:spacing w:line="360" w:lineRule="auto"/>
        <w:jc w:val="center"/>
        <w:rPr>
          <w:sz w:val="28"/>
          <w:szCs w:val="28"/>
        </w:rPr>
      </w:pPr>
      <w:r w:rsidRPr="005C47A1">
        <w:rPr>
          <w:sz w:val="28"/>
          <w:szCs w:val="28"/>
        </w:rPr>
        <w:t>Chỉ cần trong xe có một trái tim</w:t>
      </w:r>
    </w:p>
    <w:p w:rsidR="006E2E56" w:rsidRPr="005C47A1" w:rsidRDefault="006E2E56" w:rsidP="006E2E56">
      <w:pPr>
        <w:spacing w:line="360" w:lineRule="auto"/>
        <w:ind w:firstLine="720"/>
        <w:jc w:val="both"/>
        <w:rPr>
          <w:sz w:val="28"/>
          <w:szCs w:val="28"/>
        </w:rPr>
      </w:pPr>
      <w:r w:rsidRPr="005C47A1">
        <w:rPr>
          <w:sz w:val="28"/>
          <w:szCs w:val="28"/>
        </w:rPr>
        <w:t xml:space="preserve">Vẫn là cấu trúc thơ đối lập tương phản giữa cái không và cái có, giữa vẽ bề ngoài và giá trị bên trong mỗi chiếc xe. Câu thơ mang ngữ điệu khẳng đinh, nhấn mạnh “chỉ cần trong xe có một trái tim”. Hình ảnh trái tim cầm lái là một nghệ thuật hoán dụ đầy ý nghĩa. </w:t>
      </w:r>
      <w:r w:rsidRPr="005C47A1">
        <w:rPr>
          <w:b/>
          <w:sz w:val="28"/>
          <w:szCs w:val="28"/>
        </w:rPr>
        <w:t>Trái tim yêu nước, trái tim cháy bỏng, khát khao được độc lập, thống nhất nước nhà.</w:t>
      </w:r>
      <w:r w:rsidRPr="005C47A1">
        <w:rPr>
          <w:sz w:val="28"/>
          <w:szCs w:val="28"/>
        </w:rPr>
        <w:t xml:space="preserve"> Có được một trái tim như thế thì khó khăn gian khổ và những điều không có kia có hề gì. Phải chăng đó là sức mạnh được tạo ra từ tinh thần, từ ý chí nghị lực của những người lính, từ chính những cái không có thiếu thốn kia.</w:t>
      </w:r>
    </w:p>
    <w:p w:rsidR="006E2E56" w:rsidRPr="005C47A1" w:rsidRDefault="006E2E56" w:rsidP="006E2E56">
      <w:pPr>
        <w:spacing w:line="360" w:lineRule="auto"/>
        <w:ind w:firstLine="720"/>
        <w:jc w:val="both"/>
        <w:rPr>
          <w:sz w:val="28"/>
          <w:szCs w:val="28"/>
        </w:rPr>
      </w:pPr>
      <w:r w:rsidRPr="005C47A1">
        <w:rPr>
          <w:sz w:val="28"/>
          <w:szCs w:val="28"/>
        </w:rPr>
        <w:t xml:space="preserve">Ai đó khi đọc thơ Phạm Tiến Duật đã khẳng định: “thơ ông độc đáo trong tứ thơ, say mê trong tình cảm”. Bài thơ về tiểu đội xe không kính quả thật là một tứ thơ độc đáo vì cách nói “không” chính là nghệ thuật đòn bẩy làm đậm nét hơn những cái ‘có”. Tứ thơ độc đáo bởi nghệ thuật đối lập tương phản, tất cả những cái “không có” chỉ là bức phông làm tôn nổi </w:t>
      </w:r>
      <w:r w:rsidRPr="005C47A1">
        <w:rPr>
          <w:sz w:val="28"/>
          <w:szCs w:val="28"/>
        </w:rPr>
        <w:lastRenderedPageBreak/>
        <w:t>người sáng vẽ đẹp tâm hồn người lính. Cách nói “không có” cũng đã tạo nên một giọng điệu hào hùng, kiêu bạc, hóm hỉnh, tếu táo rất lính – nét đặc sắc trong thơ Phạm Tiến Duật thời kháng chiến chống Mĩ.</w:t>
      </w:r>
    </w:p>
    <w:p w:rsidR="006E2E56" w:rsidRPr="005C47A1" w:rsidRDefault="006E2E56" w:rsidP="006E2E56">
      <w:pPr>
        <w:spacing w:line="360" w:lineRule="auto"/>
        <w:ind w:firstLine="720"/>
        <w:jc w:val="both"/>
        <w:rPr>
          <w:sz w:val="28"/>
          <w:szCs w:val="28"/>
        </w:rPr>
      </w:pPr>
      <w:r w:rsidRPr="005C47A1">
        <w:rPr>
          <w:sz w:val="28"/>
          <w:szCs w:val="28"/>
        </w:rPr>
        <w:t xml:space="preserve">Vậy là Phạm Tiến Duật – người hiệp sĩ Trường Sơn đã trở về cói vĩnh hằng. Song trong trái tim hàng triệu con người Việt </w:t>
      </w:r>
      <w:smartTag w:uri="urn:schemas-microsoft-com:office:smarttags" w:element="place">
        <w:smartTag w:uri="urn:schemas-microsoft-com:office:smarttags" w:element="country-region">
          <w:r w:rsidRPr="005C47A1">
            <w:rPr>
              <w:sz w:val="28"/>
              <w:szCs w:val="28"/>
            </w:rPr>
            <w:t>Nam</w:t>
          </w:r>
        </w:smartTag>
      </w:smartTag>
      <w:r w:rsidRPr="005C47A1">
        <w:rPr>
          <w:sz w:val="28"/>
          <w:szCs w:val="28"/>
        </w:rPr>
        <w:t xml:space="preserve"> yêu thơ ông thì “gửi em cô thanh niên xung phong” “Trường sơn Đông, Trường Sơn Tây”  hay “Bài thơ về tiểu đội xe không kính” sẽ mãi mãi được khắc ghi vì đó là những bài ca không quên, bài ca di cùng năm tháng.</w:t>
      </w:r>
    </w:p>
    <w:p w:rsidR="006E2E56" w:rsidRPr="00644BEA" w:rsidRDefault="006E2E56" w:rsidP="006E2E56">
      <w:pPr>
        <w:jc w:val="center"/>
        <w:rPr>
          <w:sz w:val="28"/>
          <w:szCs w:val="28"/>
        </w:rPr>
      </w:pPr>
      <w:r>
        <w:rPr>
          <w:sz w:val="28"/>
          <w:szCs w:val="28"/>
        </w:rPr>
        <w:t>*******************************************************</w:t>
      </w:r>
    </w:p>
    <w:p w:rsidR="006E2E56" w:rsidRPr="00644BEA" w:rsidRDefault="006E2E56" w:rsidP="006E2E56">
      <w:pPr>
        <w:jc w:val="center"/>
        <w:rPr>
          <w:color w:val="050505"/>
          <w:sz w:val="28"/>
          <w:szCs w:val="28"/>
        </w:rPr>
      </w:pPr>
      <w:r w:rsidRPr="006E2E56">
        <w:rPr>
          <w:color w:val="C00000"/>
          <w:sz w:val="28"/>
          <w:szCs w:val="28"/>
          <w:shd w:val="clear" w:color="auto" w:fill="FFFFFF"/>
        </w:rPr>
        <w:t>Bài thơ về tiểu đội</w:t>
      </w:r>
      <w:r w:rsidRPr="006E2E56">
        <w:rPr>
          <w:rStyle w:val="apple-converted-space"/>
          <w:color w:val="C00000"/>
          <w:sz w:val="28"/>
          <w:szCs w:val="28"/>
          <w:shd w:val="clear" w:color="auto" w:fill="FFFFFF"/>
        </w:rPr>
        <w:t> </w:t>
      </w:r>
      <w:r w:rsidRPr="006E2E56">
        <w:rPr>
          <w:color w:val="C00000"/>
          <w:sz w:val="28"/>
          <w:szCs w:val="28"/>
          <w:shd w:val="clear" w:color="auto" w:fill="FFFFFF"/>
        </w:rPr>
        <w:t>XE KHÔNG KÍNH</w:t>
      </w:r>
      <w:r w:rsidRPr="006E2E56">
        <w:rPr>
          <w:color w:val="C00000"/>
          <w:sz w:val="28"/>
          <w:szCs w:val="28"/>
        </w:rPr>
        <w:br/>
      </w:r>
      <w:r w:rsidRPr="006E2E56">
        <w:rPr>
          <w:color w:val="C00000"/>
          <w:sz w:val="28"/>
          <w:szCs w:val="28"/>
          <w:shd w:val="clear" w:color="auto" w:fill="FFFFFF"/>
        </w:rPr>
        <w:t>_Phạm Tiến Duật_</w:t>
      </w:r>
      <w:r w:rsidRPr="006E2E56">
        <w:rPr>
          <w:color w:val="C00000"/>
          <w:sz w:val="28"/>
          <w:szCs w:val="28"/>
        </w:rPr>
        <w:br/>
      </w:r>
      <w:r w:rsidRPr="006E2E56">
        <w:rPr>
          <w:color w:val="050505"/>
          <w:sz w:val="28"/>
          <w:szCs w:val="28"/>
          <w:shd w:val="clear" w:color="auto" w:fill="FFFFFF"/>
        </w:rPr>
        <w:br/>
      </w:r>
      <w:r w:rsidRPr="00644BEA">
        <w:rPr>
          <w:color w:val="050505"/>
          <w:sz w:val="28"/>
          <w:szCs w:val="28"/>
          <w:shd w:val="clear" w:color="auto" w:fill="FFFFFF"/>
        </w:rPr>
        <w:t>DÀN Ý CHI TIẾT</w:t>
      </w:r>
    </w:p>
    <w:p w:rsidR="006E2E56" w:rsidRPr="00644BEA" w:rsidRDefault="006E2E56" w:rsidP="006E2E56">
      <w:pPr>
        <w:rPr>
          <w:rStyle w:val="apple-converted-space"/>
          <w:color w:val="050505"/>
          <w:sz w:val="28"/>
          <w:szCs w:val="28"/>
          <w:shd w:val="clear" w:color="auto" w:fill="FFFFFF"/>
        </w:rPr>
      </w:pPr>
      <w:r w:rsidRPr="00644BEA">
        <w:rPr>
          <w:b/>
          <w:color w:val="050505"/>
          <w:sz w:val="28"/>
          <w:szCs w:val="28"/>
          <w:shd w:val="clear" w:color="auto" w:fill="FFFFFF"/>
        </w:rPr>
        <w:t>a) Mở bài</w:t>
      </w:r>
      <w:r w:rsidRPr="00644BEA">
        <w:rPr>
          <w:color w:val="050505"/>
          <w:sz w:val="28"/>
          <w:szCs w:val="28"/>
        </w:rPr>
        <w:br/>
      </w:r>
      <w:r w:rsidRPr="00644BEA">
        <w:rPr>
          <w:color w:val="050505"/>
          <w:sz w:val="28"/>
          <w:szCs w:val="28"/>
          <w:shd w:val="clear" w:color="auto" w:fill="FFFFFF"/>
        </w:rPr>
        <w:t>- Giới thiệu sơ lược về tác giả Phạm Tiến Duật</w:t>
      </w:r>
      <w:r w:rsidRPr="00644BEA">
        <w:rPr>
          <w:color w:val="050505"/>
          <w:sz w:val="28"/>
          <w:szCs w:val="28"/>
        </w:rPr>
        <w:br/>
      </w:r>
      <w:r w:rsidRPr="00644BEA">
        <w:rPr>
          <w:color w:val="050505"/>
          <w:sz w:val="28"/>
          <w:szCs w:val="28"/>
          <w:shd w:val="clear" w:color="auto" w:fill="FFFFFF"/>
        </w:rPr>
        <w:t>+ Phạm Tiến Duật (1941 - 2007) là nhà thơ lớn, có nhiều sáng tác, trưởng thành trong đội ngũ các nhà thơ thời kháng chiến chống Mĩ.</w:t>
      </w:r>
      <w:r w:rsidRPr="00644BEA">
        <w:rPr>
          <w:color w:val="050505"/>
          <w:sz w:val="28"/>
          <w:szCs w:val="28"/>
        </w:rPr>
        <w:br/>
      </w:r>
      <w:r w:rsidRPr="00644BEA">
        <w:rPr>
          <w:color w:val="050505"/>
          <w:sz w:val="28"/>
          <w:szCs w:val="28"/>
          <w:shd w:val="clear" w:color="auto" w:fill="FFFFFF"/>
        </w:rPr>
        <w:t>- Giới thiệu khái quát Bài thơ về tiểu đội xe không kính</w:t>
      </w:r>
      <w:r w:rsidRPr="00644BEA">
        <w:rPr>
          <w:color w:val="050505"/>
          <w:sz w:val="28"/>
          <w:szCs w:val="28"/>
        </w:rPr>
        <w:br/>
      </w:r>
      <w:r w:rsidRPr="00644BEA">
        <w:rPr>
          <w:color w:val="050505"/>
          <w:sz w:val="28"/>
          <w:szCs w:val="28"/>
          <w:shd w:val="clear" w:color="auto" w:fill="FFFFFF"/>
        </w:rPr>
        <w:t>+ Bài thơ về tiểu đội xe không kính được sáng tác trong thời kỳ kháng chiến chống đế quốc Mĩ, ca ngợi tư thế hiên ngang, tinh thần dũng cảm, chiến đấu vì miền Nam ruột thịt của các chiến sĩ lái xe Trường Sơn.</w:t>
      </w:r>
      <w:r w:rsidRPr="00644BEA">
        <w:rPr>
          <w:color w:val="050505"/>
          <w:sz w:val="28"/>
          <w:szCs w:val="28"/>
        </w:rPr>
        <w:br/>
      </w:r>
      <w:r w:rsidRPr="00644BEA">
        <w:rPr>
          <w:b/>
          <w:color w:val="050505"/>
          <w:sz w:val="28"/>
          <w:szCs w:val="28"/>
          <w:shd w:val="clear" w:color="auto" w:fill="FFFFFF"/>
        </w:rPr>
        <w:t>b) Thân bài</w:t>
      </w:r>
      <w:r w:rsidRPr="00644BEA">
        <w:rPr>
          <w:color w:val="050505"/>
          <w:sz w:val="28"/>
          <w:szCs w:val="28"/>
        </w:rPr>
        <w:br/>
      </w:r>
      <w:r w:rsidRPr="00644BEA">
        <w:rPr>
          <w:color w:val="050505"/>
          <w:sz w:val="28"/>
          <w:szCs w:val="28"/>
          <w:shd w:val="clear" w:color="auto" w:fill="FFFFFF"/>
        </w:rPr>
        <w:t>* Khái quát hoàn cảnh sáng tác bài thơ:</w:t>
      </w:r>
      <w:r w:rsidRPr="00644BEA">
        <w:rPr>
          <w:color w:val="050505"/>
          <w:sz w:val="28"/>
          <w:szCs w:val="28"/>
        </w:rPr>
        <w:br/>
      </w:r>
      <w:r w:rsidRPr="00644BEA">
        <w:rPr>
          <w:color w:val="050505"/>
          <w:sz w:val="28"/>
          <w:szCs w:val="28"/>
          <w:shd w:val="clear" w:color="auto" w:fill="FFFFFF"/>
        </w:rPr>
        <w:t>- Bài thơ được sáng tác trong thời kì cuộc kháng chiến chống Mĩ đang diễn ra rất gay go, ác liệt. Từ khắp các giảng đường đại học, hàng ngàn sinh viên đã gác bút nghiên để lên đường đánh giặc.</w:t>
      </w:r>
      <w:r w:rsidRPr="00644BEA">
        <w:rPr>
          <w:color w:val="050505"/>
          <w:sz w:val="28"/>
          <w:szCs w:val="28"/>
        </w:rPr>
        <w:br/>
      </w:r>
      <w:r w:rsidRPr="00644BEA">
        <w:rPr>
          <w:color w:val="050505"/>
          <w:sz w:val="28"/>
          <w:szCs w:val="28"/>
          <w:shd w:val="clear" w:color="auto" w:fill="FFFFFF"/>
        </w:rPr>
        <w:t>- Phạm Tiến Duật đã ghi lại những hình ảnh tiêu biểu của nơi khói lửa Trường Sơn trong đó có những đoàn xe vận tải vượt qua mưa bom bão đạn của kẻ thù để ra trận.</w:t>
      </w:r>
      <w:r w:rsidRPr="00644BEA">
        <w:rPr>
          <w:color w:val="050505"/>
          <w:sz w:val="28"/>
          <w:szCs w:val="28"/>
        </w:rPr>
        <w:br/>
      </w:r>
      <w:r w:rsidRPr="00644BEA">
        <w:rPr>
          <w:color w:val="050505"/>
          <w:sz w:val="28"/>
          <w:szCs w:val="28"/>
          <w:shd w:val="clear" w:color="auto" w:fill="FFFFFF"/>
        </w:rPr>
        <w:t>- Cảm hứng từ những chiếc xe không kính đã làm nền để nhà thơ chiến sĩ khắc hoạ thành công chân dung người chiến sĩ lái xe.</w:t>
      </w:r>
      <w:r w:rsidRPr="00644BEA">
        <w:rPr>
          <w:color w:val="050505"/>
          <w:sz w:val="28"/>
          <w:szCs w:val="28"/>
        </w:rPr>
        <w:br/>
      </w:r>
      <w:r w:rsidRPr="00644BEA">
        <w:rPr>
          <w:color w:val="050505"/>
          <w:sz w:val="28"/>
          <w:szCs w:val="28"/>
          <w:shd w:val="clear" w:color="auto" w:fill="FFFFFF"/>
        </w:rPr>
        <w:t>* Hình ảnh những chiếc xe không kính</w:t>
      </w:r>
      <w:r w:rsidRPr="00644BEA">
        <w:rPr>
          <w:color w:val="050505"/>
          <w:sz w:val="28"/>
          <w:szCs w:val="28"/>
        </w:rPr>
        <w:br/>
      </w:r>
      <w:r w:rsidRPr="00644BEA">
        <w:rPr>
          <w:color w:val="050505"/>
          <w:sz w:val="28"/>
          <w:szCs w:val="28"/>
          <w:shd w:val="clear" w:color="auto" w:fill="FFFFFF"/>
        </w:rPr>
        <w:t>- Hình ảnh những chiếc xe không kính được tác giả miêu tả trần trụi, chân thực:</w:t>
      </w:r>
      <w:r w:rsidRPr="00644BEA">
        <w:rPr>
          <w:color w:val="050505"/>
          <w:sz w:val="28"/>
          <w:szCs w:val="28"/>
        </w:rPr>
        <w:br/>
      </w:r>
      <w:r w:rsidRPr="00644BEA">
        <w:rPr>
          <w:color w:val="050505"/>
          <w:sz w:val="28"/>
          <w:szCs w:val="28"/>
          <w:shd w:val="clear" w:color="auto" w:fill="FFFFFF"/>
        </w:rPr>
        <w:t>Không có kính không phải vì xe không có kính,</w:t>
      </w:r>
      <w:r w:rsidRPr="00644BEA">
        <w:rPr>
          <w:color w:val="050505"/>
          <w:sz w:val="28"/>
          <w:szCs w:val="28"/>
        </w:rPr>
        <w:br/>
      </w:r>
      <w:r w:rsidRPr="00644BEA">
        <w:rPr>
          <w:color w:val="050505"/>
          <w:sz w:val="28"/>
          <w:szCs w:val="28"/>
          <w:shd w:val="clear" w:color="auto" w:fill="FFFFFF"/>
        </w:rPr>
        <w:t>Bom giật, bom rung kính vỡ đi rồi.</w:t>
      </w:r>
      <w:r w:rsidRPr="00644BEA">
        <w:rPr>
          <w:color w:val="050505"/>
          <w:sz w:val="28"/>
          <w:szCs w:val="28"/>
        </w:rPr>
        <w:br/>
      </w:r>
      <w:r w:rsidRPr="00644BEA">
        <w:rPr>
          <w:color w:val="050505"/>
          <w:sz w:val="28"/>
          <w:szCs w:val="28"/>
          <w:shd w:val="clear" w:color="auto" w:fill="FFFFFF"/>
        </w:rPr>
        <w:t>+ Đó là những chiếc xe vận tải chở hàng hóa, đạn dược ra mặt trận, bị máy bay Mĩ bắn phá, kính xe vỡ hết.</w:t>
      </w:r>
      <w:r w:rsidRPr="00644BEA">
        <w:rPr>
          <w:color w:val="050505"/>
          <w:sz w:val="28"/>
          <w:szCs w:val="28"/>
        </w:rPr>
        <w:br/>
      </w:r>
      <w:r w:rsidRPr="00644BEA">
        <w:rPr>
          <w:color w:val="050505"/>
          <w:sz w:val="28"/>
          <w:szCs w:val="28"/>
          <w:shd w:val="clear" w:color="auto" w:fill="FFFFFF"/>
        </w:rPr>
        <w:t>+ Động từ “giật”, “rung” cùng với từ “bom” được nhấn mạnh hai lần càng làm tăng sự khốc liệt của chiến tranh</w:t>
      </w:r>
      <w:r w:rsidRPr="00644BEA">
        <w:rPr>
          <w:color w:val="050505"/>
          <w:sz w:val="28"/>
          <w:szCs w:val="28"/>
        </w:rPr>
        <w:br/>
      </w:r>
      <w:r w:rsidRPr="00644BEA">
        <w:rPr>
          <w:color w:val="050505"/>
          <w:sz w:val="28"/>
          <w:szCs w:val="28"/>
          <w:shd w:val="clear" w:color="auto" w:fill="FFFFFF"/>
        </w:rPr>
        <w:t xml:space="preserve">=&gt; Hai câu thơ đã giải thích nguyên nhân những chiếc xe lại không có kính, qua đó phản ánh </w:t>
      </w:r>
      <w:r w:rsidRPr="00644BEA">
        <w:rPr>
          <w:color w:val="050505"/>
          <w:sz w:val="28"/>
          <w:szCs w:val="28"/>
          <w:shd w:val="clear" w:color="auto" w:fill="FFFFFF"/>
        </w:rPr>
        <w:lastRenderedPageBreak/>
        <w:t>mức độ khốc liệt của chiếc tranh.</w:t>
      </w:r>
      <w:r w:rsidRPr="00644BEA">
        <w:rPr>
          <w:color w:val="050505"/>
          <w:sz w:val="28"/>
          <w:szCs w:val="28"/>
        </w:rPr>
        <w:br/>
      </w:r>
      <w:r w:rsidRPr="00644BEA">
        <w:rPr>
          <w:color w:val="050505"/>
          <w:sz w:val="28"/>
          <w:szCs w:val="28"/>
          <w:shd w:val="clear" w:color="auto" w:fill="FFFFFF"/>
        </w:rPr>
        <w:t>* Hình ảnh người lính lái xe</w:t>
      </w:r>
      <w:r w:rsidRPr="00644BEA">
        <w:rPr>
          <w:color w:val="050505"/>
          <w:sz w:val="28"/>
          <w:szCs w:val="28"/>
        </w:rPr>
        <w:br/>
      </w:r>
      <w:r w:rsidRPr="00644BEA">
        <w:rPr>
          <w:color w:val="050505"/>
          <w:sz w:val="28"/>
          <w:szCs w:val="28"/>
          <w:shd w:val="clear" w:color="auto" w:fill="FFFFFF"/>
        </w:rPr>
        <w:t>- Tư thế hiên ngang, tự tin hiếm có:</w:t>
      </w:r>
      <w:r w:rsidRPr="00644BEA">
        <w:rPr>
          <w:color w:val="050505"/>
          <w:sz w:val="28"/>
          <w:szCs w:val="28"/>
        </w:rPr>
        <w:br/>
      </w:r>
      <w:r w:rsidRPr="00644BEA">
        <w:rPr>
          <w:color w:val="050505"/>
          <w:sz w:val="28"/>
          <w:szCs w:val="28"/>
          <w:shd w:val="clear" w:color="auto" w:fill="FFFFFF"/>
        </w:rPr>
        <w:t>Ung dung buồng lái ta ngồi,</w:t>
      </w:r>
      <w:r w:rsidRPr="00644BEA">
        <w:rPr>
          <w:color w:val="050505"/>
          <w:sz w:val="28"/>
          <w:szCs w:val="28"/>
        </w:rPr>
        <w:br/>
      </w:r>
      <w:r w:rsidRPr="00644BEA">
        <w:rPr>
          <w:color w:val="050505"/>
          <w:sz w:val="28"/>
          <w:szCs w:val="28"/>
          <w:shd w:val="clear" w:color="auto" w:fill="FFFFFF"/>
        </w:rPr>
        <w:t>Nhìn đất, nhìn trời, nhìn thẳng.</w:t>
      </w:r>
      <w:r w:rsidRPr="00644BEA">
        <w:rPr>
          <w:color w:val="050505"/>
          <w:sz w:val="28"/>
          <w:szCs w:val="28"/>
        </w:rPr>
        <w:br/>
      </w:r>
      <w:r w:rsidRPr="00644BEA">
        <w:rPr>
          <w:color w:val="050505"/>
          <w:sz w:val="28"/>
          <w:szCs w:val="28"/>
          <w:shd w:val="clear" w:color="auto" w:fill="FFFFFF"/>
        </w:rPr>
        <w:t>+ Tính từ ung dung nhấn mạnh tư thế chủ động, coi thường mọi khó khăn, nguy hiểm của các chiến sĩ lái xe.</w:t>
      </w:r>
      <w:r w:rsidRPr="00644BEA">
        <w:rPr>
          <w:color w:val="050505"/>
          <w:sz w:val="28"/>
          <w:szCs w:val="28"/>
        </w:rPr>
        <w:br/>
      </w:r>
      <w:r w:rsidRPr="00644BEA">
        <w:rPr>
          <w:color w:val="050505"/>
          <w:sz w:val="28"/>
          <w:szCs w:val="28"/>
          <w:shd w:val="clear" w:color="auto" w:fill="FFFFFF"/>
        </w:rPr>
        <w:t>+ Điệp từ “nhìn”: khí phách kiên cường, như thách đố với khó khăn.</w:t>
      </w:r>
      <w:r w:rsidRPr="00644BEA">
        <w:rPr>
          <w:color w:val="050505"/>
          <w:sz w:val="28"/>
          <w:szCs w:val="28"/>
        </w:rPr>
        <w:br/>
      </w:r>
      <w:r w:rsidRPr="00644BEA">
        <w:rPr>
          <w:color w:val="050505"/>
          <w:sz w:val="28"/>
          <w:szCs w:val="28"/>
          <w:shd w:val="clear" w:color="auto" w:fill="FFFFFF"/>
        </w:rPr>
        <w:t>- Thái độ, tinh thần lạc quan, bông đùa với những khó khăn:</w:t>
      </w:r>
      <w:r w:rsidRPr="00644BEA">
        <w:rPr>
          <w:color w:val="050505"/>
          <w:sz w:val="28"/>
          <w:szCs w:val="28"/>
        </w:rPr>
        <w:br/>
      </w:r>
      <w:r w:rsidRPr="00644BEA">
        <w:rPr>
          <w:color w:val="050505"/>
          <w:sz w:val="28"/>
          <w:szCs w:val="28"/>
          <w:shd w:val="clear" w:color="auto" w:fill="FFFFFF"/>
        </w:rPr>
        <w:t>+ Bụi phun vào tóc, vào mặt là một trò gây cười, mưa ướt áo cứ đi tiếp vì gió lùa áo khô nhanh thôi, xe không kính cũng có cái hay đó là tầm nhìn rộng hơn, thấy được con đường “chạy thẳng vào tim”, thấy sao trời gần hơn “ùa vào buồng lái”.</w:t>
      </w:r>
      <w:r w:rsidRPr="00644BEA">
        <w:rPr>
          <w:color w:val="050505"/>
          <w:sz w:val="28"/>
          <w:szCs w:val="28"/>
        </w:rPr>
        <w:br/>
      </w:r>
      <w:r w:rsidRPr="00644BEA">
        <w:rPr>
          <w:color w:val="050505"/>
          <w:sz w:val="28"/>
          <w:szCs w:val="28"/>
          <w:shd w:val="clear" w:color="auto" w:fill="FFFFFF"/>
        </w:rPr>
        <w:t>-&gt; Những khó khăn gian khổ như tăng lên gấp bội vì xe không có kính nhưng không làm giảm ý chí và quyết tâm của các chiến sĩ lái xe.</w:t>
      </w:r>
      <w:r w:rsidRPr="00644BEA">
        <w:rPr>
          <w:color w:val="050505"/>
          <w:sz w:val="28"/>
          <w:szCs w:val="28"/>
        </w:rPr>
        <w:br/>
      </w:r>
      <w:r w:rsidRPr="00644BEA">
        <w:rPr>
          <w:color w:val="050505"/>
          <w:sz w:val="28"/>
          <w:szCs w:val="28"/>
          <w:shd w:val="clear" w:color="auto" w:fill="FFFFFF"/>
        </w:rPr>
        <w:t>+ Điệp từ “ừ thì”: như một cái tặc lưỡi, chép miệng đồng thuận, coi mọi khó khăn là chuyện nhỏ.</w:t>
      </w:r>
      <w:r w:rsidRPr="00644BEA">
        <w:rPr>
          <w:color w:val="050505"/>
          <w:sz w:val="28"/>
          <w:szCs w:val="28"/>
        </w:rPr>
        <w:br/>
      </w:r>
      <w:r w:rsidRPr="00644BEA">
        <w:rPr>
          <w:color w:val="050505"/>
          <w:sz w:val="28"/>
          <w:szCs w:val="28"/>
          <w:shd w:val="clear" w:color="auto" w:fill="FFFFFF"/>
        </w:rPr>
        <w:t>=&gt; Thái độ lạc quan, yêu đời, tự tin có chút bướng bỉnh, ngang ngạnh; hình ảnh người lính lái xe hiện lên vừa đáng yêu vừa đáng nể.</w:t>
      </w:r>
      <w:r w:rsidRPr="00644BEA">
        <w:rPr>
          <w:color w:val="050505"/>
          <w:sz w:val="28"/>
          <w:szCs w:val="28"/>
        </w:rPr>
        <w:br/>
      </w:r>
      <w:r w:rsidRPr="00644BEA">
        <w:rPr>
          <w:color w:val="050505"/>
          <w:sz w:val="28"/>
          <w:szCs w:val="28"/>
          <w:shd w:val="clear" w:color="auto" w:fill="FFFFFF"/>
        </w:rPr>
        <w:t>- Tình đồng đội thắm thiết, thiêng liêng là sợi dây vô hình nối kết mọi người trong hoàn cảnh hiểm nguy, kề cận cái chết:</w:t>
      </w:r>
      <w:r w:rsidRPr="00644BEA">
        <w:rPr>
          <w:color w:val="050505"/>
          <w:sz w:val="28"/>
          <w:szCs w:val="28"/>
        </w:rPr>
        <w:br/>
      </w:r>
      <w:r w:rsidRPr="00644BEA">
        <w:rPr>
          <w:color w:val="050505"/>
          <w:sz w:val="28"/>
          <w:szCs w:val="28"/>
          <w:shd w:val="clear" w:color="auto" w:fill="FFFFFF"/>
        </w:rPr>
        <w:t>+ Tiểu đội xe là “Những chiếc xe từ trong bom rơi” gặp nhau.</w:t>
      </w:r>
      <w:r w:rsidRPr="00644BEA">
        <w:rPr>
          <w:color w:val="050505"/>
          <w:sz w:val="28"/>
          <w:szCs w:val="28"/>
        </w:rPr>
        <w:br/>
      </w:r>
      <w:r w:rsidRPr="00644BEA">
        <w:rPr>
          <w:color w:val="050505"/>
          <w:sz w:val="28"/>
          <w:szCs w:val="28"/>
          <w:shd w:val="clear" w:color="auto" w:fill="FFFFFF"/>
        </w:rPr>
        <w:t>+ Tình đồng đội: những cái bắt tay qua “cửa kính vỡ rồi”, là dựng bếp lửa giữa trời, cùng ăn cùng ca hát, cùng mắc võng ngủ trong rừng.</w:t>
      </w:r>
      <w:r w:rsidRPr="00644BEA">
        <w:rPr>
          <w:color w:val="050505"/>
          <w:sz w:val="28"/>
          <w:szCs w:val="28"/>
        </w:rPr>
        <w:br/>
      </w:r>
      <w:r w:rsidRPr="00644BEA">
        <w:rPr>
          <w:color w:val="050505"/>
          <w:sz w:val="28"/>
          <w:szCs w:val="28"/>
          <w:shd w:val="clear" w:color="auto" w:fill="FFFFFF"/>
        </w:rPr>
        <w:t>=&gt; Từ trong khó khăn, người lính từ mọi miền xa lạ trở thành “gia đình” của nhau.</w:t>
      </w:r>
      <w:r w:rsidRPr="00644BEA">
        <w:rPr>
          <w:color w:val="050505"/>
          <w:sz w:val="28"/>
          <w:szCs w:val="28"/>
        </w:rPr>
        <w:br/>
      </w:r>
      <w:r w:rsidRPr="00644BEA">
        <w:rPr>
          <w:color w:val="050505"/>
          <w:sz w:val="28"/>
          <w:szCs w:val="28"/>
          <w:shd w:val="clear" w:color="auto" w:fill="FFFFFF"/>
        </w:rPr>
        <w:t>- Niềm tin vào chiến thắng:</w:t>
      </w:r>
      <w:r w:rsidRPr="00644BEA">
        <w:rPr>
          <w:color w:val="050505"/>
          <w:sz w:val="28"/>
          <w:szCs w:val="28"/>
        </w:rPr>
        <w:br/>
      </w:r>
      <w:r w:rsidRPr="00644BEA">
        <w:rPr>
          <w:color w:val="050505"/>
          <w:sz w:val="28"/>
          <w:szCs w:val="28"/>
          <w:shd w:val="clear" w:color="auto" w:fill="FFFFFF"/>
        </w:rPr>
        <w:t>+ Điệp từ “lại đi”, lí do “vì miền Nam phía trước” : Không gì ngăn cản được các anh đến chi viện cho chiến trường miền Nam.</w:t>
      </w:r>
      <w:r w:rsidRPr="00644BEA">
        <w:rPr>
          <w:color w:val="050505"/>
          <w:sz w:val="28"/>
          <w:szCs w:val="28"/>
        </w:rPr>
        <w:br/>
      </w:r>
      <w:r w:rsidRPr="00644BEA">
        <w:rPr>
          <w:color w:val="050505"/>
          <w:sz w:val="28"/>
          <w:szCs w:val="28"/>
          <w:shd w:val="clear" w:color="auto" w:fill="FFFFFF"/>
        </w:rPr>
        <w:t>+ Hình ảnh ẩn dụ “trời xanh thêm” và hoán dụ “trong xe có một trái tim”: tình yêu thương dành cho miền Nam, cho Tổ quốc, là niềm tin và chiến thắng, vào tự do.</w:t>
      </w:r>
      <w:r w:rsidRPr="00644BEA">
        <w:rPr>
          <w:color w:val="050505"/>
          <w:sz w:val="28"/>
          <w:szCs w:val="28"/>
        </w:rPr>
        <w:br/>
      </w:r>
      <w:r w:rsidRPr="00644BEA">
        <w:rPr>
          <w:color w:val="050505"/>
          <w:sz w:val="28"/>
          <w:szCs w:val="28"/>
          <w:shd w:val="clear" w:color="auto" w:fill="FFFFFF"/>
        </w:rPr>
        <w:t>-&gt; Hình ảnh "trái tim" là một hoán dụ nghệ thuật đẹp đẽ và đầy sáng tạo, khẳng định phẩm chất cao quý của các chiến sĩ lái xe trên đường ra tiền tuyến lớn.</w:t>
      </w:r>
      <w:r w:rsidRPr="00644BEA">
        <w:rPr>
          <w:color w:val="050505"/>
          <w:sz w:val="28"/>
          <w:szCs w:val="28"/>
        </w:rPr>
        <w:br/>
      </w:r>
      <w:r w:rsidRPr="00644BEA">
        <w:rPr>
          <w:color w:val="050505"/>
          <w:sz w:val="28"/>
          <w:szCs w:val="28"/>
          <w:shd w:val="clear" w:color="auto" w:fill="FFFFFF"/>
        </w:rPr>
        <w:t>=&gt; Tất cả cùng chung lí tưởng chiến đấu giải phóng miền Nam, thống nhất đất nước và tin tưởng vào tương lai tươi sáng đang tới rất gần.</w:t>
      </w:r>
      <w:r w:rsidRPr="00644BEA">
        <w:rPr>
          <w:color w:val="050505"/>
          <w:sz w:val="28"/>
          <w:szCs w:val="28"/>
        </w:rPr>
        <w:br/>
      </w:r>
      <w:r w:rsidRPr="00644BEA">
        <w:rPr>
          <w:color w:val="050505"/>
          <w:sz w:val="28"/>
          <w:szCs w:val="28"/>
          <w:shd w:val="clear" w:color="auto" w:fill="FFFFFF"/>
        </w:rPr>
        <w:t>* Đánh giá đặc sắc nghệ thuật:</w:t>
      </w:r>
      <w:r w:rsidRPr="00644BEA">
        <w:rPr>
          <w:color w:val="050505"/>
          <w:sz w:val="28"/>
          <w:szCs w:val="28"/>
        </w:rPr>
        <w:br/>
      </w:r>
      <w:r w:rsidRPr="00644BEA">
        <w:rPr>
          <w:color w:val="050505"/>
          <w:sz w:val="28"/>
          <w:szCs w:val="28"/>
          <w:shd w:val="clear" w:color="auto" w:fill="FFFFFF"/>
        </w:rPr>
        <w:t>- Kết hợp thể thơ bảy chữ và tám chữ</w:t>
      </w:r>
      <w:r w:rsidRPr="00644BEA">
        <w:rPr>
          <w:color w:val="050505"/>
          <w:sz w:val="28"/>
          <w:szCs w:val="28"/>
        </w:rPr>
        <w:br/>
      </w:r>
      <w:r w:rsidRPr="00644BEA">
        <w:rPr>
          <w:color w:val="050505"/>
          <w:sz w:val="28"/>
          <w:szCs w:val="28"/>
          <w:shd w:val="clear" w:color="auto" w:fill="FFFFFF"/>
        </w:rPr>
        <w:t>- Sử dụng các biện pháp tu từ như điệp ngữ, hoán dụ...</w:t>
      </w:r>
      <w:r w:rsidRPr="00644BEA">
        <w:rPr>
          <w:color w:val="050505"/>
          <w:sz w:val="28"/>
          <w:szCs w:val="28"/>
        </w:rPr>
        <w:br/>
      </w:r>
      <w:r w:rsidRPr="00644BEA">
        <w:rPr>
          <w:color w:val="050505"/>
          <w:sz w:val="28"/>
          <w:szCs w:val="28"/>
          <w:shd w:val="clear" w:color="auto" w:fill="FFFFFF"/>
        </w:rPr>
        <w:t>- Sáng tạo được những hình ảnh độc đáo có chất liệu hiện thực sinh động</w:t>
      </w:r>
      <w:r w:rsidRPr="00644BEA">
        <w:rPr>
          <w:color w:val="050505"/>
          <w:sz w:val="28"/>
          <w:szCs w:val="28"/>
        </w:rPr>
        <w:br/>
      </w:r>
      <w:r w:rsidRPr="00644BEA">
        <w:rPr>
          <w:color w:val="050505"/>
          <w:sz w:val="28"/>
          <w:szCs w:val="28"/>
          <w:shd w:val="clear" w:color="auto" w:fill="FFFFFF"/>
        </w:rPr>
        <w:t>- Ngôn ngữ và giọng điệu giàu tính khẩu ngữ, tự nhiên, khỏe khoắn.</w:t>
      </w:r>
      <w:r w:rsidRPr="00644BEA">
        <w:rPr>
          <w:color w:val="050505"/>
          <w:sz w:val="28"/>
          <w:szCs w:val="28"/>
        </w:rPr>
        <w:br/>
      </w:r>
      <w:r w:rsidRPr="00644BEA">
        <w:rPr>
          <w:b/>
          <w:color w:val="050505"/>
          <w:sz w:val="28"/>
          <w:szCs w:val="28"/>
          <w:shd w:val="clear" w:color="auto" w:fill="FFFFFF"/>
        </w:rPr>
        <w:t>c) Kết bài</w:t>
      </w:r>
      <w:r w:rsidRPr="00644BEA">
        <w:rPr>
          <w:color w:val="050505"/>
          <w:sz w:val="28"/>
          <w:szCs w:val="28"/>
        </w:rPr>
        <w:br/>
      </w:r>
      <w:r w:rsidRPr="00644BEA">
        <w:rPr>
          <w:color w:val="050505"/>
          <w:sz w:val="28"/>
          <w:szCs w:val="28"/>
          <w:shd w:val="clear" w:color="auto" w:fill="FFFFFF"/>
        </w:rPr>
        <w:t>- Khái quát lại giá trị nội dung và nghệ thuật của bài thơ.</w:t>
      </w:r>
      <w:r w:rsidRPr="00644BEA">
        <w:rPr>
          <w:color w:val="050505"/>
          <w:sz w:val="28"/>
          <w:szCs w:val="28"/>
        </w:rPr>
        <w:br/>
      </w:r>
      <w:r w:rsidRPr="00644BEA">
        <w:rPr>
          <w:color w:val="050505"/>
          <w:sz w:val="28"/>
          <w:szCs w:val="28"/>
          <w:shd w:val="clear" w:color="auto" w:fill="FFFFFF"/>
        </w:rPr>
        <w:t>- Liên hệ việc giáo dục phát huy tinh thần chiến đấu cho thế hệ trẻ hiện nay.</w:t>
      </w:r>
      <w:r w:rsidRPr="00644BEA">
        <w:rPr>
          <w:color w:val="050505"/>
          <w:sz w:val="28"/>
          <w:szCs w:val="28"/>
        </w:rPr>
        <w:br/>
      </w:r>
      <w:r w:rsidRPr="00644BEA">
        <w:rPr>
          <w:color w:val="050505"/>
          <w:sz w:val="28"/>
          <w:szCs w:val="28"/>
        </w:rPr>
        <w:lastRenderedPageBreak/>
        <w:br/>
      </w:r>
      <w:r w:rsidRPr="00644BEA">
        <w:rPr>
          <w:color w:val="050505"/>
          <w:sz w:val="28"/>
          <w:szCs w:val="28"/>
          <w:shd w:val="clear" w:color="auto" w:fill="FFFFFF"/>
        </w:rPr>
        <w:t xml:space="preserve">                                       </w:t>
      </w:r>
      <w:r w:rsidRPr="006E2E56">
        <w:rPr>
          <w:color w:val="C00000"/>
          <w:sz w:val="28"/>
          <w:szCs w:val="28"/>
          <w:shd w:val="clear" w:color="auto" w:fill="FFFFFF"/>
        </w:rPr>
        <w:t>KIẾN THỨC BỔ SUNG</w:t>
      </w:r>
      <w:r w:rsidRPr="006E2E56">
        <w:rPr>
          <w:color w:val="C00000"/>
          <w:sz w:val="28"/>
          <w:szCs w:val="28"/>
        </w:rPr>
        <w:br/>
      </w:r>
      <w:r w:rsidRPr="00644BEA">
        <w:rPr>
          <w:color w:val="050505"/>
          <w:sz w:val="28"/>
          <w:szCs w:val="28"/>
          <w:shd w:val="clear" w:color="auto" w:fill="FFFFFF"/>
        </w:rPr>
        <w:t>- Nhận xét về Bài thơ tiểu đội xe không kính (Phạm Tiến Duật), SGK Ngữ văn, tập một có viết (ghi nhớ, trang 133): "Tác giả đã đưa vào bài thơ chất liệu hiện thực sinh động của cuộc sổng ở chiến trường, ngôn ngữ và giọng điệu giàu tính khẩu ngữ, tự nhiên".</w:t>
      </w:r>
    </w:p>
    <w:p w:rsidR="006E2E56" w:rsidRPr="00644BEA" w:rsidRDefault="006E2E56" w:rsidP="006E2E56">
      <w:pPr>
        <w:rPr>
          <w:rStyle w:val="apple-converted-space"/>
          <w:rFonts w:ascii="Helvetica" w:hAnsi="Helvetica" w:cs="Helvetica"/>
          <w:color w:val="050505"/>
          <w:sz w:val="28"/>
          <w:szCs w:val="28"/>
          <w:shd w:val="clear" w:color="auto" w:fill="FFFFFF"/>
        </w:rPr>
      </w:pPr>
      <w:r w:rsidRPr="00644BEA">
        <w:rPr>
          <w:rStyle w:val="apple-converted-space"/>
          <w:rFonts w:ascii="Helvetica" w:hAnsi="Helvetica" w:cs="Helvetica"/>
          <w:color w:val="050505"/>
          <w:sz w:val="28"/>
          <w:szCs w:val="28"/>
          <w:shd w:val="clear" w:color="auto" w:fill="FFFFFF"/>
        </w:rPr>
        <w:t xml:space="preserve">                                 </w:t>
      </w:r>
    </w:p>
    <w:p w:rsidR="006E2E56" w:rsidRPr="00644BEA" w:rsidRDefault="003425D5" w:rsidP="003425D5">
      <w:pPr>
        <w:rPr>
          <w:color w:val="050505"/>
          <w:sz w:val="28"/>
          <w:szCs w:val="28"/>
          <w:shd w:val="clear" w:color="auto" w:fill="FFFFFF"/>
        </w:rPr>
      </w:pPr>
      <w:r w:rsidRPr="003425D5">
        <w:rPr>
          <w:b/>
          <w:color w:val="C00000"/>
          <w:sz w:val="28"/>
          <w:szCs w:val="28"/>
        </w:rPr>
        <w:t>BT</w:t>
      </w:r>
      <w:r>
        <w:rPr>
          <w:b/>
          <w:color w:val="C00000"/>
          <w:sz w:val="28"/>
          <w:szCs w:val="28"/>
        </w:rPr>
        <w:t>7</w:t>
      </w:r>
      <w:r w:rsidRPr="003425D5">
        <w:rPr>
          <w:b/>
          <w:color w:val="C00000"/>
          <w:sz w:val="28"/>
          <w:szCs w:val="28"/>
        </w:rPr>
        <w:t>:</w:t>
      </w:r>
      <w:r w:rsidRPr="00644BEA">
        <w:rPr>
          <w:color w:val="000000"/>
          <w:sz w:val="28"/>
          <w:szCs w:val="28"/>
        </w:rPr>
        <w:t> </w:t>
      </w:r>
      <w:r>
        <w:rPr>
          <w:color w:val="000000"/>
          <w:sz w:val="28"/>
          <w:szCs w:val="28"/>
        </w:rPr>
        <w:t xml:space="preserve">  </w:t>
      </w:r>
      <w:r w:rsidR="006E2E56" w:rsidRPr="006E2E56">
        <w:rPr>
          <w:color w:val="C00000"/>
          <w:sz w:val="28"/>
          <w:szCs w:val="28"/>
          <w:shd w:val="clear" w:color="auto" w:fill="FFFFFF"/>
        </w:rPr>
        <w:t>BÀI THƠ VỀ TIỂU ĐỘI XE KHÔNG KÍNH</w:t>
      </w:r>
      <w:r w:rsidR="006E2E56" w:rsidRPr="00644BEA">
        <w:rPr>
          <w:color w:val="050505"/>
          <w:sz w:val="28"/>
          <w:szCs w:val="28"/>
        </w:rPr>
        <w:br/>
      </w:r>
      <w:r w:rsidR="006E2E56" w:rsidRPr="00644BEA">
        <w:rPr>
          <w:color w:val="050505"/>
          <w:sz w:val="28"/>
          <w:szCs w:val="28"/>
        </w:rPr>
        <w:br/>
      </w:r>
      <w:r w:rsidR="006E2E56" w:rsidRPr="00644BEA">
        <w:rPr>
          <w:color w:val="050505"/>
          <w:sz w:val="28"/>
          <w:szCs w:val="28"/>
          <w:shd w:val="clear" w:color="auto" w:fill="FFFFFF"/>
        </w:rPr>
        <w:t xml:space="preserve">               Phạm Tiến Duật là một trong những nhà thơ tiêu biểu của thế hệ các nhà thơ trưởng thành trong, thời kì kháng chiến chống Mĩ cứu nước. Bài thơ về tiểu đội xe không kính là một trong những bài thơ tiêu biểu cho phong cách thơ của ông: giọng điệu sôi nổi, trẻ trung, hồn nhiên, tinh nghịch mà sâu sắc.</w:t>
      </w:r>
      <w:r w:rsidR="006E2E56" w:rsidRPr="00644BEA">
        <w:rPr>
          <w:color w:val="050505"/>
          <w:sz w:val="28"/>
          <w:szCs w:val="28"/>
        </w:rPr>
        <w:br/>
      </w:r>
      <w:r w:rsidR="006E2E56" w:rsidRPr="00644BEA">
        <w:rPr>
          <w:color w:val="050505"/>
          <w:sz w:val="28"/>
          <w:szCs w:val="28"/>
          <w:shd w:val="clear" w:color="auto" w:fill="FFFFFF"/>
        </w:rPr>
        <w:t>Câu thơ tự nhiên như một lời nói thường ngày, mang đậm chất văn xuôi:</w:t>
      </w:r>
      <w:r w:rsidR="006E2E56" w:rsidRPr="00644BEA">
        <w:rPr>
          <w:color w:val="050505"/>
          <w:sz w:val="28"/>
          <w:szCs w:val="28"/>
        </w:rPr>
        <w:br/>
      </w:r>
      <w:r w:rsidR="006E2E56" w:rsidRPr="00644BEA">
        <w:rPr>
          <w:color w:val="050505"/>
          <w:sz w:val="28"/>
          <w:szCs w:val="28"/>
          <w:shd w:val="clear" w:color="auto" w:fill="FFFFFF"/>
        </w:rPr>
        <w:t>Không có kính không phải vì xe không có kính.</w:t>
      </w:r>
      <w:r w:rsidR="006E2E56" w:rsidRPr="00644BEA">
        <w:rPr>
          <w:color w:val="050505"/>
          <w:sz w:val="28"/>
          <w:szCs w:val="28"/>
        </w:rPr>
        <w:br/>
      </w:r>
      <w:r w:rsidR="006E2E56" w:rsidRPr="00644BEA">
        <w:rPr>
          <w:color w:val="050505"/>
          <w:sz w:val="28"/>
          <w:szCs w:val="28"/>
          <w:shd w:val="clear" w:color="auto" w:fill="FFFFFF"/>
        </w:rPr>
        <w:t>Bom giật bom rung kính vỡ đi rồi.</w:t>
      </w:r>
      <w:r w:rsidR="006E2E56" w:rsidRPr="00644BEA">
        <w:rPr>
          <w:color w:val="050505"/>
          <w:sz w:val="28"/>
          <w:szCs w:val="28"/>
        </w:rPr>
        <w:br/>
      </w:r>
      <w:r w:rsidR="006E2E56" w:rsidRPr="00644BEA">
        <w:rPr>
          <w:color w:val="050505"/>
          <w:sz w:val="28"/>
          <w:szCs w:val="28"/>
          <w:shd w:val="clear" w:color="auto" w:fill="FFFFFF"/>
        </w:rPr>
        <w:t>Chiến tranh khốc liệt của giặc Mĩ, “bom giật”, “bom rung” đã gây ra bao tổn hại cho những chiếc xe ấy. Và nó còn gợi lên cảm giác rằng tính mạng của người lính cũng luôn bị đe doạ.</w:t>
      </w:r>
      <w:r w:rsidR="006E2E56" w:rsidRPr="00644BEA">
        <w:rPr>
          <w:color w:val="050505"/>
          <w:sz w:val="28"/>
          <w:szCs w:val="28"/>
        </w:rPr>
        <w:br/>
      </w:r>
      <w:r w:rsidR="006E2E56" w:rsidRPr="00644BEA">
        <w:rPr>
          <w:color w:val="050505"/>
          <w:sz w:val="28"/>
          <w:szCs w:val="28"/>
          <w:shd w:val="clear" w:color="auto" w:fill="FFFFFF"/>
        </w:rPr>
        <w:t>Một sự đối lập khá độc đáo được tác giả sử dụng trong đoạn thơ này: đi trong mưa bom bão đạn mà người lính vẫn luôn ung dung, bình thản. Người lính thật khẳng khái, bất chấp bom đạn:</w:t>
      </w:r>
      <w:r w:rsidR="006E2E56" w:rsidRPr="00644BEA">
        <w:rPr>
          <w:color w:val="050505"/>
          <w:sz w:val="28"/>
          <w:szCs w:val="28"/>
        </w:rPr>
        <w:br/>
      </w:r>
      <w:r w:rsidR="006E2E56" w:rsidRPr="00644BEA">
        <w:rPr>
          <w:color w:val="050505"/>
          <w:sz w:val="28"/>
          <w:szCs w:val="28"/>
          <w:shd w:val="clear" w:color="auto" w:fill="FFFFFF"/>
        </w:rPr>
        <w:t>Ung dung buồng lái ta ngồi!</w:t>
      </w:r>
      <w:r w:rsidR="006E2E56" w:rsidRPr="00644BEA">
        <w:rPr>
          <w:color w:val="050505"/>
          <w:sz w:val="28"/>
          <w:szCs w:val="28"/>
        </w:rPr>
        <w:br/>
      </w:r>
      <w:r w:rsidR="006E2E56" w:rsidRPr="00644BEA">
        <w:rPr>
          <w:color w:val="050505"/>
          <w:sz w:val="28"/>
          <w:szCs w:val="28"/>
          <w:shd w:val="clear" w:color="auto" w:fill="FFFFFF"/>
        </w:rPr>
        <w:t>Nhìn đất, nhìn trời, nhìn thẳng.</w:t>
      </w:r>
      <w:r w:rsidR="006E2E56" w:rsidRPr="00644BEA">
        <w:rPr>
          <w:color w:val="050505"/>
          <w:sz w:val="28"/>
          <w:szCs w:val="28"/>
        </w:rPr>
        <w:br/>
      </w:r>
      <w:r w:rsidR="006E2E56" w:rsidRPr="00644BEA">
        <w:rPr>
          <w:color w:val="050505"/>
          <w:sz w:val="28"/>
          <w:szCs w:val="28"/>
          <w:shd w:val="clear" w:color="auto" w:fill="FFFFFF"/>
        </w:rPr>
        <w:t>Đây là một cái nhìn tự do như coi thường tất cả những hiểm nguy và vất vả trong cuộc chiến. Đây là cái nhìn của những con người bản lĩnh. Cái nhìn của người lính trong tiểu đội xe không kính là cái nhìn ung dung, bình thản, tập trung cao độ. Mặc dù xe không kính như thế nhưng người lính vẫn bình tĩnh, tự tin để ra tiền tuyến, vẫn có cái nhìn ngạo mạn trước hiểm nguy. Người lái xe không kính thật bản lĩnh. Lòng căm thù giặc đã giúp họ vững vàng tay lái để đưa tiểu đội ra tiền tuyến. Tình yêu Tổ quốc đã làm người chiến sĩ bất chấp mọi khó khăn, gián khổ của cuộc chiến tranh. Ý chí chiến đấu đã làm người lính lái xe không cảm thấy vất vả khi xe không có kính. Xe không kính đã làm người chiến sĩ gần gũi với thiên nhiên, hoà nhập với thiên nhiên trên đường ra trận:</w:t>
      </w:r>
      <w:r w:rsidR="006E2E56" w:rsidRPr="00644BEA">
        <w:rPr>
          <w:color w:val="050505"/>
          <w:sz w:val="28"/>
          <w:szCs w:val="28"/>
        </w:rPr>
        <w:br/>
      </w:r>
      <w:r w:rsidR="006E2E56" w:rsidRPr="00644BEA">
        <w:rPr>
          <w:color w:val="050505"/>
          <w:sz w:val="28"/>
          <w:szCs w:val="28"/>
          <w:shd w:val="clear" w:color="auto" w:fill="FFFFFF"/>
        </w:rPr>
        <w:t>Nhìn thấy gió xoa vào mắt đắng</w:t>
      </w:r>
      <w:r w:rsidR="006E2E56" w:rsidRPr="00644BEA">
        <w:rPr>
          <w:color w:val="050505"/>
          <w:sz w:val="28"/>
          <w:szCs w:val="28"/>
        </w:rPr>
        <w:br/>
      </w:r>
      <w:r w:rsidR="006E2E56" w:rsidRPr="00644BEA">
        <w:rPr>
          <w:color w:val="050505"/>
          <w:sz w:val="28"/>
          <w:szCs w:val="28"/>
          <w:shd w:val="clear" w:color="auto" w:fill="FFFFFF"/>
        </w:rPr>
        <w:t>Nhìn thấy con đường chạy thẳng vào tim.</w:t>
      </w:r>
      <w:r w:rsidR="006E2E56" w:rsidRPr="00644BEA">
        <w:rPr>
          <w:color w:val="050505"/>
          <w:sz w:val="28"/>
          <w:szCs w:val="28"/>
        </w:rPr>
        <w:br/>
      </w:r>
      <w:r w:rsidR="006E2E56" w:rsidRPr="00644BEA">
        <w:rPr>
          <w:color w:val="050505"/>
          <w:sz w:val="28"/>
          <w:szCs w:val="28"/>
          <w:shd w:val="clear" w:color="auto" w:fill="FFFFFF"/>
        </w:rPr>
        <w:t>Vì không có kính chắn gió nên người lính nhìn thấy rõ hơn. “Con đường chạy thẳng vào tim” – con đường vừa mang giá trị hiện thực vừa mang ý nghĩa tượng trưng thật độc đáo: con đường đi đã được nâng lên thành con đường cách mạng, con đường ở trong tim của mỗi người chiến sĩ, con đường giải phóng miền Nam, thống nhất đất nước. Không có kính là một mất mát lớn nhưng đã tạo điều kiện thuận lợi cho người lính có dịp chiêm ngưỡng vẻ đẹp của thiên nhiên. Không chỉ là mặt đất mà cả bầu trời đầy sao, cánh chim như ùa vào buồng lái:</w:t>
      </w:r>
      <w:r w:rsidR="006E2E56" w:rsidRPr="00644BEA">
        <w:rPr>
          <w:color w:val="050505"/>
          <w:sz w:val="28"/>
          <w:szCs w:val="28"/>
        </w:rPr>
        <w:br/>
      </w:r>
      <w:r w:rsidR="006E2E56" w:rsidRPr="00644BEA">
        <w:rPr>
          <w:color w:val="050505"/>
          <w:sz w:val="28"/>
          <w:szCs w:val="28"/>
          <w:shd w:val="clear" w:color="auto" w:fill="FFFFFF"/>
        </w:rPr>
        <w:t>Thấy sao trời và đột ngột cánh chim</w:t>
      </w:r>
      <w:r w:rsidR="006E2E56" w:rsidRPr="00644BEA">
        <w:rPr>
          <w:color w:val="050505"/>
          <w:sz w:val="28"/>
          <w:szCs w:val="28"/>
        </w:rPr>
        <w:br/>
      </w:r>
      <w:r w:rsidR="006E2E56" w:rsidRPr="00644BEA">
        <w:rPr>
          <w:color w:val="050505"/>
          <w:sz w:val="28"/>
          <w:szCs w:val="28"/>
          <w:shd w:val="clear" w:color="auto" w:fill="FFFFFF"/>
        </w:rPr>
        <w:t>Như sa như ùa vào buồng lái.</w:t>
      </w:r>
      <w:r w:rsidR="006E2E56" w:rsidRPr="00644BEA">
        <w:rPr>
          <w:color w:val="050505"/>
          <w:sz w:val="28"/>
          <w:szCs w:val="28"/>
        </w:rPr>
        <w:br/>
      </w:r>
      <w:r w:rsidR="006E2E56" w:rsidRPr="00644BEA">
        <w:rPr>
          <w:color w:val="050505"/>
          <w:sz w:val="28"/>
          <w:szCs w:val="28"/>
          <w:shd w:val="clear" w:color="auto" w:fill="FFFFFF"/>
        </w:rPr>
        <w:lastRenderedPageBreak/>
        <w:t>Trong cuộc chiến tranh khốc liệt, chính tình yêu thiên nhiên và cả vẻ đẹp lãng mạn trong tâm hồn đã giúp người chiến sĩ vượt qua những khó khăn. Khổ sở là như thế, nhưng đối với người lính thì có hề chi, họ bất chấp mọi hiểm nguy:</w:t>
      </w:r>
      <w:r w:rsidR="006E2E56" w:rsidRPr="00644BEA">
        <w:rPr>
          <w:color w:val="050505"/>
          <w:sz w:val="28"/>
          <w:szCs w:val="28"/>
        </w:rPr>
        <w:br/>
      </w:r>
      <w:r w:rsidR="006E2E56" w:rsidRPr="00644BEA">
        <w:rPr>
          <w:color w:val="050505"/>
          <w:sz w:val="28"/>
          <w:szCs w:val="28"/>
          <w:shd w:val="clear" w:color="auto" w:fill="FFFFFF"/>
        </w:rPr>
        <w:t>Không có kính, ừ thì có bụi,</w:t>
      </w:r>
      <w:r w:rsidR="006E2E56" w:rsidRPr="00644BEA">
        <w:rPr>
          <w:color w:val="050505"/>
          <w:sz w:val="28"/>
          <w:szCs w:val="28"/>
        </w:rPr>
        <w:br/>
      </w:r>
      <w:r w:rsidR="006E2E56" w:rsidRPr="00644BEA">
        <w:rPr>
          <w:color w:val="050505"/>
          <w:sz w:val="28"/>
          <w:szCs w:val="28"/>
          <w:shd w:val="clear" w:color="auto" w:fill="FFFFFF"/>
        </w:rPr>
        <w:t>Bụi phun tóc trắng như người già.</w:t>
      </w:r>
      <w:r w:rsidR="006E2E56" w:rsidRPr="00644BEA">
        <w:rPr>
          <w:color w:val="050505"/>
          <w:sz w:val="28"/>
          <w:szCs w:val="28"/>
        </w:rPr>
        <w:br/>
      </w:r>
      <w:r w:rsidR="006E2E56" w:rsidRPr="00644BEA">
        <w:rPr>
          <w:color w:val="050505"/>
          <w:sz w:val="28"/>
          <w:szCs w:val="28"/>
          <w:shd w:val="clear" w:color="auto" w:fill="FFFFFF"/>
        </w:rPr>
        <w:t>Hai tiếng “ừ thì” chắc nịch nhưng nhẹ nhàng, không hề phàn nàn, kêu ca. Dường như những gian khổ, nguy hiểm của chiến tranh cũng không ảnh hưởng đến tinh thần đầy lạc quan của người lính.</w:t>
      </w:r>
      <w:r w:rsidR="006E2E56" w:rsidRPr="00644BEA">
        <w:rPr>
          <w:color w:val="050505"/>
          <w:sz w:val="28"/>
          <w:szCs w:val="28"/>
        </w:rPr>
        <w:br/>
      </w:r>
      <w:r w:rsidR="006E2E56" w:rsidRPr="00644BEA">
        <w:rPr>
          <w:color w:val="050505"/>
          <w:sz w:val="28"/>
          <w:szCs w:val="28"/>
          <w:shd w:val="clear" w:color="auto" w:fill="FFFFFF"/>
        </w:rPr>
        <w:t>Vì xe không có kính nên nắng thì có bụi mà mưa thì xối xả. Ngồi trong buồng lái nhưng chẳng khác nào là ở ngoài trời. Hai chữ “ừ thì” được lặp lại đã khẳng định được thái độ sẵn sàng bất chấp khó khăn, cũng như có bụi thì chưa cần rửa, khi có mưa, áo có ướt cũng chưa cần thay:</w:t>
      </w:r>
      <w:r w:rsidR="006E2E56" w:rsidRPr="00644BEA">
        <w:rPr>
          <w:color w:val="050505"/>
          <w:sz w:val="28"/>
          <w:szCs w:val="28"/>
        </w:rPr>
        <w:br/>
      </w:r>
      <w:r w:rsidR="006E2E56" w:rsidRPr="00644BEA">
        <w:rPr>
          <w:color w:val="050505"/>
          <w:sz w:val="28"/>
          <w:szCs w:val="28"/>
          <w:shd w:val="clear" w:color="auto" w:fill="FFFFFF"/>
        </w:rPr>
        <w:t>Chưa cần thay lái trăm cây số nữa</w:t>
      </w:r>
      <w:r w:rsidR="006E2E56" w:rsidRPr="00644BEA">
        <w:rPr>
          <w:color w:val="050505"/>
          <w:sz w:val="28"/>
          <w:szCs w:val="28"/>
        </w:rPr>
        <w:br/>
      </w:r>
      <w:r w:rsidR="006E2E56" w:rsidRPr="00644BEA">
        <w:rPr>
          <w:color w:val="050505"/>
          <w:sz w:val="28"/>
          <w:szCs w:val="28"/>
          <w:shd w:val="clear" w:color="auto" w:fill="FFFFFF"/>
        </w:rPr>
        <w:t>Mưa ngừng, gió lùa khô mau thôi.</w:t>
      </w:r>
      <w:r w:rsidR="006E2E56" w:rsidRPr="00644BEA">
        <w:rPr>
          <w:color w:val="050505"/>
          <w:sz w:val="28"/>
          <w:szCs w:val="28"/>
        </w:rPr>
        <w:br/>
      </w:r>
      <w:r w:rsidR="006E2E56" w:rsidRPr="00644BEA">
        <w:rPr>
          <w:color w:val="050505"/>
          <w:sz w:val="28"/>
          <w:szCs w:val="28"/>
          <w:shd w:val="clear" w:color="auto" w:fill="FFFFFF"/>
        </w:rPr>
        <w:t>Ý chí chiến đấu giải phóng miền Nam tạo ra sức mạnh vô biên thúc giục người lính chạy thêm “trăm cây số nữa”. Một qui luật tự nhiên không gì thay thế được: mưa rồi sẽ tạnh, gió sẽ lùa vào, áo sẽ “khô mau thôi”. Những người lính hiện lên trong câu thơ thật hồn nhiên, vui vẻ, lạc quan.</w:t>
      </w:r>
      <w:r w:rsidR="006E2E56" w:rsidRPr="00644BEA">
        <w:rPr>
          <w:color w:val="050505"/>
          <w:sz w:val="28"/>
          <w:szCs w:val="28"/>
        </w:rPr>
        <w:br/>
      </w:r>
      <w:r w:rsidR="006E2E56" w:rsidRPr="00644BEA">
        <w:rPr>
          <w:color w:val="050505"/>
          <w:sz w:val="28"/>
          <w:szCs w:val="28"/>
          <w:shd w:val="clear" w:color="auto" w:fill="FFFFFF"/>
        </w:rPr>
        <w:t>Chính tình yêu Tổ quốc, tinh thần giải phóng miền Nam thống nhất đất nước đã tạo ra một sức mạnh lớn lao dể người lính vượt qua mọi gian khổ hiểm nguy trong cuộc chiến tranh khốc liệt.</w:t>
      </w:r>
      <w:r w:rsidR="006E2E56" w:rsidRPr="00644BEA">
        <w:rPr>
          <w:color w:val="050505"/>
          <w:sz w:val="28"/>
          <w:szCs w:val="28"/>
        </w:rPr>
        <w:br/>
      </w:r>
      <w:r w:rsidR="006E2E56" w:rsidRPr="00644BEA">
        <w:rPr>
          <w:color w:val="050505"/>
          <w:sz w:val="28"/>
          <w:szCs w:val="28"/>
          <w:shd w:val="clear" w:color="auto" w:fill="FFFFFF"/>
        </w:rPr>
        <w:t>Chiếc xe không kính ấy đã chở tiểu đội ra chiến trường miền Nam đánh Mỹ, thống nhất nước nhà. Tuy tác giả không nói ra ngồi trên chiếc xe bị quân thù tàn phá đi ra từ chốn bom rơi ấy là những người lính như thế nào nhưng người đọc đều hình dung được rằng đó là những người dạn dày và gan góc trong bom đạn:</w:t>
      </w:r>
      <w:r w:rsidR="006E2E56" w:rsidRPr="00644BEA">
        <w:rPr>
          <w:color w:val="050505"/>
          <w:sz w:val="28"/>
          <w:szCs w:val="28"/>
        </w:rPr>
        <w:br/>
      </w:r>
      <w:r w:rsidR="006E2E56" w:rsidRPr="00644BEA">
        <w:rPr>
          <w:color w:val="050505"/>
          <w:sz w:val="28"/>
          <w:szCs w:val="28"/>
          <w:shd w:val="clear" w:color="auto" w:fill="FFFFFF"/>
        </w:rPr>
        <w:t>Xẻ dọc Trường Sơn đi cứu nước</w:t>
      </w:r>
      <w:r w:rsidR="006E2E56" w:rsidRPr="00644BEA">
        <w:rPr>
          <w:color w:val="050505"/>
          <w:sz w:val="28"/>
          <w:szCs w:val="28"/>
        </w:rPr>
        <w:br/>
      </w:r>
      <w:r w:rsidR="006E2E56" w:rsidRPr="00644BEA">
        <w:rPr>
          <w:color w:val="050505"/>
          <w:sz w:val="28"/>
          <w:szCs w:val="28"/>
          <w:shd w:val="clear" w:color="auto" w:fill="FFFFFF"/>
        </w:rPr>
        <w:t>Mà lòng phơi phới dậy tương lai.</w:t>
      </w:r>
      <w:r w:rsidR="006E2E56" w:rsidRPr="00644BEA">
        <w:rPr>
          <w:color w:val="050505"/>
          <w:sz w:val="28"/>
          <w:szCs w:val="28"/>
        </w:rPr>
        <w:br/>
      </w:r>
      <w:r w:rsidR="006E2E56" w:rsidRPr="00644BEA">
        <w:rPr>
          <w:color w:val="050505"/>
          <w:sz w:val="28"/>
          <w:szCs w:val="28"/>
          <w:shd w:val="clear" w:color="auto" w:fill="FFFFFF"/>
        </w:rPr>
        <w:t>Một sự trẻ trung, yêu đời lại được thể hiện trong một chi tiết ngộ nghĩnh. Họ lại gặp nhạu trên đường đi tới và đã ‘‘bắt tay qua cửa kính vỡ rồi”. Tình bạn, tình đồng chí không bị ngăn cách bởi cái không thuận lợi của hoàn cảnh mà trái lại nó càng khăng khít hơn, tiếp thêm sức mạnh cho nhau để hoàn thành nhiệm vụ.</w:t>
      </w:r>
      <w:r w:rsidR="006E2E56" w:rsidRPr="00644BEA">
        <w:rPr>
          <w:color w:val="050505"/>
          <w:sz w:val="28"/>
          <w:szCs w:val="28"/>
        </w:rPr>
        <w:br/>
      </w:r>
      <w:r w:rsidR="006E2E56" w:rsidRPr="00644BEA">
        <w:rPr>
          <w:color w:val="050505"/>
          <w:sz w:val="28"/>
          <w:szCs w:val="28"/>
          <w:shd w:val="clear" w:color="auto" w:fill="FFFFFF"/>
        </w:rPr>
        <w:t>Tình đồng chí, đồng đội giữa những người, lính Trường Sơn đã được thể hiện một cách sâu sắc, họ là những người cùng chí hướng:</w:t>
      </w:r>
      <w:r w:rsidR="006E2E56" w:rsidRPr="00644BEA">
        <w:rPr>
          <w:color w:val="050505"/>
          <w:sz w:val="28"/>
          <w:szCs w:val="28"/>
        </w:rPr>
        <w:br/>
      </w:r>
      <w:r w:rsidR="006E2E56" w:rsidRPr="00644BEA">
        <w:rPr>
          <w:color w:val="050505"/>
          <w:sz w:val="28"/>
          <w:szCs w:val="28"/>
          <w:shd w:val="clear" w:color="auto" w:fill="FFFFFF"/>
        </w:rPr>
        <w:t>Bếp Hoàng Cầm ta dựng giữa trời</w:t>
      </w:r>
      <w:r w:rsidR="006E2E56" w:rsidRPr="00644BEA">
        <w:rPr>
          <w:color w:val="050505"/>
          <w:sz w:val="28"/>
          <w:szCs w:val="28"/>
        </w:rPr>
        <w:br/>
      </w:r>
      <w:r w:rsidR="006E2E56" w:rsidRPr="00644BEA">
        <w:rPr>
          <w:color w:val="050505"/>
          <w:sz w:val="28"/>
          <w:szCs w:val="28"/>
          <w:shd w:val="clear" w:color="auto" w:fill="FFFFFF"/>
        </w:rPr>
        <w:t>Chung bát đũa nghĩa là gia đình đấy.</w:t>
      </w:r>
      <w:r w:rsidR="006E2E56" w:rsidRPr="00644BEA">
        <w:rPr>
          <w:color w:val="050505"/>
          <w:sz w:val="28"/>
          <w:szCs w:val="28"/>
        </w:rPr>
        <w:br/>
      </w:r>
      <w:r w:rsidR="006E2E56" w:rsidRPr="00644BEA">
        <w:rPr>
          <w:color w:val="050505"/>
          <w:sz w:val="28"/>
          <w:szCs w:val="28"/>
          <w:shd w:val="clear" w:color="auto" w:fill="FFFFFF"/>
        </w:rPr>
        <w:t xml:space="preserve">Giữa đất trời tự do phóng khoáng, họ cùng nhau dựng bếp Hoàng Cầm, cùng nhau xây dựng lí tưởng, cùng nhau nhóm ngọn lửa cách mạng. Không cần lạ quen, chỉ cần “chung bát đũa” là những người lính có thể họp lại thành một gia đình, Vì thế mặc dù xa nhà, xa quê hương đi chiến đấu nhưng người lính không hề cảm thấy cô đơn. Họ mắc võng để nghỉ ngơi, chuyện trò cùng nhau trong những giây phút thanh thản ngắn ngủi rồi lại đi. Điệp ngữ “lại đi” nối tiếp nhau như cuộc đời của những người lính cứ đi về phía trước. Chính nhờ những chuyến </w:t>
      </w:r>
      <w:r w:rsidR="006E2E56" w:rsidRPr="00644BEA">
        <w:rPr>
          <w:color w:val="050505"/>
          <w:sz w:val="28"/>
          <w:szCs w:val="28"/>
          <w:shd w:val="clear" w:color="auto" w:fill="FFFFFF"/>
        </w:rPr>
        <w:lastRenderedPageBreak/>
        <w:t>đi ấy mà họ lại có cảm giác “trời xanh thêm”. Nó không chỉ có ý nghĩa tả thực mà còn mang ý nghĩa tượng trưng: đó không chỉ là màu xanh của bầu trời mà còn là màu xanh của hoà bình, của hi vọng về một tương lai tốt đẹp hơn.</w:t>
      </w:r>
      <w:r w:rsidR="006E2E56" w:rsidRPr="00644BEA">
        <w:rPr>
          <w:color w:val="050505"/>
          <w:sz w:val="28"/>
          <w:szCs w:val="28"/>
        </w:rPr>
        <w:br/>
      </w:r>
      <w:r w:rsidR="006E2E56" w:rsidRPr="00644BEA">
        <w:rPr>
          <w:color w:val="050505"/>
          <w:sz w:val="28"/>
          <w:szCs w:val="28"/>
          <w:shd w:val="clear" w:color="auto" w:fill="FFFFFF"/>
        </w:rPr>
        <w:t>Sự đối lập giữa hai phương diện vật chất và tinh thần, giữa bên ngoài và bên trong chiếc xe đã làm nổi bật phẩm chất tốt đẹp của anh bộ đội cụ Hồ. Các anh đã vượt qua tất cả:</w:t>
      </w:r>
      <w:r w:rsidR="006E2E56" w:rsidRPr="00644BEA">
        <w:rPr>
          <w:color w:val="050505"/>
          <w:sz w:val="28"/>
          <w:szCs w:val="28"/>
        </w:rPr>
        <w:br/>
      </w:r>
      <w:r w:rsidR="006E2E56" w:rsidRPr="00644BEA">
        <w:rPr>
          <w:color w:val="050505"/>
          <w:sz w:val="28"/>
          <w:szCs w:val="28"/>
          <w:shd w:val="clear" w:color="auto" w:fill="FFFFFF"/>
        </w:rPr>
        <w:t>Không có kính, rồi xe không có đèn</w:t>
      </w:r>
      <w:r w:rsidR="006E2E56" w:rsidRPr="00644BEA">
        <w:rPr>
          <w:color w:val="050505"/>
          <w:sz w:val="28"/>
          <w:szCs w:val="28"/>
        </w:rPr>
        <w:br/>
      </w:r>
      <w:r w:rsidR="006E2E56" w:rsidRPr="00644BEA">
        <w:rPr>
          <w:color w:val="050505"/>
          <w:sz w:val="28"/>
          <w:szCs w:val="28"/>
          <w:shd w:val="clear" w:color="auto" w:fill="FFFFFF"/>
        </w:rPr>
        <w:t>Không có mui xe, thùng xe có xước.</w:t>
      </w:r>
      <w:r w:rsidR="006E2E56" w:rsidRPr="00644BEA">
        <w:rPr>
          <w:color w:val="050505"/>
          <w:sz w:val="28"/>
          <w:szCs w:val="28"/>
        </w:rPr>
        <w:br/>
      </w:r>
      <w:r w:rsidR="006E2E56" w:rsidRPr="00644BEA">
        <w:rPr>
          <w:color w:val="050505"/>
          <w:sz w:val="28"/>
          <w:szCs w:val="28"/>
          <w:shd w:val="clear" w:color="auto" w:fill="FFFFFF"/>
        </w:rPr>
        <w:t>Những chiếc xe còn thiếu nhiều thứ mà đáng lẽ ra nó cần phải có. Nhưng đó chỉ là những thứ vật chất, nếu thiếu thì các anh vẫn khắc phục được. Các anh đã nhấn mạnh thêm một cái “có” thật cần, đó là lí tưởng cộng sản, lí tưởng yêu nước căm thù giặc:</w:t>
      </w:r>
      <w:r w:rsidR="006E2E56" w:rsidRPr="00644BEA">
        <w:rPr>
          <w:color w:val="050505"/>
          <w:sz w:val="28"/>
          <w:szCs w:val="28"/>
        </w:rPr>
        <w:br/>
      </w:r>
      <w:r w:rsidR="006E2E56" w:rsidRPr="00644BEA">
        <w:rPr>
          <w:color w:val="050505"/>
          <w:sz w:val="28"/>
          <w:szCs w:val="28"/>
          <w:shd w:val="clear" w:color="auto" w:fill="FFFFFF"/>
        </w:rPr>
        <w:t>Chỉ cần trong xe có một trái tim.</w:t>
      </w:r>
      <w:r w:rsidR="006E2E56" w:rsidRPr="00644BEA">
        <w:rPr>
          <w:color w:val="050505"/>
          <w:sz w:val="28"/>
          <w:szCs w:val="28"/>
        </w:rPr>
        <w:br/>
      </w:r>
      <w:r w:rsidR="006E2E56" w:rsidRPr="00644BEA">
        <w:rPr>
          <w:color w:val="050505"/>
          <w:sz w:val="28"/>
          <w:szCs w:val="28"/>
          <w:shd w:val="clear" w:color="auto" w:fill="FFFFFF"/>
        </w:rPr>
        <w:t>Đây là “trái tim” của một con người đầy nhiệt huyết chiến đấu vì miền Nam yêu thương, và vì thế xe vẫn băng ra tiền tuyến, mặc dù: “Bom giật, bom rung kính vỡ đi rồi”.</w:t>
      </w:r>
      <w:r w:rsidR="006E2E56" w:rsidRPr="00644BEA">
        <w:rPr>
          <w:color w:val="050505"/>
          <w:sz w:val="28"/>
          <w:szCs w:val="28"/>
        </w:rPr>
        <w:br/>
      </w:r>
      <w:r w:rsidR="006E2E56" w:rsidRPr="00644BEA">
        <w:rPr>
          <w:color w:val="050505"/>
          <w:sz w:val="28"/>
          <w:szCs w:val="28"/>
          <w:shd w:val="clear" w:color="auto" w:fill="FFFFFF"/>
        </w:rPr>
        <w:t>Với những câu thơ gần gũi như những lời nói thường ngày đậm chất văn xuôi, Phạm Tiến Duật đã xây dựng được một hình tượng độc đáo: những chiếc xe không kính vẫn băng băng trên con đường ra trận. Và qua hình ảnh những chiếc xe, tác giả đã làm nổi bật lên hình ảnh của những người lính gan góc, dũng cảm, bất chấp khó khăn nguy hiểm ở Trường Sơn thời chống Mĩ.</w:t>
      </w:r>
    </w:p>
    <w:p w:rsidR="006E2E56" w:rsidRPr="00644BEA" w:rsidRDefault="006E2E56" w:rsidP="006E2E56">
      <w:pPr>
        <w:rPr>
          <w:color w:val="050505"/>
          <w:sz w:val="28"/>
          <w:szCs w:val="28"/>
          <w:shd w:val="clear" w:color="auto" w:fill="FFFFFF"/>
        </w:rPr>
      </w:pPr>
    </w:p>
    <w:p w:rsidR="006E2E56" w:rsidRDefault="006E2E56" w:rsidP="006E2E56">
      <w:pPr>
        <w:rPr>
          <w:color w:val="050505"/>
          <w:sz w:val="28"/>
          <w:szCs w:val="28"/>
          <w:shd w:val="clear" w:color="auto" w:fill="FFFFFF"/>
        </w:rPr>
      </w:pPr>
    </w:p>
    <w:p w:rsidR="006E2E56" w:rsidRDefault="006E2E56" w:rsidP="006E2E56">
      <w:pPr>
        <w:rPr>
          <w:color w:val="C00000"/>
          <w:sz w:val="28"/>
          <w:szCs w:val="28"/>
          <w:shd w:val="clear" w:color="auto" w:fill="FFFFFF"/>
        </w:rPr>
      </w:pPr>
    </w:p>
    <w:p w:rsidR="006E2E56" w:rsidRDefault="003425D5" w:rsidP="006E2E56">
      <w:pPr>
        <w:jc w:val="center"/>
        <w:rPr>
          <w:color w:val="C00000"/>
          <w:sz w:val="28"/>
          <w:szCs w:val="28"/>
          <w:shd w:val="clear" w:color="auto" w:fill="FFFFFF"/>
        </w:rPr>
      </w:pPr>
      <w:r w:rsidRPr="003425D5">
        <w:rPr>
          <w:b/>
          <w:color w:val="C00000"/>
          <w:sz w:val="28"/>
          <w:szCs w:val="28"/>
        </w:rPr>
        <w:t>BT</w:t>
      </w:r>
      <w:r>
        <w:rPr>
          <w:b/>
          <w:color w:val="C00000"/>
          <w:sz w:val="28"/>
          <w:szCs w:val="28"/>
        </w:rPr>
        <w:t>8</w:t>
      </w:r>
      <w:r w:rsidRPr="003425D5">
        <w:rPr>
          <w:b/>
          <w:color w:val="C00000"/>
          <w:sz w:val="28"/>
          <w:szCs w:val="28"/>
        </w:rPr>
        <w:t>:</w:t>
      </w:r>
      <w:r w:rsidRPr="00644BEA">
        <w:rPr>
          <w:color w:val="000000"/>
          <w:sz w:val="28"/>
          <w:szCs w:val="28"/>
        </w:rPr>
        <w:t> </w:t>
      </w:r>
      <w:r>
        <w:rPr>
          <w:color w:val="000000"/>
          <w:sz w:val="28"/>
          <w:szCs w:val="28"/>
        </w:rPr>
        <w:t xml:space="preserve">  </w:t>
      </w:r>
      <w:r w:rsidR="006E2E56" w:rsidRPr="006E2E56">
        <w:rPr>
          <w:color w:val="C00000"/>
          <w:sz w:val="28"/>
          <w:szCs w:val="28"/>
          <w:shd w:val="clear" w:color="auto" w:fill="FFFFFF"/>
        </w:rPr>
        <w:t>CẢM NHẬN VỀ “BÀI THƠ VỀ TIỂU ĐỘI XE KHÔNG KÍNH”</w:t>
      </w:r>
    </w:p>
    <w:p w:rsidR="006E2E56" w:rsidRPr="00644BEA" w:rsidRDefault="006E2E56" w:rsidP="006E2E56">
      <w:pPr>
        <w:jc w:val="center"/>
        <w:rPr>
          <w:sz w:val="28"/>
          <w:szCs w:val="28"/>
        </w:rPr>
      </w:pPr>
      <w:r w:rsidRPr="006E2E56">
        <w:rPr>
          <w:color w:val="C00000"/>
          <w:sz w:val="28"/>
          <w:szCs w:val="28"/>
          <w:shd w:val="clear" w:color="auto" w:fill="FFFFFF"/>
        </w:rPr>
        <w:t>CỦA NHÀ THƠ PHẠM TIẾN DUẬT</w:t>
      </w:r>
      <w:r w:rsidRPr="006E2E56">
        <w:rPr>
          <w:color w:val="C00000"/>
          <w:sz w:val="28"/>
          <w:szCs w:val="28"/>
        </w:rPr>
        <w:br/>
      </w:r>
      <w:r w:rsidRPr="00644BEA">
        <w:rPr>
          <w:color w:val="050505"/>
          <w:sz w:val="28"/>
          <w:szCs w:val="28"/>
        </w:rPr>
        <w:br/>
      </w:r>
      <w:r w:rsidRPr="00644BEA">
        <w:rPr>
          <w:color w:val="050505"/>
          <w:sz w:val="28"/>
          <w:szCs w:val="28"/>
          <w:shd w:val="clear" w:color="auto" w:fill="FFFFFF"/>
        </w:rPr>
        <w:t>“Xe ta quý ta yêu</w:t>
      </w:r>
      <w:r w:rsidRPr="00644BEA">
        <w:rPr>
          <w:color w:val="050505"/>
          <w:sz w:val="28"/>
          <w:szCs w:val="28"/>
        </w:rPr>
        <w:br/>
      </w:r>
      <w:r w:rsidRPr="00644BEA">
        <w:rPr>
          <w:color w:val="050505"/>
          <w:sz w:val="28"/>
          <w:szCs w:val="28"/>
          <w:shd w:val="clear" w:color="auto" w:fill="FFFFFF"/>
        </w:rPr>
        <w:t>Ôi chiếc xe đồng chí</w:t>
      </w:r>
      <w:r w:rsidRPr="00644BEA">
        <w:rPr>
          <w:color w:val="050505"/>
          <w:sz w:val="28"/>
          <w:szCs w:val="28"/>
        </w:rPr>
        <w:br/>
      </w:r>
      <w:r w:rsidRPr="00644BEA">
        <w:rPr>
          <w:color w:val="050505"/>
          <w:sz w:val="28"/>
          <w:szCs w:val="28"/>
          <w:shd w:val="clear" w:color="auto" w:fill="FFFFFF"/>
        </w:rPr>
        <w:t>Cùng ta lăn sớm chiều</w:t>
      </w:r>
      <w:r w:rsidRPr="00644BEA">
        <w:rPr>
          <w:color w:val="050505"/>
          <w:sz w:val="28"/>
          <w:szCs w:val="28"/>
        </w:rPr>
        <w:br/>
      </w:r>
      <w:r w:rsidRPr="00644BEA">
        <w:rPr>
          <w:color w:val="050505"/>
          <w:sz w:val="28"/>
          <w:szCs w:val="28"/>
          <w:shd w:val="clear" w:color="auto" w:fill="FFFFFF"/>
        </w:rPr>
        <w:t>Cùng ta đi đánh Mĩ.”</w:t>
      </w:r>
      <w:r w:rsidRPr="00644BEA">
        <w:rPr>
          <w:color w:val="050505"/>
          <w:sz w:val="28"/>
          <w:szCs w:val="28"/>
        </w:rPr>
        <w:br/>
      </w:r>
      <w:r w:rsidRPr="00644BEA">
        <w:rPr>
          <w:color w:val="050505"/>
          <w:sz w:val="28"/>
          <w:szCs w:val="28"/>
          <w:shd w:val="clear" w:color="auto" w:fill="FFFFFF"/>
        </w:rPr>
        <w:t>(Bài ca lái xe đêm – Tố Hữu)</w:t>
      </w:r>
      <w:r w:rsidRPr="00644BEA">
        <w:rPr>
          <w:color w:val="050505"/>
          <w:sz w:val="28"/>
          <w:szCs w:val="28"/>
        </w:rPr>
        <w:br/>
      </w:r>
      <w:r w:rsidRPr="00644BEA">
        <w:rPr>
          <w:color w:val="050505"/>
          <w:sz w:val="28"/>
          <w:szCs w:val="28"/>
          <w:shd w:val="clear" w:color="auto" w:fill="FFFFFF"/>
        </w:rPr>
        <w:t>Trong cuộc trường chinh chống Mĩ, để giải phóng quê hương, để giành lấy độc lập, để dành lại tự do cho dân tộc, người chiến sĩ giải phóng quân đã trở thành nhân vật tiêu biểu, hội tụ những gì cao đẹp nhất. Những chàng trai đó đã được nhân dân và thế giới khâm phục, ngưỡng mộ. Hình ảnh anh chiến sĩ hào hùng, sôi nổi, trẻ trung đã trở thành nguồn cảm hứng dạt dào, là đề tài bất tận, bất tận cho các nhà thơ, nhà văn sáng tác. Là một nhà thơ phục vụ trong quân đội, phục vụ trong binh đòan lái xe vận tải, trên con đường máu lửa Trường Sơn, Phạm Tiến Duật đã cảm nhận sâu sắc cuộc sống người chiến sĩ lái xe trên con đường lịch sử này. Ông đã sáng tác một bài thơ hay, một bài thơ độc đáo. Đó là “Bài thơ về tiểu đội xe không kính”. Phân tích bài thơ, ta mới cảm nhận, hiểu biết đầy đủ hơn về người lính, đồng thời đó ta cũng sẽ thấy được nét đặc sắc về ngôn ngữ và giọng điệu bài thơ.</w:t>
      </w:r>
      <w:r w:rsidRPr="00644BEA">
        <w:rPr>
          <w:color w:val="050505"/>
          <w:sz w:val="28"/>
          <w:szCs w:val="28"/>
        </w:rPr>
        <w:br/>
      </w:r>
      <w:r w:rsidRPr="00644BEA">
        <w:rPr>
          <w:color w:val="050505"/>
          <w:sz w:val="28"/>
          <w:szCs w:val="28"/>
          <w:shd w:val="clear" w:color="auto" w:fill="FFFFFF"/>
        </w:rPr>
        <w:t xml:space="preserve">Trên con đường rừng Trường Sơn huyết mạch và nổi tiếng với tên gọi “đường mòn Hồ Chí Minh”, những chiếc xe thuộc đơn vị vận tải vẫn lao nhanh ra chiến trường tiếp viện. Những </w:t>
      </w:r>
      <w:r w:rsidRPr="00644BEA">
        <w:rPr>
          <w:color w:val="050505"/>
          <w:sz w:val="28"/>
          <w:szCs w:val="28"/>
          <w:shd w:val="clear" w:color="auto" w:fill="FFFFFF"/>
        </w:rPr>
        <w:lastRenderedPageBreak/>
        <w:t>chiếc xe và chiến sĩ lái xe trở thành quen thuộc, đáng yêu. Nhà thơ viết về họ với phong cách tự nhiên thật độc đáo.</w:t>
      </w:r>
      <w:r w:rsidRPr="00644BEA">
        <w:rPr>
          <w:color w:val="050505"/>
          <w:sz w:val="28"/>
          <w:szCs w:val="28"/>
        </w:rPr>
        <w:br/>
      </w:r>
      <w:r w:rsidRPr="00644BEA">
        <w:rPr>
          <w:color w:val="050505"/>
          <w:sz w:val="28"/>
          <w:szCs w:val="28"/>
          <w:shd w:val="clear" w:color="auto" w:fill="FFFFFF"/>
        </w:rPr>
        <w:t>Nguồn cảm hứng của nhà thơ bắt nguồn từ hiện thực”chiếc xe không có kính” và càng bất ngờ hơn, gây ấn tượng mạnh mẽ hơn là là không chỉ có một chiếc xe thôi đâu mà là cả một “ tiểu đội xe không kính”. Hình ảnh những chiếc xe đó được nhấn mạnh trong câu thơ đầu tiên, một lời giới thiệu khá độc đáo, thân thương:</w:t>
      </w:r>
      <w:r w:rsidRPr="00644BEA">
        <w:rPr>
          <w:color w:val="050505"/>
          <w:sz w:val="28"/>
          <w:szCs w:val="28"/>
        </w:rPr>
        <w:br/>
      </w:r>
      <w:r w:rsidRPr="00644BEA">
        <w:rPr>
          <w:color w:val="050505"/>
          <w:sz w:val="28"/>
          <w:szCs w:val="28"/>
          <w:shd w:val="clear" w:color="auto" w:fill="FFFFFF"/>
        </w:rPr>
        <w:t>“Không có kính không phải vì xe không có kính”.</w:t>
      </w:r>
      <w:r w:rsidRPr="00644BEA">
        <w:rPr>
          <w:color w:val="050505"/>
          <w:sz w:val="28"/>
          <w:szCs w:val="28"/>
        </w:rPr>
        <w:br/>
      </w:r>
      <w:r w:rsidRPr="00644BEA">
        <w:rPr>
          <w:color w:val="050505"/>
          <w:sz w:val="28"/>
          <w:szCs w:val="28"/>
          <w:shd w:val="clear" w:color="auto" w:fill="FFFFFF"/>
        </w:rPr>
        <w:t>Câu thơ thoạt nghe như lời kể lể, giải bày. Với ngôn ngữ giản dị, mộc mạc, giống như lời nói của người chiến sĩ giới thiệu chiếc xe yêu quý mà mình đang sử dụng. Xe vốn thường có kính và chiếc xe có kính là điều bình thường, không có gì đáng nói. Chi tiết tả thực không có kính mới gây sự chú ý, bất ngờ và là một thực tế có sức khơi gợi mạch thơ, có sức khơi gợi lòng người. Nếu vế đầu của câu thơ đó có tính chất phủ định thì ở vế sau của câu thơ lại nhằm khẳng định, nhấn mạnh”không phải vì xe không có kính”. À! Thì ra trước kia vẫn nguyên vẹn, lành lặn với các bộ phận đó chứ đâu phải xe mới ra đời là đã không có kính. Vậy tại sao lại có sự không bình thường ấy chứ? Vì sao cả một”tiểu đội xe không kính”? Nhà thơ bước vào tư thế, vị trí kiên cường của người chiến sĩ lái xe để trả lời:</w:t>
      </w:r>
      <w:r w:rsidRPr="00644BEA">
        <w:rPr>
          <w:color w:val="050505"/>
          <w:sz w:val="28"/>
          <w:szCs w:val="28"/>
        </w:rPr>
        <w:br/>
      </w:r>
      <w:r w:rsidRPr="00644BEA">
        <w:rPr>
          <w:color w:val="050505"/>
          <w:sz w:val="28"/>
          <w:szCs w:val="28"/>
          <w:shd w:val="clear" w:color="auto" w:fill="FFFFFF"/>
        </w:rPr>
        <w:t>“Bom giật bom rung kính vỡ đi rồi”.</w:t>
      </w:r>
      <w:r w:rsidRPr="00644BEA">
        <w:rPr>
          <w:color w:val="050505"/>
          <w:sz w:val="28"/>
          <w:szCs w:val="28"/>
        </w:rPr>
        <w:br/>
      </w:r>
      <w:r w:rsidRPr="00644BEA">
        <w:rPr>
          <w:color w:val="050505"/>
          <w:sz w:val="28"/>
          <w:szCs w:val="28"/>
          <w:shd w:val="clear" w:color="auto" w:fill="FFFFFF"/>
        </w:rPr>
        <w:t>Thì ra cái lí do, cái nguyên nhân là vì chiến tranh mà ra cả. Chiến tranh phá hoại chiếc xe, làm cho chiếc xe tàn tạ, trở thành chiếc xe không mui, không đèn, không thể không xước đi, yếu dần. Điệp từ “bom” kết hợp với các động từ”giật”,”rung”đã tái hiện lại không khí, tính chất khốc liệt, gay go của cuộc chiến đấu giữa ta và giặc, phơi bày và tố cáo bản chất hung bạo, ngông cuồng của quân giặc.”Mưa bom bão đạn” của chúng dội xuống Trường Sơn thật là dữ dội, ác liệt. Bọn chúng định dùng sức mạnh với các vũ khí hiện đại để chặn đường tiếp tế, tiến công của ta, làm lung lay ý chí, tinh thần chiến đấu của người chiến sĩ. Sức ép của bom đạn khi nổ, những mảnh bom trúng vào chiến sĩ, trúng vào chiếc xe khiến cho chiếc xe bị trầy, khiến cho chiếc xe”kính vỡ đi rồi”.Lời thơ vẫn nhẹ nhàng thể hiện sự bình thản của người cầm lái. Đối lập với thực tế khó khăn, khắc nghiệt về điều kiện bởi những chiếc xe bị hư hại là thái độ của người chiến sĩ lái xe: ”Ung dung buồng lái ta ngồi”</w:t>
      </w:r>
      <w:r w:rsidRPr="00644BEA">
        <w:rPr>
          <w:color w:val="050505"/>
          <w:sz w:val="28"/>
          <w:szCs w:val="28"/>
        </w:rPr>
        <w:br/>
      </w:r>
      <w:r w:rsidRPr="00644BEA">
        <w:rPr>
          <w:color w:val="050505"/>
          <w:sz w:val="28"/>
          <w:szCs w:val="28"/>
          <w:shd w:val="clear" w:color="auto" w:fill="FFFFFF"/>
        </w:rPr>
        <w:t>Từ “ung dung” đặt trong phép đảo ngữ như đang diễn tả thái độ tự tin, bình tĩnh, không một chút nao núng, run sợ của người chiến sĩ. Bất chấp mọi trở ngại, gian khổ, mặc kệ những hiểm nguy, người lính vẫn vững vàng ngồi vào buồng lái để làm nhiệm vụ. Thái độ ấy xuất phát từ phẩm chất gan dạ, anh hùng và từ chiếc xe không kính, người chiến sĩ đã quan sát cảnh vật bên ngoài”Nhìn đất, nhìn trời, nhìn thẳng.”</w:t>
      </w:r>
      <w:r w:rsidRPr="00644BEA">
        <w:rPr>
          <w:color w:val="050505"/>
          <w:sz w:val="28"/>
          <w:szCs w:val="28"/>
        </w:rPr>
        <w:br/>
      </w:r>
      <w:r w:rsidRPr="00644BEA">
        <w:rPr>
          <w:color w:val="050505"/>
          <w:sz w:val="28"/>
          <w:szCs w:val="28"/>
          <w:shd w:val="clear" w:color="auto" w:fill="FFFFFF"/>
        </w:rPr>
        <w:t xml:space="preserve">Câu thơ viết theo nhip hai-hai-hai thật cân đối. Nó thể hiện sự nhịp nhàng, thăng bằng của chiếc xe đang lăn bánh và nhất là thái độ tự tin, bình tĩnh của người cầm lái. Điệp ngữ“nhìn” đã nhấn mạnh, khắc sâu vẻ đẹp từ cach quan sát của người chiến sĩ. Một vẻ đẹp xuất phát từ tâm hồn, tấm lòng của anh. Cách nhìn chăm chú đó biểu lộ niềm yêu thương của anh với thiên nhiên và cuộc sống, sự quyết tâm vững vàng trong nhiệm vụ. Anh “nhìn đất”để thêm gắn bó, yêu thương con đường Trường Sơn hào hùng, thân thuộc để dẫn đưa chiếc xe đến chổ, nơi an tòan, mau mau đến đích. Anh”nhìn trời”để tâm hồn thêm lạc quan, bay bỗng, thêm tin tưởng vào tương lai. Anh”nhìn thẳng” là nhìn về phía trước, nhìn vào con đường </w:t>
      </w:r>
      <w:r w:rsidRPr="00644BEA">
        <w:rPr>
          <w:color w:val="050505"/>
          <w:sz w:val="28"/>
          <w:szCs w:val="28"/>
          <w:shd w:val="clear" w:color="auto" w:fill="FFFFFF"/>
        </w:rPr>
        <w:lastRenderedPageBreak/>
        <w:t>trước mặt cần vượt qua, nhìn vào nhiệm vụ đầy gian khổ, khó khăn thử thách của mình để thêm cương quyết, tích cực mà sẵn sàng đối phó, đương đầu với bao hiểm nguy, gian khổ, khó khăn. Bởi thế, mặc cho bom đạn gào thét, anh vẫn cứ tiến lên. Anh chiến sĩ lái xe thật dũng cảm, hào hùng biết bao.</w:t>
      </w:r>
      <w:r w:rsidRPr="00644BEA">
        <w:rPr>
          <w:color w:val="050505"/>
          <w:sz w:val="28"/>
          <w:szCs w:val="28"/>
        </w:rPr>
        <w:br/>
      </w:r>
      <w:r w:rsidRPr="00644BEA">
        <w:rPr>
          <w:color w:val="050505"/>
          <w:sz w:val="28"/>
          <w:szCs w:val="28"/>
          <w:shd w:val="clear" w:color="auto" w:fill="FFFFFF"/>
        </w:rPr>
        <w:t>Chiếc xe của anh không còn bộ phận nào để che chắn nên giờ nay người chiến sĩ đã tiếp xúc trực tiếp với thế gới bên ngoài khi chiếc xe lao đi, lao đi mà không ngỏanh lại:</w:t>
      </w:r>
      <w:r w:rsidRPr="00644BEA">
        <w:rPr>
          <w:color w:val="050505"/>
          <w:sz w:val="28"/>
          <w:szCs w:val="28"/>
        </w:rPr>
        <w:br/>
      </w:r>
      <w:r w:rsidRPr="00644BEA">
        <w:rPr>
          <w:color w:val="050505"/>
          <w:sz w:val="28"/>
          <w:szCs w:val="28"/>
          <w:shd w:val="clear" w:color="auto" w:fill="FFFFFF"/>
        </w:rPr>
        <w:t>“Nhìn thấy gió vào xoa mắt đắng</w:t>
      </w:r>
      <w:r w:rsidRPr="00644BEA">
        <w:rPr>
          <w:color w:val="050505"/>
          <w:sz w:val="28"/>
          <w:szCs w:val="28"/>
        </w:rPr>
        <w:br/>
      </w:r>
      <w:r w:rsidRPr="00644BEA">
        <w:rPr>
          <w:color w:val="050505"/>
          <w:sz w:val="28"/>
          <w:szCs w:val="28"/>
          <w:shd w:val="clear" w:color="auto" w:fill="FFFFFF"/>
        </w:rPr>
        <w:t>Nhìn thấy con đường chạy thẳng vào tim”</w:t>
      </w:r>
      <w:r w:rsidRPr="00644BEA">
        <w:rPr>
          <w:color w:val="050505"/>
          <w:sz w:val="28"/>
          <w:szCs w:val="28"/>
        </w:rPr>
        <w:br/>
      </w:r>
      <w:r w:rsidRPr="00644BEA">
        <w:rPr>
          <w:color w:val="050505"/>
          <w:sz w:val="28"/>
          <w:szCs w:val="28"/>
          <w:shd w:val="clear" w:color="auto" w:fill="FFFFFF"/>
        </w:rPr>
        <w:t>Cảm giác của người chiến sĩ về cơn gió là cảm giác trực diện. Anh không chỉ cảm thấy cơn gió vào “xoa mắt đắng” mà đã nhìn thấy cơn gió vô hình. Để làm giảm bớt vị đắng, sự khó chịu nơi con mắt bỡi những ngày đêm thức trắng để lái xe không nghỉ ngơi, anh đã cho chị gió xoa mắt đắng, xoa nó đi để rồi ngày mai anh đi tiếp, đi tiếp về tương lai. Cảm giác ấy càng phát triển mạnh mẽ khi anh “nhìn thấy con đường chạy thẳng vào tim. Sự liên tưởng ấy thật đẹp và thật độc đáo khi chiếc xe lao tới, con đường lúc ấy như chạy ngược về phía trước. Sự tin tưởng phù hợp với tấm lòng của người lái, đó là tấm lòng nhiệt tình, hăng say trong nhiệm vụ. Trái tim người chiến sĩ luôn luôn dạt dào tình yêu Tổ Quốc, quê hương mà đặc biệt là con đường thân thuộc, gần gũi, con đườnghứng chịu bao bom đạn máu lửa. Chiếc xe vẫn cứ lao nhanh, lao xa đi mãi, tiến lên phía trước vì người lính biết rõ mục đích, lí tưởng công việc cao cả của mình là cống hiến, hoạt độn vì ai, để làm gì?</w:t>
      </w:r>
      <w:r w:rsidRPr="00644BEA">
        <w:rPr>
          <w:color w:val="050505"/>
          <w:sz w:val="28"/>
          <w:szCs w:val="28"/>
        </w:rPr>
        <w:br/>
      </w:r>
      <w:r w:rsidRPr="00644BEA">
        <w:rPr>
          <w:color w:val="050505"/>
          <w:sz w:val="28"/>
          <w:szCs w:val="28"/>
          <w:shd w:val="clear" w:color="auto" w:fill="FFFFFF"/>
        </w:rPr>
        <w:t>“Thấy sao trời và đột ngột cánh chim</w:t>
      </w:r>
      <w:r w:rsidRPr="00644BEA">
        <w:rPr>
          <w:color w:val="050505"/>
          <w:sz w:val="28"/>
          <w:szCs w:val="28"/>
        </w:rPr>
        <w:br/>
      </w:r>
      <w:r w:rsidRPr="00644BEA">
        <w:rPr>
          <w:color w:val="050505"/>
          <w:sz w:val="28"/>
          <w:szCs w:val="28"/>
          <w:shd w:val="clear" w:color="auto" w:fill="FFFFFF"/>
        </w:rPr>
        <w:t>Như sa như ùa vào buồng lái”</w:t>
      </w:r>
      <w:r w:rsidRPr="00644BEA">
        <w:rPr>
          <w:color w:val="050505"/>
          <w:sz w:val="28"/>
          <w:szCs w:val="28"/>
        </w:rPr>
        <w:br/>
      </w:r>
      <w:r w:rsidRPr="00644BEA">
        <w:rPr>
          <w:color w:val="050505"/>
          <w:sz w:val="28"/>
          <w:szCs w:val="28"/>
          <w:shd w:val="clear" w:color="auto" w:fill="FFFFFF"/>
        </w:rPr>
        <w:t>Cuộc chiến ấy thật hiểm nguy, thử thách nhưng tâm hồn người chiến sĩ luôn lng mạn, bay bỗng khi anh quan st từ chiếc xe khơng kính để thấy”sao trời, cánh chim”. Có lẽ, tâm hồn anh phải hân hoan, phơi phới yêu đời nên mới có được cảm nhận”…mhư sa, như ùa vào buồng lái.”. Nếu điệp ngữ ”nhìn thấy” diễn tả thi độ quan sát chủ động của người chiến sĩ đối với cảnh vật thì động từ “thấy” lại nhấn mạnh đến sự xuất hiện bất ngờ, mau lẹ, “đột ngột” của cánh chim đêm. Cách nhìn ấy thật l tinh tế! Một nh sao, một cánh chim lạc đàn cũng làm anh chú ý, quan tm v xao xuyến. Nhịp thơ trở nên nhanh gấp, sôi nổi thể hiện tâm hồn yêu đời, yêu thiên nhiên, sự lạc quan của người chiến sĩ giải phóng quân thời chống Mĩ. Như một bài ca đ từng được viết:”Cuoäc ñôøi van đẹp sao,tình yêu vẫn đẹp sao, dù đạn bom man rợ thét gào</w:t>
      </w:r>
      <w:r w:rsidRPr="00644BEA">
        <w:rPr>
          <w:color w:val="050505"/>
          <w:sz w:val="28"/>
          <w:szCs w:val="28"/>
        </w:rPr>
        <w:br/>
      </w:r>
      <w:r w:rsidRPr="00644BEA">
        <w:rPr>
          <w:color w:val="050505"/>
          <w:sz w:val="28"/>
          <w:szCs w:val="28"/>
          <w:shd w:val="clear" w:color="auto" w:fill="FFFFFF"/>
        </w:rPr>
        <w:t>“Cuộc đời vẫn đẹp sao</w:t>
      </w:r>
      <w:r w:rsidRPr="00644BEA">
        <w:rPr>
          <w:color w:val="050505"/>
          <w:sz w:val="28"/>
          <w:szCs w:val="28"/>
        </w:rPr>
        <w:br/>
      </w:r>
      <w:r w:rsidRPr="00644BEA">
        <w:rPr>
          <w:color w:val="050505"/>
          <w:sz w:val="28"/>
          <w:szCs w:val="28"/>
          <w:shd w:val="clear" w:color="auto" w:fill="FFFFFF"/>
        </w:rPr>
        <w:t>Tình yu vẫn đẹp sao</w:t>
      </w:r>
      <w:r w:rsidRPr="00644BEA">
        <w:rPr>
          <w:color w:val="050505"/>
          <w:sz w:val="28"/>
          <w:szCs w:val="28"/>
        </w:rPr>
        <w:br/>
      </w:r>
      <w:r w:rsidRPr="00644BEA">
        <w:rPr>
          <w:color w:val="050505"/>
          <w:sz w:val="28"/>
          <w:szCs w:val="28"/>
          <w:shd w:val="clear" w:color="auto" w:fill="FFFFFF"/>
        </w:rPr>
        <w:t>Dù đạn bom man rợ thét gào</w:t>
      </w:r>
      <w:r w:rsidRPr="00644BEA">
        <w:rPr>
          <w:color w:val="050505"/>
          <w:sz w:val="28"/>
          <w:szCs w:val="28"/>
        </w:rPr>
        <w:br/>
      </w:r>
      <w:r w:rsidRPr="00644BEA">
        <w:rPr>
          <w:color w:val="050505"/>
          <w:sz w:val="28"/>
          <w:szCs w:val="28"/>
          <w:shd w:val="clear" w:color="auto" w:fill="FFFFFF"/>
        </w:rPr>
        <w:t>Dù thân thể thiên nhiên mang đầy thương tích.”</w:t>
      </w:r>
      <w:r w:rsidRPr="00644BEA">
        <w:rPr>
          <w:color w:val="050505"/>
          <w:sz w:val="28"/>
          <w:szCs w:val="28"/>
        </w:rPr>
        <w:br/>
      </w:r>
      <w:r w:rsidRPr="00644BEA">
        <w:rPr>
          <w:color w:val="050505"/>
          <w:sz w:val="28"/>
          <w:szCs w:val="28"/>
          <w:shd w:val="clear" w:color="auto" w:fill="FFFFFF"/>
        </w:rPr>
        <w:t>Đối với người chiến sĩ lái xe, chiếc xe “không kính” đem lại những cảm giác khi lao đi trên đời vắng. Nhưng đó cũng là nguyên nhân gây ra hậu quả:</w:t>
      </w:r>
      <w:r w:rsidRPr="00644BEA">
        <w:rPr>
          <w:color w:val="050505"/>
          <w:sz w:val="28"/>
          <w:szCs w:val="28"/>
        </w:rPr>
        <w:br/>
      </w:r>
      <w:r w:rsidRPr="00644BEA">
        <w:rPr>
          <w:color w:val="050505"/>
          <w:sz w:val="28"/>
          <w:szCs w:val="28"/>
          <w:shd w:val="clear" w:color="auto" w:fill="FFFFFF"/>
        </w:rPr>
        <w:t>“Khơng cĩ kính, ừ thì cĩ bụi</w:t>
      </w:r>
      <w:r w:rsidRPr="00644BEA">
        <w:rPr>
          <w:color w:val="050505"/>
          <w:sz w:val="28"/>
          <w:szCs w:val="28"/>
        </w:rPr>
        <w:br/>
      </w:r>
      <w:r w:rsidRPr="00644BEA">
        <w:rPr>
          <w:color w:val="050505"/>
          <w:sz w:val="28"/>
          <w:szCs w:val="28"/>
          <w:shd w:val="clear" w:color="auto" w:fill="FFFFFF"/>
        </w:rPr>
        <w:t>Bụi phun tóc trắng như người già.”</w:t>
      </w:r>
      <w:r w:rsidRPr="00644BEA">
        <w:rPr>
          <w:color w:val="050505"/>
          <w:sz w:val="28"/>
          <w:szCs w:val="28"/>
        </w:rPr>
        <w:br/>
      </w:r>
      <w:r w:rsidRPr="00644BEA">
        <w:rPr>
          <w:color w:val="050505"/>
          <w:sz w:val="28"/>
          <w:szCs w:val="28"/>
          <w:shd w:val="clear" w:color="auto" w:fill="FFFFFF"/>
        </w:rPr>
        <w:t>Khổ thơ bắt đầu bằng cấu trúc lặp lại “không có kính” như muốn nhấn mạnh phác họa r vẻ lạ lng, độc đáo của chiếc xe và là lí do khiến xe “có bụi”.</w:t>
      </w:r>
      <w:r w:rsidRPr="00644BEA">
        <w:rPr>
          <w:color w:val="050505"/>
          <w:sz w:val="28"/>
          <w:szCs w:val="28"/>
        </w:rPr>
        <w:br/>
      </w:r>
      <w:r w:rsidRPr="00644BEA">
        <w:rPr>
          <w:color w:val="050505"/>
          <w:sz w:val="28"/>
          <w:szCs w:val="28"/>
          <w:shd w:val="clear" w:color="auto" w:fill="FFFFFF"/>
        </w:rPr>
        <w:lastRenderedPageBreak/>
        <w:t>Mất đi bộ phận chắn che, người lái và chiếc xe như đi giữa bụi đất. Điệp từ “bụi” và động từ “phun” diễn tả, nhấn mạnh mức độ ghê gớm đến đáng sợ của bụi:bụi bay, bụi cuốn mù mịt cả không gian, cả đất trời trong mỗi lần xe chạy và kéo dài suốt cả chặng đường dài. Trong bài thơ Lá Đỏ, nhà thơ Nguyễn Đình Thi cũng đ cảm nhận về cơn bụi nơi đây, nó vội v như người lính, người chiến binh hào hùng:</w:t>
      </w:r>
      <w:r w:rsidRPr="00644BEA">
        <w:rPr>
          <w:color w:val="050505"/>
          <w:sz w:val="28"/>
          <w:szCs w:val="28"/>
        </w:rPr>
        <w:br/>
      </w:r>
      <w:r w:rsidRPr="00644BEA">
        <w:rPr>
          <w:color w:val="050505"/>
          <w:sz w:val="28"/>
          <w:szCs w:val="28"/>
          <w:shd w:val="clear" w:color="auto" w:fill="FFFFFF"/>
        </w:rPr>
        <w:t>“Địan qun vẫn đi vội v</w:t>
      </w:r>
      <w:r w:rsidRPr="00644BEA">
        <w:rPr>
          <w:color w:val="050505"/>
          <w:sz w:val="28"/>
          <w:szCs w:val="28"/>
        </w:rPr>
        <w:br/>
      </w:r>
      <w:r w:rsidRPr="00644BEA">
        <w:rPr>
          <w:color w:val="050505"/>
          <w:sz w:val="28"/>
          <w:szCs w:val="28"/>
          <w:shd w:val="clear" w:color="auto" w:fill="FFFFFF"/>
        </w:rPr>
        <w:t>Bụi Trường Sơn nhịa trong trời lửa.”</w:t>
      </w:r>
      <w:r w:rsidRPr="00644BEA">
        <w:rPr>
          <w:color w:val="050505"/>
          <w:sz w:val="28"/>
          <w:szCs w:val="28"/>
        </w:rPr>
        <w:br/>
      </w:r>
      <w:r w:rsidRPr="00644BEA">
        <w:rPr>
          <w:color w:val="050505"/>
          <w:sz w:val="28"/>
          <w:szCs w:val="28"/>
          <w:shd w:val="clear" w:color="auto" w:fill="FFFFFF"/>
        </w:rPr>
        <w:t>Những cơn bụi đó qua khung kính vỡ đ a vo buồng li, phủ đầy tóc tai, đầy khuôn người lính biến thành hình tượng ngộ nghĩnh, đáng yêu qua cách so sánh của nhà thơ “tóc trắng như người già”. Phải chăng đây chính là “những con quỷ mắt đen” như Lê Minh Khuê đ diển tả về cc cơ thanh nin xung phong trn cao điểm Trường Sơn? Anh chiến sĩ đôi mươi kia, trẻ trung, sôi động giờ đây đ được “hóa trang” thành một con người khác, già đi gấp bội bởi lớp bụi dày bám lên tóc. Cái gian khổ của anh chiến sĩ lái xe được diễn tả lại sao mà nhẹ nhàng đến thế. Họ không kêu ca, than vn m lại lấy chính ci gian khổ của mình để tự động viên mình bằng cch khơi hi nữa ấy chứ.</w:t>
      </w:r>
      <w:r w:rsidRPr="00644BEA">
        <w:rPr>
          <w:color w:val="050505"/>
          <w:sz w:val="28"/>
          <w:szCs w:val="28"/>
        </w:rPr>
        <w:br/>
      </w:r>
      <w:r w:rsidRPr="00644BEA">
        <w:rPr>
          <w:color w:val="050505"/>
          <w:sz w:val="28"/>
          <w:szCs w:val="28"/>
          <w:shd w:val="clear" w:color="auto" w:fill="FFFFFF"/>
        </w:rPr>
        <w:t>“Chưa cần rửa phì pho chm điếu thuốc</w:t>
      </w:r>
      <w:r w:rsidRPr="00644BEA">
        <w:rPr>
          <w:color w:val="050505"/>
          <w:sz w:val="28"/>
          <w:szCs w:val="28"/>
        </w:rPr>
        <w:br/>
      </w:r>
      <w:r w:rsidRPr="00644BEA">
        <w:rPr>
          <w:color w:val="050505"/>
          <w:sz w:val="28"/>
          <w:szCs w:val="28"/>
          <w:shd w:val="clear" w:color="auto" w:fill="FFFFFF"/>
        </w:rPr>
        <w:t>Nhìn nhau mặt lấm cười ha ha.”</w:t>
      </w:r>
      <w:r w:rsidRPr="00644BEA">
        <w:rPr>
          <w:color w:val="050505"/>
          <w:sz w:val="28"/>
          <w:szCs w:val="28"/>
        </w:rPr>
        <w:br/>
      </w:r>
      <w:r w:rsidRPr="00644BEA">
        <w:rPr>
          <w:color w:val="050505"/>
          <w:sz w:val="28"/>
          <w:szCs w:val="28"/>
          <w:shd w:val="clear" w:color="auto" w:fill="FFFFFF"/>
        </w:rPr>
        <w:t>Nếu từ ngữ “ừ thì” thể hiện sự chấp nhận, chịu đựng những cơn “mưa bụi nhiệm màu” thì thi độ “chưa cần rửa” lại là sự thách thức, bất chấp, xem thường mọi gian khổ. Gian khổ này dường như không tác động đến ý chí, quyết tm của anh. Người chiến sĩ xem đó là dịp để rèn luyện ý chí, sức mạnh của mình.</w:t>
      </w:r>
      <w:r w:rsidRPr="00644BEA">
        <w:rPr>
          <w:color w:val="050505"/>
          <w:sz w:val="28"/>
          <w:szCs w:val="28"/>
        </w:rPr>
        <w:br/>
      </w:r>
      <w:r w:rsidRPr="00644BEA">
        <w:rPr>
          <w:color w:val="050505"/>
          <w:sz w:val="28"/>
          <w:szCs w:val="28"/>
          <w:shd w:val="clear" w:color="auto" w:fill="FFFFFF"/>
        </w:rPr>
        <w:t>Và thêm một chặng đường là thêm hàng triệu khó khăn chồng chất. Địan xe phải gặp những trận mưa rừng, gặp gió bụi Trường Sơn. Thật là khủng khiếp bởi lẽ:</w:t>
      </w:r>
      <w:r w:rsidRPr="00644BEA">
        <w:rPr>
          <w:color w:val="050505"/>
          <w:sz w:val="28"/>
          <w:szCs w:val="28"/>
        </w:rPr>
        <w:br/>
      </w:r>
      <w:r w:rsidRPr="00644BEA">
        <w:rPr>
          <w:color w:val="050505"/>
          <w:sz w:val="28"/>
          <w:szCs w:val="28"/>
          <w:shd w:val="clear" w:color="auto" w:fill="FFFFFF"/>
        </w:rPr>
        <w:t>“Trường Sơn đông nắng tây mưa</w:t>
      </w:r>
      <w:r w:rsidRPr="00644BEA">
        <w:rPr>
          <w:color w:val="050505"/>
          <w:sz w:val="28"/>
          <w:szCs w:val="28"/>
        </w:rPr>
        <w:br/>
      </w:r>
      <w:r w:rsidRPr="00644BEA">
        <w:rPr>
          <w:color w:val="050505"/>
          <w:sz w:val="28"/>
          <w:szCs w:val="28"/>
          <w:shd w:val="clear" w:color="auto" w:fill="FFFFFF"/>
        </w:rPr>
        <w:t>Ai chưa đến đó như r mình.”</w:t>
      </w:r>
      <w:r w:rsidRPr="00644BEA">
        <w:rPr>
          <w:color w:val="050505"/>
          <w:sz w:val="28"/>
          <w:szCs w:val="28"/>
        </w:rPr>
        <w:br/>
      </w:r>
      <w:r w:rsidRPr="00644BEA">
        <w:rPr>
          <w:color w:val="050505"/>
          <w:sz w:val="28"/>
          <w:szCs w:val="28"/>
          <w:shd w:val="clear" w:color="auto" w:fill="FFFFFF"/>
        </w:rPr>
        <w:t>Khi xe không cĩ mui xe che chắn thì thực tế sẽ ra sao? Những hạt mưa rừng như những nhát chổi quất vào mặt người lính, khó khăm biết bao cho cuộc lái xe! Thế là người lính nếm đủ mùi gian khổ mà thái độ thì vẫn ngang tng, phơi phới, lạc quan:</w:t>
      </w:r>
      <w:r w:rsidRPr="00644BEA">
        <w:rPr>
          <w:color w:val="050505"/>
          <w:sz w:val="28"/>
          <w:szCs w:val="28"/>
        </w:rPr>
        <w:br/>
      </w:r>
      <w:r w:rsidRPr="00644BEA">
        <w:rPr>
          <w:color w:val="050505"/>
          <w:sz w:val="28"/>
          <w:szCs w:val="28"/>
          <w:shd w:val="clear" w:color="auto" w:fill="FFFFFF"/>
        </w:rPr>
        <w:t>“Khơng cĩ kính, ừ thì ướt áo</w:t>
      </w:r>
      <w:r w:rsidRPr="00644BEA">
        <w:rPr>
          <w:color w:val="050505"/>
          <w:sz w:val="28"/>
          <w:szCs w:val="28"/>
        </w:rPr>
        <w:br/>
      </w:r>
      <w:r w:rsidRPr="00644BEA">
        <w:rPr>
          <w:color w:val="050505"/>
          <w:sz w:val="28"/>
          <w:szCs w:val="28"/>
          <w:shd w:val="clear" w:color="auto" w:fill="FFFFFF"/>
        </w:rPr>
        <w:t>Mưa tuôn mưa xối như ngoài trời</w:t>
      </w:r>
      <w:r w:rsidRPr="00644BEA">
        <w:rPr>
          <w:color w:val="050505"/>
          <w:sz w:val="28"/>
          <w:szCs w:val="28"/>
        </w:rPr>
        <w:br/>
      </w:r>
      <w:r w:rsidRPr="00644BEA">
        <w:rPr>
          <w:color w:val="050505"/>
          <w:sz w:val="28"/>
          <w:szCs w:val="28"/>
          <w:shd w:val="clear" w:color="auto" w:fill="FFFFFF"/>
        </w:rPr>
        <w:t>Chưa cần thay, lái trăm cây số nữa</w:t>
      </w:r>
      <w:r w:rsidRPr="00644BEA">
        <w:rPr>
          <w:color w:val="050505"/>
          <w:sz w:val="28"/>
          <w:szCs w:val="28"/>
        </w:rPr>
        <w:br/>
      </w:r>
      <w:r w:rsidRPr="00644BEA">
        <w:rPr>
          <w:color w:val="050505"/>
          <w:sz w:val="28"/>
          <w:szCs w:val="28"/>
          <w:shd w:val="clear" w:color="auto" w:fill="FFFFFF"/>
        </w:rPr>
        <w:t>Mưa ngừng, gió lùa khô mau thôi”</w:t>
      </w:r>
      <w:r w:rsidRPr="00644BEA">
        <w:rPr>
          <w:color w:val="050505"/>
          <w:sz w:val="28"/>
          <w:szCs w:val="28"/>
        </w:rPr>
        <w:br/>
      </w:r>
      <w:r w:rsidRPr="00644BEA">
        <w:rPr>
          <w:color w:val="050505"/>
          <w:sz w:val="28"/>
          <w:szCs w:val="28"/>
          <w:shd w:val="clear" w:color="auto" w:fill="FFFFFF"/>
        </w:rPr>
        <w:t>Với cấu trúc được lặp lại “không có kính”,”ừ thì”v ngơn ngữ bình dị, giọng điệu ngang tàng lại một lần nữa thể hiện thái độ bất chấp của người lính. Chiếc xe không kính ấy đi vào mùa nào, thời tiết nào cũng đều gian khổ cả. Điệp ngữ “mưa” kết hợp với những từ gợi tả thật đẹp “tuôn, xối” gợi lên những cơn mưa thật dữ dội, khiến người lính lái xe bị “ướt áo”. Thái độ của người lính của người lính được thể hiện dứt khoát “chưa cần thay “. Họ mặc kệ cái ướt át, lạnh giá để tiếp tục nhiệm vụ “lái trăm cây số nữa”.Lời nói thật giản dị, đơn sơ nhưng thể hiện quyết tâm lớn của người chiến sĩ: xe phải đến tới đích , ý thức trách nhiệm, đóng góp cho cuộc chiến của họ thật đẹp, thật đáng quý biết bao! Họ lái xe cho đến khi “mưa ngừng” và trong suy nghĩ của họ cũng thật, bình dị:</w:t>
      </w:r>
      <w:r w:rsidRPr="00644BEA">
        <w:rPr>
          <w:color w:val="050505"/>
          <w:sz w:val="28"/>
          <w:szCs w:val="28"/>
        </w:rPr>
        <w:br/>
      </w:r>
      <w:r w:rsidRPr="00644BEA">
        <w:rPr>
          <w:color w:val="050505"/>
          <w:sz w:val="28"/>
          <w:szCs w:val="28"/>
          <w:shd w:val="clear" w:color="auto" w:fill="FFFFFF"/>
        </w:rPr>
        <w:lastRenderedPageBreak/>
        <w:t>“Mưa ngừng, gió lùa thô mau thôi.”</w:t>
      </w:r>
      <w:r w:rsidRPr="00644BEA">
        <w:rPr>
          <w:color w:val="050505"/>
          <w:sz w:val="28"/>
          <w:szCs w:val="28"/>
        </w:rPr>
        <w:br/>
      </w:r>
      <w:r w:rsidRPr="00644BEA">
        <w:rPr>
          <w:color w:val="050505"/>
          <w:sz w:val="28"/>
          <w:szCs w:val="28"/>
          <w:shd w:val="clear" w:color="auto" w:fill="FFFFFF"/>
        </w:rPr>
        <w:t>R rằng người lính đ qun mình vì nhiệm vụ v với ý thức tự nguyện đây. Tâm hồn của người chiến sĩ sôi nổi, yêu đời da diết.</w:t>
      </w:r>
      <w:r w:rsidRPr="00644BEA">
        <w:rPr>
          <w:color w:val="050505"/>
          <w:sz w:val="28"/>
          <w:szCs w:val="28"/>
        </w:rPr>
        <w:br/>
      </w:r>
      <w:r w:rsidRPr="00644BEA">
        <w:rPr>
          <w:color w:val="050505"/>
          <w:sz w:val="28"/>
          <w:szCs w:val="28"/>
          <w:shd w:val="clear" w:color="auto" w:fill="FFFFFF"/>
        </w:rPr>
        <w:t>Bản chất của người lính lái xe là đi, nhưng phải có lúc họ phải dừng lại trú quân:</w:t>
      </w:r>
      <w:r w:rsidRPr="00644BEA">
        <w:rPr>
          <w:color w:val="050505"/>
          <w:sz w:val="28"/>
          <w:szCs w:val="28"/>
        </w:rPr>
        <w:br/>
      </w:r>
      <w:r w:rsidRPr="00644BEA">
        <w:rPr>
          <w:color w:val="050505"/>
          <w:sz w:val="28"/>
          <w:szCs w:val="28"/>
          <w:shd w:val="clear" w:color="auto" w:fill="FFFFFF"/>
        </w:rPr>
        <w:t>“Những chiếc xe từ trong bom rơi</w:t>
      </w:r>
      <w:r w:rsidRPr="00644BEA">
        <w:rPr>
          <w:color w:val="050505"/>
          <w:sz w:val="28"/>
          <w:szCs w:val="28"/>
        </w:rPr>
        <w:br/>
      </w:r>
      <w:r w:rsidRPr="00644BEA">
        <w:rPr>
          <w:color w:val="050505"/>
          <w:sz w:val="28"/>
          <w:szCs w:val="28"/>
          <w:shd w:val="clear" w:color="auto" w:fill="FFFFFF"/>
        </w:rPr>
        <w:t>Đ về đây họp thành tiểu đội.”</w:t>
      </w:r>
      <w:r w:rsidRPr="00644BEA">
        <w:rPr>
          <w:color w:val="050505"/>
          <w:sz w:val="28"/>
          <w:szCs w:val="28"/>
        </w:rPr>
        <w:br/>
      </w:r>
      <w:r w:rsidRPr="00644BEA">
        <w:rPr>
          <w:color w:val="050505"/>
          <w:sz w:val="28"/>
          <w:szCs w:val="28"/>
          <w:shd w:val="clear" w:color="auto" w:fill="FFFFFF"/>
        </w:rPr>
        <w:t>Câu thơ miêu tả cuộc gặp gỡ vui vầy trong không khí địan kết, gắn bĩ, chia sẻ ngọt bùi sau những trân chiến ác liệt, căng thẳng:</w:t>
      </w:r>
      <w:r w:rsidRPr="00644BEA">
        <w:rPr>
          <w:color w:val="050505"/>
          <w:sz w:val="28"/>
          <w:szCs w:val="28"/>
        </w:rPr>
        <w:br/>
      </w:r>
      <w:r w:rsidRPr="00644BEA">
        <w:rPr>
          <w:color w:val="050505"/>
          <w:sz w:val="28"/>
          <w:szCs w:val="28"/>
          <w:shd w:val="clear" w:color="auto" w:fill="FFFFFF"/>
        </w:rPr>
        <w:t>“Gặp bè bạn suốt dọc đường đi tới</w:t>
      </w:r>
      <w:r w:rsidRPr="00644BEA">
        <w:rPr>
          <w:color w:val="050505"/>
          <w:sz w:val="28"/>
          <w:szCs w:val="28"/>
        </w:rPr>
        <w:br/>
      </w:r>
      <w:r w:rsidRPr="00644BEA">
        <w:rPr>
          <w:color w:val="050505"/>
          <w:sz w:val="28"/>
          <w:szCs w:val="28"/>
          <w:shd w:val="clear" w:color="auto" w:fill="FFFFFF"/>
        </w:rPr>
        <w:t>Bắt tay qua cửa kính vỡ rồi.”</w:t>
      </w:r>
      <w:r w:rsidRPr="00644BEA">
        <w:rPr>
          <w:color w:val="050505"/>
          <w:sz w:val="28"/>
          <w:szCs w:val="28"/>
        </w:rPr>
        <w:br/>
      </w:r>
      <w:r w:rsidRPr="00644BEA">
        <w:rPr>
          <w:color w:val="050505"/>
          <w:sz w:val="28"/>
          <w:szCs w:val="28"/>
          <w:shd w:val="clear" w:color="auto" w:fill="FFFFFF"/>
        </w:rPr>
        <w:t>Chiếc xe không kính kia phải có lúc ngừng chạy. Đó là khi chúng hịan thnh xong nhiệm vụ. Ta bắt gặp được một nét đẹp khác nơi họ. Đĩ chính l tình đồng đội, đồng chí của những anh lính lái xe. Khác hăn so với hình ảnh của những anh vệ quốc qun với một nụ cười hịan tịan “buốt gi”, khơng biết bao giờ mình mới trở lại được quê hương. Cịn anh giải phĩng qun giữa chiến trường ác liệt, họ cũng không cảm thấy buồn chán, vì quanh họ cịn cĩ biết đồng đội gần gũi, yêu thương. Trong cuộc hành trình vất vả đó họ đ “gặp b bạn suốt dọc đường đi tới”, đem đến cho họ sự vui tươi, than ái. Từ “họp, gặp” diển tả những cuộc hội ngộ của những người lính trẻ trung, cùng chí hướng thì hình ảnh “bắt tay nhau” thật đẹp đẽ, biểu hiện sự đồng cảm, thân ái, yêu thương của những người chiến sĩ.</w:t>
      </w:r>
      <w:r w:rsidRPr="00644BEA">
        <w:rPr>
          <w:color w:val="050505"/>
          <w:sz w:val="28"/>
          <w:szCs w:val="28"/>
        </w:rPr>
        <w:br/>
      </w:r>
      <w:r w:rsidRPr="00644BEA">
        <w:rPr>
          <w:color w:val="050505"/>
          <w:sz w:val="28"/>
          <w:szCs w:val="28"/>
          <w:shd w:val="clear" w:color="auto" w:fill="FFFFFF"/>
        </w:rPr>
        <w:t>Tình đồng chí, đồng đội của anh lính lái xe trên tuyến đường Trường Sơn càng thắm thiết, cảm động hơn khi họ cùng chia sẻ với nhau một bữa cơm d chiến:</w:t>
      </w:r>
      <w:r w:rsidRPr="00644BEA">
        <w:rPr>
          <w:color w:val="050505"/>
          <w:sz w:val="28"/>
          <w:szCs w:val="28"/>
        </w:rPr>
        <w:br/>
      </w:r>
      <w:r w:rsidRPr="00644BEA">
        <w:rPr>
          <w:color w:val="050505"/>
          <w:sz w:val="28"/>
          <w:szCs w:val="28"/>
          <w:shd w:val="clear" w:color="auto" w:fill="FFFFFF"/>
        </w:rPr>
        <w:t>“Bếp Hịang Cầm ta dựng giữa trời</w:t>
      </w:r>
      <w:r w:rsidRPr="00644BEA">
        <w:rPr>
          <w:color w:val="050505"/>
          <w:sz w:val="28"/>
          <w:szCs w:val="28"/>
        </w:rPr>
        <w:br/>
      </w:r>
      <w:r w:rsidRPr="00644BEA">
        <w:rPr>
          <w:color w:val="050505"/>
          <w:sz w:val="28"/>
          <w:szCs w:val="28"/>
          <w:shd w:val="clear" w:color="auto" w:fill="FFFFFF"/>
        </w:rPr>
        <w:t>Chung bát đũa nghĩa là gia đình đấy</w:t>
      </w:r>
      <w:r w:rsidRPr="00644BEA">
        <w:rPr>
          <w:color w:val="050505"/>
          <w:sz w:val="28"/>
          <w:szCs w:val="28"/>
        </w:rPr>
        <w:br/>
      </w:r>
      <w:r w:rsidRPr="00644BEA">
        <w:rPr>
          <w:color w:val="050505"/>
          <w:sz w:val="28"/>
          <w:szCs w:val="28"/>
          <w:shd w:val="clear" w:color="auto" w:fill="FFFFFF"/>
        </w:rPr>
        <w:t>Vng mắc chơng chnh đường xe chạy</w:t>
      </w:r>
      <w:r w:rsidRPr="00644BEA">
        <w:rPr>
          <w:color w:val="050505"/>
          <w:sz w:val="28"/>
          <w:szCs w:val="28"/>
        </w:rPr>
        <w:br/>
      </w:r>
      <w:r w:rsidRPr="00644BEA">
        <w:rPr>
          <w:color w:val="050505"/>
          <w:sz w:val="28"/>
          <w:szCs w:val="28"/>
          <w:shd w:val="clear" w:color="auto" w:fill="FFFFFF"/>
        </w:rPr>
        <w:t>Lại đi, lại đi trời xanh thêm.</w:t>
      </w:r>
      <w:r w:rsidRPr="00644BEA">
        <w:rPr>
          <w:color w:val="050505"/>
          <w:sz w:val="28"/>
          <w:szCs w:val="28"/>
        </w:rPr>
        <w:br/>
      </w:r>
      <w:r w:rsidRPr="00644BEA">
        <w:rPr>
          <w:color w:val="050505"/>
          <w:sz w:val="28"/>
          <w:szCs w:val="28"/>
          <w:shd w:val="clear" w:color="auto" w:fill="FFFFFF"/>
        </w:rPr>
        <w:t>Họ đ chiến đấu, công tác trên con đường Trường Sơn khi cần nghỉ ngơi họ lại lấy con đường than yu ấy lm nh. Họ trị chuyện, cười đùa với nhau thật thoải mái, than mật. Họ dựng bếp Hịang Cầm giữa trời, “vng mắc chơng chnh”sau những giờ pht căng thăng giữa chiến trường. Hai hình ảnh “Bếp Hịang Cầm” v “vng mắc chơng chnh” l hai nt vẽ hiện thực lm sống lại hiện thực chiến trường. Các anh vừa nấu cơm vừa chợp mắt trên cái “vng mắc chơng chnh”. Bữa cơm chiến trường đơn sơ, giản dị thế mà vẫn rộn lên niềm vui tình đồng đội:</w:t>
      </w:r>
      <w:r w:rsidRPr="00644BEA">
        <w:rPr>
          <w:color w:val="050505"/>
          <w:sz w:val="28"/>
          <w:szCs w:val="28"/>
        </w:rPr>
        <w:br/>
      </w:r>
      <w:r w:rsidRPr="00644BEA">
        <w:rPr>
          <w:color w:val="050505"/>
          <w:sz w:val="28"/>
          <w:szCs w:val="28"/>
          <w:shd w:val="clear" w:color="auto" w:fill="FFFFFF"/>
        </w:rPr>
        <w:t>“Thương nhau chia củ sắn lùi</w:t>
      </w:r>
      <w:r w:rsidRPr="00644BEA">
        <w:rPr>
          <w:color w:val="050505"/>
          <w:sz w:val="28"/>
          <w:szCs w:val="28"/>
        </w:rPr>
        <w:br/>
      </w:r>
      <w:r w:rsidRPr="00644BEA">
        <w:rPr>
          <w:color w:val="050505"/>
          <w:sz w:val="28"/>
          <w:szCs w:val="28"/>
          <w:shd w:val="clear" w:color="auto" w:fill="FFFFFF"/>
        </w:rPr>
        <w:t>Bát cơm xẻ nửa, chăn xui đắp cùng”</w:t>
      </w:r>
      <w:r w:rsidRPr="00644BEA">
        <w:rPr>
          <w:color w:val="050505"/>
          <w:sz w:val="28"/>
          <w:szCs w:val="28"/>
        </w:rPr>
        <w:br/>
      </w:r>
      <w:r w:rsidRPr="00644BEA">
        <w:rPr>
          <w:color w:val="050505"/>
          <w:sz w:val="28"/>
          <w:szCs w:val="28"/>
          <w:shd w:val="clear" w:color="auto" w:fill="FFFFFF"/>
        </w:rPr>
        <w:t>(Tố Hữu)</w:t>
      </w:r>
      <w:r w:rsidRPr="00644BEA">
        <w:rPr>
          <w:color w:val="050505"/>
          <w:sz w:val="28"/>
          <w:szCs w:val="28"/>
        </w:rPr>
        <w:br/>
      </w:r>
      <w:r w:rsidRPr="00644BEA">
        <w:rPr>
          <w:color w:val="050505"/>
          <w:sz w:val="28"/>
          <w:szCs w:val="28"/>
          <w:shd w:val="clear" w:color="auto" w:fill="FFFFFF"/>
        </w:rPr>
        <w:t>Để rồi từ đây, cái định nghĩa về gia đình của cc anh chiến sĩ mới ngộ nghĩnh lm sao!</w:t>
      </w:r>
      <w:r w:rsidRPr="00644BEA">
        <w:rPr>
          <w:color w:val="050505"/>
          <w:sz w:val="28"/>
          <w:szCs w:val="28"/>
        </w:rPr>
        <w:br/>
      </w:r>
      <w:r w:rsidRPr="00644BEA">
        <w:rPr>
          <w:color w:val="050505"/>
          <w:sz w:val="28"/>
          <w:szCs w:val="28"/>
          <w:shd w:val="clear" w:color="auto" w:fill="FFFFFF"/>
        </w:rPr>
        <w:t>“Chung bát đũa nghĩa là gia đình đấy”</w:t>
      </w:r>
      <w:r w:rsidRPr="00644BEA">
        <w:rPr>
          <w:color w:val="050505"/>
          <w:sz w:val="28"/>
          <w:szCs w:val="28"/>
        </w:rPr>
        <w:br/>
      </w:r>
      <w:r w:rsidRPr="00644BEA">
        <w:rPr>
          <w:color w:val="050505"/>
          <w:sz w:val="28"/>
          <w:szCs w:val="28"/>
          <w:shd w:val="clear" w:color="auto" w:fill="FFFFFF"/>
        </w:rPr>
        <w:t>Một gia đình vui tươi, trẻ trung gồm những người lính trẻ đ hình thnh khi “chung bt đũa”. Nhưng chỉ trong một thóang chốc để rồi sau đó người chiến sĩ lại tiếp tục hành quân:</w:t>
      </w:r>
      <w:r w:rsidRPr="00644BEA">
        <w:rPr>
          <w:color w:val="050505"/>
          <w:sz w:val="28"/>
          <w:szCs w:val="28"/>
        </w:rPr>
        <w:br/>
      </w:r>
      <w:r w:rsidRPr="00644BEA">
        <w:rPr>
          <w:color w:val="050505"/>
          <w:sz w:val="28"/>
          <w:szCs w:val="28"/>
          <w:shd w:val="clear" w:color="auto" w:fill="FFFFFF"/>
        </w:rPr>
        <w:t>“Lại đi, lại đi trời xanh thêm.”</w:t>
      </w:r>
      <w:r w:rsidRPr="00644BEA">
        <w:rPr>
          <w:color w:val="050505"/>
          <w:sz w:val="28"/>
          <w:szCs w:val="28"/>
        </w:rPr>
        <w:br/>
      </w:r>
      <w:r w:rsidRPr="00644BEA">
        <w:rPr>
          <w:color w:val="050505"/>
          <w:sz w:val="28"/>
          <w:szCs w:val="28"/>
          <w:shd w:val="clear" w:color="auto" w:fill="FFFFFF"/>
        </w:rPr>
        <w:t xml:space="preserve">Điệp ngữ “lại đi” đ diễn tả một cơng việc quen thuộc của người lính nhưng đồng thời cũng biểu lộ nhiệt tình, khí thế khẩn trương sôi nổi của họ. Trước mắt họ, “trời xanh thêm” như </w:t>
      </w:r>
      <w:r w:rsidRPr="00644BEA">
        <w:rPr>
          <w:color w:val="050505"/>
          <w:sz w:val="28"/>
          <w:szCs w:val="28"/>
          <w:shd w:val="clear" w:color="auto" w:fill="FFFFFF"/>
        </w:rPr>
        <w:lastRenderedPageBreak/>
        <w:t>báo hiệu một ngày công tác, chiến đấu, nhưng lại phù hợp với tâm hồn trẻ trung, yêu đời của người lính cũng như niềm lạc quan, tin tưởng của họ vào tương lai, vào cuộc sống.</w:t>
      </w:r>
      <w:r w:rsidRPr="00644BEA">
        <w:rPr>
          <w:color w:val="050505"/>
          <w:sz w:val="28"/>
          <w:szCs w:val="28"/>
        </w:rPr>
        <w:br/>
      </w:r>
      <w:r w:rsidRPr="00644BEA">
        <w:rPr>
          <w:color w:val="050505"/>
          <w:sz w:val="28"/>
          <w:szCs w:val="28"/>
          <w:shd w:val="clear" w:color="auto" w:fill="FFFFFF"/>
        </w:rPr>
        <w:t>Vẫn một giọng thơ mộc mạc, gần với lời nói thường ngày như văn xuôi, nhưng nhạc điệu, hình ảnh trong khổ thơ cuối rất đẹp, rất thơ góp phần hịan thiện bức chn dung tuyệt vời của người lính lái xe quân sự trên tuyến đường Trường Sơn trong những năm đánh Mĩ. Bốn dịng thơ dựng lại hai hình ảnh rất th vị, bất ngờ:</w:t>
      </w:r>
      <w:r w:rsidRPr="00644BEA">
        <w:rPr>
          <w:color w:val="050505"/>
          <w:sz w:val="28"/>
          <w:szCs w:val="28"/>
        </w:rPr>
        <w:br/>
      </w:r>
      <w:r w:rsidRPr="00644BEA">
        <w:rPr>
          <w:color w:val="050505"/>
          <w:sz w:val="28"/>
          <w:szCs w:val="28"/>
          <w:shd w:val="clear" w:color="auto" w:fill="FFFFFF"/>
        </w:rPr>
        <w:t>“Không có kính, rồi xe không có đèn</w:t>
      </w:r>
      <w:r w:rsidRPr="00644BEA">
        <w:rPr>
          <w:color w:val="050505"/>
          <w:sz w:val="28"/>
          <w:szCs w:val="28"/>
        </w:rPr>
        <w:br/>
      </w:r>
      <w:r w:rsidRPr="00644BEA">
        <w:rPr>
          <w:color w:val="050505"/>
          <w:sz w:val="28"/>
          <w:szCs w:val="28"/>
          <w:shd w:val="clear" w:color="auto" w:fill="FFFFFF"/>
        </w:rPr>
        <w:t>Không có mui xe, thùng xe có xước</w:t>
      </w:r>
      <w:r w:rsidRPr="00644BEA">
        <w:rPr>
          <w:color w:val="050505"/>
          <w:sz w:val="28"/>
          <w:szCs w:val="28"/>
        </w:rPr>
        <w:br/>
      </w:r>
      <w:r w:rsidRPr="00644BEA">
        <w:rPr>
          <w:color w:val="050505"/>
          <w:sz w:val="28"/>
          <w:szCs w:val="28"/>
          <w:shd w:val="clear" w:color="auto" w:fill="FFFFFF"/>
        </w:rPr>
        <w:t>Xe vẫn chạy vì miền Nam phía trước:</w:t>
      </w:r>
      <w:r w:rsidRPr="00644BEA">
        <w:rPr>
          <w:color w:val="050505"/>
          <w:sz w:val="28"/>
          <w:szCs w:val="28"/>
        </w:rPr>
        <w:br/>
      </w:r>
      <w:r w:rsidRPr="00644BEA">
        <w:rPr>
          <w:color w:val="050505"/>
          <w:sz w:val="28"/>
          <w:szCs w:val="28"/>
          <w:shd w:val="clear" w:color="auto" w:fill="FFFFFF"/>
        </w:rPr>
        <w:t>Chỉ cần trong xe có một trái tim.”</w:t>
      </w:r>
      <w:r w:rsidRPr="00644BEA">
        <w:rPr>
          <w:color w:val="050505"/>
          <w:sz w:val="28"/>
          <w:szCs w:val="28"/>
        </w:rPr>
        <w:br/>
      </w:r>
      <w:r w:rsidRPr="00644BEA">
        <w:rPr>
          <w:color w:val="050505"/>
          <w:sz w:val="28"/>
          <w:szCs w:val="28"/>
          <w:shd w:val="clear" w:color="auto" w:fill="FFFFFF"/>
        </w:rPr>
        <w:t>Khổ thơ cuối vốn là ngôn ngữ giản dị, đơn sơ. Điệp ngữ “không có” như nhấn mạnh, làm r những khĩ khăn, trở ngại dồn dập, liên tiếp. Khi những bộ phận cần thiết của của chiếc xe đ bị bom đạn làm hư hại. Cài “không có” là kính, la đèn, là mui xe, cịn ci “cĩ” lại l “thng xe cĩ xước”. Thế mà người chiến sĩ vẫn tiếp tục điều khiển cho xe chạy. “Xe vẫn chạy” chứ không chịu ngừng nghỉ, nằm yên. Điều gì đ thơi thc người chiến sĩ tận tụy, qun mình nhiệm vụ, coi thường những gian khổ, khó khăn? Tất cả là bởi một mục đích, mợt lí tưởng cao cả “vì miền Nam phía trước”. Lịng yu nước nồng nàn, ý thức căm thù giặc cao độ đ gip cho người chiến sĩ sẵn sàng qun mình vì nhiệm vụ. Ước mong cao đẹp nhất là mong muốn giành được độc lập, tự do cho “Tổ Quốc”, mang lại hịa bình độc lập cho quê hương. Cội nguồn sức mạnh của người chiến sĩ lái xe, sự dũng cảm kiên cường của người chiến sĩ được diễn tả thật bất ngờ, sâu sắc:</w:t>
      </w:r>
      <w:r w:rsidRPr="00644BEA">
        <w:rPr>
          <w:color w:val="050505"/>
          <w:sz w:val="28"/>
          <w:szCs w:val="28"/>
        </w:rPr>
        <w:br/>
      </w:r>
      <w:r w:rsidRPr="00644BEA">
        <w:rPr>
          <w:color w:val="050505"/>
          <w:sz w:val="28"/>
          <w:szCs w:val="28"/>
          <w:shd w:val="clear" w:color="auto" w:fill="FFFFFF"/>
        </w:rPr>
        <w:t>“Chỉ cần trong xe có một trái tim.”</w:t>
      </w:r>
      <w:r w:rsidRPr="00644BEA">
        <w:rPr>
          <w:color w:val="050505"/>
          <w:sz w:val="28"/>
          <w:szCs w:val="28"/>
        </w:rPr>
        <w:br/>
      </w:r>
      <w:r w:rsidRPr="00644BEA">
        <w:rPr>
          <w:color w:val="050505"/>
          <w:sz w:val="28"/>
          <w:szCs w:val="28"/>
          <w:shd w:val="clear" w:color="auto" w:fill="FFFFFF"/>
        </w:rPr>
        <w:t>Thì ra “ tri tim” chy bỏng tình yu thương Tổ Quốc đồng bào miền Nam ruột thịt đ khích lệ, động viên người chiến sĩ vượt qua bao gian khó, luôn bình tĩnh, tự tin để cầm chắc tay lái đưa xe đi tới đích. Hình ảnh bất ngờ ở cu cuối đ lí giải được tất cả mọi vấn đề. Câu thơ bình dị như lời nói hằng ngày nhưng lại ẩn chứa một ý tượng sâu sắc về một chân lí thời đại. Sức mạnh để chiến thắng không phải vũ khí hiện đại, phương tiện tối tân, đầy đủ tiện nghi mà chính là con người với trái tim nồng nàn yêu thương đất nước nhân dân, sôi sục long căm thù quân giặc. Ý chí bất khuất kin cường ấy giúp cho con người lướt thẳng mọi trở ngại, khó khăn.</w:t>
      </w:r>
      <w:r w:rsidRPr="00644BEA">
        <w:rPr>
          <w:color w:val="050505"/>
          <w:sz w:val="28"/>
          <w:szCs w:val="28"/>
        </w:rPr>
        <w:br/>
      </w:r>
      <w:r w:rsidRPr="00644BEA">
        <w:rPr>
          <w:color w:val="050505"/>
          <w:sz w:val="28"/>
          <w:szCs w:val="28"/>
          <w:shd w:val="clear" w:color="auto" w:fill="FFFFFF"/>
        </w:rPr>
        <w:t>“Bài thơ về tiểu đội xe không kính” là một bài thơ hay, đặc sắc của Phạm Tiến Duật. Chẳng ngẫu nhiên mà nhà thơ đ đặt tên cho tác phẩm là “Bài thơ về tiểu đội xe không kính”. Chất thơ tỏa ra từ thực tế của cuộc chiến đấu, từ niềm vui của người chiến sĩ trong thời đại chống Mĩ. Chất thơ tóat ra từ sự giản dị, đơn sơ của ngôn từ, sự sáng tạo bất ngờ của các chi tiết, hình ảnh anh lính Cụ Hồ.</w:t>
      </w:r>
      <w:r w:rsidRPr="00644BEA">
        <w:rPr>
          <w:color w:val="050505"/>
          <w:sz w:val="28"/>
          <w:szCs w:val="28"/>
        </w:rPr>
        <w:br/>
      </w:r>
      <w:r w:rsidRPr="00644BEA">
        <w:rPr>
          <w:color w:val="050505"/>
          <w:sz w:val="28"/>
          <w:szCs w:val="28"/>
          <w:shd w:val="clear" w:color="auto" w:fill="FFFFFF"/>
        </w:rPr>
        <w:t>Ra đời gần ba mươi năm, bài thơ vẫn có sức truyền cảm mạnh mẽ đối người chúng ta ngày hôm nay. Cám ơn nhà thơ đ gip tất cả chng ta cảm nhận su sắc về hình ảnh người lính lái xe một thơì gian khổ mà hào hùng, đ qun mình vì qu hương, đất nước. Chúng ta là thế hệ mai sau sẽ sống tiếp nối với truyền thống hào hùng của ông cha xưa kia và để hịan thnh nhiệm vụ hơm nay. Chng ta hy tự ho về họ,những người chiến sĩ Trường Sơn: “Ôi đất anh hùng dễ mấy mươi</w:t>
      </w:r>
      <w:r w:rsidRPr="00644BEA">
        <w:rPr>
          <w:color w:val="050505"/>
          <w:sz w:val="28"/>
          <w:szCs w:val="28"/>
        </w:rPr>
        <w:br/>
      </w:r>
      <w:r w:rsidRPr="00644BEA">
        <w:rPr>
          <w:color w:val="050505"/>
          <w:sz w:val="28"/>
          <w:szCs w:val="28"/>
          <w:shd w:val="clear" w:color="auto" w:fill="FFFFFF"/>
        </w:rPr>
        <w:lastRenderedPageBreak/>
        <w:t>Chìm trong khói lửa vẫn xanh tươi</w:t>
      </w:r>
      <w:r w:rsidRPr="00644BEA">
        <w:rPr>
          <w:color w:val="050505"/>
          <w:sz w:val="28"/>
          <w:szCs w:val="28"/>
        </w:rPr>
        <w:br/>
      </w:r>
      <w:r w:rsidRPr="00644BEA">
        <w:rPr>
          <w:color w:val="050505"/>
          <w:sz w:val="28"/>
          <w:szCs w:val="28"/>
          <w:shd w:val="clear" w:color="auto" w:fill="FFFFFF"/>
        </w:rPr>
        <w:t>Mưa bom, bão đạn lòng thanh thản</w:t>
      </w:r>
      <w:r w:rsidRPr="00644BEA">
        <w:rPr>
          <w:color w:val="050505"/>
          <w:sz w:val="28"/>
          <w:szCs w:val="28"/>
        </w:rPr>
        <w:br/>
      </w:r>
      <w:r w:rsidRPr="00644BEA">
        <w:rPr>
          <w:color w:val="050505"/>
          <w:sz w:val="28"/>
          <w:szCs w:val="28"/>
          <w:shd w:val="clear" w:color="auto" w:fill="FFFFFF"/>
        </w:rPr>
        <w:t>Nhạt muối, vơi cơm miệng vẫn cười"</w:t>
      </w:r>
      <w:r w:rsidRPr="00644BEA">
        <w:rPr>
          <w:color w:val="050505"/>
          <w:sz w:val="28"/>
          <w:szCs w:val="28"/>
        </w:rPr>
        <w:br/>
      </w:r>
      <w:r w:rsidRPr="00644BEA">
        <w:rPr>
          <w:color w:val="050505"/>
          <w:sz w:val="28"/>
          <w:szCs w:val="28"/>
        </w:rPr>
        <w:br/>
      </w:r>
      <w:r w:rsidRPr="00644BEA">
        <w:rPr>
          <w:color w:val="050505"/>
          <w:sz w:val="28"/>
          <w:szCs w:val="28"/>
          <w:shd w:val="clear" w:color="auto" w:fill="FFFFFF"/>
        </w:rPr>
        <w:t>(Tố Hữu)</w:t>
      </w:r>
    </w:p>
    <w:p w:rsidR="003425D5" w:rsidRDefault="003425D5" w:rsidP="006E2E56">
      <w:pPr>
        <w:pStyle w:val="NormalWeb"/>
        <w:shd w:val="clear" w:color="auto" w:fill="FFFFFF"/>
        <w:spacing w:line="270" w:lineRule="atLeast"/>
        <w:jc w:val="center"/>
        <w:rPr>
          <w:rStyle w:val="Emphasis"/>
          <w:rFonts w:cs="Arial"/>
          <w:b/>
          <w:bCs/>
          <w:i w:val="0"/>
          <w:iCs w:val="0"/>
          <w:color w:val="0000FF"/>
          <w:sz w:val="28"/>
          <w:szCs w:val="28"/>
        </w:rPr>
      </w:pPr>
    </w:p>
    <w:p w:rsidR="003425D5" w:rsidRDefault="003425D5" w:rsidP="006E2E56">
      <w:pPr>
        <w:pStyle w:val="NormalWeb"/>
        <w:shd w:val="clear" w:color="auto" w:fill="FFFFFF"/>
        <w:spacing w:line="270" w:lineRule="atLeast"/>
        <w:jc w:val="center"/>
        <w:rPr>
          <w:rStyle w:val="Emphasis"/>
          <w:rFonts w:cs="Arial"/>
          <w:b/>
          <w:bCs/>
          <w:i w:val="0"/>
          <w:iCs w:val="0"/>
          <w:color w:val="0000FF"/>
          <w:sz w:val="28"/>
          <w:szCs w:val="28"/>
        </w:rPr>
      </w:pPr>
    </w:p>
    <w:p w:rsidR="003425D5" w:rsidRDefault="003425D5" w:rsidP="006E2E56">
      <w:pPr>
        <w:pStyle w:val="NormalWeb"/>
        <w:shd w:val="clear" w:color="auto" w:fill="FFFFFF"/>
        <w:spacing w:line="270" w:lineRule="atLeast"/>
        <w:jc w:val="center"/>
        <w:rPr>
          <w:rStyle w:val="Emphasis"/>
          <w:rFonts w:cs="Arial"/>
          <w:b/>
          <w:bCs/>
          <w:i w:val="0"/>
          <w:iCs w:val="0"/>
          <w:color w:val="0000FF"/>
          <w:sz w:val="28"/>
          <w:szCs w:val="28"/>
        </w:rPr>
      </w:pPr>
    </w:p>
    <w:p w:rsidR="006E2E56" w:rsidRPr="00952974" w:rsidRDefault="006E2E56" w:rsidP="006E2E56">
      <w:pPr>
        <w:pStyle w:val="NormalWeb"/>
        <w:shd w:val="clear" w:color="auto" w:fill="FFFFFF"/>
        <w:spacing w:line="270" w:lineRule="atLeast"/>
        <w:jc w:val="center"/>
        <w:rPr>
          <w:rStyle w:val="Emphasis"/>
          <w:rFonts w:cs="Arial"/>
          <w:b/>
          <w:bCs/>
          <w:i w:val="0"/>
          <w:iCs w:val="0"/>
          <w:color w:val="0000FF"/>
          <w:sz w:val="28"/>
          <w:szCs w:val="28"/>
        </w:rPr>
      </w:pPr>
      <w:r w:rsidRPr="00952974">
        <w:rPr>
          <w:rStyle w:val="Emphasis"/>
          <w:rFonts w:cs="Arial"/>
          <w:b/>
          <w:bCs/>
          <w:i w:val="0"/>
          <w:iCs w:val="0"/>
          <w:color w:val="0000FF"/>
          <w:sz w:val="28"/>
          <w:szCs w:val="28"/>
        </w:rPr>
        <w:t>PHƯƠNG PHÁP PHÂN TÍCH ĐOẠN THƠ</w:t>
      </w:r>
    </w:p>
    <w:p w:rsidR="006E2E56" w:rsidRPr="000A21A4" w:rsidRDefault="006E2E56" w:rsidP="006E2E56">
      <w:pPr>
        <w:pStyle w:val="NormalWeb"/>
        <w:shd w:val="clear" w:color="auto" w:fill="FFFFFF"/>
        <w:spacing w:line="270" w:lineRule="atLeast"/>
        <w:jc w:val="both"/>
        <w:rPr>
          <w:rStyle w:val="Emphasis"/>
          <w:rFonts w:cs="Arial"/>
          <w:bCs/>
          <w:i w:val="0"/>
          <w:iCs w:val="0"/>
          <w:sz w:val="28"/>
          <w:szCs w:val="28"/>
        </w:rPr>
      </w:pPr>
      <w:r w:rsidRPr="000A21A4">
        <w:rPr>
          <w:rStyle w:val="Emphasis"/>
          <w:rFonts w:cs="Arial"/>
          <w:bCs/>
          <w:i w:val="0"/>
          <w:iCs w:val="0"/>
          <w:sz w:val="28"/>
          <w:szCs w:val="28"/>
        </w:rPr>
        <w:t xml:space="preserve">Luận điểm: </w:t>
      </w:r>
      <w:r w:rsidRPr="000A21A4">
        <w:rPr>
          <w:rStyle w:val="Emphasis"/>
          <w:rFonts w:cs="Arial"/>
          <w:b/>
          <w:bCs/>
          <w:i w:val="0"/>
          <w:iCs w:val="0"/>
          <w:sz w:val="28"/>
          <w:szCs w:val="28"/>
        </w:rPr>
        <w:t>Bốn câu thơ là lời giới thiệu chiếc xe không kính và tư thế người chiến sĩ lái xe</w:t>
      </w:r>
    </w:p>
    <w:p w:rsidR="006E2E56" w:rsidRPr="000A21A4" w:rsidRDefault="006E2E56" w:rsidP="006E2E56">
      <w:pPr>
        <w:pStyle w:val="NormalWeb"/>
        <w:shd w:val="clear" w:color="auto" w:fill="FFFFFF"/>
        <w:spacing w:before="0" w:beforeAutospacing="0" w:after="0" w:afterAutospacing="0"/>
        <w:jc w:val="center"/>
        <w:rPr>
          <w:rFonts w:cs="Helvetica"/>
          <w:bCs/>
          <w:sz w:val="28"/>
          <w:szCs w:val="28"/>
        </w:rPr>
      </w:pPr>
      <w:r w:rsidRPr="000A21A4">
        <w:rPr>
          <w:rStyle w:val="Emphasis"/>
          <w:rFonts w:cs="Arial"/>
          <w:bCs/>
          <w:i w:val="0"/>
          <w:iCs w:val="0"/>
          <w:sz w:val="28"/>
          <w:szCs w:val="28"/>
        </w:rPr>
        <w:t>Không có kính không phải vì xe không có kính</w:t>
      </w:r>
    </w:p>
    <w:p w:rsidR="006E2E56" w:rsidRPr="000A21A4" w:rsidRDefault="006E2E56" w:rsidP="006E2E56">
      <w:pPr>
        <w:pStyle w:val="NormalWeb"/>
        <w:shd w:val="clear" w:color="auto" w:fill="FFFFFF"/>
        <w:spacing w:before="0" w:beforeAutospacing="0" w:after="0" w:afterAutospacing="0"/>
        <w:jc w:val="center"/>
        <w:rPr>
          <w:rStyle w:val="Emphasis"/>
          <w:rFonts w:cs="Arial"/>
          <w:bCs/>
          <w:i w:val="0"/>
          <w:iCs w:val="0"/>
          <w:sz w:val="28"/>
          <w:szCs w:val="28"/>
        </w:rPr>
      </w:pPr>
      <w:r w:rsidRPr="000A21A4">
        <w:rPr>
          <w:rStyle w:val="Emphasis"/>
          <w:rFonts w:cs="Arial"/>
          <w:bCs/>
          <w:i w:val="0"/>
          <w:iCs w:val="0"/>
          <w:sz w:val="28"/>
          <w:szCs w:val="28"/>
        </w:rPr>
        <w:t>Bom giật bom rung kính vỡ đi rồi</w:t>
      </w:r>
    </w:p>
    <w:p w:rsidR="006E2E56" w:rsidRPr="000A21A4" w:rsidRDefault="006E2E56" w:rsidP="006E2E56">
      <w:pPr>
        <w:jc w:val="center"/>
        <w:rPr>
          <w:bCs/>
        </w:rPr>
      </w:pPr>
      <w:r w:rsidRPr="000A21A4">
        <w:rPr>
          <w:bCs/>
        </w:rPr>
        <w:t xml:space="preserve">Ung dung buồng lái ta ngồi </w:t>
      </w:r>
    </w:p>
    <w:p w:rsidR="006E2E56" w:rsidRPr="000A21A4" w:rsidRDefault="006E2E56" w:rsidP="006E2E56">
      <w:pPr>
        <w:jc w:val="center"/>
        <w:rPr>
          <w:bCs/>
        </w:rPr>
      </w:pPr>
      <w:r w:rsidRPr="000A21A4">
        <w:rPr>
          <w:bCs/>
        </w:rPr>
        <w:t xml:space="preserve">  Nhìn đất nhìn trời nhìn thẳng.</w:t>
      </w:r>
    </w:p>
    <w:p w:rsidR="006E2E56" w:rsidRPr="000A21A4" w:rsidRDefault="006E2E56" w:rsidP="006E2E56">
      <w:pPr>
        <w:pStyle w:val="NormalWeb"/>
        <w:shd w:val="clear" w:color="auto" w:fill="FFFFFF"/>
        <w:spacing w:line="270" w:lineRule="atLeast"/>
        <w:jc w:val="both"/>
        <w:rPr>
          <w:rFonts w:cs="Helvetica"/>
          <w:bCs/>
          <w:sz w:val="28"/>
          <w:szCs w:val="28"/>
        </w:rPr>
      </w:pPr>
      <w:r w:rsidRPr="000A21A4">
        <w:rPr>
          <w:rFonts w:cs="Arial"/>
          <w:b/>
          <w:bCs/>
          <w:sz w:val="28"/>
          <w:szCs w:val="28"/>
        </w:rPr>
        <w:t xml:space="preserve">CÁCH PHÂN TÍCH 1: </w:t>
      </w:r>
      <w:r w:rsidRPr="000A21A4">
        <w:rPr>
          <w:rFonts w:cs="Arial"/>
          <w:bCs/>
          <w:sz w:val="28"/>
          <w:szCs w:val="28"/>
        </w:rPr>
        <w:t xml:space="preserve">Chỉ 1 dòng thơ nhưng </w:t>
      </w:r>
      <w:r w:rsidRPr="000A21A4">
        <w:rPr>
          <w:rFonts w:cs="Arial"/>
          <w:b/>
          <w:bCs/>
          <w:sz w:val="28"/>
          <w:szCs w:val="28"/>
        </w:rPr>
        <w:t>điệp ngữ</w:t>
      </w:r>
      <w:r w:rsidRPr="000A21A4">
        <w:rPr>
          <w:rFonts w:cs="Arial"/>
          <w:bCs/>
          <w:sz w:val="28"/>
          <w:szCs w:val="28"/>
        </w:rPr>
        <w:t xml:space="preserve"> “không” được lặp lại đến 3 lần kết hợp với </w:t>
      </w:r>
      <w:r w:rsidRPr="000A21A4">
        <w:rPr>
          <w:rFonts w:cs="Arial"/>
          <w:b/>
          <w:bCs/>
          <w:sz w:val="28"/>
          <w:szCs w:val="28"/>
        </w:rPr>
        <w:t>động từ mạnh</w:t>
      </w:r>
      <w:r w:rsidRPr="000A21A4">
        <w:rPr>
          <w:rFonts w:cs="Arial"/>
          <w:bCs/>
          <w:sz w:val="28"/>
          <w:szCs w:val="28"/>
        </w:rPr>
        <w:t xml:space="preserve">  như tô đậm sự thiếu thốn của chiếc xe vận tải nhưng chính sự thiếu thốn ấy lại </w:t>
      </w:r>
      <w:r w:rsidRPr="000A21A4">
        <w:rPr>
          <w:rFonts w:cs="Arial"/>
          <w:b/>
          <w:bCs/>
          <w:sz w:val="28"/>
          <w:szCs w:val="28"/>
        </w:rPr>
        <w:t>gợi lên</w:t>
      </w:r>
      <w:r w:rsidRPr="000A21A4">
        <w:rPr>
          <w:rFonts w:cs="Arial"/>
          <w:bCs/>
          <w:sz w:val="28"/>
          <w:szCs w:val="28"/>
        </w:rPr>
        <w:t xml:space="preserve"> hiện thực khóc liệt của chiến tranh.</w:t>
      </w:r>
      <w:r w:rsidRPr="000A21A4">
        <w:rPr>
          <w:rFonts w:cs="Arial"/>
          <w:b/>
          <w:bCs/>
          <w:sz w:val="28"/>
          <w:szCs w:val="28"/>
        </w:rPr>
        <w:t xml:space="preserve">  </w:t>
      </w:r>
      <w:r w:rsidRPr="000A21A4">
        <w:rPr>
          <w:rFonts w:cs="Arial"/>
          <w:bCs/>
          <w:sz w:val="28"/>
          <w:szCs w:val="28"/>
        </w:rPr>
        <w:t xml:space="preserve">Bom đạn ác liệt của chiến tranh đã tàn phá làm những chiếc xe ban đầu vốn tốt, mới trở thành hư hỏng : không còn kính chắn gió, không mui, không đèn, thùng xe bị xước. </w:t>
      </w:r>
      <w:r w:rsidRPr="000A21A4">
        <w:rPr>
          <w:b/>
          <w:bCs/>
          <w:sz w:val="28"/>
          <w:szCs w:val="28"/>
        </w:rPr>
        <w:t xml:space="preserve">Nhận xét, đánh giá của người viết  </w:t>
      </w:r>
      <w:r w:rsidRPr="000A21A4">
        <w:rPr>
          <w:rFonts w:cs="Arial"/>
          <w:bCs/>
          <w:sz w:val="28"/>
          <w:szCs w:val="28"/>
        </w:rPr>
        <w:t>Hình ảnh những chiếc xe không kính không hiếm trong chiến tranh chống Mỹ trên đường Trường Sơn lửa đạn nhưng phải là một chiến sĩ, một nghệ sĩ với tâm hồn nhạy cảm, trực tiếp chiến đấu cùng những người lính lái xe thì nhà thơ mới phát hiện được chất thơ của hình ảnh ấy để đưa vào thơ ca một cách sáng tạo đến thế. Không tô vẽ, không cường điệu mà tả thực, nhưng chính cái thực đã làm người suy nghĩ, hình dung mức độ ác liệt của chiến tranh, bom đạn giặc Mỹ.</w:t>
      </w:r>
    </w:p>
    <w:p w:rsidR="006E2E56" w:rsidRPr="000A21A4" w:rsidRDefault="006E2E56" w:rsidP="006E2E56">
      <w:pPr>
        <w:pStyle w:val="NormalWeb"/>
        <w:shd w:val="clear" w:color="auto" w:fill="FFFFFF"/>
        <w:spacing w:line="270" w:lineRule="atLeast"/>
        <w:ind w:firstLine="720"/>
        <w:jc w:val="both"/>
        <w:rPr>
          <w:bCs/>
          <w:sz w:val="28"/>
          <w:szCs w:val="28"/>
        </w:rPr>
      </w:pPr>
      <w:r w:rsidRPr="000A21A4">
        <w:rPr>
          <w:bCs/>
          <w:sz w:val="28"/>
          <w:szCs w:val="28"/>
        </w:rPr>
        <w:t xml:space="preserve">Thế nhưng mục đích miêu tả những chiếc xe không kính chính là nhằm ca ngợi những chiến sĩ lái xe. </w:t>
      </w:r>
      <w:r w:rsidRPr="000A21A4">
        <w:rPr>
          <w:b/>
          <w:bCs/>
          <w:sz w:val="28"/>
          <w:szCs w:val="28"/>
        </w:rPr>
        <w:t>Nghệ thuật đảo trật tự cu pháp</w:t>
      </w:r>
      <w:r w:rsidRPr="000A21A4">
        <w:rPr>
          <w:bCs/>
          <w:sz w:val="28"/>
          <w:szCs w:val="28"/>
        </w:rPr>
        <w:t xml:space="preserve"> được sử dụng rất thành công. Từ “ung dung’ được đưa lên đầu câu như nhấn mạnh thêm tư thế bình tĩnh, tự tin của người chiến sĩ. Không những ung dung mà người lính lái xe còn tỏ ra rất chủ động, hiên ngang vượt lên tất cả. Nói đến người lái xe là nói đến con mắt, nói đến cái nhìn. Tô đậm cái nhìn của người lái xe, chỉ trong một dòng thơ, tác giả đã sử dụng 3 lần từ “nhìn” (</w:t>
      </w:r>
      <w:r w:rsidRPr="000A21A4">
        <w:rPr>
          <w:b/>
          <w:bCs/>
          <w:sz w:val="28"/>
          <w:szCs w:val="28"/>
        </w:rPr>
        <w:t>điệp từ</w:t>
      </w:r>
      <w:r w:rsidRPr="000A21A4">
        <w:rPr>
          <w:bCs/>
          <w:sz w:val="28"/>
          <w:szCs w:val="28"/>
        </w:rPr>
        <w:t xml:space="preserve">). Nhìn trời là để phát hiện máy bay hay pháo sáng về ban đêm. Nhìn thẳng là cái nhìn nghề nghiệp, hiên ngang. Và cũng từ ca - bin không kính, qua cái nhìn đã tạo nên những ấn tượng, cảm giác rất sinh động, cụ thể đối với người lái xe: </w:t>
      </w:r>
      <w:r w:rsidRPr="000A21A4">
        <w:rPr>
          <w:rFonts w:cs="Arial"/>
          <w:bCs/>
          <w:sz w:val="28"/>
          <w:szCs w:val="28"/>
        </w:rPr>
        <w:t xml:space="preserve">Những cảm giác này, dù mang ý nghĩa tả thực hay tượng trưng </w:t>
      </w:r>
      <w:r w:rsidRPr="000A21A4">
        <w:rPr>
          <w:rFonts w:cs="Arial"/>
          <w:bCs/>
          <w:sz w:val="28"/>
          <w:szCs w:val="28"/>
        </w:rPr>
        <w:lastRenderedPageBreak/>
        <w:t>đều thể hiện cái thế ung dung tinh thần vượt lên của người lái xe. </w:t>
      </w:r>
      <w:r w:rsidRPr="000A21A4">
        <w:rPr>
          <w:b/>
          <w:bCs/>
          <w:sz w:val="28"/>
          <w:szCs w:val="28"/>
        </w:rPr>
        <w:t xml:space="preserve">Nhận xét, đánh giá của người viết  </w:t>
      </w:r>
      <w:r w:rsidRPr="000A21A4">
        <w:rPr>
          <w:b/>
          <w:bCs/>
          <w:sz w:val="28"/>
          <w:szCs w:val="28"/>
        </w:rPr>
        <w:sym w:font="Wingdings 3" w:char="F0DA"/>
      </w:r>
      <w:r w:rsidRPr="000A21A4">
        <w:rPr>
          <w:bCs/>
          <w:sz w:val="28"/>
          <w:szCs w:val="28"/>
        </w:rPr>
        <w:t xml:space="preserve"> phải là người trong cuộc từng trãi quan nhiều gian khổ, hiều về cuộc sống của những người lính thì nhà thơ mới hiểu và viết về các anh một cách sâu sắc đến như thế. </w:t>
      </w:r>
    </w:p>
    <w:p w:rsidR="006E2E56" w:rsidRPr="006E2E56" w:rsidRDefault="006E2E56" w:rsidP="006E2E56">
      <w:pPr>
        <w:spacing w:before="240"/>
        <w:jc w:val="both"/>
        <w:rPr>
          <w:bCs/>
          <w:sz w:val="28"/>
          <w:szCs w:val="28"/>
        </w:rPr>
      </w:pPr>
      <w:r w:rsidRPr="000A21A4">
        <w:rPr>
          <w:rFonts w:cs="Arial"/>
          <w:b/>
          <w:bCs/>
        </w:rPr>
        <w:t xml:space="preserve">- CÁCH PHÂN TÍCH: </w:t>
      </w:r>
      <w:r w:rsidRPr="000A21A4">
        <w:rPr>
          <w:bCs/>
        </w:rPr>
        <w:t xml:space="preserve"> </w:t>
      </w:r>
      <w:r w:rsidRPr="006E2E56">
        <w:rPr>
          <w:bCs/>
          <w:sz w:val="28"/>
          <w:szCs w:val="28"/>
        </w:rPr>
        <w:t xml:space="preserve">Mở đầu bài thơ người đọc bắt gặp ngay một giọng tự nhiên </w:t>
      </w:r>
      <w:r w:rsidRPr="006E2E56">
        <w:rPr>
          <w:b/>
          <w:bCs/>
          <w:sz w:val="28"/>
          <w:szCs w:val="28"/>
        </w:rPr>
        <w:t>(nghệ thuật),</w:t>
      </w:r>
      <w:r w:rsidRPr="006E2E56">
        <w:rPr>
          <w:bCs/>
          <w:sz w:val="28"/>
          <w:szCs w:val="28"/>
        </w:rPr>
        <w:t xml:space="preserve"> tinh nghịch pha chút ngộ nghĩnh về chiếc xe không kính. “không kính không phải vì xe không có kính”, đơn giản vì “bom giật bom rung kính vỡ mất đi rồi”. </w:t>
      </w:r>
      <w:r w:rsidRPr="006E2E56">
        <w:rPr>
          <w:b/>
          <w:bCs/>
          <w:sz w:val="28"/>
          <w:szCs w:val="28"/>
        </w:rPr>
        <w:t xml:space="preserve">Nhận xét, đánh giá của người viết  </w:t>
      </w:r>
      <w:r w:rsidRPr="006E2E56">
        <w:rPr>
          <w:bCs/>
          <w:sz w:val="28"/>
          <w:szCs w:val="28"/>
        </w:rPr>
        <w:sym w:font="Wingdings 3" w:char="F0DA"/>
      </w:r>
      <w:r w:rsidRPr="006E2E56">
        <w:rPr>
          <w:bCs/>
          <w:sz w:val="28"/>
          <w:szCs w:val="28"/>
        </w:rPr>
        <w:t xml:space="preserve"> Lời giải thích tuy không nói rõ nhưng qua cách sử dụng </w:t>
      </w:r>
      <w:r w:rsidRPr="006E2E56">
        <w:rPr>
          <w:b/>
          <w:bCs/>
          <w:sz w:val="28"/>
          <w:szCs w:val="28"/>
        </w:rPr>
        <w:t>động từ mạnh (nghệ thuật)</w:t>
      </w:r>
      <w:r w:rsidRPr="006E2E56">
        <w:rPr>
          <w:bCs/>
          <w:sz w:val="28"/>
          <w:szCs w:val="28"/>
        </w:rPr>
        <w:t xml:space="preserve"> liên tiếp “bom giật, bom rung” kết hợp với </w:t>
      </w:r>
      <w:r w:rsidRPr="006E2E56">
        <w:rPr>
          <w:b/>
          <w:bCs/>
          <w:sz w:val="28"/>
          <w:szCs w:val="28"/>
        </w:rPr>
        <w:t>điệp ngữ (nghệ thuật</w:t>
      </w:r>
      <w:r w:rsidRPr="006E2E56">
        <w:rPr>
          <w:bCs/>
          <w:sz w:val="28"/>
          <w:szCs w:val="28"/>
        </w:rPr>
        <w:t>) “không” cũng cho ta thấy được sự ác liệt, hiểm nguy nơi chiến trường. Hình ảnh chiếc xe không kính, không đèn, không mui và đầy vết xước gợi lên sự hiểm nguy, mất an toàn khi phải ngồi trên một chiếc xe như thế .</w:t>
      </w:r>
    </w:p>
    <w:p w:rsidR="006E2E56" w:rsidRPr="006E2E56" w:rsidRDefault="006E2E56" w:rsidP="006E2E56">
      <w:pPr>
        <w:ind w:firstLine="720"/>
        <w:jc w:val="both"/>
        <w:rPr>
          <w:bCs/>
          <w:sz w:val="28"/>
          <w:szCs w:val="28"/>
        </w:rPr>
      </w:pPr>
      <w:r w:rsidRPr="006E2E56">
        <w:rPr>
          <w:bCs/>
          <w:sz w:val="28"/>
          <w:szCs w:val="28"/>
        </w:rPr>
        <w:t>Những dòng thơ tiếp theo người đọc nhận thấy một thái độ bình tĩnh, tự tin của những người chiến sĩ.</w:t>
      </w:r>
    </w:p>
    <w:p w:rsidR="006E2E56" w:rsidRPr="006E2E56" w:rsidRDefault="006E2E56" w:rsidP="006E2E56">
      <w:pPr>
        <w:jc w:val="center"/>
        <w:rPr>
          <w:bCs/>
          <w:sz w:val="28"/>
          <w:szCs w:val="28"/>
        </w:rPr>
      </w:pPr>
      <w:r w:rsidRPr="006E2E56">
        <w:rPr>
          <w:bCs/>
          <w:sz w:val="28"/>
          <w:szCs w:val="28"/>
        </w:rPr>
        <w:t xml:space="preserve">Ung dung buồng lái ta ngồi </w:t>
      </w:r>
    </w:p>
    <w:p w:rsidR="006E2E56" w:rsidRPr="006E2E56" w:rsidRDefault="006E2E56" w:rsidP="006E2E56">
      <w:pPr>
        <w:jc w:val="center"/>
        <w:rPr>
          <w:bCs/>
          <w:sz w:val="28"/>
          <w:szCs w:val="28"/>
        </w:rPr>
      </w:pPr>
      <w:r w:rsidRPr="006E2E56">
        <w:rPr>
          <w:bCs/>
          <w:sz w:val="28"/>
          <w:szCs w:val="28"/>
        </w:rPr>
        <w:t xml:space="preserve">   Nhìn đất nhìn trời nhìn thẳng.</w:t>
      </w:r>
    </w:p>
    <w:p w:rsidR="006E2E56" w:rsidRPr="006E2E56" w:rsidRDefault="006E2E56" w:rsidP="006E2E56">
      <w:pPr>
        <w:spacing w:before="40" w:after="40"/>
        <w:jc w:val="both"/>
        <w:rPr>
          <w:bCs/>
          <w:sz w:val="28"/>
          <w:szCs w:val="28"/>
        </w:rPr>
      </w:pPr>
      <w:r w:rsidRPr="006E2E56">
        <w:rPr>
          <w:b/>
          <w:bCs/>
          <w:sz w:val="28"/>
          <w:szCs w:val="28"/>
        </w:rPr>
        <w:t xml:space="preserve">Nhận xét, đánh giá của người viết  </w:t>
      </w:r>
      <w:r w:rsidRPr="006E2E56">
        <w:rPr>
          <w:bCs/>
          <w:sz w:val="28"/>
          <w:szCs w:val="28"/>
        </w:rPr>
        <w:sym w:font="Wingdings" w:char="F0E8"/>
      </w:r>
      <w:r w:rsidRPr="006E2E56">
        <w:rPr>
          <w:bCs/>
          <w:sz w:val="28"/>
          <w:szCs w:val="28"/>
        </w:rPr>
        <w:t xml:space="preserve"> Hai tiếng ung dung vừa gợi hình, vừa tả được thái độ tự tin, vẻ phớt đời, lạc quan coi thường bom đạn của người chiến sĩ lái xe. Thái độ ung dung ấy đối lập với những “ổ trâu, ổ voi” “bom giật, bom rung” trên đường Trường Sơn đầy khói lửa. </w:t>
      </w:r>
      <w:r w:rsidRPr="006E2E56">
        <w:rPr>
          <w:b/>
          <w:bCs/>
          <w:sz w:val="28"/>
          <w:szCs w:val="28"/>
        </w:rPr>
        <w:t>Nhịp thơ (nghệ thuật)</w:t>
      </w:r>
      <w:r w:rsidRPr="006E2E56">
        <w:rPr>
          <w:bCs/>
          <w:sz w:val="28"/>
          <w:szCs w:val="28"/>
        </w:rPr>
        <w:t xml:space="preserve">  2/2/2 đã gợi lên như nhịp xóc của chiếc xe. Tư thế ung dung lại càng được khẳng định khi ta dõi theo cặp mắt người chiến sĩ “nhìn đất, nhìn trời, nhìn thẳng”. Một tư thế đàng hoàng, chững chạc, tự tin. Nhìn đất, nhìn trời, nhìn thẳng là cái nhìn nghiêm trang, bất khuất như lời thề. Nhìn thẳng cũng là cái nhìn về phía trước, nhìn vào khó khăn, nhìn vào sự hi sinh, gian khổ nhưng không hề run sợ, không hề né tránh. Đó cũng là cái nhìn của người chiến thắng mà đạn bom quân thù không thể nào cản được. Ba điệp ngữ “nhìn” liên tiếp như một lời thề “quyết tử cho Tổ quốc quyết sinh”.</w:t>
      </w:r>
      <w:r w:rsidRPr="006E2E56">
        <w:rPr>
          <w:b/>
          <w:bCs/>
          <w:sz w:val="28"/>
          <w:szCs w:val="28"/>
        </w:rPr>
        <w:t xml:space="preserve"> Nhận xét, đánh giá của người viết  </w:t>
      </w:r>
      <w:r w:rsidRPr="006E2E56">
        <w:rPr>
          <w:bCs/>
          <w:sz w:val="28"/>
          <w:szCs w:val="28"/>
        </w:rPr>
        <w:sym w:font="Wingdings" w:char="F0E8"/>
      </w:r>
      <w:r w:rsidRPr="006E2E56">
        <w:rPr>
          <w:bCs/>
          <w:sz w:val="28"/>
          <w:szCs w:val="28"/>
        </w:rPr>
        <w:t xml:space="preserve"> phải là người trong cuộc hiểu về hiện thực chiến trường, hiểu về cuộc sống và chiến đấu của người chiến sĩ nhà thơ mới có cái nhìn sâu sắc và chân thực đến như thế.</w:t>
      </w:r>
    </w:p>
    <w:p w:rsidR="006E2E56" w:rsidRPr="006E2E56" w:rsidRDefault="006E2E56" w:rsidP="006E2E56">
      <w:pPr>
        <w:spacing w:before="40" w:after="40"/>
        <w:jc w:val="both"/>
        <w:rPr>
          <w:bCs/>
          <w:sz w:val="28"/>
          <w:szCs w:val="28"/>
        </w:rPr>
      </w:pPr>
      <w:r w:rsidRPr="006E2E56">
        <w:rPr>
          <w:bCs/>
          <w:sz w:val="28"/>
          <w:szCs w:val="28"/>
        </w:rPr>
        <w:t>Lưu ý: Đọc đế học cách phân tích một đoạn thơ, bài thơ. Phân tích nội dung phải gắn liền với phân tích nghệ thuật và phải có nhận xét, đánh giá của người viết</w:t>
      </w:r>
    </w:p>
    <w:p w:rsidR="006E2E56" w:rsidRPr="006E2E56" w:rsidRDefault="006E2E56" w:rsidP="006E2E56">
      <w:pPr>
        <w:jc w:val="both"/>
        <w:rPr>
          <w:bCs/>
          <w:sz w:val="28"/>
          <w:szCs w:val="28"/>
        </w:rPr>
      </w:pPr>
      <w:r w:rsidRPr="006E2E56">
        <w:rPr>
          <w:rFonts w:cs="Arial"/>
          <w:b/>
          <w:bCs/>
          <w:sz w:val="28"/>
          <w:szCs w:val="28"/>
        </w:rPr>
        <w:t>CÁCH</w:t>
      </w:r>
      <w:r w:rsidRPr="006E2E56">
        <w:rPr>
          <w:b/>
          <w:bCs/>
          <w:sz w:val="28"/>
          <w:szCs w:val="28"/>
        </w:rPr>
        <w:t xml:space="preserve">  3</w:t>
      </w:r>
      <w:r w:rsidRPr="006E2E56">
        <w:rPr>
          <w:bCs/>
          <w:sz w:val="28"/>
          <w:szCs w:val="28"/>
        </w:rPr>
        <w:t xml:space="preserve"> : Trước hết từ cách nói “không có” nhà thơ Phạm Tiến Duật được xây dựng một hình tượng thơ lạ: hình tượng những chiếc xe không kính. Qua đó phản ánh hiện thực khốc liệt của chiến tranh. Từ xưa đến nay, hình ảnh xe cộ trong thơ ca thường được lí tưởng hóa, lãng mạn hóa và mang ý nghĩa biểu tượng nhiều hơn là tả thực. Với Phạm Tiến Duật nhà thơ đã chọn cho mình một lối đi riêng. Những chiếc xe trong thơ ông được dặc tả bằng những chi tiết hiện thực xù xì đến thô ráp gây ấn tượng cho người đọc ngay từ khổ thơ đầu tiên.</w:t>
      </w:r>
    </w:p>
    <w:p w:rsidR="006E2E56" w:rsidRPr="006E2E56" w:rsidRDefault="006E2E56" w:rsidP="006E2E56">
      <w:pPr>
        <w:jc w:val="center"/>
        <w:rPr>
          <w:bCs/>
          <w:sz w:val="28"/>
          <w:szCs w:val="28"/>
        </w:rPr>
      </w:pPr>
      <w:r w:rsidRPr="006E2E56">
        <w:rPr>
          <w:bCs/>
          <w:sz w:val="28"/>
          <w:szCs w:val="28"/>
        </w:rPr>
        <w:t>Không có kính không phải vì xe không có kính</w:t>
      </w:r>
    </w:p>
    <w:p w:rsidR="006E2E56" w:rsidRPr="006E2E56" w:rsidRDefault="006E2E56" w:rsidP="006E2E56">
      <w:pPr>
        <w:jc w:val="center"/>
        <w:rPr>
          <w:bCs/>
          <w:sz w:val="28"/>
          <w:szCs w:val="28"/>
        </w:rPr>
      </w:pPr>
      <w:r w:rsidRPr="006E2E56">
        <w:rPr>
          <w:bCs/>
          <w:sz w:val="28"/>
          <w:szCs w:val="28"/>
        </w:rPr>
        <w:t>Bom giật bom rung kinh vỡ đi rồi</w:t>
      </w:r>
    </w:p>
    <w:p w:rsidR="006E2E56" w:rsidRPr="006E2E56" w:rsidRDefault="006E2E56" w:rsidP="006E2E56">
      <w:pPr>
        <w:ind w:firstLine="720"/>
        <w:jc w:val="both"/>
        <w:rPr>
          <w:bCs/>
          <w:sz w:val="28"/>
          <w:szCs w:val="28"/>
        </w:rPr>
      </w:pPr>
      <w:r w:rsidRPr="006E2E56">
        <w:rPr>
          <w:bCs/>
          <w:sz w:val="28"/>
          <w:szCs w:val="28"/>
        </w:rPr>
        <w:t xml:space="preserve">Chỉ với hai câu thơ ngắn ngủi mà điệp từ “không” xuất hiện đến ba lần cùng với điệp ngữ “không có, không phải không có”. Phải chăng đây là cách tác giả lựa chọn để tạo ấn tượng cho những chiếc xe không kính? Chỉ với điệp ngữ “không” ấy thôi mà người đọc cảm </w:t>
      </w:r>
      <w:r w:rsidRPr="006E2E56">
        <w:rPr>
          <w:bCs/>
          <w:sz w:val="28"/>
          <w:szCs w:val="28"/>
        </w:rPr>
        <w:lastRenderedPageBreak/>
        <w:t xml:space="preserve">nhận được cái thản nhiên, ngang tàng trong ngữ điệu của hai dòng thơ này. Đi dọc tứ thơ “bài thơ về tiêu đội xe không kính’ đến tận khổ thơ cuối, cái “không” ngày càng gia tăng để hiện lên trong thơ Phạm Tiến Duật hình ảnh chiếc xe tồi tàn, xơ xác, trần trụi. </w:t>
      </w:r>
    </w:p>
    <w:p w:rsidR="006E2E56" w:rsidRPr="006E2E56" w:rsidRDefault="006E2E56" w:rsidP="006E2E56">
      <w:pPr>
        <w:spacing w:before="40" w:after="40"/>
        <w:jc w:val="both"/>
        <w:rPr>
          <w:bCs/>
          <w:sz w:val="28"/>
          <w:szCs w:val="28"/>
        </w:rPr>
      </w:pPr>
      <w:r w:rsidRPr="006E2E56">
        <w:rPr>
          <w:rFonts w:cs="Arial"/>
          <w:b/>
          <w:bCs/>
          <w:sz w:val="28"/>
          <w:szCs w:val="28"/>
        </w:rPr>
        <w:t>CÁCH 4</w:t>
      </w:r>
      <w:r w:rsidRPr="006E2E56">
        <w:rPr>
          <w:bCs/>
          <w:sz w:val="28"/>
          <w:szCs w:val="28"/>
        </w:rPr>
        <w:t xml:space="preserve"> Nguồn cảm hứng của bài thơ bắt đầu từ hình tượng những chiếc xe của “Tiểu đội xe không kính” .Tên bài thơ vừa độc đáo, vừa hiện thực, để lại ấn tượng mạnh cho người đọc. Xe vốn có kính; đó là chuyện bình thường. Chính ở chỗ không bình thường “xe không kính” mới là ngọn nguồn để tạo nên thơ. Vì sao lại có sự không bình thường ấy? Vì sao có cả một “tiểu đội xe không kính”? Không đứng ở vị trí quan sát ngoài cuộc, tác giả đứng ở vị trí người chiến sĩ của con đường Trường Sơn, hóa thân vào tâm hồn người lính lái xe để tự trả lời và tâm sự</w:t>
      </w:r>
    </w:p>
    <w:p w:rsidR="006E2E56" w:rsidRPr="006E2E56" w:rsidRDefault="006E2E56" w:rsidP="006E2E56">
      <w:pPr>
        <w:spacing w:before="40" w:after="40"/>
        <w:jc w:val="center"/>
        <w:rPr>
          <w:bCs/>
          <w:sz w:val="28"/>
          <w:szCs w:val="28"/>
        </w:rPr>
      </w:pPr>
      <w:r w:rsidRPr="006E2E56">
        <w:rPr>
          <w:bCs/>
          <w:sz w:val="28"/>
          <w:szCs w:val="28"/>
        </w:rPr>
        <w:t>Không có kính không phải vì xe không có kính</w:t>
      </w:r>
    </w:p>
    <w:p w:rsidR="006E2E56" w:rsidRPr="006E2E56" w:rsidRDefault="006E2E56" w:rsidP="006E2E56">
      <w:pPr>
        <w:spacing w:before="40" w:after="40"/>
        <w:jc w:val="center"/>
        <w:rPr>
          <w:bCs/>
          <w:sz w:val="28"/>
          <w:szCs w:val="28"/>
        </w:rPr>
      </w:pPr>
      <w:r w:rsidRPr="006E2E56">
        <w:rPr>
          <w:bCs/>
          <w:sz w:val="28"/>
          <w:szCs w:val="28"/>
        </w:rPr>
        <w:t>Bom giật bom rung kính vỡ đi rồi</w:t>
      </w:r>
    </w:p>
    <w:p w:rsidR="006E2E56" w:rsidRPr="006E2E56" w:rsidRDefault="006E2E56" w:rsidP="006E2E56">
      <w:pPr>
        <w:spacing w:before="40" w:after="40"/>
        <w:jc w:val="both"/>
        <w:rPr>
          <w:bCs/>
          <w:sz w:val="28"/>
          <w:szCs w:val="28"/>
        </w:rPr>
      </w:pPr>
      <w:r w:rsidRPr="006E2E56">
        <w:rPr>
          <w:bCs/>
          <w:sz w:val="28"/>
          <w:szCs w:val="28"/>
        </w:rPr>
        <w:t>Với lối giải thích tự nhiên, đơn giản, câu thơ giàu chất văn xuôi, tác giả cho ta ngầm hiểu sau lời thơ đó là một điều khác: đâu phải tự nhiên xe không có kính. Lý do xe không kính là vì “Bom giật bom rung kính vỡ đi rồi”. Với thể thơ tự do phóng khoáng, hình ảnh cụ thể, nhịp thơ 2/2/4 biến đổi theo giọng thơ tác giả đã nêu lên hiện thực ở chiến trường, súng đạn quân thù đã làm “kính vỡ”. Trong hoàn cảnh chiến tranh, các người lính lái xe vẫn lái những chiếc xe thiếu kính chắn gió ra trận.</w:t>
      </w:r>
    </w:p>
    <w:p w:rsidR="006E2E56" w:rsidRPr="006E2E56" w:rsidRDefault="006E2E56" w:rsidP="006E2E56">
      <w:pPr>
        <w:spacing w:before="40" w:after="40"/>
        <w:ind w:firstLine="720"/>
        <w:jc w:val="both"/>
        <w:rPr>
          <w:bCs/>
          <w:sz w:val="28"/>
          <w:szCs w:val="28"/>
        </w:rPr>
      </w:pPr>
      <w:r w:rsidRPr="006E2E56">
        <w:rPr>
          <w:bCs/>
          <w:sz w:val="28"/>
          <w:szCs w:val="28"/>
        </w:rPr>
        <w:t>Nếu câu trên đọc lên có cái gì đó ngộ nghĩnh thì đọc đến câu sau lòng ta bỗng chùng xuống. Bom giật ,bom rung, sức mạnh tàn phá luôn dội xuống con đường, dội xuống cuộc sống như muốn phá vỡ, muốn làm trụi tất cả. Qua cái nhìn của người chiến sĩ lái xe, sự hủy diệt của cuộc chiến tranh ở Trường Sơn là thế.</w:t>
      </w:r>
    </w:p>
    <w:p w:rsidR="006E2E56" w:rsidRPr="006E2E56" w:rsidRDefault="006E2E56" w:rsidP="006E2E56">
      <w:pPr>
        <w:spacing w:before="40" w:after="40"/>
        <w:ind w:firstLine="720"/>
        <w:jc w:val="both"/>
        <w:rPr>
          <w:bCs/>
          <w:sz w:val="28"/>
          <w:szCs w:val="28"/>
        </w:rPr>
      </w:pPr>
      <w:r w:rsidRPr="006E2E56">
        <w:rPr>
          <w:bCs/>
          <w:sz w:val="28"/>
          <w:szCs w:val="28"/>
        </w:rPr>
        <w:t>Nhưng nhìn nhận cuộc chiến tranh ấy, dẫu nó tàn bạo, trong hai câu thơ vẫn không có một từ, một âm thanh, ẩn ý nào nói lên nỗi khiếp sợ, cay đắng. Người chiến sĩ nhắc đến chiến tranh như một yếu tố ngoại cảnh, một thách thức để chủ yếu là nói đến thái độ của mình. Qua cách giới thiệu hình ảnh tiểu đội lái xe không kính bằng lời thơ bình tĩnh, tự tin, hình ảnh với ngôn ngữ chân thật, tác giả ca ngợi phẩm chất, tinh thần của người lính “Ung dung…nhìn thẳng”.</w:t>
      </w:r>
    </w:p>
    <w:p w:rsidR="006E2E56" w:rsidRPr="006E2E56" w:rsidRDefault="006E2E56" w:rsidP="006E2E56">
      <w:pPr>
        <w:spacing w:before="40" w:after="40"/>
        <w:ind w:firstLine="720"/>
        <w:jc w:val="both"/>
        <w:rPr>
          <w:bCs/>
          <w:sz w:val="28"/>
          <w:szCs w:val="28"/>
        </w:rPr>
      </w:pPr>
      <w:r w:rsidRPr="006E2E56">
        <w:rPr>
          <w:bCs/>
          <w:sz w:val="28"/>
          <w:szCs w:val="28"/>
        </w:rPr>
        <w:t>Những câu thơ nhanh gấp mà vẫn nhịp nhàng như bánh xe đang lăn trên đường. So với ý của hai câu trên, ý ở hai câu này có sự đối lập. Đó là hoàn cảnh chiến trường đối lập với lại tư thế của người chiến sĩ. Chiến trường “Bom giật, bom rung” dội xuống ác liệt, hiểm nguy mà anh lính vẫn ung dung “ngồi đúng vị trí trong “buồng lái” đưa xe vượt Trường Sơn”. Câu thơ như bật ra từ trái tim người chiến sĩ lái xe sau tay lái. Các anh có bình tĩnh, ung dung thật không? Chỉ không lo âu khắc khoải, chỉ có ung dung các anh mới “nhìn” và “thấy”.</w:t>
      </w:r>
    </w:p>
    <w:p w:rsidR="006E2E56" w:rsidRPr="006E2E56" w:rsidRDefault="006E2E56" w:rsidP="006E2E56">
      <w:pPr>
        <w:tabs>
          <w:tab w:val="num" w:pos="0"/>
        </w:tabs>
        <w:spacing w:before="40" w:after="40"/>
        <w:jc w:val="center"/>
        <w:rPr>
          <w:bCs/>
          <w:sz w:val="28"/>
          <w:szCs w:val="28"/>
        </w:rPr>
      </w:pPr>
      <w:r w:rsidRPr="006E2E56">
        <w:rPr>
          <w:bCs/>
          <w:sz w:val="28"/>
          <w:szCs w:val="28"/>
        </w:rPr>
        <w:t>Nhìn đất,nhìn trời,nhìn thẳng.</w:t>
      </w:r>
    </w:p>
    <w:p w:rsidR="006E2E56" w:rsidRPr="006E2E56" w:rsidRDefault="006E2E56" w:rsidP="006E2E56">
      <w:pPr>
        <w:tabs>
          <w:tab w:val="num" w:pos="0"/>
        </w:tabs>
        <w:spacing w:before="40" w:after="40"/>
        <w:jc w:val="both"/>
        <w:rPr>
          <w:bCs/>
          <w:sz w:val="28"/>
          <w:szCs w:val="28"/>
        </w:rPr>
      </w:pPr>
      <w:r w:rsidRPr="006E2E56">
        <w:rPr>
          <w:bCs/>
          <w:sz w:val="28"/>
          <w:szCs w:val="28"/>
        </w:rPr>
        <w:t>Cách ngắt nhịp 2/2 khắc họa thái độ, tư tưởng người lính. Họ quyết tâm, tin tưởng vượt qua gian khổ, hoàn thành nhiệm vụ. “Nhìn đất,nhìn trời” nghĩa là rất ung dung, hiên ngang. “Nhìn thẳng” là nhìn về phía trước, nhìn vào con đường đi, nhìn vào nhiệm vụ của người lính lái xe, nhìn vào mục đích của cuộc chiến đấu. Như thế,bom cứ giật, cứ rung,con đường đi tới, ta cứ đi!</w:t>
      </w:r>
    </w:p>
    <w:p w:rsidR="006E2E56" w:rsidRPr="006E2E56" w:rsidRDefault="006E2E56" w:rsidP="006E2E56">
      <w:pPr>
        <w:shd w:val="clear" w:color="auto" w:fill="FFFFFF"/>
        <w:jc w:val="both"/>
        <w:rPr>
          <w:rFonts w:cs="Arial"/>
          <w:bCs/>
          <w:sz w:val="28"/>
          <w:szCs w:val="28"/>
        </w:rPr>
      </w:pPr>
      <w:r w:rsidRPr="006E2E56">
        <w:rPr>
          <w:bCs/>
          <w:sz w:val="28"/>
          <w:szCs w:val="28"/>
        </w:rPr>
        <w:lastRenderedPageBreak/>
        <w:t>        </w:t>
      </w:r>
      <w:r w:rsidRPr="006E2E56">
        <w:rPr>
          <w:rFonts w:cs="Arial"/>
          <w:b/>
          <w:bCs/>
          <w:sz w:val="28"/>
          <w:szCs w:val="28"/>
        </w:rPr>
        <w:t>CÁCH 5</w:t>
      </w:r>
      <w:r w:rsidRPr="006E2E56">
        <w:rPr>
          <w:bCs/>
          <w:sz w:val="28"/>
          <w:szCs w:val="28"/>
        </w:rPr>
        <w:t>   </w:t>
      </w:r>
      <w:r w:rsidRPr="006E2E56">
        <w:rPr>
          <w:rStyle w:val="apple-converted-space"/>
          <w:bCs/>
          <w:sz w:val="28"/>
          <w:szCs w:val="28"/>
        </w:rPr>
        <w:t> </w:t>
      </w:r>
      <w:r w:rsidRPr="006E2E56">
        <w:rPr>
          <w:bCs/>
          <w:sz w:val="28"/>
          <w:szCs w:val="28"/>
        </w:rPr>
        <w:t>Từng có mặt ở chiến trường miền</w:t>
      </w:r>
      <w:r w:rsidRPr="006E2E56">
        <w:rPr>
          <w:rStyle w:val="apple-converted-space"/>
          <w:bCs/>
          <w:sz w:val="28"/>
          <w:szCs w:val="28"/>
        </w:rPr>
        <w:t> </w:t>
      </w:r>
      <w:r w:rsidRPr="006E2E56">
        <w:rPr>
          <w:bCs/>
          <w:sz w:val="28"/>
          <w:szCs w:val="28"/>
        </w:rPr>
        <w:t>Nam</w:t>
      </w:r>
      <w:r w:rsidRPr="006E2E56">
        <w:rPr>
          <w:rStyle w:val="apple-converted-space"/>
          <w:bCs/>
          <w:sz w:val="28"/>
          <w:szCs w:val="28"/>
        </w:rPr>
        <w:t> </w:t>
      </w:r>
      <w:r w:rsidRPr="006E2E56">
        <w:rPr>
          <w:bCs/>
          <w:sz w:val="28"/>
          <w:szCs w:val="28"/>
        </w:rPr>
        <w:t>những năm đánh Mĩ, Phạm Tiến Duật tận mặt chứng kiến những chiếc xe không kính băng băng trên đường ra mặt trận. Chính hình ảnh những chiếc xe không kính, tiểu đội xe không kính có thực trong mặt trận ấy đã khơi nguồn cảm hứng cho nhà thơ.</w:t>
      </w:r>
    </w:p>
    <w:p w:rsidR="006E2E56" w:rsidRPr="006E2E56" w:rsidRDefault="006E2E56" w:rsidP="006E2E56">
      <w:pPr>
        <w:shd w:val="clear" w:color="auto" w:fill="FFFFFF"/>
        <w:jc w:val="both"/>
        <w:rPr>
          <w:rFonts w:cs="Arial"/>
          <w:bCs/>
          <w:sz w:val="28"/>
          <w:szCs w:val="28"/>
        </w:rPr>
      </w:pPr>
      <w:r w:rsidRPr="006E2E56">
        <w:rPr>
          <w:bCs/>
          <w:sz w:val="28"/>
          <w:szCs w:val="28"/>
        </w:rPr>
        <w:t>           </w:t>
      </w:r>
      <w:r w:rsidRPr="006E2E56">
        <w:rPr>
          <w:rStyle w:val="apple-converted-space"/>
          <w:bCs/>
          <w:sz w:val="28"/>
          <w:szCs w:val="28"/>
        </w:rPr>
        <w:t> </w:t>
      </w:r>
      <w:r w:rsidRPr="006E2E56">
        <w:rPr>
          <w:bCs/>
          <w:sz w:val="28"/>
          <w:szCs w:val="28"/>
        </w:rPr>
        <w:t>Bằng một giọng vừa như độc thoại, đối thoại, vừa như gây sự, vừa có ý trần tình. Mở đầu bài thơ tác giả viết:</w:t>
      </w:r>
    </w:p>
    <w:p w:rsidR="006E2E56" w:rsidRPr="006E2E56" w:rsidRDefault="006E2E56" w:rsidP="006E2E56">
      <w:pPr>
        <w:shd w:val="clear" w:color="auto" w:fill="FFFFFF"/>
        <w:jc w:val="both"/>
        <w:rPr>
          <w:rFonts w:cs="Arial"/>
          <w:bCs/>
          <w:sz w:val="28"/>
          <w:szCs w:val="28"/>
        </w:rPr>
      </w:pPr>
      <w:r w:rsidRPr="006E2E56">
        <w:rPr>
          <w:bCs/>
          <w:sz w:val="28"/>
          <w:szCs w:val="28"/>
        </w:rPr>
        <w:t>                                               </w:t>
      </w:r>
      <w:r w:rsidRPr="006E2E56">
        <w:rPr>
          <w:rStyle w:val="apple-converted-space"/>
          <w:bCs/>
          <w:sz w:val="28"/>
          <w:szCs w:val="28"/>
        </w:rPr>
        <w:t> </w:t>
      </w:r>
      <w:r w:rsidRPr="006E2E56">
        <w:rPr>
          <w:bCs/>
          <w:sz w:val="28"/>
          <w:szCs w:val="28"/>
        </w:rPr>
        <w:t>“Không có kính không phải xe không có kính”</w:t>
      </w:r>
    </w:p>
    <w:p w:rsidR="006E2E56" w:rsidRPr="006E2E56" w:rsidRDefault="006E2E56" w:rsidP="006E2E56">
      <w:pPr>
        <w:shd w:val="clear" w:color="auto" w:fill="FFFFFF"/>
        <w:jc w:val="both"/>
        <w:rPr>
          <w:rFonts w:cs="Arial"/>
          <w:bCs/>
          <w:sz w:val="28"/>
          <w:szCs w:val="28"/>
        </w:rPr>
      </w:pPr>
      <w:r w:rsidRPr="006E2E56">
        <w:rPr>
          <w:bCs/>
          <w:sz w:val="28"/>
          <w:szCs w:val="28"/>
        </w:rPr>
        <w:t>           </w:t>
      </w:r>
      <w:r w:rsidRPr="006E2E56">
        <w:rPr>
          <w:rStyle w:val="apple-converted-space"/>
          <w:bCs/>
          <w:sz w:val="28"/>
          <w:szCs w:val="28"/>
        </w:rPr>
        <w:t> </w:t>
      </w:r>
      <w:r w:rsidRPr="006E2E56">
        <w:rPr>
          <w:bCs/>
          <w:sz w:val="28"/>
          <w:szCs w:val="28"/>
        </w:rPr>
        <w:t>Ngôn ngữ thơ giản dị tự nhiên, gắn với lời ăn tiếng nói hàng ngày và chắc khoẻ như tác phong người lính. Ý thơ khẳng định: Những chiếc xe không kính vốn không phải là một chủng loại riêng, không phải thiết kế của nhà sản xuất. Vậy thì tại sao? Sự bất thường này được tác giả giải thích rất tự nhiện:</w:t>
      </w:r>
    </w:p>
    <w:p w:rsidR="006E2E56" w:rsidRPr="006E2E56" w:rsidRDefault="006E2E56" w:rsidP="006E2E56">
      <w:pPr>
        <w:shd w:val="clear" w:color="auto" w:fill="FFFFFF"/>
        <w:jc w:val="both"/>
        <w:rPr>
          <w:rFonts w:cs="Arial"/>
          <w:bCs/>
          <w:sz w:val="28"/>
          <w:szCs w:val="28"/>
        </w:rPr>
      </w:pPr>
      <w:r w:rsidRPr="006E2E56">
        <w:rPr>
          <w:bCs/>
          <w:sz w:val="28"/>
          <w:szCs w:val="28"/>
        </w:rPr>
        <w:t>                                               </w:t>
      </w:r>
      <w:r w:rsidRPr="006E2E56">
        <w:rPr>
          <w:rStyle w:val="apple-converted-space"/>
          <w:bCs/>
          <w:sz w:val="28"/>
          <w:szCs w:val="28"/>
        </w:rPr>
        <w:t> </w:t>
      </w:r>
      <w:r w:rsidRPr="006E2E56">
        <w:rPr>
          <w:bCs/>
          <w:sz w:val="28"/>
          <w:szCs w:val="28"/>
        </w:rPr>
        <w:t>“Bom giật bom rung kính vỡ mất rồi”</w:t>
      </w:r>
    </w:p>
    <w:p w:rsidR="006E2E56" w:rsidRPr="006E2E56" w:rsidRDefault="006E2E56" w:rsidP="006E2E56">
      <w:pPr>
        <w:shd w:val="clear" w:color="auto" w:fill="FFFFFF"/>
        <w:jc w:val="both"/>
        <w:rPr>
          <w:rFonts w:cs="Arial"/>
          <w:bCs/>
          <w:sz w:val="28"/>
          <w:szCs w:val="28"/>
        </w:rPr>
      </w:pPr>
      <w:r w:rsidRPr="006E2E56">
        <w:rPr>
          <w:bCs/>
          <w:sz w:val="28"/>
          <w:szCs w:val="28"/>
        </w:rPr>
        <w:t>           </w:t>
      </w:r>
      <w:r w:rsidRPr="006E2E56">
        <w:rPr>
          <w:rStyle w:val="apple-converted-space"/>
          <w:bCs/>
          <w:sz w:val="28"/>
          <w:szCs w:val="28"/>
        </w:rPr>
        <w:t> </w:t>
      </w:r>
      <w:r w:rsidRPr="006E2E56">
        <w:rPr>
          <w:bCs/>
          <w:sz w:val="28"/>
          <w:szCs w:val="28"/>
        </w:rPr>
        <w:t>Điệp từ “bom” kết hợp với các động từ mạnh “giật”, “rung”, “vỡ” cho thấy sự khốc liệt của chiến trường thì ra cuộc chiến tranh 1969 – 1970 đã làm cho những chiếc xe bất thường biến dạng, giặc Mĩ muốn cô lập miền Nam, muốn ngăn chặn sự chi viện của miền Bắc đã trút hàng triệu tấn bom xuống những cánh rừng Trường Sơn nhằm cắt đứt huyết mạch giao thông duy nhất nối liền hai miền Bắc – Nam. Bom từ dưới đất phá lên, bom từ trên trời dội xuống khiến những chiếc xe tải hàng, tải đạn, chở quân biến dạng, trần trụi hơn:</w:t>
      </w:r>
    </w:p>
    <w:p w:rsidR="006E2E56" w:rsidRPr="006E2E56" w:rsidRDefault="006E2E56" w:rsidP="006E2E56">
      <w:pPr>
        <w:shd w:val="clear" w:color="auto" w:fill="FFFFFF"/>
        <w:jc w:val="both"/>
        <w:rPr>
          <w:rFonts w:cs="Arial"/>
          <w:bCs/>
          <w:sz w:val="28"/>
          <w:szCs w:val="28"/>
        </w:rPr>
      </w:pPr>
      <w:r w:rsidRPr="006E2E56">
        <w:rPr>
          <w:bCs/>
          <w:sz w:val="28"/>
          <w:szCs w:val="28"/>
        </w:rPr>
        <w:t>                                               </w:t>
      </w:r>
      <w:r w:rsidRPr="006E2E56">
        <w:rPr>
          <w:rStyle w:val="apple-converted-space"/>
          <w:bCs/>
          <w:sz w:val="28"/>
          <w:szCs w:val="28"/>
        </w:rPr>
        <w:t> </w:t>
      </w:r>
      <w:r w:rsidRPr="006E2E56">
        <w:rPr>
          <w:bCs/>
          <w:sz w:val="28"/>
          <w:szCs w:val="28"/>
        </w:rPr>
        <w:t>“Không có kính rồi không có đèn</w:t>
      </w:r>
    </w:p>
    <w:p w:rsidR="006E2E56" w:rsidRPr="006E2E56" w:rsidRDefault="006E2E56" w:rsidP="006E2E56">
      <w:pPr>
        <w:shd w:val="clear" w:color="auto" w:fill="FFFFFF"/>
        <w:jc w:val="both"/>
        <w:rPr>
          <w:bCs/>
          <w:sz w:val="28"/>
          <w:szCs w:val="28"/>
        </w:rPr>
      </w:pPr>
      <w:r w:rsidRPr="006E2E56">
        <w:rPr>
          <w:bCs/>
          <w:sz w:val="28"/>
          <w:szCs w:val="28"/>
        </w:rPr>
        <w:t>                                               </w:t>
      </w:r>
      <w:r w:rsidRPr="006E2E56">
        <w:rPr>
          <w:rStyle w:val="apple-converted-space"/>
          <w:bCs/>
          <w:sz w:val="28"/>
          <w:szCs w:val="28"/>
        </w:rPr>
        <w:t> </w:t>
      </w:r>
      <w:r w:rsidRPr="006E2E56">
        <w:rPr>
          <w:bCs/>
          <w:sz w:val="28"/>
          <w:szCs w:val="28"/>
        </w:rPr>
        <w:t>Không có mui xe, thùng xe có xước”</w:t>
      </w:r>
    </w:p>
    <w:p w:rsidR="006E2E56" w:rsidRPr="000A21A4" w:rsidRDefault="006E2E56" w:rsidP="006E2E56">
      <w:pPr>
        <w:shd w:val="clear" w:color="auto" w:fill="FFFFFF"/>
        <w:jc w:val="both"/>
        <w:rPr>
          <w:rFonts w:cs="Arial"/>
          <w:bCs/>
        </w:rPr>
      </w:pPr>
    </w:p>
    <w:p w:rsidR="006E2E56" w:rsidRPr="006E2E56" w:rsidRDefault="006E2E56" w:rsidP="006E2E56">
      <w:pPr>
        <w:pStyle w:val="NormalWeb"/>
        <w:jc w:val="center"/>
        <w:rPr>
          <w:bCs/>
          <w:color w:val="C00000"/>
          <w:sz w:val="28"/>
          <w:szCs w:val="28"/>
        </w:rPr>
      </w:pPr>
      <w:r w:rsidRPr="006E2E56">
        <w:rPr>
          <w:rStyle w:val="Strong"/>
          <w:b w:val="0"/>
          <w:color w:val="C00000"/>
          <w:sz w:val="28"/>
          <w:szCs w:val="28"/>
        </w:rPr>
        <w:t>LÀM THẾ NÀO ĐỂ VIẾT ĐƯỢC BÀI VĂN HAY</w:t>
      </w:r>
    </w:p>
    <w:p w:rsidR="006E2E56" w:rsidRPr="000A21A4" w:rsidRDefault="006E2E56" w:rsidP="006E2E56">
      <w:pPr>
        <w:pStyle w:val="NormalWeb"/>
        <w:ind w:firstLine="720"/>
        <w:jc w:val="both"/>
        <w:rPr>
          <w:bCs/>
          <w:sz w:val="28"/>
          <w:szCs w:val="28"/>
        </w:rPr>
      </w:pPr>
      <w:r w:rsidRPr="000A21A4">
        <w:rPr>
          <w:bCs/>
          <w:sz w:val="28"/>
          <w:szCs w:val="28"/>
        </w:rPr>
        <w:t>Đối với học sinh tiểu học, môn Tiếng Việt được xem như một môn học quan trọng nhất, đóng vai trò “tạo nền” cho các môn học khác. Ở môn này, các thầy cô giáo sẽ rèn cho học sinh bốn kỹ năng: nghe, nói, đọc, viết. Trong đó kỹ năng viết thực sự càng trở nên quan trọng đối với những lớp cuối cấp.</w:t>
      </w:r>
    </w:p>
    <w:p w:rsidR="006E2E56" w:rsidRPr="000A21A4" w:rsidRDefault="006E2E56" w:rsidP="006E2E56">
      <w:pPr>
        <w:pStyle w:val="NormalWeb"/>
        <w:ind w:firstLine="720"/>
        <w:jc w:val="both"/>
        <w:rPr>
          <w:bCs/>
          <w:sz w:val="28"/>
          <w:szCs w:val="28"/>
        </w:rPr>
      </w:pPr>
      <w:r w:rsidRPr="000A21A4">
        <w:rPr>
          <w:bCs/>
          <w:sz w:val="28"/>
          <w:szCs w:val="28"/>
        </w:rPr>
        <w:t>Để viết văn hay, điều đầu tiên không phải là luyện viết nhiều, mà là luyện quan sát nhiều.</w:t>
      </w:r>
    </w:p>
    <w:p w:rsidR="006E2E56" w:rsidRPr="000A21A4" w:rsidRDefault="006E2E56" w:rsidP="006E2E56">
      <w:pPr>
        <w:pStyle w:val="NormalWeb"/>
        <w:ind w:firstLine="720"/>
        <w:jc w:val="both"/>
        <w:rPr>
          <w:bCs/>
          <w:sz w:val="28"/>
          <w:szCs w:val="28"/>
        </w:rPr>
      </w:pPr>
      <w:r w:rsidRPr="000A21A4">
        <w:rPr>
          <w:bCs/>
          <w:sz w:val="28"/>
          <w:szCs w:val="28"/>
        </w:rPr>
        <w:t>Việc quan sát nhiều sẽ giúp các em phát hiện và hiểu biết thêm về các sự vật, hiện tượng trong cuộc sống xung quanh. Hơn thế, việc quan sát nhiều còn có tác dụng giúp cho các em cảm nhận được những khác biệt giữa các sự vật tưởng chừng như giống nhau. Các em sẽ thu thập được nhiều dữ liệu, nhiều vốn sống từ việc quan sát này.</w:t>
      </w:r>
    </w:p>
    <w:p w:rsidR="006E2E56" w:rsidRPr="000A21A4" w:rsidRDefault="006E2E56" w:rsidP="006E2E56">
      <w:pPr>
        <w:pStyle w:val="NormalWeb"/>
        <w:ind w:firstLine="720"/>
        <w:jc w:val="both"/>
        <w:rPr>
          <w:bCs/>
          <w:sz w:val="28"/>
          <w:szCs w:val="28"/>
        </w:rPr>
      </w:pPr>
      <w:r w:rsidRPr="000A21A4">
        <w:rPr>
          <w:bCs/>
          <w:sz w:val="28"/>
          <w:szCs w:val="28"/>
        </w:rPr>
        <w:t xml:space="preserve">Tuy nhiên, nếu chỉ chịu khó quan sát không thôi thì chưa đủ để có một bài văn hay. Trí tưởng tượng và cảm xúc là một yếu tố không thể thiếu. Trí tưởng tượng giúp cho các em nhìn nhận sự vật, hiện tượng một cách sinh động hơn, bay bổng hơn. Nếu trí tưởng tượng mang lại hình ảnh thì cảm xúc mang lại hồn cho bài văn. Cảm xúc không phải là cái gì đó cao xa, mà đơn giản chỉ là em thấy yêu hay ghét, thấy thú vị hay tẻ nhạt, thấy vui hay buồn trước một sự </w:t>
      </w:r>
      <w:r w:rsidRPr="000A21A4">
        <w:rPr>
          <w:bCs/>
          <w:sz w:val="28"/>
          <w:szCs w:val="28"/>
        </w:rPr>
        <w:lastRenderedPageBreak/>
        <w:t>vật, hiện tượng nào đó… Cảm xúc chỉ có thể được chia sẻ khi em bộc lộ điều đó cho mọi người biết.</w:t>
      </w:r>
    </w:p>
    <w:p w:rsidR="006E2E56" w:rsidRPr="000A21A4" w:rsidRDefault="006E2E56" w:rsidP="006E2E56">
      <w:pPr>
        <w:pStyle w:val="NormalWeb"/>
        <w:ind w:firstLine="720"/>
        <w:jc w:val="both"/>
        <w:rPr>
          <w:bCs/>
          <w:sz w:val="28"/>
          <w:szCs w:val="28"/>
        </w:rPr>
      </w:pPr>
      <w:r w:rsidRPr="000A21A4">
        <w:rPr>
          <w:bCs/>
          <w:sz w:val="28"/>
          <w:szCs w:val="28"/>
        </w:rPr>
        <w:t>Tuy nhiên, một bài văn hay còn cần đến kỹ năng viết văn nữa. Đó là việc em lựa chọn từ ngữ, câu văn, cách diễn đạt. Từ ngữ sử dụng trước tiên cần phải chính xác, sau đó mới đến sinh động, hấp dẫn, gợi hình, gợi tình cảm. Câu văn cần phải sử dụng uyển chuyển, đan xen giữa câu ngắn và câu dài. Viết câu dài không dễ, chính vì thế, các em thường được khuyên viết những câu văn ngắn gọn, súc tích. Việc lựa chọn, sắp xếp từ ngữ, câu cú một cách hợp lý sẽ tạo nên cách diễn đạt thú vị, góp phần mang lại hiệu quả cho bài văn. Bài văn cần giàu hình ảnh, vì vậy, các em nên sử dụng thêm các thủ pháp nghệ thuật như so sánh, nhân hoá … trong cách viết. Học văn cũng như học các môn tự nhiên khác, phải thực hành nhiều mới giỏi. Vì thế, ngoài việc biết cách lập dàn ý, mở rộng bài viết theo chiều sâu, có chính kiến riêng của mình về nghệ thuật, cảm nhận, để học giỏi văn cần phải học theo chủ đề, nắm chắc phần cốt lõi của vấn đề và phải tập viết những đoạn văn nhỏ để từ đó rèn kỹ năng viết xúc tích, hay…</w:t>
      </w:r>
    </w:p>
    <w:p w:rsidR="006E2E56" w:rsidRPr="006E2E56" w:rsidRDefault="006E2E56" w:rsidP="006E2E56">
      <w:pPr>
        <w:pStyle w:val="NormalWeb"/>
        <w:ind w:firstLine="720"/>
        <w:jc w:val="both"/>
        <w:rPr>
          <w:bCs/>
          <w:sz w:val="28"/>
          <w:szCs w:val="28"/>
        </w:rPr>
      </w:pPr>
      <w:r w:rsidRPr="000A21A4">
        <w:rPr>
          <w:bCs/>
          <w:sz w:val="28"/>
          <w:szCs w:val="28"/>
        </w:rPr>
        <w:t xml:space="preserve">Để viết văn hay tưởng khó mà dễ, dễ mà lại khó. Các em hãy thử thực hành, luyện tập các bước trên và luyện viết dần dần thì sẽ có được những bài </w:t>
      </w:r>
      <w:r>
        <w:rPr>
          <w:bCs/>
          <w:sz w:val="28"/>
          <w:szCs w:val="28"/>
        </w:rPr>
        <w:t xml:space="preserve">văn hấp dẫn. </w:t>
      </w:r>
    </w:p>
    <w:p w:rsidR="006E2E56" w:rsidRPr="006E2E56" w:rsidRDefault="006E2E56" w:rsidP="00587063">
      <w:pPr>
        <w:pStyle w:val="BodyText"/>
        <w:ind w:left="922" w:right="977"/>
        <w:jc w:val="center"/>
        <w:rPr>
          <w:b/>
          <w:color w:val="C00000"/>
          <w:sz w:val="28"/>
          <w:szCs w:val="28"/>
        </w:rPr>
      </w:pPr>
    </w:p>
    <w:p w:rsidR="00A70604" w:rsidRPr="00697990" w:rsidRDefault="0054403C" w:rsidP="00587063">
      <w:pPr>
        <w:pStyle w:val="BodyText"/>
        <w:jc w:val="both"/>
        <w:rPr>
          <w:sz w:val="28"/>
          <w:szCs w:val="28"/>
        </w:rPr>
      </w:pPr>
      <w:r>
        <w:rPr>
          <w:sz w:val="28"/>
          <w:szCs w:val="28"/>
        </w:rPr>
      </w:r>
      <w:r>
        <w:rPr>
          <w:sz w:val="28"/>
          <w:szCs w:val="28"/>
        </w:rPr>
        <w:pict>
          <v:shapetype id="_x0000_t202" coordsize="21600,21600" o:spt="202" path="m,l,21600r21600,l21600,xe">
            <v:stroke joinstyle="miter"/>
            <v:path gradientshapeok="t" o:connecttype="rect"/>
          </v:shapetype>
          <v:shape id="_x0000_s1094" type="#_x0000_t202" style="width:500.05pt;height:54.05pt;mso-position-horizontal-relative:char;mso-position-vertical-relative:line" filled="f">
            <v:textbox inset="0,0,0,0">
              <w:txbxContent>
                <w:p w:rsidR="00C62FF9" w:rsidRDefault="00C62FF9" w:rsidP="00A70604">
                  <w:pPr>
                    <w:pStyle w:val="BodyText"/>
                    <w:spacing w:before="7"/>
                    <w:ind w:left="0"/>
                    <w:rPr>
                      <w:sz w:val="22"/>
                    </w:rPr>
                  </w:pPr>
                </w:p>
                <w:p w:rsidR="00C62FF9" w:rsidRDefault="00C62FF9" w:rsidP="00A70604">
                  <w:pPr>
                    <w:spacing w:before="1" w:line="235" w:lineRule="auto"/>
                    <w:ind w:left="104"/>
                    <w:rPr>
                      <w:b/>
                      <w:sz w:val="24"/>
                    </w:rPr>
                  </w:pPr>
                  <w:r>
                    <w:rPr>
                      <w:b/>
                      <w:sz w:val="24"/>
                    </w:rPr>
                    <w:t>Đề bài: Cảm nhận về vẻ đẹp hình ảnh người chiến sĩ lái xe trong bài thơ “Bài thơ về tiểu đội xe không kính” của Phạm Tiến Duật.</w:t>
                  </w:r>
                </w:p>
              </w:txbxContent>
            </v:textbox>
            <w10:wrap type="none"/>
            <w10:anchorlock/>
          </v:shape>
        </w:pict>
      </w:r>
    </w:p>
    <w:p w:rsidR="00A70604" w:rsidRPr="00697990" w:rsidRDefault="00A70604" w:rsidP="00587063">
      <w:pPr>
        <w:pStyle w:val="BodyText"/>
        <w:spacing w:before="6"/>
        <w:ind w:left="0"/>
        <w:jc w:val="both"/>
        <w:rPr>
          <w:sz w:val="28"/>
          <w:szCs w:val="28"/>
        </w:rPr>
      </w:pPr>
    </w:p>
    <w:p w:rsidR="00A70604" w:rsidRPr="00697990" w:rsidRDefault="00A70604" w:rsidP="00587063">
      <w:pPr>
        <w:pStyle w:val="Heading1"/>
        <w:numPr>
          <w:ilvl w:val="0"/>
          <w:numId w:val="25"/>
        </w:numPr>
        <w:tabs>
          <w:tab w:val="left" w:pos="373"/>
        </w:tabs>
        <w:ind w:right="7684" w:hanging="373"/>
        <w:jc w:val="both"/>
        <w:rPr>
          <w:sz w:val="28"/>
          <w:szCs w:val="28"/>
        </w:rPr>
      </w:pPr>
      <w:r w:rsidRPr="00697990">
        <w:rPr>
          <w:sz w:val="28"/>
          <w:szCs w:val="28"/>
          <w:u w:val="thick"/>
        </w:rPr>
        <w:t>Mở</w:t>
      </w:r>
      <w:r w:rsidRPr="00697990">
        <w:rPr>
          <w:spacing w:val="-1"/>
          <w:sz w:val="28"/>
          <w:szCs w:val="28"/>
          <w:u w:val="thick"/>
        </w:rPr>
        <w:t xml:space="preserve"> </w:t>
      </w:r>
      <w:r w:rsidRPr="00697990">
        <w:rPr>
          <w:spacing w:val="-6"/>
          <w:sz w:val="28"/>
          <w:szCs w:val="28"/>
          <w:u w:val="thick"/>
        </w:rPr>
        <w:t>bài:</w:t>
      </w:r>
    </w:p>
    <w:p w:rsidR="00A70604" w:rsidRPr="00697990" w:rsidRDefault="00A70604" w:rsidP="00587063">
      <w:pPr>
        <w:pStyle w:val="ListParagraph"/>
        <w:numPr>
          <w:ilvl w:val="0"/>
          <w:numId w:val="24"/>
        </w:numPr>
        <w:tabs>
          <w:tab w:val="left" w:pos="373"/>
        </w:tabs>
        <w:spacing w:before="10" w:line="240" w:lineRule="auto"/>
        <w:ind w:left="221" w:right="250" w:firstLine="0"/>
        <w:jc w:val="both"/>
        <w:rPr>
          <w:sz w:val="28"/>
          <w:szCs w:val="28"/>
        </w:rPr>
      </w:pPr>
      <w:r w:rsidRPr="00697990">
        <w:rPr>
          <w:sz w:val="28"/>
          <w:szCs w:val="28"/>
        </w:rPr>
        <w:t xml:space="preserve">Phạm Tiến Duật </w:t>
      </w:r>
      <w:r w:rsidRPr="00697990">
        <w:rPr>
          <w:spacing w:val="-4"/>
          <w:sz w:val="28"/>
          <w:szCs w:val="28"/>
        </w:rPr>
        <w:t xml:space="preserve">là </w:t>
      </w:r>
      <w:r w:rsidRPr="00697990">
        <w:rPr>
          <w:spacing w:val="-6"/>
          <w:sz w:val="28"/>
          <w:szCs w:val="28"/>
        </w:rPr>
        <w:t xml:space="preserve">nhà </w:t>
      </w:r>
      <w:r w:rsidRPr="00697990">
        <w:rPr>
          <w:spacing w:val="2"/>
          <w:sz w:val="28"/>
          <w:szCs w:val="28"/>
        </w:rPr>
        <w:t xml:space="preserve">thơ trẻ </w:t>
      </w:r>
      <w:r w:rsidRPr="00697990">
        <w:rPr>
          <w:sz w:val="28"/>
          <w:szCs w:val="28"/>
        </w:rPr>
        <w:t xml:space="preserve">trưởng thành từ cuộc </w:t>
      </w:r>
      <w:r w:rsidRPr="00697990">
        <w:rPr>
          <w:spacing w:val="2"/>
          <w:sz w:val="28"/>
          <w:szCs w:val="28"/>
        </w:rPr>
        <w:t xml:space="preserve">kháng chiến chống </w:t>
      </w:r>
      <w:r w:rsidRPr="00697990">
        <w:rPr>
          <w:sz w:val="28"/>
          <w:szCs w:val="28"/>
        </w:rPr>
        <w:t xml:space="preserve">Mỹ cứu nước của </w:t>
      </w:r>
      <w:r w:rsidRPr="00697990">
        <w:rPr>
          <w:spacing w:val="4"/>
          <w:sz w:val="28"/>
          <w:szCs w:val="28"/>
        </w:rPr>
        <w:t xml:space="preserve">dân </w:t>
      </w:r>
      <w:r w:rsidRPr="00697990">
        <w:rPr>
          <w:sz w:val="28"/>
          <w:szCs w:val="28"/>
        </w:rPr>
        <w:t xml:space="preserve">tộc </w:t>
      </w:r>
      <w:r w:rsidRPr="00697990">
        <w:rPr>
          <w:spacing w:val="-3"/>
          <w:sz w:val="28"/>
          <w:szCs w:val="28"/>
        </w:rPr>
        <w:t xml:space="preserve">ta. </w:t>
      </w:r>
      <w:r w:rsidRPr="00697990">
        <w:rPr>
          <w:sz w:val="28"/>
          <w:szCs w:val="28"/>
        </w:rPr>
        <w:t xml:space="preserve">Thơ </w:t>
      </w:r>
      <w:r w:rsidRPr="00697990">
        <w:rPr>
          <w:spacing w:val="4"/>
          <w:sz w:val="28"/>
          <w:szCs w:val="28"/>
        </w:rPr>
        <w:t xml:space="preserve">ông </w:t>
      </w:r>
      <w:r w:rsidRPr="00697990">
        <w:rPr>
          <w:sz w:val="28"/>
          <w:szCs w:val="28"/>
        </w:rPr>
        <w:t xml:space="preserve">đậm </w:t>
      </w:r>
      <w:r w:rsidRPr="00697990">
        <w:rPr>
          <w:spacing w:val="3"/>
          <w:sz w:val="28"/>
          <w:szCs w:val="28"/>
        </w:rPr>
        <w:t xml:space="preserve">chất </w:t>
      </w:r>
      <w:r w:rsidRPr="00697990">
        <w:rPr>
          <w:spacing w:val="-3"/>
          <w:sz w:val="28"/>
          <w:szCs w:val="28"/>
        </w:rPr>
        <w:t xml:space="preserve">lính. </w:t>
      </w:r>
      <w:r w:rsidRPr="00697990">
        <w:rPr>
          <w:sz w:val="28"/>
          <w:szCs w:val="28"/>
        </w:rPr>
        <w:t xml:space="preserve">Những trang </w:t>
      </w:r>
      <w:r w:rsidRPr="00697990">
        <w:rPr>
          <w:spacing w:val="2"/>
          <w:sz w:val="28"/>
          <w:szCs w:val="28"/>
        </w:rPr>
        <w:t xml:space="preserve">thơ tác </w:t>
      </w:r>
      <w:r w:rsidRPr="00697990">
        <w:rPr>
          <w:sz w:val="28"/>
          <w:szCs w:val="28"/>
        </w:rPr>
        <w:t xml:space="preserve">giả viết về người lính thường có giọng điệu ngang </w:t>
      </w:r>
      <w:r w:rsidRPr="00697990">
        <w:rPr>
          <w:spacing w:val="-3"/>
          <w:sz w:val="28"/>
          <w:szCs w:val="28"/>
        </w:rPr>
        <w:t xml:space="preserve">tàn, </w:t>
      </w:r>
      <w:r w:rsidRPr="00697990">
        <w:rPr>
          <w:sz w:val="28"/>
          <w:szCs w:val="28"/>
        </w:rPr>
        <w:t xml:space="preserve">tinh nghịch </w:t>
      </w:r>
      <w:r w:rsidRPr="00697990">
        <w:rPr>
          <w:spacing w:val="-4"/>
          <w:sz w:val="28"/>
          <w:szCs w:val="28"/>
        </w:rPr>
        <w:t xml:space="preserve">mà </w:t>
      </w:r>
      <w:r w:rsidRPr="00697990">
        <w:rPr>
          <w:spacing w:val="3"/>
          <w:sz w:val="28"/>
          <w:szCs w:val="28"/>
        </w:rPr>
        <w:t xml:space="preserve">sâu </w:t>
      </w:r>
      <w:r w:rsidRPr="00697990">
        <w:rPr>
          <w:sz w:val="28"/>
          <w:szCs w:val="28"/>
        </w:rPr>
        <w:t xml:space="preserve">sắc. “Bài </w:t>
      </w:r>
      <w:r w:rsidRPr="00697990">
        <w:rPr>
          <w:spacing w:val="2"/>
          <w:sz w:val="28"/>
          <w:szCs w:val="28"/>
        </w:rPr>
        <w:t xml:space="preserve">thơ </w:t>
      </w:r>
      <w:r w:rsidRPr="00697990">
        <w:rPr>
          <w:sz w:val="28"/>
          <w:szCs w:val="28"/>
        </w:rPr>
        <w:t xml:space="preserve">về tiểu đội xe </w:t>
      </w:r>
      <w:r w:rsidRPr="00697990">
        <w:rPr>
          <w:spacing w:val="2"/>
          <w:sz w:val="28"/>
          <w:szCs w:val="28"/>
        </w:rPr>
        <w:t xml:space="preserve">không </w:t>
      </w:r>
      <w:r w:rsidRPr="00697990">
        <w:rPr>
          <w:sz w:val="28"/>
          <w:szCs w:val="28"/>
        </w:rPr>
        <w:t xml:space="preserve">kính” </w:t>
      </w:r>
      <w:r w:rsidRPr="00697990">
        <w:rPr>
          <w:spacing w:val="2"/>
          <w:sz w:val="28"/>
          <w:szCs w:val="28"/>
        </w:rPr>
        <w:t xml:space="preserve">thể </w:t>
      </w:r>
      <w:r w:rsidRPr="00697990">
        <w:rPr>
          <w:sz w:val="28"/>
          <w:szCs w:val="28"/>
        </w:rPr>
        <w:t xml:space="preserve">hiện </w:t>
      </w:r>
      <w:r w:rsidRPr="00697990">
        <w:rPr>
          <w:spacing w:val="-3"/>
          <w:sz w:val="28"/>
          <w:szCs w:val="28"/>
        </w:rPr>
        <w:t xml:space="preserve">rõ </w:t>
      </w:r>
      <w:r w:rsidRPr="00697990">
        <w:rPr>
          <w:spacing w:val="-6"/>
          <w:sz w:val="28"/>
          <w:szCs w:val="28"/>
        </w:rPr>
        <w:t xml:space="preserve">nét </w:t>
      </w:r>
      <w:r w:rsidRPr="00697990">
        <w:rPr>
          <w:spacing w:val="2"/>
          <w:sz w:val="28"/>
          <w:szCs w:val="28"/>
        </w:rPr>
        <w:t xml:space="preserve">phong cách </w:t>
      </w:r>
      <w:r w:rsidRPr="00697990">
        <w:rPr>
          <w:sz w:val="28"/>
          <w:szCs w:val="28"/>
        </w:rPr>
        <w:t xml:space="preserve">nghệ thuật </w:t>
      </w:r>
      <w:r w:rsidRPr="00697990">
        <w:rPr>
          <w:spacing w:val="-6"/>
          <w:sz w:val="28"/>
          <w:szCs w:val="28"/>
        </w:rPr>
        <w:t xml:space="preserve">ấy. </w:t>
      </w:r>
      <w:r w:rsidRPr="00697990">
        <w:rPr>
          <w:sz w:val="28"/>
          <w:szCs w:val="28"/>
        </w:rPr>
        <w:t xml:space="preserve">Nhà </w:t>
      </w:r>
      <w:r w:rsidRPr="00697990">
        <w:rPr>
          <w:spacing w:val="2"/>
          <w:sz w:val="28"/>
          <w:szCs w:val="28"/>
        </w:rPr>
        <w:t xml:space="preserve">thơ </w:t>
      </w:r>
      <w:r w:rsidRPr="00697990">
        <w:rPr>
          <w:sz w:val="28"/>
          <w:szCs w:val="28"/>
        </w:rPr>
        <w:t xml:space="preserve">đã xây dựng </w:t>
      </w:r>
      <w:r w:rsidRPr="00697990">
        <w:rPr>
          <w:spacing w:val="-3"/>
          <w:sz w:val="28"/>
          <w:szCs w:val="28"/>
        </w:rPr>
        <w:t xml:space="preserve">hình </w:t>
      </w:r>
      <w:r w:rsidRPr="00697990">
        <w:rPr>
          <w:spacing w:val="3"/>
          <w:sz w:val="28"/>
          <w:szCs w:val="28"/>
        </w:rPr>
        <w:t xml:space="preserve">tượng </w:t>
      </w:r>
      <w:r w:rsidRPr="00697990">
        <w:rPr>
          <w:sz w:val="28"/>
          <w:szCs w:val="28"/>
        </w:rPr>
        <w:t xml:space="preserve">độc </w:t>
      </w:r>
      <w:r w:rsidRPr="00697990">
        <w:rPr>
          <w:spacing w:val="3"/>
          <w:sz w:val="28"/>
          <w:szCs w:val="28"/>
        </w:rPr>
        <w:t xml:space="preserve">đáo: </w:t>
      </w:r>
      <w:r w:rsidRPr="00697990">
        <w:rPr>
          <w:sz w:val="28"/>
          <w:szCs w:val="28"/>
        </w:rPr>
        <w:t xml:space="preserve">những chiếc </w:t>
      </w:r>
      <w:r w:rsidRPr="00697990">
        <w:rPr>
          <w:spacing w:val="-8"/>
          <w:sz w:val="28"/>
          <w:szCs w:val="28"/>
        </w:rPr>
        <w:t xml:space="preserve">xe </w:t>
      </w:r>
      <w:r w:rsidRPr="00697990">
        <w:rPr>
          <w:spacing w:val="2"/>
          <w:sz w:val="28"/>
          <w:szCs w:val="28"/>
        </w:rPr>
        <w:t xml:space="preserve">không </w:t>
      </w:r>
      <w:r w:rsidRPr="00697990">
        <w:rPr>
          <w:sz w:val="28"/>
          <w:szCs w:val="28"/>
        </w:rPr>
        <w:t xml:space="preserve">kính vẫn băng băng </w:t>
      </w:r>
      <w:r w:rsidRPr="00697990">
        <w:rPr>
          <w:spacing w:val="-3"/>
          <w:sz w:val="28"/>
          <w:szCs w:val="28"/>
        </w:rPr>
        <w:t xml:space="preserve">ra </w:t>
      </w:r>
      <w:r w:rsidRPr="00697990">
        <w:rPr>
          <w:sz w:val="28"/>
          <w:szCs w:val="28"/>
        </w:rPr>
        <w:t xml:space="preserve">trận để </w:t>
      </w:r>
      <w:r w:rsidRPr="00697990">
        <w:rPr>
          <w:spacing w:val="2"/>
          <w:sz w:val="28"/>
          <w:szCs w:val="28"/>
        </w:rPr>
        <w:t xml:space="preserve">làm </w:t>
      </w:r>
      <w:r w:rsidRPr="00697990">
        <w:rPr>
          <w:sz w:val="28"/>
          <w:szCs w:val="28"/>
        </w:rPr>
        <w:t xml:space="preserve">nổi bật vẻ đẹp </w:t>
      </w:r>
      <w:r w:rsidRPr="00697990">
        <w:rPr>
          <w:spacing w:val="3"/>
          <w:sz w:val="28"/>
          <w:szCs w:val="28"/>
        </w:rPr>
        <w:t xml:space="preserve">người </w:t>
      </w:r>
      <w:r w:rsidRPr="00697990">
        <w:rPr>
          <w:sz w:val="28"/>
          <w:szCs w:val="28"/>
        </w:rPr>
        <w:t xml:space="preserve">lính </w:t>
      </w:r>
      <w:r w:rsidRPr="00697990">
        <w:rPr>
          <w:spacing w:val="-3"/>
          <w:sz w:val="28"/>
          <w:szCs w:val="28"/>
        </w:rPr>
        <w:t xml:space="preserve">lái </w:t>
      </w:r>
      <w:r w:rsidRPr="00697990">
        <w:rPr>
          <w:spacing w:val="-8"/>
          <w:sz w:val="28"/>
          <w:szCs w:val="28"/>
        </w:rPr>
        <w:t xml:space="preserve">xe </w:t>
      </w:r>
      <w:r w:rsidRPr="00697990">
        <w:rPr>
          <w:spacing w:val="3"/>
          <w:sz w:val="28"/>
          <w:szCs w:val="28"/>
        </w:rPr>
        <w:t xml:space="preserve">trên </w:t>
      </w:r>
      <w:r w:rsidRPr="00697990">
        <w:rPr>
          <w:sz w:val="28"/>
          <w:szCs w:val="28"/>
        </w:rPr>
        <w:t>tuyến</w:t>
      </w:r>
      <w:r w:rsidRPr="00697990">
        <w:rPr>
          <w:spacing w:val="-17"/>
          <w:sz w:val="28"/>
          <w:szCs w:val="28"/>
        </w:rPr>
        <w:t xml:space="preserve"> </w:t>
      </w:r>
      <w:r w:rsidRPr="00697990">
        <w:rPr>
          <w:sz w:val="28"/>
          <w:szCs w:val="28"/>
        </w:rPr>
        <w:t>đường</w:t>
      </w:r>
      <w:r w:rsidRPr="00697990">
        <w:rPr>
          <w:spacing w:val="-16"/>
          <w:sz w:val="28"/>
          <w:szCs w:val="28"/>
        </w:rPr>
        <w:t xml:space="preserve"> </w:t>
      </w:r>
      <w:r w:rsidRPr="00697990">
        <w:rPr>
          <w:sz w:val="28"/>
          <w:szCs w:val="28"/>
        </w:rPr>
        <w:t>Trường</w:t>
      </w:r>
      <w:r w:rsidRPr="00697990">
        <w:rPr>
          <w:spacing w:val="-16"/>
          <w:sz w:val="28"/>
          <w:szCs w:val="28"/>
        </w:rPr>
        <w:t xml:space="preserve"> </w:t>
      </w:r>
      <w:r w:rsidRPr="00697990">
        <w:rPr>
          <w:sz w:val="28"/>
          <w:szCs w:val="28"/>
        </w:rPr>
        <w:t>Sơn,một</w:t>
      </w:r>
      <w:r w:rsidRPr="00697990">
        <w:rPr>
          <w:spacing w:val="7"/>
          <w:sz w:val="28"/>
          <w:szCs w:val="28"/>
        </w:rPr>
        <w:t xml:space="preserve"> </w:t>
      </w:r>
      <w:r w:rsidRPr="00697990">
        <w:rPr>
          <w:sz w:val="28"/>
          <w:szCs w:val="28"/>
        </w:rPr>
        <w:t>thời</w:t>
      </w:r>
      <w:r w:rsidRPr="00697990">
        <w:rPr>
          <w:spacing w:val="-7"/>
          <w:sz w:val="28"/>
          <w:szCs w:val="28"/>
        </w:rPr>
        <w:t xml:space="preserve"> </w:t>
      </w:r>
      <w:r w:rsidRPr="00697990">
        <w:rPr>
          <w:spacing w:val="3"/>
          <w:sz w:val="28"/>
          <w:szCs w:val="28"/>
        </w:rPr>
        <w:t>khói</w:t>
      </w:r>
      <w:r w:rsidRPr="00697990">
        <w:rPr>
          <w:spacing w:val="-22"/>
          <w:sz w:val="28"/>
          <w:szCs w:val="28"/>
        </w:rPr>
        <w:t xml:space="preserve"> </w:t>
      </w:r>
      <w:r w:rsidRPr="00697990">
        <w:rPr>
          <w:spacing w:val="4"/>
          <w:sz w:val="28"/>
          <w:szCs w:val="28"/>
        </w:rPr>
        <w:t>bom</w:t>
      </w:r>
      <w:r w:rsidRPr="00697990">
        <w:rPr>
          <w:spacing w:val="-7"/>
          <w:sz w:val="28"/>
          <w:szCs w:val="28"/>
        </w:rPr>
        <w:t xml:space="preserve"> </w:t>
      </w:r>
      <w:r w:rsidRPr="00697990">
        <w:rPr>
          <w:sz w:val="28"/>
          <w:szCs w:val="28"/>
        </w:rPr>
        <w:t>đạn</w:t>
      </w:r>
      <w:r w:rsidRPr="00697990">
        <w:rPr>
          <w:spacing w:val="-1"/>
          <w:sz w:val="28"/>
          <w:szCs w:val="28"/>
        </w:rPr>
        <w:t xml:space="preserve"> </w:t>
      </w:r>
      <w:r w:rsidRPr="00697990">
        <w:rPr>
          <w:sz w:val="28"/>
          <w:szCs w:val="28"/>
        </w:rPr>
        <w:t>lửa.</w:t>
      </w:r>
    </w:p>
    <w:p w:rsidR="00A70604" w:rsidRPr="00697990" w:rsidRDefault="00A70604" w:rsidP="00587063">
      <w:pPr>
        <w:pStyle w:val="Heading1"/>
        <w:spacing w:line="272" w:lineRule="exact"/>
        <w:ind w:left="221"/>
        <w:jc w:val="both"/>
        <w:rPr>
          <w:sz w:val="28"/>
          <w:szCs w:val="28"/>
        </w:rPr>
      </w:pPr>
      <w:r w:rsidRPr="00697990">
        <w:rPr>
          <w:sz w:val="28"/>
          <w:szCs w:val="28"/>
          <w:u w:val="thick"/>
        </w:rPr>
        <w:t>II,Thân bài:</w:t>
      </w:r>
    </w:p>
    <w:p w:rsidR="00A70604" w:rsidRPr="00697990" w:rsidRDefault="00A70604" w:rsidP="00587063">
      <w:pPr>
        <w:pStyle w:val="ListParagraph"/>
        <w:numPr>
          <w:ilvl w:val="1"/>
          <w:numId w:val="25"/>
        </w:numPr>
        <w:tabs>
          <w:tab w:val="left" w:pos="403"/>
        </w:tabs>
        <w:spacing w:before="9"/>
        <w:ind w:hanging="182"/>
        <w:jc w:val="both"/>
        <w:rPr>
          <w:b/>
          <w:sz w:val="28"/>
          <w:szCs w:val="28"/>
        </w:rPr>
      </w:pPr>
      <w:r w:rsidRPr="00697990">
        <w:rPr>
          <w:b/>
          <w:sz w:val="28"/>
          <w:szCs w:val="28"/>
          <w:u w:val="thick"/>
        </w:rPr>
        <w:t xml:space="preserve">Khái </w:t>
      </w:r>
      <w:r w:rsidRPr="00697990">
        <w:rPr>
          <w:b/>
          <w:spacing w:val="-4"/>
          <w:sz w:val="28"/>
          <w:szCs w:val="28"/>
          <w:u w:val="thick"/>
        </w:rPr>
        <w:t xml:space="preserve">quát(Dẫn </w:t>
      </w:r>
      <w:r w:rsidRPr="00697990">
        <w:rPr>
          <w:b/>
          <w:sz w:val="28"/>
          <w:szCs w:val="28"/>
          <w:u w:val="thick"/>
        </w:rPr>
        <w:t>dắt vào</w:t>
      </w:r>
      <w:r w:rsidRPr="00697990">
        <w:rPr>
          <w:b/>
          <w:spacing w:val="21"/>
          <w:sz w:val="28"/>
          <w:szCs w:val="28"/>
          <w:u w:val="thick"/>
        </w:rPr>
        <w:t xml:space="preserve"> </w:t>
      </w:r>
      <w:r w:rsidRPr="00697990">
        <w:rPr>
          <w:b/>
          <w:spacing w:val="-3"/>
          <w:sz w:val="28"/>
          <w:szCs w:val="28"/>
          <w:u w:val="thick"/>
        </w:rPr>
        <w:t>bài):</w:t>
      </w:r>
    </w:p>
    <w:p w:rsidR="00A70604" w:rsidRPr="00697990" w:rsidRDefault="00A70604" w:rsidP="00587063">
      <w:pPr>
        <w:pStyle w:val="ListParagraph"/>
        <w:numPr>
          <w:ilvl w:val="0"/>
          <w:numId w:val="24"/>
        </w:numPr>
        <w:tabs>
          <w:tab w:val="left" w:pos="373"/>
        </w:tabs>
        <w:spacing w:line="240" w:lineRule="auto"/>
        <w:ind w:left="221" w:right="174" w:firstLine="0"/>
        <w:jc w:val="both"/>
        <w:rPr>
          <w:sz w:val="28"/>
          <w:szCs w:val="28"/>
        </w:rPr>
      </w:pPr>
      <w:r w:rsidRPr="00697990">
        <w:rPr>
          <w:spacing w:val="-4"/>
          <w:sz w:val="28"/>
          <w:szCs w:val="28"/>
        </w:rPr>
        <w:t xml:space="preserve">“Bài </w:t>
      </w:r>
      <w:r w:rsidRPr="00697990">
        <w:rPr>
          <w:spacing w:val="2"/>
          <w:sz w:val="28"/>
          <w:szCs w:val="28"/>
        </w:rPr>
        <w:t xml:space="preserve">thơ </w:t>
      </w:r>
      <w:r w:rsidRPr="00697990">
        <w:rPr>
          <w:sz w:val="28"/>
          <w:szCs w:val="28"/>
        </w:rPr>
        <w:t xml:space="preserve">về tiểu đội </w:t>
      </w:r>
      <w:r w:rsidRPr="00697990">
        <w:rPr>
          <w:spacing w:val="-8"/>
          <w:sz w:val="28"/>
          <w:szCs w:val="28"/>
        </w:rPr>
        <w:t xml:space="preserve">xe </w:t>
      </w:r>
      <w:r w:rsidRPr="00697990">
        <w:rPr>
          <w:spacing w:val="2"/>
          <w:sz w:val="28"/>
          <w:szCs w:val="28"/>
        </w:rPr>
        <w:t xml:space="preserve">không </w:t>
      </w:r>
      <w:r w:rsidRPr="00697990">
        <w:rPr>
          <w:spacing w:val="4"/>
          <w:sz w:val="28"/>
          <w:szCs w:val="28"/>
        </w:rPr>
        <w:t xml:space="preserve">kính” </w:t>
      </w:r>
      <w:r w:rsidRPr="00697990">
        <w:rPr>
          <w:spacing w:val="2"/>
          <w:sz w:val="28"/>
          <w:szCs w:val="28"/>
        </w:rPr>
        <w:t xml:space="preserve">được </w:t>
      </w:r>
      <w:r w:rsidRPr="00697990">
        <w:rPr>
          <w:spacing w:val="-6"/>
          <w:sz w:val="28"/>
          <w:szCs w:val="28"/>
        </w:rPr>
        <w:t xml:space="preserve">nhà </w:t>
      </w:r>
      <w:r w:rsidRPr="00697990">
        <w:rPr>
          <w:spacing w:val="2"/>
          <w:sz w:val="28"/>
          <w:szCs w:val="28"/>
        </w:rPr>
        <w:t xml:space="preserve">thơ sáng </w:t>
      </w:r>
      <w:r w:rsidRPr="00697990">
        <w:rPr>
          <w:spacing w:val="-3"/>
          <w:sz w:val="28"/>
          <w:szCs w:val="28"/>
        </w:rPr>
        <w:t xml:space="preserve">tác </w:t>
      </w:r>
      <w:r w:rsidRPr="00697990">
        <w:rPr>
          <w:spacing w:val="-6"/>
          <w:sz w:val="28"/>
          <w:szCs w:val="28"/>
        </w:rPr>
        <w:t xml:space="preserve">vào </w:t>
      </w:r>
      <w:r w:rsidRPr="00697990">
        <w:rPr>
          <w:sz w:val="28"/>
          <w:szCs w:val="28"/>
        </w:rPr>
        <w:t xml:space="preserve">năm 1969 – </w:t>
      </w:r>
      <w:r w:rsidRPr="00697990">
        <w:rPr>
          <w:spacing w:val="4"/>
          <w:sz w:val="28"/>
          <w:szCs w:val="28"/>
        </w:rPr>
        <w:t xml:space="preserve">đây </w:t>
      </w:r>
      <w:r w:rsidRPr="00697990">
        <w:rPr>
          <w:spacing w:val="-4"/>
          <w:sz w:val="28"/>
          <w:szCs w:val="28"/>
        </w:rPr>
        <w:t xml:space="preserve">là </w:t>
      </w:r>
      <w:r w:rsidRPr="00697990">
        <w:rPr>
          <w:sz w:val="28"/>
          <w:szCs w:val="28"/>
        </w:rPr>
        <w:t xml:space="preserve">thời điểm gay </w:t>
      </w:r>
      <w:r w:rsidRPr="00697990">
        <w:rPr>
          <w:spacing w:val="-6"/>
          <w:sz w:val="28"/>
          <w:szCs w:val="28"/>
        </w:rPr>
        <w:t xml:space="preserve">go, </w:t>
      </w:r>
      <w:r w:rsidRPr="00697990">
        <w:rPr>
          <w:sz w:val="28"/>
          <w:szCs w:val="28"/>
        </w:rPr>
        <w:t xml:space="preserve">ác </w:t>
      </w:r>
      <w:r w:rsidRPr="00697990">
        <w:rPr>
          <w:spacing w:val="-3"/>
          <w:sz w:val="28"/>
          <w:szCs w:val="28"/>
        </w:rPr>
        <w:t xml:space="preserve">liệt </w:t>
      </w:r>
      <w:r w:rsidRPr="00697990">
        <w:rPr>
          <w:sz w:val="28"/>
          <w:szCs w:val="28"/>
        </w:rPr>
        <w:t xml:space="preserve">nhất của </w:t>
      </w:r>
      <w:r w:rsidRPr="00697990">
        <w:rPr>
          <w:spacing w:val="3"/>
          <w:sz w:val="28"/>
          <w:szCs w:val="28"/>
        </w:rPr>
        <w:t xml:space="preserve">cuộc </w:t>
      </w:r>
      <w:r w:rsidRPr="00697990">
        <w:rPr>
          <w:spacing w:val="2"/>
          <w:sz w:val="28"/>
          <w:szCs w:val="28"/>
        </w:rPr>
        <w:t xml:space="preserve">kháng chiến chống </w:t>
      </w:r>
      <w:r w:rsidRPr="00697990">
        <w:rPr>
          <w:sz w:val="28"/>
          <w:szCs w:val="28"/>
        </w:rPr>
        <w:t xml:space="preserve">Mỹ. Từ khắp các giảng </w:t>
      </w:r>
      <w:r w:rsidRPr="00697990">
        <w:rPr>
          <w:spacing w:val="3"/>
          <w:sz w:val="28"/>
          <w:szCs w:val="28"/>
        </w:rPr>
        <w:t xml:space="preserve">đường </w:t>
      </w:r>
      <w:r w:rsidRPr="00697990">
        <w:rPr>
          <w:sz w:val="28"/>
          <w:szCs w:val="28"/>
        </w:rPr>
        <w:t xml:space="preserve">đại học, hàng ngàn sinh viên đã </w:t>
      </w:r>
      <w:r w:rsidRPr="00697990">
        <w:rPr>
          <w:spacing w:val="-6"/>
          <w:sz w:val="28"/>
          <w:szCs w:val="28"/>
        </w:rPr>
        <w:t xml:space="preserve">gác </w:t>
      </w:r>
      <w:r w:rsidRPr="00697990">
        <w:rPr>
          <w:sz w:val="28"/>
          <w:szCs w:val="28"/>
        </w:rPr>
        <w:t xml:space="preserve">bút nghiên để </w:t>
      </w:r>
      <w:r w:rsidRPr="00697990">
        <w:rPr>
          <w:spacing w:val="2"/>
          <w:sz w:val="28"/>
          <w:szCs w:val="28"/>
        </w:rPr>
        <w:t xml:space="preserve">lên </w:t>
      </w:r>
      <w:r w:rsidRPr="00697990">
        <w:rPr>
          <w:sz w:val="28"/>
          <w:szCs w:val="28"/>
        </w:rPr>
        <w:t xml:space="preserve">đường </w:t>
      </w:r>
      <w:r w:rsidRPr="00697990">
        <w:rPr>
          <w:spacing w:val="3"/>
          <w:sz w:val="28"/>
          <w:szCs w:val="28"/>
        </w:rPr>
        <w:t xml:space="preserve">đánh </w:t>
      </w:r>
      <w:r w:rsidRPr="00697990">
        <w:rPr>
          <w:sz w:val="28"/>
          <w:szCs w:val="28"/>
        </w:rPr>
        <w:t xml:space="preserve">giặc, </w:t>
      </w:r>
      <w:r w:rsidRPr="00697990">
        <w:rPr>
          <w:spacing w:val="-8"/>
          <w:sz w:val="28"/>
          <w:szCs w:val="28"/>
        </w:rPr>
        <w:t xml:space="preserve">và </w:t>
      </w:r>
      <w:r w:rsidRPr="00697990">
        <w:rPr>
          <w:sz w:val="28"/>
          <w:szCs w:val="28"/>
        </w:rPr>
        <w:t xml:space="preserve">điểm nóng </w:t>
      </w:r>
      <w:r w:rsidRPr="00697990">
        <w:rPr>
          <w:spacing w:val="-8"/>
          <w:sz w:val="28"/>
          <w:szCs w:val="28"/>
        </w:rPr>
        <w:t xml:space="preserve">lúc </w:t>
      </w:r>
      <w:r w:rsidRPr="00697990">
        <w:rPr>
          <w:sz w:val="28"/>
          <w:szCs w:val="28"/>
        </w:rPr>
        <w:t xml:space="preserve">đó </w:t>
      </w:r>
      <w:r w:rsidRPr="00697990">
        <w:rPr>
          <w:spacing w:val="-4"/>
          <w:sz w:val="28"/>
          <w:szCs w:val="28"/>
        </w:rPr>
        <w:t xml:space="preserve">là </w:t>
      </w:r>
      <w:r w:rsidRPr="00697990">
        <w:rPr>
          <w:sz w:val="28"/>
          <w:szCs w:val="28"/>
        </w:rPr>
        <w:t xml:space="preserve">tuyến đường Trường Sơn – </w:t>
      </w:r>
      <w:r w:rsidRPr="00697990">
        <w:rPr>
          <w:spacing w:val="4"/>
          <w:sz w:val="28"/>
          <w:szCs w:val="28"/>
        </w:rPr>
        <w:t xml:space="preserve">con </w:t>
      </w:r>
      <w:r w:rsidRPr="00697990">
        <w:rPr>
          <w:sz w:val="28"/>
          <w:szCs w:val="28"/>
        </w:rPr>
        <w:t xml:space="preserve">đường huyết </w:t>
      </w:r>
      <w:r w:rsidRPr="00697990">
        <w:rPr>
          <w:spacing w:val="2"/>
          <w:sz w:val="28"/>
          <w:szCs w:val="28"/>
        </w:rPr>
        <w:t xml:space="preserve">mạch </w:t>
      </w:r>
      <w:r w:rsidRPr="00697990">
        <w:rPr>
          <w:sz w:val="28"/>
          <w:szCs w:val="28"/>
        </w:rPr>
        <w:t xml:space="preserve">nối </w:t>
      </w:r>
      <w:r w:rsidRPr="00697990">
        <w:rPr>
          <w:spacing w:val="-3"/>
          <w:sz w:val="28"/>
          <w:szCs w:val="28"/>
        </w:rPr>
        <w:t xml:space="preserve">liền </w:t>
      </w:r>
      <w:r w:rsidRPr="00697990">
        <w:rPr>
          <w:sz w:val="28"/>
          <w:szCs w:val="28"/>
        </w:rPr>
        <w:t xml:space="preserve">hậu </w:t>
      </w:r>
      <w:r w:rsidRPr="00697990">
        <w:rPr>
          <w:spacing w:val="2"/>
          <w:sz w:val="28"/>
          <w:szCs w:val="28"/>
        </w:rPr>
        <w:t xml:space="preserve">phương </w:t>
      </w:r>
      <w:r w:rsidRPr="00697990">
        <w:rPr>
          <w:sz w:val="28"/>
          <w:szCs w:val="28"/>
        </w:rPr>
        <w:t>với tiền tuyến. Ở</w:t>
      </w:r>
      <w:r w:rsidRPr="00697990">
        <w:rPr>
          <w:spacing w:val="-1"/>
          <w:sz w:val="28"/>
          <w:szCs w:val="28"/>
        </w:rPr>
        <w:t xml:space="preserve"> </w:t>
      </w:r>
      <w:r w:rsidRPr="00697990">
        <w:rPr>
          <w:sz w:val="28"/>
          <w:szCs w:val="28"/>
        </w:rPr>
        <w:t>đó, không</w:t>
      </w:r>
      <w:r w:rsidRPr="00697990">
        <w:rPr>
          <w:spacing w:val="-1"/>
          <w:sz w:val="28"/>
          <w:szCs w:val="28"/>
        </w:rPr>
        <w:t xml:space="preserve"> </w:t>
      </w:r>
      <w:r w:rsidRPr="00697990">
        <w:rPr>
          <w:sz w:val="28"/>
          <w:szCs w:val="28"/>
        </w:rPr>
        <w:t>lực</w:t>
      </w:r>
      <w:r w:rsidRPr="00697990">
        <w:rPr>
          <w:spacing w:val="-2"/>
          <w:sz w:val="28"/>
          <w:szCs w:val="28"/>
        </w:rPr>
        <w:t xml:space="preserve"> </w:t>
      </w:r>
      <w:r w:rsidRPr="00697990">
        <w:rPr>
          <w:spacing w:val="-3"/>
          <w:sz w:val="28"/>
          <w:szCs w:val="28"/>
        </w:rPr>
        <w:t>Hoa</w:t>
      </w:r>
      <w:r w:rsidRPr="00697990">
        <w:rPr>
          <w:spacing w:val="-2"/>
          <w:sz w:val="28"/>
          <w:szCs w:val="28"/>
        </w:rPr>
        <w:t xml:space="preserve"> </w:t>
      </w:r>
      <w:r w:rsidRPr="00697990">
        <w:rPr>
          <w:spacing w:val="10"/>
          <w:sz w:val="28"/>
          <w:szCs w:val="28"/>
        </w:rPr>
        <w:t>Kì</w:t>
      </w:r>
      <w:r w:rsidRPr="00697990">
        <w:rPr>
          <w:spacing w:val="7"/>
          <w:sz w:val="28"/>
          <w:szCs w:val="28"/>
        </w:rPr>
        <w:t xml:space="preserve"> </w:t>
      </w:r>
      <w:r w:rsidRPr="00697990">
        <w:rPr>
          <w:sz w:val="28"/>
          <w:szCs w:val="28"/>
        </w:rPr>
        <w:t>ngày</w:t>
      </w:r>
      <w:r w:rsidRPr="00697990">
        <w:rPr>
          <w:spacing w:val="-16"/>
          <w:sz w:val="28"/>
          <w:szCs w:val="28"/>
        </w:rPr>
        <w:t xml:space="preserve"> </w:t>
      </w:r>
      <w:r w:rsidRPr="00697990">
        <w:rPr>
          <w:spacing w:val="4"/>
          <w:sz w:val="28"/>
          <w:szCs w:val="28"/>
        </w:rPr>
        <w:t>đêm</w:t>
      </w:r>
      <w:r w:rsidRPr="00697990">
        <w:rPr>
          <w:spacing w:val="-1"/>
          <w:sz w:val="28"/>
          <w:szCs w:val="28"/>
        </w:rPr>
        <w:t xml:space="preserve"> </w:t>
      </w:r>
      <w:r w:rsidRPr="00697990">
        <w:rPr>
          <w:spacing w:val="-4"/>
          <w:sz w:val="28"/>
          <w:szCs w:val="28"/>
        </w:rPr>
        <w:t>trút</w:t>
      </w:r>
      <w:r w:rsidRPr="00697990">
        <w:rPr>
          <w:spacing w:val="-7"/>
          <w:sz w:val="28"/>
          <w:szCs w:val="28"/>
        </w:rPr>
        <w:t xml:space="preserve"> </w:t>
      </w:r>
      <w:r w:rsidRPr="00697990">
        <w:rPr>
          <w:sz w:val="28"/>
          <w:szCs w:val="28"/>
        </w:rPr>
        <w:t>bom,</w:t>
      </w:r>
      <w:r w:rsidRPr="00697990">
        <w:rPr>
          <w:spacing w:val="14"/>
          <w:sz w:val="28"/>
          <w:szCs w:val="28"/>
        </w:rPr>
        <w:t xml:space="preserve"> </w:t>
      </w:r>
      <w:r w:rsidRPr="00697990">
        <w:rPr>
          <w:sz w:val="28"/>
          <w:szCs w:val="28"/>
        </w:rPr>
        <w:t>vãi</w:t>
      </w:r>
      <w:r w:rsidRPr="00697990">
        <w:rPr>
          <w:spacing w:val="-22"/>
          <w:sz w:val="28"/>
          <w:szCs w:val="28"/>
        </w:rPr>
        <w:t xml:space="preserve"> </w:t>
      </w:r>
      <w:r w:rsidRPr="00697990">
        <w:rPr>
          <w:spacing w:val="4"/>
          <w:sz w:val="28"/>
          <w:szCs w:val="28"/>
        </w:rPr>
        <w:t>đạn</w:t>
      </w:r>
      <w:r w:rsidRPr="00697990">
        <w:rPr>
          <w:spacing w:val="-1"/>
          <w:sz w:val="28"/>
          <w:szCs w:val="28"/>
        </w:rPr>
        <w:t xml:space="preserve"> </w:t>
      </w:r>
      <w:r w:rsidRPr="00697990">
        <w:rPr>
          <w:sz w:val="28"/>
          <w:szCs w:val="28"/>
        </w:rPr>
        <w:t>hòng</w:t>
      </w:r>
      <w:r w:rsidRPr="00697990">
        <w:rPr>
          <w:spacing w:val="-1"/>
          <w:sz w:val="28"/>
          <w:szCs w:val="28"/>
        </w:rPr>
        <w:t xml:space="preserve"> </w:t>
      </w:r>
      <w:r w:rsidRPr="00697990">
        <w:rPr>
          <w:sz w:val="28"/>
          <w:szCs w:val="28"/>
        </w:rPr>
        <w:t>ngăn</w:t>
      </w:r>
      <w:r w:rsidRPr="00697990">
        <w:rPr>
          <w:spacing w:val="-16"/>
          <w:sz w:val="28"/>
          <w:szCs w:val="28"/>
        </w:rPr>
        <w:t xml:space="preserve"> </w:t>
      </w:r>
      <w:r w:rsidRPr="00697990">
        <w:rPr>
          <w:spacing w:val="3"/>
          <w:sz w:val="28"/>
          <w:szCs w:val="28"/>
        </w:rPr>
        <w:t>chặn</w:t>
      </w:r>
      <w:r w:rsidRPr="00697990">
        <w:rPr>
          <w:spacing w:val="-16"/>
          <w:sz w:val="28"/>
          <w:szCs w:val="28"/>
        </w:rPr>
        <w:t xml:space="preserve"> </w:t>
      </w:r>
      <w:r w:rsidRPr="00697990">
        <w:rPr>
          <w:sz w:val="28"/>
          <w:szCs w:val="28"/>
        </w:rPr>
        <w:t>sự</w:t>
      </w:r>
      <w:r w:rsidRPr="00697990">
        <w:rPr>
          <w:spacing w:val="-1"/>
          <w:sz w:val="28"/>
          <w:szCs w:val="28"/>
        </w:rPr>
        <w:t xml:space="preserve"> </w:t>
      </w:r>
      <w:r w:rsidRPr="00697990">
        <w:rPr>
          <w:spacing w:val="4"/>
          <w:sz w:val="28"/>
          <w:szCs w:val="28"/>
        </w:rPr>
        <w:t>chi</w:t>
      </w:r>
      <w:r w:rsidRPr="00697990">
        <w:rPr>
          <w:spacing w:val="-7"/>
          <w:sz w:val="28"/>
          <w:szCs w:val="28"/>
        </w:rPr>
        <w:t xml:space="preserve"> </w:t>
      </w:r>
      <w:r w:rsidRPr="00697990">
        <w:rPr>
          <w:sz w:val="28"/>
          <w:szCs w:val="28"/>
        </w:rPr>
        <w:t>viện</w:t>
      </w:r>
      <w:r w:rsidRPr="00697990">
        <w:rPr>
          <w:spacing w:val="-16"/>
          <w:sz w:val="28"/>
          <w:szCs w:val="28"/>
        </w:rPr>
        <w:t xml:space="preserve"> </w:t>
      </w:r>
      <w:r w:rsidRPr="00697990">
        <w:rPr>
          <w:sz w:val="28"/>
          <w:szCs w:val="28"/>
        </w:rPr>
        <w:t>của</w:t>
      </w:r>
      <w:r w:rsidRPr="00697990">
        <w:rPr>
          <w:spacing w:val="13"/>
          <w:sz w:val="28"/>
          <w:szCs w:val="28"/>
        </w:rPr>
        <w:t xml:space="preserve"> </w:t>
      </w:r>
      <w:r w:rsidRPr="00697990">
        <w:rPr>
          <w:spacing w:val="-3"/>
          <w:sz w:val="28"/>
          <w:szCs w:val="28"/>
        </w:rPr>
        <w:t xml:space="preserve">miền </w:t>
      </w:r>
      <w:r w:rsidRPr="00697990">
        <w:rPr>
          <w:sz w:val="28"/>
          <w:szCs w:val="28"/>
        </w:rPr>
        <w:t xml:space="preserve">Bắc cho </w:t>
      </w:r>
      <w:r w:rsidRPr="00697990">
        <w:rPr>
          <w:spacing w:val="2"/>
          <w:sz w:val="28"/>
          <w:szCs w:val="28"/>
        </w:rPr>
        <w:t xml:space="preserve">chiến </w:t>
      </w:r>
      <w:r w:rsidRPr="00697990">
        <w:rPr>
          <w:sz w:val="28"/>
          <w:szCs w:val="28"/>
        </w:rPr>
        <w:t xml:space="preserve">trường </w:t>
      </w:r>
      <w:r w:rsidRPr="00697990">
        <w:rPr>
          <w:spacing w:val="-3"/>
          <w:sz w:val="28"/>
          <w:szCs w:val="28"/>
        </w:rPr>
        <w:t xml:space="preserve">miền </w:t>
      </w:r>
      <w:r w:rsidRPr="00697990">
        <w:rPr>
          <w:sz w:val="28"/>
          <w:szCs w:val="28"/>
        </w:rPr>
        <w:t xml:space="preserve">Nam.Vượt qua mưa </w:t>
      </w:r>
      <w:r w:rsidRPr="00697990">
        <w:rPr>
          <w:spacing w:val="4"/>
          <w:sz w:val="28"/>
          <w:szCs w:val="28"/>
        </w:rPr>
        <w:t xml:space="preserve">bom </w:t>
      </w:r>
      <w:r w:rsidRPr="00697990">
        <w:rPr>
          <w:sz w:val="28"/>
          <w:szCs w:val="28"/>
        </w:rPr>
        <w:t xml:space="preserve">bão đạn của kẻ </w:t>
      </w:r>
      <w:r w:rsidRPr="00697990">
        <w:rPr>
          <w:spacing w:val="-3"/>
          <w:sz w:val="28"/>
          <w:szCs w:val="28"/>
        </w:rPr>
        <w:t xml:space="preserve">thù, </w:t>
      </w:r>
      <w:r w:rsidRPr="00697990">
        <w:rPr>
          <w:spacing w:val="3"/>
          <w:sz w:val="28"/>
          <w:szCs w:val="28"/>
        </w:rPr>
        <w:t xml:space="preserve">đoàn </w:t>
      </w:r>
      <w:r w:rsidRPr="00697990">
        <w:rPr>
          <w:spacing w:val="-8"/>
          <w:sz w:val="28"/>
          <w:szCs w:val="28"/>
        </w:rPr>
        <w:t xml:space="preserve">xe </w:t>
      </w:r>
      <w:r w:rsidRPr="00697990">
        <w:rPr>
          <w:sz w:val="28"/>
          <w:szCs w:val="28"/>
        </w:rPr>
        <w:t xml:space="preserve">vận tải vẫn ngày </w:t>
      </w:r>
      <w:r w:rsidRPr="00697990">
        <w:rPr>
          <w:spacing w:val="4"/>
          <w:sz w:val="28"/>
          <w:szCs w:val="28"/>
        </w:rPr>
        <w:t xml:space="preserve">đêm </w:t>
      </w:r>
      <w:r w:rsidRPr="00697990">
        <w:rPr>
          <w:sz w:val="28"/>
          <w:szCs w:val="28"/>
        </w:rPr>
        <w:t xml:space="preserve">bất </w:t>
      </w:r>
      <w:r w:rsidRPr="00697990">
        <w:rPr>
          <w:spacing w:val="3"/>
          <w:sz w:val="28"/>
          <w:szCs w:val="28"/>
        </w:rPr>
        <w:t xml:space="preserve">chấp </w:t>
      </w:r>
      <w:r w:rsidRPr="00697990">
        <w:rPr>
          <w:spacing w:val="-3"/>
          <w:sz w:val="28"/>
          <w:szCs w:val="28"/>
        </w:rPr>
        <w:t xml:space="preserve">gian </w:t>
      </w:r>
      <w:r w:rsidRPr="00697990">
        <w:rPr>
          <w:spacing w:val="4"/>
          <w:sz w:val="28"/>
          <w:szCs w:val="28"/>
        </w:rPr>
        <w:t xml:space="preserve">khổ </w:t>
      </w:r>
      <w:r w:rsidRPr="00697990">
        <w:rPr>
          <w:spacing w:val="-8"/>
          <w:sz w:val="28"/>
          <w:szCs w:val="28"/>
        </w:rPr>
        <w:t xml:space="preserve">và </w:t>
      </w:r>
      <w:r w:rsidRPr="00697990">
        <w:rPr>
          <w:sz w:val="28"/>
          <w:szCs w:val="28"/>
        </w:rPr>
        <w:t xml:space="preserve">hi sinh </w:t>
      </w:r>
      <w:r w:rsidRPr="00697990">
        <w:rPr>
          <w:spacing w:val="7"/>
          <w:sz w:val="28"/>
          <w:szCs w:val="28"/>
        </w:rPr>
        <w:t xml:space="preserve">để </w:t>
      </w:r>
      <w:r w:rsidRPr="00697990">
        <w:rPr>
          <w:spacing w:val="-3"/>
          <w:sz w:val="28"/>
          <w:szCs w:val="28"/>
        </w:rPr>
        <w:t xml:space="preserve">ra </w:t>
      </w:r>
      <w:r w:rsidRPr="00697990">
        <w:rPr>
          <w:sz w:val="28"/>
          <w:szCs w:val="28"/>
        </w:rPr>
        <w:t xml:space="preserve">trận. </w:t>
      </w:r>
      <w:r w:rsidRPr="00697990">
        <w:rPr>
          <w:spacing w:val="3"/>
          <w:sz w:val="28"/>
          <w:szCs w:val="28"/>
        </w:rPr>
        <w:t xml:space="preserve">Phạm </w:t>
      </w:r>
      <w:r w:rsidRPr="00697990">
        <w:rPr>
          <w:sz w:val="28"/>
          <w:szCs w:val="28"/>
        </w:rPr>
        <w:t xml:space="preserve">Tiến Duật đã ghi lại những </w:t>
      </w:r>
      <w:r w:rsidRPr="00697990">
        <w:rPr>
          <w:spacing w:val="-3"/>
          <w:sz w:val="28"/>
          <w:szCs w:val="28"/>
        </w:rPr>
        <w:t xml:space="preserve">hình </w:t>
      </w:r>
      <w:r w:rsidRPr="00697990">
        <w:rPr>
          <w:sz w:val="28"/>
          <w:szCs w:val="28"/>
        </w:rPr>
        <w:t xml:space="preserve">ảnh </w:t>
      </w:r>
      <w:r w:rsidRPr="00697990">
        <w:rPr>
          <w:spacing w:val="3"/>
          <w:sz w:val="28"/>
          <w:szCs w:val="28"/>
        </w:rPr>
        <w:t xml:space="preserve">tiêu biểu </w:t>
      </w:r>
      <w:r w:rsidRPr="00697990">
        <w:rPr>
          <w:sz w:val="28"/>
          <w:szCs w:val="28"/>
        </w:rPr>
        <w:t xml:space="preserve">của nơi </w:t>
      </w:r>
      <w:r w:rsidRPr="00697990">
        <w:rPr>
          <w:spacing w:val="3"/>
          <w:sz w:val="28"/>
          <w:szCs w:val="28"/>
        </w:rPr>
        <w:t xml:space="preserve">khói </w:t>
      </w:r>
      <w:r w:rsidRPr="00697990">
        <w:rPr>
          <w:sz w:val="28"/>
          <w:szCs w:val="28"/>
        </w:rPr>
        <w:t xml:space="preserve">lửa Trường </w:t>
      </w:r>
      <w:r w:rsidRPr="00697990">
        <w:rPr>
          <w:spacing w:val="-5"/>
          <w:sz w:val="28"/>
          <w:szCs w:val="28"/>
        </w:rPr>
        <w:t xml:space="preserve">Sơn. </w:t>
      </w:r>
      <w:r w:rsidRPr="00697990">
        <w:rPr>
          <w:sz w:val="28"/>
          <w:szCs w:val="28"/>
        </w:rPr>
        <w:t xml:space="preserve">Có </w:t>
      </w:r>
      <w:r w:rsidRPr="00697990">
        <w:rPr>
          <w:spacing w:val="2"/>
          <w:sz w:val="28"/>
          <w:szCs w:val="28"/>
        </w:rPr>
        <w:t xml:space="preserve">thể </w:t>
      </w:r>
      <w:r w:rsidRPr="00697990">
        <w:rPr>
          <w:spacing w:val="-6"/>
          <w:sz w:val="28"/>
          <w:szCs w:val="28"/>
        </w:rPr>
        <w:t xml:space="preserve">nói, </w:t>
      </w:r>
      <w:r w:rsidRPr="00697990">
        <w:rPr>
          <w:sz w:val="28"/>
          <w:szCs w:val="28"/>
        </w:rPr>
        <w:t xml:space="preserve">hiện thực đã đi thẳng </w:t>
      </w:r>
      <w:r w:rsidRPr="00697990">
        <w:rPr>
          <w:spacing w:val="-6"/>
          <w:sz w:val="28"/>
          <w:szCs w:val="28"/>
        </w:rPr>
        <w:t xml:space="preserve">vào </w:t>
      </w:r>
      <w:r w:rsidRPr="00697990">
        <w:rPr>
          <w:sz w:val="28"/>
          <w:szCs w:val="28"/>
        </w:rPr>
        <w:lastRenderedPageBreak/>
        <w:t xml:space="preserve">trang </w:t>
      </w:r>
      <w:r w:rsidRPr="00697990">
        <w:rPr>
          <w:spacing w:val="2"/>
          <w:sz w:val="28"/>
          <w:szCs w:val="28"/>
        </w:rPr>
        <w:t xml:space="preserve">thơ </w:t>
      </w:r>
      <w:r w:rsidRPr="00697990">
        <w:rPr>
          <w:sz w:val="28"/>
          <w:szCs w:val="28"/>
        </w:rPr>
        <w:t xml:space="preserve">của tác giả </w:t>
      </w:r>
      <w:r w:rsidRPr="00697990">
        <w:rPr>
          <w:spacing w:val="-8"/>
          <w:sz w:val="28"/>
          <w:szCs w:val="28"/>
        </w:rPr>
        <w:t xml:space="preserve">và </w:t>
      </w:r>
      <w:r w:rsidRPr="00697990">
        <w:rPr>
          <w:sz w:val="28"/>
          <w:szCs w:val="28"/>
        </w:rPr>
        <w:t xml:space="preserve">mang nguyên vẹn hơi </w:t>
      </w:r>
      <w:r w:rsidRPr="00697990">
        <w:rPr>
          <w:spacing w:val="2"/>
          <w:sz w:val="28"/>
          <w:szCs w:val="28"/>
        </w:rPr>
        <w:t xml:space="preserve">thở </w:t>
      </w:r>
      <w:r w:rsidRPr="00697990">
        <w:rPr>
          <w:sz w:val="28"/>
          <w:szCs w:val="28"/>
        </w:rPr>
        <w:t xml:space="preserve">của </w:t>
      </w:r>
      <w:r w:rsidRPr="00697990">
        <w:rPr>
          <w:spacing w:val="3"/>
          <w:sz w:val="28"/>
          <w:szCs w:val="28"/>
        </w:rPr>
        <w:t xml:space="preserve">cuộc </w:t>
      </w:r>
      <w:r w:rsidRPr="00697990">
        <w:rPr>
          <w:sz w:val="28"/>
          <w:szCs w:val="28"/>
        </w:rPr>
        <w:t xml:space="preserve">chiến. </w:t>
      </w:r>
      <w:r w:rsidRPr="00697990">
        <w:rPr>
          <w:spacing w:val="-6"/>
          <w:sz w:val="28"/>
          <w:szCs w:val="28"/>
        </w:rPr>
        <w:t xml:space="preserve">Ra </w:t>
      </w:r>
      <w:r w:rsidRPr="00697990">
        <w:rPr>
          <w:sz w:val="28"/>
          <w:szCs w:val="28"/>
        </w:rPr>
        <w:t xml:space="preserve">đời </w:t>
      </w:r>
      <w:r w:rsidRPr="00697990">
        <w:rPr>
          <w:spacing w:val="3"/>
          <w:sz w:val="28"/>
          <w:szCs w:val="28"/>
        </w:rPr>
        <w:t xml:space="preserve">trong </w:t>
      </w:r>
      <w:r w:rsidRPr="00697990">
        <w:rPr>
          <w:sz w:val="28"/>
          <w:szCs w:val="28"/>
        </w:rPr>
        <w:t xml:space="preserve">hoàn cảnh </w:t>
      </w:r>
      <w:r w:rsidRPr="00697990">
        <w:rPr>
          <w:spacing w:val="-6"/>
          <w:sz w:val="28"/>
          <w:szCs w:val="28"/>
        </w:rPr>
        <w:t xml:space="preserve">ấy, </w:t>
      </w:r>
      <w:r w:rsidRPr="00697990">
        <w:rPr>
          <w:spacing w:val="4"/>
          <w:sz w:val="28"/>
          <w:szCs w:val="28"/>
        </w:rPr>
        <w:t xml:space="preserve">bài </w:t>
      </w:r>
      <w:r w:rsidRPr="00697990">
        <w:rPr>
          <w:spacing w:val="2"/>
          <w:sz w:val="28"/>
          <w:szCs w:val="28"/>
        </w:rPr>
        <w:t xml:space="preserve">thơ </w:t>
      </w:r>
      <w:r w:rsidRPr="00697990">
        <w:rPr>
          <w:sz w:val="28"/>
          <w:szCs w:val="28"/>
        </w:rPr>
        <w:t xml:space="preserve">với </w:t>
      </w:r>
      <w:r w:rsidRPr="00697990">
        <w:rPr>
          <w:spacing w:val="6"/>
          <w:sz w:val="28"/>
          <w:szCs w:val="28"/>
        </w:rPr>
        <w:t xml:space="preserve">âm </w:t>
      </w:r>
      <w:r w:rsidRPr="00697990">
        <w:rPr>
          <w:sz w:val="28"/>
          <w:szCs w:val="28"/>
        </w:rPr>
        <w:t xml:space="preserve">điệu </w:t>
      </w:r>
      <w:r w:rsidRPr="00697990">
        <w:rPr>
          <w:spacing w:val="-6"/>
          <w:sz w:val="28"/>
          <w:szCs w:val="28"/>
        </w:rPr>
        <w:t xml:space="preserve">hào </w:t>
      </w:r>
      <w:r w:rsidRPr="00697990">
        <w:rPr>
          <w:spacing w:val="-4"/>
          <w:sz w:val="28"/>
          <w:szCs w:val="28"/>
        </w:rPr>
        <w:t xml:space="preserve">hùng, </w:t>
      </w:r>
      <w:r w:rsidRPr="00697990">
        <w:rPr>
          <w:spacing w:val="5"/>
          <w:sz w:val="28"/>
          <w:szCs w:val="28"/>
        </w:rPr>
        <w:t xml:space="preserve">khỏe </w:t>
      </w:r>
      <w:r w:rsidRPr="00697990">
        <w:rPr>
          <w:sz w:val="28"/>
          <w:szCs w:val="28"/>
        </w:rPr>
        <w:t xml:space="preserve">khoắn đã thực sự </w:t>
      </w:r>
      <w:r w:rsidRPr="00697990">
        <w:rPr>
          <w:spacing w:val="-3"/>
          <w:sz w:val="28"/>
          <w:szCs w:val="28"/>
        </w:rPr>
        <w:t xml:space="preserve">trở </w:t>
      </w:r>
      <w:r w:rsidRPr="00697990">
        <w:rPr>
          <w:sz w:val="28"/>
          <w:szCs w:val="28"/>
        </w:rPr>
        <w:t xml:space="preserve">thành hồi </w:t>
      </w:r>
      <w:r w:rsidRPr="00697990">
        <w:rPr>
          <w:spacing w:val="4"/>
          <w:sz w:val="28"/>
          <w:szCs w:val="28"/>
        </w:rPr>
        <w:t xml:space="preserve">kèn </w:t>
      </w:r>
      <w:r w:rsidRPr="00697990">
        <w:rPr>
          <w:sz w:val="28"/>
          <w:szCs w:val="28"/>
        </w:rPr>
        <w:t xml:space="preserve">xung </w:t>
      </w:r>
      <w:r w:rsidRPr="00697990">
        <w:rPr>
          <w:spacing w:val="-5"/>
          <w:sz w:val="28"/>
          <w:szCs w:val="28"/>
        </w:rPr>
        <w:t xml:space="preserve">trận, </w:t>
      </w:r>
      <w:r w:rsidRPr="00697990">
        <w:rPr>
          <w:spacing w:val="-3"/>
          <w:sz w:val="28"/>
          <w:szCs w:val="28"/>
        </w:rPr>
        <w:t xml:space="preserve">trở </w:t>
      </w:r>
      <w:r w:rsidRPr="00697990">
        <w:rPr>
          <w:sz w:val="28"/>
          <w:szCs w:val="28"/>
        </w:rPr>
        <w:t xml:space="preserve">thành tiếng </w:t>
      </w:r>
      <w:r w:rsidRPr="00697990">
        <w:rPr>
          <w:spacing w:val="-6"/>
          <w:sz w:val="28"/>
          <w:szCs w:val="28"/>
        </w:rPr>
        <w:t xml:space="preserve">hát </w:t>
      </w:r>
      <w:r w:rsidRPr="00697990">
        <w:rPr>
          <w:spacing w:val="2"/>
          <w:sz w:val="28"/>
          <w:szCs w:val="28"/>
        </w:rPr>
        <w:t xml:space="preserve">quyết </w:t>
      </w:r>
      <w:r w:rsidRPr="00697990">
        <w:rPr>
          <w:sz w:val="28"/>
          <w:szCs w:val="28"/>
        </w:rPr>
        <w:t xml:space="preserve">thắng của tuổi </w:t>
      </w:r>
      <w:r w:rsidRPr="00697990">
        <w:rPr>
          <w:spacing w:val="-3"/>
          <w:sz w:val="28"/>
          <w:szCs w:val="28"/>
        </w:rPr>
        <w:t xml:space="preserve">trẻ </w:t>
      </w:r>
      <w:r w:rsidRPr="00697990">
        <w:rPr>
          <w:sz w:val="28"/>
          <w:szCs w:val="28"/>
        </w:rPr>
        <w:t xml:space="preserve">Việt </w:t>
      </w:r>
      <w:r w:rsidRPr="00697990">
        <w:rPr>
          <w:spacing w:val="6"/>
          <w:sz w:val="28"/>
          <w:szCs w:val="28"/>
        </w:rPr>
        <w:t xml:space="preserve">Nam </w:t>
      </w:r>
      <w:r w:rsidRPr="00697990">
        <w:rPr>
          <w:sz w:val="28"/>
          <w:szCs w:val="28"/>
        </w:rPr>
        <w:t xml:space="preserve">thời </w:t>
      </w:r>
      <w:r w:rsidRPr="00697990">
        <w:rPr>
          <w:spacing w:val="7"/>
          <w:sz w:val="28"/>
          <w:szCs w:val="28"/>
        </w:rPr>
        <w:t xml:space="preserve">kì </w:t>
      </w:r>
      <w:r w:rsidRPr="00697990">
        <w:rPr>
          <w:spacing w:val="2"/>
          <w:sz w:val="28"/>
          <w:szCs w:val="28"/>
        </w:rPr>
        <w:t xml:space="preserve">chống </w:t>
      </w:r>
      <w:r w:rsidRPr="00697990">
        <w:rPr>
          <w:sz w:val="28"/>
          <w:szCs w:val="28"/>
        </w:rPr>
        <w:t xml:space="preserve">Mĩ. Cảm hứng từ những chiếc </w:t>
      </w:r>
      <w:r w:rsidRPr="00697990">
        <w:rPr>
          <w:spacing w:val="-8"/>
          <w:sz w:val="28"/>
          <w:szCs w:val="28"/>
        </w:rPr>
        <w:t xml:space="preserve">xe </w:t>
      </w:r>
      <w:r w:rsidRPr="00697990">
        <w:rPr>
          <w:spacing w:val="2"/>
          <w:sz w:val="28"/>
          <w:szCs w:val="28"/>
        </w:rPr>
        <w:t xml:space="preserve">không </w:t>
      </w:r>
      <w:r w:rsidRPr="00697990">
        <w:rPr>
          <w:sz w:val="28"/>
          <w:szCs w:val="28"/>
        </w:rPr>
        <w:t xml:space="preserve">kính đã </w:t>
      </w:r>
      <w:r w:rsidRPr="00697990">
        <w:rPr>
          <w:spacing w:val="2"/>
          <w:sz w:val="28"/>
          <w:szCs w:val="28"/>
        </w:rPr>
        <w:t xml:space="preserve">làm </w:t>
      </w:r>
      <w:r w:rsidRPr="00697990">
        <w:rPr>
          <w:sz w:val="28"/>
          <w:szCs w:val="28"/>
        </w:rPr>
        <w:t xml:space="preserve">nền để </w:t>
      </w:r>
      <w:r w:rsidRPr="00697990">
        <w:rPr>
          <w:spacing w:val="-6"/>
          <w:sz w:val="28"/>
          <w:szCs w:val="28"/>
        </w:rPr>
        <w:t xml:space="preserve">nhà </w:t>
      </w:r>
      <w:r w:rsidRPr="00697990">
        <w:rPr>
          <w:spacing w:val="2"/>
          <w:sz w:val="28"/>
          <w:szCs w:val="28"/>
        </w:rPr>
        <w:t xml:space="preserve">thơ chiến </w:t>
      </w:r>
      <w:r w:rsidRPr="00697990">
        <w:rPr>
          <w:sz w:val="28"/>
          <w:szCs w:val="28"/>
        </w:rPr>
        <w:t xml:space="preserve">sĩ </w:t>
      </w:r>
      <w:r w:rsidRPr="00697990">
        <w:rPr>
          <w:spacing w:val="3"/>
          <w:sz w:val="28"/>
          <w:szCs w:val="28"/>
        </w:rPr>
        <w:t xml:space="preserve">khắc </w:t>
      </w:r>
      <w:r w:rsidRPr="00697990">
        <w:rPr>
          <w:sz w:val="28"/>
          <w:szCs w:val="28"/>
        </w:rPr>
        <w:t xml:space="preserve">họa thành </w:t>
      </w:r>
      <w:r w:rsidRPr="00697990">
        <w:rPr>
          <w:spacing w:val="3"/>
          <w:sz w:val="28"/>
          <w:szCs w:val="28"/>
        </w:rPr>
        <w:t xml:space="preserve">công </w:t>
      </w:r>
      <w:r w:rsidRPr="00697990">
        <w:rPr>
          <w:spacing w:val="2"/>
          <w:sz w:val="28"/>
          <w:szCs w:val="28"/>
        </w:rPr>
        <w:t xml:space="preserve">chân </w:t>
      </w:r>
      <w:r w:rsidRPr="00697990">
        <w:rPr>
          <w:spacing w:val="3"/>
          <w:sz w:val="28"/>
          <w:szCs w:val="28"/>
        </w:rPr>
        <w:t xml:space="preserve">dung </w:t>
      </w:r>
      <w:r w:rsidRPr="00697990">
        <w:rPr>
          <w:sz w:val="28"/>
          <w:szCs w:val="28"/>
        </w:rPr>
        <w:t xml:space="preserve">người chiến sĩ </w:t>
      </w:r>
      <w:r w:rsidRPr="00697990">
        <w:rPr>
          <w:spacing w:val="2"/>
          <w:sz w:val="28"/>
          <w:szCs w:val="28"/>
        </w:rPr>
        <w:t xml:space="preserve">lái </w:t>
      </w:r>
      <w:r w:rsidRPr="00697990">
        <w:rPr>
          <w:sz w:val="28"/>
          <w:szCs w:val="28"/>
        </w:rPr>
        <w:t xml:space="preserve">xe: ung dung, tự </w:t>
      </w:r>
      <w:r w:rsidRPr="00697990">
        <w:rPr>
          <w:spacing w:val="-6"/>
          <w:sz w:val="28"/>
          <w:szCs w:val="28"/>
        </w:rPr>
        <w:t xml:space="preserve">tại, </w:t>
      </w:r>
      <w:r w:rsidRPr="00697990">
        <w:rPr>
          <w:sz w:val="28"/>
          <w:szCs w:val="28"/>
        </w:rPr>
        <w:t xml:space="preserve">lạc quan, </w:t>
      </w:r>
      <w:r w:rsidRPr="00697990">
        <w:rPr>
          <w:spacing w:val="3"/>
          <w:sz w:val="28"/>
          <w:szCs w:val="28"/>
        </w:rPr>
        <w:t xml:space="preserve">sôi </w:t>
      </w:r>
      <w:r w:rsidRPr="00697990">
        <w:rPr>
          <w:spacing w:val="-6"/>
          <w:sz w:val="28"/>
          <w:szCs w:val="28"/>
        </w:rPr>
        <w:t xml:space="preserve">nổi, </w:t>
      </w:r>
      <w:r w:rsidRPr="00697990">
        <w:rPr>
          <w:sz w:val="28"/>
          <w:szCs w:val="28"/>
        </w:rPr>
        <w:t xml:space="preserve">bất </w:t>
      </w:r>
      <w:r w:rsidRPr="00697990">
        <w:rPr>
          <w:spacing w:val="3"/>
          <w:sz w:val="28"/>
          <w:szCs w:val="28"/>
        </w:rPr>
        <w:t xml:space="preserve">chấp </w:t>
      </w:r>
      <w:r w:rsidRPr="00697990">
        <w:rPr>
          <w:spacing w:val="-3"/>
          <w:sz w:val="28"/>
          <w:szCs w:val="28"/>
        </w:rPr>
        <w:t xml:space="preserve">gian </w:t>
      </w:r>
      <w:r w:rsidRPr="00697990">
        <w:rPr>
          <w:spacing w:val="4"/>
          <w:sz w:val="28"/>
          <w:szCs w:val="28"/>
        </w:rPr>
        <w:t xml:space="preserve">khổ </w:t>
      </w:r>
      <w:r w:rsidRPr="00697990">
        <w:rPr>
          <w:sz w:val="28"/>
          <w:szCs w:val="28"/>
        </w:rPr>
        <w:t xml:space="preserve">hi </w:t>
      </w:r>
      <w:r w:rsidRPr="00697990">
        <w:rPr>
          <w:spacing w:val="-3"/>
          <w:sz w:val="28"/>
          <w:szCs w:val="28"/>
        </w:rPr>
        <w:t xml:space="preserve">sinh, </w:t>
      </w:r>
      <w:r w:rsidRPr="00697990">
        <w:rPr>
          <w:sz w:val="28"/>
          <w:szCs w:val="28"/>
        </w:rPr>
        <w:t xml:space="preserve">tình đồng đội gắn bó </w:t>
      </w:r>
      <w:r w:rsidRPr="00697990">
        <w:rPr>
          <w:spacing w:val="-8"/>
          <w:sz w:val="28"/>
          <w:szCs w:val="28"/>
        </w:rPr>
        <w:t xml:space="preserve">và </w:t>
      </w:r>
      <w:r w:rsidRPr="00697990">
        <w:rPr>
          <w:sz w:val="28"/>
          <w:szCs w:val="28"/>
        </w:rPr>
        <w:t>tình yêu đất nước lớn</w:t>
      </w:r>
      <w:r w:rsidRPr="00697990">
        <w:rPr>
          <w:spacing w:val="-25"/>
          <w:sz w:val="28"/>
          <w:szCs w:val="28"/>
        </w:rPr>
        <w:t xml:space="preserve"> </w:t>
      </w:r>
      <w:r w:rsidRPr="00697990">
        <w:rPr>
          <w:spacing w:val="-3"/>
          <w:sz w:val="28"/>
          <w:szCs w:val="28"/>
        </w:rPr>
        <w:t>lao.</w:t>
      </w:r>
    </w:p>
    <w:p w:rsidR="00A70604" w:rsidRPr="00697990" w:rsidRDefault="00A70604" w:rsidP="00587063">
      <w:pPr>
        <w:pStyle w:val="Heading1"/>
        <w:numPr>
          <w:ilvl w:val="1"/>
          <w:numId w:val="25"/>
        </w:numPr>
        <w:tabs>
          <w:tab w:val="left" w:pos="403"/>
        </w:tabs>
        <w:spacing w:before="7"/>
        <w:ind w:hanging="182"/>
        <w:jc w:val="both"/>
        <w:rPr>
          <w:sz w:val="28"/>
          <w:szCs w:val="28"/>
        </w:rPr>
      </w:pPr>
      <w:r w:rsidRPr="00697990">
        <w:rPr>
          <w:sz w:val="28"/>
          <w:szCs w:val="28"/>
          <w:u w:val="thick"/>
        </w:rPr>
        <w:t>Phân</w:t>
      </w:r>
      <w:r w:rsidRPr="00697990">
        <w:rPr>
          <w:spacing w:val="-14"/>
          <w:sz w:val="28"/>
          <w:szCs w:val="28"/>
          <w:u w:val="thick"/>
        </w:rPr>
        <w:t xml:space="preserve"> </w:t>
      </w:r>
      <w:r w:rsidRPr="00697990">
        <w:rPr>
          <w:sz w:val="28"/>
          <w:szCs w:val="28"/>
          <w:u w:val="thick"/>
        </w:rPr>
        <w:t>tích:</w:t>
      </w:r>
    </w:p>
    <w:p w:rsidR="00A70604" w:rsidRPr="00697990" w:rsidRDefault="00A70604" w:rsidP="00587063">
      <w:pPr>
        <w:pStyle w:val="ListParagraph"/>
        <w:numPr>
          <w:ilvl w:val="0"/>
          <w:numId w:val="24"/>
        </w:numPr>
        <w:tabs>
          <w:tab w:val="left" w:pos="373"/>
        </w:tabs>
        <w:spacing w:before="1" w:line="235" w:lineRule="auto"/>
        <w:ind w:left="221" w:right="372" w:firstLine="0"/>
        <w:jc w:val="both"/>
        <w:rPr>
          <w:sz w:val="28"/>
          <w:szCs w:val="28"/>
        </w:rPr>
      </w:pPr>
      <w:r w:rsidRPr="00697990">
        <w:rPr>
          <w:spacing w:val="-3"/>
          <w:sz w:val="28"/>
          <w:szCs w:val="28"/>
        </w:rPr>
        <w:t xml:space="preserve">Ngay </w:t>
      </w:r>
      <w:r w:rsidRPr="00697990">
        <w:rPr>
          <w:sz w:val="28"/>
          <w:szCs w:val="28"/>
        </w:rPr>
        <w:t xml:space="preserve">từ những </w:t>
      </w:r>
      <w:r w:rsidRPr="00697990">
        <w:rPr>
          <w:spacing w:val="3"/>
          <w:sz w:val="28"/>
          <w:szCs w:val="28"/>
        </w:rPr>
        <w:t xml:space="preserve">dòng </w:t>
      </w:r>
      <w:r w:rsidRPr="00697990">
        <w:rPr>
          <w:spacing w:val="2"/>
          <w:sz w:val="28"/>
          <w:szCs w:val="28"/>
        </w:rPr>
        <w:t xml:space="preserve">thơ </w:t>
      </w:r>
      <w:r w:rsidRPr="00697990">
        <w:rPr>
          <w:sz w:val="28"/>
          <w:szCs w:val="28"/>
        </w:rPr>
        <w:t xml:space="preserve">mở </w:t>
      </w:r>
      <w:r w:rsidRPr="00697990">
        <w:rPr>
          <w:spacing w:val="-4"/>
          <w:sz w:val="28"/>
          <w:szCs w:val="28"/>
        </w:rPr>
        <w:t xml:space="preserve">đầu, </w:t>
      </w:r>
      <w:r w:rsidRPr="00697990">
        <w:rPr>
          <w:sz w:val="28"/>
          <w:szCs w:val="28"/>
        </w:rPr>
        <w:t xml:space="preserve">người lính </w:t>
      </w:r>
      <w:r w:rsidRPr="00697990">
        <w:rPr>
          <w:spacing w:val="2"/>
          <w:sz w:val="28"/>
          <w:szCs w:val="28"/>
        </w:rPr>
        <w:t xml:space="preserve">lái </w:t>
      </w:r>
      <w:r w:rsidRPr="00697990">
        <w:rPr>
          <w:spacing w:val="-8"/>
          <w:sz w:val="28"/>
          <w:szCs w:val="28"/>
        </w:rPr>
        <w:t xml:space="preserve">xe </w:t>
      </w:r>
      <w:r w:rsidRPr="00697990">
        <w:rPr>
          <w:sz w:val="28"/>
          <w:szCs w:val="28"/>
        </w:rPr>
        <w:t xml:space="preserve">đã giới thiệu về những </w:t>
      </w:r>
      <w:r w:rsidRPr="00697990">
        <w:rPr>
          <w:spacing w:val="2"/>
          <w:sz w:val="28"/>
          <w:szCs w:val="28"/>
        </w:rPr>
        <w:t xml:space="preserve">chiếc </w:t>
      </w:r>
      <w:r w:rsidRPr="00697990">
        <w:rPr>
          <w:sz w:val="28"/>
          <w:szCs w:val="28"/>
        </w:rPr>
        <w:t>xe đặc biệt của</w:t>
      </w:r>
      <w:r w:rsidRPr="00697990">
        <w:rPr>
          <w:spacing w:val="5"/>
          <w:sz w:val="28"/>
          <w:szCs w:val="28"/>
        </w:rPr>
        <w:t xml:space="preserve"> </w:t>
      </w:r>
      <w:r w:rsidRPr="00697990">
        <w:rPr>
          <w:sz w:val="28"/>
          <w:szCs w:val="28"/>
        </w:rPr>
        <w:t>mình:</w:t>
      </w:r>
    </w:p>
    <w:p w:rsidR="00A70604" w:rsidRPr="00697990" w:rsidRDefault="00A70604" w:rsidP="00587063">
      <w:pPr>
        <w:pStyle w:val="BodyText"/>
        <w:spacing w:before="10" w:line="273" w:lineRule="exact"/>
        <w:jc w:val="both"/>
        <w:rPr>
          <w:sz w:val="28"/>
          <w:szCs w:val="28"/>
        </w:rPr>
      </w:pPr>
      <w:r w:rsidRPr="00697990">
        <w:rPr>
          <w:sz w:val="28"/>
          <w:szCs w:val="28"/>
        </w:rPr>
        <w:t>“Không có kính không phải vì xe khôngcó kính</w:t>
      </w:r>
    </w:p>
    <w:p w:rsidR="00A70604" w:rsidRPr="00697990" w:rsidRDefault="00A70604" w:rsidP="00587063">
      <w:pPr>
        <w:pStyle w:val="BodyText"/>
        <w:spacing w:line="273" w:lineRule="exact"/>
        <w:ind w:left="341"/>
        <w:jc w:val="both"/>
        <w:rPr>
          <w:sz w:val="28"/>
          <w:szCs w:val="28"/>
        </w:rPr>
      </w:pPr>
      <w:r w:rsidRPr="00697990">
        <w:rPr>
          <w:sz w:val="28"/>
          <w:szCs w:val="28"/>
        </w:rPr>
        <w:t xml:space="preserve">Bom giật </w:t>
      </w:r>
      <w:r w:rsidRPr="00697990">
        <w:rPr>
          <w:spacing w:val="4"/>
          <w:sz w:val="28"/>
          <w:szCs w:val="28"/>
        </w:rPr>
        <w:t xml:space="preserve">bom </w:t>
      </w:r>
      <w:r w:rsidRPr="00697990">
        <w:rPr>
          <w:spacing w:val="2"/>
          <w:sz w:val="28"/>
          <w:szCs w:val="28"/>
        </w:rPr>
        <w:t xml:space="preserve">rung </w:t>
      </w:r>
      <w:r w:rsidRPr="00697990">
        <w:rPr>
          <w:sz w:val="28"/>
          <w:szCs w:val="28"/>
        </w:rPr>
        <w:t>kính vỡ đi</w:t>
      </w:r>
      <w:r w:rsidRPr="00697990">
        <w:rPr>
          <w:spacing w:val="-21"/>
          <w:sz w:val="28"/>
          <w:szCs w:val="28"/>
        </w:rPr>
        <w:t xml:space="preserve"> </w:t>
      </w:r>
      <w:r w:rsidRPr="00697990">
        <w:rPr>
          <w:spacing w:val="-5"/>
          <w:sz w:val="28"/>
          <w:szCs w:val="28"/>
        </w:rPr>
        <w:t>rồi”.</w:t>
      </w:r>
    </w:p>
    <w:p w:rsidR="00A70604" w:rsidRPr="00697990" w:rsidRDefault="00A70604" w:rsidP="00587063">
      <w:pPr>
        <w:pStyle w:val="BodyText"/>
        <w:spacing w:before="10"/>
        <w:ind w:right="227"/>
        <w:jc w:val="both"/>
        <w:rPr>
          <w:sz w:val="28"/>
          <w:szCs w:val="28"/>
        </w:rPr>
      </w:pPr>
      <w:r w:rsidRPr="00697990">
        <w:rPr>
          <w:sz w:val="28"/>
          <w:szCs w:val="28"/>
        </w:rPr>
        <w:t xml:space="preserve">Cái hay của </w:t>
      </w:r>
      <w:r w:rsidRPr="00697990">
        <w:rPr>
          <w:spacing w:val="3"/>
          <w:sz w:val="28"/>
          <w:szCs w:val="28"/>
        </w:rPr>
        <w:t xml:space="preserve">câu </w:t>
      </w:r>
      <w:r w:rsidRPr="00697990">
        <w:rPr>
          <w:spacing w:val="2"/>
          <w:sz w:val="28"/>
          <w:szCs w:val="28"/>
        </w:rPr>
        <w:t xml:space="preserve">thơ không </w:t>
      </w:r>
      <w:r w:rsidRPr="00697990">
        <w:rPr>
          <w:spacing w:val="4"/>
          <w:sz w:val="28"/>
          <w:szCs w:val="28"/>
        </w:rPr>
        <w:t xml:space="preserve">chỉ </w:t>
      </w:r>
      <w:r w:rsidRPr="00697990">
        <w:rPr>
          <w:sz w:val="28"/>
          <w:szCs w:val="28"/>
        </w:rPr>
        <w:t xml:space="preserve">ở nhạc điệu </w:t>
      </w:r>
      <w:r w:rsidRPr="00697990">
        <w:rPr>
          <w:spacing w:val="-11"/>
          <w:sz w:val="28"/>
          <w:szCs w:val="28"/>
        </w:rPr>
        <w:t xml:space="preserve">mà </w:t>
      </w:r>
      <w:r w:rsidRPr="00697990">
        <w:rPr>
          <w:spacing w:val="4"/>
          <w:sz w:val="28"/>
          <w:szCs w:val="28"/>
        </w:rPr>
        <w:t xml:space="preserve">còn </w:t>
      </w:r>
      <w:r w:rsidRPr="00697990">
        <w:rPr>
          <w:sz w:val="28"/>
          <w:szCs w:val="28"/>
        </w:rPr>
        <w:t xml:space="preserve">ở </w:t>
      </w:r>
      <w:r w:rsidRPr="00697990">
        <w:rPr>
          <w:spacing w:val="2"/>
          <w:sz w:val="28"/>
          <w:szCs w:val="28"/>
        </w:rPr>
        <w:t xml:space="preserve">cách </w:t>
      </w:r>
      <w:r w:rsidRPr="00697990">
        <w:rPr>
          <w:sz w:val="28"/>
          <w:szCs w:val="28"/>
        </w:rPr>
        <w:t xml:space="preserve">nói rất </w:t>
      </w:r>
      <w:r w:rsidRPr="00697990">
        <w:rPr>
          <w:spacing w:val="7"/>
          <w:sz w:val="28"/>
          <w:szCs w:val="28"/>
        </w:rPr>
        <w:t xml:space="preserve">dí </w:t>
      </w:r>
      <w:r w:rsidRPr="00697990">
        <w:rPr>
          <w:sz w:val="28"/>
          <w:szCs w:val="28"/>
        </w:rPr>
        <w:t xml:space="preserve">dỏm với những lời lẽ tự nhiên, mộc mạc. </w:t>
      </w:r>
      <w:r w:rsidRPr="00697990">
        <w:rPr>
          <w:spacing w:val="-6"/>
          <w:sz w:val="28"/>
          <w:szCs w:val="28"/>
        </w:rPr>
        <w:t xml:space="preserve">Ba </w:t>
      </w:r>
      <w:r w:rsidRPr="00697990">
        <w:rPr>
          <w:spacing w:val="4"/>
          <w:sz w:val="28"/>
          <w:szCs w:val="28"/>
        </w:rPr>
        <w:t xml:space="preserve">chữ </w:t>
      </w:r>
      <w:r w:rsidRPr="00697990">
        <w:rPr>
          <w:sz w:val="28"/>
          <w:szCs w:val="28"/>
        </w:rPr>
        <w:t xml:space="preserve">“không” đi </w:t>
      </w:r>
      <w:r w:rsidRPr="00697990">
        <w:rPr>
          <w:spacing w:val="-3"/>
          <w:sz w:val="28"/>
          <w:szCs w:val="28"/>
        </w:rPr>
        <w:t xml:space="preserve">liền </w:t>
      </w:r>
      <w:r w:rsidRPr="00697990">
        <w:rPr>
          <w:sz w:val="28"/>
          <w:szCs w:val="28"/>
        </w:rPr>
        <w:t xml:space="preserve">nhau </w:t>
      </w:r>
      <w:r w:rsidRPr="00697990">
        <w:rPr>
          <w:spacing w:val="3"/>
          <w:sz w:val="28"/>
          <w:szCs w:val="28"/>
        </w:rPr>
        <w:t xml:space="preserve">cùng </w:t>
      </w:r>
      <w:r w:rsidRPr="00697990">
        <w:rPr>
          <w:sz w:val="28"/>
          <w:szCs w:val="28"/>
        </w:rPr>
        <w:t xml:space="preserve">động từ “giật”,”rung” </w:t>
      </w:r>
      <w:r w:rsidRPr="00697990">
        <w:rPr>
          <w:spacing w:val="2"/>
          <w:sz w:val="28"/>
          <w:szCs w:val="28"/>
        </w:rPr>
        <w:t xml:space="preserve">khiến </w:t>
      </w:r>
      <w:r w:rsidRPr="00697990">
        <w:rPr>
          <w:spacing w:val="3"/>
          <w:sz w:val="28"/>
          <w:szCs w:val="28"/>
        </w:rPr>
        <w:t xml:space="preserve">câu </w:t>
      </w:r>
      <w:r w:rsidRPr="00697990">
        <w:rPr>
          <w:spacing w:val="-3"/>
          <w:sz w:val="28"/>
          <w:szCs w:val="28"/>
        </w:rPr>
        <w:t xml:space="preserve">thơ </w:t>
      </w:r>
      <w:r w:rsidRPr="00697990">
        <w:rPr>
          <w:sz w:val="28"/>
          <w:szCs w:val="28"/>
        </w:rPr>
        <w:t xml:space="preserve">có </w:t>
      </w:r>
      <w:r w:rsidRPr="00697990">
        <w:rPr>
          <w:spacing w:val="3"/>
          <w:sz w:val="28"/>
          <w:szCs w:val="28"/>
        </w:rPr>
        <w:t xml:space="preserve">cái </w:t>
      </w:r>
      <w:r w:rsidRPr="00697990">
        <w:rPr>
          <w:sz w:val="28"/>
          <w:szCs w:val="28"/>
        </w:rPr>
        <w:t xml:space="preserve">ngang </w:t>
      </w:r>
      <w:r w:rsidRPr="00697990">
        <w:rPr>
          <w:spacing w:val="2"/>
          <w:sz w:val="28"/>
          <w:szCs w:val="28"/>
        </w:rPr>
        <w:t xml:space="preserve">tàn </w:t>
      </w:r>
      <w:r w:rsidRPr="00697990">
        <w:rPr>
          <w:sz w:val="28"/>
          <w:szCs w:val="28"/>
        </w:rPr>
        <w:t xml:space="preserve">như lời nói thường, nhưng </w:t>
      </w:r>
      <w:r w:rsidRPr="00697990">
        <w:rPr>
          <w:spacing w:val="3"/>
          <w:sz w:val="28"/>
          <w:szCs w:val="28"/>
        </w:rPr>
        <w:t xml:space="preserve">chứa </w:t>
      </w:r>
      <w:r w:rsidRPr="00697990">
        <w:rPr>
          <w:sz w:val="28"/>
          <w:szCs w:val="28"/>
        </w:rPr>
        <w:t xml:space="preserve">đựng </w:t>
      </w:r>
      <w:r w:rsidRPr="00697990">
        <w:rPr>
          <w:spacing w:val="3"/>
          <w:sz w:val="28"/>
          <w:szCs w:val="28"/>
        </w:rPr>
        <w:t xml:space="preserve">trong </w:t>
      </w:r>
      <w:r w:rsidRPr="00697990">
        <w:rPr>
          <w:sz w:val="28"/>
          <w:szCs w:val="28"/>
        </w:rPr>
        <w:t xml:space="preserve">đó </w:t>
      </w:r>
      <w:r w:rsidRPr="00697990">
        <w:rPr>
          <w:spacing w:val="-11"/>
          <w:sz w:val="28"/>
          <w:szCs w:val="28"/>
        </w:rPr>
        <w:t xml:space="preserve">là </w:t>
      </w:r>
      <w:r w:rsidRPr="00697990">
        <w:rPr>
          <w:spacing w:val="3"/>
          <w:sz w:val="28"/>
          <w:szCs w:val="28"/>
        </w:rPr>
        <w:t xml:space="preserve">cái </w:t>
      </w:r>
      <w:r w:rsidRPr="00697990">
        <w:rPr>
          <w:spacing w:val="-3"/>
          <w:sz w:val="28"/>
          <w:szCs w:val="28"/>
        </w:rPr>
        <w:t xml:space="preserve">nhìn </w:t>
      </w:r>
      <w:r w:rsidRPr="00697990">
        <w:rPr>
          <w:sz w:val="28"/>
          <w:szCs w:val="28"/>
        </w:rPr>
        <w:t xml:space="preserve">lạc </w:t>
      </w:r>
      <w:r w:rsidRPr="00697990">
        <w:rPr>
          <w:spacing w:val="2"/>
          <w:sz w:val="28"/>
          <w:szCs w:val="28"/>
        </w:rPr>
        <w:t xml:space="preserve">quan </w:t>
      </w:r>
      <w:r w:rsidRPr="00697990">
        <w:rPr>
          <w:sz w:val="28"/>
          <w:szCs w:val="28"/>
        </w:rPr>
        <w:t xml:space="preserve">của người lính </w:t>
      </w:r>
      <w:r w:rsidRPr="00697990">
        <w:rPr>
          <w:spacing w:val="-3"/>
          <w:sz w:val="28"/>
          <w:szCs w:val="28"/>
        </w:rPr>
        <w:t xml:space="preserve">lái </w:t>
      </w:r>
      <w:r w:rsidRPr="00697990">
        <w:rPr>
          <w:spacing w:val="-8"/>
          <w:sz w:val="28"/>
          <w:szCs w:val="28"/>
        </w:rPr>
        <w:t xml:space="preserve">xe </w:t>
      </w:r>
      <w:r w:rsidRPr="00697990">
        <w:rPr>
          <w:sz w:val="28"/>
          <w:szCs w:val="28"/>
        </w:rPr>
        <w:t xml:space="preserve">về sự ác </w:t>
      </w:r>
      <w:r w:rsidRPr="00697990">
        <w:rPr>
          <w:spacing w:val="-3"/>
          <w:sz w:val="28"/>
          <w:szCs w:val="28"/>
        </w:rPr>
        <w:t xml:space="preserve">liệt </w:t>
      </w:r>
      <w:r w:rsidRPr="00697990">
        <w:rPr>
          <w:sz w:val="28"/>
          <w:szCs w:val="28"/>
        </w:rPr>
        <w:t xml:space="preserve">của </w:t>
      </w:r>
      <w:r w:rsidRPr="00697990">
        <w:rPr>
          <w:spacing w:val="2"/>
          <w:sz w:val="28"/>
          <w:szCs w:val="28"/>
        </w:rPr>
        <w:t xml:space="preserve">chiến </w:t>
      </w:r>
      <w:r w:rsidRPr="00697990">
        <w:rPr>
          <w:spacing w:val="-3"/>
          <w:sz w:val="28"/>
          <w:szCs w:val="28"/>
        </w:rPr>
        <w:t xml:space="preserve">tranh. </w:t>
      </w:r>
      <w:r w:rsidRPr="00697990">
        <w:rPr>
          <w:sz w:val="28"/>
          <w:szCs w:val="28"/>
        </w:rPr>
        <w:t xml:space="preserve">Nhà </w:t>
      </w:r>
      <w:r w:rsidRPr="00697990">
        <w:rPr>
          <w:spacing w:val="2"/>
          <w:sz w:val="28"/>
          <w:szCs w:val="28"/>
        </w:rPr>
        <w:t xml:space="preserve">thơ </w:t>
      </w:r>
      <w:r w:rsidRPr="00697990">
        <w:rPr>
          <w:sz w:val="28"/>
          <w:szCs w:val="28"/>
        </w:rPr>
        <w:t xml:space="preserve">– người lính như </w:t>
      </w:r>
      <w:r w:rsidRPr="00697990">
        <w:rPr>
          <w:spacing w:val="3"/>
          <w:sz w:val="28"/>
          <w:szCs w:val="28"/>
        </w:rPr>
        <w:t xml:space="preserve">đang </w:t>
      </w:r>
      <w:r w:rsidRPr="00697990">
        <w:rPr>
          <w:spacing w:val="2"/>
          <w:sz w:val="28"/>
          <w:szCs w:val="28"/>
        </w:rPr>
        <w:t xml:space="preserve">phân </w:t>
      </w:r>
      <w:r w:rsidRPr="00697990">
        <w:rPr>
          <w:spacing w:val="-5"/>
          <w:sz w:val="28"/>
          <w:szCs w:val="28"/>
        </w:rPr>
        <w:t xml:space="preserve">bua, </w:t>
      </w:r>
      <w:r w:rsidRPr="00697990">
        <w:rPr>
          <w:sz w:val="28"/>
          <w:szCs w:val="28"/>
        </w:rPr>
        <w:t xml:space="preserve">như </w:t>
      </w:r>
      <w:r w:rsidRPr="00697990">
        <w:rPr>
          <w:spacing w:val="3"/>
          <w:sz w:val="28"/>
          <w:szCs w:val="28"/>
        </w:rPr>
        <w:t xml:space="preserve">đang </w:t>
      </w:r>
      <w:r w:rsidRPr="00697990">
        <w:rPr>
          <w:sz w:val="28"/>
          <w:szCs w:val="28"/>
        </w:rPr>
        <w:t xml:space="preserve">giải </w:t>
      </w:r>
      <w:r w:rsidRPr="00697990">
        <w:rPr>
          <w:spacing w:val="2"/>
          <w:sz w:val="28"/>
          <w:szCs w:val="28"/>
        </w:rPr>
        <w:t xml:space="preserve">thích </w:t>
      </w:r>
      <w:r w:rsidRPr="00697990">
        <w:rPr>
          <w:sz w:val="28"/>
          <w:szCs w:val="28"/>
        </w:rPr>
        <w:t xml:space="preserve">một </w:t>
      </w:r>
      <w:r w:rsidRPr="00697990">
        <w:rPr>
          <w:spacing w:val="2"/>
          <w:sz w:val="28"/>
          <w:szCs w:val="28"/>
        </w:rPr>
        <w:t xml:space="preserve">cách </w:t>
      </w:r>
      <w:r w:rsidRPr="00697990">
        <w:rPr>
          <w:sz w:val="28"/>
          <w:szCs w:val="28"/>
        </w:rPr>
        <w:t xml:space="preserve">tinh nghịch cho sự </w:t>
      </w:r>
      <w:r w:rsidRPr="00697990">
        <w:rPr>
          <w:spacing w:val="2"/>
          <w:sz w:val="28"/>
          <w:szCs w:val="28"/>
        </w:rPr>
        <w:t xml:space="preserve">không </w:t>
      </w:r>
      <w:r w:rsidRPr="00697990">
        <w:rPr>
          <w:sz w:val="28"/>
          <w:szCs w:val="28"/>
        </w:rPr>
        <w:t xml:space="preserve">trọn vẹn của những </w:t>
      </w:r>
      <w:r w:rsidRPr="00697990">
        <w:rPr>
          <w:spacing w:val="2"/>
          <w:sz w:val="28"/>
          <w:szCs w:val="28"/>
        </w:rPr>
        <w:t xml:space="preserve">chiếc </w:t>
      </w:r>
      <w:r w:rsidRPr="00697990">
        <w:rPr>
          <w:sz w:val="28"/>
          <w:szCs w:val="28"/>
        </w:rPr>
        <w:t xml:space="preserve">xe: “Không có kính, rồi </w:t>
      </w:r>
      <w:r w:rsidRPr="00697990">
        <w:rPr>
          <w:spacing w:val="-8"/>
          <w:sz w:val="28"/>
          <w:szCs w:val="28"/>
        </w:rPr>
        <w:t xml:space="preserve">xe </w:t>
      </w:r>
      <w:r w:rsidRPr="00697990">
        <w:rPr>
          <w:spacing w:val="2"/>
          <w:sz w:val="28"/>
          <w:szCs w:val="28"/>
        </w:rPr>
        <w:t xml:space="preserve">không </w:t>
      </w:r>
      <w:r w:rsidRPr="00697990">
        <w:rPr>
          <w:sz w:val="28"/>
          <w:szCs w:val="28"/>
        </w:rPr>
        <w:t>có</w:t>
      </w:r>
      <w:r w:rsidRPr="00697990">
        <w:rPr>
          <w:spacing w:val="-22"/>
          <w:sz w:val="28"/>
          <w:szCs w:val="28"/>
        </w:rPr>
        <w:t xml:space="preserve"> </w:t>
      </w:r>
      <w:r w:rsidRPr="00697990">
        <w:rPr>
          <w:spacing w:val="4"/>
          <w:sz w:val="28"/>
          <w:szCs w:val="28"/>
        </w:rPr>
        <w:t>đèn</w:t>
      </w:r>
    </w:p>
    <w:p w:rsidR="00A70604" w:rsidRPr="00697990" w:rsidRDefault="00A70604" w:rsidP="00587063">
      <w:pPr>
        <w:pStyle w:val="BodyText"/>
        <w:spacing w:line="269" w:lineRule="exact"/>
        <w:ind w:left="341"/>
        <w:jc w:val="both"/>
        <w:rPr>
          <w:sz w:val="28"/>
          <w:szCs w:val="28"/>
        </w:rPr>
      </w:pPr>
      <w:r w:rsidRPr="00697990">
        <w:rPr>
          <w:sz w:val="28"/>
          <w:szCs w:val="28"/>
        </w:rPr>
        <w:t>Không có mui xe,thùng xe có xước”.</w:t>
      </w:r>
    </w:p>
    <w:p w:rsidR="00A70604" w:rsidRPr="00697990" w:rsidRDefault="00A70604" w:rsidP="00587063">
      <w:pPr>
        <w:pStyle w:val="BodyText"/>
        <w:spacing w:line="273" w:lineRule="exact"/>
        <w:jc w:val="both"/>
        <w:rPr>
          <w:b/>
          <w:sz w:val="28"/>
          <w:szCs w:val="28"/>
        </w:rPr>
      </w:pPr>
      <w:r w:rsidRPr="00697990">
        <w:rPr>
          <w:sz w:val="28"/>
          <w:szCs w:val="28"/>
        </w:rPr>
        <w:t xml:space="preserve">Song, chính trong cái ác liệt của cuộc chiến, chính từ những cái “không” đó thì </w:t>
      </w:r>
      <w:r w:rsidRPr="00697990">
        <w:rPr>
          <w:b/>
          <w:sz w:val="28"/>
          <w:szCs w:val="28"/>
        </w:rPr>
        <w:t>tư thế</w:t>
      </w:r>
    </w:p>
    <w:p w:rsidR="00A70604" w:rsidRPr="00697990" w:rsidRDefault="00A70604" w:rsidP="00587063">
      <w:pPr>
        <w:pStyle w:val="BodyText"/>
        <w:spacing w:before="10" w:line="273" w:lineRule="exact"/>
        <w:jc w:val="both"/>
        <w:rPr>
          <w:sz w:val="28"/>
          <w:szCs w:val="28"/>
        </w:rPr>
      </w:pPr>
      <w:r w:rsidRPr="00697990">
        <w:rPr>
          <w:b/>
          <w:sz w:val="28"/>
          <w:szCs w:val="28"/>
        </w:rPr>
        <w:t xml:space="preserve">ung dung </w:t>
      </w:r>
      <w:r w:rsidRPr="00697990">
        <w:rPr>
          <w:sz w:val="28"/>
          <w:szCs w:val="28"/>
        </w:rPr>
        <w:t>của những người lính lại được thể hiện rõ nét:</w:t>
      </w:r>
    </w:p>
    <w:p w:rsidR="00A70604" w:rsidRPr="00697990" w:rsidRDefault="00C76D16" w:rsidP="00C76D16">
      <w:pPr>
        <w:pStyle w:val="BodyText"/>
        <w:tabs>
          <w:tab w:val="left" w:pos="6237"/>
        </w:tabs>
        <w:spacing w:line="247" w:lineRule="auto"/>
        <w:ind w:left="341" w:right="4677" w:hanging="120"/>
        <w:jc w:val="center"/>
        <w:rPr>
          <w:sz w:val="28"/>
          <w:szCs w:val="28"/>
        </w:rPr>
      </w:pPr>
      <w:r>
        <w:rPr>
          <w:sz w:val="28"/>
          <w:szCs w:val="28"/>
        </w:rPr>
        <w:t xml:space="preserve">                    </w:t>
      </w:r>
      <w:r w:rsidR="00A70604" w:rsidRPr="00697990">
        <w:rPr>
          <w:sz w:val="28"/>
          <w:szCs w:val="28"/>
        </w:rPr>
        <w:t xml:space="preserve">“Ung dung buồng lái ta ngồi </w:t>
      </w:r>
      <w:r>
        <w:rPr>
          <w:sz w:val="28"/>
          <w:szCs w:val="28"/>
        </w:rPr>
        <w:t xml:space="preserve">                 </w:t>
      </w:r>
      <w:r w:rsidR="00A70604" w:rsidRPr="00697990">
        <w:rPr>
          <w:sz w:val="28"/>
          <w:szCs w:val="28"/>
        </w:rPr>
        <w:t>Nhìn</w:t>
      </w:r>
      <w:r w:rsidR="00587063">
        <w:rPr>
          <w:sz w:val="28"/>
          <w:szCs w:val="28"/>
        </w:rPr>
        <w:t xml:space="preserve"> </w:t>
      </w:r>
      <w:r w:rsidR="00A70604" w:rsidRPr="00697990">
        <w:rPr>
          <w:sz w:val="28"/>
          <w:szCs w:val="28"/>
        </w:rPr>
        <w:t>đất,nhìn trời,nhìn thẳng”.</w:t>
      </w:r>
    </w:p>
    <w:p w:rsidR="004252DA" w:rsidRPr="00697990" w:rsidRDefault="00A70604" w:rsidP="00587063">
      <w:pPr>
        <w:pStyle w:val="BodyText"/>
        <w:spacing w:line="235" w:lineRule="auto"/>
        <w:ind w:right="366"/>
        <w:jc w:val="both"/>
        <w:rPr>
          <w:sz w:val="28"/>
          <w:szCs w:val="28"/>
        </w:rPr>
      </w:pPr>
      <w:r w:rsidRPr="00697990">
        <w:rPr>
          <w:sz w:val="28"/>
          <w:szCs w:val="28"/>
        </w:rPr>
        <w:t>T</w:t>
      </w:r>
      <w:r w:rsidRPr="00697990">
        <w:rPr>
          <w:rFonts w:ascii="Arial" w:hAnsi="Arial" w:cs="Arial"/>
          <w:sz w:val="28"/>
          <w:szCs w:val="28"/>
        </w:rPr>
        <w:t>ư</w:t>
      </w:r>
      <w:r w:rsidRPr="00697990">
        <w:rPr>
          <w:rFonts w:ascii="Calibri" w:hAnsi="Calibri" w:cs="Calibri"/>
          <w:sz w:val="28"/>
          <w:szCs w:val="28"/>
        </w:rPr>
        <w:t xml:space="preserve"> th</w:t>
      </w:r>
      <w:r w:rsidRPr="00697990">
        <w:rPr>
          <w:rFonts w:ascii="Arial" w:hAnsi="Arial" w:cs="Arial"/>
          <w:sz w:val="28"/>
          <w:szCs w:val="28"/>
        </w:rPr>
        <w:t>ế</w:t>
      </w:r>
      <w:r w:rsidRPr="00697990">
        <w:rPr>
          <w:sz w:val="28"/>
          <w:szCs w:val="28"/>
        </w:rPr>
        <w:t xml:space="preserve"> c</w:t>
      </w:r>
      <w:r w:rsidRPr="00697990">
        <w:rPr>
          <w:rFonts w:ascii="Arial" w:hAnsi="Arial" w:cs="Arial"/>
          <w:sz w:val="28"/>
          <w:szCs w:val="28"/>
        </w:rPr>
        <w:t>ủ</w:t>
      </w:r>
      <w:r w:rsidRPr="00697990">
        <w:rPr>
          <w:sz w:val="28"/>
          <w:szCs w:val="28"/>
        </w:rPr>
        <w:t>a nh</w:t>
      </w:r>
      <w:r w:rsidRPr="00697990">
        <w:rPr>
          <w:rFonts w:ascii="Arial" w:hAnsi="Arial" w:cs="Arial"/>
          <w:sz w:val="28"/>
          <w:szCs w:val="28"/>
        </w:rPr>
        <w:t>ữ</w:t>
      </w:r>
      <w:r w:rsidRPr="00697990">
        <w:rPr>
          <w:sz w:val="28"/>
          <w:szCs w:val="28"/>
        </w:rPr>
        <w:t>ng ng</w:t>
      </w:r>
      <w:r w:rsidRPr="00697990">
        <w:rPr>
          <w:rFonts w:ascii="Arial" w:hAnsi="Arial" w:cs="Arial"/>
          <w:sz w:val="28"/>
          <w:szCs w:val="28"/>
        </w:rPr>
        <w:t>ườ</w:t>
      </w:r>
      <w:r w:rsidRPr="00697990">
        <w:rPr>
          <w:sz w:val="28"/>
          <w:szCs w:val="28"/>
        </w:rPr>
        <w:t>i lính lái xe m</w:t>
      </w:r>
      <w:r w:rsidRPr="00697990">
        <w:rPr>
          <w:rFonts w:ascii="Arial" w:hAnsi="Arial" w:cs="Arial"/>
          <w:sz w:val="28"/>
          <w:szCs w:val="28"/>
        </w:rPr>
        <w:t>ớ</w:t>
      </w:r>
      <w:r w:rsidRPr="00697990">
        <w:rPr>
          <w:sz w:val="28"/>
          <w:szCs w:val="28"/>
        </w:rPr>
        <w:t>i ung dung và đ</w:t>
      </w:r>
      <w:r w:rsidRPr="00697990">
        <w:rPr>
          <w:rFonts w:ascii="Arial" w:hAnsi="Arial" w:cs="Arial"/>
          <w:sz w:val="28"/>
          <w:szCs w:val="28"/>
        </w:rPr>
        <w:t>ườ</w:t>
      </w:r>
      <w:r w:rsidRPr="00697990">
        <w:rPr>
          <w:sz w:val="28"/>
          <w:szCs w:val="28"/>
        </w:rPr>
        <w:t>ng hoàng làm sao! Đ</w:t>
      </w:r>
      <w:r w:rsidRPr="00697990">
        <w:rPr>
          <w:rFonts w:ascii="Arial" w:hAnsi="Arial" w:cs="Arial"/>
          <w:sz w:val="28"/>
          <w:szCs w:val="28"/>
        </w:rPr>
        <w:t>ặ</w:t>
      </w:r>
      <w:r w:rsidRPr="00697990">
        <w:rPr>
          <w:sz w:val="28"/>
          <w:szCs w:val="28"/>
        </w:rPr>
        <w:t>t t</w:t>
      </w:r>
      <w:r w:rsidRPr="00697990">
        <w:rPr>
          <w:rFonts w:ascii="Arial" w:hAnsi="Arial" w:cs="Arial"/>
          <w:sz w:val="28"/>
          <w:szCs w:val="28"/>
        </w:rPr>
        <w:t>ừ</w:t>
      </w:r>
      <w:r w:rsidRPr="00697990">
        <w:rPr>
          <w:sz w:val="28"/>
          <w:szCs w:val="28"/>
        </w:rPr>
        <w:t xml:space="preserve"> “ung dung” lên đ</w:t>
      </w:r>
      <w:r w:rsidRPr="00697990">
        <w:rPr>
          <w:rFonts w:ascii="Arial" w:hAnsi="Arial" w:cs="Arial"/>
          <w:sz w:val="28"/>
          <w:szCs w:val="28"/>
        </w:rPr>
        <w:t>ầ</w:t>
      </w:r>
      <w:r w:rsidRPr="00697990">
        <w:rPr>
          <w:sz w:val="28"/>
          <w:szCs w:val="28"/>
        </w:rPr>
        <w:t>u câu, d</w:t>
      </w:r>
      <w:r w:rsidRPr="00697990">
        <w:rPr>
          <w:rFonts w:ascii="Arial" w:hAnsi="Arial" w:cs="Arial"/>
          <w:sz w:val="28"/>
          <w:szCs w:val="28"/>
        </w:rPr>
        <w:t>ườ</w:t>
      </w:r>
      <w:r w:rsidRPr="00697990">
        <w:rPr>
          <w:sz w:val="28"/>
          <w:szCs w:val="28"/>
        </w:rPr>
        <w:t>ng nh</w:t>
      </w:r>
      <w:r w:rsidRPr="00697990">
        <w:rPr>
          <w:rFonts w:ascii="Arial" w:hAnsi="Arial" w:cs="Arial"/>
          <w:sz w:val="28"/>
          <w:szCs w:val="28"/>
        </w:rPr>
        <w:t>ư</w:t>
      </w:r>
      <w:r w:rsidRPr="00697990">
        <w:rPr>
          <w:rFonts w:ascii="Calibri" w:hAnsi="Calibri" w:cs="Calibri"/>
          <w:sz w:val="28"/>
          <w:szCs w:val="28"/>
        </w:rPr>
        <w:t xml:space="preserve"> nhà th</w:t>
      </w:r>
      <w:r w:rsidRPr="00697990">
        <w:rPr>
          <w:rFonts w:ascii="Arial" w:hAnsi="Arial" w:cs="Arial"/>
          <w:sz w:val="28"/>
          <w:szCs w:val="28"/>
        </w:rPr>
        <w:t>ơ</w:t>
      </w:r>
      <w:r w:rsidRPr="00697990">
        <w:rPr>
          <w:rFonts w:ascii="Calibri" w:hAnsi="Calibri" w:cs="Calibri"/>
          <w:sz w:val="28"/>
          <w:szCs w:val="28"/>
        </w:rPr>
        <w:t xml:space="preserve"> mu</w:t>
      </w:r>
      <w:r w:rsidRPr="00697990">
        <w:rPr>
          <w:rFonts w:ascii="Arial" w:hAnsi="Arial" w:cs="Arial"/>
          <w:sz w:val="28"/>
          <w:szCs w:val="28"/>
        </w:rPr>
        <w:t>ố</w:t>
      </w:r>
      <w:r w:rsidRPr="00697990">
        <w:rPr>
          <w:sz w:val="28"/>
          <w:szCs w:val="28"/>
        </w:rPr>
        <w:t>n nh</w:t>
      </w:r>
      <w:r w:rsidRPr="00697990">
        <w:rPr>
          <w:rFonts w:ascii="Arial" w:hAnsi="Arial" w:cs="Arial"/>
          <w:sz w:val="28"/>
          <w:szCs w:val="28"/>
        </w:rPr>
        <w:t>ấ</w:t>
      </w:r>
      <w:r w:rsidRPr="00697990">
        <w:rPr>
          <w:sz w:val="28"/>
          <w:szCs w:val="28"/>
        </w:rPr>
        <w:t>n m</w:t>
      </w:r>
      <w:r w:rsidRPr="00697990">
        <w:rPr>
          <w:rFonts w:ascii="Arial" w:hAnsi="Arial" w:cs="Arial"/>
          <w:sz w:val="28"/>
          <w:szCs w:val="28"/>
        </w:rPr>
        <w:t>ạ</w:t>
      </w:r>
      <w:r w:rsidRPr="00697990">
        <w:rPr>
          <w:sz w:val="28"/>
          <w:szCs w:val="28"/>
        </w:rPr>
        <w:t>nh vào t</w:t>
      </w:r>
      <w:r w:rsidRPr="00697990">
        <w:rPr>
          <w:rFonts w:ascii="Arial" w:hAnsi="Arial" w:cs="Arial"/>
          <w:sz w:val="28"/>
          <w:szCs w:val="28"/>
        </w:rPr>
        <w:t>ư</w:t>
      </w:r>
      <w:r w:rsidRPr="00697990">
        <w:rPr>
          <w:rFonts w:ascii="Calibri" w:hAnsi="Calibri" w:cs="Calibri"/>
          <w:sz w:val="28"/>
          <w:szCs w:val="28"/>
        </w:rPr>
        <w:t xml:space="preserve"> th</w:t>
      </w:r>
      <w:r w:rsidRPr="00697990">
        <w:rPr>
          <w:rFonts w:ascii="Arial" w:hAnsi="Arial" w:cs="Arial"/>
          <w:sz w:val="28"/>
          <w:szCs w:val="28"/>
        </w:rPr>
        <w:t>ế</w:t>
      </w:r>
      <w:r w:rsidRPr="00697990">
        <w:rPr>
          <w:sz w:val="28"/>
          <w:szCs w:val="28"/>
        </w:rPr>
        <w:t xml:space="preserve"> ch</w:t>
      </w:r>
      <w:r w:rsidRPr="00697990">
        <w:rPr>
          <w:rFonts w:ascii="Arial" w:hAnsi="Arial" w:cs="Arial"/>
          <w:sz w:val="28"/>
          <w:szCs w:val="28"/>
        </w:rPr>
        <w:t>ủ</w:t>
      </w:r>
      <w:r w:rsidRPr="00697990">
        <w:rPr>
          <w:sz w:val="28"/>
          <w:szCs w:val="28"/>
        </w:rPr>
        <w:t xml:space="preserve"> đ</w:t>
      </w:r>
      <w:r w:rsidRPr="00697990">
        <w:rPr>
          <w:rFonts w:ascii="Arial" w:hAnsi="Arial" w:cs="Arial"/>
          <w:sz w:val="28"/>
          <w:szCs w:val="28"/>
        </w:rPr>
        <w:t>ộ</w:t>
      </w:r>
      <w:r w:rsidRPr="00697990">
        <w:rPr>
          <w:sz w:val="28"/>
          <w:szCs w:val="28"/>
        </w:rPr>
        <w:t>ng tr</w:t>
      </w:r>
      <w:r w:rsidRPr="00697990">
        <w:rPr>
          <w:rFonts w:ascii="Arial" w:hAnsi="Arial" w:cs="Arial"/>
          <w:sz w:val="28"/>
          <w:szCs w:val="28"/>
        </w:rPr>
        <w:t>ướ</w:t>
      </w:r>
      <w:r w:rsidRPr="00697990">
        <w:rPr>
          <w:sz w:val="28"/>
          <w:szCs w:val="28"/>
        </w:rPr>
        <w:t>c hoàn</w:t>
      </w:r>
      <w:r w:rsidR="00587063">
        <w:rPr>
          <w:sz w:val="28"/>
          <w:szCs w:val="28"/>
        </w:rPr>
        <w:t xml:space="preserve"> </w:t>
      </w:r>
      <w:r w:rsidR="004252DA" w:rsidRPr="00697990">
        <w:rPr>
          <w:sz w:val="28"/>
          <w:szCs w:val="28"/>
        </w:rPr>
        <w:t>cảnh. Con mắt “nhìn đất”, “nhìn trời”,”nhìn thẳng” mang vẻ đẹp trang nghiêm, bất khuất như một lời thề. Chữ “nhìn thẳng”khiến ta hình dung như họ đang đối mặt thẳng thắn với gian khổ, hi sinh mà không hề né tránh, không hề run sợ. Không có kính chắn gió, người lính lái xe đã bình tĩnh, tự tin để mà:</w:t>
      </w:r>
    </w:p>
    <w:p w:rsidR="00587063" w:rsidRDefault="00587063" w:rsidP="00587063">
      <w:pPr>
        <w:pStyle w:val="BodyText"/>
        <w:tabs>
          <w:tab w:val="left" w:pos="5812"/>
        </w:tabs>
        <w:spacing w:before="7"/>
        <w:ind w:left="402" w:right="3401" w:hanging="180"/>
        <w:jc w:val="center"/>
        <w:rPr>
          <w:sz w:val="28"/>
          <w:szCs w:val="28"/>
        </w:rPr>
      </w:pPr>
      <w:r>
        <w:rPr>
          <w:sz w:val="28"/>
          <w:szCs w:val="28"/>
        </w:rPr>
        <w:t xml:space="preserve">                    </w:t>
      </w:r>
      <w:r w:rsidR="004252DA" w:rsidRPr="00697990">
        <w:rPr>
          <w:sz w:val="28"/>
          <w:szCs w:val="28"/>
        </w:rPr>
        <w:t xml:space="preserve">“ </w:t>
      </w:r>
      <w:r w:rsidR="004252DA" w:rsidRPr="00697990">
        <w:rPr>
          <w:spacing w:val="3"/>
          <w:sz w:val="28"/>
          <w:szCs w:val="28"/>
        </w:rPr>
        <w:t xml:space="preserve">Nhìn </w:t>
      </w:r>
      <w:r w:rsidR="004252DA" w:rsidRPr="00697990">
        <w:rPr>
          <w:sz w:val="28"/>
          <w:szCs w:val="28"/>
        </w:rPr>
        <w:t xml:space="preserve">thấy </w:t>
      </w:r>
      <w:r w:rsidR="004252DA" w:rsidRPr="00697990">
        <w:rPr>
          <w:spacing w:val="-8"/>
          <w:sz w:val="28"/>
          <w:szCs w:val="28"/>
        </w:rPr>
        <w:t xml:space="preserve">gió </w:t>
      </w:r>
      <w:r w:rsidR="004252DA" w:rsidRPr="00697990">
        <w:rPr>
          <w:spacing w:val="-6"/>
          <w:sz w:val="28"/>
          <w:szCs w:val="28"/>
        </w:rPr>
        <w:t xml:space="preserve">vào xoa </w:t>
      </w:r>
      <w:r w:rsidR="004252DA" w:rsidRPr="00697990">
        <w:rPr>
          <w:sz w:val="28"/>
          <w:szCs w:val="28"/>
        </w:rPr>
        <w:t xml:space="preserve">mắt đắng </w:t>
      </w:r>
    </w:p>
    <w:p w:rsidR="00587063" w:rsidRDefault="00587063" w:rsidP="00587063">
      <w:pPr>
        <w:pStyle w:val="BodyText"/>
        <w:tabs>
          <w:tab w:val="left" w:pos="5812"/>
        </w:tabs>
        <w:spacing w:before="7"/>
        <w:ind w:left="402" w:right="3401" w:hanging="180"/>
        <w:jc w:val="center"/>
        <w:rPr>
          <w:sz w:val="28"/>
          <w:szCs w:val="28"/>
        </w:rPr>
      </w:pPr>
      <w:r>
        <w:rPr>
          <w:sz w:val="28"/>
          <w:szCs w:val="28"/>
        </w:rPr>
        <w:t xml:space="preserve">      </w:t>
      </w:r>
      <w:r w:rsidR="004252DA" w:rsidRPr="00697990">
        <w:rPr>
          <w:sz w:val="28"/>
          <w:szCs w:val="28"/>
        </w:rPr>
        <w:t xml:space="preserve">Thấy </w:t>
      </w:r>
      <w:r w:rsidR="004252DA" w:rsidRPr="00697990">
        <w:rPr>
          <w:spacing w:val="4"/>
          <w:sz w:val="28"/>
          <w:szCs w:val="28"/>
        </w:rPr>
        <w:t xml:space="preserve">con </w:t>
      </w:r>
      <w:r w:rsidR="004252DA" w:rsidRPr="00697990">
        <w:rPr>
          <w:sz w:val="28"/>
          <w:szCs w:val="28"/>
        </w:rPr>
        <w:t xml:space="preserve">đường </w:t>
      </w:r>
      <w:r w:rsidR="004252DA" w:rsidRPr="00697990">
        <w:rPr>
          <w:spacing w:val="3"/>
          <w:sz w:val="28"/>
          <w:szCs w:val="28"/>
        </w:rPr>
        <w:t xml:space="preserve">chạy </w:t>
      </w:r>
      <w:r w:rsidR="004252DA" w:rsidRPr="00697990">
        <w:rPr>
          <w:sz w:val="28"/>
          <w:szCs w:val="28"/>
        </w:rPr>
        <w:t xml:space="preserve">thẳng </w:t>
      </w:r>
      <w:r w:rsidR="004252DA" w:rsidRPr="00697990">
        <w:rPr>
          <w:spacing w:val="-6"/>
          <w:sz w:val="28"/>
          <w:szCs w:val="28"/>
        </w:rPr>
        <w:t xml:space="preserve">vào </w:t>
      </w:r>
      <w:r w:rsidR="004252DA" w:rsidRPr="00697990">
        <w:rPr>
          <w:sz w:val="28"/>
          <w:szCs w:val="28"/>
        </w:rPr>
        <w:t xml:space="preserve">tim </w:t>
      </w:r>
    </w:p>
    <w:p w:rsidR="00587063" w:rsidRDefault="00587063" w:rsidP="00587063">
      <w:pPr>
        <w:pStyle w:val="BodyText"/>
        <w:tabs>
          <w:tab w:val="left" w:pos="5812"/>
        </w:tabs>
        <w:spacing w:before="7"/>
        <w:ind w:left="402" w:right="3401" w:hanging="180"/>
        <w:jc w:val="center"/>
        <w:rPr>
          <w:sz w:val="28"/>
          <w:szCs w:val="28"/>
        </w:rPr>
      </w:pPr>
      <w:r>
        <w:rPr>
          <w:sz w:val="28"/>
          <w:szCs w:val="28"/>
        </w:rPr>
        <w:t xml:space="preserve"> </w:t>
      </w:r>
      <w:r w:rsidR="004252DA" w:rsidRPr="00697990">
        <w:rPr>
          <w:sz w:val="28"/>
          <w:szCs w:val="28"/>
        </w:rPr>
        <w:t xml:space="preserve">Thấy </w:t>
      </w:r>
      <w:r w:rsidR="004252DA" w:rsidRPr="00697990">
        <w:rPr>
          <w:spacing w:val="-2"/>
          <w:sz w:val="28"/>
          <w:szCs w:val="28"/>
        </w:rPr>
        <w:t xml:space="preserve">sao </w:t>
      </w:r>
      <w:r w:rsidR="004252DA" w:rsidRPr="00697990">
        <w:rPr>
          <w:sz w:val="28"/>
          <w:szCs w:val="28"/>
        </w:rPr>
        <w:t xml:space="preserve">trời </w:t>
      </w:r>
      <w:r w:rsidR="004252DA" w:rsidRPr="00697990">
        <w:rPr>
          <w:spacing w:val="-8"/>
          <w:sz w:val="28"/>
          <w:szCs w:val="28"/>
        </w:rPr>
        <w:t xml:space="preserve">và </w:t>
      </w:r>
      <w:r w:rsidR="004252DA" w:rsidRPr="00697990">
        <w:rPr>
          <w:sz w:val="28"/>
          <w:szCs w:val="28"/>
        </w:rPr>
        <w:t xml:space="preserve">đột ngột </w:t>
      </w:r>
      <w:r w:rsidR="004252DA" w:rsidRPr="00697990">
        <w:rPr>
          <w:spacing w:val="2"/>
          <w:sz w:val="28"/>
          <w:szCs w:val="28"/>
        </w:rPr>
        <w:t xml:space="preserve">cánh </w:t>
      </w:r>
      <w:r w:rsidR="004252DA" w:rsidRPr="00697990">
        <w:rPr>
          <w:sz w:val="28"/>
          <w:szCs w:val="28"/>
        </w:rPr>
        <w:t>chim</w:t>
      </w:r>
    </w:p>
    <w:p w:rsidR="004252DA" w:rsidRPr="00697990" w:rsidRDefault="00587063" w:rsidP="00587063">
      <w:pPr>
        <w:pStyle w:val="BodyText"/>
        <w:tabs>
          <w:tab w:val="left" w:pos="5812"/>
        </w:tabs>
        <w:spacing w:before="7"/>
        <w:ind w:left="402" w:right="3401" w:hanging="180"/>
        <w:jc w:val="center"/>
        <w:rPr>
          <w:sz w:val="28"/>
          <w:szCs w:val="28"/>
        </w:rPr>
      </w:pPr>
      <w:r>
        <w:rPr>
          <w:sz w:val="28"/>
          <w:szCs w:val="28"/>
        </w:rPr>
        <w:t xml:space="preserve">  </w:t>
      </w:r>
      <w:r w:rsidR="004252DA" w:rsidRPr="00697990">
        <w:rPr>
          <w:sz w:val="28"/>
          <w:szCs w:val="28"/>
        </w:rPr>
        <w:t xml:space="preserve"> Như </w:t>
      </w:r>
      <w:r w:rsidR="004252DA" w:rsidRPr="00697990">
        <w:rPr>
          <w:spacing w:val="-2"/>
          <w:sz w:val="28"/>
          <w:szCs w:val="28"/>
        </w:rPr>
        <w:t xml:space="preserve">sa, </w:t>
      </w:r>
      <w:r w:rsidR="004252DA" w:rsidRPr="00697990">
        <w:rPr>
          <w:sz w:val="28"/>
          <w:szCs w:val="28"/>
        </w:rPr>
        <w:t xml:space="preserve">như ùa </w:t>
      </w:r>
      <w:r w:rsidR="004252DA" w:rsidRPr="00697990">
        <w:rPr>
          <w:spacing w:val="-6"/>
          <w:sz w:val="28"/>
          <w:szCs w:val="28"/>
        </w:rPr>
        <w:t xml:space="preserve">vào </w:t>
      </w:r>
      <w:r w:rsidR="004252DA" w:rsidRPr="00697990">
        <w:rPr>
          <w:spacing w:val="3"/>
          <w:sz w:val="28"/>
          <w:szCs w:val="28"/>
        </w:rPr>
        <w:t>buồng</w:t>
      </w:r>
      <w:r w:rsidR="004252DA" w:rsidRPr="00697990">
        <w:rPr>
          <w:spacing w:val="20"/>
          <w:sz w:val="28"/>
          <w:szCs w:val="28"/>
        </w:rPr>
        <w:t xml:space="preserve"> </w:t>
      </w:r>
      <w:r w:rsidR="004252DA" w:rsidRPr="00697990">
        <w:rPr>
          <w:spacing w:val="-4"/>
          <w:sz w:val="28"/>
          <w:szCs w:val="28"/>
        </w:rPr>
        <w:t>lái”.</w:t>
      </w:r>
    </w:p>
    <w:p w:rsidR="004252DA" w:rsidRPr="00697990" w:rsidRDefault="004252DA" w:rsidP="00587063">
      <w:pPr>
        <w:pStyle w:val="BodyText"/>
        <w:ind w:right="256"/>
        <w:jc w:val="both"/>
        <w:rPr>
          <w:sz w:val="28"/>
          <w:szCs w:val="28"/>
        </w:rPr>
      </w:pPr>
      <w:r w:rsidRPr="00697990">
        <w:rPr>
          <w:sz w:val="28"/>
          <w:szCs w:val="28"/>
        </w:rPr>
        <w:t xml:space="preserve">Nhịp </w:t>
      </w:r>
      <w:r w:rsidRPr="00697990">
        <w:rPr>
          <w:spacing w:val="2"/>
          <w:sz w:val="28"/>
          <w:szCs w:val="28"/>
        </w:rPr>
        <w:t xml:space="preserve">thơ khoan </w:t>
      </w:r>
      <w:r w:rsidRPr="00697990">
        <w:rPr>
          <w:spacing w:val="-4"/>
          <w:sz w:val="28"/>
          <w:szCs w:val="28"/>
        </w:rPr>
        <w:t xml:space="preserve">thai, </w:t>
      </w:r>
      <w:r w:rsidRPr="00697990">
        <w:rPr>
          <w:spacing w:val="3"/>
          <w:sz w:val="28"/>
          <w:szCs w:val="28"/>
        </w:rPr>
        <w:t xml:space="preserve">cùng </w:t>
      </w:r>
      <w:r w:rsidRPr="00697990">
        <w:rPr>
          <w:spacing w:val="6"/>
          <w:sz w:val="28"/>
          <w:szCs w:val="28"/>
        </w:rPr>
        <w:t xml:space="preserve">cách </w:t>
      </w:r>
      <w:r w:rsidRPr="00697990">
        <w:rPr>
          <w:sz w:val="28"/>
          <w:szCs w:val="28"/>
        </w:rPr>
        <w:t xml:space="preserve">điệp lại từ “nhìn” với các hình ảnh cụ </w:t>
      </w:r>
      <w:r w:rsidRPr="00697990">
        <w:rPr>
          <w:spacing w:val="2"/>
          <w:sz w:val="28"/>
          <w:szCs w:val="28"/>
        </w:rPr>
        <w:t xml:space="preserve">thể </w:t>
      </w:r>
      <w:r w:rsidRPr="00697990">
        <w:rPr>
          <w:sz w:val="28"/>
          <w:szCs w:val="28"/>
        </w:rPr>
        <w:t xml:space="preserve">như “gió” – “con đường”,”sao trời”,”cánh chim”… đã </w:t>
      </w:r>
      <w:r w:rsidRPr="00697990">
        <w:rPr>
          <w:spacing w:val="3"/>
          <w:sz w:val="28"/>
          <w:szCs w:val="28"/>
        </w:rPr>
        <w:t xml:space="preserve">diễn </w:t>
      </w:r>
      <w:r w:rsidRPr="00697990">
        <w:rPr>
          <w:sz w:val="28"/>
          <w:szCs w:val="28"/>
        </w:rPr>
        <w:t xml:space="preserve">tả một </w:t>
      </w:r>
      <w:r w:rsidRPr="00697990">
        <w:rPr>
          <w:spacing w:val="6"/>
          <w:sz w:val="28"/>
          <w:szCs w:val="28"/>
        </w:rPr>
        <w:t xml:space="preserve">cách </w:t>
      </w:r>
      <w:r w:rsidRPr="00697990">
        <w:rPr>
          <w:spacing w:val="2"/>
          <w:sz w:val="28"/>
          <w:szCs w:val="28"/>
        </w:rPr>
        <w:t xml:space="preserve">chân </w:t>
      </w:r>
      <w:r w:rsidRPr="00697990">
        <w:rPr>
          <w:sz w:val="28"/>
          <w:szCs w:val="28"/>
        </w:rPr>
        <w:t xml:space="preserve">thực </w:t>
      </w:r>
      <w:r w:rsidRPr="00697990">
        <w:rPr>
          <w:spacing w:val="-8"/>
          <w:sz w:val="28"/>
          <w:szCs w:val="28"/>
        </w:rPr>
        <w:t xml:space="preserve">và </w:t>
      </w:r>
      <w:r w:rsidRPr="00697990">
        <w:rPr>
          <w:sz w:val="28"/>
          <w:szCs w:val="28"/>
        </w:rPr>
        <w:t xml:space="preserve">sinh động cảm </w:t>
      </w:r>
      <w:r w:rsidRPr="00697990">
        <w:rPr>
          <w:spacing w:val="-3"/>
          <w:sz w:val="28"/>
          <w:szCs w:val="28"/>
        </w:rPr>
        <w:t xml:space="preserve">giác, </w:t>
      </w:r>
      <w:r w:rsidRPr="00697990">
        <w:rPr>
          <w:sz w:val="28"/>
          <w:szCs w:val="28"/>
        </w:rPr>
        <w:t xml:space="preserve">ấn tượng của người lính </w:t>
      </w:r>
      <w:r w:rsidRPr="00697990">
        <w:rPr>
          <w:spacing w:val="2"/>
          <w:sz w:val="28"/>
          <w:szCs w:val="28"/>
        </w:rPr>
        <w:t xml:space="preserve">lái </w:t>
      </w:r>
      <w:r w:rsidRPr="00697990">
        <w:rPr>
          <w:spacing w:val="-8"/>
          <w:sz w:val="28"/>
          <w:szCs w:val="28"/>
        </w:rPr>
        <w:t xml:space="preserve">xe </w:t>
      </w:r>
      <w:r w:rsidRPr="00697990">
        <w:rPr>
          <w:spacing w:val="2"/>
          <w:sz w:val="28"/>
          <w:szCs w:val="28"/>
        </w:rPr>
        <w:t xml:space="preserve">không </w:t>
      </w:r>
      <w:r w:rsidRPr="00697990">
        <w:rPr>
          <w:spacing w:val="5"/>
          <w:sz w:val="28"/>
          <w:szCs w:val="28"/>
        </w:rPr>
        <w:t xml:space="preserve">kính </w:t>
      </w:r>
      <w:r w:rsidRPr="00697990">
        <w:rPr>
          <w:spacing w:val="3"/>
          <w:sz w:val="28"/>
          <w:szCs w:val="28"/>
        </w:rPr>
        <w:t xml:space="preserve">trên </w:t>
      </w:r>
      <w:r w:rsidRPr="00697990">
        <w:rPr>
          <w:sz w:val="28"/>
          <w:szCs w:val="28"/>
        </w:rPr>
        <w:t xml:space="preserve">đường </w:t>
      </w:r>
      <w:r w:rsidRPr="00697990">
        <w:rPr>
          <w:spacing w:val="-3"/>
          <w:sz w:val="28"/>
          <w:szCs w:val="28"/>
        </w:rPr>
        <w:t xml:space="preserve">ra </w:t>
      </w:r>
      <w:r w:rsidRPr="00697990">
        <w:rPr>
          <w:spacing w:val="-5"/>
          <w:sz w:val="28"/>
          <w:szCs w:val="28"/>
        </w:rPr>
        <w:t xml:space="preserve">trận. </w:t>
      </w:r>
      <w:r w:rsidRPr="00697990">
        <w:rPr>
          <w:spacing w:val="-4"/>
          <w:sz w:val="28"/>
          <w:szCs w:val="28"/>
        </w:rPr>
        <w:t xml:space="preserve">Lúc </w:t>
      </w:r>
      <w:r w:rsidRPr="00697990">
        <w:rPr>
          <w:spacing w:val="-5"/>
          <w:sz w:val="28"/>
          <w:szCs w:val="28"/>
        </w:rPr>
        <w:t xml:space="preserve">này, </w:t>
      </w:r>
      <w:r w:rsidRPr="00697990">
        <w:rPr>
          <w:sz w:val="28"/>
          <w:szCs w:val="28"/>
        </w:rPr>
        <w:t xml:space="preserve">mọi khó </w:t>
      </w:r>
      <w:r w:rsidRPr="00697990">
        <w:rPr>
          <w:spacing w:val="-4"/>
          <w:sz w:val="28"/>
          <w:szCs w:val="28"/>
        </w:rPr>
        <w:t xml:space="preserve">khăn, </w:t>
      </w:r>
      <w:r w:rsidRPr="00697990">
        <w:rPr>
          <w:sz w:val="28"/>
          <w:szCs w:val="28"/>
        </w:rPr>
        <w:t xml:space="preserve">nguy hiểm đã </w:t>
      </w:r>
      <w:r w:rsidRPr="00697990">
        <w:rPr>
          <w:spacing w:val="2"/>
          <w:sz w:val="28"/>
          <w:szCs w:val="28"/>
        </w:rPr>
        <w:t xml:space="preserve">lùi </w:t>
      </w:r>
      <w:r w:rsidRPr="00697990">
        <w:rPr>
          <w:spacing w:val="-6"/>
          <w:sz w:val="28"/>
          <w:szCs w:val="28"/>
        </w:rPr>
        <w:t xml:space="preserve">lại, </w:t>
      </w:r>
      <w:r w:rsidRPr="00697990">
        <w:rPr>
          <w:sz w:val="28"/>
          <w:szCs w:val="28"/>
        </w:rPr>
        <w:t xml:space="preserve">nhường </w:t>
      </w:r>
      <w:r w:rsidRPr="00697990">
        <w:rPr>
          <w:spacing w:val="4"/>
          <w:sz w:val="28"/>
          <w:szCs w:val="28"/>
        </w:rPr>
        <w:t xml:space="preserve">chỗ </w:t>
      </w:r>
      <w:r w:rsidRPr="00697990">
        <w:rPr>
          <w:spacing w:val="7"/>
          <w:sz w:val="28"/>
          <w:szCs w:val="28"/>
        </w:rPr>
        <w:t xml:space="preserve">để </w:t>
      </w:r>
      <w:r w:rsidRPr="00697990">
        <w:rPr>
          <w:sz w:val="28"/>
          <w:szCs w:val="28"/>
        </w:rPr>
        <w:t xml:space="preserve">các </w:t>
      </w:r>
      <w:r w:rsidRPr="00697990">
        <w:rPr>
          <w:spacing w:val="4"/>
          <w:sz w:val="28"/>
          <w:szCs w:val="28"/>
        </w:rPr>
        <w:t xml:space="preserve">anh đón </w:t>
      </w:r>
      <w:r w:rsidRPr="00697990">
        <w:rPr>
          <w:sz w:val="28"/>
          <w:szCs w:val="28"/>
        </w:rPr>
        <w:t xml:space="preserve">nhận những </w:t>
      </w:r>
      <w:r w:rsidRPr="00697990">
        <w:rPr>
          <w:spacing w:val="6"/>
          <w:sz w:val="28"/>
          <w:szCs w:val="28"/>
        </w:rPr>
        <w:t xml:space="preserve">âm </w:t>
      </w:r>
      <w:r w:rsidRPr="00697990">
        <w:rPr>
          <w:sz w:val="28"/>
          <w:szCs w:val="28"/>
        </w:rPr>
        <w:t xml:space="preserve">thanh </w:t>
      </w:r>
      <w:r w:rsidRPr="00697990">
        <w:rPr>
          <w:spacing w:val="3"/>
          <w:sz w:val="28"/>
          <w:szCs w:val="28"/>
        </w:rPr>
        <w:t xml:space="preserve">trong </w:t>
      </w:r>
      <w:r w:rsidRPr="00697990">
        <w:rPr>
          <w:sz w:val="28"/>
          <w:szCs w:val="28"/>
        </w:rPr>
        <w:t xml:space="preserve">trẻo, ùa </w:t>
      </w:r>
      <w:r w:rsidRPr="00697990">
        <w:rPr>
          <w:spacing w:val="-6"/>
          <w:sz w:val="28"/>
          <w:szCs w:val="28"/>
        </w:rPr>
        <w:t xml:space="preserve">vào </w:t>
      </w:r>
      <w:r w:rsidRPr="00697990">
        <w:rPr>
          <w:sz w:val="28"/>
          <w:szCs w:val="28"/>
        </w:rPr>
        <w:t xml:space="preserve">khoảng lặng của </w:t>
      </w:r>
      <w:r w:rsidRPr="00697990">
        <w:rPr>
          <w:spacing w:val="3"/>
          <w:sz w:val="28"/>
          <w:szCs w:val="28"/>
        </w:rPr>
        <w:t xml:space="preserve">cuộc </w:t>
      </w:r>
      <w:r w:rsidRPr="00697990">
        <w:rPr>
          <w:spacing w:val="2"/>
          <w:sz w:val="28"/>
          <w:szCs w:val="28"/>
        </w:rPr>
        <w:t xml:space="preserve">chiến </w:t>
      </w:r>
      <w:r w:rsidRPr="00697990">
        <w:rPr>
          <w:sz w:val="28"/>
          <w:szCs w:val="28"/>
        </w:rPr>
        <w:t xml:space="preserve">ác </w:t>
      </w:r>
      <w:r w:rsidRPr="00697990">
        <w:rPr>
          <w:spacing w:val="-4"/>
          <w:sz w:val="28"/>
          <w:szCs w:val="28"/>
        </w:rPr>
        <w:t xml:space="preserve">liệt. </w:t>
      </w:r>
      <w:r w:rsidRPr="00697990">
        <w:rPr>
          <w:sz w:val="28"/>
          <w:szCs w:val="28"/>
        </w:rPr>
        <w:t xml:space="preserve">Cuộc sống đẹp </w:t>
      </w:r>
      <w:r w:rsidRPr="00697990">
        <w:rPr>
          <w:spacing w:val="3"/>
          <w:sz w:val="28"/>
          <w:szCs w:val="28"/>
        </w:rPr>
        <w:t xml:space="preserve">biết </w:t>
      </w:r>
      <w:r w:rsidRPr="00697990">
        <w:rPr>
          <w:sz w:val="28"/>
          <w:szCs w:val="28"/>
        </w:rPr>
        <w:t xml:space="preserve">bao! Tâm hồn </w:t>
      </w:r>
      <w:r w:rsidRPr="00697990">
        <w:rPr>
          <w:spacing w:val="-3"/>
          <w:sz w:val="28"/>
          <w:szCs w:val="28"/>
        </w:rPr>
        <w:t xml:space="preserve">lãng </w:t>
      </w:r>
      <w:r w:rsidRPr="00697990">
        <w:rPr>
          <w:sz w:val="28"/>
          <w:szCs w:val="28"/>
        </w:rPr>
        <w:t>mạn đã thăng</w:t>
      </w:r>
      <w:r w:rsidRPr="00697990">
        <w:rPr>
          <w:spacing w:val="-1"/>
          <w:sz w:val="28"/>
          <w:szCs w:val="28"/>
        </w:rPr>
        <w:t xml:space="preserve"> </w:t>
      </w:r>
      <w:r w:rsidRPr="00697990">
        <w:rPr>
          <w:spacing w:val="-6"/>
          <w:sz w:val="28"/>
          <w:szCs w:val="28"/>
        </w:rPr>
        <w:t>hoa</w:t>
      </w:r>
      <w:r w:rsidRPr="00697990">
        <w:rPr>
          <w:spacing w:val="-2"/>
          <w:sz w:val="28"/>
          <w:szCs w:val="28"/>
        </w:rPr>
        <w:t xml:space="preserve"> </w:t>
      </w:r>
      <w:r w:rsidRPr="00697990">
        <w:rPr>
          <w:sz w:val="28"/>
          <w:szCs w:val="28"/>
        </w:rPr>
        <w:t>trong</w:t>
      </w:r>
      <w:r w:rsidRPr="00697990">
        <w:rPr>
          <w:spacing w:val="-16"/>
          <w:sz w:val="28"/>
          <w:szCs w:val="28"/>
        </w:rPr>
        <w:t xml:space="preserve"> </w:t>
      </w:r>
      <w:r w:rsidRPr="00697990">
        <w:rPr>
          <w:sz w:val="28"/>
          <w:szCs w:val="28"/>
        </w:rPr>
        <w:t>bội</w:t>
      </w:r>
      <w:r w:rsidRPr="00697990">
        <w:rPr>
          <w:spacing w:val="-7"/>
          <w:sz w:val="28"/>
          <w:szCs w:val="28"/>
        </w:rPr>
        <w:t xml:space="preserve"> </w:t>
      </w:r>
      <w:r w:rsidRPr="00697990">
        <w:rPr>
          <w:sz w:val="28"/>
          <w:szCs w:val="28"/>
        </w:rPr>
        <w:t>bềgian</w:t>
      </w:r>
      <w:r w:rsidRPr="00697990">
        <w:rPr>
          <w:spacing w:val="-16"/>
          <w:sz w:val="28"/>
          <w:szCs w:val="28"/>
        </w:rPr>
        <w:t xml:space="preserve"> </w:t>
      </w:r>
      <w:r w:rsidRPr="00697990">
        <w:rPr>
          <w:spacing w:val="-3"/>
          <w:sz w:val="28"/>
          <w:szCs w:val="28"/>
        </w:rPr>
        <w:t>truân,</w:t>
      </w:r>
      <w:r w:rsidRPr="00697990">
        <w:rPr>
          <w:spacing w:val="14"/>
          <w:sz w:val="28"/>
          <w:szCs w:val="28"/>
        </w:rPr>
        <w:t xml:space="preserve"> </w:t>
      </w:r>
      <w:r w:rsidRPr="00697990">
        <w:rPr>
          <w:sz w:val="28"/>
          <w:szCs w:val="28"/>
        </w:rPr>
        <w:t>mất</w:t>
      </w:r>
      <w:r w:rsidRPr="00697990">
        <w:rPr>
          <w:spacing w:val="8"/>
          <w:sz w:val="28"/>
          <w:szCs w:val="28"/>
        </w:rPr>
        <w:t xml:space="preserve"> </w:t>
      </w:r>
      <w:r w:rsidRPr="00697990">
        <w:rPr>
          <w:spacing w:val="-4"/>
          <w:sz w:val="28"/>
          <w:szCs w:val="28"/>
        </w:rPr>
        <w:t>mát.</w:t>
      </w:r>
      <w:r w:rsidRPr="00697990">
        <w:rPr>
          <w:sz w:val="28"/>
          <w:szCs w:val="28"/>
        </w:rPr>
        <w:t xml:space="preserve"> Sao trời</w:t>
      </w:r>
      <w:r w:rsidRPr="00697990">
        <w:rPr>
          <w:spacing w:val="-7"/>
          <w:sz w:val="28"/>
          <w:szCs w:val="28"/>
        </w:rPr>
        <w:t xml:space="preserve"> </w:t>
      </w:r>
      <w:r w:rsidRPr="00697990">
        <w:rPr>
          <w:sz w:val="28"/>
          <w:szCs w:val="28"/>
        </w:rPr>
        <w:t>vẫn</w:t>
      </w:r>
      <w:r w:rsidRPr="00697990">
        <w:rPr>
          <w:spacing w:val="-1"/>
          <w:sz w:val="28"/>
          <w:szCs w:val="28"/>
        </w:rPr>
        <w:t xml:space="preserve"> </w:t>
      </w:r>
      <w:r w:rsidRPr="00697990">
        <w:rPr>
          <w:spacing w:val="2"/>
          <w:sz w:val="28"/>
          <w:szCs w:val="28"/>
        </w:rPr>
        <w:t>sáng</w:t>
      </w:r>
      <w:r w:rsidRPr="00697990">
        <w:rPr>
          <w:spacing w:val="-16"/>
          <w:sz w:val="28"/>
          <w:szCs w:val="28"/>
        </w:rPr>
        <w:t xml:space="preserve"> </w:t>
      </w:r>
      <w:r w:rsidRPr="00697990">
        <w:rPr>
          <w:sz w:val="28"/>
          <w:szCs w:val="28"/>
        </w:rPr>
        <w:t>đường</w:t>
      </w:r>
      <w:r w:rsidRPr="00697990">
        <w:rPr>
          <w:spacing w:val="-16"/>
          <w:sz w:val="28"/>
          <w:szCs w:val="28"/>
        </w:rPr>
        <w:t xml:space="preserve"> </w:t>
      </w:r>
      <w:r w:rsidRPr="00697990">
        <w:rPr>
          <w:spacing w:val="2"/>
          <w:sz w:val="28"/>
          <w:szCs w:val="28"/>
        </w:rPr>
        <w:t>chiến</w:t>
      </w:r>
      <w:r w:rsidRPr="00697990">
        <w:rPr>
          <w:spacing w:val="-1"/>
          <w:sz w:val="28"/>
          <w:szCs w:val="28"/>
        </w:rPr>
        <w:t xml:space="preserve"> </w:t>
      </w:r>
      <w:r w:rsidRPr="00697990">
        <w:rPr>
          <w:spacing w:val="2"/>
          <w:sz w:val="28"/>
          <w:szCs w:val="28"/>
        </w:rPr>
        <w:t>dịch;</w:t>
      </w:r>
      <w:r w:rsidRPr="00697990">
        <w:rPr>
          <w:spacing w:val="-7"/>
          <w:sz w:val="28"/>
          <w:szCs w:val="28"/>
        </w:rPr>
        <w:t xml:space="preserve"> </w:t>
      </w:r>
      <w:r w:rsidRPr="00697990">
        <w:rPr>
          <w:spacing w:val="2"/>
          <w:sz w:val="28"/>
          <w:szCs w:val="28"/>
        </w:rPr>
        <w:t>cánh</w:t>
      </w:r>
    </w:p>
    <w:p w:rsidR="004252DA" w:rsidRPr="00697990" w:rsidRDefault="004252DA" w:rsidP="00587063">
      <w:pPr>
        <w:pStyle w:val="BodyText"/>
        <w:spacing w:before="3"/>
        <w:ind w:right="238"/>
        <w:jc w:val="both"/>
        <w:rPr>
          <w:sz w:val="28"/>
          <w:szCs w:val="28"/>
        </w:rPr>
      </w:pPr>
      <w:r w:rsidRPr="00697990">
        <w:rPr>
          <w:spacing w:val="-3"/>
          <w:sz w:val="28"/>
          <w:szCs w:val="28"/>
        </w:rPr>
        <w:t xml:space="preserve">chim </w:t>
      </w:r>
      <w:r w:rsidRPr="00697990">
        <w:rPr>
          <w:sz w:val="28"/>
          <w:szCs w:val="28"/>
        </w:rPr>
        <w:t xml:space="preserve">bền bỉ, đột ngột </w:t>
      </w:r>
      <w:r w:rsidRPr="00697990">
        <w:rPr>
          <w:spacing w:val="-4"/>
          <w:sz w:val="28"/>
          <w:szCs w:val="28"/>
        </w:rPr>
        <w:t xml:space="preserve">mà </w:t>
      </w:r>
      <w:r w:rsidRPr="00697990">
        <w:rPr>
          <w:spacing w:val="2"/>
          <w:sz w:val="28"/>
          <w:szCs w:val="28"/>
        </w:rPr>
        <w:t xml:space="preserve">không </w:t>
      </w:r>
      <w:r w:rsidRPr="00697990">
        <w:rPr>
          <w:sz w:val="28"/>
          <w:szCs w:val="28"/>
        </w:rPr>
        <w:t xml:space="preserve">cô đơn. Từ “đột ngột” được </w:t>
      </w:r>
      <w:r w:rsidRPr="00697990">
        <w:rPr>
          <w:spacing w:val="3"/>
          <w:sz w:val="28"/>
          <w:szCs w:val="28"/>
        </w:rPr>
        <w:t xml:space="preserve">dùng </w:t>
      </w:r>
      <w:r w:rsidRPr="00697990">
        <w:rPr>
          <w:sz w:val="28"/>
          <w:szCs w:val="28"/>
        </w:rPr>
        <w:t xml:space="preserve">rất “đắt” trong </w:t>
      </w:r>
      <w:r w:rsidRPr="00697990">
        <w:rPr>
          <w:spacing w:val="3"/>
          <w:sz w:val="28"/>
          <w:szCs w:val="28"/>
        </w:rPr>
        <w:t xml:space="preserve">câu </w:t>
      </w:r>
      <w:r w:rsidRPr="00697990">
        <w:rPr>
          <w:sz w:val="28"/>
          <w:szCs w:val="28"/>
        </w:rPr>
        <w:t xml:space="preserve">đảo thành </w:t>
      </w:r>
      <w:r w:rsidRPr="00697990">
        <w:rPr>
          <w:spacing w:val="3"/>
          <w:sz w:val="28"/>
          <w:szCs w:val="28"/>
        </w:rPr>
        <w:t xml:space="preserve">phần </w:t>
      </w:r>
      <w:r w:rsidRPr="00697990">
        <w:rPr>
          <w:sz w:val="28"/>
          <w:szCs w:val="28"/>
        </w:rPr>
        <w:t xml:space="preserve">này đã </w:t>
      </w:r>
      <w:r w:rsidRPr="00697990">
        <w:rPr>
          <w:spacing w:val="3"/>
          <w:sz w:val="28"/>
          <w:szCs w:val="28"/>
        </w:rPr>
        <w:t xml:space="preserve">diễn </w:t>
      </w:r>
      <w:r w:rsidRPr="00697990">
        <w:rPr>
          <w:sz w:val="28"/>
          <w:szCs w:val="28"/>
        </w:rPr>
        <w:t xml:space="preserve">tả động </w:t>
      </w:r>
      <w:r w:rsidRPr="00697990">
        <w:rPr>
          <w:spacing w:val="5"/>
          <w:sz w:val="28"/>
          <w:szCs w:val="28"/>
        </w:rPr>
        <w:t xml:space="preserve">thái </w:t>
      </w:r>
      <w:r w:rsidRPr="00697990">
        <w:rPr>
          <w:sz w:val="28"/>
          <w:szCs w:val="28"/>
        </w:rPr>
        <w:t xml:space="preserve">đẹp của thiên nhiên, của </w:t>
      </w:r>
      <w:r w:rsidRPr="00697990">
        <w:rPr>
          <w:spacing w:val="2"/>
          <w:sz w:val="28"/>
          <w:szCs w:val="28"/>
        </w:rPr>
        <w:t xml:space="preserve">cánh </w:t>
      </w:r>
      <w:r w:rsidRPr="00697990">
        <w:rPr>
          <w:sz w:val="28"/>
          <w:szCs w:val="28"/>
        </w:rPr>
        <w:t xml:space="preserve">chim </w:t>
      </w:r>
      <w:r w:rsidRPr="00697990">
        <w:rPr>
          <w:spacing w:val="-6"/>
          <w:sz w:val="28"/>
          <w:szCs w:val="28"/>
        </w:rPr>
        <w:t xml:space="preserve">trời. </w:t>
      </w:r>
      <w:r w:rsidRPr="00697990">
        <w:rPr>
          <w:spacing w:val="4"/>
          <w:sz w:val="28"/>
          <w:szCs w:val="28"/>
        </w:rPr>
        <w:t xml:space="preserve">Cánh </w:t>
      </w:r>
      <w:r w:rsidRPr="00697990">
        <w:rPr>
          <w:sz w:val="28"/>
          <w:szCs w:val="28"/>
        </w:rPr>
        <w:t xml:space="preserve">chim được nghệ thuật </w:t>
      </w:r>
      <w:r w:rsidRPr="00697990">
        <w:rPr>
          <w:spacing w:val="-5"/>
          <w:sz w:val="28"/>
          <w:szCs w:val="28"/>
        </w:rPr>
        <w:t xml:space="preserve">hóa, </w:t>
      </w:r>
      <w:r w:rsidRPr="00697990">
        <w:rPr>
          <w:sz w:val="28"/>
          <w:szCs w:val="28"/>
        </w:rPr>
        <w:t xml:space="preserve">để rồi </w:t>
      </w:r>
      <w:r w:rsidRPr="00697990">
        <w:rPr>
          <w:spacing w:val="4"/>
          <w:sz w:val="28"/>
          <w:szCs w:val="28"/>
        </w:rPr>
        <w:t xml:space="preserve">được </w:t>
      </w:r>
      <w:r w:rsidRPr="00697990">
        <w:rPr>
          <w:sz w:val="28"/>
          <w:szCs w:val="28"/>
        </w:rPr>
        <w:t xml:space="preserve">nhân </w:t>
      </w:r>
      <w:r w:rsidRPr="00697990">
        <w:rPr>
          <w:spacing w:val="-6"/>
          <w:sz w:val="28"/>
          <w:szCs w:val="28"/>
        </w:rPr>
        <w:t xml:space="preserve">hóa </w:t>
      </w:r>
      <w:r w:rsidRPr="00697990">
        <w:rPr>
          <w:sz w:val="28"/>
          <w:szCs w:val="28"/>
        </w:rPr>
        <w:t xml:space="preserve">qua hai từ </w:t>
      </w:r>
      <w:r w:rsidRPr="00697990">
        <w:rPr>
          <w:spacing w:val="-5"/>
          <w:sz w:val="28"/>
          <w:szCs w:val="28"/>
        </w:rPr>
        <w:t xml:space="preserve">“sa”, </w:t>
      </w:r>
      <w:r w:rsidRPr="00697990">
        <w:rPr>
          <w:sz w:val="28"/>
          <w:szCs w:val="28"/>
        </w:rPr>
        <w:t xml:space="preserve">“ùa” hết sức tự nhiên, </w:t>
      </w:r>
      <w:r w:rsidRPr="00697990">
        <w:rPr>
          <w:spacing w:val="2"/>
          <w:sz w:val="28"/>
          <w:szCs w:val="28"/>
        </w:rPr>
        <w:t xml:space="preserve">không </w:t>
      </w:r>
      <w:r w:rsidRPr="00697990">
        <w:rPr>
          <w:sz w:val="28"/>
          <w:szCs w:val="28"/>
        </w:rPr>
        <w:t xml:space="preserve">vướng </w:t>
      </w:r>
      <w:r w:rsidRPr="00697990">
        <w:rPr>
          <w:spacing w:val="-5"/>
          <w:sz w:val="28"/>
          <w:szCs w:val="28"/>
        </w:rPr>
        <w:t xml:space="preserve">bận. </w:t>
      </w:r>
      <w:r w:rsidRPr="00697990">
        <w:rPr>
          <w:sz w:val="28"/>
          <w:szCs w:val="28"/>
        </w:rPr>
        <w:t xml:space="preserve">Tất cả cho thấy vẻ đẹp </w:t>
      </w:r>
      <w:r w:rsidRPr="00697990">
        <w:rPr>
          <w:spacing w:val="2"/>
          <w:sz w:val="28"/>
          <w:szCs w:val="28"/>
        </w:rPr>
        <w:t xml:space="preserve">tâm </w:t>
      </w:r>
      <w:r w:rsidRPr="00697990">
        <w:rPr>
          <w:sz w:val="28"/>
          <w:szCs w:val="28"/>
        </w:rPr>
        <w:t xml:space="preserve">hồn của người </w:t>
      </w:r>
      <w:r w:rsidRPr="00697990">
        <w:rPr>
          <w:spacing w:val="-4"/>
          <w:sz w:val="28"/>
          <w:szCs w:val="28"/>
        </w:rPr>
        <w:t xml:space="preserve">lính </w:t>
      </w:r>
      <w:r w:rsidRPr="00697990">
        <w:rPr>
          <w:spacing w:val="2"/>
          <w:sz w:val="28"/>
          <w:szCs w:val="28"/>
        </w:rPr>
        <w:t xml:space="preserve">lái </w:t>
      </w:r>
      <w:r w:rsidRPr="00697990">
        <w:rPr>
          <w:sz w:val="28"/>
          <w:szCs w:val="28"/>
        </w:rPr>
        <w:t xml:space="preserve">xe Trường </w:t>
      </w:r>
      <w:r w:rsidRPr="00697990">
        <w:rPr>
          <w:spacing w:val="-5"/>
          <w:sz w:val="28"/>
          <w:szCs w:val="28"/>
        </w:rPr>
        <w:t xml:space="preserve">Sơn. </w:t>
      </w:r>
      <w:r w:rsidRPr="00697990">
        <w:rPr>
          <w:spacing w:val="3"/>
          <w:sz w:val="28"/>
          <w:szCs w:val="28"/>
        </w:rPr>
        <w:t xml:space="preserve">Đúng </w:t>
      </w:r>
      <w:r w:rsidRPr="00697990">
        <w:rPr>
          <w:spacing w:val="-11"/>
          <w:sz w:val="28"/>
          <w:szCs w:val="28"/>
        </w:rPr>
        <w:t xml:space="preserve">là </w:t>
      </w:r>
      <w:r w:rsidRPr="00697990">
        <w:rPr>
          <w:sz w:val="28"/>
          <w:szCs w:val="28"/>
        </w:rPr>
        <w:lastRenderedPageBreak/>
        <w:t xml:space="preserve">“Đường </w:t>
      </w:r>
      <w:r w:rsidRPr="00697990">
        <w:rPr>
          <w:spacing w:val="-3"/>
          <w:sz w:val="28"/>
          <w:szCs w:val="28"/>
        </w:rPr>
        <w:t xml:space="preserve">ra </w:t>
      </w:r>
      <w:r w:rsidRPr="00697990">
        <w:rPr>
          <w:sz w:val="28"/>
          <w:szCs w:val="28"/>
        </w:rPr>
        <w:t xml:space="preserve">trận </w:t>
      </w:r>
      <w:r w:rsidRPr="00697990">
        <w:rPr>
          <w:spacing w:val="-3"/>
          <w:sz w:val="28"/>
          <w:szCs w:val="28"/>
        </w:rPr>
        <w:t xml:space="preserve">mùa </w:t>
      </w:r>
      <w:r w:rsidRPr="00697990">
        <w:rPr>
          <w:sz w:val="28"/>
          <w:szCs w:val="28"/>
        </w:rPr>
        <w:t xml:space="preserve">này đẹp </w:t>
      </w:r>
      <w:r w:rsidRPr="00697990">
        <w:rPr>
          <w:spacing w:val="-3"/>
          <w:sz w:val="28"/>
          <w:szCs w:val="28"/>
        </w:rPr>
        <w:t xml:space="preserve">lắm! </w:t>
      </w:r>
      <w:r w:rsidRPr="00697990">
        <w:rPr>
          <w:sz w:val="28"/>
          <w:szCs w:val="28"/>
        </w:rPr>
        <w:t xml:space="preserve">Trường Sơn </w:t>
      </w:r>
      <w:r w:rsidRPr="00697990">
        <w:rPr>
          <w:spacing w:val="3"/>
          <w:sz w:val="28"/>
          <w:szCs w:val="28"/>
        </w:rPr>
        <w:t xml:space="preserve">Đông </w:t>
      </w:r>
      <w:r w:rsidRPr="00697990">
        <w:rPr>
          <w:sz w:val="28"/>
          <w:szCs w:val="28"/>
        </w:rPr>
        <w:t xml:space="preserve">nhớ Trường Sơn Tây”. Có </w:t>
      </w:r>
      <w:r w:rsidRPr="00697990">
        <w:rPr>
          <w:spacing w:val="2"/>
          <w:sz w:val="28"/>
          <w:szCs w:val="28"/>
        </w:rPr>
        <w:t xml:space="preserve">thể </w:t>
      </w:r>
      <w:r w:rsidRPr="00697990">
        <w:rPr>
          <w:spacing w:val="-6"/>
          <w:sz w:val="28"/>
          <w:szCs w:val="28"/>
        </w:rPr>
        <w:t xml:space="preserve">nói, </w:t>
      </w:r>
      <w:r w:rsidRPr="00697990">
        <w:rPr>
          <w:sz w:val="28"/>
          <w:szCs w:val="28"/>
        </w:rPr>
        <w:t xml:space="preserve">người </w:t>
      </w:r>
      <w:r w:rsidRPr="00697990">
        <w:rPr>
          <w:spacing w:val="-4"/>
          <w:sz w:val="28"/>
          <w:szCs w:val="28"/>
        </w:rPr>
        <w:t xml:space="preserve">lính </w:t>
      </w:r>
      <w:r w:rsidRPr="00697990">
        <w:rPr>
          <w:sz w:val="28"/>
          <w:szCs w:val="28"/>
        </w:rPr>
        <w:t xml:space="preserve">đã </w:t>
      </w:r>
      <w:r w:rsidRPr="00697990">
        <w:rPr>
          <w:spacing w:val="2"/>
          <w:sz w:val="28"/>
          <w:szCs w:val="28"/>
        </w:rPr>
        <w:t xml:space="preserve">chiến </w:t>
      </w:r>
      <w:r w:rsidRPr="00697990">
        <w:rPr>
          <w:sz w:val="28"/>
          <w:szCs w:val="28"/>
        </w:rPr>
        <w:t xml:space="preserve">thắng </w:t>
      </w:r>
      <w:r w:rsidRPr="00697990">
        <w:rPr>
          <w:spacing w:val="4"/>
          <w:sz w:val="28"/>
          <w:szCs w:val="28"/>
        </w:rPr>
        <w:t xml:space="preserve">bom </w:t>
      </w:r>
      <w:r w:rsidRPr="00697990">
        <w:rPr>
          <w:sz w:val="28"/>
          <w:szCs w:val="28"/>
        </w:rPr>
        <w:t xml:space="preserve">đạn của kẻ </w:t>
      </w:r>
      <w:r w:rsidRPr="00697990">
        <w:rPr>
          <w:spacing w:val="-3"/>
          <w:sz w:val="28"/>
          <w:szCs w:val="28"/>
        </w:rPr>
        <w:t xml:space="preserve">thù </w:t>
      </w:r>
      <w:r w:rsidRPr="00697990">
        <w:rPr>
          <w:sz w:val="28"/>
          <w:szCs w:val="28"/>
        </w:rPr>
        <w:t xml:space="preserve">bằng </w:t>
      </w:r>
      <w:r w:rsidRPr="00697990">
        <w:rPr>
          <w:spacing w:val="8"/>
          <w:sz w:val="28"/>
          <w:szCs w:val="28"/>
        </w:rPr>
        <w:t xml:space="preserve">cái </w:t>
      </w:r>
      <w:r w:rsidRPr="00697990">
        <w:rPr>
          <w:sz w:val="28"/>
          <w:szCs w:val="28"/>
        </w:rPr>
        <w:t xml:space="preserve">nhìn </w:t>
      </w:r>
      <w:r w:rsidRPr="00697990">
        <w:rPr>
          <w:spacing w:val="5"/>
          <w:sz w:val="28"/>
          <w:szCs w:val="28"/>
        </w:rPr>
        <w:t xml:space="preserve">bình </w:t>
      </w:r>
      <w:r w:rsidRPr="00697990">
        <w:rPr>
          <w:sz w:val="28"/>
          <w:szCs w:val="28"/>
        </w:rPr>
        <w:t xml:space="preserve">thản. </w:t>
      </w:r>
      <w:r w:rsidRPr="00697990">
        <w:rPr>
          <w:spacing w:val="6"/>
          <w:sz w:val="28"/>
          <w:szCs w:val="28"/>
        </w:rPr>
        <w:t xml:space="preserve">Con </w:t>
      </w:r>
      <w:r w:rsidRPr="00697990">
        <w:rPr>
          <w:sz w:val="28"/>
          <w:szCs w:val="28"/>
        </w:rPr>
        <w:t xml:space="preserve">đường </w:t>
      </w:r>
      <w:r w:rsidRPr="00697990">
        <w:rPr>
          <w:spacing w:val="3"/>
          <w:sz w:val="28"/>
          <w:szCs w:val="28"/>
        </w:rPr>
        <w:t xml:space="preserve">chạy </w:t>
      </w:r>
      <w:r w:rsidRPr="00697990">
        <w:rPr>
          <w:sz w:val="28"/>
          <w:szCs w:val="28"/>
        </w:rPr>
        <w:t xml:space="preserve">thẳng </w:t>
      </w:r>
      <w:r w:rsidRPr="00697990">
        <w:rPr>
          <w:spacing w:val="-6"/>
          <w:sz w:val="28"/>
          <w:szCs w:val="28"/>
        </w:rPr>
        <w:t xml:space="preserve">vào </w:t>
      </w:r>
      <w:r w:rsidRPr="00697990">
        <w:rPr>
          <w:sz w:val="28"/>
          <w:szCs w:val="28"/>
        </w:rPr>
        <w:t xml:space="preserve">tim </w:t>
      </w:r>
      <w:r w:rsidRPr="00697990">
        <w:rPr>
          <w:spacing w:val="-4"/>
          <w:sz w:val="28"/>
          <w:szCs w:val="28"/>
        </w:rPr>
        <w:t xml:space="preserve">mà </w:t>
      </w:r>
      <w:r w:rsidRPr="00697990">
        <w:rPr>
          <w:sz w:val="28"/>
          <w:szCs w:val="28"/>
        </w:rPr>
        <w:t xml:space="preserve">họ </w:t>
      </w:r>
      <w:r w:rsidRPr="00697990">
        <w:rPr>
          <w:spacing w:val="-3"/>
          <w:sz w:val="28"/>
          <w:szCs w:val="28"/>
        </w:rPr>
        <w:t xml:space="preserve">nhìn </w:t>
      </w:r>
      <w:r w:rsidRPr="00697990">
        <w:rPr>
          <w:sz w:val="28"/>
          <w:szCs w:val="28"/>
        </w:rPr>
        <w:t xml:space="preserve">thấy </w:t>
      </w:r>
      <w:r w:rsidRPr="00697990">
        <w:rPr>
          <w:spacing w:val="2"/>
          <w:sz w:val="28"/>
          <w:szCs w:val="28"/>
        </w:rPr>
        <w:t xml:space="preserve">không </w:t>
      </w:r>
      <w:r w:rsidRPr="00697990">
        <w:rPr>
          <w:spacing w:val="4"/>
          <w:sz w:val="28"/>
          <w:szCs w:val="28"/>
        </w:rPr>
        <w:t xml:space="preserve">chỉ </w:t>
      </w:r>
      <w:r w:rsidRPr="00697990">
        <w:rPr>
          <w:spacing w:val="-4"/>
          <w:sz w:val="28"/>
          <w:szCs w:val="28"/>
        </w:rPr>
        <w:t xml:space="preserve">là </w:t>
      </w:r>
      <w:r w:rsidRPr="00697990">
        <w:rPr>
          <w:spacing w:val="4"/>
          <w:sz w:val="28"/>
          <w:szCs w:val="28"/>
        </w:rPr>
        <w:t xml:space="preserve">con </w:t>
      </w:r>
      <w:r w:rsidRPr="00697990">
        <w:rPr>
          <w:sz w:val="28"/>
          <w:szCs w:val="28"/>
        </w:rPr>
        <w:t xml:space="preserve">đường </w:t>
      </w:r>
      <w:r w:rsidRPr="00697990">
        <w:rPr>
          <w:spacing w:val="2"/>
          <w:sz w:val="28"/>
          <w:szCs w:val="28"/>
        </w:rPr>
        <w:t xml:space="preserve">chiến </w:t>
      </w:r>
      <w:r w:rsidRPr="00697990">
        <w:rPr>
          <w:sz w:val="28"/>
          <w:szCs w:val="28"/>
        </w:rPr>
        <w:t xml:space="preserve">lược Trường Sơn </w:t>
      </w:r>
      <w:r w:rsidRPr="00697990">
        <w:rPr>
          <w:spacing w:val="-8"/>
          <w:sz w:val="28"/>
          <w:szCs w:val="28"/>
        </w:rPr>
        <w:t xml:space="preserve">xe </w:t>
      </w:r>
      <w:r w:rsidRPr="00697990">
        <w:rPr>
          <w:spacing w:val="3"/>
          <w:sz w:val="28"/>
          <w:szCs w:val="28"/>
        </w:rPr>
        <w:t xml:space="preserve">đang </w:t>
      </w:r>
      <w:r w:rsidRPr="00697990">
        <w:rPr>
          <w:sz w:val="28"/>
          <w:szCs w:val="28"/>
        </w:rPr>
        <w:t xml:space="preserve">đi </w:t>
      </w:r>
      <w:r w:rsidRPr="00697990">
        <w:rPr>
          <w:spacing w:val="-4"/>
          <w:sz w:val="28"/>
          <w:szCs w:val="28"/>
        </w:rPr>
        <w:t xml:space="preserve">mà </w:t>
      </w:r>
      <w:r w:rsidRPr="00697990">
        <w:rPr>
          <w:sz w:val="28"/>
          <w:szCs w:val="28"/>
        </w:rPr>
        <w:t xml:space="preserve">đó </w:t>
      </w:r>
      <w:r w:rsidRPr="00697990">
        <w:rPr>
          <w:spacing w:val="4"/>
          <w:sz w:val="28"/>
          <w:szCs w:val="28"/>
        </w:rPr>
        <w:t xml:space="preserve">còn </w:t>
      </w:r>
      <w:r w:rsidRPr="00697990">
        <w:rPr>
          <w:spacing w:val="-11"/>
          <w:sz w:val="28"/>
          <w:szCs w:val="28"/>
        </w:rPr>
        <w:t xml:space="preserve">là </w:t>
      </w:r>
      <w:r w:rsidRPr="00697990">
        <w:rPr>
          <w:spacing w:val="4"/>
          <w:sz w:val="28"/>
          <w:szCs w:val="28"/>
        </w:rPr>
        <w:t xml:space="preserve">con </w:t>
      </w:r>
      <w:r w:rsidRPr="00697990">
        <w:rPr>
          <w:sz w:val="28"/>
          <w:szCs w:val="28"/>
        </w:rPr>
        <w:t xml:space="preserve">đường </w:t>
      </w:r>
      <w:r w:rsidRPr="00697990">
        <w:rPr>
          <w:spacing w:val="2"/>
          <w:sz w:val="28"/>
          <w:szCs w:val="28"/>
        </w:rPr>
        <w:t xml:space="preserve">cách </w:t>
      </w:r>
      <w:r w:rsidRPr="00697990">
        <w:rPr>
          <w:sz w:val="28"/>
          <w:szCs w:val="28"/>
        </w:rPr>
        <w:t xml:space="preserve">mạng,con đường giải </w:t>
      </w:r>
      <w:r w:rsidRPr="00697990">
        <w:rPr>
          <w:spacing w:val="2"/>
          <w:sz w:val="28"/>
          <w:szCs w:val="28"/>
        </w:rPr>
        <w:t xml:space="preserve">phóng </w:t>
      </w:r>
      <w:r w:rsidRPr="00697990">
        <w:rPr>
          <w:spacing w:val="-3"/>
          <w:sz w:val="28"/>
          <w:szCs w:val="28"/>
        </w:rPr>
        <w:t xml:space="preserve">miền </w:t>
      </w:r>
      <w:r w:rsidRPr="00697990">
        <w:rPr>
          <w:sz w:val="28"/>
          <w:szCs w:val="28"/>
        </w:rPr>
        <w:t xml:space="preserve">Nam, </w:t>
      </w:r>
      <w:r w:rsidRPr="00697990">
        <w:rPr>
          <w:spacing w:val="4"/>
          <w:sz w:val="28"/>
          <w:szCs w:val="28"/>
        </w:rPr>
        <w:t xml:space="preserve">con </w:t>
      </w:r>
      <w:r w:rsidRPr="00697990">
        <w:rPr>
          <w:sz w:val="28"/>
          <w:szCs w:val="28"/>
        </w:rPr>
        <w:t xml:space="preserve">đường </w:t>
      </w:r>
      <w:r w:rsidRPr="00697990">
        <w:rPr>
          <w:spacing w:val="-4"/>
          <w:sz w:val="28"/>
          <w:szCs w:val="28"/>
        </w:rPr>
        <w:t xml:space="preserve">mà </w:t>
      </w:r>
      <w:r w:rsidRPr="00697990">
        <w:rPr>
          <w:spacing w:val="5"/>
          <w:sz w:val="28"/>
          <w:szCs w:val="28"/>
        </w:rPr>
        <w:t xml:space="preserve">thế </w:t>
      </w:r>
      <w:r w:rsidRPr="00697990">
        <w:rPr>
          <w:sz w:val="28"/>
          <w:szCs w:val="28"/>
        </w:rPr>
        <w:t xml:space="preserve">hệ </w:t>
      </w:r>
      <w:r w:rsidRPr="00697990">
        <w:rPr>
          <w:spacing w:val="-3"/>
          <w:sz w:val="28"/>
          <w:szCs w:val="28"/>
        </w:rPr>
        <w:t xml:space="preserve">trẻ </w:t>
      </w:r>
      <w:r w:rsidRPr="00697990">
        <w:rPr>
          <w:sz w:val="28"/>
          <w:szCs w:val="28"/>
        </w:rPr>
        <w:t xml:space="preserve">Việt </w:t>
      </w:r>
      <w:r w:rsidRPr="00697990">
        <w:rPr>
          <w:spacing w:val="6"/>
          <w:sz w:val="28"/>
          <w:szCs w:val="28"/>
        </w:rPr>
        <w:t xml:space="preserve">Nam </w:t>
      </w:r>
      <w:r w:rsidRPr="00697990">
        <w:rPr>
          <w:sz w:val="28"/>
          <w:szCs w:val="28"/>
        </w:rPr>
        <w:t xml:space="preserve">đã </w:t>
      </w:r>
      <w:r w:rsidRPr="00697990">
        <w:rPr>
          <w:spacing w:val="-3"/>
          <w:sz w:val="28"/>
          <w:szCs w:val="28"/>
        </w:rPr>
        <w:t xml:space="preserve">mang </w:t>
      </w:r>
      <w:r w:rsidRPr="00697990">
        <w:rPr>
          <w:sz w:val="28"/>
          <w:szCs w:val="28"/>
        </w:rPr>
        <w:t xml:space="preserve">cả tuổi thanh </w:t>
      </w:r>
      <w:r w:rsidRPr="00697990">
        <w:rPr>
          <w:spacing w:val="-4"/>
          <w:sz w:val="28"/>
          <w:szCs w:val="28"/>
        </w:rPr>
        <w:t xml:space="preserve">xuân, </w:t>
      </w:r>
      <w:r w:rsidRPr="00697990">
        <w:rPr>
          <w:spacing w:val="2"/>
          <w:sz w:val="28"/>
          <w:szCs w:val="28"/>
        </w:rPr>
        <w:t xml:space="preserve">máu </w:t>
      </w:r>
      <w:r w:rsidRPr="00697990">
        <w:rPr>
          <w:sz w:val="28"/>
          <w:szCs w:val="28"/>
        </w:rPr>
        <w:t xml:space="preserve">xương của mình để giữ gìn, bảo vệ; đẹp </w:t>
      </w:r>
      <w:r w:rsidRPr="00697990">
        <w:rPr>
          <w:spacing w:val="-11"/>
          <w:sz w:val="28"/>
          <w:szCs w:val="28"/>
        </w:rPr>
        <w:t xml:space="preserve">mà </w:t>
      </w:r>
      <w:r w:rsidRPr="00697990">
        <w:rPr>
          <w:spacing w:val="-3"/>
          <w:sz w:val="28"/>
          <w:szCs w:val="28"/>
        </w:rPr>
        <w:t xml:space="preserve">hiên </w:t>
      </w:r>
      <w:r w:rsidRPr="00697990">
        <w:rPr>
          <w:spacing w:val="-4"/>
          <w:sz w:val="28"/>
          <w:szCs w:val="28"/>
        </w:rPr>
        <w:t xml:space="preserve">ngang, </w:t>
      </w:r>
      <w:r w:rsidRPr="00697990">
        <w:rPr>
          <w:sz w:val="28"/>
          <w:szCs w:val="28"/>
        </w:rPr>
        <w:t xml:space="preserve">gian </w:t>
      </w:r>
      <w:r w:rsidRPr="00697990">
        <w:rPr>
          <w:spacing w:val="4"/>
          <w:sz w:val="28"/>
          <w:szCs w:val="28"/>
        </w:rPr>
        <w:t xml:space="preserve">khổ </w:t>
      </w:r>
      <w:r w:rsidRPr="00697990">
        <w:rPr>
          <w:spacing w:val="-11"/>
          <w:sz w:val="28"/>
          <w:szCs w:val="28"/>
        </w:rPr>
        <w:t xml:space="preserve">mà </w:t>
      </w:r>
      <w:r w:rsidRPr="00697990">
        <w:rPr>
          <w:b/>
          <w:sz w:val="28"/>
          <w:szCs w:val="28"/>
        </w:rPr>
        <w:t>lạc quan</w:t>
      </w:r>
      <w:r w:rsidRPr="00697990">
        <w:rPr>
          <w:sz w:val="28"/>
          <w:szCs w:val="28"/>
        </w:rPr>
        <w:t xml:space="preserve">, </w:t>
      </w:r>
      <w:r w:rsidRPr="00697990">
        <w:rPr>
          <w:spacing w:val="3"/>
          <w:sz w:val="28"/>
          <w:szCs w:val="28"/>
        </w:rPr>
        <w:t xml:space="preserve">chất </w:t>
      </w:r>
      <w:r w:rsidRPr="00697990">
        <w:rPr>
          <w:sz w:val="28"/>
          <w:szCs w:val="28"/>
        </w:rPr>
        <w:t xml:space="preserve">lãng mạn </w:t>
      </w:r>
      <w:r w:rsidRPr="00697990">
        <w:rPr>
          <w:spacing w:val="-6"/>
          <w:sz w:val="28"/>
          <w:szCs w:val="28"/>
        </w:rPr>
        <w:t xml:space="preserve">hòa </w:t>
      </w:r>
      <w:r w:rsidRPr="00697990">
        <w:rPr>
          <w:spacing w:val="2"/>
          <w:sz w:val="28"/>
          <w:szCs w:val="28"/>
        </w:rPr>
        <w:t xml:space="preserve">quyện </w:t>
      </w:r>
      <w:r w:rsidRPr="00697990">
        <w:rPr>
          <w:spacing w:val="3"/>
          <w:sz w:val="28"/>
          <w:szCs w:val="28"/>
        </w:rPr>
        <w:t xml:space="preserve">trong </w:t>
      </w:r>
      <w:r w:rsidRPr="00697990">
        <w:rPr>
          <w:sz w:val="28"/>
          <w:szCs w:val="28"/>
        </w:rPr>
        <w:t>yếu tố hiện thực.</w:t>
      </w:r>
    </w:p>
    <w:p w:rsidR="004252DA" w:rsidRPr="00697990" w:rsidRDefault="004252DA" w:rsidP="00587063">
      <w:pPr>
        <w:pStyle w:val="ListParagraph"/>
        <w:numPr>
          <w:ilvl w:val="0"/>
          <w:numId w:val="24"/>
        </w:numPr>
        <w:tabs>
          <w:tab w:val="left" w:pos="373"/>
        </w:tabs>
        <w:spacing w:before="2" w:line="235" w:lineRule="auto"/>
        <w:ind w:left="221" w:right="190" w:firstLine="0"/>
        <w:jc w:val="both"/>
        <w:rPr>
          <w:sz w:val="28"/>
          <w:szCs w:val="28"/>
        </w:rPr>
      </w:pPr>
      <w:r w:rsidRPr="00697990">
        <w:rPr>
          <w:sz w:val="28"/>
          <w:szCs w:val="28"/>
        </w:rPr>
        <w:t xml:space="preserve">Vẻ đẹp trong hình tượng người </w:t>
      </w:r>
      <w:r w:rsidRPr="00697990">
        <w:rPr>
          <w:spacing w:val="-4"/>
          <w:sz w:val="28"/>
          <w:szCs w:val="28"/>
        </w:rPr>
        <w:t xml:space="preserve">lính </w:t>
      </w:r>
      <w:r w:rsidRPr="00697990">
        <w:rPr>
          <w:spacing w:val="2"/>
          <w:sz w:val="28"/>
          <w:szCs w:val="28"/>
        </w:rPr>
        <w:t xml:space="preserve">lái </w:t>
      </w:r>
      <w:r w:rsidRPr="00697990">
        <w:rPr>
          <w:sz w:val="28"/>
          <w:szCs w:val="28"/>
        </w:rPr>
        <w:t xml:space="preserve">xe </w:t>
      </w:r>
      <w:r w:rsidRPr="00697990">
        <w:rPr>
          <w:spacing w:val="4"/>
          <w:sz w:val="28"/>
          <w:szCs w:val="28"/>
        </w:rPr>
        <w:t xml:space="preserve">còn </w:t>
      </w:r>
      <w:r w:rsidRPr="00697990">
        <w:rPr>
          <w:sz w:val="28"/>
          <w:szCs w:val="28"/>
        </w:rPr>
        <w:t xml:space="preserve">được </w:t>
      </w:r>
      <w:r w:rsidRPr="00697990">
        <w:rPr>
          <w:spacing w:val="-6"/>
          <w:sz w:val="28"/>
          <w:szCs w:val="28"/>
        </w:rPr>
        <w:t xml:space="preserve">nhà </w:t>
      </w:r>
      <w:r w:rsidRPr="00697990">
        <w:rPr>
          <w:spacing w:val="2"/>
          <w:sz w:val="28"/>
          <w:szCs w:val="28"/>
        </w:rPr>
        <w:t xml:space="preserve">thơ </w:t>
      </w:r>
      <w:r w:rsidRPr="00697990">
        <w:rPr>
          <w:spacing w:val="3"/>
          <w:sz w:val="28"/>
          <w:szCs w:val="28"/>
        </w:rPr>
        <w:t xml:space="preserve">khắc </w:t>
      </w:r>
      <w:r w:rsidRPr="00697990">
        <w:rPr>
          <w:sz w:val="28"/>
          <w:szCs w:val="28"/>
        </w:rPr>
        <w:t xml:space="preserve">họa cụ </w:t>
      </w:r>
      <w:r w:rsidRPr="00697990">
        <w:rPr>
          <w:spacing w:val="2"/>
          <w:sz w:val="28"/>
          <w:szCs w:val="28"/>
        </w:rPr>
        <w:t xml:space="preserve">thể </w:t>
      </w:r>
      <w:r w:rsidRPr="00697990">
        <w:rPr>
          <w:spacing w:val="4"/>
          <w:sz w:val="28"/>
          <w:szCs w:val="28"/>
        </w:rPr>
        <w:t xml:space="preserve">khi </w:t>
      </w:r>
      <w:r w:rsidRPr="00697990">
        <w:rPr>
          <w:sz w:val="28"/>
          <w:szCs w:val="28"/>
        </w:rPr>
        <w:t xml:space="preserve">đối mặt với những khó khăn, </w:t>
      </w:r>
      <w:r w:rsidRPr="00697990">
        <w:rPr>
          <w:spacing w:val="-3"/>
          <w:sz w:val="28"/>
          <w:szCs w:val="28"/>
        </w:rPr>
        <w:t xml:space="preserve">gian </w:t>
      </w:r>
      <w:r w:rsidRPr="00697990">
        <w:rPr>
          <w:spacing w:val="4"/>
          <w:sz w:val="28"/>
          <w:szCs w:val="28"/>
        </w:rPr>
        <w:t xml:space="preserve">khổ </w:t>
      </w:r>
      <w:r w:rsidRPr="00697990">
        <w:rPr>
          <w:sz w:val="28"/>
          <w:szCs w:val="28"/>
        </w:rPr>
        <w:t xml:space="preserve">- </w:t>
      </w:r>
      <w:r w:rsidRPr="00697990">
        <w:rPr>
          <w:spacing w:val="2"/>
          <w:sz w:val="28"/>
          <w:szCs w:val="28"/>
        </w:rPr>
        <w:t xml:space="preserve">không </w:t>
      </w:r>
      <w:r w:rsidRPr="00697990">
        <w:rPr>
          <w:spacing w:val="4"/>
          <w:sz w:val="28"/>
          <w:szCs w:val="28"/>
        </w:rPr>
        <w:t xml:space="preserve">chỉ </w:t>
      </w:r>
      <w:r w:rsidRPr="00697990">
        <w:rPr>
          <w:spacing w:val="-4"/>
          <w:sz w:val="28"/>
          <w:szCs w:val="28"/>
        </w:rPr>
        <w:t xml:space="preserve">là </w:t>
      </w:r>
      <w:r w:rsidRPr="00697990">
        <w:rPr>
          <w:spacing w:val="-6"/>
          <w:sz w:val="28"/>
          <w:szCs w:val="28"/>
        </w:rPr>
        <w:t xml:space="preserve">gió, </w:t>
      </w:r>
      <w:r w:rsidRPr="00697990">
        <w:rPr>
          <w:spacing w:val="-4"/>
          <w:sz w:val="28"/>
          <w:szCs w:val="28"/>
        </w:rPr>
        <w:t xml:space="preserve">mà </w:t>
      </w:r>
      <w:r w:rsidRPr="00697990">
        <w:rPr>
          <w:spacing w:val="4"/>
          <w:sz w:val="28"/>
          <w:szCs w:val="28"/>
        </w:rPr>
        <w:t xml:space="preserve">còn </w:t>
      </w:r>
      <w:r w:rsidRPr="00697990">
        <w:rPr>
          <w:spacing w:val="-11"/>
          <w:sz w:val="28"/>
          <w:szCs w:val="28"/>
        </w:rPr>
        <w:t xml:space="preserve">là </w:t>
      </w:r>
      <w:r w:rsidRPr="00697990">
        <w:rPr>
          <w:sz w:val="28"/>
          <w:szCs w:val="28"/>
        </w:rPr>
        <w:t>mưa, bụi Trường</w:t>
      </w:r>
      <w:r w:rsidRPr="00697990">
        <w:rPr>
          <w:spacing w:val="-29"/>
          <w:sz w:val="28"/>
          <w:szCs w:val="28"/>
        </w:rPr>
        <w:t xml:space="preserve"> </w:t>
      </w:r>
      <w:r w:rsidRPr="00697990">
        <w:rPr>
          <w:sz w:val="28"/>
          <w:szCs w:val="28"/>
        </w:rPr>
        <w:t>Sơn:</w:t>
      </w:r>
    </w:p>
    <w:p w:rsidR="004252DA" w:rsidRPr="00697990" w:rsidRDefault="004252DA" w:rsidP="00587063">
      <w:pPr>
        <w:pStyle w:val="BodyText"/>
        <w:spacing w:before="10" w:line="273" w:lineRule="exact"/>
        <w:rPr>
          <w:sz w:val="28"/>
          <w:szCs w:val="28"/>
        </w:rPr>
      </w:pPr>
      <w:r w:rsidRPr="00697990">
        <w:rPr>
          <w:sz w:val="28"/>
          <w:szCs w:val="28"/>
        </w:rPr>
        <w:t>“Không có kính, ừ thì có bụi</w:t>
      </w:r>
    </w:p>
    <w:p w:rsidR="004252DA" w:rsidRPr="00697990" w:rsidRDefault="004252DA" w:rsidP="00587063">
      <w:pPr>
        <w:pStyle w:val="BodyText"/>
        <w:spacing w:line="273" w:lineRule="exact"/>
        <w:ind w:left="342"/>
        <w:rPr>
          <w:sz w:val="28"/>
          <w:szCs w:val="28"/>
        </w:rPr>
      </w:pPr>
      <w:r w:rsidRPr="00697990">
        <w:rPr>
          <w:sz w:val="28"/>
          <w:szCs w:val="28"/>
        </w:rPr>
        <w:t>Bụi phun tóc trắng như người già</w:t>
      </w:r>
    </w:p>
    <w:p w:rsidR="00587063" w:rsidRDefault="00587063" w:rsidP="00587063">
      <w:pPr>
        <w:pStyle w:val="BodyText"/>
        <w:spacing w:before="13" w:line="235" w:lineRule="auto"/>
        <w:ind w:right="4392"/>
        <w:rPr>
          <w:sz w:val="28"/>
          <w:szCs w:val="28"/>
        </w:rPr>
      </w:pPr>
      <w:r>
        <w:rPr>
          <w:sz w:val="28"/>
          <w:szCs w:val="28"/>
        </w:rPr>
        <w:t xml:space="preserve">  </w:t>
      </w:r>
      <w:r w:rsidR="004252DA" w:rsidRPr="00697990">
        <w:rPr>
          <w:sz w:val="28"/>
          <w:szCs w:val="28"/>
        </w:rPr>
        <w:t xml:space="preserve">Chưa cần rửa, phì phèo châm điếu thuốc </w:t>
      </w:r>
    </w:p>
    <w:p w:rsidR="004252DA" w:rsidRPr="00697990" w:rsidRDefault="004252DA" w:rsidP="00587063">
      <w:pPr>
        <w:pStyle w:val="BodyText"/>
        <w:spacing w:before="13" w:line="235" w:lineRule="auto"/>
        <w:ind w:left="342" w:right="4392"/>
        <w:rPr>
          <w:sz w:val="28"/>
          <w:szCs w:val="28"/>
        </w:rPr>
      </w:pPr>
      <w:r w:rsidRPr="00697990">
        <w:rPr>
          <w:sz w:val="28"/>
          <w:szCs w:val="28"/>
        </w:rPr>
        <w:t>Nhìn nhau mặt lấmcười ha ha.</w:t>
      </w:r>
    </w:p>
    <w:p w:rsidR="004252DA" w:rsidRPr="00697990" w:rsidRDefault="004252DA" w:rsidP="00587063">
      <w:pPr>
        <w:pStyle w:val="BodyText"/>
        <w:spacing w:line="273" w:lineRule="exact"/>
        <w:ind w:left="342"/>
        <w:rPr>
          <w:sz w:val="28"/>
          <w:szCs w:val="28"/>
        </w:rPr>
      </w:pPr>
      <w:r w:rsidRPr="00697990">
        <w:rPr>
          <w:sz w:val="28"/>
          <w:szCs w:val="28"/>
        </w:rPr>
        <w:t>Không có kính, ừ thì ướt áo</w:t>
      </w:r>
    </w:p>
    <w:p w:rsidR="004252DA" w:rsidRPr="00697990" w:rsidRDefault="004252DA" w:rsidP="00587063">
      <w:pPr>
        <w:pStyle w:val="BodyText"/>
        <w:spacing w:line="242" w:lineRule="auto"/>
        <w:ind w:left="342" w:right="5095"/>
        <w:jc w:val="center"/>
        <w:rPr>
          <w:sz w:val="28"/>
          <w:szCs w:val="28"/>
        </w:rPr>
      </w:pPr>
      <w:r w:rsidRPr="00697990">
        <w:rPr>
          <w:sz w:val="28"/>
          <w:szCs w:val="28"/>
        </w:rPr>
        <w:t>Mưa tuôn mưa xối như ngoài trời Chưa cần thay, lái trăm cây số nữa Mưa ngừng,gió lùa khô mau thôi”.</w:t>
      </w:r>
    </w:p>
    <w:p w:rsidR="004252DA" w:rsidRPr="00697990" w:rsidRDefault="004252DA" w:rsidP="00587063">
      <w:pPr>
        <w:pStyle w:val="BodyText"/>
        <w:spacing w:line="242" w:lineRule="auto"/>
        <w:ind w:right="208"/>
        <w:jc w:val="both"/>
        <w:rPr>
          <w:sz w:val="28"/>
          <w:szCs w:val="28"/>
        </w:rPr>
      </w:pPr>
      <w:r w:rsidRPr="00697990">
        <w:rPr>
          <w:sz w:val="28"/>
          <w:szCs w:val="28"/>
        </w:rPr>
        <w:t xml:space="preserve">Lặp cấu </w:t>
      </w:r>
      <w:r w:rsidRPr="00697990">
        <w:rPr>
          <w:spacing w:val="-4"/>
          <w:sz w:val="28"/>
          <w:szCs w:val="28"/>
        </w:rPr>
        <w:t xml:space="preserve">trúc </w:t>
      </w:r>
      <w:r w:rsidRPr="00697990">
        <w:rPr>
          <w:sz w:val="28"/>
          <w:szCs w:val="28"/>
        </w:rPr>
        <w:t xml:space="preserve">câu, </w:t>
      </w:r>
      <w:r w:rsidRPr="00697990">
        <w:rPr>
          <w:spacing w:val="3"/>
          <w:sz w:val="28"/>
          <w:szCs w:val="28"/>
        </w:rPr>
        <w:t xml:space="preserve">cùng </w:t>
      </w:r>
      <w:r w:rsidRPr="00697990">
        <w:rPr>
          <w:sz w:val="28"/>
          <w:szCs w:val="28"/>
        </w:rPr>
        <w:t xml:space="preserve">với điệp ngữ “ừ thì”,”chưa cần”… </w:t>
      </w:r>
      <w:r w:rsidRPr="00697990">
        <w:rPr>
          <w:spacing w:val="-6"/>
          <w:sz w:val="28"/>
          <w:szCs w:val="28"/>
        </w:rPr>
        <w:t xml:space="preserve">nhà </w:t>
      </w:r>
      <w:r w:rsidRPr="00697990">
        <w:rPr>
          <w:spacing w:val="2"/>
          <w:sz w:val="28"/>
          <w:szCs w:val="28"/>
        </w:rPr>
        <w:t xml:space="preserve">thơ </w:t>
      </w:r>
      <w:r w:rsidRPr="00697990">
        <w:rPr>
          <w:sz w:val="28"/>
          <w:szCs w:val="28"/>
        </w:rPr>
        <w:t xml:space="preserve">đã </w:t>
      </w:r>
      <w:r w:rsidRPr="00697990">
        <w:rPr>
          <w:spacing w:val="4"/>
          <w:sz w:val="28"/>
          <w:szCs w:val="28"/>
        </w:rPr>
        <w:t xml:space="preserve">đem </w:t>
      </w:r>
      <w:r w:rsidRPr="00697990">
        <w:rPr>
          <w:sz w:val="28"/>
          <w:szCs w:val="28"/>
        </w:rPr>
        <w:t xml:space="preserve">đến cho đoạn </w:t>
      </w:r>
      <w:r w:rsidRPr="00697990">
        <w:rPr>
          <w:spacing w:val="-3"/>
          <w:sz w:val="28"/>
          <w:szCs w:val="28"/>
        </w:rPr>
        <w:t xml:space="preserve">thơ </w:t>
      </w:r>
      <w:r w:rsidRPr="00697990">
        <w:rPr>
          <w:sz w:val="28"/>
          <w:szCs w:val="28"/>
        </w:rPr>
        <w:t xml:space="preserve">giọng điệu ngang </w:t>
      </w:r>
      <w:r w:rsidRPr="00697990">
        <w:rPr>
          <w:spacing w:val="-3"/>
          <w:sz w:val="28"/>
          <w:szCs w:val="28"/>
        </w:rPr>
        <w:t xml:space="preserve">tàn, giàu </w:t>
      </w:r>
      <w:r w:rsidRPr="00697990">
        <w:rPr>
          <w:sz w:val="28"/>
          <w:szCs w:val="28"/>
        </w:rPr>
        <w:t xml:space="preserve">thách thức. </w:t>
      </w:r>
      <w:r w:rsidRPr="00697990">
        <w:rPr>
          <w:spacing w:val="4"/>
          <w:sz w:val="28"/>
          <w:szCs w:val="28"/>
        </w:rPr>
        <w:t xml:space="preserve">Những </w:t>
      </w:r>
      <w:r w:rsidRPr="00697990">
        <w:rPr>
          <w:spacing w:val="8"/>
          <w:sz w:val="28"/>
          <w:szCs w:val="28"/>
        </w:rPr>
        <w:t xml:space="preserve">câu </w:t>
      </w:r>
      <w:r w:rsidRPr="00697990">
        <w:rPr>
          <w:spacing w:val="2"/>
          <w:sz w:val="28"/>
          <w:szCs w:val="28"/>
        </w:rPr>
        <w:t xml:space="preserve">thơ </w:t>
      </w:r>
      <w:r w:rsidRPr="00697990">
        <w:rPr>
          <w:sz w:val="28"/>
          <w:szCs w:val="28"/>
        </w:rPr>
        <w:t xml:space="preserve">tả thực, những </w:t>
      </w:r>
      <w:r w:rsidRPr="00697990">
        <w:rPr>
          <w:spacing w:val="3"/>
          <w:sz w:val="28"/>
          <w:szCs w:val="28"/>
        </w:rPr>
        <w:t xml:space="preserve">cái </w:t>
      </w:r>
      <w:r w:rsidRPr="00697990">
        <w:rPr>
          <w:sz w:val="28"/>
          <w:szCs w:val="28"/>
        </w:rPr>
        <w:t xml:space="preserve">“ừ” bất </w:t>
      </w:r>
      <w:r w:rsidRPr="00697990">
        <w:rPr>
          <w:spacing w:val="3"/>
          <w:sz w:val="28"/>
          <w:szCs w:val="28"/>
        </w:rPr>
        <w:t xml:space="preserve">chấp </w:t>
      </w:r>
      <w:r w:rsidRPr="00697990">
        <w:rPr>
          <w:sz w:val="28"/>
          <w:szCs w:val="28"/>
        </w:rPr>
        <w:t xml:space="preserve">nhưng </w:t>
      </w:r>
      <w:r w:rsidRPr="00697990">
        <w:rPr>
          <w:spacing w:val="2"/>
          <w:sz w:val="28"/>
          <w:szCs w:val="28"/>
        </w:rPr>
        <w:t xml:space="preserve">không </w:t>
      </w:r>
      <w:r w:rsidRPr="00697990">
        <w:rPr>
          <w:sz w:val="28"/>
          <w:szCs w:val="28"/>
        </w:rPr>
        <w:t xml:space="preserve">hề lộ </w:t>
      </w:r>
      <w:r w:rsidRPr="00697990">
        <w:rPr>
          <w:spacing w:val="-3"/>
          <w:sz w:val="28"/>
          <w:szCs w:val="28"/>
        </w:rPr>
        <w:t xml:space="preserve">ra </w:t>
      </w:r>
      <w:r w:rsidRPr="00697990">
        <w:rPr>
          <w:spacing w:val="-11"/>
          <w:sz w:val="28"/>
          <w:szCs w:val="28"/>
        </w:rPr>
        <w:t xml:space="preserve">là </w:t>
      </w:r>
      <w:r w:rsidRPr="00697990">
        <w:rPr>
          <w:sz w:val="28"/>
          <w:szCs w:val="28"/>
        </w:rPr>
        <w:t xml:space="preserve">cẩu thả, luộm thuộm. Hẳn đó </w:t>
      </w:r>
      <w:r w:rsidRPr="00697990">
        <w:rPr>
          <w:spacing w:val="-11"/>
          <w:sz w:val="28"/>
          <w:szCs w:val="28"/>
        </w:rPr>
        <w:t xml:space="preserve">là </w:t>
      </w:r>
      <w:r w:rsidRPr="00697990">
        <w:rPr>
          <w:sz w:val="28"/>
          <w:szCs w:val="28"/>
        </w:rPr>
        <w:t xml:space="preserve">nhờ </w:t>
      </w:r>
      <w:r w:rsidRPr="00697990">
        <w:rPr>
          <w:spacing w:val="3"/>
          <w:sz w:val="28"/>
          <w:szCs w:val="28"/>
        </w:rPr>
        <w:t xml:space="preserve">chất </w:t>
      </w:r>
      <w:r w:rsidRPr="00697990">
        <w:rPr>
          <w:spacing w:val="-3"/>
          <w:sz w:val="28"/>
          <w:szCs w:val="28"/>
        </w:rPr>
        <w:t xml:space="preserve">lính, </w:t>
      </w:r>
      <w:r w:rsidRPr="00697990">
        <w:rPr>
          <w:sz w:val="28"/>
          <w:szCs w:val="28"/>
        </w:rPr>
        <w:t xml:space="preserve">dẫu mưa có </w:t>
      </w:r>
      <w:r w:rsidRPr="00697990">
        <w:rPr>
          <w:spacing w:val="-3"/>
          <w:sz w:val="28"/>
          <w:szCs w:val="28"/>
        </w:rPr>
        <w:t xml:space="preserve">tuôn, </w:t>
      </w:r>
      <w:r w:rsidRPr="00697990">
        <w:rPr>
          <w:sz w:val="28"/>
          <w:szCs w:val="28"/>
        </w:rPr>
        <w:t xml:space="preserve">có xối, dẫu bụi có </w:t>
      </w:r>
      <w:r w:rsidRPr="00697990">
        <w:rPr>
          <w:spacing w:val="3"/>
          <w:sz w:val="28"/>
          <w:szCs w:val="28"/>
        </w:rPr>
        <w:t xml:space="preserve">phun </w:t>
      </w:r>
      <w:r w:rsidRPr="00697990">
        <w:rPr>
          <w:sz w:val="28"/>
          <w:szCs w:val="28"/>
        </w:rPr>
        <w:t xml:space="preserve">bạc trắng </w:t>
      </w:r>
      <w:r w:rsidRPr="00697990">
        <w:rPr>
          <w:spacing w:val="2"/>
          <w:sz w:val="28"/>
          <w:szCs w:val="28"/>
        </w:rPr>
        <w:t xml:space="preserve">mái </w:t>
      </w:r>
      <w:r w:rsidRPr="00697990">
        <w:rPr>
          <w:sz w:val="28"/>
          <w:szCs w:val="28"/>
        </w:rPr>
        <w:t xml:space="preserve">đầu </w:t>
      </w:r>
      <w:r w:rsidRPr="00697990">
        <w:rPr>
          <w:spacing w:val="-3"/>
          <w:sz w:val="28"/>
          <w:szCs w:val="28"/>
        </w:rPr>
        <w:t xml:space="preserve">thì </w:t>
      </w:r>
      <w:r w:rsidRPr="00697990">
        <w:rPr>
          <w:spacing w:val="3"/>
          <w:sz w:val="28"/>
          <w:szCs w:val="28"/>
        </w:rPr>
        <w:t xml:space="preserve">người </w:t>
      </w:r>
      <w:r w:rsidRPr="00697990">
        <w:rPr>
          <w:sz w:val="28"/>
          <w:szCs w:val="28"/>
        </w:rPr>
        <w:t xml:space="preserve">lính vẫn “chưa cần thay”,”chưa cần rửa” để </w:t>
      </w:r>
      <w:r w:rsidRPr="00697990">
        <w:rPr>
          <w:spacing w:val="2"/>
          <w:sz w:val="28"/>
          <w:szCs w:val="28"/>
        </w:rPr>
        <w:t xml:space="preserve">lái </w:t>
      </w:r>
      <w:r w:rsidRPr="00697990">
        <w:rPr>
          <w:sz w:val="28"/>
          <w:szCs w:val="28"/>
        </w:rPr>
        <w:t xml:space="preserve">trăm </w:t>
      </w:r>
      <w:r w:rsidRPr="00697990">
        <w:rPr>
          <w:spacing w:val="3"/>
          <w:sz w:val="28"/>
          <w:szCs w:val="28"/>
        </w:rPr>
        <w:t xml:space="preserve">cây </w:t>
      </w:r>
      <w:r w:rsidRPr="00697990">
        <w:rPr>
          <w:sz w:val="28"/>
          <w:szCs w:val="28"/>
        </w:rPr>
        <w:t xml:space="preserve">số nữa. Thật </w:t>
      </w:r>
      <w:r w:rsidRPr="00697990">
        <w:rPr>
          <w:spacing w:val="-4"/>
          <w:sz w:val="28"/>
          <w:szCs w:val="28"/>
        </w:rPr>
        <w:t xml:space="preserve">là </w:t>
      </w:r>
      <w:r w:rsidRPr="00697990">
        <w:rPr>
          <w:spacing w:val="3"/>
          <w:sz w:val="28"/>
          <w:szCs w:val="28"/>
        </w:rPr>
        <w:t xml:space="preserve">biết </w:t>
      </w:r>
      <w:r w:rsidRPr="00697990">
        <w:rPr>
          <w:sz w:val="28"/>
          <w:szCs w:val="28"/>
        </w:rPr>
        <w:t xml:space="preserve">đùa </w:t>
      </w:r>
      <w:r w:rsidRPr="00697990">
        <w:rPr>
          <w:spacing w:val="3"/>
          <w:sz w:val="28"/>
          <w:szCs w:val="28"/>
        </w:rPr>
        <w:t xml:space="preserve">cùng </w:t>
      </w:r>
      <w:r w:rsidRPr="00697990">
        <w:rPr>
          <w:sz w:val="28"/>
          <w:szCs w:val="28"/>
        </w:rPr>
        <w:t xml:space="preserve">gian khó! Giọng </w:t>
      </w:r>
      <w:r w:rsidRPr="00697990">
        <w:rPr>
          <w:spacing w:val="2"/>
          <w:sz w:val="28"/>
          <w:szCs w:val="28"/>
        </w:rPr>
        <w:t xml:space="preserve">thơ </w:t>
      </w:r>
      <w:r w:rsidRPr="00697990">
        <w:rPr>
          <w:sz w:val="28"/>
          <w:szCs w:val="28"/>
        </w:rPr>
        <w:t xml:space="preserve">đã </w:t>
      </w:r>
      <w:r w:rsidRPr="00697990">
        <w:rPr>
          <w:spacing w:val="2"/>
          <w:sz w:val="28"/>
          <w:szCs w:val="28"/>
        </w:rPr>
        <w:t xml:space="preserve">thể </w:t>
      </w:r>
      <w:r w:rsidRPr="00697990">
        <w:rPr>
          <w:sz w:val="28"/>
          <w:szCs w:val="28"/>
        </w:rPr>
        <w:t xml:space="preserve">hiện trọn vẹn thái độ bất </w:t>
      </w:r>
      <w:r w:rsidRPr="00697990">
        <w:rPr>
          <w:spacing w:val="3"/>
          <w:sz w:val="28"/>
          <w:szCs w:val="28"/>
        </w:rPr>
        <w:t xml:space="preserve">chấp </w:t>
      </w:r>
      <w:r w:rsidRPr="00697990">
        <w:rPr>
          <w:sz w:val="28"/>
          <w:szCs w:val="28"/>
        </w:rPr>
        <w:t xml:space="preserve">khó khăn, </w:t>
      </w:r>
      <w:r w:rsidRPr="00697990">
        <w:rPr>
          <w:spacing w:val="4"/>
          <w:sz w:val="28"/>
          <w:szCs w:val="28"/>
        </w:rPr>
        <w:t xml:space="preserve">coi </w:t>
      </w:r>
      <w:r w:rsidRPr="00697990">
        <w:rPr>
          <w:sz w:val="28"/>
          <w:szCs w:val="28"/>
        </w:rPr>
        <w:t xml:space="preserve">thường hiểm nguy của </w:t>
      </w:r>
      <w:r w:rsidRPr="00697990">
        <w:rPr>
          <w:spacing w:val="3"/>
          <w:sz w:val="28"/>
          <w:szCs w:val="28"/>
        </w:rPr>
        <w:t xml:space="preserve">người </w:t>
      </w:r>
      <w:r w:rsidRPr="00697990">
        <w:rPr>
          <w:sz w:val="28"/>
          <w:szCs w:val="28"/>
        </w:rPr>
        <w:t xml:space="preserve">lính </w:t>
      </w:r>
      <w:r w:rsidRPr="00697990">
        <w:rPr>
          <w:spacing w:val="2"/>
          <w:sz w:val="28"/>
          <w:szCs w:val="28"/>
        </w:rPr>
        <w:t xml:space="preserve">lái </w:t>
      </w:r>
      <w:r w:rsidRPr="00697990">
        <w:rPr>
          <w:spacing w:val="-6"/>
          <w:sz w:val="28"/>
          <w:szCs w:val="28"/>
        </w:rPr>
        <w:t xml:space="preserve">xe. </w:t>
      </w:r>
      <w:r w:rsidRPr="00697990">
        <w:rPr>
          <w:sz w:val="28"/>
          <w:szCs w:val="28"/>
        </w:rPr>
        <w:t xml:space="preserve">Với họ, những </w:t>
      </w:r>
      <w:r w:rsidRPr="00697990">
        <w:rPr>
          <w:spacing w:val="-3"/>
          <w:sz w:val="28"/>
          <w:szCs w:val="28"/>
        </w:rPr>
        <w:t xml:space="preserve">gian </w:t>
      </w:r>
      <w:r w:rsidRPr="00697990">
        <w:rPr>
          <w:spacing w:val="4"/>
          <w:sz w:val="28"/>
          <w:szCs w:val="28"/>
        </w:rPr>
        <w:t xml:space="preserve">khổ khi </w:t>
      </w:r>
      <w:r w:rsidRPr="00697990">
        <w:rPr>
          <w:spacing w:val="-3"/>
          <w:sz w:val="28"/>
          <w:szCs w:val="28"/>
        </w:rPr>
        <w:t xml:space="preserve">lái </w:t>
      </w:r>
      <w:r w:rsidRPr="00697990">
        <w:rPr>
          <w:spacing w:val="-8"/>
          <w:sz w:val="28"/>
          <w:szCs w:val="28"/>
        </w:rPr>
        <w:t xml:space="preserve">xe </w:t>
      </w:r>
      <w:r w:rsidRPr="00697990">
        <w:rPr>
          <w:spacing w:val="2"/>
          <w:sz w:val="28"/>
          <w:szCs w:val="28"/>
        </w:rPr>
        <w:t xml:space="preserve">không </w:t>
      </w:r>
      <w:r w:rsidRPr="00697990">
        <w:rPr>
          <w:sz w:val="28"/>
          <w:szCs w:val="28"/>
        </w:rPr>
        <w:t xml:space="preserve">kính </w:t>
      </w:r>
      <w:r w:rsidRPr="00697990">
        <w:rPr>
          <w:spacing w:val="-3"/>
          <w:sz w:val="28"/>
          <w:szCs w:val="28"/>
        </w:rPr>
        <w:t xml:space="preserve">ra </w:t>
      </w:r>
      <w:r w:rsidRPr="00697990">
        <w:rPr>
          <w:sz w:val="28"/>
          <w:szCs w:val="28"/>
        </w:rPr>
        <w:t xml:space="preserve">trận </w:t>
      </w:r>
      <w:r w:rsidRPr="00697990">
        <w:rPr>
          <w:spacing w:val="2"/>
          <w:sz w:val="28"/>
          <w:szCs w:val="28"/>
        </w:rPr>
        <w:t xml:space="preserve">chẳng </w:t>
      </w:r>
      <w:r w:rsidRPr="00697990">
        <w:rPr>
          <w:sz w:val="28"/>
          <w:szCs w:val="28"/>
        </w:rPr>
        <w:t xml:space="preserve">hề hấn </w:t>
      </w:r>
      <w:r w:rsidRPr="00697990">
        <w:rPr>
          <w:spacing w:val="-3"/>
          <w:sz w:val="28"/>
          <w:szCs w:val="28"/>
        </w:rPr>
        <w:t xml:space="preserve">gì. </w:t>
      </w:r>
      <w:r w:rsidRPr="00697990">
        <w:rPr>
          <w:sz w:val="28"/>
          <w:szCs w:val="28"/>
        </w:rPr>
        <w:t xml:space="preserve">Hai </w:t>
      </w:r>
      <w:r w:rsidRPr="00697990">
        <w:rPr>
          <w:spacing w:val="4"/>
          <w:sz w:val="28"/>
          <w:szCs w:val="28"/>
        </w:rPr>
        <w:t xml:space="preserve">khổ </w:t>
      </w:r>
      <w:r w:rsidRPr="00697990">
        <w:rPr>
          <w:spacing w:val="2"/>
          <w:sz w:val="28"/>
          <w:szCs w:val="28"/>
        </w:rPr>
        <w:t xml:space="preserve">thơ </w:t>
      </w:r>
      <w:r w:rsidRPr="00697990">
        <w:rPr>
          <w:sz w:val="28"/>
          <w:szCs w:val="28"/>
        </w:rPr>
        <w:t xml:space="preserve">đầy ắp </w:t>
      </w:r>
      <w:r w:rsidRPr="00697990">
        <w:rPr>
          <w:spacing w:val="4"/>
          <w:sz w:val="28"/>
          <w:szCs w:val="28"/>
        </w:rPr>
        <w:t xml:space="preserve">chi </w:t>
      </w:r>
      <w:r w:rsidRPr="00697990">
        <w:rPr>
          <w:sz w:val="28"/>
          <w:szCs w:val="28"/>
        </w:rPr>
        <w:t xml:space="preserve">tiết hiện thực qua </w:t>
      </w:r>
      <w:r w:rsidRPr="00697990">
        <w:rPr>
          <w:spacing w:val="2"/>
          <w:sz w:val="28"/>
          <w:szCs w:val="28"/>
        </w:rPr>
        <w:t xml:space="preserve">cách </w:t>
      </w:r>
      <w:r w:rsidRPr="00697990">
        <w:rPr>
          <w:spacing w:val="3"/>
          <w:sz w:val="28"/>
          <w:szCs w:val="28"/>
        </w:rPr>
        <w:t xml:space="preserve">dùng </w:t>
      </w:r>
      <w:r w:rsidRPr="00697990">
        <w:rPr>
          <w:sz w:val="28"/>
          <w:szCs w:val="28"/>
        </w:rPr>
        <w:t xml:space="preserve">từ “xối”,”tuôn”,”phun”. Đó </w:t>
      </w:r>
      <w:r w:rsidRPr="00697990">
        <w:rPr>
          <w:spacing w:val="-11"/>
          <w:sz w:val="28"/>
          <w:szCs w:val="28"/>
        </w:rPr>
        <w:t xml:space="preserve">là </w:t>
      </w:r>
      <w:r w:rsidRPr="00697990">
        <w:rPr>
          <w:sz w:val="28"/>
          <w:szCs w:val="28"/>
        </w:rPr>
        <w:t xml:space="preserve">những </w:t>
      </w:r>
      <w:r w:rsidRPr="00697990">
        <w:rPr>
          <w:spacing w:val="-3"/>
          <w:sz w:val="28"/>
          <w:szCs w:val="28"/>
        </w:rPr>
        <w:t xml:space="preserve">gian </w:t>
      </w:r>
      <w:r w:rsidRPr="00697990">
        <w:rPr>
          <w:spacing w:val="4"/>
          <w:sz w:val="28"/>
          <w:szCs w:val="28"/>
        </w:rPr>
        <w:t xml:space="preserve">khổ </w:t>
      </w:r>
      <w:r w:rsidRPr="00697990">
        <w:rPr>
          <w:sz w:val="28"/>
          <w:szCs w:val="28"/>
        </w:rPr>
        <w:t xml:space="preserve">rất thực như một kiểu </w:t>
      </w:r>
      <w:r w:rsidRPr="00697990">
        <w:rPr>
          <w:spacing w:val="-6"/>
          <w:sz w:val="28"/>
          <w:szCs w:val="28"/>
        </w:rPr>
        <w:t xml:space="preserve">hút </w:t>
      </w:r>
      <w:r w:rsidRPr="00697990">
        <w:rPr>
          <w:sz w:val="28"/>
          <w:szCs w:val="28"/>
        </w:rPr>
        <w:t xml:space="preserve">thuốc phì phèo, một tiếng cười </w:t>
      </w:r>
      <w:r w:rsidRPr="00697990">
        <w:rPr>
          <w:spacing w:val="-8"/>
          <w:sz w:val="28"/>
          <w:szCs w:val="28"/>
        </w:rPr>
        <w:t xml:space="preserve">ha ha </w:t>
      </w:r>
      <w:r w:rsidRPr="00697990">
        <w:rPr>
          <w:sz w:val="28"/>
          <w:szCs w:val="28"/>
        </w:rPr>
        <w:t xml:space="preserve">sảng khoái, một </w:t>
      </w:r>
      <w:r w:rsidRPr="00697990">
        <w:rPr>
          <w:spacing w:val="-3"/>
          <w:sz w:val="28"/>
          <w:szCs w:val="28"/>
        </w:rPr>
        <w:t xml:space="preserve">mái </w:t>
      </w:r>
      <w:r w:rsidRPr="00697990">
        <w:rPr>
          <w:sz w:val="28"/>
          <w:szCs w:val="28"/>
        </w:rPr>
        <w:t xml:space="preserve">đầu bụi </w:t>
      </w:r>
      <w:r w:rsidRPr="00697990">
        <w:rPr>
          <w:spacing w:val="3"/>
          <w:sz w:val="28"/>
          <w:szCs w:val="28"/>
        </w:rPr>
        <w:t>phun</w:t>
      </w:r>
      <w:r w:rsidRPr="00697990">
        <w:rPr>
          <w:spacing w:val="4"/>
          <w:sz w:val="28"/>
          <w:szCs w:val="28"/>
        </w:rPr>
        <w:t xml:space="preserve"> </w:t>
      </w:r>
      <w:r w:rsidRPr="00697990">
        <w:rPr>
          <w:spacing w:val="-3"/>
          <w:sz w:val="28"/>
          <w:szCs w:val="28"/>
        </w:rPr>
        <w:t>tóc</w:t>
      </w:r>
    </w:p>
    <w:p w:rsidR="004252DA" w:rsidRPr="00697990" w:rsidRDefault="004252DA" w:rsidP="00587063">
      <w:pPr>
        <w:spacing w:before="72" w:line="235" w:lineRule="auto"/>
        <w:ind w:left="221" w:right="724"/>
        <w:jc w:val="both"/>
        <w:rPr>
          <w:sz w:val="28"/>
          <w:szCs w:val="28"/>
        </w:rPr>
      </w:pPr>
      <w:r w:rsidRPr="00697990">
        <w:rPr>
          <w:sz w:val="28"/>
          <w:szCs w:val="28"/>
        </w:rPr>
        <w:t xml:space="preserve">trắng. Tất cả thể hiện sự bất chấp cuộc sống đầy gian khó bằng </w:t>
      </w:r>
      <w:r w:rsidRPr="00697990">
        <w:rPr>
          <w:b/>
          <w:sz w:val="28"/>
          <w:szCs w:val="28"/>
        </w:rPr>
        <w:t xml:space="preserve">niềm vui sôi nổi, trẻ trung và bằng tinh thần lạc quan </w:t>
      </w:r>
      <w:r w:rsidRPr="00697990">
        <w:rPr>
          <w:sz w:val="28"/>
          <w:szCs w:val="28"/>
        </w:rPr>
        <w:t>của người lính lái xe những năm chống Mỹ.</w:t>
      </w:r>
    </w:p>
    <w:p w:rsidR="004252DA" w:rsidRPr="00697990" w:rsidRDefault="004252DA" w:rsidP="00587063">
      <w:pPr>
        <w:pStyle w:val="ListParagraph"/>
        <w:numPr>
          <w:ilvl w:val="0"/>
          <w:numId w:val="24"/>
        </w:numPr>
        <w:tabs>
          <w:tab w:val="left" w:pos="373"/>
        </w:tabs>
        <w:spacing w:before="14" w:line="235" w:lineRule="auto"/>
        <w:ind w:left="221" w:right="512" w:firstLine="0"/>
        <w:jc w:val="both"/>
        <w:rPr>
          <w:b/>
          <w:sz w:val="28"/>
          <w:szCs w:val="28"/>
        </w:rPr>
      </w:pPr>
      <w:r w:rsidRPr="00697990">
        <w:rPr>
          <w:sz w:val="28"/>
          <w:szCs w:val="28"/>
        </w:rPr>
        <w:t xml:space="preserve">Một nét đẹp trong hình ảnh người lính </w:t>
      </w:r>
      <w:r w:rsidRPr="00697990">
        <w:rPr>
          <w:spacing w:val="-3"/>
          <w:sz w:val="28"/>
          <w:szCs w:val="28"/>
        </w:rPr>
        <w:t xml:space="preserve">lái </w:t>
      </w:r>
      <w:r w:rsidRPr="00697990">
        <w:rPr>
          <w:spacing w:val="-8"/>
          <w:sz w:val="28"/>
          <w:szCs w:val="28"/>
        </w:rPr>
        <w:t xml:space="preserve">xe </w:t>
      </w:r>
      <w:r w:rsidRPr="00697990">
        <w:rPr>
          <w:spacing w:val="3"/>
          <w:sz w:val="28"/>
          <w:szCs w:val="28"/>
        </w:rPr>
        <w:t>trên</w:t>
      </w:r>
      <w:r w:rsidRPr="00697990">
        <w:rPr>
          <w:spacing w:val="-46"/>
          <w:sz w:val="28"/>
          <w:szCs w:val="28"/>
        </w:rPr>
        <w:t xml:space="preserve"> </w:t>
      </w:r>
      <w:r w:rsidRPr="00697990">
        <w:rPr>
          <w:sz w:val="28"/>
          <w:szCs w:val="28"/>
        </w:rPr>
        <w:t xml:space="preserve">đường </w:t>
      </w:r>
      <w:r w:rsidRPr="00697990">
        <w:rPr>
          <w:spacing w:val="-3"/>
          <w:sz w:val="28"/>
          <w:szCs w:val="28"/>
        </w:rPr>
        <w:t xml:space="preserve">ra </w:t>
      </w:r>
      <w:r w:rsidRPr="00697990">
        <w:rPr>
          <w:sz w:val="28"/>
          <w:szCs w:val="28"/>
        </w:rPr>
        <w:t xml:space="preserve">trận </w:t>
      </w:r>
      <w:r w:rsidRPr="00697990">
        <w:rPr>
          <w:spacing w:val="-4"/>
          <w:sz w:val="28"/>
          <w:szCs w:val="28"/>
        </w:rPr>
        <w:t xml:space="preserve">là </w:t>
      </w:r>
      <w:r w:rsidRPr="00697990">
        <w:rPr>
          <w:b/>
          <w:sz w:val="28"/>
          <w:szCs w:val="28"/>
        </w:rPr>
        <w:t xml:space="preserve">tình </w:t>
      </w:r>
      <w:r w:rsidRPr="00697990">
        <w:rPr>
          <w:b/>
          <w:spacing w:val="-7"/>
          <w:sz w:val="28"/>
          <w:szCs w:val="28"/>
        </w:rPr>
        <w:t xml:space="preserve">đồng </w:t>
      </w:r>
      <w:r w:rsidRPr="00697990">
        <w:rPr>
          <w:b/>
          <w:sz w:val="28"/>
          <w:szCs w:val="28"/>
        </w:rPr>
        <w:t xml:space="preserve">chí, </w:t>
      </w:r>
      <w:r w:rsidRPr="00697990">
        <w:rPr>
          <w:b/>
          <w:spacing w:val="-7"/>
          <w:sz w:val="28"/>
          <w:szCs w:val="28"/>
        </w:rPr>
        <w:t xml:space="preserve">đồng </w:t>
      </w:r>
      <w:r w:rsidRPr="00697990">
        <w:rPr>
          <w:b/>
          <w:spacing w:val="-5"/>
          <w:sz w:val="28"/>
          <w:szCs w:val="28"/>
        </w:rPr>
        <w:t xml:space="preserve">đội </w:t>
      </w:r>
      <w:r w:rsidRPr="00697990">
        <w:rPr>
          <w:b/>
          <w:sz w:val="28"/>
          <w:szCs w:val="28"/>
        </w:rPr>
        <w:t>gắn</w:t>
      </w:r>
      <w:r w:rsidRPr="00697990">
        <w:rPr>
          <w:b/>
          <w:spacing w:val="-1"/>
          <w:sz w:val="28"/>
          <w:szCs w:val="28"/>
        </w:rPr>
        <w:t xml:space="preserve"> </w:t>
      </w:r>
      <w:r w:rsidRPr="00697990">
        <w:rPr>
          <w:b/>
          <w:sz w:val="28"/>
          <w:szCs w:val="28"/>
        </w:rPr>
        <w:t>bó:</w:t>
      </w:r>
    </w:p>
    <w:p w:rsidR="00587063" w:rsidRDefault="004252DA" w:rsidP="00587063">
      <w:pPr>
        <w:pStyle w:val="BodyText"/>
        <w:tabs>
          <w:tab w:val="left" w:pos="5670"/>
        </w:tabs>
        <w:spacing w:before="10"/>
        <w:ind w:left="342" w:right="4535" w:hanging="120"/>
        <w:jc w:val="both"/>
        <w:rPr>
          <w:sz w:val="28"/>
          <w:szCs w:val="28"/>
        </w:rPr>
      </w:pPr>
      <w:r w:rsidRPr="00697990">
        <w:rPr>
          <w:sz w:val="28"/>
          <w:szCs w:val="28"/>
        </w:rPr>
        <w:t xml:space="preserve">“Những </w:t>
      </w:r>
      <w:r w:rsidRPr="00697990">
        <w:rPr>
          <w:spacing w:val="2"/>
          <w:sz w:val="28"/>
          <w:szCs w:val="28"/>
        </w:rPr>
        <w:t xml:space="preserve">chiếc </w:t>
      </w:r>
      <w:r w:rsidRPr="00697990">
        <w:rPr>
          <w:spacing w:val="-8"/>
          <w:sz w:val="28"/>
          <w:szCs w:val="28"/>
        </w:rPr>
        <w:t xml:space="preserve">xe </w:t>
      </w:r>
      <w:r w:rsidRPr="00697990">
        <w:rPr>
          <w:sz w:val="28"/>
          <w:szCs w:val="28"/>
        </w:rPr>
        <w:t xml:space="preserve">từ trong </w:t>
      </w:r>
      <w:r w:rsidRPr="00697990">
        <w:rPr>
          <w:spacing w:val="4"/>
          <w:sz w:val="28"/>
          <w:szCs w:val="28"/>
        </w:rPr>
        <w:t xml:space="preserve">bom </w:t>
      </w:r>
      <w:r w:rsidRPr="00697990">
        <w:rPr>
          <w:sz w:val="28"/>
          <w:szCs w:val="28"/>
        </w:rPr>
        <w:t xml:space="preserve">rơi </w:t>
      </w:r>
    </w:p>
    <w:p w:rsidR="00587063" w:rsidRDefault="004252DA" w:rsidP="00587063">
      <w:pPr>
        <w:pStyle w:val="BodyText"/>
        <w:tabs>
          <w:tab w:val="left" w:pos="5670"/>
        </w:tabs>
        <w:spacing w:before="10"/>
        <w:ind w:left="342" w:right="4535" w:hanging="120"/>
        <w:jc w:val="both"/>
        <w:rPr>
          <w:sz w:val="28"/>
          <w:szCs w:val="28"/>
        </w:rPr>
      </w:pPr>
      <w:r w:rsidRPr="00697990">
        <w:rPr>
          <w:sz w:val="28"/>
          <w:szCs w:val="28"/>
        </w:rPr>
        <w:t xml:space="preserve">Đã về </w:t>
      </w:r>
      <w:r w:rsidRPr="00697990">
        <w:rPr>
          <w:spacing w:val="4"/>
          <w:sz w:val="28"/>
          <w:szCs w:val="28"/>
        </w:rPr>
        <w:t xml:space="preserve">đây </w:t>
      </w:r>
      <w:r w:rsidRPr="00697990">
        <w:rPr>
          <w:sz w:val="28"/>
          <w:szCs w:val="28"/>
        </w:rPr>
        <w:t xml:space="preserve">họp thành tiểu đội </w:t>
      </w:r>
    </w:p>
    <w:p w:rsidR="00587063" w:rsidRDefault="004252DA" w:rsidP="00C76D16">
      <w:pPr>
        <w:pStyle w:val="BodyText"/>
        <w:tabs>
          <w:tab w:val="left" w:pos="5670"/>
        </w:tabs>
        <w:spacing w:before="10"/>
        <w:ind w:left="142" w:right="4535" w:firstLine="22"/>
        <w:jc w:val="both"/>
        <w:rPr>
          <w:sz w:val="28"/>
          <w:szCs w:val="28"/>
        </w:rPr>
      </w:pPr>
      <w:r w:rsidRPr="00697990">
        <w:rPr>
          <w:sz w:val="28"/>
          <w:szCs w:val="28"/>
        </w:rPr>
        <w:t>Gặp bè</w:t>
      </w:r>
      <w:r w:rsidRPr="00697990">
        <w:rPr>
          <w:spacing w:val="-2"/>
          <w:sz w:val="28"/>
          <w:szCs w:val="28"/>
        </w:rPr>
        <w:t xml:space="preserve"> </w:t>
      </w:r>
      <w:r w:rsidRPr="00697990">
        <w:rPr>
          <w:sz w:val="28"/>
          <w:szCs w:val="28"/>
        </w:rPr>
        <w:t>bạn</w:t>
      </w:r>
      <w:r w:rsidRPr="00697990">
        <w:rPr>
          <w:spacing w:val="-16"/>
          <w:sz w:val="28"/>
          <w:szCs w:val="28"/>
        </w:rPr>
        <w:t xml:space="preserve"> </w:t>
      </w:r>
      <w:r w:rsidRPr="00697990">
        <w:rPr>
          <w:spacing w:val="2"/>
          <w:sz w:val="28"/>
          <w:szCs w:val="28"/>
        </w:rPr>
        <w:t>suốt</w:t>
      </w:r>
      <w:r w:rsidRPr="00697990">
        <w:rPr>
          <w:spacing w:val="-6"/>
          <w:sz w:val="28"/>
          <w:szCs w:val="28"/>
        </w:rPr>
        <w:t xml:space="preserve"> </w:t>
      </w:r>
      <w:r w:rsidRPr="00697990">
        <w:rPr>
          <w:sz w:val="28"/>
          <w:szCs w:val="28"/>
        </w:rPr>
        <w:t>dọc</w:t>
      </w:r>
      <w:r w:rsidRPr="00697990">
        <w:rPr>
          <w:spacing w:val="-1"/>
          <w:sz w:val="28"/>
          <w:szCs w:val="28"/>
        </w:rPr>
        <w:t xml:space="preserve"> </w:t>
      </w:r>
      <w:r w:rsidRPr="00697990">
        <w:rPr>
          <w:sz w:val="28"/>
          <w:szCs w:val="28"/>
        </w:rPr>
        <w:t>đường</w:t>
      </w:r>
      <w:r w:rsidRPr="00697990">
        <w:rPr>
          <w:spacing w:val="-16"/>
          <w:sz w:val="28"/>
          <w:szCs w:val="28"/>
        </w:rPr>
        <w:t xml:space="preserve"> </w:t>
      </w:r>
      <w:r w:rsidRPr="00697990">
        <w:rPr>
          <w:sz w:val="28"/>
          <w:szCs w:val="28"/>
        </w:rPr>
        <w:t>đi</w:t>
      </w:r>
      <w:r w:rsidRPr="00697990">
        <w:rPr>
          <w:spacing w:val="-7"/>
          <w:sz w:val="28"/>
          <w:szCs w:val="28"/>
        </w:rPr>
        <w:t xml:space="preserve"> </w:t>
      </w:r>
      <w:r w:rsidRPr="00697990">
        <w:rPr>
          <w:sz w:val="28"/>
          <w:szCs w:val="28"/>
        </w:rPr>
        <w:t>tới</w:t>
      </w:r>
    </w:p>
    <w:p w:rsidR="004252DA" w:rsidRPr="00697990" w:rsidRDefault="004252DA" w:rsidP="00587063">
      <w:pPr>
        <w:pStyle w:val="BodyText"/>
        <w:tabs>
          <w:tab w:val="left" w:pos="5670"/>
        </w:tabs>
        <w:spacing w:before="10"/>
        <w:ind w:left="342" w:right="4535" w:hanging="120"/>
        <w:jc w:val="both"/>
        <w:rPr>
          <w:sz w:val="28"/>
          <w:szCs w:val="28"/>
        </w:rPr>
      </w:pPr>
      <w:r w:rsidRPr="00697990">
        <w:rPr>
          <w:sz w:val="28"/>
          <w:szCs w:val="28"/>
        </w:rPr>
        <w:t xml:space="preserve"> Bắt </w:t>
      </w:r>
      <w:r w:rsidRPr="00697990">
        <w:rPr>
          <w:spacing w:val="2"/>
          <w:sz w:val="28"/>
          <w:szCs w:val="28"/>
        </w:rPr>
        <w:t xml:space="preserve">tay </w:t>
      </w:r>
      <w:r w:rsidRPr="00697990">
        <w:rPr>
          <w:sz w:val="28"/>
          <w:szCs w:val="28"/>
        </w:rPr>
        <w:t>qua cửa kính vỡ</w:t>
      </w:r>
      <w:r w:rsidRPr="00697990">
        <w:rPr>
          <w:spacing w:val="-19"/>
          <w:sz w:val="28"/>
          <w:szCs w:val="28"/>
        </w:rPr>
        <w:t xml:space="preserve"> </w:t>
      </w:r>
      <w:r w:rsidRPr="00697990">
        <w:rPr>
          <w:sz w:val="28"/>
          <w:szCs w:val="28"/>
        </w:rPr>
        <w:t>rồi.</w:t>
      </w:r>
    </w:p>
    <w:p w:rsidR="00587063" w:rsidRDefault="004252DA" w:rsidP="00587063">
      <w:pPr>
        <w:pStyle w:val="BodyText"/>
        <w:spacing w:line="235" w:lineRule="auto"/>
        <w:ind w:left="342" w:right="5095"/>
        <w:jc w:val="both"/>
        <w:rPr>
          <w:sz w:val="28"/>
          <w:szCs w:val="28"/>
        </w:rPr>
      </w:pPr>
      <w:r w:rsidRPr="00697990">
        <w:rPr>
          <w:sz w:val="28"/>
          <w:szCs w:val="28"/>
        </w:rPr>
        <w:t xml:space="preserve">Bếp Hoàng Cầm ta dựng giữa trời </w:t>
      </w:r>
    </w:p>
    <w:p w:rsidR="004252DA" w:rsidRPr="00697990" w:rsidRDefault="004252DA" w:rsidP="00587063">
      <w:pPr>
        <w:pStyle w:val="BodyText"/>
        <w:spacing w:line="235" w:lineRule="auto"/>
        <w:ind w:left="342" w:right="5095"/>
        <w:jc w:val="both"/>
        <w:rPr>
          <w:sz w:val="28"/>
          <w:szCs w:val="28"/>
        </w:rPr>
      </w:pPr>
      <w:r w:rsidRPr="00697990">
        <w:rPr>
          <w:sz w:val="28"/>
          <w:szCs w:val="28"/>
        </w:rPr>
        <w:t>Chung bát đũa nghĩa là gia đình đấy”</w:t>
      </w:r>
    </w:p>
    <w:p w:rsidR="004252DA" w:rsidRPr="00697990" w:rsidRDefault="004252DA" w:rsidP="00587063">
      <w:pPr>
        <w:pStyle w:val="BodyText"/>
        <w:spacing w:line="242" w:lineRule="auto"/>
        <w:ind w:right="218"/>
        <w:jc w:val="both"/>
        <w:rPr>
          <w:sz w:val="28"/>
          <w:szCs w:val="28"/>
        </w:rPr>
      </w:pPr>
      <w:r w:rsidRPr="00697990">
        <w:rPr>
          <w:sz w:val="28"/>
          <w:szCs w:val="28"/>
        </w:rPr>
        <w:t xml:space="preserve">Tình cảm của những người lính </w:t>
      </w:r>
      <w:r w:rsidRPr="00697990">
        <w:rPr>
          <w:spacing w:val="-3"/>
          <w:sz w:val="28"/>
          <w:szCs w:val="28"/>
        </w:rPr>
        <w:t xml:space="preserve">trẻ </w:t>
      </w:r>
      <w:r w:rsidRPr="00697990">
        <w:rPr>
          <w:sz w:val="28"/>
          <w:szCs w:val="28"/>
        </w:rPr>
        <w:t xml:space="preserve">được nhà </w:t>
      </w:r>
      <w:r w:rsidRPr="00697990">
        <w:rPr>
          <w:spacing w:val="2"/>
          <w:sz w:val="28"/>
          <w:szCs w:val="28"/>
        </w:rPr>
        <w:t xml:space="preserve">thơ </w:t>
      </w:r>
      <w:r w:rsidRPr="00697990">
        <w:rPr>
          <w:spacing w:val="3"/>
          <w:sz w:val="28"/>
          <w:szCs w:val="28"/>
        </w:rPr>
        <w:t xml:space="preserve">diễn </w:t>
      </w:r>
      <w:r w:rsidRPr="00697990">
        <w:rPr>
          <w:sz w:val="28"/>
          <w:szCs w:val="28"/>
        </w:rPr>
        <w:t xml:space="preserve">tả rất </w:t>
      </w:r>
      <w:r w:rsidRPr="00697990">
        <w:rPr>
          <w:spacing w:val="2"/>
          <w:sz w:val="28"/>
          <w:szCs w:val="28"/>
        </w:rPr>
        <w:t xml:space="preserve">đúng, </w:t>
      </w:r>
      <w:r w:rsidRPr="00697990">
        <w:rPr>
          <w:sz w:val="28"/>
          <w:szCs w:val="28"/>
        </w:rPr>
        <w:t xml:space="preserve">rất phù hợp với </w:t>
      </w:r>
      <w:r w:rsidRPr="00697990">
        <w:rPr>
          <w:spacing w:val="2"/>
          <w:sz w:val="28"/>
          <w:szCs w:val="28"/>
        </w:rPr>
        <w:t xml:space="preserve">phong </w:t>
      </w:r>
      <w:r w:rsidRPr="00697990">
        <w:rPr>
          <w:sz w:val="28"/>
          <w:szCs w:val="28"/>
        </w:rPr>
        <w:t xml:space="preserve">cách của họ. </w:t>
      </w:r>
      <w:r w:rsidRPr="00697990">
        <w:rPr>
          <w:spacing w:val="4"/>
          <w:sz w:val="28"/>
          <w:szCs w:val="28"/>
        </w:rPr>
        <w:t xml:space="preserve">Sau </w:t>
      </w:r>
      <w:r w:rsidRPr="00697990">
        <w:rPr>
          <w:sz w:val="28"/>
          <w:szCs w:val="28"/>
        </w:rPr>
        <w:t xml:space="preserve">những </w:t>
      </w:r>
      <w:r w:rsidRPr="00697990">
        <w:rPr>
          <w:spacing w:val="2"/>
          <w:sz w:val="28"/>
          <w:szCs w:val="28"/>
        </w:rPr>
        <w:t xml:space="preserve">chặng </w:t>
      </w:r>
      <w:r w:rsidRPr="00697990">
        <w:rPr>
          <w:spacing w:val="3"/>
          <w:sz w:val="28"/>
          <w:szCs w:val="28"/>
        </w:rPr>
        <w:t xml:space="preserve">đường </w:t>
      </w:r>
      <w:r w:rsidRPr="00697990">
        <w:rPr>
          <w:sz w:val="28"/>
          <w:szCs w:val="28"/>
        </w:rPr>
        <w:t xml:space="preserve">đầy </w:t>
      </w:r>
      <w:r w:rsidRPr="00697990">
        <w:rPr>
          <w:spacing w:val="-3"/>
          <w:sz w:val="28"/>
          <w:szCs w:val="28"/>
        </w:rPr>
        <w:t xml:space="preserve">gian </w:t>
      </w:r>
      <w:r w:rsidRPr="00697990">
        <w:rPr>
          <w:sz w:val="28"/>
          <w:szCs w:val="28"/>
        </w:rPr>
        <w:t xml:space="preserve">khổ,đầy mất </w:t>
      </w:r>
      <w:r w:rsidRPr="00697990">
        <w:rPr>
          <w:spacing w:val="-3"/>
          <w:sz w:val="28"/>
          <w:szCs w:val="28"/>
        </w:rPr>
        <w:t xml:space="preserve">mát </w:t>
      </w:r>
      <w:r w:rsidRPr="00697990">
        <w:rPr>
          <w:sz w:val="28"/>
          <w:szCs w:val="28"/>
        </w:rPr>
        <w:t xml:space="preserve">hy </w:t>
      </w:r>
      <w:r w:rsidRPr="00697990">
        <w:rPr>
          <w:spacing w:val="-3"/>
          <w:sz w:val="28"/>
          <w:szCs w:val="28"/>
        </w:rPr>
        <w:t xml:space="preserve">sinh, </w:t>
      </w:r>
      <w:r w:rsidRPr="00697990">
        <w:rPr>
          <w:sz w:val="28"/>
          <w:szCs w:val="28"/>
        </w:rPr>
        <w:t xml:space="preserve">họ đã </w:t>
      </w:r>
      <w:r w:rsidRPr="00697990">
        <w:rPr>
          <w:spacing w:val="3"/>
          <w:sz w:val="28"/>
          <w:szCs w:val="28"/>
        </w:rPr>
        <w:t xml:space="preserve">cùng nhau </w:t>
      </w:r>
      <w:r w:rsidRPr="00697990">
        <w:rPr>
          <w:sz w:val="28"/>
          <w:szCs w:val="28"/>
        </w:rPr>
        <w:t xml:space="preserve">họp </w:t>
      </w:r>
      <w:r w:rsidRPr="00697990">
        <w:rPr>
          <w:spacing w:val="4"/>
          <w:sz w:val="28"/>
          <w:szCs w:val="28"/>
        </w:rPr>
        <w:t xml:space="preserve">thành </w:t>
      </w:r>
      <w:r w:rsidRPr="00697990">
        <w:rPr>
          <w:sz w:val="28"/>
          <w:szCs w:val="28"/>
        </w:rPr>
        <w:t xml:space="preserve">tiểuđội </w:t>
      </w:r>
      <w:r w:rsidRPr="00697990">
        <w:rPr>
          <w:spacing w:val="-8"/>
          <w:sz w:val="28"/>
          <w:szCs w:val="28"/>
        </w:rPr>
        <w:t xml:space="preserve">xe </w:t>
      </w:r>
      <w:r w:rsidRPr="00697990">
        <w:rPr>
          <w:spacing w:val="2"/>
          <w:sz w:val="28"/>
          <w:szCs w:val="28"/>
        </w:rPr>
        <w:t xml:space="preserve">không </w:t>
      </w:r>
      <w:r w:rsidRPr="00697990">
        <w:rPr>
          <w:sz w:val="28"/>
          <w:szCs w:val="28"/>
        </w:rPr>
        <w:t xml:space="preserve">kính. </w:t>
      </w:r>
      <w:r w:rsidRPr="00697990">
        <w:rPr>
          <w:spacing w:val="5"/>
          <w:sz w:val="28"/>
          <w:szCs w:val="28"/>
        </w:rPr>
        <w:t xml:space="preserve">Cái </w:t>
      </w:r>
      <w:r w:rsidRPr="00697990">
        <w:rPr>
          <w:sz w:val="28"/>
          <w:szCs w:val="28"/>
        </w:rPr>
        <w:t xml:space="preserve">bắt </w:t>
      </w:r>
      <w:r w:rsidRPr="00697990">
        <w:rPr>
          <w:spacing w:val="2"/>
          <w:sz w:val="28"/>
          <w:szCs w:val="28"/>
        </w:rPr>
        <w:t xml:space="preserve">tay </w:t>
      </w:r>
      <w:r w:rsidRPr="00697990">
        <w:rPr>
          <w:sz w:val="28"/>
          <w:szCs w:val="28"/>
        </w:rPr>
        <w:t xml:space="preserve">của họ rất độc đáo – “Bắt </w:t>
      </w:r>
      <w:r w:rsidRPr="00697990">
        <w:rPr>
          <w:spacing w:val="2"/>
          <w:sz w:val="28"/>
          <w:szCs w:val="28"/>
        </w:rPr>
        <w:t xml:space="preserve">tay </w:t>
      </w:r>
      <w:r w:rsidRPr="00697990">
        <w:rPr>
          <w:sz w:val="28"/>
          <w:szCs w:val="28"/>
        </w:rPr>
        <w:t xml:space="preserve">qua cửa </w:t>
      </w:r>
      <w:r w:rsidRPr="00697990">
        <w:rPr>
          <w:spacing w:val="5"/>
          <w:sz w:val="28"/>
          <w:szCs w:val="28"/>
        </w:rPr>
        <w:t xml:space="preserve">kính </w:t>
      </w:r>
      <w:r w:rsidRPr="00697990">
        <w:rPr>
          <w:sz w:val="28"/>
          <w:szCs w:val="28"/>
        </w:rPr>
        <w:t xml:space="preserve">vỡ rồi” – một </w:t>
      </w:r>
      <w:r w:rsidRPr="00697990">
        <w:rPr>
          <w:spacing w:val="3"/>
          <w:sz w:val="28"/>
          <w:szCs w:val="28"/>
        </w:rPr>
        <w:t xml:space="preserve">cái </w:t>
      </w:r>
      <w:r w:rsidRPr="00697990">
        <w:rPr>
          <w:sz w:val="28"/>
          <w:szCs w:val="28"/>
        </w:rPr>
        <w:t xml:space="preserve">bắt </w:t>
      </w:r>
      <w:r w:rsidRPr="00697990">
        <w:rPr>
          <w:spacing w:val="2"/>
          <w:sz w:val="28"/>
          <w:szCs w:val="28"/>
        </w:rPr>
        <w:t xml:space="preserve">tay </w:t>
      </w:r>
      <w:r w:rsidRPr="00697990">
        <w:rPr>
          <w:sz w:val="28"/>
          <w:szCs w:val="28"/>
        </w:rPr>
        <w:t xml:space="preserve">mang đầy ý nghĩa. </w:t>
      </w:r>
      <w:r w:rsidRPr="00697990">
        <w:rPr>
          <w:spacing w:val="3"/>
          <w:sz w:val="28"/>
          <w:szCs w:val="28"/>
        </w:rPr>
        <w:t xml:space="preserve">Nó </w:t>
      </w:r>
      <w:r w:rsidRPr="00697990">
        <w:rPr>
          <w:spacing w:val="-11"/>
          <w:sz w:val="28"/>
          <w:szCs w:val="28"/>
        </w:rPr>
        <w:t xml:space="preserve">là </w:t>
      </w:r>
      <w:r w:rsidRPr="00697990">
        <w:rPr>
          <w:spacing w:val="3"/>
          <w:sz w:val="28"/>
          <w:szCs w:val="28"/>
        </w:rPr>
        <w:t xml:space="preserve">biểu tượng </w:t>
      </w:r>
      <w:r w:rsidRPr="00697990">
        <w:rPr>
          <w:sz w:val="28"/>
          <w:szCs w:val="28"/>
        </w:rPr>
        <w:t xml:space="preserve">của niềm tin thắng </w:t>
      </w:r>
      <w:r w:rsidRPr="00697990">
        <w:rPr>
          <w:spacing w:val="-5"/>
          <w:sz w:val="28"/>
          <w:szCs w:val="28"/>
        </w:rPr>
        <w:t xml:space="preserve">trận, </w:t>
      </w:r>
      <w:r w:rsidRPr="00697990">
        <w:rPr>
          <w:spacing w:val="-4"/>
          <w:sz w:val="28"/>
          <w:szCs w:val="28"/>
        </w:rPr>
        <w:t xml:space="preserve">là </w:t>
      </w:r>
      <w:r w:rsidRPr="00697990">
        <w:rPr>
          <w:sz w:val="28"/>
          <w:szCs w:val="28"/>
        </w:rPr>
        <w:t xml:space="preserve">lời chúc, lời chào,niềm vui </w:t>
      </w:r>
      <w:r w:rsidRPr="00697990">
        <w:rPr>
          <w:spacing w:val="-8"/>
          <w:sz w:val="28"/>
          <w:szCs w:val="28"/>
        </w:rPr>
        <w:t xml:space="preserve">và </w:t>
      </w:r>
      <w:r w:rsidRPr="00697990">
        <w:rPr>
          <w:sz w:val="28"/>
          <w:szCs w:val="28"/>
        </w:rPr>
        <w:t xml:space="preserve">niềm tự </w:t>
      </w:r>
      <w:r w:rsidRPr="00697990">
        <w:rPr>
          <w:spacing w:val="-5"/>
          <w:sz w:val="28"/>
          <w:szCs w:val="28"/>
        </w:rPr>
        <w:t xml:space="preserve">hào. </w:t>
      </w:r>
      <w:r w:rsidRPr="00697990">
        <w:rPr>
          <w:sz w:val="28"/>
          <w:szCs w:val="28"/>
        </w:rPr>
        <w:t xml:space="preserve">Ở đây, </w:t>
      </w:r>
      <w:r w:rsidRPr="00697990">
        <w:rPr>
          <w:spacing w:val="-6"/>
          <w:sz w:val="28"/>
          <w:szCs w:val="28"/>
        </w:rPr>
        <w:t xml:space="preserve">nhà </w:t>
      </w:r>
      <w:r w:rsidRPr="00697990">
        <w:rPr>
          <w:spacing w:val="2"/>
          <w:sz w:val="28"/>
          <w:szCs w:val="28"/>
        </w:rPr>
        <w:t xml:space="preserve">thơ </w:t>
      </w:r>
      <w:r w:rsidRPr="00697990">
        <w:rPr>
          <w:sz w:val="28"/>
          <w:szCs w:val="28"/>
        </w:rPr>
        <w:t xml:space="preserve">đưa </w:t>
      </w:r>
      <w:r w:rsidRPr="00697990">
        <w:rPr>
          <w:spacing w:val="-3"/>
          <w:sz w:val="28"/>
          <w:szCs w:val="28"/>
        </w:rPr>
        <w:t xml:space="preserve">ra </w:t>
      </w:r>
      <w:r w:rsidRPr="00697990">
        <w:rPr>
          <w:sz w:val="28"/>
          <w:szCs w:val="28"/>
        </w:rPr>
        <w:t xml:space="preserve">một </w:t>
      </w:r>
      <w:r w:rsidRPr="00697990">
        <w:rPr>
          <w:spacing w:val="2"/>
          <w:sz w:val="28"/>
          <w:szCs w:val="28"/>
        </w:rPr>
        <w:t xml:space="preserve">khái </w:t>
      </w:r>
      <w:r w:rsidRPr="00697990">
        <w:rPr>
          <w:sz w:val="28"/>
          <w:szCs w:val="28"/>
        </w:rPr>
        <w:t xml:space="preserve">niệm hết sức mới mẻ về </w:t>
      </w:r>
      <w:r w:rsidRPr="00697990">
        <w:rPr>
          <w:spacing w:val="-3"/>
          <w:sz w:val="28"/>
          <w:szCs w:val="28"/>
        </w:rPr>
        <w:t xml:space="preserve">gia </w:t>
      </w:r>
      <w:r w:rsidRPr="00697990">
        <w:rPr>
          <w:sz w:val="28"/>
          <w:szCs w:val="28"/>
        </w:rPr>
        <w:t xml:space="preserve">đình: </w:t>
      </w:r>
      <w:r w:rsidRPr="00697990">
        <w:rPr>
          <w:spacing w:val="-3"/>
          <w:sz w:val="28"/>
          <w:szCs w:val="28"/>
        </w:rPr>
        <w:t xml:space="preserve">“Chung </w:t>
      </w:r>
      <w:r w:rsidRPr="00697990">
        <w:rPr>
          <w:spacing w:val="4"/>
          <w:sz w:val="28"/>
          <w:szCs w:val="28"/>
        </w:rPr>
        <w:t xml:space="preserve">bát đũa </w:t>
      </w:r>
      <w:r w:rsidRPr="00697990">
        <w:rPr>
          <w:sz w:val="28"/>
          <w:szCs w:val="28"/>
        </w:rPr>
        <w:t xml:space="preserve">nghĩa </w:t>
      </w:r>
      <w:r w:rsidRPr="00697990">
        <w:rPr>
          <w:spacing w:val="-11"/>
          <w:sz w:val="28"/>
          <w:szCs w:val="28"/>
        </w:rPr>
        <w:t xml:space="preserve">là </w:t>
      </w:r>
      <w:r w:rsidRPr="00697990">
        <w:rPr>
          <w:spacing w:val="-3"/>
          <w:sz w:val="28"/>
          <w:szCs w:val="28"/>
        </w:rPr>
        <w:t xml:space="preserve">gia </w:t>
      </w:r>
      <w:r w:rsidRPr="00697990">
        <w:rPr>
          <w:sz w:val="28"/>
          <w:szCs w:val="28"/>
        </w:rPr>
        <w:t xml:space="preserve">đình </w:t>
      </w:r>
      <w:r w:rsidRPr="00697990">
        <w:rPr>
          <w:spacing w:val="-4"/>
          <w:sz w:val="28"/>
          <w:szCs w:val="28"/>
        </w:rPr>
        <w:t xml:space="preserve">đấy”. </w:t>
      </w:r>
      <w:r w:rsidRPr="00697990">
        <w:rPr>
          <w:sz w:val="28"/>
          <w:szCs w:val="28"/>
        </w:rPr>
        <w:t xml:space="preserve">Đó </w:t>
      </w:r>
      <w:r w:rsidRPr="00697990">
        <w:rPr>
          <w:spacing w:val="-11"/>
          <w:sz w:val="28"/>
          <w:szCs w:val="28"/>
        </w:rPr>
        <w:t xml:space="preserve">là </w:t>
      </w:r>
      <w:r w:rsidRPr="00697990">
        <w:rPr>
          <w:spacing w:val="-3"/>
          <w:sz w:val="28"/>
          <w:szCs w:val="28"/>
        </w:rPr>
        <w:t xml:space="preserve">gia </w:t>
      </w:r>
      <w:r w:rsidRPr="00697990">
        <w:rPr>
          <w:sz w:val="28"/>
          <w:szCs w:val="28"/>
        </w:rPr>
        <w:t xml:space="preserve">đình của những </w:t>
      </w:r>
      <w:r w:rsidRPr="00697990">
        <w:rPr>
          <w:spacing w:val="4"/>
          <w:sz w:val="28"/>
          <w:szCs w:val="28"/>
        </w:rPr>
        <w:t xml:space="preserve">con </w:t>
      </w:r>
      <w:r w:rsidRPr="00697990">
        <w:rPr>
          <w:sz w:val="28"/>
          <w:szCs w:val="28"/>
        </w:rPr>
        <w:lastRenderedPageBreak/>
        <w:t xml:space="preserve">người </w:t>
      </w:r>
      <w:r w:rsidRPr="00697990">
        <w:rPr>
          <w:spacing w:val="3"/>
          <w:sz w:val="28"/>
          <w:szCs w:val="28"/>
        </w:rPr>
        <w:t xml:space="preserve">cùng </w:t>
      </w:r>
      <w:r w:rsidRPr="00697990">
        <w:rPr>
          <w:spacing w:val="2"/>
          <w:sz w:val="28"/>
          <w:szCs w:val="28"/>
        </w:rPr>
        <w:t xml:space="preserve">chung </w:t>
      </w:r>
      <w:r w:rsidRPr="00697990">
        <w:rPr>
          <w:sz w:val="28"/>
          <w:szCs w:val="28"/>
        </w:rPr>
        <w:t xml:space="preserve">chí hướng, </w:t>
      </w:r>
      <w:r w:rsidRPr="00697990">
        <w:rPr>
          <w:spacing w:val="3"/>
          <w:sz w:val="28"/>
          <w:szCs w:val="28"/>
        </w:rPr>
        <w:t xml:space="preserve">cùng </w:t>
      </w:r>
      <w:r w:rsidRPr="00697990">
        <w:rPr>
          <w:spacing w:val="2"/>
          <w:sz w:val="28"/>
          <w:szCs w:val="28"/>
        </w:rPr>
        <w:t xml:space="preserve">chung </w:t>
      </w:r>
      <w:r w:rsidRPr="00697990">
        <w:rPr>
          <w:sz w:val="28"/>
          <w:szCs w:val="28"/>
        </w:rPr>
        <w:t xml:space="preserve">nhiệm vụ. Rõ ràng, những người lính thương yêu nhau như </w:t>
      </w:r>
      <w:r w:rsidRPr="00697990">
        <w:rPr>
          <w:spacing w:val="3"/>
          <w:sz w:val="28"/>
          <w:szCs w:val="28"/>
        </w:rPr>
        <w:t xml:space="preserve">tình </w:t>
      </w:r>
      <w:r w:rsidRPr="00697990">
        <w:rPr>
          <w:spacing w:val="2"/>
          <w:sz w:val="28"/>
          <w:szCs w:val="28"/>
        </w:rPr>
        <w:t xml:space="preserve">ruột </w:t>
      </w:r>
      <w:r w:rsidRPr="00697990">
        <w:rPr>
          <w:sz w:val="28"/>
          <w:szCs w:val="28"/>
        </w:rPr>
        <w:t xml:space="preserve">thịt. Từ nơi </w:t>
      </w:r>
      <w:r w:rsidRPr="00697990">
        <w:rPr>
          <w:spacing w:val="2"/>
          <w:sz w:val="28"/>
          <w:szCs w:val="28"/>
        </w:rPr>
        <w:t xml:space="preserve">chiến </w:t>
      </w:r>
      <w:r w:rsidRPr="00697990">
        <w:rPr>
          <w:sz w:val="28"/>
          <w:szCs w:val="28"/>
        </w:rPr>
        <w:t xml:space="preserve">trường ác </w:t>
      </w:r>
      <w:r w:rsidRPr="00697990">
        <w:rPr>
          <w:spacing w:val="-4"/>
          <w:sz w:val="28"/>
          <w:szCs w:val="28"/>
        </w:rPr>
        <w:t xml:space="preserve">liệt, </w:t>
      </w:r>
      <w:r w:rsidRPr="00697990">
        <w:rPr>
          <w:sz w:val="28"/>
          <w:szCs w:val="28"/>
        </w:rPr>
        <w:t xml:space="preserve">họ đã </w:t>
      </w:r>
      <w:r w:rsidRPr="00697990">
        <w:rPr>
          <w:spacing w:val="-3"/>
          <w:sz w:val="28"/>
          <w:szCs w:val="28"/>
        </w:rPr>
        <w:t xml:space="preserve">làm </w:t>
      </w:r>
      <w:r w:rsidRPr="00697990">
        <w:rPr>
          <w:sz w:val="28"/>
          <w:szCs w:val="28"/>
        </w:rPr>
        <w:t xml:space="preserve">thành một </w:t>
      </w:r>
      <w:r w:rsidRPr="00697990">
        <w:rPr>
          <w:spacing w:val="-3"/>
          <w:sz w:val="28"/>
          <w:szCs w:val="28"/>
        </w:rPr>
        <w:t xml:space="preserve">gia </w:t>
      </w:r>
      <w:r w:rsidRPr="00697990">
        <w:rPr>
          <w:sz w:val="28"/>
          <w:szCs w:val="28"/>
        </w:rPr>
        <w:t xml:space="preserve">đình, tạm nghỉ </w:t>
      </w:r>
      <w:r w:rsidRPr="00697990">
        <w:rPr>
          <w:spacing w:val="9"/>
          <w:sz w:val="28"/>
          <w:szCs w:val="28"/>
        </w:rPr>
        <w:t xml:space="preserve">bên </w:t>
      </w:r>
      <w:r w:rsidRPr="00697990">
        <w:rPr>
          <w:spacing w:val="-4"/>
          <w:sz w:val="28"/>
          <w:szCs w:val="28"/>
        </w:rPr>
        <w:t xml:space="preserve">nhau, </w:t>
      </w:r>
      <w:r w:rsidRPr="00697990">
        <w:rPr>
          <w:spacing w:val="-8"/>
          <w:sz w:val="28"/>
          <w:szCs w:val="28"/>
        </w:rPr>
        <w:t xml:space="preserve">và </w:t>
      </w:r>
      <w:r w:rsidRPr="00697990">
        <w:rPr>
          <w:spacing w:val="2"/>
          <w:sz w:val="28"/>
          <w:szCs w:val="28"/>
        </w:rPr>
        <w:t xml:space="preserve">quây </w:t>
      </w:r>
      <w:r w:rsidRPr="00697990">
        <w:rPr>
          <w:spacing w:val="3"/>
          <w:sz w:val="28"/>
          <w:szCs w:val="28"/>
        </w:rPr>
        <w:t>quần trong</w:t>
      </w:r>
      <w:r w:rsidRPr="00697990">
        <w:rPr>
          <w:spacing w:val="-45"/>
          <w:sz w:val="28"/>
          <w:szCs w:val="28"/>
        </w:rPr>
        <w:t xml:space="preserve"> </w:t>
      </w:r>
      <w:r w:rsidRPr="00697990">
        <w:rPr>
          <w:sz w:val="28"/>
          <w:szCs w:val="28"/>
        </w:rPr>
        <w:t>bữa cơm hội ngộ, để rồi:</w:t>
      </w:r>
    </w:p>
    <w:p w:rsidR="00587063" w:rsidRDefault="004252DA" w:rsidP="00587063">
      <w:pPr>
        <w:pStyle w:val="BodyText"/>
        <w:spacing w:line="235" w:lineRule="auto"/>
        <w:ind w:left="342" w:right="4982" w:hanging="120"/>
        <w:jc w:val="both"/>
        <w:rPr>
          <w:sz w:val="28"/>
          <w:szCs w:val="28"/>
        </w:rPr>
      </w:pPr>
      <w:r w:rsidRPr="00697990">
        <w:rPr>
          <w:sz w:val="28"/>
          <w:szCs w:val="28"/>
        </w:rPr>
        <w:t>“Võng mắc chông chênh đường xe chạy</w:t>
      </w:r>
    </w:p>
    <w:p w:rsidR="004252DA" w:rsidRPr="00697990" w:rsidRDefault="004252DA" w:rsidP="00587063">
      <w:pPr>
        <w:pStyle w:val="BodyText"/>
        <w:spacing w:line="235" w:lineRule="auto"/>
        <w:ind w:left="342" w:right="4982" w:hanging="120"/>
        <w:jc w:val="both"/>
        <w:rPr>
          <w:sz w:val="28"/>
          <w:szCs w:val="28"/>
        </w:rPr>
      </w:pPr>
      <w:r w:rsidRPr="00697990">
        <w:rPr>
          <w:sz w:val="28"/>
          <w:szCs w:val="28"/>
        </w:rPr>
        <w:t xml:space="preserve"> Lại đi lại đi trời xanh thêm”.</w:t>
      </w:r>
    </w:p>
    <w:p w:rsidR="004252DA" w:rsidRPr="00697990" w:rsidRDefault="004252DA" w:rsidP="00587063">
      <w:pPr>
        <w:pStyle w:val="BodyText"/>
        <w:ind w:right="201"/>
        <w:jc w:val="both"/>
        <w:rPr>
          <w:sz w:val="28"/>
          <w:szCs w:val="28"/>
        </w:rPr>
      </w:pPr>
      <w:r w:rsidRPr="00697990">
        <w:rPr>
          <w:sz w:val="28"/>
          <w:szCs w:val="28"/>
        </w:rPr>
        <w:t xml:space="preserve">Câu </w:t>
      </w:r>
      <w:r w:rsidRPr="00697990">
        <w:rPr>
          <w:spacing w:val="2"/>
          <w:sz w:val="28"/>
          <w:szCs w:val="28"/>
        </w:rPr>
        <w:t xml:space="preserve">thơ </w:t>
      </w:r>
      <w:r w:rsidRPr="00697990">
        <w:rPr>
          <w:sz w:val="28"/>
          <w:szCs w:val="28"/>
        </w:rPr>
        <w:t xml:space="preserve">ngắt nhịp 2/2/3, như nhịp hành quân, như niềm lạc </w:t>
      </w:r>
      <w:r w:rsidRPr="00697990">
        <w:rPr>
          <w:spacing w:val="2"/>
          <w:sz w:val="28"/>
          <w:szCs w:val="28"/>
        </w:rPr>
        <w:t xml:space="preserve">quan </w:t>
      </w:r>
      <w:r w:rsidRPr="00697990">
        <w:rPr>
          <w:sz w:val="28"/>
          <w:szCs w:val="28"/>
        </w:rPr>
        <w:t xml:space="preserve">tin tưởng của người lính </w:t>
      </w:r>
      <w:r w:rsidRPr="00697990">
        <w:rPr>
          <w:spacing w:val="2"/>
          <w:sz w:val="28"/>
          <w:szCs w:val="28"/>
        </w:rPr>
        <w:t xml:space="preserve">lái </w:t>
      </w:r>
      <w:r w:rsidRPr="00697990">
        <w:rPr>
          <w:spacing w:val="-8"/>
          <w:sz w:val="28"/>
          <w:szCs w:val="28"/>
        </w:rPr>
        <w:t xml:space="preserve">xe </w:t>
      </w:r>
      <w:r w:rsidRPr="00697990">
        <w:rPr>
          <w:sz w:val="28"/>
          <w:szCs w:val="28"/>
        </w:rPr>
        <w:t xml:space="preserve">trên đường </w:t>
      </w:r>
      <w:r w:rsidRPr="00697990">
        <w:rPr>
          <w:spacing w:val="4"/>
          <w:sz w:val="28"/>
          <w:szCs w:val="28"/>
        </w:rPr>
        <w:t xml:space="preserve">ra </w:t>
      </w:r>
      <w:r w:rsidRPr="00697990">
        <w:rPr>
          <w:spacing w:val="-5"/>
          <w:sz w:val="28"/>
          <w:szCs w:val="28"/>
        </w:rPr>
        <w:t xml:space="preserve">trận. </w:t>
      </w:r>
      <w:r w:rsidRPr="00697990">
        <w:rPr>
          <w:sz w:val="28"/>
          <w:szCs w:val="28"/>
        </w:rPr>
        <w:t xml:space="preserve">Từ “chông </w:t>
      </w:r>
      <w:r w:rsidRPr="00697990">
        <w:rPr>
          <w:spacing w:val="3"/>
          <w:sz w:val="28"/>
          <w:szCs w:val="28"/>
        </w:rPr>
        <w:t xml:space="preserve">chênh” </w:t>
      </w:r>
      <w:r w:rsidRPr="00697990">
        <w:rPr>
          <w:sz w:val="28"/>
          <w:szCs w:val="28"/>
        </w:rPr>
        <w:t xml:space="preserve">gợi </w:t>
      </w:r>
      <w:r w:rsidRPr="00697990">
        <w:rPr>
          <w:spacing w:val="2"/>
          <w:sz w:val="28"/>
          <w:szCs w:val="28"/>
        </w:rPr>
        <w:t xml:space="preserve">lên </w:t>
      </w:r>
      <w:r w:rsidRPr="00697990">
        <w:rPr>
          <w:sz w:val="28"/>
          <w:szCs w:val="28"/>
        </w:rPr>
        <w:t xml:space="preserve">tư </w:t>
      </w:r>
      <w:r w:rsidRPr="00697990">
        <w:rPr>
          <w:spacing w:val="2"/>
          <w:sz w:val="28"/>
          <w:szCs w:val="28"/>
        </w:rPr>
        <w:t xml:space="preserve">thế </w:t>
      </w:r>
      <w:r w:rsidRPr="00697990">
        <w:rPr>
          <w:sz w:val="28"/>
          <w:szCs w:val="28"/>
        </w:rPr>
        <w:t xml:space="preserve">của người </w:t>
      </w:r>
      <w:r w:rsidRPr="00697990">
        <w:rPr>
          <w:spacing w:val="-4"/>
          <w:sz w:val="28"/>
          <w:szCs w:val="28"/>
        </w:rPr>
        <w:t xml:space="preserve">lính, </w:t>
      </w:r>
      <w:r w:rsidRPr="00697990">
        <w:rPr>
          <w:sz w:val="28"/>
          <w:szCs w:val="28"/>
        </w:rPr>
        <w:t xml:space="preserve">họ vừa đi vừa có người ngủ </w:t>
      </w:r>
      <w:r w:rsidRPr="00697990">
        <w:rPr>
          <w:spacing w:val="3"/>
          <w:sz w:val="28"/>
          <w:szCs w:val="28"/>
        </w:rPr>
        <w:t xml:space="preserve">trên </w:t>
      </w:r>
      <w:r w:rsidRPr="00697990">
        <w:rPr>
          <w:spacing w:val="-6"/>
          <w:sz w:val="28"/>
          <w:szCs w:val="28"/>
        </w:rPr>
        <w:t xml:space="preserve">xe, </w:t>
      </w:r>
      <w:r w:rsidRPr="00697990">
        <w:rPr>
          <w:sz w:val="28"/>
          <w:szCs w:val="28"/>
        </w:rPr>
        <w:t xml:space="preserve">vừa có người </w:t>
      </w:r>
      <w:r w:rsidRPr="00697990">
        <w:rPr>
          <w:spacing w:val="3"/>
          <w:sz w:val="28"/>
          <w:szCs w:val="28"/>
        </w:rPr>
        <w:t xml:space="preserve">chạy </w:t>
      </w:r>
      <w:r w:rsidRPr="00697990">
        <w:rPr>
          <w:sz w:val="28"/>
          <w:szCs w:val="28"/>
        </w:rPr>
        <w:t xml:space="preserve">xe để </w:t>
      </w:r>
      <w:r w:rsidRPr="00697990">
        <w:rPr>
          <w:spacing w:val="-8"/>
          <w:sz w:val="28"/>
          <w:szCs w:val="28"/>
        </w:rPr>
        <w:t xml:space="preserve">xe </w:t>
      </w:r>
      <w:r w:rsidRPr="00697990">
        <w:rPr>
          <w:sz w:val="28"/>
          <w:szCs w:val="28"/>
        </w:rPr>
        <w:t xml:space="preserve">được </w:t>
      </w:r>
      <w:r w:rsidRPr="00697990">
        <w:rPr>
          <w:spacing w:val="3"/>
          <w:sz w:val="28"/>
          <w:szCs w:val="28"/>
        </w:rPr>
        <w:t xml:space="preserve">chạy </w:t>
      </w:r>
      <w:r w:rsidRPr="00697990">
        <w:rPr>
          <w:sz w:val="28"/>
          <w:szCs w:val="28"/>
        </w:rPr>
        <w:t xml:space="preserve">liên tục. Từ “chông chênh” giàu sức gợi như tạo </w:t>
      </w:r>
      <w:r w:rsidRPr="00697990">
        <w:rPr>
          <w:spacing w:val="-3"/>
          <w:sz w:val="28"/>
          <w:szCs w:val="28"/>
        </w:rPr>
        <w:t xml:space="preserve">hình </w:t>
      </w:r>
      <w:r w:rsidRPr="00697990">
        <w:rPr>
          <w:sz w:val="28"/>
          <w:szCs w:val="28"/>
        </w:rPr>
        <w:t xml:space="preserve">cho giấc ngủ của người </w:t>
      </w:r>
      <w:r w:rsidRPr="00697990">
        <w:rPr>
          <w:spacing w:val="-4"/>
          <w:sz w:val="28"/>
          <w:szCs w:val="28"/>
        </w:rPr>
        <w:t xml:space="preserve">lính. </w:t>
      </w:r>
      <w:r w:rsidRPr="00697990">
        <w:rPr>
          <w:sz w:val="28"/>
          <w:szCs w:val="28"/>
        </w:rPr>
        <w:t xml:space="preserve">Điệp từ “lại </w:t>
      </w:r>
      <w:r w:rsidRPr="00697990">
        <w:rPr>
          <w:spacing w:val="-3"/>
          <w:sz w:val="28"/>
          <w:szCs w:val="28"/>
        </w:rPr>
        <w:t xml:space="preserve">đi” </w:t>
      </w:r>
      <w:r w:rsidRPr="00697990">
        <w:rPr>
          <w:spacing w:val="-8"/>
          <w:sz w:val="28"/>
          <w:szCs w:val="28"/>
        </w:rPr>
        <w:t xml:space="preserve">và </w:t>
      </w:r>
      <w:r w:rsidRPr="00697990">
        <w:rPr>
          <w:spacing w:val="-3"/>
          <w:sz w:val="28"/>
          <w:szCs w:val="28"/>
        </w:rPr>
        <w:t xml:space="preserve">hình </w:t>
      </w:r>
      <w:r w:rsidRPr="00697990">
        <w:rPr>
          <w:sz w:val="28"/>
          <w:szCs w:val="28"/>
        </w:rPr>
        <w:t xml:space="preserve">ảnh “trời xanh thêm” </w:t>
      </w:r>
      <w:r w:rsidRPr="00697990">
        <w:rPr>
          <w:spacing w:val="2"/>
          <w:sz w:val="28"/>
          <w:szCs w:val="28"/>
        </w:rPr>
        <w:t xml:space="preserve">khẳng </w:t>
      </w:r>
      <w:r w:rsidRPr="00697990">
        <w:rPr>
          <w:spacing w:val="3"/>
          <w:sz w:val="28"/>
          <w:szCs w:val="28"/>
        </w:rPr>
        <w:t xml:space="preserve">định </w:t>
      </w:r>
      <w:r w:rsidRPr="00697990">
        <w:rPr>
          <w:sz w:val="28"/>
          <w:szCs w:val="28"/>
        </w:rPr>
        <w:t xml:space="preserve">những người lính như </w:t>
      </w:r>
      <w:r w:rsidRPr="00697990">
        <w:rPr>
          <w:spacing w:val="2"/>
          <w:sz w:val="28"/>
          <w:szCs w:val="28"/>
        </w:rPr>
        <w:t xml:space="preserve">không </w:t>
      </w:r>
      <w:r w:rsidRPr="00697990">
        <w:rPr>
          <w:sz w:val="28"/>
          <w:szCs w:val="28"/>
        </w:rPr>
        <w:t xml:space="preserve">ngừng tiến </w:t>
      </w:r>
      <w:r w:rsidRPr="00697990">
        <w:rPr>
          <w:spacing w:val="-3"/>
          <w:sz w:val="28"/>
          <w:szCs w:val="28"/>
        </w:rPr>
        <w:t xml:space="preserve">tới, </w:t>
      </w:r>
      <w:r w:rsidRPr="00697990">
        <w:rPr>
          <w:spacing w:val="2"/>
          <w:sz w:val="28"/>
          <w:szCs w:val="28"/>
        </w:rPr>
        <w:t xml:space="preserve">không </w:t>
      </w:r>
      <w:r w:rsidRPr="00697990">
        <w:rPr>
          <w:sz w:val="28"/>
          <w:szCs w:val="28"/>
        </w:rPr>
        <w:t xml:space="preserve">ngừng </w:t>
      </w:r>
      <w:r w:rsidRPr="00697990">
        <w:rPr>
          <w:spacing w:val="-3"/>
          <w:sz w:val="28"/>
          <w:szCs w:val="28"/>
        </w:rPr>
        <w:t xml:space="preserve">ra </w:t>
      </w:r>
      <w:r w:rsidRPr="00697990">
        <w:rPr>
          <w:sz w:val="28"/>
          <w:szCs w:val="28"/>
        </w:rPr>
        <w:t xml:space="preserve">đi vì bầu trời xanh bình yên </w:t>
      </w:r>
      <w:r w:rsidRPr="00697990">
        <w:rPr>
          <w:spacing w:val="-3"/>
          <w:sz w:val="28"/>
          <w:szCs w:val="28"/>
        </w:rPr>
        <w:t xml:space="preserve">phía </w:t>
      </w:r>
      <w:r w:rsidRPr="00697990">
        <w:rPr>
          <w:sz w:val="28"/>
          <w:szCs w:val="28"/>
        </w:rPr>
        <w:t>trước, vì viễn cảnh rộng lớn</w:t>
      </w:r>
      <w:r w:rsidRPr="00697990">
        <w:rPr>
          <w:spacing w:val="6"/>
          <w:sz w:val="28"/>
          <w:szCs w:val="28"/>
        </w:rPr>
        <w:t xml:space="preserve"> </w:t>
      </w:r>
      <w:r w:rsidRPr="00697990">
        <w:rPr>
          <w:spacing w:val="-5"/>
          <w:sz w:val="28"/>
          <w:szCs w:val="28"/>
        </w:rPr>
        <w:t>hơn.</w:t>
      </w:r>
    </w:p>
    <w:p w:rsidR="004252DA" w:rsidRPr="00697990" w:rsidRDefault="004252DA" w:rsidP="00587063">
      <w:pPr>
        <w:pStyle w:val="ListParagraph"/>
        <w:numPr>
          <w:ilvl w:val="0"/>
          <w:numId w:val="24"/>
        </w:numPr>
        <w:tabs>
          <w:tab w:val="left" w:pos="373"/>
        </w:tabs>
        <w:spacing w:line="247" w:lineRule="auto"/>
        <w:ind w:left="221" w:right="260" w:firstLine="0"/>
        <w:jc w:val="both"/>
        <w:rPr>
          <w:sz w:val="28"/>
          <w:szCs w:val="28"/>
        </w:rPr>
      </w:pPr>
      <w:r w:rsidRPr="00697990">
        <w:rPr>
          <w:sz w:val="28"/>
          <w:szCs w:val="28"/>
        </w:rPr>
        <w:t xml:space="preserve">Vẻ đẹp của người </w:t>
      </w:r>
      <w:r w:rsidRPr="00697990">
        <w:rPr>
          <w:spacing w:val="2"/>
          <w:sz w:val="28"/>
          <w:szCs w:val="28"/>
        </w:rPr>
        <w:t xml:space="preserve">chiến </w:t>
      </w:r>
      <w:r w:rsidRPr="00697990">
        <w:rPr>
          <w:sz w:val="28"/>
          <w:szCs w:val="28"/>
        </w:rPr>
        <w:t xml:space="preserve">sĩ </w:t>
      </w:r>
      <w:r w:rsidRPr="00697990">
        <w:rPr>
          <w:spacing w:val="2"/>
          <w:sz w:val="28"/>
          <w:szCs w:val="28"/>
        </w:rPr>
        <w:t xml:space="preserve">lái </w:t>
      </w:r>
      <w:r w:rsidRPr="00697990">
        <w:rPr>
          <w:spacing w:val="-8"/>
          <w:sz w:val="28"/>
          <w:szCs w:val="28"/>
        </w:rPr>
        <w:t xml:space="preserve">xe </w:t>
      </w:r>
      <w:r w:rsidRPr="00697990">
        <w:rPr>
          <w:spacing w:val="4"/>
          <w:sz w:val="28"/>
          <w:szCs w:val="28"/>
        </w:rPr>
        <w:t xml:space="preserve">được </w:t>
      </w:r>
      <w:r w:rsidRPr="00697990">
        <w:rPr>
          <w:spacing w:val="-6"/>
          <w:sz w:val="28"/>
          <w:szCs w:val="28"/>
        </w:rPr>
        <w:t xml:space="preserve">nhà </w:t>
      </w:r>
      <w:r w:rsidRPr="00697990">
        <w:rPr>
          <w:spacing w:val="2"/>
          <w:sz w:val="28"/>
          <w:szCs w:val="28"/>
        </w:rPr>
        <w:t xml:space="preserve">thơ </w:t>
      </w:r>
      <w:r w:rsidRPr="00697990">
        <w:rPr>
          <w:sz w:val="28"/>
          <w:szCs w:val="28"/>
        </w:rPr>
        <w:t xml:space="preserve">hoàn thiện </w:t>
      </w:r>
      <w:r w:rsidRPr="00697990">
        <w:rPr>
          <w:spacing w:val="3"/>
          <w:sz w:val="28"/>
          <w:szCs w:val="28"/>
        </w:rPr>
        <w:t xml:space="preserve">trong </w:t>
      </w:r>
      <w:r w:rsidRPr="00697990">
        <w:rPr>
          <w:sz w:val="28"/>
          <w:szCs w:val="28"/>
        </w:rPr>
        <w:t xml:space="preserve">sự hài </w:t>
      </w:r>
      <w:r w:rsidRPr="00697990">
        <w:rPr>
          <w:spacing w:val="-6"/>
          <w:sz w:val="28"/>
          <w:szCs w:val="28"/>
        </w:rPr>
        <w:t xml:space="preserve">hòa </w:t>
      </w:r>
      <w:r w:rsidRPr="00697990">
        <w:rPr>
          <w:sz w:val="28"/>
          <w:szCs w:val="28"/>
        </w:rPr>
        <w:t xml:space="preserve">với hiện thực cuộc sống </w:t>
      </w:r>
      <w:r w:rsidRPr="00697990">
        <w:rPr>
          <w:spacing w:val="2"/>
          <w:sz w:val="28"/>
          <w:szCs w:val="28"/>
        </w:rPr>
        <w:t xml:space="preserve">chiến </w:t>
      </w:r>
      <w:r w:rsidRPr="00697990">
        <w:rPr>
          <w:spacing w:val="-4"/>
          <w:sz w:val="28"/>
          <w:szCs w:val="28"/>
        </w:rPr>
        <w:t xml:space="preserve">đấu, </w:t>
      </w:r>
      <w:r w:rsidRPr="00697990">
        <w:rPr>
          <w:sz w:val="28"/>
          <w:szCs w:val="28"/>
        </w:rPr>
        <w:t xml:space="preserve">hài </w:t>
      </w:r>
      <w:r w:rsidRPr="00697990">
        <w:rPr>
          <w:spacing w:val="-6"/>
          <w:sz w:val="28"/>
          <w:szCs w:val="28"/>
        </w:rPr>
        <w:t xml:space="preserve">hòa </w:t>
      </w:r>
      <w:r w:rsidRPr="00697990">
        <w:rPr>
          <w:sz w:val="28"/>
          <w:szCs w:val="28"/>
        </w:rPr>
        <w:t xml:space="preserve">giữa </w:t>
      </w:r>
      <w:r w:rsidRPr="00697990">
        <w:rPr>
          <w:spacing w:val="3"/>
          <w:sz w:val="28"/>
          <w:szCs w:val="28"/>
        </w:rPr>
        <w:t xml:space="preserve">chất </w:t>
      </w:r>
      <w:r w:rsidRPr="00697990">
        <w:rPr>
          <w:sz w:val="28"/>
          <w:szCs w:val="28"/>
        </w:rPr>
        <w:t xml:space="preserve">hiện thực nghiệt </w:t>
      </w:r>
      <w:r w:rsidRPr="00697990">
        <w:rPr>
          <w:spacing w:val="-6"/>
          <w:sz w:val="28"/>
          <w:szCs w:val="28"/>
        </w:rPr>
        <w:t xml:space="preserve">ngã </w:t>
      </w:r>
      <w:r w:rsidRPr="00697990">
        <w:rPr>
          <w:spacing w:val="-8"/>
          <w:sz w:val="28"/>
          <w:szCs w:val="28"/>
        </w:rPr>
        <w:t>và</w:t>
      </w:r>
      <w:r w:rsidRPr="00697990">
        <w:rPr>
          <w:spacing w:val="13"/>
          <w:sz w:val="28"/>
          <w:szCs w:val="28"/>
        </w:rPr>
        <w:t xml:space="preserve"> </w:t>
      </w:r>
      <w:r w:rsidRPr="00697990">
        <w:rPr>
          <w:spacing w:val="-3"/>
          <w:sz w:val="28"/>
          <w:szCs w:val="28"/>
        </w:rPr>
        <w:t xml:space="preserve">lãng </w:t>
      </w:r>
      <w:r w:rsidRPr="00697990">
        <w:rPr>
          <w:sz w:val="28"/>
          <w:szCs w:val="28"/>
        </w:rPr>
        <w:t>mạn:</w:t>
      </w:r>
    </w:p>
    <w:p w:rsidR="004252DA" w:rsidRPr="00697990" w:rsidRDefault="004252DA" w:rsidP="00587063">
      <w:pPr>
        <w:pStyle w:val="BodyText"/>
        <w:ind w:left="342" w:right="5095" w:hanging="120"/>
        <w:jc w:val="both"/>
        <w:rPr>
          <w:sz w:val="28"/>
          <w:szCs w:val="28"/>
        </w:rPr>
      </w:pPr>
      <w:r w:rsidRPr="00697990">
        <w:rPr>
          <w:sz w:val="28"/>
          <w:szCs w:val="28"/>
        </w:rPr>
        <w:t>“Không có kính rồi xe không có đèn Không có mui xe,thùng xe có xước Xe vẫn chạy vì miền Nam phía trước Chỉ cần trong xe cómột trái tim”.</w:t>
      </w:r>
    </w:p>
    <w:p w:rsidR="004252DA" w:rsidRPr="00697990" w:rsidRDefault="004252DA" w:rsidP="00587063">
      <w:pPr>
        <w:pStyle w:val="BodyText"/>
        <w:ind w:right="199"/>
        <w:jc w:val="both"/>
        <w:rPr>
          <w:sz w:val="28"/>
          <w:szCs w:val="28"/>
        </w:rPr>
      </w:pPr>
      <w:r w:rsidRPr="00697990">
        <w:rPr>
          <w:spacing w:val="-6"/>
          <w:sz w:val="28"/>
          <w:szCs w:val="28"/>
        </w:rPr>
        <w:t xml:space="preserve">Ba </w:t>
      </w:r>
      <w:r w:rsidRPr="00697990">
        <w:rPr>
          <w:spacing w:val="4"/>
          <w:sz w:val="28"/>
          <w:szCs w:val="28"/>
        </w:rPr>
        <w:t xml:space="preserve">chữ </w:t>
      </w:r>
      <w:r w:rsidRPr="00697990">
        <w:rPr>
          <w:sz w:val="28"/>
          <w:szCs w:val="28"/>
        </w:rPr>
        <w:t xml:space="preserve">“không” lại một lần nữa </w:t>
      </w:r>
      <w:r w:rsidRPr="00697990">
        <w:rPr>
          <w:spacing w:val="2"/>
          <w:sz w:val="28"/>
          <w:szCs w:val="28"/>
        </w:rPr>
        <w:t xml:space="preserve">khẳng </w:t>
      </w:r>
      <w:r w:rsidRPr="00697990">
        <w:rPr>
          <w:spacing w:val="3"/>
          <w:sz w:val="28"/>
          <w:szCs w:val="28"/>
        </w:rPr>
        <w:t xml:space="preserve">định </w:t>
      </w:r>
      <w:r w:rsidRPr="00697990">
        <w:rPr>
          <w:sz w:val="28"/>
          <w:szCs w:val="28"/>
        </w:rPr>
        <w:t xml:space="preserve">mức độ ác </w:t>
      </w:r>
      <w:r w:rsidRPr="00697990">
        <w:rPr>
          <w:spacing w:val="-3"/>
          <w:sz w:val="28"/>
          <w:szCs w:val="28"/>
        </w:rPr>
        <w:t xml:space="preserve">liệt </w:t>
      </w:r>
      <w:r w:rsidRPr="00697990">
        <w:rPr>
          <w:sz w:val="28"/>
          <w:szCs w:val="28"/>
        </w:rPr>
        <w:t xml:space="preserve">của </w:t>
      </w:r>
      <w:r w:rsidRPr="00697990">
        <w:rPr>
          <w:spacing w:val="3"/>
          <w:sz w:val="28"/>
          <w:szCs w:val="28"/>
        </w:rPr>
        <w:t xml:space="preserve">cuộc </w:t>
      </w:r>
      <w:r w:rsidRPr="00697990">
        <w:rPr>
          <w:spacing w:val="2"/>
          <w:sz w:val="28"/>
          <w:szCs w:val="28"/>
        </w:rPr>
        <w:t xml:space="preserve">chiến </w:t>
      </w:r>
      <w:r w:rsidRPr="00697990">
        <w:rPr>
          <w:spacing w:val="-4"/>
          <w:sz w:val="28"/>
          <w:szCs w:val="28"/>
        </w:rPr>
        <w:t xml:space="preserve">in </w:t>
      </w:r>
      <w:r w:rsidRPr="00697990">
        <w:rPr>
          <w:sz w:val="28"/>
          <w:szCs w:val="28"/>
        </w:rPr>
        <w:t xml:space="preserve">dấu trên những </w:t>
      </w:r>
      <w:r w:rsidRPr="00697990">
        <w:rPr>
          <w:spacing w:val="2"/>
          <w:sz w:val="28"/>
          <w:szCs w:val="28"/>
        </w:rPr>
        <w:t xml:space="preserve">chiếc </w:t>
      </w:r>
      <w:r w:rsidRPr="00697990">
        <w:rPr>
          <w:sz w:val="28"/>
          <w:szCs w:val="28"/>
        </w:rPr>
        <w:t xml:space="preserve">xe </w:t>
      </w:r>
      <w:r w:rsidRPr="00697990">
        <w:rPr>
          <w:spacing w:val="-3"/>
          <w:sz w:val="28"/>
          <w:szCs w:val="28"/>
        </w:rPr>
        <w:t xml:space="preserve">ra </w:t>
      </w:r>
      <w:r w:rsidRPr="00697990">
        <w:rPr>
          <w:sz w:val="28"/>
          <w:szCs w:val="28"/>
        </w:rPr>
        <w:t xml:space="preserve">trận: “không kính”,”không đèn”,”không </w:t>
      </w:r>
      <w:r w:rsidRPr="00697990">
        <w:rPr>
          <w:spacing w:val="-4"/>
          <w:sz w:val="28"/>
          <w:szCs w:val="28"/>
        </w:rPr>
        <w:t xml:space="preserve">mui” </w:t>
      </w:r>
      <w:r w:rsidRPr="00697990">
        <w:rPr>
          <w:spacing w:val="-8"/>
          <w:sz w:val="28"/>
          <w:szCs w:val="28"/>
        </w:rPr>
        <w:t xml:space="preserve">và </w:t>
      </w:r>
      <w:r w:rsidRPr="00697990">
        <w:rPr>
          <w:sz w:val="28"/>
          <w:szCs w:val="28"/>
        </w:rPr>
        <w:t xml:space="preserve">lại có thêm </w:t>
      </w:r>
      <w:r w:rsidRPr="00697990">
        <w:rPr>
          <w:spacing w:val="3"/>
          <w:sz w:val="28"/>
          <w:szCs w:val="28"/>
        </w:rPr>
        <w:t xml:space="preserve">cái xước. </w:t>
      </w:r>
      <w:r w:rsidRPr="00697990">
        <w:rPr>
          <w:spacing w:val="-5"/>
          <w:sz w:val="28"/>
          <w:szCs w:val="28"/>
        </w:rPr>
        <w:t xml:space="preserve">Phép </w:t>
      </w:r>
      <w:r w:rsidRPr="00697990">
        <w:rPr>
          <w:spacing w:val="-3"/>
          <w:sz w:val="28"/>
          <w:szCs w:val="28"/>
        </w:rPr>
        <w:t xml:space="preserve">liệt </w:t>
      </w:r>
      <w:r w:rsidRPr="00697990">
        <w:rPr>
          <w:spacing w:val="7"/>
          <w:sz w:val="28"/>
          <w:szCs w:val="28"/>
        </w:rPr>
        <w:t xml:space="preserve">kê </w:t>
      </w:r>
      <w:r w:rsidRPr="00697990">
        <w:rPr>
          <w:sz w:val="28"/>
          <w:szCs w:val="28"/>
        </w:rPr>
        <w:t xml:space="preserve">cho thấy </w:t>
      </w:r>
      <w:r w:rsidRPr="00697990">
        <w:rPr>
          <w:spacing w:val="4"/>
          <w:sz w:val="28"/>
          <w:szCs w:val="28"/>
        </w:rPr>
        <w:t xml:space="preserve">bom </w:t>
      </w:r>
      <w:r w:rsidRPr="00697990">
        <w:rPr>
          <w:sz w:val="28"/>
          <w:szCs w:val="28"/>
        </w:rPr>
        <w:t xml:space="preserve">đạn của giặc Mỹ đã </w:t>
      </w:r>
      <w:r w:rsidRPr="00697990">
        <w:rPr>
          <w:spacing w:val="2"/>
          <w:sz w:val="28"/>
          <w:szCs w:val="28"/>
        </w:rPr>
        <w:t xml:space="preserve">làm </w:t>
      </w:r>
      <w:r w:rsidRPr="00697990">
        <w:rPr>
          <w:spacing w:val="3"/>
          <w:sz w:val="28"/>
          <w:szCs w:val="28"/>
        </w:rPr>
        <w:t xml:space="preserve">biến </w:t>
      </w:r>
      <w:r w:rsidRPr="00697990">
        <w:rPr>
          <w:spacing w:val="-4"/>
          <w:sz w:val="28"/>
          <w:szCs w:val="28"/>
        </w:rPr>
        <w:t xml:space="preserve">dạng, </w:t>
      </w:r>
      <w:r w:rsidRPr="00697990">
        <w:rPr>
          <w:spacing w:val="-3"/>
          <w:sz w:val="28"/>
          <w:szCs w:val="28"/>
        </w:rPr>
        <w:t xml:space="preserve">làm </w:t>
      </w:r>
      <w:r w:rsidRPr="00697990">
        <w:rPr>
          <w:spacing w:val="-8"/>
          <w:sz w:val="28"/>
          <w:szCs w:val="28"/>
        </w:rPr>
        <w:t xml:space="preserve">méo </w:t>
      </w:r>
      <w:r w:rsidRPr="00697990">
        <w:rPr>
          <w:spacing w:val="-3"/>
          <w:sz w:val="28"/>
          <w:szCs w:val="28"/>
        </w:rPr>
        <w:t xml:space="preserve">mó, làm </w:t>
      </w:r>
      <w:r w:rsidRPr="00697990">
        <w:rPr>
          <w:spacing w:val="2"/>
          <w:sz w:val="28"/>
          <w:szCs w:val="28"/>
        </w:rPr>
        <w:t xml:space="preserve">trơ </w:t>
      </w:r>
      <w:r w:rsidRPr="00697990">
        <w:rPr>
          <w:sz w:val="28"/>
          <w:szCs w:val="28"/>
        </w:rPr>
        <w:t xml:space="preserve">trụi những </w:t>
      </w:r>
      <w:r w:rsidRPr="00697990">
        <w:rPr>
          <w:spacing w:val="2"/>
          <w:sz w:val="28"/>
          <w:szCs w:val="28"/>
        </w:rPr>
        <w:t xml:space="preserve">chiếc </w:t>
      </w:r>
      <w:r w:rsidRPr="00697990">
        <w:rPr>
          <w:sz w:val="28"/>
          <w:szCs w:val="28"/>
        </w:rPr>
        <w:t xml:space="preserve">xe </w:t>
      </w:r>
      <w:r w:rsidRPr="00697990">
        <w:rPr>
          <w:spacing w:val="-3"/>
          <w:sz w:val="28"/>
          <w:szCs w:val="28"/>
        </w:rPr>
        <w:t xml:space="preserve">ra </w:t>
      </w:r>
      <w:r w:rsidRPr="00697990">
        <w:rPr>
          <w:sz w:val="28"/>
          <w:szCs w:val="28"/>
        </w:rPr>
        <w:t xml:space="preserve">trận. </w:t>
      </w:r>
      <w:r w:rsidRPr="00697990">
        <w:rPr>
          <w:spacing w:val="3"/>
          <w:sz w:val="28"/>
          <w:szCs w:val="28"/>
        </w:rPr>
        <w:t xml:space="preserve">Song </w:t>
      </w:r>
      <w:r w:rsidRPr="00697990">
        <w:rPr>
          <w:sz w:val="28"/>
          <w:szCs w:val="28"/>
        </w:rPr>
        <w:t xml:space="preserve">đối lập với những </w:t>
      </w:r>
      <w:r w:rsidRPr="00697990">
        <w:rPr>
          <w:spacing w:val="3"/>
          <w:sz w:val="28"/>
          <w:szCs w:val="28"/>
        </w:rPr>
        <w:t xml:space="preserve">cái </w:t>
      </w:r>
      <w:r w:rsidRPr="00697990">
        <w:rPr>
          <w:sz w:val="28"/>
          <w:szCs w:val="28"/>
        </w:rPr>
        <w:t xml:space="preserve">“không” ấy </w:t>
      </w:r>
      <w:r w:rsidRPr="00697990">
        <w:rPr>
          <w:spacing w:val="-4"/>
          <w:sz w:val="28"/>
          <w:szCs w:val="28"/>
        </w:rPr>
        <w:t xml:space="preserve">là </w:t>
      </w:r>
      <w:r w:rsidRPr="00697990">
        <w:rPr>
          <w:sz w:val="28"/>
          <w:szCs w:val="28"/>
        </w:rPr>
        <w:t xml:space="preserve">một </w:t>
      </w:r>
      <w:r w:rsidRPr="00697990">
        <w:rPr>
          <w:spacing w:val="3"/>
          <w:sz w:val="28"/>
          <w:szCs w:val="28"/>
        </w:rPr>
        <w:t xml:space="preserve">cái </w:t>
      </w:r>
      <w:r w:rsidRPr="00697990">
        <w:rPr>
          <w:sz w:val="28"/>
          <w:szCs w:val="28"/>
        </w:rPr>
        <w:t xml:space="preserve">“có” – </w:t>
      </w:r>
      <w:r w:rsidRPr="00697990">
        <w:rPr>
          <w:spacing w:val="-5"/>
          <w:sz w:val="28"/>
          <w:szCs w:val="28"/>
        </w:rPr>
        <w:t xml:space="preserve">“Có </w:t>
      </w:r>
      <w:r w:rsidRPr="00697990">
        <w:rPr>
          <w:sz w:val="28"/>
          <w:szCs w:val="28"/>
        </w:rPr>
        <w:t xml:space="preserve">một trái tim” ở trong </w:t>
      </w:r>
      <w:r w:rsidRPr="00697990">
        <w:rPr>
          <w:spacing w:val="-6"/>
          <w:sz w:val="28"/>
          <w:szCs w:val="28"/>
        </w:rPr>
        <w:t xml:space="preserve">xe. </w:t>
      </w:r>
      <w:r w:rsidRPr="00697990">
        <w:rPr>
          <w:sz w:val="28"/>
          <w:szCs w:val="28"/>
        </w:rPr>
        <w:t xml:space="preserve">“Trái tim”là </w:t>
      </w:r>
      <w:r w:rsidRPr="00697990">
        <w:rPr>
          <w:spacing w:val="-3"/>
          <w:sz w:val="28"/>
          <w:szCs w:val="28"/>
        </w:rPr>
        <w:t xml:space="preserve">hình </w:t>
      </w:r>
      <w:r w:rsidRPr="00697990">
        <w:rPr>
          <w:sz w:val="28"/>
          <w:szCs w:val="28"/>
        </w:rPr>
        <w:t xml:space="preserve">ảnh hoán dụ </w:t>
      </w:r>
      <w:r w:rsidRPr="00697990">
        <w:rPr>
          <w:spacing w:val="-3"/>
          <w:sz w:val="28"/>
          <w:szCs w:val="28"/>
        </w:rPr>
        <w:t xml:space="preserve">mang </w:t>
      </w:r>
      <w:r w:rsidRPr="00697990">
        <w:rPr>
          <w:sz w:val="28"/>
          <w:szCs w:val="28"/>
        </w:rPr>
        <w:t xml:space="preserve">ý nghĩa tượng </w:t>
      </w:r>
      <w:r w:rsidRPr="00697990">
        <w:rPr>
          <w:spacing w:val="-4"/>
          <w:sz w:val="28"/>
          <w:szCs w:val="28"/>
        </w:rPr>
        <w:t xml:space="preserve">trưng, </w:t>
      </w:r>
      <w:r w:rsidRPr="00697990">
        <w:rPr>
          <w:sz w:val="28"/>
          <w:szCs w:val="28"/>
        </w:rPr>
        <w:t xml:space="preserve">đó chính </w:t>
      </w:r>
      <w:r w:rsidRPr="00697990">
        <w:rPr>
          <w:spacing w:val="-4"/>
          <w:sz w:val="28"/>
          <w:szCs w:val="28"/>
        </w:rPr>
        <w:t xml:space="preserve">là </w:t>
      </w:r>
      <w:r w:rsidRPr="00697990">
        <w:rPr>
          <w:sz w:val="28"/>
          <w:szCs w:val="28"/>
        </w:rPr>
        <w:t xml:space="preserve">người </w:t>
      </w:r>
      <w:r w:rsidRPr="00697990">
        <w:rPr>
          <w:spacing w:val="2"/>
          <w:sz w:val="28"/>
          <w:szCs w:val="28"/>
        </w:rPr>
        <w:t xml:space="preserve">chiến </w:t>
      </w:r>
      <w:r w:rsidRPr="00697990">
        <w:rPr>
          <w:sz w:val="28"/>
          <w:szCs w:val="28"/>
        </w:rPr>
        <w:t xml:space="preserve">sĩ </w:t>
      </w:r>
      <w:r w:rsidRPr="00697990">
        <w:rPr>
          <w:spacing w:val="-3"/>
          <w:sz w:val="28"/>
          <w:szCs w:val="28"/>
        </w:rPr>
        <w:t xml:space="preserve">lái </w:t>
      </w:r>
      <w:r w:rsidRPr="00697990">
        <w:rPr>
          <w:spacing w:val="-6"/>
          <w:sz w:val="28"/>
          <w:szCs w:val="28"/>
        </w:rPr>
        <w:t xml:space="preserve">xe, </w:t>
      </w:r>
      <w:r w:rsidRPr="00697990">
        <w:rPr>
          <w:spacing w:val="-4"/>
          <w:sz w:val="28"/>
          <w:szCs w:val="28"/>
        </w:rPr>
        <w:t xml:space="preserve">là </w:t>
      </w:r>
      <w:r w:rsidRPr="00697990">
        <w:rPr>
          <w:sz w:val="28"/>
          <w:szCs w:val="28"/>
        </w:rPr>
        <w:t xml:space="preserve">sức mạnh </w:t>
      </w:r>
      <w:r w:rsidRPr="00697990">
        <w:rPr>
          <w:spacing w:val="-8"/>
          <w:sz w:val="28"/>
          <w:szCs w:val="28"/>
        </w:rPr>
        <w:t xml:space="preserve">và </w:t>
      </w:r>
      <w:r w:rsidRPr="00697990">
        <w:rPr>
          <w:sz w:val="28"/>
          <w:szCs w:val="28"/>
        </w:rPr>
        <w:t xml:space="preserve">tinh thần </w:t>
      </w:r>
      <w:r w:rsidRPr="00697990">
        <w:rPr>
          <w:spacing w:val="4"/>
          <w:sz w:val="28"/>
          <w:szCs w:val="28"/>
        </w:rPr>
        <w:t xml:space="preserve">quả </w:t>
      </w:r>
      <w:r w:rsidRPr="00697990">
        <w:rPr>
          <w:spacing w:val="-3"/>
          <w:sz w:val="28"/>
          <w:szCs w:val="28"/>
        </w:rPr>
        <w:t xml:space="preserve">cảm,  </w:t>
      </w:r>
      <w:r w:rsidRPr="00697990">
        <w:rPr>
          <w:spacing w:val="-11"/>
          <w:sz w:val="28"/>
          <w:szCs w:val="28"/>
        </w:rPr>
        <w:t xml:space="preserve">là  </w:t>
      </w:r>
      <w:r w:rsidRPr="00697990">
        <w:rPr>
          <w:sz w:val="28"/>
          <w:szCs w:val="28"/>
        </w:rPr>
        <w:t xml:space="preserve">nhiệt huyết của tuổi trẻ, </w:t>
      </w:r>
      <w:r w:rsidRPr="00697990">
        <w:rPr>
          <w:b/>
          <w:spacing w:val="-4"/>
          <w:sz w:val="28"/>
          <w:szCs w:val="28"/>
        </w:rPr>
        <w:t xml:space="preserve">là </w:t>
      </w:r>
      <w:r w:rsidRPr="00697990">
        <w:rPr>
          <w:b/>
          <w:sz w:val="28"/>
          <w:szCs w:val="28"/>
        </w:rPr>
        <w:t xml:space="preserve">ý </w:t>
      </w:r>
      <w:r w:rsidRPr="00697990">
        <w:rPr>
          <w:b/>
          <w:spacing w:val="-6"/>
          <w:sz w:val="28"/>
          <w:szCs w:val="28"/>
        </w:rPr>
        <w:t xml:space="preserve">chí </w:t>
      </w:r>
      <w:r w:rsidRPr="00697990">
        <w:rPr>
          <w:b/>
          <w:sz w:val="28"/>
          <w:szCs w:val="28"/>
        </w:rPr>
        <w:t xml:space="preserve">chiến </w:t>
      </w:r>
      <w:r w:rsidRPr="00697990">
        <w:rPr>
          <w:b/>
          <w:spacing w:val="-5"/>
          <w:sz w:val="28"/>
          <w:szCs w:val="28"/>
        </w:rPr>
        <w:t xml:space="preserve">đầu </w:t>
      </w:r>
      <w:r w:rsidRPr="00697990">
        <w:rPr>
          <w:b/>
          <w:sz w:val="28"/>
          <w:szCs w:val="28"/>
        </w:rPr>
        <w:t xml:space="preserve">giải </w:t>
      </w:r>
      <w:r w:rsidRPr="00697990">
        <w:rPr>
          <w:b/>
          <w:spacing w:val="-6"/>
          <w:sz w:val="28"/>
          <w:szCs w:val="28"/>
        </w:rPr>
        <w:t xml:space="preserve">phóng </w:t>
      </w:r>
      <w:r w:rsidRPr="00697990">
        <w:rPr>
          <w:b/>
          <w:sz w:val="28"/>
          <w:szCs w:val="28"/>
        </w:rPr>
        <w:t xml:space="preserve">miền </w:t>
      </w:r>
      <w:r w:rsidRPr="00697990">
        <w:rPr>
          <w:b/>
          <w:spacing w:val="6"/>
          <w:sz w:val="28"/>
          <w:szCs w:val="28"/>
        </w:rPr>
        <w:t xml:space="preserve">Nam </w:t>
      </w:r>
      <w:r w:rsidRPr="00697990">
        <w:rPr>
          <w:b/>
          <w:sz w:val="28"/>
          <w:szCs w:val="28"/>
        </w:rPr>
        <w:t xml:space="preserve">thống nhất </w:t>
      </w:r>
      <w:r w:rsidRPr="00697990">
        <w:rPr>
          <w:b/>
          <w:spacing w:val="-5"/>
          <w:sz w:val="28"/>
          <w:szCs w:val="28"/>
        </w:rPr>
        <w:t xml:space="preserve">đất </w:t>
      </w:r>
      <w:r w:rsidRPr="00697990">
        <w:rPr>
          <w:b/>
          <w:sz w:val="28"/>
          <w:szCs w:val="28"/>
        </w:rPr>
        <w:t xml:space="preserve">nước, </w:t>
      </w:r>
      <w:r w:rsidRPr="00697990">
        <w:rPr>
          <w:b/>
          <w:spacing w:val="-4"/>
          <w:sz w:val="28"/>
          <w:szCs w:val="28"/>
        </w:rPr>
        <w:t xml:space="preserve">là </w:t>
      </w:r>
      <w:r w:rsidRPr="00697990">
        <w:rPr>
          <w:b/>
          <w:sz w:val="28"/>
          <w:szCs w:val="28"/>
        </w:rPr>
        <w:t xml:space="preserve">tình </w:t>
      </w:r>
      <w:r w:rsidRPr="00697990">
        <w:rPr>
          <w:b/>
          <w:spacing w:val="4"/>
          <w:sz w:val="28"/>
          <w:szCs w:val="28"/>
        </w:rPr>
        <w:t xml:space="preserve">yêu </w:t>
      </w:r>
      <w:r w:rsidRPr="00697990">
        <w:rPr>
          <w:b/>
          <w:sz w:val="28"/>
          <w:szCs w:val="28"/>
        </w:rPr>
        <w:t xml:space="preserve">Tổ quốc thiết </w:t>
      </w:r>
      <w:r w:rsidRPr="00697990">
        <w:rPr>
          <w:b/>
          <w:spacing w:val="-5"/>
          <w:sz w:val="28"/>
          <w:szCs w:val="28"/>
        </w:rPr>
        <w:t xml:space="preserve">tha. </w:t>
      </w:r>
      <w:r w:rsidRPr="00697990">
        <w:rPr>
          <w:sz w:val="28"/>
          <w:szCs w:val="28"/>
        </w:rPr>
        <w:t xml:space="preserve">Hình ảnh này đã </w:t>
      </w:r>
      <w:r w:rsidRPr="00697990">
        <w:rPr>
          <w:spacing w:val="2"/>
          <w:sz w:val="28"/>
          <w:szCs w:val="28"/>
        </w:rPr>
        <w:t xml:space="preserve">khẳng định: </w:t>
      </w:r>
      <w:r w:rsidRPr="00697990">
        <w:rPr>
          <w:spacing w:val="4"/>
          <w:sz w:val="28"/>
          <w:szCs w:val="28"/>
        </w:rPr>
        <w:t xml:space="preserve">khi </w:t>
      </w:r>
      <w:r w:rsidRPr="00697990">
        <w:rPr>
          <w:sz w:val="28"/>
          <w:szCs w:val="28"/>
        </w:rPr>
        <w:t xml:space="preserve">trái tim cầm </w:t>
      </w:r>
      <w:r w:rsidRPr="00697990">
        <w:rPr>
          <w:spacing w:val="2"/>
          <w:sz w:val="28"/>
          <w:szCs w:val="28"/>
        </w:rPr>
        <w:t xml:space="preserve">lái </w:t>
      </w:r>
      <w:r w:rsidRPr="00697990">
        <w:rPr>
          <w:spacing w:val="-3"/>
          <w:sz w:val="28"/>
          <w:szCs w:val="28"/>
        </w:rPr>
        <w:t xml:space="preserve">thì </w:t>
      </w:r>
      <w:r w:rsidRPr="00697990">
        <w:rPr>
          <w:sz w:val="28"/>
          <w:szCs w:val="28"/>
        </w:rPr>
        <w:t xml:space="preserve">mọi gian </w:t>
      </w:r>
      <w:r w:rsidRPr="00697990">
        <w:rPr>
          <w:spacing w:val="3"/>
          <w:sz w:val="28"/>
          <w:szCs w:val="28"/>
        </w:rPr>
        <w:t xml:space="preserve">khổ, </w:t>
      </w:r>
      <w:r w:rsidRPr="00697990">
        <w:rPr>
          <w:sz w:val="28"/>
          <w:szCs w:val="28"/>
        </w:rPr>
        <w:t xml:space="preserve">hiểm nguy đều được người lính </w:t>
      </w:r>
      <w:r w:rsidRPr="00697990">
        <w:rPr>
          <w:spacing w:val="3"/>
          <w:sz w:val="28"/>
          <w:szCs w:val="28"/>
        </w:rPr>
        <w:t xml:space="preserve">chấp </w:t>
      </w:r>
      <w:r w:rsidRPr="00697990">
        <w:rPr>
          <w:sz w:val="28"/>
          <w:szCs w:val="28"/>
        </w:rPr>
        <w:t xml:space="preserve">nhận </w:t>
      </w:r>
      <w:r w:rsidRPr="00697990">
        <w:rPr>
          <w:spacing w:val="-8"/>
          <w:sz w:val="28"/>
          <w:szCs w:val="28"/>
        </w:rPr>
        <w:t xml:space="preserve">và </w:t>
      </w:r>
      <w:r w:rsidRPr="00697990">
        <w:rPr>
          <w:sz w:val="28"/>
          <w:szCs w:val="28"/>
        </w:rPr>
        <w:t xml:space="preserve">vượt qua với tư </w:t>
      </w:r>
      <w:r w:rsidRPr="00697990">
        <w:rPr>
          <w:spacing w:val="2"/>
          <w:sz w:val="28"/>
          <w:szCs w:val="28"/>
        </w:rPr>
        <w:t xml:space="preserve">thế </w:t>
      </w:r>
      <w:r w:rsidRPr="00697990">
        <w:rPr>
          <w:sz w:val="28"/>
          <w:szCs w:val="28"/>
        </w:rPr>
        <w:t xml:space="preserve">ung </w:t>
      </w:r>
      <w:r w:rsidRPr="00697990">
        <w:rPr>
          <w:spacing w:val="3"/>
          <w:sz w:val="28"/>
          <w:szCs w:val="28"/>
        </w:rPr>
        <w:t xml:space="preserve">dung </w:t>
      </w:r>
      <w:r w:rsidRPr="00697990">
        <w:rPr>
          <w:spacing w:val="-8"/>
          <w:sz w:val="28"/>
          <w:szCs w:val="28"/>
        </w:rPr>
        <w:t xml:space="preserve">và </w:t>
      </w:r>
      <w:r w:rsidRPr="00697990">
        <w:rPr>
          <w:sz w:val="28"/>
          <w:szCs w:val="28"/>
        </w:rPr>
        <w:t xml:space="preserve">niềm vui </w:t>
      </w:r>
      <w:r w:rsidRPr="00697990">
        <w:rPr>
          <w:spacing w:val="3"/>
          <w:sz w:val="28"/>
          <w:szCs w:val="28"/>
        </w:rPr>
        <w:t xml:space="preserve">sôi </w:t>
      </w:r>
      <w:r w:rsidRPr="00697990">
        <w:rPr>
          <w:spacing w:val="-6"/>
          <w:sz w:val="28"/>
          <w:szCs w:val="28"/>
        </w:rPr>
        <w:t xml:space="preserve">nổi, </w:t>
      </w:r>
      <w:r w:rsidRPr="00697990">
        <w:rPr>
          <w:sz w:val="28"/>
          <w:szCs w:val="28"/>
        </w:rPr>
        <w:t xml:space="preserve">lạc </w:t>
      </w:r>
      <w:r w:rsidRPr="00697990">
        <w:rPr>
          <w:spacing w:val="2"/>
          <w:sz w:val="28"/>
          <w:szCs w:val="28"/>
        </w:rPr>
        <w:t xml:space="preserve">quan </w:t>
      </w:r>
      <w:r w:rsidRPr="00697990">
        <w:rPr>
          <w:sz w:val="28"/>
          <w:szCs w:val="28"/>
        </w:rPr>
        <w:t xml:space="preserve">phơi phới. </w:t>
      </w:r>
      <w:r w:rsidRPr="00697990">
        <w:rPr>
          <w:spacing w:val="3"/>
          <w:sz w:val="28"/>
          <w:szCs w:val="28"/>
        </w:rPr>
        <w:t xml:space="preserve">Hình </w:t>
      </w:r>
      <w:r w:rsidRPr="00697990">
        <w:rPr>
          <w:sz w:val="28"/>
          <w:szCs w:val="28"/>
        </w:rPr>
        <w:t xml:space="preserve">ảnh này cũng </w:t>
      </w:r>
      <w:r w:rsidRPr="00697990">
        <w:rPr>
          <w:spacing w:val="2"/>
          <w:sz w:val="28"/>
          <w:szCs w:val="28"/>
        </w:rPr>
        <w:t xml:space="preserve">khẳng </w:t>
      </w:r>
      <w:r w:rsidRPr="00697990">
        <w:rPr>
          <w:spacing w:val="3"/>
          <w:sz w:val="28"/>
          <w:szCs w:val="28"/>
        </w:rPr>
        <w:t xml:space="preserve">định </w:t>
      </w:r>
      <w:r w:rsidRPr="00697990">
        <w:rPr>
          <w:spacing w:val="4"/>
          <w:sz w:val="28"/>
          <w:szCs w:val="28"/>
        </w:rPr>
        <w:t xml:space="preserve">bom </w:t>
      </w:r>
      <w:r w:rsidRPr="00697990">
        <w:rPr>
          <w:sz w:val="28"/>
          <w:szCs w:val="28"/>
        </w:rPr>
        <w:t xml:space="preserve">đạn của kẻ </w:t>
      </w:r>
      <w:r w:rsidRPr="00697990">
        <w:rPr>
          <w:spacing w:val="-3"/>
          <w:sz w:val="28"/>
          <w:szCs w:val="28"/>
        </w:rPr>
        <w:t xml:space="preserve">thù </w:t>
      </w:r>
      <w:r w:rsidRPr="00697990">
        <w:rPr>
          <w:spacing w:val="4"/>
          <w:sz w:val="28"/>
          <w:szCs w:val="28"/>
        </w:rPr>
        <w:t xml:space="preserve">chỉ </w:t>
      </w:r>
      <w:r w:rsidRPr="00697990">
        <w:rPr>
          <w:sz w:val="28"/>
          <w:szCs w:val="28"/>
        </w:rPr>
        <w:t xml:space="preserve">có </w:t>
      </w:r>
      <w:r w:rsidRPr="00697990">
        <w:rPr>
          <w:spacing w:val="2"/>
          <w:sz w:val="28"/>
          <w:szCs w:val="28"/>
        </w:rPr>
        <w:t xml:space="preserve">thể </w:t>
      </w:r>
      <w:r w:rsidRPr="00697990">
        <w:rPr>
          <w:sz w:val="28"/>
          <w:szCs w:val="28"/>
        </w:rPr>
        <w:t xml:space="preserve">phá hủy được những </w:t>
      </w:r>
      <w:r w:rsidRPr="00697990">
        <w:rPr>
          <w:spacing w:val="2"/>
          <w:sz w:val="28"/>
          <w:szCs w:val="28"/>
        </w:rPr>
        <w:t xml:space="preserve">chiếc </w:t>
      </w:r>
      <w:r w:rsidRPr="00697990">
        <w:rPr>
          <w:sz w:val="28"/>
          <w:szCs w:val="28"/>
        </w:rPr>
        <w:t xml:space="preserve">xe </w:t>
      </w:r>
      <w:r w:rsidRPr="00697990">
        <w:rPr>
          <w:spacing w:val="4"/>
          <w:sz w:val="28"/>
          <w:szCs w:val="28"/>
        </w:rPr>
        <w:t xml:space="preserve">chứ </w:t>
      </w:r>
      <w:r w:rsidRPr="00697990">
        <w:rPr>
          <w:sz w:val="28"/>
          <w:szCs w:val="28"/>
        </w:rPr>
        <w:t xml:space="preserve">không </w:t>
      </w:r>
      <w:r w:rsidRPr="00697990">
        <w:rPr>
          <w:spacing w:val="2"/>
          <w:sz w:val="28"/>
          <w:szCs w:val="28"/>
        </w:rPr>
        <w:t xml:space="preserve">thể </w:t>
      </w:r>
      <w:r w:rsidRPr="00697990">
        <w:rPr>
          <w:sz w:val="28"/>
          <w:szCs w:val="28"/>
        </w:rPr>
        <w:t xml:space="preserve">ngăn cản được nhiệt huyết cứu nước của những </w:t>
      </w:r>
      <w:r w:rsidRPr="00697990">
        <w:rPr>
          <w:spacing w:val="4"/>
          <w:sz w:val="28"/>
          <w:szCs w:val="28"/>
        </w:rPr>
        <w:t>con</w:t>
      </w:r>
      <w:r w:rsidRPr="00697990">
        <w:rPr>
          <w:spacing w:val="-26"/>
          <w:sz w:val="28"/>
          <w:szCs w:val="28"/>
        </w:rPr>
        <w:t xml:space="preserve"> </w:t>
      </w:r>
      <w:r w:rsidRPr="00697990">
        <w:rPr>
          <w:sz w:val="28"/>
          <w:szCs w:val="28"/>
        </w:rPr>
        <w:t>người: “Xẻ</w:t>
      </w:r>
      <w:r w:rsidRPr="00697990">
        <w:rPr>
          <w:spacing w:val="-2"/>
          <w:sz w:val="28"/>
          <w:szCs w:val="28"/>
        </w:rPr>
        <w:t xml:space="preserve"> </w:t>
      </w:r>
      <w:r w:rsidRPr="00697990">
        <w:rPr>
          <w:sz w:val="28"/>
          <w:szCs w:val="28"/>
        </w:rPr>
        <w:t>dọc</w:t>
      </w:r>
      <w:r w:rsidRPr="00697990">
        <w:rPr>
          <w:spacing w:val="13"/>
          <w:sz w:val="28"/>
          <w:szCs w:val="28"/>
        </w:rPr>
        <w:t xml:space="preserve"> </w:t>
      </w:r>
      <w:r w:rsidRPr="00697990">
        <w:rPr>
          <w:sz w:val="28"/>
          <w:szCs w:val="28"/>
        </w:rPr>
        <w:t>Trường</w:t>
      </w:r>
      <w:r w:rsidRPr="00697990">
        <w:rPr>
          <w:spacing w:val="-17"/>
          <w:sz w:val="28"/>
          <w:szCs w:val="28"/>
        </w:rPr>
        <w:t xml:space="preserve"> </w:t>
      </w:r>
      <w:r w:rsidRPr="00697990">
        <w:rPr>
          <w:sz w:val="28"/>
          <w:szCs w:val="28"/>
        </w:rPr>
        <w:t>Sơn</w:t>
      </w:r>
      <w:r w:rsidRPr="00697990">
        <w:rPr>
          <w:spacing w:val="-16"/>
          <w:sz w:val="28"/>
          <w:szCs w:val="28"/>
        </w:rPr>
        <w:t xml:space="preserve"> </w:t>
      </w:r>
      <w:r w:rsidRPr="00697990">
        <w:rPr>
          <w:sz w:val="28"/>
          <w:szCs w:val="28"/>
        </w:rPr>
        <w:t>đi</w:t>
      </w:r>
      <w:r w:rsidRPr="00697990">
        <w:rPr>
          <w:spacing w:val="-22"/>
          <w:sz w:val="28"/>
          <w:szCs w:val="28"/>
        </w:rPr>
        <w:t xml:space="preserve"> </w:t>
      </w:r>
      <w:r w:rsidRPr="00697990">
        <w:rPr>
          <w:sz w:val="28"/>
          <w:szCs w:val="28"/>
        </w:rPr>
        <w:t>cứu</w:t>
      </w:r>
      <w:r w:rsidRPr="00697990">
        <w:rPr>
          <w:spacing w:val="-2"/>
          <w:sz w:val="28"/>
          <w:szCs w:val="28"/>
        </w:rPr>
        <w:t xml:space="preserve"> </w:t>
      </w:r>
      <w:r w:rsidRPr="00697990">
        <w:rPr>
          <w:sz w:val="28"/>
          <w:szCs w:val="28"/>
        </w:rPr>
        <w:t>nước/Mà</w:t>
      </w:r>
      <w:r w:rsidRPr="00697990">
        <w:rPr>
          <w:spacing w:val="13"/>
          <w:sz w:val="28"/>
          <w:szCs w:val="28"/>
        </w:rPr>
        <w:t xml:space="preserve"> </w:t>
      </w:r>
      <w:r w:rsidRPr="00697990">
        <w:rPr>
          <w:spacing w:val="-2"/>
          <w:sz w:val="28"/>
          <w:szCs w:val="28"/>
        </w:rPr>
        <w:t>lòng</w:t>
      </w:r>
      <w:r w:rsidRPr="00697990">
        <w:rPr>
          <w:spacing w:val="-17"/>
          <w:sz w:val="28"/>
          <w:szCs w:val="28"/>
        </w:rPr>
        <w:t xml:space="preserve"> </w:t>
      </w:r>
      <w:r w:rsidRPr="00697990">
        <w:rPr>
          <w:spacing w:val="3"/>
          <w:sz w:val="28"/>
          <w:szCs w:val="28"/>
        </w:rPr>
        <w:t>phơi</w:t>
      </w:r>
      <w:r w:rsidRPr="00697990">
        <w:rPr>
          <w:spacing w:val="-22"/>
          <w:sz w:val="28"/>
          <w:szCs w:val="28"/>
        </w:rPr>
        <w:t xml:space="preserve"> </w:t>
      </w:r>
      <w:r w:rsidRPr="00697990">
        <w:rPr>
          <w:spacing w:val="3"/>
          <w:sz w:val="28"/>
          <w:szCs w:val="28"/>
        </w:rPr>
        <w:t>phới</w:t>
      </w:r>
      <w:r w:rsidRPr="00697990">
        <w:rPr>
          <w:spacing w:val="-1"/>
          <w:sz w:val="28"/>
          <w:szCs w:val="28"/>
        </w:rPr>
        <w:t xml:space="preserve"> </w:t>
      </w:r>
      <w:r w:rsidRPr="00697990">
        <w:rPr>
          <w:sz w:val="28"/>
          <w:szCs w:val="28"/>
        </w:rPr>
        <w:t>dậy</w:t>
      </w:r>
      <w:r w:rsidRPr="00697990">
        <w:rPr>
          <w:spacing w:val="-2"/>
          <w:sz w:val="28"/>
          <w:szCs w:val="28"/>
        </w:rPr>
        <w:t xml:space="preserve"> </w:t>
      </w:r>
      <w:r w:rsidRPr="00697990">
        <w:rPr>
          <w:sz w:val="28"/>
          <w:szCs w:val="28"/>
        </w:rPr>
        <w:t>tương</w:t>
      </w:r>
      <w:r w:rsidRPr="00697990">
        <w:rPr>
          <w:spacing w:val="-1"/>
          <w:sz w:val="28"/>
          <w:szCs w:val="28"/>
        </w:rPr>
        <w:t xml:space="preserve"> </w:t>
      </w:r>
      <w:r w:rsidRPr="00697990">
        <w:rPr>
          <w:spacing w:val="-4"/>
          <w:sz w:val="28"/>
          <w:szCs w:val="28"/>
        </w:rPr>
        <w:t>lai”</w:t>
      </w:r>
      <w:r w:rsidRPr="00697990">
        <w:rPr>
          <w:spacing w:val="-3"/>
          <w:sz w:val="28"/>
          <w:szCs w:val="28"/>
        </w:rPr>
        <w:t xml:space="preserve"> </w:t>
      </w:r>
      <w:r w:rsidRPr="00697990">
        <w:rPr>
          <w:spacing w:val="2"/>
          <w:sz w:val="28"/>
          <w:szCs w:val="28"/>
        </w:rPr>
        <w:t>(Tố</w:t>
      </w:r>
      <w:r w:rsidRPr="00697990">
        <w:rPr>
          <w:spacing w:val="14"/>
          <w:sz w:val="28"/>
          <w:szCs w:val="28"/>
        </w:rPr>
        <w:t xml:space="preserve"> </w:t>
      </w:r>
      <w:r w:rsidRPr="00697990">
        <w:rPr>
          <w:sz w:val="28"/>
          <w:szCs w:val="28"/>
        </w:rPr>
        <w:t>Hữu).</w:t>
      </w:r>
    </w:p>
    <w:p w:rsidR="00A70604" w:rsidRPr="00697990" w:rsidRDefault="00A70604" w:rsidP="00587063">
      <w:pPr>
        <w:pStyle w:val="Heading1"/>
        <w:numPr>
          <w:ilvl w:val="1"/>
          <w:numId w:val="25"/>
        </w:numPr>
        <w:tabs>
          <w:tab w:val="left" w:pos="462"/>
        </w:tabs>
        <w:spacing w:before="67"/>
        <w:ind w:left="462" w:hanging="241"/>
        <w:jc w:val="both"/>
        <w:rPr>
          <w:sz w:val="28"/>
          <w:szCs w:val="28"/>
        </w:rPr>
      </w:pPr>
      <w:r w:rsidRPr="00697990">
        <w:rPr>
          <w:sz w:val="28"/>
          <w:szCs w:val="28"/>
          <w:u w:val="thick"/>
        </w:rPr>
        <w:t xml:space="preserve">Ý kiến </w:t>
      </w:r>
      <w:r w:rsidRPr="00697990">
        <w:rPr>
          <w:spacing w:val="3"/>
          <w:sz w:val="28"/>
          <w:szCs w:val="28"/>
          <w:u w:val="thick"/>
        </w:rPr>
        <w:t xml:space="preserve">đánh </w:t>
      </w:r>
      <w:r w:rsidRPr="00697990">
        <w:rPr>
          <w:sz w:val="28"/>
          <w:szCs w:val="28"/>
          <w:u w:val="thick"/>
        </w:rPr>
        <w:t>giá, bình</w:t>
      </w:r>
      <w:r w:rsidRPr="00697990">
        <w:rPr>
          <w:spacing w:val="-11"/>
          <w:sz w:val="28"/>
          <w:szCs w:val="28"/>
          <w:u w:val="thick"/>
        </w:rPr>
        <w:t xml:space="preserve"> </w:t>
      </w:r>
      <w:r w:rsidRPr="00697990">
        <w:rPr>
          <w:sz w:val="28"/>
          <w:szCs w:val="28"/>
          <w:u w:val="thick"/>
        </w:rPr>
        <w:t>luận:</w:t>
      </w:r>
    </w:p>
    <w:p w:rsidR="00A70604" w:rsidRPr="00697990" w:rsidRDefault="00A70604" w:rsidP="00587063">
      <w:pPr>
        <w:pStyle w:val="ListParagraph"/>
        <w:numPr>
          <w:ilvl w:val="0"/>
          <w:numId w:val="24"/>
        </w:numPr>
        <w:tabs>
          <w:tab w:val="left" w:pos="373"/>
        </w:tabs>
        <w:spacing w:line="244" w:lineRule="auto"/>
        <w:ind w:left="221" w:right="338" w:firstLine="0"/>
        <w:jc w:val="both"/>
        <w:rPr>
          <w:sz w:val="28"/>
          <w:szCs w:val="28"/>
        </w:rPr>
      </w:pPr>
      <w:r w:rsidRPr="00697990">
        <w:rPr>
          <w:spacing w:val="-4"/>
          <w:sz w:val="28"/>
          <w:szCs w:val="28"/>
        </w:rPr>
        <w:t xml:space="preserve">Chân </w:t>
      </w:r>
      <w:r w:rsidRPr="00697990">
        <w:rPr>
          <w:spacing w:val="3"/>
          <w:sz w:val="28"/>
          <w:szCs w:val="28"/>
        </w:rPr>
        <w:t xml:space="preserve">dung </w:t>
      </w:r>
      <w:r w:rsidRPr="00697990">
        <w:rPr>
          <w:sz w:val="28"/>
          <w:szCs w:val="28"/>
        </w:rPr>
        <w:t xml:space="preserve">người lính </w:t>
      </w:r>
      <w:r w:rsidRPr="00697990">
        <w:rPr>
          <w:spacing w:val="-3"/>
          <w:sz w:val="28"/>
          <w:szCs w:val="28"/>
        </w:rPr>
        <w:t xml:space="preserve">lái </w:t>
      </w:r>
      <w:r w:rsidRPr="00697990">
        <w:rPr>
          <w:spacing w:val="-8"/>
          <w:sz w:val="28"/>
          <w:szCs w:val="28"/>
        </w:rPr>
        <w:t xml:space="preserve">xe </w:t>
      </w:r>
      <w:r w:rsidRPr="00697990">
        <w:rPr>
          <w:sz w:val="28"/>
          <w:szCs w:val="28"/>
        </w:rPr>
        <w:t xml:space="preserve">Trường Sơn </w:t>
      </w:r>
      <w:r w:rsidRPr="00697990">
        <w:rPr>
          <w:spacing w:val="4"/>
          <w:sz w:val="28"/>
          <w:szCs w:val="28"/>
        </w:rPr>
        <w:t xml:space="preserve">được </w:t>
      </w:r>
      <w:r w:rsidRPr="00697990">
        <w:rPr>
          <w:spacing w:val="-6"/>
          <w:sz w:val="28"/>
          <w:szCs w:val="28"/>
        </w:rPr>
        <w:t xml:space="preserve">nhà </w:t>
      </w:r>
      <w:r w:rsidRPr="00697990">
        <w:rPr>
          <w:spacing w:val="2"/>
          <w:sz w:val="28"/>
          <w:szCs w:val="28"/>
        </w:rPr>
        <w:t xml:space="preserve">thơ </w:t>
      </w:r>
      <w:r w:rsidRPr="00697990">
        <w:rPr>
          <w:spacing w:val="3"/>
          <w:sz w:val="28"/>
          <w:szCs w:val="28"/>
        </w:rPr>
        <w:t xml:space="preserve">khắc </w:t>
      </w:r>
      <w:r w:rsidRPr="00697990">
        <w:rPr>
          <w:sz w:val="28"/>
          <w:szCs w:val="28"/>
        </w:rPr>
        <w:t xml:space="preserve">họa </w:t>
      </w:r>
      <w:r w:rsidRPr="00697990">
        <w:rPr>
          <w:spacing w:val="2"/>
          <w:sz w:val="28"/>
          <w:szCs w:val="28"/>
        </w:rPr>
        <w:t xml:space="preserve">chân </w:t>
      </w:r>
      <w:r w:rsidRPr="00697990">
        <w:rPr>
          <w:sz w:val="28"/>
          <w:szCs w:val="28"/>
        </w:rPr>
        <w:t xml:space="preserve">thực trong “Bài </w:t>
      </w:r>
      <w:r w:rsidRPr="00697990">
        <w:rPr>
          <w:spacing w:val="-3"/>
          <w:sz w:val="28"/>
          <w:szCs w:val="28"/>
        </w:rPr>
        <w:t xml:space="preserve">thơ </w:t>
      </w:r>
      <w:r w:rsidRPr="00697990">
        <w:rPr>
          <w:sz w:val="28"/>
          <w:szCs w:val="28"/>
        </w:rPr>
        <w:t xml:space="preserve">về tiểu đội xe </w:t>
      </w:r>
      <w:r w:rsidRPr="00697990">
        <w:rPr>
          <w:spacing w:val="2"/>
          <w:sz w:val="28"/>
          <w:szCs w:val="28"/>
        </w:rPr>
        <w:t xml:space="preserve">không </w:t>
      </w:r>
      <w:r w:rsidRPr="00697990">
        <w:rPr>
          <w:sz w:val="28"/>
          <w:szCs w:val="28"/>
        </w:rPr>
        <w:t xml:space="preserve">kính” với bao </w:t>
      </w:r>
      <w:r w:rsidRPr="00697990">
        <w:rPr>
          <w:spacing w:val="3"/>
          <w:sz w:val="28"/>
          <w:szCs w:val="28"/>
        </w:rPr>
        <w:t xml:space="preserve">phẩm chất </w:t>
      </w:r>
      <w:r w:rsidRPr="00697990">
        <w:rPr>
          <w:sz w:val="28"/>
          <w:szCs w:val="28"/>
        </w:rPr>
        <w:t xml:space="preserve">cao đẹp. Đó </w:t>
      </w:r>
      <w:r w:rsidRPr="00697990">
        <w:rPr>
          <w:spacing w:val="-4"/>
          <w:sz w:val="28"/>
          <w:szCs w:val="28"/>
        </w:rPr>
        <w:t xml:space="preserve">là </w:t>
      </w:r>
      <w:r w:rsidRPr="00697990">
        <w:rPr>
          <w:sz w:val="28"/>
          <w:szCs w:val="28"/>
        </w:rPr>
        <w:t xml:space="preserve">vẻ đẹp của tuổi trẻ, của chủ nghĩa </w:t>
      </w:r>
      <w:r w:rsidRPr="00697990">
        <w:rPr>
          <w:spacing w:val="4"/>
          <w:sz w:val="28"/>
          <w:szCs w:val="28"/>
        </w:rPr>
        <w:t xml:space="preserve">anh </w:t>
      </w:r>
      <w:r w:rsidRPr="00697990">
        <w:rPr>
          <w:sz w:val="28"/>
          <w:szCs w:val="28"/>
        </w:rPr>
        <w:t xml:space="preserve">hùng </w:t>
      </w:r>
      <w:r w:rsidRPr="00697990">
        <w:rPr>
          <w:spacing w:val="2"/>
          <w:sz w:val="28"/>
          <w:szCs w:val="28"/>
        </w:rPr>
        <w:t xml:space="preserve">cách </w:t>
      </w:r>
      <w:r w:rsidRPr="00697990">
        <w:rPr>
          <w:sz w:val="28"/>
          <w:szCs w:val="28"/>
        </w:rPr>
        <w:t xml:space="preserve">mạng Việt </w:t>
      </w:r>
      <w:r w:rsidRPr="00697990">
        <w:rPr>
          <w:spacing w:val="6"/>
          <w:sz w:val="28"/>
          <w:szCs w:val="28"/>
        </w:rPr>
        <w:t xml:space="preserve">Nam </w:t>
      </w:r>
      <w:r w:rsidRPr="00697990">
        <w:rPr>
          <w:sz w:val="28"/>
          <w:szCs w:val="28"/>
        </w:rPr>
        <w:t xml:space="preserve">thời chốngMỹ. Họ </w:t>
      </w:r>
      <w:r w:rsidRPr="00697990">
        <w:rPr>
          <w:spacing w:val="-11"/>
          <w:sz w:val="28"/>
          <w:szCs w:val="28"/>
        </w:rPr>
        <w:t xml:space="preserve">là </w:t>
      </w:r>
      <w:r w:rsidRPr="00697990">
        <w:rPr>
          <w:sz w:val="28"/>
          <w:szCs w:val="28"/>
        </w:rPr>
        <w:t xml:space="preserve">những </w:t>
      </w:r>
      <w:r w:rsidRPr="00697990">
        <w:rPr>
          <w:spacing w:val="2"/>
          <w:sz w:val="28"/>
          <w:szCs w:val="28"/>
        </w:rPr>
        <w:t xml:space="preserve">chiến </w:t>
      </w:r>
      <w:r w:rsidRPr="00697990">
        <w:rPr>
          <w:sz w:val="28"/>
          <w:szCs w:val="28"/>
        </w:rPr>
        <w:t xml:space="preserve">binh, </w:t>
      </w:r>
      <w:r w:rsidRPr="00697990">
        <w:rPr>
          <w:spacing w:val="-4"/>
          <w:sz w:val="28"/>
          <w:szCs w:val="28"/>
        </w:rPr>
        <w:t xml:space="preserve">sống, </w:t>
      </w:r>
      <w:r w:rsidRPr="00697990">
        <w:rPr>
          <w:sz w:val="28"/>
          <w:szCs w:val="28"/>
        </w:rPr>
        <w:t xml:space="preserve">chiến đấu </w:t>
      </w:r>
      <w:r w:rsidRPr="00697990">
        <w:rPr>
          <w:spacing w:val="-8"/>
          <w:sz w:val="28"/>
          <w:szCs w:val="28"/>
        </w:rPr>
        <w:t xml:space="preserve">và </w:t>
      </w:r>
      <w:r w:rsidRPr="00697990">
        <w:rPr>
          <w:spacing w:val="2"/>
          <w:sz w:val="28"/>
          <w:szCs w:val="28"/>
        </w:rPr>
        <w:t xml:space="preserve">chiến </w:t>
      </w:r>
      <w:r w:rsidRPr="00697990">
        <w:rPr>
          <w:sz w:val="28"/>
          <w:szCs w:val="28"/>
        </w:rPr>
        <w:t xml:space="preserve">thắng trong tư </w:t>
      </w:r>
      <w:r w:rsidRPr="00697990">
        <w:rPr>
          <w:spacing w:val="2"/>
          <w:sz w:val="28"/>
          <w:szCs w:val="28"/>
        </w:rPr>
        <w:t xml:space="preserve">thế </w:t>
      </w:r>
      <w:r w:rsidRPr="00697990">
        <w:rPr>
          <w:spacing w:val="-3"/>
          <w:sz w:val="28"/>
          <w:szCs w:val="28"/>
        </w:rPr>
        <w:t xml:space="preserve">hiên </w:t>
      </w:r>
      <w:r w:rsidRPr="00697990">
        <w:rPr>
          <w:spacing w:val="-4"/>
          <w:sz w:val="28"/>
          <w:szCs w:val="28"/>
        </w:rPr>
        <w:t xml:space="preserve">ngang, </w:t>
      </w:r>
      <w:r w:rsidRPr="00697990">
        <w:rPr>
          <w:sz w:val="28"/>
          <w:szCs w:val="28"/>
        </w:rPr>
        <w:t xml:space="preserve">trong niềm lạc </w:t>
      </w:r>
      <w:r w:rsidRPr="00697990">
        <w:rPr>
          <w:spacing w:val="2"/>
          <w:sz w:val="28"/>
          <w:szCs w:val="28"/>
        </w:rPr>
        <w:t xml:space="preserve">quan </w:t>
      </w:r>
      <w:r w:rsidRPr="00697990">
        <w:rPr>
          <w:sz w:val="28"/>
          <w:szCs w:val="28"/>
        </w:rPr>
        <w:t>yêu</w:t>
      </w:r>
      <w:r w:rsidRPr="00697990">
        <w:rPr>
          <w:spacing w:val="-41"/>
          <w:sz w:val="28"/>
          <w:szCs w:val="28"/>
        </w:rPr>
        <w:t xml:space="preserve"> </w:t>
      </w:r>
      <w:r w:rsidRPr="00697990">
        <w:rPr>
          <w:sz w:val="28"/>
          <w:szCs w:val="28"/>
        </w:rPr>
        <w:t>đời.</w:t>
      </w:r>
    </w:p>
    <w:p w:rsidR="00A70604" w:rsidRPr="00697990" w:rsidRDefault="00A70604" w:rsidP="00587063">
      <w:pPr>
        <w:pStyle w:val="Heading1"/>
        <w:spacing w:line="258" w:lineRule="exact"/>
        <w:ind w:left="221"/>
        <w:jc w:val="both"/>
        <w:rPr>
          <w:sz w:val="28"/>
          <w:szCs w:val="28"/>
        </w:rPr>
      </w:pPr>
      <w:r w:rsidRPr="00697990">
        <w:rPr>
          <w:sz w:val="28"/>
          <w:szCs w:val="28"/>
          <w:u w:val="thick"/>
        </w:rPr>
        <w:t>III.Kết bài:</w:t>
      </w:r>
    </w:p>
    <w:p w:rsidR="00A70604" w:rsidRPr="00697990" w:rsidRDefault="00A70604" w:rsidP="00587063">
      <w:pPr>
        <w:pStyle w:val="BodyText"/>
        <w:spacing w:line="242" w:lineRule="auto"/>
        <w:ind w:right="261"/>
        <w:jc w:val="both"/>
        <w:rPr>
          <w:sz w:val="28"/>
          <w:szCs w:val="28"/>
        </w:rPr>
      </w:pPr>
      <w:r w:rsidRPr="00697990">
        <w:rPr>
          <w:sz w:val="28"/>
          <w:szCs w:val="28"/>
        </w:rPr>
        <w:t>-Viết theo thể thơ tự do, “Bài thơ về tiểu đội xe không kính” vừa có chất tự sự,vừa thấm đẫm chất trữ tình. Với ngôn ngữ chân thực, đời thường và giọng điệu thơ ngang tàn, hóm hỉnh, bài thơ đã đem đến cho người đọc ấn tượng không thể nào quên về vẻ đẹp của người lính cách mạng. Vẻ đẹp ấy làm sống lại trong mỗi chúng ta một thời gian khổ và hào hùng của dân tộc những năm chống Mỹ.</w:t>
      </w:r>
    </w:p>
    <w:p w:rsidR="00A70604" w:rsidRPr="00697990" w:rsidRDefault="0054403C" w:rsidP="00587063">
      <w:pPr>
        <w:pStyle w:val="BodyText"/>
        <w:ind w:left="0"/>
        <w:jc w:val="both"/>
        <w:rPr>
          <w:sz w:val="28"/>
          <w:szCs w:val="28"/>
        </w:rPr>
      </w:pPr>
      <w:r>
        <w:rPr>
          <w:sz w:val="28"/>
          <w:szCs w:val="28"/>
        </w:rPr>
        <w:lastRenderedPageBreak/>
        <w:pict>
          <v:shape id="_x0000_s1027" type="#_x0000_t202" style="position:absolute;left:0;text-align:left;margin-left:84.5pt;margin-top:14.45pt;width:443.05pt;height:50.35pt;z-index:-251648000;mso-wrap-distance-left:0;mso-wrap-distance-right:0;mso-position-horizontal-relative:page" filled="f">
            <v:textbox inset="0,0,0,0">
              <w:txbxContent>
                <w:p w:rsidR="00C62FF9" w:rsidRDefault="00C62FF9" w:rsidP="00A70604">
                  <w:pPr>
                    <w:pStyle w:val="BodyText"/>
                    <w:spacing w:before="3"/>
                    <w:ind w:left="0"/>
                    <w:rPr>
                      <w:sz w:val="22"/>
                    </w:rPr>
                  </w:pPr>
                </w:p>
                <w:p w:rsidR="00C62FF9" w:rsidRDefault="00C62FF9" w:rsidP="00A70604">
                  <w:pPr>
                    <w:spacing w:line="273" w:lineRule="exact"/>
                    <w:ind w:left="104"/>
                    <w:rPr>
                      <w:b/>
                      <w:sz w:val="24"/>
                    </w:rPr>
                  </w:pPr>
                  <w:r>
                    <w:rPr>
                      <w:b/>
                      <w:sz w:val="24"/>
                    </w:rPr>
                    <w:t>Đề bài:</w:t>
                  </w:r>
                </w:p>
                <w:p w:rsidR="00C62FF9" w:rsidRDefault="00C62FF9" w:rsidP="00A70604">
                  <w:pPr>
                    <w:spacing w:line="273" w:lineRule="exact"/>
                    <w:ind w:left="104"/>
                    <w:rPr>
                      <w:b/>
                      <w:sz w:val="24"/>
                    </w:rPr>
                  </w:pPr>
                  <w:r>
                    <w:rPr>
                      <w:b/>
                      <w:sz w:val="24"/>
                    </w:rPr>
                    <w:t>Cảm nhận ba khổ thơ cuối "Bài thơ về tiểu đội xe không kính"của Phạm Tiến Duật.</w:t>
                  </w:r>
                </w:p>
              </w:txbxContent>
            </v:textbox>
            <w10:wrap type="topAndBottom" anchorx="page"/>
          </v:shape>
        </w:pict>
      </w:r>
    </w:p>
    <w:p w:rsidR="00A70604" w:rsidRPr="00697990" w:rsidRDefault="00A70604" w:rsidP="00587063">
      <w:pPr>
        <w:pStyle w:val="BodyText"/>
        <w:spacing w:before="10"/>
        <w:ind w:left="0"/>
        <w:jc w:val="both"/>
        <w:rPr>
          <w:sz w:val="28"/>
          <w:szCs w:val="28"/>
        </w:rPr>
      </w:pPr>
    </w:p>
    <w:p w:rsidR="00A70604" w:rsidRPr="00697990" w:rsidRDefault="00A70604" w:rsidP="00587063">
      <w:pPr>
        <w:pStyle w:val="BodyText"/>
        <w:spacing w:before="8"/>
        <w:ind w:left="0"/>
        <w:jc w:val="both"/>
        <w:rPr>
          <w:sz w:val="28"/>
          <w:szCs w:val="28"/>
        </w:rPr>
      </w:pPr>
    </w:p>
    <w:p w:rsidR="00587063" w:rsidRDefault="00A70604" w:rsidP="00587063">
      <w:pPr>
        <w:pStyle w:val="BodyText"/>
        <w:spacing w:line="235" w:lineRule="auto"/>
        <w:ind w:right="5373"/>
        <w:jc w:val="center"/>
        <w:rPr>
          <w:sz w:val="28"/>
          <w:szCs w:val="28"/>
        </w:rPr>
      </w:pPr>
      <w:r w:rsidRPr="00697990">
        <w:rPr>
          <w:sz w:val="28"/>
          <w:szCs w:val="28"/>
        </w:rPr>
        <w:t xml:space="preserve">Đoàn giải phóng quân một lần ra đi. </w:t>
      </w:r>
    </w:p>
    <w:p w:rsidR="00A70604" w:rsidRPr="00697990" w:rsidRDefault="00A70604" w:rsidP="00587063">
      <w:pPr>
        <w:pStyle w:val="BodyText"/>
        <w:spacing w:line="235" w:lineRule="auto"/>
        <w:ind w:right="5373"/>
        <w:jc w:val="center"/>
        <w:rPr>
          <w:sz w:val="28"/>
          <w:szCs w:val="28"/>
        </w:rPr>
      </w:pPr>
      <w:r w:rsidRPr="00697990">
        <w:rPr>
          <w:sz w:val="28"/>
          <w:szCs w:val="28"/>
        </w:rPr>
        <w:t>Nào có sá chi đâu ngày trở về.</w:t>
      </w:r>
    </w:p>
    <w:p w:rsidR="00587063" w:rsidRDefault="00A70604" w:rsidP="00587063">
      <w:pPr>
        <w:pStyle w:val="BodyText"/>
        <w:spacing w:before="15" w:line="235" w:lineRule="auto"/>
        <w:ind w:right="6119"/>
        <w:jc w:val="center"/>
        <w:rPr>
          <w:sz w:val="28"/>
          <w:szCs w:val="28"/>
        </w:rPr>
      </w:pPr>
      <w:r w:rsidRPr="00697990">
        <w:rPr>
          <w:sz w:val="28"/>
          <w:szCs w:val="28"/>
        </w:rPr>
        <w:t>Ra đi ra đi bảo tồn sông núi.</w:t>
      </w:r>
    </w:p>
    <w:p w:rsidR="00A70604" w:rsidRPr="00697990" w:rsidRDefault="00A70604" w:rsidP="00587063">
      <w:pPr>
        <w:pStyle w:val="BodyText"/>
        <w:spacing w:before="15" w:line="235" w:lineRule="auto"/>
        <w:ind w:right="6119"/>
        <w:jc w:val="center"/>
        <w:rPr>
          <w:sz w:val="28"/>
          <w:szCs w:val="28"/>
        </w:rPr>
      </w:pPr>
      <w:r w:rsidRPr="00697990">
        <w:rPr>
          <w:sz w:val="28"/>
          <w:szCs w:val="28"/>
        </w:rPr>
        <w:t xml:space="preserve"> Ra đi ra đi thà chết chớ lui.</w:t>
      </w:r>
    </w:p>
    <w:p w:rsidR="00A70604" w:rsidRPr="00697990" w:rsidRDefault="00A70604" w:rsidP="00587063">
      <w:pPr>
        <w:pStyle w:val="BodyText"/>
        <w:spacing w:before="4"/>
        <w:ind w:left="0"/>
        <w:jc w:val="both"/>
        <w:rPr>
          <w:sz w:val="28"/>
          <w:szCs w:val="28"/>
        </w:rPr>
      </w:pPr>
    </w:p>
    <w:p w:rsidR="00A70604" w:rsidRPr="00697990" w:rsidRDefault="00A70604" w:rsidP="00587063">
      <w:pPr>
        <w:pStyle w:val="BodyText"/>
        <w:ind w:right="237"/>
        <w:jc w:val="both"/>
        <w:rPr>
          <w:sz w:val="28"/>
          <w:szCs w:val="28"/>
        </w:rPr>
      </w:pPr>
      <w:r w:rsidRPr="00697990">
        <w:rPr>
          <w:spacing w:val="-3"/>
          <w:sz w:val="28"/>
          <w:szCs w:val="28"/>
        </w:rPr>
        <w:t xml:space="preserve">Khúc </w:t>
      </w:r>
      <w:r w:rsidRPr="00697990">
        <w:rPr>
          <w:spacing w:val="-6"/>
          <w:sz w:val="28"/>
          <w:szCs w:val="28"/>
        </w:rPr>
        <w:t xml:space="preserve">hát </w:t>
      </w:r>
      <w:r w:rsidRPr="00697990">
        <w:rPr>
          <w:spacing w:val="2"/>
          <w:sz w:val="28"/>
          <w:szCs w:val="28"/>
        </w:rPr>
        <w:t xml:space="preserve">quen </w:t>
      </w:r>
      <w:r w:rsidRPr="00697990">
        <w:rPr>
          <w:sz w:val="28"/>
          <w:szCs w:val="28"/>
        </w:rPr>
        <w:t xml:space="preserve">thuộc từ </w:t>
      </w:r>
      <w:r w:rsidRPr="00697990">
        <w:rPr>
          <w:spacing w:val="-8"/>
          <w:sz w:val="28"/>
          <w:szCs w:val="28"/>
        </w:rPr>
        <w:t xml:space="preserve">xa </w:t>
      </w:r>
      <w:r w:rsidRPr="00697990">
        <w:rPr>
          <w:spacing w:val="3"/>
          <w:sz w:val="28"/>
          <w:szCs w:val="28"/>
        </w:rPr>
        <w:t xml:space="preserve">chợt </w:t>
      </w:r>
      <w:r w:rsidRPr="00697990">
        <w:rPr>
          <w:sz w:val="28"/>
          <w:szCs w:val="28"/>
        </w:rPr>
        <w:t xml:space="preserve">vọng lại gợi trong lòng chúngta </w:t>
      </w:r>
      <w:r w:rsidRPr="00697990">
        <w:rPr>
          <w:spacing w:val="3"/>
          <w:sz w:val="28"/>
          <w:szCs w:val="28"/>
        </w:rPr>
        <w:t xml:space="preserve">biết </w:t>
      </w:r>
      <w:r w:rsidRPr="00697990">
        <w:rPr>
          <w:sz w:val="28"/>
          <w:szCs w:val="28"/>
        </w:rPr>
        <w:t xml:space="preserve">bao </w:t>
      </w:r>
      <w:r w:rsidRPr="00697990">
        <w:rPr>
          <w:spacing w:val="3"/>
          <w:sz w:val="28"/>
          <w:szCs w:val="28"/>
        </w:rPr>
        <w:t xml:space="preserve">suy </w:t>
      </w:r>
      <w:r w:rsidRPr="00697990">
        <w:rPr>
          <w:spacing w:val="-3"/>
          <w:sz w:val="28"/>
          <w:szCs w:val="28"/>
        </w:rPr>
        <w:t xml:space="preserve">tưởng. </w:t>
      </w:r>
      <w:r w:rsidRPr="00697990">
        <w:rPr>
          <w:sz w:val="28"/>
          <w:szCs w:val="28"/>
        </w:rPr>
        <w:t xml:space="preserve">Chúng </w:t>
      </w:r>
      <w:r w:rsidRPr="00697990">
        <w:rPr>
          <w:spacing w:val="-4"/>
          <w:sz w:val="28"/>
          <w:szCs w:val="28"/>
        </w:rPr>
        <w:t xml:space="preserve">ta </w:t>
      </w:r>
      <w:r w:rsidRPr="00697990">
        <w:rPr>
          <w:sz w:val="28"/>
          <w:szCs w:val="28"/>
        </w:rPr>
        <w:t xml:space="preserve">như được sống lại một thời </w:t>
      </w:r>
      <w:r w:rsidRPr="00697990">
        <w:rPr>
          <w:spacing w:val="-6"/>
          <w:sz w:val="28"/>
          <w:szCs w:val="28"/>
        </w:rPr>
        <w:t xml:space="preserve">hào </w:t>
      </w:r>
      <w:r w:rsidRPr="00697990">
        <w:rPr>
          <w:sz w:val="28"/>
          <w:szCs w:val="28"/>
        </w:rPr>
        <w:t xml:space="preserve">hùng của </w:t>
      </w:r>
      <w:r w:rsidRPr="00697990">
        <w:rPr>
          <w:spacing w:val="4"/>
          <w:sz w:val="28"/>
          <w:szCs w:val="28"/>
        </w:rPr>
        <w:t xml:space="preserve">dân </w:t>
      </w:r>
      <w:r w:rsidRPr="00697990">
        <w:rPr>
          <w:sz w:val="28"/>
          <w:szCs w:val="28"/>
        </w:rPr>
        <w:t xml:space="preserve">tộc </w:t>
      </w:r>
      <w:r w:rsidRPr="00697990">
        <w:rPr>
          <w:spacing w:val="-3"/>
          <w:sz w:val="28"/>
          <w:szCs w:val="28"/>
        </w:rPr>
        <w:t xml:space="preserve">theo </w:t>
      </w:r>
      <w:r w:rsidRPr="00697990">
        <w:rPr>
          <w:sz w:val="28"/>
          <w:szCs w:val="28"/>
        </w:rPr>
        <w:t xml:space="preserve">tiếng hát </w:t>
      </w:r>
      <w:r w:rsidRPr="00697990">
        <w:rPr>
          <w:spacing w:val="3"/>
          <w:sz w:val="28"/>
          <w:szCs w:val="28"/>
        </w:rPr>
        <w:t xml:space="preserve">sôi </w:t>
      </w:r>
      <w:r w:rsidRPr="00697990">
        <w:rPr>
          <w:sz w:val="28"/>
          <w:szCs w:val="28"/>
        </w:rPr>
        <w:t xml:space="preserve">nổi </w:t>
      </w:r>
      <w:r w:rsidRPr="00697990">
        <w:rPr>
          <w:spacing w:val="2"/>
          <w:sz w:val="28"/>
          <w:szCs w:val="28"/>
        </w:rPr>
        <w:t xml:space="preserve">trẻ </w:t>
      </w:r>
      <w:r w:rsidRPr="00697990">
        <w:rPr>
          <w:spacing w:val="3"/>
          <w:sz w:val="28"/>
          <w:szCs w:val="28"/>
        </w:rPr>
        <w:t xml:space="preserve">trung </w:t>
      </w:r>
      <w:r w:rsidRPr="00697990">
        <w:rPr>
          <w:spacing w:val="-8"/>
          <w:sz w:val="28"/>
          <w:szCs w:val="28"/>
        </w:rPr>
        <w:t xml:space="preserve">và </w:t>
      </w:r>
      <w:r w:rsidRPr="00697990">
        <w:rPr>
          <w:sz w:val="28"/>
          <w:szCs w:val="28"/>
        </w:rPr>
        <w:t xml:space="preserve">cũng </w:t>
      </w:r>
      <w:r w:rsidRPr="00697990">
        <w:rPr>
          <w:spacing w:val="5"/>
          <w:sz w:val="28"/>
          <w:szCs w:val="28"/>
        </w:rPr>
        <w:t xml:space="preserve">bình </w:t>
      </w:r>
      <w:r w:rsidRPr="00697990">
        <w:rPr>
          <w:sz w:val="28"/>
          <w:szCs w:val="28"/>
        </w:rPr>
        <w:t xml:space="preserve">dị như </w:t>
      </w:r>
      <w:r w:rsidRPr="00697990">
        <w:rPr>
          <w:spacing w:val="3"/>
          <w:sz w:val="28"/>
          <w:szCs w:val="28"/>
        </w:rPr>
        <w:t xml:space="preserve">cuộc </w:t>
      </w:r>
      <w:r w:rsidRPr="00697990">
        <w:rPr>
          <w:spacing w:val="4"/>
          <w:sz w:val="28"/>
          <w:szCs w:val="28"/>
        </w:rPr>
        <w:t xml:space="preserve">đời </w:t>
      </w:r>
      <w:r w:rsidRPr="00697990">
        <w:rPr>
          <w:sz w:val="28"/>
          <w:szCs w:val="28"/>
        </w:rPr>
        <w:t xml:space="preserve">người </w:t>
      </w:r>
      <w:r w:rsidRPr="00697990">
        <w:rPr>
          <w:spacing w:val="-7"/>
          <w:sz w:val="28"/>
          <w:szCs w:val="28"/>
        </w:rPr>
        <w:t xml:space="preserve">lính. </w:t>
      </w:r>
      <w:r w:rsidRPr="00697990">
        <w:rPr>
          <w:spacing w:val="3"/>
          <w:sz w:val="28"/>
          <w:szCs w:val="28"/>
        </w:rPr>
        <w:t xml:space="preserve">Không biết </w:t>
      </w:r>
      <w:r w:rsidRPr="00697990">
        <w:rPr>
          <w:sz w:val="28"/>
          <w:szCs w:val="28"/>
        </w:rPr>
        <w:t xml:space="preserve">đã có bao nhiêu </w:t>
      </w:r>
      <w:r w:rsidRPr="00697990">
        <w:rPr>
          <w:spacing w:val="4"/>
          <w:sz w:val="28"/>
          <w:szCs w:val="28"/>
        </w:rPr>
        <w:t xml:space="preserve">bài </w:t>
      </w:r>
      <w:r w:rsidRPr="00697990">
        <w:rPr>
          <w:spacing w:val="2"/>
          <w:sz w:val="28"/>
          <w:szCs w:val="28"/>
        </w:rPr>
        <w:t xml:space="preserve">thơ </w:t>
      </w:r>
      <w:r w:rsidRPr="00697990">
        <w:rPr>
          <w:sz w:val="28"/>
          <w:szCs w:val="28"/>
        </w:rPr>
        <w:t xml:space="preserve">nói về họ - những chàng </w:t>
      </w:r>
      <w:r w:rsidRPr="00697990">
        <w:rPr>
          <w:spacing w:val="2"/>
          <w:sz w:val="28"/>
          <w:szCs w:val="28"/>
        </w:rPr>
        <w:t xml:space="preserve">Thạch </w:t>
      </w:r>
      <w:r w:rsidRPr="00697990">
        <w:rPr>
          <w:spacing w:val="3"/>
          <w:sz w:val="28"/>
          <w:szCs w:val="28"/>
        </w:rPr>
        <w:t xml:space="preserve">Sanh </w:t>
      </w:r>
      <w:r w:rsidRPr="00697990">
        <w:rPr>
          <w:sz w:val="28"/>
          <w:szCs w:val="28"/>
        </w:rPr>
        <w:t xml:space="preserve">của </w:t>
      </w:r>
      <w:r w:rsidRPr="00697990">
        <w:rPr>
          <w:spacing w:val="2"/>
          <w:sz w:val="28"/>
          <w:szCs w:val="28"/>
        </w:rPr>
        <w:t xml:space="preserve">thế </w:t>
      </w:r>
      <w:r w:rsidRPr="00697990">
        <w:rPr>
          <w:sz w:val="28"/>
          <w:szCs w:val="28"/>
        </w:rPr>
        <w:t xml:space="preserve">kỉ hai mươi. Tiêu </w:t>
      </w:r>
      <w:r w:rsidRPr="00697990">
        <w:rPr>
          <w:spacing w:val="3"/>
          <w:sz w:val="28"/>
          <w:szCs w:val="28"/>
        </w:rPr>
        <w:t xml:space="preserve">biểu </w:t>
      </w:r>
      <w:r w:rsidRPr="00697990">
        <w:rPr>
          <w:sz w:val="28"/>
          <w:szCs w:val="28"/>
        </w:rPr>
        <w:t xml:space="preserve">cho thời </w:t>
      </w:r>
      <w:r w:rsidRPr="00697990">
        <w:rPr>
          <w:spacing w:val="7"/>
          <w:sz w:val="28"/>
          <w:szCs w:val="28"/>
        </w:rPr>
        <w:t xml:space="preserve">kì </w:t>
      </w:r>
      <w:r w:rsidRPr="00697990">
        <w:rPr>
          <w:spacing w:val="2"/>
          <w:sz w:val="28"/>
          <w:szCs w:val="28"/>
        </w:rPr>
        <w:t xml:space="preserve">chống </w:t>
      </w:r>
      <w:r w:rsidRPr="00697990">
        <w:rPr>
          <w:sz w:val="28"/>
          <w:szCs w:val="28"/>
        </w:rPr>
        <w:t xml:space="preserve">Mĩ cứu nước </w:t>
      </w:r>
      <w:r w:rsidRPr="00697990">
        <w:rPr>
          <w:spacing w:val="-4"/>
          <w:sz w:val="28"/>
          <w:szCs w:val="28"/>
        </w:rPr>
        <w:t xml:space="preserve">là </w:t>
      </w:r>
      <w:r w:rsidRPr="00697990">
        <w:rPr>
          <w:sz w:val="28"/>
          <w:szCs w:val="28"/>
        </w:rPr>
        <w:t xml:space="preserve">Bài </w:t>
      </w:r>
      <w:r w:rsidRPr="00697990">
        <w:rPr>
          <w:spacing w:val="2"/>
          <w:sz w:val="28"/>
          <w:szCs w:val="28"/>
        </w:rPr>
        <w:t xml:space="preserve">thơ </w:t>
      </w:r>
      <w:r w:rsidRPr="00697990">
        <w:rPr>
          <w:sz w:val="28"/>
          <w:szCs w:val="28"/>
        </w:rPr>
        <w:t xml:space="preserve">về tiểu đội </w:t>
      </w:r>
      <w:r w:rsidRPr="00697990">
        <w:rPr>
          <w:spacing w:val="-8"/>
          <w:sz w:val="28"/>
          <w:szCs w:val="28"/>
        </w:rPr>
        <w:t xml:space="preserve">xe </w:t>
      </w:r>
      <w:r w:rsidRPr="00697990">
        <w:rPr>
          <w:spacing w:val="2"/>
          <w:sz w:val="28"/>
          <w:szCs w:val="28"/>
        </w:rPr>
        <w:t xml:space="preserve">không </w:t>
      </w:r>
      <w:r w:rsidRPr="00697990">
        <w:rPr>
          <w:spacing w:val="5"/>
          <w:sz w:val="28"/>
          <w:szCs w:val="28"/>
        </w:rPr>
        <w:t xml:space="preserve">kính </w:t>
      </w:r>
      <w:r w:rsidRPr="00697990">
        <w:rPr>
          <w:sz w:val="28"/>
          <w:szCs w:val="28"/>
        </w:rPr>
        <w:t xml:space="preserve">của </w:t>
      </w:r>
      <w:r w:rsidRPr="00697990">
        <w:rPr>
          <w:spacing w:val="3"/>
          <w:sz w:val="28"/>
          <w:szCs w:val="28"/>
        </w:rPr>
        <w:t xml:space="preserve">Phạm </w:t>
      </w:r>
      <w:r w:rsidRPr="00697990">
        <w:rPr>
          <w:sz w:val="28"/>
          <w:szCs w:val="28"/>
        </w:rPr>
        <w:t xml:space="preserve">Tiến Duật. Qua </w:t>
      </w:r>
      <w:r w:rsidRPr="00697990">
        <w:rPr>
          <w:spacing w:val="-3"/>
          <w:sz w:val="28"/>
          <w:szCs w:val="28"/>
        </w:rPr>
        <w:t xml:space="preserve">hình </w:t>
      </w:r>
      <w:r w:rsidRPr="00697990">
        <w:rPr>
          <w:sz w:val="28"/>
          <w:szCs w:val="28"/>
        </w:rPr>
        <w:t xml:space="preserve">ảnh những </w:t>
      </w:r>
      <w:r w:rsidRPr="00697990">
        <w:rPr>
          <w:spacing w:val="2"/>
          <w:sz w:val="28"/>
          <w:szCs w:val="28"/>
        </w:rPr>
        <w:t xml:space="preserve">chiếc </w:t>
      </w:r>
      <w:r w:rsidRPr="00697990">
        <w:rPr>
          <w:spacing w:val="-8"/>
          <w:sz w:val="28"/>
          <w:szCs w:val="28"/>
        </w:rPr>
        <w:t xml:space="preserve">xe </w:t>
      </w:r>
      <w:r w:rsidRPr="00697990">
        <w:rPr>
          <w:sz w:val="28"/>
          <w:szCs w:val="28"/>
        </w:rPr>
        <w:t xml:space="preserve">không </w:t>
      </w:r>
      <w:r w:rsidRPr="00697990">
        <w:rPr>
          <w:spacing w:val="2"/>
          <w:sz w:val="28"/>
          <w:szCs w:val="28"/>
        </w:rPr>
        <w:t xml:space="preserve">kính,bài thơ </w:t>
      </w:r>
      <w:r w:rsidRPr="00697990">
        <w:rPr>
          <w:sz w:val="28"/>
          <w:szCs w:val="28"/>
        </w:rPr>
        <w:t xml:space="preserve">ca ngợi </w:t>
      </w:r>
      <w:r w:rsidRPr="00697990">
        <w:rPr>
          <w:spacing w:val="4"/>
          <w:sz w:val="28"/>
          <w:szCs w:val="28"/>
        </w:rPr>
        <w:t xml:space="preserve">chủ </w:t>
      </w:r>
      <w:r w:rsidRPr="00697990">
        <w:rPr>
          <w:sz w:val="28"/>
          <w:szCs w:val="28"/>
        </w:rPr>
        <w:t xml:space="preserve">nghĩa </w:t>
      </w:r>
      <w:r w:rsidRPr="00697990">
        <w:rPr>
          <w:spacing w:val="4"/>
          <w:sz w:val="28"/>
          <w:szCs w:val="28"/>
        </w:rPr>
        <w:t xml:space="preserve">anh </w:t>
      </w:r>
      <w:r w:rsidRPr="00697990">
        <w:rPr>
          <w:sz w:val="28"/>
          <w:szCs w:val="28"/>
        </w:rPr>
        <w:t xml:space="preserve">hùng </w:t>
      </w:r>
      <w:r w:rsidRPr="00697990">
        <w:rPr>
          <w:spacing w:val="-8"/>
          <w:sz w:val="28"/>
          <w:szCs w:val="28"/>
        </w:rPr>
        <w:t xml:space="preserve">và </w:t>
      </w:r>
      <w:r w:rsidRPr="00697990">
        <w:rPr>
          <w:sz w:val="28"/>
          <w:szCs w:val="28"/>
        </w:rPr>
        <w:t xml:space="preserve">vẻ đẹp </w:t>
      </w:r>
      <w:r w:rsidRPr="00697990">
        <w:rPr>
          <w:spacing w:val="2"/>
          <w:sz w:val="28"/>
          <w:szCs w:val="28"/>
        </w:rPr>
        <w:t xml:space="preserve">tâm </w:t>
      </w:r>
      <w:r w:rsidRPr="00697990">
        <w:rPr>
          <w:sz w:val="28"/>
          <w:szCs w:val="28"/>
        </w:rPr>
        <w:t xml:space="preserve">hồn của </w:t>
      </w:r>
      <w:r w:rsidRPr="00697990">
        <w:rPr>
          <w:spacing w:val="2"/>
          <w:sz w:val="28"/>
          <w:szCs w:val="28"/>
        </w:rPr>
        <w:t xml:space="preserve">thế </w:t>
      </w:r>
      <w:r w:rsidRPr="00697990">
        <w:rPr>
          <w:sz w:val="28"/>
          <w:szCs w:val="28"/>
        </w:rPr>
        <w:t xml:space="preserve">hệ </w:t>
      </w:r>
      <w:r w:rsidRPr="00697990">
        <w:rPr>
          <w:spacing w:val="-3"/>
          <w:sz w:val="28"/>
          <w:szCs w:val="28"/>
        </w:rPr>
        <w:t xml:space="preserve">trẻ </w:t>
      </w:r>
      <w:r w:rsidRPr="00697990">
        <w:rPr>
          <w:sz w:val="28"/>
          <w:szCs w:val="28"/>
        </w:rPr>
        <w:t xml:space="preserve">Việt </w:t>
      </w:r>
      <w:r w:rsidRPr="00697990">
        <w:rPr>
          <w:spacing w:val="-5"/>
          <w:sz w:val="28"/>
          <w:szCs w:val="28"/>
        </w:rPr>
        <w:t xml:space="preserve">Nam. </w:t>
      </w:r>
      <w:r w:rsidRPr="00697990">
        <w:rPr>
          <w:spacing w:val="-6"/>
          <w:sz w:val="28"/>
          <w:szCs w:val="28"/>
        </w:rPr>
        <w:t xml:space="preserve">Ba </w:t>
      </w:r>
      <w:r w:rsidRPr="00697990">
        <w:rPr>
          <w:spacing w:val="4"/>
          <w:sz w:val="28"/>
          <w:szCs w:val="28"/>
        </w:rPr>
        <w:t xml:space="preserve">khổ </w:t>
      </w:r>
      <w:r w:rsidRPr="00697990">
        <w:rPr>
          <w:spacing w:val="2"/>
          <w:sz w:val="28"/>
          <w:szCs w:val="28"/>
        </w:rPr>
        <w:t xml:space="preserve">thơ </w:t>
      </w:r>
      <w:r w:rsidRPr="00697990">
        <w:rPr>
          <w:spacing w:val="3"/>
          <w:sz w:val="28"/>
          <w:szCs w:val="28"/>
        </w:rPr>
        <w:t xml:space="preserve">cuối </w:t>
      </w:r>
      <w:r w:rsidRPr="00697990">
        <w:rPr>
          <w:spacing w:val="-4"/>
          <w:sz w:val="28"/>
          <w:szCs w:val="28"/>
        </w:rPr>
        <w:t xml:space="preserve">là </w:t>
      </w:r>
      <w:r w:rsidRPr="00697990">
        <w:rPr>
          <w:spacing w:val="3"/>
          <w:sz w:val="28"/>
          <w:szCs w:val="28"/>
        </w:rPr>
        <w:t xml:space="preserve">đỉnh </w:t>
      </w:r>
      <w:r w:rsidRPr="00697990">
        <w:rPr>
          <w:sz w:val="28"/>
          <w:szCs w:val="28"/>
        </w:rPr>
        <w:t xml:space="preserve">điểm của </w:t>
      </w:r>
      <w:r w:rsidRPr="00697990">
        <w:rPr>
          <w:spacing w:val="2"/>
          <w:sz w:val="28"/>
          <w:szCs w:val="28"/>
        </w:rPr>
        <w:t xml:space="preserve">mạch </w:t>
      </w:r>
      <w:r w:rsidRPr="00697990">
        <w:rPr>
          <w:sz w:val="28"/>
          <w:szCs w:val="28"/>
        </w:rPr>
        <w:t xml:space="preserve">cảm </w:t>
      </w:r>
      <w:r w:rsidRPr="00697990">
        <w:rPr>
          <w:spacing w:val="-6"/>
          <w:sz w:val="28"/>
          <w:szCs w:val="28"/>
        </w:rPr>
        <w:t xml:space="preserve">xúc </w:t>
      </w:r>
      <w:r w:rsidRPr="00697990">
        <w:rPr>
          <w:spacing w:val="-8"/>
          <w:sz w:val="28"/>
          <w:szCs w:val="28"/>
        </w:rPr>
        <w:t xml:space="preserve">và </w:t>
      </w:r>
      <w:r w:rsidRPr="00697990">
        <w:rPr>
          <w:sz w:val="28"/>
          <w:szCs w:val="28"/>
        </w:rPr>
        <w:t xml:space="preserve">tứ </w:t>
      </w:r>
      <w:r w:rsidRPr="00697990">
        <w:rPr>
          <w:spacing w:val="2"/>
          <w:sz w:val="28"/>
          <w:szCs w:val="28"/>
        </w:rPr>
        <w:t xml:space="preserve">thơ </w:t>
      </w:r>
      <w:r w:rsidRPr="00697990">
        <w:rPr>
          <w:sz w:val="28"/>
          <w:szCs w:val="28"/>
        </w:rPr>
        <w:t xml:space="preserve">được nảy nở </w:t>
      </w:r>
      <w:r w:rsidRPr="00697990">
        <w:rPr>
          <w:spacing w:val="2"/>
          <w:sz w:val="28"/>
          <w:szCs w:val="28"/>
        </w:rPr>
        <w:t xml:space="preserve">sáng </w:t>
      </w:r>
      <w:r w:rsidRPr="00697990">
        <w:rPr>
          <w:sz w:val="28"/>
          <w:szCs w:val="28"/>
        </w:rPr>
        <w:t xml:space="preserve">rõ,để lại ấn tượng trong </w:t>
      </w:r>
      <w:r w:rsidRPr="00697990">
        <w:rPr>
          <w:spacing w:val="-2"/>
          <w:sz w:val="28"/>
          <w:szCs w:val="28"/>
        </w:rPr>
        <w:t xml:space="preserve">lòng </w:t>
      </w:r>
      <w:r w:rsidRPr="00697990">
        <w:rPr>
          <w:sz w:val="28"/>
          <w:szCs w:val="28"/>
        </w:rPr>
        <w:t xml:space="preserve">độc giả về </w:t>
      </w:r>
      <w:r w:rsidRPr="00697990">
        <w:rPr>
          <w:spacing w:val="3"/>
          <w:sz w:val="28"/>
          <w:szCs w:val="28"/>
        </w:rPr>
        <w:t xml:space="preserve">cuộc </w:t>
      </w:r>
      <w:r w:rsidRPr="00697990">
        <w:rPr>
          <w:spacing w:val="2"/>
          <w:sz w:val="28"/>
          <w:szCs w:val="28"/>
        </w:rPr>
        <w:t xml:space="preserve">chiến </w:t>
      </w:r>
      <w:r w:rsidRPr="00697990">
        <w:rPr>
          <w:spacing w:val="3"/>
          <w:sz w:val="28"/>
          <w:szCs w:val="28"/>
        </w:rPr>
        <w:t xml:space="preserve">trang </w:t>
      </w:r>
      <w:r w:rsidRPr="00697990">
        <w:rPr>
          <w:sz w:val="28"/>
          <w:szCs w:val="28"/>
        </w:rPr>
        <w:t xml:space="preserve">ác </w:t>
      </w:r>
      <w:r w:rsidRPr="00697990">
        <w:rPr>
          <w:spacing w:val="-3"/>
          <w:sz w:val="28"/>
          <w:szCs w:val="28"/>
        </w:rPr>
        <w:t xml:space="preserve">liệt </w:t>
      </w:r>
      <w:r w:rsidRPr="00697990">
        <w:rPr>
          <w:sz w:val="28"/>
          <w:szCs w:val="28"/>
        </w:rPr>
        <w:t xml:space="preserve">trên tuyến đường Trường Sơn </w:t>
      </w:r>
      <w:r w:rsidRPr="00697990">
        <w:rPr>
          <w:spacing w:val="-8"/>
          <w:sz w:val="28"/>
          <w:szCs w:val="28"/>
        </w:rPr>
        <w:t xml:space="preserve">và </w:t>
      </w:r>
      <w:r w:rsidRPr="00697990">
        <w:rPr>
          <w:spacing w:val="3"/>
          <w:sz w:val="28"/>
          <w:szCs w:val="28"/>
        </w:rPr>
        <w:t xml:space="preserve">phẩm chất cao </w:t>
      </w:r>
      <w:r w:rsidRPr="00697990">
        <w:rPr>
          <w:sz w:val="28"/>
          <w:szCs w:val="28"/>
        </w:rPr>
        <w:t xml:space="preserve">đẹp của người lính </w:t>
      </w:r>
      <w:r w:rsidRPr="00697990">
        <w:rPr>
          <w:spacing w:val="2"/>
          <w:sz w:val="28"/>
          <w:szCs w:val="28"/>
        </w:rPr>
        <w:t>lái</w:t>
      </w:r>
      <w:r w:rsidRPr="00697990">
        <w:rPr>
          <w:spacing w:val="-19"/>
          <w:sz w:val="28"/>
          <w:szCs w:val="28"/>
        </w:rPr>
        <w:t xml:space="preserve"> </w:t>
      </w:r>
      <w:r w:rsidRPr="00697990">
        <w:rPr>
          <w:sz w:val="28"/>
          <w:szCs w:val="28"/>
        </w:rPr>
        <w:t>xe.</w:t>
      </w:r>
    </w:p>
    <w:p w:rsidR="00A70604" w:rsidRPr="00697990" w:rsidRDefault="00A70604" w:rsidP="00587063">
      <w:pPr>
        <w:pStyle w:val="BodyText"/>
        <w:spacing w:before="3"/>
        <w:ind w:left="0"/>
        <w:jc w:val="both"/>
        <w:rPr>
          <w:sz w:val="28"/>
          <w:szCs w:val="28"/>
        </w:rPr>
      </w:pPr>
    </w:p>
    <w:p w:rsidR="00A70604" w:rsidRPr="00697990" w:rsidRDefault="00A70604" w:rsidP="00587063">
      <w:pPr>
        <w:pStyle w:val="BodyText"/>
        <w:ind w:right="227"/>
        <w:jc w:val="both"/>
        <w:rPr>
          <w:sz w:val="28"/>
          <w:szCs w:val="28"/>
        </w:rPr>
      </w:pPr>
      <w:r w:rsidRPr="00697990">
        <w:rPr>
          <w:sz w:val="28"/>
          <w:szCs w:val="28"/>
        </w:rPr>
        <w:t>Bài thơ có bảy khổ thơ ,khổ nào cũng có hình ảnh chiếc xe ,hình ảnh anh bộ đội cụ Hồ và cái ác liệt cùng sự anh hùng. Từ những chiếc xe tải không kính trên tuyến đường Trường Sơn,xe qua bom giật ,bom rung ,bom rơi ,bom nổ ta vẫn thấy được tinh thần ung dung, bình tĩnh, hiên ngang, dũng cảm của người lính lái xe. Mỗi khổ thơ hiện lên một vẻ đẹp của người chiến sĩ,càng đọc ta càng thấy trân trọng, cảm phục phẩm chất của người chiến sĩ lái xe .Bức chân dung đẹp ấy lại được khắc họa rõ nét qua tình cảm đồng chí đồng đội nồng ấm, và tình yêu Tổ Quốc thiêng liêng cao cả, ý chí chiến đấu giải phòng miền Nam.</w:t>
      </w:r>
    </w:p>
    <w:p w:rsidR="00A70604" w:rsidRPr="00697990" w:rsidRDefault="00A70604" w:rsidP="00587063">
      <w:pPr>
        <w:pStyle w:val="BodyText"/>
        <w:spacing w:before="11"/>
        <w:ind w:left="0"/>
        <w:jc w:val="both"/>
        <w:rPr>
          <w:sz w:val="28"/>
          <w:szCs w:val="28"/>
        </w:rPr>
      </w:pPr>
    </w:p>
    <w:p w:rsidR="00A70604" w:rsidRPr="00697990" w:rsidRDefault="00A70604" w:rsidP="00587063">
      <w:pPr>
        <w:pStyle w:val="BodyText"/>
        <w:spacing w:line="273" w:lineRule="exact"/>
        <w:jc w:val="both"/>
        <w:rPr>
          <w:sz w:val="28"/>
          <w:szCs w:val="28"/>
        </w:rPr>
      </w:pPr>
      <w:r w:rsidRPr="00697990">
        <w:rPr>
          <w:sz w:val="28"/>
          <w:szCs w:val="28"/>
        </w:rPr>
        <w:t>Ở 3 khổ thơ cuối ,chân dung tâm hồn của người lính lái xe được gợi ra cũng chính từ hình</w:t>
      </w:r>
    </w:p>
    <w:p w:rsidR="00587063" w:rsidRDefault="00A70604" w:rsidP="00C76D16">
      <w:pPr>
        <w:pStyle w:val="BodyText"/>
        <w:spacing w:line="242" w:lineRule="auto"/>
        <w:ind w:right="3401"/>
        <w:jc w:val="both"/>
        <w:rPr>
          <w:sz w:val="28"/>
          <w:szCs w:val="28"/>
        </w:rPr>
      </w:pPr>
      <w:r w:rsidRPr="00697990">
        <w:rPr>
          <w:sz w:val="28"/>
          <w:szCs w:val="28"/>
        </w:rPr>
        <w:t xml:space="preserve">ảnh những chiếc xe không có kính: </w:t>
      </w:r>
    </w:p>
    <w:p w:rsidR="00587063" w:rsidRDefault="00C76D16" w:rsidP="00C76D16">
      <w:pPr>
        <w:pStyle w:val="BodyText"/>
        <w:spacing w:line="242" w:lineRule="auto"/>
        <w:ind w:right="5469"/>
        <w:jc w:val="center"/>
        <w:rPr>
          <w:sz w:val="28"/>
          <w:szCs w:val="28"/>
        </w:rPr>
      </w:pPr>
      <w:r>
        <w:rPr>
          <w:sz w:val="28"/>
          <w:szCs w:val="28"/>
        </w:rPr>
        <w:t xml:space="preserve">  </w:t>
      </w:r>
      <w:r w:rsidR="00A70604" w:rsidRPr="00697990">
        <w:rPr>
          <w:sz w:val="28"/>
          <w:szCs w:val="28"/>
        </w:rPr>
        <w:t>Những chiếc xe</w:t>
      </w:r>
      <w:r w:rsidR="00587063">
        <w:rPr>
          <w:sz w:val="28"/>
          <w:szCs w:val="28"/>
        </w:rPr>
        <w:t xml:space="preserve"> từ trong bom rơi</w:t>
      </w:r>
    </w:p>
    <w:p w:rsidR="00A70604" w:rsidRPr="00697990" w:rsidRDefault="00587063" w:rsidP="00C76D16">
      <w:pPr>
        <w:pStyle w:val="BodyText"/>
        <w:spacing w:line="242" w:lineRule="auto"/>
        <w:ind w:right="5469"/>
        <w:jc w:val="center"/>
        <w:rPr>
          <w:sz w:val="28"/>
          <w:szCs w:val="28"/>
        </w:rPr>
      </w:pPr>
      <w:r>
        <w:rPr>
          <w:sz w:val="28"/>
          <w:szCs w:val="28"/>
        </w:rPr>
        <w:t xml:space="preserve">Đã về đây họp </w:t>
      </w:r>
      <w:r w:rsidR="00A70604" w:rsidRPr="00697990">
        <w:rPr>
          <w:sz w:val="28"/>
          <w:szCs w:val="28"/>
        </w:rPr>
        <w:t>thành tiểu đội</w:t>
      </w:r>
    </w:p>
    <w:p w:rsidR="00A70604" w:rsidRPr="00697990" w:rsidRDefault="00A70604" w:rsidP="00C76D16">
      <w:pPr>
        <w:pStyle w:val="BodyText"/>
        <w:spacing w:before="2"/>
        <w:jc w:val="center"/>
        <w:rPr>
          <w:sz w:val="28"/>
          <w:szCs w:val="28"/>
        </w:rPr>
      </w:pPr>
      <w:r w:rsidRPr="00697990">
        <w:rPr>
          <w:sz w:val="28"/>
          <w:szCs w:val="28"/>
        </w:rPr>
        <w:t>Gặp bè bạn suốt dọc đường đi tới</w:t>
      </w:r>
    </w:p>
    <w:p w:rsidR="00A70604" w:rsidRPr="00697990" w:rsidRDefault="00A70604" w:rsidP="00C76D16">
      <w:pPr>
        <w:pStyle w:val="BodyText"/>
        <w:spacing w:before="67" w:line="273" w:lineRule="exact"/>
        <w:jc w:val="center"/>
        <w:rPr>
          <w:sz w:val="28"/>
          <w:szCs w:val="28"/>
        </w:rPr>
      </w:pPr>
      <w:r w:rsidRPr="00697990">
        <w:rPr>
          <w:sz w:val="28"/>
          <w:szCs w:val="28"/>
        </w:rPr>
        <w:t>Bắt tay nhau qua cửa kính vở rồi</w:t>
      </w:r>
    </w:p>
    <w:p w:rsidR="00A70604" w:rsidRPr="00697990" w:rsidRDefault="00A70604" w:rsidP="00587063">
      <w:pPr>
        <w:pStyle w:val="BodyText"/>
        <w:ind w:right="202"/>
        <w:jc w:val="both"/>
        <w:rPr>
          <w:sz w:val="28"/>
          <w:szCs w:val="28"/>
        </w:rPr>
      </w:pPr>
      <w:r w:rsidRPr="00697990">
        <w:rPr>
          <w:sz w:val="28"/>
          <w:szCs w:val="28"/>
        </w:rPr>
        <w:t xml:space="preserve">Anh </w:t>
      </w:r>
      <w:r w:rsidRPr="00697990">
        <w:rPr>
          <w:spacing w:val="-4"/>
          <w:sz w:val="28"/>
          <w:szCs w:val="28"/>
        </w:rPr>
        <w:t xml:space="preserve">lính </w:t>
      </w:r>
      <w:r w:rsidRPr="00697990">
        <w:rPr>
          <w:spacing w:val="2"/>
          <w:sz w:val="28"/>
          <w:szCs w:val="28"/>
        </w:rPr>
        <w:t xml:space="preserve">lái </w:t>
      </w:r>
      <w:r w:rsidRPr="00697990">
        <w:rPr>
          <w:sz w:val="28"/>
          <w:szCs w:val="28"/>
        </w:rPr>
        <w:t xml:space="preserve">xe thật nhiều bè </w:t>
      </w:r>
      <w:r w:rsidRPr="00697990">
        <w:rPr>
          <w:spacing w:val="-5"/>
          <w:sz w:val="28"/>
          <w:szCs w:val="28"/>
        </w:rPr>
        <w:t xml:space="preserve">bạn. </w:t>
      </w:r>
      <w:r w:rsidRPr="00697990">
        <w:rPr>
          <w:sz w:val="28"/>
          <w:szCs w:val="28"/>
        </w:rPr>
        <w:t xml:space="preserve">Từ nơi cảm tử, họ tìm về </w:t>
      </w:r>
      <w:r w:rsidRPr="00697990">
        <w:rPr>
          <w:spacing w:val="-4"/>
          <w:sz w:val="28"/>
          <w:szCs w:val="28"/>
        </w:rPr>
        <w:t xml:space="preserve">nhau. </w:t>
      </w:r>
      <w:r w:rsidRPr="00697990">
        <w:rPr>
          <w:spacing w:val="5"/>
          <w:sz w:val="28"/>
          <w:szCs w:val="28"/>
        </w:rPr>
        <w:t xml:space="preserve">Câu </w:t>
      </w:r>
      <w:r w:rsidRPr="00697990">
        <w:rPr>
          <w:spacing w:val="2"/>
          <w:sz w:val="28"/>
          <w:szCs w:val="28"/>
        </w:rPr>
        <w:t xml:space="preserve">thơ </w:t>
      </w:r>
      <w:r w:rsidRPr="00697990">
        <w:rPr>
          <w:sz w:val="28"/>
          <w:szCs w:val="28"/>
        </w:rPr>
        <w:t xml:space="preserve">“Những </w:t>
      </w:r>
      <w:r w:rsidRPr="00697990">
        <w:rPr>
          <w:spacing w:val="2"/>
          <w:sz w:val="28"/>
          <w:szCs w:val="28"/>
        </w:rPr>
        <w:t xml:space="preserve">chiếc </w:t>
      </w:r>
      <w:r w:rsidRPr="00697990">
        <w:rPr>
          <w:spacing w:val="-8"/>
          <w:sz w:val="28"/>
          <w:szCs w:val="28"/>
        </w:rPr>
        <w:t xml:space="preserve">xe </w:t>
      </w:r>
      <w:r w:rsidRPr="00697990">
        <w:rPr>
          <w:sz w:val="28"/>
          <w:szCs w:val="28"/>
        </w:rPr>
        <w:t xml:space="preserve">từ trong </w:t>
      </w:r>
      <w:r w:rsidRPr="00697990">
        <w:rPr>
          <w:spacing w:val="4"/>
          <w:sz w:val="28"/>
          <w:szCs w:val="28"/>
        </w:rPr>
        <w:t xml:space="preserve">bom </w:t>
      </w:r>
      <w:r w:rsidRPr="00697990">
        <w:rPr>
          <w:sz w:val="28"/>
          <w:szCs w:val="28"/>
        </w:rPr>
        <w:t xml:space="preserve">rơi” gợi về </w:t>
      </w:r>
      <w:r w:rsidRPr="00697990">
        <w:rPr>
          <w:spacing w:val="3"/>
          <w:sz w:val="28"/>
          <w:szCs w:val="28"/>
        </w:rPr>
        <w:t xml:space="preserve">cuộc </w:t>
      </w:r>
      <w:r w:rsidRPr="00697990">
        <w:rPr>
          <w:spacing w:val="2"/>
          <w:sz w:val="28"/>
          <w:szCs w:val="28"/>
        </w:rPr>
        <w:t xml:space="preserve">chiến </w:t>
      </w:r>
      <w:r w:rsidRPr="00697990">
        <w:rPr>
          <w:sz w:val="28"/>
          <w:szCs w:val="28"/>
        </w:rPr>
        <w:t xml:space="preserve">thật ác </w:t>
      </w:r>
      <w:r w:rsidRPr="00697990">
        <w:rPr>
          <w:spacing w:val="-4"/>
          <w:sz w:val="28"/>
          <w:szCs w:val="28"/>
        </w:rPr>
        <w:t xml:space="preserve">liệt. </w:t>
      </w:r>
      <w:r w:rsidRPr="00697990">
        <w:rPr>
          <w:spacing w:val="4"/>
          <w:sz w:val="28"/>
          <w:szCs w:val="28"/>
        </w:rPr>
        <w:t xml:space="preserve">Người </w:t>
      </w:r>
      <w:r w:rsidRPr="00697990">
        <w:rPr>
          <w:spacing w:val="2"/>
          <w:sz w:val="28"/>
          <w:szCs w:val="28"/>
        </w:rPr>
        <w:t xml:space="preserve">chiến </w:t>
      </w:r>
      <w:r w:rsidRPr="00697990">
        <w:rPr>
          <w:sz w:val="28"/>
          <w:szCs w:val="28"/>
        </w:rPr>
        <w:t xml:space="preserve">sĩ </w:t>
      </w:r>
      <w:r w:rsidRPr="00697990">
        <w:rPr>
          <w:spacing w:val="-3"/>
          <w:sz w:val="28"/>
          <w:szCs w:val="28"/>
        </w:rPr>
        <w:t xml:space="preserve">lái </w:t>
      </w:r>
      <w:r w:rsidRPr="00697990">
        <w:rPr>
          <w:spacing w:val="-8"/>
          <w:sz w:val="28"/>
          <w:szCs w:val="28"/>
        </w:rPr>
        <w:t xml:space="preserve">xe </w:t>
      </w:r>
      <w:r w:rsidRPr="00697990">
        <w:rPr>
          <w:spacing w:val="3"/>
          <w:sz w:val="28"/>
          <w:szCs w:val="28"/>
        </w:rPr>
        <w:t xml:space="preserve">phải </w:t>
      </w:r>
      <w:r w:rsidRPr="00697990">
        <w:rPr>
          <w:sz w:val="28"/>
          <w:szCs w:val="28"/>
        </w:rPr>
        <w:t xml:space="preserve">đối </w:t>
      </w:r>
      <w:r w:rsidRPr="00697990">
        <w:rPr>
          <w:spacing w:val="3"/>
          <w:sz w:val="28"/>
          <w:szCs w:val="28"/>
        </w:rPr>
        <w:t xml:space="preserve">diện </w:t>
      </w:r>
      <w:r w:rsidRPr="00697990">
        <w:rPr>
          <w:sz w:val="28"/>
          <w:szCs w:val="28"/>
        </w:rPr>
        <w:t xml:space="preserve">với mưa bom, lửa </w:t>
      </w:r>
      <w:r w:rsidRPr="00697990">
        <w:rPr>
          <w:spacing w:val="-4"/>
          <w:sz w:val="28"/>
          <w:szCs w:val="28"/>
        </w:rPr>
        <w:t xml:space="preserve">đạn, </w:t>
      </w:r>
      <w:r w:rsidRPr="00697990">
        <w:rPr>
          <w:sz w:val="28"/>
          <w:szCs w:val="28"/>
        </w:rPr>
        <w:t xml:space="preserve">với cả thần </w:t>
      </w:r>
      <w:r w:rsidRPr="00697990">
        <w:rPr>
          <w:spacing w:val="3"/>
          <w:sz w:val="28"/>
          <w:szCs w:val="28"/>
        </w:rPr>
        <w:t xml:space="preserve">chết </w:t>
      </w:r>
      <w:r w:rsidRPr="00697990">
        <w:rPr>
          <w:sz w:val="28"/>
          <w:szCs w:val="28"/>
        </w:rPr>
        <w:t xml:space="preserve">ở bất cứ </w:t>
      </w:r>
      <w:r w:rsidRPr="00697990">
        <w:rPr>
          <w:spacing w:val="-8"/>
          <w:sz w:val="28"/>
          <w:szCs w:val="28"/>
        </w:rPr>
        <w:t xml:space="preserve">lúc </w:t>
      </w:r>
      <w:r w:rsidRPr="00697990">
        <w:rPr>
          <w:spacing w:val="-5"/>
          <w:sz w:val="28"/>
          <w:szCs w:val="28"/>
        </w:rPr>
        <w:t xml:space="preserve">nào. </w:t>
      </w:r>
      <w:r w:rsidRPr="00697990">
        <w:rPr>
          <w:sz w:val="28"/>
          <w:szCs w:val="28"/>
        </w:rPr>
        <w:t xml:space="preserve">Trong hoàn cảnh </w:t>
      </w:r>
      <w:r w:rsidRPr="00697990">
        <w:rPr>
          <w:spacing w:val="6"/>
          <w:sz w:val="28"/>
          <w:szCs w:val="28"/>
        </w:rPr>
        <w:t xml:space="preserve">ác </w:t>
      </w:r>
      <w:r w:rsidRPr="00697990">
        <w:rPr>
          <w:spacing w:val="-3"/>
          <w:sz w:val="28"/>
          <w:szCs w:val="28"/>
        </w:rPr>
        <w:t xml:space="preserve">liệt ấy,điều </w:t>
      </w:r>
      <w:r w:rsidRPr="00697990">
        <w:rPr>
          <w:spacing w:val="-8"/>
          <w:sz w:val="28"/>
          <w:szCs w:val="28"/>
        </w:rPr>
        <w:t xml:space="preserve">gì </w:t>
      </w:r>
      <w:r w:rsidRPr="00697990">
        <w:rPr>
          <w:sz w:val="28"/>
          <w:szCs w:val="28"/>
        </w:rPr>
        <w:t>khiến</w:t>
      </w:r>
      <w:r w:rsidRPr="00697990">
        <w:rPr>
          <w:spacing w:val="-16"/>
          <w:sz w:val="28"/>
          <w:szCs w:val="28"/>
        </w:rPr>
        <w:t xml:space="preserve"> </w:t>
      </w:r>
      <w:r w:rsidRPr="00697990">
        <w:rPr>
          <w:sz w:val="28"/>
          <w:szCs w:val="28"/>
        </w:rPr>
        <w:t>các</w:t>
      </w:r>
      <w:r w:rsidRPr="00697990">
        <w:rPr>
          <w:spacing w:val="-2"/>
          <w:sz w:val="28"/>
          <w:szCs w:val="28"/>
        </w:rPr>
        <w:t xml:space="preserve"> </w:t>
      </w:r>
      <w:r w:rsidRPr="00697990">
        <w:rPr>
          <w:spacing w:val="4"/>
          <w:sz w:val="28"/>
          <w:szCs w:val="28"/>
        </w:rPr>
        <w:t>anh</w:t>
      </w:r>
      <w:r w:rsidRPr="00697990">
        <w:rPr>
          <w:spacing w:val="-15"/>
          <w:sz w:val="28"/>
          <w:szCs w:val="28"/>
        </w:rPr>
        <w:t xml:space="preserve"> </w:t>
      </w:r>
      <w:r w:rsidRPr="00697990">
        <w:rPr>
          <w:spacing w:val="2"/>
          <w:sz w:val="28"/>
          <w:szCs w:val="28"/>
        </w:rPr>
        <w:t>trở</w:t>
      </w:r>
      <w:r w:rsidRPr="00697990">
        <w:rPr>
          <w:spacing w:val="14"/>
          <w:sz w:val="28"/>
          <w:szCs w:val="28"/>
        </w:rPr>
        <w:t xml:space="preserve"> </w:t>
      </w:r>
      <w:r w:rsidRPr="00697990">
        <w:rPr>
          <w:sz w:val="28"/>
          <w:szCs w:val="28"/>
        </w:rPr>
        <w:t>về được</w:t>
      </w:r>
      <w:r w:rsidRPr="00697990">
        <w:rPr>
          <w:spacing w:val="-2"/>
          <w:sz w:val="28"/>
          <w:szCs w:val="28"/>
        </w:rPr>
        <w:t xml:space="preserve"> </w:t>
      </w:r>
      <w:r w:rsidRPr="00697990">
        <w:rPr>
          <w:sz w:val="28"/>
          <w:szCs w:val="28"/>
        </w:rPr>
        <w:t>bình</w:t>
      </w:r>
      <w:r w:rsidRPr="00697990">
        <w:rPr>
          <w:spacing w:val="-16"/>
          <w:sz w:val="28"/>
          <w:szCs w:val="28"/>
        </w:rPr>
        <w:t xml:space="preserve"> </w:t>
      </w:r>
      <w:r w:rsidRPr="00697990">
        <w:rPr>
          <w:sz w:val="28"/>
          <w:szCs w:val="28"/>
        </w:rPr>
        <w:t>an?</w:t>
      </w:r>
      <w:r w:rsidRPr="00697990">
        <w:rPr>
          <w:spacing w:val="14"/>
          <w:sz w:val="28"/>
          <w:szCs w:val="28"/>
        </w:rPr>
        <w:t xml:space="preserve"> </w:t>
      </w:r>
      <w:r w:rsidRPr="00697990">
        <w:rPr>
          <w:sz w:val="28"/>
          <w:szCs w:val="28"/>
        </w:rPr>
        <w:t>Thơ</w:t>
      </w:r>
      <w:r w:rsidRPr="00697990">
        <w:rPr>
          <w:spacing w:val="-1"/>
          <w:sz w:val="28"/>
          <w:szCs w:val="28"/>
        </w:rPr>
        <w:t xml:space="preserve"> </w:t>
      </w:r>
      <w:r w:rsidRPr="00697990">
        <w:rPr>
          <w:sz w:val="28"/>
          <w:szCs w:val="28"/>
        </w:rPr>
        <w:t>Phạm</w:t>
      </w:r>
      <w:r w:rsidRPr="00697990">
        <w:rPr>
          <w:spacing w:val="-6"/>
          <w:sz w:val="28"/>
          <w:szCs w:val="28"/>
        </w:rPr>
        <w:t xml:space="preserve"> </w:t>
      </w:r>
      <w:r w:rsidRPr="00697990">
        <w:rPr>
          <w:sz w:val="28"/>
          <w:szCs w:val="28"/>
        </w:rPr>
        <w:t>Tiến</w:t>
      </w:r>
      <w:r w:rsidRPr="00697990">
        <w:rPr>
          <w:spacing w:val="-1"/>
          <w:sz w:val="28"/>
          <w:szCs w:val="28"/>
        </w:rPr>
        <w:t xml:space="preserve"> </w:t>
      </w:r>
      <w:r w:rsidRPr="00697990">
        <w:rPr>
          <w:sz w:val="28"/>
          <w:szCs w:val="28"/>
        </w:rPr>
        <w:t>Duật</w:t>
      </w:r>
      <w:r w:rsidRPr="00697990">
        <w:rPr>
          <w:spacing w:val="-6"/>
          <w:sz w:val="28"/>
          <w:szCs w:val="28"/>
        </w:rPr>
        <w:t xml:space="preserve"> </w:t>
      </w:r>
      <w:r w:rsidRPr="00697990">
        <w:rPr>
          <w:sz w:val="28"/>
          <w:szCs w:val="28"/>
        </w:rPr>
        <w:t>đã</w:t>
      </w:r>
      <w:r w:rsidRPr="00697990">
        <w:rPr>
          <w:spacing w:val="-2"/>
          <w:sz w:val="28"/>
          <w:szCs w:val="28"/>
        </w:rPr>
        <w:t xml:space="preserve"> </w:t>
      </w:r>
      <w:r w:rsidRPr="00697990">
        <w:rPr>
          <w:spacing w:val="4"/>
          <w:sz w:val="28"/>
          <w:szCs w:val="28"/>
        </w:rPr>
        <w:t>chỉ</w:t>
      </w:r>
      <w:r w:rsidRPr="00697990">
        <w:rPr>
          <w:sz w:val="28"/>
          <w:szCs w:val="28"/>
        </w:rPr>
        <w:t xml:space="preserve"> </w:t>
      </w:r>
      <w:r w:rsidRPr="00697990">
        <w:rPr>
          <w:spacing w:val="4"/>
          <w:sz w:val="28"/>
          <w:szCs w:val="28"/>
        </w:rPr>
        <w:t>ra</w:t>
      </w:r>
      <w:r w:rsidRPr="00697990">
        <w:rPr>
          <w:spacing w:val="-2"/>
          <w:sz w:val="28"/>
          <w:szCs w:val="28"/>
        </w:rPr>
        <w:t xml:space="preserve"> </w:t>
      </w:r>
      <w:r w:rsidRPr="00697990">
        <w:rPr>
          <w:sz w:val="28"/>
          <w:szCs w:val="28"/>
        </w:rPr>
        <w:t>điều</w:t>
      </w:r>
      <w:r w:rsidRPr="00697990">
        <w:rPr>
          <w:spacing w:val="-16"/>
          <w:sz w:val="28"/>
          <w:szCs w:val="28"/>
        </w:rPr>
        <w:t xml:space="preserve"> </w:t>
      </w:r>
      <w:r w:rsidRPr="00697990">
        <w:rPr>
          <w:spacing w:val="7"/>
          <w:sz w:val="28"/>
          <w:szCs w:val="28"/>
        </w:rPr>
        <w:t>kì</w:t>
      </w:r>
      <w:r w:rsidRPr="00697990">
        <w:rPr>
          <w:spacing w:val="-6"/>
          <w:sz w:val="28"/>
          <w:szCs w:val="28"/>
        </w:rPr>
        <w:t xml:space="preserve"> </w:t>
      </w:r>
      <w:r w:rsidRPr="00697990">
        <w:rPr>
          <w:spacing w:val="3"/>
          <w:sz w:val="28"/>
          <w:szCs w:val="28"/>
        </w:rPr>
        <w:t>diệu</w:t>
      </w:r>
      <w:r w:rsidRPr="00697990">
        <w:rPr>
          <w:spacing w:val="-16"/>
          <w:sz w:val="28"/>
          <w:szCs w:val="28"/>
        </w:rPr>
        <w:t xml:space="preserve"> </w:t>
      </w:r>
      <w:r w:rsidRPr="00697990">
        <w:rPr>
          <w:sz w:val="28"/>
          <w:szCs w:val="28"/>
        </w:rPr>
        <w:t>ấy:</w:t>
      </w:r>
      <w:r w:rsidRPr="00697990">
        <w:rPr>
          <w:spacing w:val="9"/>
          <w:sz w:val="28"/>
          <w:szCs w:val="28"/>
        </w:rPr>
        <w:t xml:space="preserve"> </w:t>
      </w:r>
      <w:r w:rsidRPr="00697990">
        <w:rPr>
          <w:sz w:val="28"/>
          <w:szCs w:val="28"/>
        </w:rPr>
        <w:t>“Đã</w:t>
      </w:r>
      <w:r w:rsidRPr="00697990">
        <w:rPr>
          <w:spacing w:val="13"/>
          <w:sz w:val="28"/>
          <w:szCs w:val="28"/>
        </w:rPr>
        <w:t xml:space="preserve"> </w:t>
      </w:r>
      <w:r w:rsidRPr="00697990">
        <w:rPr>
          <w:sz w:val="28"/>
          <w:szCs w:val="28"/>
        </w:rPr>
        <w:t xml:space="preserve">về đây họp thành tiểu </w:t>
      </w:r>
      <w:r w:rsidRPr="00697990">
        <w:rPr>
          <w:spacing w:val="-5"/>
          <w:sz w:val="28"/>
          <w:szCs w:val="28"/>
        </w:rPr>
        <w:t xml:space="preserve">đổi”. </w:t>
      </w:r>
      <w:r w:rsidRPr="00697990">
        <w:rPr>
          <w:spacing w:val="6"/>
          <w:sz w:val="28"/>
          <w:szCs w:val="28"/>
        </w:rPr>
        <w:t xml:space="preserve">Chữ </w:t>
      </w:r>
      <w:r w:rsidRPr="00697990">
        <w:rPr>
          <w:spacing w:val="2"/>
          <w:sz w:val="28"/>
          <w:szCs w:val="28"/>
        </w:rPr>
        <w:t xml:space="preserve">“họp” </w:t>
      </w:r>
      <w:r w:rsidRPr="00697990">
        <w:rPr>
          <w:sz w:val="28"/>
          <w:szCs w:val="28"/>
        </w:rPr>
        <w:t xml:space="preserve">gợi sự </w:t>
      </w:r>
      <w:r w:rsidRPr="00697990">
        <w:rPr>
          <w:spacing w:val="3"/>
          <w:sz w:val="28"/>
          <w:szCs w:val="28"/>
        </w:rPr>
        <w:t xml:space="preserve">đoàn </w:t>
      </w:r>
      <w:r w:rsidRPr="00697990">
        <w:rPr>
          <w:sz w:val="28"/>
          <w:szCs w:val="28"/>
        </w:rPr>
        <w:t xml:space="preserve">tụ, sự bảo toàn. </w:t>
      </w:r>
      <w:r w:rsidRPr="00697990">
        <w:rPr>
          <w:spacing w:val="-5"/>
          <w:sz w:val="28"/>
          <w:szCs w:val="28"/>
        </w:rPr>
        <w:t xml:space="preserve">Thì </w:t>
      </w:r>
      <w:r w:rsidRPr="00697990">
        <w:rPr>
          <w:spacing w:val="2"/>
          <w:sz w:val="28"/>
          <w:szCs w:val="28"/>
        </w:rPr>
        <w:t xml:space="preserve">ra, </w:t>
      </w:r>
      <w:r w:rsidRPr="00697990">
        <w:rPr>
          <w:spacing w:val="-8"/>
          <w:sz w:val="28"/>
          <w:szCs w:val="28"/>
        </w:rPr>
        <w:t xml:space="preserve">vì </w:t>
      </w:r>
      <w:r w:rsidRPr="00697990">
        <w:rPr>
          <w:spacing w:val="2"/>
          <w:sz w:val="28"/>
          <w:szCs w:val="28"/>
        </w:rPr>
        <w:t xml:space="preserve">không thể </w:t>
      </w:r>
      <w:r w:rsidRPr="00697990">
        <w:rPr>
          <w:sz w:val="28"/>
          <w:szCs w:val="28"/>
        </w:rPr>
        <w:t xml:space="preserve">thiếu </w:t>
      </w:r>
      <w:r w:rsidRPr="00697990">
        <w:rPr>
          <w:spacing w:val="-4"/>
          <w:sz w:val="28"/>
          <w:szCs w:val="28"/>
        </w:rPr>
        <w:lastRenderedPageBreak/>
        <w:t xml:space="preserve">nhau, </w:t>
      </w:r>
      <w:r w:rsidRPr="00697990">
        <w:rPr>
          <w:spacing w:val="2"/>
          <w:sz w:val="28"/>
          <w:szCs w:val="28"/>
        </w:rPr>
        <w:t xml:space="preserve">không thể </w:t>
      </w:r>
      <w:r w:rsidRPr="00697990">
        <w:rPr>
          <w:sz w:val="28"/>
          <w:szCs w:val="28"/>
        </w:rPr>
        <w:t xml:space="preserve">vắng </w:t>
      </w:r>
      <w:r w:rsidRPr="00697990">
        <w:rPr>
          <w:spacing w:val="-4"/>
          <w:sz w:val="28"/>
          <w:szCs w:val="28"/>
        </w:rPr>
        <w:t xml:space="preserve">nhau, </w:t>
      </w:r>
      <w:r w:rsidRPr="00697990">
        <w:rPr>
          <w:sz w:val="28"/>
          <w:szCs w:val="28"/>
        </w:rPr>
        <w:t xml:space="preserve">những người đồng đội ấy đã băng qua mưa </w:t>
      </w:r>
      <w:r w:rsidRPr="00697990">
        <w:rPr>
          <w:spacing w:val="4"/>
          <w:sz w:val="28"/>
          <w:szCs w:val="28"/>
        </w:rPr>
        <w:t xml:space="preserve">bom </w:t>
      </w:r>
      <w:r w:rsidRPr="00697990">
        <w:rPr>
          <w:sz w:val="28"/>
          <w:szCs w:val="28"/>
        </w:rPr>
        <w:t xml:space="preserve">bão đạn để “về” trong vòng </w:t>
      </w:r>
      <w:r w:rsidRPr="00697990">
        <w:rPr>
          <w:spacing w:val="2"/>
          <w:sz w:val="28"/>
          <w:szCs w:val="28"/>
        </w:rPr>
        <w:t xml:space="preserve">tay </w:t>
      </w:r>
      <w:r w:rsidRPr="00697990">
        <w:rPr>
          <w:spacing w:val="-4"/>
          <w:sz w:val="28"/>
          <w:szCs w:val="28"/>
        </w:rPr>
        <w:t xml:space="preserve">nhau, </w:t>
      </w:r>
      <w:r w:rsidRPr="00697990">
        <w:rPr>
          <w:sz w:val="28"/>
          <w:szCs w:val="28"/>
        </w:rPr>
        <w:t xml:space="preserve">vòng </w:t>
      </w:r>
      <w:r w:rsidRPr="00697990">
        <w:rPr>
          <w:spacing w:val="2"/>
          <w:sz w:val="28"/>
          <w:szCs w:val="28"/>
        </w:rPr>
        <w:t xml:space="preserve">tay </w:t>
      </w:r>
      <w:r w:rsidRPr="00697990">
        <w:rPr>
          <w:sz w:val="28"/>
          <w:szCs w:val="28"/>
        </w:rPr>
        <w:t xml:space="preserve">của sự sống </w:t>
      </w:r>
      <w:r w:rsidRPr="00697990">
        <w:rPr>
          <w:spacing w:val="-8"/>
          <w:sz w:val="28"/>
          <w:szCs w:val="28"/>
        </w:rPr>
        <w:t xml:space="preserve">và </w:t>
      </w:r>
      <w:r w:rsidRPr="00697990">
        <w:rPr>
          <w:spacing w:val="2"/>
          <w:sz w:val="28"/>
          <w:szCs w:val="28"/>
        </w:rPr>
        <w:t xml:space="preserve">chiến </w:t>
      </w:r>
      <w:r w:rsidRPr="00697990">
        <w:rPr>
          <w:sz w:val="28"/>
          <w:szCs w:val="28"/>
        </w:rPr>
        <w:t xml:space="preserve">thắng. </w:t>
      </w:r>
      <w:r w:rsidRPr="00697990">
        <w:rPr>
          <w:spacing w:val="-6"/>
          <w:sz w:val="28"/>
          <w:szCs w:val="28"/>
        </w:rPr>
        <w:t xml:space="preserve">Ta </w:t>
      </w:r>
      <w:r w:rsidRPr="00697990">
        <w:rPr>
          <w:sz w:val="28"/>
          <w:szCs w:val="28"/>
        </w:rPr>
        <w:t xml:space="preserve">thấy ở họ </w:t>
      </w:r>
      <w:r w:rsidRPr="00697990">
        <w:rPr>
          <w:spacing w:val="2"/>
          <w:sz w:val="28"/>
          <w:szCs w:val="28"/>
        </w:rPr>
        <w:t xml:space="preserve">sáng </w:t>
      </w:r>
      <w:r w:rsidRPr="00697990">
        <w:rPr>
          <w:sz w:val="28"/>
          <w:szCs w:val="28"/>
        </w:rPr>
        <w:t xml:space="preserve">ngời </w:t>
      </w:r>
      <w:r w:rsidRPr="00697990">
        <w:rPr>
          <w:spacing w:val="2"/>
          <w:sz w:val="28"/>
          <w:szCs w:val="28"/>
        </w:rPr>
        <w:t xml:space="preserve">lên </w:t>
      </w:r>
      <w:r w:rsidRPr="00697990">
        <w:rPr>
          <w:sz w:val="28"/>
          <w:szCs w:val="28"/>
        </w:rPr>
        <w:t xml:space="preserve">một tình cảm đẹp, tình đồng đội! Tình cảm ấy tạo </w:t>
      </w:r>
      <w:r w:rsidRPr="00697990">
        <w:rPr>
          <w:spacing w:val="-3"/>
          <w:sz w:val="28"/>
          <w:szCs w:val="28"/>
        </w:rPr>
        <w:t xml:space="preserve">ra </w:t>
      </w:r>
      <w:r w:rsidRPr="00697990">
        <w:rPr>
          <w:sz w:val="28"/>
          <w:szCs w:val="28"/>
        </w:rPr>
        <w:t xml:space="preserve">sức mạnh </w:t>
      </w:r>
      <w:r w:rsidRPr="00697990">
        <w:rPr>
          <w:spacing w:val="7"/>
          <w:sz w:val="28"/>
          <w:szCs w:val="28"/>
        </w:rPr>
        <w:t xml:space="preserve">để </w:t>
      </w:r>
      <w:r w:rsidRPr="00697990">
        <w:rPr>
          <w:spacing w:val="2"/>
          <w:sz w:val="28"/>
          <w:szCs w:val="28"/>
        </w:rPr>
        <w:t xml:space="preserve">chiến </w:t>
      </w:r>
      <w:r w:rsidRPr="00697990">
        <w:rPr>
          <w:spacing w:val="-4"/>
          <w:sz w:val="28"/>
          <w:szCs w:val="28"/>
        </w:rPr>
        <w:t xml:space="preserve">đấu, </w:t>
      </w:r>
      <w:r w:rsidRPr="00697990">
        <w:rPr>
          <w:spacing w:val="2"/>
          <w:sz w:val="28"/>
          <w:szCs w:val="28"/>
        </w:rPr>
        <w:t xml:space="preserve">chiến </w:t>
      </w:r>
      <w:r w:rsidRPr="00697990">
        <w:rPr>
          <w:spacing w:val="-4"/>
          <w:sz w:val="28"/>
          <w:szCs w:val="28"/>
        </w:rPr>
        <w:t xml:space="preserve">thắng. </w:t>
      </w:r>
      <w:r w:rsidRPr="00697990">
        <w:rPr>
          <w:sz w:val="28"/>
          <w:szCs w:val="28"/>
        </w:rPr>
        <w:t xml:space="preserve">Trong những năm </w:t>
      </w:r>
      <w:r w:rsidRPr="00697990">
        <w:rPr>
          <w:spacing w:val="2"/>
          <w:sz w:val="28"/>
          <w:szCs w:val="28"/>
        </w:rPr>
        <w:t xml:space="preserve">kháng chiến chống </w:t>
      </w:r>
      <w:r w:rsidRPr="00697990">
        <w:rPr>
          <w:sz w:val="28"/>
          <w:szCs w:val="28"/>
        </w:rPr>
        <w:t xml:space="preserve">Pháp, </w:t>
      </w:r>
      <w:r w:rsidRPr="00697990">
        <w:rPr>
          <w:spacing w:val="-6"/>
          <w:sz w:val="28"/>
          <w:szCs w:val="28"/>
        </w:rPr>
        <w:t xml:space="preserve">nhà </w:t>
      </w:r>
      <w:r w:rsidRPr="00697990">
        <w:rPr>
          <w:spacing w:val="2"/>
          <w:sz w:val="28"/>
          <w:szCs w:val="28"/>
        </w:rPr>
        <w:t xml:space="preserve">thơ </w:t>
      </w:r>
      <w:r w:rsidRPr="00697990">
        <w:rPr>
          <w:sz w:val="28"/>
          <w:szCs w:val="28"/>
        </w:rPr>
        <w:t xml:space="preserve">Chính Hữu cũng đã phát hiện sức mạnh của </w:t>
      </w:r>
      <w:r w:rsidRPr="00697990">
        <w:rPr>
          <w:spacing w:val="3"/>
          <w:sz w:val="28"/>
          <w:szCs w:val="28"/>
        </w:rPr>
        <w:t xml:space="preserve">tình </w:t>
      </w:r>
      <w:r w:rsidRPr="00697990">
        <w:rPr>
          <w:sz w:val="28"/>
          <w:szCs w:val="28"/>
        </w:rPr>
        <w:t xml:space="preserve">cảm đó trong </w:t>
      </w:r>
      <w:r w:rsidRPr="00697990">
        <w:rPr>
          <w:spacing w:val="4"/>
          <w:sz w:val="28"/>
          <w:szCs w:val="28"/>
        </w:rPr>
        <w:t xml:space="preserve">bài </w:t>
      </w:r>
      <w:r w:rsidRPr="00697990">
        <w:rPr>
          <w:spacing w:val="2"/>
          <w:sz w:val="28"/>
          <w:szCs w:val="28"/>
        </w:rPr>
        <w:t xml:space="preserve">thơ </w:t>
      </w:r>
      <w:r w:rsidRPr="00697990">
        <w:rPr>
          <w:sz w:val="28"/>
          <w:szCs w:val="28"/>
        </w:rPr>
        <w:t xml:space="preserve">“Đồng chí”. Hình ảnh “Thương nhau </w:t>
      </w:r>
      <w:r w:rsidRPr="00697990">
        <w:rPr>
          <w:spacing w:val="2"/>
          <w:sz w:val="28"/>
          <w:szCs w:val="28"/>
        </w:rPr>
        <w:t xml:space="preserve">tay </w:t>
      </w:r>
      <w:r w:rsidRPr="00697990">
        <w:rPr>
          <w:sz w:val="28"/>
          <w:szCs w:val="28"/>
        </w:rPr>
        <w:t xml:space="preserve">nắm lấy bàn tay” của những người nông </w:t>
      </w:r>
      <w:r w:rsidRPr="00697990">
        <w:rPr>
          <w:spacing w:val="4"/>
          <w:sz w:val="28"/>
          <w:szCs w:val="28"/>
        </w:rPr>
        <w:t xml:space="preserve">dân </w:t>
      </w:r>
      <w:r w:rsidRPr="00697990">
        <w:rPr>
          <w:sz w:val="28"/>
          <w:szCs w:val="28"/>
        </w:rPr>
        <w:t xml:space="preserve">mặc áo lính xưa chính </w:t>
      </w:r>
      <w:r w:rsidRPr="00697990">
        <w:rPr>
          <w:spacing w:val="-4"/>
          <w:sz w:val="28"/>
          <w:szCs w:val="28"/>
        </w:rPr>
        <w:t xml:space="preserve">là </w:t>
      </w:r>
      <w:r w:rsidRPr="00697990">
        <w:rPr>
          <w:sz w:val="28"/>
          <w:szCs w:val="28"/>
        </w:rPr>
        <w:t xml:space="preserve">sự thầm lặng sẻ </w:t>
      </w:r>
      <w:r w:rsidRPr="00697990">
        <w:rPr>
          <w:spacing w:val="-3"/>
          <w:sz w:val="28"/>
          <w:szCs w:val="28"/>
        </w:rPr>
        <w:t xml:space="preserve">chia </w:t>
      </w:r>
      <w:r w:rsidRPr="00697990">
        <w:rPr>
          <w:sz w:val="28"/>
          <w:szCs w:val="28"/>
        </w:rPr>
        <w:t xml:space="preserve">cảnh ngộ </w:t>
      </w:r>
      <w:r w:rsidRPr="00697990">
        <w:rPr>
          <w:spacing w:val="-8"/>
          <w:sz w:val="28"/>
          <w:szCs w:val="28"/>
        </w:rPr>
        <w:t xml:space="preserve">và </w:t>
      </w:r>
      <w:r w:rsidRPr="00697990">
        <w:rPr>
          <w:spacing w:val="3"/>
          <w:sz w:val="28"/>
          <w:szCs w:val="28"/>
        </w:rPr>
        <w:t xml:space="preserve">cùng </w:t>
      </w:r>
      <w:r w:rsidRPr="00697990">
        <w:rPr>
          <w:spacing w:val="2"/>
          <w:sz w:val="28"/>
          <w:szCs w:val="28"/>
        </w:rPr>
        <w:t xml:space="preserve">chung </w:t>
      </w:r>
      <w:r w:rsidRPr="00697990">
        <w:rPr>
          <w:spacing w:val="-4"/>
          <w:sz w:val="28"/>
          <w:szCs w:val="28"/>
        </w:rPr>
        <w:t xml:space="preserve">lí </w:t>
      </w:r>
      <w:r w:rsidRPr="00697990">
        <w:rPr>
          <w:sz w:val="28"/>
          <w:szCs w:val="28"/>
        </w:rPr>
        <w:t xml:space="preserve">tưởng </w:t>
      </w:r>
      <w:r w:rsidRPr="00697990">
        <w:rPr>
          <w:spacing w:val="-4"/>
          <w:sz w:val="28"/>
          <w:szCs w:val="28"/>
        </w:rPr>
        <w:t xml:space="preserve">sống. </w:t>
      </w:r>
      <w:r w:rsidRPr="00697990">
        <w:rPr>
          <w:sz w:val="28"/>
          <w:szCs w:val="28"/>
        </w:rPr>
        <w:t xml:space="preserve">Hình ảnh “Bắt </w:t>
      </w:r>
      <w:r w:rsidRPr="00697990">
        <w:rPr>
          <w:spacing w:val="2"/>
          <w:sz w:val="28"/>
          <w:szCs w:val="28"/>
        </w:rPr>
        <w:t xml:space="preserve">tay </w:t>
      </w:r>
      <w:r w:rsidRPr="00697990">
        <w:rPr>
          <w:sz w:val="28"/>
          <w:szCs w:val="28"/>
        </w:rPr>
        <w:t xml:space="preserve">nhau qua cửa </w:t>
      </w:r>
      <w:r w:rsidRPr="00697990">
        <w:rPr>
          <w:spacing w:val="5"/>
          <w:sz w:val="28"/>
          <w:szCs w:val="28"/>
        </w:rPr>
        <w:t xml:space="preserve">kính </w:t>
      </w:r>
      <w:r w:rsidRPr="00697990">
        <w:rPr>
          <w:sz w:val="28"/>
          <w:szCs w:val="28"/>
        </w:rPr>
        <w:t xml:space="preserve">vỡ rồi” có gì đó mới </w:t>
      </w:r>
      <w:r w:rsidRPr="00697990">
        <w:rPr>
          <w:spacing w:val="-5"/>
          <w:sz w:val="28"/>
          <w:szCs w:val="28"/>
        </w:rPr>
        <w:t xml:space="preserve">hơn, </w:t>
      </w:r>
      <w:r w:rsidRPr="00697990">
        <w:rPr>
          <w:sz w:val="28"/>
          <w:szCs w:val="28"/>
        </w:rPr>
        <w:t xml:space="preserve">trẻhơn. Vẫn </w:t>
      </w:r>
      <w:r w:rsidRPr="00697990">
        <w:rPr>
          <w:spacing w:val="-11"/>
          <w:sz w:val="28"/>
          <w:szCs w:val="28"/>
        </w:rPr>
        <w:t xml:space="preserve">là </w:t>
      </w:r>
      <w:r w:rsidRPr="00697990">
        <w:rPr>
          <w:spacing w:val="3"/>
          <w:sz w:val="28"/>
          <w:szCs w:val="28"/>
        </w:rPr>
        <w:t xml:space="preserve">cái </w:t>
      </w:r>
      <w:r w:rsidRPr="00697990">
        <w:rPr>
          <w:sz w:val="28"/>
          <w:szCs w:val="28"/>
        </w:rPr>
        <w:t xml:space="preserve">bắt </w:t>
      </w:r>
      <w:r w:rsidRPr="00697990">
        <w:rPr>
          <w:spacing w:val="2"/>
          <w:sz w:val="28"/>
          <w:szCs w:val="28"/>
        </w:rPr>
        <w:t xml:space="preserve">tay </w:t>
      </w:r>
      <w:r w:rsidRPr="00697990">
        <w:rPr>
          <w:sz w:val="28"/>
          <w:szCs w:val="28"/>
        </w:rPr>
        <w:t xml:space="preserve">thân thiện, giản dị, mộc mạc </w:t>
      </w:r>
      <w:r w:rsidRPr="00697990">
        <w:rPr>
          <w:spacing w:val="-4"/>
          <w:sz w:val="28"/>
          <w:szCs w:val="28"/>
        </w:rPr>
        <w:t xml:space="preserve">mà </w:t>
      </w:r>
      <w:r w:rsidRPr="00697990">
        <w:rPr>
          <w:sz w:val="28"/>
          <w:szCs w:val="28"/>
        </w:rPr>
        <w:t xml:space="preserve">gần gũi qua ô cửa kính đã vỡ. </w:t>
      </w:r>
      <w:r w:rsidRPr="00697990">
        <w:rPr>
          <w:spacing w:val="5"/>
          <w:sz w:val="28"/>
          <w:szCs w:val="28"/>
        </w:rPr>
        <w:t xml:space="preserve">Cái </w:t>
      </w:r>
      <w:r w:rsidRPr="00697990">
        <w:rPr>
          <w:sz w:val="28"/>
          <w:szCs w:val="28"/>
        </w:rPr>
        <w:t xml:space="preserve">bắt </w:t>
      </w:r>
      <w:r w:rsidRPr="00697990">
        <w:rPr>
          <w:spacing w:val="2"/>
          <w:sz w:val="28"/>
          <w:szCs w:val="28"/>
        </w:rPr>
        <w:t xml:space="preserve">tay </w:t>
      </w:r>
      <w:r w:rsidRPr="00697990">
        <w:rPr>
          <w:sz w:val="28"/>
          <w:szCs w:val="28"/>
        </w:rPr>
        <w:t xml:space="preserve">ấy như lời hẹn </w:t>
      </w:r>
      <w:r w:rsidRPr="00697990">
        <w:rPr>
          <w:spacing w:val="2"/>
          <w:sz w:val="28"/>
          <w:szCs w:val="28"/>
        </w:rPr>
        <w:t xml:space="preserve">chiến </w:t>
      </w:r>
      <w:r w:rsidRPr="00697990">
        <w:rPr>
          <w:sz w:val="28"/>
          <w:szCs w:val="28"/>
        </w:rPr>
        <w:t xml:space="preserve">thắng, như truyền sức </w:t>
      </w:r>
      <w:r w:rsidRPr="00697990">
        <w:rPr>
          <w:spacing w:val="-4"/>
          <w:sz w:val="28"/>
          <w:szCs w:val="28"/>
        </w:rPr>
        <w:t xml:space="preserve">mạnh, </w:t>
      </w:r>
      <w:r w:rsidRPr="00697990">
        <w:rPr>
          <w:sz w:val="28"/>
          <w:szCs w:val="28"/>
        </w:rPr>
        <w:t xml:space="preserve">như </w:t>
      </w:r>
      <w:r w:rsidRPr="00697990">
        <w:rPr>
          <w:spacing w:val="2"/>
          <w:sz w:val="28"/>
          <w:szCs w:val="28"/>
        </w:rPr>
        <w:t xml:space="preserve">truyền </w:t>
      </w:r>
      <w:r w:rsidRPr="00697990">
        <w:rPr>
          <w:sz w:val="28"/>
          <w:szCs w:val="28"/>
        </w:rPr>
        <w:t xml:space="preserve">sự tự tin </w:t>
      </w:r>
      <w:r w:rsidRPr="00697990">
        <w:rPr>
          <w:spacing w:val="-8"/>
          <w:sz w:val="28"/>
          <w:szCs w:val="28"/>
        </w:rPr>
        <w:t xml:space="preserve">và </w:t>
      </w:r>
      <w:r w:rsidRPr="00697990">
        <w:rPr>
          <w:spacing w:val="-6"/>
          <w:sz w:val="28"/>
          <w:szCs w:val="28"/>
        </w:rPr>
        <w:t xml:space="preserve">hào </w:t>
      </w:r>
      <w:r w:rsidRPr="00697990">
        <w:rPr>
          <w:spacing w:val="4"/>
          <w:sz w:val="28"/>
          <w:szCs w:val="28"/>
        </w:rPr>
        <w:t xml:space="preserve">khí </w:t>
      </w:r>
      <w:r w:rsidRPr="00697990">
        <w:rPr>
          <w:sz w:val="28"/>
          <w:szCs w:val="28"/>
        </w:rPr>
        <w:t xml:space="preserve">tuổi trẻ. Vẫn </w:t>
      </w:r>
      <w:r w:rsidRPr="00697990">
        <w:rPr>
          <w:spacing w:val="3"/>
          <w:sz w:val="28"/>
          <w:szCs w:val="28"/>
        </w:rPr>
        <w:t xml:space="preserve">cái </w:t>
      </w:r>
      <w:r w:rsidRPr="00697990">
        <w:rPr>
          <w:sz w:val="28"/>
          <w:szCs w:val="28"/>
        </w:rPr>
        <w:t xml:space="preserve">ô cửa kính đó, </w:t>
      </w:r>
      <w:r w:rsidRPr="00697990">
        <w:rPr>
          <w:spacing w:val="-4"/>
          <w:sz w:val="28"/>
          <w:szCs w:val="28"/>
        </w:rPr>
        <w:t xml:space="preserve">mà </w:t>
      </w:r>
      <w:r w:rsidRPr="00697990">
        <w:rPr>
          <w:sz w:val="28"/>
          <w:szCs w:val="28"/>
        </w:rPr>
        <w:t xml:space="preserve">cả một khoảng trời bè </w:t>
      </w:r>
      <w:r w:rsidRPr="00697990">
        <w:rPr>
          <w:spacing w:val="-5"/>
          <w:sz w:val="28"/>
          <w:szCs w:val="28"/>
        </w:rPr>
        <w:t xml:space="preserve">bạn, </w:t>
      </w:r>
      <w:r w:rsidRPr="00697990">
        <w:rPr>
          <w:sz w:val="28"/>
          <w:szCs w:val="28"/>
        </w:rPr>
        <w:t xml:space="preserve">cả tráng </w:t>
      </w:r>
      <w:r w:rsidRPr="00697990">
        <w:rPr>
          <w:spacing w:val="-6"/>
          <w:sz w:val="28"/>
          <w:szCs w:val="28"/>
        </w:rPr>
        <w:t xml:space="preserve">khí </w:t>
      </w:r>
      <w:r w:rsidRPr="00697990">
        <w:rPr>
          <w:spacing w:val="4"/>
          <w:sz w:val="28"/>
          <w:szCs w:val="28"/>
        </w:rPr>
        <w:t xml:space="preserve">anh </w:t>
      </w:r>
      <w:r w:rsidRPr="00697990">
        <w:rPr>
          <w:sz w:val="28"/>
          <w:szCs w:val="28"/>
        </w:rPr>
        <w:t>hùng gặp gỡ, hội</w:t>
      </w:r>
      <w:r w:rsidRPr="00697990">
        <w:rPr>
          <w:spacing w:val="41"/>
          <w:sz w:val="28"/>
          <w:szCs w:val="28"/>
        </w:rPr>
        <w:t xml:space="preserve"> </w:t>
      </w:r>
      <w:r w:rsidRPr="00697990">
        <w:rPr>
          <w:sz w:val="28"/>
          <w:szCs w:val="28"/>
        </w:rPr>
        <w:t>ngộ.</w:t>
      </w:r>
    </w:p>
    <w:p w:rsidR="00A70604" w:rsidRPr="00697990" w:rsidRDefault="00A70604" w:rsidP="00587063">
      <w:pPr>
        <w:pStyle w:val="BodyText"/>
        <w:spacing w:before="5"/>
        <w:ind w:left="0"/>
        <w:jc w:val="both"/>
        <w:rPr>
          <w:sz w:val="28"/>
          <w:szCs w:val="28"/>
        </w:rPr>
      </w:pPr>
    </w:p>
    <w:p w:rsidR="00A70604" w:rsidRPr="00697990" w:rsidRDefault="00A70604" w:rsidP="00587063">
      <w:pPr>
        <w:pStyle w:val="BodyText"/>
        <w:ind w:right="273"/>
        <w:jc w:val="both"/>
        <w:rPr>
          <w:sz w:val="28"/>
          <w:szCs w:val="28"/>
        </w:rPr>
      </w:pPr>
      <w:r w:rsidRPr="00697990">
        <w:rPr>
          <w:sz w:val="28"/>
          <w:szCs w:val="28"/>
        </w:rPr>
        <w:t xml:space="preserve">Thơ </w:t>
      </w:r>
      <w:r w:rsidRPr="00697990">
        <w:rPr>
          <w:spacing w:val="3"/>
          <w:sz w:val="28"/>
          <w:szCs w:val="28"/>
        </w:rPr>
        <w:t xml:space="preserve">Phạm </w:t>
      </w:r>
      <w:r w:rsidRPr="00697990">
        <w:rPr>
          <w:sz w:val="28"/>
          <w:szCs w:val="28"/>
        </w:rPr>
        <w:t xml:space="preserve">Tiến Duật </w:t>
      </w:r>
      <w:r w:rsidRPr="00697990">
        <w:rPr>
          <w:spacing w:val="2"/>
          <w:sz w:val="28"/>
          <w:szCs w:val="28"/>
        </w:rPr>
        <w:t xml:space="preserve">không </w:t>
      </w:r>
      <w:r w:rsidRPr="00697990">
        <w:rPr>
          <w:spacing w:val="4"/>
          <w:sz w:val="28"/>
          <w:szCs w:val="28"/>
        </w:rPr>
        <w:t xml:space="preserve">chỉ </w:t>
      </w:r>
      <w:r w:rsidRPr="00697990">
        <w:rPr>
          <w:sz w:val="28"/>
          <w:szCs w:val="28"/>
        </w:rPr>
        <w:t xml:space="preserve">phát hiện </w:t>
      </w:r>
      <w:r w:rsidRPr="00697990">
        <w:rPr>
          <w:spacing w:val="3"/>
          <w:sz w:val="28"/>
          <w:szCs w:val="28"/>
        </w:rPr>
        <w:t xml:space="preserve">tình </w:t>
      </w:r>
      <w:r w:rsidRPr="00697990">
        <w:rPr>
          <w:sz w:val="28"/>
          <w:szCs w:val="28"/>
        </w:rPr>
        <w:t xml:space="preserve">đồng đội ở những vẻ đẹp </w:t>
      </w:r>
      <w:r w:rsidRPr="00697990">
        <w:rPr>
          <w:spacing w:val="-6"/>
          <w:sz w:val="28"/>
          <w:szCs w:val="28"/>
        </w:rPr>
        <w:t xml:space="preserve">hào </w:t>
      </w:r>
      <w:r w:rsidRPr="00697990">
        <w:rPr>
          <w:spacing w:val="-4"/>
          <w:sz w:val="28"/>
          <w:szCs w:val="28"/>
        </w:rPr>
        <w:t xml:space="preserve">hùng, </w:t>
      </w:r>
      <w:r w:rsidRPr="00697990">
        <w:rPr>
          <w:spacing w:val="-11"/>
          <w:sz w:val="28"/>
          <w:szCs w:val="28"/>
        </w:rPr>
        <w:t xml:space="preserve">mà </w:t>
      </w:r>
      <w:r w:rsidRPr="00697990">
        <w:rPr>
          <w:sz w:val="28"/>
          <w:szCs w:val="28"/>
        </w:rPr>
        <w:t xml:space="preserve">còn nhìn nhận dưới </w:t>
      </w:r>
      <w:r w:rsidRPr="00697990">
        <w:rPr>
          <w:spacing w:val="-6"/>
          <w:sz w:val="28"/>
          <w:szCs w:val="28"/>
        </w:rPr>
        <w:t xml:space="preserve">góc </w:t>
      </w:r>
      <w:r w:rsidRPr="00697990">
        <w:rPr>
          <w:sz w:val="28"/>
          <w:szCs w:val="28"/>
        </w:rPr>
        <w:t xml:space="preserve">độ những tình cảm thân thương, đầm </w:t>
      </w:r>
      <w:r w:rsidRPr="00697990">
        <w:rPr>
          <w:spacing w:val="-8"/>
          <w:sz w:val="28"/>
          <w:szCs w:val="28"/>
        </w:rPr>
        <w:t xml:space="preserve">ấm. </w:t>
      </w:r>
      <w:r w:rsidRPr="00697990">
        <w:rPr>
          <w:sz w:val="28"/>
          <w:szCs w:val="28"/>
        </w:rPr>
        <w:t xml:space="preserve">Họ - những </w:t>
      </w:r>
      <w:r w:rsidRPr="00697990">
        <w:rPr>
          <w:spacing w:val="4"/>
          <w:sz w:val="28"/>
          <w:szCs w:val="28"/>
        </w:rPr>
        <w:t xml:space="preserve">con </w:t>
      </w:r>
      <w:r w:rsidRPr="00697990">
        <w:rPr>
          <w:sz w:val="28"/>
          <w:szCs w:val="28"/>
        </w:rPr>
        <w:t xml:space="preserve">người từ nhiều </w:t>
      </w:r>
      <w:r w:rsidRPr="00697990">
        <w:rPr>
          <w:spacing w:val="2"/>
          <w:sz w:val="28"/>
          <w:szCs w:val="28"/>
        </w:rPr>
        <w:t xml:space="preserve">phương </w:t>
      </w:r>
      <w:r w:rsidRPr="00697990">
        <w:rPr>
          <w:sz w:val="28"/>
          <w:szCs w:val="28"/>
        </w:rPr>
        <w:t xml:space="preserve">trời, nhiều </w:t>
      </w:r>
      <w:r w:rsidRPr="00697990">
        <w:rPr>
          <w:spacing w:val="-3"/>
          <w:sz w:val="28"/>
          <w:szCs w:val="28"/>
        </w:rPr>
        <w:t xml:space="preserve">miền </w:t>
      </w:r>
      <w:r w:rsidRPr="00697990">
        <w:rPr>
          <w:sz w:val="28"/>
          <w:szCs w:val="28"/>
        </w:rPr>
        <w:t xml:space="preserve">quê, nhưng </w:t>
      </w:r>
      <w:r w:rsidRPr="00697990">
        <w:rPr>
          <w:spacing w:val="3"/>
          <w:sz w:val="28"/>
          <w:szCs w:val="28"/>
        </w:rPr>
        <w:t xml:space="preserve">trong </w:t>
      </w:r>
      <w:r w:rsidRPr="00697990">
        <w:rPr>
          <w:spacing w:val="2"/>
          <w:sz w:val="28"/>
          <w:szCs w:val="28"/>
        </w:rPr>
        <w:t xml:space="preserve">thử </w:t>
      </w:r>
      <w:r w:rsidRPr="00697990">
        <w:rPr>
          <w:sz w:val="28"/>
          <w:szCs w:val="28"/>
        </w:rPr>
        <w:t xml:space="preserve">thách, họ gắn với nhau thành </w:t>
      </w:r>
      <w:r w:rsidRPr="00697990">
        <w:rPr>
          <w:spacing w:val="2"/>
          <w:sz w:val="28"/>
          <w:szCs w:val="28"/>
        </w:rPr>
        <w:t xml:space="preserve">ruột </w:t>
      </w:r>
      <w:r w:rsidRPr="00697990">
        <w:rPr>
          <w:sz w:val="28"/>
          <w:szCs w:val="28"/>
        </w:rPr>
        <w:t>thịt:</w:t>
      </w:r>
    </w:p>
    <w:p w:rsidR="00C76D16" w:rsidRDefault="00A70604" w:rsidP="003425D5">
      <w:pPr>
        <w:pStyle w:val="BodyText"/>
        <w:spacing w:before="7"/>
        <w:ind w:right="2267"/>
        <w:jc w:val="center"/>
        <w:rPr>
          <w:sz w:val="28"/>
          <w:szCs w:val="28"/>
        </w:rPr>
      </w:pPr>
      <w:r w:rsidRPr="00697990">
        <w:rPr>
          <w:sz w:val="28"/>
          <w:szCs w:val="28"/>
        </w:rPr>
        <w:t>Bếp Hoàng Cầm ta dựng giữa trời</w:t>
      </w:r>
    </w:p>
    <w:p w:rsidR="00C76D16" w:rsidRDefault="003425D5" w:rsidP="003425D5">
      <w:pPr>
        <w:pStyle w:val="BodyText"/>
        <w:spacing w:before="7"/>
        <w:ind w:right="3543"/>
        <w:jc w:val="center"/>
        <w:rPr>
          <w:sz w:val="28"/>
          <w:szCs w:val="28"/>
        </w:rPr>
      </w:pPr>
      <w:r>
        <w:rPr>
          <w:sz w:val="28"/>
          <w:szCs w:val="28"/>
        </w:rPr>
        <w:t xml:space="preserve">                           </w:t>
      </w:r>
      <w:r w:rsidR="00A70604" w:rsidRPr="00697990">
        <w:rPr>
          <w:sz w:val="28"/>
          <w:szCs w:val="28"/>
        </w:rPr>
        <w:t>Chung bát đũa nghĩa là gia đình đấy</w:t>
      </w:r>
    </w:p>
    <w:p w:rsidR="00C76D16" w:rsidRDefault="003425D5" w:rsidP="003425D5">
      <w:pPr>
        <w:pStyle w:val="BodyText"/>
        <w:spacing w:before="7"/>
        <w:ind w:right="3259"/>
        <w:jc w:val="center"/>
        <w:rPr>
          <w:sz w:val="28"/>
          <w:szCs w:val="28"/>
        </w:rPr>
      </w:pPr>
      <w:r>
        <w:rPr>
          <w:sz w:val="28"/>
          <w:szCs w:val="28"/>
        </w:rPr>
        <w:t xml:space="preserve">         </w:t>
      </w:r>
      <w:r w:rsidR="00A70604" w:rsidRPr="00697990">
        <w:rPr>
          <w:sz w:val="28"/>
          <w:szCs w:val="28"/>
        </w:rPr>
        <w:t>Võng mắc chông chênh đường xe chạy</w:t>
      </w:r>
    </w:p>
    <w:p w:rsidR="00A70604" w:rsidRPr="00697990" w:rsidRDefault="003425D5" w:rsidP="003425D5">
      <w:pPr>
        <w:pStyle w:val="BodyText"/>
        <w:spacing w:before="7"/>
        <w:ind w:right="3826"/>
        <w:jc w:val="center"/>
        <w:rPr>
          <w:sz w:val="28"/>
          <w:szCs w:val="28"/>
        </w:rPr>
      </w:pPr>
      <w:r>
        <w:rPr>
          <w:sz w:val="28"/>
          <w:szCs w:val="28"/>
        </w:rPr>
        <w:t xml:space="preserve">       </w:t>
      </w:r>
      <w:r w:rsidR="00A70604" w:rsidRPr="00697990">
        <w:rPr>
          <w:sz w:val="28"/>
          <w:szCs w:val="28"/>
        </w:rPr>
        <w:t>Lại đi lại đi trời xanh thêm.</w:t>
      </w:r>
    </w:p>
    <w:p w:rsidR="00A70604" w:rsidRPr="00697990" w:rsidRDefault="00A70604" w:rsidP="00587063">
      <w:pPr>
        <w:pStyle w:val="BodyText"/>
        <w:spacing w:line="242" w:lineRule="auto"/>
        <w:ind w:right="241"/>
        <w:jc w:val="both"/>
        <w:rPr>
          <w:sz w:val="28"/>
          <w:szCs w:val="28"/>
        </w:rPr>
      </w:pPr>
      <w:r w:rsidRPr="00697990">
        <w:rPr>
          <w:sz w:val="28"/>
          <w:szCs w:val="28"/>
        </w:rPr>
        <w:t xml:space="preserve">Chữ </w:t>
      </w:r>
      <w:r w:rsidRPr="00697990">
        <w:rPr>
          <w:spacing w:val="-4"/>
          <w:sz w:val="28"/>
          <w:szCs w:val="28"/>
        </w:rPr>
        <w:t xml:space="preserve">“bếp”, </w:t>
      </w:r>
      <w:r w:rsidRPr="00697990">
        <w:rPr>
          <w:sz w:val="28"/>
          <w:szCs w:val="28"/>
        </w:rPr>
        <w:t xml:space="preserve">hình ảnh “bát đũa”,”chiếc </w:t>
      </w:r>
      <w:r w:rsidRPr="00697990">
        <w:rPr>
          <w:spacing w:val="-3"/>
          <w:sz w:val="28"/>
          <w:szCs w:val="28"/>
        </w:rPr>
        <w:t xml:space="preserve">võng”…đều </w:t>
      </w:r>
      <w:r w:rsidRPr="00697990">
        <w:rPr>
          <w:spacing w:val="-4"/>
          <w:sz w:val="28"/>
          <w:szCs w:val="28"/>
        </w:rPr>
        <w:t xml:space="preserve">là </w:t>
      </w:r>
      <w:r w:rsidRPr="00697990">
        <w:rPr>
          <w:sz w:val="28"/>
          <w:szCs w:val="28"/>
        </w:rPr>
        <w:t xml:space="preserve">những </w:t>
      </w:r>
      <w:r w:rsidRPr="00697990">
        <w:rPr>
          <w:spacing w:val="-8"/>
          <w:sz w:val="28"/>
          <w:szCs w:val="28"/>
        </w:rPr>
        <w:t xml:space="preserve">gì </w:t>
      </w:r>
      <w:r w:rsidRPr="00697990">
        <w:rPr>
          <w:spacing w:val="5"/>
          <w:sz w:val="28"/>
          <w:szCs w:val="28"/>
        </w:rPr>
        <w:t xml:space="preserve">thân </w:t>
      </w:r>
      <w:r w:rsidRPr="00697990">
        <w:rPr>
          <w:spacing w:val="3"/>
          <w:sz w:val="28"/>
          <w:szCs w:val="28"/>
        </w:rPr>
        <w:t xml:space="preserve">thiết trong </w:t>
      </w:r>
      <w:r w:rsidRPr="00697990">
        <w:rPr>
          <w:sz w:val="28"/>
          <w:szCs w:val="28"/>
        </w:rPr>
        <w:t xml:space="preserve">ngôi </w:t>
      </w:r>
      <w:r w:rsidRPr="00697990">
        <w:rPr>
          <w:spacing w:val="-6"/>
          <w:sz w:val="28"/>
          <w:szCs w:val="28"/>
        </w:rPr>
        <w:t xml:space="preserve">nhà </w:t>
      </w:r>
      <w:r w:rsidRPr="00697990">
        <w:rPr>
          <w:sz w:val="28"/>
          <w:szCs w:val="28"/>
        </w:rPr>
        <w:t xml:space="preserve">của </w:t>
      </w:r>
      <w:r w:rsidRPr="00697990">
        <w:rPr>
          <w:spacing w:val="4"/>
          <w:sz w:val="28"/>
          <w:szCs w:val="28"/>
        </w:rPr>
        <w:t xml:space="preserve">ông </w:t>
      </w:r>
      <w:r w:rsidRPr="00697990">
        <w:rPr>
          <w:sz w:val="28"/>
          <w:szCs w:val="28"/>
        </w:rPr>
        <w:t xml:space="preserve">bà, </w:t>
      </w:r>
      <w:r w:rsidRPr="00697990">
        <w:rPr>
          <w:spacing w:val="4"/>
          <w:sz w:val="28"/>
          <w:szCs w:val="28"/>
        </w:rPr>
        <w:t xml:space="preserve">cha </w:t>
      </w:r>
      <w:r w:rsidRPr="00697990">
        <w:rPr>
          <w:sz w:val="28"/>
          <w:szCs w:val="28"/>
        </w:rPr>
        <w:t xml:space="preserve">mẹ ở hậu phương, </w:t>
      </w:r>
      <w:r w:rsidRPr="00697990">
        <w:rPr>
          <w:spacing w:val="-3"/>
          <w:sz w:val="28"/>
          <w:szCs w:val="28"/>
        </w:rPr>
        <w:t xml:space="preserve">làm </w:t>
      </w:r>
      <w:r w:rsidRPr="00697990">
        <w:rPr>
          <w:sz w:val="28"/>
          <w:szCs w:val="28"/>
        </w:rPr>
        <w:t xml:space="preserve">cho hai </w:t>
      </w:r>
      <w:r w:rsidRPr="00697990">
        <w:rPr>
          <w:spacing w:val="4"/>
          <w:sz w:val="28"/>
          <w:szCs w:val="28"/>
        </w:rPr>
        <w:t xml:space="preserve">chữ </w:t>
      </w:r>
      <w:r w:rsidRPr="00697990">
        <w:rPr>
          <w:spacing w:val="-3"/>
          <w:sz w:val="28"/>
          <w:szCs w:val="28"/>
        </w:rPr>
        <w:t xml:space="preserve">“gia </w:t>
      </w:r>
      <w:r w:rsidRPr="00697990">
        <w:rPr>
          <w:sz w:val="28"/>
          <w:szCs w:val="28"/>
        </w:rPr>
        <w:t xml:space="preserve">đình” ẩm cả </w:t>
      </w:r>
      <w:r w:rsidRPr="00697990">
        <w:rPr>
          <w:spacing w:val="4"/>
          <w:sz w:val="28"/>
          <w:szCs w:val="28"/>
        </w:rPr>
        <w:t xml:space="preserve">khổ </w:t>
      </w:r>
      <w:r w:rsidRPr="00697990">
        <w:rPr>
          <w:spacing w:val="2"/>
          <w:sz w:val="28"/>
          <w:szCs w:val="28"/>
        </w:rPr>
        <w:t xml:space="preserve">thơ </w:t>
      </w:r>
      <w:r w:rsidRPr="00697990">
        <w:rPr>
          <w:sz w:val="28"/>
          <w:szCs w:val="28"/>
        </w:rPr>
        <w:t xml:space="preserve">tiền tuyến. Bằng </w:t>
      </w:r>
      <w:r w:rsidRPr="00697990">
        <w:rPr>
          <w:spacing w:val="2"/>
          <w:sz w:val="28"/>
          <w:szCs w:val="28"/>
        </w:rPr>
        <w:t xml:space="preserve">cách </w:t>
      </w:r>
      <w:r w:rsidRPr="00697990">
        <w:rPr>
          <w:sz w:val="28"/>
          <w:szCs w:val="28"/>
        </w:rPr>
        <w:t xml:space="preserve">nói giản dị </w:t>
      </w:r>
      <w:r w:rsidRPr="00697990">
        <w:rPr>
          <w:spacing w:val="-6"/>
          <w:sz w:val="28"/>
          <w:szCs w:val="28"/>
        </w:rPr>
        <w:t xml:space="preserve">ấy, </w:t>
      </w:r>
      <w:r w:rsidRPr="00697990">
        <w:rPr>
          <w:spacing w:val="3"/>
          <w:sz w:val="28"/>
          <w:szCs w:val="28"/>
        </w:rPr>
        <w:t xml:space="preserve">Phạm </w:t>
      </w:r>
      <w:r w:rsidRPr="00697990">
        <w:rPr>
          <w:sz w:val="28"/>
          <w:szCs w:val="28"/>
        </w:rPr>
        <w:t xml:space="preserve">Tiến Duật đã phát hiện được độ </w:t>
      </w:r>
      <w:r w:rsidRPr="00697990">
        <w:rPr>
          <w:spacing w:val="3"/>
          <w:sz w:val="28"/>
          <w:szCs w:val="28"/>
        </w:rPr>
        <w:t xml:space="preserve">sâu </w:t>
      </w:r>
      <w:r w:rsidRPr="00697990">
        <w:rPr>
          <w:sz w:val="28"/>
          <w:szCs w:val="28"/>
        </w:rPr>
        <w:t xml:space="preserve">sắc </w:t>
      </w:r>
      <w:r w:rsidRPr="00697990">
        <w:rPr>
          <w:spacing w:val="3"/>
          <w:sz w:val="28"/>
          <w:szCs w:val="28"/>
        </w:rPr>
        <w:t xml:space="preserve">trong tình </w:t>
      </w:r>
      <w:r w:rsidRPr="00697990">
        <w:rPr>
          <w:sz w:val="28"/>
          <w:szCs w:val="28"/>
        </w:rPr>
        <w:t xml:space="preserve">đồng </w:t>
      </w:r>
      <w:r w:rsidRPr="00697990">
        <w:rPr>
          <w:spacing w:val="-6"/>
          <w:sz w:val="28"/>
          <w:szCs w:val="28"/>
        </w:rPr>
        <w:t xml:space="preserve">đội. </w:t>
      </w:r>
      <w:r w:rsidRPr="00697990">
        <w:rPr>
          <w:sz w:val="28"/>
          <w:szCs w:val="28"/>
        </w:rPr>
        <w:t xml:space="preserve">Đó </w:t>
      </w:r>
      <w:r w:rsidRPr="00697990">
        <w:rPr>
          <w:spacing w:val="-4"/>
          <w:sz w:val="28"/>
          <w:szCs w:val="28"/>
        </w:rPr>
        <w:t xml:space="preserve">là </w:t>
      </w:r>
      <w:r w:rsidRPr="00697990">
        <w:rPr>
          <w:sz w:val="28"/>
          <w:szCs w:val="28"/>
        </w:rPr>
        <w:t xml:space="preserve">tình </w:t>
      </w:r>
      <w:r w:rsidRPr="00697990">
        <w:rPr>
          <w:spacing w:val="-5"/>
          <w:sz w:val="28"/>
          <w:szCs w:val="28"/>
        </w:rPr>
        <w:t xml:space="preserve">bạn, </w:t>
      </w:r>
      <w:r w:rsidRPr="00697990">
        <w:rPr>
          <w:spacing w:val="-11"/>
          <w:sz w:val="28"/>
          <w:szCs w:val="28"/>
        </w:rPr>
        <w:t xml:space="preserve">là </w:t>
      </w:r>
      <w:r w:rsidRPr="00697990">
        <w:rPr>
          <w:sz w:val="28"/>
          <w:szCs w:val="28"/>
        </w:rPr>
        <w:t xml:space="preserve">đồng chí, </w:t>
      </w:r>
      <w:r w:rsidRPr="00697990">
        <w:rPr>
          <w:spacing w:val="-11"/>
          <w:sz w:val="28"/>
          <w:szCs w:val="28"/>
        </w:rPr>
        <w:t xml:space="preserve">là </w:t>
      </w:r>
      <w:r w:rsidRPr="00697990">
        <w:rPr>
          <w:spacing w:val="2"/>
          <w:sz w:val="28"/>
          <w:szCs w:val="28"/>
        </w:rPr>
        <w:t xml:space="preserve">chiến </w:t>
      </w:r>
      <w:r w:rsidRPr="00697990">
        <w:rPr>
          <w:spacing w:val="-5"/>
          <w:sz w:val="28"/>
          <w:szCs w:val="28"/>
        </w:rPr>
        <w:t xml:space="preserve">hữu,  </w:t>
      </w:r>
      <w:r w:rsidRPr="00697990">
        <w:rPr>
          <w:spacing w:val="-11"/>
          <w:sz w:val="28"/>
          <w:szCs w:val="28"/>
        </w:rPr>
        <w:t xml:space="preserve">là  </w:t>
      </w:r>
      <w:r w:rsidRPr="00697990">
        <w:rPr>
          <w:spacing w:val="2"/>
          <w:sz w:val="28"/>
          <w:szCs w:val="28"/>
        </w:rPr>
        <w:t xml:space="preserve">ruột </w:t>
      </w:r>
      <w:r w:rsidRPr="00697990">
        <w:rPr>
          <w:sz w:val="28"/>
          <w:szCs w:val="28"/>
        </w:rPr>
        <w:t xml:space="preserve">thịt. Trong </w:t>
      </w:r>
      <w:r w:rsidRPr="00697990">
        <w:rPr>
          <w:spacing w:val="6"/>
          <w:sz w:val="28"/>
          <w:szCs w:val="28"/>
        </w:rPr>
        <w:t xml:space="preserve">quân </w:t>
      </w:r>
      <w:r w:rsidRPr="00697990">
        <w:rPr>
          <w:sz w:val="28"/>
          <w:szCs w:val="28"/>
        </w:rPr>
        <w:t xml:space="preserve">ngũ, tình đồng đội </w:t>
      </w:r>
      <w:r w:rsidRPr="00697990">
        <w:rPr>
          <w:spacing w:val="-4"/>
          <w:sz w:val="28"/>
          <w:szCs w:val="28"/>
        </w:rPr>
        <w:t xml:space="preserve">là </w:t>
      </w:r>
      <w:r w:rsidRPr="00697990">
        <w:rPr>
          <w:sz w:val="28"/>
          <w:szCs w:val="28"/>
        </w:rPr>
        <w:t xml:space="preserve">tình cảm </w:t>
      </w:r>
      <w:r w:rsidRPr="00697990">
        <w:rPr>
          <w:spacing w:val="-3"/>
          <w:sz w:val="28"/>
          <w:szCs w:val="28"/>
        </w:rPr>
        <w:t xml:space="preserve">gia </w:t>
      </w:r>
      <w:r w:rsidRPr="00697990">
        <w:rPr>
          <w:sz w:val="28"/>
          <w:szCs w:val="28"/>
        </w:rPr>
        <w:t xml:space="preserve">đình, </w:t>
      </w:r>
      <w:r w:rsidRPr="00697990">
        <w:rPr>
          <w:spacing w:val="2"/>
          <w:sz w:val="28"/>
          <w:szCs w:val="28"/>
        </w:rPr>
        <w:t xml:space="preserve">ruột </w:t>
      </w:r>
      <w:r w:rsidRPr="00697990">
        <w:rPr>
          <w:sz w:val="28"/>
          <w:szCs w:val="28"/>
        </w:rPr>
        <w:t xml:space="preserve">thịt, </w:t>
      </w:r>
      <w:r w:rsidRPr="00697990">
        <w:rPr>
          <w:spacing w:val="-4"/>
          <w:sz w:val="28"/>
          <w:szCs w:val="28"/>
        </w:rPr>
        <w:t xml:space="preserve">là </w:t>
      </w:r>
      <w:r w:rsidRPr="00697990">
        <w:rPr>
          <w:spacing w:val="3"/>
          <w:sz w:val="28"/>
          <w:szCs w:val="28"/>
        </w:rPr>
        <w:t xml:space="preserve">tình </w:t>
      </w:r>
      <w:r w:rsidRPr="00697990">
        <w:rPr>
          <w:sz w:val="28"/>
          <w:szCs w:val="28"/>
        </w:rPr>
        <w:t xml:space="preserve">cảm thật </w:t>
      </w:r>
      <w:r w:rsidRPr="00697990">
        <w:rPr>
          <w:spacing w:val="4"/>
          <w:sz w:val="28"/>
          <w:szCs w:val="28"/>
        </w:rPr>
        <w:t xml:space="preserve">đặc </w:t>
      </w:r>
      <w:r w:rsidRPr="00697990">
        <w:rPr>
          <w:sz w:val="28"/>
          <w:szCs w:val="28"/>
        </w:rPr>
        <w:t xml:space="preserve">biệt, </w:t>
      </w:r>
      <w:r w:rsidRPr="00697990">
        <w:rPr>
          <w:spacing w:val="-11"/>
          <w:sz w:val="28"/>
          <w:szCs w:val="28"/>
        </w:rPr>
        <w:t xml:space="preserve">là </w:t>
      </w:r>
      <w:r w:rsidRPr="00697990">
        <w:rPr>
          <w:sz w:val="28"/>
          <w:szCs w:val="28"/>
        </w:rPr>
        <w:t xml:space="preserve">sự </w:t>
      </w:r>
      <w:r w:rsidRPr="00697990">
        <w:rPr>
          <w:spacing w:val="-6"/>
          <w:sz w:val="28"/>
          <w:szCs w:val="28"/>
        </w:rPr>
        <w:t xml:space="preserve">hòa </w:t>
      </w:r>
      <w:r w:rsidRPr="00697990">
        <w:rPr>
          <w:spacing w:val="2"/>
          <w:sz w:val="28"/>
          <w:szCs w:val="28"/>
        </w:rPr>
        <w:t xml:space="preserve">quyện </w:t>
      </w:r>
      <w:r w:rsidRPr="00697990">
        <w:rPr>
          <w:sz w:val="28"/>
          <w:szCs w:val="28"/>
        </w:rPr>
        <w:t xml:space="preserve">của tình đồng </w:t>
      </w:r>
      <w:r w:rsidRPr="00697990">
        <w:rPr>
          <w:spacing w:val="-3"/>
          <w:sz w:val="28"/>
          <w:szCs w:val="28"/>
        </w:rPr>
        <w:t xml:space="preserve">chí, </w:t>
      </w:r>
      <w:r w:rsidRPr="00697990">
        <w:rPr>
          <w:sz w:val="28"/>
          <w:szCs w:val="28"/>
        </w:rPr>
        <w:t xml:space="preserve">tình người </w:t>
      </w:r>
      <w:r w:rsidRPr="00697990">
        <w:rPr>
          <w:spacing w:val="-8"/>
          <w:sz w:val="28"/>
          <w:szCs w:val="28"/>
        </w:rPr>
        <w:t xml:space="preserve">và </w:t>
      </w:r>
      <w:r w:rsidRPr="00697990">
        <w:rPr>
          <w:spacing w:val="3"/>
          <w:sz w:val="28"/>
          <w:szCs w:val="28"/>
        </w:rPr>
        <w:t xml:space="preserve">tình </w:t>
      </w:r>
      <w:r w:rsidRPr="00697990">
        <w:rPr>
          <w:sz w:val="28"/>
          <w:szCs w:val="28"/>
        </w:rPr>
        <w:t xml:space="preserve">thương yêu giai cấp. </w:t>
      </w:r>
      <w:r w:rsidRPr="00697990">
        <w:rPr>
          <w:spacing w:val="-6"/>
          <w:sz w:val="28"/>
          <w:szCs w:val="28"/>
        </w:rPr>
        <w:t xml:space="preserve">Ta </w:t>
      </w:r>
      <w:r w:rsidRPr="00697990">
        <w:rPr>
          <w:sz w:val="28"/>
          <w:szCs w:val="28"/>
        </w:rPr>
        <w:t xml:space="preserve">lại nhớ đến </w:t>
      </w:r>
      <w:r w:rsidRPr="00697990">
        <w:rPr>
          <w:spacing w:val="2"/>
          <w:sz w:val="28"/>
          <w:szCs w:val="28"/>
        </w:rPr>
        <w:t xml:space="preserve">truyện </w:t>
      </w:r>
      <w:r w:rsidRPr="00697990">
        <w:rPr>
          <w:sz w:val="28"/>
          <w:szCs w:val="28"/>
        </w:rPr>
        <w:t xml:space="preserve">ngắn “Những ngôi </w:t>
      </w:r>
      <w:r w:rsidRPr="00697990">
        <w:rPr>
          <w:spacing w:val="-2"/>
          <w:sz w:val="28"/>
          <w:szCs w:val="28"/>
        </w:rPr>
        <w:t xml:space="preserve">sao </w:t>
      </w:r>
      <w:r w:rsidRPr="00697990">
        <w:rPr>
          <w:spacing w:val="-8"/>
          <w:sz w:val="28"/>
          <w:szCs w:val="28"/>
        </w:rPr>
        <w:t xml:space="preserve">xa </w:t>
      </w:r>
      <w:r w:rsidRPr="00697990">
        <w:rPr>
          <w:spacing w:val="-3"/>
          <w:sz w:val="28"/>
          <w:szCs w:val="28"/>
        </w:rPr>
        <w:t xml:space="preserve">xôi” </w:t>
      </w:r>
      <w:r w:rsidRPr="00697990">
        <w:rPr>
          <w:sz w:val="28"/>
          <w:szCs w:val="28"/>
        </w:rPr>
        <w:t xml:space="preserve">của </w:t>
      </w:r>
      <w:r w:rsidRPr="00697990">
        <w:rPr>
          <w:spacing w:val="-6"/>
          <w:sz w:val="28"/>
          <w:szCs w:val="28"/>
        </w:rPr>
        <w:t xml:space="preserve">Lê </w:t>
      </w:r>
      <w:r w:rsidRPr="00697990">
        <w:rPr>
          <w:sz w:val="28"/>
          <w:szCs w:val="28"/>
        </w:rPr>
        <w:t xml:space="preserve">Minh Khuê cũng kể về tình đồng đội </w:t>
      </w:r>
      <w:r w:rsidRPr="00697990">
        <w:rPr>
          <w:spacing w:val="-11"/>
          <w:sz w:val="28"/>
          <w:szCs w:val="28"/>
        </w:rPr>
        <w:t xml:space="preserve">mà </w:t>
      </w:r>
      <w:r w:rsidRPr="00697990">
        <w:rPr>
          <w:sz w:val="28"/>
          <w:szCs w:val="28"/>
        </w:rPr>
        <w:t xml:space="preserve">thắm thiết hơn cả tình </w:t>
      </w:r>
      <w:r w:rsidRPr="00697990">
        <w:rPr>
          <w:spacing w:val="4"/>
          <w:sz w:val="28"/>
          <w:szCs w:val="28"/>
        </w:rPr>
        <w:t xml:space="preserve">chị </w:t>
      </w:r>
      <w:r w:rsidRPr="00697990">
        <w:rPr>
          <w:spacing w:val="6"/>
          <w:sz w:val="28"/>
          <w:szCs w:val="28"/>
        </w:rPr>
        <w:t xml:space="preserve">em </w:t>
      </w:r>
      <w:r w:rsidRPr="00697990">
        <w:rPr>
          <w:sz w:val="28"/>
          <w:szCs w:val="28"/>
        </w:rPr>
        <w:t xml:space="preserve">của ba cô thanh </w:t>
      </w:r>
      <w:r w:rsidRPr="00697990">
        <w:rPr>
          <w:spacing w:val="-3"/>
          <w:sz w:val="28"/>
          <w:szCs w:val="28"/>
        </w:rPr>
        <w:t xml:space="preserve">niên </w:t>
      </w:r>
      <w:r w:rsidRPr="00697990">
        <w:rPr>
          <w:sz w:val="28"/>
          <w:szCs w:val="28"/>
        </w:rPr>
        <w:t xml:space="preserve">xung </w:t>
      </w:r>
      <w:r w:rsidRPr="00697990">
        <w:rPr>
          <w:spacing w:val="2"/>
          <w:sz w:val="28"/>
          <w:szCs w:val="28"/>
        </w:rPr>
        <w:t xml:space="preserve">phong </w:t>
      </w:r>
      <w:r w:rsidRPr="00697990">
        <w:rPr>
          <w:spacing w:val="-8"/>
          <w:sz w:val="28"/>
          <w:szCs w:val="28"/>
        </w:rPr>
        <w:t xml:space="preserve">và </w:t>
      </w:r>
      <w:r w:rsidRPr="00697990">
        <w:rPr>
          <w:sz w:val="28"/>
          <w:szCs w:val="28"/>
        </w:rPr>
        <w:t xml:space="preserve">những cảm </w:t>
      </w:r>
      <w:r w:rsidRPr="00697990">
        <w:rPr>
          <w:spacing w:val="-6"/>
          <w:sz w:val="28"/>
          <w:szCs w:val="28"/>
        </w:rPr>
        <w:t xml:space="preserve">xúc </w:t>
      </w:r>
      <w:r w:rsidRPr="00697990">
        <w:rPr>
          <w:sz w:val="28"/>
          <w:szCs w:val="28"/>
        </w:rPr>
        <w:t xml:space="preserve">rất </w:t>
      </w:r>
      <w:r w:rsidRPr="00697990">
        <w:rPr>
          <w:spacing w:val="3"/>
          <w:sz w:val="28"/>
          <w:szCs w:val="28"/>
        </w:rPr>
        <w:t xml:space="preserve">riêng </w:t>
      </w:r>
      <w:r w:rsidRPr="00697990">
        <w:rPr>
          <w:sz w:val="28"/>
          <w:szCs w:val="28"/>
        </w:rPr>
        <w:t xml:space="preserve">của họ. </w:t>
      </w:r>
      <w:r w:rsidRPr="00697990">
        <w:rPr>
          <w:spacing w:val="-6"/>
          <w:sz w:val="28"/>
          <w:szCs w:val="28"/>
        </w:rPr>
        <w:t xml:space="preserve">Ta </w:t>
      </w:r>
      <w:r w:rsidRPr="00697990">
        <w:rPr>
          <w:sz w:val="28"/>
          <w:szCs w:val="28"/>
        </w:rPr>
        <w:t xml:space="preserve">lại nhớ đến </w:t>
      </w:r>
      <w:r w:rsidRPr="00697990">
        <w:rPr>
          <w:spacing w:val="3"/>
          <w:sz w:val="28"/>
          <w:szCs w:val="28"/>
        </w:rPr>
        <w:t xml:space="preserve">các </w:t>
      </w:r>
      <w:r w:rsidRPr="00697990">
        <w:rPr>
          <w:sz w:val="28"/>
          <w:szCs w:val="28"/>
        </w:rPr>
        <w:t xml:space="preserve">cô gái ở </w:t>
      </w:r>
      <w:r w:rsidRPr="00697990">
        <w:rPr>
          <w:spacing w:val="-4"/>
          <w:sz w:val="28"/>
          <w:szCs w:val="28"/>
        </w:rPr>
        <w:t xml:space="preserve">Ngã </w:t>
      </w:r>
      <w:r w:rsidRPr="00697990">
        <w:rPr>
          <w:sz w:val="28"/>
          <w:szCs w:val="28"/>
        </w:rPr>
        <w:t xml:space="preserve">ba </w:t>
      </w:r>
      <w:r w:rsidRPr="00697990">
        <w:rPr>
          <w:spacing w:val="-3"/>
          <w:sz w:val="28"/>
          <w:szCs w:val="28"/>
        </w:rPr>
        <w:t xml:space="preserve">Đồng </w:t>
      </w:r>
      <w:r w:rsidRPr="00697990">
        <w:rPr>
          <w:sz w:val="28"/>
          <w:szCs w:val="28"/>
        </w:rPr>
        <w:t xml:space="preserve">Lộc. Họ như </w:t>
      </w:r>
      <w:r w:rsidRPr="00697990">
        <w:rPr>
          <w:spacing w:val="2"/>
          <w:sz w:val="28"/>
          <w:szCs w:val="28"/>
        </w:rPr>
        <w:t xml:space="preserve">thể </w:t>
      </w:r>
      <w:r w:rsidRPr="00697990">
        <w:rPr>
          <w:spacing w:val="4"/>
          <w:sz w:val="28"/>
          <w:szCs w:val="28"/>
        </w:rPr>
        <w:t xml:space="preserve">chị </w:t>
      </w:r>
      <w:r w:rsidRPr="00697990">
        <w:rPr>
          <w:spacing w:val="6"/>
          <w:sz w:val="28"/>
          <w:szCs w:val="28"/>
        </w:rPr>
        <w:t xml:space="preserve">em </w:t>
      </w:r>
      <w:r w:rsidRPr="00697990">
        <w:rPr>
          <w:sz w:val="28"/>
          <w:szCs w:val="28"/>
        </w:rPr>
        <w:t xml:space="preserve">sinh </w:t>
      </w:r>
      <w:r w:rsidRPr="00697990">
        <w:rPr>
          <w:spacing w:val="-3"/>
          <w:sz w:val="28"/>
          <w:szCs w:val="28"/>
        </w:rPr>
        <w:t xml:space="preserve">ra </w:t>
      </w:r>
      <w:r w:rsidRPr="00697990">
        <w:rPr>
          <w:sz w:val="28"/>
          <w:szCs w:val="28"/>
        </w:rPr>
        <w:t xml:space="preserve">từ một người mẹ. Sống </w:t>
      </w:r>
      <w:r w:rsidRPr="00697990">
        <w:rPr>
          <w:spacing w:val="3"/>
          <w:sz w:val="28"/>
          <w:szCs w:val="28"/>
        </w:rPr>
        <w:t xml:space="preserve">cùng </w:t>
      </w:r>
      <w:r w:rsidRPr="00697990">
        <w:rPr>
          <w:spacing w:val="-8"/>
          <w:sz w:val="28"/>
          <w:szCs w:val="28"/>
        </w:rPr>
        <w:t xml:space="preserve">và </w:t>
      </w:r>
      <w:r w:rsidRPr="00697990">
        <w:rPr>
          <w:spacing w:val="3"/>
          <w:sz w:val="28"/>
          <w:szCs w:val="28"/>
        </w:rPr>
        <w:t>chết</w:t>
      </w:r>
      <w:r w:rsidRPr="00697990">
        <w:rPr>
          <w:spacing w:val="36"/>
          <w:sz w:val="28"/>
          <w:szCs w:val="28"/>
        </w:rPr>
        <w:t xml:space="preserve"> </w:t>
      </w:r>
      <w:r w:rsidRPr="00697990">
        <w:rPr>
          <w:sz w:val="28"/>
          <w:szCs w:val="28"/>
        </w:rPr>
        <w:t>cũng</w:t>
      </w:r>
    </w:p>
    <w:p w:rsidR="00A70604" w:rsidRPr="00697990" w:rsidRDefault="00A70604" w:rsidP="00587063">
      <w:pPr>
        <w:pStyle w:val="BodyText"/>
        <w:spacing w:line="235" w:lineRule="auto"/>
        <w:ind w:right="199"/>
        <w:jc w:val="both"/>
        <w:rPr>
          <w:sz w:val="28"/>
          <w:szCs w:val="28"/>
        </w:rPr>
      </w:pPr>
      <w:r w:rsidRPr="00697990">
        <w:rPr>
          <w:sz w:val="28"/>
          <w:szCs w:val="28"/>
        </w:rPr>
        <w:t>không lìa xa. Có thể nói trong “Bài thơ về tiểu đội xe không kính”, Phạm Tiến Duật đã có sự phát hiện thật mới mẻ về tình cảm của người lính, của một thế hệ người Việt Nam, với</w:t>
      </w:r>
    </w:p>
    <w:p w:rsidR="00A70604" w:rsidRPr="00697990" w:rsidRDefault="00A70604" w:rsidP="00587063">
      <w:pPr>
        <w:pStyle w:val="BodyText"/>
        <w:jc w:val="both"/>
        <w:rPr>
          <w:sz w:val="28"/>
          <w:szCs w:val="28"/>
        </w:rPr>
      </w:pPr>
      <w:r w:rsidRPr="00697990">
        <w:rPr>
          <w:sz w:val="28"/>
          <w:szCs w:val="28"/>
        </w:rPr>
        <w:t>đời sống tình cảm biết bao mới lạ và sâu sắc.</w:t>
      </w:r>
    </w:p>
    <w:p w:rsidR="00A70604" w:rsidRPr="00697990" w:rsidRDefault="00A70604" w:rsidP="00587063">
      <w:pPr>
        <w:pStyle w:val="BodyText"/>
        <w:spacing w:before="10"/>
        <w:ind w:left="0"/>
        <w:jc w:val="both"/>
        <w:rPr>
          <w:sz w:val="28"/>
          <w:szCs w:val="28"/>
        </w:rPr>
      </w:pPr>
    </w:p>
    <w:p w:rsidR="00A70604" w:rsidRPr="00697990" w:rsidRDefault="00A70604" w:rsidP="00587063">
      <w:pPr>
        <w:pStyle w:val="BodyText"/>
        <w:spacing w:line="235" w:lineRule="auto"/>
        <w:ind w:right="199"/>
        <w:jc w:val="both"/>
        <w:rPr>
          <w:sz w:val="28"/>
          <w:szCs w:val="28"/>
        </w:rPr>
      </w:pPr>
      <w:r w:rsidRPr="00697990">
        <w:rPr>
          <w:sz w:val="28"/>
          <w:szCs w:val="28"/>
        </w:rPr>
        <w:t>Bài thơ vẫn tiếp tục tô đậm vẻ đẹp của tâm hồn biết yêu thương, mộng mơ, tâm hồn qua thử thách vẫn tươi xanh non mướt qua hai câu thơ:</w:t>
      </w:r>
    </w:p>
    <w:p w:rsidR="00A70604" w:rsidRPr="004252DA" w:rsidRDefault="00A70604" w:rsidP="00587063">
      <w:pPr>
        <w:pStyle w:val="BodyText"/>
        <w:spacing w:line="247" w:lineRule="auto"/>
        <w:ind w:right="5089"/>
        <w:jc w:val="both"/>
        <w:rPr>
          <w:sz w:val="28"/>
          <w:szCs w:val="28"/>
        </w:rPr>
      </w:pPr>
      <w:r w:rsidRPr="004252DA">
        <w:rPr>
          <w:sz w:val="28"/>
          <w:szCs w:val="28"/>
        </w:rPr>
        <w:t>Võng mắc chông chênh đường xe chạy Lại đi lại đi trời xanh thêm.</w:t>
      </w:r>
    </w:p>
    <w:p w:rsidR="004252DA" w:rsidRPr="00697990" w:rsidRDefault="00A70604" w:rsidP="00587063">
      <w:pPr>
        <w:pStyle w:val="BodyText"/>
        <w:spacing w:before="67"/>
        <w:ind w:right="202"/>
        <w:jc w:val="both"/>
        <w:rPr>
          <w:sz w:val="28"/>
          <w:szCs w:val="28"/>
        </w:rPr>
      </w:pPr>
      <w:r w:rsidRPr="004252DA">
        <w:rPr>
          <w:sz w:val="28"/>
          <w:szCs w:val="28"/>
        </w:rPr>
        <w:t>Những người chiến sĩ kiên cường ấy cùng chiến đấu và cùng chia sẻ với nhau phút dừng chân thật vui thú, thoải mái. Chữ “chông chênh” vừa nói cái không chắc của thế mắc võng, vừa toát lên cái thi vị, tinh nghịch pha chút mạo hiểm rất quen thuộc của kẻ đưa</w:t>
      </w:r>
      <w:r w:rsidR="004252DA" w:rsidRPr="004252DA">
        <w:rPr>
          <w:sz w:val="28"/>
          <w:szCs w:val="28"/>
        </w:rPr>
        <w:t xml:space="preserve"> </w:t>
      </w:r>
      <w:r w:rsidR="004252DA" w:rsidRPr="00697990">
        <w:rPr>
          <w:sz w:val="28"/>
          <w:szCs w:val="28"/>
        </w:rPr>
        <w:t xml:space="preserve">võng. Như ta đã gặp “Ung dung buồng lái ta ngồi”, “Nhìn nhau mặt lấm cười ha ha”… </w:t>
      </w:r>
      <w:r w:rsidR="004252DA" w:rsidRPr="00697990">
        <w:rPr>
          <w:sz w:val="28"/>
          <w:szCs w:val="28"/>
        </w:rPr>
        <w:lastRenderedPageBreak/>
        <w:t>Câu thơ “Lại đi lại đi trời xanh thêm” nối tiếp phát hiện khác. Điệp ngữ “lại đi” tựa như nhịp bước hành quân của người chiến sĩ, khó khăn không nản, hi sinh không sờn, những chiếc xe vẫn cứ chạy bon bon ra tiền tuyến. Câu thơ gợi ra sự liên tưởng trong lòng người đọc, ta có cảm giác rằng mỗi đoạn đường xe đi qua như mở thêm một khoảng trời hạnh phúc, bình yên. Và mơ ước nữa chứ! Rất nhiều lần trời xanh hiện ra trong mưa bom ở bài thơ này. Tâm hồn người lính sao mà tươi xanh đến thế!</w:t>
      </w:r>
    </w:p>
    <w:p w:rsidR="004252DA" w:rsidRPr="00697990" w:rsidRDefault="004252DA" w:rsidP="00587063">
      <w:pPr>
        <w:pStyle w:val="BodyText"/>
        <w:spacing w:before="11"/>
        <w:ind w:left="0"/>
        <w:jc w:val="both"/>
        <w:rPr>
          <w:sz w:val="28"/>
          <w:szCs w:val="28"/>
        </w:rPr>
      </w:pPr>
    </w:p>
    <w:p w:rsidR="004252DA" w:rsidRPr="00697990" w:rsidRDefault="004252DA" w:rsidP="00587063">
      <w:pPr>
        <w:pStyle w:val="BodyText"/>
        <w:spacing w:line="247" w:lineRule="auto"/>
        <w:ind w:right="199"/>
        <w:jc w:val="both"/>
        <w:rPr>
          <w:sz w:val="28"/>
          <w:szCs w:val="28"/>
        </w:rPr>
      </w:pPr>
      <w:r w:rsidRPr="00697990">
        <w:rPr>
          <w:sz w:val="28"/>
          <w:szCs w:val="28"/>
        </w:rPr>
        <w:t>Tới khổ kết, nhà thơ Phạm Tiến Duật đã khẳng định ý chí, nghị lực, bản lĩnh phi thường sẵn sàng chiến đấu vì miền Nam ruột thịt đang ở phía trước:</w:t>
      </w:r>
    </w:p>
    <w:p w:rsidR="00C76D16" w:rsidRDefault="004252DA" w:rsidP="003425D5">
      <w:pPr>
        <w:pStyle w:val="BodyText"/>
        <w:spacing w:line="242" w:lineRule="auto"/>
        <w:ind w:right="3968"/>
        <w:jc w:val="center"/>
        <w:rPr>
          <w:sz w:val="28"/>
          <w:szCs w:val="28"/>
        </w:rPr>
      </w:pPr>
      <w:r w:rsidRPr="00697990">
        <w:rPr>
          <w:sz w:val="28"/>
          <w:szCs w:val="28"/>
        </w:rPr>
        <w:t>Không có kính rồi xe không có đèn</w:t>
      </w:r>
    </w:p>
    <w:p w:rsidR="00C76D16" w:rsidRDefault="004252DA" w:rsidP="003425D5">
      <w:pPr>
        <w:pStyle w:val="BodyText"/>
        <w:spacing w:line="242" w:lineRule="auto"/>
        <w:ind w:right="3968"/>
        <w:jc w:val="center"/>
        <w:rPr>
          <w:sz w:val="28"/>
          <w:szCs w:val="28"/>
        </w:rPr>
      </w:pPr>
      <w:r w:rsidRPr="00697990">
        <w:rPr>
          <w:sz w:val="28"/>
          <w:szCs w:val="28"/>
        </w:rPr>
        <w:t>Không có mui xe, thùng xe có xước</w:t>
      </w:r>
    </w:p>
    <w:p w:rsidR="004252DA" w:rsidRPr="00697990" w:rsidRDefault="004252DA" w:rsidP="003425D5">
      <w:pPr>
        <w:pStyle w:val="BodyText"/>
        <w:spacing w:line="242" w:lineRule="auto"/>
        <w:ind w:right="3968"/>
        <w:jc w:val="center"/>
        <w:rPr>
          <w:sz w:val="28"/>
          <w:szCs w:val="28"/>
        </w:rPr>
      </w:pPr>
      <w:r w:rsidRPr="00697990">
        <w:rPr>
          <w:sz w:val="28"/>
          <w:szCs w:val="28"/>
        </w:rPr>
        <w:t>Xe vẫn chạy vì miền Nam phía trước:</w:t>
      </w:r>
    </w:p>
    <w:p w:rsidR="004252DA" w:rsidRPr="00697990" w:rsidRDefault="003425D5" w:rsidP="003425D5">
      <w:pPr>
        <w:pStyle w:val="BodyText"/>
        <w:spacing w:line="266" w:lineRule="exact"/>
        <w:rPr>
          <w:sz w:val="28"/>
          <w:szCs w:val="28"/>
        </w:rPr>
      </w:pPr>
      <w:r>
        <w:rPr>
          <w:sz w:val="28"/>
          <w:szCs w:val="28"/>
        </w:rPr>
        <w:t xml:space="preserve">               </w:t>
      </w:r>
      <w:r w:rsidR="004252DA" w:rsidRPr="00697990">
        <w:rPr>
          <w:sz w:val="28"/>
          <w:szCs w:val="28"/>
        </w:rPr>
        <w:t>Chỉ</w:t>
      </w:r>
      <w:r w:rsidR="00C76D16">
        <w:rPr>
          <w:sz w:val="28"/>
          <w:szCs w:val="28"/>
        </w:rPr>
        <w:t xml:space="preserve">  </w:t>
      </w:r>
      <w:r w:rsidR="004252DA" w:rsidRPr="00697990">
        <w:rPr>
          <w:sz w:val="28"/>
          <w:szCs w:val="28"/>
        </w:rPr>
        <w:t xml:space="preserve">cần trong </w:t>
      </w:r>
      <w:r w:rsidR="004252DA" w:rsidRPr="00697990">
        <w:rPr>
          <w:spacing w:val="-8"/>
          <w:sz w:val="28"/>
          <w:szCs w:val="28"/>
        </w:rPr>
        <w:t xml:space="preserve">xe </w:t>
      </w:r>
      <w:r w:rsidR="004252DA" w:rsidRPr="00697990">
        <w:rPr>
          <w:sz w:val="28"/>
          <w:szCs w:val="28"/>
        </w:rPr>
        <w:t>có một trái</w:t>
      </w:r>
      <w:r w:rsidR="004252DA" w:rsidRPr="00697990">
        <w:rPr>
          <w:spacing w:val="11"/>
          <w:sz w:val="28"/>
          <w:szCs w:val="28"/>
        </w:rPr>
        <w:t xml:space="preserve"> </w:t>
      </w:r>
      <w:r w:rsidR="004252DA" w:rsidRPr="00697990">
        <w:rPr>
          <w:sz w:val="28"/>
          <w:szCs w:val="28"/>
        </w:rPr>
        <w:t>tim.</w:t>
      </w:r>
    </w:p>
    <w:p w:rsidR="004252DA" w:rsidRPr="00697990" w:rsidRDefault="00C76D16" w:rsidP="00587063">
      <w:pPr>
        <w:pStyle w:val="BodyText"/>
        <w:ind w:right="293"/>
        <w:jc w:val="both"/>
        <w:rPr>
          <w:sz w:val="28"/>
          <w:szCs w:val="28"/>
        </w:rPr>
      </w:pPr>
      <w:r>
        <w:rPr>
          <w:sz w:val="28"/>
          <w:szCs w:val="28"/>
        </w:rPr>
        <w:t xml:space="preserve">    </w:t>
      </w:r>
      <w:r w:rsidR="004252DA" w:rsidRPr="00697990">
        <w:rPr>
          <w:sz w:val="28"/>
          <w:szCs w:val="28"/>
        </w:rPr>
        <w:t xml:space="preserve">Điệp ngữ “không </w:t>
      </w:r>
      <w:r w:rsidR="004252DA" w:rsidRPr="00697990">
        <w:rPr>
          <w:spacing w:val="4"/>
          <w:sz w:val="28"/>
          <w:szCs w:val="28"/>
        </w:rPr>
        <w:t xml:space="preserve">có” </w:t>
      </w:r>
      <w:r w:rsidR="004252DA" w:rsidRPr="00697990">
        <w:rPr>
          <w:sz w:val="28"/>
          <w:szCs w:val="28"/>
        </w:rPr>
        <w:t xml:space="preserve">lặp lại ba lần như nhân </w:t>
      </w:r>
      <w:r w:rsidR="004252DA" w:rsidRPr="00697990">
        <w:rPr>
          <w:spacing w:val="2"/>
          <w:sz w:val="28"/>
          <w:szCs w:val="28"/>
        </w:rPr>
        <w:t xml:space="preserve">lên </w:t>
      </w:r>
      <w:r w:rsidR="004252DA" w:rsidRPr="00697990">
        <w:rPr>
          <w:sz w:val="28"/>
          <w:szCs w:val="28"/>
        </w:rPr>
        <w:t xml:space="preserve">để tổng kết </w:t>
      </w:r>
      <w:r w:rsidR="004252DA" w:rsidRPr="00697990">
        <w:rPr>
          <w:spacing w:val="3"/>
          <w:sz w:val="28"/>
          <w:szCs w:val="28"/>
        </w:rPr>
        <w:t xml:space="preserve">cái </w:t>
      </w:r>
      <w:r w:rsidR="004252DA" w:rsidRPr="00697990">
        <w:rPr>
          <w:sz w:val="28"/>
          <w:szCs w:val="28"/>
        </w:rPr>
        <w:t xml:space="preserve">khó khăn, </w:t>
      </w:r>
      <w:r w:rsidR="004252DA" w:rsidRPr="00697990">
        <w:rPr>
          <w:spacing w:val="3"/>
          <w:sz w:val="28"/>
          <w:szCs w:val="28"/>
        </w:rPr>
        <w:t xml:space="preserve">khốc </w:t>
      </w:r>
      <w:r w:rsidR="004252DA" w:rsidRPr="00697990">
        <w:rPr>
          <w:spacing w:val="-3"/>
          <w:sz w:val="28"/>
          <w:szCs w:val="28"/>
        </w:rPr>
        <w:t xml:space="preserve">liệt </w:t>
      </w:r>
      <w:r w:rsidR="004252DA" w:rsidRPr="00697990">
        <w:rPr>
          <w:sz w:val="28"/>
          <w:szCs w:val="28"/>
        </w:rPr>
        <w:t xml:space="preserve">của chiến tranh, khó </w:t>
      </w:r>
      <w:r w:rsidR="004252DA" w:rsidRPr="00697990">
        <w:rPr>
          <w:spacing w:val="3"/>
          <w:sz w:val="28"/>
          <w:szCs w:val="28"/>
        </w:rPr>
        <w:t xml:space="preserve">khăn </w:t>
      </w:r>
      <w:r w:rsidR="004252DA" w:rsidRPr="00697990">
        <w:rPr>
          <w:sz w:val="28"/>
          <w:szCs w:val="28"/>
        </w:rPr>
        <w:t xml:space="preserve">nối tiếp khó khăn, </w:t>
      </w:r>
      <w:r w:rsidR="004252DA" w:rsidRPr="00697990">
        <w:rPr>
          <w:spacing w:val="6"/>
          <w:sz w:val="28"/>
          <w:szCs w:val="28"/>
        </w:rPr>
        <w:t xml:space="preserve">càng </w:t>
      </w:r>
      <w:r w:rsidR="004252DA" w:rsidRPr="00697990">
        <w:rPr>
          <w:sz w:val="28"/>
          <w:szCs w:val="28"/>
        </w:rPr>
        <w:t xml:space="preserve">đi </w:t>
      </w:r>
      <w:r w:rsidR="004252DA" w:rsidRPr="00697990">
        <w:rPr>
          <w:spacing w:val="-6"/>
          <w:sz w:val="28"/>
          <w:szCs w:val="28"/>
        </w:rPr>
        <w:t xml:space="preserve">vào </w:t>
      </w:r>
      <w:r w:rsidR="004252DA" w:rsidRPr="00697990">
        <w:rPr>
          <w:spacing w:val="3"/>
          <w:sz w:val="28"/>
          <w:szCs w:val="28"/>
        </w:rPr>
        <w:t xml:space="preserve">sâu </w:t>
      </w:r>
      <w:r w:rsidR="004252DA" w:rsidRPr="00697990">
        <w:rPr>
          <w:sz w:val="28"/>
          <w:szCs w:val="28"/>
        </w:rPr>
        <w:t xml:space="preserve">tới những </w:t>
      </w:r>
      <w:r w:rsidR="004252DA" w:rsidRPr="00697990">
        <w:rPr>
          <w:spacing w:val="2"/>
          <w:sz w:val="28"/>
          <w:szCs w:val="28"/>
        </w:rPr>
        <w:t xml:space="preserve">chiến </w:t>
      </w:r>
      <w:r w:rsidR="004252DA" w:rsidRPr="00697990">
        <w:rPr>
          <w:sz w:val="28"/>
          <w:szCs w:val="28"/>
        </w:rPr>
        <w:t xml:space="preserve">trường nguy hiểm </w:t>
      </w:r>
      <w:r w:rsidR="004252DA" w:rsidRPr="00697990">
        <w:rPr>
          <w:spacing w:val="-5"/>
          <w:sz w:val="28"/>
          <w:szCs w:val="28"/>
        </w:rPr>
        <w:t xml:space="preserve">hơn. Và </w:t>
      </w:r>
      <w:r w:rsidR="004252DA" w:rsidRPr="00697990">
        <w:rPr>
          <w:spacing w:val="-4"/>
          <w:sz w:val="28"/>
          <w:szCs w:val="28"/>
        </w:rPr>
        <w:t xml:space="preserve">minh </w:t>
      </w:r>
      <w:r w:rsidR="004252DA" w:rsidRPr="00697990">
        <w:rPr>
          <w:spacing w:val="2"/>
          <w:sz w:val="28"/>
          <w:szCs w:val="28"/>
        </w:rPr>
        <w:t xml:space="preserve">chứng </w:t>
      </w:r>
      <w:r w:rsidR="004252DA" w:rsidRPr="00697990">
        <w:rPr>
          <w:sz w:val="28"/>
          <w:szCs w:val="28"/>
        </w:rPr>
        <w:t xml:space="preserve">cho sự </w:t>
      </w:r>
      <w:r w:rsidR="004252DA" w:rsidRPr="00697990">
        <w:rPr>
          <w:spacing w:val="3"/>
          <w:sz w:val="28"/>
          <w:szCs w:val="28"/>
        </w:rPr>
        <w:t xml:space="preserve">khốc </w:t>
      </w:r>
      <w:r w:rsidR="004252DA" w:rsidRPr="00697990">
        <w:rPr>
          <w:spacing w:val="-3"/>
          <w:sz w:val="28"/>
          <w:szCs w:val="28"/>
        </w:rPr>
        <w:t xml:space="preserve">liệt </w:t>
      </w:r>
      <w:r w:rsidR="004252DA" w:rsidRPr="00697990">
        <w:rPr>
          <w:sz w:val="28"/>
          <w:szCs w:val="28"/>
        </w:rPr>
        <w:t xml:space="preserve">đó </w:t>
      </w:r>
      <w:r w:rsidR="004252DA" w:rsidRPr="00697990">
        <w:rPr>
          <w:spacing w:val="-4"/>
          <w:sz w:val="28"/>
          <w:szCs w:val="28"/>
        </w:rPr>
        <w:t xml:space="preserve">là </w:t>
      </w:r>
      <w:r w:rsidR="004252DA" w:rsidRPr="00697990">
        <w:rPr>
          <w:sz w:val="28"/>
          <w:szCs w:val="28"/>
        </w:rPr>
        <w:t xml:space="preserve">những </w:t>
      </w:r>
      <w:r w:rsidR="004252DA" w:rsidRPr="00697990">
        <w:rPr>
          <w:spacing w:val="2"/>
          <w:sz w:val="28"/>
          <w:szCs w:val="28"/>
        </w:rPr>
        <w:t xml:space="preserve">chiếc </w:t>
      </w:r>
      <w:r w:rsidR="004252DA" w:rsidRPr="00697990">
        <w:rPr>
          <w:sz w:val="28"/>
          <w:szCs w:val="28"/>
        </w:rPr>
        <w:t xml:space="preserve">xe tải </w:t>
      </w:r>
      <w:r w:rsidR="004252DA" w:rsidRPr="00697990">
        <w:rPr>
          <w:spacing w:val="-3"/>
          <w:sz w:val="28"/>
          <w:szCs w:val="28"/>
        </w:rPr>
        <w:t xml:space="preserve">mang </w:t>
      </w:r>
      <w:r w:rsidR="004252DA" w:rsidRPr="00697990">
        <w:rPr>
          <w:sz w:val="28"/>
          <w:szCs w:val="28"/>
        </w:rPr>
        <w:t xml:space="preserve">trên mình đầy thương tích, với </w:t>
      </w:r>
      <w:r w:rsidR="004252DA" w:rsidRPr="00697990">
        <w:rPr>
          <w:spacing w:val="4"/>
          <w:sz w:val="28"/>
          <w:szCs w:val="28"/>
        </w:rPr>
        <w:t xml:space="preserve">đèn </w:t>
      </w:r>
      <w:r w:rsidR="004252DA" w:rsidRPr="00697990">
        <w:rPr>
          <w:spacing w:val="2"/>
          <w:sz w:val="28"/>
          <w:szCs w:val="28"/>
        </w:rPr>
        <w:t xml:space="preserve">không </w:t>
      </w:r>
      <w:r w:rsidR="004252DA" w:rsidRPr="00697990">
        <w:rPr>
          <w:sz w:val="28"/>
          <w:szCs w:val="28"/>
        </w:rPr>
        <w:t xml:space="preserve">có, </w:t>
      </w:r>
      <w:r w:rsidR="004252DA" w:rsidRPr="00697990">
        <w:rPr>
          <w:spacing w:val="-3"/>
          <w:sz w:val="28"/>
          <w:szCs w:val="28"/>
        </w:rPr>
        <w:t xml:space="preserve">mui </w:t>
      </w:r>
      <w:r w:rsidR="004252DA" w:rsidRPr="00697990">
        <w:rPr>
          <w:spacing w:val="2"/>
          <w:sz w:val="28"/>
          <w:szCs w:val="28"/>
        </w:rPr>
        <w:t xml:space="preserve">không </w:t>
      </w:r>
      <w:r w:rsidR="004252DA" w:rsidRPr="00697990">
        <w:rPr>
          <w:sz w:val="28"/>
          <w:szCs w:val="28"/>
        </w:rPr>
        <w:t xml:space="preserve">có, cửa kính vỡ, thùng bị xước, bị </w:t>
      </w:r>
      <w:r w:rsidR="004252DA" w:rsidRPr="00697990">
        <w:rPr>
          <w:spacing w:val="3"/>
          <w:sz w:val="28"/>
          <w:szCs w:val="28"/>
        </w:rPr>
        <w:t xml:space="preserve">biến </w:t>
      </w:r>
      <w:r w:rsidR="004252DA" w:rsidRPr="00697990">
        <w:rPr>
          <w:spacing w:val="-4"/>
          <w:sz w:val="28"/>
          <w:szCs w:val="28"/>
        </w:rPr>
        <w:t xml:space="preserve">dạng. Trận </w:t>
      </w:r>
      <w:r w:rsidR="004252DA" w:rsidRPr="00697990">
        <w:rPr>
          <w:spacing w:val="3"/>
          <w:sz w:val="28"/>
          <w:szCs w:val="28"/>
        </w:rPr>
        <w:t xml:space="preserve">đánh </w:t>
      </w:r>
      <w:r w:rsidR="004252DA" w:rsidRPr="00697990">
        <w:rPr>
          <w:sz w:val="28"/>
          <w:szCs w:val="28"/>
        </w:rPr>
        <w:t xml:space="preserve">đến gần ngày toàn thắng </w:t>
      </w:r>
      <w:r w:rsidR="004252DA" w:rsidRPr="00697990">
        <w:rPr>
          <w:spacing w:val="2"/>
          <w:sz w:val="28"/>
          <w:szCs w:val="28"/>
        </w:rPr>
        <w:t xml:space="preserve">thì thử </w:t>
      </w:r>
      <w:r w:rsidR="004252DA" w:rsidRPr="00697990">
        <w:rPr>
          <w:spacing w:val="3"/>
          <w:sz w:val="28"/>
          <w:szCs w:val="28"/>
        </w:rPr>
        <w:t xml:space="preserve">thách </w:t>
      </w:r>
      <w:r w:rsidR="004252DA" w:rsidRPr="00697990">
        <w:rPr>
          <w:sz w:val="28"/>
          <w:szCs w:val="28"/>
        </w:rPr>
        <w:t xml:space="preserve">đối với người lính </w:t>
      </w:r>
      <w:r w:rsidR="004252DA" w:rsidRPr="00697990">
        <w:rPr>
          <w:spacing w:val="6"/>
          <w:sz w:val="28"/>
          <w:szCs w:val="28"/>
        </w:rPr>
        <w:t xml:space="preserve">càng </w:t>
      </w:r>
      <w:r w:rsidR="004252DA" w:rsidRPr="00697990">
        <w:rPr>
          <w:spacing w:val="-5"/>
          <w:sz w:val="28"/>
          <w:szCs w:val="28"/>
        </w:rPr>
        <w:t xml:space="preserve">lớn, </w:t>
      </w:r>
      <w:r w:rsidR="004252DA" w:rsidRPr="00697990">
        <w:rPr>
          <w:sz w:val="28"/>
          <w:szCs w:val="28"/>
        </w:rPr>
        <w:t xml:space="preserve">hi sinh mất </w:t>
      </w:r>
      <w:r w:rsidR="004252DA" w:rsidRPr="00697990">
        <w:rPr>
          <w:spacing w:val="-3"/>
          <w:sz w:val="28"/>
          <w:szCs w:val="28"/>
        </w:rPr>
        <w:t xml:space="preserve">mát </w:t>
      </w:r>
      <w:r w:rsidR="004252DA" w:rsidRPr="00697990">
        <w:rPr>
          <w:spacing w:val="3"/>
          <w:sz w:val="28"/>
          <w:szCs w:val="28"/>
        </w:rPr>
        <w:t xml:space="preserve">chắc chắn </w:t>
      </w:r>
      <w:r w:rsidR="004252DA" w:rsidRPr="00697990">
        <w:rPr>
          <w:sz w:val="28"/>
          <w:szCs w:val="28"/>
        </w:rPr>
        <w:t xml:space="preserve">sẽ </w:t>
      </w:r>
      <w:r w:rsidR="004252DA" w:rsidRPr="00697990">
        <w:rPr>
          <w:spacing w:val="2"/>
          <w:sz w:val="28"/>
          <w:szCs w:val="28"/>
        </w:rPr>
        <w:t xml:space="preserve">càng </w:t>
      </w:r>
      <w:r w:rsidR="004252DA" w:rsidRPr="00697990">
        <w:rPr>
          <w:spacing w:val="-3"/>
          <w:sz w:val="28"/>
          <w:szCs w:val="28"/>
        </w:rPr>
        <w:t xml:space="preserve">nhiều. </w:t>
      </w:r>
      <w:r w:rsidR="004252DA" w:rsidRPr="00697990">
        <w:rPr>
          <w:sz w:val="28"/>
          <w:szCs w:val="28"/>
        </w:rPr>
        <w:t xml:space="preserve">Nhưng đối lập với những mất </w:t>
      </w:r>
      <w:r w:rsidR="004252DA" w:rsidRPr="00697990">
        <w:rPr>
          <w:spacing w:val="-3"/>
          <w:sz w:val="28"/>
          <w:szCs w:val="28"/>
        </w:rPr>
        <w:t xml:space="preserve">mát </w:t>
      </w:r>
      <w:r w:rsidR="004252DA" w:rsidRPr="00697990">
        <w:rPr>
          <w:spacing w:val="-6"/>
          <w:sz w:val="28"/>
          <w:szCs w:val="28"/>
        </w:rPr>
        <w:t xml:space="preserve">ấy, </w:t>
      </w:r>
      <w:r w:rsidR="004252DA" w:rsidRPr="00697990">
        <w:rPr>
          <w:spacing w:val="-11"/>
          <w:sz w:val="28"/>
          <w:szCs w:val="28"/>
        </w:rPr>
        <w:t xml:space="preserve">là </w:t>
      </w:r>
      <w:r w:rsidR="004252DA" w:rsidRPr="00697990">
        <w:rPr>
          <w:sz w:val="28"/>
          <w:szCs w:val="28"/>
        </w:rPr>
        <w:t xml:space="preserve">một </w:t>
      </w:r>
      <w:r w:rsidR="004252DA" w:rsidRPr="00697990">
        <w:rPr>
          <w:spacing w:val="2"/>
          <w:sz w:val="28"/>
          <w:szCs w:val="28"/>
        </w:rPr>
        <w:t xml:space="preserve">thứ </w:t>
      </w:r>
      <w:r w:rsidR="004252DA" w:rsidRPr="00697990">
        <w:rPr>
          <w:sz w:val="28"/>
          <w:szCs w:val="28"/>
        </w:rPr>
        <w:t xml:space="preserve">như thép như đồng tồn </w:t>
      </w:r>
      <w:r w:rsidR="004252DA" w:rsidRPr="00697990">
        <w:rPr>
          <w:spacing w:val="-3"/>
          <w:sz w:val="28"/>
          <w:szCs w:val="28"/>
        </w:rPr>
        <w:t xml:space="preserve">tại: </w:t>
      </w:r>
      <w:r w:rsidR="004252DA" w:rsidRPr="00697990">
        <w:rPr>
          <w:sz w:val="28"/>
          <w:szCs w:val="28"/>
        </w:rPr>
        <w:t xml:space="preserve">ý chí của </w:t>
      </w:r>
      <w:r w:rsidR="004252DA" w:rsidRPr="00697990">
        <w:rPr>
          <w:spacing w:val="3"/>
          <w:sz w:val="28"/>
          <w:szCs w:val="28"/>
        </w:rPr>
        <w:t xml:space="preserve">người </w:t>
      </w:r>
      <w:r w:rsidR="004252DA" w:rsidRPr="00697990">
        <w:rPr>
          <w:sz w:val="28"/>
          <w:szCs w:val="28"/>
        </w:rPr>
        <w:t xml:space="preserve">lính </w:t>
      </w:r>
      <w:r w:rsidR="004252DA" w:rsidRPr="00697990">
        <w:rPr>
          <w:spacing w:val="-3"/>
          <w:sz w:val="28"/>
          <w:szCs w:val="28"/>
        </w:rPr>
        <w:t xml:space="preserve">lái </w:t>
      </w:r>
      <w:r w:rsidR="004252DA" w:rsidRPr="00697990">
        <w:rPr>
          <w:spacing w:val="-6"/>
          <w:sz w:val="28"/>
          <w:szCs w:val="28"/>
        </w:rPr>
        <w:t xml:space="preserve">xe. </w:t>
      </w:r>
      <w:r w:rsidR="004252DA" w:rsidRPr="00697990">
        <w:rPr>
          <w:spacing w:val="4"/>
          <w:sz w:val="28"/>
          <w:szCs w:val="28"/>
        </w:rPr>
        <w:t xml:space="preserve">Người </w:t>
      </w:r>
      <w:r w:rsidR="004252DA" w:rsidRPr="00697990">
        <w:rPr>
          <w:sz w:val="28"/>
          <w:szCs w:val="28"/>
        </w:rPr>
        <w:t xml:space="preserve">lính </w:t>
      </w:r>
      <w:r w:rsidR="004252DA" w:rsidRPr="00697990">
        <w:rPr>
          <w:spacing w:val="2"/>
          <w:sz w:val="28"/>
          <w:szCs w:val="28"/>
        </w:rPr>
        <w:t xml:space="preserve">lái </w:t>
      </w:r>
      <w:r w:rsidR="004252DA" w:rsidRPr="00697990">
        <w:rPr>
          <w:spacing w:val="-8"/>
          <w:sz w:val="28"/>
          <w:szCs w:val="28"/>
        </w:rPr>
        <w:t xml:space="preserve">xe </w:t>
      </w:r>
      <w:r w:rsidR="004252DA" w:rsidRPr="00697990">
        <w:rPr>
          <w:sz w:val="28"/>
          <w:szCs w:val="28"/>
        </w:rPr>
        <w:t xml:space="preserve">vẫn cứ vững </w:t>
      </w:r>
      <w:r w:rsidR="004252DA" w:rsidRPr="00697990">
        <w:rPr>
          <w:spacing w:val="3"/>
          <w:sz w:val="28"/>
          <w:szCs w:val="28"/>
        </w:rPr>
        <w:t xml:space="preserve">chắc </w:t>
      </w:r>
      <w:r w:rsidR="004252DA" w:rsidRPr="00697990">
        <w:rPr>
          <w:spacing w:val="2"/>
          <w:sz w:val="28"/>
          <w:szCs w:val="28"/>
        </w:rPr>
        <w:t xml:space="preserve">tay </w:t>
      </w:r>
      <w:r w:rsidR="004252DA" w:rsidRPr="00697990">
        <w:rPr>
          <w:spacing w:val="-3"/>
          <w:sz w:val="28"/>
          <w:szCs w:val="28"/>
        </w:rPr>
        <w:t xml:space="preserve">lái </w:t>
      </w:r>
      <w:r w:rsidR="004252DA" w:rsidRPr="00697990">
        <w:rPr>
          <w:sz w:val="28"/>
          <w:szCs w:val="28"/>
        </w:rPr>
        <w:t xml:space="preserve">đối </w:t>
      </w:r>
      <w:r w:rsidR="004252DA" w:rsidRPr="00697990">
        <w:rPr>
          <w:spacing w:val="3"/>
          <w:sz w:val="28"/>
          <w:szCs w:val="28"/>
        </w:rPr>
        <w:t xml:space="preserve">diện </w:t>
      </w:r>
      <w:r w:rsidR="004252DA" w:rsidRPr="00697990">
        <w:rPr>
          <w:sz w:val="28"/>
          <w:szCs w:val="28"/>
        </w:rPr>
        <w:t xml:space="preserve">với </w:t>
      </w:r>
      <w:r w:rsidR="004252DA" w:rsidRPr="00697990">
        <w:rPr>
          <w:spacing w:val="4"/>
          <w:sz w:val="28"/>
          <w:szCs w:val="28"/>
        </w:rPr>
        <w:t xml:space="preserve">con </w:t>
      </w:r>
      <w:r w:rsidR="004252DA" w:rsidRPr="00697990">
        <w:rPr>
          <w:sz w:val="28"/>
          <w:szCs w:val="28"/>
        </w:rPr>
        <w:t xml:space="preserve">đường vững vàng </w:t>
      </w:r>
      <w:r w:rsidR="004252DA" w:rsidRPr="00697990">
        <w:rPr>
          <w:spacing w:val="3"/>
          <w:sz w:val="28"/>
          <w:szCs w:val="28"/>
        </w:rPr>
        <w:t xml:space="preserve">trên </w:t>
      </w:r>
      <w:r w:rsidR="004252DA" w:rsidRPr="00697990">
        <w:rPr>
          <w:sz w:val="28"/>
          <w:szCs w:val="28"/>
        </w:rPr>
        <w:t xml:space="preserve">vị trí </w:t>
      </w:r>
      <w:r w:rsidR="004252DA" w:rsidRPr="00697990">
        <w:rPr>
          <w:spacing w:val="2"/>
          <w:sz w:val="28"/>
          <w:szCs w:val="28"/>
        </w:rPr>
        <w:t xml:space="preserve">chiến </w:t>
      </w:r>
      <w:r w:rsidR="004252DA" w:rsidRPr="00697990">
        <w:rPr>
          <w:spacing w:val="-4"/>
          <w:sz w:val="28"/>
          <w:szCs w:val="28"/>
        </w:rPr>
        <w:t xml:space="preserve">đấu. </w:t>
      </w:r>
      <w:r w:rsidR="004252DA" w:rsidRPr="00697990">
        <w:rPr>
          <w:spacing w:val="6"/>
          <w:sz w:val="28"/>
          <w:szCs w:val="28"/>
        </w:rPr>
        <w:t xml:space="preserve">Chữ </w:t>
      </w:r>
      <w:r w:rsidR="004252DA" w:rsidRPr="00697990">
        <w:rPr>
          <w:spacing w:val="-5"/>
          <w:sz w:val="28"/>
          <w:szCs w:val="28"/>
        </w:rPr>
        <w:t xml:space="preserve">“Vẫn </w:t>
      </w:r>
      <w:r w:rsidR="004252DA" w:rsidRPr="00697990">
        <w:rPr>
          <w:spacing w:val="2"/>
          <w:sz w:val="28"/>
          <w:szCs w:val="28"/>
        </w:rPr>
        <w:t>chạy”</w:t>
      </w:r>
      <w:r w:rsidR="004252DA" w:rsidRPr="00697990">
        <w:rPr>
          <w:spacing w:val="-46"/>
          <w:sz w:val="28"/>
          <w:szCs w:val="28"/>
        </w:rPr>
        <w:t xml:space="preserve"> </w:t>
      </w:r>
      <w:r w:rsidR="004252DA" w:rsidRPr="00697990">
        <w:rPr>
          <w:spacing w:val="-2"/>
          <w:sz w:val="28"/>
          <w:szCs w:val="28"/>
        </w:rPr>
        <w:t xml:space="preserve">sao </w:t>
      </w:r>
      <w:r w:rsidR="004252DA" w:rsidRPr="00697990">
        <w:rPr>
          <w:spacing w:val="-4"/>
          <w:sz w:val="28"/>
          <w:szCs w:val="28"/>
        </w:rPr>
        <w:t xml:space="preserve">mà </w:t>
      </w:r>
      <w:r w:rsidR="004252DA" w:rsidRPr="00697990">
        <w:rPr>
          <w:sz w:val="28"/>
          <w:szCs w:val="28"/>
        </w:rPr>
        <w:t xml:space="preserve">gan </w:t>
      </w:r>
      <w:r w:rsidR="004252DA" w:rsidRPr="00697990">
        <w:rPr>
          <w:spacing w:val="-5"/>
          <w:sz w:val="28"/>
          <w:szCs w:val="28"/>
        </w:rPr>
        <w:t xml:space="preserve">góc, </w:t>
      </w:r>
      <w:r w:rsidR="004252DA" w:rsidRPr="00697990">
        <w:rPr>
          <w:spacing w:val="-4"/>
          <w:sz w:val="28"/>
          <w:szCs w:val="28"/>
        </w:rPr>
        <w:t xml:space="preserve">mà </w:t>
      </w:r>
      <w:r w:rsidR="004252DA" w:rsidRPr="00697990">
        <w:rPr>
          <w:sz w:val="28"/>
          <w:szCs w:val="28"/>
        </w:rPr>
        <w:t xml:space="preserve">ý </w:t>
      </w:r>
      <w:r w:rsidR="004252DA" w:rsidRPr="00697990">
        <w:rPr>
          <w:spacing w:val="-3"/>
          <w:sz w:val="28"/>
          <w:szCs w:val="28"/>
        </w:rPr>
        <w:t xml:space="preserve">chí, </w:t>
      </w:r>
      <w:r w:rsidR="004252DA" w:rsidRPr="00697990">
        <w:rPr>
          <w:spacing w:val="-4"/>
          <w:sz w:val="28"/>
          <w:szCs w:val="28"/>
        </w:rPr>
        <w:t xml:space="preserve">mà </w:t>
      </w:r>
      <w:r w:rsidR="004252DA" w:rsidRPr="00697990">
        <w:rPr>
          <w:sz w:val="28"/>
          <w:szCs w:val="28"/>
        </w:rPr>
        <w:t xml:space="preserve">bướng bỉnh </w:t>
      </w:r>
      <w:r w:rsidR="004252DA" w:rsidRPr="00697990">
        <w:rPr>
          <w:spacing w:val="-8"/>
          <w:sz w:val="28"/>
          <w:szCs w:val="28"/>
        </w:rPr>
        <w:t xml:space="preserve">và </w:t>
      </w:r>
      <w:r w:rsidR="004252DA" w:rsidRPr="00697990">
        <w:rPr>
          <w:spacing w:val="2"/>
          <w:sz w:val="28"/>
          <w:szCs w:val="28"/>
        </w:rPr>
        <w:t xml:space="preserve">ngoan </w:t>
      </w:r>
      <w:r w:rsidR="004252DA" w:rsidRPr="00697990">
        <w:rPr>
          <w:spacing w:val="-3"/>
          <w:sz w:val="28"/>
          <w:szCs w:val="28"/>
        </w:rPr>
        <w:t xml:space="preserve">cường! </w:t>
      </w:r>
      <w:r w:rsidR="004252DA" w:rsidRPr="00697990">
        <w:rPr>
          <w:sz w:val="28"/>
          <w:szCs w:val="28"/>
        </w:rPr>
        <w:t xml:space="preserve">Trước mắt </w:t>
      </w:r>
      <w:r w:rsidR="004252DA" w:rsidRPr="00697990">
        <w:rPr>
          <w:spacing w:val="2"/>
          <w:sz w:val="28"/>
          <w:szCs w:val="28"/>
        </w:rPr>
        <w:t xml:space="preserve">chúng </w:t>
      </w:r>
      <w:r w:rsidR="004252DA" w:rsidRPr="00697990">
        <w:rPr>
          <w:spacing w:val="-3"/>
          <w:sz w:val="28"/>
          <w:szCs w:val="28"/>
        </w:rPr>
        <w:t xml:space="preserve">ta, </w:t>
      </w:r>
      <w:r w:rsidR="004252DA" w:rsidRPr="00697990">
        <w:rPr>
          <w:sz w:val="28"/>
          <w:szCs w:val="28"/>
        </w:rPr>
        <w:t xml:space="preserve">những </w:t>
      </w:r>
      <w:r w:rsidR="004252DA" w:rsidRPr="00697990">
        <w:rPr>
          <w:spacing w:val="3"/>
          <w:sz w:val="28"/>
          <w:szCs w:val="28"/>
        </w:rPr>
        <w:t xml:space="preserve">đoàn </w:t>
      </w:r>
      <w:r w:rsidR="004252DA" w:rsidRPr="00697990">
        <w:rPr>
          <w:spacing w:val="-8"/>
          <w:sz w:val="28"/>
          <w:szCs w:val="28"/>
        </w:rPr>
        <w:t xml:space="preserve">xe </w:t>
      </w:r>
      <w:r w:rsidR="004252DA" w:rsidRPr="00697990">
        <w:rPr>
          <w:sz w:val="28"/>
          <w:szCs w:val="28"/>
        </w:rPr>
        <w:t xml:space="preserve">vẫn cứ tiếp tục </w:t>
      </w:r>
      <w:r w:rsidR="004252DA" w:rsidRPr="00697990">
        <w:rPr>
          <w:spacing w:val="3"/>
          <w:sz w:val="28"/>
          <w:szCs w:val="28"/>
        </w:rPr>
        <w:t xml:space="preserve">chạy trên </w:t>
      </w:r>
      <w:r w:rsidR="004252DA" w:rsidRPr="00697990">
        <w:rPr>
          <w:spacing w:val="4"/>
          <w:sz w:val="28"/>
          <w:szCs w:val="28"/>
        </w:rPr>
        <w:t xml:space="preserve">con </w:t>
      </w:r>
      <w:r w:rsidR="004252DA" w:rsidRPr="00697990">
        <w:rPr>
          <w:sz w:val="28"/>
          <w:szCs w:val="28"/>
        </w:rPr>
        <w:t xml:space="preserve">đường Trường Sơn </w:t>
      </w:r>
      <w:r w:rsidR="004252DA" w:rsidRPr="00697990">
        <w:rPr>
          <w:spacing w:val="-8"/>
          <w:sz w:val="28"/>
          <w:szCs w:val="28"/>
        </w:rPr>
        <w:t xml:space="preserve">mua </w:t>
      </w:r>
      <w:r w:rsidR="004252DA" w:rsidRPr="00697990">
        <w:rPr>
          <w:spacing w:val="4"/>
          <w:sz w:val="28"/>
          <w:szCs w:val="28"/>
        </w:rPr>
        <w:t xml:space="preserve">bom </w:t>
      </w:r>
      <w:r w:rsidR="004252DA" w:rsidRPr="00697990">
        <w:rPr>
          <w:sz w:val="28"/>
          <w:szCs w:val="28"/>
        </w:rPr>
        <w:t xml:space="preserve">bão </w:t>
      </w:r>
      <w:r w:rsidR="004252DA" w:rsidRPr="00697990">
        <w:rPr>
          <w:spacing w:val="-4"/>
          <w:sz w:val="28"/>
          <w:szCs w:val="28"/>
        </w:rPr>
        <w:t xml:space="preserve">đạn, </w:t>
      </w:r>
      <w:r w:rsidR="004252DA" w:rsidRPr="00697990">
        <w:rPr>
          <w:sz w:val="28"/>
          <w:szCs w:val="28"/>
        </w:rPr>
        <w:t xml:space="preserve">những </w:t>
      </w:r>
      <w:r w:rsidR="004252DA" w:rsidRPr="00697990">
        <w:rPr>
          <w:spacing w:val="2"/>
          <w:sz w:val="28"/>
          <w:szCs w:val="28"/>
        </w:rPr>
        <w:t xml:space="preserve">chiến </w:t>
      </w:r>
      <w:r w:rsidR="004252DA" w:rsidRPr="00697990">
        <w:rPr>
          <w:sz w:val="28"/>
          <w:szCs w:val="28"/>
        </w:rPr>
        <w:t xml:space="preserve">sĩ </w:t>
      </w:r>
      <w:r w:rsidR="004252DA" w:rsidRPr="00697990">
        <w:rPr>
          <w:spacing w:val="-3"/>
          <w:sz w:val="28"/>
          <w:szCs w:val="28"/>
        </w:rPr>
        <w:t xml:space="preserve">lái </w:t>
      </w:r>
      <w:r w:rsidR="004252DA" w:rsidRPr="00697990">
        <w:rPr>
          <w:spacing w:val="-8"/>
          <w:sz w:val="28"/>
          <w:szCs w:val="28"/>
        </w:rPr>
        <w:t xml:space="preserve">xe </w:t>
      </w:r>
      <w:r w:rsidR="004252DA" w:rsidRPr="00697990">
        <w:rPr>
          <w:sz w:val="28"/>
          <w:szCs w:val="28"/>
        </w:rPr>
        <w:t xml:space="preserve">vẫn cứ “Ung </w:t>
      </w:r>
      <w:r w:rsidR="004252DA" w:rsidRPr="00697990">
        <w:rPr>
          <w:spacing w:val="3"/>
          <w:sz w:val="28"/>
          <w:szCs w:val="28"/>
        </w:rPr>
        <w:t xml:space="preserve">dung </w:t>
      </w:r>
      <w:r w:rsidR="004252DA" w:rsidRPr="00697990">
        <w:rPr>
          <w:spacing w:val="2"/>
          <w:sz w:val="28"/>
          <w:szCs w:val="28"/>
        </w:rPr>
        <w:t xml:space="preserve">buồng </w:t>
      </w:r>
      <w:r w:rsidR="004252DA" w:rsidRPr="00697990">
        <w:rPr>
          <w:spacing w:val="-3"/>
          <w:sz w:val="28"/>
          <w:szCs w:val="28"/>
        </w:rPr>
        <w:t xml:space="preserve">lái </w:t>
      </w:r>
      <w:r w:rsidR="004252DA" w:rsidRPr="00697990">
        <w:rPr>
          <w:spacing w:val="-4"/>
          <w:sz w:val="28"/>
          <w:szCs w:val="28"/>
        </w:rPr>
        <w:t xml:space="preserve">ta </w:t>
      </w:r>
      <w:r w:rsidR="004252DA" w:rsidRPr="00697990">
        <w:rPr>
          <w:sz w:val="28"/>
          <w:szCs w:val="28"/>
        </w:rPr>
        <w:t xml:space="preserve">ngồi” </w:t>
      </w:r>
      <w:r w:rsidR="004252DA" w:rsidRPr="00697990">
        <w:rPr>
          <w:spacing w:val="-8"/>
          <w:sz w:val="28"/>
          <w:szCs w:val="28"/>
        </w:rPr>
        <w:t xml:space="preserve">và </w:t>
      </w:r>
      <w:r w:rsidR="004252DA" w:rsidRPr="00697990">
        <w:rPr>
          <w:spacing w:val="3"/>
          <w:sz w:val="28"/>
          <w:szCs w:val="28"/>
        </w:rPr>
        <w:t xml:space="preserve">đoàn </w:t>
      </w:r>
      <w:r w:rsidR="004252DA" w:rsidRPr="00697990">
        <w:rPr>
          <w:spacing w:val="-8"/>
          <w:sz w:val="28"/>
          <w:szCs w:val="28"/>
        </w:rPr>
        <w:t xml:space="preserve">xe </w:t>
      </w:r>
      <w:r w:rsidR="004252DA" w:rsidRPr="00697990">
        <w:rPr>
          <w:sz w:val="28"/>
          <w:szCs w:val="28"/>
        </w:rPr>
        <w:t xml:space="preserve">“Lại đi lại đi trời xanh thêm” </w:t>
      </w:r>
      <w:r w:rsidR="004252DA" w:rsidRPr="00697990">
        <w:rPr>
          <w:spacing w:val="4"/>
          <w:sz w:val="28"/>
          <w:szCs w:val="28"/>
        </w:rPr>
        <w:t xml:space="preserve">vượt </w:t>
      </w:r>
      <w:r w:rsidR="004252DA" w:rsidRPr="00697990">
        <w:rPr>
          <w:spacing w:val="2"/>
          <w:sz w:val="28"/>
          <w:szCs w:val="28"/>
        </w:rPr>
        <w:t xml:space="preserve">lên </w:t>
      </w:r>
      <w:r w:rsidR="004252DA" w:rsidRPr="00697990">
        <w:rPr>
          <w:spacing w:val="4"/>
          <w:sz w:val="28"/>
          <w:szCs w:val="28"/>
        </w:rPr>
        <w:t xml:space="preserve">bom </w:t>
      </w:r>
      <w:r w:rsidR="004252DA" w:rsidRPr="00697990">
        <w:rPr>
          <w:sz w:val="28"/>
          <w:szCs w:val="28"/>
        </w:rPr>
        <w:t xml:space="preserve">đạn khốc </w:t>
      </w:r>
      <w:r w:rsidR="004252DA" w:rsidRPr="00697990">
        <w:rPr>
          <w:spacing w:val="-3"/>
          <w:sz w:val="28"/>
          <w:szCs w:val="28"/>
        </w:rPr>
        <w:t xml:space="preserve">liệt </w:t>
      </w:r>
      <w:r w:rsidR="004252DA" w:rsidRPr="00697990">
        <w:rPr>
          <w:sz w:val="28"/>
          <w:szCs w:val="28"/>
        </w:rPr>
        <w:t xml:space="preserve">hướng </w:t>
      </w:r>
      <w:r w:rsidR="004252DA" w:rsidRPr="00697990">
        <w:rPr>
          <w:spacing w:val="-3"/>
          <w:sz w:val="28"/>
          <w:szCs w:val="28"/>
        </w:rPr>
        <w:t xml:space="preserve">ra </w:t>
      </w:r>
      <w:r w:rsidR="004252DA" w:rsidRPr="00697990">
        <w:rPr>
          <w:sz w:val="28"/>
          <w:szCs w:val="28"/>
        </w:rPr>
        <w:t xml:space="preserve">tiền tuyến, </w:t>
      </w:r>
      <w:r w:rsidR="004252DA" w:rsidRPr="00697990">
        <w:rPr>
          <w:spacing w:val="3"/>
          <w:sz w:val="28"/>
          <w:szCs w:val="28"/>
        </w:rPr>
        <w:t xml:space="preserve">cùng sát </w:t>
      </w:r>
      <w:r w:rsidR="004252DA" w:rsidRPr="00697990">
        <w:rPr>
          <w:spacing w:val="2"/>
          <w:sz w:val="28"/>
          <w:szCs w:val="28"/>
        </w:rPr>
        <w:t xml:space="preserve">cánh </w:t>
      </w:r>
      <w:r w:rsidR="004252DA" w:rsidRPr="00697990">
        <w:rPr>
          <w:sz w:val="28"/>
          <w:szCs w:val="28"/>
        </w:rPr>
        <w:t xml:space="preserve">với </w:t>
      </w:r>
      <w:r w:rsidR="004252DA" w:rsidRPr="00697990">
        <w:rPr>
          <w:spacing w:val="-3"/>
          <w:sz w:val="28"/>
          <w:szCs w:val="28"/>
        </w:rPr>
        <w:t xml:space="preserve">miền </w:t>
      </w:r>
      <w:r w:rsidR="004252DA" w:rsidRPr="00697990">
        <w:rPr>
          <w:spacing w:val="6"/>
          <w:sz w:val="28"/>
          <w:szCs w:val="28"/>
        </w:rPr>
        <w:t xml:space="preserve">Nam </w:t>
      </w:r>
      <w:r w:rsidR="004252DA" w:rsidRPr="00697990">
        <w:rPr>
          <w:spacing w:val="2"/>
          <w:sz w:val="28"/>
          <w:szCs w:val="28"/>
        </w:rPr>
        <w:t xml:space="preserve">ruột </w:t>
      </w:r>
      <w:r w:rsidR="004252DA" w:rsidRPr="00697990">
        <w:rPr>
          <w:sz w:val="28"/>
          <w:szCs w:val="28"/>
        </w:rPr>
        <w:t xml:space="preserve">thịt. </w:t>
      </w:r>
      <w:r w:rsidR="004252DA" w:rsidRPr="00697990">
        <w:rPr>
          <w:spacing w:val="-5"/>
          <w:sz w:val="28"/>
          <w:szCs w:val="28"/>
        </w:rPr>
        <w:t xml:space="preserve">Và </w:t>
      </w:r>
      <w:r w:rsidR="004252DA" w:rsidRPr="00697990">
        <w:rPr>
          <w:spacing w:val="4"/>
          <w:sz w:val="28"/>
          <w:szCs w:val="28"/>
        </w:rPr>
        <w:t xml:space="preserve">đây </w:t>
      </w:r>
      <w:r w:rsidR="004252DA" w:rsidRPr="00697990">
        <w:rPr>
          <w:spacing w:val="-11"/>
          <w:sz w:val="28"/>
          <w:szCs w:val="28"/>
        </w:rPr>
        <w:t xml:space="preserve">là </w:t>
      </w:r>
      <w:r w:rsidR="004252DA" w:rsidRPr="00697990">
        <w:rPr>
          <w:sz w:val="28"/>
          <w:szCs w:val="28"/>
        </w:rPr>
        <w:t xml:space="preserve">mục đích, </w:t>
      </w:r>
      <w:r w:rsidR="004252DA" w:rsidRPr="00697990">
        <w:rPr>
          <w:spacing w:val="-4"/>
          <w:sz w:val="28"/>
          <w:szCs w:val="28"/>
        </w:rPr>
        <w:t xml:space="preserve">là </w:t>
      </w:r>
      <w:r w:rsidR="004252DA" w:rsidRPr="00697990">
        <w:rPr>
          <w:spacing w:val="-11"/>
          <w:sz w:val="28"/>
          <w:szCs w:val="28"/>
        </w:rPr>
        <w:t xml:space="preserve">lí </w:t>
      </w:r>
      <w:r w:rsidR="004252DA" w:rsidRPr="00697990">
        <w:rPr>
          <w:sz w:val="28"/>
          <w:szCs w:val="28"/>
        </w:rPr>
        <w:t xml:space="preserve">tưởng sống của những người lính </w:t>
      </w:r>
      <w:r w:rsidR="004252DA" w:rsidRPr="00697990">
        <w:rPr>
          <w:spacing w:val="-3"/>
          <w:sz w:val="28"/>
          <w:szCs w:val="28"/>
        </w:rPr>
        <w:t xml:space="preserve">lái </w:t>
      </w:r>
      <w:r w:rsidR="004252DA" w:rsidRPr="00697990">
        <w:rPr>
          <w:spacing w:val="-8"/>
          <w:sz w:val="28"/>
          <w:szCs w:val="28"/>
        </w:rPr>
        <w:t xml:space="preserve">xe </w:t>
      </w:r>
      <w:r w:rsidR="004252DA" w:rsidRPr="00697990">
        <w:rPr>
          <w:spacing w:val="3"/>
          <w:sz w:val="28"/>
          <w:szCs w:val="28"/>
        </w:rPr>
        <w:t xml:space="preserve">trong </w:t>
      </w:r>
      <w:r w:rsidR="004252DA" w:rsidRPr="00697990">
        <w:rPr>
          <w:sz w:val="28"/>
          <w:szCs w:val="28"/>
        </w:rPr>
        <w:t xml:space="preserve">thời kì ấy </w:t>
      </w:r>
      <w:r w:rsidR="004252DA" w:rsidRPr="00697990">
        <w:rPr>
          <w:spacing w:val="-8"/>
          <w:sz w:val="28"/>
          <w:szCs w:val="28"/>
        </w:rPr>
        <w:t xml:space="preserve">và </w:t>
      </w:r>
      <w:r w:rsidR="004252DA" w:rsidRPr="00697990">
        <w:rPr>
          <w:sz w:val="28"/>
          <w:szCs w:val="28"/>
        </w:rPr>
        <w:t xml:space="preserve">cũng chính </w:t>
      </w:r>
      <w:r w:rsidR="004252DA" w:rsidRPr="00697990">
        <w:rPr>
          <w:spacing w:val="-4"/>
          <w:sz w:val="28"/>
          <w:szCs w:val="28"/>
        </w:rPr>
        <w:t xml:space="preserve">là </w:t>
      </w:r>
      <w:r w:rsidR="004252DA" w:rsidRPr="00697990">
        <w:rPr>
          <w:sz w:val="28"/>
          <w:szCs w:val="28"/>
        </w:rPr>
        <w:t xml:space="preserve">mục đích </w:t>
      </w:r>
      <w:r w:rsidR="004252DA" w:rsidRPr="00697990">
        <w:rPr>
          <w:spacing w:val="-4"/>
          <w:sz w:val="28"/>
          <w:szCs w:val="28"/>
        </w:rPr>
        <w:t xml:space="preserve">lí </w:t>
      </w:r>
      <w:r w:rsidR="004252DA" w:rsidRPr="00697990">
        <w:rPr>
          <w:sz w:val="28"/>
          <w:szCs w:val="28"/>
        </w:rPr>
        <w:t xml:space="preserve">tưởng của những </w:t>
      </w:r>
      <w:r w:rsidR="004252DA" w:rsidRPr="00697990">
        <w:rPr>
          <w:spacing w:val="2"/>
          <w:sz w:val="28"/>
          <w:szCs w:val="28"/>
        </w:rPr>
        <w:t xml:space="preserve">thế </w:t>
      </w:r>
      <w:r w:rsidR="004252DA" w:rsidRPr="00697990">
        <w:rPr>
          <w:sz w:val="28"/>
          <w:szCs w:val="28"/>
        </w:rPr>
        <w:t xml:space="preserve">hệ thanh </w:t>
      </w:r>
      <w:r w:rsidR="004252DA" w:rsidRPr="00697990">
        <w:rPr>
          <w:spacing w:val="-3"/>
          <w:sz w:val="28"/>
          <w:szCs w:val="28"/>
        </w:rPr>
        <w:t xml:space="preserve">niên </w:t>
      </w:r>
      <w:r w:rsidR="004252DA" w:rsidRPr="00697990">
        <w:rPr>
          <w:sz w:val="28"/>
          <w:szCs w:val="28"/>
        </w:rPr>
        <w:t xml:space="preserve">lớp lớp </w:t>
      </w:r>
      <w:r w:rsidR="004252DA" w:rsidRPr="00697990">
        <w:rPr>
          <w:spacing w:val="2"/>
          <w:sz w:val="28"/>
          <w:szCs w:val="28"/>
        </w:rPr>
        <w:t xml:space="preserve">lên </w:t>
      </w:r>
      <w:r w:rsidR="004252DA" w:rsidRPr="00697990">
        <w:rPr>
          <w:sz w:val="28"/>
          <w:szCs w:val="28"/>
        </w:rPr>
        <w:t xml:space="preserve">đường </w:t>
      </w:r>
      <w:r w:rsidR="004252DA" w:rsidRPr="00697990">
        <w:rPr>
          <w:spacing w:val="2"/>
          <w:sz w:val="28"/>
          <w:szCs w:val="28"/>
        </w:rPr>
        <w:t xml:space="preserve">chiến </w:t>
      </w:r>
      <w:r w:rsidR="004252DA" w:rsidRPr="00697990">
        <w:rPr>
          <w:sz w:val="28"/>
          <w:szCs w:val="28"/>
        </w:rPr>
        <w:t xml:space="preserve">đấu </w:t>
      </w:r>
      <w:r w:rsidR="004252DA" w:rsidRPr="00697990">
        <w:rPr>
          <w:spacing w:val="-8"/>
          <w:sz w:val="28"/>
          <w:szCs w:val="28"/>
        </w:rPr>
        <w:t xml:space="preserve">vì </w:t>
      </w:r>
      <w:r w:rsidR="004252DA" w:rsidRPr="00697990">
        <w:rPr>
          <w:sz w:val="28"/>
          <w:szCs w:val="28"/>
        </w:rPr>
        <w:t xml:space="preserve">sự nghiệp giải </w:t>
      </w:r>
      <w:r w:rsidR="004252DA" w:rsidRPr="00697990">
        <w:rPr>
          <w:spacing w:val="2"/>
          <w:sz w:val="28"/>
          <w:szCs w:val="28"/>
        </w:rPr>
        <w:t xml:space="preserve">phóng </w:t>
      </w:r>
      <w:r w:rsidR="004252DA" w:rsidRPr="00697990">
        <w:rPr>
          <w:spacing w:val="-3"/>
          <w:sz w:val="28"/>
          <w:szCs w:val="28"/>
        </w:rPr>
        <w:t xml:space="preserve">miền </w:t>
      </w:r>
      <w:r w:rsidR="004252DA" w:rsidRPr="00697990">
        <w:rPr>
          <w:spacing w:val="6"/>
          <w:sz w:val="28"/>
          <w:szCs w:val="28"/>
        </w:rPr>
        <w:t xml:space="preserve">Nam </w:t>
      </w:r>
      <w:r w:rsidR="004252DA" w:rsidRPr="00697990">
        <w:rPr>
          <w:sz w:val="28"/>
          <w:szCs w:val="28"/>
        </w:rPr>
        <w:t>thống nhất đất</w:t>
      </w:r>
      <w:r w:rsidR="004252DA" w:rsidRPr="00697990">
        <w:rPr>
          <w:spacing w:val="-27"/>
          <w:sz w:val="28"/>
          <w:szCs w:val="28"/>
        </w:rPr>
        <w:t xml:space="preserve"> </w:t>
      </w:r>
      <w:r w:rsidR="004252DA" w:rsidRPr="00697990">
        <w:rPr>
          <w:sz w:val="28"/>
          <w:szCs w:val="28"/>
        </w:rPr>
        <w:t>nước.</w:t>
      </w:r>
    </w:p>
    <w:p w:rsidR="004252DA" w:rsidRPr="00697990" w:rsidRDefault="004252DA" w:rsidP="00587063">
      <w:pPr>
        <w:pStyle w:val="BodyText"/>
        <w:spacing w:before="6"/>
        <w:ind w:left="0"/>
        <w:jc w:val="both"/>
        <w:rPr>
          <w:sz w:val="28"/>
          <w:szCs w:val="28"/>
        </w:rPr>
      </w:pPr>
    </w:p>
    <w:p w:rsidR="004252DA" w:rsidRPr="00697990" w:rsidRDefault="004252DA" w:rsidP="00587063">
      <w:pPr>
        <w:pStyle w:val="BodyText"/>
        <w:ind w:right="293"/>
        <w:jc w:val="both"/>
        <w:rPr>
          <w:sz w:val="28"/>
          <w:szCs w:val="28"/>
        </w:rPr>
      </w:pPr>
      <w:r w:rsidRPr="00697990">
        <w:rPr>
          <w:sz w:val="28"/>
          <w:szCs w:val="28"/>
        </w:rPr>
        <w:t xml:space="preserve">Bài </w:t>
      </w:r>
      <w:r w:rsidRPr="00697990">
        <w:rPr>
          <w:spacing w:val="2"/>
          <w:sz w:val="28"/>
          <w:szCs w:val="28"/>
        </w:rPr>
        <w:t xml:space="preserve">thơ </w:t>
      </w:r>
      <w:r w:rsidRPr="00697990">
        <w:rPr>
          <w:sz w:val="28"/>
          <w:szCs w:val="28"/>
        </w:rPr>
        <w:t xml:space="preserve">dựng </w:t>
      </w:r>
      <w:r w:rsidRPr="00697990">
        <w:rPr>
          <w:spacing w:val="-3"/>
          <w:sz w:val="28"/>
          <w:szCs w:val="28"/>
        </w:rPr>
        <w:t xml:space="preserve">lên </w:t>
      </w:r>
      <w:r w:rsidRPr="00697990">
        <w:rPr>
          <w:spacing w:val="3"/>
          <w:sz w:val="28"/>
          <w:szCs w:val="28"/>
        </w:rPr>
        <w:t xml:space="preserve">cuộc </w:t>
      </w:r>
      <w:r w:rsidRPr="00697990">
        <w:rPr>
          <w:spacing w:val="2"/>
          <w:sz w:val="28"/>
          <w:szCs w:val="28"/>
        </w:rPr>
        <w:t xml:space="preserve">chiến </w:t>
      </w:r>
      <w:r w:rsidRPr="00697990">
        <w:rPr>
          <w:sz w:val="28"/>
          <w:szCs w:val="28"/>
        </w:rPr>
        <w:t xml:space="preserve">đấu với </w:t>
      </w:r>
      <w:r w:rsidRPr="00697990">
        <w:rPr>
          <w:spacing w:val="3"/>
          <w:sz w:val="28"/>
          <w:szCs w:val="28"/>
        </w:rPr>
        <w:t xml:space="preserve">biết </w:t>
      </w:r>
      <w:r w:rsidRPr="00697990">
        <w:rPr>
          <w:sz w:val="28"/>
          <w:szCs w:val="28"/>
        </w:rPr>
        <w:t xml:space="preserve">bao điều </w:t>
      </w:r>
      <w:r w:rsidRPr="00697990">
        <w:rPr>
          <w:spacing w:val="2"/>
          <w:sz w:val="28"/>
          <w:szCs w:val="28"/>
        </w:rPr>
        <w:t xml:space="preserve">không </w:t>
      </w:r>
      <w:r w:rsidRPr="00697990">
        <w:rPr>
          <w:spacing w:val="4"/>
          <w:sz w:val="28"/>
          <w:szCs w:val="28"/>
        </w:rPr>
        <w:t xml:space="preserve">có: </w:t>
      </w:r>
      <w:r w:rsidRPr="00697990">
        <w:rPr>
          <w:spacing w:val="2"/>
          <w:sz w:val="28"/>
          <w:szCs w:val="28"/>
        </w:rPr>
        <w:t xml:space="preserve">không </w:t>
      </w:r>
      <w:r w:rsidRPr="00697990">
        <w:rPr>
          <w:sz w:val="28"/>
          <w:szCs w:val="28"/>
        </w:rPr>
        <w:t xml:space="preserve">kính, </w:t>
      </w:r>
      <w:r w:rsidRPr="00697990">
        <w:rPr>
          <w:spacing w:val="2"/>
          <w:sz w:val="28"/>
          <w:szCs w:val="28"/>
        </w:rPr>
        <w:t xml:space="preserve">không </w:t>
      </w:r>
      <w:r w:rsidRPr="00697990">
        <w:rPr>
          <w:spacing w:val="-3"/>
          <w:sz w:val="28"/>
          <w:szCs w:val="28"/>
        </w:rPr>
        <w:t xml:space="preserve">mui </w:t>
      </w:r>
      <w:r w:rsidRPr="00697990">
        <w:rPr>
          <w:spacing w:val="-6"/>
          <w:sz w:val="28"/>
          <w:szCs w:val="28"/>
        </w:rPr>
        <w:t xml:space="preserve">xe, </w:t>
      </w:r>
      <w:r w:rsidRPr="00697990">
        <w:rPr>
          <w:sz w:val="28"/>
          <w:szCs w:val="28"/>
        </w:rPr>
        <w:t xml:space="preserve">không đèn. </w:t>
      </w:r>
      <w:r w:rsidRPr="00697990">
        <w:rPr>
          <w:spacing w:val="-4"/>
          <w:sz w:val="28"/>
          <w:szCs w:val="28"/>
        </w:rPr>
        <w:t xml:space="preserve">Đến </w:t>
      </w:r>
      <w:r w:rsidRPr="00697990">
        <w:rPr>
          <w:spacing w:val="4"/>
          <w:sz w:val="28"/>
          <w:szCs w:val="28"/>
        </w:rPr>
        <w:t xml:space="preserve">đây </w:t>
      </w:r>
      <w:r w:rsidRPr="00697990">
        <w:rPr>
          <w:spacing w:val="-6"/>
          <w:sz w:val="28"/>
          <w:szCs w:val="28"/>
        </w:rPr>
        <w:t xml:space="preserve">nhà </w:t>
      </w:r>
      <w:r w:rsidRPr="00697990">
        <w:rPr>
          <w:spacing w:val="2"/>
          <w:sz w:val="28"/>
          <w:szCs w:val="28"/>
        </w:rPr>
        <w:t xml:space="preserve">thơ </w:t>
      </w:r>
      <w:r w:rsidRPr="00697990">
        <w:rPr>
          <w:sz w:val="28"/>
          <w:szCs w:val="28"/>
        </w:rPr>
        <w:t xml:space="preserve">hạ </w:t>
      </w:r>
      <w:r w:rsidRPr="00697990">
        <w:rPr>
          <w:spacing w:val="4"/>
          <w:sz w:val="28"/>
          <w:szCs w:val="28"/>
        </w:rPr>
        <w:t xml:space="preserve">bút </w:t>
      </w:r>
      <w:r w:rsidRPr="00697990">
        <w:rPr>
          <w:sz w:val="28"/>
          <w:szCs w:val="28"/>
        </w:rPr>
        <w:t xml:space="preserve">viết một </w:t>
      </w:r>
      <w:r w:rsidRPr="00697990">
        <w:rPr>
          <w:spacing w:val="3"/>
          <w:sz w:val="28"/>
          <w:szCs w:val="28"/>
        </w:rPr>
        <w:t xml:space="preserve">dòng chữ: </w:t>
      </w:r>
      <w:r w:rsidRPr="00697990">
        <w:rPr>
          <w:spacing w:val="-4"/>
          <w:sz w:val="28"/>
          <w:szCs w:val="28"/>
        </w:rPr>
        <w:t xml:space="preserve">“Chỉ </w:t>
      </w:r>
      <w:r w:rsidRPr="00697990">
        <w:rPr>
          <w:sz w:val="28"/>
          <w:szCs w:val="28"/>
        </w:rPr>
        <w:t xml:space="preserve">cần trong </w:t>
      </w:r>
      <w:r w:rsidRPr="00697990">
        <w:rPr>
          <w:spacing w:val="-8"/>
          <w:sz w:val="28"/>
          <w:szCs w:val="28"/>
        </w:rPr>
        <w:t xml:space="preserve">xe </w:t>
      </w:r>
      <w:r w:rsidRPr="00697990">
        <w:rPr>
          <w:sz w:val="28"/>
          <w:szCs w:val="28"/>
        </w:rPr>
        <w:t xml:space="preserve">có một trái </w:t>
      </w:r>
      <w:r w:rsidRPr="00697990">
        <w:rPr>
          <w:spacing w:val="-5"/>
          <w:sz w:val="28"/>
          <w:szCs w:val="28"/>
        </w:rPr>
        <w:t xml:space="preserve">tim”. Tác </w:t>
      </w:r>
      <w:r w:rsidRPr="00697990">
        <w:rPr>
          <w:sz w:val="28"/>
          <w:szCs w:val="28"/>
        </w:rPr>
        <w:t xml:space="preserve">giả đã sử dụng nghệ thuật tương </w:t>
      </w:r>
      <w:r w:rsidRPr="00697990">
        <w:rPr>
          <w:spacing w:val="3"/>
          <w:sz w:val="28"/>
          <w:szCs w:val="28"/>
        </w:rPr>
        <w:t xml:space="preserve">phản </w:t>
      </w:r>
      <w:r w:rsidRPr="00697990">
        <w:rPr>
          <w:sz w:val="28"/>
          <w:szCs w:val="28"/>
        </w:rPr>
        <w:t xml:space="preserve">giữa hoàn cảnh ác </w:t>
      </w:r>
      <w:r w:rsidRPr="00697990">
        <w:rPr>
          <w:spacing w:val="-3"/>
          <w:sz w:val="28"/>
          <w:szCs w:val="28"/>
        </w:rPr>
        <w:t xml:space="preserve">liệt </w:t>
      </w:r>
      <w:r w:rsidRPr="00697990">
        <w:rPr>
          <w:sz w:val="28"/>
          <w:szCs w:val="28"/>
        </w:rPr>
        <w:t xml:space="preserve">của </w:t>
      </w:r>
      <w:r w:rsidRPr="00697990">
        <w:rPr>
          <w:spacing w:val="3"/>
          <w:sz w:val="28"/>
          <w:szCs w:val="28"/>
        </w:rPr>
        <w:t xml:space="preserve">cuộc </w:t>
      </w:r>
      <w:r w:rsidRPr="00697990">
        <w:rPr>
          <w:spacing w:val="2"/>
          <w:sz w:val="28"/>
          <w:szCs w:val="28"/>
        </w:rPr>
        <w:t xml:space="preserve">kháng </w:t>
      </w:r>
      <w:r w:rsidRPr="00697990">
        <w:rPr>
          <w:sz w:val="28"/>
          <w:szCs w:val="28"/>
        </w:rPr>
        <w:t xml:space="preserve">chiến </w:t>
      </w:r>
      <w:r w:rsidRPr="00697990">
        <w:rPr>
          <w:spacing w:val="-8"/>
          <w:sz w:val="28"/>
          <w:szCs w:val="28"/>
        </w:rPr>
        <w:t xml:space="preserve">và </w:t>
      </w:r>
      <w:r w:rsidRPr="00697990">
        <w:rPr>
          <w:spacing w:val="3"/>
          <w:sz w:val="28"/>
          <w:szCs w:val="28"/>
        </w:rPr>
        <w:t xml:space="preserve">phẩm chất </w:t>
      </w:r>
      <w:r w:rsidRPr="00697990">
        <w:rPr>
          <w:sz w:val="28"/>
          <w:szCs w:val="28"/>
        </w:rPr>
        <w:t xml:space="preserve">của </w:t>
      </w:r>
      <w:r w:rsidRPr="00697990">
        <w:rPr>
          <w:spacing w:val="4"/>
          <w:sz w:val="28"/>
          <w:szCs w:val="28"/>
        </w:rPr>
        <w:t xml:space="preserve">anh </w:t>
      </w:r>
      <w:r w:rsidRPr="00697990">
        <w:rPr>
          <w:sz w:val="28"/>
          <w:szCs w:val="28"/>
        </w:rPr>
        <w:t xml:space="preserve">lính </w:t>
      </w:r>
      <w:r w:rsidRPr="00697990">
        <w:rPr>
          <w:spacing w:val="2"/>
          <w:sz w:val="28"/>
          <w:szCs w:val="28"/>
        </w:rPr>
        <w:t xml:space="preserve">lái </w:t>
      </w:r>
      <w:r w:rsidRPr="00697990">
        <w:rPr>
          <w:spacing w:val="-5"/>
          <w:sz w:val="28"/>
          <w:szCs w:val="28"/>
        </w:rPr>
        <w:t xml:space="preserve">xe,ý </w:t>
      </w:r>
      <w:r w:rsidRPr="00697990">
        <w:rPr>
          <w:spacing w:val="4"/>
          <w:sz w:val="28"/>
          <w:szCs w:val="28"/>
        </w:rPr>
        <w:t xml:space="preserve">chí </w:t>
      </w:r>
      <w:r w:rsidRPr="00697990">
        <w:rPr>
          <w:sz w:val="28"/>
          <w:szCs w:val="28"/>
        </w:rPr>
        <w:t xml:space="preserve">kiên cường của người </w:t>
      </w:r>
      <w:r w:rsidRPr="00697990">
        <w:rPr>
          <w:spacing w:val="2"/>
          <w:sz w:val="28"/>
          <w:szCs w:val="28"/>
        </w:rPr>
        <w:t xml:space="preserve">chiến </w:t>
      </w:r>
      <w:r w:rsidRPr="00697990">
        <w:rPr>
          <w:sz w:val="28"/>
          <w:szCs w:val="28"/>
        </w:rPr>
        <w:t xml:space="preserve">sĩ </w:t>
      </w:r>
      <w:r w:rsidRPr="00697990">
        <w:rPr>
          <w:spacing w:val="-3"/>
          <w:sz w:val="28"/>
          <w:szCs w:val="28"/>
        </w:rPr>
        <w:t xml:space="preserve">lái </w:t>
      </w:r>
      <w:r w:rsidRPr="00697990">
        <w:rPr>
          <w:spacing w:val="-8"/>
          <w:sz w:val="28"/>
          <w:szCs w:val="28"/>
        </w:rPr>
        <w:t xml:space="preserve">xe </w:t>
      </w:r>
      <w:r w:rsidRPr="00697990">
        <w:rPr>
          <w:spacing w:val="2"/>
          <w:sz w:val="28"/>
          <w:szCs w:val="28"/>
        </w:rPr>
        <w:t xml:space="preserve">quyết tâm chiến </w:t>
      </w:r>
      <w:r w:rsidRPr="00697990">
        <w:rPr>
          <w:sz w:val="28"/>
          <w:szCs w:val="28"/>
        </w:rPr>
        <w:t xml:space="preserve">thắng kẻ </w:t>
      </w:r>
      <w:r w:rsidRPr="00697990">
        <w:rPr>
          <w:spacing w:val="-3"/>
          <w:sz w:val="28"/>
          <w:szCs w:val="28"/>
        </w:rPr>
        <w:t xml:space="preserve">thù </w:t>
      </w:r>
      <w:r w:rsidRPr="00697990">
        <w:rPr>
          <w:sz w:val="28"/>
          <w:szCs w:val="28"/>
        </w:rPr>
        <w:t xml:space="preserve">xâm </w:t>
      </w:r>
      <w:r w:rsidRPr="00697990">
        <w:rPr>
          <w:spacing w:val="3"/>
          <w:sz w:val="28"/>
          <w:szCs w:val="28"/>
        </w:rPr>
        <w:t xml:space="preserve">lược. </w:t>
      </w:r>
      <w:r w:rsidRPr="00697990">
        <w:rPr>
          <w:sz w:val="28"/>
          <w:szCs w:val="28"/>
        </w:rPr>
        <w:t xml:space="preserve">Hình ảnh hoán dụ “một trái tim” xuất hiện trong </w:t>
      </w:r>
      <w:r w:rsidRPr="00697990">
        <w:rPr>
          <w:spacing w:val="3"/>
          <w:sz w:val="28"/>
          <w:szCs w:val="28"/>
        </w:rPr>
        <w:t xml:space="preserve">câu </w:t>
      </w:r>
      <w:r w:rsidRPr="00697990">
        <w:rPr>
          <w:spacing w:val="-3"/>
          <w:sz w:val="28"/>
          <w:szCs w:val="28"/>
        </w:rPr>
        <w:t xml:space="preserve">thơ </w:t>
      </w:r>
      <w:r w:rsidRPr="00697990">
        <w:rPr>
          <w:sz w:val="28"/>
          <w:szCs w:val="28"/>
        </w:rPr>
        <w:t xml:space="preserve">thật gợi </w:t>
      </w:r>
      <w:r w:rsidRPr="00697990">
        <w:rPr>
          <w:spacing w:val="-3"/>
          <w:sz w:val="28"/>
          <w:szCs w:val="28"/>
        </w:rPr>
        <w:t xml:space="preserve">cảm, </w:t>
      </w:r>
      <w:r w:rsidRPr="00697990">
        <w:rPr>
          <w:spacing w:val="-4"/>
          <w:sz w:val="28"/>
          <w:szCs w:val="28"/>
        </w:rPr>
        <w:t xml:space="preserve">ta </w:t>
      </w:r>
      <w:r w:rsidRPr="00697990">
        <w:rPr>
          <w:sz w:val="28"/>
          <w:szCs w:val="28"/>
        </w:rPr>
        <w:t xml:space="preserve">cảm nhận được </w:t>
      </w:r>
      <w:r w:rsidRPr="00697990">
        <w:rPr>
          <w:spacing w:val="3"/>
          <w:sz w:val="28"/>
          <w:szCs w:val="28"/>
        </w:rPr>
        <w:t xml:space="preserve">cuộc </w:t>
      </w:r>
      <w:r w:rsidRPr="00697990">
        <w:rPr>
          <w:sz w:val="28"/>
          <w:szCs w:val="28"/>
        </w:rPr>
        <w:t xml:space="preserve">sống vui tươi, tình yêu nước nồng nàn </w:t>
      </w:r>
      <w:r w:rsidRPr="00697990">
        <w:rPr>
          <w:spacing w:val="2"/>
          <w:sz w:val="28"/>
          <w:szCs w:val="28"/>
        </w:rPr>
        <w:t xml:space="preserve">cháy </w:t>
      </w:r>
      <w:r w:rsidRPr="00697990">
        <w:rPr>
          <w:spacing w:val="-4"/>
          <w:sz w:val="28"/>
          <w:szCs w:val="28"/>
        </w:rPr>
        <w:t xml:space="preserve">bỏng. </w:t>
      </w:r>
      <w:r w:rsidRPr="00697990">
        <w:rPr>
          <w:spacing w:val="4"/>
          <w:sz w:val="28"/>
          <w:szCs w:val="28"/>
        </w:rPr>
        <w:t xml:space="preserve">Nhưng </w:t>
      </w:r>
      <w:r w:rsidRPr="00697990">
        <w:rPr>
          <w:sz w:val="28"/>
          <w:szCs w:val="28"/>
        </w:rPr>
        <w:t xml:space="preserve">điều </w:t>
      </w:r>
      <w:r w:rsidRPr="00697990">
        <w:rPr>
          <w:spacing w:val="-8"/>
          <w:sz w:val="28"/>
          <w:szCs w:val="28"/>
        </w:rPr>
        <w:t xml:space="preserve">gì </w:t>
      </w:r>
      <w:r w:rsidRPr="00697990">
        <w:rPr>
          <w:sz w:val="28"/>
          <w:szCs w:val="28"/>
        </w:rPr>
        <w:t xml:space="preserve">mãnh </w:t>
      </w:r>
      <w:r w:rsidRPr="00697990">
        <w:rPr>
          <w:spacing w:val="-3"/>
          <w:sz w:val="28"/>
          <w:szCs w:val="28"/>
        </w:rPr>
        <w:t xml:space="preserve">liệt </w:t>
      </w:r>
      <w:r w:rsidRPr="00697990">
        <w:rPr>
          <w:sz w:val="28"/>
          <w:szCs w:val="28"/>
        </w:rPr>
        <w:t xml:space="preserve">nhất, </w:t>
      </w:r>
      <w:r w:rsidRPr="00697990">
        <w:rPr>
          <w:spacing w:val="2"/>
          <w:sz w:val="28"/>
          <w:szCs w:val="28"/>
        </w:rPr>
        <w:t xml:space="preserve">quan </w:t>
      </w:r>
      <w:r w:rsidRPr="00697990">
        <w:rPr>
          <w:sz w:val="28"/>
          <w:szCs w:val="28"/>
        </w:rPr>
        <w:t xml:space="preserve">trọng nhất? Anh lính đã nói thật tự t </w:t>
      </w:r>
      <w:r w:rsidRPr="00697990">
        <w:rPr>
          <w:spacing w:val="-3"/>
          <w:sz w:val="28"/>
          <w:szCs w:val="28"/>
        </w:rPr>
        <w:t xml:space="preserve">in, </w:t>
      </w:r>
      <w:r w:rsidRPr="00697990">
        <w:rPr>
          <w:sz w:val="28"/>
          <w:szCs w:val="28"/>
        </w:rPr>
        <w:t xml:space="preserve">giản dị, son sắt: “Chỉ cần </w:t>
      </w:r>
      <w:r w:rsidRPr="00697990">
        <w:rPr>
          <w:spacing w:val="3"/>
          <w:sz w:val="28"/>
          <w:szCs w:val="28"/>
        </w:rPr>
        <w:t xml:space="preserve">trong </w:t>
      </w:r>
      <w:r w:rsidRPr="00697990">
        <w:rPr>
          <w:spacing w:val="-8"/>
          <w:sz w:val="28"/>
          <w:szCs w:val="28"/>
        </w:rPr>
        <w:t xml:space="preserve">xe </w:t>
      </w:r>
      <w:r w:rsidRPr="00697990">
        <w:rPr>
          <w:sz w:val="28"/>
          <w:szCs w:val="28"/>
        </w:rPr>
        <w:t xml:space="preserve">có một </w:t>
      </w:r>
      <w:r w:rsidRPr="00697990">
        <w:rPr>
          <w:spacing w:val="3"/>
          <w:sz w:val="28"/>
          <w:szCs w:val="28"/>
        </w:rPr>
        <w:t xml:space="preserve">trái </w:t>
      </w:r>
      <w:r w:rsidRPr="00697990">
        <w:rPr>
          <w:sz w:val="28"/>
          <w:szCs w:val="28"/>
        </w:rPr>
        <w:t xml:space="preserve">tim”. </w:t>
      </w:r>
      <w:r w:rsidRPr="00697990">
        <w:rPr>
          <w:spacing w:val="2"/>
          <w:sz w:val="28"/>
          <w:szCs w:val="28"/>
        </w:rPr>
        <w:t xml:space="preserve">Trái </w:t>
      </w:r>
      <w:r w:rsidRPr="00697990">
        <w:rPr>
          <w:sz w:val="28"/>
          <w:szCs w:val="28"/>
        </w:rPr>
        <w:t xml:space="preserve">tim như ngọn đèn, như mặt trời ở </w:t>
      </w:r>
      <w:r w:rsidRPr="00697990">
        <w:rPr>
          <w:spacing w:val="3"/>
          <w:sz w:val="28"/>
          <w:szCs w:val="28"/>
        </w:rPr>
        <w:t xml:space="preserve">cuối </w:t>
      </w:r>
      <w:r w:rsidRPr="00697990">
        <w:rPr>
          <w:spacing w:val="4"/>
          <w:sz w:val="28"/>
          <w:szCs w:val="28"/>
        </w:rPr>
        <w:t>bài</w:t>
      </w:r>
      <w:r w:rsidRPr="00697990">
        <w:rPr>
          <w:spacing w:val="-47"/>
          <w:sz w:val="28"/>
          <w:szCs w:val="28"/>
        </w:rPr>
        <w:t xml:space="preserve"> </w:t>
      </w:r>
      <w:r w:rsidRPr="00697990">
        <w:rPr>
          <w:spacing w:val="2"/>
          <w:sz w:val="28"/>
          <w:szCs w:val="28"/>
        </w:rPr>
        <w:t xml:space="preserve">thơ </w:t>
      </w:r>
      <w:r w:rsidRPr="00697990">
        <w:rPr>
          <w:sz w:val="28"/>
          <w:szCs w:val="28"/>
        </w:rPr>
        <w:t xml:space="preserve">như </w:t>
      </w:r>
      <w:r w:rsidRPr="00697990">
        <w:rPr>
          <w:spacing w:val="2"/>
          <w:sz w:val="28"/>
          <w:szCs w:val="28"/>
        </w:rPr>
        <w:t xml:space="preserve">làm </w:t>
      </w:r>
      <w:r w:rsidRPr="00697990">
        <w:rPr>
          <w:spacing w:val="-3"/>
          <w:sz w:val="28"/>
          <w:szCs w:val="28"/>
        </w:rPr>
        <w:t xml:space="preserve">ấm, làm </w:t>
      </w:r>
      <w:r w:rsidRPr="00697990">
        <w:rPr>
          <w:spacing w:val="2"/>
          <w:sz w:val="28"/>
          <w:szCs w:val="28"/>
        </w:rPr>
        <w:t xml:space="preserve">sáng </w:t>
      </w:r>
      <w:r w:rsidRPr="00697990">
        <w:rPr>
          <w:sz w:val="28"/>
          <w:szCs w:val="28"/>
        </w:rPr>
        <w:t xml:space="preserve">rực </w:t>
      </w:r>
      <w:r w:rsidRPr="00697990">
        <w:rPr>
          <w:spacing w:val="2"/>
          <w:sz w:val="28"/>
          <w:szCs w:val="28"/>
        </w:rPr>
        <w:t xml:space="preserve">lên chiến </w:t>
      </w:r>
      <w:r w:rsidRPr="00697990">
        <w:rPr>
          <w:sz w:val="28"/>
          <w:szCs w:val="28"/>
        </w:rPr>
        <w:t xml:space="preserve">trường nhiều </w:t>
      </w:r>
      <w:r w:rsidRPr="00697990">
        <w:rPr>
          <w:spacing w:val="-3"/>
          <w:sz w:val="28"/>
          <w:szCs w:val="28"/>
        </w:rPr>
        <w:t xml:space="preserve">gian </w:t>
      </w:r>
      <w:r w:rsidRPr="00697990">
        <w:rPr>
          <w:spacing w:val="3"/>
          <w:sz w:val="28"/>
          <w:szCs w:val="28"/>
        </w:rPr>
        <w:t>khổ.</w:t>
      </w:r>
    </w:p>
    <w:p w:rsidR="004252DA" w:rsidRPr="00697990" w:rsidRDefault="004252DA" w:rsidP="00587063">
      <w:pPr>
        <w:pStyle w:val="BodyText"/>
        <w:spacing w:before="3"/>
        <w:ind w:left="0"/>
        <w:jc w:val="both"/>
        <w:rPr>
          <w:sz w:val="28"/>
          <w:szCs w:val="28"/>
        </w:rPr>
      </w:pPr>
    </w:p>
    <w:p w:rsidR="004252DA" w:rsidRPr="00697990" w:rsidRDefault="004252DA" w:rsidP="00587063">
      <w:pPr>
        <w:pStyle w:val="BodyText"/>
        <w:spacing w:line="242" w:lineRule="auto"/>
        <w:ind w:right="313"/>
        <w:jc w:val="both"/>
        <w:rPr>
          <w:sz w:val="28"/>
          <w:szCs w:val="28"/>
        </w:rPr>
      </w:pPr>
      <w:r w:rsidRPr="00697990">
        <w:rPr>
          <w:sz w:val="28"/>
          <w:szCs w:val="28"/>
        </w:rPr>
        <w:t xml:space="preserve">Ba khổ thơ của bài đã khép lại con đường tới miền Nam yêu dấu đã tới đích từ mấy chục năm trong sự thống nhất trọn vẹn thương yêu. Nhưng đâu đây bên tai ta vẫn tiếng xe </w:t>
      </w:r>
      <w:r w:rsidRPr="00697990">
        <w:rPr>
          <w:sz w:val="28"/>
          <w:szCs w:val="28"/>
        </w:rPr>
        <w:lastRenderedPageBreak/>
        <w:t>chạy, vẫn hiển hiện những tiếng cười “ha ha” của những người lính lái xe can trường.</w:t>
      </w:r>
    </w:p>
    <w:p w:rsidR="004252DA" w:rsidRPr="00697990" w:rsidRDefault="004252DA" w:rsidP="00587063">
      <w:pPr>
        <w:pStyle w:val="BodyText"/>
        <w:spacing w:line="242" w:lineRule="auto"/>
        <w:ind w:right="318"/>
        <w:jc w:val="both"/>
        <w:rPr>
          <w:sz w:val="28"/>
          <w:szCs w:val="28"/>
        </w:rPr>
      </w:pPr>
      <w:r w:rsidRPr="00697990">
        <w:rPr>
          <w:spacing w:val="-4"/>
          <w:sz w:val="28"/>
          <w:szCs w:val="28"/>
        </w:rPr>
        <w:t>Đ</w:t>
      </w:r>
      <w:r w:rsidRPr="00697990">
        <w:rPr>
          <w:rFonts w:ascii="Arial" w:hAnsi="Arial" w:cs="Arial"/>
          <w:spacing w:val="-4"/>
          <w:sz w:val="28"/>
          <w:szCs w:val="28"/>
        </w:rPr>
        <w:t>ơ</w:t>
      </w:r>
      <w:r w:rsidRPr="00697990">
        <w:rPr>
          <w:rFonts w:ascii="Calibri" w:hAnsi="Calibri" w:cs="Calibri"/>
          <w:spacing w:val="-4"/>
          <w:sz w:val="28"/>
          <w:szCs w:val="28"/>
        </w:rPr>
        <w:t xml:space="preserve">n </w:t>
      </w:r>
      <w:r w:rsidRPr="00697990">
        <w:rPr>
          <w:sz w:val="28"/>
          <w:szCs w:val="28"/>
        </w:rPr>
        <w:t>s</w:t>
      </w:r>
      <w:r w:rsidRPr="00697990">
        <w:rPr>
          <w:rFonts w:ascii="Arial" w:hAnsi="Arial" w:cs="Arial"/>
          <w:sz w:val="28"/>
          <w:szCs w:val="28"/>
        </w:rPr>
        <w:t>ơ</w:t>
      </w:r>
      <w:r w:rsidRPr="00697990">
        <w:rPr>
          <w:rFonts w:ascii="Calibri" w:hAnsi="Calibri" w:cs="Calibri"/>
          <w:sz w:val="28"/>
          <w:szCs w:val="28"/>
        </w:rPr>
        <w:t xml:space="preserve"> </w:t>
      </w:r>
      <w:r w:rsidRPr="00697990">
        <w:rPr>
          <w:spacing w:val="2"/>
          <w:sz w:val="28"/>
          <w:szCs w:val="28"/>
        </w:rPr>
        <w:t>th</w:t>
      </w:r>
      <w:r w:rsidRPr="00697990">
        <w:rPr>
          <w:rFonts w:ascii="Arial" w:hAnsi="Arial" w:cs="Arial"/>
          <w:spacing w:val="2"/>
          <w:sz w:val="28"/>
          <w:szCs w:val="28"/>
        </w:rPr>
        <w:t>ế</w:t>
      </w:r>
      <w:r w:rsidRPr="00697990">
        <w:rPr>
          <w:spacing w:val="2"/>
          <w:sz w:val="28"/>
          <w:szCs w:val="28"/>
        </w:rPr>
        <w:t xml:space="preserve"> </w:t>
      </w:r>
      <w:r w:rsidRPr="00697990">
        <w:rPr>
          <w:sz w:val="28"/>
          <w:szCs w:val="28"/>
        </w:rPr>
        <w:t>thôi nh</w:t>
      </w:r>
      <w:r w:rsidRPr="00697990">
        <w:rPr>
          <w:rFonts w:ascii="Arial" w:hAnsi="Arial" w:cs="Arial"/>
          <w:sz w:val="28"/>
          <w:szCs w:val="28"/>
        </w:rPr>
        <w:t>ư</w:t>
      </w:r>
      <w:r w:rsidRPr="00697990">
        <w:rPr>
          <w:rFonts w:ascii="Calibri" w:hAnsi="Calibri" w:cs="Calibri"/>
          <w:sz w:val="28"/>
          <w:szCs w:val="28"/>
        </w:rPr>
        <w:t xml:space="preserve">ng </w:t>
      </w:r>
      <w:r w:rsidRPr="00697990">
        <w:rPr>
          <w:spacing w:val="-11"/>
          <w:sz w:val="28"/>
          <w:szCs w:val="28"/>
        </w:rPr>
        <w:t xml:space="preserve">là </w:t>
      </w:r>
      <w:r w:rsidRPr="00697990">
        <w:rPr>
          <w:sz w:val="28"/>
          <w:szCs w:val="28"/>
        </w:rPr>
        <w:t>nh</w:t>
      </w:r>
      <w:r w:rsidRPr="00697990">
        <w:rPr>
          <w:rFonts w:ascii="Arial" w:hAnsi="Arial" w:cs="Arial"/>
          <w:sz w:val="28"/>
          <w:szCs w:val="28"/>
        </w:rPr>
        <w:t>ữ</w:t>
      </w:r>
      <w:r w:rsidRPr="00697990">
        <w:rPr>
          <w:sz w:val="28"/>
          <w:szCs w:val="28"/>
        </w:rPr>
        <w:t xml:space="preserve">ng trang </w:t>
      </w:r>
      <w:r w:rsidRPr="00697990">
        <w:rPr>
          <w:spacing w:val="-6"/>
          <w:sz w:val="28"/>
          <w:szCs w:val="28"/>
        </w:rPr>
        <w:t xml:space="preserve">hào </w:t>
      </w:r>
      <w:r w:rsidRPr="00697990">
        <w:rPr>
          <w:spacing w:val="-4"/>
          <w:sz w:val="28"/>
          <w:szCs w:val="28"/>
        </w:rPr>
        <w:t xml:space="preserve">hùng, là </w:t>
      </w:r>
      <w:r w:rsidRPr="00697990">
        <w:rPr>
          <w:spacing w:val="-3"/>
          <w:sz w:val="28"/>
          <w:szCs w:val="28"/>
        </w:rPr>
        <w:t xml:space="preserve">hình </w:t>
      </w:r>
      <w:r w:rsidRPr="00697990">
        <w:rPr>
          <w:rFonts w:ascii="Arial" w:hAnsi="Arial" w:cs="Arial"/>
          <w:sz w:val="28"/>
          <w:szCs w:val="28"/>
        </w:rPr>
        <w:t>ả</w:t>
      </w:r>
      <w:r w:rsidRPr="00697990">
        <w:rPr>
          <w:sz w:val="28"/>
          <w:szCs w:val="28"/>
        </w:rPr>
        <w:t xml:space="preserve">nh </w:t>
      </w:r>
      <w:r w:rsidRPr="00697990">
        <w:rPr>
          <w:spacing w:val="-4"/>
          <w:sz w:val="28"/>
          <w:szCs w:val="28"/>
        </w:rPr>
        <w:t xml:space="preserve">lí </w:t>
      </w:r>
      <w:r w:rsidRPr="00697990">
        <w:rPr>
          <w:sz w:val="28"/>
          <w:szCs w:val="28"/>
        </w:rPr>
        <w:t>t</w:t>
      </w:r>
      <w:r w:rsidRPr="00697990">
        <w:rPr>
          <w:rFonts w:ascii="Arial" w:hAnsi="Arial" w:cs="Arial"/>
          <w:sz w:val="28"/>
          <w:szCs w:val="28"/>
        </w:rPr>
        <w:t>ưở</w:t>
      </w:r>
      <w:r w:rsidRPr="00697990">
        <w:rPr>
          <w:sz w:val="28"/>
          <w:szCs w:val="28"/>
        </w:rPr>
        <w:t>ng có s</w:t>
      </w:r>
      <w:r w:rsidRPr="00697990">
        <w:rPr>
          <w:rFonts w:ascii="Arial" w:hAnsi="Arial" w:cs="Arial"/>
          <w:sz w:val="28"/>
          <w:szCs w:val="28"/>
        </w:rPr>
        <w:t>ứ</w:t>
      </w:r>
      <w:r w:rsidRPr="00697990">
        <w:rPr>
          <w:sz w:val="28"/>
          <w:szCs w:val="28"/>
        </w:rPr>
        <w:t>c v</w:t>
      </w:r>
      <w:r w:rsidRPr="00697990">
        <w:rPr>
          <w:rFonts w:ascii="Arial" w:hAnsi="Arial" w:cs="Arial"/>
          <w:sz w:val="28"/>
          <w:szCs w:val="28"/>
        </w:rPr>
        <w:t>ẫ</w:t>
      </w:r>
      <w:r w:rsidRPr="00697990">
        <w:rPr>
          <w:sz w:val="28"/>
          <w:szCs w:val="28"/>
        </w:rPr>
        <w:t xml:space="preserve">y </w:t>
      </w:r>
      <w:r w:rsidRPr="00697990">
        <w:rPr>
          <w:spacing w:val="-6"/>
          <w:sz w:val="28"/>
          <w:szCs w:val="28"/>
        </w:rPr>
        <w:t>g</w:t>
      </w:r>
      <w:r w:rsidRPr="00697990">
        <w:rPr>
          <w:rFonts w:ascii="Arial" w:hAnsi="Arial" w:cs="Arial"/>
          <w:spacing w:val="-6"/>
          <w:sz w:val="28"/>
          <w:szCs w:val="28"/>
        </w:rPr>
        <w:t>ọ</w:t>
      </w:r>
      <w:r w:rsidRPr="00697990">
        <w:rPr>
          <w:spacing w:val="-6"/>
          <w:sz w:val="28"/>
          <w:szCs w:val="28"/>
        </w:rPr>
        <w:t xml:space="preserve">i. </w:t>
      </w:r>
      <w:r w:rsidRPr="00697990">
        <w:rPr>
          <w:sz w:val="28"/>
          <w:szCs w:val="28"/>
        </w:rPr>
        <w:t>Th</w:t>
      </w:r>
      <w:r w:rsidRPr="00697990">
        <w:rPr>
          <w:rFonts w:ascii="Arial" w:hAnsi="Arial" w:cs="Arial"/>
          <w:sz w:val="28"/>
          <w:szCs w:val="28"/>
        </w:rPr>
        <w:t>ế</w:t>
      </w:r>
      <w:r w:rsidRPr="00697990">
        <w:rPr>
          <w:sz w:val="28"/>
          <w:szCs w:val="28"/>
        </w:rPr>
        <w:t xml:space="preserve"> h</w:t>
      </w:r>
      <w:r w:rsidRPr="00697990">
        <w:rPr>
          <w:rFonts w:ascii="Arial" w:hAnsi="Arial" w:cs="Arial"/>
          <w:sz w:val="28"/>
          <w:szCs w:val="28"/>
        </w:rPr>
        <w:t>ệ</w:t>
      </w:r>
      <w:r w:rsidRPr="00697990">
        <w:rPr>
          <w:sz w:val="28"/>
          <w:szCs w:val="28"/>
        </w:rPr>
        <w:t xml:space="preserve"> </w:t>
      </w:r>
      <w:r w:rsidRPr="00697990">
        <w:rPr>
          <w:spacing w:val="-6"/>
          <w:sz w:val="28"/>
          <w:szCs w:val="28"/>
        </w:rPr>
        <w:t xml:space="preserve">nào </w:t>
      </w:r>
      <w:r w:rsidRPr="00697990">
        <w:rPr>
          <w:sz w:val="28"/>
          <w:szCs w:val="28"/>
        </w:rPr>
        <w:t>cũng có nh</w:t>
      </w:r>
      <w:r w:rsidRPr="00697990">
        <w:rPr>
          <w:rFonts w:ascii="Arial" w:hAnsi="Arial" w:cs="Arial"/>
          <w:sz w:val="28"/>
          <w:szCs w:val="28"/>
        </w:rPr>
        <w:t>ữ</w:t>
      </w:r>
      <w:r w:rsidRPr="00697990">
        <w:rPr>
          <w:sz w:val="28"/>
          <w:szCs w:val="28"/>
        </w:rPr>
        <w:t xml:space="preserve">ng trách </w:t>
      </w:r>
      <w:r w:rsidRPr="00697990">
        <w:rPr>
          <w:spacing w:val="-4"/>
          <w:sz w:val="28"/>
          <w:szCs w:val="28"/>
        </w:rPr>
        <w:t>nhi</w:t>
      </w:r>
      <w:r w:rsidRPr="00697990">
        <w:rPr>
          <w:rFonts w:ascii="Arial" w:hAnsi="Arial" w:cs="Arial"/>
          <w:spacing w:val="-4"/>
          <w:sz w:val="28"/>
          <w:szCs w:val="28"/>
        </w:rPr>
        <w:t>ệ</w:t>
      </w:r>
      <w:r w:rsidRPr="00697990">
        <w:rPr>
          <w:spacing w:val="-4"/>
          <w:sz w:val="28"/>
          <w:szCs w:val="28"/>
        </w:rPr>
        <w:t xml:space="preserve">m, </w:t>
      </w:r>
      <w:r w:rsidRPr="00697990">
        <w:rPr>
          <w:sz w:val="28"/>
          <w:szCs w:val="28"/>
        </w:rPr>
        <w:t>nh</w:t>
      </w:r>
      <w:r w:rsidRPr="00697990">
        <w:rPr>
          <w:rFonts w:ascii="Arial" w:hAnsi="Arial" w:cs="Arial"/>
          <w:sz w:val="28"/>
          <w:szCs w:val="28"/>
        </w:rPr>
        <w:t>ữ</w:t>
      </w:r>
      <w:r w:rsidRPr="00697990">
        <w:rPr>
          <w:sz w:val="28"/>
          <w:szCs w:val="28"/>
        </w:rPr>
        <w:t>ng x</w:t>
      </w:r>
      <w:r w:rsidRPr="00697990">
        <w:rPr>
          <w:rFonts w:ascii="Arial" w:hAnsi="Arial" w:cs="Arial"/>
          <w:sz w:val="28"/>
          <w:szCs w:val="28"/>
        </w:rPr>
        <w:t>ứ</w:t>
      </w:r>
      <w:r w:rsidRPr="00697990">
        <w:rPr>
          <w:sz w:val="28"/>
          <w:szCs w:val="28"/>
        </w:rPr>
        <w:t xml:space="preserve"> </w:t>
      </w:r>
      <w:r w:rsidRPr="00697990">
        <w:rPr>
          <w:spacing w:val="-4"/>
          <w:sz w:val="28"/>
          <w:szCs w:val="28"/>
        </w:rPr>
        <w:t>m</w:t>
      </w:r>
      <w:r w:rsidRPr="00697990">
        <w:rPr>
          <w:rFonts w:ascii="Arial" w:hAnsi="Arial" w:cs="Arial"/>
          <w:spacing w:val="-4"/>
          <w:sz w:val="28"/>
          <w:szCs w:val="28"/>
        </w:rPr>
        <w:t>ệ</w:t>
      </w:r>
      <w:r w:rsidRPr="00697990">
        <w:rPr>
          <w:spacing w:val="-4"/>
          <w:sz w:val="28"/>
          <w:szCs w:val="28"/>
        </w:rPr>
        <w:t xml:space="preserve">nh, </w:t>
      </w:r>
      <w:r w:rsidRPr="00697990">
        <w:rPr>
          <w:sz w:val="28"/>
          <w:szCs w:val="28"/>
        </w:rPr>
        <w:t>nh</w:t>
      </w:r>
      <w:r w:rsidRPr="00697990">
        <w:rPr>
          <w:rFonts w:ascii="Arial" w:hAnsi="Arial" w:cs="Arial"/>
          <w:sz w:val="28"/>
          <w:szCs w:val="28"/>
        </w:rPr>
        <w:t>ữ</w:t>
      </w:r>
      <w:r w:rsidRPr="00697990">
        <w:rPr>
          <w:sz w:val="28"/>
          <w:szCs w:val="28"/>
        </w:rPr>
        <w:t xml:space="preserve">ng vinh </w:t>
      </w:r>
      <w:r w:rsidRPr="00697990">
        <w:rPr>
          <w:spacing w:val="2"/>
          <w:sz w:val="28"/>
          <w:szCs w:val="28"/>
        </w:rPr>
        <w:t xml:space="preserve">quang </w:t>
      </w:r>
      <w:r w:rsidRPr="00697990">
        <w:rPr>
          <w:spacing w:val="-8"/>
          <w:sz w:val="28"/>
          <w:szCs w:val="28"/>
        </w:rPr>
        <w:t xml:space="preserve">và </w:t>
      </w:r>
      <w:r w:rsidRPr="00697990">
        <w:rPr>
          <w:sz w:val="28"/>
          <w:szCs w:val="28"/>
        </w:rPr>
        <w:t>thách th</w:t>
      </w:r>
      <w:r w:rsidRPr="00697990">
        <w:rPr>
          <w:rFonts w:ascii="Arial" w:hAnsi="Arial" w:cs="Arial"/>
          <w:sz w:val="28"/>
          <w:szCs w:val="28"/>
        </w:rPr>
        <w:t>ứ</w:t>
      </w:r>
      <w:r w:rsidRPr="00697990">
        <w:rPr>
          <w:sz w:val="28"/>
          <w:szCs w:val="28"/>
        </w:rPr>
        <w:t>c c</w:t>
      </w:r>
      <w:r w:rsidRPr="00697990">
        <w:rPr>
          <w:rFonts w:ascii="Arial" w:hAnsi="Arial" w:cs="Arial"/>
          <w:sz w:val="28"/>
          <w:szCs w:val="28"/>
        </w:rPr>
        <w:t>ủ</w:t>
      </w:r>
      <w:r w:rsidRPr="00697990">
        <w:rPr>
          <w:sz w:val="28"/>
          <w:szCs w:val="28"/>
        </w:rPr>
        <w:t xml:space="preserve">a </w:t>
      </w:r>
      <w:r w:rsidRPr="00697990">
        <w:rPr>
          <w:spacing w:val="-4"/>
          <w:sz w:val="28"/>
          <w:szCs w:val="28"/>
        </w:rPr>
        <w:t xml:space="preserve">mình. </w:t>
      </w:r>
      <w:r w:rsidRPr="00697990">
        <w:rPr>
          <w:sz w:val="28"/>
          <w:szCs w:val="28"/>
        </w:rPr>
        <w:t>B</w:t>
      </w:r>
      <w:r w:rsidRPr="00697990">
        <w:rPr>
          <w:rFonts w:ascii="Arial" w:hAnsi="Arial" w:cs="Arial"/>
          <w:sz w:val="28"/>
          <w:szCs w:val="28"/>
        </w:rPr>
        <w:t>ướ</w:t>
      </w:r>
      <w:r w:rsidRPr="00697990">
        <w:rPr>
          <w:sz w:val="28"/>
          <w:szCs w:val="28"/>
        </w:rPr>
        <w:t xml:space="preserve">c </w:t>
      </w:r>
      <w:r w:rsidRPr="00697990">
        <w:rPr>
          <w:spacing w:val="2"/>
          <w:sz w:val="28"/>
          <w:szCs w:val="28"/>
        </w:rPr>
        <w:t>chân sang th</w:t>
      </w:r>
      <w:r w:rsidRPr="00697990">
        <w:rPr>
          <w:rFonts w:ascii="Arial" w:hAnsi="Arial" w:cs="Arial"/>
          <w:spacing w:val="2"/>
          <w:sz w:val="28"/>
          <w:szCs w:val="28"/>
        </w:rPr>
        <w:t>ế</w:t>
      </w:r>
      <w:r w:rsidRPr="00697990">
        <w:rPr>
          <w:spacing w:val="2"/>
          <w:sz w:val="28"/>
          <w:szCs w:val="28"/>
        </w:rPr>
        <w:t xml:space="preserve"> </w:t>
      </w:r>
      <w:r w:rsidRPr="00697990">
        <w:rPr>
          <w:sz w:val="28"/>
          <w:szCs w:val="28"/>
        </w:rPr>
        <w:t>k</w:t>
      </w:r>
      <w:r w:rsidRPr="00697990">
        <w:rPr>
          <w:rFonts w:ascii="Arial" w:hAnsi="Arial" w:cs="Arial"/>
          <w:sz w:val="28"/>
          <w:szCs w:val="28"/>
        </w:rPr>
        <w:t>ỉ</w:t>
      </w:r>
      <w:r w:rsidRPr="00697990">
        <w:rPr>
          <w:sz w:val="28"/>
          <w:szCs w:val="28"/>
        </w:rPr>
        <w:t xml:space="preserve"> </w:t>
      </w:r>
      <w:r w:rsidRPr="00697990">
        <w:rPr>
          <w:spacing w:val="-3"/>
          <w:sz w:val="28"/>
          <w:szCs w:val="28"/>
        </w:rPr>
        <w:t xml:space="preserve">XXI, </w:t>
      </w:r>
      <w:r w:rsidRPr="00697990">
        <w:rPr>
          <w:sz w:val="28"/>
          <w:szCs w:val="28"/>
        </w:rPr>
        <w:t>tr</w:t>
      </w:r>
      <w:r w:rsidRPr="00697990">
        <w:rPr>
          <w:rFonts w:ascii="Arial" w:hAnsi="Arial" w:cs="Arial"/>
          <w:sz w:val="28"/>
          <w:szCs w:val="28"/>
        </w:rPr>
        <w:t>ậ</w:t>
      </w:r>
      <w:r w:rsidRPr="00697990">
        <w:rPr>
          <w:sz w:val="28"/>
          <w:szCs w:val="28"/>
        </w:rPr>
        <w:t xml:space="preserve">n </w:t>
      </w:r>
      <w:r w:rsidRPr="00697990">
        <w:rPr>
          <w:spacing w:val="3"/>
          <w:sz w:val="28"/>
          <w:szCs w:val="28"/>
        </w:rPr>
        <w:t xml:space="preserve">đánh </w:t>
      </w:r>
      <w:r w:rsidRPr="00697990">
        <w:rPr>
          <w:sz w:val="28"/>
          <w:szCs w:val="28"/>
        </w:rPr>
        <w:t>c</w:t>
      </w:r>
      <w:r w:rsidRPr="00697990">
        <w:rPr>
          <w:rFonts w:ascii="Arial" w:hAnsi="Arial" w:cs="Arial"/>
          <w:sz w:val="28"/>
          <w:szCs w:val="28"/>
        </w:rPr>
        <w:t>ủ</w:t>
      </w:r>
      <w:r w:rsidRPr="00697990">
        <w:rPr>
          <w:sz w:val="28"/>
          <w:szCs w:val="28"/>
        </w:rPr>
        <w:t>a m</w:t>
      </w:r>
      <w:r w:rsidRPr="00697990">
        <w:rPr>
          <w:rFonts w:ascii="Arial" w:hAnsi="Arial" w:cs="Arial"/>
          <w:sz w:val="28"/>
          <w:szCs w:val="28"/>
        </w:rPr>
        <w:t>ỗ</w:t>
      </w:r>
      <w:r w:rsidRPr="00697990">
        <w:rPr>
          <w:sz w:val="28"/>
          <w:szCs w:val="28"/>
        </w:rPr>
        <w:t>i ng</w:t>
      </w:r>
      <w:r w:rsidRPr="00697990">
        <w:rPr>
          <w:rFonts w:ascii="Arial" w:hAnsi="Arial" w:cs="Arial"/>
          <w:sz w:val="28"/>
          <w:szCs w:val="28"/>
        </w:rPr>
        <w:t>ườ</w:t>
      </w:r>
      <w:r w:rsidRPr="00697990">
        <w:rPr>
          <w:sz w:val="28"/>
          <w:szCs w:val="28"/>
        </w:rPr>
        <w:t xml:space="preserve">i </w:t>
      </w:r>
      <w:r w:rsidRPr="00697990">
        <w:rPr>
          <w:spacing w:val="-3"/>
          <w:sz w:val="28"/>
          <w:szCs w:val="28"/>
        </w:rPr>
        <w:t>tr</w:t>
      </w:r>
      <w:r w:rsidRPr="00697990">
        <w:rPr>
          <w:rFonts w:ascii="Arial" w:hAnsi="Arial" w:cs="Arial"/>
          <w:spacing w:val="-3"/>
          <w:sz w:val="28"/>
          <w:szCs w:val="28"/>
        </w:rPr>
        <w:t>ẻ</w:t>
      </w:r>
      <w:r w:rsidRPr="00697990">
        <w:rPr>
          <w:spacing w:val="-3"/>
          <w:sz w:val="28"/>
          <w:szCs w:val="28"/>
        </w:rPr>
        <w:t xml:space="preserve"> </w:t>
      </w:r>
      <w:r w:rsidRPr="00697990">
        <w:rPr>
          <w:sz w:val="28"/>
          <w:szCs w:val="28"/>
        </w:rPr>
        <w:t>tu</w:t>
      </w:r>
      <w:r w:rsidRPr="00697990">
        <w:rPr>
          <w:rFonts w:ascii="Arial" w:hAnsi="Arial" w:cs="Arial"/>
          <w:sz w:val="28"/>
          <w:szCs w:val="28"/>
        </w:rPr>
        <w:t>ổ</w:t>
      </w:r>
      <w:r w:rsidRPr="00697990">
        <w:rPr>
          <w:sz w:val="28"/>
          <w:szCs w:val="28"/>
        </w:rPr>
        <w:t xml:space="preserve">i </w:t>
      </w:r>
      <w:r w:rsidRPr="00697990">
        <w:rPr>
          <w:spacing w:val="2"/>
          <w:sz w:val="28"/>
          <w:szCs w:val="28"/>
        </w:rPr>
        <w:t xml:space="preserve">chúng </w:t>
      </w:r>
      <w:r w:rsidRPr="00697990">
        <w:rPr>
          <w:spacing w:val="-4"/>
          <w:sz w:val="28"/>
          <w:szCs w:val="28"/>
        </w:rPr>
        <w:t xml:space="preserve">ta </w:t>
      </w:r>
      <w:r w:rsidRPr="00697990">
        <w:rPr>
          <w:sz w:val="28"/>
          <w:szCs w:val="28"/>
        </w:rPr>
        <w:t>hoàn toànkhác. Nhưng những gì hào hùng, thật hấp dẫn ở người lính lái xe, ở thế hệ cha ông vẫnluôn là sự khích lệ, là sự nêu gương để chúng ta gắng sức.</w:t>
      </w:r>
    </w:p>
    <w:p w:rsidR="00A70604" w:rsidRPr="00697990" w:rsidRDefault="004252DA" w:rsidP="00C76D16">
      <w:pPr>
        <w:spacing w:line="242" w:lineRule="auto"/>
        <w:jc w:val="center"/>
        <w:rPr>
          <w:sz w:val="28"/>
          <w:szCs w:val="28"/>
        </w:rPr>
      </w:pPr>
      <w:r w:rsidRPr="00697990">
        <w:rPr>
          <w:sz w:val="28"/>
          <w:szCs w:val="28"/>
        </w:rPr>
        <w:t>*************************************************</w:t>
      </w:r>
    </w:p>
    <w:p w:rsidR="00291A99" w:rsidRPr="00291A99" w:rsidRDefault="00291A99" w:rsidP="00291A99">
      <w:pPr>
        <w:widowControl/>
        <w:shd w:val="clear" w:color="auto" w:fill="FFFFFF"/>
        <w:autoSpaceDE/>
        <w:autoSpaceDN/>
        <w:jc w:val="center"/>
        <w:rPr>
          <w:rFonts w:ascii="inherit" w:hAnsi="inherit" w:cs="Segoe UI"/>
          <w:b/>
          <w:color w:val="C00000"/>
          <w:sz w:val="28"/>
          <w:szCs w:val="28"/>
        </w:rPr>
      </w:pPr>
      <w:r w:rsidRPr="00291A99">
        <w:rPr>
          <w:rFonts w:ascii="inherit" w:hAnsi="inherit" w:cs="Segoe UI"/>
          <w:b/>
          <w:color w:val="C00000"/>
          <w:sz w:val="28"/>
          <w:szCs w:val="28"/>
        </w:rPr>
        <w:t>về “Bài thơ về tiểu đội xe không kính” có ý kiến cho rằng:</w:t>
      </w:r>
    </w:p>
    <w:p w:rsidR="00291A99" w:rsidRPr="00291A99" w:rsidRDefault="00291A99" w:rsidP="00291A99">
      <w:pPr>
        <w:widowControl/>
        <w:shd w:val="clear" w:color="auto" w:fill="FFFFFF"/>
        <w:autoSpaceDE/>
        <w:autoSpaceDN/>
        <w:jc w:val="center"/>
        <w:rPr>
          <w:rFonts w:ascii="inherit" w:hAnsi="inherit" w:cs="Segoe UI"/>
          <w:b/>
          <w:color w:val="C00000"/>
          <w:sz w:val="28"/>
          <w:szCs w:val="28"/>
        </w:rPr>
      </w:pPr>
      <w:r w:rsidRPr="00291A99">
        <w:rPr>
          <w:rFonts w:ascii="inherit" w:hAnsi="inherit" w:cs="Segoe UI"/>
          <w:b/>
          <w:color w:val="C00000"/>
          <w:sz w:val="28"/>
          <w:szCs w:val="28"/>
        </w:rPr>
        <w:t>“ Phạm Tiến Duật đã sáng tạo được một hình ảnh thơ độc đáo, qua đó làm nổi bật chân dung người lính lái xe trên tuyến đường Trường Sơn năm xưa”. Suy nghĩ của em về ý kiến trên?</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Có những tác phẩm người đọc quên ngay sau khi gấp lại những trang sách. Nhưng cũng có những tác phẩm theo dòng thời gian cứ lưu giữ mãi trong tâm hồn độc giả, bồi đắp cho chúng ta những tình cảm cao đẹp ở đời. “Bài thơ về tiểu đội xe không kính” của Phạm Tiến Duật là một bài thơ như thế. Đến với tác phẩm, mỗi người đọc thật sự ấn tượng về hình ảnh những chiếc xe không kính và vẻ đẹp của những người lính lái xe Trường Sơn, tiêu biểu cho thế hệ trẻ Việt Nam thời chống Mỹ cứu nước. Nhận xét về bài thơ, có ý kiến cho rằng: “ Phạm Tiến Duật đã sáng tạo được một hình ảnh thơ độc đáo, qua đó làm nổi bật chân dung người lính lái xe trên tuyến đường Trường Sơn năm xưa.”</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“Bài thơ về tiểu đội xe không kính” ra đời năm 1969, khi cuộc kháng chiến chống Mỹ đang diễn ra vô cùng ác liệt, với bẩy khổ thơ tự do, không gò bó về vần điệu, ngôn ngữ đậm chất văn xuôi, Phạm Tiến Duật đã sáng tạo được một hình tượng thơ độc đáo mang hơi thở nóng hổi của chiến tranh: hình tượng những chiếc xe không kính băng băng trên đường ra trận, đồng thời làm nổi bật chân dung tinh thần của người lính lái xe trên tuyến đường Trường Sơn thời đánh Mỹ.</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Hình tượng thơ độc đáo được Phạm Tiến Duật sáng tạo trong bài thơ là hình tượng những chiếc xe không kính. Từng có mặt trên tuyến đường Trường Sơn thời chống Mỹ, Phạm Tiến Duật đã từng tận mắt chứng kiến những chiếc xe không kính băng băng trên đường ra trận. Chính hình ảnh những chiếc xe không kính, tiểu đội xe không kính đã khơi nguồn cảm hứng cho nhà thơ. Bằng một giọng thơ vừa như đối thoại, vừa như phân bua, gây sự chú ý, mở đầu nhà thơ viết:</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“Không có kính không phải vì xe không có kính</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Bom giật bom rung kính vỡ đi rồi.”</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 xml:space="preserve">Ngôn ngữ thơ giản dị, tự nhiên gần với lời ăn tiếng nói hàng ngày, chắc khỏe như tác phong người lính. Từ ngữ phủ định “không” lặp lại ba lần, chuyển sang ý khẳng định: những chiếc xe không kính vốn không phải là một chủng loại riêng, không phải là thiết kế của những nhà sản xuất. Vậy vì sao? Bất thường này được giải thích một cách rất thản nhiên:“Bom giật bom rung kính vỡ đi rồi”. Câu thơ là lời lí giải nguyên nhân làm cho những chiếc xe không kính. Điệp từ “bom”, kết hợp với các động từ mạnh “giật”, “rung” cho thấy sự ác liệt của chiến trường những năm chống Mỹ. Thì ra cuộc chiến tranh thời kì 1969- 1970 đã làm cho những chiếc xe vận tải biến dạng. Giặc Mỹ tàn bạo muốn cô lập miền Nam, ngăn chặn sự chi viện </w:t>
      </w:r>
      <w:r w:rsidRPr="00291A99">
        <w:rPr>
          <w:rFonts w:ascii="inherit" w:hAnsi="inherit" w:cs="Segoe UI"/>
          <w:color w:val="050505"/>
          <w:sz w:val="28"/>
          <w:szCs w:val="28"/>
        </w:rPr>
        <w:lastRenderedPageBreak/>
        <w:t>của miền Bắc đã trút bom xuống những cánh rừng Trường Sơn, nhằm cắt đứt huyết mạch giao thông duy nhất nối liền hai miền Nam- Bắc.</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Hình ảnh những chiếc xe không kính xuyên suốt bài thơ. Và còn được hiện lên cụ thể hơn, trần trụi hơn, sự hỏng hóc của nó không thể tả xiết:</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“Không có kính rồi xe không có đèn</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Không có mui xe thùng xe có xước”</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Vẫn là phép điệp ngữ quen thuộc lặp từ “không có”, kết hợp với phép liệt kê tăng cấp: “không có kính”, “không có đèn”, “không có mui”, “có xước” cho thấy sự hỏng hóc càng tăng theo cấp số nhân, đó là quy luật tất yếu của sự huỷ diệt mà đế quốc muốn đem tới Việt Nam. Tuy nhiên dường như càng ác liệt thì những chiếc xe càng hiên ngang, dũng cảm ra trận. Giọng điệu bình thản, lời thơ đậm chất văn xuôi, cái chất thực bề bộn, ngổn ngang của chiến trường đã tự nó phát sáng . Vẻ đẹp lãng mạn, thơ mộng làm cho những chiếc xe không kính trở nên độc đáo trong thơ Phạm Tiến Duật.</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Có thể thấy với vốn sống phong phú, cái nhìn tinh tế, tâm hồn thơ nhạy cảm, Phạm Tiến Duật đã chọn lọc được nhiều hình ảnh giàu sức biểu hiện nhất để sáng tạo nên hình tượng thơ độc đáo- những chiếc xe không kính băng mình ra mặt trận trên chiến trường đánh Mỹ. Đó là những hình ảnh vốn không lạ, không hiếm, nhưng cái hay cái mới mẻ ở đây là “xe không kính”, có ý nghĩa thực chứ không mang ý nghĩa biểu tượng. Vì thế, đọc thơ Phạm Tiến Duật ta có cảm giác như đang đi thẳng vào giữa cuộc chiến, đến nơi nóng bỏng nhất, trọng điểm ác liệt nhất, gặp những con người quả cảm nhất.</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Bài thơ không chỉ hấp dẫn người đọc bằng hình tượng thơ độc đáo mà thông qua hình tượng độc đáo ấy nhà thơ đã làm nổi bật chân dung người lính lái xe trên tuyến đường Trường Sơn năm xưa. Trước hết người đọc cảm phục tư thế ung dung, bình thản, hiên ngang, điềm tĩnh đến lạ kì của người lính lái xe qua hai câu thơ cuối khổ 1:</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“Ung dung buồng lái ta ngồi</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Nhìn đất, nhìn trời, nhìn thẳng”</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Với giọng thơ bình thản, nhẹ nhàng, kết hợp từ láy tượng hình “ung dung” được đảo lên đầu câu thơ có tác dụng nhấn mạnh, gợi tư thế đàng hoàng, bình thản, chủ động của người lính lái xe. Ngồi trên ca bin những chiếc xe không kính là họ đã tự chọn làm mục tiêu nguy hiểm nhất, sẵn sàng dính bom đạn kẻ thù, vậy mà họ vẫn “ung dung”, nghĩa là không lo, không sợ, không run. Điệp từ “nhìn”, kết hợp phép liệt kê đã miêu tả sự quan sát thật cẩn thận, bình tĩnh của một tay lái làm chủ tuyến đường, làm chủ tình huống. Người lính lái xe “nhìn đất” để quan sát đường đi đầy gập ghềnh hiểm trở, “nhìn trời” để quan sát máy bay địch”, “nhìn thẳng” về phía trước gợi tư thế chủ động thẳng tiến ra chiến trường đầy gian khổ, hi sinh nhưng không hề run sợ mà vững vàng, tự tin.</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Theo mạch cảm xúc của bài thơ, người lính lái xe còn hiện lên với vẻ đẹp tâm hồn đáng mến, trẻ trung, lãng mạn, biến những khó khăn gian khổ thành sự hưởng thụ thú vị. Không còn kính, nghĩa là không còn giới hạn với nguy hiểm nhưng cũng chẳng còn khoảng cách với thiên nhiên. Thế nên:</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“Nhìn thấy gió vào xoa mắt đắng</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Nhìn thấy con đường chạy thẳng vào tim</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lastRenderedPageBreak/>
        <w:t>Thấy sao trời và đột ngột cánh chim</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Như sa như ùa vào buồm lái”</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Nhịp thơ nhanh dồn dập như gợi ra những bước tiến ào ào băng mình của đoàn xe vận tải. Vẫn là phép điệp ngữ quen thuộc qua động từ “nhìn thấy” như tạo một nút nhấn, nhấn mạnh tư thế chủ động mở ra những tầm nhìn bao quát của người lính lái xe. Trên những chiếc xe ấy, những người lính được tiếp xúc với đất trời, cỏ cây, chim thú. Xe bon bon với tốc độ nhanh, gió xoa dịu không khí nóng bỏng của chiến trường, gió mang bụi đến, rồi chúng dường như cùng thức, cùng hành quân ra trận với các anh. Thông thường gió làm mát lòng người ra trận, gió đánh thức nỗi nhớ quê hương. Nhưng trong bài thơ gió làm thần kinh những người lính lái xe căng lên , khiến “ mắt đắng” kệnh cộm vì bụi đường, vì mắt thức thâu đêm. Và trên con đường ra trận, người lính lái xe được tự do quan sát, thoải mái chiêm ngưỡng vẻ đẹp không gian chiến trường. Họ không chỉ “thấy gió vào xoa mắt đắng” mà còn “thấy con đường chạy thẳng vào tim”. Đó vừa là hình ảnh thực gợi tốc độ lao nhanh của đoàn xe trên đường đèo dốc đá núi, vừa mang ý nghĩa ẩn dụ biểu tượng cho con đường của lí tưởng, con đường của lòng yêu nước của những người lính lái xe Trường Sơn. Lời thơ còn giúp ta cảm nhận được vẻ đẹp tâm hồn lãng mạn, trẻ trung của người lính lái xe qua hình ảnh so sánh độc đáo: “sao trời”, “cánh chim” “như sa, như ùa vào buồng lái”. Hình ảnh thơ gợi tả thiên nhiên như đồng hành cùng người chiến sĩ lái xe trên mọi nẻo đường ra trận. Có lẽ khoang lái trong xe không kính vốn là nơi nguy hiểm nhất nhưng đã trở thành một vũ trụ tí hon của các anh.Viết như thế há chẳng phải gợi được phong thái ung dung, tư thế hiên ngang, sự bình thản của người lính đó sao. Viết như vậy còn là sự khẳng định tình yêu thiên nhiên đấy chứ. Tất cả điều ấy được tạo bởi lí tưởng và ý chí cao đẹp của họ. Nhờ thế mà tình cảm của những người lính trở nên trong sáng, lãng mạn đến vô cùng.</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Trên con đường ra trận, người chiến sĩ lái xe phải đối mặt với bao nhiêu khó khăn, gian khổ, hiểm nguy song họ càng sáng ngời với tinh thần dũng cảm, bất chấp mọi khó khăn, gian khổ để vượt lên tất cả. Điều ấy được thể hiện qua hai câu đầu của khổ 3, 4 :</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“Không có kính, ừ thì có bụi</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Bụi phun tóc trắng như người già</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Không có kính ừ , thì ớt áo</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Mưa tuôn mưa xối như ngoài trời”</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 xml:space="preserve">Ta nhận ra ở lời thơ trên lặp cấu trúc câu “không có...ừ thì...” được sử dụng khá sáng tạo phản ánh chân thực những khó khăn do thiên nhiên đem tới đồng thời nhấn mạnh những thử thách, những gian khổ của người lính lái xe. Vì không có kính nên trong những ngày nắng lửa, bụi Trường Sơn đã vào “xoa mắt đắng”, giờ đây lại “phun tóc trắng như người già”. Rồi mùa mưa đến, mưa Trường Sơn xối xả, không có kính chắn nên mưa“tuôn”, “xối” vào buồng lái khiến cho các anh ướt sũng “như ngoài trời”. Câu thơ với những hình ảnh so sánh “như người già”, “như ngoài trời”, kết hợp các động từ mạnh “phun”, “tuôn”, “xối” cùng lặp cấu trúc câu đã khẳng định rằng những người lính lái xe trên đường ra trận không hề có phương tiện thuận lợi mà chỉ có gian khổ, khó khăn chất chồng. Đó là chưa kể đến những trận mưa bom bão đạn, kẻ thù điên cuồng trải thảm chặn đường xe chạy, những người lính có thể hi sinh bất cứ lúc nào. Như thế với hai lời thơ đầu chia đều ở hai khổ 3 và 4 đã phần nào giúp </w:t>
      </w:r>
      <w:r w:rsidRPr="00291A99">
        <w:rPr>
          <w:rFonts w:ascii="inherit" w:hAnsi="inherit" w:cs="Segoe UI"/>
          <w:color w:val="050505"/>
          <w:sz w:val="28"/>
          <w:szCs w:val="28"/>
        </w:rPr>
        <w:lastRenderedPageBreak/>
        <w:t>người đọc hiểu được những khó khăn, gian khổ mà người lính lái xe phải trải qua. Hơn ai hết Phạm Tiến Duật đã có hơn tám năm gắn bó với tuyến đường Trường Sơn, từng rất nhiều lần ngồi trong khoang lái của chiếc xe không kính. Thế nên những cảm giác, ấn tượng của người lính lái xe đã được nhà thơ diễn tả một cách chân thực nhất.</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Trước muôn vàn những khó khăn, gian khổ như thế nhưng những người lính lái xe vẫn luôn lạc quan, sôi nổi, trẻ trung:</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“Chưa cần rửa phì phèo châm điếu thuốc</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Nhìn nhau mặt lấm cười ha ha.</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Chưa cần thay lái trăm cây số nữa</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Mưa ngừng gió lùa khô mau thôi.”</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Tác giả đưa vào lời thơ ngôn từ tự nhiên, đậm chất khẩu ngữ, tạo nên giọng thơ vừa dí dỏm, vừa ngang tàng đã diễn tả thái độ đón nhận mọi thử thách của người lính lái xe như một lẽ thường. Điệp khúc "chưa cần rửa, chưa cần thay" nghĩa là họ không cần thay đổi bản thân trước cái bất thường và tác động có hại cho họ từ thiên nhiên. Với các anh, dẫu là bom đạn kẻ thù, là gió, là mưa, là bụi...tất cả đã quen rồi. Như người lính từng nếm trải ốm đau " biết từng cơn ớn lạnh" trong kháng chiến chống Pháp đó thôi. Điệp khúc ấy diễn tả vẻ đẹp ngang tàng, ý chí kiên cường, hiên ngang, thái độ bất chấp gian khổ, hiểm nguy của những chiến sĩ lái xe. Giữa không gian nồng nặc thuốc súng, đạn bom, lửa khói là tiếng “cười ha ha”. Tiếng cười hồn nhiên trong trẻo biết bao. Tiếng cười vút lên như thách thức kẻ thù. Tiếng cười lạc quan, sảng khoái của người lính làm tan biến những âu lo, mệt mỏi trên tuyến đường vốn nhiều lửa nhiều bom. Tiếng cười ấy còn đọng lại trong ta một tâm hồn trẻ trung, lãng mạn của những người lính trẻ.</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Hai khổ thơ vẫn dùng những câu thơ đậm chất văn xuôi, giọng điệu ngang tàng mà thanh thoát đã thể hiện được hình ảnh người lính mang trong mình tinh thần lạc quan phơi phới. Các anh không chỉ chấp nhận , đón nhận một cách chủ động gian khổ hi sinh mà “ừ thì “ còn cho thấy tâm trạng nhẹ nhàng thanh thản ; các chiến sĩ lái xe vượt qua gian khổ coi hiểm nguy nhẹ tựa lông hồng, đẩy lùi hiểm nguy bằng nụ cười hồn nhiên. Cách viết thật hay mà cũng vô cùng giản dị, không phô trương, lên gân sáo mòn ước lệ. Và chính cách viết này đã tạo ra một phong cách Phạm Tiến Duật nổi bật trong làng thơ kháng chiến chống Mĩ .</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Khác với khung cảnh những đoàn bộ binh vượt Trường Sơn bằng " đôi hài vạn dặm" tạo nên vẻ đẹp:</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“Trường Sơn mây núi lô nhô</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Quân đi sóng lợ nhấp nhô bụi hồng”</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(Tố Hữu)</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Phạm Tiến Duật đã ghi lại những khoảnh khắc thật đẹp đẽ, cảm động thể hiện tình đồng chí, đồng đội của những người lính lái xe không kính:</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“Những chiếc xe từ trong bom rơi</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Đã về đây họp thành tiểu đội</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Gặp bạn bè suốt dọc đường đi tới</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Bắt tay qua cửa kính vỡ rồi.”</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lastRenderedPageBreak/>
        <w:t>Đời người lính, nhất là những anh lính lái xe gắn bó máu thịt với từng tuyến đường thì hành trình ra trận của họ phải vượt qua bao đèo dốc với những mưa bom, bão đạn. Những giây phút nghỉ ngơi ở chiến trường thật sự là những khoảnh khắc yên bình, hiếm hoi nhất. Câu thơ mở đầu khổ 5 đã khắc họa thật chân thực những chiếc xe không kính đến từ trong bom rơi, gặp gỡ, hội ngộ thành tiểu đội ấm áp thân tình. Đẹp nhất trong khổ thơ là hình ảnh tả thực nhưng rất lãng mạn: “bắt tay qua cửa kính vỡ rồi”. Cái bắt tay rất vội thay cho lời chào gặp mặt, đã tiếp thêm sức mạnh để các anh vượt qua mọi gian khổ, hiểm nguy. Cái bắt tay ấy thắm tình đồng chí, đồng đội, không chỉ truyền cho nhau sức mạnh mà còn truyền cho nhau niềm tin, nghị lực, lòng quyết tâm để các anh vững tay lái trên những ngả đường ra trận.</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Khổ thơ thứ 6 của bài thơ đã tái hiện được không khí gia đình của những người lính lái xe thật ấm áp, thân tình, thắm tình đồng chí đồng đội.</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“Bếp Hoàng Cầm ta dựng giữa trời</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Chung bát đũa nghĩa là gia đình đấy</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Võng mắc chông chênh đường xe chạy</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Lại đi, lại đi, trời xanh thêm.”</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Qua những lời thơ trên, Phạm Tiến Duật đã phần nào tái hiện được cuộc sống sinh hoạt của những người lính lái xe giữa chiến trường khói lửa, đồng thời còn gợi ra một định nghĩa đặc biệt về “gia đình”. Những người lính gặp nhau một lần trong đời, ăn chung với nhau một bữa cơm đã coi nhau như những người trong một gia đình.Tình cảm của họ sâu nặng, thiêng liêng được xích lại từ nhiều cái chung: chung “bát đũa”, chung “bếp lửa”, chung “con đường”. Câu thơ đẹp về cách nhìn, cách nghĩ không khác gì tình đồng chí của những người lính trong thời kì chống Pháp qua bài thơ “Đồng chí” của Chính Hữu: “Đêm rét chung chăn thành đôi tri kỉ”. Và một lần nữa nhà thơ lại nói đến khó khăn: “Võng mắc chông chênh đường xe chạy”. Mặc cho chông chênh, gian khổ là thế nhưng họ vẫn: “lại đi, lại đi, trời xanh thêm”. Điệp ngữ “lại đi”kết hợp với hình ảnh ẩn dụ “trời xanh thêm” chỉ niềm lạc quan, lòng quyết tâm, niềm hi vọng, luôn hướng về phía trước vì miền Nam thân yêu của những người lính lái xe. Chính tình đồng chí, đồng đội đã nâng bước chân các anh đi tiếp những chặng đường gian nan, thử thách. Ta khâm phục và tự hào về tình đồng chí, đồng đội gắn bó thắm thiết của những người lính lái xe Trường Sơn.</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 xml:space="preserve">Hoàn thiện vẻ đẹp bức chân dung người lính lái xe Trường Sơn là lòng yêu nước, ý chí quyết tâm chiến đấu giải phóng miền Nam thống nhất đất nước: </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“Xe vẫn chạy vì miền Nam phía trước</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Chỉ cần trong xe có một trái tim”</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 xml:space="preserve">Đọc cả bài thơ, người đọc nhận ra một sự đối lập đến bất ngờ giữa phương diện vật chất và tinh thần, giữa vẻ bên ngoài và bên trong của chiếc xe. Cái vật chất, cái bên ngoài được khắc họa qua một loạt điệp từ “không” , kết hợp phép liệt kê ở hai câu thơ trước của khổ 7 “không kính”, “không đèn”, “không mui”, “có xước”...Thế nhưng người lính lái xe yêu xe như con, quý xăng như máu, bởi thế dù xe có hỏng nặng, chiến tranh có ác liệt đến mấy thì " Xe vẫn chạy vì miền Nam..." vì chỉ cần trong xe “có một trái tim” . Hình ảnh “một trái tim” khép lại bài thơ là nhãn tự, là biểu tượng chỉ người lính lái xe qua phép hoán dụ, đồng thời cũng là ẩn dụ chỉ lòng yêu nước nồng nàn, ý chí quyết tâm chiến đấu vì miền Nam ruột thịt. Khổ thơ </w:t>
      </w:r>
      <w:r w:rsidRPr="00291A99">
        <w:rPr>
          <w:rFonts w:ascii="inherit" w:hAnsi="inherit" w:cs="Segoe UI"/>
          <w:color w:val="050505"/>
          <w:sz w:val="28"/>
          <w:szCs w:val="28"/>
        </w:rPr>
        <w:lastRenderedPageBreak/>
        <w:t>cuối của bài thơ ngợi ca lòng yêu nước, ý chí quyết chiến quyết thắng của tuổi trẻ Việt Nam trong kháng chiến chống Mĩ. Đó chính là dũng khí:</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“Thiếu tất cả ta rất giàu dũng khí</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Sống chẳng cúi đầu chết vẫn ung dung</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Giặc muốn ta nô lệ ta lại hoá anh hùng</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Sức nhân nghĩa mạnh hơn cường bạo.</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Sức nhân nghĩa sẽ giúp ta chiến thắng mọi ác tà cường bạo của giặc Pháp trước kia và quân Mĩ ngày nay. “Trái tim” là ngọn đèn chỉ dẫn cho ta hướng tới nhân nghĩa, hướng tới tương lai hoà bình, độc lập.</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Tóm lại, với hình ảnh thơ đầy ắp chất hiện thực vừa bay bổng lãng mạn, với những ấn tượng, cảm giác cụ thể sống động, bằng giọng điệu trữ tình thắm thiết mà sôi nổi ngang tàng; với những lời thơ không hoa mĩ mà giản dị gần với văn xuôi, gần với lời ăn tiếng nói hằng ngày... Phạm Tiến Duật đã sáng tạo được một hình ảnh thơ độc đáo, qua đó làm nổi bật chân dung người lính lái xe Trường Sơn năm xưa ở mọi tư thế, góc độ với vẻ đẹp hiên ngang, dũng cảm, lạc quan, thắm tình đồng chí đồng đội và ý chí quyết tâm giải phóng miền Nam. Toát ra từ bức chân dung ấy là vẻ đẹp tinh thần của người chiến sĩ Việt Nam, là ý chí sức mạnh của dân tộc ta trong sự nghiệp cứu nước.</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Năm tháng qua đi, cuộc đời thoáng chốc trôi nhanh như chớp mắt, Phạm Tiến Duật đã về bên kia thế giới nhưng thơ ông vẫn như “cây đời mãi mãi xanh tươi”. “Bài thơ về tiểu đội xe không kính” cùng một số tác phẩm khác của Phạm Tiến Duật như “Trường Sơn Đông Trường Sơn Tây”, “Gửi em cô thanh niên xung phong”...đã kết thành khúc ca tự hào về vẻ đẹp những người lính thời chống Mỹ.</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Những người lính trong thơ Phạm Tiến Duật là những phi công dũng cảm trên mặt đất mang trong mình tình yêu tổ quốc, tình yêu con người. Hình ảnh họ làm cho chúng ta thêm tin yêu kính phục thế hệ cha anh đã sống và chiến đấu , đã đổ máu và hi sinh cho độc lập tự do ấm no hạnh phúc hôm nay. Viết về bài thơ và nhà thơ chiến sĩ này ta như thắp một nén hương thơm tri ân người đã khuất. Dù cho "Ngọn lửa đèn " trên đỉnh Trường Sơn đã tắt và chiến tranh đã đi qua , nhưng mọi người vẫn nhớ đến nhà thơ, một nhà thơ được ví như vẻ đẹp của cúc rừng, một loài hoa biểu tượng cho lòng hiếu nghĩa thủy chung với quê hương đất nước.</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“Cây cúc đắng quên lòng mình đang đắng</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Trổ hoa vàng dọc suối để ong bay.”</w:t>
      </w:r>
    </w:p>
    <w:p w:rsidR="00291A99" w:rsidRPr="00291A99" w:rsidRDefault="00291A99" w:rsidP="00291A99">
      <w:pPr>
        <w:widowControl/>
        <w:shd w:val="clear" w:color="auto" w:fill="FFFFFF"/>
        <w:autoSpaceDE/>
        <w:autoSpaceDN/>
        <w:rPr>
          <w:rFonts w:ascii="inherit" w:hAnsi="inherit" w:cs="Segoe UI"/>
          <w:color w:val="050505"/>
          <w:sz w:val="28"/>
          <w:szCs w:val="28"/>
        </w:rPr>
      </w:pPr>
      <w:r w:rsidRPr="00291A99">
        <w:rPr>
          <w:rFonts w:ascii="inherit" w:hAnsi="inherit" w:cs="Segoe UI"/>
          <w:color w:val="050505"/>
          <w:sz w:val="28"/>
          <w:szCs w:val="28"/>
        </w:rPr>
        <w:t>Hoa đã trổ vàng trong thơ ông và hoa sẽ trổ vàng trên bia mộ ông mãi mãi với niềm khâm phục và biết ơn nhà thơ chiến sĩ.</w:t>
      </w:r>
    </w:p>
    <w:p w:rsidR="00C76D16" w:rsidRDefault="00C76D16" w:rsidP="00587063">
      <w:pPr>
        <w:pStyle w:val="BodyText"/>
        <w:spacing w:before="67"/>
        <w:ind w:left="950" w:right="950"/>
        <w:jc w:val="both"/>
        <w:rPr>
          <w:b/>
          <w:color w:val="C00000"/>
          <w:sz w:val="32"/>
          <w:szCs w:val="32"/>
        </w:rPr>
      </w:pPr>
    </w:p>
    <w:p w:rsidR="00C76D16" w:rsidRDefault="00C76D16" w:rsidP="00587063">
      <w:pPr>
        <w:pStyle w:val="BodyText"/>
        <w:spacing w:before="67"/>
        <w:ind w:left="950" w:right="950"/>
        <w:jc w:val="both"/>
        <w:rPr>
          <w:b/>
          <w:color w:val="C00000"/>
          <w:sz w:val="32"/>
          <w:szCs w:val="32"/>
        </w:rPr>
      </w:pPr>
    </w:p>
    <w:p w:rsidR="00C76D16" w:rsidRDefault="00C76D16" w:rsidP="00587063">
      <w:pPr>
        <w:pStyle w:val="BodyText"/>
        <w:spacing w:before="67"/>
        <w:ind w:left="950" w:right="950"/>
        <w:jc w:val="both"/>
        <w:rPr>
          <w:b/>
          <w:color w:val="C00000"/>
          <w:sz w:val="32"/>
          <w:szCs w:val="32"/>
        </w:rPr>
      </w:pPr>
    </w:p>
    <w:p w:rsidR="006E2E56" w:rsidRDefault="006E2E56" w:rsidP="003425D5">
      <w:pPr>
        <w:pStyle w:val="BodyText"/>
        <w:spacing w:before="67"/>
        <w:ind w:left="0" w:right="950"/>
        <w:jc w:val="both"/>
        <w:rPr>
          <w:b/>
          <w:color w:val="C00000"/>
          <w:sz w:val="32"/>
          <w:szCs w:val="32"/>
        </w:rPr>
      </w:pPr>
    </w:p>
    <w:p w:rsidR="00A70604" w:rsidRPr="00FD2429" w:rsidRDefault="00C76D16" w:rsidP="00587063">
      <w:pPr>
        <w:pStyle w:val="BodyText"/>
        <w:spacing w:before="67"/>
        <w:ind w:left="950" w:right="950"/>
        <w:jc w:val="both"/>
        <w:rPr>
          <w:color w:val="C00000"/>
          <w:sz w:val="32"/>
          <w:szCs w:val="32"/>
        </w:rPr>
      </w:pPr>
      <w:r>
        <w:rPr>
          <w:b/>
          <w:color w:val="C00000"/>
          <w:sz w:val="32"/>
          <w:szCs w:val="32"/>
        </w:rPr>
        <w:t xml:space="preserve">          </w:t>
      </w:r>
      <w:r w:rsidR="00FD2429" w:rsidRPr="002346E7">
        <w:rPr>
          <w:b/>
          <w:color w:val="C00000"/>
          <w:sz w:val="32"/>
          <w:szCs w:val="32"/>
        </w:rPr>
        <w:t>VĂN BẢN</w:t>
      </w:r>
      <w:r w:rsidR="00FD2429" w:rsidRPr="00FD2429">
        <w:rPr>
          <w:color w:val="C00000"/>
          <w:sz w:val="32"/>
          <w:szCs w:val="32"/>
        </w:rPr>
        <w:t>:</w:t>
      </w:r>
      <w:r w:rsidR="00A70604" w:rsidRPr="00FD2429">
        <w:rPr>
          <w:color w:val="C00000"/>
          <w:sz w:val="32"/>
          <w:szCs w:val="32"/>
        </w:rPr>
        <w:t xml:space="preserve"> </w:t>
      </w:r>
      <w:r w:rsidR="00A70604" w:rsidRPr="00C76D16">
        <w:rPr>
          <w:b/>
          <w:color w:val="C00000"/>
          <w:sz w:val="32"/>
          <w:szCs w:val="32"/>
        </w:rPr>
        <w:t>“Đoàn thuyền đánh cá” – Huy Cận</w:t>
      </w:r>
    </w:p>
    <w:p w:rsidR="00A70604" w:rsidRPr="00697990" w:rsidRDefault="00A70604" w:rsidP="00587063">
      <w:pPr>
        <w:pStyle w:val="BodyText"/>
        <w:spacing w:before="3"/>
        <w:ind w:left="0"/>
        <w:jc w:val="both"/>
        <w:rPr>
          <w:sz w:val="28"/>
          <w:szCs w:val="28"/>
        </w:rPr>
      </w:pPr>
    </w:p>
    <w:p w:rsidR="00A70604" w:rsidRPr="00697990" w:rsidRDefault="00A70604" w:rsidP="00587063">
      <w:pPr>
        <w:pStyle w:val="ListParagraph"/>
        <w:numPr>
          <w:ilvl w:val="0"/>
          <w:numId w:val="29"/>
        </w:numPr>
        <w:tabs>
          <w:tab w:val="left" w:pos="402"/>
        </w:tabs>
        <w:spacing w:before="90"/>
        <w:jc w:val="both"/>
        <w:rPr>
          <w:sz w:val="28"/>
          <w:szCs w:val="28"/>
        </w:rPr>
      </w:pPr>
      <w:r w:rsidRPr="00697990">
        <w:rPr>
          <w:sz w:val="28"/>
          <w:szCs w:val="28"/>
        </w:rPr>
        <w:lastRenderedPageBreak/>
        <w:t xml:space="preserve">Cảm hứng </w:t>
      </w:r>
      <w:r w:rsidRPr="00697990">
        <w:rPr>
          <w:spacing w:val="4"/>
          <w:sz w:val="28"/>
          <w:szCs w:val="28"/>
        </w:rPr>
        <w:t>chủ</w:t>
      </w:r>
      <w:r w:rsidRPr="00697990">
        <w:rPr>
          <w:spacing w:val="-23"/>
          <w:sz w:val="28"/>
          <w:szCs w:val="28"/>
        </w:rPr>
        <w:t xml:space="preserve"> </w:t>
      </w:r>
      <w:r w:rsidRPr="00697990">
        <w:rPr>
          <w:spacing w:val="3"/>
          <w:sz w:val="28"/>
          <w:szCs w:val="28"/>
        </w:rPr>
        <w:t>đạo:</w:t>
      </w:r>
    </w:p>
    <w:p w:rsidR="00A70604" w:rsidRPr="00697990" w:rsidRDefault="00A70604" w:rsidP="00587063">
      <w:pPr>
        <w:pStyle w:val="BodyText"/>
        <w:ind w:left="222" w:right="378"/>
        <w:jc w:val="both"/>
        <w:rPr>
          <w:sz w:val="28"/>
          <w:szCs w:val="28"/>
        </w:rPr>
      </w:pPr>
      <w:r w:rsidRPr="00697990">
        <w:rPr>
          <w:sz w:val="28"/>
          <w:szCs w:val="28"/>
        </w:rPr>
        <w:t>Bài thơ có hai nguồn cảm hứng lớn, song hành, hài hòa và trộn lẫn vào nhau. Đó là cảm hứng về thiên nhiên vũ trụ và cảm hứng về con người lao động trong cuộc sống mới. Sự thống nhất của hai nguồn cảm hứng ấy được thể hiện qua kết cấu và hệ thống thi ảnh trong bài. Về kết cấu, thời gian của bài thơ là nhịp tuần hoàn của vũ trụ ( từ lúc hoàng hôn đến lúc bình minh) cũng là thời gian hoạt động của đoàn thuyền đánh cá ( từ lúc ra khơi đến khi trở về). Không gian của bài thơ là một không gian lớn lao, kỳ vĩ với trời,biển, trăng, sao, sóng, gió; cũng là không gian của cảnh lao động.</w:t>
      </w:r>
    </w:p>
    <w:p w:rsidR="00A70604" w:rsidRPr="00697990" w:rsidRDefault="00A70604" w:rsidP="00587063">
      <w:pPr>
        <w:pStyle w:val="ListParagraph"/>
        <w:numPr>
          <w:ilvl w:val="0"/>
          <w:numId w:val="29"/>
        </w:numPr>
        <w:tabs>
          <w:tab w:val="left" w:pos="402"/>
        </w:tabs>
        <w:spacing w:before="2"/>
        <w:jc w:val="both"/>
        <w:rPr>
          <w:sz w:val="28"/>
          <w:szCs w:val="28"/>
        </w:rPr>
      </w:pPr>
      <w:r w:rsidRPr="00697990">
        <w:rPr>
          <w:sz w:val="28"/>
          <w:szCs w:val="28"/>
        </w:rPr>
        <w:t>Chủ đề tư</w:t>
      </w:r>
      <w:r w:rsidRPr="00697990">
        <w:rPr>
          <w:spacing w:val="-1"/>
          <w:sz w:val="28"/>
          <w:szCs w:val="28"/>
        </w:rPr>
        <w:t xml:space="preserve"> </w:t>
      </w:r>
      <w:r w:rsidRPr="00697990">
        <w:rPr>
          <w:spacing w:val="2"/>
          <w:sz w:val="28"/>
          <w:szCs w:val="28"/>
        </w:rPr>
        <w:t>tưởng:</w:t>
      </w:r>
    </w:p>
    <w:p w:rsidR="00A70604" w:rsidRPr="00697990" w:rsidRDefault="00A70604" w:rsidP="00587063">
      <w:pPr>
        <w:pStyle w:val="BodyText"/>
        <w:spacing w:line="273" w:lineRule="exact"/>
        <w:ind w:left="222"/>
        <w:jc w:val="both"/>
        <w:rPr>
          <w:sz w:val="28"/>
          <w:szCs w:val="28"/>
        </w:rPr>
      </w:pPr>
      <w:r w:rsidRPr="00697990">
        <w:rPr>
          <w:sz w:val="28"/>
          <w:szCs w:val="28"/>
        </w:rPr>
        <w:t>Thông qua việc miêu tả cảnh lao động đánh cá của người ngư dân vùng biển HạLong,</w:t>
      </w:r>
    </w:p>
    <w:p w:rsidR="00A70604" w:rsidRPr="00697990" w:rsidRDefault="00A70604" w:rsidP="00587063">
      <w:pPr>
        <w:pStyle w:val="BodyText"/>
        <w:spacing w:before="14" w:line="235" w:lineRule="auto"/>
        <w:ind w:left="222" w:right="210"/>
        <w:jc w:val="both"/>
        <w:rPr>
          <w:sz w:val="28"/>
          <w:szCs w:val="28"/>
        </w:rPr>
      </w:pPr>
      <w:r w:rsidRPr="00697990">
        <w:rPr>
          <w:sz w:val="28"/>
          <w:szCs w:val="28"/>
        </w:rPr>
        <w:t>bài thơ ngợi ca vẻ đẹp thiên nhiên, đất nước, sự giàu có của biển khơi; ngợi ca khí thế lao động hăng say, yêu đời của người lao động mới đã được giải phóng, đang làm chủ bản thân, làm chủ cuộc đời và đất nước:</w:t>
      </w:r>
    </w:p>
    <w:p w:rsidR="00A70604" w:rsidRPr="00697990" w:rsidRDefault="00A70604" w:rsidP="00587063">
      <w:pPr>
        <w:spacing w:before="14" w:line="235" w:lineRule="auto"/>
        <w:ind w:left="222" w:right="4795"/>
        <w:jc w:val="both"/>
        <w:rPr>
          <w:i/>
          <w:sz w:val="28"/>
          <w:szCs w:val="28"/>
        </w:rPr>
      </w:pPr>
      <w:r w:rsidRPr="00697990">
        <w:rPr>
          <w:i/>
          <w:sz w:val="28"/>
          <w:szCs w:val="28"/>
        </w:rPr>
        <w:t>Tập làm chủ, tập làm người xây dựng Dám vươn mình cai quản lại thiên nhiên!</w:t>
      </w:r>
    </w:p>
    <w:p w:rsidR="00A70604" w:rsidRPr="00697990" w:rsidRDefault="00A70604" w:rsidP="00587063">
      <w:pPr>
        <w:spacing w:before="10" w:line="273" w:lineRule="exact"/>
        <w:ind w:left="222"/>
        <w:jc w:val="both"/>
        <w:rPr>
          <w:i/>
          <w:sz w:val="28"/>
          <w:szCs w:val="28"/>
        </w:rPr>
      </w:pPr>
      <w:r w:rsidRPr="00697990">
        <w:rPr>
          <w:i/>
          <w:sz w:val="28"/>
          <w:szCs w:val="28"/>
        </w:rPr>
        <w:t>…</w:t>
      </w:r>
    </w:p>
    <w:p w:rsidR="00A70604" w:rsidRPr="00697990" w:rsidRDefault="00A70604" w:rsidP="00587063">
      <w:pPr>
        <w:ind w:left="222" w:right="5118"/>
        <w:jc w:val="both"/>
        <w:rPr>
          <w:i/>
          <w:sz w:val="28"/>
          <w:szCs w:val="28"/>
        </w:rPr>
      </w:pPr>
      <w:r w:rsidRPr="00697990">
        <w:rPr>
          <w:i/>
          <w:sz w:val="28"/>
          <w:szCs w:val="28"/>
        </w:rPr>
        <w:t>Yêu biết mấy, những con người đi tới Hai cánh tay như hai cánh bay lên Ngực dám đón những phong ba dữ dội Chân đạp bùn không sợ các loài sên!</w:t>
      </w:r>
    </w:p>
    <w:p w:rsidR="00A70604" w:rsidRPr="00697990" w:rsidRDefault="00A70604" w:rsidP="00587063">
      <w:pPr>
        <w:spacing w:before="5"/>
        <w:ind w:left="222"/>
        <w:jc w:val="both"/>
        <w:rPr>
          <w:sz w:val="28"/>
          <w:szCs w:val="28"/>
        </w:rPr>
      </w:pPr>
      <w:r w:rsidRPr="00697990">
        <w:rPr>
          <w:sz w:val="28"/>
          <w:szCs w:val="28"/>
        </w:rPr>
        <w:t xml:space="preserve">( </w:t>
      </w:r>
      <w:r w:rsidRPr="00697990">
        <w:rPr>
          <w:i/>
          <w:sz w:val="28"/>
          <w:szCs w:val="28"/>
        </w:rPr>
        <w:t xml:space="preserve">“Mùa thu mới” </w:t>
      </w:r>
      <w:r w:rsidRPr="00697990">
        <w:rPr>
          <w:sz w:val="28"/>
          <w:szCs w:val="28"/>
        </w:rPr>
        <w:t>– Tố Hữu ).</w:t>
      </w:r>
    </w:p>
    <w:p w:rsidR="00A70604" w:rsidRPr="00697990" w:rsidRDefault="0054403C" w:rsidP="00587063">
      <w:pPr>
        <w:pStyle w:val="BodyText"/>
        <w:spacing w:before="8"/>
        <w:ind w:left="0"/>
        <w:jc w:val="both"/>
        <w:rPr>
          <w:sz w:val="28"/>
          <w:szCs w:val="28"/>
        </w:rPr>
      </w:pPr>
      <w:r>
        <w:rPr>
          <w:sz w:val="28"/>
          <w:szCs w:val="28"/>
        </w:rPr>
        <w:pict>
          <v:shape id="_x0000_s1029" type="#_x0000_t202" style="position:absolute;left:0;text-align:left;margin-left:84.5pt;margin-top:14.3pt;width:443.05pt;height:37.6pt;z-index:-251645952;mso-wrap-distance-left:0;mso-wrap-distance-right:0;mso-position-horizontal-relative:page" filled="f">
            <v:textbox inset="0,0,0,0">
              <w:txbxContent>
                <w:p w:rsidR="00C62FF9" w:rsidRDefault="00C62FF9" w:rsidP="00A70604">
                  <w:pPr>
                    <w:pStyle w:val="BodyText"/>
                    <w:spacing w:before="3"/>
                    <w:ind w:left="0"/>
                    <w:rPr>
                      <w:sz w:val="22"/>
                    </w:rPr>
                  </w:pPr>
                </w:p>
                <w:p w:rsidR="00C62FF9" w:rsidRDefault="00C62FF9" w:rsidP="00A70604">
                  <w:pPr>
                    <w:ind w:left="1084" w:right="1126"/>
                    <w:jc w:val="center"/>
                    <w:rPr>
                      <w:sz w:val="24"/>
                    </w:rPr>
                  </w:pPr>
                  <w:r>
                    <w:rPr>
                      <w:b/>
                      <w:sz w:val="24"/>
                    </w:rPr>
                    <w:t>Đề 1: Phân tích bài thơ “Đoàn thuyền đánh cá” của Huy Cận</w:t>
                  </w:r>
                  <w:r>
                    <w:rPr>
                      <w:sz w:val="24"/>
                    </w:rPr>
                    <w:t>.</w:t>
                  </w:r>
                </w:p>
              </w:txbxContent>
            </v:textbox>
            <w10:wrap type="topAndBottom" anchorx="page"/>
          </v:shape>
        </w:pict>
      </w:r>
    </w:p>
    <w:p w:rsidR="00A70604" w:rsidRPr="00697990" w:rsidRDefault="00A70604" w:rsidP="00587063">
      <w:pPr>
        <w:pStyle w:val="Heading1"/>
        <w:numPr>
          <w:ilvl w:val="0"/>
          <w:numId w:val="28"/>
        </w:numPr>
        <w:tabs>
          <w:tab w:val="left" w:pos="432"/>
        </w:tabs>
        <w:spacing w:before="90" w:line="240" w:lineRule="auto"/>
        <w:ind w:hanging="211"/>
        <w:jc w:val="both"/>
        <w:rPr>
          <w:sz w:val="28"/>
          <w:szCs w:val="28"/>
        </w:rPr>
      </w:pPr>
      <w:r w:rsidRPr="00697990">
        <w:rPr>
          <w:sz w:val="28"/>
          <w:szCs w:val="28"/>
          <w:u w:val="thick"/>
        </w:rPr>
        <w:t>Mở</w:t>
      </w:r>
      <w:r w:rsidRPr="00697990">
        <w:rPr>
          <w:spacing w:val="-1"/>
          <w:sz w:val="28"/>
          <w:szCs w:val="28"/>
          <w:u w:val="thick"/>
        </w:rPr>
        <w:t xml:space="preserve"> </w:t>
      </w:r>
      <w:r w:rsidRPr="00697990">
        <w:rPr>
          <w:spacing w:val="-6"/>
          <w:sz w:val="28"/>
          <w:szCs w:val="28"/>
          <w:u w:val="thick"/>
        </w:rPr>
        <w:t>bài:</w:t>
      </w:r>
    </w:p>
    <w:p w:rsidR="00A70604" w:rsidRPr="00697990" w:rsidRDefault="00A70604" w:rsidP="00587063">
      <w:pPr>
        <w:pStyle w:val="BodyText"/>
        <w:spacing w:before="12" w:line="237" w:lineRule="auto"/>
        <w:ind w:right="210"/>
        <w:jc w:val="both"/>
        <w:rPr>
          <w:sz w:val="28"/>
          <w:szCs w:val="28"/>
        </w:rPr>
      </w:pPr>
      <w:r w:rsidRPr="00697990">
        <w:rPr>
          <w:sz w:val="28"/>
          <w:szCs w:val="28"/>
        </w:rPr>
        <w:t xml:space="preserve">Có lẽ, </w:t>
      </w:r>
      <w:r w:rsidRPr="00697990">
        <w:rPr>
          <w:spacing w:val="4"/>
          <w:sz w:val="28"/>
          <w:szCs w:val="28"/>
        </w:rPr>
        <w:t xml:space="preserve">con </w:t>
      </w:r>
      <w:r w:rsidRPr="00697990">
        <w:rPr>
          <w:sz w:val="28"/>
          <w:szCs w:val="28"/>
        </w:rPr>
        <w:t xml:space="preserve">người đẹp nhất </w:t>
      </w:r>
      <w:r w:rsidRPr="00697990">
        <w:rPr>
          <w:spacing w:val="-4"/>
          <w:sz w:val="28"/>
          <w:szCs w:val="28"/>
        </w:rPr>
        <w:t xml:space="preserve">là </w:t>
      </w:r>
      <w:r w:rsidRPr="00697990">
        <w:rPr>
          <w:spacing w:val="4"/>
          <w:sz w:val="28"/>
          <w:szCs w:val="28"/>
        </w:rPr>
        <w:t xml:space="preserve">khi </w:t>
      </w:r>
      <w:r w:rsidRPr="00697990">
        <w:rPr>
          <w:spacing w:val="-3"/>
          <w:sz w:val="28"/>
          <w:szCs w:val="28"/>
        </w:rPr>
        <w:t xml:space="preserve">làm </w:t>
      </w:r>
      <w:r w:rsidRPr="00697990">
        <w:rPr>
          <w:sz w:val="28"/>
          <w:szCs w:val="28"/>
        </w:rPr>
        <w:t xml:space="preserve">việc, </w:t>
      </w:r>
      <w:r w:rsidRPr="00697990">
        <w:rPr>
          <w:spacing w:val="3"/>
          <w:sz w:val="28"/>
          <w:szCs w:val="28"/>
        </w:rPr>
        <w:t xml:space="preserve">say </w:t>
      </w:r>
      <w:r w:rsidRPr="00697990">
        <w:rPr>
          <w:spacing w:val="-11"/>
          <w:sz w:val="28"/>
          <w:szCs w:val="28"/>
        </w:rPr>
        <w:t xml:space="preserve">mê </w:t>
      </w:r>
      <w:r w:rsidRPr="00697990">
        <w:rPr>
          <w:spacing w:val="-3"/>
          <w:sz w:val="28"/>
          <w:szCs w:val="28"/>
        </w:rPr>
        <w:t xml:space="preserve">lao </w:t>
      </w:r>
      <w:r w:rsidRPr="00697990">
        <w:rPr>
          <w:spacing w:val="-4"/>
          <w:sz w:val="28"/>
          <w:szCs w:val="28"/>
        </w:rPr>
        <w:t xml:space="preserve">động, </w:t>
      </w:r>
      <w:r w:rsidRPr="00697990">
        <w:rPr>
          <w:sz w:val="28"/>
          <w:szCs w:val="28"/>
        </w:rPr>
        <w:t xml:space="preserve">thực sự hòa </w:t>
      </w:r>
      <w:r w:rsidRPr="00697990">
        <w:rPr>
          <w:spacing w:val="-4"/>
          <w:sz w:val="28"/>
          <w:szCs w:val="28"/>
        </w:rPr>
        <w:t xml:space="preserve">mình </w:t>
      </w:r>
      <w:r w:rsidRPr="00697990">
        <w:rPr>
          <w:spacing w:val="-6"/>
          <w:sz w:val="28"/>
          <w:szCs w:val="28"/>
        </w:rPr>
        <w:t xml:space="preserve">vào </w:t>
      </w:r>
      <w:r w:rsidRPr="00697990">
        <w:rPr>
          <w:sz w:val="28"/>
          <w:szCs w:val="28"/>
        </w:rPr>
        <w:t xml:space="preserve">thiên nhiênđất trời, </w:t>
      </w:r>
      <w:r w:rsidRPr="00697990">
        <w:rPr>
          <w:spacing w:val="-6"/>
          <w:sz w:val="28"/>
          <w:szCs w:val="28"/>
        </w:rPr>
        <w:t xml:space="preserve">hòa </w:t>
      </w:r>
      <w:r w:rsidRPr="00697990">
        <w:rPr>
          <w:spacing w:val="-4"/>
          <w:sz w:val="28"/>
          <w:szCs w:val="28"/>
        </w:rPr>
        <w:t xml:space="preserve">mình </w:t>
      </w:r>
      <w:r w:rsidRPr="00697990">
        <w:rPr>
          <w:spacing w:val="-6"/>
          <w:sz w:val="28"/>
          <w:szCs w:val="28"/>
        </w:rPr>
        <w:t xml:space="preserve">vào </w:t>
      </w:r>
      <w:r w:rsidRPr="00697990">
        <w:rPr>
          <w:sz w:val="28"/>
          <w:szCs w:val="28"/>
        </w:rPr>
        <w:t xml:space="preserve">vũtrụbao </w:t>
      </w:r>
      <w:r w:rsidRPr="00697990">
        <w:rPr>
          <w:spacing w:val="-3"/>
          <w:sz w:val="28"/>
          <w:szCs w:val="28"/>
        </w:rPr>
        <w:t xml:space="preserve">la… </w:t>
      </w:r>
      <w:r w:rsidRPr="00697990">
        <w:rPr>
          <w:sz w:val="28"/>
          <w:szCs w:val="28"/>
        </w:rPr>
        <w:t xml:space="preserve">Huy Cậnđã gửi gắm hồn mình qua </w:t>
      </w:r>
      <w:r w:rsidRPr="00697990">
        <w:rPr>
          <w:spacing w:val="4"/>
          <w:sz w:val="28"/>
          <w:szCs w:val="28"/>
        </w:rPr>
        <w:t xml:space="preserve">bài </w:t>
      </w:r>
      <w:r w:rsidRPr="00697990">
        <w:rPr>
          <w:spacing w:val="2"/>
          <w:sz w:val="28"/>
          <w:szCs w:val="28"/>
        </w:rPr>
        <w:t xml:space="preserve">thơ “Đoàn </w:t>
      </w:r>
      <w:r w:rsidRPr="00697990">
        <w:rPr>
          <w:sz w:val="28"/>
          <w:szCs w:val="28"/>
        </w:rPr>
        <w:t xml:space="preserve">thuyền </w:t>
      </w:r>
      <w:r w:rsidRPr="00697990">
        <w:rPr>
          <w:spacing w:val="3"/>
          <w:sz w:val="28"/>
          <w:szCs w:val="28"/>
        </w:rPr>
        <w:t xml:space="preserve">đánh cá” </w:t>
      </w:r>
      <w:r w:rsidRPr="00697990">
        <w:rPr>
          <w:sz w:val="28"/>
          <w:szCs w:val="28"/>
        </w:rPr>
        <w:t xml:space="preserve">với một tình yêu </w:t>
      </w:r>
      <w:r w:rsidRPr="00697990">
        <w:rPr>
          <w:spacing w:val="3"/>
          <w:sz w:val="28"/>
          <w:szCs w:val="28"/>
        </w:rPr>
        <w:t xml:space="preserve">cuộc </w:t>
      </w:r>
      <w:r w:rsidRPr="00697990">
        <w:rPr>
          <w:sz w:val="28"/>
          <w:szCs w:val="28"/>
        </w:rPr>
        <w:t xml:space="preserve">sống thiết </w:t>
      </w:r>
      <w:r w:rsidRPr="00697990">
        <w:rPr>
          <w:spacing w:val="-3"/>
          <w:sz w:val="28"/>
          <w:szCs w:val="28"/>
        </w:rPr>
        <w:t xml:space="preserve">tha </w:t>
      </w:r>
      <w:r w:rsidRPr="00697990">
        <w:rPr>
          <w:spacing w:val="-8"/>
          <w:sz w:val="28"/>
          <w:szCs w:val="28"/>
        </w:rPr>
        <w:t xml:space="preserve">và </w:t>
      </w:r>
      <w:r w:rsidRPr="00697990">
        <w:rPr>
          <w:spacing w:val="3"/>
          <w:sz w:val="28"/>
          <w:szCs w:val="28"/>
        </w:rPr>
        <w:t xml:space="preserve">say </w:t>
      </w:r>
      <w:r w:rsidRPr="00697990">
        <w:rPr>
          <w:sz w:val="28"/>
          <w:szCs w:val="28"/>
        </w:rPr>
        <w:t xml:space="preserve">đắm! Bài </w:t>
      </w:r>
      <w:r w:rsidRPr="00697990">
        <w:rPr>
          <w:spacing w:val="2"/>
          <w:sz w:val="28"/>
          <w:szCs w:val="28"/>
        </w:rPr>
        <w:t xml:space="preserve">thơ </w:t>
      </w:r>
      <w:r w:rsidRPr="00697990">
        <w:rPr>
          <w:sz w:val="28"/>
          <w:szCs w:val="28"/>
        </w:rPr>
        <w:t xml:space="preserve">vừa </w:t>
      </w:r>
      <w:r w:rsidRPr="00697990">
        <w:rPr>
          <w:spacing w:val="-11"/>
          <w:sz w:val="28"/>
          <w:szCs w:val="28"/>
        </w:rPr>
        <w:t xml:space="preserve">là </w:t>
      </w:r>
      <w:r w:rsidRPr="00697990">
        <w:rPr>
          <w:sz w:val="28"/>
          <w:szCs w:val="28"/>
        </w:rPr>
        <w:t xml:space="preserve">một bức tranh đẹp đẽ, vừa </w:t>
      </w:r>
      <w:r w:rsidRPr="00697990">
        <w:rPr>
          <w:spacing w:val="-11"/>
          <w:sz w:val="28"/>
          <w:szCs w:val="28"/>
        </w:rPr>
        <w:t xml:space="preserve">là </w:t>
      </w:r>
      <w:r w:rsidRPr="00697990">
        <w:rPr>
          <w:sz w:val="28"/>
          <w:szCs w:val="28"/>
        </w:rPr>
        <w:t xml:space="preserve">khúc ca </w:t>
      </w:r>
      <w:r w:rsidRPr="00697990">
        <w:rPr>
          <w:spacing w:val="-6"/>
          <w:sz w:val="28"/>
          <w:szCs w:val="28"/>
        </w:rPr>
        <w:t xml:space="preserve">hào  </w:t>
      </w:r>
      <w:r w:rsidRPr="00697990">
        <w:rPr>
          <w:sz w:val="28"/>
          <w:szCs w:val="28"/>
        </w:rPr>
        <w:t xml:space="preserve">hùng về những người </w:t>
      </w:r>
      <w:r w:rsidRPr="00697990">
        <w:rPr>
          <w:spacing w:val="3"/>
          <w:sz w:val="28"/>
          <w:szCs w:val="28"/>
        </w:rPr>
        <w:t xml:space="preserve">đánh </w:t>
      </w:r>
      <w:r w:rsidRPr="00697990">
        <w:rPr>
          <w:sz w:val="28"/>
          <w:szCs w:val="28"/>
        </w:rPr>
        <w:t xml:space="preserve">cá trên </w:t>
      </w:r>
      <w:r w:rsidRPr="00697990">
        <w:rPr>
          <w:spacing w:val="3"/>
          <w:sz w:val="28"/>
          <w:szCs w:val="28"/>
        </w:rPr>
        <w:t xml:space="preserve">biển </w:t>
      </w:r>
      <w:r w:rsidRPr="00697990">
        <w:rPr>
          <w:sz w:val="28"/>
          <w:szCs w:val="28"/>
        </w:rPr>
        <w:t xml:space="preserve">cả bao </w:t>
      </w:r>
      <w:r w:rsidRPr="00697990">
        <w:rPr>
          <w:spacing w:val="-4"/>
          <w:sz w:val="28"/>
          <w:szCs w:val="28"/>
        </w:rPr>
        <w:t>la</w:t>
      </w:r>
      <w:r w:rsidRPr="00697990">
        <w:rPr>
          <w:spacing w:val="-2"/>
          <w:sz w:val="28"/>
          <w:szCs w:val="28"/>
        </w:rPr>
        <w:t xml:space="preserve"> </w:t>
      </w:r>
      <w:r w:rsidRPr="00697990">
        <w:rPr>
          <w:sz w:val="28"/>
          <w:szCs w:val="28"/>
        </w:rPr>
        <w:t>– những</w:t>
      </w:r>
      <w:r w:rsidRPr="00697990">
        <w:rPr>
          <w:spacing w:val="-16"/>
          <w:sz w:val="28"/>
          <w:szCs w:val="28"/>
        </w:rPr>
        <w:t xml:space="preserve"> </w:t>
      </w:r>
      <w:r w:rsidRPr="00697990">
        <w:rPr>
          <w:spacing w:val="4"/>
          <w:sz w:val="28"/>
          <w:szCs w:val="28"/>
        </w:rPr>
        <w:t>con</w:t>
      </w:r>
      <w:r w:rsidRPr="00697990">
        <w:rPr>
          <w:sz w:val="28"/>
          <w:szCs w:val="28"/>
        </w:rPr>
        <w:t xml:space="preserve"> </w:t>
      </w:r>
      <w:r w:rsidRPr="00697990">
        <w:rPr>
          <w:spacing w:val="3"/>
          <w:sz w:val="28"/>
          <w:szCs w:val="28"/>
        </w:rPr>
        <w:t>người</w:t>
      </w:r>
      <w:r w:rsidRPr="00697990">
        <w:rPr>
          <w:spacing w:val="-22"/>
          <w:sz w:val="28"/>
          <w:szCs w:val="28"/>
        </w:rPr>
        <w:t xml:space="preserve"> </w:t>
      </w:r>
      <w:r w:rsidRPr="00697990">
        <w:rPr>
          <w:sz w:val="28"/>
          <w:szCs w:val="28"/>
        </w:rPr>
        <w:t>thực</w:t>
      </w:r>
      <w:r w:rsidRPr="00697990">
        <w:rPr>
          <w:spacing w:val="-2"/>
          <w:sz w:val="28"/>
          <w:szCs w:val="28"/>
        </w:rPr>
        <w:t xml:space="preserve"> </w:t>
      </w:r>
      <w:r w:rsidRPr="00697990">
        <w:rPr>
          <w:sz w:val="28"/>
          <w:szCs w:val="28"/>
        </w:rPr>
        <w:t>sự</w:t>
      </w:r>
      <w:r w:rsidRPr="00697990">
        <w:rPr>
          <w:spacing w:val="15"/>
          <w:sz w:val="28"/>
          <w:szCs w:val="28"/>
        </w:rPr>
        <w:t xml:space="preserve"> </w:t>
      </w:r>
      <w:r w:rsidRPr="00697990">
        <w:rPr>
          <w:spacing w:val="2"/>
          <w:sz w:val="28"/>
          <w:szCs w:val="28"/>
        </w:rPr>
        <w:t>làm</w:t>
      </w:r>
      <w:r w:rsidRPr="00697990">
        <w:rPr>
          <w:spacing w:val="-22"/>
          <w:sz w:val="28"/>
          <w:szCs w:val="28"/>
        </w:rPr>
        <w:t xml:space="preserve"> </w:t>
      </w:r>
      <w:r w:rsidRPr="00697990">
        <w:rPr>
          <w:spacing w:val="4"/>
          <w:sz w:val="28"/>
          <w:szCs w:val="28"/>
        </w:rPr>
        <w:t>chủ</w:t>
      </w:r>
      <w:r w:rsidRPr="00697990">
        <w:rPr>
          <w:spacing w:val="6"/>
          <w:sz w:val="28"/>
          <w:szCs w:val="28"/>
        </w:rPr>
        <w:t xml:space="preserve"> </w:t>
      </w:r>
      <w:r w:rsidRPr="00697990">
        <w:rPr>
          <w:spacing w:val="3"/>
          <w:sz w:val="28"/>
          <w:szCs w:val="28"/>
        </w:rPr>
        <w:t>biển</w:t>
      </w:r>
      <w:r w:rsidRPr="00697990">
        <w:rPr>
          <w:spacing w:val="-15"/>
          <w:sz w:val="28"/>
          <w:szCs w:val="28"/>
        </w:rPr>
        <w:t xml:space="preserve"> </w:t>
      </w:r>
      <w:r w:rsidRPr="00697990">
        <w:rPr>
          <w:spacing w:val="-4"/>
          <w:sz w:val="28"/>
          <w:szCs w:val="28"/>
        </w:rPr>
        <w:t>trời,</w:t>
      </w:r>
      <w:r w:rsidRPr="00697990">
        <w:rPr>
          <w:spacing w:val="14"/>
          <w:sz w:val="28"/>
          <w:szCs w:val="28"/>
        </w:rPr>
        <w:t xml:space="preserve"> </w:t>
      </w:r>
      <w:r w:rsidRPr="00697990">
        <w:rPr>
          <w:spacing w:val="2"/>
          <w:sz w:val="28"/>
          <w:szCs w:val="28"/>
        </w:rPr>
        <w:t>làm</w:t>
      </w:r>
      <w:r w:rsidRPr="00697990">
        <w:rPr>
          <w:spacing w:val="-7"/>
          <w:sz w:val="28"/>
          <w:szCs w:val="28"/>
        </w:rPr>
        <w:t xml:space="preserve"> </w:t>
      </w:r>
      <w:r w:rsidRPr="00697990">
        <w:rPr>
          <w:spacing w:val="4"/>
          <w:sz w:val="28"/>
          <w:szCs w:val="28"/>
        </w:rPr>
        <w:t>chủ</w:t>
      </w:r>
      <w:r w:rsidRPr="00697990">
        <w:rPr>
          <w:spacing w:val="1"/>
          <w:sz w:val="28"/>
          <w:szCs w:val="28"/>
        </w:rPr>
        <w:t xml:space="preserve"> </w:t>
      </w:r>
      <w:r w:rsidRPr="00697990">
        <w:rPr>
          <w:spacing w:val="3"/>
          <w:sz w:val="28"/>
          <w:szCs w:val="28"/>
        </w:rPr>
        <w:t>cuộc</w:t>
      </w:r>
      <w:r w:rsidRPr="00697990">
        <w:rPr>
          <w:spacing w:val="-2"/>
          <w:sz w:val="28"/>
          <w:szCs w:val="28"/>
        </w:rPr>
        <w:t xml:space="preserve"> </w:t>
      </w:r>
      <w:r w:rsidRPr="00697990">
        <w:rPr>
          <w:sz w:val="28"/>
          <w:szCs w:val="28"/>
        </w:rPr>
        <w:t>đời</w:t>
      </w:r>
      <w:r w:rsidRPr="00697990">
        <w:rPr>
          <w:spacing w:val="7"/>
          <w:sz w:val="28"/>
          <w:szCs w:val="28"/>
        </w:rPr>
        <w:t xml:space="preserve"> </w:t>
      </w:r>
      <w:r w:rsidRPr="00697990">
        <w:rPr>
          <w:spacing w:val="-6"/>
          <w:sz w:val="28"/>
          <w:szCs w:val="28"/>
        </w:rPr>
        <w:t>mới!</w:t>
      </w:r>
    </w:p>
    <w:p w:rsidR="00A70604" w:rsidRPr="00697990" w:rsidRDefault="00A70604" w:rsidP="00587063">
      <w:pPr>
        <w:pStyle w:val="Heading1"/>
        <w:numPr>
          <w:ilvl w:val="0"/>
          <w:numId w:val="28"/>
        </w:numPr>
        <w:tabs>
          <w:tab w:val="left" w:pos="522"/>
        </w:tabs>
        <w:spacing w:before="13"/>
        <w:ind w:left="522" w:hanging="301"/>
        <w:jc w:val="both"/>
        <w:rPr>
          <w:sz w:val="28"/>
          <w:szCs w:val="28"/>
        </w:rPr>
      </w:pPr>
      <w:r w:rsidRPr="00697990">
        <w:rPr>
          <w:sz w:val="28"/>
          <w:szCs w:val="28"/>
          <w:u w:val="thick"/>
        </w:rPr>
        <w:t>Thân bài:</w:t>
      </w:r>
    </w:p>
    <w:p w:rsidR="00A70604" w:rsidRPr="00697990" w:rsidRDefault="00A70604" w:rsidP="00587063">
      <w:pPr>
        <w:pStyle w:val="BodyText"/>
        <w:spacing w:line="270" w:lineRule="exact"/>
        <w:ind w:left="222"/>
        <w:jc w:val="both"/>
        <w:rPr>
          <w:sz w:val="28"/>
          <w:szCs w:val="28"/>
        </w:rPr>
      </w:pPr>
      <w:r w:rsidRPr="00697990">
        <w:rPr>
          <w:sz w:val="28"/>
          <w:szCs w:val="28"/>
        </w:rPr>
        <w:t>Mở đầu bài thơ là cảnh đoàn thuyền ra khơi lúc hoàng hôn:</w:t>
      </w:r>
    </w:p>
    <w:p w:rsidR="00A70604" w:rsidRPr="00697990" w:rsidRDefault="00A70604" w:rsidP="00587063">
      <w:pPr>
        <w:spacing w:line="244" w:lineRule="auto"/>
        <w:ind w:left="3526" w:right="2212"/>
        <w:jc w:val="both"/>
        <w:rPr>
          <w:i/>
          <w:sz w:val="28"/>
          <w:szCs w:val="28"/>
        </w:rPr>
      </w:pPr>
      <w:r w:rsidRPr="00697990">
        <w:rPr>
          <w:i/>
          <w:sz w:val="28"/>
          <w:szCs w:val="28"/>
        </w:rPr>
        <w:t>Mặt trời xuống biển như hòn lửa Sóng đã cài then,đêm sập cửa Đoàn thuyền đánh cá lại ra khơi, Câu hát căng buồm cùng gió khơi.</w:t>
      </w:r>
    </w:p>
    <w:p w:rsidR="00A70604" w:rsidRPr="00697990" w:rsidRDefault="00A70604" w:rsidP="00587063">
      <w:pPr>
        <w:pStyle w:val="BodyText"/>
        <w:spacing w:line="235" w:lineRule="auto"/>
        <w:ind w:left="222" w:right="488"/>
        <w:jc w:val="both"/>
        <w:rPr>
          <w:sz w:val="28"/>
          <w:szCs w:val="28"/>
        </w:rPr>
      </w:pPr>
      <w:r w:rsidRPr="00697990">
        <w:rPr>
          <w:sz w:val="28"/>
          <w:szCs w:val="28"/>
        </w:rPr>
        <w:t>Bốn câu thơ có kết cấu gọn gàng, cân đối như một bài tứ tuyệt: hai câu đầu tả cảnh, hai câu sau nói về con người. Cảnh và người tưởng như đối lập song lại hòa hợp, cảnh làm</w:t>
      </w:r>
    </w:p>
    <w:p w:rsidR="00A70604" w:rsidRPr="00697990" w:rsidRDefault="00A70604" w:rsidP="00587063">
      <w:pPr>
        <w:pStyle w:val="BodyText"/>
        <w:spacing w:line="242" w:lineRule="auto"/>
        <w:ind w:left="222" w:right="446"/>
        <w:jc w:val="both"/>
        <w:rPr>
          <w:sz w:val="28"/>
          <w:szCs w:val="28"/>
        </w:rPr>
      </w:pPr>
      <w:r w:rsidRPr="00697990">
        <w:rPr>
          <w:sz w:val="28"/>
          <w:szCs w:val="28"/>
        </w:rPr>
        <w:t xml:space="preserve">nền để cho hình ảnh </w:t>
      </w:r>
      <w:r w:rsidRPr="00697990">
        <w:rPr>
          <w:spacing w:val="4"/>
          <w:sz w:val="28"/>
          <w:szCs w:val="28"/>
        </w:rPr>
        <w:t xml:space="preserve">con </w:t>
      </w:r>
      <w:r w:rsidRPr="00697990">
        <w:rPr>
          <w:sz w:val="28"/>
          <w:szCs w:val="28"/>
        </w:rPr>
        <w:t xml:space="preserve">người nổi bật </w:t>
      </w:r>
      <w:r w:rsidRPr="00697990">
        <w:rPr>
          <w:spacing w:val="-3"/>
          <w:sz w:val="28"/>
          <w:szCs w:val="28"/>
        </w:rPr>
        <w:t xml:space="preserve">lên </w:t>
      </w:r>
      <w:r w:rsidRPr="00697990">
        <w:rPr>
          <w:sz w:val="28"/>
          <w:szCs w:val="28"/>
        </w:rPr>
        <w:t xml:space="preserve">như </w:t>
      </w:r>
      <w:r w:rsidRPr="00697990">
        <w:rPr>
          <w:spacing w:val="2"/>
          <w:sz w:val="28"/>
          <w:szCs w:val="28"/>
        </w:rPr>
        <w:t xml:space="preserve">tâm </w:t>
      </w:r>
      <w:r w:rsidRPr="00697990">
        <w:rPr>
          <w:sz w:val="28"/>
          <w:szCs w:val="28"/>
        </w:rPr>
        <w:t xml:space="preserve">điểm của một bức </w:t>
      </w:r>
      <w:r w:rsidRPr="00697990">
        <w:rPr>
          <w:spacing w:val="2"/>
          <w:sz w:val="28"/>
          <w:szCs w:val="28"/>
        </w:rPr>
        <w:t xml:space="preserve">tranh </w:t>
      </w:r>
      <w:r w:rsidRPr="00697990">
        <w:rPr>
          <w:sz w:val="28"/>
          <w:szCs w:val="28"/>
        </w:rPr>
        <w:t xml:space="preserve">– bức tranh </w:t>
      </w:r>
      <w:r w:rsidRPr="00697990">
        <w:rPr>
          <w:spacing w:val="-3"/>
          <w:sz w:val="28"/>
          <w:szCs w:val="28"/>
        </w:rPr>
        <w:t xml:space="preserve">lao </w:t>
      </w:r>
      <w:r w:rsidRPr="00697990">
        <w:rPr>
          <w:sz w:val="28"/>
          <w:szCs w:val="28"/>
        </w:rPr>
        <w:t xml:space="preserve">động </w:t>
      </w:r>
      <w:r w:rsidRPr="00697990">
        <w:rPr>
          <w:spacing w:val="3"/>
          <w:sz w:val="28"/>
          <w:szCs w:val="28"/>
        </w:rPr>
        <w:t xml:space="preserve">khỏe </w:t>
      </w:r>
      <w:r w:rsidRPr="00697990">
        <w:rPr>
          <w:spacing w:val="-4"/>
          <w:sz w:val="28"/>
          <w:szCs w:val="28"/>
        </w:rPr>
        <w:t xml:space="preserve">khoắn, </w:t>
      </w:r>
      <w:r w:rsidRPr="00697990">
        <w:rPr>
          <w:sz w:val="28"/>
          <w:szCs w:val="28"/>
        </w:rPr>
        <w:t xml:space="preserve">vui tươi tràn ngập </w:t>
      </w:r>
      <w:r w:rsidRPr="00697990">
        <w:rPr>
          <w:spacing w:val="6"/>
          <w:sz w:val="28"/>
          <w:szCs w:val="28"/>
        </w:rPr>
        <w:t xml:space="preserve">âm </w:t>
      </w:r>
      <w:r w:rsidRPr="00697990">
        <w:rPr>
          <w:sz w:val="28"/>
          <w:szCs w:val="28"/>
        </w:rPr>
        <w:t xml:space="preserve">thanh và rực rỡ sắc </w:t>
      </w:r>
      <w:r w:rsidRPr="00697990">
        <w:rPr>
          <w:spacing w:val="-7"/>
          <w:sz w:val="28"/>
          <w:szCs w:val="28"/>
        </w:rPr>
        <w:t xml:space="preserve">màu. </w:t>
      </w:r>
      <w:r w:rsidRPr="00697990">
        <w:rPr>
          <w:sz w:val="28"/>
          <w:szCs w:val="28"/>
        </w:rPr>
        <w:t xml:space="preserve">Hai </w:t>
      </w:r>
      <w:r w:rsidRPr="00697990">
        <w:rPr>
          <w:spacing w:val="3"/>
          <w:sz w:val="28"/>
          <w:szCs w:val="28"/>
        </w:rPr>
        <w:t xml:space="preserve">câu </w:t>
      </w:r>
      <w:r w:rsidRPr="00697990">
        <w:rPr>
          <w:spacing w:val="2"/>
          <w:sz w:val="28"/>
          <w:szCs w:val="28"/>
        </w:rPr>
        <w:t xml:space="preserve">thơ </w:t>
      </w:r>
      <w:r w:rsidRPr="00697990">
        <w:rPr>
          <w:sz w:val="28"/>
          <w:szCs w:val="28"/>
        </w:rPr>
        <w:t xml:space="preserve">đầu tả </w:t>
      </w:r>
      <w:r w:rsidRPr="00697990">
        <w:rPr>
          <w:sz w:val="28"/>
          <w:szCs w:val="28"/>
        </w:rPr>
        <w:lastRenderedPageBreak/>
        <w:t xml:space="preserve">cảnh hoàng hôn trên biển, cũng </w:t>
      </w:r>
      <w:r w:rsidRPr="00697990">
        <w:rPr>
          <w:spacing w:val="-11"/>
          <w:sz w:val="28"/>
          <w:szCs w:val="28"/>
        </w:rPr>
        <w:t xml:space="preserve">là </w:t>
      </w:r>
      <w:r w:rsidRPr="00697990">
        <w:rPr>
          <w:sz w:val="28"/>
          <w:szCs w:val="28"/>
        </w:rPr>
        <w:t xml:space="preserve">thời điểm </w:t>
      </w:r>
      <w:r w:rsidRPr="00697990">
        <w:rPr>
          <w:spacing w:val="3"/>
          <w:sz w:val="28"/>
          <w:szCs w:val="28"/>
        </w:rPr>
        <w:t xml:space="preserve">đoàn </w:t>
      </w:r>
      <w:r w:rsidRPr="00697990">
        <w:rPr>
          <w:sz w:val="28"/>
          <w:szCs w:val="28"/>
        </w:rPr>
        <w:t xml:space="preserve">thuyền </w:t>
      </w:r>
      <w:r w:rsidRPr="00697990">
        <w:rPr>
          <w:spacing w:val="3"/>
          <w:sz w:val="28"/>
          <w:szCs w:val="28"/>
        </w:rPr>
        <w:t xml:space="preserve">đánh </w:t>
      </w:r>
      <w:r w:rsidRPr="00697990">
        <w:rPr>
          <w:sz w:val="28"/>
          <w:szCs w:val="28"/>
        </w:rPr>
        <w:t xml:space="preserve">cá </w:t>
      </w:r>
      <w:r w:rsidRPr="00697990">
        <w:rPr>
          <w:spacing w:val="-3"/>
          <w:sz w:val="28"/>
          <w:szCs w:val="28"/>
        </w:rPr>
        <w:t xml:space="preserve">ra </w:t>
      </w:r>
      <w:r w:rsidRPr="00697990">
        <w:rPr>
          <w:sz w:val="28"/>
          <w:szCs w:val="28"/>
        </w:rPr>
        <w:t>khơi:</w:t>
      </w:r>
    </w:p>
    <w:p w:rsidR="00A70604" w:rsidRPr="00697990" w:rsidRDefault="00A70604" w:rsidP="00587063">
      <w:pPr>
        <w:spacing w:before="72" w:line="235" w:lineRule="auto"/>
        <w:ind w:left="3466" w:right="2212" w:hanging="60"/>
        <w:jc w:val="both"/>
        <w:rPr>
          <w:i/>
          <w:sz w:val="28"/>
          <w:szCs w:val="28"/>
        </w:rPr>
      </w:pPr>
      <w:r w:rsidRPr="00697990">
        <w:rPr>
          <w:i/>
          <w:sz w:val="28"/>
          <w:szCs w:val="28"/>
        </w:rPr>
        <w:t>“Mặt trời xuống biển như hòn lửa Sóng đã cài then, đêm sập cửa”.</w:t>
      </w:r>
    </w:p>
    <w:p w:rsidR="00A70604" w:rsidRPr="00697990" w:rsidRDefault="00A70604" w:rsidP="00587063">
      <w:pPr>
        <w:pStyle w:val="BodyText"/>
        <w:spacing w:before="12" w:line="237" w:lineRule="auto"/>
        <w:ind w:right="145" w:firstLine="60"/>
        <w:jc w:val="both"/>
        <w:rPr>
          <w:sz w:val="28"/>
          <w:szCs w:val="28"/>
        </w:rPr>
      </w:pPr>
      <w:r w:rsidRPr="00697990">
        <w:rPr>
          <w:sz w:val="28"/>
          <w:szCs w:val="28"/>
        </w:rPr>
        <w:t>Nếu chỉ căn cứ vào thực tế sẽ thấy câu thơ có vẻ vô lí, bởi trên vịnh Hạ Long- ở hướng Đông,không thể thấy cảnh mặt trời xuống biển như thế, mà chỉ có thấy mặt trời mọc được thôi. Vậy thì ở đây, khi viết “Mặt trời xuống biển” tức là nhà thơ đã lấy điểm nhìn từ trên con thuyền đang ra khơi, giữa biển khơi nhìn về hướng Tây nơi bờ bãi. Lúc đó, xung quanh con thuyền chỉ là mênh mông sóng nước, mặt trời chỉ còn cách lặn xuống biển.</w:t>
      </w:r>
    </w:p>
    <w:p w:rsidR="00A70604" w:rsidRPr="00697990" w:rsidRDefault="00A70604" w:rsidP="00587063">
      <w:pPr>
        <w:pStyle w:val="BodyText"/>
        <w:spacing w:before="13"/>
        <w:ind w:right="261"/>
        <w:jc w:val="both"/>
        <w:rPr>
          <w:sz w:val="28"/>
          <w:szCs w:val="28"/>
        </w:rPr>
      </w:pPr>
      <w:r w:rsidRPr="00697990">
        <w:rPr>
          <w:sz w:val="28"/>
          <w:szCs w:val="28"/>
        </w:rPr>
        <w:t>Mặt trời xuống biển nhưng dường như không tàn lụi, không tắt. Nó như hòn lửa – một quả cầu lửa – đỏ rực, khổng lồ chìm vào đáy nước đại dương. Biển cả bao la như nồng ấm hẳn lên. Vũ trụ giờ đây như một ngôi nhà khổng lồ. Những lượn sóng dài như chiếc then cài, còn màn đêm đang buông xuống là cánh cửa. Không gian, vũ trụ, biển cả như đi vào trạng thái tĩnh lặng, nghỉ ngơi, thư giãn. Những từ “xuống”,”cài”,”sập” cùng với hai chữ “lửa”,”cửa” có thanh trắc liền nhau, nối nhau tạo cảm giác về sự vận động của thời gian lúc này cũng nhanh, mạnh, gấp gáp hơn.</w:t>
      </w:r>
    </w:p>
    <w:p w:rsidR="00A70604" w:rsidRPr="00697990" w:rsidRDefault="00A70604" w:rsidP="00587063">
      <w:pPr>
        <w:pStyle w:val="BodyText"/>
        <w:spacing w:before="5" w:line="273" w:lineRule="exact"/>
        <w:jc w:val="both"/>
        <w:rPr>
          <w:sz w:val="28"/>
          <w:szCs w:val="28"/>
        </w:rPr>
      </w:pPr>
      <w:r w:rsidRPr="00697990">
        <w:rPr>
          <w:sz w:val="28"/>
          <w:szCs w:val="28"/>
        </w:rPr>
        <w:t>Trên cái nền không gian ấy, vào đúng thời điểm ấy:</w:t>
      </w:r>
    </w:p>
    <w:p w:rsidR="00A70604" w:rsidRPr="00697990" w:rsidRDefault="00A70604" w:rsidP="00587063">
      <w:pPr>
        <w:spacing w:before="1" w:line="235" w:lineRule="auto"/>
        <w:ind w:left="3766" w:right="1899" w:hanging="60"/>
        <w:jc w:val="both"/>
        <w:rPr>
          <w:i/>
          <w:sz w:val="28"/>
          <w:szCs w:val="28"/>
        </w:rPr>
      </w:pPr>
      <w:r w:rsidRPr="00697990">
        <w:rPr>
          <w:i/>
          <w:sz w:val="28"/>
          <w:szCs w:val="28"/>
        </w:rPr>
        <w:t>“Đoàn thuyền đánh cá lại ra khơi Câu hát căng buồm cùng gió khơi”</w:t>
      </w:r>
    </w:p>
    <w:p w:rsidR="00A70604" w:rsidRPr="00697990" w:rsidRDefault="00A70604" w:rsidP="00587063">
      <w:pPr>
        <w:pStyle w:val="BodyText"/>
        <w:spacing w:before="11"/>
        <w:ind w:right="289"/>
        <w:jc w:val="both"/>
        <w:rPr>
          <w:sz w:val="28"/>
          <w:szCs w:val="28"/>
        </w:rPr>
      </w:pPr>
      <w:r w:rsidRPr="00697990">
        <w:rPr>
          <w:spacing w:val="3"/>
          <w:sz w:val="28"/>
          <w:szCs w:val="28"/>
        </w:rPr>
        <w:t xml:space="preserve">Đoàn </w:t>
      </w:r>
      <w:r w:rsidRPr="00697990">
        <w:rPr>
          <w:sz w:val="28"/>
          <w:szCs w:val="28"/>
        </w:rPr>
        <w:t xml:space="preserve">thuyền lại </w:t>
      </w:r>
      <w:r w:rsidRPr="00697990">
        <w:rPr>
          <w:spacing w:val="-3"/>
          <w:sz w:val="28"/>
          <w:szCs w:val="28"/>
        </w:rPr>
        <w:t xml:space="preserve">ra </w:t>
      </w:r>
      <w:r w:rsidRPr="00697990">
        <w:rPr>
          <w:sz w:val="28"/>
          <w:szCs w:val="28"/>
        </w:rPr>
        <w:t xml:space="preserve">khơi, tuần tự, nhịp nhàng như </w:t>
      </w:r>
      <w:r w:rsidRPr="00697990">
        <w:rPr>
          <w:spacing w:val="3"/>
          <w:sz w:val="28"/>
          <w:szCs w:val="28"/>
        </w:rPr>
        <w:t xml:space="preserve">cái </w:t>
      </w:r>
      <w:r w:rsidRPr="00697990">
        <w:rPr>
          <w:sz w:val="28"/>
          <w:szCs w:val="28"/>
        </w:rPr>
        <w:t xml:space="preserve">nhịp sống </w:t>
      </w:r>
      <w:r w:rsidRPr="00697990">
        <w:rPr>
          <w:spacing w:val="2"/>
          <w:sz w:val="28"/>
          <w:szCs w:val="28"/>
        </w:rPr>
        <w:t xml:space="preserve">không </w:t>
      </w:r>
      <w:r w:rsidRPr="00697990">
        <w:rPr>
          <w:sz w:val="28"/>
          <w:szCs w:val="28"/>
        </w:rPr>
        <w:t xml:space="preserve">bao giờ ngừng nghỉ. </w:t>
      </w:r>
      <w:r w:rsidRPr="00697990">
        <w:rPr>
          <w:spacing w:val="6"/>
          <w:sz w:val="28"/>
          <w:szCs w:val="28"/>
        </w:rPr>
        <w:t xml:space="preserve">Chữ </w:t>
      </w:r>
      <w:r w:rsidRPr="00697990">
        <w:rPr>
          <w:spacing w:val="-3"/>
          <w:sz w:val="28"/>
          <w:szCs w:val="28"/>
        </w:rPr>
        <w:t xml:space="preserve">“lại” </w:t>
      </w:r>
      <w:r w:rsidRPr="00697990">
        <w:rPr>
          <w:spacing w:val="3"/>
          <w:sz w:val="28"/>
          <w:szCs w:val="28"/>
        </w:rPr>
        <w:t xml:space="preserve">trong câu </w:t>
      </w:r>
      <w:r w:rsidRPr="00697990">
        <w:rPr>
          <w:spacing w:val="2"/>
          <w:sz w:val="28"/>
          <w:szCs w:val="28"/>
        </w:rPr>
        <w:t xml:space="preserve">thơ </w:t>
      </w:r>
      <w:r w:rsidRPr="00697990">
        <w:rPr>
          <w:sz w:val="28"/>
          <w:szCs w:val="28"/>
        </w:rPr>
        <w:t xml:space="preserve">đã </w:t>
      </w:r>
      <w:r w:rsidRPr="00697990">
        <w:rPr>
          <w:spacing w:val="3"/>
          <w:sz w:val="28"/>
          <w:szCs w:val="28"/>
        </w:rPr>
        <w:t xml:space="preserve">diễn </w:t>
      </w:r>
      <w:r w:rsidRPr="00697990">
        <w:rPr>
          <w:sz w:val="28"/>
          <w:szCs w:val="28"/>
        </w:rPr>
        <w:t xml:space="preserve">tả điều đó, cho </w:t>
      </w:r>
      <w:r w:rsidRPr="00697990">
        <w:rPr>
          <w:spacing w:val="-4"/>
          <w:sz w:val="28"/>
          <w:szCs w:val="28"/>
        </w:rPr>
        <w:t xml:space="preserve">ta </w:t>
      </w:r>
      <w:r w:rsidRPr="00697990">
        <w:rPr>
          <w:sz w:val="28"/>
          <w:szCs w:val="28"/>
        </w:rPr>
        <w:t xml:space="preserve">hiểu </w:t>
      </w:r>
      <w:r w:rsidRPr="00697990">
        <w:rPr>
          <w:spacing w:val="4"/>
          <w:sz w:val="28"/>
          <w:szCs w:val="28"/>
        </w:rPr>
        <w:t xml:space="preserve">đây </w:t>
      </w:r>
      <w:r w:rsidRPr="00697990">
        <w:rPr>
          <w:spacing w:val="-4"/>
          <w:sz w:val="28"/>
          <w:szCs w:val="28"/>
        </w:rPr>
        <w:t xml:space="preserve">là </w:t>
      </w:r>
      <w:r w:rsidRPr="00697990">
        <w:rPr>
          <w:spacing w:val="3"/>
          <w:sz w:val="28"/>
          <w:szCs w:val="28"/>
        </w:rPr>
        <w:t xml:space="preserve">công </w:t>
      </w:r>
      <w:r w:rsidRPr="00697990">
        <w:rPr>
          <w:sz w:val="28"/>
          <w:szCs w:val="28"/>
        </w:rPr>
        <w:t xml:space="preserve">việc, </w:t>
      </w:r>
      <w:r w:rsidRPr="00697990">
        <w:rPr>
          <w:spacing w:val="-4"/>
          <w:sz w:val="28"/>
          <w:szCs w:val="28"/>
        </w:rPr>
        <w:t xml:space="preserve">là </w:t>
      </w:r>
      <w:r w:rsidRPr="00697990">
        <w:rPr>
          <w:spacing w:val="-5"/>
          <w:sz w:val="28"/>
          <w:szCs w:val="28"/>
        </w:rPr>
        <w:t xml:space="preserve">hoạt </w:t>
      </w:r>
      <w:r w:rsidRPr="00697990">
        <w:rPr>
          <w:sz w:val="28"/>
          <w:szCs w:val="28"/>
        </w:rPr>
        <w:t xml:space="preserve">động hàng </w:t>
      </w:r>
      <w:r w:rsidRPr="00697990">
        <w:rPr>
          <w:spacing w:val="-4"/>
          <w:sz w:val="28"/>
          <w:szCs w:val="28"/>
        </w:rPr>
        <w:t xml:space="preserve">ngày, </w:t>
      </w:r>
      <w:r w:rsidRPr="00697990">
        <w:rPr>
          <w:sz w:val="28"/>
          <w:szCs w:val="28"/>
        </w:rPr>
        <w:t xml:space="preserve">thường xuyên của những ngư </w:t>
      </w:r>
      <w:r w:rsidRPr="00697990">
        <w:rPr>
          <w:spacing w:val="4"/>
          <w:sz w:val="28"/>
          <w:szCs w:val="28"/>
        </w:rPr>
        <w:t xml:space="preserve">dân </w:t>
      </w:r>
      <w:r w:rsidRPr="00697990">
        <w:rPr>
          <w:sz w:val="28"/>
          <w:szCs w:val="28"/>
        </w:rPr>
        <w:t xml:space="preserve">vùng biển. </w:t>
      </w:r>
      <w:r w:rsidRPr="00697990">
        <w:rPr>
          <w:spacing w:val="-5"/>
          <w:sz w:val="28"/>
          <w:szCs w:val="28"/>
        </w:rPr>
        <w:t xml:space="preserve">Và </w:t>
      </w:r>
      <w:r w:rsidRPr="00697990">
        <w:rPr>
          <w:sz w:val="28"/>
          <w:szCs w:val="28"/>
        </w:rPr>
        <w:t xml:space="preserve">đó </w:t>
      </w:r>
      <w:r w:rsidRPr="00697990">
        <w:rPr>
          <w:spacing w:val="4"/>
          <w:sz w:val="28"/>
          <w:szCs w:val="28"/>
        </w:rPr>
        <w:t xml:space="preserve">chỉ </w:t>
      </w:r>
      <w:r w:rsidRPr="00697990">
        <w:rPr>
          <w:spacing w:val="-11"/>
          <w:sz w:val="28"/>
          <w:szCs w:val="28"/>
        </w:rPr>
        <w:t xml:space="preserve">là </w:t>
      </w:r>
      <w:r w:rsidRPr="00697990">
        <w:rPr>
          <w:sz w:val="28"/>
          <w:szCs w:val="28"/>
        </w:rPr>
        <w:t xml:space="preserve">một </w:t>
      </w:r>
      <w:r w:rsidRPr="00697990">
        <w:rPr>
          <w:spacing w:val="3"/>
          <w:sz w:val="28"/>
          <w:szCs w:val="28"/>
        </w:rPr>
        <w:t xml:space="preserve">trong </w:t>
      </w:r>
      <w:r w:rsidRPr="00697990">
        <w:rPr>
          <w:sz w:val="28"/>
          <w:szCs w:val="28"/>
        </w:rPr>
        <w:t xml:space="preserve">hàng </w:t>
      </w:r>
      <w:r w:rsidRPr="00697990">
        <w:rPr>
          <w:spacing w:val="-6"/>
          <w:sz w:val="28"/>
          <w:szCs w:val="28"/>
        </w:rPr>
        <w:t>trăm,</w:t>
      </w:r>
      <w:r w:rsidRPr="00697990">
        <w:rPr>
          <w:spacing w:val="15"/>
          <w:sz w:val="28"/>
          <w:szCs w:val="28"/>
        </w:rPr>
        <w:t xml:space="preserve"> </w:t>
      </w:r>
      <w:r w:rsidRPr="00697990">
        <w:rPr>
          <w:spacing w:val="3"/>
          <w:sz w:val="28"/>
          <w:szCs w:val="28"/>
        </w:rPr>
        <w:t>hàng</w:t>
      </w:r>
      <w:r w:rsidRPr="00697990">
        <w:rPr>
          <w:sz w:val="28"/>
          <w:szCs w:val="28"/>
        </w:rPr>
        <w:t xml:space="preserve"> ngàn</w:t>
      </w:r>
      <w:r w:rsidRPr="00697990">
        <w:rPr>
          <w:spacing w:val="-15"/>
          <w:sz w:val="28"/>
          <w:szCs w:val="28"/>
        </w:rPr>
        <w:t xml:space="preserve"> </w:t>
      </w:r>
      <w:r w:rsidRPr="00697990">
        <w:rPr>
          <w:sz w:val="28"/>
          <w:szCs w:val="28"/>
        </w:rPr>
        <w:t>chuyến</w:t>
      </w:r>
      <w:r w:rsidRPr="00697990">
        <w:rPr>
          <w:spacing w:val="-15"/>
          <w:sz w:val="28"/>
          <w:szCs w:val="28"/>
        </w:rPr>
        <w:t xml:space="preserve"> </w:t>
      </w:r>
      <w:r w:rsidRPr="00697990">
        <w:rPr>
          <w:spacing w:val="3"/>
          <w:sz w:val="28"/>
          <w:szCs w:val="28"/>
        </w:rPr>
        <w:t>đánh</w:t>
      </w:r>
      <w:r w:rsidRPr="00697990">
        <w:rPr>
          <w:spacing w:val="-16"/>
          <w:sz w:val="28"/>
          <w:szCs w:val="28"/>
        </w:rPr>
        <w:t xml:space="preserve"> </w:t>
      </w:r>
      <w:r w:rsidRPr="00697990">
        <w:rPr>
          <w:sz w:val="28"/>
          <w:szCs w:val="28"/>
        </w:rPr>
        <w:t xml:space="preserve">cá </w:t>
      </w:r>
      <w:r w:rsidRPr="00697990">
        <w:rPr>
          <w:spacing w:val="4"/>
          <w:sz w:val="28"/>
          <w:szCs w:val="28"/>
        </w:rPr>
        <w:t>đêm</w:t>
      </w:r>
      <w:r w:rsidRPr="00697990">
        <w:rPr>
          <w:spacing w:val="-6"/>
          <w:sz w:val="28"/>
          <w:szCs w:val="28"/>
        </w:rPr>
        <w:t xml:space="preserve"> </w:t>
      </w:r>
      <w:r w:rsidRPr="00697990">
        <w:rPr>
          <w:spacing w:val="6"/>
          <w:sz w:val="28"/>
          <w:szCs w:val="28"/>
        </w:rPr>
        <w:t>trên</w:t>
      </w:r>
      <w:r w:rsidRPr="00697990">
        <w:rPr>
          <w:spacing w:val="-16"/>
          <w:sz w:val="28"/>
          <w:szCs w:val="28"/>
        </w:rPr>
        <w:t xml:space="preserve"> </w:t>
      </w:r>
      <w:r w:rsidRPr="00697990">
        <w:rPr>
          <w:spacing w:val="3"/>
          <w:sz w:val="28"/>
          <w:szCs w:val="28"/>
        </w:rPr>
        <w:t>biển</w:t>
      </w:r>
      <w:r w:rsidRPr="00697990">
        <w:rPr>
          <w:sz w:val="28"/>
          <w:szCs w:val="28"/>
        </w:rPr>
        <w:t xml:space="preserve"> </w:t>
      </w:r>
      <w:r w:rsidRPr="00697990">
        <w:rPr>
          <w:spacing w:val="-6"/>
          <w:sz w:val="28"/>
          <w:szCs w:val="28"/>
        </w:rPr>
        <w:t>xa.</w:t>
      </w:r>
      <w:r w:rsidRPr="00697990">
        <w:rPr>
          <w:spacing w:val="2"/>
          <w:sz w:val="28"/>
          <w:szCs w:val="28"/>
        </w:rPr>
        <w:t xml:space="preserve"> </w:t>
      </w:r>
      <w:r w:rsidRPr="00697990">
        <w:rPr>
          <w:spacing w:val="4"/>
          <w:sz w:val="28"/>
          <w:szCs w:val="28"/>
        </w:rPr>
        <w:t>Nhưng</w:t>
      </w:r>
      <w:r w:rsidRPr="00697990">
        <w:rPr>
          <w:sz w:val="28"/>
          <w:szCs w:val="28"/>
        </w:rPr>
        <w:t xml:space="preserve"> mỗi</w:t>
      </w:r>
      <w:r w:rsidRPr="00697990">
        <w:rPr>
          <w:spacing w:val="-6"/>
          <w:sz w:val="28"/>
          <w:szCs w:val="28"/>
        </w:rPr>
        <w:t xml:space="preserve"> </w:t>
      </w:r>
      <w:r w:rsidRPr="00697990">
        <w:rPr>
          <w:sz w:val="28"/>
          <w:szCs w:val="28"/>
        </w:rPr>
        <w:t>chuyến</w:t>
      </w:r>
      <w:r w:rsidRPr="00697990">
        <w:rPr>
          <w:spacing w:val="-16"/>
          <w:sz w:val="28"/>
          <w:szCs w:val="28"/>
        </w:rPr>
        <w:t xml:space="preserve"> </w:t>
      </w:r>
      <w:r w:rsidRPr="00697990">
        <w:rPr>
          <w:sz w:val="28"/>
          <w:szCs w:val="28"/>
        </w:rPr>
        <w:t>đi</w:t>
      </w:r>
      <w:r w:rsidRPr="00697990">
        <w:rPr>
          <w:spacing w:val="-6"/>
          <w:sz w:val="28"/>
          <w:szCs w:val="28"/>
        </w:rPr>
        <w:t xml:space="preserve"> </w:t>
      </w:r>
      <w:r w:rsidRPr="00697990">
        <w:rPr>
          <w:spacing w:val="-4"/>
          <w:sz w:val="28"/>
          <w:szCs w:val="28"/>
        </w:rPr>
        <w:t>là</w:t>
      </w:r>
      <w:r w:rsidRPr="00697990">
        <w:rPr>
          <w:spacing w:val="15"/>
          <w:sz w:val="28"/>
          <w:szCs w:val="28"/>
        </w:rPr>
        <w:t xml:space="preserve"> </w:t>
      </w:r>
      <w:r w:rsidRPr="00697990">
        <w:rPr>
          <w:sz w:val="28"/>
          <w:szCs w:val="28"/>
        </w:rPr>
        <w:t>mỗi</w:t>
      </w:r>
      <w:r w:rsidRPr="00697990">
        <w:rPr>
          <w:spacing w:val="8"/>
          <w:sz w:val="28"/>
          <w:szCs w:val="28"/>
        </w:rPr>
        <w:t xml:space="preserve"> </w:t>
      </w:r>
      <w:r w:rsidRPr="00697990">
        <w:rPr>
          <w:spacing w:val="-6"/>
          <w:sz w:val="28"/>
          <w:szCs w:val="28"/>
        </w:rPr>
        <w:t xml:space="preserve">hào </w:t>
      </w:r>
      <w:r w:rsidRPr="00697990">
        <w:rPr>
          <w:sz w:val="28"/>
          <w:szCs w:val="28"/>
        </w:rPr>
        <w:t xml:space="preserve">hứng </w:t>
      </w:r>
      <w:r w:rsidRPr="00697990">
        <w:rPr>
          <w:spacing w:val="-8"/>
          <w:sz w:val="28"/>
          <w:szCs w:val="28"/>
        </w:rPr>
        <w:t xml:space="preserve">và </w:t>
      </w:r>
      <w:r w:rsidRPr="00697990">
        <w:rPr>
          <w:sz w:val="28"/>
          <w:szCs w:val="28"/>
        </w:rPr>
        <w:t xml:space="preserve">hy </w:t>
      </w:r>
      <w:r w:rsidRPr="00697990">
        <w:rPr>
          <w:spacing w:val="-4"/>
          <w:sz w:val="28"/>
          <w:szCs w:val="28"/>
        </w:rPr>
        <w:t xml:space="preserve">vọng, </w:t>
      </w:r>
      <w:r w:rsidRPr="00697990">
        <w:rPr>
          <w:spacing w:val="-11"/>
          <w:sz w:val="28"/>
          <w:szCs w:val="28"/>
        </w:rPr>
        <w:t xml:space="preserve">là </w:t>
      </w:r>
      <w:r w:rsidRPr="00697990">
        <w:rPr>
          <w:sz w:val="28"/>
          <w:szCs w:val="28"/>
        </w:rPr>
        <w:t xml:space="preserve">niềm vui </w:t>
      </w:r>
      <w:r w:rsidRPr="00697990">
        <w:rPr>
          <w:spacing w:val="-8"/>
          <w:sz w:val="28"/>
          <w:szCs w:val="28"/>
        </w:rPr>
        <w:t xml:space="preserve">lao </w:t>
      </w:r>
      <w:r w:rsidRPr="00697990">
        <w:rPr>
          <w:sz w:val="28"/>
          <w:szCs w:val="28"/>
        </w:rPr>
        <w:t xml:space="preserve">động.Họ vui vì </w:t>
      </w:r>
      <w:r w:rsidRPr="00697990">
        <w:rPr>
          <w:spacing w:val="-3"/>
          <w:sz w:val="28"/>
          <w:szCs w:val="28"/>
        </w:rPr>
        <w:t xml:space="preserve">ra </w:t>
      </w:r>
      <w:r w:rsidRPr="00697990">
        <w:rPr>
          <w:spacing w:val="3"/>
          <w:sz w:val="28"/>
          <w:szCs w:val="28"/>
        </w:rPr>
        <w:t xml:space="preserve">khơi </w:t>
      </w:r>
      <w:r w:rsidRPr="00697990">
        <w:rPr>
          <w:sz w:val="28"/>
          <w:szCs w:val="28"/>
        </w:rPr>
        <w:t xml:space="preserve">mang </w:t>
      </w:r>
      <w:r w:rsidRPr="00697990">
        <w:rPr>
          <w:spacing w:val="-3"/>
          <w:sz w:val="28"/>
          <w:szCs w:val="28"/>
        </w:rPr>
        <w:t xml:space="preserve">theo </w:t>
      </w:r>
      <w:r w:rsidRPr="00697990">
        <w:rPr>
          <w:spacing w:val="8"/>
          <w:sz w:val="28"/>
          <w:szCs w:val="28"/>
        </w:rPr>
        <w:t xml:space="preserve">câu </w:t>
      </w:r>
      <w:r w:rsidRPr="00697990">
        <w:rPr>
          <w:spacing w:val="-6"/>
          <w:sz w:val="28"/>
          <w:szCs w:val="28"/>
        </w:rPr>
        <w:t xml:space="preserve">hát </w:t>
      </w:r>
      <w:r w:rsidRPr="00697990">
        <w:rPr>
          <w:sz w:val="28"/>
          <w:szCs w:val="28"/>
        </w:rPr>
        <w:t xml:space="preserve">-tiếng </w:t>
      </w:r>
      <w:r w:rsidRPr="00697990">
        <w:rPr>
          <w:spacing w:val="-6"/>
          <w:sz w:val="28"/>
          <w:szCs w:val="28"/>
        </w:rPr>
        <w:t xml:space="preserve">hát </w:t>
      </w:r>
      <w:r w:rsidRPr="00697990">
        <w:rPr>
          <w:sz w:val="28"/>
          <w:szCs w:val="28"/>
        </w:rPr>
        <w:t xml:space="preserve">khỏe </w:t>
      </w:r>
      <w:r w:rsidRPr="00697990">
        <w:rPr>
          <w:spacing w:val="-4"/>
          <w:sz w:val="28"/>
          <w:szCs w:val="28"/>
        </w:rPr>
        <w:t xml:space="preserve">khoắn, </w:t>
      </w:r>
      <w:r w:rsidRPr="00697990">
        <w:rPr>
          <w:sz w:val="28"/>
          <w:szCs w:val="28"/>
        </w:rPr>
        <w:t xml:space="preserve">vang </w:t>
      </w:r>
      <w:r w:rsidRPr="00697990">
        <w:rPr>
          <w:spacing w:val="-6"/>
          <w:sz w:val="28"/>
          <w:szCs w:val="28"/>
        </w:rPr>
        <w:t xml:space="preserve">xa, </w:t>
      </w:r>
      <w:r w:rsidRPr="00697990">
        <w:rPr>
          <w:spacing w:val="9"/>
          <w:sz w:val="28"/>
          <w:szCs w:val="28"/>
        </w:rPr>
        <w:t xml:space="preserve">bay </w:t>
      </w:r>
      <w:r w:rsidRPr="00697990">
        <w:rPr>
          <w:sz w:val="28"/>
          <w:szCs w:val="28"/>
        </w:rPr>
        <w:t xml:space="preserve">cao, </w:t>
      </w:r>
      <w:r w:rsidRPr="00697990">
        <w:rPr>
          <w:spacing w:val="-6"/>
          <w:sz w:val="28"/>
          <w:szCs w:val="28"/>
        </w:rPr>
        <w:t xml:space="preserve">hòa </w:t>
      </w:r>
      <w:r w:rsidRPr="00697990">
        <w:rPr>
          <w:spacing w:val="3"/>
          <w:sz w:val="28"/>
          <w:szCs w:val="28"/>
        </w:rPr>
        <w:t xml:space="preserve">cùng </w:t>
      </w:r>
      <w:r w:rsidRPr="00697990">
        <w:rPr>
          <w:spacing w:val="-8"/>
          <w:sz w:val="28"/>
          <w:szCs w:val="28"/>
        </w:rPr>
        <w:t xml:space="preserve">gió </w:t>
      </w:r>
      <w:r w:rsidRPr="00697990">
        <w:rPr>
          <w:spacing w:val="-6"/>
          <w:sz w:val="28"/>
          <w:szCs w:val="28"/>
        </w:rPr>
        <w:t xml:space="preserve">trời, </w:t>
      </w:r>
      <w:r w:rsidRPr="00697990">
        <w:rPr>
          <w:spacing w:val="-3"/>
          <w:sz w:val="28"/>
          <w:szCs w:val="28"/>
        </w:rPr>
        <w:t xml:space="preserve">gió </w:t>
      </w:r>
      <w:r w:rsidRPr="00697990">
        <w:rPr>
          <w:sz w:val="28"/>
          <w:szCs w:val="28"/>
        </w:rPr>
        <w:t xml:space="preserve">biển, thổi căng </w:t>
      </w:r>
      <w:r w:rsidRPr="00697990">
        <w:rPr>
          <w:spacing w:val="6"/>
          <w:sz w:val="28"/>
          <w:szCs w:val="28"/>
        </w:rPr>
        <w:t xml:space="preserve">cánh </w:t>
      </w:r>
      <w:r w:rsidRPr="00697990">
        <w:rPr>
          <w:sz w:val="28"/>
          <w:szCs w:val="28"/>
        </w:rPr>
        <w:t xml:space="preserve">buồm. Đó </w:t>
      </w:r>
      <w:r w:rsidRPr="00697990">
        <w:rPr>
          <w:spacing w:val="-11"/>
          <w:sz w:val="28"/>
          <w:szCs w:val="28"/>
        </w:rPr>
        <w:t xml:space="preserve">là </w:t>
      </w:r>
      <w:r w:rsidRPr="00697990">
        <w:rPr>
          <w:sz w:val="28"/>
          <w:szCs w:val="28"/>
        </w:rPr>
        <w:t xml:space="preserve">tiếng hát của những ngư </w:t>
      </w:r>
      <w:r w:rsidRPr="00697990">
        <w:rPr>
          <w:spacing w:val="4"/>
          <w:sz w:val="28"/>
          <w:szCs w:val="28"/>
        </w:rPr>
        <w:t xml:space="preserve">dân </w:t>
      </w:r>
      <w:r w:rsidRPr="00697990">
        <w:rPr>
          <w:spacing w:val="-3"/>
          <w:sz w:val="28"/>
          <w:szCs w:val="28"/>
        </w:rPr>
        <w:t xml:space="preserve">lao </w:t>
      </w:r>
      <w:r w:rsidRPr="00697990">
        <w:rPr>
          <w:sz w:val="28"/>
          <w:szCs w:val="28"/>
        </w:rPr>
        <w:t xml:space="preserve">động được </w:t>
      </w:r>
      <w:r w:rsidRPr="00697990">
        <w:rPr>
          <w:spacing w:val="2"/>
          <w:sz w:val="28"/>
          <w:szCs w:val="28"/>
        </w:rPr>
        <w:t xml:space="preserve">làm </w:t>
      </w:r>
      <w:r w:rsidRPr="00697990">
        <w:rPr>
          <w:spacing w:val="4"/>
          <w:sz w:val="28"/>
          <w:szCs w:val="28"/>
        </w:rPr>
        <w:t xml:space="preserve">chủ </w:t>
      </w:r>
      <w:r w:rsidRPr="00697990">
        <w:rPr>
          <w:sz w:val="28"/>
          <w:szCs w:val="28"/>
        </w:rPr>
        <w:t xml:space="preserve">thiên nhiên,trời biển, </w:t>
      </w:r>
      <w:r w:rsidRPr="00697990">
        <w:rPr>
          <w:spacing w:val="2"/>
          <w:sz w:val="28"/>
          <w:szCs w:val="28"/>
        </w:rPr>
        <w:t xml:space="preserve">làm </w:t>
      </w:r>
      <w:r w:rsidRPr="00697990">
        <w:rPr>
          <w:spacing w:val="4"/>
          <w:sz w:val="28"/>
          <w:szCs w:val="28"/>
        </w:rPr>
        <w:t xml:space="preserve">chủ </w:t>
      </w:r>
      <w:r w:rsidRPr="00697990">
        <w:rPr>
          <w:sz w:val="28"/>
          <w:szCs w:val="28"/>
        </w:rPr>
        <w:t>đất nước,</w:t>
      </w:r>
      <w:r w:rsidRPr="00697990">
        <w:rPr>
          <w:spacing w:val="14"/>
          <w:sz w:val="28"/>
          <w:szCs w:val="28"/>
        </w:rPr>
        <w:t xml:space="preserve"> </w:t>
      </w:r>
      <w:r w:rsidRPr="00697990">
        <w:rPr>
          <w:spacing w:val="2"/>
          <w:sz w:val="28"/>
          <w:szCs w:val="28"/>
        </w:rPr>
        <w:t>làm</w:t>
      </w:r>
      <w:r w:rsidRPr="00697990">
        <w:rPr>
          <w:spacing w:val="-22"/>
          <w:sz w:val="28"/>
          <w:szCs w:val="28"/>
        </w:rPr>
        <w:t xml:space="preserve"> </w:t>
      </w:r>
      <w:r w:rsidRPr="00697990">
        <w:rPr>
          <w:spacing w:val="4"/>
          <w:sz w:val="28"/>
          <w:szCs w:val="28"/>
        </w:rPr>
        <w:t>chủ</w:t>
      </w:r>
      <w:r w:rsidRPr="00697990">
        <w:rPr>
          <w:sz w:val="28"/>
          <w:szCs w:val="28"/>
        </w:rPr>
        <w:t xml:space="preserve"> </w:t>
      </w:r>
      <w:r w:rsidRPr="00697990">
        <w:rPr>
          <w:spacing w:val="3"/>
          <w:sz w:val="28"/>
          <w:szCs w:val="28"/>
        </w:rPr>
        <w:t>công</w:t>
      </w:r>
      <w:r w:rsidRPr="00697990">
        <w:rPr>
          <w:spacing w:val="-1"/>
          <w:sz w:val="28"/>
          <w:szCs w:val="28"/>
        </w:rPr>
        <w:t xml:space="preserve"> </w:t>
      </w:r>
      <w:r w:rsidRPr="00697990">
        <w:rPr>
          <w:sz w:val="28"/>
          <w:szCs w:val="28"/>
        </w:rPr>
        <w:t>việc</w:t>
      </w:r>
      <w:r w:rsidRPr="00697990">
        <w:rPr>
          <w:spacing w:val="2"/>
          <w:sz w:val="28"/>
          <w:szCs w:val="28"/>
        </w:rPr>
        <w:t xml:space="preserve"> </w:t>
      </w:r>
      <w:r w:rsidRPr="00697990">
        <w:rPr>
          <w:sz w:val="28"/>
          <w:szCs w:val="28"/>
        </w:rPr>
        <w:t>– “Câu</w:t>
      </w:r>
      <w:r w:rsidRPr="00697990">
        <w:rPr>
          <w:spacing w:val="-1"/>
          <w:sz w:val="28"/>
          <w:szCs w:val="28"/>
        </w:rPr>
        <w:t xml:space="preserve"> </w:t>
      </w:r>
      <w:r w:rsidRPr="00697990">
        <w:rPr>
          <w:sz w:val="28"/>
          <w:szCs w:val="28"/>
        </w:rPr>
        <w:t>hát</w:t>
      </w:r>
      <w:r w:rsidRPr="00697990">
        <w:rPr>
          <w:spacing w:val="-7"/>
          <w:sz w:val="28"/>
          <w:szCs w:val="28"/>
        </w:rPr>
        <w:t xml:space="preserve"> </w:t>
      </w:r>
      <w:r w:rsidRPr="00697990">
        <w:rPr>
          <w:sz w:val="28"/>
          <w:szCs w:val="28"/>
        </w:rPr>
        <w:t>căng</w:t>
      </w:r>
      <w:r w:rsidRPr="00697990">
        <w:rPr>
          <w:spacing w:val="-16"/>
          <w:sz w:val="28"/>
          <w:szCs w:val="28"/>
        </w:rPr>
        <w:t xml:space="preserve"> </w:t>
      </w:r>
      <w:r w:rsidRPr="00697990">
        <w:rPr>
          <w:spacing w:val="3"/>
          <w:sz w:val="28"/>
          <w:szCs w:val="28"/>
        </w:rPr>
        <w:t>buồm</w:t>
      </w:r>
      <w:r w:rsidRPr="00697990">
        <w:rPr>
          <w:spacing w:val="-22"/>
          <w:sz w:val="28"/>
          <w:szCs w:val="28"/>
        </w:rPr>
        <w:t xml:space="preserve"> </w:t>
      </w:r>
      <w:r w:rsidRPr="00697990">
        <w:rPr>
          <w:spacing w:val="3"/>
          <w:sz w:val="28"/>
          <w:szCs w:val="28"/>
        </w:rPr>
        <w:t>cùng</w:t>
      </w:r>
      <w:r w:rsidRPr="00697990">
        <w:rPr>
          <w:spacing w:val="-1"/>
          <w:sz w:val="28"/>
          <w:szCs w:val="28"/>
        </w:rPr>
        <w:t xml:space="preserve"> </w:t>
      </w:r>
      <w:r w:rsidRPr="00697990">
        <w:rPr>
          <w:spacing w:val="-3"/>
          <w:sz w:val="28"/>
          <w:szCs w:val="28"/>
        </w:rPr>
        <w:t>gió</w:t>
      </w:r>
      <w:r w:rsidRPr="00697990">
        <w:rPr>
          <w:sz w:val="28"/>
          <w:szCs w:val="28"/>
        </w:rPr>
        <w:t xml:space="preserve"> khơi”.</w:t>
      </w:r>
    </w:p>
    <w:p w:rsidR="00A70604" w:rsidRPr="00697990" w:rsidRDefault="00A70604" w:rsidP="00587063">
      <w:pPr>
        <w:pStyle w:val="BodyText"/>
        <w:spacing w:line="272" w:lineRule="exact"/>
        <w:jc w:val="both"/>
        <w:rPr>
          <w:sz w:val="28"/>
          <w:szCs w:val="28"/>
        </w:rPr>
      </w:pPr>
      <w:r w:rsidRPr="00697990">
        <w:rPr>
          <w:sz w:val="28"/>
          <w:szCs w:val="28"/>
        </w:rPr>
        <w:t>Câu hát ấy còn thể hiện niềm mong ước thiết tha vừa hiện thực vừa lãng mạn:</w:t>
      </w:r>
    </w:p>
    <w:p w:rsidR="00A70604" w:rsidRPr="00697990" w:rsidRDefault="00A70604" w:rsidP="00587063">
      <w:pPr>
        <w:spacing w:line="244" w:lineRule="auto"/>
        <w:ind w:left="3646" w:right="1845" w:hanging="120"/>
        <w:jc w:val="both"/>
        <w:rPr>
          <w:i/>
          <w:sz w:val="28"/>
          <w:szCs w:val="28"/>
        </w:rPr>
      </w:pPr>
      <w:r w:rsidRPr="00697990">
        <w:rPr>
          <w:i/>
          <w:sz w:val="28"/>
          <w:szCs w:val="28"/>
        </w:rPr>
        <w:t xml:space="preserve">“ </w:t>
      </w:r>
      <w:r w:rsidRPr="00697990">
        <w:rPr>
          <w:i/>
          <w:spacing w:val="-3"/>
          <w:sz w:val="28"/>
          <w:szCs w:val="28"/>
        </w:rPr>
        <w:t xml:space="preserve">Hát </w:t>
      </w:r>
      <w:r w:rsidRPr="00697990">
        <w:rPr>
          <w:i/>
          <w:sz w:val="28"/>
          <w:szCs w:val="28"/>
        </w:rPr>
        <w:t xml:space="preserve">rằng: cá bạc biển Đông lặng, </w:t>
      </w:r>
      <w:r w:rsidRPr="00697990">
        <w:rPr>
          <w:i/>
          <w:spacing w:val="2"/>
          <w:sz w:val="28"/>
          <w:szCs w:val="28"/>
        </w:rPr>
        <w:t xml:space="preserve">Cá thu </w:t>
      </w:r>
      <w:r w:rsidRPr="00697990">
        <w:rPr>
          <w:i/>
          <w:sz w:val="28"/>
          <w:szCs w:val="28"/>
        </w:rPr>
        <w:t xml:space="preserve">biển Đông như đoàn thoi Đêm ngày dệt biển muôn luồng </w:t>
      </w:r>
      <w:r w:rsidRPr="00697990">
        <w:rPr>
          <w:i/>
          <w:spacing w:val="-4"/>
          <w:sz w:val="28"/>
          <w:szCs w:val="28"/>
        </w:rPr>
        <w:t xml:space="preserve">sáng, </w:t>
      </w:r>
      <w:r w:rsidRPr="00697990">
        <w:rPr>
          <w:i/>
          <w:sz w:val="28"/>
          <w:szCs w:val="28"/>
        </w:rPr>
        <w:t>Đến dệt lưới ta,đoàn cá</w:t>
      </w:r>
      <w:r w:rsidRPr="00697990">
        <w:rPr>
          <w:i/>
          <w:spacing w:val="3"/>
          <w:sz w:val="28"/>
          <w:szCs w:val="28"/>
        </w:rPr>
        <w:t xml:space="preserve"> </w:t>
      </w:r>
      <w:r w:rsidRPr="00697990">
        <w:rPr>
          <w:i/>
          <w:spacing w:val="-7"/>
          <w:sz w:val="28"/>
          <w:szCs w:val="28"/>
        </w:rPr>
        <w:t>ơi!”</w:t>
      </w:r>
    </w:p>
    <w:p w:rsidR="00A70604" w:rsidRPr="00697990" w:rsidRDefault="00A70604" w:rsidP="00587063">
      <w:pPr>
        <w:pStyle w:val="BodyText"/>
        <w:ind w:right="244"/>
        <w:jc w:val="both"/>
        <w:rPr>
          <w:sz w:val="28"/>
          <w:szCs w:val="28"/>
        </w:rPr>
      </w:pPr>
      <w:r w:rsidRPr="00697990">
        <w:rPr>
          <w:sz w:val="28"/>
          <w:szCs w:val="28"/>
        </w:rPr>
        <w:t xml:space="preserve">Hiện thực bởi lẽ đó </w:t>
      </w:r>
      <w:r w:rsidRPr="00697990">
        <w:rPr>
          <w:spacing w:val="-11"/>
          <w:sz w:val="28"/>
          <w:szCs w:val="28"/>
        </w:rPr>
        <w:t xml:space="preserve">là </w:t>
      </w:r>
      <w:r w:rsidRPr="00697990">
        <w:rPr>
          <w:sz w:val="28"/>
          <w:szCs w:val="28"/>
        </w:rPr>
        <w:t xml:space="preserve">niềm mơ ước </w:t>
      </w:r>
      <w:r w:rsidRPr="00697990">
        <w:rPr>
          <w:spacing w:val="3"/>
          <w:sz w:val="28"/>
          <w:szCs w:val="28"/>
        </w:rPr>
        <w:t xml:space="preserve">đánh </w:t>
      </w:r>
      <w:r w:rsidRPr="00697990">
        <w:rPr>
          <w:sz w:val="28"/>
          <w:szCs w:val="28"/>
        </w:rPr>
        <w:t xml:space="preserve">bắt được thật nhiều hải </w:t>
      </w:r>
      <w:r w:rsidRPr="00697990">
        <w:rPr>
          <w:spacing w:val="-5"/>
          <w:sz w:val="28"/>
          <w:szCs w:val="28"/>
        </w:rPr>
        <w:t xml:space="preserve">sản, </w:t>
      </w:r>
      <w:r w:rsidRPr="00697990">
        <w:rPr>
          <w:sz w:val="28"/>
          <w:szCs w:val="28"/>
        </w:rPr>
        <w:t xml:space="preserve">nhiều cá tôm. </w:t>
      </w:r>
      <w:r w:rsidRPr="00697990">
        <w:rPr>
          <w:spacing w:val="3"/>
          <w:sz w:val="28"/>
          <w:szCs w:val="28"/>
        </w:rPr>
        <w:t xml:space="preserve">Lãng </w:t>
      </w:r>
      <w:r w:rsidRPr="00697990">
        <w:rPr>
          <w:sz w:val="28"/>
          <w:szCs w:val="28"/>
        </w:rPr>
        <w:t>mạn</w:t>
      </w:r>
      <w:r w:rsidRPr="00697990">
        <w:rPr>
          <w:spacing w:val="-1"/>
          <w:sz w:val="28"/>
          <w:szCs w:val="28"/>
        </w:rPr>
        <w:t xml:space="preserve"> </w:t>
      </w:r>
      <w:r w:rsidRPr="00697990">
        <w:rPr>
          <w:spacing w:val="-11"/>
          <w:sz w:val="28"/>
          <w:szCs w:val="28"/>
        </w:rPr>
        <w:t>là</w:t>
      </w:r>
      <w:r w:rsidRPr="00697990">
        <w:rPr>
          <w:spacing w:val="15"/>
          <w:sz w:val="28"/>
          <w:szCs w:val="28"/>
        </w:rPr>
        <w:t xml:space="preserve"> </w:t>
      </w:r>
      <w:r w:rsidRPr="00697990">
        <w:rPr>
          <w:sz w:val="28"/>
          <w:szCs w:val="28"/>
        </w:rPr>
        <w:t>vì</w:t>
      </w:r>
      <w:r w:rsidRPr="00697990">
        <w:rPr>
          <w:spacing w:val="-7"/>
          <w:sz w:val="28"/>
          <w:szCs w:val="28"/>
        </w:rPr>
        <w:t xml:space="preserve"> </w:t>
      </w:r>
      <w:r w:rsidRPr="00697990">
        <w:rPr>
          <w:spacing w:val="3"/>
          <w:sz w:val="28"/>
          <w:szCs w:val="28"/>
        </w:rPr>
        <w:t>cái</w:t>
      </w:r>
      <w:r w:rsidRPr="00697990">
        <w:rPr>
          <w:spacing w:val="-6"/>
          <w:sz w:val="28"/>
          <w:szCs w:val="28"/>
        </w:rPr>
        <w:t xml:space="preserve"> </w:t>
      </w:r>
      <w:r w:rsidRPr="00697990">
        <w:rPr>
          <w:sz w:val="28"/>
          <w:szCs w:val="28"/>
        </w:rPr>
        <w:t>mơ ước</w:t>
      </w:r>
      <w:r w:rsidRPr="00697990">
        <w:rPr>
          <w:spacing w:val="-1"/>
          <w:sz w:val="28"/>
          <w:szCs w:val="28"/>
        </w:rPr>
        <w:t xml:space="preserve"> </w:t>
      </w:r>
      <w:r w:rsidRPr="00697990">
        <w:rPr>
          <w:sz w:val="28"/>
          <w:szCs w:val="28"/>
        </w:rPr>
        <w:t>ấy</w:t>
      </w:r>
      <w:r w:rsidRPr="00697990">
        <w:rPr>
          <w:spacing w:val="-15"/>
          <w:sz w:val="28"/>
          <w:szCs w:val="28"/>
        </w:rPr>
        <w:t xml:space="preserve"> </w:t>
      </w:r>
      <w:r w:rsidRPr="00697990">
        <w:rPr>
          <w:sz w:val="28"/>
          <w:szCs w:val="28"/>
        </w:rPr>
        <w:t>đã</w:t>
      </w:r>
      <w:r w:rsidRPr="00697990">
        <w:rPr>
          <w:spacing w:val="-1"/>
          <w:sz w:val="28"/>
          <w:szCs w:val="28"/>
        </w:rPr>
        <w:t xml:space="preserve"> </w:t>
      </w:r>
      <w:r w:rsidRPr="00697990">
        <w:rPr>
          <w:sz w:val="28"/>
          <w:szCs w:val="28"/>
        </w:rPr>
        <w:t>được</w:t>
      </w:r>
      <w:r w:rsidRPr="00697990">
        <w:rPr>
          <w:spacing w:val="-2"/>
          <w:sz w:val="28"/>
          <w:szCs w:val="28"/>
        </w:rPr>
        <w:t xml:space="preserve"> </w:t>
      </w:r>
      <w:r w:rsidRPr="00697990">
        <w:rPr>
          <w:spacing w:val="2"/>
          <w:sz w:val="28"/>
          <w:szCs w:val="28"/>
        </w:rPr>
        <w:t>thể</w:t>
      </w:r>
      <w:r w:rsidRPr="00697990">
        <w:rPr>
          <w:spacing w:val="16"/>
          <w:sz w:val="28"/>
          <w:szCs w:val="28"/>
        </w:rPr>
        <w:t xml:space="preserve"> </w:t>
      </w:r>
      <w:r w:rsidRPr="00697990">
        <w:rPr>
          <w:sz w:val="28"/>
          <w:szCs w:val="28"/>
        </w:rPr>
        <w:t>hiện</w:t>
      </w:r>
      <w:r w:rsidRPr="00697990">
        <w:rPr>
          <w:spacing w:val="-16"/>
          <w:sz w:val="28"/>
          <w:szCs w:val="28"/>
        </w:rPr>
        <w:t xml:space="preserve"> </w:t>
      </w:r>
      <w:r w:rsidRPr="00697990">
        <w:rPr>
          <w:sz w:val="28"/>
          <w:szCs w:val="28"/>
        </w:rPr>
        <w:t>qua</w:t>
      </w:r>
      <w:r w:rsidRPr="00697990">
        <w:rPr>
          <w:spacing w:val="-1"/>
          <w:sz w:val="28"/>
          <w:szCs w:val="28"/>
        </w:rPr>
        <w:t xml:space="preserve"> </w:t>
      </w:r>
      <w:r w:rsidRPr="00697990">
        <w:rPr>
          <w:spacing w:val="2"/>
          <w:sz w:val="28"/>
          <w:szCs w:val="28"/>
        </w:rPr>
        <w:t>cách</w:t>
      </w:r>
      <w:r w:rsidRPr="00697990">
        <w:rPr>
          <w:spacing w:val="-15"/>
          <w:sz w:val="28"/>
          <w:szCs w:val="28"/>
        </w:rPr>
        <w:t xml:space="preserve"> </w:t>
      </w:r>
      <w:r w:rsidRPr="00697990">
        <w:rPr>
          <w:spacing w:val="3"/>
          <w:sz w:val="28"/>
          <w:szCs w:val="28"/>
        </w:rPr>
        <w:t>diễn</w:t>
      </w:r>
      <w:r w:rsidRPr="00697990">
        <w:rPr>
          <w:spacing w:val="-15"/>
          <w:sz w:val="28"/>
          <w:szCs w:val="28"/>
        </w:rPr>
        <w:t xml:space="preserve"> </w:t>
      </w:r>
      <w:r w:rsidRPr="00697990">
        <w:rPr>
          <w:sz w:val="28"/>
          <w:szCs w:val="28"/>
        </w:rPr>
        <w:t>đạt</w:t>
      </w:r>
      <w:r w:rsidRPr="00697990">
        <w:rPr>
          <w:spacing w:val="-7"/>
          <w:sz w:val="28"/>
          <w:szCs w:val="28"/>
        </w:rPr>
        <w:t xml:space="preserve"> </w:t>
      </w:r>
      <w:r w:rsidRPr="00697990">
        <w:rPr>
          <w:sz w:val="28"/>
          <w:szCs w:val="28"/>
        </w:rPr>
        <w:t>thật</w:t>
      </w:r>
      <w:r w:rsidRPr="00697990">
        <w:rPr>
          <w:spacing w:val="-6"/>
          <w:sz w:val="28"/>
          <w:szCs w:val="28"/>
        </w:rPr>
        <w:t xml:space="preserve"> </w:t>
      </w:r>
      <w:r w:rsidRPr="00697990">
        <w:rPr>
          <w:sz w:val="28"/>
          <w:szCs w:val="28"/>
        </w:rPr>
        <w:t>đẹp</w:t>
      </w:r>
      <w:r w:rsidRPr="00697990">
        <w:rPr>
          <w:spacing w:val="1"/>
          <w:sz w:val="28"/>
          <w:szCs w:val="28"/>
        </w:rPr>
        <w:t xml:space="preserve"> </w:t>
      </w:r>
      <w:r w:rsidRPr="00697990">
        <w:rPr>
          <w:sz w:val="28"/>
          <w:szCs w:val="28"/>
        </w:rPr>
        <w:t>đẽ</w:t>
      </w:r>
      <w:r w:rsidRPr="00697990">
        <w:rPr>
          <w:spacing w:val="1"/>
          <w:sz w:val="28"/>
          <w:szCs w:val="28"/>
        </w:rPr>
        <w:t xml:space="preserve"> </w:t>
      </w:r>
      <w:r w:rsidRPr="00697990">
        <w:rPr>
          <w:sz w:val="28"/>
          <w:szCs w:val="28"/>
        </w:rPr>
        <w:t>thật</w:t>
      </w:r>
      <w:r w:rsidRPr="00697990">
        <w:rPr>
          <w:spacing w:val="-6"/>
          <w:sz w:val="28"/>
          <w:szCs w:val="28"/>
        </w:rPr>
        <w:t xml:space="preserve"> </w:t>
      </w:r>
      <w:r w:rsidRPr="00697990">
        <w:rPr>
          <w:sz w:val="28"/>
          <w:szCs w:val="28"/>
        </w:rPr>
        <w:t>sinh</w:t>
      </w:r>
      <w:r w:rsidRPr="00697990">
        <w:rPr>
          <w:spacing w:val="-15"/>
          <w:sz w:val="28"/>
          <w:szCs w:val="28"/>
        </w:rPr>
        <w:t xml:space="preserve"> </w:t>
      </w:r>
      <w:r w:rsidRPr="00697990">
        <w:rPr>
          <w:sz w:val="28"/>
          <w:szCs w:val="28"/>
        </w:rPr>
        <w:t>động</w:t>
      </w:r>
      <w:r w:rsidRPr="00697990">
        <w:rPr>
          <w:spacing w:val="-1"/>
          <w:sz w:val="28"/>
          <w:szCs w:val="28"/>
        </w:rPr>
        <w:t xml:space="preserve"> </w:t>
      </w:r>
      <w:r w:rsidRPr="00697990">
        <w:rPr>
          <w:sz w:val="28"/>
          <w:szCs w:val="28"/>
        </w:rPr>
        <w:t xml:space="preserve">gợi </w:t>
      </w:r>
      <w:r w:rsidRPr="00697990">
        <w:rPr>
          <w:spacing w:val="-6"/>
          <w:sz w:val="28"/>
          <w:szCs w:val="28"/>
        </w:rPr>
        <w:t xml:space="preserve">cho </w:t>
      </w:r>
      <w:r w:rsidRPr="00697990">
        <w:rPr>
          <w:sz w:val="28"/>
          <w:szCs w:val="28"/>
        </w:rPr>
        <w:t xml:space="preserve">người đọc những liên tưởng </w:t>
      </w:r>
      <w:r w:rsidRPr="00697990">
        <w:rPr>
          <w:spacing w:val="-3"/>
          <w:sz w:val="28"/>
          <w:szCs w:val="28"/>
        </w:rPr>
        <w:t xml:space="preserve">thú </w:t>
      </w:r>
      <w:r w:rsidRPr="00697990">
        <w:rPr>
          <w:spacing w:val="3"/>
          <w:sz w:val="28"/>
          <w:szCs w:val="28"/>
        </w:rPr>
        <w:t xml:space="preserve">vị:đoàn </w:t>
      </w:r>
      <w:r w:rsidRPr="00697990">
        <w:rPr>
          <w:sz w:val="28"/>
          <w:szCs w:val="28"/>
        </w:rPr>
        <w:t xml:space="preserve">cá bơi ngang dọc </w:t>
      </w:r>
      <w:r w:rsidRPr="00697990">
        <w:rPr>
          <w:spacing w:val="3"/>
          <w:sz w:val="28"/>
          <w:szCs w:val="28"/>
        </w:rPr>
        <w:t xml:space="preserve">trên biển </w:t>
      </w:r>
      <w:r w:rsidRPr="00697990">
        <w:rPr>
          <w:sz w:val="28"/>
          <w:szCs w:val="28"/>
        </w:rPr>
        <w:t xml:space="preserve">như những </w:t>
      </w:r>
      <w:r w:rsidRPr="00697990">
        <w:rPr>
          <w:spacing w:val="2"/>
          <w:sz w:val="28"/>
          <w:szCs w:val="28"/>
        </w:rPr>
        <w:t xml:space="preserve">chiếc </w:t>
      </w:r>
      <w:r w:rsidRPr="00697990">
        <w:rPr>
          <w:spacing w:val="-3"/>
          <w:sz w:val="28"/>
          <w:szCs w:val="28"/>
        </w:rPr>
        <w:t xml:space="preserve">thoi </w:t>
      </w:r>
      <w:r w:rsidRPr="00697990">
        <w:rPr>
          <w:sz w:val="28"/>
          <w:szCs w:val="28"/>
        </w:rPr>
        <w:t xml:space="preserve">cửi </w:t>
      </w:r>
      <w:r w:rsidRPr="00697990">
        <w:rPr>
          <w:spacing w:val="3"/>
          <w:sz w:val="28"/>
          <w:szCs w:val="28"/>
        </w:rPr>
        <w:t xml:space="preserve">đang </w:t>
      </w:r>
      <w:r w:rsidRPr="00697990">
        <w:rPr>
          <w:sz w:val="28"/>
          <w:szCs w:val="28"/>
        </w:rPr>
        <w:t xml:space="preserve">dệt </w:t>
      </w:r>
      <w:r w:rsidRPr="00697990">
        <w:rPr>
          <w:spacing w:val="-3"/>
          <w:sz w:val="28"/>
          <w:szCs w:val="28"/>
        </w:rPr>
        <w:t xml:space="preserve">lên </w:t>
      </w:r>
      <w:r w:rsidRPr="00697990">
        <w:rPr>
          <w:sz w:val="28"/>
          <w:szCs w:val="28"/>
        </w:rPr>
        <w:t xml:space="preserve">tấm </w:t>
      </w:r>
      <w:r w:rsidRPr="00697990">
        <w:rPr>
          <w:spacing w:val="-3"/>
          <w:sz w:val="28"/>
          <w:szCs w:val="28"/>
        </w:rPr>
        <w:t xml:space="preserve">lưới,dệt </w:t>
      </w:r>
      <w:r w:rsidRPr="00697990">
        <w:rPr>
          <w:spacing w:val="2"/>
          <w:sz w:val="28"/>
          <w:szCs w:val="28"/>
        </w:rPr>
        <w:t xml:space="preserve">lên </w:t>
      </w:r>
      <w:r w:rsidRPr="00697990">
        <w:rPr>
          <w:spacing w:val="-3"/>
          <w:sz w:val="28"/>
          <w:szCs w:val="28"/>
        </w:rPr>
        <w:t xml:space="preserve">muôn </w:t>
      </w:r>
      <w:r w:rsidRPr="00697990">
        <w:rPr>
          <w:sz w:val="28"/>
          <w:szCs w:val="28"/>
        </w:rPr>
        <w:t xml:space="preserve">luồng </w:t>
      </w:r>
      <w:r w:rsidRPr="00697990">
        <w:rPr>
          <w:spacing w:val="2"/>
          <w:sz w:val="28"/>
          <w:szCs w:val="28"/>
        </w:rPr>
        <w:t xml:space="preserve">sáng </w:t>
      </w:r>
      <w:r w:rsidRPr="00697990">
        <w:rPr>
          <w:sz w:val="28"/>
          <w:szCs w:val="28"/>
        </w:rPr>
        <w:t xml:space="preserve">cho </w:t>
      </w:r>
      <w:r w:rsidRPr="00697990">
        <w:rPr>
          <w:spacing w:val="3"/>
          <w:sz w:val="28"/>
          <w:szCs w:val="28"/>
        </w:rPr>
        <w:t xml:space="preserve">biển </w:t>
      </w:r>
      <w:r w:rsidRPr="00697990">
        <w:rPr>
          <w:sz w:val="28"/>
          <w:szCs w:val="28"/>
        </w:rPr>
        <w:t xml:space="preserve">khơi, cho </w:t>
      </w:r>
      <w:r w:rsidRPr="00697990">
        <w:rPr>
          <w:spacing w:val="4"/>
          <w:sz w:val="28"/>
          <w:szCs w:val="28"/>
        </w:rPr>
        <w:t xml:space="preserve">con </w:t>
      </w:r>
      <w:r w:rsidRPr="00697990">
        <w:rPr>
          <w:sz w:val="28"/>
          <w:szCs w:val="28"/>
        </w:rPr>
        <w:t xml:space="preserve">người.Cảnh </w:t>
      </w:r>
      <w:r w:rsidRPr="00697990">
        <w:rPr>
          <w:spacing w:val="3"/>
          <w:sz w:val="28"/>
          <w:szCs w:val="28"/>
        </w:rPr>
        <w:t xml:space="preserve">đánh </w:t>
      </w:r>
      <w:r w:rsidRPr="00697990">
        <w:rPr>
          <w:sz w:val="28"/>
          <w:szCs w:val="28"/>
        </w:rPr>
        <w:t xml:space="preserve">bắt cá trên </w:t>
      </w:r>
      <w:r w:rsidRPr="00697990">
        <w:rPr>
          <w:spacing w:val="3"/>
          <w:sz w:val="28"/>
          <w:szCs w:val="28"/>
        </w:rPr>
        <w:t xml:space="preserve">biển </w:t>
      </w:r>
      <w:r w:rsidRPr="00697990">
        <w:rPr>
          <w:spacing w:val="-11"/>
          <w:sz w:val="28"/>
          <w:szCs w:val="28"/>
        </w:rPr>
        <w:t xml:space="preserve">là </w:t>
      </w:r>
      <w:r w:rsidRPr="00697990">
        <w:rPr>
          <w:sz w:val="28"/>
          <w:szCs w:val="28"/>
        </w:rPr>
        <w:t xml:space="preserve">có thực, nhưng </w:t>
      </w:r>
      <w:r w:rsidRPr="00697990">
        <w:rPr>
          <w:spacing w:val="4"/>
          <w:sz w:val="28"/>
          <w:szCs w:val="28"/>
        </w:rPr>
        <w:t xml:space="preserve">bài </w:t>
      </w:r>
      <w:r w:rsidRPr="00697990">
        <w:rPr>
          <w:spacing w:val="2"/>
          <w:sz w:val="28"/>
          <w:szCs w:val="28"/>
        </w:rPr>
        <w:t xml:space="preserve">thơ không </w:t>
      </w:r>
      <w:r w:rsidRPr="00697990">
        <w:rPr>
          <w:spacing w:val="4"/>
          <w:sz w:val="28"/>
          <w:szCs w:val="28"/>
        </w:rPr>
        <w:t xml:space="preserve">chỉ </w:t>
      </w:r>
      <w:r w:rsidRPr="00697990">
        <w:rPr>
          <w:sz w:val="28"/>
          <w:szCs w:val="28"/>
        </w:rPr>
        <w:t xml:space="preserve">nhằm mục đích kể lại chuyện </w:t>
      </w:r>
      <w:r w:rsidRPr="00697990">
        <w:rPr>
          <w:spacing w:val="3"/>
          <w:sz w:val="28"/>
          <w:szCs w:val="28"/>
        </w:rPr>
        <w:t xml:space="preserve">đánh </w:t>
      </w:r>
      <w:r w:rsidRPr="00697990">
        <w:rPr>
          <w:spacing w:val="6"/>
          <w:sz w:val="28"/>
          <w:szCs w:val="28"/>
        </w:rPr>
        <w:t xml:space="preserve">cá </w:t>
      </w:r>
      <w:r w:rsidRPr="00697990">
        <w:rPr>
          <w:spacing w:val="-11"/>
          <w:sz w:val="28"/>
          <w:szCs w:val="28"/>
        </w:rPr>
        <w:t xml:space="preserve">mà </w:t>
      </w:r>
      <w:r w:rsidRPr="00697990">
        <w:rPr>
          <w:spacing w:val="2"/>
          <w:sz w:val="28"/>
          <w:szCs w:val="28"/>
        </w:rPr>
        <w:t xml:space="preserve">quan </w:t>
      </w:r>
      <w:r w:rsidRPr="00697990">
        <w:rPr>
          <w:sz w:val="28"/>
          <w:szCs w:val="28"/>
        </w:rPr>
        <w:t xml:space="preserve">trọng hơn </w:t>
      </w:r>
      <w:r w:rsidRPr="00697990">
        <w:rPr>
          <w:spacing w:val="-11"/>
          <w:sz w:val="28"/>
          <w:szCs w:val="28"/>
        </w:rPr>
        <w:t xml:space="preserve">là </w:t>
      </w:r>
      <w:r w:rsidRPr="00697990">
        <w:rPr>
          <w:sz w:val="28"/>
          <w:szCs w:val="28"/>
        </w:rPr>
        <w:t xml:space="preserve">thông qua nội </w:t>
      </w:r>
      <w:r w:rsidRPr="00697990">
        <w:rPr>
          <w:spacing w:val="3"/>
          <w:sz w:val="28"/>
          <w:szCs w:val="28"/>
        </w:rPr>
        <w:t xml:space="preserve">dung </w:t>
      </w:r>
      <w:r w:rsidRPr="00697990">
        <w:rPr>
          <w:sz w:val="28"/>
          <w:szCs w:val="28"/>
        </w:rPr>
        <w:t xml:space="preserve">đó, </w:t>
      </w:r>
      <w:r w:rsidRPr="00697990">
        <w:rPr>
          <w:spacing w:val="-3"/>
          <w:sz w:val="28"/>
          <w:szCs w:val="28"/>
        </w:rPr>
        <w:t xml:space="preserve">tác </w:t>
      </w:r>
      <w:r w:rsidRPr="00697990">
        <w:rPr>
          <w:sz w:val="28"/>
          <w:szCs w:val="28"/>
        </w:rPr>
        <w:t xml:space="preserve">giả muốn bộc lộ những cảm nghĩ, thái độ, </w:t>
      </w:r>
      <w:r w:rsidRPr="00697990">
        <w:rPr>
          <w:spacing w:val="3"/>
          <w:sz w:val="28"/>
          <w:szCs w:val="28"/>
        </w:rPr>
        <w:t xml:space="preserve">tình </w:t>
      </w:r>
      <w:r w:rsidRPr="00697990">
        <w:rPr>
          <w:sz w:val="28"/>
          <w:szCs w:val="28"/>
        </w:rPr>
        <w:t xml:space="preserve">cảm của mình về </w:t>
      </w:r>
      <w:r w:rsidRPr="00697990">
        <w:rPr>
          <w:spacing w:val="3"/>
          <w:sz w:val="28"/>
          <w:szCs w:val="28"/>
        </w:rPr>
        <w:t xml:space="preserve">cuộc </w:t>
      </w:r>
      <w:r w:rsidRPr="00697990">
        <w:rPr>
          <w:spacing w:val="-4"/>
          <w:sz w:val="28"/>
          <w:szCs w:val="28"/>
        </w:rPr>
        <w:t xml:space="preserve">sống, </w:t>
      </w:r>
      <w:r w:rsidRPr="00697990">
        <w:rPr>
          <w:spacing w:val="4"/>
          <w:sz w:val="28"/>
          <w:szCs w:val="28"/>
        </w:rPr>
        <w:t xml:space="preserve">con </w:t>
      </w:r>
      <w:r w:rsidRPr="00697990">
        <w:rPr>
          <w:sz w:val="28"/>
          <w:szCs w:val="28"/>
        </w:rPr>
        <w:t xml:space="preserve">người </w:t>
      </w:r>
      <w:r w:rsidRPr="00697990">
        <w:rPr>
          <w:spacing w:val="3"/>
          <w:sz w:val="28"/>
          <w:szCs w:val="28"/>
        </w:rPr>
        <w:t xml:space="preserve">trong </w:t>
      </w:r>
      <w:r w:rsidRPr="00697990">
        <w:rPr>
          <w:spacing w:val="-8"/>
          <w:sz w:val="28"/>
          <w:szCs w:val="28"/>
        </w:rPr>
        <w:t xml:space="preserve">lao </w:t>
      </w:r>
      <w:r w:rsidRPr="00697990">
        <w:rPr>
          <w:sz w:val="28"/>
          <w:szCs w:val="28"/>
        </w:rPr>
        <w:t xml:space="preserve">động </w:t>
      </w:r>
      <w:r w:rsidRPr="00697990">
        <w:rPr>
          <w:spacing w:val="-8"/>
          <w:sz w:val="28"/>
          <w:szCs w:val="28"/>
        </w:rPr>
        <w:t xml:space="preserve">và </w:t>
      </w:r>
      <w:r w:rsidRPr="00697990">
        <w:rPr>
          <w:sz w:val="28"/>
          <w:szCs w:val="28"/>
        </w:rPr>
        <w:t xml:space="preserve">vẻ đẹp cũng như sự </w:t>
      </w:r>
      <w:r w:rsidRPr="00697990">
        <w:rPr>
          <w:spacing w:val="-3"/>
          <w:sz w:val="28"/>
          <w:szCs w:val="28"/>
        </w:rPr>
        <w:t xml:space="preserve">giàu </w:t>
      </w:r>
      <w:r w:rsidRPr="00697990">
        <w:rPr>
          <w:sz w:val="28"/>
          <w:szCs w:val="28"/>
        </w:rPr>
        <w:t xml:space="preserve">có của đất </w:t>
      </w:r>
      <w:r w:rsidRPr="00697990">
        <w:rPr>
          <w:spacing w:val="3"/>
          <w:sz w:val="28"/>
          <w:szCs w:val="28"/>
        </w:rPr>
        <w:t xml:space="preserve">nước, </w:t>
      </w:r>
      <w:r w:rsidRPr="00697990">
        <w:rPr>
          <w:sz w:val="28"/>
          <w:szCs w:val="28"/>
        </w:rPr>
        <w:t xml:space="preserve">quê </w:t>
      </w:r>
      <w:r w:rsidRPr="00697990">
        <w:rPr>
          <w:spacing w:val="-3"/>
          <w:sz w:val="28"/>
          <w:szCs w:val="28"/>
        </w:rPr>
        <w:t xml:space="preserve">hương. </w:t>
      </w:r>
      <w:r w:rsidRPr="00697990">
        <w:rPr>
          <w:sz w:val="28"/>
          <w:szCs w:val="28"/>
        </w:rPr>
        <w:t xml:space="preserve">Mặt khác, </w:t>
      </w:r>
      <w:r w:rsidRPr="00697990">
        <w:rPr>
          <w:spacing w:val="2"/>
          <w:sz w:val="28"/>
          <w:szCs w:val="28"/>
        </w:rPr>
        <w:t xml:space="preserve">chúng </w:t>
      </w:r>
      <w:r w:rsidRPr="00697990">
        <w:rPr>
          <w:spacing w:val="3"/>
          <w:sz w:val="28"/>
          <w:szCs w:val="28"/>
        </w:rPr>
        <w:t xml:space="preserve">ta </w:t>
      </w:r>
      <w:r w:rsidRPr="00697990">
        <w:rPr>
          <w:spacing w:val="4"/>
          <w:sz w:val="28"/>
          <w:szCs w:val="28"/>
        </w:rPr>
        <w:t xml:space="preserve">còn </w:t>
      </w:r>
      <w:r w:rsidRPr="00697990">
        <w:rPr>
          <w:sz w:val="28"/>
          <w:szCs w:val="28"/>
        </w:rPr>
        <w:t xml:space="preserve">thấy hồn </w:t>
      </w:r>
      <w:r w:rsidRPr="00697990">
        <w:rPr>
          <w:spacing w:val="-3"/>
          <w:sz w:val="28"/>
          <w:szCs w:val="28"/>
        </w:rPr>
        <w:t xml:space="preserve">thơ </w:t>
      </w:r>
      <w:r w:rsidRPr="00697990">
        <w:rPr>
          <w:sz w:val="28"/>
          <w:szCs w:val="28"/>
        </w:rPr>
        <w:t xml:space="preserve">Huy Cận </w:t>
      </w:r>
      <w:r w:rsidRPr="00697990">
        <w:rPr>
          <w:spacing w:val="-4"/>
          <w:sz w:val="28"/>
          <w:szCs w:val="28"/>
        </w:rPr>
        <w:t xml:space="preserve">là </w:t>
      </w:r>
      <w:r w:rsidRPr="00697990">
        <w:rPr>
          <w:sz w:val="28"/>
          <w:szCs w:val="28"/>
        </w:rPr>
        <w:t xml:space="preserve">một hồn </w:t>
      </w:r>
      <w:r w:rsidRPr="00697990">
        <w:rPr>
          <w:spacing w:val="2"/>
          <w:sz w:val="28"/>
          <w:szCs w:val="28"/>
        </w:rPr>
        <w:t xml:space="preserve">thơ </w:t>
      </w:r>
      <w:r w:rsidRPr="00697990">
        <w:rPr>
          <w:spacing w:val="-3"/>
          <w:sz w:val="28"/>
          <w:szCs w:val="28"/>
        </w:rPr>
        <w:t xml:space="preserve">lãng </w:t>
      </w:r>
      <w:r w:rsidRPr="00697990">
        <w:rPr>
          <w:spacing w:val="-5"/>
          <w:sz w:val="28"/>
          <w:szCs w:val="28"/>
        </w:rPr>
        <w:t xml:space="preserve">mạn, </w:t>
      </w:r>
      <w:r w:rsidRPr="00697990">
        <w:rPr>
          <w:sz w:val="28"/>
          <w:szCs w:val="28"/>
        </w:rPr>
        <w:t xml:space="preserve">đầy ắp trí tưởng </w:t>
      </w:r>
      <w:r w:rsidRPr="00697990">
        <w:rPr>
          <w:spacing w:val="-3"/>
          <w:sz w:val="28"/>
          <w:szCs w:val="28"/>
        </w:rPr>
        <w:t xml:space="preserve">tượng. </w:t>
      </w:r>
      <w:r w:rsidRPr="00697990">
        <w:rPr>
          <w:sz w:val="28"/>
          <w:szCs w:val="28"/>
        </w:rPr>
        <w:t xml:space="preserve">C </w:t>
      </w:r>
      <w:r w:rsidRPr="00697990">
        <w:rPr>
          <w:spacing w:val="-8"/>
          <w:sz w:val="28"/>
          <w:szCs w:val="28"/>
        </w:rPr>
        <w:t xml:space="preserve">ho </w:t>
      </w:r>
      <w:r w:rsidRPr="00697990">
        <w:rPr>
          <w:sz w:val="28"/>
          <w:szCs w:val="28"/>
        </w:rPr>
        <w:t xml:space="preserve">nên cảnh </w:t>
      </w:r>
      <w:r w:rsidRPr="00697990">
        <w:rPr>
          <w:spacing w:val="6"/>
          <w:sz w:val="28"/>
          <w:szCs w:val="28"/>
        </w:rPr>
        <w:t xml:space="preserve">đoàn </w:t>
      </w:r>
      <w:r w:rsidRPr="00697990">
        <w:rPr>
          <w:sz w:val="28"/>
          <w:szCs w:val="28"/>
        </w:rPr>
        <w:t xml:space="preserve">thuyền đánh cá trên </w:t>
      </w:r>
      <w:r w:rsidRPr="00697990">
        <w:rPr>
          <w:spacing w:val="3"/>
          <w:sz w:val="28"/>
          <w:szCs w:val="28"/>
        </w:rPr>
        <w:t xml:space="preserve">biển trong </w:t>
      </w:r>
      <w:r w:rsidRPr="00697990">
        <w:rPr>
          <w:sz w:val="28"/>
          <w:szCs w:val="28"/>
        </w:rPr>
        <w:t xml:space="preserve">một </w:t>
      </w:r>
      <w:r w:rsidRPr="00697990">
        <w:rPr>
          <w:spacing w:val="4"/>
          <w:sz w:val="28"/>
          <w:szCs w:val="28"/>
        </w:rPr>
        <w:t xml:space="preserve">đêm </w:t>
      </w:r>
      <w:r w:rsidRPr="00697990">
        <w:rPr>
          <w:sz w:val="28"/>
          <w:szCs w:val="28"/>
        </w:rPr>
        <w:t xml:space="preserve">trăng đã được lọc qua </w:t>
      </w:r>
      <w:r w:rsidRPr="00697990">
        <w:rPr>
          <w:spacing w:val="6"/>
          <w:sz w:val="28"/>
          <w:szCs w:val="28"/>
        </w:rPr>
        <w:t xml:space="preserve">tâm </w:t>
      </w:r>
      <w:r w:rsidRPr="00697990">
        <w:rPr>
          <w:sz w:val="28"/>
          <w:szCs w:val="28"/>
        </w:rPr>
        <w:t xml:space="preserve">kính của </w:t>
      </w:r>
      <w:r w:rsidRPr="00697990">
        <w:rPr>
          <w:spacing w:val="-6"/>
          <w:sz w:val="28"/>
          <w:szCs w:val="28"/>
        </w:rPr>
        <w:t xml:space="preserve">nhà </w:t>
      </w:r>
      <w:r w:rsidRPr="00697990">
        <w:rPr>
          <w:spacing w:val="2"/>
          <w:sz w:val="28"/>
          <w:szCs w:val="28"/>
        </w:rPr>
        <w:t xml:space="preserve">thơ </w:t>
      </w:r>
      <w:r w:rsidRPr="00697990">
        <w:rPr>
          <w:spacing w:val="-3"/>
          <w:sz w:val="28"/>
          <w:szCs w:val="28"/>
        </w:rPr>
        <w:t xml:space="preserve">lãng </w:t>
      </w:r>
      <w:r w:rsidRPr="00697990">
        <w:rPr>
          <w:sz w:val="28"/>
          <w:szCs w:val="28"/>
        </w:rPr>
        <w:t xml:space="preserve">mạn đó, </w:t>
      </w:r>
      <w:r w:rsidRPr="00697990">
        <w:rPr>
          <w:spacing w:val="-8"/>
          <w:sz w:val="28"/>
          <w:szCs w:val="28"/>
        </w:rPr>
        <w:t xml:space="preserve">nó </w:t>
      </w:r>
      <w:r w:rsidRPr="00697990">
        <w:rPr>
          <w:spacing w:val="2"/>
          <w:sz w:val="28"/>
          <w:szCs w:val="28"/>
        </w:rPr>
        <w:t xml:space="preserve">trở </w:t>
      </w:r>
      <w:r w:rsidRPr="00697990">
        <w:rPr>
          <w:sz w:val="28"/>
          <w:szCs w:val="28"/>
        </w:rPr>
        <w:t xml:space="preserve">nên </w:t>
      </w:r>
      <w:r w:rsidRPr="00697990">
        <w:rPr>
          <w:sz w:val="28"/>
          <w:szCs w:val="28"/>
        </w:rPr>
        <w:lastRenderedPageBreak/>
        <w:t xml:space="preserve">đẹp đẽ </w:t>
      </w:r>
      <w:r w:rsidRPr="00697990">
        <w:rPr>
          <w:spacing w:val="3"/>
          <w:sz w:val="28"/>
          <w:szCs w:val="28"/>
        </w:rPr>
        <w:t xml:space="preserve">,một </w:t>
      </w:r>
      <w:r w:rsidRPr="00697990">
        <w:rPr>
          <w:sz w:val="28"/>
          <w:szCs w:val="28"/>
        </w:rPr>
        <w:t xml:space="preserve">vẻ đẹp </w:t>
      </w:r>
      <w:r w:rsidRPr="00697990">
        <w:rPr>
          <w:spacing w:val="2"/>
          <w:sz w:val="28"/>
          <w:szCs w:val="28"/>
        </w:rPr>
        <w:t xml:space="preserve">thơ </w:t>
      </w:r>
      <w:r w:rsidRPr="00697990">
        <w:rPr>
          <w:sz w:val="28"/>
          <w:szCs w:val="28"/>
        </w:rPr>
        <w:t xml:space="preserve">mộng đến </w:t>
      </w:r>
      <w:r w:rsidRPr="00697990">
        <w:rPr>
          <w:spacing w:val="8"/>
          <w:sz w:val="28"/>
          <w:szCs w:val="28"/>
        </w:rPr>
        <w:t xml:space="preserve">say </w:t>
      </w:r>
      <w:r w:rsidRPr="00697990">
        <w:rPr>
          <w:spacing w:val="-4"/>
          <w:sz w:val="28"/>
          <w:szCs w:val="28"/>
        </w:rPr>
        <w:t xml:space="preserve">người. </w:t>
      </w:r>
      <w:r w:rsidRPr="00697990">
        <w:rPr>
          <w:sz w:val="28"/>
          <w:szCs w:val="28"/>
        </w:rPr>
        <w:t xml:space="preserve">Sự kết hai yếu tố hiện thực </w:t>
      </w:r>
      <w:r w:rsidRPr="00697990">
        <w:rPr>
          <w:spacing w:val="-8"/>
          <w:sz w:val="28"/>
          <w:szCs w:val="28"/>
        </w:rPr>
        <w:t xml:space="preserve">và </w:t>
      </w:r>
      <w:r w:rsidRPr="00697990">
        <w:rPr>
          <w:sz w:val="28"/>
          <w:szCs w:val="28"/>
        </w:rPr>
        <w:t xml:space="preserve">lãng mạn đã giúp </w:t>
      </w:r>
      <w:r w:rsidRPr="00697990">
        <w:rPr>
          <w:spacing w:val="-6"/>
          <w:sz w:val="28"/>
          <w:szCs w:val="28"/>
        </w:rPr>
        <w:t xml:space="preserve">nhà </w:t>
      </w:r>
      <w:r w:rsidRPr="00697990">
        <w:rPr>
          <w:spacing w:val="2"/>
          <w:sz w:val="28"/>
          <w:szCs w:val="28"/>
        </w:rPr>
        <w:t xml:space="preserve">thơ </w:t>
      </w:r>
      <w:r w:rsidRPr="00697990">
        <w:rPr>
          <w:sz w:val="28"/>
          <w:szCs w:val="28"/>
        </w:rPr>
        <w:t xml:space="preserve">xây </w:t>
      </w:r>
      <w:r w:rsidRPr="00697990">
        <w:rPr>
          <w:spacing w:val="-4"/>
          <w:sz w:val="28"/>
          <w:szCs w:val="28"/>
        </w:rPr>
        <w:t xml:space="preserve">dựng, </w:t>
      </w:r>
      <w:r w:rsidRPr="00697990">
        <w:rPr>
          <w:spacing w:val="2"/>
          <w:sz w:val="28"/>
          <w:szCs w:val="28"/>
        </w:rPr>
        <w:t xml:space="preserve">sáng </w:t>
      </w:r>
      <w:r w:rsidRPr="00697990">
        <w:rPr>
          <w:sz w:val="28"/>
          <w:szCs w:val="28"/>
        </w:rPr>
        <w:t xml:space="preserve">tạo </w:t>
      </w:r>
      <w:r w:rsidRPr="00697990">
        <w:rPr>
          <w:spacing w:val="4"/>
          <w:sz w:val="28"/>
          <w:szCs w:val="28"/>
        </w:rPr>
        <w:t xml:space="preserve">được </w:t>
      </w:r>
      <w:r w:rsidRPr="00697990">
        <w:rPr>
          <w:sz w:val="28"/>
          <w:szCs w:val="28"/>
        </w:rPr>
        <w:t xml:space="preserve">những </w:t>
      </w:r>
      <w:r w:rsidRPr="00697990">
        <w:rPr>
          <w:spacing w:val="4"/>
          <w:sz w:val="28"/>
          <w:szCs w:val="28"/>
        </w:rPr>
        <w:t xml:space="preserve">hình </w:t>
      </w:r>
      <w:r w:rsidRPr="00697990">
        <w:rPr>
          <w:sz w:val="28"/>
          <w:szCs w:val="28"/>
        </w:rPr>
        <w:t xml:space="preserve">ảnh giàu ý nghĩa tượng </w:t>
      </w:r>
      <w:r w:rsidRPr="00697990">
        <w:rPr>
          <w:spacing w:val="-4"/>
          <w:sz w:val="28"/>
          <w:szCs w:val="28"/>
        </w:rPr>
        <w:t>trưng.</w:t>
      </w:r>
    </w:p>
    <w:p w:rsidR="00A70604" w:rsidRPr="00697990" w:rsidRDefault="00A70604" w:rsidP="00587063">
      <w:pPr>
        <w:pStyle w:val="BodyText"/>
        <w:spacing w:line="242" w:lineRule="auto"/>
        <w:ind w:right="379"/>
        <w:jc w:val="both"/>
        <w:rPr>
          <w:sz w:val="28"/>
          <w:szCs w:val="28"/>
        </w:rPr>
      </w:pPr>
      <w:r w:rsidRPr="00697990">
        <w:rPr>
          <w:sz w:val="28"/>
          <w:szCs w:val="28"/>
        </w:rPr>
        <w:t xml:space="preserve">Nếu </w:t>
      </w:r>
      <w:r w:rsidRPr="00697990">
        <w:rPr>
          <w:spacing w:val="2"/>
          <w:sz w:val="28"/>
          <w:szCs w:val="28"/>
        </w:rPr>
        <w:t xml:space="preserve">trước cách </w:t>
      </w:r>
      <w:r w:rsidRPr="00697990">
        <w:rPr>
          <w:spacing w:val="-4"/>
          <w:sz w:val="28"/>
          <w:szCs w:val="28"/>
        </w:rPr>
        <w:t xml:space="preserve">mạng, </w:t>
      </w:r>
      <w:r w:rsidRPr="00697990">
        <w:rPr>
          <w:sz w:val="28"/>
          <w:szCs w:val="28"/>
        </w:rPr>
        <w:t xml:space="preserve">cảm nhận của Huy Cận về thiên nhiên vũ </w:t>
      </w:r>
      <w:r w:rsidRPr="00697990">
        <w:rPr>
          <w:spacing w:val="-3"/>
          <w:sz w:val="28"/>
          <w:szCs w:val="28"/>
        </w:rPr>
        <w:t xml:space="preserve">trụ </w:t>
      </w:r>
      <w:r w:rsidRPr="00697990">
        <w:rPr>
          <w:spacing w:val="-4"/>
          <w:sz w:val="28"/>
          <w:szCs w:val="28"/>
        </w:rPr>
        <w:t xml:space="preserve">là </w:t>
      </w:r>
      <w:r w:rsidRPr="00697990">
        <w:rPr>
          <w:sz w:val="28"/>
          <w:szCs w:val="28"/>
        </w:rPr>
        <w:t xml:space="preserve">sự rợn ngợp trong “nỗi sầu trăm ngả” </w:t>
      </w:r>
      <w:r w:rsidRPr="00697990">
        <w:rPr>
          <w:spacing w:val="-3"/>
          <w:sz w:val="28"/>
          <w:szCs w:val="28"/>
        </w:rPr>
        <w:t xml:space="preserve">thì </w:t>
      </w:r>
      <w:r w:rsidRPr="00697990">
        <w:rPr>
          <w:sz w:val="28"/>
          <w:szCs w:val="28"/>
        </w:rPr>
        <w:t xml:space="preserve">nay lại hết sức gần gũi. </w:t>
      </w:r>
      <w:r w:rsidRPr="00697990">
        <w:rPr>
          <w:spacing w:val="3"/>
          <w:sz w:val="28"/>
          <w:szCs w:val="28"/>
        </w:rPr>
        <w:t xml:space="preserve">Vì </w:t>
      </w:r>
      <w:r w:rsidRPr="00697990">
        <w:rPr>
          <w:sz w:val="28"/>
          <w:szCs w:val="28"/>
        </w:rPr>
        <w:t xml:space="preserve">thế, </w:t>
      </w:r>
      <w:r w:rsidRPr="00697990">
        <w:rPr>
          <w:spacing w:val="-4"/>
          <w:sz w:val="28"/>
          <w:szCs w:val="28"/>
        </w:rPr>
        <w:t xml:space="preserve">mà </w:t>
      </w:r>
      <w:r w:rsidRPr="00697990">
        <w:rPr>
          <w:spacing w:val="4"/>
          <w:sz w:val="28"/>
          <w:szCs w:val="28"/>
        </w:rPr>
        <w:t xml:space="preserve">ông </w:t>
      </w:r>
      <w:r w:rsidRPr="00697990">
        <w:rPr>
          <w:sz w:val="28"/>
          <w:szCs w:val="28"/>
        </w:rPr>
        <w:t xml:space="preserve">đã </w:t>
      </w:r>
      <w:r w:rsidRPr="00697990">
        <w:rPr>
          <w:spacing w:val="-3"/>
          <w:sz w:val="28"/>
          <w:szCs w:val="28"/>
        </w:rPr>
        <w:t xml:space="preserve">nhìn </w:t>
      </w:r>
      <w:r w:rsidRPr="00697990">
        <w:rPr>
          <w:spacing w:val="3"/>
          <w:sz w:val="28"/>
          <w:szCs w:val="28"/>
        </w:rPr>
        <w:t xml:space="preserve">đoàn </w:t>
      </w:r>
      <w:r w:rsidRPr="00697990">
        <w:rPr>
          <w:sz w:val="28"/>
          <w:szCs w:val="28"/>
        </w:rPr>
        <w:t xml:space="preserve">thuyền </w:t>
      </w:r>
      <w:r w:rsidRPr="00697990">
        <w:rPr>
          <w:spacing w:val="3"/>
          <w:sz w:val="28"/>
          <w:szCs w:val="28"/>
        </w:rPr>
        <w:t xml:space="preserve">đánh </w:t>
      </w:r>
      <w:r w:rsidRPr="00697990">
        <w:rPr>
          <w:sz w:val="28"/>
          <w:szCs w:val="28"/>
        </w:rPr>
        <w:t xml:space="preserve">cá như một bộ </w:t>
      </w:r>
      <w:r w:rsidRPr="00697990">
        <w:rPr>
          <w:spacing w:val="3"/>
          <w:sz w:val="28"/>
          <w:szCs w:val="28"/>
        </w:rPr>
        <w:t xml:space="preserve">phận </w:t>
      </w:r>
      <w:r w:rsidRPr="00697990">
        <w:rPr>
          <w:sz w:val="28"/>
          <w:szCs w:val="28"/>
        </w:rPr>
        <w:t>của thiên nhiên vũ trụ:</w:t>
      </w:r>
    </w:p>
    <w:p w:rsidR="00A70604" w:rsidRPr="00697990" w:rsidRDefault="00D46E50" w:rsidP="00587063">
      <w:pPr>
        <w:spacing w:before="72" w:line="235" w:lineRule="auto"/>
        <w:ind w:left="3526" w:right="2066" w:hanging="120"/>
        <w:jc w:val="both"/>
        <w:rPr>
          <w:i/>
          <w:sz w:val="28"/>
          <w:szCs w:val="28"/>
        </w:rPr>
      </w:pPr>
      <w:r w:rsidRPr="00697990">
        <w:rPr>
          <w:i/>
          <w:sz w:val="28"/>
          <w:szCs w:val="28"/>
        </w:rPr>
        <w:t xml:space="preserve"> </w:t>
      </w:r>
      <w:r w:rsidR="00A70604" w:rsidRPr="00697990">
        <w:rPr>
          <w:i/>
          <w:sz w:val="28"/>
          <w:szCs w:val="28"/>
        </w:rPr>
        <w:t>“Thuyền ta lái gió với buồm trăng Lướt giữa mây cao với biển bằng”</w:t>
      </w:r>
    </w:p>
    <w:p w:rsidR="00A70604" w:rsidRPr="00697990" w:rsidRDefault="00A70604" w:rsidP="00587063">
      <w:pPr>
        <w:pStyle w:val="BodyText"/>
        <w:spacing w:before="10"/>
        <w:ind w:right="210"/>
        <w:jc w:val="both"/>
        <w:rPr>
          <w:sz w:val="28"/>
          <w:szCs w:val="28"/>
        </w:rPr>
      </w:pPr>
      <w:r w:rsidRPr="00697990">
        <w:rPr>
          <w:sz w:val="28"/>
          <w:szCs w:val="28"/>
        </w:rPr>
        <w:t xml:space="preserve">Con thuyền vốn nhỏ bé trước </w:t>
      </w:r>
      <w:r w:rsidRPr="00697990">
        <w:rPr>
          <w:spacing w:val="3"/>
          <w:sz w:val="28"/>
          <w:szCs w:val="28"/>
        </w:rPr>
        <w:t xml:space="preserve">biển </w:t>
      </w:r>
      <w:r w:rsidRPr="00697990">
        <w:rPr>
          <w:sz w:val="28"/>
          <w:szCs w:val="28"/>
        </w:rPr>
        <w:t xml:space="preserve">cả bao </w:t>
      </w:r>
      <w:r w:rsidRPr="00697990">
        <w:rPr>
          <w:spacing w:val="-4"/>
          <w:sz w:val="28"/>
          <w:szCs w:val="28"/>
        </w:rPr>
        <w:t xml:space="preserve">la </w:t>
      </w:r>
      <w:r w:rsidRPr="00697990">
        <w:rPr>
          <w:sz w:val="28"/>
          <w:szCs w:val="28"/>
        </w:rPr>
        <w:t xml:space="preserve">giờ </w:t>
      </w:r>
      <w:r w:rsidRPr="00697990">
        <w:rPr>
          <w:spacing w:val="4"/>
          <w:sz w:val="28"/>
          <w:szCs w:val="28"/>
        </w:rPr>
        <w:t xml:space="preserve">đây </w:t>
      </w:r>
      <w:r w:rsidRPr="00697990">
        <w:rPr>
          <w:sz w:val="28"/>
          <w:szCs w:val="28"/>
        </w:rPr>
        <w:t xml:space="preserve">qua </w:t>
      </w:r>
      <w:r w:rsidRPr="00697990">
        <w:rPr>
          <w:spacing w:val="3"/>
          <w:sz w:val="28"/>
          <w:szCs w:val="28"/>
        </w:rPr>
        <w:t xml:space="preserve">cái </w:t>
      </w:r>
      <w:r w:rsidRPr="00697990">
        <w:rPr>
          <w:spacing w:val="-3"/>
          <w:sz w:val="28"/>
          <w:szCs w:val="28"/>
        </w:rPr>
        <w:t xml:space="preserve">nhìn </w:t>
      </w:r>
      <w:r w:rsidRPr="00697990">
        <w:rPr>
          <w:sz w:val="28"/>
          <w:szCs w:val="28"/>
        </w:rPr>
        <w:t xml:space="preserve">của </w:t>
      </w:r>
      <w:r w:rsidRPr="00697990">
        <w:rPr>
          <w:spacing w:val="-6"/>
          <w:sz w:val="28"/>
          <w:szCs w:val="28"/>
        </w:rPr>
        <w:t xml:space="preserve">nhà </w:t>
      </w:r>
      <w:r w:rsidRPr="00697990">
        <w:rPr>
          <w:spacing w:val="2"/>
          <w:sz w:val="28"/>
          <w:szCs w:val="28"/>
        </w:rPr>
        <w:t xml:space="preserve">thơ </w:t>
      </w:r>
      <w:r w:rsidRPr="00697990">
        <w:rPr>
          <w:spacing w:val="3"/>
          <w:sz w:val="28"/>
          <w:szCs w:val="28"/>
        </w:rPr>
        <w:t xml:space="preserve">chợt </w:t>
      </w:r>
      <w:r w:rsidRPr="00697990">
        <w:rPr>
          <w:spacing w:val="-3"/>
          <w:sz w:val="28"/>
          <w:szCs w:val="28"/>
        </w:rPr>
        <w:t xml:space="preserve">trở </w:t>
      </w:r>
      <w:r w:rsidRPr="00697990">
        <w:rPr>
          <w:sz w:val="28"/>
          <w:szCs w:val="28"/>
        </w:rPr>
        <w:t xml:space="preserve">nên lớn </w:t>
      </w:r>
      <w:r w:rsidRPr="00697990">
        <w:rPr>
          <w:spacing w:val="-6"/>
          <w:sz w:val="28"/>
          <w:szCs w:val="28"/>
        </w:rPr>
        <w:t xml:space="preserve">lao, </w:t>
      </w:r>
      <w:r w:rsidRPr="00697990">
        <w:rPr>
          <w:spacing w:val="7"/>
          <w:sz w:val="28"/>
          <w:szCs w:val="28"/>
        </w:rPr>
        <w:t xml:space="preserve">kì </w:t>
      </w:r>
      <w:r w:rsidRPr="00697990">
        <w:rPr>
          <w:sz w:val="28"/>
          <w:szCs w:val="28"/>
        </w:rPr>
        <w:t xml:space="preserve">vĩ. Hình ảnh </w:t>
      </w:r>
      <w:r w:rsidRPr="00697990">
        <w:rPr>
          <w:spacing w:val="4"/>
          <w:sz w:val="28"/>
          <w:szCs w:val="28"/>
        </w:rPr>
        <w:t xml:space="preserve">con </w:t>
      </w:r>
      <w:r w:rsidRPr="00697990">
        <w:rPr>
          <w:sz w:val="28"/>
          <w:szCs w:val="28"/>
        </w:rPr>
        <w:t xml:space="preserve">thuyền được </w:t>
      </w:r>
      <w:r w:rsidRPr="00697990">
        <w:rPr>
          <w:spacing w:val="4"/>
          <w:sz w:val="28"/>
          <w:szCs w:val="28"/>
        </w:rPr>
        <w:t xml:space="preserve">đặt </w:t>
      </w:r>
      <w:r w:rsidRPr="00697990">
        <w:rPr>
          <w:spacing w:val="3"/>
          <w:sz w:val="28"/>
          <w:szCs w:val="28"/>
        </w:rPr>
        <w:t xml:space="preserve">trong </w:t>
      </w:r>
      <w:r w:rsidRPr="00697990">
        <w:rPr>
          <w:sz w:val="28"/>
          <w:szCs w:val="28"/>
        </w:rPr>
        <w:t xml:space="preserve">mối </w:t>
      </w:r>
      <w:r w:rsidRPr="00697990">
        <w:rPr>
          <w:spacing w:val="2"/>
          <w:sz w:val="28"/>
          <w:szCs w:val="28"/>
        </w:rPr>
        <w:t xml:space="preserve">quan </w:t>
      </w:r>
      <w:r w:rsidRPr="00697990">
        <w:rPr>
          <w:sz w:val="28"/>
          <w:szCs w:val="28"/>
        </w:rPr>
        <w:t xml:space="preserve">hệ hài hòa với những hình tượng </w:t>
      </w:r>
      <w:r w:rsidRPr="00697990">
        <w:rPr>
          <w:spacing w:val="2"/>
          <w:sz w:val="28"/>
          <w:szCs w:val="28"/>
        </w:rPr>
        <w:t xml:space="preserve">thiên </w:t>
      </w:r>
      <w:r w:rsidRPr="00697990">
        <w:rPr>
          <w:sz w:val="28"/>
          <w:szCs w:val="28"/>
        </w:rPr>
        <w:t xml:space="preserve">nhiên“gió”,”trăng”,”trời”,”biển”. Đã thế, </w:t>
      </w:r>
      <w:r w:rsidRPr="00697990">
        <w:rPr>
          <w:spacing w:val="4"/>
          <w:sz w:val="28"/>
          <w:szCs w:val="28"/>
        </w:rPr>
        <w:t xml:space="preserve">con </w:t>
      </w:r>
      <w:r w:rsidRPr="00697990">
        <w:rPr>
          <w:sz w:val="28"/>
          <w:szCs w:val="28"/>
        </w:rPr>
        <w:t xml:space="preserve">thuyền ấy lại </w:t>
      </w:r>
      <w:r w:rsidRPr="00697990">
        <w:rPr>
          <w:spacing w:val="-3"/>
          <w:sz w:val="28"/>
          <w:szCs w:val="28"/>
        </w:rPr>
        <w:t xml:space="preserve">“lái </w:t>
      </w:r>
      <w:r w:rsidRPr="00697990">
        <w:rPr>
          <w:spacing w:val="-5"/>
          <w:sz w:val="28"/>
          <w:szCs w:val="28"/>
        </w:rPr>
        <w:t xml:space="preserve">gió”, </w:t>
      </w:r>
      <w:r w:rsidRPr="00697990">
        <w:rPr>
          <w:spacing w:val="6"/>
          <w:sz w:val="28"/>
          <w:szCs w:val="28"/>
        </w:rPr>
        <w:t xml:space="preserve">cánh </w:t>
      </w:r>
      <w:r w:rsidRPr="00697990">
        <w:rPr>
          <w:sz w:val="28"/>
          <w:szCs w:val="28"/>
        </w:rPr>
        <w:t xml:space="preserve">buồm là“buồm trăng”, </w:t>
      </w:r>
      <w:r w:rsidRPr="00697990">
        <w:rPr>
          <w:spacing w:val="3"/>
          <w:sz w:val="28"/>
          <w:szCs w:val="28"/>
        </w:rPr>
        <w:t xml:space="preserve">đang </w:t>
      </w:r>
      <w:r w:rsidRPr="00697990">
        <w:rPr>
          <w:sz w:val="28"/>
          <w:szCs w:val="28"/>
        </w:rPr>
        <w:t xml:space="preserve">lướt </w:t>
      </w:r>
      <w:r w:rsidRPr="00697990">
        <w:rPr>
          <w:spacing w:val="-8"/>
          <w:sz w:val="28"/>
          <w:szCs w:val="28"/>
        </w:rPr>
        <w:t xml:space="preserve">đi, </w:t>
      </w:r>
      <w:r w:rsidRPr="00697990">
        <w:rPr>
          <w:sz w:val="28"/>
          <w:szCs w:val="28"/>
        </w:rPr>
        <w:t xml:space="preserve">như </w:t>
      </w:r>
      <w:r w:rsidRPr="00697990">
        <w:rPr>
          <w:spacing w:val="4"/>
          <w:sz w:val="28"/>
          <w:szCs w:val="28"/>
        </w:rPr>
        <w:t xml:space="preserve">bay </w:t>
      </w:r>
      <w:r w:rsidRPr="00697990">
        <w:rPr>
          <w:spacing w:val="2"/>
          <w:sz w:val="28"/>
          <w:szCs w:val="28"/>
        </w:rPr>
        <w:t xml:space="preserve">lên </w:t>
      </w:r>
      <w:r w:rsidRPr="00697990">
        <w:rPr>
          <w:sz w:val="28"/>
          <w:szCs w:val="28"/>
        </w:rPr>
        <w:t xml:space="preserve">giữa hai tầng </w:t>
      </w:r>
      <w:r w:rsidRPr="00697990">
        <w:rPr>
          <w:spacing w:val="2"/>
          <w:sz w:val="28"/>
          <w:szCs w:val="28"/>
        </w:rPr>
        <w:t xml:space="preserve">không </w:t>
      </w:r>
      <w:r w:rsidRPr="00697990">
        <w:rPr>
          <w:spacing w:val="-5"/>
          <w:sz w:val="28"/>
          <w:szCs w:val="28"/>
        </w:rPr>
        <w:t xml:space="preserve">gian,  </w:t>
      </w:r>
      <w:r w:rsidRPr="00697990">
        <w:rPr>
          <w:sz w:val="28"/>
          <w:szCs w:val="28"/>
        </w:rPr>
        <w:t xml:space="preserve">trên </w:t>
      </w:r>
      <w:r w:rsidRPr="00697990">
        <w:rPr>
          <w:spacing w:val="-3"/>
          <w:sz w:val="28"/>
          <w:szCs w:val="28"/>
        </w:rPr>
        <w:t xml:space="preserve">thì </w:t>
      </w:r>
      <w:r w:rsidRPr="00697990">
        <w:rPr>
          <w:sz w:val="28"/>
          <w:szCs w:val="28"/>
        </w:rPr>
        <w:t xml:space="preserve">có“mây cao”, dưới </w:t>
      </w:r>
      <w:r w:rsidRPr="00697990">
        <w:rPr>
          <w:spacing w:val="2"/>
          <w:sz w:val="28"/>
          <w:szCs w:val="28"/>
        </w:rPr>
        <w:t xml:space="preserve">thì </w:t>
      </w:r>
      <w:r w:rsidRPr="00697990">
        <w:rPr>
          <w:sz w:val="28"/>
          <w:szCs w:val="28"/>
        </w:rPr>
        <w:t xml:space="preserve">có “biển bằng” </w:t>
      </w:r>
      <w:r w:rsidRPr="00697990">
        <w:rPr>
          <w:spacing w:val="-3"/>
          <w:sz w:val="28"/>
          <w:szCs w:val="28"/>
        </w:rPr>
        <w:t xml:space="preserve">mênh </w:t>
      </w:r>
      <w:r w:rsidRPr="00697990">
        <w:rPr>
          <w:sz w:val="28"/>
          <w:szCs w:val="28"/>
        </w:rPr>
        <w:t xml:space="preserve">mông </w:t>
      </w:r>
      <w:r w:rsidRPr="00697990">
        <w:rPr>
          <w:spacing w:val="2"/>
          <w:sz w:val="28"/>
          <w:szCs w:val="28"/>
        </w:rPr>
        <w:t xml:space="preserve">sóng </w:t>
      </w:r>
      <w:r w:rsidRPr="00697990">
        <w:rPr>
          <w:sz w:val="28"/>
          <w:szCs w:val="28"/>
        </w:rPr>
        <w:t xml:space="preserve">nước. </w:t>
      </w:r>
      <w:r w:rsidRPr="00697990">
        <w:rPr>
          <w:spacing w:val="6"/>
          <w:sz w:val="28"/>
          <w:szCs w:val="28"/>
        </w:rPr>
        <w:t xml:space="preserve">Con </w:t>
      </w:r>
      <w:r w:rsidRPr="00697990">
        <w:rPr>
          <w:sz w:val="28"/>
          <w:szCs w:val="28"/>
        </w:rPr>
        <w:t xml:space="preserve">thuyền </w:t>
      </w:r>
      <w:r w:rsidRPr="00697990">
        <w:rPr>
          <w:spacing w:val="3"/>
          <w:sz w:val="28"/>
          <w:szCs w:val="28"/>
        </w:rPr>
        <w:t xml:space="preserve">đang </w:t>
      </w:r>
      <w:r w:rsidRPr="00697990">
        <w:rPr>
          <w:spacing w:val="2"/>
          <w:sz w:val="28"/>
          <w:szCs w:val="28"/>
        </w:rPr>
        <w:t xml:space="preserve">thả </w:t>
      </w:r>
      <w:r w:rsidRPr="00697990">
        <w:rPr>
          <w:sz w:val="28"/>
          <w:szCs w:val="28"/>
        </w:rPr>
        <w:t xml:space="preserve">sức tung </w:t>
      </w:r>
      <w:r w:rsidRPr="00697990">
        <w:rPr>
          <w:spacing w:val="2"/>
          <w:sz w:val="28"/>
          <w:szCs w:val="28"/>
        </w:rPr>
        <w:t xml:space="preserve">hoành </w:t>
      </w:r>
      <w:r w:rsidRPr="00697990">
        <w:rPr>
          <w:sz w:val="28"/>
          <w:szCs w:val="28"/>
        </w:rPr>
        <w:t xml:space="preserve">giữa khoảng </w:t>
      </w:r>
      <w:r w:rsidRPr="00697990">
        <w:rPr>
          <w:spacing w:val="2"/>
          <w:sz w:val="28"/>
          <w:szCs w:val="28"/>
        </w:rPr>
        <w:t xml:space="preserve">không </w:t>
      </w:r>
      <w:r w:rsidRPr="00697990">
        <w:rPr>
          <w:sz w:val="28"/>
          <w:szCs w:val="28"/>
        </w:rPr>
        <w:t xml:space="preserve">bao </w:t>
      </w:r>
      <w:r w:rsidRPr="00697990">
        <w:rPr>
          <w:spacing w:val="-4"/>
          <w:sz w:val="28"/>
          <w:szCs w:val="28"/>
        </w:rPr>
        <w:t xml:space="preserve">la </w:t>
      </w:r>
      <w:r w:rsidRPr="00697990">
        <w:rPr>
          <w:sz w:val="28"/>
          <w:szCs w:val="28"/>
        </w:rPr>
        <w:t xml:space="preserve">của vũ </w:t>
      </w:r>
      <w:r w:rsidRPr="00697990">
        <w:rPr>
          <w:spacing w:val="2"/>
          <w:sz w:val="28"/>
          <w:szCs w:val="28"/>
        </w:rPr>
        <w:t xml:space="preserve">trụ </w:t>
      </w:r>
      <w:r w:rsidRPr="00697990">
        <w:rPr>
          <w:spacing w:val="-8"/>
          <w:sz w:val="28"/>
          <w:szCs w:val="28"/>
        </w:rPr>
        <w:t xml:space="preserve">vô </w:t>
      </w:r>
      <w:r w:rsidRPr="00697990">
        <w:rPr>
          <w:spacing w:val="3"/>
          <w:sz w:val="28"/>
          <w:szCs w:val="28"/>
        </w:rPr>
        <w:t xml:space="preserve">cùng </w:t>
      </w:r>
      <w:r w:rsidRPr="00697990">
        <w:rPr>
          <w:spacing w:val="-8"/>
          <w:sz w:val="28"/>
          <w:szCs w:val="28"/>
        </w:rPr>
        <w:t xml:space="preserve">vô </w:t>
      </w:r>
      <w:r w:rsidRPr="00697990">
        <w:rPr>
          <w:spacing w:val="-5"/>
          <w:sz w:val="28"/>
          <w:szCs w:val="28"/>
        </w:rPr>
        <w:t xml:space="preserve">tận, </w:t>
      </w:r>
      <w:r w:rsidRPr="00697990">
        <w:rPr>
          <w:spacing w:val="3"/>
          <w:sz w:val="28"/>
          <w:szCs w:val="28"/>
        </w:rPr>
        <w:t xml:space="preserve">đang </w:t>
      </w:r>
      <w:r w:rsidRPr="00697990">
        <w:rPr>
          <w:sz w:val="28"/>
          <w:szCs w:val="28"/>
        </w:rPr>
        <w:t xml:space="preserve">lướt tới với tất cả sức mạnh chinh </w:t>
      </w:r>
      <w:r w:rsidRPr="00697990">
        <w:rPr>
          <w:spacing w:val="3"/>
          <w:sz w:val="28"/>
          <w:szCs w:val="28"/>
        </w:rPr>
        <w:t xml:space="preserve">phục biển </w:t>
      </w:r>
      <w:r w:rsidRPr="00697990">
        <w:rPr>
          <w:sz w:val="28"/>
          <w:szCs w:val="28"/>
        </w:rPr>
        <w:t xml:space="preserve">cả, chinh </w:t>
      </w:r>
      <w:r w:rsidRPr="00697990">
        <w:rPr>
          <w:spacing w:val="3"/>
          <w:sz w:val="28"/>
          <w:szCs w:val="28"/>
        </w:rPr>
        <w:t xml:space="preserve">phục </w:t>
      </w:r>
      <w:r w:rsidRPr="00697990">
        <w:rPr>
          <w:spacing w:val="2"/>
          <w:sz w:val="28"/>
          <w:szCs w:val="28"/>
        </w:rPr>
        <w:t xml:space="preserve">thiên </w:t>
      </w:r>
      <w:r w:rsidRPr="00697990">
        <w:rPr>
          <w:spacing w:val="-5"/>
          <w:sz w:val="28"/>
          <w:szCs w:val="28"/>
        </w:rPr>
        <w:t xml:space="preserve">nhiên. </w:t>
      </w:r>
      <w:r w:rsidRPr="00697990">
        <w:rPr>
          <w:sz w:val="28"/>
          <w:szCs w:val="28"/>
        </w:rPr>
        <w:t xml:space="preserve">Thật </w:t>
      </w:r>
      <w:r w:rsidRPr="00697990">
        <w:rPr>
          <w:spacing w:val="-3"/>
          <w:sz w:val="28"/>
          <w:szCs w:val="28"/>
        </w:rPr>
        <w:t xml:space="preserve">ra, </w:t>
      </w:r>
      <w:r w:rsidRPr="00697990">
        <w:rPr>
          <w:spacing w:val="4"/>
          <w:sz w:val="28"/>
          <w:szCs w:val="28"/>
        </w:rPr>
        <w:t xml:space="preserve">đây </w:t>
      </w:r>
      <w:r w:rsidRPr="00697990">
        <w:rPr>
          <w:spacing w:val="-4"/>
          <w:sz w:val="28"/>
          <w:szCs w:val="28"/>
        </w:rPr>
        <w:t xml:space="preserve">là </w:t>
      </w:r>
      <w:r w:rsidRPr="00697990">
        <w:rPr>
          <w:spacing w:val="2"/>
          <w:sz w:val="28"/>
          <w:szCs w:val="28"/>
        </w:rPr>
        <w:t xml:space="preserve">cách </w:t>
      </w:r>
      <w:r w:rsidRPr="00697990">
        <w:rPr>
          <w:sz w:val="28"/>
          <w:szCs w:val="28"/>
        </w:rPr>
        <w:t xml:space="preserve">nói đảo ngược, trên thực tế </w:t>
      </w:r>
      <w:r w:rsidRPr="00697990">
        <w:rPr>
          <w:spacing w:val="2"/>
          <w:sz w:val="28"/>
          <w:szCs w:val="28"/>
        </w:rPr>
        <w:t xml:space="preserve">thì </w:t>
      </w:r>
      <w:r w:rsidRPr="00697990">
        <w:rPr>
          <w:spacing w:val="-8"/>
          <w:sz w:val="28"/>
          <w:szCs w:val="28"/>
        </w:rPr>
        <w:t xml:space="preserve">gió </w:t>
      </w:r>
      <w:r w:rsidRPr="00697990">
        <w:rPr>
          <w:spacing w:val="2"/>
          <w:sz w:val="28"/>
          <w:szCs w:val="28"/>
        </w:rPr>
        <w:t xml:space="preserve">lái </w:t>
      </w:r>
      <w:r w:rsidRPr="00697990">
        <w:rPr>
          <w:sz w:val="28"/>
          <w:szCs w:val="28"/>
        </w:rPr>
        <w:t xml:space="preserve">thuyền, </w:t>
      </w:r>
      <w:r w:rsidRPr="00697990">
        <w:rPr>
          <w:spacing w:val="4"/>
          <w:sz w:val="28"/>
          <w:szCs w:val="28"/>
        </w:rPr>
        <w:t xml:space="preserve">ánh </w:t>
      </w:r>
      <w:r w:rsidRPr="00697990">
        <w:rPr>
          <w:sz w:val="28"/>
          <w:szCs w:val="28"/>
        </w:rPr>
        <w:t xml:space="preserve">trăng </w:t>
      </w:r>
      <w:r w:rsidRPr="00697990">
        <w:rPr>
          <w:spacing w:val="2"/>
          <w:sz w:val="28"/>
          <w:szCs w:val="28"/>
        </w:rPr>
        <w:t xml:space="preserve">chiếu sáng </w:t>
      </w:r>
      <w:r w:rsidRPr="00697990">
        <w:rPr>
          <w:spacing w:val="-6"/>
          <w:sz w:val="28"/>
          <w:szCs w:val="28"/>
        </w:rPr>
        <w:t xml:space="preserve">vào </w:t>
      </w:r>
      <w:r w:rsidRPr="00697990">
        <w:rPr>
          <w:spacing w:val="2"/>
          <w:sz w:val="28"/>
          <w:szCs w:val="28"/>
        </w:rPr>
        <w:t xml:space="preserve">cánh </w:t>
      </w:r>
      <w:r w:rsidRPr="00697990">
        <w:rPr>
          <w:sz w:val="28"/>
          <w:szCs w:val="28"/>
        </w:rPr>
        <w:t xml:space="preserve">buồm. Dưới trăng </w:t>
      </w:r>
      <w:r w:rsidRPr="00697990">
        <w:rPr>
          <w:spacing w:val="4"/>
          <w:sz w:val="28"/>
          <w:szCs w:val="28"/>
        </w:rPr>
        <w:t xml:space="preserve">đêm </w:t>
      </w:r>
      <w:r w:rsidRPr="00697990">
        <w:rPr>
          <w:spacing w:val="2"/>
          <w:sz w:val="28"/>
          <w:szCs w:val="28"/>
        </w:rPr>
        <w:t xml:space="preserve">cánh </w:t>
      </w:r>
      <w:r w:rsidRPr="00697990">
        <w:rPr>
          <w:sz w:val="28"/>
          <w:szCs w:val="28"/>
        </w:rPr>
        <w:t xml:space="preserve">buồm tắm </w:t>
      </w:r>
      <w:r w:rsidRPr="00697990">
        <w:rPr>
          <w:spacing w:val="4"/>
          <w:sz w:val="28"/>
          <w:szCs w:val="28"/>
        </w:rPr>
        <w:t xml:space="preserve">đẫm ánh </w:t>
      </w:r>
      <w:r w:rsidRPr="00697990">
        <w:rPr>
          <w:spacing w:val="-4"/>
          <w:sz w:val="28"/>
          <w:szCs w:val="28"/>
        </w:rPr>
        <w:t xml:space="preserve">trăng, </w:t>
      </w:r>
      <w:r w:rsidRPr="00697990">
        <w:rPr>
          <w:spacing w:val="2"/>
          <w:sz w:val="28"/>
          <w:szCs w:val="28"/>
        </w:rPr>
        <w:t xml:space="preserve">cánh </w:t>
      </w:r>
      <w:r w:rsidRPr="00697990">
        <w:rPr>
          <w:spacing w:val="3"/>
          <w:sz w:val="28"/>
          <w:szCs w:val="28"/>
        </w:rPr>
        <w:t xml:space="preserve">buồm </w:t>
      </w:r>
      <w:r w:rsidRPr="00697990">
        <w:rPr>
          <w:sz w:val="28"/>
          <w:szCs w:val="28"/>
        </w:rPr>
        <w:t xml:space="preserve">lại </w:t>
      </w:r>
      <w:r w:rsidRPr="00697990">
        <w:rPr>
          <w:spacing w:val="-8"/>
          <w:sz w:val="28"/>
          <w:szCs w:val="28"/>
        </w:rPr>
        <w:t xml:space="preserve">no </w:t>
      </w:r>
      <w:r w:rsidRPr="00697990">
        <w:rPr>
          <w:sz w:val="28"/>
          <w:szCs w:val="28"/>
        </w:rPr>
        <w:t xml:space="preserve">căng </w:t>
      </w:r>
      <w:r w:rsidRPr="00697990">
        <w:rPr>
          <w:spacing w:val="-8"/>
          <w:sz w:val="28"/>
          <w:szCs w:val="28"/>
        </w:rPr>
        <w:t xml:space="preserve">gió </w:t>
      </w:r>
      <w:r w:rsidRPr="00697990">
        <w:rPr>
          <w:spacing w:val="-6"/>
          <w:sz w:val="28"/>
          <w:szCs w:val="28"/>
        </w:rPr>
        <w:t xml:space="preserve">trời, </w:t>
      </w:r>
      <w:r w:rsidRPr="00697990">
        <w:rPr>
          <w:spacing w:val="-3"/>
          <w:sz w:val="28"/>
          <w:szCs w:val="28"/>
        </w:rPr>
        <w:t xml:space="preserve">gió </w:t>
      </w:r>
      <w:r w:rsidRPr="00697990">
        <w:rPr>
          <w:spacing w:val="3"/>
          <w:sz w:val="28"/>
          <w:szCs w:val="28"/>
        </w:rPr>
        <w:t xml:space="preserve">biển đang giương </w:t>
      </w:r>
      <w:r w:rsidRPr="00697990">
        <w:rPr>
          <w:spacing w:val="-7"/>
          <w:sz w:val="28"/>
          <w:szCs w:val="28"/>
        </w:rPr>
        <w:t xml:space="preserve">lên, </w:t>
      </w:r>
      <w:r w:rsidRPr="00697990">
        <w:rPr>
          <w:sz w:val="28"/>
          <w:szCs w:val="28"/>
        </w:rPr>
        <w:t xml:space="preserve">lướt đi trên </w:t>
      </w:r>
      <w:r w:rsidRPr="00697990">
        <w:rPr>
          <w:spacing w:val="2"/>
          <w:sz w:val="28"/>
          <w:szCs w:val="28"/>
        </w:rPr>
        <w:t xml:space="preserve">sóng </w:t>
      </w:r>
      <w:r w:rsidRPr="00697990">
        <w:rPr>
          <w:sz w:val="28"/>
          <w:szCs w:val="28"/>
        </w:rPr>
        <w:t xml:space="preserve">nước, </w:t>
      </w:r>
      <w:r w:rsidRPr="00697990">
        <w:rPr>
          <w:spacing w:val="-3"/>
          <w:sz w:val="28"/>
          <w:szCs w:val="28"/>
        </w:rPr>
        <w:t xml:space="preserve">nhìn </w:t>
      </w:r>
      <w:r w:rsidRPr="00697990">
        <w:rPr>
          <w:sz w:val="28"/>
          <w:szCs w:val="28"/>
        </w:rPr>
        <w:t xml:space="preserve">từ xa tưởng như </w:t>
      </w:r>
      <w:r w:rsidRPr="00697990">
        <w:rPr>
          <w:spacing w:val="-11"/>
          <w:sz w:val="28"/>
          <w:szCs w:val="28"/>
        </w:rPr>
        <w:t xml:space="preserve">là </w:t>
      </w:r>
      <w:r w:rsidRPr="00697990">
        <w:rPr>
          <w:sz w:val="28"/>
          <w:szCs w:val="28"/>
        </w:rPr>
        <w:t xml:space="preserve">“buồm trăng”. </w:t>
      </w:r>
      <w:r w:rsidRPr="00697990">
        <w:rPr>
          <w:spacing w:val="7"/>
          <w:sz w:val="28"/>
          <w:szCs w:val="28"/>
        </w:rPr>
        <w:t xml:space="preserve">Quả </w:t>
      </w:r>
      <w:r w:rsidRPr="00697990">
        <w:rPr>
          <w:sz w:val="28"/>
          <w:szCs w:val="28"/>
        </w:rPr>
        <w:t xml:space="preserve">thật, trí tưởng tượng của </w:t>
      </w:r>
      <w:r w:rsidRPr="00697990">
        <w:rPr>
          <w:spacing w:val="-6"/>
          <w:sz w:val="28"/>
          <w:szCs w:val="28"/>
        </w:rPr>
        <w:t xml:space="preserve">nhà </w:t>
      </w:r>
      <w:r w:rsidRPr="00697990">
        <w:rPr>
          <w:spacing w:val="2"/>
          <w:sz w:val="28"/>
          <w:szCs w:val="28"/>
        </w:rPr>
        <w:t xml:space="preserve">thơ </w:t>
      </w:r>
      <w:r w:rsidRPr="00697990">
        <w:rPr>
          <w:sz w:val="28"/>
          <w:szCs w:val="28"/>
        </w:rPr>
        <w:t xml:space="preserve">đã </w:t>
      </w:r>
      <w:r w:rsidRPr="00697990">
        <w:rPr>
          <w:spacing w:val="4"/>
          <w:sz w:val="28"/>
          <w:szCs w:val="28"/>
        </w:rPr>
        <w:t xml:space="preserve">đem </w:t>
      </w:r>
      <w:r w:rsidRPr="00697990">
        <w:rPr>
          <w:sz w:val="28"/>
          <w:szCs w:val="28"/>
        </w:rPr>
        <w:t xml:space="preserve">đến cho người đọc một </w:t>
      </w:r>
      <w:r w:rsidRPr="00697990">
        <w:rPr>
          <w:spacing w:val="-3"/>
          <w:sz w:val="28"/>
          <w:szCs w:val="28"/>
        </w:rPr>
        <w:t xml:space="preserve">hình </w:t>
      </w:r>
      <w:r w:rsidRPr="00697990">
        <w:rPr>
          <w:sz w:val="28"/>
          <w:szCs w:val="28"/>
        </w:rPr>
        <w:t xml:space="preserve">ảnh về </w:t>
      </w:r>
      <w:r w:rsidRPr="00697990">
        <w:rPr>
          <w:spacing w:val="4"/>
          <w:sz w:val="28"/>
          <w:szCs w:val="28"/>
        </w:rPr>
        <w:t xml:space="preserve">con </w:t>
      </w:r>
      <w:r w:rsidRPr="00697990">
        <w:rPr>
          <w:sz w:val="28"/>
          <w:szCs w:val="28"/>
        </w:rPr>
        <w:t xml:space="preserve">thuyền đẹp đẽ - vẻ đẹp </w:t>
      </w:r>
      <w:r w:rsidRPr="00697990">
        <w:rPr>
          <w:spacing w:val="3"/>
          <w:sz w:val="28"/>
          <w:szCs w:val="28"/>
        </w:rPr>
        <w:t xml:space="preserve">khỏe </w:t>
      </w:r>
      <w:r w:rsidRPr="00697990">
        <w:rPr>
          <w:spacing w:val="-6"/>
          <w:sz w:val="28"/>
          <w:szCs w:val="28"/>
        </w:rPr>
        <w:t xml:space="preserve">khoắn, </w:t>
      </w:r>
      <w:r w:rsidRPr="00697990">
        <w:rPr>
          <w:sz w:val="28"/>
          <w:szCs w:val="28"/>
        </w:rPr>
        <w:t xml:space="preserve">thơmộng cũng </w:t>
      </w:r>
      <w:r w:rsidRPr="00697990">
        <w:rPr>
          <w:spacing w:val="-11"/>
          <w:sz w:val="28"/>
          <w:szCs w:val="28"/>
        </w:rPr>
        <w:t xml:space="preserve">là </w:t>
      </w:r>
      <w:r w:rsidRPr="00697990">
        <w:rPr>
          <w:sz w:val="28"/>
          <w:szCs w:val="28"/>
        </w:rPr>
        <w:t xml:space="preserve">hiện thân cho </w:t>
      </w:r>
      <w:r w:rsidRPr="00697990">
        <w:rPr>
          <w:spacing w:val="4"/>
          <w:sz w:val="28"/>
          <w:szCs w:val="28"/>
        </w:rPr>
        <w:t xml:space="preserve">con </w:t>
      </w:r>
      <w:r w:rsidRPr="00697990">
        <w:rPr>
          <w:sz w:val="28"/>
          <w:szCs w:val="28"/>
        </w:rPr>
        <w:t xml:space="preserve">người trong </w:t>
      </w:r>
      <w:r w:rsidRPr="00697990">
        <w:rPr>
          <w:spacing w:val="-8"/>
          <w:sz w:val="28"/>
          <w:szCs w:val="28"/>
        </w:rPr>
        <w:t>lao</w:t>
      </w:r>
      <w:r w:rsidRPr="00697990">
        <w:rPr>
          <w:spacing w:val="-35"/>
          <w:sz w:val="28"/>
          <w:szCs w:val="28"/>
        </w:rPr>
        <w:t xml:space="preserve"> </w:t>
      </w:r>
      <w:r w:rsidRPr="00697990">
        <w:rPr>
          <w:sz w:val="28"/>
          <w:szCs w:val="28"/>
        </w:rPr>
        <w:t>động:</w:t>
      </w:r>
    </w:p>
    <w:p w:rsidR="00A70604" w:rsidRPr="00697990" w:rsidRDefault="00A70604" w:rsidP="00587063">
      <w:pPr>
        <w:spacing w:before="6" w:line="273" w:lineRule="exact"/>
        <w:ind w:left="3706"/>
        <w:jc w:val="both"/>
        <w:rPr>
          <w:i/>
          <w:sz w:val="28"/>
          <w:szCs w:val="28"/>
        </w:rPr>
      </w:pPr>
      <w:r w:rsidRPr="00697990">
        <w:rPr>
          <w:i/>
          <w:sz w:val="28"/>
          <w:szCs w:val="28"/>
        </w:rPr>
        <w:t>“Ra đậu dặm xa dò bụng biển</w:t>
      </w:r>
    </w:p>
    <w:p w:rsidR="00A70604" w:rsidRPr="00697990" w:rsidRDefault="00A70604" w:rsidP="00587063">
      <w:pPr>
        <w:spacing w:line="270" w:lineRule="exact"/>
        <w:ind w:left="3766"/>
        <w:jc w:val="both"/>
        <w:rPr>
          <w:i/>
          <w:sz w:val="28"/>
          <w:szCs w:val="28"/>
        </w:rPr>
      </w:pPr>
      <w:r w:rsidRPr="00697990">
        <w:rPr>
          <w:i/>
          <w:sz w:val="28"/>
          <w:szCs w:val="28"/>
        </w:rPr>
        <w:t>Dàn đan thế trận lưới vây giăng”.</w:t>
      </w:r>
    </w:p>
    <w:p w:rsidR="00A70604" w:rsidRPr="00697990" w:rsidRDefault="00A70604" w:rsidP="00587063">
      <w:pPr>
        <w:pStyle w:val="BodyText"/>
        <w:ind w:right="224"/>
        <w:jc w:val="both"/>
        <w:rPr>
          <w:sz w:val="28"/>
          <w:szCs w:val="28"/>
        </w:rPr>
      </w:pPr>
      <w:r w:rsidRPr="00697990">
        <w:rPr>
          <w:sz w:val="28"/>
          <w:szCs w:val="28"/>
        </w:rPr>
        <w:t xml:space="preserve">Giữa bát ngát trăng sao, trời biển, </w:t>
      </w:r>
      <w:r w:rsidRPr="00697990">
        <w:rPr>
          <w:spacing w:val="4"/>
          <w:sz w:val="28"/>
          <w:szCs w:val="28"/>
        </w:rPr>
        <w:t xml:space="preserve">con </w:t>
      </w:r>
      <w:r w:rsidRPr="00697990">
        <w:rPr>
          <w:sz w:val="28"/>
          <w:szCs w:val="28"/>
        </w:rPr>
        <w:t xml:space="preserve">người </w:t>
      </w:r>
      <w:r w:rsidRPr="00697990">
        <w:rPr>
          <w:spacing w:val="2"/>
          <w:sz w:val="28"/>
          <w:szCs w:val="28"/>
        </w:rPr>
        <w:t xml:space="preserve">không </w:t>
      </w:r>
      <w:r w:rsidRPr="00697990">
        <w:rPr>
          <w:sz w:val="28"/>
          <w:szCs w:val="28"/>
        </w:rPr>
        <w:t xml:space="preserve">hề bé nhỏ , trái </w:t>
      </w:r>
      <w:r w:rsidRPr="00697990">
        <w:rPr>
          <w:spacing w:val="-3"/>
          <w:sz w:val="28"/>
          <w:szCs w:val="28"/>
        </w:rPr>
        <w:t xml:space="preserve">lại, </w:t>
      </w:r>
      <w:r w:rsidRPr="00697990">
        <w:rPr>
          <w:sz w:val="28"/>
          <w:szCs w:val="28"/>
        </w:rPr>
        <w:t xml:space="preserve">họ hiện </w:t>
      </w:r>
      <w:r w:rsidRPr="00697990">
        <w:rPr>
          <w:spacing w:val="2"/>
          <w:sz w:val="28"/>
          <w:szCs w:val="28"/>
        </w:rPr>
        <w:t xml:space="preserve">lên </w:t>
      </w:r>
      <w:r w:rsidRPr="00697990">
        <w:rPr>
          <w:sz w:val="28"/>
          <w:szCs w:val="28"/>
        </w:rPr>
        <w:t xml:space="preserve">lồng </w:t>
      </w:r>
      <w:r w:rsidRPr="00697990">
        <w:rPr>
          <w:spacing w:val="-4"/>
          <w:sz w:val="28"/>
          <w:szCs w:val="28"/>
        </w:rPr>
        <w:t xml:space="preserve">lộng, </w:t>
      </w:r>
      <w:r w:rsidRPr="00697990">
        <w:rPr>
          <w:spacing w:val="2"/>
          <w:sz w:val="28"/>
          <w:szCs w:val="28"/>
        </w:rPr>
        <w:t xml:space="preserve">ngang </w:t>
      </w:r>
      <w:r w:rsidRPr="00697990">
        <w:rPr>
          <w:sz w:val="28"/>
          <w:szCs w:val="28"/>
        </w:rPr>
        <w:t xml:space="preserve">tầm với </w:t>
      </w:r>
      <w:r w:rsidRPr="00697990">
        <w:rPr>
          <w:spacing w:val="2"/>
          <w:sz w:val="28"/>
          <w:szCs w:val="28"/>
        </w:rPr>
        <w:t xml:space="preserve">thiên </w:t>
      </w:r>
      <w:r w:rsidRPr="00697990">
        <w:rPr>
          <w:spacing w:val="-5"/>
          <w:sz w:val="28"/>
          <w:szCs w:val="28"/>
        </w:rPr>
        <w:t xml:space="preserve">nhiên, </w:t>
      </w:r>
      <w:r w:rsidRPr="00697990">
        <w:rPr>
          <w:sz w:val="28"/>
          <w:szCs w:val="28"/>
        </w:rPr>
        <w:t xml:space="preserve">vũ </w:t>
      </w:r>
      <w:r w:rsidRPr="00697990">
        <w:rPr>
          <w:spacing w:val="-3"/>
          <w:sz w:val="28"/>
          <w:szCs w:val="28"/>
        </w:rPr>
        <w:t xml:space="preserve">trụ </w:t>
      </w:r>
      <w:r w:rsidRPr="00697990">
        <w:rPr>
          <w:spacing w:val="3"/>
          <w:sz w:val="28"/>
          <w:szCs w:val="28"/>
        </w:rPr>
        <w:t xml:space="preserve">trong </w:t>
      </w:r>
      <w:r w:rsidRPr="00697990">
        <w:rPr>
          <w:sz w:val="28"/>
          <w:szCs w:val="28"/>
        </w:rPr>
        <w:t xml:space="preserve">tư </w:t>
      </w:r>
      <w:r w:rsidRPr="00697990">
        <w:rPr>
          <w:spacing w:val="2"/>
          <w:sz w:val="28"/>
          <w:szCs w:val="28"/>
        </w:rPr>
        <w:t xml:space="preserve">thế </w:t>
      </w:r>
      <w:r w:rsidRPr="00697990">
        <w:rPr>
          <w:sz w:val="28"/>
          <w:szCs w:val="28"/>
        </w:rPr>
        <w:t xml:space="preserve">của người </w:t>
      </w:r>
      <w:r w:rsidRPr="00697990">
        <w:rPr>
          <w:spacing w:val="2"/>
          <w:sz w:val="28"/>
          <w:szCs w:val="28"/>
        </w:rPr>
        <w:t xml:space="preserve">chiến </w:t>
      </w:r>
      <w:r w:rsidRPr="00697990">
        <w:rPr>
          <w:sz w:val="28"/>
          <w:szCs w:val="28"/>
        </w:rPr>
        <w:t xml:space="preserve">thắng “Tập </w:t>
      </w:r>
      <w:r w:rsidRPr="00697990">
        <w:rPr>
          <w:spacing w:val="2"/>
          <w:sz w:val="28"/>
          <w:szCs w:val="28"/>
        </w:rPr>
        <w:t xml:space="preserve">làm </w:t>
      </w:r>
      <w:r w:rsidRPr="00697990">
        <w:rPr>
          <w:spacing w:val="3"/>
          <w:sz w:val="28"/>
          <w:szCs w:val="28"/>
        </w:rPr>
        <w:t xml:space="preserve">chủ, </w:t>
      </w:r>
      <w:r w:rsidRPr="00697990">
        <w:rPr>
          <w:sz w:val="28"/>
          <w:szCs w:val="28"/>
        </w:rPr>
        <w:t xml:space="preserve">tập </w:t>
      </w:r>
      <w:r w:rsidRPr="00697990">
        <w:rPr>
          <w:spacing w:val="-3"/>
          <w:sz w:val="28"/>
          <w:szCs w:val="28"/>
        </w:rPr>
        <w:t xml:space="preserve">làm </w:t>
      </w:r>
      <w:r w:rsidRPr="00697990">
        <w:rPr>
          <w:sz w:val="28"/>
          <w:szCs w:val="28"/>
        </w:rPr>
        <w:t xml:space="preserve">người xây dựng - Dám </w:t>
      </w:r>
      <w:r w:rsidRPr="00697990">
        <w:rPr>
          <w:spacing w:val="4"/>
          <w:sz w:val="28"/>
          <w:szCs w:val="28"/>
        </w:rPr>
        <w:t xml:space="preserve">vươn </w:t>
      </w:r>
      <w:r w:rsidRPr="00697990">
        <w:rPr>
          <w:spacing w:val="-4"/>
          <w:sz w:val="28"/>
          <w:szCs w:val="28"/>
        </w:rPr>
        <w:t xml:space="preserve">mình </w:t>
      </w:r>
      <w:r w:rsidRPr="00697990">
        <w:rPr>
          <w:spacing w:val="3"/>
          <w:sz w:val="28"/>
          <w:szCs w:val="28"/>
        </w:rPr>
        <w:t xml:space="preserve">cai quản </w:t>
      </w:r>
      <w:r w:rsidRPr="00697990">
        <w:rPr>
          <w:sz w:val="28"/>
          <w:szCs w:val="28"/>
        </w:rPr>
        <w:t xml:space="preserve">lại thiên nhiên” ( Tố Hữu). Họ </w:t>
      </w:r>
      <w:r w:rsidRPr="00697990">
        <w:rPr>
          <w:spacing w:val="2"/>
          <w:sz w:val="28"/>
          <w:szCs w:val="28"/>
        </w:rPr>
        <w:t xml:space="preserve">lái </w:t>
      </w:r>
      <w:r w:rsidRPr="00697990">
        <w:rPr>
          <w:sz w:val="28"/>
          <w:szCs w:val="28"/>
        </w:rPr>
        <w:t xml:space="preserve">thuyền </w:t>
      </w:r>
      <w:r w:rsidRPr="00697990">
        <w:rPr>
          <w:spacing w:val="-11"/>
          <w:sz w:val="28"/>
          <w:szCs w:val="28"/>
        </w:rPr>
        <w:t xml:space="preserve">mà </w:t>
      </w:r>
      <w:r w:rsidRPr="00697990">
        <w:rPr>
          <w:sz w:val="28"/>
          <w:szCs w:val="28"/>
        </w:rPr>
        <w:t xml:space="preserve">như </w:t>
      </w:r>
      <w:r w:rsidRPr="00697990">
        <w:rPr>
          <w:spacing w:val="-3"/>
          <w:sz w:val="28"/>
          <w:szCs w:val="28"/>
        </w:rPr>
        <w:t xml:space="preserve">lái </w:t>
      </w:r>
      <w:r w:rsidRPr="00697990">
        <w:rPr>
          <w:sz w:val="28"/>
          <w:szCs w:val="28"/>
        </w:rPr>
        <w:t xml:space="preserve">cả trăng,sao, </w:t>
      </w:r>
      <w:r w:rsidRPr="00697990">
        <w:rPr>
          <w:spacing w:val="-3"/>
          <w:sz w:val="28"/>
          <w:szCs w:val="28"/>
        </w:rPr>
        <w:t xml:space="preserve">mây, </w:t>
      </w:r>
      <w:r w:rsidRPr="00697990">
        <w:rPr>
          <w:spacing w:val="-6"/>
          <w:sz w:val="28"/>
          <w:szCs w:val="28"/>
        </w:rPr>
        <w:t xml:space="preserve">gió. </w:t>
      </w:r>
      <w:r w:rsidRPr="00697990">
        <w:rPr>
          <w:sz w:val="28"/>
          <w:szCs w:val="28"/>
        </w:rPr>
        <w:t xml:space="preserve">Họ </w:t>
      </w:r>
      <w:r w:rsidRPr="00697990">
        <w:rPr>
          <w:spacing w:val="-3"/>
          <w:sz w:val="28"/>
          <w:szCs w:val="28"/>
        </w:rPr>
        <w:t xml:space="preserve">ra </w:t>
      </w:r>
      <w:r w:rsidRPr="00697990">
        <w:rPr>
          <w:sz w:val="28"/>
          <w:szCs w:val="28"/>
        </w:rPr>
        <w:t xml:space="preserve">tận dặm xa, dò bụng biển, tìm luồng cá, dàn </w:t>
      </w:r>
      <w:r w:rsidRPr="00697990">
        <w:rPr>
          <w:spacing w:val="4"/>
          <w:sz w:val="28"/>
          <w:szCs w:val="28"/>
        </w:rPr>
        <w:t xml:space="preserve">đan </w:t>
      </w:r>
      <w:r w:rsidRPr="00697990">
        <w:rPr>
          <w:spacing w:val="2"/>
          <w:sz w:val="28"/>
          <w:szCs w:val="28"/>
        </w:rPr>
        <w:t xml:space="preserve">thế </w:t>
      </w:r>
      <w:r w:rsidRPr="00697990">
        <w:rPr>
          <w:sz w:val="28"/>
          <w:szCs w:val="28"/>
        </w:rPr>
        <w:t xml:space="preserve">trận,bủa lưới vây </w:t>
      </w:r>
      <w:r w:rsidRPr="00697990">
        <w:rPr>
          <w:spacing w:val="-3"/>
          <w:sz w:val="28"/>
          <w:szCs w:val="28"/>
        </w:rPr>
        <w:t xml:space="preserve">giăng. </w:t>
      </w:r>
      <w:r w:rsidRPr="00697990">
        <w:rPr>
          <w:sz w:val="28"/>
          <w:szCs w:val="28"/>
        </w:rPr>
        <w:t xml:space="preserve">Họ </w:t>
      </w:r>
      <w:r w:rsidRPr="00697990">
        <w:rPr>
          <w:spacing w:val="2"/>
          <w:sz w:val="28"/>
          <w:szCs w:val="28"/>
        </w:rPr>
        <w:t xml:space="preserve">làm </w:t>
      </w:r>
      <w:r w:rsidRPr="00697990">
        <w:rPr>
          <w:sz w:val="28"/>
          <w:szCs w:val="28"/>
        </w:rPr>
        <w:t xml:space="preserve">việc với tất cả </w:t>
      </w:r>
      <w:r w:rsidRPr="00697990">
        <w:rPr>
          <w:spacing w:val="-2"/>
          <w:sz w:val="28"/>
          <w:szCs w:val="28"/>
        </w:rPr>
        <w:t xml:space="preserve">lòng </w:t>
      </w:r>
      <w:r w:rsidRPr="00697990">
        <w:rPr>
          <w:sz w:val="28"/>
          <w:szCs w:val="28"/>
        </w:rPr>
        <w:t xml:space="preserve">dũng </w:t>
      </w:r>
      <w:r w:rsidRPr="00697990">
        <w:rPr>
          <w:spacing w:val="-6"/>
          <w:sz w:val="28"/>
          <w:szCs w:val="28"/>
        </w:rPr>
        <w:t xml:space="preserve">cảm, </w:t>
      </w:r>
      <w:r w:rsidRPr="00697990">
        <w:rPr>
          <w:sz w:val="28"/>
          <w:szCs w:val="28"/>
        </w:rPr>
        <w:t xml:space="preserve">niềm </w:t>
      </w:r>
      <w:r w:rsidRPr="00697990">
        <w:rPr>
          <w:spacing w:val="3"/>
          <w:sz w:val="28"/>
          <w:szCs w:val="28"/>
        </w:rPr>
        <w:t xml:space="preserve">say </w:t>
      </w:r>
      <w:r w:rsidRPr="00697990">
        <w:rPr>
          <w:spacing w:val="-3"/>
          <w:sz w:val="28"/>
          <w:szCs w:val="28"/>
        </w:rPr>
        <w:t xml:space="preserve">mê, </w:t>
      </w:r>
      <w:r w:rsidRPr="00697990">
        <w:rPr>
          <w:spacing w:val="-5"/>
          <w:sz w:val="28"/>
          <w:szCs w:val="28"/>
        </w:rPr>
        <w:t xml:space="preserve">trí </w:t>
      </w:r>
      <w:r w:rsidRPr="00697990">
        <w:rPr>
          <w:spacing w:val="2"/>
          <w:sz w:val="28"/>
          <w:szCs w:val="28"/>
        </w:rPr>
        <w:t xml:space="preserve">tuệ </w:t>
      </w:r>
      <w:r w:rsidRPr="00697990">
        <w:rPr>
          <w:sz w:val="28"/>
          <w:szCs w:val="28"/>
        </w:rPr>
        <w:t xml:space="preserve">nghề nhiệp và </w:t>
      </w:r>
      <w:r w:rsidRPr="00697990">
        <w:rPr>
          <w:spacing w:val="2"/>
          <w:sz w:val="28"/>
          <w:szCs w:val="28"/>
        </w:rPr>
        <w:t xml:space="preserve">tâm </w:t>
      </w:r>
      <w:r w:rsidRPr="00697990">
        <w:rPr>
          <w:sz w:val="28"/>
          <w:szCs w:val="28"/>
        </w:rPr>
        <w:t xml:space="preserve">hồn </w:t>
      </w:r>
      <w:r w:rsidRPr="00697990">
        <w:rPr>
          <w:spacing w:val="3"/>
          <w:sz w:val="28"/>
          <w:szCs w:val="28"/>
        </w:rPr>
        <w:t xml:space="preserve">phơi </w:t>
      </w:r>
      <w:r w:rsidRPr="00697990">
        <w:rPr>
          <w:sz w:val="28"/>
          <w:szCs w:val="28"/>
        </w:rPr>
        <w:t xml:space="preserve">phới.Chất </w:t>
      </w:r>
      <w:r w:rsidRPr="00697990">
        <w:rPr>
          <w:spacing w:val="-3"/>
          <w:sz w:val="28"/>
          <w:szCs w:val="28"/>
        </w:rPr>
        <w:t xml:space="preserve">lãng </w:t>
      </w:r>
      <w:r w:rsidRPr="00697990">
        <w:rPr>
          <w:sz w:val="28"/>
          <w:szCs w:val="28"/>
        </w:rPr>
        <w:t xml:space="preserve">mạn bao </w:t>
      </w:r>
      <w:r w:rsidRPr="00697990">
        <w:rPr>
          <w:spacing w:val="3"/>
          <w:sz w:val="28"/>
          <w:szCs w:val="28"/>
        </w:rPr>
        <w:t xml:space="preserve">trùm </w:t>
      </w:r>
      <w:r w:rsidRPr="00697990">
        <w:rPr>
          <w:sz w:val="28"/>
          <w:szCs w:val="28"/>
        </w:rPr>
        <w:t xml:space="preserve">cả bức tranh </w:t>
      </w:r>
      <w:r w:rsidRPr="00697990">
        <w:rPr>
          <w:spacing w:val="-3"/>
          <w:sz w:val="28"/>
          <w:szCs w:val="28"/>
        </w:rPr>
        <w:t xml:space="preserve">lao </w:t>
      </w:r>
      <w:r w:rsidRPr="00697990">
        <w:rPr>
          <w:sz w:val="28"/>
          <w:szCs w:val="28"/>
        </w:rPr>
        <w:t xml:space="preserve">động biến </w:t>
      </w:r>
      <w:r w:rsidRPr="00697990">
        <w:rPr>
          <w:spacing w:val="3"/>
          <w:sz w:val="28"/>
          <w:szCs w:val="28"/>
        </w:rPr>
        <w:t xml:space="preserve">công </w:t>
      </w:r>
      <w:r w:rsidRPr="00697990">
        <w:rPr>
          <w:sz w:val="28"/>
          <w:szCs w:val="28"/>
        </w:rPr>
        <w:t xml:space="preserve">việc nặng nhọc trên </w:t>
      </w:r>
      <w:r w:rsidRPr="00697990">
        <w:rPr>
          <w:spacing w:val="3"/>
          <w:sz w:val="28"/>
          <w:szCs w:val="28"/>
        </w:rPr>
        <w:t xml:space="preserve">biển </w:t>
      </w:r>
      <w:r w:rsidRPr="00697990">
        <w:rPr>
          <w:spacing w:val="4"/>
          <w:sz w:val="28"/>
          <w:szCs w:val="28"/>
        </w:rPr>
        <w:t xml:space="preserve">thành </w:t>
      </w:r>
      <w:r w:rsidRPr="00697990">
        <w:rPr>
          <w:sz w:val="28"/>
          <w:szCs w:val="28"/>
        </w:rPr>
        <w:t xml:space="preserve">niềm </w:t>
      </w:r>
      <w:r w:rsidRPr="00697990">
        <w:rPr>
          <w:spacing w:val="-6"/>
          <w:sz w:val="28"/>
          <w:szCs w:val="28"/>
        </w:rPr>
        <w:t xml:space="preserve">vui, </w:t>
      </w:r>
      <w:r w:rsidRPr="00697990">
        <w:rPr>
          <w:sz w:val="28"/>
          <w:szCs w:val="28"/>
        </w:rPr>
        <w:t xml:space="preserve">lòng yêu đời </w:t>
      </w:r>
      <w:r w:rsidRPr="00697990">
        <w:rPr>
          <w:spacing w:val="3"/>
          <w:sz w:val="28"/>
          <w:szCs w:val="28"/>
        </w:rPr>
        <w:t xml:space="preserve">chứa </w:t>
      </w:r>
      <w:r w:rsidRPr="00697990">
        <w:rPr>
          <w:spacing w:val="2"/>
          <w:sz w:val="28"/>
          <w:szCs w:val="28"/>
        </w:rPr>
        <w:t>chan</w:t>
      </w:r>
      <w:r w:rsidRPr="00697990">
        <w:rPr>
          <w:spacing w:val="-43"/>
          <w:sz w:val="28"/>
          <w:szCs w:val="28"/>
        </w:rPr>
        <w:t xml:space="preserve"> </w:t>
      </w:r>
      <w:r w:rsidRPr="00697990">
        <w:rPr>
          <w:sz w:val="28"/>
          <w:szCs w:val="28"/>
        </w:rPr>
        <w:t xml:space="preserve">như một </w:t>
      </w:r>
      <w:r w:rsidRPr="00697990">
        <w:rPr>
          <w:spacing w:val="3"/>
          <w:sz w:val="28"/>
          <w:szCs w:val="28"/>
        </w:rPr>
        <w:t xml:space="preserve">cuộc </w:t>
      </w:r>
      <w:r w:rsidRPr="00697990">
        <w:rPr>
          <w:sz w:val="28"/>
          <w:szCs w:val="28"/>
        </w:rPr>
        <w:t xml:space="preserve">chiến đấu đầy hăm hở, với khí </w:t>
      </w:r>
      <w:r w:rsidRPr="00697990">
        <w:rPr>
          <w:spacing w:val="2"/>
          <w:sz w:val="28"/>
          <w:szCs w:val="28"/>
        </w:rPr>
        <w:t xml:space="preserve">thế </w:t>
      </w:r>
      <w:r w:rsidRPr="00697990">
        <w:rPr>
          <w:spacing w:val="-6"/>
          <w:sz w:val="28"/>
          <w:szCs w:val="28"/>
        </w:rPr>
        <w:t xml:space="preserve">đua </w:t>
      </w:r>
      <w:r w:rsidRPr="00697990">
        <w:rPr>
          <w:sz w:val="28"/>
          <w:szCs w:val="28"/>
        </w:rPr>
        <w:t xml:space="preserve">tranh. Nếu như ở đoạn </w:t>
      </w:r>
      <w:r w:rsidRPr="00697990">
        <w:rPr>
          <w:spacing w:val="-4"/>
          <w:sz w:val="28"/>
          <w:szCs w:val="28"/>
        </w:rPr>
        <w:t xml:space="preserve">đầu, </w:t>
      </w:r>
      <w:r w:rsidRPr="00697990">
        <w:rPr>
          <w:spacing w:val="2"/>
          <w:sz w:val="28"/>
          <w:szCs w:val="28"/>
        </w:rPr>
        <w:t xml:space="preserve">thiên </w:t>
      </w:r>
      <w:r w:rsidRPr="00697990">
        <w:rPr>
          <w:sz w:val="28"/>
          <w:szCs w:val="28"/>
        </w:rPr>
        <w:t xml:space="preserve">nhiên đã chìm </w:t>
      </w:r>
      <w:r w:rsidRPr="00697990">
        <w:rPr>
          <w:spacing w:val="-6"/>
          <w:sz w:val="28"/>
          <w:szCs w:val="28"/>
        </w:rPr>
        <w:t xml:space="preserve">vào </w:t>
      </w:r>
      <w:r w:rsidRPr="00697990">
        <w:rPr>
          <w:sz w:val="28"/>
          <w:szCs w:val="28"/>
        </w:rPr>
        <w:t xml:space="preserve">trạng </w:t>
      </w:r>
      <w:r w:rsidRPr="00697990">
        <w:rPr>
          <w:spacing w:val="5"/>
          <w:sz w:val="28"/>
          <w:szCs w:val="28"/>
        </w:rPr>
        <w:t xml:space="preserve">thái </w:t>
      </w:r>
      <w:r w:rsidRPr="00697990">
        <w:rPr>
          <w:sz w:val="28"/>
          <w:szCs w:val="28"/>
        </w:rPr>
        <w:t xml:space="preserve">nghỉ </w:t>
      </w:r>
      <w:r w:rsidRPr="00697990">
        <w:rPr>
          <w:spacing w:val="-5"/>
          <w:sz w:val="28"/>
          <w:szCs w:val="28"/>
        </w:rPr>
        <w:t xml:space="preserve">ngơi, </w:t>
      </w:r>
      <w:r w:rsidRPr="00697990">
        <w:rPr>
          <w:spacing w:val="2"/>
          <w:sz w:val="28"/>
          <w:szCs w:val="28"/>
        </w:rPr>
        <w:t xml:space="preserve">thư </w:t>
      </w:r>
      <w:r w:rsidRPr="00697990">
        <w:rPr>
          <w:spacing w:val="-3"/>
          <w:sz w:val="28"/>
          <w:szCs w:val="28"/>
        </w:rPr>
        <w:t xml:space="preserve">giãn </w:t>
      </w:r>
      <w:r w:rsidRPr="00697990">
        <w:rPr>
          <w:sz w:val="28"/>
          <w:szCs w:val="28"/>
        </w:rPr>
        <w:t xml:space="preserve">“mặt trời xuống biển”,”sóng đã </w:t>
      </w:r>
      <w:r w:rsidRPr="00697990">
        <w:rPr>
          <w:spacing w:val="3"/>
          <w:sz w:val="28"/>
          <w:szCs w:val="28"/>
        </w:rPr>
        <w:t xml:space="preserve">cài </w:t>
      </w:r>
      <w:r w:rsidRPr="00697990">
        <w:rPr>
          <w:sz w:val="28"/>
          <w:szCs w:val="28"/>
        </w:rPr>
        <w:t xml:space="preserve">then”,”đêm sập cửa” </w:t>
      </w:r>
      <w:r w:rsidRPr="00697990">
        <w:rPr>
          <w:spacing w:val="2"/>
          <w:sz w:val="28"/>
          <w:szCs w:val="28"/>
        </w:rPr>
        <w:t xml:space="preserve">thì </w:t>
      </w:r>
      <w:r w:rsidRPr="00697990">
        <w:rPr>
          <w:sz w:val="28"/>
          <w:szCs w:val="28"/>
        </w:rPr>
        <w:t xml:space="preserve">ở đây, </w:t>
      </w:r>
      <w:r w:rsidRPr="00697990">
        <w:rPr>
          <w:spacing w:val="3"/>
          <w:sz w:val="28"/>
          <w:szCs w:val="28"/>
        </w:rPr>
        <w:t xml:space="preserve">người </w:t>
      </w:r>
      <w:r w:rsidRPr="00697990">
        <w:rPr>
          <w:spacing w:val="-3"/>
          <w:sz w:val="28"/>
          <w:szCs w:val="28"/>
        </w:rPr>
        <w:t xml:space="preserve">lao </w:t>
      </w:r>
      <w:r w:rsidRPr="00697990">
        <w:rPr>
          <w:sz w:val="28"/>
          <w:szCs w:val="28"/>
        </w:rPr>
        <w:t xml:space="preserve">động đã </w:t>
      </w:r>
      <w:r w:rsidRPr="00697990">
        <w:rPr>
          <w:spacing w:val="3"/>
          <w:sz w:val="28"/>
          <w:szCs w:val="28"/>
        </w:rPr>
        <w:t xml:space="preserve">đánh </w:t>
      </w:r>
      <w:r w:rsidRPr="00697990">
        <w:rPr>
          <w:sz w:val="28"/>
          <w:szCs w:val="28"/>
        </w:rPr>
        <w:t xml:space="preserve">thức thiên nhiên, </w:t>
      </w:r>
      <w:r w:rsidRPr="00697990">
        <w:rPr>
          <w:spacing w:val="2"/>
          <w:sz w:val="28"/>
          <w:szCs w:val="28"/>
        </w:rPr>
        <w:t xml:space="preserve">khiến </w:t>
      </w:r>
      <w:r w:rsidRPr="00697990">
        <w:rPr>
          <w:sz w:val="28"/>
          <w:szCs w:val="28"/>
        </w:rPr>
        <w:t xml:space="preserve">thiên nhiên dường như bừng tỉnh, như cùng hòa </w:t>
      </w:r>
      <w:r w:rsidRPr="00697990">
        <w:rPr>
          <w:spacing w:val="-6"/>
          <w:sz w:val="28"/>
          <w:szCs w:val="28"/>
        </w:rPr>
        <w:t xml:space="preserve">vào </w:t>
      </w:r>
      <w:r w:rsidRPr="00697990">
        <w:rPr>
          <w:sz w:val="28"/>
          <w:szCs w:val="28"/>
        </w:rPr>
        <w:t xml:space="preserve">niềm vui trong </w:t>
      </w:r>
      <w:r w:rsidRPr="00697990">
        <w:rPr>
          <w:spacing w:val="-8"/>
          <w:sz w:val="28"/>
          <w:szCs w:val="28"/>
        </w:rPr>
        <w:t xml:space="preserve">lao </w:t>
      </w:r>
      <w:r w:rsidRPr="00697990">
        <w:rPr>
          <w:spacing w:val="-4"/>
          <w:sz w:val="28"/>
          <w:szCs w:val="28"/>
        </w:rPr>
        <w:t xml:space="preserve">động. </w:t>
      </w:r>
      <w:r w:rsidRPr="00697990">
        <w:rPr>
          <w:sz w:val="28"/>
          <w:szCs w:val="28"/>
        </w:rPr>
        <w:t xml:space="preserve">Có </w:t>
      </w:r>
      <w:r w:rsidRPr="00697990">
        <w:rPr>
          <w:spacing w:val="2"/>
          <w:sz w:val="28"/>
          <w:szCs w:val="28"/>
        </w:rPr>
        <w:t xml:space="preserve">thể </w:t>
      </w:r>
      <w:r w:rsidRPr="00697990">
        <w:rPr>
          <w:spacing w:val="-6"/>
          <w:sz w:val="28"/>
          <w:szCs w:val="28"/>
        </w:rPr>
        <w:t xml:space="preserve">nói,  </w:t>
      </w:r>
      <w:r w:rsidRPr="00697990">
        <w:rPr>
          <w:sz w:val="28"/>
          <w:szCs w:val="28"/>
        </w:rPr>
        <w:t xml:space="preserve">lòng tin yêu thiên nhiên, </w:t>
      </w:r>
      <w:r w:rsidRPr="00697990">
        <w:rPr>
          <w:spacing w:val="4"/>
          <w:sz w:val="28"/>
          <w:szCs w:val="28"/>
        </w:rPr>
        <w:t xml:space="preserve">con </w:t>
      </w:r>
      <w:r w:rsidRPr="00697990">
        <w:rPr>
          <w:sz w:val="28"/>
          <w:szCs w:val="28"/>
        </w:rPr>
        <w:t xml:space="preserve">người </w:t>
      </w:r>
      <w:r w:rsidRPr="00697990">
        <w:rPr>
          <w:spacing w:val="-8"/>
          <w:sz w:val="28"/>
          <w:szCs w:val="28"/>
        </w:rPr>
        <w:t xml:space="preserve">và </w:t>
      </w:r>
      <w:r w:rsidRPr="00697990">
        <w:rPr>
          <w:sz w:val="28"/>
          <w:szCs w:val="28"/>
        </w:rPr>
        <w:t xml:space="preserve">cảm hứng </w:t>
      </w:r>
      <w:r w:rsidRPr="00697990">
        <w:rPr>
          <w:spacing w:val="-3"/>
          <w:sz w:val="28"/>
          <w:szCs w:val="28"/>
        </w:rPr>
        <w:t xml:space="preserve">lãng </w:t>
      </w:r>
      <w:r w:rsidRPr="00697990">
        <w:rPr>
          <w:sz w:val="28"/>
          <w:szCs w:val="28"/>
        </w:rPr>
        <w:t xml:space="preserve">mạn </w:t>
      </w:r>
      <w:r w:rsidRPr="00697990">
        <w:rPr>
          <w:spacing w:val="4"/>
          <w:sz w:val="28"/>
          <w:szCs w:val="28"/>
        </w:rPr>
        <w:t xml:space="preserve">bay </w:t>
      </w:r>
      <w:r w:rsidRPr="00697990">
        <w:rPr>
          <w:sz w:val="28"/>
          <w:szCs w:val="28"/>
        </w:rPr>
        <w:t xml:space="preserve">bổng đã giúp </w:t>
      </w:r>
      <w:r w:rsidRPr="00697990">
        <w:rPr>
          <w:spacing w:val="-6"/>
          <w:sz w:val="28"/>
          <w:szCs w:val="28"/>
        </w:rPr>
        <w:t xml:space="preserve">nhà </w:t>
      </w:r>
      <w:r w:rsidRPr="00697990">
        <w:rPr>
          <w:spacing w:val="2"/>
          <w:sz w:val="28"/>
          <w:szCs w:val="28"/>
        </w:rPr>
        <w:t xml:space="preserve">thơ </w:t>
      </w:r>
      <w:r w:rsidRPr="00697990">
        <w:rPr>
          <w:sz w:val="28"/>
          <w:szCs w:val="28"/>
        </w:rPr>
        <w:t xml:space="preserve">xây dựng </w:t>
      </w:r>
      <w:r w:rsidRPr="00697990">
        <w:rPr>
          <w:spacing w:val="4"/>
          <w:sz w:val="28"/>
          <w:szCs w:val="28"/>
        </w:rPr>
        <w:t xml:space="preserve">được </w:t>
      </w:r>
      <w:r w:rsidRPr="00697990">
        <w:rPr>
          <w:sz w:val="28"/>
          <w:szCs w:val="28"/>
        </w:rPr>
        <w:t xml:space="preserve">một </w:t>
      </w:r>
      <w:r w:rsidRPr="00697990">
        <w:rPr>
          <w:spacing w:val="-3"/>
          <w:sz w:val="28"/>
          <w:szCs w:val="28"/>
        </w:rPr>
        <w:t xml:space="preserve">hình </w:t>
      </w:r>
      <w:r w:rsidRPr="00697990">
        <w:rPr>
          <w:sz w:val="28"/>
          <w:szCs w:val="28"/>
        </w:rPr>
        <w:t xml:space="preserve">ảnh </w:t>
      </w:r>
      <w:r w:rsidRPr="00697990">
        <w:rPr>
          <w:spacing w:val="2"/>
          <w:sz w:val="28"/>
          <w:szCs w:val="28"/>
        </w:rPr>
        <w:t xml:space="preserve">thơ </w:t>
      </w:r>
      <w:r w:rsidRPr="00697990">
        <w:rPr>
          <w:sz w:val="28"/>
          <w:szCs w:val="28"/>
        </w:rPr>
        <w:t xml:space="preserve">tuyệt đẹp, vừa </w:t>
      </w:r>
      <w:r w:rsidRPr="00697990">
        <w:rPr>
          <w:spacing w:val="2"/>
          <w:sz w:val="28"/>
          <w:szCs w:val="28"/>
        </w:rPr>
        <w:t xml:space="preserve">hoành </w:t>
      </w:r>
      <w:r w:rsidRPr="00697990">
        <w:rPr>
          <w:spacing w:val="-3"/>
          <w:sz w:val="28"/>
          <w:szCs w:val="28"/>
        </w:rPr>
        <w:t xml:space="preserve">tráng, </w:t>
      </w:r>
      <w:r w:rsidRPr="00697990">
        <w:rPr>
          <w:sz w:val="28"/>
          <w:szCs w:val="28"/>
        </w:rPr>
        <w:t xml:space="preserve">lại vừa </w:t>
      </w:r>
      <w:r w:rsidRPr="00697990">
        <w:rPr>
          <w:spacing w:val="2"/>
          <w:sz w:val="28"/>
          <w:szCs w:val="28"/>
        </w:rPr>
        <w:t>thơ</w:t>
      </w:r>
      <w:r w:rsidRPr="00697990">
        <w:rPr>
          <w:spacing w:val="9"/>
          <w:sz w:val="28"/>
          <w:szCs w:val="28"/>
        </w:rPr>
        <w:t xml:space="preserve"> </w:t>
      </w:r>
      <w:r w:rsidRPr="00697990">
        <w:rPr>
          <w:spacing w:val="-4"/>
          <w:sz w:val="28"/>
          <w:szCs w:val="28"/>
        </w:rPr>
        <w:t>mộng.</w:t>
      </w:r>
    </w:p>
    <w:p w:rsidR="00A70604" w:rsidRPr="00697990" w:rsidRDefault="00A70604" w:rsidP="00587063">
      <w:pPr>
        <w:pStyle w:val="BodyText"/>
        <w:spacing w:before="17" w:line="235" w:lineRule="auto"/>
        <w:ind w:right="378"/>
        <w:jc w:val="both"/>
        <w:rPr>
          <w:sz w:val="28"/>
          <w:szCs w:val="28"/>
        </w:rPr>
      </w:pPr>
      <w:r w:rsidRPr="00697990">
        <w:rPr>
          <w:sz w:val="28"/>
          <w:szCs w:val="28"/>
        </w:rPr>
        <w:t>Bức tranh lao động được điểm tô bằng vẻ đẹp của thiên nhiên. Cái nhìn của nhà thơ đối với biển và cá cũng có những sáng tạo bất ngờ, độc đáo:</w:t>
      </w:r>
    </w:p>
    <w:p w:rsidR="00A70604" w:rsidRPr="00697990" w:rsidRDefault="00A70604" w:rsidP="00587063">
      <w:pPr>
        <w:spacing w:line="271" w:lineRule="exact"/>
        <w:ind w:left="3105"/>
        <w:jc w:val="both"/>
        <w:rPr>
          <w:i/>
          <w:sz w:val="28"/>
          <w:szCs w:val="28"/>
        </w:rPr>
      </w:pPr>
      <w:r w:rsidRPr="00697990">
        <w:rPr>
          <w:i/>
          <w:sz w:val="28"/>
          <w:szCs w:val="28"/>
        </w:rPr>
        <w:t>Cá nhụ cá chim cùng cá đé</w:t>
      </w:r>
    </w:p>
    <w:p w:rsidR="00A70604" w:rsidRPr="00697990" w:rsidRDefault="00A70604" w:rsidP="00587063">
      <w:pPr>
        <w:spacing w:before="14" w:line="235" w:lineRule="auto"/>
        <w:ind w:left="3105" w:right="2635"/>
        <w:jc w:val="both"/>
        <w:rPr>
          <w:i/>
          <w:sz w:val="28"/>
          <w:szCs w:val="28"/>
        </w:rPr>
      </w:pPr>
      <w:r w:rsidRPr="00697990">
        <w:rPr>
          <w:i/>
          <w:sz w:val="28"/>
          <w:szCs w:val="28"/>
        </w:rPr>
        <w:t>Cá song lấp lánh đuốc đen hồng. Cái đuôi em quẫy trăng vàng chóe</w:t>
      </w:r>
    </w:p>
    <w:p w:rsidR="00D46E50" w:rsidRDefault="00A70604" w:rsidP="00587063">
      <w:pPr>
        <w:pStyle w:val="BodyText"/>
        <w:spacing w:before="11"/>
        <w:ind w:right="284"/>
        <w:jc w:val="both"/>
        <w:rPr>
          <w:sz w:val="28"/>
          <w:szCs w:val="28"/>
        </w:rPr>
      </w:pPr>
      <w:r w:rsidRPr="00D46E50">
        <w:rPr>
          <w:sz w:val="28"/>
          <w:szCs w:val="28"/>
        </w:rPr>
        <w:t xml:space="preserve">Thủ pháp </w:t>
      </w:r>
      <w:r w:rsidRPr="00D46E50">
        <w:rPr>
          <w:spacing w:val="-3"/>
          <w:sz w:val="28"/>
          <w:szCs w:val="28"/>
        </w:rPr>
        <w:t xml:space="preserve">liệt </w:t>
      </w:r>
      <w:r w:rsidRPr="00D46E50">
        <w:rPr>
          <w:sz w:val="28"/>
          <w:szCs w:val="28"/>
        </w:rPr>
        <w:t xml:space="preserve">kê kết hợp với sự phối sắc </w:t>
      </w:r>
      <w:r w:rsidRPr="00D46E50">
        <w:rPr>
          <w:spacing w:val="2"/>
          <w:sz w:val="28"/>
          <w:szCs w:val="28"/>
        </w:rPr>
        <w:t xml:space="preserve">tài </w:t>
      </w:r>
      <w:r w:rsidRPr="00D46E50">
        <w:rPr>
          <w:sz w:val="28"/>
          <w:szCs w:val="28"/>
        </w:rPr>
        <w:t xml:space="preserve">tình qua việc sử dụng các tính từ chỉ </w:t>
      </w:r>
      <w:r w:rsidRPr="00D46E50">
        <w:rPr>
          <w:spacing w:val="-3"/>
          <w:sz w:val="28"/>
          <w:szCs w:val="28"/>
        </w:rPr>
        <w:t xml:space="preserve">màu </w:t>
      </w:r>
      <w:r w:rsidRPr="00D46E50">
        <w:rPr>
          <w:sz w:val="28"/>
          <w:szCs w:val="28"/>
        </w:rPr>
        <w:t xml:space="preserve">sắc </w:t>
      </w:r>
      <w:r w:rsidRPr="00D46E50">
        <w:rPr>
          <w:spacing w:val="3"/>
          <w:sz w:val="28"/>
          <w:szCs w:val="28"/>
        </w:rPr>
        <w:t xml:space="preserve">“đen </w:t>
      </w:r>
      <w:r w:rsidRPr="00D46E50">
        <w:rPr>
          <w:sz w:val="28"/>
          <w:szCs w:val="28"/>
        </w:rPr>
        <w:t xml:space="preserve">hồng”,”vàng chóe”… đã tạo nên một bức tranh sơn </w:t>
      </w:r>
      <w:r w:rsidRPr="00D46E50">
        <w:rPr>
          <w:spacing w:val="2"/>
          <w:sz w:val="28"/>
          <w:szCs w:val="28"/>
        </w:rPr>
        <w:t xml:space="preserve">mài </w:t>
      </w:r>
      <w:r w:rsidRPr="00D46E50">
        <w:rPr>
          <w:sz w:val="28"/>
          <w:szCs w:val="28"/>
        </w:rPr>
        <w:t xml:space="preserve">nhiều </w:t>
      </w:r>
      <w:r w:rsidRPr="00D46E50">
        <w:rPr>
          <w:spacing w:val="-3"/>
          <w:sz w:val="28"/>
          <w:szCs w:val="28"/>
        </w:rPr>
        <w:t xml:space="preserve">màu </w:t>
      </w:r>
      <w:r w:rsidRPr="00D46E50">
        <w:rPr>
          <w:sz w:val="28"/>
          <w:szCs w:val="28"/>
        </w:rPr>
        <w:t xml:space="preserve">sắc, </w:t>
      </w:r>
      <w:r w:rsidRPr="00D46E50">
        <w:rPr>
          <w:spacing w:val="4"/>
          <w:sz w:val="28"/>
          <w:szCs w:val="28"/>
        </w:rPr>
        <w:t xml:space="preserve">ánh </w:t>
      </w:r>
      <w:r w:rsidRPr="00D46E50">
        <w:rPr>
          <w:sz w:val="28"/>
          <w:szCs w:val="28"/>
        </w:rPr>
        <w:t xml:space="preserve">sáng, </w:t>
      </w:r>
      <w:r w:rsidRPr="00D46E50">
        <w:rPr>
          <w:sz w:val="28"/>
          <w:szCs w:val="28"/>
        </w:rPr>
        <w:lastRenderedPageBreak/>
        <w:t xml:space="preserve">lung </w:t>
      </w:r>
      <w:r w:rsidRPr="00D46E50">
        <w:rPr>
          <w:spacing w:val="-4"/>
          <w:sz w:val="28"/>
          <w:szCs w:val="28"/>
        </w:rPr>
        <w:t xml:space="preserve">linh </w:t>
      </w:r>
      <w:r w:rsidRPr="00D46E50">
        <w:rPr>
          <w:sz w:val="28"/>
          <w:szCs w:val="28"/>
        </w:rPr>
        <w:t xml:space="preserve">huyền ảo như trong </w:t>
      </w:r>
      <w:r w:rsidRPr="00D46E50">
        <w:rPr>
          <w:spacing w:val="3"/>
          <w:sz w:val="28"/>
          <w:szCs w:val="28"/>
        </w:rPr>
        <w:t xml:space="preserve">câu </w:t>
      </w:r>
      <w:r w:rsidRPr="00D46E50">
        <w:rPr>
          <w:sz w:val="28"/>
          <w:szCs w:val="28"/>
        </w:rPr>
        <w:t xml:space="preserve">chuyện cổ </w:t>
      </w:r>
      <w:r w:rsidRPr="00D46E50">
        <w:rPr>
          <w:spacing w:val="3"/>
          <w:sz w:val="28"/>
          <w:szCs w:val="28"/>
        </w:rPr>
        <w:t xml:space="preserve">tích </w:t>
      </w:r>
      <w:r w:rsidRPr="00D46E50">
        <w:rPr>
          <w:sz w:val="28"/>
          <w:szCs w:val="28"/>
        </w:rPr>
        <w:t xml:space="preserve">nói về xứ sở thần </w:t>
      </w:r>
      <w:r w:rsidRPr="00D46E50">
        <w:rPr>
          <w:spacing w:val="-4"/>
          <w:sz w:val="28"/>
          <w:szCs w:val="28"/>
        </w:rPr>
        <w:t xml:space="preserve">tiên. </w:t>
      </w:r>
      <w:r w:rsidRPr="00D46E50">
        <w:rPr>
          <w:sz w:val="28"/>
          <w:szCs w:val="28"/>
        </w:rPr>
        <w:t xml:space="preserve">Mỗi </w:t>
      </w:r>
      <w:r w:rsidRPr="00D46E50">
        <w:rPr>
          <w:spacing w:val="-3"/>
          <w:sz w:val="28"/>
          <w:szCs w:val="28"/>
        </w:rPr>
        <w:t xml:space="preserve">loài </w:t>
      </w:r>
      <w:r w:rsidRPr="00D46E50">
        <w:rPr>
          <w:sz w:val="28"/>
          <w:szCs w:val="28"/>
        </w:rPr>
        <w:t xml:space="preserve">cá </w:t>
      </w:r>
      <w:r w:rsidRPr="00D46E50">
        <w:rPr>
          <w:spacing w:val="-4"/>
          <w:sz w:val="28"/>
          <w:szCs w:val="28"/>
        </w:rPr>
        <w:t xml:space="preserve">là </w:t>
      </w:r>
      <w:r w:rsidRPr="00D46E50">
        <w:rPr>
          <w:sz w:val="28"/>
          <w:szCs w:val="28"/>
        </w:rPr>
        <w:t xml:space="preserve">một </w:t>
      </w:r>
      <w:r w:rsidRPr="00D46E50">
        <w:rPr>
          <w:spacing w:val="3"/>
          <w:sz w:val="28"/>
          <w:szCs w:val="28"/>
        </w:rPr>
        <w:t xml:space="preserve">kiểu </w:t>
      </w:r>
      <w:r w:rsidRPr="00D46E50">
        <w:rPr>
          <w:spacing w:val="2"/>
          <w:sz w:val="28"/>
          <w:szCs w:val="28"/>
        </w:rPr>
        <w:t xml:space="preserve">dáng, </w:t>
      </w:r>
      <w:r w:rsidRPr="00D46E50">
        <w:rPr>
          <w:sz w:val="28"/>
          <w:szCs w:val="28"/>
        </w:rPr>
        <w:t xml:space="preserve">một </w:t>
      </w:r>
      <w:r w:rsidRPr="00D46E50">
        <w:rPr>
          <w:spacing w:val="2"/>
          <w:sz w:val="28"/>
          <w:szCs w:val="28"/>
        </w:rPr>
        <w:t xml:space="preserve">màu sắc: </w:t>
      </w:r>
      <w:r w:rsidRPr="00D46E50">
        <w:rPr>
          <w:spacing w:val="-5"/>
          <w:sz w:val="28"/>
          <w:szCs w:val="28"/>
        </w:rPr>
        <w:t xml:space="preserve">“Cá </w:t>
      </w:r>
      <w:r w:rsidRPr="00D46E50">
        <w:rPr>
          <w:sz w:val="28"/>
          <w:szCs w:val="28"/>
        </w:rPr>
        <w:t xml:space="preserve">nhụ cá chim </w:t>
      </w:r>
      <w:r w:rsidRPr="00D46E50">
        <w:rPr>
          <w:spacing w:val="3"/>
          <w:sz w:val="28"/>
          <w:szCs w:val="28"/>
        </w:rPr>
        <w:t xml:space="preserve">cùng </w:t>
      </w:r>
      <w:r w:rsidRPr="00D46E50">
        <w:rPr>
          <w:sz w:val="28"/>
          <w:szCs w:val="28"/>
        </w:rPr>
        <w:t xml:space="preserve">cá đé/Cá </w:t>
      </w:r>
      <w:r w:rsidRPr="00D46E50">
        <w:rPr>
          <w:spacing w:val="2"/>
          <w:sz w:val="28"/>
          <w:szCs w:val="28"/>
        </w:rPr>
        <w:t xml:space="preserve">song </w:t>
      </w:r>
      <w:r w:rsidRPr="00D46E50">
        <w:rPr>
          <w:sz w:val="28"/>
          <w:szCs w:val="28"/>
        </w:rPr>
        <w:t xml:space="preserve">lấp </w:t>
      </w:r>
      <w:r w:rsidRPr="00D46E50">
        <w:rPr>
          <w:spacing w:val="-3"/>
          <w:sz w:val="28"/>
          <w:szCs w:val="28"/>
        </w:rPr>
        <w:t xml:space="preserve">lánh </w:t>
      </w:r>
      <w:r w:rsidRPr="00D46E50">
        <w:rPr>
          <w:sz w:val="28"/>
          <w:szCs w:val="28"/>
        </w:rPr>
        <w:t xml:space="preserve">đuốc </w:t>
      </w:r>
      <w:r w:rsidRPr="00D46E50">
        <w:rPr>
          <w:spacing w:val="4"/>
          <w:sz w:val="28"/>
          <w:szCs w:val="28"/>
        </w:rPr>
        <w:t xml:space="preserve">đen </w:t>
      </w:r>
      <w:r w:rsidRPr="00D46E50">
        <w:rPr>
          <w:sz w:val="28"/>
          <w:szCs w:val="28"/>
        </w:rPr>
        <w:t xml:space="preserve">hồng” </w:t>
      </w:r>
      <w:r w:rsidRPr="00D46E50">
        <w:rPr>
          <w:spacing w:val="2"/>
          <w:sz w:val="28"/>
          <w:szCs w:val="28"/>
        </w:rPr>
        <w:t xml:space="preserve">làm </w:t>
      </w:r>
      <w:r w:rsidRPr="00D46E50">
        <w:rPr>
          <w:sz w:val="28"/>
          <w:szCs w:val="28"/>
        </w:rPr>
        <w:t xml:space="preserve">nên sự giàu đẹp của </w:t>
      </w:r>
      <w:r w:rsidRPr="00D46E50">
        <w:rPr>
          <w:spacing w:val="3"/>
          <w:sz w:val="28"/>
          <w:szCs w:val="28"/>
        </w:rPr>
        <w:t xml:space="preserve">biển </w:t>
      </w:r>
      <w:r w:rsidRPr="00D46E50">
        <w:rPr>
          <w:sz w:val="28"/>
          <w:szCs w:val="28"/>
        </w:rPr>
        <w:t xml:space="preserve">cả quê </w:t>
      </w:r>
      <w:r w:rsidRPr="00D46E50">
        <w:rPr>
          <w:spacing w:val="-3"/>
          <w:sz w:val="28"/>
          <w:szCs w:val="28"/>
        </w:rPr>
        <w:t xml:space="preserve">hương. </w:t>
      </w:r>
      <w:r w:rsidRPr="00D46E50">
        <w:rPr>
          <w:spacing w:val="7"/>
          <w:sz w:val="28"/>
          <w:szCs w:val="28"/>
        </w:rPr>
        <w:t xml:space="preserve">Như </w:t>
      </w:r>
      <w:r w:rsidRPr="00D46E50">
        <w:rPr>
          <w:sz w:val="28"/>
          <w:szCs w:val="28"/>
        </w:rPr>
        <w:t xml:space="preserve">có một hội rước đuốc trong lòng biển </w:t>
      </w:r>
      <w:r w:rsidRPr="00D46E50">
        <w:rPr>
          <w:spacing w:val="4"/>
          <w:sz w:val="28"/>
          <w:szCs w:val="28"/>
        </w:rPr>
        <w:t xml:space="preserve">đêm </w:t>
      </w:r>
      <w:r w:rsidRPr="00D46E50">
        <w:rPr>
          <w:spacing w:val="3"/>
          <w:sz w:val="28"/>
          <w:szCs w:val="28"/>
        </w:rPr>
        <w:t xml:space="preserve">sâu </w:t>
      </w:r>
      <w:r w:rsidRPr="00D46E50">
        <w:rPr>
          <w:spacing w:val="-4"/>
          <w:sz w:val="28"/>
          <w:szCs w:val="28"/>
        </w:rPr>
        <w:t xml:space="preserve">thẳm. </w:t>
      </w:r>
      <w:r w:rsidRPr="00D46E50">
        <w:rPr>
          <w:sz w:val="28"/>
          <w:szCs w:val="28"/>
        </w:rPr>
        <w:t xml:space="preserve">Mỗi khi: “Cái đuôi </w:t>
      </w:r>
      <w:r w:rsidRPr="00D46E50">
        <w:rPr>
          <w:spacing w:val="6"/>
          <w:sz w:val="28"/>
          <w:szCs w:val="28"/>
        </w:rPr>
        <w:t xml:space="preserve">em </w:t>
      </w:r>
      <w:r w:rsidRPr="00D46E50">
        <w:rPr>
          <w:sz w:val="28"/>
          <w:szCs w:val="28"/>
        </w:rPr>
        <w:t xml:space="preserve">quẫy”, trăng như vàng </w:t>
      </w:r>
      <w:r w:rsidRPr="00D46E50">
        <w:rPr>
          <w:spacing w:val="-5"/>
          <w:sz w:val="28"/>
          <w:szCs w:val="28"/>
        </w:rPr>
        <w:t xml:space="preserve">hơn, </w:t>
      </w:r>
      <w:r w:rsidRPr="00D46E50">
        <w:rPr>
          <w:sz w:val="28"/>
          <w:szCs w:val="28"/>
        </w:rPr>
        <w:t xml:space="preserve">rực rỡ </w:t>
      </w:r>
      <w:r w:rsidRPr="00D46E50">
        <w:rPr>
          <w:spacing w:val="-5"/>
          <w:sz w:val="28"/>
          <w:szCs w:val="28"/>
        </w:rPr>
        <w:t xml:space="preserve">hơn, </w:t>
      </w:r>
      <w:r w:rsidRPr="00D46E50">
        <w:rPr>
          <w:spacing w:val="3"/>
          <w:sz w:val="28"/>
          <w:szCs w:val="28"/>
        </w:rPr>
        <w:t xml:space="preserve">biển </w:t>
      </w:r>
      <w:r w:rsidRPr="00D46E50">
        <w:rPr>
          <w:sz w:val="28"/>
          <w:szCs w:val="28"/>
        </w:rPr>
        <w:t xml:space="preserve">cả như sống động hẳn </w:t>
      </w:r>
      <w:r w:rsidRPr="00D46E50">
        <w:rPr>
          <w:spacing w:val="-3"/>
          <w:sz w:val="28"/>
          <w:szCs w:val="28"/>
        </w:rPr>
        <w:t xml:space="preserve">lên. </w:t>
      </w:r>
      <w:r w:rsidRPr="00D46E50">
        <w:rPr>
          <w:spacing w:val="4"/>
          <w:sz w:val="28"/>
          <w:szCs w:val="28"/>
        </w:rPr>
        <w:t xml:space="preserve">Người </w:t>
      </w:r>
      <w:r w:rsidRPr="00D46E50">
        <w:rPr>
          <w:sz w:val="28"/>
          <w:szCs w:val="28"/>
        </w:rPr>
        <w:t xml:space="preserve">xưa thường </w:t>
      </w:r>
      <w:r w:rsidRPr="00D46E50">
        <w:rPr>
          <w:spacing w:val="-3"/>
          <w:sz w:val="28"/>
          <w:szCs w:val="28"/>
        </w:rPr>
        <w:t xml:space="preserve">nói: </w:t>
      </w:r>
      <w:r w:rsidRPr="00D46E50">
        <w:rPr>
          <w:sz w:val="28"/>
          <w:szCs w:val="28"/>
        </w:rPr>
        <w:t xml:space="preserve">“Thi trung hữu </w:t>
      </w:r>
      <w:r w:rsidRPr="00D46E50">
        <w:rPr>
          <w:spacing w:val="3"/>
          <w:sz w:val="28"/>
          <w:szCs w:val="28"/>
        </w:rPr>
        <w:t xml:space="preserve">họa” </w:t>
      </w:r>
      <w:r w:rsidRPr="00D46E50">
        <w:rPr>
          <w:sz w:val="28"/>
          <w:szCs w:val="28"/>
        </w:rPr>
        <w:t xml:space="preserve">– nghĩa </w:t>
      </w:r>
      <w:r w:rsidRPr="00D46E50">
        <w:rPr>
          <w:spacing w:val="-11"/>
          <w:sz w:val="28"/>
          <w:szCs w:val="28"/>
        </w:rPr>
        <w:t xml:space="preserve">là </w:t>
      </w:r>
      <w:r w:rsidRPr="00D46E50">
        <w:rPr>
          <w:sz w:val="28"/>
          <w:szCs w:val="28"/>
        </w:rPr>
        <w:t xml:space="preserve">trong </w:t>
      </w:r>
      <w:r w:rsidRPr="00D46E50">
        <w:rPr>
          <w:spacing w:val="-3"/>
          <w:sz w:val="28"/>
          <w:szCs w:val="28"/>
        </w:rPr>
        <w:t xml:space="preserve">thơ </w:t>
      </w:r>
      <w:r w:rsidRPr="00D46E50">
        <w:rPr>
          <w:sz w:val="28"/>
          <w:szCs w:val="28"/>
        </w:rPr>
        <w:t xml:space="preserve">có </w:t>
      </w:r>
      <w:r w:rsidRPr="00D46E50">
        <w:rPr>
          <w:spacing w:val="-3"/>
          <w:sz w:val="28"/>
          <w:szCs w:val="28"/>
        </w:rPr>
        <w:t xml:space="preserve">hình </w:t>
      </w:r>
      <w:r w:rsidRPr="00D46E50">
        <w:rPr>
          <w:sz w:val="28"/>
          <w:szCs w:val="28"/>
        </w:rPr>
        <w:t xml:space="preserve">có </w:t>
      </w:r>
      <w:r w:rsidRPr="00D46E50">
        <w:rPr>
          <w:spacing w:val="-5"/>
          <w:sz w:val="28"/>
          <w:szCs w:val="28"/>
        </w:rPr>
        <w:t xml:space="preserve">ảnh. </w:t>
      </w:r>
      <w:r w:rsidRPr="00D46E50">
        <w:rPr>
          <w:sz w:val="28"/>
          <w:szCs w:val="28"/>
        </w:rPr>
        <w:t xml:space="preserve">Quả </w:t>
      </w:r>
      <w:r w:rsidRPr="00D46E50">
        <w:rPr>
          <w:spacing w:val="3"/>
          <w:sz w:val="28"/>
          <w:szCs w:val="28"/>
        </w:rPr>
        <w:t xml:space="preserve">đúng </w:t>
      </w:r>
      <w:r w:rsidRPr="00D46E50">
        <w:rPr>
          <w:sz w:val="28"/>
          <w:szCs w:val="28"/>
        </w:rPr>
        <w:t xml:space="preserve">như thế, mỗi </w:t>
      </w:r>
      <w:r w:rsidRPr="00D46E50">
        <w:rPr>
          <w:spacing w:val="-3"/>
          <w:sz w:val="28"/>
          <w:szCs w:val="28"/>
        </w:rPr>
        <w:t xml:space="preserve">loài </w:t>
      </w:r>
      <w:r w:rsidRPr="00D46E50">
        <w:rPr>
          <w:sz w:val="28"/>
          <w:szCs w:val="28"/>
        </w:rPr>
        <w:t xml:space="preserve">cá ở </w:t>
      </w:r>
      <w:r w:rsidRPr="00D46E50">
        <w:rPr>
          <w:spacing w:val="4"/>
          <w:sz w:val="28"/>
          <w:szCs w:val="28"/>
        </w:rPr>
        <w:t xml:space="preserve">đây </w:t>
      </w:r>
      <w:r w:rsidRPr="00D46E50">
        <w:rPr>
          <w:spacing w:val="-4"/>
          <w:sz w:val="28"/>
          <w:szCs w:val="28"/>
        </w:rPr>
        <w:t xml:space="preserve">là </w:t>
      </w:r>
      <w:r w:rsidRPr="00D46E50">
        <w:rPr>
          <w:sz w:val="28"/>
          <w:szCs w:val="28"/>
        </w:rPr>
        <w:t xml:space="preserve">bức kí họa thần tình. Chúng đâu </w:t>
      </w:r>
      <w:r w:rsidRPr="00D46E50">
        <w:rPr>
          <w:spacing w:val="4"/>
          <w:sz w:val="28"/>
          <w:szCs w:val="28"/>
        </w:rPr>
        <w:t xml:space="preserve">chỉ </w:t>
      </w:r>
      <w:r w:rsidRPr="00D46E50">
        <w:rPr>
          <w:spacing w:val="-11"/>
          <w:sz w:val="28"/>
          <w:szCs w:val="28"/>
        </w:rPr>
        <w:t xml:space="preserve">là </w:t>
      </w:r>
      <w:r w:rsidRPr="00D46E50">
        <w:rPr>
          <w:sz w:val="28"/>
          <w:szCs w:val="28"/>
        </w:rPr>
        <w:t xml:space="preserve">sản </w:t>
      </w:r>
      <w:r w:rsidRPr="00D46E50">
        <w:rPr>
          <w:spacing w:val="3"/>
          <w:sz w:val="28"/>
          <w:szCs w:val="28"/>
        </w:rPr>
        <w:t xml:space="preserve">phẩm </w:t>
      </w:r>
      <w:r w:rsidRPr="00D46E50">
        <w:rPr>
          <w:spacing w:val="-8"/>
          <w:sz w:val="28"/>
          <w:szCs w:val="28"/>
        </w:rPr>
        <w:t xml:space="preserve">vô </w:t>
      </w:r>
      <w:r w:rsidRPr="00D46E50">
        <w:rPr>
          <w:sz w:val="28"/>
          <w:szCs w:val="28"/>
        </w:rPr>
        <w:t xml:space="preserve">tri </w:t>
      </w:r>
      <w:r w:rsidRPr="00D46E50">
        <w:rPr>
          <w:spacing w:val="4"/>
          <w:sz w:val="28"/>
          <w:szCs w:val="28"/>
        </w:rPr>
        <w:t xml:space="preserve">được </w:t>
      </w:r>
      <w:r w:rsidRPr="00D46E50">
        <w:rPr>
          <w:spacing w:val="3"/>
          <w:sz w:val="28"/>
          <w:szCs w:val="28"/>
        </w:rPr>
        <w:t xml:space="preserve">đánh </w:t>
      </w:r>
      <w:r w:rsidRPr="00D46E50">
        <w:rPr>
          <w:sz w:val="28"/>
          <w:szCs w:val="28"/>
        </w:rPr>
        <w:t xml:space="preserve">bắt bởi </w:t>
      </w:r>
      <w:r w:rsidRPr="00D46E50">
        <w:rPr>
          <w:spacing w:val="4"/>
          <w:sz w:val="28"/>
          <w:szCs w:val="28"/>
        </w:rPr>
        <w:t xml:space="preserve">bàn </w:t>
      </w:r>
      <w:r w:rsidRPr="00D46E50">
        <w:rPr>
          <w:spacing w:val="2"/>
          <w:sz w:val="28"/>
          <w:szCs w:val="28"/>
        </w:rPr>
        <w:t xml:space="preserve">tay </w:t>
      </w:r>
      <w:r w:rsidRPr="00D46E50">
        <w:rPr>
          <w:spacing w:val="4"/>
          <w:sz w:val="28"/>
          <w:szCs w:val="28"/>
        </w:rPr>
        <w:t xml:space="preserve">con </w:t>
      </w:r>
      <w:r w:rsidRPr="00D46E50">
        <w:rPr>
          <w:sz w:val="28"/>
          <w:szCs w:val="28"/>
        </w:rPr>
        <w:t xml:space="preserve">người. Với họ - những người ngư </w:t>
      </w:r>
      <w:r w:rsidRPr="00D46E50">
        <w:rPr>
          <w:spacing w:val="4"/>
          <w:sz w:val="28"/>
          <w:szCs w:val="28"/>
        </w:rPr>
        <w:t xml:space="preserve">dân </w:t>
      </w:r>
      <w:r w:rsidRPr="00D46E50">
        <w:rPr>
          <w:sz w:val="28"/>
          <w:szCs w:val="28"/>
        </w:rPr>
        <w:t xml:space="preserve">này – cá </w:t>
      </w:r>
      <w:r w:rsidRPr="00D46E50">
        <w:rPr>
          <w:spacing w:val="-4"/>
          <w:sz w:val="28"/>
          <w:szCs w:val="28"/>
        </w:rPr>
        <w:t xml:space="preserve">là </w:t>
      </w:r>
      <w:r w:rsidRPr="00D46E50">
        <w:rPr>
          <w:spacing w:val="-5"/>
          <w:sz w:val="28"/>
          <w:szCs w:val="28"/>
        </w:rPr>
        <w:t xml:space="preserve">bạn, </w:t>
      </w:r>
      <w:r w:rsidRPr="00D46E50">
        <w:rPr>
          <w:spacing w:val="-11"/>
          <w:sz w:val="28"/>
          <w:szCs w:val="28"/>
        </w:rPr>
        <w:t xml:space="preserve">là </w:t>
      </w:r>
      <w:r w:rsidRPr="00D46E50">
        <w:rPr>
          <w:spacing w:val="-3"/>
          <w:sz w:val="28"/>
          <w:szCs w:val="28"/>
        </w:rPr>
        <w:t xml:space="preserve">“em”, </w:t>
      </w:r>
      <w:r w:rsidRPr="00D46E50">
        <w:rPr>
          <w:spacing w:val="-4"/>
          <w:sz w:val="28"/>
          <w:szCs w:val="28"/>
        </w:rPr>
        <w:t xml:space="preserve">là </w:t>
      </w:r>
      <w:r w:rsidRPr="00D46E50">
        <w:rPr>
          <w:sz w:val="28"/>
          <w:szCs w:val="28"/>
        </w:rPr>
        <w:t xml:space="preserve">niềm cảm hứng cho </w:t>
      </w:r>
      <w:r w:rsidRPr="00D46E50">
        <w:rPr>
          <w:spacing w:val="4"/>
          <w:sz w:val="28"/>
          <w:szCs w:val="28"/>
        </w:rPr>
        <w:t xml:space="preserve">con </w:t>
      </w:r>
      <w:r w:rsidRPr="00D46E50">
        <w:rPr>
          <w:sz w:val="28"/>
          <w:szCs w:val="28"/>
        </w:rPr>
        <w:t xml:space="preserve">người </w:t>
      </w:r>
      <w:r w:rsidRPr="00D46E50">
        <w:rPr>
          <w:spacing w:val="3"/>
          <w:sz w:val="28"/>
          <w:szCs w:val="28"/>
        </w:rPr>
        <w:t xml:space="preserve">trong </w:t>
      </w:r>
      <w:r w:rsidRPr="00D46E50">
        <w:rPr>
          <w:spacing w:val="-8"/>
          <w:sz w:val="28"/>
          <w:szCs w:val="28"/>
        </w:rPr>
        <w:t xml:space="preserve">lao </w:t>
      </w:r>
      <w:r w:rsidRPr="00D46E50">
        <w:rPr>
          <w:spacing w:val="-4"/>
          <w:sz w:val="28"/>
          <w:szCs w:val="28"/>
        </w:rPr>
        <w:t xml:space="preserve">động, </w:t>
      </w:r>
      <w:r w:rsidRPr="00D46E50">
        <w:rPr>
          <w:spacing w:val="-8"/>
          <w:sz w:val="28"/>
          <w:szCs w:val="28"/>
        </w:rPr>
        <w:t xml:space="preserve">và </w:t>
      </w:r>
      <w:r w:rsidRPr="00D46E50">
        <w:rPr>
          <w:sz w:val="28"/>
          <w:szCs w:val="28"/>
        </w:rPr>
        <w:t xml:space="preserve">cũng </w:t>
      </w:r>
      <w:r w:rsidRPr="00D46E50">
        <w:rPr>
          <w:spacing w:val="4"/>
          <w:sz w:val="28"/>
          <w:szCs w:val="28"/>
        </w:rPr>
        <w:t xml:space="preserve">chính </w:t>
      </w:r>
      <w:r w:rsidRPr="00D46E50">
        <w:rPr>
          <w:spacing w:val="-11"/>
          <w:sz w:val="28"/>
          <w:szCs w:val="28"/>
        </w:rPr>
        <w:t xml:space="preserve">là </w:t>
      </w:r>
      <w:r w:rsidRPr="00D46E50">
        <w:rPr>
          <w:sz w:val="28"/>
          <w:szCs w:val="28"/>
        </w:rPr>
        <w:t xml:space="preserve">đối tượng thẩm mĩ cho </w:t>
      </w:r>
      <w:r w:rsidRPr="00D46E50">
        <w:rPr>
          <w:spacing w:val="2"/>
          <w:sz w:val="28"/>
          <w:szCs w:val="28"/>
        </w:rPr>
        <w:t>thi</w:t>
      </w:r>
      <w:r w:rsidRPr="00D46E50">
        <w:rPr>
          <w:spacing w:val="-36"/>
          <w:sz w:val="28"/>
          <w:szCs w:val="28"/>
        </w:rPr>
        <w:t xml:space="preserve"> </w:t>
      </w:r>
      <w:r w:rsidRPr="00D46E50">
        <w:rPr>
          <w:sz w:val="28"/>
          <w:szCs w:val="28"/>
        </w:rPr>
        <w:t>ca.</w:t>
      </w:r>
    </w:p>
    <w:p w:rsidR="00D46E50" w:rsidRPr="00697990" w:rsidRDefault="00D46E50" w:rsidP="00587063">
      <w:pPr>
        <w:pStyle w:val="BodyText"/>
        <w:spacing w:before="72" w:line="235" w:lineRule="auto"/>
        <w:jc w:val="both"/>
        <w:rPr>
          <w:sz w:val="28"/>
          <w:szCs w:val="28"/>
        </w:rPr>
      </w:pPr>
      <w:r w:rsidRPr="00697990">
        <w:rPr>
          <w:sz w:val="28"/>
          <w:szCs w:val="28"/>
        </w:rPr>
        <w:t>Cảnh đẹp không chỉ ở màu sắc, ánh sáng, mà còn ở âm thanh.Nhìn bầy cá bơi lội, nhà thơ lắng nghe tiếng sóng vỗ rì rầm:</w:t>
      </w:r>
    </w:p>
    <w:p w:rsidR="00D46E50" w:rsidRPr="00697990" w:rsidRDefault="00D46E50" w:rsidP="00587063">
      <w:pPr>
        <w:spacing w:before="10" w:line="273" w:lineRule="exact"/>
        <w:ind w:left="3646"/>
        <w:jc w:val="both"/>
        <w:rPr>
          <w:i/>
          <w:sz w:val="28"/>
          <w:szCs w:val="28"/>
        </w:rPr>
      </w:pPr>
      <w:r w:rsidRPr="00697990">
        <w:rPr>
          <w:i/>
          <w:sz w:val="28"/>
          <w:szCs w:val="28"/>
        </w:rPr>
        <w:t>"Đêm thở :sao lùa nước Hạ long"</w:t>
      </w:r>
    </w:p>
    <w:p w:rsidR="00D46E50" w:rsidRPr="00697990" w:rsidRDefault="00D46E50" w:rsidP="00587063">
      <w:pPr>
        <w:pStyle w:val="BodyText"/>
        <w:ind w:right="191"/>
        <w:jc w:val="both"/>
        <w:rPr>
          <w:sz w:val="28"/>
          <w:szCs w:val="28"/>
        </w:rPr>
      </w:pPr>
      <w:r w:rsidRPr="00697990">
        <w:rPr>
          <w:sz w:val="28"/>
          <w:szCs w:val="28"/>
        </w:rPr>
        <w:t xml:space="preserve">Bằng nghệ thuật ẩn dụ kết hợp nhân </w:t>
      </w:r>
      <w:r w:rsidRPr="00697990">
        <w:rPr>
          <w:spacing w:val="-5"/>
          <w:sz w:val="28"/>
          <w:szCs w:val="28"/>
        </w:rPr>
        <w:t xml:space="preserve">hóa, </w:t>
      </w:r>
      <w:r w:rsidRPr="00697990">
        <w:rPr>
          <w:spacing w:val="3"/>
          <w:sz w:val="28"/>
          <w:szCs w:val="28"/>
        </w:rPr>
        <w:t xml:space="preserve">biển </w:t>
      </w:r>
      <w:r w:rsidRPr="00697990">
        <w:rPr>
          <w:sz w:val="28"/>
          <w:szCs w:val="28"/>
        </w:rPr>
        <w:t xml:space="preserve">cả như một sinh </w:t>
      </w:r>
      <w:r w:rsidRPr="00697990">
        <w:rPr>
          <w:spacing w:val="2"/>
          <w:sz w:val="28"/>
          <w:szCs w:val="28"/>
        </w:rPr>
        <w:t xml:space="preserve">thể </w:t>
      </w:r>
      <w:r w:rsidRPr="00697990">
        <w:rPr>
          <w:sz w:val="28"/>
          <w:szCs w:val="28"/>
        </w:rPr>
        <w:t xml:space="preserve">sống </w:t>
      </w:r>
      <w:r w:rsidRPr="00697990">
        <w:rPr>
          <w:spacing w:val="-4"/>
          <w:sz w:val="28"/>
          <w:szCs w:val="28"/>
        </w:rPr>
        <w:t xml:space="preserve">động. </w:t>
      </w:r>
      <w:r w:rsidRPr="00697990">
        <w:rPr>
          <w:sz w:val="28"/>
          <w:szCs w:val="28"/>
        </w:rPr>
        <w:t xml:space="preserve">Tiếng </w:t>
      </w:r>
      <w:r w:rsidRPr="00697990">
        <w:rPr>
          <w:spacing w:val="2"/>
          <w:sz w:val="28"/>
          <w:szCs w:val="28"/>
        </w:rPr>
        <w:t xml:space="preserve">sóng </w:t>
      </w:r>
      <w:r w:rsidRPr="00697990">
        <w:rPr>
          <w:sz w:val="28"/>
          <w:szCs w:val="28"/>
        </w:rPr>
        <w:t xml:space="preserve">vỗ dạt dào </w:t>
      </w:r>
      <w:r w:rsidRPr="00697990">
        <w:rPr>
          <w:spacing w:val="3"/>
          <w:sz w:val="28"/>
          <w:szCs w:val="28"/>
        </w:rPr>
        <w:t xml:space="preserve">dâng </w:t>
      </w:r>
      <w:r w:rsidRPr="00697990">
        <w:rPr>
          <w:sz w:val="28"/>
          <w:szCs w:val="28"/>
        </w:rPr>
        <w:t xml:space="preserve">cao hạ thấp </w:t>
      </w:r>
      <w:r w:rsidRPr="00697990">
        <w:rPr>
          <w:spacing w:val="-11"/>
          <w:sz w:val="28"/>
          <w:szCs w:val="28"/>
        </w:rPr>
        <w:t xml:space="preserve">là </w:t>
      </w:r>
      <w:r w:rsidRPr="00697990">
        <w:rPr>
          <w:sz w:val="28"/>
          <w:szCs w:val="28"/>
        </w:rPr>
        <w:t xml:space="preserve">nhịp </w:t>
      </w:r>
      <w:r w:rsidRPr="00697990">
        <w:rPr>
          <w:spacing w:val="2"/>
          <w:sz w:val="28"/>
          <w:szCs w:val="28"/>
        </w:rPr>
        <w:t xml:space="preserve">thở </w:t>
      </w:r>
      <w:r w:rsidRPr="00697990">
        <w:rPr>
          <w:sz w:val="28"/>
          <w:szCs w:val="28"/>
        </w:rPr>
        <w:t xml:space="preserve">trong </w:t>
      </w:r>
      <w:r w:rsidRPr="00697990">
        <w:rPr>
          <w:spacing w:val="4"/>
          <w:sz w:val="28"/>
          <w:szCs w:val="28"/>
        </w:rPr>
        <w:t xml:space="preserve">đêm </w:t>
      </w:r>
      <w:r w:rsidRPr="00697990">
        <w:rPr>
          <w:sz w:val="28"/>
          <w:szCs w:val="28"/>
        </w:rPr>
        <w:t xml:space="preserve">của biển. Thế nhưng </w:t>
      </w:r>
      <w:r w:rsidRPr="00697990">
        <w:rPr>
          <w:spacing w:val="-6"/>
          <w:sz w:val="28"/>
          <w:szCs w:val="28"/>
        </w:rPr>
        <w:t xml:space="preserve">nhà </w:t>
      </w:r>
      <w:r w:rsidRPr="00697990">
        <w:rPr>
          <w:spacing w:val="2"/>
          <w:sz w:val="28"/>
          <w:szCs w:val="28"/>
        </w:rPr>
        <w:t xml:space="preserve">thơ </w:t>
      </w:r>
      <w:r w:rsidRPr="00697990">
        <w:rPr>
          <w:sz w:val="28"/>
          <w:szCs w:val="28"/>
        </w:rPr>
        <w:t xml:space="preserve">lại viết </w:t>
      </w:r>
      <w:r w:rsidRPr="00697990">
        <w:rPr>
          <w:spacing w:val="2"/>
          <w:sz w:val="28"/>
          <w:szCs w:val="28"/>
        </w:rPr>
        <w:t xml:space="preserve">“Đêm </w:t>
      </w:r>
      <w:r w:rsidRPr="00697990">
        <w:rPr>
          <w:sz w:val="28"/>
          <w:szCs w:val="28"/>
        </w:rPr>
        <w:t xml:space="preserve">thở:sao </w:t>
      </w:r>
      <w:r w:rsidRPr="00697990">
        <w:rPr>
          <w:spacing w:val="-8"/>
          <w:sz w:val="28"/>
          <w:szCs w:val="28"/>
        </w:rPr>
        <w:t xml:space="preserve">lùa </w:t>
      </w:r>
      <w:r w:rsidRPr="00697990">
        <w:rPr>
          <w:spacing w:val="4"/>
          <w:sz w:val="28"/>
          <w:szCs w:val="28"/>
        </w:rPr>
        <w:t xml:space="preserve">nước </w:t>
      </w:r>
      <w:r w:rsidRPr="00697990">
        <w:rPr>
          <w:sz w:val="28"/>
          <w:szCs w:val="28"/>
        </w:rPr>
        <w:t xml:space="preserve">Hạ </w:t>
      </w:r>
      <w:r w:rsidRPr="00697990">
        <w:rPr>
          <w:spacing w:val="-3"/>
          <w:sz w:val="28"/>
          <w:szCs w:val="28"/>
        </w:rPr>
        <w:t xml:space="preserve">Long”. </w:t>
      </w:r>
      <w:r w:rsidRPr="00697990">
        <w:rPr>
          <w:sz w:val="28"/>
          <w:szCs w:val="28"/>
        </w:rPr>
        <w:t xml:space="preserve">Thật </w:t>
      </w:r>
      <w:r w:rsidRPr="00697990">
        <w:rPr>
          <w:spacing w:val="-3"/>
          <w:sz w:val="28"/>
          <w:szCs w:val="28"/>
        </w:rPr>
        <w:t xml:space="preserve">ra, </w:t>
      </w:r>
      <w:r w:rsidRPr="00697990">
        <w:rPr>
          <w:spacing w:val="-4"/>
          <w:sz w:val="28"/>
          <w:szCs w:val="28"/>
        </w:rPr>
        <w:t xml:space="preserve">là </w:t>
      </w:r>
      <w:r w:rsidRPr="00697990">
        <w:rPr>
          <w:spacing w:val="2"/>
          <w:sz w:val="28"/>
          <w:szCs w:val="28"/>
        </w:rPr>
        <w:t xml:space="preserve">sóng </w:t>
      </w:r>
      <w:r w:rsidRPr="00697990">
        <w:rPr>
          <w:spacing w:val="3"/>
          <w:sz w:val="28"/>
          <w:szCs w:val="28"/>
        </w:rPr>
        <w:t xml:space="preserve">biển </w:t>
      </w:r>
      <w:r w:rsidRPr="00697990">
        <w:rPr>
          <w:sz w:val="28"/>
          <w:szCs w:val="28"/>
        </w:rPr>
        <w:t xml:space="preserve">đu đưa </w:t>
      </w:r>
      <w:r w:rsidRPr="00697990">
        <w:rPr>
          <w:spacing w:val="-3"/>
          <w:sz w:val="28"/>
          <w:szCs w:val="28"/>
        </w:rPr>
        <w:t xml:space="preserve">rì rào </w:t>
      </w:r>
      <w:r w:rsidRPr="00697990">
        <w:rPr>
          <w:sz w:val="28"/>
          <w:szCs w:val="28"/>
        </w:rPr>
        <w:t xml:space="preserve">va đập </w:t>
      </w:r>
      <w:r w:rsidRPr="00697990">
        <w:rPr>
          <w:spacing w:val="-6"/>
          <w:sz w:val="28"/>
          <w:szCs w:val="28"/>
        </w:rPr>
        <w:t xml:space="preserve">vào </w:t>
      </w:r>
      <w:r w:rsidRPr="00697990">
        <w:rPr>
          <w:sz w:val="28"/>
          <w:szCs w:val="28"/>
        </w:rPr>
        <w:t xml:space="preserve">mạn </w:t>
      </w:r>
      <w:r w:rsidRPr="00697990">
        <w:rPr>
          <w:spacing w:val="-4"/>
          <w:sz w:val="28"/>
          <w:szCs w:val="28"/>
        </w:rPr>
        <w:t xml:space="preserve">thuyền. </w:t>
      </w:r>
      <w:r w:rsidRPr="00697990">
        <w:rPr>
          <w:spacing w:val="-3"/>
          <w:sz w:val="28"/>
          <w:szCs w:val="28"/>
        </w:rPr>
        <w:t xml:space="preserve">Trăng, </w:t>
      </w:r>
      <w:r w:rsidRPr="00697990">
        <w:rPr>
          <w:spacing w:val="-2"/>
          <w:sz w:val="28"/>
          <w:szCs w:val="28"/>
        </w:rPr>
        <w:t xml:space="preserve">sao </w:t>
      </w:r>
      <w:r w:rsidRPr="00697990">
        <w:rPr>
          <w:spacing w:val="3"/>
          <w:sz w:val="28"/>
          <w:szCs w:val="28"/>
        </w:rPr>
        <w:t xml:space="preserve">phản </w:t>
      </w:r>
      <w:r w:rsidRPr="00697990">
        <w:rPr>
          <w:spacing w:val="2"/>
          <w:sz w:val="28"/>
          <w:szCs w:val="28"/>
        </w:rPr>
        <w:t xml:space="preserve">chiếu </w:t>
      </w:r>
      <w:r w:rsidRPr="00697990">
        <w:rPr>
          <w:spacing w:val="4"/>
          <w:sz w:val="28"/>
          <w:szCs w:val="28"/>
        </w:rPr>
        <w:t xml:space="preserve">ánh </w:t>
      </w:r>
      <w:r w:rsidRPr="00697990">
        <w:rPr>
          <w:spacing w:val="2"/>
          <w:sz w:val="28"/>
          <w:szCs w:val="28"/>
        </w:rPr>
        <w:t xml:space="preserve">sáng </w:t>
      </w:r>
      <w:r w:rsidRPr="00697990">
        <w:rPr>
          <w:sz w:val="28"/>
          <w:szCs w:val="28"/>
        </w:rPr>
        <w:t xml:space="preserve">xuống </w:t>
      </w:r>
      <w:r w:rsidRPr="00697990">
        <w:rPr>
          <w:spacing w:val="4"/>
          <w:sz w:val="28"/>
          <w:szCs w:val="28"/>
        </w:rPr>
        <w:t xml:space="preserve">nước </w:t>
      </w:r>
      <w:r w:rsidRPr="00697990">
        <w:rPr>
          <w:sz w:val="28"/>
          <w:szCs w:val="28"/>
        </w:rPr>
        <w:t xml:space="preserve">biển, mỗi </w:t>
      </w:r>
      <w:r w:rsidRPr="00697990">
        <w:rPr>
          <w:spacing w:val="4"/>
          <w:sz w:val="28"/>
          <w:szCs w:val="28"/>
        </w:rPr>
        <w:t xml:space="preserve">khi </w:t>
      </w:r>
      <w:r w:rsidRPr="00697990">
        <w:rPr>
          <w:spacing w:val="2"/>
          <w:sz w:val="28"/>
          <w:szCs w:val="28"/>
        </w:rPr>
        <w:t xml:space="preserve">sóng </w:t>
      </w:r>
      <w:r w:rsidRPr="00697990">
        <w:rPr>
          <w:sz w:val="28"/>
          <w:szCs w:val="28"/>
        </w:rPr>
        <w:t xml:space="preserve">vỗ nhịp tưởng như có </w:t>
      </w:r>
      <w:r w:rsidRPr="00697990">
        <w:rPr>
          <w:spacing w:val="4"/>
          <w:sz w:val="28"/>
          <w:szCs w:val="28"/>
        </w:rPr>
        <w:t xml:space="preserve">bàn </w:t>
      </w:r>
      <w:r w:rsidRPr="00697990">
        <w:rPr>
          <w:spacing w:val="2"/>
          <w:sz w:val="28"/>
          <w:szCs w:val="28"/>
        </w:rPr>
        <w:t xml:space="preserve">tay </w:t>
      </w:r>
      <w:r w:rsidRPr="00697990">
        <w:rPr>
          <w:sz w:val="28"/>
          <w:szCs w:val="28"/>
        </w:rPr>
        <w:t xml:space="preserve">của </w:t>
      </w:r>
      <w:r w:rsidRPr="00697990">
        <w:rPr>
          <w:spacing w:val="-2"/>
          <w:sz w:val="28"/>
          <w:szCs w:val="28"/>
        </w:rPr>
        <w:t xml:space="preserve">sao </w:t>
      </w:r>
      <w:r w:rsidRPr="00697990">
        <w:rPr>
          <w:sz w:val="28"/>
          <w:szCs w:val="28"/>
        </w:rPr>
        <w:t xml:space="preserve">trời đang“lùa </w:t>
      </w:r>
      <w:r w:rsidRPr="00697990">
        <w:rPr>
          <w:spacing w:val="4"/>
          <w:sz w:val="28"/>
          <w:szCs w:val="28"/>
        </w:rPr>
        <w:t xml:space="preserve">nước </w:t>
      </w:r>
      <w:r w:rsidRPr="00697990">
        <w:rPr>
          <w:sz w:val="28"/>
          <w:szCs w:val="28"/>
        </w:rPr>
        <w:t xml:space="preserve">Hạ </w:t>
      </w:r>
      <w:r w:rsidRPr="00697990">
        <w:rPr>
          <w:spacing w:val="-3"/>
          <w:sz w:val="28"/>
          <w:szCs w:val="28"/>
        </w:rPr>
        <w:t xml:space="preserve">Long”. </w:t>
      </w:r>
      <w:r w:rsidRPr="00697990">
        <w:rPr>
          <w:sz w:val="28"/>
          <w:szCs w:val="28"/>
        </w:rPr>
        <w:t xml:space="preserve">Đó </w:t>
      </w:r>
      <w:r w:rsidRPr="00697990">
        <w:rPr>
          <w:spacing w:val="-11"/>
          <w:sz w:val="28"/>
          <w:szCs w:val="28"/>
        </w:rPr>
        <w:t xml:space="preserve">là </w:t>
      </w:r>
      <w:r w:rsidRPr="00697990">
        <w:rPr>
          <w:sz w:val="28"/>
          <w:szCs w:val="28"/>
        </w:rPr>
        <w:t xml:space="preserve">sự độc đáo, mới lạ trong </w:t>
      </w:r>
      <w:r w:rsidRPr="00697990">
        <w:rPr>
          <w:spacing w:val="2"/>
          <w:sz w:val="28"/>
          <w:szCs w:val="28"/>
        </w:rPr>
        <w:t xml:space="preserve">sáng </w:t>
      </w:r>
      <w:r w:rsidRPr="00697990">
        <w:rPr>
          <w:sz w:val="28"/>
          <w:szCs w:val="28"/>
        </w:rPr>
        <w:t xml:space="preserve">tạo nghệ thuật. Có </w:t>
      </w:r>
      <w:r w:rsidRPr="00697990">
        <w:rPr>
          <w:spacing w:val="2"/>
          <w:sz w:val="28"/>
          <w:szCs w:val="28"/>
        </w:rPr>
        <w:t xml:space="preserve">thể </w:t>
      </w:r>
      <w:r w:rsidRPr="00697990">
        <w:rPr>
          <w:spacing w:val="-6"/>
          <w:sz w:val="28"/>
          <w:szCs w:val="28"/>
        </w:rPr>
        <w:t xml:space="preserve">nói, </w:t>
      </w:r>
      <w:r w:rsidRPr="00697990">
        <w:rPr>
          <w:sz w:val="28"/>
          <w:szCs w:val="28"/>
        </w:rPr>
        <w:t xml:space="preserve">bằng </w:t>
      </w:r>
      <w:r w:rsidRPr="00697990">
        <w:rPr>
          <w:spacing w:val="2"/>
          <w:sz w:val="28"/>
          <w:szCs w:val="28"/>
        </w:rPr>
        <w:t xml:space="preserve">tâm </w:t>
      </w:r>
      <w:r w:rsidRPr="00697990">
        <w:rPr>
          <w:sz w:val="28"/>
          <w:szCs w:val="28"/>
        </w:rPr>
        <w:t xml:space="preserve">hồn hết sức tinh tế, </w:t>
      </w:r>
      <w:r w:rsidRPr="00697990">
        <w:rPr>
          <w:spacing w:val="-3"/>
          <w:sz w:val="28"/>
          <w:szCs w:val="28"/>
        </w:rPr>
        <w:t xml:space="preserve">tác </w:t>
      </w:r>
      <w:r w:rsidRPr="00697990">
        <w:rPr>
          <w:sz w:val="28"/>
          <w:szCs w:val="28"/>
        </w:rPr>
        <w:t xml:space="preserve">giả đã cảm nhận được hơi </w:t>
      </w:r>
      <w:r w:rsidRPr="00697990">
        <w:rPr>
          <w:spacing w:val="2"/>
          <w:sz w:val="28"/>
          <w:szCs w:val="28"/>
        </w:rPr>
        <w:t xml:space="preserve">thở </w:t>
      </w:r>
      <w:r w:rsidRPr="00697990">
        <w:rPr>
          <w:sz w:val="28"/>
          <w:szCs w:val="28"/>
        </w:rPr>
        <w:t xml:space="preserve">của thiên nhiên, vũ trụ. </w:t>
      </w:r>
      <w:r w:rsidRPr="00697990">
        <w:rPr>
          <w:spacing w:val="2"/>
          <w:sz w:val="28"/>
          <w:szCs w:val="28"/>
        </w:rPr>
        <w:t xml:space="preserve">Chính không </w:t>
      </w:r>
      <w:r w:rsidRPr="00697990">
        <w:rPr>
          <w:sz w:val="28"/>
          <w:szCs w:val="28"/>
        </w:rPr>
        <w:t xml:space="preserve">khí </w:t>
      </w:r>
      <w:r w:rsidRPr="00697990">
        <w:rPr>
          <w:spacing w:val="8"/>
          <w:sz w:val="28"/>
          <w:szCs w:val="28"/>
        </w:rPr>
        <w:t xml:space="preserve">say </w:t>
      </w:r>
      <w:r w:rsidRPr="00697990">
        <w:rPr>
          <w:sz w:val="28"/>
          <w:szCs w:val="28"/>
        </w:rPr>
        <w:t xml:space="preserve">sưa xây dựng đất nước của những năm đầu khôi </w:t>
      </w:r>
      <w:r w:rsidRPr="00697990">
        <w:rPr>
          <w:spacing w:val="3"/>
          <w:sz w:val="28"/>
          <w:szCs w:val="28"/>
        </w:rPr>
        <w:t xml:space="preserve">phục </w:t>
      </w:r>
      <w:r w:rsidRPr="00697990">
        <w:rPr>
          <w:spacing w:val="-8"/>
          <w:sz w:val="28"/>
          <w:szCs w:val="28"/>
        </w:rPr>
        <w:t xml:space="preserve">và </w:t>
      </w:r>
      <w:r w:rsidRPr="00697990">
        <w:rPr>
          <w:sz w:val="28"/>
          <w:szCs w:val="28"/>
        </w:rPr>
        <w:t xml:space="preserve">phát triển kinh tế </w:t>
      </w:r>
      <w:r w:rsidRPr="00697990">
        <w:rPr>
          <w:spacing w:val="-11"/>
          <w:sz w:val="28"/>
          <w:szCs w:val="28"/>
        </w:rPr>
        <w:t xml:space="preserve">là </w:t>
      </w:r>
      <w:r w:rsidRPr="00697990">
        <w:rPr>
          <w:sz w:val="28"/>
          <w:szCs w:val="28"/>
        </w:rPr>
        <w:t xml:space="preserve">cơ sở hiện thực của những hình ảnh lãng mạn trên.Bởi thế, </w:t>
      </w:r>
      <w:r w:rsidRPr="00697990">
        <w:rPr>
          <w:spacing w:val="4"/>
          <w:sz w:val="28"/>
          <w:szCs w:val="28"/>
        </w:rPr>
        <w:t xml:space="preserve">bài </w:t>
      </w:r>
      <w:r w:rsidRPr="00697990">
        <w:rPr>
          <w:spacing w:val="2"/>
          <w:sz w:val="28"/>
          <w:szCs w:val="28"/>
        </w:rPr>
        <w:t xml:space="preserve">thơ </w:t>
      </w:r>
      <w:r w:rsidRPr="00697990">
        <w:rPr>
          <w:sz w:val="28"/>
          <w:szCs w:val="28"/>
        </w:rPr>
        <w:t xml:space="preserve">như một khúc </w:t>
      </w:r>
      <w:r w:rsidRPr="00697990">
        <w:rPr>
          <w:spacing w:val="3"/>
          <w:sz w:val="28"/>
          <w:szCs w:val="28"/>
        </w:rPr>
        <w:t xml:space="preserve">tráng </w:t>
      </w:r>
      <w:r w:rsidRPr="00697990">
        <w:rPr>
          <w:sz w:val="28"/>
          <w:szCs w:val="28"/>
        </w:rPr>
        <w:t xml:space="preserve">ca </w:t>
      </w:r>
      <w:r w:rsidRPr="00697990">
        <w:rPr>
          <w:spacing w:val="-11"/>
          <w:sz w:val="28"/>
          <w:szCs w:val="28"/>
        </w:rPr>
        <w:t xml:space="preserve">mà </w:t>
      </w:r>
      <w:r w:rsidRPr="00697990">
        <w:rPr>
          <w:sz w:val="28"/>
          <w:szCs w:val="28"/>
        </w:rPr>
        <w:t xml:space="preserve">Huy Cận </w:t>
      </w:r>
      <w:r w:rsidRPr="00697990">
        <w:rPr>
          <w:spacing w:val="2"/>
          <w:sz w:val="28"/>
          <w:szCs w:val="28"/>
        </w:rPr>
        <w:t xml:space="preserve">sáng </w:t>
      </w:r>
      <w:r w:rsidRPr="00697990">
        <w:rPr>
          <w:spacing w:val="-3"/>
          <w:sz w:val="28"/>
          <w:szCs w:val="28"/>
        </w:rPr>
        <w:t xml:space="preserve">tác </w:t>
      </w:r>
      <w:r w:rsidRPr="00697990">
        <w:rPr>
          <w:sz w:val="28"/>
          <w:szCs w:val="28"/>
        </w:rPr>
        <w:t xml:space="preserve">để ca ngợi những </w:t>
      </w:r>
      <w:r w:rsidRPr="00697990">
        <w:rPr>
          <w:spacing w:val="4"/>
          <w:sz w:val="28"/>
          <w:szCs w:val="28"/>
        </w:rPr>
        <w:t xml:space="preserve">con </w:t>
      </w:r>
      <w:r w:rsidRPr="00697990">
        <w:rPr>
          <w:sz w:val="28"/>
          <w:szCs w:val="28"/>
        </w:rPr>
        <w:t xml:space="preserve">người </w:t>
      </w:r>
      <w:r w:rsidRPr="00697990">
        <w:rPr>
          <w:spacing w:val="-3"/>
          <w:sz w:val="28"/>
          <w:szCs w:val="28"/>
        </w:rPr>
        <w:t xml:space="preserve">lao </w:t>
      </w:r>
      <w:r w:rsidRPr="00697990">
        <w:rPr>
          <w:sz w:val="28"/>
          <w:szCs w:val="28"/>
        </w:rPr>
        <w:t xml:space="preserve">động mới hay chính những </w:t>
      </w:r>
      <w:r w:rsidRPr="00697990">
        <w:rPr>
          <w:spacing w:val="4"/>
          <w:sz w:val="28"/>
          <w:szCs w:val="28"/>
        </w:rPr>
        <w:t xml:space="preserve">con </w:t>
      </w:r>
      <w:r w:rsidRPr="00697990">
        <w:rPr>
          <w:sz w:val="28"/>
          <w:szCs w:val="28"/>
        </w:rPr>
        <w:t xml:space="preserve">người </w:t>
      </w:r>
      <w:r w:rsidRPr="00697990">
        <w:rPr>
          <w:spacing w:val="-3"/>
          <w:sz w:val="28"/>
          <w:szCs w:val="28"/>
        </w:rPr>
        <w:t xml:space="preserve">lao </w:t>
      </w:r>
      <w:r w:rsidRPr="00697990">
        <w:rPr>
          <w:sz w:val="28"/>
          <w:szCs w:val="28"/>
        </w:rPr>
        <w:t xml:space="preserve">động tự cất </w:t>
      </w:r>
      <w:r w:rsidRPr="00697990">
        <w:rPr>
          <w:spacing w:val="-7"/>
          <w:sz w:val="28"/>
          <w:szCs w:val="28"/>
        </w:rPr>
        <w:t xml:space="preserve">lên, </w:t>
      </w:r>
      <w:r w:rsidRPr="00697990">
        <w:rPr>
          <w:sz w:val="28"/>
          <w:szCs w:val="28"/>
        </w:rPr>
        <w:t xml:space="preserve">tự viết lời cho khúc ca </w:t>
      </w:r>
      <w:r w:rsidRPr="00697990">
        <w:rPr>
          <w:spacing w:val="-3"/>
          <w:sz w:val="28"/>
          <w:szCs w:val="28"/>
        </w:rPr>
        <w:t xml:space="preserve">lao </w:t>
      </w:r>
      <w:r w:rsidRPr="00697990">
        <w:rPr>
          <w:sz w:val="28"/>
          <w:szCs w:val="28"/>
        </w:rPr>
        <w:t>động của</w:t>
      </w:r>
      <w:r w:rsidRPr="00697990">
        <w:rPr>
          <w:spacing w:val="13"/>
          <w:sz w:val="28"/>
          <w:szCs w:val="28"/>
        </w:rPr>
        <w:t xml:space="preserve"> </w:t>
      </w:r>
      <w:r w:rsidRPr="00697990">
        <w:rPr>
          <w:sz w:val="28"/>
          <w:szCs w:val="28"/>
        </w:rPr>
        <w:t>mình:</w:t>
      </w:r>
    </w:p>
    <w:p w:rsidR="00D46E50" w:rsidRPr="00697990" w:rsidRDefault="00D46E50" w:rsidP="00587063">
      <w:pPr>
        <w:spacing w:before="9" w:line="273" w:lineRule="exact"/>
        <w:ind w:left="3766"/>
        <w:jc w:val="both"/>
        <w:rPr>
          <w:i/>
          <w:sz w:val="28"/>
          <w:szCs w:val="28"/>
        </w:rPr>
      </w:pPr>
      <w:r w:rsidRPr="00697990">
        <w:rPr>
          <w:i/>
          <w:sz w:val="28"/>
          <w:szCs w:val="28"/>
        </w:rPr>
        <w:t>“Ta hát bài ca gọi cá vào</w:t>
      </w:r>
    </w:p>
    <w:p w:rsidR="00D46E50" w:rsidRPr="00697990" w:rsidRDefault="00D46E50" w:rsidP="00587063">
      <w:pPr>
        <w:spacing w:line="270" w:lineRule="exact"/>
        <w:ind w:left="3826"/>
        <w:jc w:val="both"/>
        <w:rPr>
          <w:i/>
          <w:sz w:val="28"/>
          <w:szCs w:val="28"/>
        </w:rPr>
      </w:pPr>
      <w:r w:rsidRPr="00697990">
        <w:rPr>
          <w:i/>
          <w:sz w:val="28"/>
          <w:szCs w:val="28"/>
        </w:rPr>
        <w:t>Gõ thuyền đã có nhịp trăng cao</w:t>
      </w:r>
    </w:p>
    <w:p w:rsidR="00D46E50" w:rsidRPr="00697990" w:rsidRDefault="00D46E50" w:rsidP="00587063">
      <w:pPr>
        <w:pStyle w:val="BodyText"/>
        <w:ind w:right="210"/>
        <w:jc w:val="both"/>
        <w:rPr>
          <w:sz w:val="28"/>
          <w:szCs w:val="28"/>
        </w:rPr>
      </w:pPr>
      <w:r w:rsidRPr="00697990">
        <w:rPr>
          <w:sz w:val="28"/>
          <w:szCs w:val="28"/>
        </w:rPr>
        <w:t xml:space="preserve">Bài hát căng </w:t>
      </w:r>
      <w:r w:rsidRPr="00697990">
        <w:rPr>
          <w:spacing w:val="3"/>
          <w:sz w:val="28"/>
          <w:szCs w:val="28"/>
        </w:rPr>
        <w:t xml:space="preserve">buồm </w:t>
      </w:r>
      <w:r w:rsidRPr="00697990">
        <w:rPr>
          <w:sz w:val="28"/>
          <w:szCs w:val="28"/>
        </w:rPr>
        <w:t xml:space="preserve">đưa </w:t>
      </w:r>
      <w:r w:rsidRPr="00697990">
        <w:rPr>
          <w:spacing w:val="3"/>
          <w:sz w:val="28"/>
          <w:szCs w:val="28"/>
        </w:rPr>
        <w:t xml:space="preserve">đoàn </w:t>
      </w:r>
      <w:r w:rsidRPr="00697990">
        <w:rPr>
          <w:sz w:val="28"/>
          <w:szCs w:val="28"/>
        </w:rPr>
        <w:t xml:space="preserve">thuyền </w:t>
      </w:r>
      <w:r w:rsidRPr="00697990">
        <w:rPr>
          <w:spacing w:val="-3"/>
          <w:sz w:val="28"/>
          <w:szCs w:val="28"/>
        </w:rPr>
        <w:t xml:space="preserve">ra </w:t>
      </w:r>
      <w:r w:rsidRPr="00697990">
        <w:rPr>
          <w:sz w:val="28"/>
          <w:szCs w:val="28"/>
        </w:rPr>
        <w:t xml:space="preserve">khơi, </w:t>
      </w:r>
      <w:r w:rsidRPr="00697990">
        <w:rPr>
          <w:spacing w:val="4"/>
          <w:sz w:val="28"/>
          <w:szCs w:val="28"/>
        </w:rPr>
        <w:t xml:space="preserve">bài </w:t>
      </w:r>
      <w:r w:rsidRPr="00697990">
        <w:rPr>
          <w:spacing w:val="-6"/>
          <w:sz w:val="28"/>
          <w:szCs w:val="28"/>
        </w:rPr>
        <w:t xml:space="preserve">hát </w:t>
      </w:r>
      <w:r w:rsidRPr="00697990">
        <w:rPr>
          <w:sz w:val="28"/>
          <w:szCs w:val="28"/>
        </w:rPr>
        <w:t xml:space="preserve">lại </w:t>
      </w:r>
      <w:r w:rsidRPr="00697990">
        <w:rPr>
          <w:spacing w:val="3"/>
          <w:sz w:val="28"/>
          <w:szCs w:val="28"/>
        </w:rPr>
        <w:t xml:space="preserve">vang </w:t>
      </w:r>
      <w:r w:rsidRPr="00697990">
        <w:rPr>
          <w:spacing w:val="-3"/>
          <w:sz w:val="28"/>
          <w:szCs w:val="28"/>
        </w:rPr>
        <w:t xml:space="preserve">lên </w:t>
      </w:r>
      <w:r w:rsidRPr="00697990">
        <w:rPr>
          <w:sz w:val="28"/>
          <w:szCs w:val="28"/>
        </w:rPr>
        <w:t xml:space="preserve">trong </w:t>
      </w:r>
      <w:r w:rsidRPr="00697990">
        <w:rPr>
          <w:spacing w:val="3"/>
          <w:sz w:val="28"/>
          <w:szCs w:val="28"/>
        </w:rPr>
        <w:t xml:space="preserve">công </w:t>
      </w:r>
      <w:r w:rsidRPr="00697990">
        <w:rPr>
          <w:sz w:val="28"/>
          <w:szCs w:val="28"/>
        </w:rPr>
        <w:t xml:space="preserve">việc, </w:t>
      </w:r>
      <w:r w:rsidRPr="00697990">
        <w:rPr>
          <w:spacing w:val="3"/>
          <w:sz w:val="28"/>
          <w:szCs w:val="28"/>
        </w:rPr>
        <w:t xml:space="preserve">biến </w:t>
      </w:r>
      <w:r w:rsidRPr="00697990">
        <w:rPr>
          <w:spacing w:val="-3"/>
          <w:sz w:val="28"/>
          <w:szCs w:val="28"/>
        </w:rPr>
        <w:t xml:space="preserve">lao </w:t>
      </w:r>
      <w:r w:rsidRPr="00697990">
        <w:rPr>
          <w:sz w:val="28"/>
          <w:szCs w:val="28"/>
        </w:rPr>
        <w:t xml:space="preserve">động cực nhọc </w:t>
      </w:r>
      <w:r w:rsidRPr="00697990">
        <w:rPr>
          <w:spacing w:val="4"/>
          <w:sz w:val="28"/>
          <w:szCs w:val="28"/>
        </w:rPr>
        <w:t xml:space="preserve">thành </w:t>
      </w:r>
      <w:r w:rsidRPr="00697990">
        <w:rPr>
          <w:sz w:val="28"/>
          <w:szCs w:val="28"/>
        </w:rPr>
        <w:t xml:space="preserve">niềm vui </w:t>
      </w:r>
      <w:r w:rsidRPr="00697990">
        <w:rPr>
          <w:spacing w:val="3"/>
          <w:sz w:val="28"/>
          <w:szCs w:val="28"/>
        </w:rPr>
        <w:t xml:space="preserve">phơi </w:t>
      </w:r>
      <w:r w:rsidRPr="00697990">
        <w:rPr>
          <w:sz w:val="28"/>
          <w:szCs w:val="28"/>
        </w:rPr>
        <w:t xml:space="preserve">phới, niềm vui </w:t>
      </w:r>
      <w:r w:rsidRPr="00697990">
        <w:rPr>
          <w:spacing w:val="-3"/>
          <w:sz w:val="28"/>
          <w:szCs w:val="28"/>
        </w:rPr>
        <w:t xml:space="preserve">lao </w:t>
      </w:r>
      <w:r w:rsidRPr="00697990">
        <w:rPr>
          <w:spacing w:val="-4"/>
          <w:sz w:val="28"/>
          <w:szCs w:val="28"/>
        </w:rPr>
        <w:t xml:space="preserve">động, </w:t>
      </w:r>
      <w:r w:rsidRPr="00697990">
        <w:rPr>
          <w:sz w:val="28"/>
          <w:szCs w:val="28"/>
        </w:rPr>
        <w:t xml:space="preserve">niềm vui </w:t>
      </w:r>
      <w:r w:rsidRPr="00697990">
        <w:rPr>
          <w:spacing w:val="4"/>
          <w:sz w:val="28"/>
          <w:szCs w:val="28"/>
        </w:rPr>
        <w:t xml:space="preserve">được </w:t>
      </w:r>
      <w:r w:rsidRPr="00697990">
        <w:rPr>
          <w:spacing w:val="-6"/>
          <w:sz w:val="28"/>
          <w:szCs w:val="28"/>
        </w:rPr>
        <w:t xml:space="preserve">hòa </w:t>
      </w:r>
      <w:r w:rsidRPr="00697990">
        <w:rPr>
          <w:sz w:val="28"/>
          <w:szCs w:val="28"/>
        </w:rPr>
        <w:t xml:space="preserve">nhập gắn bó thân thiết với </w:t>
      </w:r>
      <w:r w:rsidRPr="00697990">
        <w:rPr>
          <w:spacing w:val="2"/>
          <w:sz w:val="28"/>
          <w:szCs w:val="28"/>
        </w:rPr>
        <w:t xml:space="preserve">thiên </w:t>
      </w:r>
      <w:r w:rsidRPr="00697990">
        <w:rPr>
          <w:sz w:val="28"/>
          <w:szCs w:val="28"/>
        </w:rPr>
        <w:t xml:space="preserve">nhiên. Lời ca gọi cá </w:t>
      </w:r>
      <w:r w:rsidRPr="00697990">
        <w:rPr>
          <w:spacing w:val="-6"/>
          <w:sz w:val="28"/>
          <w:szCs w:val="28"/>
        </w:rPr>
        <w:t xml:space="preserve">vào </w:t>
      </w:r>
      <w:r w:rsidRPr="00697990">
        <w:rPr>
          <w:spacing w:val="4"/>
          <w:sz w:val="28"/>
          <w:szCs w:val="28"/>
        </w:rPr>
        <w:t xml:space="preserve">lưới </w:t>
      </w:r>
      <w:r w:rsidRPr="00697990">
        <w:rPr>
          <w:sz w:val="28"/>
          <w:szCs w:val="28"/>
        </w:rPr>
        <w:t xml:space="preserve">nâng </w:t>
      </w:r>
      <w:r w:rsidRPr="00697990">
        <w:rPr>
          <w:spacing w:val="3"/>
          <w:sz w:val="28"/>
          <w:szCs w:val="28"/>
        </w:rPr>
        <w:t xml:space="preserve">cao </w:t>
      </w:r>
      <w:r w:rsidRPr="00697990">
        <w:rPr>
          <w:sz w:val="28"/>
          <w:szCs w:val="28"/>
        </w:rPr>
        <w:t xml:space="preserve">thêm </w:t>
      </w:r>
      <w:r w:rsidRPr="00697990">
        <w:rPr>
          <w:spacing w:val="3"/>
          <w:sz w:val="28"/>
          <w:szCs w:val="28"/>
        </w:rPr>
        <w:t xml:space="preserve">chất </w:t>
      </w:r>
      <w:r w:rsidRPr="00697990">
        <w:rPr>
          <w:spacing w:val="2"/>
          <w:sz w:val="28"/>
          <w:szCs w:val="28"/>
        </w:rPr>
        <w:t xml:space="preserve">thơ </w:t>
      </w:r>
      <w:r w:rsidRPr="00697990">
        <w:rPr>
          <w:sz w:val="28"/>
          <w:szCs w:val="28"/>
        </w:rPr>
        <w:t xml:space="preserve">mộng của bức </w:t>
      </w:r>
      <w:r w:rsidRPr="00697990">
        <w:rPr>
          <w:spacing w:val="-3"/>
          <w:sz w:val="28"/>
          <w:szCs w:val="28"/>
        </w:rPr>
        <w:t xml:space="preserve">tranh. </w:t>
      </w:r>
      <w:r w:rsidRPr="00697990">
        <w:rPr>
          <w:sz w:val="28"/>
          <w:szCs w:val="28"/>
        </w:rPr>
        <w:t xml:space="preserve">Người </w:t>
      </w:r>
      <w:r w:rsidRPr="00697990">
        <w:rPr>
          <w:spacing w:val="4"/>
          <w:sz w:val="28"/>
          <w:szCs w:val="28"/>
        </w:rPr>
        <w:t xml:space="preserve">dân </w:t>
      </w:r>
      <w:r w:rsidRPr="00697990">
        <w:rPr>
          <w:spacing w:val="2"/>
          <w:sz w:val="28"/>
          <w:szCs w:val="28"/>
        </w:rPr>
        <w:t xml:space="preserve">chài </w:t>
      </w:r>
      <w:r w:rsidRPr="00697990">
        <w:rPr>
          <w:spacing w:val="-8"/>
          <w:sz w:val="28"/>
          <w:szCs w:val="28"/>
        </w:rPr>
        <w:t xml:space="preserve">gõ </w:t>
      </w:r>
      <w:r w:rsidRPr="00697990">
        <w:rPr>
          <w:sz w:val="28"/>
          <w:szCs w:val="28"/>
        </w:rPr>
        <w:t xml:space="preserve">thuyền </w:t>
      </w:r>
      <w:r w:rsidRPr="00697990">
        <w:rPr>
          <w:spacing w:val="-6"/>
          <w:sz w:val="28"/>
          <w:szCs w:val="28"/>
        </w:rPr>
        <w:t xml:space="preserve">xua </w:t>
      </w:r>
      <w:r w:rsidRPr="00697990">
        <w:rPr>
          <w:spacing w:val="6"/>
          <w:sz w:val="28"/>
          <w:szCs w:val="28"/>
        </w:rPr>
        <w:t xml:space="preserve">cá </w:t>
      </w:r>
      <w:r w:rsidRPr="00697990">
        <w:rPr>
          <w:spacing w:val="-6"/>
          <w:sz w:val="28"/>
          <w:szCs w:val="28"/>
        </w:rPr>
        <w:t xml:space="preserve">vào </w:t>
      </w:r>
      <w:r w:rsidRPr="00697990">
        <w:rPr>
          <w:sz w:val="28"/>
          <w:szCs w:val="28"/>
        </w:rPr>
        <w:t xml:space="preserve">lưới, nhưng </w:t>
      </w:r>
      <w:r w:rsidRPr="00697990">
        <w:rPr>
          <w:spacing w:val="4"/>
          <w:sz w:val="28"/>
          <w:szCs w:val="28"/>
        </w:rPr>
        <w:t xml:space="preserve">đây </w:t>
      </w:r>
      <w:r w:rsidRPr="00697990">
        <w:rPr>
          <w:spacing w:val="2"/>
          <w:sz w:val="28"/>
          <w:szCs w:val="28"/>
        </w:rPr>
        <w:t xml:space="preserve">không </w:t>
      </w:r>
      <w:r w:rsidRPr="00697990">
        <w:rPr>
          <w:spacing w:val="3"/>
          <w:sz w:val="28"/>
          <w:szCs w:val="28"/>
        </w:rPr>
        <w:t xml:space="preserve">phải </w:t>
      </w:r>
      <w:r w:rsidRPr="00697990">
        <w:rPr>
          <w:spacing w:val="-4"/>
          <w:sz w:val="28"/>
          <w:szCs w:val="28"/>
        </w:rPr>
        <w:t xml:space="preserve">là </w:t>
      </w:r>
      <w:r w:rsidRPr="00697990">
        <w:rPr>
          <w:spacing w:val="4"/>
          <w:sz w:val="28"/>
          <w:szCs w:val="28"/>
        </w:rPr>
        <w:t xml:space="preserve">con </w:t>
      </w:r>
      <w:r w:rsidRPr="00697990">
        <w:rPr>
          <w:sz w:val="28"/>
          <w:szCs w:val="28"/>
        </w:rPr>
        <w:t xml:space="preserve">người </w:t>
      </w:r>
      <w:r w:rsidRPr="00697990">
        <w:rPr>
          <w:spacing w:val="-4"/>
          <w:sz w:val="28"/>
          <w:szCs w:val="28"/>
        </w:rPr>
        <w:t xml:space="preserve">mà </w:t>
      </w:r>
      <w:r w:rsidRPr="00697990">
        <w:rPr>
          <w:spacing w:val="-11"/>
          <w:sz w:val="28"/>
          <w:szCs w:val="28"/>
        </w:rPr>
        <w:t xml:space="preserve">là </w:t>
      </w:r>
      <w:r w:rsidRPr="00697990">
        <w:rPr>
          <w:spacing w:val="4"/>
          <w:sz w:val="28"/>
          <w:szCs w:val="28"/>
        </w:rPr>
        <w:t xml:space="preserve">ánh </w:t>
      </w:r>
      <w:r w:rsidRPr="00697990">
        <w:rPr>
          <w:sz w:val="28"/>
          <w:szCs w:val="28"/>
        </w:rPr>
        <w:t xml:space="preserve">trăng: trăng </w:t>
      </w:r>
      <w:r w:rsidRPr="00697990">
        <w:rPr>
          <w:spacing w:val="-4"/>
          <w:sz w:val="28"/>
          <w:szCs w:val="28"/>
        </w:rPr>
        <w:t xml:space="preserve">in </w:t>
      </w:r>
      <w:r w:rsidRPr="00697990">
        <w:rPr>
          <w:sz w:val="28"/>
          <w:szCs w:val="28"/>
        </w:rPr>
        <w:t xml:space="preserve">xuống </w:t>
      </w:r>
      <w:r w:rsidRPr="00697990">
        <w:rPr>
          <w:spacing w:val="3"/>
          <w:sz w:val="28"/>
          <w:szCs w:val="28"/>
        </w:rPr>
        <w:t xml:space="preserve">dòng </w:t>
      </w:r>
      <w:r w:rsidRPr="00697990">
        <w:rPr>
          <w:sz w:val="28"/>
          <w:szCs w:val="28"/>
        </w:rPr>
        <w:t xml:space="preserve">nước, </w:t>
      </w:r>
      <w:r w:rsidRPr="00697990">
        <w:rPr>
          <w:spacing w:val="2"/>
          <w:sz w:val="28"/>
          <w:szCs w:val="28"/>
        </w:rPr>
        <w:t xml:space="preserve">sóng </w:t>
      </w:r>
      <w:r w:rsidRPr="00697990">
        <w:rPr>
          <w:sz w:val="28"/>
          <w:szCs w:val="28"/>
        </w:rPr>
        <w:t xml:space="preserve">vỗ như </w:t>
      </w:r>
      <w:r w:rsidRPr="00697990">
        <w:rPr>
          <w:spacing w:val="-8"/>
          <w:sz w:val="28"/>
          <w:szCs w:val="28"/>
        </w:rPr>
        <w:t xml:space="preserve">gõ </w:t>
      </w:r>
      <w:r w:rsidRPr="00697990">
        <w:rPr>
          <w:sz w:val="28"/>
          <w:szCs w:val="28"/>
        </w:rPr>
        <w:t xml:space="preserve">nhịp </w:t>
      </w:r>
      <w:r w:rsidRPr="00697990">
        <w:rPr>
          <w:spacing w:val="-6"/>
          <w:sz w:val="28"/>
          <w:szCs w:val="28"/>
        </w:rPr>
        <w:t xml:space="preserve">vào </w:t>
      </w:r>
      <w:r w:rsidRPr="00697990">
        <w:rPr>
          <w:sz w:val="28"/>
          <w:szCs w:val="28"/>
        </w:rPr>
        <w:t xml:space="preserve">mạn thuyền </w:t>
      </w:r>
      <w:r w:rsidRPr="00697990">
        <w:rPr>
          <w:spacing w:val="-6"/>
          <w:sz w:val="28"/>
          <w:szCs w:val="28"/>
        </w:rPr>
        <w:t xml:space="preserve">xua </w:t>
      </w:r>
      <w:r w:rsidRPr="00697990">
        <w:rPr>
          <w:sz w:val="28"/>
          <w:szCs w:val="28"/>
        </w:rPr>
        <w:t xml:space="preserve">cá. Hiện thực được trí tưởng tượng </w:t>
      </w:r>
      <w:r w:rsidRPr="00697990">
        <w:rPr>
          <w:spacing w:val="2"/>
          <w:sz w:val="28"/>
          <w:szCs w:val="28"/>
        </w:rPr>
        <w:t xml:space="preserve">sáng </w:t>
      </w:r>
      <w:r w:rsidRPr="00697990">
        <w:rPr>
          <w:sz w:val="28"/>
          <w:szCs w:val="28"/>
        </w:rPr>
        <w:t xml:space="preserve">tạo thành hình ảnh lãng </w:t>
      </w:r>
      <w:r w:rsidRPr="00697990">
        <w:rPr>
          <w:spacing w:val="-5"/>
          <w:sz w:val="28"/>
          <w:szCs w:val="28"/>
        </w:rPr>
        <w:t xml:space="preserve">mạn, </w:t>
      </w:r>
      <w:r w:rsidRPr="00697990">
        <w:rPr>
          <w:sz w:val="28"/>
          <w:szCs w:val="28"/>
        </w:rPr>
        <w:t xml:space="preserve">giàu </w:t>
      </w:r>
      <w:r w:rsidRPr="00697990">
        <w:rPr>
          <w:spacing w:val="3"/>
          <w:sz w:val="28"/>
          <w:szCs w:val="28"/>
        </w:rPr>
        <w:t xml:space="preserve">chất </w:t>
      </w:r>
      <w:r w:rsidRPr="00697990">
        <w:rPr>
          <w:sz w:val="28"/>
          <w:szCs w:val="28"/>
        </w:rPr>
        <w:t xml:space="preserve">thơ. </w:t>
      </w:r>
      <w:r w:rsidRPr="00697990">
        <w:rPr>
          <w:spacing w:val="5"/>
          <w:sz w:val="28"/>
          <w:szCs w:val="28"/>
        </w:rPr>
        <w:t xml:space="preserve">Cái </w:t>
      </w:r>
      <w:r w:rsidRPr="00697990">
        <w:rPr>
          <w:spacing w:val="-3"/>
          <w:sz w:val="28"/>
          <w:szCs w:val="28"/>
        </w:rPr>
        <w:t xml:space="preserve">nhìn </w:t>
      </w:r>
      <w:r w:rsidRPr="00697990">
        <w:rPr>
          <w:sz w:val="28"/>
          <w:szCs w:val="28"/>
        </w:rPr>
        <w:t xml:space="preserve">của </w:t>
      </w:r>
      <w:r w:rsidRPr="00697990">
        <w:rPr>
          <w:spacing w:val="-6"/>
          <w:sz w:val="28"/>
          <w:szCs w:val="28"/>
        </w:rPr>
        <w:t xml:space="preserve">nhà </w:t>
      </w:r>
      <w:r w:rsidRPr="00697990">
        <w:rPr>
          <w:spacing w:val="2"/>
          <w:sz w:val="28"/>
          <w:szCs w:val="28"/>
        </w:rPr>
        <w:t xml:space="preserve">thơ </w:t>
      </w:r>
      <w:r w:rsidRPr="00697990">
        <w:rPr>
          <w:sz w:val="28"/>
          <w:szCs w:val="28"/>
        </w:rPr>
        <w:t xml:space="preserve">đối với </w:t>
      </w:r>
      <w:r w:rsidRPr="00697990">
        <w:rPr>
          <w:spacing w:val="3"/>
          <w:sz w:val="28"/>
          <w:szCs w:val="28"/>
        </w:rPr>
        <w:t xml:space="preserve">biển </w:t>
      </w:r>
      <w:r w:rsidRPr="00697990">
        <w:rPr>
          <w:sz w:val="28"/>
          <w:szCs w:val="28"/>
        </w:rPr>
        <w:t xml:space="preserve">cả và </w:t>
      </w:r>
      <w:r w:rsidRPr="00697990">
        <w:rPr>
          <w:spacing w:val="4"/>
          <w:sz w:val="28"/>
          <w:szCs w:val="28"/>
        </w:rPr>
        <w:t xml:space="preserve">con </w:t>
      </w:r>
      <w:r w:rsidRPr="00697990">
        <w:rPr>
          <w:sz w:val="28"/>
          <w:szCs w:val="28"/>
        </w:rPr>
        <w:t xml:space="preserve">người </w:t>
      </w:r>
      <w:r w:rsidRPr="00697990">
        <w:rPr>
          <w:spacing w:val="-4"/>
          <w:sz w:val="28"/>
          <w:szCs w:val="28"/>
        </w:rPr>
        <w:t xml:space="preserve">là </w:t>
      </w:r>
      <w:r w:rsidRPr="00697990">
        <w:rPr>
          <w:spacing w:val="3"/>
          <w:sz w:val="28"/>
          <w:szCs w:val="28"/>
        </w:rPr>
        <w:t xml:space="preserve">cái </w:t>
      </w:r>
      <w:r w:rsidRPr="00697990">
        <w:rPr>
          <w:sz w:val="28"/>
          <w:szCs w:val="28"/>
        </w:rPr>
        <w:t xml:space="preserve">nhìn tươi </w:t>
      </w:r>
      <w:r w:rsidRPr="00697990">
        <w:rPr>
          <w:spacing w:val="-5"/>
          <w:sz w:val="28"/>
          <w:szCs w:val="28"/>
        </w:rPr>
        <w:t xml:space="preserve">tắn, </w:t>
      </w:r>
      <w:r w:rsidRPr="00697990">
        <w:rPr>
          <w:sz w:val="28"/>
          <w:szCs w:val="28"/>
        </w:rPr>
        <w:t xml:space="preserve">lạc quan, </w:t>
      </w:r>
      <w:r w:rsidRPr="00697990">
        <w:rPr>
          <w:spacing w:val="4"/>
          <w:sz w:val="28"/>
          <w:szCs w:val="28"/>
        </w:rPr>
        <w:t xml:space="preserve">ông </w:t>
      </w:r>
      <w:r w:rsidRPr="00697990">
        <w:rPr>
          <w:sz w:val="28"/>
          <w:szCs w:val="28"/>
        </w:rPr>
        <w:t xml:space="preserve">như </w:t>
      </w:r>
      <w:r w:rsidRPr="00697990">
        <w:rPr>
          <w:spacing w:val="-6"/>
          <w:sz w:val="28"/>
          <w:szCs w:val="28"/>
        </w:rPr>
        <w:t xml:space="preserve">hòa </w:t>
      </w:r>
      <w:r w:rsidRPr="00697990">
        <w:rPr>
          <w:sz w:val="28"/>
          <w:szCs w:val="28"/>
        </w:rPr>
        <w:t xml:space="preserve">nhập </w:t>
      </w:r>
      <w:r w:rsidRPr="00697990">
        <w:rPr>
          <w:spacing w:val="-6"/>
          <w:sz w:val="28"/>
          <w:szCs w:val="28"/>
        </w:rPr>
        <w:t xml:space="preserve">vào </w:t>
      </w:r>
      <w:r w:rsidRPr="00697990">
        <w:rPr>
          <w:spacing w:val="3"/>
          <w:sz w:val="28"/>
          <w:szCs w:val="28"/>
        </w:rPr>
        <w:t xml:space="preserve">công </w:t>
      </w:r>
      <w:r w:rsidRPr="00697990">
        <w:rPr>
          <w:sz w:val="28"/>
          <w:szCs w:val="28"/>
        </w:rPr>
        <w:t xml:space="preserve">việc, </w:t>
      </w:r>
      <w:r w:rsidRPr="00697990">
        <w:rPr>
          <w:spacing w:val="-6"/>
          <w:sz w:val="28"/>
          <w:szCs w:val="28"/>
        </w:rPr>
        <w:t xml:space="preserve">vào </w:t>
      </w:r>
      <w:r w:rsidRPr="00697990">
        <w:rPr>
          <w:spacing w:val="4"/>
          <w:sz w:val="28"/>
          <w:szCs w:val="28"/>
        </w:rPr>
        <w:t xml:space="preserve">con </w:t>
      </w:r>
      <w:r w:rsidRPr="00697990">
        <w:rPr>
          <w:sz w:val="28"/>
          <w:szCs w:val="28"/>
        </w:rPr>
        <w:t xml:space="preserve">người, </w:t>
      </w:r>
      <w:r w:rsidRPr="00697990">
        <w:rPr>
          <w:spacing w:val="-4"/>
          <w:sz w:val="28"/>
          <w:szCs w:val="28"/>
        </w:rPr>
        <w:t xml:space="preserve">vào </w:t>
      </w:r>
      <w:r w:rsidRPr="00697990">
        <w:rPr>
          <w:spacing w:val="3"/>
          <w:sz w:val="28"/>
          <w:szCs w:val="28"/>
        </w:rPr>
        <w:t>biển</w:t>
      </w:r>
      <w:r w:rsidRPr="00697990">
        <w:rPr>
          <w:spacing w:val="33"/>
          <w:sz w:val="28"/>
          <w:szCs w:val="28"/>
        </w:rPr>
        <w:t xml:space="preserve"> </w:t>
      </w:r>
      <w:r w:rsidRPr="00697990">
        <w:rPr>
          <w:sz w:val="28"/>
          <w:szCs w:val="28"/>
        </w:rPr>
        <w:t>cả.</w:t>
      </w:r>
    </w:p>
    <w:p w:rsidR="00D46E50" w:rsidRPr="00697990" w:rsidRDefault="00D46E50" w:rsidP="00587063">
      <w:pPr>
        <w:pStyle w:val="BodyText"/>
        <w:spacing w:before="16" w:line="235" w:lineRule="auto"/>
        <w:ind w:right="378"/>
        <w:jc w:val="both"/>
        <w:rPr>
          <w:sz w:val="28"/>
          <w:szCs w:val="28"/>
        </w:rPr>
      </w:pPr>
      <w:r w:rsidRPr="00697990">
        <w:rPr>
          <w:sz w:val="28"/>
          <w:szCs w:val="28"/>
        </w:rPr>
        <w:t>Từ đó, cảm xúc dâng trào, không thể không cất lên tiếng hát,bài ca về lòng biết ơn mẹ biển giàu có và nhân hậu:</w:t>
      </w:r>
    </w:p>
    <w:p w:rsidR="00D46E50" w:rsidRPr="00697990" w:rsidRDefault="00D46E50" w:rsidP="00587063">
      <w:pPr>
        <w:spacing w:line="271" w:lineRule="exact"/>
        <w:ind w:left="3226"/>
        <w:jc w:val="both"/>
        <w:rPr>
          <w:i/>
          <w:sz w:val="28"/>
          <w:szCs w:val="28"/>
        </w:rPr>
      </w:pPr>
      <w:r w:rsidRPr="00697990">
        <w:rPr>
          <w:i/>
          <w:sz w:val="28"/>
          <w:szCs w:val="28"/>
        </w:rPr>
        <w:t>“Biển cho ta cá như lòng mẹ</w:t>
      </w:r>
    </w:p>
    <w:p w:rsidR="00D46E50" w:rsidRPr="00697990" w:rsidRDefault="00D46E50" w:rsidP="00587063">
      <w:pPr>
        <w:spacing w:before="9" w:line="273" w:lineRule="exact"/>
        <w:ind w:left="3286"/>
        <w:jc w:val="both"/>
        <w:rPr>
          <w:i/>
          <w:sz w:val="28"/>
          <w:szCs w:val="28"/>
        </w:rPr>
      </w:pPr>
      <w:r w:rsidRPr="00697990">
        <w:rPr>
          <w:i/>
          <w:sz w:val="28"/>
          <w:szCs w:val="28"/>
        </w:rPr>
        <w:t>Nuôi lớn đời ta tự buổi nào”</w:t>
      </w:r>
    </w:p>
    <w:p w:rsidR="00D46E50" w:rsidRPr="00697990" w:rsidRDefault="00D46E50" w:rsidP="00587063">
      <w:pPr>
        <w:pStyle w:val="BodyText"/>
        <w:ind w:right="289"/>
        <w:jc w:val="both"/>
        <w:rPr>
          <w:sz w:val="28"/>
          <w:szCs w:val="28"/>
        </w:rPr>
      </w:pPr>
      <w:r w:rsidRPr="00697990">
        <w:rPr>
          <w:sz w:val="28"/>
          <w:szCs w:val="28"/>
        </w:rPr>
        <w:t>Biển ấm áp như người mẹ hiền chở che, nuôi nấng con người lớn lên, bao bọc con người với một tình cảm trìu mến, thân thương. Biển là nguồn sống , gắn bó thân thiết, cho ta tất cả những gì của cuộc đời như người mẹ “nuôi lớn đời ta tự buổi nào”. Câu thơ như một sự cảm nhận thấm thía của những người dân chài đối với biển khơi. Đến một lúc nào đó, họ chợt nhận ra biển đã gắn bó với mình từ bao đời, bao thế hệ, thật quý giá và thân yêu biết chừng nào!</w:t>
      </w:r>
    </w:p>
    <w:p w:rsidR="00D46E50" w:rsidRPr="00697990" w:rsidRDefault="00D46E50" w:rsidP="00587063">
      <w:pPr>
        <w:pStyle w:val="BodyText"/>
        <w:spacing w:before="12" w:line="235" w:lineRule="auto"/>
        <w:ind w:right="289"/>
        <w:jc w:val="both"/>
        <w:rPr>
          <w:sz w:val="28"/>
          <w:szCs w:val="28"/>
        </w:rPr>
      </w:pPr>
      <w:r w:rsidRPr="00697990">
        <w:rPr>
          <w:sz w:val="28"/>
          <w:szCs w:val="28"/>
        </w:rPr>
        <w:lastRenderedPageBreak/>
        <w:t xml:space="preserve">Bóng </w:t>
      </w:r>
      <w:r w:rsidRPr="00697990">
        <w:rPr>
          <w:spacing w:val="4"/>
          <w:sz w:val="28"/>
          <w:szCs w:val="28"/>
        </w:rPr>
        <w:t>đêm</w:t>
      </w:r>
      <w:r w:rsidRPr="00697990">
        <w:rPr>
          <w:spacing w:val="-47"/>
          <w:sz w:val="28"/>
          <w:szCs w:val="28"/>
        </w:rPr>
        <w:t xml:space="preserve"> </w:t>
      </w:r>
      <w:r w:rsidRPr="00697990">
        <w:rPr>
          <w:spacing w:val="3"/>
          <w:sz w:val="28"/>
          <w:szCs w:val="28"/>
        </w:rPr>
        <w:t xml:space="preserve">đang </w:t>
      </w:r>
      <w:r w:rsidRPr="00697990">
        <w:rPr>
          <w:sz w:val="28"/>
          <w:szCs w:val="28"/>
        </w:rPr>
        <w:t xml:space="preserve">dần </w:t>
      </w:r>
      <w:r w:rsidRPr="00697990">
        <w:rPr>
          <w:spacing w:val="-3"/>
          <w:sz w:val="28"/>
          <w:szCs w:val="28"/>
        </w:rPr>
        <w:t xml:space="preserve">tàn, </w:t>
      </w:r>
      <w:r w:rsidRPr="00697990">
        <w:rPr>
          <w:sz w:val="28"/>
          <w:szCs w:val="28"/>
        </w:rPr>
        <w:t xml:space="preserve">một </w:t>
      </w:r>
      <w:r w:rsidRPr="00697990">
        <w:rPr>
          <w:spacing w:val="4"/>
          <w:sz w:val="28"/>
          <w:szCs w:val="28"/>
        </w:rPr>
        <w:t xml:space="preserve">đêm </w:t>
      </w:r>
      <w:r w:rsidRPr="00697990">
        <w:rPr>
          <w:sz w:val="28"/>
          <w:szCs w:val="28"/>
        </w:rPr>
        <w:t xml:space="preserve">trôi qua thật nhanh </w:t>
      </w:r>
      <w:r w:rsidRPr="00697990">
        <w:rPr>
          <w:spacing w:val="3"/>
          <w:sz w:val="28"/>
          <w:szCs w:val="28"/>
        </w:rPr>
        <w:t xml:space="preserve">trong </w:t>
      </w:r>
      <w:r w:rsidRPr="00697990">
        <w:rPr>
          <w:sz w:val="28"/>
          <w:szCs w:val="28"/>
        </w:rPr>
        <w:t xml:space="preserve">nhịp điệu </w:t>
      </w:r>
      <w:r w:rsidRPr="00697990">
        <w:rPr>
          <w:spacing w:val="-8"/>
          <w:sz w:val="28"/>
          <w:szCs w:val="28"/>
        </w:rPr>
        <w:t xml:space="preserve">lao </w:t>
      </w:r>
      <w:r w:rsidRPr="00697990">
        <w:rPr>
          <w:sz w:val="28"/>
          <w:szCs w:val="28"/>
        </w:rPr>
        <w:t xml:space="preserve">động </w:t>
      </w:r>
      <w:r w:rsidRPr="00697990">
        <w:rPr>
          <w:spacing w:val="-6"/>
          <w:sz w:val="28"/>
          <w:szCs w:val="28"/>
        </w:rPr>
        <w:t xml:space="preserve">hào </w:t>
      </w:r>
      <w:r w:rsidRPr="00697990">
        <w:rPr>
          <w:spacing w:val="-4"/>
          <w:sz w:val="28"/>
          <w:szCs w:val="28"/>
        </w:rPr>
        <w:t xml:space="preserve">hứng, </w:t>
      </w:r>
      <w:r w:rsidRPr="00697990">
        <w:rPr>
          <w:sz w:val="28"/>
          <w:szCs w:val="28"/>
        </w:rPr>
        <w:t xml:space="preserve">hăng say.Trên bầu </w:t>
      </w:r>
      <w:r w:rsidRPr="00697990">
        <w:rPr>
          <w:spacing w:val="-4"/>
          <w:sz w:val="28"/>
          <w:szCs w:val="28"/>
        </w:rPr>
        <w:t xml:space="preserve">trời, </w:t>
      </w:r>
      <w:r w:rsidRPr="00697990">
        <w:rPr>
          <w:spacing w:val="-2"/>
          <w:sz w:val="28"/>
          <w:szCs w:val="28"/>
        </w:rPr>
        <w:t xml:space="preserve">sao </w:t>
      </w:r>
      <w:r w:rsidRPr="00697990">
        <w:rPr>
          <w:sz w:val="28"/>
          <w:szCs w:val="28"/>
        </w:rPr>
        <w:t xml:space="preserve">đã thưa </w:t>
      </w:r>
      <w:r w:rsidRPr="00697990">
        <w:rPr>
          <w:spacing w:val="-8"/>
          <w:sz w:val="28"/>
          <w:szCs w:val="28"/>
        </w:rPr>
        <w:t xml:space="preserve">và </w:t>
      </w:r>
      <w:r w:rsidRPr="00697990">
        <w:rPr>
          <w:sz w:val="28"/>
          <w:szCs w:val="28"/>
        </w:rPr>
        <w:t xml:space="preserve">mờ. </w:t>
      </w:r>
      <w:r w:rsidRPr="00697990">
        <w:rPr>
          <w:spacing w:val="4"/>
          <w:sz w:val="28"/>
          <w:szCs w:val="28"/>
        </w:rPr>
        <w:t xml:space="preserve">Ngày </w:t>
      </w:r>
      <w:r w:rsidRPr="00697990">
        <w:rPr>
          <w:spacing w:val="3"/>
          <w:sz w:val="28"/>
          <w:szCs w:val="28"/>
        </w:rPr>
        <w:t xml:space="preserve">đang </w:t>
      </w:r>
      <w:r w:rsidRPr="00697990">
        <w:rPr>
          <w:spacing w:val="-4"/>
          <w:sz w:val="28"/>
          <w:szCs w:val="28"/>
        </w:rPr>
        <w:t xml:space="preserve">đến, </w:t>
      </w:r>
      <w:r w:rsidRPr="00697990">
        <w:rPr>
          <w:sz w:val="28"/>
          <w:szCs w:val="28"/>
        </w:rPr>
        <w:t xml:space="preserve">nhịp độ </w:t>
      </w:r>
      <w:r w:rsidRPr="00697990">
        <w:rPr>
          <w:spacing w:val="-8"/>
          <w:sz w:val="28"/>
          <w:szCs w:val="28"/>
        </w:rPr>
        <w:t xml:space="preserve">lao </w:t>
      </w:r>
      <w:r w:rsidRPr="00697990">
        <w:rPr>
          <w:sz w:val="28"/>
          <w:szCs w:val="28"/>
        </w:rPr>
        <w:t xml:space="preserve">động ngày </w:t>
      </w:r>
      <w:r w:rsidRPr="00697990">
        <w:rPr>
          <w:spacing w:val="2"/>
          <w:sz w:val="28"/>
          <w:szCs w:val="28"/>
        </w:rPr>
        <w:t xml:space="preserve">càng </w:t>
      </w:r>
      <w:r w:rsidRPr="00697990">
        <w:rPr>
          <w:spacing w:val="3"/>
          <w:sz w:val="28"/>
          <w:szCs w:val="28"/>
        </w:rPr>
        <w:t xml:space="preserve">sôi </w:t>
      </w:r>
      <w:r w:rsidRPr="00697990">
        <w:rPr>
          <w:spacing w:val="-6"/>
          <w:sz w:val="28"/>
          <w:szCs w:val="28"/>
        </w:rPr>
        <w:t xml:space="preserve">nổi, </w:t>
      </w:r>
      <w:r w:rsidRPr="00697990">
        <w:rPr>
          <w:spacing w:val="3"/>
          <w:sz w:val="28"/>
          <w:szCs w:val="28"/>
        </w:rPr>
        <w:t xml:space="preserve">khẩn </w:t>
      </w:r>
      <w:r w:rsidRPr="00697990">
        <w:rPr>
          <w:sz w:val="28"/>
          <w:szCs w:val="28"/>
        </w:rPr>
        <w:t>trương:</w:t>
      </w:r>
    </w:p>
    <w:p w:rsidR="00D46E50" w:rsidRPr="00697990" w:rsidRDefault="00D46E50" w:rsidP="00587063">
      <w:pPr>
        <w:spacing w:before="10" w:line="242" w:lineRule="auto"/>
        <w:ind w:left="3286" w:right="2598" w:hanging="60"/>
        <w:jc w:val="both"/>
        <w:rPr>
          <w:i/>
          <w:sz w:val="28"/>
          <w:szCs w:val="28"/>
        </w:rPr>
      </w:pPr>
      <w:r w:rsidRPr="00697990">
        <w:rPr>
          <w:i/>
          <w:sz w:val="28"/>
          <w:szCs w:val="28"/>
        </w:rPr>
        <w:t xml:space="preserve">“Sao mờ </w:t>
      </w:r>
      <w:r w:rsidRPr="00697990">
        <w:rPr>
          <w:i/>
          <w:spacing w:val="3"/>
          <w:sz w:val="28"/>
          <w:szCs w:val="28"/>
        </w:rPr>
        <w:t xml:space="preserve">kéo </w:t>
      </w:r>
      <w:r w:rsidRPr="00697990">
        <w:rPr>
          <w:i/>
          <w:sz w:val="28"/>
          <w:szCs w:val="28"/>
        </w:rPr>
        <w:t xml:space="preserve">lưới kịp trời sáng Ta </w:t>
      </w:r>
      <w:r w:rsidRPr="00697990">
        <w:rPr>
          <w:i/>
          <w:spacing w:val="3"/>
          <w:sz w:val="28"/>
          <w:szCs w:val="28"/>
        </w:rPr>
        <w:t xml:space="preserve">kéo xoăn </w:t>
      </w:r>
      <w:r w:rsidRPr="00697990">
        <w:rPr>
          <w:i/>
          <w:spacing w:val="2"/>
          <w:sz w:val="28"/>
          <w:szCs w:val="28"/>
        </w:rPr>
        <w:t xml:space="preserve">tay </w:t>
      </w:r>
      <w:r w:rsidRPr="00697990">
        <w:rPr>
          <w:i/>
          <w:sz w:val="28"/>
          <w:szCs w:val="28"/>
        </w:rPr>
        <w:t xml:space="preserve">chùm cá nặng Vẩy bạc đuôi </w:t>
      </w:r>
      <w:r w:rsidRPr="00697990">
        <w:rPr>
          <w:i/>
          <w:spacing w:val="3"/>
          <w:sz w:val="28"/>
          <w:szCs w:val="28"/>
        </w:rPr>
        <w:t xml:space="preserve">vàng </w:t>
      </w:r>
      <w:r w:rsidRPr="00697990">
        <w:rPr>
          <w:i/>
          <w:spacing w:val="-3"/>
          <w:sz w:val="28"/>
          <w:szCs w:val="28"/>
        </w:rPr>
        <w:t xml:space="preserve">lóe </w:t>
      </w:r>
      <w:r w:rsidRPr="00697990">
        <w:rPr>
          <w:i/>
          <w:sz w:val="28"/>
          <w:szCs w:val="28"/>
        </w:rPr>
        <w:t>rạng</w:t>
      </w:r>
      <w:r w:rsidRPr="00697990">
        <w:rPr>
          <w:i/>
          <w:spacing w:val="-11"/>
          <w:sz w:val="28"/>
          <w:szCs w:val="28"/>
        </w:rPr>
        <w:t xml:space="preserve"> </w:t>
      </w:r>
      <w:r w:rsidRPr="00697990">
        <w:rPr>
          <w:i/>
          <w:spacing w:val="-4"/>
          <w:sz w:val="28"/>
          <w:szCs w:val="28"/>
        </w:rPr>
        <w:t>đông</w:t>
      </w:r>
    </w:p>
    <w:p w:rsidR="00D46E50" w:rsidRPr="00697990" w:rsidRDefault="00D46E50" w:rsidP="00587063">
      <w:pPr>
        <w:spacing w:line="263" w:lineRule="exact"/>
        <w:ind w:left="3286"/>
        <w:jc w:val="both"/>
        <w:rPr>
          <w:i/>
          <w:sz w:val="28"/>
          <w:szCs w:val="28"/>
        </w:rPr>
      </w:pPr>
      <w:r w:rsidRPr="00697990">
        <w:rPr>
          <w:i/>
          <w:sz w:val="28"/>
          <w:szCs w:val="28"/>
        </w:rPr>
        <w:t>Lưới xếp buồm lên đón nắng hồng”</w:t>
      </w:r>
    </w:p>
    <w:p w:rsidR="00D46E50" w:rsidRPr="00D46E50" w:rsidRDefault="00D46E50" w:rsidP="00587063">
      <w:pPr>
        <w:pStyle w:val="BodyText"/>
        <w:spacing w:line="242" w:lineRule="auto"/>
        <w:ind w:right="418"/>
        <w:jc w:val="both"/>
        <w:rPr>
          <w:sz w:val="28"/>
          <w:szCs w:val="28"/>
        </w:rPr>
      </w:pPr>
      <w:r w:rsidRPr="00D46E50">
        <w:rPr>
          <w:sz w:val="28"/>
          <w:szCs w:val="28"/>
        </w:rPr>
        <w:t>Phải là nhiều cá lắm mới mắc vào lưới thành “chùm cá nặng”,” phải là những dân trai tráng có đôi cánh tay rắn chắc, có sức khỏe dẻo dai mới có thể “kéo xoăn tay”. Nếu khổ thơ thứ tư, tác giả tả đàn cá biển đẹp như một bức tranh sơn mài lộng lẫy, t hì ở khổ thơ thứ sáu này, những con cá biển tươi ngon mắc vào lưới cũng vô cùng rực rỡ: “Vẩy bạc, đuôi vàng lóe rạng đông”. Dưới ánh rạng đông “lóe” lên, cá nằm đầy khoang thuyền</w:t>
      </w:r>
    </w:p>
    <w:p w:rsidR="00D46E50" w:rsidRDefault="00D46E50" w:rsidP="00587063">
      <w:pPr>
        <w:jc w:val="both"/>
        <w:rPr>
          <w:sz w:val="28"/>
          <w:szCs w:val="28"/>
        </w:rPr>
      </w:pPr>
    </w:p>
    <w:p w:rsidR="00D46E50" w:rsidRPr="00697990" w:rsidRDefault="00D46E50" w:rsidP="00587063">
      <w:pPr>
        <w:pStyle w:val="BodyText"/>
        <w:spacing w:before="67"/>
        <w:ind w:right="199"/>
        <w:jc w:val="both"/>
        <w:rPr>
          <w:sz w:val="28"/>
          <w:szCs w:val="28"/>
        </w:rPr>
      </w:pPr>
      <w:r w:rsidRPr="00697990">
        <w:rPr>
          <w:sz w:val="28"/>
          <w:szCs w:val="28"/>
        </w:rPr>
        <w:t>được phản chiếu càng ánh lên màu “vàng”, màu “bạc” thể hiện một niềm vui tươi trong lao động của người dân chài. Câu thơ “ Lưới xếp buồm lên đón nắng hồng” với cách ngắt nhịp 2/2/3, với cách sử dụng liên tiếp ba động từ “xếp”,”lên”,”đón” diễn tả mọi công việc trên biển diễn ra tuần tự mà khẩn trương để trở về.</w:t>
      </w:r>
    </w:p>
    <w:p w:rsidR="00D46E50" w:rsidRPr="00697990" w:rsidRDefault="00D46E50" w:rsidP="00587063">
      <w:pPr>
        <w:pStyle w:val="BodyText"/>
        <w:spacing w:before="7" w:line="273" w:lineRule="exact"/>
        <w:jc w:val="both"/>
        <w:rPr>
          <w:sz w:val="28"/>
          <w:szCs w:val="28"/>
        </w:rPr>
      </w:pPr>
      <w:r w:rsidRPr="00697990">
        <w:rPr>
          <w:sz w:val="28"/>
          <w:szCs w:val="28"/>
        </w:rPr>
        <w:t>Đoàn thuyền đánh cá thắng lợi trở về trong bình minh rực rỡ và tráng lệ:</w:t>
      </w:r>
    </w:p>
    <w:p w:rsidR="00D46E50" w:rsidRPr="00697990" w:rsidRDefault="00D46E50" w:rsidP="00587063">
      <w:pPr>
        <w:spacing w:line="242" w:lineRule="auto"/>
        <w:ind w:left="3466" w:right="2066" w:hanging="60"/>
        <w:jc w:val="both"/>
        <w:rPr>
          <w:i/>
          <w:sz w:val="28"/>
          <w:szCs w:val="28"/>
        </w:rPr>
      </w:pPr>
      <w:r w:rsidRPr="00697990">
        <w:rPr>
          <w:i/>
          <w:sz w:val="28"/>
          <w:szCs w:val="28"/>
        </w:rPr>
        <w:t>“Câu hát căng buồm với gió khơi Đoàn thuyền chạy đua cùng mặt trời Mặt trời đội biển nhô màu mới</w:t>
      </w:r>
    </w:p>
    <w:p w:rsidR="00D46E50" w:rsidRPr="00697990" w:rsidRDefault="00D46E50" w:rsidP="00587063">
      <w:pPr>
        <w:spacing w:line="265" w:lineRule="exact"/>
        <w:ind w:left="3466"/>
        <w:jc w:val="both"/>
        <w:rPr>
          <w:i/>
          <w:sz w:val="28"/>
          <w:szCs w:val="28"/>
        </w:rPr>
      </w:pPr>
      <w:r w:rsidRPr="00697990">
        <w:rPr>
          <w:i/>
          <w:sz w:val="28"/>
          <w:szCs w:val="28"/>
        </w:rPr>
        <w:t>Mắt cá huy hoàng muôn dặm phơi”.</w:t>
      </w:r>
    </w:p>
    <w:p w:rsidR="00D46E50" w:rsidRPr="00697990" w:rsidRDefault="00D46E50" w:rsidP="00587063">
      <w:pPr>
        <w:pStyle w:val="BodyText"/>
        <w:spacing w:before="7"/>
        <w:ind w:right="200"/>
        <w:jc w:val="both"/>
        <w:rPr>
          <w:sz w:val="28"/>
          <w:szCs w:val="28"/>
        </w:rPr>
      </w:pPr>
      <w:r w:rsidRPr="00697990">
        <w:rPr>
          <w:sz w:val="28"/>
          <w:szCs w:val="28"/>
        </w:rPr>
        <w:t xml:space="preserve">Câu đầu của </w:t>
      </w:r>
      <w:r w:rsidRPr="00697990">
        <w:rPr>
          <w:spacing w:val="4"/>
          <w:sz w:val="28"/>
          <w:szCs w:val="28"/>
        </w:rPr>
        <w:t xml:space="preserve">khổ </w:t>
      </w:r>
      <w:r w:rsidRPr="00697990">
        <w:rPr>
          <w:spacing w:val="2"/>
          <w:sz w:val="28"/>
          <w:szCs w:val="28"/>
        </w:rPr>
        <w:t xml:space="preserve">thơ </w:t>
      </w:r>
      <w:r w:rsidRPr="00697990">
        <w:rPr>
          <w:sz w:val="28"/>
          <w:szCs w:val="28"/>
        </w:rPr>
        <w:t xml:space="preserve">lặp lại gần như </w:t>
      </w:r>
      <w:r w:rsidRPr="00697990">
        <w:rPr>
          <w:spacing w:val="2"/>
          <w:sz w:val="28"/>
          <w:szCs w:val="28"/>
        </w:rPr>
        <w:t xml:space="preserve">nguyên </w:t>
      </w:r>
      <w:r w:rsidRPr="00697990">
        <w:rPr>
          <w:sz w:val="28"/>
          <w:szCs w:val="28"/>
        </w:rPr>
        <w:t xml:space="preserve">vẹn </w:t>
      </w:r>
      <w:r w:rsidRPr="00697990">
        <w:rPr>
          <w:spacing w:val="3"/>
          <w:sz w:val="28"/>
          <w:szCs w:val="28"/>
        </w:rPr>
        <w:t xml:space="preserve">câu cuối </w:t>
      </w:r>
      <w:r w:rsidRPr="00697990">
        <w:rPr>
          <w:sz w:val="28"/>
          <w:szCs w:val="28"/>
        </w:rPr>
        <w:t xml:space="preserve">của </w:t>
      </w:r>
      <w:r w:rsidRPr="00697990">
        <w:rPr>
          <w:spacing w:val="4"/>
          <w:sz w:val="28"/>
          <w:szCs w:val="28"/>
        </w:rPr>
        <w:t xml:space="preserve">khổ </w:t>
      </w:r>
      <w:r w:rsidRPr="00697990">
        <w:rPr>
          <w:spacing w:val="2"/>
          <w:sz w:val="28"/>
          <w:szCs w:val="28"/>
        </w:rPr>
        <w:t xml:space="preserve">thứ </w:t>
      </w:r>
      <w:r w:rsidRPr="00697990">
        <w:rPr>
          <w:sz w:val="28"/>
          <w:szCs w:val="28"/>
        </w:rPr>
        <w:t xml:space="preserve">nhất, </w:t>
      </w:r>
      <w:r w:rsidRPr="00697990">
        <w:rPr>
          <w:spacing w:val="4"/>
          <w:sz w:val="28"/>
          <w:szCs w:val="28"/>
        </w:rPr>
        <w:t xml:space="preserve">chỉ </w:t>
      </w:r>
      <w:r w:rsidRPr="00697990">
        <w:rPr>
          <w:sz w:val="28"/>
          <w:szCs w:val="28"/>
        </w:rPr>
        <w:t xml:space="preserve">thay có một từ ( từ “với”) như điệp khúc của một </w:t>
      </w:r>
      <w:r w:rsidRPr="00697990">
        <w:rPr>
          <w:spacing w:val="9"/>
          <w:sz w:val="28"/>
          <w:szCs w:val="28"/>
        </w:rPr>
        <w:t xml:space="preserve">bài </w:t>
      </w:r>
      <w:r w:rsidRPr="00697990">
        <w:rPr>
          <w:sz w:val="28"/>
          <w:szCs w:val="28"/>
        </w:rPr>
        <w:t xml:space="preserve">ca. </w:t>
      </w:r>
      <w:r w:rsidRPr="00697990">
        <w:rPr>
          <w:spacing w:val="3"/>
          <w:sz w:val="28"/>
          <w:szCs w:val="28"/>
        </w:rPr>
        <w:t xml:space="preserve">Đoàn </w:t>
      </w:r>
      <w:r w:rsidRPr="00697990">
        <w:rPr>
          <w:sz w:val="28"/>
          <w:szCs w:val="28"/>
        </w:rPr>
        <w:t xml:space="preserve">thuyền </w:t>
      </w:r>
      <w:r w:rsidRPr="00697990">
        <w:rPr>
          <w:spacing w:val="-3"/>
          <w:sz w:val="28"/>
          <w:szCs w:val="28"/>
        </w:rPr>
        <w:t xml:space="preserve">ra </w:t>
      </w:r>
      <w:r w:rsidRPr="00697990">
        <w:rPr>
          <w:spacing w:val="3"/>
          <w:sz w:val="28"/>
          <w:szCs w:val="28"/>
        </w:rPr>
        <w:t xml:space="preserve">khơi trong </w:t>
      </w:r>
      <w:r w:rsidRPr="00697990">
        <w:rPr>
          <w:sz w:val="28"/>
          <w:szCs w:val="28"/>
        </w:rPr>
        <w:t xml:space="preserve">tiếng </w:t>
      </w:r>
      <w:r w:rsidRPr="00697990">
        <w:rPr>
          <w:spacing w:val="-7"/>
          <w:sz w:val="28"/>
          <w:szCs w:val="28"/>
        </w:rPr>
        <w:t xml:space="preserve">hát, </w:t>
      </w:r>
      <w:r w:rsidRPr="00697990">
        <w:rPr>
          <w:spacing w:val="2"/>
          <w:sz w:val="28"/>
          <w:szCs w:val="28"/>
        </w:rPr>
        <w:t xml:space="preserve">làm </w:t>
      </w:r>
      <w:r w:rsidRPr="00697990">
        <w:rPr>
          <w:sz w:val="28"/>
          <w:szCs w:val="28"/>
        </w:rPr>
        <w:t xml:space="preserve">việc trong tiếng </w:t>
      </w:r>
      <w:r w:rsidRPr="00697990">
        <w:rPr>
          <w:spacing w:val="-3"/>
          <w:sz w:val="28"/>
          <w:szCs w:val="28"/>
        </w:rPr>
        <w:t xml:space="preserve">hát, </w:t>
      </w:r>
      <w:r w:rsidRPr="00697990">
        <w:rPr>
          <w:spacing w:val="2"/>
          <w:sz w:val="28"/>
          <w:szCs w:val="28"/>
        </w:rPr>
        <w:t xml:space="preserve">trở </w:t>
      </w:r>
      <w:r w:rsidRPr="00697990">
        <w:rPr>
          <w:sz w:val="28"/>
          <w:szCs w:val="28"/>
        </w:rPr>
        <w:t xml:space="preserve">về vẫn cất cao tiếng hát: “Câu hát căng </w:t>
      </w:r>
      <w:r w:rsidRPr="00697990">
        <w:rPr>
          <w:spacing w:val="3"/>
          <w:sz w:val="28"/>
          <w:szCs w:val="28"/>
        </w:rPr>
        <w:t xml:space="preserve">buồm </w:t>
      </w:r>
      <w:r w:rsidRPr="00697990">
        <w:rPr>
          <w:sz w:val="28"/>
          <w:szCs w:val="28"/>
        </w:rPr>
        <w:t xml:space="preserve">với </w:t>
      </w:r>
      <w:r w:rsidRPr="00697990">
        <w:rPr>
          <w:spacing w:val="-3"/>
          <w:sz w:val="28"/>
          <w:szCs w:val="28"/>
        </w:rPr>
        <w:t xml:space="preserve">gió </w:t>
      </w:r>
      <w:r w:rsidRPr="00697990">
        <w:rPr>
          <w:sz w:val="28"/>
          <w:szCs w:val="28"/>
        </w:rPr>
        <w:t xml:space="preserve">khơi” </w:t>
      </w:r>
      <w:r w:rsidRPr="00697990">
        <w:rPr>
          <w:spacing w:val="-6"/>
          <w:sz w:val="28"/>
          <w:szCs w:val="28"/>
        </w:rPr>
        <w:t xml:space="preserve">hòa </w:t>
      </w:r>
      <w:r w:rsidRPr="00697990">
        <w:rPr>
          <w:sz w:val="28"/>
          <w:szCs w:val="28"/>
        </w:rPr>
        <w:t xml:space="preserve">quyện với đất </w:t>
      </w:r>
      <w:r w:rsidRPr="00697990">
        <w:rPr>
          <w:spacing w:val="-6"/>
          <w:sz w:val="28"/>
          <w:szCs w:val="28"/>
        </w:rPr>
        <w:t xml:space="preserve">trời. </w:t>
      </w:r>
      <w:r w:rsidRPr="00697990">
        <w:rPr>
          <w:sz w:val="28"/>
          <w:szCs w:val="28"/>
        </w:rPr>
        <w:t xml:space="preserve">Đó </w:t>
      </w:r>
      <w:r w:rsidRPr="00697990">
        <w:rPr>
          <w:spacing w:val="-11"/>
          <w:sz w:val="28"/>
          <w:szCs w:val="28"/>
        </w:rPr>
        <w:t xml:space="preserve">là </w:t>
      </w:r>
      <w:r w:rsidRPr="00697990">
        <w:rPr>
          <w:sz w:val="28"/>
          <w:szCs w:val="28"/>
        </w:rPr>
        <w:t xml:space="preserve">tiếng hát tự </w:t>
      </w:r>
      <w:r w:rsidRPr="00697990">
        <w:rPr>
          <w:spacing w:val="-5"/>
          <w:sz w:val="28"/>
          <w:szCs w:val="28"/>
        </w:rPr>
        <w:t xml:space="preserve">hào, </w:t>
      </w:r>
      <w:r w:rsidRPr="00697990">
        <w:rPr>
          <w:sz w:val="28"/>
          <w:szCs w:val="28"/>
        </w:rPr>
        <w:t xml:space="preserve">hứng </w:t>
      </w:r>
      <w:r w:rsidRPr="00697990">
        <w:rPr>
          <w:spacing w:val="3"/>
          <w:sz w:val="28"/>
          <w:szCs w:val="28"/>
        </w:rPr>
        <w:t xml:space="preserve">khởi </w:t>
      </w:r>
      <w:r w:rsidRPr="00697990">
        <w:rPr>
          <w:sz w:val="28"/>
          <w:szCs w:val="28"/>
        </w:rPr>
        <w:t xml:space="preserve">của những </w:t>
      </w:r>
      <w:r w:rsidRPr="00697990">
        <w:rPr>
          <w:spacing w:val="4"/>
          <w:sz w:val="28"/>
          <w:szCs w:val="28"/>
        </w:rPr>
        <w:t xml:space="preserve">con </w:t>
      </w:r>
      <w:r w:rsidRPr="00697990">
        <w:rPr>
          <w:sz w:val="28"/>
          <w:szCs w:val="28"/>
        </w:rPr>
        <w:t xml:space="preserve">người </w:t>
      </w:r>
      <w:r w:rsidRPr="00697990">
        <w:rPr>
          <w:spacing w:val="2"/>
          <w:sz w:val="28"/>
          <w:szCs w:val="28"/>
        </w:rPr>
        <w:t xml:space="preserve">chiến </w:t>
      </w:r>
      <w:r w:rsidRPr="00697990">
        <w:rPr>
          <w:sz w:val="28"/>
          <w:szCs w:val="28"/>
        </w:rPr>
        <w:t xml:space="preserve">thắng đang trởvềvới những khoang thuyền đầy ắp cá. </w:t>
      </w:r>
      <w:r w:rsidRPr="00697990">
        <w:rPr>
          <w:spacing w:val="4"/>
          <w:sz w:val="28"/>
          <w:szCs w:val="28"/>
        </w:rPr>
        <w:t xml:space="preserve">Sau </w:t>
      </w:r>
      <w:r w:rsidRPr="00697990">
        <w:rPr>
          <w:sz w:val="28"/>
          <w:szCs w:val="28"/>
        </w:rPr>
        <w:t xml:space="preserve">một </w:t>
      </w:r>
      <w:r w:rsidRPr="00697990">
        <w:rPr>
          <w:spacing w:val="4"/>
          <w:sz w:val="28"/>
          <w:szCs w:val="28"/>
        </w:rPr>
        <w:t xml:space="preserve">đêm </w:t>
      </w:r>
      <w:r w:rsidRPr="00697990">
        <w:rPr>
          <w:spacing w:val="-8"/>
          <w:sz w:val="28"/>
          <w:szCs w:val="28"/>
        </w:rPr>
        <w:t xml:space="preserve">lao </w:t>
      </w:r>
      <w:r w:rsidRPr="00697990">
        <w:rPr>
          <w:sz w:val="28"/>
          <w:szCs w:val="28"/>
        </w:rPr>
        <w:t xml:space="preserve">động vất vả, họ vẫn giữ được khí </w:t>
      </w:r>
      <w:r w:rsidRPr="00697990">
        <w:rPr>
          <w:spacing w:val="2"/>
          <w:sz w:val="28"/>
          <w:szCs w:val="28"/>
        </w:rPr>
        <w:t xml:space="preserve">thế </w:t>
      </w:r>
      <w:r w:rsidRPr="00697990">
        <w:rPr>
          <w:spacing w:val="-6"/>
          <w:sz w:val="28"/>
          <w:szCs w:val="28"/>
        </w:rPr>
        <w:t xml:space="preserve">náo </w:t>
      </w:r>
      <w:r w:rsidRPr="00697990">
        <w:rPr>
          <w:sz w:val="28"/>
          <w:szCs w:val="28"/>
        </w:rPr>
        <w:t xml:space="preserve">nức, hăng </w:t>
      </w:r>
      <w:r w:rsidRPr="00697990">
        <w:rPr>
          <w:spacing w:val="2"/>
          <w:sz w:val="28"/>
          <w:szCs w:val="28"/>
        </w:rPr>
        <w:t xml:space="preserve">say: “Đoàn </w:t>
      </w:r>
      <w:r w:rsidRPr="00697990">
        <w:rPr>
          <w:sz w:val="28"/>
          <w:szCs w:val="28"/>
        </w:rPr>
        <w:t xml:space="preserve">thuyền </w:t>
      </w:r>
      <w:r w:rsidRPr="00697990">
        <w:rPr>
          <w:spacing w:val="3"/>
          <w:sz w:val="28"/>
          <w:szCs w:val="28"/>
        </w:rPr>
        <w:t xml:space="preserve">chạy </w:t>
      </w:r>
      <w:r w:rsidRPr="00697990">
        <w:rPr>
          <w:spacing w:val="-6"/>
          <w:sz w:val="28"/>
          <w:szCs w:val="28"/>
        </w:rPr>
        <w:t xml:space="preserve">đua </w:t>
      </w:r>
      <w:r w:rsidRPr="00697990">
        <w:rPr>
          <w:spacing w:val="3"/>
          <w:sz w:val="28"/>
          <w:szCs w:val="28"/>
        </w:rPr>
        <w:t xml:space="preserve">cùng </w:t>
      </w:r>
      <w:r w:rsidRPr="00697990">
        <w:rPr>
          <w:sz w:val="28"/>
          <w:szCs w:val="28"/>
        </w:rPr>
        <w:t xml:space="preserve">mặt trời”. Một hình ảnh </w:t>
      </w:r>
      <w:r w:rsidRPr="00697990">
        <w:rPr>
          <w:spacing w:val="2"/>
          <w:sz w:val="28"/>
          <w:szCs w:val="28"/>
        </w:rPr>
        <w:t xml:space="preserve">thơ </w:t>
      </w:r>
      <w:r w:rsidRPr="00697990">
        <w:rPr>
          <w:sz w:val="28"/>
          <w:szCs w:val="28"/>
        </w:rPr>
        <w:t xml:space="preserve">đẹp </w:t>
      </w:r>
      <w:r w:rsidRPr="00697990">
        <w:rPr>
          <w:spacing w:val="-8"/>
          <w:sz w:val="28"/>
          <w:szCs w:val="28"/>
        </w:rPr>
        <w:t xml:space="preserve">và </w:t>
      </w:r>
      <w:r w:rsidRPr="00697990">
        <w:rPr>
          <w:sz w:val="28"/>
          <w:szCs w:val="28"/>
        </w:rPr>
        <w:t xml:space="preserve">đầy sức gợi bởi “chạy </w:t>
      </w:r>
      <w:r w:rsidRPr="00697990">
        <w:rPr>
          <w:spacing w:val="-6"/>
          <w:sz w:val="28"/>
          <w:szCs w:val="28"/>
        </w:rPr>
        <w:t xml:space="preserve">đua </w:t>
      </w:r>
      <w:r w:rsidRPr="00697990">
        <w:rPr>
          <w:spacing w:val="3"/>
          <w:sz w:val="28"/>
          <w:szCs w:val="28"/>
        </w:rPr>
        <w:t xml:space="preserve">cùng </w:t>
      </w:r>
      <w:r w:rsidRPr="00697990">
        <w:rPr>
          <w:sz w:val="28"/>
          <w:szCs w:val="28"/>
        </w:rPr>
        <w:t xml:space="preserve">mặt trời” cũng có nghĩa </w:t>
      </w:r>
      <w:r w:rsidRPr="00697990">
        <w:rPr>
          <w:spacing w:val="-4"/>
          <w:sz w:val="28"/>
          <w:szCs w:val="28"/>
        </w:rPr>
        <w:t xml:space="preserve">là </w:t>
      </w:r>
      <w:r w:rsidRPr="00697990">
        <w:rPr>
          <w:sz w:val="28"/>
          <w:szCs w:val="28"/>
        </w:rPr>
        <w:t xml:space="preserve">họ </w:t>
      </w:r>
      <w:r w:rsidRPr="00697990">
        <w:rPr>
          <w:spacing w:val="3"/>
          <w:sz w:val="28"/>
          <w:szCs w:val="28"/>
        </w:rPr>
        <w:t xml:space="preserve">đang </w:t>
      </w:r>
      <w:r w:rsidRPr="00697990">
        <w:rPr>
          <w:sz w:val="28"/>
          <w:szCs w:val="28"/>
        </w:rPr>
        <w:t xml:space="preserve">tiếp tục </w:t>
      </w:r>
      <w:r w:rsidRPr="00697990">
        <w:rPr>
          <w:spacing w:val="3"/>
          <w:sz w:val="28"/>
          <w:szCs w:val="28"/>
        </w:rPr>
        <w:t xml:space="preserve">chạy </w:t>
      </w:r>
      <w:r w:rsidRPr="00697990">
        <w:rPr>
          <w:spacing w:val="-6"/>
          <w:sz w:val="28"/>
          <w:szCs w:val="28"/>
        </w:rPr>
        <w:t xml:space="preserve">đua </w:t>
      </w:r>
      <w:r w:rsidRPr="00697990">
        <w:rPr>
          <w:spacing w:val="3"/>
          <w:sz w:val="28"/>
          <w:szCs w:val="28"/>
        </w:rPr>
        <w:t xml:space="preserve">cùng </w:t>
      </w:r>
      <w:r w:rsidRPr="00697990">
        <w:rPr>
          <w:sz w:val="28"/>
          <w:szCs w:val="28"/>
        </w:rPr>
        <w:t xml:space="preserve">với thời </w:t>
      </w:r>
      <w:r w:rsidRPr="00697990">
        <w:rPr>
          <w:spacing w:val="-5"/>
          <w:sz w:val="28"/>
          <w:szCs w:val="28"/>
        </w:rPr>
        <w:t xml:space="preserve">gian. </w:t>
      </w:r>
      <w:r w:rsidRPr="00697990">
        <w:rPr>
          <w:spacing w:val="-4"/>
          <w:sz w:val="28"/>
          <w:szCs w:val="28"/>
        </w:rPr>
        <w:t xml:space="preserve">Trở  </w:t>
      </w:r>
      <w:r w:rsidRPr="00697990">
        <w:rPr>
          <w:sz w:val="28"/>
          <w:szCs w:val="28"/>
        </w:rPr>
        <w:t xml:space="preserve">về </w:t>
      </w:r>
      <w:r w:rsidRPr="00697990">
        <w:rPr>
          <w:spacing w:val="2"/>
          <w:sz w:val="28"/>
          <w:szCs w:val="28"/>
        </w:rPr>
        <w:t xml:space="preserve">không </w:t>
      </w:r>
      <w:r w:rsidRPr="00697990">
        <w:rPr>
          <w:sz w:val="28"/>
          <w:szCs w:val="28"/>
        </w:rPr>
        <w:t xml:space="preserve">có nghĩa </w:t>
      </w:r>
      <w:r w:rsidRPr="00697990">
        <w:rPr>
          <w:spacing w:val="-4"/>
          <w:sz w:val="28"/>
          <w:szCs w:val="28"/>
        </w:rPr>
        <w:t xml:space="preserve">là </w:t>
      </w:r>
      <w:r w:rsidRPr="00697990">
        <w:rPr>
          <w:spacing w:val="3"/>
          <w:sz w:val="28"/>
          <w:szCs w:val="28"/>
        </w:rPr>
        <w:t xml:space="preserve">công </w:t>
      </w:r>
      <w:r w:rsidRPr="00697990">
        <w:rPr>
          <w:sz w:val="28"/>
          <w:szCs w:val="28"/>
        </w:rPr>
        <w:t xml:space="preserve">việc đã kết thúc.“Mặt trời đội biển” </w:t>
      </w:r>
      <w:r w:rsidRPr="00697990">
        <w:rPr>
          <w:spacing w:val="-6"/>
          <w:sz w:val="28"/>
          <w:szCs w:val="28"/>
        </w:rPr>
        <w:t xml:space="preserve">nhô </w:t>
      </w:r>
      <w:r w:rsidRPr="00697990">
        <w:rPr>
          <w:spacing w:val="-7"/>
          <w:sz w:val="28"/>
          <w:szCs w:val="28"/>
        </w:rPr>
        <w:t xml:space="preserve">lên, </w:t>
      </w:r>
      <w:r w:rsidRPr="00697990">
        <w:rPr>
          <w:sz w:val="28"/>
          <w:szCs w:val="28"/>
        </w:rPr>
        <w:t xml:space="preserve">mang một </w:t>
      </w:r>
      <w:r w:rsidRPr="00697990">
        <w:rPr>
          <w:spacing w:val="-3"/>
          <w:sz w:val="28"/>
          <w:szCs w:val="28"/>
        </w:rPr>
        <w:t xml:space="preserve">“màu mới” </w:t>
      </w:r>
      <w:r w:rsidRPr="00697990">
        <w:rPr>
          <w:sz w:val="28"/>
          <w:szCs w:val="28"/>
        </w:rPr>
        <w:t xml:space="preserve">– </w:t>
      </w:r>
      <w:r w:rsidRPr="00697990">
        <w:rPr>
          <w:spacing w:val="3"/>
          <w:sz w:val="28"/>
          <w:szCs w:val="28"/>
        </w:rPr>
        <w:t xml:space="preserve">cái </w:t>
      </w:r>
      <w:r w:rsidRPr="00697990">
        <w:rPr>
          <w:sz w:val="28"/>
          <w:szCs w:val="28"/>
        </w:rPr>
        <w:t xml:space="preserve">mới mẻ tinh </w:t>
      </w:r>
      <w:r w:rsidRPr="00697990">
        <w:rPr>
          <w:spacing w:val="3"/>
          <w:sz w:val="28"/>
          <w:szCs w:val="28"/>
        </w:rPr>
        <w:t xml:space="preserve">khôi </w:t>
      </w:r>
      <w:r w:rsidRPr="00697990">
        <w:rPr>
          <w:sz w:val="28"/>
          <w:szCs w:val="28"/>
        </w:rPr>
        <w:t xml:space="preserve">của một bình </w:t>
      </w:r>
      <w:r w:rsidRPr="00697990">
        <w:rPr>
          <w:spacing w:val="-4"/>
          <w:sz w:val="28"/>
          <w:szCs w:val="28"/>
        </w:rPr>
        <w:t xml:space="preserve">minh </w:t>
      </w:r>
      <w:r w:rsidRPr="00697990">
        <w:rPr>
          <w:sz w:val="28"/>
          <w:szCs w:val="28"/>
        </w:rPr>
        <w:t xml:space="preserve">trên biển; hay cũng </w:t>
      </w:r>
      <w:r w:rsidRPr="00697990">
        <w:rPr>
          <w:spacing w:val="4"/>
          <w:sz w:val="28"/>
          <w:szCs w:val="28"/>
        </w:rPr>
        <w:t xml:space="preserve">chính </w:t>
      </w:r>
      <w:r w:rsidRPr="00697990">
        <w:rPr>
          <w:spacing w:val="-11"/>
          <w:sz w:val="28"/>
          <w:szCs w:val="28"/>
        </w:rPr>
        <w:t xml:space="preserve">là </w:t>
      </w:r>
      <w:r w:rsidRPr="00697990">
        <w:rPr>
          <w:sz w:val="28"/>
          <w:szCs w:val="28"/>
        </w:rPr>
        <w:t xml:space="preserve">một ngày </w:t>
      </w:r>
      <w:r w:rsidRPr="00697990">
        <w:rPr>
          <w:spacing w:val="-3"/>
          <w:sz w:val="28"/>
          <w:szCs w:val="28"/>
        </w:rPr>
        <w:t xml:space="preserve">mới, </w:t>
      </w:r>
      <w:r w:rsidRPr="00697990">
        <w:rPr>
          <w:sz w:val="28"/>
          <w:szCs w:val="28"/>
        </w:rPr>
        <w:t xml:space="preserve">một </w:t>
      </w:r>
      <w:r w:rsidRPr="00697990">
        <w:rPr>
          <w:spacing w:val="3"/>
          <w:sz w:val="28"/>
          <w:szCs w:val="28"/>
        </w:rPr>
        <w:t xml:space="preserve">cuộc </w:t>
      </w:r>
      <w:r w:rsidRPr="00697990">
        <w:rPr>
          <w:sz w:val="28"/>
          <w:szCs w:val="28"/>
        </w:rPr>
        <w:t xml:space="preserve">sống mới </w:t>
      </w:r>
      <w:r w:rsidRPr="00697990">
        <w:rPr>
          <w:spacing w:val="3"/>
          <w:sz w:val="28"/>
          <w:szCs w:val="28"/>
        </w:rPr>
        <w:t xml:space="preserve">đang </w:t>
      </w:r>
      <w:r w:rsidRPr="00697990">
        <w:rPr>
          <w:sz w:val="28"/>
          <w:szCs w:val="28"/>
        </w:rPr>
        <w:t xml:space="preserve">bắt đầu với những người </w:t>
      </w:r>
      <w:r w:rsidRPr="00697990">
        <w:rPr>
          <w:spacing w:val="-3"/>
          <w:sz w:val="28"/>
          <w:szCs w:val="28"/>
        </w:rPr>
        <w:t xml:space="preserve">lao </w:t>
      </w:r>
      <w:r w:rsidRPr="00697990">
        <w:rPr>
          <w:sz w:val="28"/>
          <w:szCs w:val="28"/>
        </w:rPr>
        <w:t xml:space="preserve">động thực sự </w:t>
      </w:r>
      <w:r w:rsidRPr="00697990">
        <w:rPr>
          <w:spacing w:val="3"/>
          <w:sz w:val="28"/>
          <w:szCs w:val="28"/>
        </w:rPr>
        <w:t xml:space="preserve">làm </w:t>
      </w:r>
      <w:r w:rsidRPr="00697990">
        <w:rPr>
          <w:spacing w:val="4"/>
          <w:sz w:val="28"/>
          <w:szCs w:val="28"/>
        </w:rPr>
        <w:t xml:space="preserve">chủ </w:t>
      </w:r>
      <w:r w:rsidRPr="00697990">
        <w:rPr>
          <w:sz w:val="28"/>
          <w:szCs w:val="28"/>
        </w:rPr>
        <w:t xml:space="preserve">thiên nhiên, </w:t>
      </w:r>
      <w:r w:rsidRPr="00697990">
        <w:rPr>
          <w:spacing w:val="-3"/>
          <w:sz w:val="28"/>
          <w:szCs w:val="28"/>
        </w:rPr>
        <w:t xml:space="preserve">làm </w:t>
      </w:r>
      <w:r w:rsidRPr="00697990">
        <w:rPr>
          <w:spacing w:val="4"/>
          <w:sz w:val="28"/>
          <w:szCs w:val="28"/>
        </w:rPr>
        <w:t xml:space="preserve">chủ </w:t>
      </w:r>
      <w:r w:rsidRPr="00697990">
        <w:rPr>
          <w:spacing w:val="3"/>
          <w:sz w:val="28"/>
          <w:szCs w:val="28"/>
        </w:rPr>
        <w:t xml:space="preserve">cuộc </w:t>
      </w:r>
      <w:r w:rsidRPr="00697990">
        <w:rPr>
          <w:spacing w:val="-3"/>
          <w:sz w:val="28"/>
          <w:szCs w:val="28"/>
        </w:rPr>
        <w:t xml:space="preserve">đời. </w:t>
      </w:r>
      <w:r w:rsidRPr="00697990">
        <w:rPr>
          <w:sz w:val="28"/>
          <w:szCs w:val="28"/>
        </w:rPr>
        <w:t xml:space="preserve">Bài </w:t>
      </w:r>
      <w:r w:rsidRPr="00697990">
        <w:rPr>
          <w:spacing w:val="2"/>
          <w:sz w:val="28"/>
          <w:szCs w:val="28"/>
        </w:rPr>
        <w:t xml:space="preserve">thơ </w:t>
      </w:r>
      <w:r w:rsidRPr="00697990">
        <w:rPr>
          <w:sz w:val="28"/>
          <w:szCs w:val="28"/>
        </w:rPr>
        <w:t xml:space="preserve">khép </w:t>
      </w:r>
      <w:r w:rsidRPr="00697990">
        <w:rPr>
          <w:spacing w:val="-6"/>
          <w:sz w:val="28"/>
          <w:szCs w:val="28"/>
        </w:rPr>
        <w:t xml:space="preserve">lại, </w:t>
      </w:r>
      <w:r w:rsidRPr="00697990">
        <w:rPr>
          <w:sz w:val="28"/>
          <w:szCs w:val="28"/>
        </w:rPr>
        <w:t xml:space="preserve">nhưng ý </w:t>
      </w:r>
      <w:r w:rsidRPr="00697990">
        <w:rPr>
          <w:spacing w:val="2"/>
          <w:sz w:val="28"/>
          <w:szCs w:val="28"/>
        </w:rPr>
        <w:t xml:space="preserve">thơ </w:t>
      </w:r>
      <w:r w:rsidRPr="00697990">
        <w:rPr>
          <w:sz w:val="28"/>
          <w:szCs w:val="28"/>
        </w:rPr>
        <w:t xml:space="preserve">lại mở </w:t>
      </w:r>
      <w:r w:rsidRPr="00697990">
        <w:rPr>
          <w:spacing w:val="-3"/>
          <w:sz w:val="28"/>
          <w:szCs w:val="28"/>
        </w:rPr>
        <w:t xml:space="preserve">ra </w:t>
      </w:r>
      <w:r w:rsidRPr="00697990">
        <w:rPr>
          <w:sz w:val="28"/>
          <w:szCs w:val="28"/>
        </w:rPr>
        <w:t xml:space="preserve">đến </w:t>
      </w:r>
      <w:r w:rsidRPr="00697990">
        <w:rPr>
          <w:spacing w:val="-8"/>
          <w:sz w:val="28"/>
          <w:szCs w:val="28"/>
        </w:rPr>
        <w:t xml:space="preserve">vô </w:t>
      </w:r>
      <w:r w:rsidRPr="00697990">
        <w:rPr>
          <w:spacing w:val="3"/>
          <w:sz w:val="28"/>
          <w:szCs w:val="28"/>
        </w:rPr>
        <w:t xml:space="preserve">cùng </w:t>
      </w:r>
      <w:r w:rsidRPr="00697990">
        <w:rPr>
          <w:sz w:val="28"/>
          <w:szCs w:val="28"/>
        </w:rPr>
        <w:t xml:space="preserve">với </w:t>
      </w:r>
      <w:r w:rsidRPr="00697990">
        <w:rPr>
          <w:spacing w:val="-3"/>
          <w:sz w:val="28"/>
          <w:szCs w:val="28"/>
        </w:rPr>
        <w:t xml:space="preserve">hình </w:t>
      </w:r>
      <w:r w:rsidRPr="00697990">
        <w:rPr>
          <w:sz w:val="28"/>
          <w:szCs w:val="28"/>
        </w:rPr>
        <w:t xml:space="preserve">ảnh “Mắt cá huy hoàng muôn dặm phơi” – một tương </w:t>
      </w:r>
      <w:r w:rsidRPr="00697990">
        <w:rPr>
          <w:spacing w:val="2"/>
          <w:sz w:val="28"/>
          <w:szCs w:val="28"/>
        </w:rPr>
        <w:t xml:space="preserve">lai </w:t>
      </w:r>
      <w:r w:rsidRPr="00697990">
        <w:rPr>
          <w:sz w:val="28"/>
          <w:szCs w:val="28"/>
        </w:rPr>
        <w:t xml:space="preserve">huy </w:t>
      </w:r>
      <w:r w:rsidRPr="00697990">
        <w:rPr>
          <w:spacing w:val="-4"/>
          <w:sz w:val="28"/>
          <w:szCs w:val="28"/>
        </w:rPr>
        <w:t>hoàng,</w:t>
      </w:r>
      <w:r w:rsidRPr="00697990">
        <w:rPr>
          <w:sz w:val="28"/>
          <w:szCs w:val="28"/>
        </w:rPr>
        <w:t xml:space="preserve"> đầy</w:t>
      </w:r>
      <w:r w:rsidRPr="00697990">
        <w:rPr>
          <w:spacing w:val="-1"/>
          <w:sz w:val="28"/>
          <w:szCs w:val="28"/>
        </w:rPr>
        <w:t xml:space="preserve"> </w:t>
      </w:r>
      <w:r w:rsidRPr="00697990">
        <w:rPr>
          <w:sz w:val="28"/>
          <w:szCs w:val="28"/>
        </w:rPr>
        <w:t>hứa</w:t>
      </w:r>
      <w:r w:rsidRPr="00697990">
        <w:rPr>
          <w:spacing w:val="13"/>
          <w:sz w:val="28"/>
          <w:szCs w:val="28"/>
        </w:rPr>
        <w:t xml:space="preserve"> </w:t>
      </w:r>
      <w:r w:rsidRPr="00697990">
        <w:rPr>
          <w:sz w:val="28"/>
          <w:szCs w:val="28"/>
        </w:rPr>
        <w:t>hẹn</w:t>
      </w:r>
      <w:r w:rsidRPr="00697990">
        <w:rPr>
          <w:spacing w:val="-16"/>
          <w:sz w:val="28"/>
          <w:szCs w:val="28"/>
        </w:rPr>
        <w:t xml:space="preserve"> </w:t>
      </w:r>
      <w:r w:rsidRPr="00697990">
        <w:rPr>
          <w:spacing w:val="3"/>
          <w:sz w:val="28"/>
          <w:szCs w:val="28"/>
        </w:rPr>
        <w:t>đang</w:t>
      </w:r>
      <w:r w:rsidRPr="00697990">
        <w:rPr>
          <w:spacing w:val="-16"/>
          <w:sz w:val="28"/>
          <w:szCs w:val="28"/>
        </w:rPr>
        <w:t xml:space="preserve"> </w:t>
      </w:r>
      <w:r w:rsidRPr="00697990">
        <w:rPr>
          <w:spacing w:val="4"/>
          <w:sz w:val="28"/>
          <w:szCs w:val="28"/>
        </w:rPr>
        <w:t>chờ</w:t>
      </w:r>
      <w:r w:rsidRPr="00697990">
        <w:rPr>
          <w:sz w:val="28"/>
          <w:szCs w:val="28"/>
        </w:rPr>
        <w:t xml:space="preserve"> </w:t>
      </w:r>
      <w:r w:rsidRPr="00697990">
        <w:rPr>
          <w:spacing w:val="4"/>
          <w:sz w:val="28"/>
          <w:szCs w:val="28"/>
        </w:rPr>
        <w:t>đón</w:t>
      </w:r>
      <w:r w:rsidRPr="00697990">
        <w:rPr>
          <w:spacing w:val="-1"/>
          <w:sz w:val="28"/>
          <w:szCs w:val="28"/>
        </w:rPr>
        <w:t xml:space="preserve"> </w:t>
      </w:r>
      <w:r w:rsidRPr="00697990">
        <w:rPr>
          <w:sz w:val="28"/>
          <w:szCs w:val="28"/>
        </w:rPr>
        <w:t>những</w:t>
      </w:r>
      <w:r w:rsidRPr="00697990">
        <w:rPr>
          <w:spacing w:val="-16"/>
          <w:sz w:val="28"/>
          <w:szCs w:val="28"/>
        </w:rPr>
        <w:t xml:space="preserve"> </w:t>
      </w:r>
      <w:r w:rsidRPr="00697990">
        <w:rPr>
          <w:spacing w:val="4"/>
          <w:sz w:val="28"/>
          <w:szCs w:val="28"/>
        </w:rPr>
        <w:t>con</w:t>
      </w:r>
      <w:r w:rsidRPr="00697990">
        <w:rPr>
          <w:spacing w:val="-1"/>
          <w:sz w:val="28"/>
          <w:szCs w:val="28"/>
        </w:rPr>
        <w:t xml:space="preserve"> </w:t>
      </w:r>
      <w:r w:rsidRPr="00697990">
        <w:rPr>
          <w:sz w:val="28"/>
          <w:szCs w:val="28"/>
        </w:rPr>
        <w:t>người</w:t>
      </w:r>
      <w:r w:rsidRPr="00697990">
        <w:rPr>
          <w:spacing w:val="-7"/>
          <w:sz w:val="28"/>
          <w:szCs w:val="28"/>
        </w:rPr>
        <w:t xml:space="preserve"> </w:t>
      </w:r>
      <w:r w:rsidRPr="00697990">
        <w:rPr>
          <w:spacing w:val="-3"/>
          <w:sz w:val="28"/>
          <w:szCs w:val="28"/>
        </w:rPr>
        <w:t>lao</w:t>
      </w:r>
      <w:r w:rsidRPr="00697990">
        <w:rPr>
          <w:sz w:val="28"/>
          <w:szCs w:val="28"/>
        </w:rPr>
        <w:t xml:space="preserve"> động</w:t>
      </w:r>
      <w:r w:rsidRPr="00697990">
        <w:rPr>
          <w:spacing w:val="-15"/>
          <w:sz w:val="28"/>
          <w:szCs w:val="28"/>
        </w:rPr>
        <w:t xml:space="preserve"> </w:t>
      </w:r>
      <w:r w:rsidRPr="00697990">
        <w:rPr>
          <w:spacing w:val="-6"/>
          <w:sz w:val="28"/>
          <w:szCs w:val="28"/>
        </w:rPr>
        <w:t>ấy.</w:t>
      </w:r>
    </w:p>
    <w:p w:rsidR="00D46E50" w:rsidRPr="00D46E50" w:rsidRDefault="00D46E50" w:rsidP="00587063">
      <w:pPr>
        <w:pStyle w:val="Heading1"/>
        <w:numPr>
          <w:ilvl w:val="0"/>
          <w:numId w:val="28"/>
        </w:numPr>
        <w:tabs>
          <w:tab w:val="left" w:pos="612"/>
        </w:tabs>
        <w:spacing w:before="1"/>
        <w:ind w:left="612" w:hanging="391"/>
        <w:jc w:val="both"/>
        <w:rPr>
          <w:sz w:val="28"/>
          <w:szCs w:val="28"/>
        </w:rPr>
      </w:pPr>
      <w:r w:rsidRPr="00D46E50">
        <w:rPr>
          <w:sz w:val="28"/>
          <w:szCs w:val="28"/>
        </w:rPr>
        <w:t>Kết</w:t>
      </w:r>
      <w:r w:rsidRPr="00D46E50">
        <w:rPr>
          <w:spacing w:val="-7"/>
          <w:sz w:val="28"/>
          <w:szCs w:val="28"/>
        </w:rPr>
        <w:t xml:space="preserve"> </w:t>
      </w:r>
      <w:r w:rsidRPr="00D46E50">
        <w:rPr>
          <w:sz w:val="28"/>
          <w:szCs w:val="28"/>
        </w:rPr>
        <w:t>bài:</w:t>
      </w:r>
    </w:p>
    <w:p w:rsidR="00D46E50" w:rsidRPr="00D46E50" w:rsidRDefault="00D46E50" w:rsidP="00587063">
      <w:pPr>
        <w:pStyle w:val="ListParagraph"/>
        <w:numPr>
          <w:ilvl w:val="0"/>
          <w:numId w:val="27"/>
        </w:numPr>
        <w:tabs>
          <w:tab w:val="left" w:pos="373"/>
        </w:tabs>
        <w:spacing w:line="240" w:lineRule="auto"/>
        <w:ind w:left="221" w:right="203" w:firstLine="0"/>
        <w:jc w:val="both"/>
        <w:rPr>
          <w:sz w:val="28"/>
          <w:szCs w:val="28"/>
        </w:rPr>
      </w:pPr>
      <w:r w:rsidRPr="00D46E50">
        <w:rPr>
          <w:sz w:val="28"/>
          <w:szCs w:val="28"/>
        </w:rPr>
        <w:t xml:space="preserve">Có </w:t>
      </w:r>
      <w:r w:rsidRPr="00D46E50">
        <w:rPr>
          <w:spacing w:val="-3"/>
          <w:sz w:val="28"/>
          <w:szCs w:val="28"/>
        </w:rPr>
        <w:t xml:space="preserve">thể </w:t>
      </w:r>
      <w:r w:rsidRPr="00D46E50">
        <w:rPr>
          <w:sz w:val="28"/>
          <w:szCs w:val="28"/>
        </w:rPr>
        <w:t xml:space="preserve">nói rằng </w:t>
      </w:r>
      <w:r w:rsidRPr="00D46E50">
        <w:rPr>
          <w:spacing w:val="4"/>
          <w:sz w:val="28"/>
          <w:szCs w:val="28"/>
        </w:rPr>
        <w:t xml:space="preserve">qua bài </w:t>
      </w:r>
      <w:r w:rsidRPr="00D46E50">
        <w:rPr>
          <w:sz w:val="28"/>
          <w:szCs w:val="28"/>
        </w:rPr>
        <w:t xml:space="preserve">thơ, bằng </w:t>
      </w:r>
      <w:r w:rsidRPr="00D46E50">
        <w:rPr>
          <w:spacing w:val="6"/>
          <w:sz w:val="28"/>
          <w:szCs w:val="28"/>
        </w:rPr>
        <w:t xml:space="preserve">âm </w:t>
      </w:r>
      <w:r w:rsidRPr="00D46E50">
        <w:rPr>
          <w:sz w:val="28"/>
          <w:szCs w:val="28"/>
        </w:rPr>
        <w:t xml:space="preserve">hưởng vừa </w:t>
      </w:r>
      <w:r w:rsidRPr="00D46E50">
        <w:rPr>
          <w:spacing w:val="3"/>
          <w:sz w:val="28"/>
          <w:szCs w:val="28"/>
        </w:rPr>
        <w:t xml:space="preserve">khỏe </w:t>
      </w:r>
      <w:r w:rsidRPr="00D46E50">
        <w:rPr>
          <w:sz w:val="28"/>
          <w:szCs w:val="28"/>
        </w:rPr>
        <w:t xml:space="preserve">khoắn </w:t>
      </w:r>
      <w:r w:rsidRPr="00D46E50">
        <w:rPr>
          <w:spacing w:val="3"/>
          <w:sz w:val="28"/>
          <w:szCs w:val="28"/>
        </w:rPr>
        <w:t xml:space="preserve">sôi </w:t>
      </w:r>
      <w:r w:rsidRPr="00D46E50">
        <w:rPr>
          <w:sz w:val="28"/>
          <w:szCs w:val="28"/>
        </w:rPr>
        <w:t xml:space="preserve">nổi vừa </w:t>
      </w:r>
      <w:r w:rsidRPr="00D46E50">
        <w:rPr>
          <w:spacing w:val="3"/>
          <w:sz w:val="28"/>
          <w:szCs w:val="28"/>
        </w:rPr>
        <w:t xml:space="preserve">phơi </w:t>
      </w:r>
      <w:r w:rsidRPr="00D46E50">
        <w:rPr>
          <w:sz w:val="28"/>
          <w:szCs w:val="28"/>
        </w:rPr>
        <w:t xml:space="preserve">phới, </w:t>
      </w:r>
      <w:r w:rsidRPr="00D46E50">
        <w:rPr>
          <w:spacing w:val="4"/>
          <w:sz w:val="28"/>
          <w:szCs w:val="28"/>
        </w:rPr>
        <w:t xml:space="preserve">bay </w:t>
      </w:r>
      <w:r w:rsidRPr="00D46E50">
        <w:rPr>
          <w:spacing w:val="-4"/>
          <w:sz w:val="28"/>
          <w:szCs w:val="28"/>
        </w:rPr>
        <w:t xml:space="preserve">bổng; </w:t>
      </w:r>
      <w:r w:rsidRPr="00D46E50">
        <w:rPr>
          <w:spacing w:val="2"/>
          <w:sz w:val="28"/>
          <w:szCs w:val="28"/>
        </w:rPr>
        <w:t xml:space="preserve">cách </w:t>
      </w:r>
      <w:r w:rsidRPr="00D46E50">
        <w:rPr>
          <w:spacing w:val="-6"/>
          <w:sz w:val="28"/>
          <w:szCs w:val="28"/>
        </w:rPr>
        <w:t xml:space="preserve">gieo </w:t>
      </w:r>
      <w:r w:rsidRPr="00D46E50">
        <w:rPr>
          <w:sz w:val="28"/>
          <w:szCs w:val="28"/>
        </w:rPr>
        <w:t xml:space="preserve">vần </w:t>
      </w:r>
      <w:r w:rsidRPr="00D46E50">
        <w:rPr>
          <w:spacing w:val="3"/>
          <w:sz w:val="28"/>
          <w:szCs w:val="28"/>
        </w:rPr>
        <w:t xml:space="preserve">biến </w:t>
      </w:r>
      <w:r w:rsidRPr="00D46E50">
        <w:rPr>
          <w:spacing w:val="-6"/>
          <w:sz w:val="28"/>
          <w:szCs w:val="28"/>
        </w:rPr>
        <w:t xml:space="preserve">hóa </w:t>
      </w:r>
      <w:r w:rsidRPr="00D46E50">
        <w:rPr>
          <w:spacing w:val="-4"/>
          <w:sz w:val="28"/>
          <w:szCs w:val="28"/>
        </w:rPr>
        <w:t xml:space="preserve">linh  </w:t>
      </w:r>
      <w:r w:rsidRPr="00D46E50">
        <w:rPr>
          <w:spacing w:val="-5"/>
          <w:sz w:val="28"/>
          <w:szCs w:val="28"/>
        </w:rPr>
        <w:t xml:space="preserve">hoạt </w:t>
      </w:r>
      <w:r w:rsidRPr="00D46E50">
        <w:rPr>
          <w:sz w:val="28"/>
          <w:szCs w:val="28"/>
        </w:rPr>
        <w:t xml:space="preserve">( có sức mạnh của vần trắc, có sự vang </w:t>
      </w:r>
      <w:r w:rsidRPr="00D46E50">
        <w:rPr>
          <w:spacing w:val="-8"/>
          <w:sz w:val="28"/>
          <w:szCs w:val="28"/>
        </w:rPr>
        <w:t xml:space="preserve">xa </w:t>
      </w:r>
      <w:r w:rsidRPr="00D46E50">
        <w:rPr>
          <w:spacing w:val="4"/>
          <w:sz w:val="28"/>
          <w:szCs w:val="28"/>
        </w:rPr>
        <w:t xml:space="preserve">bay </w:t>
      </w:r>
      <w:r w:rsidRPr="00D46E50">
        <w:rPr>
          <w:sz w:val="28"/>
          <w:szCs w:val="28"/>
        </w:rPr>
        <w:t xml:space="preserve">bổng của vần bằng) </w:t>
      </w:r>
      <w:r w:rsidRPr="00D46E50">
        <w:rPr>
          <w:spacing w:val="-8"/>
          <w:sz w:val="28"/>
          <w:szCs w:val="28"/>
        </w:rPr>
        <w:t xml:space="preserve">và </w:t>
      </w:r>
      <w:r w:rsidRPr="00D46E50">
        <w:rPr>
          <w:sz w:val="28"/>
          <w:szCs w:val="28"/>
        </w:rPr>
        <w:t xml:space="preserve">bút pháp lãng </w:t>
      </w:r>
      <w:r w:rsidRPr="00D46E50">
        <w:rPr>
          <w:spacing w:val="-5"/>
          <w:sz w:val="28"/>
          <w:szCs w:val="28"/>
        </w:rPr>
        <w:t xml:space="preserve">mạn, </w:t>
      </w:r>
      <w:r w:rsidRPr="00D46E50">
        <w:rPr>
          <w:sz w:val="28"/>
          <w:szCs w:val="28"/>
        </w:rPr>
        <w:t xml:space="preserve">Huy Cận đã </w:t>
      </w:r>
      <w:r w:rsidRPr="00D46E50">
        <w:rPr>
          <w:spacing w:val="3"/>
          <w:sz w:val="28"/>
          <w:szCs w:val="28"/>
        </w:rPr>
        <w:t xml:space="preserve">khắc </w:t>
      </w:r>
      <w:r w:rsidRPr="00D46E50">
        <w:rPr>
          <w:sz w:val="28"/>
          <w:szCs w:val="28"/>
        </w:rPr>
        <w:t xml:space="preserve">họa thành </w:t>
      </w:r>
      <w:r w:rsidRPr="00D46E50">
        <w:rPr>
          <w:spacing w:val="3"/>
          <w:sz w:val="28"/>
          <w:szCs w:val="28"/>
        </w:rPr>
        <w:t xml:space="preserve">công </w:t>
      </w:r>
      <w:r w:rsidRPr="00D46E50">
        <w:rPr>
          <w:sz w:val="28"/>
          <w:szCs w:val="28"/>
        </w:rPr>
        <w:t xml:space="preserve">nhiều </w:t>
      </w:r>
      <w:r w:rsidRPr="00D46E50">
        <w:rPr>
          <w:spacing w:val="-3"/>
          <w:sz w:val="28"/>
          <w:szCs w:val="28"/>
        </w:rPr>
        <w:t xml:space="preserve">hình </w:t>
      </w:r>
      <w:r w:rsidRPr="00D46E50">
        <w:rPr>
          <w:sz w:val="28"/>
          <w:szCs w:val="28"/>
        </w:rPr>
        <w:t xml:space="preserve">ảnh đẹp tráng lệ, </w:t>
      </w:r>
      <w:r w:rsidRPr="00D46E50">
        <w:rPr>
          <w:spacing w:val="2"/>
          <w:sz w:val="28"/>
          <w:szCs w:val="28"/>
        </w:rPr>
        <w:t xml:space="preserve">thể </w:t>
      </w:r>
      <w:r w:rsidRPr="00D46E50">
        <w:rPr>
          <w:sz w:val="28"/>
          <w:szCs w:val="28"/>
        </w:rPr>
        <w:t xml:space="preserve">hiện sự hài </w:t>
      </w:r>
      <w:r w:rsidRPr="00D46E50">
        <w:rPr>
          <w:spacing w:val="-6"/>
          <w:sz w:val="28"/>
          <w:szCs w:val="28"/>
        </w:rPr>
        <w:t xml:space="preserve">hòa </w:t>
      </w:r>
      <w:r w:rsidRPr="00D46E50">
        <w:rPr>
          <w:sz w:val="28"/>
          <w:szCs w:val="28"/>
        </w:rPr>
        <w:t xml:space="preserve">giữa </w:t>
      </w:r>
      <w:r w:rsidRPr="00D46E50">
        <w:rPr>
          <w:spacing w:val="2"/>
          <w:sz w:val="28"/>
          <w:szCs w:val="28"/>
        </w:rPr>
        <w:t xml:space="preserve">thiên </w:t>
      </w:r>
      <w:r w:rsidRPr="00D46E50">
        <w:rPr>
          <w:sz w:val="28"/>
          <w:szCs w:val="28"/>
        </w:rPr>
        <w:t xml:space="preserve">nhiên </w:t>
      </w:r>
      <w:r w:rsidRPr="00D46E50">
        <w:rPr>
          <w:spacing w:val="-8"/>
          <w:sz w:val="28"/>
          <w:szCs w:val="28"/>
        </w:rPr>
        <w:t xml:space="preserve">và </w:t>
      </w:r>
      <w:r w:rsidRPr="00D46E50">
        <w:rPr>
          <w:spacing w:val="4"/>
          <w:sz w:val="28"/>
          <w:szCs w:val="28"/>
        </w:rPr>
        <w:t xml:space="preserve">con </w:t>
      </w:r>
      <w:r w:rsidRPr="00D46E50">
        <w:rPr>
          <w:spacing w:val="3"/>
          <w:sz w:val="28"/>
          <w:szCs w:val="28"/>
        </w:rPr>
        <w:t xml:space="preserve">người </w:t>
      </w:r>
      <w:r w:rsidRPr="00D46E50">
        <w:rPr>
          <w:spacing w:val="-3"/>
          <w:sz w:val="28"/>
          <w:szCs w:val="28"/>
        </w:rPr>
        <w:t xml:space="preserve">lao </w:t>
      </w:r>
      <w:r w:rsidRPr="00D46E50">
        <w:rPr>
          <w:sz w:val="28"/>
          <w:szCs w:val="28"/>
        </w:rPr>
        <w:t xml:space="preserve">động trong </w:t>
      </w:r>
      <w:r w:rsidRPr="00D46E50">
        <w:rPr>
          <w:spacing w:val="3"/>
          <w:sz w:val="28"/>
          <w:szCs w:val="28"/>
        </w:rPr>
        <w:t xml:space="preserve">công </w:t>
      </w:r>
      <w:r w:rsidRPr="00D46E50">
        <w:rPr>
          <w:sz w:val="28"/>
          <w:szCs w:val="28"/>
        </w:rPr>
        <w:t xml:space="preserve">cuộc chinh </w:t>
      </w:r>
      <w:r w:rsidRPr="00D46E50">
        <w:rPr>
          <w:spacing w:val="3"/>
          <w:sz w:val="28"/>
          <w:szCs w:val="28"/>
        </w:rPr>
        <w:t xml:space="preserve">phục biển </w:t>
      </w:r>
      <w:r w:rsidRPr="00D46E50">
        <w:rPr>
          <w:sz w:val="28"/>
          <w:szCs w:val="28"/>
        </w:rPr>
        <w:t xml:space="preserve">cả. </w:t>
      </w:r>
      <w:r w:rsidRPr="00D46E50">
        <w:rPr>
          <w:spacing w:val="-4"/>
          <w:sz w:val="28"/>
          <w:szCs w:val="28"/>
        </w:rPr>
        <w:t xml:space="preserve">Qua </w:t>
      </w:r>
      <w:r w:rsidRPr="00D46E50">
        <w:rPr>
          <w:sz w:val="28"/>
          <w:szCs w:val="28"/>
        </w:rPr>
        <w:t xml:space="preserve">đó, bộc lộ niềm </w:t>
      </w:r>
      <w:r w:rsidRPr="00D46E50">
        <w:rPr>
          <w:spacing w:val="-6"/>
          <w:sz w:val="28"/>
          <w:szCs w:val="28"/>
        </w:rPr>
        <w:t xml:space="preserve">vui, </w:t>
      </w:r>
      <w:r w:rsidRPr="00D46E50">
        <w:rPr>
          <w:sz w:val="28"/>
          <w:szCs w:val="28"/>
        </w:rPr>
        <w:t xml:space="preserve">niềm tự </w:t>
      </w:r>
      <w:r w:rsidRPr="00D46E50">
        <w:rPr>
          <w:spacing w:val="-6"/>
          <w:sz w:val="28"/>
          <w:szCs w:val="28"/>
        </w:rPr>
        <w:t xml:space="preserve">hào </w:t>
      </w:r>
      <w:r w:rsidRPr="00D46E50">
        <w:rPr>
          <w:sz w:val="28"/>
          <w:szCs w:val="28"/>
        </w:rPr>
        <w:t xml:space="preserve">của </w:t>
      </w:r>
      <w:r w:rsidRPr="00D46E50">
        <w:rPr>
          <w:spacing w:val="2"/>
          <w:sz w:val="28"/>
          <w:szCs w:val="28"/>
        </w:rPr>
        <w:t xml:space="preserve">tác </w:t>
      </w:r>
      <w:r w:rsidRPr="00D46E50">
        <w:rPr>
          <w:sz w:val="28"/>
          <w:szCs w:val="28"/>
        </w:rPr>
        <w:t xml:space="preserve">giả trước đất nước </w:t>
      </w:r>
      <w:r w:rsidRPr="00D46E50">
        <w:rPr>
          <w:spacing w:val="-8"/>
          <w:sz w:val="28"/>
          <w:szCs w:val="28"/>
        </w:rPr>
        <w:lastRenderedPageBreak/>
        <w:t xml:space="preserve">và </w:t>
      </w:r>
      <w:r w:rsidRPr="00D46E50">
        <w:rPr>
          <w:spacing w:val="3"/>
          <w:sz w:val="28"/>
          <w:szCs w:val="28"/>
        </w:rPr>
        <w:t>cuộc</w:t>
      </w:r>
      <w:r w:rsidRPr="00D46E50">
        <w:rPr>
          <w:spacing w:val="19"/>
          <w:sz w:val="28"/>
          <w:szCs w:val="28"/>
        </w:rPr>
        <w:t xml:space="preserve"> </w:t>
      </w:r>
      <w:r w:rsidRPr="00D46E50">
        <w:rPr>
          <w:spacing w:val="-4"/>
          <w:sz w:val="28"/>
          <w:szCs w:val="28"/>
        </w:rPr>
        <w:t>sống.</w:t>
      </w:r>
    </w:p>
    <w:p w:rsidR="00D46E50" w:rsidRPr="00697990" w:rsidRDefault="0054403C" w:rsidP="00587063">
      <w:pPr>
        <w:pStyle w:val="BodyText"/>
        <w:spacing w:before="10"/>
        <w:ind w:left="0"/>
        <w:jc w:val="both"/>
        <w:rPr>
          <w:sz w:val="28"/>
          <w:szCs w:val="28"/>
        </w:rPr>
      </w:pPr>
      <w:r>
        <w:rPr>
          <w:sz w:val="28"/>
          <w:szCs w:val="28"/>
        </w:rPr>
        <w:pict>
          <v:shape id="_x0000_s1073" type="#_x0000_t202" style="position:absolute;left:0;text-align:left;margin-left:84.5pt;margin-top:14.95pt;width:443.05pt;height:273.8pt;z-index:-251597824;mso-wrap-distance-left:0;mso-wrap-distance-right:0;mso-position-horizontal-relative:page" filled="f">
            <v:textbox style="mso-next-textbox:#_x0000_s1073" inset="0,0,0,0">
              <w:txbxContent>
                <w:p w:rsidR="00C62FF9" w:rsidRDefault="00C62FF9" w:rsidP="00D46E50">
                  <w:pPr>
                    <w:spacing w:before="1" w:line="290" w:lineRule="auto"/>
                    <w:ind w:left="104" w:right="463"/>
                    <w:rPr>
                      <w:rFonts w:ascii="Tahoma" w:hAnsi="Tahoma"/>
                      <w:b/>
                      <w:sz w:val="19"/>
                    </w:rPr>
                  </w:pPr>
                  <w:r>
                    <w:rPr>
                      <w:b/>
                      <w:sz w:val="24"/>
                    </w:rPr>
                    <w:t xml:space="preserve">Đề 2: </w:t>
                  </w:r>
                  <w:r>
                    <w:rPr>
                      <w:rFonts w:ascii="Tahoma" w:hAnsi="Tahoma"/>
                      <w:b/>
                      <w:color w:val="323232"/>
                      <w:sz w:val="19"/>
                    </w:rPr>
                    <w:t>Cảm nhận về vẻ đẹp của đoạn thơ sau: ( Đề thi tuyển sinh vào 10, Hải Phòng năm học 2011-2012)</w:t>
                  </w:r>
                </w:p>
                <w:p w:rsidR="00C62FF9" w:rsidRDefault="00C62FF9" w:rsidP="00D46E50">
                  <w:pPr>
                    <w:spacing w:before="13" w:line="290" w:lineRule="auto"/>
                    <w:ind w:left="3036" w:right="2286" w:hanging="53"/>
                    <w:rPr>
                      <w:rFonts w:ascii="Tahoma" w:hAnsi="Tahoma"/>
                      <w:b/>
                      <w:i/>
                      <w:sz w:val="20"/>
                    </w:rPr>
                  </w:pPr>
                  <w:r>
                    <w:rPr>
                      <w:rFonts w:ascii="Tahoma" w:hAnsi="Tahoma"/>
                      <w:b/>
                      <w:i/>
                      <w:color w:val="323232"/>
                      <w:sz w:val="20"/>
                    </w:rPr>
                    <w:t>“…Thuyền ta lái gió với buồm trăng Lướt giữa mây cao với biển bằng Ra đậu dặm xa dò bụng biển,</w:t>
                  </w:r>
                </w:p>
                <w:p w:rsidR="00C62FF9" w:rsidRDefault="00C62FF9" w:rsidP="00D46E50">
                  <w:pPr>
                    <w:spacing w:line="236" w:lineRule="exact"/>
                    <w:ind w:left="3036"/>
                    <w:rPr>
                      <w:rFonts w:ascii="Tahoma" w:hAnsi="Tahoma"/>
                      <w:b/>
                      <w:i/>
                      <w:sz w:val="20"/>
                    </w:rPr>
                  </w:pPr>
                  <w:r>
                    <w:rPr>
                      <w:rFonts w:ascii="Tahoma" w:hAnsi="Tahoma"/>
                      <w:b/>
                      <w:i/>
                      <w:color w:val="323232"/>
                      <w:sz w:val="20"/>
                    </w:rPr>
                    <w:t>Dàn đan thế trận lưới vây giăng.</w:t>
                  </w:r>
                </w:p>
                <w:p w:rsidR="00C62FF9" w:rsidRDefault="00C62FF9" w:rsidP="00D46E50">
                  <w:pPr>
                    <w:pStyle w:val="BodyText"/>
                    <w:spacing w:before="7"/>
                    <w:ind w:left="0"/>
                    <w:rPr>
                      <w:rFonts w:ascii="Tahoma"/>
                      <w:b/>
                      <w:i/>
                      <w:sz w:val="28"/>
                    </w:rPr>
                  </w:pPr>
                </w:p>
                <w:p w:rsidR="00C62FF9" w:rsidRDefault="00C62FF9" w:rsidP="00D46E50">
                  <w:pPr>
                    <w:ind w:left="3036"/>
                    <w:rPr>
                      <w:rFonts w:ascii="Tahoma" w:hAnsi="Tahoma"/>
                      <w:b/>
                      <w:i/>
                      <w:sz w:val="20"/>
                    </w:rPr>
                  </w:pPr>
                  <w:r>
                    <w:rPr>
                      <w:rFonts w:ascii="Tahoma" w:hAnsi="Tahoma"/>
                      <w:b/>
                      <w:i/>
                      <w:color w:val="323232"/>
                      <w:sz w:val="20"/>
                    </w:rPr>
                    <w:t>Cá nhụ cá chim cùng cá đé</w:t>
                  </w:r>
                </w:p>
                <w:p w:rsidR="00C62FF9" w:rsidRDefault="00C62FF9" w:rsidP="00D46E50">
                  <w:pPr>
                    <w:spacing w:before="58" w:line="290" w:lineRule="auto"/>
                    <w:ind w:left="3036" w:right="2381"/>
                    <w:rPr>
                      <w:rFonts w:ascii="Tahoma" w:hAnsi="Tahoma"/>
                      <w:b/>
                      <w:i/>
                      <w:sz w:val="20"/>
                    </w:rPr>
                  </w:pPr>
                  <w:r>
                    <w:rPr>
                      <w:rFonts w:ascii="Tahoma" w:hAnsi="Tahoma"/>
                      <w:b/>
                      <w:i/>
                      <w:color w:val="323232"/>
                      <w:sz w:val="20"/>
                    </w:rPr>
                    <w:t>Cá song lấp lánh đuốc đen hồng. Cái đuôi em quẫy trăng vàng chóe Đêm thở: sao lùa nước Hạ Long.</w:t>
                  </w:r>
                </w:p>
                <w:p w:rsidR="00C62FF9" w:rsidRDefault="00C62FF9" w:rsidP="00D46E50">
                  <w:pPr>
                    <w:pStyle w:val="BodyText"/>
                    <w:spacing w:before="5"/>
                    <w:ind w:left="0"/>
                    <w:rPr>
                      <w:rFonts w:ascii="Tahoma"/>
                      <w:b/>
                      <w:i/>
                    </w:rPr>
                  </w:pPr>
                </w:p>
                <w:p w:rsidR="00C62FF9" w:rsidRDefault="00C62FF9" w:rsidP="00D46E50">
                  <w:pPr>
                    <w:ind w:left="3036"/>
                    <w:rPr>
                      <w:rFonts w:ascii="Tahoma" w:hAnsi="Tahoma"/>
                      <w:b/>
                      <w:i/>
                      <w:sz w:val="20"/>
                    </w:rPr>
                  </w:pPr>
                  <w:r>
                    <w:rPr>
                      <w:rFonts w:ascii="Tahoma" w:hAnsi="Tahoma"/>
                      <w:b/>
                      <w:i/>
                      <w:color w:val="323232"/>
                      <w:sz w:val="20"/>
                    </w:rPr>
                    <w:t>Ta hát bài ca gọi cá vào,</w:t>
                  </w:r>
                </w:p>
                <w:p w:rsidR="00C62FF9" w:rsidRDefault="00C62FF9" w:rsidP="00D46E50">
                  <w:pPr>
                    <w:spacing w:before="21" w:line="280" w:lineRule="atLeast"/>
                    <w:ind w:left="3036" w:right="2286"/>
                    <w:rPr>
                      <w:rFonts w:ascii="Tahoma" w:hAnsi="Tahoma"/>
                      <w:b/>
                      <w:i/>
                      <w:color w:val="323232"/>
                      <w:sz w:val="20"/>
                    </w:rPr>
                  </w:pPr>
                  <w:r>
                    <w:rPr>
                      <w:rFonts w:ascii="Tahoma" w:hAnsi="Tahoma"/>
                      <w:b/>
                      <w:i/>
                      <w:color w:val="323232"/>
                      <w:sz w:val="20"/>
                    </w:rPr>
                    <w:t>Gõ thuyền đã có nhịp trăng cao. Biển cho ta cá nhưl òng mẹ</w:t>
                  </w:r>
                </w:p>
                <w:p w:rsidR="00C62FF9" w:rsidRDefault="00C62FF9" w:rsidP="00D46E50">
                  <w:pPr>
                    <w:spacing w:before="40"/>
                    <w:ind w:left="1117" w:right="1126"/>
                    <w:jc w:val="center"/>
                    <w:rPr>
                      <w:rFonts w:ascii="Tahoma" w:hAnsi="Tahoma"/>
                      <w:b/>
                      <w:i/>
                      <w:sz w:val="20"/>
                    </w:rPr>
                  </w:pPr>
                  <w:r>
                    <w:rPr>
                      <w:rFonts w:ascii="Tahoma" w:hAnsi="Tahoma"/>
                      <w:b/>
                      <w:i/>
                      <w:color w:val="323232"/>
                      <w:sz w:val="20"/>
                    </w:rPr>
                    <w:t>Nuôi lớn đời ta tự buổi nào.”</w:t>
                  </w:r>
                </w:p>
                <w:p w:rsidR="00C62FF9" w:rsidRPr="00D46E50" w:rsidRDefault="00C62FF9" w:rsidP="00D46E50">
                  <w:pPr>
                    <w:spacing w:before="21" w:line="280" w:lineRule="atLeast"/>
                    <w:ind w:left="3036" w:right="2286"/>
                    <w:rPr>
                      <w:rFonts w:ascii="Tahoma" w:hAnsi="Tahoma"/>
                      <w:b/>
                      <w:color w:val="323232"/>
                      <w:sz w:val="19"/>
                    </w:rPr>
                  </w:pPr>
                  <w:r>
                    <w:rPr>
                      <w:rFonts w:ascii="Tahoma" w:hAnsi="Tahoma"/>
                      <w:b/>
                      <w:i/>
                      <w:color w:val="323232"/>
                      <w:sz w:val="20"/>
                    </w:rPr>
                    <w:t xml:space="preserve">(“Đoàn thuyền đánh cá” </w:t>
                  </w:r>
                  <w:r>
                    <w:rPr>
                      <w:rFonts w:ascii="Tahoma" w:hAnsi="Tahoma"/>
                      <w:b/>
                      <w:color w:val="323232"/>
                      <w:sz w:val="19"/>
                    </w:rPr>
                    <w:t>– HuyCận)</w:t>
                  </w:r>
                </w:p>
                <w:p w:rsidR="00C62FF9" w:rsidRDefault="00C62FF9" w:rsidP="00D46E50">
                  <w:pPr>
                    <w:spacing w:before="21" w:line="280" w:lineRule="atLeast"/>
                    <w:ind w:left="3036" w:right="2286"/>
                    <w:rPr>
                      <w:rFonts w:ascii="Tahoma" w:hAnsi="Tahoma"/>
                      <w:b/>
                      <w:i/>
                      <w:color w:val="323232"/>
                      <w:sz w:val="20"/>
                    </w:rPr>
                  </w:pPr>
                </w:p>
                <w:p w:rsidR="00C62FF9" w:rsidRDefault="00C62FF9" w:rsidP="00D46E50">
                  <w:pPr>
                    <w:spacing w:before="21" w:line="280" w:lineRule="atLeast"/>
                    <w:ind w:left="3036" w:right="2286"/>
                    <w:rPr>
                      <w:rFonts w:ascii="Tahoma" w:hAnsi="Tahoma"/>
                      <w:b/>
                      <w:i/>
                      <w:color w:val="323232"/>
                      <w:sz w:val="20"/>
                    </w:rPr>
                  </w:pPr>
                </w:p>
                <w:p w:rsidR="00C62FF9" w:rsidRDefault="00C62FF9" w:rsidP="00D46E50">
                  <w:pPr>
                    <w:spacing w:before="21" w:line="280" w:lineRule="atLeast"/>
                    <w:ind w:left="3036" w:right="2286"/>
                    <w:rPr>
                      <w:rFonts w:ascii="Tahoma" w:hAnsi="Tahoma"/>
                      <w:b/>
                      <w:i/>
                      <w:color w:val="323232"/>
                      <w:sz w:val="20"/>
                    </w:rPr>
                  </w:pPr>
                </w:p>
                <w:p w:rsidR="00C62FF9" w:rsidRDefault="00C62FF9" w:rsidP="00D46E50">
                  <w:pPr>
                    <w:spacing w:before="21" w:line="280" w:lineRule="atLeast"/>
                    <w:ind w:left="3036" w:right="2286"/>
                    <w:rPr>
                      <w:rFonts w:ascii="Tahoma" w:hAnsi="Tahoma"/>
                      <w:b/>
                      <w:i/>
                      <w:color w:val="323232"/>
                      <w:sz w:val="20"/>
                    </w:rPr>
                  </w:pPr>
                </w:p>
                <w:p w:rsidR="00C62FF9" w:rsidRDefault="00C62FF9" w:rsidP="00D46E50">
                  <w:pPr>
                    <w:spacing w:before="21" w:line="280" w:lineRule="atLeast"/>
                    <w:ind w:left="3036" w:right="2286"/>
                    <w:rPr>
                      <w:rFonts w:ascii="Tahoma" w:hAnsi="Tahoma"/>
                      <w:b/>
                      <w:i/>
                      <w:sz w:val="20"/>
                    </w:rPr>
                  </w:pPr>
                </w:p>
              </w:txbxContent>
            </v:textbox>
            <w10:wrap type="topAndBottom" anchorx="page"/>
          </v:shape>
        </w:pict>
      </w:r>
    </w:p>
    <w:p w:rsidR="00A70604" w:rsidRPr="00697990" w:rsidRDefault="00A70604" w:rsidP="00587063">
      <w:pPr>
        <w:pStyle w:val="BodyText"/>
        <w:jc w:val="both"/>
        <w:rPr>
          <w:sz w:val="28"/>
          <w:szCs w:val="28"/>
        </w:rPr>
      </w:pPr>
    </w:p>
    <w:p w:rsidR="00A70604" w:rsidRPr="00697990" w:rsidRDefault="00A70604" w:rsidP="00587063">
      <w:pPr>
        <w:pStyle w:val="Heading1"/>
        <w:numPr>
          <w:ilvl w:val="0"/>
          <w:numId w:val="26"/>
        </w:numPr>
        <w:tabs>
          <w:tab w:val="left" w:pos="373"/>
        </w:tabs>
        <w:spacing w:line="225" w:lineRule="exact"/>
        <w:ind w:hanging="152"/>
        <w:jc w:val="both"/>
        <w:rPr>
          <w:sz w:val="28"/>
          <w:szCs w:val="28"/>
        </w:rPr>
      </w:pPr>
      <w:r w:rsidRPr="00697990">
        <w:rPr>
          <w:sz w:val="28"/>
          <w:szCs w:val="28"/>
          <w:u w:val="thick"/>
        </w:rPr>
        <w:t>Mở</w:t>
      </w:r>
      <w:r w:rsidRPr="00697990">
        <w:rPr>
          <w:spacing w:val="-1"/>
          <w:sz w:val="28"/>
          <w:szCs w:val="28"/>
          <w:u w:val="thick"/>
        </w:rPr>
        <w:t xml:space="preserve"> </w:t>
      </w:r>
      <w:r w:rsidRPr="00697990">
        <w:rPr>
          <w:spacing w:val="-6"/>
          <w:sz w:val="28"/>
          <w:szCs w:val="28"/>
          <w:u w:val="thick"/>
        </w:rPr>
        <w:t>bài:</w:t>
      </w:r>
    </w:p>
    <w:p w:rsidR="00A70604" w:rsidRPr="00697990" w:rsidRDefault="00A70604" w:rsidP="00587063">
      <w:pPr>
        <w:pStyle w:val="ListParagraph"/>
        <w:numPr>
          <w:ilvl w:val="0"/>
          <w:numId w:val="27"/>
        </w:numPr>
        <w:tabs>
          <w:tab w:val="left" w:pos="373"/>
        </w:tabs>
        <w:spacing w:line="240" w:lineRule="auto"/>
        <w:ind w:left="221" w:right="275" w:firstLine="0"/>
        <w:jc w:val="both"/>
        <w:rPr>
          <w:sz w:val="28"/>
          <w:szCs w:val="28"/>
        </w:rPr>
      </w:pPr>
      <w:r w:rsidRPr="00697990">
        <w:rPr>
          <w:spacing w:val="-3"/>
          <w:sz w:val="28"/>
          <w:szCs w:val="28"/>
        </w:rPr>
        <w:t xml:space="preserve">Huy </w:t>
      </w:r>
      <w:r w:rsidRPr="00697990">
        <w:rPr>
          <w:sz w:val="28"/>
          <w:szCs w:val="28"/>
        </w:rPr>
        <w:t xml:space="preserve">Cận </w:t>
      </w:r>
      <w:r w:rsidRPr="00697990">
        <w:rPr>
          <w:spacing w:val="-11"/>
          <w:sz w:val="28"/>
          <w:szCs w:val="28"/>
        </w:rPr>
        <w:t xml:space="preserve">là </w:t>
      </w:r>
      <w:r w:rsidRPr="00697990">
        <w:rPr>
          <w:sz w:val="28"/>
          <w:szCs w:val="28"/>
        </w:rPr>
        <w:t xml:space="preserve">một trong số những gương mặt </w:t>
      </w:r>
      <w:r w:rsidRPr="00697990">
        <w:rPr>
          <w:spacing w:val="3"/>
          <w:sz w:val="28"/>
          <w:szCs w:val="28"/>
        </w:rPr>
        <w:t xml:space="preserve">tiêu biểu </w:t>
      </w:r>
      <w:r w:rsidRPr="00697990">
        <w:rPr>
          <w:sz w:val="28"/>
          <w:szCs w:val="28"/>
        </w:rPr>
        <w:t xml:space="preserve">của nền </w:t>
      </w:r>
      <w:r w:rsidRPr="00697990">
        <w:rPr>
          <w:spacing w:val="2"/>
          <w:sz w:val="28"/>
          <w:szCs w:val="28"/>
        </w:rPr>
        <w:t xml:space="preserve">thơ </w:t>
      </w:r>
      <w:r w:rsidRPr="00697990">
        <w:rPr>
          <w:sz w:val="28"/>
          <w:szCs w:val="28"/>
        </w:rPr>
        <w:t xml:space="preserve">ca Việt </w:t>
      </w:r>
      <w:r w:rsidRPr="00697990">
        <w:rPr>
          <w:spacing w:val="6"/>
          <w:sz w:val="28"/>
          <w:szCs w:val="28"/>
        </w:rPr>
        <w:t xml:space="preserve">Nam </w:t>
      </w:r>
      <w:r w:rsidRPr="00697990">
        <w:rPr>
          <w:sz w:val="28"/>
          <w:szCs w:val="28"/>
        </w:rPr>
        <w:t xml:space="preserve">hiện đại. Trước </w:t>
      </w:r>
      <w:r w:rsidRPr="00697990">
        <w:rPr>
          <w:spacing w:val="3"/>
          <w:sz w:val="28"/>
          <w:szCs w:val="28"/>
        </w:rPr>
        <w:t xml:space="preserve">Cách </w:t>
      </w:r>
      <w:r w:rsidRPr="00697990">
        <w:rPr>
          <w:sz w:val="28"/>
          <w:szCs w:val="28"/>
        </w:rPr>
        <w:t xml:space="preserve">mạng </w:t>
      </w:r>
      <w:r w:rsidRPr="00697990">
        <w:rPr>
          <w:spacing w:val="2"/>
          <w:sz w:val="28"/>
          <w:szCs w:val="28"/>
        </w:rPr>
        <w:t xml:space="preserve">thơ </w:t>
      </w:r>
      <w:r w:rsidRPr="00697990">
        <w:rPr>
          <w:sz w:val="28"/>
          <w:szCs w:val="28"/>
        </w:rPr>
        <w:t xml:space="preserve">Huy Cận thường </w:t>
      </w:r>
      <w:r w:rsidRPr="00697990">
        <w:rPr>
          <w:spacing w:val="-3"/>
          <w:sz w:val="28"/>
          <w:szCs w:val="28"/>
        </w:rPr>
        <w:t xml:space="preserve">giàu </w:t>
      </w:r>
      <w:r w:rsidRPr="00697990">
        <w:rPr>
          <w:spacing w:val="3"/>
          <w:sz w:val="28"/>
          <w:szCs w:val="28"/>
        </w:rPr>
        <w:t xml:space="preserve">chất </w:t>
      </w:r>
      <w:r w:rsidRPr="00697990">
        <w:rPr>
          <w:spacing w:val="2"/>
          <w:sz w:val="28"/>
          <w:szCs w:val="28"/>
        </w:rPr>
        <w:t xml:space="preserve">triết </w:t>
      </w:r>
      <w:r w:rsidRPr="00697990">
        <w:rPr>
          <w:spacing w:val="-4"/>
          <w:sz w:val="28"/>
          <w:szCs w:val="28"/>
        </w:rPr>
        <w:t xml:space="preserve">lí </w:t>
      </w:r>
      <w:r w:rsidRPr="00697990">
        <w:rPr>
          <w:spacing w:val="-8"/>
          <w:sz w:val="28"/>
          <w:szCs w:val="28"/>
        </w:rPr>
        <w:t xml:space="preserve">và </w:t>
      </w:r>
      <w:r w:rsidRPr="00697990">
        <w:rPr>
          <w:sz w:val="28"/>
          <w:szCs w:val="28"/>
        </w:rPr>
        <w:t xml:space="preserve">ngập </w:t>
      </w:r>
      <w:r w:rsidRPr="00697990">
        <w:rPr>
          <w:spacing w:val="3"/>
          <w:sz w:val="28"/>
          <w:szCs w:val="28"/>
        </w:rPr>
        <w:t xml:space="preserve">tràn </w:t>
      </w:r>
      <w:r w:rsidRPr="00697990">
        <w:rPr>
          <w:sz w:val="28"/>
          <w:szCs w:val="28"/>
        </w:rPr>
        <w:t>nỗi sầu nhân thế. Nhưng</w:t>
      </w:r>
      <w:r w:rsidRPr="00697990">
        <w:rPr>
          <w:spacing w:val="-1"/>
          <w:sz w:val="28"/>
          <w:szCs w:val="28"/>
        </w:rPr>
        <w:t xml:space="preserve"> </w:t>
      </w:r>
      <w:r w:rsidRPr="00697990">
        <w:rPr>
          <w:sz w:val="28"/>
          <w:szCs w:val="28"/>
        </w:rPr>
        <w:t>từ khi</w:t>
      </w:r>
      <w:r w:rsidRPr="00697990">
        <w:rPr>
          <w:spacing w:val="-6"/>
          <w:sz w:val="28"/>
          <w:szCs w:val="28"/>
        </w:rPr>
        <w:t xml:space="preserve"> </w:t>
      </w:r>
      <w:r w:rsidRPr="00697990">
        <w:rPr>
          <w:spacing w:val="4"/>
          <w:sz w:val="28"/>
          <w:szCs w:val="28"/>
        </w:rPr>
        <w:t>Cách</w:t>
      </w:r>
      <w:r w:rsidRPr="00697990">
        <w:rPr>
          <w:spacing w:val="-1"/>
          <w:sz w:val="28"/>
          <w:szCs w:val="28"/>
        </w:rPr>
        <w:t xml:space="preserve"> </w:t>
      </w:r>
      <w:r w:rsidRPr="00697990">
        <w:rPr>
          <w:sz w:val="28"/>
          <w:szCs w:val="28"/>
        </w:rPr>
        <w:t>mạng tháng Tám</w:t>
      </w:r>
      <w:r w:rsidRPr="00697990">
        <w:rPr>
          <w:spacing w:val="-7"/>
          <w:sz w:val="28"/>
          <w:szCs w:val="28"/>
        </w:rPr>
        <w:t xml:space="preserve"> </w:t>
      </w:r>
      <w:r w:rsidRPr="00697990">
        <w:rPr>
          <w:sz w:val="28"/>
          <w:szCs w:val="28"/>
        </w:rPr>
        <w:t>thành</w:t>
      </w:r>
      <w:r w:rsidRPr="00697990">
        <w:rPr>
          <w:spacing w:val="-15"/>
          <w:sz w:val="28"/>
          <w:szCs w:val="28"/>
        </w:rPr>
        <w:t xml:space="preserve"> </w:t>
      </w:r>
      <w:r w:rsidRPr="00697990">
        <w:rPr>
          <w:spacing w:val="3"/>
          <w:sz w:val="28"/>
          <w:szCs w:val="28"/>
        </w:rPr>
        <w:t>công</w:t>
      </w:r>
      <w:r w:rsidRPr="00697990">
        <w:rPr>
          <w:spacing w:val="-16"/>
          <w:sz w:val="28"/>
          <w:szCs w:val="28"/>
        </w:rPr>
        <w:t xml:space="preserve"> </w:t>
      </w:r>
      <w:r w:rsidRPr="00697990">
        <w:rPr>
          <w:spacing w:val="2"/>
          <w:sz w:val="28"/>
          <w:szCs w:val="28"/>
        </w:rPr>
        <w:t>thì</w:t>
      </w:r>
      <w:r w:rsidRPr="00697990">
        <w:rPr>
          <w:spacing w:val="-6"/>
          <w:sz w:val="28"/>
          <w:szCs w:val="28"/>
        </w:rPr>
        <w:t xml:space="preserve"> </w:t>
      </w:r>
      <w:r w:rsidRPr="00697990">
        <w:rPr>
          <w:spacing w:val="2"/>
          <w:sz w:val="28"/>
          <w:szCs w:val="28"/>
        </w:rPr>
        <w:t>thơ</w:t>
      </w:r>
      <w:r w:rsidRPr="00697990">
        <w:rPr>
          <w:sz w:val="28"/>
          <w:szCs w:val="28"/>
        </w:rPr>
        <w:t xml:space="preserve"> </w:t>
      </w:r>
      <w:r w:rsidRPr="00697990">
        <w:rPr>
          <w:spacing w:val="4"/>
          <w:sz w:val="28"/>
          <w:szCs w:val="28"/>
        </w:rPr>
        <w:t>ông</w:t>
      </w:r>
      <w:r w:rsidRPr="00697990">
        <w:rPr>
          <w:spacing w:val="-1"/>
          <w:sz w:val="28"/>
          <w:szCs w:val="28"/>
        </w:rPr>
        <w:t xml:space="preserve"> </w:t>
      </w:r>
      <w:r w:rsidRPr="00697990">
        <w:rPr>
          <w:spacing w:val="-11"/>
          <w:sz w:val="28"/>
          <w:szCs w:val="28"/>
        </w:rPr>
        <w:t>là</w:t>
      </w:r>
      <w:r w:rsidRPr="00697990">
        <w:rPr>
          <w:spacing w:val="-1"/>
          <w:sz w:val="28"/>
          <w:szCs w:val="28"/>
        </w:rPr>
        <w:t xml:space="preserve"> </w:t>
      </w:r>
      <w:r w:rsidRPr="00697990">
        <w:rPr>
          <w:spacing w:val="4"/>
          <w:sz w:val="28"/>
          <w:szCs w:val="28"/>
        </w:rPr>
        <w:t>bài</w:t>
      </w:r>
      <w:r w:rsidRPr="00697990">
        <w:rPr>
          <w:spacing w:val="-6"/>
          <w:sz w:val="28"/>
          <w:szCs w:val="28"/>
        </w:rPr>
        <w:t xml:space="preserve"> </w:t>
      </w:r>
      <w:r w:rsidRPr="00697990">
        <w:rPr>
          <w:sz w:val="28"/>
          <w:szCs w:val="28"/>
        </w:rPr>
        <w:t>ca</w:t>
      </w:r>
      <w:r w:rsidRPr="00697990">
        <w:rPr>
          <w:spacing w:val="-2"/>
          <w:sz w:val="28"/>
          <w:szCs w:val="28"/>
        </w:rPr>
        <w:t xml:space="preserve"> </w:t>
      </w:r>
      <w:r w:rsidRPr="00697990">
        <w:rPr>
          <w:sz w:val="28"/>
          <w:szCs w:val="28"/>
        </w:rPr>
        <w:t>dào</w:t>
      </w:r>
      <w:r w:rsidRPr="00697990">
        <w:rPr>
          <w:spacing w:val="1"/>
          <w:sz w:val="28"/>
          <w:szCs w:val="28"/>
        </w:rPr>
        <w:t xml:space="preserve"> </w:t>
      </w:r>
      <w:r w:rsidRPr="00697990">
        <w:rPr>
          <w:sz w:val="28"/>
          <w:szCs w:val="28"/>
        </w:rPr>
        <w:t>dạt</w:t>
      </w:r>
      <w:r w:rsidRPr="00697990">
        <w:rPr>
          <w:spacing w:val="8"/>
          <w:sz w:val="28"/>
          <w:szCs w:val="28"/>
        </w:rPr>
        <w:t xml:space="preserve"> </w:t>
      </w:r>
      <w:r w:rsidRPr="00697990">
        <w:rPr>
          <w:sz w:val="28"/>
          <w:szCs w:val="28"/>
        </w:rPr>
        <w:t>niềm</w:t>
      </w:r>
      <w:r w:rsidRPr="00697990">
        <w:rPr>
          <w:spacing w:val="9"/>
          <w:sz w:val="28"/>
          <w:szCs w:val="28"/>
        </w:rPr>
        <w:t xml:space="preserve"> </w:t>
      </w:r>
      <w:r w:rsidRPr="00697990">
        <w:rPr>
          <w:sz w:val="28"/>
          <w:szCs w:val="28"/>
        </w:rPr>
        <w:t>vui</w:t>
      </w:r>
      <w:r w:rsidRPr="00697990">
        <w:rPr>
          <w:spacing w:val="-7"/>
          <w:sz w:val="28"/>
          <w:szCs w:val="28"/>
        </w:rPr>
        <w:t xml:space="preserve"> </w:t>
      </w:r>
      <w:r w:rsidRPr="00697990">
        <w:rPr>
          <w:sz w:val="28"/>
          <w:szCs w:val="28"/>
        </w:rPr>
        <w:t xml:space="preserve">về cuộc </w:t>
      </w:r>
      <w:r w:rsidRPr="00697990">
        <w:rPr>
          <w:spacing w:val="-3"/>
          <w:sz w:val="28"/>
          <w:szCs w:val="28"/>
        </w:rPr>
        <w:t xml:space="preserve">đời, </w:t>
      </w:r>
      <w:r w:rsidRPr="00697990">
        <w:rPr>
          <w:spacing w:val="-4"/>
          <w:sz w:val="28"/>
          <w:szCs w:val="28"/>
        </w:rPr>
        <w:t xml:space="preserve">là </w:t>
      </w:r>
      <w:r w:rsidRPr="00697990">
        <w:rPr>
          <w:spacing w:val="4"/>
          <w:sz w:val="28"/>
          <w:szCs w:val="28"/>
        </w:rPr>
        <w:t xml:space="preserve">bài </w:t>
      </w:r>
      <w:r w:rsidRPr="00697990">
        <w:rPr>
          <w:spacing w:val="2"/>
          <w:sz w:val="28"/>
          <w:szCs w:val="28"/>
        </w:rPr>
        <w:t xml:space="preserve">thơ </w:t>
      </w:r>
      <w:r w:rsidRPr="00697990">
        <w:rPr>
          <w:sz w:val="28"/>
          <w:szCs w:val="28"/>
        </w:rPr>
        <w:t xml:space="preserve">mến yêu </w:t>
      </w:r>
      <w:r w:rsidRPr="00697990">
        <w:rPr>
          <w:spacing w:val="2"/>
          <w:sz w:val="28"/>
          <w:szCs w:val="28"/>
        </w:rPr>
        <w:t xml:space="preserve">thiên </w:t>
      </w:r>
      <w:r w:rsidRPr="00697990">
        <w:rPr>
          <w:spacing w:val="-5"/>
          <w:sz w:val="28"/>
          <w:szCs w:val="28"/>
        </w:rPr>
        <w:t xml:space="preserve">nhiên, </w:t>
      </w:r>
      <w:r w:rsidRPr="00697990">
        <w:rPr>
          <w:spacing w:val="4"/>
          <w:sz w:val="28"/>
          <w:szCs w:val="28"/>
        </w:rPr>
        <w:t xml:space="preserve">con </w:t>
      </w:r>
      <w:r w:rsidRPr="00697990">
        <w:rPr>
          <w:sz w:val="28"/>
          <w:szCs w:val="28"/>
        </w:rPr>
        <w:t xml:space="preserve">người </w:t>
      </w:r>
      <w:r w:rsidRPr="00697990">
        <w:rPr>
          <w:spacing w:val="-8"/>
          <w:sz w:val="28"/>
          <w:szCs w:val="28"/>
        </w:rPr>
        <w:t xml:space="preserve">và </w:t>
      </w:r>
      <w:r w:rsidRPr="00697990">
        <w:rPr>
          <w:spacing w:val="3"/>
          <w:sz w:val="28"/>
          <w:szCs w:val="28"/>
        </w:rPr>
        <w:t xml:space="preserve">cuộc </w:t>
      </w:r>
      <w:r w:rsidRPr="00697990">
        <w:rPr>
          <w:spacing w:val="-4"/>
          <w:sz w:val="28"/>
          <w:szCs w:val="28"/>
        </w:rPr>
        <w:t xml:space="preserve">sống. </w:t>
      </w:r>
      <w:r w:rsidRPr="00697990">
        <w:rPr>
          <w:spacing w:val="-6"/>
          <w:sz w:val="28"/>
          <w:szCs w:val="28"/>
        </w:rPr>
        <w:t xml:space="preserve">Ra </w:t>
      </w:r>
      <w:r w:rsidRPr="00697990">
        <w:rPr>
          <w:sz w:val="28"/>
          <w:szCs w:val="28"/>
        </w:rPr>
        <w:t xml:space="preserve">đời năm 1958, trong chuyến đi thực tế của nhà </w:t>
      </w:r>
      <w:r w:rsidRPr="00697990">
        <w:rPr>
          <w:spacing w:val="2"/>
          <w:sz w:val="28"/>
          <w:szCs w:val="28"/>
        </w:rPr>
        <w:t xml:space="preserve">thơ </w:t>
      </w:r>
      <w:r w:rsidRPr="00697990">
        <w:rPr>
          <w:spacing w:val="-3"/>
          <w:sz w:val="28"/>
          <w:szCs w:val="28"/>
        </w:rPr>
        <w:t xml:space="preserve">ra </w:t>
      </w:r>
      <w:r w:rsidRPr="00697990">
        <w:rPr>
          <w:sz w:val="28"/>
          <w:szCs w:val="28"/>
        </w:rPr>
        <w:t xml:space="preserve">vùng mỏ </w:t>
      </w:r>
      <w:r w:rsidRPr="00697990">
        <w:rPr>
          <w:spacing w:val="4"/>
          <w:sz w:val="28"/>
          <w:szCs w:val="28"/>
        </w:rPr>
        <w:t xml:space="preserve">Quảng </w:t>
      </w:r>
      <w:r w:rsidRPr="00697990">
        <w:rPr>
          <w:sz w:val="28"/>
          <w:szCs w:val="28"/>
        </w:rPr>
        <w:t xml:space="preserve">Ninh, </w:t>
      </w:r>
      <w:r w:rsidRPr="00697990">
        <w:rPr>
          <w:spacing w:val="2"/>
          <w:sz w:val="28"/>
          <w:szCs w:val="28"/>
        </w:rPr>
        <w:t xml:space="preserve">“Đoàn </w:t>
      </w:r>
      <w:r w:rsidRPr="00697990">
        <w:rPr>
          <w:sz w:val="28"/>
          <w:szCs w:val="28"/>
        </w:rPr>
        <w:t xml:space="preserve">thuyền </w:t>
      </w:r>
      <w:r w:rsidRPr="00697990">
        <w:rPr>
          <w:spacing w:val="3"/>
          <w:sz w:val="28"/>
          <w:szCs w:val="28"/>
        </w:rPr>
        <w:t xml:space="preserve">đánh cá” </w:t>
      </w:r>
      <w:r w:rsidRPr="00697990">
        <w:rPr>
          <w:spacing w:val="-11"/>
          <w:sz w:val="28"/>
          <w:szCs w:val="28"/>
        </w:rPr>
        <w:t xml:space="preserve">là </w:t>
      </w:r>
      <w:r w:rsidRPr="00697990">
        <w:rPr>
          <w:sz w:val="28"/>
          <w:szCs w:val="28"/>
        </w:rPr>
        <w:t xml:space="preserve">một </w:t>
      </w:r>
      <w:r w:rsidRPr="00697990">
        <w:rPr>
          <w:spacing w:val="2"/>
          <w:sz w:val="28"/>
          <w:szCs w:val="28"/>
        </w:rPr>
        <w:t xml:space="preserve">tác </w:t>
      </w:r>
      <w:r w:rsidRPr="00697990">
        <w:rPr>
          <w:spacing w:val="3"/>
          <w:sz w:val="28"/>
          <w:szCs w:val="28"/>
        </w:rPr>
        <w:t xml:space="preserve">phẩm </w:t>
      </w:r>
      <w:r w:rsidRPr="00697990">
        <w:rPr>
          <w:sz w:val="28"/>
          <w:szCs w:val="28"/>
        </w:rPr>
        <w:t xml:space="preserve">mang cảm </w:t>
      </w:r>
      <w:r w:rsidRPr="00697990">
        <w:rPr>
          <w:spacing w:val="-6"/>
          <w:sz w:val="28"/>
          <w:szCs w:val="28"/>
        </w:rPr>
        <w:t xml:space="preserve">xúc </w:t>
      </w:r>
      <w:r w:rsidRPr="00697990">
        <w:rPr>
          <w:sz w:val="28"/>
          <w:szCs w:val="28"/>
        </w:rPr>
        <w:t xml:space="preserve">như thế. </w:t>
      </w:r>
      <w:r w:rsidRPr="00697990">
        <w:rPr>
          <w:spacing w:val="5"/>
          <w:sz w:val="28"/>
          <w:szCs w:val="28"/>
        </w:rPr>
        <w:t xml:space="preserve">Bài </w:t>
      </w:r>
      <w:r w:rsidRPr="00697990">
        <w:rPr>
          <w:spacing w:val="2"/>
          <w:sz w:val="28"/>
          <w:szCs w:val="28"/>
        </w:rPr>
        <w:t xml:space="preserve">thơ </w:t>
      </w:r>
      <w:r w:rsidRPr="00697990">
        <w:rPr>
          <w:sz w:val="28"/>
          <w:szCs w:val="28"/>
        </w:rPr>
        <w:t xml:space="preserve">miêu tả một chuyến đi </w:t>
      </w:r>
      <w:r w:rsidRPr="00697990">
        <w:rPr>
          <w:spacing w:val="3"/>
          <w:sz w:val="28"/>
          <w:szCs w:val="28"/>
        </w:rPr>
        <w:t xml:space="preserve">khơi </w:t>
      </w:r>
      <w:r w:rsidRPr="00697990">
        <w:rPr>
          <w:sz w:val="28"/>
          <w:szCs w:val="28"/>
        </w:rPr>
        <w:t xml:space="preserve">của </w:t>
      </w:r>
      <w:r w:rsidRPr="00697990">
        <w:rPr>
          <w:spacing w:val="3"/>
          <w:sz w:val="28"/>
          <w:szCs w:val="28"/>
        </w:rPr>
        <w:t xml:space="preserve">đoàn </w:t>
      </w:r>
      <w:r w:rsidRPr="00697990">
        <w:rPr>
          <w:sz w:val="28"/>
          <w:szCs w:val="28"/>
        </w:rPr>
        <w:t xml:space="preserve">thuyền </w:t>
      </w:r>
      <w:r w:rsidRPr="00697990">
        <w:rPr>
          <w:spacing w:val="3"/>
          <w:sz w:val="28"/>
          <w:szCs w:val="28"/>
        </w:rPr>
        <w:t xml:space="preserve">đánh </w:t>
      </w:r>
      <w:r w:rsidRPr="00697990">
        <w:rPr>
          <w:sz w:val="28"/>
          <w:szCs w:val="28"/>
        </w:rPr>
        <w:t xml:space="preserve">cá; </w:t>
      </w:r>
      <w:r w:rsidRPr="00697990">
        <w:rPr>
          <w:spacing w:val="-4"/>
          <w:sz w:val="28"/>
          <w:szCs w:val="28"/>
        </w:rPr>
        <w:t xml:space="preserve">là </w:t>
      </w:r>
      <w:r w:rsidRPr="00697990">
        <w:rPr>
          <w:sz w:val="28"/>
          <w:szCs w:val="28"/>
        </w:rPr>
        <w:t xml:space="preserve">một khúc ca </w:t>
      </w:r>
      <w:r w:rsidRPr="00697990">
        <w:rPr>
          <w:spacing w:val="-3"/>
          <w:sz w:val="28"/>
          <w:szCs w:val="28"/>
        </w:rPr>
        <w:t xml:space="preserve">lao </w:t>
      </w:r>
      <w:r w:rsidRPr="00697990">
        <w:rPr>
          <w:sz w:val="28"/>
          <w:szCs w:val="28"/>
        </w:rPr>
        <w:t xml:space="preserve">động tập thể, khúc ca về vẻ đẹp của </w:t>
      </w:r>
      <w:r w:rsidRPr="00697990">
        <w:rPr>
          <w:spacing w:val="2"/>
          <w:sz w:val="28"/>
          <w:szCs w:val="28"/>
        </w:rPr>
        <w:t xml:space="preserve">thiên </w:t>
      </w:r>
      <w:r w:rsidRPr="00697990">
        <w:rPr>
          <w:sz w:val="28"/>
          <w:szCs w:val="28"/>
        </w:rPr>
        <w:t xml:space="preserve">nhiên; </w:t>
      </w:r>
      <w:r w:rsidRPr="00697990">
        <w:rPr>
          <w:spacing w:val="-11"/>
          <w:sz w:val="28"/>
          <w:szCs w:val="28"/>
        </w:rPr>
        <w:t xml:space="preserve">là </w:t>
      </w:r>
      <w:r w:rsidRPr="00697990">
        <w:rPr>
          <w:sz w:val="28"/>
          <w:szCs w:val="28"/>
        </w:rPr>
        <w:t xml:space="preserve">niềm </w:t>
      </w:r>
      <w:r w:rsidRPr="00697990">
        <w:rPr>
          <w:spacing w:val="-6"/>
          <w:sz w:val="28"/>
          <w:szCs w:val="28"/>
        </w:rPr>
        <w:t xml:space="preserve">vui, </w:t>
      </w:r>
      <w:r w:rsidRPr="00697990">
        <w:rPr>
          <w:sz w:val="28"/>
          <w:szCs w:val="28"/>
        </w:rPr>
        <w:t xml:space="preserve">niềm </w:t>
      </w:r>
      <w:r w:rsidRPr="00697990">
        <w:rPr>
          <w:spacing w:val="3"/>
          <w:sz w:val="28"/>
          <w:szCs w:val="28"/>
        </w:rPr>
        <w:t xml:space="preserve">ngưỡng </w:t>
      </w:r>
      <w:r w:rsidRPr="00697990">
        <w:rPr>
          <w:sz w:val="28"/>
          <w:szCs w:val="28"/>
        </w:rPr>
        <w:t xml:space="preserve">mộ của </w:t>
      </w:r>
      <w:r w:rsidRPr="00697990">
        <w:rPr>
          <w:spacing w:val="-3"/>
          <w:sz w:val="28"/>
          <w:szCs w:val="28"/>
        </w:rPr>
        <w:t xml:space="preserve">tác </w:t>
      </w:r>
      <w:r w:rsidRPr="00697990">
        <w:rPr>
          <w:sz w:val="28"/>
          <w:szCs w:val="28"/>
        </w:rPr>
        <w:t xml:space="preserve">giả trước </w:t>
      </w:r>
      <w:r w:rsidRPr="00697990">
        <w:rPr>
          <w:spacing w:val="4"/>
          <w:sz w:val="28"/>
          <w:szCs w:val="28"/>
        </w:rPr>
        <w:t xml:space="preserve">con </w:t>
      </w:r>
      <w:r w:rsidRPr="00697990">
        <w:rPr>
          <w:sz w:val="28"/>
          <w:szCs w:val="28"/>
        </w:rPr>
        <w:t xml:space="preserve">người </w:t>
      </w:r>
      <w:r w:rsidRPr="00697990">
        <w:rPr>
          <w:spacing w:val="-8"/>
          <w:sz w:val="28"/>
          <w:szCs w:val="28"/>
        </w:rPr>
        <w:t xml:space="preserve">và </w:t>
      </w:r>
      <w:r w:rsidRPr="00697990">
        <w:rPr>
          <w:spacing w:val="3"/>
          <w:sz w:val="28"/>
          <w:szCs w:val="28"/>
        </w:rPr>
        <w:t xml:space="preserve">cuộc </w:t>
      </w:r>
      <w:r w:rsidRPr="00697990">
        <w:rPr>
          <w:sz w:val="28"/>
          <w:szCs w:val="28"/>
        </w:rPr>
        <w:t xml:space="preserve">sống </w:t>
      </w:r>
      <w:r w:rsidRPr="00697990">
        <w:rPr>
          <w:spacing w:val="-6"/>
          <w:sz w:val="28"/>
          <w:szCs w:val="28"/>
        </w:rPr>
        <w:t xml:space="preserve">mới.Để </w:t>
      </w:r>
      <w:r w:rsidRPr="00697990">
        <w:rPr>
          <w:sz w:val="28"/>
          <w:szCs w:val="28"/>
        </w:rPr>
        <w:t xml:space="preserve">lại nhiều ấn tượng nhất trong </w:t>
      </w:r>
      <w:r w:rsidRPr="00697990">
        <w:rPr>
          <w:spacing w:val="-2"/>
          <w:sz w:val="28"/>
          <w:szCs w:val="28"/>
        </w:rPr>
        <w:t xml:space="preserve">lòng </w:t>
      </w:r>
      <w:r w:rsidRPr="00697990">
        <w:rPr>
          <w:spacing w:val="3"/>
          <w:sz w:val="28"/>
          <w:szCs w:val="28"/>
        </w:rPr>
        <w:t xml:space="preserve">người </w:t>
      </w:r>
      <w:r w:rsidRPr="00697990">
        <w:rPr>
          <w:sz w:val="28"/>
          <w:szCs w:val="28"/>
        </w:rPr>
        <w:t xml:space="preserve">đọc </w:t>
      </w:r>
      <w:r w:rsidRPr="00697990">
        <w:rPr>
          <w:spacing w:val="-4"/>
          <w:sz w:val="28"/>
          <w:szCs w:val="28"/>
        </w:rPr>
        <w:t xml:space="preserve">là </w:t>
      </w:r>
      <w:r w:rsidRPr="00697990">
        <w:rPr>
          <w:sz w:val="28"/>
          <w:szCs w:val="28"/>
        </w:rPr>
        <w:t xml:space="preserve">vẻ đẹp của </w:t>
      </w:r>
      <w:r w:rsidRPr="00697990">
        <w:rPr>
          <w:spacing w:val="3"/>
          <w:sz w:val="28"/>
          <w:szCs w:val="28"/>
        </w:rPr>
        <w:t xml:space="preserve">biển </w:t>
      </w:r>
      <w:r w:rsidRPr="00697990">
        <w:rPr>
          <w:sz w:val="28"/>
          <w:szCs w:val="28"/>
        </w:rPr>
        <w:t xml:space="preserve">cả, của </w:t>
      </w:r>
      <w:r w:rsidRPr="00697990">
        <w:rPr>
          <w:spacing w:val="3"/>
          <w:sz w:val="28"/>
          <w:szCs w:val="28"/>
        </w:rPr>
        <w:t xml:space="preserve">đoàn </w:t>
      </w:r>
      <w:r w:rsidRPr="00697990">
        <w:rPr>
          <w:sz w:val="28"/>
          <w:szCs w:val="28"/>
        </w:rPr>
        <w:t xml:space="preserve">thuyền </w:t>
      </w:r>
      <w:r w:rsidRPr="00697990">
        <w:rPr>
          <w:spacing w:val="-8"/>
          <w:sz w:val="28"/>
          <w:szCs w:val="28"/>
        </w:rPr>
        <w:t xml:space="preserve">và </w:t>
      </w:r>
      <w:r w:rsidRPr="00697990">
        <w:rPr>
          <w:spacing w:val="4"/>
          <w:sz w:val="28"/>
          <w:szCs w:val="28"/>
        </w:rPr>
        <w:t xml:space="preserve">con </w:t>
      </w:r>
      <w:r w:rsidRPr="00697990">
        <w:rPr>
          <w:sz w:val="28"/>
          <w:szCs w:val="28"/>
        </w:rPr>
        <w:t>người được thểhiện qua đoạn</w:t>
      </w:r>
      <w:r w:rsidRPr="00697990">
        <w:rPr>
          <w:spacing w:val="-36"/>
          <w:sz w:val="28"/>
          <w:szCs w:val="28"/>
        </w:rPr>
        <w:t xml:space="preserve"> </w:t>
      </w:r>
      <w:r w:rsidRPr="00697990">
        <w:rPr>
          <w:sz w:val="28"/>
          <w:szCs w:val="28"/>
        </w:rPr>
        <w:t>thơ:</w:t>
      </w:r>
    </w:p>
    <w:p w:rsidR="00A70604" w:rsidRPr="00697990" w:rsidRDefault="00A70604" w:rsidP="00587063">
      <w:pPr>
        <w:pStyle w:val="BodyText"/>
        <w:spacing w:line="247" w:lineRule="auto"/>
        <w:ind w:left="3105" w:right="2212" w:firstLine="56"/>
        <w:jc w:val="both"/>
        <w:rPr>
          <w:sz w:val="28"/>
          <w:szCs w:val="28"/>
        </w:rPr>
      </w:pPr>
      <w:r w:rsidRPr="00697990">
        <w:rPr>
          <w:sz w:val="28"/>
          <w:szCs w:val="28"/>
        </w:rPr>
        <w:t>“…Thuyền ta lái gió với buồm trăng Lướt giữa mây cao với biển bằng</w:t>
      </w:r>
    </w:p>
    <w:p w:rsidR="00A70604" w:rsidRPr="00697990" w:rsidRDefault="00A70604" w:rsidP="00587063">
      <w:pPr>
        <w:pStyle w:val="BodyText"/>
        <w:spacing w:line="235" w:lineRule="auto"/>
        <w:ind w:left="3105" w:right="2852"/>
        <w:jc w:val="both"/>
        <w:rPr>
          <w:sz w:val="28"/>
          <w:szCs w:val="28"/>
        </w:rPr>
      </w:pPr>
      <w:r w:rsidRPr="00697990">
        <w:rPr>
          <w:sz w:val="28"/>
          <w:szCs w:val="28"/>
        </w:rPr>
        <w:t>Ra đậu dặm xa dò bụng biển, Dàn đan thế trận lưới vây giăng.</w:t>
      </w:r>
    </w:p>
    <w:p w:rsidR="00A70604" w:rsidRPr="00697990" w:rsidRDefault="00A70604" w:rsidP="00587063">
      <w:pPr>
        <w:pStyle w:val="BodyText"/>
        <w:spacing w:before="7"/>
        <w:ind w:left="0"/>
        <w:jc w:val="both"/>
        <w:rPr>
          <w:sz w:val="28"/>
          <w:szCs w:val="28"/>
        </w:rPr>
      </w:pPr>
    </w:p>
    <w:p w:rsidR="00A70604" w:rsidRPr="00697990" w:rsidRDefault="00A70604" w:rsidP="00587063">
      <w:pPr>
        <w:pStyle w:val="BodyText"/>
        <w:ind w:left="3105"/>
        <w:jc w:val="both"/>
        <w:rPr>
          <w:sz w:val="28"/>
          <w:szCs w:val="28"/>
        </w:rPr>
      </w:pPr>
      <w:r w:rsidRPr="00697990">
        <w:rPr>
          <w:sz w:val="28"/>
          <w:szCs w:val="28"/>
        </w:rPr>
        <w:t>Cá nhụ cá chim cùng cá đé</w:t>
      </w:r>
    </w:p>
    <w:p w:rsidR="00A70604" w:rsidRPr="00697990" w:rsidRDefault="00A70604" w:rsidP="00587063">
      <w:pPr>
        <w:pStyle w:val="BodyText"/>
        <w:spacing w:before="14" w:line="235" w:lineRule="auto"/>
        <w:ind w:left="3105" w:right="2635"/>
        <w:jc w:val="both"/>
        <w:rPr>
          <w:sz w:val="28"/>
          <w:szCs w:val="28"/>
        </w:rPr>
      </w:pPr>
      <w:r w:rsidRPr="00697990">
        <w:rPr>
          <w:sz w:val="28"/>
          <w:szCs w:val="28"/>
        </w:rPr>
        <w:t>Cá song lấp lánh đuốc đen hồng. Cái đuôi em quẫy trăng vàng chóe Đêm thở: sao lùa nước Hạ Long.</w:t>
      </w:r>
    </w:p>
    <w:p w:rsidR="00A70604" w:rsidRPr="00697990" w:rsidRDefault="00A70604" w:rsidP="00587063">
      <w:pPr>
        <w:pStyle w:val="BodyText"/>
        <w:spacing w:before="6"/>
        <w:ind w:left="0"/>
        <w:jc w:val="both"/>
        <w:rPr>
          <w:sz w:val="28"/>
          <w:szCs w:val="28"/>
        </w:rPr>
      </w:pPr>
    </w:p>
    <w:p w:rsidR="00A70604" w:rsidRPr="00697990" w:rsidRDefault="00A70604" w:rsidP="00587063">
      <w:pPr>
        <w:jc w:val="both"/>
        <w:rPr>
          <w:sz w:val="28"/>
          <w:szCs w:val="28"/>
        </w:rPr>
        <w:sectPr w:rsidR="00A70604" w:rsidRPr="00697990" w:rsidSect="00587063">
          <w:pgSz w:w="12240" w:h="15840"/>
          <w:pgMar w:top="1440" w:right="758" w:bottom="280" w:left="993" w:header="720" w:footer="720" w:gutter="0"/>
          <w:paperSrc w:first="72" w:other="72"/>
          <w:cols w:space="720"/>
        </w:sectPr>
      </w:pPr>
    </w:p>
    <w:p w:rsidR="00A70604" w:rsidRPr="00697990" w:rsidRDefault="00A70604" w:rsidP="00587063">
      <w:pPr>
        <w:pStyle w:val="BodyText"/>
        <w:ind w:left="0"/>
        <w:jc w:val="both"/>
        <w:rPr>
          <w:sz w:val="28"/>
          <w:szCs w:val="28"/>
        </w:rPr>
      </w:pPr>
    </w:p>
    <w:p w:rsidR="00A70604" w:rsidRPr="00697990" w:rsidRDefault="00A70604" w:rsidP="00587063">
      <w:pPr>
        <w:pStyle w:val="BodyText"/>
        <w:ind w:left="0"/>
        <w:jc w:val="both"/>
        <w:rPr>
          <w:sz w:val="28"/>
          <w:szCs w:val="28"/>
        </w:rPr>
      </w:pPr>
    </w:p>
    <w:p w:rsidR="00A70604" w:rsidRPr="00697990" w:rsidRDefault="00A70604" w:rsidP="00587063">
      <w:pPr>
        <w:pStyle w:val="BodyText"/>
        <w:ind w:left="0"/>
        <w:jc w:val="both"/>
        <w:rPr>
          <w:sz w:val="28"/>
          <w:szCs w:val="28"/>
        </w:rPr>
      </w:pPr>
    </w:p>
    <w:p w:rsidR="00A70604" w:rsidRPr="00697990" w:rsidRDefault="00A70604" w:rsidP="00587063">
      <w:pPr>
        <w:pStyle w:val="BodyText"/>
        <w:spacing w:before="5"/>
        <w:ind w:left="0"/>
        <w:jc w:val="both"/>
        <w:rPr>
          <w:sz w:val="28"/>
          <w:szCs w:val="28"/>
        </w:rPr>
      </w:pPr>
    </w:p>
    <w:p w:rsidR="00A70604" w:rsidRPr="00697990" w:rsidRDefault="00A70604" w:rsidP="00587063">
      <w:pPr>
        <w:pStyle w:val="Heading1"/>
        <w:numPr>
          <w:ilvl w:val="0"/>
          <w:numId w:val="26"/>
        </w:numPr>
        <w:tabs>
          <w:tab w:val="left" w:pos="463"/>
        </w:tabs>
        <w:ind w:left="463" w:hanging="242"/>
        <w:jc w:val="both"/>
        <w:rPr>
          <w:sz w:val="28"/>
          <w:szCs w:val="28"/>
        </w:rPr>
      </w:pPr>
      <w:r w:rsidRPr="00697990">
        <w:rPr>
          <w:sz w:val="28"/>
          <w:szCs w:val="28"/>
          <w:u w:val="thick"/>
        </w:rPr>
        <w:t>Thân</w:t>
      </w:r>
      <w:r w:rsidRPr="00697990">
        <w:rPr>
          <w:spacing w:val="-1"/>
          <w:sz w:val="28"/>
          <w:szCs w:val="28"/>
          <w:u w:val="thick"/>
        </w:rPr>
        <w:t xml:space="preserve"> </w:t>
      </w:r>
      <w:r w:rsidRPr="00697990">
        <w:rPr>
          <w:sz w:val="28"/>
          <w:szCs w:val="28"/>
          <w:u w:val="thick"/>
        </w:rPr>
        <w:t>bài:</w:t>
      </w:r>
    </w:p>
    <w:p w:rsidR="00A70604" w:rsidRPr="00697990" w:rsidRDefault="00A70604" w:rsidP="00587063">
      <w:pPr>
        <w:pStyle w:val="ListParagraph"/>
        <w:numPr>
          <w:ilvl w:val="1"/>
          <w:numId w:val="26"/>
        </w:numPr>
        <w:tabs>
          <w:tab w:val="left" w:pos="403"/>
        </w:tabs>
        <w:ind w:hanging="182"/>
        <w:jc w:val="both"/>
        <w:rPr>
          <w:b/>
          <w:sz w:val="28"/>
          <w:szCs w:val="28"/>
        </w:rPr>
      </w:pPr>
      <w:r w:rsidRPr="00697990">
        <w:rPr>
          <w:b/>
          <w:sz w:val="28"/>
          <w:szCs w:val="28"/>
          <w:u w:val="thick"/>
        </w:rPr>
        <w:t>Dẫn</w:t>
      </w:r>
      <w:r w:rsidRPr="00697990">
        <w:rPr>
          <w:b/>
          <w:spacing w:val="-16"/>
          <w:sz w:val="28"/>
          <w:szCs w:val="28"/>
          <w:u w:val="thick"/>
        </w:rPr>
        <w:t xml:space="preserve"> </w:t>
      </w:r>
      <w:r w:rsidRPr="00697990">
        <w:rPr>
          <w:b/>
          <w:sz w:val="28"/>
          <w:szCs w:val="28"/>
          <w:u w:val="thick"/>
        </w:rPr>
        <w:t>dắt:</w:t>
      </w:r>
    </w:p>
    <w:p w:rsidR="00A70604" w:rsidRPr="00697990" w:rsidRDefault="00A70604" w:rsidP="00587063">
      <w:pPr>
        <w:pStyle w:val="BodyText"/>
        <w:spacing w:before="90"/>
        <w:jc w:val="both"/>
        <w:rPr>
          <w:sz w:val="28"/>
          <w:szCs w:val="28"/>
        </w:rPr>
      </w:pPr>
      <w:r w:rsidRPr="00697990">
        <w:rPr>
          <w:sz w:val="28"/>
          <w:szCs w:val="28"/>
        </w:rPr>
        <w:br w:type="column"/>
      </w:r>
      <w:r w:rsidRPr="00697990">
        <w:rPr>
          <w:sz w:val="28"/>
          <w:szCs w:val="28"/>
        </w:rPr>
        <w:lastRenderedPageBreak/>
        <w:t>Ta hát bài ca gọi cá vào,</w:t>
      </w:r>
    </w:p>
    <w:p w:rsidR="00A70604" w:rsidRPr="00697990" w:rsidRDefault="00A70604" w:rsidP="00587063">
      <w:pPr>
        <w:pStyle w:val="BodyText"/>
        <w:spacing w:before="14" w:line="235" w:lineRule="auto"/>
        <w:ind w:right="2882"/>
        <w:jc w:val="both"/>
        <w:rPr>
          <w:sz w:val="28"/>
          <w:szCs w:val="28"/>
        </w:rPr>
      </w:pPr>
      <w:r w:rsidRPr="00697990">
        <w:rPr>
          <w:sz w:val="28"/>
          <w:szCs w:val="28"/>
        </w:rPr>
        <w:t>Gõ thuyền đã có nhịp trăng cao. Biển cho ta cá như lòng mẹ Nuôi lớn đời ta tự buổi nào.”</w:t>
      </w:r>
    </w:p>
    <w:p w:rsidR="00A70604" w:rsidRPr="00697990" w:rsidRDefault="00A70604" w:rsidP="00587063">
      <w:pPr>
        <w:spacing w:line="235" w:lineRule="auto"/>
        <w:jc w:val="both"/>
        <w:rPr>
          <w:sz w:val="28"/>
          <w:szCs w:val="28"/>
        </w:rPr>
        <w:sectPr w:rsidR="00A70604" w:rsidRPr="00697990" w:rsidSect="00587063">
          <w:type w:val="continuous"/>
          <w:pgSz w:w="12240" w:h="15840"/>
          <w:pgMar w:top="1360" w:right="758" w:bottom="280" w:left="993" w:header="720" w:footer="720" w:gutter="0"/>
          <w:paperSrc w:first="72" w:other="72"/>
          <w:cols w:num="2" w:space="720" w:equalWidth="0">
            <w:col w:w="1512" w:space="1372"/>
            <w:col w:w="6196"/>
          </w:cols>
        </w:sectPr>
      </w:pPr>
    </w:p>
    <w:p w:rsidR="00A70604" w:rsidRPr="00697990" w:rsidRDefault="00A70604" w:rsidP="00587063">
      <w:pPr>
        <w:pStyle w:val="ListParagraph"/>
        <w:numPr>
          <w:ilvl w:val="0"/>
          <w:numId w:val="27"/>
        </w:numPr>
        <w:tabs>
          <w:tab w:val="left" w:pos="373"/>
        </w:tabs>
        <w:spacing w:before="10" w:line="240" w:lineRule="auto"/>
        <w:ind w:left="221" w:right="143" w:firstLine="0"/>
        <w:jc w:val="both"/>
        <w:rPr>
          <w:sz w:val="28"/>
          <w:szCs w:val="28"/>
        </w:rPr>
      </w:pPr>
      <w:r w:rsidRPr="00697990">
        <w:rPr>
          <w:sz w:val="28"/>
          <w:szCs w:val="28"/>
        </w:rPr>
        <w:lastRenderedPageBreak/>
        <w:t xml:space="preserve">Ở vị trí </w:t>
      </w:r>
      <w:r w:rsidRPr="00697990">
        <w:rPr>
          <w:spacing w:val="3"/>
          <w:sz w:val="28"/>
          <w:szCs w:val="28"/>
        </w:rPr>
        <w:t xml:space="preserve">phần </w:t>
      </w:r>
      <w:r w:rsidRPr="00697990">
        <w:rPr>
          <w:sz w:val="28"/>
          <w:szCs w:val="28"/>
        </w:rPr>
        <w:t xml:space="preserve">giữa của </w:t>
      </w:r>
      <w:r w:rsidRPr="00697990">
        <w:rPr>
          <w:spacing w:val="-3"/>
          <w:sz w:val="28"/>
          <w:szCs w:val="28"/>
        </w:rPr>
        <w:t xml:space="preserve">tác </w:t>
      </w:r>
      <w:r w:rsidRPr="00697990">
        <w:rPr>
          <w:sz w:val="28"/>
          <w:szCs w:val="28"/>
        </w:rPr>
        <w:t xml:space="preserve">phẩm, đoạn </w:t>
      </w:r>
      <w:r w:rsidRPr="00697990">
        <w:rPr>
          <w:spacing w:val="2"/>
          <w:sz w:val="28"/>
          <w:szCs w:val="28"/>
        </w:rPr>
        <w:t xml:space="preserve">thơ </w:t>
      </w:r>
      <w:r w:rsidRPr="00697990">
        <w:rPr>
          <w:sz w:val="28"/>
          <w:szCs w:val="28"/>
        </w:rPr>
        <w:t xml:space="preserve">nổi bật với vẻ </w:t>
      </w:r>
      <w:r w:rsidRPr="00697990">
        <w:rPr>
          <w:spacing w:val="4"/>
          <w:sz w:val="28"/>
          <w:szCs w:val="28"/>
        </w:rPr>
        <w:t xml:space="preserve">đẹp </w:t>
      </w:r>
      <w:r w:rsidRPr="00697990">
        <w:rPr>
          <w:sz w:val="28"/>
          <w:szCs w:val="28"/>
        </w:rPr>
        <w:t xml:space="preserve">tráng lệ của </w:t>
      </w:r>
      <w:r w:rsidRPr="00697990">
        <w:rPr>
          <w:spacing w:val="3"/>
          <w:sz w:val="28"/>
          <w:szCs w:val="28"/>
        </w:rPr>
        <w:t xml:space="preserve">biển khơi </w:t>
      </w:r>
      <w:r w:rsidRPr="00697990">
        <w:rPr>
          <w:spacing w:val="-8"/>
          <w:sz w:val="28"/>
          <w:szCs w:val="28"/>
        </w:rPr>
        <w:t xml:space="preserve">và </w:t>
      </w:r>
      <w:r w:rsidRPr="00697990">
        <w:rPr>
          <w:sz w:val="28"/>
          <w:szCs w:val="28"/>
        </w:rPr>
        <w:t xml:space="preserve">vẻ đẹp khỏe </w:t>
      </w:r>
      <w:r w:rsidRPr="00697990">
        <w:rPr>
          <w:spacing w:val="-4"/>
          <w:sz w:val="28"/>
          <w:szCs w:val="28"/>
        </w:rPr>
        <w:t xml:space="preserve">khoắn, </w:t>
      </w:r>
      <w:r w:rsidRPr="00697990">
        <w:rPr>
          <w:sz w:val="28"/>
          <w:szCs w:val="28"/>
        </w:rPr>
        <w:t xml:space="preserve">mạnh mẽ của </w:t>
      </w:r>
      <w:r w:rsidRPr="00697990">
        <w:rPr>
          <w:spacing w:val="3"/>
          <w:sz w:val="28"/>
          <w:szCs w:val="28"/>
        </w:rPr>
        <w:t xml:space="preserve">đoàn </w:t>
      </w:r>
      <w:r w:rsidRPr="00697990">
        <w:rPr>
          <w:sz w:val="28"/>
          <w:szCs w:val="28"/>
        </w:rPr>
        <w:t xml:space="preserve">thuyền, của </w:t>
      </w:r>
      <w:r w:rsidRPr="00697990">
        <w:rPr>
          <w:spacing w:val="4"/>
          <w:sz w:val="28"/>
          <w:szCs w:val="28"/>
        </w:rPr>
        <w:t xml:space="preserve">con </w:t>
      </w:r>
      <w:r w:rsidRPr="00697990">
        <w:rPr>
          <w:sz w:val="28"/>
          <w:szCs w:val="28"/>
        </w:rPr>
        <w:t xml:space="preserve">người trong </w:t>
      </w:r>
      <w:r w:rsidRPr="00697990">
        <w:rPr>
          <w:spacing w:val="-3"/>
          <w:sz w:val="28"/>
          <w:szCs w:val="28"/>
        </w:rPr>
        <w:t xml:space="preserve">lao </w:t>
      </w:r>
      <w:r w:rsidRPr="00697990">
        <w:rPr>
          <w:spacing w:val="-4"/>
          <w:sz w:val="28"/>
          <w:szCs w:val="28"/>
        </w:rPr>
        <w:t xml:space="preserve">động. </w:t>
      </w:r>
      <w:r w:rsidRPr="00697990">
        <w:rPr>
          <w:sz w:val="28"/>
          <w:szCs w:val="28"/>
        </w:rPr>
        <w:t xml:space="preserve">Tất cả được viết </w:t>
      </w:r>
      <w:r w:rsidRPr="00697990">
        <w:rPr>
          <w:spacing w:val="2"/>
          <w:sz w:val="28"/>
          <w:szCs w:val="28"/>
        </w:rPr>
        <w:t xml:space="preserve">lên </w:t>
      </w:r>
      <w:r w:rsidRPr="00697990">
        <w:rPr>
          <w:sz w:val="28"/>
          <w:szCs w:val="28"/>
        </w:rPr>
        <w:t xml:space="preserve">bằng trí tưởng tượng mãnh liệt,bằng niềm hứng </w:t>
      </w:r>
      <w:r w:rsidRPr="00697990">
        <w:rPr>
          <w:spacing w:val="3"/>
          <w:sz w:val="28"/>
          <w:szCs w:val="28"/>
        </w:rPr>
        <w:t xml:space="preserve">khởi </w:t>
      </w:r>
      <w:r w:rsidRPr="00697990">
        <w:rPr>
          <w:spacing w:val="4"/>
          <w:sz w:val="28"/>
          <w:szCs w:val="28"/>
        </w:rPr>
        <w:t xml:space="preserve">bay </w:t>
      </w:r>
      <w:r w:rsidRPr="00697990">
        <w:rPr>
          <w:sz w:val="28"/>
          <w:szCs w:val="28"/>
        </w:rPr>
        <w:t xml:space="preserve">bổng </w:t>
      </w:r>
      <w:r w:rsidRPr="00697990">
        <w:rPr>
          <w:spacing w:val="-8"/>
          <w:sz w:val="28"/>
          <w:szCs w:val="28"/>
        </w:rPr>
        <w:t xml:space="preserve">và </w:t>
      </w:r>
      <w:r w:rsidRPr="00697990">
        <w:rPr>
          <w:spacing w:val="4"/>
          <w:sz w:val="28"/>
          <w:szCs w:val="28"/>
        </w:rPr>
        <w:t xml:space="preserve">bút </w:t>
      </w:r>
      <w:r w:rsidRPr="00697990">
        <w:rPr>
          <w:sz w:val="28"/>
          <w:szCs w:val="28"/>
        </w:rPr>
        <w:t xml:space="preserve">pháp tạo </w:t>
      </w:r>
      <w:r w:rsidRPr="00697990">
        <w:rPr>
          <w:spacing w:val="-3"/>
          <w:sz w:val="28"/>
          <w:szCs w:val="28"/>
        </w:rPr>
        <w:t>hình</w:t>
      </w:r>
      <w:r w:rsidRPr="00697990">
        <w:rPr>
          <w:spacing w:val="-16"/>
          <w:sz w:val="28"/>
          <w:szCs w:val="28"/>
        </w:rPr>
        <w:t xml:space="preserve"> </w:t>
      </w:r>
      <w:r w:rsidRPr="00697990">
        <w:rPr>
          <w:spacing w:val="4"/>
          <w:sz w:val="28"/>
          <w:szCs w:val="28"/>
        </w:rPr>
        <w:t>đầy</w:t>
      </w:r>
      <w:r w:rsidRPr="00697990">
        <w:rPr>
          <w:spacing w:val="-16"/>
          <w:sz w:val="28"/>
          <w:szCs w:val="28"/>
        </w:rPr>
        <w:t xml:space="preserve"> </w:t>
      </w:r>
      <w:r w:rsidRPr="00697990">
        <w:rPr>
          <w:spacing w:val="2"/>
          <w:sz w:val="28"/>
          <w:szCs w:val="28"/>
        </w:rPr>
        <w:t>sáng</w:t>
      </w:r>
      <w:r w:rsidRPr="00697990">
        <w:rPr>
          <w:spacing w:val="-16"/>
          <w:sz w:val="28"/>
          <w:szCs w:val="28"/>
        </w:rPr>
        <w:t xml:space="preserve"> </w:t>
      </w:r>
      <w:r w:rsidRPr="00697990">
        <w:rPr>
          <w:sz w:val="28"/>
          <w:szCs w:val="28"/>
        </w:rPr>
        <w:t>tạo.</w:t>
      </w:r>
    </w:p>
    <w:p w:rsidR="00A70604" w:rsidRPr="00697990" w:rsidRDefault="00A70604" w:rsidP="00587063">
      <w:pPr>
        <w:pStyle w:val="Heading1"/>
        <w:numPr>
          <w:ilvl w:val="1"/>
          <w:numId w:val="26"/>
        </w:numPr>
        <w:tabs>
          <w:tab w:val="left" w:pos="403"/>
        </w:tabs>
        <w:spacing w:line="268" w:lineRule="exact"/>
        <w:ind w:hanging="182"/>
        <w:jc w:val="both"/>
        <w:rPr>
          <w:sz w:val="28"/>
          <w:szCs w:val="28"/>
        </w:rPr>
      </w:pPr>
      <w:r w:rsidRPr="00697990">
        <w:rPr>
          <w:sz w:val="28"/>
          <w:szCs w:val="28"/>
          <w:u w:val="thick"/>
        </w:rPr>
        <w:t xml:space="preserve">Phân </w:t>
      </w:r>
      <w:r w:rsidRPr="00697990">
        <w:rPr>
          <w:spacing w:val="-3"/>
          <w:sz w:val="28"/>
          <w:szCs w:val="28"/>
          <w:u w:val="thick"/>
        </w:rPr>
        <w:t xml:space="preserve">tích, </w:t>
      </w:r>
      <w:r w:rsidRPr="00697990">
        <w:rPr>
          <w:sz w:val="28"/>
          <w:szCs w:val="28"/>
          <w:u w:val="thick"/>
        </w:rPr>
        <w:t>cảm</w:t>
      </w:r>
      <w:r w:rsidRPr="00697990">
        <w:rPr>
          <w:spacing w:val="-2"/>
          <w:sz w:val="28"/>
          <w:szCs w:val="28"/>
          <w:u w:val="thick"/>
        </w:rPr>
        <w:t xml:space="preserve"> </w:t>
      </w:r>
      <w:r w:rsidRPr="00697990">
        <w:rPr>
          <w:spacing w:val="-3"/>
          <w:sz w:val="28"/>
          <w:szCs w:val="28"/>
          <w:u w:val="thick"/>
        </w:rPr>
        <w:t>nhận:</w:t>
      </w:r>
    </w:p>
    <w:p w:rsidR="00A70604" w:rsidRPr="00697990" w:rsidRDefault="00A70604" w:rsidP="00587063">
      <w:pPr>
        <w:pStyle w:val="ListParagraph"/>
        <w:numPr>
          <w:ilvl w:val="0"/>
          <w:numId w:val="27"/>
        </w:numPr>
        <w:tabs>
          <w:tab w:val="left" w:pos="373"/>
        </w:tabs>
        <w:spacing w:before="14" w:line="235" w:lineRule="auto"/>
        <w:ind w:right="237" w:firstLine="0"/>
        <w:jc w:val="both"/>
        <w:rPr>
          <w:sz w:val="28"/>
          <w:szCs w:val="28"/>
        </w:rPr>
      </w:pPr>
      <w:r w:rsidRPr="00697990">
        <w:rPr>
          <w:sz w:val="28"/>
          <w:szCs w:val="28"/>
        </w:rPr>
        <w:t>Mở</w:t>
      </w:r>
      <w:r w:rsidRPr="00697990">
        <w:rPr>
          <w:spacing w:val="-2"/>
          <w:sz w:val="28"/>
          <w:szCs w:val="28"/>
        </w:rPr>
        <w:t xml:space="preserve"> </w:t>
      </w:r>
      <w:r w:rsidRPr="00697990">
        <w:rPr>
          <w:sz w:val="28"/>
          <w:szCs w:val="28"/>
        </w:rPr>
        <w:t>đoạn</w:t>
      </w:r>
      <w:r w:rsidRPr="00697990">
        <w:rPr>
          <w:spacing w:val="-16"/>
          <w:sz w:val="28"/>
          <w:szCs w:val="28"/>
        </w:rPr>
        <w:t xml:space="preserve"> </w:t>
      </w:r>
      <w:r w:rsidRPr="00697990">
        <w:rPr>
          <w:sz w:val="28"/>
          <w:szCs w:val="28"/>
        </w:rPr>
        <w:t>đoạn</w:t>
      </w:r>
      <w:r w:rsidRPr="00697990">
        <w:rPr>
          <w:spacing w:val="-1"/>
          <w:sz w:val="28"/>
          <w:szCs w:val="28"/>
        </w:rPr>
        <w:t xml:space="preserve"> </w:t>
      </w:r>
      <w:r w:rsidRPr="00697990">
        <w:rPr>
          <w:spacing w:val="2"/>
          <w:sz w:val="28"/>
          <w:szCs w:val="28"/>
        </w:rPr>
        <w:t>thơ</w:t>
      </w:r>
      <w:r w:rsidRPr="00697990">
        <w:rPr>
          <w:spacing w:val="13"/>
          <w:sz w:val="28"/>
          <w:szCs w:val="28"/>
        </w:rPr>
        <w:t xml:space="preserve"> </w:t>
      </w:r>
      <w:r w:rsidRPr="00697990">
        <w:rPr>
          <w:spacing w:val="-4"/>
          <w:sz w:val="28"/>
          <w:szCs w:val="28"/>
        </w:rPr>
        <w:t>là</w:t>
      </w:r>
      <w:r w:rsidRPr="00697990">
        <w:rPr>
          <w:spacing w:val="13"/>
          <w:sz w:val="28"/>
          <w:szCs w:val="28"/>
        </w:rPr>
        <w:t xml:space="preserve"> </w:t>
      </w:r>
      <w:r w:rsidRPr="00697990">
        <w:rPr>
          <w:spacing w:val="-3"/>
          <w:sz w:val="28"/>
          <w:szCs w:val="28"/>
        </w:rPr>
        <w:t>hình</w:t>
      </w:r>
      <w:r w:rsidRPr="00697990">
        <w:rPr>
          <w:spacing w:val="-17"/>
          <w:sz w:val="28"/>
          <w:szCs w:val="28"/>
        </w:rPr>
        <w:t xml:space="preserve"> </w:t>
      </w:r>
      <w:r w:rsidRPr="00697990">
        <w:rPr>
          <w:sz w:val="28"/>
          <w:szCs w:val="28"/>
        </w:rPr>
        <w:t>ảnh</w:t>
      </w:r>
      <w:r w:rsidRPr="00697990">
        <w:rPr>
          <w:spacing w:val="-16"/>
          <w:sz w:val="28"/>
          <w:szCs w:val="28"/>
        </w:rPr>
        <w:t xml:space="preserve"> </w:t>
      </w:r>
      <w:r w:rsidRPr="00697990">
        <w:rPr>
          <w:spacing w:val="3"/>
          <w:sz w:val="28"/>
          <w:szCs w:val="28"/>
        </w:rPr>
        <w:t>đoàn</w:t>
      </w:r>
      <w:r w:rsidRPr="00697990">
        <w:rPr>
          <w:spacing w:val="-1"/>
          <w:sz w:val="28"/>
          <w:szCs w:val="28"/>
        </w:rPr>
        <w:t xml:space="preserve"> </w:t>
      </w:r>
      <w:r w:rsidRPr="00697990">
        <w:rPr>
          <w:sz w:val="28"/>
          <w:szCs w:val="28"/>
        </w:rPr>
        <w:t>thuyền</w:t>
      </w:r>
      <w:r w:rsidRPr="00697990">
        <w:rPr>
          <w:spacing w:val="-1"/>
          <w:sz w:val="28"/>
          <w:szCs w:val="28"/>
        </w:rPr>
        <w:t xml:space="preserve"> </w:t>
      </w:r>
      <w:r w:rsidRPr="00697990">
        <w:rPr>
          <w:spacing w:val="4"/>
          <w:sz w:val="28"/>
          <w:szCs w:val="28"/>
        </w:rPr>
        <w:t>lướt</w:t>
      </w:r>
      <w:r w:rsidRPr="00697990">
        <w:rPr>
          <w:spacing w:val="6"/>
          <w:sz w:val="28"/>
          <w:szCs w:val="28"/>
        </w:rPr>
        <w:t xml:space="preserve"> </w:t>
      </w:r>
      <w:r w:rsidRPr="00697990">
        <w:rPr>
          <w:sz w:val="28"/>
          <w:szCs w:val="28"/>
        </w:rPr>
        <w:t>nhanh</w:t>
      </w:r>
      <w:r w:rsidRPr="00697990">
        <w:rPr>
          <w:spacing w:val="-1"/>
          <w:sz w:val="28"/>
          <w:szCs w:val="28"/>
        </w:rPr>
        <w:t xml:space="preserve"> </w:t>
      </w:r>
      <w:r w:rsidRPr="00697990">
        <w:rPr>
          <w:sz w:val="28"/>
          <w:szCs w:val="28"/>
        </w:rPr>
        <w:t>giữa</w:t>
      </w:r>
      <w:r w:rsidRPr="00697990">
        <w:rPr>
          <w:spacing w:val="12"/>
          <w:sz w:val="28"/>
          <w:szCs w:val="28"/>
        </w:rPr>
        <w:t xml:space="preserve"> </w:t>
      </w:r>
      <w:r w:rsidRPr="00697990">
        <w:rPr>
          <w:sz w:val="28"/>
          <w:szCs w:val="28"/>
        </w:rPr>
        <w:t>trời</w:t>
      </w:r>
      <w:r w:rsidRPr="00697990">
        <w:rPr>
          <w:spacing w:val="-22"/>
          <w:sz w:val="28"/>
          <w:szCs w:val="28"/>
        </w:rPr>
        <w:t xml:space="preserve"> </w:t>
      </w:r>
      <w:r w:rsidRPr="00697990">
        <w:rPr>
          <w:sz w:val="28"/>
          <w:szCs w:val="28"/>
        </w:rPr>
        <w:t xml:space="preserve">cao </w:t>
      </w:r>
      <w:r w:rsidRPr="00697990">
        <w:rPr>
          <w:spacing w:val="3"/>
          <w:sz w:val="28"/>
          <w:szCs w:val="28"/>
        </w:rPr>
        <w:t>biển</w:t>
      </w:r>
      <w:r w:rsidRPr="00697990">
        <w:rPr>
          <w:spacing w:val="-16"/>
          <w:sz w:val="28"/>
          <w:szCs w:val="28"/>
        </w:rPr>
        <w:t xml:space="preserve"> </w:t>
      </w:r>
      <w:r w:rsidRPr="00697990">
        <w:rPr>
          <w:sz w:val="28"/>
          <w:szCs w:val="28"/>
        </w:rPr>
        <w:t>rộng</w:t>
      </w:r>
      <w:r w:rsidRPr="00697990">
        <w:rPr>
          <w:spacing w:val="-17"/>
          <w:sz w:val="28"/>
          <w:szCs w:val="28"/>
        </w:rPr>
        <w:t xml:space="preserve"> </w:t>
      </w:r>
      <w:r w:rsidRPr="00697990">
        <w:rPr>
          <w:sz w:val="28"/>
          <w:szCs w:val="28"/>
        </w:rPr>
        <w:t xml:space="preserve">có </w:t>
      </w:r>
      <w:r w:rsidRPr="00697990">
        <w:rPr>
          <w:spacing w:val="8"/>
          <w:sz w:val="28"/>
          <w:szCs w:val="28"/>
        </w:rPr>
        <w:t>cái</w:t>
      </w:r>
      <w:r w:rsidRPr="00697990">
        <w:rPr>
          <w:spacing w:val="-7"/>
          <w:sz w:val="28"/>
          <w:szCs w:val="28"/>
        </w:rPr>
        <w:t xml:space="preserve"> </w:t>
      </w:r>
      <w:r w:rsidRPr="00697990">
        <w:rPr>
          <w:spacing w:val="2"/>
          <w:sz w:val="28"/>
          <w:szCs w:val="28"/>
        </w:rPr>
        <w:t xml:space="preserve">lân </w:t>
      </w:r>
      <w:r w:rsidRPr="00697990">
        <w:rPr>
          <w:spacing w:val="-3"/>
          <w:sz w:val="28"/>
          <w:szCs w:val="28"/>
        </w:rPr>
        <w:t xml:space="preserve">lân, </w:t>
      </w:r>
      <w:r w:rsidRPr="00697990">
        <w:rPr>
          <w:sz w:val="28"/>
          <w:szCs w:val="28"/>
        </w:rPr>
        <w:t xml:space="preserve">sảng </w:t>
      </w:r>
      <w:r w:rsidRPr="00697990">
        <w:rPr>
          <w:spacing w:val="2"/>
          <w:sz w:val="28"/>
          <w:szCs w:val="28"/>
        </w:rPr>
        <w:t xml:space="preserve">khoái </w:t>
      </w:r>
      <w:r w:rsidRPr="00697990">
        <w:rPr>
          <w:sz w:val="28"/>
          <w:szCs w:val="28"/>
        </w:rPr>
        <w:t>lạ</w:t>
      </w:r>
      <w:r w:rsidRPr="00697990">
        <w:rPr>
          <w:spacing w:val="-23"/>
          <w:sz w:val="28"/>
          <w:szCs w:val="28"/>
        </w:rPr>
        <w:t xml:space="preserve"> </w:t>
      </w:r>
      <w:r w:rsidRPr="00697990">
        <w:rPr>
          <w:spacing w:val="3"/>
          <w:sz w:val="28"/>
          <w:szCs w:val="28"/>
        </w:rPr>
        <w:t>thường:</w:t>
      </w:r>
    </w:p>
    <w:p w:rsidR="00A70604" w:rsidRPr="00697990" w:rsidRDefault="00A70604" w:rsidP="00587063">
      <w:pPr>
        <w:spacing w:line="242" w:lineRule="auto"/>
        <w:ind w:left="3286" w:right="2289"/>
        <w:jc w:val="both"/>
        <w:rPr>
          <w:i/>
          <w:sz w:val="28"/>
          <w:szCs w:val="28"/>
        </w:rPr>
      </w:pPr>
      <w:r w:rsidRPr="00697990">
        <w:rPr>
          <w:i/>
          <w:sz w:val="28"/>
          <w:szCs w:val="28"/>
        </w:rPr>
        <w:t>Thuyền ta lái gió với buồm trăng Lướt giữa mây cao với biển bằng. Ra đậu dặm xa dò bụng biển</w:t>
      </w:r>
    </w:p>
    <w:p w:rsidR="00A70604" w:rsidRPr="00697990" w:rsidRDefault="00A70604" w:rsidP="00587063">
      <w:pPr>
        <w:spacing w:line="273" w:lineRule="exact"/>
        <w:ind w:left="3286"/>
        <w:jc w:val="both"/>
        <w:rPr>
          <w:i/>
          <w:sz w:val="28"/>
          <w:szCs w:val="28"/>
        </w:rPr>
      </w:pPr>
      <w:r w:rsidRPr="00697990">
        <w:rPr>
          <w:i/>
          <w:sz w:val="28"/>
          <w:szCs w:val="28"/>
        </w:rPr>
        <w:t>Dàn đan thế trận lưới vây giăng”.</w:t>
      </w:r>
    </w:p>
    <w:p w:rsidR="00A70604" w:rsidRDefault="00A70604" w:rsidP="00587063">
      <w:pPr>
        <w:pStyle w:val="BodyText"/>
        <w:spacing w:line="242" w:lineRule="auto"/>
        <w:ind w:left="222" w:right="199"/>
        <w:jc w:val="both"/>
        <w:rPr>
          <w:sz w:val="28"/>
          <w:szCs w:val="28"/>
        </w:rPr>
      </w:pPr>
      <w:r w:rsidRPr="00697990">
        <w:rPr>
          <w:sz w:val="28"/>
          <w:szCs w:val="28"/>
        </w:rPr>
        <w:t>Con thuyền đánh cá vốn nhỏ bé trước biển trời bao la, đã trở thành con thuyền kì vĩ, lớn lao mang tầm vóc vũ trụ. Thuyền có gió làm lái, có trăng làm buồm, lướt giữa mây cao và biển bằng, giữa mây trời và sóng nước với tất cả sức mạnh chinh phục biển cả,chinh phục thiên nhiên. Hình ảnh này thể hiện rất rõ sự thay đổi trong cảm hứng nghệ thuật của Huy Cận trước và sau cách mạng ( có thể bàn thêm). Chủ nhân con thuyền – những người lao</w:t>
      </w:r>
    </w:p>
    <w:p w:rsidR="00D46E50" w:rsidRPr="00697990" w:rsidRDefault="00D46E50" w:rsidP="00587063">
      <w:pPr>
        <w:pStyle w:val="BodyText"/>
        <w:spacing w:before="67"/>
        <w:ind w:right="210"/>
        <w:jc w:val="both"/>
        <w:rPr>
          <w:sz w:val="28"/>
          <w:szCs w:val="28"/>
        </w:rPr>
      </w:pPr>
      <w:r w:rsidRPr="00697990">
        <w:rPr>
          <w:sz w:val="28"/>
          <w:szCs w:val="28"/>
        </w:rPr>
        <w:t>động cũng trở nên lồng lộng giữa biển trời trong tư thế, tầm vóc làm chủ cuộc đời. Con người đã chủ động, mạnh mẽ hòa nhập với kích thước rộng lớn của thiên nhiên, vũ trụ. Không chỉ vậy, họ còn nổi bật ở vị trí trung tâm : ra tận khơi xa dò bụng biển, tìm luồng cá, dàn đan thế trận, bủa lưới vây giăng. Chất lã ng mạn bao trùm cả bức tranh lao động biến công việc nặng nhọc trên biển thành một cuộc chiến đấu đầy hăm hở, với khí thế đua tranh. Nếu như ở đoạn đầu, thiên nhiên đã chìm vào trạng thái nghỉ ngơi, thư giãn “mặt trời xuống biển”,”sóng đã cài then”,”đêm sập cửa” thì ở đây, con người đã đánh thức thiên nhiên, khiến thiên nhiên dường như bừng tỉnh, như cùng hòa vào niềm vui trong lao động. Có thể nói, lòng tin yêu thiên nhiên, con người và cảm hứng lãng mạn bay bổng đã giúp nhà thơ xây dựng được một hình ảnh thơ tuyệt đẹp, vừa hoành tráng, lại vừa thơ mộng.</w:t>
      </w:r>
    </w:p>
    <w:p w:rsidR="00D46E50" w:rsidRPr="00697990" w:rsidRDefault="00D46E50" w:rsidP="00587063">
      <w:pPr>
        <w:pStyle w:val="BodyText"/>
        <w:spacing w:line="247" w:lineRule="auto"/>
        <w:ind w:right="378"/>
        <w:jc w:val="both"/>
        <w:rPr>
          <w:sz w:val="28"/>
          <w:szCs w:val="28"/>
        </w:rPr>
      </w:pPr>
      <w:r w:rsidRPr="00697990">
        <w:rPr>
          <w:sz w:val="28"/>
          <w:szCs w:val="28"/>
        </w:rPr>
        <w:t>Bức tranh lao động được điểm tô bằng vẻ đẹp của thiên nhiên. Cái nhìn của nhà thơ đối với biển và cá cũng có những sáng tạo bất ngờ, độc đáo:</w:t>
      </w:r>
    </w:p>
    <w:p w:rsidR="00D46E50" w:rsidRPr="00697990" w:rsidRDefault="00D46E50" w:rsidP="00587063">
      <w:pPr>
        <w:spacing w:line="263" w:lineRule="exact"/>
        <w:ind w:left="3105"/>
        <w:jc w:val="both"/>
        <w:rPr>
          <w:i/>
          <w:sz w:val="28"/>
          <w:szCs w:val="28"/>
        </w:rPr>
      </w:pPr>
      <w:r w:rsidRPr="00697990">
        <w:rPr>
          <w:i/>
          <w:sz w:val="28"/>
          <w:szCs w:val="28"/>
        </w:rPr>
        <w:t>Cá nhụ cá chim cùng cá đé</w:t>
      </w:r>
    </w:p>
    <w:p w:rsidR="00D46E50" w:rsidRPr="00697990" w:rsidRDefault="00D46E50" w:rsidP="00587063">
      <w:pPr>
        <w:spacing w:before="11" w:line="235" w:lineRule="auto"/>
        <w:ind w:left="3105" w:right="2635"/>
        <w:jc w:val="both"/>
        <w:rPr>
          <w:i/>
          <w:sz w:val="28"/>
          <w:szCs w:val="28"/>
        </w:rPr>
      </w:pPr>
      <w:r w:rsidRPr="00697990">
        <w:rPr>
          <w:i/>
          <w:sz w:val="28"/>
          <w:szCs w:val="28"/>
        </w:rPr>
        <w:t>Cá song lấp lánh đuốc đen hồng. Cái đuôi em quẫy trăng vàng chóe</w:t>
      </w:r>
    </w:p>
    <w:p w:rsidR="00D46E50" w:rsidRPr="00697990" w:rsidRDefault="00D46E50" w:rsidP="00587063">
      <w:pPr>
        <w:pStyle w:val="BodyText"/>
        <w:ind w:right="280"/>
        <w:jc w:val="both"/>
        <w:rPr>
          <w:sz w:val="28"/>
          <w:szCs w:val="28"/>
        </w:rPr>
      </w:pPr>
      <w:r w:rsidRPr="00697990">
        <w:rPr>
          <w:sz w:val="28"/>
          <w:szCs w:val="28"/>
        </w:rPr>
        <w:t xml:space="preserve">Thủ pháp </w:t>
      </w:r>
      <w:r w:rsidRPr="00697990">
        <w:rPr>
          <w:spacing w:val="-3"/>
          <w:sz w:val="28"/>
          <w:szCs w:val="28"/>
        </w:rPr>
        <w:t xml:space="preserve">liệt </w:t>
      </w:r>
      <w:r w:rsidRPr="00697990">
        <w:rPr>
          <w:sz w:val="28"/>
          <w:szCs w:val="28"/>
        </w:rPr>
        <w:t xml:space="preserve">kê kết hợp với sự phối sắc </w:t>
      </w:r>
      <w:r w:rsidRPr="00697990">
        <w:rPr>
          <w:spacing w:val="2"/>
          <w:sz w:val="28"/>
          <w:szCs w:val="28"/>
        </w:rPr>
        <w:t xml:space="preserve">tài </w:t>
      </w:r>
      <w:r w:rsidRPr="00697990">
        <w:rPr>
          <w:sz w:val="28"/>
          <w:szCs w:val="28"/>
        </w:rPr>
        <w:t xml:space="preserve">tình qua việc sử dụng các tính từ chỉ </w:t>
      </w:r>
      <w:r w:rsidRPr="00697990">
        <w:rPr>
          <w:spacing w:val="2"/>
          <w:sz w:val="28"/>
          <w:szCs w:val="28"/>
        </w:rPr>
        <w:t xml:space="preserve">màu </w:t>
      </w:r>
      <w:r w:rsidRPr="00697990">
        <w:rPr>
          <w:sz w:val="28"/>
          <w:szCs w:val="28"/>
        </w:rPr>
        <w:t xml:space="preserve">sắc </w:t>
      </w:r>
      <w:r w:rsidRPr="00697990">
        <w:rPr>
          <w:spacing w:val="3"/>
          <w:sz w:val="28"/>
          <w:szCs w:val="28"/>
        </w:rPr>
        <w:t xml:space="preserve">“đen </w:t>
      </w:r>
      <w:r w:rsidRPr="00697990">
        <w:rPr>
          <w:sz w:val="28"/>
          <w:szCs w:val="28"/>
        </w:rPr>
        <w:t xml:space="preserve">hồng”,”vàng chóe”… đã tạo nên một bức tranh sơn </w:t>
      </w:r>
      <w:r w:rsidRPr="00697990">
        <w:rPr>
          <w:spacing w:val="2"/>
          <w:sz w:val="28"/>
          <w:szCs w:val="28"/>
        </w:rPr>
        <w:t xml:space="preserve">mài </w:t>
      </w:r>
      <w:r w:rsidRPr="00697990">
        <w:rPr>
          <w:sz w:val="28"/>
          <w:szCs w:val="28"/>
        </w:rPr>
        <w:t xml:space="preserve">nhiều </w:t>
      </w:r>
      <w:r w:rsidRPr="00697990">
        <w:rPr>
          <w:spacing w:val="-3"/>
          <w:sz w:val="28"/>
          <w:szCs w:val="28"/>
        </w:rPr>
        <w:t xml:space="preserve">màu </w:t>
      </w:r>
      <w:r w:rsidRPr="00697990">
        <w:rPr>
          <w:sz w:val="28"/>
          <w:szCs w:val="28"/>
        </w:rPr>
        <w:t xml:space="preserve">sắc, </w:t>
      </w:r>
      <w:r w:rsidRPr="00697990">
        <w:rPr>
          <w:spacing w:val="4"/>
          <w:sz w:val="28"/>
          <w:szCs w:val="28"/>
        </w:rPr>
        <w:t xml:space="preserve">ánh </w:t>
      </w:r>
      <w:r w:rsidRPr="00697990">
        <w:rPr>
          <w:sz w:val="28"/>
          <w:szCs w:val="28"/>
        </w:rPr>
        <w:t xml:space="preserve">sáng, lung </w:t>
      </w:r>
      <w:r w:rsidRPr="00697990">
        <w:rPr>
          <w:spacing w:val="-4"/>
          <w:sz w:val="28"/>
          <w:szCs w:val="28"/>
        </w:rPr>
        <w:t xml:space="preserve">linh </w:t>
      </w:r>
      <w:r w:rsidRPr="00697990">
        <w:rPr>
          <w:sz w:val="28"/>
          <w:szCs w:val="28"/>
        </w:rPr>
        <w:t xml:space="preserve">huyền ảo như trong </w:t>
      </w:r>
      <w:r w:rsidRPr="00697990">
        <w:rPr>
          <w:spacing w:val="3"/>
          <w:sz w:val="28"/>
          <w:szCs w:val="28"/>
        </w:rPr>
        <w:t xml:space="preserve">câu </w:t>
      </w:r>
      <w:r w:rsidRPr="00697990">
        <w:rPr>
          <w:sz w:val="28"/>
          <w:szCs w:val="28"/>
        </w:rPr>
        <w:t xml:space="preserve">chuyện cổ </w:t>
      </w:r>
      <w:r w:rsidRPr="00697990">
        <w:rPr>
          <w:spacing w:val="3"/>
          <w:sz w:val="28"/>
          <w:szCs w:val="28"/>
        </w:rPr>
        <w:t xml:space="preserve">tích </w:t>
      </w:r>
      <w:r w:rsidRPr="00697990">
        <w:rPr>
          <w:sz w:val="28"/>
          <w:szCs w:val="28"/>
        </w:rPr>
        <w:t xml:space="preserve">nói về xứ sở thần </w:t>
      </w:r>
      <w:r w:rsidRPr="00697990">
        <w:rPr>
          <w:spacing w:val="-4"/>
          <w:sz w:val="28"/>
          <w:szCs w:val="28"/>
        </w:rPr>
        <w:t xml:space="preserve">tiên. </w:t>
      </w:r>
      <w:r w:rsidRPr="00697990">
        <w:rPr>
          <w:sz w:val="28"/>
          <w:szCs w:val="28"/>
        </w:rPr>
        <w:t xml:space="preserve">Mỗi </w:t>
      </w:r>
      <w:r w:rsidRPr="00697990">
        <w:rPr>
          <w:spacing w:val="-3"/>
          <w:sz w:val="28"/>
          <w:szCs w:val="28"/>
        </w:rPr>
        <w:t xml:space="preserve">loài </w:t>
      </w:r>
      <w:r w:rsidRPr="00697990">
        <w:rPr>
          <w:sz w:val="28"/>
          <w:szCs w:val="28"/>
        </w:rPr>
        <w:t xml:space="preserve">cá </w:t>
      </w:r>
      <w:r w:rsidRPr="00697990">
        <w:rPr>
          <w:spacing w:val="-4"/>
          <w:sz w:val="28"/>
          <w:szCs w:val="28"/>
        </w:rPr>
        <w:t xml:space="preserve">là </w:t>
      </w:r>
      <w:r w:rsidRPr="00697990">
        <w:rPr>
          <w:sz w:val="28"/>
          <w:szCs w:val="28"/>
        </w:rPr>
        <w:t xml:space="preserve">một </w:t>
      </w:r>
      <w:r w:rsidRPr="00697990">
        <w:rPr>
          <w:spacing w:val="3"/>
          <w:sz w:val="28"/>
          <w:szCs w:val="28"/>
        </w:rPr>
        <w:t xml:space="preserve">kiểu </w:t>
      </w:r>
      <w:r w:rsidRPr="00697990">
        <w:rPr>
          <w:spacing w:val="2"/>
          <w:sz w:val="28"/>
          <w:szCs w:val="28"/>
        </w:rPr>
        <w:t xml:space="preserve">dáng, </w:t>
      </w:r>
      <w:r w:rsidRPr="00697990">
        <w:rPr>
          <w:sz w:val="28"/>
          <w:szCs w:val="28"/>
        </w:rPr>
        <w:t xml:space="preserve">một </w:t>
      </w:r>
      <w:r w:rsidRPr="00697990">
        <w:rPr>
          <w:spacing w:val="2"/>
          <w:sz w:val="28"/>
          <w:szCs w:val="28"/>
        </w:rPr>
        <w:t xml:space="preserve">màu sắc: </w:t>
      </w:r>
      <w:r w:rsidRPr="00697990">
        <w:rPr>
          <w:spacing w:val="-5"/>
          <w:sz w:val="28"/>
          <w:szCs w:val="28"/>
        </w:rPr>
        <w:t xml:space="preserve">“Cá </w:t>
      </w:r>
      <w:r w:rsidRPr="00697990">
        <w:rPr>
          <w:sz w:val="28"/>
          <w:szCs w:val="28"/>
        </w:rPr>
        <w:t xml:space="preserve">nhụ cá chim </w:t>
      </w:r>
      <w:r w:rsidRPr="00697990">
        <w:rPr>
          <w:spacing w:val="3"/>
          <w:sz w:val="28"/>
          <w:szCs w:val="28"/>
        </w:rPr>
        <w:t xml:space="preserve">cùng </w:t>
      </w:r>
      <w:r w:rsidRPr="00697990">
        <w:rPr>
          <w:sz w:val="28"/>
          <w:szCs w:val="28"/>
        </w:rPr>
        <w:t xml:space="preserve">cá đé/Cá </w:t>
      </w:r>
      <w:r w:rsidRPr="00697990">
        <w:rPr>
          <w:spacing w:val="2"/>
          <w:sz w:val="28"/>
          <w:szCs w:val="28"/>
        </w:rPr>
        <w:t xml:space="preserve">song </w:t>
      </w:r>
      <w:r w:rsidRPr="00697990">
        <w:rPr>
          <w:sz w:val="28"/>
          <w:szCs w:val="28"/>
        </w:rPr>
        <w:t xml:space="preserve">lấp </w:t>
      </w:r>
      <w:r w:rsidRPr="00697990">
        <w:rPr>
          <w:spacing w:val="-3"/>
          <w:sz w:val="28"/>
          <w:szCs w:val="28"/>
        </w:rPr>
        <w:t xml:space="preserve">lánh </w:t>
      </w:r>
      <w:r w:rsidRPr="00697990">
        <w:rPr>
          <w:sz w:val="28"/>
          <w:szCs w:val="28"/>
        </w:rPr>
        <w:t xml:space="preserve">đuốc </w:t>
      </w:r>
      <w:r w:rsidRPr="00697990">
        <w:rPr>
          <w:spacing w:val="4"/>
          <w:sz w:val="28"/>
          <w:szCs w:val="28"/>
        </w:rPr>
        <w:t xml:space="preserve">đen </w:t>
      </w:r>
      <w:r w:rsidRPr="00697990">
        <w:rPr>
          <w:sz w:val="28"/>
          <w:szCs w:val="28"/>
        </w:rPr>
        <w:t xml:space="preserve">hồng” </w:t>
      </w:r>
      <w:r w:rsidRPr="00697990">
        <w:rPr>
          <w:spacing w:val="2"/>
          <w:sz w:val="28"/>
          <w:szCs w:val="28"/>
        </w:rPr>
        <w:t xml:space="preserve">làm </w:t>
      </w:r>
      <w:r w:rsidRPr="00697990">
        <w:rPr>
          <w:sz w:val="28"/>
          <w:szCs w:val="28"/>
        </w:rPr>
        <w:t xml:space="preserve">nên sự giàu đẹp của </w:t>
      </w:r>
      <w:r w:rsidRPr="00697990">
        <w:rPr>
          <w:spacing w:val="3"/>
          <w:sz w:val="28"/>
          <w:szCs w:val="28"/>
        </w:rPr>
        <w:t xml:space="preserve">biển </w:t>
      </w:r>
      <w:r w:rsidRPr="00697990">
        <w:rPr>
          <w:sz w:val="28"/>
          <w:szCs w:val="28"/>
        </w:rPr>
        <w:t xml:space="preserve">cả quê </w:t>
      </w:r>
      <w:r w:rsidRPr="00697990">
        <w:rPr>
          <w:spacing w:val="-3"/>
          <w:sz w:val="28"/>
          <w:szCs w:val="28"/>
        </w:rPr>
        <w:t xml:space="preserve">hương. </w:t>
      </w:r>
      <w:r w:rsidRPr="00697990">
        <w:rPr>
          <w:spacing w:val="7"/>
          <w:sz w:val="28"/>
          <w:szCs w:val="28"/>
        </w:rPr>
        <w:t xml:space="preserve">Như </w:t>
      </w:r>
      <w:r w:rsidRPr="00697990">
        <w:rPr>
          <w:sz w:val="28"/>
          <w:szCs w:val="28"/>
        </w:rPr>
        <w:t xml:space="preserve">có một hội rước đuốc trong lòng biển </w:t>
      </w:r>
      <w:r w:rsidRPr="00697990">
        <w:rPr>
          <w:spacing w:val="4"/>
          <w:sz w:val="28"/>
          <w:szCs w:val="28"/>
        </w:rPr>
        <w:t xml:space="preserve">đêm </w:t>
      </w:r>
      <w:r w:rsidRPr="00697990">
        <w:rPr>
          <w:spacing w:val="3"/>
          <w:sz w:val="28"/>
          <w:szCs w:val="28"/>
        </w:rPr>
        <w:t xml:space="preserve">sâu </w:t>
      </w:r>
      <w:r w:rsidRPr="00697990">
        <w:rPr>
          <w:spacing w:val="-4"/>
          <w:sz w:val="28"/>
          <w:szCs w:val="28"/>
        </w:rPr>
        <w:t xml:space="preserve">thẳm. </w:t>
      </w:r>
      <w:r w:rsidRPr="00697990">
        <w:rPr>
          <w:sz w:val="28"/>
          <w:szCs w:val="28"/>
        </w:rPr>
        <w:t xml:space="preserve">Mỗi khi: “Cái đuôi </w:t>
      </w:r>
      <w:r w:rsidRPr="00697990">
        <w:rPr>
          <w:spacing w:val="6"/>
          <w:sz w:val="28"/>
          <w:szCs w:val="28"/>
        </w:rPr>
        <w:t xml:space="preserve">em </w:t>
      </w:r>
      <w:r w:rsidRPr="00697990">
        <w:rPr>
          <w:sz w:val="28"/>
          <w:szCs w:val="28"/>
        </w:rPr>
        <w:t xml:space="preserve">quẫy”, trăng như vàng </w:t>
      </w:r>
      <w:r w:rsidRPr="00697990">
        <w:rPr>
          <w:spacing w:val="-5"/>
          <w:sz w:val="28"/>
          <w:szCs w:val="28"/>
        </w:rPr>
        <w:t xml:space="preserve">hơn, </w:t>
      </w:r>
      <w:r w:rsidRPr="00697990">
        <w:rPr>
          <w:sz w:val="28"/>
          <w:szCs w:val="28"/>
        </w:rPr>
        <w:t xml:space="preserve">rực rỡ </w:t>
      </w:r>
      <w:r w:rsidRPr="00697990">
        <w:rPr>
          <w:spacing w:val="-5"/>
          <w:sz w:val="28"/>
          <w:szCs w:val="28"/>
        </w:rPr>
        <w:t xml:space="preserve">hơn, </w:t>
      </w:r>
      <w:r w:rsidRPr="00697990">
        <w:rPr>
          <w:spacing w:val="3"/>
          <w:sz w:val="28"/>
          <w:szCs w:val="28"/>
        </w:rPr>
        <w:t xml:space="preserve">biển </w:t>
      </w:r>
      <w:r w:rsidRPr="00697990">
        <w:rPr>
          <w:sz w:val="28"/>
          <w:szCs w:val="28"/>
        </w:rPr>
        <w:t xml:space="preserve">cả như sống động hẳn </w:t>
      </w:r>
      <w:r w:rsidRPr="00697990">
        <w:rPr>
          <w:spacing w:val="-3"/>
          <w:sz w:val="28"/>
          <w:szCs w:val="28"/>
        </w:rPr>
        <w:t xml:space="preserve">lên. </w:t>
      </w:r>
      <w:r w:rsidRPr="00697990">
        <w:rPr>
          <w:spacing w:val="4"/>
          <w:sz w:val="28"/>
          <w:szCs w:val="28"/>
        </w:rPr>
        <w:t xml:space="preserve">Người </w:t>
      </w:r>
      <w:r w:rsidRPr="00697990">
        <w:rPr>
          <w:sz w:val="28"/>
          <w:szCs w:val="28"/>
        </w:rPr>
        <w:t xml:space="preserve">xưa thường </w:t>
      </w:r>
      <w:r w:rsidRPr="00697990">
        <w:rPr>
          <w:spacing w:val="-3"/>
          <w:sz w:val="28"/>
          <w:szCs w:val="28"/>
        </w:rPr>
        <w:t xml:space="preserve">nói: </w:t>
      </w:r>
      <w:r w:rsidRPr="00697990">
        <w:rPr>
          <w:sz w:val="28"/>
          <w:szCs w:val="28"/>
        </w:rPr>
        <w:t xml:space="preserve">“Thi trung hữu </w:t>
      </w:r>
      <w:r w:rsidRPr="00697990">
        <w:rPr>
          <w:spacing w:val="3"/>
          <w:sz w:val="28"/>
          <w:szCs w:val="28"/>
        </w:rPr>
        <w:t xml:space="preserve">họa” </w:t>
      </w:r>
      <w:r w:rsidRPr="00697990">
        <w:rPr>
          <w:sz w:val="28"/>
          <w:szCs w:val="28"/>
        </w:rPr>
        <w:t xml:space="preserve">– nghĩa </w:t>
      </w:r>
      <w:r w:rsidRPr="00697990">
        <w:rPr>
          <w:spacing w:val="-11"/>
          <w:sz w:val="28"/>
          <w:szCs w:val="28"/>
        </w:rPr>
        <w:t xml:space="preserve">là </w:t>
      </w:r>
      <w:r w:rsidRPr="00697990">
        <w:rPr>
          <w:sz w:val="28"/>
          <w:szCs w:val="28"/>
        </w:rPr>
        <w:t xml:space="preserve">trong </w:t>
      </w:r>
      <w:r w:rsidRPr="00697990">
        <w:rPr>
          <w:spacing w:val="-3"/>
          <w:sz w:val="28"/>
          <w:szCs w:val="28"/>
        </w:rPr>
        <w:t xml:space="preserve">thơ </w:t>
      </w:r>
      <w:r w:rsidRPr="00697990">
        <w:rPr>
          <w:sz w:val="28"/>
          <w:szCs w:val="28"/>
        </w:rPr>
        <w:t xml:space="preserve">có </w:t>
      </w:r>
      <w:r w:rsidRPr="00697990">
        <w:rPr>
          <w:spacing w:val="-3"/>
          <w:sz w:val="28"/>
          <w:szCs w:val="28"/>
        </w:rPr>
        <w:t xml:space="preserve">hình </w:t>
      </w:r>
      <w:r w:rsidRPr="00697990">
        <w:rPr>
          <w:sz w:val="28"/>
          <w:szCs w:val="28"/>
        </w:rPr>
        <w:t xml:space="preserve">có </w:t>
      </w:r>
      <w:r w:rsidRPr="00697990">
        <w:rPr>
          <w:spacing w:val="-5"/>
          <w:sz w:val="28"/>
          <w:szCs w:val="28"/>
        </w:rPr>
        <w:t xml:space="preserve">ảnh. </w:t>
      </w:r>
      <w:r w:rsidRPr="00697990">
        <w:rPr>
          <w:sz w:val="28"/>
          <w:szCs w:val="28"/>
        </w:rPr>
        <w:t xml:space="preserve">Quả </w:t>
      </w:r>
      <w:r w:rsidRPr="00697990">
        <w:rPr>
          <w:spacing w:val="3"/>
          <w:sz w:val="28"/>
          <w:szCs w:val="28"/>
        </w:rPr>
        <w:t xml:space="preserve">đúng </w:t>
      </w:r>
      <w:r w:rsidRPr="00697990">
        <w:rPr>
          <w:sz w:val="28"/>
          <w:szCs w:val="28"/>
        </w:rPr>
        <w:t xml:space="preserve">như thế, mỗi </w:t>
      </w:r>
      <w:r w:rsidRPr="00697990">
        <w:rPr>
          <w:spacing w:val="-3"/>
          <w:sz w:val="28"/>
          <w:szCs w:val="28"/>
        </w:rPr>
        <w:t xml:space="preserve">loài </w:t>
      </w:r>
      <w:r w:rsidRPr="00697990">
        <w:rPr>
          <w:sz w:val="28"/>
          <w:szCs w:val="28"/>
        </w:rPr>
        <w:t xml:space="preserve">cá ở </w:t>
      </w:r>
      <w:r w:rsidRPr="00697990">
        <w:rPr>
          <w:spacing w:val="4"/>
          <w:sz w:val="28"/>
          <w:szCs w:val="28"/>
        </w:rPr>
        <w:t xml:space="preserve">đây </w:t>
      </w:r>
      <w:r w:rsidRPr="00697990">
        <w:rPr>
          <w:spacing w:val="-4"/>
          <w:sz w:val="28"/>
          <w:szCs w:val="28"/>
        </w:rPr>
        <w:t xml:space="preserve">là </w:t>
      </w:r>
      <w:r w:rsidRPr="00697990">
        <w:rPr>
          <w:sz w:val="28"/>
          <w:szCs w:val="28"/>
        </w:rPr>
        <w:t xml:space="preserve">bức kí họa thần tình. Chúng đâu </w:t>
      </w:r>
      <w:r w:rsidRPr="00697990">
        <w:rPr>
          <w:spacing w:val="4"/>
          <w:sz w:val="28"/>
          <w:szCs w:val="28"/>
        </w:rPr>
        <w:t xml:space="preserve">chỉ </w:t>
      </w:r>
      <w:r w:rsidRPr="00697990">
        <w:rPr>
          <w:spacing w:val="-11"/>
          <w:sz w:val="28"/>
          <w:szCs w:val="28"/>
        </w:rPr>
        <w:t xml:space="preserve">là </w:t>
      </w:r>
      <w:r w:rsidRPr="00697990">
        <w:rPr>
          <w:sz w:val="28"/>
          <w:szCs w:val="28"/>
        </w:rPr>
        <w:t xml:space="preserve">sản </w:t>
      </w:r>
      <w:r w:rsidRPr="00697990">
        <w:rPr>
          <w:spacing w:val="3"/>
          <w:sz w:val="28"/>
          <w:szCs w:val="28"/>
        </w:rPr>
        <w:t xml:space="preserve">phẩm </w:t>
      </w:r>
      <w:r w:rsidRPr="00697990">
        <w:rPr>
          <w:spacing w:val="-8"/>
          <w:sz w:val="28"/>
          <w:szCs w:val="28"/>
        </w:rPr>
        <w:t xml:space="preserve">vô </w:t>
      </w:r>
      <w:r w:rsidRPr="00697990">
        <w:rPr>
          <w:sz w:val="28"/>
          <w:szCs w:val="28"/>
        </w:rPr>
        <w:t xml:space="preserve">tri </w:t>
      </w:r>
      <w:r w:rsidRPr="00697990">
        <w:rPr>
          <w:spacing w:val="4"/>
          <w:sz w:val="28"/>
          <w:szCs w:val="28"/>
        </w:rPr>
        <w:t xml:space="preserve">được </w:t>
      </w:r>
      <w:r w:rsidRPr="00697990">
        <w:rPr>
          <w:spacing w:val="3"/>
          <w:sz w:val="28"/>
          <w:szCs w:val="28"/>
        </w:rPr>
        <w:t xml:space="preserve">đánh </w:t>
      </w:r>
      <w:r w:rsidRPr="00697990">
        <w:rPr>
          <w:sz w:val="28"/>
          <w:szCs w:val="28"/>
        </w:rPr>
        <w:t xml:space="preserve">bắt bởi </w:t>
      </w:r>
      <w:r w:rsidRPr="00697990">
        <w:rPr>
          <w:spacing w:val="4"/>
          <w:sz w:val="28"/>
          <w:szCs w:val="28"/>
        </w:rPr>
        <w:t xml:space="preserve">bàn </w:t>
      </w:r>
      <w:r w:rsidRPr="00697990">
        <w:rPr>
          <w:spacing w:val="2"/>
          <w:sz w:val="28"/>
          <w:szCs w:val="28"/>
        </w:rPr>
        <w:t xml:space="preserve">tay </w:t>
      </w:r>
      <w:r w:rsidRPr="00697990">
        <w:rPr>
          <w:spacing w:val="4"/>
          <w:sz w:val="28"/>
          <w:szCs w:val="28"/>
        </w:rPr>
        <w:t xml:space="preserve">con </w:t>
      </w:r>
      <w:r w:rsidRPr="00697990">
        <w:rPr>
          <w:sz w:val="28"/>
          <w:szCs w:val="28"/>
        </w:rPr>
        <w:t xml:space="preserve">người. Với họ - những người ngư </w:t>
      </w:r>
      <w:r w:rsidRPr="00697990">
        <w:rPr>
          <w:spacing w:val="4"/>
          <w:sz w:val="28"/>
          <w:szCs w:val="28"/>
        </w:rPr>
        <w:t xml:space="preserve">dân </w:t>
      </w:r>
      <w:r w:rsidRPr="00697990">
        <w:rPr>
          <w:sz w:val="28"/>
          <w:szCs w:val="28"/>
        </w:rPr>
        <w:lastRenderedPageBreak/>
        <w:t xml:space="preserve">này – cá </w:t>
      </w:r>
      <w:r w:rsidRPr="00697990">
        <w:rPr>
          <w:spacing w:val="-4"/>
          <w:sz w:val="28"/>
          <w:szCs w:val="28"/>
        </w:rPr>
        <w:t xml:space="preserve">là </w:t>
      </w:r>
      <w:r w:rsidRPr="00697990">
        <w:rPr>
          <w:spacing w:val="-5"/>
          <w:sz w:val="28"/>
          <w:szCs w:val="28"/>
        </w:rPr>
        <w:t xml:space="preserve">bạn, </w:t>
      </w:r>
      <w:r w:rsidRPr="00697990">
        <w:rPr>
          <w:spacing w:val="-11"/>
          <w:sz w:val="28"/>
          <w:szCs w:val="28"/>
        </w:rPr>
        <w:t xml:space="preserve">là </w:t>
      </w:r>
      <w:r w:rsidRPr="00697990">
        <w:rPr>
          <w:spacing w:val="-3"/>
          <w:sz w:val="28"/>
          <w:szCs w:val="28"/>
        </w:rPr>
        <w:t xml:space="preserve">“em”, </w:t>
      </w:r>
      <w:r w:rsidRPr="00697990">
        <w:rPr>
          <w:spacing w:val="-4"/>
          <w:sz w:val="28"/>
          <w:szCs w:val="28"/>
        </w:rPr>
        <w:t xml:space="preserve">là </w:t>
      </w:r>
      <w:r w:rsidRPr="00697990">
        <w:rPr>
          <w:sz w:val="28"/>
          <w:szCs w:val="28"/>
        </w:rPr>
        <w:t xml:space="preserve">niềm cảm hứng cho </w:t>
      </w:r>
      <w:r w:rsidRPr="00697990">
        <w:rPr>
          <w:spacing w:val="4"/>
          <w:sz w:val="28"/>
          <w:szCs w:val="28"/>
        </w:rPr>
        <w:t xml:space="preserve">con </w:t>
      </w:r>
      <w:r w:rsidRPr="00697990">
        <w:rPr>
          <w:sz w:val="28"/>
          <w:szCs w:val="28"/>
        </w:rPr>
        <w:t xml:space="preserve">người </w:t>
      </w:r>
      <w:r w:rsidRPr="00697990">
        <w:rPr>
          <w:spacing w:val="3"/>
          <w:sz w:val="28"/>
          <w:szCs w:val="28"/>
        </w:rPr>
        <w:t xml:space="preserve">trong </w:t>
      </w:r>
      <w:r w:rsidRPr="00697990">
        <w:rPr>
          <w:spacing w:val="-8"/>
          <w:sz w:val="28"/>
          <w:szCs w:val="28"/>
        </w:rPr>
        <w:t xml:space="preserve">lao </w:t>
      </w:r>
      <w:r w:rsidRPr="00697990">
        <w:rPr>
          <w:spacing w:val="-4"/>
          <w:sz w:val="28"/>
          <w:szCs w:val="28"/>
        </w:rPr>
        <w:t xml:space="preserve">động, </w:t>
      </w:r>
      <w:r w:rsidRPr="00697990">
        <w:rPr>
          <w:spacing w:val="-8"/>
          <w:sz w:val="28"/>
          <w:szCs w:val="28"/>
        </w:rPr>
        <w:t xml:space="preserve">và </w:t>
      </w:r>
      <w:r w:rsidRPr="00697990">
        <w:rPr>
          <w:sz w:val="28"/>
          <w:szCs w:val="28"/>
        </w:rPr>
        <w:t xml:space="preserve">cũng </w:t>
      </w:r>
      <w:r w:rsidRPr="00697990">
        <w:rPr>
          <w:spacing w:val="4"/>
          <w:sz w:val="28"/>
          <w:szCs w:val="28"/>
        </w:rPr>
        <w:t xml:space="preserve">chính </w:t>
      </w:r>
      <w:r w:rsidRPr="00697990">
        <w:rPr>
          <w:spacing w:val="-11"/>
          <w:sz w:val="28"/>
          <w:szCs w:val="28"/>
        </w:rPr>
        <w:t xml:space="preserve">là </w:t>
      </w:r>
      <w:r w:rsidRPr="00697990">
        <w:rPr>
          <w:sz w:val="28"/>
          <w:szCs w:val="28"/>
        </w:rPr>
        <w:t xml:space="preserve">đối tượng thẩm mĩ cho </w:t>
      </w:r>
      <w:r w:rsidRPr="00697990">
        <w:rPr>
          <w:spacing w:val="2"/>
          <w:sz w:val="28"/>
          <w:szCs w:val="28"/>
        </w:rPr>
        <w:t>thi</w:t>
      </w:r>
      <w:r w:rsidRPr="00697990">
        <w:rPr>
          <w:spacing w:val="-36"/>
          <w:sz w:val="28"/>
          <w:szCs w:val="28"/>
        </w:rPr>
        <w:t xml:space="preserve"> </w:t>
      </w:r>
      <w:r w:rsidRPr="00697990">
        <w:rPr>
          <w:sz w:val="28"/>
          <w:szCs w:val="28"/>
        </w:rPr>
        <w:t>ca.</w:t>
      </w:r>
    </w:p>
    <w:p w:rsidR="00D46E50" w:rsidRPr="00697990" w:rsidRDefault="00D46E50" w:rsidP="00587063">
      <w:pPr>
        <w:pStyle w:val="BodyText"/>
        <w:spacing w:before="12" w:line="235" w:lineRule="auto"/>
        <w:jc w:val="both"/>
        <w:rPr>
          <w:sz w:val="28"/>
          <w:szCs w:val="28"/>
        </w:rPr>
      </w:pPr>
      <w:r w:rsidRPr="00697990">
        <w:rPr>
          <w:sz w:val="28"/>
          <w:szCs w:val="28"/>
        </w:rPr>
        <w:t>Cảnh đẹp không chỉ ở màu sắc, ánh sáng, mà còn ở âm thanh.Nhìn bầy cá bơi lội, nhà thơ lắng nghe tiếng sóng vỗ rì rầm:</w:t>
      </w:r>
    </w:p>
    <w:p w:rsidR="00D46E50" w:rsidRPr="00697990" w:rsidRDefault="00D46E50" w:rsidP="00587063">
      <w:pPr>
        <w:spacing w:before="10" w:line="273" w:lineRule="exact"/>
        <w:ind w:left="3826"/>
        <w:jc w:val="both"/>
        <w:rPr>
          <w:i/>
          <w:sz w:val="28"/>
          <w:szCs w:val="28"/>
        </w:rPr>
      </w:pPr>
      <w:r w:rsidRPr="00697990">
        <w:rPr>
          <w:i/>
          <w:sz w:val="28"/>
          <w:szCs w:val="28"/>
        </w:rPr>
        <w:t>"Đêm thở :sao lùa nước Hạ long"</w:t>
      </w:r>
    </w:p>
    <w:p w:rsidR="00D46E50" w:rsidRPr="00697990" w:rsidRDefault="00D46E50" w:rsidP="00587063">
      <w:pPr>
        <w:pStyle w:val="BodyText"/>
        <w:ind w:right="199"/>
        <w:jc w:val="both"/>
        <w:rPr>
          <w:sz w:val="28"/>
          <w:szCs w:val="28"/>
        </w:rPr>
      </w:pPr>
      <w:r w:rsidRPr="00697990">
        <w:rPr>
          <w:sz w:val="28"/>
          <w:szCs w:val="28"/>
        </w:rPr>
        <w:t xml:space="preserve">Bằng nghệ thuật ẩn dụ kết hợp nhân </w:t>
      </w:r>
      <w:r w:rsidRPr="00697990">
        <w:rPr>
          <w:spacing w:val="-5"/>
          <w:sz w:val="28"/>
          <w:szCs w:val="28"/>
        </w:rPr>
        <w:t xml:space="preserve">hóa, </w:t>
      </w:r>
      <w:r w:rsidRPr="00697990">
        <w:rPr>
          <w:spacing w:val="3"/>
          <w:sz w:val="28"/>
          <w:szCs w:val="28"/>
        </w:rPr>
        <w:t xml:space="preserve">biển </w:t>
      </w:r>
      <w:r w:rsidRPr="00697990">
        <w:rPr>
          <w:sz w:val="28"/>
          <w:szCs w:val="28"/>
        </w:rPr>
        <w:t xml:space="preserve">cả như một sinh </w:t>
      </w:r>
      <w:r w:rsidRPr="00697990">
        <w:rPr>
          <w:spacing w:val="2"/>
          <w:sz w:val="28"/>
          <w:szCs w:val="28"/>
        </w:rPr>
        <w:t xml:space="preserve">thể </w:t>
      </w:r>
      <w:r w:rsidRPr="00697990">
        <w:rPr>
          <w:sz w:val="28"/>
          <w:szCs w:val="28"/>
        </w:rPr>
        <w:t xml:space="preserve">sống </w:t>
      </w:r>
      <w:r w:rsidRPr="00697990">
        <w:rPr>
          <w:spacing w:val="-4"/>
          <w:sz w:val="28"/>
          <w:szCs w:val="28"/>
        </w:rPr>
        <w:t xml:space="preserve">động. </w:t>
      </w:r>
      <w:r w:rsidRPr="00697990">
        <w:rPr>
          <w:sz w:val="28"/>
          <w:szCs w:val="28"/>
        </w:rPr>
        <w:t xml:space="preserve">Tiếng </w:t>
      </w:r>
      <w:r w:rsidRPr="00697990">
        <w:rPr>
          <w:spacing w:val="2"/>
          <w:sz w:val="28"/>
          <w:szCs w:val="28"/>
        </w:rPr>
        <w:t xml:space="preserve">sóng </w:t>
      </w:r>
      <w:r w:rsidRPr="00697990">
        <w:rPr>
          <w:sz w:val="28"/>
          <w:szCs w:val="28"/>
        </w:rPr>
        <w:t xml:space="preserve">vỗ dạt dào </w:t>
      </w:r>
      <w:r w:rsidRPr="00697990">
        <w:rPr>
          <w:spacing w:val="3"/>
          <w:sz w:val="28"/>
          <w:szCs w:val="28"/>
        </w:rPr>
        <w:t xml:space="preserve">dâng </w:t>
      </w:r>
      <w:r w:rsidRPr="00697990">
        <w:rPr>
          <w:sz w:val="28"/>
          <w:szCs w:val="28"/>
        </w:rPr>
        <w:t xml:space="preserve">cao hạ thấp </w:t>
      </w:r>
      <w:r w:rsidRPr="00697990">
        <w:rPr>
          <w:spacing w:val="-11"/>
          <w:sz w:val="28"/>
          <w:szCs w:val="28"/>
        </w:rPr>
        <w:t xml:space="preserve">là </w:t>
      </w:r>
      <w:r w:rsidRPr="00697990">
        <w:rPr>
          <w:sz w:val="28"/>
          <w:szCs w:val="28"/>
        </w:rPr>
        <w:t xml:space="preserve">nhịp </w:t>
      </w:r>
      <w:r w:rsidRPr="00697990">
        <w:rPr>
          <w:spacing w:val="2"/>
          <w:sz w:val="28"/>
          <w:szCs w:val="28"/>
        </w:rPr>
        <w:t xml:space="preserve">thở </w:t>
      </w:r>
      <w:r w:rsidRPr="00697990">
        <w:rPr>
          <w:sz w:val="28"/>
          <w:szCs w:val="28"/>
        </w:rPr>
        <w:t xml:space="preserve">trong </w:t>
      </w:r>
      <w:r w:rsidRPr="00697990">
        <w:rPr>
          <w:spacing w:val="4"/>
          <w:sz w:val="28"/>
          <w:szCs w:val="28"/>
        </w:rPr>
        <w:t xml:space="preserve">đêm </w:t>
      </w:r>
      <w:r w:rsidRPr="00697990">
        <w:rPr>
          <w:sz w:val="28"/>
          <w:szCs w:val="28"/>
        </w:rPr>
        <w:t xml:space="preserve">của biển. Thế nhưng </w:t>
      </w:r>
      <w:r w:rsidRPr="00697990">
        <w:rPr>
          <w:spacing w:val="-6"/>
          <w:sz w:val="28"/>
          <w:szCs w:val="28"/>
        </w:rPr>
        <w:t xml:space="preserve">nhà </w:t>
      </w:r>
      <w:r w:rsidRPr="00697990">
        <w:rPr>
          <w:spacing w:val="2"/>
          <w:sz w:val="28"/>
          <w:szCs w:val="28"/>
        </w:rPr>
        <w:t xml:space="preserve">thơ </w:t>
      </w:r>
      <w:r w:rsidRPr="00697990">
        <w:rPr>
          <w:sz w:val="28"/>
          <w:szCs w:val="28"/>
        </w:rPr>
        <w:t xml:space="preserve">lại viết </w:t>
      </w:r>
      <w:r w:rsidRPr="00697990">
        <w:rPr>
          <w:spacing w:val="2"/>
          <w:sz w:val="28"/>
          <w:szCs w:val="28"/>
        </w:rPr>
        <w:t xml:space="preserve">“Đêm </w:t>
      </w:r>
      <w:r w:rsidRPr="00697990">
        <w:rPr>
          <w:sz w:val="28"/>
          <w:szCs w:val="28"/>
        </w:rPr>
        <w:t xml:space="preserve">thở:sao </w:t>
      </w:r>
      <w:r w:rsidRPr="00697990">
        <w:rPr>
          <w:spacing w:val="-8"/>
          <w:sz w:val="28"/>
          <w:szCs w:val="28"/>
        </w:rPr>
        <w:t xml:space="preserve">lùa </w:t>
      </w:r>
      <w:r w:rsidRPr="00697990">
        <w:rPr>
          <w:spacing w:val="4"/>
          <w:sz w:val="28"/>
          <w:szCs w:val="28"/>
        </w:rPr>
        <w:t xml:space="preserve">nước </w:t>
      </w:r>
      <w:r w:rsidRPr="00697990">
        <w:rPr>
          <w:sz w:val="28"/>
          <w:szCs w:val="28"/>
        </w:rPr>
        <w:t xml:space="preserve">Hạ </w:t>
      </w:r>
      <w:r w:rsidRPr="00697990">
        <w:rPr>
          <w:spacing w:val="-3"/>
          <w:sz w:val="28"/>
          <w:szCs w:val="28"/>
        </w:rPr>
        <w:t xml:space="preserve">Long”. </w:t>
      </w:r>
      <w:r w:rsidRPr="00697990">
        <w:rPr>
          <w:sz w:val="28"/>
          <w:szCs w:val="28"/>
        </w:rPr>
        <w:t xml:space="preserve">Thật </w:t>
      </w:r>
      <w:r w:rsidRPr="00697990">
        <w:rPr>
          <w:spacing w:val="-3"/>
          <w:sz w:val="28"/>
          <w:szCs w:val="28"/>
        </w:rPr>
        <w:t xml:space="preserve">ra, </w:t>
      </w:r>
      <w:r w:rsidRPr="00697990">
        <w:rPr>
          <w:spacing w:val="-4"/>
          <w:sz w:val="28"/>
          <w:szCs w:val="28"/>
        </w:rPr>
        <w:t xml:space="preserve">là </w:t>
      </w:r>
      <w:r w:rsidRPr="00697990">
        <w:rPr>
          <w:spacing w:val="2"/>
          <w:sz w:val="28"/>
          <w:szCs w:val="28"/>
        </w:rPr>
        <w:t xml:space="preserve">sóng </w:t>
      </w:r>
      <w:r w:rsidRPr="00697990">
        <w:rPr>
          <w:spacing w:val="3"/>
          <w:sz w:val="28"/>
          <w:szCs w:val="28"/>
        </w:rPr>
        <w:t xml:space="preserve">biển </w:t>
      </w:r>
      <w:r w:rsidRPr="00697990">
        <w:rPr>
          <w:sz w:val="28"/>
          <w:szCs w:val="28"/>
        </w:rPr>
        <w:t xml:space="preserve">đu đưa </w:t>
      </w:r>
      <w:r w:rsidRPr="00697990">
        <w:rPr>
          <w:spacing w:val="-3"/>
          <w:sz w:val="28"/>
          <w:szCs w:val="28"/>
        </w:rPr>
        <w:t xml:space="preserve">rì rào </w:t>
      </w:r>
      <w:r w:rsidRPr="00697990">
        <w:rPr>
          <w:sz w:val="28"/>
          <w:szCs w:val="28"/>
        </w:rPr>
        <w:t xml:space="preserve">va đập </w:t>
      </w:r>
      <w:r w:rsidRPr="00697990">
        <w:rPr>
          <w:spacing w:val="-6"/>
          <w:sz w:val="28"/>
          <w:szCs w:val="28"/>
        </w:rPr>
        <w:t xml:space="preserve">vào </w:t>
      </w:r>
      <w:r w:rsidRPr="00697990">
        <w:rPr>
          <w:sz w:val="28"/>
          <w:szCs w:val="28"/>
        </w:rPr>
        <w:t xml:space="preserve">mạn </w:t>
      </w:r>
      <w:r w:rsidRPr="00697990">
        <w:rPr>
          <w:spacing w:val="-4"/>
          <w:sz w:val="28"/>
          <w:szCs w:val="28"/>
        </w:rPr>
        <w:t xml:space="preserve">thuyền. </w:t>
      </w:r>
      <w:r w:rsidRPr="00697990">
        <w:rPr>
          <w:spacing w:val="-3"/>
          <w:sz w:val="28"/>
          <w:szCs w:val="28"/>
        </w:rPr>
        <w:t xml:space="preserve">Trăng, </w:t>
      </w:r>
      <w:r w:rsidRPr="00697990">
        <w:rPr>
          <w:spacing w:val="-2"/>
          <w:sz w:val="28"/>
          <w:szCs w:val="28"/>
        </w:rPr>
        <w:t xml:space="preserve">sao </w:t>
      </w:r>
      <w:r w:rsidRPr="00697990">
        <w:rPr>
          <w:spacing w:val="3"/>
          <w:sz w:val="28"/>
          <w:szCs w:val="28"/>
        </w:rPr>
        <w:t xml:space="preserve">phản </w:t>
      </w:r>
      <w:r w:rsidRPr="00697990">
        <w:rPr>
          <w:spacing w:val="2"/>
          <w:sz w:val="28"/>
          <w:szCs w:val="28"/>
        </w:rPr>
        <w:t xml:space="preserve">chiếu </w:t>
      </w:r>
      <w:r w:rsidRPr="00697990">
        <w:rPr>
          <w:spacing w:val="4"/>
          <w:sz w:val="28"/>
          <w:szCs w:val="28"/>
        </w:rPr>
        <w:t xml:space="preserve">ánh </w:t>
      </w:r>
      <w:r w:rsidRPr="00697990">
        <w:rPr>
          <w:spacing w:val="2"/>
          <w:sz w:val="28"/>
          <w:szCs w:val="28"/>
        </w:rPr>
        <w:t xml:space="preserve">sáng </w:t>
      </w:r>
      <w:r w:rsidRPr="00697990">
        <w:rPr>
          <w:sz w:val="28"/>
          <w:szCs w:val="28"/>
        </w:rPr>
        <w:t xml:space="preserve">xuống </w:t>
      </w:r>
      <w:r w:rsidRPr="00697990">
        <w:rPr>
          <w:spacing w:val="4"/>
          <w:sz w:val="28"/>
          <w:szCs w:val="28"/>
        </w:rPr>
        <w:t xml:space="preserve">nước </w:t>
      </w:r>
      <w:r w:rsidRPr="00697990">
        <w:rPr>
          <w:sz w:val="28"/>
          <w:szCs w:val="28"/>
        </w:rPr>
        <w:t xml:space="preserve">biển, mỗi </w:t>
      </w:r>
      <w:r w:rsidRPr="00697990">
        <w:rPr>
          <w:spacing w:val="4"/>
          <w:sz w:val="28"/>
          <w:szCs w:val="28"/>
        </w:rPr>
        <w:t xml:space="preserve">khi </w:t>
      </w:r>
      <w:r w:rsidRPr="00697990">
        <w:rPr>
          <w:spacing w:val="2"/>
          <w:sz w:val="28"/>
          <w:szCs w:val="28"/>
        </w:rPr>
        <w:t xml:space="preserve">sóng </w:t>
      </w:r>
      <w:r w:rsidRPr="00697990">
        <w:rPr>
          <w:sz w:val="28"/>
          <w:szCs w:val="28"/>
        </w:rPr>
        <w:t xml:space="preserve">vỗ nhịp tưởng như có </w:t>
      </w:r>
      <w:r w:rsidRPr="00697990">
        <w:rPr>
          <w:spacing w:val="4"/>
          <w:sz w:val="28"/>
          <w:szCs w:val="28"/>
        </w:rPr>
        <w:t xml:space="preserve">bàn </w:t>
      </w:r>
      <w:r w:rsidRPr="00697990">
        <w:rPr>
          <w:spacing w:val="2"/>
          <w:sz w:val="28"/>
          <w:szCs w:val="28"/>
        </w:rPr>
        <w:t xml:space="preserve">tay </w:t>
      </w:r>
      <w:r w:rsidRPr="00697990">
        <w:rPr>
          <w:sz w:val="28"/>
          <w:szCs w:val="28"/>
        </w:rPr>
        <w:t xml:space="preserve">của </w:t>
      </w:r>
      <w:r w:rsidRPr="00697990">
        <w:rPr>
          <w:spacing w:val="-2"/>
          <w:sz w:val="28"/>
          <w:szCs w:val="28"/>
        </w:rPr>
        <w:t xml:space="preserve">sao </w:t>
      </w:r>
      <w:r w:rsidRPr="00697990">
        <w:rPr>
          <w:sz w:val="28"/>
          <w:szCs w:val="28"/>
        </w:rPr>
        <w:t xml:space="preserve">trời đang“lùa </w:t>
      </w:r>
      <w:r w:rsidRPr="00697990">
        <w:rPr>
          <w:spacing w:val="4"/>
          <w:sz w:val="28"/>
          <w:szCs w:val="28"/>
        </w:rPr>
        <w:t xml:space="preserve">nước </w:t>
      </w:r>
      <w:r w:rsidRPr="00697990">
        <w:rPr>
          <w:sz w:val="28"/>
          <w:szCs w:val="28"/>
        </w:rPr>
        <w:t xml:space="preserve">Hạ </w:t>
      </w:r>
      <w:r w:rsidRPr="00697990">
        <w:rPr>
          <w:spacing w:val="-3"/>
          <w:sz w:val="28"/>
          <w:szCs w:val="28"/>
        </w:rPr>
        <w:t xml:space="preserve">Long”. </w:t>
      </w:r>
      <w:r w:rsidRPr="00697990">
        <w:rPr>
          <w:sz w:val="28"/>
          <w:szCs w:val="28"/>
        </w:rPr>
        <w:t xml:space="preserve">Đó </w:t>
      </w:r>
      <w:r w:rsidRPr="00697990">
        <w:rPr>
          <w:spacing w:val="-11"/>
          <w:sz w:val="28"/>
          <w:szCs w:val="28"/>
        </w:rPr>
        <w:t xml:space="preserve">là </w:t>
      </w:r>
      <w:r w:rsidRPr="00697990">
        <w:rPr>
          <w:sz w:val="28"/>
          <w:szCs w:val="28"/>
        </w:rPr>
        <w:t xml:space="preserve">sự độc đáo, mới lạ trong </w:t>
      </w:r>
      <w:r w:rsidRPr="00697990">
        <w:rPr>
          <w:spacing w:val="2"/>
          <w:sz w:val="28"/>
          <w:szCs w:val="28"/>
        </w:rPr>
        <w:t xml:space="preserve">sáng </w:t>
      </w:r>
      <w:r w:rsidRPr="00697990">
        <w:rPr>
          <w:sz w:val="28"/>
          <w:szCs w:val="28"/>
        </w:rPr>
        <w:t xml:space="preserve">tạo nghệ thuật. Có </w:t>
      </w:r>
      <w:r w:rsidRPr="00697990">
        <w:rPr>
          <w:spacing w:val="2"/>
          <w:sz w:val="28"/>
          <w:szCs w:val="28"/>
        </w:rPr>
        <w:t xml:space="preserve">thể </w:t>
      </w:r>
      <w:r w:rsidRPr="00697990">
        <w:rPr>
          <w:spacing w:val="-6"/>
          <w:sz w:val="28"/>
          <w:szCs w:val="28"/>
        </w:rPr>
        <w:t xml:space="preserve">nói, </w:t>
      </w:r>
      <w:r w:rsidRPr="00697990">
        <w:rPr>
          <w:sz w:val="28"/>
          <w:szCs w:val="28"/>
        </w:rPr>
        <w:t xml:space="preserve">bằng </w:t>
      </w:r>
      <w:r w:rsidRPr="00697990">
        <w:rPr>
          <w:spacing w:val="2"/>
          <w:sz w:val="28"/>
          <w:szCs w:val="28"/>
        </w:rPr>
        <w:t xml:space="preserve">tâm </w:t>
      </w:r>
      <w:r w:rsidRPr="00697990">
        <w:rPr>
          <w:sz w:val="28"/>
          <w:szCs w:val="28"/>
        </w:rPr>
        <w:t xml:space="preserve">hồn hết sức tinh tế, </w:t>
      </w:r>
      <w:r w:rsidRPr="00697990">
        <w:rPr>
          <w:spacing w:val="-3"/>
          <w:sz w:val="28"/>
          <w:szCs w:val="28"/>
        </w:rPr>
        <w:t xml:space="preserve">tác </w:t>
      </w:r>
      <w:r w:rsidRPr="00697990">
        <w:rPr>
          <w:sz w:val="28"/>
          <w:szCs w:val="28"/>
        </w:rPr>
        <w:t xml:space="preserve">giả đã cảm nhận được hơi </w:t>
      </w:r>
      <w:r w:rsidRPr="00697990">
        <w:rPr>
          <w:spacing w:val="2"/>
          <w:sz w:val="28"/>
          <w:szCs w:val="28"/>
        </w:rPr>
        <w:t xml:space="preserve">thở </w:t>
      </w:r>
      <w:r w:rsidRPr="00697990">
        <w:rPr>
          <w:sz w:val="28"/>
          <w:szCs w:val="28"/>
        </w:rPr>
        <w:t xml:space="preserve">của thiên nhiên, vũ trụ. </w:t>
      </w:r>
      <w:r w:rsidRPr="00697990">
        <w:rPr>
          <w:spacing w:val="2"/>
          <w:sz w:val="28"/>
          <w:szCs w:val="28"/>
        </w:rPr>
        <w:t xml:space="preserve">Chính không </w:t>
      </w:r>
      <w:r w:rsidRPr="00697990">
        <w:rPr>
          <w:sz w:val="28"/>
          <w:szCs w:val="28"/>
        </w:rPr>
        <w:t xml:space="preserve">khí </w:t>
      </w:r>
      <w:r w:rsidRPr="00697990">
        <w:rPr>
          <w:spacing w:val="8"/>
          <w:sz w:val="28"/>
          <w:szCs w:val="28"/>
        </w:rPr>
        <w:t xml:space="preserve">say </w:t>
      </w:r>
      <w:r w:rsidRPr="00697990">
        <w:rPr>
          <w:sz w:val="28"/>
          <w:szCs w:val="28"/>
        </w:rPr>
        <w:t xml:space="preserve">sưa xây dựng đất nước của những năm đầu khôi </w:t>
      </w:r>
      <w:r w:rsidRPr="00697990">
        <w:rPr>
          <w:spacing w:val="3"/>
          <w:sz w:val="28"/>
          <w:szCs w:val="28"/>
        </w:rPr>
        <w:t xml:space="preserve">phục </w:t>
      </w:r>
      <w:r w:rsidRPr="00697990">
        <w:rPr>
          <w:spacing w:val="-8"/>
          <w:sz w:val="28"/>
          <w:szCs w:val="28"/>
        </w:rPr>
        <w:t xml:space="preserve">và </w:t>
      </w:r>
      <w:r w:rsidRPr="00697990">
        <w:rPr>
          <w:sz w:val="28"/>
          <w:szCs w:val="28"/>
        </w:rPr>
        <w:t xml:space="preserve">phát triển kinh tế </w:t>
      </w:r>
      <w:r w:rsidRPr="00697990">
        <w:rPr>
          <w:spacing w:val="-11"/>
          <w:sz w:val="28"/>
          <w:szCs w:val="28"/>
        </w:rPr>
        <w:t xml:space="preserve">là </w:t>
      </w:r>
      <w:r w:rsidRPr="00697990">
        <w:rPr>
          <w:sz w:val="28"/>
          <w:szCs w:val="28"/>
        </w:rPr>
        <w:t xml:space="preserve">cơ sở hiện thực của những hình ảnh </w:t>
      </w:r>
      <w:r w:rsidRPr="00697990">
        <w:rPr>
          <w:spacing w:val="-3"/>
          <w:sz w:val="28"/>
          <w:szCs w:val="28"/>
        </w:rPr>
        <w:t xml:space="preserve">lãng </w:t>
      </w:r>
      <w:r w:rsidRPr="00697990">
        <w:rPr>
          <w:sz w:val="28"/>
          <w:szCs w:val="28"/>
        </w:rPr>
        <w:t xml:space="preserve">mạn trên.Bởi thế, </w:t>
      </w:r>
      <w:r w:rsidRPr="00697990">
        <w:rPr>
          <w:spacing w:val="4"/>
          <w:sz w:val="28"/>
          <w:szCs w:val="28"/>
        </w:rPr>
        <w:t xml:space="preserve">bài </w:t>
      </w:r>
      <w:r w:rsidRPr="00697990">
        <w:rPr>
          <w:spacing w:val="2"/>
          <w:sz w:val="28"/>
          <w:szCs w:val="28"/>
        </w:rPr>
        <w:t xml:space="preserve">thơ </w:t>
      </w:r>
      <w:r w:rsidRPr="00697990">
        <w:rPr>
          <w:sz w:val="28"/>
          <w:szCs w:val="28"/>
        </w:rPr>
        <w:t xml:space="preserve">như một khúc </w:t>
      </w:r>
      <w:r w:rsidRPr="00697990">
        <w:rPr>
          <w:spacing w:val="3"/>
          <w:sz w:val="28"/>
          <w:szCs w:val="28"/>
        </w:rPr>
        <w:t xml:space="preserve">tráng </w:t>
      </w:r>
      <w:r w:rsidRPr="00697990">
        <w:rPr>
          <w:sz w:val="28"/>
          <w:szCs w:val="28"/>
        </w:rPr>
        <w:t xml:space="preserve">ca </w:t>
      </w:r>
      <w:r w:rsidRPr="00697990">
        <w:rPr>
          <w:spacing w:val="-11"/>
          <w:sz w:val="28"/>
          <w:szCs w:val="28"/>
        </w:rPr>
        <w:t xml:space="preserve">mà </w:t>
      </w:r>
      <w:r w:rsidRPr="00697990">
        <w:rPr>
          <w:sz w:val="28"/>
          <w:szCs w:val="28"/>
        </w:rPr>
        <w:t xml:space="preserve">Huy Cận </w:t>
      </w:r>
      <w:r w:rsidRPr="00697990">
        <w:rPr>
          <w:spacing w:val="2"/>
          <w:sz w:val="28"/>
          <w:szCs w:val="28"/>
        </w:rPr>
        <w:t xml:space="preserve">sáng </w:t>
      </w:r>
      <w:r w:rsidRPr="00697990">
        <w:rPr>
          <w:spacing w:val="-3"/>
          <w:sz w:val="28"/>
          <w:szCs w:val="28"/>
        </w:rPr>
        <w:t xml:space="preserve">tác </w:t>
      </w:r>
      <w:r w:rsidRPr="00697990">
        <w:rPr>
          <w:sz w:val="28"/>
          <w:szCs w:val="28"/>
        </w:rPr>
        <w:t xml:space="preserve">để ca ngợi những </w:t>
      </w:r>
      <w:r w:rsidRPr="00697990">
        <w:rPr>
          <w:spacing w:val="4"/>
          <w:sz w:val="28"/>
          <w:szCs w:val="28"/>
        </w:rPr>
        <w:t xml:space="preserve">con </w:t>
      </w:r>
      <w:r w:rsidRPr="00697990">
        <w:rPr>
          <w:sz w:val="28"/>
          <w:szCs w:val="28"/>
        </w:rPr>
        <w:t xml:space="preserve">người </w:t>
      </w:r>
      <w:r w:rsidRPr="00697990">
        <w:rPr>
          <w:spacing w:val="-3"/>
          <w:sz w:val="28"/>
          <w:szCs w:val="28"/>
        </w:rPr>
        <w:t xml:space="preserve">lao </w:t>
      </w:r>
      <w:r w:rsidRPr="00697990">
        <w:rPr>
          <w:sz w:val="28"/>
          <w:szCs w:val="28"/>
        </w:rPr>
        <w:t xml:space="preserve">động mới hay chính những </w:t>
      </w:r>
      <w:r w:rsidRPr="00697990">
        <w:rPr>
          <w:spacing w:val="4"/>
          <w:sz w:val="28"/>
          <w:szCs w:val="28"/>
        </w:rPr>
        <w:t xml:space="preserve">con </w:t>
      </w:r>
      <w:r w:rsidRPr="00697990">
        <w:rPr>
          <w:sz w:val="28"/>
          <w:szCs w:val="28"/>
        </w:rPr>
        <w:t xml:space="preserve">người </w:t>
      </w:r>
      <w:r w:rsidRPr="00697990">
        <w:rPr>
          <w:spacing w:val="-3"/>
          <w:sz w:val="28"/>
          <w:szCs w:val="28"/>
        </w:rPr>
        <w:t xml:space="preserve">lao </w:t>
      </w:r>
      <w:r w:rsidRPr="00697990">
        <w:rPr>
          <w:sz w:val="28"/>
          <w:szCs w:val="28"/>
        </w:rPr>
        <w:t xml:space="preserve">động tự cất </w:t>
      </w:r>
      <w:r w:rsidRPr="00697990">
        <w:rPr>
          <w:spacing w:val="-7"/>
          <w:sz w:val="28"/>
          <w:szCs w:val="28"/>
        </w:rPr>
        <w:t xml:space="preserve">lên, </w:t>
      </w:r>
      <w:r w:rsidRPr="00697990">
        <w:rPr>
          <w:sz w:val="28"/>
          <w:szCs w:val="28"/>
        </w:rPr>
        <w:t xml:space="preserve">tự viết lời cho khúc ca </w:t>
      </w:r>
      <w:r w:rsidRPr="00697990">
        <w:rPr>
          <w:spacing w:val="-3"/>
          <w:sz w:val="28"/>
          <w:szCs w:val="28"/>
        </w:rPr>
        <w:t xml:space="preserve">lao </w:t>
      </w:r>
      <w:r w:rsidRPr="00697990">
        <w:rPr>
          <w:sz w:val="28"/>
          <w:szCs w:val="28"/>
        </w:rPr>
        <w:t>động của</w:t>
      </w:r>
      <w:r w:rsidRPr="00697990">
        <w:rPr>
          <w:spacing w:val="13"/>
          <w:sz w:val="28"/>
          <w:szCs w:val="28"/>
        </w:rPr>
        <w:t xml:space="preserve"> </w:t>
      </w:r>
      <w:r w:rsidRPr="00697990">
        <w:rPr>
          <w:sz w:val="28"/>
          <w:szCs w:val="28"/>
        </w:rPr>
        <w:t>mình:</w:t>
      </w:r>
    </w:p>
    <w:p w:rsidR="00D46E50" w:rsidRPr="00697990" w:rsidRDefault="00D46E50" w:rsidP="00587063">
      <w:pPr>
        <w:spacing w:line="270" w:lineRule="exact"/>
        <w:ind w:left="4006"/>
        <w:jc w:val="both"/>
        <w:rPr>
          <w:i/>
          <w:sz w:val="28"/>
          <w:szCs w:val="28"/>
        </w:rPr>
      </w:pPr>
      <w:r w:rsidRPr="00697990">
        <w:rPr>
          <w:i/>
          <w:sz w:val="28"/>
          <w:szCs w:val="28"/>
        </w:rPr>
        <w:t>“Ta hát bài ca gọi cá vào</w:t>
      </w:r>
    </w:p>
    <w:p w:rsidR="00D46E50" w:rsidRPr="00697990" w:rsidRDefault="00D46E50" w:rsidP="00587063">
      <w:pPr>
        <w:spacing w:before="9" w:line="273" w:lineRule="exact"/>
        <w:ind w:left="4066"/>
        <w:jc w:val="both"/>
        <w:rPr>
          <w:i/>
          <w:sz w:val="28"/>
          <w:szCs w:val="28"/>
        </w:rPr>
      </w:pPr>
      <w:r w:rsidRPr="00697990">
        <w:rPr>
          <w:i/>
          <w:sz w:val="28"/>
          <w:szCs w:val="28"/>
        </w:rPr>
        <w:t>Gõ thuyền đã có nhịp trăng cao</w:t>
      </w:r>
    </w:p>
    <w:p w:rsidR="00D46E50" w:rsidRPr="00697990" w:rsidRDefault="00D46E50" w:rsidP="00587063">
      <w:pPr>
        <w:pStyle w:val="BodyText"/>
        <w:spacing w:line="242" w:lineRule="auto"/>
        <w:ind w:right="210"/>
        <w:jc w:val="both"/>
        <w:rPr>
          <w:sz w:val="28"/>
          <w:szCs w:val="28"/>
        </w:rPr>
      </w:pPr>
      <w:r w:rsidRPr="00697990">
        <w:rPr>
          <w:sz w:val="28"/>
          <w:szCs w:val="28"/>
        </w:rPr>
        <w:t>Bài hát căng buồm đưa đoàn thuyền ra khơi, bài hát lại vang lên trong công việc, biến lao động cực nhọc thành niềm vui phơi phới, niềm vui lao động, niềm vui được hòa nhập gắn bó thân thiết với thiên nhiên. Lời ca gọi cá vào lưới nâng cao thêm chất thơ mộng của</w:t>
      </w:r>
    </w:p>
    <w:p w:rsidR="00A70604" w:rsidRPr="00697990" w:rsidRDefault="00A70604" w:rsidP="00587063">
      <w:pPr>
        <w:pStyle w:val="BodyText"/>
        <w:spacing w:before="67" w:line="242" w:lineRule="auto"/>
        <w:jc w:val="both"/>
        <w:rPr>
          <w:sz w:val="28"/>
          <w:szCs w:val="28"/>
        </w:rPr>
      </w:pPr>
      <w:r w:rsidRPr="00697990">
        <w:rPr>
          <w:sz w:val="28"/>
          <w:szCs w:val="28"/>
        </w:rPr>
        <w:t>bức tranh. Người dân chài gõ thuyền xua cá vào lưới, nhưng đây không phải là con người mà là ánh trăng: trăng in xuống dòng nước, sóng vỗ như gõ nhịp vào mạn thuyền xua cá. Hiện thực được trí tưởng tượng sáng tạo thành hình ảnh lãng mạn, giàu chất thơ. Cái nhìn của nhà thơ đối với biển cả và con người là cái nhìn tươi tắn, lạc quan, ông như hòa nhập vào công việc, vào con người, vào biển cả.</w:t>
      </w:r>
    </w:p>
    <w:p w:rsidR="00A70604" w:rsidRPr="00697990" w:rsidRDefault="00A70604" w:rsidP="00587063">
      <w:pPr>
        <w:pStyle w:val="BodyText"/>
        <w:spacing w:line="235" w:lineRule="auto"/>
        <w:ind w:right="517"/>
        <w:jc w:val="both"/>
        <w:rPr>
          <w:sz w:val="28"/>
          <w:szCs w:val="28"/>
        </w:rPr>
      </w:pPr>
      <w:r w:rsidRPr="00697990">
        <w:rPr>
          <w:sz w:val="28"/>
          <w:szCs w:val="28"/>
        </w:rPr>
        <w:t>Từ đó, cảm xúc dâng trào, không thể không cất lên tiếng hát,bài ca về lò ng biết ơn mẹ biển giàu có và nhân hậu:</w:t>
      </w:r>
    </w:p>
    <w:p w:rsidR="00A70604" w:rsidRPr="00697990" w:rsidRDefault="00A70604" w:rsidP="00587063">
      <w:pPr>
        <w:spacing w:before="7" w:line="235" w:lineRule="auto"/>
        <w:ind w:left="3946" w:right="2212" w:hanging="60"/>
        <w:jc w:val="both"/>
        <w:rPr>
          <w:i/>
          <w:sz w:val="28"/>
          <w:szCs w:val="28"/>
        </w:rPr>
      </w:pPr>
      <w:r w:rsidRPr="00697990">
        <w:rPr>
          <w:i/>
          <w:sz w:val="28"/>
          <w:szCs w:val="28"/>
        </w:rPr>
        <w:t>“Biển cho ta cá như lòng mẹ Nuôi lớn đời ta tự buổi nào”</w:t>
      </w:r>
    </w:p>
    <w:p w:rsidR="00A70604" w:rsidRPr="00697990" w:rsidRDefault="00A70604" w:rsidP="00587063">
      <w:pPr>
        <w:pStyle w:val="BodyText"/>
        <w:spacing w:before="10"/>
        <w:ind w:right="289"/>
        <w:jc w:val="both"/>
        <w:rPr>
          <w:sz w:val="28"/>
          <w:szCs w:val="28"/>
        </w:rPr>
      </w:pPr>
      <w:r w:rsidRPr="00697990">
        <w:rPr>
          <w:sz w:val="28"/>
          <w:szCs w:val="28"/>
        </w:rPr>
        <w:t>Biển ấm áp như người mẹ hiền chở che, nuôi nấng con người lớn lên, bao bọc con người với một tình cảm trìu mến, thân thương. Biển là nguồn sống , gắn bó thân thiết, cho ta tất cả những gì của cuộc đời như người mẹ “nuôi lớn đời ta tự buổi nào”. Câu thơ như một sự cảm nhận thấm thía của những người dân chài đối với biển khơi. Đến một lúc nào đó, họ chợt nhận ra biển đã gắn bó với mình từ bao đời, bao thếhệ, thật quý giá và thân yêu biết chừng nào!</w:t>
      </w:r>
    </w:p>
    <w:p w:rsidR="00A70604" w:rsidRPr="00697990" w:rsidRDefault="00A70604" w:rsidP="00587063">
      <w:pPr>
        <w:pStyle w:val="Heading1"/>
        <w:numPr>
          <w:ilvl w:val="0"/>
          <w:numId w:val="26"/>
        </w:numPr>
        <w:tabs>
          <w:tab w:val="left" w:pos="612"/>
        </w:tabs>
        <w:spacing w:line="269" w:lineRule="exact"/>
        <w:ind w:left="612" w:hanging="391"/>
        <w:jc w:val="both"/>
        <w:rPr>
          <w:sz w:val="28"/>
          <w:szCs w:val="28"/>
        </w:rPr>
      </w:pPr>
      <w:r w:rsidRPr="00697990">
        <w:rPr>
          <w:sz w:val="28"/>
          <w:szCs w:val="28"/>
          <w:u w:val="thick"/>
        </w:rPr>
        <w:t>Kết</w:t>
      </w:r>
      <w:r w:rsidRPr="00697990">
        <w:rPr>
          <w:spacing w:val="-7"/>
          <w:sz w:val="28"/>
          <w:szCs w:val="28"/>
          <w:u w:val="thick"/>
        </w:rPr>
        <w:t xml:space="preserve"> </w:t>
      </w:r>
      <w:r w:rsidRPr="00697990">
        <w:rPr>
          <w:sz w:val="28"/>
          <w:szCs w:val="28"/>
          <w:u w:val="thick"/>
        </w:rPr>
        <w:t>bài:</w:t>
      </w:r>
    </w:p>
    <w:p w:rsidR="00A70604" w:rsidRPr="00697990" w:rsidRDefault="00A70604" w:rsidP="00587063">
      <w:pPr>
        <w:pStyle w:val="ListParagraph"/>
        <w:numPr>
          <w:ilvl w:val="0"/>
          <w:numId w:val="27"/>
        </w:numPr>
        <w:tabs>
          <w:tab w:val="left" w:pos="373"/>
        </w:tabs>
        <w:spacing w:line="242" w:lineRule="auto"/>
        <w:ind w:left="221" w:right="274" w:firstLine="0"/>
        <w:jc w:val="both"/>
        <w:rPr>
          <w:sz w:val="28"/>
          <w:szCs w:val="28"/>
        </w:rPr>
      </w:pPr>
      <w:r w:rsidRPr="00697990">
        <w:rPr>
          <w:sz w:val="28"/>
          <w:szCs w:val="28"/>
        </w:rPr>
        <w:t xml:space="preserve">Có </w:t>
      </w:r>
      <w:r w:rsidRPr="00697990">
        <w:rPr>
          <w:spacing w:val="-3"/>
          <w:sz w:val="28"/>
          <w:szCs w:val="28"/>
        </w:rPr>
        <w:t xml:space="preserve">thể </w:t>
      </w:r>
      <w:r w:rsidRPr="00697990">
        <w:rPr>
          <w:spacing w:val="-6"/>
          <w:sz w:val="28"/>
          <w:szCs w:val="28"/>
        </w:rPr>
        <w:t xml:space="preserve">nói, </w:t>
      </w:r>
      <w:r w:rsidRPr="00697990">
        <w:rPr>
          <w:sz w:val="28"/>
          <w:szCs w:val="28"/>
        </w:rPr>
        <w:t xml:space="preserve">với </w:t>
      </w:r>
      <w:r w:rsidRPr="00697990">
        <w:rPr>
          <w:spacing w:val="-3"/>
          <w:sz w:val="28"/>
          <w:szCs w:val="28"/>
        </w:rPr>
        <w:t xml:space="preserve">hình </w:t>
      </w:r>
      <w:r w:rsidRPr="00697990">
        <w:rPr>
          <w:sz w:val="28"/>
          <w:szCs w:val="28"/>
        </w:rPr>
        <w:t xml:space="preserve">ảnh </w:t>
      </w:r>
      <w:r w:rsidRPr="00697990">
        <w:rPr>
          <w:spacing w:val="2"/>
          <w:sz w:val="28"/>
          <w:szCs w:val="28"/>
        </w:rPr>
        <w:t xml:space="preserve">thơ </w:t>
      </w:r>
      <w:r w:rsidRPr="00697990">
        <w:rPr>
          <w:sz w:val="28"/>
          <w:szCs w:val="28"/>
        </w:rPr>
        <w:t xml:space="preserve">tráng lệ, </w:t>
      </w:r>
      <w:r w:rsidRPr="00697990">
        <w:rPr>
          <w:spacing w:val="6"/>
          <w:sz w:val="28"/>
          <w:szCs w:val="28"/>
        </w:rPr>
        <w:t xml:space="preserve">âm </w:t>
      </w:r>
      <w:r w:rsidRPr="00697990">
        <w:rPr>
          <w:spacing w:val="3"/>
          <w:sz w:val="28"/>
          <w:szCs w:val="28"/>
        </w:rPr>
        <w:t xml:space="preserve">hưởng </w:t>
      </w:r>
      <w:r w:rsidRPr="00697990">
        <w:rPr>
          <w:spacing w:val="-6"/>
          <w:sz w:val="28"/>
          <w:szCs w:val="28"/>
        </w:rPr>
        <w:t xml:space="preserve">hào </w:t>
      </w:r>
      <w:r w:rsidRPr="00697990">
        <w:rPr>
          <w:spacing w:val="-3"/>
          <w:sz w:val="28"/>
          <w:szCs w:val="28"/>
        </w:rPr>
        <w:t xml:space="preserve">hùng,bút </w:t>
      </w:r>
      <w:r w:rsidRPr="00697990">
        <w:rPr>
          <w:sz w:val="28"/>
          <w:szCs w:val="28"/>
        </w:rPr>
        <w:t xml:space="preserve">pháp lãng </w:t>
      </w:r>
      <w:r w:rsidRPr="00697990">
        <w:rPr>
          <w:spacing w:val="-5"/>
          <w:sz w:val="28"/>
          <w:szCs w:val="28"/>
        </w:rPr>
        <w:t xml:space="preserve">mạn, </w:t>
      </w:r>
      <w:r w:rsidRPr="00697990">
        <w:rPr>
          <w:spacing w:val="9"/>
          <w:sz w:val="28"/>
          <w:szCs w:val="28"/>
        </w:rPr>
        <w:t xml:space="preserve">bay </w:t>
      </w:r>
      <w:r w:rsidRPr="00697990">
        <w:rPr>
          <w:spacing w:val="-4"/>
          <w:sz w:val="28"/>
          <w:szCs w:val="28"/>
        </w:rPr>
        <w:t xml:space="preserve">bổng, </w:t>
      </w:r>
      <w:r w:rsidRPr="00697990">
        <w:rPr>
          <w:spacing w:val="-6"/>
          <w:sz w:val="28"/>
          <w:szCs w:val="28"/>
        </w:rPr>
        <w:t xml:space="preserve">nhà </w:t>
      </w:r>
      <w:r w:rsidRPr="00697990">
        <w:rPr>
          <w:spacing w:val="2"/>
          <w:sz w:val="28"/>
          <w:szCs w:val="28"/>
        </w:rPr>
        <w:t xml:space="preserve">thơ </w:t>
      </w:r>
      <w:r w:rsidRPr="00697990">
        <w:rPr>
          <w:sz w:val="28"/>
          <w:szCs w:val="28"/>
        </w:rPr>
        <w:t xml:space="preserve">đã </w:t>
      </w:r>
      <w:r w:rsidRPr="00697990">
        <w:rPr>
          <w:spacing w:val="3"/>
          <w:sz w:val="28"/>
          <w:szCs w:val="28"/>
        </w:rPr>
        <w:t xml:space="preserve">khắc </w:t>
      </w:r>
      <w:r w:rsidRPr="00697990">
        <w:rPr>
          <w:sz w:val="28"/>
          <w:szCs w:val="28"/>
        </w:rPr>
        <w:t xml:space="preserve">họa thành </w:t>
      </w:r>
      <w:r w:rsidRPr="00697990">
        <w:rPr>
          <w:spacing w:val="3"/>
          <w:sz w:val="28"/>
          <w:szCs w:val="28"/>
        </w:rPr>
        <w:t xml:space="preserve">công </w:t>
      </w:r>
      <w:r w:rsidRPr="00697990">
        <w:rPr>
          <w:sz w:val="28"/>
          <w:szCs w:val="28"/>
        </w:rPr>
        <w:t xml:space="preserve">một bức </w:t>
      </w:r>
      <w:r w:rsidRPr="00697990">
        <w:rPr>
          <w:spacing w:val="2"/>
          <w:sz w:val="28"/>
          <w:szCs w:val="28"/>
        </w:rPr>
        <w:t xml:space="preserve">tranh thiên </w:t>
      </w:r>
      <w:r w:rsidRPr="00697990">
        <w:rPr>
          <w:sz w:val="28"/>
          <w:szCs w:val="28"/>
        </w:rPr>
        <w:t xml:space="preserve">nhiên </w:t>
      </w:r>
      <w:r w:rsidRPr="00697990">
        <w:rPr>
          <w:spacing w:val="2"/>
          <w:sz w:val="28"/>
          <w:szCs w:val="28"/>
        </w:rPr>
        <w:t xml:space="preserve">thơ </w:t>
      </w:r>
      <w:r w:rsidRPr="00697990">
        <w:rPr>
          <w:spacing w:val="-4"/>
          <w:sz w:val="28"/>
          <w:szCs w:val="28"/>
        </w:rPr>
        <w:t xml:space="preserve">mộng, </w:t>
      </w:r>
      <w:r w:rsidRPr="00697990">
        <w:rPr>
          <w:spacing w:val="-8"/>
          <w:sz w:val="28"/>
          <w:szCs w:val="28"/>
        </w:rPr>
        <w:t xml:space="preserve">và </w:t>
      </w:r>
      <w:r w:rsidRPr="00697990">
        <w:rPr>
          <w:sz w:val="28"/>
          <w:szCs w:val="28"/>
        </w:rPr>
        <w:t xml:space="preserve">vẻ đẹp </w:t>
      </w:r>
      <w:r w:rsidRPr="00697990">
        <w:rPr>
          <w:spacing w:val="3"/>
          <w:sz w:val="28"/>
          <w:szCs w:val="28"/>
        </w:rPr>
        <w:t xml:space="preserve">khỏe </w:t>
      </w:r>
      <w:r w:rsidRPr="00697990">
        <w:rPr>
          <w:spacing w:val="-6"/>
          <w:sz w:val="28"/>
          <w:szCs w:val="28"/>
        </w:rPr>
        <w:t xml:space="preserve">khoắn, </w:t>
      </w:r>
      <w:r w:rsidRPr="00697990">
        <w:rPr>
          <w:sz w:val="28"/>
          <w:szCs w:val="28"/>
        </w:rPr>
        <w:t xml:space="preserve">mạnh mẽ của </w:t>
      </w:r>
      <w:r w:rsidRPr="00697990">
        <w:rPr>
          <w:spacing w:val="6"/>
          <w:sz w:val="28"/>
          <w:szCs w:val="28"/>
        </w:rPr>
        <w:t xml:space="preserve">đoàn </w:t>
      </w:r>
      <w:r w:rsidRPr="00697990">
        <w:rPr>
          <w:sz w:val="28"/>
          <w:szCs w:val="28"/>
        </w:rPr>
        <w:t xml:space="preserve">thuyền, của </w:t>
      </w:r>
      <w:r w:rsidRPr="00697990">
        <w:rPr>
          <w:spacing w:val="4"/>
          <w:sz w:val="28"/>
          <w:szCs w:val="28"/>
        </w:rPr>
        <w:t xml:space="preserve">con </w:t>
      </w:r>
      <w:r w:rsidRPr="00697990">
        <w:rPr>
          <w:spacing w:val="3"/>
          <w:sz w:val="28"/>
          <w:szCs w:val="28"/>
        </w:rPr>
        <w:t xml:space="preserve">người </w:t>
      </w:r>
      <w:r w:rsidRPr="00697990">
        <w:rPr>
          <w:spacing w:val="-3"/>
          <w:sz w:val="28"/>
          <w:szCs w:val="28"/>
        </w:rPr>
        <w:t xml:space="preserve">lao </w:t>
      </w:r>
      <w:r w:rsidRPr="00697990">
        <w:rPr>
          <w:sz w:val="28"/>
          <w:szCs w:val="28"/>
        </w:rPr>
        <w:t xml:space="preserve">động giữa </w:t>
      </w:r>
      <w:r w:rsidRPr="00697990">
        <w:rPr>
          <w:spacing w:val="3"/>
          <w:sz w:val="28"/>
          <w:szCs w:val="28"/>
        </w:rPr>
        <w:t xml:space="preserve">biển </w:t>
      </w:r>
      <w:r w:rsidRPr="00697990">
        <w:rPr>
          <w:sz w:val="28"/>
          <w:szCs w:val="28"/>
        </w:rPr>
        <w:t>trời</w:t>
      </w:r>
      <w:r w:rsidRPr="00697990">
        <w:rPr>
          <w:spacing w:val="-44"/>
          <w:sz w:val="28"/>
          <w:szCs w:val="28"/>
        </w:rPr>
        <w:t xml:space="preserve"> </w:t>
      </w:r>
      <w:r w:rsidRPr="00697990">
        <w:rPr>
          <w:sz w:val="28"/>
          <w:szCs w:val="28"/>
        </w:rPr>
        <w:t xml:space="preserve">bao </w:t>
      </w:r>
      <w:r w:rsidRPr="00697990">
        <w:rPr>
          <w:spacing w:val="-3"/>
          <w:sz w:val="28"/>
          <w:szCs w:val="28"/>
        </w:rPr>
        <w:t>la.</w:t>
      </w:r>
    </w:p>
    <w:p w:rsidR="00A70604" w:rsidRPr="00697990" w:rsidRDefault="00A70604" w:rsidP="00587063">
      <w:pPr>
        <w:pStyle w:val="ListParagraph"/>
        <w:numPr>
          <w:ilvl w:val="0"/>
          <w:numId w:val="27"/>
        </w:numPr>
        <w:tabs>
          <w:tab w:val="left" w:pos="373"/>
        </w:tabs>
        <w:spacing w:before="7" w:line="235" w:lineRule="auto"/>
        <w:ind w:left="221" w:right="580" w:firstLine="0"/>
        <w:jc w:val="both"/>
        <w:rPr>
          <w:sz w:val="28"/>
          <w:szCs w:val="28"/>
        </w:rPr>
      </w:pPr>
      <w:r w:rsidRPr="00697990">
        <w:rPr>
          <w:spacing w:val="-3"/>
          <w:sz w:val="28"/>
          <w:szCs w:val="28"/>
        </w:rPr>
        <w:t xml:space="preserve">Đọc </w:t>
      </w:r>
      <w:r w:rsidRPr="00697990">
        <w:rPr>
          <w:sz w:val="28"/>
          <w:szCs w:val="28"/>
        </w:rPr>
        <w:t xml:space="preserve">đoạn thơ, </w:t>
      </w:r>
      <w:r w:rsidRPr="00697990">
        <w:rPr>
          <w:spacing w:val="4"/>
          <w:sz w:val="28"/>
          <w:szCs w:val="28"/>
        </w:rPr>
        <w:t xml:space="preserve">bài </w:t>
      </w:r>
      <w:r w:rsidRPr="00697990">
        <w:rPr>
          <w:spacing w:val="2"/>
          <w:sz w:val="28"/>
          <w:szCs w:val="28"/>
        </w:rPr>
        <w:t xml:space="preserve">thơ </w:t>
      </w:r>
      <w:r w:rsidRPr="00697990">
        <w:rPr>
          <w:spacing w:val="-4"/>
          <w:sz w:val="28"/>
          <w:szCs w:val="28"/>
        </w:rPr>
        <w:t xml:space="preserve">ta </w:t>
      </w:r>
      <w:r w:rsidRPr="00697990">
        <w:rPr>
          <w:spacing w:val="2"/>
          <w:sz w:val="28"/>
          <w:szCs w:val="28"/>
        </w:rPr>
        <w:t xml:space="preserve">càng </w:t>
      </w:r>
      <w:r w:rsidRPr="00697990">
        <w:rPr>
          <w:sz w:val="28"/>
          <w:szCs w:val="28"/>
        </w:rPr>
        <w:t xml:space="preserve">yêu </w:t>
      </w:r>
      <w:r w:rsidRPr="00697990">
        <w:rPr>
          <w:spacing w:val="-5"/>
          <w:sz w:val="28"/>
          <w:szCs w:val="28"/>
        </w:rPr>
        <w:t xml:space="preserve">hơn, </w:t>
      </w:r>
      <w:r w:rsidRPr="00697990">
        <w:rPr>
          <w:spacing w:val="3"/>
          <w:sz w:val="28"/>
          <w:szCs w:val="28"/>
        </w:rPr>
        <w:t xml:space="preserve">trân </w:t>
      </w:r>
      <w:r w:rsidRPr="00697990">
        <w:rPr>
          <w:sz w:val="28"/>
          <w:szCs w:val="28"/>
        </w:rPr>
        <w:t xml:space="preserve">trọng hơn vẻ đẹp của cảm hứng </w:t>
      </w:r>
      <w:r w:rsidRPr="00697990">
        <w:rPr>
          <w:spacing w:val="3"/>
          <w:sz w:val="28"/>
          <w:szCs w:val="28"/>
        </w:rPr>
        <w:t xml:space="preserve">say </w:t>
      </w:r>
      <w:r w:rsidRPr="00697990">
        <w:rPr>
          <w:sz w:val="28"/>
          <w:szCs w:val="28"/>
        </w:rPr>
        <w:t>sưa, niềm vui</w:t>
      </w:r>
      <w:r w:rsidRPr="00697990">
        <w:rPr>
          <w:spacing w:val="-22"/>
          <w:sz w:val="28"/>
          <w:szCs w:val="28"/>
        </w:rPr>
        <w:t xml:space="preserve"> </w:t>
      </w:r>
      <w:r w:rsidRPr="00697990">
        <w:rPr>
          <w:spacing w:val="3"/>
          <w:sz w:val="28"/>
          <w:szCs w:val="28"/>
        </w:rPr>
        <w:t>phơi</w:t>
      </w:r>
      <w:r w:rsidRPr="00697990">
        <w:rPr>
          <w:spacing w:val="-21"/>
          <w:sz w:val="28"/>
          <w:szCs w:val="28"/>
        </w:rPr>
        <w:t xml:space="preserve"> </w:t>
      </w:r>
      <w:r w:rsidRPr="00697990">
        <w:rPr>
          <w:spacing w:val="3"/>
          <w:sz w:val="28"/>
          <w:szCs w:val="28"/>
        </w:rPr>
        <w:t>phới</w:t>
      </w:r>
      <w:r w:rsidRPr="00697990">
        <w:rPr>
          <w:spacing w:val="-6"/>
          <w:sz w:val="28"/>
          <w:szCs w:val="28"/>
        </w:rPr>
        <w:t xml:space="preserve"> </w:t>
      </w:r>
      <w:r w:rsidRPr="00697990">
        <w:rPr>
          <w:sz w:val="28"/>
          <w:szCs w:val="28"/>
        </w:rPr>
        <w:t>trước</w:t>
      </w:r>
      <w:r w:rsidRPr="00697990">
        <w:rPr>
          <w:spacing w:val="-1"/>
          <w:sz w:val="28"/>
          <w:szCs w:val="28"/>
        </w:rPr>
        <w:t xml:space="preserve"> </w:t>
      </w:r>
      <w:r w:rsidRPr="00697990">
        <w:rPr>
          <w:spacing w:val="3"/>
          <w:sz w:val="28"/>
          <w:szCs w:val="28"/>
        </w:rPr>
        <w:t>cuộc</w:t>
      </w:r>
      <w:r w:rsidRPr="00697990">
        <w:rPr>
          <w:spacing w:val="-1"/>
          <w:sz w:val="28"/>
          <w:szCs w:val="28"/>
        </w:rPr>
        <w:t xml:space="preserve"> </w:t>
      </w:r>
      <w:r w:rsidRPr="00697990">
        <w:rPr>
          <w:sz w:val="28"/>
          <w:szCs w:val="28"/>
        </w:rPr>
        <w:t>đời</w:t>
      </w:r>
      <w:r w:rsidRPr="00697990">
        <w:rPr>
          <w:spacing w:val="-6"/>
          <w:sz w:val="28"/>
          <w:szCs w:val="28"/>
        </w:rPr>
        <w:t xml:space="preserve"> </w:t>
      </w:r>
      <w:r w:rsidRPr="00697990">
        <w:rPr>
          <w:sz w:val="28"/>
          <w:szCs w:val="28"/>
        </w:rPr>
        <w:t>và</w:t>
      </w:r>
      <w:r w:rsidRPr="00697990">
        <w:rPr>
          <w:spacing w:val="-1"/>
          <w:sz w:val="28"/>
          <w:szCs w:val="28"/>
        </w:rPr>
        <w:t xml:space="preserve"> </w:t>
      </w:r>
      <w:r w:rsidRPr="00697990">
        <w:rPr>
          <w:sz w:val="28"/>
          <w:szCs w:val="28"/>
        </w:rPr>
        <w:t>tình</w:t>
      </w:r>
      <w:r w:rsidRPr="00697990">
        <w:rPr>
          <w:spacing w:val="1"/>
          <w:sz w:val="28"/>
          <w:szCs w:val="28"/>
        </w:rPr>
        <w:t xml:space="preserve"> </w:t>
      </w:r>
      <w:r w:rsidRPr="00697990">
        <w:rPr>
          <w:spacing w:val="4"/>
          <w:sz w:val="28"/>
          <w:szCs w:val="28"/>
        </w:rPr>
        <w:t>yêu</w:t>
      </w:r>
      <w:r w:rsidRPr="00697990">
        <w:rPr>
          <w:spacing w:val="-16"/>
          <w:sz w:val="28"/>
          <w:szCs w:val="28"/>
        </w:rPr>
        <w:t xml:space="preserve"> </w:t>
      </w:r>
      <w:r w:rsidRPr="00697990">
        <w:rPr>
          <w:spacing w:val="2"/>
          <w:sz w:val="28"/>
          <w:szCs w:val="28"/>
        </w:rPr>
        <w:t>thiên</w:t>
      </w:r>
      <w:r w:rsidRPr="00697990">
        <w:rPr>
          <w:spacing w:val="1"/>
          <w:sz w:val="28"/>
          <w:szCs w:val="28"/>
        </w:rPr>
        <w:t xml:space="preserve"> </w:t>
      </w:r>
      <w:r w:rsidRPr="00697990">
        <w:rPr>
          <w:spacing w:val="-5"/>
          <w:sz w:val="28"/>
          <w:szCs w:val="28"/>
        </w:rPr>
        <w:t>nhiên,</w:t>
      </w:r>
      <w:r w:rsidRPr="00697990">
        <w:rPr>
          <w:spacing w:val="1"/>
          <w:sz w:val="28"/>
          <w:szCs w:val="28"/>
        </w:rPr>
        <w:t xml:space="preserve"> </w:t>
      </w:r>
      <w:r w:rsidRPr="00697990">
        <w:rPr>
          <w:spacing w:val="4"/>
          <w:sz w:val="28"/>
          <w:szCs w:val="28"/>
        </w:rPr>
        <w:t>con</w:t>
      </w:r>
      <w:r w:rsidRPr="00697990">
        <w:rPr>
          <w:sz w:val="28"/>
          <w:szCs w:val="28"/>
        </w:rPr>
        <w:t xml:space="preserve"> người</w:t>
      </w:r>
      <w:r w:rsidRPr="00697990">
        <w:rPr>
          <w:spacing w:val="-6"/>
          <w:sz w:val="28"/>
          <w:szCs w:val="28"/>
        </w:rPr>
        <w:t xml:space="preserve"> </w:t>
      </w:r>
      <w:r w:rsidRPr="00697990">
        <w:rPr>
          <w:sz w:val="28"/>
          <w:szCs w:val="28"/>
        </w:rPr>
        <w:t>thiết</w:t>
      </w:r>
      <w:r w:rsidRPr="00697990">
        <w:rPr>
          <w:spacing w:val="8"/>
          <w:sz w:val="28"/>
          <w:szCs w:val="28"/>
        </w:rPr>
        <w:t xml:space="preserve"> </w:t>
      </w:r>
      <w:r w:rsidRPr="00697990">
        <w:rPr>
          <w:spacing w:val="-3"/>
          <w:sz w:val="28"/>
          <w:szCs w:val="28"/>
        </w:rPr>
        <w:t>tha</w:t>
      </w:r>
      <w:r w:rsidRPr="00697990">
        <w:rPr>
          <w:spacing w:val="-1"/>
          <w:sz w:val="28"/>
          <w:szCs w:val="28"/>
        </w:rPr>
        <w:t xml:space="preserve"> </w:t>
      </w:r>
      <w:r w:rsidRPr="00697990">
        <w:rPr>
          <w:sz w:val="28"/>
          <w:szCs w:val="28"/>
        </w:rPr>
        <w:t>của</w:t>
      </w:r>
      <w:r w:rsidRPr="00697990">
        <w:rPr>
          <w:spacing w:val="15"/>
          <w:sz w:val="28"/>
          <w:szCs w:val="28"/>
        </w:rPr>
        <w:t xml:space="preserve"> </w:t>
      </w:r>
      <w:r w:rsidRPr="00697990">
        <w:rPr>
          <w:spacing w:val="-6"/>
          <w:sz w:val="28"/>
          <w:szCs w:val="28"/>
        </w:rPr>
        <w:t xml:space="preserve">nhà </w:t>
      </w:r>
      <w:r w:rsidRPr="00697990">
        <w:rPr>
          <w:spacing w:val="-3"/>
          <w:sz w:val="28"/>
          <w:szCs w:val="28"/>
        </w:rPr>
        <w:t xml:space="preserve">thơ </w:t>
      </w:r>
      <w:r w:rsidRPr="00697990">
        <w:rPr>
          <w:sz w:val="28"/>
          <w:szCs w:val="28"/>
        </w:rPr>
        <w:t>Huy</w:t>
      </w:r>
      <w:r w:rsidRPr="00697990">
        <w:rPr>
          <w:spacing w:val="-14"/>
          <w:sz w:val="28"/>
          <w:szCs w:val="28"/>
        </w:rPr>
        <w:t xml:space="preserve"> </w:t>
      </w:r>
      <w:r w:rsidRPr="00697990">
        <w:rPr>
          <w:spacing w:val="-5"/>
          <w:sz w:val="28"/>
          <w:szCs w:val="28"/>
        </w:rPr>
        <w:t>Cận.</w:t>
      </w:r>
    </w:p>
    <w:p w:rsidR="00372F4D" w:rsidRPr="00372F4D" w:rsidRDefault="00372F4D" w:rsidP="00372F4D">
      <w:pPr>
        <w:pStyle w:val="ListParagraph"/>
        <w:numPr>
          <w:ilvl w:val="0"/>
          <w:numId w:val="27"/>
        </w:numPr>
        <w:shd w:val="clear" w:color="auto" w:fill="FFFFFF"/>
        <w:rPr>
          <w:color w:val="1C1E21"/>
          <w:sz w:val="28"/>
          <w:szCs w:val="28"/>
        </w:rPr>
      </w:pPr>
      <w:r w:rsidRPr="00372F4D">
        <w:rPr>
          <w:color w:val="C00000"/>
          <w:sz w:val="28"/>
          <w:szCs w:val="28"/>
        </w:rPr>
        <w:lastRenderedPageBreak/>
        <w:t>                                             ĐOÀN THUYỀN ĐÁNH CÁ</w:t>
      </w:r>
      <w:r>
        <w:rPr>
          <w:color w:val="C00000"/>
          <w:sz w:val="28"/>
          <w:szCs w:val="28"/>
        </w:rPr>
        <w:t xml:space="preserve"> (THAM KHẢO THÊM)</w:t>
      </w:r>
      <w:r w:rsidRPr="00372F4D">
        <w:rPr>
          <w:color w:val="C00000"/>
          <w:sz w:val="28"/>
          <w:szCs w:val="28"/>
        </w:rPr>
        <w:br/>
        <w:t xml:space="preserve">                                                                 _Huy Cận_</w:t>
      </w:r>
      <w:r w:rsidRPr="00372F4D">
        <w:rPr>
          <w:color w:val="C00000"/>
          <w:sz w:val="28"/>
          <w:szCs w:val="28"/>
        </w:rPr>
        <w:br/>
      </w:r>
      <w:r w:rsidRPr="00372F4D">
        <w:rPr>
          <w:color w:val="1C1E21"/>
          <w:sz w:val="28"/>
          <w:szCs w:val="28"/>
        </w:rPr>
        <w:br/>
        <w:t>DÀN Ý CHI TIẾT</w:t>
      </w:r>
      <w:r w:rsidRPr="00372F4D">
        <w:rPr>
          <w:color w:val="1C1E21"/>
          <w:sz w:val="28"/>
          <w:szCs w:val="28"/>
        </w:rPr>
        <w:br/>
      </w:r>
      <w:r w:rsidRPr="00372F4D">
        <w:rPr>
          <w:b/>
          <w:color w:val="1C1E21"/>
          <w:sz w:val="28"/>
          <w:szCs w:val="28"/>
        </w:rPr>
        <w:t>1. Mở bài :</w:t>
      </w:r>
      <w:r w:rsidRPr="00372F4D">
        <w:rPr>
          <w:color w:val="1C1E21"/>
          <w:sz w:val="28"/>
          <w:szCs w:val="28"/>
        </w:rPr>
        <w:br/>
        <w:t>– Huy Cận là nhà thơ nổi tiếng trong phong trào Thơ mới. Sau CM thơ Huy Cận tràn đầy niềm vui, niềm tin yêu cuộc sống mới.</w:t>
      </w:r>
      <w:r w:rsidRPr="00372F4D">
        <w:rPr>
          <w:color w:val="1C1E21"/>
          <w:sz w:val="28"/>
          <w:szCs w:val="28"/>
        </w:rPr>
        <w:br/>
        <w:t>-Thiên nhiên vũ trụ là nguồn cảm hứng dồi dào trong thơ Huy Cận và nó mang những nét đẹp riêng.</w:t>
      </w:r>
      <w:r w:rsidRPr="00372F4D">
        <w:rPr>
          <w:color w:val="1C1E21"/>
          <w:sz w:val="28"/>
          <w:szCs w:val="28"/>
        </w:rPr>
        <w:br/>
        <w:t>– Một trong những bài thơ được nhiều người yêu thích nhất là bài “ Đoàn thuyền đánh cá” được viết năm 1958 tại vùng biển Quảng Ninh. Với bút pháp lãng mạn kết hợp hiện thực và nhiều hình ảnh kì vĩ, tráng lệ ,bài thơ đã ca ngợi thiên nhiên vũ trụ và con người lao động trong cuộc sống mới ở miền Bắc thời kỳ xây dụng chủ nghĩa xã hội.</w:t>
      </w:r>
      <w:r w:rsidRPr="00372F4D">
        <w:rPr>
          <w:color w:val="1C1E21"/>
          <w:sz w:val="28"/>
          <w:szCs w:val="28"/>
        </w:rPr>
        <w:br/>
      </w:r>
      <w:r w:rsidRPr="00372F4D">
        <w:rPr>
          <w:b/>
          <w:color w:val="1C1E21"/>
          <w:sz w:val="28"/>
          <w:szCs w:val="28"/>
        </w:rPr>
        <w:t>2. Thân bài</w:t>
      </w:r>
      <w:r w:rsidRPr="00372F4D">
        <w:rPr>
          <w:color w:val="1C1E21"/>
          <w:sz w:val="28"/>
          <w:szCs w:val="28"/>
        </w:rPr>
        <w:br/>
        <w:t>1.1 Cảnh ra khơi và tâm trạng náo nức của con người.</w:t>
      </w:r>
      <w:r w:rsidRPr="00372F4D">
        <w:rPr>
          <w:color w:val="1C1E21"/>
          <w:sz w:val="28"/>
          <w:szCs w:val="28"/>
        </w:rPr>
        <w:br/>
        <w:t>a. Cảnh hoàng hôn trên biển.</w:t>
      </w:r>
      <w:r w:rsidRPr="00372F4D">
        <w:rPr>
          <w:color w:val="1C1E21"/>
          <w:sz w:val="28"/>
          <w:szCs w:val="28"/>
        </w:rPr>
        <w:br/>
        <w:t>– Cảnh mặt trời lặn được miêu tả thật độc đáo và ấn tượng:</w:t>
      </w:r>
      <w:r w:rsidRPr="00372F4D">
        <w:rPr>
          <w:color w:val="1C1E21"/>
          <w:sz w:val="28"/>
          <w:szCs w:val="28"/>
        </w:rPr>
        <w:br/>
        <w:t>Mặt trời xuống biển như hòn lửa</w:t>
      </w:r>
      <w:r w:rsidRPr="00372F4D">
        <w:rPr>
          <w:color w:val="1C1E21"/>
          <w:sz w:val="28"/>
          <w:szCs w:val="28"/>
        </w:rPr>
        <w:br/>
        <w:t>Sóng đã cài then đêm sập cửa</w:t>
      </w:r>
      <w:r w:rsidRPr="00372F4D">
        <w:rPr>
          <w:color w:val="1C1E21"/>
          <w:sz w:val="28"/>
          <w:szCs w:val="28"/>
        </w:rPr>
        <w:br/>
        <w:t>– Nghệ thuật so sánh nhân hóa cho thấy cảnh biển hoàng hôn vô cùng tráng lệ, hùng vĩ. Mặt trời được ví như một hòn lử khổng lồ đang từ từ lặn xuống. Trong hình ảnh liên tưởng này, vũ trụ như một ngôi nhà lớn, với đêm buông xuống là tấm cửa khổng lồ, những lượn sóng là then cửa. Chi tiết Mặt trời xuống biển có thể gây ra sự thắc mắc của người đọc vì bài thơ tả cảnh đoàn thuyền đánh cá ở vùng biển miền Bắc, mà ở bờ biển nước ta, trừ vùng Tây Nam thường chỉ thấy cảnh mặt trời mọc trên biển chứ không thể thấy cảnh mặt trời lặn xuống biển. Thực ra hình ảnh mặt trời xuống biển là được nhìn từ trên con thuyền đang ra biển hoặc từ một hòn đảo vào lúc hoàng hôn, nhìn về phía tây, qua một khoảng biển thì vẫn có thể thấy như là mặt trời xuống biển. Với sự quan sát tinh tế nhà thơ đã miêu tả rất thực chuyển đổi thời khắc giữa ngày và đêm.</w:t>
      </w:r>
      <w:r w:rsidRPr="00372F4D">
        <w:rPr>
          <w:color w:val="1C1E21"/>
          <w:sz w:val="28"/>
          <w:szCs w:val="28"/>
        </w:rPr>
        <w:br/>
        <w:t>b. Khi thiên nhiên bước vào trạng thái nghỉ ngơi thì con người bắt đầu làm việc</w:t>
      </w:r>
      <w:r w:rsidRPr="00372F4D">
        <w:rPr>
          <w:color w:val="1C1E21"/>
          <w:sz w:val="28"/>
          <w:szCs w:val="28"/>
        </w:rPr>
        <w:br/>
        <w:t>“ Đoàn thuyền đánh cá lại ra khơi</w:t>
      </w:r>
      <w:r w:rsidRPr="00372F4D">
        <w:rPr>
          <w:color w:val="1C1E21"/>
          <w:sz w:val="28"/>
          <w:szCs w:val="28"/>
        </w:rPr>
        <w:br/>
        <w:t>Câu hát căng buồm với gió khơi”</w:t>
      </w:r>
      <w:r w:rsidRPr="00372F4D">
        <w:rPr>
          <w:color w:val="1C1E21"/>
          <w:sz w:val="28"/>
          <w:szCs w:val="28"/>
        </w:rPr>
        <w:br/>
        <w:t>– Đoàn thuyền chứ không phải chỉ con thuyền ra khơi đã tạo ra sự tấp nập trên biển. Chữ “Lại” vừa khẳng định nhịp điệu lao động của người dân chài đã đi vào ổn định, vừa thể hiện sự đối lập giữa sự nghỉ ngơi của đất trời và sự làm việc của con người.</w:t>
      </w:r>
      <w:r w:rsidRPr="00372F4D">
        <w:rPr>
          <w:color w:val="1C1E21"/>
          <w:sz w:val="28"/>
          <w:szCs w:val="28"/>
        </w:rPr>
        <w:br/>
        <w:t>– Tác giả đã tạo ra một hình ảnh khỏe, lạ mà thật từ sự gắn kết 3 sự vật và hiện tượng: Câu hát, cánh buồm và gió khơi. Người đánh cá căng buồm và cất câu hát lên nhà thơ có cảm giác như chính câu hát đó đã làm căng cánh buồm. Câu hát mang theo niềm vui, sự phấn chấn của người lao động trở thành sức mạnh cùng với gió biển làm căng cánh buồm để con thuyền lướt sóng ra khơi.</w:t>
      </w:r>
      <w:r w:rsidRPr="00372F4D">
        <w:rPr>
          <w:color w:val="1C1E21"/>
          <w:sz w:val="28"/>
          <w:szCs w:val="28"/>
        </w:rPr>
        <w:br/>
        <w:t>– Nghệ thuật ẩn dụ trong hình ảnh thơ lãng mạn này đã góp phần thể hiện một hiện thực : Đó là niềm vui phơi phới, tinh thần lạc quan của người dân chài. Họ ra khơi trong tâm trạng đầy hứng khởi vì học tìm thấy niềm vui trong lao động, yêu biển và say mê với công việc chinh phục biển khơi làm giàu cho Tổ quốc.</w:t>
      </w:r>
      <w:r w:rsidRPr="00372F4D">
        <w:rPr>
          <w:color w:val="1C1E21"/>
          <w:sz w:val="28"/>
          <w:szCs w:val="28"/>
        </w:rPr>
        <w:br/>
        <w:t>– Câu hát của người lao động còn mang theo niềm mong mỏi tha thiết vừa hiện thực vừa lãng mạn “ Hát rằng : cá bạc biển đông lặng</w:t>
      </w:r>
      <w:r w:rsidRPr="00372F4D">
        <w:rPr>
          <w:color w:val="1C1E21"/>
          <w:sz w:val="28"/>
          <w:szCs w:val="28"/>
        </w:rPr>
        <w:br/>
        <w:t>………………………………..</w:t>
      </w:r>
      <w:r w:rsidRPr="00372F4D">
        <w:rPr>
          <w:color w:val="1C1E21"/>
          <w:sz w:val="28"/>
          <w:szCs w:val="28"/>
        </w:rPr>
        <w:br/>
        <w:t>Đến dệt lưới ta đoàn cá ơi!”</w:t>
      </w:r>
      <w:r w:rsidRPr="00372F4D">
        <w:rPr>
          <w:color w:val="1C1E21"/>
          <w:sz w:val="28"/>
          <w:szCs w:val="28"/>
        </w:rPr>
        <w:br/>
        <w:t xml:space="preserve">Từ dáng cá hình thoi, nhà thơ liên tưởng đến biển như một tấm lụa lớn mà đoàn cá là “ </w:t>
      </w:r>
      <w:r w:rsidRPr="00372F4D">
        <w:rPr>
          <w:color w:val="1C1E21"/>
          <w:sz w:val="28"/>
          <w:szCs w:val="28"/>
        </w:rPr>
        <w:lastRenderedPageBreak/>
        <w:t>đoàn thoi” đang vung vẩy qua lại. Người dân chài hát khúc hát ca ngợi sự giàu có của biển cả, họ hát bài ca gọi cá vào lưới và mong muốn công việc đánh cá thu được nhiều kết quả tốt đẹp.</w:t>
      </w:r>
      <w:r w:rsidRPr="00372F4D">
        <w:rPr>
          <w:color w:val="1C1E21"/>
          <w:sz w:val="28"/>
          <w:szCs w:val="28"/>
        </w:rPr>
        <w:br/>
        <w:t>1.2.Cảnh đoàn thuyền trở về trong buổi bình minh lên.</w:t>
      </w:r>
      <w:r w:rsidRPr="00372F4D">
        <w:rPr>
          <w:color w:val="1C1E21"/>
          <w:sz w:val="28"/>
          <w:szCs w:val="28"/>
        </w:rPr>
        <w:br/>
        <w:t>a. Cảnh đoàn thuyền trở về</w:t>
      </w:r>
      <w:r w:rsidRPr="00372F4D">
        <w:rPr>
          <w:color w:val="1C1E21"/>
          <w:sz w:val="28"/>
          <w:szCs w:val="28"/>
        </w:rPr>
        <w:br/>
        <w:t>- Câu đầu tác giả lặp lại ở khổ thơ 1: “Câu hát căng buồm với gió khơi”</w:t>
      </w:r>
      <w:r w:rsidRPr="00372F4D">
        <w:rPr>
          <w:color w:val="1C1E21"/>
          <w:sz w:val="28"/>
          <w:szCs w:val="28"/>
        </w:rPr>
        <w:br/>
        <w:t>+ Có từ “với” là khác, có lẽ tác giả tránh sự lặp lại ở câu thơ trước =&gt; làm cho khổ thơ cuối giống như điệp khúc của một bài hát, tạo cảm giác tuần hoàn về thời gian, về công việc lao động; nhấn mạnh khí thế tâm trạng của những người dân. Đoàn thuyền ra đi hào hứng sôi nổi, nay trở về cũng với tinh thần ấy rất khẩn trương. Câu hát đưa thuyền đi nay câu hát lại đưa thuyền về.</w:t>
      </w:r>
      <w:r w:rsidRPr="00372F4D">
        <w:rPr>
          <w:color w:val="1C1E21"/>
          <w:sz w:val="28"/>
          <w:szCs w:val="28"/>
        </w:rPr>
        <w:br/>
        <w:t>+ Bằng biện pháp khoa trương và hình ảnh nhân hóc” Đoàn thuyền chạy đua cùng mặt trời:cho thấy con người và vũ trụ chạy đua trong cuốc vận hành vô tận, con người đã mang tầm vóc lớn lao của thiên nhiên vũ trụ trong cuộc chạy đua này và con người đã chiến thắng.Có thể nói Huy Cận đã lấy tình yêu của mình đối với cuộc sống mới của nhân dân khám phá ra vẻ đẹp hùng vĩ. Thay vào không gian vũ trụ buồn hiu hắt của thơ ông trước cách mạng tháng Tám.</w:t>
      </w:r>
      <w:r w:rsidRPr="00372F4D">
        <w:rPr>
          <w:color w:val="1C1E21"/>
          <w:sz w:val="28"/>
          <w:szCs w:val="28"/>
        </w:rPr>
        <w:br/>
        <w:t>b. Bình minh trên biển</w:t>
      </w:r>
      <w:r w:rsidRPr="00372F4D">
        <w:rPr>
          <w:color w:val="1C1E21"/>
          <w:sz w:val="28"/>
          <w:szCs w:val="28"/>
        </w:rPr>
        <w:br/>
        <w:t>– Mở đầu bài thơ là cảnh hoàng hôn, kết thúc bài thơ là cảnh bình minh” Mặt trời đội biển nhô màu mới”. Ánh mặt trời sáng rực, từ từ nhô lên ở phía chân trời xa cảm giác như mặt trời đội biển. Câu thơ với ẩn dụ táo bạo cho thấy sự tuần hoàn của thời gian, của vũ trụ.</w:t>
      </w:r>
      <w:r w:rsidRPr="00372F4D">
        <w:rPr>
          <w:color w:val="1C1E21"/>
          <w:sz w:val="28"/>
          <w:szCs w:val="28"/>
        </w:rPr>
        <w:br/>
        <w:t>- H/ả “ mắt cá huy hoàng muôn dặm phơi” gợi nhiều liên tưởng như những mặt trời nhỏ bé đang tỏa rạng niềm vui trước thành quả lao động mà con người đã giành được sau một đêm lao động trên biển. =&gt; đó là cảnh tượng đẹp huy hoàng giữa bầu tròi và mặt biển, giữa thiên nhiên và thành quả lao động.</w:t>
      </w:r>
      <w:r w:rsidRPr="00372F4D">
        <w:rPr>
          <w:color w:val="1C1E21"/>
          <w:sz w:val="28"/>
          <w:szCs w:val="28"/>
        </w:rPr>
        <w:br/>
      </w:r>
      <w:r w:rsidRPr="00372F4D">
        <w:rPr>
          <w:b/>
          <w:color w:val="1C1E21"/>
          <w:sz w:val="28"/>
          <w:szCs w:val="28"/>
        </w:rPr>
        <w:t>III, Kết luận chung</w:t>
      </w:r>
      <w:r w:rsidRPr="00372F4D">
        <w:rPr>
          <w:color w:val="1C1E21"/>
          <w:sz w:val="28"/>
          <w:szCs w:val="28"/>
        </w:rPr>
        <w:br/>
        <w:t>- Bài thơ tạo được âm hưởng vừa khỏe khoắn sôi nổi lại vừa phơi phới, bay bổng. Góp phần tạo nên âm hưởng ấy là các yếu tố lời thơ, nhịp điệu, vần. Lời thơ dõng dạc, điệu thơ như khúc hát say mê, hào hứng, phơi phới (4 lần điệp từ “hát”). Cách gieo vần trong bài thơ biến hóa, linh hoạt, các vần trắc xen lẫn vần bằng, vần liền xen với vần cách. Các vần trắc tạo sức dội, sức mạnh, các vần bằng tạo sự vang xa, bay bổng, tạo nên những vần thơ khoáng đạt, kì vĩ, phơi phới niềm vui.</w:t>
      </w:r>
      <w:r w:rsidRPr="00372F4D">
        <w:rPr>
          <w:color w:val="1C1E21"/>
          <w:sz w:val="28"/>
          <w:szCs w:val="28"/>
        </w:rPr>
        <w:br/>
        <w:t>- Bài thơ là những bức tranh đẹp, rộng lớn kế tiếp nhau về hình ảnh thiên nhiên và đoàn thuyền đánh cá. Thiên nhiên như một người bạn thân thiết, đồng hành cùng cuốc sống của con người. Hình ảnh người lao động trong bài thơ được sáng tạo với cảm hứng lãng mạn, thể hiện niềm tin, niềm vui trước cuộc sống mới. Đoàn thuyền đánh cá là một bài thơ hay, thể hiện rõ nét sự thay đổi của hồn thơ Huy Cận sau Cách Mạng.</w:t>
      </w:r>
      <w:r w:rsidRPr="00372F4D">
        <w:rPr>
          <w:color w:val="1C1E21"/>
          <w:sz w:val="28"/>
          <w:szCs w:val="28"/>
        </w:rPr>
        <w:br/>
        <w:t>– Lãng mạn hơn, công việc lao động nặng nhọc của người đánh cá đã thành bài ca đầy niềm vui, nhịp nhàng cùng thiên nhiên.</w:t>
      </w:r>
      <w:r w:rsidRPr="00372F4D">
        <w:rPr>
          <w:color w:val="1C1E21"/>
          <w:sz w:val="28"/>
          <w:szCs w:val="28"/>
        </w:rPr>
        <w:br/>
      </w:r>
      <w:r w:rsidRPr="00372F4D">
        <w:rPr>
          <w:color w:val="1C1E21"/>
          <w:sz w:val="28"/>
          <w:szCs w:val="28"/>
        </w:rPr>
        <w:br/>
        <w:t xml:space="preserve">                               KIẾN THỨC BỔ SUNG</w:t>
      </w:r>
      <w:r w:rsidRPr="00372F4D">
        <w:rPr>
          <w:color w:val="1C1E21"/>
          <w:sz w:val="28"/>
          <w:szCs w:val="28"/>
        </w:rPr>
        <w:br/>
        <w:t>- “Bài thơ Đoàn thuyền đánh cá là một khúc tráng ca của người lao động trên biển”.</w:t>
      </w:r>
      <w:r w:rsidRPr="00372F4D">
        <w:rPr>
          <w:color w:val="1C1E21"/>
          <w:sz w:val="28"/>
          <w:szCs w:val="28"/>
        </w:rPr>
        <w:br/>
        <w:t>- “Bài thơ Đoàn thuyền đánh cá là một bài thơ đầy ánh sáng" </w:t>
      </w:r>
    </w:p>
    <w:p w:rsidR="00372F4D" w:rsidRPr="00372F4D" w:rsidRDefault="00372F4D" w:rsidP="00372F4D">
      <w:pPr>
        <w:pStyle w:val="ListParagraph"/>
        <w:shd w:val="clear" w:color="auto" w:fill="FFFFFF"/>
        <w:spacing w:line="270" w:lineRule="atLeast"/>
        <w:ind w:left="222"/>
        <w:rPr>
          <w:rStyle w:val="apple-converted-space"/>
          <w:color w:val="050505"/>
          <w:sz w:val="28"/>
          <w:szCs w:val="28"/>
          <w:shd w:val="clear" w:color="auto" w:fill="FFFFFF"/>
        </w:rPr>
      </w:pPr>
    </w:p>
    <w:p w:rsidR="00372F4D" w:rsidRPr="00372F4D" w:rsidRDefault="00372F4D" w:rsidP="00372F4D">
      <w:pPr>
        <w:pStyle w:val="ListParagraph"/>
        <w:shd w:val="clear" w:color="auto" w:fill="FFFFFF"/>
        <w:spacing w:line="270" w:lineRule="atLeast"/>
        <w:ind w:left="222"/>
        <w:rPr>
          <w:rStyle w:val="apple-converted-space"/>
          <w:color w:val="050505"/>
          <w:sz w:val="28"/>
          <w:szCs w:val="28"/>
          <w:shd w:val="clear" w:color="auto" w:fill="FFFFFF"/>
        </w:rPr>
      </w:pPr>
    </w:p>
    <w:p w:rsidR="00372F4D" w:rsidRDefault="00372F4D" w:rsidP="00372F4D">
      <w:pPr>
        <w:pStyle w:val="ListParagraph"/>
        <w:shd w:val="clear" w:color="auto" w:fill="FFFFFF"/>
        <w:spacing w:line="270" w:lineRule="atLeast"/>
        <w:ind w:left="222"/>
        <w:rPr>
          <w:rStyle w:val="apple-converted-space"/>
          <w:color w:val="050505"/>
          <w:sz w:val="28"/>
          <w:szCs w:val="28"/>
          <w:shd w:val="clear" w:color="auto" w:fill="FFFFFF"/>
        </w:rPr>
      </w:pPr>
      <w:r w:rsidRPr="00372F4D">
        <w:rPr>
          <w:rStyle w:val="apple-converted-space"/>
          <w:color w:val="050505"/>
          <w:sz w:val="28"/>
          <w:szCs w:val="28"/>
          <w:shd w:val="clear" w:color="auto" w:fill="FFFFFF"/>
        </w:rPr>
        <w:t xml:space="preserve">                                 </w:t>
      </w:r>
    </w:p>
    <w:p w:rsidR="00372F4D" w:rsidRDefault="00372F4D" w:rsidP="00372F4D">
      <w:pPr>
        <w:pStyle w:val="ListParagraph"/>
        <w:shd w:val="clear" w:color="auto" w:fill="FFFFFF"/>
        <w:spacing w:line="270" w:lineRule="atLeast"/>
        <w:ind w:left="222"/>
        <w:rPr>
          <w:rStyle w:val="apple-converted-space"/>
          <w:color w:val="050505"/>
          <w:sz w:val="28"/>
          <w:szCs w:val="28"/>
          <w:shd w:val="clear" w:color="auto" w:fill="FFFFFF"/>
        </w:rPr>
      </w:pPr>
    </w:p>
    <w:p w:rsidR="00372F4D" w:rsidRDefault="00372F4D" w:rsidP="00372F4D">
      <w:pPr>
        <w:pStyle w:val="ListParagraph"/>
        <w:shd w:val="clear" w:color="auto" w:fill="FFFFFF"/>
        <w:spacing w:line="270" w:lineRule="atLeast"/>
        <w:ind w:left="222"/>
        <w:rPr>
          <w:rStyle w:val="apple-converted-space"/>
          <w:color w:val="050505"/>
          <w:sz w:val="28"/>
          <w:szCs w:val="28"/>
          <w:shd w:val="clear" w:color="auto" w:fill="FFFFFF"/>
        </w:rPr>
      </w:pPr>
    </w:p>
    <w:p w:rsidR="00372F4D" w:rsidRPr="00372F4D" w:rsidRDefault="00372F4D" w:rsidP="00372F4D">
      <w:pPr>
        <w:pStyle w:val="ListParagraph"/>
        <w:shd w:val="clear" w:color="auto" w:fill="FFFFFF"/>
        <w:spacing w:line="270" w:lineRule="atLeast"/>
        <w:ind w:left="222"/>
        <w:rPr>
          <w:color w:val="1C1E21"/>
          <w:sz w:val="28"/>
          <w:szCs w:val="28"/>
        </w:rPr>
      </w:pPr>
      <w:r>
        <w:rPr>
          <w:rStyle w:val="apple-converted-space"/>
          <w:color w:val="050505"/>
          <w:sz w:val="28"/>
          <w:szCs w:val="28"/>
          <w:shd w:val="clear" w:color="auto" w:fill="FFFFFF"/>
        </w:rPr>
        <w:lastRenderedPageBreak/>
        <w:t xml:space="preserve">            </w:t>
      </w:r>
      <w:r w:rsidRPr="00372F4D">
        <w:rPr>
          <w:rStyle w:val="apple-converted-space"/>
          <w:color w:val="050505"/>
          <w:sz w:val="28"/>
          <w:szCs w:val="28"/>
          <w:shd w:val="clear" w:color="auto" w:fill="FFFFFF"/>
        </w:rPr>
        <w:t xml:space="preserve">  </w:t>
      </w:r>
      <w:r w:rsidRPr="00372F4D">
        <w:rPr>
          <w:b/>
          <w:color w:val="C00000"/>
          <w:sz w:val="28"/>
          <w:szCs w:val="28"/>
          <w:shd w:val="clear" w:color="auto" w:fill="FFFFFF"/>
        </w:rPr>
        <w:t>ĐOÀN THUYỀN ĐÁNH CÁ</w:t>
      </w:r>
      <w:r w:rsidRPr="00372F4D">
        <w:rPr>
          <w:color w:val="C00000"/>
          <w:sz w:val="28"/>
          <w:szCs w:val="28"/>
        </w:rPr>
        <w:t xml:space="preserve">             </w:t>
      </w:r>
      <w:r w:rsidRPr="00372F4D">
        <w:rPr>
          <w:color w:val="050505"/>
          <w:sz w:val="28"/>
          <w:szCs w:val="28"/>
        </w:rPr>
        <w:br/>
      </w:r>
      <w:r w:rsidRPr="00372F4D">
        <w:rPr>
          <w:color w:val="050505"/>
          <w:sz w:val="28"/>
          <w:szCs w:val="28"/>
        </w:rPr>
        <w:br/>
      </w:r>
      <w:r w:rsidRPr="00372F4D">
        <w:rPr>
          <w:color w:val="050505"/>
          <w:sz w:val="28"/>
          <w:szCs w:val="28"/>
          <w:shd w:val="clear" w:color="auto" w:fill="FFFFFF"/>
        </w:rPr>
        <w:t xml:space="preserve">          Huy Cận là một trong những nhà thơ tiêu biểu của phong trào thơ mới. Ông đã để lại chó đời nhiều áng văn hay, nổi tiếng. Bài thơ Đoàn thuyền đánh cá được viết khi ông đi thực tế dài ngày ở vùng mỏ Quảng Ninh, được chiêm ngưỡng vẻ đẹp của thiên nhiên, đất nước, tiếp xúc với cuộc sống lao động và niềm vui trước cuộc sống mới của nhân dân.</w:t>
      </w:r>
      <w:r w:rsidRPr="00372F4D">
        <w:rPr>
          <w:color w:val="050505"/>
          <w:sz w:val="28"/>
          <w:szCs w:val="28"/>
        </w:rPr>
        <w:br/>
      </w:r>
      <w:r w:rsidRPr="00372F4D">
        <w:rPr>
          <w:color w:val="050505"/>
          <w:sz w:val="28"/>
          <w:szCs w:val="28"/>
        </w:rPr>
        <w:br/>
      </w:r>
      <w:r w:rsidRPr="00372F4D">
        <w:rPr>
          <w:color w:val="050505"/>
          <w:sz w:val="28"/>
          <w:szCs w:val="28"/>
          <w:shd w:val="clear" w:color="auto" w:fill="FFFFFF"/>
        </w:rPr>
        <w:t>Bài thơ mở đầu bằng hình ảnh “mặt trời”, nó được ví như quả cầu lửa khổng lồ đang dần dần chìm xuống biển khơi. Ánh sáng rực rỡ, huy hoàng được bùng cháy trước khi lịm tắt. Theo nhịp tuần hoàn của thời gian, vũ trụ đã đi vào trạng thái nghỉ ngơi, được tác giả nói rõ hơn trong các phép nhân hoá:</w:t>
      </w:r>
      <w:r w:rsidRPr="00372F4D">
        <w:rPr>
          <w:color w:val="050505"/>
          <w:sz w:val="28"/>
          <w:szCs w:val="28"/>
        </w:rPr>
        <w:br/>
      </w:r>
      <w:r w:rsidRPr="00372F4D">
        <w:rPr>
          <w:color w:val="050505"/>
          <w:sz w:val="28"/>
          <w:szCs w:val="28"/>
          <w:shd w:val="clear" w:color="auto" w:fill="FFFFFF"/>
        </w:rPr>
        <w:t>Mặt trời xuống biển như hòn lửa</w:t>
      </w:r>
      <w:r w:rsidRPr="00372F4D">
        <w:rPr>
          <w:color w:val="050505"/>
          <w:sz w:val="28"/>
          <w:szCs w:val="28"/>
        </w:rPr>
        <w:br/>
      </w:r>
      <w:r w:rsidRPr="00372F4D">
        <w:rPr>
          <w:color w:val="050505"/>
          <w:sz w:val="28"/>
          <w:szCs w:val="28"/>
          <w:shd w:val="clear" w:color="auto" w:fill="FFFFFF"/>
        </w:rPr>
        <w:t>Sóng đã cài then, đêm sập cửa.</w:t>
      </w:r>
      <w:r w:rsidRPr="00372F4D">
        <w:rPr>
          <w:color w:val="050505"/>
          <w:sz w:val="28"/>
          <w:szCs w:val="28"/>
        </w:rPr>
        <w:br/>
      </w:r>
      <w:r w:rsidRPr="00372F4D">
        <w:rPr>
          <w:color w:val="050505"/>
          <w:sz w:val="28"/>
          <w:szCs w:val="28"/>
          <w:shd w:val="clear" w:color="auto" w:fill="FFFFFF"/>
        </w:rPr>
        <w:t>Cảnh trời biển quê hương đã được Huy Cận giới thiệu một cách tài tình. Mặt trời lặn, sóng cài then giữ chặt cánh cửa đêm. Màn đêm buông xuống, con người đã bắt dầu một buổi lao động đầy hăng say, náo nức. Công việc đánh, cá vốn rất nguy hiểm, lại vào ban đêm nên càng nhọc nhằn gấp bội. Nhưng người đánh cá trong bài thơ này hiện lên với tinh thần sôi nổi bởi họ làm chủ được công việc, làm chủ thiên nhiên và cả bản thân mình. Họ cất lên tiếng hát để quên đi cực nhọc và như muốn góp cùng với gió làm căng những cánh buồm để chiếc thuyền băng băng trên biển cả:</w:t>
      </w:r>
      <w:r w:rsidRPr="00372F4D">
        <w:rPr>
          <w:color w:val="050505"/>
          <w:sz w:val="28"/>
          <w:szCs w:val="28"/>
        </w:rPr>
        <w:br/>
      </w:r>
      <w:r w:rsidRPr="00372F4D">
        <w:rPr>
          <w:color w:val="050505"/>
          <w:sz w:val="28"/>
          <w:szCs w:val="28"/>
          <w:shd w:val="clear" w:color="auto" w:fill="FFFFFF"/>
        </w:rPr>
        <w:t>Đến dệt lưới ta, đoàn cá ơi!</w:t>
      </w:r>
      <w:r w:rsidRPr="00372F4D">
        <w:rPr>
          <w:color w:val="050505"/>
          <w:sz w:val="28"/>
          <w:szCs w:val="28"/>
        </w:rPr>
        <w:br/>
      </w:r>
      <w:r w:rsidRPr="00372F4D">
        <w:rPr>
          <w:color w:val="050505"/>
          <w:sz w:val="28"/>
          <w:szCs w:val="28"/>
          <w:shd w:val="clear" w:color="auto" w:fill="FFFFFF"/>
        </w:rPr>
        <w:t>Vùng biển quê hương thật giàu và đẹp. Biển lấp lánh những đàn cá thu như đoàn thoi dệt vào lòng biển. Đấy là một loài cá ngon nổi tiếng. Không những thế, những đàn cá ấy còn mang một vẻ đẹp diệu kì với muôn luồng sáng loang loáng dưới đại dương. Câu cầu khiến “Đến dệt lưới ta đàn cá ơi!” đã thể hiện một niềm hi vọng, ao ước của những người chài lưới muốn có một chuyến đi bội thu. Người dân chài đã bộc lộ niềm vui trước, biển trời.</w:t>
      </w:r>
      <w:r w:rsidRPr="00372F4D">
        <w:rPr>
          <w:color w:val="050505"/>
          <w:sz w:val="28"/>
          <w:szCs w:val="28"/>
        </w:rPr>
        <w:br/>
      </w:r>
      <w:r w:rsidRPr="00372F4D">
        <w:rPr>
          <w:color w:val="050505"/>
          <w:sz w:val="28"/>
          <w:szCs w:val="28"/>
        </w:rPr>
        <w:br/>
      </w:r>
      <w:r w:rsidRPr="00372F4D">
        <w:rPr>
          <w:color w:val="050505"/>
          <w:sz w:val="28"/>
          <w:szCs w:val="28"/>
          <w:shd w:val="clear" w:color="auto" w:fill="FFFFFF"/>
        </w:rPr>
        <w:t>Thuyền càng lướt ra khơi, biển cả càng rộng lớn, tràn ngập ánh trăng. Trăng đang lơ lửng trên không và gió càng lồng lộng. Tất cả đã tạo nên một bức tranh trên biển thật đẹp và tráng lệ. Bầu trời, biển cả như cùng tham gia vào công việc lao động của con người. Con thuyền càng lướt ra xa thì càng không hề nhỏ bé mà lại rất hùng dũng, hiên ngang.,</w:t>
      </w:r>
      <w:r w:rsidRPr="00372F4D">
        <w:rPr>
          <w:color w:val="050505"/>
          <w:sz w:val="28"/>
          <w:szCs w:val="28"/>
        </w:rPr>
        <w:br/>
      </w:r>
      <w:r w:rsidRPr="00372F4D">
        <w:rPr>
          <w:color w:val="050505"/>
          <w:sz w:val="28"/>
          <w:szCs w:val="28"/>
        </w:rPr>
        <w:br/>
      </w:r>
      <w:r w:rsidRPr="00372F4D">
        <w:rPr>
          <w:color w:val="050505"/>
          <w:sz w:val="28"/>
          <w:szCs w:val="28"/>
          <w:shd w:val="clear" w:color="auto" w:fill="FFFFFF"/>
        </w:rPr>
        <w:t>Trên biển có muôn ngàn loài cá khác nhau: nào cá chim, cá đé, cá nhu, cá song… Các loài cá ấy đã tạo nên rất nhiều màu sắc khác nhau trong lòng biển cả:</w:t>
      </w:r>
      <w:r w:rsidRPr="00372F4D">
        <w:rPr>
          <w:color w:val="050505"/>
          <w:sz w:val="28"/>
          <w:szCs w:val="28"/>
        </w:rPr>
        <w:br/>
      </w:r>
      <w:r w:rsidRPr="00372F4D">
        <w:rPr>
          <w:color w:val="050505"/>
          <w:sz w:val="28"/>
          <w:szCs w:val="28"/>
          <w:shd w:val="clear" w:color="auto" w:fill="FFFFFF"/>
        </w:rPr>
        <w:t>Cá nhụ, cá chim, cùng cá đé</w:t>
      </w:r>
      <w:r w:rsidRPr="00372F4D">
        <w:rPr>
          <w:color w:val="050505"/>
          <w:sz w:val="28"/>
          <w:szCs w:val="28"/>
        </w:rPr>
        <w:br/>
      </w:r>
      <w:r w:rsidRPr="00372F4D">
        <w:rPr>
          <w:color w:val="050505"/>
          <w:sz w:val="28"/>
          <w:szCs w:val="28"/>
          <w:shd w:val="clear" w:color="auto" w:fill="FFFFFF"/>
        </w:rPr>
        <w:t>Cá song lấp lánh đuốc đen hồng</w:t>
      </w:r>
      <w:r w:rsidRPr="00372F4D">
        <w:rPr>
          <w:color w:val="050505"/>
          <w:sz w:val="28"/>
          <w:szCs w:val="28"/>
        </w:rPr>
        <w:br/>
      </w:r>
      <w:r w:rsidRPr="00372F4D">
        <w:rPr>
          <w:color w:val="050505"/>
          <w:sz w:val="28"/>
          <w:szCs w:val="28"/>
          <w:shd w:val="clear" w:color="auto" w:fill="FFFFFF"/>
        </w:rPr>
        <w:t>Cái đuôi em quẫy trăng vàng choé</w:t>
      </w:r>
      <w:r w:rsidRPr="00372F4D">
        <w:rPr>
          <w:color w:val="050505"/>
          <w:sz w:val="28"/>
          <w:szCs w:val="28"/>
        </w:rPr>
        <w:br/>
      </w:r>
      <w:r w:rsidRPr="00372F4D">
        <w:rPr>
          <w:color w:val="050505"/>
          <w:sz w:val="28"/>
          <w:szCs w:val="28"/>
          <w:shd w:val="clear" w:color="auto" w:fill="FFFFFF"/>
        </w:rPr>
        <w:t>Đêm thở: sao lùa nước Hạ Long.</w:t>
      </w:r>
      <w:r w:rsidRPr="00372F4D">
        <w:rPr>
          <w:color w:val="050505"/>
          <w:sz w:val="28"/>
          <w:szCs w:val="28"/>
        </w:rPr>
        <w:br/>
      </w:r>
      <w:r w:rsidRPr="00372F4D">
        <w:rPr>
          <w:color w:val="050505"/>
          <w:sz w:val="28"/>
          <w:szCs w:val="28"/>
          <w:shd w:val="clear" w:color="auto" w:fill="FFFFFF"/>
        </w:rPr>
        <w:t xml:space="preserve">Nhờ có trí tưởng tượng như thế nên Huy Cận đã miêu tả các loài cá hết sức đẹp và đặc sắc. Cá vốn là một con vật hết sức bình thường nhưng ông đã chắp cánh cho nó trở nên hết sức huyền ảo. Sự tài hoa của ngòi bút Huy Cận đã được phát huy khá rõ nét. Tất cả tiếng sóng </w:t>
      </w:r>
      <w:r w:rsidRPr="00372F4D">
        <w:rPr>
          <w:color w:val="050505"/>
          <w:sz w:val="28"/>
          <w:szCs w:val="28"/>
          <w:shd w:val="clear" w:color="auto" w:fill="FFFFFF"/>
        </w:rPr>
        <w:lastRenderedPageBreak/>
        <w:t>biển, tiếng cá quẫy, tiếng gió thổi đã tạo thành một hợp âm rì rào ở biển Hạ Long về đêm. Bức tranh thiên nhiên tuyệt đẹp đã được vẽ nên bằng ngôn từ, nhờ cây bút tài hoa của Huy Cận.</w:t>
      </w:r>
      <w:r w:rsidRPr="00372F4D">
        <w:rPr>
          <w:color w:val="050505"/>
          <w:sz w:val="28"/>
          <w:szCs w:val="28"/>
        </w:rPr>
        <w:br/>
      </w:r>
      <w:r w:rsidRPr="00372F4D">
        <w:rPr>
          <w:color w:val="050505"/>
          <w:sz w:val="28"/>
          <w:szCs w:val="28"/>
        </w:rPr>
        <w:br/>
      </w:r>
      <w:r w:rsidRPr="00372F4D">
        <w:rPr>
          <w:color w:val="050505"/>
          <w:sz w:val="28"/>
          <w:szCs w:val="28"/>
          <w:shd w:val="clear" w:color="auto" w:fill="FFFFFF"/>
        </w:rPr>
        <w:t>Từ “hát” trong bài thơ được lặp lại ba lần. Nêu như đầu bài thơ chỉ là một câu hát thì đến đây, câu hát ấy đã trở thành bài ca gọi cá vào:</w:t>
      </w:r>
      <w:r w:rsidRPr="00372F4D">
        <w:rPr>
          <w:color w:val="050505"/>
          <w:sz w:val="28"/>
          <w:szCs w:val="28"/>
        </w:rPr>
        <w:br/>
      </w:r>
      <w:r w:rsidRPr="00372F4D">
        <w:rPr>
          <w:color w:val="050505"/>
          <w:sz w:val="28"/>
          <w:szCs w:val="28"/>
          <w:shd w:val="clear" w:color="auto" w:fill="FFFFFF"/>
        </w:rPr>
        <w:t>Ta hát bài ca gọi cá vào,</w:t>
      </w:r>
      <w:r w:rsidRPr="00372F4D">
        <w:rPr>
          <w:color w:val="050505"/>
          <w:sz w:val="28"/>
          <w:szCs w:val="28"/>
        </w:rPr>
        <w:br/>
      </w:r>
      <w:r w:rsidRPr="00372F4D">
        <w:rPr>
          <w:color w:val="050505"/>
          <w:sz w:val="28"/>
          <w:szCs w:val="28"/>
          <w:shd w:val="clear" w:color="auto" w:fill="FFFFFF"/>
        </w:rPr>
        <w:t>Gõ thuyền đã có nhịp trăng cao.</w:t>
      </w:r>
      <w:r w:rsidRPr="00372F4D">
        <w:rPr>
          <w:color w:val="050505"/>
          <w:sz w:val="28"/>
          <w:szCs w:val="28"/>
        </w:rPr>
        <w:br/>
      </w:r>
      <w:r w:rsidRPr="00372F4D">
        <w:rPr>
          <w:color w:val="050505"/>
          <w:sz w:val="28"/>
          <w:szCs w:val="28"/>
          <w:shd w:val="clear" w:color="auto" w:fill="FFFFFF"/>
        </w:rPr>
        <w:t>Biển cho ta cá như lòng mẹ</w:t>
      </w:r>
      <w:r w:rsidRPr="00372F4D">
        <w:rPr>
          <w:color w:val="050505"/>
          <w:sz w:val="28"/>
          <w:szCs w:val="28"/>
        </w:rPr>
        <w:br/>
      </w:r>
      <w:r w:rsidRPr="00372F4D">
        <w:rPr>
          <w:color w:val="050505"/>
          <w:sz w:val="28"/>
          <w:szCs w:val="28"/>
          <w:shd w:val="clear" w:color="auto" w:fill="FFFFFF"/>
        </w:rPr>
        <w:t>Nuôi lớn đời ta tự buổi nào.</w:t>
      </w:r>
      <w:r w:rsidRPr="00372F4D">
        <w:rPr>
          <w:color w:val="050505"/>
          <w:sz w:val="28"/>
          <w:szCs w:val="28"/>
        </w:rPr>
        <w:br/>
      </w:r>
      <w:r w:rsidRPr="00372F4D">
        <w:rPr>
          <w:color w:val="050505"/>
          <w:sz w:val="28"/>
          <w:szCs w:val="28"/>
          <w:shd w:val="clear" w:color="auto" w:fill="FFFFFF"/>
        </w:rPr>
        <w:t>Khi đoàn thuyền ra khơi, con người cất lên tiếng hát; khi đoàn thuyền đánh cá trên biển và kể cả lúc trở về bên thì người lao động cũng đều hát. Họ vượt lên mọi khó khăn nguy hiểm để cất lên những câu hát yêu đời.</w:t>
      </w:r>
      <w:r w:rsidRPr="00372F4D">
        <w:rPr>
          <w:color w:val="050505"/>
          <w:sz w:val="28"/>
          <w:szCs w:val="28"/>
        </w:rPr>
        <w:br/>
      </w:r>
      <w:r w:rsidRPr="00372F4D">
        <w:rPr>
          <w:color w:val="050505"/>
          <w:sz w:val="28"/>
          <w:szCs w:val="28"/>
        </w:rPr>
        <w:br/>
      </w:r>
      <w:r w:rsidRPr="00372F4D">
        <w:rPr>
          <w:color w:val="050505"/>
          <w:sz w:val="28"/>
          <w:szCs w:val="28"/>
          <w:shd w:val="clear" w:color="auto" w:fill="FFFFFF"/>
        </w:rPr>
        <w:t>Huỵ Cận đã sử dụng phép so sánh thật độc đáo: biển cả rộng lớn như lòng mẹ bao dung. Biển cả hào phóng luôn cho con người bao sản vật quí hiếm, nuôi lớn chúng ta không biết tự khi nào.. Khi mới lọt lòng mẹ, biển đã cho chúng ta cá và cứ tiếp tục mãi như người mẹ cho con không lấy lại bao giờ.</w:t>
      </w:r>
      <w:r w:rsidRPr="00372F4D">
        <w:rPr>
          <w:color w:val="050505"/>
          <w:sz w:val="28"/>
          <w:szCs w:val="28"/>
        </w:rPr>
        <w:br/>
      </w:r>
      <w:r w:rsidRPr="00372F4D">
        <w:rPr>
          <w:color w:val="050505"/>
          <w:sz w:val="28"/>
          <w:szCs w:val="28"/>
        </w:rPr>
        <w:br/>
      </w:r>
      <w:r w:rsidRPr="00372F4D">
        <w:rPr>
          <w:color w:val="050505"/>
          <w:sz w:val="28"/>
          <w:szCs w:val="28"/>
          <w:shd w:val="clear" w:color="auto" w:fill="FFFFFF"/>
        </w:rPr>
        <w:t>Trời càng về sáng thì nhịp điệu lao động càng hối hả hơn: “Sao mờ, kéo lưới kịp trời sáng”. Lúc này con người càng cảm thấy vui bởi họ vừa có được chuyến đi biển bội thu. Nhờ vào thành quả lao động, người dân chài hình dung một cuộc sống tốt đẹp hơn sẽ đến với họ trong tương lai. “Rạng đông" vè “nắng hồng” không những là hình ảnh thiên nhiên mà còn biểu tượng cho một tương lai tươi sáng, một cuộc sống ấm no hạnh phúc.</w:t>
      </w:r>
      <w:r w:rsidRPr="00372F4D">
        <w:rPr>
          <w:color w:val="050505"/>
          <w:sz w:val="28"/>
          <w:szCs w:val="28"/>
        </w:rPr>
        <w:br/>
      </w:r>
      <w:r w:rsidRPr="00372F4D">
        <w:rPr>
          <w:color w:val="050505"/>
          <w:sz w:val="28"/>
          <w:szCs w:val="28"/>
        </w:rPr>
        <w:br/>
      </w:r>
      <w:r w:rsidRPr="00372F4D">
        <w:rPr>
          <w:color w:val="050505"/>
          <w:sz w:val="28"/>
          <w:szCs w:val="28"/>
          <w:shd w:val="clear" w:color="auto" w:fill="FFFFFF"/>
        </w:rPr>
        <w:t>Mặt trời lúc này đã bừng sáng, đoàn thuyền hăng hái ra về như chạy đua cùng mặt trời. Nó đã tạo nên một hình ảnh hết sức sống động, lãng mạn.</w:t>
      </w:r>
      <w:r w:rsidRPr="00372F4D">
        <w:rPr>
          <w:color w:val="050505"/>
          <w:sz w:val="28"/>
          <w:szCs w:val="28"/>
        </w:rPr>
        <w:br/>
      </w:r>
      <w:r w:rsidRPr="00372F4D">
        <w:rPr>
          <w:color w:val="050505"/>
          <w:sz w:val="28"/>
          <w:szCs w:val="28"/>
        </w:rPr>
        <w:br/>
      </w:r>
      <w:r w:rsidRPr="00372F4D">
        <w:rPr>
          <w:color w:val="050505"/>
          <w:sz w:val="28"/>
          <w:szCs w:val="28"/>
          <w:shd w:val="clear" w:color="auto" w:fill="FFFFFF"/>
        </w:rPr>
        <w:t>Trong không gian thiên nhiên rộng lớn, con người đã làm chủ, chinh phục được thiên nhiên để khẳng định mình. Bài thơ có kết cấu đầu cuối tương đồng về hình ảnh thiên nhiên và người lao động. Mở đầu bài thơ là hình ảnh mặt trời và câu hát, kết thúc bài thơ cũng là hình ảnh mặt trời và câu hát, nhưng ở đầu bài thơ là tiếng hát hăng hái ra khơi, còn cuối bài thơ là tiếng hát thắng lợi trở về. Hình ảnh “mặt trời” ở đầu bài thơ thì chìm xuống đỏ ối, kết thúc bài thơ thi rực rỡ như xua tan đi màn đêm đen tối, một ngày mới lại bắt đầu.</w:t>
      </w:r>
      <w:r w:rsidRPr="00372F4D">
        <w:rPr>
          <w:color w:val="050505"/>
          <w:sz w:val="28"/>
          <w:szCs w:val="28"/>
        </w:rPr>
        <w:br/>
      </w:r>
      <w:r w:rsidRPr="00372F4D">
        <w:rPr>
          <w:color w:val="050505"/>
          <w:sz w:val="28"/>
          <w:szCs w:val="28"/>
        </w:rPr>
        <w:br/>
      </w:r>
      <w:r w:rsidRPr="00372F4D">
        <w:rPr>
          <w:color w:val="050505"/>
          <w:sz w:val="28"/>
          <w:szCs w:val="28"/>
          <w:shd w:val="clear" w:color="auto" w:fill="FFFFFF"/>
        </w:rPr>
        <w:t>Bằng sự liên tưởng và tựởng tượng phong phú, Huy Cận đã khắc hoạ nhiều hình ảnh đẹp, tráng lệ và đã thể hiện sự hài hoà giữa thiên nhiên và con người lao động, bộc lộ niềm vui, niềm tự hào của nhà thơ đối với đất nước và cuộc sống xây dựng đang mỗi ngày một đi lên.</w:t>
      </w:r>
    </w:p>
    <w:p w:rsidR="00372F4D" w:rsidRPr="00372F4D" w:rsidRDefault="00372F4D" w:rsidP="00372F4D">
      <w:pPr>
        <w:pStyle w:val="ListParagraph"/>
        <w:numPr>
          <w:ilvl w:val="0"/>
          <w:numId w:val="27"/>
        </w:numPr>
        <w:shd w:val="clear" w:color="auto" w:fill="FFFFFF"/>
        <w:spacing w:line="270" w:lineRule="atLeast"/>
        <w:rPr>
          <w:color w:val="1C1E21"/>
          <w:sz w:val="28"/>
          <w:szCs w:val="28"/>
        </w:rPr>
      </w:pPr>
    </w:p>
    <w:p w:rsidR="00372F4D" w:rsidRPr="00372F4D" w:rsidRDefault="00372F4D" w:rsidP="00372F4D">
      <w:pPr>
        <w:pStyle w:val="ListParagraph"/>
        <w:numPr>
          <w:ilvl w:val="0"/>
          <w:numId w:val="27"/>
        </w:numPr>
        <w:shd w:val="clear" w:color="auto" w:fill="FFFFFF"/>
        <w:spacing w:line="270" w:lineRule="atLeast"/>
        <w:jc w:val="center"/>
        <w:rPr>
          <w:color w:val="1C1E21"/>
          <w:sz w:val="28"/>
          <w:szCs w:val="28"/>
        </w:rPr>
      </w:pPr>
      <w:r w:rsidRPr="00372F4D">
        <w:rPr>
          <w:color w:val="1C1E21"/>
          <w:sz w:val="28"/>
          <w:szCs w:val="28"/>
        </w:rPr>
        <w:t>ĐOÀN THUYỀN ĐÁNH CÁ</w:t>
      </w:r>
    </w:p>
    <w:p w:rsidR="00372F4D" w:rsidRPr="00372F4D" w:rsidRDefault="00372F4D" w:rsidP="00372F4D">
      <w:pPr>
        <w:pStyle w:val="ListParagraph"/>
        <w:numPr>
          <w:ilvl w:val="0"/>
          <w:numId w:val="27"/>
        </w:numPr>
        <w:shd w:val="clear" w:color="auto" w:fill="FFFFFF"/>
        <w:spacing w:line="270" w:lineRule="atLeast"/>
        <w:rPr>
          <w:color w:val="1C1E21"/>
          <w:sz w:val="28"/>
          <w:szCs w:val="28"/>
        </w:rPr>
      </w:pPr>
      <w:r w:rsidRPr="00372F4D">
        <w:rPr>
          <w:color w:val="1C1E21"/>
          <w:sz w:val="28"/>
          <w:szCs w:val="28"/>
        </w:rPr>
        <w:lastRenderedPageBreak/>
        <w:t>Chủ đề tư tưởng: </w:t>
      </w:r>
      <w:r w:rsidRPr="00372F4D">
        <w:rPr>
          <w:color w:val="1C1E21"/>
          <w:sz w:val="28"/>
          <w:szCs w:val="28"/>
        </w:rPr>
        <w:br/>
      </w:r>
      <w:r w:rsidRPr="00372F4D">
        <w:rPr>
          <w:color w:val="1C1E21"/>
          <w:sz w:val="28"/>
          <w:szCs w:val="28"/>
        </w:rPr>
        <w:br/>
        <w:t>Thông qua việc miêu tả cảnh lao động đánh cá của người ngư dân vùng biển Hạ Long, bài thơ ngợi ca vẻ đẹp thiên nhiên, đất nước, sự giàu có của biển khơi; ngợi ca khí thế lao động hăng say, yêu đời của người lao động mới đã được giải phóng, đang làm chủ bản thân, làm chủ cuộc đời và đất nước:</w:t>
      </w:r>
      <w:r w:rsidRPr="00372F4D">
        <w:rPr>
          <w:color w:val="1C1E21"/>
          <w:sz w:val="28"/>
          <w:szCs w:val="28"/>
        </w:rPr>
        <w:br/>
      </w:r>
      <w:r w:rsidRPr="00372F4D">
        <w:rPr>
          <w:color w:val="1C1E21"/>
          <w:sz w:val="28"/>
          <w:szCs w:val="28"/>
        </w:rPr>
        <w:br/>
        <w:t>Tập làm chủ, tập làm người xây dựng</w:t>
      </w:r>
      <w:r w:rsidRPr="00372F4D">
        <w:rPr>
          <w:color w:val="1C1E21"/>
          <w:sz w:val="28"/>
          <w:szCs w:val="28"/>
        </w:rPr>
        <w:br/>
        <w:t>Dám vươn mình cai quản lại thiên nhiên! </w:t>
      </w:r>
      <w:r w:rsidRPr="00372F4D">
        <w:rPr>
          <w:color w:val="1C1E21"/>
          <w:sz w:val="28"/>
          <w:szCs w:val="28"/>
        </w:rPr>
        <w:br/>
      </w:r>
      <w:r w:rsidRPr="00372F4D">
        <w:rPr>
          <w:color w:val="1C1E21"/>
          <w:sz w:val="28"/>
          <w:szCs w:val="28"/>
        </w:rPr>
        <w:br/>
        <w:t>…</w:t>
      </w:r>
      <w:r w:rsidRPr="00372F4D">
        <w:rPr>
          <w:color w:val="1C1E21"/>
          <w:sz w:val="28"/>
          <w:szCs w:val="28"/>
        </w:rPr>
        <w:br/>
      </w:r>
      <w:r w:rsidRPr="00372F4D">
        <w:rPr>
          <w:color w:val="1C1E21"/>
          <w:sz w:val="28"/>
          <w:szCs w:val="28"/>
        </w:rPr>
        <w:br/>
        <w:t>Yêu biết mấy, những con người đi tới</w:t>
      </w:r>
      <w:r w:rsidRPr="00372F4D">
        <w:rPr>
          <w:color w:val="1C1E21"/>
          <w:sz w:val="28"/>
          <w:szCs w:val="28"/>
        </w:rPr>
        <w:br/>
        <w:t>Hai cánh tay như hai cánh bay lên </w:t>
      </w:r>
      <w:r w:rsidRPr="00372F4D">
        <w:rPr>
          <w:color w:val="1C1E21"/>
          <w:sz w:val="28"/>
          <w:szCs w:val="28"/>
        </w:rPr>
        <w:br/>
      </w:r>
      <w:r w:rsidRPr="00372F4D">
        <w:rPr>
          <w:color w:val="1C1E21"/>
          <w:sz w:val="28"/>
          <w:szCs w:val="28"/>
        </w:rPr>
        <w:br/>
        <w:t>Ngực dám đón những phong ba dữ dội</w:t>
      </w:r>
      <w:r w:rsidRPr="00372F4D">
        <w:rPr>
          <w:color w:val="1C1E21"/>
          <w:sz w:val="28"/>
          <w:szCs w:val="28"/>
        </w:rPr>
        <w:br/>
        <w:t>Chân đạp bùn không sợ các loài sên! </w:t>
      </w:r>
      <w:r w:rsidRPr="00372F4D">
        <w:rPr>
          <w:color w:val="1C1E21"/>
          <w:sz w:val="28"/>
          <w:szCs w:val="28"/>
        </w:rPr>
        <w:br/>
      </w:r>
      <w:r w:rsidRPr="00372F4D">
        <w:rPr>
          <w:color w:val="1C1E21"/>
          <w:sz w:val="28"/>
          <w:szCs w:val="28"/>
        </w:rPr>
        <w:br/>
        <w:t>( “Mùa thu mới” – Tố Hữu ).</w:t>
      </w:r>
    </w:p>
    <w:p w:rsidR="00372F4D" w:rsidRPr="00372F4D" w:rsidRDefault="00372F4D" w:rsidP="00372F4D">
      <w:pPr>
        <w:pStyle w:val="ListParagraph"/>
        <w:numPr>
          <w:ilvl w:val="0"/>
          <w:numId w:val="27"/>
        </w:numPr>
        <w:pBdr>
          <w:bottom w:val="single" w:sz="6" w:space="1" w:color="auto"/>
        </w:pBdr>
        <w:jc w:val="center"/>
        <w:rPr>
          <w:rStyle w:val="textexposedshow"/>
          <w:color w:val="1C1E21"/>
          <w:sz w:val="28"/>
          <w:szCs w:val="28"/>
          <w:shd w:val="clear" w:color="auto" w:fill="FFFFFF"/>
        </w:rPr>
      </w:pPr>
      <w:r w:rsidRPr="00372F4D">
        <w:rPr>
          <w:color w:val="1C1E21"/>
          <w:sz w:val="28"/>
          <w:szCs w:val="28"/>
          <w:shd w:val="clear" w:color="auto" w:fill="FFFFFF"/>
        </w:rPr>
        <w:t>Cảnh đoàn thuyền đánh cá ra khơi lúc hoàng hôn buông xuống (Khúc hát ra khơi)</w:t>
      </w:r>
      <w:r w:rsidRPr="00372F4D">
        <w:rPr>
          <w:color w:val="1C1E21"/>
          <w:sz w:val="28"/>
          <w:szCs w:val="28"/>
        </w:rPr>
        <w:br/>
      </w:r>
      <w:r w:rsidRPr="00372F4D">
        <w:rPr>
          <w:color w:val="1C1E21"/>
          <w:sz w:val="28"/>
          <w:szCs w:val="28"/>
        </w:rPr>
        <w:br/>
      </w:r>
      <w:r w:rsidRPr="00372F4D">
        <w:rPr>
          <w:color w:val="1C1E21"/>
          <w:sz w:val="28"/>
          <w:szCs w:val="28"/>
          <w:shd w:val="clear" w:color="auto" w:fill="FFFFFF"/>
        </w:rPr>
        <w:t>– Mở đầu bài thơ là cảnh đoàn thuyền ra khơi lúc hoàng hôn:</w:t>
      </w:r>
      <w:r w:rsidRPr="00372F4D">
        <w:rPr>
          <w:color w:val="1C1E21"/>
          <w:sz w:val="28"/>
          <w:szCs w:val="28"/>
        </w:rPr>
        <w:br/>
      </w:r>
      <w:r w:rsidRPr="00372F4D">
        <w:rPr>
          <w:color w:val="1C1E21"/>
          <w:sz w:val="28"/>
          <w:szCs w:val="28"/>
        </w:rPr>
        <w:br/>
      </w:r>
      <w:r w:rsidRPr="00372F4D">
        <w:rPr>
          <w:color w:val="1C1E21"/>
          <w:sz w:val="28"/>
          <w:szCs w:val="28"/>
          <w:shd w:val="clear" w:color="auto" w:fill="FFFFFF"/>
        </w:rPr>
        <w:t>“Mặt trời xuống biển như hòn lửa</w:t>
      </w:r>
      <w:r w:rsidRPr="00372F4D">
        <w:rPr>
          <w:color w:val="1C1E21"/>
          <w:sz w:val="28"/>
          <w:szCs w:val="28"/>
          <w:shd w:val="clear" w:color="auto" w:fill="FFFFFF"/>
        </w:rPr>
        <w:br/>
      </w:r>
      <w:r w:rsidRPr="00372F4D">
        <w:rPr>
          <w:color w:val="1C1E21"/>
          <w:sz w:val="28"/>
          <w:szCs w:val="28"/>
          <w:shd w:val="clear" w:color="auto" w:fill="FFFFFF"/>
        </w:rPr>
        <w:br/>
      </w:r>
      <w:r w:rsidRPr="00372F4D">
        <w:rPr>
          <w:rStyle w:val="textexposedshow"/>
          <w:color w:val="1C1E21"/>
          <w:sz w:val="28"/>
          <w:szCs w:val="28"/>
          <w:shd w:val="clear" w:color="auto" w:fill="FFFFFF"/>
        </w:rPr>
        <w:t>Sóng đã cài then,đêm sập cửa</w:t>
      </w:r>
      <w:r w:rsidRPr="00372F4D">
        <w:rPr>
          <w:color w:val="1C1E21"/>
          <w:sz w:val="28"/>
          <w:szCs w:val="28"/>
          <w:shd w:val="clear" w:color="auto" w:fill="FFFFFF"/>
        </w:rPr>
        <w:br/>
      </w:r>
      <w:r w:rsidRPr="00372F4D">
        <w:rPr>
          <w:color w:val="1C1E21"/>
          <w:sz w:val="28"/>
          <w:szCs w:val="28"/>
          <w:shd w:val="clear" w:color="auto" w:fill="FFFFFF"/>
        </w:rPr>
        <w:br/>
      </w:r>
      <w:r w:rsidRPr="00372F4D">
        <w:rPr>
          <w:rStyle w:val="textexposedshow"/>
          <w:color w:val="1C1E21"/>
          <w:sz w:val="28"/>
          <w:szCs w:val="28"/>
          <w:shd w:val="clear" w:color="auto" w:fill="FFFFFF"/>
        </w:rPr>
        <w:t>Đoàn thuyền đánh cá lại ra khơi,</w:t>
      </w:r>
      <w:r w:rsidRPr="00372F4D">
        <w:rPr>
          <w:color w:val="1C1E21"/>
          <w:sz w:val="28"/>
          <w:szCs w:val="28"/>
          <w:shd w:val="clear" w:color="auto" w:fill="FFFFFF"/>
        </w:rPr>
        <w:br/>
      </w:r>
      <w:r w:rsidRPr="00372F4D">
        <w:rPr>
          <w:color w:val="1C1E21"/>
          <w:sz w:val="28"/>
          <w:szCs w:val="28"/>
          <w:shd w:val="clear" w:color="auto" w:fill="FFFFFF"/>
        </w:rPr>
        <w:br/>
      </w:r>
      <w:r w:rsidRPr="00372F4D">
        <w:rPr>
          <w:rStyle w:val="textexposedshow"/>
          <w:color w:val="1C1E21"/>
          <w:sz w:val="28"/>
          <w:szCs w:val="28"/>
          <w:shd w:val="clear" w:color="auto" w:fill="FFFFFF"/>
        </w:rPr>
        <w:t>Câu hát căng buồm cùng gió khơi.”</w:t>
      </w:r>
      <w:r w:rsidRPr="00372F4D">
        <w:rPr>
          <w:color w:val="1C1E21"/>
          <w:sz w:val="28"/>
          <w:szCs w:val="28"/>
          <w:shd w:val="clear" w:color="auto" w:fill="FFFFFF"/>
        </w:rPr>
        <w:br/>
      </w:r>
      <w:r w:rsidRPr="00372F4D">
        <w:rPr>
          <w:color w:val="1C1E21"/>
          <w:sz w:val="28"/>
          <w:szCs w:val="28"/>
          <w:shd w:val="clear" w:color="auto" w:fill="FFFFFF"/>
        </w:rPr>
        <w:br/>
      </w:r>
      <w:r w:rsidRPr="00372F4D">
        <w:rPr>
          <w:rStyle w:val="textexposedshow"/>
          <w:color w:val="1C1E21"/>
          <w:sz w:val="28"/>
          <w:szCs w:val="28"/>
          <w:shd w:val="clear" w:color="auto" w:fill="FFFFFF"/>
        </w:rPr>
        <w:t>Bốn câu thơ có kết cấu gọn gàng, cân đối như một bài tứ tuyệt: hai câu đầu tả cảnh, hai câu sau nói về con người. Cảnh và người tưởng như đối lập song lại hòa hợp, cảnh làm nền để cho hình ảnh con người nổi bật lên như tâm điểm của một bức tranh – bức tranh lao động khỏe khoắn, vui tươi tràn ngập âm thanh và rực rỡ sắc màu.</w:t>
      </w:r>
      <w:r w:rsidRPr="00372F4D">
        <w:rPr>
          <w:color w:val="1C1E21"/>
          <w:sz w:val="28"/>
          <w:szCs w:val="28"/>
          <w:shd w:val="clear" w:color="auto" w:fill="FFFFFF"/>
        </w:rPr>
        <w:br/>
      </w:r>
      <w:r w:rsidRPr="00372F4D">
        <w:rPr>
          <w:color w:val="1C1E21"/>
          <w:sz w:val="28"/>
          <w:szCs w:val="28"/>
          <w:shd w:val="clear" w:color="auto" w:fill="FFFFFF"/>
        </w:rPr>
        <w:br/>
      </w:r>
      <w:r w:rsidRPr="00372F4D">
        <w:rPr>
          <w:rStyle w:val="textexposedshow"/>
          <w:color w:val="1C1E21"/>
          <w:sz w:val="28"/>
          <w:szCs w:val="28"/>
          <w:shd w:val="clear" w:color="auto" w:fill="FFFFFF"/>
        </w:rPr>
        <w:t>+ Hai câu thơ đầu tả cảnh hoàng hôn trên biển, cũng là thời điểm đoàn thuyền đánh cá ra khơi:</w:t>
      </w:r>
      <w:r w:rsidRPr="00372F4D">
        <w:rPr>
          <w:color w:val="1C1E21"/>
          <w:sz w:val="28"/>
          <w:szCs w:val="28"/>
          <w:shd w:val="clear" w:color="auto" w:fill="FFFFFF"/>
        </w:rPr>
        <w:br/>
      </w:r>
      <w:r w:rsidRPr="00372F4D">
        <w:rPr>
          <w:color w:val="1C1E21"/>
          <w:sz w:val="28"/>
          <w:szCs w:val="28"/>
          <w:shd w:val="clear" w:color="auto" w:fill="FFFFFF"/>
        </w:rPr>
        <w:br/>
      </w:r>
      <w:r w:rsidRPr="00372F4D">
        <w:rPr>
          <w:rStyle w:val="textexposedshow"/>
          <w:color w:val="1C1E21"/>
          <w:sz w:val="28"/>
          <w:szCs w:val="28"/>
          <w:shd w:val="clear" w:color="auto" w:fill="FFFFFF"/>
        </w:rPr>
        <w:t>“Mặt trời xuống biển như hòn lửa</w:t>
      </w:r>
      <w:r w:rsidRPr="00372F4D">
        <w:rPr>
          <w:color w:val="1C1E21"/>
          <w:sz w:val="28"/>
          <w:szCs w:val="28"/>
          <w:shd w:val="clear" w:color="auto" w:fill="FFFFFF"/>
        </w:rPr>
        <w:br/>
      </w:r>
      <w:r w:rsidRPr="00372F4D">
        <w:rPr>
          <w:color w:val="1C1E21"/>
          <w:sz w:val="28"/>
          <w:szCs w:val="28"/>
          <w:shd w:val="clear" w:color="auto" w:fill="FFFFFF"/>
        </w:rPr>
        <w:br/>
      </w:r>
      <w:r w:rsidRPr="00372F4D">
        <w:rPr>
          <w:rStyle w:val="textexposedshow"/>
          <w:color w:val="1C1E21"/>
          <w:sz w:val="28"/>
          <w:szCs w:val="28"/>
          <w:shd w:val="clear" w:color="auto" w:fill="FFFFFF"/>
        </w:rPr>
        <w:t>Sóng đã cài then, đêm sập cửa”.</w:t>
      </w:r>
      <w:r w:rsidRPr="00372F4D">
        <w:rPr>
          <w:color w:val="1C1E21"/>
          <w:sz w:val="28"/>
          <w:szCs w:val="28"/>
          <w:shd w:val="clear" w:color="auto" w:fill="FFFFFF"/>
        </w:rPr>
        <w:br/>
      </w:r>
      <w:r w:rsidRPr="00372F4D">
        <w:rPr>
          <w:color w:val="1C1E21"/>
          <w:sz w:val="28"/>
          <w:szCs w:val="28"/>
          <w:shd w:val="clear" w:color="auto" w:fill="FFFFFF"/>
        </w:rPr>
        <w:br/>
      </w:r>
      <w:r w:rsidRPr="00372F4D">
        <w:rPr>
          <w:rStyle w:val="textexposedshow"/>
          <w:color w:val="1C1E21"/>
          <w:sz w:val="28"/>
          <w:szCs w:val="28"/>
          <w:shd w:val="clear" w:color="auto" w:fill="FFFFFF"/>
        </w:rPr>
        <w:t xml:space="preserve">_Nếu chỉ căn cứ vào thực tế sẽ thấy câu thơ có vẻ vô lí, bởi trên vịnh Hạ Long- ở hướng Đông, không thể thấy cảnh mặt trời xuống biển như thế, mà chỉ có thấy mặt trời mọc được </w:t>
      </w:r>
      <w:r w:rsidRPr="00372F4D">
        <w:rPr>
          <w:rStyle w:val="textexposedshow"/>
          <w:color w:val="1C1E21"/>
          <w:sz w:val="28"/>
          <w:szCs w:val="28"/>
          <w:shd w:val="clear" w:color="auto" w:fill="FFFFFF"/>
        </w:rPr>
        <w:lastRenderedPageBreak/>
        <w:t>thôi. Vậy thì ở đây, khi viết “Mặt trời xuống biển” tức là nhà thơ đã lấy điểm nhìn từ trên con thuyền đang ra khơi,giữa biển khơi nhìn về hướng Tây nơi bờ bãi. Lúc đó, xung quanh con thuyền chỉ là mênh mông sóng nước, mặt trời chỉ còn cách lặn xuống biển. Mặt trời xuống biển nhưng dường như không tàn lụi, không tắt. Nó như hòn lửa – một quả cầu lửa– đỏ rực, khổng lồ chìm vào đáy nước đại dương. Biển cả bao la như nồng ấm hẳn lên. -&gt; Phép tu từ so sánh: mặt trời được ví với hòn lửa đem đến cho bức bức tranh hoàng hôn một vẻ đẹp rực rỡ, tráng lệ, và ấm áp chứ không hiu hắt, ảm đạm như trong thơ cổ.</w:t>
      </w:r>
      <w:r w:rsidRPr="00372F4D">
        <w:rPr>
          <w:color w:val="1C1E21"/>
          <w:sz w:val="28"/>
          <w:szCs w:val="28"/>
          <w:shd w:val="clear" w:color="auto" w:fill="FFFFFF"/>
        </w:rPr>
        <w:br/>
      </w:r>
      <w:r w:rsidRPr="00372F4D">
        <w:rPr>
          <w:color w:val="1C1E21"/>
          <w:sz w:val="28"/>
          <w:szCs w:val="28"/>
          <w:shd w:val="clear" w:color="auto" w:fill="FFFFFF"/>
        </w:rPr>
        <w:br/>
      </w:r>
      <w:r w:rsidRPr="00372F4D">
        <w:rPr>
          <w:rStyle w:val="textexposedshow"/>
          <w:color w:val="1C1E21"/>
          <w:sz w:val="28"/>
          <w:szCs w:val="28"/>
          <w:shd w:val="clear" w:color="auto" w:fill="FFFFFF"/>
        </w:rPr>
        <w:t>_ Phép nhân hóa, ẩn dụ “Sóng đã cài then đêm sập cửa” -&gt; người đọc cảm nhận thiên nhiên, vũ trụ,biển cả như đi vào trạng thái tĩnh lặng, nghỉ ngơi, thư giãn. Vũ trụ giờ đây như một ngôi nhà khổng lồ. Những lượn sóng dài như chiếc then cài, còn màn đêm đang buông xuống là cánh cửa.-&gt; Hình ảnh thơ cho thấy thiên nhiên vũ trụ bao la mà gần gũi với con người – biển cả hay đó cũng chính là ngôi nhà thân thuộc của mỗi ngư dân. Có thể nói, hai câu thơ thể hiện tình yêu thiên nhiên và lòng yêu mến cuộc đời của nhà thơ Huy Cận.</w:t>
      </w:r>
      <w:r w:rsidRPr="00372F4D">
        <w:rPr>
          <w:color w:val="1C1E21"/>
          <w:sz w:val="28"/>
          <w:szCs w:val="28"/>
          <w:shd w:val="clear" w:color="auto" w:fill="FFFFFF"/>
        </w:rPr>
        <w:br/>
      </w:r>
      <w:r w:rsidRPr="00372F4D">
        <w:rPr>
          <w:color w:val="1C1E21"/>
          <w:sz w:val="28"/>
          <w:szCs w:val="28"/>
          <w:shd w:val="clear" w:color="auto" w:fill="FFFFFF"/>
        </w:rPr>
        <w:br/>
      </w:r>
      <w:r w:rsidRPr="00372F4D">
        <w:rPr>
          <w:rStyle w:val="textexposedshow"/>
          <w:color w:val="1C1E21"/>
          <w:sz w:val="28"/>
          <w:szCs w:val="28"/>
          <w:shd w:val="clear" w:color="auto" w:fill="FFFFFF"/>
        </w:rPr>
        <w:t>+ Thiên nhiên vũ trụ là cái phông, cái nền cho con người xuất hiện:</w:t>
      </w:r>
      <w:r w:rsidRPr="00372F4D">
        <w:rPr>
          <w:color w:val="1C1E21"/>
          <w:sz w:val="28"/>
          <w:szCs w:val="28"/>
          <w:shd w:val="clear" w:color="auto" w:fill="FFFFFF"/>
        </w:rPr>
        <w:br/>
      </w:r>
      <w:r w:rsidRPr="00372F4D">
        <w:rPr>
          <w:color w:val="1C1E21"/>
          <w:sz w:val="28"/>
          <w:szCs w:val="28"/>
          <w:shd w:val="clear" w:color="auto" w:fill="FFFFFF"/>
        </w:rPr>
        <w:br/>
      </w:r>
      <w:r w:rsidRPr="00372F4D">
        <w:rPr>
          <w:rStyle w:val="textexposedshow"/>
          <w:color w:val="1C1E21"/>
          <w:sz w:val="28"/>
          <w:szCs w:val="28"/>
          <w:shd w:val="clear" w:color="auto" w:fill="FFFFFF"/>
        </w:rPr>
        <w:t>“Đoàn thuyền đánh cá lại ra khơi</w:t>
      </w:r>
      <w:r w:rsidRPr="00372F4D">
        <w:rPr>
          <w:color w:val="1C1E21"/>
          <w:sz w:val="28"/>
          <w:szCs w:val="28"/>
          <w:shd w:val="clear" w:color="auto" w:fill="FFFFFF"/>
        </w:rPr>
        <w:br/>
      </w:r>
      <w:r w:rsidRPr="00372F4D">
        <w:rPr>
          <w:color w:val="1C1E21"/>
          <w:sz w:val="28"/>
          <w:szCs w:val="28"/>
          <w:shd w:val="clear" w:color="auto" w:fill="FFFFFF"/>
        </w:rPr>
        <w:br/>
      </w:r>
      <w:r w:rsidRPr="00372F4D">
        <w:rPr>
          <w:rStyle w:val="textexposedshow"/>
          <w:color w:val="1C1E21"/>
          <w:sz w:val="28"/>
          <w:szCs w:val="28"/>
          <w:shd w:val="clear" w:color="auto" w:fill="FFFFFF"/>
        </w:rPr>
        <w:t>Câu hát căng buồm cùng gió khơi.</w:t>
      </w:r>
      <w:r w:rsidRPr="00372F4D">
        <w:rPr>
          <w:color w:val="1C1E21"/>
          <w:sz w:val="28"/>
          <w:szCs w:val="28"/>
          <w:shd w:val="clear" w:color="auto" w:fill="FFFFFF"/>
        </w:rPr>
        <w:br/>
      </w:r>
      <w:r w:rsidRPr="00372F4D">
        <w:rPr>
          <w:color w:val="1C1E21"/>
          <w:sz w:val="28"/>
          <w:szCs w:val="28"/>
          <w:shd w:val="clear" w:color="auto" w:fill="FFFFFF"/>
        </w:rPr>
        <w:br/>
      </w:r>
      <w:r w:rsidRPr="00372F4D">
        <w:rPr>
          <w:rStyle w:val="textexposedshow"/>
          <w:color w:val="1C1E21"/>
          <w:sz w:val="28"/>
          <w:szCs w:val="28"/>
          <w:shd w:val="clear" w:color="auto" w:fill="FFFFFF"/>
        </w:rPr>
        <w:t>_ Hình ảnh, nhạc điệu trong câu thơ diễn tả khí thế khỏe khoắn, phấn chấn của những người lao động: khẩn trương làm việc bất kể ngày đêm.</w:t>
      </w:r>
      <w:r w:rsidRPr="00372F4D">
        <w:rPr>
          <w:color w:val="1C1E21"/>
          <w:sz w:val="28"/>
          <w:szCs w:val="28"/>
          <w:shd w:val="clear" w:color="auto" w:fill="FFFFFF"/>
        </w:rPr>
        <w:br/>
      </w:r>
      <w:r w:rsidRPr="00372F4D">
        <w:rPr>
          <w:color w:val="1C1E21"/>
          <w:sz w:val="28"/>
          <w:szCs w:val="28"/>
          <w:shd w:val="clear" w:color="auto" w:fill="FFFFFF"/>
        </w:rPr>
        <w:br/>
      </w:r>
      <w:r w:rsidRPr="00372F4D">
        <w:rPr>
          <w:rStyle w:val="textexposedshow"/>
          <w:color w:val="1C1E21"/>
          <w:sz w:val="28"/>
          <w:szCs w:val="28"/>
          <w:shd w:val="clear" w:color="auto" w:fill="FFFFFF"/>
        </w:rPr>
        <w:t>_ Đoàn thuyền lại ra khơi, tuần tự, nhịp nhàng như cái nhịp sống không bao giờ ngừng nghỉ. Chữ “lại” trong câu thơ đã diễn tả điều đó, cho ta hiểu đây là công việc, là hoạt động hàng ngày, thường xuyên, trở thành một nếp sống quen thuộc của những người ngư dân vùng biển.</w:t>
      </w:r>
      <w:r w:rsidRPr="00372F4D">
        <w:rPr>
          <w:color w:val="1C1E21"/>
          <w:sz w:val="28"/>
          <w:szCs w:val="28"/>
          <w:shd w:val="clear" w:color="auto" w:fill="FFFFFF"/>
        </w:rPr>
        <w:br/>
      </w:r>
      <w:r w:rsidRPr="00372F4D">
        <w:rPr>
          <w:color w:val="1C1E21"/>
          <w:sz w:val="28"/>
          <w:szCs w:val="28"/>
          <w:shd w:val="clear" w:color="auto" w:fill="FFFFFF"/>
        </w:rPr>
        <w:br/>
      </w:r>
      <w:r w:rsidRPr="00372F4D">
        <w:rPr>
          <w:rStyle w:val="textexposedshow"/>
          <w:color w:val="1C1E21"/>
          <w:sz w:val="28"/>
          <w:szCs w:val="28"/>
          <w:shd w:val="clear" w:color="auto" w:fill="FFFFFF"/>
        </w:rPr>
        <w:t>_ “Câu hát căng buồm cùng gió khơi” là hình ảnh ẩn dụ mang tính chất khoa trương. Tiếng hát khỏe khoắn tiếp sức cho gió làm căng cánh buồm. Tiếng hát ấy, làm nổi bật khí thế hồ hởi của người lao động trong buổi xuất quân chinh phục biển cả…</w:t>
      </w:r>
      <w:r w:rsidRPr="00372F4D">
        <w:rPr>
          <w:color w:val="1C1E21"/>
          <w:sz w:val="28"/>
          <w:szCs w:val="28"/>
          <w:shd w:val="clear" w:color="auto" w:fill="FFFFFF"/>
        </w:rPr>
        <w:br/>
      </w:r>
      <w:r w:rsidRPr="00372F4D">
        <w:rPr>
          <w:color w:val="1C1E21"/>
          <w:sz w:val="28"/>
          <w:szCs w:val="28"/>
          <w:shd w:val="clear" w:color="auto" w:fill="FFFFFF"/>
        </w:rPr>
        <w:br/>
      </w:r>
      <w:r w:rsidRPr="00372F4D">
        <w:rPr>
          <w:rStyle w:val="textexposedshow"/>
          <w:color w:val="1C1E21"/>
          <w:sz w:val="28"/>
          <w:szCs w:val="28"/>
          <w:shd w:val="clear" w:color="auto" w:fill="FFFFFF"/>
        </w:rPr>
        <w:t>– Tiếng hát ấy còn thể hiện niềm mong ước của người đánh cá: mong ước một chuyến ra khơi đánh bắt được thật nhiều hải sản, nhiều cá tôm giữa sự giàu đẹp của biển khơi:</w:t>
      </w:r>
      <w:r w:rsidRPr="00372F4D">
        <w:rPr>
          <w:color w:val="1C1E21"/>
          <w:sz w:val="28"/>
          <w:szCs w:val="28"/>
          <w:shd w:val="clear" w:color="auto" w:fill="FFFFFF"/>
        </w:rPr>
        <w:br/>
      </w:r>
      <w:r w:rsidRPr="00372F4D">
        <w:rPr>
          <w:color w:val="1C1E21"/>
          <w:sz w:val="28"/>
          <w:szCs w:val="28"/>
          <w:shd w:val="clear" w:color="auto" w:fill="FFFFFF"/>
        </w:rPr>
        <w:br/>
      </w:r>
      <w:r w:rsidRPr="00372F4D">
        <w:rPr>
          <w:rStyle w:val="textexposedshow"/>
          <w:color w:val="1C1E21"/>
          <w:sz w:val="28"/>
          <w:szCs w:val="28"/>
          <w:shd w:val="clear" w:color="auto" w:fill="FFFFFF"/>
        </w:rPr>
        <w:t>“ Hát rằng: cá bạc biển Đông lặng,</w:t>
      </w:r>
      <w:r w:rsidRPr="00372F4D">
        <w:rPr>
          <w:color w:val="1C1E21"/>
          <w:sz w:val="28"/>
          <w:szCs w:val="28"/>
          <w:shd w:val="clear" w:color="auto" w:fill="FFFFFF"/>
        </w:rPr>
        <w:br/>
      </w:r>
      <w:r w:rsidRPr="00372F4D">
        <w:rPr>
          <w:color w:val="1C1E21"/>
          <w:sz w:val="28"/>
          <w:szCs w:val="28"/>
          <w:shd w:val="clear" w:color="auto" w:fill="FFFFFF"/>
        </w:rPr>
        <w:br/>
      </w:r>
      <w:r w:rsidRPr="00372F4D">
        <w:rPr>
          <w:rStyle w:val="textexposedshow"/>
          <w:color w:val="1C1E21"/>
          <w:sz w:val="28"/>
          <w:szCs w:val="28"/>
          <w:shd w:val="clear" w:color="auto" w:fill="FFFFFF"/>
        </w:rPr>
        <w:t>Cá thu biển Đông như đoàn thoi</w:t>
      </w:r>
      <w:r w:rsidRPr="00372F4D">
        <w:rPr>
          <w:color w:val="1C1E21"/>
          <w:sz w:val="28"/>
          <w:szCs w:val="28"/>
          <w:shd w:val="clear" w:color="auto" w:fill="FFFFFF"/>
        </w:rPr>
        <w:br/>
      </w:r>
      <w:r w:rsidRPr="00372F4D">
        <w:rPr>
          <w:color w:val="1C1E21"/>
          <w:sz w:val="28"/>
          <w:szCs w:val="28"/>
          <w:shd w:val="clear" w:color="auto" w:fill="FFFFFF"/>
        </w:rPr>
        <w:br/>
      </w:r>
      <w:r w:rsidRPr="00372F4D">
        <w:rPr>
          <w:rStyle w:val="textexposedshow"/>
          <w:color w:val="1C1E21"/>
          <w:sz w:val="28"/>
          <w:szCs w:val="28"/>
          <w:shd w:val="clear" w:color="auto" w:fill="FFFFFF"/>
        </w:rPr>
        <w:t>Đêm ngày dệt biển muôn luồng sáng,</w:t>
      </w:r>
      <w:r w:rsidRPr="00372F4D">
        <w:rPr>
          <w:color w:val="1C1E21"/>
          <w:sz w:val="28"/>
          <w:szCs w:val="28"/>
          <w:shd w:val="clear" w:color="auto" w:fill="FFFFFF"/>
        </w:rPr>
        <w:br/>
      </w:r>
      <w:r w:rsidRPr="00372F4D">
        <w:rPr>
          <w:color w:val="1C1E21"/>
          <w:sz w:val="28"/>
          <w:szCs w:val="28"/>
          <w:shd w:val="clear" w:color="auto" w:fill="FFFFFF"/>
        </w:rPr>
        <w:br/>
      </w:r>
      <w:r w:rsidRPr="00372F4D">
        <w:rPr>
          <w:rStyle w:val="textexposedshow"/>
          <w:color w:val="1C1E21"/>
          <w:sz w:val="28"/>
          <w:szCs w:val="28"/>
          <w:shd w:val="clear" w:color="auto" w:fill="FFFFFF"/>
        </w:rPr>
        <w:t>Đến dệt lưới ta,đoàn cá ơi!”</w:t>
      </w:r>
    </w:p>
    <w:p w:rsidR="00372F4D" w:rsidRPr="00372F4D" w:rsidRDefault="00372F4D" w:rsidP="00372F4D">
      <w:pPr>
        <w:pStyle w:val="ListParagraph"/>
        <w:numPr>
          <w:ilvl w:val="0"/>
          <w:numId w:val="27"/>
        </w:numPr>
        <w:pBdr>
          <w:bottom w:val="single" w:sz="6" w:space="1" w:color="auto"/>
        </w:pBdr>
        <w:jc w:val="center"/>
        <w:rPr>
          <w:rStyle w:val="textexposedshow"/>
          <w:color w:val="1C1E21"/>
          <w:sz w:val="28"/>
          <w:szCs w:val="28"/>
          <w:shd w:val="clear" w:color="auto" w:fill="FFFFFF"/>
        </w:rPr>
      </w:pPr>
    </w:p>
    <w:p w:rsidR="00372F4D" w:rsidRPr="00372F4D" w:rsidRDefault="00372F4D" w:rsidP="00372F4D">
      <w:pPr>
        <w:pStyle w:val="ListParagraph"/>
        <w:numPr>
          <w:ilvl w:val="0"/>
          <w:numId w:val="27"/>
        </w:numPr>
        <w:spacing w:line="270" w:lineRule="atLeast"/>
        <w:rPr>
          <w:sz w:val="28"/>
          <w:szCs w:val="28"/>
        </w:rPr>
      </w:pPr>
      <w:r w:rsidRPr="00372F4D">
        <w:rPr>
          <w:sz w:val="28"/>
          <w:szCs w:val="28"/>
        </w:rPr>
        <w:t>Cảnh đoàn thuyền đánh cá trên biển trong một đêm trăng rất đẹp</w:t>
      </w:r>
      <w:r w:rsidRPr="00372F4D">
        <w:rPr>
          <w:sz w:val="28"/>
          <w:szCs w:val="28"/>
        </w:rPr>
        <w:br/>
      </w:r>
      <w:r w:rsidRPr="00372F4D">
        <w:rPr>
          <w:sz w:val="28"/>
          <w:szCs w:val="28"/>
        </w:rPr>
        <w:br/>
        <w:t xml:space="preserve">– Cảm hứng lãng mạn giúp nhà thơ phát hiện vẻ đẹp của cảnh đoàn thuyền đánh cá trên biển trong đêm trăng với niềm vui phơi phới, khỏe khoắn khi con người làm chủ cuộc đời, </w:t>
      </w:r>
      <w:r w:rsidRPr="00372F4D">
        <w:rPr>
          <w:sz w:val="28"/>
          <w:szCs w:val="28"/>
        </w:rPr>
        <w:lastRenderedPageBreak/>
        <w:t>làm chủ biển trời quê hương.</w:t>
      </w:r>
      <w:r w:rsidRPr="00372F4D">
        <w:rPr>
          <w:sz w:val="28"/>
          <w:szCs w:val="28"/>
        </w:rPr>
        <w:br/>
      </w:r>
      <w:r w:rsidRPr="00372F4D">
        <w:rPr>
          <w:sz w:val="28"/>
          <w:szCs w:val="28"/>
        </w:rPr>
        <w:br/>
        <w:t>– Cảnh đoàn thuyền lướt sóng ra khơi, từng luồng cá bủa lưới vây giăng mang vẻ đẹp vừa hoành tráng, vừa thơ mộng:</w:t>
      </w:r>
      <w:r w:rsidRPr="00372F4D">
        <w:rPr>
          <w:sz w:val="28"/>
          <w:szCs w:val="28"/>
        </w:rPr>
        <w:br/>
      </w:r>
      <w:r w:rsidRPr="00372F4D">
        <w:rPr>
          <w:sz w:val="28"/>
          <w:szCs w:val="28"/>
        </w:rPr>
        <w:br/>
        <w:t>“Thuyền ta lái gió với buồm trăng</w:t>
      </w:r>
      <w:r w:rsidRPr="00372F4D">
        <w:rPr>
          <w:sz w:val="28"/>
          <w:szCs w:val="28"/>
        </w:rPr>
        <w:br/>
      </w:r>
      <w:r w:rsidRPr="00372F4D">
        <w:rPr>
          <w:sz w:val="28"/>
          <w:szCs w:val="28"/>
        </w:rPr>
        <w:br/>
        <w:t>Lướt giữa mây cao với biển bằng”</w:t>
      </w:r>
      <w:r w:rsidRPr="00372F4D">
        <w:rPr>
          <w:sz w:val="28"/>
          <w:szCs w:val="28"/>
        </w:rPr>
        <w:br/>
      </w:r>
      <w:r w:rsidRPr="00372F4D">
        <w:rPr>
          <w:sz w:val="28"/>
          <w:szCs w:val="28"/>
        </w:rPr>
        <w:br/>
        <w:t>“Ra đậu dặm xa dò bụng biển</w:t>
      </w:r>
      <w:r w:rsidRPr="00372F4D">
        <w:rPr>
          <w:sz w:val="28"/>
          <w:szCs w:val="28"/>
        </w:rPr>
        <w:br/>
      </w:r>
      <w:r w:rsidRPr="00372F4D">
        <w:rPr>
          <w:sz w:val="28"/>
          <w:szCs w:val="28"/>
        </w:rPr>
        <w:br/>
        <w:t>Dàn đan thế trận lưới vây giăng”.</w:t>
      </w:r>
      <w:r w:rsidRPr="00372F4D">
        <w:rPr>
          <w:sz w:val="28"/>
          <w:szCs w:val="28"/>
        </w:rPr>
        <w:br/>
      </w:r>
      <w:r w:rsidRPr="00372F4D">
        <w:rPr>
          <w:sz w:val="28"/>
          <w:szCs w:val="28"/>
        </w:rPr>
        <w:br/>
        <w:t>+ Con thuyền vốn nhỏ bé trước biển trời bao la đã trở thành con thuyền kì vĩ mang tầm vóc vũ trụ. Thuyền có gió làm bánh lái, có trăng làm cánh buồm, lướt giữa mây cao với biển bằng, giữa mây trời và sóng nước.</w:t>
      </w:r>
      <w:r w:rsidRPr="00372F4D">
        <w:rPr>
          <w:sz w:val="28"/>
          <w:szCs w:val="28"/>
        </w:rPr>
        <w:br/>
      </w:r>
      <w:r w:rsidRPr="00372F4D">
        <w:rPr>
          <w:sz w:val="28"/>
          <w:szCs w:val="28"/>
        </w:rPr>
        <w:br/>
        <w:t>+ Chủ nhân con thuyền – những người lao động cũng trở nên lồng lộng giữa biển trời trong tư thế làm chủ. Hình ảnh con người đã hòa nhập với kích thước rộng lớn của thiên nhiên vũ trụ. Không chỉ vậy, họ còn nổi bật ở vị trí trung tâm – ra tận khơi xa dò bụng biển, tìm luồng cá, dàn đan thế trận,bủa lưới vây giăng.</w:t>
      </w:r>
      <w:r w:rsidRPr="00372F4D">
        <w:rPr>
          <w:sz w:val="28"/>
          <w:szCs w:val="28"/>
        </w:rPr>
        <w:br/>
      </w:r>
      <w:r w:rsidRPr="00372F4D">
        <w:rPr>
          <w:sz w:val="28"/>
          <w:szCs w:val="28"/>
        </w:rPr>
        <w:br/>
        <w:t>-&gt; Đoàn thuyền đánh cá băng băng lướt sóng, bủa vây điệp trùng. Công việc lao động trên biển như là một cuộc chiến đấu chinh phục thiên nhiên. Người lao động làm việc với tất cả lòng dũng cảm, sự hăng say, trí tuệ nghề nghiệp, tâm hồn phơi phới.</w:t>
      </w:r>
      <w:r w:rsidRPr="00372F4D">
        <w:rPr>
          <w:sz w:val="28"/>
          <w:szCs w:val="28"/>
        </w:rPr>
        <w:br/>
      </w:r>
      <w:r w:rsidRPr="00372F4D">
        <w:rPr>
          <w:sz w:val="28"/>
          <w:szCs w:val="28"/>
        </w:rPr>
        <w:br/>
        <w:t>– Bức tranh lao động được điểm tô bằng vẻ đẹp của thiên nhiên. Cái nhìn của nhà thơ đối với biển và cá cũng có những sáng tạo bất ngờ,độc đáo:</w:t>
      </w:r>
      <w:r w:rsidRPr="00372F4D">
        <w:rPr>
          <w:sz w:val="28"/>
          <w:szCs w:val="28"/>
        </w:rPr>
        <w:br/>
      </w:r>
      <w:r w:rsidRPr="00372F4D">
        <w:rPr>
          <w:sz w:val="28"/>
          <w:szCs w:val="28"/>
        </w:rPr>
        <w:br/>
        <w:t>Cá nhụ cá chim cùng cá đé</w:t>
      </w:r>
      <w:r w:rsidRPr="00372F4D">
        <w:rPr>
          <w:sz w:val="28"/>
          <w:szCs w:val="28"/>
        </w:rPr>
        <w:br/>
      </w:r>
      <w:r w:rsidRPr="00372F4D">
        <w:rPr>
          <w:sz w:val="28"/>
          <w:szCs w:val="28"/>
        </w:rPr>
        <w:br/>
        <w:t>Cá song lấp lánh đuốc đen hồng.</w:t>
      </w:r>
      <w:r w:rsidRPr="00372F4D">
        <w:rPr>
          <w:sz w:val="28"/>
          <w:szCs w:val="28"/>
        </w:rPr>
        <w:br/>
      </w:r>
      <w:r w:rsidRPr="00372F4D">
        <w:rPr>
          <w:sz w:val="28"/>
          <w:szCs w:val="28"/>
        </w:rPr>
        <w:br/>
        <w:t>Cái đuôi em quẫy trăng vàng chóe</w:t>
      </w:r>
      <w:r w:rsidRPr="00372F4D">
        <w:rPr>
          <w:sz w:val="28"/>
          <w:szCs w:val="28"/>
        </w:rPr>
        <w:br/>
      </w:r>
      <w:r w:rsidRPr="00372F4D">
        <w:rPr>
          <w:sz w:val="28"/>
          <w:szCs w:val="28"/>
        </w:rPr>
        <w:br/>
        <w:t xml:space="preserve">Thủ pháp liệt kê kết hợp với sự phối sắc tài tình qua việc sử dụng các tính từ chỉ màu sắc “đen hồng”,”vàng chóe”… đã tạo nên một bức tranh sơn mài nhiều màu sắc, ánh sáng, lung linh huyền ảo như trong câu chuyện cổ tích nói về xứ sở thần tiên. Mỗi loài cá là một kiểu dáng, một màu sắc: “Cá nhụ cá chim cùng cá đé/Cá song lấp lánh đuốc đen hồng” làm nên sự giàu đẹp của biển cả quê hương. Như có một hội rước đuốc trong lòng biển đêm sâu thẳm. Mỗi khi: “Cái đuôi em quẫy”, trăng như vàng hơn, rực rỡ hơn, biển cả như sống </w:t>
      </w:r>
      <w:r w:rsidRPr="00372F4D">
        <w:rPr>
          <w:sz w:val="28"/>
          <w:szCs w:val="28"/>
        </w:rPr>
        <w:lastRenderedPageBreak/>
        <w:t>động hẳn lên. Người xưa thường nói: “Thi trung hữu họa” – nghĩa là trong thơ có hình có ảnh. Quả đúng như thế, mỗi loài cá ở đây là bức kí họa thần tình. Chúng đâu chỉ là sản phẩm vô tri được đánh bắt bởi bàn tay con người. Với họ – những người ngư dân này – cá là bạn, là “em”, là niềm cảm hứng cho con người trong lao động, và cũng chính là đối tượng thẩm mĩ cho thi ca.</w:t>
      </w:r>
      <w:r w:rsidRPr="00372F4D">
        <w:rPr>
          <w:sz w:val="28"/>
          <w:szCs w:val="28"/>
        </w:rPr>
        <w:br/>
      </w:r>
      <w:r w:rsidRPr="00372F4D">
        <w:rPr>
          <w:sz w:val="28"/>
          <w:szCs w:val="28"/>
        </w:rPr>
        <w:br/>
        <w:t>+ Cảnh đẹp không chỉ ở màu sắc, ánh sáng, mà còn ở âm thanh.Nhìn bầy cá bơi lội, nhà thơ lắng nghe tiếng sóng vỗ rì rầm:</w:t>
      </w:r>
      <w:r w:rsidRPr="00372F4D">
        <w:rPr>
          <w:sz w:val="28"/>
          <w:szCs w:val="28"/>
        </w:rPr>
        <w:br/>
      </w:r>
      <w:r w:rsidRPr="00372F4D">
        <w:rPr>
          <w:sz w:val="28"/>
          <w:szCs w:val="28"/>
        </w:rPr>
        <w:br/>
        <w:t>“Đêm thở :sao lùa nước Hạ long” </w:t>
      </w:r>
      <w:r w:rsidRPr="00372F4D">
        <w:rPr>
          <w:sz w:val="28"/>
          <w:szCs w:val="28"/>
        </w:rPr>
        <w:br/>
      </w:r>
      <w:r w:rsidRPr="00372F4D">
        <w:rPr>
          <w:sz w:val="28"/>
          <w:szCs w:val="28"/>
        </w:rPr>
        <w:br/>
        <w:t>Bằng nghệ thuật ẩn dụ kết hợp nhân hóa, biển cả như một sinh thể sống động. Tiếng sóng vỗ dạt dào dâng cao hạ thấp là nhịp thở trong đêm của biển. Thế nhưng nhà thơ lại viết “Đêm thở:sao lùa nước Hạ Long”. Thật ra, là sóng biển đu đưa rì rào va đập vào mạn thuyền. Trăng, sao phản chiếu ánh sáng xuống nước biển, mỗi khi sóng vỗ nhịp tưởng như có bàn tay của sao trời đang “lùa nước Hạ Long”. Đó là sự độc đáo, mới lạ trong sáng tạo nghệ thuật. Có thể nói, bằng tâm hồn hết sức tinh tế, tác giả đã cảm nhận được hơi thở của thiên nhiên, vũ trụ. Chính không khí say sưa xây dựng đất nước của những năm đầu khôi phục và phát triển kinh tế là cơ sở hiện thực của những hình ảnh lãng mạn trên.</w:t>
      </w:r>
      <w:r w:rsidRPr="00372F4D">
        <w:rPr>
          <w:sz w:val="28"/>
          <w:szCs w:val="28"/>
        </w:rPr>
        <w:br/>
      </w:r>
      <w:r w:rsidRPr="00372F4D">
        <w:rPr>
          <w:sz w:val="28"/>
          <w:szCs w:val="28"/>
        </w:rPr>
        <w:br/>
        <w:t>– Bút pháp lãng mạn, trí tưởng tượng phong phú của tác giả đã sáng tạo nên những hình ảnh đẹp khiến công việc lao động nặng nhọc của người đánh cá trở thành bài ca đầy niềm vui, nhịp nhàng cùng thiên nhiên:</w:t>
      </w:r>
      <w:r w:rsidRPr="00372F4D">
        <w:rPr>
          <w:sz w:val="28"/>
          <w:szCs w:val="28"/>
        </w:rPr>
        <w:br/>
      </w:r>
      <w:r w:rsidRPr="00372F4D">
        <w:rPr>
          <w:sz w:val="28"/>
          <w:szCs w:val="28"/>
        </w:rPr>
        <w:br/>
        <w:t>Ta hát bài ca gọi cá vào</w:t>
      </w:r>
      <w:r w:rsidRPr="00372F4D">
        <w:rPr>
          <w:sz w:val="28"/>
          <w:szCs w:val="28"/>
        </w:rPr>
        <w:br/>
      </w:r>
      <w:r w:rsidRPr="00372F4D">
        <w:rPr>
          <w:sz w:val="28"/>
          <w:szCs w:val="28"/>
        </w:rPr>
        <w:br/>
        <w:t>Gõ thuyền đã có nhịp trăng cao</w:t>
      </w:r>
      <w:r w:rsidRPr="00372F4D">
        <w:rPr>
          <w:sz w:val="28"/>
          <w:szCs w:val="28"/>
        </w:rPr>
        <w:br/>
      </w:r>
      <w:r w:rsidRPr="00372F4D">
        <w:rPr>
          <w:sz w:val="28"/>
          <w:szCs w:val="28"/>
        </w:rPr>
        <w:br/>
        <w:t>Biển cho ta cá nhưl òng mẹ</w:t>
      </w:r>
      <w:r w:rsidRPr="00372F4D">
        <w:rPr>
          <w:sz w:val="28"/>
          <w:szCs w:val="28"/>
        </w:rPr>
        <w:br/>
      </w:r>
      <w:r w:rsidRPr="00372F4D">
        <w:rPr>
          <w:sz w:val="28"/>
          <w:szCs w:val="28"/>
        </w:rPr>
        <w:br/>
        <w:t>Nuôi lớn đời ta tự buổi nào.</w:t>
      </w:r>
      <w:r w:rsidRPr="00372F4D">
        <w:rPr>
          <w:sz w:val="28"/>
          <w:szCs w:val="28"/>
        </w:rPr>
        <w:br/>
      </w:r>
      <w:r w:rsidRPr="00372F4D">
        <w:rPr>
          <w:sz w:val="28"/>
          <w:szCs w:val="28"/>
        </w:rPr>
        <w:br/>
        <w:t>+ “Gõ thuyền” là công việc thực của người đánh cá, nhưng cái độc đáo ở đây là vầng trăng được nhân hóa, tham gia lao động cùng con người.</w:t>
      </w:r>
      <w:r w:rsidRPr="00372F4D">
        <w:rPr>
          <w:sz w:val="28"/>
          <w:szCs w:val="28"/>
        </w:rPr>
        <w:br/>
      </w:r>
      <w:r w:rsidRPr="00372F4D">
        <w:rPr>
          <w:sz w:val="28"/>
          <w:szCs w:val="28"/>
        </w:rPr>
        <w:br/>
        <w:t>+ Người dân chài hát bài ca gọi cá, bài ca về lòng biết ơn mẹ biển giàu có, nhân hậu.</w:t>
      </w:r>
      <w:r w:rsidRPr="00372F4D">
        <w:rPr>
          <w:sz w:val="28"/>
          <w:szCs w:val="28"/>
        </w:rPr>
        <w:br/>
      </w:r>
      <w:r w:rsidRPr="00372F4D">
        <w:rPr>
          <w:sz w:val="28"/>
          <w:szCs w:val="28"/>
        </w:rPr>
        <w:br/>
        <w:t>– Sao mờ, đêm tàn cũng là lúc người dân chài kéo lưới kịp trời sáng. Cảnh kéo lưới, bắt cá được miêu tả vừa chân thực, vừa đầy chất thơ với không khí khẩn trương, gấp gáp:</w:t>
      </w:r>
      <w:r w:rsidRPr="00372F4D">
        <w:rPr>
          <w:sz w:val="28"/>
          <w:szCs w:val="28"/>
        </w:rPr>
        <w:br/>
      </w:r>
      <w:r w:rsidRPr="00372F4D">
        <w:rPr>
          <w:sz w:val="28"/>
          <w:szCs w:val="28"/>
        </w:rPr>
        <w:br/>
        <w:t>Sao mờ kéo lưới kịp trời sáng</w:t>
      </w:r>
      <w:r w:rsidRPr="00372F4D">
        <w:rPr>
          <w:sz w:val="28"/>
          <w:szCs w:val="28"/>
        </w:rPr>
        <w:br/>
      </w:r>
      <w:r w:rsidRPr="00372F4D">
        <w:rPr>
          <w:sz w:val="28"/>
          <w:szCs w:val="28"/>
        </w:rPr>
        <w:lastRenderedPageBreak/>
        <w:br/>
        <w:t>Ta kéo xoăn tay chùm cá nặng</w:t>
      </w:r>
      <w:r w:rsidRPr="00372F4D">
        <w:rPr>
          <w:sz w:val="28"/>
          <w:szCs w:val="28"/>
        </w:rPr>
        <w:br/>
      </w:r>
      <w:r w:rsidRPr="00372F4D">
        <w:rPr>
          <w:sz w:val="28"/>
          <w:szCs w:val="28"/>
        </w:rPr>
        <w:br/>
        <w:t>Vẩy bạc đuôi vàng lóe rạng đông</w:t>
      </w:r>
      <w:r w:rsidRPr="00372F4D">
        <w:rPr>
          <w:sz w:val="28"/>
          <w:szCs w:val="28"/>
        </w:rPr>
        <w:br/>
      </w:r>
      <w:r w:rsidRPr="00372F4D">
        <w:rPr>
          <w:sz w:val="28"/>
          <w:szCs w:val="28"/>
        </w:rPr>
        <w:br/>
        <w:t>Lưới xếp buồm lên đón nắng hồng.</w:t>
      </w:r>
      <w:r w:rsidRPr="00372F4D">
        <w:rPr>
          <w:sz w:val="28"/>
          <w:szCs w:val="28"/>
        </w:rPr>
        <w:br/>
      </w:r>
      <w:r w:rsidRPr="00372F4D">
        <w:rPr>
          <w:sz w:val="28"/>
          <w:szCs w:val="28"/>
        </w:rPr>
        <w:br/>
        <w:t>Có thể nói, cảnh lao động đánh cá trên biển như bức tranh sơn mài rực rỡ. Người kéo lưới là trung tâm của cảnh được khắc họa rất độc đáo với thân hình gân guốc, chắc khỏe cùng thành quả thu về “vẩy bạc đuôi vàng lóe rạng đông”. Màu hồng của bình minh làm ấm sáng bức tranh lao động. Thiên nhiên và con người cùng nhịp nhàng trong sự vận hành của vũ trụ.</w:t>
      </w:r>
    </w:p>
    <w:p w:rsidR="00372F4D" w:rsidRPr="00372F4D" w:rsidRDefault="00372F4D" w:rsidP="00372F4D">
      <w:pPr>
        <w:pStyle w:val="ListParagraph"/>
        <w:numPr>
          <w:ilvl w:val="0"/>
          <w:numId w:val="27"/>
        </w:numPr>
        <w:pBdr>
          <w:bottom w:val="single" w:sz="6" w:space="1" w:color="auto"/>
        </w:pBdr>
        <w:jc w:val="center"/>
        <w:rPr>
          <w:vanish/>
          <w:sz w:val="28"/>
          <w:szCs w:val="28"/>
        </w:rPr>
      </w:pPr>
      <w:r w:rsidRPr="00372F4D">
        <w:rPr>
          <w:vanish/>
          <w:sz w:val="28"/>
          <w:szCs w:val="28"/>
        </w:rPr>
        <w:t>Top of Form</w:t>
      </w:r>
    </w:p>
    <w:p w:rsidR="00372F4D" w:rsidRPr="00372F4D" w:rsidRDefault="00372F4D" w:rsidP="00372F4D">
      <w:pPr>
        <w:pStyle w:val="ListParagraph"/>
        <w:numPr>
          <w:ilvl w:val="0"/>
          <w:numId w:val="27"/>
        </w:numPr>
        <w:pBdr>
          <w:bottom w:val="single" w:sz="6" w:space="1" w:color="auto"/>
        </w:pBdr>
        <w:jc w:val="center"/>
        <w:rPr>
          <w:rStyle w:val="textexposedshow"/>
          <w:color w:val="1C1E21"/>
          <w:sz w:val="28"/>
          <w:szCs w:val="28"/>
          <w:shd w:val="clear" w:color="auto" w:fill="FFFFFF"/>
        </w:rPr>
      </w:pPr>
    </w:p>
    <w:p w:rsidR="00372F4D" w:rsidRPr="00372F4D" w:rsidRDefault="00372F4D" w:rsidP="00372F4D">
      <w:pPr>
        <w:pStyle w:val="ListParagraph"/>
        <w:numPr>
          <w:ilvl w:val="0"/>
          <w:numId w:val="27"/>
        </w:numPr>
        <w:pBdr>
          <w:bottom w:val="single" w:sz="6" w:space="1" w:color="auto"/>
        </w:pBdr>
        <w:jc w:val="center"/>
        <w:rPr>
          <w:rStyle w:val="textexposedshow"/>
          <w:color w:val="1C1E21"/>
          <w:sz w:val="28"/>
          <w:szCs w:val="28"/>
          <w:shd w:val="clear" w:color="auto" w:fill="FFFFFF"/>
        </w:rPr>
      </w:pPr>
      <w:r w:rsidRPr="00372F4D">
        <w:rPr>
          <w:color w:val="1C1E21"/>
          <w:sz w:val="28"/>
          <w:szCs w:val="28"/>
          <w:shd w:val="clear" w:color="auto" w:fill="FFFFFF"/>
        </w:rPr>
        <w:t>Cảnh đoàn thuyền đánh cá trở về khi bình minh đã rạng ngời trên biển. ( Khúc hát trở về).</w:t>
      </w:r>
      <w:r w:rsidRPr="00372F4D">
        <w:rPr>
          <w:color w:val="1C1E21"/>
          <w:sz w:val="28"/>
          <w:szCs w:val="28"/>
        </w:rPr>
        <w:br/>
      </w:r>
      <w:r w:rsidRPr="00372F4D">
        <w:rPr>
          <w:color w:val="1C1E21"/>
          <w:sz w:val="28"/>
          <w:szCs w:val="28"/>
        </w:rPr>
        <w:br/>
      </w:r>
      <w:r w:rsidRPr="00372F4D">
        <w:rPr>
          <w:color w:val="1C1E21"/>
          <w:sz w:val="28"/>
          <w:szCs w:val="28"/>
          <w:shd w:val="clear" w:color="auto" w:fill="FFFFFF"/>
        </w:rPr>
        <w:t>– Đoàn thuyền đánh cá thắng lợi trở về trong bình minh rực rỡ, tráng lệ.</w:t>
      </w:r>
      <w:r w:rsidRPr="00372F4D">
        <w:rPr>
          <w:color w:val="1C1E21"/>
          <w:sz w:val="28"/>
          <w:szCs w:val="28"/>
        </w:rPr>
        <w:br/>
      </w:r>
      <w:r w:rsidRPr="00372F4D">
        <w:rPr>
          <w:color w:val="1C1E21"/>
          <w:sz w:val="28"/>
          <w:szCs w:val="28"/>
        </w:rPr>
        <w:br/>
      </w:r>
      <w:r w:rsidRPr="00372F4D">
        <w:rPr>
          <w:color w:val="1C1E21"/>
          <w:sz w:val="28"/>
          <w:szCs w:val="28"/>
          <w:shd w:val="clear" w:color="auto" w:fill="FFFFFF"/>
        </w:rPr>
        <w:t>– Câu đầu của khổ thơ lặp lại gần như nguyên vẹn câu cuối của khổ thứ nhất, chỉ thay có một từ ( từ “với”) đem đến kết cấu đầu – cuối tương ứng, tạo sự hài hòa cân đối. Cấu trúc lặp lại ấy trở thành điệp khúc ngân nga, nhấn mạnh niềm</w:t>
      </w:r>
      <w:r w:rsidRPr="00372F4D">
        <w:rPr>
          <w:rStyle w:val="apple-converted-space"/>
          <w:color w:val="1C1E21"/>
          <w:sz w:val="28"/>
          <w:szCs w:val="28"/>
          <w:shd w:val="clear" w:color="auto" w:fill="FFFFFF"/>
        </w:rPr>
        <w:t> </w:t>
      </w:r>
      <w:r w:rsidRPr="00372F4D">
        <w:rPr>
          <w:rStyle w:val="textexposedshow"/>
          <w:color w:val="1C1E21"/>
          <w:sz w:val="28"/>
          <w:szCs w:val="28"/>
          <w:shd w:val="clear" w:color="auto" w:fill="FFFFFF"/>
        </w:rPr>
        <w:t>vui lao động làm giàu đẹp quê hương và khắc họa đậm nét vẻ đẹp khỏe khoắn cùng niềm vui phấn khởi của người ngư dân.</w:t>
      </w:r>
      <w:r w:rsidRPr="00372F4D">
        <w:rPr>
          <w:color w:val="1C1E21"/>
          <w:sz w:val="28"/>
          <w:szCs w:val="28"/>
          <w:shd w:val="clear" w:color="auto" w:fill="FFFFFF"/>
        </w:rPr>
        <w:br/>
      </w:r>
      <w:r w:rsidRPr="00372F4D">
        <w:rPr>
          <w:color w:val="1C1E21"/>
          <w:sz w:val="28"/>
          <w:szCs w:val="28"/>
          <w:shd w:val="clear" w:color="auto" w:fill="FFFFFF"/>
        </w:rPr>
        <w:br/>
      </w:r>
      <w:r w:rsidRPr="00372F4D">
        <w:rPr>
          <w:rStyle w:val="textexposedshow"/>
          <w:color w:val="1C1E21"/>
          <w:sz w:val="28"/>
          <w:szCs w:val="28"/>
          <w:shd w:val="clear" w:color="auto" w:fill="FFFFFF"/>
        </w:rPr>
        <w:t>– Phép tu từ nhân hóa: “Đoàn thuyền chạy đua cùng mặt trời”cho thấy tư thế chủ động chinh phục biển trời, vũ trụ của người ngư dân. Đúng như lời bình của chính tác giả: “Bài thơ là cuộc chạy đua giữa con người với thiên nhiên và con người đã chiến thắng”.</w:t>
      </w:r>
      <w:r w:rsidRPr="00372F4D">
        <w:rPr>
          <w:color w:val="1C1E21"/>
          <w:sz w:val="28"/>
          <w:szCs w:val="28"/>
          <w:shd w:val="clear" w:color="auto" w:fill="FFFFFF"/>
        </w:rPr>
        <w:br/>
      </w:r>
      <w:r w:rsidRPr="00372F4D">
        <w:rPr>
          <w:color w:val="1C1E21"/>
          <w:sz w:val="28"/>
          <w:szCs w:val="28"/>
          <w:shd w:val="clear" w:color="auto" w:fill="FFFFFF"/>
        </w:rPr>
        <w:br/>
      </w:r>
      <w:r w:rsidRPr="00372F4D">
        <w:rPr>
          <w:rStyle w:val="textexposedshow"/>
          <w:color w:val="1C1E21"/>
          <w:sz w:val="28"/>
          <w:szCs w:val="28"/>
          <w:shd w:val="clear" w:color="auto" w:fill="FFFFFF"/>
        </w:rPr>
        <w:t>– Nếu khổ thơ đầu, mặt trời xuống biển báo hiệu hoàng hôn thì ở khổ cuối lại là mặt trời đội biển – là ngày mới bắt đầu – ngày mới với thành quả lao động bội thu và niềm tin yêu phấn chấn.</w:t>
      </w:r>
      <w:r w:rsidRPr="00372F4D">
        <w:rPr>
          <w:color w:val="1C1E21"/>
          <w:sz w:val="28"/>
          <w:szCs w:val="28"/>
          <w:shd w:val="clear" w:color="auto" w:fill="FFFFFF"/>
        </w:rPr>
        <w:br/>
      </w:r>
      <w:r w:rsidRPr="00372F4D">
        <w:rPr>
          <w:color w:val="1C1E21"/>
          <w:sz w:val="28"/>
          <w:szCs w:val="28"/>
          <w:shd w:val="clear" w:color="auto" w:fill="FFFFFF"/>
        </w:rPr>
        <w:br/>
      </w:r>
      <w:r w:rsidRPr="00372F4D">
        <w:rPr>
          <w:rStyle w:val="textexposedshow"/>
          <w:color w:val="1C1E21"/>
          <w:sz w:val="28"/>
          <w:szCs w:val="28"/>
          <w:shd w:val="clear" w:color="auto" w:fill="FFFFFF"/>
        </w:rPr>
        <w:t>– Câu thơ kết bài vừa mang ý nghĩa tả thực, vừa khiến người đọc liên tưởng tới một tương lai tươi sáng, huy hoàng: “Mắt cá huy hoàng muôn dặm phơi”. Ngày mới bắt đầu – thành quả lao động trải dài muôn dặm phơi – một cuộc đời mới đang sinh sôi, phát triển…</w:t>
      </w:r>
    </w:p>
    <w:p w:rsidR="00372F4D" w:rsidRPr="00372F4D" w:rsidRDefault="00372F4D" w:rsidP="00372F4D">
      <w:pPr>
        <w:pStyle w:val="ListParagraph"/>
        <w:numPr>
          <w:ilvl w:val="0"/>
          <w:numId w:val="27"/>
        </w:numPr>
        <w:pBdr>
          <w:bottom w:val="single" w:sz="6" w:space="1" w:color="auto"/>
        </w:pBdr>
        <w:jc w:val="center"/>
        <w:rPr>
          <w:rStyle w:val="textexposedshow"/>
          <w:color w:val="1C1E21"/>
          <w:sz w:val="28"/>
          <w:szCs w:val="28"/>
          <w:shd w:val="clear" w:color="auto" w:fill="FFFFFF"/>
        </w:rPr>
      </w:pPr>
    </w:p>
    <w:p w:rsidR="00372F4D" w:rsidRPr="00372F4D" w:rsidRDefault="00372F4D" w:rsidP="00372F4D">
      <w:pPr>
        <w:pStyle w:val="ListParagraph"/>
        <w:spacing w:line="270" w:lineRule="atLeast"/>
        <w:ind w:left="222"/>
        <w:rPr>
          <w:sz w:val="28"/>
          <w:szCs w:val="28"/>
        </w:rPr>
      </w:pPr>
      <w:r w:rsidRPr="00372F4D">
        <w:rPr>
          <w:sz w:val="28"/>
          <w:szCs w:val="28"/>
        </w:rPr>
        <w:t xml:space="preserve">                     *********************************************</w:t>
      </w:r>
    </w:p>
    <w:p w:rsidR="00372F4D" w:rsidRPr="00372F4D" w:rsidRDefault="00372F4D" w:rsidP="00372F4D">
      <w:pPr>
        <w:pStyle w:val="ListParagraph"/>
        <w:spacing w:line="270" w:lineRule="atLeast"/>
        <w:ind w:left="222"/>
        <w:rPr>
          <w:color w:val="050505"/>
          <w:sz w:val="28"/>
          <w:szCs w:val="28"/>
          <w:shd w:val="clear" w:color="auto" w:fill="FFFFFF"/>
        </w:rPr>
      </w:pPr>
    </w:p>
    <w:p w:rsidR="00372F4D" w:rsidRDefault="00372F4D" w:rsidP="00372F4D">
      <w:pPr>
        <w:pStyle w:val="ListParagraph"/>
        <w:spacing w:line="270" w:lineRule="atLeast"/>
        <w:ind w:left="222"/>
        <w:jc w:val="center"/>
        <w:rPr>
          <w:color w:val="C00000"/>
          <w:sz w:val="28"/>
          <w:szCs w:val="28"/>
        </w:rPr>
      </w:pPr>
      <w:r w:rsidRPr="00372F4D">
        <w:rPr>
          <w:color w:val="C00000"/>
          <w:sz w:val="28"/>
          <w:szCs w:val="28"/>
        </w:rPr>
        <w:t>(BÀI LÀM THAM KHAO TT</w:t>
      </w:r>
      <w:r>
        <w:rPr>
          <w:color w:val="C00000"/>
          <w:sz w:val="28"/>
          <w:szCs w:val="28"/>
        </w:rPr>
        <w:t>)</w:t>
      </w:r>
    </w:p>
    <w:p w:rsidR="00372F4D" w:rsidRPr="00372F4D" w:rsidRDefault="00372F4D" w:rsidP="00372F4D">
      <w:pPr>
        <w:pStyle w:val="ListParagraph"/>
        <w:spacing w:line="270" w:lineRule="atLeast"/>
        <w:ind w:left="222"/>
        <w:jc w:val="center"/>
        <w:rPr>
          <w:color w:val="C00000"/>
          <w:sz w:val="28"/>
          <w:szCs w:val="28"/>
          <w:shd w:val="clear" w:color="auto" w:fill="FFFFFF"/>
        </w:rPr>
      </w:pPr>
      <w:r>
        <w:rPr>
          <w:b/>
          <w:color w:val="C00000"/>
          <w:sz w:val="28"/>
          <w:szCs w:val="28"/>
        </w:rPr>
        <w:t>BÀI 1</w:t>
      </w:r>
      <w:r w:rsidRPr="00372F4D">
        <w:rPr>
          <w:b/>
          <w:color w:val="C00000"/>
          <w:sz w:val="28"/>
          <w:szCs w:val="28"/>
        </w:rPr>
        <w:t> </w:t>
      </w:r>
    </w:p>
    <w:p w:rsidR="00372F4D" w:rsidRPr="00372F4D" w:rsidRDefault="00372F4D" w:rsidP="00372F4D">
      <w:pPr>
        <w:spacing w:line="270" w:lineRule="atLeast"/>
        <w:rPr>
          <w:color w:val="050505"/>
          <w:sz w:val="28"/>
          <w:szCs w:val="28"/>
          <w:shd w:val="clear" w:color="auto" w:fill="FFFFFF"/>
        </w:rPr>
      </w:pPr>
    </w:p>
    <w:p w:rsidR="00372F4D" w:rsidRPr="00372F4D" w:rsidRDefault="00372F4D" w:rsidP="00372F4D">
      <w:pPr>
        <w:spacing w:line="270" w:lineRule="atLeast"/>
        <w:ind w:left="71"/>
        <w:rPr>
          <w:sz w:val="28"/>
          <w:szCs w:val="28"/>
        </w:rPr>
      </w:pPr>
      <w:r w:rsidRPr="00372F4D">
        <w:rPr>
          <w:color w:val="050505"/>
          <w:sz w:val="28"/>
          <w:szCs w:val="28"/>
          <w:shd w:val="clear" w:color="auto" w:fill="FFFFFF"/>
        </w:rPr>
        <w:t xml:space="preserve">Đề bài: Cảm nhận về bài thơ "Đoàn thuyền đánh cá" của Huy Cận  </w:t>
      </w:r>
      <w:r w:rsidRPr="00372F4D">
        <w:rPr>
          <w:b/>
          <w:color w:val="050505"/>
          <w:sz w:val="28"/>
          <w:szCs w:val="28"/>
          <w:shd w:val="clear" w:color="auto" w:fill="FFFFFF"/>
        </w:rPr>
        <w:t>*</w:t>
      </w:r>
      <w:r w:rsidRPr="00372F4D">
        <w:rPr>
          <w:color w:val="050505"/>
          <w:sz w:val="28"/>
          <w:szCs w:val="28"/>
        </w:rPr>
        <w:br/>
      </w:r>
      <w:r w:rsidRPr="00372F4D">
        <w:rPr>
          <w:color w:val="050505"/>
          <w:sz w:val="28"/>
          <w:szCs w:val="28"/>
        </w:rPr>
        <w:br/>
      </w:r>
      <w:r w:rsidRPr="00372F4D">
        <w:rPr>
          <w:color w:val="050505"/>
          <w:sz w:val="28"/>
          <w:szCs w:val="28"/>
          <w:shd w:val="clear" w:color="auto" w:fill="FFFFFF"/>
        </w:rPr>
        <w:t>Bài làm:</w:t>
      </w:r>
      <w:r w:rsidRPr="00372F4D">
        <w:rPr>
          <w:color w:val="050505"/>
          <w:sz w:val="28"/>
          <w:szCs w:val="28"/>
        </w:rPr>
        <w:br/>
      </w:r>
      <w:r w:rsidRPr="00372F4D">
        <w:rPr>
          <w:color w:val="050505"/>
          <w:sz w:val="28"/>
          <w:szCs w:val="28"/>
          <w:shd w:val="clear" w:color="auto" w:fill="FFFFFF"/>
        </w:rPr>
        <w:t xml:space="preserve">        Huy Cận là một trong những nhà thơ tiêu biểu của phong trào Thơ Mới .Sau cách mạng ông nhanh chóng hoà nhập vào công cuộc kháng chiến vĩ đại và trường kì của dân tộc. Hoà </w:t>
      </w:r>
      <w:r w:rsidRPr="00372F4D">
        <w:rPr>
          <w:color w:val="050505"/>
          <w:sz w:val="28"/>
          <w:szCs w:val="28"/>
          <w:shd w:val="clear" w:color="auto" w:fill="FFFFFF"/>
        </w:rPr>
        <w:lastRenderedPageBreak/>
        <w:t>bình lập lại, từng trang thơ Huy Cận ấm áp hơi thở của cuộc sống đang lên. Bài thơ “Đoàn thuyền đánh cá”được ông sáng tác ở Hòn Gai năm 1958 nhân một chuyến đi thực tế dài ngày. Bài thơ thực sự là một khúc tráng ca, ca ngợi cuộc sống của những con người lao động mới .</w:t>
      </w:r>
      <w:r w:rsidRPr="00372F4D">
        <w:rPr>
          <w:color w:val="050505"/>
          <w:sz w:val="28"/>
          <w:szCs w:val="28"/>
        </w:rPr>
        <w:br/>
      </w:r>
      <w:r w:rsidRPr="00372F4D">
        <w:rPr>
          <w:color w:val="050505"/>
          <w:sz w:val="28"/>
          <w:szCs w:val="28"/>
        </w:rPr>
        <w:br/>
      </w:r>
      <w:r w:rsidRPr="00372F4D">
        <w:rPr>
          <w:color w:val="050505"/>
          <w:sz w:val="28"/>
          <w:szCs w:val="28"/>
          <w:shd w:val="clear" w:color="auto" w:fill="FFFFFF"/>
        </w:rPr>
        <w:t>Bài thơ là sự kết hợp của hai nguồn cảm hứng: cảm hứng lãng mạn, tràn đầy niềm vui, sự hào hứng trong thời kì miền Bắc bước vào xây dựng cuộc sống mới và cảm hứng vũ trụ vốn là nét nổi bật trong hồn thơ Huy Cận. Sự gặp gỡ, giao hoà của hai nguồn cảm hứng đó đã tạo nên những hình ảnh rộng lớn, tráng lệ, lung linh như những bức tranh sơn mài của bài thơ.</w:t>
      </w:r>
      <w:r w:rsidRPr="00372F4D">
        <w:rPr>
          <w:color w:val="050505"/>
          <w:sz w:val="28"/>
          <w:szCs w:val="28"/>
        </w:rPr>
        <w:br/>
      </w:r>
      <w:r w:rsidRPr="00372F4D">
        <w:rPr>
          <w:color w:val="050505"/>
          <w:sz w:val="28"/>
          <w:szCs w:val="28"/>
        </w:rPr>
        <w:br/>
      </w:r>
      <w:r w:rsidRPr="00372F4D">
        <w:rPr>
          <w:color w:val="050505"/>
          <w:sz w:val="28"/>
          <w:szCs w:val="28"/>
          <w:shd w:val="clear" w:color="auto" w:fill="FFFFFF"/>
        </w:rPr>
        <w:t>Đoàn thuyền ra khơi được miêu tả trong một khung cảnh thiên nhiên tuyệt đẹp:</w:t>
      </w:r>
      <w:r w:rsidRPr="00372F4D">
        <w:rPr>
          <w:color w:val="050505"/>
          <w:sz w:val="28"/>
          <w:szCs w:val="28"/>
        </w:rPr>
        <w:br/>
      </w:r>
      <w:r w:rsidRPr="00372F4D">
        <w:rPr>
          <w:color w:val="050505"/>
          <w:sz w:val="28"/>
          <w:szCs w:val="28"/>
        </w:rPr>
        <w:br/>
      </w:r>
      <w:r w:rsidRPr="00372F4D">
        <w:rPr>
          <w:color w:val="050505"/>
          <w:sz w:val="28"/>
          <w:szCs w:val="28"/>
          <w:shd w:val="clear" w:color="auto" w:fill="FFFFFF"/>
        </w:rPr>
        <w:t>Mặt trời xuống biển như ngọn lửa.</w:t>
      </w:r>
      <w:r w:rsidRPr="00372F4D">
        <w:rPr>
          <w:color w:val="050505"/>
          <w:sz w:val="28"/>
          <w:szCs w:val="28"/>
        </w:rPr>
        <w:br/>
      </w:r>
      <w:r w:rsidRPr="00372F4D">
        <w:rPr>
          <w:color w:val="050505"/>
          <w:sz w:val="28"/>
          <w:szCs w:val="28"/>
          <w:shd w:val="clear" w:color="auto" w:fill="FFFFFF"/>
        </w:rPr>
        <w:t>Sóng đã cài then đêm sập cửa.</w:t>
      </w:r>
      <w:r w:rsidRPr="00372F4D">
        <w:rPr>
          <w:color w:val="050505"/>
          <w:sz w:val="28"/>
          <w:szCs w:val="28"/>
        </w:rPr>
        <w:br/>
      </w:r>
      <w:r w:rsidRPr="00372F4D">
        <w:rPr>
          <w:color w:val="050505"/>
          <w:sz w:val="28"/>
          <w:szCs w:val="28"/>
          <w:shd w:val="clear" w:color="auto" w:fill="FFFFFF"/>
        </w:rPr>
        <w:t>Nghệ thuật so sánh và nhân hoá được sử dụng thật độc đáo. Mặt trời được ví như hòn lửa đang lặn dần vào lòng biển. Vũ trụ như một ngôi nhà lớn, màn đêm xuống mau khép lại ánh sáng như đóng sập cánh cửa khổng lồ mà những lượn sóng là chiếc then cài. Ngày đã khép lại, vũ trụ như đang bước vào trạng thái thư giãn sau một ngày lao động thì chính lúc ấy một ngày lao động mới của người dân đánh cá lại bắt đầu:</w:t>
      </w:r>
      <w:r w:rsidRPr="00372F4D">
        <w:rPr>
          <w:color w:val="050505"/>
          <w:sz w:val="28"/>
          <w:szCs w:val="28"/>
        </w:rPr>
        <w:br/>
      </w:r>
      <w:r w:rsidRPr="00372F4D">
        <w:rPr>
          <w:color w:val="050505"/>
          <w:sz w:val="28"/>
          <w:szCs w:val="28"/>
        </w:rPr>
        <w:br/>
      </w:r>
      <w:r w:rsidRPr="00372F4D">
        <w:rPr>
          <w:color w:val="050505"/>
          <w:sz w:val="28"/>
          <w:szCs w:val="28"/>
          <w:shd w:val="clear" w:color="auto" w:fill="FFFFFF"/>
        </w:rPr>
        <w:t>Đoàn thuyền đánh cá lại ra khơi,</w:t>
      </w:r>
      <w:r w:rsidRPr="00372F4D">
        <w:rPr>
          <w:color w:val="050505"/>
          <w:sz w:val="28"/>
          <w:szCs w:val="28"/>
        </w:rPr>
        <w:br/>
      </w:r>
      <w:r w:rsidRPr="00372F4D">
        <w:rPr>
          <w:color w:val="050505"/>
          <w:sz w:val="28"/>
          <w:szCs w:val="28"/>
          <w:shd w:val="clear" w:color="auto" w:fill="FFFFFF"/>
        </w:rPr>
        <w:t>Câu hát căng buồm cùng gió khơi.</w:t>
      </w:r>
      <w:r w:rsidRPr="00372F4D">
        <w:rPr>
          <w:color w:val="050505"/>
          <w:sz w:val="28"/>
          <w:szCs w:val="28"/>
        </w:rPr>
        <w:br/>
      </w:r>
      <w:r w:rsidRPr="00372F4D">
        <w:rPr>
          <w:color w:val="050505"/>
          <w:sz w:val="28"/>
          <w:szCs w:val="28"/>
          <w:shd w:val="clear" w:color="auto" w:fill="FFFFFF"/>
        </w:rPr>
        <w:t>Khi vị chủ nhân thứ nhất của thiên nhiên là mặt trời đi ngủ thì vị chủ nhân thứ hai – những người dân chài của cuộc sống mới lại mở cửa đêm để ra biển đánh cá. Công việc của những người dân chài diễn ra như một nhịp sống đều đặn trở thành quen thuộc, nền nếp. Nếu như sức sống của thiên nhiên như ngưng lại thì sự có mặt của đoàn thuyền như nối tiếp nhịp sống đó. Dù đã cài then, sập cửa nhưng biển không chìm trong lạnh lẽo hoang vu mà trái lại biển đang là chứng nhân cho sự làm việc hăng say, không nghỉ của những người lao động:</w:t>
      </w:r>
      <w:r w:rsidRPr="00372F4D">
        <w:rPr>
          <w:color w:val="050505"/>
          <w:sz w:val="28"/>
          <w:szCs w:val="28"/>
        </w:rPr>
        <w:br/>
      </w:r>
      <w:r w:rsidRPr="00372F4D">
        <w:rPr>
          <w:color w:val="050505"/>
          <w:sz w:val="28"/>
          <w:szCs w:val="28"/>
        </w:rPr>
        <w:br/>
      </w:r>
      <w:r w:rsidRPr="00372F4D">
        <w:rPr>
          <w:color w:val="050505"/>
          <w:sz w:val="28"/>
          <w:szCs w:val="28"/>
          <w:shd w:val="clear" w:color="auto" w:fill="FFFFFF"/>
        </w:rPr>
        <w:t>Câu hát căng buồm cùng gió khơi.</w:t>
      </w:r>
      <w:r w:rsidRPr="00372F4D">
        <w:rPr>
          <w:color w:val="050505"/>
          <w:sz w:val="28"/>
          <w:szCs w:val="28"/>
        </w:rPr>
        <w:br/>
      </w:r>
      <w:r w:rsidRPr="00372F4D">
        <w:rPr>
          <w:color w:val="050505"/>
          <w:sz w:val="28"/>
          <w:szCs w:val="28"/>
          <w:shd w:val="clear" w:color="auto" w:fill="FFFFFF"/>
        </w:rPr>
        <w:t>Câu thơ xuất hiện ba sự vật khác biệt là câu hát, căng buồm và gió khơi nhưng lại được gắn kết, hoà quyện với nhau. Tiếng hát khoẻ khoắn của cả tập thể hoà với tiếng gió thổi căng buồm đẩy thuyền phăng phăng rẽ sóng. Câu hát là niềm tin, sự phấn chấn của người lao động. Sự kết hợp của nhịp điệu gấp gáp khẩn trương ở hai câu đầu với cái thanh thoát, đĩnh đạc của nhịp thơ hai câu sau đã vẽ nên bức tranh hào hùng về cảnh đoàn thuyền ra khơi. Khổ thơ còn là sự kết hợp của những liên tưởng táo bạo với những phép tu từ so sánh, nhân hoá đặc sắc đã giúp tác giả thể hiện khúc ca ra khơi hào hùng của người dân chài.</w:t>
      </w:r>
      <w:r w:rsidRPr="00372F4D">
        <w:rPr>
          <w:color w:val="050505"/>
          <w:sz w:val="28"/>
          <w:szCs w:val="28"/>
        </w:rPr>
        <w:br/>
      </w:r>
      <w:r w:rsidRPr="00372F4D">
        <w:rPr>
          <w:color w:val="050505"/>
          <w:sz w:val="28"/>
          <w:szCs w:val="28"/>
        </w:rPr>
        <w:br/>
      </w:r>
      <w:r w:rsidRPr="00372F4D">
        <w:rPr>
          <w:color w:val="050505"/>
          <w:sz w:val="28"/>
          <w:szCs w:val="28"/>
          <w:shd w:val="clear" w:color="auto" w:fill="FFFFFF"/>
        </w:rPr>
        <w:t>Không chỉ hát khi ra khơi mà những con người lao động luôn cất tiếng hát hoà cùng với công việc của mình. Tiếng hát là mong ước, là niềm tin thu hoạch:</w:t>
      </w:r>
      <w:r w:rsidRPr="00372F4D">
        <w:rPr>
          <w:color w:val="050505"/>
          <w:sz w:val="28"/>
          <w:szCs w:val="28"/>
        </w:rPr>
        <w:br/>
      </w:r>
      <w:r w:rsidRPr="00372F4D">
        <w:rPr>
          <w:color w:val="050505"/>
          <w:sz w:val="28"/>
          <w:szCs w:val="28"/>
        </w:rPr>
        <w:br/>
      </w:r>
      <w:r w:rsidRPr="00372F4D">
        <w:rPr>
          <w:color w:val="050505"/>
          <w:sz w:val="28"/>
          <w:szCs w:val="28"/>
          <w:shd w:val="clear" w:color="auto" w:fill="FFFFFF"/>
        </w:rPr>
        <w:lastRenderedPageBreak/>
        <w:t>Hát rằng: cá bạc biển Đông lặng,</w:t>
      </w:r>
      <w:r w:rsidRPr="00372F4D">
        <w:rPr>
          <w:color w:val="050505"/>
          <w:sz w:val="28"/>
          <w:szCs w:val="28"/>
        </w:rPr>
        <w:br/>
      </w:r>
      <w:r w:rsidRPr="00372F4D">
        <w:rPr>
          <w:color w:val="050505"/>
          <w:sz w:val="28"/>
          <w:szCs w:val="28"/>
          <w:shd w:val="clear" w:color="auto" w:fill="FFFFFF"/>
        </w:rPr>
        <w:t>Cá thu biển Đông như đoàn thoi.</w:t>
      </w:r>
      <w:r w:rsidRPr="00372F4D">
        <w:rPr>
          <w:color w:val="050505"/>
          <w:sz w:val="28"/>
          <w:szCs w:val="28"/>
        </w:rPr>
        <w:br/>
      </w:r>
      <w:r w:rsidRPr="00372F4D">
        <w:rPr>
          <w:color w:val="050505"/>
          <w:sz w:val="28"/>
          <w:szCs w:val="28"/>
          <w:shd w:val="clear" w:color="auto" w:fill="FFFFFF"/>
        </w:rPr>
        <w:t>Từ con cá bạc báo biển lặng, biển hiện lên trong đêm như một khung cửi lớn và đẹp. Cá thu từng đoàn rẽ nước toả sáng, di chuyển như những con thoi. Sự liên tưởng từ khung cửi dệt đến khung cửa biển là sự liên tưởng độc đáo, là kết qủa của sự quan sát thực tế. Qua sự liên tưởng ấy, trong cảm xúc vũ trụ của Huy Cận biển không còn xa lạ mà trở nên gần gũi. Trong lời hát của người ngư dân, biển thật giàu có:</w:t>
      </w:r>
      <w:r w:rsidRPr="00372F4D">
        <w:rPr>
          <w:color w:val="050505"/>
          <w:sz w:val="28"/>
          <w:szCs w:val="28"/>
        </w:rPr>
        <w:br/>
      </w:r>
      <w:r w:rsidRPr="00372F4D">
        <w:rPr>
          <w:color w:val="050505"/>
          <w:sz w:val="28"/>
          <w:szCs w:val="28"/>
        </w:rPr>
        <w:br/>
      </w:r>
      <w:r w:rsidRPr="00372F4D">
        <w:rPr>
          <w:color w:val="050505"/>
          <w:sz w:val="28"/>
          <w:szCs w:val="28"/>
          <w:shd w:val="clear" w:color="auto" w:fill="FFFFFF"/>
        </w:rPr>
        <w:t>Đêm ngày dệt biển muôn luồng sáng.</w:t>
      </w:r>
      <w:r w:rsidRPr="00372F4D">
        <w:rPr>
          <w:color w:val="050505"/>
          <w:sz w:val="28"/>
          <w:szCs w:val="28"/>
        </w:rPr>
        <w:br/>
      </w:r>
      <w:r w:rsidRPr="00372F4D">
        <w:rPr>
          <w:color w:val="050505"/>
          <w:sz w:val="28"/>
          <w:szCs w:val="28"/>
          <w:shd w:val="clear" w:color="auto" w:fill="FFFFFF"/>
        </w:rPr>
        <w:t>Đến dệt lưới ta, đoàn cá ơi!</w:t>
      </w:r>
      <w:r w:rsidRPr="00372F4D">
        <w:rPr>
          <w:color w:val="050505"/>
          <w:sz w:val="28"/>
          <w:szCs w:val="28"/>
        </w:rPr>
        <w:br/>
      </w:r>
      <w:r w:rsidRPr="00372F4D">
        <w:rPr>
          <w:color w:val="050505"/>
          <w:sz w:val="28"/>
          <w:szCs w:val="28"/>
          <w:shd w:val="clear" w:color="auto" w:fill="FFFFFF"/>
        </w:rPr>
        <w:t>Nguyên liệu biển dồi dào, chỉ cần một tiếng gọi để thu cá vào lưới. Khổ thơ mang âm hưởng của dòng cảm hứng vũ trụ với sự lãng mạn của tâm hồn đã làm nên những khúc ca hoành tráng của người lao động.</w:t>
      </w:r>
      <w:r w:rsidRPr="00372F4D">
        <w:rPr>
          <w:color w:val="050505"/>
          <w:sz w:val="28"/>
          <w:szCs w:val="28"/>
        </w:rPr>
        <w:br/>
      </w:r>
      <w:r w:rsidRPr="00372F4D">
        <w:rPr>
          <w:color w:val="050505"/>
          <w:sz w:val="28"/>
          <w:szCs w:val="28"/>
        </w:rPr>
        <w:br/>
      </w:r>
      <w:r w:rsidRPr="00372F4D">
        <w:rPr>
          <w:color w:val="050505"/>
          <w:sz w:val="28"/>
          <w:szCs w:val="28"/>
          <w:shd w:val="clear" w:color="auto" w:fill="FFFFFF"/>
        </w:rPr>
        <w:t>Trên cái nền tráng lệ của thiên nhiên là sức mạnh của cánh buồm, sức mạnh của con người làm chủ biển cả:</w:t>
      </w:r>
      <w:r w:rsidRPr="00372F4D">
        <w:rPr>
          <w:color w:val="050505"/>
          <w:sz w:val="28"/>
          <w:szCs w:val="28"/>
        </w:rPr>
        <w:br/>
      </w:r>
      <w:r w:rsidRPr="00372F4D">
        <w:rPr>
          <w:color w:val="050505"/>
          <w:sz w:val="28"/>
          <w:szCs w:val="28"/>
        </w:rPr>
        <w:br/>
      </w:r>
      <w:r w:rsidRPr="00372F4D">
        <w:rPr>
          <w:color w:val="050505"/>
          <w:sz w:val="28"/>
          <w:szCs w:val="28"/>
          <w:shd w:val="clear" w:color="auto" w:fill="FFFFFF"/>
        </w:rPr>
        <w:t>Thuyền ta lái gió với buồm trăng</w:t>
      </w:r>
      <w:r w:rsidRPr="00372F4D">
        <w:rPr>
          <w:color w:val="050505"/>
          <w:sz w:val="28"/>
          <w:szCs w:val="28"/>
        </w:rPr>
        <w:br/>
      </w:r>
      <w:r w:rsidRPr="00372F4D">
        <w:rPr>
          <w:color w:val="050505"/>
          <w:sz w:val="28"/>
          <w:szCs w:val="28"/>
          <w:shd w:val="clear" w:color="auto" w:fill="FFFFFF"/>
        </w:rPr>
        <w:t>Lướt giữa mây cao với biển bằng,</w:t>
      </w:r>
      <w:r w:rsidRPr="00372F4D">
        <w:rPr>
          <w:color w:val="050505"/>
          <w:sz w:val="28"/>
          <w:szCs w:val="28"/>
        </w:rPr>
        <w:br/>
      </w:r>
      <w:r w:rsidRPr="00372F4D">
        <w:rPr>
          <w:color w:val="050505"/>
          <w:sz w:val="28"/>
          <w:szCs w:val="28"/>
          <w:shd w:val="clear" w:color="auto" w:fill="FFFFFF"/>
        </w:rPr>
        <w:t>Thuyền có lái, có buồm nhưng lái bằng gió, buồm là buồm trăng. Đoàn thuyền lướt đi trong dêm không phải bằng sức mạnh của con người mà bằng sức mạnh của câu hát hoà cùng sức mạnh của gió, cộng hưởng sức mạnh của trăng. Bởi thế mà thuyền như lướt đi, như bay lên. Con thuyền đánh cá còn nhỏ bé qua cảm hứng vũ trụ đã trở nên kì vĩ, khổng lồ, sánh ngang tầm với vũ trụ. Và trên con thuyền ấy, người như dần hiện lên trong tư thế làm chủ:</w:t>
      </w:r>
      <w:r w:rsidRPr="00372F4D">
        <w:rPr>
          <w:color w:val="050505"/>
          <w:sz w:val="28"/>
          <w:szCs w:val="28"/>
        </w:rPr>
        <w:br/>
      </w:r>
      <w:r w:rsidRPr="00372F4D">
        <w:rPr>
          <w:color w:val="050505"/>
          <w:sz w:val="28"/>
          <w:szCs w:val="28"/>
        </w:rPr>
        <w:br/>
      </w:r>
      <w:r w:rsidRPr="00372F4D">
        <w:rPr>
          <w:color w:val="050505"/>
          <w:sz w:val="28"/>
          <w:szCs w:val="28"/>
          <w:shd w:val="clear" w:color="auto" w:fill="FFFFFF"/>
        </w:rPr>
        <w:t>Ra đậu dặm xa dò bụng biển,</w:t>
      </w:r>
      <w:r w:rsidRPr="00372F4D">
        <w:rPr>
          <w:color w:val="050505"/>
          <w:sz w:val="28"/>
          <w:szCs w:val="28"/>
        </w:rPr>
        <w:br/>
      </w:r>
      <w:r w:rsidRPr="00372F4D">
        <w:rPr>
          <w:color w:val="050505"/>
          <w:sz w:val="28"/>
          <w:szCs w:val="28"/>
          <w:shd w:val="clear" w:color="auto" w:fill="FFFFFF"/>
        </w:rPr>
        <w:t>Dàn đan thế trận lưới vây giăng.</w:t>
      </w:r>
      <w:r w:rsidRPr="00372F4D">
        <w:rPr>
          <w:color w:val="050505"/>
          <w:sz w:val="28"/>
          <w:szCs w:val="28"/>
        </w:rPr>
        <w:br/>
      </w:r>
      <w:r w:rsidRPr="00372F4D">
        <w:rPr>
          <w:color w:val="050505"/>
          <w:sz w:val="28"/>
          <w:szCs w:val="28"/>
          <w:shd w:val="clear" w:color="auto" w:fill="FFFFFF"/>
        </w:rPr>
        <w:t>Đã qua rồi thời con người còn nhỏ bé, đơn độc trước sức mạnh bí ẩn của biển cả. Mang trong mình khí thế của người làm chủ, biển như hẹp lại để con người ra đậu dặm xa, dàn đan thế trận và dò bụng biển để con người tìm tòi, khám phá. Họ đàng hoàng ra những nơi xa để bắt thiên nhiên phục vụ. Họ – những dân chài mang theo cả sức trẻ, sức khoẻ, mang theo cả sự tìm tòi, khám phá để tung phá thế giới bí hiểm của thiên nhiên. Việc đánh bắt ấy như một trận chiến mà mỗi người lao dộng như một chiến sĩ.</w:t>
      </w:r>
      <w:r w:rsidRPr="00372F4D">
        <w:rPr>
          <w:color w:val="050505"/>
          <w:sz w:val="28"/>
          <w:szCs w:val="28"/>
        </w:rPr>
        <w:br/>
      </w:r>
      <w:r w:rsidRPr="00372F4D">
        <w:rPr>
          <w:color w:val="050505"/>
          <w:sz w:val="28"/>
          <w:szCs w:val="28"/>
        </w:rPr>
        <w:br/>
      </w:r>
      <w:r w:rsidRPr="00372F4D">
        <w:rPr>
          <w:color w:val="050505"/>
          <w:sz w:val="28"/>
          <w:szCs w:val="28"/>
          <w:shd w:val="clear" w:color="auto" w:fill="FFFFFF"/>
        </w:rPr>
        <w:t>Hát khi ra khơi, hát cho cuộc hành trình và những người lao động còn hát để ca ngợi sự giàu đẹp của biển cả:</w:t>
      </w:r>
      <w:r w:rsidRPr="00372F4D">
        <w:rPr>
          <w:color w:val="050505"/>
          <w:sz w:val="28"/>
          <w:szCs w:val="28"/>
        </w:rPr>
        <w:br/>
      </w:r>
      <w:r w:rsidRPr="00372F4D">
        <w:rPr>
          <w:color w:val="050505"/>
          <w:sz w:val="28"/>
          <w:szCs w:val="28"/>
        </w:rPr>
        <w:br/>
      </w:r>
      <w:r w:rsidRPr="00372F4D">
        <w:rPr>
          <w:color w:val="050505"/>
          <w:sz w:val="28"/>
          <w:szCs w:val="28"/>
          <w:shd w:val="clear" w:color="auto" w:fill="FFFFFF"/>
        </w:rPr>
        <w:t>Cá nhụ cá chim cùng cá đé,</w:t>
      </w:r>
      <w:r w:rsidRPr="00372F4D">
        <w:rPr>
          <w:color w:val="050505"/>
          <w:sz w:val="28"/>
          <w:szCs w:val="28"/>
        </w:rPr>
        <w:br/>
      </w:r>
      <w:r w:rsidRPr="00372F4D">
        <w:rPr>
          <w:color w:val="050505"/>
          <w:sz w:val="28"/>
          <w:szCs w:val="28"/>
          <w:shd w:val="clear" w:color="auto" w:fill="FFFFFF"/>
        </w:rPr>
        <w:t>Cá song lấp lánh đuốc đen hồng,</w:t>
      </w:r>
      <w:r w:rsidRPr="00372F4D">
        <w:rPr>
          <w:color w:val="050505"/>
          <w:sz w:val="28"/>
          <w:szCs w:val="28"/>
        </w:rPr>
        <w:br/>
      </w:r>
      <w:r w:rsidRPr="00372F4D">
        <w:rPr>
          <w:color w:val="050505"/>
          <w:sz w:val="28"/>
          <w:szCs w:val="28"/>
          <w:shd w:val="clear" w:color="auto" w:fill="FFFFFF"/>
        </w:rPr>
        <w:t>Cái đuôi em quẫy trăng vàng choé.</w:t>
      </w:r>
      <w:r w:rsidRPr="00372F4D">
        <w:rPr>
          <w:color w:val="050505"/>
          <w:sz w:val="28"/>
          <w:szCs w:val="28"/>
        </w:rPr>
        <w:br/>
      </w:r>
      <w:r w:rsidRPr="00372F4D">
        <w:rPr>
          <w:color w:val="050505"/>
          <w:sz w:val="28"/>
          <w:szCs w:val="28"/>
          <w:shd w:val="clear" w:color="auto" w:fill="FFFFFF"/>
        </w:rPr>
        <w:t xml:space="preserve">Các loài cá được kể tên: cá nhụ, cá chim, cá đé, cá song đã nói lên sự phong phú, giàu có </w:t>
      </w:r>
      <w:r w:rsidRPr="00372F4D">
        <w:rPr>
          <w:color w:val="050505"/>
          <w:sz w:val="28"/>
          <w:szCs w:val="28"/>
          <w:shd w:val="clear" w:color="auto" w:fill="FFFFFF"/>
        </w:rPr>
        <w:lastRenderedPageBreak/>
        <w:t>của biển. Không chỉ, giàu mà biển còn rất đẹp:</w:t>
      </w:r>
      <w:r w:rsidRPr="00372F4D">
        <w:rPr>
          <w:color w:val="050505"/>
          <w:sz w:val="28"/>
          <w:szCs w:val="28"/>
        </w:rPr>
        <w:br/>
      </w:r>
      <w:r w:rsidRPr="00372F4D">
        <w:rPr>
          <w:color w:val="050505"/>
          <w:sz w:val="28"/>
          <w:szCs w:val="28"/>
        </w:rPr>
        <w:br/>
      </w:r>
      <w:r w:rsidRPr="00372F4D">
        <w:rPr>
          <w:color w:val="050505"/>
          <w:sz w:val="28"/>
          <w:szCs w:val="28"/>
          <w:shd w:val="clear" w:color="auto" w:fill="FFFFFF"/>
        </w:rPr>
        <w:t>Cá song lấp lánh đuốc đen hồng,</w:t>
      </w:r>
      <w:r w:rsidRPr="00372F4D">
        <w:rPr>
          <w:color w:val="050505"/>
          <w:sz w:val="28"/>
          <w:szCs w:val="28"/>
        </w:rPr>
        <w:br/>
      </w:r>
      <w:r w:rsidRPr="00372F4D">
        <w:rPr>
          <w:color w:val="050505"/>
          <w:sz w:val="28"/>
          <w:szCs w:val="28"/>
          <w:shd w:val="clear" w:color="auto" w:fill="FFFFFF"/>
        </w:rPr>
        <w:t>Dưới ánh trăng, cá song quẫy mặt nước. Thân cá có khoang màu hồng lấp lánh như ánh sáng chuyển động dưới làn nước biển. Đoạn thơ mang nhiều màu sắc, ánh sáng: ánh sáng đen hồng, lấp lánh của cá song, ánh sáng vàng choé của trăng vỡ trên mặt nước. Những gam sắc ánh sáng hoà cùng bóng tối của màn đêm tạo ra bức tranh sơn mài lóng lánh sắc màu, biển lại như thấy hơi thở:</w:t>
      </w:r>
      <w:r w:rsidRPr="00372F4D">
        <w:rPr>
          <w:color w:val="050505"/>
          <w:sz w:val="28"/>
          <w:szCs w:val="28"/>
        </w:rPr>
        <w:br/>
      </w:r>
      <w:r w:rsidRPr="00372F4D">
        <w:rPr>
          <w:color w:val="050505"/>
          <w:sz w:val="28"/>
          <w:szCs w:val="28"/>
        </w:rPr>
        <w:br/>
      </w:r>
      <w:r w:rsidRPr="00372F4D">
        <w:rPr>
          <w:color w:val="050505"/>
          <w:sz w:val="28"/>
          <w:szCs w:val="28"/>
          <w:shd w:val="clear" w:color="auto" w:fill="FFFFFF"/>
        </w:rPr>
        <w:t>Đêm thở: sao lùa nước Hạ Long.</w:t>
      </w:r>
      <w:r w:rsidRPr="00372F4D">
        <w:rPr>
          <w:color w:val="050505"/>
          <w:sz w:val="28"/>
          <w:szCs w:val="28"/>
        </w:rPr>
        <w:br/>
      </w:r>
      <w:r w:rsidRPr="00372F4D">
        <w:rPr>
          <w:color w:val="050505"/>
          <w:sz w:val="28"/>
          <w:szCs w:val="28"/>
          <w:shd w:val="clear" w:color="auto" w:fill="FFFFFF"/>
        </w:rPr>
        <w:t>Hình ảnh nhân hoá thật độc đáo. Đêm vẫn thư giãn và thuỷ triều lên xuống tạo ra hơi thở của đêm. Những đốm sao bạt ngàn in trên mật nước, trôi dạt trên đầu những ngọn sóng chiều đập vào bãi cát được ví như: lùa nước Hạ Long. Sao với nước cũng xuất hiện và tồn tại trong nhịp thở của đêm. Nối những miền không gian lại với nhau, thiên nhiên như bức tranh sơn mài tráng lệ và kì ảo. Đặc biệt, nhà thơ gọi cá bằng em. Một cách gọi trìu mến, cá không còn là dối tượng đánh bắt mà trở nên thân gần đáng mến.</w:t>
      </w:r>
      <w:r w:rsidRPr="00372F4D">
        <w:rPr>
          <w:color w:val="050505"/>
          <w:sz w:val="28"/>
          <w:szCs w:val="28"/>
        </w:rPr>
        <w:br/>
      </w:r>
      <w:r w:rsidRPr="00372F4D">
        <w:rPr>
          <w:color w:val="050505"/>
          <w:sz w:val="28"/>
          <w:szCs w:val="28"/>
        </w:rPr>
        <w:br/>
      </w:r>
      <w:r w:rsidRPr="00372F4D">
        <w:rPr>
          <w:color w:val="050505"/>
          <w:sz w:val="28"/>
          <w:szCs w:val="28"/>
          <w:shd w:val="clear" w:color="auto" w:fill="FFFFFF"/>
        </w:rPr>
        <w:t>Tiếng hát theo những người dân chài trong suốt cả cuộc hành trình và giờ đây tiếng hát cất lên là để gọi cá vào lưới:</w:t>
      </w:r>
      <w:r w:rsidRPr="00372F4D">
        <w:rPr>
          <w:color w:val="050505"/>
          <w:sz w:val="28"/>
          <w:szCs w:val="28"/>
        </w:rPr>
        <w:br/>
      </w:r>
      <w:r w:rsidRPr="00372F4D">
        <w:rPr>
          <w:color w:val="050505"/>
          <w:sz w:val="28"/>
          <w:szCs w:val="28"/>
        </w:rPr>
        <w:br/>
      </w:r>
      <w:r w:rsidRPr="00372F4D">
        <w:rPr>
          <w:color w:val="050505"/>
          <w:sz w:val="28"/>
          <w:szCs w:val="28"/>
          <w:shd w:val="clear" w:color="auto" w:fill="FFFFFF"/>
        </w:rPr>
        <w:t>Ta hát bài ca gọi cá vào,</w:t>
      </w:r>
      <w:r w:rsidRPr="00372F4D">
        <w:rPr>
          <w:color w:val="050505"/>
          <w:sz w:val="28"/>
          <w:szCs w:val="28"/>
        </w:rPr>
        <w:br/>
      </w:r>
      <w:r w:rsidRPr="00372F4D">
        <w:rPr>
          <w:color w:val="050505"/>
          <w:sz w:val="28"/>
          <w:szCs w:val="28"/>
          <w:shd w:val="clear" w:color="auto" w:fill="FFFFFF"/>
        </w:rPr>
        <w:t>Gõ thuyền đã có nhịp trăng cao.</w:t>
      </w:r>
      <w:r w:rsidRPr="00372F4D">
        <w:rPr>
          <w:color w:val="050505"/>
          <w:sz w:val="28"/>
          <w:szCs w:val="28"/>
        </w:rPr>
        <w:br/>
      </w:r>
      <w:r w:rsidRPr="00372F4D">
        <w:rPr>
          <w:color w:val="050505"/>
          <w:sz w:val="28"/>
          <w:szCs w:val="28"/>
          <w:shd w:val="clear" w:color="auto" w:fill="FFFFFF"/>
        </w:rPr>
        <w:t>Người dân gọi cá bằng tiếng hát và trăng tạo ra nhịp gõ. Động tác lao động bình thường: gõ nhịp vào mạn thuyền để dồn cá, qua lăng kính cảm xúc bỗng trở nên đẹp đẽ lạ thường. Trăng lên cao dần từng lúc, trăng tan vào nước biển, vỏ vào mạn thuyền làm nhịp hay con thuyền đang lướt dập dềnh, bồng bềnh giữa biển khơi như chạm vỡ ánh trăng tạo thành nhịp. Công việc đánh bắt cá tư nặng nhọc bỗng trở nên thi vị, lãng mạn. Từ sự giàu đẹp của biển là những suy ngẫm về lòng biển bao dung:</w:t>
      </w:r>
      <w:r w:rsidRPr="00372F4D">
        <w:rPr>
          <w:color w:val="050505"/>
          <w:sz w:val="28"/>
          <w:szCs w:val="28"/>
        </w:rPr>
        <w:br/>
      </w:r>
      <w:r w:rsidRPr="00372F4D">
        <w:rPr>
          <w:color w:val="050505"/>
          <w:sz w:val="28"/>
          <w:szCs w:val="28"/>
        </w:rPr>
        <w:br/>
      </w:r>
      <w:r w:rsidRPr="00372F4D">
        <w:rPr>
          <w:color w:val="050505"/>
          <w:sz w:val="28"/>
          <w:szCs w:val="28"/>
          <w:shd w:val="clear" w:color="auto" w:fill="FFFFFF"/>
        </w:rPr>
        <w:t>Biển cho ta cá như lòng mẹ</w:t>
      </w:r>
      <w:r w:rsidRPr="00372F4D">
        <w:rPr>
          <w:color w:val="050505"/>
          <w:sz w:val="28"/>
          <w:szCs w:val="28"/>
        </w:rPr>
        <w:br/>
      </w:r>
      <w:r w:rsidRPr="00372F4D">
        <w:rPr>
          <w:color w:val="050505"/>
          <w:sz w:val="28"/>
          <w:szCs w:val="28"/>
          <w:shd w:val="clear" w:color="auto" w:fill="FFFFFF"/>
        </w:rPr>
        <w:t>Nuôi lớn đời ta tự buổi nào.</w:t>
      </w:r>
      <w:r w:rsidRPr="00372F4D">
        <w:rPr>
          <w:color w:val="050505"/>
          <w:sz w:val="28"/>
          <w:szCs w:val="28"/>
        </w:rPr>
        <w:br/>
      </w:r>
      <w:r w:rsidRPr="00372F4D">
        <w:rPr>
          <w:color w:val="050505"/>
          <w:sz w:val="28"/>
          <w:szCs w:val="28"/>
          <w:shd w:val="clear" w:color="auto" w:fill="FFFFFF"/>
        </w:rPr>
        <w:t>Nhà thơ Huy Cận đã thật tài tình khi so sánh lòng biển với lòng mẹ. Lòng biển mênh mông, rộng rãi đầy cá như tấm lòng mẹ bao dung, độ lượng. Chính lòng biển là lòng mẹ đã nuôi lớn đời ta tự buổi nào. Câu thơ là khúc tâm tình thiết tha với biển thân yêu, là lời cảm ơn biển, biển vừa bao la mà lại trĩu nặng yêu thương.</w:t>
      </w:r>
      <w:r w:rsidRPr="00372F4D">
        <w:rPr>
          <w:color w:val="050505"/>
          <w:sz w:val="28"/>
          <w:szCs w:val="28"/>
        </w:rPr>
        <w:br/>
      </w:r>
      <w:r w:rsidRPr="00372F4D">
        <w:rPr>
          <w:color w:val="050505"/>
          <w:sz w:val="28"/>
          <w:szCs w:val="28"/>
        </w:rPr>
        <w:br/>
      </w:r>
      <w:r w:rsidRPr="00372F4D">
        <w:rPr>
          <w:color w:val="050505"/>
          <w:sz w:val="28"/>
          <w:szCs w:val="28"/>
          <w:shd w:val="clear" w:color="auto" w:fill="FFFFFF"/>
        </w:rPr>
        <w:t>Suốt dọc cả bài thơ là tiếng hát, sau những tiếng hát ca ngợi, những tiếng hát lao động hăng say là tiếng hát niềm vui thu hoạch:</w:t>
      </w:r>
      <w:r w:rsidRPr="00372F4D">
        <w:rPr>
          <w:color w:val="050505"/>
          <w:sz w:val="28"/>
          <w:szCs w:val="28"/>
        </w:rPr>
        <w:br/>
      </w:r>
      <w:r w:rsidRPr="00372F4D">
        <w:rPr>
          <w:color w:val="050505"/>
          <w:sz w:val="28"/>
          <w:szCs w:val="28"/>
        </w:rPr>
        <w:br/>
      </w:r>
      <w:r w:rsidRPr="00372F4D">
        <w:rPr>
          <w:color w:val="050505"/>
          <w:sz w:val="28"/>
          <w:szCs w:val="28"/>
          <w:shd w:val="clear" w:color="auto" w:fill="FFFFFF"/>
        </w:rPr>
        <w:t>Sao mờ, kéo lưới kịp trời sáng,</w:t>
      </w:r>
      <w:r w:rsidRPr="00372F4D">
        <w:rPr>
          <w:color w:val="050505"/>
          <w:sz w:val="28"/>
          <w:szCs w:val="28"/>
        </w:rPr>
        <w:br/>
      </w:r>
      <w:r w:rsidRPr="00372F4D">
        <w:rPr>
          <w:color w:val="050505"/>
          <w:sz w:val="28"/>
          <w:szCs w:val="28"/>
          <w:shd w:val="clear" w:color="auto" w:fill="FFFFFF"/>
        </w:rPr>
        <w:t>Ta kéo xoăn tay chùm cá nặng.</w:t>
      </w:r>
      <w:r w:rsidRPr="00372F4D">
        <w:rPr>
          <w:color w:val="050505"/>
          <w:sz w:val="28"/>
          <w:szCs w:val="28"/>
        </w:rPr>
        <w:br/>
      </w:r>
      <w:r w:rsidRPr="00372F4D">
        <w:rPr>
          <w:color w:val="050505"/>
          <w:sz w:val="28"/>
          <w:szCs w:val="28"/>
          <w:shd w:val="clear" w:color="auto" w:fill="FFFFFF"/>
        </w:rPr>
        <w:lastRenderedPageBreak/>
        <w:t>Đây là chi tiết cụ thể duy nhất về hình ảnh con người hiện ra trong sớm mai trên biển. Hình ảnh những người dân chài như có hình, có khối đó là hình ảnh khoẻ mạnh, đẹp đẽ của con người trong sự làm chủ. Kéo xoăn tay – kéo mạnh, kéo bằng tất cả sức lực, khiến cho các cơ bắp nổi lên cuồn cuộn. Hình ảnh thơ như tạc bức tượng đồng về người ngư dân:</w:t>
      </w:r>
      <w:r w:rsidRPr="00372F4D">
        <w:rPr>
          <w:color w:val="050505"/>
          <w:sz w:val="28"/>
          <w:szCs w:val="28"/>
        </w:rPr>
        <w:br/>
      </w:r>
      <w:r w:rsidRPr="00372F4D">
        <w:rPr>
          <w:color w:val="050505"/>
          <w:sz w:val="28"/>
          <w:szCs w:val="28"/>
        </w:rPr>
        <w:br/>
      </w:r>
      <w:r w:rsidRPr="00372F4D">
        <w:rPr>
          <w:color w:val="050505"/>
          <w:sz w:val="28"/>
          <w:szCs w:val="28"/>
          <w:shd w:val="clear" w:color="auto" w:fill="FFFFFF"/>
        </w:rPr>
        <w:t>Vẩy bạc đuôi vàng loé rạng đông,</w:t>
      </w:r>
      <w:r w:rsidRPr="00372F4D">
        <w:rPr>
          <w:color w:val="050505"/>
          <w:sz w:val="28"/>
          <w:szCs w:val="28"/>
        </w:rPr>
        <w:br/>
      </w:r>
      <w:r w:rsidRPr="00372F4D">
        <w:rPr>
          <w:color w:val="050505"/>
          <w:sz w:val="28"/>
          <w:szCs w:val="28"/>
          <w:shd w:val="clear" w:color="auto" w:fill="FFFFFF"/>
        </w:rPr>
        <w:t>Lưới xếp buồm lên đón nắng hồng.</w:t>
      </w:r>
      <w:r w:rsidRPr="00372F4D">
        <w:rPr>
          <w:color w:val="050505"/>
          <w:sz w:val="28"/>
          <w:szCs w:val="28"/>
        </w:rPr>
        <w:br/>
      </w:r>
      <w:r w:rsidRPr="00372F4D">
        <w:rPr>
          <w:color w:val="050505"/>
          <w:sz w:val="28"/>
          <w:szCs w:val="28"/>
          <w:shd w:val="clear" w:color="auto" w:fill="FFFFFF"/>
        </w:rPr>
        <w:t>Câu thơ vừa thực mà vừa có nghĩa ẩn dụ. Không chỉ tả màu của vẩy, sắc của đuôi cá trong sớm mai mà còn gợi nghĩ đến bạc, vàng – những tài sản quý giá lấy lên từ biển cả. Bởi không chỉ nhận ánh sáng phản chiếu từ tràng sao. Vẩy bạc đuôi vàng tự phát sáng loé rạng đông tạo nên ngày mới, làm cuộc sống đổi thay. Đó cũng chính là mục đích của người lao động, là hướng đi của nhân dân ta trong những năm đó.</w:t>
      </w:r>
      <w:r w:rsidRPr="00372F4D">
        <w:rPr>
          <w:color w:val="050505"/>
          <w:sz w:val="28"/>
          <w:szCs w:val="28"/>
        </w:rPr>
        <w:br/>
      </w:r>
      <w:r w:rsidRPr="00372F4D">
        <w:rPr>
          <w:color w:val="050505"/>
          <w:sz w:val="28"/>
          <w:szCs w:val="28"/>
        </w:rPr>
        <w:br/>
      </w:r>
      <w:r w:rsidRPr="00372F4D">
        <w:rPr>
          <w:color w:val="050505"/>
          <w:sz w:val="28"/>
          <w:szCs w:val="28"/>
          <w:shd w:val="clear" w:color="auto" w:fill="FFFFFF"/>
        </w:rPr>
        <w:t>Thống nhất với cảm hứng và bút pháp lãng mạn, khổ cuối của bài thơ là bức tranh hoành tráng với âm thanh, hình ảnh tràn đầy sức mạnh của con người, đoàn thuyền và ngập tràn ánh sáng:</w:t>
      </w:r>
      <w:r w:rsidRPr="00372F4D">
        <w:rPr>
          <w:color w:val="050505"/>
          <w:sz w:val="28"/>
          <w:szCs w:val="28"/>
        </w:rPr>
        <w:br/>
      </w:r>
      <w:r w:rsidRPr="00372F4D">
        <w:rPr>
          <w:color w:val="050505"/>
          <w:sz w:val="28"/>
          <w:szCs w:val="28"/>
        </w:rPr>
        <w:br/>
      </w:r>
      <w:r w:rsidRPr="00372F4D">
        <w:rPr>
          <w:color w:val="050505"/>
          <w:sz w:val="28"/>
          <w:szCs w:val="28"/>
          <w:shd w:val="clear" w:color="auto" w:fill="FFFFFF"/>
        </w:rPr>
        <w:t>Câu hát căng buồm cùng gió khơi,</w:t>
      </w:r>
      <w:r w:rsidRPr="00372F4D">
        <w:rPr>
          <w:color w:val="050505"/>
          <w:sz w:val="28"/>
          <w:szCs w:val="28"/>
        </w:rPr>
        <w:br/>
      </w:r>
      <w:r w:rsidRPr="00372F4D">
        <w:rPr>
          <w:color w:val="050505"/>
          <w:sz w:val="28"/>
          <w:szCs w:val="28"/>
          <w:shd w:val="clear" w:color="auto" w:fill="FFFFFF"/>
        </w:rPr>
        <w:t>Đoàn thuyền chạy đua cùng mặt trời.</w:t>
      </w:r>
      <w:r w:rsidRPr="00372F4D">
        <w:rPr>
          <w:color w:val="050505"/>
          <w:sz w:val="28"/>
          <w:szCs w:val="28"/>
        </w:rPr>
        <w:br/>
      </w:r>
      <w:r w:rsidRPr="00372F4D">
        <w:rPr>
          <w:color w:val="050505"/>
          <w:sz w:val="28"/>
          <w:szCs w:val="28"/>
          <w:shd w:val="clear" w:color="auto" w:fill="FFFFFF"/>
        </w:rPr>
        <w:t>Câu hát cùng gió khơi đưa thuyền đi, nay vẫn câu hát ấy căng buồm đưa thuyền về. Nhưng giờ đây không chỉ còn là sức mạnh của gió mà sức mạnh niềm vui con người như được nhân lên vì thuyền đầy cá. Nếu như ở khổ thơ đầu, sau khi màn đêm bao trùm trên biển thì con người mở cửa đêm ra khơi đánh cá thì giờ đây họ – những người dân chài đang chạy đua cùng mặt trời. Không còn là sự nối tiếp của nhịp sống thiên nhiên, con người mà quan hệ của thiên nhiên, con người là quan hệ song song, đua tranh. Chạy đua với mặt trời cũng là chạy đua với thời gian. Con người đang giữ lấy từng giây, từng phút, đang vượt lên trên cả thời gian để tạo của cải cho cuộc sống mới, để xây dựng và cống hiến. Những con người lao động đã về đến bến khi bình minh vừa ló dạng: Mặt trời đội biển nhô màu mới,</w:t>
      </w:r>
      <w:r w:rsidRPr="00372F4D">
        <w:rPr>
          <w:color w:val="050505"/>
          <w:sz w:val="28"/>
          <w:szCs w:val="28"/>
        </w:rPr>
        <w:br/>
      </w:r>
      <w:r w:rsidRPr="00372F4D">
        <w:rPr>
          <w:color w:val="050505"/>
          <w:sz w:val="28"/>
          <w:szCs w:val="28"/>
        </w:rPr>
        <w:br/>
      </w:r>
      <w:r w:rsidRPr="00372F4D">
        <w:rPr>
          <w:color w:val="050505"/>
          <w:sz w:val="28"/>
          <w:szCs w:val="28"/>
          <w:shd w:val="clear" w:color="auto" w:fill="FFFFFF"/>
        </w:rPr>
        <w:t>Cảnh biển một ngày mới được mở rộng đến muôn dặm và ngập tràn ánh sáng. Hình ảnh nhân hoá mặt trời đội biển đi lên mở ra một ngày mới tốt đẹp hơn. Ánh sáng của mặt trời không chỉ mang đến màu của cảnh vật mà còn mang màu mới cho cuộc sống mà những người lao động đang từng ngày, từng giờ cống hiến. Sức tưởng tượng của bút pháp lãng mạn khiến bờ bãi thuyền về trong dòng thơ cuối rực rỡ huy hoàng trong ánh sáng:</w:t>
      </w:r>
      <w:r w:rsidRPr="00372F4D">
        <w:rPr>
          <w:color w:val="050505"/>
          <w:sz w:val="28"/>
          <w:szCs w:val="28"/>
        </w:rPr>
        <w:br/>
      </w:r>
      <w:r w:rsidRPr="00372F4D">
        <w:rPr>
          <w:color w:val="050505"/>
          <w:sz w:val="28"/>
          <w:szCs w:val="28"/>
        </w:rPr>
        <w:br/>
      </w:r>
      <w:r w:rsidRPr="00372F4D">
        <w:rPr>
          <w:color w:val="050505"/>
          <w:sz w:val="28"/>
          <w:szCs w:val="28"/>
          <w:shd w:val="clear" w:color="auto" w:fill="FFFFFF"/>
        </w:rPr>
        <w:t>Mắt cá huy hoàng muôn dặm phơi.</w:t>
      </w:r>
      <w:r w:rsidRPr="00372F4D">
        <w:rPr>
          <w:color w:val="050505"/>
          <w:sz w:val="28"/>
          <w:szCs w:val="28"/>
        </w:rPr>
        <w:br/>
      </w:r>
      <w:r w:rsidRPr="00372F4D">
        <w:rPr>
          <w:color w:val="050505"/>
          <w:sz w:val="28"/>
          <w:szCs w:val="28"/>
          <w:shd w:val="clear" w:color="auto" w:fill="FFFFFF"/>
        </w:rPr>
        <w:t>Mắt của ngàn vạn con cá phơi trên bờ biển như cùng hướng về một phía phản chiếu tia sáng bình minh rực sáng muôn dặm dài xa như bờ biển đất nước. Đây là hình ảnh đẹp lung linh, kì ảo, thể hiện thành quả tốt đẹp của người ngư dân sau một đêm lao động vất vả.</w:t>
      </w:r>
      <w:r w:rsidRPr="00372F4D">
        <w:rPr>
          <w:color w:val="050505"/>
          <w:sz w:val="28"/>
          <w:szCs w:val="28"/>
        </w:rPr>
        <w:br/>
      </w:r>
      <w:r w:rsidRPr="00372F4D">
        <w:rPr>
          <w:color w:val="050505"/>
          <w:sz w:val="28"/>
          <w:szCs w:val="28"/>
        </w:rPr>
        <w:br/>
      </w:r>
      <w:r w:rsidRPr="00372F4D">
        <w:rPr>
          <w:color w:val="050505"/>
          <w:sz w:val="28"/>
          <w:szCs w:val="28"/>
          <w:shd w:val="clear" w:color="auto" w:fill="FFFFFF"/>
        </w:rPr>
        <w:t xml:space="preserve">Ngợi ca vẻ đẹp hùng tráng và thơ mộng của biển khơi, ngợi ca cuộc sống tưng bừng niềm </w:t>
      </w:r>
      <w:r w:rsidRPr="00372F4D">
        <w:rPr>
          <w:color w:val="050505"/>
          <w:sz w:val="28"/>
          <w:szCs w:val="28"/>
          <w:shd w:val="clear" w:color="auto" w:fill="FFFFFF"/>
        </w:rPr>
        <w:lastRenderedPageBreak/>
        <w:t>vui xây dựng, bài thơ thực sự là tiếng hát cất lên từ hồn thơ Huy Cận để dâng tặng cuộc đời. Mang trong mình cả phong vị cổ điển nhưng lại rất hiện đại ở những liên tưởng bất ngờ, cả cảm hứng vũ trụ hoà cùng luồng cảm hứng lãng mạn, bài thơ mở ra một viễn cảnh thật huy hoàng và tràn đầy niềm tin vào một tương lai nhất định nở hoa.</w:t>
      </w:r>
      <w:r w:rsidRPr="00372F4D">
        <w:rPr>
          <w:rStyle w:val="apple-converted-space"/>
          <w:color w:val="050505"/>
          <w:sz w:val="28"/>
          <w:szCs w:val="28"/>
          <w:shd w:val="clear" w:color="auto" w:fill="FFFFFF"/>
        </w:rPr>
        <w:t> </w:t>
      </w:r>
    </w:p>
    <w:p w:rsidR="00372F4D" w:rsidRPr="00372F4D" w:rsidRDefault="00372F4D" w:rsidP="00372F4D">
      <w:pPr>
        <w:pStyle w:val="ListParagraph"/>
        <w:spacing w:line="270" w:lineRule="atLeast"/>
        <w:ind w:left="222"/>
        <w:rPr>
          <w:sz w:val="28"/>
          <w:szCs w:val="28"/>
        </w:rPr>
      </w:pPr>
      <w:r w:rsidRPr="00372F4D">
        <w:rPr>
          <w:sz w:val="28"/>
          <w:szCs w:val="28"/>
        </w:rPr>
        <w:t xml:space="preserve">                                                    ************************************</w:t>
      </w:r>
    </w:p>
    <w:p w:rsidR="00372F4D" w:rsidRPr="00372F4D" w:rsidRDefault="00372F4D" w:rsidP="00372F4D">
      <w:pPr>
        <w:pStyle w:val="ListParagraph"/>
        <w:spacing w:line="270" w:lineRule="atLeast"/>
        <w:ind w:left="222"/>
        <w:rPr>
          <w:b/>
          <w:color w:val="C00000"/>
          <w:sz w:val="28"/>
          <w:szCs w:val="28"/>
        </w:rPr>
      </w:pPr>
    </w:p>
    <w:p w:rsidR="00372F4D" w:rsidRPr="00372F4D" w:rsidRDefault="00372F4D" w:rsidP="00372F4D">
      <w:pPr>
        <w:spacing w:line="270" w:lineRule="atLeast"/>
        <w:rPr>
          <w:b/>
          <w:color w:val="C00000"/>
          <w:sz w:val="28"/>
          <w:szCs w:val="28"/>
        </w:rPr>
      </w:pPr>
    </w:p>
    <w:p w:rsidR="00372F4D" w:rsidRPr="00372F4D" w:rsidRDefault="00372F4D" w:rsidP="00372F4D">
      <w:pPr>
        <w:pStyle w:val="ListParagraph"/>
        <w:numPr>
          <w:ilvl w:val="0"/>
          <w:numId w:val="27"/>
        </w:numPr>
        <w:spacing w:line="240" w:lineRule="auto"/>
        <w:jc w:val="center"/>
        <w:rPr>
          <w:sz w:val="28"/>
          <w:szCs w:val="28"/>
        </w:rPr>
      </w:pPr>
      <w:r>
        <w:rPr>
          <w:b/>
          <w:color w:val="C00000"/>
          <w:sz w:val="28"/>
          <w:szCs w:val="28"/>
        </w:rPr>
        <w:t>BÀI 2</w:t>
      </w:r>
      <w:r w:rsidRPr="00372F4D">
        <w:rPr>
          <w:b/>
          <w:color w:val="C00000"/>
          <w:sz w:val="28"/>
          <w:szCs w:val="28"/>
        </w:rPr>
        <w:t> </w:t>
      </w:r>
      <w:r w:rsidRPr="00372F4D">
        <w:rPr>
          <w:b/>
          <w:color w:val="C00000"/>
          <w:sz w:val="28"/>
          <w:szCs w:val="28"/>
        </w:rPr>
        <w:br/>
      </w:r>
      <w:r w:rsidRPr="00372F4D">
        <w:rPr>
          <w:sz w:val="28"/>
          <w:szCs w:val="28"/>
        </w:rPr>
        <w:br/>
        <w:t>Viết về đề tài lao động, bài thơ Bài ca vỡ đất của Hoàng Trung Thông và bài Đoàn thuyền đánh cá của Huy Cận,... được người đọc yêu thích nhất. Huy Cận viết Đoàn thuyền đánh cá vào năm 1958, tại vùng biển Quảng Ninh phản ánh không khí lao động sôi nổi của nhân dân miền Bắc trong xây dựng hòa bình. Nhà thơ ca ngợi tinh thần lao động phấn khởi và hăng say của những người dân chài trên vùng biển quê hương.</w:t>
      </w:r>
      <w:r w:rsidRPr="00372F4D">
        <w:rPr>
          <w:sz w:val="28"/>
          <w:szCs w:val="28"/>
        </w:rPr>
        <w:br/>
      </w:r>
      <w:r w:rsidRPr="00372F4D">
        <w:rPr>
          <w:sz w:val="28"/>
          <w:szCs w:val="28"/>
        </w:rPr>
        <w:br/>
        <w:t>Cảm hứng trữ tình được diễn tả theo mạch thời gian: hoàng hôn - đêm trăng - bình minh. Cảnh bình minh như một biểu tượng mang ý nghĩa: một thời đại huy hoàng đang mở ra phía trước, cuộc sống cần lao của nhân dân ta đang nở hoa. </w:t>
      </w:r>
      <w:r w:rsidRPr="00372F4D">
        <w:rPr>
          <w:sz w:val="28"/>
          <w:szCs w:val="28"/>
        </w:rPr>
        <w:br/>
      </w:r>
      <w:r w:rsidRPr="00372F4D">
        <w:rPr>
          <w:sz w:val="28"/>
          <w:szCs w:val="28"/>
        </w:rPr>
        <w:br/>
        <w:t>Hai khổ thơ đầu nói về cảnh đoàn thuyền ra khơi đánh cá, cảnh biển vô cùng tráng lệ lúc hoàng hôn. Mặt trời được ví von với hòn than đỏ rực "hòn lửa" từ từ lăn xuống biển. Bầu trời và mặt biển bao la như ngôi nhà vũ trụ trong khoảnh khắc phủ bóng tối mịt mù. Những con sóng, như những chiếc "then cài" của ngôi nhà vĩ đại ấy. Cảm hứng vũ trụ, biện pháp tu từ so sánh ẩn dụ (hòn lửa, cài then) đã tạo nên những vần thơ đẹp, cho người đọc nhiều ấn tượng:</w:t>
      </w:r>
      <w:r w:rsidRPr="00372F4D">
        <w:rPr>
          <w:sz w:val="28"/>
          <w:szCs w:val="28"/>
        </w:rPr>
        <w:br/>
      </w:r>
      <w:r w:rsidRPr="00372F4D">
        <w:rPr>
          <w:sz w:val="28"/>
          <w:szCs w:val="28"/>
        </w:rPr>
        <w:br/>
        <w:t>Mặt trời xuống biển như hòn lửa</w:t>
      </w:r>
      <w:r w:rsidRPr="00372F4D">
        <w:rPr>
          <w:sz w:val="28"/>
          <w:szCs w:val="28"/>
        </w:rPr>
        <w:br/>
      </w:r>
      <w:r w:rsidRPr="00372F4D">
        <w:rPr>
          <w:sz w:val="28"/>
          <w:szCs w:val="28"/>
        </w:rPr>
        <w:br/>
        <w:t>Sóng đã cài then đêm sập cửa.</w:t>
      </w:r>
      <w:r w:rsidRPr="00372F4D">
        <w:rPr>
          <w:sz w:val="28"/>
          <w:szCs w:val="28"/>
        </w:rPr>
        <w:br/>
      </w:r>
      <w:r w:rsidRPr="00372F4D">
        <w:rPr>
          <w:sz w:val="28"/>
          <w:szCs w:val="28"/>
        </w:rPr>
        <w:br/>
        <w:t>Ngày đã chuyển sang đêm. Vừa lúc đó, đoàn thuyền ra khơi:</w:t>
      </w:r>
      <w:r w:rsidRPr="00372F4D">
        <w:rPr>
          <w:sz w:val="28"/>
          <w:szCs w:val="28"/>
        </w:rPr>
        <w:br/>
      </w:r>
      <w:r w:rsidRPr="00372F4D">
        <w:rPr>
          <w:sz w:val="28"/>
          <w:szCs w:val="28"/>
        </w:rPr>
        <w:br/>
        <w:t>Đoàn thuyền đánh cá lại ra khơi,</w:t>
      </w:r>
      <w:r w:rsidRPr="00372F4D">
        <w:rPr>
          <w:sz w:val="28"/>
          <w:szCs w:val="28"/>
        </w:rPr>
        <w:br/>
      </w:r>
      <w:r w:rsidRPr="00372F4D">
        <w:rPr>
          <w:sz w:val="28"/>
          <w:szCs w:val="28"/>
        </w:rPr>
        <w:br/>
        <w:t>Câu hát căng buồm cùng gió khơi.</w:t>
      </w:r>
      <w:r w:rsidRPr="00372F4D">
        <w:rPr>
          <w:sz w:val="28"/>
          <w:szCs w:val="28"/>
        </w:rPr>
        <w:br/>
      </w:r>
      <w:r w:rsidRPr="00372F4D">
        <w:rPr>
          <w:sz w:val="28"/>
          <w:szCs w:val="28"/>
        </w:rPr>
        <w:br/>
        <w:t xml:space="preserve">Không phải từng chiếc thuyền lẻ tẻ đi biển mà là cả một "đoàn thuyền", một sức mạnh mới của cuộc đời đổi thay. Chữ "lại” trong ý thơ "lại ra khơi" là sự khẳng định nhịp điệu lao động của dân chài đã ổn định, đi vào nền nếp trong hòa bình. Khúc hát lên đường vang động. Gió biển thổi mạnh. Cánh buồm no gió "căng" lên. Tiếng hát, gió khơi, buồm căng” là ba chi tiết nghệ thuật mang tính chất tượng trưng diễn tả tinh thần phấn khởi, hăng say </w:t>
      </w:r>
      <w:r w:rsidRPr="00372F4D">
        <w:rPr>
          <w:sz w:val="28"/>
          <w:szCs w:val="28"/>
        </w:rPr>
        <w:lastRenderedPageBreak/>
        <w:t>và khí thế ra khơi của ngư dân vùng biển.</w:t>
      </w:r>
      <w:r w:rsidRPr="00372F4D">
        <w:rPr>
          <w:sz w:val="28"/>
          <w:szCs w:val="28"/>
        </w:rPr>
        <w:br/>
      </w:r>
      <w:r w:rsidRPr="00372F4D">
        <w:rPr>
          <w:sz w:val="28"/>
          <w:szCs w:val="28"/>
        </w:rPr>
        <w:br/>
        <w:t>Bốn câu thơ tiếp theo nói rõ về câu hát để làm nổi bật một nét tâm hồn của người dân chài. Tiếng hát cầu mong đi biển gặp nhiều may mắn:</w:t>
      </w:r>
      <w:r w:rsidRPr="00372F4D">
        <w:rPr>
          <w:sz w:val="28"/>
          <w:szCs w:val="28"/>
        </w:rPr>
        <w:br/>
      </w:r>
      <w:r w:rsidRPr="00372F4D">
        <w:rPr>
          <w:sz w:val="28"/>
          <w:szCs w:val="28"/>
        </w:rPr>
        <w:br/>
        <w:t>Hát rằng: cá bạc biển Đông lặng,</w:t>
      </w:r>
      <w:r w:rsidRPr="00372F4D">
        <w:rPr>
          <w:sz w:val="28"/>
          <w:szCs w:val="28"/>
        </w:rPr>
        <w:br/>
      </w:r>
      <w:r w:rsidRPr="00372F4D">
        <w:rPr>
          <w:sz w:val="28"/>
          <w:szCs w:val="28"/>
        </w:rPr>
        <w:br/>
        <w:t>Cá thu biển Đông như đoàn thoi</w:t>
      </w:r>
      <w:r w:rsidRPr="00372F4D">
        <w:rPr>
          <w:sz w:val="28"/>
          <w:szCs w:val="28"/>
        </w:rPr>
        <w:br/>
      </w:r>
      <w:r w:rsidRPr="00372F4D">
        <w:rPr>
          <w:sz w:val="28"/>
          <w:szCs w:val="28"/>
        </w:rPr>
        <w:br/>
        <w:t>Đêm ngày dệt biển muôn luồng sáng</w:t>
      </w:r>
      <w:r w:rsidRPr="00372F4D">
        <w:rPr>
          <w:sz w:val="28"/>
          <w:szCs w:val="28"/>
        </w:rPr>
        <w:br/>
      </w:r>
      <w:r w:rsidRPr="00372F4D">
        <w:rPr>
          <w:sz w:val="28"/>
          <w:szCs w:val="28"/>
        </w:rPr>
        <w:br/>
        <w:t>Đến dệt lưới ta đoàn cá ơi!"</w:t>
      </w:r>
      <w:r w:rsidRPr="00372F4D">
        <w:rPr>
          <w:sz w:val="28"/>
          <w:szCs w:val="28"/>
        </w:rPr>
        <w:br/>
      </w:r>
      <w:r w:rsidRPr="00372F4D">
        <w:rPr>
          <w:sz w:val="28"/>
          <w:szCs w:val="28"/>
        </w:rPr>
        <w:br/>
        <w:t>Chuyện làm ăn thường có nhiều may rủi. Ra khơi đánh cá, họ cầu mong biển lặng sóng êm, gặp luồng cá, đánh bắt được nhiều. Niềm ước mong ấy phản ánh tấm lòng hồn hậu của ngư dân từng trải qua nhiều nắng, gió, bão tố trên biển. Giọng điệu thơ ngọt ngào, ngắn dài và vang xa: "cá bạc", "đoàn thoi", "dệt biển", "luồng sáng", "dệt lưới" vẫn những hình ảnh so sánh ẩn dụ rất sáng tạo đem đến cho người đọc bao liên tưởng thú vị về vẻ đẹp thơ ca viết về lao động.</w:t>
      </w:r>
      <w:r w:rsidRPr="00372F4D">
        <w:rPr>
          <w:sz w:val="28"/>
          <w:szCs w:val="28"/>
        </w:rPr>
        <w:br/>
      </w:r>
      <w:r w:rsidRPr="00372F4D">
        <w:rPr>
          <w:sz w:val="28"/>
          <w:szCs w:val="28"/>
        </w:rPr>
        <w:br/>
        <w:t>Bốn khổ thơ tiếp nói về cảnh đánh cá vào một đêm trăng trên vịnh Hạ Long. Mỗi khổ thơ là một nét vẽ về biển trời, sông nước, trăng sao, trong đó con người hiện lên trong dáng vẻ khỏe mạnh, trẻ trung và yêu đời.</w:t>
      </w:r>
      <w:r w:rsidRPr="00372F4D">
        <w:rPr>
          <w:sz w:val="28"/>
          <w:szCs w:val="28"/>
        </w:rPr>
        <w:br/>
      </w:r>
      <w:r w:rsidRPr="00372F4D">
        <w:rPr>
          <w:sz w:val="28"/>
          <w:szCs w:val="28"/>
        </w:rPr>
        <w:br/>
        <w:t>Hạ Long là một thắng cảnh bậc nhất của đất nước ta. Hạ Long trong đêm trăng mang vẻ đẹp thần tiên. Huy Cận, với bút pháp lãng mạn tả cảnh đánh cá trên Hạ Long vào một đêm trăng bằng bao hình ảnh tuyệt vời.</w:t>
      </w:r>
      <w:r w:rsidRPr="00372F4D">
        <w:rPr>
          <w:sz w:val="28"/>
          <w:szCs w:val="28"/>
        </w:rPr>
        <w:br/>
      </w:r>
      <w:r w:rsidRPr="00372F4D">
        <w:rPr>
          <w:sz w:val="28"/>
          <w:szCs w:val="28"/>
        </w:rPr>
        <w:br/>
        <w:t>Đoàn thuyền có gió làm lái, có trăng làm buồm phóng như bay trên mặt biển về ngư trường "dò bụng biển", ngư dân khẩn trương lao vào công việc "dàn đan thế trận lưới vây giăng". Cuộc đánh cá thực sự là một trận đánh. Mỗi thủy thủ là một "chiến sĩ". Con thuyền, mái chèo, lưới, ngư cụ khác đều trở thành vũ khí của họ. Chữ "lưới” đặc tả đoàn thuyền ra khơi với vận tốc phi thường; thiên nhiên cùng góp sức với con người trên con đường lao động và khám phá. Nhịp thơ hối hả lôi cuốn:</w:t>
      </w:r>
      <w:r w:rsidRPr="00372F4D">
        <w:rPr>
          <w:sz w:val="28"/>
          <w:szCs w:val="28"/>
        </w:rPr>
        <w:br/>
      </w:r>
      <w:r w:rsidRPr="00372F4D">
        <w:rPr>
          <w:sz w:val="28"/>
          <w:szCs w:val="28"/>
        </w:rPr>
        <w:br/>
        <w:t>Thuyền ta lái gió với buồm trăng</w:t>
      </w:r>
      <w:r w:rsidRPr="00372F4D">
        <w:rPr>
          <w:sz w:val="28"/>
          <w:szCs w:val="28"/>
        </w:rPr>
        <w:br/>
      </w:r>
      <w:r w:rsidRPr="00372F4D">
        <w:rPr>
          <w:sz w:val="28"/>
          <w:szCs w:val="28"/>
        </w:rPr>
        <w:br/>
        <w:t>Lướt giữa mây cao với biển bằng</w:t>
      </w:r>
      <w:r w:rsidRPr="00372F4D">
        <w:rPr>
          <w:sz w:val="28"/>
          <w:szCs w:val="28"/>
        </w:rPr>
        <w:br/>
      </w:r>
      <w:r w:rsidRPr="00372F4D">
        <w:rPr>
          <w:sz w:val="28"/>
          <w:szCs w:val="28"/>
        </w:rPr>
        <w:br/>
        <w:t>Ra đậu dặm xa dò bụng biển</w:t>
      </w:r>
      <w:r w:rsidRPr="00372F4D">
        <w:rPr>
          <w:sz w:val="28"/>
          <w:szCs w:val="28"/>
        </w:rPr>
        <w:br/>
      </w:r>
      <w:r w:rsidRPr="00372F4D">
        <w:rPr>
          <w:sz w:val="28"/>
          <w:szCs w:val="28"/>
        </w:rPr>
        <w:br/>
      </w:r>
      <w:r w:rsidRPr="00372F4D">
        <w:rPr>
          <w:sz w:val="28"/>
          <w:szCs w:val="28"/>
        </w:rPr>
        <w:lastRenderedPageBreak/>
        <w:t>Dàn đan thế trận lưới vây giăng.</w:t>
      </w:r>
      <w:r w:rsidRPr="00372F4D">
        <w:rPr>
          <w:sz w:val="28"/>
          <w:szCs w:val="28"/>
        </w:rPr>
        <w:br/>
      </w:r>
      <w:r w:rsidRPr="00372F4D">
        <w:rPr>
          <w:sz w:val="28"/>
          <w:szCs w:val="28"/>
        </w:rPr>
        <w:br/>
        <w:t>Những câu thơ tả đàn cá là đặc sắc nhất. Biển quê ta giàu có với nhiều loại cá quý, cá ngon nổi tiếng như: "chim, thu, nhụ, đé". Vận dụng sáng tạo cách nói của dân gian, ở phần trên, nhà thơ đã viết: "Cá thu biển đông như đoàn thoi", ở đây lại miêu tả: "Cá nhụ, cá chim cùng cá đé". Con cá song là một nét vẽ tài hoa: vẩy cá đen, hồng, lấp lánh trên biển nước chan hòa ánh trăng "vàng chóe". Cái đuôi cá quẫy được so sánh với ngọn đuốc rực cháy. Nghệ thuật phối sắc tài tình làm cho vần thơ đẹp như một bức tranh sơn mài rực rỡ. Bầy cá như những nàng tiên nhảy múa:</w:t>
      </w:r>
      <w:r w:rsidRPr="00372F4D">
        <w:rPr>
          <w:sz w:val="28"/>
          <w:szCs w:val="28"/>
        </w:rPr>
        <w:br/>
      </w:r>
      <w:r w:rsidRPr="00372F4D">
        <w:rPr>
          <w:sz w:val="28"/>
          <w:szCs w:val="28"/>
        </w:rPr>
        <w:br/>
        <w:t>Cá nhụ, cá chim cùng cá đé</w:t>
      </w:r>
      <w:r w:rsidRPr="00372F4D">
        <w:rPr>
          <w:sz w:val="28"/>
          <w:szCs w:val="28"/>
        </w:rPr>
        <w:br/>
      </w:r>
      <w:r w:rsidRPr="00372F4D">
        <w:rPr>
          <w:sz w:val="28"/>
          <w:szCs w:val="28"/>
        </w:rPr>
        <w:br/>
        <w:t>Cá song lấp lánh đuốc đen hồng</w:t>
      </w:r>
      <w:r w:rsidRPr="00372F4D">
        <w:rPr>
          <w:sz w:val="28"/>
          <w:szCs w:val="28"/>
        </w:rPr>
        <w:br/>
      </w:r>
      <w:r w:rsidRPr="00372F4D">
        <w:rPr>
          <w:sz w:val="28"/>
          <w:szCs w:val="28"/>
        </w:rPr>
        <w:br/>
        <w:t>Cái đuôi em quẫy trăng vàng chóe.</w:t>
      </w:r>
      <w:r w:rsidRPr="00372F4D">
        <w:rPr>
          <w:sz w:val="28"/>
          <w:szCs w:val="28"/>
        </w:rPr>
        <w:br/>
      </w:r>
      <w:r w:rsidRPr="00372F4D">
        <w:rPr>
          <w:sz w:val="28"/>
          <w:szCs w:val="28"/>
        </w:rPr>
        <w:br/>
        <w:t>Nhìn bầy cá bơi lượn, nhà thơ lắng nghe tiếng sóng vỗ rì rầm, mắt nhìn về xa. Câu thơ huyền ảo lung linh: "Đêm thở, sao lùa nước Hạ Long", như đưa người đọc đi vào cõi mộng. Phải có một tình yêu biển sâu nặng mới viết nên những vần thơ tuyệt bút như vậy. Sung sướng nhìn đàn cá "dệt lưới", những người dân chài cất lên tiếng hát ngọt ngào. Lần thứ hai tiếng hát vang lên trên biển. Tiếng gõ thuyền đuổi cá hòa cùng sóng biển. Vầng trăng soi xuống mặt biển, muôn ngàn ánh vàng tan ra theo làn sóng, vỗ vào mạn thuyền. "Gõ thuyền đã có nhịp trăng cao". Biển hào phóng cho nhân dân nhiều tôm cá, muối và hải sản... Biển "như lòng mẹ" đã nuôi sống nhân dân ta từ bao đời nay. So sánh biển với lòng mẹ để nói lên lòng tự hào của dân chài đối với biển quê hương. Giọng thơ ấm áp, chứa chan nghĩa tình:</w:t>
      </w:r>
      <w:r w:rsidRPr="00372F4D">
        <w:rPr>
          <w:sz w:val="28"/>
          <w:szCs w:val="28"/>
        </w:rPr>
        <w:br/>
      </w:r>
      <w:r w:rsidRPr="00372F4D">
        <w:rPr>
          <w:sz w:val="28"/>
          <w:szCs w:val="28"/>
        </w:rPr>
        <w:br/>
        <w:t>Biển cho ta cá như lòng mẹ,</w:t>
      </w:r>
      <w:r w:rsidRPr="00372F4D">
        <w:rPr>
          <w:sz w:val="28"/>
          <w:szCs w:val="28"/>
        </w:rPr>
        <w:br/>
      </w:r>
      <w:r w:rsidRPr="00372F4D">
        <w:rPr>
          <w:sz w:val="28"/>
          <w:szCs w:val="28"/>
        </w:rPr>
        <w:br/>
        <w:t>Nuôi lớn đời ta tự buổi nào.</w:t>
      </w:r>
      <w:r w:rsidRPr="00372F4D">
        <w:rPr>
          <w:sz w:val="28"/>
          <w:szCs w:val="28"/>
        </w:rPr>
        <w:br/>
      </w:r>
      <w:r w:rsidRPr="00372F4D">
        <w:rPr>
          <w:sz w:val="28"/>
          <w:szCs w:val="28"/>
        </w:rPr>
        <w:br/>
        <w:t>Một đêm trôi nhanh trong nhịp điệu lao động hào hứng, hăng say. Trên bầu trời sao đã thưa và mờ. Cảnh kéo lưới được miêu tả đầy ấn tượng. Những cánh tay rắn chắc kéo lưới "xoăn tay". "Kéo xoăn tay" là một hình ảnh đặc tả động tác kéo lưới rất căng, khỏe và đẹp. Cơ man nào khiến cá mắc vào lưới như những chùm trái cây treo lủng lẳng.</w:t>
      </w:r>
      <w:r w:rsidRPr="00372F4D">
        <w:rPr>
          <w:sz w:val="28"/>
          <w:szCs w:val="28"/>
        </w:rPr>
        <w:br/>
      </w:r>
      <w:r w:rsidRPr="00372F4D">
        <w:rPr>
          <w:sz w:val="28"/>
          <w:szCs w:val="28"/>
        </w:rPr>
        <w:br/>
        <w:t>"Chùm cá nặng" là một hình ảnh ẩn dụ gợi tả được mùa cá. Khoang thuyền đầy ắp cá. Màu bạc của vẩy cá, màu vàng của đuôi cá “lóe rạng đông". Một lần nữa cho thấy nghệ thuật sử dụng màu sắc của nhà thơ rất điêu luyện, sắc cá dưới ánh trăng và sắc cá dưới áng rạng đông đều được miêu tả tuyệt đẹp:</w:t>
      </w:r>
      <w:r w:rsidRPr="00372F4D">
        <w:rPr>
          <w:sz w:val="28"/>
          <w:szCs w:val="28"/>
        </w:rPr>
        <w:br/>
      </w:r>
      <w:r w:rsidRPr="00372F4D">
        <w:rPr>
          <w:sz w:val="28"/>
          <w:szCs w:val="28"/>
        </w:rPr>
        <w:br/>
      </w:r>
      <w:r w:rsidRPr="00372F4D">
        <w:rPr>
          <w:sz w:val="28"/>
          <w:szCs w:val="28"/>
        </w:rPr>
        <w:lastRenderedPageBreak/>
        <w:t>Sao mờ, kéo lưới kịp trời sáng,</w:t>
      </w:r>
      <w:r w:rsidRPr="00372F4D">
        <w:rPr>
          <w:sz w:val="28"/>
          <w:szCs w:val="28"/>
        </w:rPr>
        <w:br/>
      </w:r>
      <w:r w:rsidRPr="00372F4D">
        <w:rPr>
          <w:sz w:val="28"/>
          <w:szCs w:val="28"/>
        </w:rPr>
        <w:br/>
        <w:t>Ta kéo xoăn tay chùm cá nặng</w:t>
      </w:r>
      <w:r w:rsidRPr="00372F4D">
        <w:rPr>
          <w:sz w:val="28"/>
          <w:szCs w:val="28"/>
        </w:rPr>
        <w:br/>
      </w:r>
      <w:r w:rsidRPr="00372F4D">
        <w:rPr>
          <w:sz w:val="28"/>
          <w:szCs w:val="28"/>
        </w:rPr>
        <w:br/>
        <w:t>Vẩy bạc đuôi vàng lóe rạng đông.</w:t>
      </w:r>
      <w:r w:rsidRPr="00372F4D">
        <w:rPr>
          <w:sz w:val="28"/>
          <w:szCs w:val="28"/>
        </w:rPr>
        <w:br/>
      </w:r>
      <w:r w:rsidRPr="00372F4D">
        <w:rPr>
          <w:sz w:val="28"/>
          <w:szCs w:val="28"/>
        </w:rPr>
        <w:br/>
        <w:t>Khổ thơ cuối nói về cảnh đoàn thuyền trở về bến lúc rạng đông. Lần thứ ba, ngư dân trên đoàn thuyền lại cất cao tiếng hát - tiếng hát thắng lợi hân hoan. Con thuyền và mặt trời được nhân hóa. Thơ được cấu trúc song hành diễn tả nhịp sống khẩn trương:</w:t>
      </w:r>
      <w:r w:rsidRPr="00372F4D">
        <w:rPr>
          <w:sz w:val="28"/>
          <w:szCs w:val="28"/>
        </w:rPr>
        <w:br/>
      </w:r>
      <w:r w:rsidRPr="00372F4D">
        <w:rPr>
          <w:sz w:val="28"/>
          <w:szCs w:val="28"/>
        </w:rPr>
        <w:br/>
        <w:t>Đoàn thuyền chạy đua cùng mặt trời,</w:t>
      </w:r>
      <w:r w:rsidRPr="00372F4D">
        <w:rPr>
          <w:sz w:val="28"/>
          <w:szCs w:val="28"/>
        </w:rPr>
        <w:br/>
      </w:r>
      <w:r w:rsidRPr="00372F4D">
        <w:rPr>
          <w:sz w:val="28"/>
          <w:szCs w:val="28"/>
        </w:rPr>
        <w:br/>
        <w:t>Mặt trời đội biển nhô màu mới.</w:t>
      </w:r>
      <w:r w:rsidRPr="00372F4D">
        <w:rPr>
          <w:sz w:val="28"/>
          <w:szCs w:val="28"/>
        </w:rPr>
        <w:br/>
      </w:r>
      <w:r w:rsidRPr="00372F4D">
        <w:rPr>
          <w:sz w:val="28"/>
          <w:szCs w:val="28"/>
        </w:rPr>
        <w:br/>
        <w:t>Cảnh rạng đông với hình ảnh "mặt trời đội biển... " nhô lên, tỏa ánh sáng chan hòa, một "màu mới" bao trùm biển khơi. Đoàn thuyền phóng như bay về bến như cướp lấy thời gian, giành lấy thời gian. Biện pháp thậm xưng kết hợp với nghệ thuật hoán dụ trong việc tả "mắt cá huy hoàng muôn dặm phơi" đã vẽ lên cảnh được mùa cá và cuộc sống hạnh phúc ấm no của nhân dân vùng biển. Bằng lao động và mồ hôi, họ đã viết nên bài ca cuộc đời.</w:t>
      </w:r>
      <w:r w:rsidRPr="00372F4D">
        <w:rPr>
          <w:sz w:val="28"/>
          <w:szCs w:val="28"/>
        </w:rPr>
        <w:br/>
      </w:r>
      <w:r w:rsidRPr="00372F4D">
        <w:rPr>
          <w:sz w:val="28"/>
          <w:szCs w:val="28"/>
        </w:rPr>
        <w:br/>
        <w:t>Đoàn thuyền đánh cá là bài thơ tiêu biểu của Huy Cận sau Cách mạng tháng Tám. Nếu như trước đây, thơ Huy Cận thấm một nỗi buồn "vạn cổ sầu" vào vũ trụ và lòng người thì những bài thơ của ông từ năm 1945 đến nay, đặc biệt là bài Đoàn thuyền đánh cá mang âm điệu ngọt ngào, niềm vui say mê và phấn chấn của nhân dân lao động đang làm chủ cuộc đời.</w:t>
      </w:r>
      <w:r w:rsidRPr="00372F4D">
        <w:rPr>
          <w:sz w:val="28"/>
          <w:szCs w:val="28"/>
        </w:rPr>
        <w:br/>
      </w:r>
      <w:r w:rsidRPr="00372F4D">
        <w:rPr>
          <w:sz w:val="28"/>
          <w:szCs w:val="28"/>
        </w:rPr>
        <w:br/>
        <w:t>Qua thơ Huy Cận, chúng ta như được sống những đêm trăng đẹp trên Hạ Long, ta tự hào đất nước ta có trên ba nghìn cây số bờ biển; biển ta giàu có, bao la tiềm năng, dồi dào hải sản.</w:t>
      </w:r>
      <w:r w:rsidRPr="00372F4D">
        <w:rPr>
          <w:sz w:val="28"/>
          <w:szCs w:val="28"/>
        </w:rPr>
        <w:br/>
      </w:r>
      <w:r w:rsidRPr="00372F4D">
        <w:rPr>
          <w:sz w:val="28"/>
          <w:szCs w:val="28"/>
        </w:rPr>
        <w:br/>
        <w:t>Cảnh đánh cá trên biển được miêu tả với cảm hứng lãng mạn. Lao động thật sự là niềm vui cuộc đời. Trong xã hội ta, cái đáng quý nhất là lao động, người đáng quý nhất là người lao động. Hình ảnh người dân chài trong bài thơ là hiện thân của sức sống cần lao. Họ cần cù, dũng cảm và chịu khó. Cuộc đời của họ đã gắn liền với sóng gió mưa nắng biển khơi, khai thác nhiều hải sản. Chính họ đã đem lại muối mặn và hương vị biển cho mọi gia đình gần xa, bữa cơm trở nên đậm đà với con tôm, con cá. Cùng với nhà nông "một nắng hai sương", những người dân chài đã cho ta bài học về đức tính cần cù, tinh thần lạc quan trong lao động.</w:t>
      </w:r>
      <w:r w:rsidRPr="00372F4D">
        <w:rPr>
          <w:sz w:val="28"/>
          <w:szCs w:val="28"/>
        </w:rPr>
        <w:br/>
      </w:r>
      <w:r w:rsidRPr="00372F4D">
        <w:rPr>
          <w:sz w:val="28"/>
          <w:szCs w:val="28"/>
        </w:rPr>
        <w:br/>
        <w:t>Thật vậy, Đoàn thuyền đánh cá là một bài thơ hay. Những nét vẽ về đàn cá biển, về người dân chài đánh cá, kéo lưới, ca hát... cho thấy một hồn thơ đẹp.</w:t>
      </w:r>
    </w:p>
    <w:p w:rsidR="00372F4D" w:rsidRPr="00372F4D" w:rsidRDefault="00372F4D" w:rsidP="00372F4D">
      <w:pPr>
        <w:pStyle w:val="ListParagraph"/>
        <w:shd w:val="clear" w:color="auto" w:fill="FFFFFF"/>
        <w:spacing w:line="270" w:lineRule="atLeast"/>
        <w:ind w:left="222"/>
        <w:rPr>
          <w:color w:val="1C1E21"/>
          <w:sz w:val="28"/>
          <w:szCs w:val="28"/>
        </w:rPr>
      </w:pPr>
    </w:p>
    <w:p w:rsidR="00372F4D" w:rsidRPr="00372F4D" w:rsidRDefault="00372F4D" w:rsidP="00372F4D">
      <w:pPr>
        <w:pStyle w:val="ListParagraph"/>
        <w:shd w:val="clear" w:color="auto" w:fill="FFFFFF"/>
        <w:spacing w:line="270" w:lineRule="atLeast"/>
        <w:ind w:left="222"/>
        <w:rPr>
          <w:color w:val="1C1E21"/>
          <w:sz w:val="28"/>
          <w:szCs w:val="28"/>
        </w:rPr>
      </w:pPr>
      <w:r w:rsidRPr="00372F4D">
        <w:rPr>
          <w:color w:val="1C1E21"/>
          <w:sz w:val="28"/>
          <w:szCs w:val="28"/>
        </w:rPr>
        <w:t xml:space="preserve">                   ****************************************************</w:t>
      </w:r>
    </w:p>
    <w:p w:rsidR="00372F4D" w:rsidRPr="00372F4D" w:rsidRDefault="00372F4D" w:rsidP="00372F4D">
      <w:pPr>
        <w:shd w:val="clear" w:color="auto" w:fill="FFFFFF"/>
        <w:spacing w:line="270" w:lineRule="atLeast"/>
        <w:ind w:left="71"/>
        <w:rPr>
          <w:color w:val="1C1E21"/>
          <w:sz w:val="28"/>
          <w:szCs w:val="28"/>
        </w:rPr>
      </w:pPr>
      <w:r w:rsidRPr="00372F4D">
        <w:rPr>
          <w:color w:val="C00000"/>
          <w:sz w:val="28"/>
          <w:szCs w:val="28"/>
        </w:rPr>
        <w:t xml:space="preserve">BÀI </w:t>
      </w:r>
      <w:r>
        <w:rPr>
          <w:color w:val="C00000"/>
          <w:sz w:val="28"/>
          <w:szCs w:val="28"/>
        </w:rPr>
        <w:t>3</w:t>
      </w:r>
      <w:r w:rsidRPr="00372F4D">
        <w:rPr>
          <w:color w:val="1C1E21"/>
          <w:sz w:val="28"/>
          <w:szCs w:val="28"/>
        </w:rPr>
        <w:t> </w:t>
      </w:r>
      <w:r w:rsidRPr="00372F4D">
        <w:rPr>
          <w:color w:val="1C1E21"/>
          <w:sz w:val="28"/>
          <w:szCs w:val="28"/>
        </w:rPr>
        <w:br/>
      </w:r>
      <w:r w:rsidRPr="00372F4D">
        <w:rPr>
          <w:color w:val="1C1E21"/>
          <w:sz w:val="28"/>
          <w:szCs w:val="28"/>
        </w:rPr>
        <w:br/>
      </w:r>
      <w:r>
        <w:rPr>
          <w:color w:val="1C1E21"/>
          <w:sz w:val="28"/>
          <w:szCs w:val="28"/>
        </w:rPr>
        <w:t xml:space="preserve">     </w:t>
      </w:r>
      <w:r w:rsidRPr="00372F4D">
        <w:rPr>
          <w:color w:val="1C1E21"/>
          <w:sz w:val="28"/>
          <w:szCs w:val="28"/>
        </w:rPr>
        <w:t>Huy Cận là một trong những tên tuổi nổi tiếng của phong trào Thơ Mới, trước cách mạng ông được mệnh danh là nhà thơ cả vạn lí sầu. Sau cách mạng, với sự giác ngộ lí tưởng của Đảng, Huy Cận đã tìm thấy ánh sáng cho mình, bởi vậy, những vần thờ thời kì sau tràn ngập niềm tin vào con người mới, cuộc sống mới. Đoàn thuyền đánh cá là tác phẩm tiêu biểu cho hồn thơ tài hoa, cho những biến chuyển sau cách mạng của ông.</w:t>
      </w:r>
      <w:r w:rsidRPr="00372F4D">
        <w:rPr>
          <w:color w:val="1C1E21"/>
          <w:sz w:val="28"/>
          <w:szCs w:val="28"/>
        </w:rPr>
        <w:br/>
      </w:r>
      <w:r w:rsidRPr="00372F4D">
        <w:rPr>
          <w:color w:val="1C1E21"/>
          <w:sz w:val="28"/>
          <w:szCs w:val="28"/>
        </w:rPr>
        <w:br/>
        <w:t>Đoàn thuyền đánh cá được sáng tác năm 1958 trong một chuyến đi thực tế dài ngày ở vùng biển Quảng Ninh. Tác phẩm được in trong tập Trời mỗi ngày lại sáng. Bài thơ vẽ lên không khí lao động nhộn nhịp khẩn trương của những ngư dân.</w:t>
      </w:r>
      <w:r w:rsidRPr="00372F4D">
        <w:rPr>
          <w:color w:val="1C1E21"/>
          <w:sz w:val="28"/>
          <w:szCs w:val="28"/>
        </w:rPr>
        <w:br/>
      </w:r>
      <w:r w:rsidRPr="00372F4D">
        <w:rPr>
          <w:color w:val="1C1E21"/>
          <w:sz w:val="28"/>
          <w:szCs w:val="28"/>
        </w:rPr>
        <w:br/>
        <w:t>Mở đầu tác phẩm là khung cảnh vô cùng huy hoàng, tráng lệ: Mặt trời xuống biển như hòn lửa/ Sóng đã cài then đêm sập cửa. Hình ảnh so sánh vừa độc đáo lại vừa gần gũi, mặt trời được ví như một hòn lửa khổng lồ, đang dần dần trở về ngôi nhà của mình sau một ngày lao động vất vả. Hình ảnh sóng cài then, đêm sập cửa khiến chúng ta liên tưởng thiên nhiên như một ngôi nhà vĩ đại, khi màn đêm buông xuống từ từ khép cửa, còn những con sóng là chiếc then cài cánh cửa ấy lại. Không gian vũ trụ bao la, rộng lớn mà vẫn vô cùng gần gũi, ấm áp với con người.</w:t>
      </w:r>
      <w:r w:rsidRPr="00372F4D">
        <w:rPr>
          <w:color w:val="1C1E21"/>
          <w:sz w:val="28"/>
          <w:szCs w:val="28"/>
        </w:rPr>
        <w:br/>
      </w:r>
      <w:r w:rsidRPr="00372F4D">
        <w:rPr>
          <w:color w:val="1C1E21"/>
          <w:sz w:val="28"/>
          <w:szCs w:val="28"/>
        </w:rPr>
        <w:br/>
        <w:t>Khi thiên nhiên đi vào giấc ngủ cũng chính là lúc con người hăng say lao động, họ bắt đầu một chuyến đi mới, một chuyến chinh phục biển khơi đang chờ đợi họ phía trước: Đoàn thuyền đánh cá lại ra khơi/ Câu hát căng buồm cùng gió khơi. Đoàn thuyền lại ra khơi cho thấy nhịp điệu lao động đều đặn, tuần hoàn của những con người nơi đây. Sau bao nhiêu năm kháng chiến vất vả, con người đã được sống cuộc sống bình yên, hăng say làm việc. Họ lên đường trong không khí hào hứng, khẩn trương, câu hát vang lên rộn rã. Hình ảnh câu hát căng buồm cùng gió khơi đã tái hiện vẻ đẹp tâm hồn, niềm vui lao động phơi phới của những người dân chài lưới. Đó là câu hát về vẻ đẹp trù phú của biển cả: cá bạc, cá thu kết hợp với biện pháp so sánh như đoàn thoi tạo thành một tấm lưới cá khổng lồ, qua đó ca ngợi sự giàu có của biển cả. Những câu hát đó cho thấy niềm vui, niềm lạc quan của những người dân về một vụ mùa bội thu, những khoang thuyền đầy cá. Hai khổ thơ đầu đã phác họa bức tranh thiên nhiên hùng vĩ, tráng lệ và đầy mơ mộng. Cho thấy tâm hồn tự do, phóng khoáng và yêu lao động của họ.</w:t>
      </w:r>
      <w:r w:rsidRPr="00372F4D">
        <w:rPr>
          <w:color w:val="1C1E21"/>
          <w:sz w:val="28"/>
          <w:szCs w:val="28"/>
        </w:rPr>
        <w:br/>
      </w:r>
      <w:r w:rsidRPr="00372F4D">
        <w:rPr>
          <w:color w:val="1C1E21"/>
          <w:sz w:val="28"/>
          <w:szCs w:val="28"/>
        </w:rPr>
        <w:br/>
        <w:t xml:space="preserve">Bốn khổ thơ tiếp theo, hình ảnh đoàn thuyền trên biển cả mênh mông được tái hiện chân thực, sinh động. Không gian vũ trụ bao la được mở ra ở nhiều chiều kích khác nhau, đó là chiều cao của bầu trời, của mặt trăng lung linh, tỏa rạng; chiều rộng của mặt biển bao la, bát ngát và chiều sâu của đáy biển với kho tài nguyên phong phú, giàu có. Hệ thống động từ lái, lướt cho thấy tư thế làm chủ của đoàn thuyền trước thiên nhiên rộng lớn, kết hợp với đó là tư </w:t>
      </w:r>
      <w:r w:rsidRPr="00372F4D">
        <w:rPr>
          <w:color w:val="1C1E21"/>
          <w:sz w:val="28"/>
          <w:szCs w:val="28"/>
        </w:rPr>
        <w:lastRenderedPageBreak/>
        <w:t>thế chủ động: Ra đậu dặm xa dò bụng biển/ Dàn đan thế trận lưới vây giăng, cho chúng ta thấy tầm vóc lớn lao, vĩ đại sánh ngang tầm vũ trụ của những người dân chài lưới.</w:t>
      </w:r>
      <w:r w:rsidRPr="00372F4D">
        <w:rPr>
          <w:color w:val="1C1E21"/>
          <w:sz w:val="28"/>
          <w:szCs w:val="28"/>
        </w:rPr>
        <w:br/>
      </w:r>
      <w:r w:rsidRPr="00372F4D">
        <w:rPr>
          <w:color w:val="1C1E21"/>
          <w:sz w:val="28"/>
          <w:szCs w:val="28"/>
        </w:rPr>
        <w:br/>
        <w:t>Với cảm hứng lãng mạn, Huy Cận đã phát hiện ra vẻ đẹp trù phú, giàu có của biển khi đêm về. Sử dụng biện pháp liệt kê kết hợp với nghệ thuật ẩn dụ, nhân hóa, hàng loạt các loài cá như đang vẫy vùng trước mắt người đọc: cá nhụ, cá chim, cá đé, cá song,… Hình ảnh những đoàn cá đẹp, lỗng lẫy, với những sắc màu rực rỡ: lấp lánh, đen hồng, vàng chóe. Dường như tác giả đã vẽ một bức tranh sơn mài tuyệt mĩ về vẻ đẹp của biển khơi. Biển về đêm không tĩnh lặng mà tràn ngập sức sống, tràn ngập sắc màu. Ở đây ông còn đặc biệt gọi những con cá bằng ngôn từ hết sức thân thương, gần gũi "em", cho thấy cá không còn là đối tượng để đánh bắt mà là đối tượng để con người chinh phục. Biển khơi bao la cũng như một sinh thể sống, ánh trăng, sao lồng vào sóng nước nên khi cá quẫy ta có cảm giác không phải mặt nước đang chuyển động mà là màn đêm đang thở. Con người vui tươi, hăng say, cất lên bài ca thể hiện niềm hạnh phúc ngập tràn. Bài ca ấy là lời biết ơn sâu sắc đến người mẹ biển cả nuôi lớn họ: Biển cho ta cá như lòng mẹ/ Nuôi lớn đời ta tự buổi nào. Biển bao la mà gần gũi, ấm áp như lòng mẹ. Đằng sau những câu thơ ngập tràn khí thế là niềm vui, niềm hạnh phúc và lòng biết ơn vô hạn của tác giả với bà mẹ thiên nhiên.</w:t>
      </w:r>
      <w:r w:rsidRPr="00372F4D">
        <w:rPr>
          <w:color w:val="1C1E21"/>
          <w:sz w:val="28"/>
          <w:szCs w:val="28"/>
        </w:rPr>
        <w:br/>
      </w:r>
      <w:r w:rsidRPr="00372F4D">
        <w:rPr>
          <w:color w:val="1C1E21"/>
          <w:sz w:val="28"/>
          <w:szCs w:val="28"/>
        </w:rPr>
        <w:br/>
        <w:t>Đáp lại tấm lòng của bà mẹ biển cả, những đứa con càng hăng say lao động hơn: Sao mờ kéo lưới kịp trời sáng/ Ta kéo xoăn tay chùm cá nặng. Thành quả họ đạt được thật xứng đáng với những gì họ bỏ ra, mẻ cá phải kéo xoăn tay gợi lên sự bội thu. Kết thúc một đêm đánh cá thành công, đoàn thuyền trở về trong câu hát, trong cánh buồm no gió và khoang thuyền đầy cá. Bình minh rạng rỡ chào đón họ trở về. Hình ảnh mắt cá huy hoàng muôn dặm phơi vừa có thể hiểu là ánh sáng bình minh, vừa có thể hiểu là muôn ngàn ánh mắt cá lấp lánh ánh mặt trời. Đoạn thơ cuối mang âm hưởng của bản anh hùng ca lao động, thể hiện niềm vui phơi phới của những con người làm chủ thiên nhiên đất trời.</w:t>
      </w:r>
      <w:r w:rsidRPr="00372F4D">
        <w:rPr>
          <w:color w:val="1C1E21"/>
          <w:sz w:val="28"/>
          <w:szCs w:val="28"/>
        </w:rPr>
        <w:br/>
      </w:r>
      <w:r w:rsidRPr="00372F4D">
        <w:rPr>
          <w:color w:val="1C1E21"/>
          <w:sz w:val="28"/>
          <w:szCs w:val="28"/>
        </w:rPr>
        <w:br/>
        <w:t>Với ngòi bút tràn đầy cảm hứng vũ trụ, vận dụng những hình ảnh thơ phong phú, giọng điệu vui vẻ, hào sảng thể hiện niềm vui, niềm hăng say lao động. Việc sử dụng linh hoạt biện pháp so sánh, nhân hóa, liệt kê,… khiến cho bức tranh biển khơi trở nên giàu có và đẹp đẽ hơn bao giờ hết.</w:t>
      </w:r>
      <w:r w:rsidRPr="00372F4D">
        <w:rPr>
          <w:color w:val="1C1E21"/>
          <w:sz w:val="28"/>
          <w:szCs w:val="28"/>
        </w:rPr>
        <w:br/>
      </w:r>
      <w:r w:rsidRPr="00372F4D">
        <w:rPr>
          <w:color w:val="1C1E21"/>
          <w:sz w:val="28"/>
          <w:szCs w:val="28"/>
        </w:rPr>
        <w:br/>
        <w:t>Đoàn thuyền đánh cá đã tái hiện thành công vẻ đẹp trù phú của biển cả quê hương và cuộc sống lao động đầy hăng say của nhân dân trong thời kì mới. Qua đó tác giả khẳng định sự hồi sinh của thiên nhiên, đất nước và con người sau chiến tranh, họ đứng lên xây dựng cuộc sống mới, ấm no, hạnh phúc.</w:t>
      </w:r>
    </w:p>
    <w:p w:rsidR="00372F4D" w:rsidRPr="00372F4D" w:rsidRDefault="00372F4D" w:rsidP="00372F4D">
      <w:pPr>
        <w:pStyle w:val="ListParagraph"/>
        <w:numPr>
          <w:ilvl w:val="0"/>
          <w:numId w:val="27"/>
        </w:numPr>
        <w:shd w:val="clear" w:color="auto" w:fill="FFFFFF"/>
        <w:spacing w:line="270" w:lineRule="atLeast"/>
        <w:rPr>
          <w:color w:val="1C1E21"/>
          <w:sz w:val="28"/>
          <w:szCs w:val="28"/>
        </w:rPr>
      </w:pPr>
    </w:p>
    <w:p w:rsidR="00372F4D" w:rsidRPr="00372F4D" w:rsidRDefault="00372F4D" w:rsidP="00372F4D">
      <w:pPr>
        <w:pStyle w:val="ListParagraph"/>
        <w:numPr>
          <w:ilvl w:val="0"/>
          <w:numId w:val="27"/>
        </w:numPr>
        <w:shd w:val="clear" w:color="auto" w:fill="FFFFFF"/>
        <w:spacing w:line="300" w:lineRule="atLeast"/>
        <w:rPr>
          <w:rFonts w:ascii="inherit" w:hAnsi="inherit" w:cs="Helvetica"/>
          <w:color w:val="050505"/>
          <w:sz w:val="28"/>
          <w:szCs w:val="28"/>
        </w:rPr>
      </w:pPr>
      <w:r w:rsidRPr="00372F4D">
        <w:rPr>
          <w:rFonts w:ascii="inherit" w:hAnsi="inherit" w:cs="Helvetica"/>
          <w:color w:val="050505"/>
          <w:sz w:val="28"/>
          <w:szCs w:val="28"/>
        </w:rPr>
        <w:t xml:space="preserve">Huy Cân là một trong những cây đại thụ của nền văn học Việt Nam thế kỉ XX. Trước cách mạng tháng Tám, Huy Cận thường viết về nỗi buồn, nỗi cô đơn rợn ngợp của con người khi nhận ra sự nhỏ bé của mình trước vũ trụ bao la rộng lớn. Nhưng kể từ sau cách mạng tháng Tám, đất nước hồi sinh, hồn thơ Huy Cận như sống lại và có nhiều chuyển biến. Thơ </w:t>
      </w:r>
      <w:r w:rsidRPr="00372F4D">
        <w:rPr>
          <w:rFonts w:ascii="inherit" w:hAnsi="inherit" w:cs="Helvetica"/>
          <w:color w:val="050505"/>
          <w:sz w:val="28"/>
          <w:szCs w:val="28"/>
        </w:rPr>
        <w:lastRenderedPageBreak/>
        <w:t>ông không còn ưu sầu, ảo não nữa mà chan chứa niềm vui, niềm tin yêu vào cuộc sống, vào những con người mới. Năm 1958, sau một chuyến đi khảo sát thực tế dài ngày ở vùng mỏ Quảng Ninh, được sống và chứng kiến không khí lao động hăng say, khẩn trương sôi nổi của nhân dân ta trong những ngày xây dựng Chủ nghĩa xã hội ở miền Bắc, nhờ thơ vui cùng mừng vui, xúc động. Từ đó ông sáng tác nên bài thơ “Đoàn thuyền đánh cá” như một bản hùng ca ca ngợi cuộc sống mới, thiên nhiên đất nước con người bao la rộng lớn, nên thơ tươi đẹp.</w:t>
      </w:r>
    </w:p>
    <w:p w:rsidR="00372F4D" w:rsidRPr="00372F4D" w:rsidRDefault="00372F4D" w:rsidP="00372F4D">
      <w:pPr>
        <w:pStyle w:val="ListParagraph"/>
        <w:numPr>
          <w:ilvl w:val="0"/>
          <w:numId w:val="27"/>
        </w:numPr>
        <w:shd w:val="clear" w:color="auto" w:fill="FFFFFF"/>
        <w:spacing w:line="300" w:lineRule="atLeast"/>
        <w:rPr>
          <w:rFonts w:ascii="inherit" w:hAnsi="inherit" w:cs="Helvetica"/>
          <w:color w:val="050505"/>
          <w:sz w:val="28"/>
          <w:szCs w:val="28"/>
        </w:rPr>
      </w:pPr>
      <w:r w:rsidRPr="00372F4D">
        <w:rPr>
          <w:rFonts w:ascii="inherit" w:hAnsi="inherit" w:cs="Helvetica"/>
          <w:color w:val="050505"/>
          <w:sz w:val="28"/>
          <w:szCs w:val="28"/>
        </w:rPr>
        <w:t>Ngay mở đầu bài thơ ta đã nghe thấy âm hưởng bài ca lao động ngân vang, khoẻ khoắn trong cảnh đoàn thuyền ra khơi. Đó là cảnh ra khơi trong buổi hoàng hôn thật huy hoàng, tráng lệ, đầy sức sống:</w:t>
      </w:r>
    </w:p>
    <w:p w:rsidR="00372F4D" w:rsidRPr="00372F4D" w:rsidRDefault="00372F4D" w:rsidP="00372F4D">
      <w:pPr>
        <w:pStyle w:val="ListParagraph"/>
        <w:numPr>
          <w:ilvl w:val="0"/>
          <w:numId w:val="27"/>
        </w:numPr>
        <w:shd w:val="clear" w:color="auto" w:fill="FFFFFF"/>
        <w:spacing w:line="300" w:lineRule="atLeast"/>
        <w:jc w:val="center"/>
        <w:rPr>
          <w:rFonts w:ascii="inherit" w:hAnsi="inherit" w:cs="Helvetica"/>
          <w:color w:val="050505"/>
          <w:sz w:val="28"/>
          <w:szCs w:val="28"/>
        </w:rPr>
      </w:pPr>
      <w:r w:rsidRPr="00372F4D">
        <w:rPr>
          <w:rFonts w:ascii="inherit" w:hAnsi="inherit" w:cs="Helvetica"/>
          <w:color w:val="050505"/>
          <w:sz w:val="28"/>
          <w:szCs w:val="28"/>
        </w:rPr>
        <w:t>Mặt trời xuống biển như hòn lửa</w:t>
      </w:r>
    </w:p>
    <w:p w:rsidR="00372F4D" w:rsidRPr="00372F4D" w:rsidRDefault="00372F4D" w:rsidP="00372F4D">
      <w:pPr>
        <w:pStyle w:val="ListParagraph"/>
        <w:numPr>
          <w:ilvl w:val="0"/>
          <w:numId w:val="27"/>
        </w:numPr>
        <w:shd w:val="clear" w:color="auto" w:fill="FFFFFF"/>
        <w:spacing w:line="300" w:lineRule="atLeast"/>
        <w:jc w:val="center"/>
        <w:rPr>
          <w:rFonts w:ascii="inherit" w:hAnsi="inherit" w:cs="Helvetica"/>
          <w:color w:val="050505"/>
          <w:sz w:val="28"/>
          <w:szCs w:val="28"/>
        </w:rPr>
      </w:pPr>
      <w:r w:rsidRPr="00372F4D">
        <w:rPr>
          <w:rFonts w:ascii="inherit" w:hAnsi="inherit" w:cs="Helvetica"/>
          <w:color w:val="050505"/>
          <w:sz w:val="28"/>
          <w:szCs w:val="28"/>
        </w:rPr>
        <w:t>Sóng đã cài then đêm sập cửa</w:t>
      </w:r>
    </w:p>
    <w:p w:rsidR="00372F4D" w:rsidRPr="00372F4D" w:rsidRDefault="00372F4D" w:rsidP="00372F4D">
      <w:pPr>
        <w:pStyle w:val="ListParagraph"/>
        <w:numPr>
          <w:ilvl w:val="0"/>
          <w:numId w:val="27"/>
        </w:numPr>
        <w:shd w:val="clear" w:color="auto" w:fill="FFFFFF"/>
        <w:spacing w:line="300" w:lineRule="atLeast"/>
        <w:jc w:val="center"/>
        <w:rPr>
          <w:rFonts w:ascii="inherit" w:hAnsi="inherit" w:cs="Helvetica"/>
          <w:color w:val="050505"/>
          <w:sz w:val="28"/>
          <w:szCs w:val="28"/>
        </w:rPr>
      </w:pPr>
      <w:r w:rsidRPr="00372F4D">
        <w:rPr>
          <w:rFonts w:ascii="inherit" w:hAnsi="inherit" w:cs="Helvetica"/>
          <w:color w:val="050505"/>
          <w:sz w:val="28"/>
          <w:szCs w:val="28"/>
        </w:rPr>
        <w:t>Đoàn thuyền đánh cá lại ra khơi</w:t>
      </w:r>
    </w:p>
    <w:p w:rsidR="00372F4D" w:rsidRPr="00372F4D" w:rsidRDefault="00372F4D" w:rsidP="00372F4D">
      <w:pPr>
        <w:pStyle w:val="ListParagraph"/>
        <w:numPr>
          <w:ilvl w:val="0"/>
          <w:numId w:val="27"/>
        </w:numPr>
        <w:shd w:val="clear" w:color="auto" w:fill="FFFFFF"/>
        <w:spacing w:line="300" w:lineRule="atLeast"/>
        <w:jc w:val="center"/>
        <w:rPr>
          <w:rFonts w:ascii="inherit" w:hAnsi="inherit" w:cs="Helvetica"/>
          <w:color w:val="050505"/>
          <w:sz w:val="28"/>
          <w:szCs w:val="28"/>
        </w:rPr>
      </w:pPr>
      <w:r w:rsidRPr="00372F4D">
        <w:rPr>
          <w:rFonts w:ascii="inherit" w:hAnsi="inherit" w:cs="Helvetica"/>
          <w:color w:val="050505"/>
          <w:sz w:val="28"/>
          <w:szCs w:val="28"/>
        </w:rPr>
        <w:t>Câu hát căng buồm cùng gió khơi.</w:t>
      </w:r>
    </w:p>
    <w:p w:rsidR="00372F4D" w:rsidRPr="00372F4D" w:rsidRDefault="00372F4D" w:rsidP="00372F4D">
      <w:pPr>
        <w:pStyle w:val="ListParagraph"/>
        <w:numPr>
          <w:ilvl w:val="0"/>
          <w:numId w:val="27"/>
        </w:numPr>
        <w:shd w:val="clear" w:color="auto" w:fill="FFFFFF"/>
        <w:spacing w:line="300" w:lineRule="atLeast"/>
        <w:rPr>
          <w:rFonts w:ascii="inherit" w:hAnsi="inherit" w:cs="Helvetica"/>
          <w:color w:val="050505"/>
          <w:sz w:val="28"/>
          <w:szCs w:val="28"/>
        </w:rPr>
      </w:pPr>
      <w:r w:rsidRPr="00372F4D">
        <w:rPr>
          <w:rFonts w:ascii="inherit" w:hAnsi="inherit" w:cs="Helvetica"/>
          <w:color w:val="050505"/>
          <w:sz w:val="28"/>
          <w:szCs w:val="28"/>
        </w:rPr>
        <w:t>Biện pháp so sánh độc đáo gợi lên hình ảnh mặt trời như một hòn lửa khổng lồ đang từ từ lặn sâu vào lòng biển cả để lại trên mặt biển những tia sáng đỏ ối, báo hiệu một ngày mới đã trôi qua, hoàng hôn bắt đầu buông xuống. Sang đến câu 2, hình ảnh thơ càng trở nên mới lạ độc đáo, thể hiện một trí tưởng tượng vô cùng phong phú của nhà thơ: “Sóng đã cài then, đêm sập cửa”.</w:t>
      </w:r>
    </w:p>
    <w:p w:rsidR="00372F4D" w:rsidRPr="00372F4D" w:rsidRDefault="00372F4D" w:rsidP="00372F4D">
      <w:pPr>
        <w:pStyle w:val="ListParagraph"/>
        <w:numPr>
          <w:ilvl w:val="0"/>
          <w:numId w:val="27"/>
        </w:numPr>
        <w:shd w:val="clear" w:color="auto" w:fill="FFFFFF"/>
        <w:spacing w:line="300" w:lineRule="atLeast"/>
        <w:rPr>
          <w:rFonts w:ascii="inherit" w:hAnsi="inherit" w:cs="Helvetica"/>
          <w:color w:val="050505"/>
          <w:sz w:val="28"/>
          <w:szCs w:val="28"/>
        </w:rPr>
      </w:pPr>
      <w:r w:rsidRPr="00372F4D">
        <w:rPr>
          <w:rFonts w:ascii="inherit" w:hAnsi="inherit" w:cs="Helvetica"/>
          <w:color w:val="050505"/>
          <w:sz w:val="28"/>
          <w:szCs w:val="28"/>
        </w:rPr>
        <w:t>Trong cách cảm nhận của Huy Cận, vũ trụ giống như một ngôi nhà lớn, còn những con sóng lăn tăn trên mặt biển chính là cái then cài khoá chặt cánh cửa của màn đêm. Câu thơ gợi cho ta cảm giác vũ trụ như đang chìm trong trạng thái nghỉ ngơi, và bóng tối bắt đầu bao trùm lên thiên nhiên cảnh vật nhưng đó lại chính là lúc:</w:t>
      </w:r>
    </w:p>
    <w:p w:rsidR="00372F4D" w:rsidRPr="00372F4D" w:rsidRDefault="00372F4D" w:rsidP="00372F4D">
      <w:pPr>
        <w:pStyle w:val="ListParagraph"/>
        <w:numPr>
          <w:ilvl w:val="0"/>
          <w:numId w:val="27"/>
        </w:numPr>
        <w:shd w:val="clear" w:color="auto" w:fill="FFFFFF"/>
        <w:spacing w:line="300" w:lineRule="atLeast"/>
        <w:jc w:val="center"/>
        <w:rPr>
          <w:rFonts w:ascii="inherit" w:hAnsi="inherit" w:cs="Helvetica"/>
          <w:color w:val="050505"/>
          <w:sz w:val="28"/>
          <w:szCs w:val="28"/>
        </w:rPr>
      </w:pPr>
      <w:r w:rsidRPr="00372F4D">
        <w:rPr>
          <w:rFonts w:ascii="inherit" w:hAnsi="inherit" w:cs="Helvetica"/>
          <w:color w:val="050505"/>
          <w:sz w:val="28"/>
          <w:szCs w:val="28"/>
        </w:rPr>
        <w:t>Đoàn thuyền đánh cá lại ra khơi</w:t>
      </w:r>
    </w:p>
    <w:p w:rsidR="00372F4D" w:rsidRPr="00372F4D" w:rsidRDefault="00372F4D" w:rsidP="00372F4D">
      <w:pPr>
        <w:pStyle w:val="ListParagraph"/>
        <w:numPr>
          <w:ilvl w:val="0"/>
          <w:numId w:val="27"/>
        </w:numPr>
        <w:shd w:val="clear" w:color="auto" w:fill="FFFFFF"/>
        <w:spacing w:line="300" w:lineRule="atLeast"/>
        <w:jc w:val="center"/>
        <w:rPr>
          <w:rFonts w:ascii="inherit" w:hAnsi="inherit" w:cs="Helvetica"/>
          <w:color w:val="050505"/>
          <w:sz w:val="28"/>
          <w:szCs w:val="28"/>
        </w:rPr>
      </w:pPr>
      <w:r w:rsidRPr="00372F4D">
        <w:rPr>
          <w:rFonts w:ascii="inherit" w:hAnsi="inherit" w:cs="Helvetica"/>
          <w:color w:val="050505"/>
          <w:sz w:val="28"/>
          <w:szCs w:val="28"/>
        </w:rPr>
        <w:t>Câu hát căng buồm cùng gió khơi.</w:t>
      </w:r>
    </w:p>
    <w:p w:rsidR="00372F4D" w:rsidRPr="00372F4D" w:rsidRDefault="00372F4D" w:rsidP="00372F4D">
      <w:pPr>
        <w:pStyle w:val="ListParagraph"/>
        <w:numPr>
          <w:ilvl w:val="0"/>
          <w:numId w:val="27"/>
        </w:numPr>
        <w:shd w:val="clear" w:color="auto" w:fill="FFFFFF"/>
        <w:spacing w:line="300" w:lineRule="atLeast"/>
        <w:rPr>
          <w:rFonts w:ascii="inherit" w:hAnsi="inherit" w:cs="Helvetica"/>
          <w:color w:val="050505"/>
          <w:sz w:val="28"/>
          <w:szCs w:val="28"/>
        </w:rPr>
      </w:pPr>
      <w:r w:rsidRPr="00372F4D">
        <w:rPr>
          <w:rFonts w:ascii="inherit" w:hAnsi="inherit" w:cs="Helvetica"/>
          <w:color w:val="050505"/>
          <w:sz w:val="28"/>
          <w:szCs w:val="28"/>
        </w:rPr>
        <w:t>Đêm tối vạn vật chìm trong giấc ngủ. Đó cũng là lúc con người lại bắt đầu lao động, bắt đầu một cuộc hành trình mới. Hình ảnh thơ nói lên sự cần cù nhiệt tình lao động, chịu thương chịu khó của những người dân vùng biển.</w:t>
      </w:r>
    </w:p>
    <w:p w:rsidR="00372F4D" w:rsidRPr="00372F4D" w:rsidRDefault="00372F4D" w:rsidP="00372F4D">
      <w:pPr>
        <w:pStyle w:val="ListParagraph"/>
        <w:numPr>
          <w:ilvl w:val="0"/>
          <w:numId w:val="27"/>
        </w:numPr>
        <w:shd w:val="clear" w:color="auto" w:fill="FFFFFF"/>
        <w:spacing w:line="300" w:lineRule="atLeast"/>
        <w:rPr>
          <w:rFonts w:ascii="inherit" w:hAnsi="inherit" w:cs="Helvetica"/>
          <w:color w:val="050505"/>
          <w:sz w:val="28"/>
          <w:szCs w:val="28"/>
        </w:rPr>
      </w:pPr>
      <w:r w:rsidRPr="00372F4D">
        <w:rPr>
          <w:rFonts w:ascii="inherit" w:hAnsi="inherit" w:cs="Helvetica"/>
          <w:color w:val="050505"/>
          <w:sz w:val="28"/>
          <w:szCs w:val="28"/>
        </w:rPr>
        <w:t>Công việc đánh cá nhọc nhằn vất vả, hiểm nguy nhưng đoàn thuyền lại ra khơi trong tiếng hát. Tiếng hát khoẻ khoắn vang vọng khắp cả một vùng sông nước bao la, rộng lớn và cả trong lòng người thể hiện một niềm vui tươi, phấn khởi, đầy lạc quan tin tưởng của người đánh cá lúc ra khơi. Và chính tiếng hát đó không chỉ làm cho công việc lao động đỡ nhọc nhằn vất vả mà nó còn tạo nên một sức mạnh vật chất vô cùng to lớn cùng với gió biển đưa con thuyền lao nhanh về phía trước. Cả đoàn thuyền ra khơi trong một khí thế vô cùng mạnh mẽ đầy tin tưởng trong cuộc hành trình chinh phục biển cả.</w:t>
      </w:r>
    </w:p>
    <w:p w:rsidR="00372F4D" w:rsidRPr="00372F4D" w:rsidRDefault="00372F4D" w:rsidP="00372F4D">
      <w:pPr>
        <w:pStyle w:val="ListParagraph"/>
        <w:numPr>
          <w:ilvl w:val="0"/>
          <w:numId w:val="27"/>
        </w:numPr>
        <w:shd w:val="clear" w:color="auto" w:fill="FFFFFF"/>
        <w:spacing w:line="300" w:lineRule="atLeast"/>
        <w:jc w:val="center"/>
        <w:rPr>
          <w:rFonts w:ascii="inherit" w:hAnsi="inherit" w:cs="Helvetica"/>
          <w:color w:val="050505"/>
          <w:sz w:val="28"/>
          <w:szCs w:val="28"/>
        </w:rPr>
      </w:pPr>
      <w:r w:rsidRPr="00372F4D">
        <w:rPr>
          <w:rFonts w:ascii="inherit" w:hAnsi="inherit" w:cs="Helvetica"/>
          <w:color w:val="050505"/>
          <w:sz w:val="28"/>
          <w:szCs w:val="28"/>
        </w:rPr>
        <w:t>Hát rằng cá bạc biển Đông lặng</w:t>
      </w:r>
    </w:p>
    <w:p w:rsidR="00372F4D" w:rsidRPr="00372F4D" w:rsidRDefault="00372F4D" w:rsidP="00372F4D">
      <w:pPr>
        <w:pStyle w:val="ListParagraph"/>
        <w:numPr>
          <w:ilvl w:val="0"/>
          <w:numId w:val="27"/>
        </w:numPr>
        <w:shd w:val="clear" w:color="auto" w:fill="FFFFFF"/>
        <w:spacing w:line="300" w:lineRule="atLeast"/>
        <w:jc w:val="center"/>
        <w:rPr>
          <w:rFonts w:ascii="inherit" w:hAnsi="inherit" w:cs="Helvetica"/>
          <w:color w:val="050505"/>
          <w:sz w:val="28"/>
          <w:szCs w:val="28"/>
        </w:rPr>
      </w:pPr>
      <w:r w:rsidRPr="00372F4D">
        <w:rPr>
          <w:rFonts w:ascii="inherit" w:hAnsi="inherit" w:cs="Helvetica"/>
          <w:color w:val="050505"/>
          <w:sz w:val="28"/>
          <w:szCs w:val="28"/>
        </w:rPr>
        <w:t>Cá thu biển Đông như đoàn thoi</w:t>
      </w:r>
    </w:p>
    <w:p w:rsidR="00372F4D" w:rsidRPr="00372F4D" w:rsidRDefault="00372F4D" w:rsidP="00372F4D">
      <w:pPr>
        <w:pStyle w:val="ListParagraph"/>
        <w:numPr>
          <w:ilvl w:val="0"/>
          <w:numId w:val="27"/>
        </w:numPr>
        <w:shd w:val="clear" w:color="auto" w:fill="FFFFFF"/>
        <w:spacing w:line="300" w:lineRule="atLeast"/>
        <w:jc w:val="center"/>
        <w:rPr>
          <w:rFonts w:ascii="inherit" w:hAnsi="inherit" w:cs="Helvetica"/>
          <w:color w:val="050505"/>
          <w:sz w:val="28"/>
          <w:szCs w:val="28"/>
        </w:rPr>
      </w:pPr>
      <w:r w:rsidRPr="00372F4D">
        <w:rPr>
          <w:rFonts w:ascii="inherit" w:hAnsi="inherit" w:cs="Helvetica"/>
          <w:color w:val="050505"/>
          <w:sz w:val="28"/>
          <w:szCs w:val="28"/>
        </w:rPr>
        <w:t>Đêm ngày dệt biển muôn luồn sáng</w:t>
      </w:r>
    </w:p>
    <w:p w:rsidR="00372F4D" w:rsidRPr="00372F4D" w:rsidRDefault="00372F4D" w:rsidP="00372F4D">
      <w:pPr>
        <w:pStyle w:val="ListParagraph"/>
        <w:numPr>
          <w:ilvl w:val="0"/>
          <w:numId w:val="27"/>
        </w:numPr>
        <w:shd w:val="clear" w:color="auto" w:fill="FFFFFF"/>
        <w:spacing w:line="300" w:lineRule="atLeast"/>
        <w:jc w:val="center"/>
        <w:rPr>
          <w:rFonts w:ascii="inherit" w:hAnsi="inherit" w:cs="Helvetica"/>
          <w:color w:val="050505"/>
          <w:sz w:val="28"/>
          <w:szCs w:val="28"/>
        </w:rPr>
      </w:pPr>
      <w:r w:rsidRPr="00372F4D">
        <w:rPr>
          <w:rFonts w:ascii="inherit" w:hAnsi="inherit" w:cs="Helvetica"/>
          <w:color w:val="050505"/>
          <w:sz w:val="28"/>
          <w:szCs w:val="28"/>
        </w:rPr>
        <w:t>Đến dệt lưới ta đoàn cá ơi!</w:t>
      </w:r>
    </w:p>
    <w:p w:rsidR="00372F4D" w:rsidRPr="00372F4D" w:rsidRDefault="00372F4D" w:rsidP="00372F4D">
      <w:pPr>
        <w:pStyle w:val="ListParagraph"/>
        <w:numPr>
          <w:ilvl w:val="0"/>
          <w:numId w:val="27"/>
        </w:numPr>
        <w:shd w:val="clear" w:color="auto" w:fill="FFFFFF"/>
        <w:spacing w:line="300" w:lineRule="atLeast"/>
        <w:rPr>
          <w:rFonts w:ascii="inherit" w:hAnsi="inherit" w:cs="Helvetica"/>
          <w:color w:val="050505"/>
          <w:sz w:val="28"/>
          <w:szCs w:val="28"/>
        </w:rPr>
      </w:pPr>
      <w:r w:rsidRPr="00372F4D">
        <w:rPr>
          <w:rFonts w:ascii="inherit" w:hAnsi="inherit" w:cs="Helvetica"/>
          <w:color w:val="050505"/>
          <w:sz w:val="28"/>
          <w:szCs w:val="28"/>
        </w:rPr>
        <w:t xml:space="preserve">Những câu thơ thể hiện trực tiếp khúc ca say mê của người đánh cá. Họ mong muốn trời yên biển lặng để đánh cá được nhiều, để cuộc sống được đủ đầy no ấm. Biện pháp so sánh </w:t>
      </w:r>
      <w:r w:rsidRPr="00372F4D">
        <w:rPr>
          <w:rFonts w:ascii="inherit" w:hAnsi="inherit" w:cs="Helvetica"/>
          <w:color w:val="050505"/>
          <w:sz w:val="28"/>
          <w:szCs w:val="28"/>
        </w:rPr>
        <w:lastRenderedPageBreak/>
        <w:t>“Cá thu biển Đông như đoàn thoi” cho ta cảm nhận biển Đông bao la rộng lớn, trù phú, chất chứa trong mình biết bao nhiêu là cá. Nhìn từng đàn cá thu bơi lội thành từng đàn, những con cá với những chiếc vẩy bạc nối tiếp nhau di chuyển trong nước tạo thành những luồng sáng lấp lánh trên mặt biển tối đen, nhà thơ cảm nhận mặt biển như biến thành khung cửi khổng lồ còn những con cá kia chẳng khác nào những chiếc thoi đưa thoăn thoát đang ngày đêm âm thầm dệt nên tấm áo choàng rực rỡ cho vũ trụ về đêm.</w:t>
      </w:r>
    </w:p>
    <w:p w:rsidR="00372F4D" w:rsidRPr="00372F4D" w:rsidRDefault="00372F4D" w:rsidP="00372F4D">
      <w:pPr>
        <w:pStyle w:val="ListParagraph"/>
        <w:numPr>
          <w:ilvl w:val="0"/>
          <w:numId w:val="27"/>
        </w:numPr>
        <w:shd w:val="clear" w:color="auto" w:fill="FFFFFF"/>
        <w:spacing w:line="300" w:lineRule="atLeast"/>
        <w:rPr>
          <w:rFonts w:ascii="inherit" w:hAnsi="inherit" w:cs="Helvetica"/>
          <w:color w:val="050505"/>
          <w:sz w:val="28"/>
          <w:szCs w:val="28"/>
        </w:rPr>
      </w:pPr>
      <w:r w:rsidRPr="00372F4D">
        <w:rPr>
          <w:rFonts w:ascii="inherit" w:hAnsi="inherit" w:cs="Helvetica"/>
          <w:color w:val="050505"/>
          <w:sz w:val="28"/>
          <w:szCs w:val="28"/>
        </w:rPr>
        <w:t>Cách so sánh vô cùng độc đáo, sự xuất hiện của những đoàn cá thu như làm sáng bừng lên cả một không gian biển cả bao la rộng lớn làm cho cảnh vật ngời sáng, lung linh, lấp lánh. Ánh sáng ấy gieo vào long người một niềm vui mừng, hân hoan khôn xiết cho nên cái cách mà người nông dân gọi cá “Đến dệt lưới ta đoàn cá ơi” nghe có gì đó thân thương, trìu mến ẩn chứa trong đó một niềm khát khao, ước vọng mong muốn đánh bắt thật nhiều cá, hải sản quý hiếm để góp phần làm giàu cho quê hương, cho tổ quốc thân yêu.</w:t>
      </w:r>
    </w:p>
    <w:p w:rsidR="00372F4D" w:rsidRPr="00372F4D" w:rsidRDefault="00372F4D" w:rsidP="00372F4D">
      <w:pPr>
        <w:pStyle w:val="ListParagraph"/>
        <w:numPr>
          <w:ilvl w:val="0"/>
          <w:numId w:val="27"/>
        </w:numPr>
        <w:shd w:val="clear" w:color="auto" w:fill="FFFFFF"/>
        <w:spacing w:line="300" w:lineRule="atLeast"/>
        <w:jc w:val="center"/>
        <w:rPr>
          <w:rFonts w:ascii="inherit" w:hAnsi="inherit" w:cs="Helvetica"/>
          <w:color w:val="050505"/>
          <w:sz w:val="28"/>
          <w:szCs w:val="28"/>
        </w:rPr>
      </w:pPr>
      <w:r w:rsidRPr="00372F4D">
        <w:rPr>
          <w:rFonts w:ascii="inherit" w:hAnsi="inherit" w:cs="Helvetica"/>
          <w:color w:val="050505"/>
          <w:sz w:val="28"/>
          <w:szCs w:val="28"/>
        </w:rPr>
        <w:t>Cảnh đoàn thuyền đánh bắt cá trong đêm:</w:t>
      </w:r>
    </w:p>
    <w:p w:rsidR="00372F4D" w:rsidRPr="00372F4D" w:rsidRDefault="00372F4D" w:rsidP="00372F4D">
      <w:pPr>
        <w:pStyle w:val="ListParagraph"/>
        <w:numPr>
          <w:ilvl w:val="0"/>
          <w:numId w:val="27"/>
        </w:numPr>
        <w:shd w:val="clear" w:color="auto" w:fill="FFFFFF"/>
        <w:spacing w:line="300" w:lineRule="atLeast"/>
        <w:jc w:val="center"/>
        <w:rPr>
          <w:rFonts w:ascii="inherit" w:hAnsi="inherit" w:cs="Helvetica"/>
          <w:color w:val="050505"/>
          <w:sz w:val="28"/>
          <w:szCs w:val="28"/>
        </w:rPr>
      </w:pPr>
      <w:r w:rsidRPr="00372F4D">
        <w:rPr>
          <w:rFonts w:ascii="inherit" w:hAnsi="inherit" w:cs="Helvetica"/>
          <w:color w:val="050505"/>
          <w:sz w:val="28"/>
          <w:szCs w:val="28"/>
        </w:rPr>
        <w:t>Thuyền ta lái gió với buồm trăng,</w:t>
      </w:r>
    </w:p>
    <w:p w:rsidR="00372F4D" w:rsidRPr="00372F4D" w:rsidRDefault="00372F4D" w:rsidP="00372F4D">
      <w:pPr>
        <w:pStyle w:val="ListParagraph"/>
        <w:numPr>
          <w:ilvl w:val="0"/>
          <w:numId w:val="27"/>
        </w:numPr>
        <w:shd w:val="clear" w:color="auto" w:fill="FFFFFF"/>
        <w:spacing w:line="300" w:lineRule="atLeast"/>
        <w:jc w:val="center"/>
        <w:rPr>
          <w:rFonts w:ascii="inherit" w:hAnsi="inherit" w:cs="Helvetica"/>
          <w:color w:val="050505"/>
          <w:sz w:val="28"/>
          <w:szCs w:val="28"/>
        </w:rPr>
      </w:pPr>
      <w:r w:rsidRPr="00372F4D">
        <w:rPr>
          <w:rFonts w:ascii="inherit" w:hAnsi="inherit" w:cs="Helvetica"/>
          <w:color w:val="050505"/>
          <w:sz w:val="28"/>
          <w:szCs w:val="28"/>
        </w:rPr>
        <w:t>Lướt giữa mây cao với biển bằng</w:t>
      </w:r>
    </w:p>
    <w:p w:rsidR="00372F4D" w:rsidRPr="00372F4D" w:rsidRDefault="00372F4D" w:rsidP="00372F4D">
      <w:pPr>
        <w:pStyle w:val="ListParagraph"/>
        <w:numPr>
          <w:ilvl w:val="0"/>
          <w:numId w:val="27"/>
        </w:numPr>
        <w:shd w:val="clear" w:color="auto" w:fill="FFFFFF"/>
        <w:spacing w:line="300" w:lineRule="atLeast"/>
        <w:jc w:val="center"/>
        <w:rPr>
          <w:rFonts w:ascii="inherit" w:hAnsi="inherit" w:cs="Helvetica"/>
          <w:color w:val="050505"/>
          <w:sz w:val="28"/>
          <w:szCs w:val="28"/>
        </w:rPr>
      </w:pPr>
      <w:r w:rsidRPr="00372F4D">
        <w:rPr>
          <w:rFonts w:ascii="inherit" w:hAnsi="inherit" w:cs="Helvetica"/>
          <w:color w:val="050505"/>
          <w:sz w:val="28"/>
          <w:szCs w:val="28"/>
        </w:rPr>
        <w:t>Ra đậu dặm xa dò bụng biển</w:t>
      </w:r>
    </w:p>
    <w:p w:rsidR="00372F4D" w:rsidRPr="00372F4D" w:rsidRDefault="00372F4D" w:rsidP="00372F4D">
      <w:pPr>
        <w:pStyle w:val="ListParagraph"/>
        <w:numPr>
          <w:ilvl w:val="0"/>
          <w:numId w:val="27"/>
        </w:numPr>
        <w:shd w:val="clear" w:color="auto" w:fill="FFFFFF"/>
        <w:spacing w:line="300" w:lineRule="atLeast"/>
        <w:jc w:val="center"/>
        <w:rPr>
          <w:rFonts w:ascii="inherit" w:hAnsi="inherit" w:cs="Helvetica"/>
          <w:color w:val="050505"/>
          <w:sz w:val="28"/>
          <w:szCs w:val="28"/>
        </w:rPr>
      </w:pPr>
      <w:r w:rsidRPr="00372F4D">
        <w:rPr>
          <w:rFonts w:ascii="inherit" w:hAnsi="inherit" w:cs="Helvetica"/>
          <w:color w:val="050505"/>
          <w:sz w:val="28"/>
          <w:szCs w:val="28"/>
        </w:rPr>
        <w:t>Dàn đan thế trận lưới vây giăng.</w:t>
      </w:r>
    </w:p>
    <w:p w:rsidR="00372F4D" w:rsidRPr="00372F4D" w:rsidRDefault="00372F4D" w:rsidP="00372F4D">
      <w:pPr>
        <w:pStyle w:val="ListParagraph"/>
        <w:numPr>
          <w:ilvl w:val="0"/>
          <w:numId w:val="27"/>
        </w:numPr>
        <w:shd w:val="clear" w:color="auto" w:fill="FFFFFF"/>
        <w:spacing w:line="300" w:lineRule="atLeast"/>
        <w:rPr>
          <w:rFonts w:ascii="inherit" w:hAnsi="inherit" w:cs="Helvetica"/>
          <w:color w:val="050505"/>
          <w:sz w:val="28"/>
          <w:szCs w:val="28"/>
        </w:rPr>
      </w:pPr>
      <w:r w:rsidRPr="00372F4D">
        <w:rPr>
          <w:rFonts w:ascii="inherit" w:hAnsi="inherit" w:cs="Helvetica"/>
          <w:color w:val="050505"/>
          <w:sz w:val="28"/>
          <w:szCs w:val="28"/>
        </w:rPr>
        <w:t>“Lái gió”, “buồm trăng” là những cách nói vô cùng sáng tạo, mới lạ độc đáo đem đến cho câu thơ những hình ảnh vừa lãng mạn, bay bổng vừa nên thơ, kì vĩ, tráng lệ. Đọc câu thơ người ta cảm nhận người, thuyền, thiên nhiên như hoà hợp làm một. Con thuyền ra khơi, lướt đi giữa lớp mây cao, biển bằng thật hùng dũng hiên ngang nó ra khơi không phải chỉ với khí thế hăm hở do người cầm lái mà còn được thiên nhiên nâng đỡ chở che.</w:t>
      </w:r>
    </w:p>
    <w:p w:rsidR="00372F4D" w:rsidRPr="00372F4D" w:rsidRDefault="00372F4D" w:rsidP="00372F4D">
      <w:pPr>
        <w:pStyle w:val="ListParagraph"/>
        <w:numPr>
          <w:ilvl w:val="0"/>
          <w:numId w:val="27"/>
        </w:numPr>
        <w:shd w:val="clear" w:color="auto" w:fill="FFFFFF"/>
        <w:spacing w:line="300" w:lineRule="atLeast"/>
        <w:rPr>
          <w:rFonts w:ascii="inherit" w:hAnsi="inherit" w:cs="Helvetica"/>
          <w:color w:val="050505"/>
          <w:sz w:val="28"/>
          <w:szCs w:val="28"/>
        </w:rPr>
      </w:pPr>
      <w:r w:rsidRPr="00372F4D">
        <w:rPr>
          <w:rFonts w:ascii="inherit" w:hAnsi="inherit" w:cs="Helvetica"/>
          <w:color w:val="050505"/>
          <w:sz w:val="28"/>
          <w:szCs w:val="28"/>
        </w:rPr>
        <w:t>Ở đây gió trở thành bánh lái của con thuyền. Chính con thuyền có thể lái cả gió điều khiển nó theo ý muốn của mình. Cánh buồm tuy nhỏ bẻ nhưng có thể mang theo cả vầng trăng trên cao trong suốt cả một hành trình dài. Ánh trăng lung linh bang bạc chiếu sáng cả không gian làm cho cảnh vật trở nên nên thơ, huyền ảo. Ở đây ta nhận ra con thuyền tuy ra khơi giữa không gian biển cả bao la rộng lớn mà không hề nhỏ bé. Nó “lướt” đi vun vút như một con tuấn mã băng băng tiến về phía trước mà không hề sợ hãi. Xung quanh nó là gió trăng làm bầu bạn. Một cảnh tượng thật nên thơ, hùng dũng biết bao. Con người hoàn toàn làm chủ thiên nhiên, cảnh vật:</w:t>
      </w:r>
    </w:p>
    <w:p w:rsidR="00372F4D" w:rsidRPr="00372F4D" w:rsidRDefault="00372F4D" w:rsidP="00372F4D">
      <w:pPr>
        <w:pStyle w:val="ListParagraph"/>
        <w:numPr>
          <w:ilvl w:val="0"/>
          <w:numId w:val="27"/>
        </w:numPr>
        <w:shd w:val="clear" w:color="auto" w:fill="FFFFFF"/>
        <w:spacing w:line="300" w:lineRule="atLeast"/>
        <w:jc w:val="center"/>
        <w:rPr>
          <w:rFonts w:ascii="inherit" w:hAnsi="inherit" w:cs="Helvetica"/>
          <w:color w:val="050505"/>
          <w:sz w:val="28"/>
          <w:szCs w:val="28"/>
        </w:rPr>
      </w:pPr>
      <w:r w:rsidRPr="00372F4D">
        <w:rPr>
          <w:rFonts w:ascii="inherit" w:hAnsi="inherit" w:cs="Helvetica"/>
          <w:color w:val="050505"/>
          <w:sz w:val="28"/>
          <w:szCs w:val="28"/>
        </w:rPr>
        <w:t>Ra đậu dặm xa dò bụng biển</w:t>
      </w:r>
    </w:p>
    <w:p w:rsidR="00372F4D" w:rsidRPr="00372F4D" w:rsidRDefault="00372F4D" w:rsidP="00372F4D">
      <w:pPr>
        <w:pStyle w:val="ListParagraph"/>
        <w:numPr>
          <w:ilvl w:val="0"/>
          <w:numId w:val="27"/>
        </w:numPr>
        <w:shd w:val="clear" w:color="auto" w:fill="FFFFFF"/>
        <w:spacing w:line="300" w:lineRule="atLeast"/>
        <w:jc w:val="center"/>
        <w:rPr>
          <w:rFonts w:ascii="inherit" w:hAnsi="inherit" w:cs="Helvetica"/>
          <w:color w:val="050505"/>
          <w:sz w:val="28"/>
          <w:szCs w:val="28"/>
        </w:rPr>
      </w:pPr>
      <w:r w:rsidRPr="00372F4D">
        <w:rPr>
          <w:rFonts w:ascii="inherit" w:hAnsi="inherit" w:cs="Helvetica"/>
          <w:color w:val="050505"/>
          <w:sz w:val="28"/>
          <w:szCs w:val="28"/>
        </w:rPr>
        <w:t>Dàn đan thế trận lưới vây giăng.</w:t>
      </w:r>
    </w:p>
    <w:p w:rsidR="00372F4D" w:rsidRPr="00372F4D" w:rsidRDefault="00372F4D" w:rsidP="00372F4D">
      <w:pPr>
        <w:pStyle w:val="ListParagraph"/>
        <w:numPr>
          <w:ilvl w:val="0"/>
          <w:numId w:val="27"/>
        </w:numPr>
        <w:shd w:val="clear" w:color="auto" w:fill="FFFFFF"/>
        <w:spacing w:line="300" w:lineRule="atLeast"/>
        <w:rPr>
          <w:rFonts w:ascii="inherit" w:hAnsi="inherit" w:cs="Helvetica"/>
          <w:color w:val="050505"/>
          <w:sz w:val="28"/>
          <w:szCs w:val="28"/>
        </w:rPr>
      </w:pPr>
      <w:r w:rsidRPr="00372F4D">
        <w:rPr>
          <w:rFonts w:ascii="inherit" w:hAnsi="inherit" w:cs="Helvetica"/>
          <w:color w:val="050505"/>
          <w:sz w:val="28"/>
          <w:szCs w:val="28"/>
        </w:rPr>
        <w:t>Hai câu thơ gợi lên những cuộc đánh bắt cá xa bờ đầy những gian khổ hiểm nguy. Nhưng không vì thế khiến lòng người nao núng. Bởi họ mang trong mình nỗi khát khao chinh phục biển cả, thám hiểm, thăm dò “bụng biển” để tìm kiếm những luồng cá lớn.</w:t>
      </w:r>
    </w:p>
    <w:p w:rsidR="00372F4D" w:rsidRPr="00372F4D" w:rsidRDefault="00372F4D" w:rsidP="00372F4D">
      <w:pPr>
        <w:pStyle w:val="ListParagraph"/>
        <w:numPr>
          <w:ilvl w:val="0"/>
          <w:numId w:val="27"/>
        </w:numPr>
        <w:shd w:val="clear" w:color="auto" w:fill="FFFFFF"/>
        <w:spacing w:line="300" w:lineRule="atLeast"/>
        <w:rPr>
          <w:rFonts w:ascii="inherit" w:hAnsi="inherit" w:cs="Helvetica"/>
          <w:color w:val="050505"/>
          <w:sz w:val="28"/>
          <w:szCs w:val="28"/>
        </w:rPr>
      </w:pPr>
      <w:r w:rsidRPr="00372F4D">
        <w:rPr>
          <w:rFonts w:ascii="inherit" w:hAnsi="inherit" w:cs="Helvetica"/>
          <w:color w:val="050505"/>
          <w:sz w:val="28"/>
          <w:szCs w:val="28"/>
        </w:rPr>
        <w:t xml:space="preserve">Dưới ngòi bút miêu tả tài hoa, sáng tạo, lãng mạn của Huy Cận, cuộc đánh bắt cá của ngư dân trên biển bỗng trở thành những cuộc thuỷ chiến đầy gay go, quyết liệt. Con người dùng chính trí tuệ và sức mạnh của mình để chinh phục đại dương, biển cả. Thế trận con người bày ra bằng những tấm lưới chắc chắn đan vào nhau, bủa vây sẵn sàng chờ đón cá. Vừng bước, từng bước con người dành lấy từ bàn tay vĩ đại của thiên nhiên những nguồn khoáng sản, những gì quý giá nhất để góp phần làm giàu thêm quê hương đất nước, hàn gắn những </w:t>
      </w:r>
      <w:r w:rsidRPr="00372F4D">
        <w:rPr>
          <w:rFonts w:ascii="inherit" w:hAnsi="inherit" w:cs="Helvetica"/>
          <w:color w:val="050505"/>
          <w:sz w:val="28"/>
          <w:szCs w:val="28"/>
        </w:rPr>
        <w:lastRenderedPageBreak/>
        <w:t>vết thương của chiến tranh.</w:t>
      </w:r>
    </w:p>
    <w:p w:rsidR="00372F4D" w:rsidRPr="00372F4D" w:rsidRDefault="00372F4D" w:rsidP="00372F4D">
      <w:pPr>
        <w:pStyle w:val="ListParagraph"/>
        <w:numPr>
          <w:ilvl w:val="0"/>
          <w:numId w:val="27"/>
        </w:numPr>
        <w:shd w:val="clear" w:color="auto" w:fill="FFFFFF"/>
        <w:spacing w:line="300" w:lineRule="atLeast"/>
        <w:jc w:val="center"/>
        <w:rPr>
          <w:rFonts w:ascii="inherit" w:hAnsi="inherit" w:cs="Helvetica"/>
          <w:color w:val="050505"/>
          <w:sz w:val="28"/>
          <w:szCs w:val="28"/>
        </w:rPr>
      </w:pPr>
      <w:r w:rsidRPr="00372F4D">
        <w:rPr>
          <w:rFonts w:ascii="inherit" w:hAnsi="inherit" w:cs="Helvetica"/>
          <w:color w:val="050505"/>
          <w:sz w:val="28"/>
          <w:szCs w:val="28"/>
        </w:rPr>
        <w:t>Cá nhụ, cá chim, cùng cá đé</w:t>
      </w:r>
    </w:p>
    <w:p w:rsidR="00372F4D" w:rsidRPr="00372F4D" w:rsidRDefault="00372F4D" w:rsidP="00372F4D">
      <w:pPr>
        <w:pStyle w:val="ListParagraph"/>
        <w:numPr>
          <w:ilvl w:val="0"/>
          <w:numId w:val="27"/>
        </w:numPr>
        <w:shd w:val="clear" w:color="auto" w:fill="FFFFFF"/>
        <w:spacing w:line="300" w:lineRule="atLeast"/>
        <w:jc w:val="center"/>
        <w:rPr>
          <w:rFonts w:ascii="inherit" w:hAnsi="inherit" w:cs="Helvetica"/>
          <w:color w:val="050505"/>
          <w:sz w:val="28"/>
          <w:szCs w:val="28"/>
        </w:rPr>
      </w:pPr>
      <w:r w:rsidRPr="00372F4D">
        <w:rPr>
          <w:rFonts w:ascii="inherit" w:hAnsi="inherit" w:cs="Helvetica"/>
          <w:color w:val="050505"/>
          <w:sz w:val="28"/>
          <w:szCs w:val="28"/>
        </w:rPr>
        <w:t>Cá song lấp lánh đuốc đen hồng</w:t>
      </w:r>
    </w:p>
    <w:p w:rsidR="00372F4D" w:rsidRPr="00372F4D" w:rsidRDefault="00372F4D" w:rsidP="00372F4D">
      <w:pPr>
        <w:pStyle w:val="ListParagraph"/>
        <w:numPr>
          <w:ilvl w:val="0"/>
          <w:numId w:val="27"/>
        </w:numPr>
        <w:shd w:val="clear" w:color="auto" w:fill="FFFFFF"/>
        <w:spacing w:line="300" w:lineRule="atLeast"/>
        <w:jc w:val="center"/>
        <w:rPr>
          <w:rFonts w:ascii="inherit" w:hAnsi="inherit" w:cs="Helvetica"/>
          <w:color w:val="050505"/>
          <w:sz w:val="28"/>
          <w:szCs w:val="28"/>
        </w:rPr>
      </w:pPr>
      <w:r w:rsidRPr="00372F4D">
        <w:rPr>
          <w:rFonts w:ascii="inherit" w:hAnsi="inherit" w:cs="Helvetica"/>
          <w:color w:val="050505"/>
          <w:sz w:val="28"/>
          <w:szCs w:val="28"/>
        </w:rPr>
        <w:t>Cái đuôi em quẫy trăng vàng choé</w:t>
      </w:r>
    </w:p>
    <w:p w:rsidR="00372F4D" w:rsidRPr="00372F4D" w:rsidRDefault="00372F4D" w:rsidP="00372F4D">
      <w:pPr>
        <w:pStyle w:val="ListParagraph"/>
        <w:numPr>
          <w:ilvl w:val="0"/>
          <w:numId w:val="27"/>
        </w:numPr>
        <w:shd w:val="clear" w:color="auto" w:fill="FFFFFF"/>
        <w:spacing w:line="300" w:lineRule="atLeast"/>
        <w:jc w:val="center"/>
        <w:rPr>
          <w:rFonts w:ascii="inherit" w:hAnsi="inherit" w:cs="Helvetica"/>
          <w:color w:val="050505"/>
          <w:sz w:val="28"/>
          <w:szCs w:val="28"/>
        </w:rPr>
      </w:pPr>
      <w:r w:rsidRPr="00372F4D">
        <w:rPr>
          <w:rFonts w:ascii="inherit" w:hAnsi="inherit" w:cs="Helvetica"/>
          <w:color w:val="050505"/>
          <w:sz w:val="28"/>
          <w:szCs w:val="28"/>
        </w:rPr>
        <w:t>Đêm thở: sao lùa nước Hạ Long.</w:t>
      </w:r>
    </w:p>
    <w:p w:rsidR="00372F4D" w:rsidRPr="00372F4D" w:rsidRDefault="00372F4D" w:rsidP="00372F4D">
      <w:pPr>
        <w:pStyle w:val="ListParagraph"/>
        <w:numPr>
          <w:ilvl w:val="0"/>
          <w:numId w:val="27"/>
        </w:numPr>
        <w:shd w:val="clear" w:color="auto" w:fill="FFFFFF"/>
        <w:spacing w:line="300" w:lineRule="atLeast"/>
        <w:rPr>
          <w:rFonts w:ascii="inherit" w:hAnsi="inherit" w:cs="Helvetica"/>
          <w:color w:val="050505"/>
          <w:sz w:val="28"/>
          <w:szCs w:val="28"/>
        </w:rPr>
      </w:pPr>
      <w:r w:rsidRPr="00372F4D">
        <w:rPr>
          <w:rFonts w:ascii="inherit" w:hAnsi="inherit" w:cs="Helvetica"/>
          <w:color w:val="050505"/>
          <w:sz w:val="28"/>
          <w:szCs w:val="28"/>
        </w:rPr>
        <w:t>Biện pháp liệt kê: “cá nhụ, cá chim cùng cá đé / Cá song lấp lánh đuốc đen hồng” gợi lên sự trù phú, giàu có của biển cả nước ta. Có biết bao loài tôm cá, hải sản quý hiếm mà đâu phải nơi mênh mông làm rực sáng cả một biển trời. Những con cá tung tăng bơi lội, đùa giỡn, tắm mình dưới ánh sáng của vầng trăng và những chiếc đuôi nhỏ bé của nó như đang quẫy đạp vào ánh trăng vàng đang lung linh trong mặt nước.</w:t>
      </w:r>
    </w:p>
    <w:p w:rsidR="00372F4D" w:rsidRPr="00372F4D" w:rsidRDefault="00372F4D" w:rsidP="00372F4D">
      <w:pPr>
        <w:pStyle w:val="ListParagraph"/>
        <w:numPr>
          <w:ilvl w:val="0"/>
          <w:numId w:val="27"/>
        </w:numPr>
        <w:shd w:val="clear" w:color="auto" w:fill="FFFFFF"/>
        <w:spacing w:line="300" w:lineRule="atLeast"/>
        <w:rPr>
          <w:rFonts w:ascii="inherit" w:hAnsi="inherit" w:cs="Helvetica"/>
          <w:color w:val="050505"/>
          <w:sz w:val="28"/>
          <w:szCs w:val="28"/>
        </w:rPr>
      </w:pPr>
      <w:r w:rsidRPr="00372F4D">
        <w:rPr>
          <w:rFonts w:ascii="inherit" w:hAnsi="inherit" w:cs="Helvetica"/>
          <w:color w:val="050505"/>
          <w:sz w:val="28"/>
          <w:szCs w:val="28"/>
        </w:rPr>
        <w:t>Một cảnh tượng thiên nhiên thật thơ mộng, ánh trăng bàng bạc chiếu sáng khắp cả không gian lung linh, huyền ảo. Ta ngồi đây mà nghe xung quanh mình những nhịp thở đều đặn màn đêm của đại dương bao la rộng lớn: Đêm thở: sao lùa nước Hạ Long.</w:t>
      </w:r>
    </w:p>
    <w:p w:rsidR="00372F4D" w:rsidRPr="00372F4D" w:rsidRDefault="00372F4D" w:rsidP="00372F4D">
      <w:pPr>
        <w:pStyle w:val="ListParagraph"/>
        <w:numPr>
          <w:ilvl w:val="0"/>
          <w:numId w:val="27"/>
        </w:numPr>
        <w:shd w:val="clear" w:color="auto" w:fill="FFFFFF"/>
        <w:spacing w:line="300" w:lineRule="atLeast"/>
        <w:rPr>
          <w:rFonts w:ascii="inherit" w:hAnsi="inherit" w:cs="Helvetica"/>
          <w:color w:val="050505"/>
          <w:sz w:val="28"/>
          <w:szCs w:val="28"/>
        </w:rPr>
      </w:pPr>
      <w:r w:rsidRPr="00372F4D">
        <w:rPr>
          <w:rFonts w:ascii="inherit" w:hAnsi="inherit" w:cs="Helvetica"/>
          <w:color w:val="050505"/>
          <w:sz w:val="28"/>
          <w:szCs w:val="28"/>
        </w:rPr>
        <w:t>Đêm thở, lại một cách dùng từ rất sáng tạo, độc đáo của nhà thơ Huy Cận. Ngòi bút nhân hoá của ông đã khiến cho màn đêm trở thành một sinh vật khổng lồ, có sự sống như con người. Nhịp thở của màn đêm chính là âm thanh của những cơn sóng tràn bờ đều đặn, liên tục, không ngừng nghỉ.</w:t>
      </w:r>
    </w:p>
    <w:p w:rsidR="00372F4D" w:rsidRPr="00372F4D" w:rsidRDefault="00372F4D" w:rsidP="00372F4D">
      <w:pPr>
        <w:pStyle w:val="ListParagraph"/>
        <w:numPr>
          <w:ilvl w:val="0"/>
          <w:numId w:val="27"/>
        </w:numPr>
        <w:shd w:val="clear" w:color="auto" w:fill="FFFFFF"/>
        <w:spacing w:line="300" w:lineRule="atLeast"/>
        <w:rPr>
          <w:rFonts w:ascii="inherit" w:hAnsi="inherit" w:cs="Helvetica"/>
          <w:color w:val="050505"/>
          <w:sz w:val="28"/>
          <w:szCs w:val="28"/>
        </w:rPr>
      </w:pPr>
      <w:r w:rsidRPr="00372F4D">
        <w:rPr>
          <w:rFonts w:ascii="inherit" w:hAnsi="inherit" w:cs="Helvetica"/>
          <w:color w:val="050505"/>
          <w:sz w:val="28"/>
          <w:szCs w:val="28"/>
        </w:rPr>
        <w:t>Đó không chỉ là tiếng sóng, là những âm vang từ ngoại cảnh mà đó còn là những âm vang, những rung động, cảm xúc trong lòng người, thấy mình với vũ trụ không còn ngăn cách. Mỗi bước đi sự chuyển mình của thiên nhiên, trời đất, vũ trụ con người dường như đều cảm nhận được một cách kì diệu, tinh tế. Câu thơ không chỉ gợi lên âm thanh mà tràn đầy hình ảnh, những vì sao lung linh toả sáng như từng bước từng bước xô đẩy con sóng vào bờ, mặt biển lấp lánh ánh trăng sao êm đềm, sáng trong, dịu mát.</w:t>
      </w:r>
    </w:p>
    <w:p w:rsidR="00372F4D" w:rsidRPr="00372F4D" w:rsidRDefault="00372F4D" w:rsidP="00372F4D">
      <w:pPr>
        <w:pStyle w:val="ListParagraph"/>
        <w:numPr>
          <w:ilvl w:val="0"/>
          <w:numId w:val="27"/>
        </w:numPr>
        <w:shd w:val="clear" w:color="auto" w:fill="FFFFFF"/>
        <w:spacing w:line="300" w:lineRule="atLeast"/>
        <w:rPr>
          <w:rFonts w:ascii="inherit" w:hAnsi="inherit" w:cs="Helvetica"/>
          <w:color w:val="050505"/>
          <w:sz w:val="28"/>
          <w:szCs w:val="28"/>
        </w:rPr>
      </w:pPr>
      <w:r w:rsidRPr="00372F4D">
        <w:rPr>
          <w:rFonts w:ascii="inherit" w:hAnsi="inherit" w:cs="Helvetica"/>
          <w:color w:val="050505"/>
          <w:sz w:val="28"/>
          <w:szCs w:val="28"/>
        </w:rPr>
        <w:t>Sang khổ thơ thứ 5, con người – chủ thể của bức tranh thiên nhiên nên thơ tươi đẹp được miêu tả trong tư thế lao động miệt mài, thoải mái khoan thai với những lời ca câu hát vút cao, trong trẻo:</w:t>
      </w:r>
    </w:p>
    <w:p w:rsidR="00372F4D" w:rsidRPr="00372F4D" w:rsidRDefault="00372F4D" w:rsidP="00372F4D">
      <w:pPr>
        <w:pStyle w:val="ListParagraph"/>
        <w:numPr>
          <w:ilvl w:val="0"/>
          <w:numId w:val="27"/>
        </w:numPr>
        <w:shd w:val="clear" w:color="auto" w:fill="FFFFFF"/>
        <w:spacing w:line="300" w:lineRule="atLeast"/>
        <w:jc w:val="center"/>
        <w:rPr>
          <w:rFonts w:ascii="inherit" w:hAnsi="inherit" w:cs="Helvetica"/>
          <w:color w:val="050505"/>
          <w:sz w:val="28"/>
          <w:szCs w:val="28"/>
        </w:rPr>
      </w:pPr>
      <w:r w:rsidRPr="00372F4D">
        <w:rPr>
          <w:rFonts w:ascii="inherit" w:hAnsi="inherit" w:cs="Helvetica"/>
          <w:color w:val="050505"/>
          <w:sz w:val="28"/>
          <w:szCs w:val="28"/>
        </w:rPr>
        <w:t>Ta hát bài ca gọi cá vào</w:t>
      </w:r>
    </w:p>
    <w:p w:rsidR="00372F4D" w:rsidRPr="00372F4D" w:rsidRDefault="00372F4D" w:rsidP="00372F4D">
      <w:pPr>
        <w:pStyle w:val="ListParagraph"/>
        <w:numPr>
          <w:ilvl w:val="0"/>
          <w:numId w:val="27"/>
        </w:numPr>
        <w:shd w:val="clear" w:color="auto" w:fill="FFFFFF"/>
        <w:spacing w:line="300" w:lineRule="atLeast"/>
        <w:jc w:val="center"/>
        <w:rPr>
          <w:rFonts w:ascii="inherit" w:hAnsi="inherit" w:cs="Helvetica"/>
          <w:color w:val="050505"/>
          <w:sz w:val="28"/>
          <w:szCs w:val="28"/>
        </w:rPr>
      </w:pPr>
      <w:r w:rsidRPr="00372F4D">
        <w:rPr>
          <w:rFonts w:ascii="inherit" w:hAnsi="inherit" w:cs="Helvetica"/>
          <w:color w:val="050505"/>
          <w:sz w:val="28"/>
          <w:szCs w:val="28"/>
        </w:rPr>
        <w:t>Gõ thuyền đã có nhịp trăng cao</w:t>
      </w:r>
    </w:p>
    <w:p w:rsidR="00372F4D" w:rsidRPr="00372F4D" w:rsidRDefault="00372F4D" w:rsidP="00372F4D">
      <w:pPr>
        <w:pStyle w:val="ListParagraph"/>
        <w:numPr>
          <w:ilvl w:val="0"/>
          <w:numId w:val="27"/>
        </w:numPr>
        <w:shd w:val="clear" w:color="auto" w:fill="FFFFFF"/>
        <w:spacing w:line="300" w:lineRule="atLeast"/>
        <w:jc w:val="center"/>
        <w:rPr>
          <w:rFonts w:ascii="inherit" w:hAnsi="inherit" w:cs="Helvetica"/>
          <w:color w:val="050505"/>
          <w:sz w:val="28"/>
          <w:szCs w:val="28"/>
        </w:rPr>
      </w:pPr>
      <w:r w:rsidRPr="00372F4D">
        <w:rPr>
          <w:rFonts w:ascii="inherit" w:hAnsi="inherit" w:cs="Helvetica"/>
          <w:color w:val="050505"/>
          <w:sz w:val="28"/>
          <w:szCs w:val="28"/>
        </w:rPr>
        <w:t>Biển cho ta cá như lòng mẹ</w:t>
      </w:r>
    </w:p>
    <w:p w:rsidR="00372F4D" w:rsidRPr="00372F4D" w:rsidRDefault="00372F4D" w:rsidP="00372F4D">
      <w:pPr>
        <w:pStyle w:val="ListParagraph"/>
        <w:numPr>
          <w:ilvl w:val="0"/>
          <w:numId w:val="27"/>
        </w:numPr>
        <w:shd w:val="clear" w:color="auto" w:fill="FFFFFF"/>
        <w:spacing w:line="300" w:lineRule="atLeast"/>
        <w:jc w:val="center"/>
        <w:rPr>
          <w:rFonts w:ascii="inherit" w:hAnsi="inherit" w:cs="Helvetica"/>
          <w:color w:val="050505"/>
          <w:sz w:val="28"/>
          <w:szCs w:val="28"/>
        </w:rPr>
      </w:pPr>
      <w:r w:rsidRPr="00372F4D">
        <w:rPr>
          <w:rFonts w:ascii="inherit" w:hAnsi="inherit" w:cs="Helvetica"/>
          <w:color w:val="050505"/>
          <w:sz w:val="28"/>
          <w:szCs w:val="28"/>
        </w:rPr>
        <w:t>Nuôi lớn đời ta tự thuở nào.</w:t>
      </w:r>
    </w:p>
    <w:p w:rsidR="00372F4D" w:rsidRPr="00372F4D" w:rsidRDefault="00372F4D" w:rsidP="00372F4D">
      <w:pPr>
        <w:pStyle w:val="ListParagraph"/>
        <w:numPr>
          <w:ilvl w:val="0"/>
          <w:numId w:val="27"/>
        </w:numPr>
        <w:shd w:val="clear" w:color="auto" w:fill="FFFFFF"/>
        <w:spacing w:line="300" w:lineRule="atLeast"/>
        <w:rPr>
          <w:rFonts w:ascii="inherit" w:hAnsi="inherit" w:cs="Helvetica"/>
          <w:color w:val="050505"/>
          <w:sz w:val="28"/>
          <w:szCs w:val="28"/>
        </w:rPr>
      </w:pPr>
      <w:r w:rsidRPr="00372F4D">
        <w:rPr>
          <w:rFonts w:ascii="inherit" w:hAnsi="inherit" w:cs="Helvetica"/>
          <w:color w:val="050505"/>
          <w:sz w:val="28"/>
          <w:szCs w:val="28"/>
        </w:rPr>
        <w:t>Tiếng hát lại một lần nữa vút cao bay bổng, sảng khoái ung dung. Ánh trăng lung linh in xuống dòng nước rồi theo những cơn sóng lăn tăn đánh nhẹ vào mạn thuyền hoà cùng nhịp gõ cá của ngư dân. Hiện thực cuộc sống chỉ thế nhưng qua cách cảm nhận, miêu tả của Huy Cận thì cảnh vật hiện ra bỗng trở nên có hồn. Ánh trăng trên cao như muốn hoà mình, gởi những tia sáng vàng óng ả để nâng đỡ giúp cho công việc đánh bắt của người dân đỡ phần nhọc nhằn vất vả.</w:t>
      </w:r>
    </w:p>
    <w:p w:rsidR="00372F4D" w:rsidRPr="00372F4D" w:rsidRDefault="00372F4D" w:rsidP="00372F4D">
      <w:pPr>
        <w:pStyle w:val="ListParagraph"/>
        <w:numPr>
          <w:ilvl w:val="0"/>
          <w:numId w:val="27"/>
        </w:numPr>
        <w:shd w:val="clear" w:color="auto" w:fill="FFFFFF"/>
        <w:spacing w:line="300" w:lineRule="atLeast"/>
        <w:rPr>
          <w:rFonts w:ascii="inherit" w:hAnsi="inherit" w:cs="Helvetica"/>
          <w:color w:val="050505"/>
          <w:sz w:val="28"/>
          <w:szCs w:val="28"/>
        </w:rPr>
      </w:pPr>
      <w:r w:rsidRPr="00372F4D">
        <w:rPr>
          <w:rFonts w:ascii="inherit" w:hAnsi="inherit" w:cs="Helvetica"/>
          <w:color w:val="050505"/>
          <w:sz w:val="28"/>
          <w:szCs w:val="28"/>
        </w:rPr>
        <w:t xml:space="preserve">Biển cho ta cá như lòng mẹ: câu thơ ví von so sánh như một lần nữa khẳng định tấm lòng bao la của biển cả như người mẹ hiền ngày đêm đem hết sự sống của mình để nuôi dưỡng con khôn lớn trưởng thành. Biển cả đã bao đời nay hào phóng ban tặng cho con người biết bao tài nguyên, hải sản quý hiếm để nuôi dưỡng sự sống của mỗi người chúng ta. Con người cứ ngày đêm khai thác lấy đi từ lòng đại dương biết bao nguồn lợi lớn nhưng biển cả </w:t>
      </w:r>
      <w:r w:rsidRPr="00372F4D">
        <w:rPr>
          <w:rFonts w:ascii="inherit" w:hAnsi="inherit" w:cs="Helvetica"/>
          <w:color w:val="050505"/>
          <w:sz w:val="28"/>
          <w:szCs w:val="28"/>
        </w:rPr>
        <w:lastRenderedPageBreak/>
        <w:t>thì giống như người mẹ hiền cứ cho đi mà không hề nuối tiếc. Câu thơ thể hiện lòng trân trọng, biết ơn sâu sắc của con người đối với thiên nhiên, bờ biển quê mình đã nuôi dưỡng đem lại cho con người cuộc sống tốt đẹp, đủ đầy no ấm.</w:t>
      </w:r>
    </w:p>
    <w:p w:rsidR="00372F4D" w:rsidRPr="00372F4D" w:rsidRDefault="00372F4D" w:rsidP="00372F4D">
      <w:pPr>
        <w:pStyle w:val="ListParagraph"/>
        <w:numPr>
          <w:ilvl w:val="0"/>
          <w:numId w:val="27"/>
        </w:numPr>
        <w:shd w:val="clear" w:color="auto" w:fill="FFFFFF"/>
        <w:spacing w:line="300" w:lineRule="atLeast"/>
        <w:rPr>
          <w:rFonts w:ascii="inherit" w:hAnsi="inherit" w:cs="Helvetica"/>
          <w:color w:val="050505"/>
          <w:sz w:val="28"/>
          <w:szCs w:val="28"/>
        </w:rPr>
      </w:pPr>
      <w:r w:rsidRPr="00372F4D">
        <w:rPr>
          <w:rFonts w:ascii="inherit" w:hAnsi="inherit" w:cs="Helvetica"/>
          <w:color w:val="050505"/>
          <w:sz w:val="28"/>
          <w:szCs w:val="28"/>
        </w:rPr>
        <w:t>Sau một ngày lao động nhọc nhằn vất vả, gờ đây khi sao mờ đi, bình minh ló dạng, mặt trời vươn mình khỏi mặt biển để đón chào ngày mới cũng là lúc họ khẩn trương xếp lưới, căng buồm trở về nhà:</w:t>
      </w:r>
    </w:p>
    <w:p w:rsidR="00372F4D" w:rsidRPr="00372F4D" w:rsidRDefault="00372F4D" w:rsidP="00372F4D">
      <w:pPr>
        <w:pStyle w:val="ListParagraph"/>
        <w:numPr>
          <w:ilvl w:val="0"/>
          <w:numId w:val="27"/>
        </w:numPr>
        <w:shd w:val="clear" w:color="auto" w:fill="FFFFFF"/>
        <w:spacing w:line="300" w:lineRule="atLeast"/>
        <w:jc w:val="center"/>
        <w:rPr>
          <w:rFonts w:ascii="inherit" w:hAnsi="inherit" w:cs="Helvetica"/>
          <w:color w:val="050505"/>
          <w:sz w:val="28"/>
          <w:szCs w:val="28"/>
        </w:rPr>
      </w:pPr>
      <w:r w:rsidRPr="00372F4D">
        <w:rPr>
          <w:rFonts w:ascii="inherit" w:hAnsi="inherit" w:cs="Helvetica"/>
          <w:color w:val="050505"/>
          <w:sz w:val="28"/>
          <w:szCs w:val="28"/>
        </w:rPr>
        <w:t>Sao mờ kéo lười kịp trời sáng</w:t>
      </w:r>
    </w:p>
    <w:p w:rsidR="00372F4D" w:rsidRPr="00372F4D" w:rsidRDefault="00372F4D" w:rsidP="00372F4D">
      <w:pPr>
        <w:pStyle w:val="ListParagraph"/>
        <w:numPr>
          <w:ilvl w:val="0"/>
          <w:numId w:val="27"/>
        </w:numPr>
        <w:shd w:val="clear" w:color="auto" w:fill="FFFFFF"/>
        <w:spacing w:line="300" w:lineRule="atLeast"/>
        <w:jc w:val="center"/>
        <w:rPr>
          <w:rFonts w:ascii="inherit" w:hAnsi="inherit" w:cs="Helvetica"/>
          <w:color w:val="050505"/>
          <w:sz w:val="28"/>
          <w:szCs w:val="28"/>
        </w:rPr>
      </w:pPr>
      <w:r w:rsidRPr="00372F4D">
        <w:rPr>
          <w:rFonts w:ascii="inherit" w:hAnsi="inherit" w:cs="Helvetica"/>
          <w:color w:val="050505"/>
          <w:sz w:val="28"/>
          <w:szCs w:val="28"/>
        </w:rPr>
        <w:t>Ta kéo xoăn tay chùm cá nặng</w:t>
      </w:r>
    </w:p>
    <w:p w:rsidR="00372F4D" w:rsidRPr="00372F4D" w:rsidRDefault="00372F4D" w:rsidP="00372F4D">
      <w:pPr>
        <w:pStyle w:val="ListParagraph"/>
        <w:numPr>
          <w:ilvl w:val="0"/>
          <w:numId w:val="27"/>
        </w:numPr>
        <w:shd w:val="clear" w:color="auto" w:fill="FFFFFF"/>
        <w:spacing w:line="300" w:lineRule="atLeast"/>
        <w:jc w:val="center"/>
        <w:rPr>
          <w:rFonts w:ascii="inherit" w:hAnsi="inherit" w:cs="Helvetica"/>
          <w:color w:val="050505"/>
          <w:sz w:val="28"/>
          <w:szCs w:val="28"/>
        </w:rPr>
      </w:pPr>
      <w:r w:rsidRPr="00372F4D">
        <w:rPr>
          <w:rFonts w:ascii="inherit" w:hAnsi="inherit" w:cs="Helvetica"/>
          <w:color w:val="050505"/>
          <w:sz w:val="28"/>
          <w:szCs w:val="28"/>
        </w:rPr>
        <w:t>Vẩy bạc, đuôi vàng loé rạng đông</w:t>
      </w:r>
    </w:p>
    <w:p w:rsidR="00372F4D" w:rsidRPr="00372F4D" w:rsidRDefault="00372F4D" w:rsidP="00372F4D">
      <w:pPr>
        <w:pStyle w:val="ListParagraph"/>
        <w:numPr>
          <w:ilvl w:val="0"/>
          <w:numId w:val="27"/>
        </w:numPr>
        <w:shd w:val="clear" w:color="auto" w:fill="FFFFFF"/>
        <w:spacing w:line="300" w:lineRule="atLeast"/>
        <w:jc w:val="center"/>
        <w:rPr>
          <w:rFonts w:ascii="inherit" w:hAnsi="inherit" w:cs="Helvetica"/>
          <w:color w:val="050505"/>
          <w:sz w:val="28"/>
          <w:szCs w:val="28"/>
        </w:rPr>
      </w:pPr>
      <w:r w:rsidRPr="00372F4D">
        <w:rPr>
          <w:rFonts w:ascii="inherit" w:hAnsi="inherit" w:cs="Helvetica"/>
          <w:color w:val="050505"/>
          <w:sz w:val="28"/>
          <w:szCs w:val="28"/>
        </w:rPr>
        <w:t>Lưới xếp buồm lên đón nắng hồng.</w:t>
      </w:r>
    </w:p>
    <w:p w:rsidR="00372F4D" w:rsidRPr="00372F4D" w:rsidRDefault="00372F4D" w:rsidP="00372F4D">
      <w:pPr>
        <w:pStyle w:val="ListParagraph"/>
        <w:numPr>
          <w:ilvl w:val="0"/>
          <w:numId w:val="27"/>
        </w:numPr>
        <w:shd w:val="clear" w:color="auto" w:fill="FFFFFF"/>
        <w:spacing w:line="300" w:lineRule="atLeast"/>
        <w:rPr>
          <w:rFonts w:ascii="inherit" w:hAnsi="inherit" w:cs="Helvetica"/>
          <w:color w:val="050505"/>
          <w:sz w:val="28"/>
          <w:szCs w:val="28"/>
        </w:rPr>
      </w:pPr>
      <w:r w:rsidRPr="00372F4D">
        <w:rPr>
          <w:rFonts w:ascii="inherit" w:hAnsi="inherit" w:cs="Helvetica"/>
          <w:color w:val="050505"/>
          <w:sz w:val="28"/>
          <w:szCs w:val="28"/>
        </w:rPr>
        <w:t>Từ ngữ gợi tả độc đáo “kéo xoăn tay chùm cá nặng” giúp ta hình dung những thân hình vạm vỡ đang ra sức kéo mẻ lưới cuối cùng. Cá nằm trong lưới nặng đến mức những bắp tay của học nổi lên cuồn cuộn. Cá chi chít san sát nhau như một chùm quả gợi lên trong lòng người biết bao niềm vui mừng hạnh phúc khi nhìn thấy những chùm cá tươi roi rói – kết quả khả quan của một ngày lao động nhọc nhằn vất vả. Họ ra đi trong tiếng hát và trở về với một khoan thuyền đầy cá nặng.</w:t>
      </w:r>
    </w:p>
    <w:p w:rsidR="00372F4D" w:rsidRPr="00372F4D" w:rsidRDefault="00372F4D" w:rsidP="00372F4D">
      <w:pPr>
        <w:pStyle w:val="ListParagraph"/>
        <w:numPr>
          <w:ilvl w:val="0"/>
          <w:numId w:val="27"/>
        </w:numPr>
        <w:shd w:val="clear" w:color="auto" w:fill="FFFFFF"/>
        <w:spacing w:line="300" w:lineRule="atLeast"/>
        <w:rPr>
          <w:rFonts w:ascii="inherit" w:hAnsi="inherit" w:cs="Helvetica"/>
          <w:color w:val="050505"/>
          <w:sz w:val="28"/>
          <w:szCs w:val="28"/>
        </w:rPr>
      </w:pPr>
      <w:r w:rsidRPr="00372F4D">
        <w:rPr>
          <w:rFonts w:ascii="inherit" w:hAnsi="inherit" w:cs="Helvetica"/>
          <w:color w:val="050505"/>
          <w:sz w:val="28"/>
          <w:szCs w:val="28"/>
        </w:rPr>
        <w:t>Nhưng có lẽ đẹp nhất là hình ảnh “vẩy bạc, đuôi vàng loé rạng đông”. Dưới ánh sáng bình minh loé lên, những con cá mắc vào lưới càng trở nên rực rỡ. Dường như ngoài bản chất nhà thơ, Huy Cận còn mang trong mình tố chất của người hoạ sĩ. Cách phối màu “bạc, vàng” được vận dùng tài tình khéo léo, tô đậm thêm thành quả lao động của người dân vùng biển.</w:t>
      </w:r>
    </w:p>
    <w:p w:rsidR="00372F4D" w:rsidRPr="00372F4D" w:rsidRDefault="00372F4D" w:rsidP="00372F4D">
      <w:pPr>
        <w:pStyle w:val="ListParagraph"/>
        <w:numPr>
          <w:ilvl w:val="0"/>
          <w:numId w:val="27"/>
        </w:numPr>
        <w:shd w:val="clear" w:color="auto" w:fill="FFFFFF"/>
        <w:spacing w:line="300" w:lineRule="atLeast"/>
        <w:rPr>
          <w:rFonts w:ascii="inherit" w:hAnsi="inherit" w:cs="Helvetica"/>
          <w:color w:val="050505"/>
          <w:sz w:val="28"/>
          <w:szCs w:val="28"/>
        </w:rPr>
      </w:pPr>
      <w:r w:rsidRPr="00372F4D">
        <w:rPr>
          <w:rFonts w:ascii="inherit" w:hAnsi="inherit" w:cs="Helvetica"/>
          <w:color w:val="050505"/>
          <w:sz w:val="28"/>
          <w:szCs w:val="28"/>
        </w:rPr>
        <w:t>Câu thơ “Lưới xếp buồm lên đón nắng hồng” với các động từ “xếp, lên, đón” và cách ngắt nhịp 2/2/3 diễn tả mọi công việc diễn ra theo trình tự một cách thành thạo, nhanh chóng để kịp thời trở về đất liền. Hình ảnh lưới xếp và cánh buồm được căng phồng lên trong gió như khép lại một màn đêm mệt mỏi mở ra một buổi sáng đẹp trời với những phiên chợ tấp nập đông vui:</w:t>
      </w:r>
    </w:p>
    <w:p w:rsidR="00372F4D" w:rsidRPr="00372F4D" w:rsidRDefault="00372F4D" w:rsidP="00372F4D">
      <w:pPr>
        <w:pStyle w:val="ListParagraph"/>
        <w:numPr>
          <w:ilvl w:val="0"/>
          <w:numId w:val="27"/>
        </w:numPr>
        <w:shd w:val="clear" w:color="auto" w:fill="FFFFFF"/>
        <w:spacing w:line="300" w:lineRule="atLeast"/>
        <w:jc w:val="center"/>
        <w:rPr>
          <w:rFonts w:ascii="inherit" w:hAnsi="inherit" w:cs="Helvetica"/>
          <w:color w:val="050505"/>
          <w:sz w:val="28"/>
          <w:szCs w:val="28"/>
        </w:rPr>
      </w:pPr>
      <w:r w:rsidRPr="00372F4D">
        <w:rPr>
          <w:rFonts w:ascii="inherit" w:hAnsi="inherit" w:cs="Helvetica"/>
          <w:color w:val="050505"/>
          <w:sz w:val="28"/>
          <w:szCs w:val="28"/>
        </w:rPr>
        <w:t>Câu hát căng buồm với gió khơi</w:t>
      </w:r>
    </w:p>
    <w:p w:rsidR="00372F4D" w:rsidRPr="00372F4D" w:rsidRDefault="00372F4D" w:rsidP="00372F4D">
      <w:pPr>
        <w:pStyle w:val="ListParagraph"/>
        <w:numPr>
          <w:ilvl w:val="0"/>
          <w:numId w:val="27"/>
        </w:numPr>
        <w:shd w:val="clear" w:color="auto" w:fill="FFFFFF"/>
        <w:spacing w:line="300" w:lineRule="atLeast"/>
        <w:jc w:val="center"/>
        <w:rPr>
          <w:rFonts w:ascii="inherit" w:hAnsi="inherit" w:cs="Helvetica"/>
          <w:color w:val="050505"/>
          <w:sz w:val="28"/>
          <w:szCs w:val="28"/>
        </w:rPr>
      </w:pPr>
      <w:r w:rsidRPr="00372F4D">
        <w:rPr>
          <w:rFonts w:ascii="inherit" w:hAnsi="inherit" w:cs="Helvetica"/>
          <w:color w:val="050505"/>
          <w:sz w:val="28"/>
          <w:szCs w:val="28"/>
        </w:rPr>
        <w:t>Đoàn thuyền chạy đua cùng mặt trời</w:t>
      </w:r>
    </w:p>
    <w:p w:rsidR="00372F4D" w:rsidRPr="00372F4D" w:rsidRDefault="00372F4D" w:rsidP="00372F4D">
      <w:pPr>
        <w:pStyle w:val="ListParagraph"/>
        <w:numPr>
          <w:ilvl w:val="0"/>
          <w:numId w:val="27"/>
        </w:numPr>
        <w:shd w:val="clear" w:color="auto" w:fill="FFFFFF"/>
        <w:spacing w:line="300" w:lineRule="atLeast"/>
        <w:jc w:val="center"/>
        <w:rPr>
          <w:rFonts w:ascii="inherit" w:hAnsi="inherit" w:cs="Helvetica"/>
          <w:color w:val="050505"/>
          <w:sz w:val="28"/>
          <w:szCs w:val="28"/>
        </w:rPr>
      </w:pPr>
      <w:r w:rsidRPr="00372F4D">
        <w:rPr>
          <w:rFonts w:ascii="inherit" w:hAnsi="inherit" w:cs="Helvetica"/>
          <w:color w:val="050505"/>
          <w:sz w:val="28"/>
          <w:szCs w:val="28"/>
        </w:rPr>
        <w:t>Mặt trời đội biển nhô màu mới</w:t>
      </w:r>
    </w:p>
    <w:p w:rsidR="00372F4D" w:rsidRPr="00372F4D" w:rsidRDefault="00372F4D" w:rsidP="00372F4D">
      <w:pPr>
        <w:pStyle w:val="ListParagraph"/>
        <w:numPr>
          <w:ilvl w:val="0"/>
          <w:numId w:val="27"/>
        </w:numPr>
        <w:shd w:val="clear" w:color="auto" w:fill="FFFFFF"/>
        <w:spacing w:line="300" w:lineRule="atLeast"/>
        <w:jc w:val="center"/>
        <w:rPr>
          <w:rFonts w:ascii="inherit" w:hAnsi="inherit" w:cs="Helvetica"/>
          <w:color w:val="050505"/>
          <w:sz w:val="28"/>
          <w:szCs w:val="28"/>
        </w:rPr>
      </w:pPr>
      <w:r w:rsidRPr="00372F4D">
        <w:rPr>
          <w:rFonts w:ascii="inherit" w:hAnsi="inherit" w:cs="Helvetica"/>
          <w:color w:val="050505"/>
          <w:sz w:val="28"/>
          <w:szCs w:val="28"/>
        </w:rPr>
        <w:t>Mắt cá huy hoàng muôn dặm phơi.</w:t>
      </w:r>
    </w:p>
    <w:p w:rsidR="00372F4D" w:rsidRPr="00372F4D" w:rsidRDefault="00372F4D" w:rsidP="00372F4D">
      <w:pPr>
        <w:pStyle w:val="ListParagraph"/>
        <w:numPr>
          <w:ilvl w:val="0"/>
          <w:numId w:val="27"/>
        </w:numPr>
        <w:shd w:val="clear" w:color="auto" w:fill="FFFFFF"/>
        <w:spacing w:line="300" w:lineRule="atLeast"/>
        <w:rPr>
          <w:rFonts w:ascii="inherit" w:hAnsi="inherit" w:cs="Helvetica"/>
          <w:color w:val="050505"/>
          <w:sz w:val="28"/>
          <w:szCs w:val="28"/>
        </w:rPr>
      </w:pPr>
      <w:r w:rsidRPr="00372F4D">
        <w:rPr>
          <w:rFonts w:ascii="inherit" w:hAnsi="inherit" w:cs="Helvetica"/>
          <w:color w:val="050505"/>
          <w:sz w:val="28"/>
          <w:szCs w:val="28"/>
        </w:rPr>
        <w:t>Đây là lần thứ 3, Huy Cận nhắc lại câu hát này. Lần đầu là tiếng hát hứng khởi lúc ra khơi: “Câu hát căng buồm cùng gió khơi”. Tiếng hát lần thứ hai là tiếng hát say mê lao động: “Ta hát bài ca gọi cá vào”. Và lần cuối cùng chính là tiếng hát của niềm vui thắng lợi: “Câu hát căng buồm với gió khơi”. Câu hát thay ngọn gió làm căng cánh buồm đẩy thuyền về đất liền trong một tư thế mới: “Đoàn thuyền chạy đua cùng mặt trời”.</w:t>
      </w:r>
    </w:p>
    <w:p w:rsidR="00372F4D" w:rsidRPr="00372F4D" w:rsidRDefault="00372F4D" w:rsidP="00372F4D">
      <w:pPr>
        <w:pStyle w:val="ListParagraph"/>
        <w:numPr>
          <w:ilvl w:val="0"/>
          <w:numId w:val="27"/>
        </w:numPr>
        <w:shd w:val="clear" w:color="auto" w:fill="FFFFFF"/>
        <w:spacing w:line="300" w:lineRule="atLeast"/>
        <w:rPr>
          <w:rFonts w:ascii="inherit" w:hAnsi="inherit" w:cs="Helvetica"/>
          <w:color w:val="050505"/>
          <w:sz w:val="28"/>
          <w:szCs w:val="28"/>
        </w:rPr>
      </w:pPr>
      <w:r w:rsidRPr="00372F4D">
        <w:rPr>
          <w:rFonts w:ascii="inherit" w:hAnsi="inherit" w:cs="Helvetica"/>
          <w:color w:val="050505"/>
          <w:sz w:val="28"/>
          <w:szCs w:val="28"/>
        </w:rPr>
        <w:t>Tác giả đã nhân hoá và nói quá hai sự vật “đoàn thuyền và mặt trời” đang chạy đua cùng nhau. Trong cuộc đua không cân sức ấy, con người đã thắng. Đất liền chào đó những đứa con thắng trận trở về với khung cảnh thật đẹp đẽ kì vĩ. Vầng dương bao la toả những tia nắng ấm áp, đẹp lung linh xuống mặt biển. Và mặt trời như từ từ dưới lòng sâu biển cả đang từ từ đội nước nhô lên. Một cảnh tượng thật nên thơ, hùng vĩ, tràn đầy sức sống.</w:t>
      </w:r>
    </w:p>
    <w:p w:rsidR="00372F4D" w:rsidRPr="00372F4D" w:rsidRDefault="00372F4D" w:rsidP="00372F4D">
      <w:pPr>
        <w:pStyle w:val="ListParagraph"/>
        <w:numPr>
          <w:ilvl w:val="0"/>
          <w:numId w:val="27"/>
        </w:numPr>
        <w:shd w:val="clear" w:color="auto" w:fill="FFFFFF"/>
        <w:spacing w:line="300" w:lineRule="atLeast"/>
        <w:rPr>
          <w:rFonts w:ascii="inherit" w:hAnsi="inherit" w:cs="Helvetica"/>
          <w:color w:val="050505"/>
          <w:sz w:val="28"/>
          <w:szCs w:val="28"/>
        </w:rPr>
      </w:pPr>
      <w:r w:rsidRPr="00372F4D">
        <w:rPr>
          <w:rFonts w:ascii="inherit" w:hAnsi="inherit" w:cs="Helvetica"/>
          <w:color w:val="050505"/>
          <w:sz w:val="28"/>
          <w:szCs w:val="28"/>
        </w:rPr>
        <w:t xml:space="preserve">Mắt cá huy hoàng là hình ảnh ẩn dụ tượng trưng cho một cuộc đời mới vui tươi xán lạn </w:t>
      </w:r>
      <w:r w:rsidRPr="00372F4D">
        <w:rPr>
          <w:rFonts w:ascii="inherit" w:hAnsi="inherit" w:cs="Helvetica"/>
          <w:color w:val="050505"/>
          <w:sz w:val="28"/>
          <w:szCs w:val="28"/>
        </w:rPr>
        <w:lastRenderedPageBreak/>
        <w:t>đang chờ đợi con người phía trước. Dưới ánh sáng mặt trời hàng trăm đôi mắt cá li ti đầy ắp dưới khoang thuyền phản chiếu những giọt vàng chan chứa, bống chốc tất cả đều lấp lánh rạng rỡ, nhìn về đâu người ta cũng thấy những mắt cá chiếu sáng lấp lánh như hứa hẹn một cuộc sống đủ đầy no ấm.</w:t>
      </w:r>
    </w:p>
    <w:p w:rsidR="00372F4D" w:rsidRPr="00372F4D" w:rsidRDefault="00372F4D" w:rsidP="00372F4D">
      <w:pPr>
        <w:pStyle w:val="ListParagraph"/>
        <w:numPr>
          <w:ilvl w:val="0"/>
          <w:numId w:val="27"/>
        </w:numPr>
        <w:shd w:val="clear" w:color="auto" w:fill="FFFFFF"/>
        <w:spacing w:line="300" w:lineRule="atLeast"/>
        <w:rPr>
          <w:rFonts w:ascii="inherit" w:hAnsi="inherit" w:cs="Helvetica"/>
          <w:color w:val="050505"/>
          <w:sz w:val="28"/>
          <w:szCs w:val="28"/>
        </w:rPr>
      </w:pPr>
      <w:r w:rsidRPr="00372F4D">
        <w:rPr>
          <w:rFonts w:ascii="inherit" w:hAnsi="inherit" w:cs="Helvetica"/>
          <w:color w:val="050505"/>
          <w:sz w:val="28"/>
          <w:szCs w:val="28"/>
        </w:rPr>
        <w:t>Trước cách mạng tháng Tám, thơ Huy Cận thường thấm đượm nỗi buồn. “Chàng Huy Cận xưa kia hay sầu lắm”. Nhưng trong bài thơ Đoàn thuyền đánh cá màu sắc buồn bã bi quan đó không còn mà thay vào đó là một hồn thơ yêu đời, yêu cuộc sống, tràn đầy niềm tin tưởng vào tương lai sức mạnh của con người, quê hương đất nước đang trên đà thay da đổi thịt, tất cả đều toát lên một cái gì đó tràn đầy sức sống, mạnh mẽ hiên ngang, con người hoàn toàn làm chủ thiên nhiên, làm chủ cuộc sống của mình.</w:t>
      </w:r>
    </w:p>
    <w:p w:rsidR="00372F4D" w:rsidRPr="00372F4D" w:rsidRDefault="00372F4D" w:rsidP="00372F4D">
      <w:pPr>
        <w:pStyle w:val="ListParagraph"/>
        <w:numPr>
          <w:ilvl w:val="0"/>
          <w:numId w:val="27"/>
        </w:numPr>
        <w:shd w:val="clear" w:color="auto" w:fill="FFFFFF"/>
        <w:spacing w:line="300" w:lineRule="atLeast"/>
        <w:rPr>
          <w:rFonts w:ascii="inherit" w:hAnsi="inherit" w:cs="Helvetica"/>
          <w:color w:val="050505"/>
          <w:sz w:val="28"/>
          <w:szCs w:val="28"/>
        </w:rPr>
      </w:pPr>
      <w:r w:rsidRPr="00372F4D">
        <w:rPr>
          <w:rFonts w:ascii="inherit" w:hAnsi="inherit" w:cs="Helvetica"/>
          <w:color w:val="050505"/>
          <w:sz w:val="28"/>
          <w:szCs w:val="28"/>
        </w:rPr>
        <w:t>Hình ảnh thơ sang tạo, độc đáo mới lạ, câu thơ giàu chất tạo hình, khơi gợi nhiều cảm xúc rụng động thẩm mĩ nơi người đọc</w:t>
      </w:r>
    </w:p>
    <w:p w:rsidR="00372F4D" w:rsidRPr="00372F4D" w:rsidRDefault="00372F4D" w:rsidP="00372F4D">
      <w:pPr>
        <w:pStyle w:val="ListParagraph"/>
        <w:numPr>
          <w:ilvl w:val="0"/>
          <w:numId w:val="27"/>
        </w:numPr>
        <w:shd w:val="clear" w:color="auto" w:fill="FFFFFF"/>
        <w:spacing w:line="300" w:lineRule="atLeast"/>
        <w:rPr>
          <w:rFonts w:ascii="inherit" w:hAnsi="inherit" w:cs="Helvetica"/>
          <w:color w:val="050505"/>
          <w:sz w:val="28"/>
          <w:szCs w:val="28"/>
        </w:rPr>
      </w:pPr>
      <w:r w:rsidRPr="00372F4D">
        <w:rPr>
          <w:rFonts w:ascii="inherit" w:hAnsi="inherit" w:cs="Helvetica"/>
          <w:color w:val="050505"/>
          <w:sz w:val="28"/>
          <w:szCs w:val="28"/>
        </w:rPr>
        <w:t>Bài thơ có hai nguồn cảm hứng lớn, song hành, hài hòa và trộn lẫn vào nhau. Đó là cảm hứng về thiên nhiên vũ trụ và cảm hứng về con người lao động trong cuộc sống mới. Sự thống nhất của hai nguồn cảm hứng ấy được thể hiện qua kết cấu và hệ thống thi ảnh trong bài. Không gian của bài thơ là một không gian lớn lao, kỳ vĩ với trời,biển, trăng, sao, sóng, gió; cũng là không gian của cảnh lao động. Thông qua việc miêu tả cảnh lao động đánh cá của người ngư dân vùng biển Hạ Long, bài thơ ngợi ca vẻ đẹp thiên nhiên, đất nước, sự giàu có của biển khơi; ngợi ca khí thế lao động hăng say, yêu đời của người lao động mới đã được giải phóng, đang làm chủ bản thân, làm chủ cuộc đời và đất nước:</w:t>
      </w:r>
    </w:p>
    <w:p w:rsidR="00372F4D" w:rsidRPr="00372F4D" w:rsidRDefault="00372F4D" w:rsidP="00372F4D">
      <w:pPr>
        <w:pStyle w:val="ListParagraph"/>
        <w:numPr>
          <w:ilvl w:val="0"/>
          <w:numId w:val="27"/>
        </w:numPr>
        <w:shd w:val="clear" w:color="auto" w:fill="FFFFFF"/>
        <w:spacing w:line="300" w:lineRule="atLeast"/>
        <w:rPr>
          <w:rFonts w:ascii="inherit" w:hAnsi="inherit" w:cs="Helvetica"/>
          <w:color w:val="050505"/>
          <w:sz w:val="28"/>
          <w:szCs w:val="28"/>
        </w:rPr>
      </w:pPr>
      <w:r w:rsidRPr="00372F4D">
        <w:rPr>
          <w:rFonts w:ascii="inherit" w:hAnsi="inherit" w:cs="Helvetica"/>
          <w:color w:val="050505"/>
          <w:sz w:val="28"/>
          <w:szCs w:val="28"/>
        </w:rPr>
        <w:t>Tập làm chủ, tập làm người xây dựng</w:t>
      </w:r>
    </w:p>
    <w:p w:rsidR="00372F4D" w:rsidRDefault="00372F4D" w:rsidP="0048692B">
      <w:pPr>
        <w:pStyle w:val="ListParagraph"/>
        <w:numPr>
          <w:ilvl w:val="0"/>
          <w:numId w:val="27"/>
        </w:numPr>
        <w:shd w:val="clear" w:color="auto" w:fill="FFFFFF"/>
        <w:spacing w:line="300" w:lineRule="atLeast"/>
        <w:rPr>
          <w:rFonts w:ascii="inherit" w:hAnsi="inherit" w:cs="Helvetica"/>
          <w:color w:val="050505"/>
          <w:sz w:val="28"/>
          <w:szCs w:val="28"/>
        </w:rPr>
      </w:pPr>
      <w:r w:rsidRPr="00372F4D">
        <w:rPr>
          <w:rFonts w:ascii="inherit" w:hAnsi="inherit" w:cs="Helvetica"/>
          <w:color w:val="050505"/>
          <w:sz w:val="28"/>
          <w:szCs w:val="28"/>
        </w:rPr>
        <w:t>Dám vươn mình cai quản lại thiên nhiên!</w:t>
      </w:r>
    </w:p>
    <w:p w:rsidR="0048692B" w:rsidRPr="0048692B" w:rsidRDefault="0048692B" w:rsidP="0048692B">
      <w:pPr>
        <w:pStyle w:val="Heading2"/>
        <w:shd w:val="clear" w:color="auto" w:fill="FFFFFF"/>
        <w:spacing w:after="150"/>
        <w:rPr>
          <w:b/>
          <w:bCs/>
          <w:color w:val="232323"/>
          <w:sz w:val="28"/>
          <w:szCs w:val="28"/>
        </w:rPr>
      </w:pPr>
    </w:p>
    <w:p w:rsidR="0048692B" w:rsidRPr="0048692B" w:rsidRDefault="0048692B" w:rsidP="0048692B">
      <w:pPr>
        <w:pStyle w:val="Heading2"/>
        <w:shd w:val="clear" w:color="auto" w:fill="FFFFFF"/>
        <w:spacing w:after="150"/>
        <w:rPr>
          <w:color w:val="C00000"/>
          <w:sz w:val="28"/>
          <w:szCs w:val="28"/>
        </w:rPr>
      </w:pPr>
      <w:r w:rsidRPr="0048692B">
        <w:rPr>
          <w:b/>
          <w:bCs/>
          <w:color w:val="C00000"/>
          <w:sz w:val="28"/>
          <w:szCs w:val="28"/>
        </w:rPr>
        <w:t>Hình ảnh con người mới sau CMT8 trong chương trinh Ngữ Văn 9</w:t>
      </w:r>
    </w:p>
    <w:p w:rsidR="0048692B" w:rsidRPr="0048692B" w:rsidRDefault="0048692B" w:rsidP="0048692B">
      <w:pPr>
        <w:pStyle w:val="NormalWeb"/>
        <w:shd w:val="clear" w:color="auto" w:fill="FFFFFF"/>
        <w:spacing w:before="0" w:beforeAutospacing="0" w:after="375" w:afterAutospacing="0" w:line="420" w:lineRule="atLeast"/>
        <w:ind w:left="222"/>
        <w:jc w:val="both"/>
        <w:rPr>
          <w:color w:val="C00000"/>
          <w:sz w:val="28"/>
          <w:szCs w:val="28"/>
        </w:rPr>
      </w:pPr>
      <w:r>
        <w:rPr>
          <w:color w:val="C00000"/>
          <w:sz w:val="28"/>
          <w:szCs w:val="28"/>
        </w:rPr>
        <w:t xml:space="preserve">  (ĐỒNG CHÍ, BÀI THƠ TĐXKK, ĐOÀN THUYỀN ĐÁNH CÁ)</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Cách mạng tháng Tám thành công chấm dứt hơn 80 năm nô lệ. Còn niềm sung sướng nào hơn đối với người dân Việt Nam được cất cao tiếng nói yêu nước của mình. Cả nước cuốn hút vào một không khí sôi nổi hào hứng: mít tinh, biểu tình, họp đoàn thế.. diễn ra khắp nơi. Con người được hâm mộ nhất là con người ở chiến khu, những anh bộ đội cụ Hồ trong chiến tranh chống Pháp, chống Mỹ, những người lao động trên mìên Bắc XHCN. Vì vậy, văn học thời kì này đã tập trung ngòi bút của mình để phục vụ cuộc chiến tranh giải phóng dân tộc; ca ngợi chế độ mới, con gười mới. Hình ảnh còn người mới trong lao động và chiến đấu đã trở thành đề tài cho văn học. Hình ảnh này đã được tuyển chọn và đưa vào giảng dạy trong chương trình ngữ văn 9.</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lastRenderedPageBreak/>
        <w:t>Ra đời và phát triển trong không khí hào hùng của dân tộc, văn học giai đoạn 1945 – 1975 là văn học của chủ nghĩa anh hùng cách mạng. Nhân vật trung tâm của nó là những người đại diện cho dân tộc, giai cấp thời đại. Những con người sống chết với cộng đồng và kết tinh một cách chói lọi những phẩm chất cao quý của cộng đồng.Vì vậy hình ảnh anh bộ đội cụ hồ trog kháng chiến chống Pháp và người lính “xẻ dọc Trường Sơn đi cứu nước” trong kháng chiến chống Mỹ đều được các tác giả khắc hoạ hết sức chân thực, đẹp đẽ và hào hùng.</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Chính hữu đã khắc hoạ hình ảnh người lính trong kháng chiến chống Pháp bằng bút pháp chân thực, với từ ngữ, hình ảnh mộc mạc, hình ảnh anh bộ đội cụ Hồ hiện lên trong bài thơ là những người nông dân mặc áo lính, các anh ra đi từ những miền quê nghèo:</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Quê hương anh nước mặn đồng chua</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Làng tôi nghèo đất cày lên sỏi đá</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Các anh từ nhân dân mà ra, vì nhân dân mà chiến đấu. Do cùng chung cảnh ngộ, cùng chung giai cấp nên các anh có ý chí quyết tâm và luôn gắn bó cùng nhau trong cuộc chiến đấu giành độc lập cho dân tộc mình.</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Anh với tôi đôi người xa lạ</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Tự phương trời chẳng hẹn quen nhau</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Súng bên súng đầu sát bên đầu</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Đêm rét chung chăn thành đôi tri kỉ</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Trong bài thơ, hình ảnh anh bộ đội cụ Hồ hiện lên với phẩm chất hi sinh quên mình vì dân vì nước. Các anh lặng lẽ để lại sau mình tất cả những gì thân thương nhất để ra trận:</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Ruộng nương anh gửi bạn thân cày</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lastRenderedPageBreak/>
        <w:t>Gian nhà không mặc kệ gió lung lay</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Giếng nước gốc đa nhớ người ra lính</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Trong kháng chiến chống Pháp, người lính phải chịu biết bao khó khăn gian khổ, thiếu thốn. CHính Hữu đã khắc hoạ chân thực hình ảnh của người lính bằng lời thơ chân thất mộc mạc</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Anh với tôi biết từng cơn ớn lạnh</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Sốt run người vầng chán đẫm mồ hôi</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Rồi:             Áo anh rách vai</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Quần tôi có vài miếng vá</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Tuy thiếu thốn đến như vậy, nhưng hình ảnh của người lính cụ Hồ vẫn sáng ngời tinh thần lạc quan tin tưởng và tình đống chí đống đội gắn bó keo sơn.Người đọc xúc động khi cảm nhận về “nụ cười buốt giá” về hình ảnh “chân không giầy” nhưng vẫn “thương nhau tay nắm lấy bàn tay” của anh bộ đội cụ Hồ. Tình đống chí đã sưởi ấm lòng họ giữa cảnh rừng hoang sương muối.</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Đêm nay rừng hoang sương muối</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Đứng cạnh bên nhau chờ giặc tới</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Đầu súng trăng treo.</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Hình ảnh cuối bài thơ là sự kết tinh chất hiện thực và cảm hứng lãng mạn đã làm cho thực tại của cuộc chiến tranh và tâm hồn mộng mơ của người lính trẻ bỗng thăng hoa. Người chiến sĩ bỗng trở thành thi sĩ. Đây cũng chính là sự lạc quan giúp các anh vượt qua mọi khó khăn để đi đến thắng lợi cuối cùng.</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lastRenderedPageBreak/>
        <w:t>Nhưng ngay sau đó, nhân dân Việt Nam lại phải đương đầu với kẻ thù mới hùng mạnh hơn, dã man hơn đó là đế quốc Mỹ. Một lần nữa người lính phải đương đầu với cuộc chiến đấu gian khổ, khắc nghiệt hơn. Và hình ảnh người lính lại hiện lên trong các tác phẩm văn chương với những phẩm chất cao đẹp của họ. “Bài thơ về tiểu đội xe không kính” của Phạm Tiến Duật là một trong những bài thơ đầu tiên của giai đoạn này.</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Bài thơ hiện lên một hình ảnh thơ độc đáo: những chiếc xe không kính vẫn băng ra chiến trường. Hình ảnh này là một phát hiện thú vị của tác giả, thể hiện sự gắn bó và am hiểu hiện thực đời sống chiến tranh trên tuyến đường Trường Sơn lịch sử.</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Không có kính không phải vì xe không có kính</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Bom giật bom rung kính vỡ đi rồi</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Những câu thơ giản dị như những câu văn xuôi đã thể hiện một cách chân thực cuộc sống chiến đấu và thể hiện khí phách hiên ngang, ngang tàng của người lính lái xe Trường Sơn.</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Ung rung buồng lái ta ngồi</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Nhìn đất nhìn trời nhìn thẳng</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Những khó khăn vất vả của chiến trường đã được người lính đón nhận rất bình thản. Thái độ bất chấp khó khăn, gian khổ, nguy hiểm càng làm cho các anh đẹp hơn trong thư thế của mình:</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Không có kính ừ thì có bụi</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Bụi phun tóc tráng như người già</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Không có kính ừ thì ướt áo</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Mưa tuôn mưa sối như ngoài trời</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lastRenderedPageBreak/>
        <w:t>Nhưng có hề chi. Họ vẫn “nhìn nhau mặt lấm cười ha ha” ; vẫn “lái trăm cây số nữa”. Đến đây người đọc không khỏi băn khoăn từ hỏi: điều gì đã khiến người lính lạc quan, yêu đời và dũng cảm đến vậy? Phạm Tiến Duật đã trả lời bằng những câu thơ hết sức giản dị nhưng sâu sắc và thấm thía.</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Xe vẫn chạy vì Miền Nam phía trước</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Chỉ cần trong xa có một trái tim</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Động lực để chiếc xe cứ lao đi trong mưa bom bão đạn chính là Miền Nam ruột thịt. Tiền tuyến lớn đang kêu gọi các anh mang theo những chuyến hàng tiếp tế để miền nam quét sach bóng quân thù. Con đường các anh đi chính là con đường giải phóng dân tộc thống nhất tổ quốc đem lại cuộc sống ấm no hạnh phúc cho nhân dân. Vì vậy người lính xác định trong xe chỉ cần có một trái tim rực lửa yêu thương tổ quốc thì không có kính, không có đèn, không có mui, thùng xe có xước, xe vẫn chạy đến miền nam thân yêu.</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Trên tuyến đường trường sơn rực lửa ấy không chỉ có những chiến sĩ lái xe, các cô gái thanh niêm xung phong cũng ngày đêm “bán đường” đảm bảo cho tuyến đường luôn thông suốt để xe các anh đi. Cuộc sống, chiến đấu của những cô gái thanh niên xung phong đã được Lê Minh Khuê thể hiện trong truyện ngắn “những ngôi sao xa xôi” vừa chân thực, vừa lãng mạn. Đó là Thao, Nho, Phương Định trong tổ trinh sát mặt đường. Họ là những cô gái còn rất trẻ, có cá tính riêng. Nho thích thêu thùa, Thao thích chép các bài hát, Phương Định thích ngắm mình trong gương, ngồi bó gối mơ mộng và hát. Nhưng họ đều có những phẩm chất của người chiến sĩ thanh niên xung phong trên tuyến đường Trường Sơn rực lửa. Đó là tinh thần trách nhiệm cao đối với công việc, lòng dũng cảm, không sợ hi sinh tình đồng đội gắn bó. Họ ở trên một cao điểm, giữa một vùng trọng điểm trên tuyến đường trường sơn; nghĩa là nơi tập trung nhiều nhất bom đạn, sự nguy hiểm, ác liệt.</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 xml:space="preserve">Không những thế, công việc của họ lại càng đặc biệt nguy hiểm. Họ phải chạy trên cao điểm giữa ban ngày, phơi mình ra trên vùng trọng điểm bắn phá của máy bay Mỹ. Sau mỗi trận bom, họ phải lao ra trọng điểm đo và ước lượng khối lượng đất đá bị bom Mỹ đánh phá, phá các quả bom nổ chậm. Đó là công việc nguy hiểm, luôn đối mặt với cái chết, luôn </w:t>
      </w:r>
      <w:r w:rsidRPr="0048692B">
        <w:rPr>
          <w:color w:val="232323"/>
          <w:sz w:val="28"/>
          <w:szCs w:val="28"/>
        </w:rPr>
        <w:lastRenderedPageBreak/>
        <w:t>căng thẳng thần kinh đòi hỏi sự dũng cảm và hết sức bình tĩnh. Nhưng với ba cô gái trẻ thì đó trở thành công việc hàng ngày. Phương Định cất tiếng hát khi máy bay đang rít trên cao điểm. Tiếng hát của cô đã át tiếng bom đạn của kẻ thù, làm trỗi dậy tron họ những khao khát làm nên những sự tích anh hùng.</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Như vậy, qua hai cuộc kháng chiến chống Pháp, chống Mỹ, hình ảnh người lính hiện lên rất giản dị nhưng cũng rất đỗi hào hùng. Họ trở thành con gnười đẹp nhất xuyên suốt một chặng đường lịch sử và một giai đoạn văn học.</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Cùng vơid hình ảnh người lính, sau những năm 1954, công cuộc khôi phục kinh tế , hàn gắn vết thương chiến tranh và xây dựng cuộc sống mới trên miền Bắc diễn ra hết sức sôi nổi. Chính cuộc sống mới này đã thổi một luồng gió mới vào trong văn học. Cùng với đề tài người lính và chiến tranh, đề tài về cuộc sống và con người mới đã trở thành mảnh đất phì nhiêu, màu mỡ cho các nhà văn ươm hạt, gieo trồng. Hình ảnh người lao động mới hiện lên với niềm say sưa ngây ngất khi được làm chủ núi non, ruộng động, biển cả. Họ say sưa trong cuộc sống làm ăn tập thể và trở thành hậu phương lớn cho tiền tuyến lớn miền nam.</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Huy Cận đã hăng hái đến với cuộc sống vùng mỏ Quảng Ninh để sống, khám phá và viết về cuộc sống nơi đây. Bài thơ “Đoàn thuyền đánh cá” ra đời trong chuyến công tác đó. Bài thơ là sự kết hợp hài hào hai nguồn cảm hứng của tác giả. Sự gặp gỡ giữa hai nguồn cảm hứng ấy đã tạo nên hình ảnh người lao động trên biển cả thật tráng lệ, lung linh như một bức tranh sơn mài.</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Câu hát căng buồm cùng gió khơi.</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 Thuyền ta lái gió với buồm trăng</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lướt giữa mây cao với biển bằng</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 Đoàn thuyền chạy đua cùng mặt trời</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lastRenderedPageBreak/>
        <w:t>Nhà thơ đã sử dụng thủ pháp phóng đại cùng với những liên tưởng mạnh bạo, bất ngờ, sáng tạo về người lao động. Tiếng hát của ngư dân đã xua tan mọi vất vả làm thêm sức mạnh trong cuộc sống chinh phục biển khơi và ca ngợi cuộc sống lao động của họ.</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Công việc của ngư dân lồng lộng trên biển cả trong đêm đẹp trời</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Thuyền ta lái gió với buồm trăng</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Lướt giữa mây cao với biển bằng</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Ra đậu dặm xa dò bụng biển</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Dàn đan thế trận lưới vây giăng</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Lúc này, những người lao động đã trở thành dũng sĩ đang dàn trận trên biển cả. Nhịp điệu lao động cũng được Huy Cận miêu tả hết sức đẹp đẽ.</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Sao mờ kéo lưới kịp trời sáng</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Ta kéo xoăn tay chùm cá nặng</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Vẩy bạc đuôi vàng lóe rạng đông</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Lưới xếp, buồm lên  đón nắng hồng.</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Huy Cận khắc hoạ hình ảnh người lao đông trong vẻ đẹp hoà hợp với thiên nhiên vận động theo một vòng quay của mặt trời và con người đã hoàn thành trách nhiệm của mình trong lao động.Không gì vui bằng lao động có hiệu quả</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 xml:space="preserve">Hình ảnh con người mới được khắc hoạ ở sự hi sinh thầm lặng cống hiến hết mình cho tổ quốc như những nhân vật trong “lặng lẽ Sapa của Nguyễn Thành Long. Anh thanh niên trong truyện đẹp ở tấm lòng yêu đời, yêu nghề, ở tinh thần trách nhiệm cao. Đối với công việc gian khổ của mình, anh tâm sự với ông hoạ sĩ và cô kĩ sư trẻ: “ khi làm việc, ta với </w:t>
      </w:r>
      <w:r w:rsidRPr="0048692B">
        <w:rPr>
          <w:color w:val="232323"/>
          <w:sz w:val="28"/>
          <w:szCs w:val="28"/>
        </w:rPr>
        <w:lastRenderedPageBreak/>
        <w:t>công việc làm đôi sao gọi là một mình được?” Chàng trai đã từ bỏ cuộc sống phồn hoa đô hội để đến Sapa lặng lẽ cống hiến sức mình cho đất nước, cho cuộc chiến đấu giải phóng dân tộc, cho công cuộc xây dựng chế độ mới. Anh đã ý thức sâu sắc về công việc của mình và luôn hết lòng vì nó.</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Cùng với sự cống hiến của anh, hình ảnh những bà mẹ Tà Ôi địu con lên nương nắng để sản xuất cung cấp lương thực cho tiền tuyến với ước muốn gửi gắm vào đứa con nhỏ khi lớn lên sẽ trở thành người tự do được Nguyễn Khoa Điềm thể hiện thật giản dị, chân thực qua “khúc hát ru những em bé lớn trên lưng mẹ”</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Hình ảnh người mẹ gắn với những công việc cụ thể. Mẹ giã gạo góp phần nuôi bộ đội kháng chiến</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Mẹ giã gạo mẹ nuôi bộ đội</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Nhịp chày nghiêng giấc ngủ em nghiêng</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Vai mẹ gầy nhấp nhô làm gối</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Lưng đưa nôi và tim hát thành lời</w:t>
      </w:r>
    </w:p>
    <w:p w:rsidR="0048692B" w:rsidRPr="0048692B" w:rsidRDefault="0048692B" w:rsidP="0048692B">
      <w:pPr>
        <w:pStyle w:val="NormalWeb"/>
        <w:numPr>
          <w:ilvl w:val="0"/>
          <w:numId w:val="27"/>
        </w:numPr>
        <w:shd w:val="clear" w:color="auto" w:fill="FFFFFF"/>
        <w:spacing w:before="0" w:beforeAutospacing="0" w:after="375" w:afterAutospacing="0" w:line="420" w:lineRule="atLeast"/>
        <w:jc w:val="both"/>
        <w:rPr>
          <w:color w:val="232323"/>
          <w:sz w:val="28"/>
          <w:szCs w:val="28"/>
        </w:rPr>
      </w:pPr>
      <w:r w:rsidRPr="0048692B">
        <w:rPr>
          <w:color w:val="232323"/>
          <w:sz w:val="28"/>
          <w:szCs w:val="28"/>
        </w:rPr>
        <w:t>Mẹ đi chuyển lán, mẹ đi đạp rừng, mẹ địu con đi để giành trận cuối. Mẹ cùng các cô các bác, các anh chị chiến đấu để bảo vệ bản làng, bảo vệ quê hương. Tinh thần quyết tâm với niềm tin vào thắng lợi cuối cùng với ước mơ con được làm người tự do đã giúp người đọc hình dung vẻ đẹp của người mẹ kháng chiến thật kì diệu.</w:t>
      </w:r>
    </w:p>
    <w:p w:rsidR="0048692B" w:rsidRDefault="0048692B" w:rsidP="0048692B">
      <w:pPr>
        <w:pStyle w:val="NormalWeb"/>
        <w:numPr>
          <w:ilvl w:val="0"/>
          <w:numId w:val="27"/>
        </w:numPr>
        <w:shd w:val="clear" w:color="auto" w:fill="FFFFFF"/>
        <w:spacing w:before="0" w:beforeAutospacing="0" w:after="375" w:afterAutospacing="0" w:line="420" w:lineRule="atLeast"/>
        <w:jc w:val="both"/>
        <w:rPr>
          <w:rFonts w:ascii="Arial" w:hAnsi="Arial" w:cs="Arial"/>
          <w:color w:val="232323"/>
        </w:rPr>
      </w:pPr>
      <w:r w:rsidRPr="0048692B">
        <w:rPr>
          <w:color w:val="232323"/>
          <w:sz w:val="28"/>
          <w:szCs w:val="28"/>
        </w:rPr>
        <w:t>Như vậy, qua một số tác phẩm trong chương trình ngữ văn 9 đá thể hiện trọn vẹn hình ảnh con người mới XHCN trong chiến đấu và sản xuất. Hình ảnh con người mới hiện lên qua bút pháp hiện thực lãng mạn thật đẹp đẽ. Họ là những con người gắn bó hết mình với quê hương đất nước. Họ sắn sàng hi sinh hạnh phúc cá nhân để cống hiến cho tổ quốc. Họ là những ngưồi đã làm nên lịch sử oai hùng của dân tộc. Hình</w:t>
      </w:r>
      <w:r>
        <w:rPr>
          <w:rFonts w:ascii="Arial" w:hAnsi="Arial" w:cs="Arial"/>
          <w:color w:val="232323"/>
        </w:rPr>
        <w:t xml:space="preserve"> ảnh của họ mãi mãi sống trong lòng độc giả.</w:t>
      </w:r>
    </w:p>
    <w:p w:rsidR="0048692B" w:rsidRPr="0048692B" w:rsidRDefault="0048692B" w:rsidP="0048692B">
      <w:pPr>
        <w:pStyle w:val="ListParagraph"/>
        <w:shd w:val="clear" w:color="auto" w:fill="FFFFFF"/>
        <w:spacing w:line="300" w:lineRule="atLeast"/>
        <w:ind w:left="222"/>
        <w:rPr>
          <w:rFonts w:ascii="inherit" w:hAnsi="inherit" w:cs="Helvetica"/>
          <w:color w:val="050505"/>
          <w:sz w:val="28"/>
          <w:szCs w:val="28"/>
        </w:rPr>
      </w:pPr>
    </w:p>
    <w:p w:rsidR="00372F4D" w:rsidRDefault="00372F4D" w:rsidP="00C76D16">
      <w:pPr>
        <w:pStyle w:val="BodyText"/>
        <w:ind w:left="0" w:right="977"/>
        <w:jc w:val="both"/>
        <w:rPr>
          <w:sz w:val="28"/>
          <w:szCs w:val="28"/>
        </w:rPr>
      </w:pPr>
    </w:p>
    <w:p w:rsidR="00A70604" w:rsidRPr="00697990" w:rsidRDefault="00A70604" w:rsidP="00372F4D">
      <w:pPr>
        <w:pStyle w:val="BodyText"/>
        <w:ind w:left="0" w:right="977"/>
        <w:jc w:val="center"/>
        <w:rPr>
          <w:sz w:val="28"/>
          <w:szCs w:val="28"/>
        </w:rPr>
      </w:pPr>
      <w:r w:rsidRPr="00697990">
        <w:rPr>
          <w:sz w:val="28"/>
          <w:szCs w:val="28"/>
        </w:rPr>
        <w:t>*************************************************</w:t>
      </w:r>
    </w:p>
    <w:p w:rsidR="00372F4D" w:rsidRDefault="00372F4D" w:rsidP="00C76D16">
      <w:pPr>
        <w:pStyle w:val="BodyText"/>
        <w:spacing w:before="67" w:line="273" w:lineRule="exact"/>
        <w:ind w:left="950" w:right="934"/>
        <w:jc w:val="center"/>
        <w:rPr>
          <w:b/>
          <w:color w:val="C00000"/>
          <w:sz w:val="32"/>
          <w:szCs w:val="32"/>
        </w:rPr>
      </w:pPr>
    </w:p>
    <w:p w:rsidR="00372F4D" w:rsidRDefault="00372F4D" w:rsidP="00C76D16">
      <w:pPr>
        <w:pStyle w:val="BodyText"/>
        <w:spacing w:before="67" w:line="273" w:lineRule="exact"/>
        <w:ind w:left="950" w:right="934"/>
        <w:jc w:val="center"/>
        <w:rPr>
          <w:b/>
          <w:color w:val="C00000"/>
          <w:sz w:val="32"/>
          <w:szCs w:val="32"/>
        </w:rPr>
      </w:pPr>
    </w:p>
    <w:p w:rsidR="00372F4D" w:rsidRDefault="00372F4D" w:rsidP="00C76D16">
      <w:pPr>
        <w:pStyle w:val="BodyText"/>
        <w:spacing w:before="67" w:line="273" w:lineRule="exact"/>
        <w:ind w:left="950" w:right="934"/>
        <w:jc w:val="center"/>
        <w:rPr>
          <w:b/>
          <w:color w:val="C00000"/>
          <w:sz w:val="32"/>
          <w:szCs w:val="32"/>
        </w:rPr>
      </w:pPr>
    </w:p>
    <w:p w:rsidR="00372F4D" w:rsidRDefault="00372F4D" w:rsidP="00C76D16">
      <w:pPr>
        <w:pStyle w:val="BodyText"/>
        <w:spacing w:before="67" w:line="273" w:lineRule="exact"/>
        <w:ind w:left="950" w:right="934"/>
        <w:jc w:val="center"/>
        <w:rPr>
          <w:b/>
          <w:color w:val="C00000"/>
          <w:sz w:val="32"/>
          <w:szCs w:val="32"/>
        </w:rPr>
      </w:pPr>
    </w:p>
    <w:p w:rsidR="00372F4D" w:rsidRDefault="00372F4D" w:rsidP="00C76D16">
      <w:pPr>
        <w:pStyle w:val="BodyText"/>
        <w:spacing w:before="67" w:line="273" w:lineRule="exact"/>
        <w:ind w:left="950" w:right="934"/>
        <w:jc w:val="center"/>
        <w:rPr>
          <w:b/>
          <w:color w:val="C00000"/>
          <w:sz w:val="32"/>
          <w:szCs w:val="32"/>
        </w:rPr>
      </w:pPr>
    </w:p>
    <w:p w:rsidR="00372F4D" w:rsidRDefault="00372F4D" w:rsidP="00C76D16">
      <w:pPr>
        <w:pStyle w:val="BodyText"/>
        <w:spacing w:before="67" w:line="273" w:lineRule="exact"/>
        <w:ind w:left="950" w:right="934"/>
        <w:jc w:val="center"/>
        <w:rPr>
          <w:b/>
          <w:color w:val="C00000"/>
          <w:sz w:val="32"/>
          <w:szCs w:val="32"/>
        </w:rPr>
      </w:pPr>
    </w:p>
    <w:p w:rsidR="00372F4D" w:rsidRDefault="00372F4D" w:rsidP="00C76D16">
      <w:pPr>
        <w:pStyle w:val="BodyText"/>
        <w:spacing w:before="67" w:line="273" w:lineRule="exact"/>
        <w:ind w:left="950" w:right="934"/>
        <w:jc w:val="center"/>
        <w:rPr>
          <w:b/>
          <w:color w:val="C00000"/>
          <w:sz w:val="32"/>
          <w:szCs w:val="32"/>
        </w:rPr>
      </w:pPr>
    </w:p>
    <w:p w:rsidR="00372F4D" w:rsidRDefault="00372F4D" w:rsidP="00C76D16">
      <w:pPr>
        <w:pStyle w:val="BodyText"/>
        <w:spacing w:before="67" w:line="273" w:lineRule="exact"/>
        <w:ind w:left="950" w:right="934"/>
        <w:jc w:val="center"/>
        <w:rPr>
          <w:b/>
          <w:color w:val="C00000"/>
          <w:sz w:val="32"/>
          <w:szCs w:val="32"/>
        </w:rPr>
      </w:pPr>
    </w:p>
    <w:p w:rsidR="00372F4D" w:rsidRDefault="00372F4D" w:rsidP="00C76D16">
      <w:pPr>
        <w:pStyle w:val="BodyText"/>
        <w:spacing w:before="67" w:line="273" w:lineRule="exact"/>
        <w:ind w:left="950" w:right="934"/>
        <w:jc w:val="center"/>
        <w:rPr>
          <w:b/>
          <w:color w:val="C00000"/>
          <w:sz w:val="32"/>
          <w:szCs w:val="32"/>
        </w:rPr>
      </w:pPr>
    </w:p>
    <w:p w:rsidR="00372F4D" w:rsidRDefault="00372F4D" w:rsidP="0048692B">
      <w:pPr>
        <w:pStyle w:val="BodyText"/>
        <w:spacing w:before="67" w:line="273" w:lineRule="exact"/>
        <w:ind w:left="0" w:right="934"/>
        <w:rPr>
          <w:b/>
          <w:color w:val="C00000"/>
          <w:sz w:val="32"/>
          <w:szCs w:val="32"/>
        </w:rPr>
      </w:pPr>
    </w:p>
    <w:p w:rsidR="00372F4D" w:rsidRDefault="00372F4D" w:rsidP="00C76D16">
      <w:pPr>
        <w:pStyle w:val="BodyText"/>
        <w:spacing w:before="67" w:line="273" w:lineRule="exact"/>
        <w:ind w:left="950" w:right="934"/>
        <w:jc w:val="center"/>
        <w:rPr>
          <w:b/>
          <w:color w:val="C00000"/>
          <w:sz w:val="32"/>
          <w:szCs w:val="32"/>
        </w:rPr>
      </w:pPr>
    </w:p>
    <w:p w:rsidR="00A70604" w:rsidRDefault="00FD2429" w:rsidP="00C76D16">
      <w:pPr>
        <w:pStyle w:val="BodyText"/>
        <w:spacing w:before="67" w:line="273" w:lineRule="exact"/>
        <w:ind w:left="950" w:right="934"/>
        <w:jc w:val="center"/>
        <w:rPr>
          <w:b/>
          <w:color w:val="C00000"/>
          <w:sz w:val="32"/>
          <w:szCs w:val="32"/>
        </w:rPr>
      </w:pPr>
      <w:r w:rsidRPr="00C76D16">
        <w:rPr>
          <w:b/>
          <w:color w:val="C00000"/>
          <w:sz w:val="32"/>
          <w:szCs w:val="32"/>
        </w:rPr>
        <w:t>VĂN BẢN:</w:t>
      </w:r>
      <w:r w:rsidR="00A70604" w:rsidRPr="00C76D16">
        <w:rPr>
          <w:sz w:val="32"/>
          <w:szCs w:val="32"/>
        </w:rPr>
        <w:t xml:space="preserve"> </w:t>
      </w:r>
      <w:r w:rsidR="00A70604" w:rsidRPr="00C76D16">
        <w:rPr>
          <w:b/>
          <w:color w:val="C00000"/>
          <w:sz w:val="32"/>
          <w:szCs w:val="32"/>
        </w:rPr>
        <w:t>“Bếp lửa” – Bằng Việt</w:t>
      </w:r>
    </w:p>
    <w:p w:rsidR="005B275C" w:rsidRDefault="005B275C" w:rsidP="005B275C">
      <w:pPr>
        <w:jc w:val="center"/>
        <w:rPr>
          <w:b/>
          <w:color w:val="C00000"/>
          <w:sz w:val="28"/>
          <w:szCs w:val="28"/>
          <w:shd w:val="clear" w:color="auto" w:fill="FFFFFF"/>
        </w:rPr>
      </w:pPr>
    </w:p>
    <w:p w:rsidR="005B275C" w:rsidRPr="00870180" w:rsidRDefault="005B275C" w:rsidP="005B275C">
      <w:pPr>
        <w:jc w:val="center"/>
        <w:rPr>
          <w:color w:val="050505"/>
          <w:sz w:val="28"/>
          <w:szCs w:val="28"/>
          <w:shd w:val="clear" w:color="auto" w:fill="FFFFFF"/>
        </w:rPr>
      </w:pPr>
      <w:r w:rsidRPr="00261096">
        <w:rPr>
          <w:b/>
          <w:color w:val="C00000"/>
          <w:sz w:val="28"/>
          <w:szCs w:val="28"/>
          <w:shd w:val="clear" w:color="auto" w:fill="FFFFFF"/>
        </w:rPr>
        <w:t>CẤU TRÚC BÀI THƠ BẾP LỬA</w:t>
      </w:r>
      <w:r w:rsidRPr="00261096">
        <w:rPr>
          <w:b/>
          <w:color w:val="C00000"/>
          <w:sz w:val="28"/>
          <w:szCs w:val="28"/>
        </w:rPr>
        <w:br/>
      </w:r>
      <w:r w:rsidRPr="00870180">
        <w:rPr>
          <w:color w:val="050505"/>
          <w:sz w:val="28"/>
          <w:szCs w:val="28"/>
        </w:rPr>
        <w:br/>
      </w:r>
      <w:r w:rsidRPr="00870180">
        <w:rPr>
          <w:color w:val="050505"/>
          <w:sz w:val="28"/>
          <w:szCs w:val="28"/>
          <w:shd w:val="clear" w:color="auto" w:fill="FFFFFF"/>
        </w:rPr>
        <w:t>Bếp lửa có lẽ là tác phẩm nổi tiếng nhất của đời thơ Bằng Việt, một trong những bài thơ “đi cùng năm tháng” với nhiều thế hệ người Việt, nhất là những ai trải qua quãng đời thơ ấu ở với bà của tác giả. Điều gì làm nên một Bếp lửa đánh thức trong tâm hồn bạn đọc những kí ức tuổi thơ bên cạnh người thân ruột thịt như thế? Là cảm xúc chân thành của tác giả, là hình tượng bếp lửa, là hình ảnh người bà cứ trở đi trở lại trong bài? Tất cả đều đúng, và theo ý kiến chủ quan của tôi, cái hay, cái độc đáo của Bếp lửa còn được làm nên từ cấu trúc bài thơ: Cấu trúc kể chuyện.</w:t>
      </w:r>
      <w:r w:rsidRPr="00870180">
        <w:rPr>
          <w:color w:val="050505"/>
          <w:sz w:val="28"/>
          <w:szCs w:val="28"/>
        </w:rPr>
        <w:br/>
      </w:r>
      <w:r w:rsidRPr="00870180">
        <w:rPr>
          <w:color w:val="050505"/>
          <w:sz w:val="28"/>
          <w:szCs w:val="28"/>
          <w:shd w:val="clear" w:color="auto" w:fill="FFFFFF"/>
        </w:rPr>
        <w:t>Cấu trúc kể chuyện (hay truyện kể) là dạng cấu trúc khá quen thuộc trong thơ ca. Một bài thơ theo cấu trúc này có cốt truyện rành mạch, rõ ràng được thể hiện bằng những câu thơ. Cấu trúc này thường được dùng nhiều với thể lục bát mà Truyện Kiều của Nguyễn Du, Lục Vân Tiên của Đồ Chiểu là những minh chứng điển hình. Bếp lửa dù viết bằng thể thơ tự do nhưng cũng tuân theo cấu trúc kể trên. Tuy nhiên Bếp lửa có những nét độc đáo riêng so với các tác phẩm cùng chung kết cấu.</w:t>
      </w:r>
      <w:r w:rsidRPr="00870180">
        <w:rPr>
          <w:color w:val="050505"/>
          <w:sz w:val="28"/>
          <w:szCs w:val="28"/>
        </w:rPr>
        <w:br/>
      </w:r>
      <w:r w:rsidRPr="00870180">
        <w:rPr>
          <w:color w:val="050505"/>
          <w:sz w:val="28"/>
          <w:szCs w:val="28"/>
          <w:shd w:val="clear" w:color="auto" w:fill="FFFFFF"/>
        </w:rPr>
        <w:t xml:space="preserve">Thứ nhất, Bếp lửa là bài thơ có dung lượng ngắn. Đây là điều khá lạ so với một bài thơ có cấu trúc dạng này. Truyện Kiều gồm 3254 câu, Lục Vân Tiên có tổng cộng 2082 câu, một tác phẩm thuộc thơ ca hiện đại như Núi Đôi của Vũ Cao cũng có tới 64 câu…còn Bếp lửa chỉ gồn có 41 câu thơ. Chính dung lượng ngắn này đã quy định những đặc trưng của tác phẩm. Bộ môn Lí luận văn học đã chỉ rõ một tác phẩm có cốt truyện thông thường sẽ bao gồm tình tiết, chi tiết và biến cố. Nhiều tình tiết hợp lại thành chi tiết, nhiều chi tiết hợp lại thành biến cố. Những tác phẩm như Truyện Kiều hay Lục Vân Tiên do có dung lượng lớn nên bao gồm đầy đủ các thành phần trên. Bếp lửa với vẻn vẹn 41 câu nên buôc phải theo hướng tinh gọn, nghĩa là bỏ qua tình tiết, chi tiết mà chỉ gồm những biến cố chính trong cuộc đời tác giả. Bài thơ được bắt bằng hình ảnh Một bếp lửa chờn vờn sương sớm, rồi từ đó điểm qua các sự kiện </w:t>
      </w:r>
      <w:r w:rsidRPr="00870180">
        <w:rPr>
          <w:color w:val="050505"/>
          <w:sz w:val="28"/>
          <w:szCs w:val="28"/>
          <w:shd w:val="clear" w:color="auto" w:fill="FFFFFF"/>
        </w:rPr>
        <w:lastRenderedPageBreak/>
        <w:t>quan trọng ghi dấu ấn không thể nào quên của Bằng Việt. Đó là khi gia đình gặp hoàn cảnh khó khăn: đói mòn đói mỏi / Bố đi đánh xe khô rạc ngựa gầy, đó là tám năm trời đằng đẵng cháu cùng bà nhóm lửa, là câu chuyện về Năm giặc đốt làng cháy tàn cháy rụi, là những hạnh phúc trong nghèo khổ và yêu thương khi được ở bên bà… Cứ thế mạch thơ kéo dài đến việc nhà thơ đang hiện thực hóa “giấc mơ có thật” của mình: Sinh sống và học tập ở Nga</w:t>
      </w:r>
      <w:r w:rsidRPr="00870180">
        <w:rPr>
          <w:color w:val="050505"/>
          <w:sz w:val="28"/>
          <w:szCs w:val="28"/>
        </w:rPr>
        <w:br/>
      </w:r>
      <w:r w:rsidRPr="00870180">
        <w:rPr>
          <w:color w:val="050505"/>
          <w:sz w:val="28"/>
          <w:szCs w:val="28"/>
          <w:shd w:val="clear" w:color="auto" w:fill="FFFFFF"/>
        </w:rPr>
        <w:t>Giờ cháu đã đi xa. Có ngọn khói trăm tàu</w:t>
      </w:r>
      <w:r w:rsidRPr="00870180">
        <w:rPr>
          <w:color w:val="050505"/>
          <w:sz w:val="28"/>
          <w:szCs w:val="28"/>
        </w:rPr>
        <w:br/>
      </w:r>
      <w:r w:rsidRPr="00870180">
        <w:rPr>
          <w:color w:val="050505"/>
          <w:sz w:val="28"/>
          <w:szCs w:val="28"/>
          <w:shd w:val="clear" w:color="auto" w:fill="FFFFFF"/>
        </w:rPr>
        <w:t>Có lửa trăm nhà, niềm vui trăm ngả</w:t>
      </w:r>
      <w:r w:rsidRPr="00870180">
        <w:rPr>
          <w:color w:val="050505"/>
          <w:sz w:val="28"/>
          <w:szCs w:val="28"/>
        </w:rPr>
        <w:br/>
      </w:r>
      <w:r w:rsidRPr="00870180">
        <w:rPr>
          <w:color w:val="050505"/>
          <w:sz w:val="28"/>
          <w:szCs w:val="28"/>
          <w:shd w:val="clear" w:color="auto" w:fill="FFFFFF"/>
        </w:rPr>
        <w:t>Nhưng vẫn chẳng lúc nào quên nhắc nhở:</w:t>
      </w:r>
      <w:r w:rsidRPr="00870180">
        <w:rPr>
          <w:color w:val="050505"/>
          <w:sz w:val="28"/>
          <w:szCs w:val="28"/>
        </w:rPr>
        <w:br/>
      </w:r>
      <w:r w:rsidRPr="00870180">
        <w:rPr>
          <w:color w:val="050505"/>
          <w:sz w:val="28"/>
          <w:szCs w:val="28"/>
          <w:shd w:val="clear" w:color="auto" w:fill="FFFFFF"/>
        </w:rPr>
        <w:t>- Sớm mai này, bà nhóm bếp lên chưa?...</w:t>
      </w:r>
      <w:r w:rsidRPr="00870180">
        <w:rPr>
          <w:color w:val="050505"/>
          <w:sz w:val="28"/>
          <w:szCs w:val="28"/>
        </w:rPr>
        <w:br/>
      </w:r>
      <w:r w:rsidRPr="00870180">
        <w:rPr>
          <w:color w:val="050505"/>
          <w:sz w:val="28"/>
          <w:szCs w:val="28"/>
          <w:shd w:val="clear" w:color="auto" w:fill="FFFFFF"/>
        </w:rPr>
        <w:t>Có thể nói bằng việc tập trung khắc họa những biến cố “đắt giá”, thấm thía nhất, gạt bỏ những “chi tiết bình thường” trong độ tuổi “Chăn trâu đốt lửa ngoài đồng”, Bằng Việt đã lay động đến con tim của hàng triệu bạn đọc.</w:t>
      </w:r>
      <w:r w:rsidRPr="00870180">
        <w:rPr>
          <w:color w:val="050505"/>
          <w:sz w:val="28"/>
          <w:szCs w:val="28"/>
        </w:rPr>
        <w:br/>
      </w:r>
      <w:r w:rsidRPr="00870180">
        <w:rPr>
          <w:color w:val="050505"/>
          <w:sz w:val="28"/>
          <w:szCs w:val="28"/>
          <w:shd w:val="clear" w:color="auto" w:fill="FFFFFF"/>
        </w:rPr>
        <w:t>Thứ hai, trong cấu trúc kể chuyện ở tác phẩm thơ, đa phần thời gian sẽ tuân thủ theo trật tự tuyến tính. Thời gian trong Bếp lửa của Bằng Việt về cơ bản cũng như thế. Bắt đầu từ khi tác giả còn là chú bé chập chững “lên bốn tuổi cháu đã quen mùi khói”, trải qua những năm tháng đằng đẵng để đến lúc trưởng thành có thể “đi xa”. Tuy nhiên, thời gian trong Bếp lửa thú vị ở chỗ đó là sự tuyến tính trong cái nhìn là hồi cố. Hồi cố là từ điểm nhìn hiện tại hướng về quá khứ, chiêm nghiệm quá khứ. Bằng Việt sáng tác Bếp lửa vào năm 1963, khi nhà thơ đang theo học ở xứ sở bạch dương, nhớ về những năm tháng “rạ rơm thì ít, gió đông thì nhiều” của mình. Mạch thơ từ khổ đầu đến khổ thứ bảy tuẫn theo nguyên tắc sự việc xảy ra trước miêu tả trước, sự việc xảy ra sau miêu tả sau. Chỉ đến khổ cuối cùng khi tác giả mới “tiết lộ” cụ thể thời điểm sáng tác thì kết cấu thời gian hồi cố mới hoàn toàn lộ diện. Từ điểm nhìn hiện tại, nhà thơ buông cảm xúc trôi theo dòng quá khứ. Nhưng đó là một quá khứ có “trình tự, lớp lang” chứ không không phải một quá khứ hỗn độn “nhớ gì kể nấy”.</w:t>
      </w:r>
      <w:r w:rsidRPr="00870180">
        <w:rPr>
          <w:color w:val="050505"/>
          <w:sz w:val="28"/>
          <w:szCs w:val="28"/>
        </w:rPr>
        <w:br/>
      </w:r>
      <w:r w:rsidRPr="00870180">
        <w:rPr>
          <w:color w:val="050505"/>
          <w:sz w:val="28"/>
          <w:szCs w:val="28"/>
          <w:shd w:val="clear" w:color="auto" w:fill="FFFFFF"/>
        </w:rPr>
        <w:t>Điều này giúp bạn đọc dễ nắm bắt được mạch cảm xúc, mạch câu chuyện và cũng… dễ thuộc hơn.</w:t>
      </w:r>
      <w:r w:rsidRPr="00870180">
        <w:rPr>
          <w:rStyle w:val="apple-converted-space"/>
          <w:color w:val="050505"/>
          <w:sz w:val="28"/>
          <w:szCs w:val="28"/>
          <w:shd w:val="clear" w:color="auto" w:fill="FFFFFF"/>
        </w:rPr>
        <w:t> </w:t>
      </w:r>
      <w:r w:rsidRPr="00870180">
        <w:rPr>
          <w:color w:val="050505"/>
          <w:sz w:val="28"/>
          <w:szCs w:val="28"/>
        </w:rPr>
        <w:br/>
      </w:r>
      <w:r w:rsidRPr="00870180">
        <w:rPr>
          <w:color w:val="050505"/>
          <w:sz w:val="28"/>
          <w:szCs w:val="28"/>
          <w:shd w:val="clear" w:color="auto" w:fill="FFFFFF"/>
        </w:rPr>
        <w:t>Thứ ba, ở cấu trúc truyện kể thông thường mỗi lần thời gian xê dịch sẽ kéo theo sự dịch chuyển không gian và ngược lại. Dù cũng thay đổi vài lần (cánh đồng xa, Huế, nước Nga) song về cơ bản không gian chủ đạo trong Bếp lửa vẫn giữ nguyên – căn bếp với ánh lửa bập bùng “ấp iu nồng đượm”. Sự phi đối xứng giữa hai yếu tố quan trọng này chỉ nhằm nhấn mạnh tầm quan trọng của không gian bếp lửa, nơi nuôi dưỡng tuổi ấu thơ của tác giả. Hình ảnh bếp lửa trở đi trở lại đóng vai trò “người kết nối” các yếu tố trong thi phẩm lại với nhau. Không gian bếp lửa đã trở thành một “ nhân vật” đúng nghĩa trong tác phẩm.</w:t>
      </w:r>
      <w:r w:rsidRPr="00870180">
        <w:rPr>
          <w:color w:val="050505"/>
          <w:sz w:val="28"/>
          <w:szCs w:val="28"/>
        </w:rPr>
        <w:br/>
      </w:r>
      <w:r w:rsidRPr="00870180">
        <w:rPr>
          <w:color w:val="050505"/>
          <w:sz w:val="28"/>
          <w:szCs w:val="28"/>
          <w:shd w:val="clear" w:color="auto" w:fill="FFFFFF"/>
        </w:rPr>
        <w:t>Dù có dung lượng ngắn, nhưng Bằng Việt đã lựa chọn (một cách vô thức) cấu trúc truyện kể cho đứa con tinh thần của mình. Cùng với sự thăng hoa của cảm xúc, lựa chọn này đã đem đến cho tác giả thành tựu lớn nhưng không bất ngờ trong sự nghiệp.</w:t>
      </w:r>
    </w:p>
    <w:p w:rsidR="005B275C" w:rsidRDefault="005B275C" w:rsidP="005B275C">
      <w:pPr>
        <w:rPr>
          <w:color w:val="050505"/>
          <w:sz w:val="28"/>
          <w:szCs w:val="28"/>
          <w:shd w:val="clear" w:color="auto" w:fill="FFFFFF"/>
        </w:rPr>
      </w:pPr>
    </w:p>
    <w:p w:rsidR="005B275C" w:rsidRPr="007E565E" w:rsidRDefault="005B275C" w:rsidP="005B275C">
      <w:pPr>
        <w:rPr>
          <w:b/>
          <w:color w:val="050505"/>
          <w:sz w:val="28"/>
          <w:szCs w:val="28"/>
          <w:shd w:val="clear" w:color="auto" w:fill="FFFFFF"/>
        </w:rPr>
      </w:pPr>
    </w:p>
    <w:p w:rsidR="005B275C" w:rsidRPr="00870180" w:rsidRDefault="005B275C" w:rsidP="005B275C">
      <w:pPr>
        <w:jc w:val="center"/>
        <w:rPr>
          <w:color w:val="050505"/>
          <w:sz w:val="28"/>
          <w:szCs w:val="28"/>
          <w:shd w:val="clear" w:color="auto" w:fill="FFFFFF"/>
        </w:rPr>
      </w:pPr>
      <w:r w:rsidRPr="00261096">
        <w:rPr>
          <w:b/>
          <w:color w:val="C00000"/>
          <w:sz w:val="28"/>
          <w:szCs w:val="28"/>
          <w:shd w:val="clear" w:color="auto" w:fill="FFFFFF"/>
        </w:rPr>
        <w:t>BẾP LỬA – VẺ ĐẸP LẶNG THẦM CỦA NGƯỜI PHỤ NỮ VIỆT NAM</w:t>
      </w:r>
      <w:r w:rsidRPr="00261096">
        <w:rPr>
          <w:b/>
          <w:color w:val="C00000"/>
          <w:sz w:val="28"/>
          <w:szCs w:val="28"/>
        </w:rPr>
        <w:br/>
      </w:r>
      <w:r w:rsidRPr="007E565E">
        <w:rPr>
          <w:b/>
          <w:color w:val="050505"/>
          <w:sz w:val="28"/>
          <w:szCs w:val="28"/>
        </w:rPr>
        <w:br/>
      </w:r>
      <w:r w:rsidRPr="00870180">
        <w:rPr>
          <w:color w:val="050505"/>
          <w:sz w:val="28"/>
          <w:szCs w:val="28"/>
          <w:shd w:val="clear" w:color="auto" w:fill="FFFFFF"/>
        </w:rPr>
        <w:t xml:space="preserve">        Đọc xong bài thơ, nhắm mắt lại tưởng tượng bạn sẽ hình dung thấy ngay hình ảnh bếp </w:t>
      </w:r>
      <w:r w:rsidRPr="00870180">
        <w:rPr>
          <w:color w:val="050505"/>
          <w:sz w:val="28"/>
          <w:szCs w:val="28"/>
          <w:shd w:val="clear" w:color="auto" w:fill="FFFFFF"/>
        </w:rPr>
        <w:lastRenderedPageBreak/>
        <w:t>lửa hồng và dáng người bà lặng lẽ ngồi bên. Hình ảnh có tính song đôi này được hiện lên thật sống động, rõ ràng, như thể nét khắc nét chạm vậy. Khi viết bài thơ này, tác giả đang là sinh viên theo học ở nước ngoài. Không gian xa cách. Bên này nỗi nhớ thương là người bà và bên kia là cháu. Nỗi nhớ gọi về kỉ niệm. Trong vô vàn những kỉ niệm không đầu không cuối hiện về, có lẽ kỉ niệm ám ảnh nhất là hình dáng người bà và bếp lửa bà nhóm lên mỗi sớm mỗi chiều. Và cứ thế, như một thôi thúc tự nhiên, kỉ niệm và nỗi nhớ ấy bật lên thành các chữ: “Một bếp lửa…Một bếp lửa…Cháu thương bà biết mấy nắng mưa”. Mở đầu bài thơ, hình ảnh bếp lửa xuất hiện ngay lập tức và được điệp lặp lại. Và thế từ đây, hình ảnh bếp lửa với sức ấm và ánh sáng của nó quán xuyến, lan tỏa toàn bài. Tựa như bếp lửa, nỗi nhớ của cháu đối với bà cũng ấm nóng da diết, thấm thía trong từng câu chữ.</w:t>
      </w:r>
      <w:r w:rsidRPr="00870180">
        <w:rPr>
          <w:color w:val="050505"/>
          <w:sz w:val="28"/>
          <w:szCs w:val="28"/>
        </w:rPr>
        <w:br/>
      </w:r>
      <w:r w:rsidRPr="00870180">
        <w:rPr>
          <w:color w:val="050505"/>
          <w:sz w:val="28"/>
          <w:szCs w:val="28"/>
          <w:shd w:val="clear" w:color="auto" w:fill="FFFFFF"/>
        </w:rPr>
        <w:t>Đi ra từ nỗi nhớ, tất cả mọi ngôn từ, hình ảnh, giọng điệu bị cuốn theo dòng hoài niệm. Một thời quá khứ được tái hiện lại trong tâm tưởng với những chi tiết rất mực cụ thể. Tác giả nâng niu từng mảnh kí ức hiện về. Bà, bếp lửa, tuôi thơ của cháu trong những năm nạn đói và trong những năm giặc giã. Bà, bếp lửa trong kí ức của chính bà. Và cuối cùng là bà, bếp lửa của thì hiện tại, của hôm nay. Trong mấy câu thơ mở đầu có một bếp lửa chập chờn mang màu cổ tích…</w:t>
      </w:r>
      <w:r w:rsidRPr="00870180">
        <w:rPr>
          <w:color w:val="050505"/>
          <w:sz w:val="28"/>
          <w:szCs w:val="28"/>
        </w:rPr>
        <w:br/>
      </w:r>
      <w:r w:rsidRPr="00870180">
        <w:rPr>
          <w:color w:val="050505"/>
          <w:sz w:val="28"/>
          <w:szCs w:val="28"/>
          <w:shd w:val="clear" w:color="auto" w:fill="FFFFFF"/>
        </w:rPr>
        <w:t>Khổ thơ thứ hai nhắc đến nạn đói năm bốn nhăm, trước ngày cả nước giành chính quyền, người chết đói thê thảm khắp nơi. Cái mùi khói, khói hun trong khổ thơ có sức gợi rất nhiều, nhắc người đọc nhớ đến cảnh hun khói xua đuổi mùi tử khí được miêu tả trong thiên truyện Vợ nhặt nổi tiếng của Kim Lân. Ông viết: “Mùi đốt đống rấm ở những nhà có người chết theo gió thoảng vào khét lẹt”. Nhà thơ Bằng Việt chỉ với chi tiết rất tiêu biểu này đã gợi ra được một quá khứ tang thương, đầy những thảm cảnh gắn liền với những thân phận trong đó có người bà, người bố. Tình cảm của nhà thơ mang bao nỗi ngậm ngùi, xót xa.</w:t>
      </w:r>
      <w:r w:rsidRPr="00870180">
        <w:rPr>
          <w:color w:val="050505"/>
          <w:sz w:val="28"/>
          <w:szCs w:val="28"/>
        </w:rPr>
        <w:br/>
      </w:r>
      <w:r w:rsidRPr="00870180">
        <w:rPr>
          <w:color w:val="050505"/>
          <w:sz w:val="28"/>
          <w:szCs w:val="28"/>
          <w:shd w:val="clear" w:color="auto" w:fill="FFFFFF"/>
        </w:rPr>
        <w:t>Cũng có thể hình dung hình ảnh bếp lửa trong tâm tưởng nhà thơ tựa như những thước phim đang chạy, làm hiện lên những khung cảnh quá khứ đầy cảm động. Đây là hình ảnh người bà: “Tiếng tu hú kêu trên những cánh đồng xa…bà hay kể truyện những ngày ở Huế”. Đến đây, hình ảnh người bà và bếp lửa gắn liền với tiếng kêu khắc khoải của loài chim tu hú. Tiếng kêu của loài chim này trong truyền thống văn học của ta thường gợi nhắc đến những nhớ nhung, xa cách, trông ngóng mòn mỏi… Đó là những âm thanh mang một sắc điệu buồn. có thể bên bếp lửa, bà bỗng nhớ về những vui buồn thời con gái. Hình ảnh tiếng chim tu hú còn được nhắc lại ở cuối khổ tiếp theo. Phải nói rằng, sự có mặt của tiếng chim tu hú trong khổ thơ làm cho không gian kỉ niệm có chiều sâu. Nỗi nhớ của bà về quá khứ của mình, và nỗi nhớ của cháu về bà bỗng trở nên thăm thẳm, vời vợi. Câu thơ “Kêu chi hoài trên những cánh đồng xa” như treo lên một nỗi khắc khoải khôn nguôi.</w:t>
      </w:r>
      <w:r w:rsidRPr="00870180">
        <w:rPr>
          <w:color w:val="050505"/>
          <w:sz w:val="28"/>
          <w:szCs w:val="28"/>
        </w:rPr>
        <w:br/>
      </w:r>
      <w:r w:rsidRPr="00870180">
        <w:rPr>
          <w:color w:val="050505"/>
          <w:sz w:val="28"/>
          <w:szCs w:val="28"/>
          <w:shd w:val="clear" w:color="auto" w:fill="FFFFFF"/>
        </w:rPr>
        <w:t>Khổ thơ tiếp theo với hình ảnh bà cháu và bếp lửa trong những năm giặc giã. Bố mẹ ở chiến khu. Lời người bà dặn cháu thật nôm na, nhưng chân thực và cảm động; “Bố ở chiến khu bố con việc bố/ Mày có viết thư chớ kể này kể nọ”. Gian khổ, thiếu thốn, nhớ nhung đều phải giấu đi cho người ở xa được yên lòng. Tấm lòng của người bà thương con thương cháu, ân cần, chu đáo xiết bao.</w:t>
      </w:r>
      <w:r w:rsidRPr="00870180">
        <w:rPr>
          <w:color w:val="050505"/>
          <w:sz w:val="28"/>
          <w:szCs w:val="28"/>
        </w:rPr>
        <w:br/>
      </w:r>
      <w:r w:rsidRPr="00870180">
        <w:rPr>
          <w:color w:val="050505"/>
          <w:sz w:val="28"/>
          <w:szCs w:val="28"/>
          <w:shd w:val="clear" w:color="auto" w:fill="FFFFFF"/>
        </w:rPr>
        <w:t xml:space="preserve">Nếu từ đây hắt trở lên là hình ảnh bếp lửa, thì những câu thơ cuối của khổ thơ này, đã chuyển đổi cách gọi thành ngọn lửa. Và như vậy, từ bếp lửa trong sự tả thực, cụ thể, đến đây đã trở </w:t>
      </w:r>
      <w:r w:rsidRPr="00870180">
        <w:rPr>
          <w:color w:val="050505"/>
          <w:sz w:val="28"/>
          <w:szCs w:val="28"/>
          <w:shd w:val="clear" w:color="auto" w:fill="FFFFFF"/>
        </w:rPr>
        <w:lastRenderedPageBreak/>
        <w:t>thành ngọn lửa trong ý nghĩa tượng trung, khái quát. Bếp lửa với những ấm áp, tâm tình bình lặng của tình cảm gia đình, của tình bà cháu đã thành ngọn lửa của trái tim, của niềm tin và sức sống con người. Nhà thơ đã khái quát vẻ đẹp ngọn lửa là một vẻ đẹp “kì lạ và thiêng liêng”. Tình thương và lòng nhân ái bao la của con người mãi ấm nóng, bền bỉ tỏa sáng,trường tồn. Kết thúc bài thơ, hình ảnh người bà và ngọn lửa được kết lại trong một câu hỏi tu từ: “Sớm mai này bà nhóm bếp lên chưa?”. Đó là một nỗi nhớ đau đáu, da diết, thường trực. Trong mọi trường hợp, người đàn bà dưới mái ấm gia đình thường gắn liền với những gì thường nhật, thân thiết nhất. Họ giữ cho nhịp sống của tổ ấm được duy trì. Họ là nơi cuối cùng để cho người ta có chỗ trở về sau những thăng trầm, thành bại ở đời. Trong dáng hình bình dị, thầm lặng khiêm nhường quá đỗi ấy, ẩn dấu một trái tim lớn đầy lòng nhân ái, khoan dung. Các câu thơ như những lán áng hắt ra từ ngọn lửa ấm nóng, gợi nhắc, thấm thía tâm can người đọc.</w:t>
      </w:r>
      <w:r w:rsidRPr="00870180">
        <w:rPr>
          <w:color w:val="050505"/>
          <w:sz w:val="28"/>
          <w:szCs w:val="28"/>
        </w:rPr>
        <w:br/>
      </w:r>
      <w:r w:rsidRPr="00870180">
        <w:rPr>
          <w:color w:val="050505"/>
          <w:sz w:val="28"/>
          <w:szCs w:val="28"/>
          <w:shd w:val="clear" w:color="auto" w:fill="FFFFFF"/>
        </w:rPr>
        <w:t>Nếu ai đã đọc Đaghexxtan của tôi của nhà văn Raxun Gamdatốp, hẳn còn nhớ trong một thiên tuyệt bút với nhan đề Cha và mẹ, lửa và nước có nói về người mẹ dân tộc Avar trong cuộc đời chỉ có ba việc diễn ra đều đặn, nhưng bao giờ cũng khoan thai, chậm rãi, cẩn trọng, tựa hồ như những gì cần thiết và quý giá nhất, đó là: đi lấy nước, đưa nôi và nhóm lửa. Toàn bộ ý nghĩa cuộc sống của người đàn bà này chỉ ở trong ba việc thường nhật mà trọng đại đó. Ba công việc ấy vừa cổ sơ, nguyên thủy vừa bền bỉ vĩnh hằng. Người đàn bà ấy đã sinh thành, nhen nhóm và duy trì sự sống. Thế thì người bà trong Bếp lửa đã nuôi con nuôi cháu, đã đi qua đói khát và giặc giã, đã cho con đi kháng chiến vì nước vì dân, đã âm thầm trụ lại nhà giữ mảnh đất truyền đời tổ tiên để lại, đã âm thầm chờ đợi và hi vọng… đó chẳng phải là biểu tượng về sự sống lớn lao và cao cả của con người đó sao? Bà là người phụ nữ Việt Nam, như ngọn lửa cháy sáng và ấm mãi!...</w:t>
      </w:r>
    </w:p>
    <w:p w:rsidR="005B275C" w:rsidRPr="00870180" w:rsidRDefault="005B275C" w:rsidP="005B275C">
      <w:pPr>
        <w:rPr>
          <w:color w:val="050505"/>
          <w:sz w:val="28"/>
          <w:szCs w:val="28"/>
          <w:shd w:val="clear" w:color="auto" w:fill="FFFFFF"/>
        </w:rPr>
      </w:pPr>
    </w:p>
    <w:p w:rsidR="005B275C" w:rsidRPr="00870180" w:rsidRDefault="005B275C" w:rsidP="005B275C">
      <w:pPr>
        <w:jc w:val="center"/>
        <w:rPr>
          <w:rFonts w:ascii="Helvetica" w:hAnsi="Helvetica" w:cs="Helvetica"/>
          <w:color w:val="050505"/>
          <w:sz w:val="28"/>
          <w:szCs w:val="28"/>
          <w:shd w:val="clear" w:color="auto" w:fill="FFFFFF"/>
        </w:rPr>
      </w:pPr>
      <w:r w:rsidRPr="00461EA8">
        <w:rPr>
          <w:b/>
          <w:color w:val="C00000"/>
          <w:sz w:val="28"/>
          <w:szCs w:val="28"/>
          <w:shd w:val="clear" w:color="auto" w:fill="FFFFFF"/>
        </w:rPr>
        <w:t>BẾP LỬA CỦA TÌNH ĐỜI</w:t>
      </w:r>
      <w:r w:rsidRPr="00461EA8">
        <w:rPr>
          <w:rStyle w:val="apple-converted-space"/>
          <w:b/>
          <w:color w:val="C00000"/>
          <w:sz w:val="28"/>
          <w:szCs w:val="28"/>
          <w:shd w:val="clear" w:color="auto" w:fill="FFFFFF"/>
        </w:rPr>
        <w:t> </w:t>
      </w:r>
      <w:r w:rsidRPr="00461EA8">
        <w:rPr>
          <w:b/>
          <w:color w:val="C00000"/>
          <w:sz w:val="28"/>
          <w:szCs w:val="28"/>
        </w:rPr>
        <w:br/>
      </w:r>
      <w:r w:rsidRPr="00870180">
        <w:rPr>
          <w:color w:val="050505"/>
          <w:sz w:val="28"/>
          <w:szCs w:val="28"/>
          <w:shd w:val="clear" w:color="auto" w:fill="FFFFFF"/>
        </w:rPr>
        <w:t xml:space="preserve">                 Nhớ về tuổi thơ của mình, nhà thơ xứ Đaghextan, Raxun Gamzatôp đã nhớ đến người mẹ thân yêu với những việc làm trở đi trở lại trong mỗi ngày vào sáng sớm, hay ban trưa và buổi tuối, suốt cả bốn mùa xuân – hạ - thu - đông. Đó là : đi lấy nước, đưa nôi và nhóm lửa. Nhóm lửa, đi lấy nước, đưa nôi. Đưa nôi, nhóm lửa và đi lấy nước. Bà đã làm những việc ấy như nhen nhóm, gìn giữ và nâng niu những gì quý giá nhất của đời mình.</w:t>
      </w:r>
      <w:r w:rsidRPr="00870180">
        <w:rPr>
          <w:color w:val="050505"/>
          <w:sz w:val="28"/>
          <w:szCs w:val="28"/>
        </w:rPr>
        <w:br/>
      </w:r>
      <w:r w:rsidRPr="00870180">
        <w:rPr>
          <w:color w:val="050505"/>
          <w:sz w:val="28"/>
          <w:szCs w:val="28"/>
          <w:shd w:val="clear" w:color="auto" w:fill="FFFFFF"/>
        </w:rPr>
        <w:t>Do hoàn cảnh riêng, những năm tháng tuổi thơ, Bằng Việt cũng chỉ sống với bà. Trong nỗi nhớ của nhà thơ, bà bao giờ cũng hiện lên cùng bếp lửa. Bởi mỗi ngày của tuổi thơ lận đận đều bắt đầu từ ngọn lửa bà nhen. Bên bếp lửa ấy, bà đã bảo cháu nghe, bà dạy cháu làm, bà chăm cháu học… Sự sống của cháu đã được nhen lên và ấp iu cùng ngọn lửa ấy. Thì ra thế, ở đất nước nào ngọn lửa cũng là cội nguồn của sự sống, bếp lửa nào cũng nhọc nhằn, tần tảo, bếp lửa nào cũng nồng đượm, ấp iu.</w:t>
      </w:r>
      <w:r w:rsidRPr="00870180">
        <w:rPr>
          <w:color w:val="050505"/>
          <w:sz w:val="28"/>
          <w:szCs w:val="28"/>
        </w:rPr>
        <w:br/>
      </w:r>
      <w:r w:rsidRPr="00870180">
        <w:rPr>
          <w:color w:val="050505"/>
          <w:sz w:val="28"/>
          <w:szCs w:val="28"/>
          <w:shd w:val="clear" w:color="auto" w:fill="FFFFFF"/>
        </w:rPr>
        <w:t>Ôi kì lạ và thiêng liêng – Bếp lửa!</w:t>
      </w:r>
      <w:r w:rsidRPr="00870180">
        <w:rPr>
          <w:color w:val="050505"/>
          <w:sz w:val="28"/>
          <w:szCs w:val="28"/>
        </w:rPr>
        <w:br/>
      </w:r>
      <w:r w:rsidRPr="00870180">
        <w:rPr>
          <w:color w:val="050505"/>
          <w:sz w:val="28"/>
          <w:szCs w:val="28"/>
          <w:shd w:val="clear" w:color="auto" w:fill="FFFFFF"/>
        </w:rPr>
        <w:t>Đó là lời thốt lên từ niềm trân trọng, biết ơn, cũng là lời thốt lên khi chợt nhận ra trong một vật đơn sơ thế lại ẩn náu bao điều kì diệu đến thế.</w:t>
      </w:r>
      <w:r w:rsidRPr="00870180">
        <w:rPr>
          <w:color w:val="050505"/>
          <w:sz w:val="28"/>
          <w:szCs w:val="28"/>
        </w:rPr>
        <w:br/>
      </w:r>
      <w:r w:rsidRPr="00870180">
        <w:rPr>
          <w:color w:val="050505"/>
          <w:sz w:val="28"/>
          <w:szCs w:val="28"/>
          <w:shd w:val="clear" w:color="auto" w:fill="FFFFFF"/>
        </w:rPr>
        <w:t xml:space="preserve">Bếp lửa là lời tâm tình của đứa cháu hiếu thảo đang ở nơi xa gửi về người bà thân yêu ở quê nhà. Lời tâm tình được dệt bằng biết bao kỉ niệm tuổi thơ, mỗi kỉ niệm được bao bọc trong </w:t>
      </w:r>
      <w:r w:rsidRPr="00870180">
        <w:rPr>
          <w:color w:val="050505"/>
          <w:sz w:val="28"/>
          <w:szCs w:val="28"/>
          <w:shd w:val="clear" w:color="auto" w:fill="FFFFFF"/>
        </w:rPr>
        <w:lastRenderedPageBreak/>
        <w:t>một nỗi nhớ thương vừa dâng trào vừa sâu lắng. Cả bài thơ là một dòng tâm trạng, một dòng hồi ức. Mặc dù tác giả đã có ý sắp xếp theo trật tự thời gian nhưng toàn bài vẫn cứ là một dòng chảy tự nhiên xáo động. Những thương nhớ cứ xô đẩy trật tự sắp đặt, cảm xúc cứ giành lấy quyền dẫn dắt ý tứ. Cho nên các khổ thơ, đoạn thơ dài ngắn không đều. Giọng điệu bài thơ là sự hoà điệu giữa hai sắc điệu : kể lể (tự sự) nắm vai trò tổ chức chung đối với toàn bài, và cảm thương (trữ tình) thấm đượm vào mỗi kỉ niệm, mỗi đoạn thơ. Nhưng đọc toàn bài, thấy sắc thái cảm thương, nhớ nhung da diết cứ muốn trào dâng, lấn át tất cả. Mạch tự sự kể lể mờ đi, lẩn mình vào mạch cảm xúc.</w:t>
      </w:r>
      <w:r w:rsidRPr="00870180">
        <w:rPr>
          <w:color w:val="050505"/>
          <w:sz w:val="28"/>
          <w:szCs w:val="28"/>
        </w:rPr>
        <w:br/>
      </w:r>
      <w:r w:rsidRPr="00870180">
        <w:rPr>
          <w:color w:val="050505"/>
          <w:sz w:val="28"/>
          <w:szCs w:val="28"/>
          <w:shd w:val="clear" w:color="auto" w:fill="FFFFFF"/>
        </w:rPr>
        <w:t>Trước hết hãy nói đến mạch chuyện, mạch kể. Kể bao giờ cũng nhằm tái hiện lại sự việc. Các sự việc được kể tiếp nối thành một chuỗi, tạo thành mạch chuyện nào đó trong bài thơ. Bằng Việt kể không nhiều, nhưng khá rành rọt. Nhớ từng thời điểm, rành rõ từng quãng thời gian, từng cảnh ngộ gia đình trong những biến động chung của cuộc đời, của đất nước: Lên bốn tuổi, Tám năm ròng, Năm giặc đốt làng, Mấy chục năm rồi, đến tận bây giờ, rồi thì Giờ cháu đã đi xa…. Lần theo những mốc thời gian ấy, các sự kiện được kể dù tản mạn nhưng cứ chắp nối và tạo thành một một cái cốt chung cho cuộc chuyện trò với bà trong tâm tưởng. Nhưng những sự việc sống trong nỗi nhớ bao giờ cũng được bao bọc bởi tâm tình. Huống chi đây lại là những sự việc thuộc về quãng ngọn nguồn của đời người. Vì thế mỗi một kỉ niệm thức dậy là biết bao tâm tình sống dậy. Cứ thế, theo với mạch sự việc, mạch tâm tình cũng hiển hiện và dâng trào. Thiếu một tâm tình sâu nặng, thì các sự việc thời thơ ấu gian khổ có được tái hiện kĩ đến mấy, cũng khó mà thành thơ.</w:t>
      </w:r>
      <w:r w:rsidRPr="00870180">
        <w:rPr>
          <w:color w:val="050505"/>
          <w:sz w:val="28"/>
          <w:szCs w:val="28"/>
        </w:rPr>
        <w:br/>
      </w:r>
      <w:r w:rsidRPr="00870180">
        <w:rPr>
          <w:color w:val="050505"/>
          <w:sz w:val="28"/>
          <w:szCs w:val="28"/>
          <w:shd w:val="clear" w:color="auto" w:fill="FFFFFF"/>
        </w:rPr>
        <w:t>Ngần ấy sự việc suốt mấy chục năm đó chỉ xoay quanh hình ảnh bếp lửa của bà. Lửa là ánh sáng, lửa là hơi ấm. Bếp lửa lặng thầm nuôi dưỡng mọi gia đình, nuôi dưỡng cả sự sống này. Nép mình trong góc nhà, xó bếp, còn gì mộc mạc khiêm nhường hơn bếp lửa? Nhưng cũng có gì cao quý thiêng liêng hơn? Suốt ngày, suốt tháng, suốt năm, bếp lửa cứ lụi cụi, hi sinh, tần tảo. Cho nên, nhớ về bếp lửa là nhớ về bà. Bài thơ mở đầu bằng một khổ thơ ba câu. Thì đó chính là sự gắn bó tự nhiên kì lạ giữa hai hình ảnh thân thương:</w:t>
      </w:r>
      <w:r w:rsidRPr="00870180">
        <w:rPr>
          <w:color w:val="050505"/>
          <w:sz w:val="28"/>
          <w:szCs w:val="28"/>
        </w:rPr>
        <w:br/>
      </w:r>
      <w:r w:rsidRPr="00870180">
        <w:rPr>
          <w:color w:val="050505"/>
          <w:sz w:val="28"/>
          <w:szCs w:val="28"/>
          <w:shd w:val="clear" w:color="auto" w:fill="FFFFFF"/>
        </w:rPr>
        <w:t>Một bếp lửa chờn vờn sương sớm</w:t>
      </w:r>
      <w:r w:rsidRPr="00870180">
        <w:rPr>
          <w:color w:val="050505"/>
          <w:sz w:val="28"/>
          <w:szCs w:val="28"/>
        </w:rPr>
        <w:br/>
      </w:r>
      <w:r w:rsidRPr="00870180">
        <w:rPr>
          <w:color w:val="050505"/>
          <w:sz w:val="28"/>
          <w:szCs w:val="28"/>
          <w:shd w:val="clear" w:color="auto" w:fill="FFFFFF"/>
        </w:rPr>
        <w:t>Một bếp lửa ấp iu nồng đượm</w:t>
      </w:r>
      <w:r w:rsidRPr="00870180">
        <w:rPr>
          <w:color w:val="050505"/>
          <w:sz w:val="28"/>
          <w:szCs w:val="28"/>
        </w:rPr>
        <w:br/>
      </w:r>
      <w:r w:rsidRPr="00870180">
        <w:rPr>
          <w:color w:val="050505"/>
          <w:sz w:val="28"/>
          <w:szCs w:val="28"/>
          <w:shd w:val="clear" w:color="auto" w:fill="FFFFFF"/>
        </w:rPr>
        <w:t>Cháu thương bà biết máy nắng mưa.</w:t>
      </w:r>
      <w:r w:rsidRPr="00870180">
        <w:rPr>
          <w:color w:val="050505"/>
          <w:sz w:val="28"/>
          <w:szCs w:val="28"/>
        </w:rPr>
        <w:br/>
      </w:r>
      <w:r w:rsidRPr="00870180">
        <w:rPr>
          <w:color w:val="050505"/>
          <w:sz w:val="28"/>
          <w:szCs w:val="28"/>
          <w:shd w:val="clear" w:color="auto" w:fill="FFFFFF"/>
        </w:rPr>
        <w:t>Ngọn lửa chờn vờn sương sớm là ngọn lửa thực trong lòng bếp bập bùng nhen lên mỗi sớm mai. Nhưng ngọn lửa ấp iu nồng đượm đã là ngọn lửa của lòng bà chăm sóc, cưu mang. Theo trình tự thơ, ngọn lửa cứ chập chờn, bập bùng, hình tượng thơ cứ tỏ dần, tỏ dần: bên bếp lửa là dáng hình bà qua nắng mưa, qua năm tháng.</w:t>
      </w:r>
      <w:r w:rsidRPr="00870180">
        <w:rPr>
          <w:color w:val="050505"/>
          <w:sz w:val="28"/>
          <w:szCs w:val="28"/>
        </w:rPr>
        <w:br/>
      </w:r>
      <w:r w:rsidRPr="00870180">
        <w:rPr>
          <w:color w:val="050505"/>
          <w:sz w:val="28"/>
          <w:szCs w:val="28"/>
          <w:shd w:val="clear" w:color="auto" w:fill="FFFFFF"/>
        </w:rPr>
        <w:t xml:space="preserve">Kể từ đó, hình ảnh bếp lửa cứ cháy trong những kỉ niệm của tình bà cháu. Qua những năm tháng đói khổ. Qua những năm tháng chiến tranh. Cháu bắt đầu biết nhớ mùi khói là khi lên bốn. Thì đó cũng là năm đói kém (1945). “Bố đi đánh xe khô rạc ngựa gầy” cố bươn bả đưa gia đình qua khỏi thì đói kém, nhưng vẫn cứ chìm đi. Trong kí ức chỉ còn lưu lại những gì khốn khổ thương tâm: đói mòn, đói mỏi, khô rạc ngựa gầy, khói hun nhèm mắt cháu… Bởi thế mùi khói từ những năm đầu đời qua mấy chục năm ròng, vẫn cứ còn nguyên trong kí ức, chẳng thể tiêu tan:"Nghĩ lại đến giờ sống mũi còn cay!" Mùi khói của quá khứ làm cay sống mũi hiện tại? Hay là nhớ thương từ hiện tại đã làm sống dậy ngọn khói từng hun nhèm mắt </w:t>
      </w:r>
      <w:r w:rsidRPr="00870180">
        <w:rPr>
          <w:color w:val="050505"/>
          <w:sz w:val="28"/>
          <w:szCs w:val="28"/>
          <w:shd w:val="clear" w:color="auto" w:fill="FFFFFF"/>
        </w:rPr>
        <w:lastRenderedPageBreak/>
        <w:t>cháu của mấy chục năm xưa? Trong khoảnh khắc ấy, hồi ức hoài niệm của con người đã xoá đi cái khoảng cách thời gian mấy chục năm trời.</w:t>
      </w:r>
      <w:r w:rsidRPr="00870180">
        <w:rPr>
          <w:color w:val="050505"/>
          <w:sz w:val="28"/>
          <w:szCs w:val="28"/>
        </w:rPr>
        <w:br/>
      </w:r>
      <w:r w:rsidRPr="00870180">
        <w:rPr>
          <w:color w:val="050505"/>
          <w:sz w:val="28"/>
          <w:szCs w:val="28"/>
          <w:shd w:val="clear" w:color="auto" w:fill="FFFFFF"/>
        </w:rPr>
        <w:t>Trong những năm tháng ấy, bên cạnh bà cháu, bên cạnh bếp lửa còn có một nhân vật nữa, giờ đây nhớ lại cháu cũng chẳng hề quên: ấy là chim tu hú – “Tu hú kêu trên những cánh đồng xa”. Tiếng chim gợi lên cái không gian mênh mông mà buồn vắng. Tiếng tu hú nhắc cảnh mùa màng sao trớ trêu trong những ngày đói kém. Tiếng chim tu hú lạc lõng chơ vơ côi cút như khát khao được che chở, ấp iu. Đứa cháu được sống trong sự săn sóc ấm áp của tình bà đã chạnh lòng thương con tu hú bé bỏng, thiệt thòi:</w:t>
      </w:r>
      <w:r w:rsidRPr="00870180">
        <w:rPr>
          <w:color w:val="050505"/>
          <w:sz w:val="28"/>
          <w:szCs w:val="28"/>
        </w:rPr>
        <w:br/>
      </w:r>
      <w:r w:rsidRPr="00870180">
        <w:rPr>
          <w:color w:val="050505"/>
          <w:sz w:val="28"/>
          <w:szCs w:val="28"/>
          <w:shd w:val="clear" w:color="auto" w:fill="FFFFFF"/>
        </w:rPr>
        <w:t>"Tu hú ơi! Chẳng đến ở cùng bà</w:t>
      </w:r>
      <w:r w:rsidRPr="00870180">
        <w:rPr>
          <w:color w:val="050505"/>
          <w:sz w:val="28"/>
          <w:szCs w:val="28"/>
        </w:rPr>
        <w:br/>
      </w:r>
      <w:r w:rsidRPr="00870180">
        <w:rPr>
          <w:color w:val="050505"/>
          <w:sz w:val="28"/>
          <w:szCs w:val="28"/>
          <w:shd w:val="clear" w:color="auto" w:fill="FFFFFF"/>
        </w:rPr>
        <w:t>Kêu chi hoài trên những cánh đồng xa?"</w:t>
      </w:r>
      <w:r w:rsidRPr="00870180">
        <w:rPr>
          <w:color w:val="050505"/>
          <w:sz w:val="28"/>
          <w:szCs w:val="28"/>
        </w:rPr>
        <w:br/>
      </w:r>
      <w:r w:rsidRPr="00870180">
        <w:rPr>
          <w:color w:val="050505"/>
          <w:sz w:val="28"/>
          <w:szCs w:val="28"/>
          <w:shd w:val="clear" w:color="auto" w:fill="FFFFFF"/>
        </w:rPr>
        <w:t>Thương con chim tu hú bất hạnh bao nhiêu là biết ơn những ngày hạnh phúc được bà đùm bọc, chi chút bấy nhiêu. Nếu chim tu hú đáng thương là cảnh ngộ tương phản với đứa cháu được yêu thương, thì bếp lửa ân cần, ấm cúng, nhẫn nại của bà lại tương phản với ngọn lửa thiêu huỷ dã man của bọn giặc.</w:t>
      </w:r>
      <w:r w:rsidRPr="00870180">
        <w:rPr>
          <w:color w:val="050505"/>
          <w:sz w:val="28"/>
          <w:szCs w:val="28"/>
        </w:rPr>
        <w:br/>
      </w:r>
      <w:r w:rsidRPr="00870180">
        <w:rPr>
          <w:color w:val="050505"/>
          <w:sz w:val="28"/>
          <w:szCs w:val="28"/>
          <w:shd w:val="clear" w:color="auto" w:fill="FFFFFF"/>
        </w:rPr>
        <w:t>Một ngọn lửa thù địch với sự sống:</w:t>
      </w:r>
      <w:r w:rsidRPr="00870180">
        <w:rPr>
          <w:color w:val="050505"/>
          <w:sz w:val="28"/>
          <w:szCs w:val="28"/>
        </w:rPr>
        <w:br/>
      </w:r>
      <w:r w:rsidRPr="00870180">
        <w:rPr>
          <w:color w:val="050505"/>
          <w:sz w:val="28"/>
          <w:szCs w:val="28"/>
          <w:shd w:val="clear" w:color="auto" w:fill="FFFFFF"/>
        </w:rPr>
        <w:t>"Năm giặc đốt làng cháy tàn, cháy rụi"</w:t>
      </w:r>
      <w:r w:rsidRPr="00870180">
        <w:rPr>
          <w:color w:val="050505"/>
          <w:sz w:val="28"/>
          <w:szCs w:val="28"/>
        </w:rPr>
        <w:br/>
      </w:r>
      <w:r w:rsidRPr="00870180">
        <w:rPr>
          <w:color w:val="050505"/>
          <w:sz w:val="28"/>
          <w:szCs w:val="28"/>
          <w:shd w:val="clear" w:color="auto" w:fill="FFFFFF"/>
        </w:rPr>
        <w:t>Một ngọn lửa nhen lên sự sống:</w:t>
      </w:r>
      <w:r w:rsidRPr="00870180">
        <w:rPr>
          <w:color w:val="050505"/>
          <w:sz w:val="28"/>
          <w:szCs w:val="28"/>
        </w:rPr>
        <w:br/>
      </w:r>
      <w:r w:rsidRPr="00870180">
        <w:rPr>
          <w:color w:val="050505"/>
          <w:sz w:val="28"/>
          <w:szCs w:val="28"/>
          <w:shd w:val="clear" w:color="auto" w:fill="FFFFFF"/>
        </w:rPr>
        <w:t>"Rồi sớm rồi chiều lại bếp lửa bà nhen</w:t>
      </w:r>
      <w:r w:rsidRPr="00870180">
        <w:rPr>
          <w:color w:val="050505"/>
          <w:sz w:val="28"/>
          <w:szCs w:val="28"/>
        </w:rPr>
        <w:br/>
      </w:r>
      <w:r w:rsidRPr="00870180">
        <w:rPr>
          <w:color w:val="050505"/>
          <w:sz w:val="28"/>
          <w:szCs w:val="28"/>
          <w:shd w:val="clear" w:color="auto" w:fill="FFFFFF"/>
        </w:rPr>
        <w:t>Một ngọn lửa lòng bà luôn ủ sẵn</w:t>
      </w:r>
      <w:r w:rsidRPr="00870180">
        <w:rPr>
          <w:color w:val="050505"/>
          <w:sz w:val="28"/>
          <w:szCs w:val="28"/>
        </w:rPr>
        <w:br/>
      </w:r>
      <w:r w:rsidRPr="00870180">
        <w:rPr>
          <w:color w:val="050505"/>
          <w:sz w:val="28"/>
          <w:szCs w:val="28"/>
          <w:shd w:val="clear" w:color="auto" w:fill="FFFFFF"/>
        </w:rPr>
        <w:t>Một ngọn lửa chứa niềm tin dai dẳng".</w:t>
      </w:r>
      <w:r w:rsidRPr="00870180">
        <w:rPr>
          <w:color w:val="050505"/>
          <w:sz w:val="28"/>
          <w:szCs w:val="28"/>
        </w:rPr>
        <w:br/>
      </w:r>
      <w:r w:rsidRPr="00870180">
        <w:rPr>
          <w:color w:val="050505"/>
          <w:sz w:val="28"/>
          <w:szCs w:val="28"/>
          <w:shd w:val="clear" w:color="auto" w:fill="FFFFFF"/>
        </w:rPr>
        <w:t>Bà đã chịu đựng tất cả nhọc nhằn, mất mát, hi sinh. Bà đã góp gom, ấp ủ, chắt chiu, nhen nhóm. Những gì bị thiêu cháy trong ngọn lửa dã man của bọn giặc, kì lạ thay, lại đang hồi sinh trong ngọn lửa của lòng bà !</w:t>
      </w:r>
      <w:r w:rsidRPr="00870180">
        <w:rPr>
          <w:color w:val="050505"/>
          <w:sz w:val="28"/>
          <w:szCs w:val="28"/>
        </w:rPr>
        <w:br/>
      </w:r>
      <w:r w:rsidRPr="00870180">
        <w:rPr>
          <w:color w:val="050505"/>
          <w:sz w:val="28"/>
          <w:szCs w:val="28"/>
          <w:shd w:val="clear" w:color="auto" w:fill="FFFFFF"/>
        </w:rPr>
        <w:t>Cứ thế cuộc đời cháu được chở che ân cần qua bao năm tháng. Cứ thế sự sống muôn đời được gìn giữ, nuôi dưỡng, trường tồn. Chính ngọn lửa của lòng bà đã nhen lên ngọn lửa bền bỉ trong bếp lửa kia ! Vừa kể lại, vừa tỏ lòng thương nhớ biết ơn, vừa suy tư. Đến đây nhà thơ mới đúc kết về sự kì lạ và linh thiêng bếp lửa của bà :</w:t>
      </w:r>
      <w:r w:rsidRPr="00870180">
        <w:rPr>
          <w:color w:val="050505"/>
          <w:sz w:val="28"/>
          <w:szCs w:val="28"/>
        </w:rPr>
        <w:br/>
      </w:r>
      <w:r w:rsidRPr="00870180">
        <w:rPr>
          <w:color w:val="050505"/>
          <w:sz w:val="28"/>
          <w:szCs w:val="28"/>
          <w:shd w:val="clear" w:color="auto" w:fill="FFFFFF"/>
        </w:rPr>
        <w:t>"Lận đận đời bà biết mấy nắng mưa</w:t>
      </w:r>
      <w:r w:rsidRPr="00870180">
        <w:rPr>
          <w:color w:val="050505"/>
          <w:sz w:val="28"/>
          <w:szCs w:val="28"/>
        </w:rPr>
        <w:br/>
      </w:r>
      <w:r w:rsidRPr="00870180">
        <w:rPr>
          <w:color w:val="050505"/>
          <w:sz w:val="28"/>
          <w:szCs w:val="28"/>
          <w:shd w:val="clear" w:color="auto" w:fill="FFFFFF"/>
        </w:rPr>
        <w:t>Mấy chục năm rồi, đến tận bây giờ</w:t>
      </w:r>
      <w:r w:rsidRPr="00870180">
        <w:rPr>
          <w:color w:val="050505"/>
          <w:sz w:val="28"/>
          <w:szCs w:val="28"/>
        </w:rPr>
        <w:br/>
      </w:r>
      <w:r w:rsidRPr="00870180">
        <w:rPr>
          <w:color w:val="050505"/>
          <w:sz w:val="28"/>
          <w:szCs w:val="28"/>
          <w:shd w:val="clear" w:color="auto" w:fill="FFFFFF"/>
        </w:rPr>
        <w:t>Bà vẫn giữ thói quen dậy sớm</w:t>
      </w:r>
      <w:r w:rsidRPr="00870180">
        <w:rPr>
          <w:color w:val="050505"/>
          <w:sz w:val="28"/>
          <w:szCs w:val="28"/>
        </w:rPr>
        <w:br/>
      </w:r>
      <w:r w:rsidRPr="00870180">
        <w:rPr>
          <w:color w:val="050505"/>
          <w:sz w:val="28"/>
          <w:szCs w:val="28"/>
          <w:shd w:val="clear" w:color="auto" w:fill="FFFFFF"/>
        </w:rPr>
        <w:t>Nhóm bếp lửa ấp iu nồng đượm</w:t>
      </w:r>
      <w:r w:rsidRPr="00870180">
        <w:rPr>
          <w:color w:val="050505"/>
          <w:sz w:val="28"/>
          <w:szCs w:val="28"/>
        </w:rPr>
        <w:br/>
      </w:r>
      <w:r w:rsidRPr="00870180">
        <w:rPr>
          <w:color w:val="050505"/>
          <w:sz w:val="28"/>
          <w:szCs w:val="28"/>
          <w:shd w:val="clear" w:color="auto" w:fill="FFFFFF"/>
        </w:rPr>
        <w:t>Nhóm niềm yêu thương khoai sắn ngọt bùi</w:t>
      </w:r>
      <w:r w:rsidRPr="00870180">
        <w:rPr>
          <w:color w:val="050505"/>
          <w:sz w:val="28"/>
          <w:szCs w:val="28"/>
        </w:rPr>
        <w:br/>
      </w:r>
      <w:r w:rsidRPr="00870180">
        <w:rPr>
          <w:color w:val="050505"/>
          <w:sz w:val="28"/>
          <w:szCs w:val="28"/>
          <w:shd w:val="clear" w:color="auto" w:fill="FFFFFF"/>
        </w:rPr>
        <w:t>Nhóm nồi xôi gạo mới sẻ chung vui</w:t>
      </w:r>
      <w:r w:rsidRPr="00870180">
        <w:rPr>
          <w:color w:val="050505"/>
          <w:sz w:val="28"/>
          <w:szCs w:val="28"/>
        </w:rPr>
        <w:br/>
      </w:r>
      <w:r w:rsidRPr="00870180">
        <w:rPr>
          <w:color w:val="050505"/>
          <w:sz w:val="28"/>
          <w:szCs w:val="28"/>
          <w:shd w:val="clear" w:color="auto" w:fill="FFFFFF"/>
        </w:rPr>
        <w:t>Nhóm dậy cả những tâm tình tuổi nhỏ</w:t>
      </w:r>
      <w:r w:rsidRPr="00870180">
        <w:rPr>
          <w:color w:val="050505"/>
          <w:sz w:val="28"/>
          <w:szCs w:val="28"/>
        </w:rPr>
        <w:br/>
      </w:r>
      <w:r w:rsidRPr="00870180">
        <w:rPr>
          <w:color w:val="050505"/>
          <w:sz w:val="28"/>
          <w:szCs w:val="28"/>
          <w:shd w:val="clear" w:color="auto" w:fill="FFFFFF"/>
        </w:rPr>
        <w:t>Ôi kì lạ và thiêng liêng – Bếp lửa !"</w:t>
      </w:r>
      <w:r w:rsidRPr="00870180">
        <w:rPr>
          <w:color w:val="050505"/>
          <w:sz w:val="28"/>
          <w:szCs w:val="28"/>
        </w:rPr>
        <w:br/>
      </w:r>
      <w:r w:rsidRPr="00870180">
        <w:rPr>
          <w:color w:val="050505"/>
          <w:sz w:val="28"/>
          <w:szCs w:val="28"/>
          <w:shd w:val="clear" w:color="auto" w:fill="FFFFFF"/>
        </w:rPr>
        <w:t>Và đứa cháu hiếu thảo ấy giờ đây đã lớn, đã đi rất xa nơi bếp lửa của bà, đã biết đến ngọn khói trăm miền, đã vui với ngọn lửa trăm nhà. Cháu đã đi ra với đất rộng trời cao, đến với những chân trời hạnh phúc. Nhưng trong lòng cháu vẫn chỉ nhớ về ngọn khói đã làm nhèm mắt cháu thuở lên bốn, chỉ nhớ về ngọn lửa tảo tần nắng mưa nơi góc bếp của bà. Cháu chẳng bao giờ quên bếp lửa, bởi đó là cội nguồn, bởi cuộc đời cháu đã được nhen lên từ ngọn lửa ấy:</w:t>
      </w:r>
      <w:r w:rsidRPr="00870180">
        <w:rPr>
          <w:color w:val="050505"/>
          <w:sz w:val="28"/>
          <w:szCs w:val="28"/>
        </w:rPr>
        <w:br/>
      </w:r>
      <w:r w:rsidRPr="00870180">
        <w:rPr>
          <w:color w:val="050505"/>
          <w:sz w:val="28"/>
          <w:szCs w:val="28"/>
          <w:shd w:val="clear" w:color="auto" w:fill="FFFFFF"/>
        </w:rPr>
        <w:lastRenderedPageBreak/>
        <w:t>"Giờ cháu đã đi xa. Có ngọn khói trăm tàu</w:t>
      </w:r>
      <w:r w:rsidRPr="00870180">
        <w:rPr>
          <w:color w:val="050505"/>
          <w:sz w:val="28"/>
          <w:szCs w:val="28"/>
        </w:rPr>
        <w:br/>
      </w:r>
      <w:r w:rsidRPr="00870180">
        <w:rPr>
          <w:color w:val="050505"/>
          <w:sz w:val="28"/>
          <w:szCs w:val="28"/>
          <w:shd w:val="clear" w:color="auto" w:fill="FFFFFF"/>
        </w:rPr>
        <w:t>Có lửa trăm nhà, niềm vui trăm ngả</w:t>
      </w:r>
      <w:r w:rsidRPr="00870180">
        <w:rPr>
          <w:color w:val="050505"/>
          <w:sz w:val="28"/>
          <w:szCs w:val="28"/>
        </w:rPr>
        <w:br/>
      </w:r>
      <w:r w:rsidRPr="00870180">
        <w:rPr>
          <w:color w:val="050505"/>
          <w:sz w:val="28"/>
          <w:szCs w:val="28"/>
          <w:shd w:val="clear" w:color="auto" w:fill="FFFFFF"/>
        </w:rPr>
        <w:t>Nhưng vẫn chẳng lúc nào quên nhắc nhở:</w:t>
      </w:r>
      <w:r w:rsidRPr="00870180">
        <w:rPr>
          <w:color w:val="050505"/>
          <w:sz w:val="28"/>
          <w:szCs w:val="28"/>
        </w:rPr>
        <w:br/>
      </w:r>
      <w:r w:rsidRPr="00870180">
        <w:rPr>
          <w:color w:val="050505"/>
          <w:sz w:val="28"/>
          <w:szCs w:val="28"/>
          <w:shd w:val="clear" w:color="auto" w:fill="FFFFFF"/>
        </w:rPr>
        <w:t>- Sớm mai này bà nhóm bếp lên chưa?...</w:t>
      </w:r>
      <w:r w:rsidRPr="00870180">
        <w:rPr>
          <w:color w:val="050505"/>
          <w:sz w:val="28"/>
          <w:szCs w:val="28"/>
        </w:rPr>
        <w:br/>
      </w:r>
      <w:r w:rsidRPr="00870180">
        <w:rPr>
          <w:color w:val="050505"/>
          <w:sz w:val="28"/>
          <w:szCs w:val="28"/>
          <w:shd w:val="clear" w:color="auto" w:fill="FFFFFF"/>
        </w:rPr>
        <w:t>Lời nhắc ấy là lời nhắc của ngọn lửa mà cháu đã mang theo từ bếp lửa của bà ! Thế là ngọn lửa của bà giờ đây đã cháy trong lòng cháu ! Một bếp lửa mới của cuộc đời đã được nhen lên ! Cứ thế, ngọn lửa của sự sống truyền đời, bất diệt !</w:t>
      </w:r>
      <w:r w:rsidRPr="00870180">
        <w:rPr>
          <w:color w:val="050505"/>
          <w:sz w:val="28"/>
          <w:szCs w:val="28"/>
        </w:rPr>
        <w:br/>
      </w:r>
      <w:r w:rsidRPr="00870180">
        <w:rPr>
          <w:color w:val="050505"/>
          <w:sz w:val="28"/>
          <w:szCs w:val="28"/>
        </w:rPr>
        <w:br/>
      </w:r>
      <w:r w:rsidRPr="00870180">
        <w:rPr>
          <w:color w:val="050505"/>
          <w:sz w:val="28"/>
          <w:szCs w:val="28"/>
          <w:shd w:val="clear" w:color="auto" w:fill="FFFFFF"/>
        </w:rPr>
        <w:t>Vậy là, nhìn vào hình tượng thơ, có thể thấy một cấu trúc tinh vi và sống động. Cặp hình tượng căn bản là Cháu – Bà, trong đó Bà là trung tâm. Nhưng để làm nổi bật ấn tượng sâu nặng về bà, thi sĩ còn khai triển một tương quan đa dạng với nhiều hình tượng khác. Trầm tư trước mỗi tương quan ấy, lòng thi sĩ lại sống dậy một niềm thương cảm. Thế giới trữ tình của thi phẩm lại được làm giàu lên. Cứ thế, tiếng nói tâm tình càng lúc càng được mở rộng thêm, sâu nặng hơn, lan xa mãi.</w:t>
      </w:r>
      <w:r w:rsidRPr="00870180">
        <w:rPr>
          <w:color w:val="050505"/>
          <w:sz w:val="28"/>
          <w:szCs w:val="28"/>
        </w:rPr>
        <w:br/>
      </w:r>
      <w:r w:rsidRPr="00870180">
        <w:rPr>
          <w:color w:val="050505"/>
          <w:sz w:val="28"/>
          <w:szCs w:val="28"/>
          <w:shd w:val="clear" w:color="auto" w:fill="FFFFFF"/>
        </w:rPr>
        <w:t>Bếp lửa là bài thơ cảm động! Tình cảm dào dạt trong lòng đã tìm đến một giọng điệu, một nhịp điệu thật phù hợp. Ấy là giọng nồng đượm của lửa. Ấy là nhịp bập bùng của lửa! Giọng kể lể và bộc bạch cứ tràn ra, cứ dâng lên, mỗi lúc một nồng nàn, ấm nóng. Đâu phải ngẫu nhiên bài thơ bắt đầu bằng một đoạn ba câu, rồi càng những đoạn sau, số câu trong từng đoạn cứ nhiều lên mãi. Khi số lượng không nhiều, thì giọng thơ lại như cuồn cuộn lên. Lối trùng điệp được sử dụng hết sức biến hoá. Những kiểu câu lặp lại, những vế câu láy lại, những lời nhấn nhá thật nhiều. Tất cả phối hợp với nhau góp phần tạo nên sự dạt dào xáo động của tâm tình, tất cả góp mình tạo nên cái nhịp chờn vờn, bập bùng dai dẳng của ngọn lửa. Này là “Một bếp lửa chờn vờn sương sớm, Một bếp lửa ấp iu nồng đượm”, “ Một ngọn lửa lòng bà luôn ủ sẵn, Một ngọn lửa chứa niềm tin dai dẳng”, “Nhóm bếp lửa ấp iu nồng đượm, Nhóm niềm yêu thương khoai sắn ngọt bùi, Nhóm nồi xôi gạo mới thổi chung vui. Nhóm dậy cả những tâm tình tuổi nhỏ”. Này là “Cháu thương bà biết mấy nắng mưa… Lận đận đời bà biết mấy nắng mưa". Này là: “Bà bảo cháu nghe, bà dạy cháu làm, bà chăm cháu học… Có ngọn khói trăm tàu. Có lửa trăm nhà, niềm vui trăm ngả”. Vì lối viết như vậy mà người đọc bị cuốn vào một âm điệu thật đặc biệt. Đọc Bếp lửa chẳng những thấy được một dòng tâm tư sâu nặng dạt dào của một đứa cháu nghĩa tình hiếu thảo mà còn như thấy rõ ngọn lửa cứ chờn vờn, bập bùng suốt cả âm điệu nồng hậu của bài thơ. Đọc bài thơ này, nhìn lại bếp lửa thân quen trong góc bếp nhà m</w:t>
      </w:r>
      <w:r w:rsidRPr="00870180">
        <w:rPr>
          <w:rFonts w:ascii="Helvetica" w:hAnsi="Helvetica" w:cs="Helvetica"/>
          <w:color w:val="050505"/>
          <w:sz w:val="28"/>
          <w:szCs w:val="28"/>
          <w:shd w:val="clear" w:color="auto" w:fill="FFFFFF"/>
        </w:rPr>
        <w:t xml:space="preserve">ình, </w:t>
      </w:r>
      <w:r w:rsidRPr="00870180">
        <w:rPr>
          <w:color w:val="050505"/>
          <w:sz w:val="28"/>
          <w:szCs w:val="28"/>
          <w:shd w:val="clear" w:color="auto" w:fill="FFFFFF"/>
        </w:rPr>
        <w:t>hẳn cái nhìn của chúng ta cũng chẳng thể còn như trước.</w:t>
      </w:r>
    </w:p>
    <w:p w:rsidR="005B275C" w:rsidRPr="00870180" w:rsidRDefault="005B275C" w:rsidP="005B275C">
      <w:pPr>
        <w:jc w:val="center"/>
        <w:rPr>
          <w:rFonts w:ascii="Helvetica" w:hAnsi="Helvetica" w:cs="Helvetica"/>
          <w:color w:val="050505"/>
          <w:sz w:val="28"/>
          <w:szCs w:val="28"/>
          <w:shd w:val="clear" w:color="auto" w:fill="FFFFFF"/>
        </w:rPr>
      </w:pPr>
      <w:r w:rsidRPr="00870180">
        <w:rPr>
          <w:rFonts w:ascii="Helvetica" w:hAnsi="Helvetica" w:cs="Helvetica"/>
          <w:color w:val="050505"/>
          <w:sz w:val="28"/>
          <w:szCs w:val="28"/>
          <w:shd w:val="clear" w:color="auto" w:fill="FFFFFF"/>
        </w:rPr>
        <w:t>*************************************************</w:t>
      </w:r>
    </w:p>
    <w:p w:rsidR="005B275C" w:rsidRPr="00C76D16" w:rsidRDefault="005B275C" w:rsidP="005B275C">
      <w:pPr>
        <w:pStyle w:val="BodyText"/>
        <w:spacing w:before="67" w:line="273" w:lineRule="exact"/>
        <w:ind w:left="0" w:right="934"/>
        <w:rPr>
          <w:sz w:val="32"/>
          <w:szCs w:val="32"/>
        </w:rPr>
      </w:pPr>
    </w:p>
    <w:p w:rsidR="00A70604" w:rsidRPr="00697990" w:rsidRDefault="00A70604" w:rsidP="00587063">
      <w:pPr>
        <w:pStyle w:val="Heading1"/>
        <w:numPr>
          <w:ilvl w:val="0"/>
          <w:numId w:val="43"/>
        </w:numPr>
        <w:tabs>
          <w:tab w:val="left" w:pos="507"/>
        </w:tabs>
        <w:spacing w:before="90" w:line="240" w:lineRule="auto"/>
        <w:ind w:hanging="286"/>
        <w:jc w:val="both"/>
        <w:rPr>
          <w:sz w:val="28"/>
          <w:szCs w:val="28"/>
        </w:rPr>
      </w:pPr>
      <w:r w:rsidRPr="00697990">
        <w:rPr>
          <w:spacing w:val="-3"/>
          <w:sz w:val="28"/>
          <w:szCs w:val="28"/>
          <w:u w:val="thick"/>
        </w:rPr>
        <w:t xml:space="preserve">Kiến </w:t>
      </w:r>
      <w:r w:rsidRPr="00697990">
        <w:rPr>
          <w:sz w:val="28"/>
          <w:szCs w:val="28"/>
          <w:u w:val="thick"/>
        </w:rPr>
        <w:t>thức trọng</w:t>
      </w:r>
      <w:r w:rsidRPr="00697990">
        <w:rPr>
          <w:spacing w:val="2"/>
          <w:sz w:val="28"/>
          <w:szCs w:val="28"/>
          <w:u w:val="thick"/>
        </w:rPr>
        <w:t xml:space="preserve"> </w:t>
      </w:r>
      <w:r w:rsidRPr="00697990">
        <w:rPr>
          <w:sz w:val="28"/>
          <w:szCs w:val="28"/>
          <w:u w:val="thick"/>
        </w:rPr>
        <w:t>tâm:</w:t>
      </w:r>
    </w:p>
    <w:p w:rsidR="00A70604" w:rsidRPr="00697990" w:rsidRDefault="00A70604" w:rsidP="00587063">
      <w:pPr>
        <w:pStyle w:val="ListParagraph"/>
        <w:numPr>
          <w:ilvl w:val="1"/>
          <w:numId w:val="43"/>
        </w:numPr>
        <w:tabs>
          <w:tab w:val="left" w:pos="462"/>
        </w:tabs>
        <w:spacing w:before="9"/>
        <w:ind w:hanging="241"/>
        <w:jc w:val="both"/>
        <w:rPr>
          <w:sz w:val="28"/>
          <w:szCs w:val="28"/>
        </w:rPr>
      </w:pPr>
      <w:r w:rsidRPr="00697990">
        <w:rPr>
          <w:sz w:val="28"/>
          <w:szCs w:val="28"/>
        </w:rPr>
        <w:t>Cảm</w:t>
      </w:r>
      <w:r w:rsidRPr="00697990">
        <w:rPr>
          <w:spacing w:val="-8"/>
          <w:sz w:val="28"/>
          <w:szCs w:val="28"/>
        </w:rPr>
        <w:t xml:space="preserve"> </w:t>
      </w:r>
      <w:r w:rsidRPr="00697990">
        <w:rPr>
          <w:sz w:val="28"/>
          <w:szCs w:val="28"/>
        </w:rPr>
        <w:t>nhận</w:t>
      </w:r>
      <w:r w:rsidRPr="00697990">
        <w:rPr>
          <w:spacing w:val="-16"/>
          <w:sz w:val="28"/>
          <w:szCs w:val="28"/>
        </w:rPr>
        <w:t xml:space="preserve"> </w:t>
      </w:r>
      <w:r w:rsidRPr="00697990">
        <w:rPr>
          <w:spacing w:val="4"/>
          <w:sz w:val="28"/>
          <w:szCs w:val="28"/>
        </w:rPr>
        <w:t>được</w:t>
      </w:r>
      <w:r w:rsidRPr="00697990">
        <w:rPr>
          <w:spacing w:val="-2"/>
          <w:sz w:val="28"/>
          <w:szCs w:val="28"/>
        </w:rPr>
        <w:t xml:space="preserve"> </w:t>
      </w:r>
      <w:r w:rsidRPr="00697990">
        <w:rPr>
          <w:spacing w:val="3"/>
          <w:sz w:val="28"/>
          <w:szCs w:val="28"/>
        </w:rPr>
        <w:t>tình</w:t>
      </w:r>
      <w:r w:rsidRPr="00697990">
        <w:rPr>
          <w:spacing w:val="-16"/>
          <w:sz w:val="28"/>
          <w:szCs w:val="28"/>
        </w:rPr>
        <w:t xml:space="preserve"> </w:t>
      </w:r>
      <w:r w:rsidRPr="00697990">
        <w:rPr>
          <w:sz w:val="28"/>
          <w:szCs w:val="28"/>
        </w:rPr>
        <w:t>bà</w:t>
      </w:r>
      <w:r w:rsidRPr="00697990">
        <w:rPr>
          <w:spacing w:val="-2"/>
          <w:sz w:val="28"/>
          <w:szCs w:val="28"/>
        </w:rPr>
        <w:t xml:space="preserve"> </w:t>
      </w:r>
      <w:r w:rsidRPr="00697990">
        <w:rPr>
          <w:spacing w:val="2"/>
          <w:sz w:val="28"/>
          <w:szCs w:val="28"/>
        </w:rPr>
        <w:t>cháu</w:t>
      </w:r>
      <w:r w:rsidRPr="00697990">
        <w:rPr>
          <w:spacing w:val="-16"/>
          <w:sz w:val="28"/>
          <w:szCs w:val="28"/>
        </w:rPr>
        <w:t xml:space="preserve"> </w:t>
      </w:r>
      <w:r w:rsidRPr="00697990">
        <w:rPr>
          <w:spacing w:val="3"/>
          <w:sz w:val="28"/>
          <w:szCs w:val="28"/>
        </w:rPr>
        <w:t>trong</w:t>
      </w:r>
      <w:r w:rsidRPr="00697990">
        <w:rPr>
          <w:spacing w:val="-16"/>
          <w:sz w:val="28"/>
          <w:szCs w:val="28"/>
        </w:rPr>
        <w:t xml:space="preserve"> </w:t>
      </w:r>
      <w:r w:rsidRPr="00697990">
        <w:rPr>
          <w:spacing w:val="4"/>
          <w:sz w:val="28"/>
          <w:szCs w:val="28"/>
        </w:rPr>
        <w:t>bài</w:t>
      </w:r>
      <w:r w:rsidRPr="00697990">
        <w:rPr>
          <w:spacing w:val="-7"/>
          <w:sz w:val="28"/>
          <w:szCs w:val="28"/>
        </w:rPr>
        <w:t xml:space="preserve"> </w:t>
      </w:r>
      <w:r w:rsidRPr="00697990">
        <w:rPr>
          <w:spacing w:val="2"/>
          <w:sz w:val="28"/>
          <w:szCs w:val="28"/>
        </w:rPr>
        <w:t>thơ</w:t>
      </w:r>
      <w:r w:rsidRPr="00697990">
        <w:rPr>
          <w:spacing w:val="14"/>
          <w:sz w:val="28"/>
          <w:szCs w:val="28"/>
        </w:rPr>
        <w:t xml:space="preserve"> </w:t>
      </w:r>
      <w:r w:rsidRPr="00697990">
        <w:rPr>
          <w:sz w:val="28"/>
          <w:szCs w:val="28"/>
        </w:rPr>
        <w:t>“Bếp</w:t>
      </w:r>
      <w:r w:rsidRPr="00697990">
        <w:rPr>
          <w:spacing w:val="14"/>
          <w:sz w:val="28"/>
          <w:szCs w:val="28"/>
        </w:rPr>
        <w:t xml:space="preserve"> </w:t>
      </w:r>
      <w:r w:rsidRPr="00697990">
        <w:rPr>
          <w:spacing w:val="2"/>
          <w:sz w:val="28"/>
          <w:szCs w:val="28"/>
        </w:rPr>
        <w:t>lửa”</w:t>
      </w:r>
      <w:r w:rsidRPr="00697990">
        <w:rPr>
          <w:spacing w:val="-7"/>
          <w:sz w:val="28"/>
          <w:szCs w:val="28"/>
        </w:rPr>
        <w:t xml:space="preserve"> </w:t>
      </w:r>
      <w:r w:rsidRPr="00697990">
        <w:rPr>
          <w:sz w:val="28"/>
          <w:szCs w:val="28"/>
        </w:rPr>
        <w:t>– Bằng</w:t>
      </w:r>
      <w:r w:rsidRPr="00697990">
        <w:rPr>
          <w:spacing w:val="-1"/>
          <w:sz w:val="28"/>
          <w:szCs w:val="28"/>
        </w:rPr>
        <w:t xml:space="preserve"> </w:t>
      </w:r>
      <w:r w:rsidRPr="00697990">
        <w:rPr>
          <w:sz w:val="28"/>
          <w:szCs w:val="28"/>
        </w:rPr>
        <w:t>Việt.</w:t>
      </w:r>
    </w:p>
    <w:p w:rsidR="00A70604" w:rsidRPr="00697990" w:rsidRDefault="00A70604" w:rsidP="00587063">
      <w:pPr>
        <w:pStyle w:val="ListParagraph"/>
        <w:numPr>
          <w:ilvl w:val="1"/>
          <w:numId w:val="43"/>
        </w:numPr>
        <w:tabs>
          <w:tab w:val="left" w:pos="462"/>
        </w:tabs>
        <w:spacing w:before="1" w:line="235" w:lineRule="auto"/>
        <w:ind w:left="221" w:right="697" w:firstLine="0"/>
        <w:jc w:val="both"/>
        <w:rPr>
          <w:sz w:val="28"/>
          <w:szCs w:val="28"/>
        </w:rPr>
      </w:pPr>
      <w:r w:rsidRPr="00697990">
        <w:rPr>
          <w:sz w:val="28"/>
          <w:szCs w:val="28"/>
        </w:rPr>
        <w:t xml:space="preserve">Cảm nhận </w:t>
      </w:r>
      <w:r w:rsidRPr="00697990">
        <w:rPr>
          <w:spacing w:val="4"/>
          <w:sz w:val="28"/>
          <w:szCs w:val="28"/>
        </w:rPr>
        <w:t xml:space="preserve">được </w:t>
      </w:r>
      <w:r w:rsidRPr="00697990">
        <w:rPr>
          <w:spacing w:val="-3"/>
          <w:sz w:val="28"/>
          <w:szCs w:val="28"/>
        </w:rPr>
        <w:t xml:space="preserve">hình </w:t>
      </w:r>
      <w:r w:rsidRPr="00697990">
        <w:rPr>
          <w:sz w:val="28"/>
          <w:szCs w:val="28"/>
        </w:rPr>
        <w:t xml:space="preserve">ảnh người bà </w:t>
      </w:r>
      <w:r w:rsidRPr="00697990">
        <w:rPr>
          <w:spacing w:val="-3"/>
          <w:sz w:val="28"/>
          <w:szCs w:val="28"/>
        </w:rPr>
        <w:t xml:space="preserve">giàu </w:t>
      </w:r>
      <w:r w:rsidRPr="00697990">
        <w:rPr>
          <w:sz w:val="28"/>
          <w:szCs w:val="28"/>
        </w:rPr>
        <w:t xml:space="preserve">tình thương, giàu đức hi sinh trong </w:t>
      </w:r>
      <w:r w:rsidRPr="00697990">
        <w:rPr>
          <w:spacing w:val="4"/>
          <w:sz w:val="28"/>
          <w:szCs w:val="28"/>
        </w:rPr>
        <w:t>bài</w:t>
      </w:r>
      <w:r w:rsidRPr="00697990">
        <w:rPr>
          <w:spacing w:val="-42"/>
          <w:sz w:val="28"/>
          <w:szCs w:val="28"/>
        </w:rPr>
        <w:t xml:space="preserve"> </w:t>
      </w:r>
      <w:r w:rsidRPr="00697990">
        <w:rPr>
          <w:spacing w:val="2"/>
          <w:sz w:val="28"/>
          <w:szCs w:val="28"/>
        </w:rPr>
        <w:t xml:space="preserve">thơ </w:t>
      </w:r>
      <w:r w:rsidRPr="00697990">
        <w:rPr>
          <w:sz w:val="28"/>
          <w:szCs w:val="28"/>
        </w:rPr>
        <w:t xml:space="preserve">“Bếp </w:t>
      </w:r>
      <w:r w:rsidRPr="00697990">
        <w:rPr>
          <w:spacing w:val="2"/>
          <w:sz w:val="28"/>
          <w:szCs w:val="28"/>
        </w:rPr>
        <w:t xml:space="preserve">lửa” </w:t>
      </w:r>
      <w:r w:rsidRPr="00697990">
        <w:rPr>
          <w:sz w:val="28"/>
          <w:szCs w:val="28"/>
        </w:rPr>
        <w:t>– Bằng</w:t>
      </w:r>
      <w:r w:rsidRPr="00697990">
        <w:rPr>
          <w:spacing w:val="-5"/>
          <w:sz w:val="28"/>
          <w:szCs w:val="28"/>
        </w:rPr>
        <w:t xml:space="preserve"> </w:t>
      </w:r>
      <w:r w:rsidRPr="00697990">
        <w:rPr>
          <w:sz w:val="28"/>
          <w:szCs w:val="28"/>
        </w:rPr>
        <w:t>Việt.</w:t>
      </w:r>
    </w:p>
    <w:p w:rsidR="00A70604" w:rsidRPr="00697990" w:rsidRDefault="00A70604" w:rsidP="00587063">
      <w:pPr>
        <w:pStyle w:val="ListParagraph"/>
        <w:numPr>
          <w:ilvl w:val="1"/>
          <w:numId w:val="43"/>
        </w:numPr>
        <w:tabs>
          <w:tab w:val="left" w:pos="462"/>
        </w:tabs>
        <w:spacing w:before="10"/>
        <w:ind w:hanging="241"/>
        <w:jc w:val="both"/>
        <w:rPr>
          <w:sz w:val="28"/>
          <w:szCs w:val="28"/>
        </w:rPr>
      </w:pPr>
      <w:r w:rsidRPr="00697990">
        <w:rPr>
          <w:sz w:val="28"/>
          <w:szCs w:val="28"/>
        </w:rPr>
        <w:t xml:space="preserve">Thấy được nghệ thuật của </w:t>
      </w:r>
      <w:r w:rsidRPr="00697990">
        <w:rPr>
          <w:spacing w:val="4"/>
          <w:sz w:val="28"/>
          <w:szCs w:val="28"/>
        </w:rPr>
        <w:t>bài</w:t>
      </w:r>
      <w:r w:rsidRPr="00697990">
        <w:rPr>
          <w:spacing w:val="11"/>
          <w:sz w:val="28"/>
          <w:szCs w:val="28"/>
        </w:rPr>
        <w:t xml:space="preserve"> </w:t>
      </w:r>
      <w:r w:rsidRPr="00697990">
        <w:rPr>
          <w:sz w:val="28"/>
          <w:szCs w:val="28"/>
        </w:rPr>
        <w:t>thơ.</w:t>
      </w:r>
    </w:p>
    <w:p w:rsidR="00A70604" w:rsidRPr="00697990" w:rsidRDefault="00A70604" w:rsidP="00587063">
      <w:pPr>
        <w:pStyle w:val="Heading1"/>
        <w:numPr>
          <w:ilvl w:val="0"/>
          <w:numId w:val="43"/>
        </w:numPr>
        <w:tabs>
          <w:tab w:val="left" w:pos="507"/>
        </w:tabs>
        <w:ind w:hanging="286"/>
        <w:jc w:val="both"/>
        <w:rPr>
          <w:sz w:val="28"/>
          <w:szCs w:val="28"/>
        </w:rPr>
      </w:pPr>
      <w:r w:rsidRPr="00697990">
        <w:rPr>
          <w:spacing w:val="-3"/>
          <w:sz w:val="28"/>
          <w:szCs w:val="28"/>
          <w:u w:val="thick"/>
        </w:rPr>
        <w:t>Phân</w:t>
      </w:r>
      <w:r w:rsidRPr="00697990">
        <w:rPr>
          <w:spacing w:val="1"/>
          <w:sz w:val="28"/>
          <w:szCs w:val="28"/>
          <w:u w:val="thick"/>
        </w:rPr>
        <w:t xml:space="preserve"> </w:t>
      </w:r>
      <w:r w:rsidRPr="00697990">
        <w:rPr>
          <w:spacing w:val="-3"/>
          <w:sz w:val="28"/>
          <w:szCs w:val="28"/>
          <w:u w:val="thick"/>
        </w:rPr>
        <w:t>tích:</w:t>
      </w:r>
    </w:p>
    <w:p w:rsidR="00A70604" w:rsidRPr="00697990" w:rsidRDefault="00A70604" w:rsidP="00587063">
      <w:pPr>
        <w:pStyle w:val="ListParagraph"/>
        <w:numPr>
          <w:ilvl w:val="0"/>
          <w:numId w:val="42"/>
        </w:numPr>
        <w:tabs>
          <w:tab w:val="left" w:pos="402"/>
        </w:tabs>
        <w:spacing w:before="10"/>
        <w:jc w:val="both"/>
        <w:rPr>
          <w:b/>
          <w:sz w:val="28"/>
          <w:szCs w:val="28"/>
        </w:rPr>
      </w:pPr>
      <w:r w:rsidRPr="00697990">
        <w:rPr>
          <w:b/>
          <w:sz w:val="28"/>
          <w:szCs w:val="28"/>
        </w:rPr>
        <w:t xml:space="preserve">Khái </w:t>
      </w:r>
      <w:r w:rsidRPr="00697990">
        <w:rPr>
          <w:b/>
          <w:spacing w:val="-4"/>
          <w:sz w:val="28"/>
          <w:szCs w:val="28"/>
        </w:rPr>
        <w:t xml:space="preserve">quát </w:t>
      </w:r>
      <w:r w:rsidRPr="00697990">
        <w:rPr>
          <w:b/>
          <w:sz w:val="28"/>
          <w:szCs w:val="28"/>
        </w:rPr>
        <w:t>về tác giả, tác</w:t>
      </w:r>
      <w:r w:rsidRPr="00697990">
        <w:rPr>
          <w:b/>
          <w:spacing w:val="13"/>
          <w:sz w:val="28"/>
          <w:szCs w:val="28"/>
        </w:rPr>
        <w:t xml:space="preserve"> </w:t>
      </w:r>
      <w:r w:rsidRPr="00697990">
        <w:rPr>
          <w:b/>
          <w:sz w:val="28"/>
          <w:szCs w:val="28"/>
        </w:rPr>
        <w:t>phẩm:</w:t>
      </w:r>
    </w:p>
    <w:p w:rsidR="00A70604" w:rsidRPr="00697990" w:rsidRDefault="00A70604" w:rsidP="00587063">
      <w:pPr>
        <w:pStyle w:val="ListParagraph"/>
        <w:numPr>
          <w:ilvl w:val="0"/>
          <w:numId w:val="41"/>
        </w:numPr>
        <w:tabs>
          <w:tab w:val="left" w:pos="373"/>
        </w:tabs>
        <w:spacing w:line="270" w:lineRule="exact"/>
        <w:ind w:left="372"/>
        <w:jc w:val="both"/>
        <w:rPr>
          <w:sz w:val="28"/>
          <w:szCs w:val="28"/>
        </w:rPr>
      </w:pPr>
      <w:r w:rsidRPr="00697990">
        <w:rPr>
          <w:sz w:val="28"/>
          <w:szCs w:val="28"/>
        </w:rPr>
        <w:t xml:space="preserve">Bằng Việt thuộc </w:t>
      </w:r>
      <w:r w:rsidRPr="00697990">
        <w:rPr>
          <w:spacing w:val="2"/>
          <w:sz w:val="28"/>
          <w:szCs w:val="28"/>
        </w:rPr>
        <w:t xml:space="preserve">thế </w:t>
      </w:r>
      <w:r w:rsidRPr="00697990">
        <w:rPr>
          <w:sz w:val="28"/>
          <w:szCs w:val="28"/>
        </w:rPr>
        <w:t xml:space="preserve">hệ </w:t>
      </w:r>
      <w:r w:rsidRPr="00697990">
        <w:rPr>
          <w:spacing w:val="-6"/>
          <w:sz w:val="28"/>
          <w:szCs w:val="28"/>
        </w:rPr>
        <w:t xml:space="preserve">nhà </w:t>
      </w:r>
      <w:r w:rsidRPr="00697990">
        <w:rPr>
          <w:spacing w:val="2"/>
          <w:sz w:val="28"/>
          <w:szCs w:val="28"/>
        </w:rPr>
        <w:t xml:space="preserve">thơ </w:t>
      </w:r>
      <w:r w:rsidRPr="00697990">
        <w:rPr>
          <w:sz w:val="28"/>
          <w:szCs w:val="28"/>
        </w:rPr>
        <w:t xml:space="preserve">trưởng thành trong </w:t>
      </w:r>
      <w:r w:rsidRPr="00697990">
        <w:rPr>
          <w:spacing w:val="3"/>
          <w:sz w:val="28"/>
          <w:szCs w:val="28"/>
        </w:rPr>
        <w:t xml:space="preserve">cuộc </w:t>
      </w:r>
      <w:r w:rsidRPr="00697990">
        <w:rPr>
          <w:spacing w:val="5"/>
          <w:sz w:val="28"/>
          <w:szCs w:val="28"/>
        </w:rPr>
        <w:t xml:space="preserve">kháng </w:t>
      </w:r>
      <w:r w:rsidRPr="00697990">
        <w:rPr>
          <w:spacing w:val="2"/>
          <w:sz w:val="28"/>
          <w:szCs w:val="28"/>
        </w:rPr>
        <w:t>chiến chống</w:t>
      </w:r>
      <w:r w:rsidRPr="00697990">
        <w:rPr>
          <w:spacing w:val="-31"/>
          <w:sz w:val="28"/>
          <w:szCs w:val="28"/>
        </w:rPr>
        <w:t xml:space="preserve"> </w:t>
      </w:r>
      <w:r w:rsidRPr="00697990">
        <w:rPr>
          <w:sz w:val="28"/>
          <w:szCs w:val="28"/>
        </w:rPr>
        <w:t>Mỹ.</w:t>
      </w:r>
    </w:p>
    <w:p w:rsidR="00A70604" w:rsidRPr="00697990" w:rsidRDefault="00A70604" w:rsidP="00587063">
      <w:pPr>
        <w:pStyle w:val="ListParagraph"/>
        <w:numPr>
          <w:ilvl w:val="0"/>
          <w:numId w:val="41"/>
        </w:numPr>
        <w:tabs>
          <w:tab w:val="left" w:pos="373"/>
        </w:tabs>
        <w:spacing w:line="247" w:lineRule="auto"/>
        <w:ind w:right="498" w:firstLine="0"/>
        <w:jc w:val="both"/>
        <w:rPr>
          <w:sz w:val="28"/>
          <w:szCs w:val="28"/>
        </w:rPr>
      </w:pPr>
      <w:r w:rsidRPr="00697990">
        <w:rPr>
          <w:spacing w:val="-4"/>
          <w:sz w:val="28"/>
          <w:szCs w:val="28"/>
        </w:rPr>
        <w:lastRenderedPageBreak/>
        <w:t xml:space="preserve">Thơ </w:t>
      </w:r>
      <w:r w:rsidRPr="00697990">
        <w:rPr>
          <w:spacing w:val="4"/>
          <w:sz w:val="28"/>
          <w:szCs w:val="28"/>
        </w:rPr>
        <w:t xml:space="preserve">ông </w:t>
      </w:r>
      <w:r w:rsidRPr="00697990">
        <w:rPr>
          <w:spacing w:val="-3"/>
          <w:sz w:val="28"/>
          <w:szCs w:val="28"/>
        </w:rPr>
        <w:t xml:space="preserve">giàu </w:t>
      </w:r>
      <w:r w:rsidRPr="00697990">
        <w:rPr>
          <w:sz w:val="28"/>
          <w:szCs w:val="28"/>
        </w:rPr>
        <w:t xml:space="preserve">cảm </w:t>
      </w:r>
      <w:r w:rsidRPr="00697990">
        <w:rPr>
          <w:spacing w:val="-6"/>
          <w:sz w:val="28"/>
          <w:szCs w:val="28"/>
        </w:rPr>
        <w:t xml:space="preserve">xúc </w:t>
      </w:r>
      <w:r w:rsidRPr="00697990">
        <w:rPr>
          <w:sz w:val="28"/>
          <w:szCs w:val="28"/>
        </w:rPr>
        <w:t xml:space="preserve">tinh tế, giọng điệu </w:t>
      </w:r>
      <w:r w:rsidRPr="00697990">
        <w:rPr>
          <w:spacing w:val="2"/>
          <w:sz w:val="28"/>
          <w:szCs w:val="28"/>
        </w:rPr>
        <w:t xml:space="preserve">tâm </w:t>
      </w:r>
      <w:r w:rsidRPr="00697990">
        <w:rPr>
          <w:spacing w:val="-4"/>
          <w:sz w:val="28"/>
          <w:szCs w:val="28"/>
        </w:rPr>
        <w:t xml:space="preserve">tình, </w:t>
      </w:r>
      <w:r w:rsidRPr="00697990">
        <w:rPr>
          <w:spacing w:val="4"/>
          <w:sz w:val="28"/>
          <w:szCs w:val="28"/>
        </w:rPr>
        <w:t xml:space="preserve">mượt </w:t>
      </w:r>
      <w:r w:rsidRPr="00697990">
        <w:rPr>
          <w:spacing w:val="-4"/>
          <w:sz w:val="28"/>
          <w:szCs w:val="28"/>
        </w:rPr>
        <w:t xml:space="preserve">mà </w:t>
      </w:r>
      <w:r w:rsidRPr="00697990">
        <w:rPr>
          <w:spacing w:val="3"/>
          <w:sz w:val="28"/>
          <w:szCs w:val="28"/>
        </w:rPr>
        <w:t xml:space="preserve">sâu </w:t>
      </w:r>
      <w:r w:rsidRPr="00697990">
        <w:rPr>
          <w:spacing w:val="-4"/>
          <w:sz w:val="28"/>
          <w:szCs w:val="28"/>
        </w:rPr>
        <w:t xml:space="preserve">lắng. </w:t>
      </w:r>
      <w:r w:rsidRPr="00697990">
        <w:rPr>
          <w:sz w:val="28"/>
          <w:szCs w:val="28"/>
        </w:rPr>
        <w:t xml:space="preserve">Thơ Bằng Việt thường </w:t>
      </w:r>
      <w:r w:rsidRPr="00697990">
        <w:rPr>
          <w:spacing w:val="2"/>
          <w:sz w:val="28"/>
          <w:szCs w:val="28"/>
        </w:rPr>
        <w:t xml:space="preserve">khai </w:t>
      </w:r>
      <w:r w:rsidRPr="00697990">
        <w:rPr>
          <w:spacing w:val="-3"/>
          <w:sz w:val="28"/>
          <w:szCs w:val="28"/>
        </w:rPr>
        <w:t xml:space="preserve">thác </w:t>
      </w:r>
      <w:r w:rsidRPr="00697990">
        <w:rPr>
          <w:sz w:val="28"/>
          <w:szCs w:val="28"/>
        </w:rPr>
        <w:t xml:space="preserve">những kỉ niệm thời </w:t>
      </w:r>
      <w:r w:rsidRPr="00697990">
        <w:rPr>
          <w:spacing w:val="2"/>
          <w:sz w:val="28"/>
          <w:szCs w:val="28"/>
        </w:rPr>
        <w:t xml:space="preserve">thơ </w:t>
      </w:r>
      <w:r w:rsidRPr="00697990">
        <w:rPr>
          <w:sz w:val="28"/>
          <w:szCs w:val="28"/>
        </w:rPr>
        <w:t xml:space="preserve">ấu </w:t>
      </w:r>
      <w:r w:rsidRPr="00697990">
        <w:rPr>
          <w:spacing w:val="-8"/>
          <w:sz w:val="28"/>
          <w:szCs w:val="28"/>
        </w:rPr>
        <w:t xml:space="preserve">và </w:t>
      </w:r>
      <w:r w:rsidRPr="00697990">
        <w:rPr>
          <w:sz w:val="28"/>
          <w:szCs w:val="28"/>
        </w:rPr>
        <w:t>gợi những ước mơ tuổi</w:t>
      </w:r>
      <w:r w:rsidRPr="00697990">
        <w:rPr>
          <w:spacing w:val="-19"/>
          <w:sz w:val="28"/>
          <w:szCs w:val="28"/>
        </w:rPr>
        <w:t xml:space="preserve"> </w:t>
      </w:r>
      <w:r w:rsidRPr="00697990">
        <w:rPr>
          <w:sz w:val="28"/>
          <w:szCs w:val="28"/>
        </w:rPr>
        <w:t>trẻ.</w:t>
      </w:r>
    </w:p>
    <w:p w:rsidR="00A70604" w:rsidRPr="00697990" w:rsidRDefault="00A70604" w:rsidP="00587063">
      <w:pPr>
        <w:pStyle w:val="BodyText"/>
        <w:spacing w:line="247" w:lineRule="auto"/>
        <w:ind w:left="222" w:right="234"/>
        <w:jc w:val="both"/>
        <w:rPr>
          <w:sz w:val="28"/>
          <w:szCs w:val="28"/>
        </w:rPr>
      </w:pPr>
      <w:r w:rsidRPr="00697990">
        <w:rPr>
          <w:sz w:val="28"/>
          <w:szCs w:val="28"/>
        </w:rPr>
        <w:t>-Trong nền thơhiện đại, Bếp lửa được đánh giá là một trong không nhiều những bài thơ viết về tình bà cháu hay nhất.</w:t>
      </w:r>
    </w:p>
    <w:p w:rsidR="00A70604" w:rsidRPr="00697990" w:rsidRDefault="00A70604" w:rsidP="00587063">
      <w:pPr>
        <w:pStyle w:val="Heading1"/>
        <w:numPr>
          <w:ilvl w:val="0"/>
          <w:numId w:val="42"/>
        </w:numPr>
        <w:tabs>
          <w:tab w:val="left" w:pos="402"/>
        </w:tabs>
        <w:spacing w:line="260" w:lineRule="exact"/>
        <w:jc w:val="both"/>
        <w:rPr>
          <w:sz w:val="28"/>
          <w:szCs w:val="28"/>
        </w:rPr>
      </w:pPr>
      <w:r w:rsidRPr="00697990">
        <w:rPr>
          <w:sz w:val="28"/>
          <w:szCs w:val="28"/>
        </w:rPr>
        <w:t xml:space="preserve">Hình ảnh trong </w:t>
      </w:r>
      <w:r w:rsidRPr="00697990">
        <w:rPr>
          <w:spacing w:val="-5"/>
          <w:sz w:val="28"/>
          <w:szCs w:val="28"/>
        </w:rPr>
        <w:t>bài</w:t>
      </w:r>
      <w:r w:rsidRPr="00697990">
        <w:rPr>
          <w:spacing w:val="-7"/>
          <w:sz w:val="28"/>
          <w:szCs w:val="28"/>
        </w:rPr>
        <w:t xml:space="preserve"> </w:t>
      </w:r>
      <w:r w:rsidRPr="00697990">
        <w:rPr>
          <w:sz w:val="28"/>
          <w:szCs w:val="28"/>
        </w:rPr>
        <w:t>thơ:</w:t>
      </w:r>
    </w:p>
    <w:p w:rsidR="00A70604" w:rsidRPr="00697990" w:rsidRDefault="00A70604" w:rsidP="00587063">
      <w:pPr>
        <w:pStyle w:val="BodyText"/>
        <w:ind w:left="222" w:right="180"/>
        <w:jc w:val="both"/>
        <w:rPr>
          <w:sz w:val="28"/>
          <w:szCs w:val="28"/>
        </w:rPr>
      </w:pPr>
      <w:r w:rsidRPr="00697990">
        <w:rPr>
          <w:sz w:val="28"/>
          <w:szCs w:val="28"/>
        </w:rPr>
        <w:t xml:space="preserve">Trong </w:t>
      </w:r>
      <w:r w:rsidRPr="00697990">
        <w:rPr>
          <w:spacing w:val="4"/>
          <w:sz w:val="28"/>
          <w:szCs w:val="28"/>
        </w:rPr>
        <w:t xml:space="preserve">bài </w:t>
      </w:r>
      <w:r w:rsidRPr="00697990">
        <w:rPr>
          <w:spacing w:val="2"/>
          <w:sz w:val="28"/>
          <w:szCs w:val="28"/>
        </w:rPr>
        <w:t xml:space="preserve">thơ </w:t>
      </w:r>
      <w:r w:rsidRPr="00697990">
        <w:rPr>
          <w:sz w:val="28"/>
          <w:szCs w:val="28"/>
        </w:rPr>
        <w:t xml:space="preserve">có hai hình ảnh nổi bật, gắn bó mật thiết với </w:t>
      </w:r>
      <w:r w:rsidRPr="00697990">
        <w:rPr>
          <w:spacing w:val="-4"/>
          <w:sz w:val="28"/>
          <w:szCs w:val="28"/>
        </w:rPr>
        <w:t xml:space="preserve">nhau, </w:t>
      </w:r>
      <w:r w:rsidRPr="00697990">
        <w:rPr>
          <w:sz w:val="28"/>
          <w:szCs w:val="28"/>
        </w:rPr>
        <w:t xml:space="preserve">vừa tách bạch, vừa </w:t>
      </w:r>
      <w:r w:rsidRPr="00697990">
        <w:rPr>
          <w:spacing w:val="-4"/>
          <w:sz w:val="28"/>
          <w:szCs w:val="28"/>
        </w:rPr>
        <w:t xml:space="preserve">nhòe </w:t>
      </w:r>
      <w:r w:rsidRPr="00697990">
        <w:rPr>
          <w:sz w:val="28"/>
          <w:szCs w:val="28"/>
        </w:rPr>
        <w:t xml:space="preserve">lẫn trong nhau,tỏa </w:t>
      </w:r>
      <w:r w:rsidRPr="00697990">
        <w:rPr>
          <w:spacing w:val="2"/>
          <w:sz w:val="28"/>
          <w:szCs w:val="28"/>
        </w:rPr>
        <w:t xml:space="preserve">sáng </w:t>
      </w:r>
      <w:r w:rsidRPr="00697990">
        <w:rPr>
          <w:spacing w:val="4"/>
          <w:sz w:val="28"/>
          <w:szCs w:val="28"/>
        </w:rPr>
        <w:t xml:space="preserve">bên </w:t>
      </w:r>
      <w:r w:rsidRPr="00697990">
        <w:rPr>
          <w:sz w:val="28"/>
          <w:szCs w:val="28"/>
        </w:rPr>
        <w:t xml:space="preserve">nhau. Đó </w:t>
      </w:r>
      <w:r w:rsidRPr="00697990">
        <w:rPr>
          <w:spacing w:val="-4"/>
          <w:sz w:val="28"/>
          <w:szCs w:val="28"/>
        </w:rPr>
        <w:t xml:space="preserve">là </w:t>
      </w:r>
      <w:r w:rsidRPr="00697990">
        <w:rPr>
          <w:sz w:val="28"/>
          <w:szCs w:val="28"/>
        </w:rPr>
        <w:t xml:space="preserve">hình ảnh người bà </w:t>
      </w:r>
      <w:r w:rsidRPr="00697990">
        <w:rPr>
          <w:spacing w:val="-8"/>
          <w:sz w:val="28"/>
          <w:szCs w:val="28"/>
        </w:rPr>
        <w:t xml:space="preserve">và </w:t>
      </w:r>
      <w:r w:rsidRPr="00697990">
        <w:rPr>
          <w:sz w:val="28"/>
          <w:szCs w:val="28"/>
        </w:rPr>
        <w:t xml:space="preserve">bếp lửa. </w:t>
      </w:r>
      <w:r w:rsidRPr="00697990">
        <w:rPr>
          <w:spacing w:val="-5"/>
          <w:sz w:val="28"/>
          <w:szCs w:val="28"/>
        </w:rPr>
        <w:t xml:space="preserve">Vì </w:t>
      </w:r>
      <w:r w:rsidRPr="00697990">
        <w:rPr>
          <w:spacing w:val="-2"/>
          <w:sz w:val="28"/>
          <w:szCs w:val="28"/>
        </w:rPr>
        <w:t xml:space="preserve">sao </w:t>
      </w:r>
      <w:r w:rsidRPr="00697990">
        <w:rPr>
          <w:spacing w:val="3"/>
          <w:sz w:val="28"/>
          <w:szCs w:val="28"/>
        </w:rPr>
        <w:t xml:space="preserve">trong dòng </w:t>
      </w:r>
      <w:r w:rsidRPr="00697990">
        <w:rPr>
          <w:sz w:val="28"/>
          <w:szCs w:val="28"/>
        </w:rPr>
        <w:t xml:space="preserve">hồi tưởng </w:t>
      </w:r>
      <w:r w:rsidRPr="00697990">
        <w:rPr>
          <w:spacing w:val="-8"/>
          <w:sz w:val="28"/>
          <w:szCs w:val="28"/>
        </w:rPr>
        <w:t xml:space="preserve">và </w:t>
      </w:r>
      <w:r w:rsidRPr="00697990">
        <w:rPr>
          <w:spacing w:val="3"/>
          <w:sz w:val="28"/>
          <w:szCs w:val="28"/>
        </w:rPr>
        <w:t xml:space="preserve">suy </w:t>
      </w:r>
      <w:r w:rsidRPr="00697990">
        <w:rPr>
          <w:sz w:val="28"/>
          <w:szCs w:val="28"/>
        </w:rPr>
        <w:t xml:space="preserve">nghĩ của </w:t>
      </w:r>
      <w:r w:rsidRPr="00697990">
        <w:rPr>
          <w:spacing w:val="-6"/>
          <w:sz w:val="28"/>
          <w:szCs w:val="28"/>
        </w:rPr>
        <w:t xml:space="preserve">nhà </w:t>
      </w:r>
      <w:r w:rsidRPr="00697990">
        <w:rPr>
          <w:sz w:val="28"/>
          <w:szCs w:val="28"/>
        </w:rPr>
        <w:t xml:space="preserve">thơ, hai hình ảnh ấy lại luôn gắn bó, </w:t>
      </w:r>
      <w:r w:rsidRPr="00697990">
        <w:rPr>
          <w:spacing w:val="2"/>
          <w:sz w:val="28"/>
          <w:szCs w:val="28"/>
        </w:rPr>
        <w:t xml:space="preserve">song </w:t>
      </w:r>
      <w:r w:rsidRPr="00697990">
        <w:rPr>
          <w:spacing w:val="-4"/>
          <w:sz w:val="28"/>
          <w:szCs w:val="28"/>
        </w:rPr>
        <w:t xml:space="preserve">hành, </w:t>
      </w:r>
      <w:r w:rsidRPr="00697990">
        <w:rPr>
          <w:sz w:val="28"/>
          <w:szCs w:val="28"/>
        </w:rPr>
        <w:t xml:space="preserve">đồng </w:t>
      </w:r>
      <w:r w:rsidRPr="00697990">
        <w:rPr>
          <w:spacing w:val="-4"/>
          <w:sz w:val="28"/>
          <w:szCs w:val="28"/>
        </w:rPr>
        <w:t xml:space="preserve">hiện? </w:t>
      </w:r>
      <w:r w:rsidRPr="00697990">
        <w:rPr>
          <w:spacing w:val="-5"/>
          <w:sz w:val="28"/>
          <w:szCs w:val="28"/>
        </w:rPr>
        <w:t xml:space="preserve">Vì </w:t>
      </w:r>
      <w:r w:rsidRPr="00697990">
        <w:rPr>
          <w:sz w:val="28"/>
          <w:szCs w:val="28"/>
        </w:rPr>
        <w:t xml:space="preserve">bà luôn hiện </w:t>
      </w:r>
      <w:r w:rsidRPr="00697990">
        <w:rPr>
          <w:spacing w:val="3"/>
          <w:sz w:val="28"/>
          <w:szCs w:val="28"/>
        </w:rPr>
        <w:t xml:space="preserve">diện cùng </w:t>
      </w:r>
      <w:r w:rsidRPr="00697990">
        <w:rPr>
          <w:sz w:val="28"/>
          <w:szCs w:val="28"/>
        </w:rPr>
        <w:t xml:space="preserve">bếp lửa. Bên bếp lửa </w:t>
      </w:r>
      <w:r w:rsidRPr="00697990">
        <w:rPr>
          <w:spacing w:val="-4"/>
          <w:sz w:val="28"/>
          <w:szCs w:val="28"/>
        </w:rPr>
        <w:t xml:space="preserve">là </w:t>
      </w:r>
      <w:r w:rsidRPr="00697990">
        <w:rPr>
          <w:spacing w:val="3"/>
          <w:sz w:val="28"/>
          <w:szCs w:val="28"/>
        </w:rPr>
        <w:t xml:space="preserve">bóng </w:t>
      </w:r>
      <w:r w:rsidRPr="00697990">
        <w:rPr>
          <w:spacing w:val="-3"/>
          <w:sz w:val="28"/>
          <w:szCs w:val="28"/>
        </w:rPr>
        <w:t xml:space="preserve">hình </w:t>
      </w:r>
      <w:r w:rsidRPr="00697990">
        <w:rPr>
          <w:sz w:val="28"/>
          <w:szCs w:val="28"/>
        </w:rPr>
        <w:t xml:space="preserve">bà. </w:t>
      </w:r>
      <w:r w:rsidRPr="00697990">
        <w:rPr>
          <w:spacing w:val="-6"/>
          <w:sz w:val="28"/>
          <w:szCs w:val="28"/>
        </w:rPr>
        <w:t xml:space="preserve">Bà </w:t>
      </w:r>
      <w:r w:rsidRPr="00697990">
        <w:rPr>
          <w:sz w:val="28"/>
          <w:szCs w:val="28"/>
        </w:rPr>
        <w:t xml:space="preserve">nhóm bếp lửa mỗi </w:t>
      </w:r>
      <w:r w:rsidRPr="00697990">
        <w:rPr>
          <w:spacing w:val="-5"/>
          <w:sz w:val="28"/>
          <w:szCs w:val="28"/>
        </w:rPr>
        <w:t xml:space="preserve">sáng, </w:t>
      </w:r>
      <w:r w:rsidRPr="00697990">
        <w:rPr>
          <w:sz w:val="28"/>
          <w:szCs w:val="28"/>
        </w:rPr>
        <w:t xml:space="preserve">mỗi </w:t>
      </w:r>
      <w:r w:rsidRPr="00697990">
        <w:rPr>
          <w:spacing w:val="2"/>
          <w:sz w:val="28"/>
          <w:szCs w:val="28"/>
        </w:rPr>
        <w:t xml:space="preserve">chiều </w:t>
      </w:r>
      <w:r w:rsidRPr="00697990">
        <w:rPr>
          <w:spacing w:val="-8"/>
          <w:sz w:val="28"/>
          <w:szCs w:val="28"/>
        </w:rPr>
        <w:t xml:space="preserve">và </w:t>
      </w:r>
      <w:r w:rsidRPr="00697990">
        <w:rPr>
          <w:spacing w:val="2"/>
          <w:sz w:val="28"/>
          <w:szCs w:val="28"/>
        </w:rPr>
        <w:t xml:space="preserve">suốt </w:t>
      </w:r>
      <w:r w:rsidRPr="00697990">
        <w:rPr>
          <w:sz w:val="28"/>
          <w:szCs w:val="28"/>
        </w:rPr>
        <w:t xml:space="preserve">cả </w:t>
      </w:r>
      <w:r w:rsidRPr="00697990">
        <w:rPr>
          <w:spacing w:val="3"/>
          <w:sz w:val="28"/>
          <w:szCs w:val="28"/>
        </w:rPr>
        <w:t xml:space="preserve">cuộc </w:t>
      </w:r>
      <w:r w:rsidRPr="00697990">
        <w:rPr>
          <w:spacing w:val="4"/>
          <w:sz w:val="28"/>
          <w:szCs w:val="28"/>
        </w:rPr>
        <w:t xml:space="preserve">đời </w:t>
      </w:r>
      <w:r w:rsidRPr="00697990">
        <w:rPr>
          <w:sz w:val="28"/>
          <w:szCs w:val="28"/>
        </w:rPr>
        <w:t xml:space="preserve">trong từng cảnh ngộ: từ những </w:t>
      </w:r>
      <w:r w:rsidRPr="00697990">
        <w:rPr>
          <w:spacing w:val="3"/>
          <w:sz w:val="28"/>
          <w:szCs w:val="28"/>
        </w:rPr>
        <w:t xml:space="preserve">ngày </w:t>
      </w:r>
      <w:r w:rsidRPr="00697990">
        <w:rPr>
          <w:sz w:val="28"/>
          <w:szCs w:val="28"/>
        </w:rPr>
        <w:t xml:space="preserve">khó </w:t>
      </w:r>
      <w:r w:rsidRPr="00697990">
        <w:rPr>
          <w:spacing w:val="3"/>
          <w:sz w:val="28"/>
          <w:szCs w:val="28"/>
        </w:rPr>
        <w:t xml:space="preserve">khăn </w:t>
      </w:r>
      <w:r w:rsidRPr="00697990">
        <w:rPr>
          <w:spacing w:val="-3"/>
          <w:sz w:val="28"/>
          <w:szCs w:val="28"/>
        </w:rPr>
        <w:t xml:space="preserve">gian </w:t>
      </w:r>
      <w:r w:rsidRPr="00697990">
        <w:rPr>
          <w:sz w:val="28"/>
          <w:szCs w:val="28"/>
        </w:rPr>
        <w:t xml:space="preserve">khổ đến </w:t>
      </w:r>
      <w:r w:rsidRPr="00697990">
        <w:rPr>
          <w:spacing w:val="-3"/>
          <w:sz w:val="28"/>
          <w:szCs w:val="28"/>
        </w:rPr>
        <w:t xml:space="preserve">lúc </w:t>
      </w:r>
      <w:r w:rsidRPr="00697990">
        <w:rPr>
          <w:sz w:val="28"/>
          <w:szCs w:val="28"/>
        </w:rPr>
        <w:t xml:space="preserve">bình </w:t>
      </w:r>
      <w:r w:rsidRPr="00697990">
        <w:rPr>
          <w:spacing w:val="-5"/>
          <w:sz w:val="28"/>
          <w:szCs w:val="28"/>
        </w:rPr>
        <w:t xml:space="preserve">yên. </w:t>
      </w:r>
      <w:r w:rsidRPr="00697990">
        <w:rPr>
          <w:sz w:val="28"/>
          <w:szCs w:val="28"/>
        </w:rPr>
        <w:t xml:space="preserve">Bếp lửa </w:t>
      </w:r>
      <w:r w:rsidRPr="00697990">
        <w:rPr>
          <w:spacing w:val="4"/>
          <w:sz w:val="28"/>
          <w:szCs w:val="28"/>
        </w:rPr>
        <w:t xml:space="preserve">còn </w:t>
      </w:r>
      <w:r w:rsidRPr="00697990">
        <w:rPr>
          <w:spacing w:val="-4"/>
          <w:sz w:val="28"/>
          <w:szCs w:val="28"/>
        </w:rPr>
        <w:t xml:space="preserve">là </w:t>
      </w:r>
      <w:r w:rsidRPr="00697990">
        <w:rPr>
          <w:spacing w:val="3"/>
          <w:sz w:val="28"/>
          <w:szCs w:val="28"/>
        </w:rPr>
        <w:t xml:space="preserve">biểu </w:t>
      </w:r>
      <w:r w:rsidRPr="00697990">
        <w:rPr>
          <w:sz w:val="28"/>
          <w:szCs w:val="28"/>
        </w:rPr>
        <w:t xml:space="preserve">tượng giàu ý nghĩa: </w:t>
      </w:r>
      <w:r w:rsidRPr="00697990">
        <w:rPr>
          <w:spacing w:val="-8"/>
          <w:sz w:val="28"/>
          <w:szCs w:val="28"/>
        </w:rPr>
        <w:t xml:space="preserve">nó  </w:t>
      </w:r>
      <w:r w:rsidRPr="00697990">
        <w:rPr>
          <w:spacing w:val="-11"/>
          <w:sz w:val="28"/>
          <w:szCs w:val="28"/>
        </w:rPr>
        <w:t xml:space="preserve">là </w:t>
      </w:r>
      <w:r w:rsidRPr="00697990">
        <w:rPr>
          <w:spacing w:val="3"/>
          <w:sz w:val="28"/>
          <w:szCs w:val="28"/>
        </w:rPr>
        <w:t xml:space="preserve">biểu </w:t>
      </w:r>
      <w:r w:rsidRPr="00697990">
        <w:rPr>
          <w:sz w:val="28"/>
          <w:szCs w:val="28"/>
        </w:rPr>
        <w:t xml:space="preserve">hiện cụ </w:t>
      </w:r>
      <w:r w:rsidRPr="00697990">
        <w:rPr>
          <w:spacing w:val="2"/>
          <w:sz w:val="28"/>
          <w:szCs w:val="28"/>
        </w:rPr>
        <w:t xml:space="preserve">thể </w:t>
      </w:r>
      <w:r w:rsidRPr="00697990">
        <w:rPr>
          <w:spacing w:val="-8"/>
          <w:sz w:val="28"/>
          <w:szCs w:val="28"/>
        </w:rPr>
        <w:t xml:space="preserve">và </w:t>
      </w:r>
      <w:r w:rsidRPr="00697990">
        <w:rPr>
          <w:sz w:val="28"/>
          <w:szCs w:val="28"/>
        </w:rPr>
        <w:t xml:space="preserve">đầy gợi cảm về sự tảo </w:t>
      </w:r>
      <w:r w:rsidRPr="00697990">
        <w:rPr>
          <w:spacing w:val="-5"/>
          <w:sz w:val="28"/>
          <w:szCs w:val="28"/>
        </w:rPr>
        <w:t xml:space="preserve">tần, </w:t>
      </w:r>
      <w:r w:rsidRPr="00697990">
        <w:rPr>
          <w:spacing w:val="3"/>
          <w:sz w:val="28"/>
          <w:szCs w:val="28"/>
        </w:rPr>
        <w:t xml:space="preserve">chăm </w:t>
      </w:r>
      <w:r w:rsidRPr="00697990">
        <w:rPr>
          <w:sz w:val="28"/>
          <w:szCs w:val="28"/>
        </w:rPr>
        <w:t xml:space="preserve">sóc, </w:t>
      </w:r>
      <w:r w:rsidRPr="00697990">
        <w:rPr>
          <w:spacing w:val="-8"/>
          <w:sz w:val="28"/>
          <w:szCs w:val="28"/>
        </w:rPr>
        <w:t xml:space="preserve">và </w:t>
      </w:r>
      <w:r w:rsidRPr="00697990">
        <w:rPr>
          <w:sz w:val="28"/>
          <w:szCs w:val="28"/>
        </w:rPr>
        <w:t xml:space="preserve">yêu thương của người </w:t>
      </w:r>
      <w:r w:rsidRPr="00697990">
        <w:rPr>
          <w:spacing w:val="7"/>
          <w:sz w:val="28"/>
          <w:szCs w:val="28"/>
        </w:rPr>
        <w:t xml:space="preserve">bà </w:t>
      </w:r>
      <w:r w:rsidRPr="00697990">
        <w:rPr>
          <w:spacing w:val="3"/>
          <w:sz w:val="28"/>
          <w:szCs w:val="28"/>
        </w:rPr>
        <w:t xml:space="preserve">dành </w:t>
      </w:r>
      <w:r w:rsidRPr="00697990">
        <w:rPr>
          <w:sz w:val="28"/>
          <w:szCs w:val="28"/>
        </w:rPr>
        <w:t xml:space="preserve">cho </w:t>
      </w:r>
      <w:r w:rsidRPr="00697990">
        <w:rPr>
          <w:spacing w:val="2"/>
          <w:sz w:val="28"/>
          <w:szCs w:val="28"/>
        </w:rPr>
        <w:t xml:space="preserve">cháu </w:t>
      </w:r>
      <w:r w:rsidRPr="00697990">
        <w:rPr>
          <w:sz w:val="28"/>
          <w:szCs w:val="28"/>
        </w:rPr>
        <w:t xml:space="preserve">con.Bếp lửa </w:t>
      </w:r>
      <w:r w:rsidRPr="00697990">
        <w:rPr>
          <w:spacing w:val="-4"/>
          <w:sz w:val="28"/>
          <w:szCs w:val="28"/>
        </w:rPr>
        <w:t xml:space="preserve">là </w:t>
      </w:r>
      <w:r w:rsidRPr="00697990">
        <w:rPr>
          <w:spacing w:val="3"/>
          <w:sz w:val="28"/>
          <w:szCs w:val="28"/>
        </w:rPr>
        <w:t xml:space="preserve">tình </w:t>
      </w:r>
      <w:r w:rsidRPr="00697990">
        <w:rPr>
          <w:sz w:val="28"/>
          <w:szCs w:val="28"/>
        </w:rPr>
        <w:t xml:space="preserve">bà ấm </w:t>
      </w:r>
      <w:r w:rsidRPr="00697990">
        <w:rPr>
          <w:spacing w:val="-4"/>
          <w:sz w:val="28"/>
          <w:szCs w:val="28"/>
        </w:rPr>
        <w:t xml:space="preserve">nồng. </w:t>
      </w:r>
      <w:r w:rsidRPr="00697990">
        <w:rPr>
          <w:sz w:val="28"/>
          <w:szCs w:val="28"/>
        </w:rPr>
        <w:t xml:space="preserve">Bếp lửa </w:t>
      </w:r>
      <w:r w:rsidRPr="00697990">
        <w:rPr>
          <w:spacing w:val="-4"/>
          <w:sz w:val="28"/>
          <w:szCs w:val="28"/>
        </w:rPr>
        <w:t xml:space="preserve">là </w:t>
      </w:r>
      <w:r w:rsidRPr="00697990">
        <w:rPr>
          <w:spacing w:val="6"/>
          <w:sz w:val="28"/>
          <w:szCs w:val="28"/>
        </w:rPr>
        <w:t xml:space="preserve">tay </w:t>
      </w:r>
      <w:r w:rsidRPr="00697990">
        <w:rPr>
          <w:sz w:val="28"/>
          <w:szCs w:val="28"/>
        </w:rPr>
        <w:t xml:space="preserve">bà </w:t>
      </w:r>
      <w:r w:rsidRPr="00697990">
        <w:rPr>
          <w:spacing w:val="3"/>
          <w:sz w:val="28"/>
          <w:szCs w:val="28"/>
        </w:rPr>
        <w:t xml:space="preserve">chăm </w:t>
      </w:r>
      <w:r w:rsidRPr="00697990">
        <w:rPr>
          <w:sz w:val="28"/>
          <w:szCs w:val="28"/>
        </w:rPr>
        <w:t xml:space="preserve">chút. Bếp lửa gắn với bao vất vả, cực nhọc đời bà. </w:t>
      </w:r>
      <w:r w:rsidRPr="00697990">
        <w:rPr>
          <w:spacing w:val="4"/>
          <w:sz w:val="28"/>
          <w:szCs w:val="28"/>
        </w:rPr>
        <w:t xml:space="preserve">Ngày </w:t>
      </w:r>
      <w:r w:rsidRPr="00697990">
        <w:rPr>
          <w:sz w:val="28"/>
          <w:szCs w:val="28"/>
        </w:rPr>
        <w:t xml:space="preserve">ngày bà nhóm bếp lửa </w:t>
      </w:r>
      <w:r w:rsidRPr="00697990">
        <w:rPr>
          <w:spacing w:val="-11"/>
          <w:sz w:val="28"/>
          <w:szCs w:val="28"/>
        </w:rPr>
        <w:t xml:space="preserve">là </w:t>
      </w:r>
      <w:r w:rsidRPr="00697990">
        <w:rPr>
          <w:sz w:val="28"/>
          <w:szCs w:val="28"/>
        </w:rPr>
        <w:t xml:space="preserve">nhóm </w:t>
      </w:r>
      <w:r w:rsidRPr="00697990">
        <w:rPr>
          <w:spacing w:val="-3"/>
          <w:sz w:val="28"/>
          <w:szCs w:val="28"/>
        </w:rPr>
        <w:t xml:space="preserve">lên </w:t>
      </w:r>
      <w:r w:rsidRPr="00697990">
        <w:rPr>
          <w:sz w:val="28"/>
          <w:szCs w:val="28"/>
        </w:rPr>
        <w:t xml:space="preserve">sự sống niềm vui, </w:t>
      </w:r>
      <w:r w:rsidRPr="00697990">
        <w:rPr>
          <w:spacing w:val="3"/>
          <w:sz w:val="28"/>
          <w:szCs w:val="28"/>
        </w:rPr>
        <w:t xml:space="preserve">tình </w:t>
      </w:r>
      <w:r w:rsidRPr="00697990">
        <w:rPr>
          <w:sz w:val="28"/>
          <w:szCs w:val="28"/>
        </w:rPr>
        <w:t xml:space="preserve">yêu thương, niềm </w:t>
      </w:r>
      <w:r w:rsidRPr="00697990">
        <w:rPr>
          <w:spacing w:val="-4"/>
          <w:sz w:val="28"/>
          <w:szCs w:val="28"/>
        </w:rPr>
        <w:t xml:space="preserve">tin, </w:t>
      </w:r>
      <w:r w:rsidRPr="00697990">
        <w:rPr>
          <w:spacing w:val="-8"/>
          <w:sz w:val="28"/>
          <w:szCs w:val="28"/>
        </w:rPr>
        <w:t xml:space="preserve">và </w:t>
      </w:r>
      <w:r w:rsidRPr="00697990">
        <w:rPr>
          <w:sz w:val="28"/>
          <w:szCs w:val="28"/>
        </w:rPr>
        <w:t xml:space="preserve">hi vọng cho </w:t>
      </w:r>
      <w:r w:rsidRPr="00697990">
        <w:rPr>
          <w:spacing w:val="2"/>
          <w:sz w:val="28"/>
          <w:szCs w:val="28"/>
        </w:rPr>
        <w:t xml:space="preserve">cháu </w:t>
      </w:r>
      <w:r w:rsidRPr="00697990">
        <w:rPr>
          <w:sz w:val="28"/>
          <w:szCs w:val="28"/>
        </w:rPr>
        <w:t>con, cho mọi</w:t>
      </w:r>
      <w:r w:rsidRPr="00697990">
        <w:rPr>
          <w:spacing w:val="-34"/>
          <w:sz w:val="28"/>
          <w:szCs w:val="28"/>
        </w:rPr>
        <w:t xml:space="preserve"> </w:t>
      </w:r>
      <w:r w:rsidRPr="00697990">
        <w:rPr>
          <w:sz w:val="28"/>
          <w:szCs w:val="28"/>
        </w:rPr>
        <w:t>người.</w:t>
      </w:r>
    </w:p>
    <w:p w:rsidR="00A70604" w:rsidRPr="00697990" w:rsidRDefault="00A70604" w:rsidP="00587063">
      <w:pPr>
        <w:pStyle w:val="Heading1"/>
        <w:numPr>
          <w:ilvl w:val="0"/>
          <w:numId w:val="42"/>
        </w:numPr>
        <w:tabs>
          <w:tab w:val="left" w:pos="402"/>
        </w:tabs>
        <w:spacing w:line="240" w:lineRule="auto"/>
        <w:jc w:val="both"/>
        <w:rPr>
          <w:sz w:val="28"/>
          <w:szCs w:val="28"/>
        </w:rPr>
      </w:pPr>
      <w:r w:rsidRPr="00697990">
        <w:rPr>
          <w:sz w:val="28"/>
          <w:szCs w:val="28"/>
        </w:rPr>
        <w:t xml:space="preserve">Ý </w:t>
      </w:r>
      <w:r w:rsidRPr="00697990">
        <w:rPr>
          <w:spacing w:val="-3"/>
          <w:sz w:val="28"/>
          <w:szCs w:val="28"/>
        </w:rPr>
        <w:t xml:space="preserve">nghĩa </w:t>
      </w:r>
      <w:r w:rsidRPr="00697990">
        <w:rPr>
          <w:sz w:val="28"/>
          <w:szCs w:val="28"/>
        </w:rPr>
        <w:t xml:space="preserve">triết </w:t>
      </w:r>
      <w:r w:rsidRPr="00697990">
        <w:rPr>
          <w:spacing w:val="-4"/>
          <w:sz w:val="28"/>
          <w:szCs w:val="28"/>
        </w:rPr>
        <w:t xml:space="preserve">lí </w:t>
      </w:r>
      <w:r w:rsidRPr="00697990">
        <w:rPr>
          <w:sz w:val="28"/>
          <w:szCs w:val="28"/>
        </w:rPr>
        <w:t xml:space="preserve">của </w:t>
      </w:r>
      <w:r w:rsidRPr="00697990">
        <w:rPr>
          <w:spacing w:val="-5"/>
          <w:sz w:val="28"/>
          <w:szCs w:val="28"/>
        </w:rPr>
        <w:t>bài</w:t>
      </w:r>
      <w:r w:rsidRPr="00697990">
        <w:rPr>
          <w:spacing w:val="22"/>
          <w:sz w:val="28"/>
          <w:szCs w:val="28"/>
        </w:rPr>
        <w:t xml:space="preserve"> </w:t>
      </w:r>
      <w:r w:rsidRPr="00697990">
        <w:rPr>
          <w:sz w:val="28"/>
          <w:szCs w:val="28"/>
        </w:rPr>
        <w:t>thơ:</w:t>
      </w:r>
    </w:p>
    <w:p w:rsidR="00A70604" w:rsidRPr="00697990" w:rsidRDefault="00A70604" w:rsidP="00587063">
      <w:pPr>
        <w:pStyle w:val="BodyText"/>
        <w:ind w:left="222" w:right="227"/>
        <w:jc w:val="both"/>
        <w:rPr>
          <w:sz w:val="28"/>
          <w:szCs w:val="28"/>
        </w:rPr>
      </w:pPr>
      <w:r w:rsidRPr="00697990">
        <w:rPr>
          <w:sz w:val="28"/>
          <w:szCs w:val="28"/>
        </w:rPr>
        <w:t>Từ những suy ngẫm của người cháu, bài thơ biểu hiện một triết lí sâu sắc: Những gì thân thiết nhất của tuổi thơ mỗi người đều có sức tỏa sáng, nâng bước con người trong suốt hành trình dài rộng của cuộc đời. Tình yêu đất nước bắt nguồn từ lòng yêu quý ông bà, cha mẹ, từ những gì gần gũi và bình dị nhất.</w:t>
      </w:r>
    </w:p>
    <w:p w:rsidR="00A70604" w:rsidRPr="00697990" w:rsidRDefault="00A70604" w:rsidP="00587063">
      <w:pPr>
        <w:pStyle w:val="Heading1"/>
        <w:numPr>
          <w:ilvl w:val="0"/>
          <w:numId w:val="42"/>
        </w:numPr>
        <w:tabs>
          <w:tab w:val="left" w:pos="402"/>
        </w:tabs>
        <w:spacing w:line="268" w:lineRule="exact"/>
        <w:jc w:val="both"/>
        <w:rPr>
          <w:sz w:val="28"/>
          <w:szCs w:val="28"/>
        </w:rPr>
      </w:pPr>
      <w:r w:rsidRPr="00697990">
        <w:rPr>
          <w:sz w:val="28"/>
          <w:szCs w:val="28"/>
        </w:rPr>
        <w:t xml:space="preserve">Nghệ thuật </w:t>
      </w:r>
      <w:r w:rsidRPr="00697990">
        <w:rPr>
          <w:spacing w:val="-5"/>
          <w:sz w:val="28"/>
          <w:szCs w:val="28"/>
        </w:rPr>
        <w:t xml:space="preserve">đặc </w:t>
      </w:r>
      <w:r w:rsidRPr="00697990">
        <w:rPr>
          <w:sz w:val="28"/>
          <w:szCs w:val="28"/>
        </w:rPr>
        <w:t>sắc của bài</w:t>
      </w:r>
      <w:r w:rsidRPr="00697990">
        <w:rPr>
          <w:spacing w:val="1"/>
          <w:sz w:val="28"/>
          <w:szCs w:val="28"/>
        </w:rPr>
        <w:t xml:space="preserve"> </w:t>
      </w:r>
      <w:r w:rsidRPr="00697990">
        <w:rPr>
          <w:sz w:val="28"/>
          <w:szCs w:val="28"/>
        </w:rPr>
        <w:t>thơ:</w:t>
      </w:r>
    </w:p>
    <w:p w:rsidR="00A70604" w:rsidRPr="00697990" w:rsidRDefault="00A70604" w:rsidP="00587063">
      <w:pPr>
        <w:pStyle w:val="BodyText"/>
        <w:spacing w:before="3" w:line="273" w:lineRule="exact"/>
        <w:ind w:left="222"/>
        <w:jc w:val="both"/>
        <w:rPr>
          <w:sz w:val="28"/>
          <w:szCs w:val="28"/>
        </w:rPr>
      </w:pPr>
      <w:r w:rsidRPr="00697990">
        <w:rPr>
          <w:sz w:val="28"/>
          <w:szCs w:val="28"/>
        </w:rPr>
        <w:t>-Sự kết hợp nhuần nhuyễn giữa biểu cảm và miêu tả, tự sự và bình luận.</w:t>
      </w:r>
    </w:p>
    <w:p w:rsidR="00A70604" w:rsidRPr="00697990" w:rsidRDefault="00A70604" w:rsidP="00587063">
      <w:pPr>
        <w:pStyle w:val="BodyText"/>
        <w:spacing w:line="247" w:lineRule="auto"/>
        <w:ind w:left="222" w:right="234"/>
        <w:jc w:val="both"/>
        <w:rPr>
          <w:sz w:val="28"/>
          <w:szCs w:val="28"/>
        </w:rPr>
      </w:pPr>
      <w:r w:rsidRPr="00697990">
        <w:rPr>
          <w:sz w:val="28"/>
          <w:szCs w:val="28"/>
        </w:rPr>
        <w:t>-Thể thơ tám chữ kết hợp với 7 chữ,9 chữ phù hợp với việc diễn tả dòng cảm xúc và suy ngẫm về bà.</w:t>
      </w:r>
    </w:p>
    <w:p w:rsidR="00A70604" w:rsidRPr="00697990" w:rsidRDefault="00A70604" w:rsidP="00587063">
      <w:pPr>
        <w:pStyle w:val="BodyText"/>
        <w:spacing w:line="260" w:lineRule="exact"/>
        <w:ind w:left="222"/>
        <w:jc w:val="both"/>
        <w:rPr>
          <w:sz w:val="28"/>
          <w:szCs w:val="28"/>
        </w:rPr>
      </w:pPr>
      <w:r w:rsidRPr="00697990">
        <w:rPr>
          <w:sz w:val="28"/>
          <w:szCs w:val="28"/>
        </w:rPr>
        <w:t>-Giọng điệu tâm tình, thiết tha, tự nhiên, chân thành.</w:t>
      </w:r>
    </w:p>
    <w:p w:rsidR="00A70604" w:rsidRPr="00697990" w:rsidRDefault="00A70604" w:rsidP="00587063">
      <w:pPr>
        <w:pStyle w:val="BodyText"/>
        <w:spacing w:line="273" w:lineRule="exact"/>
        <w:ind w:left="222"/>
        <w:jc w:val="both"/>
        <w:rPr>
          <w:sz w:val="28"/>
          <w:szCs w:val="28"/>
        </w:rPr>
      </w:pPr>
      <w:r w:rsidRPr="00697990">
        <w:rPr>
          <w:sz w:val="28"/>
          <w:szCs w:val="28"/>
        </w:rPr>
        <w:t>-Sáng tạo hình ảnh bếp lửa – hình ảnh vừa thực vừa mang ý nghĩa biểu tượng.</w:t>
      </w:r>
    </w:p>
    <w:p w:rsidR="00A70604" w:rsidRPr="00697990" w:rsidRDefault="00A70604" w:rsidP="00587063">
      <w:pPr>
        <w:pStyle w:val="BodyText"/>
        <w:ind w:left="0"/>
        <w:jc w:val="both"/>
        <w:rPr>
          <w:sz w:val="28"/>
          <w:szCs w:val="28"/>
        </w:rPr>
      </w:pPr>
    </w:p>
    <w:p w:rsidR="0044195E" w:rsidRPr="0044195E" w:rsidRDefault="0044195E" w:rsidP="0044195E">
      <w:pPr>
        <w:widowControl/>
        <w:shd w:val="clear" w:color="auto" w:fill="FFFFFF"/>
        <w:autoSpaceDE/>
        <w:autoSpaceDN/>
        <w:spacing w:beforeAutospacing="1" w:afterAutospacing="1"/>
        <w:jc w:val="center"/>
        <w:textAlignment w:val="baseline"/>
        <w:rPr>
          <w:color w:val="C00000"/>
          <w:sz w:val="28"/>
          <w:szCs w:val="28"/>
        </w:rPr>
      </w:pPr>
      <w:r w:rsidRPr="0044195E">
        <w:rPr>
          <w:b/>
          <w:bCs/>
          <w:color w:val="C00000"/>
          <w:sz w:val="28"/>
          <w:szCs w:val="28"/>
        </w:rPr>
        <w:t>BÀI THAM KHẢO: “Thơ ca bắt rễ ở lòng người, nở hoa nơi từ ngữ”Làm sáng tỏ ý kiến trên qua bài thơ bếp lửa</w:t>
      </w:r>
    </w:p>
    <w:p w:rsidR="0044195E" w:rsidRPr="0044195E" w:rsidRDefault="0044195E" w:rsidP="0044195E">
      <w:pPr>
        <w:widowControl/>
        <w:numPr>
          <w:ilvl w:val="0"/>
          <w:numId w:val="141"/>
        </w:numPr>
        <w:shd w:val="clear" w:color="auto" w:fill="FFFFFF"/>
        <w:autoSpaceDE/>
        <w:autoSpaceDN/>
        <w:ind w:left="600"/>
        <w:jc w:val="both"/>
        <w:textAlignment w:val="baseline"/>
        <w:rPr>
          <w:color w:val="000000"/>
          <w:sz w:val="28"/>
          <w:szCs w:val="28"/>
        </w:rPr>
      </w:pPr>
      <w:r w:rsidRPr="0044195E">
        <w:rPr>
          <w:b/>
          <w:bCs/>
          <w:color w:val="000000"/>
          <w:sz w:val="28"/>
          <w:szCs w:val="28"/>
        </w:rPr>
        <w:t>Mở bài:</w:t>
      </w:r>
    </w:p>
    <w:p w:rsidR="0044195E" w:rsidRPr="0044195E" w:rsidRDefault="0044195E" w:rsidP="0044195E">
      <w:pPr>
        <w:widowControl/>
        <w:shd w:val="clear" w:color="auto" w:fill="FFFFFF"/>
        <w:autoSpaceDE/>
        <w:autoSpaceDN/>
        <w:spacing w:before="100" w:beforeAutospacing="1" w:after="100" w:afterAutospacing="1"/>
        <w:jc w:val="both"/>
        <w:textAlignment w:val="baseline"/>
        <w:rPr>
          <w:color w:val="000000"/>
          <w:sz w:val="28"/>
          <w:szCs w:val="28"/>
        </w:rPr>
      </w:pPr>
      <w:r w:rsidRPr="0044195E">
        <w:rPr>
          <w:color w:val="000000"/>
          <w:sz w:val="28"/>
          <w:szCs w:val="28"/>
        </w:rPr>
        <w:t>Từ xưa đến nay, từ cổ chí kim, đông sang tây, thơ không chỉ là sự lặng giữa các từ” mà là tiếng nói của tâm hồn hơn và nhịp thở con tim… Thơ làm lay động triệu triệu trái tim con người, giúp nhận loại sống phong phú và tinh tế hơn. Có thể sức mạnh ấy của thơ ca đã được khởi nguyên từ vấn đề đặt ra trong ý kiến sau: “Thơ ca bắt rễ từ lòng người, nở hoa nơi từ ngữ”.</w:t>
      </w:r>
    </w:p>
    <w:p w:rsidR="0044195E" w:rsidRPr="0044195E" w:rsidRDefault="0044195E" w:rsidP="0044195E">
      <w:pPr>
        <w:widowControl/>
        <w:numPr>
          <w:ilvl w:val="0"/>
          <w:numId w:val="142"/>
        </w:numPr>
        <w:shd w:val="clear" w:color="auto" w:fill="FFFFFF"/>
        <w:autoSpaceDE/>
        <w:autoSpaceDN/>
        <w:ind w:left="600"/>
        <w:jc w:val="both"/>
        <w:textAlignment w:val="baseline"/>
        <w:rPr>
          <w:color w:val="000000"/>
          <w:sz w:val="28"/>
          <w:szCs w:val="28"/>
        </w:rPr>
      </w:pPr>
      <w:r w:rsidRPr="0044195E">
        <w:rPr>
          <w:b/>
          <w:bCs/>
          <w:color w:val="000000"/>
          <w:sz w:val="28"/>
          <w:szCs w:val="28"/>
        </w:rPr>
        <w:t>Thân bài:</w:t>
      </w:r>
    </w:p>
    <w:p w:rsidR="0044195E" w:rsidRPr="0044195E" w:rsidRDefault="0044195E" w:rsidP="0044195E">
      <w:pPr>
        <w:widowControl/>
        <w:shd w:val="clear" w:color="auto" w:fill="FFFFFF"/>
        <w:autoSpaceDE/>
        <w:autoSpaceDN/>
        <w:spacing w:beforeAutospacing="1" w:afterAutospacing="1"/>
        <w:jc w:val="both"/>
        <w:textAlignment w:val="baseline"/>
        <w:rPr>
          <w:color w:val="000000"/>
          <w:sz w:val="28"/>
          <w:szCs w:val="28"/>
        </w:rPr>
      </w:pPr>
      <w:r w:rsidRPr="0044195E">
        <w:rPr>
          <w:color w:val="000000"/>
          <w:sz w:val="28"/>
          <w:szCs w:val="28"/>
        </w:rPr>
        <w:t xml:space="preserve">Nguyễn Văn Thạc cũng đã nói: bắt đầu từ cuộc sống, từ đỏ sẽ nảy ra thơ”. Hiện thực cuộc sống muôn hình vạn trạng đã tác động vào giác quan của người nghệ sĩ, khiển họ phấn khích, </w:t>
      </w:r>
      <w:r w:rsidRPr="0044195E">
        <w:rPr>
          <w:color w:val="000000"/>
          <w:sz w:val="28"/>
          <w:szCs w:val="28"/>
        </w:rPr>
        <w:lastRenderedPageBreak/>
        <w:t>buồn, đau, hờn giận, căm tủi… và thơ ra đời. Họ đã chọn cây đàn thi ca kì diệu để tấu lên khúc nhạc lòng với bao bao trăn trở, day dứt của minh. Bi-bơ-lây từng khẳng định: </w:t>
      </w:r>
      <w:r w:rsidRPr="0044195E">
        <w:rPr>
          <w:i/>
          <w:iCs/>
          <w:color w:val="000000"/>
          <w:sz w:val="28"/>
          <w:szCs w:val="28"/>
        </w:rPr>
        <w:t>“Thơ là thư kí trung thảnh của trái tim”.</w:t>
      </w:r>
    </w:p>
    <w:p w:rsidR="0044195E" w:rsidRPr="0044195E" w:rsidRDefault="0044195E" w:rsidP="0044195E">
      <w:pPr>
        <w:widowControl/>
        <w:shd w:val="clear" w:color="auto" w:fill="FFFFFF"/>
        <w:autoSpaceDE/>
        <w:autoSpaceDN/>
        <w:spacing w:before="100" w:beforeAutospacing="1" w:after="100" w:afterAutospacing="1"/>
        <w:jc w:val="both"/>
        <w:textAlignment w:val="baseline"/>
        <w:rPr>
          <w:color w:val="000000"/>
          <w:sz w:val="28"/>
          <w:szCs w:val="28"/>
        </w:rPr>
      </w:pPr>
      <w:r w:rsidRPr="0044195E">
        <w:rPr>
          <w:color w:val="000000"/>
          <w:sz w:val="28"/>
          <w:szCs w:val="28"/>
        </w:rPr>
        <w:t>Đó chính là đặc trưng của thơ, bắt nguồn và đơm hoa kết trái từ cảm xúc, tình cảm con người. Làm saọ có thể đến với thơ, khi con tim chai cứng, không hồn, khi trái tim không đập những nhịp đập với đồng loại, khi đôi mắt, đôi tai không lắng nghe những thanh âm của cuộc sống dội vào. Song song với cảm xúc mãnh liệt, cháy bỗng, nhà thơ phải có trong mình một tài năng văn chương để có thể giãi bày qua từ ngữ.</w:t>
      </w:r>
    </w:p>
    <w:p w:rsidR="0044195E" w:rsidRPr="0044195E" w:rsidRDefault="0044195E" w:rsidP="0044195E">
      <w:pPr>
        <w:widowControl/>
        <w:shd w:val="clear" w:color="auto" w:fill="FFFFFF"/>
        <w:autoSpaceDE/>
        <w:autoSpaceDN/>
        <w:spacing w:before="100" w:beforeAutospacing="1" w:after="100" w:afterAutospacing="1"/>
        <w:jc w:val="both"/>
        <w:textAlignment w:val="baseline"/>
        <w:rPr>
          <w:color w:val="000000"/>
          <w:sz w:val="28"/>
          <w:szCs w:val="28"/>
        </w:rPr>
      </w:pPr>
      <w:r w:rsidRPr="0044195E">
        <w:rPr>
          <w:color w:val="000000"/>
          <w:sz w:val="28"/>
          <w:szCs w:val="28"/>
        </w:rPr>
        <w:t>Nhà thơ với chất liệu từ ngữ trong tay phải viết nên tác phẩm văn chương có sức làm rung động trái tim người đọc. Ngôn ngữ thi ca phải như muối từ biển, một thứ kim loại không lẫn tạp chất thì mới có thể thể hiện trọn vẹn cảm xúc thăng hoa của người nghệ sĩ. Lí Bạch cũng đã nói: “Trong thơ, tình là gốc, lời là ngọn ”.Vì vậy nhà văn không chỉ có một trái tim mẫn cảm, sống sâu với cuộc đời mà còn phải có một tài năng văn chương tuyệt vời.</w:t>
      </w:r>
    </w:p>
    <w:p w:rsidR="0044195E" w:rsidRPr="0044195E" w:rsidRDefault="0044195E" w:rsidP="0044195E">
      <w:pPr>
        <w:widowControl/>
        <w:shd w:val="clear" w:color="auto" w:fill="FFFFFF"/>
        <w:autoSpaceDE/>
        <w:autoSpaceDN/>
        <w:spacing w:beforeAutospacing="1" w:afterAutospacing="1"/>
        <w:jc w:val="both"/>
        <w:textAlignment w:val="baseline"/>
        <w:rPr>
          <w:color w:val="000000"/>
          <w:sz w:val="28"/>
          <w:szCs w:val="28"/>
        </w:rPr>
      </w:pPr>
      <w:r w:rsidRPr="0044195E">
        <w:rPr>
          <w:color w:val="000000"/>
          <w:sz w:val="28"/>
          <w:szCs w:val="28"/>
        </w:rPr>
        <w:t>Bài thơ </w:t>
      </w:r>
      <w:r w:rsidRPr="0044195E">
        <w:rPr>
          <w:b/>
          <w:bCs/>
          <w:color w:val="000000"/>
          <w:sz w:val="28"/>
          <w:szCs w:val="28"/>
        </w:rPr>
        <w:t>Bếp lửa</w:t>
      </w:r>
      <w:r w:rsidRPr="0044195E">
        <w:rPr>
          <w:color w:val="000000"/>
          <w:sz w:val="28"/>
          <w:szCs w:val="28"/>
        </w:rPr>
        <w:t> của Bằng Việt chiếm được cảm tình của người đọc bởi người đọc thấy trong đó cả một tinh yêu tha thiết, cháy bỏng của đứa cháu xa quê giành cho người và kính yêu cả một đời tần tảo hi sinh để giữ cho ngọn lửa lòng của cháu cháy mãi. Phải chăng vì thế, bài thơ đã có những lời thơ thật hay:</w:t>
      </w:r>
    </w:p>
    <w:p w:rsidR="0044195E" w:rsidRPr="0044195E" w:rsidRDefault="0044195E" w:rsidP="0044195E">
      <w:pPr>
        <w:widowControl/>
        <w:shd w:val="clear" w:color="auto" w:fill="FFFFFF"/>
        <w:autoSpaceDE/>
        <w:autoSpaceDN/>
        <w:spacing w:beforeAutospacing="1" w:afterAutospacing="1"/>
        <w:jc w:val="center"/>
        <w:textAlignment w:val="baseline"/>
        <w:rPr>
          <w:color w:val="000000"/>
          <w:sz w:val="28"/>
          <w:szCs w:val="28"/>
        </w:rPr>
      </w:pPr>
      <w:r w:rsidRPr="0044195E">
        <w:rPr>
          <w:i/>
          <w:iCs/>
          <w:color w:val="000000"/>
          <w:sz w:val="28"/>
          <w:szCs w:val="28"/>
        </w:rPr>
        <w:t>Giờ cháu đã đi xa, có ngọn khói trăm tàu</w:t>
      </w:r>
      <w:r w:rsidRPr="0044195E">
        <w:rPr>
          <w:color w:val="000000"/>
          <w:sz w:val="28"/>
          <w:szCs w:val="28"/>
        </w:rPr>
        <w:br/>
      </w:r>
      <w:r w:rsidRPr="0044195E">
        <w:rPr>
          <w:i/>
          <w:iCs/>
          <w:color w:val="000000"/>
          <w:sz w:val="28"/>
          <w:szCs w:val="28"/>
        </w:rPr>
        <w:t>Có lửa trăm nhà, niêm vui trăm ngả</w:t>
      </w:r>
      <w:r w:rsidRPr="0044195E">
        <w:rPr>
          <w:color w:val="000000"/>
          <w:sz w:val="28"/>
          <w:szCs w:val="28"/>
        </w:rPr>
        <w:br/>
      </w:r>
      <w:r w:rsidRPr="0044195E">
        <w:rPr>
          <w:i/>
          <w:iCs/>
          <w:color w:val="000000"/>
          <w:sz w:val="28"/>
          <w:szCs w:val="28"/>
        </w:rPr>
        <w:t>Nhưng vẫn chăng lúc nào quên nhắc nhở</w:t>
      </w:r>
      <w:r w:rsidRPr="0044195E">
        <w:rPr>
          <w:color w:val="000000"/>
          <w:sz w:val="28"/>
          <w:szCs w:val="28"/>
        </w:rPr>
        <w:br/>
      </w:r>
      <w:r w:rsidRPr="0044195E">
        <w:rPr>
          <w:i/>
          <w:iCs/>
          <w:color w:val="000000"/>
          <w:sz w:val="28"/>
          <w:szCs w:val="28"/>
        </w:rPr>
        <w:t>Sớm mai này bà nhóm bếp lên chưa?</w:t>
      </w:r>
    </w:p>
    <w:p w:rsidR="0044195E" w:rsidRPr="0044195E" w:rsidRDefault="0044195E" w:rsidP="0044195E">
      <w:pPr>
        <w:widowControl/>
        <w:shd w:val="clear" w:color="auto" w:fill="FFFFFF"/>
        <w:autoSpaceDE/>
        <w:autoSpaceDN/>
        <w:spacing w:beforeAutospacing="1" w:afterAutospacing="1"/>
        <w:jc w:val="both"/>
        <w:textAlignment w:val="baseline"/>
        <w:rPr>
          <w:color w:val="000000"/>
          <w:sz w:val="28"/>
          <w:szCs w:val="28"/>
        </w:rPr>
      </w:pPr>
      <w:r w:rsidRPr="0044195E">
        <w:rPr>
          <w:color w:val="000000"/>
          <w:sz w:val="28"/>
          <w:szCs w:val="28"/>
        </w:rPr>
        <w:t>Ngôn ngữ thơ bình dị, biết bao mà cũng chan chứa nghĩa tình biết bao. Đứa cháu của bà giờ đây đã lớn, đã trưởng thành, được chắp cánh tay vào chân trời cao rộng. Nơi ấy </w:t>
      </w:r>
      <w:r w:rsidRPr="0044195E">
        <w:rPr>
          <w:i/>
          <w:iCs/>
          <w:color w:val="000000"/>
          <w:sz w:val="28"/>
          <w:szCs w:val="28"/>
        </w:rPr>
        <w:t>“ngọn khói trăm tàu”, “lửa trăm nhà”, “niềm vui trăm ngả”,</w:t>
      </w:r>
      <w:r w:rsidRPr="0044195E">
        <w:rPr>
          <w:color w:val="000000"/>
          <w:sz w:val="28"/>
          <w:szCs w:val="28"/>
        </w:rPr>
        <w:t> vật, chất đầy đủ, dư dả nhưng cháy vẫn không quên bếp củi của bà, bếp củi của một thời thơ ấu. </w:t>
      </w:r>
      <w:r w:rsidRPr="0044195E">
        <w:rPr>
          <w:i/>
          <w:iCs/>
          <w:color w:val="000000"/>
          <w:sz w:val="28"/>
          <w:szCs w:val="28"/>
        </w:rPr>
        <w:t>“Chẳng lúc nào quên nhắc nhở”</w:t>
      </w:r>
      <w:r w:rsidRPr="0044195E">
        <w:rPr>
          <w:color w:val="000000"/>
          <w:sz w:val="28"/>
          <w:szCs w:val="28"/>
        </w:rPr>
        <w:t> tức là nỗi nhớ bà luôn thường trực và khôn ngui trong tim tác giả.</w:t>
      </w:r>
    </w:p>
    <w:p w:rsidR="0044195E" w:rsidRPr="0044195E" w:rsidRDefault="0044195E" w:rsidP="0044195E">
      <w:pPr>
        <w:widowControl/>
        <w:shd w:val="clear" w:color="auto" w:fill="FFFFFF"/>
        <w:autoSpaceDE/>
        <w:autoSpaceDN/>
        <w:spacing w:before="100" w:beforeAutospacing="1" w:after="100" w:afterAutospacing="1"/>
        <w:jc w:val="both"/>
        <w:textAlignment w:val="baseline"/>
        <w:rPr>
          <w:color w:val="000000"/>
          <w:sz w:val="28"/>
          <w:szCs w:val="28"/>
        </w:rPr>
      </w:pPr>
      <w:r w:rsidRPr="0044195E">
        <w:rPr>
          <w:color w:val="000000"/>
          <w:sz w:val="28"/>
          <w:szCs w:val="28"/>
        </w:rPr>
        <w:t>Ngọn lửa bà truyền cho cháu, đã sưởi ấm cháu nơi xứ Nga lạnh lẽo, là động lực để cháu bước tiếp trên những chặng đường dài và rộng của cuộc đời dù lúc đó bà không còn nữa nhưng bếp lửa vẫn cháy sáng. Hơi ấm từ ngọn lửa lan tỏa cả bài thơ. Từng lời thơ, vần thơ như từng đốm lửa nhen lên trong lòng người đọc. Tình yêu là vô hạn của nhà thơ với ngôn ngữ bình dị đã truyền cho ta ngọn lửa yêu thương, ấm nóng, thăng hoa cảm xúc cùng nhà thơ. Nếu không có một tình yêu bà cháy bỏng, một tài năng văn chương tuyệt vời thì liệu có một “bếp lửa” làm xao động người đọc đến thế không?</w:t>
      </w:r>
    </w:p>
    <w:p w:rsidR="0044195E" w:rsidRPr="0044195E" w:rsidRDefault="0044195E" w:rsidP="0044195E">
      <w:pPr>
        <w:widowControl/>
        <w:shd w:val="clear" w:color="auto" w:fill="FFFFFF"/>
        <w:autoSpaceDE/>
        <w:autoSpaceDN/>
        <w:spacing w:beforeAutospacing="1" w:afterAutospacing="1"/>
        <w:jc w:val="both"/>
        <w:textAlignment w:val="baseline"/>
        <w:rPr>
          <w:color w:val="000000"/>
          <w:sz w:val="28"/>
          <w:szCs w:val="28"/>
        </w:rPr>
      </w:pPr>
      <w:r w:rsidRPr="0044195E">
        <w:rPr>
          <w:color w:val="000000"/>
          <w:sz w:val="28"/>
          <w:szCs w:val="28"/>
        </w:rPr>
        <w:lastRenderedPageBreak/>
        <w:t>Bài thơ </w:t>
      </w:r>
      <w:r w:rsidRPr="0044195E">
        <w:rPr>
          <w:b/>
          <w:bCs/>
          <w:color w:val="000000"/>
          <w:sz w:val="28"/>
          <w:szCs w:val="28"/>
        </w:rPr>
        <w:t>Mùa xuân nho nhỏ</w:t>
      </w:r>
      <w:r w:rsidRPr="0044195E">
        <w:rPr>
          <w:color w:val="000000"/>
          <w:sz w:val="28"/>
          <w:szCs w:val="28"/>
        </w:rPr>
        <w:t> ta lại thấy được cả sự say mê, ngất ngây của Thanh Hải trước cảnh đất trời vào xuân. Thiên nhiên đẹp tuyệt diệu đã chấp cánh cho tâm hồn thi nhân bay cao, ông như chìm trong men say nồng nàn của xuân:</w:t>
      </w:r>
    </w:p>
    <w:p w:rsidR="0044195E" w:rsidRPr="0044195E" w:rsidRDefault="0044195E" w:rsidP="0044195E">
      <w:pPr>
        <w:widowControl/>
        <w:shd w:val="clear" w:color="auto" w:fill="FFFFFF"/>
        <w:autoSpaceDE/>
        <w:autoSpaceDN/>
        <w:spacing w:beforeAutospacing="1" w:afterAutospacing="1"/>
        <w:jc w:val="center"/>
        <w:textAlignment w:val="baseline"/>
        <w:rPr>
          <w:color w:val="000000"/>
          <w:sz w:val="28"/>
          <w:szCs w:val="28"/>
        </w:rPr>
      </w:pPr>
      <w:r w:rsidRPr="0044195E">
        <w:rPr>
          <w:i/>
          <w:iCs/>
          <w:color w:val="000000"/>
          <w:sz w:val="28"/>
          <w:szCs w:val="28"/>
        </w:rPr>
        <w:t>Mọc giữa dòng sông xanh</w:t>
      </w:r>
      <w:r w:rsidRPr="0044195E">
        <w:rPr>
          <w:color w:val="000000"/>
          <w:sz w:val="28"/>
          <w:szCs w:val="28"/>
        </w:rPr>
        <w:br/>
      </w:r>
      <w:r w:rsidRPr="0044195E">
        <w:rPr>
          <w:i/>
          <w:iCs/>
          <w:color w:val="000000"/>
          <w:sz w:val="28"/>
          <w:szCs w:val="28"/>
        </w:rPr>
        <w:t>Một bông hoa tím biếc</w:t>
      </w:r>
      <w:r w:rsidRPr="0044195E">
        <w:rPr>
          <w:color w:val="000000"/>
          <w:sz w:val="28"/>
          <w:szCs w:val="28"/>
        </w:rPr>
        <w:br/>
      </w:r>
      <w:r w:rsidRPr="0044195E">
        <w:rPr>
          <w:i/>
          <w:iCs/>
          <w:color w:val="000000"/>
          <w:sz w:val="28"/>
          <w:szCs w:val="28"/>
        </w:rPr>
        <w:t>Ơi con chim chiền chiện</w:t>
      </w:r>
      <w:r w:rsidRPr="0044195E">
        <w:rPr>
          <w:color w:val="000000"/>
          <w:sz w:val="28"/>
          <w:szCs w:val="28"/>
        </w:rPr>
        <w:br/>
      </w:r>
      <w:r w:rsidRPr="0044195E">
        <w:rPr>
          <w:i/>
          <w:iCs/>
          <w:color w:val="000000"/>
          <w:sz w:val="28"/>
          <w:szCs w:val="28"/>
        </w:rPr>
        <w:t>Hót chi mà vang trời?</w:t>
      </w:r>
      <w:r w:rsidRPr="0044195E">
        <w:rPr>
          <w:color w:val="000000"/>
          <w:sz w:val="28"/>
          <w:szCs w:val="28"/>
        </w:rPr>
        <w:br/>
      </w:r>
      <w:r w:rsidRPr="0044195E">
        <w:rPr>
          <w:i/>
          <w:iCs/>
          <w:color w:val="000000"/>
          <w:sz w:val="28"/>
          <w:szCs w:val="28"/>
        </w:rPr>
        <w:t>Từng giọt long lanh rơi</w:t>
      </w:r>
      <w:r w:rsidRPr="0044195E">
        <w:rPr>
          <w:color w:val="000000"/>
          <w:sz w:val="28"/>
          <w:szCs w:val="28"/>
        </w:rPr>
        <w:br/>
      </w:r>
      <w:r w:rsidRPr="0044195E">
        <w:rPr>
          <w:i/>
          <w:iCs/>
          <w:color w:val="000000"/>
          <w:sz w:val="28"/>
          <w:szCs w:val="28"/>
        </w:rPr>
        <w:t>Tôi đưa tay tôi hứng.</w:t>
      </w:r>
    </w:p>
    <w:p w:rsidR="0044195E" w:rsidRPr="0044195E" w:rsidRDefault="0044195E" w:rsidP="0044195E">
      <w:pPr>
        <w:widowControl/>
        <w:shd w:val="clear" w:color="auto" w:fill="FFFFFF"/>
        <w:autoSpaceDE/>
        <w:autoSpaceDN/>
        <w:spacing w:before="100" w:beforeAutospacing="1" w:after="100" w:afterAutospacing="1"/>
        <w:jc w:val="both"/>
        <w:textAlignment w:val="baseline"/>
        <w:rPr>
          <w:color w:val="000000"/>
          <w:sz w:val="28"/>
          <w:szCs w:val="28"/>
        </w:rPr>
      </w:pPr>
      <w:r w:rsidRPr="0044195E">
        <w:rPr>
          <w:color w:val="000000"/>
          <w:sz w:val="28"/>
          <w:szCs w:val="28"/>
        </w:rPr>
        <w:t>Cử chỉ “Tôi đưa tay tôi hứng” thể hiện sự nâng niu, trân trọng của nhà thơ trước vẻ đẹp của thiên nhiên, đất trời lúc với xuân với cảm xúc say sưa, xốn xang, rạo rực. Nhà thơ như muốn ôm trọn vào lòng tất cả sức sống của mùa xuân, của cuộc đời.</w:t>
      </w:r>
    </w:p>
    <w:p w:rsidR="0044195E" w:rsidRPr="0044195E" w:rsidRDefault="0044195E" w:rsidP="0044195E">
      <w:pPr>
        <w:widowControl/>
        <w:shd w:val="clear" w:color="auto" w:fill="FFFFFF"/>
        <w:autoSpaceDE/>
        <w:autoSpaceDN/>
        <w:spacing w:before="100" w:beforeAutospacing="1" w:after="100" w:afterAutospacing="1"/>
        <w:jc w:val="both"/>
        <w:textAlignment w:val="baseline"/>
        <w:rPr>
          <w:color w:val="000000"/>
          <w:sz w:val="28"/>
          <w:szCs w:val="28"/>
        </w:rPr>
      </w:pPr>
      <w:r w:rsidRPr="0044195E">
        <w:rPr>
          <w:color w:val="000000"/>
          <w:sz w:val="28"/>
          <w:szCs w:val="28"/>
        </w:rPr>
        <w:t>Cả một bức tranh xuân như dệt bằng tơ lụa vời từng đường nét sống động hiện lên dưới ngòi bút tài hoa của nhà thơ. Bức tranh xuân ấy có sự mềm mại duyên dáng của dòng sông Hương hiền hòa, sự dịu dàng của sắc tím biếc của bông hoa vươn minh bung nở giữa dòng, có tiếng hót chim chiền chiên vang tận trời xanh. Đã thế màu sắc còn vô cùng hài hòa tươi tắn. Giữa khung cảnh bao la thoáng đãng, vang lên tiếng chim đã làm nhà thơ thăng hoa xúc cảm, nhà thơ cất lên tiếng gọi đầy thiết tha:</w:t>
      </w:r>
    </w:p>
    <w:p w:rsidR="0044195E" w:rsidRPr="0044195E" w:rsidRDefault="0044195E" w:rsidP="0044195E">
      <w:pPr>
        <w:widowControl/>
        <w:shd w:val="clear" w:color="auto" w:fill="FFFFFF"/>
        <w:autoSpaceDE/>
        <w:autoSpaceDN/>
        <w:spacing w:beforeAutospacing="1" w:afterAutospacing="1"/>
        <w:jc w:val="center"/>
        <w:textAlignment w:val="baseline"/>
        <w:rPr>
          <w:color w:val="000000"/>
          <w:sz w:val="28"/>
          <w:szCs w:val="28"/>
        </w:rPr>
      </w:pPr>
      <w:r w:rsidRPr="0044195E">
        <w:rPr>
          <w:i/>
          <w:iCs/>
          <w:color w:val="000000"/>
          <w:sz w:val="28"/>
          <w:szCs w:val="28"/>
        </w:rPr>
        <w:t>Ơi con chim chiền chiện</w:t>
      </w:r>
      <w:r w:rsidRPr="0044195E">
        <w:rPr>
          <w:color w:val="000000"/>
          <w:sz w:val="28"/>
          <w:szCs w:val="28"/>
        </w:rPr>
        <w:br/>
      </w:r>
      <w:r w:rsidRPr="0044195E">
        <w:rPr>
          <w:i/>
          <w:iCs/>
          <w:color w:val="000000"/>
          <w:sz w:val="28"/>
          <w:szCs w:val="28"/>
        </w:rPr>
        <w:t>Hót chi mà vang trời?</w:t>
      </w:r>
    </w:p>
    <w:p w:rsidR="0044195E" w:rsidRPr="0044195E" w:rsidRDefault="0044195E" w:rsidP="0044195E">
      <w:pPr>
        <w:widowControl/>
        <w:shd w:val="clear" w:color="auto" w:fill="FFFFFF"/>
        <w:autoSpaceDE/>
        <w:autoSpaceDN/>
        <w:spacing w:before="100" w:beforeAutospacing="1" w:after="100" w:afterAutospacing="1"/>
        <w:jc w:val="both"/>
        <w:textAlignment w:val="baseline"/>
        <w:rPr>
          <w:color w:val="000000"/>
          <w:sz w:val="28"/>
          <w:szCs w:val="28"/>
        </w:rPr>
      </w:pPr>
      <w:r w:rsidRPr="0044195E">
        <w:rPr>
          <w:color w:val="000000"/>
          <w:sz w:val="28"/>
          <w:szCs w:val="28"/>
        </w:rPr>
        <w:t>Từ cái niềm cảm xúc ấy nhà thơ đã có một sáng tạo thật độc đáo: “Từng giọt long lanh. rơi.Tôi đưa tay tôi hứng”. Âm thanh vốn là vô hình nay đã kết tinh lại thành từng giọt óng ánh, long lanh sắc màu để nhà thơ đưa tay hứng lấy. Hành động hứng lấy đã cho thấy tình yêu tha thiết của nhà thơ giành cho thiên nhiên, cho quê hương xứ Huế mộng mơ. Những vần thơ chứa chan xúc cảm, mang hơi thở của mùa xuân đất trời chỉ có thể bắt nguồn từ một tâm hồn nghệ sĩ, từ một kĩ sư ngôn từ điêu luyện.</w:t>
      </w:r>
    </w:p>
    <w:p w:rsidR="0044195E" w:rsidRPr="0044195E" w:rsidRDefault="0044195E" w:rsidP="0044195E">
      <w:pPr>
        <w:widowControl/>
        <w:shd w:val="clear" w:color="auto" w:fill="FFFFFF"/>
        <w:autoSpaceDE/>
        <w:autoSpaceDN/>
        <w:spacing w:before="100" w:beforeAutospacing="1" w:after="100" w:afterAutospacing="1"/>
        <w:jc w:val="both"/>
        <w:textAlignment w:val="baseline"/>
        <w:rPr>
          <w:color w:val="000000"/>
          <w:sz w:val="28"/>
          <w:szCs w:val="28"/>
        </w:rPr>
      </w:pPr>
      <w:r w:rsidRPr="0044195E">
        <w:rPr>
          <w:color w:val="000000"/>
          <w:sz w:val="28"/>
          <w:szCs w:val="28"/>
        </w:rPr>
        <w:t>Nhưng khi tác phẩm ra đời, nó không còn là của riêng tác giả nữa, nó được người đọc thấu hiểu, chia sẻ, đồng điệu. Lúc này mỗi bài thơ trở thành cầu nối giữa thi nhân và độc giả. Nó không còn nằm im trên trang giấy mà đi vào lòng – người đọc, đốt lên ngọn lửa nồng đượm, hình thành trong mỗi người những suy nghĩ, lẽ sống và khơi gợi để ta sống tốt hơn.</w:t>
      </w:r>
    </w:p>
    <w:p w:rsidR="0044195E" w:rsidRPr="0044195E" w:rsidRDefault="0044195E" w:rsidP="0044195E">
      <w:pPr>
        <w:widowControl/>
        <w:shd w:val="clear" w:color="auto" w:fill="FFFFFF"/>
        <w:autoSpaceDE/>
        <w:autoSpaceDN/>
        <w:spacing w:beforeAutospacing="1" w:afterAutospacing="1"/>
        <w:jc w:val="both"/>
        <w:textAlignment w:val="baseline"/>
        <w:rPr>
          <w:color w:val="000000"/>
          <w:sz w:val="28"/>
          <w:szCs w:val="28"/>
        </w:rPr>
      </w:pPr>
      <w:r w:rsidRPr="0044195E">
        <w:rPr>
          <w:color w:val="000000"/>
          <w:sz w:val="28"/>
          <w:szCs w:val="28"/>
        </w:rPr>
        <w:t>Đọc </w:t>
      </w:r>
      <w:r w:rsidRPr="0044195E">
        <w:rPr>
          <w:b/>
          <w:bCs/>
          <w:color w:val="000000"/>
          <w:sz w:val="28"/>
          <w:szCs w:val="28"/>
        </w:rPr>
        <w:t>Ánh trăng</w:t>
      </w:r>
      <w:r w:rsidRPr="0044195E">
        <w:rPr>
          <w:color w:val="000000"/>
          <w:sz w:val="28"/>
          <w:szCs w:val="28"/>
        </w:rPr>
        <w:t> của Nguyễn Duy, mỗi người chúng ta ai cũng thấy có minh trong đó. Đó không còn là câu chuyện của riêng Nguyễn Duy mà đã trở thành câu chuyện của mỗi chúng ta. Mỗi người đọc bài thơ không chỉ trào dâng niềm xót xa thương cảm, thổn thức mà còn “giật mình”, nhìn lại chính mình:</w:t>
      </w:r>
    </w:p>
    <w:p w:rsidR="0044195E" w:rsidRPr="0044195E" w:rsidRDefault="0044195E" w:rsidP="0044195E">
      <w:pPr>
        <w:widowControl/>
        <w:shd w:val="clear" w:color="auto" w:fill="FFFFFF"/>
        <w:autoSpaceDE/>
        <w:autoSpaceDN/>
        <w:spacing w:beforeAutospacing="1" w:afterAutospacing="1"/>
        <w:jc w:val="center"/>
        <w:textAlignment w:val="baseline"/>
        <w:rPr>
          <w:color w:val="000000"/>
          <w:sz w:val="28"/>
          <w:szCs w:val="28"/>
        </w:rPr>
      </w:pPr>
      <w:r w:rsidRPr="0044195E">
        <w:rPr>
          <w:i/>
          <w:iCs/>
          <w:color w:val="000000"/>
          <w:sz w:val="28"/>
          <w:szCs w:val="28"/>
        </w:rPr>
        <w:lastRenderedPageBreak/>
        <w:t>Ngửa mặt lên nhìn mặt</w:t>
      </w:r>
      <w:r w:rsidRPr="0044195E">
        <w:rPr>
          <w:color w:val="000000"/>
          <w:sz w:val="28"/>
          <w:szCs w:val="28"/>
        </w:rPr>
        <w:br/>
      </w:r>
      <w:r w:rsidRPr="0044195E">
        <w:rPr>
          <w:i/>
          <w:iCs/>
          <w:color w:val="000000"/>
          <w:sz w:val="28"/>
          <w:szCs w:val="28"/>
        </w:rPr>
        <w:t>có cái gì rưng rưng</w:t>
      </w:r>
      <w:r w:rsidRPr="0044195E">
        <w:rPr>
          <w:color w:val="000000"/>
          <w:sz w:val="28"/>
          <w:szCs w:val="28"/>
        </w:rPr>
        <w:br/>
      </w:r>
      <w:r w:rsidRPr="0044195E">
        <w:rPr>
          <w:i/>
          <w:iCs/>
          <w:color w:val="000000"/>
          <w:sz w:val="28"/>
          <w:szCs w:val="28"/>
        </w:rPr>
        <w:t>như là đồng là bể</w:t>
      </w:r>
      <w:r w:rsidRPr="0044195E">
        <w:rPr>
          <w:color w:val="000000"/>
          <w:sz w:val="28"/>
          <w:szCs w:val="28"/>
        </w:rPr>
        <w:br/>
      </w:r>
      <w:r w:rsidRPr="0044195E">
        <w:rPr>
          <w:i/>
          <w:iCs/>
          <w:color w:val="000000"/>
          <w:sz w:val="28"/>
          <w:szCs w:val="28"/>
        </w:rPr>
        <w:t>như là sông là rừng.</w:t>
      </w:r>
    </w:p>
    <w:p w:rsidR="0044195E" w:rsidRPr="0044195E" w:rsidRDefault="0044195E" w:rsidP="0044195E">
      <w:pPr>
        <w:widowControl/>
        <w:shd w:val="clear" w:color="auto" w:fill="FFFFFF"/>
        <w:autoSpaceDE/>
        <w:autoSpaceDN/>
        <w:spacing w:beforeAutospacing="1" w:afterAutospacing="1"/>
        <w:jc w:val="center"/>
        <w:textAlignment w:val="baseline"/>
        <w:rPr>
          <w:color w:val="000000"/>
          <w:sz w:val="28"/>
          <w:szCs w:val="28"/>
        </w:rPr>
      </w:pPr>
      <w:r w:rsidRPr="0044195E">
        <w:rPr>
          <w:i/>
          <w:iCs/>
          <w:color w:val="000000"/>
          <w:sz w:val="28"/>
          <w:szCs w:val="28"/>
        </w:rPr>
        <w:t>Trăng cứ tròn vành vạnh</w:t>
      </w:r>
      <w:r w:rsidRPr="0044195E">
        <w:rPr>
          <w:color w:val="000000"/>
          <w:sz w:val="28"/>
          <w:szCs w:val="28"/>
        </w:rPr>
        <w:br/>
      </w:r>
      <w:r w:rsidRPr="0044195E">
        <w:rPr>
          <w:i/>
          <w:iCs/>
          <w:color w:val="000000"/>
          <w:sz w:val="28"/>
          <w:szCs w:val="28"/>
        </w:rPr>
        <w:t>kể chi người vô tình</w:t>
      </w:r>
      <w:r w:rsidRPr="0044195E">
        <w:rPr>
          <w:color w:val="000000"/>
          <w:sz w:val="28"/>
          <w:szCs w:val="28"/>
        </w:rPr>
        <w:br/>
      </w:r>
      <w:r w:rsidRPr="0044195E">
        <w:rPr>
          <w:i/>
          <w:iCs/>
          <w:color w:val="000000"/>
          <w:sz w:val="28"/>
          <w:szCs w:val="28"/>
        </w:rPr>
        <w:t>ánh trăng im phăng phắc</w:t>
      </w:r>
      <w:r w:rsidRPr="0044195E">
        <w:rPr>
          <w:color w:val="000000"/>
          <w:sz w:val="28"/>
          <w:szCs w:val="28"/>
        </w:rPr>
        <w:br/>
      </w:r>
      <w:r w:rsidRPr="0044195E">
        <w:rPr>
          <w:i/>
          <w:iCs/>
          <w:color w:val="000000"/>
          <w:sz w:val="28"/>
          <w:szCs w:val="28"/>
        </w:rPr>
        <w:t>đủ cho ta giật mình.</w:t>
      </w:r>
    </w:p>
    <w:p w:rsidR="0044195E" w:rsidRPr="0044195E" w:rsidRDefault="0044195E" w:rsidP="0044195E">
      <w:pPr>
        <w:widowControl/>
        <w:shd w:val="clear" w:color="auto" w:fill="FFFFFF"/>
        <w:autoSpaceDE/>
        <w:autoSpaceDN/>
        <w:spacing w:before="100" w:beforeAutospacing="1" w:after="100" w:afterAutospacing="1"/>
        <w:jc w:val="both"/>
        <w:textAlignment w:val="baseline"/>
        <w:rPr>
          <w:color w:val="000000"/>
          <w:sz w:val="28"/>
          <w:szCs w:val="28"/>
        </w:rPr>
      </w:pPr>
      <w:r w:rsidRPr="0044195E">
        <w:rPr>
          <w:color w:val="000000"/>
          <w:sz w:val="28"/>
          <w:szCs w:val="28"/>
        </w:rPr>
        <w:t>Sau bao tháng năm xa cách, trăng cũng đã gặp lại người, làm sống dậy bao kí ức đẹp đẽ mà lâu nay đã chìm vào quên lãng.Từ láy “vành vạnh đã diễn tả sự tràn đầy viên mãn của vầng hăng. Trăng chính là hiện thân cho quá khứ, thiên nhiên, đất nước, nhân dân bao dung độ lượng không lên án, chê trách con người nhưng đó lại là lời nhắc nhở có sức nặng khiến con người “mình”, “giật mình ”để nhận ra sự ích kỉ nông nổi của bản thẫn, để thấy cần phải thay, đổi cách sống…</w:t>
      </w:r>
    </w:p>
    <w:p w:rsidR="0044195E" w:rsidRPr="0044195E" w:rsidRDefault="0044195E" w:rsidP="0044195E">
      <w:pPr>
        <w:widowControl/>
        <w:shd w:val="clear" w:color="auto" w:fill="FFFFFF"/>
        <w:autoSpaceDE/>
        <w:autoSpaceDN/>
        <w:spacing w:before="100" w:beforeAutospacing="1" w:after="100" w:afterAutospacing="1"/>
        <w:jc w:val="both"/>
        <w:textAlignment w:val="baseline"/>
        <w:rPr>
          <w:color w:val="000000"/>
          <w:sz w:val="28"/>
          <w:szCs w:val="28"/>
        </w:rPr>
      </w:pPr>
      <w:r w:rsidRPr="0044195E">
        <w:rPr>
          <w:color w:val="000000"/>
          <w:sz w:val="28"/>
          <w:szCs w:val="28"/>
        </w:rPr>
        <w:t>Cấu trúc song hành của hai câu thơ, nhịp điệu dồn dập cùng biện pháp tu từ so sánh, điệp ngữ và liệt kê như muốn khắc họa rõ hơn kí ức về thời gian gắn bó chan hòa với thiên nhiên, với vầng trăng lớn lao sâu nặng, nghĩa tình, tri kỉ. Chính thứ ánh sáng dung dị đôn hậu đó của trăng đã chiếu tỏ nhiều kỉ niệm thân thương, đánh thức bao tâm tình vốn tưởng chừng ngủ quên trong góc tối tâm hồn người lính. Chất thơ mộc mạc chân thành như vầng trăng hiền hòa, ngôn ngữ hàm súc, giàu tính biểu cảm như “có cái gì rưng rưng”,đoạn thơ đã đánh động tình cảm nơi người đọc.</w:t>
      </w:r>
    </w:p>
    <w:p w:rsidR="0044195E" w:rsidRPr="0044195E" w:rsidRDefault="0044195E" w:rsidP="0044195E">
      <w:pPr>
        <w:widowControl/>
        <w:shd w:val="clear" w:color="auto" w:fill="FFFFFF"/>
        <w:autoSpaceDE/>
        <w:autoSpaceDN/>
        <w:spacing w:before="100" w:beforeAutospacing="1" w:after="100" w:afterAutospacing="1"/>
        <w:jc w:val="both"/>
        <w:textAlignment w:val="baseline"/>
        <w:rPr>
          <w:color w:val="000000"/>
          <w:sz w:val="28"/>
          <w:szCs w:val="28"/>
        </w:rPr>
      </w:pPr>
      <w:r w:rsidRPr="0044195E">
        <w:rPr>
          <w:color w:val="000000"/>
          <w:sz w:val="28"/>
          <w:szCs w:val="28"/>
        </w:rPr>
        <w:t>Giọng thơ bùi ngùi xúc động, thấm đẫm nhưng suy tư. Không phải ai sống trong hòa bình sung sướng cũng nhớ về quá khứ như Chế Lan Viển đã băn khoăn: “Đôi khi sống trong ánh nắng chan hòa/ Người ta dễ quến đi com mộng dữ đêm qua ”. Sau khi đọc Ảnh , ta lại tự nhìn lại bản thân minh để sống ân tình hơn, thủy chung hơn. Như vậy, chả phải bài thơ đang khiến ta phải tự bước lên con đường làm đẹp bản thân hay sao?</w:t>
      </w:r>
    </w:p>
    <w:p w:rsidR="0044195E" w:rsidRPr="0044195E" w:rsidRDefault="0044195E" w:rsidP="0044195E">
      <w:pPr>
        <w:widowControl/>
        <w:shd w:val="clear" w:color="auto" w:fill="FFFFFF"/>
        <w:autoSpaceDE/>
        <w:autoSpaceDN/>
        <w:spacing w:before="100" w:beforeAutospacing="1" w:after="100" w:afterAutospacing="1"/>
        <w:jc w:val="both"/>
        <w:textAlignment w:val="baseline"/>
        <w:rPr>
          <w:color w:val="000000"/>
          <w:sz w:val="28"/>
          <w:szCs w:val="28"/>
        </w:rPr>
      </w:pPr>
      <w:r w:rsidRPr="0044195E">
        <w:rPr>
          <w:color w:val="000000"/>
          <w:sz w:val="28"/>
          <w:szCs w:val="28"/>
        </w:rPr>
        <w:t>Nhận định trên đã đề cập đến đặc trưng của thi ca “bắt rễ từ lòng người và “nở hoa nơi từ ngữ”. Và cũng đề ra nhiệm vụ đối với người nghệ sĩ: Phải sống sâụ với đời, phải trầm vào ngòi bút của bản thân vào bể khổ cuộc đời, cho con tim rung lên trước những nỗi đau của con người…, và nhiêu đó thôi chưa đủ. Xuân Diệu tưng nói: “Một bài thơ hay là phải hay cả hồn lẫn xác”.</w:t>
      </w:r>
    </w:p>
    <w:p w:rsidR="0044195E" w:rsidRPr="0044195E" w:rsidRDefault="0044195E" w:rsidP="0044195E">
      <w:pPr>
        <w:widowControl/>
        <w:shd w:val="clear" w:color="auto" w:fill="FFFFFF"/>
        <w:autoSpaceDE/>
        <w:autoSpaceDN/>
        <w:spacing w:before="100" w:beforeAutospacing="1" w:after="100" w:afterAutospacing="1"/>
        <w:jc w:val="both"/>
        <w:textAlignment w:val="baseline"/>
        <w:rPr>
          <w:color w:val="000000"/>
          <w:sz w:val="28"/>
          <w:szCs w:val="28"/>
        </w:rPr>
      </w:pPr>
      <w:r w:rsidRPr="0044195E">
        <w:rPr>
          <w:color w:val="000000"/>
          <w:sz w:val="28"/>
          <w:szCs w:val="28"/>
        </w:rPr>
        <w:t xml:space="preserve">Nhà thơ phải biết gieo vào kho ngôn từ vốn không hương sắc dấu ấn của riêng mình, phải biết chọn lọc để mỗi từ, mỗi chữ là tinh túy nhất, đẹp nhất, thì cảm xúc kia mới đến Với trái tim của người đọc. Nếu anh chỉ có cảm xúc chân thành mà không có tài năng văn chương thì làm sao thơ anh được chắp cánh bay đến trái tim người đọc, làm cho tâm hồn họ thực được </w:t>
      </w:r>
      <w:r w:rsidRPr="0044195E">
        <w:rPr>
          <w:color w:val="000000"/>
          <w:sz w:val="28"/>
          <w:szCs w:val="28"/>
        </w:rPr>
        <w:lastRenderedPageBreak/>
        <w:t>sống. Ngoài ra, nhãn quan của người nghệ sĩ sẽ phải như đóa hướng dương luôn hướng về mặt trời chân lí, không tô hồng cũng không bôi đen cuộc sống.</w:t>
      </w:r>
    </w:p>
    <w:p w:rsidR="0044195E" w:rsidRPr="0044195E" w:rsidRDefault="0044195E" w:rsidP="0044195E">
      <w:pPr>
        <w:widowControl/>
        <w:shd w:val="clear" w:color="auto" w:fill="FFFFFF"/>
        <w:autoSpaceDE/>
        <w:autoSpaceDN/>
        <w:spacing w:before="100" w:beforeAutospacing="1" w:after="100" w:afterAutospacing="1"/>
        <w:jc w:val="both"/>
        <w:textAlignment w:val="baseline"/>
        <w:rPr>
          <w:color w:val="000000"/>
          <w:sz w:val="28"/>
          <w:szCs w:val="28"/>
        </w:rPr>
      </w:pPr>
      <w:r w:rsidRPr="0044195E">
        <w:rPr>
          <w:color w:val="000000"/>
          <w:sz w:val="28"/>
          <w:szCs w:val="28"/>
        </w:rPr>
        <w:t>Nhưng không phải chỉ có cảm xúc thăng hoa, từ ngữ phong phú mà người nghệ sĩ phải có riêng cho mình một phong cách. Tức là phải sáng tạo, không rập khuôn, sáo mòn, phải “khơi những gì chim ai khơi, sáng tạo những gì chưa cỏ (Nam Cao). Có thể tác phẩm ấy mới đi sâu vào quần chúng nhân dân, neo đậu lại lòng người “một thứ ánh sáng riêng không bao giờ nhòa nếu không thì sẽ bị đào thải, hoa chăng chỉ tồn tại ở mỗi người.</w:t>
      </w:r>
    </w:p>
    <w:p w:rsidR="0044195E" w:rsidRPr="0044195E" w:rsidRDefault="0044195E" w:rsidP="0044195E">
      <w:pPr>
        <w:widowControl/>
        <w:shd w:val="clear" w:color="auto" w:fill="FFFFFF"/>
        <w:autoSpaceDE/>
        <w:autoSpaceDN/>
        <w:spacing w:before="100" w:beforeAutospacing="1" w:after="100" w:afterAutospacing="1"/>
        <w:jc w:val="both"/>
        <w:textAlignment w:val="baseline"/>
        <w:rPr>
          <w:color w:val="000000"/>
          <w:sz w:val="28"/>
          <w:szCs w:val="28"/>
        </w:rPr>
      </w:pPr>
      <w:r w:rsidRPr="0044195E">
        <w:rPr>
          <w:color w:val="000000"/>
          <w:sz w:val="28"/>
          <w:szCs w:val="28"/>
        </w:rPr>
        <w:t>Gamzatov đã nêu ý kiến: “Như ngọn lửa bốc lên từ những cành khô, tài năng bắt khởi phát mạnh mẽ từ tình cảm”. Vì vậy thơ sẽ chả bao giờ có nếu không có cảm xúc nhưng cũng không bao giờ được thể hiện ra nếu người nghệ sĩ không là một “kĩ sư ngôn từ”. Thơ khởi phát từ những tình cảm chân thật và càng tha thiết hơn qua lời thơ óng ả, trau chuốt, tinh tế như viên ngọc đã được mài giũa hết sức có thể.</w:t>
      </w:r>
    </w:p>
    <w:p w:rsidR="0044195E" w:rsidRPr="0044195E" w:rsidRDefault="0044195E" w:rsidP="0044195E">
      <w:pPr>
        <w:widowControl/>
        <w:numPr>
          <w:ilvl w:val="0"/>
          <w:numId w:val="143"/>
        </w:numPr>
        <w:shd w:val="clear" w:color="auto" w:fill="FFFFFF"/>
        <w:autoSpaceDE/>
        <w:autoSpaceDN/>
        <w:ind w:left="600"/>
        <w:jc w:val="both"/>
        <w:textAlignment w:val="baseline"/>
        <w:rPr>
          <w:color w:val="000000"/>
          <w:sz w:val="28"/>
          <w:szCs w:val="28"/>
        </w:rPr>
      </w:pPr>
      <w:r w:rsidRPr="0044195E">
        <w:rPr>
          <w:b/>
          <w:bCs/>
          <w:color w:val="000000"/>
          <w:sz w:val="28"/>
          <w:szCs w:val="28"/>
        </w:rPr>
        <w:t>Kết bài:</w:t>
      </w:r>
    </w:p>
    <w:p w:rsidR="0044195E" w:rsidRPr="0044195E" w:rsidRDefault="0044195E" w:rsidP="0044195E">
      <w:pPr>
        <w:widowControl/>
        <w:shd w:val="clear" w:color="auto" w:fill="FFFFFF"/>
        <w:autoSpaceDE/>
        <w:autoSpaceDN/>
        <w:spacing w:before="100" w:beforeAutospacing="1" w:after="100" w:afterAutospacing="1"/>
        <w:jc w:val="both"/>
        <w:textAlignment w:val="baseline"/>
        <w:rPr>
          <w:color w:val="000000"/>
          <w:sz w:val="28"/>
          <w:szCs w:val="28"/>
        </w:rPr>
      </w:pPr>
      <w:r w:rsidRPr="0044195E">
        <w:rPr>
          <w:color w:val="000000"/>
          <w:sz w:val="28"/>
          <w:szCs w:val="28"/>
        </w:rPr>
        <w:t> “Thơ ca bắt rễ ở lòng người, nở hoa nơi từ ngữ”. Nhận định đã nêu bật đặc trưng của thơ, thơ bắt nguồn từ đâu và được truyền tải đến người đọc bằng phương tiện gì. Muốn làm được bài thơ hay, nhà thơ phải có cả “tâm” làm “tài”, phải biết khóc trong lúc vui, đau buồn, khi vui sướng có thể sinh ra những tác phẩm lắng đọng cùng cuộc sống. “Thơ ca bắt rễ từ lòng người, nở hoa nơi từ ngữ”, hơn thế, thơ ca phải bắt rễ vào và nở hoa trong lòng người đọc để đi trọn hành trình tận hiến của mình.</w:t>
      </w:r>
    </w:p>
    <w:p w:rsidR="0044195E" w:rsidRDefault="0044195E" w:rsidP="00461EA8">
      <w:pPr>
        <w:pStyle w:val="BodyText"/>
        <w:spacing w:before="7"/>
        <w:ind w:left="0"/>
        <w:jc w:val="center"/>
        <w:rPr>
          <w:b/>
          <w:color w:val="C00000"/>
          <w:sz w:val="28"/>
          <w:szCs w:val="28"/>
        </w:rPr>
      </w:pPr>
    </w:p>
    <w:p w:rsidR="005B275C" w:rsidRPr="00461EA8" w:rsidRDefault="00461EA8" w:rsidP="00461EA8">
      <w:pPr>
        <w:pStyle w:val="BodyText"/>
        <w:spacing w:before="7"/>
        <w:ind w:left="0"/>
        <w:jc w:val="center"/>
        <w:rPr>
          <w:b/>
          <w:color w:val="C00000"/>
          <w:sz w:val="28"/>
          <w:szCs w:val="28"/>
        </w:rPr>
      </w:pPr>
      <w:r w:rsidRPr="00461EA8">
        <w:rPr>
          <w:b/>
          <w:color w:val="C00000"/>
          <w:sz w:val="28"/>
          <w:szCs w:val="28"/>
        </w:rPr>
        <w:t>DÀN Ý CHI TIẾT</w:t>
      </w:r>
    </w:p>
    <w:p w:rsidR="00A70604" w:rsidRPr="00697990" w:rsidRDefault="0054403C" w:rsidP="00587063">
      <w:pPr>
        <w:pStyle w:val="BodyText"/>
        <w:spacing w:before="7"/>
        <w:ind w:left="0"/>
        <w:jc w:val="both"/>
        <w:rPr>
          <w:sz w:val="28"/>
          <w:szCs w:val="28"/>
        </w:rPr>
      </w:pPr>
      <w:r>
        <w:rPr>
          <w:sz w:val="28"/>
          <w:szCs w:val="28"/>
        </w:rPr>
        <w:pict>
          <v:shape id="_x0000_s1031" type="#_x0000_t202" style="position:absolute;left:0;text-align:left;margin-left:84.5pt;margin-top:17.7pt;width:443.05pt;height:42.05pt;z-index:-251642880;mso-wrap-distance-left:0;mso-wrap-distance-right:0;mso-position-horizontal-relative:page" filled="f">
            <v:textbox inset="0,0,0,0">
              <w:txbxContent>
                <w:p w:rsidR="00C62FF9" w:rsidRDefault="00C62FF9" w:rsidP="00A70604">
                  <w:pPr>
                    <w:pStyle w:val="BodyText"/>
                    <w:spacing w:before="3"/>
                    <w:ind w:left="0"/>
                    <w:rPr>
                      <w:sz w:val="22"/>
                    </w:rPr>
                  </w:pPr>
                </w:p>
                <w:p w:rsidR="00C62FF9" w:rsidRDefault="00C62FF9" w:rsidP="00A70604">
                  <w:pPr>
                    <w:ind w:left="765"/>
                    <w:rPr>
                      <w:b/>
                      <w:sz w:val="24"/>
                    </w:rPr>
                  </w:pPr>
                  <w:r>
                    <w:rPr>
                      <w:b/>
                      <w:sz w:val="24"/>
                    </w:rPr>
                    <w:t>Đề bài: Cảm nhận về tình bà cháu trong bài thơ “Bếp lửa” – Bằng Việt.</w:t>
                  </w:r>
                </w:p>
              </w:txbxContent>
            </v:textbox>
            <w10:wrap type="topAndBottom" anchorx="page"/>
          </v:shape>
        </w:pict>
      </w:r>
    </w:p>
    <w:p w:rsidR="00A70604" w:rsidRPr="00697990" w:rsidRDefault="00A70604" w:rsidP="00587063">
      <w:pPr>
        <w:pStyle w:val="BodyText"/>
        <w:spacing w:before="2"/>
        <w:ind w:left="0"/>
        <w:jc w:val="both"/>
        <w:rPr>
          <w:sz w:val="28"/>
          <w:szCs w:val="28"/>
        </w:rPr>
      </w:pPr>
    </w:p>
    <w:p w:rsidR="00A70604" w:rsidRPr="00697990" w:rsidRDefault="00A70604" w:rsidP="00587063">
      <w:pPr>
        <w:pStyle w:val="Heading1"/>
        <w:numPr>
          <w:ilvl w:val="0"/>
          <w:numId w:val="40"/>
        </w:numPr>
        <w:tabs>
          <w:tab w:val="left" w:pos="373"/>
        </w:tabs>
        <w:spacing w:before="90"/>
        <w:ind w:hanging="152"/>
        <w:jc w:val="both"/>
        <w:rPr>
          <w:sz w:val="28"/>
          <w:szCs w:val="28"/>
        </w:rPr>
      </w:pPr>
      <w:r w:rsidRPr="00697990">
        <w:rPr>
          <w:sz w:val="28"/>
          <w:szCs w:val="28"/>
          <w:u w:val="thick"/>
        </w:rPr>
        <w:t>Mở</w:t>
      </w:r>
      <w:r w:rsidRPr="00697990">
        <w:rPr>
          <w:spacing w:val="-1"/>
          <w:sz w:val="28"/>
          <w:szCs w:val="28"/>
          <w:u w:val="thick"/>
        </w:rPr>
        <w:t xml:space="preserve"> </w:t>
      </w:r>
      <w:r w:rsidRPr="00697990">
        <w:rPr>
          <w:spacing w:val="-6"/>
          <w:sz w:val="28"/>
          <w:szCs w:val="28"/>
          <w:u w:val="thick"/>
        </w:rPr>
        <w:t>bài:</w:t>
      </w:r>
    </w:p>
    <w:p w:rsidR="00A70604" w:rsidRPr="00697990" w:rsidRDefault="00A70604" w:rsidP="00587063">
      <w:pPr>
        <w:pStyle w:val="ListParagraph"/>
        <w:numPr>
          <w:ilvl w:val="0"/>
          <w:numId w:val="41"/>
        </w:numPr>
        <w:tabs>
          <w:tab w:val="left" w:pos="373"/>
        </w:tabs>
        <w:spacing w:before="2" w:line="235" w:lineRule="auto"/>
        <w:ind w:left="221" w:right="345" w:firstLine="0"/>
        <w:jc w:val="both"/>
        <w:rPr>
          <w:sz w:val="28"/>
          <w:szCs w:val="28"/>
        </w:rPr>
      </w:pPr>
      <w:r w:rsidRPr="00697990">
        <w:rPr>
          <w:sz w:val="28"/>
          <w:szCs w:val="28"/>
        </w:rPr>
        <w:t xml:space="preserve">Bằng Việt thuộc </w:t>
      </w:r>
      <w:r w:rsidRPr="00697990">
        <w:rPr>
          <w:spacing w:val="2"/>
          <w:sz w:val="28"/>
          <w:szCs w:val="28"/>
        </w:rPr>
        <w:t xml:space="preserve">thế </w:t>
      </w:r>
      <w:r w:rsidRPr="00697990">
        <w:rPr>
          <w:sz w:val="28"/>
          <w:szCs w:val="28"/>
        </w:rPr>
        <w:t xml:space="preserve">hệ </w:t>
      </w:r>
      <w:r w:rsidRPr="00697990">
        <w:rPr>
          <w:spacing w:val="-6"/>
          <w:sz w:val="28"/>
          <w:szCs w:val="28"/>
        </w:rPr>
        <w:t xml:space="preserve">nhà </w:t>
      </w:r>
      <w:r w:rsidRPr="00697990">
        <w:rPr>
          <w:spacing w:val="2"/>
          <w:sz w:val="28"/>
          <w:szCs w:val="28"/>
        </w:rPr>
        <w:t xml:space="preserve">thơ </w:t>
      </w:r>
      <w:r w:rsidRPr="00697990">
        <w:rPr>
          <w:sz w:val="28"/>
          <w:szCs w:val="28"/>
        </w:rPr>
        <w:t xml:space="preserve">trưởng thành trong thời kỳ </w:t>
      </w:r>
      <w:r w:rsidRPr="00697990">
        <w:rPr>
          <w:spacing w:val="2"/>
          <w:sz w:val="28"/>
          <w:szCs w:val="28"/>
        </w:rPr>
        <w:t xml:space="preserve">kháng chiến chống </w:t>
      </w:r>
      <w:r w:rsidRPr="00697990">
        <w:rPr>
          <w:sz w:val="28"/>
          <w:szCs w:val="28"/>
        </w:rPr>
        <w:t xml:space="preserve">Mỹ của dân tộc </w:t>
      </w:r>
      <w:r w:rsidRPr="00697990">
        <w:rPr>
          <w:spacing w:val="-3"/>
          <w:sz w:val="28"/>
          <w:szCs w:val="28"/>
        </w:rPr>
        <w:t xml:space="preserve">ta. </w:t>
      </w:r>
      <w:r w:rsidRPr="00697990">
        <w:rPr>
          <w:sz w:val="28"/>
          <w:szCs w:val="28"/>
        </w:rPr>
        <w:t xml:space="preserve">Thơ </w:t>
      </w:r>
      <w:r w:rsidRPr="00697990">
        <w:rPr>
          <w:spacing w:val="4"/>
          <w:sz w:val="28"/>
          <w:szCs w:val="28"/>
        </w:rPr>
        <w:t xml:space="preserve">ông </w:t>
      </w:r>
      <w:r w:rsidRPr="00697990">
        <w:rPr>
          <w:sz w:val="28"/>
          <w:szCs w:val="28"/>
        </w:rPr>
        <w:t xml:space="preserve">trong trẻo, </w:t>
      </w:r>
      <w:r w:rsidRPr="00697990">
        <w:rPr>
          <w:spacing w:val="4"/>
          <w:sz w:val="28"/>
          <w:szCs w:val="28"/>
        </w:rPr>
        <w:t xml:space="preserve">mượt </w:t>
      </w:r>
      <w:r w:rsidRPr="00697990">
        <w:rPr>
          <w:spacing w:val="-4"/>
          <w:sz w:val="28"/>
          <w:szCs w:val="28"/>
        </w:rPr>
        <w:t xml:space="preserve">mà </w:t>
      </w:r>
      <w:r w:rsidRPr="00697990">
        <w:rPr>
          <w:spacing w:val="-8"/>
          <w:sz w:val="28"/>
          <w:szCs w:val="28"/>
        </w:rPr>
        <w:t xml:space="preserve">và </w:t>
      </w:r>
      <w:r w:rsidRPr="00697990">
        <w:rPr>
          <w:spacing w:val="3"/>
          <w:sz w:val="28"/>
          <w:szCs w:val="28"/>
        </w:rPr>
        <w:t xml:space="preserve">tràn </w:t>
      </w:r>
      <w:r w:rsidRPr="00697990">
        <w:rPr>
          <w:sz w:val="28"/>
          <w:szCs w:val="28"/>
        </w:rPr>
        <w:t xml:space="preserve">đầy cảm </w:t>
      </w:r>
      <w:r w:rsidRPr="00697990">
        <w:rPr>
          <w:spacing w:val="-5"/>
          <w:sz w:val="28"/>
          <w:szCs w:val="28"/>
        </w:rPr>
        <w:t xml:space="preserve">xúc, </w:t>
      </w:r>
      <w:r w:rsidRPr="00697990">
        <w:rPr>
          <w:sz w:val="28"/>
          <w:szCs w:val="28"/>
        </w:rPr>
        <w:t xml:space="preserve">thường </w:t>
      </w:r>
      <w:r w:rsidRPr="00697990">
        <w:rPr>
          <w:spacing w:val="2"/>
          <w:sz w:val="28"/>
          <w:szCs w:val="28"/>
        </w:rPr>
        <w:t xml:space="preserve">khai </w:t>
      </w:r>
      <w:r w:rsidRPr="00697990">
        <w:rPr>
          <w:spacing w:val="-3"/>
          <w:sz w:val="28"/>
          <w:szCs w:val="28"/>
        </w:rPr>
        <w:t xml:space="preserve">thác </w:t>
      </w:r>
      <w:r w:rsidRPr="00697990">
        <w:rPr>
          <w:sz w:val="28"/>
          <w:szCs w:val="28"/>
        </w:rPr>
        <w:t>những</w:t>
      </w:r>
      <w:r w:rsidRPr="00697990">
        <w:rPr>
          <w:spacing w:val="10"/>
          <w:sz w:val="28"/>
          <w:szCs w:val="28"/>
        </w:rPr>
        <w:t xml:space="preserve"> </w:t>
      </w:r>
      <w:r w:rsidRPr="00697990">
        <w:rPr>
          <w:sz w:val="28"/>
          <w:szCs w:val="28"/>
        </w:rPr>
        <w:t>kỉ</w:t>
      </w:r>
    </w:p>
    <w:p w:rsidR="00A70604" w:rsidRPr="00697990" w:rsidRDefault="00A70604" w:rsidP="00587063">
      <w:pPr>
        <w:pStyle w:val="BodyText"/>
        <w:spacing w:before="67" w:line="242" w:lineRule="auto"/>
        <w:ind w:right="227"/>
        <w:jc w:val="both"/>
        <w:rPr>
          <w:sz w:val="28"/>
          <w:szCs w:val="28"/>
        </w:rPr>
      </w:pPr>
      <w:r w:rsidRPr="00697990">
        <w:rPr>
          <w:sz w:val="28"/>
          <w:szCs w:val="28"/>
        </w:rPr>
        <w:t>niệm thời thơ ấu và gợi những ước mơ của tuổi trẻ. “Bếp lửa” là bài thơ in đậm dấu ấn phong cách nghệ thuật độc đáo ấy. Ra đời năm 1963, khi tác giả đang là sinh viên học tập ở nước ngoài, thi phẩm là dòng kỉ niệm xúc động về người bà và tình bà cháu, thể hiện lòng kính yêu trân trọng, biết ơn của người cháu đối với bà, cũng là đối với gia đình, quê hương, đất nước.</w:t>
      </w:r>
    </w:p>
    <w:p w:rsidR="00A70604" w:rsidRPr="00697990" w:rsidRDefault="00A70604" w:rsidP="00587063">
      <w:pPr>
        <w:pStyle w:val="Heading1"/>
        <w:numPr>
          <w:ilvl w:val="0"/>
          <w:numId w:val="40"/>
        </w:numPr>
        <w:tabs>
          <w:tab w:val="left" w:pos="522"/>
        </w:tabs>
        <w:spacing w:line="261" w:lineRule="exact"/>
        <w:ind w:left="522" w:hanging="301"/>
        <w:jc w:val="both"/>
        <w:rPr>
          <w:sz w:val="28"/>
          <w:szCs w:val="28"/>
        </w:rPr>
      </w:pPr>
      <w:r w:rsidRPr="00697990">
        <w:rPr>
          <w:sz w:val="28"/>
          <w:szCs w:val="28"/>
          <w:u w:val="thick"/>
        </w:rPr>
        <w:t>Thân bài:</w:t>
      </w:r>
    </w:p>
    <w:p w:rsidR="00A70604" w:rsidRPr="00697990" w:rsidRDefault="00A70604" w:rsidP="00587063">
      <w:pPr>
        <w:pStyle w:val="ListParagraph"/>
        <w:numPr>
          <w:ilvl w:val="0"/>
          <w:numId w:val="39"/>
        </w:numPr>
        <w:tabs>
          <w:tab w:val="left" w:pos="403"/>
        </w:tabs>
        <w:jc w:val="both"/>
        <w:rPr>
          <w:b/>
          <w:sz w:val="28"/>
          <w:szCs w:val="28"/>
        </w:rPr>
      </w:pPr>
      <w:r w:rsidRPr="00697990">
        <w:rPr>
          <w:b/>
          <w:sz w:val="28"/>
          <w:szCs w:val="28"/>
          <w:u w:val="thick"/>
        </w:rPr>
        <w:t xml:space="preserve">Khái </w:t>
      </w:r>
      <w:r w:rsidRPr="00697990">
        <w:rPr>
          <w:b/>
          <w:spacing w:val="-4"/>
          <w:sz w:val="28"/>
          <w:szCs w:val="28"/>
          <w:u w:val="thick"/>
        </w:rPr>
        <w:t xml:space="preserve">quát </w:t>
      </w:r>
      <w:r w:rsidRPr="00697990">
        <w:rPr>
          <w:b/>
          <w:sz w:val="28"/>
          <w:szCs w:val="28"/>
          <w:u w:val="thick"/>
        </w:rPr>
        <w:t>( Dẫn dắt vào</w:t>
      </w:r>
      <w:r w:rsidRPr="00697990">
        <w:rPr>
          <w:b/>
          <w:spacing w:val="7"/>
          <w:sz w:val="28"/>
          <w:szCs w:val="28"/>
          <w:u w:val="thick"/>
        </w:rPr>
        <w:t xml:space="preserve"> </w:t>
      </w:r>
      <w:r w:rsidRPr="00697990">
        <w:rPr>
          <w:b/>
          <w:spacing w:val="-3"/>
          <w:sz w:val="28"/>
          <w:szCs w:val="28"/>
          <w:u w:val="thick"/>
        </w:rPr>
        <w:t>bài):</w:t>
      </w:r>
    </w:p>
    <w:p w:rsidR="00A70604" w:rsidRPr="00697990" w:rsidRDefault="00A70604" w:rsidP="00587063">
      <w:pPr>
        <w:pStyle w:val="ListParagraph"/>
        <w:numPr>
          <w:ilvl w:val="0"/>
          <w:numId w:val="41"/>
        </w:numPr>
        <w:tabs>
          <w:tab w:val="left" w:pos="373"/>
        </w:tabs>
        <w:spacing w:before="10" w:line="240" w:lineRule="auto"/>
        <w:ind w:left="221" w:right="166" w:firstLine="0"/>
        <w:jc w:val="both"/>
        <w:rPr>
          <w:sz w:val="28"/>
          <w:szCs w:val="28"/>
        </w:rPr>
      </w:pPr>
      <w:r w:rsidRPr="00697990">
        <w:rPr>
          <w:spacing w:val="-6"/>
          <w:sz w:val="28"/>
          <w:szCs w:val="28"/>
        </w:rPr>
        <w:t xml:space="preserve">Là </w:t>
      </w:r>
      <w:r w:rsidRPr="00697990">
        <w:rPr>
          <w:sz w:val="28"/>
          <w:szCs w:val="28"/>
        </w:rPr>
        <w:t xml:space="preserve">một trong những </w:t>
      </w:r>
      <w:r w:rsidRPr="00697990">
        <w:rPr>
          <w:spacing w:val="2"/>
          <w:sz w:val="28"/>
          <w:szCs w:val="28"/>
        </w:rPr>
        <w:t xml:space="preserve">sáng </w:t>
      </w:r>
      <w:r w:rsidRPr="00697990">
        <w:rPr>
          <w:sz w:val="28"/>
          <w:szCs w:val="28"/>
        </w:rPr>
        <w:t xml:space="preserve">tác đầu </w:t>
      </w:r>
      <w:r w:rsidRPr="00697990">
        <w:rPr>
          <w:spacing w:val="2"/>
          <w:sz w:val="28"/>
          <w:szCs w:val="28"/>
        </w:rPr>
        <w:t xml:space="preserve">tay </w:t>
      </w:r>
      <w:r w:rsidRPr="00697990">
        <w:rPr>
          <w:sz w:val="28"/>
          <w:szCs w:val="28"/>
        </w:rPr>
        <w:t xml:space="preserve">của Bằng Việt, “Bếp </w:t>
      </w:r>
      <w:r w:rsidRPr="00697990">
        <w:rPr>
          <w:spacing w:val="2"/>
          <w:sz w:val="28"/>
          <w:szCs w:val="28"/>
        </w:rPr>
        <w:t xml:space="preserve">lửa” </w:t>
      </w:r>
      <w:r w:rsidRPr="00697990">
        <w:rPr>
          <w:sz w:val="28"/>
          <w:szCs w:val="28"/>
        </w:rPr>
        <w:t xml:space="preserve">được </w:t>
      </w:r>
      <w:r w:rsidRPr="00697990">
        <w:rPr>
          <w:spacing w:val="3"/>
          <w:sz w:val="28"/>
          <w:szCs w:val="28"/>
        </w:rPr>
        <w:t xml:space="preserve">đánh </w:t>
      </w:r>
      <w:r w:rsidRPr="00697990">
        <w:rPr>
          <w:sz w:val="28"/>
          <w:szCs w:val="28"/>
        </w:rPr>
        <w:t xml:space="preserve">giá </w:t>
      </w:r>
      <w:r w:rsidRPr="00697990">
        <w:rPr>
          <w:spacing w:val="-4"/>
          <w:sz w:val="28"/>
          <w:szCs w:val="28"/>
        </w:rPr>
        <w:t xml:space="preserve">là </w:t>
      </w:r>
      <w:r w:rsidRPr="00697990">
        <w:rPr>
          <w:sz w:val="28"/>
          <w:szCs w:val="28"/>
        </w:rPr>
        <w:t xml:space="preserve">một </w:t>
      </w:r>
      <w:r w:rsidRPr="00697990">
        <w:rPr>
          <w:spacing w:val="9"/>
          <w:sz w:val="28"/>
          <w:szCs w:val="28"/>
        </w:rPr>
        <w:t xml:space="preserve">bài </w:t>
      </w:r>
      <w:r w:rsidRPr="00697990">
        <w:rPr>
          <w:spacing w:val="-3"/>
          <w:sz w:val="28"/>
          <w:szCs w:val="28"/>
        </w:rPr>
        <w:lastRenderedPageBreak/>
        <w:t xml:space="preserve">thơ </w:t>
      </w:r>
      <w:r w:rsidRPr="00697990">
        <w:rPr>
          <w:sz w:val="28"/>
          <w:szCs w:val="28"/>
        </w:rPr>
        <w:t xml:space="preserve">hay về tình bà cháu. </w:t>
      </w:r>
      <w:r w:rsidRPr="00697990">
        <w:rPr>
          <w:spacing w:val="2"/>
          <w:sz w:val="28"/>
          <w:szCs w:val="28"/>
        </w:rPr>
        <w:t xml:space="preserve">Tình </w:t>
      </w:r>
      <w:r w:rsidRPr="00697990">
        <w:rPr>
          <w:sz w:val="28"/>
          <w:szCs w:val="28"/>
        </w:rPr>
        <w:t xml:space="preserve">cảm ấy </w:t>
      </w:r>
      <w:r w:rsidRPr="00697990">
        <w:rPr>
          <w:spacing w:val="2"/>
          <w:sz w:val="28"/>
          <w:szCs w:val="28"/>
        </w:rPr>
        <w:t xml:space="preserve">thể </w:t>
      </w:r>
      <w:r w:rsidRPr="00697990">
        <w:rPr>
          <w:sz w:val="28"/>
          <w:szCs w:val="28"/>
        </w:rPr>
        <w:t xml:space="preserve">hiện qua </w:t>
      </w:r>
      <w:r w:rsidRPr="00697990">
        <w:rPr>
          <w:spacing w:val="3"/>
          <w:sz w:val="28"/>
          <w:szCs w:val="28"/>
        </w:rPr>
        <w:t xml:space="preserve">dòng </w:t>
      </w:r>
      <w:r w:rsidRPr="00697990">
        <w:rPr>
          <w:sz w:val="28"/>
          <w:szCs w:val="28"/>
        </w:rPr>
        <w:t xml:space="preserve">hồi tưởng của người </w:t>
      </w:r>
      <w:r w:rsidRPr="00697990">
        <w:rPr>
          <w:spacing w:val="2"/>
          <w:sz w:val="28"/>
          <w:szCs w:val="28"/>
        </w:rPr>
        <w:t xml:space="preserve">cháu </w:t>
      </w:r>
      <w:r w:rsidRPr="00697990">
        <w:rPr>
          <w:sz w:val="28"/>
          <w:szCs w:val="28"/>
        </w:rPr>
        <w:t xml:space="preserve">về những năm tháng tuổi </w:t>
      </w:r>
      <w:r w:rsidRPr="00697990">
        <w:rPr>
          <w:spacing w:val="2"/>
          <w:sz w:val="28"/>
          <w:szCs w:val="28"/>
        </w:rPr>
        <w:t xml:space="preserve">thơ </w:t>
      </w:r>
      <w:r w:rsidRPr="00697990">
        <w:rPr>
          <w:sz w:val="28"/>
          <w:szCs w:val="28"/>
        </w:rPr>
        <w:t xml:space="preserve">với </w:t>
      </w:r>
      <w:r w:rsidRPr="00697990">
        <w:rPr>
          <w:spacing w:val="3"/>
          <w:sz w:val="28"/>
          <w:szCs w:val="28"/>
        </w:rPr>
        <w:t xml:space="preserve">biết </w:t>
      </w:r>
      <w:r w:rsidRPr="00697990">
        <w:rPr>
          <w:sz w:val="28"/>
          <w:szCs w:val="28"/>
        </w:rPr>
        <w:t xml:space="preserve">bao kỉ </w:t>
      </w:r>
      <w:r w:rsidRPr="00697990">
        <w:rPr>
          <w:spacing w:val="-5"/>
          <w:sz w:val="28"/>
          <w:szCs w:val="28"/>
        </w:rPr>
        <w:t xml:space="preserve">niệm. </w:t>
      </w:r>
      <w:r w:rsidRPr="00697990">
        <w:rPr>
          <w:sz w:val="28"/>
          <w:szCs w:val="28"/>
        </w:rPr>
        <w:t xml:space="preserve">Mỗi kỉ niệm lại được bao bọc </w:t>
      </w:r>
      <w:r w:rsidRPr="00697990">
        <w:rPr>
          <w:spacing w:val="3"/>
          <w:sz w:val="28"/>
          <w:szCs w:val="28"/>
        </w:rPr>
        <w:t xml:space="preserve">trong </w:t>
      </w:r>
      <w:r w:rsidRPr="00697990">
        <w:rPr>
          <w:sz w:val="28"/>
          <w:szCs w:val="28"/>
        </w:rPr>
        <w:t xml:space="preserve">một nỗi nhớ </w:t>
      </w:r>
      <w:r w:rsidRPr="00697990">
        <w:rPr>
          <w:spacing w:val="4"/>
          <w:sz w:val="28"/>
          <w:szCs w:val="28"/>
        </w:rPr>
        <w:t xml:space="preserve">thương </w:t>
      </w:r>
      <w:r w:rsidRPr="00697990">
        <w:rPr>
          <w:sz w:val="28"/>
          <w:szCs w:val="28"/>
        </w:rPr>
        <w:t xml:space="preserve">vừa dâng </w:t>
      </w:r>
      <w:r w:rsidRPr="00697990">
        <w:rPr>
          <w:spacing w:val="-3"/>
          <w:sz w:val="28"/>
          <w:szCs w:val="28"/>
        </w:rPr>
        <w:t xml:space="preserve">trào, </w:t>
      </w:r>
      <w:r w:rsidRPr="00697990">
        <w:rPr>
          <w:sz w:val="28"/>
          <w:szCs w:val="28"/>
        </w:rPr>
        <w:t xml:space="preserve">vừa </w:t>
      </w:r>
      <w:r w:rsidRPr="00697990">
        <w:rPr>
          <w:spacing w:val="3"/>
          <w:sz w:val="28"/>
          <w:szCs w:val="28"/>
        </w:rPr>
        <w:t>sâu</w:t>
      </w:r>
      <w:r w:rsidRPr="00697990">
        <w:rPr>
          <w:spacing w:val="-2"/>
          <w:sz w:val="28"/>
          <w:szCs w:val="28"/>
        </w:rPr>
        <w:t xml:space="preserve"> </w:t>
      </w:r>
      <w:r w:rsidRPr="00697990">
        <w:rPr>
          <w:spacing w:val="-4"/>
          <w:sz w:val="28"/>
          <w:szCs w:val="28"/>
        </w:rPr>
        <w:t>lắng.</w:t>
      </w:r>
    </w:p>
    <w:p w:rsidR="00A70604" w:rsidRPr="00697990" w:rsidRDefault="00A70604" w:rsidP="00587063">
      <w:pPr>
        <w:pStyle w:val="Heading1"/>
        <w:numPr>
          <w:ilvl w:val="0"/>
          <w:numId w:val="39"/>
        </w:numPr>
        <w:tabs>
          <w:tab w:val="left" w:pos="462"/>
        </w:tabs>
        <w:spacing w:line="268" w:lineRule="exact"/>
        <w:ind w:left="462" w:hanging="241"/>
        <w:jc w:val="both"/>
        <w:rPr>
          <w:sz w:val="28"/>
          <w:szCs w:val="28"/>
        </w:rPr>
      </w:pPr>
      <w:r w:rsidRPr="00697990">
        <w:rPr>
          <w:sz w:val="28"/>
          <w:szCs w:val="28"/>
          <w:u w:val="thick"/>
        </w:rPr>
        <w:t xml:space="preserve">Phân </w:t>
      </w:r>
      <w:r w:rsidRPr="00697990">
        <w:rPr>
          <w:spacing w:val="-3"/>
          <w:sz w:val="28"/>
          <w:szCs w:val="28"/>
          <w:u w:val="thick"/>
        </w:rPr>
        <w:t xml:space="preserve">tích, </w:t>
      </w:r>
      <w:r w:rsidRPr="00697990">
        <w:rPr>
          <w:sz w:val="28"/>
          <w:szCs w:val="28"/>
          <w:u w:val="thick"/>
        </w:rPr>
        <w:t>cảm</w:t>
      </w:r>
      <w:r w:rsidRPr="00697990">
        <w:rPr>
          <w:spacing w:val="-2"/>
          <w:sz w:val="28"/>
          <w:szCs w:val="28"/>
          <w:u w:val="thick"/>
        </w:rPr>
        <w:t xml:space="preserve"> </w:t>
      </w:r>
      <w:r w:rsidRPr="00697990">
        <w:rPr>
          <w:spacing w:val="-3"/>
          <w:sz w:val="28"/>
          <w:szCs w:val="28"/>
          <w:u w:val="thick"/>
        </w:rPr>
        <w:t>nhận:</w:t>
      </w:r>
    </w:p>
    <w:p w:rsidR="00A70604" w:rsidRPr="00697990" w:rsidRDefault="00A70604" w:rsidP="00587063">
      <w:pPr>
        <w:pStyle w:val="ListParagraph"/>
        <w:numPr>
          <w:ilvl w:val="0"/>
          <w:numId w:val="41"/>
        </w:numPr>
        <w:tabs>
          <w:tab w:val="left" w:pos="373"/>
        </w:tabs>
        <w:spacing w:before="9"/>
        <w:ind w:left="372"/>
        <w:jc w:val="both"/>
        <w:rPr>
          <w:sz w:val="28"/>
          <w:szCs w:val="28"/>
        </w:rPr>
      </w:pPr>
      <w:r w:rsidRPr="00697990">
        <w:rPr>
          <w:sz w:val="28"/>
          <w:szCs w:val="28"/>
        </w:rPr>
        <w:t xml:space="preserve">Mở đầu </w:t>
      </w:r>
      <w:r w:rsidRPr="00697990">
        <w:rPr>
          <w:spacing w:val="4"/>
          <w:sz w:val="28"/>
          <w:szCs w:val="28"/>
        </w:rPr>
        <w:t xml:space="preserve">bài </w:t>
      </w:r>
      <w:r w:rsidRPr="00697990">
        <w:rPr>
          <w:spacing w:val="2"/>
          <w:sz w:val="28"/>
          <w:szCs w:val="28"/>
        </w:rPr>
        <w:t xml:space="preserve">thơ </w:t>
      </w:r>
      <w:r w:rsidRPr="00697990">
        <w:rPr>
          <w:spacing w:val="-11"/>
          <w:sz w:val="28"/>
          <w:szCs w:val="28"/>
        </w:rPr>
        <w:t xml:space="preserve">là </w:t>
      </w:r>
      <w:r w:rsidRPr="00697990">
        <w:rPr>
          <w:sz w:val="28"/>
          <w:szCs w:val="28"/>
        </w:rPr>
        <w:t xml:space="preserve">hình ảnh bếp lửa lung </w:t>
      </w:r>
      <w:r w:rsidRPr="00697990">
        <w:rPr>
          <w:spacing w:val="-6"/>
          <w:sz w:val="28"/>
          <w:szCs w:val="28"/>
        </w:rPr>
        <w:t xml:space="preserve">linh, </w:t>
      </w:r>
      <w:r w:rsidRPr="00697990">
        <w:rPr>
          <w:spacing w:val="3"/>
          <w:sz w:val="28"/>
          <w:szCs w:val="28"/>
        </w:rPr>
        <w:t>chập</w:t>
      </w:r>
      <w:r w:rsidRPr="00697990">
        <w:rPr>
          <w:spacing w:val="-12"/>
          <w:sz w:val="28"/>
          <w:szCs w:val="28"/>
        </w:rPr>
        <w:t xml:space="preserve"> </w:t>
      </w:r>
      <w:r w:rsidRPr="00697990">
        <w:rPr>
          <w:spacing w:val="2"/>
          <w:sz w:val="28"/>
          <w:szCs w:val="28"/>
        </w:rPr>
        <w:t>chờn:</w:t>
      </w:r>
    </w:p>
    <w:p w:rsidR="00A70604" w:rsidRPr="00697990" w:rsidRDefault="00A70604" w:rsidP="00587063">
      <w:pPr>
        <w:spacing w:line="247" w:lineRule="auto"/>
        <w:ind w:left="3886" w:right="1946"/>
        <w:jc w:val="both"/>
        <w:rPr>
          <w:i/>
          <w:sz w:val="28"/>
          <w:szCs w:val="28"/>
        </w:rPr>
      </w:pPr>
      <w:r w:rsidRPr="00697990">
        <w:rPr>
          <w:i/>
          <w:sz w:val="28"/>
          <w:szCs w:val="28"/>
        </w:rPr>
        <w:t>Một bếp lửa chờn vờn sương sớm Một bếp lửa ấp iu nồng đượm</w:t>
      </w:r>
    </w:p>
    <w:p w:rsidR="00A70604" w:rsidRPr="00697990" w:rsidRDefault="00A70604" w:rsidP="00587063">
      <w:pPr>
        <w:spacing w:line="260" w:lineRule="exact"/>
        <w:ind w:left="3886"/>
        <w:jc w:val="both"/>
        <w:rPr>
          <w:i/>
          <w:sz w:val="28"/>
          <w:szCs w:val="28"/>
        </w:rPr>
      </w:pPr>
      <w:r w:rsidRPr="00697990">
        <w:rPr>
          <w:i/>
          <w:sz w:val="28"/>
          <w:szCs w:val="28"/>
        </w:rPr>
        <w:t>Cháu thương bà biết mấy nắng mưa.</w:t>
      </w:r>
    </w:p>
    <w:p w:rsidR="00A70604" w:rsidRPr="00697990" w:rsidRDefault="00A70604" w:rsidP="00587063">
      <w:pPr>
        <w:pStyle w:val="BodyText"/>
        <w:ind w:left="222" w:right="207"/>
        <w:jc w:val="both"/>
        <w:rPr>
          <w:sz w:val="28"/>
          <w:szCs w:val="28"/>
        </w:rPr>
      </w:pPr>
      <w:r w:rsidRPr="00697990">
        <w:rPr>
          <w:sz w:val="28"/>
          <w:szCs w:val="28"/>
        </w:rPr>
        <w:t>Ba tiếng “một bếp lửa” được nhắc lại hai lần, trở thành điệp khúc da diết ngay từ những dòng thơ đầu tiên. “Bếp lửa chờn vờn sương sớm” là hình ảnh quen thuộc đối với mỗi gia đình Việt Nam trước đây. Bếp lửa thật ấm áp giữa cái lạnh chờn vờn “sương sớm”,thật thân thương với bao tình cảm “ấp iu nồng đượm”.Từ láy“chờn vờn” rất thực như gợi nhớ, gợi thương đến dáng hình bập bùng của ngọn lửa, mờ ảo trong làn sương buổi sớm. “Ấp iu” gợi bàn tay kiên nhẫn, khéo léo và tấm lòng chi chút của người nhóm bếp. Hình ảnh bếp lửa hiện lên huyền ảo, hình ảnh người bà hiện ra tảo tần – bà đã chịu đựng bao“nắng mưa” để nuôi cháu thành người. Nhớ về bà, cảm xúc của cháu được gọi thành tên: “Cháu thương bà biết mấy nắng mưa”.Vậy nên, trong tâm tưởng của người cháu nơi xa, sự xuất hiện của hình ảnh bếp lửa đã khơi gợi mạch nguồn cảm xúc để cháu nhớ về bà, nhớ về tình bà cháu. Bếp lửa gợi dậy cả một ký ức của tuổi ấu thơ – như một thước phim quay chậm tất cả đã ùa về:</w:t>
      </w:r>
    </w:p>
    <w:p w:rsidR="00A70604" w:rsidRPr="00697990" w:rsidRDefault="00A70604" w:rsidP="00587063">
      <w:pPr>
        <w:spacing w:before="1" w:line="247" w:lineRule="auto"/>
        <w:ind w:left="3406" w:right="2194"/>
        <w:jc w:val="both"/>
        <w:rPr>
          <w:i/>
          <w:sz w:val="28"/>
          <w:szCs w:val="28"/>
        </w:rPr>
      </w:pPr>
      <w:r w:rsidRPr="00697990">
        <w:rPr>
          <w:i/>
          <w:sz w:val="28"/>
          <w:szCs w:val="28"/>
        </w:rPr>
        <w:t>Lên bốn tuổi cháu đã quen mùi khói Năm ấy là năm đói mòn đói mỏi</w:t>
      </w:r>
    </w:p>
    <w:p w:rsidR="00A70604" w:rsidRPr="00697990" w:rsidRDefault="00A70604" w:rsidP="00587063">
      <w:pPr>
        <w:spacing w:line="242" w:lineRule="auto"/>
        <w:ind w:left="3406" w:right="2299"/>
        <w:jc w:val="both"/>
        <w:rPr>
          <w:i/>
          <w:sz w:val="28"/>
          <w:szCs w:val="28"/>
        </w:rPr>
      </w:pPr>
      <w:r w:rsidRPr="00697990">
        <w:rPr>
          <w:i/>
          <w:sz w:val="28"/>
          <w:szCs w:val="28"/>
        </w:rPr>
        <w:t>Bố đi đánh xe khô rạc ngựa gầy Chỉ nhớ khói hun nhèm mắt cháu Nghĩ lại đến giờ sống mũi còn cay.</w:t>
      </w:r>
    </w:p>
    <w:p w:rsidR="00A70604" w:rsidRPr="00697990" w:rsidRDefault="00A70604" w:rsidP="00587063">
      <w:pPr>
        <w:pStyle w:val="BodyText"/>
        <w:ind w:left="222" w:right="207"/>
        <w:jc w:val="both"/>
        <w:rPr>
          <w:sz w:val="28"/>
          <w:szCs w:val="28"/>
        </w:rPr>
      </w:pPr>
      <w:r w:rsidRPr="00697990">
        <w:rPr>
          <w:sz w:val="28"/>
          <w:szCs w:val="28"/>
        </w:rPr>
        <w:t>Mùi khói cay nhèm của bếp rơm, bếp rạ đã đi vào kí ức của Bằng Việt từ những ngày còn thơ bé. Đó cũng là một tuổi thơ cay cực gắn liền với gian đoạn đau thương, khủng khiếp . Đau thương bởi bóng đen ghê rợn của nạn đói năm 1945.Trong làn khói sương của kỉ niệm, nhà thơ nhớ lại những kí ức bi thương nhất. Đó là cái “đói mòn đói mỏi”,hình</w:t>
      </w:r>
    </w:p>
    <w:p w:rsidR="00A70604" w:rsidRPr="00697990" w:rsidRDefault="00A70604" w:rsidP="00587063">
      <w:pPr>
        <w:pStyle w:val="BodyText"/>
        <w:ind w:left="222" w:right="227"/>
        <w:jc w:val="both"/>
        <w:rPr>
          <w:sz w:val="28"/>
          <w:szCs w:val="28"/>
        </w:rPr>
      </w:pPr>
      <w:r w:rsidRPr="00697990">
        <w:rPr>
          <w:sz w:val="28"/>
          <w:szCs w:val="28"/>
        </w:rPr>
        <w:t>ảnh “khô rạc ngựa gầy” của hơn hai triệu người dân ở làng quê Việt Nam, là dáng hình của người cha trong lao động vất vả. Song, cũng chính trong khoảng thời gian ấy, bếp lửa vẫn cháy sáng,vẫn ấm nóng nồng đượm bởi tình bà. Cảm xúc hiện tại, kỉ niệm năm xưa hòa lẫn “Nghĩ lại đến giờ sống mũi còn cay”.</w:t>
      </w:r>
    </w:p>
    <w:p w:rsidR="00A70604" w:rsidRPr="00697990" w:rsidRDefault="00A70604" w:rsidP="00587063">
      <w:pPr>
        <w:pStyle w:val="BodyText"/>
        <w:spacing w:line="247" w:lineRule="auto"/>
        <w:ind w:left="222" w:right="926"/>
        <w:jc w:val="both"/>
        <w:rPr>
          <w:sz w:val="28"/>
          <w:szCs w:val="28"/>
        </w:rPr>
      </w:pPr>
      <w:r w:rsidRPr="00697990">
        <w:rPr>
          <w:sz w:val="28"/>
          <w:szCs w:val="28"/>
        </w:rPr>
        <w:t>Đó còn là kỉ niệm về người bà lụi cụi, chắt chiu, nhóm lên ngọn lửa ấm ấp để nuôi dưỡng, bao bọc, chở che cho đứa cháu:</w:t>
      </w:r>
    </w:p>
    <w:p w:rsidR="00A70604" w:rsidRPr="00697990" w:rsidRDefault="00A70604" w:rsidP="00587063">
      <w:pPr>
        <w:spacing w:line="247" w:lineRule="auto"/>
        <w:ind w:left="3346" w:right="1946"/>
        <w:jc w:val="both"/>
        <w:rPr>
          <w:i/>
          <w:sz w:val="28"/>
          <w:szCs w:val="28"/>
        </w:rPr>
      </w:pPr>
      <w:r w:rsidRPr="00697990">
        <w:rPr>
          <w:i/>
          <w:sz w:val="28"/>
          <w:szCs w:val="28"/>
        </w:rPr>
        <w:t>Tám năm ròng cháu cùng bà nhóm lửa Tu hú kêu trên những cánh đồng xa</w:t>
      </w:r>
    </w:p>
    <w:p w:rsidR="00A70604" w:rsidRPr="00697990" w:rsidRDefault="00A70604" w:rsidP="00587063">
      <w:pPr>
        <w:spacing w:line="263" w:lineRule="exact"/>
        <w:ind w:left="3346"/>
        <w:jc w:val="both"/>
        <w:rPr>
          <w:i/>
          <w:sz w:val="28"/>
          <w:szCs w:val="28"/>
        </w:rPr>
      </w:pPr>
      <w:r w:rsidRPr="00697990">
        <w:rPr>
          <w:i/>
          <w:sz w:val="28"/>
          <w:szCs w:val="28"/>
        </w:rPr>
        <w:t>Tu hú kêu bà con nhớ không bà?</w:t>
      </w:r>
    </w:p>
    <w:p w:rsidR="00A70604" w:rsidRPr="00697990" w:rsidRDefault="00C76D16" w:rsidP="00587063">
      <w:pPr>
        <w:spacing w:before="72" w:line="235" w:lineRule="auto"/>
        <w:ind w:left="3346" w:right="1946"/>
        <w:jc w:val="both"/>
        <w:rPr>
          <w:i/>
          <w:sz w:val="28"/>
          <w:szCs w:val="28"/>
        </w:rPr>
      </w:pPr>
      <w:r>
        <w:rPr>
          <w:i/>
          <w:sz w:val="28"/>
          <w:szCs w:val="28"/>
        </w:rPr>
        <w:t>B</w:t>
      </w:r>
      <w:r w:rsidR="00A70604" w:rsidRPr="00697990">
        <w:rPr>
          <w:i/>
          <w:sz w:val="28"/>
          <w:szCs w:val="28"/>
        </w:rPr>
        <w:t>à hay kể chuyện những ngày ở Huế Tiếng tu hú sao mà tha thiết thế!</w:t>
      </w:r>
    </w:p>
    <w:p w:rsidR="00A70604" w:rsidRPr="00697990" w:rsidRDefault="00A70604" w:rsidP="00587063">
      <w:pPr>
        <w:spacing w:before="10"/>
        <w:ind w:left="3346" w:right="2221"/>
        <w:jc w:val="both"/>
        <w:rPr>
          <w:i/>
          <w:sz w:val="28"/>
          <w:szCs w:val="28"/>
        </w:rPr>
      </w:pPr>
      <w:r w:rsidRPr="00697990">
        <w:rPr>
          <w:i/>
          <w:sz w:val="28"/>
          <w:szCs w:val="28"/>
        </w:rPr>
        <w:t xml:space="preserve">Mẹ cùng cha công tác bận không về Cháu </w:t>
      </w:r>
      <w:r w:rsidRPr="00697990">
        <w:rPr>
          <w:i/>
          <w:sz w:val="28"/>
          <w:szCs w:val="28"/>
        </w:rPr>
        <w:lastRenderedPageBreak/>
        <w:t>ở cùng bà, bà bảo cháu nghe Bà dạy cháu làm, bà chăm cháu học Tu hú ơi! Chẳng đến ở cùng bà</w:t>
      </w:r>
    </w:p>
    <w:p w:rsidR="00A70604" w:rsidRPr="00697990" w:rsidRDefault="00A70604" w:rsidP="00587063">
      <w:pPr>
        <w:spacing w:line="268" w:lineRule="exact"/>
        <w:ind w:left="3346"/>
        <w:jc w:val="both"/>
        <w:rPr>
          <w:i/>
          <w:sz w:val="28"/>
          <w:szCs w:val="28"/>
        </w:rPr>
      </w:pPr>
      <w:r w:rsidRPr="00697990">
        <w:rPr>
          <w:i/>
          <w:sz w:val="28"/>
          <w:szCs w:val="28"/>
        </w:rPr>
        <w:t>Kêu chi hoài trên những cánh đồng xa?</w:t>
      </w:r>
    </w:p>
    <w:p w:rsidR="00A70604" w:rsidRPr="00697990" w:rsidRDefault="00A70604" w:rsidP="00587063">
      <w:pPr>
        <w:pStyle w:val="BodyText"/>
        <w:spacing w:before="9"/>
        <w:ind w:right="256"/>
        <w:jc w:val="both"/>
        <w:rPr>
          <w:sz w:val="28"/>
          <w:szCs w:val="28"/>
        </w:rPr>
      </w:pPr>
      <w:r w:rsidRPr="00697990">
        <w:rPr>
          <w:sz w:val="28"/>
          <w:szCs w:val="28"/>
        </w:rPr>
        <w:t>Tám năm sống cùng bà là tám năm cháu nhận được sự yêu thương, che chở, dưỡng nuôi tâm hồn từ tấm lòng bà – “bà bảo cháu nghe, bà dạy cháu làm, bà chăm cháu học”. Cảm ơn cái công ơn ấy, người cháu càng thương bà: “Nhóm bếp lửa nghĩ thương bà khó nhọc”. Bà và bếp lửa là chỗ dựa tình thần, là sự chăm chú, đùm bọc dành cho cháu. Bếp lửa của quê hương, bếp lửa của tình bà lại gợi thêm một kỉ niệm của tuổi thơ – kỉ niệm gắn với tiếng chim tu hú trên đồng quê mỗi độ hè về. Tiếng chim như giục giã, như k hắc khoải một điều gì da diết khiến lòng người trỗi dậy những hoài niệm, nhớmong. Đưa âm thanh tiếng chim tuhú vào dòng hồi tưởng là một sáng tạo độc đáo của nhà thơ Bằng Việt</w:t>
      </w:r>
    </w:p>
    <w:p w:rsidR="00A70604" w:rsidRPr="00697990" w:rsidRDefault="00A70604" w:rsidP="00587063">
      <w:pPr>
        <w:pStyle w:val="BodyText"/>
        <w:ind w:right="227"/>
        <w:jc w:val="both"/>
        <w:rPr>
          <w:sz w:val="28"/>
          <w:szCs w:val="28"/>
        </w:rPr>
      </w:pPr>
      <w:r w:rsidRPr="00697990">
        <w:rPr>
          <w:sz w:val="28"/>
          <w:szCs w:val="28"/>
        </w:rPr>
        <w:t xml:space="preserve">– </w:t>
      </w:r>
      <w:r w:rsidRPr="00697990">
        <w:rPr>
          <w:spacing w:val="-8"/>
          <w:sz w:val="28"/>
          <w:szCs w:val="28"/>
        </w:rPr>
        <w:t xml:space="preserve">nó </w:t>
      </w:r>
      <w:r w:rsidRPr="00697990">
        <w:rPr>
          <w:spacing w:val="2"/>
          <w:sz w:val="28"/>
          <w:szCs w:val="28"/>
        </w:rPr>
        <w:t xml:space="preserve">khiến </w:t>
      </w:r>
      <w:r w:rsidRPr="00697990">
        <w:rPr>
          <w:sz w:val="28"/>
          <w:szCs w:val="28"/>
        </w:rPr>
        <w:t xml:space="preserve">cho </w:t>
      </w:r>
      <w:r w:rsidRPr="00697990">
        <w:rPr>
          <w:spacing w:val="2"/>
          <w:sz w:val="28"/>
          <w:szCs w:val="28"/>
        </w:rPr>
        <w:t xml:space="preserve">không </w:t>
      </w:r>
      <w:r w:rsidRPr="00697990">
        <w:rPr>
          <w:spacing w:val="-3"/>
          <w:sz w:val="28"/>
          <w:szCs w:val="28"/>
        </w:rPr>
        <w:t xml:space="preserve">gian </w:t>
      </w:r>
      <w:r w:rsidRPr="00697990">
        <w:rPr>
          <w:sz w:val="28"/>
          <w:szCs w:val="28"/>
        </w:rPr>
        <w:t xml:space="preserve">kỉ niệm như có </w:t>
      </w:r>
      <w:r w:rsidRPr="00697990">
        <w:rPr>
          <w:spacing w:val="2"/>
          <w:sz w:val="28"/>
          <w:szCs w:val="28"/>
        </w:rPr>
        <w:t xml:space="preserve">chiều sâu, </w:t>
      </w:r>
      <w:r w:rsidRPr="00697990">
        <w:rPr>
          <w:spacing w:val="-8"/>
          <w:sz w:val="28"/>
          <w:szCs w:val="28"/>
        </w:rPr>
        <w:t xml:space="preserve">và </w:t>
      </w:r>
      <w:r w:rsidRPr="00697990">
        <w:rPr>
          <w:sz w:val="28"/>
          <w:szCs w:val="28"/>
        </w:rPr>
        <w:t xml:space="preserve">nỗi nhớ thương bà của </w:t>
      </w:r>
      <w:r w:rsidRPr="00697990">
        <w:rPr>
          <w:spacing w:val="6"/>
          <w:sz w:val="28"/>
          <w:szCs w:val="28"/>
        </w:rPr>
        <w:t xml:space="preserve">cháu </w:t>
      </w:r>
      <w:r w:rsidRPr="00697990">
        <w:rPr>
          <w:spacing w:val="2"/>
          <w:sz w:val="28"/>
          <w:szCs w:val="28"/>
        </w:rPr>
        <w:t xml:space="preserve">càng </w:t>
      </w:r>
      <w:r w:rsidRPr="00697990">
        <w:rPr>
          <w:spacing w:val="-3"/>
          <w:sz w:val="28"/>
          <w:szCs w:val="28"/>
        </w:rPr>
        <w:t xml:space="preserve">trở </w:t>
      </w:r>
      <w:r w:rsidRPr="00697990">
        <w:rPr>
          <w:sz w:val="28"/>
          <w:szCs w:val="28"/>
        </w:rPr>
        <w:t xml:space="preserve">nên thăm </w:t>
      </w:r>
      <w:r w:rsidRPr="00697990">
        <w:rPr>
          <w:spacing w:val="-4"/>
          <w:sz w:val="28"/>
          <w:szCs w:val="28"/>
        </w:rPr>
        <w:t xml:space="preserve">thẳm, </w:t>
      </w:r>
      <w:r w:rsidRPr="00697990">
        <w:rPr>
          <w:sz w:val="28"/>
          <w:szCs w:val="28"/>
        </w:rPr>
        <w:t xml:space="preserve">vời </w:t>
      </w:r>
      <w:r w:rsidRPr="00697990">
        <w:rPr>
          <w:spacing w:val="-6"/>
          <w:sz w:val="28"/>
          <w:szCs w:val="28"/>
        </w:rPr>
        <w:t xml:space="preserve">vợi. </w:t>
      </w:r>
      <w:r w:rsidRPr="00697990">
        <w:rPr>
          <w:sz w:val="28"/>
          <w:szCs w:val="28"/>
        </w:rPr>
        <w:t xml:space="preserve">Tiếng chim </w:t>
      </w:r>
      <w:r w:rsidRPr="00697990">
        <w:rPr>
          <w:spacing w:val="3"/>
          <w:sz w:val="28"/>
          <w:szCs w:val="28"/>
        </w:rPr>
        <w:t xml:space="preserve">tu </w:t>
      </w:r>
      <w:r w:rsidRPr="00697990">
        <w:rPr>
          <w:spacing w:val="-8"/>
          <w:sz w:val="28"/>
          <w:szCs w:val="28"/>
        </w:rPr>
        <w:t xml:space="preserve">hú </w:t>
      </w:r>
      <w:r w:rsidRPr="00697990">
        <w:rPr>
          <w:sz w:val="28"/>
          <w:szCs w:val="28"/>
        </w:rPr>
        <w:t xml:space="preserve">đã </w:t>
      </w:r>
      <w:r w:rsidRPr="00697990">
        <w:rPr>
          <w:spacing w:val="-3"/>
          <w:sz w:val="28"/>
          <w:szCs w:val="28"/>
        </w:rPr>
        <w:t xml:space="preserve">trở </w:t>
      </w:r>
      <w:r w:rsidRPr="00697990">
        <w:rPr>
          <w:sz w:val="28"/>
          <w:szCs w:val="28"/>
        </w:rPr>
        <w:t xml:space="preserve">thành một mảnh </w:t>
      </w:r>
      <w:r w:rsidRPr="00697990">
        <w:rPr>
          <w:spacing w:val="2"/>
          <w:sz w:val="28"/>
          <w:szCs w:val="28"/>
        </w:rPr>
        <w:t xml:space="preserve">tâm </w:t>
      </w:r>
      <w:r w:rsidRPr="00697990">
        <w:rPr>
          <w:sz w:val="28"/>
          <w:szCs w:val="28"/>
        </w:rPr>
        <w:t xml:space="preserve">hồn tuổi </w:t>
      </w:r>
      <w:r w:rsidRPr="00697990">
        <w:rPr>
          <w:spacing w:val="2"/>
          <w:sz w:val="28"/>
          <w:szCs w:val="28"/>
        </w:rPr>
        <w:t xml:space="preserve">thơ </w:t>
      </w:r>
      <w:r w:rsidRPr="00697990">
        <w:rPr>
          <w:spacing w:val="-5"/>
          <w:sz w:val="28"/>
          <w:szCs w:val="28"/>
        </w:rPr>
        <w:t xml:space="preserve">cháu. </w:t>
      </w:r>
      <w:r w:rsidRPr="00697990">
        <w:rPr>
          <w:sz w:val="28"/>
          <w:szCs w:val="28"/>
        </w:rPr>
        <w:t xml:space="preserve">Có </w:t>
      </w:r>
      <w:r w:rsidRPr="00697990">
        <w:rPr>
          <w:spacing w:val="2"/>
          <w:sz w:val="28"/>
          <w:szCs w:val="28"/>
        </w:rPr>
        <w:t xml:space="preserve">thể </w:t>
      </w:r>
      <w:r w:rsidRPr="00697990">
        <w:rPr>
          <w:spacing w:val="-3"/>
          <w:sz w:val="28"/>
          <w:szCs w:val="28"/>
        </w:rPr>
        <w:t xml:space="preserve">nói, </w:t>
      </w:r>
      <w:r w:rsidRPr="00697990">
        <w:rPr>
          <w:sz w:val="28"/>
          <w:szCs w:val="28"/>
        </w:rPr>
        <w:t xml:space="preserve">ngời </w:t>
      </w:r>
      <w:r w:rsidRPr="00697990">
        <w:rPr>
          <w:spacing w:val="2"/>
          <w:sz w:val="28"/>
          <w:szCs w:val="28"/>
        </w:rPr>
        <w:t xml:space="preserve">sáng </w:t>
      </w:r>
      <w:r w:rsidRPr="00697990">
        <w:rPr>
          <w:sz w:val="28"/>
          <w:szCs w:val="28"/>
        </w:rPr>
        <w:t xml:space="preserve">từ những </w:t>
      </w:r>
      <w:r w:rsidRPr="00697990">
        <w:rPr>
          <w:spacing w:val="3"/>
          <w:sz w:val="28"/>
          <w:szCs w:val="28"/>
        </w:rPr>
        <w:t xml:space="preserve">dòng </w:t>
      </w:r>
      <w:r w:rsidRPr="00697990">
        <w:rPr>
          <w:spacing w:val="2"/>
          <w:sz w:val="28"/>
          <w:szCs w:val="28"/>
        </w:rPr>
        <w:t xml:space="preserve">thơ </w:t>
      </w:r>
      <w:r w:rsidRPr="00697990">
        <w:rPr>
          <w:spacing w:val="-11"/>
          <w:sz w:val="28"/>
          <w:szCs w:val="28"/>
        </w:rPr>
        <w:t xml:space="preserve">là </w:t>
      </w:r>
      <w:r w:rsidRPr="00697990">
        <w:rPr>
          <w:sz w:val="28"/>
          <w:szCs w:val="28"/>
        </w:rPr>
        <w:t xml:space="preserve">hình ảnh người bà tần tảo,giàu tình yêu thương. </w:t>
      </w:r>
      <w:r w:rsidRPr="00697990">
        <w:rPr>
          <w:spacing w:val="-6"/>
          <w:sz w:val="28"/>
          <w:szCs w:val="28"/>
        </w:rPr>
        <w:t xml:space="preserve">Bà </w:t>
      </w:r>
      <w:r w:rsidRPr="00697990">
        <w:rPr>
          <w:spacing w:val="-4"/>
          <w:sz w:val="28"/>
          <w:szCs w:val="28"/>
        </w:rPr>
        <w:t xml:space="preserve">là </w:t>
      </w:r>
      <w:r w:rsidRPr="00697990">
        <w:rPr>
          <w:sz w:val="28"/>
          <w:szCs w:val="28"/>
        </w:rPr>
        <w:t xml:space="preserve">cha, </w:t>
      </w:r>
      <w:r w:rsidRPr="00697990">
        <w:rPr>
          <w:spacing w:val="-4"/>
          <w:sz w:val="28"/>
          <w:szCs w:val="28"/>
        </w:rPr>
        <w:t xml:space="preserve">là </w:t>
      </w:r>
      <w:r w:rsidRPr="00697990">
        <w:rPr>
          <w:sz w:val="28"/>
          <w:szCs w:val="28"/>
        </w:rPr>
        <w:t xml:space="preserve">mẹ của đứa </w:t>
      </w:r>
      <w:r w:rsidRPr="00697990">
        <w:rPr>
          <w:spacing w:val="2"/>
          <w:sz w:val="28"/>
          <w:szCs w:val="28"/>
        </w:rPr>
        <w:t xml:space="preserve">cháu </w:t>
      </w:r>
      <w:r w:rsidRPr="00697990">
        <w:rPr>
          <w:sz w:val="28"/>
          <w:szCs w:val="28"/>
        </w:rPr>
        <w:t>trong những năm tháng gian</w:t>
      </w:r>
      <w:r w:rsidRPr="00697990">
        <w:rPr>
          <w:spacing w:val="-35"/>
          <w:sz w:val="28"/>
          <w:szCs w:val="28"/>
        </w:rPr>
        <w:t xml:space="preserve"> </w:t>
      </w:r>
      <w:r w:rsidRPr="00697990">
        <w:rPr>
          <w:spacing w:val="3"/>
          <w:sz w:val="28"/>
          <w:szCs w:val="28"/>
        </w:rPr>
        <w:t>khổ.</w:t>
      </w:r>
    </w:p>
    <w:p w:rsidR="00A70604" w:rsidRPr="00697990" w:rsidRDefault="00A70604" w:rsidP="00587063">
      <w:pPr>
        <w:pStyle w:val="BodyText"/>
        <w:spacing w:before="7" w:line="273" w:lineRule="exact"/>
        <w:jc w:val="both"/>
        <w:rPr>
          <w:sz w:val="28"/>
          <w:szCs w:val="28"/>
        </w:rPr>
      </w:pPr>
      <w:r w:rsidRPr="00697990">
        <w:rPr>
          <w:sz w:val="28"/>
          <w:szCs w:val="28"/>
        </w:rPr>
        <w:t>Đọng lại trong kỉ niệm của người cháu là:</w:t>
      </w:r>
    </w:p>
    <w:p w:rsidR="00A70604" w:rsidRPr="00697990" w:rsidRDefault="00A70604" w:rsidP="00587063">
      <w:pPr>
        <w:spacing w:line="242" w:lineRule="auto"/>
        <w:ind w:left="3225" w:right="2333"/>
        <w:jc w:val="both"/>
        <w:rPr>
          <w:i/>
          <w:sz w:val="28"/>
          <w:szCs w:val="28"/>
        </w:rPr>
      </w:pPr>
      <w:r w:rsidRPr="00697990">
        <w:rPr>
          <w:i/>
          <w:sz w:val="28"/>
          <w:szCs w:val="28"/>
        </w:rPr>
        <w:t xml:space="preserve">Năm giặc đốt làng cháy </w:t>
      </w:r>
      <w:r w:rsidRPr="00697990">
        <w:rPr>
          <w:i/>
          <w:spacing w:val="2"/>
          <w:sz w:val="28"/>
          <w:szCs w:val="28"/>
        </w:rPr>
        <w:t xml:space="preserve">tàn </w:t>
      </w:r>
      <w:r w:rsidRPr="00697990">
        <w:rPr>
          <w:i/>
          <w:sz w:val="28"/>
          <w:szCs w:val="28"/>
        </w:rPr>
        <w:t xml:space="preserve">cháy </w:t>
      </w:r>
      <w:r w:rsidRPr="00697990">
        <w:rPr>
          <w:i/>
          <w:spacing w:val="-6"/>
          <w:sz w:val="28"/>
          <w:szCs w:val="28"/>
        </w:rPr>
        <w:t xml:space="preserve">rụi </w:t>
      </w:r>
      <w:r w:rsidRPr="00697990">
        <w:rPr>
          <w:i/>
          <w:spacing w:val="-3"/>
          <w:sz w:val="28"/>
          <w:szCs w:val="28"/>
        </w:rPr>
        <w:t xml:space="preserve">Hàng </w:t>
      </w:r>
      <w:r w:rsidRPr="00697990">
        <w:rPr>
          <w:i/>
          <w:spacing w:val="4"/>
          <w:sz w:val="28"/>
          <w:szCs w:val="28"/>
        </w:rPr>
        <w:t xml:space="preserve">xóm </w:t>
      </w:r>
      <w:r w:rsidRPr="00697990">
        <w:rPr>
          <w:i/>
          <w:sz w:val="28"/>
          <w:szCs w:val="28"/>
        </w:rPr>
        <w:t xml:space="preserve">bốn bên trở về lầm lụi </w:t>
      </w:r>
      <w:r w:rsidRPr="00697990">
        <w:rPr>
          <w:i/>
          <w:spacing w:val="3"/>
          <w:sz w:val="28"/>
          <w:szCs w:val="28"/>
        </w:rPr>
        <w:t xml:space="preserve">Đỡ </w:t>
      </w:r>
      <w:r w:rsidRPr="00697990">
        <w:rPr>
          <w:i/>
          <w:sz w:val="28"/>
          <w:szCs w:val="28"/>
        </w:rPr>
        <w:t xml:space="preserve">đần bà dựng lại </w:t>
      </w:r>
      <w:r w:rsidRPr="00697990">
        <w:rPr>
          <w:i/>
          <w:spacing w:val="2"/>
          <w:sz w:val="28"/>
          <w:szCs w:val="28"/>
        </w:rPr>
        <w:t xml:space="preserve">túp </w:t>
      </w:r>
      <w:r w:rsidRPr="00697990">
        <w:rPr>
          <w:i/>
          <w:sz w:val="28"/>
          <w:szCs w:val="28"/>
        </w:rPr>
        <w:t>lều</w:t>
      </w:r>
      <w:r w:rsidRPr="00697990">
        <w:rPr>
          <w:i/>
          <w:spacing w:val="-13"/>
          <w:sz w:val="28"/>
          <w:szCs w:val="28"/>
        </w:rPr>
        <w:t xml:space="preserve"> </w:t>
      </w:r>
      <w:r w:rsidRPr="00697990">
        <w:rPr>
          <w:i/>
          <w:sz w:val="28"/>
          <w:szCs w:val="28"/>
        </w:rPr>
        <w:t>tranh</w:t>
      </w:r>
    </w:p>
    <w:p w:rsidR="00A70604" w:rsidRPr="00697990" w:rsidRDefault="00A70604" w:rsidP="00587063">
      <w:pPr>
        <w:pStyle w:val="BodyText"/>
        <w:ind w:right="317"/>
        <w:jc w:val="both"/>
        <w:rPr>
          <w:sz w:val="28"/>
          <w:szCs w:val="28"/>
        </w:rPr>
      </w:pPr>
      <w:r w:rsidRPr="00697990">
        <w:rPr>
          <w:sz w:val="28"/>
          <w:szCs w:val="28"/>
        </w:rPr>
        <w:t>Đoạn thơ có sự kết hợp giữa tự sự và miêu tả, đã tái hiện một cách chân thực cuộc sống đầy những mất mát, đau thương của dân tộc ta những năm chống Pháp. Và cũng thấm thía tình làng nghĩa xóm đoàn kết, bao bọc lúc hoạn nạn, khó khăn. “Mẹ cùng cha công tác bận không về”, cháu sống trong sự cưu mang, dạy bảo của bà, sớm có ý thức tự lập, sớm phải lo toan. Điều khiến cháu xúc động nhất là một mình bà già nua, nhỏ bé đã chống chọi để trải qua những năm tháng gian nan, đau khổ mà không hề kêu ca, phàn nàn. Bà mạnh mẽ, kiên cường trong hoàn cảnh chiến tranh đạn lửa. Đặc biệt là lời dặn cháu của bà đã làm ngời sáng vẻ đẹp tâm hồn của người phụ nữ Việt Nam giàu lòng vị tha, giàu đức hi sinh:</w:t>
      </w:r>
    </w:p>
    <w:p w:rsidR="00A70604" w:rsidRPr="00697990" w:rsidRDefault="00A70604" w:rsidP="00587063">
      <w:pPr>
        <w:spacing w:line="235" w:lineRule="auto"/>
        <w:ind w:left="3286" w:right="2358"/>
        <w:jc w:val="both"/>
        <w:rPr>
          <w:i/>
          <w:sz w:val="28"/>
          <w:szCs w:val="28"/>
        </w:rPr>
      </w:pPr>
      <w:r w:rsidRPr="00697990">
        <w:rPr>
          <w:i/>
          <w:sz w:val="28"/>
          <w:szCs w:val="28"/>
        </w:rPr>
        <w:t>Mày có viết thư chớ kể này kể nọ Cứ bảo nhà vẫn được bình yên</w:t>
      </w:r>
    </w:p>
    <w:p w:rsidR="00A70604" w:rsidRPr="00697990" w:rsidRDefault="00A70604" w:rsidP="00587063">
      <w:pPr>
        <w:pStyle w:val="BodyText"/>
        <w:spacing w:before="10"/>
        <w:ind w:right="227"/>
        <w:jc w:val="both"/>
        <w:rPr>
          <w:sz w:val="28"/>
          <w:szCs w:val="28"/>
        </w:rPr>
      </w:pPr>
      <w:r w:rsidRPr="00697990">
        <w:rPr>
          <w:sz w:val="28"/>
          <w:szCs w:val="28"/>
        </w:rPr>
        <w:t>Vậy là bà đã gồng mình gánh vác mọi lo toan để các con yên tâm công tác. Bà không chỉ là chỗ dựa cho đứa cháu thơ, là điểm tựa cho các con đang chiến đấu mà còn là hậu phương vững chắc cho cả tiền tuyến, góp phần không nhỏ vào cuộc kháng chiến chung của dân tộc. Bà thật là giàu lòng yêu thương.Chan chứa trong từng lời thơ, ta cảm nhận một lòng biết ơn, niềm tự hào của đứa cháu đã trưởng thành khi nghĩ về người bà thân yêu.</w:t>
      </w:r>
    </w:p>
    <w:p w:rsidR="00A70604" w:rsidRPr="00697990" w:rsidRDefault="00A70604" w:rsidP="00587063">
      <w:pPr>
        <w:pStyle w:val="BodyText"/>
        <w:spacing w:line="235" w:lineRule="auto"/>
        <w:ind w:right="227"/>
        <w:jc w:val="both"/>
        <w:rPr>
          <w:sz w:val="28"/>
          <w:szCs w:val="28"/>
        </w:rPr>
      </w:pPr>
      <w:r w:rsidRPr="00697990">
        <w:rPr>
          <w:sz w:val="28"/>
          <w:szCs w:val="28"/>
        </w:rPr>
        <w:t>Từ những hồi tưởng về kỉ niệm tuổi thơ sống bên bà, người cháu đã suy ngẫm về bà, về cuộc đời bà:</w:t>
      </w:r>
    </w:p>
    <w:p w:rsidR="00A70604" w:rsidRPr="00697990" w:rsidRDefault="00A70604" w:rsidP="00587063">
      <w:pPr>
        <w:spacing w:before="10"/>
        <w:ind w:left="3406" w:right="2248"/>
        <w:jc w:val="both"/>
        <w:rPr>
          <w:i/>
          <w:sz w:val="28"/>
          <w:szCs w:val="28"/>
        </w:rPr>
      </w:pPr>
      <w:r w:rsidRPr="00697990">
        <w:rPr>
          <w:i/>
          <w:sz w:val="28"/>
          <w:szCs w:val="28"/>
        </w:rPr>
        <w:t xml:space="preserve">Lận đận đời bà biết mấy nắng mưa Mấy chục năm rồi, đến tận bây giờ Bà vẫn giữ thói quen dậy sớm Nhóm bếp lửa ấp iu </w:t>
      </w:r>
      <w:r w:rsidRPr="00697990">
        <w:rPr>
          <w:i/>
          <w:sz w:val="28"/>
          <w:szCs w:val="28"/>
        </w:rPr>
        <w:lastRenderedPageBreak/>
        <w:t>nồng đượm</w:t>
      </w:r>
    </w:p>
    <w:p w:rsidR="00A70604" w:rsidRPr="00697990" w:rsidRDefault="00A70604" w:rsidP="00587063">
      <w:pPr>
        <w:spacing w:before="72" w:line="235" w:lineRule="auto"/>
        <w:ind w:left="3406" w:right="1313"/>
        <w:jc w:val="both"/>
        <w:rPr>
          <w:i/>
          <w:sz w:val="28"/>
          <w:szCs w:val="28"/>
        </w:rPr>
      </w:pPr>
      <w:r w:rsidRPr="00697990">
        <w:rPr>
          <w:i/>
          <w:sz w:val="28"/>
          <w:szCs w:val="28"/>
        </w:rPr>
        <w:t>Nhóm niềm yêu thương khoai sắn ngọt bùi Nhóm nồi xôi gạo mới sẻ chung vui</w:t>
      </w:r>
    </w:p>
    <w:p w:rsidR="00A70604" w:rsidRPr="00697990" w:rsidRDefault="00A70604" w:rsidP="00587063">
      <w:pPr>
        <w:spacing w:before="10" w:line="273" w:lineRule="exact"/>
        <w:ind w:left="3406"/>
        <w:jc w:val="both"/>
        <w:rPr>
          <w:i/>
          <w:sz w:val="28"/>
          <w:szCs w:val="28"/>
        </w:rPr>
      </w:pPr>
      <w:r w:rsidRPr="00697990">
        <w:rPr>
          <w:i/>
          <w:sz w:val="28"/>
          <w:szCs w:val="28"/>
        </w:rPr>
        <w:t>Nhóm dậy cả những tâm tình tuổi nhỏ</w:t>
      </w:r>
    </w:p>
    <w:p w:rsidR="00A70604" w:rsidRPr="00697990" w:rsidRDefault="00A70604" w:rsidP="00587063">
      <w:pPr>
        <w:pStyle w:val="BodyText"/>
        <w:spacing w:line="247" w:lineRule="auto"/>
        <w:ind w:right="227"/>
        <w:jc w:val="both"/>
        <w:rPr>
          <w:sz w:val="28"/>
          <w:szCs w:val="28"/>
        </w:rPr>
      </w:pPr>
      <w:r w:rsidRPr="00697990">
        <w:rPr>
          <w:sz w:val="28"/>
          <w:szCs w:val="28"/>
        </w:rPr>
        <w:t>Nếu từ đầu bài thơ, hình ảnh bà và bếp lửa song hành thì đến đây hoà vào làm một, nhòe lẫn, tỏa sáng bên nhau. Những từ láy gợi cảm “lận đận, nắng mưa” kết hợp với cụm từ</w:t>
      </w:r>
    </w:p>
    <w:p w:rsidR="00A70604" w:rsidRPr="00697990" w:rsidRDefault="00A70604" w:rsidP="00587063">
      <w:pPr>
        <w:pStyle w:val="BodyText"/>
        <w:spacing w:line="260" w:lineRule="exact"/>
        <w:jc w:val="both"/>
        <w:rPr>
          <w:sz w:val="28"/>
          <w:szCs w:val="28"/>
        </w:rPr>
      </w:pPr>
      <w:r w:rsidRPr="00697990">
        <w:rPr>
          <w:sz w:val="28"/>
          <w:szCs w:val="28"/>
        </w:rPr>
        <w:t>chỉ thời gian “mấy chục năm rồi” và các phó từ “tận, vẫn” gợi tả một cách sinh động cuộc</w:t>
      </w:r>
    </w:p>
    <w:p w:rsidR="00A70604" w:rsidRPr="00697990" w:rsidRDefault="00A70604" w:rsidP="00587063">
      <w:pPr>
        <w:pStyle w:val="BodyText"/>
        <w:spacing w:line="247" w:lineRule="auto"/>
        <w:ind w:right="562"/>
        <w:jc w:val="both"/>
        <w:rPr>
          <w:sz w:val="28"/>
          <w:szCs w:val="28"/>
        </w:rPr>
      </w:pPr>
      <w:r w:rsidRPr="00697990">
        <w:rPr>
          <w:sz w:val="28"/>
          <w:szCs w:val="28"/>
        </w:rPr>
        <w:t xml:space="preserve">đời </w:t>
      </w:r>
      <w:r w:rsidRPr="00697990">
        <w:rPr>
          <w:spacing w:val="-3"/>
          <w:sz w:val="28"/>
          <w:szCs w:val="28"/>
        </w:rPr>
        <w:t xml:space="preserve">gian </w:t>
      </w:r>
      <w:r w:rsidRPr="00697990">
        <w:rPr>
          <w:sz w:val="28"/>
          <w:szCs w:val="28"/>
        </w:rPr>
        <w:t xml:space="preserve">nan, vất vả </w:t>
      </w:r>
      <w:r w:rsidRPr="00697990">
        <w:rPr>
          <w:spacing w:val="-8"/>
          <w:sz w:val="28"/>
          <w:szCs w:val="28"/>
        </w:rPr>
        <w:t xml:space="preserve">và </w:t>
      </w:r>
      <w:r w:rsidRPr="00697990">
        <w:rPr>
          <w:sz w:val="28"/>
          <w:szCs w:val="28"/>
        </w:rPr>
        <w:t xml:space="preserve">sự tần tảo, đức hi </w:t>
      </w:r>
      <w:r w:rsidRPr="00697990">
        <w:rPr>
          <w:spacing w:val="-3"/>
          <w:sz w:val="28"/>
          <w:szCs w:val="28"/>
        </w:rPr>
        <w:t xml:space="preserve">sinh, </w:t>
      </w:r>
      <w:r w:rsidRPr="00697990">
        <w:rPr>
          <w:spacing w:val="3"/>
          <w:sz w:val="28"/>
          <w:szCs w:val="28"/>
        </w:rPr>
        <w:t xml:space="preserve">chịu </w:t>
      </w:r>
      <w:r w:rsidRPr="00697990">
        <w:rPr>
          <w:sz w:val="28"/>
          <w:szCs w:val="28"/>
        </w:rPr>
        <w:t xml:space="preserve">thương,chịu khó của bà. Từ “nhóm” được nhắc lại nhiều lần với cả nghĩa gốc, nghĩa chuyển tạo cho đoạn </w:t>
      </w:r>
      <w:r w:rsidRPr="00697990">
        <w:rPr>
          <w:spacing w:val="2"/>
          <w:sz w:val="28"/>
          <w:szCs w:val="28"/>
        </w:rPr>
        <w:t>thơ</w:t>
      </w:r>
      <w:r w:rsidRPr="00697990">
        <w:rPr>
          <w:spacing w:val="-1"/>
          <w:sz w:val="28"/>
          <w:szCs w:val="28"/>
        </w:rPr>
        <w:t xml:space="preserve"> </w:t>
      </w:r>
      <w:r w:rsidRPr="00697990">
        <w:rPr>
          <w:sz w:val="28"/>
          <w:szCs w:val="28"/>
        </w:rPr>
        <w:t>có</w:t>
      </w:r>
    </w:p>
    <w:p w:rsidR="00A70604" w:rsidRPr="00697990" w:rsidRDefault="00A70604" w:rsidP="00587063">
      <w:pPr>
        <w:pStyle w:val="BodyText"/>
        <w:ind w:right="293"/>
        <w:jc w:val="both"/>
        <w:rPr>
          <w:sz w:val="28"/>
          <w:szCs w:val="28"/>
        </w:rPr>
      </w:pPr>
      <w:r w:rsidRPr="00697990">
        <w:rPr>
          <w:sz w:val="28"/>
          <w:szCs w:val="28"/>
        </w:rPr>
        <w:t xml:space="preserve">giọng điệu thiết </w:t>
      </w:r>
      <w:r w:rsidRPr="00697990">
        <w:rPr>
          <w:spacing w:val="-3"/>
          <w:sz w:val="28"/>
          <w:szCs w:val="28"/>
        </w:rPr>
        <w:t xml:space="preserve">tha, </w:t>
      </w:r>
      <w:r w:rsidRPr="00697990">
        <w:rPr>
          <w:spacing w:val="3"/>
          <w:sz w:val="28"/>
          <w:szCs w:val="28"/>
        </w:rPr>
        <w:t xml:space="preserve">sâu </w:t>
      </w:r>
      <w:r w:rsidRPr="00697990">
        <w:rPr>
          <w:spacing w:val="-4"/>
          <w:sz w:val="28"/>
          <w:szCs w:val="28"/>
        </w:rPr>
        <w:t xml:space="preserve">lắng. </w:t>
      </w:r>
      <w:r w:rsidRPr="00697990">
        <w:rPr>
          <w:spacing w:val="-6"/>
          <w:sz w:val="28"/>
          <w:szCs w:val="28"/>
        </w:rPr>
        <w:t xml:space="preserve">Bà </w:t>
      </w:r>
      <w:r w:rsidRPr="00697990">
        <w:rPr>
          <w:sz w:val="28"/>
          <w:szCs w:val="28"/>
        </w:rPr>
        <w:t xml:space="preserve">nhóm bếp lửa mỗi sớm </w:t>
      </w:r>
      <w:r w:rsidRPr="00697990">
        <w:rPr>
          <w:spacing w:val="-3"/>
          <w:sz w:val="28"/>
          <w:szCs w:val="28"/>
        </w:rPr>
        <w:t xml:space="preserve">mai </w:t>
      </w:r>
      <w:r w:rsidRPr="00697990">
        <w:rPr>
          <w:spacing w:val="-11"/>
          <w:sz w:val="28"/>
          <w:szCs w:val="28"/>
        </w:rPr>
        <w:t xml:space="preserve">là </w:t>
      </w:r>
      <w:r w:rsidRPr="00697990">
        <w:rPr>
          <w:sz w:val="28"/>
          <w:szCs w:val="28"/>
        </w:rPr>
        <w:t xml:space="preserve">nhen </w:t>
      </w:r>
      <w:r w:rsidRPr="00697990">
        <w:rPr>
          <w:spacing w:val="2"/>
          <w:sz w:val="28"/>
          <w:szCs w:val="28"/>
        </w:rPr>
        <w:t xml:space="preserve">lên </w:t>
      </w:r>
      <w:r w:rsidRPr="00697990">
        <w:rPr>
          <w:spacing w:val="3"/>
          <w:sz w:val="28"/>
          <w:szCs w:val="28"/>
        </w:rPr>
        <w:t xml:space="preserve">tình </w:t>
      </w:r>
      <w:r w:rsidRPr="00697990">
        <w:rPr>
          <w:sz w:val="28"/>
          <w:szCs w:val="28"/>
        </w:rPr>
        <w:t xml:space="preserve">yêu thương, niềm vui sưởi </w:t>
      </w:r>
      <w:r w:rsidRPr="00697990">
        <w:rPr>
          <w:spacing w:val="-3"/>
          <w:sz w:val="28"/>
          <w:szCs w:val="28"/>
        </w:rPr>
        <w:t xml:space="preserve">ấm, </w:t>
      </w:r>
      <w:r w:rsidRPr="00697990">
        <w:rPr>
          <w:sz w:val="28"/>
          <w:szCs w:val="28"/>
        </w:rPr>
        <w:t xml:space="preserve">sự </w:t>
      </w:r>
      <w:r w:rsidRPr="00697990">
        <w:rPr>
          <w:spacing w:val="3"/>
          <w:sz w:val="28"/>
          <w:szCs w:val="28"/>
        </w:rPr>
        <w:t xml:space="preserve">san </w:t>
      </w:r>
      <w:r w:rsidRPr="00697990">
        <w:rPr>
          <w:sz w:val="28"/>
          <w:szCs w:val="28"/>
        </w:rPr>
        <w:t xml:space="preserve">sẻ tình làng nghĩa </w:t>
      </w:r>
      <w:r w:rsidRPr="00697990">
        <w:rPr>
          <w:spacing w:val="-3"/>
          <w:sz w:val="28"/>
          <w:szCs w:val="28"/>
        </w:rPr>
        <w:t xml:space="preserve">xóm, </w:t>
      </w:r>
      <w:r w:rsidRPr="00697990">
        <w:rPr>
          <w:sz w:val="28"/>
          <w:szCs w:val="28"/>
        </w:rPr>
        <w:t xml:space="preserve">những </w:t>
      </w:r>
      <w:r w:rsidRPr="00697990">
        <w:rPr>
          <w:spacing w:val="2"/>
          <w:sz w:val="28"/>
          <w:szCs w:val="28"/>
        </w:rPr>
        <w:t xml:space="preserve">tâm </w:t>
      </w:r>
      <w:r w:rsidRPr="00697990">
        <w:rPr>
          <w:sz w:val="28"/>
          <w:szCs w:val="28"/>
        </w:rPr>
        <w:t xml:space="preserve">tình, ước vọng của tuổi thơ.Như </w:t>
      </w:r>
      <w:r w:rsidRPr="00697990">
        <w:rPr>
          <w:spacing w:val="-5"/>
          <w:sz w:val="28"/>
          <w:szCs w:val="28"/>
        </w:rPr>
        <w:t xml:space="preserve">vậy, </w:t>
      </w:r>
      <w:r w:rsidRPr="00697990">
        <w:rPr>
          <w:sz w:val="28"/>
          <w:szCs w:val="28"/>
        </w:rPr>
        <w:t xml:space="preserve">có tới mười lần </w:t>
      </w:r>
      <w:r w:rsidRPr="00697990">
        <w:rPr>
          <w:spacing w:val="-3"/>
          <w:sz w:val="28"/>
          <w:szCs w:val="28"/>
        </w:rPr>
        <w:t xml:space="preserve">tác </w:t>
      </w:r>
      <w:r w:rsidRPr="00697990">
        <w:rPr>
          <w:sz w:val="28"/>
          <w:szCs w:val="28"/>
        </w:rPr>
        <w:t xml:space="preserve">giả nhắc tới bếp lửa và hiện </w:t>
      </w:r>
      <w:r w:rsidRPr="00697990">
        <w:rPr>
          <w:spacing w:val="3"/>
          <w:sz w:val="28"/>
          <w:szCs w:val="28"/>
        </w:rPr>
        <w:t xml:space="preserve">diện cùng </w:t>
      </w:r>
      <w:r w:rsidRPr="00697990">
        <w:rPr>
          <w:spacing w:val="-3"/>
          <w:sz w:val="28"/>
          <w:szCs w:val="28"/>
        </w:rPr>
        <w:t xml:space="preserve">hình </w:t>
      </w:r>
      <w:r w:rsidRPr="00697990">
        <w:rPr>
          <w:sz w:val="28"/>
          <w:szCs w:val="28"/>
        </w:rPr>
        <w:t xml:space="preserve">ảnh ấy </w:t>
      </w:r>
      <w:r w:rsidRPr="00697990">
        <w:rPr>
          <w:spacing w:val="-11"/>
          <w:sz w:val="28"/>
          <w:szCs w:val="28"/>
        </w:rPr>
        <w:t xml:space="preserve">là </w:t>
      </w:r>
      <w:r w:rsidRPr="00697990">
        <w:rPr>
          <w:sz w:val="28"/>
          <w:szCs w:val="28"/>
        </w:rPr>
        <w:t xml:space="preserve">người bà – người </w:t>
      </w:r>
      <w:r w:rsidRPr="00697990">
        <w:rPr>
          <w:spacing w:val="4"/>
          <w:sz w:val="28"/>
          <w:szCs w:val="28"/>
        </w:rPr>
        <w:t xml:space="preserve">phụ </w:t>
      </w:r>
      <w:r w:rsidRPr="00697990">
        <w:rPr>
          <w:sz w:val="28"/>
          <w:szCs w:val="28"/>
        </w:rPr>
        <w:t xml:space="preserve">nữ Việt </w:t>
      </w:r>
      <w:r w:rsidRPr="00697990">
        <w:rPr>
          <w:spacing w:val="6"/>
          <w:sz w:val="28"/>
          <w:szCs w:val="28"/>
        </w:rPr>
        <w:t xml:space="preserve">Nam </w:t>
      </w:r>
      <w:r w:rsidRPr="00697990">
        <w:rPr>
          <w:spacing w:val="-3"/>
          <w:sz w:val="28"/>
          <w:szCs w:val="28"/>
        </w:rPr>
        <w:t xml:space="preserve">muôn </w:t>
      </w:r>
      <w:r w:rsidRPr="00697990">
        <w:rPr>
          <w:spacing w:val="2"/>
          <w:sz w:val="28"/>
          <w:szCs w:val="28"/>
        </w:rPr>
        <w:t xml:space="preserve">thưở </w:t>
      </w:r>
      <w:r w:rsidRPr="00697990">
        <w:rPr>
          <w:spacing w:val="-3"/>
          <w:sz w:val="28"/>
          <w:szCs w:val="28"/>
        </w:rPr>
        <w:t xml:space="preserve">giàu </w:t>
      </w:r>
      <w:r w:rsidRPr="00697990">
        <w:rPr>
          <w:sz w:val="28"/>
          <w:szCs w:val="28"/>
        </w:rPr>
        <w:t xml:space="preserve">đức hi </w:t>
      </w:r>
      <w:r w:rsidRPr="00697990">
        <w:rPr>
          <w:spacing w:val="-3"/>
          <w:sz w:val="28"/>
          <w:szCs w:val="28"/>
        </w:rPr>
        <w:t xml:space="preserve">sinh. </w:t>
      </w:r>
      <w:r w:rsidRPr="00697990">
        <w:rPr>
          <w:sz w:val="28"/>
          <w:szCs w:val="28"/>
        </w:rPr>
        <w:t xml:space="preserve">Bếp lửa </w:t>
      </w:r>
      <w:r w:rsidRPr="00697990">
        <w:rPr>
          <w:spacing w:val="-4"/>
          <w:sz w:val="28"/>
          <w:szCs w:val="28"/>
        </w:rPr>
        <w:t xml:space="preserve">là </w:t>
      </w:r>
      <w:r w:rsidRPr="00697990">
        <w:rPr>
          <w:spacing w:val="3"/>
          <w:sz w:val="28"/>
          <w:szCs w:val="28"/>
        </w:rPr>
        <w:t xml:space="preserve">tình </w:t>
      </w:r>
      <w:r w:rsidRPr="00697990">
        <w:rPr>
          <w:sz w:val="28"/>
          <w:szCs w:val="28"/>
        </w:rPr>
        <w:t xml:space="preserve">bà ấm </w:t>
      </w:r>
      <w:r w:rsidRPr="00697990">
        <w:rPr>
          <w:spacing w:val="-5"/>
          <w:sz w:val="28"/>
          <w:szCs w:val="28"/>
        </w:rPr>
        <w:t xml:space="preserve">sáng, </w:t>
      </w:r>
      <w:r w:rsidRPr="00697990">
        <w:rPr>
          <w:sz w:val="28"/>
          <w:szCs w:val="28"/>
        </w:rPr>
        <w:t xml:space="preserve">bếp lửa </w:t>
      </w:r>
      <w:r w:rsidRPr="00697990">
        <w:rPr>
          <w:spacing w:val="-11"/>
          <w:sz w:val="28"/>
          <w:szCs w:val="28"/>
        </w:rPr>
        <w:t xml:space="preserve">là </w:t>
      </w:r>
      <w:r w:rsidRPr="00697990">
        <w:rPr>
          <w:spacing w:val="4"/>
          <w:sz w:val="28"/>
          <w:szCs w:val="28"/>
        </w:rPr>
        <w:t xml:space="preserve">bàn </w:t>
      </w:r>
      <w:r w:rsidRPr="00697990">
        <w:rPr>
          <w:spacing w:val="2"/>
          <w:sz w:val="28"/>
          <w:szCs w:val="28"/>
        </w:rPr>
        <w:t xml:space="preserve">tay </w:t>
      </w:r>
      <w:r w:rsidRPr="00697990">
        <w:rPr>
          <w:sz w:val="28"/>
          <w:szCs w:val="28"/>
        </w:rPr>
        <w:t xml:space="preserve">bà </w:t>
      </w:r>
      <w:r w:rsidRPr="00697990">
        <w:rPr>
          <w:spacing w:val="3"/>
          <w:sz w:val="28"/>
          <w:szCs w:val="28"/>
        </w:rPr>
        <w:t xml:space="preserve">chăm </w:t>
      </w:r>
      <w:r w:rsidRPr="00697990">
        <w:rPr>
          <w:sz w:val="28"/>
          <w:szCs w:val="28"/>
        </w:rPr>
        <w:t xml:space="preserve">chút, bếp lửa gắn với khó khăn,gian </w:t>
      </w:r>
      <w:r w:rsidRPr="00697990">
        <w:rPr>
          <w:spacing w:val="4"/>
          <w:sz w:val="28"/>
          <w:szCs w:val="28"/>
        </w:rPr>
        <w:t xml:space="preserve">khổ đời </w:t>
      </w:r>
      <w:r w:rsidRPr="00697990">
        <w:rPr>
          <w:sz w:val="28"/>
          <w:szCs w:val="28"/>
        </w:rPr>
        <w:t xml:space="preserve">bà. </w:t>
      </w:r>
      <w:r w:rsidRPr="00697990">
        <w:rPr>
          <w:spacing w:val="5"/>
          <w:sz w:val="28"/>
          <w:szCs w:val="28"/>
        </w:rPr>
        <w:t xml:space="preserve">Chính </w:t>
      </w:r>
      <w:r w:rsidRPr="00697990">
        <w:rPr>
          <w:spacing w:val="-8"/>
          <w:sz w:val="28"/>
          <w:szCs w:val="28"/>
        </w:rPr>
        <w:t xml:space="preserve">vì </w:t>
      </w:r>
      <w:r w:rsidRPr="00697990">
        <w:rPr>
          <w:sz w:val="28"/>
          <w:szCs w:val="28"/>
        </w:rPr>
        <w:t xml:space="preserve">thế, </w:t>
      </w:r>
      <w:r w:rsidRPr="00697990">
        <w:rPr>
          <w:spacing w:val="-6"/>
          <w:sz w:val="28"/>
          <w:szCs w:val="28"/>
        </w:rPr>
        <w:t xml:space="preserve">nhà  </w:t>
      </w:r>
      <w:r w:rsidRPr="00697990">
        <w:rPr>
          <w:spacing w:val="2"/>
          <w:sz w:val="28"/>
          <w:szCs w:val="28"/>
        </w:rPr>
        <w:t xml:space="preserve">thơ </w:t>
      </w:r>
      <w:r w:rsidRPr="00697990">
        <w:rPr>
          <w:sz w:val="28"/>
          <w:szCs w:val="28"/>
        </w:rPr>
        <w:t xml:space="preserve">đã cảm nhận được sự </w:t>
      </w:r>
      <w:r w:rsidRPr="00697990">
        <w:rPr>
          <w:spacing w:val="7"/>
          <w:sz w:val="28"/>
          <w:szCs w:val="28"/>
        </w:rPr>
        <w:t xml:space="preserve">kì </w:t>
      </w:r>
      <w:r w:rsidRPr="00697990">
        <w:rPr>
          <w:spacing w:val="3"/>
          <w:sz w:val="28"/>
          <w:szCs w:val="28"/>
        </w:rPr>
        <w:t xml:space="preserve">diệu </w:t>
      </w:r>
      <w:r w:rsidRPr="00697990">
        <w:rPr>
          <w:sz w:val="28"/>
          <w:szCs w:val="28"/>
        </w:rPr>
        <w:t xml:space="preserve">thiêng liêng từ bếp lửa bình </w:t>
      </w:r>
      <w:r w:rsidRPr="00697990">
        <w:rPr>
          <w:spacing w:val="-5"/>
          <w:sz w:val="28"/>
          <w:szCs w:val="28"/>
        </w:rPr>
        <w:t xml:space="preserve">dịvà </w:t>
      </w:r>
      <w:r w:rsidRPr="00697990">
        <w:rPr>
          <w:spacing w:val="2"/>
          <w:sz w:val="28"/>
          <w:szCs w:val="28"/>
        </w:rPr>
        <w:t xml:space="preserve">quen </w:t>
      </w:r>
      <w:r w:rsidRPr="00697990">
        <w:rPr>
          <w:sz w:val="28"/>
          <w:szCs w:val="28"/>
        </w:rPr>
        <w:t xml:space="preserve">thuộc: </w:t>
      </w:r>
      <w:r w:rsidRPr="00697990">
        <w:rPr>
          <w:spacing w:val="-5"/>
          <w:sz w:val="28"/>
          <w:szCs w:val="28"/>
        </w:rPr>
        <w:t xml:space="preserve">“Ôi, </w:t>
      </w:r>
      <w:r w:rsidRPr="00697990">
        <w:rPr>
          <w:spacing w:val="7"/>
          <w:sz w:val="28"/>
          <w:szCs w:val="28"/>
        </w:rPr>
        <w:t xml:space="preserve">kì </w:t>
      </w:r>
      <w:r w:rsidRPr="00697990">
        <w:rPr>
          <w:sz w:val="28"/>
          <w:szCs w:val="28"/>
        </w:rPr>
        <w:t xml:space="preserve">lạ </w:t>
      </w:r>
      <w:r w:rsidRPr="00697990">
        <w:rPr>
          <w:spacing w:val="-8"/>
          <w:sz w:val="28"/>
          <w:szCs w:val="28"/>
        </w:rPr>
        <w:t xml:space="preserve">và </w:t>
      </w:r>
      <w:r w:rsidRPr="00697990">
        <w:rPr>
          <w:sz w:val="28"/>
          <w:szCs w:val="28"/>
        </w:rPr>
        <w:t xml:space="preserve">thiêng liêng – bếp lửa!”Bằng Việt đã phát hiện bếp lửa được bà nhen </w:t>
      </w:r>
      <w:r w:rsidRPr="00697990">
        <w:rPr>
          <w:spacing w:val="2"/>
          <w:sz w:val="28"/>
          <w:szCs w:val="28"/>
        </w:rPr>
        <w:t xml:space="preserve">lên không </w:t>
      </w:r>
      <w:r w:rsidRPr="00697990">
        <w:rPr>
          <w:spacing w:val="4"/>
          <w:sz w:val="28"/>
          <w:szCs w:val="28"/>
        </w:rPr>
        <w:t xml:space="preserve">chỉ </w:t>
      </w:r>
      <w:r w:rsidRPr="00697990">
        <w:rPr>
          <w:sz w:val="28"/>
          <w:szCs w:val="28"/>
        </w:rPr>
        <w:t xml:space="preserve">bằng nhiên </w:t>
      </w:r>
      <w:r w:rsidRPr="00697990">
        <w:rPr>
          <w:spacing w:val="-3"/>
          <w:sz w:val="28"/>
          <w:szCs w:val="28"/>
        </w:rPr>
        <w:t xml:space="preserve">liệu </w:t>
      </w:r>
      <w:r w:rsidRPr="00697990">
        <w:rPr>
          <w:sz w:val="28"/>
          <w:szCs w:val="28"/>
        </w:rPr>
        <w:t xml:space="preserve">củi rơm </w:t>
      </w:r>
      <w:r w:rsidRPr="00697990">
        <w:rPr>
          <w:spacing w:val="-11"/>
          <w:sz w:val="28"/>
          <w:szCs w:val="28"/>
        </w:rPr>
        <w:t xml:space="preserve">mà </w:t>
      </w:r>
      <w:r w:rsidRPr="00697990">
        <w:rPr>
          <w:spacing w:val="4"/>
          <w:sz w:val="28"/>
          <w:szCs w:val="28"/>
        </w:rPr>
        <w:t>còn</w:t>
      </w:r>
      <w:r w:rsidRPr="00697990">
        <w:rPr>
          <w:spacing w:val="-46"/>
          <w:sz w:val="28"/>
          <w:szCs w:val="28"/>
        </w:rPr>
        <w:t xml:space="preserve"> </w:t>
      </w:r>
      <w:r w:rsidRPr="00697990">
        <w:rPr>
          <w:sz w:val="28"/>
          <w:szCs w:val="28"/>
        </w:rPr>
        <w:t xml:space="preserve">được nhen </w:t>
      </w:r>
      <w:r w:rsidRPr="00697990">
        <w:rPr>
          <w:spacing w:val="-3"/>
          <w:sz w:val="28"/>
          <w:szCs w:val="28"/>
        </w:rPr>
        <w:t xml:space="preserve">lên </w:t>
      </w:r>
      <w:r w:rsidRPr="00697990">
        <w:rPr>
          <w:sz w:val="28"/>
          <w:szCs w:val="28"/>
        </w:rPr>
        <w:t>trong ngọn lửa lòng bà,</w:t>
      </w:r>
    </w:p>
    <w:p w:rsidR="00A70604" w:rsidRPr="00697990" w:rsidRDefault="00A70604" w:rsidP="00587063">
      <w:pPr>
        <w:pStyle w:val="BodyText"/>
        <w:spacing w:line="247" w:lineRule="auto"/>
        <w:jc w:val="both"/>
        <w:rPr>
          <w:sz w:val="28"/>
          <w:szCs w:val="28"/>
        </w:rPr>
      </w:pPr>
      <w:r w:rsidRPr="00697990">
        <w:rPr>
          <w:sz w:val="28"/>
          <w:szCs w:val="28"/>
        </w:rPr>
        <w:t>ngọn lửa của sự sống, tình yêu thương, niềm tin bất diệt. Bởi vậy, từ hình ảnh bếp lửa, bài thơ gợi đến hình ảnh ngọn lửa có ý nghĩa trừu tượng và khái quát:</w:t>
      </w:r>
    </w:p>
    <w:p w:rsidR="00A70604" w:rsidRPr="00697990" w:rsidRDefault="00A70604" w:rsidP="00587063">
      <w:pPr>
        <w:spacing w:line="247" w:lineRule="auto"/>
        <w:ind w:left="3406" w:right="1946"/>
        <w:jc w:val="both"/>
        <w:rPr>
          <w:i/>
          <w:sz w:val="28"/>
          <w:szCs w:val="28"/>
        </w:rPr>
      </w:pPr>
      <w:r w:rsidRPr="00697990">
        <w:rPr>
          <w:i/>
          <w:sz w:val="28"/>
          <w:szCs w:val="28"/>
        </w:rPr>
        <w:t>Rồi sớm rồi chiều lại bếp lửa bà nhen Một ngọn lửa lòng bà luôn ủ sẵn</w:t>
      </w:r>
    </w:p>
    <w:p w:rsidR="00A70604" w:rsidRPr="00697990" w:rsidRDefault="00A70604" w:rsidP="00587063">
      <w:pPr>
        <w:spacing w:line="260" w:lineRule="exact"/>
        <w:ind w:left="3406"/>
        <w:jc w:val="both"/>
        <w:rPr>
          <w:i/>
          <w:sz w:val="28"/>
          <w:szCs w:val="28"/>
        </w:rPr>
      </w:pPr>
      <w:r w:rsidRPr="00697990">
        <w:rPr>
          <w:i/>
          <w:sz w:val="28"/>
          <w:szCs w:val="28"/>
        </w:rPr>
        <w:t>Một ngọn lửa chứa niềm tin dai dằng.</w:t>
      </w:r>
    </w:p>
    <w:p w:rsidR="00A70604" w:rsidRPr="00697990" w:rsidRDefault="00A70604" w:rsidP="00587063">
      <w:pPr>
        <w:pStyle w:val="BodyText"/>
        <w:spacing w:line="244" w:lineRule="auto"/>
        <w:ind w:right="283"/>
        <w:jc w:val="both"/>
        <w:rPr>
          <w:sz w:val="28"/>
          <w:szCs w:val="28"/>
        </w:rPr>
      </w:pPr>
      <w:r w:rsidRPr="00697990">
        <w:rPr>
          <w:sz w:val="28"/>
          <w:szCs w:val="28"/>
        </w:rPr>
        <w:t xml:space="preserve">Tóm </w:t>
      </w:r>
      <w:r w:rsidRPr="00697990">
        <w:rPr>
          <w:spacing w:val="-6"/>
          <w:sz w:val="28"/>
          <w:szCs w:val="28"/>
        </w:rPr>
        <w:t xml:space="preserve">lại, </w:t>
      </w:r>
      <w:r w:rsidRPr="00697990">
        <w:rPr>
          <w:sz w:val="28"/>
          <w:szCs w:val="28"/>
        </w:rPr>
        <w:t xml:space="preserve">bà </w:t>
      </w:r>
      <w:r w:rsidRPr="00697990">
        <w:rPr>
          <w:spacing w:val="2"/>
          <w:sz w:val="28"/>
          <w:szCs w:val="28"/>
        </w:rPr>
        <w:t xml:space="preserve">không </w:t>
      </w:r>
      <w:r w:rsidRPr="00697990">
        <w:rPr>
          <w:spacing w:val="4"/>
          <w:sz w:val="28"/>
          <w:szCs w:val="28"/>
        </w:rPr>
        <w:t xml:space="preserve">chỉ </w:t>
      </w:r>
      <w:r w:rsidRPr="00697990">
        <w:rPr>
          <w:spacing w:val="-11"/>
          <w:sz w:val="28"/>
          <w:szCs w:val="28"/>
        </w:rPr>
        <w:t xml:space="preserve">là </w:t>
      </w:r>
      <w:r w:rsidRPr="00697990">
        <w:rPr>
          <w:spacing w:val="3"/>
          <w:sz w:val="28"/>
          <w:szCs w:val="28"/>
        </w:rPr>
        <w:t xml:space="preserve">người </w:t>
      </w:r>
      <w:r w:rsidRPr="00697990">
        <w:rPr>
          <w:sz w:val="28"/>
          <w:szCs w:val="28"/>
        </w:rPr>
        <w:t xml:space="preserve">nhóm lửa, giữ lửa </w:t>
      </w:r>
      <w:r w:rsidRPr="00697990">
        <w:rPr>
          <w:spacing w:val="-4"/>
          <w:sz w:val="28"/>
          <w:szCs w:val="28"/>
        </w:rPr>
        <w:t xml:space="preserve">mà </w:t>
      </w:r>
      <w:r w:rsidRPr="00697990">
        <w:rPr>
          <w:spacing w:val="4"/>
          <w:sz w:val="28"/>
          <w:szCs w:val="28"/>
        </w:rPr>
        <w:t xml:space="preserve">còn </w:t>
      </w:r>
      <w:r w:rsidRPr="00697990">
        <w:rPr>
          <w:spacing w:val="-11"/>
          <w:sz w:val="28"/>
          <w:szCs w:val="28"/>
        </w:rPr>
        <w:t xml:space="preserve">là </w:t>
      </w:r>
      <w:r w:rsidRPr="00697990">
        <w:rPr>
          <w:spacing w:val="3"/>
          <w:sz w:val="28"/>
          <w:szCs w:val="28"/>
        </w:rPr>
        <w:t xml:space="preserve">người </w:t>
      </w:r>
      <w:r w:rsidRPr="00697990">
        <w:rPr>
          <w:spacing w:val="2"/>
          <w:sz w:val="28"/>
          <w:szCs w:val="28"/>
        </w:rPr>
        <w:t xml:space="preserve">truyền </w:t>
      </w:r>
      <w:r w:rsidRPr="00697990">
        <w:rPr>
          <w:sz w:val="28"/>
          <w:szCs w:val="28"/>
        </w:rPr>
        <w:t xml:space="preserve">lửa – truyền </w:t>
      </w:r>
      <w:r w:rsidRPr="00697990">
        <w:rPr>
          <w:spacing w:val="-6"/>
          <w:sz w:val="28"/>
          <w:szCs w:val="28"/>
        </w:rPr>
        <w:t>cho</w:t>
      </w:r>
      <w:r w:rsidRPr="00697990">
        <w:rPr>
          <w:sz w:val="28"/>
          <w:szCs w:val="28"/>
        </w:rPr>
        <w:t xml:space="preserve"> </w:t>
      </w:r>
      <w:r w:rsidRPr="00697990">
        <w:rPr>
          <w:spacing w:val="2"/>
          <w:sz w:val="28"/>
          <w:szCs w:val="28"/>
        </w:rPr>
        <w:t>cháu</w:t>
      </w:r>
      <w:r w:rsidRPr="00697990">
        <w:rPr>
          <w:sz w:val="28"/>
          <w:szCs w:val="28"/>
        </w:rPr>
        <w:t xml:space="preserve"> niềm</w:t>
      </w:r>
      <w:r w:rsidRPr="00697990">
        <w:rPr>
          <w:spacing w:val="-6"/>
          <w:sz w:val="28"/>
          <w:szCs w:val="28"/>
        </w:rPr>
        <w:t xml:space="preserve"> </w:t>
      </w:r>
      <w:r w:rsidRPr="00697990">
        <w:rPr>
          <w:spacing w:val="-4"/>
          <w:sz w:val="28"/>
          <w:szCs w:val="28"/>
        </w:rPr>
        <w:t>tin,</w:t>
      </w:r>
      <w:r w:rsidRPr="00697990">
        <w:rPr>
          <w:spacing w:val="15"/>
          <w:sz w:val="28"/>
          <w:szCs w:val="28"/>
        </w:rPr>
        <w:t xml:space="preserve"> </w:t>
      </w:r>
      <w:r w:rsidRPr="00697990">
        <w:rPr>
          <w:sz w:val="28"/>
          <w:szCs w:val="28"/>
        </w:rPr>
        <w:t>tình yêu</w:t>
      </w:r>
      <w:r w:rsidRPr="00697990">
        <w:rPr>
          <w:spacing w:val="-1"/>
          <w:sz w:val="28"/>
          <w:szCs w:val="28"/>
        </w:rPr>
        <w:t xml:space="preserve"> </w:t>
      </w:r>
      <w:r w:rsidRPr="00697990">
        <w:rPr>
          <w:sz w:val="28"/>
          <w:szCs w:val="28"/>
        </w:rPr>
        <w:t>thương</w:t>
      </w:r>
      <w:r w:rsidRPr="00697990">
        <w:rPr>
          <w:spacing w:val="-15"/>
          <w:sz w:val="28"/>
          <w:szCs w:val="28"/>
        </w:rPr>
        <w:t xml:space="preserve"> </w:t>
      </w:r>
      <w:r w:rsidRPr="00697990">
        <w:rPr>
          <w:sz w:val="28"/>
          <w:szCs w:val="28"/>
        </w:rPr>
        <w:t>để</w:t>
      </w:r>
      <w:r w:rsidRPr="00697990">
        <w:rPr>
          <w:spacing w:val="1"/>
          <w:sz w:val="28"/>
          <w:szCs w:val="28"/>
        </w:rPr>
        <w:t xml:space="preserve"> </w:t>
      </w:r>
      <w:r w:rsidRPr="00697990">
        <w:rPr>
          <w:spacing w:val="2"/>
          <w:sz w:val="28"/>
          <w:szCs w:val="28"/>
        </w:rPr>
        <w:t>cháu</w:t>
      </w:r>
      <w:r w:rsidRPr="00697990">
        <w:rPr>
          <w:sz w:val="28"/>
          <w:szCs w:val="28"/>
        </w:rPr>
        <w:t xml:space="preserve"> vững</w:t>
      </w:r>
      <w:r w:rsidRPr="00697990">
        <w:rPr>
          <w:spacing w:val="-1"/>
          <w:sz w:val="28"/>
          <w:szCs w:val="28"/>
        </w:rPr>
        <w:t xml:space="preserve"> </w:t>
      </w:r>
      <w:r w:rsidRPr="00697990">
        <w:rPr>
          <w:sz w:val="28"/>
          <w:szCs w:val="28"/>
        </w:rPr>
        <w:t>vàng</w:t>
      </w:r>
      <w:r w:rsidRPr="00697990">
        <w:rPr>
          <w:spacing w:val="-15"/>
          <w:sz w:val="28"/>
          <w:szCs w:val="28"/>
        </w:rPr>
        <w:t xml:space="preserve"> </w:t>
      </w:r>
      <w:r w:rsidRPr="00697990">
        <w:rPr>
          <w:spacing w:val="3"/>
          <w:sz w:val="28"/>
          <w:szCs w:val="28"/>
        </w:rPr>
        <w:t>trong</w:t>
      </w:r>
      <w:r w:rsidRPr="00697990">
        <w:rPr>
          <w:sz w:val="28"/>
          <w:szCs w:val="28"/>
        </w:rPr>
        <w:t xml:space="preserve"> hành</w:t>
      </w:r>
      <w:r w:rsidRPr="00697990">
        <w:rPr>
          <w:spacing w:val="-16"/>
          <w:sz w:val="28"/>
          <w:szCs w:val="28"/>
        </w:rPr>
        <w:t xml:space="preserve"> </w:t>
      </w:r>
      <w:r w:rsidRPr="00697990">
        <w:rPr>
          <w:sz w:val="28"/>
          <w:szCs w:val="28"/>
        </w:rPr>
        <w:t>trình</w:t>
      </w:r>
      <w:r w:rsidRPr="00697990">
        <w:rPr>
          <w:spacing w:val="-15"/>
          <w:sz w:val="28"/>
          <w:szCs w:val="28"/>
        </w:rPr>
        <w:t xml:space="preserve"> </w:t>
      </w:r>
      <w:r w:rsidRPr="00697990">
        <w:rPr>
          <w:spacing w:val="4"/>
          <w:sz w:val="28"/>
          <w:szCs w:val="28"/>
        </w:rPr>
        <w:t>dài</w:t>
      </w:r>
      <w:r w:rsidRPr="00697990">
        <w:rPr>
          <w:spacing w:val="-6"/>
          <w:sz w:val="28"/>
          <w:szCs w:val="28"/>
        </w:rPr>
        <w:t xml:space="preserve"> </w:t>
      </w:r>
      <w:r w:rsidRPr="00697990">
        <w:rPr>
          <w:sz w:val="28"/>
          <w:szCs w:val="28"/>
        </w:rPr>
        <w:t>rộng</w:t>
      </w:r>
      <w:r w:rsidRPr="00697990">
        <w:rPr>
          <w:spacing w:val="-16"/>
          <w:sz w:val="28"/>
          <w:szCs w:val="28"/>
        </w:rPr>
        <w:t xml:space="preserve"> </w:t>
      </w:r>
      <w:r w:rsidRPr="00697990">
        <w:rPr>
          <w:sz w:val="28"/>
          <w:szCs w:val="28"/>
        </w:rPr>
        <w:t>của</w:t>
      </w:r>
      <w:r w:rsidRPr="00697990">
        <w:rPr>
          <w:spacing w:val="-1"/>
          <w:sz w:val="28"/>
          <w:szCs w:val="28"/>
        </w:rPr>
        <w:t xml:space="preserve"> </w:t>
      </w:r>
      <w:r w:rsidRPr="00697990">
        <w:rPr>
          <w:spacing w:val="3"/>
          <w:sz w:val="28"/>
          <w:szCs w:val="28"/>
        </w:rPr>
        <w:t xml:space="preserve">cuộc </w:t>
      </w:r>
      <w:r w:rsidRPr="00697990">
        <w:rPr>
          <w:spacing w:val="-4"/>
          <w:sz w:val="28"/>
          <w:szCs w:val="28"/>
        </w:rPr>
        <w:t xml:space="preserve">đời.Với </w:t>
      </w:r>
      <w:r w:rsidRPr="00697990">
        <w:rPr>
          <w:sz w:val="28"/>
          <w:szCs w:val="28"/>
        </w:rPr>
        <w:t xml:space="preserve">tất cả những ý nghĩa trên, </w:t>
      </w:r>
      <w:r w:rsidRPr="00697990">
        <w:rPr>
          <w:spacing w:val="-3"/>
          <w:sz w:val="28"/>
          <w:szCs w:val="28"/>
        </w:rPr>
        <w:t xml:space="preserve">hình </w:t>
      </w:r>
      <w:r w:rsidRPr="00697990">
        <w:rPr>
          <w:sz w:val="28"/>
          <w:szCs w:val="28"/>
        </w:rPr>
        <w:t xml:space="preserve">ảnh người bà </w:t>
      </w:r>
      <w:r w:rsidRPr="00697990">
        <w:rPr>
          <w:spacing w:val="-8"/>
          <w:sz w:val="28"/>
          <w:szCs w:val="28"/>
        </w:rPr>
        <w:t xml:space="preserve">và </w:t>
      </w:r>
      <w:r w:rsidRPr="00697990">
        <w:rPr>
          <w:sz w:val="28"/>
          <w:szCs w:val="28"/>
        </w:rPr>
        <w:t xml:space="preserve">bếp lửa đã </w:t>
      </w:r>
      <w:r w:rsidRPr="00697990">
        <w:rPr>
          <w:spacing w:val="-3"/>
          <w:sz w:val="28"/>
          <w:szCs w:val="28"/>
        </w:rPr>
        <w:t xml:space="preserve">trở </w:t>
      </w:r>
      <w:r w:rsidRPr="00697990">
        <w:rPr>
          <w:sz w:val="28"/>
          <w:szCs w:val="28"/>
        </w:rPr>
        <w:t xml:space="preserve">thành điểm tựa </w:t>
      </w:r>
      <w:r w:rsidRPr="00697990">
        <w:rPr>
          <w:spacing w:val="-8"/>
          <w:sz w:val="28"/>
          <w:szCs w:val="28"/>
        </w:rPr>
        <w:t xml:space="preserve">và </w:t>
      </w:r>
      <w:r w:rsidRPr="00697990">
        <w:rPr>
          <w:sz w:val="28"/>
          <w:szCs w:val="28"/>
        </w:rPr>
        <w:t>nỗi</w:t>
      </w:r>
      <w:r w:rsidRPr="00697990">
        <w:rPr>
          <w:spacing w:val="-7"/>
          <w:sz w:val="28"/>
          <w:szCs w:val="28"/>
        </w:rPr>
        <w:t xml:space="preserve"> </w:t>
      </w:r>
      <w:r w:rsidRPr="00697990">
        <w:rPr>
          <w:sz w:val="28"/>
          <w:szCs w:val="28"/>
        </w:rPr>
        <w:t>nhớ</w:t>
      </w:r>
      <w:r w:rsidRPr="00697990">
        <w:rPr>
          <w:spacing w:val="-1"/>
          <w:sz w:val="28"/>
          <w:szCs w:val="28"/>
        </w:rPr>
        <w:t xml:space="preserve"> </w:t>
      </w:r>
      <w:r w:rsidRPr="00697990">
        <w:rPr>
          <w:spacing w:val="4"/>
          <w:sz w:val="28"/>
          <w:szCs w:val="28"/>
        </w:rPr>
        <w:t>khi</w:t>
      </w:r>
      <w:r w:rsidRPr="00697990">
        <w:rPr>
          <w:spacing w:val="-22"/>
          <w:sz w:val="28"/>
          <w:szCs w:val="28"/>
        </w:rPr>
        <w:t xml:space="preserve"> </w:t>
      </w:r>
      <w:r w:rsidRPr="00697990">
        <w:rPr>
          <w:spacing w:val="6"/>
          <w:sz w:val="28"/>
          <w:szCs w:val="28"/>
        </w:rPr>
        <w:t>cháu</w:t>
      </w:r>
      <w:r w:rsidRPr="00697990">
        <w:rPr>
          <w:spacing w:val="-16"/>
          <w:sz w:val="28"/>
          <w:szCs w:val="28"/>
        </w:rPr>
        <w:t xml:space="preserve"> </w:t>
      </w:r>
      <w:r w:rsidRPr="00697990">
        <w:rPr>
          <w:sz w:val="28"/>
          <w:szCs w:val="28"/>
        </w:rPr>
        <w:t>đi</w:t>
      </w:r>
      <w:r w:rsidRPr="00697990">
        <w:rPr>
          <w:spacing w:val="-7"/>
          <w:sz w:val="28"/>
          <w:szCs w:val="28"/>
        </w:rPr>
        <w:t xml:space="preserve"> </w:t>
      </w:r>
      <w:r w:rsidRPr="00697990">
        <w:rPr>
          <w:sz w:val="28"/>
          <w:szCs w:val="28"/>
        </w:rPr>
        <w:t>xa:</w:t>
      </w:r>
    </w:p>
    <w:p w:rsidR="00A70604" w:rsidRPr="00697990" w:rsidRDefault="00A70604" w:rsidP="00587063">
      <w:pPr>
        <w:spacing w:line="235" w:lineRule="auto"/>
        <w:ind w:left="221" w:right="4811"/>
        <w:jc w:val="both"/>
        <w:rPr>
          <w:i/>
          <w:sz w:val="28"/>
          <w:szCs w:val="28"/>
        </w:rPr>
      </w:pPr>
      <w:r w:rsidRPr="00697990">
        <w:rPr>
          <w:i/>
          <w:sz w:val="28"/>
          <w:szCs w:val="28"/>
        </w:rPr>
        <w:t>Giờ cháu đã đi xa, có ngọn khói trăm tàu, Có lửa trăm nhà, niềm vui trăm ngả,</w:t>
      </w:r>
    </w:p>
    <w:p w:rsidR="00A70604" w:rsidRPr="00697990" w:rsidRDefault="00A70604" w:rsidP="00587063">
      <w:pPr>
        <w:spacing w:line="273" w:lineRule="exact"/>
        <w:ind w:left="221"/>
        <w:jc w:val="both"/>
        <w:rPr>
          <w:i/>
          <w:sz w:val="28"/>
          <w:szCs w:val="28"/>
        </w:rPr>
      </w:pPr>
      <w:r w:rsidRPr="00697990">
        <w:rPr>
          <w:i/>
          <w:sz w:val="28"/>
          <w:szCs w:val="28"/>
        </w:rPr>
        <w:t>Nhưng vẫn chẳng bao giờ quên nhắc nhở:</w:t>
      </w:r>
    </w:p>
    <w:p w:rsidR="00A70604" w:rsidRPr="00697990" w:rsidRDefault="00A70604" w:rsidP="00587063">
      <w:pPr>
        <w:spacing w:line="273" w:lineRule="exact"/>
        <w:ind w:left="221"/>
        <w:jc w:val="both"/>
        <w:rPr>
          <w:i/>
          <w:sz w:val="28"/>
          <w:szCs w:val="28"/>
        </w:rPr>
      </w:pPr>
      <w:r w:rsidRPr="00697990">
        <w:rPr>
          <w:i/>
          <w:sz w:val="28"/>
          <w:szCs w:val="28"/>
        </w:rPr>
        <w:t>- Sớm mai này bà nhóm bếp lên chưa ?</w:t>
      </w:r>
    </w:p>
    <w:p w:rsidR="00A70604" w:rsidRPr="00697990" w:rsidRDefault="00A70604" w:rsidP="00587063">
      <w:pPr>
        <w:pStyle w:val="BodyText"/>
        <w:spacing w:line="237" w:lineRule="auto"/>
        <w:ind w:right="256"/>
        <w:jc w:val="both"/>
        <w:rPr>
          <w:sz w:val="28"/>
          <w:szCs w:val="28"/>
        </w:rPr>
      </w:pPr>
      <w:r w:rsidRPr="00697990">
        <w:rPr>
          <w:sz w:val="28"/>
          <w:szCs w:val="28"/>
        </w:rPr>
        <w:t>Điệp từ “trăm” mở ra một thế giới rộng lớn với bao điều mới mẻ. Tuổi thơ đã lùi xa, đứa cháu nhỏ năm xưa giờ đã lớn khôn, đã được chắp cánh bay xa đến những chân trời cao rộng có “ khói trăm tàu”,”lửa trăm nhà”,”niềm vui trăm ngả” nhưng vẫn không quên bếp lửa của bà, không nguôi nhớ thương bà, nên vẫn“không quên nhắc nhở”: “Sớm mai này bà nhóm bếp lên chưa”.Nỗi nhớ bà trở thành nỗi nhớ thường trực,hình ảnh bà trở thành hình ảnh thiêng liêng trong tâm hồn, làm ấm lòng, nâng bước người cháu trên suốt chặng đường dài rộng của cuộc đời. Hình ảnh bà cũng chính là hình ảnh quê hương đất nước một thời gian khó, đạn lửa.</w:t>
      </w:r>
    </w:p>
    <w:p w:rsidR="00A70604" w:rsidRPr="00697990" w:rsidRDefault="00A70604" w:rsidP="00587063">
      <w:pPr>
        <w:pStyle w:val="Heading1"/>
        <w:numPr>
          <w:ilvl w:val="0"/>
          <w:numId w:val="39"/>
        </w:numPr>
        <w:tabs>
          <w:tab w:val="left" w:pos="462"/>
        </w:tabs>
        <w:ind w:left="462" w:hanging="241"/>
        <w:jc w:val="both"/>
        <w:rPr>
          <w:sz w:val="28"/>
          <w:szCs w:val="28"/>
        </w:rPr>
      </w:pPr>
      <w:r w:rsidRPr="00697990">
        <w:rPr>
          <w:sz w:val="28"/>
          <w:szCs w:val="28"/>
          <w:u w:val="thick"/>
        </w:rPr>
        <w:t>Ý kiến đáng giá, bình</w:t>
      </w:r>
      <w:r w:rsidRPr="00697990">
        <w:rPr>
          <w:spacing w:val="5"/>
          <w:sz w:val="28"/>
          <w:szCs w:val="28"/>
          <w:u w:val="thick"/>
        </w:rPr>
        <w:t xml:space="preserve"> </w:t>
      </w:r>
      <w:r w:rsidRPr="00697990">
        <w:rPr>
          <w:sz w:val="28"/>
          <w:szCs w:val="28"/>
          <w:u w:val="thick"/>
        </w:rPr>
        <w:t>luận:</w:t>
      </w:r>
    </w:p>
    <w:p w:rsidR="00A70604" w:rsidRPr="00697990" w:rsidRDefault="00A70604" w:rsidP="00587063">
      <w:pPr>
        <w:pStyle w:val="ListParagraph"/>
        <w:numPr>
          <w:ilvl w:val="0"/>
          <w:numId w:val="38"/>
        </w:numPr>
        <w:tabs>
          <w:tab w:val="left" w:pos="373"/>
        </w:tabs>
        <w:spacing w:line="242" w:lineRule="auto"/>
        <w:ind w:left="221" w:right="241" w:firstLine="0"/>
        <w:jc w:val="both"/>
        <w:rPr>
          <w:sz w:val="28"/>
          <w:szCs w:val="28"/>
        </w:rPr>
      </w:pPr>
      <w:r w:rsidRPr="00697990">
        <w:rPr>
          <w:sz w:val="28"/>
          <w:szCs w:val="28"/>
        </w:rPr>
        <w:t xml:space="preserve">Có </w:t>
      </w:r>
      <w:r w:rsidRPr="00697990">
        <w:rPr>
          <w:spacing w:val="-3"/>
          <w:sz w:val="28"/>
          <w:szCs w:val="28"/>
        </w:rPr>
        <w:t xml:space="preserve">thể </w:t>
      </w:r>
      <w:r w:rsidRPr="00697990">
        <w:rPr>
          <w:sz w:val="28"/>
          <w:szCs w:val="28"/>
        </w:rPr>
        <w:t xml:space="preserve">nói rằng </w:t>
      </w:r>
      <w:r w:rsidRPr="00697990">
        <w:rPr>
          <w:spacing w:val="4"/>
          <w:sz w:val="28"/>
          <w:szCs w:val="28"/>
        </w:rPr>
        <w:t xml:space="preserve">qua bài </w:t>
      </w:r>
      <w:r w:rsidRPr="00697990">
        <w:rPr>
          <w:sz w:val="28"/>
          <w:szCs w:val="28"/>
        </w:rPr>
        <w:t xml:space="preserve">thơ, bằng việc </w:t>
      </w:r>
      <w:r w:rsidRPr="00697990">
        <w:rPr>
          <w:spacing w:val="2"/>
          <w:sz w:val="28"/>
          <w:szCs w:val="28"/>
        </w:rPr>
        <w:t xml:space="preserve">sáng </w:t>
      </w:r>
      <w:r w:rsidRPr="00697990">
        <w:rPr>
          <w:sz w:val="28"/>
          <w:szCs w:val="28"/>
        </w:rPr>
        <w:t xml:space="preserve">tạo nhiều hình ảnh </w:t>
      </w:r>
      <w:r w:rsidRPr="00697990">
        <w:rPr>
          <w:spacing w:val="-3"/>
          <w:sz w:val="28"/>
          <w:szCs w:val="28"/>
        </w:rPr>
        <w:t xml:space="preserve">mang </w:t>
      </w:r>
      <w:r w:rsidRPr="00697990">
        <w:rPr>
          <w:sz w:val="28"/>
          <w:szCs w:val="28"/>
        </w:rPr>
        <w:t xml:space="preserve">ý nghĩa </w:t>
      </w:r>
      <w:r w:rsidRPr="00697990">
        <w:rPr>
          <w:spacing w:val="3"/>
          <w:sz w:val="28"/>
          <w:szCs w:val="28"/>
        </w:rPr>
        <w:t xml:space="preserve">biểu </w:t>
      </w:r>
      <w:r w:rsidRPr="00697990">
        <w:rPr>
          <w:spacing w:val="-3"/>
          <w:sz w:val="28"/>
          <w:szCs w:val="28"/>
        </w:rPr>
        <w:t xml:space="preserve">tượng, </w:t>
      </w:r>
      <w:r w:rsidRPr="00697990">
        <w:rPr>
          <w:sz w:val="28"/>
          <w:szCs w:val="28"/>
        </w:rPr>
        <w:t xml:space="preserve">đặc </w:t>
      </w:r>
      <w:r w:rsidRPr="00697990">
        <w:rPr>
          <w:spacing w:val="3"/>
          <w:sz w:val="28"/>
          <w:szCs w:val="28"/>
        </w:rPr>
        <w:t xml:space="preserve">biệt </w:t>
      </w:r>
      <w:r w:rsidRPr="00697990">
        <w:rPr>
          <w:spacing w:val="-11"/>
          <w:sz w:val="28"/>
          <w:szCs w:val="28"/>
        </w:rPr>
        <w:t xml:space="preserve">là </w:t>
      </w:r>
      <w:r w:rsidRPr="00697990">
        <w:rPr>
          <w:sz w:val="28"/>
          <w:szCs w:val="28"/>
        </w:rPr>
        <w:t xml:space="preserve">hình ảnh bếp lửa, ngọn lửa; </w:t>
      </w:r>
      <w:r w:rsidRPr="00697990">
        <w:rPr>
          <w:spacing w:val="2"/>
          <w:sz w:val="28"/>
          <w:szCs w:val="28"/>
        </w:rPr>
        <w:t xml:space="preserve">thể thơ tám </w:t>
      </w:r>
      <w:r w:rsidRPr="00697990">
        <w:rPr>
          <w:spacing w:val="4"/>
          <w:sz w:val="28"/>
          <w:szCs w:val="28"/>
        </w:rPr>
        <w:t xml:space="preserve">chữ </w:t>
      </w:r>
      <w:r w:rsidRPr="00697990">
        <w:rPr>
          <w:spacing w:val="-6"/>
          <w:sz w:val="28"/>
          <w:szCs w:val="28"/>
        </w:rPr>
        <w:t xml:space="preserve">phù </w:t>
      </w:r>
      <w:r w:rsidRPr="00697990">
        <w:rPr>
          <w:sz w:val="28"/>
          <w:szCs w:val="28"/>
        </w:rPr>
        <w:t xml:space="preserve">hợp với cảm </w:t>
      </w:r>
      <w:r w:rsidRPr="00697990">
        <w:rPr>
          <w:spacing w:val="-6"/>
          <w:sz w:val="28"/>
          <w:szCs w:val="28"/>
        </w:rPr>
        <w:t xml:space="preserve">xúc </w:t>
      </w:r>
      <w:r w:rsidRPr="00697990">
        <w:rPr>
          <w:sz w:val="28"/>
          <w:szCs w:val="28"/>
        </w:rPr>
        <w:t xml:space="preserve">hồi tưởng </w:t>
      </w:r>
      <w:r w:rsidRPr="00697990">
        <w:rPr>
          <w:spacing w:val="-8"/>
          <w:sz w:val="28"/>
          <w:szCs w:val="28"/>
        </w:rPr>
        <w:t xml:space="preserve">và </w:t>
      </w:r>
      <w:r w:rsidRPr="00697990">
        <w:rPr>
          <w:spacing w:val="3"/>
          <w:sz w:val="28"/>
          <w:szCs w:val="28"/>
        </w:rPr>
        <w:t xml:space="preserve">suy </w:t>
      </w:r>
      <w:r w:rsidRPr="00697990">
        <w:rPr>
          <w:sz w:val="28"/>
          <w:szCs w:val="28"/>
        </w:rPr>
        <w:t xml:space="preserve">ngẫm; Bằng Việt đã </w:t>
      </w:r>
      <w:r w:rsidRPr="00697990">
        <w:rPr>
          <w:spacing w:val="7"/>
          <w:sz w:val="28"/>
          <w:szCs w:val="28"/>
        </w:rPr>
        <w:t xml:space="preserve">để </w:t>
      </w:r>
      <w:r w:rsidRPr="00697990">
        <w:rPr>
          <w:sz w:val="28"/>
          <w:szCs w:val="28"/>
        </w:rPr>
        <w:t xml:space="preserve">lại trong người đọc </w:t>
      </w:r>
      <w:r w:rsidRPr="00697990">
        <w:rPr>
          <w:spacing w:val="2"/>
          <w:sz w:val="28"/>
          <w:szCs w:val="28"/>
        </w:rPr>
        <w:t xml:space="preserve">chúng </w:t>
      </w:r>
      <w:r w:rsidRPr="00697990">
        <w:rPr>
          <w:spacing w:val="-4"/>
          <w:sz w:val="28"/>
          <w:szCs w:val="28"/>
        </w:rPr>
        <w:t xml:space="preserve">ta </w:t>
      </w:r>
      <w:r w:rsidRPr="00697990">
        <w:rPr>
          <w:spacing w:val="3"/>
          <w:sz w:val="28"/>
          <w:szCs w:val="28"/>
        </w:rPr>
        <w:t xml:space="preserve">tình </w:t>
      </w:r>
      <w:r w:rsidRPr="00697990">
        <w:rPr>
          <w:sz w:val="28"/>
          <w:szCs w:val="28"/>
        </w:rPr>
        <w:t xml:space="preserve">bà </w:t>
      </w:r>
      <w:r w:rsidRPr="00697990">
        <w:rPr>
          <w:spacing w:val="2"/>
          <w:sz w:val="28"/>
          <w:szCs w:val="28"/>
        </w:rPr>
        <w:t xml:space="preserve">cháu </w:t>
      </w:r>
      <w:r w:rsidRPr="00697990">
        <w:rPr>
          <w:spacing w:val="-8"/>
          <w:sz w:val="28"/>
          <w:szCs w:val="28"/>
        </w:rPr>
        <w:t xml:space="preserve">vô </w:t>
      </w:r>
      <w:r w:rsidRPr="00697990">
        <w:rPr>
          <w:spacing w:val="3"/>
          <w:sz w:val="28"/>
          <w:szCs w:val="28"/>
        </w:rPr>
        <w:t xml:space="preserve">cùng </w:t>
      </w:r>
      <w:r w:rsidRPr="00697990">
        <w:rPr>
          <w:sz w:val="28"/>
          <w:szCs w:val="28"/>
        </w:rPr>
        <w:lastRenderedPageBreak/>
        <w:t xml:space="preserve">cao đẹp. </w:t>
      </w:r>
      <w:r w:rsidRPr="00697990">
        <w:rPr>
          <w:spacing w:val="2"/>
          <w:sz w:val="28"/>
          <w:szCs w:val="28"/>
        </w:rPr>
        <w:t xml:space="preserve">Tình </w:t>
      </w:r>
      <w:r w:rsidRPr="00697990">
        <w:rPr>
          <w:sz w:val="28"/>
          <w:szCs w:val="28"/>
        </w:rPr>
        <w:t xml:space="preserve">cảm ấy </w:t>
      </w:r>
      <w:r w:rsidRPr="00697990">
        <w:rPr>
          <w:spacing w:val="-4"/>
          <w:sz w:val="28"/>
          <w:szCs w:val="28"/>
        </w:rPr>
        <w:t xml:space="preserve">là </w:t>
      </w:r>
      <w:r w:rsidRPr="00697990">
        <w:rPr>
          <w:sz w:val="28"/>
          <w:szCs w:val="28"/>
        </w:rPr>
        <w:t xml:space="preserve">sự </w:t>
      </w:r>
      <w:r w:rsidRPr="00697990">
        <w:rPr>
          <w:spacing w:val="3"/>
          <w:sz w:val="28"/>
          <w:szCs w:val="28"/>
        </w:rPr>
        <w:t xml:space="preserve">khởi </w:t>
      </w:r>
      <w:r w:rsidRPr="00697990">
        <w:rPr>
          <w:sz w:val="28"/>
          <w:szCs w:val="28"/>
        </w:rPr>
        <w:t xml:space="preserve">đầu của tình yêu thương </w:t>
      </w:r>
      <w:r w:rsidRPr="00697990">
        <w:rPr>
          <w:spacing w:val="4"/>
          <w:sz w:val="28"/>
          <w:szCs w:val="28"/>
        </w:rPr>
        <w:t xml:space="preserve">con </w:t>
      </w:r>
      <w:r w:rsidRPr="00697990">
        <w:rPr>
          <w:spacing w:val="-4"/>
          <w:sz w:val="28"/>
          <w:szCs w:val="28"/>
        </w:rPr>
        <w:t xml:space="preserve">người, </w:t>
      </w:r>
      <w:r w:rsidRPr="00697990">
        <w:rPr>
          <w:sz w:val="28"/>
          <w:szCs w:val="28"/>
        </w:rPr>
        <w:t xml:space="preserve">tình yêu </w:t>
      </w:r>
      <w:r w:rsidRPr="00697990">
        <w:rPr>
          <w:spacing w:val="4"/>
          <w:sz w:val="28"/>
          <w:szCs w:val="28"/>
        </w:rPr>
        <w:t xml:space="preserve">đất </w:t>
      </w:r>
      <w:r w:rsidRPr="00697990">
        <w:rPr>
          <w:sz w:val="28"/>
          <w:szCs w:val="28"/>
        </w:rPr>
        <w:t xml:space="preserve">nước. Ngọn lửa của </w:t>
      </w:r>
      <w:r w:rsidRPr="00697990">
        <w:rPr>
          <w:spacing w:val="3"/>
          <w:sz w:val="28"/>
          <w:szCs w:val="28"/>
        </w:rPr>
        <w:t xml:space="preserve">tình </w:t>
      </w:r>
      <w:r w:rsidRPr="00697990">
        <w:rPr>
          <w:sz w:val="28"/>
          <w:szCs w:val="28"/>
        </w:rPr>
        <w:t xml:space="preserve">bà theo </w:t>
      </w:r>
      <w:r w:rsidRPr="00697990">
        <w:rPr>
          <w:spacing w:val="2"/>
          <w:sz w:val="28"/>
          <w:szCs w:val="28"/>
        </w:rPr>
        <w:t xml:space="preserve">suốt </w:t>
      </w:r>
      <w:r w:rsidRPr="00697990">
        <w:rPr>
          <w:sz w:val="28"/>
          <w:szCs w:val="28"/>
        </w:rPr>
        <w:t xml:space="preserve">những năm tháng </w:t>
      </w:r>
      <w:r w:rsidRPr="00697990">
        <w:rPr>
          <w:spacing w:val="3"/>
          <w:sz w:val="28"/>
          <w:szCs w:val="28"/>
        </w:rPr>
        <w:t xml:space="preserve">cuộc </w:t>
      </w:r>
      <w:r w:rsidRPr="00697990">
        <w:rPr>
          <w:spacing w:val="4"/>
          <w:sz w:val="28"/>
          <w:szCs w:val="28"/>
        </w:rPr>
        <w:t xml:space="preserve">đời </w:t>
      </w:r>
      <w:r w:rsidRPr="00697990">
        <w:rPr>
          <w:spacing w:val="-6"/>
          <w:sz w:val="28"/>
          <w:szCs w:val="28"/>
        </w:rPr>
        <w:t xml:space="preserve">nhà </w:t>
      </w:r>
      <w:r w:rsidRPr="00697990">
        <w:rPr>
          <w:sz w:val="28"/>
          <w:szCs w:val="28"/>
        </w:rPr>
        <w:t xml:space="preserve">thơ, nuôi </w:t>
      </w:r>
      <w:r w:rsidRPr="00697990">
        <w:rPr>
          <w:spacing w:val="-3"/>
          <w:sz w:val="28"/>
          <w:szCs w:val="28"/>
        </w:rPr>
        <w:t xml:space="preserve">dưỡng, </w:t>
      </w:r>
      <w:r w:rsidRPr="00697990">
        <w:rPr>
          <w:sz w:val="28"/>
          <w:szCs w:val="28"/>
        </w:rPr>
        <w:t xml:space="preserve">ấp ủ, </w:t>
      </w:r>
      <w:r w:rsidRPr="00697990">
        <w:rPr>
          <w:spacing w:val="4"/>
          <w:sz w:val="28"/>
          <w:szCs w:val="28"/>
        </w:rPr>
        <w:t xml:space="preserve">chở </w:t>
      </w:r>
      <w:r w:rsidRPr="00697990">
        <w:rPr>
          <w:spacing w:val="-5"/>
          <w:sz w:val="28"/>
          <w:szCs w:val="28"/>
        </w:rPr>
        <w:t xml:space="preserve">che, </w:t>
      </w:r>
      <w:r w:rsidRPr="00697990">
        <w:rPr>
          <w:sz w:val="28"/>
          <w:szCs w:val="28"/>
        </w:rPr>
        <w:t xml:space="preserve">mang đến cho </w:t>
      </w:r>
      <w:r w:rsidRPr="00697990">
        <w:rPr>
          <w:spacing w:val="2"/>
          <w:sz w:val="28"/>
          <w:szCs w:val="28"/>
        </w:rPr>
        <w:t xml:space="preserve">cháu </w:t>
      </w:r>
      <w:r w:rsidRPr="00697990">
        <w:rPr>
          <w:sz w:val="28"/>
          <w:szCs w:val="28"/>
        </w:rPr>
        <w:t xml:space="preserve">nghị lực.Ngọn lửa ấy sưởi ấm tấm lòng </w:t>
      </w:r>
      <w:r w:rsidRPr="00697990">
        <w:rPr>
          <w:spacing w:val="-6"/>
          <w:sz w:val="28"/>
          <w:szCs w:val="28"/>
        </w:rPr>
        <w:t xml:space="preserve">nhà </w:t>
      </w:r>
      <w:r w:rsidRPr="00697990">
        <w:rPr>
          <w:spacing w:val="2"/>
          <w:sz w:val="28"/>
          <w:szCs w:val="28"/>
        </w:rPr>
        <w:t xml:space="preserve">thơ </w:t>
      </w:r>
      <w:r w:rsidRPr="00697990">
        <w:rPr>
          <w:sz w:val="28"/>
          <w:szCs w:val="28"/>
        </w:rPr>
        <w:t xml:space="preserve">cũng như mỗi người đọc </w:t>
      </w:r>
      <w:r w:rsidRPr="00697990">
        <w:rPr>
          <w:spacing w:val="2"/>
          <w:sz w:val="28"/>
          <w:szCs w:val="28"/>
        </w:rPr>
        <w:t>chúng</w:t>
      </w:r>
      <w:r w:rsidRPr="00697990">
        <w:rPr>
          <w:spacing w:val="-25"/>
          <w:sz w:val="28"/>
          <w:szCs w:val="28"/>
        </w:rPr>
        <w:t xml:space="preserve"> </w:t>
      </w:r>
      <w:r w:rsidRPr="00697990">
        <w:rPr>
          <w:spacing w:val="-3"/>
          <w:sz w:val="28"/>
          <w:szCs w:val="28"/>
        </w:rPr>
        <w:t>ta.</w:t>
      </w:r>
    </w:p>
    <w:p w:rsidR="00A70604" w:rsidRPr="00697990" w:rsidRDefault="00A70604" w:rsidP="00587063">
      <w:pPr>
        <w:pStyle w:val="Heading1"/>
        <w:numPr>
          <w:ilvl w:val="0"/>
          <w:numId w:val="40"/>
        </w:numPr>
        <w:tabs>
          <w:tab w:val="left" w:pos="612"/>
        </w:tabs>
        <w:spacing w:line="261" w:lineRule="exact"/>
        <w:ind w:left="612" w:hanging="391"/>
        <w:jc w:val="both"/>
        <w:rPr>
          <w:sz w:val="28"/>
          <w:szCs w:val="28"/>
        </w:rPr>
      </w:pPr>
      <w:r w:rsidRPr="00697990">
        <w:rPr>
          <w:sz w:val="28"/>
          <w:szCs w:val="28"/>
          <w:u w:val="thick"/>
        </w:rPr>
        <w:t>Kết</w:t>
      </w:r>
      <w:r w:rsidRPr="00697990">
        <w:rPr>
          <w:spacing w:val="-7"/>
          <w:sz w:val="28"/>
          <w:szCs w:val="28"/>
          <w:u w:val="thick"/>
        </w:rPr>
        <w:t xml:space="preserve"> </w:t>
      </w:r>
      <w:r w:rsidRPr="00697990">
        <w:rPr>
          <w:sz w:val="28"/>
          <w:szCs w:val="28"/>
          <w:u w:val="thick"/>
        </w:rPr>
        <w:t>bài:</w:t>
      </w:r>
    </w:p>
    <w:p w:rsidR="00A70604" w:rsidRPr="00697990" w:rsidRDefault="00A70604" w:rsidP="00587063">
      <w:pPr>
        <w:pStyle w:val="ListParagraph"/>
        <w:numPr>
          <w:ilvl w:val="0"/>
          <w:numId w:val="38"/>
        </w:numPr>
        <w:tabs>
          <w:tab w:val="left" w:pos="373"/>
        </w:tabs>
        <w:spacing w:before="67" w:line="242" w:lineRule="auto"/>
        <w:ind w:left="221" w:right="222" w:firstLine="0"/>
        <w:jc w:val="both"/>
        <w:rPr>
          <w:sz w:val="28"/>
          <w:szCs w:val="28"/>
        </w:rPr>
      </w:pPr>
      <w:r w:rsidRPr="00697990">
        <w:rPr>
          <w:sz w:val="28"/>
          <w:szCs w:val="28"/>
        </w:rPr>
        <w:t>Tình</w:t>
      </w:r>
      <w:r w:rsidRPr="00697990">
        <w:rPr>
          <w:spacing w:val="-17"/>
          <w:sz w:val="28"/>
          <w:szCs w:val="28"/>
        </w:rPr>
        <w:t xml:space="preserve"> </w:t>
      </w:r>
      <w:r w:rsidRPr="00697990">
        <w:rPr>
          <w:sz w:val="28"/>
          <w:szCs w:val="28"/>
        </w:rPr>
        <w:t>bà</w:t>
      </w:r>
      <w:r w:rsidRPr="00697990">
        <w:rPr>
          <w:spacing w:val="-2"/>
          <w:sz w:val="28"/>
          <w:szCs w:val="28"/>
        </w:rPr>
        <w:t xml:space="preserve"> </w:t>
      </w:r>
      <w:r w:rsidRPr="00697990">
        <w:rPr>
          <w:spacing w:val="2"/>
          <w:sz w:val="28"/>
          <w:szCs w:val="28"/>
        </w:rPr>
        <w:t>cháu</w:t>
      </w:r>
      <w:r w:rsidRPr="00697990">
        <w:rPr>
          <w:spacing w:val="-14"/>
          <w:sz w:val="28"/>
          <w:szCs w:val="28"/>
        </w:rPr>
        <w:t xml:space="preserve"> </w:t>
      </w:r>
      <w:r w:rsidRPr="00697990">
        <w:rPr>
          <w:spacing w:val="-11"/>
          <w:sz w:val="28"/>
          <w:szCs w:val="28"/>
        </w:rPr>
        <w:t>là</w:t>
      </w:r>
      <w:r w:rsidRPr="00697990">
        <w:rPr>
          <w:spacing w:val="13"/>
          <w:sz w:val="28"/>
          <w:szCs w:val="28"/>
        </w:rPr>
        <w:t xml:space="preserve"> </w:t>
      </w:r>
      <w:r w:rsidRPr="00697990">
        <w:rPr>
          <w:sz w:val="28"/>
          <w:szCs w:val="28"/>
        </w:rPr>
        <w:t>tình</w:t>
      </w:r>
      <w:r w:rsidRPr="00697990">
        <w:rPr>
          <w:spacing w:val="-17"/>
          <w:sz w:val="28"/>
          <w:szCs w:val="28"/>
        </w:rPr>
        <w:t xml:space="preserve"> </w:t>
      </w:r>
      <w:r w:rsidRPr="00697990">
        <w:rPr>
          <w:sz w:val="28"/>
          <w:szCs w:val="28"/>
        </w:rPr>
        <w:t>cảm</w:t>
      </w:r>
      <w:r w:rsidRPr="00697990">
        <w:rPr>
          <w:spacing w:val="-22"/>
          <w:sz w:val="28"/>
          <w:szCs w:val="28"/>
        </w:rPr>
        <w:t xml:space="preserve"> </w:t>
      </w:r>
      <w:r w:rsidRPr="00697990">
        <w:rPr>
          <w:sz w:val="28"/>
          <w:szCs w:val="28"/>
        </w:rPr>
        <w:t>cao đẹp</w:t>
      </w:r>
      <w:r w:rsidRPr="00697990">
        <w:rPr>
          <w:spacing w:val="-1"/>
          <w:sz w:val="28"/>
          <w:szCs w:val="28"/>
        </w:rPr>
        <w:t xml:space="preserve"> </w:t>
      </w:r>
      <w:r w:rsidRPr="00697990">
        <w:rPr>
          <w:sz w:val="28"/>
          <w:szCs w:val="28"/>
        </w:rPr>
        <w:t>được</w:t>
      </w:r>
      <w:r w:rsidRPr="00697990">
        <w:rPr>
          <w:spacing w:val="-2"/>
          <w:sz w:val="28"/>
          <w:szCs w:val="28"/>
        </w:rPr>
        <w:t xml:space="preserve"> </w:t>
      </w:r>
      <w:r w:rsidRPr="00697990">
        <w:rPr>
          <w:sz w:val="28"/>
          <w:szCs w:val="28"/>
        </w:rPr>
        <w:t>Bằng</w:t>
      </w:r>
      <w:r w:rsidRPr="00697990">
        <w:rPr>
          <w:spacing w:val="-2"/>
          <w:sz w:val="28"/>
          <w:szCs w:val="28"/>
        </w:rPr>
        <w:t xml:space="preserve"> </w:t>
      </w:r>
      <w:r w:rsidRPr="00697990">
        <w:rPr>
          <w:sz w:val="28"/>
          <w:szCs w:val="28"/>
        </w:rPr>
        <w:t>Việt</w:t>
      </w:r>
      <w:r w:rsidRPr="00697990">
        <w:rPr>
          <w:spacing w:val="-7"/>
          <w:sz w:val="28"/>
          <w:szCs w:val="28"/>
        </w:rPr>
        <w:t xml:space="preserve"> </w:t>
      </w:r>
      <w:r w:rsidRPr="00697990">
        <w:rPr>
          <w:spacing w:val="2"/>
          <w:sz w:val="28"/>
          <w:szCs w:val="28"/>
        </w:rPr>
        <w:t>thể</w:t>
      </w:r>
      <w:r w:rsidRPr="00697990">
        <w:rPr>
          <w:spacing w:val="13"/>
          <w:sz w:val="28"/>
          <w:szCs w:val="28"/>
        </w:rPr>
        <w:t xml:space="preserve"> </w:t>
      </w:r>
      <w:r w:rsidRPr="00697990">
        <w:rPr>
          <w:sz w:val="28"/>
          <w:szCs w:val="28"/>
        </w:rPr>
        <w:t>hiện</w:t>
      </w:r>
      <w:r w:rsidRPr="00697990">
        <w:rPr>
          <w:spacing w:val="-16"/>
          <w:sz w:val="28"/>
          <w:szCs w:val="28"/>
        </w:rPr>
        <w:t xml:space="preserve"> </w:t>
      </w:r>
      <w:r w:rsidRPr="00697990">
        <w:rPr>
          <w:sz w:val="28"/>
          <w:szCs w:val="28"/>
        </w:rPr>
        <w:t>rất</w:t>
      </w:r>
      <w:r w:rsidRPr="00697990">
        <w:rPr>
          <w:spacing w:val="-8"/>
          <w:sz w:val="28"/>
          <w:szCs w:val="28"/>
        </w:rPr>
        <w:t xml:space="preserve"> </w:t>
      </w:r>
      <w:r w:rsidRPr="00697990">
        <w:rPr>
          <w:spacing w:val="3"/>
          <w:sz w:val="28"/>
          <w:szCs w:val="28"/>
        </w:rPr>
        <w:t>sâu</w:t>
      </w:r>
      <w:r w:rsidRPr="00697990">
        <w:rPr>
          <w:spacing w:val="-1"/>
          <w:sz w:val="28"/>
          <w:szCs w:val="28"/>
        </w:rPr>
        <w:t xml:space="preserve"> </w:t>
      </w:r>
      <w:r w:rsidRPr="00697990">
        <w:rPr>
          <w:sz w:val="28"/>
          <w:szCs w:val="28"/>
        </w:rPr>
        <w:t>sắc</w:t>
      </w:r>
      <w:r w:rsidRPr="00697990">
        <w:rPr>
          <w:spacing w:val="-3"/>
          <w:sz w:val="28"/>
          <w:szCs w:val="28"/>
        </w:rPr>
        <w:t xml:space="preserve"> </w:t>
      </w:r>
      <w:r w:rsidRPr="00697990">
        <w:rPr>
          <w:spacing w:val="3"/>
          <w:sz w:val="28"/>
          <w:szCs w:val="28"/>
        </w:rPr>
        <w:t>trong</w:t>
      </w:r>
      <w:r w:rsidRPr="00697990">
        <w:rPr>
          <w:spacing w:val="-16"/>
          <w:sz w:val="28"/>
          <w:szCs w:val="28"/>
        </w:rPr>
        <w:t xml:space="preserve"> </w:t>
      </w:r>
      <w:r w:rsidRPr="00697990">
        <w:rPr>
          <w:spacing w:val="4"/>
          <w:sz w:val="28"/>
          <w:szCs w:val="28"/>
        </w:rPr>
        <w:t>bài</w:t>
      </w:r>
      <w:r w:rsidRPr="00697990">
        <w:rPr>
          <w:spacing w:val="-7"/>
          <w:sz w:val="28"/>
          <w:szCs w:val="28"/>
        </w:rPr>
        <w:t xml:space="preserve"> </w:t>
      </w:r>
      <w:r w:rsidRPr="00697990">
        <w:rPr>
          <w:spacing w:val="2"/>
          <w:sz w:val="28"/>
          <w:szCs w:val="28"/>
        </w:rPr>
        <w:t>thơ</w:t>
      </w:r>
      <w:r w:rsidRPr="00697990">
        <w:rPr>
          <w:spacing w:val="-2"/>
          <w:sz w:val="28"/>
          <w:szCs w:val="28"/>
        </w:rPr>
        <w:t xml:space="preserve"> </w:t>
      </w:r>
      <w:r w:rsidRPr="00697990">
        <w:rPr>
          <w:sz w:val="28"/>
          <w:szCs w:val="28"/>
        </w:rPr>
        <w:t xml:space="preserve">“Bếp lửa”.Bếp lửa – tình bà, tấm lòng yêu </w:t>
      </w:r>
      <w:r w:rsidRPr="00697990">
        <w:rPr>
          <w:spacing w:val="4"/>
          <w:sz w:val="28"/>
          <w:szCs w:val="28"/>
        </w:rPr>
        <w:t xml:space="preserve">thương </w:t>
      </w:r>
      <w:r w:rsidRPr="00697990">
        <w:rPr>
          <w:sz w:val="28"/>
          <w:szCs w:val="28"/>
        </w:rPr>
        <w:t xml:space="preserve">của bà </w:t>
      </w:r>
      <w:r w:rsidRPr="00697990">
        <w:rPr>
          <w:spacing w:val="3"/>
          <w:sz w:val="28"/>
          <w:szCs w:val="28"/>
        </w:rPr>
        <w:t xml:space="preserve">trong </w:t>
      </w:r>
      <w:r w:rsidRPr="00697990">
        <w:rPr>
          <w:sz w:val="28"/>
          <w:szCs w:val="28"/>
        </w:rPr>
        <w:t xml:space="preserve">mỗi </w:t>
      </w:r>
      <w:r w:rsidRPr="00697990">
        <w:rPr>
          <w:spacing w:val="2"/>
          <w:sz w:val="28"/>
          <w:szCs w:val="28"/>
        </w:rPr>
        <w:t xml:space="preserve">chúng </w:t>
      </w:r>
      <w:r w:rsidRPr="00697990">
        <w:rPr>
          <w:spacing w:val="-4"/>
          <w:sz w:val="28"/>
          <w:szCs w:val="28"/>
        </w:rPr>
        <w:t xml:space="preserve">ta là </w:t>
      </w:r>
      <w:r w:rsidRPr="00697990">
        <w:rPr>
          <w:sz w:val="28"/>
          <w:szCs w:val="28"/>
        </w:rPr>
        <w:t xml:space="preserve">những </w:t>
      </w:r>
      <w:r w:rsidRPr="00697990">
        <w:rPr>
          <w:spacing w:val="-8"/>
          <w:sz w:val="28"/>
          <w:szCs w:val="28"/>
        </w:rPr>
        <w:t xml:space="preserve">gì </w:t>
      </w:r>
      <w:r w:rsidRPr="00697990">
        <w:rPr>
          <w:spacing w:val="2"/>
          <w:sz w:val="28"/>
          <w:szCs w:val="28"/>
        </w:rPr>
        <w:t xml:space="preserve">thiêng </w:t>
      </w:r>
      <w:r w:rsidRPr="00697990">
        <w:rPr>
          <w:sz w:val="28"/>
          <w:szCs w:val="28"/>
        </w:rPr>
        <w:t xml:space="preserve">liêng nhất. </w:t>
      </w:r>
      <w:r w:rsidRPr="00697990">
        <w:rPr>
          <w:spacing w:val="3"/>
          <w:sz w:val="28"/>
          <w:szCs w:val="28"/>
        </w:rPr>
        <w:t xml:space="preserve">Nó </w:t>
      </w:r>
      <w:r w:rsidRPr="00697990">
        <w:rPr>
          <w:sz w:val="28"/>
          <w:szCs w:val="28"/>
        </w:rPr>
        <w:t xml:space="preserve">nhắc nhở </w:t>
      </w:r>
      <w:r w:rsidRPr="00697990">
        <w:rPr>
          <w:spacing w:val="-4"/>
          <w:sz w:val="28"/>
          <w:szCs w:val="28"/>
        </w:rPr>
        <w:t xml:space="preserve">ta </w:t>
      </w:r>
      <w:r w:rsidRPr="00697990">
        <w:rPr>
          <w:spacing w:val="3"/>
          <w:sz w:val="28"/>
          <w:szCs w:val="28"/>
        </w:rPr>
        <w:t xml:space="preserve">biết </w:t>
      </w:r>
      <w:r w:rsidRPr="00697990">
        <w:rPr>
          <w:spacing w:val="-4"/>
          <w:sz w:val="28"/>
          <w:szCs w:val="28"/>
        </w:rPr>
        <w:t xml:space="preserve">sống, </w:t>
      </w:r>
      <w:r w:rsidRPr="00697990">
        <w:rPr>
          <w:spacing w:val="3"/>
          <w:sz w:val="28"/>
          <w:szCs w:val="28"/>
        </w:rPr>
        <w:t xml:space="preserve">biết </w:t>
      </w:r>
      <w:r w:rsidRPr="00697990">
        <w:rPr>
          <w:sz w:val="28"/>
          <w:szCs w:val="28"/>
        </w:rPr>
        <w:t xml:space="preserve">yêu thương, xứng </w:t>
      </w:r>
      <w:r w:rsidRPr="00697990">
        <w:rPr>
          <w:spacing w:val="3"/>
          <w:sz w:val="28"/>
          <w:szCs w:val="28"/>
        </w:rPr>
        <w:t xml:space="preserve">đáng </w:t>
      </w:r>
      <w:r w:rsidRPr="00697990">
        <w:rPr>
          <w:sz w:val="28"/>
          <w:szCs w:val="28"/>
        </w:rPr>
        <w:t>với tầm lòng</w:t>
      </w:r>
      <w:r w:rsidRPr="00697990">
        <w:rPr>
          <w:spacing w:val="-37"/>
          <w:sz w:val="28"/>
          <w:szCs w:val="28"/>
        </w:rPr>
        <w:t xml:space="preserve"> </w:t>
      </w:r>
      <w:r w:rsidRPr="00697990">
        <w:rPr>
          <w:sz w:val="28"/>
          <w:szCs w:val="28"/>
        </w:rPr>
        <w:t>bà.</w:t>
      </w:r>
    </w:p>
    <w:p w:rsidR="00A70604" w:rsidRPr="00697990" w:rsidRDefault="00A70604" w:rsidP="00587063">
      <w:pPr>
        <w:pStyle w:val="BodyText"/>
        <w:ind w:left="0"/>
        <w:jc w:val="both"/>
        <w:rPr>
          <w:sz w:val="28"/>
          <w:szCs w:val="28"/>
        </w:rPr>
      </w:pPr>
    </w:p>
    <w:p w:rsidR="00461EA8" w:rsidRDefault="00461EA8" w:rsidP="00587063">
      <w:pPr>
        <w:pStyle w:val="BodyText"/>
        <w:spacing w:before="2"/>
        <w:ind w:left="0"/>
        <w:jc w:val="both"/>
        <w:rPr>
          <w:sz w:val="28"/>
          <w:szCs w:val="28"/>
        </w:rPr>
      </w:pPr>
    </w:p>
    <w:p w:rsidR="00461EA8" w:rsidRDefault="00461EA8" w:rsidP="00587063">
      <w:pPr>
        <w:pStyle w:val="BodyText"/>
        <w:spacing w:before="2"/>
        <w:ind w:left="0"/>
        <w:jc w:val="both"/>
        <w:rPr>
          <w:sz w:val="28"/>
          <w:szCs w:val="28"/>
        </w:rPr>
      </w:pPr>
    </w:p>
    <w:p w:rsidR="00461EA8" w:rsidRDefault="00461EA8" w:rsidP="00587063">
      <w:pPr>
        <w:pStyle w:val="BodyText"/>
        <w:spacing w:before="2"/>
        <w:ind w:left="0"/>
        <w:jc w:val="both"/>
        <w:rPr>
          <w:sz w:val="28"/>
          <w:szCs w:val="28"/>
        </w:rPr>
      </w:pPr>
    </w:p>
    <w:p w:rsidR="00A70604" w:rsidRPr="00697990" w:rsidRDefault="0054403C" w:rsidP="00587063">
      <w:pPr>
        <w:pStyle w:val="BodyText"/>
        <w:spacing w:before="2"/>
        <w:ind w:left="0"/>
        <w:jc w:val="both"/>
        <w:rPr>
          <w:sz w:val="28"/>
          <w:szCs w:val="28"/>
        </w:rPr>
      </w:pPr>
      <w:r>
        <w:rPr>
          <w:sz w:val="28"/>
          <w:szCs w:val="28"/>
        </w:rPr>
        <w:pict>
          <v:shape id="_x0000_s1032" type="#_x0000_t202" style="position:absolute;left:0;text-align:left;margin-left:84.5pt;margin-top:16.85pt;width:443.05pt;height:38.35pt;z-index:-251641856;mso-wrap-distance-left:0;mso-wrap-distance-right:0;mso-position-horizontal-relative:page" filled="f">
            <v:textbox inset="0,0,0,0">
              <w:txbxContent>
                <w:p w:rsidR="00C62FF9" w:rsidRDefault="00C62FF9" w:rsidP="00A70604">
                  <w:pPr>
                    <w:pStyle w:val="BodyText"/>
                    <w:spacing w:before="3"/>
                    <w:ind w:left="0"/>
                    <w:rPr>
                      <w:sz w:val="22"/>
                    </w:rPr>
                  </w:pPr>
                </w:p>
                <w:p w:rsidR="00C62FF9" w:rsidRDefault="00C62FF9" w:rsidP="00A70604">
                  <w:pPr>
                    <w:ind w:left="465"/>
                    <w:rPr>
                      <w:b/>
                      <w:sz w:val="24"/>
                    </w:rPr>
                  </w:pPr>
                  <w:r>
                    <w:rPr>
                      <w:b/>
                      <w:sz w:val="24"/>
                    </w:rPr>
                    <w:t>Đề bài: Cảm nhận về hình ảnh người bà trong bài thơ “Bếp lửa” – Bằng Việt.</w:t>
                  </w:r>
                </w:p>
              </w:txbxContent>
            </v:textbox>
            <w10:wrap type="topAndBottom" anchorx="page"/>
          </v:shape>
        </w:pict>
      </w:r>
    </w:p>
    <w:p w:rsidR="00A70604" w:rsidRPr="00697990" w:rsidRDefault="00A70604" w:rsidP="00587063">
      <w:pPr>
        <w:pStyle w:val="BodyText"/>
        <w:spacing w:before="10"/>
        <w:ind w:left="0"/>
        <w:jc w:val="both"/>
        <w:rPr>
          <w:sz w:val="28"/>
          <w:szCs w:val="28"/>
        </w:rPr>
      </w:pPr>
    </w:p>
    <w:p w:rsidR="00A70604" w:rsidRPr="00697990" w:rsidRDefault="00A70604" w:rsidP="00587063">
      <w:pPr>
        <w:pStyle w:val="Heading1"/>
        <w:numPr>
          <w:ilvl w:val="0"/>
          <w:numId w:val="37"/>
        </w:numPr>
        <w:tabs>
          <w:tab w:val="left" w:pos="373"/>
        </w:tabs>
        <w:spacing w:before="90"/>
        <w:jc w:val="both"/>
        <w:rPr>
          <w:sz w:val="28"/>
          <w:szCs w:val="28"/>
        </w:rPr>
      </w:pPr>
      <w:r w:rsidRPr="00697990">
        <w:rPr>
          <w:sz w:val="28"/>
          <w:szCs w:val="28"/>
          <w:u w:val="thick"/>
        </w:rPr>
        <w:t>Mở</w:t>
      </w:r>
      <w:r w:rsidRPr="00697990">
        <w:rPr>
          <w:spacing w:val="-1"/>
          <w:sz w:val="28"/>
          <w:szCs w:val="28"/>
          <w:u w:val="thick"/>
        </w:rPr>
        <w:t xml:space="preserve"> </w:t>
      </w:r>
      <w:r w:rsidRPr="00697990">
        <w:rPr>
          <w:spacing w:val="-6"/>
          <w:sz w:val="28"/>
          <w:szCs w:val="28"/>
          <w:u w:val="thick"/>
        </w:rPr>
        <w:t>bài:</w:t>
      </w:r>
    </w:p>
    <w:p w:rsidR="00A70604" w:rsidRPr="00697990" w:rsidRDefault="00A70604" w:rsidP="00587063">
      <w:pPr>
        <w:pStyle w:val="ListParagraph"/>
        <w:numPr>
          <w:ilvl w:val="0"/>
          <w:numId w:val="38"/>
        </w:numPr>
        <w:tabs>
          <w:tab w:val="left" w:pos="373"/>
        </w:tabs>
        <w:spacing w:line="240" w:lineRule="auto"/>
        <w:ind w:left="221" w:right="254" w:firstLine="0"/>
        <w:jc w:val="both"/>
        <w:rPr>
          <w:sz w:val="28"/>
          <w:szCs w:val="28"/>
        </w:rPr>
      </w:pPr>
      <w:r w:rsidRPr="00697990">
        <w:rPr>
          <w:sz w:val="28"/>
          <w:szCs w:val="28"/>
        </w:rPr>
        <w:t xml:space="preserve">Bằng Việt thuộc </w:t>
      </w:r>
      <w:r w:rsidRPr="00697990">
        <w:rPr>
          <w:spacing w:val="2"/>
          <w:sz w:val="28"/>
          <w:szCs w:val="28"/>
        </w:rPr>
        <w:t xml:space="preserve">thế </w:t>
      </w:r>
      <w:r w:rsidRPr="00697990">
        <w:rPr>
          <w:sz w:val="28"/>
          <w:szCs w:val="28"/>
        </w:rPr>
        <w:t xml:space="preserve">hệ </w:t>
      </w:r>
      <w:r w:rsidRPr="00697990">
        <w:rPr>
          <w:spacing w:val="-6"/>
          <w:sz w:val="28"/>
          <w:szCs w:val="28"/>
        </w:rPr>
        <w:t xml:space="preserve">nhà </w:t>
      </w:r>
      <w:r w:rsidRPr="00697990">
        <w:rPr>
          <w:spacing w:val="2"/>
          <w:sz w:val="28"/>
          <w:szCs w:val="28"/>
        </w:rPr>
        <w:t xml:space="preserve">thơ </w:t>
      </w:r>
      <w:r w:rsidRPr="00697990">
        <w:rPr>
          <w:sz w:val="28"/>
          <w:szCs w:val="28"/>
        </w:rPr>
        <w:t xml:space="preserve">trưởng thành trong thời kì </w:t>
      </w:r>
      <w:r w:rsidRPr="00697990">
        <w:rPr>
          <w:spacing w:val="2"/>
          <w:sz w:val="28"/>
          <w:szCs w:val="28"/>
        </w:rPr>
        <w:t xml:space="preserve">chống </w:t>
      </w:r>
      <w:r w:rsidRPr="00697990">
        <w:rPr>
          <w:sz w:val="28"/>
          <w:szCs w:val="28"/>
        </w:rPr>
        <w:t xml:space="preserve">Mỹ cứu nước của </w:t>
      </w:r>
      <w:r w:rsidRPr="00697990">
        <w:rPr>
          <w:spacing w:val="4"/>
          <w:sz w:val="28"/>
          <w:szCs w:val="28"/>
        </w:rPr>
        <w:t xml:space="preserve">dân </w:t>
      </w:r>
      <w:r w:rsidRPr="00697990">
        <w:rPr>
          <w:sz w:val="28"/>
          <w:szCs w:val="28"/>
        </w:rPr>
        <w:t xml:space="preserve">tộc. Thơ </w:t>
      </w:r>
      <w:r w:rsidRPr="00697990">
        <w:rPr>
          <w:spacing w:val="4"/>
          <w:sz w:val="28"/>
          <w:szCs w:val="28"/>
        </w:rPr>
        <w:t xml:space="preserve">ông </w:t>
      </w:r>
      <w:r w:rsidRPr="00697990">
        <w:rPr>
          <w:spacing w:val="3"/>
          <w:sz w:val="28"/>
          <w:szCs w:val="28"/>
        </w:rPr>
        <w:t xml:space="preserve">trong </w:t>
      </w:r>
      <w:r w:rsidRPr="00697990">
        <w:rPr>
          <w:sz w:val="28"/>
          <w:szCs w:val="28"/>
        </w:rPr>
        <w:t xml:space="preserve">trẻo, </w:t>
      </w:r>
      <w:r w:rsidRPr="00697990">
        <w:rPr>
          <w:spacing w:val="-3"/>
          <w:sz w:val="28"/>
          <w:szCs w:val="28"/>
        </w:rPr>
        <w:t xml:space="preserve">giàu </w:t>
      </w:r>
      <w:r w:rsidRPr="00697990">
        <w:rPr>
          <w:sz w:val="28"/>
          <w:szCs w:val="28"/>
        </w:rPr>
        <w:t xml:space="preserve">trải </w:t>
      </w:r>
      <w:r w:rsidRPr="00697990">
        <w:rPr>
          <w:spacing w:val="-4"/>
          <w:sz w:val="28"/>
          <w:szCs w:val="28"/>
        </w:rPr>
        <w:t xml:space="preserve">nghiệm, </w:t>
      </w:r>
      <w:r w:rsidRPr="00697990">
        <w:rPr>
          <w:spacing w:val="6"/>
          <w:sz w:val="28"/>
          <w:szCs w:val="28"/>
        </w:rPr>
        <w:t xml:space="preserve">khai </w:t>
      </w:r>
      <w:r w:rsidRPr="00697990">
        <w:rPr>
          <w:sz w:val="28"/>
          <w:szCs w:val="28"/>
        </w:rPr>
        <w:t xml:space="preserve">thác kỉ niệm </w:t>
      </w:r>
      <w:r w:rsidRPr="00697990">
        <w:rPr>
          <w:spacing w:val="-8"/>
          <w:sz w:val="28"/>
          <w:szCs w:val="28"/>
        </w:rPr>
        <w:t xml:space="preserve">và </w:t>
      </w:r>
      <w:r w:rsidRPr="00697990">
        <w:rPr>
          <w:sz w:val="28"/>
          <w:szCs w:val="28"/>
        </w:rPr>
        <w:t xml:space="preserve">ước mơ thuở hoa niên nên gần gũi, dễ </w:t>
      </w:r>
      <w:r w:rsidRPr="00697990">
        <w:rPr>
          <w:spacing w:val="4"/>
          <w:sz w:val="28"/>
          <w:szCs w:val="28"/>
        </w:rPr>
        <w:t xml:space="preserve">đem </w:t>
      </w:r>
      <w:r w:rsidRPr="00697990">
        <w:rPr>
          <w:sz w:val="28"/>
          <w:szCs w:val="28"/>
        </w:rPr>
        <w:t xml:space="preserve">lại cảm </w:t>
      </w:r>
      <w:r w:rsidRPr="00697990">
        <w:rPr>
          <w:spacing w:val="-6"/>
          <w:sz w:val="28"/>
          <w:szCs w:val="28"/>
        </w:rPr>
        <w:t xml:space="preserve">xúc </w:t>
      </w:r>
      <w:r w:rsidRPr="00697990">
        <w:rPr>
          <w:sz w:val="28"/>
          <w:szCs w:val="28"/>
        </w:rPr>
        <w:t xml:space="preserve">cho người đọc, nhất </w:t>
      </w:r>
      <w:r w:rsidRPr="00697990">
        <w:rPr>
          <w:spacing w:val="-4"/>
          <w:sz w:val="28"/>
          <w:szCs w:val="28"/>
        </w:rPr>
        <w:t xml:space="preserve">là </w:t>
      </w:r>
      <w:r w:rsidRPr="00697990">
        <w:rPr>
          <w:sz w:val="28"/>
          <w:szCs w:val="28"/>
        </w:rPr>
        <w:t xml:space="preserve">các bạn đọc </w:t>
      </w:r>
      <w:r w:rsidRPr="00697990">
        <w:rPr>
          <w:spacing w:val="-3"/>
          <w:sz w:val="28"/>
          <w:szCs w:val="28"/>
        </w:rPr>
        <w:t xml:space="preserve">trẻ tuổi. </w:t>
      </w:r>
      <w:r w:rsidRPr="00697990">
        <w:rPr>
          <w:sz w:val="28"/>
          <w:szCs w:val="28"/>
        </w:rPr>
        <w:t xml:space="preserve">“Bếp </w:t>
      </w:r>
      <w:r w:rsidRPr="00697990">
        <w:rPr>
          <w:spacing w:val="2"/>
          <w:sz w:val="28"/>
          <w:szCs w:val="28"/>
        </w:rPr>
        <w:t xml:space="preserve">lửa” </w:t>
      </w:r>
      <w:r w:rsidRPr="00697990">
        <w:rPr>
          <w:spacing w:val="-11"/>
          <w:sz w:val="28"/>
          <w:szCs w:val="28"/>
        </w:rPr>
        <w:t xml:space="preserve">là </w:t>
      </w:r>
      <w:r w:rsidRPr="00697990">
        <w:rPr>
          <w:spacing w:val="4"/>
          <w:sz w:val="28"/>
          <w:szCs w:val="28"/>
        </w:rPr>
        <w:t xml:space="preserve">bài </w:t>
      </w:r>
      <w:r w:rsidRPr="00697990">
        <w:rPr>
          <w:spacing w:val="-3"/>
          <w:sz w:val="28"/>
          <w:szCs w:val="28"/>
        </w:rPr>
        <w:t xml:space="preserve">thơ </w:t>
      </w:r>
      <w:r w:rsidRPr="00697990">
        <w:rPr>
          <w:spacing w:val="-4"/>
          <w:sz w:val="28"/>
          <w:szCs w:val="28"/>
        </w:rPr>
        <w:t xml:space="preserve">in </w:t>
      </w:r>
      <w:r w:rsidRPr="00697990">
        <w:rPr>
          <w:sz w:val="28"/>
          <w:szCs w:val="28"/>
        </w:rPr>
        <w:t xml:space="preserve">đậm dấu ấn </w:t>
      </w:r>
      <w:r w:rsidRPr="00697990">
        <w:rPr>
          <w:spacing w:val="2"/>
          <w:sz w:val="28"/>
          <w:szCs w:val="28"/>
        </w:rPr>
        <w:t xml:space="preserve">phong cách </w:t>
      </w:r>
      <w:r w:rsidRPr="00697990">
        <w:rPr>
          <w:sz w:val="28"/>
          <w:szCs w:val="28"/>
        </w:rPr>
        <w:t xml:space="preserve">nghệ thuật độc đáo </w:t>
      </w:r>
      <w:r w:rsidRPr="00697990">
        <w:rPr>
          <w:spacing w:val="-6"/>
          <w:sz w:val="28"/>
          <w:szCs w:val="28"/>
        </w:rPr>
        <w:t xml:space="preserve">ấy. Ra </w:t>
      </w:r>
      <w:r w:rsidRPr="00697990">
        <w:rPr>
          <w:sz w:val="28"/>
          <w:szCs w:val="28"/>
        </w:rPr>
        <w:t xml:space="preserve">đời năm 1963, </w:t>
      </w:r>
      <w:r w:rsidRPr="00697990">
        <w:rPr>
          <w:spacing w:val="4"/>
          <w:sz w:val="28"/>
          <w:szCs w:val="28"/>
        </w:rPr>
        <w:t xml:space="preserve">khi </w:t>
      </w:r>
      <w:r w:rsidRPr="00697990">
        <w:rPr>
          <w:sz w:val="28"/>
          <w:szCs w:val="28"/>
        </w:rPr>
        <w:t xml:space="preserve">ấy </w:t>
      </w:r>
      <w:r w:rsidRPr="00697990">
        <w:rPr>
          <w:spacing w:val="-3"/>
          <w:sz w:val="28"/>
          <w:szCs w:val="28"/>
        </w:rPr>
        <w:t xml:space="preserve">tác </w:t>
      </w:r>
      <w:r w:rsidRPr="00697990">
        <w:rPr>
          <w:sz w:val="28"/>
          <w:szCs w:val="28"/>
        </w:rPr>
        <w:t xml:space="preserve">giả học tập ở nước ngoài, </w:t>
      </w:r>
      <w:r w:rsidRPr="00697990">
        <w:rPr>
          <w:spacing w:val="2"/>
          <w:sz w:val="28"/>
          <w:szCs w:val="28"/>
        </w:rPr>
        <w:t xml:space="preserve">thi </w:t>
      </w:r>
      <w:r w:rsidRPr="00697990">
        <w:rPr>
          <w:spacing w:val="3"/>
          <w:sz w:val="28"/>
          <w:szCs w:val="28"/>
        </w:rPr>
        <w:t xml:space="preserve">phẩm </w:t>
      </w:r>
      <w:r w:rsidRPr="00697990">
        <w:rPr>
          <w:spacing w:val="-4"/>
          <w:sz w:val="28"/>
          <w:szCs w:val="28"/>
        </w:rPr>
        <w:t xml:space="preserve">là </w:t>
      </w:r>
      <w:r w:rsidRPr="00697990">
        <w:rPr>
          <w:spacing w:val="3"/>
          <w:sz w:val="28"/>
          <w:szCs w:val="28"/>
        </w:rPr>
        <w:t xml:space="preserve">dòng </w:t>
      </w:r>
      <w:r w:rsidRPr="00697990">
        <w:rPr>
          <w:sz w:val="28"/>
          <w:szCs w:val="28"/>
        </w:rPr>
        <w:t xml:space="preserve">kỉ niệm </w:t>
      </w:r>
      <w:r w:rsidRPr="00697990">
        <w:rPr>
          <w:spacing w:val="-6"/>
          <w:sz w:val="28"/>
          <w:szCs w:val="28"/>
        </w:rPr>
        <w:t xml:space="preserve">xúc </w:t>
      </w:r>
      <w:r w:rsidRPr="00697990">
        <w:rPr>
          <w:sz w:val="28"/>
          <w:szCs w:val="28"/>
        </w:rPr>
        <w:t xml:space="preserve">động về người bà </w:t>
      </w:r>
      <w:r w:rsidRPr="00697990">
        <w:rPr>
          <w:spacing w:val="-8"/>
          <w:sz w:val="28"/>
          <w:szCs w:val="28"/>
        </w:rPr>
        <w:t xml:space="preserve">và </w:t>
      </w:r>
      <w:r w:rsidRPr="00697990">
        <w:rPr>
          <w:sz w:val="28"/>
          <w:szCs w:val="28"/>
        </w:rPr>
        <w:t xml:space="preserve">tình bà cháu, </w:t>
      </w:r>
      <w:r w:rsidRPr="00697990">
        <w:rPr>
          <w:spacing w:val="2"/>
          <w:sz w:val="28"/>
          <w:szCs w:val="28"/>
        </w:rPr>
        <w:t xml:space="preserve">thể </w:t>
      </w:r>
      <w:r w:rsidRPr="00697990">
        <w:rPr>
          <w:sz w:val="28"/>
          <w:szCs w:val="28"/>
        </w:rPr>
        <w:t xml:space="preserve">hiện </w:t>
      </w:r>
      <w:r w:rsidRPr="00697990">
        <w:rPr>
          <w:spacing w:val="-2"/>
          <w:sz w:val="28"/>
          <w:szCs w:val="28"/>
        </w:rPr>
        <w:t xml:space="preserve">lòng </w:t>
      </w:r>
      <w:r w:rsidRPr="00697990">
        <w:rPr>
          <w:sz w:val="28"/>
          <w:szCs w:val="28"/>
        </w:rPr>
        <w:t xml:space="preserve">kính </w:t>
      </w:r>
      <w:r w:rsidRPr="00697990">
        <w:rPr>
          <w:spacing w:val="4"/>
          <w:sz w:val="28"/>
          <w:szCs w:val="28"/>
        </w:rPr>
        <w:t xml:space="preserve">yêu </w:t>
      </w:r>
      <w:r w:rsidRPr="00697990">
        <w:rPr>
          <w:sz w:val="28"/>
          <w:szCs w:val="28"/>
        </w:rPr>
        <w:t xml:space="preserve">trân </w:t>
      </w:r>
      <w:r w:rsidRPr="00697990">
        <w:rPr>
          <w:spacing w:val="-4"/>
          <w:sz w:val="28"/>
          <w:szCs w:val="28"/>
        </w:rPr>
        <w:t xml:space="preserve">trọng, </w:t>
      </w:r>
      <w:r w:rsidRPr="00697990">
        <w:rPr>
          <w:spacing w:val="3"/>
          <w:sz w:val="28"/>
          <w:szCs w:val="28"/>
        </w:rPr>
        <w:t xml:space="preserve">biết </w:t>
      </w:r>
      <w:r w:rsidRPr="00697990">
        <w:rPr>
          <w:sz w:val="28"/>
          <w:szCs w:val="28"/>
        </w:rPr>
        <w:t xml:space="preserve">ơn của người </w:t>
      </w:r>
      <w:r w:rsidRPr="00697990">
        <w:rPr>
          <w:spacing w:val="2"/>
          <w:sz w:val="28"/>
          <w:szCs w:val="28"/>
        </w:rPr>
        <w:t xml:space="preserve">cháu </w:t>
      </w:r>
      <w:r w:rsidRPr="00697990">
        <w:rPr>
          <w:sz w:val="28"/>
          <w:szCs w:val="28"/>
        </w:rPr>
        <w:t xml:space="preserve">đối với bà, cũng </w:t>
      </w:r>
      <w:r w:rsidRPr="00697990">
        <w:rPr>
          <w:spacing w:val="-4"/>
          <w:sz w:val="28"/>
          <w:szCs w:val="28"/>
        </w:rPr>
        <w:t xml:space="preserve">là </w:t>
      </w:r>
      <w:r w:rsidRPr="00697990">
        <w:rPr>
          <w:sz w:val="28"/>
          <w:szCs w:val="28"/>
        </w:rPr>
        <w:t xml:space="preserve">đối với </w:t>
      </w:r>
      <w:r w:rsidRPr="00697990">
        <w:rPr>
          <w:spacing w:val="-3"/>
          <w:sz w:val="28"/>
          <w:szCs w:val="28"/>
        </w:rPr>
        <w:t xml:space="preserve">gia </w:t>
      </w:r>
      <w:r w:rsidRPr="00697990">
        <w:rPr>
          <w:sz w:val="28"/>
          <w:szCs w:val="28"/>
        </w:rPr>
        <w:t xml:space="preserve">đình, </w:t>
      </w:r>
      <w:r w:rsidRPr="00697990">
        <w:rPr>
          <w:spacing w:val="-6"/>
          <w:sz w:val="28"/>
          <w:szCs w:val="28"/>
        </w:rPr>
        <w:t xml:space="preserve">quê </w:t>
      </w:r>
      <w:r w:rsidRPr="00697990">
        <w:rPr>
          <w:spacing w:val="-3"/>
          <w:sz w:val="28"/>
          <w:szCs w:val="28"/>
        </w:rPr>
        <w:t xml:space="preserve">hương, </w:t>
      </w:r>
      <w:r w:rsidRPr="00697990">
        <w:rPr>
          <w:sz w:val="28"/>
          <w:szCs w:val="28"/>
        </w:rPr>
        <w:t xml:space="preserve">đất nước. Hình ảnh người bà </w:t>
      </w:r>
      <w:r w:rsidRPr="00697990">
        <w:rPr>
          <w:spacing w:val="3"/>
          <w:sz w:val="28"/>
          <w:szCs w:val="28"/>
        </w:rPr>
        <w:t xml:space="preserve">trong </w:t>
      </w:r>
      <w:r w:rsidRPr="00697990">
        <w:rPr>
          <w:spacing w:val="4"/>
          <w:sz w:val="28"/>
          <w:szCs w:val="28"/>
        </w:rPr>
        <w:t xml:space="preserve">bài </w:t>
      </w:r>
      <w:r w:rsidRPr="00697990">
        <w:rPr>
          <w:spacing w:val="2"/>
          <w:sz w:val="28"/>
          <w:szCs w:val="28"/>
        </w:rPr>
        <w:t xml:space="preserve">thơ </w:t>
      </w:r>
      <w:r w:rsidRPr="00697990">
        <w:rPr>
          <w:sz w:val="28"/>
          <w:szCs w:val="28"/>
        </w:rPr>
        <w:t xml:space="preserve">đã để lại </w:t>
      </w:r>
      <w:r w:rsidRPr="00697990">
        <w:rPr>
          <w:spacing w:val="4"/>
          <w:sz w:val="28"/>
          <w:szCs w:val="28"/>
        </w:rPr>
        <w:t xml:space="preserve">bao </w:t>
      </w:r>
      <w:r w:rsidRPr="00697990">
        <w:rPr>
          <w:sz w:val="28"/>
          <w:szCs w:val="28"/>
        </w:rPr>
        <w:t xml:space="preserve">ấn tượng </w:t>
      </w:r>
      <w:r w:rsidRPr="00697990">
        <w:rPr>
          <w:spacing w:val="8"/>
          <w:sz w:val="28"/>
          <w:szCs w:val="28"/>
        </w:rPr>
        <w:t xml:space="preserve">sâu </w:t>
      </w:r>
      <w:r w:rsidRPr="00697990">
        <w:rPr>
          <w:sz w:val="28"/>
          <w:szCs w:val="28"/>
        </w:rPr>
        <w:t xml:space="preserve">lắng trong </w:t>
      </w:r>
      <w:r w:rsidRPr="00697990">
        <w:rPr>
          <w:spacing w:val="-2"/>
          <w:sz w:val="28"/>
          <w:szCs w:val="28"/>
        </w:rPr>
        <w:t xml:space="preserve">lòng </w:t>
      </w:r>
      <w:r w:rsidRPr="00697990">
        <w:rPr>
          <w:sz w:val="28"/>
          <w:szCs w:val="28"/>
        </w:rPr>
        <w:t>người</w:t>
      </w:r>
      <w:r w:rsidRPr="00697990">
        <w:rPr>
          <w:spacing w:val="-7"/>
          <w:sz w:val="28"/>
          <w:szCs w:val="28"/>
        </w:rPr>
        <w:t xml:space="preserve"> </w:t>
      </w:r>
      <w:r w:rsidRPr="00697990">
        <w:rPr>
          <w:sz w:val="28"/>
          <w:szCs w:val="28"/>
        </w:rPr>
        <w:t>đọc.</w:t>
      </w:r>
    </w:p>
    <w:p w:rsidR="00A70604" w:rsidRPr="00697990" w:rsidRDefault="00A70604" w:rsidP="00587063">
      <w:pPr>
        <w:pStyle w:val="Heading1"/>
        <w:numPr>
          <w:ilvl w:val="0"/>
          <w:numId w:val="37"/>
        </w:numPr>
        <w:tabs>
          <w:tab w:val="left" w:pos="522"/>
        </w:tabs>
        <w:spacing w:before="11"/>
        <w:ind w:left="522" w:hanging="301"/>
        <w:jc w:val="both"/>
        <w:rPr>
          <w:sz w:val="28"/>
          <w:szCs w:val="28"/>
        </w:rPr>
      </w:pPr>
      <w:r w:rsidRPr="00697990">
        <w:rPr>
          <w:sz w:val="28"/>
          <w:szCs w:val="28"/>
          <w:u w:val="thick"/>
        </w:rPr>
        <w:t>Thân bài:</w:t>
      </w:r>
    </w:p>
    <w:p w:rsidR="00A70604" w:rsidRPr="00697990" w:rsidRDefault="00A70604" w:rsidP="00587063">
      <w:pPr>
        <w:pStyle w:val="ListParagraph"/>
        <w:numPr>
          <w:ilvl w:val="0"/>
          <w:numId w:val="36"/>
        </w:numPr>
        <w:tabs>
          <w:tab w:val="left" w:pos="403"/>
        </w:tabs>
        <w:spacing w:line="270" w:lineRule="exact"/>
        <w:jc w:val="both"/>
        <w:rPr>
          <w:b/>
          <w:sz w:val="28"/>
          <w:szCs w:val="28"/>
        </w:rPr>
      </w:pPr>
      <w:r w:rsidRPr="00697990">
        <w:rPr>
          <w:b/>
          <w:sz w:val="28"/>
          <w:szCs w:val="28"/>
          <w:u w:val="thick"/>
        </w:rPr>
        <w:t xml:space="preserve">Khái </w:t>
      </w:r>
      <w:r w:rsidRPr="00697990">
        <w:rPr>
          <w:b/>
          <w:spacing w:val="-4"/>
          <w:sz w:val="28"/>
          <w:szCs w:val="28"/>
          <w:u w:val="thick"/>
        </w:rPr>
        <w:t xml:space="preserve">quát </w:t>
      </w:r>
      <w:r w:rsidRPr="00697990">
        <w:rPr>
          <w:b/>
          <w:sz w:val="28"/>
          <w:szCs w:val="28"/>
          <w:u w:val="thick"/>
        </w:rPr>
        <w:t>( Dẫn dắt vào</w:t>
      </w:r>
      <w:r w:rsidRPr="00697990">
        <w:rPr>
          <w:b/>
          <w:spacing w:val="7"/>
          <w:sz w:val="28"/>
          <w:szCs w:val="28"/>
          <w:u w:val="thick"/>
        </w:rPr>
        <w:t xml:space="preserve"> </w:t>
      </w:r>
      <w:r w:rsidRPr="00697990">
        <w:rPr>
          <w:b/>
          <w:spacing w:val="-3"/>
          <w:sz w:val="28"/>
          <w:szCs w:val="28"/>
          <w:u w:val="thick"/>
        </w:rPr>
        <w:t>bài):</w:t>
      </w:r>
    </w:p>
    <w:p w:rsidR="00A70604" w:rsidRPr="00697990" w:rsidRDefault="00A70604" w:rsidP="00587063">
      <w:pPr>
        <w:pStyle w:val="ListParagraph"/>
        <w:numPr>
          <w:ilvl w:val="0"/>
          <w:numId w:val="38"/>
        </w:numPr>
        <w:tabs>
          <w:tab w:val="left" w:pos="373"/>
        </w:tabs>
        <w:spacing w:line="244" w:lineRule="auto"/>
        <w:ind w:left="221" w:right="322" w:firstLine="0"/>
        <w:jc w:val="both"/>
        <w:rPr>
          <w:sz w:val="28"/>
          <w:szCs w:val="28"/>
        </w:rPr>
      </w:pPr>
      <w:r w:rsidRPr="00697990">
        <w:rPr>
          <w:spacing w:val="-4"/>
          <w:sz w:val="28"/>
          <w:szCs w:val="28"/>
        </w:rPr>
        <w:t xml:space="preserve">Hình </w:t>
      </w:r>
      <w:r w:rsidRPr="00697990">
        <w:rPr>
          <w:sz w:val="28"/>
          <w:szCs w:val="28"/>
        </w:rPr>
        <w:t xml:space="preserve">ảnh </w:t>
      </w:r>
      <w:r w:rsidRPr="00697990">
        <w:rPr>
          <w:spacing w:val="3"/>
          <w:sz w:val="28"/>
          <w:szCs w:val="28"/>
        </w:rPr>
        <w:t xml:space="preserve">người </w:t>
      </w:r>
      <w:r w:rsidRPr="00697990">
        <w:rPr>
          <w:sz w:val="28"/>
          <w:szCs w:val="28"/>
        </w:rPr>
        <w:t xml:space="preserve">bà trong kí ức tuổi </w:t>
      </w:r>
      <w:r w:rsidRPr="00697990">
        <w:rPr>
          <w:spacing w:val="2"/>
          <w:sz w:val="28"/>
          <w:szCs w:val="28"/>
        </w:rPr>
        <w:t xml:space="preserve">thơ </w:t>
      </w:r>
      <w:r w:rsidRPr="00697990">
        <w:rPr>
          <w:sz w:val="28"/>
          <w:szCs w:val="28"/>
        </w:rPr>
        <w:t xml:space="preserve">mỗi người </w:t>
      </w:r>
      <w:r w:rsidRPr="00697990">
        <w:rPr>
          <w:spacing w:val="-11"/>
          <w:sz w:val="28"/>
          <w:szCs w:val="28"/>
        </w:rPr>
        <w:t xml:space="preserve">là </w:t>
      </w:r>
      <w:r w:rsidRPr="00697990">
        <w:rPr>
          <w:sz w:val="28"/>
          <w:szCs w:val="28"/>
        </w:rPr>
        <w:t xml:space="preserve">hình ảnh gẫn </w:t>
      </w:r>
      <w:r w:rsidRPr="00697990">
        <w:rPr>
          <w:spacing w:val="-6"/>
          <w:sz w:val="28"/>
          <w:szCs w:val="28"/>
        </w:rPr>
        <w:t xml:space="preserve">gũi, </w:t>
      </w:r>
      <w:r w:rsidRPr="00697990">
        <w:rPr>
          <w:sz w:val="28"/>
          <w:szCs w:val="28"/>
        </w:rPr>
        <w:t xml:space="preserve">thiêng </w:t>
      </w:r>
      <w:r w:rsidRPr="00697990">
        <w:rPr>
          <w:spacing w:val="-3"/>
          <w:sz w:val="28"/>
          <w:szCs w:val="28"/>
        </w:rPr>
        <w:t xml:space="preserve">liêng, </w:t>
      </w:r>
      <w:r w:rsidRPr="00697990">
        <w:rPr>
          <w:spacing w:val="-4"/>
          <w:sz w:val="28"/>
          <w:szCs w:val="28"/>
        </w:rPr>
        <w:t xml:space="preserve">là </w:t>
      </w:r>
      <w:r w:rsidRPr="00697990">
        <w:rPr>
          <w:sz w:val="28"/>
          <w:szCs w:val="28"/>
        </w:rPr>
        <w:t xml:space="preserve">bao yêu thương, </w:t>
      </w:r>
      <w:r w:rsidRPr="00697990">
        <w:rPr>
          <w:spacing w:val="4"/>
          <w:sz w:val="28"/>
          <w:szCs w:val="28"/>
        </w:rPr>
        <w:t xml:space="preserve">chở </w:t>
      </w:r>
      <w:r w:rsidRPr="00697990">
        <w:rPr>
          <w:sz w:val="28"/>
          <w:szCs w:val="28"/>
        </w:rPr>
        <w:t xml:space="preserve">che </w:t>
      </w:r>
      <w:r w:rsidRPr="00697990">
        <w:rPr>
          <w:spacing w:val="-8"/>
          <w:sz w:val="28"/>
          <w:szCs w:val="28"/>
        </w:rPr>
        <w:t xml:space="preserve">và </w:t>
      </w:r>
      <w:r w:rsidRPr="00697990">
        <w:rPr>
          <w:spacing w:val="4"/>
          <w:sz w:val="28"/>
          <w:szCs w:val="28"/>
        </w:rPr>
        <w:t xml:space="preserve">đùm </w:t>
      </w:r>
      <w:r w:rsidRPr="00697990">
        <w:rPr>
          <w:sz w:val="28"/>
          <w:szCs w:val="28"/>
        </w:rPr>
        <w:t xml:space="preserve">bọc. Với Bằng Việt, bao điều </w:t>
      </w:r>
      <w:r w:rsidRPr="00697990">
        <w:rPr>
          <w:spacing w:val="-6"/>
          <w:sz w:val="28"/>
          <w:szCs w:val="28"/>
        </w:rPr>
        <w:t xml:space="preserve">xúc </w:t>
      </w:r>
      <w:r w:rsidRPr="00697990">
        <w:rPr>
          <w:sz w:val="28"/>
          <w:szCs w:val="28"/>
        </w:rPr>
        <w:t>động về người bà tần tảo,</w:t>
      </w:r>
      <w:r w:rsidRPr="00697990">
        <w:rPr>
          <w:spacing w:val="15"/>
          <w:sz w:val="28"/>
          <w:szCs w:val="28"/>
        </w:rPr>
        <w:t xml:space="preserve"> </w:t>
      </w:r>
      <w:r w:rsidRPr="00697990">
        <w:rPr>
          <w:sz w:val="28"/>
          <w:szCs w:val="28"/>
        </w:rPr>
        <w:t>hi</w:t>
      </w:r>
      <w:r w:rsidRPr="00697990">
        <w:rPr>
          <w:spacing w:val="-22"/>
          <w:sz w:val="28"/>
          <w:szCs w:val="28"/>
        </w:rPr>
        <w:t xml:space="preserve"> </w:t>
      </w:r>
      <w:r w:rsidRPr="00697990">
        <w:rPr>
          <w:sz w:val="28"/>
          <w:szCs w:val="28"/>
        </w:rPr>
        <w:t>sinh</w:t>
      </w:r>
      <w:r w:rsidRPr="00697990">
        <w:rPr>
          <w:spacing w:val="1"/>
          <w:sz w:val="28"/>
          <w:szCs w:val="28"/>
        </w:rPr>
        <w:t xml:space="preserve"> </w:t>
      </w:r>
      <w:r w:rsidRPr="00697990">
        <w:rPr>
          <w:sz w:val="28"/>
          <w:szCs w:val="28"/>
        </w:rPr>
        <w:t>cứ vẹn</w:t>
      </w:r>
      <w:r w:rsidRPr="00697990">
        <w:rPr>
          <w:spacing w:val="-1"/>
          <w:sz w:val="28"/>
          <w:szCs w:val="28"/>
        </w:rPr>
        <w:t xml:space="preserve"> </w:t>
      </w:r>
      <w:r w:rsidRPr="00697990">
        <w:rPr>
          <w:sz w:val="28"/>
          <w:szCs w:val="28"/>
        </w:rPr>
        <w:t>nguyên</w:t>
      </w:r>
      <w:r w:rsidRPr="00697990">
        <w:rPr>
          <w:spacing w:val="-15"/>
          <w:sz w:val="28"/>
          <w:szCs w:val="28"/>
        </w:rPr>
        <w:t xml:space="preserve"> </w:t>
      </w:r>
      <w:r w:rsidRPr="00697990">
        <w:rPr>
          <w:spacing w:val="3"/>
          <w:sz w:val="28"/>
          <w:szCs w:val="28"/>
        </w:rPr>
        <w:t>trong</w:t>
      </w:r>
      <w:r w:rsidRPr="00697990">
        <w:rPr>
          <w:spacing w:val="-15"/>
          <w:sz w:val="28"/>
          <w:szCs w:val="28"/>
        </w:rPr>
        <w:t xml:space="preserve"> </w:t>
      </w:r>
      <w:r w:rsidRPr="00697990">
        <w:rPr>
          <w:sz w:val="28"/>
          <w:szCs w:val="28"/>
        </w:rPr>
        <w:t>kí</w:t>
      </w:r>
      <w:r w:rsidRPr="00697990">
        <w:rPr>
          <w:spacing w:val="-7"/>
          <w:sz w:val="28"/>
          <w:szCs w:val="28"/>
        </w:rPr>
        <w:t xml:space="preserve"> </w:t>
      </w:r>
      <w:r w:rsidRPr="00697990">
        <w:rPr>
          <w:sz w:val="28"/>
          <w:szCs w:val="28"/>
        </w:rPr>
        <w:t>ức</w:t>
      </w:r>
      <w:r w:rsidRPr="00697990">
        <w:rPr>
          <w:spacing w:val="14"/>
          <w:sz w:val="28"/>
          <w:szCs w:val="28"/>
        </w:rPr>
        <w:t xml:space="preserve"> </w:t>
      </w:r>
      <w:r w:rsidRPr="00697990">
        <w:rPr>
          <w:spacing w:val="-8"/>
          <w:sz w:val="28"/>
          <w:szCs w:val="28"/>
        </w:rPr>
        <w:t>và</w:t>
      </w:r>
      <w:r w:rsidRPr="00697990">
        <w:rPr>
          <w:spacing w:val="-1"/>
          <w:sz w:val="28"/>
          <w:szCs w:val="28"/>
        </w:rPr>
        <w:t xml:space="preserve"> </w:t>
      </w:r>
      <w:r w:rsidRPr="00697990">
        <w:rPr>
          <w:sz w:val="28"/>
          <w:szCs w:val="28"/>
        </w:rPr>
        <w:t>tỏa</w:t>
      </w:r>
      <w:r w:rsidRPr="00697990">
        <w:rPr>
          <w:spacing w:val="14"/>
          <w:sz w:val="28"/>
          <w:szCs w:val="28"/>
        </w:rPr>
        <w:t xml:space="preserve"> </w:t>
      </w:r>
      <w:r w:rsidRPr="00697990">
        <w:rPr>
          <w:spacing w:val="2"/>
          <w:sz w:val="28"/>
          <w:szCs w:val="28"/>
        </w:rPr>
        <w:t>sáng</w:t>
      </w:r>
      <w:r w:rsidRPr="00697990">
        <w:rPr>
          <w:spacing w:val="-15"/>
          <w:sz w:val="28"/>
          <w:szCs w:val="28"/>
        </w:rPr>
        <w:t xml:space="preserve"> </w:t>
      </w:r>
      <w:r w:rsidRPr="00697990">
        <w:rPr>
          <w:spacing w:val="3"/>
          <w:sz w:val="28"/>
          <w:szCs w:val="28"/>
        </w:rPr>
        <w:t>trong</w:t>
      </w:r>
      <w:r w:rsidRPr="00697990">
        <w:rPr>
          <w:spacing w:val="-16"/>
          <w:sz w:val="28"/>
          <w:szCs w:val="28"/>
        </w:rPr>
        <w:t xml:space="preserve"> </w:t>
      </w:r>
      <w:r w:rsidRPr="00697990">
        <w:rPr>
          <w:spacing w:val="2"/>
          <w:sz w:val="28"/>
          <w:szCs w:val="28"/>
        </w:rPr>
        <w:t>tâm</w:t>
      </w:r>
      <w:r w:rsidRPr="00697990">
        <w:rPr>
          <w:spacing w:val="9"/>
          <w:sz w:val="28"/>
          <w:szCs w:val="28"/>
        </w:rPr>
        <w:t xml:space="preserve"> </w:t>
      </w:r>
      <w:r w:rsidRPr="00697990">
        <w:rPr>
          <w:sz w:val="28"/>
          <w:szCs w:val="28"/>
        </w:rPr>
        <w:t>hồn</w:t>
      </w:r>
      <w:r w:rsidRPr="00697990">
        <w:rPr>
          <w:spacing w:val="-15"/>
          <w:sz w:val="28"/>
          <w:szCs w:val="28"/>
        </w:rPr>
        <w:t xml:space="preserve"> </w:t>
      </w:r>
      <w:r w:rsidRPr="00697990">
        <w:rPr>
          <w:sz w:val="28"/>
          <w:szCs w:val="28"/>
        </w:rPr>
        <w:t>tuổi</w:t>
      </w:r>
      <w:r w:rsidRPr="00697990">
        <w:rPr>
          <w:spacing w:val="-6"/>
          <w:sz w:val="28"/>
          <w:szCs w:val="28"/>
        </w:rPr>
        <w:t xml:space="preserve"> </w:t>
      </w:r>
      <w:r w:rsidRPr="00697990">
        <w:rPr>
          <w:sz w:val="28"/>
          <w:szCs w:val="28"/>
        </w:rPr>
        <w:t>thơ,</w:t>
      </w:r>
      <w:r w:rsidRPr="00697990">
        <w:rPr>
          <w:spacing w:val="15"/>
          <w:sz w:val="28"/>
          <w:szCs w:val="28"/>
        </w:rPr>
        <w:t xml:space="preserve"> </w:t>
      </w:r>
      <w:r w:rsidRPr="00697990">
        <w:rPr>
          <w:sz w:val="28"/>
          <w:szCs w:val="28"/>
        </w:rPr>
        <w:t>trong</w:t>
      </w:r>
      <w:r w:rsidRPr="00697990">
        <w:rPr>
          <w:spacing w:val="-1"/>
          <w:sz w:val="28"/>
          <w:szCs w:val="28"/>
        </w:rPr>
        <w:t xml:space="preserve"> </w:t>
      </w:r>
      <w:r w:rsidRPr="00697990">
        <w:rPr>
          <w:sz w:val="28"/>
          <w:szCs w:val="28"/>
        </w:rPr>
        <w:t>tấm</w:t>
      </w:r>
      <w:r w:rsidRPr="00697990">
        <w:rPr>
          <w:spacing w:val="-6"/>
          <w:sz w:val="28"/>
          <w:szCs w:val="28"/>
        </w:rPr>
        <w:t xml:space="preserve"> </w:t>
      </w:r>
      <w:r w:rsidRPr="00697990">
        <w:rPr>
          <w:sz w:val="28"/>
          <w:szCs w:val="28"/>
        </w:rPr>
        <w:t xml:space="preserve">lòng yêu </w:t>
      </w:r>
      <w:r w:rsidRPr="00697990">
        <w:rPr>
          <w:spacing w:val="5"/>
          <w:sz w:val="28"/>
          <w:szCs w:val="28"/>
        </w:rPr>
        <w:t xml:space="preserve">kính </w:t>
      </w:r>
      <w:r w:rsidRPr="00697990">
        <w:rPr>
          <w:sz w:val="28"/>
          <w:szCs w:val="28"/>
        </w:rPr>
        <w:t xml:space="preserve">của người </w:t>
      </w:r>
      <w:r w:rsidRPr="00697990">
        <w:rPr>
          <w:spacing w:val="6"/>
          <w:sz w:val="28"/>
          <w:szCs w:val="28"/>
        </w:rPr>
        <w:t xml:space="preserve">cháu </w:t>
      </w:r>
      <w:r w:rsidRPr="00697990">
        <w:rPr>
          <w:sz w:val="28"/>
          <w:szCs w:val="28"/>
        </w:rPr>
        <w:t xml:space="preserve">đối với bà, nhất </w:t>
      </w:r>
      <w:r w:rsidRPr="00697990">
        <w:rPr>
          <w:spacing w:val="-11"/>
          <w:sz w:val="28"/>
          <w:szCs w:val="28"/>
        </w:rPr>
        <w:t xml:space="preserve">là </w:t>
      </w:r>
      <w:r w:rsidRPr="00697990">
        <w:rPr>
          <w:spacing w:val="4"/>
          <w:sz w:val="28"/>
          <w:szCs w:val="28"/>
        </w:rPr>
        <w:t xml:space="preserve">khi </w:t>
      </w:r>
      <w:r w:rsidRPr="00697990">
        <w:rPr>
          <w:spacing w:val="-8"/>
          <w:sz w:val="28"/>
          <w:szCs w:val="28"/>
        </w:rPr>
        <w:t xml:space="preserve">xa </w:t>
      </w:r>
      <w:r w:rsidRPr="00697990">
        <w:rPr>
          <w:sz w:val="28"/>
          <w:szCs w:val="28"/>
        </w:rPr>
        <w:t>bà, nhớ về</w:t>
      </w:r>
      <w:r w:rsidRPr="00697990">
        <w:rPr>
          <w:spacing w:val="-31"/>
          <w:sz w:val="28"/>
          <w:szCs w:val="28"/>
        </w:rPr>
        <w:t xml:space="preserve"> </w:t>
      </w:r>
      <w:r w:rsidRPr="00697990">
        <w:rPr>
          <w:spacing w:val="4"/>
          <w:sz w:val="28"/>
          <w:szCs w:val="28"/>
        </w:rPr>
        <w:t>bà.</w:t>
      </w:r>
    </w:p>
    <w:p w:rsidR="00A70604" w:rsidRPr="00697990" w:rsidRDefault="00A70604" w:rsidP="00587063">
      <w:pPr>
        <w:pStyle w:val="Heading1"/>
        <w:numPr>
          <w:ilvl w:val="0"/>
          <w:numId w:val="36"/>
        </w:numPr>
        <w:tabs>
          <w:tab w:val="left" w:pos="403"/>
        </w:tabs>
        <w:spacing w:line="258" w:lineRule="exact"/>
        <w:ind w:hanging="182"/>
        <w:jc w:val="both"/>
        <w:rPr>
          <w:sz w:val="28"/>
          <w:szCs w:val="28"/>
        </w:rPr>
      </w:pPr>
      <w:r w:rsidRPr="00697990">
        <w:rPr>
          <w:sz w:val="28"/>
          <w:szCs w:val="28"/>
          <w:u w:val="thick"/>
        </w:rPr>
        <w:t>Phân</w:t>
      </w:r>
      <w:r w:rsidRPr="00697990">
        <w:rPr>
          <w:spacing w:val="-14"/>
          <w:sz w:val="28"/>
          <w:szCs w:val="28"/>
          <w:u w:val="thick"/>
        </w:rPr>
        <w:t xml:space="preserve"> </w:t>
      </w:r>
      <w:r w:rsidRPr="00697990">
        <w:rPr>
          <w:sz w:val="28"/>
          <w:szCs w:val="28"/>
          <w:u w:val="thick"/>
        </w:rPr>
        <w:t>tích:</w:t>
      </w:r>
    </w:p>
    <w:p w:rsidR="00A70604" w:rsidRPr="00697990" w:rsidRDefault="00A70604" w:rsidP="00587063">
      <w:pPr>
        <w:pStyle w:val="ListParagraph"/>
        <w:numPr>
          <w:ilvl w:val="0"/>
          <w:numId w:val="38"/>
        </w:numPr>
        <w:tabs>
          <w:tab w:val="left" w:pos="373"/>
        </w:tabs>
        <w:ind w:left="372" w:hanging="152"/>
        <w:jc w:val="both"/>
        <w:rPr>
          <w:sz w:val="28"/>
          <w:szCs w:val="28"/>
        </w:rPr>
      </w:pPr>
      <w:r w:rsidRPr="00697990">
        <w:rPr>
          <w:sz w:val="28"/>
          <w:szCs w:val="28"/>
        </w:rPr>
        <w:t xml:space="preserve">Trước hết, hình ảnh người </w:t>
      </w:r>
      <w:r w:rsidRPr="00697990">
        <w:rPr>
          <w:spacing w:val="7"/>
          <w:sz w:val="28"/>
          <w:szCs w:val="28"/>
        </w:rPr>
        <w:t xml:space="preserve">bà </w:t>
      </w:r>
      <w:r w:rsidRPr="00697990">
        <w:rPr>
          <w:sz w:val="28"/>
          <w:szCs w:val="28"/>
        </w:rPr>
        <w:t xml:space="preserve">được gợi </w:t>
      </w:r>
      <w:r w:rsidRPr="00697990">
        <w:rPr>
          <w:spacing w:val="-3"/>
          <w:sz w:val="28"/>
          <w:szCs w:val="28"/>
        </w:rPr>
        <w:t xml:space="preserve">ra </w:t>
      </w:r>
      <w:r w:rsidRPr="00697990">
        <w:rPr>
          <w:sz w:val="28"/>
          <w:szCs w:val="28"/>
        </w:rPr>
        <w:t>từ hình ảnh bếp lửa với những hồi tưởng</w:t>
      </w:r>
      <w:r w:rsidRPr="00697990">
        <w:rPr>
          <w:spacing w:val="-39"/>
          <w:sz w:val="28"/>
          <w:szCs w:val="28"/>
        </w:rPr>
        <w:t xml:space="preserve"> </w:t>
      </w:r>
      <w:r w:rsidRPr="00697990">
        <w:rPr>
          <w:sz w:val="28"/>
          <w:szCs w:val="28"/>
        </w:rPr>
        <w:t>ấm</w:t>
      </w:r>
    </w:p>
    <w:p w:rsidR="00A70604" w:rsidRPr="00697990" w:rsidRDefault="00A70604" w:rsidP="00587063">
      <w:pPr>
        <w:pStyle w:val="BodyText"/>
        <w:spacing w:before="7"/>
        <w:jc w:val="both"/>
        <w:rPr>
          <w:sz w:val="28"/>
          <w:szCs w:val="28"/>
        </w:rPr>
      </w:pPr>
      <w:r w:rsidRPr="00697990">
        <w:rPr>
          <w:sz w:val="28"/>
          <w:szCs w:val="28"/>
        </w:rPr>
        <w:t>áp:</w:t>
      </w:r>
    </w:p>
    <w:p w:rsidR="00A70604" w:rsidRPr="00697990" w:rsidRDefault="00A70604" w:rsidP="00587063">
      <w:pPr>
        <w:spacing w:line="247" w:lineRule="auto"/>
        <w:ind w:left="2925" w:right="2907"/>
        <w:jc w:val="both"/>
        <w:rPr>
          <w:i/>
          <w:sz w:val="28"/>
          <w:szCs w:val="28"/>
        </w:rPr>
      </w:pPr>
      <w:r w:rsidRPr="00697990">
        <w:rPr>
          <w:i/>
          <w:sz w:val="28"/>
          <w:szCs w:val="28"/>
        </w:rPr>
        <w:t>Một bếp lửa chờn vờn sương sớm Một bếp lửa ấp iu nồng đượm</w:t>
      </w:r>
    </w:p>
    <w:p w:rsidR="00A70604" w:rsidRPr="00697990" w:rsidRDefault="00A70604" w:rsidP="00587063">
      <w:pPr>
        <w:spacing w:line="260" w:lineRule="exact"/>
        <w:ind w:left="2925"/>
        <w:jc w:val="both"/>
        <w:rPr>
          <w:i/>
          <w:sz w:val="28"/>
          <w:szCs w:val="28"/>
        </w:rPr>
      </w:pPr>
      <w:r w:rsidRPr="00697990">
        <w:rPr>
          <w:i/>
          <w:sz w:val="28"/>
          <w:szCs w:val="28"/>
        </w:rPr>
        <w:t>Cháu thương bà biết mấy nắng mưa.</w:t>
      </w:r>
    </w:p>
    <w:p w:rsidR="00A70604" w:rsidRPr="00697990" w:rsidRDefault="00A70604" w:rsidP="00587063">
      <w:pPr>
        <w:pStyle w:val="BodyText"/>
        <w:spacing w:line="244" w:lineRule="auto"/>
        <w:ind w:right="317"/>
        <w:jc w:val="both"/>
        <w:rPr>
          <w:sz w:val="28"/>
          <w:szCs w:val="28"/>
        </w:rPr>
      </w:pPr>
      <w:r w:rsidRPr="00697990">
        <w:rPr>
          <w:sz w:val="28"/>
          <w:szCs w:val="28"/>
        </w:rPr>
        <w:t>Ba tiếng “một bếp lửa” được nhắc đi nhắc lại hai lần, trở thành điệp khúc da diết ngay từ những dòng thơ đầu tiên. Bếp lửa được nhóm lên vào buổi sáng sớm, rung rinh, mờ tỏ. Hình ảnh ấy gợi cái ấm áp giữa “chờn vờn sương sớm”, gợi cái thân thương với biết bao“ấp iu nồng đượm”. Từláy “chờn vờn” giúp ta hình dung được ngọn lửa bập bùng,</w:t>
      </w:r>
    </w:p>
    <w:p w:rsidR="00A70604" w:rsidRPr="00697990" w:rsidRDefault="00A70604" w:rsidP="00587063">
      <w:pPr>
        <w:pStyle w:val="BodyText"/>
        <w:spacing w:line="235" w:lineRule="auto"/>
        <w:jc w:val="both"/>
        <w:rPr>
          <w:sz w:val="28"/>
          <w:szCs w:val="28"/>
        </w:rPr>
      </w:pPr>
      <w:r w:rsidRPr="00697990">
        <w:rPr>
          <w:sz w:val="28"/>
          <w:szCs w:val="28"/>
        </w:rPr>
        <w:lastRenderedPageBreak/>
        <w:t>lay động, khi tỏ khi mờ; hai chữ “ấp iu” không chỉ diễn tả thật chính xác công việc nhóm bếp cụ thể mà còn gợi liên tưởng tới đôi bàn tay kiên trì, khéo léo và tấm lòng ấm áp, đôn</w:t>
      </w:r>
    </w:p>
    <w:p w:rsidR="00A70604" w:rsidRPr="00697990" w:rsidRDefault="00A70604" w:rsidP="00587063">
      <w:pPr>
        <w:pStyle w:val="BodyText"/>
        <w:ind w:right="207"/>
        <w:jc w:val="both"/>
        <w:rPr>
          <w:sz w:val="28"/>
          <w:szCs w:val="28"/>
        </w:rPr>
      </w:pPr>
      <w:r w:rsidRPr="00697990">
        <w:rPr>
          <w:sz w:val="28"/>
          <w:szCs w:val="28"/>
        </w:rPr>
        <w:t xml:space="preserve">hậu của người nhóm lửa. Từ hình ảnh bếp lửa, rất tự nhiên, </w:t>
      </w:r>
      <w:r w:rsidRPr="00697990">
        <w:rPr>
          <w:spacing w:val="3"/>
          <w:sz w:val="28"/>
          <w:szCs w:val="28"/>
        </w:rPr>
        <w:t xml:space="preserve">dòng </w:t>
      </w:r>
      <w:r w:rsidRPr="00697990">
        <w:rPr>
          <w:sz w:val="28"/>
          <w:szCs w:val="28"/>
        </w:rPr>
        <w:t xml:space="preserve">hồi tưởng về bà </w:t>
      </w:r>
      <w:r w:rsidRPr="00697990">
        <w:rPr>
          <w:spacing w:val="3"/>
          <w:sz w:val="28"/>
          <w:szCs w:val="28"/>
        </w:rPr>
        <w:t xml:space="preserve">chợt </w:t>
      </w:r>
      <w:r w:rsidRPr="00697990">
        <w:rPr>
          <w:sz w:val="28"/>
          <w:szCs w:val="28"/>
        </w:rPr>
        <w:t xml:space="preserve">ùa về: </w:t>
      </w:r>
      <w:r w:rsidRPr="00697990">
        <w:rPr>
          <w:spacing w:val="-4"/>
          <w:sz w:val="28"/>
          <w:szCs w:val="28"/>
        </w:rPr>
        <w:t xml:space="preserve">“Cháu </w:t>
      </w:r>
      <w:r w:rsidRPr="00697990">
        <w:rPr>
          <w:sz w:val="28"/>
          <w:szCs w:val="28"/>
        </w:rPr>
        <w:t xml:space="preserve">thương bà </w:t>
      </w:r>
      <w:r w:rsidRPr="00697990">
        <w:rPr>
          <w:spacing w:val="3"/>
          <w:sz w:val="28"/>
          <w:szCs w:val="28"/>
        </w:rPr>
        <w:t xml:space="preserve">biết </w:t>
      </w:r>
      <w:r w:rsidRPr="00697990">
        <w:rPr>
          <w:sz w:val="28"/>
          <w:szCs w:val="28"/>
        </w:rPr>
        <w:t xml:space="preserve">mấy nắng mưa”. </w:t>
      </w:r>
      <w:r w:rsidRPr="00697990">
        <w:rPr>
          <w:spacing w:val="7"/>
          <w:sz w:val="28"/>
          <w:szCs w:val="28"/>
        </w:rPr>
        <w:t xml:space="preserve">Khổ </w:t>
      </w:r>
      <w:r w:rsidRPr="00697990">
        <w:rPr>
          <w:spacing w:val="2"/>
          <w:sz w:val="28"/>
          <w:szCs w:val="28"/>
        </w:rPr>
        <w:t xml:space="preserve">thơ </w:t>
      </w:r>
      <w:r w:rsidRPr="00697990">
        <w:rPr>
          <w:sz w:val="28"/>
          <w:szCs w:val="28"/>
        </w:rPr>
        <w:t xml:space="preserve">đầu kết </w:t>
      </w:r>
      <w:r w:rsidRPr="00697990">
        <w:rPr>
          <w:spacing w:val="-3"/>
          <w:sz w:val="28"/>
          <w:szCs w:val="28"/>
        </w:rPr>
        <w:t xml:space="preserve">thúc </w:t>
      </w:r>
      <w:r w:rsidRPr="00697990">
        <w:rPr>
          <w:spacing w:val="3"/>
          <w:sz w:val="28"/>
          <w:szCs w:val="28"/>
        </w:rPr>
        <w:t xml:space="preserve">trong </w:t>
      </w:r>
      <w:r w:rsidRPr="00697990">
        <w:rPr>
          <w:sz w:val="28"/>
          <w:szCs w:val="28"/>
        </w:rPr>
        <w:t xml:space="preserve">cảm </w:t>
      </w:r>
      <w:r w:rsidRPr="00697990">
        <w:rPr>
          <w:spacing w:val="-6"/>
          <w:sz w:val="28"/>
          <w:szCs w:val="28"/>
        </w:rPr>
        <w:t xml:space="preserve">xúc </w:t>
      </w:r>
      <w:r w:rsidRPr="00697990">
        <w:rPr>
          <w:sz w:val="28"/>
          <w:szCs w:val="28"/>
        </w:rPr>
        <w:t xml:space="preserve">của người </w:t>
      </w:r>
      <w:r w:rsidRPr="00697990">
        <w:rPr>
          <w:spacing w:val="-5"/>
          <w:sz w:val="28"/>
          <w:szCs w:val="28"/>
        </w:rPr>
        <w:t xml:space="preserve">cháu. </w:t>
      </w:r>
      <w:r w:rsidRPr="00697990">
        <w:rPr>
          <w:sz w:val="28"/>
          <w:szCs w:val="28"/>
        </w:rPr>
        <w:t xml:space="preserve">Cảm xúc ấy bật </w:t>
      </w:r>
      <w:r w:rsidRPr="00697990">
        <w:rPr>
          <w:spacing w:val="-3"/>
          <w:sz w:val="28"/>
          <w:szCs w:val="28"/>
        </w:rPr>
        <w:t xml:space="preserve">ra </w:t>
      </w:r>
      <w:r w:rsidRPr="00697990">
        <w:rPr>
          <w:sz w:val="28"/>
          <w:szCs w:val="28"/>
        </w:rPr>
        <w:t xml:space="preserve">bằng một chữ“thương”,nó </w:t>
      </w:r>
      <w:r w:rsidRPr="00697990">
        <w:rPr>
          <w:spacing w:val="2"/>
          <w:sz w:val="28"/>
          <w:szCs w:val="28"/>
        </w:rPr>
        <w:t xml:space="preserve">lan </w:t>
      </w:r>
      <w:r w:rsidRPr="00697990">
        <w:rPr>
          <w:spacing w:val="-3"/>
          <w:sz w:val="28"/>
          <w:szCs w:val="28"/>
        </w:rPr>
        <w:t xml:space="preserve">toả </w:t>
      </w:r>
      <w:r w:rsidRPr="00697990">
        <w:rPr>
          <w:sz w:val="28"/>
          <w:szCs w:val="28"/>
        </w:rPr>
        <w:t xml:space="preserve">trong </w:t>
      </w:r>
      <w:r w:rsidRPr="00697990">
        <w:rPr>
          <w:spacing w:val="3"/>
          <w:sz w:val="28"/>
          <w:szCs w:val="28"/>
        </w:rPr>
        <w:t xml:space="preserve">câu </w:t>
      </w:r>
      <w:r w:rsidRPr="00697990">
        <w:rPr>
          <w:spacing w:val="2"/>
          <w:sz w:val="28"/>
          <w:szCs w:val="28"/>
        </w:rPr>
        <w:t xml:space="preserve">thơ </w:t>
      </w:r>
      <w:r w:rsidRPr="00697990">
        <w:rPr>
          <w:spacing w:val="-8"/>
          <w:sz w:val="28"/>
          <w:szCs w:val="28"/>
        </w:rPr>
        <w:t xml:space="preserve">và </w:t>
      </w:r>
      <w:r w:rsidRPr="00697990">
        <w:rPr>
          <w:sz w:val="28"/>
          <w:szCs w:val="28"/>
        </w:rPr>
        <w:t xml:space="preserve">thấm </w:t>
      </w:r>
      <w:r w:rsidRPr="00697990">
        <w:rPr>
          <w:spacing w:val="3"/>
          <w:sz w:val="28"/>
          <w:szCs w:val="28"/>
        </w:rPr>
        <w:t xml:space="preserve">sâu </w:t>
      </w:r>
      <w:r w:rsidRPr="00697990">
        <w:rPr>
          <w:spacing w:val="-6"/>
          <w:sz w:val="28"/>
          <w:szCs w:val="28"/>
        </w:rPr>
        <w:t xml:space="preserve">vào </w:t>
      </w:r>
      <w:r w:rsidRPr="00697990">
        <w:rPr>
          <w:spacing w:val="-2"/>
          <w:sz w:val="28"/>
          <w:szCs w:val="28"/>
        </w:rPr>
        <w:t xml:space="preserve">lòng </w:t>
      </w:r>
      <w:r w:rsidRPr="00697990">
        <w:rPr>
          <w:spacing w:val="3"/>
          <w:sz w:val="28"/>
          <w:szCs w:val="28"/>
        </w:rPr>
        <w:t xml:space="preserve">người </w:t>
      </w:r>
      <w:r w:rsidRPr="00697990">
        <w:rPr>
          <w:sz w:val="28"/>
          <w:szCs w:val="28"/>
        </w:rPr>
        <w:t xml:space="preserve">đọc. Cả </w:t>
      </w:r>
      <w:r w:rsidRPr="00697990">
        <w:rPr>
          <w:spacing w:val="4"/>
          <w:sz w:val="28"/>
          <w:szCs w:val="28"/>
        </w:rPr>
        <w:t xml:space="preserve">bài </w:t>
      </w:r>
      <w:r w:rsidRPr="00697990">
        <w:rPr>
          <w:spacing w:val="2"/>
          <w:sz w:val="28"/>
          <w:szCs w:val="28"/>
        </w:rPr>
        <w:t xml:space="preserve">thơ </w:t>
      </w:r>
      <w:r w:rsidRPr="00697990">
        <w:rPr>
          <w:sz w:val="28"/>
          <w:szCs w:val="28"/>
        </w:rPr>
        <w:t xml:space="preserve">có hai chữ“thương”, Bằng Việt đã </w:t>
      </w:r>
      <w:r w:rsidRPr="00697990">
        <w:rPr>
          <w:spacing w:val="3"/>
          <w:sz w:val="28"/>
          <w:szCs w:val="28"/>
        </w:rPr>
        <w:t xml:space="preserve">dành </w:t>
      </w:r>
      <w:r w:rsidRPr="00697990">
        <w:rPr>
          <w:sz w:val="28"/>
          <w:szCs w:val="28"/>
        </w:rPr>
        <w:t xml:space="preserve">trọn để “thương </w:t>
      </w:r>
      <w:r w:rsidRPr="00697990">
        <w:rPr>
          <w:spacing w:val="4"/>
          <w:sz w:val="28"/>
          <w:szCs w:val="28"/>
        </w:rPr>
        <w:t xml:space="preserve">bà” </w:t>
      </w:r>
      <w:r w:rsidRPr="00697990">
        <w:rPr>
          <w:sz w:val="28"/>
          <w:szCs w:val="28"/>
        </w:rPr>
        <w:t xml:space="preserve">(Cháu thương bà </w:t>
      </w:r>
      <w:r w:rsidRPr="00697990">
        <w:rPr>
          <w:spacing w:val="3"/>
          <w:sz w:val="28"/>
          <w:szCs w:val="28"/>
        </w:rPr>
        <w:t xml:space="preserve">biết </w:t>
      </w:r>
      <w:r w:rsidRPr="00697990">
        <w:rPr>
          <w:sz w:val="28"/>
          <w:szCs w:val="28"/>
        </w:rPr>
        <w:t xml:space="preserve">mấy nắng mưa, Nhóm bếp lửa nghĩ thương bà khó nhọc).“Biết mấy nắng mưa”, </w:t>
      </w:r>
      <w:r w:rsidRPr="00697990">
        <w:rPr>
          <w:spacing w:val="4"/>
          <w:sz w:val="28"/>
          <w:szCs w:val="28"/>
        </w:rPr>
        <w:t xml:space="preserve">chỉ </w:t>
      </w:r>
      <w:r w:rsidRPr="00697990">
        <w:rPr>
          <w:sz w:val="28"/>
          <w:szCs w:val="28"/>
        </w:rPr>
        <w:t xml:space="preserve">4 </w:t>
      </w:r>
      <w:r w:rsidRPr="00697990">
        <w:rPr>
          <w:spacing w:val="4"/>
          <w:sz w:val="28"/>
          <w:szCs w:val="28"/>
        </w:rPr>
        <w:t xml:space="preserve">chữ </w:t>
      </w:r>
      <w:r w:rsidRPr="00697990">
        <w:rPr>
          <w:sz w:val="28"/>
          <w:szCs w:val="28"/>
        </w:rPr>
        <w:t xml:space="preserve">đã gợi </w:t>
      </w:r>
      <w:r w:rsidRPr="00697990">
        <w:rPr>
          <w:spacing w:val="-3"/>
          <w:sz w:val="28"/>
          <w:szCs w:val="28"/>
        </w:rPr>
        <w:t xml:space="preserve">ra </w:t>
      </w:r>
      <w:r w:rsidRPr="00697990">
        <w:rPr>
          <w:sz w:val="28"/>
          <w:szCs w:val="28"/>
        </w:rPr>
        <w:t xml:space="preserve">hình ảnh của bà với bao </w:t>
      </w:r>
      <w:r w:rsidRPr="00697990">
        <w:rPr>
          <w:spacing w:val="-4"/>
          <w:sz w:val="28"/>
          <w:szCs w:val="28"/>
        </w:rPr>
        <w:t xml:space="preserve">lo </w:t>
      </w:r>
      <w:r w:rsidRPr="00697990">
        <w:rPr>
          <w:sz w:val="28"/>
          <w:szCs w:val="28"/>
        </w:rPr>
        <w:t xml:space="preserve">toan,vất vả, lặng lẽ, </w:t>
      </w:r>
      <w:r w:rsidRPr="00697990">
        <w:rPr>
          <w:spacing w:val="6"/>
          <w:sz w:val="28"/>
          <w:szCs w:val="28"/>
        </w:rPr>
        <w:t xml:space="preserve">âm </w:t>
      </w:r>
      <w:r w:rsidRPr="00697990">
        <w:rPr>
          <w:sz w:val="28"/>
          <w:szCs w:val="28"/>
        </w:rPr>
        <w:t xml:space="preserve">thầm. Người </w:t>
      </w:r>
      <w:r w:rsidRPr="00697990">
        <w:rPr>
          <w:spacing w:val="2"/>
          <w:sz w:val="28"/>
          <w:szCs w:val="28"/>
        </w:rPr>
        <w:t xml:space="preserve">cháu </w:t>
      </w:r>
      <w:r w:rsidRPr="00697990">
        <w:rPr>
          <w:sz w:val="28"/>
          <w:szCs w:val="28"/>
        </w:rPr>
        <w:t xml:space="preserve">hiếu thảo cũng </w:t>
      </w:r>
      <w:r w:rsidRPr="00697990">
        <w:rPr>
          <w:spacing w:val="4"/>
          <w:sz w:val="28"/>
          <w:szCs w:val="28"/>
        </w:rPr>
        <w:t xml:space="preserve">đôi </w:t>
      </w:r>
      <w:r w:rsidRPr="00697990">
        <w:rPr>
          <w:sz w:val="28"/>
          <w:szCs w:val="28"/>
        </w:rPr>
        <w:t xml:space="preserve">lần nhắc </w:t>
      </w:r>
      <w:r w:rsidRPr="00697990">
        <w:rPr>
          <w:spacing w:val="-3"/>
          <w:sz w:val="28"/>
          <w:szCs w:val="28"/>
        </w:rPr>
        <w:t xml:space="preserve">lại: </w:t>
      </w:r>
      <w:r w:rsidRPr="00697990">
        <w:rPr>
          <w:sz w:val="28"/>
          <w:szCs w:val="28"/>
        </w:rPr>
        <w:t xml:space="preserve">“Lận đận </w:t>
      </w:r>
      <w:r w:rsidRPr="00697990">
        <w:rPr>
          <w:spacing w:val="4"/>
          <w:sz w:val="28"/>
          <w:szCs w:val="28"/>
        </w:rPr>
        <w:t xml:space="preserve">đời </w:t>
      </w:r>
      <w:r w:rsidRPr="00697990">
        <w:rPr>
          <w:sz w:val="28"/>
          <w:szCs w:val="28"/>
        </w:rPr>
        <w:t xml:space="preserve">bà </w:t>
      </w:r>
      <w:r w:rsidRPr="00697990">
        <w:rPr>
          <w:spacing w:val="3"/>
          <w:sz w:val="28"/>
          <w:szCs w:val="28"/>
        </w:rPr>
        <w:t xml:space="preserve">biết </w:t>
      </w:r>
      <w:r w:rsidRPr="00697990">
        <w:rPr>
          <w:sz w:val="28"/>
          <w:szCs w:val="28"/>
        </w:rPr>
        <w:t xml:space="preserve">mấy nắng </w:t>
      </w:r>
      <w:r w:rsidRPr="00697990">
        <w:rPr>
          <w:spacing w:val="2"/>
          <w:sz w:val="28"/>
          <w:szCs w:val="28"/>
        </w:rPr>
        <w:t xml:space="preserve">mưa” </w:t>
      </w:r>
      <w:r w:rsidRPr="00697990">
        <w:rPr>
          <w:sz w:val="28"/>
          <w:szCs w:val="28"/>
        </w:rPr>
        <w:t xml:space="preserve">- nỗi vất vả nhọc nhằn của bà </w:t>
      </w:r>
      <w:r w:rsidRPr="00697990">
        <w:rPr>
          <w:spacing w:val="-3"/>
          <w:sz w:val="28"/>
          <w:szCs w:val="28"/>
        </w:rPr>
        <w:t xml:space="preserve">trở </w:t>
      </w:r>
      <w:r w:rsidRPr="00697990">
        <w:rPr>
          <w:sz w:val="28"/>
          <w:szCs w:val="28"/>
        </w:rPr>
        <w:t xml:space="preserve">thành nỗi </w:t>
      </w:r>
      <w:r w:rsidRPr="00697990">
        <w:rPr>
          <w:spacing w:val="6"/>
          <w:sz w:val="28"/>
          <w:szCs w:val="28"/>
        </w:rPr>
        <w:t xml:space="preserve">ám </w:t>
      </w:r>
      <w:r w:rsidRPr="00697990">
        <w:rPr>
          <w:sz w:val="28"/>
          <w:szCs w:val="28"/>
        </w:rPr>
        <w:t xml:space="preserve">ảnh </w:t>
      </w:r>
      <w:r w:rsidRPr="00697990">
        <w:rPr>
          <w:spacing w:val="4"/>
          <w:sz w:val="28"/>
          <w:szCs w:val="28"/>
        </w:rPr>
        <w:t xml:space="preserve">day </w:t>
      </w:r>
      <w:r w:rsidRPr="00697990">
        <w:rPr>
          <w:sz w:val="28"/>
          <w:szCs w:val="28"/>
        </w:rPr>
        <w:t xml:space="preserve">dứt </w:t>
      </w:r>
      <w:r w:rsidRPr="00697990">
        <w:rPr>
          <w:spacing w:val="3"/>
          <w:sz w:val="28"/>
          <w:szCs w:val="28"/>
        </w:rPr>
        <w:t xml:space="preserve">khôn </w:t>
      </w:r>
      <w:r w:rsidRPr="00697990">
        <w:rPr>
          <w:sz w:val="28"/>
          <w:szCs w:val="28"/>
        </w:rPr>
        <w:t xml:space="preserve">nguôi </w:t>
      </w:r>
      <w:r w:rsidRPr="00697990">
        <w:rPr>
          <w:spacing w:val="3"/>
          <w:sz w:val="28"/>
          <w:szCs w:val="28"/>
        </w:rPr>
        <w:t xml:space="preserve">trong </w:t>
      </w:r>
      <w:r w:rsidRPr="00697990">
        <w:rPr>
          <w:spacing w:val="-2"/>
          <w:sz w:val="28"/>
          <w:szCs w:val="28"/>
        </w:rPr>
        <w:t xml:space="preserve">lòng </w:t>
      </w:r>
      <w:r w:rsidRPr="00697990">
        <w:rPr>
          <w:spacing w:val="2"/>
          <w:sz w:val="28"/>
          <w:szCs w:val="28"/>
        </w:rPr>
        <w:t xml:space="preserve">cháu suốt </w:t>
      </w:r>
      <w:r w:rsidRPr="00697990">
        <w:rPr>
          <w:spacing w:val="-6"/>
          <w:sz w:val="28"/>
          <w:szCs w:val="28"/>
        </w:rPr>
        <w:t xml:space="preserve">đời. </w:t>
      </w:r>
      <w:r w:rsidRPr="00697990">
        <w:rPr>
          <w:spacing w:val="3"/>
          <w:sz w:val="28"/>
          <w:szCs w:val="28"/>
        </w:rPr>
        <w:t xml:space="preserve">Hình </w:t>
      </w:r>
      <w:r w:rsidRPr="00697990">
        <w:rPr>
          <w:sz w:val="28"/>
          <w:szCs w:val="28"/>
        </w:rPr>
        <w:t xml:space="preserve">ảnh người bà hiện </w:t>
      </w:r>
      <w:r w:rsidRPr="00697990">
        <w:rPr>
          <w:spacing w:val="2"/>
          <w:sz w:val="28"/>
          <w:szCs w:val="28"/>
        </w:rPr>
        <w:t xml:space="preserve">lên </w:t>
      </w:r>
      <w:r w:rsidRPr="00697990">
        <w:rPr>
          <w:spacing w:val="3"/>
          <w:sz w:val="28"/>
          <w:szCs w:val="28"/>
        </w:rPr>
        <w:t xml:space="preserve">trong </w:t>
      </w:r>
      <w:r w:rsidRPr="00697990">
        <w:rPr>
          <w:spacing w:val="2"/>
          <w:sz w:val="28"/>
          <w:szCs w:val="28"/>
        </w:rPr>
        <w:t xml:space="preserve">tâm </w:t>
      </w:r>
      <w:r w:rsidRPr="00697990">
        <w:rPr>
          <w:sz w:val="28"/>
          <w:szCs w:val="28"/>
        </w:rPr>
        <w:t xml:space="preserve">trí </w:t>
      </w:r>
      <w:r w:rsidRPr="00697990">
        <w:rPr>
          <w:spacing w:val="2"/>
          <w:sz w:val="28"/>
          <w:szCs w:val="28"/>
        </w:rPr>
        <w:t xml:space="preserve">tác </w:t>
      </w:r>
      <w:r w:rsidRPr="00697990">
        <w:rPr>
          <w:sz w:val="28"/>
          <w:szCs w:val="28"/>
        </w:rPr>
        <w:t xml:space="preserve">giả rất nhẹ </w:t>
      </w:r>
      <w:r w:rsidRPr="00697990">
        <w:rPr>
          <w:spacing w:val="-4"/>
          <w:sz w:val="28"/>
          <w:szCs w:val="28"/>
        </w:rPr>
        <w:t xml:space="preserve">nhàng, </w:t>
      </w:r>
      <w:r w:rsidRPr="00697990">
        <w:rPr>
          <w:spacing w:val="8"/>
          <w:sz w:val="28"/>
          <w:szCs w:val="28"/>
        </w:rPr>
        <w:t xml:space="preserve">sâu </w:t>
      </w:r>
      <w:r w:rsidRPr="00697990">
        <w:rPr>
          <w:spacing w:val="-4"/>
          <w:sz w:val="28"/>
          <w:szCs w:val="28"/>
        </w:rPr>
        <w:t xml:space="preserve">lắng, </w:t>
      </w:r>
      <w:r w:rsidRPr="00697990">
        <w:rPr>
          <w:sz w:val="28"/>
          <w:szCs w:val="28"/>
        </w:rPr>
        <w:t xml:space="preserve">mỗi </w:t>
      </w:r>
      <w:r w:rsidRPr="00697990">
        <w:rPr>
          <w:spacing w:val="-3"/>
          <w:sz w:val="28"/>
          <w:szCs w:val="28"/>
        </w:rPr>
        <w:t xml:space="preserve">lúc </w:t>
      </w:r>
      <w:r w:rsidRPr="00697990">
        <w:rPr>
          <w:sz w:val="28"/>
          <w:szCs w:val="28"/>
        </w:rPr>
        <w:t xml:space="preserve">một </w:t>
      </w:r>
      <w:r w:rsidRPr="00697990">
        <w:rPr>
          <w:spacing w:val="-3"/>
          <w:sz w:val="28"/>
          <w:szCs w:val="28"/>
        </w:rPr>
        <w:t xml:space="preserve">rõ </w:t>
      </w:r>
      <w:r w:rsidRPr="00697990">
        <w:rPr>
          <w:sz w:val="28"/>
          <w:szCs w:val="28"/>
        </w:rPr>
        <w:t xml:space="preserve">ràng </w:t>
      </w:r>
      <w:r w:rsidRPr="00697990">
        <w:rPr>
          <w:spacing w:val="-8"/>
          <w:sz w:val="28"/>
          <w:szCs w:val="28"/>
        </w:rPr>
        <w:t xml:space="preserve">và </w:t>
      </w:r>
      <w:r w:rsidRPr="00697990">
        <w:rPr>
          <w:spacing w:val="2"/>
          <w:sz w:val="28"/>
          <w:szCs w:val="28"/>
        </w:rPr>
        <w:t xml:space="preserve">trở </w:t>
      </w:r>
      <w:r w:rsidRPr="00697990">
        <w:rPr>
          <w:sz w:val="28"/>
          <w:szCs w:val="28"/>
        </w:rPr>
        <w:t xml:space="preserve">thành </w:t>
      </w:r>
      <w:r w:rsidRPr="00697990">
        <w:rPr>
          <w:spacing w:val="-3"/>
          <w:sz w:val="28"/>
          <w:szCs w:val="28"/>
        </w:rPr>
        <w:t xml:space="preserve">hình </w:t>
      </w:r>
      <w:r w:rsidRPr="00697990">
        <w:rPr>
          <w:sz w:val="28"/>
          <w:szCs w:val="28"/>
        </w:rPr>
        <w:t xml:space="preserve">ảnh trung </w:t>
      </w:r>
      <w:r w:rsidRPr="00697990">
        <w:rPr>
          <w:spacing w:val="2"/>
          <w:sz w:val="28"/>
          <w:szCs w:val="28"/>
        </w:rPr>
        <w:t xml:space="preserve">tâm </w:t>
      </w:r>
      <w:r w:rsidRPr="00697990">
        <w:rPr>
          <w:sz w:val="28"/>
          <w:szCs w:val="28"/>
        </w:rPr>
        <w:t xml:space="preserve">trong các </w:t>
      </w:r>
      <w:r w:rsidRPr="00697990">
        <w:rPr>
          <w:spacing w:val="4"/>
          <w:sz w:val="28"/>
          <w:szCs w:val="28"/>
        </w:rPr>
        <w:t xml:space="preserve">khổ </w:t>
      </w:r>
      <w:r w:rsidRPr="00697990">
        <w:rPr>
          <w:spacing w:val="2"/>
          <w:sz w:val="28"/>
          <w:szCs w:val="28"/>
        </w:rPr>
        <w:t xml:space="preserve">thơ </w:t>
      </w:r>
      <w:r w:rsidRPr="00697990">
        <w:rPr>
          <w:sz w:val="28"/>
          <w:szCs w:val="28"/>
        </w:rPr>
        <w:t>tiếp</w:t>
      </w:r>
      <w:r w:rsidRPr="00697990">
        <w:rPr>
          <w:spacing w:val="16"/>
          <w:sz w:val="28"/>
          <w:szCs w:val="28"/>
        </w:rPr>
        <w:t xml:space="preserve"> </w:t>
      </w:r>
      <w:r w:rsidRPr="00697990">
        <w:rPr>
          <w:sz w:val="28"/>
          <w:szCs w:val="28"/>
        </w:rPr>
        <w:t>theo.</w:t>
      </w:r>
    </w:p>
    <w:p w:rsidR="00A70604" w:rsidRPr="00697990" w:rsidRDefault="00A70604" w:rsidP="00587063">
      <w:pPr>
        <w:pStyle w:val="ListParagraph"/>
        <w:numPr>
          <w:ilvl w:val="0"/>
          <w:numId w:val="38"/>
        </w:numPr>
        <w:tabs>
          <w:tab w:val="left" w:pos="373"/>
        </w:tabs>
        <w:spacing w:before="72" w:line="235" w:lineRule="auto"/>
        <w:ind w:left="221" w:right="436" w:firstLine="0"/>
        <w:jc w:val="both"/>
        <w:rPr>
          <w:sz w:val="28"/>
          <w:szCs w:val="28"/>
        </w:rPr>
      </w:pPr>
      <w:r w:rsidRPr="00697990">
        <w:rPr>
          <w:spacing w:val="-4"/>
          <w:sz w:val="28"/>
          <w:szCs w:val="28"/>
        </w:rPr>
        <w:t>Hình</w:t>
      </w:r>
      <w:r w:rsidRPr="00697990">
        <w:rPr>
          <w:spacing w:val="-16"/>
          <w:sz w:val="28"/>
          <w:szCs w:val="28"/>
        </w:rPr>
        <w:t xml:space="preserve"> </w:t>
      </w:r>
      <w:r w:rsidRPr="00697990">
        <w:rPr>
          <w:sz w:val="28"/>
          <w:szCs w:val="28"/>
        </w:rPr>
        <w:t xml:space="preserve">ảnh </w:t>
      </w:r>
      <w:r w:rsidRPr="00697990">
        <w:rPr>
          <w:spacing w:val="3"/>
          <w:sz w:val="28"/>
          <w:szCs w:val="28"/>
        </w:rPr>
        <w:t>người</w:t>
      </w:r>
      <w:r w:rsidRPr="00697990">
        <w:rPr>
          <w:spacing w:val="-21"/>
          <w:sz w:val="28"/>
          <w:szCs w:val="28"/>
        </w:rPr>
        <w:t xml:space="preserve"> </w:t>
      </w:r>
      <w:r w:rsidRPr="00697990">
        <w:rPr>
          <w:sz w:val="28"/>
          <w:szCs w:val="28"/>
        </w:rPr>
        <w:t>bà</w:t>
      </w:r>
      <w:r w:rsidRPr="00697990">
        <w:rPr>
          <w:spacing w:val="14"/>
          <w:sz w:val="28"/>
          <w:szCs w:val="28"/>
        </w:rPr>
        <w:t xml:space="preserve"> </w:t>
      </w:r>
      <w:r w:rsidRPr="00697990">
        <w:rPr>
          <w:sz w:val="28"/>
          <w:szCs w:val="28"/>
        </w:rPr>
        <w:t xml:space="preserve">hiện </w:t>
      </w:r>
      <w:r w:rsidRPr="00697990">
        <w:rPr>
          <w:spacing w:val="-3"/>
          <w:sz w:val="28"/>
          <w:szCs w:val="28"/>
        </w:rPr>
        <w:t>lên</w:t>
      </w:r>
      <w:r w:rsidRPr="00697990">
        <w:rPr>
          <w:spacing w:val="-1"/>
          <w:sz w:val="28"/>
          <w:szCs w:val="28"/>
        </w:rPr>
        <w:t xml:space="preserve"> </w:t>
      </w:r>
      <w:r w:rsidRPr="00697990">
        <w:rPr>
          <w:sz w:val="28"/>
          <w:szCs w:val="28"/>
        </w:rPr>
        <w:t>trong</w:t>
      </w:r>
      <w:r w:rsidRPr="00697990">
        <w:rPr>
          <w:spacing w:val="-15"/>
          <w:sz w:val="28"/>
          <w:szCs w:val="28"/>
        </w:rPr>
        <w:t xml:space="preserve"> </w:t>
      </w:r>
      <w:r w:rsidRPr="00697990">
        <w:rPr>
          <w:spacing w:val="7"/>
          <w:sz w:val="28"/>
          <w:szCs w:val="28"/>
        </w:rPr>
        <w:t>kí</w:t>
      </w:r>
      <w:r w:rsidRPr="00697990">
        <w:rPr>
          <w:spacing w:val="-6"/>
          <w:sz w:val="28"/>
          <w:szCs w:val="28"/>
        </w:rPr>
        <w:t xml:space="preserve"> </w:t>
      </w:r>
      <w:r w:rsidRPr="00697990">
        <w:rPr>
          <w:sz w:val="28"/>
          <w:szCs w:val="28"/>
        </w:rPr>
        <w:t>ức</w:t>
      </w:r>
      <w:r w:rsidRPr="00697990">
        <w:rPr>
          <w:spacing w:val="-1"/>
          <w:sz w:val="28"/>
          <w:szCs w:val="28"/>
        </w:rPr>
        <w:t xml:space="preserve"> </w:t>
      </w:r>
      <w:r w:rsidRPr="00697990">
        <w:rPr>
          <w:sz w:val="28"/>
          <w:szCs w:val="28"/>
        </w:rPr>
        <w:t>tuổi</w:t>
      </w:r>
      <w:r w:rsidRPr="00697990">
        <w:rPr>
          <w:spacing w:val="-6"/>
          <w:sz w:val="28"/>
          <w:szCs w:val="28"/>
        </w:rPr>
        <w:t xml:space="preserve"> </w:t>
      </w:r>
      <w:r w:rsidRPr="00697990">
        <w:rPr>
          <w:spacing w:val="2"/>
          <w:sz w:val="28"/>
          <w:szCs w:val="28"/>
        </w:rPr>
        <w:t>thơ</w:t>
      </w:r>
      <w:r w:rsidRPr="00697990">
        <w:rPr>
          <w:spacing w:val="-1"/>
          <w:sz w:val="28"/>
          <w:szCs w:val="28"/>
        </w:rPr>
        <w:t xml:space="preserve"> </w:t>
      </w:r>
      <w:r w:rsidRPr="00697990">
        <w:rPr>
          <w:spacing w:val="2"/>
          <w:sz w:val="28"/>
          <w:szCs w:val="28"/>
        </w:rPr>
        <w:t>cháu</w:t>
      </w:r>
      <w:r w:rsidRPr="00697990">
        <w:rPr>
          <w:sz w:val="28"/>
          <w:szCs w:val="28"/>
        </w:rPr>
        <w:t xml:space="preserve"> với</w:t>
      </w:r>
      <w:r w:rsidRPr="00697990">
        <w:rPr>
          <w:spacing w:val="-21"/>
          <w:sz w:val="28"/>
          <w:szCs w:val="28"/>
        </w:rPr>
        <w:t xml:space="preserve"> </w:t>
      </w:r>
      <w:r w:rsidRPr="00697990">
        <w:rPr>
          <w:spacing w:val="3"/>
          <w:sz w:val="28"/>
          <w:szCs w:val="28"/>
        </w:rPr>
        <w:t>biết</w:t>
      </w:r>
      <w:r w:rsidRPr="00697990">
        <w:rPr>
          <w:spacing w:val="-6"/>
          <w:sz w:val="28"/>
          <w:szCs w:val="28"/>
        </w:rPr>
        <w:t xml:space="preserve"> </w:t>
      </w:r>
      <w:r w:rsidRPr="00697990">
        <w:rPr>
          <w:sz w:val="28"/>
          <w:szCs w:val="28"/>
        </w:rPr>
        <w:t>bao</w:t>
      </w:r>
      <w:r w:rsidRPr="00697990">
        <w:rPr>
          <w:spacing w:val="15"/>
          <w:sz w:val="28"/>
          <w:szCs w:val="28"/>
        </w:rPr>
        <w:t xml:space="preserve"> </w:t>
      </w:r>
      <w:r w:rsidRPr="00697990">
        <w:rPr>
          <w:sz w:val="28"/>
          <w:szCs w:val="28"/>
        </w:rPr>
        <w:t>gian</w:t>
      </w:r>
      <w:r w:rsidRPr="00697990">
        <w:rPr>
          <w:spacing w:val="-16"/>
          <w:sz w:val="28"/>
          <w:szCs w:val="28"/>
        </w:rPr>
        <w:t xml:space="preserve"> </w:t>
      </w:r>
      <w:r w:rsidRPr="00697990">
        <w:rPr>
          <w:spacing w:val="3"/>
          <w:sz w:val="28"/>
          <w:szCs w:val="28"/>
        </w:rPr>
        <w:t>khổ,</w:t>
      </w:r>
      <w:r w:rsidRPr="00697990">
        <w:rPr>
          <w:spacing w:val="1"/>
          <w:sz w:val="28"/>
          <w:szCs w:val="28"/>
        </w:rPr>
        <w:t xml:space="preserve"> </w:t>
      </w:r>
      <w:r w:rsidRPr="00697990">
        <w:rPr>
          <w:sz w:val="28"/>
          <w:szCs w:val="28"/>
        </w:rPr>
        <w:t>thiếu</w:t>
      </w:r>
      <w:r w:rsidRPr="00697990">
        <w:rPr>
          <w:spacing w:val="-15"/>
          <w:sz w:val="28"/>
          <w:szCs w:val="28"/>
        </w:rPr>
        <w:t xml:space="preserve"> </w:t>
      </w:r>
      <w:r w:rsidRPr="00697990">
        <w:rPr>
          <w:sz w:val="28"/>
          <w:szCs w:val="28"/>
        </w:rPr>
        <w:t>thốn. nhọc</w:t>
      </w:r>
      <w:r w:rsidRPr="00697990">
        <w:rPr>
          <w:spacing w:val="13"/>
          <w:sz w:val="28"/>
          <w:szCs w:val="28"/>
        </w:rPr>
        <w:t xml:space="preserve"> </w:t>
      </w:r>
      <w:r w:rsidRPr="00697990">
        <w:rPr>
          <w:sz w:val="28"/>
          <w:szCs w:val="28"/>
        </w:rPr>
        <w:t>nhằn:</w:t>
      </w:r>
    </w:p>
    <w:p w:rsidR="00A70604" w:rsidRPr="00697990" w:rsidRDefault="00A70604" w:rsidP="00587063">
      <w:pPr>
        <w:spacing w:before="10" w:line="273" w:lineRule="exact"/>
        <w:ind w:left="3406"/>
        <w:jc w:val="both"/>
        <w:rPr>
          <w:i/>
          <w:sz w:val="28"/>
          <w:szCs w:val="28"/>
        </w:rPr>
      </w:pPr>
      <w:r w:rsidRPr="00697990">
        <w:rPr>
          <w:i/>
          <w:sz w:val="28"/>
          <w:szCs w:val="28"/>
        </w:rPr>
        <w:t>Lên bốn tuổi cháu đã quen mùi khói</w:t>
      </w:r>
    </w:p>
    <w:p w:rsidR="00A70604" w:rsidRPr="00697990" w:rsidRDefault="00A70604" w:rsidP="00587063">
      <w:pPr>
        <w:ind w:left="3406" w:right="2316"/>
        <w:jc w:val="both"/>
        <w:rPr>
          <w:i/>
          <w:sz w:val="28"/>
          <w:szCs w:val="28"/>
        </w:rPr>
      </w:pPr>
      <w:r w:rsidRPr="00697990">
        <w:rPr>
          <w:i/>
          <w:sz w:val="28"/>
          <w:szCs w:val="28"/>
        </w:rPr>
        <w:t xml:space="preserve">Năm ấy </w:t>
      </w:r>
      <w:r w:rsidRPr="00697990">
        <w:rPr>
          <w:i/>
          <w:spacing w:val="-4"/>
          <w:sz w:val="28"/>
          <w:szCs w:val="28"/>
        </w:rPr>
        <w:t xml:space="preserve">là </w:t>
      </w:r>
      <w:r w:rsidRPr="00697990">
        <w:rPr>
          <w:i/>
          <w:sz w:val="28"/>
          <w:szCs w:val="28"/>
        </w:rPr>
        <w:t xml:space="preserve">năm đói mòn đói mỏi Bố đi đánh </w:t>
      </w:r>
      <w:r w:rsidRPr="00697990">
        <w:rPr>
          <w:i/>
          <w:spacing w:val="6"/>
          <w:sz w:val="28"/>
          <w:szCs w:val="28"/>
        </w:rPr>
        <w:t xml:space="preserve">xe </w:t>
      </w:r>
      <w:r w:rsidRPr="00697990">
        <w:rPr>
          <w:i/>
          <w:spacing w:val="4"/>
          <w:sz w:val="28"/>
          <w:szCs w:val="28"/>
        </w:rPr>
        <w:t xml:space="preserve">khô </w:t>
      </w:r>
      <w:r w:rsidRPr="00697990">
        <w:rPr>
          <w:i/>
          <w:sz w:val="28"/>
          <w:szCs w:val="28"/>
        </w:rPr>
        <w:t xml:space="preserve">rạc ngựa gầy Chỉ nhớ </w:t>
      </w:r>
      <w:r w:rsidRPr="00697990">
        <w:rPr>
          <w:i/>
          <w:spacing w:val="3"/>
          <w:sz w:val="28"/>
          <w:szCs w:val="28"/>
        </w:rPr>
        <w:t xml:space="preserve">khói </w:t>
      </w:r>
      <w:r w:rsidRPr="00697990">
        <w:rPr>
          <w:i/>
          <w:sz w:val="28"/>
          <w:szCs w:val="28"/>
        </w:rPr>
        <w:t xml:space="preserve">hun nhèm mắt cháu Nghĩ lại đến </w:t>
      </w:r>
      <w:r w:rsidRPr="00697990">
        <w:rPr>
          <w:i/>
          <w:spacing w:val="4"/>
          <w:sz w:val="28"/>
          <w:szCs w:val="28"/>
        </w:rPr>
        <w:t xml:space="preserve">giờ </w:t>
      </w:r>
      <w:r w:rsidRPr="00697990">
        <w:rPr>
          <w:i/>
          <w:sz w:val="28"/>
          <w:szCs w:val="28"/>
        </w:rPr>
        <w:t>sống mũi còn</w:t>
      </w:r>
      <w:r w:rsidRPr="00697990">
        <w:rPr>
          <w:i/>
          <w:spacing w:val="-23"/>
          <w:sz w:val="28"/>
          <w:szCs w:val="28"/>
        </w:rPr>
        <w:t xml:space="preserve"> </w:t>
      </w:r>
      <w:r w:rsidRPr="00697990">
        <w:rPr>
          <w:i/>
          <w:sz w:val="28"/>
          <w:szCs w:val="28"/>
        </w:rPr>
        <w:t>cay.</w:t>
      </w:r>
    </w:p>
    <w:p w:rsidR="00A70604" w:rsidRPr="00697990" w:rsidRDefault="00A70604" w:rsidP="00587063">
      <w:pPr>
        <w:pStyle w:val="BodyText"/>
        <w:spacing w:before="4"/>
        <w:ind w:right="480"/>
        <w:jc w:val="both"/>
        <w:rPr>
          <w:sz w:val="28"/>
          <w:szCs w:val="28"/>
        </w:rPr>
      </w:pPr>
      <w:r w:rsidRPr="00697990">
        <w:rPr>
          <w:sz w:val="28"/>
          <w:szCs w:val="28"/>
        </w:rPr>
        <w:t>Đó là bóng đen ghê rợn của nạn đói năm 1945. Cái đói cơ hồ đã ám ảnh trong văn chương một thời của ta, đói đến nỗi phải ăn đất sét ( trong văn của Ngô Tất Tố), những trăn trở về miếng ăn luôn dằn vặt trang viết của Nam Cao…Đến nỗi nhà thơ Chế Lan Viên đã từng tổng kết trong một câu thơ đau đớn: “Cả dân tộc đói nghèo trong rơm</w:t>
      </w:r>
    </w:p>
    <w:p w:rsidR="00A70604" w:rsidRPr="00697990" w:rsidRDefault="00A70604" w:rsidP="00587063">
      <w:pPr>
        <w:pStyle w:val="BodyText"/>
        <w:ind w:right="335"/>
        <w:jc w:val="both"/>
        <w:rPr>
          <w:sz w:val="28"/>
          <w:szCs w:val="28"/>
        </w:rPr>
      </w:pPr>
      <w:r w:rsidRPr="00697990">
        <w:rPr>
          <w:spacing w:val="-5"/>
          <w:sz w:val="28"/>
          <w:szCs w:val="28"/>
        </w:rPr>
        <w:t xml:space="preserve">rạ”. </w:t>
      </w:r>
      <w:r w:rsidRPr="00697990">
        <w:rPr>
          <w:sz w:val="28"/>
          <w:szCs w:val="28"/>
        </w:rPr>
        <w:t xml:space="preserve">Ấn tượng nhất đối với </w:t>
      </w:r>
      <w:r w:rsidRPr="00697990">
        <w:rPr>
          <w:spacing w:val="2"/>
          <w:sz w:val="28"/>
          <w:szCs w:val="28"/>
        </w:rPr>
        <w:t xml:space="preserve">cháu </w:t>
      </w:r>
      <w:r w:rsidRPr="00697990">
        <w:rPr>
          <w:spacing w:val="3"/>
          <w:sz w:val="28"/>
          <w:szCs w:val="28"/>
        </w:rPr>
        <w:t xml:space="preserve">trong </w:t>
      </w:r>
      <w:r w:rsidRPr="00697990">
        <w:rPr>
          <w:sz w:val="28"/>
          <w:szCs w:val="28"/>
        </w:rPr>
        <w:t xml:space="preserve">những năm </w:t>
      </w:r>
      <w:r w:rsidRPr="00697990">
        <w:rPr>
          <w:spacing w:val="4"/>
          <w:sz w:val="28"/>
          <w:szCs w:val="28"/>
        </w:rPr>
        <w:t xml:space="preserve">đói khổ </w:t>
      </w:r>
      <w:r w:rsidRPr="00697990">
        <w:rPr>
          <w:spacing w:val="-4"/>
          <w:sz w:val="28"/>
          <w:szCs w:val="28"/>
        </w:rPr>
        <w:t xml:space="preserve">là </w:t>
      </w:r>
      <w:r w:rsidRPr="00697990">
        <w:rPr>
          <w:spacing w:val="-3"/>
          <w:sz w:val="28"/>
          <w:szCs w:val="28"/>
        </w:rPr>
        <w:t xml:space="preserve">mùi </w:t>
      </w:r>
      <w:r w:rsidRPr="00697990">
        <w:rPr>
          <w:spacing w:val="3"/>
          <w:sz w:val="28"/>
          <w:szCs w:val="28"/>
        </w:rPr>
        <w:t xml:space="preserve">khói </w:t>
      </w:r>
      <w:r w:rsidRPr="00697990">
        <w:rPr>
          <w:sz w:val="28"/>
          <w:szCs w:val="28"/>
        </w:rPr>
        <w:t xml:space="preserve">bếp của bà – </w:t>
      </w:r>
      <w:r w:rsidRPr="00697990">
        <w:rPr>
          <w:spacing w:val="-3"/>
          <w:sz w:val="28"/>
          <w:szCs w:val="28"/>
        </w:rPr>
        <w:t xml:space="preserve">mùi </w:t>
      </w:r>
      <w:r w:rsidRPr="00697990">
        <w:rPr>
          <w:sz w:val="28"/>
          <w:szCs w:val="28"/>
        </w:rPr>
        <w:t>khói</w:t>
      </w:r>
      <w:r w:rsidRPr="00697990">
        <w:rPr>
          <w:spacing w:val="-23"/>
          <w:sz w:val="28"/>
          <w:szCs w:val="28"/>
        </w:rPr>
        <w:t xml:space="preserve"> </w:t>
      </w:r>
      <w:r w:rsidRPr="00697990">
        <w:rPr>
          <w:sz w:val="28"/>
          <w:szCs w:val="28"/>
        </w:rPr>
        <w:t>đã</w:t>
      </w:r>
      <w:r w:rsidRPr="00697990">
        <w:rPr>
          <w:spacing w:val="13"/>
          <w:sz w:val="28"/>
          <w:szCs w:val="28"/>
        </w:rPr>
        <w:t xml:space="preserve"> </w:t>
      </w:r>
      <w:r w:rsidRPr="00697990">
        <w:rPr>
          <w:sz w:val="28"/>
          <w:szCs w:val="28"/>
        </w:rPr>
        <w:t>hun</w:t>
      </w:r>
      <w:r w:rsidRPr="00697990">
        <w:rPr>
          <w:spacing w:val="-1"/>
          <w:sz w:val="28"/>
          <w:szCs w:val="28"/>
        </w:rPr>
        <w:t xml:space="preserve"> </w:t>
      </w:r>
      <w:r w:rsidRPr="00697990">
        <w:rPr>
          <w:sz w:val="28"/>
          <w:szCs w:val="28"/>
        </w:rPr>
        <w:t>nhèm</w:t>
      </w:r>
      <w:r w:rsidRPr="00697990">
        <w:rPr>
          <w:spacing w:val="-8"/>
          <w:sz w:val="28"/>
          <w:szCs w:val="28"/>
        </w:rPr>
        <w:t xml:space="preserve"> </w:t>
      </w:r>
      <w:r w:rsidRPr="00697990">
        <w:rPr>
          <w:sz w:val="28"/>
          <w:szCs w:val="28"/>
        </w:rPr>
        <w:t>mắt</w:t>
      </w:r>
      <w:r w:rsidRPr="00697990">
        <w:rPr>
          <w:spacing w:val="-7"/>
          <w:sz w:val="28"/>
          <w:szCs w:val="28"/>
        </w:rPr>
        <w:t xml:space="preserve"> </w:t>
      </w:r>
      <w:r w:rsidRPr="00697990">
        <w:rPr>
          <w:spacing w:val="2"/>
          <w:sz w:val="28"/>
          <w:szCs w:val="28"/>
        </w:rPr>
        <w:t>cháu</w:t>
      </w:r>
      <w:r w:rsidRPr="00697990">
        <w:rPr>
          <w:spacing w:val="-16"/>
          <w:sz w:val="28"/>
          <w:szCs w:val="28"/>
        </w:rPr>
        <w:t xml:space="preserve"> </w:t>
      </w:r>
      <w:r w:rsidRPr="00697990">
        <w:rPr>
          <w:sz w:val="28"/>
          <w:szCs w:val="28"/>
        </w:rPr>
        <w:t xml:space="preserve">để </w:t>
      </w:r>
      <w:r w:rsidRPr="00697990">
        <w:rPr>
          <w:spacing w:val="4"/>
          <w:sz w:val="28"/>
          <w:szCs w:val="28"/>
        </w:rPr>
        <w:t>đến</w:t>
      </w:r>
      <w:r w:rsidRPr="00697990">
        <w:rPr>
          <w:spacing w:val="-17"/>
          <w:sz w:val="28"/>
          <w:szCs w:val="28"/>
        </w:rPr>
        <w:t xml:space="preserve"> </w:t>
      </w:r>
      <w:r w:rsidRPr="00697990">
        <w:rPr>
          <w:spacing w:val="4"/>
          <w:sz w:val="28"/>
          <w:szCs w:val="28"/>
        </w:rPr>
        <w:t>bây</w:t>
      </w:r>
      <w:r w:rsidRPr="00697990">
        <w:rPr>
          <w:spacing w:val="-1"/>
          <w:sz w:val="28"/>
          <w:szCs w:val="28"/>
        </w:rPr>
        <w:t xml:space="preserve"> </w:t>
      </w:r>
      <w:r w:rsidRPr="00697990">
        <w:rPr>
          <w:sz w:val="28"/>
          <w:szCs w:val="28"/>
        </w:rPr>
        <w:t>giờ</w:t>
      </w:r>
      <w:r w:rsidRPr="00697990">
        <w:rPr>
          <w:spacing w:val="14"/>
          <w:sz w:val="28"/>
          <w:szCs w:val="28"/>
        </w:rPr>
        <w:t xml:space="preserve"> </w:t>
      </w:r>
      <w:r w:rsidRPr="00697990">
        <w:rPr>
          <w:sz w:val="28"/>
          <w:szCs w:val="28"/>
        </w:rPr>
        <w:t>nghĩ</w:t>
      </w:r>
      <w:r w:rsidRPr="00697990">
        <w:rPr>
          <w:spacing w:val="13"/>
          <w:sz w:val="28"/>
          <w:szCs w:val="28"/>
        </w:rPr>
        <w:t xml:space="preserve"> </w:t>
      </w:r>
      <w:r w:rsidRPr="00697990">
        <w:rPr>
          <w:sz w:val="28"/>
          <w:szCs w:val="28"/>
        </w:rPr>
        <w:t>lại</w:t>
      </w:r>
      <w:r w:rsidRPr="00697990">
        <w:rPr>
          <w:spacing w:val="-1"/>
          <w:sz w:val="28"/>
          <w:szCs w:val="28"/>
        </w:rPr>
        <w:t xml:space="preserve"> </w:t>
      </w:r>
      <w:r w:rsidRPr="00697990">
        <w:rPr>
          <w:spacing w:val="-4"/>
          <w:sz w:val="28"/>
          <w:szCs w:val="28"/>
        </w:rPr>
        <w:t>“sống</w:t>
      </w:r>
      <w:r w:rsidRPr="00697990">
        <w:rPr>
          <w:spacing w:val="-1"/>
          <w:sz w:val="28"/>
          <w:szCs w:val="28"/>
        </w:rPr>
        <w:t xml:space="preserve"> </w:t>
      </w:r>
      <w:r w:rsidRPr="00697990">
        <w:rPr>
          <w:sz w:val="28"/>
          <w:szCs w:val="28"/>
        </w:rPr>
        <w:t>mũi</w:t>
      </w:r>
      <w:r w:rsidRPr="00697990">
        <w:rPr>
          <w:spacing w:val="-8"/>
          <w:sz w:val="28"/>
          <w:szCs w:val="28"/>
        </w:rPr>
        <w:t xml:space="preserve"> </w:t>
      </w:r>
      <w:r w:rsidRPr="00697990">
        <w:rPr>
          <w:spacing w:val="4"/>
          <w:sz w:val="28"/>
          <w:szCs w:val="28"/>
        </w:rPr>
        <w:t>còn</w:t>
      </w:r>
      <w:r w:rsidRPr="00697990">
        <w:rPr>
          <w:spacing w:val="-1"/>
          <w:sz w:val="28"/>
          <w:szCs w:val="28"/>
        </w:rPr>
        <w:t xml:space="preserve"> </w:t>
      </w:r>
      <w:r w:rsidRPr="00697990">
        <w:rPr>
          <w:sz w:val="28"/>
          <w:szCs w:val="28"/>
        </w:rPr>
        <w:t xml:space="preserve">cay”. </w:t>
      </w:r>
      <w:r w:rsidRPr="00697990">
        <w:rPr>
          <w:spacing w:val="5"/>
          <w:sz w:val="28"/>
          <w:szCs w:val="28"/>
        </w:rPr>
        <w:t>Cái</w:t>
      </w:r>
      <w:r w:rsidRPr="00697990">
        <w:rPr>
          <w:spacing w:val="-22"/>
          <w:sz w:val="28"/>
          <w:szCs w:val="28"/>
        </w:rPr>
        <w:t xml:space="preserve"> </w:t>
      </w:r>
      <w:r w:rsidRPr="00697990">
        <w:rPr>
          <w:spacing w:val="3"/>
          <w:sz w:val="28"/>
          <w:szCs w:val="28"/>
        </w:rPr>
        <w:t>cay</w:t>
      </w:r>
      <w:r w:rsidRPr="00697990">
        <w:rPr>
          <w:spacing w:val="-2"/>
          <w:sz w:val="28"/>
          <w:szCs w:val="28"/>
        </w:rPr>
        <w:t xml:space="preserve"> </w:t>
      </w:r>
      <w:r w:rsidRPr="00697990">
        <w:rPr>
          <w:sz w:val="28"/>
          <w:szCs w:val="28"/>
        </w:rPr>
        <w:t>vì</w:t>
      </w:r>
      <w:r w:rsidRPr="00697990">
        <w:rPr>
          <w:spacing w:val="-7"/>
          <w:sz w:val="28"/>
          <w:szCs w:val="28"/>
        </w:rPr>
        <w:t xml:space="preserve"> </w:t>
      </w:r>
      <w:r w:rsidRPr="00697990">
        <w:rPr>
          <w:spacing w:val="3"/>
          <w:sz w:val="28"/>
          <w:szCs w:val="28"/>
        </w:rPr>
        <w:t xml:space="preserve">khói </w:t>
      </w:r>
      <w:r w:rsidRPr="00697990">
        <w:rPr>
          <w:sz w:val="28"/>
          <w:szCs w:val="28"/>
        </w:rPr>
        <w:t>bếp</w:t>
      </w:r>
      <w:r w:rsidRPr="00697990">
        <w:rPr>
          <w:spacing w:val="1"/>
          <w:sz w:val="28"/>
          <w:szCs w:val="28"/>
        </w:rPr>
        <w:t xml:space="preserve"> </w:t>
      </w:r>
      <w:r w:rsidRPr="00697990">
        <w:rPr>
          <w:sz w:val="28"/>
          <w:szCs w:val="28"/>
        </w:rPr>
        <w:t>của cậu</w:t>
      </w:r>
      <w:r w:rsidRPr="00697990">
        <w:rPr>
          <w:spacing w:val="-15"/>
          <w:sz w:val="28"/>
          <w:szCs w:val="28"/>
        </w:rPr>
        <w:t xml:space="preserve"> </w:t>
      </w:r>
      <w:r w:rsidRPr="00697990">
        <w:rPr>
          <w:sz w:val="28"/>
          <w:szCs w:val="28"/>
        </w:rPr>
        <w:t>bé bốn</w:t>
      </w:r>
      <w:r w:rsidRPr="00697990">
        <w:rPr>
          <w:spacing w:val="-15"/>
          <w:sz w:val="28"/>
          <w:szCs w:val="28"/>
        </w:rPr>
        <w:t xml:space="preserve"> </w:t>
      </w:r>
      <w:r w:rsidRPr="00697990">
        <w:rPr>
          <w:sz w:val="28"/>
          <w:szCs w:val="28"/>
        </w:rPr>
        <w:t>tuổi</w:t>
      </w:r>
      <w:r w:rsidRPr="00697990">
        <w:rPr>
          <w:spacing w:val="8"/>
          <w:sz w:val="28"/>
          <w:szCs w:val="28"/>
        </w:rPr>
        <w:t xml:space="preserve"> </w:t>
      </w:r>
      <w:r w:rsidRPr="00697990">
        <w:rPr>
          <w:spacing w:val="-8"/>
          <w:sz w:val="28"/>
          <w:szCs w:val="28"/>
        </w:rPr>
        <w:t>và</w:t>
      </w:r>
      <w:r w:rsidRPr="00697990">
        <w:rPr>
          <w:sz w:val="28"/>
          <w:szCs w:val="28"/>
        </w:rPr>
        <w:t xml:space="preserve"> </w:t>
      </w:r>
      <w:r w:rsidRPr="00697990">
        <w:rPr>
          <w:spacing w:val="3"/>
          <w:sz w:val="28"/>
          <w:szCs w:val="28"/>
        </w:rPr>
        <w:t>cái</w:t>
      </w:r>
      <w:r w:rsidRPr="00697990">
        <w:rPr>
          <w:spacing w:val="-22"/>
          <w:sz w:val="28"/>
          <w:szCs w:val="28"/>
        </w:rPr>
        <w:t xml:space="preserve"> </w:t>
      </w:r>
      <w:r w:rsidRPr="00697990">
        <w:rPr>
          <w:spacing w:val="8"/>
          <w:sz w:val="28"/>
          <w:szCs w:val="28"/>
        </w:rPr>
        <w:t>cay</w:t>
      </w:r>
      <w:r w:rsidRPr="00697990">
        <w:rPr>
          <w:spacing w:val="-15"/>
          <w:sz w:val="28"/>
          <w:szCs w:val="28"/>
        </w:rPr>
        <w:t xml:space="preserve"> </w:t>
      </w:r>
      <w:r w:rsidRPr="00697990">
        <w:rPr>
          <w:sz w:val="28"/>
          <w:szCs w:val="28"/>
        </w:rPr>
        <w:t>bởi</w:t>
      </w:r>
      <w:r w:rsidRPr="00697990">
        <w:rPr>
          <w:spacing w:val="-5"/>
          <w:sz w:val="28"/>
          <w:szCs w:val="28"/>
        </w:rPr>
        <w:t xml:space="preserve"> </w:t>
      </w:r>
      <w:r w:rsidRPr="00697990">
        <w:rPr>
          <w:sz w:val="28"/>
          <w:szCs w:val="28"/>
        </w:rPr>
        <w:t>xúc</w:t>
      </w:r>
      <w:r w:rsidRPr="00697990">
        <w:rPr>
          <w:spacing w:val="-1"/>
          <w:sz w:val="28"/>
          <w:szCs w:val="28"/>
        </w:rPr>
        <w:t xml:space="preserve"> </w:t>
      </w:r>
      <w:r w:rsidRPr="00697990">
        <w:rPr>
          <w:sz w:val="28"/>
          <w:szCs w:val="28"/>
        </w:rPr>
        <w:t>động</w:t>
      </w:r>
      <w:r w:rsidRPr="00697990">
        <w:rPr>
          <w:spacing w:val="-15"/>
          <w:sz w:val="28"/>
          <w:szCs w:val="28"/>
        </w:rPr>
        <w:t xml:space="preserve"> </w:t>
      </w:r>
      <w:r w:rsidRPr="00697990">
        <w:rPr>
          <w:sz w:val="28"/>
          <w:szCs w:val="28"/>
        </w:rPr>
        <w:t>của</w:t>
      </w:r>
      <w:r w:rsidRPr="00697990">
        <w:rPr>
          <w:spacing w:val="15"/>
          <w:sz w:val="28"/>
          <w:szCs w:val="28"/>
        </w:rPr>
        <w:t xml:space="preserve"> </w:t>
      </w:r>
      <w:r w:rsidRPr="00697990">
        <w:rPr>
          <w:sz w:val="28"/>
          <w:szCs w:val="28"/>
        </w:rPr>
        <w:t>người</w:t>
      </w:r>
      <w:r w:rsidRPr="00697990">
        <w:rPr>
          <w:spacing w:val="-6"/>
          <w:sz w:val="28"/>
          <w:szCs w:val="28"/>
        </w:rPr>
        <w:t xml:space="preserve"> </w:t>
      </w:r>
      <w:r w:rsidRPr="00697990">
        <w:rPr>
          <w:spacing w:val="2"/>
          <w:sz w:val="28"/>
          <w:szCs w:val="28"/>
        </w:rPr>
        <w:t>cháu</w:t>
      </w:r>
      <w:r w:rsidRPr="00697990">
        <w:rPr>
          <w:spacing w:val="-15"/>
          <w:sz w:val="28"/>
          <w:szCs w:val="28"/>
        </w:rPr>
        <w:t xml:space="preserve"> </w:t>
      </w:r>
      <w:r w:rsidRPr="00697990">
        <w:rPr>
          <w:sz w:val="28"/>
          <w:szCs w:val="28"/>
        </w:rPr>
        <w:t>đã</w:t>
      </w:r>
      <w:r w:rsidRPr="00697990">
        <w:rPr>
          <w:spacing w:val="-1"/>
          <w:sz w:val="28"/>
          <w:szCs w:val="28"/>
        </w:rPr>
        <w:t xml:space="preserve"> </w:t>
      </w:r>
      <w:r w:rsidRPr="00697990">
        <w:rPr>
          <w:sz w:val="28"/>
          <w:szCs w:val="28"/>
        </w:rPr>
        <w:t>trưởng</w:t>
      </w:r>
      <w:r w:rsidRPr="00697990">
        <w:rPr>
          <w:spacing w:val="-15"/>
          <w:sz w:val="28"/>
          <w:szCs w:val="28"/>
        </w:rPr>
        <w:t xml:space="preserve"> </w:t>
      </w:r>
      <w:r w:rsidRPr="00697990">
        <w:rPr>
          <w:sz w:val="28"/>
          <w:szCs w:val="28"/>
        </w:rPr>
        <w:t>thành</w:t>
      </w:r>
      <w:r w:rsidRPr="00697990">
        <w:rPr>
          <w:spacing w:val="-15"/>
          <w:sz w:val="28"/>
          <w:szCs w:val="28"/>
        </w:rPr>
        <w:t xml:space="preserve"> </w:t>
      </w:r>
      <w:r w:rsidRPr="00697990">
        <w:rPr>
          <w:spacing w:val="4"/>
          <w:sz w:val="28"/>
          <w:szCs w:val="28"/>
        </w:rPr>
        <w:t>khi</w:t>
      </w:r>
      <w:r w:rsidRPr="00697990">
        <w:rPr>
          <w:spacing w:val="10"/>
          <w:sz w:val="28"/>
          <w:szCs w:val="28"/>
        </w:rPr>
        <w:t xml:space="preserve"> </w:t>
      </w:r>
      <w:r w:rsidRPr="00697990">
        <w:rPr>
          <w:sz w:val="28"/>
          <w:szCs w:val="28"/>
        </w:rPr>
        <w:t xml:space="preserve">nhớ về bà </w:t>
      </w:r>
      <w:r w:rsidRPr="00697990">
        <w:rPr>
          <w:spacing w:val="-6"/>
          <w:sz w:val="28"/>
          <w:szCs w:val="28"/>
        </w:rPr>
        <w:t xml:space="preserve">hòa </w:t>
      </w:r>
      <w:r w:rsidRPr="00697990">
        <w:rPr>
          <w:sz w:val="28"/>
          <w:szCs w:val="28"/>
        </w:rPr>
        <w:t xml:space="preserve">quyện. Quá </w:t>
      </w:r>
      <w:r w:rsidRPr="00697990">
        <w:rPr>
          <w:spacing w:val="4"/>
          <w:sz w:val="28"/>
          <w:szCs w:val="28"/>
        </w:rPr>
        <w:t xml:space="preserve">khứ </w:t>
      </w:r>
      <w:r w:rsidRPr="00697990">
        <w:rPr>
          <w:spacing w:val="-8"/>
          <w:sz w:val="28"/>
          <w:szCs w:val="28"/>
        </w:rPr>
        <w:t xml:space="preserve">và </w:t>
      </w:r>
      <w:r w:rsidRPr="00697990">
        <w:rPr>
          <w:sz w:val="28"/>
          <w:szCs w:val="28"/>
        </w:rPr>
        <w:t xml:space="preserve">hiện tại </w:t>
      </w:r>
      <w:r w:rsidRPr="00697990">
        <w:rPr>
          <w:spacing w:val="3"/>
          <w:sz w:val="28"/>
          <w:szCs w:val="28"/>
        </w:rPr>
        <w:t xml:space="preserve">cùng </w:t>
      </w:r>
      <w:r w:rsidRPr="00697990">
        <w:rPr>
          <w:sz w:val="28"/>
          <w:szCs w:val="28"/>
        </w:rPr>
        <w:t xml:space="preserve">động hiện trên những </w:t>
      </w:r>
      <w:r w:rsidRPr="00697990">
        <w:rPr>
          <w:spacing w:val="3"/>
          <w:sz w:val="28"/>
          <w:szCs w:val="28"/>
        </w:rPr>
        <w:t xml:space="preserve">dòng </w:t>
      </w:r>
      <w:r w:rsidRPr="00697990">
        <w:rPr>
          <w:sz w:val="28"/>
          <w:szCs w:val="28"/>
        </w:rPr>
        <w:t>thơ. Điều này</w:t>
      </w:r>
      <w:r w:rsidRPr="00697990">
        <w:rPr>
          <w:spacing w:val="-37"/>
          <w:sz w:val="28"/>
          <w:szCs w:val="28"/>
        </w:rPr>
        <w:t xml:space="preserve"> </w:t>
      </w:r>
      <w:r w:rsidRPr="00697990">
        <w:rPr>
          <w:sz w:val="28"/>
          <w:szCs w:val="28"/>
        </w:rPr>
        <w:t xml:space="preserve">cho </w:t>
      </w:r>
      <w:r w:rsidRPr="00697990">
        <w:rPr>
          <w:spacing w:val="-5"/>
          <w:sz w:val="28"/>
          <w:szCs w:val="28"/>
        </w:rPr>
        <w:t xml:space="preserve">thấy, </w:t>
      </w:r>
      <w:r w:rsidRPr="00697990">
        <w:rPr>
          <w:spacing w:val="-3"/>
          <w:sz w:val="28"/>
          <w:szCs w:val="28"/>
        </w:rPr>
        <w:t xml:space="preserve">mùi </w:t>
      </w:r>
      <w:r w:rsidRPr="00697990">
        <w:rPr>
          <w:spacing w:val="3"/>
          <w:sz w:val="28"/>
          <w:szCs w:val="28"/>
        </w:rPr>
        <w:t xml:space="preserve">khói </w:t>
      </w:r>
      <w:r w:rsidRPr="00697990">
        <w:rPr>
          <w:sz w:val="28"/>
          <w:szCs w:val="28"/>
        </w:rPr>
        <w:t xml:space="preserve">bếp của bà có sức </w:t>
      </w:r>
      <w:r w:rsidRPr="00697990">
        <w:rPr>
          <w:spacing w:val="6"/>
          <w:sz w:val="28"/>
          <w:szCs w:val="28"/>
        </w:rPr>
        <w:t xml:space="preserve">ám </w:t>
      </w:r>
      <w:r w:rsidRPr="00697990">
        <w:rPr>
          <w:spacing w:val="-5"/>
          <w:sz w:val="28"/>
          <w:szCs w:val="28"/>
        </w:rPr>
        <w:t xml:space="preserve">ảnh, </w:t>
      </w:r>
      <w:r w:rsidRPr="00697990">
        <w:rPr>
          <w:spacing w:val="2"/>
          <w:sz w:val="28"/>
          <w:szCs w:val="28"/>
        </w:rPr>
        <w:t xml:space="preserve">làm lay </w:t>
      </w:r>
      <w:r w:rsidRPr="00697990">
        <w:rPr>
          <w:sz w:val="28"/>
          <w:szCs w:val="28"/>
        </w:rPr>
        <w:t xml:space="preserve">động cả </w:t>
      </w:r>
      <w:r w:rsidRPr="00697990">
        <w:rPr>
          <w:spacing w:val="2"/>
          <w:sz w:val="28"/>
          <w:szCs w:val="28"/>
        </w:rPr>
        <w:t xml:space="preserve">thế </w:t>
      </w:r>
      <w:r w:rsidRPr="00697990">
        <w:rPr>
          <w:spacing w:val="3"/>
          <w:sz w:val="28"/>
          <w:szCs w:val="28"/>
        </w:rPr>
        <w:t xml:space="preserve">chất </w:t>
      </w:r>
      <w:r w:rsidRPr="00697990">
        <w:rPr>
          <w:spacing w:val="-8"/>
          <w:sz w:val="28"/>
          <w:szCs w:val="28"/>
        </w:rPr>
        <w:t xml:space="preserve">và </w:t>
      </w:r>
      <w:r w:rsidRPr="00697990">
        <w:rPr>
          <w:spacing w:val="2"/>
          <w:sz w:val="28"/>
          <w:szCs w:val="28"/>
        </w:rPr>
        <w:t xml:space="preserve">tâm </w:t>
      </w:r>
      <w:r w:rsidRPr="00697990">
        <w:rPr>
          <w:sz w:val="28"/>
          <w:szCs w:val="28"/>
        </w:rPr>
        <w:t>hồn</w:t>
      </w:r>
      <w:r w:rsidRPr="00697990">
        <w:rPr>
          <w:spacing w:val="-43"/>
          <w:sz w:val="28"/>
          <w:szCs w:val="28"/>
        </w:rPr>
        <w:t xml:space="preserve"> </w:t>
      </w:r>
      <w:r w:rsidRPr="00697990">
        <w:rPr>
          <w:sz w:val="28"/>
          <w:szCs w:val="28"/>
        </w:rPr>
        <w:t xml:space="preserve">cháu. Khổ </w:t>
      </w:r>
      <w:r w:rsidRPr="00697990">
        <w:rPr>
          <w:spacing w:val="-3"/>
          <w:sz w:val="28"/>
          <w:szCs w:val="28"/>
        </w:rPr>
        <w:t xml:space="preserve">thơ </w:t>
      </w:r>
      <w:r w:rsidRPr="00697990">
        <w:rPr>
          <w:spacing w:val="2"/>
          <w:sz w:val="28"/>
          <w:szCs w:val="28"/>
        </w:rPr>
        <w:t xml:space="preserve">không </w:t>
      </w:r>
      <w:r w:rsidRPr="00697990">
        <w:rPr>
          <w:sz w:val="28"/>
          <w:szCs w:val="28"/>
        </w:rPr>
        <w:t xml:space="preserve">nhắc tới bà, nhưng </w:t>
      </w:r>
      <w:r w:rsidRPr="00697990">
        <w:rPr>
          <w:spacing w:val="-2"/>
          <w:sz w:val="28"/>
          <w:szCs w:val="28"/>
        </w:rPr>
        <w:t xml:space="preserve">sao </w:t>
      </w:r>
      <w:r w:rsidRPr="00697990">
        <w:rPr>
          <w:sz w:val="28"/>
          <w:szCs w:val="28"/>
        </w:rPr>
        <w:t xml:space="preserve">bà đẹp </w:t>
      </w:r>
      <w:r w:rsidRPr="00697990">
        <w:rPr>
          <w:spacing w:val="-8"/>
          <w:sz w:val="28"/>
          <w:szCs w:val="28"/>
        </w:rPr>
        <w:t xml:space="preserve">và </w:t>
      </w:r>
      <w:r w:rsidRPr="00697990">
        <w:rPr>
          <w:sz w:val="28"/>
          <w:szCs w:val="28"/>
        </w:rPr>
        <w:t xml:space="preserve">lặng thầm thế! </w:t>
      </w:r>
      <w:r w:rsidRPr="00697990">
        <w:rPr>
          <w:spacing w:val="-6"/>
          <w:sz w:val="28"/>
          <w:szCs w:val="28"/>
        </w:rPr>
        <w:t xml:space="preserve">Bà </w:t>
      </w:r>
      <w:r w:rsidRPr="00697990">
        <w:rPr>
          <w:spacing w:val="4"/>
          <w:sz w:val="28"/>
          <w:szCs w:val="28"/>
        </w:rPr>
        <w:t xml:space="preserve">chở </w:t>
      </w:r>
      <w:r w:rsidRPr="00697990">
        <w:rPr>
          <w:sz w:val="28"/>
          <w:szCs w:val="28"/>
        </w:rPr>
        <w:t xml:space="preserve">che cho </w:t>
      </w:r>
      <w:r w:rsidRPr="00697990">
        <w:rPr>
          <w:spacing w:val="2"/>
          <w:sz w:val="28"/>
          <w:szCs w:val="28"/>
        </w:rPr>
        <w:t xml:space="preserve">cháu </w:t>
      </w:r>
      <w:r w:rsidRPr="00697990">
        <w:rPr>
          <w:spacing w:val="-8"/>
          <w:sz w:val="28"/>
          <w:szCs w:val="28"/>
        </w:rPr>
        <w:t xml:space="preserve">và </w:t>
      </w:r>
      <w:r w:rsidRPr="00697990">
        <w:rPr>
          <w:sz w:val="28"/>
          <w:szCs w:val="28"/>
        </w:rPr>
        <w:t xml:space="preserve">cho cả </w:t>
      </w:r>
      <w:r w:rsidRPr="00697990">
        <w:rPr>
          <w:spacing w:val="-3"/>
          <w:sz w:val="28"/>
          <w:szCs w:val="28"/>
        </w:rPr>
        <w:t xml:space="preserve">gia </w:t>
      </w:r>
      <w:r w:rsidRPr="00697990">
        <w:rPr>
          <w:sz w:val="28"/>
          <w:szCs w:val="28"/>
        </w:rPr>
        <w:t xml:space="preserve">đình, </w:t>
      </w:r>
      <w:r w:rsidRPr="00697990">
        <w:rPr>
          <w:spacing w:val="-4"/>
          <w:sz w:val="28"/>
          <w:szCs w:val="28"/>
        </w:rPr>
        <w:t xml:space="preserve">là </w:t>
      </w:r>
      <w:r w:rsidRPr="00697990">
        <w:rPr>
          <w:spacing w:val="3"/>
          <w:sz w:val="28"/>
          <w:szCs w:val="28"/>
        </w:rPr>
        <w:t xml:space="preserve">cây </w:t>
      </w:r>
      <w:r w:rsidRPr="00697990">
        <w:rPr>
          <w:sz w:val="28"/>
          <w:szCs w:val="28"/>
        </w:rPr>
        <w:t xml:space="preserve">cao </w:t>
      </w:r>
      <w:r w:rsidRPr="00697990">
        <w:rPr>
          <w:spacing w:val="3"/>
          <w:sz w:val="28"/>
          <w:szCs w:val="28"/>
        </w:rPr>
        <w:t xml:space="preserve">bóng </w:t>
      </w:r>
      <w:r w:rsidRPr="00697990">
        <w:rPr>
          <w:sz w:val="28"/>
          <w:szCs w:val="28"/>
        </w:rPr>
        <w:t xml:space="preserve">cả </w:t>
      </w:r>
      <w:r w:rsidRPr="00697990">
        <w:rPr>
          <w:spacing w:val="2"/>
          <w:sz w:val="28"/>
          <w:szCs w:val="28"/>
        </w:rPr>
        <w:t xml:space="preserve">suốt </w:t>
      </w:r>
      <w:r w:rsidRPr="00697990">
        <w:rPr>
          <w:sz w:val="28"/>
          <w:szCs w:val="28"/>
        </w:rPr>
        <w:t xml:space="preserve">những ngày </w:t>
      </w:r>
      <w:r w:rsidRPr="00697990">
        <w:rPr>
          <w:spacing w:val="4"/>
          <w:sz w:val="28"/>
          <w:szCs w:val="28"/>
        </w:rPr>
        <w:t xml:space="preserve">đói </w:t>
      </w:r>
      <w:r w:rsidRPr="00697990">
        <w:rPr>
          <w:spacing w:val="3"/>
          <w:sz w:val="28"/>
          <w:szCs w:val="28"/>
        </w:rPr>
        <w:t xml:space="preserve">khổ, </w:t>
      </w:r>
      <w:r w:rsidRPr="00697990">
        <w:rPr>
          <w:sz w:val="28"/>
          <w:szCs w:val="28"/>
        </w:rPr>
        <w:t xml:space="preserve">những giông tố ập đến </w:t>
      </w:r>
      <w:r w:rsidRPr="00697990">
        <w:rPr>
          <w:spacing w:val="4"/>
          <w:sz w:val="28"/>
          <w:szCs w:val="28"/>
        </w:rPr>
        <w:t xml:space="preserve">phũ </w:t>
      </w:r>
      <w:r w:rsidRPr="00697990">
        <w:rPr>
          <w:sz w:val="28"/>
          <w:szCs w:val="28"/>
        </w:rPr>
        <w:t xml:space="preserve">phàng </w:t>
      </w:r>
      <w:r w:rsidRPr="00697990">
        <w:rPr>
          <w:spacing w:val="-8"/>
          <w:sz w:val="28"/>
          <w:szCs w:val="28"/>
        </w:rPr>
        <w:t xml:space="preserve">và </w:t>
      </w:r>
      <w:r w:rsidRPr="00697990">
        <w:rPr>
          <w:spacing w:val="4"/>
          <w:sz w:val="28"/>
          <w:szCs w:val="28"/>
        </w:rPr>
        <w:t xml:space="preserve">dai </w:t>
      </w:r>
      <w:r w:rsidRPr="00697990">
        <w:rPr>
          <w:sz w:val="28"/>
          <w:szCs w:val="28"/>
        </w:rPr>
        <w:t xml:space="preserve">dẳng...Bà nhỏ bé </w:t>
      </w:r>
      <w:r w:rsidRPr="00697990">
        <w:rPr>
          <w:spacing w:val="-11"/>
          <w:sz w:val="28"/>
          <w:szCs w:val="28"/>
        </w:rPr>
        <w:t xml:space="preserve">mà </w:t>
      </w:r>
      <w:r w:rsidRPr="00697990">
        <w:rPr>
          <w:sz w:val="28"/>
          <w:szCs w:val="28"/>
        </w:rPr>
        <w:t xml:space="preserve">vĩ </w:t>
      </w:r>
      <w:r w:rsidRPr="00697990">
        <w:rPr>
          <w:spacing w:val="-6"/>
          <w:sz w:val="28"/>
          <w:szCs w:val="28"/>
        </w:rPr>
        <w:t xml:space="preserve">đại, </w:t>
      </w:r>
      <w:r w:rsidRPr="00697990">
        <w:rPr>
          <w:sz w:val="28"/>
          <w:szCs w:val="28"/>
        </w:rPr>
        <w:t xml:space="preserve">lớn </w:t>
      </w:r>
      <w:r w:rsidRPr="00697990">
        <w:rPr>
          <w:spacing w:val="-3"/>
          <w:sz w:val="28"/>
          <w:szCs w:val="28"/>
        </w:rPr>
        <w:t xml:space="preserve">lao </w:t>
      </w:r>
      <w:r w:rsidRPr="00697990">
        <w:rPr>
          <w:sz w:val="28"/>
          <w:szCs w:val="28"/>
        </w:rPr>
        <w:t xml:space="preserve">như </w:t>
      </w:r>
      <w:r w:rsidRPr="00697990">
        <w:rPr>
          <w:spacing w:val="2"/>
          <w:sz w:val="28"/>
          <w:szCs w:val="28"/>
        </w:rPr>
        <w:t xml:space="preserve">thế </w:t>
      </w:r>
      <w:r w:rsidRPr="00697990">
        <w:rPr>
          <w:sz w:val="28"/>
          <w:szCs w:val="28"/>
        </w:rPr>
        <w:t>đấy...Trong lòng</w:t>
      </w:r>
      <w:r w:rsidRPr="00697990">
        <w:rPr>
          <w:spacing w:val="-3"/>
          <w:sz w:val="28"/>
          <w:szCs w:val="28"/>
        </w:rPr>
        <w:t xml:space="preserve"> </w:t>
      </w:r>
      <w:r w:rsidRPr="00697990">
        <w:rPr>
          <w:sz w:val="28"/>
          <w:szCs w:val="28"/>
        </w:rPr>
        <w:t>cháu...!</w:t>
      </w:r>
    </w:p>
    <w:p w:rsidR="00A70604" w:rsidRPr="00697990" w:rsidRDefault="00A70604" w:rsidP="00587063">
      <w:pPr>
        <w:pStyle w:val="ListParagraph"/>
        <w:numPr>
          <w:ilvl w:val="0"/>
          <w:numId w:val="38"/>
        </w:numPr>
        <w:tabs>
          <w:tab w:val="left" w:pos="373"/>
        </w:tabs>
        <w:spacing w:before="11" w:line="235" w:lineRule="auto"/>
        <w:ind w:left="221" w:right="237" w:firstLine="0"/>
        <w:jc w:val="both"/>
        <w:rPr>
          <w:sz w:val="28"/>
          <w:szCs w:val="28"/>
        </w:rPr>
      </w:pPr>
      <w:r w:rsidRPr="00697990">
        <w:rPr>
          <w:sz w:val="28"/>
          <w:szCs w:val="28"/>
        </w:rPr>
        <w:t xml:space="preserve">Tới đây, </w:t>
      </w:r>
      <w:r w:rsidRPr="00697990">
        <w:rPr>
          <w:spacing w:val="3"/>
          <w:sz w:val="28"/>
          <w:szCs w:val="28"/>
        </w:rPr>
        <w:t xml:space="preserve">dòng </w:t>
      </w:r>
      <w:r w:rsidRPr="00697990">
        <w:rPr>
          <w:sz w:val="28"/>
          <w:szCs w:val="28"/>
        </w:rPr>
        <w:t xml:space="preserve">cảm </w:t>
      </w:r>
      <w:r w:rsidRPr="00697990">
        <w:rPr>
          <w:spacing w:val="-6"/>
          <w:sz w:val="28"/>
          <w:szCs w:val="28"/>
        </w:rPr>
        <w:t xml:space="preserve">xúc hòa vào </w:t>
      </w:r>
      <w:r w:rsidRPr="00697990">
        <w:rPr>
          <w:spacing w:val="3"/>
          <w:sz w:val="28"/>
          <w:szCs w:val="28"/>
        </w:rPr>
        <w:t xml:space="preserve">dòng chảy </w:t>
      </w:r>
      <w:r w:rsidRPr="00697990">
        <w:rPr>
          <w:sz w:val="28"/>
          <w:szCs w:val="28"/>
        </w:rPr>
        <w:t xml:space="preserve">của những </w:t>
      </w:r>
      <w:r w:rsidRPr="00697990">
        <w:rPr>
          <w:spacing w:val="8"/>
          <w:sz w:val="28"/>
          <w:szCs w:val="28"/>
        </w:rPr>
        <w:t xml:space="preserve">câu </w:t>
      </w:r>
      <w:r w:rsidRPr="00697990">
        <w:rPr>
          <w:spacing w:val="2"/>
          <w:sz w:val="28"/>
          <w:szCs w:val="28"/>
        </w:rPr>
        <w:t xml:space="preserve">thơ </w:t>
      </w:r>
      <w:r w:rsidRPr="00697990">
        <w:rPr>
          <w:sz w:val="28"/>
          <w:szCs w:val="28"/>
        </w:rPr>
        <w:t xml:space="preserve">tự sự, tưới đẫm </w:t>
      </w:r>
      <w:r w:rsidRPr="00697990">
        <w:rPr>
          <w:spacing w:val="3"/>
          <w:sz w:val="28"/>
          <w:szCs w:val="28"/>
        </w:rPr>
        <w:t xml:space="preserve">chất </w:t>
      </w:r>
      <w:r w:rsidRPr="00697990">
        <w:rPr>
          <w:spacing w:val="2"/>
          <w:sz w:val="28"/>
          <w:szCs w:val="28"/>
        </w:rPr>
        <w:t xml:space="preserve">trữ </w:t>
      </w:r>
      <w:r w:rsidRPr="00697990">
        <w:rPr>
          <w:sz w:val="28"/>
          <w:szCs w:val="28"/>
        </w:rPr>
        <w:t xml:space="preserve">tình cho giọng thơ, </w:t>
      </w:r>
      <w:r w:rsidRPr="00697990">
        <w:rPr>
          <w:spacing w:val="-6"/>
          <w:sz w:val="28"/>
          <w:szCs w:val="28"/>
        </w:rPr>
        <w:t xml:space="preserve">góp </w:t>
      </w:r>
      <w:r w:rsidRPr="00697990">
        <w:rPr>
          <w:spacing w:val="3"/>
          <w:sz w:val="28"/>
          <w:szCs w:val="28"/>
        </w:rPr>
        <w:t xml:space="preserve">phần </w:t>
      </w:r>
      <w:r w:rsidRPr="00697990">
        <w:rPr>
          <w:spacing w:val="-3"/>
          <w:sz w:val="28"/>
          <w:szCs w:val="28"/>
        </w:rPr>
        <w:t xml:space="preserve">làm </w:t>
      </w:r>
      <w:r w:rsidRPr="00697990">
        <w:rPr>
          <w:sz w:val="28"/>
          <w:szCs w:val="28"/>
        </w:rPr>
        <w:t xml:space="preserve">cho </w:t>
      </w:r>
      <w:r w:rsidRPr="00697990">
        <w:rPr>
          <w:spacing w:val="-3"/>
          <w:sz w:val="28"/>
          <w:szCs w:val="28"/>
        </w:rPr>
        <w:t xml:space="preserve">hình </w:t>
      </w:r>
      <w:r w:rsidRPr="00697990">
        <w:rPr>
          <w:sz w:val="28"/>
          <w:szCs w:val="28"/>
        </w:rPr>
        <w:t xml:space="preserve">ảnh bà trong </w:t>
      </w:r>
      <w:r w:rsidRPr="00697990">
        <w:rPr>
          <w:spacing w:val="4"/>
          <w:sz w:val="28"/>
          <w:szCs w:val="28"/>
        </w:rPr>
        <w:t xml:space="preserve">bài </w:t>
      </w:r>
      <w:r w:rsidRPr="00697990">
        <w:rPr>
          <w:spacing w:val="2"/>
          <w:sz w:val="28"/>
          <w:szCs w:val="28"/>
        </w:rPr>
        <w:t xml:space="preserve">thơ </w:t>
      </w:r>
      <w:r w:rsidRPr="00697990">
        <w:rPr>
          <w:sz w:val="28"/>
          <w:szCs w:val="28"/>
        </w:rPr>
        <w:t xml:space="preserve">hiện </w:t>
      </w:r>
      <w:r w:rsidRPr="00697990">
        <w:rPr>
          <w:spacing w:val="-3"/>
          <w:sz w:val="28"/>
          <w:szCs w:val="28"/>
        </w:rPr>
        <w:t xml:space="preserve">ra rõ </w:t>
      </w:r>
      <w:r w:rsidRPr="00697990">
        <w:rPr>
          <w:sz w:val="28"/>
          <w:szCs w:val="28"/>
        </w:rPr>
        <w:t>hơn và đẹp hơn cả:</w:t>
      </w:r>
    </w:p>
    <w:p w:rsidR="00A70604" w:rsidRPr="00697990" w:rsidRDefault="00A70604" w:rsidP="00587063">
      <w:pPr>
        <w:spacing w:before="14" w:line="235" w:lineRule="auto"/>
        <w:ind w:left="3346" w:right="1976"/>
        <w:jc w:val="both"/>
        <w:rPr>
          <w:i/>
          <w:sz w:val="28"/>
          <w:szCs w:val="28"/>
        </w:rPr>
      </w:pPr>
      <w:r w:rsidRPr="00697990">
        <w:rPr>
          <w:i/>
          <w:sz w:val="28"/>
          <w:szCs w:val="28"/>
        </w:rPr>
        <w:t>Tám năm ròng cháu cùng bà nhóm lửa Tu hú kêu trên những cánh đồng xa</w:t>
      </w:r>
    </w:p>
    <w:p w:rsidR="00A70604" w:rsidRPr="00697990" w:rsidRDefault="00A70604" w:rsidP="00587063">
      <w:pPr>
        <w:spacing w:before="11" w:line="273" w:lineRule="exact"/>
        <w:ind w:left="3346"/>
        <w:jc w:val="both"/>
        <w:rPr>
          <w:i/>
          <w:sz w:val="28"/>
          <w:szCs w:val="28"/>
        </w:rPr>
      </w:pPr>
      <w:r w:rsidRPr="00697990">
        <w:rPr>
          <w:i/>
          <w:sz w:val="28"/>
          <w:szCs w:val="28"/>
        </w:rPr>
        <w:t xml:space="preserve">Tu hú </w:t>
      </w:r>
      <w:r w:rsidRPr="00697990">
        <w:rPr>
          <w:i/>
          <w:spacing w:val="3"/>
          <w:sz w:val="28"/>
          <w:szCs w:val="28"/>
        </w:rPr>
        <w:t xml:space="preserve">kêu </w:t>
      </w:r>
      <w:r w:rsidRPr="00697990">
        <w:rPr>
          <w:i/>
          <w:sz w:val="28"/>
          <w:szCs w:val="28"/>
        </w:rPr>
        <w:t xml:space="preserve">bà con nhớ </w:t>
      </w:r>
      <w:r w:rsidRPr="00697990">
        <w:rPr>
          <w:i/>
          <w:spacing w:val="2"/>
          <w:sz w:val="28"/>
          <w:szCs w:val="28"/>
        </w:rPr>
        <w:t>không</w:t>
      </w:r>
      <w:r w:rsidRPr="00697990">
        <w:rPr>
          <w:i/>
          <w:spacing w:val="-15"/>
          <w:sz w:val="28"/>
          <w:szCs w:val="28"/>
        </w:rPr>
        <w:t xml:space="preserve"> </w:t>
      </w:r>
      <w:r w:rsidRPr="00697990">
        <w:rPr>
          <w:i/>
          <w:sz w:val="28"/>
          <w:szCs w:val="28"/>
        </w:rPr>
        <w:t>bà?</w:t>
      </w:r>
    </w:p>
    <w:p w:rsidR="00A70604" w:rsidRPr="00697990" w:rsidRDefault="00A70604" w:rsidP="00587063">
      <w:pPr>
        <w:spacing w:before="1" w:line="235" w:lineRule="auto"/>
        <w:ind w:left="3346" w:right="2224"/>
        <w:jc w:val="both"/>
        <w:rPr>
          <w:i/>
          <w:sz w:val="28"/>
          <w:szCs w:val="28"/>
        </w:rPr>
      </w:pPr>
      <w:r w:rsidRPr="00697990">
        <w:rPr>
          <w:i/>
          <w:spacing w:val="-6"/>
          <w:sz w:val="28"/>
          <w:szCs w:val="28"/>
        </w:rPr>
        <w:t xml:space="preserve">Bà </w:t>
      </w:r>
      <w:r w:rsidRPr="00697990">
        <w:rPr>
          <w:i/>
          <w:sz w:val="28"/>
          <w:szCs w:val="28"/>
        </w:rPr>
        <w:t xml:space="preserve">hay kể chuyện những ngày ở </w:t>
      </w:r>
      <w:r w:rsidRPr="00697990">
        <w:rPr>
          <w:i/>
          <w:spacing w:val="-8"/>
          <w:sz w:val="28"/>
          <w:szCs w:val="28"/>
        </w:rPr>
        <w:t xml:space="preserve">Huế </w:t>
      </w:r>
      <w:r w:rsidRPr="00697990">
        <w:rPr>
          <w:i/>
          <w:sz w:val="28"/>
          <w:szCs w:val="28"/>
        </w:rPr>
        <w:t xml:space="preserve">Tiếng </w:t>
      </w:r>
      <w:r w:rsidRPr="00697990">
        <w:rPr>
          <w:i/>
          <w:spacing w:val="3"/>
          <w:sz w:val="28"/>
          <w:szCs w:val="28"/>
        </w:rPr>
        <w:t xml:space="preserve">tu </w:t>
      </w:r>
      <w:r w:rsidRPr="00697990">
        <w:rPr>
          <w:i/>
          <w:sz w:val="28"/>
          <w:szCs w:val="28"/>
        </w:rPr>
        <w:t xml:space="preserve">hú sao </w:t>
      </w:r>
      <w:r w:rsidRPr="00697990">
        <w:rPr>
          <w:i/>
          <w:spacing w:val="3"/>
          <w:sz w:val="28"/>
          <w:szCs w:val="28"/>
        </w:rPr>
        <w:t xml:space="preserve">mà </w:t>
      </w:r>
      <w:r w:rsidRPr="00697990">
        <w:rPr>
          <w:i/>
          <w:spacing w:val="2"/>
          <w:sz w:val="28"/>
          <w:szCs w:val="28"/>
        </w:rPr>
        <w:t xml:space="preserve">tha </w:t>
      </w:r>
      <w:r w:rsidRPr="00697990">
        <w:rPr>
          <w:i/>
          <w:sz w:val="28"/>
          <w:szCs w:val="28"/>
        </w:rPr>
        <w:t>thiết</w:t>
      </w:r>
      <w:r w:rsidRPr="00697990">
        <w:rPr>
          <w:i/>
          <w:spacing w:val="-11"/>
          <w:sz w:val="28"/>
          <w:szCs w:val="28"/>
        </w:rPr>
        <w:t xml:space="preserve"> </w:t>
      </w:r>
      <w:r w:rsidRPr="00697990">
        <w:rPr>
          <w:i/>
          <w:sz w:val="28"/>
          <w:szCs w:val="28"/>
        </w:rPr>
        <w:t>thế!</w:t>
      </w:r>
    </w:p>
    <w:p w:rsidR="00A70604" w:rsidRPr="00697990" w:rsidRDefault="00A70604" w:rsidP="00587063">
      <w:pPr>
        <w:spacing w:before="10" w:line="242" w:lineRule="auto"/>
        <w:ind w:left="3346" w:right="2221"/>
        <w:jc w:val="both"/>
        <w:rPr>
          <w:i/>
          <w:sz w:val="28"/>
          <w:szCs w:val="28"/>
        </w:rPr>
      </w:pPr>
      <w:r w:rsidRPr="00697990">
        <w:rPr>
          <w:i/>
          <w:sz w:val="28"/>
          <w:szCs w:val="28"/>
        </w:rPr>
        <w:t xml:space="preserve">Mẹ cùng cha công tác bận không về Cháu ở cùng bà, bà bảo cháu nghe Bà dạy cháu </w:t>
      </w:r>
      <w:r w:rsidRPr="00697990">
        <w:rPr>
          <w:i/>
          <w:sz w:val="28"/>
          <w:szCs w:val="28"/>
        </w:rPr>
        <w:lastRenderedPageBreak/>
        <w:t>làm, bà chăm cháu học</w:t>
      </w:r>
    </w:p>
    <w:p w:rsidR="00A70604" w:rsidRPr="00697990" w:rsidRDefault="00A70604" w:rsidP="00587063">
      <w:pPr>
        <w:spacing w:line="235" w:lineRule="auto"/>
        <w:ind w:left="3346" w:right="1622" w:hanging="5"/>
        <w:jc w:val="both"/>
        <w:rPr>
          <w:i/>
          <w:sz w:val="28"/>
          <w:szCs w:val="28"/>
        </w:rPr>
      </w:pPr>
      <w:r w:rsidRPr="00697990">
        <w:rPr>
          <w:i/>
          <w:sz w:val="28"/>
          <w:szCs w:val="28"/>
        </w:rPr>
        <w:t>Nhóm bép lửa nghĩ thương bà khó nhọc, Tu hú ơi! Chẳng đến ở cùng bà</w:t>
      </w:r>
    </w:p>
    <w:p w:rsidR="00A70604" w:rsidRPr="00697990" w:rsidRDefault="00A70604" w:rsidP="00587063">
      <w:pPr>
        <w:spacing w:before="5" w:line="273" w:lineRule="exact"/>
        <w:ind w:left="3346"/>
        <w:jc w:val="both"/>
        <w:rPr>
          <w:i/>
          <w:sz w:val="28"/>
          <w:szCs w:val="28"/>
        </w:rPr>
      </w:pPr>
      <w:r w:rsidRPr="00697990">
        <w:rPr>
          <w:i/>
          <w:sz w:val="28"/>
          <w:szCs w:val="28"/>
        </w:rPr>
        <w:t>Kêu chi hoài trên những cánh đồng xa?</w:t>
      </w:r>
    </w:p>
    <w:p w:rsidR="00A70604" w:rsidRPr="00697990" w:rsidRDefault="00A70604" w:rsidP="00587063">
      <w:pPr>
        <w:pStyle w:val="BodyText"/>
        <w:ind w:right="183"/>
        <w:jc w:val="both"/>
        <w:rPr>
          <w:sz w:val="28"/>
          <w:szCs w:val="28"/>
        </w:rPr>
      </w:pPr>
      <w:r w:rsidRPr="00697990">
        <w:rPr>
          <w:sz w:val="28"/>
          <w:szCs w:val="28"/>
        </w:rPr>
        <w:t xml:space="preserve">Tám năm sống </w:t>
      </w:r>
      <w:r w:rsidRPr="00697990">
        <w:rPr>
          <w:spacing w:val="3"/>
          <w:sz w:val="28"/>
          <w:szCs w:val="28"/>
        </w:rPr>
        <w:t xml:space="preserve">cùng </w:t>
      </w:r>
      <w:r w:rsidRPr="00697990">
        <w:rPr>
          <w:sz w:val="28"/>
          <w:szCs w:val="28"/>
        </w:rPr>
        <w:t xml:space="preserve">bà </w:t>
      </w:r>
      <w:r w:rsidRPr="00697990">
        <w:rPr>
          <w:spacing w:val="-4"/>
          <w:sz w:val="28"/>
          <w:szCs w:val="28"/>
        </w:rPr>
        <w:t xml:space="preserve">là </w:t>
      </w:r>
      <w:r w:rsidRPr="00697990">
        <w:rPr>
          <w:spacing w:val="2"/>
          <w:sz w:val="28"/>
          <w:szCs w:val="28"/>
        </w:rPr>
        <w:t xml:space="preserve">tám </w:t>
      </w:r>
      <w:r w:rsidRPr="00697990">
        <w:rPr>
          <w:sz w:val="28"/>
          <w:szCs w:val="28"/>
        </w:rPr>
        <w:t xml:space="preserve">năm </w:t>
      </w:r>
      <w:r w:rsidRPr="00697990">
        <w:rPr>
          <w:spacing w:val="2"/>
          <w:sz w:val="28"/>
          <w:szCs w:val="28"/>
        </w:rPr>
        <w:t xml:space="preserve">cháu </w:t>
      </w:r>
      <w:r w:rsidRPr="00697990">
        <w:rPr>
          <w:sz w:val="28"/>
          <w:szCs w:val="28"/>
        </w:rPr>
        <w:t xml:space="preserve">nhận được sự yêu thương, dạy bảo, dưỡng nuôi </w:t>
      </w:r>
      <w:r w:rsidRPr="00697990">
        <w:rPr>
          <w:spacing w:val="2"/>
          <w:sz w:val="28"/>
          <w:szCs w:val="28"/>
        </w:rPr>
        <w:t xml:space="preserve">tâm </w:t>
      </w:r>
      <w:r w:rsidRPr="00697990">
        <w:rPr>
          <w:spacing w:val="-4"/>
          <w:sz w:val="28"/>
          <w:szCs w:val="28"/>
        </w:rPr>
        <w:t xml:space="preserve">hồn– </w:t>
      </w:r>
      <w:r w:rsidRPr="00697990">
        <w:rPr>
          <w:spacing w:val="-6"/>
          <w:sz w:val="28"/>
          <w:szCs w:val="28"/>
        </w:rPr>
        <w:t xml:space="preserve">“bà </w:t>
      </w:r>
      <w:r w:rsidRPr="00697990">
        <w:rPr>
          <w:sz w:val="28"/>
          <w:szCs w:val="28"/>
        </w:rPr>
        <w:t xml:space="preserve">bảo </w:t>
      </w:r>
      <w:r w:rsidRPr="00697990">
        <w:rPr>
          <w:spacing w:val="6"/>
          <w:sz w:val="28"/>
          <w:szCs w:val="28"/>
        </w:rPr>
        <w:t xml:space="preserve">cháu </w:t>
      </w:r>
      <w:r w:rsidRPr="00697990">
        <w:rPr>
          <w:spacing w:val="-4"/>
          <w:sz w:val="28"/>
          <w:szCs w:val="28"/>
        </w:rPr>
        <w:t xml:space="preserve">nghe, </w:t>
      </w:r>
      <w:r w:rsidRPr="00697990">
        <w:rPr>
          <w:sz w:val="28"/>
          <w:szCs w:val="28"/>
        </w:rPr>
        <w:t xml:space="preserve">bà dạy </w:t>
      </w:r>
      <w:r w:rsidRPr="00697990">
        <w:rPr>
          <w:spacing w:val="2"/>
          <w:sz w:val="28"/>
          <w:szCs w:val="28"/>
        </w:rPr>
        <w:t xml:space="preserve">cháu </w:t>
      </w:r>
      <w:r w:rsidRPr="00697990">
        <w:rPr>
          <w:spacing w:val="-4"/>
          <w:sz w:val="28"/>
          <w:szCs w:val="28"/>
        </w:rPr>
        <w:t xml:space="preserve">làm, </w:t>
      </w:r>
      <w:r w:rsidRPr="00697990">
        <w:rPr>
          <w:sz w:val="28"/>
          <w:szCs w:val="28"/>
        </w:rPr>
        <w:t xml:space="preserve">bà </w:t>
      </w:r>
      <w:r w:rsidRPr="00697990">
        <w:rPr>
          <w:spacing w:val="3"/>
          <w:sz w:val="28"/>
          <w:szCs w:val="28"/>
        </w:rPr>
        <w:t xml:space="preserve">chăm </w:t>
      </w:r>
      <w:r w:rsidRPr="00697990">
        <w:rPr>
          <w:spacing w:val="2"/>
          <w:sz w:val="28"/>
          <w:szCs w:val="28"/>
        </w:rPr>
        <w:t xml:space="preserve">cháu </w:t>
      </w:r>
      <w:r w:rsidRPr="00697990">
        <w:rPr>
          <w:sz w:val="28"/>
          <w:szCs w:val="28"/>
        </w:rPr>
        <w:t xml:space="preserve">học”. Cảm </w:t>
      </w:r>
      <w:r w:rsidRPr="00697990">
        <w:rPr>
          <w:spacing w:val="3"/>
          <w:sz w:val="28"/>
          <w:szCs w:val="28"/>
        </w:rPr>
        <w:t xml:space="preserve">cái công </w:t>
      </w:r>
      <w:r w:rsidRPr="00697990">
        <w:rPr>
          <w:sz w:val="28"/>
          <w:szCs w:val="28"/>
        </w:rPr>
        <w:t xml:space="preserve">ơn ấy,người </w:t>
      </w:r>
      <w:r w:rsidRPr="00697990">
        <w:rPr>
          <w:spacing w:val="2"/>
          <w:sz w:val="28"/>
          <w:szCs w:val="28"/>
        </w:rPr>
        <w:t xml:space="preserve">cháu càng </w:t>
      </w:r>
      <w:r w:rsidRPr="00697990">
        <w:rPr>
          <w:sz w:val="28"/>
          <w:szCs w:val="28"/>
        </w:rPr>
        <w:t xml:space="preserve">thương </w:t>
      </w:r>
      <w:r w:rsidRPr="00697990">
        <w:rPr>
          <w:spacing w:val="4"/>
          <w:sz w:val="28"/>
          <w:szCs w:val="28"/>
        </w:rPr>
        <w:t xml:space="preserve">bà: </w:t>
      </w:r>
      <w:r w:rsidRPr="00697990">
        <w:rPr>
          <w:sz w:val="28"/>
          <w:szCs w:val="28"/>
        </w:rPr>
        <w:t xml:space="preserve">“Nhóm bếp lửa nghĩ thương bà khóc nhọc”. </w:t>
      </w:r>
      <w:r w:rsidRPr="00697990">
        <w:rPr>
          <w:spacing w:val="-6"/>
          <w:sz w:val="28"/>
          <w:szCs w:val="28"/>
        </w:rPr>
        <w:t xml:space="preserve">Bà </w:t>
      </w:r>
      <w:r w:rsidRPr="00697990">
        <w:rPr>
          <w:spacing w:val="-8"/>
          <w:sz w:val="28"/>
          <w:szCs w:val="28"/>
        </w:rPr>
        <w:t xml:space="preserve">và </w:t>
      </w:r>
      <w:r w:rsidRPr="00697990">
        <w:rPr>
          <w:sz w:val="28"/>
          <w:szCs w:val="28"/>
        </w:rPr>
        <w:t xml:space="preserve">bếp lửa </w:t>
      </w:r>
      <w:r w:rsidRPr="00697990">
        <w:rPr>
          <w:spacing w:val="-4"/>
          <w:sz w:val="28"/>
          <w:szCs w:val="28"/>
        </w:rPr>
        <w:t xml:space="preserve">là </w:t>
      </w:r>
      <w:r w:rsidRPr="00697990">
        <w:rPr>
          <w:spacing w:val="4"/>
          <w:sz w:val="28"/>
          <w:szCs w:val="28"/>
        </w:rPr>
        <w:t xml:space="preserve">chỗ </w:t>
      </w:r>
      <w:r w:rsidRPr="00697990">
        <w:rPr>
          <w:sz w:val="28"/>
          <w:szCs w:val="28"/>
        </w:rPr>
        <w:t xml:space="preserve">dựa tinh thần, </w:t>
      </w:r>
      <w:r w:rsidRPr="00697990">
        <w:rPr>
          <w:spacing w:val="-11"/>
          <w:sz w:val="28"/>
          <w:szCs w:val="28"/>
        </w:rPr>
        <w:t xml:space="preserve">là </w:t>
      </w:r>
      <w:r w:rsidRPr="00697990">
        <w:rPr>
          <w:sz w:val="28"/>
          <w:szCs w:val="28"/>
        </w:rPr>
        <w:t xml:space="preserve">sự chăm chút, </w:t>
      </w:r>
      <w:r w:rsidRPr="00697990">
        <w:rPr>
          <w:spacing w:val="4"/>
          <w:sz w:val="28"/>
          <w:szCs w:val="28"/>
        </w:rPr>
        <w:t xml:space="preserve">đùm </w:t>
      </w:r>
      <w:r w:rsidRPr="00697990">
        <w:rPr>
          <w:sz w:val="28"/>
          <w:szCs w:val="28"/>
        </w:rPr>
        <w:t xml:space="preserve">bọc </w:t>
      </w:r>
      <w:r w:rsidRPr="00697990">
        <w:rPr>
          <w:spacing w:val="3"/>
          <w:sz w:val="28"/>
          <w:szCs w:val="28"/>
        </w:rPr>
        <w:t xml:space="preserve">dành </w:t>
      </w:r>
      <w:r w:rsidRPr="00697990">
        <w:rPr>
          <w:sz w:val="28"/>
          <w:szCs w:val="28"/>
        </w:rPr>
        <w:t xml:space="preserve">cho cháu. Bếp lửa của quê </w:t>
      </w:r>
      <w:r w:rsidRPr="00697990">
        <w:rPr>
          <w:spacing w:val="-3"/>
          <w:sz w:val="28"/>
          <w:szCs w:val="28"/>
        </w:rPr>
        <w:t xml:space="preserve">hương, </w:t>
      </w:r>
      <w:r w:rsidRPr="00697990">
        <w:rPr>
          <w:sz w:val="28"/>
          <w:szCs w:val="28"/>
        </w:rPr>
        <w:t xml:space="preserve">của tình bà </w:t>
      </w:r>
      <w:r w:rsidRPr="00697990">
        <w:rPr>
          <w:spacing w:val="4"/>
          <w:sz w:val="28"/>
          <w:szCs w:val="28"/>
        </w:rPr>
        <w:t xml:space="preserve">còn </w:t>
      </w:r>
      <w:r w:rsidRPr="00697990">
        <w:rPr>
          <w:sz w:val="28"/>
          <w:szCs w:val="28"/>
        </w:rPr>
        <w:t xml:space="preserve">gợi nhớ kỉ niệm tuổi </w:t>
      </w:r>
      <w:r w:rsidRPr="00697990">
        <w:rPr>
          <w:spacing w:val="2"/>
          <w:sz w:val="28"/>
          <w:szCs w:val="28"/>
        </w:rPr>
        <w:t xml:space="preserve">thơ </w:t>
      </w:r>
      <w:r w:rsidRPr="00697990">
        <w:rPr>
          <w:sz w:val="28"/>
          <w:szCs w:val="28"/>
        </w:rPr>
        <w:t xml:space="preserve">– kỉ niệm gắn với tiếng chim </w:t>
      </w:r>
      <w:r w:rsidRPr="00697990">
        <w:rPr>
          <w:spacing w:val="3"/>
          <w:sz w:val="28"/>
          <w:szCs w:val="28"/>
        </w:rPr>
        <w:t xml:space="preserve">tu </w:t>
      </w:r>
      <w:r w:rsidRPr="00697990">
        <w:rPr>
          <w:spacing w:val="-8"/>
          <w:sz w:val="28"/>
          <w:szCs w:val="28"/>
        </w:rPr>
        <w:t xml:space="preserve">hú </w:t>
      </w:r>
      <w:r w:rsidRPr="00697990">
        <w:rPr>
          <w:spacing w:val="3"/>
          <w:sz w:val="28"/>
          <w:szCs w:val="28"/>
        </w:rPr>
        <w:t xml:space="preserve">trên </w:t>
      </w:r>
      <w:r w:rsidRPr="00697990">
        <w:rPr>
          <w:sz w:val="28"/>
          <w:szCs w:val="28"/>
        </w:rPr>
        <w:t xml:space="preserve">đồng </w:t>
      </w:r>
      <w:r w:rsidRPr="00697990">
        <w:rPr>
          <w:spacing w:val="4"/>
          <w:sz w:val="28"/>
          <w:szCs w:val="28"/>
        </w:rPr>
        <w:t xml:space="preserve">quê </w:t>
      </w:r>
      <w:r w:rsidRPr="00697990">
        <w:rPr>
          <w:sz w:val="28"/>
          <w:szCs w:val="28"/>
        </w:rPr>
        <w:t xml:space="preserve">mỗi độ </w:t>
      </w:r>
      <w:r w:rsidRPr="00697990">
        <w:rPr>
          <w:spacing w:val="-8"/>
          <w:sz w:val="28"/>
          <w:szCs w:val="28"/>
        </w:rPr>
        <w:t xml:space="preserve">hè </w:t>
      </w:r>
      <w:r w:rsidRPr="00697990">
        <w:rPr>
          <w:sz w:val="28"/>
          <w:szCs w:val="28"/>
        </w:rPr>
        <w:t xml:space="preserve">về.Tiếng chim như giục </w:t>
      </w:r>
      <w:r w:rsidRPr="00697990">
        <w:rPr>
          <w:spacing w:val="-6"/>
          <w:sz w:val="28"/>
          <w:szCs w:val="28"/>
        </w:rPr>
        <w:t xml:space="preserve">giã, </w:t>
      </w:r>
      <w:r w:rsidRPr="00697990">
        <w:rPr>
          <w:sz w:val="28"/>
          <w:szCs w:val="28"/>
        </w:rPr>
        <w:t xml:space="preserve">như </w:t>
      </w:r>
      <w:r w:rsidRPr="00697990">
        <w:rPr>
          <w:spacing w:val="3"/>
          <w:sz w:val="28"/>
          <w:szCs w:val="28"/>
        </w:rPr>
        <w:t xml:space="preserve">khắc </w:t>
      </w:r>
      <w:r w:rsidRPr="00697990">
        <w:rPr>
          <w:sz w:val="28"/>
          <w:szCs w:val="28"/>
        </w:rPr>
        <w:t xml:space="preserve">khoải một điều gì da </w:t>
      </w:r>
      <w:r w:rsidRPr="00697990">
        <w:rPr>
          <w:spacing w:val="3"/>
          <w:sz w:val="28"/>
          <w:szCs w:val="28"/>
        </w:rPr>
        <w:t xml:space="preserve">diết </w:t>
      </w:r>
      <w:r w:rsidRPr="00697990">
        <w:rPr>
          <w:spacing w:val="2"/>
          <w:sz w:val="28"/>
          <w:szCs w:val="28"/>
        </w:rPr>
        <w:t xml:space="preserve">khiến </w:t>
      </w:r>
      <w:r w:rsidRPr="00697990">
        <w:rPr>
          <w:sz w:val="28"/>
          <w:szCs w:val="28"/>
        </w:rPr>
        <w:t xml:space="preserve">lòng người trỗi dậy những </w:t>
      </w:r>
      <w:r w:rsidRPr="00697990">
        <w:rPr>
          <w:spacing w:val="-6"/>
          <w:sz w:val="28"/>
          <w:szCs w:val="28"/>
        </w:rPr>
        <w:t xml:space="preserve">hòa </w:t>
      </w:r>
      <w:r w:rsidRPr="00697990">
        <w:rPr>
          <w:sz w:val="28"/>
          <w:szCs w:val="28"/>
        </w:rPr>
        <w:t xml:space="preserve">niệm, nhớ mong. </w:t>
      </w:r>
      <w:r w:rsidRPr="00697990">
        <w:rPr>
          <w:spacing w:val="3"/>
          <w:sz w:val="28"/>
          <w:szCs w:val="28"/>
        </w:rPr>
        <w:t xml:space="preserve">Phải </w:t>
      </w:r>
      <w:r w:rsidRPr="00697990">
        <w:rPr>
          <w:sz w:val="28"/>
          <w:szCs w:val="28"/>
        </w:rPr>
        <w:t xml:space="preserve">chăng, đó chính </w:t>
      </w:r>
      <w:r w:rsidRPr="00697990">
        <w:rPr>
          <w:spacing w:val="-4"/>
          <w:sz w:val="28"/>
          <w:szCs w:val="28"/>
        </w:rPr>
        <w:t xml:space="preserve">là </w:t>
      </w:r>
      <w:r w:rsidRPr="00697990">
        <w:rPr>
          <w:sz w:val="28"/>
          <w:szCs w:val="28"/>
        </w:rPr>
        <w:t xml:space="preserve">tiếng đồng vọng của đất trời để </w:t>
      </w:r>
      <w:r w:rsidRPr="00697990">
        <w:rPr>
          <w:spacing w:val="6"/>
          <w:sz w:val="28"/>
          <w:szCs w:val="28"/>
        </w:rPr>
        <w:t xml:space="preserve">an </w:t>
      </w:r>
      <w:r w:rsidRPr="00697990">
        <w:rPr>
          <w:spacing w:val="-3"/>
          <w:sz w:val="28"/>
          <w:szCs w:val="28"/>
        </w:rPr>
        <w:t xml:space="preserve">ủi, </w:t>
      </w:r>
      <w:r w:rsidRPr="00697990">
        <w:rPr>
          <w:sz w:val="28"/>
          <w:szCs w:val="28"/>
        </w:rPr>
        <w:t xml:space="preserve">sẻ chia với </w:t>
      </w:r>
      <w:r w:rsidRPr="00697990">
        <w:rPr>
          <w:spacing w:val="3"/>
          <w:sz w:val="28"/>
          <w:szCs w:val="28"/>
        </w:rPr>
        <w:t xml:space="preserve">cuộc </w:t>
      </w:r>
      <w:r w:rsidRPr="00697990">
        <w:rPr>
          <w:spacing w:val="4"/>
          <w:sz w:val="28"/>
          <w:szCs w:val="28"/>
        </w:rPr>
        <w:t xml:space="preserve">đời </w:t>
      </w:r>
      <w:r w:rsidRPr="00697990">
        <w:rPr>
          <w:spacing w:val="2"/>
          <w:sz w:val="28"/>
          <w:szCs w:val="28"/>
        </w:rPr>
        <w:t xml:space="preserve">lam </w:t>
      </w:r>
      <w:r w:rsidRPr="00697990">
        <w:rPr>
          <w:sz w:val="28"/>
          <w:szCs w:val="28"/>
        </w:rPr>
        <w:t xml:space="preserve">lũ của bà? </w:t>
      </w:r>
      <w:r w:rsidRPr="00697990">
        <w:rPr>
          <w:spacing w:val="5"/>
          <w:sz w:val="28"/>
          <w:szCs w:val="28"/>
        </w:rPr>
        <w:t xml:space="preserve">Câu </w:t>
      </w:r>
      <w:r w:rsidRPr="00697990">
        <w:rPr>
          <w:sz w:val="28"/>
          <w:szCs w:val="28"/>
        </w:rPr>
        <w:t xml:space="preserve">hỏi </w:t>
      </w:r>
      <w:r w:rsidRPr="00697990">
        <w:rPr>
          <w:spacing w:val="4"/>
          <w:sz w:val="28"/>
          <w:szCs w:val="28"/>
        </w:rPr>
        <w:t xml:space="preserve">tu </w:t>
      </w:r>
      <w:r w:rsidRPr="00697990">
        <w:rPr>
          <w:sz w:val="28"/>
          <w:szCs w:val="28"/>
        </w:rPr>
        <w:t xml:space="preserve">từ “Tu </w:t>
      </w:r>
      <w:r w:rsidRPr="00697990">
        <w:rPr>
          <w:spacing w:val="-8"/>
          <w:sz w:val="28"/>
          <w:szCs w:val="28"/>
        </w:rPr>
        <w:t xml:space="preserve">hú </w:t>
      </w:r>
      <w:r w:rsidRPr="00697990">
        <w:rPr>
          <w:sz w:val="28"/>
          <w:szCs w:val="28"/>
        </w:rPr>
        <w:t xml:space="preserve">ơi </w:t>
      </w:r>
      <w:r w:rsidRPr="00697990">
        <w:rPr>
          <w:spacing w:val="2"/>
          <w:sz w:val="28"/>
          <w:szCs w:val="28"/>
        </w:rPr>
        <w:t xml:space="preserve">chẳng </w:t>
      </w:r>
      <w:r w:rsidRPr="00697990">
        <w:rPr>
          <w:sz w:val="28"/>
          <w:szCs w:val="28"/>
        </w:rPr>
        <w:t xml:space="preserve">đến ở cùng bà/Kêu </w:t>
      </w:r>
      <w:r w:rsidRPr="00697990">
        <w:rPr>
          <w:spacing w:val="4"/>
          <w:sz w:val="28"/>
          <w:szCs w:val="28"/>
        </w:rPr>
        <w:t xml:space="preserve">chi </w:t>
      </w:r>
      <w:r w:rsidRPr="00697990">
        <w:rPr>
          <w:sz w:val="28"/>
          <w:szCs w:val="28"/>
        </w:rPr>
        <w:t xml:space="preserve">hoài trên những </w:t>
      </w:r>
      <w:r w:rsidRPr="00697990">
        <w:rPr>
          <w:spacing w:val="2"/>
          <w:sz w:val="28"/>
          <w:szCs w:val="28"/>
        </w:rPr>
        <w:t xml:space="preserve">cánh </w:t>
      </w:r>
      <w:r w:rsidRPr="00697990">
        <w:rPr>
          <w:sz w:val="28"/>
          <w:szCs w:val="28"/>
        </w:rPr>
        <w:t xml:space="preserve">đồng </w:t>
      </w:r>
      <w:r w:rsidRPr="00697990">
        <w:rPr>
          <w:spacing w:val="2"/>
          <w:sz w:val="28"/>
          <w:szCs w:val="28"/>
        </w:rPr>
        <w:t xml:space="preserve">xa?” </w:t>
      </w:r>
      <w:r w:rsidRPr="00697990">
        <w:rPr>
          <w:spacing w:val="3"/>
          <w:sz w:val="28"/>
          <w:szCs w:val="28"/>
        </w:rPr>
        <w:t xml:space="preserve">diễn </w:t>
      </w:r>
      <w:r w:rsidRPr="00697990">
        <w:rPr>
          <w:sz w:val="28"/>
          <w:szCs w:val="28"/>
        </w:rPr>
        <w:t xml:space="preserve">tả nỗi lòng da </w:t>
      </w:r>
      <w:r w:rsidRPr="00697990">
        <w:rPr>
          <w:spacing w:val="3"/>
          <w:sz w:val="28"/>
          <w:szCs w:val="28"/>
        </w:rPr>
        <w:t xml:space="preserve">diết </w:t>
      </w:r>
      <w:r w:rsidRPr="00697990">
        <w:rPr>
          <w:sz w:val="28"/>
          <w:szCs w:val="28"/>
        </w:rPr>
        <w:t xml:space="preserve">của tác giả </w:t>
      </w:r>
      <w:r w:rsidRPr="00697990">
        <w:rPr>
          <w:spacing w:val="4"/>
          <w:sz w:val="28"/>
          <w:szCs w:val="28"/>
        </w:rPr>
        <w:t xml:space="preserve">khi </w:t>
      </w:r>
      <w:r w:rsidRPr="00697990">
        <w:rPr>
          <w:sz w:val="28"/>
          <w:szCs w:val="28"/>
        </w:rPr>
        <w:t xml:space="preserve">nhớ về tuổi thơ, nhớ về bà. Có </w:t>
      </w:r>
      <w:r w:rsidRPr="00697990">
        <w:rPr>
          <w:spacing w:val="2"/>
          <w:sz w:val="28"/>
          <w:szCs w:val="28"/>
        </w:rPr>
        <w:t xml:space="preserve">thể </w:t>
      </w:r>
      <w:r w:rsidRPr="00697990">
        <w:rPr>
          <w:spacing w:val="-3"/>
          <w:sz w:val="28"/>
          <w:szCs w:val="28"/>
        </w:rPr>
        <w:t xml:space="preserve">nói, </w:t>
      </w:r>
      <w:r w:rsidRPr="00697990">
        <w:rPr>
          <w:sz w:val="28"/>
          <w:szCs w:val="28"/>
        </w:rPr>
        <w:t xml:space="preserve">ngời </w:t>
      </w:r>
      <w:r w:rsidRPr="00697990">
        <w:rPr>
          <w:spacing w:val="2"/>
          <w:sz w:val="28"/>
          <w:szCs w:val="28"/>
        </w:rPr>
        <w:t xml:space="preserve">sáng </w:t>
      </w:r>
      <w:r w:rsidRPr="00697990">
        <w:rPr>
          <w:sz w:val="28"/>
          <w:szCs w:val="28"/>
        </w:rPr>
        <w:t xml:space="preserve">từ những </w:t>
      </w:r>
      <w:r w:rsidRPr="00697990">
        <w:rPr>
          <w:spacing w:val="3"/>
          <w:sz w:val="28"/>
          <w:szCs w:val="28"/>
        </w:rPr>
        <w:t xml:space="preserve">dòng </w:t>
      </w:r>
      <w:r w:rsidRPr="00697990">
        <w:rPr>
          <w:spacing w:val="2"/>
          <w:sz w:val="28"/>
          <w:szCs w:val="28"/>
        </w:rPr>
        <w:t xml:space="preserve">thơ </w:t>
      </w:r>
      <w:r w:rsidRPr="00697990">
        <w:rPr>
          <w:spacing w:val="-11"/>
          <w:sz w:val="28"/>
          <w:szCs w:val="28"/>
        </w:rPr>
        <w:t xml:space="preserve">là </w:t>
      </w:r>
      <w:r w:rsidRPr="00697990">
        <w:rPr>
          <w:sz w:val="28"/>
          <w:szCs w:val="28"/>
        </w:rPr>
        <w:t xml:space="preserve">hình người </w:t>
      </w:r>
      <w:r w:rsidRPr="00697990">
        <w:rPr>
          <w:spacing w:val="7"/>
          <w:sz w:val="28"/>
          <w:szCs w:val="28"/>
        </w:rPr>
        <w:t xml:space="preserve">bà </w:t>
      </w:r>
      <w:r w:rsidRPr="00697990">
        <w:rPr>
          <w:sz w:val="28"/>
          <w:szCs w:val="28"/>
        </w:rPr>
        <w:t xml:space="preserve">tần tảo, trọn vẹn </w:t>
      </w:r>
      <w:r w:rsidRPr="00697990">
        <w:rPr>
          <w:spacing w:val="4"/>
          <w:sz w:val="28"/>
          <w:szCs w:val="28"/>
        </w:rPr>
        <w:t xml:space="preserve">yêu </w:t>
      </w:r>
      <w:r w:rsidRPr="00697990">
        <w:rPr>
          <w:sz w:val="28"/>
          <w:szCs w:val="28"/>
        </w:rPr>
        <w:t xml:space="preserve">thương. </w:t>
      </w:r>
      <w:r w:rsidRPr="00697990">
        <w:rPr>
          <w:spacing w:val="-6"/>
          <w:sz w:val="28"/>
          <w:szCs w:val="28"/>
        </w:rPr>
        <w:t xml:space="preserve">Bà </w:t>
      </w:r>
      <w:r w:rsidRPr="00697990">
        <w:rPr>
          <w:sz w:val="28"/>
          <w:szCs w:val="28"/>
        </w:rPr>
        <w:t xml:space="preserve">vừa </w:t>
      </w:r>
      <w:r w:rsidRPr="00697990">
        <w:rPr>
          <w:spacing w:val="-11"/>
          <w:sz w:val="28"/>
          <w:szCs w:val="28"/>
        </w:rPr>
        <w:t xml:space="preserve">là </w:t>
      </w:r>
      <w:r w:rsidRPr="00697990">
        <w:rPr>
          <w:spacing w:val="2"/>
          <w:sz w:val="28"/>
          <w:szCs w:val="28"/>
        </w:rPr>
        <w:t xml:space="preserve">cha, </w:t>
      </w:r>
      <w:r w:rsidRPr="00697990">
        <w:rPr>
          <w:sz w:val="28"/>
          <w:szCs w:val="28"/>
        </w:rPr>
        <w:t xml:space="preserve">vừa </w:t>
      </w:r>
      <w:r w:rsidRPr="00697990">
        <w:rPr>
          <w:spacing w:val="-11"/>
          <w:sz w:val="28"/>
          <w:szCs w:val="28"/>
        </w:rPr>
        <w:t xml:space="preserve">là </w:t>
      </w:r>
      <w:r w:rsidRPr="00697990">
        <w:rPr>
          <w:sz w:val="28"/>
          <w:szCs w:val="28"/>
        </w:rPr>
        <w:t xml:space="preserve">mẹ của đứa </w:t>
      </w:r>
      <w:r w:rsidRPr="00697990">
        <w:rPr>
          <w:spacing w:val="2"/>
          <w:sz w:val="28"/>
          <w:szCs w:val="28"/>
        </w:rPr>
        <w:t xml:space="preserve">cháu </w:t>
      </w:r>
      <w:r w:rsidRPr="00697990">
        <w:rPr>
          <w:sz w:val="28"/>
          <w:szCs w:val="28"/>
        </w:rPr>
        <w:t xml:space="preserve">trong những năm tháng gian </w:t>
      </w:r>
      <w:r w:rsidRPr="00697990">
        <w:rPr>
          <w:spacing w:val="3"/>
          <w:sz w:val="28"/>
          <w:szCs w:val="28"/>
        </w:rPr>
        <w:t xml:space="preserve">khổ, </w:t>
      </w:r>
      <w:r w:rsidRPr="00697990">
        <w:rPr>
          <w:sz w:val="28"/>
          <w:szCs w:val="28"/>
        </w:rPr>
        <w:t>bần</w:t>
      </w:r>
      <w:r w:rsidRPr="00697990">
        <w:rPr>
          <w:spacing w:val="-20"/>
          <w:sz w:val="28"/>
          <w:szCs w:val="28"/>
        </w:rPr>
        <w:t xml:space="preserve"> </w:t>
      </w:r>
      <w:r w:rsidRPr="00697990">
        <w:rPr>
          <w:spacing w:val="-5"/>
          <w:sz w:val="28"/>
          <w:szCs w:val="28"/>
        </w:rPr>
        <w:t>hàn.</w:t>
      </w:r>
      <w:r w:rsidR="00D46E50" w:rsidRPr="00697990">
        <w:rPr>
          <w:spacing w:val="-4"/>
          <w:sz w:val="28"/>
          <w:szCs w:val="28"/>
        </w:rPr>
        <w:t xml:space="preserve"> </w:t>
      </w:r>
      <w:r w:rsidRPr="00697990">
        <w:rPr>
          <w:spacing w:val="-4"/>
          <w:sz w:val="28"/>
          <w:szCs w:val="28"/>
        </w:rPr>
        <w:t xml:space="preserve">Đặc </w:t>
      </w:r>
      <w:r w:rsidRPr="00697990">
        <w:rPr>
          <w:sz w:val="28"/>
          <w:szCs w:val="28"/>
        </w:rPr>
        <w:t xml:space="preserve">biệt, hình ảnh người bà bỗng </w:t>
      </w:r>
      <w:r w:rsidRPr="00697990">
        <w:rPr>
          <w:spacing w:val="-3"/>
          <w:sz w:val="28"/>
          <w:szCs w:val="28"/>
        </w:rPr>
        <w:t xml:space="preserve">trở </w:t>
      </w:r>
      <w:r w:rsidRPr="00697990">
        <w:rPr>
          <w:sz w:val="28"/>
          <w:szCs w:val="28"/>
        </w:rPr>
        <w:t xml:space="preserve">nên cao </w:t>
      </w:r>
      <w:r w:rsidRPr="00697990">
        <w:rPr>
          <w:spacing w:val="-5"/>
          <w:sz w:val="28"/>
          <w:szCs w:val="28"/>
        </w:rPr>
        <w:t xml:space="preserve">lớn, </w:t>
      </w:r>
      <w:r w:rsidRPr="00697990">
        <w:rPr>
          <w:sz w:val="28"/>
          <w:szCs w:val="28"/>
        </w:rPr>
        <w:t xml:space="preserve">vĩ đại </w:t>
      </w:r>
      <w:r w:rsidRPr="00697990">
        <w:rPr>
          <w:spacing w:val="4"/>
          <w:sz w:val="28"/>
          <w:szCs w:val="28"/>
        </w:rPr>
        <w:t xml:space="preserve">khi </w:t>
      </w:r>
      <w:r w:rsidRPr="00697990">
        <w:rPr>
          <w:sz w:val="28"/>
          <w:szCs w:val="28"/>
        </w:rPr>
        <w:t>Bằng Việt nhớ về những năm</w:t>
      </w:r>
      <w:r w:rsidRPr="00697990">
        <w:rPr>
          <w:spacing w:val="-8"/>
          <w:sz w:val="28"/>
          <w:szCs w:val="28"/>
        </w:rPr>
        <w:t xml:space="preserve"> </w:t>
      </w:r>
      <w:r w:rsidRPr="00697990">
        <w:rPr>
          <w:spacing w:val="4"/>
          <w:sz w:val="28"/>
          <w:szCs w:val="28"/>
        </w:rPr>
        <w:t>đau</w:t>
      </w:r>
      <w:r w:rsidRPr="00697990">
        <w:rPr>
          <w:spacing w:val="-16"/>
          <w:sz w:val="28"/>
          <w:szCs w:val="28"/>
        </w:rPr>
        <w:t xml:space="preserve"> </w:t>
      </w:r>
      <w:r w:rsidRPr="00697990">
        <w:rPr>
          <w:sz w:val="28"/>
          <w:szCs w:val="28"/>
        </w:rPr>
        <w:t>thương,</w:t>
      </w:r>
      <w:r w:rsidRPr="00697990">
        <w:rPr>
          <w:spacing w:val="13"/>
          <w:sz w:val="28"/>
          <w:szCs w:val="28"/>
        </w:rPr>
        <w:t xml:space="preserve"> </w:t>
      </w:r>
      <w:r w:rsidRPr="00697990">
        <w:rPr>
          <w:sz w:val="28"/>
          <w:szCs w:val="28"/>
        </w:rPr>
        <w:t>vất</w:t>
      </w:r>
      <w:r w:rsidRPr="00697990">
        <w:rPr>
          <w:spacing w:val="6"/>
          <w:sz w:val="28"/>
          <w:szCs w:val="28"/>
        </w:rPr>
        <w:t xml:space="preserve"> </w:t>
      </w:r>
      <w:r w:rsidRPr="00697990">
        <w:rPr>
          <w:sz w:val="28"/>
          <w:szCs w:val="28"/>
        </w:rPr>
        <w:t>vả. Mặc</w:t>
      </w:r>
      <w:r w:rsidRPr="00697990">
        <w:rPr>
          <w:spacing w:val="-3"/>
          <w:sz w:val="28"/>
          <w:szCs w:val="28"/>
        </w:rPr>
        <w:t xml:space="preserve"> </w:t>
      </w:r>
      <w:r w:rsidRPr="00697990">
        <w:rPr>
          <w:sz w:val="28"/>
          <w:szCs w:val="28"/>
        </w:rPr>
        <w:t>kệ</w:t>
      </w:r>
      <w:r w:rsidRPr="00697990">
        <w:rPr>
          <w:spacing w:val="-1"/>
          <w:sz w:val="28"/>
          <w:szCs w:val="28"/>
        </w:rPr>
        <w:t xml:space="preserve"> </w:t>
      </w:r>
      <w:r w:rsidRPr="00697990">
        <w:rPr>
          <w:spacing w:val="-3"/>
          <w:sz w:val="28"/>
          <w:szCs w:val="28"/>
        </w:rPr>
        <w:t xml:space="preserve">“Giặc </w:t>
      </w:r>
      <w:r w:rsidRPr="00697990">
        <w:rPr>
          <w:sz w:val="28"/>
          <w:szCs w:val="28"/>
        </w:rPr>
        <w:t>đốt</w:t>
      </w:r>
      <w:r w:rsidRPr="00697990">
        <w:rPr>
          <w:spacing w:val="7"/>
          <w:sz w:val="28"/>
          <w:szCs w:val="28"/>
        </w:rPr>
        <w:t xml:space="preserve"> </w:t>
      </w:r>
      <w:r w:rsidRPr="00697990">
        <w:rPr>
          <w:sz w:val="28"/>
          <w:szCs w:val="28"/>
        </w:rPr>
        <w:t>làng</w:t>
      </w:r>
      <w:r w:rsidRPr="00697990">
        <w:rPr>
          <w:spacing w:val="-17"/>
          <w:sz w:val="28"/>
          <w:szCs w:val="28"/>
        </w:rPr>
        <w:t xml:space="preserve"> </w:t>
      </w:r>
      <w:r w:rsidRPr="00697990">
        <w:rPr>
          <w:spacing w:val="2"/>
          <w:sz w:val="28"/>
          <w:szCs w:val="28"/>
        </w:rPr>
        <w:t>cháy</w:t>
      </w:r>
      <w:r w:rsidRPr="00697990">
        <w:rPr>
          <w:spacing w:val="-1"/>
          <w:sz w:val="28"/>
          <w:szCs w:val="28"/>
        </w:rPr>
        <w:t xml:space="preserve"> </w:t>
      </w:r>
      <w:r w:rsidRPr="00697990">
        <w:rPr>
          <w:spacing w:val="2"/>
          <w:sz w:val="28"/>
          <w:szCs w:val="28"/>
        </w:rPr>
        <w:t>tàn</w:t>
      </w:r>
      <w:r w:rsidRPr="00697990">
        <w:rPr>
          <w:spacing w:val="-17"/>
          <w:sz w:val="28"/>
          <w:szCs w:val="28"/>
        </w:rPr>
        <w:t xml:space="preserve"> </w:t>
      </w:r>
      <w:r w:rsidRPr="00697990">
        <w:rPr>
          <w:spacing w:val="2"/>
          <w:sz w:val="28"/>
          <w:szCs w:val="28"/>
        </w:rPr>
        <w:t>cháy</w:t>
      </w:r>
      <w:r w:rsidRPr="00697990">
        <w:rPr>
          <w:spacing w:val="-16"/>
          <w:sz w:val="28"/>
          <w:szCs w:val="28"/>
        </w:rPr>
        <w:t xml:space="preserve"> </w:t>
      </w:r>
      <w:r w:rsidRPr="00697990">
        <w:rPr>
          <w:sz w:val="28"/>
          <w:szCs w:val="28"/>
        </w:rPr>
        <w:t>rụi”,</w:t>
      </w:r>
      <w:r w:rsidRPr="00697990">
        <w:rPr>
          <w:spacing w:val="-1"/>
          <w:sz w:val="28"/>
          <w:szCs w:val="28"/>
        </w:rPr>
        <w:t xml:space="preserve"> </w:t>
      </w:r>
      <w:r w:rsidRPr="00697990">
        <w:rPr>
          <w:sz w:val="28"/>
          <w:szCs w:val="28"/>
        </w:rPr>
        <w:t>mặc</w:t>
      </w:r>
      <w:r w:rsidRPr="00697990">
        <w:rPr>
          <w:spacing w:val="13"/>
          <w:sz w:val="28"/>
          <w:szCs w:val="28"/>
        </w:rPr>
        <w:t xml:space="preserve"> </w:t>
      </w:r>
      <w:r w:rsidRPr="00697990">
        <w:rPr>
          <w:sz w:val="28"/>
          <w:szCs w:val="28"/>
        </w:rPr>
        <w:t>cho</w:t>
      </w:r>
      <w:r w:rsidRPr="00697990">
        <w:rPr>
          <w:spacing w:val="-1"/>
          <w:sz w:val="28"/>
          <w:szCs w:val="28"/>
        </w:rPr>
        <w:t xml:space="preserve"> </w:t>
      </w:r>
      <w:r w:rsidRPr="00697990">
        <w:rPr>
          <w:spacing w:val="2"/>
          <w:sz w:val="28"/>
          <w:szCs w:val="28"/>
        </w:rPr>
        <w:t>chiến</w:t>
      </w:r>
      <w:r w:rsidRPr="00697990">
        <w:rPr>
          <w:spacing w:val="-1"/>
          <w:sz w:val="28"/>
          <w:szCs w:val="28"/>
        </w:rPr>
        <w:t xml:space="preserve"> </w:t>
      </w:r>
      <w:r w:rsidRPr="00697990">
        <w:rPr>
          <w:sz w:val="28"/>
          <w:szCs w:val="28"/>
        </w:rPr>
        <w:t xml:space="preserve">tranh </w:t>
      </w:r>
      <w:r w:rsidRPr="00697990">
        <w:rPr>
          <w:spacing w:val="2"/>
          <w:sz w:val="28"/>
          <w:szCs w:val="28"/>
        </w:rPr>
        <w:t xml:space="preserve">tàn </w:t>
      </w:r>
      <w:r w:rsidRPr="00697990">
        <w:rPr>
          <w:sz w:val="28"/>
          <w:szCs w:val="28"/>
        </w:rPr>
        <w:t xml:space="preserve">phá, </w:t>
      </w:r>
      <w:r w:rsidRPr="00697990">
        <w:rPr>
          <w:spacing w:val="4"/>
          <w:sz w:val="28"/>
          <w:szCs w:val="28"/>
        </w:rPr>
        <w:t xml:space="preserve">khổ đau </w:t>
      </w:r>
      <w:r w:rsidRPr="00697990">
        <w:rPr>
          <w:spacing w:val="3"/>
          <w:sz w:val="28"/>
          <w:szCs w:val="28"/>
        </w:rPr>
        <w:t xml:space="preserve">chất </w:t>
      </w:r>
      <w:r w:rsidRPr="00697990">
        <w:rPr>
          <w:sz w:val="28"/>
          <w:szCs w:val="28"/>
        </w:rPr>
        <w:t xml:space="preserve">chồng, bà vẫn vững </w:t>
      </w:r>
      <w:r w:rsidRPr="00697990">
        <w:rPr>
          <w:spacing w:val="-2"/>
          <w:sz w:val="28"/>
          <w:szCs w:val="28"/>
        </w:rPr>
        <w:t xml:space="preserve">lòng </w:t>
      </w:r>
      <w:r w:rsidRPr="00697990">
        <w:rPr>
          <w:sz w:val="28"/>
          <w:szCs w:val="28"/>
        </w:rPr>
        <w:t xml:space="preserve">trước </w:t>
      </w:r>
      <w:r w:rsidRPr="00697990">
        <w:rPr>
          <w:spacing w:val="6"/>
          <w:sz w:val="28"/>
          <w:szCs w:val="28"/>
        </w:rPr>
        <w:t xml:space="preserve">tai </w:t>
      </w:r>
      <w:r w:rsidRPr="00697990">
        <w:rPr>
          <w:sz w:val="28"/>
          <w:szCs w:val="28"/>
        </w:rPr>
        <w:t xml:space="preserve">họa, </w:t>
      </w:r>
      <w:r w:rsidRPr="00697990">
        <w:rPr>
          <w:spacing w:val="2"/>
          <w:sz w:val="28"/>
          <w:szCs w:val="28"/>
        </w:rPr>
        <w:t>thử</w:t>
      </w:r>
      <w:r w:rsidRPr="00697990">
        <w:rPr>
          <w:spacing w:val="-41"/>
          <w:sz w:val="28"/>
          <w:szCs w:val="28"/>
        </w:rPr>
        <w:t xml:space="preserve"> </w:t>
      </w:r>
      <w:r w:rsidRPr="00697990">
        <w:rPr>
          <w:sz w:val="28"/>
          <w:szCs w:val="28"/>
        </w:rPr>
        <w:t>thách:</w:t>
      </w:r>
    </w:p>
    <w:p w:rsidR="00A70604" w:rsidRPr="00697990" w:rsidRDefault="00A70604" w:rsidP="00587063">
      <w:pPr>
        <w:spacing w:line="247" w:lineRule="auto"/>
        <w:ind w:left="3406" w:right="1946"/>
        <w:jc w:val="both"/>
        <w:rPr>
          <w:i/>
          <w:sz w:val="28"/>
          <w:szCs w:val="28"/>
        </w:rPr>
      </w:pPr>
      <w:r w:rsidRPr="00697990">
        <w:rPr>
          <w:i/>
          <w:sz w:val="28"/>
          <w:szCs w:val="28"/>
        </w:rPr>
        <w:t>Vẫn vững lòng bà dặn cháu đinh ninh Bố ở chiến khu bố còn việc bố</w:t>
      </w:r>
    </w:p>
    <w:p w:rsidR="00A70604" w:rsidRPr="00697990" w:rsidRDefault="00A70604" w:rsidP="00587063">
      <w:pPr>
        <w:spacing w:line="235" w:lineRule="auto"/>
        <w:ind w:left="3406" w:right="2299"/>
        <w:jc w:val="both"/>
        <w:rPr>
          <w:i/>
          <w:sz w:val="28"/>
          <w:szCs w:val="28"/>
        </w:rPr>
      </w:pPr>
      <w:r w:rsidRPr="00697990">
        <w:rPr>
          <w:i/>
          <w:sz w:val="28"/>
          <w:szCs w:val="28"/>
        </w:rPr>
        <w:t>Mày có viết thư chớ kể này kể nọ Cứ bảo nhà vẫn được bình yên.</w:t>
      </w:r>
    </w:p>
    <w:p w:rsidR="00A70604" w:rsidRPr="00697990" w:rsidRDefault="00A70604" w:rsidP="00587063">
      <w:pPr>
        <w:pStyle w:val="BodyText"/>
        <w:ind w:right="227"/>
        <w:jc w:val="both"/>
        <w:rPr>
          <w:sz w:val="28"/>
          <w:szCs w:val="28"/>
        </w:rPr>
      </w:pPr>
      <w:r w:rsidRPr="00697990">
        <w:rPr>
          <w:sz w:val="28"/>
          <w:szCs w:val="28"/>
        </w:rPr>
        <w:t xml:space="preserve">Có </w:t>
      </w:r>
      <w:r w:rsidRPr="00697990">
        <w:rPr>
          <w:spacing w:val="-3"/>
          <w:sz w:val="28"/>
          <w:szCs w:val="28"/>
        </w:rPr>
        <w:t xml:space="preserve">thể nói, </w:t>
      </w:r>
      <w:r w:rsidRPr="00697990">
        <w:rPr>
          <w:sz w:val="28"/>
          <w:szCs w:val="28"/>
        </w:rPr>
        <w:t xml:space="preserve">những </w:t>
      </w:r>
      <w:r w:rsidRPr="00697990">
        <w:rPr>
          <w:spacing w:val="8"/>
          <w:sz w:val="28"/>
          <w:szCs w:val="28"/>
        </w:rPr>
        <w:t xml:space="preserve">câu </w:t>
      </w:r>
      <w:r w:rsidRPr="00697990">
        <w:rPr>
          <w:spacing w:val="2"/>
          <w:sz w:val="28"/>
          <w:szCs w:val="28"/>
        </w:rPr>
        <w:t xml:space="preserve">thơ chẳng </w:t>
      </w:r>
      <w:r w:rsidRPr="00697990">
        <w:rPr>
          <w:sz w:val="28"/>
          <w:szCs w:val="28"/>
        </w:rPr>
        <w:t xml:space="preserve">có </w:t>
      </w:r>
      <w:r w:rsidRPr="00697990">
        <w:rPr>
          <w:spacing w:val="-8"/>
          <w:sz w:val="28"/>
          <w:szCs w:val="28"/>
        </w:rPr>
        <w:t xml:space="preserve">gì </w:t>
      </w:r>
      <w:r w:rsidRPr="00697990">
        <w:rPr>
          <w:spacing w:val="-4"/>
          <w:sz w:val="28"/>
          <w:szCs w:val="28"/>
        </w:rPr>
        <w:t xml:space="preserve">là </w:t>
      </w:r>
      <w:r w:rsidRPr="00697990">
        <w:rPr>
          <w:spacing w:val="-5"/>
          <w:sz w:val="28"/>
          <w:szCs w:val="28"/>
        </w:rPr>
        <w:t xml:space="preserve">hình, </w:t>
      </w:r>
      <w:r w:rsidRPr="00697990">
        <w:rPr>
          <w:spacing w:val="-4"/>
          <w:sz w:val="28"/>
          <w:szCs w:val="28"/>
        </w:rPr>
        <w:t xml:space="preserve">là </w:t>
      </w:r>
      <w:r w:rsidRPr="00697990">
        <w:rPr>
          <w:sz w:val="28"/>
          <w:szCs w:val="28"/>
        </w:rPr>
        <w:t xml:space="preserve">nhạc, kĩ xảo cũng không, </w:t>
      </w:r>
      <w:r w:rsidRPr="00697990">
        <w:rPr>
          <w:spacing w:val="4"/>
          <w:sz w:val="28"/>
          <w:szCs w:val="28"/>
        </w:rPr>
        <w:t xml:space="preserve">chỉ </w:t>
      </w:r>
      <w:r w:rsidRPr="00697990">
        <w:rPr>
          <w:sz w:val="28"/>
          <w:szCs w:val="28"/>
        </w:rPr>
        <w:t xml:space="preserve">như lời nói thường thôi </w:t>
      </w:r>
      <w:r w:rsidRPr="00697990">
        <w:rPr>
          <w:spacing w:val="-11"/>
          <w:sz w:val="28"/>
          <w:szCs w:val="28"/>
        </w:rPr>
        <w:t xml:space="preserve">mà </w:t>
      </w:r>
      <w:r w:rsidRPr="00697990">
        <w:rPr>
          <w:sz w:val="28"/>
          <w:szCs w:val="28"/>
        </w:rPr>
        <w:t xml:space="preserve">như có một </w:t>
      </w:r>
      <w:r w:rsidRPr="00697990">
        <w:rPr>
          <w:spacing w:val="2"/>
          <w:sz w:val="28"/>
          <w:szCs w:val="28"/>
        </w:rPr>
        <w:t xml:space="preserve">thứ </w:t>
      </w:r>
      <w:r w:rsidRPr="00697990">
        <w:rPr>
          <w:spacing w:val="-8"/>
          <w:sz w:val="28"/>
          <w:szCs w:val="28"/>
        </w:rPr>
        <w:t xml:space="preserve">gió  </w:t>
      </w:r>
      <w:r w:rsidRPr="00697990">
        <w:rPr>
          <w:spacing w:val="2"/>
          <w:sz w:val="28"/>
          <w:szCs w:val="28"/>
        </w:rPr>
        <w:t xml:space="preserve">lay </w:t>
      </w:r>
      <w:r w:rsidRPr="00697990">
        <w:rPr>
          <w:sz w:val="28"/>
          <w:szCs w:val="28"/>
        </w:rPr>
        <w:t xml:space="preserve">động </w:t>
      </w:r>
      <w:r w:rsidRPr="00697990">
        <w:rPr>
          <w:spacing w:val="2"/>
          <w:sz w:val="28"/>
          <w:szCs w:val="28"/>
        </w:rPr>
        <w:t xml:space="preserve">tâm </w:t>
      </w:r>
      <w:r w:rsidRPr="00697990">
        <w:rPr>
          <w:sz w:val="28"/>
          <w:szCs w:val="28"/>
        </w:rPr>
        <w:t xml:space="preserve">hồn </w:t>
      </w:r>
      <w:r w:rsidRPr="00697990">
        <w:rPr>
          <w:spacing w:val="3"/>
          <w:sz w:val="28"/>
          <w:szCs w:val="28"/>
        </w:rPr>
        <w:t xml:space="preserve">ta </w:t>
      </w:r>
      <w:r w:rsidRPr="00697990">
        <w:rPr>
          <w:spacing w:val="-4"/>
          <w:sz w:val="28"/>
          <w:szCs w:val="28"/>
        </w:rPr>
        <w:t xml:space="preserve">mãi. </w:t>
      </w:r>
      <w:r w:rsidRPr="00697990">
        <w:rPr>
          <w:spacing w:val="3"/>
          <w:sz w:val="28"/>
          <w:szCs w:val="28"/>
        </w:rPr>
        <w:t xml:space="preserve">Hình </w:t>
      </w:r>
      <w:r w:rsidRPr="00697990">
        <w:rPr>
          <w:sz w:val="28"/>
          <w:szCs w:val="28"/>
        </w:rPr>
        <w:t xml:space="preserve">ảnh bà lặng lẽ, </w:t>
      </w:r>
      <w:r w:rsidRPr="00697990">
        <w:rPr>
          <w:spacing w:val="6"/>
          <w:sz w:val="28"/>
          <w:szCs w:val="28"/>
        </w:rPr>
        <w:t xml:space="preserve">âm </w:t>
      </w:r>
      <w:r w:rsidRPr="00697990">
        <w:rPr>
          <w:sz w:val="28"/>
          <w:szCs w:val="28"/>
        </w:rPr>
        <w:t xml:space="preserve">thầm gánh </w:t>
      </w:r>
      <w:r w:rsidRPr="00697990">
        <w:rPr>
          <w:spacing w:val="-6"/>
          <w:sz w:val="28"/>
          <w:szCs w:val="28"/>
        </w:rPr>
        <w:t xml:space="preserve">vác </w:t>
      </w:r>
      <w:r w:rsidRPr="00697990">
        <w:rPr>
          <w:sz w:val="28"/>
          <w:szCs w:val="28"/>
        </w:rPr>
        <w:t xml:space="preserve">mọi loan toan để các </w:t>
      </w:r>
      <w:r w:rsidRPr="00697990">
        <w:rPr>
          <w:spacing w:val="4"/>
          <w:sz w:val="28"/>
          <w:szCs w:val="28"/>
        </w:rPr>
        <w:t xml:space="preserve">con </w:t>
      </w:r>
      <w:r w:rsidRPr="00697990">
        <w:rPr>
          <w:sz w:val="28"/>
          <w:szCs w:val="28"/>
        </w:rPr>
        <w:t xml:space="preserve">yên </w:t>
      </w:r>
      <w:r w:rsidRPr="00697990">
        <w:rPr>
          <w:spacing w:val="6"/>
          <w:sz w:val="28"/>
          <w:szCs w:val="28"/>
        </w:rPr>
        <w:t xml:space="preserve">tâm </w:t>
      </w:r>
      <w:r w:rsidRPr="00697990">
        <w:rPr>
          <w:spacing w:val="3"/>
          <w:sz w:val="28"/>
          <w:szCs w:val="28"/>
        </w:rPr>
        <w:t xml:space="preserve">công </w:t>
      </w:r>
      <w:r w:rsidRPr="00697990">
        <w:rPr>
          <w:spacing w:val="-3"/>
          <w:sz w:val="28"/>
          <w:szCs w:val="28"/>
        </w:rPr>
        <w:t xml:space="preserve">tác. </w:t>
      </w:r>
      <w:r w:rsidRPr="00697990">
        <w:rPr>
          <w:sz w:val="28"/>
          <w:szCs w:val="28"/>
        </w:rPr>
        <w:t xml:space="preserve">Bà </w:t>
      </w:r>
      <w:r w:rsidRPr="00697990">
        <w:rPr>
          <w:spacing w:val="2"/>
          <w:sz w:val="28"/>
          <w:szCs w:val="28"/>
        </w:rPr>
        <w:t xml:space="preserve">không </w:t>
      </w:r>
      <w:r w:rsidRPr="00697990">
        <w:rPr>
          <w:spacing w:val="4"/>
          <w:sz w:val="28"/>
          <w:szCs w:val="28"/>
        </w:rPr>
        <w:t xml:space="preserve">chỉ </w:t>
      </w:r>
      <w:r w:rsidRPr="00697990">
        <w:rPr>
          <w:spacing w:val="-4"/>
          <w:sz w:val="28"/>
          <w:szCs w:val="28"/>
        </w:rPr>
        <w:t xml:space="preserve">là </w:t>
      </w:r>
      <w:r w:rsidRPr="00697990">
        <w:rPr>
          <w:spacing w:val="4"/>
          <w:sz w:val="28"/>
          <w:szCs w:val="28"/>
        </w:rPr>
        <w:t xml:space="preserve">chỗ </w:t>
      </w:r>
      <w:r w:rsidRPr="00697990">
        <w:rPr>
          <w:sz w:val="28"/>
          <w:szCs w:val="28"/>
        </w:rPr>
        <w:t xml:space="preserve">dựa cho đứa cháu thơ, </w:t>
      </w:r>
      <w:r w:rsidRPr="00697990">
        <w:rPr>
          <w:spacing w:val="-11"/>
          <w:sz w:val="28"/>
          <w:szCs w:val="28"/>
        </w:rPr>
        <w:t xml:space="preserve">là </w:t>
      </w:r>
      <w:r w:rsidRPr="00697990">
        <w:rPr>
          <w:sz w:val="28"/>
          <w:szCs w:val="28"/>
        </w:rPr>
        <w:t xml:space="preserve">điểm tựa cho các </w:t>
      </w:r>
      <w:r w:rsidRPr="00697990">
        <w:rPr>
          <w:spacing w:val="4"/>
          <w:sz w:val="28"/>
          <w:szCs w:val="28"/>
        </w:rPr>
        <w:t xml:space="preserve">con </w:t>
      </w:r>
      <w:r w:rsidRPr="00697990">
        <w:rPr>
          <w:spacing w:val="3"/>
          <w:sz w:val="28"/>
          <w:szCs w:val="28"/>
        </w:rPr>
        <w:t xml:space="preserve">đang </w:t>
      </w:r>
      <w:r w:rsidRPr="00697990">
        <w:rPr>
          <w:spacing w:val="2"/>
          <w:sz w:val="28"/>
          <w:szCs w:val="28"/>
        </w:rPr>
        <w:t xml:space="preserve">chiến </w:t>
      </w:r>
      <w:r w:rsidRPr="00697990">
        <w:rPr>
          <w:sz w:val="28"/>
          <w:szCs w:val="28"/>
        </w:rPr>
        <w:t xml:space="preserve">đấu </w:t>
      </w:r>
      <w:r w:rsidRPr="00697990">
        <w:rPr>
          <w:spacing w:val="-4"/>
          <w:sz w:val="28"/>
          <w:szCs w:val="28"/>
        </w:rPr>
        <w:t xml:space="preserve">mà </w:t>
      </w:r>
      <w:r w:rsidRPr="00697990">
        <w:rPr>
          <w:spacing w:val="4"/>
          <w:sz w:val="28"/>
          <w:szCs w:val="28"/>
        </w:rPr>
        <w:t xml:space="preserve">còn </w:t>
      </w:r>
      <w:r w:rsidRPr="00697990">
        <w:rPr>
          <w:spacing w:val="-11"/>
          <w:sz w:val="28"/>
          <w:szCs w:val="28"/>
        </w:rPr>
        <w:t xml:space="preserve">là </w:t>
      </w:r>
      <w:r w:rsidRPr="00697990">
        <w:rPr>
          <w:sz w:val="28"/>
          <w:szCs w:val="28"/>
        </w:rPr>
        <w:t xml:space="preserve">hậu </w:t>
      </w:r>
      <w:r w:rsidRPr="00697990">
        <w:rPr>
          <w:spacing w:val="2"/>
          <w:sz w:val="28"/>
          <w:szCs w:val="28"/>
        </w:rPr>
        <w:t xml:space="preserve">phương </w:t>
      </w:r>
      <w:r w:rsidRPr="00697990">
        <w:rPr>
          <w:sz w:val="28"/>
          <w:szCs w:val="28"/>
        </w:rPr>
        <w:t xml:space="preserve">vững </w:t>
      </w:r>
      <w:r w:rsidRPr="00697990">
        <w:rPr>
          <w:spacing w:val="3"/>
          <w:sz w:val="28"/>
          <w:szCs w:val="28"/>
        </w:rPr>
        <w:t xml:space="preserve">chắc </w:t>
      </w:r>
      <w:r w:rsidRPr="00697990">
        <w:rPr>
          <w:spacing w:val="-6"/>
          <w:sz w:val="28"/>
          <w:szCs w:val="28"/>
        </w:rPr>
        <w:t xml:space="preserve">cho </w:t>
      </w:r>
      <w:r w:rsidRPr="00697990">
        <w:rPr>
          <w:sz w:val="28"/>
          <w:szCs w:val="28"/>
        </w:rPr>
        <w:t xml:space="preserve">cả tiền tuyến, </w:t>
      </w:r>
      <w:r w:rsidRPr="00697990">
        <w:rPr>
          <w:spacing w:val="-6"/>
          <w:sz w:val="28"/>
          <w:szCs w:val="28"/>
        </w:rPr>
        <w:t xml:space="preserve">góp </w:t>
      </w:r>
      <w:r w:rsidRPr="00697990">
        <w:rPr>
          <w:spacing w:val="3"/>
          <w:sz w:val="28"/>
          <w:szCs w:val="28"/>
        </w:rPr>
        <w:t xml:space="preserve">phần </w:t>
      </w:r>
      <w:r w:rsidRPr="00697990">
        <w:rPr>
          <w:spacing w:val="2"/>
          <w:sz w:val="28"/>
          <w:szCs w:val="28"/>
        </w:rPr>
        <w:t xml:space="preserve">không </w:t>
      </w:r>
      <w:r w:rsidRPr="00697990">
        <w:rPr>
          <w:sz w:val="28"/>
          <w:szCs w:val="28"/>
        </w:rPr>
        <w:t xml:space="preserve">nhỏ </w:t>
      </w:r>
      <w:r w:rsidRPr="00697990">
        <w:rPr>
          <w:spacing w:val="-6"/>
          <w:sz w:val="28"/>
          <w:szCs w:val="28"/>
        </w:rPr>
        <w:t xml:space="preserve">vào </w:t>
      </w:r>
      <w:r w:rsidRPr="00697990">
        <w:rPr>
          <w:spacing w:val="3"/>
          <w:sz w:val="28"/>
          <w:szCs w:val="28"/>
        </w:rPr>
        <w:t xml:space="preserve">cuộc </w:t>
      </w:r>
      <w:r w:rsidRPr="00697990">
        <w:rPr>
          <w:spacing w:val="5"/>
          <w:sz w:val="28"/>
          <w:szCs w:val="28"/>
        </w:rPr>
        <w:t xml:space="preserve">kháng </w:t>
      </w:r>
      <w:r w:rsidRPr="00697990">
        <w:rPr>
          <w:spacing w:val="2"/>
          <w:sz w:val="28"/>
          <w:szCs w:val="28"/>
        </w:rPr>
        <w:t xml:space="preserve">chiến chung </w:t>
      </w:r>
      <w:r w:rsidRPr="00697990">
        <w:rPr>
          <w:sz w:val="28"/>
          <w:szCs w:val="28"/>
        </w:rPr>
        <w:t xml:space="preserve">của </w:t>
      </w:r>
      <w:r w:rsidRPr="00697990">
        <w:rPr>
          <w:spacing w:val="4"/>
          <w:sz w:val="28"/>
          <w:szCs w:val="28"/>
        </w:rPr>
        <w:t xml:space="preserve">dân </w:t>
      </w:r>
      <w:r w:rsidRPr="00697990">
        <w:rPr>
          <w:sz w:val="28"/>
          <w:szCs w:val="28"/>
        </w:rPr>
        <w:t xml:space="preserve">tộc. </w:t>
      </w:r>
      <w:r w:rsidRPr="00697990">
        <w:rPr>
          <w:spacing w:val="-6"/>
          <w:sz w:val="28"/>
          <w:szCs w:val="28"/>
        </w:rPr>
        <w:t xml:space="preserve">Bà </w:t>
      </w:r>
      <w:r w:rsidRPr="00697990">
        <w:rPr>
          <w:sz w:val="28"/>
          <w:szCs w:val="28"/>
        </w:rPr>
        <w:t xml:space="preserve">thật giàu </w:t>
      </w:r>
      <w:r w:rsidRPr="00697990">
        <w:rPr>
          <w:spacing w:val="-2"/>
          <w:sz w:val="28"/>
          <w:szCs w:val="28"/>
        </w:rPr>
        <w:t xml:space="preserve">lòng </w:t>
      </w:r>
      <w:r w:rsidRPr="00697990">
        <w:rPr>
          <w:sz w:val="28"/>
          <w:szCs w:val="28"/>
        </w:rPr>
        <w:t xml:space="preserve">yêu thương! Đó cũng </w:t>
      </w:r>
      <w:r w:rsidRPr="00697990">
        <w:rPr>
          <w:spacing w:val="-11"/>
          <w:sz w:val="28"/>
          <w:szCs w:val="28"/>
        </w:rPr>
        <w:t xml:space="preserve">là </w:t>
      </w:r>
      <w:r w:rsidRPr="00697990">
        <w:rPr>
          <w:sz w:val="28"/>
          <w:szCs w:val="28"/>
        </w:rPr>
        <w:t xml:space="preserve">vẻ </w:t>
      </w:r>
      <w:r w:rsidRPr="00697990">
        <w:rPr>
          <w:spacing w:val="4"/>
          <w:sz w:val="28"/>
          <w:szCs w:val="28"/>
        </w:rPr>
        <w:t xml:space="preserve">đẹp </w:t>
      </w:r>
      <w:r w:rsidRPr="00697990">
        <w:rPr>
          <w:sz w:val="28"/>
          <w:szCs w:val="28"/>
        </w:rPr>
        <w:t xml:space="preserve">của những </w:t>
      </w:r>
      <w:r w:rsidRPr="00697990">
        <w:rPr>
          <w:spacing w:val="3"/>
          <w:sz w:val="28"/>
          <w:szCs w:val="28"/>
        </w:rPr>
        <w:t xml:space="preserve">người </w:t>
      </w:r>
      <w:r w:rsidRPr="00697990">
        <w:rPr>
          <w:spacing w:val="4"/>
          <w:sz w:val="28"/>
          <w:szCs w:val="28"/>
        </w:rPr>
        <w:t xml:space="preserve">phụ </w:t>
      </w:r>
      <w:r w:rsidRPr="00697990">
        <w:rPr>
          <w:sz w:val="28"/>
          <w:szCs w:val="28"/>
        </w:rPr>
        <w:t xml:space="preserve">nữ Việt </w:t>
      </w:r>
      <w:r w:rsidRPr="00697990">
        <w:rPr>
          <w:spacing w:val="6"/>
          <w:sz w:val="28"/>
          <w:szCs w:val="28"/>
        </w:rPr>
        <w:t xml:space="preserve">Nam </w:t>
      </w:r>
      <w:r w:rsidRPr="00697990">
        <w:rPr>
          <w:spacing w:val="4"/>
          <w:sz w:val="28"/>
          <w:szCs w:val="28"/>
        </w:rPr>
        <w:t>anh</w:t>
      </w:r>
      <w:r w:rsidRPr="00697990">
        <w:rPr>
          <w:spacing w:val="-9"/>
          <w:sz w:val="28"/>
          <w:szCs w:val="28"/>
        </w:rPr>
        <w:t xml:space="preserve"> </w:t>
      </w:r>
      <w:r w:rsidRPr="00697990">
        <w:rPr>
          <w:spacing w:val="-4"/>
          <w:sz w:val="28"/>
          <w:szCs w:val="28"/>
        </w:rPr>
        <w:t>hùng.</w:t>
      </w:r>
    </w:p>
    <w:p w:rsidR="00A70604" w:rsidRPr="00697990" w:rsidRDefault="00A70604" w:rsidP="00587063">
      <w:pPr>
        <w:ind w:left="221" w:right="234"/>
        <w:jc w:val="both"/>
        <w:rPr>
          <w:sz w:val="28"/>
          <w:szCs w:val="28"/>
        </w:rPr>
      </w:pPr>
      <w:r w:rsidRPr="00697990">
        <w:rPr>
          <w:sz w:val="28"/>
          <w:szCs w:val="28"/>
        </w:rPr>
        <w:t xml:space="preserve">Chúng </w:t>
      </w:r>
      <w:r w:rsidRPr="00697990">
        <w:rPr>
          <w:spacing w:val="-4"/>
          <w:sz w:val="28"/>
          <w:szCs w:val="28"/>
        </w:rPr>
        <w:t xml:space="preserve">ta </w:t>
      </w:r>
      <w:r w:rsidRPr="00697990">
        <w:rPr>
          <w:sz w:val="28"/>
          <w:szCs w:val="28"/>
        </w:rPr>
        <w:t xml:space="preserve">nhớ tới hình ảnh người bà trong </w:t>
      </w:r>
      <w:r w:rsidRPr="00697990">
        <w:rPr>
          <w:spacing w:val="4"/>
          <w:sz w:val="28"/>
          <w:szCs w:val="28"/>
        </w:rPr>
        <w:t xml:space="preserve">bài </w:t>
      </w:r>
      <w:r w:rsidRPr="00697990">
        <w:rPr>
          <w:sz w:val="28"/>
          <w:szCs w:val="28"/>
        </w:rPr>
        <w:t>thơ</w:t>
      </w:r>
      <w:r w:rsidRPr="00697990">
        <w:rPr>
          <w:i/>
          <w:sz w:val="28"/>
          <w:szCs w:val="28"/>
        </w:rPr>
        <w:t>“Đò Lèn”</w:t>
      </w:r>
      <w:r w:rsidRPr="00697990">
        <w:rPr>
          <w:sz w:val="28"/>
          <w:szCs w:val="28"/>
        </w:rPr>
        <w:t xml:space="preserve">của </w:t>
      </w:r>
      <w:r w:rsidRPr="00697990">
        <w:rPr>
          <w:spacing w:val="3"/>
          <w:sz w:val="28"/>
          <w:szCs w:val="28"/>
        </w:rPr>
        <w:t xml:space="preserve">Nguyễn </w:t>
      </w:r>
      <w:r w:rsidRPr="00697990">
        <w:rPr>
          <w:sz w:val="28"/>
          <w:szCs w:val="28"/>
        </w:rPr>
        <w:t>Duy:</w:t>
      </w:r>
      <w:r w:rsidRPr="00697990">
        <w:rPr>
          <w:i/>
          <w:sz w:val="28"/>
          <w:szCs w:val="28"/>
        </w:rPr>
        <w:t xml:space="preserve">Bom Mĩ giội, nhà bà </w:t>
      </w:r>
      <w:r w:rsidRPr="00697990">
        <w:rPr>
          <w:i/>
          <w:spacing w:val="2"/>
          <w:sz w:val="28"/>
          <w:szCs w:val="28"/>
        </w:rPr>
        <w:t xml:space="preserve">tôi </w:t>
      </w:r>
      <w:r w:rsidRPr="00697990">
        <w:rPr>
          <w:i/>
          <w:sz w:val="28"/>
          <w:szCs w:val="28"/>
        </w:rPr>
        <w:t xml:space="preserve">bay mất/ đền Sòng bay, bay tuốt cả chùa chiền/ thánh với Phật rủ nhau đi đâu hết/bà </w:t>
      </w:r>
      <w:r w:rsidRPr="00697990">
        <w:rPr>
          <w:i/>
          <w:spacing w:val="2"/>
          <w:sz w:val="28"/>
          <w:szCs w:val="28"/>
        </w:rPr>
        <w:t xml:space="preserve">tôi </w:t>
      </w:r>
      <w:r w:rsidRPr="00697990">
        <w:rPr>
          <w:i/>
          <w:sz w:val="28"/>
          <w:szCs w:val="28"/>
        </w:rPr>
        <w:t>đi bán trứng ở ga Lèn”</w:t>
      </w:r>
      <w:r w:rsidRPr="00697990">
        <w:rPr>
          <w:sz w:val="28"/>
          <w:szCs w:val="28"/>
        </w:rPr>
        <w:t xml:space="preserve">.Trước </w:t>
      </w:r>
      <w:r w:rsidRPr="00697990">
        <w:rPr>
          <w:spacing w:val="3"/>
          <w:sz w:val="28"/>
          <w:szCs w:val="28"/>
        </w:rPr>
        <w:t xml:space="preserve">cái </w:t>
      </w:r>
      <w:r w:rsidRPr="00697990">
        <w:rPr>
          <w:spacing w:val="-3"/>
          <w:sz w:val="28"/>
          <w:szCs w:val="28"/>
        </w:rPr>
        <w:t xml:space="preserve">liệt </w:t>
      </w:r>
      <w:r w:rsidRPr="00697990">
        <w:rPr>
          <w:sz w:val="28"/>
          <w:szCs w:val="28"/>
        </w:rPr>
        <w:t xml:space="preserve">của </w:t>
      </w:r>
      <w:r w:rsidRPr="00697990">
        <w:rPr>
          <w:spacing w:val="2"/>
          <w:sz w:val="28"/>
          <w:szCs w:val="28"/>
        </w:rPr>
        <w:t xml:space="preserve">chiến </w:t>
      </w:r>
      <w:r w:rsidRPr="00697990">
        <w:rPr>
          <w:spacing w:val="4"/>
          <w:sz w:val="28"/>
          <w:szCs w:val="28"/>
        </w:rPr>
        <w:t xml:space="preserve">tranh </w:t>
      </w:r>
      <w:r w:rsidRPr="00697990">
        <w:rPr>
          <w:sz w:val="28"/>
          <w:szCs w:val="28"/>
        </w:rPr>
        <w:t xml:space="preserve">đạn lửa,khi </w:t>
      </w:r>
      <w:r w:rsidRPr="00697990">
        <w:rPr>
          <w:spacing w:val="-4"/>
          <w:sz w:val="28"/>
          <w:szCs w:val="28"/>
        </w:rPr>
        <w:t xml:space="preserve">mà </w:t>
      </w:r>
      <w:r w:rsidRPr="00697990">
        <w:rPr>
          <w:sz w:val="28"/>
          <w:szCs w:val="28"/>
        </w:rPr>
        <w:t xml:space="preserve">dường như các đấng tối cao, </w:t>
      </w:r>
      <w:r w:rsidRPr="00697990">
        <w:rPr>
          <w:spacing w:val="-4"/>
          <w:sz w:val="28"/>
          <w:szCs w:val="28"/>
        </w:rPr>
        <w:t xml:space="preserve">linh </w:t>
      </w:r>
      <w:r w:rsidRPr="00697990">
        <w:rPr>
          <w:sz w:val="28"/>
          <w:szCs w:val="28"/>
        </w:rPr>
        <w:t xml:space="preserve">thiêng cũng khó </w:t>
      </w:r>
      <w:r w:rsidRPr="00697990">
        <w:rPr>
          <w:spacing w:val="-4"/>
          <w:sz w:val="28"/>
          <w:szCs w:val="28"/>
        </w:rPr>
        <w:t xml:space="preserve">mà </w:t>
      </w:r>
      <w:r w:rsidRPr="00697990">
        <w:rPr>
          <w:spacing w:val="2"/>
          <w:sz w:val="28"/>
          <w:szCs w:val="28"/>
        </w:rPr>
        <w:t xml:space="preserve">trụ </w:t>
      </w:r>
      <w:r w:rsidRPr="00697990">
        <w:rPr>
          <w:sz w:val="28"/>
          <w:szCs w:val="28"/>
        </w:rPr>
        <w:t xml:space="preserve">vững </w:t>
      </w:r>
      <w:r w:rsidRPr="00697990">
        <w:rPr>
          <w:spacing w:val="-3"/>
          <w:sz w:val="28"/>
          <w:szCs w:val="28"/>
        </w:rPr>
        <w:t xml:space="preserve">thì </w:t>
      </w:r>
      <w:r w:rsidRPr="00697990">
        <w:rPr>
          <w:spacing w:val="3"/>
          <w:sz w:val="28"/>
          <w:szCs w:val="28"/>
        </w:rPr>
        <w:t xml:space="preserve">người </w:t>
      </w:r>
      <w:r w:rsidRPr="00697990">
        <w:rPr>
          <w:sz w:val="28"/>
          <w:szCs w:val="28"/>
        </w:rPr>
        <w:t xml:space="preserve">bà vẫn dũng </w:t>
      </w:r>
      <w:r w:rsidRPr="00697990">
        <w:rPr>
          <w:spacing w:val="-6"/>
          <w:sz w:val="28"/>
          <w:szCs w:val="28"/>
        </w:rPr>
        <w:t xml:space="preserve">cảm, </w:t>
      </w:r>
      <w:r w:rsidRPr="00697990">
        <w:rPr>
          <w:sz w:val="28"/>
          <w:szCs w:val="28"/>
        </w:rPr>
        <w:t xml:space="preserve">kiên cường đi </w:t>
      </w:r>
      <w:r w:rsidRPr="00697990">
        <w:rPr>
          <w:spacing w:val="4"/>
          <w:sz w:val="28"/>
          <w:szCs w:val="28"/>
        </w:rPr>
        <w:t xml:space="preserve">bán </w:t>
      </w:r>
      <w:r w:rsidRPr="00697990">
        <w:rPr>
          <w:sz w:val="28"/>
          <w:szCs w:val="28"/>
        </w:rPr>
        <w:t xml:space="preserve">trứng để nuôi cháu. </w:t>
      </w:r>
      <w:r w:rsidRPr="00697990">
        <w:rPr>
          <w:spacing w:val="3"/>
          <w:sz w:val="28"/>
          <w:szCs w:val="28"/>
        </w:rPr>
        <w:t xml:space="preserve">Phải </w:t>
      </w:r>
      <w:r w:rsidRPr="00697990">
        <w:rPr>
          <w:sz w:val="28"/>
          <w:szCs w:val="28"/>
        </w:rPr>
        <w:t xml:space="preserve">chăng, tấm </w:t>
      </w:r>
      <w:r w:rsidRPr="00697990">
        <w:rPr>
          <w:spacing w:val="-2"/>
          <w:sz w:val="28"/>
          <w:szCs w:val="28"/>
        </w:rPr>
        <w:t xml:space="preserve">lòng </w:t>
      </w:r>
      <w:r w:rsidRPr="00697990">
        <w:rPr>
          <w:sz w:val="28"/>
          <w:szCs w:val="28"/>
        </w:rPr>
        <w:t xml:space="preserve">thơm thảo, </w:t>
      </w:r>
      <w:r w:rsidRPr="00697990">
        <w:rPr>
          <w:spacing w:val="4"/>
          <w:sz w:val="28"/>
          <w:szCs w:val="28"/>
        </w:rPr>
        <w:t xml:space="preserve">yêu </w:t>
      </w:r>
      <w:r w:rsidRPr="00697990">
        <w:rPr>
          <w:sz w:val="28"/>
          <w:szCs w:val="28"/>
        </w:rPr>
        <w:t xml:space="preserve">thương cháu </w:t>
      </w:r>
      <w:r w:rsidRPr="00697990">
        <w:rPr>
          <w:spacing w:val="4"/>
          <w:sz w:val="28"/>
          <w:szCs w:val="28"/>
        </w:rPr>
        <w:t xml:space="preserve">chính </w:t>
      </w:r>
      <w:r w:rsidRPr="00697990">
        <w:rPr>
          <w:spacing w:val="-11"/>
          <w:sz w:val="28"/>
          <w:szCs w:val="28"/>
        </w:rPr>
        <w:t xml:space="preserve">là </w:t>
      </w:r>
      <w:r w:rsidRPr="00697990">
        <w:rPr>
          <w:sz w:val="28"/>
          <w:szCs w:val="28"/>
        </w:rPr>
        <w:t xml:space="preserve">sức mạnh </w:t>
      </w:r>
      <w:r w:rsidRPr="00697990">
        <w:rPr>
          <w:spacing w:val="-6"/>
          <w:sz w:val="28"/>
          <w:szCs w:val="28"/>
        </w:rPr>
        <w:t xml:space="preserve">giúp </w:t>
      </w:r>
      <w:r w:rsidRPr="00697990">
        <w:rPr>
          <w:sz w:val="28"/>
          <w:szCs w:val="28"/>
        </w:rPr>
        <w:t xml:space="preserve">bà </w:t>
      </w:r>
      <w:r w:rsidRPr="00697990">
        <w:rPr>
          <w:spacing w:val="2"/>
          <w:sz w:val="28"/>
          <w:szCs w:val="28"/>
        </w:rPr>
        <w:t xml:space="preserve">chống </w:t>
      </w:r>
      <w:r w:rsidRPr="00697990">
        <w:rPr>
          <w:spacing w:val="3"/>
          <w:sz w:val="28"/>
          <w:szCs w:val="28"/>
        </w:rPr>
        <w:t xml:space="preserve">chọi </w:t>
      </w:r>
      <w:r w:rsidRPr="00697990">
        <w:rPr>
          <w:sz w:val="28"/>
          <w:szCs w:val="28"/>
        </w:rPr>
        <w:t>lại những khó khăn,gian</w:t>
      </w:r>
      <w:r w:rsidRPr="00697990">
        <w:rPr>
          <w:spacing w:val="-30"/>
          <w:sz w:val="28"/>
          <w:szCs w:val="28"/>
        </w:rPr>
        <w:t xml:space="preserve"> </w:t>
      </w:r>
      <w:r w:rsidRPr="00697990">
        <w:rPr>
          <w:spacing w:val="7"/>
          <w:sz w:val="28"/>
          <w:szCs w:val="28"/>
        </w:rPr>
        <w:t>khổ?</w:t>
      </w:r>
    </w:p>
    <w:p w:rsidR="00A70604" w:rsidRPr="00697990" w:rsidRDefault="00A70604" w:rsidP="00587063">
      <w:pPr>
        <w:pStyle w:val="ListParagraph"/>
        <w:numPr>
          <w:ilvl w:val="0"/>
          <w:numId w:val="38"/>
        </w:numPr>
        <w:tabs>
          <w:tab w:val="left" w:pos="373"/>
        </w:tabs>
        <w:spacing w:line="237" w:lineRule="auto"/>
        <w:ind w:left="221" w:right="272" w:firstLine="0"/>
        <w:jc w:val="both"/>
        <w:rPr>
          <w:sz w:val="28"/>
          <w:szCs w:val="28"/>
        </w:rPr>
      </w:pPr>
      <w:r w:rsidRPr="00697990">
        <w:rPr>
          <w:sz w:val="28"/>
          <w:szCs w:val="28"/>
        </w:rPr>
        <w:t xml:space="preserve">Bếp lửa gợi người </w:t>
      </w:r>
      <w:r w:rsidRPr="00697990">
        <w:rPr>
          <w:spacing w:val="2"/>
          <w:sz w:val="28"/>
          <w:szCs w:val="28"/>
        </w:rPr>
        <w:t xml:space="preserve">cháu </w:t>
      </w:r>
      <w:r w:rsidRPr="00697990">
        <w:rPr>
          <w:sz w:val="28"/>
          <w:szCs w:val="28"/>
        </w:rPr>
        <w:t xml:space="preserve">nghĩ đến bà ngày ngày </w:t>
      </w:r>
      <w:r w:rsidRPr="00697990">
        <w:rPr>
          <w:spacing w:val="6"/>
          <w:sz w:val="28"/>
          <w:szCs w:val="28"/>
        </w:rPr>
        <w:t xml:space="preserve">âm </w:t>
      </w:r>
      <w:r w:rsidRPr="00697990">
        <w:rPr>
          <w:sz w:val="28"/>
          <w:szCs w:val="28"/>
        </w:rPr>
        <w:t xml:space="preserve">thầm </w:t>
      </w:r>
      <w:r w:rsidRPr="00697990">
        <w:rPr>
          <w:spacing w:val="-3"/>
          <w:sz w:val="28"/>
          <w:szCs w:val="28"/>
        </w:rPr>
        <w:t xml:space="preserve">làm </w:t>
      </w:r>
      <w:r w:rsidRPr="00697990">
        <w:rPr>
          <w:spacing w:val="3"/>
          <w:sz w:val="28"/>
          <w:szCs w:val="28"/>
        </w:rPr>
        <w:t xml:space="preserve">công </w:t>
      </w:r>
      <w:r w:rsidRPr="00697990">
        <w:rPr>
          <w:sz w:val="28"/>
          <w:szCs w:val="28"/>
        </w:rPr>
        <w:t>việc nhóm bếp.</w:t>
      </w:r>
      <w:r w:rsidRPr="00697990">
        <w:rPr>
          <w:spacing w:val="-41"/>
          <w:sz w:val="28"/>
          <w:szCs w:val="28"/>
        </w:rPr>
        <w:t xml:space="preserve"> </w:t>
      </w:r>
      <w:r w:rsidRPr="00697990">
        <w:rPr>
          <w:sz w:val="28"/>
          <w:szCs w:val="28"/>
        </w:rPr>
        <w:t xml:space="preserve">“Bếp </w:t>
      </w:r>
      <w:r w:rsidRPr="00697990">
        <w:rPr>
          <w:spacing w:val="2"/>
          <w:sz w:val="28"/>
          <w:szCs w:val="28"/>
        </w:rPr>
        <w:t xml:space="preserve">lửa” </w:t>
      </w:r>
      <w:r w:rsidRPr="00697990">
        <w:rPr>
          <w:sz w:val="28"/>
          <w:szCs w:val="28"/>
        </w:rPr>
        <w:t xml:space="preserve">được bà nhen </w:t>
      </w:r>
      <w:r w:rsidRPr="00697990">
        <w:rPr>
          <w:spacing w:val="-3"/>
          <w:sz w:val="28"/>
          <w:szCs w:val="28"/>
        </w:rPr>
        <w:t xml:space="preserve">lên </w:t>
      </w:r>
      <w:r w:rsidRPr="00697990">
        <w:rPr>
          <w:sz w:val="28"/>
          <w:szCs w:val="28"/>
        </w:rPr>
        <w:t xml:space="preserve">thành “ngọn </w:t>
      </w:r>
      <w:r w:rsidRPr="00697990">
        <w:rPr>
          <w:spacing w:val="2"/>
          <w:sz w:val="28"/>
          <w:szCs w:val="28"/>
        </w:rPr>
        <w:t xml:space="preserve">lửa” </w:t>
      </w:r>
      <w:r w:rsidRPr="00697990">
        <w:rPr>
          <w:sz w:val="28"/>
          <w:szCs w:val="28"/>
        </w:rPr>
        <w:t xml:space="preserve">mang nhiều ý nghĩa tượng </w:t>
      </w:r>
      <w:r w:rsidRPr="00697990">
        <w:rPr>
          <w:spacing w:val="-4"/>
          <w:sz w:val="28"/>
          <w:szCs w:val="28"/>
        </w:rPr>
        <w:t xml:space="preserve">trưng.Đó </w:t>
      </w:r>
      <w:r w:rsidRPr="00697990">
        <w:rPr>
          <w:spacing w:val="-11"/>
          <w:sz w:val="28"/>
          <w:szCs w:val="28"/>
        </w:rPr>
        <w:t xml:space="preserve">là </w:t>
      </w:r>
      <w:r w:rsidRPr="00697990">
        <w:rPr>
          <w:sz w:val="28"/>
          <w:szCs w:val="28"/>
        </w:rPr>
        <w:t xml:space="preserve">ngọn lửa được nhóm </w:t>
      </w:r>
      <w:r w:rsidRPr="00697990">
        <w:rPr>
          <w:spacing w:val="-3"/>
          <w:sz w:val="28"/>
          <w:szCs w:val="28"/>
        </w:rPr>
        <w:t xml:space="preserve">lên </w:t>
      </w:r>
      <w:r w:rsidRPr="00697990">
        <w:rPr>
          <w:sz w:val="28"/>
          <w:szCs w:val="28"/>
        </w:rPr>
        <w:t xml:space="preserve">từ trong lòng bà – ngọn lửa của sức </w:t>
      </w:r>
      <w:r w:rsidRPr="00697990">
        <w:rPr>
          <w:spacing w:val="-4"/>
          <w:sz w:val="28"/>
          <w:szCs w:val="28"/>
        </w:rPr>
        <w:t xml:space="preserve">sống, </w:t>
      </w:r>
      <w:r w:rsidRPr="00697990">
        <w:rPr>
          <w:sz w:val="28"/>
          <w:szCs w:val="28"/>
        </w:rPr>
        <w:t xml:space="preserve">tình </w:t>
      </w:r>
      <w:r w:rsidRPr="00697990">
        <w:rPr>
          <w:spacing w:val="4"/>
          <w:sz w:val="28"/>
          <w:szCs w:val="28"/>
        </w:rPr>
        <w:t xml:space="preserve">yêu </w:t>
      </w:r>
      <w:r w:rsidRPr="00697990">
        <w:rPr>
          <w:sz w:val="28"/>
          <w:szCs w:val="28"/>
        </w:rPr>
        <w:t xml:space="preserve">thương, niềm tin vào tương </w:t>
      </w:r>
      <w:r w:rsidRPr="00697990">
        <w:rPr>
          <w:spacing w:val="-3"/>
          <w:sz w:val="28"/>
          <w:szCs w:val="28"/>
        </w:rPr>
        <w:t xml:space="preserve">lai </w:t>
      </w:r>
      <w:r w:rsidRPr="00697990">
        <w:rPr>
          <w:sz w:val="28"/>
          <w:szCs w:val="28"/>
        </w:rPr>
        <w:t xml:space="preserve">cháu, tương </w:t>
      </w:r>
      <w:r w:rsidRPr="00697990">
        <w:rPr>
          <w:spacing w:val="2"/>
          <w:sz w:val="28"/>
          <w:szCs w:val="28"/>
        </w:rPr>
        <w:t xml:space="preserve">lai </w:t>
      </w:r>
      <w:r w:rsidRPr="00697990">
        <w:rPr>
          <w:sz w:val="28"/>
          <w:szCs w:val="28"/>
        </w:rPr>
        <w:t xml:space="preserve">của quê </w:t>
      </w:r>
      <w:r w:rsidRPr="00697990">
        <w:rPr>
          <w:spacing w:val="-3"/>
          <w:sz w:val="28"/>
          <w:szCs w:val="28"/>
        </w:rPr>
        <w:t xml:space="preserve">hương, </w:t>
      </w:r>
      <w:r w:rsidRPr="00697990">
        <w:rPr>
          <w:spacing w:val="4"/>
          <w:sz w:val="28"/>
          <w:szCs w:val="28"/>
        </w:rPr>
        <w:t xml:space="preserve">dân </w:t>
      </w:r>
      <w:r w:rsidRPr="00697990">
        <w:rPr>
          <w:sz w:val="28"/>
          <w:szCs w:val="28"/>
        </w:rPr>
        <w:t xml:space="preserve">tộc </w:t>
      </w:r>
      <w:r w:rsidRPr="00697990">
        <w:rPr>
          <w:spacing w:val="-8"/>
          <w:sz w:val="28"/>
          <w:szCs w:val="28"/>
        </w:rPr>
        <w:t xml:space="preserve">và </w:t>
      </w:r>
      <w:r w:rsidRPr="00697990">
        <w:rPr>
          <w:spacing w:val="3"/>
          <w:sz w:val="28"/>
          <w:szCs w:val="28"/>
        </w:rPr>
        <w:t xml:space="preserve">cuộc </w:t>
      </w:r>
      <w:r w:rsidRPr="00697990">
        <w:rPr>
          <w:spacing w:val="2"/>
          <w:sz w:val="28"/>
          <w:szCs w:val="28"/>
        </w:rPr>
        <w:t xml:space="preserve">chiến </w:t>
      </w:r>
      <w:r w:rsidRPr="00697990">
        <w:rPr>
          <w:sz w:val="28"/>
          <w:szCs w:val="28"/>
        </w:rPr>
        <w:t xml:space="preserve">đấu </w:t>
      </w:r>
      <w:r w:rsidRPr="00697990">
        <w:rPr>
          <w:spacing w:val="2"/>
          <w:sz w:val="28"/>
          <w:szCs w:val="28"/>
        </w:rPr>
        <w:t xml:space="preserve">chống </w:t>
      </w:r>
      <w:r w:rsidRPr="00697990">
        <w:rPr>
          <w:sz w:val="28"/>
          <w:szCs w:val="28"/>
        </w:rPr>
        <w:t xml:space="preserve">kẻ </w:t>
      </w:r>
      <w:r w:rsidRPr="00697990">
        <w:rPr>
          <w:spacing w:val="-3"/>
          <w:sz w:val="28"/>
          <w:szCs w:val="28"/>
        </w:rPr>
        <w:t xml:space="preserve">thù </w:t>
      </w:r>
      <w:r w:rsidRPr="00697990">
        <w:rPr>
          <w:sz w:val="28"/>
          <w:szCs w:val="28"/>
        </w:rPr>
        <w:t xml:space="preserve">xâm </w:t>
      </w:r>
      <w:r w:rsidRPr="00697990">
        <w:rPr>
          <w:spacing w:val="6"/>
          <w:sz w:val="28"/>
          <w:szCs w:val="28"/>
        </w:rPr>
        <w:t>lược:</w:t>
      </w:r>
    </w:p>
    <w:p w:rsidR="00A70604" w:rsidRPr="00697990" w:rsidRDefault="00A70604" w:rsidP="00587063">
      <w:pPr>
        <w:spacing w:before="18" w:line="235" w:lineRule="auto"/>
        <w:ind w:left="3346" w:right="1946"/>
        <w:jc w:val="both"/>
        <w:rPr>
          <w:i/>
          <w:sz w:val="28"/>
          <w:szCs w:val="28"/>
        </w:rPr>
      </w:pPr>
      <w:r w:rsidRPr="00697990">
        <w:rPr>
          <w:i/>
          <w:sz w:val="28"/>
          <w:szCs w:val="28"/>
        </w:rPr>
        <w:t>Rồi sớm rồi chiều lại bếp lửa bà nhen Một ngọn lửa lòng bà luôn ủ sẵn</w:t>
      </w:r>
    </w:p>
    <w:p w:rsidR="00A70604" w:rsidRPr="00697990" w:rsidRDefault="00A70604" w:rsidP="00587063">
      <w:pPr>
        <w:spacing w:line="271" w:lineRule="exact"/>
        <w:ind w:left="3346"/>
        <w:jc w:val="both"/>
        <w:rPr>
          <w:i/>
          <w:sz w:val="28"/>
          <w:szCs w:val="28"/>
        </w:rPr>
      </w:pPr>
      <w:r w:rsidRPr="00697990">
        <w:rPr>
          <w:i/>
          <w:sz w:val="28"/>
          <w:szCs w:val="28"/>
        </w:rPr>
        <w:t>Một ngọn lửa chứa niềm tin dai dẳng.</w:t>
      </w:r>
    </w:p>
    <w:p w:rsidR="00A70604" w:rsidRPr="00697990" w:rsidRDefault="00A70604" w:rsidP="00587063">
      <w:pPr>
        <w:pStyle w:val="ListParagraph"/>
        <w:numPr>
          <w:ilvl w:val="0"/>
          <w:numId w:val="38"/>
        </w:numPr>
        <w:tabs>
          <w:tab w:val="left" w:pos="373"/>
        </w:tabs>
        <w:spacing w:before="13" w:line="235" w:lineRule="auto"/>
        <w:ind w:left="221" w:right="338" w:firstLine="0"/>
        <w:jc w:val="both"/>
        <w:rPr>
          <w:sz w:val="28"/>
          <w:szCs w:val="28"/>
        </w:rPr>
      </w:pPr>
      <w:r w:rsidRPr="00697990">
        <w:rPr>
          <w:sz w:val="28"/>
          <w:szCs w:val="28"/>
        </w:rPr>
        <w:lastRenderedPageBreak/>
        <w:t xml:space="preserve">Kỉ niệm tuổi </w:t>
      </w:r>
      <w:r w:rsidRPr="00697990">
        <w:rPr>
          <w:spacing w:val="2"/>
          <w:sz w:val="28"/>
          <w:szCs w:val="28"/>
        </w:rPr>
        <w:t xml:space="preserve">thơ </w:t>
      </w:r>
      <w:r w:rsidRPr="00697990">
        <w:rPr>
          <w:sz w:val="28"/>
          <w:szCs w:val="28"/>
        </w:rPr>
        <w:t xml:space="preserve">lắng </w:t>
      </w:r>
      <w:r w:rsidRPr="00697990">
        <w:rPr>
          <w:spacing w:val="-3"/>
          <w:sz w:val="28"/>
          <w:szCs w:val="28"/>
        </w:rPr>
        <w:t xml:space="preserve">xuống, </w:t>
      </w:r>
      <w:r w:rsidRPr="00697990">
        <w:rPr>
          <w:spacing w:val="2"/>
          <w:sz w:val="28"/>
          <w:szCs w:val="28"/>
        </w:rPr>
        <w:t xml:space="preserve">mạch thơ </w:t>
      </w:r>
      <w:r w:rsidRPr="00697990">
        <w:rPr>
          <w:sz w:val="28"/>
          <w:szCs w:val="28"/>
        </w:rPr>
        <w:t xml:space="preserve">chuyển từ cảm </w:t>
      </w:r>
      <w:r w:rsidRPr="00697990">
        <w:rPr>
          <w:spacing w:val="-6"/>
          <w:sz w:val="28"/>
          <w:szCs w:val="28"/>
        </w:rPr>
        <w:t xml:space="preserve">xúc </w:t>
      </w:r>
      <w:r w:rsidRPr="00697990">
        <w:rPr>
          <w:sz w:val="28"/>
          <w:szCs w:val="28"/>
        </w:rPr>
        <w:t xml:space="preserve">nhớ </w:t>
      </w:r>
      <w:r w:rsidRPr="00697990">
        <w:rPr>
          <w:spacing w:val="4"/>
          <w:sz w:val="28"/>
          <w:szCs w:val="28"/>
        </w:rPr>
        <w:t xml:space="preserve">thương </w:t>
      </w:r>
      <w:r w:rsidRPr="00697990">
        <w:rPr>
          <w:sz w:val="28"/>
          <w:szCs w:val="28"/>
        </w:rPr>
        <w:t xml:space="preserve">của người </w:t>
      </w:r>
      <w:r w:rsidRPr="00697990">
        <w:rPr>
          <w:spacing w:val="6"/>
          <w:sz w:val="28"/>
          <w:szCs w:val="28"/>
        </w:rPr>
        <w:t xml:space="preserve">cháu </w:t>
      </w:r>
      <w:r w:rsidRPr="00697990">
        <w:rPr>
          <w:sz w:val="28"/>
          <w:szCs w:val="28"/>
        </w:rPr>
        <w:t xml:space="preserve">với bà </w:t>
      </w:r>
      <w:r w:rsidRPr="00697990">
        <w:rPr>
          <w:spacing w:val="2"/>
          <w:sz w:val="28"/>
          <w:szCs w:val="28"/>
        </w:rPr>
        <w:t xml:space="preserve">sang </w:t>
      </w:r>
      <w:r w:rsidRPr="00697990">
        <w:rPr>
          <w:sz w:val="28"/>
          <w:szCs w:val="28"/>
        </w:rPr>
        <w:t xml:space="preserve">những </w:t>
      </w:r>
      <w:r w:rsidRPr="00697990">
        <w:rPr>
          <w:spacing w:val="3"/>
          <w:sz w:val="28"/>
          <w:szCs w:val="28"/>
        </w:rPr>
        <w:t xml:space="preserve">suy </w:t>
      </w:r>
      <w:r w:rsidRPr="00697990">
        <w:rPr>
          <w:sz w:val="28"/>
          <w:szCs w:val="28"/>
        </w:rPr>
        <w:t xml:space="preserve">nghĩ </w:t>
      </w:r>
      <w:r w:rsidRPr="00697990">
        <w:rPr>
          <w:spacing w:val="3"/>
          <w:sz w:val="28"/>
          <w:szCs w:val="28"/>
        </w:rPr>
        <w:t xml:space="preserve">sâu </w:t>
      </w:r>
      <w:r w:rsidRPr="00697990">
        <w:rPr>
          <w:sz w:val="28"/>
          <w:szCs w:val="28"/>
        </w:rPr>
        <w:t xml:space="preserve">sắc về bà, về </w:t>
      </w:r>
      <w:r w:rsidRPr="00697990">
        <w:rPr>
          <w:spacing w:val="-8"/>
          <w:sz w:val="28"/>
          <w:szCs w:val="28"/>
        </w:rPr>
        <w:t xml:space="preserve">gia </w:t>
      </w:r>
      <w:r w:rsidRPr="00697990">
        <w:rPr>
          <w:sz w:val="28"/>
          <w:szCs w:val="28"/>
        </w:rPr>
        <w:t xml:space="preserve">đình </w:t>
      </w:r>
      <w:r w:rsidRPr="00697990">
        <w:rPr>
          <w:spacing w:val="-8"/>
          <w:sz w:val="28"/>
          <w:szCs w:val="28"/>
        </w:rPr>
        <w:t xml:space="preserve">và </w:t>
      </w:r>
      <w:r w:rsidRPr="00697990">
        <w:rPr>
          <w:sz w:val="28"/>
          <w:szCs w:val="28"/>
        </w:rPr>
        <w:t xml:space="preserve">những </w:t>
      </w:r>
      <w:r w:rsidRPr="00697990">
        <w:rPr>
          <w:spacing w:val="6"/>
          <w:sz w:val="28"/>
          <w:szCs w:val="28"/>
        </w:rPr>
        <w:t xml:space="preserve">ân </w:t>
      </w:r>
      <w:r w:rsidRPr="00697990">
        <w:rPr>
          <w:sz w:val="28"/>
          <w:szCs w:val="28"/>
        </w:rPr>
        <w:t xml:space="preserve">nghĩa </w:t>
      </w:r>
      <w:r w:rsidRPr="00697990">
        <w:rPr>
          <w:spacing w:val="3"/>
          <w:sz w:val="28"/>
          <w:szCs w:val="28"/>
        </w:rPr>
        <w:t>sâu</w:t>
      </w:r>
      <w:r w:rsidRPr="00697990">
        <w:rPr>
          <w:spacing w:val="-40"/>
          <w:sz w:val="28"/>
          <w:szCs w:val="28"/>
        </w:rPr>
        <w:t xml:space="preserve"> </w:t>
      </w:r>
      <w:r w:rsidRPr="00697990">
        <w:rPr>
          <w:sz w:val="28"/>
          <w:szCs w:val="28"/>
        </w:rPr>
        <w:t>nặng:</w:t>
      </w:r>
    </w:p>
    <w:p w:rsidR="00A70604" w:rsidRPr="00697990" w:rsidRDefault="00A70604" w:rsidP="00587063">
      <w:pPr>
        <w:spacing w:before="10"/>
        <w:ind w:left="3406" w:right="2248"/>
        <w:jc w:val="both"/>
        <w:rPr>
          <w:i/>
          <w:sz w:val="28"/>
          <w:szCs w:val="28"/>
        </w:rPr>
      </w:pPr>
      <w:r w:rsidRPr="00697990">
        <w:rPr>
          <w:i/>
          <w:sz w:val="28"/>
          <w:szCs w:val="28"/>
        </w:rPr>
        <w:t>Lận đận đời bà biết mấy nắng mưa Mấy chục năm rồi, đến tận bây giờ Bà vẫn giữ thói quen dậy sớm Nhóm bếp lửa ấp iu nồng đượm</w:t>
      </w:r>
    </w:p>
    <w:p w:rsidR="00A70604" w:rsidRPr="00697990" w:rsidRDefault="00A70604" w:rsidP="00587063">
      <w:pPr>
        <w:spacing w:line="247" w:lineRule="auto"/>
        <w:ind w:left="3406" w:right="1313"/>
        <w:jc w:val="both"/>
        <w:rPr>
          <w:i/>
          <w:sz w:val="28"/>
          <w:szCs w:val="28"/>
        </w:rPr>
      </w:pPr>
      <w:r w:rsidRPr="00697990">
        <w:rPr>
          <w:i/>
          <w:sz w:val="28"/>
          <w:szCs w:val="28"/>
        </w:rPr>
        <w:t>Nhóm niềm yêu thương khoai sắn ngọt bùi Nhóm nồi xôi gạo mới sẻ chung vui</w:t>
      </w:r>
    </w:p>
    <w:p w:rsidR="00A70604" w:rsidRPr="00697990" w:rsidRDefault="00A70604" w:rsidP="00587063">
      <w:pPr>
        <w:spacing w:line="235" w:lineRule="auto"/>
        <w:ind w:left="3406" w:right="2009"/>
        <w:jc w:val="both"/>
        <w:rPr>
          <w:i/>
          <w:sz w:val="28"/>
          <w:szCs w:val="28"/>
        </w:rPr>
      </w:pPr>
      <w:r w:rsidRPr="00697990">
        <w:rPr>
          <w:i/>
          <w:sz w:val="28"/>
          <w:szCs w:val="28"/>
        </w:rPr>
        <w:t>Nhóm dậy cả những tâm tình tuổi nhỏ Ôi kì lạ và thiêng liêng - bếp lửa!</w:t>
      </w:r>
    </w:p>
    <w:p w:rsidR="00A70604" w:rsidRPr="00697990" w:rsidRDefault="00A70604" w:rsidP="00587063">
      <w:pPr>
        <w:pStyle w:val="BodyText"/>
        <w:ind w:right="228"/>
        <w:jc w:val="both"/>
        <w:rPr>
          <w:sz w:val="28"/>
          <w:szCs w:val="28"/>
        </w:rPr>
      </w:pPr>
      <w:r w:rsidRPr="00697990">
        <w:rPr>
          <w:sz w:val="28"/>
          <w:szCs w:val="28"/>
        </w:rPr>
        <w:t xml:space="preserve">Cụm từ chỉ thời gian “đời bà”, “mấy </w:t>
      </w:r>
      <w:r w:rsidRPr="00697990">
        <w:rPr>
          <w:spacing w:val="3"/>
          <w:sz w:val="28"/>
          <w:szCs w:val="28"/>
        </w:rPr>
        <w:t xml:space="preserve">chục </w:t>
      </w:r>
      <w:r w:rsidRPr="00697990">
        <w:rPr>
          <w:sz w:val="28"/>
          <w:szCs w:val="28"/>
        </w:rPr>
        <w:t xml:space="preserve">năm”, từ </w:t>
      </w:r>
      <w:r w:rsidRPr="00697990">
        <w:rPr>
          <w:spacing w:val="-3"/>
          <w:sz w:val="28"/>
          <w:szCs w:val="28"/>
        </w:rPr>
        <w:t xml:space="preserve">láy </w:t>
      </w:r>
      <w:r w:rsidRPr="00697990">
        <w:rPr>
          <w:sz w:val="28"/>
          <w:szCs w:val="28"/>
        </w:rPr>
        <w:t xml:space="preserve">tượng hình “lận </w:t>
      </w:r>
      <w:r w:rsidRPr="00697990">
        <w:rPr>
          <w:spacing w:val="-4"/>
          <w:sz w:val="28"/>
          <w:szCs w:val="28"/>
        </w:rPr>
        <w:t xml:space="preserve">đận”, </w:t>
      </w:r>
      <w:r w:rsidRPr="00697990">
        <w:rPr>
          <w:sz w:val="28"/>
          <w:szCs w:val="28"/>
        </w:rPr>
        <w:t xml:space="preserve">hình ảnh ẩn dụ “nắng </w:t>
      </w:r>
      <w:r w:rsidRPr="00697990">
        <w:rPr>
          <w:spacing w:val="2"/>
          <w:sz w:val="28"/>
          <w:szCs w:val="28"/>
        </w:rPr>
        <w:t xml:space="preserve">mưa”diễn </w:t>
      </w:r>
      <w:r w:rsidRPr="00697990">
        <w:rPr>
          <w:sz w:val="28"/>
          <w:szCs w:val="28"/>
        </w:rPr>
        <w:t xml:space="preserve">tả cảm nhận của </w:t>
      </w:r>
      <w:r w:rsidRPr="00697990">
        <w:rPr>
          <w:spacing w:val="-6"/>
          <w:sz w:val="28"/>
          <w:szCs w:val="28"/>
        </w:rPr>
        <w:t xml:space="preserve">nhà </w:t>
      </w:r>
      <w:r w:rsidRPr="00697990">
        <w:rPr>
          <w:spacing w:val="2"/>
          <w:sz w:val="28"/>
          <w:szCs w:val="28"/>
        </w:rPr>
        <w:t xml:space="preserve">thơ </w:t>
      </w:r>
      <w:r w:rsidRPr="00697990">
        <w:rPr>
          <w:sz w:val="28"/>
          <w:szCs w:val="28"/>
        </w:rPr>
        <w:t xml:space="preserve">về sự tần tảo, đức hi sinh, </w:t>
      </w:r>
      <w:r w:rsidRPr="00697990">
        <w:rPr>
          <w:spacing w:val="2"/>
          <w:sz w:val="28"/>
          <w:szCs w:val="28"/>
        </w:rPr>
        <w:t xml:space="preserve">tâm </w:t>
      </w:r>
      <w:r w:rsidRPr="00697990">
        <w:rPr>
          <w:spacing w:val="-2"/>
          <w:sz w:val="28"/>
          <w:szCs w:val="28"/>
        </w:rPr>
        <w:t xml:space="preserve">lòng </w:t>
      </w:r>
      <w:r w:rsidRPr="00697990">
        <w:rPr>
          <w:sz w:val="28"/>
          <w:szCs w:val="28"/>
        </w:rPr>
        <w:t xml:space="preserve">yêu thương,sẻ chia của bà. </w:t>
      </w:r>
      <w:r w:rsidRPr="00697990">
        <w:rPr>
          <w:spacing w:val="4"/>
          <w:sz w:val="28"/>
          <w:szCs w:val="28"/>
        </w:rPr>
        <w:t xml:space="preserve">Suốt </w:t>
      </w:r>
      <w:r w:rsidRPr="00697990">
        <w:rPr>
          <w:spacing w:val="3"/>
          <w:sz w:val="28"/>
          <w:szCs w:val="28"/>
        </w:rPr>
        <w:t xml:space="preserve">cuộc </w:t>
      </w:r>
      <w:r w:rsidRPr="00697990">
        <w:rPr>
          <w:sz w:val="28"/>
          <w:szCs w:val="28"/>
        </w:rPr>
        <w:t xml:space="preserve">đời </w:t>
      </w:r>
      <w:r w:rsidRPr="00697990">
        <w:rPr>
          <w:spacing w:val="7"/>
          <w:sz w:val="28"/>
          <w:szCs w:val="28"/>
        </w:rPr>
        <w:t xml:space="preserve">bà </w:t>
      </w:r>
      <w:r w:rsidRPr="00697990">
        <w:rPr>
          <w:spacing w:val="-3"/>
          <w:sz w:val="28"/>
          <w:szCs w:val="28"/>
        </w:rPr>
        <w:t xml:space="preserve">luôn </w:t>
      </w:r>
      <w:r w:rsidRPr="00697990">
        <w:rPr>
          <w:spacing w:val="3"/>
          <w:sz w:val="28"/>
          <w:szCs w:val="28"/>
        </w:rPr>
        <w:t xml:space="preserve">chăm </w:t>
      </w:r>
      <w:r w:rsidRPr="00697990">
        <w:rPr>
          <w:sz w:val="28"/>
          <w:szCs w:val="28"/>
        </w:rPr>
        <w:t xml:space="preserve">chút cho </w:t>
      </w:r>
      <w:r w:rsidRPr="00697990">
        <w:rPr>
          <w:spacing w:val="6"/>
          <w:sz w:val="28"/>
          <w:szCs w:val="28"/>
        </w:rPr>
        <w:t xml:space="preserve">cháu </w:t>
      </w:r>
      <w:r w:rsidRPr="00697990">
        <w:rPr>
          <w:sz w:val="28"/>
          <w:szCs w:val="28"/>
        </w:rPr>
        <w:t xml:space="preserve">cả về vật </w:t>
      </w:r>
      <w:r w:rsidRPr="00697990">
        <w:rPr>
          <w:spacing w:val="3"/>
          <w:sz w:val="28"/>
          <w:szCs w:val="28"/>
        </w:rPr>
        <w:t xml:space="preserve">chất </w:t>
      </w:r>
      <w:r w:rsidRPr="00697990">
        <w:rPr>
          <w:spacing w:val="-8"/>
          <w:sz w:val="28"/>
          <w:szCs w:val="28"/>
        </w:rPr>
        <w:t xml:space="preserve">và </w:t>
      </w:r>
      <w:r w:rsidRPr="00697990">
        <w:rPr>
          <w:sz w:val="28"/>
          <w:szCs w:val="28"/>
        </w:rPr>
        <w:t xml:space="preserve">tinh thần để </w:t>
      </w:r>
      <w:r w:rsidRPr="00697990">
        <w:rPr>
          <w:spacing w:val="2"/>
          <w:sz w:val="28"/>
          <w:szCs w:val="28"/>
        </w:rPr>
        <w:t xml:space="preserve">cháu </w:t>
      </w:r>
      <w:r w:rsidRPr="00697990">
        <w:rPr>
          <w:sz w:val="28"/>
          <w:szCs w:val="28"/>
        </w:rPr>
        <w:t xml:space="preserve">lớn </w:t>
      </w:r>
      <w:r w:rsidRPr="00697990">
        <w:rPr>
          <w:spacing w:val="-7"/>
          <w:sz w:val="28"/>
          <w:szCs w:val="28"/>
        </w:rPr>
        <w:t xml:space="preserve">lên. </w:t>
      </w:r>
      <w:r w:rsidRPr="00697990">
        <w:rPr>
          <w:spacing w:val="-6"/>
          <w:sz w:val="28"/>
          <w:szCs w:val="28"/>
        </w:rPr>
        <w:t xml:space="preserve">Bà </w:t>
      </w:r>
      <w:r w:rsidRPr="00697990">
        <w:rPr>
          <w:spacing w:val="-4"/>
          <w:sz w:val="28"/>
          <w:szCs w:val="28"/>
        </w:rPr>
        <w:t xml:space="preserve">là </w:t>
      </w:r>
      <w:r w:rsidRPr="00697990">
        <w:rPr>
          <w:sz w:val="28"/>
          <w:szCs w:val="28"/>
        </w:rPr>
        <w:t xml:space="preserve">người nhóm lửa, cũng </w:t>
      </w:r>
      <w:r w:rsidRPr="00697990">
        <w:rPr>
          <w:spacing w:val="-4"/>
          <w:sz w:val="28"/>
          <w:szCs w:val="28"/>
        </w:rPr>
        <w:t xml:space="preserve">là </w:t>
      </w:r>
      <w:r w:rsidRPr="00697990">
        <w:rPr>
          <w:sz w:val="28"/>
          <w:szCs w:val="28"/>
        </w:rPr>
        <w:t xml:space="preserve">người </w:t>
      </w:r>
      <w:r w:rsidRPr="00697990">
        <w:rPr>
          <w:spacing w:val="-3"/>
          <w:sz w:val="28"/>
          <w:szCs w:val="28"/>
        </w:rPr>
        <w:t xml:space="preserve">luô </w:t>
      </w:r>
      <w:r w:rsidRPr="00697990">
        <w:rPr>
          <w:sz w:val="28"/>
          <w:szCs w:val="28"/>
        </w:rPr>
        <w:t xml:space="preserve">n giữ cho ngọn lửa luôn ấm </w:t>
      </w:r>
      <w:r w:rsidRPr="00697990">
        <w:rPr>
          <w:spacing w:val="-4"/>
          <w:sz w:val="28"/>
          <w:szCs w:val="28"/>
        </w:rPr>
        <w:t xml:space="preserve">nóng, </w:t>
      </w:r>
      <w:r w:rsidRPr="00697990">
        <w:rPr>
          <w:sz w:val="28"/>
          <w:szCs w:val="28"/>
        </w:rPr>
        <w:t xml:space="preserve">tỏa </w:t>
      </w:r>
      <w:r w:rsidRPr="00697990">
        <w:rPr>
          <w:spacing w:val="2"/>
          <w:sz w:val="28"/>
          <w:szCs w:val="28"/>
        </w:rPr>
        <w:t xml:space="preserve">sáng </w:t>
      </w:r>
      <w:r w:rsidRPr="00697990">
        <w:rPr>
          <w:spacing w:val="3"/>
          <w:sz w:val="28"/>
          <w:szCs w:val="28"/>
        </w:rPr>
        <w:t xml:space="preserve">trong </w:t>
      </w:r>
      <w:r w:rsidRPr="00697990">
        <w:rPr>
          <w:spacing w:val="-8"/>
          <w:sz w:val="28"/>
          <w:szCs w:val="28"/>
        </w:rPr>
        <w:t xml:space="preserve">gia </w:t>
      </w:r>
      <w:r w:rsidRPr="00697990">
        <w:rPr>
          <w:sz w:val="28"/>
          <w:szCs w:val="28"/>
        </w:rPr>
        <w:t xml:space="preserve">đình. Điệp từ “nhóm” với những ý nghĩa </w:t>
      </w:r>
      <w:r w:rsidRPr="00697990">
        <w:rPr>
          <w:spacing w:val="2"/>
          <w:sz w:val="28"/>
          <w:szCs w:val="28"/>
        </w:rPr>
        <w:t xml:space="preserve">phong </w:t>
      </w:r>
      <w:r w:rsidRPr="00697990">
        <w:rPr>
          <w:sz w:val="28"/>
          <w:szCs w:val="28"/>
        </w:rPr>
        <w:t xml:space="preserve">phú, gợi nhiều liên tưởng. Từ hành động nhóm lửa, bà đã nhóm dậy những gì </w:t>
      </w:r>
      <w:r w:rsidRPr="00697990">
        <w:rPr>
          <w:spacing w:val="2"/>
          <w:sz w:val="28"/>
          <w:szCs w:val="28"/>
        </w:rPr>
        <w:t xml:space="preserve">thiêng </w:t>
      </w:r>
      <w:r w:rsidRPr="00697990">
        <w:rPr>
          <w:spacing w:val="-3"/>
          <w:sz w:val="28"/>
          <w:szCs w:val="28"/>
        </w:rPr>
        <w:t xml:space="preserve">liêng, </w:t>
      </w:r>
      <w:r w:rsidRPr="00697990">
        <w:rPr>
          <w:sz w:val="28"/>
          <w:szCs w:val="28"/>
        </w:rPr>
        <w:t xml:space="preserve">cao quý nhất của </w:t>
      </w:r>
      <w:r w:rsidRPr="00697990">
        <w:rPr>
          <w:spacing w:val="4"/>
          <w:sz w:val="28"/>
          <w:szCs w:val="28"/>
        </w:rPr>
        <w:t xml:space="preserve">con </w:t>
      </w:r>
      <w:r w:rsidRPr="00697990">
        <w:rPr>
          <w:sz w:val="28"/>
          <w:szCs w:val="28"/>
        </w:rPr>
        <w:t xml:space="preserve">người. </w:t>
      </w:r>
      <w:r w:rsidRPr="00697990">
        <w:rPr>
          <w:spacing w:val="-6"/>
          <w:sz w:val="28"/>
          <w:szCs w:val="28"/>
        </w:rPr>
        <w:t xml:space="preserve">Bà </w:t>
      </w:r>
      <w:r w:rsidRPr="00697990">
        <w:rPr>
          <w:sz w:val="28"/>
          <w:szCs w:val="28"/>
        </w:rPr>
        <w:t xml:space="preserve">nhóm bếp mỗi sớm </w:t>
      </w:r>
      <w:r w:rsidRPr="00697990">
        <w:rPr>
          <w:spacing w:val="2"/>
          <w:sz w:val="28"/>
          <w:szCs w:val="28"/>
        </w:rPr>
        <w:t xml:space="preserve">mai </w:t>
      </w:r>
      <w:r w:rsidRPr="00697990">
        <w:rPr>
          <w:spacing w:val="-4"/>
          <w:sz w:val="28"/>
          <w:szCs w:val="28"/>
        </w:rPr>
        <w:t xml:space="preserve">là </w:t>
      </w:r>
      <w:r w:rsidRPr="00697990">
        <w:rPr>
          <w:sz w:val="28"/>
          <w:szCs w:val="28"/>
        </w:rPr>
        <w:t xml:space="preserve">nhóm </w:t>
      </w:r>
      <w:r w:rsidRPr="00697990">
        <w:rPr>
          <w:spacing w:val="2"/>
          <w:sz w:val="28"/>
          <w:szCs w:val="28"/>
        </w:rPr>
        <w:t xml:space="preserve">lên </w:t>
      </w:r>
      <w:r w:rsidRPr="00697990">
        <w:rPr>
          <w:spacing w:val="3"/>
          <w:sz w:val="28"/>
          <w:szCs w:val="28"/>
        </w:rPr>
        <w:t xml:space="preserve">tình </w:t>
      </w:r>
      <w:r w:rsidRPr="00697990">
        <w:rPr>
          <w:spacing w:val="2"/>
          <w:sz w:val="28"/>
          <w:szCs w:val="28"/>
        </w:rPr>
        <w:t xml:space="preserve">yêu </w:t>
      </w:r>
      <w:r w:rsidRPr="00697990">
        <w:rPr>
          <w:sz w:val="28"/>
          <w:szCs w:val="28"/>
        </w:rPr>
        <w:t xml:space="preserve">thương, niềm vui sưởi </w:t>
      </w:r>
      <w:r w:rsidRPr="00697990">
        <w:rPr>
          <w:spacing w:val="-5"/>
          <w:sz w:val="28"/>
          <w:szCs w:val="28"/>
        </w:rPr>
        <w:t xml:space="preserve">ấm,sự </w:t>
      </w:r>
      <w:r w:rsidRPr="00697990">
        <w:rPr>
          <w:spacing w:val="3"/>
          <w:sz w:val="28"/>
          <w:szCs w:val="28"/>
        </w:rPr>
        <w:t xml:space="preserve">san </w:t>
      </w:r>
      <w:r w:rsidRPr="00697990">
        <w:rPr>
          <w:sz w:val="28"/>
          <w:szCs w:val="28"/>
        </w:rPr>
        <w:t xml:space="preserve">sẻ tình làng nghĩa </w:t>
      </w:r>
      <w:r w:rsidRPr="00697990">
        <w:rPr>
          <w:spacing w:val="-3"/>
          <w:sz w:val="28"/>
          <w:szCs w:val="28"/>
        </w:rPr>
        <w:t xml:space="preserve">xóm,  </w:t>
      </w:r>
      <w:r w:rsidRPr="00697990">
        <w:rPr>
          <w:sz w:val="28"/>
          <w:szCs w:val="28"/>
        </w:rPr>
        <w:t xml:space="preserve">những </w:t>
      </w:r>
      <w:r w:rsidRPr="00697990">
        <w:rPr>
          <w:spacing w:val="2"/>
          <w:sz w:val="28"/>
          <w:szCs w:val="28"/>
        </w:rPr>
        <w:t xml:space="preserve">tâm </w:t>
      </w:r>
      <w:r w:rsidRPr="00697990">
        <w:rPr>
          <w:spacing w:val="-4"/>
          <w:sz w:val="28"/>
          <w:szCs w:val="28"/>
        </w:rPr>
        <w:t xml:space="preserve">tình, </w:t>
      </w:r>
      <w:r w:rsidRPr="00697990">
        <w:rPr>
          <w:sz w:val="28"/>
          <w:szCs w:val="28"/>
        </w:rPr>
        <w:t xml:space="preserve">ước vọng của tuổi thơ. Người </w:t>
      </w:r>
      <w:r w:rsidRPr="00697990">
        <w:rPr>
          <w:spacing w:val="2"/>
          <w:sz w:val="28"/>
          <w:szCs w:val="28"/>
        </w:rPr>
        <w:t xml:space="preserve">cháu </w:t>
      </w:r>
      <w:r w:rsidRPr="00697990">
        <w:rPr>
          <w:sz w:val="28"/>
          <w:szCs w:val="28"/>
        </w:rPr>
        <w:t xml:space="preserve">yêu bà, nhờ hiểu bà </w:t>
      </w:r>
      <w:r w:rsidRPr="00697990">
        <w:rPr>
          <w:spacing w:val="-4"/>
          <w:sz w:val="28"/>
          <w:szCs w:val="28"/>
        </w:rPr>
        <w:t xml:space="preserve">mà </w:t>
      </w:r>
      <w:r w:rsidRPr="00697990">
        <w:rPr>
          <w:sz w:val="28"/>
          <w:szCs w:val="28"/>
        </w:rPr>
        <w:t xml:space="preserve">hiểu thêm cả </w:t>
      </w:r>
      <w:r w:rsidRPr="00697990">
        <w:rPr>
          <w:spacing w:val="4"/>
          <w:sz w:val="28"/>
          <w:szCs w:val="28"/>
        </w:rPr>
        <w:t xml:space="preserve">dân </w:t>
      </w:r>
      <w:r w:rsidRPr="00697990">
        <w:rPr>
          <w:sz w:val="28"/>
          <w:szCs w:val="28"/>
        </w:rPr>
        <w:t xml:space="preserve">tộc </w:t>
      </w:r>
      <w:r w:rsidRPr="00697990">
        <w:rPr>
          <w:spacing w:val="-4"/>
          <w:sz w:val="28"/>
          <w:szCs w:val="28"/>
        </w:rPr>
        <w:t xml:space="preserve">mình, </w:t>
      </w:r>
      <w:r w:rsidRPr="00697990">
        <w:rPr>
          <w:sz w:val="28"/>
          <w:szCs w:val="28"/>
        </w:rPr>
        <w:t xml:space="preserve">nhân </w:t>
      </w:r>
      <w:r w:rsidRPr="00697990">
        <w:rPr>
          <w:spacing w:val="9"/>
          <w:sz w:val="28"/>
          <w:szCs w:val="28"/>
        </w:rPr>
        <w:t xml:space="preserve">dân </w:t>
      </w:r>
      <w:r w:rsidRPr="00697990">
        <w:rPr>
          <w:spacing w:val="-7"/>
          <w:sz w:val="28"/>
          <w:szCs w:val="28"/>
        </w:rPr>
        <w:t xml:space="preserve">mình. </w:t>
      </w:r>
      <w:r w:rsidRPr="00697990">
        <w:rPr>
          <w:sz w:val="28"/>
          <w:szCs w:val="28"/>
        </w:rPr>
        <w:t>Bằng những từ</w:t>
      </w:r>
      <w:r w:rsidRPr="00697990">
        <w:rPr>
          <w:spacing w:val="-35"/>
          <w:sz w:val="28"/>
          <w:szCs w:val="28"/>
        </w:rPr>
        <w:t xml:space="preserve"> </w:t>
      </w:r>
      <w:r w:rsidRPr="00697990">
        <w:rPr>
          <w:sz w:val="28"/>
          <w:szCs w:val="28"/>
        </w:rPr>
        <w:t>ngữ</w:t>
      </w:r>
    </w:p>
    <w:p w:rsidR="00A70604" w:rsidRPr="00697990" w:rsidRDefault="00A70604" w:rsidP="00587063">
      <w:pPr>
        <w:pStyle w:val="BodyText"/>
        <w:spacing w:before="67"/>
        <w:ind w:right="286"/>
        <w:jc w:val="both"/>
        <w:rPr>
          <w:sz w:val="28"/>
          <w:szCs w:val="28"/>
        </w:rPr>
      </w:pPr>
      <w:r w:rsidRPr="00697990">
        <w:rPr>
          <w:sz w:val="28"/>
          <w:szCs w:val="28"/>
        </w:rPr>
        <w:t>có giá trị biểu cảm “ôi”,”kì lạ”,”thiêng liêng”, cấu trúc thơ đặc biệt,” bếp lửa” được tách riêng thành một vế câu chốt lại ý khái quát của cả đoạn, hình ảnh người bà luôn gắn với hình ảnh “bếp lửa”,”ngọn lửa”. Bếp lửa là tình bà ấm nóng, là tay bà chăm chút, gắn với những khó khăn, gian khổ của đời bà. Bếp lửa vốn gần gũi với mỗi gia đình bỗng trở nên kì lạ bởi ngọn lửa được bà nhóm lên không chỉ từ nhiên liệu củi rơm, mà còn được nhen lên từ chính tấm lòng nhân hậu “ấp iu nồng đượm” của bà đối với cháu con.Ngọn lửa ấy có sức sống mãnh liệt, cháy sáng trong mọi hoàn cảnh. Chính vì vậy, nhà thơ đã cảm nhận được hình ảnh bếp lửa bình dị mà thân thuộc sự kì diệu, thiêng liêng.</w:t>
      </w:r>
    </w:p>
    <w:p w:rsidR="00A70604" w:rsidRPr="00697990" w:rsidRDefault="00A70604" w:rsidP="00587063">
      <w:pPr>
        <w:pStyle w:val="Heading1"/>
        <w:numPr>
          <w:ilvl w:val="0"/>
          <w:numId w:val="36"/>
        </w:numPr>
        <w:tabs>
          <w:tab w:val="left" w:pos="462"/>
        </w:tabs>
        <w:spacing w:line="275" w:lineRule="exact"/>
        <w:ind w:left="462" w:hanging="241"/>
        <w:jc w:val="both"/>
        <w:rPr>
          <w:sz w:val="28"/>
          <w:szCs w:val="28"/>
        </w:rPr>
      </w:pPr>
      <w:r w:rsidRPr="00697990">
        <w:rPr>
          <w:sz w:val="28"/>
          <w:szCs w:val="28"/>
          <w:u w:val="thick"/>
        </w:rPr>
        <w:t xml:space="preserve">Ý kiến </w:t>
      </w:r>
      <w:r w:rsidRPr="00697990">
        <w:rPr>
          <w:spacing w:val="3"/>
          <w:sz w:val="28"/>
          <w:szCs w:val="28"/>
          <w:u w:val="thick"/>
        </w:rPr>
        <w:t xml:space="preserve">đánh </w:t>
      </w:r>
      <w:r w:rsidRPr="00697990">
        <w:rPr>
          <w:sz w:val="28"/>
          <w:szCs w:val="28"/>
          <w:u w:val="thick"/>
        </w:rPr>
        <w:t>giá, bình</w:t>
      </w:r>
      <w:r w:rsidRPr="00697990">
        <w:rPr>
          <w:spacing w:val="-11"/>
          <w:sz w:val="28"/>
          <w:szCs w:val="28"/>
          <w:u w:val="thick"/>
        </w:rPr>
        <w:t xml:space="preserve"> </w:t>
      </w:r>
      <w:r w:rsidRPr="00697990">
        <w:rPr>
          <w:sz w:val="28"/>
          <w:szCs w:val="28"/>
          <w:u w:val="thick"/>
        </w:rPr>
        <w:t>luận:</w:t>
      </w:r>
    </w:p>
    <w:p w:rsidR="00A70604" w:rsidRPr="00697990" w:rsidRDefault="00A70604" w:rsidP="00587063">
      <w:pPr>
        <w:pStyle w:val="ListParagraph"/>
        <w:numPr>
          <w:ilvl w:val="0"/>
          <w:numId w:val="38"/>
        </w:numPr>
        <w:tabs>
          <w:tab w:val="left" w:pos="373"/>
        </w:tabs>
        <w:spacing w:before="10" w:line="240" w:lineRule="auto"/>
        <w:ind w:left="221" w:right="284" w:firstLine="0"/>
        <w:jc w:val="both"/>
        <w:rPr>
          <w:sz w:val="28"/>
          <w:szCs w:val="28"/>
        </w:rPr>
      </w:pPr>
      <w:r w:rsidRPr="00697990">
        <w:rPr>
          <w:spacing w:val="-5"/>
          <w:sz w:val="28"/>
          <w:szCs w:val="28"/>
        </w:rPr>
        <w:t xml:space="preserve">“Bếp </w:t>
      </w:r>
      <w:r w:rsidRPr="00697990">
        <w:rPr>
          <w:spacing w:val="2"/>
          <w:sz w:val="28"/>
          <w:szCs w:val="28"/>
        </w:rPr>
        <w:t xml:space="preserve">lửa” </w:t>
      </w:r>
      <w:r w:rsidRPr="00697990">
        <w:rPr>
          <w:spacing w:val="-11"/>
          <w:sz w:val="28"/>
          <w:szCs w:val="28"/>
        </w:rPr>
        <w:t xml:space="preserve">là </w:t>
      </w:r>
      <w:r w:rsidRPr="00697990">
        <w:rPr>
          <w:sz w:val="28"/>
          <w:szCs w:val="28"/>
        </w:rPr>
        <w:t xml:space="preserve">một </w:t>
      </w:r>
      <w:r w:rsidRPr="00697990">
        <w:rPr>
          <w:spacing w:val="4"/>
          <w:sz w:val="28"/>
          <w:szCs w:val="28"/>
        </w:rPr>
        <w:t xml:space="preserve">bài </w:t>
      </w:r>
      <w:r w:rsidRPr="00697990">
        <w:rPr>
          <w:spacing w:val="2"/>
          <w:sz w:val="28"/>
          <w:szCs w:val="28"/>
        </w:rPr>
        <w:t xml:space="preserve">thơ </w:t>
      </w:r>
      <w:r w:rsidRPr="00697990">
        <w:rPr>
          <w:spacing w:val="4"/>
          <w:sz w:val="28"/>
          <w:szCs w:val="28"/>
        </w:rPr>
        <w:t xml:space="preserve">hay </w:t>
      </w:r>
      <w:r w:rsidRPr="00697990">
        <w:rPr>
          <w:spacing w:val="-8"/>
          <w:sz w:val="28"/>
          <w:szCs w:val="28"/>
        </w:rPr>
        <w:t xml:space="preserve">và </w:t>
      </w:r>
      <w:r w:rsidRPr="00697990">
        <w:rPr>
          <w:sz w:val="28"/>
          <w:szCs w:val="28"/>
        </w:rPr>
        <w:t xml:space="preserve">độc đáo. Với nghệ thuật miêu tả kết hợp tự sự, </w:t>
      </w:r>
      <w:r w:rsidRPr="00697990">
        <w:rPr>
          <w:spacing w:val="3"/>
          <w:sz w:val="28"/>
          <w:szCs w:val="28"/>
        </w:rPr>
        <w:t xml:space="preserve">biểu </w:t>
      </w:r>
      <w:r w:rsidRPr="00697990">
        <w:rPr>
          <w:spacing w:val="-6"/>
          <w:sz w:val="28"/>
          <w:szCs w:val="28"/>
        </w:rPr>
        <w:t xml:space="preserve">cảm; </w:t>
      </w:r>
      <w:r w:rsidRPr="00697990">
        <w:rPr>
          <w:sz w:val="28"/>
          <w:szCs w:val="28"/>
        </w:rPr>
        <w:t xml:space="preserve">giọng </w:t>
      </w:r>
      <w:r w:rsidRPr="00697990">
        <w:rPr>
          <w:spacing w:val="2"/>
          <w:sz w:val="28"/>
          <w:szCs w:val="28"/>
        </w:rPr>
        <w:t xml:space="preserve">thơ </w:t>
      </w:r>
      <w:r w:rsidRPr="00697990">
        <w:rPr>
          <w:sz w:val="28"/>
          <w:szCs w:val="28"/>
        </w:rPr>
        <w:t xml:space="preserve">hồi </w:t>
      </w:r>
      <w:r w:rsidRPr="00697990">
        <w:rPr>
          <w:spacing w:val="3"/>
          <w:sz w:val="28"/>
          <w:szCs w:val="28"/>
        </w:rPr>
        <w:t xml:space="preserve">tưởng </w:t>
      </w:r>
      <w:r w:rsidRPr="00697990">
        <w:rPr>
          <w:spacing w:val="-8"/>
          <w:sz w:val="28"/>
          <w:szCs w:val="28"/>
        </w:rPr>
        <w:t xml:space="preserve">và </w:t>
      </w:r>
      <w:r w:rsidRPr="00697990">
        <w:rPr>
          <w:sz w:val="28"/>
          <w:szCs w:val="28"/>
        </w:rPr>
        <w:t xml:space="preserve">đầy </w:t>
      </w:r>
      <w:r w:rsidRPr="00697990">
        <w:rPr>
          <w:spacing w:val="3"/>
          <w:sz w:val="28"/>
          <w:szCs w:val="28"/>
        </w:rPr>
        <w:t xml:space="preserve">chất suy </w:t>
      </w:r>
      <w:r w:rsidRPr="00697990">
        <w:rPr>
          <w:sz w:val="28"/>
          <w:szCs w:val="28"/>
        </w:rPr>
        <w:t xml:space="preserve">ngẫm; </w:t>
      </w:r>
      <w:r w:rsidRPr="00697990">
        <w:rPr>
          <w:spacing w:val="4"/>
          <w:sz w:val="28"/>
          <w:szCs w:val="28"/>
        </w:rPr>
        <w:t xml:space="preserve">bài </w:t>
      </w:r>
      <w:r w:rsidRPr="00697990">
        <w:rPr>
          <w:spacing w:val="2"/>
          <w:sz w:val="28"/>
          <w:szCs w:val="28"/>
        </w:rPr>
        <w:t xml:space="preserve">thơ </w:t>
      </w:r>
      <w:r w:rsidRPr="00697990">
        <w:rPr>
          <w:sz w:val="28"/>
          <w:szCs w:val="28"/>
        </w:rPr>
        <w:t xml:space="preserve">ngợi ca tình bà cháu, ngợi ca </w:t>
      </w:r>
      <w:r w:rsidRPr="00697990">
        <w:rPr>
          <w:spacing w:val="-3"/>
          <w:sz w:val="28"/>
          <w:szCs w:val="28"/>
        </w:rPr>
        <w:t xml:space="preserve">hình </w:t>
      </w:r>
      <w:r w:rsidRPr="00697990">
        <w:rPr>
          <w:sz w:val="28"/>
          <w:szCs w:val="28"/>
        </w:rPr>
        <w:t xml:space="preserve">ảnh người bà tần </w:t>
      </w:r>
      <w:r w:rsidRPr="00697990">
        <w:rPr>
          <w:spacing w:val="2"/>
          <w:sz w:val="28"/>
          <w:szCs w:val="28"/>
        </w:rPr>
        <w:t xml:space="preserve">tảo,giàu </w:t>
      </w:r>
      <w:r w:rsidRPr="00697990">
        <w:rPr>
          <w:spacing w:val="3"/>
          <w:sz w:val="28"/>
          <w:szCs w:val="28"/>
        </w:rPr>
        <w:t xml:space="preserve">tình </w:t>
      </w:r>
      <w:r w:rsidRPr="00697990">
        <w:rPr>
          <w:sz w:val="28"/>
          <w:szCs w:val="28"/>
        </w:rPr>
        <w:t xml:space="preserve">yêu </w:t>
      </w:r>
      <w:r w:rsidRPr="00697990">
        <w:rPr>
          <w:spacing w:val="4"/>
          <w:sz w:val="28"/>
          <w:szCs w:val="28"/>
        </w:rPr>
        <w:t xml:space="preserve">thương </w:t>
      </w:r>
      <w:r w:rsidRPr="00697990">
        <w:rPr>
          <w:spacing w:val="-8"/>
          <w:sz w:val="28"/>
          <w:szCs w:val="28"/>
        </w:rPr>
        <w:t xml:space="preserve">và </w:t>
      </w:r>
      <w:r w:rsidRPr="00697990">
        <w:rPr>
          <w:sz w:val="28"/>
          <w:szCs w:val="28"/>
        </w:rPr>
        <w:t xml:space="preserve">đức hi sinh. Đó cũng </w:t>
      </w:r>
      <w:r w:rsidRPr="00697990">
        <w:rPr>
          <w:spacing w:val="-4"/>
          <w:sz w:val="28"/>
          <w:szCs w:val="28"/>
        </w:rPr>
        <w:t xml:space="preserve">là </w:t>
      </w:r>
      <w:r w:rsidRPr="00697990">
        <w:rPr>
          <w:sz w:val="28"/>
          <w:szCs w:val="28"/>
        </w:rPr>
        <w:t xml:space="preserve">người </w:t>
      </w:r>
      <w:r w:rsidRPr="00697990">
        <w:rPr>
          <w:spacing w:val="7"/>
          <w:sz w:val="28"/>
          <w:szCs w:val="28"/>
        </w:rPr>
        <w:t xml:space="preserve">bà </w:t>
      </w:r>
      <w:r w:rsidRPr="00697990">
        <w:rPr>
          <w:sz w:val="28"/>
          <w:szCs w:val="28"/>
        </w:rPr>
        <w:t xml:space="preserve">trong “Tiếng </w:t>
      </w:r>
      <w:r w:rsidRPr="00697990">
        <w:rPr>
          <w:spacing w:val="-8"/>
          <w:sz w:val="28"/>
          <w:szCs w:val="28"/>
        </w:rPr>
        <w:t xml:space="preserve">gà </w:t>
      </w:r>
      <w:r w:rsidRPr="00697990">
        <w:rPr>
          <w:sz w:val="28"/>
          <w:szCs w:val="28"/>
        </w:rPr>
        <w:t xml:space="preserve">trưa” của Xuân Quỳnh, </w:t>
      </w:r>
      <w:r w:rsidRPr="00697990">
        <w:rPr>
          <w:spacing w:val="-4"/>
          <w:sz w:val="28"/>
          <w:szCs w:val="28"/>
        </w:rPr>
        <w:t xml:space="preserve">là </w:t>
      </w:r>
      <w:r w:rsidRPr="00697990">
        <w:rPr>
          <w:sz w:val="28"/>
          <w:szCs w:val="28"/>
        </w:rPr>
        <w:t xml:space="preserve">bao người mẹ, người </w:t>
      </w:r>
      <w:r w:rsidRPr="00697990">
        <w:rPr>
          <w:spacing w:val="4"/>
          <w:sz w:val="28"/>
          <w:szCs w:val="28"/>
        </w:rPr>
        <w:t xml:space="preserve">chị </w:t>
      </w:r>
      <w:r w:rsidRPr="00697990">
        <w:rPr>
          <w:sz w:val="28"/>
          <w:szCs w:val="28"/>
        </w:rPr>
        <w:t xml:space="preserve">dịu dàng, đằm thắm đã </w:t>
      </w:r>
      <w:r w:rsidRPr="00697990">
        <w:rPr>
          <w:spacing w:val="-4"/>
          <w:sz w:val="28"/>
          <w:szCs w:val="28"/>
        </w:rPr>
        <w:t xml:space="preserve">tô </w:t>
      </w:r>
      <w:r w:rsidRPr="00697990">
        <w:rPr>
          <w:sz w:val="28"/>
          <w:szCs w:val="28"/>
        </w:rPr>
        <w:t xml:space="preserve">đậm trang sửvàng </w:t>
      </w:r>
      <w:r w:rsidRPr="00697990">
        <w:rPr>
          <w:spacing w:val="2"/>
          <w:sz w:val="28"/>
          <w:szCs w:val="28"/>
        </w:rPr>
        <w:t xml:space="preserve">chói </w:t>
      </w:r>
      <w:r w:rsidRPr="00697990">
        <w:rPr>
          <w:sz w:val="28"/>
          <w:szCs w:val="28"/>
        </w:rPr>
        <w:t xml:space="preserve">lọi của </w:t>
      </w:r>
      <w:r w:rsidRPr="00697990">
        <w:rPr>
          <w:spacing w:val="2"/>
          <w:sz w:val="28"/>
          <w:szCs w:val="28"/>
        </w:rPr>
        <w:t xml:space="preserve">truyền </w:t>
      </w:r>
      <w:r w:rsidRPr="00697990">
        <w:rPr>
          <w:sz w:val="28"/>
          <w:szCs w:val="28"/>
        </w:rPr>
        <w:t xml:space="preserve">thống người </w:t>
      </w:r>
      <w:r w:rsidRPr="00697990">
        <w:rPr>
          <w:spacing w:val="2"/>
          <w:sz w:val="28"/>
          <w:szCs w:val="28"/>
        </w:rPr>
        <w:t xml:space="preserve">phụnữ </w:t>
      </w:r>
      <w:r w:rsidRPr="00697990">
        <w:rPr>
          <w:sz w:val="28"/>
          <w:szCs w:val="28"/>
        </w:rPr>
        <w:t xml:space="preserve">Việt </w:t>
      </w:r>
      <w:r w:rsidRPr="00697990">
        <w:rPr>
          <w:spacing w:val="6"/>
          <w:sz w:val="28"/>
          <w:szCs w:val="28"/>
        </w:rPr>
        <w:t xml:space="preserve">Nam </w:t>
      </w:r>
      <w:r w:rsidRPr="00697990">
        <w:rPr>
          <w:spacing w:val="4"/>
          <w:sz w:val="28"/>
          <w:szCs w:val="28"/>
        </w:rPr>
        <w:t xml:space="preserve">anh </w:t>
      </w:r>
      <w:r w:rsidRPr="00697990">
        <w:rPr>
          <w:spacing w:val="-4"/>
          <w:sz w:val="28"/>
          <w:szCs w:val="28"/>
        </w:rPr>
        <w:t xml:space="preserve">hùng. </w:t>
      </w:r>
      <w:r w:rsidRPr="00697990">
        <w:rPr>
          <w:sz w:val="28"/>
          <w:szCs w:val="28"/>
        </w:rPr>
        <w:t xml:space="preserve">Người </w:t>
      </w:r>
      <w:r w:rsidRPr="00697990">
        <w:rPr>
          <w:spacing w:val="2"/>
          <w:sz w:val="28"/>
          <w:szCs w:val="28"/>
        </w:rPr>
        <w:t xml:space="preserve">cháu </w:t>
      </w:r>
      <w:r w:rsidRPr="00697990">
        <w:rPr>
          <w:sz w:val="28"/>
          <w:szCs w:val="28"/>
        </w:rPr>
        <w:t xml:space="preserve">trong </w:t>
      </w:r>
      <w:r w:rsidRPr="00697990">
        <w:rPr>
          <w:spacing w:val="4"/>
          <w:sz w:val="28"/>
          <w:szCs w:val="28"/>
        </w:rPr>
        <w:t xml:space="preserve">bài </w:t>
      </w:r>
      <w:r w:rsidRPr="00697990">
        <w:rPr>
          <w:sz w:val="28"/>
          <w:szCs w:val="28"/>
        </w:rPr>
        <w:t xml:space="preserve">thơ“Bếp </w:t>
      </w:r>
      <w:r w:rsidRPr="00697990">
        <w:rPr>
          <w:spacing w:val="2"/>
          <w:sz w:val="28"/>
          <w:szCs w:val="28"/>
        </w:rPr>
        <w:t xml:space="preserve">lửa” </w:t>
      </w:r>
      <w:r w:rsidRPr="00697990">
        <w:rPr>
          <w:spacing w:val="3"/>
          <w:sz w:val="28"/>
          <w:szCs w:val="28"/>
        </w:rPr>
        <w:t xml:space="preserve">phải </w:t>
      </w:r>
      <w:r w:rsidRPr="00697990">
        <w:rPr>
          <w:sz w:val="28"/>
          <w:szCs w:val="28"/>
        </w:rPr>
        <w:t xml:space="preserve">có sự trải nghiệm </w:t>
      </w:r>
      <w:r w:rsidRPr="00697990">
        <w:rPr>
          <w:spacing w:val="3"/>
          <w:sz w:val="28"/>
          <w:szCs w:val="28"/>
        </w:rPr>
        <w:t xml:space="preserve">sâu </w:t>
      </w:r>
      <w:r w:rsidRPr="00697990">
        <w:rPr>
          <w:sz w:val="28"/>
          <w:szCs w:val="28"/>
        </w:rPr>
        <w:t xml:space="preserve">sắc </w:t>
      </w:r>
      <w:r w:rsidRPr="00697990">
        <w:rPr>
          <w:spacing w:val="-3"/>
          <w:sz w:val="28"/>
          <w:szCs w:val="28"/>
        </w:rPr>
        <w:t xml:space="preserve">thì </w:t>
      </w:r>
      <w:r w:rsidRPr="00697990">
        <w:rPr>
          <w:sz w:val="28"/>
          <w:szCs w:val="28"/>
        </w:rPr>
        <w:t xml:space="preserve">mới có những vẫn </w:t>
      </w:r>
      <w:r w:rsidRPr="00697990">
        <w:rPr>
          <w:spacing w:val="-3"/>
          <w:sz w:val="28"/>
          <w:szCs w:val="28"/>
        </w:rPr>
        <w:t xml:space="preserve">thơ </w:t>
      </w:r>
      <w:r w:rsidRPr="00697990">
        <w:rPr>
          <w:spacing w:val="-6"/>
          <w:sz w:val="28"/>
          <w:szCs w:val="28"/>
        </w:rPr>
        <w:t xml:space="preserve">xúc </w:t>
      </w:r>
      <w:r w:rsidRPr="00697990">
        <w:rPr>
          <w:sz w:val="28"/>
          <w:szCs w:val="28"/>
        </w:rPr>
        <w:t xml:space="preserve">động về người bà như </w:t>
      </w:r>
      <w:r w:rsidRPr="00697990">
        <w:rPr>
          <w:spacing w:val="-5"/>
          <w:sz w:val="28"/>
          <w:szCs w:val="28"/>
        </w:rPr>
        <w:t xml:space="preserve">vậy! </w:t>
      </w:r>
      <w:r w:rsidRPr="00697990">
        <w:rPr>
          <w:spacing w:val="3"/>
          <w:sz w:val="28"/>
          <w:szCs w:val="28"/>
        </w:rPr>
        <w:t xml:space="preserve">Phơi </w:t>
      </w:r>
      <w:r w:rsidRPr="00697990">
        <w:rPr>
          <w:spacing w:val="4"/>
          <w:sz w:val="28"/>
          <w:szCs w:val="28"/>
        </w:rPr>
        <w:t xml:space="preserve">bày </w:t>
      </w:r>
      <w:r w:rsidRPr="00697990">
        <w:rPr>
          <w:sz w:val="28"/>
          <w:szCs w:val="28"/>
        </w:rPr>
        <w:t xml:space="preserve">những hạt ngọc ẩn </w:t>
      </w:r>
      <w:r w:rsidRPr="00697990">
        <w:rPr>
          <w:spacing w:val="7"/>
          <w:sz w:val="28"/>
          <w:szCs w:val="28"/>
        </w:rPr>
        <w:t xml:space="preserve">kín </w:t>
      </w:r>
      <w:r w:rsidRPr="00697990">
        <w:rPr>
          <w:spacing w:val="3"/>
          <w:sz w:val="28"/>
          <w:szCs w:val="28"/>
        </w:rPr>
        <w:t xml:space="preserve">trong </w:t>
      </w:r>
      <w:r w:rsidRPr="00697990">
        <w:rPr>
          <w:spacing w:val="2"/>
          <w:sz w:val="28"/>
          <w:szCs w:val="28"/>
        </w:rPr>
        <w:t xml:space="preserve">tâm </w:t>
      </w:r>
      <w:r w:rsidRPr="00697990">
        <w:rPr>
          <w:sz w:val="28"/>
          <w:szCs w:val="28"/>
        </w:rPr>
        <w:t xml:space="preserve">hồn người cháu có nghĩa ấy đã </w:t>
      </w:r>
      <w:r w:rsidRPr="00697990">
        <w:rPr>
          <w:spacing w:val="2"/>
          <w:sz w:val="28"/>
          <w:szCs w:val="28"/>
        </w:rPr>
        <w:t xml:space="preserve">thể </w:t>
      </w:r>
      <w:r w:rsidRPr="00697990">
        <w:rPr>
          <w:sz w:val="28"/>
          <w:szCs w:val="28"/>
        </w:rPr>
        <w:t xml:space="preserve">hiện lòng </w:t>
      </w:r>
      <w:r w:rsidRPr="00697990">
        <w:rPr>
          <w:spacing w:val="3"/>
          <w:sz w:val="28"/>
          <w:szCs w:val="28"/>
        </w:rPr>
        <w:t xml:space="preserve">biết </w:t>
      </w:r>
      <w:r w:rsidRPr="00697990">
        <w:rPr>
          <w:sz w:val="28"/>
          <w:szCs w:val="28"/>
        </w:rPr>
        <w:t xml:space="preserve">ơn bà </w:t>
      </w:r>
      <w:r w:rsidRPr="00697990">
        <w:rPr>
          <w:spacing w:val="3"/>
          <w:sz w:val="28"/>
          <w:szCs w:val="28"/>
        </w:rPr>
        <w:t xml:space="preserve">sâu </w:t>
      </w:r>
      <w:r w:rsidRPr="00697990">
        <w:rPr>
          <w:sz w:val="28"/>
          <w:szCs w:val="28"/>
        </w:rPr>
        <w:t xml:space="preserve">sắc. Tình cảm yêu quí, kính trọng bà </w:t>
      </w:r>
      <w:r w:rsidRPr="00697990">
        <w:rPr>
          <w:spacing w:val="-11"/>
          <w:sz w:val="28"/>
          <w:szCs w:val="28"/>
        </w:rPr>
        <w:t xml:space="preserve">là </w:t>
      </w:r>
      <w:r w:rsidRPr="00697990">
        <w:rPr>
          <w:sz w:val="28"/>
          <w:szCs w:val="28"/>
        </w:rPr>
        <w:t xml:space="preserve">cội nguồn của </w:t>
      </w:r>
      <w:r w:rsidRPr="00697990">
        <w:rPr>
          <w:spacing w:val="3"/>
          <w:sz w:val="28"/>
          <w:szCs w:val="28"/>
        </w:rPr>
        <w:t xml:space="preserve">tình </w:t>
      </w:r>
      <w:r w:rsidRPr="00697990">
        <w:rPr>
          <w:sz w:val="28"/>
          <w:szCs w:val="28"/>
        </w:rPr>
        <w:t xml:space="preserve">cảm </w:t>
      </w:r>
      <w:r w:rsidRPr="00697990">
        <w:rPr>
          <w:spacing w:val="-3"/>
          <w:sz w:val="28"/>
          <w:szCs w:val="28"/>
        </w:rPr>
        <w:t xml:space="preserve">gia </w:t>
      </w:r>
      <w:r w:rsidRPr="00697990">
        <w:rPr>
          <w:sz w:val="28"/>
          <w:szCs w:val="28"/>
        </w:rPr>
        <w:t xml:space="preserve">đình, tình yêu </w:t>
      </w:r>
      <w:r w:rsidRPr="00697990">
        <w:rPr>
          <w:spacing w:val="4"/>
          <w:sz w:val="28"/>
          <w:szCs w:val="28"/>
        </w:rPr>
        <w:t xml:space="preserve">quê </w:t>
      </w:r>
      <w:r w:rsidRPr="00697990">
        <w:rPr>
          <w:spacing w:val="-3"/>
          <w:sz w:val="28"/>
          <w:szCs w:val="28"/>
        </w:rPr>
        <w:t xml:space="preserve">hương, </w:t>
      </w:r>
      <w:r w:rsidRPr="00697990">
        <w:rPr>
          <w:sz w:val="28"/>
          <w:szCs w:val="28"/>
        </w:rPr>
        <w:t>đất</w:t>
      </w:r>
      <w:r w:rsidRPr="00697990">
        <w:rPr>
          <w:spacing w:val="-35"/>
          <w:sz w:val="28"/>
          <w:szCs w:val="28"/>
        </w:rPr>
        <w:t xml:space="preserve"> </w:t>
      </w:r>
      <w:r w:rsidRPr="00697990">
        <w:rPr>
          <w:sz w:val="28"/>
          <w:szCs w:val="28"/>
        </w:rPr>
        <w:t>nước.</w:t>
      </w:r>
    </w:p>
    <w:p w:rsidR="00A70604" w:rsidRPr="00697990" w:rsidRDefault="00A70604" w:rsidP="00587063">
      <w:pPr>
        <w:pStyle w:val="Heading1"/>
        <w:numPr>
          <w:ilvl w:val="0"/>
          <w:numId w:val="37"/>
        </w:numPr>
        <w:tabs>
          <w:tab w:val="left" w:pos="612"/>
        </w:tabs>
        <w:spacing w:line="269" w:lineRule="exact"/>
        <w:ind w:left="612" w:hanging="391"/>
        <w:jc w:val="both"/>
        <w:rPr>
          <w:sz w:val="28"/>
          <w:szCs w:val="28"/>
        </w:rPr>
      </w:pPr>
      <w:r w:rsidRPr="00697990">
        <w:rPr>
          <w:sz w:val="28"/>
          <w:szCs w:val="28"/>
          <w:u w:val="thick"/>
        </w:rPr>
        <w:t>Kết</w:t>
      </w:r>
      <w:r w:rsidRPr="00697990">
        <w:rPr>
          <w:spacing w:val="-7"/>
          <w:sz w:val="28"/>
          <w:szCs w:val="28"/>
          <w:u w:val="thick"/>
        </w:rPr>
        <w:t xml:space="preserve"> </w:t>
      </w:r>
      <w:r w:rsidRPr="00697990">
        <w:rPr>
          <w:sz w:val="28"/>
          <w:szCs w:val="28"/>
          <w:u w:val="thick"/>
        </w:rPr>
        <w:t>bài:</w:t>
      </w:r>
    </w:p>
    <w:p w:rsidR="00A70604" w:rsidRPr="00697990" w:rsidRDefault="00A70604" w:rsidP="00587063">
      <w:pPr>
        <w:pStyle w:val="ListParagraph"/>
        <w:numPr>
          <w:ilvl w:val="0"/>
          <w:numId w:val="38"/>
        </w:numPr>
        <w:tabs>
          <w:tab w:val="left" w:pos="373"/>
        </w:tabs>
        <w:spacing w:before="14" w:line="235" w:lineRule="auto"/>
        <w:ind w:left="221" w:right="709" w:firstLine="0"/>
        <w:jc w:val="both"/>
        <w:rPr>
          <w:sz w:val="28"/>
          <w:szCs w:val="28"/>
        </w:rPr>
      </w:pPr>
      <w:r w:rsidRPr="00697990">
        <w:rPr>
          <w:spacing w:val="-4"/>
          <w:sz w:val="28"/>
          <w:szCs w:val="28"/>
        </w:rPr>
        <w:t xml:space="preserve">Hình </w:t>
      </w:r>
      <w:r w:rsidRPr="00697990">
        <w:rPr>
          <w:sz w:val="28"/>
          <w:szCs w:val="28"/>
        </w:rPr>
        <w:t xml:space="preserve">ảnh </w:t>
      </w:r>
      <w:r w:rsidRPr="00697990">
        <w:rPr>
          <w:spacing w:val="3"/>
          <w:sz w:val="28"/>
          <w:szCs w:val="28"/>
        </w:rPr>
        <w:t xml:space="preserve">người </w:t>
      </w:r>
      <w:r w:rsidRPr="00697990">
        <w:rPr>
          <w:sz w:val="28"/>
          <w:szCs w:val="28"/>
        </w:rPr>
        <w:t xml:space="preserve">bà trong </w:t>
      </w:r>
      <w:r w:rsidRPr="00697990">
        <w:rPr>
          <w:spacing w:val="3"/>
          <w:sz w:val="28"/>
          <w:szCs w:val="28"/>
        </w:rPr>
        <w:t xml:space="preserve">cái </w:t>
      </w:r>
      <w:r w:rsidRPr="00697990">
        <w:rPr>
          <w:sz w:val="28"/>
          <w:szCs w:val="28"/>
        </w:rPr>
        <w:t xml:space="preserve">nhìn đầy trân </w:t>
      </w:r>
      <w:r w:rsidRPr="00697990">
        <w:rPr>
          <w:spacing w:val="-4"/>
          <w:sz w:val="28"/>
          <w:szCs w:val="28"/>
        </w:rPr>
        <w:t xml:space="preserve">trọng, </w:t>
      </w:r>
      <w:r w:rsidRPr="00697990">
        <w:rPr>
          <w:sz w:val="28"/>
          <w:szCs w:val="28"/>
        </w:rPr>
        <w:t xml:space="preserve">kính yêu của </w:t>
      </w:r>
      <w:r w:rsidRPr="00697990">
        <w:rPr>
          <w:spacing w:val="-6"/>
          <w:sz w:val="28"/>
          <w:szCs w:val="28"/>
        </w:rPr>
        <w:t xml:space="preserve">nhà </w:t>
      </w:r>
      <w:r w:rsidRPr="00697990">
        <w:rPr>
          <w:spacing w:val="2"/>
          <w:sz w:val="28"/>
          <w:szCs w:val="28"/>
        </w:rPr>
        <w:t xml:space="preserve">thơ </w:t>
      </w:r>
      <w:r w:rsidRPr="00697990">
        <w:rPr>
          <w:sz w:val="28"/>
          <w:szCs w:val="28"/>
        </w:rPr>
        <w:t xml:space="preserve">qua </w:t>
      </w:r>
      <w:r w:rsidRPr="00697990">
        <w:rPr>
          <w:spacing w:val="4"/>
          <w:sz w:val="28"/>
          <w:szCs w:val="28"/>
        </w:rPr>
        <w:t>bài</w:t>
      </w:r>
      <w:r w:rsidRPr="00697990">
        <w:rPr>
          <w:spacing w:val="-42"/>
          <w:sz w:val="28"/>
          <w:szCs w:val="28"/>
        </w:rPr>
        <w:t xml:space="preserve"> </w:t>
      </w:r>
      <w:r w:rsidRPr="00697990">
        <w:rPr>
          <w:sz w:val="28"/>
          <w:szCs w:val="28"/>
        </w:rPr>
        <w:t xml:space="preserve">“Bếp </w:t>
      </w:r>
      <w:r w:rsidRPr="00697990">
        <w:rPr>
          <w:spacing w:val="2"/>
          <w:sz w:val="28"/>
          <w:szCs w:val="28"/>
        </w:rPr>
        <w:t xml:space="preserve">lửa” </w:t>
      </w:r>
      <w:r w:rsidRPr="00697990">
        <w:rPr>
          <w:spacing w:val="-4"/>
          <w:sz w:val="28"/>
          <w:szCs w:val="28"/>
        </w:rPr>
        <w:t xml:space="preserve">là </w:t>
      </w:r>
      <w:r w:rsidRPr="00697990">
        <w:rPr>
          <w:sz w:val="28"/>
          <w:szCs w:val="28"/>
        </w:rPr>
        <w:t xml:space="preserve">lời nhắc mỗi </w:t>
      </w:r>
      <w:r w:rsidRPr="00697990">
        <w:rPr>
          <w:spacing w:val="2"/>
          <w:sz w:val="28"/>
          <w:szCs w:val="28"/>
        </w:rPr>
        <w:t xml:space="preserve">chúng </w:t>
      </w:r>
      <w:r w:rsidRPr="00697990">
        <w:rPr>
          <w:spacing w:val="-4"/>
          <w:sz w:val="28"/>
          <w:szCs w:val="28"/>
        </w:rPr>
        <w:t xml:space="preserve">ta </w:t>
      </w:r>
      <w:r w:rsidRPr="00697990">
        <w:rPr>
          <w:sz w:val="28"/>
          <w:szCs w:val="28"/>
        </w:rPr>
        <w:t xml:space="preserve">luôn </w:t>
      </w:r>
      <w:r w:rsidRPr="00697990">
        <w:rPr>
          <w:spacing w:val="3"/>
          <w:sz w:val="28"/>
          <w:szCs w:val="28"/>
        </w:rPr>
        <w:t xml:space="preserve">biết </w:t>
      </w:r>
      <w:r w:rsidRPr="00697990">
        <w:rPr>
          <w:spacing w:val="-6"/>
          <w:sz w:val="28"/>
          <w:szCs w:val="28"/>
        </w:rPr>
        <w:t xml:space="preserve">ơn, </w:t>
      </w:r>
      <w:r w:rsidRPr="00697990">
        <w:rPr>
          <w:sz w:val="28"/>
          <w:szCs w:val="28"/>
        </w:rPr>
        <w:t>kính trọng bà,</w:t>
      </w:r>
      <w:r w:rsidRPr="00697990">
        <w:rPr>
          <w:spacing w:val="-25"/>
          <w:sz w:val="28"/>
          <w:szCs w:val="28"/>
        </w:rPr>
        <w:t xml:space="preserve"> </w:t>
      </w:r>
      <w:r w:rsidRPr="00697990">
        <w:rPr>
          <w:sz w:val="28"/>
          <w:szCs w:val="28"/>
        </w:rPr>
        <w:t>bởi:</w:t>
      </w:r>
    </w:p>
    <w:p w:rsidR="00A70604" w:rsidRPr="00697990" w:rsidRDefault="00A70604" w:rsidP="00587063">
      <w:pPr>
        <w:spacing w:line="271" w:lineRule="exact"/>
        <w:ind w:left="4307"/>
        <w:jc w:val="both"/>
        <w:rPr>
          <w:i/>
          <w:sz w:val="28"/>
          <w:szCs w:val="28"/>
        </w:rPr>
      </w:pPr>
      <w:r w:rsidRPr="00697990">
        <w:rPr>
          <w:i/>
          <w:sz w:val="28"/>
          <w:szCs w:val="28"/>
        </w:rPr>
        <w:t>Bà như quả đã chín rồi</w:t>
      </w:r>
    </w:p>
    <w:p w:rsidR="00A70604" w:rsidRPr="00697990" w:rsidRDefault="00A70604" w:rsidP="00587063">
      <w:pPr>
        <w:spacing w:before="9" w:line="273" w:lineRule="exact"/>
        <w:ind w:left="3646"/>
        <w:jc w:val="both"/>
        <w:rPr>
          <w:i/>
          <w:sz w:val="28"/>
          <w:szCs w:val="28"/>
        </w:rPr>
      </w:pPr>
      <w:r w:rsidRPr="00697990">
        <w:rPr>
          <w:i/>
          <w:sz w:val="28"/>
          <w:szCs w:val="28"/>
        </w:rPr>
        <w:t>Càng thêm tuổi tác càng tươi lòng vàng.</w:t>
      </w:r>
    </w:p>
    <w:p w:rsidR="00A70604" w:rsidRDefault="00A70604" w:rsidP="00587063">
      <w:pPr>
        <w:pStyle w:val="BodyText"/>
        <w:spacing w:line="273" w:lineRule="exact"/>
        <w:jc w:val="both"/>
        <w:rPr>
          <w:sz w:val="28"/>
          <w:szCs w:val="28"/>
        </w:rPr>
      </w:pPr>
      <w:r w:rsidRPr="00697990">
        <w:rPr>
          <w:sz w:val="28"/>
          <w:szCs w:val="28"/>
        </w:rPr>
        <w:lastRenderedPageBreak/>
        <w:t>Tấm lòng của bà, tình yêu thương bà dành cho mỗi người là tình cảm cao đẹp.</w:t>
      </w:r>
    </w:p>
    <w:p w:rsidR="005B275C" w:rsidRDefault="005B275C" w:rsidP="00587063">
      <w:pPr>
        <w:pStyle w:val="BodyText"/>
        <w:spacing w:line="273" w:lineRule="exact"/>
        <w:jc w:val="both"/>
        <w:rPr>
          <w:sz w:val="28"/>
          <w:szCs w:val="28"/>
        </w:rPr>
      </w:pPr>
    </w:p>
    <w:p w:rsidR="00461EA8" w:rsidRDefault="00461EA8" w:rsidP="00587063">
      <w:pPr>
        <w:pStyle w:val="BodyText"/>
        <w:spacing w:line="273" w:lineRule="exact"/>
        <w:jc w:val="both"/>
        <w:rPr>
          <w:sz w:val="28"/>
          <w:szCs w:val="28"/>
        </w:rPr>
      </w:pPr>
    </w:p>
    <w:p w:rsidR="00461EA8" w:rsidRDefault="00461EA8" w:rsidP="00587063">
      <w:pPr>
        <w:pStyle w:val="BodyText"/>
        <w:spacing w:line="273" w:lineRule="exact"/>
        <w:jc w:val="both"/>
        <w:rPr>
          <w:sz w:val="28"/>
          <w:szCs w:val="28"/>
        </w:rPr>
      </w:pPr>
    </w:p>
    <w:p w:rsidR="00461EA8" w:rsidRDefault="00461EA8" w:rsidP="00587063">
      <w:pPr>
        <w:pStyle w:val="BodyText"/>
        <w:spacing w:line="273" w:lineRule="exact"/>
        <w:jc w:val="both"/>
        <w:rPr>
          <w:sz w:val="28"/>
          <w:szCs w:val="28"/>
        </w:rPr>
      </w:pPr>
    </w:p>
    <w:p w:rsidR="00461EA8" w:rsidRDefault="00461EA8" w:rsidP="00587063">
      <w:pPr>
        <w:pStyle w:val="BodyText"/>
        <w:spacing w:line="273" w:lineRule="exact"/>
        <w:jc w:val="both"/>
        <w:rPr>
          <w:sz w:val="28"/>
          <w:szCs w:val="28"/>
        </w:rPr>
      </w:pPr>
    </w:p>
    <w:p w:rsidR="00461EA8" w:rsidRDefault="00461EA8" w:rsidP="00587063">
      <w:pPr>
        <w:pStyle w:val="BodyText"/>
        <w:spacing w:line="273" w:lineRule="exact"/>
        <w:jc w:val="both"/>
        <w:rPr>
          <w:sz w:val="28"/>
          <w:szCs w:val="28"/>
        </w:rPr>
      </w:pPr>
    </w:p>
    <w:p w:rsidR="00461EA8" w:rsidRDefault="00461EA8" w:rsidP="00587063">
      <w:pPr>
        <w:pStyle w:val="BodyText"/>
        <w:spacing w:line="273" w:lineRule="exact"/>
        <w:jc w:val="both"/>
        <w:rPr>
          <w:sz w:val="28"/>
          <w:szCs w:val="28"/>
        </w:rPr>
      </w:pPr>
    </w:p>
    <w:p w:rsidR="00461EA8" w:rsidRDefault="00461EA8" w:rsidP="00587063">
      <w:pPr>
        <w:pStyle w:val="BodyText"/>
        <w:spacing w:line="273" w:lineRule="exact"/>
        <w:jc w:val="both"/>
        <w:rPr>
          <w:sz w:val="28"/>
          <w:szCs w:val="28"/>
        </w:rPr>
      </w:pPr>
    </w:p>
    <w:p w:rsidR="00461EA8" w:rsidRDefault="00461EA8" w:rsidP="00587063">
      <w:pPr>
        <w:pStyle w:val="BodyText"/>
        <w:spacing w:line="273" w:lineRule="exact"/>
        <w:jc w:val="both"/>
        <w:rPr>
          <w:sz w:val="28"/>
          <w:szCs w:val="28"/>
        </w:rPr>
      </w:pPr>
    </w:p>
    <w:p w:rsidR="00461EA8" w:rsidRDefault="00461EA8" w:rsidP="00587063">
      <w:pPr>
        <w:pStyle w:val="BodyText"/>
        <w:spacing w:line="273" w:lineRule="exact"/>
        <w:jc w:val="both"/>
        <w:rPr>
          <w:sz w:val="28"/>
          <w:szCs w:val="28"/>
        </w:rPr>
      </w:pPr>
    </w:p>
    <w:p w:rsidR="00461EA8" w:rsidRDefault="00461EA8" w:rsidP="00587063">
      <w:pPr>
        <w:pStyle w:val="BodyText"/>
        <w:spacing w:line="273" w:lineRule="exact"/>
        <w:jc w:val="both"/>
        <w:rPr>
          <w:sz w:val="28"/>
          <w:szCs w:val="28"/>
        </w:rPr>
      </w:pPr>
    </w:p>
    <w:p w:rsidR="00461EA8" w:rsidRDefault="00461EA8" w:rsidP="00587063">
      <w:pPr>
        <w:pStyle w:val="BodyText"/>
        <w:spacing w:line="273" w:lineRule="exact"/>
        <w:jc w:val="both"/>
        <w:rPr>
          <w:sz w:val="28"/>
          <w:szCs w:val="28"/>
        </w:rPr>
      </w:pPr>
    </w:p>
    <w:p w:rsidR="00461EA8" w:rsidRPr="00461EA8" w:rsidRDefault="00461EA8" w:rsidP="00461EA8">
      <w:pPr>
        <w:pStyle w:val="BodyText"/>
        <w:spacing w:line="273" w:lineRule="exact"/>
        <w:jc w:val="center"/>
        <w:rPr>
          <w:b/>
          <w:color w:val="C00000"/>
          <w:sz w:val="28"/>
          <w:szCs w:val="28"/>
        </w:rPr>
      </w:pPr>
      <w:r w:rsidRPr="00461EA8">
        <w:rPr>
          <w:b/>
          <w:color w:val="C00000"/>
          <w:sz w:val="28"/>
          <w:szCs w:val="28"/>
        </w:rPr>
        <w:t>BÀI LÀM THAM KHẢO VỀ CHUYÊN ĐỀ</w:t>
      </w:r>
    </w:p>
    <w:p w:rsidR="00461EA8" w:rsidRDefault="00461EA8" w:rsidP="005B275C">
      <w:pPr>
        <w:shd w:val="clear" w:color="auto" w:fill="FFFFFF"/>
        <w:spacing w:line="300" w:lineRule="atLeast"/>
        <w:jc w:val="center"/>
        <w:rPr>
          <w:rFonts w:ascii="inherit" w:hAnsi="inherit" w:cs="Helvetica"/>
          <w:b/>
          <w:color w:val="C00000"/>
          <w:sz w:val="28"/>
          <w:szCs w:val="28"/>
        </w:rPr>
      </w:pPr>
    </w:p>
    <w:p w:rsidR="00461EA8" w:rsidRDefault="00461EA8" w:rsidP="005B275C">
      <w:pPr>
        <w:shd w:val="clear" w:color="auto" w:fill="FFFFFF"/>
        <w:spacing w:line="300" w:lineRule="atLeast"/>
        <w:jc w:val="center"/>
        <w:rPr>
          <w:rFonts w:ascii="inherit" w:hAnsi="inherit" w:cs="Helvetica"/>
          <w:b/>
          <w:color w:val="C00000"/>
          <w:sz w:val="28"/>
          <w:szCs w:val="28"/>
        </w:rPr>
      </w:pPr>
      <w:r>
        <w:rPr>
          <w:rFonts w:ascii="inherit" w:hAnsi="inherit" w:cs="Helvetica"/>
          <w:b/>
          <w:color w:val="C00000"/>
          <w:sz w:val="28"/>
          <w:szCs w:val="28"/>
        </w:rPr>
        <w:t>BÀI 1:</w:t>
      </w:r>
    </w:p>
    <w:p w:rsidR="00461EA8" w:rsidRDefault="00461EA8" w:rsidP="005B275C">
      <w:pPr>
        <w:shd w:val="clear" w:color="auto" w:fill="FFFFFF"/>
        <w:spacing w:line="300" w:lineRule="atLeast"/>
        <w:jc w:val="center"/>
        <w:rPr>
          <w:rFonts w:ascii="inherit" w:hAnsi="inherit" w:cs="Helvetica"/>
          <w:b/>
          <w:color w:val="C00000"/>
          <w:sz w:val="28"/>
          <w:szCs w:val="28"/>
        </w:rPr>
      </w:pPr>
    </w:p>
    <w:p w:rsidR="005B275C" w:rsidRDefault="005B275C" w:rsidP="005B275C">
      <w:pPr>
        <w:shd w:val="clear" w:color="auto" w:fill="FFFFFF"/>
        <w:spacing w:line="300" w:lineRule="atLeast"/>
        <w:jc w:val="center"/>
        <w:rPr>
          <w:rFonts w:ascii="inherit" w:hAnsi="inherit" w:cs="Helvetica"/>
          <w:b/>
          <w:color w:val="C00000"/>
          <w:sz w:val="28"/>
          <w:szCs w:val="28"/>
        </w:rPr>
      </w:pPr>
      <w:r w:rsidRPr="008C0631">
        <w:rPr>
          <w:rFonts w:ascii="inherit" w:hAnsi="inherit" w:cs="Helvetica"/>
          <w:b/>
          <w:color w:val="C00000"/>
          <w:sz w:val="28"/>
          <w:szCs w:val="28"/>
        </w:rPr>
        <w:t>Phân tích cảm nhận bài thơ "Bếp lửa</w:t>
      </w:r>
      <w:r w:rsidRPr="008C0631">
        <w:rPr>
          <w:rFonts w:ascii="inherit" w:hAnsi="inherit" w:cs="Helvetica" w:hint="eastAsia"/>
          <w:b/>
          <w:color w:val="C00000"/>
          <w:sz w:val="28"/>
          <w:szCs w:val="28"/>
        </w:rPr>
        <w:t>’</w:t>
      </w:r>
    </w:p>
    <w:p w:rsidR="00461EA8" w:rsidRPr="008C0631" w:rsidRDefault="00461EA8" w:rsidP="005B275C">
      <w:pPr>
        <w:shd w:val="clear" w:color="auto" w:fill="FFFFFF"/>
        <w:spacing w:line="300" w:lineRule="atLeast"/>
        <w:jc w:val="center"/>
        <w:rPr>
          <w:rFonts w:ascii="inherit" w:hAnsi="inherit" w:cs="Helvetica"/>
          <w:b/>
          <w:color w:val="C00000"/>
          <w:sz w:val="28"/>
          <w:szCs w:val="28"/>
        </w:rPr>
      </w:pP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 xml:space="preserve">           Văn học ra đời giữa những buồn vui của loài người và sẽ làm bạn với con người cho đến ngày tận thế. Mỗi tác phẩm nghệ thuật chân chính giống như thứ khí giới thanh cao mà đắc lực mà chúng ta có để thay đổi thế giới giả dối và tàn ác, vừa làm cho lòng người trong sạch và phong phú hơn. Văn chương trao truyền những tình cảm, cảm xúc tươi đẹp, trong trẻo cho tâm hồn con người hướng đến vẻ đẹp của chân thiện mĩ. Chính vì thế mà văn chương giống như suối nguồn lai tạo sự sống cho tâm hồn mỗi người. Những trang van câu thơ bồi đắp thêm cho ta những tình cảm ta sẵn có và làm giàu thêm những tình cảm ta chưa có. Bài thơ Bếp Lửa của Bằng Việt là một bài thơ như thế. Cũng viết về những tình cảm muôn thưở của loài người đó là tình bà cháu, tình yêu quê hương, đất nước ta đã gặp trong thơ ca dân gian, trong những trang văn tuyệt đẹp của Hoàng Phủ Ngọc Tường về dòng sông quê hương, những câu hát và cảnh xứ non sông, những câu tục ngữ về tình bà cháu thiêng liêng: “Ngó lên nạt luộc mái nhà/Bao nhiêu nạt luộc nhớ ông bà bấy nhiêu.” Nhưng tìm đến những câu thơ của Bằng Việt không hiểu sao vẫn rung động hồn ta bởi những nỗi băn khoăn riêng, vẫn ám ảnh và đầy dư ba về sự hi sinh của người bà tần tảo và tình cháu yêu bà.</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Bằng Việt bắt đầu làm thơ từ những năm 60 của thế kỉ XX. Ông là nhà thơ trưởng thành trong thời kì kháng chiến chống Mĩ cứu nước.Thơ ông toát lên vẻ đẹp trong sáng mượt mà “như những bức tranh lụa”; rất đằm thắm và sâu sắc khi viết về những kỉ niệm tuổi ấu thơ, tuổi học trò, tình cảm gia đình và "Bếp lửa cũng không là bài thơ ngoại lệ.Tác phẩm được sáng tác năm 1963, khi tác giả đang là sinh viên ngành luật bên Liên Xô, là tập thơ đầu tay của Bằng Việt, sau được đưa vào tuyển tập “Hương cây – Bếp lửa” cùng với Lưu Quang Vũ.</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 xml:space="preserve">Mạch cảm xúc của bài thơ đi từ hồi tưởng đến hiện tại, từ kỉ niệm đến suy ngẫm. Điều đó được gợi ra qua hình ảnh bếp lửa quê hương và hình ảnh người bà. Từ đó mà người cháu (chính là Bằng Việt) bộc lộ nỗi nhớ về những kỉ niệm thời ấu thơ và được sống trong sự yêu thương, chăm sóc của bà. Đồng thời thể hiện niềm biết ơn, sự kính trọng của người cháu đối </w:t>
      </w:r>
      <w:r w:rsidRPr="00870180">
        <w:rPr>
          <w:rFonts w:ascii="inherit" w:hAnsi="inherit" w:cs="Helvetica"/>
          <w:color w:val="050505"/>
          <w:sz w:val="28"/>
          <w:szCs w:val="28"/>
        </w:rPr>
        <w:lastRenderedPageBreak/>
        <w:t>với người bà, đối với gia đình, đối với quê hương, đất nước.</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Trước hết là hình ảnh “bếp lửa” – nơi khơi nguồn cảm xúc nỗi nhớ, hồi tưởng về người bà kính yêu. Ở phương xa, người cháu luôn hướng về quê nhà, nơi có gia đình, có người thân yêu, có bà và có cả những kỉ niệm ầu ơ khi còn nhỏ. Và dòng cảm xúc hồi tưởng ấy được bắt đầu từ hình ảnh “bếp lửa” yêu thương:</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"Một bếp lửa chờn vờn sương sớm</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Một bếp lửa ấp iu nồng đượm</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Cháu thương bà biết mấy nắm mưa."</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Hình ảnh bếp lửa “chờn vờn sương sớm” giàu tính chất tả thực, gợi lên hình ảnh một bếp lửa ẩn hiện bập bùng cháy trong làn sương khói của buổi sớm mai. Những đốm than hồng đỏ rực nồng đượm sự ấp ủ, được nhóm lên bởi bàn tay dịu dàng, cần mẫn, khéo léo và tấm lòng chi chút của người bà. Đồng thời, cái bếp lửa ấy cũng chờn vờn trong tâm trí , trong nỗi nhớ ám ảnh của nhà thơ, ấp ui, trân trọng và giữ gìn. Từ đó đánh thức dòng hồi tưởng nhớ thương của người cháu về người bà – người nhóm lửa trong mỗi buổi sớm mai:</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"Cháu thương bà biết mấy nắng mưa."</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Cụm từ “biết mấy nắng mưa” gợi tả sự cần cù, chịu khó, vất vả, giàu đức hi sinh của người bà. “Thương” là tình cảm chân thành, xuất phát từ trái tim giàu tình yêu thương, sự sẻ chia vả bao hảm cả sự kính trọng, niềm biết ơn sâu sắc, cùng nỗi nhớ khôn nguôi của người cháu dành cho bà của mình.</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Như vậy, với ba câu thơ mở đầu tác phẩm, Bằng Việt đã thể hiện tình cảm nỗi nhớ da diết của mình về bếp lửa quê hương và người bà thân yêu. Có thể coi đây là khúc dạo đầu viết về nỗi nhớ. Từ đó định hướng cảm xúc cho toàn bài. Bài thơ sẽ là lời tâm tư, nỗi nhớ của người cháu về bếp lửa, về người bà và cả những kỉ niệm buồn vui khi còn bên cạnh bà.</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Nhắc đến tuổi thơ, có lẽ trong mỗi chúng ta luôn thường trực nghĩ tới những năm tháng hồn nhiên, tinh khôi, trong trẻo khi được sống trong sự đủ đầy cả về vật chất và tình cảm yêu thương của cha mẹ, người thân. Nhưng với những thế hệ như lớp nhà thơ Bằng Việt thì điều đó làm sao có được khi họ phải sống trong những năm tháng bom rơi đạn lạc chiến tranh, sự sống và cái chết chỉ trong gâng tấc. Vì thế, khi nhớ về thời ấu thơ, những kỉ niệm trong kí ức như một thước phim quay chậm lần lượt hiện về trong tâm trí của Bằng Việt với biết bao nhiêu là sự thiệt thòi, gian khổ, thiếu thốn, nhọc nhằn. Kỉ niệm đầu tiên ấy là khi lên bốn tuổi:</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"Lên bốn tuổi cháu đã quen mùi khói</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Năm ấy là năm đói mòn đói mỏi</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Bố đi đánh xe, khô rạc ngựa gầy</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Chỉ nhớ khói hun nhèm mắt cháu</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Nghĩ lại đén giờ sống mũi còn cay!"</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 xml:space="preserve">Thành ngữ “đói mòn đói mỏi” gợi tả cái đói kéo dài làm cho mệt mỏi, rã rời và kiệt sức. Vì thế, cái đói đã khiến cho ngựa cũng trở nên gầy rạc, hình ảnh người bố đánh xe chắc chắn cũng khô héo, tiều tụy, xanh xao…tất cả đã khiến cho người đọc dâng lên một nỗi niềm xót xa khi nhớ tới nạn đói khủng khiếp đến rợn người năm Ất Dậu 1945 năm nào. Khi ấy, cháu ở cùng bà và đã cùng bà nhóm lửa, khói bếp tỏa ra đã làm cho nhèm mắt, “nghĩ lại đến giờ </w:t>
      </w:r>
      <w:r w:rsidRPr="00870180">
        <w:rPr>
          <w:rFonts w:ascii="inherit" w:hAnsi="inherit" w:cs="Helvetica"/>
          <w:color w:val="050505"/>
          <w:sz w:val="28"/>
          <w:szCs w:val="28"/>
        </w:rPr>
        <w:lastRenderedPageBreak/>
        <w:t>sống mũi còn cay”. Làn khói đã in đậm, in sâu trong tâm trí của người cháu hay đó chính là nỗi cơ cực, vất vả của cái nghèo, cái đói, của chiến tranh loạn lạc trong tuổi ấu thơ của người cháu. Những câu thơ được viết lên bằng những tình cảm chân thực nên chan chứa nước mắt và dày đặc làn khói. Giọng thơ trầm xuống thấm thía một nỗi buồn cơ cực đến xót xa khi dòng hoài niệm tuổi thơ dâng đầy trong lòng thi sĩ khiến “sống mũi còn cay”.</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Tiếp đến là những dòng hoài niệm về tám năm ròng trong cuộc sống có chiến tranh sống bên bà:</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"Tám năm ròng cháu cùng bà nhóm lửa</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Tu hú kêu trên những cánh đồng xa</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Khi tu hú kêu bà còn nhớ không bà</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Bà hay kể những ngày ở Huế</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Tiếng tu hú sao mà tha thiết thế!</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Mẹ cùng cha công tác bận không về</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Cháu ở cùng bà, bà bảo cháu nghe</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Bà dạy cháu làm, bà chăm cháu học</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Nhóm bếp lửa nghĩ thương bà khó nhọc,</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Tu hú ơi! chẳng đến ở cùng bà</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Kêu chi hoài trên những cánh đồng xa?"</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Âm thanh của tiếng chim tu hú quen thuộc ở chốn đồng quê mỗi độ hè về cứ vang vọng, réo rắc cuộn xoáy vào trong lòng của người con xa xứ. Âm thanh của tú hú kêu được tái hiện trong những cung bậc và cảnh huống khác nhau: khi thì từ cánh đồng xa vọng lại (Tu hú kêu trên những cánh đồng xa) gợi lên một không gian rộng lớn, mênh mông và vắng lặng; khi thì lại rộn lên khắc khoải, da diết khiến lòng người trỗi lại những hoài niệm xa xăm (Khi tu hú kêu bà còn nhớ không bà/ Bà hay kể chuyện những ngày ở Huế); khi thì lại gióng giả, kêu hoài đến khô khan, lạnh vắng trên những cánh đồng xa xôi, heo hút (Kêu chi hoài trên những cánh đồng xa)… Tiếng chim tu hú trở thành điệp khúc chủ âm của những dòng hoài niệm hồi tám tuổi, có tác dụng khắc họa không gian sống vắng lặng, heo hút, mênh mông; lại vừa gieo vào lòng người đọc một nỗi buồn trống trải đến da diết, rợn ngợp. Tuy nhiên, tuổi thơ của người cháu vẫn thấm đẫm tình cảm yêu thương, đùm bọc cưu mang của người bà yêu quí. “Mẹ và cha công tác bận không về” và hai bà cháu nương tựa vào nhau. Bên bếp lửa, bà kể chuyện cho cháu nghe, bà bảo ban, dạy dỗ và chăm cháu học. Các động từ: “bà bảo, bà dạy, bà chăm” đã diễn tả một cách sâu sắc và thấm thía tình yêu thương bao la, chăm chút của người bà dành cho người cháu. Vì thế , bà trở thành ngọn nguồn ấm áp, vỗ về, nuôi nấng, chở che, giữ gìn tổ ấm gia đình và bà là sự kết hợp thiêng liêng cao quí của tình cha, nghĩa mẹ, công thầy trong những chuyến đi xa bận công tác của bố mẹ. Cho nên, người cháu luôn ghi lòng tạc dạ đức công ơn trời bể ấy của bà: “Nhóm bếp lửa nghĩ thương bà khó nhọc”. Chỉ một mình chữ “thương” thôi cũng đã đủ gói ghém tất thảy tình yêu thương, sự kính trọng và niềm biết ơn sâu nặng mà người cháu dành cho bà của mình.</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Trong những năm đất nước có chiến tranh, những khó khăn, ác liệt, biết bao nhiêu đau thương mất mát vẫn luôn in sâu trong tâm trí của người cháu. Và có một kỉ niệm trong hồi ức mà người cháu chẳng bao giờ quên được dù đã lớn khôn:</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lastRenderedPageBreak/>
        <w:t>"Năm giặc đốt làng cháy tàn cháy rụi</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Hàng xóm bốn bên trở về lầm lụi</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Đỡ đần bà dựng lại túp lều tranh</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Vẫn vững lòng bà dặn cháu đinh ninh</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“Bố ở chiến khu, bố còn việc bố,</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Mày có viết thư chớ kể này, kể nọ,</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Cứ bảo nhà vẫn được bình yên!”</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Nỗi khổ sở, đau đớn khi giặc giã kéo về làng tàn phá, thiêu hủy nhà cửa, xóm làng, bà vẫn âm thầm chịu đựng, tự gắng gượng đứng lên chống đỡ nhờ sự đùm bọc, giúp đỡ của dân làng. Bà không muốn người con ở chiến khu biết được việc ở nhà mà ảnh hưởng đến công việc trong quân ngũ. Đó phải chẳng là phẩm chất cao quí của những người mẹ Việt Nam anh hùng trong chiến tranh. Ta đọc ở đây sự hi sinh thầm lặng, cao cả và thiêng liêng của người bà, người mẹ ở hậu phương luôn muốn gánh vác cùng con cháu, cùng đất nước để đánh đuổi giặc giã xâm lăng, đem lại bầu trời tụ do cho dân tộc. Lời dặn dò của người bà vẫn được cháu “đinh ninh” nhớ mãi trong lòng, được trích nguyên văn được nhắc lại trực tiếp khi người cháu viết thư cho bố càng cho thấy phẩm chất đáng quí biết bao của người bà. Vì thế, đến đây ta mới thấy được hết tất cả công lao to lớn của người mẹ Việt Nam đối với cuộc kháng chiến chống quân xâm lược. Có được thắng lợi ấy không chỉ là sự đóng góp trực tiếp của những người lính trên mặt trận tiền tuyến mà còn có cả sự đóng góp lớn lao của những người phụ nữ ở hậu phương.</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Sau những đoạn thơ hồi tưởng về thời ấu thơ được sống cùng bên bà của mình, người cháu tiếp tục suy ngẫm, chiêm nghiệm về cuộc đời của bà qua hình ảnh bếp lửa:</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"Rồi sớm rồi chiều lại bếp lửa bà nhen</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Một ngọn lửa, lòng bà luôn ủ sẵn</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Một ngọn lửa chứa niềm tin dai dẳng…"</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Từ “bếp lửa” bài thơ đã gợi đến “ngọn lửa” với ý nghĩa trừu tượng và khái quát. Bếp lửa bà nhen lên trong mỗi buổi sớm mai và buổi chiều tà không đơn giản chỉ bằng nguyên liệu của tự nhiên, mà cao hơn đã được tác giả nâng lên thành biểu tượng cho tình yêu thương và niềm tin trong sáng, mãnh liệt. Điệp ngữ “một ngọn lửa” vừa có ý nghĩa nhấn mạnh đến sự sống dai dẳng bất diệt của ngọn lửa; lại vừa có ý nghĩa thể hiện tình yêu thương mà người bà dành cho cháu. Ngọn lửa chính là hình ảnh khúc xạ cho tâm hồn, cho ý chí, nghị lực sống phi thường của người bà. Vì thế, bà không chỉ là người nhóm lửa, giữ lửa mà còn là người tiếp lửa, truyền lửa cho người cháu thân yêu. Đó là ngọn lửa của sự sống, niềm tin cho thế hệ nối tiếp.</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Từ suy ngẫm về vai trò của người bà trong cuộc sống, tác giả tiếp tục khẳng định phẩm chất cao quí của người bà: tần tảo, giàu đức hi sinh và giàu lòng nhân ái:</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"Lận đận đời bà biết mấy nắng mưa</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Mấy chục năm rồi, đến tận bây giờ</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Bà vẫn giữ thói quen dậy sớm</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Nhóm bếp lửa ấp iu nồng đượm</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Nhóm niềm yêu thương, khoai sắn ngọt bùi</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lastRenderedPageBreak/>
        <w:t>Nhóm nồi xôi gạo mới sẻ chung vui</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Nhóm dậy cả những tâm tình tuổi nhỏ</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Ôi kì lạ và tiêng liêng – bếp lửa!"</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Cụm từ “biết mấy nắng mưa” gợi lên cuộc đời của người bà vất vả, gian truân, lận đận nhưng vẫn sáng lên những phẩm chất thiêng liêng, cao quí của người phụ nữ Việt Nam. Điệp từ “nhóm” (4 lần) bao gồm rất nhiều nghĩa, nói lên ý nghĩa cao cả của công việc mà bà vẫn làm mỗi sớm sớm, chiều chiều: Bà là người nhóm lửa và cũng là người giữ cho ngọn lửa luôn ấm nóng, tỏa sáng trong mỗi gia đình. Từ “ấp iu nồng đượm” gợi tả công việc nhóm bếp và ngọn lửa luôn đượm than hồng bởi bàn tay khéo léo, cần mẫn, chi chút của bà. Bà nhóm bếp lửa mỗi sớm mai còn nhóm lên cả niềm yêu thương, sự sẻ chia chung vui và tâm tình tuổi nhỏ của người cháu. Đến đây, hành động nhóm lửa của bà đâu đơn thuần chỉ là hành động nhóm bếp thông thường nữa mà cao hơn nó đã thành hình ảnh ẩn dụ biểu trưng cho ý nghĩa của công việc nhóm lửa của bà. Qua hành động nhóm lửa, bà muốn truyền lại cho người cháu hơi ấm của tình yêu, sự sẻ chia với mọi người làng xóm xung quanh. Và cũng chính từ hình ảnh bếp lửa, bà đã gợi dậy cả những kí ức tuổi thơ trong lòng của người cháu để cháu luôn nhớ về nó và đó cũng chính là luôn khắc ghi nhớ tới cội nguồn quê hương, đất nước của dân tộc mình. Từ đó bếp lửa trở nên kì lạ, thiêng liêng “Ôi kì lạ và thiêng liêng – bếp lửa!”. Từ cảm thán “Ôi” kết hợp với nghệ thuật đảo ngữ thể hiện sự ngạc nhiên, ngỡ ngàng như phát hiện ra chân lí, điều kì diệu giữ cuộc đời bình dị. Bếp lửa và bà như hóa thân vào làm một, luôn rực cháy, bất tử thiêng liêng.</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Khổ cuối bài thơ là lời bộc bạch chân thành của người cháu khi đã lớn khôn, trưởng thành. Dù cho khoảng cách về không gian, thời gian có xa xôi “khói trăm tàu, lửa trăm nhà, niềm vui trăm ngả” nhưng người cháu vẫn luôn khắc khoải trong lòng nỗi nhớ khôn nguôi về bà, về bếp lửa: “Nhưng vẫn chẳng lúc nào quên nhắc nhở/ – Sớm mai này bà nhóm bếp lên chưa?…”. Sự tương phản giữa quá khứ và hiện tại, giữa “khói lửa” của cuộc sống hiện đại với bếp lửa bình dị, đơn sơ của bà đã cho thấy sức sống bất diệt của ngọn lửa mà bà nhóm lên trong mỗi sớm chiều luôn thường trực và sống mãi trong lòng của người cháu. Ngọn lửa ấy đã trở thành kỉ niệm của tuổi thơ về bà – một người truyền lửa, truyền sự sống, tình yêu thương và niềm tin “dai dẳng” bất diệt cho thế hệ tiếp nối. Chính vì thế nhớ về bà là nhớ về bếp lửa, nhớ về cội nguồn dân tộc. Bài thơ khép lại bằng câu thỏi tu từ thể hiện nỗi nhớ khôn nguôi và niềm hoài vọng xa xăm của người cháu luôn đau đau, thiết tha nhớ tới tuổi thơ, nhớ tới gia đình, nhớ tới quê hương, đất nước.</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Bài thơ “Bếp lửa” của Bằng Việt là một bài thơ dạt dào cảm xúc. Hình tượng bếp lửa được thể hiện độc đáo qua giọng điệu tâm tình, thiết tha; nhịp điệu thơ linh hoạt; kết hợp với lối trùng điệp được sử dụng biến hóa, khiến cho lời thơ với hình ảnh bếp lửa cứ tràn ra, dâng lên, mỗi lúc thêm nồng nàn, ấm nóng. Từ đó, khiến cho người đọc cảm thấy thật thấm thía, xúc động trước nỗi nhớ nhung da diết về những kỉ niệm ấu thơ của người cháu và cả tấm chân tình của nhà thơ đối với người bà kính yêu. Qua đó, chúng ta càng cảm thấy yêu, càng cảm thấy trần trọng hơn tình cảm đối với gia đình, với quê hương, đất nước. Từ đó, ta mới thấm thía hết được lời bài hát của nhạc sĩ Trung Quân, thật ý nghĩa biết chừng nào:</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"Quê hương mỗi người chỉ một</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lastRenderedPageBreak/>
        <w:t>Như là chỉ một mẹ thôi</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Quê hương nếu ai không nhớ</w:t>
      </w:r>
    </w:p>
    <w:p w:rsidR="005B275C" w:rsidRPr="00870180" w:rsidRDefault="005B275C" w:rsidP="005B275C">
      <w:pPr>
        <w:shd w:val="clear" w:color="auto" w:fill="FFFFFF"/>
        <w:spacing w:line="300" w:lineRule="atLeast"/>
        <w:rPr>
          <w:rFonts w:ascii="inherit" w:hAnsi="inherit" w:cs="Helvetica"/>
          <w:color w:val="050505"/>
          <w:sz w:val="28"/>
          <w:szCs w:val="28"/>
        </w:rPr>
      </w:pPr>
      <w:r w:rsidRPr="00870180">
        <w:rPr>
          <w:rFonts w:ascii="inherit" w:hAnsi="inherit" w:cs="Helvetica"/>
          <w:color w:val="050505"/>
          <w:sz w:val="28"/>
          <w:szCs w:val="28"/>
        </w:rPr>
        <w:t>Sẽ không lớn nổi thành người…"</w:t>
      </w:r>
    </w:p>
    <w:p w:rsidR="005B275C" w:rsidRPr="00585B51" w:rsidRDefault="005B275C" w:rsidP="005B275C">
      <w:pPr>
        <w:jc w:val="center"/>
        <w:rPr>
          <w:sz w:val="28"/>
          <w:szCs w:val="28"/>
        </w:rPr>
      </w:pPr>
      <w:r w:rsidRPr="00870180">
        <w:rPr>
          <w:sz w:val="28"/>
          <w:szCs w:val="28"/>
        </w:rPr>
        <w:t>********************************************</w:t>
      </w:r>
    </w:p>
    <w:p w:rsidR="00461EA8" w:rsidRDefault="00461EA8" w:rsidP="00461EA8">
      <w:pPr>
        <w:shd w:val="clear" w:color="auto" w:fill="FFFFFF"/>
        <w:spacing w:line="300" w:lineRule="atLeast"/>
        <w:jc w:val="center"/>
        <w:rPr>
          <w:rFonts w:ascii="inherit" w:hAnsi="inherit" w:cs="Helvetica"/>
          <w:b/>
          <w:color w:val="C00000"/>
          <w:sz w:val="28"/>
          <w:szCs w:val="28"/>
        </w:rPr>
      </w:pPr>
      <w:r>
        <w:rPr>
          <w:rFonts w:ascii="inherit" w:hAnsi="inherit" w:cs="Helvetica"/>
          <w:b/>
          <w:color w:val="C00000"/>
          <w:sz w:val="28"/>
          <w:szCs w:val="28"/>
        </w:rPr>
        <w:t>BÀI 2:</w:t>
      </w:r>
    </w:p>
    <w:p w:rsidR="005B275C" w:rsidRDefault="005B275C" w:rsidP="005B275C">
      <w:pPr>
        <w:rPr>
          <w:color w:val="050505"/>
          <w:sz w:val="28"/>
          <w:szCs w:val="28"/>
          <w:shd w:val="clear" w:color="auto" w:fill="FFFFFF"/>
        </w:rPr>
      </w:pPr>
    </w:p>
    <w:p w:rsidR="005B275C" w:rsidRPr="00870180" w:rsidRDefault="00DA2F9F" w:rsidP="005B275C">
      <w:pPr>
        <w:rPr>
          <w:sz w:val="28"/>
          <w:szCs w:val="28"/>
        </w:rPr>
      </w:pPr>
      <w:r>
        <w:rPr>
          <w:color w:val="050505"/>
          <w:sz w:val="28"/>
          <w:szCs w:val="28"/>
          <w:shd w:val="clear" w:color="auto" w:fill="FFFFFF"/>
        </w:rPr>
        <w:t xml:space="preserve">         </w:t>
      </w:r>
      <w:r w:rsidR="00461EA8">
        <w:rPr>
          <w:color w:val="050505"/>
          <w:sz w:val="28"/>
          <w:szCs w:val="28"/>
          <w:shd w:val="clear" w:color="auto" w:fill="FFFFFF"/>
        </w:rPr>
        <w:t xml:space="preserve">HÌNH ẢN </w:t>
      </w:r>
      <w:r w:rsidR="005B275C" w:rsidRPr="00870180">
        <w:rPr>
          <w:color w:val="050505"/>
          <w:sz w:val="28"/>
          <w:szCs w:val="28"/>
          <w:shd w:val="clear" w:color="auto" w:fill="FFFFFF"/>
        </w:rPr>
        <w:t>BẾP LỬA</w:t>
      </w:r>
      <w:r w:rsidR="005B275C" w:rsidRPr="00870180">
        <w:rPr>
          <w:rStyle w:val="apple-converted-space"/>
          <w:color w:val="050505"/>
          <w:sz w:val="28"/>
          <w:szCs w:val="28"/>
          <w:shd w:val="clear" w:color="auto" w:fill="FFFFFF"/>
        </w:rPr>
        <w:t> </w:t>
      </w:r>
      <w:r w:rsidR="005B275C" w:rsidRPr="00870180">
        <w:rPr>
          <w:color w:val="050505"/>
          <w:sz w:val="28"/>
          <w:szCs w:val="28"/>
        </w:rPr>
        <w:br/>
      </w:r>
      <w:r w:rsidR="005B275C" w:rsidRPr="00870180">
        <w:rPr>
          <w:color w:val="050505"/>
          <w:sz w:val="28"/>
          <w:szCs w:val="28"/>
        </w:rPr>
        <w:br/>
      </w:r>
      <w:r w:rsidR="005B275C" w:rsidRPr="00870180">
        <w:rPr>
          <w:color w:val="050505"/>
          <w:sz w:val="28"/>
          <w:szCs w:val="28"/>
          <w:shd w:val="clear" w:color="auto" w:fill="FFFFFF"/>
        </w:rPr>
        <w:t xml:space="preserve">              Khi lớn lên ai cũng nhớ về những kỉ niệm của tuổi thơ. Có thể là kỉ niệm với người mẹ thân yêu, với người cha tôn kính, có thể là với người bà trân trọng. Với Bằng Việt, kỉ niệm tuổi thơ đáng nhớ nhất của mình là hình ảnh người bà tần tảo sớm hôm. Hiện diện cùng bà là hình ảnh bếp lửa. Nó đã khơi nguồn cảm xúc để tác giả nhớ về bà và viết về bà qua bài thơ đậm chất trữ tình: Bếp lửa.</w:t>
      </w:r>
      <w:r w:rsidR="005B275C" w:rsidRPr="00870180">
        <w:rPr>
          <w:color w:val="050505"/>
          <w:sz w:val="28"/>
          <w:szCs w:val="28"/>
        </w:rPr>
        <w:br/>
      </w:r>
      <w:r w:rsidR="005B275C" w:rsidRPr="00870180">
        <w:rPr>
          <w:color w:val="050505"/>
          <w:sz w:val="28"/>
          <w:szCs w:val="28"/>
          <w:shd w:val="clear" w:color="auto" w:fill="FFFFFF"/>
        </w:rPr>
        <w:t>Mở đầu bài thờ là hình ảnh bếp lửa:</w:t>
      </w:r>
      <w:r w:rsidR="005B275C" w:rsidRPr="00870180">
        <w:rPr>
          <w:color w:val="050505"/>
          <w:sz w:val="28"/>
          <w:szCs w:val="28"/>
        </w:rPr>
        <w:br/>
      </w:r>
      <w:r w:rsidR="005B275C" w:rsidRPr="00870180">
        <w:rPr>
          <w:color w:val="050505"/>
          <w:sz w:val="28"/>
          <w:szCs w:val="28"/>
          <w:shd w:val="clear" w:color="auto" w:fill="FFFFFF"/>
        </w:rPr>
        <w:t>Một bếp lửa chờn vờn sương sớm</w:t>
      </w:r>
      <w:r w:rsidR="005B275C" w:rsidRPr="00870180">
        <w:rPr>
          <w:color w:val="050505"/>
          <w:sz w:val="28"/>
          <w:szCs w:val="28"/>
        </w:rPr>
        <w:br/>
      </w:r>
      <w:r w:rsidR="005B275C" w:rsidRPr="00870180">
        <w:rPr>
          <w:color w:val="050505"/>
          <w:sz w:val="28"/>
          <w:szCs w:val="28"/>
          <w:shd w:val="clear" w:color="auto" w:fill="FFFFFF"/>
        </w:rPr>
        <w:t>Một bếp lửa ấp iu nồng đượm.</w:t>
      </w:r>
      <w:r w:rsidR="005B275C" w:rsidRPr="00870180">
        <w:rPr>
          <w:color w:val="050505"/>
          <w:sz w:val="28"/>
          <w:szCs w:val="28"/>
        </w:rPr>
        <w:br/>
      </w:r>
      <w:r w:rsidR="005B275C" w:rsidRPr="00870180">
        <w:rPr>
          <w:color w:val="050505"/>
          <w:sz w:val="28"/>
          <w:szCs w:val="28"/>
          <w:shd w:val="clear" w:color="auto" w:fill="FFFFFF"/>
        </w:rPr>
        <w:t>Ba tiếng “một bếp lửa” đã trở thành điệp khúc, gợi lại một hình ảnh thân thuộc trong mỗi gia đình ở làng quê Việt Nam. Hình ảnh “bếp lửa” thật ấm áp giữa cải giá lạnh của sương sớm. Đó không chỉ là cái chờn vờn của ngọn lửa mới được nhóm lên trong sương mà còn là cái chờn vờn trong tâm trí của người chầu nơi phương xa. Hình ảnh bếp lửa thân quen với biết bao tình cảm ấp iu nồng đượm. Nó đã gợi lại sự săn sóc, lo lắng, chăm chút, che chở cho đứa cháu nhỏ của người bà. Từ hình ảnh bếp lửa, người cháu lại nhớ thương khi nghĩ về bà:</w:t>
      </w:r>
      <w:r w:rsidR="005B275C" w:rsidRPr="00870180">
        <w:rPr>
          <w:color w:val="050505"/>
          <w:sz w:val="28"/>
          <w:szCs w:val="28"/>
        </w:rPr>
        <w:br/>
      </w:r>
      <w:r w:rsidR="005B275C" w:rsidRPr="00870180">
        <w:rPr>
          <w:color w:val="050505"/>
          <w:sz w:val="28"/>
          <w:szCs w:val="28"/>
          <w:shd w:val="clear" w:color="auto" w:fill="FFFFFF"/>
        </w:rPr>
        <w:t>Cháu thương bà biết mấy nắng mưa.</w:t>
      </w:r>
      <w:r w:rsidR="005B275C" w:rsidRPr="00870180">
        <w:rPr>
          <w:color w:val="050505"/>
          <w:sz w:val="28"/>
          <w:szCs w:val="28"/>
        </w:rPr>
        <w:br/>
      </w:r>
      <w:r w:rsidR="005B275C" w:rsidRPr="00870180">
        <w:rPr>
          <w:color w:val="050505"/>
          <w:sz w:val="28"/>
          <w:szCs w:val="28"/>
          <w:shd w:val="clear" w:color="auto" w:fill="FFFFFF"/>
        </w:rPr>
        <w:t>Đọng lại trong câu thơ là chữ “thương”, thể hiện tình cảm của người cháu dành cho bà. Bà vất vả, lặng lẽ trong khung cảnh “biết mấy nắng mưa”, làm sao tính được có bao nhiêu mưa nắng khổ cực đã đi qua đời bà. Cháu thương người bà vất vả, tần tảo để khi nhớ về bà, trong kí ức của cháu hiện về những gian khổ thời còn bé!</w:t>
      </w:r>
      <w:r w:rsidR="005B275C" w:rsidRPr="00870180">
        <w:rPr>
          <w:color w:val="050505"/>
          <w:sz w:val="28"/>
          <w:szCs w:val="28"/>
        </w:rPr>
        <w:br/>
      </w:r>
      <w:r w:rsidR="005B275C" w:rsidRPr="00870180">
        <w:rPr>
          <w:color w:val="050505"/>
          <w:sz w:val="28"/>
          <w:szCs w:val="28"/>
          <w:shd w:val="clear" w:color="auto" w:fill="FFFFFF"/>
        </w:rPr>
        <w:t>Năm ấy là năm đói mòn đói mỏi</w:t>
      </w:r>
      <w:r w:rsidR="005B275C" w:rsidRPr="00870180">
        <w:rPr>
          <w:color w:val="050505"/>
          <w:sz w:val="28"/>
          <w:szCs w:val="28"/>
        </w:rPr>
        <w:br/>
      </w:r>
      <w:r w:rsidR="005B275C" w:rsidRPr="00870180">
        <w:rPr>
          <w:color w:val="050505"/>
          <w:sz w:val="28"/>
          <w:szCs w:val="28"/>
          <w:shd w:val="clear" w:color="auto" w:fill="FFFFFF"/>
        </w:rPr>
        <w:t>Bố đi đánh xe khô rạc ngựa gầy.</w:t>
      </w:r>
      <w:r w:rsidR="005B275C" w:rsidRPr="00870180">
        <w:rPr>
          <w:color w:val="050505"/>
          <w:sz w:val="28"/>
          <w:szCs w:val="28"/>
        </w:rPr>
        <w:br/>
      </w:r>
      <w:r w:rsidR="005B275C" w:rsidRPr="00870180">
        <w:rPr>
          <w:color w:val="050505"/>
          <w:sz w:val="28"/>
          <w:szCs w:val="28"/>
          <w:shd w:val="clear" w:color="auto" w:fill="FFFFFF"/>
        </w:rPr>
        <w:t>Nạn đói năm 1945 đã khiến bao người phải chịu cảnh lầm than, phải chết đi. Năm ấy, Bằng Việt mới lên bốn tuổi. Sống trong hoàn cảnh ấy thì làm sao tránh được những cơ cực. Từ ghép “mòn mỏi” được chia tách ra, đan xen với từ đói đã gợi cái cảm giác nạn đói ấy vừa kéo dài và còn làm khô cạn sức người lẫn gia súc. Kỉ niệm đáng nhớ nhất đối với người cháu là khói bếp, luồng khói được hun từ bếp lửa thân thuộc:</w:t>
      </w:r>
      <w:r w:rsidR="005B275C" w:rsidRPr="00870180">
        <w:rPr>
          <w:color w:val="050505"/>
          <w:sz w:val="28"/>
          <w:szCs w:val="28"/>
        </w:rPr>
        <w:br/>
      </w:r>
      <w:r w:rsidR="005B275C" w:rsidRPr="00870180">
        <w:rPr>
          <w:color w:val="050505"/>
          <w:sz w:val="28"/>
          <w:szCs w:val="28"/>
          <w:shd w:val="clear" w:color="auto" w:fill="FFFFFF"/>
        </w:rPr>
        <w:t>Lên bốn tuổi cháu đã quen mùi khói...</w:t>
      </w:r>
      <w:r w:rsidR="005B275C" w:rsidRPr="00870180">
        <w:rPr>
          <w:color w:val="050505"/>
          <w:sz w:val="28"/>
          <w:szCs w:val="28"/>
        </w:rPr>
        <w:br/>
      </w:r>
      <w:r w:rsidR="005B275C" w:rsidRPr="00870180">
        <w:rPr>
          <w:color w:val="050505"/>
          <w:sz w:val="28"/>
          <w:szCs w:val="28"/>
          <w:shd w:val="clear" w:color="auto" w:fill="FFFFFF"/>
        </w:rPr>
        <w:t>Chỉ nhớ khói hun nhèm mắt cháu</w:t>
      </w:r>
      <w:r w:rsidR="005B275C" w:rsidRPr="00870180">
        <w:rPr>
          <w:color w:val="050505"/>
          <w:sz w:val="28"/>
          <w:szCs w:val="28"/>
        </w:rPr>
        <w:br/>
      </w:r>
      <w:r w:rsidR="005B275C" w:rsidRPr="00870180">
        <w:rPr>
          <w:color w:val="050505"/>
          <w:sz w:val="28"/>
          <w:szCs w:val="28"/>
          <w:shd w:val="clear" w:color="auto" w:fill="FFFFFF"/>
        </w:rPr>
        <w:t>Nghĩ lại đến giờ sống mũi còn cay.</w:t>
      </w:r>
      <w:r w:rsidR="005B275C" w:rsidRPr="00870180">
        <w:rPr>
          <w:color w:val="050505"/>
          <w:sz w:val="28"/>
          <w:szCs w:val="28"/>
        </w:rPr>
        <w:br/>
      </w:r>
      <w:r w:rsidR="005B275C" w:rsidRPr="00870180">
        <w:rPr>
          <w:color w:val="050505"/>
          <w:sz w:val="28"/>
          <w:szCs w:val="28"/>
          <w:shd w:val="clear" w:color="auto" w:fill="FFFFFF"/>
        </w:rPr>
        <w:t xml:space="preserve">Giờ đây nghĩ lại, cháu như đang sống lại những năm tháng ấy. Câu thơ ấy sức truyền cảm đặc biệt khiến người đọc không khỏi có cảm giác cay cay nơi sống mũi. Tuổi thơ ấy lớn lên trong cảnh hoang tàn của chiến tranh. Quê hương, xóm làng bị giặc tàn phá. Cuộc sống khó khăn song hai bà cháu cũng được an ủi bởi tình cảm hàng xóm láng giềng. Bởi trong hoàn </w:t>
      </w:r>
      <w:r w:rsidR="005B275C" w:rsidRPr="00870180">
        <w:rPr>
          <w:color w:val="050505"/>
          <w:sz w:val="28"/>
          <w:szCs w:val="28"/>
          <w:shd w:val="clear" w:color="auto" w:fill="FFFFFF"/>
        </w:rPr>
        <w:lastRenderedPageBreak/>
        <w:t>cảnh chung của nhiều gia đình Việt Nam lúc ấy, những người lớn phải tham gia kháng chiến, ở nhà chỉ còn cụ già và cháu nhỏ:</w:t>
      </w:r>
      <w:r w:rsidR="005B275C" w:rsidRPr="00870180">
        <w:rPr>
          <w:color w:val="050505"/>
          <w:sz w:val="28"/>
          <w:szCs w:val="28"/>
        </w:rPr>
        <w:br/>
      </w:r>
      <w:r w:rsidR="005B275C" w:rsidRPr="00870180">
        <w:rPr>
          <w:color w:val="050505"/>
          <w:sz w:val="28"/>
          <w:szCs w:val="28"/>
          <w:shd w:val="clear" w:color="auto" w:fill="FFFFFF"/>
        </w:rPr>
        <w:t>Mẹ cùng cha công tác bận không về.</w:t>
      </w:r>
      <w:r w:rsidR="005B275C" w:rsidRPr="00870180">
        <w:rPr>
          <w:color w:val="050505"/>
          <w:sz w:val="28"/>
          <w:szCs w:val="28"/>
        </w:rPr>
        <w:br/>
      </w:r>
      <w:r w:rsidR="005B275C" w:rsidRPr="00870180">
        <w:rPr>
          <w:color w:val="050505"/>
          <w:sz w:val="28"/>
          <w:szCs w:val="28"/>
          <w:shd w:val="clear" w:color="auto" w:fill="FFFFFF"/>
        </w:rPr>
        <w:t>Và vì thế chỉ có hai bà cháu côi cút bên nhau. Bà kể chuyện ở Huế cho cháu nghé, bà dạy cháu học, chỉ cháu làm. Bao công việc bà đều lo hết vì bố mẹ bận công tác không về. Bà là chỗ dựa cho cháu, và đứa cháu ngoan ngoãn là nguồn vui sống của bà. Những kỉ niệm của tuổi thơ đều gắn liền với hình ảnh “bếp lửa”, bởi “lên bốn tuổi cháu đã quen mùi khói", đã sớm phải lo toan. “Cháu cùng bà nhóm lửa” trong tám năm ròng rã. Tám năm đó nó cũng không phải là dài lắm nhưng sao cứ kéo dài lê thê trong lòng cháu. Cho nên, nhớ về tuổi thơ, người cháu lại “chỉ nhớ khói hun nhèm mắt”. Cảm giác ấy chân thật và xúc động. Cái làn khói bếp của ngày xưa ấy như bay đến tận bay giờ làm cay nơi sống mũi. Ngày xưa cay vì khói còn giờ đây sống mũi lại cay khi nhớ về tuổi thơ và cũng vì thương nhớ đến người bà.</w:t>
      </w:r>
      <w:r w:rsidR="005B275C" w:rsidRPr="00870180">
        <w:rPr>
          <w:color w:val="050505"/>
          <w:sz w:val="28"/>
          <w:szCs w:val="28"/>
        </w:rPr>
        <w:br/>
      </w:r>
      <w:r w:rsidR="005B275C" w:rsidRPr="00870180">
        <w:rPr>
          <w:color w:val="050505"/>
          <w:sz w:val="28"/>
          <w:szCs w:val="28"/>
        </w:rPr>
        <w:br/>
      </w:r>
      <w:r w:rsidR="005B275C" w:rsidRPr="00870180">
        <w:rPr>
          <w:color w:val="050505"/>
          <w:sz w:val="28"/>
          <w:szCs w:val="28"/>
          <w:shd w:val="clear" w:color="auto" w:fill="FFFFFF"/>
        </w:rPr>
        <w:t>Người cháu nghĩ đến bà rồi nghĩ đến quê hương, đến loài chim tu hú. “Tu hú” được nhắc lại bốn lần, tiếng kêu của nó trên đồng xa như sự cảm thông cho cuộc sống đói nghèo trong chiến tranh của hai bà cháu. Và trong lời kể của bà có cả “tiếng tu hú sao mà tha thiết thế”. Tâm hồn trẻ thơ của cháu chợt dậy lên một mong mỏi:</w:t>
      </w:r>
      <w:r w:rsidR="005B275C" w:rsidRPr="00870180">
        <w:rPr>
          <w:color w:val="050505"/>
          <w:sz w:val="28"/>
          <w:szCs w:val="28"/>
        </w:rPr>
        <w:br/>
      </w:r>
      <w:r w:rsidR="005B275C" w:rsidRPr="00870180">
        <w:rPr>
          <w:color w:val="050505"/>
          <w:sz w:val="28"/>
          <w:szCs w:val="28"/>
          <w:shd w:val="clear" w:color="auto" w:fill="FFFFFF"/>
        </w:rPr>
        <w:t>Tù hú ơi! Chẳng đến ở cùng bà</w:t>
      </w:r>
      <w:r w:rsidR="005B275C" w:rsidRPr="00870180">
        <w:rPr>
          <w:color w:val="050505"/>
          <w:sz w:val="28"/>
          <w:szCs w:val="28"/>
        </w:rPr>
        <w:br/>
      </w:r>
      <w:r w:rsidR="005B275C" w:rsidRPr="00870180">
        <w:rPr>
          <w:color w:val="050505"/>
          <w:sz w:val="28"/>
          <w:szCs w:val="28"/>
          <w:shd w:val="clear" w:color="auto" w:fill="FFFFFF"/>
        </w:rPr>
        <w:t>Kêu chi hoài trên những cánh đồng xa</w:t>
      </w:r>
      <w:r w:rsidR="005B275C" w:rsidRPr="00870180">
        <w:rPr>
          <w:color w:val="050505"/>
          <w:sz w:val="28"/>
          <w:szCs w:val="28"/>
        </w:rPr>
        <w:br/>
      </w:r>
      <w:r w:rsidR="005B275C" w:rsidRPr="00870180">
        <w:rPr>
          <w:color w:val="050505"/>
          <w:sz w:val="28"/>
          <w:szCs w:val="28"/>
          <w:shd w:val="clear" w:color="auto" w:fill="FFFFFF"/>
        </w:rPr>
        <w:t>Kỉ niệm của tuổi thơ đã được đánh thức, ở đó có hình ảnh người bà tần tảo sớm hôm và có hình ảnh cả quê hương.</w:t>
      </w:r>
      <w:r w:rsidR="005B275C" w:rsidRPr="00870180">
        <w:rPr>
          <w:color w:val="050505"/>
          <w:sz w:val="28"/>
          <w:szCs w:val="28"/>
        </w:rPr>
        <w:br/>
      </w:r>
      <w:r w:rsidR="005B275C" w:rsidRPr="00870180">
        <w:rPr>
          <w:color w:val="050505"/>
          <w:sz w:val="28"/>
          <w:szCs w:val="28"/>
        </w:rPr>
        <w:br/>
      </w:r>
      <w:r w:rsidR="005B275C" w:rsidRPr="00870180">
        <w:rPr>
          <w:color w:val="050505"/>
          <w:sz w:val="28"/>
          <w:szCs w:val="28"/>
          <w:shd w:val="clear" w:color="auto" w:fill="FFFFFF"/>
        </w:rPr>
        <w:t>Từ những hồi tưởng về tuổi thơ, người cháu đã suy ngẫm về cuộc đời của bà. Bà đã hi sinh cả đời mình để nhóm bếp lửa và giữ cho ngọn lửa luôn ấm áp, toả sáng trong gia đình:</w:t>
      </w:r>
      <w:r w:rsidR="005B275C" w:rsidRPr="00870180">
        <w:rPr>
          <w:color w:val="050505"/>
          <w:sz w:val="28"/>
          <w:szCs w:val="28"/>
        </w:rPr>
        <w:br/>
      </w:r>
      <w:r w:rsidR="005B275C" w:rsidRPr="00870180">
        <w:rPr>
          <w:color w:val="050505"/>
          <w:sz w:val="28"/>
          <w:szCs w:val="28"/>
          <w:shd w:val="clear" w:color="auto" w:fill="FFFFFF"/>
        </w:rPr>
        <w:t>Lận đận đời bà biết mấy nắng mưa</w:t>
      </w:r>
      <w:r w:rsidR="005B275C" w:rsidRPr="00870180">
        <w:rPr>
          <w:color w:val="050505"/>
          <w:sz w:val="28"/>
          <w:szCs w:val="28"/>
        </w:rPr>
        <w:br/>
      </w:r>
      <w:r w:rsidR="005B275C" w:rsidRPr="00870180">
        <w:rPr>
          <w:color w:val="050505"/>
          <w:sz w:val="28"/>
          <w:szCs w:val="28"/>
          <w:shd w:val="clear" w:color="auto" w:fill="FFFFFF"/>
        </w:rPr>
        <w:t>Mấy chục năm rồi đến tận bây giờ</w:t>
      </w:r>
      <w:r w:rsidR="005B275C" w:rsidRPr="00870180">
        <w:rPr>
          <w:color w:val="050505"/>
          <w:sz w:val="28"/>
          <w:szCs w:val="28"/>
        </w:rPr>
        <w:br/>
      </w:r>
      <w:r w:rsidR="005B275C" w:rsidRPr="00870180">
        <w:rPr>
          <w:color w:val="050505"/>
          <w:sz w:val="28"/>
          <w:szCs w:val="28"/>
          <w:shd w:val="clear" w:color="auto" w:fill="FFFFFF"/>
        </w:rPr>
        <w:t>Bà vẫn giữ thói quen dậy sớm</w:t>
      </w:r>
      <w:r w:rsidR="005B275C" w:rsidRPr="00870180">
        <w:rPr>
          <w:color w:val="050505"/>
          <w:sz w:val="28"/>
          <w:szCs w:val="28"/>
        </w:rPr>
        <w:br/>
      </w:r>
      <w:r w:rsidR="005B275C" w:rsidRPr="00870180">
        <w:rPr>
          <w:color w:val="050505"/>
          <w:sz w:val="28"/>
          <w:szCs w:val="28"/>
          <w:shd w:val="clear" w:color="auto" w:fill="FFFFFF"/>
        </w:rPr>
        <w:t>Nhóm bếp lửa ấp iu nồng đượm.</w:t>
      </w:r>
      <w:r w:rsidR="005B275C" w:rsidRPr="00870180">
        <w:rPr>
          <w:color w:val="050505"/>
          <w:sz w:val="28"/>
          <w:szCs w:val="28"/>
        </w:rPr>
        <w:br/>
      </w:r>
      <w:r w:rsidR="005B275C" w:rsidRPr="00870180">
        <w:rPr>
          <w:color w:val="050505"/>
          <w:sz w:val="28"/>
          <w:szCs w:val="28"/>
          <w:shd w:val="clear" w:color="auto" w:fill="FFFFFF"/>
        </w:rPr>
        <w:t>Bà là người phụ nữ tần tảo, giàu đức hi sinh. Bếp lửa bà nhen mỗi sớm mai không chỉ bằng rơm rạ mà còn được nhen lên bằng chính ngọn lửa trong lòng bà, ngọn lửa của sự sống, lòng yêu thương và niềm tin tưởng. Từ bếp lửa bình dị, quen thuộc, người cháu nhận ra bao điều “kì diệu” và “thiêng liêng”. Ngọn lửa được nhóm lên từ chính bàn tay bà đã nuôi lớn tuổi thơ cháu: “Nhóm dậy cả những tâm tình tuổi thơ”. Bà lặng lẽ chịu đựng, hi sinh để: “Bố ở chiến khu, bố còn việc bố”. Chính vì thế, đứa cháu đã cảm nhận được trong bếp lửa bình dị mà thân thuộc có nỗi vất vả, gian lao của người bà.</w:t>
      </w:r>
      <w:r w:rsidR="005B275C" w:rsidRPr="00870180">
        <w:rPr>
          <w:color w:val="050505"/>
          <w:sz w:val="28"/>
          <w:szCs w:val="28"/>
        </w:rPr>
        <w:br/>
      </w:r>
      <w:r w:rsidR="005B275C" w:rsidRPr="00870180">
        <w:rPr>
          <w:color w:val="050505"/>
          <w:sz w:val="28"/>
          <w:szCs w:val="28"/>
          <w:shd w:val="clear" w:color="auto" w:fill="FFFFFF"/>
        </w:rPr>
        <w:t>Nhóm niềm yêu thương khoai sắn ngọt bùi</w:t>
      </w:r>
      <w:r w:rsidR="005B275C" w:rsidRPr="00870180">
        <w:rPr>
          <w:color w:val="050505"/>
          <w:sz w:val="28"/>
          <w:szCs w:val="28"/>
        </w:rPr>
        <w:br/>
      </w:r>
      <w:r w:rsidR="005B275C" w:rsidRPr="00870180">
        <w:rPr>
          <w:color w:val="050505"/>
          <w:sz w:val="28"/>
          <w:szCs w:val="28"/>
          <w:shd w:val="clear" w:color="auto" w:fill="FFFFFF"/>
        </w:rPr>
        <w:t>Nhóm nồi xôi gạo mới sẻ chung vui.</w:t>
      </w:r>
      <w:r w:rsidR="005B275C" w:rsidRPr="00870180">
        <w:rPr>
          <w:color w:val="050505"/>
          <w:sz w:val="28"/>
          <w:szCs w:val="28"/>
        </w:rPr>
        <w:br/>
      </w:r>
      <w:r w:rsidR="005B275C" w:rsidRPr="00870180">
        <w:rPr>
          <w:color w:val="050505"/>
          <w:sz w:val="28"/>
          <w:szCs w:val="28"/>
          <w:shd w:val="clear" w:color="auto" w:fill="FFFFFF"/>
        </w:rPr>
        <w:t>Trong bài thơ có tới mười lần người bà hiện diện cùng bếp lửa với vẻ đẹp tần tảo, hi sinh, yêu thương con cháu. Và từ “bếp lửa”, tác giả đã đi đến hình ảnh “ngọn lửa”:</w:t>
      </w:r>
      <w:r w:rsidR="005B275C" w:rsidRPr="00870180">
        <w:rPr>
          <w:color w:val="050505"/>
          <w:sz w:val="28"/>
          <w:szCs w:val="28"/>
        </w:rPr>
        <w:br/>
      </w:r>
      <w:r w:rsidR="005B275C" w:rsidRPr="00870180">
        <w:rPr>
          <w:color w:val="050505"/>
          <w:sz w:val="28"/>
          <w:szCs w:val="28"/>
          <w:shd w:val="clear" w:color="auto" w:fill="FFFFFF"/>
        </w:rPr>
        <w:t>Rồi sớm chiều lại bếp lửa bà nhen</w:t>
      </w:r>
      <w:r w:rsidR="005B275C" w:rsidRPr="00870180">
        <w:rPr>
          <w:color w:val="050505"/>
          <w:sz w:val="28"/>
          <w:szCs w:val="28"/>
        </w:rPr>
        <w:br/>
      </w:r>
      <w:r w:rsidR="005B275C" w:rsidRPr="00870180">
        <w:rPr>
          <w:color w:val="050505"/>
          <w:sz w:val="28"/>
          <w:szCs w:val="28"/>
          <w:shd w:val="clear" w:color="auto" w:fill="FFFFFF"/>
        </w:rPr>
        <w:t>Một ngọn lửa, lòng bà luôn ủ sẵn</w:t>
      </w:r>
      <w:r w:rsidR="005B275C" w:rsidRPr="00870180">
        <w:rPr>
          <w:color w:val="050505"/>
          <w:sz w:val="28"/>
          <w:szCs w:val="28"/>
        </w:rPr>
        <w:br/>
      </w:r>
      <w:r w:rsidR="005B275C" w:rsidRPr="00870180">
        <w:rPr>
          <w:color w:val="050505"/>
          <w:sz w:val="28"/>
          <w:szCs w:val="28"/>
          <w:shd w:val="clear" w:color="auto" w:fill="FFFFFF"/>
        </w:rPr>
        <w:lastRenderedPageBreak/>
        <w:t>Một ngọn lửa chứa niềm tin dai dẳng...</w:t>
      </w:r>
      <w:r w:rsidR="005B275C" w:rsidRPr="00870180">
        <w:rPr>
          <w:color w:val="050505"/>
          <w:sz w:val="28"/>
          <w:szCs w:val="28"/>
        </w:rPr>
        <w:br/>
      </w:r>
      <w:r w:rsidR="005B275C" w:rsidRPr="00870180">
        <w:rPr>
          <w:color w:val="050505"/>
          <w:sz w:val="28"/>
          <w:szCs w:val="28"/>
          <w:shd w:val="clear" w:color="auto" w:fill="FFFFFF"/>
        </w:rPr>
        <w:t>Người cháu năm xưa giờ đã trưởng thành, đi xa. Trước mắt có những “niềm vui trăm ngả”, “có khói trăm tàu”, “có lửa trăm nhà”, một thế giới rộng lớn với bao điều mới mẻ được hiện ra. Nhưng đứa cháu vẫn không ngừng hỏi: “Sớm mai này bà nhóm bếp lên chưa?”. Mỗi ngày đều tự hỏi “Sớm mai này” là mỗi ngày cháu đều nhớ về bà, Hình ảnh người bà luôn làm ấm lòng và nâng đỡ cháu trên bước đường đi tới.</w:t>
      </w:r>
      <w:r w:rsidR="005B275C" w:rsidRPr="00870180">
        <w:rPr>
          <w:color w:val="050505"/>
          <w:sz w:val="28"/>
          <w:szCs w:val="28"/>
        </w:rPr>
        <w:br/>
      </w:r>
      <w:r w:rsidR="005B275C" w:rsidRPr="00870180">
        <w:rPr>
          <w:color w:val="050505"/>
          <w:sz w:val="28"/>
          <w:szCs w:val="28"/>
        </w:rPr>
        <w:br/>
      </w:r>
      <w:r w:rsidR="005B275C" w:rsidRPr="00870180">
        <w:rPr>
          <w:color w:val="050505"/>
          <w:sz w:val="28"/>
          <w:szCs w:val="28"/>
          <w:shd w:val="clear" w:color="auto" w:fill="FFFFFF"/>
        </w:rPr>
        <w:t>Bằng Việt đã sáng tạo hình tượng “bếp lửa” vừa mang ý nghĩa thực vừa mang ý nghĩa tượng trưng. Giọng điệu tâm tình trầm lắng, giàu chất suy tư đã làm say lòng người đọc. Và bài thơ Bếp lửa của Bằng Việt như một triết lí thầm kín. Những gì đẹp đẽ của tuổi thơ đáng được trân trọng và nó sẽ nâng đỡ con người suốt hánh trình dài rộng của cuộc đời. Bằng Việt đã thể hiện lòng yêu thương, biết ơn bà sâu sắc. Lòng biết ơn chính là biểu hiện cụ thể của tình yêu quê hương, đất nước khi đã đi xa.</w:t>
      </w:r>
    </w:p>
    <w:p w:rsidR="005B275C" w:rsidRDefault="005B275C" w:rsidP="005B275C">
      <w:pPr>
        <w:shd w:val="clear" w:color="auto" w:fill="FFFFFF"/>
        <w:spacing w:line="300" w:lineRule="atLeast"/>
        <w:rPr>
          <w:color w:val="050505"/>
          <w:sz w:val="28"/>
          <w:szCs w:val="28"/>
        </w:rPr>
      </w:pPr>
    </w:p>
    <w:p w:rsidR="005B275C" w:rsidRDefault="005B275C" w:rsidP="005B275C">
      <w:pPr>
        <w:shd w:val="clear" w:color="auto" w:fill="FFFFFF"/>
        <w:spacing w:line="300" w:lineRule="atLeast"/>
        <w:jc w:val="center"/>
        <w:rPr>
          <w:color w:val="050505"/>
          <w:sz w:val="28"/>
          <w:szCs w:val="28"/>
        </w:rPr>
      </w:pPr>
      <w:r>
        <w:rPr>
          <w:color w:val="050505"/>
          <w:sz w:val="28"/>
          <w:szCs w:val="28"/>
        </w:rPr>
        <w:t>***********************************************</w:t>
      </w:r>
    </w:p>
    <w:p w:rsidR="00461EA8" w:rsidRDefault="005B275C" w:rsidP="00461EA8">
      <w:pPr>
        <w:shd w:val="clear" w:color="auto" w:fill="FFFFFF"/>
        <w:spacing w:line="300" w:lineRule="atLeast"/>
        <w:jc w:val="center"/>
        <w:rPr>
          <w:rFonts w:ascii="inherit" w:hAnsi="inherit" w:cs="Helvetica"/>
          <w:b/>
          <w:color w:val="C00000"/>
          <w:sz w:val="28"/>
          <w:szCs w:val="28"/>
        </w:rPr>
      </w:pPr>
      <w:r>
        <w:rPr>
          <w:color w:val="050505"/>
          <w:sz w:val="28"/>
          <w:szCs w:val="28"/>
        </w:rPr>
        <w:t xml:space="preserve">                              </w:t>
      </w:r>
      <w:r w:rsidR="00461EA8">
        <w:rPr>
          <w:rFonts w:ascii="inherit" w:hAnsi="inherit" w:cs="Helvetica"/>
          <w:b/>
          <w:color w:val="C00000"/>
          <w:sz w:val="28"/>
          <w:szCs w:val="28"/>
        </w:rPr>
        <w:t>BÀI 3:</w:t>
      </w:r>
    </w:p>
    <w:p w:rsidR="005B275C" w:rsidRPr="00870180" w:rsidRDefault="005B275C" w:rsidP="005B275C">
      <w:pPr>
        <w:shd w:val="clear" w:color="auto" w:fill="FFFFFF"/>
        <w:spacing w:line="300" w:lineRule="atLeast"/>
        <w:rPr>
          <w:color w:val="050505"/>
          <w:sz w:val="28"/>
          <w:szCs w:val="28"/>
        </w:rPr>
      </w:pPr>
      <w:r>
        <w:rPr>
          <w:color w:val="050505"/>
          <w:sz w:val="28"/>
          <w:szCs w:val="28"/>
        </w:rPr>
        <w:t xml:space="preserve"> </w:t>
      </w:r>
      <w:r w:rsidRPr="00870180">
        <w:rPr>
          <w:color w:val="050505"/>
          <w:sz w:val="28"/>
          <w:szCs w:val="28"/>
        </w:rPr>
        <w:t xml:space="preserve">PHÂN TÍCH BÀI THƠ BẾP LỬA </w:t>
      </w:r>
    </w:p>
    <w:p w:rsidR="005B275C" w:rsidRPr="00870180" w:rsidRDefault="00DA2F9F" w:rsidP="005B275C">
      <w:pPr>
        <w:shd w:val="clear" w:color="auto" w:fill="FFFFFF"/>
        <w:spacing w:line="300" w:lineRule="atLeast"/>
        <w:rPr>
          <w:color w:val="050505"/>
          <w:sz w:val="28"/>
          <w:szCs w:val="28"/>
        </w:rPr>
      </w:pPr>
      <w:r>
        <w:rPr>
          <w:color w:val="050505"/>
          <w:sz w:val="28"/>
          <w:szCs w:val="28"/>
        </w:rPr>
        <w:t xml:space="preserve">            </w:t>
      </w:r>
      <w:r w:rsidR="005B275C" w:rsidRPr="00870180">
        <w:rPr>
          <w:color w:val="050505"/>
          <w:sz w:val="28"/>
          <w:szCs w:val="28"/>
        </w:rPr>
        <w:t>Những kỉ niệm tuổi ấu thơ ai mà chẳng có. Tế Hanh có “con sông xanh biếc” với những người bạn bè bơi lội, vui đùa. Giang Nam có “thuở còn thơ ngày hai buổi đến trường”. Nguyễn Duy có một sân “chơi đáo, chơi vòng” của bạn bè cùng lứa, có tuổi thơ thả hồn với đồng ruộng. Bằng Việt cũng có một tuổi thơ da diết vọng về với hình ảnh người bà thân yêu. Chính tình cảm bà cháu thân thương, ấm áp đã đan dệt thành một bài thơ đầy xúc động và khơi gợi nhiều ý nghĩa. Đó là bài thơ “Bếp lửa”.</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t>Khi nhớ về quê hương, người ta thường nhớ về những kỉ niệm gắn bó với làng quê có con sông xanh biếc, cây đa, bến nước, sân đình…Nhưng dòng hồi tưởng của Bằng Việt lại bắt đầu từ hình ảnh thân thương về bếp lửa:</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t>“Một bếp lửa chờn vờn sương sớm</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t>Một bếp lửa ấp iu nồng đượm”</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t>Từ láy tượng hình “chờn vờn” giúp ta hình dung ánh lửa hồng khi mờ khi tỏ trong sớm mai, gợi về cái mờ nhòa của kí ức theo thời gian. Người cháu xa nhà không thể nào quên được bếp lửa bình dị, thân quen. Không chỉ thấy cái “chờn vờn” của ngọn lửa mà cháu còn cảm nhận được cái hơi ấm của màu than đỏ đang “ấp iu nồng đượm”. Từ láy “ấp iu” vừa diễn tả chính xác công việc nhóm lửa vừa gợi bàn tay khéo léo, kiên nhẫn và tấm lòng chăm chút của người nhóm bếp. Tình cảm trào dậy một cách tự nhiên:</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t>“Cháu thương bà biết mấy nắng mưa!”</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t>“Nắng mưa” là hình ảnh ẩn dụ quen thuộc gợi ra bao vất vả, nhọc nhằn, thăng trầm trong cuộc đời bà để nuôi cháu khôn lớn. Chữ “thương” được dùng thật đắt qua vần thơ cảm thán đã gói trọn bao cảm xúc của cháu dành cho bà. Từ đây bà và bếp lửa là hai hình ảnh sóng đôi, đi suốt dọc bài thơ và theo cả nỗi nhớ của người cháu.</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t>Từ bếp lửa nhớ về người nhóm lửa, ký ức đưa người cháu trở về những năm lên bốn tuổi:</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t>“Lên bốn tuổi cháu đã quen mùi khói</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lastRenderedPageBreak/>
        <w:t>Năm ấy là năm đói mòn đói mỏi,</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t>Bố đi đánh xe, khô rạc ngựa gầy,</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t>Chỉ nhớ khói hun nhèm mắt cháu</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t>Nghĩ lại đến giờ sống mũi còn cay!”</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t>Tuổi thơ của cháu không phải là vòm trời cổ tích cao rộng với những phép màu diệu kì của ông Bụt, bà Tiên. Tuổi thơ của cháu thật nhọc nhằn, quen mùi khói bếp nhà nghèo và có bóng đêm ghê rợ của nạn đói năm 45. Thành ngữ “đói mòn đói mỏi” diễn tả cái đói triền miên, dai dẳng, cái đói vắt kiệt sinh lực của biết bao nhiêu con người. Người bố đi đánh xe với con ngựa gầy, tất cả trong mùi khói hun đến nghẹt thở, nao lòng cả tuổi thơ. Nghĩ mà thương tuổi thơ gian khó, nghĩ mà cồn cào một nỗi nhớ thương bà. Cái cay nồng mà người cháu cảm nhận được không phải là mùi khói bếp mà đó chính là dư vị tuổi thơ ám ảnh trong tâm thức bỗng trỗi dậy mạnh mẽ. Năm tháng qua đi nhưng nó đã trở thành vết thương lòng đâu dễ nguôi ngoai.</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t>Qua những năm tháng đói mòn đói mỏi lại nhớ về kỉ niệm những năm chiến tranh “Mẹ cùng xa công tác bận không về”. Tám năm cháu ở cùng bà. Bên ánh lửa bập bùng, bà vừa là cha, là mẹ, bà dạy dỗ cháu nên người:</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t>“Cháu ở cùng bà, bà bảo cháu nghe,</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t>Bà dạy cháu làm, bà chăm cháu học”</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t>Sự xuất hiện của hàng loạt những động từ “dạy”, “bảo”, “chăm”, “học”, “ở”, “nghe”, “làm” diễn tả những công việc lặng thầm của bà. Mỗi cử chỉ của bà đều thấm đẫm tình yêu thương, sự cưu mang, đùm bọc cháu.</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t>Bếp lửa còn đánh thức thêm kỉ niệm nữa của tuổi thơ, kỉ niệm với tiếng chim tu hú. Tiếng chim tu hú là âm thanh quen thuộc của làng quê mỗi độ vào hè. Tiếng chim râm ran trong vòm lá, trên cánh đồng, cứ khắc khoải kêu hoài, kêu mãi, giục giã cả một khoảng trời, khiến cho lòng người trỗi dậy những hoài niệm nhớ mong. Nhà thơ đang kể chuyện mà như tách hẳn ra để trò chuyện cùng bà:</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t>“Khi tu hú kêu, bà còn nhớ không bà?</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t>Bà hay kể chuyện những ngày ở Huế.”</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t>Những câu chuyện đó là sự từng trải của cuộc đời bà và bà muốn nhắc nhở cháu hãy sống thật tốt, thật có ích cho cuộc đời. Tự nhiên cháu thấy thương bà quá. Cháu thương bà vất vả, lo toan, không biết ngỏ cùng ai chỉ biết tâm tình với chim tu hú mà thôi:</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t>“Tu hú ơi! Chẳng đến ở cùng bà,</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t>Kêu chi hoài trên những cánh đồng xa?”</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t>Câu hỏi tu từ đã thể hiện được những cung bậc cảm xúc trong tâm trạng của người cháu. Như vậy hình ảnh “bếp lửa” đã đánh thức kỉ niệm tuổi thơ, ở đó lung linh hình ảnh người và có cả hình ảnh đất nước.</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t xml:space="preserve">Hình ảnh người bà bỗng trở nên cao lớn vĩ đại khi người cháu nhớ về những năm tháng đau thương, vất vả khi giặc tàn phá xóm làng. Lời dặn “Mày có viết thư chớ kể này kể nọ. Cứ bảo nhà vẫn được bình yên!” không chỉ gợi ra giọng nói hiền từ của bà, suy nghĩ của bà mà còn làm sáng lên phẩm chất của bà. Bà đã nhận về mình tất cả mất mát, khổ đau để con cháu yên tâm đánh giặc. Bà là người mẹ, người bà, người phụ nữ Việt Nam trong kháng chiến. </w:t>
      </w:r>
      <w:r w:rsidRPr="00870180">
        <w:rPr>
          <w:color w:val="050505"/>
          <w:sz w:val="28"/>
          <w:szCs w:val="28"/>
        </w:rPr>
        <w:lastRenderedPageBreak/>
        <w:t>Với Bằng Việt, họ gánh cả kháng chiến lên đôi vai bé nhỏ của mình.</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t>Từ những kỉ niệm hồi tưởng về tuổi thơ, về bà, người cháu trở về với hiện tại để suy ngẫm về cuộc đời và những lẽ sống về bà, cũng là để thương bà nhiều hơn, nhớ bà nhiều hơn:</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t>“Rồi sớm rồi chiều, lại bếp lửa bà nhen,</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t>Một ngọn lửa, lòng bà luôn ủ sẵn,</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t>Một ngọn lửa chứa niềm tin dai dẳng…”</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t>Từ bếp lửa bình dị thân quen ấy đã nâng lên thành ngọn lửa. Ngọn lửa không chỉ được nhen lên bằng những nguyên liệu đời thường mà còn được nhen lên từ tấm lòng bao la của bà, được bà ấp ủ, chở che nên không bao giờ vụt tắt. Điệp từ “rồi” kết hợp với hai danh từ chỉ thời gian “sớm”, “chiều” khiến câu thơ vang lên như bước gõ nhịp của thời gian. “Bếp lửa” là hình ảnh tả thực còn “ngọn lửa” được chuyển hóa thành hình ảnh biểu tượng. Ngọn lửa là những kỉ niệm lòng nâng bước cháu trên chặng đường dài. Ngọn lửa là niềm tin dai dẳng, bền bỉ, bất diệt bà nhen lên trong lòng cháu. Nhờ ngọn lửa ấy mà cháu tin vào chiến thắng của dân tộc. Điệp ngữ “một ngọn lửa” cùng kết cấu song hành vừa tạo nhạc tính cho câu thơ khiến lời thơ dồn dập, tha thiết mà mạnh mẽ, xúc động, vừa khẳng định sức sống mãnh liệt, bất tận của ngọn lửa bà nhen.</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t>Theo dòng hồi tưởng và suy ngẫm của người cháu, hình ảnh người bà hiện lên lung linh, sáng đẹp, ấm áp:</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t>“Lận đận đời bà biết mấy nắng mưa</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t>Mấy chục năm rồi, đến tận bây giờ</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t>Bà vẫn giữ thói quen dậy sớm</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t>Nhóm bếp lửa ấp iu nồng đượm,</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t>Nhóm niềm yêu thương, khoai sắn ngọt bùi,</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t>Nhóm niềm xôi gạo mới, sẻ chung vui,</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t>Nhóm dậy cả những tâm tình tuổi nhỏ…”</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t>Từ láy “lận đận” giàu giá trị gợi cảm được đảo lên đầu dòng thơ gợi ra bao vất vả, nhọc nhằn, gian truân của cuộc đời người bà. Điệp từ “nhóm” đứng ở đầu mỗi dòng thơ, nhắc đi nhắc lại bốn lần khắc ghi những ý nghĩa trong công việc nhóm lửa của bà. Mỗi sớm mai bà nhóm lên bếp lửa là nhóm lên niềm yêu thương; nhóm sự chở che, cưu mang đùm bọc giữa ngọt bùi, khoai sắn; nhóm sự sẻ chia, đoàn kết của tình làng, nghĩa xóm; nhóm dậy cả những tâm tình tuổi nhỏ của cháu. Bà không chỉ là người nhóm lửa mà còn là người truyền lửa và giữ lửa. Bà không chỉ làm công việc khởi đầu của một ngày mà còn làm công việc khởi đầu của một đời người. Từ đây cảm xúc về bà và bếp lửa dâng trào lên mãnh liệt:</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t>“Ôi kỳ lạ và thiêng liêng – bếp lửa!”</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t>Người cháu giờ đây đã khôn lớn trưởng thành, nhưng trong sâu thẳm lòng cháu vẫn da diết một nỗi nhớ thương về bà và bếp lửa:</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t>“Giờ cháu đã đi xa. Có ngọn khói trăm tàu,</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t>Có lửa trăm nhà, niềm vui trăm ngả,</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t>Nhưng vẫn chẳng lúc nào quên nhắc nhở:</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t>– Sớm mai này, bà nhóm bếp lên chưa?…”</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t xml:space="preserve">Nơi cháu đang sống với đầy đủ tiện nghi vật chất, khác hẳn với không gian của bà cháu nơi </w:t>
      </w:r>
      <w:r w:rsidRPr="00870180">
        <w:rPr>
          <w:color w:val="050505"/>
          <w:sz w:val="28"/>
          <w:szCs w:val="28"/>
        </w:rPr>
        <w:lastRenderedPageBreak/>
        <w:t>quê nhà, nhưng cháu luôn nhớ về bà, nhớ về ngọn lửa bà nhen. Câu hỏi tu từ ở cuối bài thơ nhắc nhở cháu không nguôi nhớ về những kỉ niệm về bà và bếp lửa.</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t>Bài thơ đã sáng tạo hình ảnh bếp lửa vừa thực vừa mang ý nghĩa biểu tượng. Bài thơ có sự kết hợp giữa miêu tả, biểu cảm, tự sự và bình luận, giọng điệu và thể thơ tám chữ phù hợp với cảm xúc hồi tưởng và suy ngẫm của người cháu. Bài thơ chứa đựng một ý nghĩa thầm kín: Những gì là thân thiết nhất với tuổi thơ mỗi người đều có sức tỏa sáng, nâng đỡ con người trên hành trình dài rộng của cuộc đời.</w:t>
      </w:r>
    </w:p>
    <w:p w:rsidR="005B275C" w:rsidRPr="00870180" w:rsidRDefault="005B275C" w:rsidP="005B275C">
      <w:pPr>
        <w:shd w:val="clear" w:color="auto" w:fill="FFFFFF"/>
        <w:spacing w:line="300" w:lineRule="atLeast"/>
        <w:rPr>
          <w:color w:val="050505"/>
          <w:sz w:val="28"/>
          <w:szCs w:val="28"/>
        </w:rPr>
      </w:pPr>
      <w:r w:rsidRPr="00870180">
        <w:rPr>
          <w:color w:val="050505"/>
          <w:sz w:val="28"/>
          <w:szCs w:val="28"/>
        </w:rPr>
        <w:t>“Tác phẩm là kết tinh tâm hồn người sáng tác”. Bài thơ “Bếp lửa” đã thể hiện được tất cả tình yêu thương của Bằng Việt đối với người bà kính yêu của mình. Chính tình cảm bà cháu thiêng liêng ấm áp đã đan dệt thành một bài thơ xúc động và mang nhiều ý nghĩa.</w:t>
      </w:r>
    </w:p>
    <w:p w:rsidR="005B275C" w:rsidRPr="00870180" w:rsidRDefault="005B275C" w:rsidP="005B275C">
      <w:pPr>
        <w:jc w:val="center"/>
        <w:rPr>
          <w:sz w:val="28"/>
          <w:szCs w:val="28"/>
        </w:rPr>
      </w:pPr>
    </w:p>
    <w:p w:rsidR="005B275C" w:rsidRDefault="005B275C" w:rsidP="005B275C">
      <w:pPr>
        <w:jc w:val="center"/>
        <w:rPr>
          <w:sz w:val="28"/>
          <w:szCs w:val="28"/>
        </w:rPr>
      </w:pPr>
      <w:r>
        <w:rPr>
          <w:sz w:val="28"/>
          <w:szCs w:val="28"/>
        </w:rPr>
        <w:t>*********************************************</w:t>
      </w:r>
    </w:p>
    <w:p w:rsidR="00461EA8" w:rsidRDefault="00461EA8" w:rsidP="00461EA8">
      <w:pPr>
        <w:shd w:val="clear" w:color="auto" w:fill="FFFFFF"/>
        <w:spacing w:line="300" w:lineRule="atLeast"/>
        <w:jc w:val="center"/>
        <w:rPr>
          <w:rFonts w:ascii="inherit" w:hAnsi="inherit" w:cs="Helvetica"/>
          <w:b/>
          <w:color w:val="C00000"/>
          <w:sz w:val="28"/>
          <w:szCs w:val="28"/>
        </w:rPr>
      </w:pPr>
      <w:r>
        <w:rPr>
          <w:rFonts w:ascii="inherit" w:hAnsi="inherit" w:cs="Helvetica"/>
          <w:b/>
          <w:color w:val="C00000"/>
          <w:sz w:val="28"/>
          <w:szCs w:val="28"/>
        </w:rPr>
        <w:t>BÀI 4:</w:t>
      </w:r>
    </w:p>
    <w:p w:rsidR="00DA2F9F" w:rsidRDefault="00DA2F9F" w:rsidP="005B275C">
      <w:pPr>
        <w:jc w:val="center"/>
        <w:rPr>
          <w:sz w:val="28"/>
          <w:szCs w:val="28"/>
        </w:rPr>
      </w:pPr>
    </w:p>
    <w:p w:rsidR="005B275C" w:rsidRPr="00563543" w:rsidRDefault="005B275C" w:rsidP="005B275C">
      <w:pPr>
        <w:pStyle w:val="Heading2"/>
        <w:spacing w:after="180" w:line="330" w:lineRule="atLeast"/>
        <w:rPr>
          <w:b/>
          <w:bCs/>
          <w:color w:val="000000"/>
          <w:sz w:val="28"/>
          <w:szCs w:val="28"/>
        </w:rPr>
      </w:pPr>
      <w:r>
        <w:rPr>
          <w:rStyle w:val="Strong"/>
          <w:b w:val="0"/>
          <w:bCs w:val="0"/>
          <w:color w:val="000000"/>
          <w:sz w:val="28"/>
          <w:szCs w:val="28"/>
        </w:rPr>
        <w:t xml:space="preserve">              </w:t>
      </w:r>
      <w:r w:rsidRPr="00563543">
        <w:rPr>
          <w:rStyle w:val="Strong"/>
          <w:b w:val="0"/>
          <w:bCs w:val="0"/>
          <w:color w:val="000000"/>
          <w:sz w:val="28"/>
          <w:szCs w:val="28"/>
        </w:rPr>
        <w:t>Bài thơ Bếp lửa sẽ sống mãi trong lòng bạn đọc nhờ sức truyền cảm sâu sắc của nó. Bài thơ đã khơi dậy trong lòng chúng ta một tình cảm cao đẹp đối với gia đình, với những người đã tô màu lên tuổi thơ trong sáng của ta.</w:t>
      </w:r>
    </w:p>
    <w:p w:rsidR="005B275C" w:rsidRPr="00563543" w:rsidRDefault="005B275C" w:rsidP="005B275C">
      <w:pPr>
        <w:pStyle w:val="NormalWeb"/>
        <w:spacing w:before="0" w:beforeAutospacing="0" w:after="150" w:afterAutospacing="0" w:line="293" w:lineRule="atLeast"/>
        <w:rPr>
          <w:color w:val="000000"/>
          <w:sz w:val="28"/>
          <w:szCs w:val="28"/>
        </w:rPr>
      </w:pPr>
      <w:r w:rsidRPr="00563543">
        <w:rPr>
          <w:color w:val="000000"/>
          <w:sz w:val="28"/>
          <w:szCs w:val="28"/>
        </w:rPr>
        <w:t>Trong cuộc đời, ai cũng có riêng cho mình những kỉ niệm của một thời ấu thơ hồn nhiên, trong sáng. Những kỉ niệm ấy là những điều thiêng liêng, thân thiết nhất, nó có sức mạnh phi thường nâng đở con người suốt hành trình dài và rộng của cuộc đời. Bằng Việt cũng có riêng một ki niệm, đó chính là những tháng năm sống bên bà, cùng bá nhóm lên cái bếp lửa thân thương. Không chỉ thế, điều in đậm trong tâm trí cua Bằng Việt còn là tình cảm sâu đậm của hai bà cháu. Chúng ta có thể cam nhận điều đó qua bài thơ Bếp lửa của ông.</w:t>
      </w:r>
    </w:p>
    <w:p w:rsidR="005B275C" w:rsidRPr="00563543" w:rsidRDefault="005B275C" w:rsidP="005B275C">
      <w:pPr>
        <w:pStyle w:val="NormalWeb"/>
        <w:spacing w:before="0" w:beforeAutospacing="0" w:after="150" w:afterAutospacing="0" w:line="293" w:lineRule="atLeast"/>
        <w:rPr>
          <w:color w:val="000000"/>
          <w:sz w:val="28"/>
          <w:szCs w:val="28"/>
        </w:rPr>
      </w:pPr>
      <w:r w:rsidRPr="00563543">
        <w:rPr>
          <w:color w:val="000000"/>
          <w:sz w:val="28"/>
          <w:szCs w:val="28"/>
        </w:rPr>
        <w:t>Bằng Việt thuộc thế hệ nhà thơ trưởng thành trong kháng chiến chống Mĩ. Bài thơ Bếp lửa được ông sáng tác năm 1963 lúc 19 tuổi và đang di du học ở Liên Xô. Bài thơ đã gợi lại những kì niệm đầy xúc động về người bà và tình bà cháu, đồng thời thể hiện lòng kính yêu, trân trọng và biết ơn của người cháu với bà, với gia đình, quê hương, đất nước. Tình cảm và những kỉ niệm về bà được khơi gợi từ hình ảnh bếp lửa. ở nơi đất khách quê người, bắt gặp hình ảnh bếp lửa, tác giả chợt nhớ về người bà:</w:t>
      </w:r>
    </w:p>
    <w:p w:rsidR="005B275C" w:rsidRPr="00563543" w:rsidRDefault="005B275C" w:rsidP="005B275C">
      <w:pPr>
        <w:pStyle w:val="NormalWeb"/>
        <w:spacing w:before="0" w:beforeAutospacing="0" w:after="150" w:afterAutospacing="0" w:line="293" w:lineRule="atLeast"/>
        <w:rPr>
          <w:color w:val="000000"/>
          <w:sz w:val="28"/>
          <w:szCs w:val="28"/>
        </w:rPr>
      </w:pPr>
      <w:r w:rsidRPr="00563543">
        <w:rPr>
          <w:color w:val="000000"/>
          <w:sz w:val="28"/>
          <w:szCs w:val="28"/>
        </w:rPr>
        <w:t>                                      Một bếp lửa chờn vờn sương sớm</w:t>
      </w:r>
    </w:p>
    <w:p w:rsidR="005B275C" w:rsidRPr="00563543" w:rsidRDefault="005B275C" w:rsidP="005B275C">
      <w:pPr>
        <w:pStyle w:val="NormalWeb"/>
        <w:spacing w:before="0" w:beforeAutospacing="0" w:after="150" w:afterAutospacing="0" w:line="293" w:lineRule="atLeast"/>
        <w:rPr>
          <w:color w:val="000000"/>
          <w:sz w:val="28"/>
          <w:szCs w:val="28"/>
        </w:rPr>
      </w:pPr>
      <w:r w:rsidRPr="00563543">
        <w:rPr>
          <w:color w:val="000000"/>
          <w:sz w:val="28"/>
          <w:szCs w:val="28"/>
        </w:rPr>
        <w:t>                                      Một bếp lửa ấp iu nồng đượm</w:t>
      </w:r>
    </w:p>
    <w:p w:rsidR="005B275C" w:rsidRPr="00563543" w:rsidRDefault="005B275C" w:rsidP="005B275C">
      <w:pPr>
        <w:pStyle w:val="NormalWeb"/>
        <w:spacing w:before="0" w:beforeAutospacing="0" w:after="150" w:afterAutospacing="0" w:line="293" w:lineRule="atLeast"/>
        <w:rPr>
          <w:color w:val="000000"/>
          <w:sz w:val="28"/>
          <w:szCs w:val="28"/>
        </w:rPr>
      </w:pPr>
      <w:r w:rsidRPr="00563543">
        <w:rPr>
          <w:color w:val="000000"/>
          <w:sz w:val="28"/>
          <w:szCs w:val="28"/>
        </w:rPr>
        <w:t>                                      Cháu thương bà biết mấy nắng mưa.</w:t>
      </w:r>
    </w:p>
    <w:p w:rsidR="005B275C" w:rsidRPr="00563543" w:rsidRDefault="005B275C" w:rsidP="005B275C">
      <w:pPr>
        <w:pStyle w:val="NormalWeb"/>
        <w:spacing w:before="0" w:beforeAutospacing="0" w:after="150" w:afterAutospacing="0" w:line="293" w:lineRule="atLeast"/>
        <w:rPr>
          <w:color w:val="000000"/>
          <w:sz w:val="28"/>
          <w:szCs w:val="28"/>
        </w:rPr>
      </w:pPr>
      <w:r w:rsidRPr="00563543">
        <w:rPr>
          <w:color w:val="000000"/>
          <w:sz w:val="28"/>
          <w:szCs w:val="28"/>
        </w:rPr>
        <w:t xml:space="preserve">Hình ảnh chờn vờn gợi lên những mảnh kí ức hiện về trong tác giả một cách chập chờn như khói bếp. Bếp lửa được thắp lên, nó hắt ánh sáng lên mọi vật và tỏa sáng tâm hồn đứa cháu thơ ngây. Bếp lửa được thắp lên đó cũng là bếp lửa của cuộc đời bà đã trải qua biết mấy nắng mưa. Từ đó. hình ảnh người bà hiện lên. Dù đã cách xa nửa vòng trái đất nhưng dường như Bằng Việt vẫn cảm nhận được sự vỗ về, yêu thương, chăm chút từ đôi tay kiên nhẫn và khéo léo của bà. Trong cái khoảnh khắc ấy, trong lòng nhà thơ lại trào dâng một tình yêu thương </w:t>
      </w:r>
      <w:r w:rsidRPr="00563543">
        <w:rPr>
          <w:color w:val="000000"/>
          <w:sz w:val="28"/>
          <w:szCs w:val="28"/>
        </w:rPr>
        <w:lastRenderedPageBreak/>
        <w:t>bà vô hạn. Tình cảm bà cháu thiêng liêng ấy cứ như một dòng sông với con thuyền nhỏ chở đầy ắp những kỉ niệm mà suốt cuộc đời này chắc người cháu không bao giờ quên được và cũng chính từ đó, sức ấm và ánh sáng của tình bà cháu cũng như của bếp lửa lan tỏa toàn bài thơ.</w:t>
      </w:r>
    </w:p>
    <w:p w:rsidR="005B275C" w:rsidRDefault="005B275C" w:rsidP="005B275C">
      <w:pPr>
        <w:pStyle w:val="NormalWeb"/>
        <w:spacing w:before="0" w:beforeAutospacing="0" w:after="150" w:afterAutospacing="0" w:line="293" w:lineRule="atLeast"/>
        <w:rPr>
          <w:color w:val="000000"/>
          <w:sz w:val="28"/>
          <w:szCs w:val="28"/>
        </w:rPr>
      </w:pPr>
      <w:r>
        <w:rPr>
          <w:color w:val="000000"/>
          <w:sz w:val="28"/>
          <w:szCs w:val="28"/>
        </w:rPr>
        <w:t xml:space="preserve">        </w:t>
      </w:r>
      <w:r w:rsidRPr="00563543">
        <w:rPr>
          <w:color w:val="000000"/>
          <w:sz w:val="28"/>
          <w:szCs w:val="28"/>
        </w:rPr>
        <w:t>Khổ thơ tiếp theo là dòng hồi tưởng của tác giả về những ki niệm của những năm tháng sống bên cạnh bà. Lời thơ giản dị như lời kể, như những câu</w:t>
      </w:r>
    </w:p>
    <w:p w:rsidR="005B275C" w:rsidRPr="00563543" w:rsidRDefault="005B275C" w:rsidP="005B275C">
      <w:pPr>
        <w:pStyle w:val="NormalWeb"/>
        <w:spacing w:before="0" w:beforeAutospacing="0" w:after="150" w:afterAutospacing="0" w:line="293" w:lineRule="atLeast"/>
        <w:rPr>
          <w:color w:val="000000"/>
          <w:sz w:val="28"/>
          <w:szCs w:val="28"/>
        </w:rPr>
      </w:pPr>
      <w:r w:rsidRPr="00563543">
        <w:rPr>
          <w:color w:val="000000"/>
          <w:sz w:val="28"/>
          <w:szCs w:val="28"/>
        </w:rPr>
        <w:t xml:space="preserve"> văn xuôi, như thủ thỉ, tâm tình, tác giả như đang kể lại cho người đọc nghe về câu chuyện cổ tích tuổi thơ mình. Nếu như trong câu chuyện cổ tích của nhừng bạn cùng lứa khác có bà tiên, có phép màu thì trong câu chuyện của Bằng Việt có bà và bếp lửa. Trong những năm đói khổ, người bà đã gắn bó bên tác giả, chính bà là người xua tan bớt đi cái không khí ghê rợn của nạn đói 1945 trong tâm trí đứa cháu. Cháu lúc nào cũng được bà chở che, bà dẫu có đói cũng để cháu không thiếu bữa ăn nào, bà đi mót từng củ khoai, đào từng củ sắn để cháu ăn cho khỏi đói:</w:t>
      </w:r>
    </w:p>
    <w:p w:rsidR="005B275C" w:rsidRPr="00563543" w:rsidRDefault="005B275C" w:rsidP="005B275C">
      <w:pPr>
        <w:pStyle w:val="NormalWeb"/>
        <w:spacing w:before="0" w:beforeAutospacing="0" w:after="150" w:afterAutospacing="0" w:line="293" w:lineRule="atLeast"/>
        <w:rPr>
          <w:color w:val="000000"/>
          <w:sz w:val="28"/>
          <w:szCs w:val="28"/>
        </w:rPr>
      </w:pPr>
      <w:r w:rsidRPr="00563543">
        <w:rPr>
          <w:color w:val="000000"/>
          <w:sz w:val="28"/>
          <w:szCs w:val="28"/>
        </w:rPr>
        <w:t>                                     Lên bốn tuổi cháu đã quen mùi khói</w:t>
      </w:r>
    </w:p>
    <w:p w:rsidR="005B275C" w:rsidRPr="00563543" w:rsidRDefault="005B275C" w:rsidP="005B275C">
      <w:pPr>
        <w:pStyle w:val="NormalWeb"/>
        <w:spacing w:before="0" w:beforeAutospacing="0" w:after="150" w:afterAutospacing="0" w:line="293" w:lineRule="atLeast"/>
        <w:rPr>
          <w:color w:val="000000"/>
          <w:sz w:val="28"/>
          <w:szCs w:val="28"/>
        </w:rPr>
      </w:pPr>
      <w:r w:rsidRPr="00563543">
        <w:rPr>
          <w:color w:val="000000"/>
          <w:sz w:val="28"/>
          <w:szCs w:val="28"/>
        </w:rPr>
        <w:t>                                     Năm ấy là năm đói mòn đói mỏi</w:t>
      </w:r>
    </w:p>
    <w:p w:rsidR="005B275C" w:rsidRPr="00563543" w:rsidRDefault="005B275C" w:rsidP="005B275C">
      <w:pPr>
        <w:pStyle w:val="NormalWeb"/>
        <w:spacing w:before="0" w:beforeAutospacing="0" w:after="150" w:afterAutospacing="0" w:line="293" w:lineRule="atLeast"/>
        <w:rPr>
          <w:color w:val="000000"/>
          <w:sz w:val="28"/>
          <w:szCs w:val="28"/>
        </w:rPr>
      </w:pPr>
      <w:r w:rsidRPr="00563543">
        <w:rPr>
          <w:color w:val="000000"/>
          <w:sz w:val="28"/>
          <w:szCs w:val="28"/>
        </w:rPr>
        <w:t>                                     Bố đi đánh xe khô rạc ngựa gầy</w:t>
      </w:r>
    </w:p>
    <w:p w:rsidR="005B275C" w:rsidRPr="00563543" w:rsidRDefault="005B275C" w:rsidP="005B275C">
      <w:pPr>
        <w:pStyle w:val="NormalWeb"/>
        <w:spacing w:before="0" w:beforeAutospacing="0" w:after="150" w:afterAutospacing="0" w:line="293" w:lineRule="atLeast"/>
        <w:rPr>
          <w:color w:val="000000"/>
          <w:sz w:val="28"/>
          <w:szCs w:val="28"/>
        </w:rPr>
      </w:pPr>
      <w:r w:rsidRPr="00563543">
        <w:rPr>
          <w:color w:val="000000"/>
          <w:sz w:val="28"/>
          <w:szCs w:val="28"/>
        </w:rPr>
        <w:t>                                     Chỉ nhớ khói, hun nhèm mắt cháu</w:t>
      </w:r>
    </w:p>
    <w:p w:rsidR="005B275C" w:rsidRPr="00563543" w:rsidRDefault="005B275C" w:rsidP="005B275C">
      <w:pPr>
        <w:pStyle w:val="NormalWeb"/>
        <w:spacing w:before="0" w:beforeAutospacing="0" w:after="150" w:afterAutospacing="0" w:line="293" w:lineRule="atLeast"/>
        <w:rPr>
          <w:color w:val="000000"/>
          <w:sz w:val="28"/>
          <w:szCs w:val="28"/>
        </w:rPr>
      </w:pPr>
      <w:r w:rsidRPr="00563543">
        <w:rPr>
          <w:color w:val="000000"/>
          <w:sz w:val="28"/>
          <w:szCs w:val="28"/>
        </w:rPr>
        <w:t>                                     Nghĩ lại đến giờ sống mũi còn cay!</w:t>
      </w:r>
    </w:p>
    <w:p w:rsidR="005B275C" w:rsidRPr="00B171BA" w:rsidRDefault="005B275C" w:rsidP="005B275C">
      <w:pPr>
        <w:pStyle w:val="NormalWeb"/>
        <w:spacing w:before="0" w:beforeAutospacing="0" w:after="150" w:afterAutospacing="0" w:line="293" w:lineRule="atLeast"/>
        <w:rPr>
          <w:b/>
          <w:color w:val="000000"/>
          <w:sz w:val="28"/>
          <w:szCs w:val="28"/>
        </w:rPr>
      </w:pPr>
      <w:r>
        <w:rPr>
          <w:color w:val="000000"/>
          <w:sz w:val="28"/>
          <w:szCs w:val="28"/>
        </w:rPr>
        <w:t xml:space="preserve">       </w:t>
      </w:r>
      <w:r w:rsidRPr="00B171BA">
        <w:rPr>
          <w:b/>
          <w:color w:val="000000"/>
          <w:sz w:val="28"/>
          <w:szCs w:val="28"/>
        </w:rPr>
        <w:t>Chính mủi khói đã xua đi cái mùi tử khí trên khắp các ngõ ngách. Cũng chính cái mùi khói ấy đã quện lại và bám lấy tâm hồn đứa trẻ. Dù cho tháng năm có trôi qua, những kí ức ấy cũng sẽ để lại ít nhiều ấn tượng trong lòng đứa cháu để rồi khi nghĩ lại lại thấy sống mũi còn cay. Là mùi khói làm cay mắt người người cháu hay chính là tấm lòng của người bà làm đứa cháu không cầm được nước mắt?</w:t>
      </w:r>
    </w:p>
    <w:p w:rsidR="005B275C" w:rsidRPr="00563543" w:rsidRDefault="005B275C" w:rsidP="005B275C">
      <w:pPr>
        <w:pStyle w:val="NormalWeb"/>
        <w:spacing w:before="0" w:beforeAutospacing="0" w:after="150" w:afterAutospacing="0" w:line="293" w:lineRule="atLeast"/>
        <w:rPr>
          <w:color w:val="000000"/>
          <w:sz w:val="28"/>
          <w:szCs w:val="28"/>
        </w:rPr>
      </w:pPr>
      <w:r w:rsidRPr="00563543">
        <w:rPr>
          <w:color w:val="000000"/>
          <w:sz w:val="28"/>
          <w:szCs w:val="28"/>
        </w:rPr>
        <w:t>                             Tám năm ròng cháu cùng bà nhóm bếp</w:t>
      </w:r>
    </w:p>
    <w:p w:rsidR="005B275C" w:rsidRPr="00563543" w:rsidRDefault="005B275C" w:rsidP="005B275C">
      <w:pPr>
        <w:pStyle w:val="NormalWeb"/>
        <w:spacing w:before="0" w:beforeAutospacing="0" w:after="150" w:afterAutospacing="0" w:line="293" w:lineRule="atLeast"/>
        <w:rPr>
          <w:color w:val="000000"/>
          <w:sz w:val="28"/>
          <w:szCs w:val="28"/>
        </w:rPr>
      </w:pPr>
      <w:r w:rsidRPr="00563543">
        <w:rPr>
          <w:color w:val="000000"/>
          <w:sz w:val="28"/>
          <w:szCs w:val="28"/>
        </w:rPr>
        <w:t>                             Tu hú kêu trên những cách đồng xa</w:t>
      </w:r>
    </w:p>
    <w:p w:rsidR="005B275C" w:rsidRPr="00563543" w:rsidRDefault="005B275C" w:rsidP="005B275C">
      <w:pPr>
        <w:pStyle w:val="NormalWeb"/>
        <w:spacing w:before="0" w:beforeAutospacing="0" w:after="150" w:afterAutospacing="0" w:line="293" w:lineRule="atLeast"/>
        <w:rPr>
          <w:color w:val="000000"/>
          <w:sz w:val="28"/>
          <w:szCs w:val="28"/>
        </w:rPr>
      </w:pPr>
      <w:r w:rsidRPr="00563543">
        <w:rPr>
          <w:color w:val="000000"/>
          <w:sz w:val="28"/>
          <w:szCs w:val="28"/>
        </w:rPr>
        <w:t>                             Khi tu hú kêu bà còn nhớ không bà</w:t>
      </w:r>
    </w:p>
    <w:p w:rsidR="005B275C" w:rsidRPr="00563543" w:rsidRDefault="005B275C" w:rsidP="005B275C">
      <w:pPr>
        <w:pStyle w:val="NormalWeb"/>
        <w:spacing w:before="0" w:beforeAutospacing="0" w:after="150" w:afterAutospacing="0" w:line="293" w:lineRule="atLeast"/>
        <w:rPr>
          <w:color w:val="000000"/>
          <w:sz w:val="28"/>
          <w:szCs w:val="28"/>
        </w:rPr>
      </w:pPr>
      <w:r w:rsidRPr="00563543">
        <w:rPr>
          <w:color w:val="000000"/>
          <w:sz w:val="28"/>
          <w:szCs w:val="28"/>
        </w:rPr>
        <w:t>                             Bà hay kể chuyện những ngày ở Huế</w:t>
      </w:r>
    </w:p>
    <w:p w:rsidR="005B275C" w:rsidRPr="00563543" w:rsidRDefault="005B275C" w:rsidP="005B275C">
      <w:pPr>
        <w:pStyle w:val="NormalWeb"/>
        <w:spacing w:before="0" w:beforeAutospacing="0" w:after="150" w:afterAutospacing="0" w:line="293" w:lineRule="atLeast"/>
        <w:rPr>
          <w:color w:val="000000"/>
          <w:sz w:val="28"/>
          <w:szCs w:val="28"/>
        </w:rPr>
      </w:pPr>
      <w:r w:rsidRPr="00563543">
        <w:rPr>
          <w:color w:val="000000"/>
          <w:sz w:val="28"/>
          <w:szCs w:val="28"/>
        </w:rPr>
        <w:t>                             Tiếng tu hú sao mà tha thiết thế!</w:t>
      </w:r>
    </w:p>
    <w:p w:rsidR="005B275C" w:rsidRPr="00B171BA" w:rsidRDefault="005B275C" w:rsidP="005B275C">
      <w:pPr>
        <w:pStyle w:val="NormalWeb"/>
        <w:spacing w:before="0" w:beforeAutospacing="0" w:after="150" w:afterAutospacing="0" w:line="293" w:lineRule="atLeast"/>
        <w:rPr>
          <w:b/>
          <w:color w:val="000000"/>
          <w:sz w:val="28"/>
          <w:szCs w:val="28"/>
        </w:rPr>
      </w:pPr>
      <w:r w:rsidRPr="00563543">
        <w:rPr>
          <w:color w:val="000000"/>
          <w:sz w:val="28"/>
          <w:szCs w:val="28"/>
        </w:rPr>
        <w:t xml:space="preserve">Cháu cùng bà nhóm lửa, nhóm lên ngọn lửa của sự sống và tình yêu bà cháy bỏng của một cậu bé hồn nhiên, trong trắng như một trang giấy. Chính hình ảnh bếp lửa quê hương, bếp lứa của tình bà cháu đó đã gợi nên một liên tưởng khác, một hồi ức khác trong tâm tri thi sĩ thuở nhỏ. Đó là tiếng chim tu hú kêu. Tiếng tu hú kêu như giục giã lúa mau chín, người nông dân mau thoát khỏi cái đói, và dường như đó cũng là một chiếc đồng hồ của đứa cháu để nhắc bà rằng: Bà ơi, đến giờ bà kể chuyện cho cháu nghe rồi đấy! </w:t>
      </w:r>
      <w:r w:rsidRPr="00B171BA">
        <w:rPr>
          <w:b/>
          <w:color w:val="000000"/>
          <w:sz w:val="28"/>
          <w:szCs w:val="28"/>
        </w:rPr>
        <w:t xml:space="preserve">Từ “tu hú” được điệp lại ba lần làm cho âm điệu câu thơ thêm bồi hồi tha thiết, làm cho người đọc cảm thấy như tiếng </w:t>
      </w:r>
      <w:r w:rsidRPr="00B171BA">
        <w:rPr>
          <w:b/>
          <w:color w:val="000000"/>
          <w:sz w:val="28"/>
          <w:szCs w:val="28"/>
        </w:rPr>
        <w:lastRenderedPageBreak/>
        <w:t>tu hú đang từ xa vọng về trong tiềm thức của tác giả. Tiếng tu hú lúc mơ hồ, lúc văng vẳng từ những cánh đồng xa lâng lâng lòng người cháu xa xứ. Tiếng chim tu hú khắc khoải làm cho dòng kỉ niệm của đứa cháu trải dài hơn, rộng hơn trong cái không gian xa thẳm của nỗi nhớ thương.</w:t>
      </w:r>
    </w:p>
    <w:p w:rsidR="005B275C" w:rsidRPr="00563543" w:rsidRDefault="005B275C" w:rsidP="005B275C">
      <w:pPr>
        <w:pStyle w:val="NormalWeb"/>
        <w:spacing w:before="0" w:beforeAutospacing="0" w:after="150" w:afterAutospacing="0" w:line="293" w:lineRule="atLeast"/>
        <w:rPr>
          <w:color w:val="000000"/>
          <w:sz w:val="28"/>
          <w:szCs w:val="28"/>
        </w:rPr>
      </w:pPr>
      <w:r>
        <w:rPr>
          <w:color w:val="000000"/>
          <w:sz w:val="28"/>
          <w:szCs w:val="28"/>
        </w:rPr>
        <w:t xml:space="preserve">        </w:t>
      </w:r>
      <w:r w:rsidRPr="00563543">
        <w:rPr>
          <w:color w:val="000000"/>
          <w:sz w:val="28"/>
          <w:szCs w:val="28"/>
        </w:rPr>
        <w:t>Nếu như trong những năm đói kém của nạn đói 1945, bà là người gắn bó với tác giả nhất, yêu thương tác giả nhất thì trong tám năm ròng của cuộc kháng chiến chống Mĩ, tình cảm bà cháu ấy lại càng sâu đậm:</w:t>
      </w:r>
    </w:p>
    <w:p w:rsidR="005B275C" w:rsidRPr="00563543" w:rsidRDefault="005B275C" w:rsidP="005B275C">
      <w:pPr>
        <w:pStyle w:val="NormalWeb"/>
        <w:spacing w:before="0" w:beforeAutospacing="0" w:after="150" w:afterAutospacing="0" w:line="293" w:lineRule="atLeast"/>
        <w:rPr>
          <w:color w:val="000000"/>
          <w:sz w:val="28"/>
          <w:szCs w:val="28"/>
        </w:rPr>
      </w:pPr>
      <w:r w:rsidRPr="00563543">
        <w:rPr>
          <w:color w:val="000000"/>
          <w:sz w:val="28"/>
          <w:szCs w:val="28"/>
        </w:rPr>
        <w:t>                                       Mẹ cùng cha bận công tác không về</w:t>
      </w:r>
    </w:p>
    <w:p w:rsidR="005B275C" w:rsidRPr="00563543" w:rsidRDefault="005B275C" w:rsidP="005B275C">
      <w:pPr>
        <w:pStyle w:val="NormalWeb"/>
        <w:spacing w:before="0" w:beforeAutospacing="0" w:after="150" w:afterAutospacing="0" w:line="293" w:lineRule="atLeast"/>
        <w:rPr>
          <w:color w:val="000000"/>
          <w:sz w:val="28"/>
          <w:szCs w:val="28"/>
        </w:rPr>
      </w:pPr>
      <w:r w:rsidRPr="00563543">
        <w:rPr>
          <w:color w:val="000000"/>
          <w:sz w:val="28"/>
          <w:szCs w:val="28"/>
        </w:rPr>
        <w:t>                                       Cháu ở cùng bà, bà bảo cháu nghe (...)</w:t>
      </w:r>
    </w:p>
    <w:p w:rsidR="005B275C" w:rsidRPr="00563543" w:rsidRDefault="005B275C" w:rsidP="005B275C">
      <w:pPr>
        <w:pStyle w:val="NormalWeb"/>
        <w:spacing w:before="0" w:beforeAutospacing="0" w:after="150" w:afterAutospacing="0" w:line="293" w:lineRule="atLeast"/>
        <w:rPr>
          <w:color w:val="000000"/>
          <w:sz w:val="28"/>
          <w:szCs w:val="28"/>
        </w:rPr>
      </w:pPr>
      <w:r>
        <w:rPr>
          <w:color w:val="000000"/>
          <w:sz w:val="28"/>
          <w:szCs w:val="28"/>
        </w:rPr>
        <w:t xml:space="preserve">  </w:t>
      </w:r>
      <w:r w:rsidRPr="00563543">
        <w:rPr>
          <w:color w:val="000000"/>
          <w:sz w:val="28"/>
          <w:szCs w:val="28"/>
        </w:rPr>
        <w:t xml:space="preserve">Trong tám năm ấy, đất nước có chiến tranh, hai bà cháu phải rời làng đi tản cư, bố mẹ phải đi công tác, cháu vì thế phải ở cùng bà trong quãng thời gian ấy, nhưng dường như đối với đứa cháu như thế lại là một niềm hạnh phúc vô bờ. Ngày nào cháu cũng cùng bà nhóm bếp. Và trong cái khói bếp chập chờn, mờ mờ ảo ảo ấy, </w:t>
      </w:r>
      <w:r w:rsidRPr="00B171BA">
        <w:rPr>
          <w:b/>
          <w:color w:val="000000"/>
          <w:sz w:val="28"/>
          <w:szCs w:val="28"/>
        </w:rPr>
        <w:t>người bà như một bà tiên hiện ra trong câu truyện cổ huyền ảo của cháu.</w:t>
      </w:r>
      <w:r w:rsidRPr="00563543">
        <w:rPr>
          <w:color w:val="000000"/>
          <w:sz w:val="28"/>
          <w:szCs w:val="28"/>
        </w:rPr>
        <w:t xml:space="preserve"> </w:t>
      </w:r>
      <w:r w:rsidRPr="00563543">
        <w:rPr>
          <w:b/>
          <w:color w:val="000000"/>
          <w:sz w:val="28"/>
          <w:szCs w:val="28"/>
        </w:rPr>
        <w:t>Nếu như đối với mỗi chúng ta, cha sẽ là cánh chim để nâng ước mơ cùa con vào một khung trời mới, mẹ sẽ là cành hoa tươi thắm nhất để con cài lên ngực áo thì đối với Bằng Việt, người bà vừa là cha, vừa là mẹ, vừa là cánh chim, là một cành hoa của riêng ông. Cho nên, tình bà cháu là vô cùng thiêng liêng va quý giá đối với ông.</w:t>
      </w:r>
      <w:r w:rsidRPr="00563543">
        <w:rPr>
          <w:color w:val="000000"/>
          <w:sz w:val="28"/>
          <w:szCs w:val="28"/>
        </w:rPr>
        <w:t xml:space="preserve"> Trong những tháng năm sống bên cạnh bà, bà không chỉ chăm lo cho cháu từng miếng ăn, giấc ngủ mà còn là người thầy đầu tiên của cháu. Bà dạy cho cháu những chữ cái, những phép tính đầu tiên. Không chỉ thế, bà còn dạy cháu những bài học quý giá về cách sống, đạo làm người. Những bài học đó sẽ là hành trang mang theo suốt quãng đời còn lại của cháu. Ngựời bà và tình cảm mà bà dành cho cháu đã thật sự là một chỗ dựa vững chắc về cả vật chất lẫn tinh thần cho đứa cháu bé bỏng. Cho nên khi bây giờ nghĩ về bà, nhà thơ càng thương bà hơn vì cháu đã đi rồi, bà sẽ ở với ai, ai sẽ cùng bà nhóm lửa, ai sẽ cùag bà chia sẻ những câu chuyện những ngày ở Huế... Thi sĩ bỗng tự hỏi lòng mình: “Tu hú ơi, chẳng đến ở cùng bà?” Một lời than thở thể hiện nỗi nhớ mong bà sâu sắc của đứa cháu nơi xứ người. Chỉ trong một khổ thơ mà hai từ bà, cháu đã được nhắc đi nhắc lại nhiều lần gợi lên hình ảnh hai bà cháu sóng đôi, gắn bó, quấn quýt không rời.</w:t>
      </w:r>
    </w:p>
    <w:p w:rsidR="005B275C" w:rsidRPr="00563543" w:rsidRDefault="005B275C" w:rsidP="005B275C">
      <w:pPr>
        <w:pStyle w:val="NormalWeb"/>
        <w:spacing w:before="0" w:beforeAutospacing="0" w:after="150" w:afterAutospacing="0" w:line="293" w:lineRule="atLeast"/>
        <w:rPr>
          <w:color w:val="000000"/>
          <w:sz w:val="28"/>
          <w:szCs w:val="28"/>
        </w:rPr>
      </w:pPr>
      <w:r>
        <w:rPr>
          <w:color w:val="000000"/>
          <w:sz w:val="28"/>
          <w:szCs w:val="28"/>
        </w:rPr>
        <w:t xml:space="preserve">   </w:t>
      </w:r>
      <w:r w:rsidRPr="00563543">
        <w:rPr>
          <w:color w:val="000000"/>
          <w:sz w:val="28"/>
          <w:szCs w:val="28"/>
        </w:rPr>
        <w:t>Chiến tranh, một danh từ bình thường nhưng sức lột tả của nó thì khốc liệt vô cùng, nó đã gây ra đau khổ cho bao người, bao nhà. Và hai bà cháu trong bài thơ cũng trở thành một nạn nhân của chiến tranh: gia đình bị chia cắt, nhà bị giặc đốt cháy rụi...</w:t>
      </w:r>
    </w:p>
    <w:p w:rsidR="005B275C" w:rsidRPr="00563543" w:rsidRDefault="005B275C" w:rsidP="005B275C">
      <w:pPr>
        <w:pStyle w:val="NormalWeb"/>
        <w:spacing w:before="0" w:beforeAutospacing="0" w:after="150" w:afterAutospacing="0" w:line="293" w:lineRule="atLeast"/>
        <w:rPr>
          <w:color w:val="000000"/>
          <w:sz w:val="28"/>
          <w:szCs w:val="28"/>
        </w:rPr>
      </w:pPr>
      <w:r w:rsidRPr="00563543">
        <w:rPr>
          <w:color w:val="000000"/>
          <w:sz w:val="28"/>
          <w:szCs w:val="28"/>
        </w:rPr>
        <w:t>                                      Năm giặc đốt làng cháy tàn cháy rụi</w:t>
      </w:r>
    </w:p>
    <w:p w:rsidR="005B275C" w:rsidRPr="00563543" w:rsidRDefault="005B275C" w:rsidP="005B275C">
      <w:pPr>
        <w:pStyle w:val="NormalWeb"/>
        <w:spacing w:before="0" w:beforeAutospacing="0" w:after="150" w:afterAutospacing="0" w:line="293" w:lineRule="atLeast"/>
        <w:rPr>
          <w:color w:val="000000"/>
          <w:sz w:val="28"/>
          <w:szCs w:val="28"/>
        </w:rPr>
      </w:pPr>
      <w:r w:rsidRPr="00563543">
        <w:rPr>
          <w:color w:val="000000"/>
          <w:sz w:val="28"/>
          <w:szCs w:val="28"/>
        </w:rPr>
        <w:t>                                      Hàng xóm bốn bên trở về lầm lũi</w:t>
      </w:r>
    </w:p>
    <w:p w:rsidR="005B275C" w:rsidRPr="00563543" w:rsidRDefault="005B275C" w:rsidP="005B275C">
      <w:pPr>
        <w:pStyle w:val="NormalWeb"/>
        <w:spacing w:before="0" w:beforeAutospacing="0" w:after="150" w:afterAutospacing="0" w:line="293" w:lineRule="atLeast"/>
        <w:rPr>
          <w:color w:val="000000"/>
          <w:sz w:val="28"/>
          <w:szCs w:val="28"/>
        </w:rPr>
      </w:pPr>
      <w:r w:rsidRPr="00563543">
        <w:rPr>
          <w:color w:val="000000"/>
          <w:sz w:val="28"/>
          <w:szCs w:val="28"/>
        </w:rPr>
        <w:t>                                      Đỡ đần bà dựng lại túp lều tranh</w:t>
      </w:r>
    </w:p>
    <w:p w:rsidR="005B275C" w:rsidRPr="00563543" w:rsidRDefault="005B275C" w:rsidP="005B275C">
      <w:pPr>
        <w:pStyle w:val="NormalWeb"/>
        <w:spacing w:before="0" w:beforeAutospacing="0" w:after="150" w:afterAutospacing="0" w:line="293" w:lineRule="atLeast"/>
        <w:rPr>
          <w:color w:val="000000"/>
          <w:sz w:val="28"/>
          <w:szCs w:val="28"/>
        </w:rPr>
      </w:pPr>
      <w:r w:rsidRPr="00563543">
        <w:rPr>
          <w:color w:val="000000"/>
          <w:sz w:val="28"/>
          <w:szCs w:val="28"/>
        </w:rPr>
        <w:t>                                      Vẫn vững lòng bà dặn cháu đinh ninh:</w:t>
      </w:r>
    </w:p>
    <w:p w:rsidR="005B275C" w:rsidRPr="00563543" w:rsidRDefault="005B275C" w:rsidP="005B275C">
      <w:pPr>
        <w:pStyle w:val="NormalWeb"/>
        <w:spacing w:before="0" w:beforeAutospacing="0" w:after="150" w:afterAutospacing="0" w:line="293" w:lineRule="atLeast"/>
        <w:rPr>
          <w:color w:val="000000"/>
          <w:sz w:val="28"/>
          <w:szCs w:val="28"/>
        </w:rPr>
      </w:pPr>
      <w:r w:rsidRPr="00563543">
        <w:rPr>
          <w:color w:val="000000"/>
          <w:sz w:val="28"/>
          <w:szCs w:val="28"/>
        </w:rPr>
        <w:t>                                      Bố ở chiến khu bố còn việc bố</w:t>
      </w:r>
    </w:p>
    <w:p w:rsidR="005B275C" w:rsidRPr="00563543" w:rsidRDefault="005B275C" w:rsidP="005B275C">
      <w:pPr>
        <w:pStyle w:val="NormalWeb"/>
        <w:spacing w:before="0" w:beforeAutospacing="0" w:after="150" w:afterAutospacing="0" w:line="293" w:lineRule="atLeast"/>
        <w:rPr>
          <w:color w:val="000000"/>
          <w:sz w:val="28"/>
          <w:szCs w:val="28"/>
        </w:rPr>
      </w:pPr>
      <w:r w:rsidRPr="00563543">
        <w:rPr>
          <w:color w:val="000000"/>
          <w:sz w:val="28"/>
          <w:szCs w:val="28"/>
        </w:rPr>
        <w:lastRenderedPageBreak/>
        <w:t>                                      Mày viết thư chớ kể này kể nọ</w:t>
      </w:r>
    </w:p>
    <w:p w:rsidR="005B275C" w:rsidRPr="00563543" w:rsidRDefault="005B275C" w:rsidP="005B275C">
      <w:pPr>
        <w:pStyle w:val="NormalWeb"/>
        <w:spacing w:before="0" w:beforeAutospacing="0" w:after="150" w:afterAutospacing="0" w:line="293" w:lineRule="atLeast"/>
        <w:rPr>
          <w:color w:val="000000"/>
          <w:sz w:val="28"/>
          <w:szCs w:val="28"/>
        </w:rPr>
      </w:pPr>
      <w:r w:rsidRPr="00563543">
        <w:rPr>
          <w:color w:val="000000"/>
          <w:sz w:val="28"/>
          <w:szCs w:val="28"/>
        </w:rPr>
        <w:t>                                      Cứ bảo nhà vẫn được bình yên!</w:t>
      </w:r>
    </w:p>
    <w:p w:rsidR="005B275C" w:rsidRPr="00563543" w:rsidRDefault="005B275C" w:rsidP="005B275C">
      <w:pPr>
        <w:pStyle w:val="NormalWeb"/>
        <w:spacing w:before="0" w:beforeAutospacing="0" w:after="150" w:afterAutospacing="0" w:line="293" w:lineRule="atLeast"/>
        <w:rPr>
          <w:color w:val="000000"/>
          <w:sz w:val="28"/>
          <w:szCs w:val="28"/>
        </w:rPr>
      </w:pPr>
      <w:r>
        <w:rPr>
          <w:color w:val="000000"/>
          <w:sz w:val="28"/>
          <w:szCs w:val="28"/>
        </w:rPr>
        <w:t xml:space="preserve">       </w:t>
      </w:r>
      <w:r w:rsidRPr="00563543">
        <w:rPr>
          <w:color w:val="000000"/>
          <w:sz w:val="28"/>
          <w:szCs w:val="28"/>
        </w:rPr>
        <w:t xml:space="preserve">Cuộc sống càng khó khăn, cảnh ngộ càng ngặt nghèo, nghị lực của bà càng bền vững, tấm lòng của bà càng mênh mông. Qua đó, ta thấy hiện lên một người bà cần cù, nhẫn nại và giàu đức hi sinh. Dù cho ngôi nhà, túp lều tranh của hai bà cháu đã bị đốt nhẵn, nơi nương thân của hai bà cháu nay đã không còn, bà dù có đau khổ thế nào cũng không dám nói ra vì sợ làm đứa cháu bé bỏng của mình lo buồn. Bà cứng rắn, dắt cháu vượt qua mọi khó khăn. Bà không muốn đứa con đang bận việc nước phải lo lắng chuyện nhà. Điều đó ta có thế thấy rõ qua lời dặn của bà: “Mày có viết thư chở kể này kể nọ / Cứ báo nhà vẫn được bình yên!”. Lời dặn của bà nôm na giản dị nhưng chất chứa biết bao tình. Gian khổ, thiếu thốn, bao nỗi nhớ thương con bà đều phải nén vào trong lòng đế yên lòng người nơi tiền tuyến. Hình ảnh người bà không chỉ còn là người bà của riêng cháu mà còn là một biểu tượng rõ nét cho những người phụ nữ Việt </w:t>
      </w:r>
      <w:smartTag w:uri="urn:schemas-microsoft-com:office:smarttags" w:element="country-region">
        <w:smartTag w:uri="urn:schemas-microsoft-com:office:smarttags" w:element="place">
          <w:r w:rsidRPr="00563543">
            <w:rPr>
              <w:color w:val="000000"/>
              <w:sz w:val="28"/>
              <w:szCs w:val="28"/>
            </w:rPr>
            <w:t>Nam</w:t>
          </w:r>
        </w:smartTag>
      </w:smartTag>
      <w:r w:rsidRPr="00563543">
        <w:rPr>
          <w:color w:val="000000"/>
          <w:sz w:val="28"/>
          <w:szCs w:val="28"/>
        </w:rPr>
        <w:t xml:space="preserve"> giàu đức hi sinh, thương con quý cháu.</w:t>
      </w:r>
    </w:p>
    <w:p w:rsidR="005B275C" w:rsidRPr="00563543" w:rsidRDefault="005B275C" w:rsidP="005B275C">
      <w:pPr>
        <w:pStyle w:val="NormalWeb"/>
        <w:spacing w:before="0" w:beforeAutospacing="0" w:after="150" w:afterAutospacing="0" w:line="293" w:lineRule="atLeast"/>
        <w:rPr>
          <w:color w:val="000000"/>
          <w:sz w:val="28"/>
          <w:szCs w:val="28"/>
        </w:rPr>
      </w:pPr>
      <w:r w:rsidRPr="00563543">
        <w:rPr>
          <w:color w:val="000000"/>
          <w:sz w:val="28"/>
          <w:szCs w:val="28"/>
        </w:rPr>
        <w:t>Kết thúc khổ thơ, Bằng Việt đã nâng hình ảnh bếp lửa trở thành hình ảnh ngọn lửa, một ngọn lửa:</w:t>
      </w:r>
    </w:p>
    <w:p w:rsidR="005B275C" w:rsidRPr="00563543" w:rsidRDefault="005B275C" w:rsidP="005B275C">
      <w:pPr>
        <w:pStyle w:val="NormalWeb"/>
        <w:spacing w:before="0" w:beforeAutospacing="0" w:after="150" w:afterAutospacing="0" w:line="293" w:lineRule="atLeast"/>
        <w:rPr>
          <w:color w:val="000000"/>
          <w:sz w:val="28"/>
          <w:szCs w:val="28"/>
        </w:rPr>
      </w:pPr>
      <w:r w:rsidRPr="00563543">
        <w:rPr>
          <w:color w:val="000000"/>
          <w:sz w:val="28"/>
          <w:szCs w:val="28"/>
        </w:rPr>
        <w:t>                                         Một ngọn lửa lòng bà luôn ủ sẵn</w:t>
      </w:r>
    </w:p>
    <w:p w:rsidR="005B275C" w:rsidRPr="00563543" w:rsidRDefault="005B275C" w:rsidP="005B275C">
      <w:pPr>
        <w:pStyle w:val="NormalWeb"/>
        <w:spacing w:before="0" w:beforeAutospacing="0" w:after="150" w:afterAutospacing="0" w:line="293" w:lineRule="atLeast"/>
        <w:rPr>
          <w:color w:val="000000"/>
          <w:sz w:val="28"/>
          <w:szCs w:val="28"/>
        </w:rPr>
      </w:pPr>
      <w:r w:rsidRPr="00563543">
        <w:rPr>
          <w:color w:val="000000"/>
          <w:sz w:val="28"/>
          <w:szCs w:val="28"/>
        </w:rPr>
        <w:t>                                         Một ngọn lửa chứa niềm tin dai dẳng.</w:t>
      </w:r>
    </w:p>
    <w:p w:rsidR="005B275C" w:rsidRPr="00563543" w:rsidRDefault="005B275C" w:rsidP="005B275C">
      <w:pPr>
        <w:pStyle w:val="NormalWeb"/>
        <w:spacing w:before="0" w:beforeAutospacing="0" w:after="150" w:afterAutospacing="0" w:line="293" w:lineRule="atLeast"/>
        <w:rPr>
          <w:color w:val="000000"/>
          <w:sz w:val="28"/>
          <w:szCs w:val="28"/>
        </w:rPr>
      </w:pPr>
      <w:r w:rsidRPr="00563543">
        <w:rPr>
          <w:color w:val="000000"/>
          <w:sz w:val="28"/>
          <w:szCs w:val="28"/>
        </w:rPr>
        <w:t>Hình ảnh ngọn lửa tỏa sáng trong câu thơ, nó có sức truyền cảm mạnh mẽ. Ngọn lửa của tình yêu thương, ngọn lửa của niềm tin, ngọn lửa ấm nồng như tình bà cháu, ngọn lửa đỏ hồng soi sáng con đường cho đứa cháu. Bà luôn nhắc cháu rằng: nơi nào có ngọn lửa, nơi đó có bà, bà sẽ luôn ở cạnh cháu.</w:t>
      </w:r>
    </w:p>
    <w:p w:rsidR="005B275C" w:rsidRPr="00563543" w:rsidRDefault="005B275C" w:rsidP="005B275C">
      <w:pPr>
        <w:pStyle w:val="NormalWeb"/>
        <w:spacing w:before="0" w:beforeAutospacing="0" w:after="150" w:afterAutospacing="0" w:line="293" w:lineRule="atLeast"/>
        <w:rPr>
          <w:color w:val="000000"/>
          <w:sz w:val="28"/>
          <w:szCs w:val="28"/>
        </w:rPr>
      </w:pPr>
      <w:r w:rsidRPr="00563543">
        <w:rPr>
          <w:color w:val="000000"/>
          <w:sz w:val="28"/>
          <w:szCs w:val="28"/>
        </w:rPr>
        <w:t>Những dòng thơ cuối bài cũng chính là những suy ngẫm về bà và bếp lửa mà nhà thơ muốn gởi tới bạn đọc, qua đó cùng là những bài học sâu sắc từ công việc nhóm lửa tưởng chừng đơn giản:</w:t>
      </w:r>
    </w:p>
    <w:p w:rsidR="005B275C" w:rsidRPr="00563543" w:rsidRDefault="005B275C" w:rsidP="005B275C">
      <w:pPr>
        <w:pStyle w:val="NormalWeb"/>
        <w:spacing w:before="0" w:beforeAutospacing="0" w:after="150" w:afterAutospacing="0" w:line="293" w:lineRule="atLeast"/>
        <w:rPr>
          <w:color w:val="000000"/>
          <w:sz w:val="28"/>
          <w:szCs w:val="28"/>
        </w:rPr>
      </w:pPr>
      <w:r w:rsidRPr="00563543">
        <w:rPr>
          <w:color w:val="000000"/>
          <w:sz w:val="28"/>
          <w:szCs w:val="28"/>
        </w:rPr>
        <w:t>                                       Nhóm bếp lửa ấp iu, nồng đượm</w:t>
      </w:r>
    </w:p>
    <w:p w:rsidR="005B275C" w:rsidRPr="00563543" w:rsidRDefault="005B275C" w:rsidP="005B275C">
      <w:pPr>
        <w:pStyle w:val="NormalWeb"/>
        <w:spacing w:before="0" w:beforeAutospacing="0" w:after="150" w:afterAutospacing="0" w:line="293" w:lineRule="atLeast"/>
        <w:rPr>
          <w:color w:val="000000"/>
          <w:sz w:val="28"/>
          <w:szCs w:val="28"/>
        </w:rPr>
      </w:pPr>
      <w:r w:rsidRPr="00563543">
        <w:rPr>
          <w:color w:val="000000"/>
          <w:sz w:val="28"/>
          <w:szCs w:val="28"/>
        </w:rPr>
        <w:t>Một lần nữa, hình ảnh bếp lửa ấp iu, nồng đượm đã được nhắc lại ở cuối bài thơ như một lần nữa khẳng định lại cái tình cảm sâu sắc của hai bà cháu.</w:t>
      </w:r>
    </w:p>
    <w:p w:rsidR="005B275C" w:rsidRPr="00563543" w:rsidRDefault="005B275C" w:rsidP="005B275C">
      <w:pPr>
        <w:pStyle w:val="NormalWeb"/>
        <w:spacing w:before="0" w:beforeAutospacing="0" w:after="150" w:afterAutospacing="0" w:line="293" w:lineRule="atLeast"/>
        <w:rPr>
          <w:color w:val="000000"/>
          <w:sz w:val="28"/>
          <w:szCs w:val="28"/>
        </w:rPr>
      </w:pPr>
      <w:r w:rsidRPr="00563543">
        <w:rPr>
          <w:color w:val="000000"/>
          <w:sz w:val="28"/>
          <w:szCs w:val="28"/>
        </w:rPr>
        <w:t>Nhóm niềm yêu thương khoai sắn ngọt bùi. Nhóm lên bếp lửa ấy, người bà đã truyền cho đứa cháu một tình yêu thương những người ruột thịt và nhắc cháu rằng không bao giờ được quên đi những năm tháng nghĩa tình, những năm tháng khó khăn mà hai bà cháu đã sống với nhau, những năm tháng mà hai bà cháu mình cùng chia nhau từng củ sắn, củ mì. Nhóm nồi xôi gạo mới sẻ chung vui. Nồi xôi gạo mới sẻ chung vui của bà hay là lời răn dạy cháu luôn phải mở lòng ra với mọi người xung quanh, phải gắn bó với xóm làng, đừng bao giờ có một lối sống ích kỉ.</w:t>
      </w:r>
    </w:p>
    <w:p w:rsidR="005B275C" w:rsidRPr="00563543" w:rsidRDefault="005B275C" w:rsidP="005B275C">
      <w:pPr>
        <w:pStyle w:val="NormalWeb"/>
        <w:spacing w:before="0" w:beforeAutospacing="0" w:after="150" w:afterAutospacing="0" w:line="293" w:lineRule="atLeast"/>
        <w:rPr>
          <w:color w:val="000000"/>
          <w:sz w:val="28"/>
          <w:szCs w:val="28"/>
        </w:rPr>
      </w:pPr>
      <w:r w:rsidRPr="00563543">
        <w:rPr>
          <w:color w:val="000000"/>
          <w:sz w:val="28"/>
          <w:szCs w:val="28"/>
        </w:rPr>
        <w:t>                                      Nhóm dậy cả những tâm tình tuổi nhỏ.</w:t>
      </w:r>
    </w:p>
    <w:p w:rsidR="005B275C" w:rsidRPr="00563543" w:rsidRDefault="005B275C" w:rsidP="005B275C">
      <w:pPr>
        <w:pStyle w:val="NormalWeb"/>
        <w:spacing w:before="0" w:beforeAutospacing="0" w:after="150" w:afterAutospacing="0" w:line="293" w:lineRule="atLeast"/>
        <w:rPr>
          <w:color w:val="000000"/>
          <w:sz w:val="28"/>
          <w:szCs w:val="28"/>
        </w:rPr>
      </w:pPr>
      <w:r>
        <w:rPr>
          <w:color w:val="000000"/>
          <w:sz w:val="28"/>
          <w:szCs w:val="28"/>
        </w:rPr>
        <w:lastRenderedPageBreak/>
        <w:t xml:space="preserve">   </w:t>
      </w:r>
      <w:r w:rsidRPr="00563543">
        <w:rPr>
          <w:color w:val="000000"/>
          <w:sz w:val="28"/>
          <w:szCs w:val="28"/>
        </w:rPr>
        <w:t>Bà không chỉ là người chăm lo cho cháu đầy đủ về vật chất mà còn là người làm cho tuổi thơ của cháu thêm đẹp thêm huyền ảo như trong truyện. Người bà có trái tim nhân hậu, người bà kì diệu đã nhóm dậy, khơi dậy, giáo dục và thức tỉnh tâm hồn đứa cháu để mai này cháu khôn lớn thành người. Người bà kì diệu như vậy ấy, rất giản dị nhưng có một sức mạnh kì diệu từ trái tim, ta có thể bắt gặp người bà như vậy trong Tiếng gà trưa của Xuân Quỳnh:</w:t>
      </w:r>
    </w:p>
    <w:p w:rsidR="005B275C" w:rsidRPr="00563543" w:rsidRDefault="005B275C" w:rsidP="005B275C">
      <w:pPr>
        <w:pStyle w:val="NormalWeb"/>
        <w:spacing w:before="0" w:beforeAutospacing="0" w:after="150" w:afterAutospacing="0" w:line="293" w:lineRule="atLeast"/>
        <w:rPr>
          <w:color w:val="000000"/>
          <w:sz w:val="28"/>
          <w:szCs w:val="28"/>
        </w:rPr>
      </w:pPr>
      <w:r w:rsidRPr="00563543">
        <w:rPr>
          <w:color w:val="000000"/>
          <w:sz w:val="28"/>
          <w:szCs w:val="28"/>
        </w:rPr>
        <w:t>                                            Tiếng gà trưa</w:t>
      </w:r>
    </w:p>
    <w:p w:rsidR="005B275C" w:rsidRPr="00563543" w:rsidRDefault="005B275C" w:rsidP="005B275C">
      <w:pPr>
        <w:pStyle w:val="NormalWeb"/>
        <w:spacing w:before="0" w:beforeAutospacing="0" w:after="150" w:afterAutospacing="0" w:line="293" w:lineRule="atLeast"/>
        <w:rPr>
          <w:color w:val="000000"/>
          <w:sz w:val="28"/>
          <w:szCs w:val="28"/>
        </w:rPr>
      </w:pPr>
      <w:r w:rsidRPr="00563543">
        <w:rPr>
          <w:color w:val="000000"/>
          <w:sz w:val="28"/>
          <w:szCs w:val="28"/>
        </w:rPr>
        <w:t>                                            Mang bao nhiêu hạnh phúc</w:t>
      </w:r>
    </w:p>
    <w:p w:rsidR="005B275C" w:rsidRPr="00563543" w:rsidRDefault="005B275C" w:rsidP="005B275C">
      <w:pPr>
        <w:pStyle w:val="NormalWeb"/>
        <w:spacing w:before="0" w:beforeAutospacing="0" w:after="150" w:afterAutospacing="0" w:line="293" w:lineRule="atLeast"/>
        <w:rPr>
          <w:color w:val="000000"/>
          <w:sz w:val="28"/>
          <w:szCs w:val="28"/>
        </w:rPr>
      </w:pPr>
      <w:r w:rsidRPr="00563543">
        <w:rPr>
          <w:color w:val="000000"/>
          <w:sz w:val="28"/>
          <w:szCs w:val="28"/>
        </w:rPr>
        <w:t>                                            Đêm cháu về nằm mơ</w:t>
      </w:r>
    </w:p>
    <w:p w:rsidR="005B275C" w:rsidRPr="00563543" w:rsidRDefault="005B275C" w:rsidP="005B275C">
      <w:pPr>
        <w:pStyle w:val="NormalWeb"/>
        <w:spacing w:before="0" w:beforeAutospacing="0" w:after="150" w:afterAutospacing="0" w:line="293" w:lineRule="atLeast"/>
        <w:rPr>
          <w:color w:val="000000"/>
          <w:sz w:val="28"/>
          <w:szCs w:val="28"/>
        </w:rPr>
      </w:pPr>
      <w:r w:rsidRPr="00563543">
        <w:rPr>
          <w:color w:val="000000"/>
          <w:sz w:val="28"/>
          <w:szCs w:val="28"/>
        </w:rPr>
        <w:t>                                            Giấc ngủ hồng sắc trứng.</w:t>
      </w:r>
    </w:p>
    <w:p w:rsidR="005B275C" w:rsidRPr="00563543" w:rsidRDefault="005B275C" w:rsidP="005B275C">
      <w:pPr>
        <w:pStyle w:val="NormalWeb"/>
        <w:spacing w:before="0" w:beforeAutospacing="0" w:after="150" w:afterAutospacing="0" w:line="293" w:lineRule="atLeast"/>
        <w:rPr>
          <w:color w:val="000000"/>
          <w:sz w:val="28"/>
          <w:szCs w:val="28"/>
        </w:rPr>
      </w:pPr>
      <w:r w:rsidRPr="00563543">
        <w:rPr>
          <w:color w:val="000000"/>
          <w:sz w:val="28"/>
          <w:szCs w:val="28"/>
        </w:rPr>
        <w:t>Suốt dọc bài thơ, mười lần xuất hiện hình ảnh bếp lửa là mười lần tác giả nhắc tới bà. Âm điệu những dòng thơ nhanh mạnh như tình cảm đang trào lớp lớp sóng vỗ vào bãi biên xanh thẳm lòng bà. Người bà đã là, đang là và sẽ mãi mãi là người quan trọng nhất đối với cháu dù ờ bất kì phương trời nào. Bà đã trở thành một người không thể thiếu trong trái tim cháu. Giờ đây, khi đang ở xa bà nửa vòng trái đất, Bằng Việt vẫn luôn hướng !òng mình về bà:</w:t>
      </w:r>
    </w:p>
    <w:p w:rsidR="005B275C" w:rsidRPr="00563543" w:rsidRDefault="005B275C" w:rsidP="005B275C">
      <w:pPr>
        <w:pStyle w:val="NormalWeb"/>
        <w:spacing w:before="0" w:beforeAutospacing="0" w:after="150" w:afterAutospacing="0" w:line="293" w:lineRule="atLeast"/>
        <w:rPr>
          <w:color w:val="000000"/>
          <w:sz w:val="28"/>
          <w:szCs w:val="28"/>
        </w:rPr>
      </w:pPr>
      <w:r w:rsidRPr="00563543">
        <w:rPr>
          <w:color w:val="000000"/>
          <w:sz w:val="28"/>
          <w:szCs w:val="28"/>
        </w:rPr>
        <w:t>                                           Giờ cháu đã đi xa.</w:t>
      </w:r>
    </w:p>
    <w:p w:rsidR="005B275C" w:rsidRPr="00563543" w:rsidRDefault="005B275C" w:rsidP="005B275C">
      <w:pPr>
        <w:pStyle w:val="NormalWeb"/>
        <w:spacing w:before="0" w:beforeAutospacing="0" w:after="150" w:afterAutospacing="0" w:line="293" w:lineRule="atLeast"/>
        <w:rPr>
          <w:color w:val="000000"/>
          <w:sz w:val="28"/>
          <w:szCs w:val="28"/>
        </w:rPr>
      </w:pPr>
      <w:r w:rsidRPr="00563543">
        <w:rPr>
          <w:color w:val="000000"/>
          <w:sz w:val="28"/>
          <w:szCs w:val="28"/>
        </w:rPr>
        <w:t>                                           Có ngọn khói trăm tàu</w:t>
      </w:r>
    </w:p>
    <w:p w:rsidR="005B275C" w:rsidRPr="00563543" w:rsidRDefault="005B275C" w:rsidP="005B275C">
      <w:pPr>
        <w:pStyle w:val="NormalWeb"/>
        <w:spacing w:before="0" w:beforeAutospacing="0" w:after="150" w:afterAutospacing="0" w:line="293" w:lineRule="atLeast"/>
        <w:rPr>
          <w:color w:val="000000"/>
          <w:sz w:val="28"/>
          <w:szCs w:val="28"/>
        </w:rPr>
      </w:pPr>
      <w:r w:rsidRPr="00563543">
        <w:rPr>
          <w:color w:val="000000"/>
          <w:sz w:val="28"/>
          <w:szCs w:val="28"/>
        </w:rPr>
        <w:t>                                           Có lửa trăm nhà, niềm vui trăm ngả</w:t>
      </w:r>
    </w:p>
    <w:p w:rsidR="005B275C" w:rsidRPr="00563543" w:rsidRDefault="005B275C" w:rsidP="005B275C">
      <w:pPr>
        <w:pStyle w:val="NormalWeb"/>
        <w:spacing w:before="0" w:beforeAutospacing="0" w:after="150" w:afterAutospacing="0" w:line="293" w:lineRule="atLeast"/>
        <w:rPr>
          <w:color w:val="000000"/>
          <w:sz w:val="28"/>
          <w:szCs w:val="28"/>
        </w:rPr>
      </w:pPr>
      <w:r w:rsidRPr="00563543">
        <w:rPr>
          <w:color w:val="000000"/>
          <w:sz w:val="28"/>
          <w:szCs w:val="28"/>
        </w:rPr>
        <w:t>                                           Nhưng vẫn chẵng lúc nào quên nhắc nhở</w:t>
      </w:r>
    </w:p>
    <w:p w:rsidR="005B275C" w:rsidRPr="00563543" w:rsidRDefault="005B275C" w:rsidP="005B275C">
      <w:pPr>
        <w:pStyle w:val="NormalWeb"/>
        <w:spacing w:before="0" w:beforeAutospacing="0" w:after="150" w:afterAutospacing="0" w:line="293" w:lineRule="atLeast"/>
        <w:rPr>
          <w:color w:val="000000"/>
          <w:sz w:val="28"/>
          <w:szCs w:val="28"/>
        </w:rPr>
      </w:pPr>
      <w:r w:rsidRPr="00563543">
        <w:rPr>
          <w:color w:val="000000"/>
          <w:sz w:val="28"/>
          <w:szCs w:val="28"/>
        </w:rPr>
        <w:t>                                           Sớm mai này bà nhóm bếp lên chưa?</w:t>
      </w:r>
    </w:p>
    <w:p w:rsidR="005B275C" w:rsidRPr="00563543" w:rsidRDefault="005B275C" w:rsidP="005B275C">
      <w:pPr>
        <w:pStyle w:val="NormalWeb"/>
        <w:spacing w:before="0" w:beforeAutospacing="0" w:after="150" w:afterAutospacing="0" w:line="293" w:lineRule="atLeast"/>
        <w:rPr>
          <w:color w:val="000000"/>
          <w:sz w:val="28"/>
          <w:szCs w:val="28"/>
        </w:rPr>
      </w:pPr>
      <w:r w:rsidRPr="00563543">
        <w:rPr>
          <w:color w:val="000000"/>
          <w:sz w:val="28"/>
          <w:szCs w:val="28"/>
        </w:rPr>
        <w:t>Xa vòng tay chăm chút của bà để đến với chân trời mới, chính tình cảm giữa hai bà cháu đã sưởi ấm lòng tác giả trong cái mùa đông lạnh giá của nước Nga. Đứa cháu nhỏ của bà ngàv xưa giờ đã trưởng thành nhưng trong lòng vẫn luôn đinh ninh nhớ về góc bếp, nơi nắng mưa hai bà cháu có nhau. Đứa cháu sẽ không bao giờ quên và chẳng thể nào quên được vì đó chính là nguồn cội, là nơi mà tuổi thơ của đứa cháu đã được nuôi dưỡng để lớn lên từ đó.</w:t>
      </w:r>
    </w:p>
    <w:p w:rsidR="005B275C" w:rsidRPr="00563543" w:rsidRDefault="005B275C" w:rsidP="005B275C">
      <w:pPr>
        <w:pStyle w:val="NormalWeb"/>
        <w:spacing w:before="0" w:beforeAutospacing="0" w:after="150" w:afterAutospacing="0" w:line="293" w:lineRule="atLeast"/>
        <w:rPr>
          <w:color w:val="000000"/>
          <w:sz w:val="28"/>
          <w:szCs w:val="28"/>
        </w:rPr>
      </w:pPr>
      <w:r w:rsidRPr="00563543">
        <w:rPr>
          <w:color w:val="000000"/>
          <w:sz w:val="28"/>
          <w:szCs w:val="28"/>
        </w:rPr>
        <w:t>Đọc xong bài thơ, nhắm mắt lại tưởng tượng, bạn sẽ hình dung thấy ngay hình ảnh bếp lửa hồng và dáng người bà lặng lẽ ngồi bên. hình ảnh có tính sóng đôi này hiện lên thật sống động, rõ ràng như thể nét khắc, nét chạm vậy... (Văn Giá). Bài thơ Bếp lửa sẽ sống mãi trong lòng bạn đọc nhờ sức truyền cảm sâu sắc của nó. Bài thơ đã khơi dậy trong lòng chúng ta một tình cảm cao đẹp đối với gia đình, với những người đã tô màu lên tuổi thơ trong sáng của ta.</w:t>
      </w:r>
    </w:p>
    <w:p w:rsidR="005B275C" w:rsidRDefault="005B275C" w:rsidP="005B275C">
      <w:pPr>
        <w:rPr>
          <w:color w:val="000000"/>
          <w:sz w:val="28"/>
          <w:szCs w:val="28"/>
        </w:rPr>
      </w:pPr>
      <w:r w:rsidRPr="00563543">
        <w:rPr>
          <w:color w:val="000000"/>
          <w:sz w:val="28"/>
          <w:szCs w:val="28"/>
        </w:rPr>
        <w:br/>
      </w:r>
      <w:r>
        <w:rPr>
          <w:color w:val="000000"/>
          <w:sz w:val="28"/>
          <w:szCs w:val="28"/>
        </w:rPr>
        <w:t>(*********************************************************</w:t>
      </w:r>
    </w:p>
    <w:p w:rsidR="005B275C" w:rsidRPr="001E1DC4" w:rsidRDefault="005B275C" w:rsidP="005B275C">
      <w:pPr>
        <w:rPr>
          <w:color w:val="000000"/>
          <w:sz w:val="28"/>
          <w:szCs w:val="28"/>
        </w:rPr>
      </w:pPr>
    </w:p>
    <w:p w:rsidR="005B275C" w:rsidRDefault="005B275C" w:rsidP="005B275C">
      <w:pPr>
        <w:rPr>
          <w:color w:val="333333"/>
          <w:sz w:val="28"/>
          <w:szCs w:val="28"/>
          <w:shd w:val="clear" w:color="auto" w:fill="F8F8F8"/>
        </w:rPr>
      </w:pPr>
      <w:r w:rsidRPr="001E1DC4">
        <w:rPr>
          <w:color w:val="333333"/>
          <w:sz w:val="28"/>
          <w:szCs w:val="28"/>
          <w:shd w:val="clear" w:color="auto" w:fill="F8F8F8"/>
        </w:rPr>
        <w:t xml:space="preserve"> trừu tượng: từ hình ảnh bếp lửa, lời thơ bừng sáng thành “ngọn lửa” - một sự chuyển hoá hợp lí và mang một tầng nghĩa mới: Rồi sớm rồi chiều lại bếp lửa bà nhen ... Một bếp lửa </w:t>
      </w:r>
      <w:r w:rsidRPr="001E1DC4">
        <w:rPr>
          <w:color w:val="333333"/>
          <w:sz w:val="28"/>
          <w:szCs w:val="28"/>
          <w:shd w:val="clear" w:color="auto" w:fill="F8F8F8"/>
        </w:rPr>
        <w:lastRenderedPageBreak/>
        <w:t xml:space="preserve">chứa niềm tin dai dẳng Nếu “bếp lửa” ở những câu thơ trên là vật hữu hình, cụ thể trong mỗi gia đình gần gũi, quen thuộc, là hình ảnh của cs âm thầm, lặng lẽ của hai bà cháu, thì đến đây, rất tự nhiên, người cháu liên tưởng tới một “ngọn lửa” vô hình. Nó mang ý nghĩa khái quát và rộng lớn hơn: đó là ngọn lửa thiêng liêng trong lòng bà, ngọn lửa của tình thương, của sức sống lặng thầm mà mãnh liệt, của niềm tin vào tương lai của cháu, tương lai của quê hương, dân tộc và cuộc chiến đấu chống kẻ thù xâm lược. Điệp từ “một ngọn lửa” làm giọng thơ mạnh mẽ, hình ảnh thơ lung linh và làm ấm lòng ngời đọc. Vững tin ở tương lai, bà kiên trì nhóm lửa, giữ cho ngọn lửa của tình yêu, ngọn lửa của niềm tin luôn ấm nóng, toả sáng. “Ngọn lửa” là biểu tượng của sức sống muôn đời. - Kỉ niệm tuổi thơ lắng xuống, mạch thơ chuyển từ cx nhớ thương của người cháu với bà sang những suy nghĩ sâu sắc về bà, về gia đình và những ân nghĩa sâu nặng: Lận đận đời bà biết mấy nắng mưa ... Ôi kì lạ và thiêng liêng- bếp lửa! Nếu từ đầu bài thơ, hình ảnh bà và bếp lửa song hành thì đến đây hoà vào làm một. Những từ láy gợi cảm “lận đận, nắng mưa” kết hợp với cụm từ chỉ thời gian “mấy chục năm rồi” và các phó từ “tận, vẫn” gợi tả một cách sinh động cuộc đời gian nan, vất vả và sự tần tảo, đức hi sinh của bà. Điệp từ “nhóm” được nhắc lại 4 lần mang những ý nghĩa khác nhau, bồi đắp cao dần, ngày càng toả sáng. Khi bà “nhóm bếp lửa” cũng là lúc bà “nhóm niềm yêu thương”, truyền cho cháu tình ruột thịt nồng ấm, khơi dậy tình làng nghĩa xóm, thắp sáng hoài bão, ước mơ.... Bởi vậy, ngày ngày bà nhóm bếp lửa là nhóm lên sự sống, niềm vui, sự yêu thương. Nhờ ngọn lửa mà bà “ủ”, bà “nhen”, bà “giữ”, cháu thêm hiểu, thêm yêu con người, đất nước, sống ân nghĩa, thuỷ chung, cháu có nghị lực để vượt qua gian khó, trưởng thành. Bà không chỉ là người nhóm lửa, giữ lửa mà còn là người truyền lửa. Ôi kì lạ và thiêng liêng- bếp lửa! Người cháu yêu bà, nhận ra từ hình ảnh bếp lửa bình dị, thân thuộc ấy sự kì diệu, thiêng liêng. Bếp lửa luôn gắn bó với bà - người phụ nữ Việt Nam tảo tần đầy yêu thương, bếp lửa là đời bà gian khổ, là tình bà ấm nóng, là tay bà chăm chút, là lòng bà ước mơ. Bếp lửa ấy cùng hình ảnh người bà toả sáng trong tâm hồn cháu, nâng đỡ cháu trên suốt mỗi chặng đường đời, trở thành một phần hồn, một phần kí ức sáng đẹp trong cháu. Bếp lửa “kì lạ” và thiêng liêng là vì thế! * Khổ thơ cuối: Những dòng thơ cuối cùng sâu lắng và dạt dào cảm xúc nhớ thương. Giờ cháu đã đi xa có ngọn khói trăm tàu ... Sớm mai này bà nhóm bếp lên chưa? Điệp từ “trăm” mở ra một thế giới rộng lớn với bao điều mới mẻ. Cháu đã được sống trong những niềm vui rộng mở, giữa những “ngọn khói trăm tàu”, “lửa trăm nhà”, nhưng vẫn không quên bếp lửa của bà, không nguôi nhớ thương bà, nên vẫn “không quên nhắc nhở”: “Sớm mai này bà nhóm bếp lên chưa”. Nỗi nhớ bà trở thành nỗi nhớ thường trực, hình ảnh bà trở thành hình ảnh thiêng liêng trong tâm hồn, làm ấm lòng, nâng đỡ cháu trên mỗi gian nan của cuộc đời. Hình ảnh bà cũng chính là hình ảnh quê hương đất nước một thời gian khó, đạn lửa. ***** Trong cuộc đời, ai cũng có riêng cho mình những kỉ niệm của một thời ấu thơ hồn nhiên, trong sáng. Những kỉ niệm ấy là những điều thiêng liêng, thân thiết nhất, nó có sức mạnh phi thường nâng đỡ con người suốt hành trình dài và rộng của cuộc đời. Bằng Việt cũng có riêng một kỉ niệm, đó chính là những tháng năm sống bên bà, cùng bà nhóm lên bếp lửa thân thương. Không chỉ thế, điều in đậm trong tâm trí của Bằng Việt còn là tình cảm sâu đậm của hai bà cháu. Chúng ta có thể cảm nhận điều đó qua bài thơ Bếp lửa của ông. </w:t>
      </w:r>
      <w:r w:rsidRPr="001E1DC4">
        <w:rPr>
          <w:color w:val="333333"/>
          <w:sz w:val="28"/>
          <w:szCs w:val="28"/>
          <w:shd w:val="clear" w:color="auto" w:fill="F8F8F8"/>
        </w:rPr>
        <w:sym w:font="Symbol" w:char="F0DE"/>
      </w:r>
      <w:r w:rsidRPr="001E1DC4">
        <w:rPr>
          <w:color w:val="333333"/>
          <w:sz w:val="28"/>
          <w:szCs w:val="28"/>
          <w:shd w:val="clear" w:color="auto" w:fill="F8F8F8"/>
        </w:rPr>
        <w:t xml:space="preserve">Kỉ niệm của 8 năm ở cùng bà: Tám năm ròng cháu cùng bà nhóm </w:t>
      </w:r>
      <w:r w:rsidRPr="001E1DC4">
        <w:rPr>
          <w:color w:val="333333"/>
          <w:sz w:val="28"/>
          <w:szCs w:val="28"/>
          <w:shd w:val="clear" w:color="auto" w:fill="F8F8F8"/>
        </w:rPr>
        <w:lastRenderedPageBreak/>
        <w:t xml:space="preserve">lửa ... Tiếng tu hú sao mà tha thiết thế - Giặc đói chưa qua thì giặc ngoại xâm tràn tới. Gia đình li tán “Mẹ cùng cha công tác bận không về”, cháu lại gắn bó cùng bà. “Tám năm ròng” con số không lớn, nhng ngày tháng sao kéo dài nặng nề, ròng rã thế! Vì “Những ngày ở Huế” ấy, cuộc sống gia đình thật quạnh vắng, chỉ có hai bà cháu cặm cụi bên nhau, nhóm lửa mỗi sớm, mỗi chiều trong tiếng tu hú kêu da diết. Nếu trong hồi ức xa là “mùi khói”, thì ở đây, ấn tượng khắc chạm trong tâm khảm người cháu chính là tiếng chim tu hú ấy. Mười một câu thơ mà âm vang tới 5 lần tiếng kêu của loài chim lẻ loi ấy. Lúc vẳng vẳng, mơ hồ từ “những cánh đồng xa”, lúc gần gũi, </w:t>
      </w:r>
    </w:p>
    <w:p w:rsidR="00461EA8" w:rsidRDefault="005B275C" w:rsidP="00461EA8">
      <w:pPr>
        <w:shd w:val="clear" w:color="auto" w:fill="FFFFFF"/>
        <w:spacing w:line="300" w:lineRule="atLeast"/>
        <w:jc w:val="center"/>
        <w:rPr>
          <w:rFonts w:ascii="inherit" w:hAnsi="inherit" w:cs="Helvetica"/>
          <w:b/>
          <w:color w:val="C00000"/>
          <w:sz w:val="28"/>
          <w:szCs w:val="28"/>
        </w:rPr>
      </w:pPr>
      <w:r w:rsidRPr="001E1DC4">
        <w:rPr>
          <w:color w:val="333333"/>
          <w:sz w:val="28"/>
          <w:szCs w:val="28"/>
          <w:shd w:val="clear" w:color="auto" w:fill="F8F8F8"/>
        </w:rPr>
        <w:t xml:space="preserve">- giục giã “sao mà tha thiết thế”, lúc gióng giả, dồn dập “kêu hoài”, lúc khắc khoải như than thở, sẻ chia.... Tiếng chim tu hú gợi ra cả một không gian trống vắng, khơi sâu thêm cái cảm giác quạnh vắng, cô đơn. Trên cái nền hoang tàn vì khói lửa chiến tranh, giữa cái âm thanh khắc khoải bồn chồn của tiếng chim tu hú, hai bà cháu nương tựa vào nhau để duy trì cuộc sống. Thương con tu hú bơ vơ mới càng thêm thấm thía cái ơn được bà yêu thương, chắm chút, đùm bọc. Giọng thơ thủ thỉ như giọng kể của một câu chuyện cổ tích. Đưa âm thanh đồng nội ấy vào trong thơ, thi sĩ Bằng Việt quả có một tâm hồn gắn bó sâu nặng với quê hương, xứ sở. Trong những cung bậc khác nhau của tiếng chim tu hú, tình cảm của người cháu mỗi lúc một thiết tha và hình ảnh người bà dần hiện rõ: Cháu ở cùng bà, bà bảo cháu nghe Bà dạy cháu làm, bà chăm cháu học Bên bếp lửa hồng, bà đã thay thế vai trò người mẹ. Bà “kể chuyện”, chuyện đời thực ngày nay, chuyện cổ tích ngày xa... Rồi “bà bảo cháu nghe, bà dạy cháu làm, bà chăm cháu học”. Từng việc, từng việc, nhỏ nhẹ, âm thầm. Các câu thơ ngắn, liệt kê diễn tả một cách sâu sắc tấm lòng yêu thương, chăm chút, tỉ mỉ, ân cần mà bà đã dành cho cháu, nuôi cháu lớn khôn, soi sáng trí tuệ và tâm hồn của cháu. Sống trong tình yêu thương, chở che của bà, cháu ơn bà biết bao, nên những dòng thơ cứ bật ra thật tự nhiên mà cảm động: “thương bà khó nhọc”. Tu hú ơi chẳng đến ở cùng bà Kêu chi hoài trên những cánh đồng xa Nghệ thuật nhân hoá khiến lời thơ thành lời gọi tâm tình. Ẩn sau lời trách cứ nhẹ nhàng ấy là bao nỗi nhớ thương. Bây giờ là thương bà cô đơn, quạnh vắng... Dòng kỉ niệm cứ trải ra mênh mông như ánh sáng của bếp lửa trong nhà hắt ra toả sáng cả xóm làng, đất nước: Năm giặc đốt làng cháy tàn cháy rụi ... Cứ bảo nhà vẫn được bình yên Đọc đoạn thơ, ta thấy được bức tranh cuộc sống làng quê chân thực, nguyên khối. Đó là cảnh xóm làng bị “giặc đốt” “cháy tàn cháy rụi”, xơ xác, tiêu điều. Nhưng trong hoàn cảnh thử thách khốc liệt của chiến tranh, chúng ta càng thấm thía hơn vẻ đẹp tinh thần của con người Việt </w:t>
      </w:r>
      <w:smartTag w:uri="urn:schemas-microsoft-com:office:smarttags" w:element="country-region">
        <w:smartTag w:uri="urn:schemas-microsoft-com:office:smarttags" w:element="place">
          <w:r w:rsidRPr="001E1DC4">
            <w:rPr>
              <w:color w:val="333333"/>
              <w:sz w:val="28"/>
              <w:szCs w:val="28"/>
              <w:shd w:val="clear" w:color="auto" w:fill="F8F8F8"/>
            </w:rPr>
            <w:t>Nam</w:t>
          </w:r>
        </w:smartTag>
      </w:smartTag>
      <w:r w:rsidRPr="001E1DC4">
        <w:rPr>
          <w:color w:val="333333"/>
          <w:sz w:val="28"/>
          <w:szCs w:val="28"/>
          <w:shd w:val="clear" w:color="auto" w:fill="F8F8F8"/>
        </w:rPr>
        <w:t xml:space="preserve"> một thời lửa đạn. Đó là tình đoàn kết xóm làng “Hàng xóm... lều tranh” , đó là ý chí, nghị lực, niềm tin bền vững của những người bà, người mẹ ở hậu phương luôn hướng ra tiền tuyến. Lời bà dặn cháu “Cứ bảo ở nhà...” không chỉ cho ta thấy được hình ảnh một người bà đảm đang, tần tảo, mà còn làm sáng lên phẩm chất cao đẹp của người phụ nữ Việt </w:t>
      </w:r>
      <w:smartTag w:uri="urn:schemas-microsoft-com:office:smarttags" w:element="country-region">
        <w:smartTag w:uri="urn:schemas-microsoft-com:office:smarttags" w:element="place">
          <w:r w:rsidRPr="001E1DC4">
            <w:rPr>
              <w:color w:val="333333"/>
              <w:sz w:val="28"/>
              <w:szCs w:val="28"/>
              <w:shd w:val="clear" w:color="auto" w:fill="F8F8F8"/>
            </w:rPr>
            <w:t>Nam</w:t>
          </w:r>
        </w:smartTag>
      </w:smartTag>
      <w:r w:rsidRPr="001E1DC4">
        <w:rPr>
          <w:color w:val="333333"/>
          <w:sz w:val="28"/>
          <w:szCs w:val="28"/>
          <w:shd w:val="clear" w:color="auto" w:fill="F8F8F8"/>
        </w:rPr>
        <w:t xml:space="preserve">: kiên cường, anh dũng, hi sinh. Phần buồn lo bà gánh hết, để giành cho con cháu niềm an vui. Và như thế, vẻ đẹp lung linh, sáng ngời của tình bà cháu gắn bó đã hoà quyện trong tình yêu đất nước, quê hương. - Khổ thơ thứ 5 : từ hình ảnh cụ thể, tả thực, tĩnh tại </w:t>
      </w:r>
      <w:r w:rsidRPr="001E1DC4">
        <w:rPr>
          <w:color w:val="333333"/>
          <w:sz w:val="28"/>
          <w:szCs w:val="28"/>
        </w:rPr>
        <w:br/>
      </w:r>
      <w:r w:rsidRPr="001E1DC4">
        <w:rPr>
          <w:color w:val="333333"/>
          <w:sz w:val="28"/>
          <w:szCs w:val="28"/>
        </w:rPr>
        <w:br/>
      </w:r>
      <w:r w:rsidR="00461EA8">
        <w:rPr>
          <w:rFonts w:ascii="inherit" w:hAnsi="inherit" w:cs="Helvetica"/>
          <w:b/>
          <w:color w:val="C00000"/>
          <w:sz w:val="28"/>
          <w:szCs w:val="28"/>
        </w:rPr>
        <w:t>BÀI 5:</w:t>
      </w:r>
    </w:p>
    <w:p w:rsidR="005B275C" w:rsidRPr="00563543" w:rsidRDefault="005B275C" w:rsidP="005B275C">
      <w:pPr>
        <w:rPr>
          <w:sz w:val="28"/>
          <w:szCs w:val="28"/>
        </w:rPr>
      </w:pPr>
    </w:p>
    <w:p w:rsidR="005B275C" w:rsidRDefault="005B275C" w:rsidP="005B275C">
      <w:pPr>
        <w:ind w:firstLine="720"/>
        <w:jc w:val="both"/>
      </w:pPr>
      <w:r>
        <w:t>BÀI LÀM</w:t>
      </w:r>
    </w:p>
    <w:p w:rsidR="005B275C" w:rsidRPr="00E74C2D" w:rsidRDefault="005B275C" w:rsidP="005B275C">
      <w:pPr>
        <w:ind w:firstLine="720"/>
        <w:jc w:val="both"/>
        <w:rPr>
          <w:sz w:val="28"/>
          <w:szCs w:val="28"/>
        </w:rPr>
      </w:pPr>
      <w:r w:rsidRPr="00E74C2D">
        <w:rPr>
          <w:sz w:val="28"/>
          <w:szCs w:val="28"/>
        </w:rPr>
        <w:lastRenderedPageBreak/>
        <w:t>Quê hương, gia đình, làng xóm là những kỉ niệm đẹp đẽ, bình dị và thân thuộc với những ai xa quê. Đối với nhà thơ Tế Hanh, quê hương là làng chài ven biển “nước bao vây cách biển nửa ngày sông”; với nhà thơ Đỗ Trung Quân thì “Quê hương là chùm khế ngọt”, “là con diều biếc”… Nhưng riêng với Bằng Việt, quê hương của ông gợi về bằng một hình ảnh rất quen thuộc, bình dị, mộc mạc – BẾP LỬA. Ra đời năm 1963, bài thơ “Bếp lửa” còn là những dòng cảm xúc nói lên lòng kính yêu với bà và niềm nhớ mong về bà của tác giả.</w:t>
      </w:r>
    </w:p>
    <w:p w:rsidR="005B275C" w:rsidRPr="00E74C2D" w:rsidRDefault="005B275C" w:rsidP="005B275C">
      <w:pPr>
        <w:ind w:firstLine="720"/>
        <w:jc w:val="both"/>
        <w:rPr>
          <w:sz w:val="28"/>
          <w:szCs w:val="28"/>
        </w:rPr>
      </w:pPr>
      <w:r w:rsidRPr="00E74C2D">
        <w:rPr>
          <w:sz w:val="28"/>
          <w:szCs w:val="28"/>
        </w:rPr>
        <w:t>Trong bài thơ có hai hình ảnh nổi bật, gắn bó mật thiết với nhau, vừa tách bạch, vừa nhòe lẫn trong nhau,tỏa sáng bên nhau. Đó là hình ảnh người bà và bếp lửa. Vì sao trong dòng hồi tưởng và suy nghĩ của nhà thơ, hai hình ảnh ấy lại luôn gắn bó, song hành, đồng hiện? Vì bà luôn hiện diện cùng bếp lửa. Bên bếp lửa là bóng hình bà. Bà nhóm bếp lửa mỗi sáng, mỗi chiều và suốt cả cuộc đời trong từng cảnh ngộ: từ những ngày khó khăn gian khổ đến lúc bình yên. Bếp lửa còn là biểu tượng giàu ý nghĩa: nó là biểu hiện cụ thể và đầy gợi cảm về sự tảo tần, chăm sóc, và yêu thương của người bà dành cho cháu con. Bếp lửa là tình bà ấm nồng. Bếp lửa là tay bà chăm chút. Bếp lửa gắn với bao vất vả, cực nhọc đời bà. Ngày ngày bà nhóm bếp lửa là nhóm lên sự sống, niềm vui, tình yêu thương, niềm tin, và hi vọng cho cháu con, cho mọi người.</w:t>
      </w:r>
    </w:p>
    <w:p w:rsidR="005B275C" w:rsidRPr="00E74C2D" w:rsidRDefault="005B275C" w:rsidP="005B275C">
      <w:pPr>
        <w:ind w:firstLine="720"/>
        <w:jc w:val="both"/>
        <w:rPr>
          <w:b/>
          <w:i/>
          <w:color w:val="0000FF"/>
          <w:sz w:val="28"/>
          <w:szCs w:val="28"/>
        </w:rPr>
      </w:pPr>
      <w:r w:rsidRPr="00E74C2D">
        <w:rPr>
          <w:b/>
          <w:i/>
          <w:color w:val="FF0000"/>
          <w:sz w:val="28"/>
          <w:szCs w:val="28"/>
        </w:rPr>
        <w:t>Luận điểm 1:</w:t>
      </w:r>
      <w:r w:rsidRPr="00E74C2D">
        <w:rPr>
          <w:b/>
          <w:i/>
          <w:color w:val="0000FF"/>
          <w:sz w:val="28"/>
          <w:szCs w:val="28"/>
        </w:rPr>
        <w:t xml:space="preserve"> Hình ảnh đầu tiên được tác giả tái hiện là hình ảnh một bếp lửa ở làng quê Việt </w:t>
      </w:r>
      <w:smartTag w:uri="urn:schemas-microsoft-com:office:smarttags" w:element="place">
        <w:smartTag w:uri="urn:schemas-microsoft-com:office:smarttags" w:element="country-region">
          <w:r w:rsidRPr="00E74C2D">
            <w:rPr>
              <w:b/>
              <w:i/>
              <w:color w:val="0000FF"/>
              <w:sz w:val="28"/>
              <w:szCs w:val="28"/>
            </w:rPr>
            <w:t>Nam</w:t>
          </w:r>
        </w:smartTag>
      </w:smartTag>
      <w:r w:rsidRPr="00E74C2D">
        <w:rPr>
          <w:b/>
          <w:i/>
          <w:color w:val="0000FF"/>
          <w:sz w:val="28"/>
          <w:szCs w:val="28"/>
        </w:rPr>
        <w:t xml:space="preserve"> thời thơ ấu:</w:t>
      </w:r>
    </w:p>
    <w:p w:rsidR="005B275C" w:rsidRPr="00E74C2D" w:rsidRDefault="005B275C" w:rsidP="005B275C">
      <w:pPr>
        <w:jc w:val="center"/>
        <w:rPr>
          <w:i/>
          <w:sz w:val="28"/>
          <w:szCs w:val="28"/>
        </w:rPr>
      </w:pPr>
      <w:r w:rsidRPr="00E74C2D">
        <w:rPr>
          <w:i/>
          <w:sz w:val="28"/>
          <w:szCs w:val="28"/>
        </w:rPr>
        <w:t>Một bếp lửa chờn vờn sương sớm</w:t>
      </w:r>
    </w:p>
    <w:p w:rsidR="005B275C" w:rsidRPr="00E74C2D" w:rsidRDefault="005B275C" w:rsidP="005B275C">
      <w:pPr>
        <w:jc w:val="center"/>
        <w:rPr>
          <w:i/>
          <w:sz w:val="28"/>
          <w:szCs w:val="28"/>
        </w:rPr>
      </w:pPr>
      <w:r w:rsidRPr="00E74C2D">
        <w:rPr>
          <w:i/>
          <w:sz w:val="28"/>
          <w:szCs w:val="28"/>
        </w:rPr>
        <w:t>Một bếp lửa ấp iu nồng đượm</w:t>
      </w:r>
    </w:p>
    <w:p w:rsidR="005B275C" w:rsidRPr="00E74C2D" w:rsidRDefault="005B275C" w:rsidP="005B275C">
      <w:pPr>
        <w:jc w:val="center"/>
        <w:rPr>
          <w:sz w:val="28"/>
          <w:szCs w:val="28"/>
        </w:rPr>
      </w:pPr>
      <w:r w:rsidRPr="00E74C2D">
        <w:rPr>
          <w:i/>
          <w:sz w:val="28"/>
          <w:szCs w:val="28"/>
        </w:rPr>
        <w:t>Cháu thương bà biết mấy nắng mưa.</w:t>
      </w:r>
    </w:p>
    <w:p w:rsidR="005B275C" w:rsidRPr="00E74C2D" w:rsidRDefault="005B275C" w:rsidP="005B275C">
      <w:pPr>
        <w:jc w:val="both"/>
        <w:rPr>
          <w:sz w:val="28"/>
          <w:szCs w:val="28"/>
        </w:rPr>
      </w:pPr>
      <w:r w:rsidRPr="00E74C2D">
        <w:rPr>
          <w:sz w:val="28"/>
          <w:szCs w:val="28"/>
        </w:rPr>
        <w:tab/>
        <w:t xml:space="preserve">Ba câu thơ mở đầu đã diễn tả cảm xúc đang dâng lên cùng với những kí ức, hồi tưởng của tác giả về bếp lửa, về bà, là sự khái quát tình cảm của người cháu với cuộc đời lam lũ của người bà. Ba tiếng “một bếp lửa” được nhắc lại hai lần, trở thành điệp khúc mở đầu bài thơ với giọng điệu sâu lắng, khẳng định hình ảnh“bếp lửa” như một dấu ấn không bao giờ phai mờ trong tâm tưởng của nhà thơ. “Bếp lửa chờn vờn sương sớm” là hình ảnh quen thuộc đối với mỗi gia đình Việt </w:t>
      </w:r>
      <w:smartTag w:uri="urn:schemas-microsoft-com:office:smarttags" w:element="place">
        <w:smartTag w:uri="urn:schemas-microsoft-com:office:smarttags" w:element="country-region">
          <w:r w:rsidRPr="00E74C2D">
            <w:rPr>
              <w:sz w:val="28"/>
              <w:szCs w:val="28"/>
            </w:rPr>
            <w:t>Nam</w:t>
          </w:r>
        </w:smartTag>
      </w:smartTag>
      <w:r w:rsidRPr="00E74C2D">
        <w:rPr>
          <w:sz w:val="28"/>
          <w:szCs w:val="28"/>
        </w:rPr>
        <w:t xml:space="preserve"> trước đây mỗi buổi sớm mai. Hình ảnh bếp lửa thật ấm áp giữa cái lạnh chờn vờn “sương sớm”,thật thân thương với bao tình cảm “ấp iu nồng đượm”. Từ láy“chờn vờn” rất thực như gợi nhớ, gợi thương đến dáng hình bập bùng, chập chờn của ngọn lửa trong kí ức. Từ láy “ấp iu” gợi bàn tay kiên nhẫn, khéo léo và tấm lòng chi chút của người nhóm lửa, lại rất chính xác với công việc nhóm bếp cụ thể. Rất tự nhiên, hình ảnh bếp lửa đã làm trỗi dậy tình yêu thương: “Cháu thương bà biết mấy nắng mưa”. Tình thương tràn đầy của cháu đã được bộc lộ một cách trực tiếp và giản dị. Đằng sau sự giản dị ấy là cả một tấm lòng, một sự thấu hiểu đến tận cùng những vất vả, nhọc nhằn, lam lũ của đời bà.</w:t>
      </w:r>
    </w:p>
    <w:p w:rsidR="005B275C" w:rsidRPr="00E74C2D" w:rsidRDefault="005B275C" w:rsidP="005B275C">
      <w:pPr>
        <w:ind w:firstLine="720"/>
        <w:jc w:val="both"/>
        <w:rPr>
          <w:b/>
          <w:i/>
          <w:color w:val="0000FF"/>
          <w:sz w:val="28"/>
          <w:szCs w:val="28"/>
        </w:rPr>
      </w:pPr>
      <w:r w:rsidRPr="00E74C2D">
        <w:rPr>
          <w:b/>
          <w:i/>
          <w:color w:val="FF0000"/>
          <w:sz w:val="28"/>
          <w:szCs w:val="28"/>
        </w:rPr>
        <w:t>Luận điểm 2:</w:t>
      </w:r>
      <w:r w:rsidRPr="00E74C2D">
        <w:rPr>
          <w:b/>
          <w:i/>
          <w:color w:val="0000FF"/>
          <w:sz w:val="28"/>
          <w:szCs w:val="28"/>
        </w:rPr>
        <w:t xml:space="preserve"> Theo dòng hồi tưởng ấy, Bằng Việt trở về với những năm tháng tuổi thơ thiếu thốn, nhọc nhằn ám đầy mùi khói :</w:t>
      </w:r>
    </w:p>
    <w:p w:rsidR="005B275C" w:rsidRPr="00E74C2D" w:rsidRDefault="005B275C" w:rsidP="005B275C">
      <w:pPr>
        <w:jc w:val="center"/>
        <w:rPr>
          <w:i/>
          <w:sz w:val="28"/>
          <w:szCs w:val="28"/>
        </w:rPr>
      </w:pPr>
      <w:r w:rsidRPr="00E74C2D">
        <w:rPr>
          <w:i/>
          <w:sz w:val="28"/>
          <w:szCs w:val="28"/>
        </w:rPr>
        <w:t>Lên bốn tuổi cháu đã quen mùi khói</w:t>
      </w:r>
    </w:p>
    <w:p w:rsidR="005B275C" w:rsidRPr="00E74C2D" w:rsidRDefault="005B275C" w:rsidP="005B275C">
      <w:pPr>
        <w:jc w:val="center"/>
        <w:rPr>
          <w:i/>
          <w:sz w:val="28"/>
          <w:szCs w:val="28"/>
        </w:rPr>
      </w:pPr>
      <w:r w:rsidRPr="00E74C2D">
        <w:rPr>
          <w:i/>
          <w:sz w:val="28"/>
          <w:szCs w:val="28"/>
        </w:rPr>
        <w:t>Năm ấy là năm đói mòn đói mỏi</w:t>
      </w:r>
    </w:p>
    <w:p w:rsidR="005B275C" w:rsidRPr="00E74C2D" w:rsidRDefault="005B275C" w:rsidP="005B275C">
      <w:pPr>
        <w:jc w:val="center"/>
        <w:rPr>
          <w:i/>
          <w:sz w:val="28"/>
          <w:szCs w:val="28"/>
        </w:rPr>
      </w:pPr>
      <w:r w:rsidRPr="00E74C2D">
        <w:rPr>
          <w:i/>
          <w:sz w:val="28"/>
          <w:szCs w:val="28"/>
        </w:rPr>
        <w:t>Bố đi đánh xe khô rạc ngựa gầy</w:t>
      </w:r>
    </w:p>
    <w:p w:rsidR="005B275C" w:rsidRPr="00E74C2D" w:rsidRDefault="005B275C" w:rsidP="005B275C">
      <w:pPr>
        <w:jc w:val="center"/>
        <w:rPr>
          <w:i/>
          <w:sz w:val="28"/>
          <w:szCs w:val="28"/>
        </w:rPr>
      </w:pPr>
      <w:r w:rsidRPr="00E74C2D">
        <w:rPr>
          <w:i/>
          <w:sz w:val="28"/>
          <w:szCs w:val="28"/>
        </w:rPr>
        <w:t>Chỉ nhớ khói hun nhèm mắt cháu</w:t>
      </w:r>
    </w:p>
    <w:p w:rsidR="005B275C" w:rsidRPr="00E74C2D" w:rsidRDefault="005B275C" w:rsidP="005B275C">
      <w:pPr>
        <w:jc w:val="center"/>
        <w:rPr>
          <w:i/>
          <w:sz w:val="28"/>
          <w:szCs w:val="28"/>
        </w:rPr>
      </w:pPr>
      <w:r w:rsidRPr="00E74C2D">
        <w:rPr>
          <w:i/>
          <w:sz w:val="28"/>
          <w:szCs w:val="28"/>
        </w:rPr>
        <w:t>Nghĩ lại đến giờ sống mũi còn cay.</w:t>
      </w:r>
    </w:p>
    <w:p w:rsidR="005B275C" w:rsidRPr="00E74C2D" w:rsidRDefault="005B275C" w:rsidP="005B275C">
      <w:pPr>
        <w:ind w:firstLine="720"/>
        <w:jc w:val="both"/>
        <w:rPr>
          <w:sz w:val="28"/>
          <w:szCs w:val="28"/>
        </w:rPr>
      </w:pPr>
      <w:r w:rsidRPr="00E74C2D">
        <w:rPr>
          <w:sz w:val="28"/>
          <w:szCs w:val="28"/>
        </w:rPr>
        <w:lastRenderedPageBreak/>
        <w:t xml:space="preserve">Tuổi thơ ấy có bóng đen ghê rợn của nạn đói năm 1945. Hơn hai triệu người dân Việt </w:t>
      </w:r>
      <w:smartTag w:uri="urn:schemas-microsoft-com:office:smarttags" w:element="place">
        <w:smartTag w:uri="urn:schemas-microsoft-com:office:smarttags" w:element="country-region">
          <w:r w:rsidRPr="00E74C2D">
            <w:rPr>
              <w:sz w:val="28"/>
              <w:szCs w:val="28"/>
            </w:rPr>
            <w:t>Nam</w:t>
          </w:r>
        </w:smartTag>
      </w:smartTag>
      <w:r w:rsidRPr="00E74C2D">
        <w:rPr>
          <w:sz w:val="28"/>
          <w:szCs w:val="28"/>
        </w:rPr>
        <w:t xml:space="preserve"> chết đói vì chính sách cai trị dã man của giặc Nhật, giặc Pháp. Người sống thì “dật dờ như những bóng ma”. Cái đói cơ hồ đã ám ảnh trong văn chương Việt </w:t>
      </w:r>
      <w:smartTag w:uri="urn:schemas-microsoft-com:office:smarttags" w:element="country-region">
        <w:r w:rsidRPr="00E74C2D">
          <w:rPr>
            <w:sz w:val="28"/>
            <w:szCs w:val="28"/>
          </w:rPr>
          <w:t>Nam</w:t>
        </w:r>
      </w:smartTag>
      <w:r w:rsidRPr="00E74C2D">
        <w:rPr>
          <w:sz w:val="28"/>
          <w:szCs w:val="28"/>
        </w:rPr>
        <w:t xml:space="preserve"> một thời, đói đến nỗi phải ăn đất sét (trong văn Ngô Tất Tố), những trăn trở về miếng ăn luôn dằn vặt trang viết của </w:t>
      </w:r>
      <w:smartTag w:uri="urn:schemas-microsoft-com:office:smarttags" w:element="place">
        <w:smartTag w:uri="urn:schemas-microsoft-com:office:smarttags" w:element="country-region">
          <w:r w:rsidRPr="00E74C2D">
            <w:rPr>
              <w:sz w:val="28"/>
              <w:szCs w:val="28"/>
            </w:rPr>
            <w:t>Nam</w:t>
          </w:r>
        </w:smartTag>
      </w:smartTag>
      <w:r w:rsidRPr="00E74C2D">
        <w:rPr>
          <w:sz w:val="28"/>
          <w:szCs w:val="28"/>
        </w:rPr>
        <w:t xml:space="preserve"> Cao… Đến nỗi nhà thơ Chế Lan Viên đã từng tổng kết trong một câu thơ đau đớn: “Cả dân tộc đói nghèo trong rơm rạ”. Hình ảnh “bố đi đánh xe khô rạc ngựa gầy” cũng phần nào diễn tả được hoàn cảnh khó khăn, thiếu thốn của gia đình tác giả trong cái khốn khó chung của những người lao động. “Đói mòn đói mỏi”, “khô rạc ngựa gầy”- những chi tiết thơ đậm chất hiện thực đã tái hiện lại hình ảnh xóm làng xơ xác,tiêu điều cùng những con người tiều tụy, vật lộn mưu sinh. Không trải qua cái đói quay, đói quắt thì Bằng Việt chẳng thể viết được những câu thơ chân thực đến thế!  Ấn tượng nhất đối với cháu trong những năm đói khổ là mùi khói bếp của bà – mùi khói đã hun nhèm mắt cháu để đến bây giờ nghĩ lại “sống mũi còn cay”. Cái cay vì khói bếp của cậu bé bốn tuổi và cái cay bởi xúc động của người cháu đã trưởng thành khi nhớ về bà hòa quyện.Quá khứ và hiện tại đồng hiện trên những dòng thơ. Điều này cho thấy, mùi khói bếp của bà có sức ám ảnh, làm lay động cả thể chất và tâm hồn cháu.</w:t>
      </w:r>
    </w:p>
    <w:p w:rsidR="005B275C" w:rsidRPr="00E74C2D" w:rsidRDefault="005B275C" w:rsidP="005B275C">
      <w:pPr>
        <w:ind w:firstLine="720"/>
        <w:jc w:val="both"/>
        <w:rPr>
          <w:b/>
          <w:i/>
          <w:color w:val="0000FF"/>
          <w:sz w:val="28"/>
          <w:szCs w:val="28"/>
        </w:rPr>
      </w:pPr>
      <w:r w:rsidRPr="00E74C2D">
        <w:rPr>
          <w:b/>
          <w:i/>
          <w:color w:val="FF0000"/>
          <w:sz w:val="28"/>
          <w:szCs w:val="28"/>
        </w:rPr>
        <w:t>Luận điểm 3:</w:t>
      </w:r>
      <w:r w:rsidRPr="00E74C2D">
        <w:rPr>
          <w:b/>
          <w:i/>
          <w:color w:val="0000FF"/>
          <w:sz w:val="28"/>
          <w:szCs w:val="28"/>
        </w:rPr>
        <w:t xml:space="preserve"> Và như một thước phim quay chậm, những kỉ niệm gắn liền với hình ảnh người bà ùa về:</w:t>
      </w:r>
    </w:p>
    <w:p w:rsidR="005B275C" w:rsidRPr="00E74C2D" w:rsidRDefault="005B275C" w:rsidP="005B275C">
      <w:pPr>
        <w:ind w:firstLine="2880"/>
        <w:jc w:val="both"/>
        <w:rPr>
          <w:i/>
          <w:sz w:val="28"/>
          <w:szCs w:val="28"/>
        </w:rPr>
      </w:pPr>
      <w:r w:rsidRPr="00E74C2D">
        <w:rPr>
          <w:i/>
          <w:sz w:val="28"/>
          <w:szCs w:val="28"/>
        </w:rPr>
        <w:t xml:space="preserve"> Tám năm ròng cháu cùng bà nhóm lửa</w:t>
      </w:r>
    </w:p>
    <w:p w:rsidR="005B275C" w:rsidRPr="00E74C2D" w:rsidRDefault="005B275C" w:rsidP="005B275C">
      <w:pPr>
        <w:jc w:val="both"/>
        <w:rPr>
          <w:i/>
          <w:sz w:val="28"/>
          <w:szCs w:val="28"/>
        </w:rPr>
      </w:pPr>
      <w:r w:rsidRPr="00E74C2D">
        <w:rPr>
          <w:i/>
          <w:sz w:val="28"/>
          <w:szCs w:val="28"/>
        </w:rPr>
        <w:t xml:space="preserve">                                                 Tu hú kêu trên những cánh đồng xa</w:t>
      </w:r>
    </w:p>
    <w:p w:rsidR="005B275C" w:rsidRPr="00E74C2D" w:rsidRDefault="005B275C" w:rsidP="005B275C">
      <w:pPr>
        <w:jc w:val="both"/>
        <w:rPr>
          <w:i/>
          <w:sz w:val="28"/>
          <w:szCs w:val="28"/>
        </w:rPr>
      </w:pPr>
      <w:r w:rsidRPr="00E74C2D">
        <w:rPr>
          <w:i/>
          <w:sz w:val="28"/>
          <w:szCs w:val="28"/>
        </w:rPr>
        <w:t xml:space="preserve">                                                 Tu hú kêu bà con nhớ không bà?</w:t>
      </w:r>
    </w:p>
    <w:p w:rsidR="005B275C" w:rsidRPr="00E74C2D" w:rsidRDefault="005B275C" w:rsidP="005B275C">
      <w:pPr>
        <w:jc w:val="both"/>
        <w:rPr>
          <w:i/>
          <w:sz w:val="28"/>
          <w:szCs w:val="28"/>
        </w:rPr>
      </w:pPr>
      <w:r w:rsidRPr="00E74C2D">
        <w:rPr>
          <w:i/>
          <w:sz w:val="28"/>
          <w:szCs w:val="28"/>
        </w:rPr>
        <w:t xml:space="preserve">                                                 Bà hay kể chuyện những ngày ở Huế</w:t>
      </w:r>
    </w:p>
    <w:p w:rsidR="005B275C" w:rsidRPr="00E74C2D" w:rsidRDefault="005B275C" w:rsidP="005B275C">
      <w:pPr>
        <w:jc w:val="both"/>
        <w:rPr>
          <w:i/>
          <w:sz w:val="28"/>
          <w:szCs w:val="28"/>
        </w:rPr>
      </w:pPr>
      <w:r w:rsidRPr="00E74C2D">
        <w:rPr>
          <w:i/>
          <w:sz w:val="28"/>
          <w:szCs w:val="28"/>
        </w:rPr>
        <w:t xml:space="preserve">                                                 Tiếng tu hú sao mà tha thiết thế!</w:t>
      </w:r>
    </w:p>
    <w:p w:rsidR="005B275C" w:rsidRPr="00E74C2D" w:rsidRDefault="005B275C" w:rsidP="005B275C">
      <w:pPr>
        <w:jc w:val="both"/>
        <w:rPr>
          <w:i/>
          <w:sz w:val="28"/>
          <w:szCs w:val="28"/>
        </w:rPr>
      </w:pPr>
      <w:r w:rsidRPr="00E74C2D">
        <w:rPr>
          <w:i/>
          <w:sz w:val="28"/>
          <w:szCs w:val="28"/>
        </w:rPr>
        <w:t xml:space="preserve">                                                 Mẹ cùng cha công tác bận không về</w:t>
      </w:r>
    </w:p>
    <w:p w:rsidR="005B275C" w:rsidRPr="00E74C2D" w:rsidRDefault="005B275C" w:rsidP="005B275C">
      <w:pPr>
        <w:jc w:val="both"/>
        <w:rPr>
          <w:i/>
          <w:sz w:val="28"/>
          <w:szCs w:val="28"/>
        </w:rPr>
      </w:pPr>
      <w:r w:rsidRPr="00E74C2D">
        <w:rPr>
          <w:i/>
          <w:sz w:val="28"/>
          <w:szCs w:val="28"/>
        </w:rPr>
        <w:t xml:space="preserve">                                                 Cháu ở cùng bà, bà bảo cháu nghe</w:t>
      </w:r>
    </w:p>
    <w:p w:rsidR="005B275C" w:rsidRPr="00E74C2D" w:rsidRDefault="005B275C" w:rsidP="005B275C">
      <w:pPr>
        <w:jc w:val="both"/>
        <w:rPr>
          <w:i/>
          <w:sz w:val="28"/>
          <w:szCs w:val="28"/>
        </w:rPr>
      </w:pPr>
      <w:r w:rsidRPr="00E74C2D">
        <w:rPr>
          <w:i/>
          <w:sz w:val="28"/>
          <w:szCs w:val="28"/>
        </w:rPr>
        <w:t xml:space="preserve">                                                 Bà dạy cháu làm, bà chăm cháu học</w:t>
      </w:r>
    </w:p>
    <w:p w:rsidR="005B275C" w:rsidRPr="00E74C2D" w:rsidRDefault="005B275C" w:rsidP="005B275C">
      <w:pPr>
        <w:jc w:val="both"/>
        <w:rPr>
          <w:i/>
          <w:sz w:val="28"/>
          <w:szCs w:val="28"/>
        </w:rPr>
      </w:pPr>
      <w:r w:rsidRPr="00E74C2D">
        <w:rPr>
          <w:i/>
          <w:sz w:val="28"/>
          <w:szCs w:val="28"/>
        </w:rPr>
        <w:t xml:space="preserve">                                                 Tu hú ơi! Chẳng đến ở cùng bà</w:t>
      </w:r>
    </w:p>
    <w:p w:rsidR="005B275C" w:rsidRPr="00E74C2D" w:rsidRDefault="005B275C" w:rsidP="005B275C">
      <w:pPr>
        <w:jc w:val="both"/>
        <w:rPr>
          <w:sz w:val="28"/>
          <w:szCs w:val="28"/>
        </w:rPr>
      </w:pPr>
      <w:r w:rsidRPr="00E74C2D">
        <w:rPr>
          <w:i/>
          <w:sz w:val="28"/>
          <w:szCs w:val="28"/>
        </w:rPr>
        <w:t xml:space="preserve">                                                 Kêu chi hoài trên những cánh đồng xa?</w:t>
      </w:r>
    </w:p>
    <w:p w:rsidR="005B275C" w:rsidRPr="00E74C2D" w:rsidRDefault="005B275C" w:rsidP="005B275C">
      <w:pPr>
        <w:jc w:val="both"/>
        <w:rPr>
          <w:sz w:val="28"/>
          <w:szCs w:val="28"/>
        </w:rPr>
      </w:pPr>
      <w:r w:rsidRPr="00E74C2D">
        <w:rPr>
          <w:sz w:val="28"/>
          <w:szCs w:val="28"/>
        </w:rPr>
        <w:tab/>
        <w:t>“Tám năm ròng cháu sống cùng bà” – tám năm cháu nhận được sự yêu thương, che chở, dưỡng nuôi tâm hồn từ tấm lòng của bà. Tám năm ấy, cháu sống cùng bà vất vả, khó khăn nhưng đầy tình yêu thương. Kháng chiến bùng nổ, “Mẹ cùng cha công tác bận không về”, bà vừa là cha, lại vừa là mẹ: “bà bảo cháu nghe - Bà dạy cháu làm, bà chăm cháu học”. Chính bà là người đã nuôi dưỡng, dạy dỗ cháu nên người. Bà hay kể chuyện những ngày ở Huế để nhắc nhở cháu về truyền thống gia đình, về những đau thương mất mát và cả những chiến công của dân tộc. Bà luôn bên cháu, dạy dỗ, chăm sóc cho cháu lớn lên. Một loạt các từ ngữ “bà bảo”, “bà dạy”, “bà chăm” vừa diễn tả một cách sâu sắc tình thương bao la, sự chăm chút hết mình của người bà dành cho cháu, vừa thể hiện được lòng biết ơn của cháu đối với bà. Tình yêu và kính trọng bà của tác giả được thể hiện thật chân thành, sâu sắc: “Nhóm bếp lửa nghĩ thương bà khó nhọc”.  Bà và bếp lửa là chỗ dựa tinh thần, là sự chăm chút, đùm bọc dành cho cháu. Bếp lửa của quê hương, bếp lửa của tình bà lại gợi thêm một kỉ niệm tuổi thơ – kỉ niệm gắn với tiếng chim tu hú trên đồng quê mỗi độ hè về:</w:t>
      </w:r>
    </w:p>
    <w:p w:rsidR="005B275C" w:rsidRPr="00E74C2D" w:rsidRDefault="005B275C" w:rsidP="005B275C">
      <w:pPr>
        <w:jc w:val="center"/>
        <w:rPr>
          <w:i/>
          <w:sz w:val="28"/>
          <w:szCs w:val="28"/>
        </w:rPr>
      </w:pPr>
      <w:r w:rsidRPr="00E74C2D">
        <w:rPr>
          <w:i/>
          <w:sz w:val="28"/>
          <w:szCs w:val="28"/>
        </w:rPr>
        <w:lastRenderedPageBreak/>
        <w:t>Tiếng tu hú sao mà tha thiết thế!</w:t>
      </w:r>
    </w:p>
    <w:p w:rsidR="005B275C" w:rsidRPr="00E74C2D" w:rsidRDefault="005B275C" w:rsidP="005B275C">
      <w:pPr>
        <w:jc w:val="center"/>
        <w:rPr>
          <w:i/>
          <w:sz w:val="28"/>
          <w:szCs w:val="28"/>
        </w:rPr>
      </w:pPr>
      <w:r w:rsidRPr="00E74C2D">
        <w:rPr>
          <w:i/>
          <w:sz w:val="28"/>
          <w:szCs w:val="28"/>
        </w:rPr>
        <w:t>Tu hú ơi! Chẳng đến ở cùng bà</w:t>
      </w:r>
    </w:p>
    <w:p w:rsidR="005B275C" w:rsidRPr="00E74C2D" w:rsidRDefault="005B275C" w:rsidP="005B275C">
      <w:pPr>
        <w:jc w:val="center"/>
        <w:rPr>
          <w:i/>
          <w:sz w:val="28"/>
          <w:szCs w:val="28"/>
        </w:rPr>
      </w:pPr>
      <w:r w:rsidRPr="00E74C2D">
        <w:rPr>
          <w:i/>
          <w:sz w:val="28"/>
          <w:szCs w:val="28"/>
        </w:rPr>
        <w:t xml:space="preserve">Kêu chi hoài trên những cánh đồng xa? </w:t>
      </w:r>
    </w:p>
    <w:p w:rsidR="005B275C" w:rsidRPr="00E74C2D" w:rsidRDefault="005B275C" w:rsidP="005B275C">
      <w:pPr>
        <w:ind w:firstLine="720"/>
        <w:jc w:val="both"/>
        <w:rPr>
          <w:sz w:val="28"/>
          <w:szCs w:val="28"/>
        </w:rPr>
      </w:pPr>
      <w:r w:rsidRPr="00E74C2D">
        <w:rPr>
          <w:sz w:val="28"/>
          <w:szCs w:val="28"/>
        </w:rPr>
        <w:t xml:space="preserve">Đoạn thơ khiến ta chạnh nhớ về “tiếng chim tu hú” của nữ sĩ Anh Thơ: tiếng chim tu hú gắn liền với hình ảnh cha già với những kỉ niệm về một thời thiếu nữ hoa niên, tiếng chim tu hú len lỏi khắp bài thơ như một âm thanh u ẩn, không buồn mà tiếc. Còn ở đây, tiếng chim tu hú bước vào thơ Bằng Việt như một chi tiết để gợi nhắc nhà thơ về những kỉ niệm ấu thơ được sống bên bà. Tiếng chim tu hú – âm thanh quen thuộc của làng quê Việt </w:t>
      </w:r>
      <w:smartTag w:uri="urn:schemas-microsoft-com:office:smarttags" w:element="place">
        <w:smartTag w:uri="urn:schemas-microsoft-com:office:smarttags" w:element="country-region">
          <w:r w:rsidRPr="00E74C2D">
            <w:rPr>
              <w:sz w:val="28"/>
              <w:szCs w:val="28"/>
            </w:rPr>
            <w:t>Nam</w:t>
          </w:r>
        </w:smartTag>
      </w:smartTag>
      <w:r w:rsidRPr="00E74C2D">
        <w:rPr>
          <w:sz w:val="28"/>
          <w:szCs w:val="28"/>
        </w:rPr>
        <w:t xml:space="preserve"> mỗi độ hè về, báo hiệu mùa lúa chín vàng đồng, vải chín đỏ cây. Tiếng chim như giục giã, như khắc khoải một điều gì da diết khiến lòng người trỗi dậy những hoài niệm, nhớ mong. Phải chăng đó chính là tiếng đồng vọng của đất trời để an ủi, sẻ chia với cuộc đời lam lũ của bà? Câu hỏi tu từ “Tu hú ơi chẳng đến ở cùng bà – Kêu chi hòa trên những cánh đồng xa” mới thấm thía làm sao, xót xa làm sao! Nó diễn tả nỗi lòng da diết của tác giả khi nhớ về tuổi thơ, nhớ về bà. Những câu thơ như lời đối thoại tâm tình, cháu trò chuyện với bà trong tâm tưởng, cháu trò chuyện với chim tu hú trong tình yêu thương. Và tất cả đều là sự bộc bạch của cháu dành cho người bà kính yêu. Hình ảnh của bà, hình ảnh của bếp lửa và âm thanh của chim tu hú vang vọng trong một không gian mênh mông khiến cả bài thơ nhuốm phủ sắc bàng bạc của không gian hoài niệm, của tình bà cháu đẹp như trong chuyện cổ tích.</w:t>
      </w:r>
    </w:p>
    <w:p w:rsidR="005B275C" w:rsidRPr="00E74C2D" w:rsidRDefault="005B275C" w:rsidP="005B275C">
      <w:pPr>
        <w:ind w:left="2880" w:firstLine="720"/>
        <w:rPr>
          <w:i/>
          <w:sz w:val="28"/>
          <w:szCs w:val="28"/>
        </w:rPr>
      </w:pPr>
      <w:r w:rsidRPr="00E74C2D">
        <w:rPr>
          <w:i/>
          <w:sz w:val="28"/>
          <w:szCs w:val="28"/>
        </w:rPr>
        <w:t xml:space="preserve"> Năm giặc đốt làng cháy tàn cháy rụi</w:t>
      </w:r>
    </w:p>
    <w:p w:rsidR="005B275C" w:rsidRPr="00E74C2D" w:rsidRDefault="005B275C" w:rsidP="005B275C">
      <w:pPr>
        <w:ind w:firstLine="720"/>
        <w:jc w:val="both"/>
        <w:rPr>
          <w:i/>
          <w:sz w:val="28"/>
          <w:szCs w:val="28"/>
        </w:rPr>
      </w:pPr>
      <w:r w:rsidRPr="00E74C2D">
        <w:rPr>
          <w:i/>
          <w:sz w:val="28"/>
          <w:szCs w:val="28"/>
        </w:rPr>
        <w:t xml:space="preserve">                                                 Hàng xóm bốn bên trở về lầm lụi</w:t>
      </w:r>
    </w:p>
    <w:p w:rsidR="005B275C" w:rsidRPr="00E74C2D" w:rsidRDefault="005B275C" w:rsidP="005B275C">
      <w:pPr>
        <w:ind w:firstLine="720"/>
        <w:jc w:val="both"/>
        <w:rPr>
          <w:i/>
          <w:sz w:val="28"/>
          <w:szCs w:val="28"/>
        </w:rPr>
      </w:pPr>
      <w:r w:rsidRPr="00E74C2D">
        <w:rPr>
          <w:i/>
          <w:sz w:val="28"/>
          <w:szCs w:val="28"/>
        </w:rPr>
        <w:t xml:space="preserve">                                                 Đỡ đần bà dựng lại túp lều tranh</w:t>
      </w:r>
    </w:p>
    <w:p w:rsidR="005B275C" w:rsidRPr="00E74C2D" w:rsidRDefault="005B275C" w:rsidP="005B275C">
      <w:pPr>
        <w:ind w:firstLine="720"/>
        <w:jc w:val="both"/>
        <w:rPr>
          <w:sz w:val="28"/>
          <w:szCs w:val="28"/>
        </w:rPr>
      </w:pPr>
      <w:r w:rsidRPr="00E74C2D">
        <w:rPr>
          <w:sz w:val="28"/>
          <w:szCs w:val="28"/>
        </w:rPr>
        <w:t>Chi tiết thơ đậm chất hiện thực, thành ngữ “cháy tàn cháy rụi” đem đến cảm nhận về hình ảnh làng quê hoang tàn trong khói lửa của chiến tranh. Trên cái nền của sự tàn phá hủy diệt ấy là sự cưu mang, đùm bọc của xóm làng đối với hai bà cháu.Điều khiến cháu xúc động nhất là một mình bà già nua, nhỏ bé đã chống chọi để trải qua những năm tháng gian nan, đau khổ mà không hề kêu ca, phàn nàn. Bà mạnh mẽ,kiên cường trước hiện thực ác liệt.Đặc biệt là lời dặn cháu của bà đã làm ngời sáng vẻ đẹp tâm hồn của người phụ nữ giàu lòng vị tha, giàu đức hi sinh:</w:t>
      </w:r>
    </w:p>
    <w:p w:rsidR="005B275C" w:rsidRPr="00E74C2D" w:rsidRDefault="005B275C" w:rsidP="005B275C">
      <w:pPr>
        <w:ind w:firstLine="720"/>
        <w:jc w:val="both"/>
        <w:rPr>
          <w:i/>
          <w:sz w:val="28"/>
          <w:szCs w:val="28"/>
        </w:rPr>
      </w:pPr>
      <w:r w:rsidRPr="00E74C2D">
        <w:rPr>
          <w:sz w:val="28"/>
          <w:szCs w:val="28"/>
        </w:rPr>
        <w:t xml:space="preserve">                                                   </w:t>
      </w:r>
      <w:r w:rsidRPr="00E74C2D">
        <w:rPr>
          <w:i/>
          <w:sz w:val="28"/>
          <w:szCs w:val="28"/>
        </w:rPr>
        <w:t>Mày có viết thư chớ kể này kể nọ</w:t>
      </w:r>
    </w:p>
    <w:p w:rsidR="005B275C" w:rsidRPr="00E74C2D" w:rsidRDefault="005B275C" w:rsidP="005B275C">
      <w:pPr>
        <w:ind w:firstLine="720"/>
        <w:jc w:val="both"/>
        <w:rPr>
          <w:i/>
          <w:sz w:val="28"/>
          <w:szCs w:val="28"/>
        </w:rPr>
      </w:pPr>
      <w:r w:rsidRPr="00E74C2D">
        <w:rPr>
          <w:i/>
          <w:sz w:val="28"/>
          <w:szCs w:val="28"/>
        </w:rPr>
        <w:t xml:space="preserve">                                                  Cứ bảo nhà vẫn được bình yên</w:t>
      </w:r>
    </w:p>
    <w:p w:rsidR="005B275C" w:rsidRPr="00E74C2D" w:rsidRDefault="005B275C" w:rsidP="005B275C">
      <w:pPr>
        <w:ind w:firstLine="720"/>
        <w:jc w:val="both"/>
        <w:rPr>
          <w:sz w:val="28"/>
          <w:szCs w:val="28"/>
        </w:rPr>
      </w:pPr>
      <w:r w:rsidRPr="00E74C2D">
        <w:rPr>
          <w:sz w:val="28"/>
          <w:szCs w:val="28"/>
        </w:rPr>
        <w:t>Vậy là bà đã gồng mình gánh vác mọi lo toan để các con yên tâm công tác. Bà không chỉ là chỗ dựa cho đứa cháu thơ, là điểm tựa cho các con đang chiến đấu mà còn là hậu phương vững chắc cho cả tiền tuyến, góp phần không nhỏ vào cuộc kháng chiến chung của dân tộc. Tình cảm bà cháu hòa quyện trong tình yêu quê hương, Tổ quốc.</w:t>
      </w:r>
    </w:p>
    <w:p w:rsidR="005B275C" w:rsidRPr="00E74C2D" w:rsidRDefault="005B275C" w:rsidP="005B275C">
      <w:pPr>
        <w:ind w:firstLine="720"/>
        <w:jc w:val="both"/>
        <w:rPr>
          <w:b/>
          <w:i/>
          <w:color w:val="0000FF"/>
          <w:sz w:val="28"/>
          <w:szCs w:val="28"/>
        </w:rPr>
      </w:pPr>
      <w:r w:rsidRPr="00E74C2D">
        <w:rPr>
          <w:b/>
          <w:i/>
          <w:color w:val="FF0000"/>
          <w:sz w:val="28"/>
          <w:szCs w:val="28"/>
        </w:rPr>
        <w:t>Luận điểm 4:</w:t>
      </w:r>
      <w:r w:rsidRPr="00E74C2D">
        <w:rPr>
          <w:b/>
          <w:i/>
          <w:color w:val="0000FF"/>
          <w:sz w:val="28"/>
          <w:szCs w:val="28"/>
        </w:rPr>
        <w:t xml:space="preserve"> Vì sao mà tấm lòng người bà chứa đựng được biết bao điều như vậy ? Vì trong tấm lòng đó luôn âm ỉ một ngọn lửa :</w:t>
      </w:r>
    </w:p>
    <w:p w:rsidR="005B275C" w:rsidRPr="00E74C2D" w:rsidRDefault="005B275C" w:rsidP="005B275C">
      <w:pPr>
        <w:ind w:firstLine="3720"/>
        <w:jc w:val="both"/>
        <w:rPr>
          <w:i/>
          <w:sz w:val="28"/>
          <w:szCs w:val="28"/>
        </w:rPr>
      </w:pPr>
      <w:r w:rsidRPr="00E74C2D">
        <w:rPr>
          <w:i/>
          <w:sz w:val="28"/>
          <w:szCs w:val="28"/>
        </w:rPr>
        <w:t>Rồi sớm rồi chiều lại bếp lửa bà nhen</w:t>
      </w:r>
    </w:p>
    <w:p w:rsidR="005B275C" w:rsidRPr="00E74C2D" w:rsidRDefault="005B275C" w:rsidP="005B275C">
      <w:pPr>
        <w:ind w:firstLine="3720"/>
        <w:jc w:val="both"/>
        <w:rPr>
          <w:i/>
          <w:sz w:val="28"/>
          <w:szCs w:val="28"/>
        </w:rPr>
      </w:pPr>
      <w:r w:rsidRPr="00E74C2D">
        <w:rPr>
          <w:i/>
          <w:sz w:val="28"/>
          <w:szCs w:val="28"/>
        </w:rPr>
        <w:t>Một ngọn lửa, lòng bà luôn ủ sẵn</w:t>
      </w:r>
    </w:p>
    <w:p w:rsidR="005B275C" w:rsidRPr="00E74C2D" w:rsidRDefault="005B275C" w:rsidP="005B275C">
      <w:pPr>
        <w:ind w:firstLine="3720"/>
        <w:jc w:val="both"/>
        <w:rPr>
          <w:sz w:val="28"/>
          <w:szCs w:val="28"/>
        </w:rPr>
      </w:pPr>
      <w:r w:rsidRPr="00E74C2D">
        <w:rPr>
          <w:i/>
          <w:sz w:val="28"/>
          <w:szCs w:val="28"/>
        </w:rPr>
        <w:t>Một ngọn lửa chứa niềm tin dai dẳng…</w:t>
      </w:r>
    </w:p>
    <w:p w:rsidR="005B275C" w:rsidRPr="00E74C2D" w:rsidRDefault="005B275C" w:rsidP="005B275C">
      <w:pPr>
        <w:jc w:val="both"/>
        <w:rPr>
          <w:sz w:val="28"/>
          <w:szCs w:val="28"/>
        </w:rPr>
      </w:pPr>
      <w:r w:rsidRPr="00E74C2D">
        <w:rPr>
          <w:sz w:val="28"/>
          <w:szCs w:val="28"/>
        </w:rPr>
        <w:tab/>
        <w:t xml:space="preserve">Từ hình ảnh bếp lửa cụ thể ở câu trên, tác giả chuyển thành hình ảnh ngọn lửa trong lòng bà. Như thế, bếp lửa không chỉ được nhen lên bằng nhiên liệu củi rơm mà còn được </w:t>
      </w:r>
      <w:r w:rsidRPr="00E74C2D">
        <w:rPr>
          <w:sz w:val="28"/>
          <w:szCs w:val="28"/>
        </w:rPr>
        <w:lastRenderedPageBreak/>
        <w:t>nhen lên từ ngọn lửa của sức sống, lòng yêu thương “luôn ủ sẵn” trong lòng bà, của niềm tin vô cùng “dai dẳng”, bền bỉ và bất diệt. Ngọn lửa là những kỉ niệm ấm lòng, là niềm tin thiêng liêng kì diệu nâng bước cháu trên suốt chặng đường dài. Ngọn lửa là sức sống, lòng yêu thương, niềm tin mà bà truyền cho cháu.  Cùng với hình tượng “ngọn lửa”, các từ ngữ chỉ thời gian: “rồi sớm rồi chiều”, các động từ “nhen”, “ủ sẵn”, “chứa” đã khẳng định ý chí,bản lĩnh sống của bà, cũng là của người phụ nữ Việt Nam giữa thời chiến. Điệp ngữ – ẩn dụ “một ngọn lửa” cùng kết cấu song hành đã làm cho giọng thơ vang lên mạnh mẽ, đầy xúc động tự hào. Từ hình ảnh bếp lửa cụ thể, bài thơ đã gợi đến ngọn lửa với ý nghĩa trừu tượng, khái quát. Bà không chỉ là người nhóm lửa, giữ lửa mà còn là người truyền lửa – ngọn lửa của sự sống, niềm tin cho các thế hệ nối tiếp.</w:t>
      </w:r>
    </w:p>
    <w:p w:rsidR="005B275C" w:rsidRPr="00E74C2D" w:rsidRDefault="005B275C" w:rsidP="005B275C">
      <w:pPr>
        <w:jc w:val="both"/>
        <w:rPr>
          <w:b/>
          <w:i/>
          <w:color w:val="0000FF"/>
          <w:sz w:val="28"/>
          <w:szCs w:val="28"/>
        </w:rPr>
      </w:pPr>
      <w:r w:rsidRPr="00E74C2D">
        <w:rPr>
          <w:sz w:val="28"/>
          <w:szCs w:val="28"/>
        </w:rPr>
        <w:tab/>
      </w:r>
      <w:r w:rsidRPr="00E74C2D">
        <w:rPr>
          <w:b/>
          <w:i/>
          <w:color w:val="FF0000"/>
          <w:sz w:val="28"/>
          <w:szCs w:val="28"/>
        </w:rPr>
        <w:t>Luận điểm 5:</w:t>
      </w:r>
      <w:r w:rsidRPr="00E74C2D">
        <w:rPr>
          <w:b/>
          <w:i/>
          <w:color w:val="0000FF"/>
          <w:sz w:val="28"/>
          <w:szCs w:val="28"/>
        </w:rPr>
        <w:t xml:space="preserve"> Từ ngọn lửa ấm nóng ấy, nhà thơ mở ra suy ngẫm về cuộc đời bà, về bếp lửa:</w:t>
      </w:r>
    </w:p>
    <w:p w:rsidR="005B275C" w:rsidRPr="00E74C2D" w:rsidRDefault="005B275C" w:rsidP="005B275C">
      <w:pPr>
        <w:ind w:firstLine="2664"/>
        <w:jc w:val="both"/>
        <w:rPr>
          <w:i/>
          <w:sz w:val="28"/>
          <w:szCs w:val="28"/>
        </w:rPr>
      </w:pPr>
      <w:r w:rsidRPr="00E74C2D">
        <w:rPr>
          <w:i/>
          <w:sz w:val="28"/>
          <w:szCs w:val="28"/>
        </w:rPr>
        <w:t>Lận đận đời bà biết mấy nắng mưa</w:t>
      </w:r>
    </w:p>
    <w:p w:rsidR="005B275C" w:rsidRPr="00E74C2D" w:rsidRDefault="005B275C" w:rsidP="005B275C">
      <w:pPr>
        <w:ind w:firstLine="2664"/>
        <w:jc w:val="both"/>
        <w:rPr>
          <w:i/>
          <w:sz w:val="28"/>
          <w:szCs w:val="28"/>
        </w:rPr>
      </w:pPr>
      <w:r w:rsidRPr="00E74C2D">
        <w:rPr>
          <w:i/>
          <w:sz w:val="28"/>
          <w:szCs w:val="28"/>
        </w:rPr>
        <w:t>Mấy chục năm rồi, đến tận bây giờ</w:t>
      </w:r>
    </w:p>
    <w:p w:rsidR="005B275C" w:rsidRPr="00E74C2D" w:rsidRDefault="005B275C" w:rsidP="005B275C">
      <w:pPr>
        <w:ind w:firstLine="2664"/>
        <w:jc w:val="both"/>
        <w:rPr>
          <w:i/>
          <w:sz w:val="28"/>
          <w:szCs w:val="28"/>
        </w:rPr>
      </w:pPr>
      <w:r w:rsidRPr="00E74C2D">
        <w:rPr>
          <w:i/>
          <w:sz w:val="28"/>
          <w:szCs w:val="28"/>
        </w:rPr>
        <w:t>Bà vẫn giữ thói quen dậy sớm</w:t>
      </w:r>
    </w:p>
    <w:p w:rsidR="005B275C" w:rsidRPr="00E74C2D" w:rsidRDefault="005B275C" w:rsidP="005B275C">
      <w:pPr>
        <w:ind w:firstLine="2664"/>
        <w:jc w:val="both"/>
        <w:rPr>
          <w:i/>
          <w:sz w:val="28"/>
          <w:szCs w:val="28"/>
        </w:rPr>
      </w:pPr>
      <w:r w:rsidRPr="00E74C2D">
        <w:rPr>
          <w:i/>
          <w:sz w:val="28"/>
          <w:szCs w:val="28"/>
        </w:rPr>
        <w:t>Nhóm bếp lửa ấp iu nồng đượm</w:t>
      </w:r>
    </w:p>
    <w:p w:rsidR="005B275C" w:rsidRPr="00E74C2D" w:rsidRDefault="005B275C" w:rsidP="005B275C">
      <w:pPr>
        <w:ind w:firstLine="2664"/>
        <w:jc w:val="both"/>
        <w:rPr>
          <w:i/>
          <w:sz w:val="28"/>
          <w:szCs w:val="28"/>
        </w:rPr>
      </w:pPr>
      <w:r w:rsidRPr="00E74C2D">
        <w:rPr>
          <w:i/>
          <w:sz w:val="28"/>
          <w:szCs w:val="28"/>
        </w:rPr>
        <w:t>Nhóm niềm yêu thương, khoai sắn ngọt bùi</w:t>
      </w:r>
    </w:p>
    <w:p w:rsidR="005B275C" w:rsidRPr="00E74C2D" w:rsidRDefault="005B275C" w:rsidP="005B275C">
      <w:pPr>
        <w:ind w:firstLine="2664"/>
        <w:jc w:val="both"/>
        <w:rPr>
          <w:i/>
          <w:sz w:val="28"/>
          <w:szCs w:val="28"/>
        </w:rPr>
      </w:pPr>
      <w:r w:rsidRPr="00E74C2D">
        <w:rPr>
          <w:i/>
          <w:sz w:val="28"/>
          <w:szCs w:val="28"/>
        </w:rPr>
        <w:t>Nhóm nồi xôi gạo mới sẻ chung vui</w:t>
      </w:r>
    </w:p>
    <w:p w:rsidR="005B275C" w:rsidRPr="00E74C2D" w:rsidRDefault="005B275C" w:rsidP="005B275C">
      <w:pPr>
        <w:ind w:firstLine="2664"/>
        <w:jc w:val="both"/>
        <w:rPr>
          <w:sz w:val="28"/>
          <w:szCs w:val="28"/>
        </w:rPr>
      </w:pPr>
      <w:r w:rsidRPr="00E74C2D">
        <w:rPr>
          <w:i/>
          <w:sz w:val="28"/>
          <w:szCs w:val="28"/>
        </w:rPr>
        <w:t>Nhóm dậy cả những tâm tình tuổi nhỏ</w:t>
      </w:r>
    </w:p>
    <w:p w:rsidR="005B275C" w:rsidRPr="00E74C2D" w:rsidRDefault="005B275C" w:rsidP="005B275C">
      <w:pPr>
        <w:jc w:val="both"/>
        <w:rPr>
          <w:sz w:val="28"/>
          <w:szCs w:val="28"/>
        </w:rPr>
      </w:pPr>
      <w:r w:rsidRPr="00E74C2D">
        <w:rPr>
          <w:sz w:val="28"/>
          <w:szCs w:val="28"/>
        </w:rPr>
        <w:tab/>
        <w:t>Nếu từ đầu bài thơ, hình ảnh bà và bếp lửa song hành thì đến đây hoà vào làm một, nhòe lẫn, tỏa sáng bên nhau. Cụm từ chỉ thời gian “đời bà”, “Mấy chục năm”, từ láy tượng hình “lận đận”, hình ảnh ẩn dụ “nắng mưa” đã diễn tả cảm nhận của nhà thơ về cuộc đời gian nan, vất vả và sự tần tảo, đức hi sinh, chịu thương,chịu khó của bà.  Tình thương yêu tác giả dành cho bà được thể hiện trong từng câu chữ. Tình cảm ấy giản dị, chân thành mà thật sâu nặng thiết tha. Suốt cuộc đời, bà luôn chăm chút cho cháu cả về vật chất và tinh thần để cháu lớn lên. Bà là người nhóm lửa, cũng là người luôn giữ cho ngọn lửa luôn ấm nóng, tỏa sáng trong gia đình. Điệp ngữ “nhóm” được nhắc lại bốn lần với những ý nghĩa phong phú, gợi nhiều liên tưởng. Từ hành động, bà đã nhóm dậy những gì thiêng liêng, cao quý nhất của con người. Bà nhóm bếp lửa mỗi sớm mai là nhóm lên: Tình yêu thương – Niềm vui sưởi ấm – Sự san sẻ tình làng nghĩa xóm – Những tâm tình, ước vọng của tuổi thơ. Nhờ ngọn lửa mà bà “ủ”, bà “nhen”, bà “giữ”, cháu biết cách sống ân nghĩa, thủy chung, biết mở lòng ra với mọi người xung quanh, biết sẻ chia, gắn bó với xóm làng. Người cháu yêu bà, nhờ hiểu bà mà thêm hiểu, thêm yêu dân tộc mình, nhân dân mình. Trong tâm trí nhà thơ, bếp lửa và bà là những gì tuy thật bình dị, song ẩn chứa điều cao quý thiêng liêng. Cảm xúc dâng trào, tác giả đã phải thốt lên:</w:t>
      </w:r>
    </w:p>
    <w:p w:rsidR="005B275C" w:rsidRPr="00E74C2D" w:rsidRDefault="005B275C" w:rsidP="005B275C">
      <w:pPr>
        <w:jc w:val="center"/>
        <w:rPr>
          <w:i/>
          <w:sz w:val="28"/>
          <w:szCs w:val="28"/>
        </w:rPr>
      </w:pPr>
      <w:r w:rsidRPr="00E74C2D">
        <w:rPr>
          <w:i/>
          <w:sz w:val="28"/>
          <w:szCs w:val="28"/>
        </w:rPr>
        <w:t>“Ôi kì lạ và thiêng liêng – bếp lửa!”.</w:t>
      </w:r>
    </w:p>
    <w:p w:rsidR="005B275C" w:rsidRPr="00E74C2D" w:rsidRDefault="005B275C" w:rsidP="005B275C">
      <w:pPr>
        <w:ind w:firstLine="720"/>
        <w:jc w:val="both"/>
        <w:rPr>
          <w:sz w:val="28"/>
          <w:szCs w:val="28"/>
        </w:rPr>
      </w:pPr>
      <w:r w:rsidRPr="00E74C2D">
        <w:rPr>
          <w:b/>
          <w:i/>
          <w:color w:val="FF0000"/>
          <w:sz w:val="28"/>
          <w:szCs w:val="28"/>
        </w:rPr>
        <w:t>Luận điểm 6</w:t>
      </w:r>
      <w:r w:rsidRPr="00E74C2D">
        <w:rPr>
          <w:b/>
          <w:i/>
          <w:color w:val="0000FF"/>
          <w:sz w:val="28"/>
          <w:szCs w:val="28"/>
        </w:rPr>
        <w:t>: Hình ảnh bà và hình ảnh bếp lửa sáng đẹp lung linh trong tâm hồn nhà thơ.</w:t>
      </w:r>
      <w:r w:rsidRPr="00E74C2D">
        <w:rPr>
          <w:sz w:val="28"/>
          <w:szCs w:val="28"/>
        </w:rPr>
        <w:t xml:space="preserve"> Để giờ đây, khi đang ở cách xa bà hàng nghìn dặm, Bằng Việt vẫn luôn hướng lòng mình về người bà yêu thương :</w:t>
      </w:r>
    </w:p>
    <w:p w:rsidR="005B275C" w:rsidRPr="00E74C2D" w:rsidRDefault="005B275C" w:rsidP="005B275C">
      <w:pPr>
        <w:jc w:val="center"/>
        <w:rPr>
          <w:i/>
          <w:sz w:val="28"/>
          <w:szCs w:val="28"/>
        </w:rPr>
      </w:pPr>
      <w:r w:rsidRPr="00E74C2D">
        <w:rPr>
          <w:i/>
          <w:sz w:val="28"/>
          <w:szCs w:val="28"/>
        </w:rPr>
        <w:t xml:space="preserve">Giờ cháu đã đi xa, có ngọn khói trăm tàu,                                                                          </w:t>
      </w:r>
    </w:p>
    <w:p w:rsidR="005B275C" w:rsidRPr="00E74C2D" w:rsidRDefault="005B275C" w:rsidP="005B275C">
      <w:pPr>
        <w:jc w:val="center"/>
        <w:rPr>
          <w:i/>
          <w:sz w:val="28"/>
          <w:szCs w:val="28"/>
        </w:rPr>
      </w:pPr>
      <w:r w:rsidRPr="00E74C2D">
        <w:rPr>
          <w:i/>
          <w:sz w:val="28"/>
          <w:szCs w:val="28"/>
        </w:rPr>
        <w:t xml:space="preserve">Có lửa trăm nhà, niềm vui trăm ngả,                                                    </w:t>
      </w:r>
    </w:p>
    <w:p w:rsidR="005B275C" w:rsidRPr="00E74C2D" w:rsidRDefault="005B275C" w:rsidP="005B275C">
      <w:pPr>
        <w:jc w:val="center"/>
        <w:rPr>
          <w:i/>
          <w:sz w:val="28"/>
          <w:szCs w:val="28"/>
        </w:rPr>
      </w:pPr>
      <w:r w:rsidRPr="00E74C2D">
        <w:rPr>
          <w:i/>
          <w:sz w:val="28"/>
          <w:szCs w:val="28"/>
        </w:rPr>
        <w:lastRenderedPageBreak/>
        <w:t xml:space="preserve">Nhưng vẫn chẳng bao giờ quên nhắc nhở:                                                    </w:t>
      </w:r>
    </w:p>
    <w:p w:rsidR="005B275C" w:rsidRPr="00E74C2D" w:rsidRDefault="005B275C" w:rsidP="005B275C">
      <w:pPr>
        <w:jc w:val="center"/>
        <w:rPr>
          <w:sz w:val="28"/>
          <w:szCs w:val="28"/>
        </w:rPr>
      </w:pPr>
      <w:r w:rsidRPr="00E74C2D">
        <w:rPr>
          <w:i/>
          <w:sz w:val="28"/>
          <w:szCs w:val="28"/>
        </w:rPr>
        <w:t>- Sớm mai này bà nhóm bếp lên chưa ?</w:t>
      </w:r>
    </w:p>
    <w:p w:rsidR="005B275C" w:rsidRPr="00E74C2D" w:rsidRDefault="005B275C" w:rsidP="005B275C">
      <w:pPr>
        <w:rPr>
          <w:sz w:val="28"/>
          <w:szCs w:val="28"/>
        </w:rPr>
      </w:pPr>
      <w:r w:rsidRPr="00E74C2D">
        <w:rPr>
          <w:sz w:val="28"/>
          <w:szCs w:val="28"/>
        </w:rPr>
        <w:tab/>
        <w:t>Điệp từ “trăm” mở ra một thế giới rộng lớn với bao điều mới mẻ. Tuổi thơ đã lùi xa, đứa cháu nhỏ năm xưa giờ đã lớn khôn, đã được chắp cánh bay cao, bay xa đến những chân trời cao rộng có “ khói trăm tàu”,”lửa trăm nhà”,”niềm vui trăm ngả”. Tuy thế, cháu vẫn khôn nguôi nhớ về bà và bếp lửa quê hương, nhớ về góc bếp, nơi nắng mưa hai bà cháu có nhau. Cháu sẽ không bao giờ quên và chẳng thể nào quên được vì đó chính là nguồn cội, là nơi mà tuổi thơ của cháu được nuôi dưỡng để lớn lên từ đó. Bà và quê hương yêu dấu là điểm tựa, là chỗ dựa tinh thần vững chắc cho cháu trên mỗi bước đường đời.</w:t>
      </w:r>
    </w:p>
    <w:p w:rsidR="005B275C" w:rsidRPr="00E74C2D" w:rsidRDefault="005B275C" w:rsidP="005B275C">
      <w:pPr>
        <w:ind w:firstLine="720"/>
        <w:rPr>
          <w:sz w:val="28"/>
          <w:szCs w:val="28"/>
        </w:rPr>
      </w:pPr>
      <w:r w:rsidRPr="00E74C2D">
        <w:rPr>
          <w:sz w:val="28"/>
          <w:szCs w:val="28"/>
        </w:rPr>
        <w:t>Từ những suy ngẫm của người cháu, bài thơ biểu hiện một triết lí sâu sắc: Những gì thân thiết nhất của tuổi thơ mỗi người đều có sức tỏa sáng, nâng bước con người trong suốt hành trình dài rộng của cuộc đời. Tình yêu đất nước bắt nguồn từ lòng yêu quý ông bà, cha mẹ, từ những gì gần gũi và bình dị nhất.</w:t>
      </w:r>
    </w:p>
    <w:p w:rsidR="005B275C" w:rsidRDefault="005B275C" w:rsidP="005B275C">
      <w:pPr>
        <w:pStyle w:val="BodyText"/>
        <w:spacing w:line="273" w:lineRule="exact"/>
        <w:jc w:val="both"/>
        <w:rPr>
          <w:sz w:val="28"/>
          <w:szCs w:val="28"/>
        </w:rPr>
      </w:pPr>
      <w:r w:rsidRPr="00E74C2D">
        <w:rPr>
          <w:sz w:val="28"/>
          <w:szCs w:val="28"/>
        </w:rPr>
        <w:t>Với “Bếp lửa”, Bằng Việt đã chắt lọc từ cuộc đời những kỉ niệm, những hình ảnh đẹp nhất về người bà thân yêu để dệt nên hình tượng “bếp lửa”, thể hiện lòng kính yêu trân trọng và biết ơn đối với bà và cũng là đối với gia đình, quê hương, đất nước. Ta chợt nhận ra rằng, trong sâu thẳm mỗi con người, luôn có những điều thật bình dị và thân thương. Hãy trân trọng những kí ức trong trẻo, mượt mà một thời ấy, vì đó là chốn bình yên để ta tìm về khi đã mỏi cánh bay, là hành trang quý báu để ta mang theo suốt cuộc hành trình dài và rộng của cuộc đời. Để một ngày nào đó dừng lại giữa dòng đời bấ</w:t>
      </w:r>
      <w:r>
        <w:rPr>
          <w:sz w:val="28"/>
          <w:szCs w:val="28"/>
        </w:rPr>
        <w:t>t</w:t>
      </w:r>
      <w:r w:rsidRPr="005B275C">
        <w:rPr>
          <w:sz w:val="28"/>
          <w:szCs w:val="28"/>
        </w:rPr>
        <w:t xml:space="preserve"> </w:t>
      </w:r>
      <w:r w:rsidRPr="00E74C2D">
        <w:rPr>
          <w:sz w:val="28"/>
          <w:szCs w:val="28"/>
        </w:rPr>
        <w:t>tận, ta mỉm cười vì luôn có một</w:t>
      </w:r>
      <w:r w:rsidRPr="0055039B">
        <w:t xml:space="preserve"> </w:t>
      </w:r>
      <w:r w:rsidRPr="005B275C">
        <w:rPr>
          <w:sz w:val="28"/>
          <w:szCs w:val="28"/>
        </w:rPr>
        <w:t>“bếp lửa” soi sáng trong tim…</w:t>
      </w:r>
    </w:p>
    <w:p w:rsidR="005B275C" w:rsidRDefault="005B275C" w:rsidP="00587063">
      <w:pPr>
        <w:pStyle w:val="BodyText"/>
        <w:spacing w:line="273" w:lineRule="exact"/>
        <w:jc w:val="both"/>
        <w:rPr>
          <w:sz w:val="28"/>
          <w:szCs w:val="28"/>
        </w:rPr>
      </w:pPr>
    </w:p>
    <w:p w:rsidR="00A70604" w:rsidRDefault="00511159" w:rsidP="00587063">
      <w:pPr>
        <w:pStyle w:val="BodyText"/>
        <w:spacing w:before="4"/>
        <w:ind w:left="0"/>
        <w:jc w:val="both"/>
        <w:rPr>
          <w:color w:val="C00000"/>
          <w:sz w:val="28"/>
          <w:szCs w:val="28"/>
        </w:rPr>
      </w:pPr>
      <w:r w:rsidRPr="00511159">
        <w:rPr>
          <w:color w:val="C00000"/>
          <w:sz w:val="28"/>
          <w:szCs w:val="28"/>
        </w:rPr>
        <w:t>BÀI 6</w:t>
      </w:r>
    </w:p>
    <w:p w:rsidR="00511159" w:rsidRPr="00585B51" w:rsidRDefault="00511159" w:rsidP="00511159">
      <w:pPr>
        <w:rPr>
          <w:rFonts w:ascii="inherit" w:hAnsi="inherit"/>
          <w:b/>
          <w:sz w:val="28"/>
          <w:szCs w:val="28"/>
        </w:rPr>
      </w:pPr>
      <w:r w:rsidRPr="00585B51">
        <w:rPr>
          <w:rFonts w:ascii="inherit" w:hAnsi="inherit"/>
          <w:b/>
          <w:sz w:val="28"/>
          <w:szCs w:val="28"/>
        </w:rPr>
        <w:t xml:space="preserve">Đề bài: Cảm nhận bài thơ "Bếp lửa" của Bằng Việt. </w:t>
      </w:r>
    </w:p>
    <w:p w:rsidR="00511159" w:rsidRPr="00870180" w:rsidRDefault="00511159" w:rsidP="00511159">
      <w:pPr>
        <w:rPr>
          <w:rFonts w:ascii="inherit" w:hAnsi="inherit"/>
          <w:sz w:val="28"/>
          <w:szCs w:val="28"/>
        </w:rPr>
      </w:pPr>
      <w:r w:rsidRPr="00870180">
        <w:rPr>
          <w:rFonts w:ascii="inherit" w:hAnsi="inherit"/>
          <w:sz w:val="28"/>
          <w:szCs w:val="28"/>
        </w:rPr>
        <w:t>Trong cuộc sống, con người ta luôn có lúc gặp phải những gian lao, trắc trở. Chính trong những năm tháng khó khăn, gian khổ ấy, chúng ta sẽ nhận ra được những giá trị tinh thần vô cùng thiêng liêng và đáng quý. Những giá trị ấy, những kỉ niệm ấy sẽ tạo nên sức mạnh nâng đỡ bước chân ta trong suốt cuộc đời dài. Bài thơ “Bếp lửa” của Bằng Việt đã soi sáng chân lí giản đơn ấy. Hình ảnh “bếp lửa” đã khơi nguồn hồi tưởng của tác giả những năm tháng sống bên bà, cùng bà nhóm lên ngọn lửa nồng ấm của tuổi thơ, để người đọc biết bao thế hệ cùng rung cảm với một bản trường ca về tình bà cháu.</w:t>
      </w:r>
    </w:p>
    <w:p w:rsidR="00511159" w:rsidRPr="00870180" w:rsidRDefault="00511159" w:rsidP="00511159">
      <w:pPr>
        <w:rPr>
          <w:rFonts w:ascii="inherit" w:hAnsi="inherit"/>
          <w:sz w:val="28"/>
          <w:szCs w:val="28"/>
        </w:rPr>
      </w:pPr>
      <w:r w:rsidRPr="00870180">
        <w:rPr>
          <w:rFonts w:ascii="inherit" w:hAnsi="inherit"/>
          <w:sz w:val="28"/>
          <w:szCs w:val="28"/>
        </w:rPr>
        <w:t>Bằng Việt làm thơ từ đầu những năm 60 và thuộc thế hệ các nhà thơ trưởng thành trong thời kì kháng chiến chống Mĩ. Bài thơ “Bếp lửa” được ông sáng tác năm 1963, khi tác giả 19 tuổi và đang học ngành Luật ở Liên Xô. Tác phẩm viết theo thể thơ tự do và được đưa vào tập thơ “Hương cây – Bếp lửa”, tập thơ đầu tay của Bằng Việt và Lưu Quang Vũ. Bằng sự kết hợp hài hòa giữa biểu cảm với tự sự, miêu tả và nghị luận, bài thơ đã xây dựng hình ảnh bếp lửa gắn liền với hình ảnh người bà và là điểm tựa khơi gợi mọi cảm xúc và suy nghĩ về tình bà cháu.</w:t>
      </w:r>
    </w:p>
    <w:p w:rsidR="00511159" w:rsidRPr="00870180" w:rsidRDefault="00511159" w:rsidP="00511159">
      <w:pPr>
        <w:rPr>
          <w:rFonts w:ascii="inherit" w:hAnsi="inherit"/>
          <w:sz w:val="28"/>
          <w:szCs w:val="28"/>
        </w:rPr>
      </w:pPr>
      <w:r w:rsidRPr="00870180">
        <w:rPr>
          <w:rFonts w:ascii="inherit" w:hAnsi="inherit"/>
          <w:sz w:val="28"/>
          <w:szCs w:val="28"/>
        </w:rPr>
        <w:t>Trong biết bao kỉ niệm tuổi thơ, bếp lửa in dấu đậm nhất trong suy nghĩ của Bằng Việt. Bắt đầu từ hình ảnh thân thương, ấm áp ấy, mạch hồi tưởng của bài thơ bắt đầu :</w:t>
      </w:r>
    </w:p>
    <w:p w:rsidR="00511159" w:rsidRPr="00870180" w:rsidRDefault="00511159" w:rsidP="00511159">
      <w:pPr>
        <w:rPr>
          <w:rFonts w:ascii="inherit" w:hAnsi="inherit"/>
          <w:sz w:val="28"/>
          <w:szCs w:val="28"/>
        </w:rPr>
      </w:pPr>
      <w:r w:rsidRPr="00870180">
        <w:rPr>
          <w:rFonts w:ascii="inherit" w:hAnsi="inherit"/>
          <w:sz w:val="28"/>
          <w:szCs w:val="28"/>
        </w:rPr>
        <w:t>Một bếp lửa chờn vờn sương sớm</w:t>
      </w:r>
    </w:p>
    <w:p w:rsidR="00511159" w:rsidRPr="00870180" w:rsidRDefault="00511159" w:rsidP="00511159">
      <w:pPr>
        <w:rPr>
          <w:rFonts w:ascii="inherit" w:hAnsi="inherit"/>
          <w:sz w:val="28"/>
          <w:szCs w:val="28"/>
        </w:rPr>
      </w:pPr>
      <w:r w:rsidRPr="00870180">
        <w:rPr>
          <w:rFonts w:ascii="inherit" w:hAnsi="inherit"/>
          <w:sz w:val="28"/>
          <w:szCs w:val="28"/>
        </w:rPr>
        <w:t>Một bếp lửa ấp iu nồng đượm</w:t>
      </w:r>
    </w:p>
    <w:p w:rsidR="00511159" w:rsidRPr="00870180" w:rsidRDefault="00511159" w:rsidP="00511159">
      <w:pPr>
        <w:rPr>
          <w:rFonts w:ascii="inherit" w:hAnsi="inherit"/>
          <w:sz w:val="28"/>
          <w:szCs w:val="28"/>
        </w:rPr>
      </w:pPr>
      <w:r w:rsidRPr="00870180">
        <w:rPr>
          <w:rFonts w:ascii="inherit" w:hAnsi="inherit"/>
          <w:sz w:val="28"/>
          <w:szCs w:val="28"/>
        </w:rPr>
        <w:t>Cháu thương bà biết mấy nắng mưa.</w:t>
      </w:r>
    </w:p>
    <w:p w:rsidR="00511159" w:rsidRPr="00870180" w:rsidRDefault="00511159" w:rsidP="00511159">
      <w:pPr>
        <w:rPr>
          <w:rFonts w:ascii="inherit" w:hAnsi="inherit"/>
          <w:sz w:val="28"/>
          <w:szCs w:val="28"/>
        </w:rPr>
      </w:pPr>
      <w:r w:rsidRPr="00870180">
        <w:rPr>
          <w:rFonts w:ascii="inherit" w:hAnsi="inherit"/>
          <w:sz w:val="28"/>
          <w:szCs w:val="28"/>
        </w:rPr>
        <w:lastRenderedPageBreak/>
        <w:t>Khổ thơ chỉ vỏn vẹn ba câu mà đã hai lần lặp lại điệp từ “một bếp lửa”. “Bếp lửa” ấy là hình ảnh vô cùng gần gũi và thân quen với mỗi gia đình Việt Nam từ bao giờ. Từ láy “chờn vờn” vừa tả ánh sáng lập lòe và từng làn khói vương vấn của bếp lửa mới nhen buổi sớm, vừa gợi lại hình ảnh bóng bà chập chờn trên in trên vách. Kết hợp với sự mờ ảo của “sương sớm”, những mảnh ký ức ấy như ẩn hiện trong làn sương vương vấn mùi khói, không hề thiếu đi sự nồng ấm. “Ấp iu” tuy là một từ ghép nhưng lại mang âm hưởng của từ láy, vừa là sự kết hợp của ấp ủ và yêu thương, vừa gợi tả bàn tay kiên nhẫn, khéo léo và tấm lòng đong đầy yêu thương của người nhóm lửa. Sự “nồng đượm” kia không chỉ tả bếp lửa cháy đượm mà còn ẩn chứa tình cảm trân trọng của tác giả đối với người đã cần mẫn, chăm chút thắp lên ngọn lửa ấy. Hai hình ảnh sóng đôi đối nhau “chờn vờn sương sớm” – “ấp iu nồng đượm” đã tạo nên sự hòa phối âm thanh làm cho câu thơ vừa nhẹ nhàng như khói bếp vừa trĩu nặng về thời gian. Để rồi không cầm được cảm xúc, người cháu đã thốt lên : “Cháu thương bà biết mấy nắng mưa”, thật giản dị mà vẫn trào dâng một tình yêu thương bà vô hạn. Từ đó, sức ấm và ánh sáng của hình ảnh bếp lửa đã lan tỏa khắp bài thơ, trở thành điểm tựa để mở ra một chân trời đầy ắp kỉ niệm tuổi thơ về tình bà cháu.</w:t>
      </w:r>
    </w:p>
    <w:p w:rsidR="00511159" w:rsidRPr="00870180" w:rsidRDefault="00511159" w:rsidP="00511159">
      <w:pPr>
        <w:rPr>
          <w:rFonts w:ascii="inherit" w:hAnsi="inherit"/>
          <w:sz w:val="28"/>
          <w:szCs w:val="28"/>
        </w:rPr>
      </w:pPr>
      <w:r w:rsidRPr="00870180">
        <w:rPr>
          <w:rFonts w:ascii="inherit" w:hAnsi="inherit"/>
          <w:sz w:val="28"/>
          <w:szCs w:val="28"/>
        </w:rPr>
        <w:t>Theo dòng hồi tưởng ấy, Bằng Việt trở về với những năm tháng tuổi thơ thiếu thốn, nhọc nhằn ám đầy mùi khói :</w:t>
      </w:r>
    </w:p>
    <w:p w:rsidR="00511159" w:rsidRPr="00870180" w:rsidRDefault="00511159" w:rsidP="00511159">
      <w:pPr>
        <w:rPr>
          <w:rFonts w:ascii="inherit" w:hAnsi="inherit"/>
          <w:sz w:val="28"/>
          <w:szCs w:val="28"/>
        </w:rPr>
      </w:pPr>
      <w:r w:rsidRPr="00870180">
        <w:rPr>
          <w:rFonts w:ascii="inherit" w:hAnsi="inherit"/>
          <w:sz w:val="28"/>
          <w:szCs w:val="28"/>
        </w:rPr>
        <w:t>Lên bốn tuổi cháu đã quen mùi khói</w:t>
      </w:r>
    </w:p>
    <w:p w:rsidR="00511159" w:rsidRPr="00870180" w:rsidRDefault="00511159" w:rsidP="00511159">
      <w:pPr>
        <w:rPr>
          <w:rFonts w:ascii="inherit" w:hAnsi="inherit"/>
          <w:sz w:val="28"/>
          <w:szCs w:val="28"/>
        </w:rPr>
      </w:pPr>
      <w:r w:rsidRPr="00870180">
        <w:rPr>
          <w:rFonts w:ascii="inherit" w:hAnsi="inherit"/>
          <w:sz w:val="28"/>
          <w:szCs w:val="28"/>
        </w:rPr>
        <w:t>Năm ấy là năm đói mòn đói mỏi</w:t>
      </w:r>
    </w:p>
    <w:p w:rsidR="00511159" w:rsidRPr="00870180" w:rsidRDefault="00511159" w:rsidP="00511159">
      <w:pPr>
        <w:rPr>
          <w:rFonts w:ascii="inherit" w:hAnsi="inherit"/>
          <w:sz w:val="28"/>
          <w:szCs w:val="28"/>
        </w:rPr>
      </w:pPr>
      <w:r w:rsidRPr="00870180">
        <w:rPr>
          <w:rFonts w:ascii="inherit" w:hAnsi="inherit"/>
          <w:sz w:val="28"/>
          <w:szCs w:val="28"/>
        </w:rPr>
        <w:t>Bố đi đánh xe, khô rạc ngựa gầy</w:t>
      </w:r>
    </w:p>
    <w:p w:rsidR="00511159" w:rsidRPr="00870180" w:rsidRDefault="00511159" w:rsidP="00511159">
      <w:pPr>
        <w:rPr>
          <w:rFonts w:ascii="inherit" w:hAnsi="inherit"/>
          <w:sz w:val="28"/>
          <w:szCs w:val="28"/>
        </w:rPr>
      </w:pPr>
      <w:r w:rsidRPr="00870180">
        <w:rPr>
          <w:rFonts w:ascii="inherit" w:hAnsi="inherit"/>
          <w:sz w:val="28"/>
          <w:szCs w:val="28"/>
        </w:rPr>
        <w:t>Nếu như tuổi thơ của những người bạn cùng trang lứa khác có những câu chuyện cổ tích về bà tiên và phép màu kì diệu thì thời thơ ấu của Bằng Việt gắn bó với bà và bếp lửa. Lời thơ giản dị như những câu văn xuôi, như những lời thủ thỉ tâm tình dẫn dắt người đọc về miền ký ức. Đâu đó vọng về trong tiềm thức người cháu bóng đen ghê rợn của nạn đói năm 1945 : hai triệu người chết… thây chất đầy đồng… bán vợ đợ con… gia đình ly tán… lây lất tang thương… Cái đói đến mức chỉ một bữa ăn đã có thể giúp người ta tìm được một người vợ như từng được mô tả trong tác phẩm “Vợ nhặt” của Kim Lân. Mới lên bốn tuổi, đứa trẻ trong bài thơ đã phải chứng kiến một trong những thời kì đen tối, đói khổ nhất của nhân dân ta do sự bóc lột tàn bạo của thực dân Pháp và phát xít Nhật. Từ “đói” được điệp lại, từ “mòn mỏi” được tách giãn ra, gợi lên một cái đói thê lương, deo dắt. Trí óc non nớt của đứa trẻ chỉ ghi nhận lại được vài hình ảnh, mà đặc biệt là sự còm nhom, xơ xác của chú ngựa thồ - phương tiện mưu sinh chính của cả gia đình. Trong cụm từ “khô rạc ngựa gầy” gợi lại một nạn đói mà cả động vật cũng không tìm được cái ăn, nói chi đến con người. Thế nhưng, chỉ với từ “chỉ nhớ” thôi, nhà thơ đã phủ lên những hình ảnh tang thương kia bằng những làn khói từ bếp lửa của bà :</w:t>
      </w:r>
    </w:p>
    <w:p w:rsidR="00511159" w:rsidRPr="00870180" w:rsidRDefault="00511159" w:rsidP="00511159">
      <w:pPr>
        <w:rPr>
          <w:rFonts w:ascii="inherit" w:hAnsi="inherit"/>
          <w:sz w:val="28"/>
          <w:szCs w:val="28"/>
        </w:rPr>
      </w:pPr>
      <w:r w:rsidRPr="00870180">
        <w:rPr>
          <w:rFonts w:ascii="inherit" w:hAnsi="inherit"/>
          <w:sz w:val="28"/>
          <w:szCs w:val="28"/>
        </w:rPr>
        <w:t>Chỉ nhớ khói hun nhèm mắt cháu</w:t>
      </w:r>
    </w:p>
    <w:p w:rsidR="00511159" w:rsidRPr="00870180" w:rsidRDefault="00511159" w:rsidP="00511159">
      <w:pPr>
        <w:rPr>
          <w:rFonts w:ascii="inherit" w:hAnsi="inherit"/>
          <w:sz w:val="28"/>
          <w:szCs w:val="28"/>
        </w:rPr>
      </w:pPr>
      <w:r w:rsidRPr="00870180">
        <w:rPr>
          <w:rFonts w:ascii="inherit" w:hAnsi="inherit"/>
          <w:sz w:val="28"/>
          <w:szCs w:val="28"/>
        </w:rPr>
        <w:t>Nghĩ lại đến giờ sống mũi còn cay !</w:t>
      </w:r>
    </w:p>
    <w:p w:rsidR="00511159" w:rsidRPr="00870180" w:rsidRDefault="00511159" w:rsidP="00511159">
      <w:pPr>
        <w:rPr>
          <w:rFonts w:ascii="inherit" w:hAnsi="inherit"/>
          <w:sz w:val="28"/>
          <w:szCs w:val="28"/>
        </w:rPr>
      </w:pPr>
      <w:r w:rsidRPr="00870180">
        <w:rPr>
          <w:rFonts w:ascii="inherit" w:hAnsi="inherit"/>
          <w:sz w:val="28"/>
          <w:szCs w:val="28"/>
        </w:rPr>
        <w:t xml:space="preserve">Cái “hun nhèm” của làn khói ấy gợi cho ta đến một bếp lửa củi mùn, rơm rạ cháy lì lụt, một tuổi thơ vất vả, thiếu thốn. Nhưng cũng chính mùi khói ấy đã xua đi mùi tử khí khắp các ngõ ngách, chính mùi khói ấy đã quyện lại và bám lấy tâm hồn đứa trẻ. Lại một lần nữa, ta nhớ đến “Vợ nhặt” của Kim Lân : “Mùi đốt đống rấm ở những nhà có người chết theo gió thoảng </w:t>
      </w:r>
      <w:r w:rsidRPr="00870180">
        <w:rPr>
          <w:rFonts w:ascii="inherit" w:hAnsi="inherit"/>
          <w:sz w:val="28"/>
          <w:szCs w:val="28"/>
        </w:rPr>
        <w:lastRenderedPageBreak/>
        <w:t>vào khét lẹt”. Nhưng mùi khói trong thơ Bằng Việt thì có sức gợi hơn rất nhiều, bởi vì nó đượm nồng hơi ấm từ bàn tay chăm chút của bà. Dù bao tháng năm có trôi qua thì ký ức ấy vẫn lưu lại ấn tượng sâu đậm trong tâm hồn tác giả, để rồi câu thơ lắng xuống bởi vần bằng của tiếng “cay”. Là mùi khói làm cay mắt cháu hay chính tấm lòng người bà làm cháu không cầm được nước mắt vì nhớ thương bà ? Bút pháp kể tả đan lồng đã đưa người đọc đến với những năm tháng đói khổ, thiếu thốn nhưng vẫn ngập tràn yêu thương.</w:t>
      </w:r>
    </w:p>
    <w:p w:rsidR="00511159" w:rsidRPr="00870180" w:rsidRDefault="00511159" w:rsidP="00511159">
      <w:pPr>
        <w:rPr>
          <w:rFonts w:ascii="inherit" w:hAnsi="inherit"/>
          <w:sz w:val="28"/>
          <w:szCs w:val="28"/>
        </w:rPr>
      </w:pPr>
      <w:r w:rsidRPr="00870180">
        <w:rPr>
          <w:rFonts w:ascii="inherit" w:hAnsi="inherit"/>
          <w:sz w:val="28"/>
          <w:szCs w:val="28"/>
        </w:rPr>
        <w:t>Và như một thước phim quay chậm, những kỉ niệm gắn liền với hình ảnh người bà ùa về :</w:t>
      </w:r>
    </w:p>
    <w:p w:rsidR="00511159" w:rsidRPr="00870180" w:rsidRDefault="00511159" w:rsidP="00511159">
      <w:pPr>
        <w:rPr>
          <w:rFonts w:ascii="inherit" w:hAnsi="inherit"/>
          <w:sz w:val="28"/>
          <w:szCs w:val="28"/>
        </w:rPr>
      </w:pPr>
      <w:r w:rsidRPr="00870180">
        <w:rPr>
          <w:rFonts w:ascii="inherit" w:hAnsi="inherit"/>
          <w:sz w:val="28"/>
          <w:szCs w:val="28"/>
        </w:rPr>
        <w:t>Tám năm ròng cháu cùng bà nhóm lửa</w:t>
      </w:r>
    </w:p>
    <w:p w:rsidR="00511159" w:rsidRPr="00870180" w:rsidRDefault="00511159" w:rsidP="00511159">
      <w:pPr>
        <w:rPr>
          <w:rFonts w:ascii="inherit" w:hAnsi="inherit"/>
          <w:sz w:val="28"/>
          <w:szCs w:val="28"/>
        </w:rPr>
      </w:pPr>
      <w:r w:rsidRPr="00870180">
        <w:rPr>
          <w:rFonts w:ascii="inherit" w:hAnsi="inherit"/>
          <w:sz w:val="28"/>
          <w:szCs w:val="28"/>
        </w:rPr>
        <w:t>Tu hú kêu trên những cánh đồng xa</w:t>
      </w:r>
    </w:p>
    <w:p w:rsidR="00511159" w:rsidRPr="00870180" w:rsidRDefault="00511159" w:rsidP="00511159">
      <w:pPr>
        <w:rPr>
          <w:rFonts w:ascii="inherit" w:hAnsi="inherit"/>
          <w:sz w:val="28"/>
          <w:szCs w:val="28"/>
        </w:rPr>
      </w:pPr>
      <w:r w:rsidRPr="00870180">
        <w:rPr>
          <w:rFonts w:ascii="inherit" w:hAnsi="inherit"/>
          <w:sz w:val="28"/>
          <w:szCs w:val="28"/>
        </w:rPr>
        <w:t>Khi tu hú kêu, bà còn nhớ không bà</w:t>
      </w:r>
    </w:p>
    <w:p w:rsidR="00511159" w:rsidRPr="00870180" w:rsidRDefault="00511159" w:rsidP="00511159">
      <w:pPr>
        <w:rPr>
          <w:rFonts w:ascii="inherit" w:hAnsi="inherit"/>
          <w:sz w:val="28"/>
          <w:szCs w:val="28"/>
        </w:rPr>
      </w:pPr>
      <w:r w:rsidRPr="00870180">
        <w:rPr>
          <w:rFonts w:ascii="inherit" w:hAnsi="inherit"/>
          <w:sz w:val="28"/>
          <w:szCs w:val="28"/>
        </w:rPr>
        <w:t>Bà hay kể chuyện những ngày ở Huế</w:t>
      </w:r>
    </w:p>
    <w:p w:rsidR="00511159" w:rsidRPr="00870180" w:rsidRDefault="00511159" w:rsidP="00511159">
      <w:pPr>
        <w:rPr>
          <w:rFonts w:ascii="inherit" w:hAnsi="inherit"/>
          <w:sz w:val="28"/>
          <w:szCs w:val="28"/>
        </w:rPr>
      </w:pPr>
      <w:r w:rsidRPr="00870180">
        <w:rPr>
          <w:rFonts w:ascii="inherit" w:hAnsi="inherit"/>
          <w:sz w:val="28"/>
          <w:szCs w:val="28"/>
        </w:rPr>
        <w:t>Tiếng tu hú sao mà tha thiết thế !</w:t>
      </w:r>
    </w:p>
    <w:p w:rsidR="00511159" w:rsidRPr="00870180" w:rsidRDefault="00511159" w:rsidP="00511159">
      <w:pPr>
        <w:rPr>
          <w:rFonts w:ascii="inherit" w:hAnsi="inherit"/>
          <w:sz w:val="28"/>
          <w:szCs w:val="28"/>
        </w:rPr>
      </w:pPr>
      <w:r w:rsidRPr="00870180">
        <w:rPr>
          <w:rFonts w:ascii="inherit" w:hAnsi="inherit"/>
          <w:sz w:val="28"/>
          <w:szCs w:val="28"/>
        </w:rPr>
        <w:t>“Tám năm ròng” là một quãng thời gian không dài đối với đời người nhưng lại là cả tuổi thơ của cháu. Hình ảnh bà và bếp lửa của tình bà cháu đã gợi ra một liên tưởng, một hồi ức khác trong tâm trí thi sĩ – tiếng chim tu hú. Theo truyền thống văn học, tiếng chim tu hú thường gợi nên sự khắc khoải, xa cách, trông mong, một âm thanh mang sắc điệu trầm buồn. Tiếng chim vang vọng ấy rất khác với những âm thanh căng tràn sự sống trong thơ Tố Hữu : “Khi con tu hú gọi bầy / Lúa chiêm đang chín, trái cây ngọt dần”. Cùng là tiếng tu hú kêu mỗi độ vào hè nhưng với Bằng Việt, âm thanh ấy như giục lúa mau chín để người nông dân mau thoát khỏi cái đói, như khơi dậy trong bà những kỉ niệm ngày xưa ở Huế, để bắt đầu những câu chuyện êm đềm cho tuổi thơ của cháu. Một tiếng chim đong đầy kỉ niệm đến nỗi tác giả phải thốt lên lời cảm thán rằng “sao mà tha thiết thế”. Điệp từ “tu hú” được lặp đi lặp lại nhiều lần khiến lời thơ có âm điệu thật bồi hồi, tha thiết, khiến bản thân người đọc cũng như nghe vẳng lại đâu đây tiếng tu hú từ trong tiềm thức của tác giả. Sự điệp lại ấy còn gợi lên những nỗi nhớ trùng điệp, vấn vít vào nhau – nỗi nhớ của bà về quá khứ của mình càng khiến cho nỗi nhớ của cháu về bà thêm thăm thẳm, vời vợi. Tiếng chim tu hú đã trở thành một phần tuổi thơ, một mảnh tâm hồn cháu, là sợi chỉ đỏ nối liền quá khứ và hiện tại. Tiếng vọng đồng chiều ấy vang lên trong khổ thơ càng như giục giã, như khắc khoải một điều gì đó tha thiết lắm, để dòng kỉ niệm trải dài hơn, rộng hơn, sâu hơn trong không gian xa thẳm của nỗi nhớ thương. Và trong dòng chảy ấy, hiện lên những ký ức thân thương về tình bà cháu sâu đậm :</w:t>
      </w:r>
    </w:p>
    <w:p w:rsidR="00511159" w:rsidRPr="00870180" w:rsidRDefault="00511159" w:rsidP="00511159">
      <w:pPr>
        <w:rPr>
          <w:rFonts w:ascii="inherit" w:hAnsi="inherit"/>
          <w:sz w:val="28"/>
          <w:szCs w:val="28"/>
        </w:rPr>
      </w:pPr>
      <w:r w:rsidRPr="00870180">
        <w:rPr>
          <w:rFonts w:ascii="inherit" w:hAnsi="inherit"/>
          <w:sz w:val="28"/>
          <w:szCs w:val="28"/>
        </w:rPr>
        <w:t>Mẹ cùng cha công tác bận không về</w:t>
      </w:r>
    </w:p>
    <w:p w:rsidR="00511159" w:rsidRPr="00870180" w:rsidRDefault="00511159" w:rsidP="00511159">
      <w:pPr>
        <w:rPr>
          <w:rFonts w:ascii="inherit" w:hAnsi="inherit"/>
          <w:sz w:val="28"/>
          <w:szCs w:val="28"/>
        </w:rPr>
      </w:pPr>
      <w:r w:rsidRPr="00870180">
        <w:rPr>
          <w:rFonts w:ascii="inherit" w:hAnsi="inherit"/>
          <w:sz w:val="28"/>
          <w:szCs w:val="28"/>
        </w:rPr>
        <w:t>Cháu ở cùng bà, bà bảo cháu nghe</w:t>
      </w:r>
    </w:p>
    <w:p w:rsidR="00511159" w:rsidRPr="00870180" w:rsidRDefault="00511159" w:rsidP="00511159">
      <w:pPr>
        <w:rPr>
          <w:rFonts w:ascii="inherit" w:hAnsi="inherit"/>
          <w:sz w:val="28"/>
          <w:szCs w:val="28"/>
        </w:rPr>
      </w:pPr>
      <w:r w:rsidRPr="00870180">
        <w:rPr>
          <w:rFonts w:ascii="inherit" w:hAnsi="inherit"/>
          <w:sz w:val="28"/>
          <w:szCs w:val="28"/>
        </w:rPr>
        <w:t>Bà dạy cháu làm, bà chăm cháu học.</w:t>
      </w:r>
    </w:p>
    <w:p w:rsidR="00511159" w:rsidRPr="00870180" w:rsidRDefault="00511159" w:rsidP="00511159">
      <w:pPr>
        <w:rPr>
          <w:rFonts w:ascii="inherit" w:hAnsi="inherit"/>
          <w:sz w:val="28"/>
          <w:szCs w:val="28"/>
        </w:rPr>
      </w:pPr>
      <w:r w:rsidRPr="00870180">
        <w:rPr>
          <w:rFonts w:ascii="inherit" w:hAnsi="inherit"/>
          <w:sz w:val="28"/>
          <w:szCs w:val="28"/>
        </w:rPr>
        <w:t>Nhóm bếp lửa nghĩ thương bà khó nhọc,</w:t>
      </w:r>
    </w:p>
    <w:p w:rsidR="00511159" w:rsidRPr="00870180" w:rsidRDefault="00511159" w:rsidP="00511159">
      <w:pPr>
        <w:rPr>
          <w:rFonts w:ascii="inherit" w:hAnsi="inherit"/>
          <w:sz w:val="28"/>
          <w:szCs w:val="28"/>
        </w:rPr>
      </w:pPr>
      <w:r w:rsidRPr="00870180">
        <w:rPr>
          <w:rFonts w:ascii="inherit" w:hAnsi="inherit"/>
          <w:sz w:val="28"/>
          <w:szCs w:val="28"/>
        </w:rPr>
        <w:t xml:space="preserve">Tám năm tuổi thơ của tác giả cũng chính là những năm đất nước chiến tranh, bố mẹ phải đi công tác xa nhà, cháu phải sống cùng bà. Bằng Việt đã khơi lại những kỉ niệm ngày ấy bằng nghệ thuật liệt kê : “Bà bảo”, “bà dạy”, “bà chăm”,… mỗi một ký ức hiện về là thêm một lần hình ảnh bà được khắc sâu trong tâm trí cháu. Trong những năm tháng ấy, bà vừa là cha, vừa là mẹ, vừa là chỗ dựa vững chắc về cả vật chất lẫn tinh thần, là cội nguồn yêu thương của cháu. Bà không chỉ chăm lo cho cháu từng chút một mà còn là người thầy đầu tiên dạy cho cháu bao điều về cuộc sống, những bài học của bà trở thành hành trang cháu mang theo trong </w:t>
      </w:r>
      <w:r w:rsidRPr="00870180">
        <w:rPr>
          <w:rFonts w:ascii="inherit" w:hAnsi="inherit"/>
          <w:sz w:val="28"/>
          <w:szCs w:val="28"/>
        </w:rPr>
        <w:lastRenderedPageBreak/>
        <w:t>suốt quãng đời còn lại. Xuân Quỳnh từng viết về một người bà như thế trong “Tiếng gà trưa” : “Tiếng gà trưa / Mang bao nhiêu hạnh phúc / Đêm cháu về nằm mơ / Giấc ngủ hồng sắc trứng”. Với Bằng Việt cũng vậy, được ở với bà là cả một niềm hạnh phúc vô bờ. Cặp từ “bà” và “cháu” xuất hiện trong từng phép liệt kê như gợi lên hình ảnh hai bà cháu gắn bó, quấn quít không rời, gợi lên một thế giới mà trong đó bà là tất cả. Cùng bà nhóm bếp hàng ngày, tác giả thấm thía được những gian lao, vất vả của bà khi phải một mình chăm sóc cháu, để rồi lời thơ như thủ thỉ một lời tâm tình “nghĩ thương bà khó nhọc”, và một lần nữa tiếng chim tu hú lại vọng về :</w:t>
      </w:r>
    </w:p>
    <w:p w:rsidR="00511159" w:rsidRPr="00870180" w:rsidRDefault="00511159" w:rsidP="00511159">
      <w:pPr>
        <w:rPr>
          <w:rFonts w:ascii="inherit" w:hAnsi="inherit"/>
          <w:sz w:val="28"/>
          <w:szCs w:val="28"/>
        </w:rPr>
      </w:pPr>
      <w:r w:rsidRPr="00870180">
        <w:rPr>
          <w:rFonts w:ascii="inherit" w:hAnsi="inherit"/>
          <w:sz w:val="28"/>
          <w:szCs w:val="28"/>
        </w:rPr>
        <w:t xml:space="preserve">Tu hú ơi ! Chẳng đến ở cùng bà </w:t>
      </w:r>
    </w:p>
    <w:p w:rsidR="00511159" w:rsidRPr="00870180" w:rsidRDefault="00511159" w:rsidP="00511159">
      <w:pPr>
        <w:rPr>
          <w:rFonts w:ascii="inherit" w:hAnsi="inherit"/>
          <w:sz w:val="28"/>
          <w:szCs w:val="28"/>
        </w:rPr>
      </w:pPr>
      <w:r w:rsidRPr="00870180">
        <w:rPr>
          <w:rFonts w:ascii="inherit" w:hAnsi="inherit"/>
          <w:sz w:val="28"/>
          <w:szCs w:val="28"/>
        </w:rPr>
        <w:t>Kêu chi hoài trên những cánh đồng xa ?</w:t>
      </w:r>
    </w:p>
    <w:p w:rsidR="00511159" w:rsidRPr="00870180" w:rsidRDefault="00511159" w:rsidP="00511159">
      <w:pPr>
        <w:rPr>
          <w:rFonts w:ascii="inherit" w:hAnsi="inherit"/>
          <w:sz w:val="28"/>
          <w:szCs w:val="28"/>
        </w:rPr>
      </w:pPr>
      <w:r w:rsidRPr="00870180">
        <w:rPr>
          <w:rFonts w:ascii="inherit" w:hAnsi="inherit"/>
          <w:sz w:val="28"/>
          <w:szCs w:val="28"/>
        </w:rPr>
        <w:t>Câu cảm thán “Tu hú ơi !” kết hợp với câu hỏi tu từ vang lên như một lời trách cứ nhẹ nhàng. Ở giữa nước Nga xa xôi, tiếng chim tu hú vọng lại trong hồi ức của Bằng Việt khiến nỗi nhớ trào dâng trong lòng nhà thơ cùng những câu hỏi mênh mang : khi cháu đã đi rồi thì ai sẽ “cùng bà nhóm lửa”, ai sẽ nghe bà “kể chuyện những ngày ở Huế”…Lời thơ là hỏi chim tu hú, hay là hỏi chính mình ? Là lời than thở, trách móc hay chính là mong ước khôn nguôi muốn được trở lại bên bà ? Nhà thơ Anh Thơ cũng từng đồng điệu với những cảm xúc ấy : “Con đi dài thương nhớ / Mười năm chưa về quê / Tu hú ơi tu hú / Kêu chi hoài vườn xanh ?”. Nỗi lòng của chim tu hú “kêu chi hoài trên những cánh đồng xa” đâu có khác gì với nỗi nhớ mong bà sâu sắc của đứa cháu nơi xứ người. Tiếng chim ấy khiến lòng người như trỗi dậy bao hoài niệm, nhớ mong da diết, âm vang trong tim người đọc. Những kỉ niệm trôi theo một nhạc điệu tâm tình thủ thỉ, chậm rãi đầy nhung nhớ đã đưa ta về với tuổi thơ sống bên bà và đầy ắp tình bà cháu của tác giả.</w:t>
      </w:r>
    </w:p>
    <w:p w:rsidR="00511159" w:rsidRPr="00870180" w:rsidRDefault="00511159" w:rsidP="00511159">
      <w:pPr>
        <w:rPr>
          <w:rFonts w:ascii="inherit" w:hAnsi="inherit"/>
          <w:sz w:val="28"/>
          <w:szCs w:val="28"/>
        </w:rPr>
      </w:pPr>
      <w:r w:rsidRPr="00870180">
        <w:rPr>
          <w:rFonts w:ascii="inherit" w:hAnsi="inherit"/>
          <w:sz w:val="28"/>
          <w:szCs w:val="28"/>
        </w:rPr>
        <w:t>Cũng chính chiếc thuyền đầy kỉ niệm ấy đã đưa người đọc từ dòng sông của tình bà cháu đổ vào biển cả của lòng yêu nước, của đức hy sinh :</w:t>
      </w:r>
    </w:p>
    <w:p w:rsidR="00511159" w:rsidRPr="00870180" w:rsidRDefault="00511159" w:rsidP="00511159">
      <w:pPr>
        <w:rPr>
          <w:rFonts w:ascii="inherit" w:hAnsi="inherit"/>
          <w:sz w:val="28"/>
          <w:szCs w:val="28"/>
        </w:rPr>
      </w:pPr>
      <w:r w:rsidRPr="00870180">
        <w:rPr>
          <w:rFonts w:ascii="inherit" w:hAnsi="inherit"/>
          <w:sz w:val="28"/>
          <w:szCs w:val="28"/>
        </w:rPr>
        <w:t>Năm giặc đốt làng cháy tàn cháy rụi</w:t>
      </w:r>
    </w:p>
    <w:p w:rsidR="00511159" w:rsidRPr="00870180" w:rsidRDefault="00511159" w:rsidP="00511159">
      <w:pPr>
        <w:rPr>
          <w:rFonts w:ascii="inherit" w:hAnsi="inherit"/>
          <w:sz w:val="28"/>
          <w:szCs w:val="28"/>
        </w:rPr>
      </w:pPr>
      <w:r w:rsidRPr="00870180">
        <w:rPr>
          <w:rFonts w:ascii="inherit" w:hAnsi="inherit"/>
          <w:sz w:val="28"/>
          <w:szCs w:val="28"/>
        </w:rPr>
        <w:t>Hàng xóm bốn bên trở về lầm lụi</w:t>
      </w:r>
    </w:p>
    <w:p w:rsidR="00511159" w:rsidRPr="00870180" w:rsidRDefault="00511159" w:rsidP="00511159">
      <w:pPr>
        <w:rPr>
          <w:rFonts w:ascii="inherit" w:hAnsi="inherit"/>
          <w:sz w:val="28"/>
          <w:szCs w:val="28"/>
        </w:rPr>
      </w:pPr>
      <w:r w:rsidRPr="00870180">
        <w:rPr>
          <w:rFonts w:ascii="inherit" w:hAnsi="inherit"/>
          <w:sz w:val="28"/>
          <w:szCs w:val="28"/>
        </w:rPr>
        <w:t>Đỡ đần bà dựng lại túp lều tranh</w:t>
      </w:r>
    </w:p>
    <w:p w:rsidR="00511159" w:rsidRPr="00870180" w:rsidRDefault="00511159" w:rsidP="00511159">
      <w:pPr>
        <w:rPr>
          <w:rFonts w:ascii="inherit" w:hAnsi="inherit"/>
          <w:sz w:val="28"/>
          <w:szCs w:val="28"/>
        </w:rPr>
      </w:pPr>
      <w:r w:rsidRPr="00870180">
        <w:rPr>
          <w:rFonts w:ascii="inherit" w:hAnsi="inherit"/>
          <w:sz w:val="28"/>
          <w:szCs w:val="28"/>
        </w:rPr>
        <w:t>Vẫn vững lòng, bà dặn cháu đinh ninh :</w:t>
      </w:r>
    </w:p>
    <w:p w:rsidR="00511159" w:rsidRPr="00870180" w:rsidRDefault="00511159" w:rsidP="00511159">
      <w:pPr>
        <w:rPr>
          <w:rFonts w:ascii="inherit" w:hAnsi="inherit"/>
          <w:sz w:val="28"/>
          <w:szCs w:val="28"/>
        </w:rPr>
      </w:pPr>
      <w:r w:rsidRPr="00870180">
        <w:rPr>
          <w:rFonts w:ascii="inherit" w:hAnsi="inherit"/>
          <w:sz w:val="28"/>
          <w:szCs w:val="28"/>
        </w:rPr>
        <w:t>“Bố ở chiến khu, bố còn việc bố,</w:t>
      </w:r>
    </w:p>
    <w:p w:rsidR="00511159" w:rsidRPr="00870180" w:rsidRDefault="00511159" w:rsidP="00511159">
      <w:pPr>
        <w:rPr>
          <w:rFonts w:ascii="inherit" w:hAnsi="inherit"/>
          <w:sz w:val="28"/>
          <w:szCs w:val="28"/>
        </w:rPr>
      </w:pPr>
      <w:r w:rsidRPr="00870180">
        <w:rPr>
          <w:rFonts w:ascii="inherit" w:hAnsi="inherit"/>
          <w:sz w:val="28"/>
          <w:szCs w:val="28"/>
        </w:rPr>
        <w:t xml:space="preserve">Mày có viết thư chớ kể này, kể nọ, </w:t>
      </w:r>
    </w:p>
    <w:p w:rsidR="00511159" w:rsidRPr="00870180" w:rsidRDefault="00511159" w:rsidP="00511159">
      <w:pPr>
        <w:rPr>
          <w:rFonts w:ascii="inherit" w:hAnsi="inherit"/>
          <w:sz w:val="28"/>
          <w:szCs w:val="28"/>
        </w:rPr>
      </w:pPr>
      <w:r w:rsidRPr="00870180">
        <w:rPr>
          <w:rFonts w:ascii="inherit" w:hAnsi="inherit"/>
          <w:sz w:val="28"/>
          <w:szCs w:val="28"/>
        </w:rPr>
        <w:t>Cứ bảo nhà vẫn được bình yên !”</w:t>
      </w:r>
    </w:p>
    <w:p w:rsidR="00511159" w:rsidRPr="00870180" w:rsidRDefault="00511159" w:rsidP="00511159">
      <w:pPr>
        <w:rPr>
          <w:rFonts w:ascii="inherit" w:hAnsi="inherit"/>
          <w:sz w:val="28"/>
          <w:szCs w:val="28"/>
        </w:rPr>
      </w:pPr>
      <w:r w:rsidRPr="00870180">
        <w:rPr>
          <w:rFonts w:ascii="inherit" w:hAnsi="inherit"/>
          <w:sz w:val="28"/>
          <w:szCs w:val="28"/>
        </w:rPr>
        <w:t xml:space="preserve">Chiến tranh đã gây ra bao đau thương, mất mát, tàn phá khắp mọi nơi trên đất nước ta, cướp đi của con người tất cả mọi thứ. Chính chiến tranh đã gây nên bi kịch của tình cha con trong “Chiếc lược ngà” của Nguyễn Quang Sáng, khơi dậy những vần thơ vang tiếng căm thù của những nhà thơ cách mạng… Nhưng với Bằng Việt, cũng từ đó mà ông mới cảm nhận được vẻ đẹp trong góc khuất của tâm hồn bà. Câu thơ với động từ “cháy” được lặp lại, từ ghép “tàn rụi” được tách ra khiến hiện thực thời chiến không chỉ lấp đầy câu thơ mà còn tràn ngập khắp không gian ký ức. Trong từ láy “lầm lụi” hiện lên dáng hình của những con người phải chịu đau thương, mất mát, làm cả câu thơ như trĩu xuống. Và nổi bật lên là hình ảnh người bà với một sức sống mãnh liệt và nghị lực bền bỉ. Từ láy “đinh ninh” diễn tả một điều gì đó chắc chắn từ trong tâm khảm, một lời nói nhẹ nhàng mà vẫn mạnh mẽ, trái ngược hẳn với </w:t>
      </w:r>
      <w:r w:rsidRPr="00870180">
        <w:rPr>
          <w:rFonts w:ascii="inherit" w:hAnsi="inherit"/>
          <w:sz w:val="28"/>
          <w:szCs w:val="28"/>
        </w:rPr>
        <w:lastRenderedPageBreak/>
        <w:t>quang cảnh “lầm lụi” xung quanh. Dẫu túp lều tranh đã bị đốt rụi, nơi nương thân của hai bà cháu không con, bà vẫn đứng vững, chống chọi với tất cả nghịch cảnh để dắt cháu vượt qua khó khăn. Chính từ sự “vững lòng” ấy mà người đọc cảm nhận được góc khuất trong tâm hồn bà, nơi ẩn giấu lòng yêu nước và tấm lòng hy sinh của người phụ nữ ấy. Lời bà dặn cháu thật nôm na nhưng vô cùng chân thực và cảm động – hậu phương có gian khổ, thiếu thốn, nhớ nhung, mất mát,… cách mấy vẫn phải giấu đi, nén lại trong lòng cho tiền tuyến được an lòng. Bà không chỉ thương con thương cháu mà còn vô cùng ân cần, chu đáo, hiểu được tâm trạng của người con đang đi chiến đấu. Tác giả - và cũng là đứa cháu – đã thật tinh tế và nhạy cảm khi thể hiện được hạt ngọc ẩn kín trong tâm hồn người bà. Bà không còn là của riêng Bằng Việt nữa mà đã hòa cùng vào biết bao người phụ nữ Việt Nam khác, những con người cần mẫn, giàu đức hy sinh, là chỗ dựa tinh thần lớn lao cho tiền tuyến, góp một phần vô cùng quan trọng vào chiến thắng chung của nhân dân. Mạnh mẽ là vậy nhưng trong hình ảnh bà vẫn có cái hồn giản dị, tự nhiên vốn có. Trong suốt cả bài thơ, chỉ có ở ba câu thơ cuối khổ bốn người đọc mới được tiếp xúc trực tiếp với bà. Với cách nói bình dị, mộc mạc (“kể này, kể nọ”, “cứ bảo”…), bà hiện lên thật gần gũi, thân thương, khiến ta có cảm giác như được nghe tiếng nói của chính bà mình vậy. Ngay cả cái cách bà gọi cháu là “mày” cũng thể hiện một sự thương yêu, trìu mến vô bờ, một cách gọi vô cùng dân dã. Những câu thơ không cầu kì, gọt giữa hay có nghệ thuật đặc biệt gì cả, chỉ giản dị đến chân thành như lời nói của bà. Nhưng từ đó, tấm lòng người bà ấy hiện lên mênh mông như biển cả, lặng sóng thôi nhưng bát ngát tình thương con thương cháu và sâu thẳm với một nghị lực vô cùng bền vững.</w:t>
      </w:r>
    </w:p>
    <w:p w:rsidR="00511159" w:rsidRPr="00870180" w:rsidRDefault="00511159" w:rsidP="00511159">
      <w:pPr>
        <w:rPr>
          <w:rFonts w:ascii="inherit" w:hAnsi="inherit"/>
          <w:sz w:val="28"/>
          <w:szCs w:val="28"/>
        </w:rPr>
      </w:pPr>
      <w:r w:rsidRPr="00870180">
        <w:rPr>
          <w:rFonts w:ascii="inherit" w:hAnsi="inherit"/>
          <w:sz w:val="28"/>
          <w:szCs w:val="28"/>
        </w:rPr>
        <w:t>Vì sao mà tấm lòng người bà chứa đựng được biết bao điều như vậy ? Vì trong tấm lòng đó luôn âm ỉ một ngọn lửa :</w:t>
      </w:r>
    </w:p>
    <w:p w:rsidR="00511159" w:rsidRPr="00870180" w:rsidRDefault="00511159" w:rsidP="00511159">
      <w:pPr>
        <w:rPr>
          <w:rFonts w:ascii="inherit" w:hAnsi="inherit"/>
          <w:sz w:val="28"/>
          <w:szCs w:val="28"/>
        </w:rPr>
      </w:pPr>
      <w:r w:rsidRPr="00870180">
        <w:rPr>
          <w:rFonts w:ascii="inherit" w:hAnsi="inherit"/>
          <w:sz w:val="28"/>
          <w:szCs w:val="28"/>
        </w:rPr>
        <w:t>Rồi sớm rồi chiều lại bếp lửa bà nhen</w:t>
      </w:r>
    </w:p>
    <w:p w:rsidR="00511159" w:rsidRPr="00870180" w:rsidRDefault="00511159" w:rsidP="00511159">
      <w:pPr>
        <w:rPr>
          <w:rFonts w:ascii="inherit" w:hAnsi="inherit"/>
          <w:sz w:val="28"/>
          <w:szCs w:val="28"/>
        </w:rPr>
      </w:pPr>
      <w:r w:rsidRPr="00870180">
        <w:rPr>
          <w:rFonts w:ascii="inherit" w:hAnsi="inherit"/>
          <w:sz w:val="28"/>
          <w:szCs w:val="28"/>
        </w:rPr>
        <w:t>Một ngọn lửa, lòng bà luôn ủ sẵn</w:t>
      </w:r>
    </w:p>
    <w:p w:rsidR="00511159" w:rsidRPr="00870180" w:rsidRDefault="00511159" w:rsidP="00511159">
      <w:pPr>
        <w:rPr>
          <w:rFonts w:ascii="inherit" w:hAnsi="inherit"/>
          <w:sz w:val="28"/>
          <w:szCs w:val="28"/>
        </w:rPr>
      </w:pPr>
      <w:r w:rsidRPr="00870180">
        <w:rPr>
          <w:rFonts w:ascii="inherit" w:hAnsi="inherit"/>
          <w:sz w:val="28"/>
          <w:szCs w:val="28"/>
        </w:rPr>
        <w:t>Một ngọn lửa chứa niềm tin dai dẳng…</w:t>
      </w:r>
    </w:p>
    <w:p w:rsidR="00511159" w:rsidRPr="00870180" w:rsidRDefault="00511159" w:rsidP="00511159">
      <w:pPr>
        <w:rPr>
          <w:rFonts w:ascii="inherit" w:hAnsi="inherit"/>
          <w:sz w:val="28"/>
          <w:szCs w:val="28"/>
        </w:rPr>
      </w:pPr>
      <w:r w:rsidRPr="00870180">
        <w:rPr>
          <w:rFonts w:ascii="inherit" w:hAnsi="inherit"/>
          <w:sz w:val="28"/>
          <w:szCs w:val="28"/>
        </w:rPr>
        <w:t xml:space="preserve">“Rồi sớm rồi chiều” ẩn chứa cả một dòng thời gian âm ỉ, dai dẳng mang theo cả cuộc đời bà, mang theo bao tâm tình của đứa cháu phương xa. Từ hình ảnh bếp lửa cụ thể, tác giả đã nâng lên thành “ngọn lửa” mang ý nghĩa khái quát, tượng trưng. “Bếp lửa” với những ấm áp, giản dị của tình cảm gia đình, của tình bà cháu đã bùng lên thành “ngọn lửa” của niềm tin và sức sống cho các thế hệ mai sau. Hình ảnh ấy được lặp lại hai lần trong điệp từ “một ngọn lửa” càng khẳng định đó chính là cội nguồn của bao yêu thương, của những tần tảo hy sinh nơi bà. Trong hình ảnh “lòng bà luôn ủ sẵn”, người đọc cảm nhận được một ngọn lửa không bao giờ tắt qua năm tháng, một ngọn lửa bất diệt từ trong chính trái tim bà. Nếu ai từng đọc “Đaghextan của tôi” của nhà văn Raxun Gamdatốp hẳn còn nhớ người mẹ dân tộc Avar cả cuộc đời chỉ làm có ba việc đều đặn, cẩn trọng mà thật thiêng liêng : đi lấy nước, đưa nôi và nhóm lửa. Với Bằng Việt, ngọn lửa của bà cũng là một hình tượng như vậy. Lời thơ thủ thỉ, dịu êm mà sao tiếng lòng của thi sĩ như có sức mạnh thần kì làm người đọc thấy trong tim mình như có lửa bùng lên. Từ láy “dai dẳng” như càng tiếp thêm cho sự bền bỉ, lan tỏa của hình ảnh ấy. Đến nỗi tới bây giờ “ngọn lửa chứa niềm tin ấy” vẫn còn cháy trong cháu, mang theo bao cảm xúc không thể nói hết được mà phải dùng đến một dấu chấm lửng, để lại bao suy ngẫm trong lòng độc giả. Bà không để lại cho con cháu những giá trị vật chất thông </w:t>
      </w:r>
      <w:r w:rsidRPr="00870180">
        <w:rPr>
          <w:rFonts w:ascii="inherit" w:hAnsi="inherit"/>
          <w:sz w:val="28"/>
          <w:szCs w:val="28"/>
        </w:rPr>
        <w:lastRenderedPageBreak/>
        <w:t>thường mà là một điều quý giá hơn gấp bội : ngọn lửa của sự sống. Khái quát lên, bà là hiện thân cho vẻ đẹp thiêng liêng của người giữ lửa, truyền lửa.</w:t>
      </w:r>
    </w:p>
    <w:p w:rsidR="00511159" w:rsidRPr="00870180" w:rsidRDefault="00511159" w:rsidP="00511159">
      <w:pPr>
        <w:rPr>
          <w:rFonts w:ascii="inherit" w:hAnsi="inherit"/>
          <w:sz w:val="28"/>
          <w:szCs w:val="28"/>
        </w:rPr>
      </w:pPr>
      <w:r w:rsidRPr="00870180">
        <w:rPr>
          <w:rFonts w:ascii="inherit" w:hAnsi="inherit"/>
          <w:sz w:val="28"/>
          <w:szCs w:val="28"/>
        </w:rPr>
        <w:t>Từ ngọn lửa ấm nóng ấy, nhà thơ mở ra những suy ngẫm về cuộc đời bà :</w:t>
      </w:r>
    </w:p>
    <w:p w:rsidR="00511159" w:rsidRPr="00870180" w:rsidRDefault="00511159" w:rsidP="00511159">
      <w:pPr>
        <w:rPr>
          <w:rFonts w:ascii="inherit" w:hAnsi="inherit"/>
          <w:sz w:val="28"/>
          <w:szCs w:val="28"/>
        </w:rPr>
      </w:pPr>
      <w:r w:rsidRPr="00870180">
        <w:rPr>
          <w:rFonts w:ascii="inherit" w:hAnsi="inherit"/>
          <w:sz w:val="28"/>
          <w:szCs w:val="28"/>
        </w:rPr>
        <w:t>Lận đận đời bà biết mấy nắng mưa</w:t>
      </w:r>
    </w:p>
    <w:p w:rsidR="00511159" w:rsidRPr="00870180" w:rsidRDefault="00511159" w:rsidP="00511159">
      <w:pPr>
        <w:rPr>
          <w:rFonts w:ascii="inherit" w:hAnsi="inherit"/>
          <w:sz w:val="28"/>
          <w:szCs w:val="28"/>
        </w:rPr>
      </w:pPr>
      <w:r w:rsidRPr="00870180">
        <w:rPr>
          <w:rFonts w:ascii="inherit" w:hAnsi="inherit"/>
          <w:sz w:val="28"/>
          <w:szCs w:val="28"/>
        </w:rPr>
        <w:t>Mấy chục năm rồi, đến tận bây giờ</w:t>
      </w:r>
    </w:p>
    <w:p w:rsidR="00511159" w:rsidRPr="00870180" w:rsidRDefault="00511159" w:rsidP="00511159">
      <w:pPr>
        <w:rPr>
          <w:rFonts w:ascii="inherit" w:hAnsi="inherit"/>
          <w:sz w:val="28"/>
          <w:szCs w:val="28"/>
        </w:rPr>
      </w:pPr>
      <w:r w:rsidRPr="00870180">
        <w:rPr>
          <w:rFonts w:ascii="inherit" w:hAnsi="inherit"/>
          <w:sz w:val="28"/>
          <w:szCs w:val="28"/>
        </w:rPr>
        <w:t>Bà vẫn giữ thói quen dậy sớm</w:t>
      </w:r>
    </w:p>
    <w:p w:rsidR="00511159" w:rsidRPr="00870180" w:rsidRDefault="00511159" w:rsidP="00511159">
      <w:pPr>
        <w:rPr>
          <w:rFonts w:ascii="inherit" w:hAnsi="inherit"/>
          <w:sz w:val="28"/>
          <w:szCs w:val="28"/>
        </w:rPr>
      </w:pPr>
      <w:r w:rsidRPr="00870180">
        <w:rPr>
          <w:rFonts w:ascii="inherit" w:hAnsi="inherit"/>
          <w:sz w:val="28"/>
          <w:szCs w:val="28"/>
        </w:rPr>
        <w:t>Nhóm bếp lửa ấp iu nồng đượm</w:t>
      </w:r>
    </w:p>
    <w:p w:rsidR="00511159" w:rsidRPr="00870180" w:rsidRDefault="00511159" w:rsidP="00511159">
      <w:pPr>
        <w:rPr>
          <w:rFonts w:ascii="inherit" w:hAnsi="inherit"/>
          <w:sz w:val="28"/>
          <w:szCs w:val="28"/>
        </w:rPr>
      </w:pPr>
      <w:r w:rsidRPr="00870180">
        <w:rPr>
          <w:rFonts w:ascii="inherit" w:hAnsi="inherit"/>
          <w:sz w:val="28"/>
          <w:szCs w:val="28"/>
        </w:rPr>
        <w:t>Nhóm niềm yêu thương, khoai sắn ngọt bùi</w:t>
      </w:r>
    </w:p>
    <w:p w:rsidR="00511159" w:rsidRPr="00870180" w:rsidRDefault="00511159" w:rsidP="00511159">
      <w:pPr>
        <w:rPr>
          <w:rFonts w:ascii="inherit" w:hAnsi="inherit"/>
          <w:sz w:val="28"/>
          <w:szCs w:val="28"/>
        </w:rPr>
      </w:pPr>
      <w:r w:rsidRPr="00870180">
        <w:rPr>
          <w:rFonts w:ascii="inherit" w:hAnsi="inherit"/>
          <w:sz w:val="28"/>
          <w:szCs w:val="28"/>
        </w:rPr>
        <w:t>Nhóm nồi xôi gạo mới sẻ chung vui</w:t>
      </w:r>
    </w:p>
    <w:p w:rsidR="00511159" w:rsidRPr="00870180" w:rsidRDefault="00511159" w:rsidP="00511159">
      <w:pPr>
        <w:rPr>
          <w:rFonts w:ascii="inherit" w:hAnsi="inherit"/>
          <w:sz w:val="28"/>
          <w:szCs w:val="28"/>
        </w:rPr>
      </w:pPr>
      <w:r w:rsidRPr="00870180">
        <w:rPr>
          <w:rFonts w:ascii="inherit" w:hAnsi="inherit"/>
          <w:sz w:val="28"/>
          <w:szCs w:val="28"/>
        </w:rPr>
        <w:t>Nhóm dậy cả những tâm tình tuổi nhỏ</w:t>
      </w:r>
    </w:p>
    <w:p w:rsidR="00511159" w:rsidRPr="00870180" w:rsidRDefault="00511159" w:rsidP="00511159">
      <w:pPr>
        <w:rPr>
          <w:rFonts w:ascii="inherit" w:hAnsi="inherit"/>
          <w:sz w:val="28"/>
          <w:szCs w:val="28"/>
        </w:rPr>
      </w:pPr>
      <w:r w:rsidRPr="00870180">
        <w:rPr>
          <w:rFonts w:ascii="inherit" w:hAnsi="inherit"/>
          <w:sz w:val="28"/>
          <w:szCs w:val="28"/>
        </w:rPr>
        <w:t>Chất biểu cảm trữ tình vẫn còn nhưng đã dòng suy tưởng đã nhuốm màu nghị luận. “Lận đận” - từ láy gợi hình với hai thanh trắc đã diễn tả cả cuộc đời vất vả của bà, kết hợp với “biết mấy nắng mưa” - ẩn dụ để chỉ những thăng trầm của cuộc sống càng làm đậm thêm sự hy sinh cần mẫn của bà. Trải qua tất cả những khó khăn, thách thức ấy, hình ảnh bà vẫn chưa bao giờ tách rời với bếp lửa. “Mấy chục năm rồi”, lời thơ kể mà như đếm, gợi lên cả một tuổi thanh xuân, cả một đời người thức khuya dậy sớm gắn liền với khói bếp cay nồng. Ấy vậy mà trong “thói quen dậy sớm” ta cảm nhận được sự tần tảo, đức hy sinh vẫn nguyên vẹn như thuở nào. “Nhóm”, “nhóm”, “nhóm”, “nhóm” – điệp ngữ ấy ngân lên, lan tỏa và khơi dậy biết bao yêu thương, biết bao rung cảm và xúc động trong lòng người đọc. Mỗi hình ảnh liệt kê trong mỗi câu thơ là cả một dòng suy ngẫm gợi lên trong cả tác giả lẫn độc giả. “Bếp lửa ấp iu nồng đượm” ở khổ một nay được lặp lại làm mạch cảm xúc được nối liền, ngân vang như một lời khẳng định về sự cần mẫn, khéo léo của bà. Chính tấm lòng nồng ấm đó đã “nhóm niềm yêu thương, khoai sắn ngọt bùi” nuôi cháu trong những lúc thiếu thốn. Để từ đó, bà nhắc cháu rằng không bao giờ được quên những năm tháng nghĩa tình chia nhau từng củ khoai, củ sắn cho đỡ đói lòng. Những năm tháng mà hai bà cháu sống trong sự đùm bọc, san sẻ cùng xóm làng với “nồi xôi gạo mới sẻ chung vui”. Câu thơ như một lời răn dạy cháu hãy luôn sống chan hòa và biết nghĩ đến mọi người, đừng ích kỉ cho riêng mình. Chính những bài học thầm lặng và gắn liền với cuộc sống ấy đã rọi vào tâm hồn người cháu và thắp sáng những ước mơ, khát vọng. Phải vậy mà tác giả đã thốt lên rằng “Nhóm dậy cả những tâm tình tuổi nhỏ” ? Bà không chỉ thấu hiểu cháu mà còn là tấm gương cho cháu noi theo. Ký ức tuổi thơ tuy không rõ ràng nhưng vẫn ghi dấu từng hình ảnh cụ thể “khoai sắn”, “xôi gạo” và tượng trưng “yêu thương”, “tâm tình” đan xen, quấn quít vào nhau giữa cuộc sống đời thường và giá trị tinh thần. Bà thì nhóm lửa còn Bằng Việt thì nhóm lên biết bao hoài niệm, khơi dậy bao đợt sóng yêu thương trong lòng người đọc. Hình ảnh người bà không chỉ là người nhóm lửa, giữ lửa mà còn là người truyền lửa, truyền niềm tin và sức sống cho người cháu. Người bà ấy giản dị nhưng lại có một sức mạnh kì diệu. Suốt dọc bài thơ, mười lần xuất hiện hình ảnh bếp lửa là mười lần tác giả nhắc tới bà – người phụ nữ Việt Nam, để rồi từ đó thốt lên trong bao nhung nhớ và trân trọng :</w:t>
      </w:r>
    </w:p>
    <w:p w:rsidR="00511159" w:rsidRPr="00870180" w:rsidRDefault="00511159" w:rsidP="00511159">
      <w:pPr>
        <w:rPr>
          <w:rFonts w:ascii="inherit" w:hAnsi="inherit"/>
          <w:sz w:val="28"/>
          <w:szCs w:val="28"/>
        </w:rPr>
      </w:pPr>
      <w:r w:rsidRPr="00870180">
        <w:rPr>
          <w:rFonts w:ascii="inherit" w:hAnsi="inherit"/>
          <w:sz w:val="28"/>
          <w:szCs w:val="28"/>
        </w:rPr>
        <w:t>Ôi kì lạ và thiêng liêng – bếp lửa !</w:t>
      </w:r>
    </w:p>
    <w:p w:rsidR="00511159" w:rsidRPr="00870180" w:rsidRDefault="00511159" w:rsidP="00511159">
      <w:pPr>
        <w:rPr>
          <w:rFonts w:ascii="inherit" w:hAnsi="inherit"/>
          <w:sz w:val="28"/>
          <w:szCs w:val="28"/>
        </w:rPr>
      </w:pPr>
      <w:r w:rsidRPr="00870180">
        <w:rPr>
          <w:rFonts w:ascii="inherit" w:hAnsi="inherit"/>
          <w:sz w:val="28"/>
          <w:szCs w:val="28"/>
        </w:rPr>
        <w:t xml:space="preserve">Câu thơ với từ cảm thán “ôi” như chất chứa, dồn nén biết bao điều. Trong đó là sức mạnh “kì lạ” đã nhóm dậy cả một chân trời kỉ niệm, cả một tuổi thơ, cả một tâm hồn. Trong đó là sự </w:t>
      </w:r>
      <w:r w:rsidRPr="00870180">
        <w:rPr>
          <w:rFonts w:ascii="inherit" w:hAnsi="inherit"/>
          <w:sz w:val="28"/>
          <w:szCs w:val="28"/>
        </w:rPr>
        <w:lastRenderedPageBreak/>
        <w:t xml:space="preserve">“thiêng liêng” nhà thơ đã trân trọng gìn giữ trong tim nơi đất khách quê người. Ngay cả dấu gạch ngang cũng là một dấu lặng đầy nghệ thuật, là sự im lặng rất lạ, rất riêng giữa các từ, chứa đựng bao cảm xúc không thể diễn tả hết. Hãy lắng nghe sự im lặng đó để cảm nhận một lần nữa sự “kì lạ và thiêng liêng” kia, để thấu được tiếng lòng thi sĩ dội lại trong đó. Dấu gạch ấy như khoảng lặng trong bản nhạc để làm nền cho hai tiếng “bếp lửa” ngân lên diễn tả bao tâm tình, bao sự kính trọng và ngưỡng mộ đối với bà. Đến đây, ta mới thực sự cảm nhận được toàn bộ vẻ đẹp của hình ảnh “bếp lửa”. Hình ảnh ấy cùng chất trữ tình kết hợp với bình luận đã trở thành cái nền hoàn hảo để mở ra dòng suy ngẫm của cả tác giả lẫn độc giả về cuộc đời tần tảo và nghĩa tình của bà. </w:t>
      </w:r>
    </w:p>
    <w:p w:rsidR="00511159" w:rsidRPr="00870180" w:rsidRDefault="00511159" w:rsidP="00511159">
      <w:pPr>
        <w:rPr>
          <w:rFonts w:ascii="inherit" w:hAnsi="inherit"/>
          <w:sz w:val="28"/>
          <w:szCs w:val="28"/>
        </w:rPr>
      </w:pPr>
      <w:r w:rsidRPr="00870180">
        <w:rPr>
          <w:rFonts w:ascii="inherit" w:hAnsi="inherit"/>
          <w:sz w:val="28"/>
          <w:szCs w:val="28"/>
        </w:rPr>
        <w:t>Để giờ đây, khi đang ở cách xa bà hàng nghìn dặm, Bằng Việt vẫn luôn hướng lòng mình về người bà yêu thương :</w:t>
      </w:r>
    </w:p>
    <w:p w:rsidR="00511159" w:rsidRPr="00870180" w:rsidRDefault="00511159" w:rsidP="00511159">
      <w:pPr>
        <w:rPr>
          <w:rFonts w:ascii="inherit" w:hAnsi="inherit"/>
          <w:sz w:val="28"/>
          <w:szCs w:val="28"/>
        </w:rPr>
      </w:pPr>
      <w:r w:rsidRPr="00870180">
        <w:rPr>
          <w:rFonts w:ascii="inherit" w:hAnsi="inherit"/>
          <w:sz w:val="28"/>
          <w:szCs w:val="28"/>
        </w:rPr>
        <w:t>Giờ cháu đã đi xa. Có ngọn khói trăm tàu</w:t>
      </w:r>
    </w:p>
    <w:p w:rsidR="00511159" w:rsidRPr="00870180" w:rsidRDefault="00511159" w:rsidP="00511159">
      <w:pPr>
        <w:rPr>
          <w:rFonts w:ascii="inherit" w:hAnsi="inherit"/>
          <w:sz w:val="28"/>
          <w:szCs w:val="28"/>
        </w:rPr>
      </w:pPr>
      <w:r w:rsidRPr="00870180">
        <w:rPr>
          <w:rFonts w:ascii="inherit" w:hAnsi="inherit"/>
          <w:sz w:val="28"/>
          <w:szCs w:val="28"/>
        </w:rPr>
        <w:t>Có lửa trăm nhà, niềm vui trăm ngả</w:t>
      </w:r>
    </w:p>
    <w:p w:rsidR="00511159" w:rsidRPr="00870180" w:rsidRDefault="00511159" w:rsidP="00511159">
      <w:pPr>
        <w:rPr>
          <w:rFonts w:ascii="inherit" w:hAnsi="inherit"/>
          <w:sz w:val="28"/>
          <w:szCs w:val="28"/>
        </w:rPr>
      </w:pPr>
      <w:r w:rsidRPr="00870180">
        <w:rPr>
          <w:rFonts w:ascii="inherit" w:hAnsi="inherit"/>
          <w:sz w:val="28"/>
          <w:szCs w:val="28"/>
        </w:rPr>
        <w:t>Nhưng vẫn chẳng lúc nào quên nhắc nhở :</w:t>
      </w:r>
    </w:p>
    <w:p w:rsidR="00511159" w:rsidRPr="00870180" w:rsidRDefault="00511159" w:rsidP="00511159">
      <w:pPr>
        <w:rPr>
          <w:rFonts w:ascii="inherit" w:hAnsi="inherit"/>
          <w:sz w:val="28"/>
          <w:szCs w:val="28"/>
        </w:rPr>
      </w:pPr>
      <w:r w:rsidRPr="00870180">
        <w:rPr>
          <w:rFonts w:ascii="inherit" w:hAnsi="inherit"/>
          <w:sz w:val="28"/>
          <w:szCs w:val="28"/>
        </w:rPr>
        <w:t>- Sớm mai này bà nhóm bếp lên chưa ?...</w:t>
      </w:r>
    </w:p>
    <w:p w:rsidR="00511159" w:rsidRPr="00870180" w:rsidRDefault="00511159" w:rsidP="00511159">
      <w:pPr>
        <w:rPr>
          <w:rFonts w:ascii="inherit" w:hAnsi="inherit"/>
          <w:sz w:val="28"/>
          <w:szCs w:val="28"/>
        </w:rPr>
      </w:pPr>
      <w:r w:rsidRPr="00870180">
        <w:rPr>
          <w:rFonts w:ascii="inherit" w:hAnsi="inherit"/>
          <w:sz w:val="28"/>
          <w:szCs w:val="28"/>
        </w:rPr>
        <w:t>Ở nước Nga xa xôi lạnh giá, bếp ga, bếp điện đã thay thế bếp củi nhem nhuốc khói, nhưng hình ảnh người bà và bếp lửa sớm mai vẫn đọng lại mãi trong tâm trí cháu. Bút pháp liệt kê và phép lặp cấu trúc “có…trăm…” đã vẽ nên một chân trời bao la rộng lớn với biết bao điều vui tươi, mới mẻ. Thế nhưng cuộc sống hiện đại ấy vẫn không thể làm cháu nguôi đi nỗi nhớ đau đáu, thường trực về bà, một nỗi nhớ tới mức “chẳng lúc nào quên nhắc nhở”. Hồ Cẩm Sa từng thốt lên những câu thơ đồng cảm với Bằng Việt : “Cuộc đời tuy chất vật / Nhưng tâm hồn thảnh thơi / Bởi bóng bà luôn tỏa / Che đời cháu, bà ơi !”. Người bà nói riêng hay người phụ nữ trong gia đình nói riêng luôn gắn với những gì gần gũi, thân thiết nhất. Họ giữ cho nhịp sống của tổ ấm được duy trì, là nơi bình yên cuối cùng để ta trở về sau những thăng trầm của cuộc đời. Trong dáng hình bình khiêm nhường quá đỗi ấy ẩn giấu một trái tim lớn đầy lòng nhân ái, để họ trở thành hiện thân của gia đình, quê hương, đất nước. Nay ở nơi đất khách quê người, những câu thơ như hát ra từ ngọn lửa ấm nóng năm xưa của bà càng gợi nhắc để người đọc thấm thía điều đó. Niềm kính yêu và trân trọng đối với bà đã trở thành sự gắn bó với gia đình, tình yêu và nỗi nhớ quê hương, đất nước cũng như lòng biết ơn của Bằng Việt đối với cội nguồn che chở nơi ấy. Để mỗi ngày, mỗi giờ lòng ông đều vang lên một câu hỏi : “ Sớm mai này bà nhóm bếp lên chưa ?”. “Bếp lửa” đã thực sự trở thành kỉ niệm ấm lòng, thành niềm tin thiêng liêng kì diệu theo nhà thơ suốt cả cuộc đời.</w:t>
      </w:r>
    </w:p>
    <w:p w:rsidR="00511159" w:rsidRPr="00870180" w:rsidRDefault="00511159" w:rsidP="00511159">
      <w:pPr>
        <w:rPr>
          <w:rFonts w:ascii="inherit" w:hAnsi="inherit"/>
          <w:sz w:val="28"/>
          <w:szCs w:val="28"/>
        </w:rPr>
      </w:pPr>
      <w:r w:rsidRPr="00870180">
        <w:rPr>
          <w:rFonts w:ascii="inherit" w:hAnsi="inherit"/>
          <w:sz w:val="28"/>
          <w:szCs w:val="28"/>
        </w:rPr>
        <w:t xml:space="preserve">Nguyễn Đức Quyền đã từng nhận xét rằng : “Thơ của cái thuở ban đầu thường là nồng, nồng đến vụng dại. Ấy thế mà “Bếp lửa” của Bằng Việt lại đạm, đạm của thơ trẻ tạo ra một nét duyên dễ thương lạ.” Bài thơ là một trong những tác phẩm đầu tay của nhà thơ, khó có thể tránh khỏi thiếu sót. Nhưng với giọng thơ tâm tình, trầm lắng giàu chất suy tưởng, hình ảnh bếp lửa xuyên suốt bài thơ như một sợi chỉ đỏ nối liền dòng hồi tưởng, bài thơ đã làm say lòng bạn đọc nhiều thế hệ. Nếu như hình tượng con cò trong bài thơ cùng tên của Chế Lan Viên đã đi từ những câu hát ru vào cuộc đời người con với : “Cánh cò trắng lại bay hoài không nghỉ / Trước hiên nhà / Và trong hơi mát câu văn” thì Bằng Việt đã kế thừa ngọn lửa của yêu thương, của niềm tin nơi bà, những vần thơ của ông như một “ngọn lửa thần” mà </w:t>
      </w:r>
      <w:r w:rsidRPr="00870180">
        <w:rPr>
          <w:rFonts w:ascii="inherit" w:hAnsi="inherit"/>
          <w:sz w:val="28"/>
          <w:szCs w:val="28"/>
        </w:rPr>
        <w:lastRenderedPageBreak/>
        <w:t>Decgiavin từng nhắc tới.</w:t>
      </w:r>
    </w:p>
    <w:p w:rsidR="00511159" w:rsidRPr="00511159" w:rsidRDefault="00511159" w:rsidP="00511159">
      <w:pPr>
        <w:spacing w:after="75"/>
        <w:rPr>
          <w:rFonts w:ascii="inherit" w:hAnsi="inherit"/>
          <w:sz w:val="28"/>
          <w:szCs w:val="28"/>
        </w:rPr>
      </w:pPr>
      <w:r w:rsidRPr="00870180">
        <w:rPr>
          <w:rFonts w:ascii="inherit" w:hAnsi="inherit"/>
          <w:sz w:val="28"/>
          <w:szCs w:val="28"/>
        </w:rPr>
        <w:t>Với “Bếp lửa”, Bằng Việt đã chắt lọc từ cuộc đời những kỉ niệm, những hình ảnh đẹp nhất về người bà thân yêu để dệt nên hình tượng “bếp lửa”, thể hiện lòng kính yêu trân trọng và biết ơn đối với bà và cũng là đối với gia đình, quê hương, đất nước. Ta chợt nhận ra rằng, trong sâu thẳm mỗi con người, luôn có những điều thật bình dị và thân thương. Hãy trân trọng những kí ức trong trẻo, mượt mà một thời ấy, vì đó là chốn bình yên để ta tìm về khi đã mỏi cánh bay, là hành trang quý báu để ta mang theo suốt cuộc hành trình dài và rộng của cuộc đời. Để một ngày nào đó dừng lại giữa dòng đời bất tận, ta mỉm cười vì luôn có mộ</w:t>
      </w:r>
      <w:r>
        <w:rPr>
          <w:rFonts w:ascii="inherit" w:hAnsi="inherit"/>
          <w:sz w:val="28"/>
          <w:szCs w:val="28"/>
        </w:rPr>
        <w:t>t “bếp lửa” soi sáng trong tim…</w:t>
      </w:r>
    </w:p>
    <w:p w:rsidR="00511159" w:rsidRPr="00511159" w:rsidRDefault="00511159" w:rsidP="00587063">
      <w:pPr>
        <w:pStyle w:val="BodyText"/>
        <w:spacing w:before="4"/>
        <w:ind w:left="0"/>
        <w:jc w:val="both"/>
        <w:rPr>
          <w:color w:val="C00000"/>
          <w:sz w:val="28"/>
          <w:szCs w:val="28"/>
        </w:rPr>
      </w:pPr>
    </w:p>
    <w:p w:rsidR="00A70604" w:rsidRPr="00511159" w:rsidRDefault="00A70604" w:rsidP="00587063">
      <w:pPr>
        <w:pStyle w:val="Heading1"/>
        <w:numPr>
          <w:ilvl w:val="0"/>
          <w:numId w:val="43"/>
        </w:numPr>
        <w:tabs>
          <w:tab w:val="left" w:pos="507"/>
        </w:tabs>
        <w:ind w:hanging="286"/>
        <w:jc w:val="both"/>
        <w:rPr>
          <w:color w:val="C00000"/>
          <w:sz w:val="28"/>
          <w:szCs w:val="28"/>
        </w:rPr>
      </w:pPr>
      <w:r w:rsidRPr="00511159">
        <w:rPr>
          <w:color w:val="C00000"/>
          <w:sz w:val="28"/>
          <w:szCs w:val="28"/>
          <w:u w:val="thick"/>
        </w:rPr>
        <w:t>Bài tập vận</w:t>
      </w:r>
      <w:r w:rsidRPr="00511159">
        <w:rPr>
          <w:color w:val="C00000"/>
          <w:spacing w:val="-20"/>
          <w:sz w:val="28"/>
          <w:szCs w:val="28"/>
          <w:u w:val="thick"/>
        </w:rPr>
        <w:t xml:space="preserve"> </w:t>
      </w:r>
      <w:r w:rsidRPr="00511159">
        <w:rPr>
          <w:color w:val="C00000"/>
          <w:spacing w:val="-4"/>
          <w:sz w:val="28"/>
          <w:szCs w:val="28"/>
          <w:u w:val="thick"/>
        </w:rPr>
        <w:t>dụng:</w:t>
      </w:r>
    </w:p>
    <w:p w:rsidR="00A70604" w:rsidRPr="00697990" w:rsidRDefault="00A70604" w:rsidP="00587063">
      <w:pPr>
        <w:pStyle w:val="BodyText"/>
        <w:spacing w:line="273" w:lineRule="exact"/>
        <w:ind w:left="222"/>
        <w:jc w:val="both"/>
        <w:rPr>
          <w:sz w:val="28"/>
          <w:szCs w:val="28"/>
        </w:rPr>
      </w:pPr>
      <w:r w:rsidRPr="00697990">
        <w:rPr>
          <w:sz w:val="28"/>
          <w:szCs w:val="28"/>
        </w:rPr>
        <w:t>Bài tập 1: Theo cách tổng – phân – hợp, viết đoạn văn từ 7 –10 câu phân tích cái hay</w:t>
      </w:r>
    </w:p>
    <w:p w:rsidR="00A70604" w:rsidRPr="00697990" w:rsidRDefault="00A70604" w:rsidP="00C76D16">
      <w:pPr>
        <w:pStyle w:val="BodyText"/>
        <w:spacing w:before="9"/>
        <w:ind w:left="222"/>
        <w:jc w:val="both"/>
        <w:rPr>
          <w:sz w:val="28"/>
          <w:szCs w:val="28"/>
        </w:rPr>
      </w:pPr>
      <w:r w:rsidRPr="00697990">
        <w:rPr>
          <w:sz w:val="28"/>
          <w:szCs w:val="28"/>
        </w:rPr>
        <w:t>trong đoạn thơ sau:</w:t>
      </w:r>
    </w:p>
    <w:p w:rsidR="00A70604" w:rsidRPr="00697990" w:rsidRDefault="00A70604" w:rsidP="00587063">
      <w:pPr>
        <w:pStyle w:val="BodyText"/>
        <w:spacing w:before="209"/>
        <w:ind w:left="222"/>
        <w:jc w:val="both"/>
        <w:rPr>
          <w:sz w:val="28"/>
          <w:szCs w:val="28"/>
        </w:rPr>
      </w:pPr>
      <w:r w:rsidRPr="00697990">
        <w:rPr>
          <w:sz w:val="28"/>
          <w:szCs w:val="28"/>
        </w:rPr>
        <w:t>Bài t</w:t>
      </w:r>
      <w:r w:rsidRPr="00697990">
        <w:rPr>
          <w:rFonts w:ascii="Arial" w:hAnsi="Arial" w:cs="Arial"/>
          <w:sz w:val="28"/>
          <w:szCs w:val="28"/>
        </w:rPr>
        <w:t>ậ</w:t>
      </w:r>
      <w:r w:rsidRPr="00697990">
        <w:rPr>
          <w:sz w:val="28"/>
          <w:szCs w:val="28"/>
        </w:rPr>
        <w:t xml:space="preserve">p </w:t>
      </w:r>
      <w:r w:rsidRPr="00697990">
        <w:rPr>
          <w:spacing w:val="7"/>
          <w:sz w:val="28"/>
          <w:szCs w:val="28"/>
        </w:rPr>
        <w:t>2:</w:t>
      </w:r>
      <w:r w:rsidRPr="00697990">
        <w:rPr>
          <w:spacing w:val="-49"/>
          <w:sz w:val="28"/>
          <w:szCs w:val="28"/>
        </w:rPr>
        <w:t xml:space="preserve"> </w:t>
      </w:r>
      <w:r w:rsidRPr="00697990">
        <w:rPr>
          <w:sz w:val="28"/>
          <w:szCs w:val="28"/>
        </w:rPr>
        <w:t>Cho đo</w:t>
      </w:r>
      <w:r w:rsidRPr="00697990">
        <w:rPr>
          <w:rFonts w:ascii="Arial" w:hAnsi="Arial" w:cs="Arial"/>
          <w:sz w:val="28"/>
          <w:szCs w:val="28"/>
        </w:rPr>
        <w:t>ạ</w:t>
      </w:r>
      <w:r w:rsidRPr="00697990">
        <w:rPr>
          <w:sz w:val="28"/>
          <w:szCs w:val="28"/>
        </w:rPr>
        <w:t>n th</w:t>
      </w:r>
      <w:r w:rsidRPr="00697990">
        <w:rPr>
          <w:rFonts w:ascii="Arial" w:hAnsi="Arial" w:cs="Arial"/>
          <w:sz w:val="28"/>
          <w:szCs w:val="28"/>
        </w:rPr>
        <w:t>ơ</w:t>
      </w:r>
      <w:r w:rsidRPr="00697990">
        <w:rPr>
          <w:rFonts w:ascii="Calibri" w:hAnsi="Calibri" w:cs="Calibri"/>
          <w:sz w:val="28"/>
          <w:szCs w:val="28"/>
        </w:rPr>
        <w:t>:</w:t>
      </w:r>
    </w:p>
    <w:p w:rsidR="00C76D16" w:rsidRPr="00697990" w:rsidRDefault="00C76D16" w:rsidP="00C76D16">
      <w:pPr>
        <w:spacing w:line="247" w:lineRule="auto"/>
        <w:ind w:left="318" w:right="2906"/>
        <w:jc w:val="both"/>
        <w:rPr>
          <w:i/>
          <w:sz w:val="28"/>
          <w:szCs w:val="28"/>
        </w:rPr>
      </w:pPr>
      <w:r w:rsidRPr="00697990">
        <w:rPr>
          <w:i/>
          <w:sz w:val="28"/>
          <w:szCs w:val="28"/>
        </w:rPr>
        <w:t>Một bếp lửa chờn vờn sương sớm Một bếp lửa ấp iu nồng đượm</w:t>
      </w:r>
    </w:p>
    <w:p w:rsidR="00C76D16" w:rsidRPr="00697990" w:rsidRDefault="00C76D16" w:rsidP="00C76D16">
      <w:pPr>
        <w:spacing w:line="260" w:lineRule="exact"/>
        <w:ind w:left="318"/>
        <w:jc w:val="both"/>
        <w:rPr>
          <w:i/>
          <w:sz w:val="28"/>
          <w:szCs w:val="28"/>
        </w:rPr>
      </w:pPr>
      <w:r w:rsidRPr="00697990">
        <w:rPr>
          <w:i/>
          <w:sz w:val="28"/>
          <w:szCs w:val="28"/>
        </w:rPr>
        <w:t>Cháu thương bà biết mấy nắng mưa.</w:t>
      </w:r>
    </w:p>
    <w:p w:rsidR="00C76D16" w:rsidRPr="00697990" w:rsidRDefault="00C76D16" w:rsidP="00C76D16">
      <w:pPr>
        <w:pStyle w:val="BodyText"/>
        <w:spacing w:line="273" w:lineRule="exact"/>
        <w:ind w:left="3314"/>
        <w:jc w:val="both"/>
        <w:rPr>
          <w:sz w:val="28"/>
          <w:szCs w:val="28"/>
        </w:rPr>
      </w:pPr>
      <w:r w:rsidRPr="00697990">
        <w:rPr>
          <w:sz w:val="28"/>
          <w:szCs w:val="28"/>
        </w:rPr>
        <w:t>(“Bếp lửa” – Bằng Việt)</w:t>
      </w:r>
    </w:p>
    <w:p w:rsidR="00C76D16" w:rsidRPr="00697990" w:rsidRDefault="00C76D16" w:rsidP="00C76D16">
      <w:pPr>
        <w:pStyle w:val="BodyText"/>
        <w:spacing w:before="9"/>
        <w:ind w:left="0"/>
        <w:jc w:val="both"/>
        <w:rPr>
          <w:sz w:val="28"/>
          <w:szCs w:val="28"/>
        </w:rPr>
      </w:pPr>
    </w:p>
    <w:p w:rsidR="00C76D16" w:rsidRPr="00697990" w:rsidRDefault="00C76D16" w:rsidP="00C76D16">
      <w:pPr>
        <w:spacing w:before="1" w:line="247" w:lineRule="auto"/>
        <w:ind w:left="198" w:right="2742" w:hanging="1"/>
        <w:jc w:val="both"/>
        <w:rPr>
          <w:i/>
          <w:sz w:val="28"/>
          <w:szCs w:val="28"/>
        </w:rPr>
      </w:pPr>
      <w:r w:rsidRPr="00697990">
        <w:rPr>
          <w:i/>
          <w:sz w:val="28"/>
          <w:szCs w:val="28"/>
        </w:rPr>
        <w:t>Năm giặc đốt làng cháy tàn cháy rụi Hàngxóm bốn bên trở về lầm lụi</w:t>
      </w:r>
    </w:p>
    <w:p w:rsidR="00C76D16" w:rsidRPr="00697990" w:rsidRDefault="00C76D16" w:rsidP="00C76D16">
      <w:pPr>
        <w:spacing w:line="260" w:lineRule="exact"/>
        <w:ind w:left="197"/>
        <w:jc w:val="both"/>
        <w:rPr>
          <w:i/>
          <w:sz w:val="28"/>
          <w:szCs w:val="28"/>
        </w:rPr>
      </w:pPr>
      <w:r w:rsidRPr="00697990">
        <w:rPr>
          <w:i/>
          <w:sz w:val="28"/>
          <w:szCs w:val="28"/>
        </w:rPr>
        <w:t>Đỡ đần bà dựng lại túp lều tranh</w:t>
      </w:r>
    </w:p>
    <w:p w:rsidR="00C76D16" w:rsidRPr="00697990" w:rsidRDefault="00C76D16" w:rsidP="00C76D16">
      <w:pPr>
        <w:spacing w:line="247" w:lineRule="auto"/>
        <w:ind w:left="198" w:right="2055"/>
        <w:jc w:val="both"/>
        <w:rPr>
          <w:i/>
          <w:sz w:val="28"/>
          <w:szCs w:val="28"/>
        </w:rPr>
      </w:pPr>
      <w:r w:rsidRPr="00697990">
        <w:rPr>
          <w:i/>
          <w:sz w:val="28"/>
          <w:szCs w:val="28"/>
        </w:rPr>
        <w:t>Vẫn vững lòng, bà dặn cháuđinh ninh: “Bốở chiến khu,bố còn việc bố</w:t>
      </w:r>
    </w:p>
    <w:p w:rsidR="00C76D16" w:rsidRPr="00697990" w:rsidRDefault="00C76D16" w:rsidP="00C76D16">
      <w:pPr>
        <w:spacing w:line="247" w:lineRule="auto"/>
        <w:ind w:left="197" w:right="2779"/>
        <w:jc w:val="both"/>
        <w:rPr>
          <w:i/>
          <w:sz w:val="28"/>
          <w:szCs w:val="28"/>
        </w:rPr>
      </w:pPr>
      <w:r w:rsidRPr="00697990">
        <w:rPr>
          <w:i/>
          <w:sz w:val="28"/>
          <w:szCs w:val="28"/>
        </w:rPr>
        <w:t>Mày có viết thư chớ kể này,kể nọ, Cứ bảo nhà vẫn được bình yên!”</w:t>
      </w:r>
    </w:p>
    <w:p w:rsidR="00C76D16" w:rsidRPr="00697990" w:rsidRDefault="00C76D16" w:rsidP="00C76D16">
      <w:pPr>
        <w:pStyle w:val="BodyText"/>
        <w:spacing w:before="1"/>
        <w:ind w:left="0"/>
        <w:jc w:val="both"/>
        <w:rPr>
          <w:i/>
          <w:sz w:val="28"/>
          <w:szCs w:val="28"/>
        </w:rPr>
      </w:pPr>
    </w:p>
    <w:p w:rsidR="00C76D16" w:rsidRPr="00697990" w:rsidRDefault="00C76D16" w:rsidP="00C76D16">
      <w:pPr>
        <w:spacing w:before="90" w:line="247" w:lineRule="auto"/>
        <w:ind w:left="2805" w:right="2358"/>
        <w:jc w:val="both"/>
        <w:rPr>
          <w:i/>
          <w:sz w:val="28"/>
          <w:szCs w:val="28"/>
        </w:rPr>
      </w:pPr>
      <w:r w:rsidRPr="00697990">
        <w:rPr>
          <w:i/>
          <w:sz w:val="28"/>
          <w:szCs w:val="28"/>
        </w:rPr>
        <w:t>Rồi sớm rồi chiều lại bếp lửabà nhen Một ngọn lửa,lòng bà luôn ủ sẵn</w:t>
      </w:r>
    </w:p>
    <w:p w:rsidR="00C76D16" w:rsidRPr="00697990" w:rsidRDefault="00C76D16" w:rsidP="00C76D16">
      <w:pPr>
        <w:spacing w:line="263" w:lineRule="exact"/>
        <w:ind w:left="2805"/>
        <w:jc w:val="both"/>
        <w:rPr>
          <w:i/>
          <w:sz w:val="28"/>
          <w:szCs w:val="28"/>
        </w:rPr>
      </w:pPr>
      <w:r w:rsidRPr="00697990">
        <w:rPr>
          <w:i/>
          <w:sz w:val="28"/>
          <w:szCs w:val="28"/>
        </w:rPr>
        <w:t>Một ngọn lửa chứa niềm tin dai dẳng…</w:t>
      </w:r>
    </w:p>
    <w:p w:rsidR="00C76D16" w:rsidRPr="00697990" w:rsidRDefault="00C76D16" w:rsidP="00C76D16">
      <w:pPr>
        <w:pStyle w:val="ListParagraph"/>
        <w:numPr>
          <w:ilvl w:val="0"/>
          <w:numId w:val="35"/>
        </w:numPr>
        <w:tabs>
          <w:tab w:val="left" w:pos="447"/>
        </w:tabs>
        <w:spacing w:before="10" w:line="240" w:lineRule="auto"/>
        <w:jc w:val="both"/>
        <w:rPr>
          <w:sz w:val="28"/>
          <w:szCs w:val="28"/>
        </w:rPr>
      </w:pPr>
      <w:r w:rsidRPr="00697990">
        <w:rPr>
          <w:sz w:val="28"/>
          <w:szCs w:val="28"/>
        </w:rPr>
        <w:t xml:space="preserve">Những </w:t>
      </w:r>
      <w:r w:rsidRPr="00697990">
        <w:rPr>
          <w:spacing w:val="8"/>
          <w:sz w:val="28"/>
          <w:szCs w:val="28"/>
        </w:rPr>
        <w:t xml:space="preserve">câu </w:t>
      </w:r>
      <w:r w:rsidRPr="00697990">
        <w:rPr>
          <w:spacing w:val="2"/>
          <w:sz w:val="28"/>
          <w:szCs w:val="28"/>
        </w:rPr>
        <w:t xml:space="preserve">thơ </w:t>
      </w:r>
      <w:r w:rsidRPr="00697990">
        <w:rPr>
          <w:sz w:val="28"/>
          <w:szCs w:val="28"/>
        </w:rPr>
        <w:t xml:space="preserve">trên trích </w:t>
      </w:r>
      <w:r w:rsidRPr="00697990">
        <w:rPr>
          <w:spacing w:val="3"/>
          <w:sz w:val="28"/>
          <w:szCs w:val="28"/>
        </w:rPr>
        <w:t xml:space="preserve">trong </w:t>
      </w:r>
      <w:r w:rsidRPr="00697990">
        <w:rPr>
          <w:spacing w:val="4"/>
          <w:sz w:val="28"/>
          <w:szCs w:val="28"/>
        </w:rPr>
        <w:t xml:space="preserve">bài </w:t>
      </w:r>
      <w:r w:rsidRPr="00697990">
        <w:rPr>
          <w:spacing w:val="2"/>
          <w:sz w:val="28"/>
          <w:szCs w:val="28"/>
        </w:rPr>
        <w:t xml:space="preserve">thơ </w:t>
      </w:r>
      <w:r w:rsidRPr="00697990">
        <w:rPr>
          <w:spacing w:val="-5"/>
          <w:sz w:val="28"/>
          <w:szCs w:val="28"/>
        </w:rPr>
        <w:t xml:space="preserve">nào? Tác </w:t>
      </w:r>
      <w:r w:rsidRPr="00697990">
        <w:rPr>
          <w:sz w:val="28"/>
          <w:szCs w:val="28"/>
        </w:rPr>
        <w:t xml:space="preserve">giả của </w:t>
      </w:r>
      <w:r w:rsidRPr="00697990">
        <w:rPr>
          <w:spacing w:val="4"/>
          <w:sz w:val="28"/>
          <w:szCs w:val="28"/>
        </w:rPr>
        <w:t xml:space="preserve">bài </w:t>
      </w:r>
      <w:r w:rsidRPr="00697990">
        <w:rPr>
          <w:spacing w:val="2"/>
          <w:sz w:val="28"/>
          <w:szCs w:val="28"/>
        </w:rPr>
        <w:t xml:space="preserve">thơ </w:t>
      </w:r>
      <w:r w:rsidRPr="00697990">
        <w:rPr>
          <w:sz w:val="28"/>
          <w:szCs w:val="28"/>
        </w:rPr>
        <w:t xml:space="preserve">đó </w:t>
      </w:r>
      <w:r w:rsidRPr="00697990">
        <w:rPr>
          <w:spacing w:val="-4"/>
          <w:sz w:val="28"/>
          <w:szCs w:val="28"/>
        </w:rPr>
        <w:t>là</w:t>
      </w:r>
      <w:r w:rsidRPr="00697990">
        <w:rPr>
          <w:spacing w:val="-24"/>
          <w:sz w:val="28"/>
          <w:szCs w:val="28"/>
        </w:rPr>
        <w:t xml:space="preserve"> </w:t>
      </w:r>
      <w:r w:rsidRPr="00697990">
        <w:rPr>
          <w:spacing w:val="2"/>
          <w:sz w:val="28"/>
          <w:szCs w:val="28"/>
        </w:rPr>
        <w:t>ai?</w:t>
      </w:r>
    </w:p>
    <w:p w:rsidR="00C76D16" w:rsidRPr="00697990" w:rsidRDefault="00C76D16" w:rsidP="00C76D16">
      <w:pPr>
        <w:pStyle w:val="ListParagraph"/>
        <w:numPr>
          <w:ilvl w:val="0"/>
          <w:numId w:val="35"/>
        </w:numPr>
        <w:tabs>
          <w:tab w:val="left" w:pos="462"/>
        </w:tabs>
        <w:spacing w:before="67" w:line="242" w:lineRule="auto"/>
        <w:ind w:left="221" w:right="538" w:firstLine="0"/>
        <w:jc w:val="both"/>
        <w:rPr>
          <w:sz w:val="28"/>
          <w:szCs w:val="28"/>
        </w:rPr>
      </w:pPr>
      <w:r w:rsidRPr="00697990">
        <w:rPr>
          <w:sz w:val="28"/>
          <w:szCs w:val="28"/>
        </w:rPr>
        <w:t>So sánh</w:t>
      </w:r>
      <w:r w:rsidRPr="00697990">
        <w:rPr>
          <w:spacing w:val="-16"/>
          <w:sz w:val="28"/>
          <w:szCs w:val="28"/>
        </w:rPr>
        <w:t xml:space="preserve"> </w:t>
      </w:r>
      <w:r w:rsidRPr="00697990">
        <w:rPr>
          <w:sz w:val="28"/>
          <w:szCs w:val="28"/>
        </w:rPr>
        <w:t>sự</w:t>
      </w:r>
      <w:r w:rsidRPr="00697990">
        <w:rPr>
          <w:spacing w:val="15"/>
          <w:sz w:val="28"/>
          <w:szCs w:val="28"/>
        </w:rPr>
        <w:t xml:space="preserve"> </w:t>
      </w:r>
      <w:r w:rsidRPr="00697990">
        <w:rPr>
          <w:sz w:val="28"/>
          <w:szCs w:val="28"/>
        </w:rPr>
        <w:t>việc</w:t>
      </w:r>
      <w:r w:rsidRPr="00697990">
        <w:rPr>
          <w:spacing w:val="14"/>
          <w:sz w:val="28"/>
          <w:szCs w:val="28"/>
        </w:rPr>
        <w:t xml:space="preserve"> </w:t>
      </w:r>
      <w:r w:rsidRPr="00697990">
        <w:rPr>
          <w:sz w:val="28"/>
          <w:szCs w:val="28"/>
        </w:rPr>
        <w:t>xảy</w:t>
      </w:r>
      <w:r w:rsidRPr="00697990">
        <w:rPr>
          <w:spacing w:val="-16"/>
          <w:sz w:val="28"/>
          <w:szCs w:val="28"/>
        </w:rPr>
        <w:t xml:space="preserve"> </w:t>
      </w:r>
      <w:r w:rsidRPr="00697990">
        <w:rPr>
          <w:spacing w:val="-3"/>
          <w:sz w:val="28"/>
          <w:szCs w:val="28"/>
        </w:rPr>
        <w:t>ra</w:t>
      </w:r>
      <w:r w:rsidRPr="00697990">
        <w:rPr>
          <w:spacing w:val="14"/>
          <w:sz w:val="28"/>
          <w:szCs w:val="28"/>
        </w:rPr>
        <w:t xml:space="preserve"> </w:t>
      </w:r>
      <w:r w:rsidRPr="00697990">
        <w:rPr>
          <w:sz w:val="28"/>
          <w:szCs w:val="28"/>
        </w:rPr>
        <w:t>với</w:t>
      </w:r>
      <w:r w:rsidRPr="00697990">
        <w:rPr>
          <w:spacing w:val="-7"/>
          <w:sz w:val="28"/>
          <w:szCs w:val="28"/>
        </w:rPr>
        <w:t xml:space="preserve"> </w:t>
      </w:r>
      <w:r w:rsidRPr="00697990">
        <w:rPr>
          <w:sz w:val="28"/>
          <w:szCs w:val="28"/>
        </w:rPr>
        <w:t>lời</w:t>
      </w:r>
      <w:r w:rsidRPr="00697990">
        <w:rPr>
          <w:spacing w:val="-6"/>
          <w:sz w:val="28"/>
          <w:szCs w:val="28"/>
        </w:rPr>
        <w:t xml:space="preserve"> </w:t>
      </w:r>
      <w:r w:rsidRPr="00697990">
        <w:rPr>
          <w:sz w:val="28"/>
          <w:szCs w:val="28"/>
        </w:rPr>
        <w:t>bà</w:t>
      </w:r>
      <w:r w:rsidRPr="00697990">
        <w:rPr>
          <w:spacing w:val="-2"/>
          <w:sz w:val="28"/>
          <w:szCs w:val="28"/>
        </w:rPr>
        <w:t xml:space="preserve"> </w:t>
      </w:r>
      <w:r w:rsidRPr="00697990">
        <w:rPr>
          <w:sz w:val="28"/>
          <w:szCs w:val="28"/>
        </w:rPr>
        <w:t>dặn</w:t>
      </w:r>
      <w:r w:rsidRPr="00697990">
        <w:rPr>
          <w:spacing w:val="-16"/>
          <w:sz w:val="28"/>
          <w:szCs w:val="28"/>
        </w:rPr>
        <w:t xml:space="preserve"> </w:t>
      </w:r>
      <w:r w:rsidRPr="00697990">
        <w:rPr>
          <w:spacing w:val="2"/>
          <w:sz w:val="28"/>
          <w:szCs w:val="28"/>
        </w:rPr>
        <w:t>cháu</w:t>
      </w:r>
      <w:r w:rsidRPr="00697990">
        <w:rPr>
          <w:sz w:val="28"/>
          <w:szCs w:val="28"/>
        </w:rPr>
        <w:t xml:space="preserve"> trong</w:t>
      </w:r>
      <w:r w:rsidRPr="00697990">
        <w:rPr>
          <w:spacing w:val="-16"/>
          <w:sz w:val="28"/>
          <w:szCs w:val="28"/>
        </w:rPr>
        <w:t xml:space="preserve"> </w:t>
      </w:r>
      <w:r w:rsidRPr="00697990">
        <w:rPr>
          <w:sz w:val="28"/>
          <w:szCs w:val="28"/>
        </w:rPr>
        <w:t>đoạn</w:t>
      </w:r>
      <w:r w:rsidRPr="00697990">
        <w:rPr>
          <w:spacing w:val="-15"/>
          <w:sz w:val="28"/>
          <w:szCs w:val="28"/>
        </w:rPr>
        <w:t xml:space="preserve"> </w:t>
      </w:r>
      <w:r w:rsidRPr="00697990">
        <w:rPr>
          <w:sz w:val="28"/>
          <w:szCs w:val="28"/>
        </w:rPr>
        <w:t xml:space="preserve">thơ, </w:t>
      </w:r>
      <w:r w:rsidRPr="00697990">
        <w:rPr>
          <w:spacing w:val="-4"/>
          <w:sz w:val="28"/>
          <w:szCs w:val="28"/>
        </w:rPr>
        <w:t>ta</w:t>
      </w:r>
      <w:r w:rsidRPr="00697990">
        <w:rPr>
          <w:spacing w:val="14"/>
          <w:sz w:val="28"/>
          <w:szCs w:val="28"/>
        </w:rPr>
        <w:t xml:space="preserve"> </w:t>
      </w:r>
      <w:r w:rsidRPr="00697990">
        <w:rPr>
          <w:sz w:val="28"/>
          <w:szCs w:val="28"/>
        </w:rPr>
        <w:t>thấy</w:t>
      </w:r>
      <w:r w:rsidRPr="00697990">
        <w:rPr>
          <w:spacing w:val="-1"/>
          <w:sz w:val="28"/>
          <w:szCs w:val="28"/>
        </w:rPr>
        <w:t xml:space="preserve"> </w:t>
      </w:r>
      <w:r w:rsidRPr="00697990">
        <w:rPr>
          <w:sz w:val="28"/>
          <w:szCs w:val="28"/>
        </w:rPr>
        <w:t>một</w:t>
      </w:r>
      <w:r w:rsidRPr="00697990">
        <w:rPr>
          <w:spacing w:val="-6"/>
          <w:sz w:val="28"/>
          <w:szCs w:val="28"/>
        </w:rPr>
        <w:t xml:space="preserve"> </w:t>
      </w:r>
      <w:r w:rsidRPr="00697990">
        <w:rPr>
          <w:spacing w:val="2"/>
          <w:sz w:val="28"/>
          <w:szCs w:val="28"/>
        </w:rPr>
        <w:t>phương</w:t>
      </w:r>
      <w:r w:rsidRPr="00697990">
        <w:rPr>
          <w:spacing w:val="-16"/>
          <w:sz w:val="28"/>
          <w:szCs w:val="28"/>
        </w:rPr>
        <w:t xml:space="preserve"> </w:t>
      </w:r>
      <w:r w:rsidRPr="00697990">
        <w:rPr>
          <w:spacing w:val="2"/>
          <w:sz w:val="28"/>
          <w:szCs w:val="28"/>
        </w:rPr>
        <w:t xml:space="preserve">châm </w:t>
      </w:r>
      <w:r w:rsidRPr="00697990">
        <w:rPr>
          <w:sz w:val="28"/>
          <w:szCs w:val="28"/>
        </w:rPr>
        <w:t xml:space="preserve">hội </w:t>
      </w:r>
      <w:r w:rsidRPr="00697990">
        <w:rPr>
          <w:spacing w:val="-2"/>
          <w:sz w:val="28"/>
          <w:szCs w:val="28"/>
        </w:rPr>
        <w:t xml:space="preserve">thoại </w:t>
      </w:r>
      <w:r w:rsidRPr="00697990">
        <w:rPr>
          <w:sz w:val="28"/>
          <w:szCs w:val="28"/>
        </w:rPr>
        <w:t xml:space="preserve">đã bị vi phạm. Đó </w:t>
      </w:r>
      <w:r w:rsidRPr="00697990">
        <w:rPr>
          <w:spacing w:val="-11"/>
          <w:sz w:val="28"/>
          <w:szCs w:val="28"/>
        </w:rPr>
        <w:t xml:space="preserve">là </w:t>
      </w:r>
      <w:r w:rsidRPr="00697990">
        <w:rPr>
          <w:spacing w:val="2"/>
          <w:sz w:val="28"/>
          <w:szCs w:val="28"/>
        </w:rPr>
        <w:t xml:space="preserve">phương </w:t>
      </w:r>
      <w:r w:rsidRPr="00697990">
        <w:rPr>
          <w:spacing w:val="6"/>
          <w:sz w:val="28"/>
          <w:szCs w:val="28"/>
        </w:rPr>
        <w:t xml:space="preserve">châm </w:t>
      </w:r>
      <w:r w:rsidRPr="00697990">
        <w:rPr>
          <w:spacing w:val="-5"/>
          <w:sz w:val="28"/>
          <w:szCs w:val="28"/>
        </w:rPr>
        <w:t xml:space="preserve">nào? </w:t>
      </w:r>
      <w:r w:rsidRPr="00697990">
        <w:rPr>
          <w:sz w:val="28"/>
          <w:szCs w:val="28"/>
        </w:rPr>
        <w:t xml:space="preserve">Sự </w:t>
      </w:r>
      <w:r w:rsidRPr="00697990">
        <w:rPr>
          <w:spacing w:val="2"/>
          <w:sz w:val="28"/>
          <w:szCs w:val="28"/>
        </w:rPr>
        <w:t>không</w:t>
      </w:r>
      <w:r w:rsidRPr="00697990">
        <w:rPr>
          <w:spacing w:val="-47"/>
          <w:sz w:val="28"/>
          <w:szCs w:val="28"/>
        </w:rPr>
        <w:t xml:space="preserve"> </w:t>
      </w:r>
      <w:r w:rsidRPr="00697990">
        <w:rPr>
          <w:sz w:val="28"/>
          <w:szCs w:val="28"/>
        </w:rPr>
        <w:t xml:space="preserve">tuân </w:t>
      </w:r>
      <w:r w:rsidRPr="00697990">
        <w:rPr>
          <w:spacing w:val="2"/>
          <w:sz w:val="28"/>
          <w:szCs w:val="28"/>
        </w:rPr>
        <w:t xml:space="preserve">thủ phương châm </w:t>
      </w:r>
      <w:r w:rsidRPr="00697990">
        <w:rPr>
          <w:sz w:val="28"/>
          <w:szCs w:val="28"/>
        </w:rPr>
        <w:t xml:space="preserve">hội </w:t>
      </w:r>
      <w:r w:rsidRPr="00697990">
        <w:rPr>
          <w:spacing w:val="-5"/>
          <w:sz w:val="28"/>
          <w:szCs w:val="28"/>
        </w:rPr>
        <w:t xml:space="preserve">thoại </w:t>
      </w:r>
      <w:r w:rsidRPr="00697990">
        <w:rPr>
          <w:sz w:val="28"/>
          <w:szCs w:val="28"/>
        </w:rPr>
        <w:t>như vậy có ý nghĩa</w:t>
      </w:r>
      <w:r w:rsidRPr="00697990">
        <w:rPr>
          <w:spacing w:val="22"/>
          <w:sz w:val="28"/>
          <w:szCs w:val="28"/>
        </w:rPr>
        <w:t xml:space="preserve"> </w:t>
      </w:r>
      <w:r w:rsidRPr="00697990">
        <w:rPr>
          <w:spacing w:val="-3"/>
          <w:sz w:val="28"/>
          <w:szCs w:val="28"/>
        </w:rPr>
        <w:t>gì?</w:t>
      </w:r>
    </w:p>
    <w:p w:rsidR="00C76D16" w:rsidRPr="00697990" w:rsidRDefault="00C76D16" w:rsidP="00C76D16">
      <w:pPr>
        <w:pStyle w:val="ListParagraph"/>
        <w:numPr>
          <w:ilvl w:val="0"/>
          <w:numId w:val="35"/>
        </w:numPr>
        <w:tabs>
          <w:tab w:val="left" w:pos="447"/>
        </w:tabs>
        <w:spacing w:line="247" w:lineRule="auto"/>
        <w:ind w:left="221" w:right="461" w:firstLine="0"/>
        <w:jc w:val="both"/>
        <w:rPr>
          <w:sz w:val="28"/>
          <w:szCs w:val="28"/>
        </w:rPr>
      </w:pPr>
      <w:r w:rsidRPr="00697990">
        <w:rPr>
          <w:sz w:val="28"/>
          <w:szCs w:val="28"/>
        </w:rPr>
        <w:t xml:space="preserve">Hai </w:t>
      </w:r>
      <w:r w:rsidRPr="00697990">
        <w:rPr>
          <w:spacing w:val="3"/>
          <w:sz w:val="28"/>
          <w:szCs w:val="28"/>
        </w:rPr>
        <w:t xml:space="preserve">câu cuối </w:t>
      </w:r>
      <w:r w:rsidRPr="00697990">
        <w:rPr>
          <w:sz w:val="28"/>
          <w:szCs w:val="28"/>
        </w:rPr>
        <w:t xml:space="preserve">đoạn </w:t>
      </w:r>
      <w:r w:rsidRPr="00697990">
        <w:rPr>
          <w:spacing w:val="2"/>
          <w:sz w:val="28"/>
          <w:szCs w:val="28"/>
        </w:rPr>
        <w:t xml:space="preserve">thơ không </w:t>
      </w:r>
      <w:r w:rsidRPr="00697990">
        <w:rPr>
          <w:sz w:val="28"/>
          <w:szCs w:val="28"/>
        </w:rPr>
        <w:t xml:space="preserve">nhắc lại </w:t>
      </w:r>
      <w:r w:rsidRPr="00697990">
        <w:rPr>
          <w:spacing w:val="-5"/>
          <w:sz w:val="28"/>
          <w:szCs w:val="28"/>
        </w:rPr>
        <w:t xml:space="preserve">“bếp </w:t>
      </w:r>
      <w:r w:rsidRPr="00697990">
        <w:rPr>
          <w:spacing w:val="2"/>
          <w:sz w:val="28"/>
          <w:szCs w:val="28"/>
        </w:rPr>
        <w:t xml:space="preserve">lửa” </w:t>
      </w:r>
      <w:r w:rsidRPr="00697990">
        <w:rPr>
          <w:spacing w:val="-11"/>
          <w:sz w:val="28"/>
          <w:szCs w:val="28"/>
        </w:rPr>
        <w:t xml:space="preserve">mà </w:t>
      </w:r>
      <w:r w:rsidRPr="00697990">
        <w:rPr>
          <w:sz w:val="28"/>
          <w:szCs w:val="28"/>
        </w:rPr>
        <w:t>thay bằng từ “ngọn lửa”. Điều</w:t>
      </w:r>
      <w:r w:rsidRPr="00697990">
        <w:rPr>
          <w:spacing w:val="-39"/>
          <w:sz w:val="28"/>
          <w:szCs w:val="28"/>
        </w:rPr>
        <w:t xml:space="preserve"> </w:t>
      </w:r>
      <w:r w:rsidRPr="00697990">
        <w:rPr>
          <w:sz w:val="28"/>
          <w:szCs w:val="28"/>
        </w:rPr>
        <w:t xml:space="preserve">đó có ý nghĩa như </w:t>
      </w:r>
      <w:r w:rsidRPr="00697990">
        <w:rPr>
          <w:spacing w:val="2"/>
          <w:sz w:val="28"/>
          <w:szCs w:val="28"/>
        </w:rPr>
        <w:t>thế</w:t>
      </w:r>
      <w:r w:rsidRPr="00697990">
        <w:rPr>
          <w:spacing w:val="26"/>
          <w:sz w:val="28"/>
          <w:szCs w:val="28"/>
        </w:rPr>
        <w:t xml:space="preserve"> </w:t>
      </w:r>
      <w:r w:rsidRPr="00697990">
        <w:rPr>
          <w:spacing w:val="-5"/>
          <w:sz w:val="28"/>
          <w:szCs w:val="28"/>
        </w:rPr>
        <w:t>nào?</w:t>
      </w:r>
    </w:p>
    <w:p w:rsidR="00C76D16" w:rsidRPr="00697990" w:rsidRDefault="00C76D16" w:rsidP="00C76D16">
      <w:pPr>
        <w:pStyle w:val="ListParagraph"/>
        <w:numPr>
          <w:ilvl w:val="0"/>
          <w:numId w:val="35"/>
        </w:numPr>
        <w:tabs>
          <w:tab w:val="left" w:pos="462"/>
        </w:tabs>
        <w:spacing w:line="242" w:lineRule="auto"/>
        <w:ind w:left="221" w:right="287" w:firstLine="0"/>
        <w:jc w:val="both"/>
        <w:rPr>
          <w:sz w:val="28"/>
          <w:szCs w:val="28"/>
        </w:rPr>
      </w:pPr>
      <w:r w:rsidRPr="00697990">
        <w:rPr>
          <w:sz w:val="28"/>
          <w:szCs w:val="28"/>
        </w:rPr>
        <w:t xml:space="preserve">Hãy viết một đoạn văn khoảng 10 </w:t>
      </w:r>
      <w:r w:rsidRPr="00697990">
        <w:rPr>
          <w:spacing w:val="3"/>
          <w:sz w:val="28"/>
          <w:szCs w:val="28"/>
        </w:rPr>
        <w:t xml:space="preserve">câu </w:t>
      </w:r>
      <w:r w:rsidRPr="00697990">
        <w:rPr>
          <w:sz w:val="28"/>
          <w:szCs w:val="28"/>
        </w:rPr>
        <w:t xml:space="preserve">với nội </w:t>
      </w:r>
      <w:r w:rsidRPr="00697990">
        <w:rPr>
          <w:spacing w:val="2"/>
          <w:sz w:val="28"/>
          <w:szCs w:val="28"/>
        </w:rPr>
        <w:t xml:space="preserve">dung: </w:t>
      </w:r>
      <w:r w:rsidRPr="00697990">
        <w:rPr>
          <w:sz w:val="28"/>
          <w:szCs w:val="28"/>
        </w:rPr>
        <w:t xml:space="preserve">Cảm nhận của </w:t>
      </w:r>
      <w:r w:rsidRPr="00697990">
        <w:rPr>
          <w:spacing w:val="6"/>
          <w:sz w:val="28"/>
          <w:szCs w:val="28"/>
        </w:rPr>
        <w:t xml:space="preserve">em </w:t>
      </w:r>
      <w:r w:rsidRPr="00697990">
        <w:rPr>
          <w:sz w:val="28"/>
          <w:szCs w:val="28"/>
        </w:rPr>
        <w:t xml:space="preserve">về hình ảnh người bà trong đoạn </w:t>
      </w:r>
      <w:r w:rsidRPr="00697990">
        <w:rPr>
          <w:spacing w:val="2"/>
          <w:sz w:val="28"/>
          <w:szCs w:val="28"/>
        </w:rPr>
        <w:t xml:space="preserve">thơ </w:t>
      </w:r>
      <w:r w:rsidRPr="00697990">
        <w:rPr>
          <w:sz w:val="28"/>
          <w:szCs w:val="28"/>
        </w:rPr>
        <w:t xml:space="preserve">đã trích ở trên </w:t>
      </w:r>
      <w:r w:rsidRPr="00697990">
        <w:rPr>
          <w:spacing w:val="-3"/>
          <w:sz w:val="28"/>
          <w:szCs w:val="28"/>
        </w:rPr>
        <w:t xml:space="preserve">theo </w:t>
      </w:r>
      <w:r w:rsidRPr="00697990">
        <w:rPr>
          <w:spacing w:val="2"/>
          <w:sz w:val="28"/>
          <w:szCs w:val="28"/>
        </w:rPr>
        <w:t xml:space="preserve">cách </w:t>
      </w:r>
      <w:r w:rsidRPr="00697990">
        <w:rPr>
          <w:sz w:val="28"/>
          <w:szCs w:val="28"/>
        </w:rPr>
        <w:t xml:space="preserve">lập luận tổng – </w:t>
      </w:r>
      <w:r w:rsidRPr="00697990">
        <w:rPr>
          <w:spacing w:val="3"/>
          <w:sz w:val="28"/>
          <w:szCs w:val="28"/>
        </w:rPr>
        <w:t xml:space="preserve">phân </w:t>
      </w:r>
      <w:r w:rsidRPr="00697990">
        <w:rPr>
          <w:sz w:val="28"/>
          <w:szCs w:val="28"/>
        </w:rPr>
        <w:t>– hợp. Trong</w:t>
      </w:r>
      <w:r w:rsidRPr="00697990">
        <w:rPr>
          <w:spacing w:val="-35"/>
          <w:sz w:val="28"/>
          <w:szCs w:val="28"/>
        </w:rPr>
        <w:t xml:space="preserve"> </w:t>
      </w:r>
      <w:r w:rsidRPr="00697990">
        <w:rPr>
          <w:sz w:val="28"/>
          <w:szCs w:val="28"/>
        </w:rPr>
        <w:t>đoạn có</w:t>
      </w:r>
      <w:r w:rsidRPr="00697990">
        <w:rPr>
          <w:spacing w:val="14"/>
          <w:sz w:val="28"/>
          <w:szCs w:val="28"/>
        </w:rPr>
        <w:t xml:space="preserve"> </w:t>
      </w:r>
      <w:r w:rsidRPr="00697990">
        <w:rPr>
          <w:sz w:val="28"/>
          <w:szCs w:val="28"/>
        </w:rPr>
        <w:t>một</w:t>
      </w:r>
      <w:r w:rsidRPr="00697990">
        <w:rPr>
          <w:spacing w:val="-7"/>
          <w:sz w:val="28"/>
          <w:szCs w:val="28"/>
        </w:rPr>
        <w:t xml:space="preserve"> </w:t>
      </w:r>
      <w:r w:rsidRPr="00697990">
        <w:rPr>
          <w:spacing w:val="3"/>
          <w:sz w:val="28"/>
          <w:szCs w:val="28"/>
        </w:rPr>
        <w:t>câu</w:t>
      </w:r>
      <w:r w:rsidRPr="00697990">
        <w:rPr>
          <w:spacing w:val="-16"/>
          <w:sz w:val="28"/>
          <w:szCs w:val="28"/>
        </w:rPr>
        <w:t xml:space="preserve"> </w:t>
      </w:r>
      <w:r w:rsidRPr="00697990">
        <w:rPr>
          <w:spacing w:val="3"/>
          <w:sz w:val="28"/>
          <w:szCs w:val="28"/>
        </w:rPr>
        <w:t>dùng</w:t>
      </w:r>
      <w:r w:rsidRPr="00697990">
        <w:rPr>
          <w:sz w:val="28"/>
          <w:szCs w:val="28"/>
        </w:rPr>
        <w:t xml:space="preserve"> thành</w:t>
      </w:r>
      <w:r w:rsidRPr="00697990">
        <w:rPr>
          <w:spacing w:val="-16"/>
          <w:sz w:val="28"/>
          <w:szCs w:val="28"/>
        </w:rPr>
        <w:t xml:space="preserve"> </w:t>
      </w:r>
      <w:r w:rsidRPr="00697990">
        <w:rPr>
          <w:spacing w:val="3"/>
          <w:sz w:val="28"/>
          <w:szCs w:val="28"/>
        </w:rPr>
        <w:t>phần</w:t>
      </w:r>
      <w:r w:rsidRPr="00697990">
        <w:rPr>
          <w:spacing w:val="-16"/>
          <w:sz w:val="28"/>
          <w:szCs w:val="28"/>
        </w:rPr>
        <w:t xml:space="preserve"> </w:t>
      </w:r>
      <w:r w:rsidRPr="00697990">
        <w:rPr>
          <w:spacing w:val="4"/>
          <w:sz w:val="28"/>
          <w:szCs w:val="28"/>
        </w:rPr>
        <w:t>phụ</w:t>
      </w:r>
      <w:r w:rsidRPr="00697990">
        <w:rPr>
          <w:sz w:val="28"/>
          <w:szCs w:val="28"/>
        </w:rPr>
        <w:t xml:space="preserve"> chú,</w:t>
      </w:r>
      <w:r w:rsidRPr="00697990">
        <w:rPr>
          <w:spacing w:val="15"/>
          <w:sz w:val="28"/>
          <w:szCs w:val="28"/>
        </w:rPr>
        <w:t xml:space="preserve"> </w:t>
      </w:r>
      <w:r w:rsidRPr="00697990">
        <w:rPr>
          <w:sz w:val="28"/>
          <w:szCs w:val="28"/>
        </w:rPr>
        <w:t>một</w:t>
      </w:r>
      <w:r w:rsidRPr="00697990">
        <w:rPr>
          <w:spacing w:val="-7"/>
          <w:sz w:val="28"/>
          <w:szCs w:val="28"/>
        </w:rPr>
        <w:t xml:space="preserve"> </w:t>
      </w:r>
      <w:r w:rsidRPr="00697990">
        <w:rPr>
          <w:spacing w:val="3"/>
          <w:sz w:val="28"/>
          <w:szCs w:val="28"/>
        </w:rPr>
        <w:t>câu</w:t>
      </w:r>
      <w:r w:rsidRPr="00697990">
        <w:rPr>
          <w:spacing w:val="-16"/>
          <w:sz w:val="28"/>
          <w:szCs w:val="28"/>
        </w:rPr>
        <w:t xml:space="preserve"> </w:t>
      </w:r>
      <w:r w:rsidRPr="00697990">
        <w:rPr>
          <w:spacing w:val="3"/>
          <w:sz w:val="28"/>
          <w:szCs w:val="28"/>
        </w:rPr>
        <w:t>dùng</w:t>
      </w:r>
      <w:r w:rsidRPr="00697990">
        <w:rPr>
          <w:sz w:val="28"/>
          <w:szCs w:val="28"/>
        </w:rPr>
        <w:t xml:space="preserve"> thành</w:t>
      </w:r>
      <w:r w:rsidRPr="00697990">
        <w:rPr>
          <w:spacing w:val="-16"/>
          <w:sz w:val="28"/>
          <w:szCs w:val="28"/>
        </w:rPr>
        <w:t xml:space="preserve"> </w:t>
      </w:r>
      <w:r w:rsidRPr="00697990">
        <w:rPr>
          <w:spacing w:val="3"/>
          <w:sz w:val="28"/>
          <w:szCs w:val="28"/>
        </w:rPr>
        <w:t>phần</w:t>
      </w:r>
      <w:r w:rsidRPr="00697990">
        <w:rPr>
          <w:spacing w:val="-16"/>
          <w:sz w:val="28"/>
          <w:szCs w:val="28"/>
        </w:rPr>
        <w:t xml:space="preserve"> </w:t>
      </w:r>
      <w:r w:rsidRPr="00697990">
        <w:rPr>
          <w:spacing w:val="3"/>
          <w:sz w:val="28"/>
          <w:szCs w:val="28"/>
        </w:rPr>
        <w:t>tình</w:t>
      </w:r>
      <w:r w:rsidRPr="00697990">
        <w:rPr>
          <w:spacing w:val="-16"/>
          <w:sz w:val="28"/>
          <w:szCs w:val="28"/>
        </w:rPr>
        <w:t xml:space="preserve"> </w:t>
      </w:r>
      <w:r w:rsidRPr="00697990">
        <w:rPr>
          <w:sz w:val="28"/>
          <w:szCs w:val="28"/>
        </w:rPr>
        <w:t>thái.</w:t>
      </w:r>
    </w:p>
    <w:p w:rsidR="00C76D16" w:rsidRPr="00697990" w:rsidRDefault="00C76D16" w:rsidP="00C76D16">
      <w:pPr>
        <w:pStyle w:val="BodyText"/>
        <w:spacing w:line="265" w:lineRule="exact"/>
        <w:jc w:val="both"/>
        <w:rPr>
          <w:sz w:val="28"/>
          <w:szCs w:val="28"/>
        </w:rPr>
      </w:pPr>
      <w:r w:rsidRPr="00697990">
        <w:rPr>
          <w:sz w:val="28"/>
          <w:szCs w:val="28"/>
        </w:rPr>
        <w:t>Bài tập 3: Cho câu thơ:</w:t>
      </w:r>
    </w:p>
    <w:p w:rsidR="00C76D16" w:rsidRPr="00697990" w:rsidRDefault="00C76D16" w:rsidP="00C76D16">
      <w:pPr>
        <w:spacing w:line="260" w:lineRule="exact"/>
        <w:ind w:left="2925"/>
        <w:jc w:val="both"/>
        <w:rPr>
          <w:i/>
          <w:sz w:val="28"/>
          <w:szCs w:val="28"/>
        </w:rPr>
      </w:pPr>
      <w:r w:rsidRPr="00697990">
        <w:rPr>
          <w:i/>
          <w:sz w:val="28"/>
          <w:szCs w:val="28"/>
        </w:rPr>
        <w:t>Lận đận đời bà biết mấy nắng mưa.</w:t>
      </w:r>
    </w:p>
    <w:p w:rsidR="00C76D16" w:rsidRPr="00697990" w:rsidRDefault="00C76D16" w:rsidP="00C76D16">
      <w:pPr>
        <w:pStyle w:val="ListParagraph"/>
        <w:numPr>
          <w:ilvl w:val="0"/>
          <w:numId w:val="34"/>
        </w:numPr>
        <w:tabs>
          <w:tab w:val="left" w:pos="447"/>
        </w:tabs>
        <w:spacing w:line="270" w:lineRule="exact"/>
        <w:ind w:hanging="226"/>
        <w:jc w:val="both"/>
        <w:rPr>
          <w:sz w:val="28"/>
          <w:szCs w:val="28"/>
        </w:rPr>
      </w:pPr>
      <w:r w:rsidRPr="00697990">
        <w:rPr>
          <w:sz w:val="28"/>
          <w:szCs w:val="28"/>
        </w:rPr>
        <w:t xml:space="preserve">Hãy chép </w:t>
      </w:r>
      <w:r w:rsidRPr="00697990">
        <w:rPr>
          <w:spacing w:val="4"/>
          <w:sz w:val="28"/>
          <w:szCs w:val="28"/>
        </w:rPr>
        <w:t xml:space="preserve">chính </w:t>
      </w:r>
      <w:r w:rsidRPr="00697990">
        <w:rPr>
          <w:spacing w:val="-6"/>
          <w:sz w:val="28"/>
          <w:szCs w:val="28"/>
        </w:rPr>
        <w:t xml:space="preserve">xác </w:t>
      </w:r>
      <w:r w:rsidRPr="00697990">
        <w:rPr>
          <w:sz w:val="28"/>
          <w:szCs w:val="28"/>
        </w:rPr>
        <w:t xml:space="preserve">7 </w:t>
      </w:r>
      <w:r w:rsidRPr="00697990">
        <w:rPr>
          <w:spacing w:val="3"/>
          <w:sz w:val="28"/>
          <w:szCs w:val="28"/>
        </w:rPr>
        <w:t xml:space="preserve">câu </w:t>
      </w:r>
      <w:r w:rsidRPr="00697990">
        <w:rPr>
          <w:spacing w:val="2"/>
          <w:sz w:val="28"/>
          <w:szCs w:val="28"/>
        </w:rPr>
        <w:t xml:space="preserve">thơ </w:t>
      </w:r>
      <w:r w:rsidRPr="00697990">
        <w:rPr>
          <w:sz w:val="28"/>
          <w:szCs w:val="28"/>
        </w:rPr>
        <w:t xml:space="preserve">tiếp </w:t>
      </w:r>
      <w:r w:rsidRPr="00697990">
        <w:rPr>
          <w:spacing w:val="-3"/>
          <w:sz w:val="28"/>
          <w:szCs w:val="28"/>
        </w:rPr>
        <w:t xml:space="preserve">theo </w:t>
      </w:r>
      <w:r w:rsidRPr="00697990">
        <w:rPr>
          <w:spacing w:val="3"/>
          <w:sz w:val="28"/>
          <w:szCs w:val="28"/>
        </w:rPr>
        <w:t xml:space="preserve">câu </w:t>
      </w:r>
      <w:r w:rsidRPr="00697990">
        <w:rPr>
          <w:spacing w:val="2"/>
          <w:sz w:val="28"/>
          <w:szCs w:val="28"/>
        </w:rPr>
        <w:t>thơ</w:t>
      </w:r>
      <w:r w:rsidRPr="00697990">
        <w:rPr>
          <w:spacing w:val="-41"/>
          <w:sz w:val="28"/>
          <w:szCs w:val="28"/>
        </w:rPr>
        <w:t xml:space="preserve"> </w:t>
      </w:r>
      <w:r w:rsidRPr="00697990">
        <w:rPr>
          <w:sz w:val="28"/>
          <w:szCs w:val="28"/>
        </w:rPr>
        <w:t>trên.</w:t>
      </w:r>
    </w:p>
    <w:p w:rsidR="00C76D16" w:rsidRPr="00697990" w:rsidRDefault="00C76D16" w:rsidP="00C76D16">
      <w:pPr>
        <w:pStyle w:val="ListParagraph"/>
        <w:numPr>
          <w:ilvl w:val="0"/>
          <w:numId w:val="34"/>
        </w:numPr>
        <w:tabs>
          <w:tab w:val="left" w:pos="462"/>
        </w:tabs>
        <w:ind w:left="462" w:hanging="241"/>
        <w:jc w:val="both"/>
        <w:rPr>
          <w:sz w:val="28"/>
          <w:szCs w:val="28"/>
        </w:rPr>
      </w:pPr>
      <w:r w:rsidRPr="00697990">
        <w:rPr>
          <w:sz w:val="28"/>
          <w:szCs w:val="28"/>
        </w:rPr>
        <w:t xml:space="preserve">Đoạn </w:t>
      </w:r>
      <w:r w:rsidRPr="00697990">
        <w:rPr>
          <w:spacing w:val="2"/>
          <w:sz w:val="28"/>
          <w:szCs w:val="28"/>
        </w:rPr>
        <w:t xml:space="preserve">thơ </w:t>
      </w:r>
      <w:r w:rsidRPr="00697990">
        <w:rPr>
          <w:sz w:val="28"/>
          <w:szCs w:val="28"/>
        </w:rPr>
        <w:t xml:space="preserve">vừa chép trích từ </w:t>
      </w:r>
      <w:r w:rsidRPr="00697990">
        <w:rPr>
          <w:spacing w:val="4"/>
          <w:sz w:val="28"/>
          <w:szCs w:val="28"/>
        </w:rPr>
        <w:t xml:space="preserve">bài </w:t>
      </w:r>
      <w:r w:rsidRPr="00697990">
        <w:rPr>
          <w:spacing w:val="2"/>
          <w:sz w:val="28"/>
          <w:szCs w:val="28"/>
        </w:rPr>
        <w:t xml:space="preserve">thơ </w:t>
      </w:r>
      <w:r w:rsidRPr="00697990">
        <w:rPr>
          <w:spacing w:val="-5"/>
          <w:sz w:val="28"/>
          <w:szCs w:val="28"/>
        </w:rPr>
        <w:t xml:space="preserve">nào? Tác </w:t>
      </w:r>
      <w:r w:rsidRPr="00697990">
        <w:rPr>
          <w:sz w:val="28"/>
          <w:szCs w:val="28"/>
        </w:rPr>
        <w:t xml:space="preserve">giả </w:t>
      </w:r>
      <w:r w:rsidRPr="00697990">
        <w:rPr>
          <w:spacing w:val="4"/>
          <w:sz w:val="28"/>
          <w:szCs w:val="28"/>
        </w:rPr>
        <w:t xml:space="preserve">bài </w:t>
      </w:r>
      <w:r w:rsidRPr="00697990">
        <w:rPr>
          <w:spacing w:val="2"/>
          <w:sz w:val="28"/>
          <w:szCs w:val="28"/>
        </w:rPr>
        <w:t xml:space="preserve">thơ </w:t>
      </w:r>
      <w:r w:rsidRPr="00697990">
        <w:rPr>
          <w:sz w:val="28"/>
          <w:szCs w:val="28"/>
        </w:rPr>
        <w:t xml:space="preserve">đó </w:t>
      </w:r>
      <w:r w:rsidRPr="00697990">
        <w:rPr>
          <w:spacing w:val="-11"/>
          <w:sz w:val="28"/>
          <w:szCs w:val="28"/>
        </w:rPr>
        <w:t>là</w:t>
      </w:r>
      <w:r w:rsidRPr="00697990">
        <w:rPr>
          <w:spacing w:val="13"/>
          <w:sz w:val="28"/>
          <w:szCs w:val="28"/>
        </w:rPr>
        <w:t xml:space="preserve"> </w:t>
      </w:r>
      <w:r w:rsidRPr="00697990">
        <w:rPr>
          <w:spacing w:val="2"/>
          <w:sz w:val="28"/>
          <w:szCs w:val="28"/>
        </w:rPr>
        <w:t>ai?</w:t>
      </w:r>
    </w:p>
    <w:p w:rsidR="00C76D16" w:rsidRPr="00697990" w:rsidRDefault="00C76D16" w:rsidP="00C76D16">
      <w:pPr>
        <w:pStyle w:val="ListParagraph"/>
        <w:numPr>
          <w:ilvl w:val="0"/>
          <w:numId w:val="34"/>
        </w:numPr>
        <w:tabs>
          <w:tab w:val="left" w:pos="447"/>
        </w:tabs>
        <w:spacing w:before="9"/>
        <w:ind w:hanging="226"/>
        <w:jc w:val="both"/>
        <w:rPr>
          <w:sz w:val="28"/>
          <w:szCs w:val="28"/>
        </w:rPr>
      </w:pPr>
      <w:r w:rsidRPr="00697990">
        <w:rPr>
          <w:sz w:val="28"/>
          <w:szCs w:val="28"/>
        </w:rPr>
        <w:lastRenderedPageBreak/>
        <w:t xml:space="preserve">Từ “nhóm” trong đoạn </w:t>
      </w:r>
      <w:r w:rsidRPr="00697990">
        <w:rPr>
          <w:spacing w:val="2"/>
          <w:sz w:val="28"/>
          <w:szCs w:val="28"/>
        </w:rPr>
        <w:t xml:space="preserve">thơ </w:t>
      </w:r>
      <w:r w:rsidRPr="00697990">
        <w:rPr>
          <w:sz w:val="28"/>
          <w:szCs w:val="28"/>
        </w:rPr>
        <w:t>vừa chép có những ý nghĩa</w:t>
      </w:r>
      <w:r w:rsidRPr="00697990">
        <w:rPr>
          <w:spacing w:val="11"/>
          <w:sz w:val="28"/>
          <w:szCs w:val="28"/>
        </w:rPr>
        <w:t xml:space="preserve"> </w:t>
      </w:r>
      <w:r w:rsidRPr="00697990">
        <w:rPr>
          <w:sz w:val="28"/>
          <w:szCs w:val="28"/>
        </w:rPr>
        <w:t>nào?</w:t>
      </w:r>
    </w:p>
    <w:p w:rsidR="00C76D16" w:rsidRPr="00697990" w:rsidRDefault="00C76D16" w:rsidP="00C76D16">
      <w:pPr>
        <w:pStyle w:val="ListParagraph"/>
        <w:numPr>
          <w:ilvl w:val="0"/>
          <w:numId w:val="34"/>
        </w:numPr>
        <w:tabs>
          <w:tab w:val="left" w:pos="462"/>
        </w:tabs>
        <w:spacing w:line="247" w:lineRule="auto"/>
        <w:ind w:left="221" w:right="700" w:firstLine="0"/>
        <w:jc w:val="both"/>
        <w:rPr>
          <w:sz w:val="28"/>
          <w:szCs w:val="28"/>
        </w:rPr>
      </w:pPr>
      <w:r w:rsidRPr="00697990">
        <w:rPr>
          <w:sz w:val="28"/>
          <w:szCs w:val="28"/>
        </w:rPr>
        <w:t xml:space="preserve">Hình ảnh bếp lửa và ngọn lửađược nhắc đến nhiều lần trong </w:t>
      </w:r>
      <w:r w:rsidRPr="00697990">
        <w:rPr>
          <w:spacing w:val="4"/>
          <w:sz w:val="28"/>
          <w:szCs w:val="28"/>
        </w:rPr>
        <w:t xml:space="preserve">bài </w:t>
      </w:r>
      <w:r w:rsidRPr="00697990">
        <w:rPr>
          <w:spacing w:val="2"/>
          <w:sz w:val="28"/>
          <w:szCs w:val="28"/>
        </w:rPr>
        <w:t xml:space="preserve">thơ </w:t>
      </w:r>
      <w:r w:rsidRPr="00697990">
        <w:rPr>
          <w:sz w:val="28"/>
          <w:szCs w:val="28"/>
        </w:rPr>
        <w:t xml:space="preserve">có ý nghĩa </w:t>
      </w:r>
      <w:r w:rsidRPr="00697990">
        <w:rPr>
          <w:spacing w:val="-8"/>
          <w:sz w:val="28"/>
          <w:szCs w:val="28"/>
        </w:rPr>
        <w:t xml:space="preserve">gì? </w:t>
      </w:r>
      <w:r w:rsidRPr="00697990">
        <w:rPr>
          <w:sz w:val="28"/>
          <w:szCs w:val="28"/>
        </w:rPr>
        <w:t xml:space="preserve">Bài tập </w:t>
      </w:r>
      <w:r w:rsidRPr="00697990">
        <w:rPr>
          <w:spacing w:val="7"/>
          <w:sz w:val="28"/>
          <w:szCs w:val="28"/>
        </w:rPr>
        <w:t xml:space="preserve">4: </w:t>
      </w:r>
      <w:r w:rsidRPr="00697990">
        <w:rPr>
          <w:sz w:val="28"/>
          <w:szCs w:val="28"/>
        </w:rPr>
        <w:t xml:space="preserve">Trong </w:t>
      </w:r>
      <w:r w:rsidRPr="00697990">
        <w:rPr>
          <w:spacing w:val="4"/>
          <w:sz w:val="28"/>
          <w:szCs w:val="28"/>
        </w:rPr>
        <w:t xml:space="preserve">bài </w:t>
      </w:r>
      <w:r w:rsidRPr="00697990">
        <w:rPr>
          <w:sz w:val="28"/>
          <w:szCs w:val="28"/>
        </w:rPr>
        <w:t>thơ“Bếp lửa”, Bằng</w:t>
      </w:r>
      <w:r w:rsidRPr="00697990">
        <w:rPr>
          <w:spacing w:val="-43"/>
          <w:sz w:val="28"/>
          <w:szCs w:val="28"/>
        </w:rPr>
        <w:t xml:space="preserve"> </w:t>
      </w:r>
      <w:r w:rsidRPr="00697990">
        <w:rPr>
          <w:sz w:val="28"/>
          <w:szCs w:val="28"/>
        </w:rPr>
        <w:t>Việt viết:</w:t>
      </w:r>
    </w:p>
    <w:p w:rsidR="00C76D16" w:rsidRPr="00697990" w:rsidRDefault="00C76D16" w:rsidP="00C76D16">
      <w:pPr>
        <w:spacing w:line="235" w:lineRule="auto"/>
        <w:ind w:left="2743" w:right="2685"/>
        <w:jc w:val="both"/>
        <w:rPr>
          <w:i/>
          <w:sz w:val="28"/>
          <w:szCs w:val="28"/>
        </w:rPr>
      </w:pPr>
      <w:r w:rsidRPr="00697990">
        <w:rPr>
          <w:i/>
          <w:sz w:val="28"/>
          <w:szCs w:val="28"/>
        </w:rPr>
        <w:t>Rồi sớm rồi chiều lại bếp lửa bà nhen Một ngọn lửa lòng bà luôn ủ sẵn</w:t>
      </w:r>
    </w:p>
    <w:p w:rsidR="00C76D16" w:rsidRPr="00697990" w:rsidRDefault="00C76D16" w:rsidP="00C76D16">
      <w:pPr>
        <w:spacing w:line="273" w:lineRule="exact"/>
        <w:ind w:left="2744"/>
        <w:jc w:val="both"/>
        <w:rPr>
          <w:i/>
          <w:sz w:val="28"/>
          <w:szCs w:val="28"/>
        </w:rPr>
      </w:pPr>
      <w:r w:rsidRPr="00697990">
        <w:rPr>
          <w:i/>
          <w:sz w:val="28"/>
          <w:szCs w:val="28"/>
        </w:rPr>
        <w:t>Một ngọn lửa chứa niềm tin dai dẳng…</w:t>
      </w:r>
    </w:p>
    <w:p w:rsidR="00C76D16" w:rsidRPr="00697990" w:rsidRDefault="00C76D16" w:rsidP="00C76D16">
      <w:pPr>
        <w:pStyle w:val="ListParagraph"/>
        <w:numPr>
          <w:ilvl w:val="0"/>
          <w:numId w:val="33"/>
        </w:numPr>
        <w:tabs>
          <w:tab w:val="left" w:pos="447"/>
        </w:tabs>
        <w:spacing w:line="247" w:lineRule="auto"/>
        <w:ind w:left="221" w:right="1268" w:firstLine="0"/>
        <w:jc w:val="both"/>
        <w:rPr>
          <w:sz w:val="28"/>
          <w:szCs w:val="28"/>
        </w:rPr>
      </w:pPr>
      <w:r w:rsidRPr="00697990">
        <w:rPr>
          <w:spacing w:val="-5"/>
          <w:sz w:val="28"/>
          <w:szCs w:val="28"/>
        </w:rPr>
        <w:t xml:space="preserve">Vì </w:t>
      </w:r>
      <w:r w:rsidRPr="00697990">
        <w:rPr>
          <w:spacing w:val="-2"/>
          <w:sz w:val="28"/>
          <w:szCs w:val="28"/>
        </w:rPr>
        <w:t xml:space="preserve">sao </w:t>
      </w:r>
      <w:r w:rsidRPr="00697990">
        <w:rPr>
          <w:sz w:val="28"/>
          <w:szCs w:val="28"/>
        </w:rPr>
        <w:t xml:space="preserve">ở hai </w:t>
      </w:r>
      <w:r w:rsidRPr="00697990">
        <w:rPr>
          <w:spacing w:val="3"/>
          <w:sz w:val="28"/>
          <w:szCs w:val="28"/>
        </w:rPr>
        <w:t xml:space="preserve">câu </w:t>
      </w:r>
      <w:r w:rsidRPr="00697990">
        <w:rPr>
          <w:spacing w:val="-4"/>
          <w:sz w:val="28"/>
          <w:szCs w:val="28"/>
        </w:rPr>
        <w:t xml:space="preserve">dưới, </w:t>
      </w:r>
      <w:r w:rsidRPr="00697990">
        <w:rPr>
          <w:spacing w:val="-3"/>
          <w:sz w:val="28"/>
          <w:szCs w:val="28"/>
        </w:rPr>
        <w:t xml:space="preserve">tác </w:t>
      </w:r>
      <w:r w:rsidRPr="00697990">
        <w:rPr>
          <w:sz w:val="28"/>
          <w:szCs w:val="28"/>
        </w:rPr>
        <w:t xml:space="preserve">giả lại </w:t>
      </w:r>
      <w:r w:rsidRPr="00697990">
        <w:rPr>
          <w:spacing w:val="3"/>
          <w:sz w:val="28"/>
          <w:szCs w:val="28"/>
        </w:rPr>
        <w:t xml:space="preserve">dùng </w:t>
      </w:r>
      <w:r w:rsidRPr="00697990">
        <w:rPr>
          <w:sz w:val="28"/>
          <w:szCs w:val="28"/>
        </w:rPr>
        <w:t xml:space="preserve">từ “ngọn </w:t>
      </w:r>
      <w:r w:rsidRPr="00697990">
        <w:rPr>
          <w:spacing w:val="2"/>
          <w:sz w:val="28"/>
          <w:szCs w:val="28"/>
        </w:rPr>
        <w:t xml:space="preserve">lửa” </w:t>
      </w:r>
      <w:r w:rsidRPr="00697990">
        <w:rPr>
          <w:spacing w:val="-4"/>
          <w:sz w:val="28"/>
          <w:szCs w:val="28"/>
        </w:rPr>
        <w:t xml:space="preserve">mà </w:t>
      </w:r>
      <w:r w:rsidRPr="00697990">
        <w:rPr>
          <w:spacing w:val="2"/>
          <w:sz w:val="28"/>
          <w:szCs w:val="28"/>
        </w:rPr>
        <w:t xml:space="preserve">không </w:t>
      </w:r>
      <w:r w:rsidRPr="00697990">
        <w:rPr>
          <w:sz w:val="28"/>
          <w:szCs w:val="28"/>
        </w:rPr>
        <w:t xml:space="preserve">nhắc lại </w:t>
      </w:r>
      <w:r w:rsidRPr="00697990">
        <w:rPr>
          <w:spacing w:val="-5"/>
          <w:sz w:val="28"/>
          <w:szCs w:val="28"/>
        </w:rPr>
        <w:t xml:space="preserve">“bếp </w:t>
      </w:r>
      <w:r w:rsidRPr="00697990">
        <w:rPr>
          <w:sz w:val="28"/>
          <w:szCs w:val="28"/>
        </w:rPr>
        <w:t xml:space="preserve">lửa”? “Ngọn </w:t>
      </w:r>
      <w:r w:rsidRPr="00697990">
        <w:rPr>
          <w:spacing w:val="2"/>
          <w:sz w:val="28"/>
          <w:szCs w:val="28"/>
        </w:rPr>
        <w:t xml:space="preserve">lửa” </w:t>
      </w:r>
      <w:r w:rsidRPr="00697990">
        <w:rPr>
          <w:sz w:val="28"/>
          <w:szCs w:val="28"/>
        </w:rPr>
        <w:t xml:space="preserve">ở </w:t>
      </w:r>
      <w:r w:rsidRPr="00697990">
        <w:rPr>
          <w:spacing w:val="4"/>
          <w:sz w:val="28"/>
          <w:szCs w:val="28"/>
        </w:rPr>
        <w:t xml:space="preserve">đây </w:t>
      </w:r>
      <w:r w:rsidRPr="00697990">
        <w:rPr>
          <w:sz w:val="28"/>
          <w:szCs w:val="28"/>
        </w:rPr>
        <w:t>có ý nghĩa</w:t>
      </w:r>
      <w:r w:rsidRPr="00697990">
        <w:rPr>
          <w:spacing w:val="1"/>
          <w:sz w:val="28"/>
          <w:szCs w:val="28"/>
        </w:rPr>
        <w:t xml:space="preserve"> </w:t>
      </w:r>
      <w:r w:rsidRPr="00697990">
        <w:rPr>
          <w:spacing w:val="-8"/>
          <w:sz w:val="28"/>
          <w:szCs w:val="28"/>
        </w:rPr>
        <w:t>gì?</w:t>
      </w:r>
    </w:p>
    <w:p w:rsidR="00C76D16" w:rsidRPr="00697990" w:rsidRDefault="00C76D16" w:rsidP="00C76D16">
      <w:pPr>
        <w:pStyle w:val="ListParagraph"/>
        <w:numPr>
          <w:ilvl w:val="0"/>
          <w:numId w:val="33"/>
        </w:numPr>
        <w:tabs>
          <w:tab w:val="left" w:pos="462"/>
        </w:tabs>
        <w:spacing w:line="235" w:lineRule="auto"/>
        <w:ind w:left="221" w:right="318" w:firstLine="0"/>
        <w:jc w:val="both"/>
        <w:rPr>
          <w:sz w:val="28"/>
          <w:szCs w:val="28"/>
        </w:rPr>
      </w:pPr>
      <w:r w:rsidRPr="00697990">
        <w:rPr>
          <w:sz w:val="28"/>
          <w:szCs w:val="28"/>
        </w:rPr>
        <w:t xml:space="preserve">Chỉ </w:t>
      </w:r>
      <w:r w:rsidRPr="00697990">
        <w:rPr>
          <w:spacing w:val="4"/>
          <w:sz w:val="28"/>
          <w:szCs w:val="28"/>
        </w:rPr>
        <w:t xml:space="preserve">ra </w:t>
      </w:r>
      <w:r w:rsidRPr="00697990">
        <w:rPr>
          <w:sz w:val="28"/>
          <w:szCs w:val="28"/>
        </w:rPr>
        <w:t xml:space="preserve">các </w:t>
      </w:r>
      <w:r w:rsidRPr="00697990">
        <w:rPr>
          <w:spacing w:val="3"/>
          <w:sz w:val="28"/>
          <w:szCs w:val="28"/>
        </w:rPr>
        <w:t xml:space="preserve">biện pháp tu </w:t>
      </w:r>
      <w:r w:rsidRPr="00697990">
        <w:rPr>
          <w:sz w:val="28"/>
          <w:szCs w:val="28"/>
        </w:rPr>
        <w:t xml:space="preserve">từ được sử dụng trong đoạn </w:t>
      </w:r>
      <w:r w:rsidRPr="00697990">
        <w:rPr>
          <w:spacing w:val="2"/>
          <w:sz w:val="28"/>
          <w:szCs w:val="28"/>
        </w:rPr>
        <w:t xml:space="preserve">thơ </w:t>
      </w:r>
      <w:r w:rsidRPr="00697990">
        <w:rPr>
          <w:spacing w:val="-4"/>
          <w:sz w:val="28"/>
          <w:szCs w:val="28"/>
        </w:rPr>
        <w:t xml:space="preserve">trên. </w:t>
      </w:r>
      <w:r w:rsidRPr="00697990">
        <w:rPr>
          <w:sz w:val="28"/>
          <w:szCs w:val="28"/>
        </w:rPr>
        <w:t>Viết đoạn văn ngắn</w:t>
      </w:r>
      <w:r w:rsidRPr="00697990">
        <w:rPr>
          <w:spacing w:val="-41"/>
          <w:sz w:val="28"/>
          <w:szCs w:val="28"/>
        </w:rPr>
        <w:t xml:space="preserve"> </w:t>
      </w:r>
      <w:r w:rsidRPr="00697990">
        <w:rPr>
          <w:spacing w:val="2"/>
          <w:sz w:val="28"/>
          <w:szCs w:val="28"/>
        </w:rPr>
        <w:t xml:space="preserve">phân </w:t>
      </w:r>
      <w:r w:rsidRPr="00697990">
        <w:rPr>
          <w:sz w:val="28"/>
          <w:szCs w:val="28"/>
        </w:rPr>
        <w:t xml:space="preserve">tích hiệu </w:t>
      </w:r>
      <w:r w:rsidRPr="00697990">
        <w:rPr>
          <w:spacing w:val="4"/>
          <w:sz w:val="28"/>
          <w:szCs w:val="28"/>
        </w:rPr>
        <w:t xml:space="preserve">quả </w:t>
      </w:r>
      <w:r w:rsidRPr="00697990">
        <w:rPr>
          <w:sz w:val="28"/>
          <w:szCs w:val="28"/>
        </w:rPr>
        <w:t xml:space="preserve">nghệ thuật của những </w:t>
      </w:r>
      <w:r w:rsidRPr="00697990">
        <w:rPr>
          <w:spacing w:val="3"/>
          <w:sz w:val="28"/>
          <w:szCs w:val="28"/>
        </w:rPr>
        <w:t xml:space="preserve">biện </w:t>
      </w:r>
      <w:r w:rsidRPr="00697990">
        <w:rPr>
          <w:sz w:val="28"/>
          <w:szCs w:val="28"/>
        </w:rPr>
        <w:t xml:space="preserve">pháp </w:t>
      </w:r>
      <w:r w:rsidRPr="00697990">
        <w:rPr>
          <w:spacing w:val="3"/>
          <w:sz w:val="28"/>
          <w:szCs w:val="28"/>
        </w:rPr>
        <w:t>tu</w:t>
      </w:r>
      <w:r w:rsidRPr="00697990">
        <w:rPr>
          <w:spacing w:val="-40"/>
          <w:sz w:val="28"/>
          <w:szCs w:val="28"/>
        </w:rPr>
        <w:t xml:space="preserve"> </w:t>
      </w:r>
      <w:r w:rsidRPr="00697990">
        <w:rPr>
          <w:sz w:val="28"/>
          <w:szCs w:val="28"/>
        </w:rPr>
        <w:t>từ đó.</w:t>
      </w:r>
    </w:p>
    <w:p w:rsidR="00C76D16" w:rsidRPr="00697990" w:rsidRDefault="00C76D16" w:rsidP="00C76D16">
      <w:pPr>
        <w:spacing w:line="242" w:lineRule="auto"/>
        <w:ind w:left="221" w:right="479"/>
        <w:jc w:val="both"/>
        <w:rPr>
          <w:sz w:val="28"/>
          <w:szCs w:val="28"/>
        </w:rPr>
      </w:pPr>
      <w:r w:rsidRPr="00697990">
        <w:rPr>
          <w:sz w:val="28"/>
          <w:szCs w:val="28"/>
        </w:rPr>
        <w:t>Bài</w:t>
      </w:r>
      <w:r w:rsidRPr="00697990">
        <w:rPr>
          <w:spacing w:val="-8"/>
          <w:sz w:val="28"/>
          <w:szCs w:val="28"/>
        </w:rPr>
        <w:t xml:space="preserve"> </w:t>
      </w:r>
      <w:r w:rsidRPr="00697990">
        <w:rPr>
          <w:sz w:val="28"/>
          <w:szCs w:val="28"/>
        </w:rPr>
        <w:t xml:space="preserve">tập </w:t>
      </w:r>
      <w:r w:rsidRPr="00697990">
        <w:rPr>
          <w:spacing w:val="7"/>
          <w:sz w:val="28"/>
          <w:szCs w:val="28"/>
        </w:rPr>
        <w:t>5:</w:t>
      </w:r>
      <w:r w:rsidRPr="00697990">
        <w:rPr>
          <w:spacing w:val="-22"/>
          <w:sz w:val="28"/>
          <w:szCs w:val="28"/>
        </w:rPr>
        <w:t xml:space="preserve"> </w:t>
      </w:r>
      <w:r w:rsidRPr="00697990">
        <w:rPr>
          <w:sz w:val="28"/>
          <w:szCs w:val="28"/>
        </w:rPr>
        <w:t xml:space="preserve">Có ý </w:t>
      </w:r>
      <w:r w:rsidRPr="00697990">
        <w:rPr>
          <w:spacing w:val="3"/>
          <w:sz w:val="28"/>
          <w:szCs w:val="28"/>
        </w:rPr>
        <w:t>kiến</w:t>
      </w:r>
      <w:r w:rsidRPr="00697990">
        <w:rPr>
          <w:spacing w:val="-1"/>
          <w:sz w:val="28"/>
          <w:szCs w:val="28"/>
        </w:rPr>
        <w:t xml:space="preserve"> </w:t>
      </w:r>
      <w:r w:rsidRPr="00697990">
        <w:rPr>
          <w:sz w:val="28"/>
          <w:szCs w:val="28"/>
        </w:rPr>
        <w:t>cho rằng</w:t>
      </w:r>
      <w:r w:rsidRPr="00697990">
        <w:rPr>
          <w:spacing w:val="-1"/>
          <w:sz w:val="28"/>
          <w:szCs w:val="28"/>
        </w:rPr>
        <w:t xml:space="preserve"> </w:t>
      </w:r>
      <w:r w:rsidRPr="00697990">
        <w:rPr>
          <w:sz w:val="28"/>
          <w:szCs w:val="28"/>
        </w:rPr>
        <w:t>hai</w:t>
      </w:r>
      <w:r w:rsidRPr="00697990">
        <w:rPr>
          <w:spacing w:val="-7"/>
          <w:sz w:val="28"/>
          <w:szCs w:val="28"/>
        </w:rPr>
        <w:t xml:space="preserve"> </w:t>
      </w:r>
      <w:r w:rsidRPr="00697990">
        <w:rPr>
          <w:spacing w:val="3"/>
          <w:sz w:val="28"/>
          <w:szCs w:val="28"/>
        </w:rPr>
        <w:t>câu</w:t>
      </w:r>
      <w:r w:rsidRPr="00697990">
        <w:rPr>
          <w:spacing w:val="-17"/>
          <w:sz w:val="28"/>
          <w:szCs w:val="28"/>
        </w:rPr>
        <w:t xml:space="preserve"> </w:t>
      </w:r>
      <w:r w:rsidRPr="00697990">
        <w:rPr>
          <w:sz w:val="28"/>
          <w:szCs w:val="28"/>
        </w:rPr>
        <w:t>thơ:</w:t>
      </w:r>
      <w:r w:rsidRPr="00697990">
        <w:rPr>
          <w:spacing w:val="-1"/>
          <w:sz w:val="28"/>
          <w:szCs w:val="28"/>
        </w:rPr>
        <w:t xml:space="preserve"> </w:t>
      </w:r>
      <w:r w:rsidRPr="00697990">
        <w:rPr>
          <w:i/>
          <w:sz w:val="28"/>
          <w:szCs w:val="28"/>
        </w:rPr>
        <w:t xml:space="preserve">“Nhưng vẫn chẳng </w:t>
      </w:r>
      <w:r w:rsidRPr="00697990">
        <w:rPr>
          <w:i/>
          <w:spacing w:val="-3"/>
          <w:sz w:val="28"/>
          <w:szCs w:val="28"/>
        </w:rPr>
        <w:t>lúc</w:t>
      </w:r>
      <w:r w:rsidRPr="00697990">
        <w:rPr>
          <w:i/>
          <w:spacing w:val="-2"/>
          <w:sz w:val="28"/>
          <w:szCs w:val="28"/>
        </w:rPr>
        <w:t xml:space="preserve"> </w:t>
      </w:r>
      <w:r w:rsidRPr="00697990">
        <w:rPr>
          <w:i/>
          <w:sz w:val="28"/>
          <w:szCs w:val="28"/>
        </w:rPr>
        <w:t>nào quên nhắc</w:t>
      </w:r>
      <w:r w:rsidRPr="00697990">
        <w:rPr>
          <w:i/>
          <w:spacing w:val="-2"/>
          <w:sz w:val="28"/>
          <w:szCs w:val="28"/>
        </w:rPr>
        <w:t xml:space="preserve"> </w:t>
      </w:r>
      <w:r w:rsidRPr="00697990">
        <w:rPr>
          <w:i/>
          <w:sz w:val="28"/>
          <w:szCs w:val="28"/>
        </w:rPr>
        <w:t xml:space="preserve">nhở:/- Sớm mai này bà nhóm bếp </w:t>
      </w:r>
      <w:r w:rsidRPr="00697990">
        <w:rPr>
          <w:i/>
          <w:spacing w:val="-3"/>
          <w:sz w:val="28"/>
          <w:szCs w:val="28"/>
        </w:rPr>
        <w:t xml:space="preserve">lên </w:t>
      </w:r>
      <w:r w:rsidRPr="00697990">
        <w:rPr>
          <w:i/>
          <w:sz w:val="28"/>
          <w:szCs w:val="28"/>
        </w:rPr>
        <w:t xml:space="preserve">chưa?...” </w:t>
      </w:r>
      <w:r w:rsidRPr="00697990">
        <w:rPr>
          <w:spacing w:val="-3"/>
          <w:sz w:val="28"/>
          <w:szCs w:val="28"/>
        </w:rPr>
        <w:t xml:space="preserve">thể </w:t>
      </w:r>
      <w:r w:rsidRPr="00697990">
        <w:rPr>
          <w:sz w:val="28"/>
          <w:szCs w:val="28"/>
        </w:rPr>
        <w:t xml:space="preserve">hiện đạo </w:t>
      </w:r>
      <w:r w:rsidRPr="00697990">
        <w:rPr>
          <w:spacing w:val="-4"/>
          <w:sz w:val="28"/>
          <w:szCs w:val="28"/>
        </w:rPr>
        <w:t xml:space="preserve">lí </w:t>
      </w:r>
      <w:r w:rsidRPr="00697990">
        <w:rPr>
          <w:i/>
          <w:sz w:val="28"/>
          <w:szCs w:val="28"/>
        </w:rPr>
        <w:t xml:space="preserve">“Ăn quả nhớ kẻ trồng cây” </w:t>
      </w:r>
      <w:r w:rsidRPr="00697990">
        <w:rPr>
          <w:sz w:val="28"/>
          <w:szCs w:val="28"/>
        </w:rPr>
        <w:t xml:space="preserve">của người </w:t>
      </w:r>
      <w:r w:rsidRPr="00697990">
        <w:rPr>
          <w:spacing w:val="4"/>
          <w:sz w:val="28"/>
          <w:szCs w:val="28"/>
        </w:rPr>
        <w:t xml:space="preserve">dân </w:t>
      </w:r>
      <w:r w:rsidRPr="00697990">
        <w:rPr>
          <w:sz w:val="28"/>
          <w:szCs w:val="28"/>
        </w:rPr>
        <w:t xml:space="preserve">Việt </w:t>
      </w:r>
      <w:r w:rsidRPr="00697990">
        <w:rPr>
          <w:spacing w:val="2"/>
          <w:sz w:val="28"/>
          <w:szCs w:val="28"/>
        </w:rPr>
        <w:t xml:space="preserve">Nam.Em </w:t>
      </w:r>
      <w:r w:rsidRPr="00697990">
        <w:rPr>
          <w:sz w:val="28"/>
          <w:szCs w:val="28"/>
        </w:rPr>
        <w:t xml:space="preserve">có đồng ý với ý </w:t>
      </w:r>
      <w:r w:rsidRPr="00697990">
        <w:rPr>
          <w:spacing w:val="3"/>
          <w:sz w:val="28"/>
          <w:szCs w:val="28"/>
        </w:rPr>
        <w:t>kiến</w:t>
      </w:r>
      <w:r w:rsidRPr="00697990">
        <w:rPr>
          <w:spacing w:val="-44"/>
          <w:sz w:val="28"/>
          <w:szCs w:val="28"/>
        </w:rPr>
        <w:t xml:space="preserve"> </w:t>
      </w:r>
      <w:r w:rsidRPr="00697990">
        <w:rPr>
          <w:sz w:val="28"/>
          <w:szCs w:val="28"/>
        </w:rPr>
        <w:t xml:space="preserve">đó không? </w:t>
      </w:r>
      <w:r w:rsidRPr="00697990">
        <w:rPr>
          <w:spacing w:val="-5"/>
          <w:sz w:val="28"/>
          <w:szCs w:val="28"/>
        </w:rPr>
        <w:t xml:space="preserve">Vì </w:t>
      </w:r>
      <w:r w:rsidRPr="00697990">
        <w:rPr>
          <w:sz w:val="28"/>
          <w:szCs w:val="28"/>
        </w:rPr>
        <w:t>sao?</w:t>
      </w:r>
    </w:p>
    <w:p w:rsidR="00C76D16" w:rsidRPr="00697990" w:rsidRDefault="00C76D16" w:rsidP="00C76D16">
      <w:pPr>
        <w:pStyle w:val="BodyText"/>
        <w:spacing w:line="235" w:lineRule="auto"/>
        <w:ind w:right="294"/>
        <w:jc w:val="both"/>
        <w:rPr>
          <w:sz w:val="28"/>
          <w:szCs w:val="28"/>
        </w:rPr>
      </w:pPr>
      <w:r w:rsidRPr="00697990">
        <w:rPr>
          <w:sz w:val="28"/>
          <w:szCs w:val="28"/>
        </w:rPr>
        <w:t>Bài</w:t>
      </w:r>
      <w:r w:rsidRPr="00697990">
        <w:rPr>
          <w:spacing w:val="-8"/>
          <w:sz w:val="28"/>
          <w:szCs w:val="28"/>
        </w:rPr>
        <w:t xml:space="preserve"> </w:t>
      </w:r>
      <w:r w:rsidRPr="00697990">
        <w:rPr>
          <w:sz w:val="28"/>
          <w:szCs w:val="28"/>
        </w:rPr>
        <w:t xml:space="preserve">tập </w:t>
      </w:r>
      <w:r w:rsidRPr="00697990">
        <w:rPr>
          <w:spacing w:val="7"/>
          <w:sz w:val="28"/>
          <w:szCs w:val="28"/>
        </w:rPr>
        <w:t>6:</w:t>
      </w:r>
      <w:r w:rsidRPr="00697990">
        <w:rPr>
          <w:spacing w:val="-22"/>
          <w:sz w:val="28"/>
          <w:szCs w:val="28"/>
        </w:rPr>
        <w:t xml:space="preserve"> </w:t>
      </w:r>
      <w:r w:rsidRPr="00697990">
        <w:rPr>
          <w:spacing w:val="4"/>
          <w:sz w:val="28"/>
          <w:szCs w:val="28"/>
        </w:rPr>
        <w:t>Những</w:t>
      </w:r>
      <w:r w:rsidRPr="00697990">
        <w:rPr>
          <w:spacing w:val="-1"/>
          <w:sz w:val="28"/>
          <w:szCs w:val="28"/>
        </w:rPr>
        <w:t xml:space="preserve"> </w:t>
      </w:r>
      <w:r w:rsidRPr="00697990">
        <w:rPr>
          <w:sz w:val="28"/>
          <w:szCs w:val="28"/>
        </w:rPr>
        <w:t>từ</w:t>
      </w:r>
      <w:r w:rsidRPr="00697990">
        <w:rPr>
          <w:spacing w:val="14"/>
          <w:sz w:val="28"/>
          <w:szCs w:val="28"/>
        </w:rPr>
        <w:t xml:space="preserve"> </w:t>
      </w:r>
      <w:r w:rsidRPr="00697990">
        <w:rPr>
          <w:spacing w:val="-4"/>
          <w:sz w:val="28"/>
          <w:szCs w:val="28"/>
        </w:rPr>
        <w:t>in</w:t>
      </w:r>
      <w:r w:rsidRPr="00697990">
        <w:rPr>
          <w:spacing w:val="-16"/>
          <w:sz w:val="28"/>
          <w:szCs w:val="28"/>
        </w:rPr>
        <w:t xml:space="preserve"> </w:t>
      </w:r>
      <w:r w:rsidRPr="00697990">
        <w:rPr>
          <w:sz w:val="28"/>
          <w:szCs w:val="28"/>
        </w:rPr>
        <w:t>đậm</w:t>
      </w:r>
      <w:r w:rsidRPr="00697990">
        <w:rPr>
          <w:spacing w:val="-7"/>
          <w:sz w:val="28"/>
          <w:szCs w:val="28"/>
        </w:rPr>
        <w:t xml:space="preserve"> </w:t>
      </w:r>
      <w:r w:rsidRPr="00697990">
        <w:rPr>
          <w:sz w:val="28"/>
          <w:szCs w:val="28"/>
        </w:rPr>
        <w:t>trong</w:t>
      </w:r>
      <w:r w:rsidRPr="00697990">
        <w:rPr>
          <w:spacing w:val="-1"/>
          <w:sz w:val="28"/>
          <w:szCs w:val="28"/>
        </w:rPr>
        <w:t xml:space="preserve"> </w:t>
      </w:r>
      <w:r w:rsidRPr="00697990">
        <w:rPr>
          <w:sz w:val="28"/>
          <w:szCs w:val="28"/>
        </w:rPr>
        <w:t>các</w:t>
      </w:r>
      <w:r w:rsidRPr="00697990">
        <w:rPr>
          <w:spacing w:val="-2"/>
          <w:sz w:val="28"/>
          <w:szCs w:val="28"/>
        </w:rPr>
        <w:t xml:space="preserve"> </w:t>
      </w:r>
      <w:r w:rsidRPr="00697990">
        <w:rPr>
          <w:spacing w:val="3"/>
          <w:sz w:val="28"/>
          <w:szCs w:val="28"/>
        </w:rPr>
        <w:t>câu</w:t>
      </w:r>
      <w:r w:rsidRPr="00697990">
        <w:rPr>
          <w:spacing w:val="-16"/>
          <w:sz w:val="28"/>
          <w:szCs w:val="28"/>
        </w:rPr>
        <w:t xml:space="preserve"> </w:t>
      </w:r>
      <w:r w:rsidRPr="00697990">
        <w:rPr>
          <w:sz w:val="28"/>
          <w:szCs w:val="28"/>
        </w:rPr>
        <w:t>dưới</w:t>
      </w:r>
      <w:r w:rsidRPr="00697990">
        <w:rPr>
          <w:spacing w:val="-8"/>
          <w:sz w:val="28"/>
          <w:szCs w:val="28"/>
        </w:rPr>
        <w:t xml:space="preserve"> </w:t>
      </w:r>
      <w:r w:rsidRPr="00697990">
        <w:rPr>
          <w:spacing w:val="4"/>
          <w:sz w:val="28"/>
          <w:szCs w:val="28"/>
        </w:rPr>
        <w:t>đây</w:t>
      </w:r>
      <w:r w:rsidRPr="00697990">
        <w:rPr>
          <w:spacing w:val="-16"/>
          <w:sz w:val="28"/>
          <w:szCs w:val="28"/>
        </w:rPr>
        <w:t xml:space="preserve"> </w:t>
      </w:r>
      <w:r w:rsidRPr="00697990">
        <w:rPr>
          <w:sz w:val="28"/>
          <w:szCs w:val="28"/>
        </w:rPr>
        <w:t>thuộc</w:t>
      </w:r>
      <w:r w:rsidRPr="00697990">
        <w:rPr>
          <w:spacing w:val="13"/>
          <w:sz w:val="28"/>
          <w:szCs w:val="28"/>
        </w:rPr>
        <w:t xml:space="preserve"> </w:t>
      </w:r>
      <w:r w:rsidRPr="00697990">
        <w:rPr>
          <w:sz w:val="28"/>
          <w:szCs w:val="28"/>
        </w:rPr>
        <w:t>loại</w:t>
      </w:r>
      <w:r w:rsidRPr="00697990">
        <w:rPr>
          <w:spacing w:val="-7"/>
          <w:sz w:val="28"/>
          <w:szCs w:val="28"/>
        </w:rPr>
        <w:t xml:space="preserve"> </w:t>
      </w:r>
      <w:r w:rsidRPr="00697990">
        <w:rPr>
          <w:sz w:val="28"/>
          <w:szCs w:val="28"/>
        </w:rPr>
        <w:t>từ</w:t>
      </w:r>
      <w:r w:rsidRPr="00697990">
        <w:rPr>
          <w:spacing w:val="-1"/>
          <w:sz w:val="28"/>
          <w:szCs w:val="28"/>
        </w:rPr>
        <w:t xml:space="preserve"> </w:t>
      </w:r>
      <w:r w:rsidRPr="00697990">
        <w:rPr>
          <w:sz w:val="28"/>
          <w:szCs w:val="28"/>
        </w:rPr>
        <w:t>nào?</w:t>
      </w:r>
      <w:r w:rsidRPr="00697990">
        <w:rPr>
          <w:spacing w:val="-2"/>
          <w:sz w:val="28"/>
          <w:szCs w:val="28"/>
        </w:rPr>
        <w:t xml:space="preserve"> </w:t>
      </w:r>
      <w:r w:rsidRPr="00697990">
        <w:rPr>
          <w:sz w:val="28"/>
          <w:szCs w:val="28"/>
        </w:rPr>
        <w:t>Nêu</w:t>
      </w:r>
      <w:r w:rsidRPr="00697990">
        <w:rPr>
          <w:spacing w:val="-16"/>
          <w:sz w:val="28"/>
          <w:szCs w:val="28"/>
        </w:rPr>
        <w:t xml:space="preserve"> </w:t>
      </w:r>
      <w:r w:rsidRPr="00697990">
        <w:rPr>
          <w:sz w:val="28"/>
          <w:szCs w:val="28"/>
        </w:rPr>
        <w:t>ý</w:t>
      </w:r>
      <w:r w:rsidRPr="00697990">
        <w:rPr>
          <w:spacing w:val="14"/>
          <w:sz w:val="28"/>
          <w:szCs w:val="28"/>
        </w:rPr>
        <w:t xml:space="preserve"> </w:t>
      </w:r>
      <w:r w:rsidRPr="00697990">
        <w:rPr>
          <w:sz w:val="28"/>
          <w:szCs w:val="28"/>
        </w:rPr>
        <w:t>nghĩa</w:t>
      </w:r>
      <w:r w:rsidRPr="00697990">
        <w:rPr>
          <w:spacing w:val="-2"/>
          <w:sz w:val="28"/>
          <w:szCs w:val="28"/>
        </w:rPr>
        <w:t xml:space="preserve"> </w:t>
      </w:r>
      <w:r w:rsidRPr="00697990">
        <w:rPr>
          <w:sz w:val="28"/>
          <w:szCs w:val="28"/>
        </w:rPr>
        <w:t>của</w:t>
      </w:r>
      <w:r w:rsidRPr="00697990">
        <w:rPr>
          <w:spacing w:val="-2"/>
          <w:sz w:val="28"/>
          <w:szCs w:val="28"/>
        </w:rPr>
        <w:t xml:space="preserve"> </w:t>
      </w:r>
      <w:r w:rsidRPr="00697990">
        <w:rPr>
          <w:sz w:val="28"/>
          <w:szCs w:val="28"/>
        </w:rPr>
        <w:t>sự thay đổi của những từ</w:t>
      </w:r>
      <w:r w:rsidRPr="00697990">
        <w:rPr>
          <w:spacing w:val="-42"/>
          <w:sz w:val="28"/>
          <w:szCs w:val="28"/>
        </w:rPr>
        <w:t xml:space="preserve"> </w:t>
      </w:r>
      <w:r w:rsidRPr="00697990">
        <w:rPr>
          <w:spacing w:val="4"/>
          <w:sz w:val="28"/>
          <w:szCs w:val="28"/>
        </w:rPr>
        <w:t>đó:</w:t>
      </w:r>
    </w:p>
    <w:p w:rsidR="00C76D16" w:rsidRPr="00697990" w:rsidRDefault="00C76D16" w:rsidP="00C76D16">
      <w:pPr>
        <w:spacing w:before="1" w:line="273" w:lineRule="exact"/>
        <w:ind w:left="2925"/>
        <w:jc w:val="both"/>
        <w:rPr>
          <w:i/>
          <w:sz w:val="28"/>
          <w:szCs w:val="28"/>
        </w:rPr>
      </w:pPr>
      <w:r w:rsidRPr="00697990">
        <w:rPr>
          <w:b/>
          <w:i/>
          <w:sz w:val="28"/>
          <w:szCs w:val="28"/>
        </w:rPr>
        <w:t xml:space="preserve">Một </w:t>
      </w:r>
      <w:r w:rsidRPr="00697990">
        <w:rPr>
          <w:i/>
          <w:sz w:val="28"/>
          <w:szCs w:val="28"/>
        </w:rPr>
        <w:t>bếp lửa chờn vờn sươngsớm</w:t>
      </w:r>
    </w:p>
    <w:p w:rsidR="00C76D16" w:rsidRPr="00697990" w:rsidRDefault="00C76D16" w:rsidP="00C76D16">
      <w:pPr>
        <w:spacing w:line="273" w:lineRule="exact"/>
        <w:ind w:left="2924"/>
        <w:jc w:val="both"/>
        <w:rPr>
          <w:i/>
          <w:sz w:val="28"/>
          <w:szCs w:val="28"/>
        </w:rPr>
      </w:pPr>
      <w:r w:rsidRPr="00697990">
        <w:rPr>
          <w:b/>
          <w:i/>
          <w:sz w:val="28"/>
          <w:szCs w:val="28"/>
        </w:rPr>
        <w:t xml:space="preserve">Một </w:t>
      </w:r>
      <w:r w:rsidRPr="00697990">
        <w:rPr>
          <w:i/>
          <w:sz w:val="28"/>
          <w:szCs w:val="28"/>
        </w:rPr>
        <w:t>bếp lửa ấp iu nồng đượm</w:t>
      </w:r>
    </w:p>
    <w:p w:rsidR="00C76D16" w:rsidRPr="00697990" w:rsidRDefault="00C76D16" w:rsidP="00C76D16">
      <w:pPr>
        <w:pStyle w:val="BodyText"/>
        <w:spacing w:before="4"/>
        <w:ind w:left="0"/>
        <w:jc w:val="both"/>
        <w:rPr>
          <w:i/>
          <w:sz w:val="28"/>
          <w:szCs w:val="28"/>
        </w:rPr>
      </w:pPr>
    </w:p>
    <w:p w:rsidR="00C76D16" w:rsidRPr="00697990" w:rsidRDefault="00C76D16" w:rsidP="00C76D16">
      <w:pPr>
        <w:spacing w:line="273" w:lineRule="exact"/>
        <w:ind w:left="2865"/>
        <w:jc w:val="both"/>
        <w:rPr>
          <w:i/>
          <w:sz w:val="28"/>
          <w:szCs w:val="28"/>
        </w:rPr>
      </w:pPr>
      <w:r w:rsidRPr="00697990">
        <w:rPr>
          <w:i/>
          <w:sz w:val="28"/>
          <w:szCs w:val="28"/>
        </w:rPr>
        <w:t xml:space="preserve">Giờ cháu đã đi xa. Có ngọn khói </w:t>
      </w:r>
      <w:r w:rsidRPr="00697990">
        <w:rPr>
          <w:b/>
          <w:i/>
          <w:sz w:val="28"/>
          <w:szCs w:val="28"/>
        </w:rPr>
        <w:t xml:space="preserve">trăm </w:t>
      </w:r>
      <w:r w:rsidRPr="00697990">
        <w:rPr>
          <w:i/>
          <w:sz w:val="28"/>
          <w:szCs w:val="28"/>
        </w:rPr>
        <w:t>tàu</w:t>
      </w:r>
    </w:p>
    <w:p w:rsidR="00C76D16" w:rsidRPr="00697990" w:rsidRDefault="00C76D16" w:rsidP="00C76D16">
      <w:pPr>
        <w:spacing w:line="273" w:lineRule="exact"/>
        <w:ind w:left="2865"/>
        <w:jc w:val="both"/>
        <w:rPr>
          <w:i/>
          <w:sz w:val="28"/>
          <w:szCs w:val="28"/>
        </w:rPr>
      </w:pPr>
      <w:r w:rsidRPr="00697990">
        <w:rPr>
          <w:i/>
          <w:sz w:val="28"/>
          <w:szCs w:val="28"/>
        </w:rPr>
        <w:t xml:space="preserve">Có lửa trăm nhà, niềm vui </w:t>
      </w:r>
      <w:r w:rsidRPr="00697990">
        <w:rPr>
          <w:b/>
          <w:i/>
          <w:sz w:val="28"/>
          <w:szCs w:val="28"/>
        </w:rPr>
        <w:t xml:space="preserve">trăm </w:t>
      </w:r>
      <w:r w:rsidRPr="00697990">
        <w:rPr>
          <w:i/>
          <w:sz w:val="28"/>
          <w:szCs w:val="28"/>
        </w:rPr>
        <w:t>ngả</w:t>
      </w:r>
    </w:p>
    <w:p w:rsidR="00C76D16" w:rsidRPr="00697990" w:rsidRDefault="00C76D16" w:rsidP="00C76D16">
      <w:pPr>
        <w:pStyle w:val="BodyText"/>
        <w:spacing w:before="3"/>
        <w:ind w:left="0"/>
        <w:jc w:val="both"/>
        <w:rPr>
          <w:i/>
          <w:sz w:val="28"/>
          <w:szCs w:val="28"/>
        </w:rPr>
      </w:pPr>
    </w:p>
    <w:p w:rsidR="00C76D16" w:rsidRPr="00697990" w:rsidRDefault="00C76D16" w:rsidP="00C76D16">
      <w:pPr>
        <w:pStyle w:val="Heading1"/>
        <w:numPr>
          <w:ilvl w:val="0"/>
          <w:numId w:val="43"/>
        </w:numPr>
        <w:tabs>
          <w:tab w:val="left" w:pos="522"/>
        </w:tabs>
        <w:spacing w:before="1" w:line="240" w:lineRule="auto"/>
        <w:ind w:left="521" w:hanging="301"/>
        <w:jc w:val="both"/>
        <w:rPr>
          <w:sz w:val="28"/>
          <w:szCs w:val="28"/>
        </w:rPr>
      </w:pPr>
      <w:r w:rsidRPr="00697990">
        <w:rPr>
          <w:spacing w:val="-3"/>
          <w:sz w:val="28"/>
          <w:szCs w:val="28"/>
          <w:u w:val="thick"/>
        </w:rPr>
        <w:t xml:space="preserve">Chữa </w:t>
      </w:r>
      <w:r w:rsidRPr="00697990">
        <w:rPr>
          <w:spacing w:val="-5"/>
          <w:sz w:val="28"/>
          <w:szCs w:val="28"/>
          <w:u w:val="thick"/>
        </w:rPr>
        <w:t>bài</w:t>
      </w:r>
      <w:r w:rsidRPr="00697990">
        <w:rPr>
          <w:spacing w:val="10"/>
          <w:sz w:val="28"/>
          <w:szCs w:val="28"/>
          <w:u w:val="thick"/>
        </w:rPr>
        <w:t xml:space="preserve"> </w:t>
      </w:r>
      <w:r w:rsidRPr="00697990">
        <w:rPr>
          <w:sz w:val="28"/>
          <w:szCs w:val="28"/>
          <w:u w:val="thick"/>
        </w:rPr>
        <w:t>tập:</w:t>
      </w:r>
    </w:p>
    <w:p w:rsidR="00C76D16" w:rsidRPr="00697990" w:rsidRDefault="00C76D16" w:rsidP="00C76D16">
      <w:pPr>
        <w:pStyle w:val="BodyText"/>
        <w:spacing w:before="9" w:line="273" w:lineRule="exact"/>
        <w:ind w:left="222"/>
        <w:jc w:val="both"/>
        <w:rPr>
          <w:sz w:val="28"/>
          <w:szCs w:val="28"/>
        </w:rPr>
      </w:pPr>
      <w:r w:rsidRPr="00697990">
        <w:rPr>
          <w:sz w:val="28"/>
          <w:szCs w:val="28"/>
        </w:rPr>
        <w:t>Bài tập 1:</w:t>
      </w:r>
    </w:p>
    <w:p w:rsidR="00C76D16" w:rsidRPr="00697990" w:rsidRDefault="00C76D16" w:rsidP="00C76D16">
      <w:pPr>
        <w:pStyle w:val="ListParagraph"/>
        <w:numPr>
          <w:ilvl w:val="0"/>
          <w:numId w:val="32"/>
        </w:numPr>
        <w:tabs>
          <w:tab w:val="left" w:pos="402"/>
        </w:tabs>
        <w:spacing w:line="270" w:lineRule="exact"/>
        <w:ind w:left="402"/>
        <w:jc w:val="both"/>
        <w:rPr>
          <w:sz w:val="28"/>
          <w:szCs w:val="28"/>
        </w:rPr>
      </w:pPr>
      <w:r w:rsidRPr="00697990">
        <w:rPr>
          <w:sz w:val="28"/>
          <w:szCs w:val="28"/>
        </w:rPr>
        <w:t xml:space="preserve">Về nội dung, cần </w:t>
      </w:r>
      <w:r w:rsidRPr="00697990">
        <w:rPr>
          <w:spacing w:val="4"/>
          <w:sz w:val="28"/>
          <w:szCs w:val="28"/>
        </w:rPr>
        <w:t xml:space="preserve">chỉ </w:t>
      </w:r>
      <w:r w:rsidRPr="00697990">
        <w:rPr>
          <w:spacing w:val="-3"/>
          <w:sz w:val="28"/>
          <w:szCs w:val="28"/>
        </w:rPr>
        <w:t>ra</w:t>
      </w:r>
      <w:r w:rsidRPr="00697990">
        <w:rPr>
          <w:spacing w:val="-32"/>
          <w:sz w:val="28"/>
          <w:szCs w:val="28"/>
        </w:rPr>
        <w:t xml:space="preserve"> </w:t>
      </w:r>
      <w:r w:rsidRPr="00697990">
        <w:rPr>
          <w:spacing w:val="6"/>
          <w:sz w:val="28"/>
          <w:szCs w:val="28"/>
        </w:rPr>
        <w:t>được:</w:t>
      </w:r>
    </w:p>
    <w:p w:rsidR="00C76D16" w:rsidRPr="00697990" w:rsidRDefault="00C76D16" w:rsidP="00C76D16">
      <w:pPr>
        <w:pStyle w:val="ListParagraph"/>
        <w:numPr>
          <w:ilvl w:val="0"/>
          <w:numId w:val="38"/>
        </w:numPr>
        <w:tabs>
          <w:tab w:val="left" w:pos="373"/>
        </w:tabs>
        <w:spacing w:line="242" w:lineRule="auto"/>
        <w:ind w:right="291" w:firstLine="0"/>
        <w:jc w:val="both"/>
        <w:rPr>
          <w:sz w:val="28"/>
          <w:szCs w:val="28"/>
        </w:rPr>
      </w:pPr>
      <w:r w:rsidRPr="00697990">
        <w:rPr>
          <w:sz w:val="28"/>
          <w:szCs w:val="28"/>
        </w:rPr>
        <w:t xml:space="preserve">Điệp ngữ “một bếp </w:t>
      </w:r>
      <w:r w:rsidRPr="00697990">
        <w:rPr>
          <w:spacing w:val="2"/>
          <w:sz w:val="28"/>
          <w:szCs w:val="28"/>
        </w:rPr>
        <w:t xml:space="preserve">lửa” </w:t>
      </w:r>
      <w:r w:rsidRPr="00697990">
        <w:rPr>
          <w:sz w:val="28"/>
          <w:szCs w:val="28"/>
        </w:rPr>
        <w:t xml:space="preserve">được nhắc lại hai </w:t>
      </w:r>
      <w:r w:rsidRPr="00697990">
        <w:rPr>
          <w:spacing w:val="-5"/>
          <w:sz w:val="28"/>
          <w:szCs w:val="28"/>
        </w:rPr>
        <w:t xml:space="preserve">lần, </w:t>
      </w:r>
      <w:r w:rsidRPr="00697990">
        <w:rPr>
          <w:spacing w:val="-3"/>
          <w:sz w:val="28"/>
          <w:szCs w:val="28"/>
        </w:rPr>
        <w:t xml:space="preserve">trở </w:t>
      </w:r>
      <w:r w:rsidRPr="00697990">
        <w:rPr>
          <w:sz w:val="28"/>
          <w:szCs w:val="28"/>
        </w:rPr>
        <w:t xml:space="preserve">thành điệp khúc mở đầu </w:t>
      </w:r>
      <w:r w:rsidRPr="00697990">
        <w:rPr>
          <w:spacing w:val="4"/>
          <w:sz w:val="28"/>
          <w:szCs w:val="28"/>
        </w:rPr>
        <w:t xml:space="preserve">bài </w:t>
      </w:r>
      <w:r w:rsidRPr="00697990">
        <w:rPr>
          <w:spacing w:val="2"/>
          <w:sz w:val="28"/>
          <w:szCs w:val="28"/>
        </w:rPr>
        <w:t xml:space="preserve">thơ </w:t>
      </w:r>
      <w:r w:rsidRPr="00697990">
        <w:rPr>
          <w:sz w:val="28"/>
          <w:szCs w:val="28"/>
        </w:rPr>
        <w:t>với giọng</w:t>
      </w:r>
      <w:r w:rsidRPr="00697990">
        <w:rPr>
          <w:spacing w:val="-16"/>
          <w:sz w:val="28"/>
          <w:szCs w:val="28"/>
        </w:rPr>
        <w:t xml:space="preserve"> </w:t>
      </w:r>
      <w:r w:rsidRPr="00697990">
        <w:rPr>
          <w:sz w:val="28"/>
          <w:szCs w:val="28"/>
        </w:rPr>
        <w:t>điệu</w:t>
      </w:r>
      <w:r w:rsidRPr="00697990">
        <w:rPr>
          <w:spacing w:val="-16"/>
          <w:sz w:val="28"/>
          <w:szCs w:val="28"/>
        </w:rPr>
        <w:t xml:space="preserve"> </w:t>
      </w:r>
      <w:r w:rsidRPr="00697990">
        <w:rPr>
          <w:spacing w:val="3"/>
          <w:sz w:val="28"/>
          <w:szCs w:val="28"/>
        </w:rPr>
        <w:t>sâu</w:t>
      </w:r>
      <w:r w:rsidRPr="00697990">
        <w:rPr>
          <w:spacing w:val="-1"/>
          <w:sz w:val="28"/>
          <w:szCs w:val="28"/>
        </w:rPr>
        <w:t xml:space="preserve"> </w:t>
      </w:r>
      <w:r w:rsidRPr="00697990">
        <w:rPr>
          <w:spacing w:val="-4"/>
          <w:sz w:val="28"/>
          <w:szCs w:val="28"/>
        </w:rPr>
        <w:t>lắng,</w:t>
      </w:r>
      <w:r w:rsidRPr="00697990">
        <w:rPr>
          <w:sz w:val="28"/>
          <w:szCs w:val="28"/>
        </w:rPr>
        <w:t xml:space="preserve"> </w:t>
      </w:r>
      <w:r w:rsidRPr="00697990">
        <w:rPr>
          <w:spacing w:val="2"/>
          <w:sz w:val="28"/>
          <w:szCs w:val="28"/>
        </w:rPr>
        <w:t>khẳng</w:t>
      </w:r>
      <w:r w:rsidRPr="00697990">
        <w:rPr>
          <w:spacing w:val="-16"/>
          <w:sz w:val="28"/>
          <w:szCs w:val="28"/>
        </w:rPr>
        <w:t xml:space="preserve"> </w:t>
      </w:r>
      <w:r w:rsidRPr="00697990">
        <w:rPr>
          <w:spacing w:val="3"/>
          <w:sz w:val="28"/>
          <w:szCs w:val="28"/>
        </w:rPr>
        <w:t>định</w:t>
      </w:r>
      <w:r w:rsidRPr="00697990">
        <w:rPr>
          <w:spacing w:val="14"/>
          <w:sz w:val="28"/>
          <w:szCs w:val="28"/>
        </w:rPr>
        <w:t xml:space="preserve"> </w:t>
      </w:r>
      <w:r w:rsidRPr="00697990">
        <w:rPr>
          <w:spacing w:val="-3"/>
          <w:sz w:val="28"/>
          <w:szCs w:val="28"/>
        </w:rPr>
        <w:t>hình</w:t>
      </w:r>
      <w:r w:rsidRPr="00697990">
        <w:rPr>
          <w:spacing w:val="-16"/>
          <w:sz w:val="28"/>
          <w:szCs w:val="28"/>
        </w:rPr>
        <w:t xml:space="preserve"> </w:t>
      </w:r>
      <w:r w:rsidRPr="00697990">
        <w:rPr>
          <w:sz w:val="28"/>
          <w:szCs w:val="28"/>
        </w:rPr>
        <w:t>ảnh</w:t>
      </w:r>
      <w:r w:rsidRPr="00697990">
        <w:rPr>
          <w:spacing w:val="-16"/>
          <w:sz w:val="28"/>
          <w:szCs w:val="28"/>
        </w:rPr>
        <w:t xml:space="preserve"> </w:t>
      </w:r>
      <w:r w:rsidRPr="00697990">
        <w:rPr>
          <w:sz w:val="28"/>
          <w:szCs w:val="28"/>
        </w:rPr>
        <w:t>bếp</w:t>
      </w:r>
      <w:r w:rsidRPr="00697990">
        <w:rPr>
          <w:spacing w:val="14"/>
          <w:sz w:val="28"/>
          <w:szCs w:val="28"/>
        </w:rPr>
        <w:t xml:space="preserve"> </w:t>
      </w:r>
      <w:r w:rsidRPr="00697990">
        <w:rPr>
          <w:sz w:val="28"/>
          <w:szCs w:val="28"/>
        </w:rPr>
        <w:t>lửa</w:t>
      </w:r>
      <w:r w:rsidRPr="00697990">
        <w:rPr>
          <w:spacing w:val="14"/>
          <w:sz w:val="28"/>
          <w:szCs w:val="28"/>
        </w:rPr>
        <w:t xml:space="preserve"> </w:t>
      </w:r>
      <w:r w:rsidRPr="00697990">
        <w:rPr>
          <w:sz w:val="28"/>
          <w:szCs w:val="28"/>
        </w:rPr>
        <w:t>như</w:t>
      </w:r>
      <w:r w:rsidRPr="00697990">
        <w:rPr>
          <w:spacing w:val="14"/>
          <w:sz w:val="28"/>
          <w:szCs w:val="28"/>
        </w:rPr>
        <w:t xml:space="preserve"> </w:t>
      </w:r>
      <w:r w:rsidRPr="00697990">
        <w:rPr>
          <w:sz w:val="28"/>
          <w:szCs w:val="28"/>
        </w:rPr>
        <w:t>một</w:t>
      </w:r>
      <w:r w:rsidRPr="00697990">
        <w:rPr>
          <w:spacing w:val="-7"/>
          <w:sz w:val="28"/>
          <w:szCs w:val="28"/>
        </w:rPr>
        <w:t xml:space="preserve"> </w:t>
      </w:r>
      <w:r w:rsidRPr="00697990">
        <w:rPr>
          <w:sz w:val="28"/>
          <w:szCs w:val="28"/>
        </w:rPr>
        <w:t>dấu</w:t>
      </w:r>
      <w:r w:rsidRPr="00697990">
        <w:rPr>
          <w:spacing w:val="-16"/>
          <w:sz w:val="28"/>
          <w:szCs w:val="28"/>
        </w:rPr>
        <w:t xml:space="preserve"> </w:t>
      </w:r>
      <w:r w:rsidRPr="00697990">
        <w:rPr>
          <w:sz w:val="28"/>
          <w:szCs w:val="28"/>
        </w:rPr>
        <w:t>ấn</w:t>
      </w:r>
      <w:r w:rsidRPr="00697990">
        <w:rPr>
          <w:spacing w:val="-16"/>
          <w:sz w:val="28"/>
          <w:szCs w:val="28"/>
        </w:rPr>
        <w:t xml:space="preserve"> </w:t>
      </w:r>
      <w:r w:rsidRPr="00697990">
        <w:rPr>
          <w:spacing w:val="2"/>
          <w:sz w:val="28"/>
          <w:szCs w:val="28"/>
        </w:rPr>
        <w:t>không</w:t>
      </w:r>
      <w:r w:rsidRPr="00697990">
        <w:rPr>
          <w:spacing w:val="-16"/>
          <w:sz w:val="28"/>
          <w:szCs w:val="28"/>
        </w:rPr>
        <w:t xml:space="preserve"> </w:t>
      </w:r>
      <w:r w:rsidRPr="00697990">
        <w:rPr>
          <w:sz w:val="28"/>
          <w:szCs w:val="28"/>
        </w:rPr>
        <w:t>bao</w:t>
      </w:r>
      <w:r w:rsidRPr="00697990">
        <w:rPr>
          <w:spacing w:val="14"/>
          <w:sz w:val="28"/>
          <w:szCs w:val="28"/>
        </w:rPr>
        <w:t xml:space="preserve"> </w:t>
      </w:r>
      <w:r w:rsidRPr="00697990">
        <w:rPr>
          <w:sz w:val="28"/>
          <w:szCs w:val="28"/>
        </w:rPr>
        <w:t>giờ</w:t>
      </w:r>
      <w:r w:rsidRPr="00697990">
        <w:rPr>
          <w:spacing w:val="-1"/>
          <w:sz w:val="28"/>
          <w:szCs w:val="28"/>
        </w:rPr>
        <w:t xml:space="preserve"> </w:t>
      </w:r>
      <w:r w:rsidRPr="00697990">
        <w:rPr>
          <w:spacing w:val="2"/>
          <w:sz w:val="28"/>
          <w:szCs w:val="28"/>
        </w:rPr>
        <w:t>phai</w:t>
      </w:r>
      <w:r w:rsidRPr="00697990">
        <w:rPr>
          <w:spacing w:val="7"/>
          <w:sz w:val="28"/>
          <w:szCs w:val="28"/>
        </w:rPr>
        <w:t xml:space="preserve"> </w:t>
      </w:r>
      <w:r w:rsidRPr="00697990">
        <w:rPr>
          <w:sz w:val="28"/>
          <w:szCs w:val="28"/>
        </w:rPr>
        <w:t xml:space="preserve">mờ trong </w:t>
      </w:r>
      <w:r w:rsidRPr="00697990">
        <w:rPr>
          <w:spacing w:val="2"/>
          <w:sz w:val="28"/>
          <w:szCs w:val="28"/>
        </w:rPr>
        <w:t xml:space="preserve">tâm </w:t>
      </w:r>
      <w:r w:rsidRPr="00697990">
        <w:rPr>
          <w:sz w:val="28"/>
          <w:szCs w:val="28"/>
        </w:rPr>
        <w:t xml:space="preserve">tưởng của </w:t>
      </w:r>
      <w:r w:rsidRPr="00697990">
        <w:rPr>
          <w:spacing w:val="-6"/>
          <w:sz w:val="28"/>
          <w:szCs w:val="28"/>
        </w:rPr>
        <w:t>nhà</w:t>
      </w:r>
      <w:r w:rsidRPr="00697990">
        <w:rPr>
          <w:spacing w:val="-15"/>
          <w:sz w:val="28"/>
          <w:szCs w:val="28"/>
        </w:rPr>
        <w:t xml:space="preserve"> </w:t>
      </w:r>
      <w:r w:rsidRPr="00697990">
        <w:rPr>
          <w:sz w:val="28"/>
          <w:szCs w:val="28"/>
        </w:rPr>
        <w:t>thơ.</w:t>
      </w:r>
    </w:p>
    <w:p w:rsidR="00C76D16" w:rsidRPr="00697990" w:rsidRDefault="00C76D16" w:rsidP="00C76D16">
      <w:pPr>
        <w:pStyle w:val="ListParagraph"/>
        <w:numPr>
          <w:ilvl w:val="0"/>
          <w:numId w:val="38"/>
        </w:numPr>
        <w:tabs>
          <w:tab w:val="left" w:pos="373"/>
        </w:tabs>
        <w:spacing w:before="6" w:line="235" w:lineRule="auto"/>
        <w:ind w:right="369" w:firstLine="0"/>
        <w:jc w:val="both"/>
        <w:rPr>
          <w:sz w:val="28"/>
          <w:szCs w:val="28"/>
        </w:rPr>
      </w:pPr>
      <w:r w:rsidRPr="00697990">
        <w:rPr>
          <w:sz w:val="28"/>
          <w:szCs w:val="28"/>
        </w:rPr>
        <w:t xml:space="preserve">Từ </w:t>
      </w:r>
      <w:r w:rsidRPr="00697990">
        <w:rPr>
          <w:spacing w:val="-3"/>
          <w:sz w:val="28"/>
          <w:szCs w:val="28"/>
        </w:rPr>
        <w:t xml:space="preserve">láy </w:t>
      </w:r>
      <w:r w:rsidRPr="00697990">
        <w:rPr>
          <w:sz w:val="28"/>
          <w:szCs w:val="28"/>
        </w:rPr>
        <w:t xml:space="preserve">“chờn </w:t>
      </w:r>
      <w:r w:rsidRPr="00697990">
        <w:rPr>
          <w:spacing w:val="-3"/>
          <w:sz w:val="28"/>
          <w:szCs w:val="28"/>
        </w:rPr>
        <w:t xml:space="preserve">vờn”rất </w:t>
      </w:r>
      <w:r w:rsidRPr="00697990">
        <w:rPr>
          <w:sz w:val="28"/>
          <w:szCs w:val="28"/>
        </w:rPr>
        <w:t xml:space="preserve">thực, như gợi nhớ, gợi thương đến </w:t>
      </w:r>
      <w:r w:rsidRPr="00697990">
        <w:rPr>
          <w:spacing w:val="6"/>
          <w:sz w:val="28"/>
          <w:szCs w:val="28"/>
        </w:rPr>
        <w:t xml:space="preserve">dáng </w:t>
      </w:r>
      <w:r w:rsidRPr="00697990">
        <w:rPr>
          <w:spacing w:val="-3"/>
          <w:sz w:val="28"/>
          <w:szCs w:val="28"/>
        </w:rPr>
        <w:t xml:space="preserve">hình </w:t>
      </w:r>
      <w:r w:rsidRPr="00697990">
        <w:rPr>
          <w:sz w:val="28"/>
          <w:szCs w:val="28"/>
        </w:rPr>
        <w:t xml:space="preserve">bập </w:t>
      </w:r>
      <w:r w:rsidRPr="00697990">
        <w:rPr>
          <w:spacing w:val="3"/>
          <w:sz w:val="28"/>
          <w:szCs w:val="28"/>
        </w:rPr>
        <w:t xml:space="preserve">bùng </w:t>
      </w:r>
      <w:r w:rsidRPr="00697990">
        <w:rPr>
          <w:sz w:val="28"/>
          <w:szCs w:val="28"/>
        </w:rPr>
        <w:t xml:space="preserve">của ngọn lửa trong bếp qua </w:t>
      </w:r>
      <w:r w:rsidRPr="00697990">
        <w:rPr>
          <w:spacing w:val="2"/>
          <w:sz w:val="28"/>
          <w:szCs w:val="28"/>
        </w:rPr>
        <w:t xml:space="preserve">làn </w:t>
      </w:r>
      <w:r w:rsidRPr="00697990">
        <w:rPr>
          <w:sz w:val="28"/>
          <w:szCs w:val="28"/>
        </w:rPr>
        <w:t>sương sớm mờ</w:t>
      </w:r>
      <w:r w:rsidRPr="00697990">
        <w:rPr>
          <w:spacing w:val="-33"/>
          <w:sz w:val="28"/>
          <w:szCs w:val="28"/>
        </w:rPr>
        <w:t xml:space="preserve"> </w:t>
      </w:r>
      <w:r w:rsidRPr="00697990">
        <w:rPr>
          <w:sz w:val="28"/>
          <w:szCs w:val="28"/>
        </w:rPr>
        <w:t>ảo.</w:t>
      </w:r>
    </w:p>
    <w:p w:rsidR="00C76D16" w:rsidRPr="00697990" w:rsidRDefault="00C76D16" w:rsidP="00C76D16">
      <w:pPr>
        <w:pStyle w:val="ListParagraph"/>
        <w:numPr>
          <w:ilvl w:val="0"/>
          <w:numId w:val="38"/>
        </w:numPr>
        <w:tabs>
          <w:tab w:val="left" w:pos="373"/>
        </w:tabs>
        <w:spacing w:line="247" w:lineRule="auto"/>
        <w:ind w:right="720" w:firstLine="0"/>
        <w:jc w:val="both"/>
        <w:rPr>
          <w:sz w:val="28"/>
          <w:szCs w:val="28"/>
        </w:rPr>
      </w:pPr>
      <w:r w:rsidRPr="00697990">
        <w:rPr>
          <w:spacing w:val="-4"/>
          <w:sz w:val="28"/>
          <w:szCs w:val="28"/>
        </w:rPr>
        <w:t xml:space="preserve">Hai </w:t>
      </w:r>
      <w:r w:rsidRPr="00697990">
        <w:rPr>
          <w:spacing w:val="4"/>
          <w:sz w:val="28"/>
          <w:szCs w:val="28"/>
        </w:rPr>
        <w:t xml:space="preserve">chữ </w:t>
      </w:r>
      <w:r w:rsidRPr="00697990">
        <w:rPr>
          <w:sz w:val="28"/>
          <w:szCs w:val="28"/>
        </w:rPr>
        <w:t xml:space="preserve">“ấp </w:t>
      </w:r>
      <w:r w:rsidRPr="00697990">
        <w:rPr>
          <w:spacing w:val="-3"/>
          <w:sz w:val="28"/>
          <w:szCs w:val="28"/>
        </w:rPr>
        <w:t xml:space="preserve">iu” </w:t>
      </w:r>
      <w:r w:rsidRPr="00697990">
        <w:rPr>
          <w:sz w:val="28"/>
          <w:szCs w:val="28"/>
        </w:rPr>
        <w:t xml:space="preserve">gợi </w:t>
      </w:r>
      <w:r w:rsidRPr="00697990">
        <w:rPr>
          <w:spacing w:val="4"/>
          <w:sz w:val="28"/>
          <w:szCs w:val="28"/>
        </w:rPr>
        <w:t xml:space="preserve">bàn </w:t>
      </w:r>
      <w:r w:rsidRPr="00697990">
        <w:rPr>
          <w:spacing w:val="6"/>
          <w:sz w:val="28"/>
          <w:szCs w:val="28"/>
        </w:rPr>
        <w:t xml:space="preserve">tay </w:t>
      </w:r>
      <w:r w:rsidRPr="00697990">
        <w:rPr>
          <w:sz w:val="28"/>
          <w:szCs w:val="28"/>
        </w:rPr>
        <w:t xml:space="preserve">khéo </w:t>
      </w:r>
      <w:r w:rsidRPr="00697990">
        <w:rPr>
          <w:spacing w:val="-6"/>
          <w:sz w:val="28"/>
          <w:szCs w:val="28"/>
        </w:rPr>
        <w:t xml:space="preserve">léo, </w:t>
      </w:r>
      <w:r w:rsidRPr="00697990">
        <w:rPr>
          <w:sz w:val="28"/>
          <w:szCs w:val="28"/>
        </w:rPr>
        <w:t xml:space="preserve">tấm lòng </w:t>
      </w:r>
      <w:r w:rsidRPr="00697990">
        <w:rPr>
          <w:spacing w:val="4"/>
          <w:sz w:val="28"/>
          <w:szCs w:val="28"/>
        </w:rPr>
        <w:t xml:space="preserve">chi </w:t>
      </w:r>
      <w:r w:rsidRPr="00697990">
        <w:rPr>
          <w:spacing w:val="2"/>
          <w:sz w:val="28"/>
          <w:szCs w:val="28"/>
        </w:rPr>
        <w:t xml:space="preserve">chút </w:t>
      </w:r>
      <w:r w:rsidRPr="00697990">
        <w:rPr>
          <w:sz w:val="28"/>
          <w:szCs w:val="28"/>
        </w:rPr>
        <w:t>của người nhóm lửa, lại</w:t>
      </w:r>
      <w:r w:rsidRPr="00697990">
        <w:rPr>
          <w:spacing w:val="-43"/>
          <w:sz w:val="28"/>
          <w:szCs w:val="28"/>
        </w:rPr>
        <w:t xml:space="preserve"> </w:t>
      </w:r>
      <w:r w:rsidRPr="00697990">
        <w:rPr>
          <w:sz w:val="28"/>
          <w:szCs w:val="28"/>
        </w:rPr>
        <w:t xml:space="preserve">rất chính </w:t>
      </w:r>
      <w:r w:rsidRPr="00697990">
        <w:rPr>
          <w:spacing w:val="-6"/>
          <w:sz w:val="28"/>
          <w:szCs w:val="28"/>
        </w:rPr>
        <w:t xml:space="preserve">xác </w:t>
      </w:r>
      <w:r w:rsidRPr="00697990">
        <w:rPr>
          <w:sz w:val="28"/>
          <w:szCs w:val="28"/>
        </w:rPr>
        <w:t xml:space="preserve">với </w:t>
      </w:r>
      <w:r w:rsidRPr="00697990">
        <w:rPr>
          <w:spacing w:val="3"/>
          <w:sz w:val="28"/>
          <w:szCs w:val="28"/>
        </w:rPr>
        <w:t xml:space="preserve">công </w:t>
      </w:r>
      <w:r w:rsidRPr="00697990">
        <w:rPr>
          <w:sz w:val="28"/>
          <w:szCs w:val="28"/>
        </w:rPr>
        <w:t>việc nhóm bếp cụ</w:t>
      </w:r>
      <w:r w:rsidRPr="00697990">
        <w:rPr>
          <w:spacing w:val="-27"/>
          <w:sz w:val="28"/>
          <w:szCs w:val="28"/>
        </w:rPr>
        <w:t xml:space="preserve"> </w:t>
      </w:r>
      <w:r w:rsidRPr="00697990">
        <w:rPr>
          <w:sz w:val="28"/>
          <w:szCs w:val="28"/>
        </w:rPr>
        <w:t>thể.</w:t>
      </w:r>
    </w:p>
    <w:p w:rsidR="00C76D16" w:rsidRPr="00697990" w:rsidRDefault="00C76D16" w:rsidP="00C76D16">
      <w:pPr>
        <w:pStyle w:val="ListParagraph"/>
        <w:numPr>
          <w:ilvl w:val="0"/>
          <w:numId w:val="38"/>
        </w:numPr>
        <w:tabs>
          <w:tab w:val="left" w:pos="373"/>
        </w:tabs>
        <w:spacing w:line="247" w:lineRule="auto"/>
        <w:ind w:right="349" w:firstLine="0"/>
        <w:jc w:val="both"/>
        <w:rPr>
          <w:sz w:val="28"/>
          <w:szCs w:val="28"/>
        </w:rPr>
      </w:pPr>
      <w:r w:rsidRPr="00697990">
        <w:rPr>
          <w:spacing w:val="-4"/>
          <w:sz w:val="28"/>
          <w:szCs w:val="28"/>
        </w:rPr>
        <w:t>Hình</w:t>
      </w:r>
      <w:r w:rsidRPr="00697990">
        <w:rPr>
          <w:spacing w:val="-17"/>
          <w:sz w:val="28"/>
          <w:szCs w:val="28"/>
        </w:rPr>
        <w:t xml:space="preserve"> </w:t>
      </w:r>
      <w:r w:rsidRPr="00697990">
        <w:rPr>
          <w:sz w:val="28"/>
          <w:szCs w:val="28"/>
        </w:rPr>
        <w:t>ảnh</w:t>
      </w:r>
      <w:r w:rsidRPr="00697990">
        <w:rPr>
          <w:spacing w:val="-16"/>
          <w:sz w:val="28"/>
          <w:szCs w:val="28"/>
        </w:rPr>
        <w:t xml:space="preserve"> </w:t>
      </w:r>
      <w:r w:rsidRPr="00697990">
        <w:rPr>
          <w:sz w:val="28"/>
          <w:szCs w:val="28"/>
        </w:rPr>
        <w:t>bếp</w:t>
      </w:r>
      <w:r w:rsidRPr="00697990">
        <w:rPr>
          <w:spacing w:val="13"/>
          <w:sz w:val="28"/>
          <w:szCs w:val="28"/>
        </w:rPr>
        <w:t xml:space="preserve"> </w:t>
      </w:r>
      <w:r w:rsidRPr="00697990">
        <w:rPr>
          <w:sz w:val="28"/>
          <w:szCs w:val="28"/>
        </w:rPr>
        <w:t>lửa, rất</w:t>
      </w:r>
      <w:r w:rsidRPr="00697990">
        <w:rPr>
          <w:spacing w:val="-8"/>
          <w:sz w:val="28"/>
          <w:szCs w:val="28"/>
        </w:rPr>
        <w:t xml:space="preserve"> </w:t>
      </w:r>
      <w:r w:rsidRPr="00697990">
        <w:rPr>
          <w:sz w:val="28"/>
          <w:szCs w:val="28"/>
        </w:rPr>
        <w:t>tự</w:t>
      </w:r>
      <w:r w:rsidRPr="00697990">
        <w:rPr>
          <w:spacing w:val="14"/>
          <w:sz w:val="28"/>
          <w:szCs w:val="28"/>
        </w:rPr>
        <w:t xml:space="preserve"> </w:t>
      </w:r>
      <w:r w:rsidRPr="00697990">
        <w:rPr>
          <w:sz w:val="28"/>
          <w:szCs w:val="28"/>
        </w:rPr>
        <w:t>nhiên</w:t>
      </w:r>
      <w:r w:rsidRPr="00697990">
        <w:rPr>
          <w:spacing w:val="-17"/>
          <w:sz w:val="28"/>
          <w:szCs w:val="28"/>
        </w:rPr>
        <w:t xml:space="preserve"> </w:t>
      </w:r>
      <w:r w:rsidRPr="00697990">
        <w:rPr>
          <w:sz w:val="28"/>
          <w:szCs w:val="28"/>
        </w:rPr>
        <w:t>đã</w:t>
      </w:r>
      <w:r w:rsidRPr="00697990">
        <w:rPr>
          <w:spacing w:val="13"/>
          <w:sz w:val="28"/>
          <w:szCs w:val="28"/>
        </w:rPr>
        <w:t xml:space="preserve"> </w:t>
      </w:r>
      <w:r w:rsidRPr="00697990">
        <w:rPr>
          <w:spacing w:val="3"/>
          <w:sz w:val="28"/>
          <w:szCs w:val="28"/>
        </w:rPr>
        <w:t>đánh</w:t>
      </w:r>
      <w:r w:rsidRPr="00697990">
        <w:rPr>
          <w:spacing w:val="-17"/>
          <w:sz w:val="28"/>
          <w:szCs w:val="28"/>
        </w:rPr>
        <w:t xml:space="preserve"> </w:t>
      </w:r>
      <w:r w:rsidRPr="00697990">
        <w:rPr>
          <w:sz w:val="28"/>
          <w:szCs w:val="28"/>
        </w:rPr>
        <w:t>thức</w:t>
      </w:r>
      <w:r w:rsidRPr="00697990">
        <w:rPr>
          <w:spacing w:val="-2"/>
          <w:sz w:val="28"/>
          <w:szCs w:val="28"/>
        </w:rPr>
        <w:t xml:space="preserve"> </w:t>
      </w:r>
      <w:r w:rsidRPr="00697990">
        <w:rPr>
          <w:spacing w:val="3"/>
          <w:sz w:val="28"/>
          <w:szCs w:val="28"/>
        </w:rPr>
        <w:t>dòng</w:t>
      </w:r>
      <w:r w:rsidRPr="00697990">
        <w:rPr>
          <w:spacing w:val="-16"/>
          <w:sz w:val="28"/>
          <w:szCs w:val="28"/>
        </w:rPr>
        <w:t xml:space="preserve"> </w:t>
      </w:r>
      <w:r w:rsidRPr="00697990">
        <w:rPr>
          <w:sz w:val="28"/>
          <w:szCs w:val="28"/>
        </w:rPr>
        <w:t>cảm</w:t>
      </w:r>
      <w:r w:rsidRPr="00697990">
        <w:rPr>
          <w:spacing w:val="7"/>
          <w:sz w:val="28"/>
          <w:szCs w:val="28"/>
        </w:rPr>
        <w:t xml:space="preserve"> </w:t>
      </w:r>
      <w:r w:rsidRPr="00697990">
        <w:rPr>
          <w:sz w:val="28"/>
          <w:szCs w:val="28"/>
        </w:rPr>
        <w:t>xúc,hồi</w:t>
      </w:r>
      <w:r w:rsidRPr="00697990">
        <w:rPr>
          <w:spacing w:val="-7"/>
          <w:sz w:val="28"/>
          <w:szCs w:val="28"/>
        </w:rPr>
        <w:t xml:space="preserve"> </w:t>
      </w:r>
      <w:r w:rsidRPr="00697990">
        <w:rPr>
          <w:sz w:val="28"/>
          <w:szCs w:val="28"/>
        </w:rPr>
        <w:t>tưởng</w:t>
      </w:r>
      <w:r w:rsidRPr="00697990">
        <w:rPr>
          <w:spacing w:val="-17"/>
          <w:sz w:val="28"/>
          <w:szCs w:val="28"/>
        </w:rPr>
        <w:t xml:space="preserve"> </w:t>
      </w:r>
      <w:r w:rsidRPr="00697990">
        <w:rPr>
          <w:sz w:val="28"/>
          <w:szCs w:val="28"/>
        </w:rPr>
        <w:t>của</w:t>
      </w:r>
      <w:r w:rsidRPr="00697990">
        <w:rPr>
          <w:spacing w:val="-2"/>
          <w:sz w:val="28"/>
          <w:szCs w:val="28"/>
        </w:rPr>
        <w:t xml:space="preserve"> </w:t>
      </w:r>
      <w:r w:rsidRPr="00697990">
        <w:rPr>
          <w:spacing w:val="2"/>
          <w:sz w:val="28"/>
          <w:szCs w:val="28"/>
        </w:rPr>
        <w:t>cháu</w:t>
      </w:r>
      <w:r w:rsidRPr="00697990">
        <w:rPr>
          <w:spacing w:val="-2"/>
          <w:sz w:val="28"/>
          <w:szCs w:val="28"/>
        </w:rPr>
        <w:t xml:space="preserve"> </w:t>
      </w:r>
      <w:r w:rsidRPr="00697990">
        <w:rPr>
          <w:sz w:val="28"/>
          <w:szCs w:val="28"/>
        </w:rPr>
        <w:t>về</w:t>
      </w:r>
      <w:r w:rsidRPr="00697990">
        <w:rPr>
          <w:spacing w:val="-1"/>
          <w:sz w:val="28"/>
          <w:szCs w:val="28"/>
        </w:rPr>
        <w:t xml:space="preserve"> </w:t>
      </w:r>
      <w:r w:rsidRPr="00697990">
        <w:rPr>
          <w:sz w:val="28"/>
          <w:szCs w:val="28"/>
        </w:rPr>
        <w:t xml:space="preserve">người bà tần tảo, vất vả </w:t>
      </w:r>
      <w:r w:rsidRPr="00697990">
        <w:rPr>
          <w:spacing w:val="2"/>
          <w:sz w:val="28"/>
          <w:szCs w:val="28"/>
        </w:rPr>
        <w:t>triền</w:t>
      </w:r>
      <w:r w:rsidRPr="00697990">
        <w:rPr>
          <w:sz w:val="28"/>
          <w:szCs w:val="28"/>
        </w:rPr>
        <w:t xml:space="preserve"> miên:</w:t>
      </w:r>
    </w:p>
    <w:p w:rsidR="00C76D16" w:rsidRPr="00697990" w:rsidRDefault="00C76D16" w:rsidP="00C76D16">
      <w:pPr>
        <w:pStyle w:val="BodyText"/>
        <w:spacing w:line="263" w:lineRule="exact"/>
        <w:ind w:left="222"/>
        <w:jc w:val="both"/>
        <w:rPr>
          <w:sz w:val="28"/>
          <w:szCs w:val="28"/>
        </w:rPr>
      </w:pPr>
      <w:r w:rsidRPr="00697990">
        <w:rPr>
          <w:sz w:val="28"/>
          <w:szCs w:val="28"/>
        </w:rPr>
        <w:t>“Cháu thương bà biết mấy nắng mưa”</w:t>
      </w:r>
    </w:p>
    <w:p w:rsidR="00C76D16" w:rsidRPr="00697990" w:rsidRDefault="00C76D16" w:rsidP="00C76D16">
      <w:pPr>
        <w:pStyle w:val="BodyText"/>
        <w:spacing w:before="67" w:line="242" w:lineRule="auto"/>
        <w:ind w:right="259"/>
        <w:jc w:val="both"/>
        <w:rPr>
          <w:sz w:val="28"/>
          <w:szCs w:val="28"/>
        </w:rPr>
      </w:pPr>
      <w:r w:rsidRPr="00697990">
        <w:rPr>
          <w:sz w:val="28"/>
          <w:szCs w:val="28"/>
        </w:rPr>
        <w:t>=&gt; Ba câu thơ mở đầu đã diễn cảm xúc đang dâng lên cùng với những kí ức của tác giả về bếp lửa, về bà, là sự khái quát tình cảm của người cháu với cuộc đời lam lũ vất vả của bà.</w:t>
      </w:r>
    </w:p>
    <w:p w:rsidR="00C76D16" w:rsidRPr="00697990" w:rsidRDefault="00C76D16" w:rsidP="00C76D16">
      <w:pPr>
        <w:pStyle w:val="ListParagraph"/>
        <w:numPr>
          <w:ilvl w:val="0"/>
          <w:numId w:val="32"/>
        </w:numPr>
        <w:tabs>
          <w:tab w:val="left" w:pos="402"/>
        </w:tabs>
        <w:spacing w:line="266" w:lineRule="exact"/>
        <w:ind w:left="402" w:hanging="181"/>
        <w:jc w:val="both"/>
        <w:rPr>
          <w:sz w:val="28"/>
          <w:szCs w:val="28"/>
        </w:rPr>
      </w:pPr>
      <w:r w:rsidRPr="00697990">
        <w:rPr>
          <w:sz w:val="28"/>
          <w:szCs w:val="28"/>
        </w:rPr>
        <w:t xml:space="preserve">Về </w:t>
      </w:r>
      <w:r w:rsidRPr="00697990">
        <w:rPr>
          <w:spacing w:val="-3"/>
          <w:sz w:val="28"/>
          <w:szCs w:val="28"/>
        </w:rPr>
        <w:t xml:space="preserve">hình </w:t>
      </w:r>
      <w:r w:rsidRPr="00697990">
        <w:rPr>
          <w:spacing w:val="3"/>
          <w:sz w:val="28"/>
          <w:szCs w:val="28"/>
        </w:rPr>
        <w:t xml:space="preserve">thức: </w:t>
      </w:r>
      <w:r w:rsidRPr="00697990">
        <w:rPr>
          <w:sz w:val="28"/>
          <w:szCs w:val="28"/>
        </w:rPr>
        <w:t xml:space="preserve">trình </w:t>
      </w:r>
      <w:r w:rsidRPr="00697990">
        <w:rPr>
          <w:spacing w:val="4"/>
          <w:sz w:val="28"/>
          <w:szCs w:val="28"/>
        </w:rPr>
        <w:t xml:space="preserve">bày </w:t>
      </w:r>
      <w:r w:rsidRPr="00697990">
        <w:rPr>
          <w:sz w:val="28"/>
          <w:szCs w:val="28"/>
        </w:rPr>
        <w:t xml:space="preserve">đoạn văn </w:t>
      </w:r>
      <w:r w:rsidRPr="00697990">
        <w:rPr>
          <w:spacing w:val="-3"/>
          <w:sz w:val="28"/>
          <w:szCs w:val="28"/>
        </w:rPr>
        <w:t xml:space="preserve">theo </w:t>
      </w:r>
      <w:r w:rsidRPr="00697990">
        <w:rPr>
          <w:spacing w:val="2"/>
          <w:sz w:val="28"/>
          <w:szCs w:val="28"/>
        </w:rPr>
        <w:t xml:space="preserve">cách </w:t>
      </w:r>
      <w:r w:rsidRPr="00697990">
        <w:rPr>
          <w:sz w:val="28"/>
          <w:szCs w:val="28"/>
        </w:rPr>
        <w:t xml:space="preserve">tổng – </w:t>
      </w:r>
      <w:r w:rsidRPr="00697990">
        <w:rPr>
          <w:spacing w:val="3"/>
          <w:sz w:val="28"/>
          <w:szCs w:val="28"/>
        </w:rPr>
        <w:t xml:space="preserve">phân </w:t>
      </w:r>
      <w:r w:rsidRPr="00697990">
        <w:rPr>
          <w:sz w:val="28"/>
          <w:szCs w:val="28"/>
        </w:rPr>
        <w:t>– hợp, giới hạn 7 – 10</w:t>
      </w:r>
      <w:r w:rsidRPr="00697990">
        <w:rPr>
          <w:spacing w:val="20"/>
          <w:sz w:val="28"/>
          <w:szCs w:val="28"/>
        </w:rPr>
        <w:t xml:space="preserve"> </w:t>
      </w:r>
      <w:r w:rsidRPr="00697990">
        <w:rPr>
          <w:sz w:val="28"/>
          <w:szCs w:val="28"/>
        </w:rPr>
        <w:t>câu.</w:t>
      </w:r>
    </w:p>
    <w:p w:rsidR="00C76D16" w:rsidRPr="00697990" w:rsidRDefault="00C76D16" w:rsidP="00C76D16">
      <w:pPr>
        <w:pStyle w:val="BodyText"/>
        <w:spacing w:before="9" w:line="273" w:lineRule="exact"/>
        <w:jc w:val="both"/>
        <w:rPr>
          <w:sz w:val="28"/>
          <w:szCs w:val="28"/>
        </w:rPr>
      </w:pPr>
      <w:r w:rsidRPr="00697990">
        <w:rPr>
          <w:sz w:val="28"/>
          <w:szCs w:val="28"/>
        </w:rPr>
        <w:t>Bài tập 2:</w:t>
      </w:r>
    </w:p>
    <w:p w:rsidR="00C76D16" w:rsidRPr="00697990" w:rsidRDefault="00C76D16" w:rsidP="00C76D16">
      <w:pPr>
        <w:pStyle w:val="ListParagraph"/>
        <w:numPr>
          <w:ilvl w:val="0"/>
          <w:numId w:val="31"/>
        </w:numPr>
        <w:tabs>
          <w:tab w:val="left" w:pos="447"/>
        </w:tabs>
        <w:spacing w:line="270" w:lineRule="exact"/>
        <w:ind w:hanging="226"/>
        <w:jc w:val="both"/>
        <w:rPr>
          <w:sz w:val="28"/>
          <w:szCs w:val="28"/>
        </w:rPr>
      </w:pPr>
      <w:r w:rsidRPr="00697990">
        <w:rPr>
          <w:sz w:val="28"/>
          <w:szCs w:val="28"/>
        </w:rPr>
        <w:t>Những</w:t>
      </w:r>
      <w:r w:rsidRPr="00697990">
        <w:rPr>
          <w:spacing w:val="-16"/>
          <w:sz w:val="28"/>
          <w:szCs w:val="28"/>
        </w:rPr>
        <w:t xml:space="preserve"> </w:t>
      </w:r>
      <w:r w:rsidRPr="00697990">
        <w:rPr>
          <w:spacing w:val="8"/>
          <w:sz w:val="28"/>
          <w:szCs w:val="28"/>
        </w:rPr>
        <w:t>câu</w:t>
      </w:r>
      <w:r w:rsidRPr="00697990">
        <w:rPr>
          <w:spacing w:val="-16"/>
          <w:sz w:val="28"/>
          <w:szCs w:val="28"/>
        </w:rPr>
        <w:t xml:space="preserve"> </w:t>
      </w:r>
      <w:r w:rsidRPr="00697990">
        <w:rPr>
          <w:spacing w:val="2"/>
          <w:sz w:val="28"/>
          <w:szCs w:val="28"/>
        </w:rPr>
        <w:t>thơ</w:t>
      </w:r>
      <w:r w:rsidRPr="00697990">
        <w:rPr>
          <w:spacing w:val="-1"/>
          <w:sz w:val="28"/>
          <w:szCs w:val="28"/>
        </w:rPr>
        <w:t xml:space="preserve"> </w:t>
      </w:r>
      <w:r w:rsidRPr="00697990">
        <w:rPr>
          <w:sz w:val="28"/>
          <w:szCs w:val="28"/>
        </w:rPr>
        <w:t>đó trích</w:t>
      </w:r>
      <w:r w:rsidRPr="00697990">
        <w:rPr>
          <w:spacing w:val="-16"/>
          <w:sz w:val="28"/>
          <w:szCs w:val="28"/>
        </w:rPr>
        <w:t xml:space="preserve"> </w:t>
      </w:r>
      <w:r w:rsidRPr="00697990">
        <w:rPr>
          <w:spacing w:val="3"/>
          <w:sz w:val="28"/>
          <w:szCs w:val="28"/>
        </w:rPr>
        <w:t>trong</w:t>
      </w:r>
      <w:r w:rsidRPr="00697990">
        <w:rPr>
          <w:spacing w:val="-16"/>
          <w:sz w:val="28"/>
          <w:szCs w:val="28"/>
        </w:rPr>
        <w:t xml:space="preserve"> </w:t>
      </w:r>
      <w:r w:rsidRPr="00697990">
        <w:rPr>
          <w:spacing w:val="4"/>
          <w:sz w:val="28"/>
          <w:szCs w:val="28"/>
        </w:rPr>
        <w:t>bài</w:t>
      </w:r>
      <w:r w:rsidRPr="00697990">
        <w:rPr>
          <w:sz w:val="28"/>
          <w:szCs w:val="28"/>
        </w:rPr>
        <w:t xml:space="preserve"> “Bếp</w:t>
      </w:r>
      <w:r w:rsidRPr="00697990">
        <w:rPr>
          <w:spacing w:val="14"/>
          <w:sz w:val="28"/>
          <w:szCs w:val="28"/>
        </w:rPr>
        <w:t xml:space="preserve"> </w:t>
      </w:r>
      <w:r w:rsidRPr="00697990">
        <w:rPr>
          <w:spacing w:val="2"/>
          <w:sz w:val="28"/>
          <w:szCs w:val="28"/>
        </w:rPr>
        <w:t>lửa”</w:t>
      </w:r>
      <w:r w:rsidRPr="00697990">
        <w:rPr>
          <w:spacing w:val="-1"/>
          <w:sz w:val="28"/>
          <w:szCs w:val="28"/>
        </w:rPr>
        <w:t xml:space="preserve"> </w:t>
      </w:r>
      <w:r w:rsidRPr="00697990">
        <w:rPr>
          <w:sz w:val="28"/>
          <w:szCs w:val="28"/>
        </w:rPr>
        <w:t>của</w:t>
      </w:r>
      <w:r w:rsidRPr="00697990">
        <w:rPr>
          <w:spacing w:val="-2"/>
          <w:sz w:val="28"/>
          <w:szCs w:val="28"/>
        </w:rPr>
        <w:t xml:space="preserve"> </w:t>
      </w:r>
      <w:r w:rsidRPr="00697990">
        <w:rPr>
          <w:sz w:val="28"/>
          <w:szCs w:val="28"/>
        </w:rPr>
        <w:t>Bằng</w:t>
      </w:r>
      <w:r w:rsidRPr="00697990">
        <w:rPr>
          <w:spacing w:val="-1"/>
          <w:sz w:val="28"/>
          <w:szCs w:val="28"/>
        </w:rPr>
        <w:t xml:space="preserve"> </w:t>
      </w:r>
      <w:r w:rsidRPr="00697990">
        <w:rPr>
          <w:sz w:val="28"/>
          <w:szCs w:val="28"/>
        </w:rPr>
        <w:t>Việt.</w:t>
      </w:r>
    </w:p>
    <w:p w:rsidR="00C76D16" w:rsidRPr="00697990" w:rsidRDefault="00C76D16" w:rsidP="00C76D16">
      <w:pPr>
        <w:pStyle w:val="ListParagraph"/>
        <w:numPr>
          <w:ilvl w:val="0"/>
          <w:numId w:val="31"/>
        </w:numPr>
        <w:tabs>
          <w:tab w:val="left" w:pos="462"/>
        </w:tabs>
        <w:ind w:left="462" w:hanging="241"/>
        <w:jc w:val="both"/>
        <w:rPr>
          <w:sz w:val="28"/>
          <w:szCs w:val="28"/>
        </w:rPr>
      </w:pPr>
      <w:r w:rsidRPr="00697990">
        <w:rPr>
          <w:sz w:val="28"/>
          <w:szCs w:val="28"/>
        </w:rPr>
        <w:t xml:space="preserve">Phương </w:t>
      </w:r>
      <w:r w:rsidRPr="00697990">
        <w:rPr>
          <w:spacing w:val="2"/>
          <w:sz w:val="28"/>
          <w:szCs w:val="28"/>
        </w:rPr>
        <w:t xml:space="preserve">châm </w:t>
      </w:r>
      <w:r w:rsidRPr="00697990">
        <w:rPr>
          <w:sz w:val="28"/>
          <w:szCs w:val="28"/>
        </w:rPr>
        <w:t xml:space="preserve">hội </w:t>
      </w:r>
      <w:r w:rsidRPr="00697990">
        <w:rPr>
          <w:spacing w:val="-2"/>
          <w:sz w:val="28"/>
          <w:szCs w:val="28"/>
        </w:rPr>
        <w:t xml:space="preserve">thoại </w:t>
      </w:r>
      <w:r w:rsidRPr="00697990">
        <w:rPr>
          <w:sz w:val="28"/>
          <w:szCs w:val="28"/>
        </w:rPr>
        <w:t xml:space="preserve">đã bị vi </w:t>
      </w:r>
      <w:r w:rsidRPr="00697990">
        <w:rPr>
          <w:spacing w:val="3"/>
          <w:sz w:val="28"/>
          <w:szCs w:val="28"/>
        </w:rPr>
        <w:t xml:space="preserve">phạm </w:t>
      </w:r>
      <w:r w:rsidRPr="00697990">
        <w:rPr>
          <w:spacing w:val="-11"/>
          <w:sz w:val="28"/>
          <w:szCs w:val="28"/>
        </w:rPr>
        <w:t xml:space="preserve">là </w:t>
      </w:r>
      <w:r w:rsidRPr="00697990">
        <w:rPr>
          <w:spacing w:val="2"/>
          <w:sz w:val="28"/>
          <w:szCs w:val="28"/>
        </w:rPr>
        <w:t>phương châm</w:t>
      </w:r>
      <w:r w:rsidRPr="00697990">
        <w:rPr>
          <w:spacing w:val="-42"/>
          <w:sz w:val="28"/>
          <w:szCs w:val="28"/>
        </w:rPr>
        <w:t xml:space="preserve"> </w:t>
      </w:r>
      <w:r w:rsidRPr="00697990">
        <w:rPr>
          <w:sz w:val="28"/>
          <w:szCs w:val="28"/>
        </w:rPr>
        <w:t>về chất.</w:t>
      </w:r>
    </w:p>
    <w:p w:rsidR="00C76D16" w:rsidRPr="00697990" w:rsidRDefault="00C76D16" w:rsidP="00C76D16">
      <w:pPr>
        <w:pStyle w:val="BodyText"/>
        <w:spacing w:before="10" w:line="242" w:lineRule="auto"/>
        <w:ind w:right="256" w:firstLine="240"/>
        <w:jc w:val="both"/>
        <w:rPr>
          <w:sz w:val="28"/>
          <w:szCs w:val="28"/>
        </w:rPr>
      </w:pPr>
      <w:r w:rsidRPr="00697990">
        <w:rPr>
          <w:sz w:val="28"/>
          <w:szCs w:val="28"/>
        </w:rPr>
        <w:t>Sự không tuân thủ ấy là để thể hiện mục đích khác: Bà không muốn cháu thông báo cho cha mẹ biết những khó khăn ở nhà, để bố mẹ yên tâm công tác. Từ đó, thấy được sự hi sinh của bà vì con cháu và tình cảm của bà đối với kháng chiến, với đất nước.</w:t>
      </w:r>
    </w:p>
    <w:p w:rsidR="00C76D16" w:rsidRPr="00697990" w:rsidRDefault="00C76D16" w:rsidP="00C76D16">
      <w:pPr>
        <w:pStyle w:val="ListParagraph"/>
        <w:numPr>
          <w:ilvl w:val="0"/>
          <w:numId w:val="31"/>
        </w:numPr>
        <w:tabs>
          <w:tab w:val="left" w:pos="447"/>
        </w:tabs>
        <w:spacing w:line="263" w:lineRule="exact"/>
        <w:ind w:hanging="226"/>
        <w:jc w:val="both"/>
        <w:rPr>
          <w:sz w:val="28"/>
          <w:szCs w:val="28"/>
        </w:rPr>
      </w:pPr>
      <w:r w:rsidRPr="00697990">
        <w:rPr>
          <w:sz w:val="28"/>
          <w:szCs w:val="28"/>
        </w:rPr>
        <w:lastRenderedPageBreak/>
        <w:t xml:space="preserve">Việc thay </w:t>
      </w:r>
      <w:r w:rsidRPr="00697990">
        <w:rPr>
          <w:spacing w:val="-5"/>
          <w:sz w:val="28"/>
          <w:szCs w:val="28"/>
        </w:rPr>
        <w:t xml:space="preserve">“bếp </w:t>
      </w:r>
      <w:r w:rsidRPr="00697990">
        <w:rPr>
          <w:sz w:val="28"/>
          <w:szCs w:val="28"/>
        </w:rPr>
        <w:t xml:space="preserve">lửa”bằng “ngọn </w:t>
      </w:r>
      <w:r w:rsidRPr="00697990">
        <w:rPr>
          <w:spacing w:val="2"/>
          <w:sz w:val="28"/>
          <w:szCs w:val="28"/>
        </w:rPr>
        <w:t xml:space="preserve">lửa” </w:t>
      </w:r>
      <w:r w:rsidRPr="00697990">
        <w:rPr>
          <w:sz w:val="28"/>
          <w:szCs w:val="28"/>
        </w:rPr>
        <w:t xml:space="preserve">ở </w:t>
      </w:r>
      <w:r w:rsidRPr="00697990">
        <w:rPr>
          <w:spacing w:val="4"/>
          <w:sz w:val="28"/>
          <w:szCs w:val="28"/>
        </w:rPr>
        <w:t xml:space="preserve">hai câu </w:t>
      </w:r>
      <w:r w:rsidRPr="00697990">
        <w:rPr>
          <w:spacing w:val="2"/>
          <w:sz w:val="28"/>
          <w:szCs w:val="28"/>
        </w:rPr>
        <w:t xml:space="preserve">thơ </w:t>
      </w:r>
      <w:r w:rsidRPr="00697990">
        <w:rPr>
          <w:spacing w:val="3"/>
          <w:sz w:val="28"/>
          <w:szCs w:val="28"/>
        </w:rPr>
        <w:t xml:space="preserve">cuối </w:t>
      </w:r>
      <w:r w:rsidRPr="00697990">
        <w:rPr>
          <w:sz w:val="28"/>
          <w:szCs w:val="28"/>
        </w:rPr>
        <w:t>có ý</w:t>
      </w:r>
      <w:r w:rsidRPr="00697990">
        <w:rPr>
          <w:spacing w:val="17"/>
          <w:sz w:val="28"/>
          <w:szCs w:val="28"/>
        </w:rPr>
        <w:t xml:space="preserve"> </w:t>
      </w:r>
      <w:r w:rsidRPr="00697990">
        <w:rPr>
          <w:sz w:val="28"/>
          <w:szCs w:val="28"/>
        </w:rPr>
        <w:t>nghĩa:</w:t>
      </w:r>
    </w:p>
    <w:p w:rsidR="00C76D16" w:rsidRPr="00697990" w:rsidRDefault="00C76D16" w:rsidP="00C76D16">
      <w:pPr>
        <w:pStyle w:val="ListParagraph"/>
        <w:numPr>
          <w:ilvl w:val="0"/>
          <w:numId w:val="32"/>
        </w:numPr>
        <w:tabs>
          <w:tab w:val="left" w:pos="402"/>
        </w:tabs>
        <w:ind w:left="402" w:hanging="181"/>
        <w:jc w:val="both"/>
        <w:rPr>
          <w:sz w:val="28"/>
          <w:szCs w:val="28"/>
        </w:rPr>
      </w:pPr>
      <w:r w:rsidRPr="00697990">
        <w:rPr>
          <w:sz w:val="28"/>
          <w:szCs w:val="28"/>
        </w:rPr>
        <w:t xml:space="preserve">Ý nghĩa của hình ảnh bếp lửu trừu tượng </w:t>
      </w:r>
      <w:r w:rsidRPr="00697990">
        <w:rPr>
          <w:spacing w:val="-8"/>
          <w:sz w:val="28"/>
          <w:szCs w:val="28"/>
        </w:rPr>
        <w:t xml:space="preserve">và </w:t>
      </w:r>
      <w:r w:rsidRPr="00697990">
        <w:rPr>
          <w:spacing w:val="2"/>
          <w:sz w:val="28"/>
          <w:szCs w:val="28"/>
        </w:rPr>
        <w:t xml:space="preserve">khái </w:t>
      </w:r>
      <w:r w:rsidRPr="00697990">
        <w:rPr>
          <w:sz w:val="28"/>
          <w:szCs w:val="28"/>
        </w:rPr>
        <w:t xml:space="preserve">quát </w:t>
      </w:r>
      <w:r w:rsidRPr="00697990">
        <w:rPr>
          <w:spacing w:val="-4"/>
          <w:sz w:val="28"/>
          <w:szCs w:val="28"/>
        </w:rPr>
        <w:t xml:space="preserve">hơn:bếp </w:t>
      </w:r>
      <w:r w:rsidRPr="00697990">
        <w:rPr>
          <w:sz w:val="28"/>
          <w:szCs w:val="28"/>
        </w:rPr>
        <w:t xml:space="preserve">lửa đã </w:t>
      </w:r>
      <w:r w:rsidRPr="00697990">
        <w:rPr>
          <w:spacing w:val="2"/>
          <w:sz w:val="28"/>
          <w:szCs w:val="28"/>
        </w:rPr>
        <w:t>cháy sáng</w:t>
      </w:r>
      <w:r w:rsidRPr="00697990">
        <w:rPr>
          <w:spacing w:val="-19"/>
          <w:sz w:val="28"/>
          <w:szCs w:val="28"/>
        </w:rPr>
        <w:t xml:space="preserve"> </w:t>
      </w:r>
      <w:r w:rsidRPr="00697990">
        <w:rPr>
          <w:spacing w:val="-3"/>
          <w:sz w:val="28"/>
          <w:szCs w:val="28"/>
        </w:rPr>
        <w:t>lên.</w:t>
      </w:r>
    </w:p>
    <w:p w:rsidR="00C76D16" w:rsidRPr="00697990" w:rsidRDefault="00C76D16" w:rsidP="00C76D16">
      <w:pPr>
        <w:pStyle w:val="ListParagraph"/>
        <w:numPr>
          <w:ilvl w:val="0"/>
          <w:numId w:val="38"/>
        </w:numPr>
        <w:tabs>
          <w:tab w:val="left" w:pos="373"/>
        </w:tabs>
        <w:spacing w:before="13" w:line="235" w:lineRule="auto"/>
        <w:ind w:left="221" w:right="319" w:firstLine="0"/>
        <w:jc w:val="both"/>
        <w:rPr>
          <w:sz w:val="28"/>
          <w:szCs w:val="28"/>
        </w:rPr>
      </w:pPr>
      <w:r w:rsidRPr="00697990">
        <w:rPr>
          <w:spacing w:val="-6"/>
          <w:sz w:val="28"/>
          <w:szCs w:val="28"/>
        </w:rPr>
        <w:t xml:space="preserve">Bà </w:t>
      </w:r>
      <w:r w:rsidRPr="00697990">
        <w:rPr>
          <w:sz w:val="28"/>
          <w:szCs w:val="28"/>
        </w:rPr>
        <w:t xml:space="preserve">không </w:t>
      </w:r>
      <w:r w:rsidRPr="00697990">
        <w:rPr>
          <w:spacing w:val="4"/>
          <w:sz w:val="28"/>
          <w:szCs w:val="28"/>
        </w:rPr>
        <w:t xml:space="preserve">chỉ </w:t>
      </w:r>
      <w:r w:rsidRPr="00697990">
        <w:rPr>
          <w:spacing w:val="-11"/>
          <w:sz w:val="28"/>
          <w:szCs w:val="28"/>
        </w:rPr>
        <w:t xml:space="preserve">là </w:t>
      </w:r>
      <w:r w:rsidRPr="00697990">
        <w:rPr>
          <w:sz w:val="28"/>
          <w:szCs w:val="28"/>
        </w:rPr>
        <w:t xml:space="preserve">người nhóm lửa, giữ lửa </w:t>
      </w:r>
      <w:r w:rsidRPr="00697990">
        <w:rPr>
          <w:spacing w:val="-11"/>
          <w:sz w:val="28"/>
          <w:szCs w:val="28"/>
        </w:rPr>
        <w:t xml:space="preserve">mà </w:t>
      </w:r>
      <w:r w:rsidRPr="00697990">
        <w:rPr>
          <w:spacing w:val="4"/>
          <w:sz w:val="28"/>
          <w:szCs w:val="28"/>
        </w:rPr>
        <w:t xml:space="preserve">còn </w:t>
      </w:r>
      <w:r w:rsidRPr="00697990">
        <w:rPr>
          <w:spacing w:val="-11"/>
          <w:sz w:val="28"/>
          <w:szCs w:val="28"/>
        </w:rPr>
        <w:t xml:space="preserve">là </w:t>
      </w:r>
      <w:r w:rsidRPr="00697990">
        <w:rPr>
          <w:sz w:val="28"/>
          <w:szCs w:val="28"/>
        </w:rPr>
        <w:t xml:space="preserve">người </w:t>
      </w:r>
      <w:r w:rsidRPr="00697990">
        <w:rPr>
          <w:spacing w:val="2"/>
          <w:sz w:val="28"/>
          <w:szCs w:val="28"/>
        </w:rPr>
        <w:t xml:space="preserve">truyền </w:t>
      </w:r>
      <w:r w:rsidRPr="00697990">
        <w:rPr>
          <w:sz w:val="28"/>
          <w:szCs w:val="28"/>
        </w:rPr>
        <w:t xml:space="preserve">lửa – ngọn lửa của sự </w:t>
      </w:r>
      <w:r w:rsidRPr="00697990">
        <w:rPr>
          <w:spacing w:val="-4"/>
          <w:sz w:val="28"/>
          <w:szCs w:val="28"/>
        </w:rPr>
        <w:t xml:space="preserve">sống, </w:t>
      </w:r>
      <w:r w:rsidRPr="00697990">
        <w:rPr>
          <w:sz w:val="28"/>
          <w:szCs w:val="28"/>
        </w:rPr>
        <w:t xml:space="preserve">niềm tin cho </w:t>
      </w:r>
      <w:r w:rsidRPr="00697990">
        <w:rPr>
          <w:spacing w:val="3"/>
          <w:sz w:val="28"/>
          <w:szCs w:val="28"/>
        </w:rPr>
        <w:t xml:space="preserve">các </w:t>
      </w:r>
      <w:r w:rsidRPr="00697990">
        <w:rPr>
          <w:sz w:val="28"/>
          <w:szCs w:val="28"/>
        </w:rPr>
        <w:t>thếhệnối</w:t>
      </w:r>
      <w:r w:rsidRPr="00697990">
        <w:rPr>
          <w:spacing w:val="-17"/>
          <w:sz w:val="28"/>
          <w:szCs w:val="28"/>
        </w:rPr>
        <w:t xml:space="preserve"> </w:t>
      </w:r>
      <w:r w:rsidRPr="00697990">
        <w:rPr>
          <w:sz w:val="28"/>
          <w:szCs w:val="28"/>
        </w:rPr>
        <w:t>tiếp.</w:t>
      </w:r>
    </w:p>
    <w:p w:rsidR="00C76D16" w:rsidRPr="00697990" w:rsidRDefault="00C76D16" w:rsidP="00C76D16">
      <w:pPr>
        <w:pStyle w:val="ListParagraph"/>
        <w:numPr>
          <w:ilvl w:val="0"/>
          <w:numId w:val="38"/>
        </w:numPr>
        <w:tabs>
          <w:tab w:val="left" w:pos="373"/>
        </w:tabs>
        <w:spacing w:before="10"/>
        <w:ind w:left="372" w:hanging="152"/>
        <w:jc w:val="both"/>
        <w:rPr>
          <w:sz w:val="28"/>
          <w:szCs w:val="28"/>
        </w:rPr>
      </w:pPr>
      <w:r w:rsidRPr="00697990">
        <w:rPr>
          <w:spacing w:val="-4"/>
          <w:sz w:val="28"/>
          <w:szCs w:val="28"/>
        </w:rPr>
        <w:t xml:space="preserve">Hình </w:t>
      </w:r>
      <w:r w:rsidRPr="00697990">
        <w:rPr>
          <w:sz w:val="28"/>
          <w:szCs w:val="28"/>
        </w:rPr>
        <w:t xml:space="preserve">ảnh </w:t>
      </w:r>
      <w:r w:rsidRPr="00697990">
        <w:rPr>
          <w:spacing w:val="7"/>
          <w:sz w:val="28"/>
          <w:szCs w:val="28"/>
        </w:rPr>
        <w:t xml:space="preserve">bà </w:t>
      </w:r>
      <w:r w:rsidRPr="00697990">
        <w:rPr>
          <w:spacing w:val="-3"/>
          <w:sz w:val="28"/>
          <w:szCs w:val="28"/>
        </w:rPr>
        <w:t xml:space="preserve">luôn </w:t>
      </w:r>
      <w:r w:rsidRPr="00697990">
        <w:rPr>
          <w:sz w:val="28"/>
          <w:szCs w:val="28"/>
        </w:rPr>
        <w:t xml:space="preserve">gắn bó </w:t>
      </w:r>
      <w:r w:rsidRPr="00697990">
        <w:rPr>
          <w:spacing w:val="-8"/>
          <w:sz w:val="28"/>
          <w:szCs w:val="28"/>
        </w:rPr>
        <w:t xml:space="preserve">và </w:t>
      </w:r>
      <w:r w:rsidRPr="00697990">
        <w:rPr>
          <w:spacing w:val="-4"/>
          <w:sz w:val="28"/>
          <w:szCs w:val="28"/>
        </w:rPr>
        <w:t xml:space="preserve">là linh </w:t>
      </w:r>
      <w:r w:rsidRPr="00697990">
        <w:rPr>
          <w:sz w:val="28"/>
          <w:szCs w:val="28"/>
        </w:rPr>
        <w:t>hồn của bếp</w:t>
      </w:r>
      <w:r w:rsidRPr="00697990">
        <w:rPr>
          <w:spacing w:val="-23"/>
          <w:sz w:val="28"/>
          <w:szCs w:val="28"/>
        </w:rPr>
        <w:t xml:space="preserve"> </w:t>
      </w:r>
      <w:r w:rsidRPr="00697990">
        <w:rPr>
          <w:sz w:val="28"/>
          <w:szCs w:val="28"/>
        </w:rPr>
        <w:t>lửa.</w:t>
      </w:r>
    </w:p>
    <w:p w:rsidR="00C76D16" w:rsidRPr="00697990" w:rsidRDefault="00C76D16" w:rsidP="00C76D16">
      <w:pPr>
        <w:pStyle w:val="ListParagraph"/>
        <w:numPr>
          <w:ilvl w:val="0"/>
          <w:numId w:val="32"/>
        </w:numPr>
        <w:tabs>
          <w:tab w:val="left" w:pos="402"/>
        </w:tabs>
        <w:spacing w:line="270" w:lineRule="exact"/>
        <w:ind w:left="402" w:hanging="181"/>
        <w:jc w:val="both"/>
        <w:rPr>
          <w:sz w:val="28"/>
          <w:szCs w:val="28"/>
        </w:rPr>
      </w:pPr>
      <w:r w:rsidRPr="00697990">
        <w:rPr>
          <w:sz w:val="28"/>
          <w:szCs w:val="28"/>
        </w:rPr>
        <w:t xml:space="preserve">Ngọn lửa </w:t>
      </w:r>
      <w:r w:rsidRPr="00697990">
        <w:rPr>
          <w:spacing w:val="-2"/>
          <w:sz w:val="28"/>
          <w:szCs w:val="28"/>
        </w:rPr>
        <w:t xml:space="preserve">lòng </w:t>
      </w:r>
      <w:r w:rsidRPr="00697990">
        <w:rPr>
          <w:sz w:val="28"/>
          <w:szCs w:val="28"/>
        </w:rPr>
        <w:t xml:space="preserve">bà </w:t>
      </w:r>
      <w:r w:rsidRPr="00697990">
        <w:rPr>
          <w:spacing w:val="-4"/>
          <w:sz w:val="28"/>
          <w:szCs w:val="28"/>
        </w:rPr>
        <w:t xml:space="preserve">là </w:t>
      </w:r>
      <w:r w:rsidRPr="00697990">
        <w:rPr>
          <w:sz w:val="28"/>
          <w:szCs w:val="28"/>
        </w:rPr>
        <w:t xml:space="preserve">ẩn dụ </w:t>
      </w:r>
      <w:r w:rsidRPr="00697990">
        <w:rPr>
          <w:spacing w:val="4"/>
          <w:sz w:val="28"/>
          <w:szCs w:val="28"/>
        </w:rPr>
        <w:t xml:space="preserve">chỉ </w:t>
      </w:r>
      <w:r w:rsidRPr="00697990">
        <w:rPr>
          <w:sz w:val="28"/>
          <w:szCs w:val="28"/>
        </w:rPr>
        <w:t xml:space="preserve">niềm tin, tình </w:t>
      </w:r>
      <w:r w:rsidRPr="00697990">
        <w:rPr>
          <w:spacing w:val="4"/>
          <w:sz w:val="28"/>
          <w:szCs w:val="28"/>
        </w:rPr>
        <w:t xml:space="preserve">yêu </w:t>
      </w:r>
      <w:r w:rsidRPr="00697990">
        <w:rPr>
          <w:sz w:val="28"/>
          <w:szCs w:val="28"/>
        </w:rPr>
        <w:t xml:space="preserve">của bà với </w:t>
      </w:r>
      <w:r w:rsidRPr="00697990">
        <w:rPr>
          <w:spacing w:val="2"/>
          <w:sz w:val="28"/>
          <w:szCs w:val="28"/>
        </w:rPr>
        <w:t xml:space="preserve">kháng </w:t>
      </w:r>
      <w:r w:rsidRPr="00697990">
        <w:rPr>
          <w:sz w:val="28"/>
          <w:szCs w:val="28"/>
        </w:rPr>
        <w:t>chiến, với</w:t>
      </w:r>
      <w:r w:rsidRPr="00697990">
        <w:rPr>
          <w:spacing w:val="-27"/>
          <w:sz w:val="28"/>
          <w:szCs w:val="28"/>
        </w:rPr>
        <w:t xml:space="preserve"> </w:t>
      </w:r>
      <w:r w:rsidRPr="00697990">
        <w:rPr>
          <w:spacing w:val="-6"/>
          <w:sz w:val="28"/>
          <w:szCs w:val="28"/>
        </w:rPr>
        <w:t>Đảng.</w:t>
      </w:r>
    </w:p>
    <w:p w:rsidR="00C76D16" w:rsidRPr="00697990" w:rsidRDefault="00C76D16" w:rsidP="00C76D16">
      <w:pPr>
        <w:pStyle w:val="ListParagraph"/>
        <w:numPr>
          <w:ilvl w:val="0"/>
          <w:numId w:val="31"/>
        </w:numPr>
        <w:tabs>
          <w:tab w:val="left" w:pos="462"/>
        </w:tabs>
        <w:ind w:left="462" w:hanging="241"/>
        <w:jc w:val="both"/>
        <w:rPr>
          <w:sz w:val="28"/>
          <w:szCs w:val="28"/>
        </w:rPr>
      </w:pPr>
      <w:r w:rsidRPr="00697990">
        <w:rPr>
          <w:sz w:val="28"/>
          <w:szCs w:val="28"/>
        </w:rPr>
        <w:t>Viết đoạn</w:t>
      </w:r>
      <w:r w:rsidRPr="00697990">
        <w:rPr>
          <w:spacing w:val="-6"/>
          <w:sz w:val="28"/>
          <w:szCs w:val="28"/>
        </w:rPr>
        <w:t xml:space="preserve"> </w:t>
      </w:r>
      <w:r w:rsidRPr="00697990">
        <w:rPr>
          <w:sz w:val="28"/>
          <w:szCs w:val="28"/>
        </w:rPr>
        <w:t>văn:</w:t>
      </w:r>
    </w:p>
    <w:p w:rsidR="00C76D16" w:rsidRPr="00697990" w:rsidRDefault="00C76D16" w:rsidP="00C76D16">
      <w:pPr>
        <w:pStyle w:val="ListParagraph"/>
        <w:numPr>
          <w:ilvl w:val="0"/>
          <w:numId w:val="32"/>
        </w:numPr>
        <w:tabs>
          <w:tab w:val="left" w:pos="402"/>
        </w:tabs>
        <w:spacing w:before="14" w:line="235" w:lineRule="auto"/>
        <w:ind w:left="221" w:right="486" w:firstLine="0"/>
        <w:jc w:val="both"/>
        <w:rPr>
          <w:sz w:val="28"/>
          <w:szCs w:val="28"/>
        </w:rPr>
      </w:pPr>
      <w:r w:rsidRPr="00697990">
        <w:rPr>
          <w:sz w:val="28"/>
          <w:szCs w:val="28"/>
        </w:rPr>
        <w:t>Về</w:t>
      </w:r>
      <w:r w:rsidRPr="00697990">
        <w:rPr>
          <w:spacing w:val="14"/>
          <w:sz w:val="28"/>
          <w:szCs w:val="28"/>
        </w:rPr>
        <w:t xml:space="preserve"> </w:t>
      </w:r>
      <w:r w:rsidRPr="00697990">
        <w:rPr>
          <w:sz w:val="28"/>
          <w:szCs w:val="28"/>
        </w:rPr>
        <w:t>nội</w:t>
      </w:r>
      <w:r w:rsidRPr="00697990">
        <w:rPr>
          <w:spacing w:val="-21"/>
          <w:sz w:val="28"/>
          <w:szCs w:val="28"/>
        </w:rPr>
        <w:t xml:space="preserve"> </w:t>
      </w:r>
      <w:r w:rsidRPr="00697990">
        <w:rPr>
          <w:spacing w:val="2"/>
          <w:sz w:val="28"/>
          <w:szCs w:val="28"/>
        </w:rPr>
        <w:t>dung:</w:t>
      </w:r>
      <w:r w:rsidRPr="00697990">
        <w:rPr>
          <w:spacing w:val="-7"/>
          <w:sz w:val="28"/>
          <w:szCs w:val="28"/>
        </w:rPr>
        <w:t xml:space="preserve"> </w:t>
      </w:r>
      <w:r w:rsidRPr="00697990">
        <w:rPr>
          <w:sz w:val="28"/>
          <w:szCs w:val="28"/>
        </w:rPr>
        <w:t>cần nêu</w:t>
      </w:r>
      <w:r w:rsidRPr="00697990">
        <w:rPr>
          <w:spacing w:val="-15"/>
          <w:sz w:val="28"/>
          <w:szCs w:val="28"/>
        </w:rPr>
        <w:t xml:space="preserve"> </w:t>
      </w:r>
      <w:r w:rsidRPr="00697990">
        <w:rPr>
          <w:sz w:val="28"/>
          <w:szCs w:val="28"/>
        </w:rPr>
        <w:t>được</w:t>
      </w:r>
      <w:r w:rsidRPr="00697990">
        <w:rPr>
          <w:spacing w:val="13"/>
          <w:sz w:val="28"/>
          <w:szCs w:val="28"/>
        </w:rPr>
        <w:t xml:space="preserve"> </w:t>
      </w:r>
      <w:r w:rsidRPr="00697990">
        <w:rPr>
          <w:sz w:val="28"/>
          <w:szCs w:val="28"/>
        </w:rPr>
        <w:t>những</w:t>
      </w:r>
      <w:r w:rsidRPr="00697990">
        <w:rPr>
          <w:spacing w:val="-15"/>
          <w:sz w:val="28"/>
          <w:szCs w:val="28"/>
        </w:rPr>
        <w:t xml:space="preserve"> </w:t>
      </w:r>
      <w:r w:rsidRPr="00697990">
        <w:rPr>
          <w:sz w:val="28"/>
          <w:szCs w:val="28"/>
        </w:rPr>
        <w:t>cảm</w:t>
      </w:r>
      <w:r w:rsidRPr="00697990">
        <w:rPr>
          <w:spacing w:val="9"/>
          <w:sz w:val="28"/>
          <w:szCs w:val="28"/>
        </w:rPr>
        <w:t xml:space="preserve"> </w:t>
      </w:r>
      <w:r w:rsidRPr="00697990">
        <w:rPr>
          <w:sz w:val="28"/>
          <w:szCs w:val="28"/>
        </w:rPr>
        <w:t>nhận</w:t>
      </w:r>
      <w:r w:rsidRPr="00697990">
        <w:rPr>
          <w:spacing w:val="-1"/>
          <w:sz w:val="28"/>
          <w:szCs w:val="28"/>
        </w:rPr>
        <w:t xml:space="preserve"> </w:t>
      </w:r>
      <w:r w:rsidRPr="00697990">
        <w:rPr>
          <w:sz w:val="28"/>
          <w:szCs w:val="28"/>
        </w:rPr>
        <w:t>về</w:t>
      </w:r>
      <w:r w:rsidRPr="00697990">
        <w:rPr>
          <w:spacing w:val="15"/>
          <w:sz w:val="28"/>
          <w:szCs w:val="28"/>
        </w:rPr>
        <w:t xml:space="preserve"> </w:t>
      </w:r>
      <w:r w:rsidRPr="00697990">
        <w:rPr>
          <w:spacing w:val="-3"/>
          <w:sz w:val="28"/>
          <w:szCs w:val="28"/>
        </w:rPr>
        <w:t>hình</w:t>
      </w:r>
      <w:r w:rsidRPr="00697990">
        <w:rPr>
          <w:spacing w:val="-15"/>
          <w:sz w:val="28"/>
          <w:szCs w:val="28"/>
        </w:rPr>
        <w:t xml:space="preserve"> </w:t>
      </w:r>
      <w:r w:rsidRPr="00697990">
        <w:rPr>
          <w:sz w:val="28"/>
          <w:szCs w:val="28"/>
        </w:rPr>
        <w:t>ảnh</w:t>
      </w:r>
      <w:r w:rsidRPr="00697990">
        <w:rPr>
          <w:spacing w:val="-1"/>
          <w:sz w:val="28"/>
          <w:szCs w:val="28"/>
        </w:rPr>
        <w:t xml:space="preserve"> </w:t>
      </w:r>
      <w:r w:rsidRPr="00697990">
        <w:rPr>
          <w:sz w:val="28"/>
          <w:szCs w:val="28"/>
        </w:rPr>
        <w:t>người</w:t>
      </w:r>
      <w:r w:rsidRPr="00697990">
        <w:rPr>
          <w:spacing w:val="-6"/>
          <w:sz w:val="28"/>
          <w:szCs w:val="28"/>
        </w:rPr>
        <w:t xml:space="preserve"> </w:t>
      </w:r>
      <w:r w:rsidRPr="00697990">
        <w:rPr>
          <w:sz w:val="28"/>
          <w:szCs w:val="28"/>
        </w:rPr>
        <w:t>bà</w:t>
      </w:r>
      <w:r w:rsidRPr="00697990">
        <w:rPr>
          <w:spacing w:val="-1"/>
          <w:sz w:val="28"/>
          <w:szCs w:val="28"/>
        </w:rPr>
        <w:t xml:space="preserve"> </w:t>
      </w:r>
      <w:r w:rsidRPr="00697990">
        <w:rPr>
          <w:spacing w:val="3"/>
          <w:sz w:val="28"/>
          <w:szCs w:val="28"/>
        </w:rPr>
        <w:t>trong</w:t>
      </w:r>
      <w:r w:rsidRPr="00697990">
        <w:rPr>
          <w:spacing w:val="-16"/>
          <w:sz w:val="28"/>
          <w:szCs w:val="28"/>
        </w:rPr>
        <w:t xml:space="preserve"> </w:t>
      </w:r>
      <w:r w:rsidRPr="00697990">
        <w:rPr>
          <w:sz w:val="28"/>
          <w:szCs w:val="28"/>
        </w:rPr>
        <w:t>đoạn</w:t>
      </w:r>
      <w:r w:rsidRPr="00697990">
        <w:rPr>
          <w:spacing w:val="-16"/>
          <w:sz w:val="28"/>
          <w:szCs w:val="28"/>
        </w:rPr>
        <w:t xml:space="preserve"> </w:t>
      </w:r>
      <w:r w:rsidRPr="00697990">
        <w:rPr>
          <w:sz w:val="28"/>
          <w:szCs w:val="28"/>
        </w:rPr>
        <w:t>thơ.</w:t>
      </w:r>
      <w:r w:rsidRPr="00697990">
        <w:rPr>
          <w:spacing w:val="1"/>
          <w:sz w:val="28"/>
          <w:szCs w:val="28"/>
        </w:rPr>
        <w:t xml:space="preserve"> </w:t>
      </w:r>
      <w:r w:rsidRPr="00697990">
        <w:rPr>
          <w:sz w:val="28"/>
          <w:szCs w:val="28"/>
        </w:rPr>
        <w:t xml:space="preserve">Có </w:t>
      </w:r>
      <w:r w:rsidRPr="00697990">
        <w:rPr>
          <w:spacing w:val="-3"/>
          <w:sz w:val="28"/>
          <w:szCs w:val="28"/>
        </w:rPr>
        <w:t xml:space="preserve">thể </w:t>
      </w:r>
      <w:r w:rsidRPr="00697990">
        <w:rPr>
          <w:sz w:val="28"/>
          <w:szCs w:val="28"/>
        </w:rPr>
        <w:t xml:space="preserve">xoay </w:t>
      </w:r>
      <w:r w:rsidRPr="00697990">
        <w:rPr>
          <w:spacing w:val="2"/>
          <w:sz w:val="28"/>
          <w:szCs w:val="28"/>
        </w:rPr>
        <w:t xml:space="preserve">quanh </w:t>
      </w:r>
      <w:r w:rsidRPr="00697990">
        <w:rPr>
          <w:sz w:val="28"/>
          <w:szCs w:val="28"/>
        </w:rPr>
        <w:t>các</w:t>
      </w:r>
      <w:r w:rsidRPr="00697990">
        <w:rPr>
          <w:spacing w:val="-20"/>
          <w:sz w:val="28"/>
          <w:szCs w:val="28"/>
        </w:rPr>
        <w:t xml:space="preserve"> </w:t>
      </w:r>
      <w:r w:rsidRPr="00697990">
        <w:rPr>
          <w:spacing w:val="7"/>
          <w:sz w:val="28"/>
          <w:szCs w:val="28"/>
        </w:rPr>
        <w:t>ý:</w:t>
      </w:r>
    </w:p>
    <w:p w:rsidR="00C76D16" w:rsidRPr="00697990" w:rsidRDefault="00C76D16" w:rsidP="00C76D16">
      <w:pPr>
        <w:pStyle w:val="ListParagraph"/>
        <w:numPr>
          <w:ilvl w:val="0"/>
          <w:numId w:val="38"/>
        </w:numPr>
        <w:tabs>
          <w:tab w:val="left" w:pos="373"/>
        </w:tabs>
        <w:spacing w:before="11"/>
        <w:ind w:left="372" w:hanging="152"/>
        <w:jc w:val="both"/>
        <w:rPr>
          <w:sz w:val="28"/>
          <w:szCs w:val="28"/>
        </w:rPr>
      </w:pPr>
      <w:r w:rsidRPr="00697990">
        <w:rPr>
          <w:sz w:val="28"/>
          <w:szCs w:val="28"/>
        </w:rPr>
        <w:t>Nỗi vất</w:t>
      </w:r>
      <w:r w:rsidRPr="00697990">
        <w:rPr>
          <w:spacing w:val="-16"/>
          <w:sz w:val="28"/>
          <w:szCs w:val="28"/>
        </w:rPr>
        <w:t xml:space="preserve"> </w:t>
      </w:r>
      <w:r w:rsidRPr="00697990">
        <w:rPr>
          <w:sz w:val="28"/>
          <w:szCs w:val="28"/>
        </w:rPr>
        <w:t>vả.</w:t>
      </w:r>
    </w:p>
    <w:p w:rsidR="00C76D16" w:rsidRPr="00697990" w:rsidRDefault="00C76D16" w:rsidP="00C76D16">
      <w:pPr>
        <w:pStyle w:val="ListParagraph"/>
        <w:numPr>
          <w:ilvl w:val="0"/>
          <w:numId w:val="38"/>
        </w:numPr>
        <w:tabs>
          <w:tab w:val="left" w:pos="373"/>
        </w:tabs>
        <w:spacing w:line="270" w:lineRule="exact"/>
        <w:ind w:left="372" w:hanging="152"/>
        <w:jc w:val="both"/>
        <w:rPr>
          <w:sz w:val="28"/>
          <w:szCs w:val="28"/>
        </w:rPr>
      </w:pPr>
      <w:r w:rsidRPr="00697990">
        <w:rPr>
          <w:sz w:val="28"/>
          <w:szCs w:val="28"/>
        </w:rPr>
        <w:t>Tình yêu thương, đức hi sinh của</w:t>
      </w:r>
      <w:r w:rsidRPr="00697990">
        <w:rPr>
          <w:spacing w:val="-30"/>
          <w:sz w:val="28"/>
          <w:szCs w:val="28"/>
        </w:rPr>
        <w:t xml:space="preserve"> </w:t>
      </w:r>
      <w:r w:rsidRPr="00697990">
        <w:rPr>
          <w:spacing w:val="7"/>
          <w:sz w:val="28"/>
          <w:szCs w:val="28"/>
        </w:rPr>
        <w:t>bà</w:t>
      </w:r>
    </w:p>
    <w:p w:rsidR="00C76D16" w:rsidRPr="00697990" w:rsidRDefault="00C76D16" w:rsidP="00C76D16">
      <w:pPr>
        <w:pStyle w:val="ListParagraph"/>
        <w:numPr>
          <w:ilvl w:val="0"/>
          <w:numId w:val="38"/>
        </w:numPr>
        <w:tabs>
          <w:tab w:val="left" w:pos="373"/>
        </w:tabs>
        <w:ind w:left="372" w:hanging="152"/>
        <w:jc w:val="both"/>
        <w:rPr>
          <w:sz w:val="28"/>
          <w:szCs w:val="28"/>
        </w:rPr>
      </w:pPr>
      <w:r w:rsidRPr="00697990">
        <w:rPr>
          <w:sz w:val="28"/>
          <w:szCs w:val="28"/>
        </w:rPr>
        <w:t xml:space="preserve">Niềm tin </w:t>
      </w:r>
      <w:r w:rsidRPr="00697990">
        <w:rPr>
          <w:spacing w:val="-6"/>
          <w:sz w:val="28"/>
          <w:szCs w:val="28"/>
        </w:rPr>
        <w:t xml:space="preserve">vào </w:t>
      </w:r>
      <w:r w:rsidRPr="00697990">
        <w:rPr>
          <w:spacing w:val="2"/>
          <w:sz w:val="28"/>
          <w:szCs w:val="28"/>
        </w:rPr>
        <w:t>kháng</w:t>
      </w:r>
      <w:r w:rsidRPr="00697990">
        <w:rPr>
          <w:spacing w:val="-18"/>
          <w:sz w:val="28"/>
          <w:szCs w:val="28"/>
        </w:rPr>
        <w:t xml:space="preserve"> </w:t>
      </w:r>
      <w:r w:rsidRPr="00697990">
        <w:rPr>
          <w:spacing w:val="2"/>
          <w:sz w:val="28"/>
          <w:szCs w:val="28"/>
        </w:rPr>
        <w:t>chiến</w:t>
      </w:r>
    </w:p>
    <w:p w:rsidR="00C76D16" w:rsidRPr="00697990" w:rsidRDefault="00C76D16" w:rsidP="00C76D16">
      <w:pPr>
        <w:pStyle w:val="ListParagraph"/>
        <w:numPr>
          <w:ilvl w:val="0"/>
          <w:numId w:val="32"/>
        </w:numPr>
        <w:tabs>
          <w:tab w:val="left" w:pos="402"/>
        </w:tabs>
        <w:spacing w:before="9"/>
        <w:ind w:left="402" w:hanging="181"/>
        <w:jc w:val="both"/>
        <w:rPr>
          <w:sz w:val="28"/>
          <w:szCs w:val="28"/>
        </w:rPr>
      </w:pPr>
      <w:r w:rsidRPr="00697990">
        <w:rPr>
          <w:sz w:val="28"/>
          <w:szCs w:val="28"/>
        </w:rPr>
        <w:t xml:space="preserve">Về </w:t>
      </w:r>
      <w:r w:rsidRPr="00697990">
        <w:rPr>
          <w:spacing w:val="-3"/>
          <w:sz w:val="28"/>
          <w:szCs w:val="28"/>
        </w:rPr>
        <w:t xml:space="preserve">hình </w:t>
      </w:r>
      <w:r w:rsidRPr="00697990">
        <w:rPr>
          <w:spacing w:val="3"/>
          <w:sz w:val="28"/>
          <w:szCs w:val="28"/>
        </w:rPr>
        <w:t xml:space="preserve">thức: </w:t>
      </w:r>
      <w:r w:rsidRPr="00697990">
        <w:rPr>
          <w:sz w:val="28"/>
          <w:szCs w:val="28"/>
        </w:rPr>
        <w:t xml:space="preserve">trình </w:t>
      </w:r>
      <w:r w:rsidRPr="00697990">
        <w:rPr>
          <w:spacing w:val="4"/>
          <w:sz w:val="28"/>
          <w:szCs w:val="28"/>
        </w:rPr>
        <w:t xml:space="preserve">bày </w:t>
      </w:r>
      <w:r w:rsidRPr="00697990">
        <w:rPr>
          <w:sz w:val="28"/>
          <w:szCs w:val="28"/>
        </w:rPr>
        <w:t xml:space="preserve">đoạn văn </w:t>
      </w:r>
      <w:r w:rsidRPr="00697990">
        <w:rPr>
          <w:spacing w:val="-3"/>
          <w:sz w:val="28"/>
          <w:szCs w:val="28"/>
        </w:rPr>
        <w:t xml:space="preserve">theo </w:t>
      </w:r>
      <w:r w:rsidRPr="00697990">
        <w:rPr>
          <w:spacing w:val="2"/>
          <w:sz w:val="28"/>
          <w:szCs w:val="28"/>
        </w:rPr>
        <w:t xml:space="preserve">cách </w:t>
      </w:r>
      <w:r w:rsidRPr="00697990">
        <w:rPr>
          <w:sz w:val="28"/>
          <w:szCs w:val="28"/>
        </w:rPr>
        <w:t xml:space="preserve">tổng – </w:t>
      </w:r>
      <w:r w:rsidRPr="00697990">
        <w:rPr>
          <w:spacing w:val="3"/>
          <w:sz w:val="28"/>
          <w:szCs w:val="28"/>
        </w:rPr>
        <w:t xml:space="preserve">phân </w:t>
      </w:r>
      <w:r w:rsidRPr="00697990">
        <w:rPr>
          <w:spacing w:val="2"/>
          <w:sz w:val="28"/>
          <w:szCs w:val="28"/>
        </w:rPr>
        <w:t xml:space="preserve">–hợp, </w:t>
      </w:r>
      <w:r w:rsidRPr="00697990">
        <w:rPr>
          <w:sz w:val="28"/>
          <w:szCs w:val="28"/>
        </w:rPr>
        <w:t>giới hạn</w:t>
      </w:r>
      <w:r w:rsidRPr="00697990">
        <w:rPr>
          <w:spacing w:val="-46"/>
          <w:sz w:val="28"/>
          <w:szCs w:val="28"/>
        </w:rPr>
        <w:t xml:space="preserve"> </w:t>
      </w:r>
      <w:r w:rsidRPr="00697990">
        <w:rPr>
          <w:sz w:val="28"/>
          <w:szCs w:val="28"/>
        </w:rPr>
        <w:t>10 câu, trong</w:t>
      </w:r>
    </w:p>
    <w:p w:rsidR="00C76D16" w:rsidRPr="00697990" w:rsidRDefault="00C76D16" w:rsidP="00C76D16">
      <w:pPr>
        <w:pStyle w:val="BodyText"/>
        <w:spacing w:line="247" w:lineRule="auto"/>
        <w:ind w:right="1313"/>
        <w:jc w:val="both"/>
        <w:rPr>
          <w:sz w:val="28"/>
          <w:szCs w:val="28"/>
        </w:rPr>
      </w:pPr>
      <w:r w:rsidRPr="00697990">
        <w:rPr>
          <w:sz w:val="28"/>
          <w:szCs w:val="28"/>
        </w:rPr>
        <w:t>đoạn có một câu dùng thành phần phụ chú, một câu dùng thành phần tình thái. Bài tập 3:</w:t>
      </w:r>
    </w:p>
    <w:p w:rsidR="00C76D16" w:rsidRPr="00697990" w:rsidRDefault="00C76D16" w:rsidP="00C76D16">
      <w:pPr>
        <w:pStyle w:val="ListParagraph"/>
        <w:numPr>
          <w:ilvl w:val="0"/>
          <w:numId w:val="30"/>
        </w:numPr>
        <w:tabs>
          <w:tab w:val="left" w:pos="447"/>
        </w:tabs>
        <w:spacing w:line="260" w:lineRule="exact"/>
        <w:ind w:hanging="226"/>
        <w:jc w:val="both"/>
        <w:rPr>
          <w:sz w:val="28"/>
          <w:szCs w:val="28"/>
        </w:rPr>
      </w:pPr>
      <w:r w:rsidRPr="00697990">
        <w:rPr>
          <w:spacing w:val="-4"/>
          <w:sz w:val="28"/>
          <w:szCs w:val="28"/>
        </w:rPr>
        <w:t xml:space="preserve">Chép </w:t>
      </w:r>
      <w:r w:rsidRPr="00697990">
        <w:rPr>
          <w:sz w:val="28"/>
          <w:szCs w:val="28"/>
        </w:rPr>
        <w:t>thuộc đoạn</w:t>
      </w:r>
      <w:r w:rsidRPr="00697990">
        <w:rPr>
          <w:spacing w:val="-10"/>
          <w:sz w:val="28"/>
          <w:szCs w:val="28"/>
        </w:rPr>
        <w:t xml:space="preserve"> </w:t>
      </w:r>
      <w:r w:rsidRPr="00697990">
        <w:rPr>
          <w:sz w:val="28"/>
          <w:szCs w:val="28"/>
        </w:rPr>
        <w:t>thơ.</w:t>
      </w:r>
    </w:p>
    <w:p w:rsidR="00C76D16" w:rsidRPr="00697990" w:rsidRDefault="00C76D16" w:rsidP="00C76D16">
      <w:pPr>
        <w:pStyle w:val="ListParagraph"/>
        <w:numPr>
          <w:ilvl w:val="0"/>
          <w:numId w:val="30"/>
        </w:numPr>
        <w:tabs>
          <w:tab w:val="left" w:pos="462"/>
        </w:tabs>
        <w:ind w:left="462" w:hanging="241"/>
        <w:jc w:val="both"/>
        <w:rPr>
          <w:sz w:val="28"/>
          <w:szCs w:val="28"/>
        </w:rPr>
      </w:pPr>
      <w:r w:rsidRPr="00697990">
        <w:rPr>
          <w:sz w:val="28"/>
          <w:szCs w:val="28"/>
        </w:rPr>
        <w:t>Đoạn</w:t>
      </w:r>
      <w:r w:rsidRPr="00697990">
        <w:rPr>
          <w:spacing w:val="-17"/>
          <w:sz w:val="28"/>
          <w:szCs w:val="28"/>
        </w:rPr>
        <w:t xml:space="preserve"> </w:t>
      </w:r>
      <w:r w:rsidRPr="00697990">
        <w:rPr>
          <w:spacing w:val="2"/>
          <w:sz w:val="28"/>
          <w:szCs w:val="28"/>
        </w:rPr>
        <w:t>thơ</w:t>
      </w:r>
      <w:r w:rsidRPr="00697990">
        <w:rPr>
          <w:spacing w:val="14"/>
          <w:sz w:val="28"/>
          <w:szCs w:val="28"/>
        </w:rPr>
        <w:t xml:space="preserve"> </w:t>
      </w:r>
      <w:r w:rsidRPr="00697990">
        <w:rPr>
          <w:sz w:val="28"/>
          <w:szCs w:val="28"/>
        </w:rPr>
        <w:t>vừa</w:t>
      </w:r>
      <w:r w:rsidRPr="00697990">
        <w:rPr>
          <w:spacing w:val="-2"/>
          <w:sz w:val="28"/>
          <w:szCs w:val="28"/>
        </w:rPr>
        <w:t xml:space="preserve"> </w:t>
      </w:r>
      <w:r w:rsidRPr="00697990">
        <w:rPr>
          <w:sz w:val="28"/>
          <w:szCs w:val="28"/>
        </w:rPr>
        <w:t>chép trích</w:t>
      </w:r>
      <w:r w:rsidRPr="00697990">
        <w:rPr>
          <w:spacing w:val="-16"/>
          <w:sz w:val="28"/>
          <w:szCs w:val="28"/>
        </w:rPr>
        <w:t xml:space="preserve"> </w:t>
      </w:r>
      <w:r w:rsidRPr="00697990">
        <w:rPr>
          <w:spacing w:val="3"/>
          <w:sz w:val="28"/>
          <w:szCs w:val="28"/>
        </w:rPr>
        <w:t>trong</w:t>
      </w:r>
      <w:r w:rsidRPr="00697990">
        <w:rPr>
          <w:spacing w:val="-16"/>
          <w:sz w:val="28"/>
          <w:szCs w:val="28"/>
        </w:rPr>
        <w:t xml:space="preserve"> </w:t>
      </w:r>
      <w:r w:rsidRPr="00697990">
        <w:rPr>
          <w:spacing w:val="4"/>
          <w:sz w:val="28"/>
          <w:szCs w:val="28"/>
        </w:rPr>
        <w:t>bài</w:t>
      </w:r>
      <w:r w:rsidRPr="00697990">
        <w:rPr>
          <w:spacing w:val="-1"/>
          <w:sz w:val="28"/>
          <w:szCs w:val="28"/>
        </w:rPr>
        <w:t xml:space="preserve"> </w:t>
      </w:r>
      <w:r w:rsidRPr="00697990">
        <w:rPr>
          <w:sz w:val="28"/>
          <w:szCs w:val="28"/>
        </w:rPr>
        <w:t>“Bếp</w:t>
      </w:r>
      <w:r w:rsidRPr="00697990">
        <w:rPr>
          <w:spacing w:val="14"/>
          <w:sz w:val="28"/>
          <w:szCs w:val="28"/>
        </w:rPr>
        <w:t xml:space="preserve"> </w:t>
      </w:r>
      <w:r w:rsidRPr="00697990">
        <w:rPr>
          <w:spacing w:val="2"/>
          <w:sz w:val="28"/>
          <w:szCs w:val="28"/>
        </w:rPr>
        <w:t>lửa”</w:t>
      </w:r>
      <w:r w:rsidRPr="00697990">
        <w:rPr>
          <w:spacing w:val="-1"/>
          <w:sz w:val="28"/>
          <w:szCs w:val="28"/>
        </w:rPr>
        <w:t xml:space="preserve"> </w:t>
      </w:r>
      <w:r w:rsidRPr="00697990">
        <w:rPr>
          <w:sz w:val="28"/>
          <w:szCs w:val="28"/>
        </w:rPr>
        <w:t>của</w:t>
      </w:r>
      <w:r w:rsidRPr="00697990">
        <w:rPr>
          <w:spacing w:val="-2"/>
          <w:sz w:val="28"/>
          <w:szCs w:val="28"/>
        </w:rPr>
        <w:t xml:space="preserve"> </w:t>
      </w:r>
      <w:r w:rsidRPr="00697990">
        <w:rPr>
          <w:sz w:val="28"/>
          <w:szCs w:val="28"/>
        </w:rPr>
        <w:t>Bằng</w:t>
      </w:r>
      <w:r w:rsidRPr="00697990">
        <w:rPr>
          <w:spacing w:val="-16"/>
          <w:sz w:val="28"/>
          <w:szCs w:val="28"/>
        </w:rPr>
        <w:t xml:space="preserve"> </w:t>
      </w:r>
      <w:r w:rsidRPr="00697990">
        <w:rPr>
          <w:sz w:val="28"/>
          <w:szCs w:val="28"/>
        </w:rPr>
        <w:t>Việt.</w:t>
      </w:r>
    </w:p>
    <w:p w:rsidR="00C76D16" w:rsidRPr="00697990" w:rsidRDefault="00C76D16" w:rsidP="00C76D16">
      <w:pPr>
        <w:pStyle w:val="ListParagraph"/>
        <w:numPr>
          <w:ilvl w:val="0"/>
          <w:numId w:val="30"/>
        </w:numPr>
        <w:tabs>
          <w:tab w:val="left" w:pos="447"/>
        </w:tabs>
        <w:spacing w:before="6"/>
        <w:ind w:hanging="226"/>
        <w:jc w:val="both"/>
        <w:rPr>
          <w:sz w:val="28"/>
          <w:szCs w:val="28"/>
        </w:rPr>
      </w:pPr>
      <w:r w:rsidRPr="00697990">
        <w:rPr>
          <w:sz w:val="28"/>
          <w:szCs w:val="28"/>
        </w:rPr>
        <w:t xml:space="preserve">Từ “nhóm” trong đoạn </w:t>
      </w:r>
      <w:r w:rsidRPr="00697990">
        <w:rPr>
          <w:spacing w:val="2"/>
          <w:sz w:val="28"/>
          <w:szCs w:val="28"/>
        </w:rPr>
        <w:t xml:space="preserve">thơ </w:t>
      </w:r>
      <w:r w:rsidRPr="00697990">
        <w:rPr>
          <w:sz w:val="28"/>
          <w:szCs w:val="28"/>
        </w:rPr>
        <w:t xml:space="preserve">được nhắc đi nhắc lại tới bốn lần với cả nghĩa </w:t>
      </w:r>
      <w:r w:rsidRPr="00697990">
        <w:rPr>
          <w:spacing w:val="4"/>
          <w:sz w:val="28"/>
          <w:szCs w:val="28"/>
        </w:rPr>
        <w:t xml:space="preserve">đen </w:t>
      </w:r>
      <w:r w:rsidRPr="00697990">
        <w:rPr>
          <w:spacing w:val="-8"/>
          <w:sz w:val="28"/>
          <w:szCs w:val="28"/>
        </w:rPr>
        <w:t>và</w:t>
      </w:r>
      <w:r w:rsidRPr="00697990">
        <w:rPr>
          <w:spacing w:val="-37"/>
          <w:sz w:val="28"/>
          <w:szCs w:val="28"/>
        </w:rPr>
        <w:t xml:space="preserve"> </w:t>
      </w:r>
      <w:r w:rsidRPr="00697990">
        <w:rPr>
          <w:sz w:val="28"/>
          <w:szCs w:val="28"/>
        </w:rPr>
        <w:t>nghĩa</w:t>
      </w:r>
    </w:p>
    <w:p w:rsidR="00C76D16" w:rsidRPr="00697990" w:rsidRDefault="00C76D16" w:rsidP="00C76D16">
      <w:pPr>
        <w:pStyle w:val="BodyText"/>
        <w:spacing w:line="273" w:lineRule="exact"/>
        <w:jc w:val="both"/>
        <w:rPr>
          <w:sz w:val="28"/>
          <w:szCs w:val="28"/>
        </w:rPr>
      </w:pPr>
      <w:r w:rsidRPr="00697990">
        <w:rPr>
          <w:sz w:val="28"/>
          <w:szCs w:val="28"/>
        </w:rPr>
        <w:t>bóng.</w:t>
      </w:r>
    </w:p>
    <w:p w:rsidR="00C76D16" w:rsidRPr="00697990" w:rsidRDefault="00C76D16" w:rsidP="00C76D16">
      <w:pPr>
        <w:pStyle w:val="ListParagraph"/>
        <w:numPr>
          <w:ilvl w:val="0"/>
          <w:numId w:val="38"/>
        </w:numPr>
        <w:tabs>
          <w:tab w:val="left" w:pos="373"/>
        </w:tabs>
        <w:spacing w:before="9"/>
        <w:ind w:left="372" w:hanging="152"/>
        <w:jc w:val="both"/>
        <w:rPr>
          <w:sz w:val="28"/>
          <w:szCs w:val="28"/>
        </w:rPr>
      </w:pPr>
      <w:r w:rsidRPr="00697990">
        <w:rPr>
          <w:spacing w:val="-3"/>
          <w:sz w:val="28"/>
          <w:szCs w:val="28"/>
        </w:rPr>
        <w:t xml:space="preserve">Nghĩa </w:t>
      </w:r>
      <w:r w:rsidRPr="00697990">
        <w:rPr>
          <w:spacing w:val="3"/>
          <w:sz w:val="28"/>
          <w:szCs w:val="28"/>
        </w:rPr>
        <w:t xml:space="preserve">đen: </w:t>
      </w:r>
      <w:r w:rsidRPr="00697990">
        <w:rPr>
          <w:sz w:val="28"/>
          <w:szCs w:val="28"/>
        </w:rPr>
        <w:t xml:space="preserve">nhóm </w:t>
      </w:r>
      <w:r w:rsidRPr="00697990">
        <w:rPr>
          <w:spacing w:val="-4"/>
          <w:sz w:val="28"/>
          <w:szCs w:val="28"/>
        </w:rPr>
        <w:t xml:space="preserve">là </w:t>
      </w:r>
      <w:r w:rsidRPr="00697990">
        <w:rPr>
          <w:spacing w:val="2"/>
          <w:sz w:val="28"/>
          <w:szCs w:val="28"/>
        </w:rPr>
        <w:t xml:space="preserve">làm </w:t>
      </w:r>
      <w:r w:rsidRPr="00697990">
        <w:rPr>
          <w:sz w:val="28"/>
          <w:szCs w:val="28"/>
        </w:rPr>
        <w:t xml:space="preserve">cho lửa </w:t>
      </w:r>
      <w:r w:rsidRPr="00697990">
        <w:rPr>
          <w:spacing w:val="-8"/>
          <w:sz w:val="28"/>
          <w:szCs w:val="28"/>
        </w:rPr>
        <w:t xml:space="preserve">và </w:t>
      </w:r>
      <w:r w:rsidRPr="00697990">
        <w:rPr>
          <w:spacing w:val="3"/>
          <w:sz w:val="28"/>
          <w:szCs w:val="28"/>
        </w:rPr>
        <w:t xml:space="preserve">chất </w:t>
      </w:r>
      <w:r w:rsidRPr="00697990">
        <w:rPr>
          <w:sz w:val="28"/>
          <w:szCs w:val="28"/>
        </w:rPr>
        <w:t xml:space="preserve">đốt </w:t>
      </w:r>
      <w:r w:rsidRPr="00697990">
        <w:rPr>
          <w:spacing w:val="4"/>
          <w:sz w:val="28"/>
          <w:szCs w:val="28"/>
        </w:rPr>
        <w:t xml:space="preserve">bén </w:t>
      </w:r>
      <w:r w:rsidRPr="00697990">
        <w:rPr>
          <w:spacing w:val="-6"/>
          <w:sz w:val="28"/>
          <w:szCs w:val="28"/>
        </w:rPr>
        <w:t xml:space="preserve">vào </w:t>
      </w:r>
      <w:r w:rsidRPr="00697990">
        <w:rPr>
          <w:sz w:val="28"/>
          <w:szCs w:val="28"/>
        </w:rPr>
        <w:t xml:space="preserve">nhau cho </w:t>
      </w:r>
      <w:r w:rsidRPr="00697990">
        <w:rPr>
          <w:spacing w:val="2"/>
          <w:sz w:val="28"/>
          <w:szCs w:val="28"/>
        </w:rPr>
        <w:t>cháy</w:t>
      </w:r>
      <w:r w:rsidRPr="00697990">
        <w:rPr>
          <w:spacing w:val="5"/>
          <w:sz w:val="28"/>
          <w:szCs w:val="28"/>
        </w:rPr>
        <w:t xml:space="preserve"> </w:t>
      </w:r>
      <w:r w:rsidRPr="00697990">
        <w:rPr>
          <w:spacing w:val="-3"/>
          <w:sz w:val="28"/>
          <w:szCs w:val="28"/>
        </w:rPr>
        <w:t>lên.</w:t>
      </w:r>
    </w:p>
    <w:p w:rsidR="00C76D16" w:rsidRPr="00697990" w:rsidRDefault="00C76D16" w:rsidP="00C76D16">
      <w:pPr>
        <w:pStyle w:val="ListParagraph"/>
        <w:numPr>
          <w:ilvl w:val="0"/>
          <w:numId w:val="38"/>
        </w:numPr>
        <w:tabs>
          <w:tab w:val="left" w:pos="373"/>
        </w:tabs>
        <w:spacing w:line="270" w:lineRule="exact"/>
        <w:ind w:left="372" w:hanging="152"/>
        <w:jc w:val="both"/>
        <w:rPr>
          <w:sz w:val="28"/>
          <w:szCs w:val="28"/>
        </w:rPr>
      </w:pPr>
      <w:r w:rsidRPr="00697990">
        <w:rPr>
          <w:spacing w:val="-3"/>
          <w:sz w:val="28"/>
          <w:szCs w:val="28"/>
        </w:rPr>
        <w:t>Nghĩa</w:t>
      </w:r>
      <w:r w:rsidRPr="00697990">
        <w:rPr>
          <w:spacing w:val="-2"/>
          <w:sz w:val="28"/>
          <w:szCs w:val="28"/>
        </w:rPr>
        <w:t xml:space="preserve"> </w:t>
      </w:r>
      <w:r w:rsidRPr="00697990">
        <w:rPr>
          <w:spacing w:val="2"/>
          <w:sz w:val="28"/>
          <w:szCs w:val="28"/>
        </w:rPr>
        <w:t>bóng:</w:t>
      </w:r>
      <w:r w:rsidRPr="00697990">
        <w:rPr>
          <w:spacing w:val="-7"/>
          <w:sz w:val="28"/>
          <w:szCs w:val="28"/>
        </w:rPr>
        <w:t xml:space="preserve"> </w:t>
      </w:r>
      <w:r w:rsidRPr="00697990">
        <w:rPr>
          <w:spacing w:val="3"/>
          <w:sz w:val="28"/>
          <w:szCs w:val="28"/>
        </w:rPr>
        <w:t>khơi</w:t>
      </w:r>
      <w:r w:rsidRPr="00697990">
        <w:rPr>
          <w:spacing w:val="-6"/>
          <w:sz w:val="28"/>
          <w:szCs w:val="28"/>
        </w:rPr>
        <w:t xml:space="preserve"> </w:t>
      </w:r>
      <w:r w:rsidRPr="00697990">
        <w:rPr>
          <w:spacing w:val="-5"/>
          <w:sz w:val="28"/>
          <w:szCs w:val="28"/>
        </w:rPr>
        <w:t>dậy,</w:t>
      </w:r>
      <w:r w:rsidRPr="00697990">
        <w:rPr>
          <w:sz w:val="28"/>
          <w:szCs w:val="28"/>
        </w:rPr>
        <w:t xml:space="preserve"> gợi</w:t>
      </w:r>
      <w:r w:rsidRPr="00697990">
        <w:rPr>
          <w:spacing w:val="7"/>
          <w:sz w:val="28"/>
          <w:szCs w:val="28"/>
        </w:rPr>
        <w:t xml:space="preserve"> </w:t>
      </w:r>
      <w:r w:rsidRPr="00697990">
        <w:rPr>
          <w:spacing w:val="-3"/>
          <w:sz w:val="28"/>
          <w:szCs w:val="28"/>
        </w:rPr>
        <w:t>lên</w:t>
      </w:r>
      <w:r w:rsidRPr="00697990">
        <w:rPr>
          <w:sz w:val="28"/>
          <w:szCs w:val="28"/>
        </w:rPr>
        <w:t xml:space="preserve"> trong</w:t>
      </w:r>
      <w:r w:rsidRPr="00697990">
        <w:rPr>
          <w:spacing w:val="-1"/>
          <w:sz w:val="28"/>
          <w:szCs w:val="28"/>
        </w:rPr>
        <w:t xml:space="preserve"> </w:t>
      </w:r>
      <w:r w:rsidRPr="00697990">
        <w:rPr>
          <w:spacing w:val="2"/>
          <w:sz w:val="28"/>
          <w:szCs w:val="28"/>
        </w:rPr>
        <w:t>tâm</w:t>
      </w:r>
      <w:r w:rsidRPr="00697990">
        <w:rPr>
          <w:spacing w:val="-6"/>
          <w:sz w:val="28"/>
          <w:szCs w:val="28"/>
        </w:rPr>
        <w:t xml:space="preserve"> </w:t>
      </w:r>
      <w:r w:rsidRPr="00697990">
        <w:rPr>
          <w:sz w:val="28"/>
          <w:szCs w:val="28"/>
        </w:rPr>
        <w:t>hồn</w:t>
      </w:r>
      <w:r w:rsidRPr="00697990">
        <w:rPr>
          <w:spacing w:val="-16"/>
          <w:sz w:val="28"/>
          <w:szCs w:val="28"/>
        </w:rPr>
        <w:t xml:space="preserve"> </w:t>
      </w:r>
      <w:r w:rsidRPr="00697990">
        <w:rPr>
          <w:spacing w:val="4"/>
          <w:sz w:val="28"/>
          <w:szCs w:val="28"/>
        </w:rPr>
        <w:t>con</w:t>
      </w:r>
      <w:r w:rsidRPr="00697990">
        <w:rPr>
          <w:spacing w:val="-1"/>
          <w:sz w:val="28"/>
          <w:szCs w:val="28"/>
        </w:rPr>
        <w:t xml:space="preserve"> </w:t>
      </w:r>
      <w:r w:rsidRPr="00697990">
        <w:rPr>
          <w:spacing w:val="3"/>
          <w:sz w:val="28"/>
          <w:szCs w:val="28"/>
        </w:rPr>
        <w:t>người</w:t>
      </w:r>
      <w:r w:rsidRPr="00697990">
        <w:rPr>
          <w:spacing w:val="-6"/>
          <w:sz w:val="28"/>
          <w:szCs w:val="28"/>
        </w:rPr>
        <w:t xml:space="preserve"> </w:t>
      </w:r>
      <w:r w:rsidRPr="00697990">
        <w:rPr>
          <w:sz w:val="28"/>
          <w:szCs w:val="28"/>
        </w:rPr>
        <w:t>những</w:t>
      </w:r>
      <w:r w:rsidRPr="00697990">
        <w:rPr>
          <w:spacing w:val="-16"/>
          <w:sz w:val="28"/>
          <w:szCs w:val="28"/>
        </w:rPr>
        <w:t xml:space="preserve"> </w:t>
      </w:r>
      <w:r w:rsidRPr="00697990">
        <w:rPr>
          <w:spacing w:val="3"/>
          <w:sz w:val="28"/>
          <w:szCs w:val="28"/>
        </w:rPr>
        <w:t>tình</w:t>
      </w:r>
      <w:r w:rsidRPr="00697990">
        <w:rPr>
          <w:spacing w:val="-16"/>
          <w:sz w:val="28"/>
          <w:szCs w:val="28"/>
        </w:rPr>
        <w:t xml:space="preserve"> </w:t>
      </w:r>
      <w:r w:rsidRPr="00697990">
        <w:rPr>
          <w:sz w:val="28"/>
          <w:szCs w:val="28"/>
        </w:rPr>
        <w:t>cảm</w:t>
      </w:r>
      <w:r w:rsidRPr="00697990">
        <w:rPr>
          <w:spacing w:val="-6"/>
          <w:sz w:val="28"/>
          <w:szCs w:val="28"/>
        </w:rPr>
        <w:t xml:space="preserve"> </w:t>
      </w:r>
      <w:r w:rsidRPr="00697990">
        <w:rPr>
          <w:sz w:val="28"/>
          <w:szCs w:val="28"/>
        </w:rPr>
        <w:t>tốt</w:t>
      </w:r>
      <w:r w:rsidRPr="00697990">
        <w:rPr>
          <w:spacing w:val="-7"/>
          <w:sz w:val="28"/>
          <w:szCs w:val="28"/>
        </w:rPr>
        <w:t xml:space="preserve"> </w:t>
      </w:r>
      <w:r w:rsidRPr="00697990">
        <w:rPr>
          <w:sz w:val="28"/>
          <w:szCs w:val="28"/>
        </w:rPr>
        <w:t>đẹp</w:t>
      </w:r>
    </w:p>
    <w:p w:rsidR="00C76D16" w:rsidRPr="00697990" w:rsidRDefault="00C76D16" w:rsidP="00C76D16">
      <w:pPr>
        <w:pStyle w:val="BodyText"/>
        <w:spacing w:line="273" w:lineRule="exact"/>
        <w:jc w:val="both"/>
        <w:rPr>
          <w:sz w:val="28"/>
          <w:szCs w:val="28"/>
        </w:rPr>
      </w:pPr>
      <w:r w:rsidRPr="00697990">
        <w:rPr>
          <w:sz w:val="28"/>
          <w:szCs w:val="28"/>
        </w:rPr>
        <w:t>d.</w:t>
      </w:r>
    </w:p>
    <w:p w:rsidR="00C76D16" w:rsidRPr="00697990" w:rsidRDefault="00C76D16" w:rsidP="00C76D16">
      <w:pPr>
        <w:pStyle w:val="ListParagraph"/>
        <w:numPr>
          <w:ilvl w:val="0"/>
          <w:numId w:val="32"/>
        </w:numPr>
        <w:tabs>
          <w:tab w:val="left" w:pos="402"/>
        </w:tabs>
        <w:spacing w:before="10"/>
        <w:ind w:left="402" w:hanging="181"/>
        <w:jc w:val="both"/>
        <w:rPr>
          <w:sz w:val="28"/>
          <w:szCs w:val="28"/>
        </w:rPr>
      </w:pPr>
      <w:r w:rsidRPr="00697990">
        <w:rPr>
          <w:sz w:val="28"/>
          <w:szCs w:val="28"/>
        </w:rPr>
        <w:t xml:space="preserve">Hình ảnh bếp lửa trong </w:t>
      </w:r>
      <w:r w:rsidRPr="00697990">
        <w:rPr>
          <w:spacing w:val="4"/>
          <w:sz w:val="28"/>
          <w:szCs w:val="28"/>
        </w:rPr>
        <w:t xml:space="preserve">bài </w:t>
      </w:r>
      <w:r w:rsidRPr="00697990">
        <w:rPr>
          <w:spacing w:val="2"/>
          <w:sz w:val="28"/>
          <w:szCs w:val="28"/>
        </w:rPr>
        <w:t xml:space="preserve">thơ </w:t>
      </w:r>
      <w:r w:rsidRPr="00697990">
        <w:rPr>
          <w:sz w:val="28"/>
          <w:szCs w:val="28"/>
        </w:rPr>
        <w:t>có ý</w:t>
      </w:r>
      <w:r w:rsidRPr="00697990">
        <w:rPr>
          <w:spacing w:val="-21"/>
          <w:sz w:val="28"/>
          <w:szCs w:val="28"/>
        </w:rPr>
        <w:t xml:space="preserve"> </w:t>
      </w:r>
      <w:r w:rsidRPr="00697990">
        <w:rPr>
          <w:sz w:val="28"/>
          <w:szCs w:val="28"/>
        </w:rPr>
        <w:t>nghĩa:</w:t>
      </w:r>
    </w:p>
    <w:p w:rsidR="00C76D16" w:rsidRPr="00697990" w:rsidRDefault="00C76D16" w:rsidP="00C76D16">
      <w:pPr>
        <w:pStyle w:val="ListParagraph"/>
        <w:numPr>
          <w:ilvl w:val="0"/>
          <w:numId w:val="38"/>
        </w:numPr>
        <w:tabs>
          <w:tab w:val="left" w:pos="373"/>
        </w:tabs>
        <w:spacing w:line="247" w:lineRule="auto"/>
        <w:ind w:left="221" w:right="275" w:firstLine="0"/>
        <w:jc w:val="both"/>
        <w:rPr>
          <w:sz w:val="28"/>
          <w:szCs w:val="28"/>
        </w:rPr>
      </w:pPr>
      <w:r w:rsidRPr="00697990">
        <w:rPr>
          <w:sz w:val="28"/>
          <w:szCs w:val="28"/>
        </w:rPr>
        <w:t xml:space="preserve">Bếp lửa </w:t>
      </w:r>
      <w:r w:rsidRPr="00697990">
        <w:rPr>
          <w:spacing w:val="-3"/>
          <w:sz w:val="28"/>
          <w:szCs w:val="28"/>
        </w:rPr>
        <w:t xml:space="preserve">luôn </w:t>
      </w:r>
      <w:r w:rsidRPr="00697990">
        <w:rPr>
          <w:sz w:val="28"/>
          <w:szCs w:val="28"/>
        </w:rPr>
        <w:t xml:space="preserve">gắn </w:t>
      </w:r>
      <w:r w:rsidRPr="00697990">
        <w:rPr>
          <w:spacing w:val="-3"/>
          <w:sz w:val="28"/>
          <w:szCs w:val="28"/>
        </w:rPr>
        <w:t xml:space="preserve">liền </w:t>
      </w:r>
      <w:r w:rsidRPr="00697990">
        <w:rPr>
          <w:sz w:val="28"/>
          <w:szCs w:val="28"/>
        </w:rPr>
        <w:t xml:space="preserve">với </w:t>
      </w:r>
      <w:r w:rsidRPr="00697990">
        <w:rPr>
          <w:spacing w:val="-3"/>
          <w:sz w:val="28"/>
          <w:szCs w:val="28"/>
        </w:rPr>
        <w:t xml:space="preserve">hình </w:t>
      </w:r>
      <w:r w:rsidRPr="00697990">
        <w:rPr>
          <w:sz w:val="28"/>
          <w:szCs w:val="28"/>
        </w:rPr>
        <w:t xml:space="preserve">ảnh </w:t>
      </w:r>
      <w:r w:rsidRPr="00697990">
        <w:rPr>
          <w:spacing w:val="4"/>
          <w:sz w:val="28"/>
          <w:szCs w:val="28"/>
        </w:rPr>
        <w:t xml:space="preserve">bà, </w:t>
      </w:r>
      <w:r w:rsidRPr="00697990">
        <w:rPr>
          <w:sz w:val="28"/>
          <w:szCs w:val="28"/>
        </w:rPr>
        <w:t xml:space="preserve">nhớ đến bếp lửa làcháu nhớ đến bà </w:t>
      </w:r>
      <w:r w:rsidRPr="00697990">
        <w:rPr>
          <w:spacing w:val="-8"/>
          <w:sz w:val="28"/>
          <w:szCs w:val="28"/>
        </w:rPr>
        <w:t xml:space="preserve">và </w:t>
      </w:r>
      <w:r w:rsidRPr="00697990">
        <w:rPr>
          <w:spacing w:val="3"/>
          <w:sz w:val="28"/>
          <w:szCs w:val="28"/>
        </w:rPr>
        <w:t xml:space="preserve">cuộc </w:t>
      </w:r>
      <w:r w:rsidRPr="00697990">
        <w:rPr>
          <w:sz w:val="28"/>
          <w:szCs w:val="28"/>
        </w:rPr>
        <w:t>sống gian</w:t>
      </w:r>
      <w:r w:rsidRPr="00697990">
        <w:rPr>
          <w:spacing w:val="-16"/>
          <w:sz w:val="28"/>
          <w:szCs w:val="28"/>
        </w:rPr>
        <w:t xml:space="preserve"> </w:t>
      </w:r>
      <w:r w:rsidRPr="00697990">
        <w:rPr>
          <w:spacing w:val="3"/>
          <w:sz w:val="28"/>
          <w:szCs w:val="28"/>
        </w:rPr>
        <w:t>khổ.</w:t>
      </w:r>
    </w:p>
    <w:p w:rsidR="00C76D16" w:rsidRPr="00697990" w:rsidRDefault="00C76D16" w:rsidP="00C76D16">
      <w:pPr>
        <w:pStyle w:val="ListParagraph"/>
        <w:numPr>
          <w:ilvl w:val="0"/>
          <w:numId w:val="38"/>
        </w:numPr>
        <w:tabs>
          <w:tab w:val="left" w:pos="373"/>
        </w:tabs>
        <w:spacing w:line="235" w:lineRule="auto"/>
        <w:ind w:left="221" w:right="425" w:firstLine="0"/>
        <w:jc w:val="both"/>
        <w:rPr>
          <w:sz w:val="28"/>
          <w:szCs w:val="28"/>
        </w:rPr>
      </w:pPr>
      <w:r w:rsidRPr="00697990">
        <w:rPr>
          <w:sz w:val="28"/>
          <w:szCs w:val="28"/>
        </w:rPr>
        <w:t xml:space="preserve">Bếp lửa bàn </w:t>
      </w:r>
      <w:r w:rsidRPr="00697990">
        <w:rPr>
          <w:spacing w:val="2"/>
          <w:sz w:val="28"/>
          <w:szCs w:val="28"/>
        </w:rPr>
        <w:t xml:space="preserve">tay </w:t>
      </w:r>
      <w:r w:rsidRPr="00697990">
        <w:rPr>
          <w:sz w:val="28"/>
          <w:szCs w:val="28"/>
        </w:rPr>
        <w:t xml:space="preserve">bà nhóm mỗi sớm </w:t>
      </w:r>
      <w:r w:rsidRPr="00697990">
        <w:rPr>
          <w:spacing w:val="-3"/>
          <w:sz w:val="28"/>
          <w:szCs w:val="28"/>
        </w:rPr>
        <w:t xml:space="preserve">mai </w:t>
      </w:r>
      <w:r w:rsidRPr="00697990">
        <w:rPr>
          <w:spacing w:val="-11"/>
          <w:sz w:val="28"/>
          <w:szCs w:val="28"/>
        </w:rPr>
        <w:t xml:space="preserve">là </w:t>
      </w:r>
      <w:r w:rsidRPr="00697990">
        <w:rPr>
          <w:sz w:val="28"/>
          <w:szCs w:val="28"/>
        </w:rPr>
        <w:t xml:space="preserve">nhóm </w:t>
      </w:r>
      <w:r w:rsidRPr="00697990">
        <w:rPr>
          <w:spacing w:val="3"/>
          <w:sz w:val="28"/>
          <w:szCs w:val="28"/>
        </w:rPr>
        <w:t xml:space="preserve">tình </w:t>
      </w:r>
      <w:r w:rsidRPr="00697990">
        <w:rPr>
          <w:sz w:val="28"/>
          <w:szCs w:val="28"/>
        </w:rPr>
        <w:t xml:space="preserve">yêu thương, niềm vui sưởi </w:t>
      </w:r>
      <w:r w:rsidRPr="00697990">
        <w:rPr>
          <w:spacing w:val="-8"/>
          <w:sz w:val="28"/>
          <w:szCs w:val="28"/>
        </w:rPr>
        <w:t xml:space="preserve">ấm, </w:t>
      </w:r>
      <w:r w:rsidRPr="00697990">
        <w:rPr>
          <w:sz w:val="28"/>
          <w:szCs w:val="28"/>
        </w:rPr>
        <w:t xml:space="preserve">sự </w:t>
      </w:r>
      <w:r w:rsidRPr="00697990">
        <w:rPr>
          <w:spacing w:val="-2"/>
          <w:sz w:val="28"/>
          <w:szCs w:val="28"/>
        </w:rPr>
        <w:t xml:space="preserve">san </w:t>
      </w:r>
      <w:r w:rsidRPr="00697990">
        <w:rPr>
          <w:sz w:val="28"/>
          <w:szCs w:val="28"/>
        </w:rPr>
        <w:t xml:space="preserve">sẻ </w:t>
      </w:r>
      <w:r w:rsidRPr="00697990">
        <w:rPr>
          <w:spacing w:val="3"/>
          <w:sz w:val="28"/>
          <w:szCs w:val="28"/>
        </w:rPr>
        <w:t xml:space="preserve">tình </w:t>
      </w:r>
      <w:r w:rsidRPr="00697990">
        <w:rPr>
          <w:spacing w:val="-3"/>
          <w:sz w:val="28"/>
          <w:szCs w:val="28"/>
        </w:rPr>
        <w:t xml:space="preserve">làng </w:t>
      </w:r>
      <w:r w:rsidRPr="00697990">
        <w:rPr>
          <w:sz w:val="28"/>
          <w:szCs w:val="28"/>
        </w:rPr>
        <w:t xml:space="preserve">nghĩa </w:t>
      </w:r>
      <w:r w:rsidRPr="00697990">
        <w:rPr>
          <w:spacing w:val="-6"/>
          <w:sz w:val="28"/>
          <w:szCs w:val="28"/>
        </w:rPr>
        <w:t xml:space="preserve">xóm, </w:t>
      </w:r>
      <w:r w:rsidRPr="00697990">
        <w:rPr>
          <w:sz w:val="28"/>
          <w:szCs w:val="28"/>
        </w:rPr>
        <w:t xml:space="preserve">những </w:t>
      </w:r>
      <w:r w:rsidRPr="00697990">
        <w:rPr>
          <w:spacing w:val="2"/>
          <w:sz w:val="28"/>
          <w:szCs w:val="28"/>
        </w:rPr>
        <w:t xml:space="preserve">tâm </w:t>
      </w:r>
      <w:r w:rsidRPr="00697990">
        <w:rPr>
          <w:spacing w:val="3"/>
          <w:sz w:val="28"/>
          <w:szCs w:val="28"/>
        </w:rPr>
        <w:t xml:space="preserve">tình </w:t>
      </w:r>
      <w:r w:rsidRPr="00697990">
        <w:rPr>
          <w:spacing w:val="-8"/>
          <w:sz w:val="28"/>
          <w:szCs w:val="28"/>
        </w:rPr>
        <w:t xml:space="preserve">và </w:t>
      </w:r>
      <w:r w:rsidRPr="00697990">
        <w:rPr>
          <w:sz w:val="28"/>
          <w:szCs w:val="28"/>
        </w:rPr>
        <w:t>ước vọng của tuổi</w:t>
      </w:r>
      <w:r w:rsidRPr="00697990">
        <w:rPr>
          <w:spacing w:val="-37"/>
          <w:sz w:val="28"/>
          <w:szCs w:val="28"/>
        </w:rPr>
        <w:t xml:space="preserve"> </w:t>
      </w:r>
      <w:r w:rsidRPr="00697990">
        <w:rPr>
          <w:sz w:val="28"/>
          <w:szCs w:val="28"/>
        </w:rPr>
        <w:t>thơ.</w:t>
      </w:r>
    </w:p>
    <w:p w:rsidR="00C76D16" w:rsidRPr="00697990" w:rsidRDefault="00C76D16" w:rsidP="00C76D16">
      <w:pPr>
        <w:pStyle w:val="ListParagraph"/>
        <w:numPr>
          <w:ilvl w:val="0"/>
          <w:numId w:val="38"/>
        </w:numPr>
        <w:tabs>
          <w:tab w:val="left" w:pos="373"/>
        </w:tabs>
        <w:ind w:left="372" w:hanging="152"/>
        <w:jc w:val="both"/>
        <w:rPr>
          <w:sz w:val="28"/>
          <w:szCs w:val="28"/>
        </w:rPr>
      </w:pPr>
      <w:r w:rsidRPr="00697990">
        <w:rPr>
          <w:sz w:val="28"/>
          <w:szCs w:val="28"/>
        </w:rPr>
        <w:t xml:space="preserve">Bếp lửa </w:t>
      </w:r>
      <w:r w:rsidRPr="00697990">
        <w:rPr>
          <w:spacing w:val="-11"/>
          <w:sz w:val="28"/>
          <w:szCs w:val="28"/>
        </w:rPr>
        <w:t xml:space="preserve">là </w:t>
      </w:r>
      <w:r w:rsidRPr="00697990">
        <w:rPr>
          <w:spacing w:val="3"/>
          <w:sz w:val="28"/>
          <w:szCs w:val="28"/>
        </w:rPr>
        <w:t xml:space="preserve">tình </w:t>
      </w:r>
      <w:r w:rsidRPr="00697990">
        <w:rPr>
          <w:sz w:val="28"/>
          <w:szCs w:val="28"/>
        </w:rPr>
        <w:t xml:space="preserve">cảm </w:t>
      </w:r>
      <w:r w:rsidRPr="00697990">
        <w:rPr>
          <w:spacing w:val="4"/>
          <w:sz w:val="28"/>
          <w:szCs w:val="28"/>
        </w:rPr>
        <w:t xml:space="preserve">yêu </w:t>
      </w:r>
      <w:r w:rsidRPr="00697990">
        <w:rPr>
          <w:sz w:val="28"/>
          <w:szCs w:val="28"/>
        </w:rPr>
        <w:t xml:space="preserve">thương, </w:t>
      </w:r>
      <w:r w:rsidRPr="00697990">
        <w:rPr>
          <w:spacing w:val="5"/>
          <w:sz w:val="28"/>
          <w:szCs w:val="28"/>
        </w:rPr>
        <w:t xml:space="preserve">bình </w:t>
      </w:r>
      <w:r w:rsidRPr="00697990">
        <w:rPr>
          <w:sz w:val="28"/>
          <w:szCs w:val="28"/>
        </w:rPr>
        <w:t xml:space="preserve">dị </w:t>
      </w:r>
      <w:r w:rsidRPr="00697990">
        <w:rPr>
          <w:spacing w:val="-4"/>
          <w:sz w:val="28"/>
          <w:szCs w:val="28"/>
        </w:rPr>
        <w:t xml:space="preserve">mà </w:t>
      </w:r>
      <w:r w:rsidRPr="00697990">
        <w:rPr>
          <w:spacing w:val="2"/>
          <w:sz w:val="28"/>
          <w:szCs w:val="28"/>
        </w:rPr>
        <w:t xml:space="preserve">thiêng </w:t>
      </w:r>
      <w:r w:rsidRPr="00697990">
        <w:rPr>
          <w:sz w:val="28"/>
          <w:szCs w:val="28"/>
        </w:rPr>
        <w:t>liêng của</w:t>
      </w:r>
      <w:r w:rsidRPr="00697990">
        <w:rPr>
          <w:spacing w:val="-39"/>
          <w:sz w:val="28"/>
          <w:szCs w:val="28"/>
        </w:rPr>
        <w:t xml:space="preserve"> </w:t>
      </w:r>
      <w:r w:rsidRPr="00697990">
        <w:rPr>
          <w:sz w:val="28"/>
          <w:szCs w:val="28"/>
        </w:rPr>
        <w:t>bà.</w:t>
      </w:r>
    </w:p>
    <w:p w:rsidR="00C76D16" w:rsidRPr="00697990" w:rsidRDefault="00C76D16" w:rsidP="00C76D16">
      <w:pPr>
        <w:pStyle w:val="ListParagraph"/>
        <w:numPr>
          <w:ilvl w:val="0"/>
          <w:numId w:val="32"/>
        </w:numPr>
        <w:tabs>
          <w:tab w:val="left" w:pos="402"/>
        </w:tabs>
        <w:ind w:left="402" w:hanging="181"/>
        <w:jc w:val="both"/>
        <w:rPr>
          <w:sz w:val="28"/>
          <w:szCs w:val="28"/>
        </w:rPr>
      </w:pPr>
      <w:r w:rsidRPr="00697990">
        <w:rPr>
          <w:sz w:val="28"/>
          <w:szCs w:val="28"/>
        </w:rPr>
        <w:t xml:space="preserve">Hình ảnh ngọn lửa trong </w:t>
      </w:r>
      <w:r w:rsidRPr="00697990">
        <w:rPr>
          <w:spacing w:val="4"/>
          <w:sz w:val="28"/>
          <w:szCs w:val="28"/>
        </w:rPr>
        <w:t xml:space="preserve">bài </w:t>
      </w:r>
      <w:r w:rsidRPr="00697990">
        <w:rPr>
          <w:spacing w:val="2"/>
          <w:sz w:val="28"/>
          <w:szCs w:val="28"/>
        </w:rPr>
        <w:t xml:space="preserve">thơ </w:t>
      </w:r>
      <w:r w:rsidRPr="00697990">
        <w:rPr>
          <w:sz w:val="28"/>
          <w:szCs w:val="28"/>
        </w:rPr>
        <w:t>có ý</w:t>
      </w:r>
      <w:r w:rsidRPr="00697990">
        <w:rPr>
          <w:spacing w:val="-21"/>
          <w:sz w:val="28"/>
          <w:szCs w:val="28"/>
        </w:rPr>
        <w:t xml:space="preserve"> </w:t>
      </w:r>
      <w:r w:rsidRPr="00697990">
        <w:rPr>
          <w:sz w:val="28"/>
          <w:szCs w:val="28"/>
        </w:rPr>
        <w:t>nghĩa:</w:t>
      </w:r>
    </w:p>
    <w:p w:rsidR="00C76D16" w:rsidRPr="00697990" w:rsidRDefault="00C76D16" w:rsidP="00C76D16">
      <w:pPr>
        <w:pStyle w:val="ListParagraph"/>
        <w:numPr>
          <w:ilvl w:val="0"/>
          <w:numId w:val="38"/>
        </w:numPr>
        <w:tabs>
          <w:tab w:val="left" w:pos="373"/>
        </w:tabs>
        <w:spacing w:before="12" w:line="235" w:lineRule="auto"/>
        <w:ind w:left="221" w:right="542" w:firstLine="0"/>
        <w:jc w:val="both"/>
        <w:rPr>
          <w:sz w:val="28"/>
          <w:szCs w:val="28"/>
        </w:rPr>
      </w:pPr>
      <w:r w:rsidRPr="00697990">
        <w:rPr>
          <w:sz w:val="28"/>
          <w:szCs w:val="28"/>
        </w:rPr>
        <w:t xml:space="preserve">Ngọn lửa </w:t>
      </w:r>
      <w:r w:rsidRPr="00697990">
        <w:rPr>
          <w:spacing w:val="-4"/>
          <w:sz w:val="28"/>
          <w:szCs w:val="28"/>
        </w:rPr>
        <w:t xml:space="preserve">là </w:t>
      </w:r>
      <w:r w:rsidRPr="00697990">
        <w:rPr>
          <w:sz w:val="28"/>
          <w:szCs w:val="28"/>
        </w:rPr>
        <w:t xml:space="preserve">những kỉ niệm ấm lòng, </w:t>
      </w:r>
      <w:r w:rsidRPr="00697990">
        <w:rPr>
          <w:spacing w:val="-11"/>
          <w:sz w:val="28"/>
          <w:szCs w:val="28"/>
        </w:rPr>
        <w:t xml:space="preserve">là </w:t>
      </w:r>
      <w:r w:rsidRPr="00697990">
        <w:rPr>
          <w:sz w:val="28"/>
          <w:szCs w:val="28"/>
        </w:rPr>
        <w:t xml:space="preserve">niềm tin thiêng </w:t>
      </w:r>
      <w:r w:rsidRPr="00697990">
        <w:rPr>
          <w:spacing w:val="-3"/>
          <w:sz w:val="28"/>
          <w:szCs w:val="28"/>
        </w:rPr>
        <w:t xml:space="preserve">liêng, </w:t>
      </w:r>
      <w:r w:rsidRPr="00697990">
        <w:rPr>
          <w:spacing w:val="7"/>
          <w:sz w:val="28"/>
          <w:szCs w:val="28"/>
        </w:rPr>
        <w:t xml:space="preserve">kì </w:t>
      </w:r>
      <w:r w:rsidRPr="00697990">
        <w:rPr>
          <w:spacing w:val="3"/>
          <w:sz w:val="28"/>
          <w:szCs w:val="28"/>
        </w:rPr>
        <w:t xml:space="preserve">diệu </w:t>
      </w:r>
      <w:r w:rsidRPr="00697990">
        <w:rPr>
          <w:sz w:val="28"/>
          <w:szCs w:val="28"/>
        </w:rPr>
        <w:t xml:space="preserve">nâng </w:t>
      </w:r>
      <w:r w:rsidRPr="00697990">
        <w:rPr>
          <w:spacing w:val="4"/>
          <w:sz w:val="28"/>
          <w:szCs w:val="28"/>
        </w:rPr>
        <w:t xml:space="preserve">bước </w:t>
      </w:r>
      <w:r w:rsidRPr="00697990">
        <w:rPr>
          <w:spacing w:val="2"/>
          <w:sz w:val="28"/>
          <w:szCs w:val="28"/>
        </w:rPr>
        <w:t xml:space="preserve">cháu </w:t>
      </w:r>
      <w:r w:rsidRPr="00697990">
        <w:rPr>
          <w:sz w:val="28"/>
          <w:szCs w:val="28"/>
        </w:rPr>
        <w:t>trên</w:t>
      </w:r>
      <w:r w:rsidRPr="00697990">
        <w:rPr>
          <w:spacing w:val="-1"/>
          <w:sz w:val="28"/>
          <w:szCs w:val="28"/>
        </w:rPr>
        <w:t xml:space="preserve"> </w:t>
      </w:r>
      <w:r w:rsidRPr="00697990">
        <w:rPr>
          <w:sz w:val="28"/>
          <w:szCs w:val="28"/>
        </w:rPr>
        <w:t>hành</w:t>
      </w:r>
      <w:r w:rsidRPr="00697990">
        <w:rPr>
          <w:spacing w:val="-16"/>
          <w:sz w:val="28"/>
          <w:szCs w:val="28"/>
        </w:rPr>
        <w:t xml:space="preserve"> </w:t>
      </w:r>
      <w:r w:rsidRPr="00697990">
        <w:rPr>
          <w:sz w:val="28"/>
          <w:szCs w:val="28"/>
        </w:rPr>
        <w:t>trình</w:t>
      </w:r>
      <w:r w:rsidRPr="00697990">
        <w:rPr>
          <w:spacing w:val="-16"/>
          <w:sz w:val="28"/>
          <w:szCs w:val="28"/>
        </w:rPr>
        <w:t xml:space="preserve"> </w:t>
      </w:r>
      <w:r w:rsidRPr="00697990">
        <w:rPr>
          <w:sz w:val="28"/>
          <w:szCs w:val="28"/>
        </w:rPr>
        <w:t>dài, rộng</w:t>
      </w:r>
      <w:r w:rsidRPr="00697990">
        <w:rPr>
          <w:spacing w:val="-16"/>
          <w:sz w:val="28"/>
          <w:szCs w:val="28"/>
        </w:rPr>
        <w:t xml:space="preserve"> </w:t>
      </w:r>
      <w:r w:rsidRPr="00697990">
        <w:rPr>
          <w:sz w:val="28"/>
          <w:szCs w:val="28"/>
        </w:rPr>
        <w:t>của</w:t>
      </w:r>
      <w:r w:rsidRPr="00697990">
        <w:rPr>
          <w:spacing w:val="-2"/>
          <w:sz w:val="28"/>
          <w:szCs w:val="28"/>
        </w:rPr>
        <w:t xml:space="preserve"> </w:t>
      </w:r>
      <w:r w:rsidRPr="00697990">
        <w:rPr>
          <w:spacing w:val="3"/>
          <w:sz w:val="28"/>
          <w:szCs w:val="28"/>
        </w:rPr>
        <w:t>cuộc</w:t>
      </w:r>
      <w:r w:rsidRPr="00697990">
        <w:rPr>
          <w:spacing w:val="-2"/>
          <w:sz w:val="28"/>
          <w:szCs w:val="28"/>
        </w:rPr>
        <w:t xml:space="preserve"> </w:t>
      </w:r>
      <w:r w:rsidRPr="00697990">
        <w:rPr>
          <w:sz w:val="28"/>
          <w:szCs w:val="28"/>
        </w:rPr>
        <w:t>đời.</w:t>
      </w:r>
    </w:p>
    <w:p w:rsidR="00C76D16" w:rsidRPr="00697990" w:rsidRDefault="00C76D16" w:rsidP="00C76D16">
      <w:pPr>
        <w:pStyle w:val="ListParagraph"/>
        <w:numPr>
          <w:ilvl w:val="0"/>
          <w:numId w:val="38"/>
        </w:numPr>
        <w:tabs>
          <w:tab w:val="left" w:pos="373"/>
        </w:tabs>
        <w:spacing w:line="247" w:lineRule="auto"/>
        <w:ind w:left="221" w:right="1793" w:firstLine="0"/>
        <w:jc w:val="both"/>
        <w:rPr>
          <w:sz w:val="28"/>
          <w:szCs w:val="28"/>
        </w:rPr>
      </w:pPr>
      <w:r w:rsidRPr="00697990">
        <w:rPr>
          <w:sz w:val="28"/>
          <w:szCs w:val="28"/>
        </w:rPr>
        <w:t xml:space="preserve">Ngọn lửa </w:t>
      </w:r>
      <w:r w:rsidRPr="00697990">
        <w:rPr>
          <w:spacing w:val="-4"/>
          <w:sz w:val="28"/>
          <w:szCs w:val="28"/>
        </w:rPr>
        <w:t xml:space="preserve">là </w:t>
      </w:r>
      <w:r w:rsidRPr="00697990">
        <w:rPr>
          <w:sz w:val="28"/>
          <w:szCs w:val="28"/>
        </w:rPr>
        <w:t xml:space="preserve">sức </w:t>
      </w:r>
      <w:r w:rsidRPr="00697990">
        <w:rPr>
          <w:spacing w:val="-4"/>
          <w:sz w:val="28"/>
          <w:szCs w:val="28"/>
        </w:rPr>
        <w:t xml:space="preserve">sống, </w:t>
      </w:r>
      <w:r w:rsidRPr="00697990">
        <w:rPr>
          <w:spacing w:val="-2"/>
          <w:sz w:val="28"/>
          <w:szCs w:val="28"/>
        </w:rPr>
        <w:t xml:space="preserve">lòng </w:t>
      </w:r>
      <w:r w:rsidRPr="00697990">
        <w:rPr>
          <w:spacing w:val="4"/>
          <w:sz w:val="28"/>
          <w:szCs w:val="28"/>
        </w:rPr>
        <w:t xml:space="preserve">yêu </w:t>
      </w:r>
      <w:r w:rsidRPr="00697990">
        <w:rPr>
          <w:sz w:val="28"/>
          <w:szCs w:val="28"/>
        </w:rPr>
        <w:t xml:space="preserve">thương, niềm tin </w:t>
      </w:r>
      <w:r w:rsidRPr="00697990">
        <w:rPr>
          <w:spacing w:val="-4"/>
          <w:sz w:val="28"/>
          <w:szCs w:val="28"/>
        </w:rPr>
        <w:t xml:space="preserve">mà </w:t>
      </w:r>
      <w:r w:rsidRPr="00697990">
        <w:rPr>
          <w:sz w:val="28"/>
          <w:szCs w:val="28"/>
        </w:rPr>
        <w:t>bà truyền cho cháu. Bài tập</w:t>
      </w:r>
      <w:r w:rsidRPr="00697990">
        <w:rPr>
          <w:spacing w:val="-7"/>
          <w:sz w:val="28"/>
          <w:szCs w:val="28"/>
        </w:rPr>
        <w:t xml:space="preserve"> </w:t>
      </w:r>
      <w:r w:rsidRPr="00697990">
        <w:rPr>
          <w:spacing w:val="7"/>
          <w:sz w:val="28"/>
          <w:szCs w:val="28"/>
        </w:rPr>
        <w:t>4:</w:t>
      </w:r>
    </w:p>
    <w:p w:rsidR="00C76D16" w:rsidRPr="00697990" w:rsidRDefault="00C76D16" w:rsidP="00C76D16">
      <w:pPr>
        <w:pStyle w:val="BodyText"/>
        <w:spacing w:line="263" w:lineRule="exact"/>
        <w:jc w:val="both"/>
        <w:rPr>
          <w:sz w:val="28"/>
          <w:szCs w:val="28"/>
        </w:rPr>
      </w:pPr>
      <w:r w:rsidRPr="00697990">
        <w:rPr>
          <w:sz w:val="28"/>
          <w:szCs w:val="28"/>
        </w:rPr>
        <w:t>a.</w:t>
      </w:r>
    </w:p>
    <w:p w:rsidR="00C76D16" w:rsidRPr="00697990" w:rsidRDefault="00C76D16" w:rsidP="00C76D16">
      <w:pPr>
        <w:pStyle w:val="ListParagraph"/>
        <w:numPr>
          <w:ilvl w:val="0"/>
          <w:numId w:val="38"/>
        </w:numPr>
        <w:tabs>
          <w:tab w:val="left" w:pos="373"/>
        </w:tabs>
        <w:spacing w:before="67"/>
        <w:ind w:left="372" w:hanging="152"/>
        <w:jc w:val="both"/>
        <w:rPr>
          <w:sz w:val="28"/>
          <w:szCs w:val="28"/>
        </w:rPr>
      </w:pPr>
      <w:r w:rsidRPr="00697990">
        <w:rPr>
          <w:sz w:val="28"/>
          <w:szCs w:val="28"/>
        </w:rPr>
        <w:t xml:space="preserve">Ở </w:t>
      </w:r>
      <w:r w:rsidRPr="00697990">
        <w:rPr>
          <w:spacing w:val="-6"/>
          <w:sz w:val="28"/>
          <w:szCs w:val="28"/>
        </w:rPr>
        <w:t xml:space="preserve">hai </w:t>
      </w:r>
      <w:r w:rsidRPr="00697990">
        <w:rPr>
          <w:spacing w:val="3"/>
          <w:sz w:val="28"/>
          <w:szCs w:val="28"/>
        </w:rPr>
        <w:t xml:space="preserve">câu </w:t>
      </w:r>
      <w:r w:rsidRPr="00697990">
        <w:rPr>
          <w:spacing w:val="-4"/>
          <w:sz w:val="28"/>
          <w:szCs w:val="28"/>
        </w:rPr>
        <w:t xml:space="preserve">dưới, </w:t>
      </w:r>
      <w:r w:rsidRPr="00697990">
        <w:rPr>
          <w:spacing w:val="-3"/>
          <w:sz w:val="28"/>
          <w:szCs w:val="28"/>
        </w:rPr>
        <w:t xml:space="preserve">tác </w:t>
      </w:r>
      <w:r w:rsidRPr="00697990">
        <w:rPr>
          <w:sz w:val="28"/>
          <w:szCs w:val="28"/>
        </w:rPr>
        <w:t xml:space="preserve">giả </w:t>
      </w:r>
      <w:r w:rsidRPr="00697990">
        <w:rPr>
          <w:spacing w:val="3"/>
          <w:sz w:val="28"/>
          <w:szCs w:val="28"/>
        </w:rPr>
        <w:t xml:space="preserve">dùng </w:t>
      </w:r>
      <w:r w:rsidRPr="00697990">
        <w:rPr>
          <w:sz w:val="28"/>
          <w:szCs w:val="28"/>
        </w:rPr>
        <w:t xml:space="preserve">từ “ngọn </w:t>
      </w:r>
      <w:r w:rsidRPr="00697990">
        <w:rPr>
          <w:spacing w:val="2"/>
          <w:sz w:val="28"/>
          <w:szCs w:val="28"/>
        </w:rPr>
        <w:t xml:space="preserve">lửa” </w:t>
      </w:r>
      <w:r w:rsidRPr="00697990">
        <w:rPr>
          <w:spacing w:val="-4"/>
          <w:sz w:val="28"/>
          <w:szCs w:val="28"/>
        </w:rPr>
        <w:t xml:space="preserve">mà </w:t>
      </w:r>
      <w:r w:rsidRPr="00697990">
        <w:rPr>
          <w:spacing w:val="2"/>
          <w:sz w:val="28"/>
          <w:szCs w:val="28"/>
        </w:rPr>
        <w:t xml:space="preserve">không </w:t>
      </w:r>
      <w:r w:rsidRPr="00697990">
        <w:rPr>
          <w:sz w:val="28"/>
          <w:szCs w:val="28"/>
        </w:rPr>
        <w:t xml:space="preserve">nhắc lại </w:t>
      </w:r>
      <w:r w:rsidRPr="00697990">
        <w:rPr>
          <w:spacing w:val="-5"/>
          <w:sz w:val="28"/>
          <w:szCs w:val="28"/>
        </w:rPr>
        <w:t xml:space="preserve">“bếp </w:t>
      </w:r>
      <w:r w:rsidRPr="00697990">
        <w:rPr>
          <w:sz w:val="28"/>
          <w:szCs w:val="28"/>
        </w:rPr>
        <w:t xml:space="preserve">lửa”. </w:t>
      </w:r>
      <w:r w:rsidRPr="00697990">
        <w:rPr>
          <w:spacing w:val="-5"/>
          <w:sz w:val="28"/>
          <w:szCs w:val="28"/>
        </w:rPr>
        <w:t>Vì</w:t>
      </w:r>
      <w:r w:rsidRPr="00697990">
        <w:rPr>
          <w:sz w:val="28"/>
          <w:szCs w:val="28"/>
        </w:rPr>
        <w:t xml:space="preserve"> nói</w:t>
      </w:r>
    </w:p>
    <w:p w:rsidR="00C76D16" w:rsidRPr="00697990" w:rsidRDefault="00C76D16" w:rsidP="00C76D16">
      <w:pPr>
        <w:pStyle w:val="BodyText"/>
        <w:spacing w:line="247" w:lineRule="auto"/>
        <w:ind w:right="227"/>
        <w:jc w:val="both"/>
        <w:rPr>
          <w:sz w:val="28"/>
          <w:szCs w:val="28"/>
        </w:rPr>
      </w:pPr>
      <w:r w:rsidRPr="00697990">
        <w:rPr>
          <w:sz w:val="28"/>
          <w:szCs w:val="28"/>
        </w:rPr>
        <w:t>đến “bếp lửa” là nói đến một vật hữu hình,cụ thể của mỗi gia đình. Còn hình ảnh “ngọn lửa” mang ý nghĩa khái quát, rộng lớn hơn.</w:t>
      </w:r>
    </w:p>
    <w:p w:rsidR="00C76D16" w:rsidRPr="00697990" w:rsidRDefault="00C76D16" w:rsidP="00C76D16">
      <w:pPr>
        <w:pStyle w:val="ListParagraph"/>
        <w:numPr>
          <w:ilvl w:val="0"/>
          <w:numId w:val="38"/>
        </w:numPr>
        <w:tabs>
          <w:tab w:val="left" w:pos="373"/>
        </w:tabs>
        <w:spacing w:line="242" w:lineRule="auto"/>
        <w:ind w:left="221" w:right="393" w:firstLine="0"/>
        <w:jc w:val="both"/>
        <w:rPr>
          <w:sz w:val="28"/>
          <w:szCs w:val="28"/>
        </w:rPr>
      </w:pPr>
      <w:r w:rsidRPr="00697990">
        <w:rPr>
          <w:sz w:val="28"/>
          <w:szCs w:val="28"/>
        </w:rPr>
        <w:t xml:space="preserve">Mỗi lần nhóm bếp lửa, ngọn lửa </w:t>
      </w:r>
      <w:r w:rsidRPr="00697990">
        <w:rPr>
          <w:spacing w:val="2"/>
          <w:sz w:val="28"/>
          <w:szCs w:val="28"/>
        </w:rPr>
        <w:t xml:space="preserve">cháy sáng lên </w:t>
      </w:r>
      <w:r w:rsidRPr="00697990">
        <w:rPr>
          <w:spacing w:val="-3"/>
          <w:sz w:val="28"/>
          <w:szCs w:val="28"/>
        </w:rPr>
        <w:t xml:space="preserve">mang </w:t>
      </w:r>
      <w:r w:rsidRPr="00697990">
        <w:rPr>
          <w:sz w:val="28"/>
          <w:szCs w:val="28"/>
        </w:rPr>
        <w:t xml:space="preserve">nhiều ý nghĩa tượng </w:t>
      </w:r>
      <w:r w:rsidRPr="00697990">
        <w:rPr>
          <w:spacing w:val="-4"/>
          <w:sz w:val="28"/>
          <w:szCs w:val="28"/>
        </w:rPr>
        <w:t xml:space="preserve">trưng. </w:t>
      </w:r>
      <w:r w:rsidRPr="00697990">
        <w:rPr>
          <w:sz w:val="28"/>
          <w:szCs w:val="28"/>
        </w:rPr>
        <w:t xml:space="preserve">Đó </w:t>
      </w:r>
      <w:r w:rsidRPr="00697990">
        <w:rPr>
          <w:spacing w:val="-4"/>
          <w:sz w:val="28"/>
          <w:szCs w:val="28"/>
        </w:rPr>
        <w:t xml:space="preserve">là </w:t>
      </w:r>
      <w:r w:rsidRPr="00697990">
        <w:rPr>
          <w:sz w:val="28"/>
          <w:szCs w:val="28"/>
        </w:rPr>
        <w:t xml:space="preserve">ngọn lửa được nhóm từ lòng bà – ngọn lửa của sức sống,tình yêu thương, niềm tin, </w:t>
      </w:r>
      <w:r w:rsidRPr="00697990">
        <w:rPr>
          <w:spacing w:val="3"/>
          <w:sz w:val="28"/>
          <w:szCs w:val="28"/>
        </w:rPr>
        <w:t xml:space="preserve">tình </w:t>
      </w:r>
      <w:r w:rsidRPr="00697990">
        <w:rPr>
          <w:sz w:val="28"/>
          <w:szCs w:val="28"/>
        </w:rPr>
        <w:t xml:space="preserve">yêu của bà với </w:t>
      </w:r>
      <w:r w:rsidRPr="00697990">
        <w:rPr>
          <w:spacing w:val="2"/>
          <w:sz w:val="28"/>
          <w:szCs w:val="28"/>
        </w:rPr>
        <w:t xml:space="preserve">kháng </w:t>
      </w:r>
      <w:r w:rsidRPr="00697990">
        <w:rPr>
          <w:sz w:val="28"/>
          <w:szCs w:val="28"/>
        </w:rPr>
        <w:t xml:space="preserve">chiến, với </w:t>
      </w:r>
      <w:r w:rsidRPr="00697990">
        <w:rPr>
          <w:spacing w:val="-6"/>
          <w:sz w:val="28"/>
          <w:szCs w:val="28"/>
        </w:rPr>
        <w:t xml:space="preserve">Đảng. </w:t>
      </w:r>
      <w:r w:rsidRPr="00697990">
        <w:rPr>
          <w:sz w:val="28"/>
          <w:szCs w:val="28"/>
        </w:rPr>
        <w:t xml:space="preserve">Bà </w:t>
      </w:r>
      <w:r w:rsidRPr="00697990">
        <w:rPr>
          <w:spacing w:val="2"/>
          <w:sz w:val="28"/>
          <w:szCs w:val="28"/>
        </w:rPr>
        <w:t xml:space="preserve">không </w:t>
      </w:r>
      <w:r w:rsidRPr="00697990">
        <w:rPr>
          <w:spacing w:val="4"/>
          <w:sz w:val="28"/>
          <w:szCs w:val="28"/>
        </w:rPr>
        <w:t xml:space="preserve">chỉ </w:t>
      </w:r>
      <w:r w:rsidRPr="00697990">
        <w:rPr>
          <w:spacing w:val="-4"/>
          <w:sz w:val="28"/>
          <w:szCs w:val="28"/>
        </w:rPr>
        <w:t xml:space="preserve">là </w:t>
      </w:r>
      <w:r w:rsidRPr="00697990">
        <w:rPr>
          <w:sz w:val="28"/>
          <w:szCs w:val="28"/>
        </w:rPr>
        <w:t xml:space="preserve">người nhóm lửa, giữ lửa </w:t>
      </w:r>
      <w:r w:rsidRPr="00697990">
        <w:rPr>
          <w:spacing w:val="-4"/>
          <w:sz w:val="28"/>
          <w:szCs w:val="28"/>
        </w:rPr>
        <w:t xml:space="preserve">mà </w:t>
      </w:r>
      <w:r w:rsidRPr="00697990">
        <w:rPr>
          <w:spacing w:val="4"/>
          <w:sz w:val="28"/>
          <w:szCs w:val="28"/>
        </w:rPr>
        <w:t xml:space="preserve">còn </w:t>
      </w:r>
      <w:r w:rsidRPr="00697990">
        <w:rPr>
          <w:spacing w:val="-4"/>
          <w:sz w:val="28"/>
          <w:szCs w:val="28"/>
        </w:rPr>
        <w:t xml:space="preserve">là </w:t>
      </w:r>
      <w:r w:rsidRPr="00697990">
        <w:rPr>
          <w:sz w:val="28"/>
          <w:szCs w:val="28"/>
        </w:rPr>
        <w:t xml:space="preserve">người truyền lửa – truyền cho </w:t>
      </w:r>
      <w:r w:rsidRPr="00697990">
        <w:rPr>
          <w:spacing w:val="6"/>
          <w:sz w:val="28"/>
          <w:szCs w:val="28"/>
        </w:rPr>
        <w:t xml:space="preserve">cháu </w:t>
      </w:r>
      <w:r w:rsidRPr="00697990">
        <w:rPr>
          <w:sz w:val="28"/>
          <w:szCs w:val="28"/>
        </w:rPr>
        <w:t xml:space="preserve">những kỉ niệm ấm lòng, những niềm tin thiêng </w:t>
      </w:r>
      <w:r w:rsidRPr="00697990">
        <w:rPr>
          <w:spacing w:val="-3"/>
          <w:sz w:val="28"/>
          <w:szCs w:val="28"/>
        </w:rPr>
        <w:t>liêng,</w:t>
      </w:r>
      <w:r w:rsidRPr="00697990">
        <w:rPr>
          <w:sz w:val="28"/>
          <w:szCs w:val="28"/>
        </w:rPr>
        <w:t xml:space="preserve"> kì</w:t>
      </w:r>
      <w:r w:rsidRPr="00697990">
        <w:rPr>
          <w:spacing w:val="-7"/>
          <w:sz w:val="28"/>
          <w:szCs w:val="28"/>
        </w:rPr>
        <w:t xml:space="preserve"> </w:t>
      </w:r>
      <w:r w:rsidRPr="00697990">
        <w:rPr>
          <w:spacing w:val="3"/>
          <w:sz w:val="28"/>
          <w:szCs w:val="28"/>
        </w:rPr>
        <w:t>diệu</w:t>
      </w:r>
      <w:r w:rsidRPr="00697990">
        <w:rPr>
          <w:spacing w:val="-1"/>
          <w:sz w:val="28"/>
          <w:szCs w:val="28"/>
        </w:rPr>
        <w:t xml:space="preserve"> </w:t>
      </w:r>
      <w:r w:rsidRPr="00697990">
        <w:rPr>
          <w:sz w:val="28"/>
          <w:szCs w:val="28"/>
        </w:rPr>
        <w:t>nâng</w:t>
      </w:r>
      <w:r w:rsidRPr="00697990">
        <w:rPr>
          <w:spacing w:val="-16"/>
          <w:sz w:val="28"/>
          <w:szCs w:val="28"/>
        </w:rPr>
        <w:t xml:space="preserve"> </w:t>
      </w:r>
      <w:r w:rsidRPr="00697990">
        <w:rPr>
          <w:sz w:val="28"/>
          <w:szCs w:val="28"/>
        </w:rPr>
        <w:t>bước</w:t>
      </w:r>
      <w:r w:rsidRPr="00697990">
        <w:rPr>
          <w:spacing w:val="14"/>
          <w:sz w:val="28"/>
          <w:szCs w:val="28"/>
        </w:rPr>
        <w:t xml:space="preserve"> </w:t>
      </w:r>
      <w:r w:rsidRPr="00697990">
        <w:rPr>
          <w:spacing w:val="2"/>
          <w:sz w:val="28"/>
          <w:szCs w:val="28"/>
        </w:rPr>
        <w:t>cháu</w:t>
      </w:r>
      <w:r w:rsidRPr="00697990">
        <w:rPr>
          <w:spacing w:val="-16"/>
          <w:sz w:val="28"/>
          <w:szCs w:val="28"/>
        </w:rPr>
        <w:t xml:space="preserve"> </w:t>
      </w:r>
      <w:r w:rsidRPr="00697990">
        <w:rPr>
          <w:spacing w:val="3"/>
          <w:sz w:val="28"/>
          <w:szCs w:val="28"/>
        </w:rPr>
        <w:t>trên</w:t>
      </w:r>
      <w:r w:rsidRPr="00697990">
        <w:rPr>
          <w:spacing w:val="-16"/>
          <w:sz w:val="28"/>
          <w:szCs w:val="28"/>
        </w:rPr>
        <w:t xml:space="preserve"> </w:t>
      </w:r>
      <w:r w:rsidRPr="00697990">
        <w:rPr>
          <w:spacing w:val="2"/>
          <w:sz w:val="28"/>
          <w:szCs w:val="28"/>
        </w:rPr>
        <w:t>suốt</w:t>
      </w:r>
      <w:r w:rsidRPr="00697990">
        <w:rPr>
          <w:spacing w:val="7"/>
          <w:sz w:val="28"/>
          <w:szCs w:val="28"/>
        </w:rPr>
        <w:t xml:space="preserve"> </w:t>
      </w:r>
      <w:r w:rsidRPr="00697990">
        <w:rPr>
          <w:sz w:val="28"/>
          <w:szCs w:val="28"/>
        </w:rPr>
        <w:t>hành trình</w:t>
      </w:r>
      <w:r w:rsidRPr="00697990">
        <w:rPr>
          <w:spacing w:val="-5"/>
          <w:sz w:val="28"/>
          <w:szCs w:val="28"/>
        </w:rPr>
        <w:t xml:space="preserve"> </w:t>
      </w:r>
      <w:r w:rsidRPr="00697990">
        <w:rPr>
          <w:spacing w:val="4"/>
          <w:sz w:val="28"/>
          <w:szCs w:val="28"/>
        </w:rPr>
        <w:t>dài</w:t>
      </w:r>
      <w:r w:rsidRPr="00697990">
        <w:rPr>
          <w:spacing w:val="-22"/>
          <w:sz w:val="28"/>
          <w:szCs w:val="28"/>
        </w:rPr>
        <w:t xml:space="preserve"> </w:t>
      </w:r>
      <w:r w:rsidRPr="00697990">
        <w:rPr>
          <w:sz w:val="28"/>
          <w:szCs w:val="28"/>
        </w:rPr>
        <w:t>rộng</w:t>
      </w:r>
      <w:r w:rsidRPr="00697990">
        <w:rPr>
          <w:spacing w:val="-1"/>
          <w:sz w:val="28"/>
          <w:szCs w:val="28"/>
        </w:rPr>
        <w:t xml:space="preserve"> </w:t>
      </w:r>
      <w:r w:rsidRPr="00697990">
        <w:rPr>
          <w:sz w:val="28"/>
          <w:szCs w:val="28"/>
        </w:rPr>
        <w:t>của</w:t>
      </w:r>
      <w:r w:rsidRPr="00697990">
        <w:rPr>
          <w:spacing w:val="-1"/>
          <w:sz w:val="28"/>
          <w:szCs w:val="28"/>
        </w:rPr>
        <w:t xml:space="preserve"> </w:t>
      </w:r>
      <w:r w:rsidRPr="00697990">
        <w:rPr>
          <w:spacing w:val="3"/>
          <w:sz w:val="28"/>
          <w:szCs w:val="28"/>
        </w:rPr>
        <w:t>cuộc</w:t>
      </w:r>
      <w:r w:rsidRPr="00697990">
        <w:rPr>
          <w:spacing w:val="-2"/>
          <w:sz w:val="28"/>
          <w:szCs w:val="28"/>
        </w:rPr>
        <w:t xml:space="preserve"> </w:t>
      </w:r>
      <w:r w:rsidRPr="00697990">
        <w:rPr>
          <w:sz w:val="28"/>
          <w:szCs w:val="28"/>
        </w:rPr>
        <w:t>đời.</w:t>
      </w:r>
    </w:p>
    <w:p w:rsidR="00C76D16" w:rsidRPr="00697990" w:rsidRDefault="00C76D16" w:rsidP="00C76D16">
      <w:pPr>
        <w:pStyle w:val="BodyText"/>
        <w:spacing w:line="263" w:lineRule="exact"/>
        <w:jc w:val="both"/>
        <w:rPr>
          <w:sz w:val="28"/>
          <w:szCs w:val="28"/>
        </w:rPr>
      </w:pPr>
      <w:r w:rsidRPr="00697990">
        <w:rPr>
          <w:sz w:val="28"/>
          <w:szCs w:val="28"/>
        </w:rPr>
        <w:t>b.</w:t>
      </w:r>
    </w:p>
    <w:p w:rsidR="00C76D16" w:rsidRPr="00697990" w:rsidRDefault="00C76D16" w:rsidP="00C76D16">
      <w:pPr>
        <w:pStyle w:val="ListParagraph"/>
        <w:numPr>
          <w:ilvl w:val="0"/>
          <w:numId w:val="32"/>
        </w:numPr>
        <w:tabs>
          <w:tab w:val="left" w:pos="402"/>
        </w:tabs>
        <w:ind w:left="402" w:hanging="181"/>
        <w:jc w:val="both"/>
        <w:rPr>
          <w:sz w:val="28"/>
          <w:szCs w:val="28"/>
        </w:rPr>
      </w:pPr>
      <w:r w:rsidRPr="00697990">
        <w:rPr>
          <w:sz w:val="28"/>
          <w:szCs w:val="28"/>
        </w:rPr>
        <w:t xml:space="preserve">Các biện </w:t>
      </w:r>
      <w:r w:rsidRPr="00697990">
        <w:rPr>
          <w:spacing w:val="3"/>
          <w:sz w:val="28"/>
          <w:szCs w:val="28"/>
        </w:rPr>
        <w:t xml:space="preserve">pháp tu </w:t>
      </w:r>
      <w:r w:rsidRPr="00697990">
        <w:rPr>
          <w:sz w:val="28"/>
          <w:szCs w:val="28"/>
        </w:rPr>
        <w:t>từ được sử dụng trong</w:t>
      </w:r>
      <w:r w:rsidRPr="00697990">
        <w:rPr>
          <w:spacing w:val="-46"/>
          <w:sz w:val="28"/>
          <w:szCs w:val="28"/>
        </w:rPr>
        <w:t xml:space="preserve"> </w:t>
      </w:r>
      <w:r w:rsidRPr="00697990">
        <w:rPr>
          <w:sz w:val="28"/>
          <w:szCs w:val="28"/>
        </w:rPr>
        <w:t>đoạn thơ:</w:t>
      </w:r>
    </w:p>
    <w:p w:rsidR="00C76D16" w:rsidRPr="00697990" w:rsidRDefault="00C76D16" w:rsidP="00C76D16">
      <w:pPr>
        <w:pStyle w:val="ListParagraph"/>
        <w:numPr>
          <w:ilvl w:val="0"/>
          <w:numId w:val="38"/>
        </w:numPr>
        <w:tabs>
          <w:tab w:val="left" w:pos="373"/>
        </w:tabs>
        <w:spacing w:line="270" w:lineRule="exact"/>
        <w:ind w:left="372" w:hanging="152"/>
        <w:jc w:val="both"/>
        <w:rPr>
          <w:sz w:val="28"/>
          <w:szCs w:val="28"/>
        </w:rPr>
      </w:pPr>
      <w:r w:rsidRPr="00697990">
        <w:rPr>
          <w:sz w:val="28"/>
          <w:szCs w:val="28"/>
        </w:rPr>
        <w:lastRenderedPageBreak/>
        <w:t>Liệt kê “rồi sớm</w:t>
      </w:r>
      <w:r w:rsidRPr="00697990">
        <w:rPr>
          <w:spacing w:val="-37"/>
          <w:sz w:val="28"/>
          <w:szCs w:val="28"/>
        </w:rPr>
        <w:t xml:space="preserve"> </w:t>
      </w:r>
      <w:r w:rsidRPr="00697990">
        <w:rPr>
          <w:spacing w:val="-3"/>
          <w:sz w:val="28"/>
          <w:szCs w:val="28"/>
        </w:rPr>
        <w:t>rồichiều”.</w:t>
      </w:r>
    </w:p>
    <w:p w:rsidR="00C76D16" w:rsidRPr="00697990" w:rsidRDefault="00C76D16" w:rsidP="00C76D16">
      <w:pPr>
        <w:pStyle w:val="ListParagraph"/>
        <w:numPr>
          <w:ilvl w:val="0"/>
          <w:numId w:val="38"/>
        </w:numPr>
        <w:tabs>
          <w:tab w:val="left" w:pos="373"/>
        </w:tabs>
        <w:ind w:left="372" w:hanging="152"/>
        <w:jc w:val="both"/>
        <w:rPr>
          <w:sz w:val="28"/>
          <w:szCs w:val="28"/>
        </w:rPr>
      </w:pPr>
      <w:r w:rsidRPr="00697990">
        <w:rPr>
          <w:sz w:val="28"/>
          <w:szCs w:val="28"/>
        </w:rPr>
        <w:t>Ẩn dụ “ngọn</w:t>
      </w:r>
      <w:r w:rsidRPr="00697990">
        <w:rPr>
          <w:spacing w:val="-17"/>
          <w:sz w:val="28"/>
          <w:szCs w:val="28"/>
        </w:rPr>
        <w:t xml:space="preserve"> </w:t>
      </w:r>
      <w:r w:rsidRPr="00697990">
        <w:rPr>
          <w:spacing w:val="2"/>
          <w:sz w:val="28"/>
          <w:szCs w:val="28"/>
        </w:rPr>
        <w:t>lửa”</w:t>
      </w:r>
    </w:p>
    <w:p w:rsidR="00C76D16" w:rsidRPr="00697990" w:rsidRDefault="00C76D16" w:rsidP="00C76D16">
      <w:pPr>
        <w:pStyle w:val="ListParagraph"/>
        <w:numPr>
          <w:ilvl w:val="0"/>
          <w:numId w:val="38"/>
        </w:numPr>
        <w:tabs>
          <w:tab w:val="left" w:pos="373"/>
        </w:tabs>
        <w:spacing w:before="3"/>
        <w:ind w:left="372" w:hanging="152"/>
        <w:jc w:val="both"/>
        <w:rPr>
          <w:sz w:val="28"/>
          <w:szCs w:val="28"/>
        </w:rPr>
      </w:pPr>
      <w:r w:rsidRPr="00697990">
        <w:rPr>
          <w:sz w:val="28"/>
          <w:szCs w:val="28"/>
        </w:rPr>
        <w:t>Điệp ngữ “một ngọn</w:t>
      </w:r>
      <w:r w:rsidRPr="00697990">
        <w:rPr>
          <w:spacing w:val="18"/>
          <w:sz w:val="28"/>
          <w:szCs w:val="28"/>
        </w:rPr>
        <w:t xml:space="preserve"> </w:t>
      </w:r>
      <w:r w:rsidRPr="00697990">
        <w:rPr>
          <w:spacing w:val="2"/>
          <w:sz w:val="28"/>
          <w:szCs w:val="28"/>
        </w:rPr>
        <w:t>lửa”</w:t>
      </w:r>
    </w:p>
    <w:p w:rsidR="00C76D16" w:rsidRPr="00697990" w:rsidRDefault="00C76D16" w:rsidP="00C76D16">
      <w:pPr>
        <w:pStyle w:val="ListParagraph"/>
        <w:numPr>
          <w:ilvl w:val="0"/>
          <w:numId w:val="32"/>
        </w:numPr>
        <w:tabs>
          <w:tab w:val="left" w:pos="402"/>
        </w:tabs>
        <w:spacing w:line="247" w:lineRule="auto"/>
        <w:ind w:left="221" w:right="7286" w:firstLine="0"/>
        <w:jc w:val="both"/>
        <w:rPr>
          <w:sz w:val="28"/>
          <w:szCs w:val="28"/>
        </w:rPr>
      </w:pPr>
      <w:r w:rsidRPr="00697990">
        <w:rPr>
          <w:sz w:val="28"/>
          <w:szCs w:val="28"/>
        </w:rPr>
        <w:t xml:space="preserve">Viết đoạn </w:t>
      </w:r>
      <w:r w:rsidRPr="00697990">
        <w:rPr>
          <w:spacing w:val="-8"/>
          <w:sz w:val="28"/>
          <w:szCs w:val="28"/>
        </w:rPr>
        <w:t xml:space="preserve">văn. </w:t>
      </w:r>
      <w:r w:rsidRPr="00697990">
        <w:rPr>
          <w:sz w:val="28"/>
          <w:szCs w:val="28"/>
        </w:rPr>
        <w:t>Bài tập</w:t>
      </w:r>
      <w:r w:rsidRPr="00697990">
        <w:rPr>
          <w:spacing w:val="-7"/>
          <w:sz w:val="28"/>
          <w:szCs w:val="28"/>
        </w:rPr>
        <w:t xml:space="preserve"> </w:t>
      </w:r>
      <w:r w:rsidRPr="00697990">
        <w:rPr>
          <w:spacing w:val="7"/>
          <w:sz w:val="28"/>
          <w:szCs w:val="28"/>
        </w:rPr>
        <w:t>5:</w:t>
      </w:r>
    </w:p>
    <w:p w:rsidR="00C76D16" w:rsidRPr="00697990" w:rsidRDefault="00C76D16" w:rsidP="00C76D16">
      <w:pPr>
        <w:pStyle w:val="BodyText"/>
        <w:ind w:right="259"/>
        <w:jc w:val="both"/>
        <w:rPr>
          <w:sz w:val="28"/>
          <w:szCs w:val="28"/>
        </w:rPr>
      </w:pPr>
      <w:r w:rsidRPr="00697990">
        <w:rPr>
          <w:sz w:val="28"/>
          <w:szCs w:val="28"/>
        </w:rPr>
        <w:t xml:space="preserve">Có ý kiến cho rằng hai </w:t>
      </w:r>
      <w:r w:rsidRPr="00697990">
        <w:rPr>
          <w:spacing w:val="8"/>
          <w:sz w:val="28"/>
          <w:szCs w:val="28"/>
        </w:rPr>
        <w:t xml:space="preserve">câu </w:t>
      </w:r>
      <w:r w:rsidRPr="00697990">
        <w:rPr>
          <w:spacing w:val="2"/>
          <w:sz w:val="28"/>
          <w:szCs w:val="28"/>
        </w:rPr>
        <w:t xml:space="preserve">thơ </w:t>
      </w:r>
      <w:r w:rsidRPr="00697990">
        <w:rPr>
          <w:spacing w:val="-2"/>
          <w:sz w:val="28"/>
          <w:szCs w:val="28"/>
        </w:rPr>
        <w:t xml:space="preserve">“Nhưng </w:t>
      </w:r>
      <w:r w:rsidRPr="00697990">
        <w:rPr>
          <w:sz w:val="28"/>
          <w:szCs w:val="28"/>
        </w:rPr>
        <w:t xml:space="preserve">vẫn </w:t>
      </w:r>
      <w:r w:rsidRPr="00697990">
        <w:rPr>
          <w:spacing w:val="2"/>
          <w:sz w:val="28"/>
          <w:szCs w:val="28"/>
        </w:rPr>
        <w:t xml:space="preserve">chẳng </w:t>
      </w:r>
      <w:r w:rsidRPr="00697990">
        <w:rPr>
          <w:spacing w:val="-3"/>
          <w:sz w:val="28"/>
          <w:szCs w:val="28"/>
        </w:rPr>
        <w:t xml:space="preserve">lúc </w:t>
      </w:r>
      <w:r w:rsidRPr="00697990">
        <w:rPr>
          <w:spacing w:val="-6"/>
          <w:sz w:val="28"/>
          <w:szCs w:val="28"/>
        </w:rPr>
        <w:t xml:space="preserve">nào </w:t>
      </w:r>
      <w:r w:rsidRPr="00697990">
        <w:rPr>
          <w:spacing w:val="2"/>
          <w:sz w:val="28"/>
          <w:szCs w:val="28"/>
        </w:rPr>
        <w:t xml:space="preserve">quên </w:t>
      </w:r>
      <w:r w:rsidRPr="00697990">
        <w:rPr>
          <w:sz w:val="28"/>
          <w:szCs w:val="28"/>
        </w:rPr>
        <w:t xml:space="preserve">nhắc nhở:/-Sớm </w:t>
      </w:r>
      <w:r w:rsidRPr="00697990">
        <w:rPr>
          <w:spacing w:val="-3"/>
          <w:sz w:val="28"/>
          <w:szCs w:val="28"/>
        </w:rPr>
        <w:t xml:space="preserve">mai </w:t>
      </w:r>
      <w:r w:rsidRPr="00697990">
        <w:rPr>
          <w:sz w:val="28"/>
          <w:szCs w:val="28"/>
        </w:rPr>
        <w:t xml:space="preserve">này bà nhóm bếp </w:t>
      </w:r>
      <w:r w:rsidRPr="00697990">
        <w:rPr>
          <w:spacing w:val="-3"/>
          <w:sz w:val="28"/>
          <w:szCs w:val="28"/>
        </w:rPr>
        <w:t xml:space="preserve">lên </w:t>
      </w:r>
      <w:r w:rsidRPr="00697990">
        <w:rPr>
          <w:spacing w:val="2"/>
          <w:sz w:val="28"/>
          <w:szCs w:val="28"/>
        </w:rPr>
        <w:t xml:space="preserve">chưa?...” thể </w:t>
      </w:r>
      <w:r w:rsidRPr="00697990">
        <w:rPr>
          <w:sz w:val="28"/>
          <w:szCs w:val="28"/>
        </w:rPr>
        <w:t xml:space="preserve">hiện </w:t>
      </w:r>
      <w:r w:rsidRPr="00697990">
        <w:rPr>
          <w:spacing w:val="4"/>
          <w:sz w:val="28"/>
          <w:szCs w:val="28"/>
        </w:rPr>
        <w:t xml:space="preserve">đạo </w:t>
      </w:r>
      <w:r w:rsidRPr="00697990">
        <w:rPr>
          <w:spacing w:val="-11"/>
          <w:sz w:val="28"/>
          <w:szCs w:val="28"/>
        </w:rPr>
        <w:t xml:space="preserve">lí </w:t>
      </w:r>
      <w:r w:rsidRPr="00697990">
        <w:rPr>
          <w:sz w:val="28"/>
          <w:szCs w:val="28"/>
        </w:rPr>
        <w:t xml:space="preserve">“Ăn </w:t>
      </w:r>
      <w:r w:rsidRPr="00697990">
        <w:rPr>
          <w:spacing w:val="4"/>
          <w:sz w:val="28"/>
          <w:szCs w:val="28"/>
        </w:rPr>
        <w:t xml:space="preserve">quả </w:t>
      </w:r>
      <w:r w:rsidRPr="00697990">
        <w:rPr>
          <w:sz w:val="28"/>
          <w:szCs w:val="28"/>
        </w:rPr>
        <w:t xml:space="preserve">nhớ kẻ trồng </w:t>
      </w:r>
      <w:r w:rsidRPr="00697990">
        <w:rPr>
          <w:spacing w:val="2"/>
          <w:sz w:val="28"/>
          <w:szCs w:val="28"/>
        </w:rPr>
        <w:t xml:space="preserve">cây” </w:t>
      </w:r>
      <w:r w:rsidRPr="00697990">
        <w:rPr>
          <w:sz w:val="28"/>
          <w:szCs w:val="28"/>
        </w:rPr>
        <w:t xml:space="preserve">của người </w:t>
      </w:r>
      <w:r w:rsidRPr="00697990">
        <w:rPr>
          <w:spacing w:val="4"/>
          <w:sz w:val="28"/>
          <w:szCs w:val="28"/>
        </w:rPr>
        <w:t xml:space="preserve">dân </w:t>
      </w:r>
      <w:r w:rsidRPr="00697990">
        <w:rPr>
          <w:sz w:val="28"/>
          <w:szCs w:val="28"/>
        </w:rPr>
        <w:t xml:space="preserve">Việt Nam.Em đồng ý với ý </w:t>
      </w:r>
      <w:r w:rsidRPr="00697990">
        <w:rPr>
          <w:spacing w:val="3"/>
          <w:sz w:val="28"/>
          <w:szCs w:val="28"/>
        </w:rPr>
        <w:t xml:space="preserve">kiến </w:t>
      </w:r>
      <w:r w:rsidRPr="00697990">
        <w:rPr>
          <w:sz w:val="28"/>
          <w:szCs w:val="28"/>
        </w:rPr>
        <w:t xml:space="preserve">đó bởi </w:t>
      </w:r>
      <w:r w:rsidRPr="00697990">
        <w:rPr>
          <w:spacing w:val="-8"/>
          <w:sz w:val="28"/>
          <w:szCs w:val="28"/>
        </w:rPr>
        <w:t xml:space="preserve">vì </w:t>
      </w:r>
      <w:r w:rsidRPr="00697990">
        <w:rPr>
          <w:sz w:val="28"/>
          <w:szCs w:val="28"/>
        </w:rPr>
        <w:t xml:space="preserve">hai </w:t>
      </w:r>
      <w:r w:rsidRPr="00697990">
        <w:rPr>
          <w:spacing w:val="3"/>
          <w:sz w:val="28"/>
          <w:szCs w:val="28"/>
        </w:rPr>
        <w:t xml:space="preserve">câu </w:t>
      </w:r>
      <w:r w:rsidRPr="00697990">
        <w:rPr>
          <w:spacing w:val="2"/>
          <w:sz w:val="28"/>
          <w:szCs w:val="28"/>
        </w:rPr>
        <w:t xml:space="preserve">thơ </w:t>
      </w:r>
      <w:r w:rsidRPr="00697990">
        <w:rPr>
          <w:spacing w:val="-11"/>
          <w:sz w:val="28"/>
          <w:szCs w:val="28"/>
        </w:rPr>
        <w:t xml:space="preserve">là </w:t>
      </w:r>
      <w:r w:rsidRPr="00697990">
        <w:rPr>
          <w:sz w:val="28"/>
          <w:szCs w:val="28"/>
        </w:rPr>
        <w:t xml:space="preserve">lòng </w:t>
      </w:r>
      <w:r w:rsidRPr="00697990">
        <w:rPr>
          <w:spacing w:val="3"/>
          <w:sz w:val="28"/>
          <w:szCs w:val="28"/>
        </w:rPr>
        <w:t xml:space="preserve">biết </w:t>
      </w:r>
      <w:r w:rsidRPr="00697990">
        <w:rPr>
          <w:spacing w:val="-6"/>
          <w:sz w:val="28"/>
          <w:szCs w:val="28"/>
        </w:rPr>
        <w:t xml:space="preserve">ơn, </w:t>
      </w:r>
      <w:r w:rsidRPr="00697990">
        <w:rPr>
          <w:spacing w:val="-4"/>
          <w:sz w:val="28"/>
          <w:szCs w:val="28"/>
        </w:rPr>
        <w:t xml:space="preserve">là </w:t>
      </w:r>
      <w:r w:rsidRPr="00697990">
        <w:rPr>
          <w:sz w:val="28"/>
          <w:szCs w:val="28"/>
        </w:rPr>
        <w:t xml:space="preserve">sự </w:t>
      </w:r>
      <w:r w:rsidRPr="00697990">
        <w:rPr>
          <w:spacing w:val="3"/>
          <w:sz w:val="28"/>
          <w:szCs w:val="28"/>
        </w:rPr>
        <w:t xml:space="preserve">khắc </w:t>
      </w:r>
      <w:r w:rsidRPr="00697990">
        <w:rPr>
          <w:sz w:val="28"/>
          <w:szCs w:val="28"/>
        </w:rPr>
        <w:t xml:space="preserve">ghi hình ảnh người bà </w:t>
      </w:r>
      <w:r w:rsidRPr="00697990">
        <w:rPr>
          <w:spacing w:val="3"/>
          <w:sz w:val="28"/>
          <w:szCs w:val="28"/>
        </w:rPr>
        <w:t>cùng</w:t>
      </w:r>
      <w:r w:rsidRPr="00697990">
        <w:rPr>
          <w:sz w:val="28"/>
          <w:szCs w:val="28"/>
        </w:rPr>
        <w:t xml:space="preserve"> với </w:t>
      </w:r>
      <w:r w:rsidRPr="00697990">
        <w:rPr>
          <w:spacing w:val="3"/>
          <w:sz w:val="28"/>
          <w:szCs w:val="28"/>
        </w:rPr>
        <w:t>công</w:t>
      </w:r>
      <w:r w:rsidRPr="00697990">
        <w:rPr>
          <w:sz w:val="28"/>
          <w:szCs w:val="28"/>
        </w:rPr>
        <w:t xml:space="preserve"> việc </w:t>
      </w:r>
      <w:r w:rsidRPr="00697990">
        <w:rPr>
          <w:spacing w:val="2"/>
          <w:sz w:val="28"/>
          <w:szCs w:val="28"/>
        </w:rPr>
        <w:t xml:space="preserve">quen </w:t>
      </w:r>
      <w:r w:rsidRPr="00697990">
        <w:rPr>
          <w:sz w:val="28"/>
          <w:szCs w:val="28"/>
        </w:rPr>
        <w:t xml:space="preserve">thuộc </w:t>
      </w:r>
      <w:r w:rsidRPr="00697990">
        <w:rPr>
          <w:spacing w:val="-4"/>
          <w:sz w:val="28"/>
          <w:szCs w:val="28"/>
        </w:rPr>
        <w:t xml:space="preserve">là </w:t>
      </w:r>
      <w:r w:rsidRPr="00697990">
        <w:rPr>
          <w:sz w:val="28"/>
          <w:szCs w:val="28"/>
        </w:rPr>
        <w:t xml:space="preserve">nhóm bếp. Hình ảnh ấy sẽ </w:t>
      </w:r>
      <w:r w:rsidRPr="00697990">
        <w:rPr>
          <w:spacing w:val="-3"/>
          <w:sz w:val="28"/>
          <w:szCs w:val="28"/>
        </w:rPr>
        <w:t xml:space="preserve">theo </w:t>
      </w:r>
      <w:r w:rsidRPr="00697990">
        <w:rPr>
          <w:spacing w:val="6"/>
          <w:sz w:val="28"/>
          <w:szCs w:val="28"/>
        </w:rPr>
        <w:t xml:space="preserve">người </w:t>
      </w:r>
      <w:r w:rsidRPr="00697990">
        <w:rPr>
          <w:spacing w:val="2"/>
          <w:sz w:val="28"/>
          <w:szCs w:val="28"/>
        </w:rPr>
        <w:t xml:space="preserve">cháu </w:t>
      </w:r>
      <w:r w:rsidRPr="00697990">
        <w:rPr>
          <w:sz w:val="28"/>
          <w:szCs w:val="28"/>
        </w:rPr>
        <w:t xml:space="preserve">đi suốt </w:t>
      </w:r>
      <w:r w:rsidRPr="00697990">
        <w:rPr>
          <w:spacing w:val="3"/>
          <w:sz w:val="28"/>
          <w:szCs w:val="28"/>
        </w:rPr>
        <w:t xml:space="preserve">cuộc </w:t>
      </w:r>
      <w:r w:rsidRPr="00697990">
        <w:rPr>
          <w:sz w:val="28"/>
          <w:szCs w:val="28"/>
        </w:rPr>
        <w:t xml:space="preserve">đời. Nhớ về bà, nhớ về bếp lửa </w:t>
      </w:r>
      <w:r w:rsidRPr="00697990">
        <w:rPr>
          <w:spacing w:val="4"/>
          <w:sz w:val="28"/>
          <w:szCs w:val="28"/>
        </w:rPr>
        <w:t xml:space="preserve">chính </w:t>
      </w:r>
      <w:r w:rsidRPr="00697990">
        <w:rPr>
          <w:spacing w:val="-11"/>
          <w:sz w:val="28"/>
          <w:szCs w:val="28"/>
        </w:rPr>
        <w:t xml:space="preserve">là </w:t>
      </w:r>
      <w:r w:rsidRPr="00697990">
        <w:rPr>
          <w:sz w:val="28"/>
          <w:szCs w:val="28"/>
        </w:rPr>
        <w:t xml:space="preserve">người </w:t>
      </w:r>
      <w:r w:rsidRPr="00697990">
        <w:rPr>
          <w:spacing w:val="2"/>
          <w:sz w:val="28"/>
          <w:szCs w:val="28"/>
        </w:rPr>
        <w:t xml:space="preserve">cháu </w:t>
      </w:r>
      <w:r w:rsidRPr="00697990">
        <w:rPr>
          <w:sz w:val="28"/>
          <w:szCs w:val="28"/>
        </w:rPr>
        <w:t xml:space="preserve">nhớ về cội nguồn của tình yêu thương, của </w:t>
      </w:r>
      <w:r w:rsidRPr="00697990">
        <w:rPr>
          <w:spacing w:val="-3"/>
          <w:sz w:val="28"/>
          <w:szCs w:val="28"/>
        </w:rPr>
        <w:t xml:space="preserve">mái </w:t>
      </w:r>
      <w:r w:rsidRPr="00697990">
        <w:rPr>
          <w:sz w:val="28"/>
          <w:szCs w:val="28"/>
        </w:rPr>
        <w:t xml:space="preserve">ấm </w:t>
      </w:r>
      <w:r w:rsidRPr="00697990">
        <w:rPr>
          <w:spacing w:val="-3"/>
          <w:sz w:val="28"/>
          <w:szCs w:val="28"/>
        </w:rPr>
        <w:t xml:space="preserve">gia </w:t>
      </w:r>
      <w:r w:rsidRPr="00697990">
        <w:rPr>
          <w:sz w:val="28"/>
          <w:szCs w:val="28"/>
        </w:rPr>
        <w:t xml:space="preserve">đình. </w:t>
      </w:r>
      <w:r w:rsidRPr="00697990">
        <w:rPr>
          <w:spacing w:val="3"/>
          <w:sz w:val="28"/>
          <w:szCs w:val="28"/>
        </w:rPr>
        <w:t xml:space="preserve">Hình </w:t>
      </w:r>
      <w:r w:rsidRPr="00697990">
        <w:rPr>
          <w:sz w:val="28"/>
          <w:szCs w:val="28"/>
        </w:rPr>
        <w:t xml:space="preserve">ảnh ấy </w:t>
      </w:r>
      <w:r w:rsidRPr="00697990">
        <w:rPr>
          <w:spacing w:val="2"/>
          <w:sz w:val="28"/>
          <w:szCs w:val="28"/>
        </w:rPr>
        <w:t xml:space="preserve">không </w:t>
      </w:r>
      <w:r w:rsidRPr="00697990">
        <w:rPr>
          <w:spacing w:val="4"/>
          <w:sz w:val="28"/>
          <w:szCs w:val="28"/>
        </w:rPr>
        <w:t xml:space="preserve">chỉ </w:t>
      </w:r>
      <w:r w:rsidRPr="00697990">
        <w:rPr>
          <w:sz w:val="28"/>
          <w:szCs w:val="28"/>
        </w:rPr>
        <w:t xml:space="preserve">hiện </w:t>
      </w:r>
      <w:r w:rsidRPr="00697990">
        <w:rPr>
          <w:spacing w:val="-3"/>
          <w:sz w:val="28"/>
          <w:szCs w:val="28"/>
        </w:rPr>
        <w:t xml:space="preserve">lên </w:t>
      </w:r>
      <w:r w:rsidRPr="00697990">
        <w:rPr>
          <w:sz w:val="28"/>
          <w:szCs w:val="28"/>
        </w:rPr>
        <w:t xml:space="preserve">trong nỗi nhớ của </w:t>
      </w:r>
      <w:r w:rsidRPr="00697990">
        <w:rPr>
          <w:spacing w:val="2"/>
          <w:sz w:val="28"/>
          <w:szCs w:val="28"/>
        </w:rPr>
        <w:t xml:space="preserve">cháu </w:t>
      </w:r>
      <w:r w:rsidRPr="00697990">
        <w:rPr>
          <w:spacing w:val="-4"/>
          <w:sz w:val="28"/>
          <w:szCs w:val="28"/>
        </w:rPr>
        <w:t xml:space="preserve">mà </w:t>
      </w:r>
      <w:r w:rsidRPr="00697990">
        <w:rPr>
          <w:spacing w:val="4"/>
          <w:sz w:val="28"/>
          <w:szCs w:val="28"/>
        </w:rPr>
        <w:t xml:space="preserve">còn </w:t>
      </w:r>
      <w:r w:rsidRPr="00697990">
        <w:rPr>
          <w:sz w:val="28"/>
          <w:szCs w:val="28"/>
        </w:rPr>
        <w:t xml:space="preserve">như “nhắc nhở” người </w:t>
      </w:r>
      <w:r w:rsidRPr="00697990">
        <w:rPr>
          <w:spacing w:val="2"/>
          <w:sz w:val="28"/>
          <w:szCs w:val="28"/>
        </w:rPr>
        <w:t xml:space="preserve">cháu </w:t>
      </w:r>
      <w:r w:rsidRPr="00697990">
        <w:rPr>
          <w:spacing w:val="3"/>
          <w:sz w:val="28"/>
          <w:szCs w:val="28"/>
        </w:rPr>
        <w:t xml:space="preserve">phải </w:t>
      </w:r>
      <w:r w:rsidRPr="00697990">
        <w:rPr>
          <w:sz w:val="28"/>
          <w:szCs w:val="28"/>
        </w:rPr>
        <w:t xml:space="preserve">sống </w:t>
      </w:r>
      <w:r w:rsidRPr="00697990">
        <w:rPr>
          <w:spacing w:val="-2"/>
          <w:sz w:val="28"/>
          <w:szCs w:val="28"/>
        </w:rPr>
        <w:t xml:space="preserve">sao </w:t>
      </w:r>
      <w:r w:rsidRPr="00697990">
        <w:rPr>
          <w:sz w:val="28"/>
          <w:szCs w:val="28"/>
        </w:rPr>
        <w:t xml:space="preserve">cho xứng </w:t>
      </w:r>
      <w:r w:rsidRPr="00697990">
        <w:rPr>
          <w:spacing w:val="3"/>
          <w:sz w:val="28"/>
          <w:szCs w:val="28"/>
        </w:rPr>
        <w:t xml:space="preserve">đáng </w:t>
      </w:r>
      <w:r w:rsidRPr="00697990">
        <w:rPr>
          <w:sz w:val="28"/>
          <w:szCs w:val="28"/>
        </w:rPr>
        <w:t xml:space="preserve">với </w:t>
      </w:r>
      <w:r w:rsidRPr="00697990">
        <w:rPr>
          <w:spacing w:val="3"/>
          <w:sz w:val="28"/>
          <w:szCs w:val="28"/>
        </w:rPr>
        <w:t xml:space="preserve">công </w:t>
      </w:r>
      <w:r w:rsidRPr="00697990">
        <w:rPr>
          <w:spacing w:val="-3"/>
          <w:sz w:val="28"/>
          <w:szCs w:val="28"/>
        </w:rPr>
        <w:t xml:space="preserve">lao </w:t>
      </w:r>
      <w:r w:rsidRPr="00697990">
        <w:rPr>
          <w:sz w:val="28"/>
          <w:szCs w:val="28"/>
        </w:rPr>
        <w:t xml:space="preserve">dạy dỗ, với những hi sinh của bà </w:t>
      </w:r>
      <w:r w:rsidRPr="00697990">
        <w:rPr>
          <w:spacing w:val="3"/>
          <w:sz w:val="28"/>
          <w:szCs w:val="28"/>
        </w:rPr>
        <w:t xml:space="preserve">dành </w:t>
      </w:r>
      <w:r w:rsidRPr="00697990">
        <w:rPr>
          <w:sz w:val="28"/>
          <w:szCs w:val="28"/>
        </w:rPr>
        <w:t xml:space="preserve">cho cháu. </w:t>
      </w:r>
      <w:r w:rsidRPr="00697990">
        <w:rPr>
          <w:spacing w:val="-4"/>
          <w:sz w:val="28"/>
          <w:szCs w:val="28"/>
        </w:rPr>
        <w:t xml:space="preserve">Đạo lí </w:t>
      </w:r>
      <w:r w:rsidRPr="00697990">
        <w:rPr>
          <w:sz w:val="28"/>
          <w:szCs w:val="28"/>
        </w:rPr>
        <w:t xml:space="preserve">ấy đã được người Việt </w:t>
      </w:r>
      <w:r w:rsidRPr="00697990">
        <w:rPr>
          <w:spacing w:val="6"/>
          <w:sz w:val="28"/>
          <w:szCs w:val="28"/>
        </w:rPr>
        <w:t xml:space="preserve">Nam </w:t>
      </w:r>
      <w:r w:rsidRPr="00697990">
        <w:rPr>
          <w:sz w:val="28"/>
          <w:szCs w:val="28"/>
        </w:rPr>
        <w:t xml:space="preserve">lưu </w:t>
      </w:r>
      <w:r w:rsidRPr="00697990">
        <w:rPr>
          <w:spacing w:val="2"/>
          <w:sz w:val="28"/>
          <w:szCs w:val="28"/>
        </w:rPr>
        <w:t xml:space="preserve">truyền </w:t>
      </w:r>
      <w:r w:rsidRPr="00697990">
        <w:rPr>
          <w:spacing w:val="-6"/>
          <w:sz w:val="28"/>
          <w:szCs w:val="28"/>
        </w:rPr>
        <w:t xml:space="preserve">qua </w:t>
      </w:r>
      <w:r w:rsidRPr="00697990">
        <w:rPr>
          <w:sz w:val="28"/>
          <w:szCs w:val="28"/>
        </w:rPr>
        <w:t xml:space="preserve">các </w:t>
      </w:r>
      <w:r w:rsidRPr="00697990">
        <w:rPr>
          <w:spacing w:val="2"/>
          <w:sz w:val="28"/>
          <w:szCs w:val="28"/>
        </w:rPr>
        <w:t xml:space="preserve">thế </w:t>
      </w:r>
      <w:r w:rsidRPr="00697990">
        <w:rPr>
          <w:sz w:val="28"/>
          <w:szCs w:val="28"/>
        </w:rPr>
        <w:t xml:space="preserve">hệ “Con người có tổ có tông/ </w:t>
      </w:r>
      <w:r w:rsidRPr="00697990">
        <w:rPr>
          <w:spacing w:val="7"/>
          <w:sz w:val="28"/>
          <w:szCs w:val="28"/>
        </w:rPr>
        <w:t xml:space="preserve">Như </w:t>
      </w:r>
      <w:r w:rsidRPr="00697990">
        <w:rPr>
          <w:spacing w:val="3"/>
          <w:sz w:val="28"/>
          <w:szCs w:val="28"/>
        </w:rPr>
        <w:t xml:space="preserve">cây </w:t>
      </w:r>
      <w:r w:rsidRPr="00697990">
        <w:rPr>
          <w:sz w:val="28"/>
          <w:szCs w:val="28"/>
        </w:rPr>
        <w:t xml:space="preserve">có cội như </w:t>
      </w:r>
      <w:r w:rsidRPr="00697990">
        <w:rPr>
          <w:spacing w:val="2"/>
          <w:sz w:val="28"/>
          <w:szCs w:val="28"/>
        </w:rPr>
        <w:t xml:space="preserve">sông </w:t>
      </w:r>
      <w:r w:rsidRPr="00697990">
        <w:rPr>
          <w:sz w:val="28"/>
          <w:szCs w:val="28"/>
        </w:rPr>
        <w:t xml:space="preserve">có </w:t>
      </w:r>
      <w:r w:rsidRPr="00697990">
        <w:rPr>
          <w:spacing w:val="-3"/>
          <w:sz w:val="28"/>
          <w:szCs w:val="28"/>
        </w:rPr>
        <w:t xml:space="preserve">nguồn”, </w:t>
      </w:r>
      <w:r w:rsidRPr="00697990">
        <w:rPr>
          <w:sz w:val="28"/>
          <w:szCs w:val="28"/>
        </w:rPr>
        <w:t xml:space="preserve">hay </w:t>
      </w:r>
      <w:r w:rsidRPr="00697990">
        <w:rPr>
          <w:spacing w:val="-3"/>
          <w:sz w:val="28"/>
          <w:szCs w:val="28"/>
        </w:rPr>
        <w:t xml:space="preserve">“Ngó </w:t>
      </w:r>
      <w:r w:rsidRPr="00697990">
        <w:rPr>
          <w:spacing w:val="2"/>
          <w:sz w:val="28"/>
          <w:szCs w:val="28"/>
        </w:rPr>
        <w:t xml:space="preserve">lên </w:t>
      </w:r>
      <w:r w:rsidRPr="00697990">
        <w:rPr>
          <w:sz w:val="28"/>
          <w:szCs w:val="28"/>
        </w:rPr>
        <w:t xml:space="preserve">nuộc lạt </w:t>
      </w:r>
      <w:r w:rsidRPr="00697990">
        <w:rPr>
          <w:spacing w:val="-3"/>
          <w:sz w:val="28"/>
          <w:szCs w:val="28"/>
        </w:rPr>
        <w:t xml:space="preserve">mái </w:t>
      </w:r>
      <w:r w:rsidRPr="00697990">
        <w:rPr>
          <w:spacing w:val="-5"/>
          <w:sz w:val="28"/>
          <w:szCs w:val="28"/>
        </w:rPr>
        <w:t xml:space="preserve">nhà/ Bao </w:t>
      </w:r>
      <w:r w:rsidRPr="00697990">
        <w:rPr>
          <w:sz w:val="28"/>
          <w:szCs w:val="28"/>
        </w:rPr>
        <w:t xml:space="preserve">nhiêu nuộc lạt nhớ </w:t>
      </w:r>
      <w:r w:rsidRPr="00697990">
        <w:rPr>
          <w:spacing w:val="4"/>
          <w:sz w:val="28"/>
          <w:szCs w:val="28"/>
        </w:rPr>
        <w:t xml:space="preserve">ông </w:t>
      </w:r>
      <w:r w:rsidRPr="00697990">
        <w:rPr>
          <w:sz w:val="28"/>
          <w:szCs w:val="28"/>
        </w:rPr>
        <w:t>bà bấy</w:t>
      </w:r>
      <w:r w:rsidRPr="00697990">
        <w:rPr>
          <w:spacing w:val="51"/>
          <w:sz w:val="28"/>
          <w:szCs w:val="28"/>
        </w:rPr>
        <w:t xml:space="preserve"> </w:t>
      </w:r>
      <w:r w:rsidRPr="00697990">
        <w:rPr>
          <w:sz w:val="28"/>
          <w:szCs w:val="28"/>
        </w:rPr>
        <w:t>nhiêu”.</w:t>
      </w:r>
    </w:p>
    <w:p w:rsidR="00C76D16" w:rsidRPr="00697990" w:rsidRDefault="00C76D16" w:rsidP="00C76D16">
      <w:pPr>
        <w:pStyle w:val="BodyText"/>
        <w:spacing w:line="273" w:lineRule="exact"/>
        <w:jc w:val="both"/>
        <w:rPr>
          <w:sz w:val="28"/>
          <w:szCs w:val="28"/>
        </w:rPr>
      </w:pPr>
      <w:r w:rsidRPr="00697990">
        <w:rPr>
          <w:sz w:val="28"/>
          <w:szCs w:val="28"/>
        </w:rPr>
        <w:t>Bài tập 6:</w:t>
      </w:r>
    </w:p>
    <w:p w:rsidR="00C76D16" w:rsidRPr="00697990" w:rsidRDefault="00C76D16" w:rsidP="00C76D16">
      <w:pPr>
        <w:pStyle w:val="ListParagraph"/>
        <w:numPr>
          <w:ilvl w:val="0"/>
          <w:numId w:val="38"/>
        </w:numPr>
        <w:tabs>
          <w:tab w:val="left" w:pos="373"/>
        </w:tabs>
        <w:ind w:left="372" w:hanging="152"/>
        <w:jc w:val="both"/>
        <w:rPr>
          <w:sz w:val="28"/>
          <w:szCs w:val="28"/>
        </w:rPr>
      </w:pPr>
      <w:r w:rsidRPr="00697990">
        <w:rPr>
          <w:sz w:val="28"/>
          <w:szCs w:val="28"/>
        </w:rPr>
        <w:t xml:space="preserve">Những từ </w:t>
      </w:r>
      <w:r w:rsidRPr="00697990">
        <w:rPr>
          <w:spacing w:val="-4"/>
          <w:sz w:val="28"/>
          <w:szCs w:val="28"/>
        </w:rPr>
        <w:t xml:space="preserve">in </w:t>
      </w:r>
      <w:r w:rsidRPr="00697990">
        <w:rPr>
          <w:sz w:val="28"/>
          <w:szCs w:val="28"/>
        </w:rPr>
        <w:t xml:space="preserve">đậm </w:t>
      </w:r>
      <w:r w:rsidRPr="00697990">
        <w:rPr>
          <w:spacing w:val="3"/>
          <w:sz w:val="28"/>
          <w:szCs w:val="28"/>
        </w:rPr>
        <w:t xml:space="preserve">trong </w:t>
      </w:r>
      <w:r w:rsidRPr="00697990">
        <w:rPr>
          <w:sz w:val="28"/>
          <w:szCs w:val="28"/>
        </w:rPr>
        <w:t xml:space="preserve">các </w:t>
      </w:r>
      <w:r w:rsidRPr="00697990">
        <w:rPr>
          <w:spacing w:val="3"/>
          <w:sz w:val="28"/>
          <w:szCs w:val="28"/>
        </w:rPr>
        <w:t>câu trên</w:t>
      </w:r>
      <w:r w:rsidRPr="00697990">
        <w:rPr>
          <w:spacing w:val="-42"/>
          <w:sz w:val="28"/>
          <w:szCs w:val="28"/>
        </w:rPr>
        <w:t xml:space="preserve"> </w:t>
      </w:r>
      <w:r w:rsidRPr="00697990">
        <w:rPr>
          <w:sz w:val="28"/>
          <w:szCs w:val="28"/>
        </w:rPr>
        <w:t xml:space="preserve">“một”,”trăm” </w:t>
      </w:r>
      <w:r w:rsidRPr="00697990">
        <w:rPr>
          <w:spacing w:val="-11"/>
          <w:sz w:val="28"/>
          <w:szCs w:val="28"/>
        </w:rPr>
        <w:t xml:space="preserve">là </w:t>
      </w:r>
      <w:r w:rsidRPr="00697990">
        <w:rPr>
          <w:sz w:val="28"/>
          <w:szCs w:val="28"/>
        </w:rPr>
        <w:t>số từ.</w:t>
      </w:r>
    </w:p>
    <w:p w:rsidR="00C76D16" w:rsidRPr="00697990" w:rsidRDefault="00C76D16" w:rsidP="00C76D16">
      <w:pPr>
        <w:pStyle w:val="ListParagraph"/>
        <w:numPr>
          <w:ilvl w:val="0"/>
          <w:numId w:val="38"/>
        </w:numPr>
        <w:tabs>
          <w:tab w:val="left" w:pos="373"/>
        </w:tabs>
        <w:spacing w:line="240" w:lineRule="auto"/>
        <w:ind w:left="221" w:right="192" w:firstLine="0"/>
        <w:jc w:val="both"/>
        <w:rPr>
          <w:sz w:val="28"/>
          <w:szCs w:val="28"/>
        </w:rPr>
      </w:pPr>
      <w:r w:rsidRPr="00697990">
        <w:rPr>
          <w:sz w:val="28"/>
          <w:szCs w:val="28"/>
        </w:rPr>
        <w:t xml:space="preserve">Sự biến đổi từ số từ số </w:t>
      </w:r>
      <w:r w:rsidRPr="00697990">
        <w:rPr>
          <w:spacing w:val="4"/>
          <w:sz w:val="28"/>
          <w:szCs w:val="28"/>
        </w:rPr>
        <w:t xml:space="preserve">ít </w:t>
      </w:r>
      <w:r w:rsidRPr="00697990">
        <w:rPr>
          <w:spacing w:val="2"/>
          <w:sz w:val="28"/>
          <w:szCs w:val="28"/>
        </w:rPr>
        <w:t xml:space="preserve">sang </w:t>
      </w:r>
      <w:r w:rsidRPr="00697990">
        <w:rPr>
          <w:sz w:val="28"/>
          <w:szCs w:val="28"/>
        </w:rPr>
        <w:t xml:space="preserve">số từ số nhiều có ý nghĩa hết sức </w:t>
      </w:r>
      <w:r w:rsidRPr="00697990">
        <w:rPr>
          <w:spacing w:val="3"/>
          <w:sz w:val="28"/>
          <w:szCs w:val="28"/>
        </w:rPr>
        <w:t xml:space="preserve">sâu </w:t>
      </w:r>
      <w:r w:rsidRPr="00697990">
        <w:rPr>
          <w:sz w:val="28"/>
          <w:szCs w:val="28"/>
        </w:rPr>
        <w:t xml:space="preserve">sắc. Ở đây, Bằng Việt muốn nói </w:t>
      </w:r>
      <w:r w:rsidRPr="00697990">
        <w:rPr>
          <w:spacing w:val="4"/>
          <w:sz w:val="28"/>
          <w:szCs w:val="28"/>
        </w:rPr>
        <w:t xml:space="preserve">đến </w:t>
      </w:r>
      <w:r w:rsidRPr="00697990">
        <w:rPr>
          <w:sz w:val="28"/>
          <w:szCs w:val="28"/>
        </w:rPr>
        <w:t xml:space="preserve">ý nghĩa </w:t>
      </w:r>
      <w:r w:rsidRPr="00697990">
        <w:rPr>
          <w:spacing w:val="2"/>
          <w:sz w:val="28"/>
          <w:szCs w:val="28"/>
        </w:rPr>
        <w:t xml:space="preserve">khái </w:t>
      </w:r>
      <w:r w:rsidRPr="00697990">
        <w:rPr>
          <w:sz w:val="28"/>
          <w:szCs w:val="28"/>
        </w:rPr>
        <w:t xml:space="preserve">quát của </w:t>
      </w:r>
      <w:r w:rsidRPr="00697990">
        <w:rPr>
          <w:spacing w:val="-3"/>
          <w:sz w:val="28"/>
          <w:szCs w:val="28"/>
        </w:rPr>
        <w:t xml:space="preserve">hình ảnh.Mở </w:t>
      </w:r>
      <w:r w:rsidRPr="00697990">
        <w:rPr>
          <w:sz w:val="28"/>
          <w:szCs w:val="28"/>
        </w:rPr>
        <w:t xml:space="preserve">đầu </w:t>
      </w:r>
      <w:r w:rsidRPr="00697990">
        <w:rPr>
          <w:spacing w:val="4"/>
          <w:sz w:val="28"/>
          <w:szCs w:val="28"/>
        </w:rPr>
        <w:t xml:space="preserve">bài </w:t>
      </w:r>
      <w:r w:rsidRPr="00697990">
        <w:rPr>
          <w:spacing w:val="2"/>
          <w:sz w:val="28"/>
          <w:szCs w:val="28"/>
        </w:rPr>
        <w:t xml:space="preserve">thơ </w:t>
      </w:r>
      <w:r w:rsidRPr="00697990">
        <w:rPr>
          <w:spacing w:val="-4"/>
          <w:sz w:val="28"/>
          <w:szCs w:val="28"/>
        </w:rPr>
        <w:t xml:space="preserve">là </w:t>
      </w:r>
      <w:r w:rsidRPr="00697990">
        <w:rPr>
          <w:spacing w:val="-3"/>
          <w:sz w:val="28"/>
          <w:szCs w:val="28"/>
        </w:rPr>
        <w:t xml:space="preserve">hình </w:t>
      </w:r>
      <w:r w:rsidRPr="00697990">
        <w:rPr>
          <w:sz w:val="28"/>
          <w:szCs w:val="28"/>
        </w:rPr>
        <w:t xml:space="preserve">ảnh “một bếp lửa”.Đó </w:t>
      </w:r>
      <w:r w:rsidRPr="00697990">
        <w:rPr>
          <w:spacing w:val="-11"/>
          <w:sz w:val="28"/>
          <w:szCs w:val="28"/>
        </w:rPr>
        <w:t xml:space="preserve">là </w:t>
      </w:r>
      <w:r w:rsidRPr="00697990">
        <w:rPr>
          <w:sz w:val="28"/>
          <w:szCs w:val="28"/>
        </w:rPr>
        <w:t xml:space="preserve">bếp lửa cụ thể, bếp lửa của bà, của </w:t>
      </w:r>
      <w:r w:rsidRPr="00697990">
        <w:rPr>
          <w:spacing w:val="-3"/>
          <w:sz w:val="28"/>
          <w:szCs w:val="28"/>
        </w:rPr>
        <w:t xml:space="preserve">gia </w:t>
      </w:r>
      <w:r w:rsidRPr="00697990">
        <w:rPr>
          <w:sz w:val="28"/>
          <w:szCs w:val="28"/>
        </w:rPr>
        <w:t xml:space="preserve">đình, bếp lửa gắn với những </w:t>
      </w:r>
      <w:r w:rsidRPr="00697990">
        <w:rPr>
          <w:spacing w:val="7"/>
          <w:sz w:val="28"/>
          <w:szCs w:val="28"/>
        </w:rPr>
        <w:t xml:space="preserve">kí </w:t>
      </w:r>
      <w:r w:rsidRPr="00697990">
        <w:rPr>
          <w:sz w:val="28"/>
          <w:szCs w:val="28"/>
        </w:rPr>
        <w:t xml:space="preserve">ức tuổi thơ. Tuổi </w:t>
      </w:r>
      <w:r w:rsidRPr="00697990">
        <w:rPr>
          <w:spacing w:val="2"/>
          <w:sz w:val="28"/>
          <w:szCs w:val="28"/>
        </w:rPr>
        <w:t xml:space="preserve">thơ cháu </w:t>
      </w:r>
      <w:r w:rsidRPr="00697990">
        <w:rPr>
          <w:sz w:val="28"/>
          <w:szCs w:val="28"/>
        </w:rPr>
        <w:t xml:space="preserve">được bao bọc </w:t>
      </w:r>
      <w:r w:rsidRPr="00697990">
        <w:rPr>
          <w:spacing w:val="3"/>
          <w:sz w:val="28"/>
          <w:szCs w:val="28"/>
        </w:rPr>
        <w:t xml:space="preserve">trong </w:t>
      </w:r>
      <w:r w:rsidRPr="00697990">
        <w:rPr>
          <w:sz w:val="28"/>
          <w:szCs w:val="28"/>
        </w:rPr>
        <w:t xml:space="preserve">hơi ấm của bếp lửa đó. Nhưng kết </w:t>
      </w:r>
      <w:r w:rsidRPr="00697990">
        <w:rPr>
          <w:spacing w:val="-3"/>
          <w:sz w:val="28"/>
          <w:szCs w:val="28"/>
        </w:rPr>
        <w:t xml:space="preserve">thúc </w:t>
      </w:r>
      <w:r w:rsidRPr="00697990">
        <w:rPr>
          <w:spacing w:val="4"/>
          <w:sz w:val="28"/>
          <w:szCs w:val="28"/>
        </w:rPr>
        <w:t xml:space="preserve">bài </w:t>
      </w:r>
      <w:r w:rsidRPr="00697990">
        <w:rPr>
          <w:sz w:val="28"/>
          <w:szCs w:val="28"/>
        </w:rPr>
        <w:t xml:space="preserve">thơ, người </w:t>
      </w:r>
      <w:r w:rsidRPr="00697990">
        <w:rPr>
          <w:spacing w:val="2"/>
          <w:sz w:val="28"/>
          <w:szCs w:val="28"/>
        </w:rPr>
        <w:t xml:space="preserve">cháu </w:t>
      </w:r>
      <w:r w:rsidRPr="00697990">
        <w:rPr>
          <w:sz w:val="28"/>
          <w:szCs w:val="28"/>
        </w:rPr>
        <w:t xml:space="preserve">đã </w:t>
      </w:r>
      <w:r w:rsidRPr="00697990">
        <w:rPr>
          <w:spacing w:val="3"/>
          <w:sz w:val="28"/>
          <w:szCs w:val="28"/>
        </w:rPr>
        <w:t xml:space="preserve">biết cuộc </w:t>
      </w:r>
      <w:r w:rsidRPr="00697990">
        <w:rPr>
          <w:sz w:val="28"/>
          <w:szCs w:val="28"/>
        </w:rPr>
        <w:t xml:space="preserve">sống rộng lớn hơn rất </w:t>
      </w:r>
      <w:r w:rsidRPr="00697990">
        <w:rPr>
          <w:spacing w:val="-3"/>
          <w:sz w:val="28"/>
          <w:szCs w:val="28"/>
        </w:rPr>
        <w:t xml:space="preserve">nhiều, </w:t>
      </w:r>
      <w:r w:rsidRPr="00697990">
        <w:rPr>
          <w:sz w:val="28"/>
          <w:szCs w:val="28"/>
        </w:rPr>
        <w:t xml:space="preserve">ở đó cũng có lửa, có </w:t>
      </w:r>
      <w:r w:rsidRPr="00697990">
        <w:rPr>
          <w:spacing w:val="-2"/>
          <w:sz w:val="28"/>
          <w:szCs w:val="28"/>
        </w:rPr>
        <w:t xml:space="preserve">khói, </w:t>
      </w:r>
      <w:r w:rsidRPr="00697990">
        <w:rPr>
          <w:sz w:val="28"/>
          <w:szCs w:val="28"/>
        </w:rPr>
        <w:t xml:space="preserve">có niềm vui “’ngọn </w:t>
      </w:r>
      <w:r w:rsidRPr="00697990">
        <w:rPr>
          <w:spacing w:val="3"/>
          <w:sz w:val="28"/>
          <w:szCs w:val="28"/>
        </w:rPr>
        <w:t xml:space="preserve">khói </w:t>
      </w:r>
      <w:r w:rsidRPr="00697990">
        <w:rPr>
          <w:sz w:val="28"/>
          <w:szCs w:val="28"/>
        </w:rPr>
        <w:t xml:space="preserve">trăm tàu”,”lửa trăm nhà”,”niềm vui trăm </w:t>
      </w:r>
      <w:r w:rsidRPr="00697990">
        <w:rPr>
          <w:spacing w:val="-4"/>
          <w:sz w:val="28"/>
          <w:szCs w:val="28"/>
        </w:rPr>
        <w:t xml:space="preserve">ngả”. </w:t>
      </w:r>
      <w:r w:rsidRPr="00697990">
        <w:rPr>
          <w:spacing w:val="6"/>
          <w:sz w:val="28"/>
          <w:szCs w:val="28"/>
        </w:rPr>
        <w:t xml:space="preserve">Con </w:t>
      </w:r>
      <w:r w:rsidRPr="00697990">
        <w:rPr>
          <w:sz w:val="28"/>
          <w:szCs w:val="28"/>
        </w:rPr>
        <w:t xml:space="preserve">số </w:t>
      </w:r>
      <w:r w:rsidRPr="00697990">
        <w:rPr>
          <w:spacing w:val="-3"/>
          <w:sz w:val="28"/>
          <w:szCs w:val="28"/>
        </w:rPr>
        <w:t xml:space="preserve">“trăm” </w:t>
      </w:r>
      <w:r w:rsidRPr="00697990">
        <w:rPr>
          <w:sz w:val="28"/>
          <w:szCs w:val="28"/>
        </w:rPr>
        <w:t xml:space="preserve">ở </w:t>
      </w:r>
      <w:r w:rsidRPr="00697990">
        <w:rPr>
          <w:spacing w:val="4"/>
          <w:sz w:val="28"/>
          <w:szCs w:val="28"/>
        </w:rPr>
        <w:t xml:space="preserve">đây </w:t>
      </w:r>
      <w:r w:rsidRPr="00697990">
        <w:rPr>
          <w:spacing w:val="-4"/>
          <w:sz w:val="28"/>
          <w:szCs w:val="28"/>
        </w:rPr>
        <w:t xml:space="preserve">là </w:t>
      </w:r>
      <w:r w:rsidRPr="00697990">
        <w:rPr>
          <w:sz w:val="28"/>
          <w:szCs w:val="28"/>
        </w:rPr>
        <w:t xml:space="preserve">biểu tượng cho những nơi </w:t>
      </w:r>
      <w:r w:rsidRPr="00697990">
        <w:rPr>
          <w:spacing w:val="-11"/>
          <w:sz w:val="28"/>
          <w:szCs w:val="28"/>
        </w:rPr>
        <w:t xml:space="preserve">mà </w:t>
      </w:r>
      <w:r w:rsidRPr="00697990">
        <w:rPr>
          <w:spacing w:val="3"/>
          <w:sz w:val="28"/>
          <w:szCs w:val="28"/>
        </w:rPr>
        <w:t xml:space="preserve">người </w:t>
      </w:r>
      <w:r w:rsidRPr="00697990">
        <w:rPr>
          <w:spacing w:val="2"/>
          <w:sz w:val="28"/>
          <w:szCs w:val="28"/>
        </w:rPr>
        <w:t xml:space="preserve">cháu </w:t>
      </w:r>
      <w:r w:rsidRPr="00697990">
        <w:rPr>
          <w:sz w:val="28"/>
          <w:szCs w:val="28"/>
        </w:rPr>
        <w:t xml:space="preserve">đã </w:t>
      </w:r>
      <w:r w:rsidRPr="00697990">
        <w:rPr>
          <w:spacing w:val="-4"/>
          <w:sz w:val="28"/>
          <w:szCs w:val="28"/>
        </w:rPr>
        <w:t xml:space="preserve">đến. </w:t>
      </w:r>
      <w:r w:rsidRPr="00697990">
        <w:rPr>
          <w:sz w:val="28"/>
          <w:szCs w:val="28"/>
        </w:rPr>
        <w:t xml:space="preserve">Hành trình đi từ “một bếp </w:t>
      </w:r>
      <w:r w:rsidRPr="00697990">
        <w:rPr>
          <w:spacing w:val="2"/>
          <w:sz w:val="28"/>
          <w:szCs w:val="28"/>
        </w:rPr>
        <w:t xml:space="preserve">lửa” </w:t>
      </w:r>
      <w:r w:rsidRPr="00697990">
        <w:rPr>
          <w:spacing w:val="4"/>
          <w:sz w:val="28"/>
          <w:szCs w:val="28"/>
        </w:rPr>
        <w:t xml:space="preserve">đến </w:t>
      </w:r>
      <w:r w:rsidRPr="00697990">
        <w:rPr>
          <w:sz w:val="28"/>
          <w:szCs w:val="28"/>
        </w:rPr>
        <w:t xml:space="preserve">“lửa trăm nhà” </w:t>
      </w:r>
      <w:r w:rsidRPr="00697990">
        <w:rPr>
          <w:spacing w:val="-11"/>
          <w:sz w:val="28"/>
          <w:szCs w:val="28"/>
        </w:rPr>
        <w:t xml:space="preserve">là </w:t>
      </w:r>
      <w:r w:rsidRPr="00697990">
        <w:rPr>
          <w:sz w:val="28"/>
          <w:szCs w:val="28"/>
        </w:rPr>
        <w:t xml:space="preserve">một hành trình </w:t>
      </w:r>
      <w:r w:rsidRPr="00697990">
        <w:rPr>
          <w:spacing w:val="3"/>
          <w:sz w:val="28"/>
          <w:szCs w:val="28"/>
        </w:rPr>
        <w:t xml:space="preserve">đánh </w:t>
      </w:r>
      <w:r w:rsidRPr="00697990">
        <w:rPr>
          <w:sz w:val="28"/>
          <w:szCs w:val="28"/>
        </w:rPr>
        <w:t xml:space="preserve">dấu sự trưởng thành của người cháu. </w:t>
      </w:r>
      <w:r w:rsidRPr="00697990">
        <w:rPr>
          <w:spacing w:val="-5"/>
          <w:sz w:val="28"/>
          <w:szCs w:val="28"/>
        </w:rPr>
        <w:t xml:space="preserve">Để </w:t>
      </w:r>
      <w:r w:rsidRPr="00697990">
        <w:rPr>
          <w:sz w:val="28"/>
          <w:szCs w:val="28"/>
        </w:rPr>
        <w:t xml:space="preserve">đi đến </w:t>
      </w:r>
      <w:r w:rsidRPr="00697990">
        <w:rPr>
          <w:spacing w:val="-8"/>
          <w:sz w:val="28"/>
          <w:szCs w:val="28"/>
        </w:rPr>
        <w:t xml:space="preserve">và </w:t>
      </w:r>
      <w:r w:rsidRPr="00697990">
        <w:rPr>
          <w:spacing w:val="4"/>
          <w:sz w:val="28"/>
          <w:szCs w:val="28"/>
        </w:rPr>
        <w:t xml:space="preserve">vượt </w:t>
      </w:r>
      <w:r w:rsidRPr="00697990">
        <w:rPr>
          <w:spacing w:val="-6"/>
          <w:sz w:val="28"/>
          <w:szCs w:val="28"/>
        </w:rPr>
        <w:t xml:space="preserve">qua </w:t>
      </w:r>
      <w:r w:rsidRPr="00697990">
        <w:rPr>
          <w:sz w:val="28"/>
          <w:szCs w:val="28"/>
        </w:rPr>
        <w:t xml:space="preserve">hành trình đó, </w:t>
      </w:r>
      <w:r w:rsidRPr="00697990">
        <w:rPr>
          <w:spacing w:val="3"/>
          <w:sz w:val="28"/>
          <w:szCs w:val="28"/>
        </w:rPr>
        <w:t xml:space="preserve">người </w:t>
      </w:r>
      <w:r w:rsidRPr="00697990">
        <w:rPr>
          <w:spacing w:val="2"/>
          <w:sz w:val="28"/>
          <w:szCs w:val="28"/>
        </w:rPr>
        <w:t xml:space="preserve">cháu </w:t>
      </w:r>
      <w:r w:rsidRPr="00697990">
        <w:rPr>
          <w:sz w:val="28"/>
          <w:szCs w:val="28"/>
        </w:rPr>
        <w:t xml:space="preserve">đã </w:t>
      </w:r>
      <w:r w:rsidRPr="00697990">
        <w:rPr>
          <w:spacing w:val="4"/>
          <w:sz w:val="28"/>
          <w:szCs w:val="28"/>
        </w:rPr>
        <w:t xml:space="preserve">được </w:t>
      </w:r>
      <w:r w:rsidRPr="00697990">
        <w:rPr>
          <w:sz w:val="28"/>
          <w:szCs w:val="28"/>
        </w:rPr>
        <w:t xml:space="preserve">tiếp thêm sức mạnh rất nhiều của người bà. Bởi thế, dù đến với </w:t>
      </w:r>
      <w:r w:rsidRPr="00697990">
        <w:rPr>
          <w:spacing w:val="3"/>
          <w:sz w:val="28"/>
          <w:szCs w:val="28"/>
        </w:rPr>
        <w:t xml:space="preserve">cuộc </w:t>
      </w:r>
      <w:r w:rsidRPr="00697990">
        <w:rPr>
          <w:sz w:val="28"/>
          <w:szCs w:val="28"/>
        </w:rPr>
        <w:t xml:space="preserve">đời rộng lớn mênh </w:t>
      </w:r>
      <w:r w:rsidRPr="00697990">
        <w:rPr>
          <w:spacing w:val="-5"/>
          <w:sz w:val="28"/>
          <w:szCs w:val="28"/>
        </w:rPr>
        <w:t xml:space="preserve">mang, </w:t>
      </w:r>
      <w:r w:rsidRPr="00697990">
        <w:rPr>
          <w:sz w:val="28"/>
          <w:szCs w:val="28"/>
        </w:rPr>
        <w:t xml:space="preserve">người </w:t>
      </w:r>
      <w:r w:rsidRPr="00697990">
        <w:rPr>
          <w:spacing w:val="2"/>
          <w:sz w:val="28"/>
          <w:szCs w:val="28"/>
        </w:rPr>
        <w:t xml:space="preserve">cháu </w:t>
      </w:r>
      <w:r w:rsidRPr="00697990">
        <w:rPr>
          <w:sz w:val="28"/>
          <w:szCs w:val="28"/>
        </w:rPr>
        <w:t xml:space="preserve">vẫn luôn hướng về một bếp lửa đơn sơ,giản dị của </w:t>
      </w:r>
      <w:r w:rsidRPr="00697990">
        <w:rPr>
          <w:spacing w:val="7"/>
          <w:sz w:val="28"/>
          <w:szCs w:val="28"/>
        </w:rPr>
        <w:t xml:space="preserve">bà </w:t>
      </w:r>
      <w:r w:rsidRPr="00697990">
        <w:rPr>
          <w:sz w:val="28"/>
          <w:szCs w:val="28"/>
        </w:rPr>
        <w:t xml:space="preserve">với tấm lòng </w:t>
      </w:r>
      <w:r w:rsidRPr="00697990">
        <w:rPr>
          <w:spacing w:val="3"/>
          <w:sz w:val="28"/>
          <w:szCs w:val="28"/>
        </w:rPr>
        <w:t xml:space="preserve">biết </w:t>
      </w:r>
      <w:r w:rsidRPr="00697990">
        <w:rPr>
          <w:sz w:val="28"/>
          <w:szCs w:val="28"/>
        </w:rPr>
        <w:t xml:space="preserve">ơn </w:t>
      </w:r>
      <w:r w:rsidRPr="00697990">
        <w:rPr>
          <w:spacing w:val="-8"/>
          <w:sz w:val="28"/>
          <w:szCs w:val="28"/>
        </w:rPr>
        <w:t xml:space="preserve">vô </w:t>
      </w:r>
      <w:r w:rsidRPr="00697990">
        <w:rPr>
          <w:sz w:val="28"/>
          <w:szCs w:val="28"/>
        </w:rPr>
        <w:t xml:space="preserve">hạn </w:t>
      </w:r>
      <w:r w:rsidRPr="00697990">
        <w:rPr>
          <w:spacing w:val="-2"/>
          <w:sz w:val="28"/>
          <w:szCs w:val="28"/>
        </w:rPr>
        <w:t xml:space="preserve">“Nhưng </w:t>
      </w:r>
      <w:r w:rsidRPr="00697990">
        <w:rPr>
          <w:sz w:val="28"/>
          <w:szCs w:val="28"/>
        </w:rPr>
        <w:t xml:space="preserve">vẫn </w:t>
      </w:r>
      <w:r w:rsidRPr="00697990">
        <w:rPr>
          <w:spacing w:val="2"/>
          <w:sz w:val="28"/>
          <w:szCs w:val="28"/>
        </w:rPr>
        <w:t xml:space="preserve">chẳng </w:t>
      </w:r>
      <w:r w:rsidRPr="00697990">
        <w:rPr>
          <w:spacing w:val="-3"/>
          <w:sz w:val="28"/>
          <w:szCs w:val="28"/>
        </w:rPr>
        <w:t xml:space="preserve">lúc </w:t>
      </w:r>
      <w:r w:rsidRPr="00697990">
        <w:rPr>
          <w:spacing w:val="-6"/>
          <w:sz w:val="28"/>
          <w:szCs w:val="28"/>
        </w:rPr>
        <w:t xml:space="preserve">nào </w:t>
      </w:r>
      <w:r w:rsidRPr="00697990">
        <w:rPr>
          <w:spacing w:val="2"/>
          <w:sz w:val="28"/>
          <w:szCs w:val="28"/>
        </w:rPr>
        <w:t xml:space="preserve">quên </w:t>
      </w:r>
      <w:r w:rsidRPr="00697990">
        <w:rPr>
          <w:sz w:val="28"/>
          <w:szCs w:val="28"/>
        </w:rPr>
        <w:t xml:space="preserve">nhắc nhở:/-Sớm </w:t>
      </w:r>
      <w:r w:rsidRPr="00697990">
        <w:rPr>
          <w:spacing w:val="-3"/>
          <w:sz w:val="28"/>
          <w:szCs w:val="28"/>
        </w:rPr>
        <w:t xml:space="preserve">mai </w:t>
      </w:r>
      <w:r w:rsidRPr="00697990">
        <w:rPr>
          <w:sz w:val="28"/>
          <w:szCs w:val="28"/>
        </w:rPr>
        <w:t xml:space="preserve">này bà nhóm bếp </w:t>
      </w:r>
      <w:r w:rsidRPr="00697990">
        <w:rPr>
          <w:spacing w:val="2"/>
          <w:sz w:val="28"/>
          <w:szCs w:val="28"/>
        </w:rPr>
        <w:t xml:space="preserve">lên </w:t>
      </w:r>
      <w:r w:rsidRPr="00697990">
        <w:rPr>
          <w:sz w:val="28"/>
          <w:szCs w:val="28"/>
        </w:rPr>
        <w:t xml:space="preserve">chưa?...”.Qua đó, </w:t>
      </w:r>
      <w:r w:rsidRPr="00697990">
        <w:rPr>
          <w:spacing w:val="-4"/>
          <w:sz w:val="28"/>
          <w:szCs w:val="28"/>
        </w:rPr>
        <w:t xml:space="preserve">ta </w:t>
      </w:r>
      <w:r w:rsidRPr="00697990">
        <w:rPr>
          <w:sz w:val="28"/>
          <w:szCs w:val="28"/>
        </w:rPr>
        <w:t xml:space="preserve">thấy, số từ nếu sử dụng </w:t>
      </w:r>
      <w:r w:rsidRPr="00697990">
        <w:rPr>
          <w:spacing w:val="3"/>
          <w:sz w:val="28"/>
          <w:szCs w:val="28"/>
        </w:rPr>
        <w:t xml:space="preserve">đúng </w:t>
      </w:r>
      <w:r w:rsidRPr="00697990">
        <w:rPr>
          <w:sz w:val="28"/>
          <w:szCs w:val="28"/>
        </w:rPr>
        <w:t xml:space="preserve">chỗ, sẽ </w:t>
      </w:r>
      <w:r w:rsidRPr="00697990">
        <w:rPr>
          <w:spacing w:val="4"/>
          <w:sz w:val="28"/>
          <w:szCs w:val="28"/>
        </w:rPr>
        <w:t xml:space="preserve">đem </w:t>
      </w:r>
      <w:r w:rsidRPr="00697990">
        <w:rPr>
          <w:sz w:val="28"/>
          <w:szCs w:val="28"/>
        </w:rPr>
        <w:t xml:space="preserve">đến những hiệu </w:t>
      </w:r>
      <w:r w:rsidRPr="00697990">
        <w:rPr>
          <w:spacing w:val="4"/>
          <w:sz w:val="28"/>
          <w:szCs w:val="28"/>
        </w:rPr>
        <w:t xml:space="preserve">quả </w:t>
      </w:r>
      <w:r w:rsidRPr="00697990">
        <w:rPr>
          <w:sz w:val="28"/>
          <w:szCs w:val="28"/>
        </w:rPr>
        <w:t>nghệ thuật hết sức bất</w:t>
      </w:r>
      <w:r w:rsidRPr="00697990">
        <w:rPr>
          <w:spacing w:val="-32"/>
          <w:sz w:val="28"/>
          <w:szCs w:val="28"/>
        </w:rPr>
        <w:t xml:space="preserve"> </w:t>
      </w:r>
      <w:r w:rsidRPr="00697990">
        <w:rPr>
          <w:sz w:val="28"/>
          <w:szCs w:val="28"/>
        </w:rPr>
        <w:t>ngờ.</w:t>
      </w:r>
    </w:p>
    <w:p w:rsidR="00C76D16" w:rsidRPr="00697990" w:rsidRDefault="00C76D16" w:rsidP="00C76D16">
      <w:pPr>
        <w:pStyle w:val="BodyText"/>
        <w:spacing w:before="2"/>
        <w:ind w:left="0"/>
        <w:jc w:val="both"/>
        <w:rPr>
          <w:sz w:val="28"/>
          <w:szCs w:val="28"/>
        </w:rPr>
      </w:pPr>
    </w:p>
    <w:p w:rsidR="00C76D16" w:rsidRPr="00697990" w:rsidRDefault="00C76D16" w:rsidP="00C76D16">
      <w:pPr>
        <w:pStyle w:val="Heading1"/>
        <w:numPr>
          <w:ilvl w:val="0"/>
          <w:numId w:val="43"/>
        </w:numPr>
        <w:tabs>
          <w:tab w:val="left" w:pos="492"/>
        </w:tabs>
        <w:spacing w:line="240" w:lineRule="auto"/>
        <w:ind w:left="491" w:hanging="271"/>
        <w:jc w:val="both"/>
        <w:rPr>
          <w:sz w:val="28"/>
          <w:szCs w:val="28"/>
        </w:rPr>
      </w:pPr>
      <w:r w:rsidRPr="00697990">
        <w:rPr>
          <w:sz w:val="28"/>
          <w:szCs w:val="28"/>
          <w:u w:val="thick"/>
        </w:rPr>
        <w:t xml:space="preserve">Tư liệu </w:t>
      </w:r>
      <w:r w:rsidRPr="00697990">
        <w:rPr>
          <w:spacing w:val="2"/>
          <w:sz w:val="28"/>
          <w:szCs w:val="28"/>
          <w:u w:val="thick"/>
        </w:rPr>
        <w:t>tham</w:t>
      </w:r>
      <w:r w:rsidRPr="00697990">
        <w:rPr>
          <w:spacing w:val="-35"/>
          <w:sz w:val="28"/>
          <w:szCs w:val="28"/>
          <w:u w:val="thick"/>
        </w:rPr>
        <w:t xml:space="preserve"> </w:t>
      </w:r>
      <w:r w:rsidRPr="00697990">
        <w:rPr>
          <w:spacing w:val="5"/>
          <w:sz w:val="28"/>
          <w:szCs w:val="28"/>
          <w:u w:val="thick"/>
        </w:rPr>
        <w:t>khảo:</w:t>
      </w:r>
    </w:p>
    <w:p w:rsidR="00C76D16" w:rsidRPr="00697990" w:rsidRDefault="00C76D16" w:rsidP="00C76D16">
      <w:pPr>
        <w:pStyle w:val="BodyText"/>
        <w:spacing w:before="10" w:line="273" w:lineRule="exact"/>
        <w:ind w:left="222"/>
        <w:jc w:val="both"/>
        <w:rPr>
          <w:sz w:val="28"/>
          <w:szCs w:val="28"/>
        </w:rPr>
      </w:pPr>
      <w:r w:rsidRPr="00697990">
        <w:rPr>
          <w:sz w:val="28"/>
          <w:szCs w:val="28"/>
        </w:rPr>
        <w:t>Bài thơ "Bếp lửa" được viết năm 1963, lúc nhà thơ Bằng Việt đang học năm thứ hai tại</w:t>
      </w:r>
    </w:p>
    <w:p w:rsidR="00C76D16" w:rsidRDefault="00C76D16" w:rsidP="00C76D16">
      <w:pPr>
        <w:pStyle w:val="BodyText"/>
        <w:spacing w:line="273" w:lineRule="exact"/>
        <w:ind w:left="222"/>
        <w:jc w:val="both"/>
        <w:rPr>
          <w:sz w:val="28"/>
          <w:szCs w:val="28"/>
        </w:rPr>
      </w:pPr>
      <w:r w:rsidRPr="00697990">
        <w:rPr>
          <w:sz w:val="28"/>
          <w:szCs w:val="28"/>
        </w:rPr>
        <w:t>Đại học Tổng hợp Quốc gia Kiev (Ukraina, hồi đó còn thuộc Liên Xô).</w:t>
      </w:r>
    </w:p>
    <w:p w:rsidR="00C76D16" w:rsidRDefault="00C76D16" w:rsidP="00C76D16">
      <w:pPr>
        <w:pStyle w:val="BodyText"/>
        <w:spacing w:line="273" w:lineRule="exact"/>
        <w:ind w:left="222"/>
        <w:jc w:val="both"/>
        <w:rPr>
          <w:sz w:val="28"/>
          <w:szCs w:val="28"/>
        </w:rPr>
      </w:pPr>
    </w:p>
    <w:p w:rsidR="00C76D16" w:rsidRPr="00697990" w:rsidRDefault="00C76D16" w:rsidP="00C76D16">
      <w:pPr>
        <w:spacing w:before="67" w:line="242" w:lineRule="auto"/>
        <w:ind w:left="221" w:right="200"/>
        <w:jc w:val="both"/>
        <w:rPr>
          <w:i/>
          <w:sz w:val="28"/>
          <w:szCs w:val="28"/>
        </w:rPr>
      </w:pPr>
      <w:r w:rsidRPr="00697990">
        <w:rPr>
          <w:sz w:val="28"/>
          <w:szCs w:val="28"/>
        </w:rPr>
        <w:t xml:space="preserve">Nhà thơ Bằng Việt kể lại. </w:t>
      </w:r>
      <w:r w:rsidRPr="00697990">
        <w:rPr>
          <w:i/>
          <w:sz w:val="28"/>
          <w:szCs w:val="28"/>
        </w:rPr>
        <w:t>“Những năm đầu theo học Luật tại đây tôi nhớ nhà kinh khủng. Tháng 9 ở bên đó trời se se lạnh, buổi sáng sương khói thường bay mờ mờ mặt đất, ngoài cửa sổ, trên các vòm cây, gợi nhớ cảnh mùa đôngở quê nhà. Mỗi buổi dậy sớmđi học, tôi hay nhớ đến khung cảnh một bếp lửa thân quen, nhớ lại hình ảnh bà nội lụi cụi dậy sớm nấu nồi xôi, luộc củ khoai củ sắn cho cả nhà”.</w:t>
      </w:r>
    </w:p>
    <w:p w:rsidR="00C76D16" w:rsidRPr="00697990" w:rsidRDefault="00C76D16" w:rsidP="00C76D16">
      <w:pPr>
        <w:pStyle w:val="BodyText"/>
        <w:spacing w:before="5"/>
        <w:ind w:left="0"/>
        <w:jc w:val="both"/>
        <w:rPr>
          <w:i/>
          <w:sz w:val="28"/>
          <w:szCs w:val="28"/>
        </w:rPr>
      </w:pPr>
    </w:p>
    <w:p w:rsidR="00C76D16" w:rsidRPr="00697990" w:rsidRDefault="00C76D16" w:rsidP="00C76D16">
      <w:pPr>
        <w:spacing w:line="242" w:lineRule="auto"/>
        <w:ind w:left="221" w:right="222"/>
        <w:jc w:val="both"/>
        <w:rPr>
          <w:i/>
          <w:sz w:val="28"/>
          <w:szCs w:val="28"/>
        </w:rPr>
      </w:pPr>
      <w:r w:rsidRPr="00697990">
        <w:rPr>
          <w:sz w:val="28"/>
          <w:szCs w:val="28"/>
        </w:rPr>
        <w:t>Trong</w:t>
      </w:r>
      <w:r w:rsidRPr="00697990">
        <w:rPr>
          <w:spacing w:val="-2"/>
          <w:sz w:val="28"/>
          <w:szCs w:val="28"/>
        </w:rPr>
        <w:t xml:space="preserve"> </w:t>
      </w:r>
      <w:r w:rsidRPr="00697990">
        <w:rPr>
          <w:sz w:val="28"/>
          <w:szCs w:val="28"/>
        </w:rPr>
        <w:t>hoàn</w:t>
      </w:r>
      <w:r w:rsidRPr="00697990">
        <w:rPr>
          <w:spacing w:val="-17"/>
          <w:sz w:val="28"/>
          <w:szCs w:val="28"/>
        </w:rPr>
        <w:t xml:space="preserve"> </w:t>
      </w:r>
      <w:r w:rsidRPr="00697990">
        <w:rPr>
          <w:sz w:val="28"/>
          <w:szCs w:val="28"/>
        </w:rPr>
        <w:t>cảnh</w:t>
      </w:r>
      <w:r w:rsidRPr="00697990">
        <w:rPr>
          <w:spacing w:val="-16"/>
          <w:sz w:val="28"/>
          <w:szCs w:val="28"/>
        </w:rPr>
        <w:t xml:space="preserve"> </w:t>
      </w:r>
      <w:r w:rsidRPr="00697990">
        <w:rPr>
          <w:sz w:val="28"/>
          <w:szCs w:val="28"/>
        </w:rPr>
        <w:t>đó</w:t>
      </w:r>
      <w:r w:rsidRPr="00697990">
        <w:rPr>
          <w:spacing w:val="13"/>
          <w:sz w:val="28"/>
          <w:szCs w:val="28"/>
        </w:rPr>
        <w:t xml:space="preserve"> </w:t>
      </w:r>
      <w:r w:rsidRPr="00697990">
        <w:rPr>
          <w:sz w:val="28"/>
          <w:szCs w:val="28"/>
        </w:rPr>
        <w:t>nhà</w:t>
      </w:r>
      <w:r w:rsidRPr="00697990">
        <w:rPr>
          <w:spacing w:val="-3"/>
          <w:sz w:val="28"/>
          <w:szCs w:val="28"/>
        </w:rPr>
        <w:t xml:space="preserve"> </w:t>
      </w:r>
      <w:r w:rsidRPr="00697990">
        <w:rPr>
          <w:spacing w:val="2"/>
          <w:sz w:val="28"/>
          <w:szCs w:val="28"/>
        </w:rPr>
        <w:t>thơ</w:t>
      </w:r>
      <w:r w:rsidRPr="00697990">
        <w:rPr>
          <w:spacing w:val="-2"/>
          <w:sz w:val="28"/>
          <w:szCs w:val="28"/>
        </w:rPr>
        <w:t xml:space="preserve"> </w:t>
      </w:r>
      <w:r w:rsidRPr="00697990">
        <w:rPr>
          <w:sz w:val="28"/>
          <w:szCs w:val="28"/>
        </w:rPr>
        <w:t>Bằng</w:t>
      </w:r>
      <w:r w:rsidRPr="00697990">
        <w:rPr>
          <w:spacing w:val="-2"/>
          <w:sz w:val="28"/>
          <w:szCs w:val="28"/>
        </w:rPr>
        <w:t xml:space="preserve"> </w:t>
      </w:r>
      <w:r w:rsidRPr="00697990">
        <w:rPr>
          <w:sz w:val="28"/>
          <w:szCs w:val="28"/>
        </w:rPr>
        <w:t>Việt</w:t>
      </w:r>
      <w:r w:rsidRPr="00697990">
        <w:rPr>
          <w:spacing w:val="8"/>
          <w:sz w:val="28"/>
          <w:szCs w:val="28"/>
        </w:rPr>
        <w:t xml:space="preserve"> </w:t>
      </w:r>
      <w:r w:rsidRPr="00697990">
        <w:rPr>
          <w:sz w:val="28"/>
          <w:szCs w:val="28"/>
        </w:rPr>
        <w:t>nhớ</w:t>
      </w:r>
      <w:r w:rsidRPr="00697990">
        <w:rPr>
          <w:spacing w:val="13"/>
          <w:sz w:val="28"/>
          <w:szCs w:val="28"/>
        </w:rPr>
        <w:t xml:space="preserve"> </w:t>
      </w:r>
      <w:r w:rsidRPr="00697990">
        <w:rPr>
          <w:sz w:val="28"/>
          <w:szCs w:val="28"/>
        </w:rPr>
        <w:t>lại</w:t>
      </w:r>
      <w:r w:rsidRPr="00697990">
        <w:rPr>
          <w:spacing w:val="-8"/>
          <w:sz w:val="28"/>
          <w:szCs w:val="28"/>
        </w:rPr>
        <w:t xml:space="preserve"> </w:t>
      </w:r>
      <w:r w:rsidRPr="00697990">
        <w:rPr>
          <w:sz w:val="28"/>
          <w:szCs w:val="28"/>
        </w:rPr>
        <w:t>thói</w:t>
      </w:r>
      <w:r w:rsidRPr="00697990">
        <w:rPr>
          <w:spacing w:val="-23"/>
          <w:sz w:val="28"/>
          <w:szCs w:val="28"/>
        </w:rPr>
        <w:t xml:space="preserve"> </w:t>
      </w:r>
      <w:r w:rsidRPr="00697990">
        <w:rPr>
          <w:spacing w:val="2"/>
          <w:sz w:val="28"/>
          <w:szCs w:val="28"/>
        </w:rPr>
        <w:t>quen</w:t>
      </w:r>
      <w:r w:rsidRPr="00697990">
        <w:rPr>
          <w:spacing w:val="-16"/>
          <w:sz w:val="28"/>
          <w:szCs w:val="28"/>
        </w:rPr>
        <w:t xml:space="preserve"> </w:t>
      </w:r>
      <w:r w:rsidRPr="00697990">
        <w:rPr>
          <w:sz w:val="28"/>
          <w:szCs w:val="28"/>
        </w:rPr>
        <w:t>bao</w:t>
      </w:r>
      <w:r w:rsidRPr="00697990">
        <w:rPr>
          <w:spacing w:val="13"/>
          <w:sz w:val="28"/>
          <w:szCs w:val="28"/>
        </w:rPr>
        <w:t xml:space="preserve"> </w:t>
      </w:r>
      <w:r w:rsidRPr="00697990">
        <w:rPr>
          <w:sz w:val="28"/>
          <w:szCs w:val="28"/>
        </w:rPr>
        <w:t>nhiê</w:t>
      </w:r>
      <w:r w:rsidRPr="00697990">
        <w:rPr>
          <w:spacing w:val="-35"/>
          <w:sz w:val="28"/>
          <w:szCs w:val="28"/>
        </w:rPr>
        <w:t xml:space="preserve"> </w:t>
      </w:r>
      <w:r w:rsidRPr="00697990">
        <w:rPr>
          <w:sz w:val="28"/>
          <w:szCs w:val="28"/>
        </w:rPr>
        <w:t>u</w:t>
      </w:r>
      <w:r w:rsidRPr="00697990">
        <w:rPr>
          <w:spacing w:val="-2"/>
          <w:sz w:val="28"/>
          <w:szCs w:val="28"/>
        </w:rPr>
        <w:t xml:space="preserve"> </w:t>
      </w:r>
      <w:r w:rsidRPr="00697990">
        <w:rPr>
          <w:sz w:val="28"/>
          <w:szCs w:val="28"/>
        </w:rPr>
        <w:t>năm</w:t>
      </w:r>
      <w:r w:rsidRPr="00697990">
        <w:rPr>
          <w:spacing w:val="-2"/>
          <w:sz w:val="28"/>
          <w:szCs w:val="28"/>
        </w:rPr>
        <w:t xml:space="preserve"> </w:t>
      </w:r>
      <w:r w:rsidRPr="00697990">
        <w:rPr>
          <w:sz w:val="28"/>
          <w:szCs w:val="28"/>
        </w:rPr>
        <w:t>của</w:t>
      </w:r>
      <w:r w:rsidRPr="00697990">
        <w:rPr>
          <w:spacing w:val="-3"/>
          <w:sz w:val="28"/>
          <w:szCs w:val="28"/>
        </w:rPr>
        <w:t xml:space="preserve"> </w:t>
      </w:r>
      <w:r w:rsidRPr="00697990">
        <w:rPr>
          <w:sz w:val="28"/>
          <w:szCs w:val="28"/>
        </w:rPr>
        <w:t>bà;</w:t>
      </w:r>
      <w:r w:rsidRPr="00697990">
        <w:rPr>
          <w:spacing w:val="7"/>
          <w:sz w:val="28"/>
          <w:szCs w:val="28"/>
        </w:rPr>
        <w:t xml:space="preserve"> </w:t>
      </w:r>
      <w:r w:rsidRPr="00697990">
        <w:rPr>
          <w:sz w:val="28"/>
          <w:szCs w:val="28"/>
        </w:rPr>
        <w:t>những</w:t>
      </w:r>
      <w:r w:rsidRPr="00697990">
        <w:rPr>
          <w:spacing w:val="-17"/>
          <w:sz w:val="28"/>
          <w:szCs w:val="28"/>
        </w:rPr>
        <w:t xml:space="preserve"> </w:t>
      </w:r>
      <w:r w:rsidRPr="00697990">
        <w:rPr>
          <w:sz w:val="28"/>
          <w:szCs w:val="28"/>
        </w:rPr>
        <w:t xml:space="preserve">kỷ niệm ấu </w:t>
      </w:r>
      <w:r w:rsidRPr="00697990">
        <w:rPr>
          <w:spacing w:val="2"/>
          <w:sz w:val="28"/>
          <w:szCs w:val="28"/>
        </w:rPr>
        <w:t xml:space="preserve">thơ </w:t>
      </w:r>
      <w:r w:rsidRPr="00697990">
        <w:rPr>
          <w:sz w:val="28"/>
          <w:szCs w:val="28"/>
        </w:rPr>
        <w:t xml:space="preserve">như một </w:t>
      </w:r>
      <w:r w:rsidRPr="00697990">
        <w:rPr>
          <w:spacing w:val="3"/>
          <w:sz w:val="28"/>
          <w:szCs w:val="28"/>
        </w:rPr>
        <w:t xml:space="preserve">cuốn </w:t>
      </w:r>
      <w:r w:rsidRPr="00697990">
        <w:rPr>
          <w:sz w:val="28"/>
          <w:szCs w:val="28"/>
        </w:rPr>
        <w:t xml:space="preserve">phimcứ lần lần hiện </w:t>
      </w:r>
      <w:r w:rsidRPr="00697990">
        <w:rPr>
          <w:spacing w:val="-6"/>
          <w:sz w:val="28"/>
          <w:szCs w:val="28"/>
        </w:rPr>
        <w:t xml:space="preserve">lại, </w:t>
      </w:r>
      <w:r w:rsidRPr="00697990">
        <w:rPr>
          <w:sz w:val="28"/>
          <w:szCs w:val="28"/>
        </w:rPr>
        <w:t xml:space="preserve">từ những năm </w:t>
      </w:r>
      <w:r w:rsidRPr="00697990">
        <w:rPr>
          <w:spacing w:val="-6"/>
          <w:sz w:val="28"/>
          <w:szCs w:val="28"/>
        </w:rPr>
        <w:t xml:space="preserve">nhà </w:t>
      </w:r>
      <w:r w:rsidRPr="00697990">
        <w:rPr>
          <w:spacing w:val="4"/>
          <w:sz w:val="28"/>
          <w:szCs w:val="28"/>
        </w:rPr>
        <w:t xml:space="preserve">còn </w:t>
      </w:r>
      <w:r w:rsidRPr="00697990">
        <w:rPr>
          <w:sz w:val="28"/>
          <w:szCs w:val="28"/>
        </w:rPr>
        <w:t xml:space="preserve">nhỏ </w:t>
      </w:r>
      <w:r w:rsidRPr="00697990">
        <w:rPr>
          <w:spacing w:val="-7"/>
          <w:sz w:val="28"/>
          <w:szCs w:val="28"/>
        </w:rPr>
        <w:t xml:space="preserve">xíu, </w:t>
      </w:r>
      <w:r w:rsidRPr="00697990">
        <w:rPr>
          <w:sz w:val="28"/>
          <w:szCs w:val="28"/>
        </w:rPr>
        <w:t xml:space="preserve">đi </w:t>
      </w:r>
      <w:r w:rsidRPr="00697990">
        <w:rPr>
          <w:sz w:val="28"/>
          <w:szCs w:val="28"/>
        </w:rPr>
        <w:lastRenderedPageBreak/>
        <w:t xml:space="preserve">tản cư kháng chiến, rồi </w:t>
      </w:r>
      <w:r w:rsidRPr="00697990">
        <w:rPr>
          <w:spacing w:val="-8"/>
          <w:sz w:val="28"/>
          <w:szCs w:val="28"/>
        </w:rPr>
        <w:t xml:space="preserve">xa </w:t>
      </w:r>
      <w:r w:rsidRPr="00697990">
        <w:rPr>
          <w:sz w:val="28"/>
          <w:szCs w:val="28"/>
        </w:rPr>
        <w:t xml:space="preserve">hơn nữa, </w:t>
      </w:r>
      <w:r w:rsidRPr="00697990">
        <w:rPr>
          <w:spacing w:val="-11"/>
          <w:sz w:val="28"/>
          <w:szCs w:val="28"/>
        </w:rPr>
        <w:t xml:space="preserve">là </w:t>
      </w:r>
      <w:r w:rsidRPr="00697990">
        <w:rPr>
          <w:sz w:val="28"/>
          <w:szCs w:val="28"/>
        </w:rPr>
        <w:t xml:space="preserve">thời cả </w:t>
      </w:r>
      <w:r w:rsidRPr="00697990">
        <w:rPr>
          <w:spacing w:val="-8"/>
          <w:sz w:val="28"/>
          <w:szCs w:val="28"/>
        </w:rPr>
        <w:t xml:space="preserve">gia </w:t>
      </w:r>
      <w:r w:rsidRPr="00697990">
        <w:rPr>
          <w:sz w:val="28"/>
          <w:szCs w:val="28"/>
        </w:rPr>
        <w:t xml:space="preserve">đình </w:t>
      </w:r>
      <w:r w:rsidRPr="00697990">
        <w:rPr>
          <w:spacing w:val="4"/>
          <w:sz w:val="28"/>
          <w:szCs w:val="28"/>
        </w:rPr>
        <w:t xml:space="preserve">ông </w:t>
      </w:r>
      <w:r w:rsidRPr="00697990">
        <w:rPr>
          <w:sz w:val="28"/>
          <w:szCs w:val="28"/>
        </w:rPr>
        <w:t xml:space="preserve">từ Huế đi </w:t>
      </w:r>
      <w:r w:rsidRPr="00697990">
        <w:rPr>
          <w:spacing w:val="4"/>
          <w:sz w:val="28"/>
          <w:szCs w:val="28"/>
        </w:rPr>
        <w:t xml:space="preserve">ra </w:t>
      </w:r>
      <w:r w:rsidRPr="00697990">
        <w:rPr>
          <w:sz w:val="28"/>
          <w:szCs w:val="28"/>
        </w:rPr>
        <w:t xml:space="preserve">Bắc trên chuyến </w:t>
      </w:r>
      <w:r w:rsidRPr="00697990">
        <w:rPr>
          <w:spacing w:val="2"/>
          <w:sz w:val="28"/>
          <w:szCs w:val="28"/>
        </w:rPr>
        <w:t xml:space="preserve">tàu </w:t>
      </w:r>
      <w:r w:rsidRPr="00697990">
        <w:rPr>
          <w:sz w:val="28"/>
          <w:szCs w:val="28"/>
        </w:rPr>
        <w:t xml:space="preserve">gần như </w:t>
      </w:r>
      <w:r w:rsidRPr="00697990">
        <w:rPr>
          <w:spacing w:val="3"/>
          <w:sz w:val="28"/>
          <w:szCs w:val="28"/>
        </w:rPr>
        <w:t xml:space="preserve">cuối cùng </w:t>
      </w:r>
      <w:r w:rsidRPr="00697990">
        <w:rPr>
          <w:sz w:val="28"/>
          <w:szCs w:val="28"/>
        </w:rPr>
        <w:t xml:space="preserve">trước thời </w:t>
      </w:r>
      <w:r w:rsidRPr="00697990">
        <w:rPr>
          <w:spacing w:val="3"/>
          <w:sz w:val="28"/>
          <w:szCs w:val="28"/>
        </w:rPr>
        <w:t xml:space="preserve">tiêu </w:t>
      </w:r>
      <w:r w:rsidRPr="00697990">
        <w:rPr>
          <w:spacing w:val="2"/>
          <w:sz w:val="28"/>
          <w:szCs w:val="28"/>
        </w:rPr>
        <w:t xml:space="preserve">thổ kháng </w:t>
      </w:r>
      <w:r w:rsidRPr="00697990">
        <w:rPr>
          <w:sz w:val="28"/>
          <w:szCs w:val="28"/>
        </w:rPr>
        <w:t xml:space="preserve">chiến. Nhà </w:t>
      </w:r>
      <w:r w:rsidRPr="00697990">
        <w:rPr>
          <w:spacing w:val="2"/>
          <w:sz w:val="28"/>
          <w:szCs w:val="28"/>
        </w:rPr>
        <w:t xml:space="preserve">thơ </w:t>
      </w:r>
      <w:r w:rsidRPr="00697990">
        <w:rPr>
          <w:sz w:val="28"/>
          <w:szCs w:val="28"/>
        </w:rPr>
        <w:t xml:space="preserve">Bằng Việt </w:t>
      </w:r>
      <w:r w:rsidRPr="00697990">
        <w:rPr>
          <w:spacing w:val="-3"/>
          <w:sz w:val="28"/>
          <w:szCs w:val="28"/>
        </w:rPr>
        <w:t xml:space="preserve">thú </w:t>
      </w:r>
      <w:r w:rsidRPr="00697990">
        <w:rPr>
          <w:sz w:val="28"/>
          <w:szCs w:val="28"/>
        </w:rPr>
        <w:t xml:space="preserve">nhận: </w:t>
      </w:r>
      <w:r w:rsidRPr="00697990">
        <w:rPr>
          <w:i/>
          <w:sz w:val="28"/>
          <w:szCs w:val="28"/>
        </w:rPr>
        <w:t xml:space="preserve">“Tôi chẳng nhớ được gì ngoài tiếng hú còi </w:t>
      </w:r>
      <w:r w:rsidRPr="00697990">
        <w:rPr>
          <w:i/>
          <w:spacing w:val="2"/>
          <w:sz w:val="28"/>
          <w:szCs w:val="28"/>
        </w:rPr>
        <w:t xml:space="preserve">tàu </w:t>
      </w:r>
      <w:r w:rsidRPr="00697990">
        <w:rPr>
          <w:i/>
          <w:spacing w:val="6"/>
          <w:sz w:val="28"/>
          <w:szCs w:val="28"/>
        </w:rPr>
        <w:t xml:space="preserve">và </w:t>
      </w:r>
      <w:r w:rsidRPr="00697990">
        <w:rPr>
          <w:i/>
          <w:sz w:val="28"/>
          <w:szCs w:val="28"/>
        </w:rPr>
        <w:t xml:space="preserve">tiếng </w:t>
      </w:r>
      <w:r w:rsidRPr="00697990">
        <w:rPr>
          <w:i/>
          <w:spacing w:val="-3"/>
          <w:sz w:val="28"/>
          <w:szCs w:val="28"/>
        </w:rPr>
        <w:t xml:space="preserve">chim </w:t>
      </w:r>
      <w:r w:rsidRPr="00697990">
        <w:rPr>
          <w:i/>
          <w:spacing w:val="3"/>
          <w:sz w:val="28"/>
          <w:szCs w:val="28"/>
        </w:rPr>
        <w:t xml:space="preserve">tu </w:t>
      </w:r>
      <w:r w:rsidRPr="00697990">
        <w:rPr>
          <w:i/>
          <w:sz w:val="28"/>
          <w:szCs w:val="28"/>
        </w:rPr>
        <w:t xml:space="preserve">hú </w:t>
      </w:r>
      <w:r w:rsidRPr="00697990">
        <w:rPr>
          <w:i/>
          <w:spacing w:val="3"/>
          <w:sz w:val="28"/>
          <w:szCs w:val="28"/>
        </w:rPr>
        <w:t xml:space="preserve">kêu khắc </w:t>
      </w:r>
      <w:r w:rsidRPr="00697990">
        <w:rPr>
          <w:i/>
          <w:sz w:val="28"/>
          <w:szCs w:val="28"/>
        </w:rPr>
        <w:t xml:space="preserve">khoải. Rồi lại cũng tiếng </w:t>
      </w:r>
      <w:r w:rsidRPr="00697990">
        <w:rPr>
          <w:i/>
          <w:spacing w:val="-3"/>
          <w:sz w:val="28"/>
          <w:szCs w:val="28"/>
        </w:rPr>
        <w:t xml:space="preserve">chim </w:t>
      </w:r>
      <w:r w:rsidRPr="00697990">
        <w:rPr>
          <w:i/>
          <w:spacing w:val="3"/>
          <w:sz w:val="28"/>
          <w:szCs w:val="28"/>
        </w:rPr>
        <w:t xml:space="preserve">tu </w:t>
      </w:r>
      <w:r w:rsidRPr="00697990">
        <w:rPr>
          <w:i/>
          <w:sz w:val="28"/>
          <w:szCs w:val="28"/>
        </w:rPr>
        <w:t xml:space="preserve">hú ấy vẫn </w:t>
      </w:r>
      <w:r w:rsidRPr="00697990">
        <w:rPr>
          <w:i/>
          <w:spacing w:val="3"/>
          <w:sz w:val="28"/>
          <w:szCs w:val="28"/>
        </w:rPr>
        <w:t xml:space="preserve">kêu </w:t>
      </w:r>
      <w:r w:rsidRPr="00697990">
        <w:rPr>
          <w:i/>
          <w:sz w:val="28"/>
          <w:szCs w:val="28"/>
        </w:rPr>
        <w:t xml:space="preserve">suốt những mùa </w:t>
      </w:r>
      <w:r w:rsidRPr="00697990">
        <w:rPr>
          <w:i/>
          <w:spacing w:val="4"/>
          <w:sz w:val="28"/>
          <w:szCs w:val="28"/>
        </w:rPr>
        <w:t xml:space="preserve">vài </w:t>
      </w:r>
      <w:r w:rsidRPr="00697990">
        <w:rPr>
          <w:i/>
          <w:spacing w:val="-3"/>
          <w:sz w:val="28"/>
          <w:szCs w:val="28"/>
        </w:rPr>
        <w:t xml:space="preserve">chín </w:t>
      </w:r>
      <w:r w:rsidRPr="00697990">
        <w:rPr>
          <w:i/>
          <w:sz w:val="28"/>
          <w:szCs w:val="28"/>
        </w:rPr>
        <w:t xml:space="preserve">dọc những triền sông </w:t>
      </w:r>
      <w:r w:rsidRPr="00697990">
        <w:rPr>
          <w:i/>
          <w:spacing w:val="6"/>
          <w:sz w:val="28"/>
          <w:szCs w:val="28"/>
        </w:rPr>
        <w:t xml:space="preserve">và </w:t>
      </w:r>
      <w:r w:rsidRPr="00697990">
        <w:rPr>
          <w:i/>
          <w:sz w:val="28"/>
          <w:szCs w:val="28"/>
        </w:rPr>
        <w:t xml:space="preserve">bờ đê của cả </w:t>
      </w:r>
      <w:r w:rsidRPr="00697990">
        <w:rPr>
          <w:i/>
          <w:spacing w:val="3"/>
          <w:sz w:val="28"/>
          <w:szCs w:val="28"/>
        </w:rPr>
        <w:t xml:space="preserve">vùng </w:t>
      </w:r>
      <w:r w:rsidRPr="00697990">
        <w:rPr>
          <w:i/>
          <w:sz w:val="28"/>
          <w:szCs w:val="28"/>
        </w:rPr>
        <w:t>quê</w:t>
      </w:r>
      <w:r w:rsidRPr="00697990">
        <w:rPr>
          <w:i/>
          <w:spacing w:val="-5"/>
          <w:sz w:val="28"/>
          <w:szCs w:val="28"/>
        </w:rPr>
        <w:t xml:space="preserve"> </w:t>
      </w:r>
      <w:r w:rsidRPr="00697990">
        <w:rPr>
          <w:i/>
          <w:sz w:val="28"/>
          <w:szCs w:val="28"/>
        </w:rPr>
        <w:t>tôi”.</w:t>
      </w:r>
    </w:p>
    <w:p w:rsidR="00C76D16" w:rsidRPr="00697990" w:rsidRDefault="00C76D16" w:rsidP="00C76D16">
      <w:pPr>
        <w:ind w:left="221" w:right="230"/>
        <w:jc w:val="both"/>
        <w:rPr>
          <w:i/>
          <w:sz w:val="28"/>
          <w:szCs w:val="28"/>
        </w:rPr>
      </w:pPr>
      <w:r w:rsidRPr="00697990">
        <w:rPr>
          <w:sz w:val="28"/>
          <w:szCs w:val="28"/>
        </w:rPr>
        <w:t>Tất cảnhững điều đó đã gợi cảm hứng cho nhà thơBằng Việt viết nên bài thơ“Bếp lửa”. Ông nói: “</w:t>
      </w:r>
      <w:r w:rsidRPr="00697990">
        <w:rPr>
          <w:i/>
          <w:sz w:val="28"/>
          <w:szCs w:val="28"/>
        </w:rPr>
        <w:t>Bếp lửa” của tôi được đưa vào giảng dạy trong nhà trường có lẽ cũng bởi nó mang tính khái quát và tiêu biểu cho một lớp người trong cuộc kháng chiến ngày ấy. Bài thơ là một câu chuyện thật về những nhân vật có thật, ngôn ngữ không cách điệu mà nôm na, bình dân, nhưng không tự nhiên chủ nghĩa và khác hoàn toàn với ngôn ngữ thơ mới lúc bấy giờ, hay nói cho đúng hơn là bài thơ mang hơi thở công nông binh".</w:t>
      </w:r>
    </w:p>
    <w:p w:rsidR="00C76D16" w:rsidRPr="00697990" w:rsidRDefault="00C76D16" w:rsidP="00C76D16">
      <w:pPr>
        <w:spacing w:line="273" w:lineRule="exact"/>
        <w:ind w:left="221"/>
        <w:jc w:val="both"/>
        <w:rPr>
          <w:b/>
          <w:sz w:val="28"/>
          <w:szCs w:val="28"/>
        </w:rPr>
      </w:pPr>
      <w:r w:rsidRPr="00697990">
        <w:rPr>
          <w:b/>
          <w:sz w:val="28"/>
          <w:szCs w:val="28"/>
        </w:rPr>
        <w:t xml:space="preserve">* </w:t>
      </w:r>
      <w:r w:rsidRPr="00697990">
        <w:rPr>
          <w:b/>
          <w:i/>
          <w:sz w:val="28"/>
          <w:szCs w:val="28"/>
        </w:rPr>
        <w:t xml:space="preserve">Bố đi đánh xe khô rạc ngựa gầy </w:t>
      </w:r>
      <w:r w:rsidRPr="00697990">
        <w:rPr>
          <w:b/>
          <w:sz w:val="28"/>
          <w:szCs w:val="28"/>
        </w:rPr>
        <w:t>là chuyện thật!</w:t>
      </w:r>
    </w:p>
    <w:p w:rsidR="00C76D16" w:rsidRPr="00697990" w:rsidRDefault="00C76D16" w:rsidP="00C76D16">
      <w:pPr>
        <w:pStyle w:val="BodyText"/>
        <w:ind w:right="181"/>
        <w:jc w:val="both"/>
        <w:rPr>
          <w:sz w:val="28"/>
          <w:szCs w:val="28"/>
        </w:rPr>
      </w:pPr>
      <w:r w:rsidRPr="00697990">
        <w:rPr>
          <w:sz w:val="28"/>
          <w:szCs w:val="28"/>
        </w:rPr>
        <w:t xml:space="preserve">Sau </w:t>
      </w:r>
      <w:r w:rsidRPr="00697990">
        <w:rPr>
          <w:spacing w:val="4"/>
          <w:sz w:val="28"/>
          <w:szCs w:val="28"/>
        </w:rPr>
        <w:t xml:space="preserve">khi </w:t>
      </w:r>
      <w:r w:rsidRPr="00697990">
        <w:rPr>
          <w:spacing w:val="-3"/>
          <w:sz w:val="28"/>
          <w:szCs w:val="28"/>
        </w:rPr>
        <w:t xml:space="preserve">ra </w:t>
      </w:r>
      <w:r w:rsidRPr="00697990">
        <w:rPr>
          <w:sz w:val="28"/>
          <w:szCs w:val="28"/>
        </w:rPr>
        <w:t xml:space="preserve">Bắc, cụ thân sinh </w:t>
      </w:r>
      <w:r w:rsidRPr="00697990">
        <w:rPr>
          <w:spacing w:val="-6"/>
          <w:sz w:val="28"/>
          <w:szCs w:val="28"/>
        </w:rPr>
        <w:t xml:space="preserve">nhà </w:t>
      </w:r>
      <w:r w:rsidRPr="00697990">
        <w:rPr>
          <w:spacing w:val="2"/>
          <w:sz w:val="28"/>
          <w:szCs w:val="28"/>
        </w:rPr>
        <w:t xml:space="preserve">thơ </w:t>
      </w:r>
      <w:r w:rsidRPr="00697990">
        <w:rPr>
          <w:sz w:val="28"/>
          <w:szCs w:val="28"/>
        </w:rPr>
        <w:t xml:space="preserve">Bằng Việt thoát </w:t>
      </w:r>
      <w:r w:rsidRPr="00697990">
        <w:rPr>
          <w:spacing w:val="-4"/>
          <w:sz w:val="28"/>
          <w:szCs w:val="28"/>
        </w:rPr>
        <w:t xml:space="preserve">ly </w:t>
      </w:r>
      <w:r w:rsidRPr="00697990">
        <w:rPr>
          <w:spacing w:val="2"/>
          <w:sz w:val="28"/>
          <w:szCs w:val="28"/>
        </w:rPr>
        <w:t xml:space="preserve">lên </w:t>
      </w:r>
      <w:r w:rsidRPr="00697990">
        <w:rPr>
          <w:sz w:val="28"/>
          <w:szCs w:val="28"/>
        </w:rPr>
        <w:t xml:space="preserve">Việt Bắc </w:t>
      </w:r>
      <w:r w:rsidRPr="00697990">
        <w:rPr>
          <w:spacing w:val="5"/>
          <w:sz w:val="28"/>
          <w:szCs w:val="28"/>
        </w:rPr>
        <w:t xml:space="preserve">tham </w:t>
      </w:r>
      <w:r w:rsidRPr="00697990">
        <w:rPr>
          <w:spacing w:val="-3"/>
          <w:sz w:val="28"/>
          <w:szCs w:val="28"/>
        </w:rPr>
        <w:t xml:space="preserve">gia </w:t>
      </w:r>
      <w:r w:rsidRPr="00697990">
        <w:rPr>
          <w:spacing w:val="2"/>
          <w:sz w:val="28"/>
          <w:szCs w:val="28"/>
        </w:rPr>
        <w:t xml:space="preserve">kháng </w:t>
      </w:r>
      <w:r w:rsidRPr="00697990">
        <w:rPr>
          <w:spacing w:val="-4"/>
          <w:sz w:val="28"/>
          <w:szCs w:val="28"/>
        </w:rPr>
        <w:t xml:space="preserve">chiến, </w:t>
      </w:r>
      <w:r w:rsidRPr="00697990">
        <w:rPr>
          <w:sz w:val="28"/>
          <w:szCs w:val="28"/>
        </w:rPr>
        <w:t xml:space="preserve">mẹ tham </w:t>
      </w:r>
      <w:r w:rsidRPr="00697990">
        <w:rPr>
          <w:spacing w:val="-3"/>
          <w:sz w:val="28"/>
          <w:szCs w:val="28"/>
        </w:rPr>
        <w:t xml:space="preserve">gia </w:t>
      </w:r>
      <w:r w:rsidRPr="00697990">
        <w:rPr>
          <w:sz w:val="28"/>
          <w:szCs w:val="28"/>
        </w:rPr>
        <w:t xml:space="preserve">hội </w:t>
      </w:r>
      <w:r w:rsidRPr="00697990">
        <w:rPr>
          <w:spacing w:val="4"/>
          <w:sz w:val="28"/>
          <w:szCs w:val="28"/>
        </w:rPr>
        <w:t xml:space="preserve">phụ </w:t>
      </w:r>
      <w:r w:rsidRPr="00697990">
        <w:rPr>
          <w:sz w:val="28"/>
          <w:szCs w:val="28"/>
        </w:rPr>
        <w:t xml:space="preserve">nữ, </w:t>
      </w:r>
      <w:r w:rsidRPr="00697990">
        <w:rPr>
          <w:spacing w:val="-6"/>
          <w:sz w:val="28"/>
          <w:szCs w:val="28"/>
        </w:rPr>
        <w:t xml:space="preserve">nhà </w:t>
      </w:r>
      <w:r w:rsidRPr="00697990">
        <w:rPr>
          <w:spacing w:val="4"/>
          <w:sz w:val="28"/>
          <w:szCs w:val="28"/>
        </w:rPr>
        <w:t xml:space="preserve">chỉ còn </w:t>
      </w:r>
      <w:r w:rsidRPr="00697990">
        <w:rPr>
          <w:sz w:val="28"/>
          <w:szCs w:val="28"/>
        </w:rPr>
        <w:t xml:space="preserve">hai </w:t>
      </w:r>
      <w:r w:rsidRPr="00697990">
        <w:rPr>
          <w:spacing w:val="4"/>
          <w:sz w:val="28"/>
          <w:szCs w:val="28"/>
        </w:rPr>
        <w:t xml:space="preserve">anh </w:t>
      </w:r>
      <w:r w:rsidRPr="00697990">
        <w:rPr>
          <w:spacing w:val="-3"/>
          <w:sz w:val="28"/>
          <w:szCs w:val="28"/>
        </w:rPr>
        <w:t xml:space="preserve">em. </w:t>
      </w:r>
      <w:r w:rsidRPr="00697990">
        <w:rPr>
          <w:sz w:val="28"/>
          <w:szCs w:val="28"/>
        </w:rPr>
        <w:t xml:space="preserve">Có thời gian, cụ về quê </w:t>
      </w:r>
      <w:r w:rsidRPr="00697990">
        <w:rPr>
          <w:spacing w:val="4"/>
          <w:sz w:val="28"/>
          <w:szCs w:val="28"/>
        </w:rPr>
        <w:t xml:space="preserve">phụ </w:t>
      </w:r>
      <w:r w:rsidRPr="00697990">
        <w:rPr>
          <w:spacing w:val="-6"/>
          <w:sz w:val="28"/>
          <w:szCs w:val="28"/>
        </w:rPr>
        <w:t xml:space="preserve">giúp </w:t>
      </w:r>
      <w:r w:rsidRPr="00697990">
        <w:rPr>
          <w:sz w:val="28"/>
          <w:szCs w:val="28"/>
        </w:rPr>
        <w:t xml:space="preserve">nghề </w:t>
      </w:r>
      <w:r w:rsidRPr="00697990">
        <w:rPr>
          <w:spacing w:val="4"/>
          <w:sz w:val="28"/>
          <w:szCs w:val="28"/>
        </w:rPr>
        <w:t xml:space="preserve">chở </w:t>
      </w:r>
      <w:r w:rsidRPr="00697990">
        <w:rPr>
          <w:spacing w:val="-8"/>
          <w:sz w:val="28"/>
          <w:szCs w:val="28"/>
        </w:rPr>
        <w:t xml:space="preserve">xe </w:t>
      </w:r>
      <w:r w:rsidRPr="00697990">
        <w:rPr>
          <w:sz w:val="28"/>
          <w:szCs w:val="28"/>
        </w:rPr>
        <w:t xml:space="preserve">ngựa để nuôi </w:t>
      </w:r>
      <w:r w:rsidRPr="00697990">
        <w:rPr>
          <w:spacing w:val="-3"/>
          <w:sz w:val="28"/>
          <w:szCs w:val="28"/>
        </w:rPr>
        <w:t xml:space="preserve">gia </w:t>
      </w:r>
      <w:r w:rsidRPr="00697990">
        <w:rPr>
          <w:sz w:val="28"/>
          <w:szCs w:val="28"/>
        </w:rPr>
        <w:t xml:space="preserve">đình. </w:t>
      </w:r>
      <w:r w:rsidRPr="00697990">
        <w:rPr>
          <w:spacing w:val="6"/>
          <w:sz w:val="28"/>
          <w:szCs w:val="28"/>
        </w:rPr>
        <w:t xml:space="preserve">Chi </w:t>
      </w:r>
      <w:r w:rsidRPr="00697990">
        <w:rPr>
          <w:sz w:val="28"/>
          <w:szCs w:val="28"/>
        </w:rPr>
        <w:t xml:space="preserve">tiết này về </w:t>
      </w:r>
      <w:r w:rsidRPr="00697990">
        <w:rPr>
          <w:spacing w:val="3"/>
          <w:sz w:val="28"/>
          <w:szCs w:val="28"/>
        </w:rPr>
        <w:t xml:space="preserve">sau </w:t>
      </w:r>
      <w:r w:rsidRPr="00697990">
        <w:rPr>
          <w:spacing w:val="-6"/>
          <w:sz w:val="28"/>
          <w:szCs w:val="28"/>
        </w:rPr>
        <w:t xml:space="preserve">nhà </w:t>
      </w:r>
      <w:r w:rsidRPr="00697990">
        <w:rPr>
          <w:spacing w:val="2"/>
          <w:sz w:val="28"/>
          <w:szCs w:val="28"/>
        </w:rPr>
        <w:t xml:space="preserve">thơ </w:t>
      </w:r>
      <w:r w:rsidRPr="00697990">
        <w:rPr>
          <w:sz w:val="28"/>
          <w:szCs w:val="28"/>
        </w:rPr>
        <w:t xml:space="preserve">cũng đưa </w:t>
      </w:r>
      <w:r w:rsidRPr="00697990">
        <w:rPr>
          <w:spacing w:val="-6"/>
          <w:sz w:val="28"/>
          <w:szCs w:val="28"/>
        </w:rPr>
        <w:t xml:space="preserve">vào </w:t>
      </w:r>
      <w:r w:rsidRPr="00697990">
        <w:rPr>
          <w:sz w:val="28"/>
          <w:szCs w:val="28"/>
        </w:rPr>
        <w:t xml:space="preserve">bà i </w:t>
      </w:r>
      <w:r w:rsidRPr="00697990">
        <w:rPr>
          <w:spacing w:val="2"/>
          <w:sz w:val="28"/>
          <w:szCs w:val="28"/>
        </w:rPr>
        <w:t xml:space="preserve">thơ </w:t>
      </w:r>
      <w:r w:rsidRPr="00697990">
        <w:rPr>
          <w:spacing w:val="-3"/>
          <w:sz w:val="28"/>
          <w:szCs w:val="28"/>
        </w:rPr>
        <w:t xml:space="preserve">"Bếp </w:t>
      </w:r>
      <w:r w:rsidRPr="00697990">
        <w:rPr>
          <w:sz w:val="28"/>
          <w:szCs w:val="28"/>
        </w:rPr>
        <w:t xml:space="preserve">lửa", </w:t>
      </w:r>
      <w:r w:rsidRPr="00697990">
        <w:rPr>
          <w:spacing w:val="-11"/>
          <w:sz w:val="28"/>
          <w:szCs w:val="28"/>
        </w:rPr>
        <w:t xml:space="preserve">mà </w:t>
      </w:r>
      <w:r w:rsidRPr="00697990">
        <w:rPr>
          <w:sz w:val="28"/>
          <w:szCs w:val="28"/>
        </w:rPr>
        <w:t xml:space="preserve">nhiều bạn cứ tưởng </w:t>
      </w:r>
      <w:r w:rsidRPr="00697990">
        <w:rPr>
          <w:spacing w:val="-4"/>
          <w:sz w:val="28"/>
          <w:szCs w:val="28"/>
        </w:rPr>
        <w:t xml:space="preserve">là </w:t>
      </w:r>
      <w:r w:rsidRPr="00697990">
        <w:rPr>
          <w:sz w:val="28"/>
          <w:szCs w:val="28"/>
        </w:rPr>
        <w:t>hư</w:t>
      </w:r>
      <w:r w:rsidRPr="00697990">
        <w:rPr>
          <w:spacing w:val="-29"/>
          <w:sz w:val="28"/>
          <w:szCs w:val="28"/>
        </w:rPr>
        <w:t xml:space="preserve"> </w:t>
      </w:r>
      <w:r w:rsidRPr="00697990">
        <w:rPr>
          <w:sz w:val="28"/>
          <w:szCs w:val="28"/>
        </w:rPr>
        <w:t>cấu:</w:t>
      </w:r>
    </w:p>
    <w:p w:rsidR="00C76D16" w:rsidRPr="00697990" w:rsidRDefault="00C76D16" w:rsidP="00C76D16">
      <w:pPr>
        <w:spacing w:before="6" w:line="235" w:lineRule="auto"/>
        <w:ind w:left="221" w:right="5379"/>
        <w:jc w:val="both"/>
        <w:rPr>
          <w:i/>
          <w:sz w:val="28"/>
          <w:szCs w:val="28"/>
        </w:rPr>
      </w:pPr>
      <w:r w:rsidRPr="00697990">
        <w:rPr>
          <w:i/>
          <w:sz w:val="28"/>
          <w:szCs w:val="28"/>
        </w:rPr>
        <w:t>Lên bốn tuổi cháu đã quen mùi khói Năm ấy là năm đói mòn đói mỏi</w:t>
      </w:r>
    </w:p>
    <w:p w:rsidR="00C76D16" w:rsidRPr="00697990" w:rsidRDefault="00C76D16" w:rsidP="00C76D16">
      <w:pPr>
        <w:spacing w:line="242" w:lineRule="auto"/>
        <w:ind w:left="221" w:right="5544"/>
        <w:jc w:val="both"/>
        <w:rPr>
          <w:i/>
          <w:sz w:val="28"/>
          <w:szCs w:val="28"/>
        </w:rPr>
      </w:pPr>
      <w:r w:rsidRPr="00697990">
        <w:rPr>
          <w:i/>
          <w:sz w:val="28"/>
          <w:szCs w:val="28"/>
        </w:rPr>
        <w:t>Bố đi đánh xe khô rạc ngựa gầy Chỉ nhớ khói hun nhèm mắt cháu Nghĩ lại đến giờ sống mũi còn cay</w:t>
      </w:r>
    </w:p>
    <w:p w:rsidR="00C76D16" w:rsidRPr="00697990" w:rsidRDefault="00C76D16" w:rsidP="00C76D16">
      <w:pPr>
        <w:ind w:left="221" w:right="217"/>
        <w:jc w:val="both"/>
        <w:rPr>
          <w:i/>
          <w:sz w:val="28"/>
          <w:szCs w:val="28"/>
        </w:rPr>
      </w:pPr>
      <w:r w:rsidRPr="00697990">
        <w:rPr>
          <w:sz w:val="28"/>
          <w:szCs w:val="28"/>
        </w:rPr>
        <w:t xml:space="preserve">Nói đến câu thơ “Bố đi đánh xe khô rạc ngựa gầy”, bỗng nhiên ông buồn buồn. Ông giải thích: </w:t>
      </w:r>
      <w:r w:rsidRPr="00697990">
        <w:rPr>
          <w:i/>
          <w:sz w:val="28"/>
          <w:szCs w:val="28"/>
        </w:rPr>
        <w:t>“Nhiều người sau khi đọc đến câu thơ này gọi điện cho tôi hỏi: “Ông có bịa không đấy vì nhà ông làm gì đến nỗi ông cụ đi “đánh xe khô rạc ngựa gầy”, hay ông giả vờ nghèo, kể khổ để mọi người phải thông cảm cho gia đình ông? Tôi khẳng định với họ rằng chẳng việc gì phải bịa hay cách điệu hoàn cảnh để xin mọi người thông cảm cả. Gia đình tôi có gì tôi đã đưa hết vào thơ rồi”.</w:t>
      </w:r>
    </w:p>
    <w:p w:rsidR="00C76D16" w:rsidRPr="00697990" w:rsidRDefault="00C76D16" w:rsidP="00C76D16">
      <w:pPr>
        <w:pStyle w:val="BodyText"/>
        <w:ind w:left="0"/>
        <w:jc w:val="both"/>
        <w:rPr>
          <w:i/>
          <w:sz w:val="28"/>
          <w:szCs w:val="28"/>
        </w:rPr>
      </w:pPr>
    </w:p>
    <w:p w:rsidR="00C76D16" w:rsidRPr="00697990" w:rsidRDefault="00C76D16" w:rsidP="00C76D16">
      <w:pPr>
        <w:spacing w:before="1" w:line="242" w:lineRule="auto"/>
        <w:ind w:left="221" w:right="286"/>
        <w:jc w:val="both"/>
        <w:rPr>
          <w:i/>
          <w:sz w:val="28"/>
          <w:szCs w:val="28"/>
        </w:rPr>
      </w:pPr>
      <w:r w:rsidRPr="00697990">
        <w:rPr>
          <w:spacing w:val="-4"/>
          <w:sz w:val="28"/>
          <w:szCs w:val="28"/>
        </w:rPr>
        <w:t xml:space="preserve">Nhà </w:t>
      </w:r>
      <w:r w:rsidRPr="00697990">
        <w:rPr>
          <w:spacing w:val="2"/>
          <w:sz w:val="28"/>
          <w:szCs w:val="28"/>
        </w:rPr>
        <w:t xml:space="preserve">thơ </w:t>
      </w:r>
      <w:r w:rsidRPr="00697990">
        <w:rPr>
          <w:sz w:val="28"/>
          <w:szCs w:val="28"/>
        </w:rPr>
        <w:t xml:space="preserve">kể </w:t>
      </w:r>
      <w:r w:rsidRPr="00697990">
        <w:rPr>
          <w:spacing w:val="4"/>
          <w:sz w:val="28"/>
          <w:szCs w:val="28"/>
        </w:rPr>
        <w:t>tiếp:</w:t>
      </w:r>
      <w:r w:rsidRPr="00697990">
        <w:rPr>
          <w:spacing w:val="-48"/>
          <w:sz w:val="28"/>
          <w:szCs w:val="28"/>
        </w:rPr>
        <w:t xml:space="preserve"> </w:t>
      </w:r>
      <w:r w:rsidRPr="00697990">
        <w:rPr>
          <w:i/>
          <w:spacing w:val="5"/>
          <w:sz w:val="28"/>
          <w:szCs w:val="28"/>
        </w:rPr>
        <w:t xml:space="preserve">“Bố </w:t>
      </w:r>
      <w:r w:rsidRPr="00697990">
        <w:rPr>
          <w:i/>
          <w:sz w:val="28"/>
          <w:szCs w:val="28"/>
        </w:rPr>
        <w:t xml:space="preserve">mẹ </w:t>
      </w:r>
      <w:r w:rsidRPr="00697990">
        <w:rPr>
          <w:i/>
          <w:spacing w:val="2"/>
          <w:sz w:val="28"/>
          <w:szCs w:val="28"/>
        </w:rPr>
        <w:t xml:space="preserve">tôi </w:t>
      </w:r>
      <w:r w:rsidRPr="00697990">
        <w:rPr>
          <w:i/>
          <w:sz w:val="28"/>
          <w:szCs w:val="28"/>
        </w:rPr>
        <w:t xml:space="preserve">ở trong </w:t>
      </w:r>
      <w:r w:rsidRPr="00697990">
        <w:rPr>
          <w:i/>
          <w:spacing w:val="-3"/>
          <w:sz w:val="28"/>
          <w:szCs w:val="28"/>
        </w:rPr>
        <w:t xml:space="preserve">Huế </w:t>
      </w:r>
      <w:r w:rsidRPr="00697990">
        <w:rPr>
          <w:i/>
          <w:sz w:val="28"/>
          <w:szCs w:val="28"/>
        </w:rPr>
        <w:t xml:space="preserve">18 năm </w:t>
      </w:r>
      <w:r w:rsidRPr="00697990">
        <w:rPr>
          <w:i/>
          <w:spacing w:val="6"/>
          <w:sz w:val="28"/>
          <w:szCs w:val="28"/>
        </w:rPr>
        <w:t xml:space="preserve">và </w:t>
      </w:r>
      <w:r w:rsidRPr="00697990">
        <w:rPr>
          <w:i/>
          <w:spacing w:val="-3"/>
          <w:sz w:val="28"/>
          <w:szCs w:val="28"/>
        </w:rPr>
        <w:t xml:space="preserve">sinh </w:t>
      </w:r>
      <w:r w:rsidRPr="00697990">
        <w:rPr>
          <w:i/>
          <w:spacing w:val="2"/>
          <w:sz w:val="28"/>
          <w:szCs w:val="28"/>
        </w:rPr>
        <w:t xml:space="preserve">tôi </w:t>
      </w:r>
      <w:r w:rsidRPr="00697990">
        <w:rPr>
          <w:i/>
          <w:sz w:val="28"/>
          <w:szCs w:val="28"/>
        </w:rPr>
        <w:t xml:space="preserve">trong ấy. Sau </w:t>
      </w:r>
      <w:r w:rsidRPr="00697990">
        <w:rPr>
          <w:i/>
          <w:spacing w:val="4"/>
          <w:sz w:val="28"/>
          <w:szCs w:val="28"/>
        </w:rPr>
        <w:t xml:space="preserve">khi </w:t>
      </w:r>
      <w:r w:rsidRPr="00697990">
        <w:rPr>
          <w:i/>
          <w:sz w:val="28"/>
          <w:szCs w:val="28"/>
        </w:rPr>
        <w:t xml:space="preserve">cách mạng bùng nổ, cả nhà chuyển ra Bắc, tản cư về một </w:t>
      </w:r>
      <w:r w:rsidRPr="00697990">
        <w:rPr>
          <w:i/>
          <w:spacing w:val="3"/>
          <w:sz w:val="28"/>
          <w:szCs w:val="28"/>
        </w:rPr>
        <w:t xml:space="preserve">vùng </w:t>
      </w:r>
      <w:r w:rsidRPr="00697990">
        <w:rPr>
          <w:i/>
          <w:sz w:val="28"/>
          <w:szCs w:val="28"/>
        </w:rPr>
        <w:t xml:space="preserve">quê ở chân núi </w:t>
      </w:r>
      <w:r w:rsidRPr="00697990">
        <w:rPr>
          <w:i/>
          <w:spacing w:val="-6"/>
          <w:sz w:val="28"/>
          <w:szCs w:val="28"/>
        </w:rPr>
        <w:t xml:space="preserve">Ba </w:t>
      </w:r>
      <w:r w:rsidRPr="00697990">
        <w:rPr>
          <w:i/>
          <w:sz w:val="28"/>
          <w:szCs w:val="28"/>
        </w:rPr>
        <w:t xml:space="preserve">Vì – </w:t>
      </w:r>
      <w:r w:rsidRPr="00697990">
        <w:rPr>
          <w:i/>
          <w:spacing w:val="-5"/>
          <w:sz w:val="28"/>
          <w:szCs w:val="28"/>
        </w:rPr>
        <w:t xml:space="preserve">Hà </w:t>
      </w:r>
      <w:r w:rsidRPr="00697990">
        <w:rPr>
          <w:i/>
          <w:sz w:val="28"/>
          <w:szCs w:val="28"/>
        </w:rPr>
        <w:t xml:space="preserve">Tây. Bố </w:t>
      </w:r>
      <w:r w:rsidRPr="00697990">
        <w:rPr>
          <w:i/>
          <w:spacing w:val="2"/>
          <w:sz w:val="28"/>
          <w:szCs w:val="28"/>
        </w:rPr>
        <w:t xml:space="preserve">tôi </w:t>
      </w:r>
      <w:r w:rsidRPr="00697990">
        <w:rPr>
          <w:i/>
          <w:sz w:val="28"/>
          <w:szCs w:val="28"/>
        </w:rPr>
        <w:t xml:space="preserve">chưa có </w:t>
      </w:r>
      <w:r w:rsidRPr="00697990">
        <w:rPr>
          <w:i/>
          <w:spacing w:val="2"/>
          <w:sz w:val="28"/>
          <w:szCs w:val="28"/>
        </w:rPr>
        <w:t xml:space="preserve">việc </w:t>
      </w:r>
      <w:r w:rsidRPr="00697990">
        <w:rPr>
          <w:i/>
          <w:sz w:val="28"/>
          <w:szCs w:val="28"/>
        </w:rPr>
        <w:t xml:space="preserve">gì </w:t>
      </w:r>
      <w:r w:rsidRPr="00697990">
        <w:rPr>
          <w:i/>
          <w:spacing w:val="-3"/>
          <w:sz w:val="28"/>
          <w:szCs w:val="28"/>
        </w:rPr>
        <w:t xml:space="preserve">làm </w:t>
      </w:r>
      <w:r w:rsidRPr="00697990">
        <w:rPr>
          <w:i/>
          <w:sz w:val="28"/>
          <w:szCs w:val="28"/>
        </w:rPr>
        <w:t xml:space="preserve">cho dù ông </w:t>
      </w:r>
      <w:r w:rsidRPr="00697990">
        <w:rPr>
          <w:i/>
          <w:spacing w:val="-4"/>
          <w:sz w:val="28"/>
          <w:szCs w:val="28"/>
        </w:rPr>
        <w:t xml:space="preserve">là </w:t>
      </w:r>
      <w:r w:rsidRPr="00697990">
        <w:rPr>
          <w:i/>
          <w:sz w:val="28"/>
          <w:szCs w:val="28"/>
        </w:rPr>
        <w:t xml:space="preserve">một trí thức ngành luật. May sao trong </w:t>
      </w:r>
      <w:r w:rsidRPr="00697990">
        <w:rPr>
          <w:i/>
          <w:spacing w:val="-3"/>
          <w:sz w:val="28"/>
          <w:szCs w:val="28"/>
        </w:rPr>
        <w:t xml:space="preserve">lúc </w:t>
      </w:r>
      <w:r w:rsidRPr="00697990">
        <w:rPr>
          <w:i/>
          <w:spacing w:val="4"/>
          <w:sz w:val="28"/>
          <w:szCs w:val="28"/>
        </w:rPr>
        <w:t xml:space="preserve">khó </w:t>
      </w:r>
      <w:r w:rsidRPr="00697990">
        <w:rPr>
          <w:i/>
          <w:spacing w:val="3"/>
          <w:sz w:val="28"/>
          <w:szCs w:val="28"/>
        </w:rPr>
        <w:t xml:space="preserve">khăn </w:t>
      </w:r>
      <w:r w:rsidRPr="00697990">
        <w:rPr>
          <w:i/>
          <w:sz w:val="28"/>
          <w:szCs w:val="28"/>
        </w:rPr>
        <w:t xml:space="preserve">đó bác </w:t>
      </w:r>
      <w:r w:rsidRPr="00697990">
        <w:rPr>
          <w:i/>
          <w:spacing w:val="2"/>
          <w:sz w:val="28"/>
          <w:szCs w:val="28"/>
        </w:rPr>
        <w:t xml:space="preserve">tôi </w:t>
      </w:r>
      <w:r w:rsidRPr="00697990">
        <w:rPr>
          <w:i/>
          <w:sz w:val="28"/>
          <w:szCs w:val="28"/>
        </w:rPr>
        <w:t xml:space="preserve">có cỗ </w:t>
      </w:r>
      <w:r w:rsidRPr="00697990">
        <w:rPr>
          <w:i/>
          <w:spacing w:val="6"/>
          <w:sz w:val="28"/>
          <w:szCs w:val="28"/>
        </w:rPr>
        <w:t xml:space="preserve">xe </w:t>
      </w:r>
      <w:r w:rsidRPr="00697990">
        <w:rPr>
          <w:i/>
          <w:sz w:val="28"/>
          <w:szCs w:val="28"/>
        </w:rPr>
        <w:t xml:space="preserve">ngựa chuyên chạy tuyến Phùng (Đan Phượng, </w:t>
      </w:r>
      <w:r w:rsidRPr="00697990">
        <w:rPr>
          <w:i/>
          <w:spacing w:val="-5"/>
          <w:sz w:val="28"/>
          <w:szCs w:val="28"/>
        </w:rPr>
        <w:t xml:space="preserve">Hà </w:t>
      </w:r>
      <w:r w:rsidRPr="00697990">
        <w:rPr>
          <w:i/>
          <w:sz w:val="28"/>
          <w:szCs w:val="28"/>
        </w:rPr>
        <w:t xml:space="preserve">Tây) đi </w:t>
      </w:r>
      <w:r w:rsidRPr="00697990">
        <w:rPr>
          <w:i/>
          <w:spacing w:val="-5"/>
          <w:sz w:val="28"/>
          <w:szCs w:val="28"/>
        </w:rPr>
        <w:t xml:space="preserve">Hà </w:t>
      </w:r>
      <w:r w:rsidRPr="00697990">
        <w:rPr>
          <w:i/>
          <w:sz w:val="28"/>
          <w:szCs w:val="28"/>
        </w:rPr>
        <w:t xml:space="preserve">Nội nên bố </w:t>
      </w:r>
      <w:r w:rsidRPr="00697990">
        <w:rPr>
          <w:i/>
          <w:spacing w:val="2"/>
          <w:sz w:val="28"/>
          <w:szCs w:val="28"/>
        </w:rPr>
        <w:t xml:space="preserve">tôi </w:t>
      </w:r>
      <w:r w:rsidRPr="00697990">
        <w:rPr>
          <w:i/>
          <w:sz w:val="28"/>
          <w:szCs w:val="28"/>
        </w:rPr>
        <w:t xml:space="preserve">nhận lời mời của bác đi phụ </w:t>
      </w:r>
      <w:r w:rsidRPr="00697990">
        <w:rPr>
          <w:i/>
          <w:spacing w:val="6"/>
          <w:sz w:val="28"/>
          <w:szCs w:val="28"/>
        </w:rPr>
        <w:t xml:space="preserve">xe </w:t>
      </w:r>
      <w:r w:rsidRPr="00697990">
        <w:rPr>
          <w:i/>
          <w:spacing w:val="2"/>
          <w:sz w:val="28"/>
          <w:szCs w:val="28"/>
        </w:rPr>
        <w:t xml:space="preserve">kiếm </w:t>
      </w:r>
      <w:r w:rsidRPr="00697990">
        <w:rPr>
          <w:i/>
          <w:sz w:val="28"/>
          <w:szCs w:val="28"/>
        </w:rPr>
        <w:t xml:space="preserve">tiền nuôi </w:t>
      </w:r>
      <w:r w:rsidRPr="00697990">
        <w:rPr>
          <w:i/>
          <w:spacing w:val="-3"/>
          <w:sz w:val="28"/>
          <w:szCs w:val="28"/>
        </w:rPr>
        <w:t xml:space="preserve">gia </w:t>
      </w:r>
      <w:r w:rsidRPr="00697990">
        <w:rPr>
          <w:i/>
          <w:sz w:val="28"/>
          <w:szCs w:val="28"/>
        </w:rPr>
        <w:t xml:space="preserve">đình. Những năm gian </w:t>
      </w:r>
      <w:r w:rsidRPr="00697990">
        <w:rPr>
          <w:i/>
          <w:spacing w:val="4"/>
          <w:sz w:val="28"/>
          <w:szCs w:val="28"/>
        </w:rPr>
        <w:t xml:space="preserve">khổ </w:t>
      </w:r>
      <w:r w:rsidRPr="00697990">
        <w:rPr>
          <w:i/>
          <w:sz w:val="28"/>
          <w:szCs w:val="28"/>
        </w:rPr>
        <w:t xml:space="preserve">ấy, người còn đói nữa huống hồ ngựa nên chuyện </w:t>
      </w:r>
      <w:r w:rsidRPr="00697990">
        <w:rPr>
          <w:i/>
          <w:spacing w:val="2"/>
          <w:sz w:val="28"/>
          <w:szCs w:val="28"/>
        </w:rPr>
        <w:t xml:space="preserve">tôi </w:t>
      </w:r>
      <w:r w:rsidRPr="00697990">
        <w:rPr>
          <w:i/>
          <w:sz w:val="28"/>
          <w:szCs w:val="28"/>
        </w:rPr>
        <w:t xml:space="preserve">nói trong thơ“Bố đi đánh </w:t>
      </w:r>
      <w:r w:rsidRPr="00697990">
        <w:rPr>
          <w:i/>
          <w:spacing w:val="3"/>
          <w:sz w:val="28"/>
          <w:szCs w:val="28"/>
        </w:rPr>
        <w:t xml:space="preserve">xe, </w:t>
      </w:r>
      <w:r w:rsidRPr="00697990">
        <w:rPr>
          <w:i/>
          <w:spacing w:val="4"/>
          <w:sz w:val="28"/>
          <w:szCs w:val="28"/>
        </w:rPr>
        <w:t xml:space="preserve">khô </w:t>
      </w:r>
      <w:r w:rsidRPr="00697990">
        <w:rPr>
          <w:i/>
          <w:sz w:val="28"/>
          <w:szCs w:val="28"/>
        </w:rPr>
        <w:t xml:space="preserve">rạc ngựa gầy” </w:t>
      </w:r>
      <w:r w:rsidRPr="00697990">
        <w:rPr>
          <w:i/>
          <w:spacing w:val="2"/>
          <w:sz w:val="28"/>
          <w:szCs w:val="28"/>
        </w:rPr>
        <w:t xml:space="preserve">không </w:t>
      </w:r>
      <w:r w:rsidRPr="00697990">
        <w:rPr>
          <w:i/>
          <w:sz w:val="28"/>
          <w:szCs w:val="28"/>
        </w:rPr>
        <w:t xml:space="preserve">có gì </w:t>
      </w:r>
      <w:r w:rsidRPr="00697990">
        <w:rPr>
          <w:i/>
          <w:spacing w:val="-4"/>
          <w:sz w:val="28"/>
          <w:szCs w:val="28"/>
        </w:rPr>
        <w:t xml:space="preserve">là </w:t>
      </w:r>
      <w:r w:rsidRPr="00697990">
        <w:rPr>
          <w:i/>
          <w:sz w:val="28"/>
          <w:szCs w:val="28"/>
        </w:rPr>
        <w:t>sai hay cường điệu hoàn cảnh cả”.</w:t>
      </w:r>
    </w:p>
    <w:p w:rsidR="00C76D16" w:rsidRPr="00697990" w:rsidRDefault="00C76D16" w:rsidP="00C76D16">
      <w:pPr>
        <w:pStyle w:val="BodyText"/>
        <w:spacing w:before="10"/>
        <w:ind w:left="0"/>
        <w:jc w:val="both"/>
        <w:rPr>
          <w:i/>
          <w:sz w:val="28"/>
          <w:szCs w:val="28"/>
        </w:rPr>
      </w:pPr>
    </w:p>
    <w:p w:rsidR="00C76D16" w:rsidRPr="00697990" w:rsidRDefault="00C76D16" w:rsidP="00C76D16">
      <w:pPr>
        <w:pStyle w:val="BodyText"/>
        <w:spacing w:line="235" w:lineRule="auto"/>
        <w:ind w:right="227"/>
        <w:jc w:val="both"/>
        <w:rPr>
          <w:sz w:val="28"/>
          <w:szCs w:val="28"/>
        </w:rPr>
      </w:pPr>
      <w:r w:rsidRPr="00697990">
        <w:rPr>
          <w:sz w:val="28"/>
          <w:szCs w:val="28"/>
        </w:rPr>
        <w:t>Rất nhiều chi tiết, cứ tưởng như ngẫu nhiên, đến khi tập họp lại, tự nhiên lại như những nét chấm phá để hình thành nên cả một khung cảnh, cả một không gian sống, thậm chí</w:t>
      </w:r>
    </w:p>
    <w:p w:rsidR="00C76D16" w:rsidRPr="00697990" w:rsidRDefault="00C76D16" w:rsidP="00C76D16">
      <w:pPr>
        <w:pStyle w:val="BodyText"/>
        <w:spacing w:before="67" w:line="242" w:lineRule="auto"/>
        <w:ind w:right="207"/>
        <w:jc w:val="both"/>
        <w:rPr>
          <w:sz w:val="28"/>
          <w:szCs w:val="28"/>
        </w:rPr>
      </w:pPr>
      <w:r w:rsidRPr="00697990">
        <w:rPr>
          <w:sz w:val="28"/>
          <w:szCs w:val="28"/>
        </w:rPr>
        <w:t xml:space="preserve">làm nên cái nền chân thật, sinhđộng cho cả một thời. Từ đó nhà thơ chỉ còn có việc dựng nên trên cái nền ấy một hình ảnh xuyên suốt, hình ảnh đã được điển hình hoá và phổ quát hoá, từ bà nội thực của mình trở thành bà nội của bao người khác, thành biểu tượng một </w:t>
      </w:r>
      <w:r w:rsidRPr="00697990">
        <w:rPr>
          <w:sz w:val="28"/>
          <w:szCs w:val="28"/>
        </w:rPr>
        <w:lastRenderedPageBreak/>
        <w:t>người bà, người mẹ hậu phương tận tuỵ, hy sinh, làm chỗ dựa cho con cháu, làm điểm trụ vững chắc ở phía sau để làm yên lòng những người ra tiền tuyến.</w:t>
      </w:r>
    </w:p>
    <w:p w:rsidR="00C76D16" w:rsidRPr="00697990" w:rsidRDefault="00C76D16" w:rsidP="00C76D16">
      <w:pPr>
        <w:pStyle w:val="BodyText"/>
        <w:ind w:right="264"/>
        <w:jc w:val="both"/>
        <w:rPr>
          <w:sz w:val="28"/>
          <w:szCs w:val="28"/>
        </w:rPr>
      </w:pPr>
      <w:r w:rsidRPr="00697990">
        <w:rPr>
          <w:sz w:val="28"/>
          <w:szCs w:val="28"/>
        </w:rPr>
        <w:t xml:space="preserve">“Bếp lửa” sau khi “bay” từ Nga về ngay lập tức được nhà thơ Khương Hữu Dụng chọn đăng trên báo </w:t>
      </w:r>
      <w:r w:rsidRPr="00697990">
        <w:rPr>
          <w:i/>
          <w:sz w:val="28"/>
          <w:szCs w:val="28"/>
        </w:rPr>
        <w:t>Văn nghệ</w:t>
      </w:r>
      <w:r w:rsidRPr="00697990">
        <w:rPr>
          <w:sz w:val="28"/>
          <w:szCs w:val="28"/>
        </w:rPr>
        <w:t>, số tháng 9 năm 1963. “Bếp lửa” cũng chính là bài thơ đầu tiên ông đổi bút danh từ Việt Bằng thành Bằng Việt (tên thật của ông là Nguyễn Việt Bằng) và là bài thơ thứ hai được đăng báo sau bài “Qua Trường Sa” – Báo Văn nghệ năm 1961.</w:t>
      </w:r>
    </w:p>
    <w:p w:rsidR="00C76D16" w:rsidRPr="00697990" w:rsidRDefault="00C76D16" w:rsidP="00C76D16">
      <w:pPr>
        <w:pStyle w:val="BodyText"/>
        <w:ind w:left="0"/>
        <w:jc w:val="both"/>
        <w:rPr>
          <w:sz w:val="28"/>
          <w:szCs w:val="28"/>
        </w:rPr>
      </w:pPr>
    </w:p>
    <w:p w:rsidR="00C76D16" w:rsidRPr="00697990" w:rsidRDefault="00C76D16" w:rsidP="00C76D16">
      <w:pPr>
        <w:pStyle w:val="BodyText"/>
        <w:spacing w:before="1"/>
        <w:ind w:right="251"/>
        <w:jc w:val="both"/>
        <w:rPr>
          <w:sz w:val="28"/>
          <w:szCs w:val="28"/>
        </w:rPr>
      </w:pPr>
      <w:r w:rsidRPr="00697990">
        <w:rPr>
          <w:sz w:val="28"/>
          <w:szCs w:val="28"/>
        </w:rPr>
        <w:t xml:space="preserve">Thơ của nhà </w:t>
      </w:r>
      <w:r w:rsidRPr="00697990">
        <w:rPr>
          <w:spacing w:val="2"/>
          <w:sz w:val="28"/>
          <w:szCs w:val="28"/>
        </w:rPr>
        <w:t xml:space="preserve">thơ </w:t>
      </w:r>
      <w:r w:rsidRPr="00697990">
        <w:rPr>
          <w:sz w:val="28"/>
          <w:szCs w:val="28"/>
        </w:rPr>
        <w:t xml:space="preserve">Bằng Việt được đưa </w:t>
      </w:r>
      <w:r w:rsidRPr="00697990">
        <w:rPr>
          <w:spacing w:val="-6"/>
          <w:sz w:val="28"/>
          <w:szCs w:val="28"/>
        </w:rPr>
        <w:t xml:space="preserve">vào </w:t>
      </w:r>
      <w:r w:rsidRPr="00697990">
        <w:rPr>
          <w:sz w:val="28"/>
          <w:szCs w:val="28"/>
        </w:rPr>
        <w:t xml:space="preserve">giảng dạy trong trường </w:t>
      </w:r>
      <w:r w:rsidRPr="00697990">
        <w:rPr>
          <w:spacing w:val="4"/>
          <w:sz w:val="28"/>
          <w:szCs w:val="28"/>
        </w:rPr>
        <w:t xml:space="preserve">phổ </w:t>
      </w:r>
      <w:r w:rsidRPr="00697990">
        <w:rPr>
          <w:sz w:val="28"/>
          <w:szCs w:val="28"/>
        </w:rPr>
        <w:t xml:space="preserve">thông có 3 bài, đó </w:t>
      </w:r>
      <w:r w:rsidRPr="00697990">
        <w:rPr>
          <w:spacing w:val="-4"/>
          <w:sz w:val="28"/>
          <w:szCs w:val="28"/>
        </w:rPr>
        <w:t xml:space="preserve">là </w:t>
      </w:r>
      <w:r w:rsidRPr="00697990">
        <w:rPr>
          <w:spacing w:val="-6"/>
          <w:sz w:val="28"/>
          <w:szCs w:val="28"/>
        </w:rPr>
        <w:t xml:space="preserve">“Về </w:t>
      </w:r>
      <w:r w:rsidRPr="00697990">
        <w:rPr>
          <w:spacing w:val="5"/>
          <w:sz w:val="28"/>
          <w:szCs w:val="28"/>
        </w:rPr>
        <w:t xml:space="preserve">Nghệ </w:t>
      </w:r>
      <w:r w:rsidRPr="00697990">
        <w:rPr>
          <w:spacing w:val="3"/>
          <w:sz w:val="28"/>
          <w:szCs w:val="28"/>
        </w:rPr>
        <w:t xml:space="preserve">An </w:t>
      </w:r>
      <w:r w:rsidRPr="00697990">
        <w:rPr>
          <w:sz w:val="28"/>
          <w:szCs w:val="28"/>
        </w:rPr>
        <w:t xml:space="preserve">thăm </w:t>
      </w:r>
      <w:r w:rsidRPr="00697990">
        <w:rPr>
          <w:spacing w:val="3"/>
          <w:sz w:val="28"/>
          <w:szCs w:val="28"/>
        </w:rPr>
        <w:t xml:space="preserve">con” </w:t>
      </w:r>
      <w:r w:rsidRPr="00697990">
        <w:rPr>
          <w:sz w:val="28"/>
          <w:szCs w:val="28"/>
        </w:rPr>
        <w:t xml:space="preserve">lớp 7 cũ, </w:t>
      </w:r>
      <w:r w:rsidRPr="00697990">
        <w:rPr>
          <w:spacing w:val="-5"/>
          <w:sz w:val="28"/>
          <w:szCs w:val="28"/>
        </w:rPr>
        <w:t xml:space="preserve">“Mẹ” </w:t>
      </w:r>
      <w:r w:rsidRPr="00697990">
        <w:rPr>
          <w:sz w:val="28"/>
          <w:szCs w:val="28"/>
        </w:rPr>
        <w:t xml:space="preserve">lớp 4 cũ và </w:t>
      </w:r>
      <w:r w:rsidRPr="00697990">
        <w:rPr>
          <w:spacing w:val="-5"/>
          <w:sz w:val="28"/>
          <w:szCs w:val="28"/>
        </w:rPr>
        <w:t xml:space="preserve">“Bếp </w:t>
      </w:r>
      <w:r w:rsidRPr="00697990">
        <w:rPr>
          <w:sz w:val="28"/>
          <w:szCs w:val="28"/>
        </w:rPr>
        <w:t xml:space="preserve">lửa”. Nhưng </w:t>
      </w:r>
      <w:r w:rsidRPr="00697990">
        <w:rPr>
          <w:spacing w:val="3"/>
          <w:sz w:val="28"/>
          <w:szCs w:val="28"/>
        </w:rPr>
        <w:t xml:space="preserve">sau </w:t>
      </w:r>
      <w:r w:rsidRPr="00697990">
        <w:rPr>
          <w:sz w:val="28"/>
          <w:szCs w:val="28"/>
        </w:rPr>
        <w:t>này cải cách</w:t>
      </w:r>
      <w:r w:rsidRPr="00697990">
        <w:rPr>
          <w:spacing w:val="-16"/>
          <w:sz w:val="28"/>
          <w:szCs w:val="28"/>
        </w:rPr>
        <w:t xml:space="preserve"> </w:t>
      </w:r>
      <w:r w:rsidRPr="00697990">
        <w:rPr>
          <w:spacing w:val="3"/>
          <w:sz w:val="28"/>
          <w:szCs w:val="28"/>
        </w:rPr>
        <w:t>SGK,</w:t>
      </w:r>
      <w:r w:rsidRPr="00697990">
        <w:rPr>
          <w:sz w:val="28"/>
          <w:szCs w:val="28"/>
        </w:rPr>
        <w:t xml:space="preserve"> hai</w:t>
      </w:r>
      <w:r w:rsidRPr="00697990">
        <w:rPr>
          <w:spacing w:val="-7"/>
          <w:sz w:val="28"/>
          <w:szCs w:val="28"/>
        </w:rPr>
        <w:t xml:space="preserve"> </w:t>
      </w:r>
      <w:r w:rsidRPr="00697990">
        <w:rPr>
          <w:sz w:val="28"/>
          <w:szCs w:val="28"/>
        </w:rPr>
        <w:t>bài:</w:t>
      </w:r>
      <w:r w:rsidRPr="00697990">
        <w:rPr>
          <w:spacing w:val="7"/>
          <w:sz w:val="28"/>
          <w:szCs w:val="28"/>
        </w:rPr>
        <w:t xml:space="preserve"> </w:t>
      </w:r>
      <w:r w:rsidRPr="00697990">
        <w:rPr>
          <w:sz w:val="28"/>
          <w:szCs w:val="28"/>
        </w:rPr>
        <w:t>“Về</w:t>
      </w:r>
      <w:r w:rsidRPr="00697990">
        <w:rPr>
          <w:spacing w:val="-1"/>
          <w:sz w:val="28"/>
          <w:szCs w:val="28"/>
        </w:rPr>
        <w:t xml:space="preserve"> </w:t>
      </w:r>
      <w:r w:rsidRPr="00697990">
        <w:rPr>
          <w:sz w:val="28"/>
          <w:szCs w:val="28"/>
        </w:rPr>
        <w:t>Nghệ</w:t>
      </w:r>
      <w:r w:rsidRPr="00697990">
        <w:rPr>
          <w:spacing w:val="14"/>
          <w:sz w:val="28"/>
          <w:szCs w:val="28"/>
        </w:rPr>
        <w:t xml:space="preserve"> </w:t>
      </w:r>
      <w:r w:rsidRPr="00697990">
        <w:rPr>
          <w:spacing w:val="3"/>
          <w:sz w:val="28"/>
          <w:szCs w:val="28"/>
        </w:rPr>
        <w:t>An</w:t>
      </w:r>
      <w:r w:rsidRPr="00697990">
        <w:rPr>
          <w:spacing w:val="-16"/>
          <w:sz w:val="28"/>
          <w:szCs w:val="28"/>
        </w:rPr>
        <w:t xml:space="preserve"> </w:t>
      </w:r>
      <w:r w:rsidRPr="00697990">
        <w:rPr>
          <w:sz w:val="28"/>
          <w:szCs w:val="28"/>
        </w:rPr>
        <w:t>thăm</w:t>
      </w:r>
      <w:r w:rsidRPr="00697990">
        <w:rPr>
          <w:spacing w:val="-7"/>
          <w:sz w:val="28"/>
          <w:szCs w:val="28"/>
        </w:rPr>
        <w:t xml:space="preserve"> </w:t>
      </w:r>
      <w:r w:rsidRPr="00697990">
        <w:rPr>
          <w:spacing w:val="3"/>
          <w:sz w:val="28"/>
          <w:szCs w:val="28"/>
        </w:rPr>
        <w:t>con”</w:t>
      </w:r>
      <w:r w:rsidRPr="00697990">
        <w:rPr>
          <w:spacing w:val="-2"/>
          <w:sz w:val="28"/>
          <w:szCs w:val="28"/>
        </w:rPr>
        <w:t xml:space="preserve"> </w:t>
      </w:r>
      <w:r w:rsidRPr="00697990">
        <w:rPr>
          <w:spacing w:val="-8"/>
          <w:sz w:val="28"/>
          <w:szCs w:val="28"/>
        </w:rPr>
        <w:t>và</w:t>
      </w:r>
      <w:r w:rsidRPr="00697990">
        <w:rPr>
          <w:spacing w:val="13"/>
          <w:sz w:val="28"/>
          <w:szCs w:val="28"/>
        </w:rPr>
        <w:t xml:space="preserve"> </w:t>
      </w:r>
      <w:r w:rsidRPr="00697990">
        <w:rPr>
          <w:sz w:val="28"/>
          <w:szCs w:val="28"/>
        </w:rPr>
        <w:t>“Mẹ”</w:t>
      </w:r>
      <w:r w:rsidRPr="00697990">
        <w:rPr>
          <w:spacing w:val="-17"/>
          <w:sz w:val="28"/>
          <w:szCs w:val="28"/>
        </w:rPr>
        <w:t xml:space="preserve"> </w:t>
      </w:r>
      <w:r w:rsidRPr="00697990">
        <w:rPr>
          <w:spacing w:val="2"/>
          <w:sz w:val="28"/>
          <w:szCs w:val="28"/>
        </w:rPr>
        <w:t>không</w:t>
      </w:r>
      <w:r w:rsidRPr="00697990">
        <w:rPr>
          <w:spacing w:val="-16"/>
          <w:sz w:val="28"/>
          <w:szCs w:val="28"/>
        </w:rPr>
        <w:t xml:space="preserve"> </w:t>
      </w:r>
      <w:r w:rsidRPr="00697990">
        <w:rPr>
          <w:spacing w:val="4"/>
          <w:sz w:val="28"/>
          <w:szCs w:val="28"/>
        </w:rPr>
        <w:t>còn</w:t>
      </w:r>
      <w:r w:rsidRPr="00697990">
        <w:rPr>
          <w:spacing w:val="-1"/>
          <w:sz w:val="28"/>
          <w:szCs w:val="28"/>
        </w:rPr>
        <w:t xml:space="preserve"> </w:t>
      </w:r>
      <w:r w:rsidRPr="00697990">
        <w:rPr>
          <w:sz w:val="28"/>
          <w:szCs w:val="28"/>
        </w:rPr>
        <w:t>“hợp</w:t>
      </w:r>
      <w:r w:rsidRPr="00697990">
        <w:rPr>
          <w:spacing w:val="14"/>
          <w:sz w:val="28"/>
          <w:szCs w:val="28"/>
        </w:rPr>
        <w:t xml:space="preserve"> </w:t>
      </w:r>
      <w:r w:rsidRPr="00697990">
        <w:rPr>
          <w:sz w:val="28"/>
          <w:szCs w:val="28"/>
        </w:rPr>
        <w:t>gu”</w:t>
      </w:r>
      <w:r w:rsidRPr="00697990">
        <w:rPr>
          <w:spacing w:val="-2"/>
          <w:sz w:val="28"/>
          <w:szCs w:val="28"/>
        </w:rPr>
        <w:t xml:space="preserve"> </w:t>
      </w:r>
      <w:r w:rsidRPr="00697990">
        <w:rPr>
          <w:sz w:val="28"/>
          <w:szCs w:val="28"/>
        </w:rPr>
        <w:t>nên</w:t>
      </w:r>
      <w:r w:rsidRPr="00697990">
        <w:rPr>
          <w:spacing w:val="-16"/>
          <w:sz w:val="28"/>
          <w:szCs w:val="28"/>
        </w:rPr>
        <w:t xml:space="preserve"> </w:t>
      </w:r>
      <w:r w:rsidRPr="00697990">
        <w:rPr>
          <w:spacing w:val="3"/>
          <w:sz w:val="28"/>
          <w:szCs w:val="28"/>
        </w:rPr>
        <w:t>đành</w:t>
      </w:r>
      <w:r w:rsidRPr="00697990">
        <w:rPr>
          <w:spacing w:val="-16"/>
          <w:sz w:val="28"/>
          <w:szCs w:val="28"/>
        </w:rPr>
        <w:t xml:space="preserve"> </w:t>
      </w:r>
      <w:r w:rsidRPr="00697990">
        <w:rPr>
          <w:spacing w:val="3"/>
          <w:sz w:val="28"/>
          <w:szCs w:val="28"/>
        </w:rPr>
        <w:t xml:space="preserve">phải </w:t>
      </w:r>
      <w:r w:rsidRPr="00697990">
        <w:rPr>
          <w:spacing w:val="-5"/>
          <w:sz w:val="28"/>
          <w:szCs w:val="28"/>
        </w:rPr>
        <w:t xml:space="preserve">“loại”. </w:t>
      </w:r>
      <w:r w:rsidRPr="00697990">
        <w:rPr>
          <w:spacing w:val="6"/>
          <w:sz w:val="28"/>
          <w:szCs w:val="28"/>
        </w:rPr>
        <w:t xml:space="preserve">Còn </w:t>
      </w:r>
      <w:r w:rsidRPr="00697990">
        <w:rPr>
          <w:sz w:val="28"/>
          <w:szCs w:val="28"/>
        </w:rPr>
        <w:t xml:space="preserve">với “Bếp </w:t>
      </w:r>
      <w:r w:rsidRPr="00697990">
        <w:rPr>
          <w:spacing w:val="2"/>
          <w:sz w:val="28"/>
          <w:szCs w:val="28"/>
        </w:rPr>
        <w:t xml:space="preserve">lửa” thì </w:t>
      </w:r>
      <w:r w:rsidRPr="00697990">
        <w:rPr>
          <w:sz w:val="28"/>
          <w:szCs w:val="28"/>
        </w:rPr>
        <w:t xml:space="preserve">có lẽ dù có </w:t>
      </w:r>
      <w:r w:rsidRPr="00697990">
        <w:rPr>
          <w:spacing w:val="-5"/>
          <w:sz w:val="28"/>
          <w:szCs w:val="28"/>
        </w:rPr>
        <w:t xml:space="preserve">“cải </w:t>
      </w:r>
      <w:r w:rsidRPr="00697990">
        <w:rPr>
          <w:spacing w:val="2"/>
          <w:sz w:val="28"/>
          <w:szCs w:val="28"/>
        </w:rPr>
        <w:t xml:space="preserve">cách chương </w:t>
      </w:r>
      <w:r w:rsidRPr="00697990">
        <w:rPr>
          <w:sz w:val="28"/>
          <w:szCs w:val="28"/>
        </w:rPr>
        <w:t xml:space="preserve">trình” </w:t>
      </w:r>
      <w:r w:rsidRPr="00697990">
        <w:rPr>
          <w:spacing w:val="4"/>
          <w:sz w:val="28"/>
          <w:szCs w:val="28"/>
        </w:rPr>
        <w:t xml:space="preserve">đến </w:t>
      </w:r>
      <w:r w:rsidRPr="00697990">
        <w:rPr>
          <w:spacing w:val="-4"/>
          <w:sz w:val="28"/>
          <w:szCs w:val="28"/>
        </w:rPr>
        <w:t xml:space="preserve">cỡnào </w:t>
      </w:r>
      <w:r w:rsidRPr="00697990">
        <w:rPr>
          <w:spacing w:val="-3"/>
          <w:sz w:val="28"/>
          <w:szCs w:val="28"/>
        </w:rPr>
        <w:t xml:space="preserve">thì </w:t>
      </w:r>
      <w:r w:rsidRPr="00697990">
        <w:rPr>
          <w:sz w:val="28"/>
          <w:szCs w:val="28"/>
        </w:rPr>
        <w:t xml:space="preserve">người </w:t>
      </w:r>
      <w:r w:rsidRPr="00697990">
        <w:rPr>
          <w:spacing w:val="-4"/>
          <w:sz w:val="28"/>
          <w:szCs w:val="28"/>
        </w:rPr>
        <w:t xml:space="preserve">ta </w:t>
      </w:r>
      <w:r w:rsidRPr="00697990">
        <w:rPr>
          <w:sz w:val="28"/>
          <w:szCs w:val="28"/>
        </w:rPr>
        <w:t xml:space="preserve">cũng </w:t>
      </w:r>
      <w:r w:rsidRPr="00697990">
        <w:rPr>
          <w:spacing w:val="2"/>
          <w:sz w:val="28"/>
          <w:szCs w:val="28"/>
        </w:rPr>
        <w:t xml:space="preserve">không thể </w:t>
      </w:r>
      <w:r w:rsidRPr="00697990">
        <w:rPr>
          <w:sz w:val="28"/>
          <w:szCs w:val="28"/>
        </w:rPr>
        <w:t xml:space="preserve">bỏ đi những </w:t>
      </w:r>
      <w:r w:rsidRPr="00697990">
        <w:rPr>
          <w:spacing w:val="3"/>
          <w:sz w:val="28"/>
          <w:szCs w:val="28"/>
        </w:rPr>
        <w:t xml:space="preserve">câu </w:t>
      </w:r>
      <w:r w:rsidRPr="00697990">
        <w:rPr>
          <w:spacing w:val="2"/>
          <w:sz w:val="28"/>
          <w:szCs w:val="28"/>
        </w:rPr>
        <w:t xml:space="preserve">thơ </w:t>
      </w:r>
      <w:r w:rsidRPr="00697990">
        <w:rPr>
          <w:sz w:val="28"/>
          <w:szCs w:val="28"/>
        </w:rPr>
        <w:t xml:space="preserve">giản dị, </w:t>
      </w:r>
      <w:r w:rsidRPr="00697990">
        <w:rPr>
          <w:spacing w:val="2"/>
          <w:sz w:val="28"/>
          <w:szCs w:val="28"/>
        </w:rPr>
        <w:t xml:space="preserve">chân </w:t>
      </w:r>
      <w:r w:rsidRPr="00697990">
        <w:rPr>
          <w:sz w:val="28"/>
          <w:szCs w:val="28"/>
        </w:rPr>
        <w:t xml:space="preserve">thật </w:t>
      </w:r>
      <w:r w:rsidRPr="00697990">
        <w:rPr>
          <w:spacing w:val="-8"/>
          <w:sz w:val="28"/>
          <w:szCs w:val="28"/>
        </w:rPr>
        <w:t xml:space="preserve">và </w:t>
      </w:r>
      <w:r w:rsidRPr="00697990">
        <w:rPr>
          <w:sz w:val="28"/>
          <w:szCs w:val="28"/>
        </w:rPr>
        <w:t xml:space="preserve">nồng </w:t>
      </w:r>
      <w:r w:rsidRPr="00697990">
        <w:rPr>
          <w:spacing w:val="4"/>
          <w:sz w:val="28"/>
          <w:szCs w:val="28"/>
        </w:rPr>
        <w:t xml:space="preserve">đượm </w:t>
      </w:r>
      <w:r w:rsidRPr="00697990">
        <w:rPr>
          <w:sz w:val="28"/>
          <w:szCs w:val="28"/>
        </w:rPr>
        <w:t>như những kỷ</w:t>
      </w:r>
      <w:r w:rsidRPr="00697990">
        <w:rPr>
          <w:spacing w:val="-33"/>
          <w:sz w:val="28"/>
          <w:szCs w:val="28"/>
        </w:rPr>
        <w:t xml:space="preserve"> </w:t>
      </w:r>
      <w:r w:rsidRPr="00697990">
        <w:rPr>
          <w:sz w:val="28"/>
          <w:szCs w:val="28"/>
        </w:rPr>
        <w:t xml:space="preserve">niệm bên bếp lửa với </w:t>
      </w:r>
      <w:r w:rsidRPr="00697990">
        <w:rPr>
          <w:spacing w:val="3"/>
          <w:sz w:val="28"/>
          <w:szCs w:val="28"/>
        </w:rPr>
        <w:t xml:space="preserve">người </w:t>
      </w:r>
      <w:r w:rsidRPr="00697990">
        <w:rPr>
          <w:sz w:val="28"/>
          <w:szCs w:val="28"/>
        </w:rPr>
        <w:t>bà của</w:t>
      </w:r>
      <w:r w:rsidRPr="00697990">
        <w:rPr>
          <w:spacing w:val="-10"/>
          <w:sz w:val="28"/>
          <w:szCs w:val="28"/>
        </w:rPr>
        <w:t xml:space="preserve"> </w:t>
      </w:r>
      <w:r w:rsidRPr="00697990">
        <w:rPr>
          <w:spacing w:val="-4"/>
          <w:sz w:val="28"/>
          <w:szCs w:val="28"/>
        </w:rPr>
        <w:t>mình.</w:t>
      </w:r>
    </w:p>
    <w:p w:rsidR="00C76D16" w:rsidRPr="00697990" w:rsidRDefault="00C76D16" w:rsidP="00C76D16">
      <w:pPr>
        <w:pStyle w:val="BodyText"/>
        <w:spacing w:before="5"/>
        <w:ind w:left="0"/>
        <w:jc w:val="both"/>
        <w:rPr>
          <w:sz w:val="28"/>
          <w:szCs w:val="28"/>
        </w:rPr>
      </w:pPr>
    </w:p>
    <w:p w:rsidR="00C76D16" w:rsidRPr="00697990" w:rsidRDefault="00C76D16" w:rsidP="00C76D16">
      <w:pPr>
        <w:ind w:left="221" w:right="227"/>
        <w:jc w:val="both"/>
        <w:rPr>
          <w:i/>
          <w:sz w:val="28"/>
          <w:szCs w:val="28"/>
        </w:rPr>
      </w:pPr>
      <w:r w:rsidRPr="00697990">
        <w:rPr>
          <w:sz w:val="28"/>
          <w:szCs w:val="28"/>
        </w:rPr>
        <w:t xml:space="preserve">Nhà thơ Bằng Việt tâm sự: </w:t>
      </w:r>
      <w:r w:rsidRPr="00697990">
        <w:rPr>
          <w:i/>
          <w:sz w:val="28"/>
          <w:szCs w:val="28"/>
        </w:rPr>
        <w:t>“Trong cả hai cuộc kháng chiến, chống Pháp và chống Mỹ, có lẽ vai trò của những người bà, người mẹ, người chị... như thế là không có gì thay thế nổi. Và có thể nói không ngoa rằng chính những con người hiền hoà, nhân hậu, khiêm nhường ấy đã cùng nhau gánh cả cuộc kháng chiến lên trên đôi vai gầy guộc, bé nhỏ của mình. Tôi tự hào dù chỉ làm được một chút gì an ủi những năm đằng đẵng vất vả, dài dặc ấy của bà, như tiếng chim tu hú cộng hưởng với nỗi cô đơn lo toan của bà, gắng làm cho bà được nhẹ nhõm hơn.</w:t>
      </w:r>
    </w:p>
    <w:p w:rsidR="00C76D16" w:rsidRPr="00697990" w:rsidRDefault="00C76D16" w:rsidP="00C76D16">
      <w:pPr>
        <w:pStyle w:val="BodyText"/>
        <w:spacing w:before="10"/>
        <w:ind w:left="0"/>
        <w:jc w:val="both"/>
        <w:rPr>
          <w:i/>
          <w:sz w:val="28"/>
          <w:szCs w:val="28"/>
        </w:rPr>
      </w:pPr>
    </w:p>
    <w:p w:rsidR="00C76D16" w:rsidRPr="00697990" w:rsidRDefault="00C76D16" w:rsidP="00C76D16">
      <w:pPr>
        <w:pStyle w:val="BodyText"/>
        <w:spacing w:line="273" w:lineRule="exact"/>
        <w:jc w:val="both"/>
        <w:rPr>
          <w:sz w:val="28"/>
          <w:szCs w:val="28"/>
        </w:rPr>
      </w:pPr>
      <w:r w:rsidRPr="00697990">
        <w:rPr>
          <w:sz w:val="28"/>
          <w:szCs w:val="28"/>
        </w:rPr>
        <w:t>Nhà thơ bồi hồi đọc lại khổ cuối bài thơ:</w:t>
      </w:r>
    </w:p>
    <w:p w:rsidR="00C76D16" w:rsidRPr="00697990" w:rsidRDefault="00C76D16" w:rsidP="00C76D16">
      <w:pPr>
        <w:spacing w:line="242" w:lineRule="auto"/>
        <w:ind w:left="221" w:right="6664"/>
        <w:jc w:val="both"/>
        <w:rPr>
          <w:i/>
          <w:sz w:val="28"/>
          <w:szCs w:val="28"/>
        </w:rPr>
      </w:pPr>
      <w:r w:rsidRPr="00697990">
        <w:rPr>
          <w:i/>
          <w:sz w:val="28"/>
          <w:szCs w:val="28"/>
        </w:rPr>
        <w:t>...Giờ cháu đã đi xa Có ngọn khói trăm tàu Có niềm vui trăm ngả</w:t>
      </w:r>
    </w:p>
    <w:p w:rsidR="00C76D16" w:rsidRPr="00697990" w:rsidRDefault="00C76D16" w:rsidP="00C76D16">
      <w:pPr>
        <w:spacing w:before="7" w:line="235" w:lineRule="auto"/>
        <w:ind w:left="221" w:right="4811"/>
        <w:jc w:val="both"/>
        <w:rPr>
          <w:i/>
          <w:sz w:val="28"/>
          <w:szCs w:val="28"/>
        </w:rPr>
      </w:pPr>
      <w:r w:rsidRPr="00697990">
        <w:rPr>
          <w:i/>
          <w:sz w:val="28"/>
          <w:szCs w:val="28"/>
        </w:rPr>
        <w:t>Nhưng vẫn chẳng khi nào quên nhắc nhở Sớm mai này bà nhóm bếp lên chưa?</w:t>
      </w:r>
    </w:p>
    <w:p w:rsidR="00FD2429" w:rsidRDefault="00C76D16" w:rsidP="00C76D16">
      <w:pPr>
        <w:spacing w:line="247" w:lineRule="auto"/>
        <w:ind w:left="318" w:right="2906"/>
        <w:jc w:val="center"/>
        <w:rPr>
          <w:b/>
          <w:color w:val="C00000"/>
          <w:sz w:val="32"/>
          <w:szCs w:val="32"/>
        </w:rPr>
      </w:pPr>
      <w:r w:rsidRPr="00697990">
        <w:rPr>
          <w:sz w:val="28"/>
          <w:szCs w:val="28"/>
        </w:rPr>
        <w:t>****************************</w:t>
      </w:r>
    </w:p>
    <w:p w:rsidR="00FD2429" w:rsidRDefault="00FD2429" w:rsidP="00587063">
      <w:pPr>
        <w:pStyle w:val="BodyText"/>
        <w:spacing w:before="67" w:line="273" w:lineRule="exact"/>
        <w:ind w:left="950" w:right="950"/>
        <w:jc w:val="both"/>
        <w:rPr>
          <w:b/>
          <w:color w:val="C00000"/>
          <w:sz w:val="32"/>
          <w:szCs w:val="32"/>
        </w:rPr>
      </w:pPr>
    </w:p>
    <w:p w:rsidR="00C76D16" w:rsidRDefault="00C76D16" w:rsidP="00587063">
      <w:pPr>
        <w:pStyle w:val="BodyText"/>
        <w:spacing w:before="67" w:line="273" w:lineRule="exact"/>
        <w:ind w:left="950" w:right="950"/>
        <w:jc w:val="both"/>
        <w:rPr>
          <w:b/>
          <w:color w:val="C00000"/>
          <w:sz w:val="32"/>
          <w:szCs w:val="32"/>
        </w:rPr>
      </w:pPr>
    </w:p>
    <w:p w:rsidR="00C76D16" w:rsidRDefault="00C76D16" w:rsidP="00587063">
      <w:pPr>
        <w:pStyle w:val="BodyText"/>
        <w:spacing w:before="67" w:line="273" w:lineRule="exact"/>
        <w:ind w:left="950" w:right="950"/>
        <w:jc w:val="both"/>
        <w:rPr>
          <w:b/>
          <w:color w:val="C00000"/>
          <w:sz w:val="32"/>
          <w:szCs w:val="32"/>
        </w:rPr>
      </w:pPr>
    </w:p>
    <w:p w:rsidR="00C76D16" w:rsidRDefault="00C76D16" w:rsidP="00587063">
      <w:pPr>
        <w:pStyle w:val="BodyText"/>
        <w:spacing w:before="67" w:line="273" w:lineRule="exact"/>
        <w:ind w:left="950" w:right="950"/>
        <w:jc w:val="both"/>
        <w:rPr>
          <w:b/>
          <w:color w:val="C00000"/>
          <w:sz w:val="32"/>
          <w:szCs w:val="32"/>
        </w:rPr>
      </w:pPr>
    </w:p>
    <w:p w:rsidR="00C76D16" w:rsidRDefault="00C76D16" w:rsidP="00587063">
      <w:pPr>
        <w:pStyle w:val="BodyText"/>
        <w:spacing w:before="67" w:line="273" w:lineRule="exact"/>
        <w:ind w:left="950" w:right="950"/>
        <w:jc w:val="both"/>
        <w:rPr>
          <w:b/>
          <w:color w:val="C00000"/>
          <w:sz w:val="32"/>
          <w:szCs w:val="32"/>
        </w:rPr>
      </w:pPr>
    </w:p>
    <w:p w:rsidR="00C76D16" w:rsidRDefault="00C76D16" w:rsidP="00587063">
      <w:pPr>
        <w:pStyle w:val="BodyText"/>
        <w:spacing w:before="67" w:line="273" w:lineRule="exact"/>
        <w:ind w:left="950" w:right="950"/>
        <w:jc w:val="both"/>
        <w:rPr>
          <w:b/>
          <w:color w:val="C00000"/>
          <w:sz w:val="32"/>
          <w:szCs w:val="32"/>
        </w:rPr>
      </w:pPr>
    </w:p>
    <w:p w:rsidR="00C76D16" w:rsidRDefault="00C76D16" w:rsidP="00587063">
      <w:pPr>
        <w:pStyle w:val="BodyText"/>
        <w:spacing w:before="67" w:line="273" w:lineRule="exact"/>
        <w:ind w:left="950" w:right="950"/>
        <w:jc w:val="both"/>
        <w:rPr>
          <w:b/>
          <w:color w:val="C00000"/>
          <w:sz w:val="32"/>
          <w:szCs w:val="32"/>
        </w:rPr>
      </w:pPr>
    </w:p>
    <w:p w:rsidR="00C76D16" w:rsidRDefault="00C76D16" w:rsidP="00587063">
      <w:pPr>
        <w:pStyle w:val="BodyText"/>
        <w:spacing w:before="67" w:line="273" w:lineRule="exact"/>
        <w:ind w:left="950" w:right="950"/>
        <w:jc w:val="both"/>
        <w:rPr>
          <w:b/>
          <w:color w:val="C00000"/>
          <w:sz w:val="32"/>
          <w:szCs w:val="32"/>
        </w:rPr>
      </w:pPr>
    </w:p>
    <w:p w:rsidR="00C76D16" w:rsidRDefault="00C76D16" w:rsidP="00587063">
      <w:pPr>
        <w:pStyle w:val="BodyText"/>
        <w:spacing w:before="67" w:line="273" w:lineRule="exact"/>
        <w:ind w:left="950" w:right="950"/>
        <w:jc w:val="both"/>
        <w:rPr>
          <w:b/>
          <w:color w:val="C00000"/>
          <w:sz w:val="32"/>
          <w:szCs w:val="32"/>
        </w:rPr>
      </w:pPr>
    </w:p>
    <w:p w:rsidR="00C76D16" w:rsidRDefault="00C76D16" w:rsidP="00587063">
      <w:pPr>
        <w:pStyle w:val="BodyText"/>
        <w:spacing w:before="67" w:line="273" w:lineRule="exact"/>
        <w:ind w:left="950" w:right="950"/>
        <w:jc w:val="both"/>
        <w:rPr>
          <w:b/>
          <w:color w:val="C00000"/>
          <w:sz w:val="32"/>
          <w:szCs w:val="32"/>
        </w:rPr>
      </w:pPr>
    </w:p>
    <w:p w:rsidR="00C76D16" w:rsidRDefault="00C76D16" w:rsidP="00587063">
      <w:pPr>
        <w:pStyle w:val="BodyText"/>
        <w:spacing w:before="67" w:line="273" w:lineRule="exact"/>
        <w:ind w:left="950" w:right="950"/>
        <w:jc w:val="both"/>
        <w:rPr>
          <w:b/>
          <w:color w:val="C00000"/>
          <w:sz w:val="32"/>
          <w:szCs w:val="32"/>
        </w:rPr>
      </w:pPr>
    </w:p>
    <w:p w:rsidR="00DF47D1" w:rsidRDefault="00DF47D1" w:rsidP="00587063">
      <w:pPr>
        <w:pStyle w:val="BodyText"/>
        <w:spacing w:before="67" w:line="273" w:lineRule="exact"/>
        <w:ind w:left="950" w:right="950"/>
        <w:jc w:val="both"/>
        <w:rPr>
          <w:b/>
          <w:color w:val="C00000"/>
          <w:sz w:val="32"/>
          <w:szCs w:val="32"/>
        </w:rPr>
      </w:pPr>
    </w:p>
    <w:p w:rsidR="00DF47D1" w:rsidRDefault="00DF47D1" w:rsidP="00587063">
      <w:pPr>
        <w:pStyle w:val="BodyText"/>
        <w:spacing w:before="67" w:line="273" w:lineRule="exact"/>
        <w:ind w:left="950" w:right="950"/>
        <w:jc w:val="both"/>
        <w:rPr>
          <w:b/>
          <w:color w:val="C00000"/>
          <w:sz w:val="32"/>
          <w:szCs w:val="32"/>
        </w:rPr>
      </w:pPr>
    </w:p>
    <w:p w:rsidR="00DF47D1" w:rsidRDefault="00DF47D1" w:rsidP="00587063">
      <w:pPr>
        <w:pStyle w:val="BodyText"/>
        <w:spacing w:before="67" w:line="273" w:lineRule="exact"/>
        <w:ind w:left="950" w:right="950"/>
        <w:jc w:val="both"/>
        <w:rPr>
          <w:b/>
          <w:color w:val="C00000"/>
          <w:sz w:val="32"/>
          <w:szCs w:val="32"/>
        </w:rPr>
      </w:pPr>
    </w:p>
    <w:p w:rsidR="00DF47D1" w:rsidRDefault="00DF47D1" w:rsidP="00587063">
      <w:pPr>
        <w:pStyle w:val="BodyText"/>
        <w:spacing w:before="67" w:line="273" w:lineRule="exact"/>
        <w:ind w:left="950" w:right="950"/>
        <w:jc w:val="both"/>
        <w:rPr>
          <w:b/>
          <w:color w:val="C00000"/>
          <w:sz w:val="32"/>
          <w:szCs w:val="32"/>
        </w:rPr>
      </w:pPr>
    </w:p>
    <w:p w:rsidR="00DF47D1" w:rsidRDefault="00DF47D1" w:rsidP="00587063">
      <w:pPr>
        <w:pStyle w:val="BodyText"/>
        <w:spacing w:before="67" w:line="273" w:lineRule="exact"/>
        <w:ind w:left="950" w:right="950"/>
        <w:jc w:val="both"/>
        <w:rPr>
          <w:b/>
          <w:color w:val="C00000"/>
          <w:sz w:val="32"/>
          <w:szCs w:val="32"/>
        </w:rPr>
      </w:pPr>
    </w:p>
    <w:p w:rsidR="00DF47D1" w:rsidRDefault="00DF47D1" w:rsidP="00587063">
      <w:pPr>
        <w:pStyle w:val="BodyText"/>
        <w:spacing w:before="67" w:line="273" w:lineRule="exact"/>
        <w:ind w:left="950" w:right="950"/>
        <w:jc w:val="both"/>
        <w:rPr>
          <w:b/>
          <w:color w:val="C00000"/>
          <w:sz w:val="32"/>
          <w:szCs w:val="32"/>
        </w:rPr>
      </w:pPr>
    </w:p>
    <w:p w:rsidR="00DF47D1" w:rsidRDefault="00DF47D1" w:rsidP="00587063">
      <w:pPr>
        <w:pStyle w:val="BodyText"/>
        <w:spacing w:before="67" w:line="273" w:lineRule="exact"/>
        <w:ind w:left="950" w:right="950"/>
        <w:jc w:val="both"/>
        <w:rPr>
          <w:b/>
          <w:color w:val="C00000"/>
          <w:sz w:val="32"/>
          <w:szCs w:val="32"/>
        </w:rPr>
      </w:pPr>
    </w:p>
    <w:p w:rsidR="00DF47D1" w:rsidRDefault="00DF47D1" w:rsidP="00587063">
      <w:pPr>
        <w:pStyle w:val="BodyText"/>
        <w:spacing w:before="67" w:line="273" w:lineRule="exact"/>
        <w:ind w:left="950" w:right="950"/>
        <w:jc w:val="both"/>
        <w:rPr>
          <w:b/>
          <w:color w:val="C00000"/>
          <w:sz w:val="32"/>
          <w:szCs w:val="32"/>
        </w:rPr>
      </w:pPr>
    </w:p>
    <w:p w:rsidR="00DF47D1" w:rsidRDefault="00DF47D1" w:rsidP="00587063">
      <w:pPr>
        <w:pStyle w:val="BodyText"/>
        <w:spacing w:before="67" w:line="273" w:lineRule="exact"/>
        <w:ind w:left="950" w:right="950"/>
        <w:jc w:val="both"/>
        <w:rPr>
          <w:b/>
          <w:color w:val="C00000"/>
          <w:sz w:val="32"/>
          <w:szCs w:val="32"/>
        </w:rPr>
      </w:pPr>
    </w:p>
    <w:p w:rsidR="00DF47D1" w:rsidRDefault="00DF47D1" w:rsidP="00587063">
      <w:pPr>
        <w:pStyle w:val="BodyText"/>
        <w:spacing w:before="67" w:line="273" w:lineRule="exact"/>
        <w:ind w:left="950" w:right="950"/>
        <w:jc w:val="both"/>
        <w:rPr>
          <w:b/>
          <w:color w:val="C00000"/>
          <w:sz w:val="32"/>
          <w:szCs w:val="32"/>
        </w:rPr>
      </w:pPr>
    </w:p>
    <w:p w:rsidR="00DF47D1" w:rsidRDefault="00DF47D1" w:rsidP="00587063">
      <w:pPr>
        <w:pStyle w:val="BodyText"/>
        <w:spacing w:before="67" w:line="273" w:lineRule="exact"/>
        <w:ind w:left="950" w:right="950"/>
        <w:jc w:val="both"/>
        <w:rPr>
          <w:b/>
          <w:color w:val="C00000"/>
          <w:sz w:val="32"/>
          <w:szCs w:val="32"/>
        </w:rPr>
      </w:pPr>
    </w:p>
    <w:p w:rsidR="00C76D16" w:rsidRDefault="00C76D16" w:rsidP="00587063">
      <w:pPr>
        <w:pStyle w:val="BodyText"/>
        <w:spacing w:before="67" w:line="273" w:lineRule="exact"/>
        <w:ind w:left="950" w:right="950"/>
        <w:jc w:val="both"/>
        <w:rPr>
          <w:b/>
          <w:color w:val="C00000"/>
          <w:sz w:val="32"/>
          <w:szCs w:val="32"/>
        </w:rPr>
      </w:pPr>
    </w:p>
    <w:p w:rsidR="00C76D16" w:rsidRDefault="00C76D16" w:rsidP="00587063">
      <w:pPr>
        <w:pStyle w:val="BodyText"/>
        <w:spacing w:before="67" w:line="273" w:lineRule="exact"/>
        <w:ind w:left="950" w:right="950"/>
        <w:jc w:val="both"/>
        <w:rPr>
          <w:b/>
          <w:color w:val="C00000"/>
          <w:sz w:val="32"/>
          <w:szCs w:val="32"/>
        </w:rPr>
      </w:pPr>
    </w:p>
    <w:p w:rsidR="00A70604" w:rsidRPr="00697990" w:rsidRDefault="00FD2429" w:rsidP="00587063">
      <w:pPr>
        <w:pStyle w:val="BodyText"/>
        <w:spacing w:before="67" w:line="273" w:lineRule="exact"/>
        <w:ind w:left="950" w:right="950"/>
        <w:jc w:val="both"/>
        <w:rPr>
          <w:sz w:val="28"/>
          <w:szCs w:val="28"/>
        </w:rPr>
      </w:pPr>
      <w:r w:rsidRPr="00FD2429">
        <w:rPr>
          <w:b/>
          <w:color w:val="C00000"/>
          <w:sz w:val="32"/>
          <w:szCs w:val="32"/>
        </w:rPr>
        <w:t xml:space="preserve"> </w:t>
      </w:r>
      <w:r w:rsidRPr="002346E7">
        <w:rPr>
          <w:b/>
          <w:color w:val="C00000"/>
          <w:sz w:val="32"/>
          <w:szCs w:val="32"/>
        </w:rPr>
        <w:t>VĂN BẢN</w:t>
      </w:r>
      <w:r w:rsidRPr="00FD2429">
        <w:rPr>
          <w:b/>
          <w:color w:val="C00000"/>
          <w:sz w:val="32"/>
          <w:szCs w:val="32"/>
        </w:rPr>
        <w:t>:</w:t>
      </w:r>
      <w:r w:rsidR="00A70604" w:rsidRPr="00FD2429">
        <w:rPr>
          <w:b/>
          <w:color w:val="C00000"/>
          <w:sz w:val="32"/>
          <w:szCs w:val="32"/>
        </w:rPr>
        <w:t>: “Ánh trăng” – Nguyễn Duy</w:t>
      </w:r>
    </w:p>
    <w:p w:rsidR="00A70604" w:rsidRPr="00697990" w:rsidRDefault="00A70604" w:rsidP="00587063">
      <w:pPr>
        <w:pStyle w:val="Heading1"/>
        <w:numPr>
          <w:ilvl w:val="0"/>
          <w:numId w:val="50"/>
        </w:numPr>
        <w:tabs>
          <w:tab w:val="left" w:pos="402"/>
        </w:tabs>
        <w:spacing w:before="90" w:line="240" w:lineRule="auto"/>
        <w:ind w:hanging="181"/>
        <w:jc w:val="both"/>
        <w:rPr>
          <w:sz w:val="28"/>
          <w:szCs w:val="28"/>
        </w:rPr>
      </w:pPr>
      <w:r w:rsidRPr="00697990">
        <w:rPr>
          <w:sz w:val="28"/>
          <w:szCs w:val="28"/>
          <w:u w:val="thick"/>
        </w:rPr>
        <w:t xml:space="preserve">Khái </w:t>
      </w:r>
      <w:r w:rsidRPr="00697990">
        <w:rPr>
          <w:spacing w:val="-4"/>
          <w:sz w:val="28"/>
          <w:szCs w:val="28"/>
          <w:u w:val="thick"/>
        </w:rPr>
        <w:t xml:space="preserve">quát </w:t>
      </w:r>
      <w:r w:rsidRPr="00697990">
        <w:rPr>
          <w:sz w:val="28"/>
          <w:szCs w:val="28"/>
          <w:u w:val="thick"/>
        </w:rPr>
        <w:t>về tác giả, tác</w:t>
      </w:r>
      <w:r w:rsidRPr="00697990">
        <w:rPr>
          <w:spacing w:val="13"/>
          <w:sz w:val="28"/>
          <w:szCs w:val="28"/>
          <w:u w:val="thick"/>
        </w:rPr>
        <w:t xml:space="preserve"> </w:t>
      </w:r>
      <w:r w:rsidRPr="00697990">
        <w:rPr>
          <w:sz w:val="28"/>
          <w:szCs w:val="28"/>
          <w:u w:val="thick"/>
        </w:rPr>
        <w:t>phẩm:</w:t>
      </w:r>
    </w:p>
    <w:p w:rsidR="00A70604" w:rsidRPr="00697990" w:rsidRDefault="00A70604" w:rsidP="00587063">
      <w:pPr>
        <w:pStyle w:val="ListParagraph"/>
        <w:numPr>
          <w:ilvl w:val="0"/>
          <w:numId w:val="49"/>
        </w:numPr>
        <w:tabs>
          <w:tab w:val="left" w:pos="373"/>
        </w:tabs>
        <w:spacing w:before="13" w:line="235" w:lineRule="auto"/>
        <w:ind w:left="221" w:right="407" w:firstLine="0"/>
        <w:jc w:val="both"/>
        <w:rPr>
          <w:sz w:val="28"/>
          <w:szCs w:val="28"/>
        </w:rPr>
      </w:pPr>
      <w:r w:rsidRPr="00697990">
        <w:rPr>
          <w:sz w:val="28"/>
          <w:szCs w:val="28"/>
        </w:rPr>
        <w:t xml:space="preserve">Nguyễn Duy thuộc </w:t>
      </w:r>
      <w:r w:rsidRPr="00697990">
        <w:rPr>
          <w:spacing w:val="2"/>
          <w:sz w:val="28"/>
          <w:szCs w:val="28"/>
        </w:rPr>
        <w:t xml:space="preserve">thế </w:t>
      </w:r>
      <w:r w:rsidRPr="00697990">
        <w:rPr>
          <w:sz w:val="28"/>
          <w:szCs w:val="28"/>
        </w:rPr>
        <w:t xml:space="preserve">hệ các </w:t>
      </w:r>
      <w:r w:rsidRPr="00697990">
        <w:rPr>
          <w:spacing w:val="-6"/>
          <w:sz w:val="28"/>
          <w:szCs w:val="28"/>
        </w:rPr>
        <w:t xml:space="preserve">nhà </w:t>
      </w:r>
      <w:r w:rsidRPr="00697990">
        <w:rPr>
          <w:spacing w:val="2"/>
          <w:sz w:val="28"/>
          <w:szCs w:val="28"/>
        </w:rPr>
        <w:t xml:space="preserve">thơ quân </w:t>
      </w:r>
      <w:r w:rsidRPr="00697990">
        <w:rPr>
          <w:sz w:val="28"/>
          <w:szCs w:val="28"/>
        </w:rPr>
        <w:t xml:space="preserve">đội trưởng thành </w:t>
      </w:r>
      <w:r w:rsidRPr="00697990">
        <w:rPr>
          <w:spacing w:val="2"/>
          <w:sz w:val="28"/>
          <w:szCs w:val="28"/>
        </w:rPr>
        <w:t>trong kháng chiến</w:t>
      </w:r>
      <w:r w:rsidRPr="00697990">
        <w:rPr>
          <w:spacing w:val="-30"/>
          <w:sz w:val="28"/>
          <w:szCs w:val="28"/>
        </w:rPr>
        <w:t xml:space="preserve"> </w:t>
      </w:r>
      <w:r w:rsidRPr="00697990">
        <w:rPr>
          <w:spacing w:val="2"/>
          <w:sz w:val="28"/>
          <w:szCs w:val="28"/>
        </w:rPr>
        <w:t xml:space="preserve">chống </w:t>
      </w:r>
      <w:r w:rsidRPr="00697990">
        <w:rPr>
          <w:sz w:val="28"/>
          <w:szCs w:val="28"/>
        </w:rPr>
        <w:t xml:space="preserve">Mỹ cứu nước của </w:t>
      </w:r>
      <w:r w:rsidRPr="00697990">
        <w:rPr>
          <w:spacing w:val="9"/>
          <w:sz w:val="28"/>
          <w:szCs w:val="28"/>
        </w:rPr>
        <w:t xml:space="preserve">dân </w:t>
      </w:r>
      <w:r w:rsidRPr="00697990">
        <w:rPr>
          <w:sz w:val="28"/>
          <w:szCs w:val="28"/>
        </w:rPr>
        <w:t xml:space="preserve">tộc </w:t>
      </w:r>
      <w:r w:rsidRPr="00697990">
        <w:rPr>
          <w:spacing w:val="-8"/>
          <w:sz w:val="28"/>
          <w:szCs w:val="28"/>
        </w:rPr>
        <w:t xml:space="preserve">và </w:t>
      </w:r>
      <w:r w:rsidRPr="00697990">
        <w:rPr>
          <w:spacing w:val="-3"/>
          <w:sz w:val="28"/>
          <w:szCs w:val="28"/>
        </w:rPr>
        <w:t xml:space="preserve">trở </w:t>
      </w:r>
      <w:r w:rsidRPr="00697990">
        <w:rPr>
          <w:sz w:val="28"/>
          <w:szCs w:val="28"/>
        </w:rPr>
        <w:t xml:space="preserve">thành một </w:t>
      </w:r>
      <w:r w:rsidRPr="00697990">
        <w:rPr>
          <w:spacing w:val="3"/>
          <w:sz w:val="28"/>
          <w:szCs w:val="28"/>
        </w:rPr>
        <w:t xml:space="preserve">trong </w:t>
      </w:r>
      <w:r w:rsidRPr="00697990">
        <w:rPr>
          <w:sz w:val="28"/>
          <w:szCs w:val="28"/>
        </w:rPr>
        <w:t xml:space="preserve">những </w:t>
      </w:r>
      <w:r w:rsidRPr="00697990">
        <w:rPr>
          <w:spacing w:val="3"/>
          <w:sz w:val="28"/>
          <w:szCs w:val="28"/>
        </w:rPr>
        <w:t xml:space="preserve">gương </w:t>
      </w:r>
      <w:r w:rsidRPr="00697990">
        <w:rPr>
          <w:sz w:val="28"/>
          <w:szCs w:val="28"/>
        </w:rPr>
        <w:t xml:space="preserve">mặt </w:t>
      </w:r>
      <w:r w:rsidRPr="00697990">
        <w:rPr>
          <w:spacing w:val="3"/>
          <w:sz w:val="28"/>
          <w:szCs w:val="28"/>
        </w:rPr>
        <w:t>tiêu</w:t>
      </w:r>
      <w:r w:rsidRPr="00697990">
        <w:rPr>
          <w:spacing w:val="-34"/>
          <w:sz w:val="28"/>
          <w:szCs w:val="28"/>
        </w:rPr>
        <w:t xml:space="preserve"> </w:t>
      </w:r>
      <w:r w:rsidRPr="00697990">
        <w:rPr>
          <w:sz w:val="28"/>
          <w:szCs w:val="28"/>
        </w:rPr>
        <w:t>biểu.</w:t>
      </w:r>
    </w:p>
    <w:p w:rsidR="00A70604" w:rsidRPr="00697990" w:rsidRDefault="00A70604" w:rsidP="00587063">
      <w:pPr>
        <w:pStyle w:val="ListParagraph"/>
        <w:numPr>
          <w:ilvl w:val="0"/>
          <w:numId w:val="49"/>
        </w:numPr>
        <w:tabs>
          <w:tab w:val="left" w:pos="373"/>
        </w:tabs>
        <w:spacing w:line="247" w:lineRule="auto"/>
        <w:ind w:left="221" w:right="450" w:firstLine="0"/>
        <w:jc w:val="both"/>
        <w:rPr>
          <w:sz w:val="28"/>
          <w:szCs w:val="28"/>
        </w:rPr>
      </w:pPr>
      <w:r w:rsidRPr="00697990">
        <w:rPr>
          <w:spacing w:val="-4"/>
          <w:sz w:val="28"/>
          <w:szCs w:val="28"/>
        </w:rPr>
        <w:t xml:space="preserve">Thơ </w:t>
      </w:r>
      <w:r w:rsidRPr="00697990">
        <w:rPr>
          <w:spacing w:val="4"/>
          <w:sz w:val="28"/>
          <w:szCs w:val="28"/>
        </w:rPr>
        <w:t xml:space="preserve">ông </w:t>
      </w:r>
      <w:r w:rsidRPr="00697990">
        <w:rPr>
          <w:sz w:val="28"/>
          <w:szCs w:val="28"/>
        </w:rPr>
        <w:t xml:space="preserve">gần gũi với văn </w:t>
      </w:r>
      <w:r w:rsidRPr="00697990">
        <w:rPr>
          <w:spacing w:val="-6"/>
          <w:sz w:val="28"/>
          <w:szCs w:val="28"/>
        </w:rPr>
        <w:t xml:space="preserve">hóa </w:t>
      </w:r>
      <w:r w:rsidRPr="00697990">
        <w:rPr>
          <w:spacing w:val="4"/>
          <w:sz w:val="28"/>
          <w:szCs w:val="28"/>
        </w:rPr>
        <w:t xml:space="preserve">dân </w:t>
      </w:r>
      <w:r w:rsidRPr="00697990">
        <w:rPr>
          <w:sz w:val="28"/>
          <w:szCs w:val="28"/>
        </w:rPr>
        <w:t xml:space="preserve">gian, nhưng </w:t>
      </w:r>
      <w:r w:rsidRPr="00697990">
        <w:rPr>
          <w:spacing w:val="3"/>
          <w:sz w:val="28"/>
          <w:szCs w:val="28"/>
        </w:rPr>
        <w:t xml:space="preserve">sâu </w:t>
      </w:r>
      <w:r w:rsidRPr="00697990">
        <w:rPr>
          <w:sz w:val="28"/>
          <w:szCs w:val="28"/>
        </w:rPr>
        <w:t xml:space="preserve">sắc </w:t>
      </w:r>
      <w:r w:rsidRPr="00697990">
        <w:rPr>
          <w:spacing w:val="-4"/>
          <w:sz w:val="28"/>
          <w:szCs w:val="28"/>
        </w:rPr>
        <w:t xml:space="preserve">mà </w:t>
      </w:r>
      <w:r w:rsidRPr="00697990">
        <w:rPr>
          <w:sz w:val="28"/>
          <w:szCs w:val="28"/>
        </w:rPr>
        <w:t xml:space="preserve">rất đỗi </w:t>
      </w:r>
      <w:r w:rsidRPr="00697990">
        <w:rPr>
          <w:spacing w:val="2"/>
          <w:sz w:val="28"/>
          <w:szCs w:val="28"/>
        </w:rPr>
        <w:t xml:space="preserve">tài </w:t>
      </w:r>
      <w:r w:rsidRPr="00697990">
        <w:rPr>
          <w:spacing w:val="-5"/>
          <w:sz w:val="28"/>
          <w:szCs w:val="28"/>
        </w:rPr>
        <w:t xml:space="preserve">hoa, </w:t>
      </w:r>
      <w:r w:rsidRPr="00697990">
        <w:rPr>
          <w:sz w:val="28"/>
          <w:szCs w:val="28"/>
        </w:rPr>
        <w:t xml:space="preserve">đi </w:t>
      </w:r>
      <w:r w:rsidRPr="00697990">
        <w:rPr>
          <w:spacing w:val="3"/>
          <w:sz w:val="28"/>
          <w:szCs w:val="28"/>
        </w:rPr>
        <w:t>sâu</w:t>
      </w:r>
      <w:r w:rsidRPr="00697990">
        <w:rPr>
          <w:spacing w:val="-38"/>
          <w:sz w:val="28"/>
          <w:szCs w:val="28"/>
        </w:rPr>
        <w:t xml:space="preserve"> </w:t>
      </w:r>
      <w:r w:rsidRPr="00697990">
        <w:rPr>
          <w:spacing w:val="-6"/>
          <w:sz w:val="28"/>
          <w:szCs w:val="28"/>
        </w:rPr>
        <w:t xml:space="preserve">vào </w:t>
      </w:r>
      <w:r w:rsidRPr="00697990">
        <w:rPr>
          <w:spacing w:val="3"/>
          <w:sz w:val="28"/>
          <w:szCs w:val="28"/>
        </w:rPr>
        <w:t xml:space="preserve">cái </w:t>
      </w:r>
      <w:r w:rsidRPr="00697990">
        <w:rPr>
          <w:sz w:val="28"/>
          <w:szCs w:val="28"/>
        </w:rPr>
        <w:t xml:space="preserve">nghĩa, </w:t>
      </w:r>
      <w:r w:rsidRPr="00697990">
        <w:rPr>
          <w:spacing w:val="3"/>
          <w:sz w:val="28"/>
          <w:szCs w:val="28"/>
        </w:rPr>
        <w:t>cái</w:t>
      </w:r>
      <w:r w:rsidRPr="00697990">
        <w:rPr>
          <w:spacing w:val="-7"/>
          <w:sz w:val="28"/>
          <w:szCs w:val="28"/>
        </w:rPr>
        <w:t xml:space="preserve"> </w:t>
      </w:r>
      <w:r w:rsidRPr="00697990">
        <w:rPr>
          <w:sz w:val="28"/>
          <w:szCs w:val="28"/>
        </w:rPr>
        <w:t>tình</w:t>
      </w:r>
      <w:r w:rsidRPr="00697990">
        <w:rPr>
          <w:spacing w:val="-1"/>
          <w:sz w:val="28"/>
          <w:szCs w:val="28"/>
        </w:rPr>
        <w:t xml:space="preserve"> </w:t>
      </w:r>
      <w:r w:rsidRPr="00697990">
        <w:rPr>
          <w:sz w:val="28"/>
          <w:szCs w:val="28"/>
        </w:rPr>
        <w:t>muôn</w:t>
      </w:r>
      <w:r w:rsidRPr="00697990">
        <w:rPr>
          <w:spacing w:val="-16"/>
          <w:sz w:val="28"/>
          <w:szCs w:val="28"/>
        </w:rPr>
        <w:t xml:space="preserve"> </w:t>
      </w:r>
      <w:r w:rsidRPr="00697990">
        <w:rPr>
          <w:sz w:val="28"/>
          <w:szCs w:val="28"/>
        </w:rPr>
        <w:t>đời</w:t>
      </w:r>
      <w:r w:rsidRPr="00697990">
        <w:rPr>
          <w:spacing w:val="-7"/>
          <w:sz w:val="28"/>
          <w:szCs w:val="28"/>
        </w:rPr>
        <w:t xml:space="preserve"> </w:t>
      </w:r>
      <w:r w:rsidRPr="00697990">
        <w:rPr>
          <w:sz w:val="28"/>
          <w:szCs w:val="28"/>
        </w:rPr>
        <w:t>của</w:t>
      </w:r>
      <w:r w:rsidRPr="00697990">
        <w:rPr>
          <w:spacing w:val="-2"/>
          <w:sz w:val="28"/>
          <w:szCs w:val="28"/>
        </w:rPr>
        <w:t xml:space="preserve"> </w:t>
      </w:r>
      <w:r w:rsidRPr="00697990">
        <w:rPr>
          <w:spacing w:val="4"/>
          <w:sz w:val="28"/>
          <w:szCs w:val="28"/>
        </w:rPr>
        <w:t>con</w:t>
      </w:r>
      <w:r w:rsidRPr="00697990">
        <w:rPr>
          <w:spacing w:val="-1"/>
          <w:sz w:val="28"/>
          <w:szCs w:val="28"/>
        </w:rPr>
        <w:t xml:space="preserve"> </w:t>
      </w:r>
      <w:r w:rsidRPr="00697990">
        <w:rPr>
          <w:sz w:val="28"/>
          <w:szCs w:val="28"/>
        </w:rPr>
        <w:t>người</w:t>
      </w:r>
      <w:r w:rsidRPr="00697990">
        <w:rPr>
          <w:spacing w:val="-7"/>
          <w:sz w:val="28"/>
          <w:szCs w:val="28"/>
        </w:rPr>
        <w:t xml:space="preserve"> </w:t>
      </w:r>
      <w:r w:rsidRPr="00697990">
        <w:rPr>
          <w:sz w:val="28"/>
          <w:szCs w:val="28"/>
        </w:rPr>
        <w:t>Việt</w:t>
      </w:r>
      <w:r w:rsidRPr="00697990">
        <w:rPr>
          <w:spacing w:val="-6"/>
          <w:sz w:val="28"/>
          <w:szCs w:val="28"/>
        </w:rPr>
        <w:t xml:space="preserve"> </w:t>
      </w:r>
      <w:r w:rsidRPr="00697990">
        <w:rPr>
          <w:sz w:val="28"/>
          <w:szCs w:val="28"/>
        </w:rPr>
        <w:t>Nam.</w:t>
      </w:r>
    </w:p>
    <w:p w:rsidR="00A70604" w:rsidRPr="00697990" w:rsidRDefault="00A70604" w:rsidP="00587063">
      <w:pPr>
        <w:pStyle w:val="ListParagraph"/>
        <w:numPr>
          <w:ilvl w:val="0"/>
          <w:numId w:val="49"/>
        </w:numPr>
        <w:tabs>
          <w:tab w:val="left" w:pos="373"/>
        </w:tabs>
        <w:spacing w:line="240" w:lineRule="auto"/>
        <w:ind w:left="221" w:right="350" w:firstLine="0"/>
        <w:jc w:val="both"/>
        <w:rPr>
          <w:sz w:val="28"/>
          <w:szCs w:val="28"/>
        </w:rPr>
      </w:pPr>
      <w:r w:rsidRPr="00697990">
        <w:rPr>
          <w:spacing w:val="-3"/>
          <w:sz w:val="28"/>
          <w:szCs w:val="28"/>
        </w:rPr>
        <w:t xml:space="preserve">“Ánh </w:t>
      </w:r>
      <w:r w:rsidRPr="00697990">
        <w:rPr>
          <w:sz w:val="28"/>
          <w:szCs w:val="28"/>
        </w:rPr>
        <w:t xml:space="preserve">trăng” – </w:t>
      </w:r>
      <w:r w:rsidRPr="00697990">
        <w:rPr>
          <w:spacing w:val="4"/>
          <w:sz w:val="28"/>
          <w:szCs w:val="28"/>
        </w:rPr>
        <w:t xml:space="preserve">bài </w:t>
      </w:r>
      <w:r w:rsidRPr="00697990">
        <w:rPr>
          <w:sz w:val="28"/>
          <w:szCs w:val="28"/>
        </w:rPr>
        <w:t xml:space="preserve">thơ </w:t>
      </w:r>
      <w:r w:rsidRPr="00697990">
        <w:rPr>
          <w:spacing w:val="4"/>
          <w:sz w:val="28"/>
          <w:szCs w:val="28"/>
        </w:rPr>
        <w:t xml:space="preserve">hay </w:t>
      </w:r>
      <w:r w:rsidRPr="00697990">
        <w:rPr>
          <w:sz w:val="28"/>
          <w:szCs w:val="28"/>
        </w:rPr>
        <w:t xml:space="preserve">như một </w:t>
      </w:r>
      <w:r w:rsidRPr="00697990">
        <w:rPr>
          <w:spacing w:val="3"/>
          <w:sz w:val="28"/>
          <w:szCs w:val="28"/>
        </w:rPr>
        <w:t xml:space="preserve">câu </w:t>
      </w:r>
      <w:r w:rsidRPr="00697990">
        <w:rPr>
          <w:sz w:val="28"/>
          <w:szCs w:val="28"/>
        </w:rPr>
        <w:t xml:space="preserve">chuyện riêng. Từ </w:t>
      </w:r>
      <w:r w:rsidRPr="00697990">
        <w:rPr>
          <w:spacing w:val="3"/>
          <w:sz w:val="28"/>
          <w:szCs w:val="28"/>
        </w:rPr>
        <w:t xml:space="preserve">câu </w:t>
      </w:r>
      <w:r w:rsidRPr="00697990">
        <w:rPr>
          <w:sz w:val="28"/>
          <w:szCs w:val="28"/>
        </w:rPr>
        <w:t xml:space="preserve">chuyện ấy cất </w:t>
      </w:r>
      <w:r w:rsidRPr="00697990">
        <w:rPr>
          <w:spacing w:val="2"/>
          <w:sz w:val="28"/>
          <w:szCs w:val="28"/>
        </w:rPr>
        <w:t xml:space="preserve">lên </w:t>
      </w:r>
      <w:r w:rsidRPr="00697990">
        <w:rPr>
          <w:sz w:val="28"/>
          <w:szCs w:val="28"/>
        </w:rPr>
        <w:t xml:space="preserve">lời tự nhắc nhở về những năm tháng </w:t>
      </w:r>
      <w:r w:rsidRPr="00697990">
        <w:rPr>
          <w:spacing w:val="-3"/>
          <w:sz w:val="28"/>
          <w:szCs w:val="28"/>
        </w:rPr>
        <w:t xml:space="preserve">gian lao </w:t>
      </w:r>
      <w:r w:rsidRPr="00697990">
        <w:rPr>
          <w:sz w:val="28"/>
          <w:szCs w:val="28"/>
        </w:rPr>
        <w:t xml:space="preserve">đã qua của </w:t>
      </w:r>
      <w:r w:rsidRPr="00697990">
        <w:rPr>
          <w:spacing w:val="3"/>
          <w:sz w:val="28"/>
          <w:szCs w:val="28"/>
        </w:rPr>
        <w:t xml:space="preserve">cuộc </w:t>
      </w:r>
      <w:r w:rsidRPr="00697990">
        <w:rPr>
          <w:spacing w:val="4"/>
          <w:sz w:val="28"/>
          <w:szCs w:val="28"/>
        </w:rPr>
        <w:t xml:space="preserve">đời </w:t>
      </w:r>
      <w:r w:rsidRPr="00697990">
        <w:rPr>
          <w:sz w:val="28"/>
          <w:szCs w:val="28"/>
        </w:rPr>
        <w:t xml:space="preserve">người lính gắn bó với </w:t>
      </w:r>
      <w:r w:rsidRPr="00697990">
        <w:rPr>
          <w:spacing w:val="2"/>
          <w:sz w:val="28"/>
          <w:szCs w:val="28"/>
        </w:rPr>
        <w:t xml:space="preserve">thiên </w:t>
      </w:r>
      <w:r w:rsidRPr="00697990">
        <w:rPr>
          <w:sz w:val="28"/>
          <w:szCs w:val="28"/>
        </w:rPr>
        <w:t xml:space="preserve">nhiên, đất nước </w:t>
      </w:r>
      <w:r w:rsidRPr="00697990">
        <w:rPr>
          <w:spacing w:val="5"/>
          <w:sz w:val="28"/>
          <w:szCs w:val="28"/>
        </w:rPr>
        <w:t xml:space="preserve">bình </w:t>
      </w:r>
      <w:r w:rsidRPr="00697990">
        <w:rPr>
          <w:sz w:val="28"/>
          <w:szCs w:val="28"/>
        </w:rPr>
        <w:t xml:space="preserve">dị, hiền </w:t>
      </w:r>
      <w:r w:rsidRPr="00697990">
        <w:rPr>
          <w:spacing w:val="-5"/>
          <w:sz w:val="28"/>
          <w:szCs w:val="28"/>
        </w:rPr>
        <w:t xml:space="preserve">hậu. </w:t>
      </w:r>
      <w:r w:rsidRPr="00697990">
        <w:rPr>
          <w:sz w:val="28"/>
          <w:szCs w:val="28"/>
        </w:rPr>
        <w:t xml:space="preserve">Bài </w:t>
      </w:r>
      <w:r w:rsidRPr="00697990">
        <w:rPr>
          <w:spacing w:val="2"/>
          <w:sz w:val="28"/>
          <w:szCs w:val="28"/>
        </w:rPr>
        <w:t xml:space="preserve">thơ </w:t>
      </w:r>
      <w:r w:rsidRPr="00697990">
        <w:rPr>
          <w:sz w:val="28"/>
          <w:szCs w:val="28"/>
        </w:rPr>
        <w:t xml:space="preserve">có ý nghĩa gợi nhắc, củng cố ở người đọc thái độ sống “uống </w:t>
      </w:r>
      <w:r w:rsidRPr="00697990">
        <w:rPr>
          <w:spacing w:val="4"/>
          <w:sz w:val="28"/>
          <w:szCs w:val="28"/>
        </w:rPr>
        <w:t xml:space="preserve">nước </w:t>
      </w:r>
      <w:r w:rsidRPr="00697990">
        <w:rPr>
          <w:sz w:val="28"/>
          <w:szCs w:val="28"/>
        </w:rPr>
        <w:t xml:space="preserve">nhớ </w:t>
      </w:r>
      <w:r w:rsidRPr="00697990">
        <w:rPr>
          <w:spacing w:val="-3"/>
          <w:sz w:val="28"/>
          <w:szCs w:val="28"/>
        </w:rPr>
        <w:t xml:space="preserve">nguồn”, </w:t>
      </w:r>
      <w:r w:rsidRPr="00697990">
        <w:rPr>
          <w:spacing w:val="6"/>
          <w:sz w:val="28"/>
          <w:szCs w:val="28"/>
        </w:rPr>
        <w:t xml:space="preserve">ân </w:t>
      </w:r>
      <w:r w:rsidRPr="00697990">
        <w:rPr>
          <w:sz w:val="28"/>
          <w:szCs w:val="28"/>
        </w:rPr>
        <w:t xml:space="preserve">nghĩa thủy </w:t>
      </w:r>
      <w:r w:rsidRPr="00697990">
        <w:rPr>
          <w:spacing w:val="2"/>
          <w:sz w:val="28"/>
          <w:szCs w:val="28"/>
        </w:rPr>
        <w:t xml:space="preserve">chung </w:t>
      </w:r>
      <w:r w:rsidRPr="00697990">
        <w:rPr>
          <w:spacing w:val="3"/>
          <w:sz w:val="28"/>
          <w:szCs w:val="28"/>
        </w:rPr>
        <w:t xml:space="preserve">cùng </w:t>
      </w:r>
      <w:r w:rsidRPr="00697990">
        <w:rPr>
          <w:sz w:val="28"/>
          <w:szCs w:val="28"/>
        </w:rPr>
        <w:t>quá</w:t>
      </w:r>
      <w:r w:rsidRPr="00697990">
        <w:rPr>
          <w:spacing w:val="-21"/>
          <w:sz w:val="28"/>
          <w:szCs w:val="28"/>
        </w:rPr>
        <w:t xml:space="preserve"> </w:t>
      </w:r>
      <w:r w:rsidRPr="00697990">
        <w:rPr>
          <w:spacing w:val="3"/>
          <w:sz w:val="28"/>
          <w:szCs w:val="28"/>
        </w:rPr>
        <w:t>khứ.</w:t>
      </w:r>
    </w:p>
    <w:p w:rsidR="00A70604" w:rsidRPr="00697990" w:rsidRDefault="0054403C" w:rsidP="00587063">
      <w:pPr>
        <w:pStyle w:val="BodyText"/>
        <w:spacing w:before="4"/>
        <w:ind w:left="0"/>
        <w:jc w:val="both"/>
        <w:rPr>
          <w:sz w:val="28"/>
          <w:szCs w:val="28"/>
        </w:rPr>
      </w:pPr>
      <w:r>
        <w:rPr>
          <w:sz w:val="28"/>
          <w:szCs w:val="28"/>
        </w:rPr>
        <w:pict>
          <v:shape id="_x0000_s1033" type="#_x0000_t202" style="position:absolute;left:0;text-align:left;margin-left:84.5pt;margin-top:14.05pt;width:443.05pt;height:42.1pt;z-index:-251639808;mso-wrap-distance-left:0;mso-wrap-distance-right:0;mso-position-horizontal-relative:page" filled="f">
            <v:textbox inset="0,0,0,0">
              <w:txbxContent>
                <w:p w:rsidR="00C62FF9" w:rsidRDefault="00C62FF9" w:rsidP="00A70604">
                  <w:pPr>
                    <w:pStyle w:val="BodyText"/>
                    <w:spacing w:before="3"/>
                    <w:ind w:left="0"/>
                    <w:rPr>
                      <w:sz w:val="22"/>
                    </w:rPr>
                  </w:pPr>
                </w:p>
                <w:p w:rsidR="00C62FF9" w:rsidRDefault="00C62FF9" w:rsidP="00A70604">
                  <w:pPr>
                    <w:ind w:left="1659" w:right="1689"/>
                    <w:jc w:val="center"/>
                    <w:rPr>
                      <w:b/>
                      <w:sz w:val="24"/>
                    </w:rPr>
                  </w:pPr>
                  <w:r>
                    <w:rPr>
                      <w:b/>
                      <w:spacing w:val="3"/>
                      <w:sz w:val="24"/>
                    </w:rPr>
                    <w:t xml:space="preserve">Đề </w:t>
                  </w:r>
                  <w:r>
                    <w:rPr>
                      <w:b/>
                      <w:spacing w:val="-6"/>
                      <w:sz w:val="24"/>
                    </w:rPr>
                    <w:t xml:space="preserve">bài: </w:t>
                  </w:r>
                  <w:r>
                    <w:rPr>
                      <w:b/>
                      <w:sz w:val="24"/>
                    </w:rPr>
                    <w:t xml:space="preserve">Phân </w:t>
                  </w:r>
                  <w:r>
                    <w:rPr>
                      <w:b/>
                      <w:spacing w:val="3"/>
                      <w:sz w:val="24"/>
                    </w:rPr>
                    <w:t xml:space="preserve">tích </w:t>
                  </w:r>
                  <w:r>
                    <w:rPr>
                      <w:b/>
                      <w:spacing w:val="-5"/>
                      <w:sz w:val="24"/>
                    </w:rPr>
                    <w:t xml:space="preserve">bài </w:t>
                  </w:r>
                  <w:r>
                    <w:rPr>
                      <w:b/>
                      <w:spacing w:val="2"/>
                      <w:sz w:val="24"/>
                    </w:rPr>
                    <w:t xml:space="preserve">thơ </w:t>
                  </w:r>
                  <w:r>
                    <w:rPr>
                      <w:b/>
                      <w:spacing w:val="5"/>
                      <w:sz w:val="24"/>
                    </w:rPr>
                    <w:t>“Ánh</w:t>
                  </w:r>
                  <w:r>
                    <w:rPr>
                      <w:b/>
                      <w:spacing w:val="-46"/>
                      <w:sz w:val="24"/>
                    </w:rPr>
                    <w:t xml:space="preserve"> </w:t>
                  </w:r>
                  <w:r>
                    <w:rPr>
                      <w:b/>
                      <w:sz w:val="24"/>
                    </w:rPr>
                    <w:t>trăng” – Nguyễn Duy.</w:t>
                  </w:r>
                </w:p>
              </w:txbxContent>
            </v:textbox>
            <w10:wrap type="topAndBottom" anchorx="page"/>
          </v:shape>
        </w:pict>
      </w:r>
    </w:p>
    <w:p w:rsidR="00A70604" w:rsidRPr="00697990" w:rsidRDefault="00A70604" w:rsidP="00587063">
      <w:pPr>
        <w:pStyle w:val="BodyText"/>
        <w:spacing w:before="10"/>
        <w:ind w:left="0"/>
        <w:jc w:val="both"/>
        <w:rPr>
          <w:sz w:val="28"/>
          <w:szCs w:val="28"/>
        </w:rPr>
      </w:pPr>
    </w:p>
    <w:p w:rsidR="00A70604" w:rsidRPr="00697990" w:rsidRDefault="00A70604" w:rsidP="00587063">
      <w:pPr>
        <w:pStyle w:val="Heading1"/>
        <w:numPr>
          <w:ilvl w:val="0"/>
          <w:numId w:val="48"/>
        </w:numPr>
        <w:tabs>
          <w:tab w:val="left" w:pos="432"/>
        </w:tabs>
        <w:spacing w:before="90"/>
        <w:ind w:hanging="211"/>
        <w:jc w:val="both"/>
        <w:rPr>
          <w:sz w:val="28"/>
          <w:szCs w:val="28"/>
        </w:rPr>
      </w:pPr>
      <w:r w:rsidRPr="00697990">
        <w:rPr>
          <w:sz w:val="28"/>
          <w:szCs w:val="28"/>
          <w:u w:val="thick"/>
        </w:rPr>
        <w:t>Mở</w:t>
      </w:r>
      <w:r w:rsidRPr="00697990">
        <w:rPr>
          <w:spacing w:val="-1"/>
          <w:sz w:val="28"/>
          <w:szCs w:val="28"/>
          <w:u w:val="thick"/>
        </w:rPr>
        <w:t xml:space="preserve"> </w:t>
      </w:r>
      <w:r w:rsidRPr="00697990">
        <w:rPr>
          <w:spacing w:val="-6"/>
          <w:sz w:val="28"/>
          <w:szCs w:val="28"/>
          <w:u w:val="thick"/>
        </w:rPr>
        <w:t>bài:</w:t>
      </w:r>
    </w:p>
    <w:p w:rsidR="00A70604" w:rsidRPr="00697990" w:rsidRDefault="00A70604" w:rsidP="00587063">
      <w:pPr>
        <w:pStyle w:val="BodyText"/>
        <w:spacing w:line="242" w:lineRule="auto"/>
        <w:ind w:right="347"/>
        <w:jc w:val="both"/>
        <w:rPr>
          <w:sz w:val="28"/>
          <w:szCs w:val="28"/>
        </w:rPr>
      </w:pPr>
      <w:r w:rsidRPr="00697990">
        <w:rPr>
          <w:sz w:val="28"/>
          <w:szCs w:val="28"/>
        </w:rPr>
        <w:t>Thơ xưa cũng như nay, thiên nhiên luôn là nguồn cảm hứng sáng tác vô tận cho các nhà văn, nhà thơ. Đặc biệt là ánh trăng. Xưa, Lý Bạch khi đối diện với vầng trăng đã giật mình thảng thốt nhớ cố hương. Nay, Nguyễn Duy, một nhà thơ tiêu biểu trưởng thành trong kháng chiến chống Mi cũng góp vào mảng thơ thiên nhiên một “Ánh trăng”. Đối diện trước vầng trăng, người lính đã giật mình về sự vô tình trước thiên nhiên, vô tình với những kỉ niệm nghĩa tình của một thời đã qua. Bài thơ “Ánh trăng” giản dị như một niềm ân hận trong tâm sự sâu kín ấy của nhà thơ.</w:t>
      </w:r>
    </w:p>
    <w:p w:rsidR="00A70604" w:rsidRPr="00697990" w:rsidRDefault="00A70604" w:rsidP="00587063">
      <w:pPr>
        <w:pStyle w:val="Heading1"/>
        <w:numPr>
          <w:ilvl w:val="0"/>
          <w:numId w:val="48"/>
        </w:numPr>
        <w:tabs>
          <w:tab w:val="left" w:pos="522"/>
        </w:tabs>
        <w:spacing w:line="262" w:lineRule="exact"/>
        <w:ind w:left="522" w:hanging="301"/>
        <w:jc w:val="both"/>
        <w:rPr>
          <w:sz w:val="28"/>
          <w:szCs w:val="28"/>
        </w:rPr>
      </w:pPr>
      <w:r w:rsidRPr="00697990">
        <w:rPr>
          <w:sz w:val="28"/>
          <w:szCs w:val="28"/>
          <w:u w:val="thick"/>
        </w:rPr>
        <w:t>Thân bài:</w:t>
      </w:r>
    </w:p>
    <w:p w:rsidR="00A70604" w:rsidRPr="00697990" w:rsidRDefault="00A70604" w:rsidP="00587063">
      <w:pPr>
        <w:pStyle w:val="ListParagraph"/>
        <w:numPr>
          <w:ilvl w:val="1"/>
          <w:numId w:val="48"/>
        </w:numPr>
        <w:tabs>
          <w:tab w:val="left" w:pos="462"/>
        </w:tabs>
        <w:spacing w:before="7"/>
        <w:jc w:val="both"/>
        <w:rPr>
          <w:b/>
          <w:sz w:val="28"/>
          <w:szCs w:val="28"/>
        </w:rPr>
      </w:pPr>
      <w:r w:rsidRPr="00697990">
        <w:rPr>
          <w:b/>
          <w:sz w:val="28"/>
          <w:szCs w:val="28"/>
          <w:u w:val="thick"/>
        </w:rPr>
        <w:t xml:space="preserve">Cảm nghĩ về </w:t>
      </w:r>
      <w:r w:rsidRPr="00697990">
        <w:rPr>
          <w:b/>
          <w:spacing w:val="-4"/>
          <w:sz w:val="28"/>
          <w:szCs w:val="28"/>
          <w:u w:val="thick"/>
        </w:rPr>
        <w:t xml:space="preserve">vầng </w:t>
      </w:r>
      <w:r w:rsidRPr="00697990">
        <w:rPr>
          <w:b/>
          <w:sz w:val="28"/>
          <w:szCs w:val="28"/>
          <w:u w:val="thick"/>
        </w:rPr>
        <w:t xml:space="preserve">trăng </w:t>
      </w:r>
      <w:r w:rsidRPr="00697990">
        <w:rPr>
          <w:b/>
          <w:spacing w:val="-5"/>
          <w:sz w:val="28"/>
          <w:szCs w:val="28"/>
          <w:u w:val="thick"/>
        </w:rPr>
        <w:t>quá</w:t>
      </w:r>
      <w:r w:rsidRPr="00697990">
        <w:rPr>
          <w:b/>
          <w:spacing w:val="6"/>
          <w:sz w:val="28"/>
          <w:szCs w:val="28"/>
          <w:u w:val="thick"/>
        </w:rPr>
        <w:t xml:space="preserve"> </w:t>
      </w:r>
      <w:r w:rsidRPr="00697990">
        <w:rPr>
          <w:b/>
          <w:spacing w:val="9"/>
          <w:sz w:val="28"/>
          <w:szCs w:val="28"/>
          <w:u w:val="thick"/>
        </w:rPr>
        <w:t>khứ</w:t>
      </w:r>
    </w:p>
    <w:p w:rsidR="00A70604" w:rsidRPr="00697990" w:rsidRDefault="00A70604" w:rsidP="00587063">
      <w:pPr>
        <w:pStyle w:val="BodyText"/>
        <w:spacing w:before="1" w:line="235" w:lineRule="auto"/>
        <w:ind w:right="347"/>
        <w:jc w:val="both"/>
        <w:rPr>
          <w:sz w:val="28"/>
          <w:szCs w:val="28"/>
        </w:rPr>
      </w:pPr>
      <w:r w:rsidRPr="00697990">
        <w:rPr>
          <w:sz w:val="28"/>
          <w:szCs w:val="28"/>
        </w:rPr>
        <w:t xml:space="preserve">Trước hết </w:t>
      </w:r>
      <w:r w:rsidRPr="00697990">
        <w:rPr>
          <w:spacing w:val="-11"/>
          <w:sz w:val="28"/>
          <w:szCs w:val="28"/>
        </w:rPr>
        <w:t xml:space="preserve">là </w:t>
      </w:r>
      <w:r w:rsidRPr="00697990">
        <w:rPr>
          <w:sz w:val="28"/>
          <w:szCs w:val="28"/>
        </w:rPr>
        <w:t xml:space="preserve">hình ảnh vầng trăng tình nghĩa, hiền </w:t>
      </w:r>
      <w:r w:rsidRPr="00697990">
        <w:rPr>
          <w:spacing w:val="-5"/>
          <w:sz w:val="28"/>
          <w:szCs w:val="28"/>
        </w:rPr>
        <w:t xml:space="preserve">hậu, </w:t>
      </w:r>
      <w:r w:rsidRPr="00697990">
        <w:rPr>
          <w:spacing w:val="5"/>
          <w:sz w:val="28"/>
          <w:szCs w:val="28"/>
        </w:rPr>
        <w:t xml:space="preserve">bình </w:t>
      </w:r>
      <w:r w:rsidRPr="00697990">
        <w:rPr>
          <w:sz w:val="28"/>
          <w:szCs w:val="28"/>
        </w:rPr>
        <w:t xml:space="preserve">dị gắn </w:t>
      </w:r>
      <w:r w:rsidRPr="00697990">
        <w:rPr>
          <w:spacing w:val="-3"/>
          <w:sz w:val="28"/>
          <w:szCs w:val="28"/>
        </w:rPr>
        <w:t xml:space="preserve">liền </w:t>
      </w:r>
      <w:r w:rsidRPr="00697990">
        <w:rPr>
          <w:sz w:val="28"/>
          <w:szCs w:val="28"/>
        </w:rPr>
        <w:t xml:space="preserve">với kỉ niệm một thời đã </w:t>
      </w:r>
      <w:r w:rsidRPr="00697990">
        <w:rPr>
          <w:spacing w:val="3"/>
          <w:sz w:val="28"/>
          <w:szCs w:val="28"/>
        </w:rPr>
        <w:t xml:space="preserve">qua, </w:t>
      </w:r>
      <w:r w:rsidRPr="00697990">
        <w:rPr>
          <w:sz w:val="28"/>
          <w:szCs w:val="28"/>
        </w:rPr>
        <w:t xml:space="preserve">một thời </w:t>
      </w:r>
      <w:r w:rsidRPr="00697990">
        <w:rPr>
          <w:spacing w:val="-6"/>
          <w:sz w:val="28"/>
          <w:szCs w:val="28"/>
        </w:rPr>
        <w:t xml:space="preserve">nhà </w:t>
      </w:r>
      <w:r w:rsidRPr="00697990">
        <w:rPr>
          <w:spacing w:val="2"/>
          <w:sz w:val="28"/>
          <w:szCs w:val="28"/>
        </w:rPr>
        <w:t xml:space="preserve">thơ </w:t>
      </w:r>
      <w:r w:rsidRPr="00697990">
        <w:rPr>
          <w:sz w:val="28"/>
          <w:szCs w:val="28"/>
        </w:rPr>
        <w:t>hằng gắn</w:t>
      </w:r>
      <w:r w:rsidRPr="00697990">
        <w:rPr>
          <w:spacing w:val="-1"/>
          <w:sz w:val="28"/>
          <w:szCs w:val="28"/>
        </w:rPr>
        <w:t xml:space="preserve"> </w:t>
      </w:r>
      <w:r w:rsidRPr="00697990">
        <w:rPr>
          <w:sz w:val="28"/>
          <w:szCs w:val="28"/>
        </w:rPr>
        <w:t>bó.</w:t>
      </w:r>
    </w:p>
    <w:p w:rsidR="00A70604" w:rsidRPr="00697990" w:rsidRDefault="00A70604" w:rsidP="00587063">
      <w:pPr>
        <w:pStyle w:val="ListParagraph"/>
        <w:numPr>
          <w:ilvl w:val="0"/>
          <w:numId w:val="49"/>
        </w:numPr>
        <w:tabs>
          <w:tab w:val="left" w:pos="433"/>
        </w:tabs>
        <w:spacing w:before="10"/>
        <w:ind w:left="432" w:hanging="212"/>
        <w:jc w:val="both"/>
        <w:rPr>
          <w:sz w:val="28"/>
          <w:szCs w:val="28"/>
        </w:rPr>
      </w:pPr>
      <w:r w:rsidRPr="00697990">
        <w:rPr>
          <w:spacing w:val="-4"/>
          <w:sz w:val="28"/>
          <w:szCs w:val="28"/>
        </w:rPr>
        <w:t>Ánh</w:t>
      </w:r>
      <w:r w:rsidRPr="00697990">
        <w:rPr>
          <w:spacing w:val="-16"/>
          <w:sz w:val="28"/>
          <w:szCs w:val="28"/>
        </w:rPr>
        <w:t xml:space="preserve"> </w:t>
      </w:r>
      <w:r w:rsidRPr="00697990">
        <w:rPr>
          <w:sz w:val="28"/>
          <w:szCs w:val="28"/>
        </w:rPr>
        <w:t>trăng</w:t>
      </w:r>
      <w:r w:rsidRPr="00697990">
        <w:rPr>
          <w:spacing w:val="-1"/>
          <w:sz w:val="28"/>
          <w:szCs w:val="28"/>
        </w:rPr>
        <w:t xml:space="preserve"> </w:t>
      </w:r>
      <w:r w:rsidRPr="00697990">
        <w:rPr>
          <w:sz w:val="28"/>
          <w:szCs w:val="28"/>
        </w:rPr>
        <w:t>gắn</w:t>
      </w:r>
      <w:r w:rsidRPr="00697990">
        <w:rPr>
          <w:spacing w:val="-1"/>
          <w:sz w:val="28"/>
          <w:szCs w:val="28"/>
        </w:rPr>
        <w:t xml:space="preserve"> </w:t>
      </w:r>
      <w:r w:rsidRPr="00697990">
        <w:rPr>
          <w:sz w:val="28"/>
          <w:szCs w:val="28"/>
        </w:rPr>
        <w:t>với</w:t>
      </w:r>
      <w:r w:rsidRPr="00697990">
        <w:rPr>
          <w:spacing w:val="8"/>
          <w:sz w:val="28"/>
          <w:szCs w:val="28"/>
        </w:rPr>
        <w:t xml:space="preserve"> </w:t>
      </w:r>
      <w:r w:rsidRPr="00697990">
        <w:rPr>
          <w:sz w:val="28"/>
          <w:szCs w:val="28"/>
        </w:rPr>
        <w:t>những</w:t>
      </w:r>
      <w:r w:rsidRPr="00697990">
        <w:rPr>
          <w:spacing w:val="-16"/>
          <w:sz w:val="28"/>
          <w:szCs w:val="28"/>
        </w:rPr>
        <w:t xml:space="preserve"> </w:t>
      </w:r>
      <w:r w:rsidRPr="00697990">
        <w:rPr>
          <w:sz w:val="28"/>
          <w:szCs w:val="28"/>
        </w:rPr>
        <w:t>kỉ</w:t>
      </w:r>
      <w:r w:rsidRPr="00697990">
        <w:rPr>
          <w:spacing w:val="14"/>
          <w:sz w:val="28"/>
          <w:szCs w:val="28"/>
        </w:rPr>
        <w:t xml:space="preserve"> </w:t>
      </w:r>
      <w:r w:rsidRPr="00697990">
        <w:rPr>
          <w:sz w:val="28"/>
          <w:szCs w:val="28"/>
        </w:rPr>
        <w:t>niệm</w:t>
      </w:r>
      <w:r w:rsidRPr="00697990">
        <w:rPr>
          <w:spacing w:val="-21"/>
          <w:sz w:val="28"/>
          <w:szCs w:val="28"/>
        </w:rPr>
        <w:t xml:space="preserve"> </w:t>
      </w:r>
      <w:r w:rsidRPr="00697990">
        <w:rPr>
          <w:spacing w:val="3"/>
          <w:sz w:val="28"/>
          <w:szCs w:val="28"/>
        </w:rPr>
        <w:t>trong</w:t>
      </w:r>
      <w:r w:rsidRPr="00697990">
        <w:rPr>
          <w:spacing w:val="-16"/>
          <w:sz w:val="28"/>
          <w:szCs w:val="28"/>
        </w:rPr>
        <w:t xml:space="preserve"> </w:t>
      </w:r>
      <w:r w:rsidRPr="00697990">
        <w:rPr>
          <w:spacing w:val="2"/>
          <w:sz w:val="28"/>
          <w:szCs w:val="28"/>
        </w:rPr>
        <w:t>sáng</w:t>
      </w:r>
      <w:r w:rsidRPr="00697990">
        <w:rPr>
          <w:spacing w:val="-1"/>
          <w:sz w:val="28"/>
          <w:szCs w:val="28"/>
        </w:rPr>
        <w:t xml:space="preserve"> </w:t>
      </w:r>
      <w:r w:rsidRPr="00697990">
        <w:rPr>
          <w:sz w:val="28"/>
          <w:szCs w:val="28"/>
        </w:rPr>
        <w:t>thời</w:t>
      </w:r>
      <w:r w:rsidRPr="00697990">
        <w:rPr>
          <w:spacing w:val="-6"/>
          <w:sz w:val="28"/>
          <w:szCs w:val="28"/>
        </w:rPr>
        <w:t xml:space="preserve"> </w:t>
      </w:r>
      <w:r w:rsidRPr="00697990">
        <w:rPr>
          <w:spacing w:val="2"/>
          <w:sz w:val="28"/>
          <w:szCs w:val="28"/>
        </w:rPr>
        <w:t>thơ</w:t>
      </w:r>
      <w:r w:rsidRPr="00697990">
        <w:rPr>
          <w:spacing w:val="-1"/>
          <w:sz w:val="28"/>
          <w:szCs w:val="28"/>
        </w:rPr>
        <w:t xml:space="preserve"> </w:t>
      </w:r>
      <w:r w:rsidRPr="00697990">
        <w:rPr>
          <w:sz w:val="28"/>
          <w:szCs w:val="28"/>
        </w:rPr>
        <w:t>ấu</w:t>
      </w:r>
      <w:r w:rsidRPr="00697990">
        <w:rPr>
          <w:spacing w:val="-16"/>
          <w:sz w:val="28"/>
          <w:szCs w:val="28"/>
        </w:rPr>
        <w:t xml:space="preserve"> </w:t>
      </w:r>
      <w:r w:rsidRPr="00697990">
        <w:rPr>
          <w:sz w:val="28"/>
          <w:szCs w:val="28"/>
        </w:rPr>
        <w:t>tại</w:t>
      </w:r>
      <w:r w:rsidRPr="00697990">
        <w:rPr>
          <w:spacing w:val="9"/>
          <w:sz w:val="28"/>
          <w:szCs w:val="28"/>
        </w:rPr>
        <w:t xml:space="preserve"> </w:t>
      </w:r>
      <w:r w:rsidRPr="00697990">
        <w:rPr>
          <w:spacing w:val="-3"/>
          <w:sz w:val="28"/>
          <w:szCs w:val="28"/>
        </w:rPr>
        <w:t>làng</w:t>
      </w:r>
      <w:r w:rsidRPr="00697990">
        <w:rPr>
          <w:spacing w:val="-16"/>
          <w:sz w:val="28"/>
          <w:szCs w:val="28"/>
        </w:rPr>
        <w:t xml:space="preserve"> </w:t>
      </w:r>
      <w:r w:rsidRPr="00697990">
        <w:rPr>
          <w:spacing w:val="2"/>
          <w:sz w:val="28"/>
          <w:szCs w:val="28"/>
        </w:rPr>
        <w:t>quê:</w:t>
      </w:r>
    </w:p>
    <w:p w:rsidR="00A70604" w:rsidRPr="00697990" w:rsidRDefault="00A70604" w:rsidP="00587063">
      <w:pPr>
        <w:spacing w:line="247" w:lineRule="auto"/>
        <w:ind w:left="3462" w:right="3272" w:hanging="11"/>
        <w:jc w:val="both"/>
        <w:rPr>
          <w:i/>
          <w:sz w:val="28"/>
          <w:szCs w:val="28"/>
        </w:rPr>
      </w:pPr>
      <w:r w:rsidRPr="00697990">
        <w:rPr>
          <w:i/>
          <w:sz w:val="28"/>
          <w:szCs w:val="28"/>
        </w:rPr>
        <w:lastRenderedPageBreak/>
        <w:t>Hồi nhỏ sống với rừng Với sông rồi với biển</w:t>
      </w:r>
    </w:p>
    <w:p w:rsidR="00A70604" w:rsidRPr="00697990" w:rsidRDefault="00A70604" w:rsidP="00587063">
      <w:pPr>
        <w:pStyle w:val="ListParagraph"/>
        <w:numPr>
          <w:ilvl w:val="0"/>
          <w:numId w:val="49"/>
        </w:numPr>
        <w:tabs>
          <w:tab w:val="left" w:pos="373"/>
        </w:tabs>
        <w:spacing w:line="242" w:lineRule="auto"/>
        <w:ind w:left="221" w:right="650" w:firstLine="0"/>
        <w:jc w:val="both"/>
        <w:rPr>
          <w:sz w:val="28"/>
          <w:szCs w:val="28"/>
        </w:rPr>
      </w:pPr>
      <w:r w:rsidRPr="00697990">
        <w:rPr>
          <w:sz w:val="28"/>
          <w:szCs w:val="28"/>
        </w:rPr>
        <w:t xml:space="preserve">Nhớ đến trăng </w:t>
      </w:r>
      <w:r w:rsidRPr="00697990">
        <w:rPr>
          <w:spacing w:val="-4"/>
          <w:sz w:val="28"/>
          <w:szCs w:val="28"/>
        </w:rPr>
        <w:t xml:space="preserve">là </w:t>
      </w:r>
      <w:r w:rsidRPr="00697990">
        <w:rPr>
          <w:sz w:val="28"/>
          <w:szCs w:val="28"/>
        </w:rPr>
        <w:t xml:space="preserve">nhớ </w:t>
      </w:r>
      <w:r w:rsidRPr="00697990">
        <w:rPr>
          <w:spacing w:val="4"/>
          <w:sz w:val="28"/>
          <w:szCs w:val="28"/>
        </w:rPr>
        <w:t xml:space="preserve">đến </w:t>
      </w:r>
      <w:r w:rsidRPr="00697990">
        <w:rPr>
          <w:spacing w:val="2"/>
          <w:sz w:val="28"/>
          <w:szCs w:val="28"/>
        </w:rPr>
        <w:t xml:space="preserve">không </w:t>
      </w:r>
      <w:r w:rsidRPr="00697990">
        <w:rPr>
          <w:spacing w:val="-3"/>
          <w:sz w:val="28"/>
          <w:szCs w:val="28"/>
        </w:rPr>
        <w:t xml:space="preserve">gian </w:t>
      </w:r>
      <w:r w:rsidRPr="00697990">
        <w:rPr>
          <w:sz w:val="28"/>
          <w:szCs w:val="28"/>
        </w:rPr>
        <w:t xml:space="preserve">bao </w:t>
      </w:r>
      <w:r w:rsidRPr="00697990">
        <w:rPr>
          <w:spacing w:val="-3"/>
          <w:sz w:val="28"/>
          <w:szCs w:val="28"/>
        </w:rPr>
        <w:t xml:space="preserve">la. </w:t>
      </w:r>
      <w:r w:rsidRPr="00697990">
        <w:rPr>
          <w:sz w:val="28"/>
          <w:szCs w:val="28"/>
        </w:rPr>
        <w:t xml:space="preserve">Những </w:t>
      </w:r>
      <w:r w:rsidRPr="00697990">
        <w:rPr>
          <w:spacing w:val="-3"/>
          <w:sz w:val="28"/>
          <w:szCs w:val="28"/>
        </w:rPr>
        <w:t xml:space="preserve">“đồng, </w:t>
      </w:r>
      <w:r w:rsidRPr="00697990">
        <w:rPr>
          <w:sz w:val="28"/>
          <w:szCs w:val="28"/>
        </w:rPr>
        <w:t xml:space="preserve">sông, bể” gọi một vùng không gian </w:t>
      </w:r>
      <w:r w:rsidRPr="00697990">
        <w:rPr>
          <w:spacing w:val="2"/>
          <w:sz w:val="28"/>
          <w:szCs w:val="28"/>
        </w:rPr>
        <w:t xml:space="preserve">quen </w:t>
      </w:r>
      <w:r w:rsidRPr="00697990">
        <w:rPr>
          <w:sz w:val="28"/>
          <w:szCs w:val="28"/>
        </w:rPr>
        <w:t xml:space="preserve">thuộc của tuổi ấu thơ, có những </w:t>
      </w:r>
      <w:r w:rsidRPr="00697990">
        <w:rPr>
          <w:spacing w:val="-3"/>
          <w:sz w:val="28"/>
          <w:szCs w:val="28"/>
        </w:rPr>
        <w:t xml:space="preserve">lúc </w:t>
      </w:r>
      <w:r w:rsidRPr="00697990">
        <w:rPr>
          <w:spacing w:val="2"/>
          <w:sz w:val="28"/>
          <w:szCs w:val="28"/>
        </w:rPr>
        <w:t xml:space="preserve">sung </w:t>
      </w:r>
      <w:r w:rsidRPr="00697990">
        <w:rPr>
          <w:sz w:val="28"/>
          <w:szCs w:val="28"/>
        </w:rPr>
        <w:t xml:space="preserve">sướng </w:t>
      </w:r>
      <w:r w:rsidRPr="00697990">
        <w:rPr>
          <w:spacing w:val="4"/>
          <w:sz w:val="28"/>
          <w:szCs w:val="28"/>
        </w:rPr>
        <w:t xml:space="preserve">đến </w:t>
      </w:r>
      <w:r w:rsidRPr="00697990">
        <w:rPr>
          <w:spacing w:val="-5"/>
          <w:sz w:val="28"/>
          <w:szCs w:val="28"/>
        </w:rPr>
        <w:t xml:space="preserve">hảhê </w:t>
      </w:r>
      <w:r w:rsidRPr="00697990">
        <w:rPr>
          <w:sz w:val="28"/>
          <w:szCs w:val="28"/>
        </w:rPr>
        <w:t xml:space="preserve">được </w:t>
      </w:r>
      <w:r w:rsidRPr="00697990">
        <w:rPr>
          <w:spacing w:val="2"/>
          <w:sz w:val="28"/>
          <w:szCs w:val="28"/>
        </w:rPr>
        <w:t xml:space="preserve">chan </w:t>
      </w:r>
      <w:r w:rsidRPr="00697990">
        <w:rPr>
          <w:spacing w:val="-5"/>
          <w:sz w:val="28"/>
          <w:szCs w:val="28"/>
        </w:rPr>
        <w:t xml:space="preserve">hoà, </w:t>
      </w:r>
      <w:r w:rsidRPr="00697990">
        <w:rPr>
          <w:sz w:val="28"/>
          <w:szCs w:val="28"/>
        </w:rPr>
        <w:t xml:space="preserve">ngụp lặn trong </w:t>
      </w:r>
      <w:r w:rsidRPr="00697990">
        <w:rPr>
          <w:spacing w:val="3"/>
          <w:sz w:val="28"/>
          <w:szCs w:val="28"/>
        </w:rPr>
        <w:t xml:space="preserve">cái </w:t>
      </w:r>
      <w:r w:rsidRPr="00697990">
        <w:rPr>
          <w:spacing w:val="-3"/>
          <w:sz w:val="28"/>
          <w:szCs w:val="28"/>
        </w:rPr>
        <w:t xml:space="preserve">mát </w:t>
      </w:r>
      <w:r w:rsidRPr="00697990">
        <w:rPr>
          <w:sz w:val="28"/>
          <w:szCs w:val="28"/>
        </w:rPr>
        <w:t xml:space="preserve">lành của quê hương như </w:t>
      </w:r>
      <w:r w:rsidRPr="00697990">
        <w:rPr>
          <w:spacing w:val="3"/>
          <w:sz w:val="28"/>
          <w:szCs w:val="28"/>
        </w:rPr>
        <w:t xml:space="preserve">dòng </w:t>
      </w:r>
      <w:r w:rsidRPr="00697990">
        <w:rPr>
          <w:sz w:val="28"/>
          <w:szCs w:val="28"/>
        </w:rPr>
        <w:t>sữa</w:t>
      </w:r>
      <w:r w:rsidRPr="00697990">
        <w:rPr>
          <w:spacing w:val="4"/>
          <w:sz w:val="28"/>
          <w:szCs w:val="28"/>
        </w:rPr>
        <w:t xml:space="preserve"> </w:t>
      </w:r>
      <w:r w:rsidRPr="00697990">
        <w:rPr>
          <w:sz w:val="28"/>
          <w:szCs w:val="28"/>
        </w:rPr>
        <w:t>ngọt.</w:t>
      </w:r>
    </w:p>
    <w:p w:rsidR="00A70604" w:rsidRPr="00697990" w:rsidRDefault="00A70604" w:rsidP="00587063">
      <w:pPr>
        <w:pStyle w:val="ListParagraph"/>
        <w:numPr>
          <w:ilvl w:val="0"/>
          <w:numId w:val="49"/>
        </w:numPr>
        <w:tabs>
          <w:tab w:val="left" w:pos="373"/>
        </w:tabs>
        <w:spacing w:line="247" w:lineRule="auto"/>
        <w:ind w:left="221" w:right="542" w:firstLine="0"/>
        <w:jc w:val="both"/>
        <w:rPr>
          <w:sz w:val="28"/>
          <w:szCs w:val="28"/>
        </w:rPr>
      </w:pPr>
      <w:r w:rsidRPr="00697990">
        <w:rPr>
          <w:sz w:val="28"/>
          <w:szCs w:val="28"/>
        </w:rPr>
        <w:t xml:space="preserve">Con người </w:t>
      </w:r>
      <w:r w:rsidRPr="00697990">
        <w:rPr>
          <w:spacing w:val="4"/>
          <w:sz w:val="28"/>
          <w:szCs w:val="28"/>
        </w:rPr>
        <w:t xml:space="preserve">khi </w:t>
      </w:r>
      <w:r w:rsidRPr="00697990">
        <w:rPr>
          <w:sz w:val="28"/>
          <w:szCs w:val="28"/>
        </w:rPr>
        <w:t xml:space="preserve">đó sống giản dị, thanh cao, </w:t>
      </w:r>
      <w:r w:rsidRPr="00697990">
        <w:rPr>
          <w:spacing w:val="2"/>
          <w:sz w:val="28"/>
          <w:szCs w:val="28"/>
        </w:rPr>
        <w:t xml:space="preserve">chân </w:t>
      </w:r>
      <w:r w:rsidRPr="00697990">
        <w:rPr>
          <w:sz w:val="28"/>
          <w:szCs w:val="28"/>
        </w:rPr>
        <w:t xml:space="preserve">thật trong sự </w:t>
      </w:r>
      <w:r w:rsidRPr="00697990">
        <w:rPr>
          <w:spacing w:val="-6"/>
          <w:sz w:val="28"/>
          <w:szCs w:val="28"/>
        </w:rPr>
        <w:t xml:space="preserve">hoà </w:t>
      </w:r>
      <w:r w:rsidRPr="00697990">
        <w:rPr>
          <w:sz w:val="28"/>
          <w:szCs w:val="28"/>
        </w:rPr>
        <w:t xml:space="preserve">hợp với </w:t>
      </w:r>
      <w:r w:rsidRPr="00697990">
        <w:rPr>
          <w:spacing w:val="2"/>
          <w:sz w:val="28"/>
          <w:szCs w:val="28"/>
        </w:rPr>
        <w:t>thiên</w:t>
      </w:r>
      <w:r w:rsidRPr="00697990">
        <w:rPr>
          <w:spacing w:val="-29"/>
          <w:sz w:val="28"/>
          <w:szCs w:val="28"/>
        </w:rPr>
        <w:t xml:space="preserve"> </w:t>
      </w:r>
      <w:r w:rsidRPr="00697990">
        <w:rPr>
          <w:sz w:val="28"/>
          <w:szCs w:val="28"/>
        </w:rPr>
        <w:t>nhiên trong</w:t>
      </w:r>
      <w:r w:rsidRPr="00697990">
        <w:rPr>
          <w:spacing w:val="-1"/>
          <w:sz w:val="28"/>
          <w:szCs w:val="28"/>
        </w:rPr>
        <w:t xml:space="preserve"> </w:t>
      </w:r>
      <w:r w:rsidRPr="00697990">
        <w:rPr>
          <w:sz w:val="28"/>
          <w:szCs w:val="28"/>
        </w:rPr>
        <w:t>lành:</w:t>
      </w:r>
      <w:r w:rsidRPr="00697990">
        <w:rPr>
          <w:spacing w:val="8"/>
          <w:sz w:val="28"/>
          <w:szCs w:val="28"/>
        </w:rPr>
        <w:t xml:space="preserve"> </w:t>
      </w:r>
      <w:r w:rsidRPr="00697990">
        <w:rPr>
          <w:spacing w:val="-3"/>
          <w:sz w:val="28"/>
          <w:szCs w:val="28"/>
        </w:rPr>
        <w:t>“trần</w:t>
      </w:r>
      <w:r w:rsidRPr="00697990">
        <w:rPr>
          <w:spacing w:val="-16"/>
          <w:sz w:val="28"/>
          <w:szCs w:val="28"/>
        </w:rPr>
        <w:t xml:space="preserve"> </w:t>
      </w:r>
      <w:r w:rsidRPr="00697990">
        <w:rPr>
          <w:sz w:val="28"/>
          <w:szCs w:val="28"/>
        </w:rPr>
        <w:t>trụi</w:t>
      </w:r>
      <w:r w:rsidRPr="00697990">
        <w:rPr>
          <w:spacing w:val="-7"/>
          <w:sz w:val="28"/>
          <w:szCs w:val="28"/>
        </w:rPr>
        <w:t xml:space="preserve"> </w:t>
      </w:r>
      <w:r w:rsidRPr="00697990">
        <w:rPr>
          <w:sz w:val="28"/>
          <w:szCs w:val="28"/>
        </w:rPr>
        <w:t>với</w:t>
      </w:r>
      <w:r w:rsidRPr="00697990">
        <w:rPr>
          <w:spacing w:val="-7"/>
          <w:sz w:val="28"/>
          <w:szCs w:val="28"/>
        </w:rPr>
        <w:t xml:space="preserve"> </w:t>
      </w:r>
      <w:r w:rsidRPr="00697990">
        <w:rPr>
          <w:spacing w:val="2"/>
          <w:sz w:val="28"/>
          <w:szCs w:val="28"/>
        </w:rPr>
        <w:t>thiên</w:t>
      </w:r>
      <w:r w:rsidRPr="00697990">
        <w:rPr>
          <w:spacing w:val="-1"/>
          <w:sz w:val="28"/>
          <w:szCs w:val="28"/>
        </w:rPr>
        <w:t xml:space="preserve"> </w:t>
      </w:r>
      <w:r w:rsidRPr="00697990">
        <w:rPr>
          <w:sz w:val="28"/>
          <w:szCs w:val="28"/>
        </w:rPr>
        <w:t>nhiên</w:t>
      </w:r>
      <w:r w:rsidRPr="00697990">
        <w:rPr>
          <w:spacing w:val="-16"/>
          <w:sz w:val="28"/>
          <w:szCs w:val="28"/>
        </w:rPr>
        <w:t xml:space="preserve"> </w:t>
      </w:r>
      <w:r w:rsidRPr="00697990">
        <w:rPr>
          <w:sz w:val="28"/>
          <w:szCs w:val="28"/>
        </w:rPr>
        <w:t>-</w:t>
      </w:r>
      <w:r w:rsidRPr="00697990">
        <w:rPr>
          <w:spacing w:val="10"/>
          <w:sz w:val="28"/>
          <w:szCs w:val="28"/>
        </w:rPr>
        <w:t xml:space="preserve"> </w:t>
      </w:r>
      <w:r w:rsidRPr="00697990">
        <w:rPr>
          <w:sz w:val="28"/>
          <w:szCs w:val="28"/>
        </w:rPr>
        <w:t>hồn</w:t>
      </w:r>
      <w:r w:rsidRPr="00697990">
        <w:rPr>
          <w:spacing w:val="-1"/>
          <w:sz w:val="28"/>
          <w:szCs w:val="28"/>
        </w:rPr>
        <w:t xml:space="preserve"> </w:t>
      </w:r>
      <w:r w:rsidRPr="00697990">
        <w:rPr>
          <w:sz w:val="28"/>
          <w:szCs w:val="28"/>
        </w:rPr>
        <w:t>nhiên</w:t>
      </w:r>
      <w:r w:rsidRPr="00697990">
        <w:rPr>
          <w:spacing w:val="-1"/>
          <w:sz w:val="28"/>
          <w:szCs w:val="28"/>
        </w:rPr>
        <w:t xml:space="preserve"> </w:t>
      </w:r>
      <w:r w:rsidRPr="00697990">
        <w:rPr>
          <w:sz w:val="28"/>
          <w:szCs w:val="28"/>
        </w:rPr>
        <w:t>như</w:t>
      </w:r>
      <w:r w:rsidRPr="00697990">
        <w:rPr>
          <w:spacing w:val="-1"/>
          <w:sz w:val="28"/>
          <w:szCs w:val="28"/>
        </w:rPr>
        <w:t xml:space="preserve"> </w:t>
      </w:r>
      <w:r w:rsidRPr="00697990">
        <w:rPr>
          <w:spacing w:val="3"/>
          <w:sz w:val="28"/>
          <w:szCs w:val="28"/>
        </w:rPr>
        <w:t>cây</w:t>
      </w:r>
      <w:r w:rsidRPr="00697990">
        <w:rPr>
          <w:spacing w:val="-16"/>
          <w:sz w:val="28"/>
          <w:szCs w:val="28"/>
        </w:rPr>
        <w:t xml:space="preserve"> </w:t>
      </w:r>
      <w:r w:rsidRPr="00697990">
        <w:rPr>
          <w:sz w:val="28"/>
          <w:szCs w:val="28"/>
        </w:rPr>
        <w:t>cỏ”</w:t>
      </w:r>
    </w:p>
    <w:p w:rsidR="00A70604" w:rsidRPr="00697990" w:rsidRDefault="00A70604" w:rsidP="00587063">
      <w:pPr>
        <w:pStyle w:val="ListParagraph"/>
        <w:numPr>
          <w:ilvl w:val="0"/>
          <w:numId w:val="49"/>
        </w:numPr>
        <w:tabs>
          <w:tab w:val="left" w:pos="373"/>
        </w:tabs>
        <w:spacing w:line="235" w:lineRule="auto"/>
        <w:ind w:left="221" w:right="594" w:firstLine="0"/>
        <w:jc w:val="both"/>
        <w:rPr>
          <w:sz w:val="28"/>
          <w:szCs w:val="28"/>
        </w:rPr>
      </w:pPr>
      <w:r w:rsidRPr="00697990">
        <w:rPr>
          <w:spacing w:val="-4"/>
          <w:sz w:val="28"/>
          <w:szCs w:val="28"/>
        </w:rPr>
        <w:t>Ánh</w:t>
      </w:r>
      <w:r w:rsidRPr="00697990">
        <w:rPr>
          <w:spacing w:val="-16"/>
          <w:sz w:val="28"/>
          <w:szCs w:val="28"/>
        </w:rPr>
        <w:t xml:space="preserve"> </w:t>
      </w:r>
      <w:r w:rsidRPr="00697990">
        <w:rPr>
          <w:sz w:val="28"/>
          <w:szCs w:val="28"/>
        </w:rPr>
        <w:t>trăng gắn</w:t>
      </w:r>
      <w:r w:rsidRPr="00697990">
        <w:rPr>
          <w:spacing w:val="-15"/>
          <w:sz w:val="28"/>
          <w:szCs w:val="28"/>
        </w:rPr>
        <w:t xml:space="preserve"> </w:t>
      </w:r>
      <w:r w:rsidRPr="00697990">
        <w:rPr>
          <w:sz w:val="28"/>
          <w:szCs w:val="28"/>
        </w:rPr>
        <w:t>bó</w:t>
      </w:r>
      <w:r w:rsidRPr="00697990">
        <w:rPr>
          <w:spacing w:val="16"/>
          <w:sz w:val="28"/>
          <w:szCs w:val="28"/>
        </w:rPr>
        <w:t xml:space="preserve"> </w:t>
      </w:r>
      <w:r w:rsidRPr="00697990">
        <w:rPr>
          <w:sz w:val="28"/>
          <w:szCs w:val="28"/>
        </w:rPr>
        <w:t>với</w:t>
      </w:r>
      <w:r w:rsidRPr="00697990">
        <w:rPr>
          <w:spacing w:val="8"/>
          <w:sz w:val="28"/>
          <w:szCs w:val="28"/>
        </w:rPr>
        <w:t xml:space="preserve"> </w:t>
      </w:r>
      <w:r w:rsidRPr="00697990">
        <w:rPr>
          <w:sz w:val="28"/>
          <w:szCs w:val="28"/>
        </w:rPr>
        <w:t>những</w:t>
      </w:r>
      <w:r w:rsidRPr="00697990">
        <w:rPr>
          <w:spacing w:val="-15"/>
          <w:sz w:val="28"/>
          <w:szCs w:val="28"/>
        </w:rPr>
        <w:t xml:space="preserve"> </w:t>
      </w:r>
      <w:r w:rsidRPr="00697990">
        <w:rPr>
          <w:sz w:val="28"/>
          <w:szCs w:val="28"/>
        </w:rPr>
        <w:t>kỉ</w:t>
      </w:r>
      <w:r w:rsidRPr="00697990">
        <w:rPr>
          <w:spacing w:val="15"/>
          <w:sz w:val="28"/>
          <w:szCs w:val="28"/>
        </w:rPr>
        <w:t xml:space="preserve"> </w:t>
      </w:r>
      <w:r w:rsidRPr="00697990">
        <w:rPr>
          <w:sz w:val="28"/>
          <w:szCs w:val="28"/>
        </w:rPr>
        <w:t>niệm</w:t>
      </w:r>
      <w:r w:rsidRPr="00697990">
        <w:rPr>
          <w:spacing w:val="-21"/>
          <w:sz w:val="28"/>
          <w:szCs w:val="28"/>
        </w:rPr>
        <w:t xml:space="preserve"> </w:t>
      </w:r>
      <w:r w:rsidRPr="00697990">
        <w:rPr>
          <w:spacing w:val="2"/>
          <w:sz w:val="28"/>
          <w:szCs w:val="28"/>
        </w:rPr>
        <w:t>không</w:t>
      </w:r>
      <w:r w:rsidRPr="00697990">
        <w:rPr>
          <w:spacing w:val="-15"/>
          <w:sz w:val="28"/>
          <w:szCs w:val="28"/>
        </w:rPr>
        <w:t xml:space="preserve"> </w:t>
      </w:r>
      <w:r w:rsidRPr="00697990">
        <w:rPr>
          <w:spacing w:val="2"/>
          <w:sz w:val="28"/>
          <w:szCs w:val="28"/>
        </w:rPr>
        <w:t>thể</w:t>
      </w:r>
      <w:r w:rsidRPr="00697990">
        <w:rPr>
          <w:spacing w:val="15"/>
          <w:sz w:val="28"/>
          <w:szCs w:val="28"/>
        </w:rPr>
        <w:t xml:space="preserve"> </w:t>
      </w:r>
      <w:r w:rsidRPr="00697990">
        <w:rPr>
          <w:spacing w:val="-6"/>
          <w:sz w:val="28"/>
          <w:szCs w:val="28"/>
        </w:rPr>
        <w:t>nào</w:t>
      </w:r>
      <w:r w:rsidRPr="00697990">
        <w:rPr>
          <w:spacing w:val="1"/>
          <w:sz w:val="28"/>
          <w:szCs w:val="28"/>
        </w:rPr>
        <w:t xml:space="preserve"> </w:t>
      </w:r>
      <w:r w:rsidRPr="00697990">
        <w:rPr>
          <w:spacing w:val="2"/>
          <w:sz w:val="28"/>
          <w:szCs w:val="28"/>
        </w:rPr>
        <w:t>quên</w:t>
      </w:r>
      <w:r w:rsidRPr="00697990">
        <w:rPr>
          <w:spacing w:val="-15"/>
          <w:sz w:val="28"/>
          <w:szCs w:val="28"/>
        </w:rPr>
        <w:t xml:space="preserve"> </w:t>
      </w:r>
      <w:r w:rsidRPr="00697990">
        <w:rPr>
          <w:sz w:val="28"/>
          <w:szCs w:val="28"/>
        </w:rPr>
        <w:t>của</w:t>
      </w:r>
      <w:r w:rsidRPr="00697990">
        <w:rPr>
          <w:spacing w:val="-1"/>
          <w:sz w:val="28"/>
          <w:szCs w:val="28"/>
        </w:rPr>
        <w:t xml:space="preserve"> </w:t>
      </w:r>
      <w:r w:rsidRPr="00697990">
        <w:rPr>
          <w:spacing w:val="3"/>
          <w:sz w:val="28"/>
          <w:szCs w:val="28"/>
        </w:rPr>
        <w:t>cuộc</w:t>
      </w:r>
      <w:r w:rsidRPr="00697990">
        <w:rPr>
          <w:spacing w:val="-1"/>
          <w:sz w:val="28"/>
          <w:szCs w:val="28"/>
        </w:rPr>
        <w:t xml:space="preserve"> </w:t>
      </w:r>
      <w:r w:rsidRPr="00697990">
        <w:rPr>
          <w:spacing w:val="2"/>
          <w:sz w:val="28"/>
          <w:szCs w:val="28"/>
        </w:rPr>
        <w:t>chiến</w:t>
      </w:r>
      <w:r w:rsidRPr="00697990">
        <w:rPr>
          <w:spacing w:val="-15"/>
          <w:sz w:val="28"/>
          <w:szCs w:val="28"/>
        </w:rPr>
        <w:t xml:space="preserve"> </w:t>
      </w:r>
      <w:r w:rsidRPr="00697990">
        <w:rPr>
          <w:spacing w:val="2"/>
          <w:sz w:val="28"/>
          <w:szCs w:val="28"/>
        </w:rPr>
        <w:t>tranh</w:t>
      </w:r>
      <w:r w:rsidRPr="00697990">
        <w:rPr>
          <w:spacing w:val="-15"/>
          <w:sz w:val="28"/>
          <w:szCs w:val="28"/>
        </w:rPr>
        <w:t xml:space="preserve"> </w:t>
      </w:r>
      <w:r w:rsidRPr="00697990">
        <w:rPr>
          <w:sz w:val="28"/>
          <w:szCs w:val="28"/>
        </w:rPr>
        <w:t>ác</w:t>
      </w:r>
      <w:r w:rsidRPr="00697990">
        <w:rPr>
          <w:spacing w:val="14"/>
          <w:sz w:val="28"/>
          <w:szCs w:val="28"/>
        </w:rPr>
        <w:t xml:space="preserve"> </w:t>
      </w:r>
      <w:r w:rsidRPr="00697990">
        <w:rPr>
          <w:spacing w:val="-3"/>
          <w:sz w:val="28"/>
          <w:szCs w:val="28"/>
        </w:rPr>
        <w:t xml:space="preserve">liệt </w:t>
      </w:r>
      <w:r w:rsidRPr="00697990">
        <w:rPr>
          <w:sz w:val="28"/>
          <w:szCs w:val="28"/>
        </w:rPr>
        <w:t xml:space="preserve">của người lính </w:t>
      </w:r>
      <w:r w:rsidRPr="00697990">
        <w:rPr>
          <w:spacing w:val="3"/>
          <w:sz w:val="28"/>
          <w:szCs w:val="28"/>
        </w:rPr>
        <w:t xml:space="preserve">trong </w:t>
      </w:r>
      <w:r w:rsidRPr="00697990">
        <w:rPr>
          <w:sz w:val="28"/>
          <w:szCs w:val="28"/>
        </w:rPr>
        <w:t>rừng</w:t>
      </w:r>
      <w:r w:rsidRPr="00697990">
        <w:rPr>
          <w:spacing w:val="-32"/>
          <w:sz w:val="28"/>
          <w:szCs w:val="28"/>
        </w:rPr>
        <w:t xml:space="preserve"> </w:t>
      </w:r>
      <w:r w:rsidRPr="00697990">
        <w:rPr>
          <w:sz w:val="28"/>
          <w:szCs w:val="28"/>
        </w:rPr>
        <w:t>sâu.</w:t>
      </w:r>
    </w:p>
    <w:p w:rsidR="00A70604" w:rsidRPr="00697990" w:rsidRDefault="00A70604" w:rsidP="00587063">
      <w:pPr>
        <w:spacing w:line="249" w:lineRule="exact"/>
        <w:ind w:left="3451"/>
        <w:jc w:val="both"/>
        <w:rPr>
          <w:i/>
          <w:sz w:val="28"/>
          <w:szCs w:val="28"/>
        </w:rPr>
      </w:pPr>
      <w:r w:rsidRPr="00697990">
        <w:rPr>
          <w:i/>
          <w:sz w:val="28"/>
          <w:szCs w:val="28"/>
        </w:rPr>
        <w:t>Hồi chiến tranh ở</w:t>
      </w:r>
      <w:r w:rsidRPr="00697990">
        <w:rPr>
          <w:i/>
          <w:spacing w:val="5"/>
          <w:sz w:val="28"/>
          <w:szCs w:val="28"/>
        </w:rPr>
        <w:t xml:space="preserve"> </w:t>
      </w:r>
      <w:r w:rsidRPr="00697990">
        <w:rPr>
          <w:i/>
          <w:sz w:val="28"/>
          <w:szCs w:val="28"/>
        </w:rPr>
        <w:t>rừng</w:t>
      </w:r>
    </w:p>
    <w:p w:rsidR="00A70604" w:rsidRPr="00697990" w:rsidRDefault="00A70604" w:rsidP="00587063">
      <w:pPr>
        <w:spacing w:line="273" w:lineRule="exact"/>
        <w:ind w:left="3466"/>
        <w:jc w:val="both"/>
        <w:rPr>
          <w:i/>
          <w:sz w:val="28"/>
          <w:szCs w:val="28"/>
        </w:rPr>
      </w:pPr>
      <w:r w:rsidRPr="00697990">
        <w:rPr>
          <w:i/>
          <w:sz w:val="28"/>
          <w:szCs w:val="28"/>
        </w:rPr>
        <w:t>Vầng trăng thành tri</w:t>
      </w:r>
      <w:r w:rsidRPr="00697990">
        <w:rPr>
          <w:i/>
          <w:spacing w:val="-8"/>
          <w:sz w:val="28"/>
          <w:szCs w:val="28"/>
        </w:rPr>
        <w:t xml:space="preserve"> </w:t>
      </w:r>
      <w:r w:rsidRPr="00697990">
        <w:rPr>
          <w:i/>
          <w:sz w:val="28"/>
          <w:szCs w:val="28"/>
        </w:rPr>
        <w:t>kỉ</w:t>
      </w:r>
    </w:p>
    <w:p w:rsidR="00A70604" w:rsidRPr="00697990" w:rsidRDefault="00A70604" w:rsidP="00587063">
      <w:pPr>
        <w:pStyle w:val="BodyText"/>
        <w:spacing w:before="3"/>
        <w:ind w:left="0"/>
        <w:jc w:val="both"/>
        <w:rPr>
          <w:i/>
          <w:sz w:val="28"/>
          <w:szCs w:val="28"/>
        </w:rPr>
      </w:pPr>
    </w:p>
    <w:p w:rsidR="00A70604" w:rsidRPr="00697990" w:rsidRDefault="00A70604" w:rsidP="00587063">
      <w:pPr>
        <w:ind w:left="3451" w:right="3115"/>
        <w:jc w:val="both"/>
        <w:rPr>
          <w:i/>
          <w:sz w:val="28"/>
          <w:szCs w:val="28"/>
        </w:rPr>
      </w:pPr>
      <w:r w:rsidRPr="00697990">
        <w:rPr>
          <w:i/>
          <w:sz w:val="28"/>
          <w:szCs w:val="28"/>
        </w:rPr>
        <w:t>Trần trụi với thiên nhiên Hồn nhiên như cây cỏ Ngỡ không bao giờ quên Cái vầng trăng tình nghĩa</w:t>
      </w:r>
    </w:p>
    <w:p w:rsidR="00A70604" w:rsidRPr="00697990" w:rsidRDefault="00A70604" w:rsidP="00587063">
      <w:pPr>
        <w:pStyle w:val="BodyText"/>
        <w:ind w:left="0"/>
        <w:jc w:val="both"/>
        <w:rPr>
          <w:i/>
          <w:sz w:val="28"/>
          <w:szCs w:val="28"/>
        </w:rPr>
      </w:pPr>
    </w:p>
    <w:p w:rsidR="00A70604" w:rsidRPr="00697990" w:rsidRDefault="00A70604" w:rsidP="00587063">
      <w:pPr>
        <w:pStyle w:val="BodyText"/>
        <w:spacing w:before="11"/>
        <w:ind w:left="0"/>
        <w:jc w:val="both"/>
        <w:rPr>
          <w:i/>
          <w:sz w:val="28"/>
          <w:szCs w:val="28"/>
        </w:rPr>
      </w:pPr>
    </w:p>
    <w:p w:rsidR="00A70604" w:rsidRPr="00697990" w:rsidRDefault="00A70604" w:rsidP="00587063">
      <w:pPr>
        <w:pStyle w:val="ListParagraph"/>
        <w:numPr>
          <w:ilvl w:val="0"/>
          <w:numId w:val="49"/>
        </w:numPr>
        <w:tabs>
          <w:tab w:val="left" w:pos="433"/>
        </w:tabs>
        <w:spacing w:line="240" w:lineRule="auto"/>
        <w:ind w:left="221" w:right="289" w:firstLine="0"/>
        <w:jc w:val="both"/>
        <w:rPr>
          <w:sz w:val="28"/>
          <w:szCs w:val="28"/>
        </w:rPr>
      </w:pPr>
      <w:r w:rsidRPr="00697990">
        <w:rPr>
          <w:sz w:val="28"/>
          <w:szCs w:val="28"/>
        </w:rPr>
        <w:t xml:space="preserve">Những năm tháng </w:t>
      </w:r>
      <w:r w:rsidRPr="00697990">
        <w:rPr>
          <w:spacing w:val="-3"/>
          <w:sz w:val="28"/>
          <w:szCs w:val="28"/>
        </w:rPr>
        <w:t xml:space="preserve">gian lao </w:t>
      </w:r>
      <w:r w:rsidRPr="00697990">
        <w:rPr>
          <w:sz w:val="28"/>
          <w:szCs w:val="28"/>
        </w:rPr>
        <w:t xml:space="preserve">nơi </w:t>
      </w:r>
      <w:r w:rsidRPr="00697990">
        <w:rPr>
          <w:spacing w:val="2"/>
          <w:sz w:val="28"/>
          <w:szCs w:val="28"/>
        </w:rPr>
        <w:t xml:space="preserve">chiến </w:t>
      </w:r>
      <w:r w:rsidRPr="00697990">
        <w:rPr>
          <w:spacing w:val="-3"/>
          <w:sz w:val="28"/>
          <w:szCs w:val="28"/>
        </w:rPr>
        <w:t xml:space="preserve">trường, </w:t>
      </w:r>
      <w:r w:rsidRPr="00697990">
        <w:rPr>
          <w:sz w:val="28"/>
          <w:szCs w:val="28"/>
        </w:rPr>
        <w:t xml:space="preserve">trăng thành người bạn tri kỉ, gắn với những kỉ niệm </w:t>
      </w:r>
      <w:r w:rsidRPr="00697990">
        <w:rPr>
          <w:spacing w:val="2"/>
          <w:sz w:val="28"/>
          <w:szCs w:val="28"/>
        </w:rPr>
        <w:t xml:space="preserve">không thể </w:t>
      </w:r>
      <w:r w:rsidRPr="00697990">
        <w:rPr>
          <w:spacing w:val="-6"/>
          <w:sz w:val="28"/>
          <w:szCs w:val="28"/>
        </w:rPr>
        <w:t xml:space="preserve">nào </w:t>
      </w:r>
      <w:r w:rsidRPr="00697990">
        <w:rPr>
          <w:spacing w:val="2"/>
          <w:sz w:val="28"/>
          <w:szCs w:val="28"/>
        </w:rPr>
        <w:t xml:space="preserve">quên </w:t>
      </w:r>
      <w:r w:rsidRPr="00697990">
        <w:rPr>
          <w:sz w:val="28"/>
          <w:szCs w:val="28"/>
        </w:rPr>
        <w:t xml:space="preserve">của </w:t>
      </w:r>
      <w:r w:rsidRPr="00697990">
        <w:rPr>
          <w:spacing w:val="3"/>
          <w:sz w:val="28"/>
          <w:szCs w:val="28"/>
        </w:rPr>
        <w:t xml:space="preserve">cuộc </w:t>
      </w:r>
      <w:r w:rsidRPr="00697990">
        <w:rPr>
          <w:spacing w:val="2"/>
          <w:sz w:val="28"/>
          <w:szCs w:val="28"/>
        </w:rPr>
        <w:t xml:space="preserve">chiến </w:t>
      </w:r>
      <w:r w:rsidRPr="00697990">
        <w:rPr>
          <w:sz w:val="28"/>
          <w:szCs w:val="28"/>
        </w:rPr>
        <w:t xml:space="preserve">tranh ác </w:t>
      </w:r>
      <w:r w:rsidRPr="00697990">
        <w:rPr>
          <w:spacing w:val="-3"/>
          <w:sz w:val="28"/>
          <w:szCs w:val="28"/>
        </w:rPr>
        <w:t xml:space="preserve">liệt </w:t>
      </w:r>
      <w:r w:rsidRPr="00697990">
        <w:rPr>
          <w:sz w:val="28"/>
          <w:szCs w:val="28"/>
        </w:rPr>
        <w:t xml:space="preserve">của người lính trong rừng sâu: </w:t>
      </w:r>
      <w:r w:rsidRPr="00697990">
        <w:rPr>
          <w:spacing w:val="4"/>
          <w:sz w:val="28"/>
          <w:szCs w:val="28"/>
        </w:rPr>
        <w:t xml:space="preserve">khi </w:t>
      </w:r>
      <w:r w:rsidRPr="00697990">
        <w:rPr>
          <w:sz w:val="28"/>
          <w:szCs w:val="28"/>
        </w:rPr>
        <w:t xml:space="preserve">trăng </w:t>
      </w:r>
      <w:r w:rsidRPr="00697990">
        <w:rPr>
          <w:spacing w:val="-4"/>
          <w:sz w:val="28"/>
          <w:szCs w:val="28"/>
        </w:rPr>
        <w:t xml:space="preserve">treo </w:t>
      </w:r>
      <w:r w:rsidRPr="00697990">
        <w:rPr>
          <w:spacing w:val="3"/>
          <w:sz w:val="28"/>
          <w:szCs w:val="28"/>
        </w:rPr>
        <w:t xml:space="preserve">trên </w:t>
      </w:r>
      <w:r w:rsidRPr="00697990">
        <w:rPr>
          <w:sz w:val="28"/>
          <w:szCs w:val="28"/>
        </w:rPr>
        <w:t xml:space="preserve">đầu súng, trăng </w:t>
      </w:r>
      <w:r w:rsidRPr="00697990">
        <w:rPr>
          <w:spacing w:val="3"/>
          <w:sz w:val="28"/>
          <w:szCs w:val="28"/>
        </w:rPr>
        <w:t xml:space="preserve">soi </w:t>
      </w:r>
      <w:r w:rsidRPr="00697990">
        <w:rPr>
          <w:spacing w:val="2"/>
          <w:sz w:val="28"/>
          <w:szCs w:val="28"/>
        </w:rPr>
        <w:t xml:space="preserve">sáng </w:t>
      </w:r>
      <w:r w:rsidRPr="00697990">
        <w:rPr>
          <w:sz w:val="28"/>
          <w:szCs w:val="28"/>
        </w:rPr>
        <w:t xml:space="preserve">đường hành </w:t>
      </w:r>
      <w:r w:rsidRPr="00697990">
        <w:rPr>
          <w:spacing w:val="2"/>
          <w:sz w:val="28"/>
          <w:szCs w:val="28"/>
        </w:rPr>
        <w:t xml:space="preserve">quân. </w:t>
      </w:r>
      <w:r w:rsidRPr="00697990">
        <w:rPr>
          <w:sz w:val="28"/>
          <w:szCs w:val="28"/>
        </w:rPr>
        <w:t xml:space="preserve">Vầng trăng ấy cũng </w:t>
      </w:r>
      <w:r w:rsidRPr="00697990">
        <w:rPr>
          <w:spacing w:val="-4"/>
          <w:sz w:val="28"/>
          <w:szCs w:val="28"/>
        </w:rPr>
        <w:t xml:space="preserve">là </w:t>
      </w:r>
      <w:r w:rsidRPr="00697990">
        <w:rPr>
          <w:sz w:val="28"/>
          <w:szCs w:val="28"/>
        </w:rPr>
        <w:t xml:space="preserve">“quầng </w:t>
      </w:r>
      <w:r w:rsidRPr="00697990">
        <w:rPr>
          <w:spacing w:val="2"/>
          <w:sz w:val="28"/>
          <w:szCs w:val="28"/>
        </w:rPr>
        <w:t xml:space="preserve">lửa” </w:t>
      </w:r>
      <w:r w:rsidRPr="00697990">
        <w:rPr>
          <w:spacing w:val="-3"/>
          <w:sz w:val="28"/>
          <w:szCs w:val="28"/>
        </w:rPr>
        <w:t xml:space="preserve">theo </w:t>
      </w:r>
      <w:r w:rsidRPr="00697990">
        <w:rPr>
          <w:spacing w:val="2"/>
          <w:sz w:val="28"/>
          <w:szCs w:val="28"/>
        </w:rPr>
        <w:t xml:space="preserve">cách </w:t>
      </w:r>
      <w:r w:rsidRPr="00697990">
        <w:rPr>
          <w:sz w:val="28"/>
          <w:szCs w:val="28"/>
        </w:rPr>
        <w:t xml:space="preserve">gọi của </w:t>
      </w:r>
      <w:r w:rsidRPr="00697990">
        <w:rPr>
          <w:spacing w:val="-6"/>
          <w:sz w:val="28"/>
          <w:szCs w:val="28"/>
        </w:rPr>
        <w:t xml:space="preserve">nhà </w:t>
      </w:r>
      <w:r w:rsidRPr="00697990">
        <w:rPr>
          <w:spacing w:val="2"/>
          <w:sz w:val="28"/>
          <w:szCs w:val="28"/>
        </w:rPr>
        <w:t xml:space="preserve">thơ </w:t>
      </w:r>
      <w:r w:rsidRPr="00697990">
        <w:rPr>
          <w:spacing w:val="3"/>
          <w:sz w:val="28"/>
          <w:szCs w:val="28"/>
        </w:rPr>
        <w:t xml:space="preserve">Phạm </w:t>
      </w:r>
      <w:r w:rsidRPr="00697990">
        <w:rPr>
          <w:sz w:val="28"/>
          <w:szCs w:val="28"/>
        </w:rPr>
        <w:t xml:space="preserve">Tiến Duật. </w:t>
      </w:r>
      <w:r w:rsidRPr="00697990">
        <w:rPr>
          <w:spacing w:val="-3"/>
          <w:sz w:val="28"/>
          <w:szCs w:val="28"/>
        </w:rPr>
        <w:t xml:space="preserve">Trăng </w:t>
      </w:r>
      <w:r w:rsidRPr="00697990">
        <w:rPr>
          <w:sz w:val="28"/>
          <w:szCs w:val="28"/>
        </w:rPr>
        <w:t xml:space="preserve">thành người bạn </w:t>
      </w:r>
      <w:r w:rsidRPr="00697990">
        <w:rPr>
          <w:spacing w:val="-3"/>
          <w:sz w:val="28"/>
          <w:szCs w:val="28"/>
        </w:rPr>
        <w:t xml:space="preserve">chia </w:t>
      </w:r>
      <w:r w:rsidRPr="00697990">
        <w:rPr>
          <w:sz w:val="28"/>
          <w:szCs w:val="28"/>
        </w:rPr>
        <w:t xml:space="preserve">sẻ ngọt bùi, đồng cảm cộng </w:t>
      </w:r>
      <w:r w:rsidRPr="00697990">
        <w:rPr>
          <w:spacing w:val="4"/>
          <w:sz w:val="28"/>
          <w:szCs w:val="28"/>
        </w:rPr>
        <w:t xml:space="preserve">khổ </w:t>
      </w:r>
      <w:r w:rsidRPr="00697990">
        <w:rPr>
          <w:spacing w:val="-8"/>
          <w:sz w:val="28"/>
          <w:szCs w:val="28"/>
        </w:rPr>
        <w:t xml:space="preserve">và </w:t>
      </w:r>
      <w:r w:rsidRPr="00697990">
        <w:rPr>
          <w:sz w:val="28"/>
          <w:szCs w:val="28"/>
        </w:rPr>
        <w:t xml:space="preserve">những mất </w:t>
      </w:r>
      <w:r w:rsidRPr="00697990">
        <w:rPr>
          <w:spacing w:val="-3"/>
          <w:sz w:val="28"/>
          <w:szCs w:val="28"/>
        </w:rPr>
        <w:t xml:space="preserve">mát </w:t>
      </w:r>
      <w:r w:rsidRPr="00697990">
        <w:rPr>
          <w:sz w:val="28"/>
          <w:szCs w:val="28"/>
        </w:rPr>
        <w:t xml:space="preserve">hi sinh, vầng trăng </w:t>
      </w:r>
      <w:r w:rsidRPr="00697990">
        <w:rPr>
          <w:spacing w:val="-3"/>
          <w:sz w:val="28"/>
          <w:szCs w:val="28"/>
        </w:rPr>
        <w:t xml:space="preserve">trở </w:t>
      </w:r>
      <w:r w:rsidRPr="00697990">
        <w:rPr>
          <w:spacing w:val="4"/>
          <w:sz w:val="28"/>
          <w:szCs w:val="28"/>
        </w:rPr>
        <w:t xml:space="preserve">thành </w:t>
      </w:r>
      <w:r w:rsidRPr="00697990">
        <w:rPr>
          <w:sz w:val="28"/>
          <w:szCs w:val="28"/>
        </w:rPr>
        <w:t>người bạn tri kỉ với người</w:t>
      </w:r>
      <w:r w:rsidRPr="00697990">
        <w:rPr>
          <w:spacing w:val="-8"/>
          <w:sz w:val="28"/>
          <w:szCs w:val="28"/>
        </w:rPr>
        <w:t xml:space="preserve"> </w:t>
      </w:r>
      <w:r w:rsidRPr="00697990">
        <w:rPr>
          <w:spacing w:val="-3"/>
          <w:sz w:val="28"/>
          <w:szCs w:val="28"/>
        </w:rPr>
        <w:t>lính.</w:t>
      </w:r>
    </w:p>
    <w:p w:rsidR="00A70604" w:rsidRPr="00697990" w:rsidRDefault="00A70604" w:rsidP="00587063">
      <w:pPr>
        <w:pStyle w:val="ListParagraph"/>
        <w:numPr>
          <w:ilvl w:val="0"/>
          <w:numId w:val="49"/>
        </w:numPr>
        <w:tabs>
          <w:tab w:val="left" w:pos="373"/>
        </w:tabs>
        <w:spacing w:line="242" w:lineRule="auto"/>
        <w:ind w:left="221" w:right="230" w:firstLine="0"/>
        <w:jc w:val="both"/>
        <w:rPr>
          <w:sz w:val="28"/>
          <w:szCs w:val="28"/>
        </w:rPr>
      </w:pPr>
      <w:r w:rsidRPr="00697990">
        <w:rPr>
          <w:spacing w:val="-3"/>
          <w:sz w:val="28"/>
          <w:szCs w:val="28"/>
        </w:rPr>
        <w:t xml:space="preserve">Trăng </w:t>
      </w:r>
      <w:r w:rsidRPr="00697990">
        <w:rPr>
          <w:spacing w:val="4"/>
          <w:sz w:val="28"/>
          <w:szCs w:val="28"/>
        </w:rPr>
        <w:t xml:space="preserve">khi </w:t>
      </w:r>
      <w:r w:rsidRPr="00697990">
        <w:rPr>
          <w:sz w:val="28"/>
          <w:szCs w:val="28"/>
        </w:rPr>
        <w:t xml:space="preserve">đó </w:t>
      </w:r>
      <w:r w:rsidRPr="00697990">
        <w:rPr>
          <w:spacing w:val="-4"/>
          <w:sz w:val="28"/>
          <w:szCs w:val="28"/>
        </w:rPr>
        <w:t xml:space="preserve">là </w:t>
      </w:r>
      <w:r w:rsidRPr="00697990">
        <w:rPr>
          <w:spacing w:val="4"/>
          <w:sz w:val="28"/>
          <w:szCs w:val="28"/>
        </w:rPr>
        <w:t xml:space="preserve">ánh </w:t>
      </w:r>
      <w:r w:rsidRPr="00697990">
        <w:rPr>
          <w:spacing w:val="2"/>
          <w:sz w:val="28"/>
          <w:szCs w:val="28"/>
        </w:rPr>
        <w:t xml:space="preserve">sáng </w:t>
      </w:r>
      <w:r w:rsidRPr="00697990">
        <w:rPr>
          <w:spacing w:val="3"/>
          <w:sz w:val="28"/>
          <w:szCs w:val="28"/>
        </w:rPr>
        <w:t xml:space="preserve">trong </w:t>
      </w:r>
      <w:r w:rsidRPr="00697990">
        <w:rPr>
          <w:spacing w:val="4"/>
          <w:sz w:val="28"/>
          <w:szCs w:val="28"/>
        </w:rPr>
        <w:t xml:space="preserve">đêm </w:t>
      </w:r>
      <w:r w:rsidRPr="00697990">
        <w:rPr>
          <w:sz w:val="28"/>
          <w:szCs w:val="28"/>
        </w:rPr>
        <w:t xml:space="preserve">tối </w:t>
      </w:r>
      <w:r w:rsidRPr="00697990">
        <w:rPr>
          <w:spacing w:val="2"/>
          <w:sz w:val="28"/>
          <w:szCs w:val="28"/>
        </w:rPr>
        <w:t xml:space="preserve">chiến </w:t>
      </w:r>
      <w:r w:rsidRPr="00697990">
        <w:rPr>
          <w:sz w:val="28"/>
          <w:szCs w:val="28"/>
        </w:rPr>
        <w:t xml:space="preserve">tranh, </w:t>
      </w:r>
      <w:r w:rsidRPr="00697990">
        <w:rPr>
          <w:spacing w:val="-11"/>
          <w:sz w:val="28"/>
          <w:szCs w:val="28"/>
        </w:rPr>
        <w:t xml:space="preserve">là </w:t>
      </w:r>
      <w:r w:rsidRPr="00697990">
        <w:rPr>
          <w:sz w:val="28"/>
          <w:szCs w:val="28"/>
        </w:rPr>
        <w:t xml:space="preserve">niềm vui bầu bạn của người lính trong </w:t>
      </w:r>
      <w:r w:rsidRPr="00697990">
        <w:rPr>
          <w:spacing w:val="-3"/>
          <w:sz w:val="28"/>
          <w:szCs w:val="28"/>
        </w:rPr>
        <w:t xml:space="preserve">gian lao </w:t>
      </w:r>
      <w:r w:rsidRPr="00697990">
        <w:rPr>
          <w:sz w:val="28"/>
          <w:szCs w:val="28"/>
        </w:rPr>
        <w:t xml:space="preserve">của </w:t>
      </w:r>
      <w:r w:rsidRPr="00697990">
        <w:rPr>
          <w:spacing w:val="3"/>
          <w:sz w:val="28"/>
          <w:szCs w:val="28"/>
        </w:rPr>
        <w:t xml:space="preserve">cuộc </w:t>
      </w:r>
      <w:r w:rsidRPr="00697990">
        <w:rPr>
          <w:spacing w:val="2"/>
          <w:sz w:val="28"/>
          <w:szCs w:val="28"/>
        </w:rPr>
        <w:t xml:space="preserve">kháng chiến </w:t>
      </w:r>
      <w:r w:rsidRPr="00697990">
        <w:rPr>
          <w:sz w:val="28"/>
          <w:szCs w:val="28"/>
        </w:rPr>
        <w:t xml:space="preserve">- vầng trăng tri kỉ. </w:t>
      </w:r>
      <w:r w:rsidRPr="00697990">
        <w:rPr>
          <w:spacing w:val="4"/>
          <w:sz w:val="28"/>
          <w:szCs w:val="28"/>
        </w:rPr>
        <w:t xml:space="preserve">Nhân </w:t>
      </w:r>
      <w:r w:rsidRPr="00697990">
        <w:rPr>
          <w:sz w:val="28"/>
          <w:szCs w:val="28"/>
        </w:rPr>
        <w:t xml:space="preserve">vật </w:t>
      </w:r>
      <w:r w:rsidRPr="00697990">
        <w:rPr>
          <w:spacing w:val="-3"/>
          <w:sz w:val="28"/>
          <w:szCs w:val="28"/>
        </w:rPr>
        <w:t xml:space="preserve">trữ </w:t>
      </w:r>
      <w:r w:rsidRPr="00697990">
        <w:rPr>
          <w:spacing w:val="3"/>
          <w:sz w:val="28"/>
          <w:szCs w:val="28"/>
        </w:rPr>
        <w:t xml:space="preserve">tình </w:t>
      </w:r>
      <w:r w:rsidRPr="00697990">
        <w:rPr>
          <w:sz w:val="28"/>
          <w:szCs w:val="28"/>
        </w:rPr>
        <w:t>gắn bó với</w:t>
      </w:r>
      <w:r w:rsidRPr="00697990">
        <w:rPr>
          <w:spacing w:val="-40"/>
          <w:sz w:val="28"/>
          <w:szCs w:val="28"/>
        </w:rPr>
        <w:t xml:space="preserve"> </w:t>
      </w:r>
      <w:r w:rsidRPr="00697990">
        <w:rPr>
          <w:sz w:val="28"/>
          <w:szCs w:val="28"/>
        </w:rPr>
        <w:t xml:space="preserve">trăng trong những năm </w:t>
      </w:r>
      <w:r w:rsidRPr="00697990">
        <w:rPr>
          <w:spacing w:val="4"/>
          <w:sz w:val="28"/>
          <w:szCs w:val="28"/>
        </w:rPr>
        <w:t xml:space="preserve">dài </w:t>
      </w:r>
      <w:r w:rsidRPr="00697990">
        <w:rPr>
          <w:spacing w:val="2"/>
          <w:sz w:val="28"/>
          <w:szCs w:val="28"/>
        </w:rPr>
        <w:t xml:space="preserve">kháng </w:t>
      </w:r>
      <w:r w:rsidRPr="00697990">
        <w:rPr>
          <w:sz w:val="28"/>
          <w:szCs w:val="28"/>
        </w:rPr>
        <w:t>chiến. Trăng vẫn</w:t>
      </w:r>
      <w:r w:rsidRPr="00697990">
        <w:rPr>
          <w:spacing w:val="-43"/>
          <w:sz w:val="28"/>
          <w:szCs w:val="28"/>
        </w:rPr>
        <w:t xml:space="preserve"> </w:t>
      </w:r>
      <w:r w:rsidRPr="00697990">
        <w:rPr>
          <w:sz w:val="28"/>
          <w:szCs w:val="28"/>
        </w:rPr>
        <w:t>thuỷ chung, tình nghĩa.</w:t>
      </w:r>
    </w:p>
    <w:p w:rsidR="00A70604" w:rsidRPr="00697990" w:rsidRDefault="00A70604" w:rsidP="00587063">
      <w:pPr>
        <w:pStyle w:val="Heading1"/>
        <w:numPr>
          <w:ilvl w:val="1"/>
          <w:numId w:val="48"/>
        </w:numPr>
        <w:tabs>
          <w:tab w:val="left" w:pos="462"/>
        </w:tabs>
        <w:spacing w:line="266" w:lineRule="exact"/>
        <w:ind w:hanging="241"/>
        <w:jc w:val="both"/>
        <w:rPr>
          <w:sz w:val="28"/>
          <w:szCs w:val="28"/>
        </w:rPr>
      </w:pPr>
      <w:r w:rsidRPr="00697990">
        <w:rPr>
          <w:sz w:val="28"/>
          <w:szCs w:val="28"/>
          <w:u w:val="thick"/>
        </w:rPr>
        <w:t xml:space="preserve">Cảm nghĩ về </w:t>
      </w:r>
      <w:r w:rsidRPr="00697990">
        <w:rPr>
          <w:spacing w:val="-4"/>
          <w:sz w:val="28"/>
          <w:szCs w:val="28"/>
          <w:u w:val="thick"/>
        </w:rPr>
        <w:t xml:space="preserve">vầng </w:t>
      </w:r>
      <w:r w:rsidRPr="00697990">
        <w:rPr>
          <w:sz w:val="28"/>
          <w:szCs w:val="28"/>
          <w:u w:val="thick"/>
        </w:rPr>
        <w:t>trăng hiện</w:t>
      </w:r>
      <w:r w:rsidRPr="00697990">
        <w:rPr>
          <w:spacing w:val="-5"/>
          <w:sz w:val="28"/>
          <w:szCs w:val="28"/>
          <w:u w:val="thick"/>
        </w:rPr>
        <w:t xml:space="preserve"> </w:t>
      </w:r>
      <w:r w:rsidRPr="00697990">
        <w:rPr>
          <w:sz w:val="28"/>
          <w:szCs w:val="28"/>
          <w:u w:val="thick"/>
        </w:rPr>
        <w:t>tại.</w:t>
      </w:r>
    </w:p>
    <w:p w:rsidR="00A70604" w:rsidRPr="00697990" w:rsidRDefault="00A70604" w:rsidP="00587063">
      <w:pPr>
        <w:pStyle w:val="ListParagraph"/>
        <w:numPr>
          <w:ilvl w:val="0"/>
          <w:numId w:val="50"/>
        </w:numPr>
        <w:tabs>
          <w:tab w:val="left" w:pos="402"/>
        </w:tabs>
        <w:spacing w:before="5"/>
        <w:ind w:hanging="181"/>
        <w:jc w:val="both"/>
        <w:rPr>
          <w:b/>
          <w:sz w:val="28"/>
          <w:szCs w:val="28"/>
        </w:rPr>
      </w:pPr>
      <w:r w:rsidRPr="00697990">
        <w:rPr>
          <w:b/>
          <w:sz w:val="28"/>
          <w:szCs w:val="28"/>
          <w:u w:val="thick"/>
        </w:rPr>
        <w:t xml:space="preserve"> </w:t>
      </w:r>
      <w:r w:rsidRPr="00697990">
        <w:rPr>
          <w:b/>
          <w:spacing w:val="-4"/>
          <w:sz w:val="28"/>
          <w:szCs w:val="28"/>
          <w:u w:val="thick"/>
        </w:rPr>
        <w:t xml:space="preserve">Vầng </w:t>
      </w:r>
      <w:r w:rsidRPr="00697990">
        <w:rPr>
          <w:b/>
          <w:sz w:val="28"/>
          <w:szCs w:val="28"/>
          <w:u w:val="thick"/>
        </w:rPr>
        <w:t xml:space="preserve">trăng - người </w:t>
      </w:r>
      <w:r w:rsidRPr="00697990">
        <w:rPr>
          <w:b/>
          <w:spacing w:val="-4"/>
          <w:sz w:val="28"/>
          <w:szCs w:val="28"/>
          <w:u w:val="thick"/>
        </w:rPr>
        <w:t xml:space="preserve">dưng </w:t>
      </w:r>
      <w:r w:rsidRPr="00697990">
        <w:rPr>
          <w:b/>
          <w:spacing w:val="-5"/>
          <w:sz w:val="28"/>
          <w:szCs w:val="28"/>
          <w:u w:val="thick"/>
        </w:rPr>
        <w:t>qua</w:t>
      </w:r>
      <w:r w:rsidRPr="00697990">
        <w:rPr>
          <w:b/>
          <w:spacing w:val="36"/>
          <w:sz w:val="28"/>
          <w:szCs w:val="28"/>
          <w:u w:val="thick"/>
        </w:rPr>
        <w:t xml:space="preserve"> </w:t>
      </w:r>
      <w:r w:rsidRPr="00697990">
        <w:rPr>
          <w:b/>
          <w:spacing w:val="-4"/>
          <w:sz w:val="28"/>
          <w:szCs w:val="28"/>
          <w:u w:val="thick"/>
        </w:rPr>
        <w:t>đường.</w:t>
      </w:r>
    </w:p>
    <w:p w:rsidR="00A70604" w:rsidRPr="00697990" w:rsidRDefault="00A70604" w:rsidP="00587063">
      <w:pPr>
        <w:pStyle w:val="BodyText"/>
        <w:spacing w:line="273" w:lineRule="exact"/>
        <w:ind w:left="222"/>
        <w:jc w:val="both"/>
        <w:rPr>
          <w:sz w:val="28"/>
          <w:szCs w:val="28"/>
        </w:rPr>
      </w:pPr>
      <w:r w:rsidRPr="00697990">
        <w:rPr>
          <w:sz w:val="28"/>
          <w:szCs w:val="28"/>
        </w:rPr>
        <w:t>-Sau tuổi thơvà chiến tranh, người lính từ giã núi rừng trởvề thành phố -nơi đô thịhiện</w:t>
      </w:r>
    </w:p>
    <w:p w:rsidR="00A70604" w:rsidRPr="00697990" w:rsidRDefault="00A70604" w:rsidP="00587063">
      <w:pPr>
        <w:pStyle w:val="BodyText"/>
        <w:spacing w:before="9" w:line="273" w:lineRule="exact"/>
        <w:ind w:left="222"/>
        <w:jc w:val="both"/>
        <w:rPr>
          <w:sz w:val="28"/>
          <w:szCs w:val="28"/>
        </w:rPr>
      </w:pPr>
      <w:r w:rsidRPr="00697990">
        <w:rPr>
          <w:sz w:val="28"/>
          <w:szCs w:val="28"/>
        </w:rPr>
        <w:t>đại. Khi đó mọi chuyện bắt đầu đổi khác:</w:t>
      </w:r>
    </w:p>
    <w:p w:rsidR="00A70604" w:rsidRPr="00697990" w:rsidRDefault="00A70604" w:rsidP="00587063">
      <w:pPr>
        <w:spacing w:line="242" w:lineRule="auto"/>
        <w:ind w:left="3555" w:right="3020" w:firstLine="16"/>
        <w:jc w:val="both"/>
        <w:rPr>
          <w:i/>
          <w:sz w:val="28"/>
          <w:szCs w:val="28"/>
        </w:rPr>
      </w:pPr>
      <w:r w:rsidRPr="00697990">
        <w:rPr>
          <w:i/>
          <w:sz w:val="28"/>
          <w:szCs w:val="28"/>
        </w:rPr>
        <w:t xml:space="preserve">Từ hồi về thành phố </w:t>
      </w:r>
      <w:r w:rsidRPr="00697990">
        <w:rPr>
          <w:i/>
          <w:spacing w:val="-3"/>
          <w:sz w:val="28"/>
          <w:szCs w:val="28"/>
        </w:rPr>
        <w:t xml:space="preserve">Quen </w:t>
      </w:r>
      <w:r w:rsidRPr="00697990">
        <w:rPr>
          <w:i/>
          <w:sz w:val="28"/>
          <w:szCs w:val="28"/>
        </w:rPr>
        <w:t xml:space="preserve">ánh điện cửa </w:t>
      </w:r>
      <w:r w:rsidRPr="00697990">
        <w:rPr>
          <w:i/>
          <w:spacing w:val="-3"/>
          <w:sz w:val="28"/>
          <w:szCs w:val="28"/>
        </w:rPr>
        <w:t xml:space="preserve">gương </w:t>
      </w:r>
      <w:r w:rsidRPr="00697990">
        <w:rPr>
          <w:i/>
          <w:sz w:val="28"/>
          <w:szCs w:val="28"/>
        </w:rPr>
        <w:t>Vầng trăng đi qua</w:t>
      </w:r>
      <w:r w:rsidRPr="00697990">
        <w:rPr>
          <w:i/>
          <w:spacing w:val="-5"/>
          <w:sz w:val="28"/>
          <w:szCs w:val="28"/>
        </w:rPr>
        <w:t xml:space="preserve"> </w:t>
      </w:r>
      <w:r w:rsidRPr="00697990">
        <w:rPr>
          <w:i/>
          <w:sz w:val="28"/>
          <w:szCs w:val="28"/>
        </w:rPr>
        <w:t>ngõ</w:t>
      </w:r>
    </w:p>
    <w:p w:rsidR="00A70604" w:rsidRPr="00697990" w:rsidRDefault="00A70604" w:rsidP="00587063">
      <w:pPr>
        <w:spacing w:line="265" w:lineRule="exact"/>
        <w:ind w:left="3585"/>
        <w:jc w:val="both"/>
        <w:rPr>
          <w:i/>
          <w:sz w:val="28"/>
          <w:szCs w:val="28"/>
        </w:rPr>
      </w:pPr>
      <w:r w:rsidRPr="00697990">
        <w:rPr>
          <w:i/>
          <w:sz w:val="28"/>
          <w:szCs w:val="28"/>
        </w:rPr>
        <w:t>Như người dưng qua đường</w:t>
      </w:r>
    </w:p>
    <w:p w:rsidR="00A70604" w:rsidRPr="00697990" w:rsidRDefault="00A70604" w:rsidP="00587063">
      <w:pPr>
        <w:pStyle w:val="ListParagraph"/>
        <w:numPr>
          <w:ilvl w:val="0"/>
          <w:numId w:val="49"/>
        </w:numPr>
        <w:tabs>
          <w:tab w:val="left" w:pos="373"/>
        </w:tabs>
        <w:spacing w:before="11" w:line="235" w:lineRule="auto"/>
        <w:ind w:right="443" w:firstLine="0"/>
        <w:jc w:val="both"/>
        <w:rPr>
          <w:sz w:val="28"/>
          <w:szCs w:val="28"/>
        </w:rPr>
      </w:pPr>
      <w:r w:rsidRPr="00697990">
        <w:rPr>
          <w:sz w:val="28"/>
          <w:szCs w:val="28"/>
        </w:rPr>
        <w:t>Vầng</w:t>
      </w:r>
      <w:r w:rsidRPr="00697990">
        <w:rPr>
          <w:spacing w:val="-16"/>
          <w:sz w:val="28"/>
          <w:szCs w:val="28"/>
        </w:rPr>
        <w:t xml:space="preserve"> </w:t>
      </w:r>
      <w:r w:rsidRPr="00697990">
        <w:rPr>
          <w:sz w:val="28"/>
          <w:szCs w:val="28"/>
        </w:rPr>
        <w:t>trăng</w:t>
      </w:r>
      <w:r w:rsidRPr="00697990">
        <w:rPr>
          <w:spacing w:val="-15"/>
          <w:sz w:val="28"/>
          <w:szCs w:val="28"/>
        </w:rPr>
        <w:t xml:space="preserve"> </w:t>
      </w:r>
      <w:r w:rsidRPr="00697990">
        <w:rPr>
          <w:spacing w:val="5"/>
          <w:sz w:val="28"/>
          <w:szCs w:val="28"/>
        </w:rPr>
        <w:t>tri</w:t>
      </w:r>
      <w:r w:rsidRPr="00697990">
        <w:rPr>
          <w:spacing w:val="-21"/>
          <w:sz w:val="28"/>
          <w:szCs w:val="28"/>
        </w:rPr>
        <w:t xml:space="preserve"> </w:t>
      </w:r>
      <w:r w:rsidRPr="00697990">
        <w:rPr>
          <w:sz w:val="28"/>
          <w:szCs w:val="28"/>
        </w:rPr>
        <w:t>kỉ</w:t>
      </w:r>
      <w:r w:rsidRPr="00697990">
        <w:rPr>
          <w:spacing w:val="15"/>
          <w:sz w:val="28"/>
          <w:szCs w:val="28"/>
        </w:rPr>
        <w:t xml:space="preserve"> </w:t>
      </w:r>
      <w:r w:rsidRPr="00697990">
        <w:rPr>
          <w:sz w:val="28"/>
          <w:szCs w:val="28"/>
        </w:rPr>
        <w:t>ngày</w:t>
      </w:r>
      <w:r w:rsidRPr="00697990">
        <w:rPr>
          <w:spacing w:val="1"/>
          <w:sz w:val="28"/>
          <w:szCs w:val="28"/>
        </w:rPr>
        <w:t xml:space="preserve"> </w:t>
      </w:r>
      <w:r w:rsidRPr="00697990">
        <w:rPr>
          <w:spacing w:val="-6"/>
          <w:sz w:val="28"/>
          <w:szCs w:val="28"/>
        </w:rPr>
        <w:t>nào</w:t>
      </w:r>
      <w:r w:rsidRPr="00697990">
        <w:rPr>
          <w:spacing w:val="15"/>
          <w:sz w:val="28"/>
          <w:szCs w:val="28"/>
        </w:rPr>
        <w:t xml:space="preserve"> </w:t>
      </w:r>
      <w:r w:rsidRPr="00697990">
        <w:rPr>
          <w:sz w:val="28"/>
          <w:szCs w:val="28"/>
        </w:rPr>
        <w:t>nay</w:t>
      </w:r>
      <w:r w:rsidRPr="00697990">
        <w:rPr>
          <w:spacing w:val="-15"/>
          <w:sz w:val="28"/>
          <w:szCs w:val="28"/>
        </w:rPr>
        <w:t xml:space="preserve"> </w:t>
      </w:r>
      <w:r w:rsidRPr="00697990">
        <w:rPr>
          <w:sz w:val="28"/>
          <w:szCs w:val="28"/>
        </w:rPr>
        <w:t>đã</w:t>
      </w:r>
      <w:r w:rsidRPr="00697990">
        <w:rPr>
          <w:spacing w:val="-1"/>
          <w:sz w:val="28"/>
          <w:szCs w:val="28"/>
        </w:rPr>
        <w:t xml:space="preserve"> </w:t>
      </w:r>
      <w:r w:rsidRPr="00697990">
        <w:rPr>
          <w:spacing w:val="2"/>
          <w:sz w:val="28"/>
          <w:szCs w:val="28"/>
        </w:rPr>
        <w:t>trở</w:t>
      </w:r>
      <w:r w:rsidRPr="00697990">
        <w:rPr>
          <w:spacing w:val="15"/>
          <w:sz w:val="28"/>
          <w:szCs w:val="28"/>
        </w:rPr>
        <w:t xml:space="preserve"> </w:t>
      </w:r>
      <w:r w:rsidRPr="00697990">
        <w:rPr>
          <w:sz w:val="28"/>
          <w:szCs w:val="28"/>
        </w:rPr>
        <w:t>thành</w:t>
      </w:r>
      <w:r w:rsidRPr="00697990">
        <w:rPr>
          <w:spacing w:val="1"/>
          <w:sz w:val="28"/>
          <w:szCs w:val="28"/>
        </w:rPr>
        <w:t xml:space="preserve"> </w:t>
      </w:r>
      <w:r w:rsidRPr="00697990">
        <w:rPr>
          <w:sz w:val="28"/>
          <w:szCs w:val="28"/>
        </w:rPr>
        <w:t>“người</w:t>
      </w:r>
      <w:r w:rsidRPr="00697990">
        <w:rPr>
          <w:spacing w:val="-6"/>
          <w:sz w:val="28"/>
          <w:szCs w:val="28"/>
        </w:rPr>
        <w:t xml:space="preserve"> </w:t>
      </w:r>
      <w:r w:rsidRPr="00697990">
        <w:rPr>
          <w:sz w:val="28"/>
          <w:szCs w:val="28"/>
        </w:rPr>
        <w:t>dưng”</w:t>
      </w:r>
      <w:r w:rsidRPr="00697990">
        <w:rPr>
          <w:spacing w:val="-17"/>
          <w:sz w:val="28"/>
          <w:szCs w:val="28"/>
        </w:rPr>
        <w:t xml:space="preserve"> </w:t>
      </w:r>
      <w:r w:rsidRPr="00697990">
        <w:rPr>
          <w:sz w:val="28"/>
          <w:szCs w:val="28"/>
        </w:rPr>
        <w:t>-</w:t>
      </w:r>
      <w:r w:rsidRPr="00697990">
        <w:rPr>
          <w:spacing w:val="12"/>
          <w:sz w:val="28"/>
          <w:szCs w:val="28"/>
        </w:rPr>
        <w:t xml:space="preserve"> </w:t>
      </w:r>
      <w:r w:rsidRPr="00697990">
        <w:rPr>
          <w:sz w:val="28"/>
          <w:szCs w:val="28"/>
        </w:rPr>
        <w:t>người</w:t>
      </w:r>
      <w:r w:rsidRPr="00697990">
        <w:rPr>
          <w:spacing w:val="-22"/>
          <w:sz w:val="28"/>
          <w:szCs w:val="28"/>
        </w:rPr>
        <w:t xml:space="preserve"> </w:t>
      </w:r>
      <w:r w:rsidRPr="00697990">
        <w:rPr>
          <w:sz w:val="28"/>
          <w:szCs w:val="28"/>
        </w:rPr>
        <w:t>khách</w:t>
      </w:r>
      <w:r w:rsidRPr="00697990">
        <w:rPr>
          <w:spacing w:val="2"/>
          <w:sz w:val="28"/>
          <w:szCs w:val="28"/>
        </w:rPr>
        <w:t xml:space="preserve"> </w:t>
      </w:r>
      <w:r w:rsidRPr="00697990">
        <w:rPr>
          <w:sz w:val="28"/>
          <w:szCs w:val="28"/>
        </w:rPr>
        <w:t>qua</w:t>
      </w:r>
      <w:r w:rsidRPr="00697990">
        <w:rPr>
          <w:spacing w:val="-1"/>
          <w:sz w:val="28"/>
          <w:szCs w:val="28"/>
        </w:rPr>
        <w:t xml:space="preserve"> </w:t>
      </w:r>
      <w:r w:rsidRPr="00697990">
        <w:rPr>
          <w:sz w:val="28"/>
          <w:szCs w:val="28"/>
        </w:rPr>
        <w:t xml:space="preserve">đường </w:t>
      </w:r>
      <w:r w:rsidRPr="00697990">
        <w:rPr>
          <w:spacing w:val="-8"/>
          <w:sz w:val="28"/>
          <w:szCs w:val="28"/>
        </w:rPr>
        <w:t xml:space="preserve">xa </w:t>
      </w:r>
      <w:r w:rsidRPr="00697990">
        <w:rPr>
          <w:sz w:val="28"/>
          <w:szCs w:val="28"/>
        </w:rPr>
        <w:t xml:space="preserve">lạ, </w:t>
      </w:r>
      <w:r w:rsidRPr="00697990">
        <w:rPr>
          <w:spacing w:val="4"/>
          <w:sz w:val="28"/>
          <w:szCs w:val="28"/>
        </w:rPr>
        <w:t xml:space="preserve">còn con </w:t>
      </w:r>
      <w:r w:rsidRPr="00697990">
        <w:rPr>
          <w:sz w:val="28"/>
          <w:szCs w:val="28"/>
        </w:rPr>
        <w:t xml:space="preserve">người </w:t>
      </w:r>
      <w:r w:rsidRPr="00697990">
        <w:rPr>
          <w:spacing w:val="4"/>
          <w:sz w:val="28"/>
          <w:szCs w:val="28"/>
        </w:rPr>
        <w:t xml:space="preserve">đâu còn </w:t>
      </w:r>
      <w:r w:rsidRPr="00697990">
        <w:rPr>
          <w:spacing w:val="3"/>
          <w:sz w:val="28"/>
          <w:szCs w:val="28"/>
        </w:rPr>
        <w:t xml:space="preserve">son </w:t>
      </w:r>
      <w:r w:rsidRPr="00697990">
        <w:rPr>
          <w:sz w:val="28"/>
          <w:szCs w:val="28"/>
        </w:rPr>
        <w:t xml:space="preserve">sắt thuỷ chung? =&gt; Một sự </w:t>
      </w:r>
      <w:r w:rsidRPr="00697990">
        <w:rPr>
          <w:spacing w:val="5"/>
          <w:sz w:val="28"/>
          <w:szCs w:val="28"/>
        </w:rPr>
        <w:t xml:space="preserve">thay </w:t>
      </w:r>
      <w:r w:rsidRPr="00697990">
        <w:rPr>
          <w:sz w:val="28"/>
          <w:szCs w:val="28"/>
        </w:rPr>
        <w:t xml:space="preserve">đổi </w:t>
      </w:r>
      <w:r w:rsidRPr="00697990">
        <w:rPr>
          <w:spacing w:val="4"/>
          <w:sz w:val="28"/>
          <w:szCs w:val="28"/>
        </w:rPr>
        <w:t xml:space="preserve">phũ </w:t>
      </w:r>
      <w:r w:rsidRPr="00697990">
        <w:rPr>
          <w:spacing w:val="2"/>
          <w:sz w:val="28"/>
          <w:szCs w:val="28"/>
        </w:rPr>
        <w:t xml:space="preserve">phàng khiến </w:t>
      </w:r>
      <w:r w:rsidRPr="00697990">
        <w:rPr>
          <w:sz w:val="28"/>
          <w:szCs w:val="28"/>
        </w:rPr>
        <w:t xml:space="preserve">người </w:t>
      </w:r>
      <w:r w:rsidRPr="00697990">
        <w:rPr>
          <w:spacing w:val="-4"/>
          <w:sz w:val="28"/>
          <w:szCs w:val="28"/>
        </w:rPr>
        <w:t xml:space="preserve">ta </w:t>
      </w:r>
      <w:r w:rsidRPr="00697990">
        <w:rPr>
          <w:spacing w:val="2"/>
          <w:sz w:val="28"/>
          <w:szCs w:val="28"/>
        </w:rPr>
        <w:t xml:space="preserve">không </w:t>
      </w:r>
      <w:r w:rsidRPr="00697990">
        <w:rPr>
          <w:spacing w:val="3"/>
          <w:sz w:val="28"/>
          <w:szCs w:val="28"/>
        </w:rPr>
        <w:t xml:space="preserve">khỏi </w:t>
      </w:r>
      <w:r w:rsidRPr="00697990">
        <w:rPr>
          <w:sz w:val="28"/>
          <w:szCs w:val="28"/>
        </w:rPr>
        <w:t xml:space="preserve">nhói đau. Tình cảm xưa </w:t>
      </w:r>
      <w:r w:rsidRPr="00697990">
        <w:rPr>
          <w:spacing w:val="-3"/>
          <w:sz w:val="28"/>
          <w:szCs w:val="28"/>
        </w:rPr>
        <w:t xml:space="preserve">kia </w:t>
      </w:r>
      <w:r w:rsidRPr="00697990">
        <w:rPr>
          <w:spacing w:val="4"/>
          <w:sz w:val="28"/>
          <w:szCs w:val="28"/>
        </w:rPr>
        <w:t xml:space="preserve">nay </w:t>
      </w:r>
      <w:r w:rsidRPr="00697990">
        <w:rPr>
          <w:spacing w:val="-3"/>
          <w:sz w:val="28"/>
          <w:szCs w:val="28"/>
        </w:rPr>
        <w:t>chia</w:t>
      </w:r>
      <w:r w:rsidRPr="00697990">
        <w:rPr>
          <w:spacing w:val="-28"/>
          <w:sz w:val="28"/>
          <w:szCs w:val="28"/>
        </w:rPr>
        <w:t xml:space="preserve"> </w:t>
      </w:r>
      <w:r w:rsidRPr="00697990">
        <w:rPr>
          <w:spacing w:val="-4"/>
          <w:sz w:val="28"/>
          <w:szCs w:val="28"/>
        </w:rPr>
        <w:t>lìa.</w:t>
      </w:r>
    </w:p>
    <w:p w:rsidR="00A70604" w:rsidRPr="00697990" w:rsidRDefault="00A70604" w:rsidP="00587063">
      <w:pPr>
        <w:pStyle w:val="ListParagraph"/>
        <w:numPr>
          <w:ilvl w:val="0"/>
          <w:numId w:val="49"/>
        </w:numPr>
        <w:tabs>
          <w:tab w:val="left" w:pos="373"/>
        </w:tabs>
        <w:spacing w:before="10" w:line="242" w:lineRule="auto"/>
        <w:ind w:right="152" w:firstLine="0"/>
        <w:jc w:val="both"/>
        <w:rPr>
          <w:sz w:val="28"/>
          <w:szCs w:val="28"/>
        </w:rPr>
      </w:pPr>
      <w:r w:rsidRPr="00697990">
        <w:rPr>
          <w:spacing w:val="-3"/>
          <w:sz w:val="28"/>
          <w:szCs w:val="28"/>
        </w:rPr>
        <w:t xml:space="preserve">Nghệ </w:t>
      </w:r>
      <w:r w:rsidRPr="00697990">
        <w:rPr>
          <w:sz w:val="28"/>
          <w:szCs w:val="28"/>
        </w:rPr>
        <w:t xml:space="preserve">thuật đối lập với </w:t>
      </w:r>
      <w:r w:rsidRPr="00697990">
        <w:rPr>
          <w:spacing w:val="4"/>
          <w:sz w:val="28"/>
          <w:szCs w:val="28"/>
        </w:rPr>
        <w:t xml:space="preserve">khổ </w:t>
      </w:r>
      <w:r w:rsidRPr="00697990">
        <w:rPr>
          <w:sz w:val="28"/>
          <w:szCs w:val="28"/>
        </w:rPr>
        <w:t xml:space="preserve">1,2, giọng </w:t>
      </w:r>
      <w:r w:rsidRPr="00697990">
        <w:rPr>
          <w:spacing w:val="2"/>
          <w:sz w:val="28"/>
          <w:szCs w:val="28"/>
        </w:rPr>
        <w:t xml:space="preserve">thơ </w:t>
      </w:r>
      <w:r w:rsidRPr="00697990">
        <w:rPr>
          <w:sz w:val="28"/>
          <w:szCs w:val="28"/>
        </w:rPr>
        <w:t xml:space="preserve">thầm </w:t>
      </w:r>
      <w:r w:rsidRPr="00697990">
        <w:rPr>
          <w:spacing w:val="-3"/>
          <w:sz w:val="28"/>
          <w:szCs w:val="28"/>
        </w:rPr>
        <w:t xml:space="preserve">thì </w:t>
      </w:r>
      <w:r w:rsidRPr="00697990">
        <w:rPr>
          <w:sz w:val="28"/>
          <w:szCs w:val="28"/>
        </w:rPr>
        <w:t xml:space="preserve">như trò chuyện </w:t>
      </w:r>
      <w:r w:rsidRPr="00697990">
        <w:rPr>
          <w:spacing w:val="6"/>
          <w:sz w:val="28"/>
          <w:szCs w:val="28"/>
        </w:rPr>
        <w:t xml:space="preserve">tâm </w:t>
      </w:r>
      <w:r w:rsidRPr="00697990">
        <w:rPr>
          <w:sz w:val="28"/>
          <w:szCs w:val="28"/>
        </w:rPr>
        <w:t xml:space="preserve">tình, </w:t>
      </w:r>
      <w:r w:rsidRPr="00697990">
        <w:rPr>
          <w:spacing w:val="-3"/>
          <w:sz w:val="28"/>
          <w:szCs w:val="28"/>
        </w:rPr>
        <w:t xml:space="preserve">giãi </w:t>
      </w:r>
      <w:r w:rsidRPr="00697990">
        <w:rPr>
          <w:spacing w:val="4"/>
          <w:sz w:val="28"/>
          <w:szCs w:val="28"/>
        </w:rPr>
        <w:t xml:space="preserve">bày </w:t>
      </w:r>
      <w:r w:rsidRPr="00697990">
        <w:rPr>
          <w:spacing w:val="6"/>
          <w:sz w:val="28"/>
          <w:szCs w:val="28"/>
        </w:rPr>
        <w:t xml:space="preserve">tâm </w:t>
      </w:r>
      <w:r w:rsidRPr="00697990">
        <w:rPr>
          <w:sz w:val="28"/>
          <w:szCs w:val="28"/>
        </w:rPr>
        <w:t xml:space="preserve">sự với chính </w:t>
      </w:r>
      <w:r w:rsidRPr="00697990">
        <w:rPr>
          <w:spacing w:val="-4"/>
          <w:sz w:val="28"/>
          <w:szCs w:val="28"/>
        </w:rPr>
        <w:t xml:space="preserve">mình. </w:t>
      </w:r>
      <w:r w:rsidRPr="00697990">
        <w:rPr>
          <w:spacing w:val="-5"/>
          <w:sz w:val="28"/>
          <w:szCs w:val="28"/>
        </w:rPr>
        <w:t xml:space="preserve">Tác </w:t>
      </w:r>
      <w:r w:rsidRPr="00697990">
        <w:rPr>
          <w:sz w:val="28"/>
          <w:szCs w:val="28"/>
        </w:rPr>
        <w:t xml:space="preserve">giả đã </w:t>
      </w:r>
      <w:r w:rsidRPr="00697990">
        <w:rPr>
          <w:spacing w:val="-4"/>
          <w:sz w:val="28"/>
          <w:szCs w:val="28"/>
        </w:rPr>
        <w:t xml:space="preserve">lí </w:t>
      </w:r>
      <w:r w:rsidRPr="00697990">
        <w:rPr>
          <w:sz w:val="28"/>
          <w:szCs w:val="28"/>
        </w:rPr>
        <w:t xml:space="preserve">giải sự thay đổi </w:t>
      </w:r>
      <w:r w:rsidRPr="00697990">
        <w:rPr>
          <w:spacing w:val="3"/>
          <w:sz w:val="28"/>
          <w:szCs w:val="28"/>
        </w:rPr>
        <w:t xml:space="preserve">trong </w:t>
      </w:r>
      <w:r w:rsidRPr="00697990">
        <w:rPr>
          <w:sz w:val="28"/>
          <w:szCs w:val="28"/>
        </w:rPr>
        <w:t xml:space="preserve">mối </w:t>
      </w:r>
      <w:r w:rsidRPr="00697990">
        <w:rPr>
          <w:spacing w:val="6"/>
          <w:sz w:val="28"/>
          <w:szCs w:val="28"/>
        </w:rPr>
        <w:t xml:space="preserve">quan </w:t>
      </w:r>
      <w:r w:rsidRPr="00697990">
        <w:rPr>
          <w:sz w:val="28"/>
          <w:szCs w:val="28"/>
        </w:rPr>
        <w:t xml:space="preserve">hệ </w:t>
      </w:r>
      <w:r w:rsidRPr="00697990">
        <w:rPr>
          <w:spacing w:val="3"/>
          <w:sz w:val="28"/>
          <w:szCs w:val="28"/>
        </w:rPr>
        <w:t xml:space="preserve">tình </w:t>
      </w:r>
      <w:r w:rsidRPr="00697990">
        <w:rPr>
          <w:sz w:val="28"/>
          <w:szCs w:val="28"/>
        </w:rPr>
        <w:t xml:space="preserve">cảm một </w:t>
      </w:r>
      <w:r w:rsidRPr="00697990">
        <w:rPr>
          <w:spacing w:val="6"/>
          <w:sz w:val="28"/>
          <w:szCs w:val="28"/>
        </w:rPr>
        <w:t xml:space="preserve">cách </w:t>
      </w:r>
      <w:r w:rsidRPr="00697990">
        <w:rPr>
          <w:spacing w:val="-11"/>
          <w:sz w:val="28"/>
          <w:szCs w:val="28"/>
        </w:rPr>
        <w:t xml:space="preserve">lô </w:t>
      </w:r>
      <w:r w:rsidRPr="00697990">
        <w:rPr>
          <w:spacing w:val="-3"/>
          <w:sz w:val="28"/>
          <w:szCs w:val="28"/>
        </w:rPr>
        <w:t>gíc.</w:t>
      </w:r>
    </w:p>
    <w:p w:rsidR="00A70604" w:rsidRPr="00697990" w:rsidRDefault="00A70604" w:rsidP="00587063">
      <w:pPr>
        <w:pStyle w:val="ListParagraph"/>
        <w:numPr>
          <w:ilvl w:val="0"/>
          <w:numId w:val="49"/>
        </w:numPr>
        <w:tabs>
          <w:tab w:val="left" w:pos="373"/>
        </w:tabs>
        <w:spacing w:line="263" w:lineRule="exact"/>
        <w:ind w:left="372"/>
        <w:jc w:val="both"/>
        <w:rPr>
          <w:sz w:val="28"/>
          <w:szCs w:val="28"/>
        </w:rPr>
      </w:pPr>
      <w:r w:rsidRPr="00697990">
        <w:rPr>
          <w:spacing w:val="-5"/>
          <w:sz w:val="28"/>
          <w:szCs w:val="28"/>
        </w:rPr>
        <w:t xml:space="preserve">Vì </w:t>
      </w:r>
      <w:r w:rsidRPr="00697990">
        <w:rPr>
          <w:spacing w:val="-2"/>
          <w:sz w:val="28"/>
          <w:szCs w:val="28"/>
        </w:rPr>
        <w:t xml:space="preserve">sao </w:t>
      </w:r>
      <w:r w:rsidRPr="00697990">
        <w:rPr>
          <w:sz w:val="28"/>
          <w:szCs w:val="28"/>
        </w:rPr>
        <w:t xml:space="preserve">lại có sự </w:t>
      </w:r>
      <w:r w:rsidRPr="00697990">
        <w:rPr>
          <w:spacing w:val="-8"/>
          <w:sz w:val="28"/>
          <w:szCs w:val="28"/>
        </w:rPr>
        <w:t xml:space="preserve">xa </w:t>
      </w:r>
      <w:r w:rsidRPr="00697990">
        <w:rPr>
          <w:sz w:val="28"/>
          <w:szCs w:val="28"/>
        </w:rPr>
        <w:t xml:space="preserve">lạ, </w:t>
      </w:r>
      <w:r w:rsidRPr="00697990">
        <w:rPr>
          <w:spacing w:val="6"/>
          <w:sz w:val="28"/>
          <w:szCs w:val="28"/>
        </w:rPr>
        <w:t xml:space="preserve">cách </w:t>
      </w:r>
      <w:r w:rsidRPr="00697990">
        <w:rPr>
          <w:spacing w:val="3"/>
          <w:sz w:val="28"/>
          <w:szCs w:val="28"/>
        </w:rPr>
        <w:t>biệt</w:t>
      </w:r>
      <w:r w:rsidRPr="00697990">
        <w:rPr>
          <w:spacing w:val="-26"/>
          <w:sz w:val="28"/>
          <w:szCs w:val="28"/>
        </w:rPr>
        <w:t xml:space="preserve"> </w:t>
      </w:r>
      <w:r w:rsidRPr="00697990">
        <w:rPr>
          <w:spacing w:val="-5"/>
          <w:sz w:val="28"/>
          <w:szCs w:val="28"/>
        </w:rPr>
        <w:t>này?</w:t>
      </w:r>
    </w:p>
    <w:p w:rsidR="00A70604" w:rsidRPr="00697990" w:rsidRDefault="00A70604" w:rsidP="00587063">
      <w:pPr>
        <w:pStyle w:val="BodyText"/>
        <w:spacing w:line="242" w:lineRule="auto"/>
        <w:ind w:left="222" w:right="315"/>
        <w:jc w:val="both"/>
        <w:rPr>
          <w:sz w:val="28"/>
          <w:szCs w:val="28"/>
        </w:rPr>
      </w:pPr>
      <w:r w:rsidRPr="00697990">
        <w:rPr>
          <w:sz w:val="28"/>
          <w:szCs w:val="28"/>
        </w:rPr>
        <w:lastRenderedPageBreak/>
        <w:t>+ Sự thay đổi của hoàn cảnh sống- không gian khác biệt, thời gian cách biệt, điều kiện sống cách biệt: Từ hồi về thành phố, người lính xưa bắt đầu quen sống với những tiện nghi hiện đại như “ánh điện, cửa gương”. Cuộc sống công nghiệp hoá, hiện đại hoá của điện gương đã làm át đi sức sống của ánh trăng trong tâm hồn con người. Trăng lướt nhanh như cuộc sống hiện đại gấp gáp, hối hả không có điều kiện để con người nhớ về quá khứ. Và anh lính đã quên đi chính ánh trăng đã đồng cam cộng khổ cùng người lính, quên đi tình cảm chân thành, quá khứ cao đẹp nhưng đầy tình người. Câu thơ dưng dưng</w:t>
      </w:r>
    </w:p>
    <w:p w:rsidR="00A70604" w:rsidRPr="00697990" w:rsidRDefault="00A70604" w:rsidP="00587063">
      <w:pPr>
        <w:pStyle w:val="ListParagraph"/>
        <w:numPr>
          <w:ilvl w:val="0"/>
          <w:numId w:val="49"/>
        </w:numPr>
        <w:tabs>
          <w:tab w:val="left" w:pos="373"/>
        </w:tabs>
        <w:spacing w:line="242" w:lineRule="auto"/>
        <w:ind w:right="408" w:firstLine="0"/>
        <w:jc w:val="both"/>
        <w:rPr>
          <w:sz w:val="28"/>
          <w:szCs w:val="28"/>
        </w:rPr>
      </w:pPr>
      <w:r w:rsidRPr="00697990">
        <w:rPr>
          <w:sz w:val="28"/>
          <w:szCs w:val="28"/>
        </w:rPr>
        <w:t xml:space="preserve">lạnh </w:t>
      </w:r>
      <w:r w:rsidRPr="00697990">
        <w:rPr>
          <w:spacing w:val="-2"/>
          <w:sz w:val="28"/>
          <w:szCs w:val="28"/>
        </w:rPr>
        <w:t xml:space="preserve">lùng </w:t>
      </w:r>
      <w:r w:rsidRPr="00697990">
        <w:rPr>
          <w:sz w:val="28"/>
          <w:szCs w:val="28"/>
        </w:rPr>
        <w:t xml:space="preserve">- nhức nhối, </w:t>
      </w:r>
      <w:r w:rsidRPr="00697990">
        <w:rPr>
          <w:spacing w:val="-6"/>
          <w:sz w:val="28"/>
          <w:szCs w:val="28"/>
        </w:rPr>
        <w:t xml:space="preserve">xót </w:t>
      </w:r>
      <w:r w:rsidRPr="00697990">
        <w:rPr>
          <w:sz w:val="28"/>
          <w:szCs w:val="28"/>
        </w:rPr>
        <w:t xml:space="preserve">xa miêu tả một điều </w:t>
      </w:r>
      <w:r w:rsidRPr="00697990">
        <w:rPr>
          <w:spacing w:val="-8"/>
          <w:sz w:val="28"/>
          <w:szCs w:val="28"/>
        </w:rPr>
        <w:t xml:space="preserve">gì </w:t>
      </w:r>
      <w:r w:rsidRPr="00697990">
        <w:rPr>
          <w:sz w:val="28"/>
          <w:szCs w:val="28"/>
        </w:rPr>
        <w:t xml:space="preserve">bội bạc, nhẫn </w:t>
      </w:r>
      <w:r w:rsidRPr="00697990">
        <w:rPr>
          <w:spacing w:val="2"/>
          <w:sz w:val="28"/>
          <w:szCs w:val="28"/>
        </w:rPr>
        <w:t xml:space="preserve">tâm </w:t>
      </w:r>
      <w:r w:rsidRPr="00697990">
        <w:rPr>
          <w:sz w:val="28"/>
          <w:szCs w:val="28"/>
        </w:rPr>
        <w:t xml:space="preserve">vẫn </w:t>
      </w:r>
      <w:r w:rsidRPr="00697990">
        <w:rPr>
          <w:spacing w:val="4"/>
          <w:sz w:val="28"/>
          <w:szCs w:val="28"/>
        </w:rPr>
        <w:t xml:space="preserve">thường </w:t>
      </w:r>
      <w:r w:rsidRPr="00697990">
        <w:rPr>
          <w:sz w:val="28"/>
          <w:szCs w:val="28"/>
        </w:rPr>
        <w:t>xảy</w:t>
      </w:r>
      <w:r w:rsidRPr="00697990">
        <w:rPr>
          <w:spacing w:val="-33"/>
          <w:sz w:val="28"/>
          <w:szCs w:val="28"/>
        </w:rPr>
        <w:t xml:space="preserve"> </w:t>
      </w:r>
      <w:r w:rsidRPr="00697990">
        <w:rPr>
          <w:spacing w:val="-3"/>
          <w:sz w:val="28"/>
          <w:szCs w:val="28"/>
        </w:rPr>
        <w:t xml:space="preserve">ra </w:t>
      </w:r>
      <w:r w:rsidRPr="00697990">
        <w:rPr>
          <w:sz w:val="28"/>
          <w:szCs w:val="28"/>
        </w:rPr>
        <w:t xml:space="preserve">trong </w:t>
      </w:r>
      <w:r w:rsidRPr="00697990">
        <w:rPr>
          <w:spacing w:val="3"/>
          <w:sz w:val="28"/>
          <w:szCs w:val="28"/>
        </w:rPr>
        <w:t xml:space="preserve">cuộc </w:t>
      </w:r>
      <w:r w:rsidRPr="00697990">
        <w:rPr>
          <w:spacing w:val="-4"/>
          <w:sz w:val="28"/>
          <w:szCs w:val="28"/>
        </w:rPr>
        <w:t xml:space="preserve">sống. </w:t>
      </w:r>
      <w:r w:rsidRPr="00697990">
        <w:rPr>
          <w:sz w:val="28"/>
          <w:szCs w:val="28"/>
        </w:rPr>
        <w:t xml:space="preserve">Có lẽ nào sự </w:t>
      </w:r>
      <w:r w:rsidRPr="00697990">
        <w:rPr>
          <w:spacing w:val="3"/>
          <w:sz w:val="28"/>
          <w:szCs w:val="28"/>
        </w:rPr>
        <w:t xml:space="preserve">biến </w:t>
      </w:r>
      <w:r w:rsidRPr="00697990">
        <w:rPr>
          <w:sz w:val="28"/>
          <w:szCs w:val="28"/>
        </w:rPr>
        <w:t xml:space="preserve">đổi về kinh tế, về điều </w:t>
      </w:r>
      <w:r w:rsidRPr="00697990">
        <w:rPr>
          <w:spacing w:val="3"/>
          <w:sz w:val="28"/>
          <w:szCs w:val="28"/>
        </w:rPr>
        <w:t xml:space="preserve">kiện </w:t>
      </w:r>
      <w:r w:rsidRPr="00697990">
        <w:rPr>
          <w:sz w:val="28"/>
          <w:szCs w:val="28"/>
        </w:rPr>
        <w:t xml:space="preserve">sống tiện nghi lại kéo </w:t>
      </w:r>
      <w:r w:rsidRPr="00697990">
        <w:rPr>
          <w:spacing w:val="-3"/>
          <w:sz w:val="28"/>
          <w:szCs w:val="28"/>
        </w:rPr>
        <w:t xml:space="preserve">theo </w:t>
      </w:r>
      <w:r w:rsidRPr="00697990">
        <w:rPr>
          <w:sz w:val="28"/>
          <w:szCs w:val="28"/>
        </w:rPr>
        <w:t xml:space="preserve">sự thay dạ đổi </w:t>
      </w:r>
      <w:r w:rsidRPr="00697990">
        <w:rPr>
          <w:spacing w:val="-5"/>
          <w:sz w:val="28"/>
          <w:szCs w:val="28"/>
        </w:rPr>
        <w:t xml:space="preserve">lòng? </w:t>
      </w:r>
      <w:r w:rsidRPr="00697990">
        <w:rPr>
          <w:sz w:val="28"/>
          <w:szCs w:val="28"/>
        </w:rPr>
        <w:t xml:space="preserve">(liên hệ: bởi </w:t>
      </w:r>
      <w:r w:rsidRPr="00697990">
        <w:rPr>
          <w:spacing w:val="2"/>
          <w:sz w:val="28"/>
          <w:szCs w:val="28"/>
        </w:rPr>
        <w:t xml:space="preserve">thế </w:t>
      </w:r>
      <w:r w:rsidRPr="00697990">
        <w:rPr>
          <w:spacing w:val="-11"/>
          <w:sz w:val="28"/>
          <w:szCs w:val="28"/>
        </w:rPr>
        <w:t xml:space="preserve">mà </w:t>
      </w:r>
      <w:r w:rsidRPr="00697990">
        <w:rPr>
          <w:sz w:val="28"/>
          <w:szCs w:val="28"/>
        </w:rPr>
        <w:t xml:space="preserve">ca dao mới </w:t>
      </w:r>
      <w:r w:rsidRPr="00697990">
        <w:rPr>
          <w:spacing w:val="-3"/>
          <w:sz w:val="28"/>
          <w:szCs w:val="28"/>
        </w:rPr>
        <w:t xml:space="preserve">lên </w:t>
      </w:r>
      <w:r w:rsidRPr="00697990">
        <w:rPr>
          <w:sz w:val="28"/>
          <w:szCs w:val="28"/>
        </w:rPr>
        <w:t>tiếng hỏi: “Thuyền về có nhớ</w:t>
      </w:r>
      <w:r w:rsidRPr="00697990">
        <w:rPr>
          <w:spacing w:val="-3"/>
          <w:sz w:val="28"/>
          <w:szCs w:val="28"/>
        </w:rPr>
        <w:t xml:space="preserve"> </w:t>
      </w:r>
      <w:r w:rsidRPr="00697990">
        <w:rPr>
          <w:sz w:val="28"/>
          <w:szCs w:val="28"/>
        </w:rPr>
        <w:t>bến</w:t>
      </w:r>
      <w:r w:rsidRPr="00697990">
        <w:rPr>
          <w:spacing w:val="-16"/>
          <w:sz w:val="28"/>
          <w:szCs w:val="28"/>
        </w:rPr>
        <w:t xml:space="preserve"> </w:t>
      </w:r>
      <w:r w:rsidRPr="00697990">
        <w:rPr>
          <w:sz w:val="28"/>
          <w:szCs w:val="28"/>
        </w:rPr>
        <w:t>chăng?”;</w:t>
      </w:r>
      <w:r w:rsidRPr="00697990">
        <w:rPr>
          <w:spacing w:val="6"/>
          <w:sz w:val="28"/>
          <w:szCs w:val="28"/>
        </w:rPr>
        <w:t xml:space="preserve"> </w:t>
      </w:r>
      <w:r w:rsidRPr="00697990">
        <w:rPr>
          <w:sz w:val="28"/>
          <w:szCs w:val="28"/>
        </w:rPr>
        <w:t>Tố</w:t>
      </w:r>
      <w:r w:rsidRPr="00697990">
        <w:rPr>
          <w:spacing w:val="12"/>
          <w:sz w:val="28"/>
          <w:szCs w:val="28"/>
        </w:rPr>
        <w:t xml:space="preserve"> </w:t>
      </w:r>
      <w:r w:rsidRPr="00697990">
        <w:rPr>
          <w:spacing w:val="-5"/>
          <w:sz w:val="28"/>
          <w:szCs w:val="28"/>
        </w:rPr>
        <w:t>Hữu,</w:t>
      </w:r>
      <w:r w:rsidRPr="00697990">
        <w:rPr>
          <w:spacing w:val="13"/>
          <w:sz w:val="28"/>
          <w:szCs w:val="28"/>
        </w:rPr>
        <w:t xml:space="preserve"> </w:t>
      </w:r>
      <w:r w:rsidRPr="00697990">
        <w:rPr>
          <w:spacing w:val="3"/>
          <w:sz w:val="28"/>
          <w:szCs w:val="28"/>
        </w:rPr>
        <w:t>nhân</w:t>
      </w:r>
      <w:r w:rsidRPr="00697990">
        <w:rPr>
          <w:spacing w:val="-17"/>
          <w:sz w:val="28"/>
          <w:szCs w:val="28"/>
        </w:rPr>
        <w:t xml:space="preserve"> </w:t>
      </w:r>
      <w:r w:rsidRPr="00697990">
        <w:rPr>
          <w:spacing w:val="4"/>
          <w:sz w:val="28"/>
          <w:szCs w:val="28"/>
        </w:rPr>
        <w:t>dân</w:t>
      </w:r>
      <w:r w:rsidRPr="00697990">
        <w:rPr>
          <w:spacing w:val="-16"/>
          <w:sz w:val="28"/>
          <w:szCs w:val="28"/>
        </w:rPr>
        <w:t xml:space="preserve"> </w:t>
      </w:r>
      <w:r w:rsidRPr="00697990">
        <w:rPr>
          <w:sz w:val="28"/>
          <w:szCs w:val="28"/>
        </w:rPr>
        <w:t>Việt</w:t>
      </w:r>
      <w:r w:rsidRPr="00697990">
        <w:rPr>
          <w:spacing w:val="-8"/>
          <w:sz w:val="28"/>
          <w:szCs w:val="28"/>
        </w:rPr>
        <w:t xml:space="preserve"> </w:t>
      </w:r>
      <w:r w:rsidRPr="00697990">
        <w:rPr>
          <w:sz w:val="28"/>
          <w:szCs w:val="28"/>
        </w:rPr>
        <w:t>bắc</w:t>
      </w:r>
      <w:r w:rsidRPr="00697990">
        <w:rPr>
          <w:spacing w:val="-3"/>
          <w:sz w:val="28"/>
          <w:szCs w:val="28"/>
        </w:rPr>
        <w:t xml:space="preserve"> </w:t>
      </w:r>
      <w:r w:rsidRPr="00697990">
        <w:rPr>
          <w:sz w:val="28"/>
          <w:szCs w:val="28"/>
        </w:rPr>
        <w:t>ở</w:t>
      </w:r>
      <w:r w:rsidRPr="00697990">
        <w:rPr>
          <w:spacing w:val="12"/>
          <w:sz w:val="28"/>
          <w:szCs w:val="28"/>
        </w:rPr>
        <w:t xml:space="preserve"> </w:t>
      </w:r>
      <w:r w:rsidRPr="00697990">
        <w:rPr>
          <w:sz w:val="28"/>
          <w:szCs w:val="28"/>
        </w:rPr>
        <w:t>lại</w:t>
      </w:r>
      <w:r w:rsidRPr="00697990">
        <w:rPr>
          <w:spacing w:val="-22"/>
          <w:sz w:val="28"/>
          <w:szCs w:val="28"/>
        </w:rPr>
        <w:t xml:space="preserve"> </w:t>
      </w:r>
      <w:r w:rsidRPr="00697990">
        <w:rPr>
          <w:sz w:val="28"/>
          <w:szCs w:val="28"/>
        </w:rPr>
        <w:t>cũng</w:t>
      </w:r>
      <w:r w:rsidRPr="00697990">
        <w:rPr>
          <w:spacing w:val="-17"/>
          <w:sz w:val="28"/>
          <w:szCs w:val="28"/>
        </w:rPr>
        <w:t xml:space="preserve"> </w:t>
      </w:r>
      <w:r w:rsidRPr="00697990">
        <w:rPr>
          <w:sz w:val="28"/>
          <w:szCs w:val="28"/>
        </w:rPr>
        <w:t>băn</w:t>
      </w:r>
      <w:r w:rsidRPr="00697990">
        <w:rPr>
          <w:spacing w:val="-17"/>
          <w:sz w:val="28"/>
          <w:szCs w:val="28"/>
        </w:rPr>
        <w:t xml:space="preserve"> </w:t>
      </w:r>
      <w:r w:rsidRPr="00697990">
        <w:rPr>
          <w:sz w:val="28"/>
          <w:szCs w:val="28"/>
        </w:rPr>
        <w:t>khoăn</w:t>
      </w:r>
      <w:r w:rsidRPr="00697990">
        <w:rPr>
          <w:spacing w:val="-2"/>
          <w:sz w:val="28"/>
          <w:szCs w:val="28"/>
        </w:rPr>
        <w:t xml:space="preserve"> </w:t>
      </w:r>
      <w:r w:rsidRPr="00697990">
        <w:rPr>
          <w:sz w:val="28"/>
          <w:szCs w:val="28"/>
        </w:rPr>
        <w:t>một</w:t>
      </w:r>
      <w:r w:rsidRPr="00697990">
        <w:rPr>
          <w:spacing w:val="7"/>
          <w:sz w:val="28"/>
          <w:szCs w:val="28"/>
        </w:rPr>
        <w:t xml:space="preserve"> </w:t>
      </w:r>
      <w:r w:rsidRPr="00697990">
        <w:rPr>
          <w:spacing w:val="2"/>
          <w:sz w:val="28"/>
          <w:szCs w:val="28"/>
        </w:rPr>
        <w:t>tâm</w:t>
      </w:r>
      <w:r w:rsidRPr="00697990">
        <w:rPr>
          <w:spacing w:val="-8"/>
          <w:sz w:val="28"/>
          <w:szCs w:val="28"/>
        </w:rPr>
        <w:t xml:space="preserve"> </w:t>
      </w:r>
      <w:r w:rsidRPr="00697990">
        <w:rPr>
          <w:sz w:val="28"/>
          <w:szCs w:val="28"/>
        </w:rPr>
        <w:t>trạng</w:t>
      </w:r>
      <w:r w:rsidRPr="00697990">
        <w:rPr>
          <w:spacing w:val="-17"/>
          <w:sz w:val="28"/>
          <w:szCs w:val="28"/>
        </w:rPr>
        <w:t xml:space="preserve"> </w:t>
      </w:r>
      <w:r w:rsidRPr="00697990">
        <w:rPr>
          <w:sz w:val="28"/>
          <w:szCs w:val="28"/>
        </w:rPr>
        <w:t>ấy</w:t>
      </w:r>
      <w:r w:rsidRPr="00697990">
        <w:rPr>
          <w:spacing w:val="-16"/>
          <w:sz w:val="28"/>
          <w:szCs w:val="28"/>
        </w:rPr>
        <w:t xml:space="preserve"> </w:t>
      </w:r>
      <w:r w:rsidRPr="00697990">
        <w:rPr>
          <w:spacing w:val="4"/>
          <w:sz w:val="28"/>
          <w:szCs w:val="28"/>
        </w:rPr>
        <w:t xml:space="preserve">khi </w:t>
      </w:r>
      <w:r w:rsidRPr="00697990">
        <w:rPr>
          <w:sz w:val="28"/>
          <w:szCs w:val="28"/>
        </w:rPr>
        <w:t xml:space="preserve">tiễn đưa </w:t>
      </w:r>
      <w:r w:rsidRPr="00697990">
        <w:rPr>
          <w:spacing w:val="3"/>
          <w:sz w:val="28"/>
          <w:szCs w:val="28"/>
        </w:rPr>
        <w:t xml:space="preserve">cán </w:t>
      </w:r>
      <w:r w:rsidRPr="00697990">
        <w:rPr>
          <w:sz w:val="28"/>
          <w:szCs w:val="28"/>
        </w:rPr>
        <w:t>bộ về</w:t>
      </w:r>
      <w:r w:rsidRPr="00697990">
        <w:rPr>
          <w:spacing w:val="-10"/>
          <w:sz w:val="28"/>
          <w:szCs w:val="28"/>
        </w:rPr>
        <w:t xml:space="preserve"> </w:t>
      </w:r>
      <w:r w:rsidRPr="00697990">
        <w:rPr>
          <w:sz w:val="28"/>
          <w:szCs w:val="28"/>
        </w:rPr>
        <w:t>xuôi:</w:t>
      </w:r>
    </w:p>
    <w:p w:rsidR="00A70604" w:rsidRPr="00697990" w:rsidRDefault="00A70604" w:rsidP="00587063">
      <w:pPr>
        <w:spacing w:line="247" w:lineRule="exact"/>
        <w:ind w:left="950" w:right="925"/>
        <w:jc w:val="both"/>
        <w:rPr>
          <w:i/>
          <w:sz w:val="28"/>
          <w:szCs w:val="28"/>
        </w:rPr>
      </w:pPr>
      <w:r w:rsidRPr="00697990">
        <w:rPr>
          <w:i/>
          <w:sz w:val="28"/>
          <w:szCs w:val="28"/>
        </w:rPr>
        <w:t>Mình về thành thị xa xôi</w:t>
      </w:r>
    </w:p>
    <w:p w:rsidR="00A70604" w:rsidRPr="00697990" w:rsidRDefault="00A70604" w:rsidP="00587063">
      <w:pPr>
        <w:spacing w:before="9" w:line="273" w:lineRule="exact"/>
        <w:ind w:left="2706" w:right="2715"/>
        <w:jc w:val="both"/>
        <w:rPr>
          <w:i/>
          <w:sz w:val="28"/>
          <w:szCs w:val="28"/>
        </w:rPr>
      </w:pPr>
      <w:r w:rsidRPr="00697990">
        <w:rPr>
          <w:i/>
          <w:sz w:val="28"/>
          <w:szCs w:val="28"/>
        </w:rPr>
        <w:t>Nhà cao còn thấy núi đồi nữa chăng?</w:t>
      </w:r>
    </w:p>
    <w:p w:rsidR="00A70604" w:rsidRPr="00697990" w:rsidRDefault="00A70604" w:rsidP="00587063">
      <w:pPr>
        <w:spacing w:line="270" w:lineRule="exact"/>
        <w:ind w:left="950" w:right="947"/>
        <w:jc w:val="both"/>
        <w:rPr>
          <w:i/>
          <w:sz w:val="28"/>
          <w:szCs w:val="28"/>
        </w:rPr>
      </w:pPr>
      <w:r w:rsidRPr="00697990">
        <w:rPr>
          <w:i/>
          <w:sz w:val="28"/>
          <w:szCs w:val="28"/>
        </w:rPr>
        <w:t>Phố đông còn nhớ bản làng</w:t>
      </w:r>
    </w:p>
    <w:p w:rsidR="00A70604" w:rsidRPr="00697990" w:rsidRDefault="00A70604" w:rsidP="00587063">
      <w:pPr>
        <w:spacing w:line="273" w:lineRule="exact"/>
        <w:ind w:left="950" w:right="946"/>
        <w:jc w:val="both"/>
        <w:rPr>
          <w:i/>
          <w:sz w:val="28"/>
          <w:szCs w:val="28"/>
        </w:rPr>
      </w:pPr>
      <w:r w:rsidRPr="00697990">
        <w:rPr>
          <w:i/>
          <w:sz w:val="28"/>
          <w:szCs w:val="28"/>
        </w:rPr>
        <w:t>Sáng đêm còn nhớ mảnh trăng giữa rừng? )</w:t>
      </w:r>
    </w:p>
    <w:p w:rsidR="00A70604" w:rsidRPr="00697990" w:rsidRDefault="00A70604" w:rsidP="00587063">
      <w:pPr>
        <w:pStyle w:val="BodyText"/>
        <w:spacing w:before="14" w:line="235" w:lineRule="auto"/>
        <w:ind w:left="222" w:right="347"/>
        <w:jc w:val="both"/>
        <w:rPr>
          <w:sz w:val="28"/>
          <w:szCs w:val="28"/>
        </w:rPr>
      </w:pPr>
      <w:r w:rsidRPr="00697990">
        <w:rPr>
          <w:sz w:val="28"/>
          <w:szCs w:val="28"/>
        </w:rPr>
        <w:t>=&gt; Từ sự xa lạ giữa người với trăng ấy, nhà thơ muốn nhắc nhở : đừng để những giá trị vật chất điều khiển chúng ta....</w:t>
      </w:r>
    </w:p>
    <w:p w:rsidR="00A70604" w:rsidRPr="00697990" w:rsidRDefault="00A70604" w:rsidP="00587063">
      <w:pPr>
        <w:pStyle w:val="Heading1"/>
        <w:numPr>
          <w:ilvl w:val="0"/>
          <w:numId w:val="50"/>
        </w:numPr>
        <w:tabs>
          <w:tab w:val="left" w:pos="402"/>
        </w:tabs>
        <w:spacing w:before="10" w:line="240" w:lineRule="auto"/>
        <w:jc w:val="both"/>
        <w:rPr>
          <w:sz w:val="28"/>
          <w:szCs w:val="28"/>
        </w:rPr>
      </w:pPr>
      <w:r w:rsidRPr="00697990">
        <w:rPr>
          <w:sz w:val="28"/>
          <w:szCs w:val="28"/>
          <w:u w:val="thick"/>
        </w:rPr>
        <w:t xml:space="preserve"> Niềm suy tư của tác giả và tấm </w:t>
      </w:r>
      <w:r w:rsidRPr="00697990">
        <w:rPr>
          <w:spacing w:val="-6"/>
          <w:sz w:val="28"/>
          <w:szCs w:val="28"/>
          <w:u w:val="thick"/>
        </w:rPr>
        <w:t xml:space="preserve">lòng </w:t>
      </w:r>
      <w:r w:rsidRPr="00697990">
        <w:rPr>
          <w:sz w:val="28"/>
          <w:szCs w:val="28"/>
          <w:u w:val="thick"/>
        </w:rPr>
        <w:t xml:space="preserve">của </w:t>
      </w:r>
      <w:r w:rsidRPr="00697990">
        <w:rPr>
          <w:spacing w:val="-4"/>
          <w:sz w:val="28"/>
          <w:szCs w:val="28"/>
          <w:u w:val="thick"/>
        </w:rPr>
        <w:t>vầng</w:t>
      </w:r>
      <w:r w:rsidRPr="00697990">
        <w:rPr>
          <w:spacing w:val="-23"/>
          <w:sz w:val="28"/>
          <w:szCs w:val="28"/>
          <w:u w:val="thick"/>
        </w:rPr>
        <w:t xml:space="preserve"> </w:t>
      </w:r>
      <w:r w:rsidRPr="00697990">
        <w:rPr>
          <w:sz w:val="28"/>
          <w:szCs w:val="28"/>
          <w:u w:val="thick"/>
        </w:rPr>
        <w:t>trăng.</w:t>
      </w:r>
    </w:p>
    <w:p w:rsidR="00A70604" w:rsidRPr="00697990" w:rsidRDefault="00A70604" w:rsidP="00587063">
      <w:pPr>
        <w:pStyle w:val="ListParagraph"/>
        <w:numPr>
          <w:ilvl w:val="0"/>
          <w:numId w:val="49"/>
        </w:numPr>
        <w:tabs>
          <w:tab w:val="left" w:pos="373"/>
        </w:tabs>
        <w:spacing w:before="67" w:line="240" w:lineRule="auto"/>
        <w:ind w:left="221" w:right="259" w:firstLine="0"/>
        <w:jc w:val="both"/>
        <w:rPr>
          <w:sz w:val="28"/>
          <w:szCs w:val="28"/>
        </w:rPr>
      </w:pPr>
      <w:r w:rsidRPr="00697990">
        <w:rPr>
          <w:sz w:val="28"/>
          <w:szCs w:val="28"/>
        </w:rPr>
        <w:t xml:space="preserve">Sự </w:t>
      </w:r>
      <w:r w:rsidRPr="00697990">
        <w:rPr>
          <w:spacing w:val="-5"/>
          <w:sz w:val="28"/>
          <w:szCs w:val="28"/>
        </w:rPr>
        <w:t xml:space="preserve">xuất </w:t>
      </w:r>
      <w:r w:rsidRPr="00697990">
        <w:rPr>
          <w:sz w:val="28"/>
          <w:szCs w:val="28"/>
        </w:rPr>
        <w:t xml:space="preserve">hiện </w:t>
      </w:r>
      <w:r w:rsidRPr="00697990">
        <w:rPr>
          <w:spacing w:val="2"/>
          <w:sz w:val="28"/>
          <w:szCs w:val="28"/>
        </w:rPr>
        <w:t xml:space="preserve">trở </w:t>
      </w:r>
      <w:r w:rsidRPr="00697990">
        <w:rPr>
          <w:sz w:val="28"/>
          <w:szCs w:val="28"/>
        </w:rPr>
        <w:t xml:space="preserve">lại của vầng trăng thật đột ngột, ở </w:t>
      </w:r>
      <w:r w:rsidRPr="00697990">
        <w:rPr>
          <w:spacing w:val="-6"/>
          <w:sz w:val="28"/>
          <w:szCs w:val="28"/>
        </w:rPr>
        <w:t xml:space="preserve">vào </w:t>
      </w:r>
      <w:r w:rsidRPr="00697990">
        <w:rPr>
          <w:sz w:val="28"/>
          <w:szCs w:val="28"/>
        </w:rPr>
        <w:t xml:space="preserve">một thời điểm </w:t>
      </w:r>
      <w:r w:rsidRPr="00697990">
        <w:rPr>
          <w:spacing w:val="2"/>
          <w:sz w:val="28"/>
          <w:szCs w:val="28"/>
        </w:rPr>
        <w:t xml:space="preserve">không </w:t>
      </w:r>
      <w:r w:rsidRPr="00697990">
        <w:rPr>
          <w:sz w:val="28"/>
          <w:szCs w:val="28"/>
        </w:rPr>
        <w:t>ngờ. Tình huống</w:t>
      </w:r>
      <w:r w:rsidRPr="00697990">
        <w:rPr>
          <w:spacing w:val="-2"/>
          <w:sz w:val="28"/>
          <w:szCs w:val="28"/>
        </w:rPr>
        <w:t xml:space="preserve"> </w:t>
      </w:r>
      <w:r w:rsidRPr="00697990">
        <w:rPr>
          <w:sz w:val="28"/>
          <w:szCs w:val="28"/>
        </w:rPr>
        <w:t>mất</w:t>
      </w:r>
      <w:r w:rsidRPr="00697990">
        <w:rPr>
          <w:spacing w:val="-7"/>
          <w:sz w:val="28"/>
          <w:szCs w:val="28"/>
        </w:rPr>
        <w:t xml:space="preserve"> </w:t>
      </w:r>
      <w:r w:rsidRPr="00697990">
        <w:rPr>
          <w:sz w:val="28"/>
          <w:szCs w:val="28"/>
        </w:rPr>
        <w:t>điện</w:t>
      </w:r>
      <w:r w:rsidRPr="00697990">
        <w:rPr>
          <w:spacing w:val="-16"/>
          <w:sz w:val="28"/>
          <w:szCs w:val="28"/>
        </w:rPr>
        <w:t xml:space="preserve"> </w:t>
      </w:r>
      <w:r w:rsidRPr="00697990">
        <w:rPr>
          <w:sz w:val="28"/>
          <w:szCs w:val="28"/>
        </w:rPr>
        <w:t>đột</w:t>
      </w:r>
      <w:r w:rsidRPr="00697990">
        <w:rPr>
          <w:spacing w:val="7"/>
          <w:sz w:val="28"/>
          <w:szCs w:val="28"/>
        </w:rPr>
        <w:t xml:space="preserve"> </w:t>
      </w:r>
      <w:r w:rsidRPr="00697990">
        <w:rPr>
          <w:sz w:val="28"/>
          <w:szCs w:val="28"/>
        </w:rPr>
        <w:t>ngột</w:t>
      </w:r>
      <w:r w:rsidRPr="00697990">
        <w:rPr>
          <w:spacing w:val="-7"/>
          <w:sz w:val="28"/>
          <w:szCs w:val="28"/>
        </w:rPr>
        <w:t xml:space="preserve"> </w:t>
      </w:r>
      <w:r w:rsidRPr="00697990">
        <w:rPr>
          <w:sz w:val="28"/>
          <w:szCs w:val="28"/>
        </w:rPr>
        <w:t>trong</w:t>
      </w:r>
      <w:r w:rsidRPr="00697990">
        <w:rPr>
          <w:spacing w:val="-16"/>
          <w:sz w:val="28"/>
          <w:szCs w:val="28"/>
        </w:rPr>
        <w:t xml:space="preserve"> </w:t>
      </w:r>
      <w:r w:rsidRPr="00697990">
        <w:rPr>
          <w:spacing w:val="4"/>
          <w:sz w:val="28"/>
          <w:szCs w:val="28"/>
        </w:rPr>
        <w:t>đêm</w:t>
      </w:r>
      <w:r w:rsidRPr="00697990">
        <w:rPr>
          <w:spacing w:val="-7"/>
          <w:sz w:val="28"/>
          <w:szCs w:val="28"/>
        </w:rPr>
        <w:t xml:space="preserve"> </w:t>
      </w:r>
      <w:r w:rsidRPr="00697990">
        <w:rPr>
          <w:spacing w:val="2"/>
          <w:sz w:val="28"/>
          <w:szCs w:val="28"/>
        </w:rPr>
        <w:t>khiến</w:t>
      </w:r>
      <w:r w:rsidRPr="00697990">
        <w:rPr>
          <w:spacing w:val="-1"/>
          <w:sz w:val="28"/>
          <w:szCs w:val="28"/>
        </w:rPr>
        <w:t xml:space="preserve"> </w:t>
      </w:r>
      <w:r w:rsidRPr="00697990">
        <w:rPr>
          <w:spacing w:val="4"/>
          <w:sz w:val="28"/>
          <w:szCs w:val="28"/>
        </w:rPr>
        <w:t>con</w:t>
      </w:r>
      <w:r w:rsidRPr="00697990">
        <w:rPr>
          <w:spacing w:val="-1"/>
          <w:sz w:val="28"/>
          <w:szCs w:val="28"/>
        </w:rPr>
        <w:t xml:space="preserve"> </w:t>
      </w:r>
      <w:r w:rsidRPr="00697990">
        <w:rPr>
          <w:sz w:val="28"/>
          <w:szCs w:val="28"/>
        </w:rPr>
        <w:t>người</w:t>
      </w:r>
      <w:r w:rsidRPr="00697990">
        <w:rPr>
          <w:spacing w:val="-7"/>
          <w:sz w:val="28"/>
          <w:szCs w:val="28"/>
        </w:rPr>
        <w:t xml:space="preserve"> </w:t>
      </w:r>
      <w:r w:rsidRPr="00697990">
        <w:rPr>
          <w:sz w:val="28"/>
          <w:szCs w:val="28"/>
        </w:rPr>
        <w:t>vốn</w:t>
      </w:r>
      <w:r w:rsidRPr="00697990">
        <w:rPr>
          <w:spacing w:val="-16"/>
          <w:sz w:val="28"/>
          <w:szCs w:val="28"/>
        </w:rPr>
        <w:t xml:space="preserve"> </w:t>
      </w:r>
      <w:r w:rsidRPr="00697990">
        <w:rPr>
          <w:sz w:val="28"/>
          <w:szCs w:val="28"/>
        </w:rPr>
        <w:t>đã</w:t>
      </w:r>
      <w:r w:rsidRPr="00697990">
        <w:rPr>
          <w:spacing w:val="-2"/>
          <w:sz w:val="28"/>
          <w:szCs w:val="28"/>
        </w:rPr>
        <w:t xml:space="preserve"> </w:t>
      </w:r>
      <w:r w:rsidRPr="00697990">
        <w:rPr>
          <w:spacing w:val="2"/>
          <w:sz w:val="28"/>
          <w:szCs w:val="28"/>
        </w:rPr>
        <w:t>quen</w:t>
      </w:r>
      <w:r w:rsidRPr="00697990">
        <w:rPr>
          <w:spacing w:val="-1"/>
          <w:sz w:val="28"/>
          <w:szCs w:val="28"/>
        </w:rPr>
        <w:t xml:space="preserve"> </w:t>
      </w:r>
      <w:r w:rsidRPr="00697990">
        <w:rPr>
          <w:sz w:val="28"/>
          <w:szCs w:val="28"/>
        </w:rPr>
        <w:t>với</w:t>
      </w:r>
      <w:r w:rsidRPr="00697990">
        <w:rPr>
          <w:spacing w:val="-22"/>
          <w:sz w:val="28"/>
          <w:szCs w:val="28"/>
        </w:rPr>
        <w:t xml:space="preserve"> </w:t>
      </w:r>
      <w:r w:rsidRPr="00697990">
        <w:rPr>
          <w:spacing w:val="4"/>
          <w:sz w:val="28"/>
          <w:szCs w:val="28"/>
        </w:rPr>
        <w:t>ánh</w:t>
      </w:r>
      <w:r w:rsidRPr="00697990">
        <w:rPr>
          <w:spacing w:val="-1"/>
          <w:sz w:val="28"/>
          <w:szCs w:val="28"/>
        </w:rPr>
        <w:t xml:space="preserve"> </w:t>
      </w:r>
      <w:r w:rsidRPr="00697990">
        <w:rPr>
          <w:sz w:val="28"/>
          <w:szCs w:val="28"/>
        </w:rPr>
        <w:t>sáng, k</w:t>
      </w:r>
      <w:r w:rsidRPr="00697990">
        <w:rPr>
          <w:spacing w:val="-30"/>
          <w:sz w:val="28"/>
          <w:szCs w:val="28"/>
        </w:rPr>
        <w:t xml:space="preserve"> </w:t>
      </w:r>
      <w:r w:rsidRPr="00697990">
        <w:rPr>
          <w:sz w:val="28"/>
          <w:szCs w:val="28"/>
        </w:rPr>
        <w:t>hông</w:t>
      </w:r>
      <w:r w:rsidRPr="00697990">
        <w:rPr>
          <w:spacing w:val="-16"/>
          <w:sz w:val="28"/>
          <w:szCs w:val="28"/>
        </w:rPr>
        <w:t xml:space="preserve"> </w:t>
      </w:r>
      <w:r w:rsidRPr="00697990">
        <w:rPr>
          <w:spacing w:val="2"/>
          <w:sz w:val="28"/>
          <w:szCs w:val="28"/>
        </w:rPr>
        <w:t xml:space="preserve">thể </w:t>
      </w:r>
      <w:r w:rsidRPr="00697990">
        <w:rPr>
          <w:sz w:val="28"/>
          <w:szCs w:val="28"/>
        </w:rPr>
        <w:t xml:space="preserve">chịu nổi cảnh tối </w:t>
      </w:r>
      <w:r w:rsidRPr="00697990">
        <w:rPr>
          <w:spacing w:val="7"/>
          <w:sz w:val="28"/>
          <w:szCs w:val="28"/>
        </w:rPr>
        <w:t xml:space="preserve">om </w:t>
      </w:r>
      <w:r w:rsidRPr="00697990">
        <w:rPr>
          <w:sz w:val="28"/>
          <w:szCs w:val="28"/>
        </w:rPr>
        <w:t xml:space="preserve">nơi căn </w:t>
      </w:r>
      <w:r w:rsidRPr="00697990">
        <w:rPr>
          <w:spacing w:val="2"/>
          <w:sz w:val="28"/>
          <w:szCs w:val="28"/>
        </w:rPr>
        <w:t xml:space="preserve">phòng </w:t>
      </w:r>
      <w:r w:rsidRPr="00697990">
        <w:rPr>
          <w:spacing w:val="3"/>
          <w:sz w:val="28"/>
          <w:szCs w:val="28"/>
        </w:rPr>
        <w:t xml:space="preserve">buyn </w:t>
      </w:r>
      <w:r w:rsidRPr="00697990">
        <w:rPr>
          <w:sz w:val="28"/>
          <w:szCs w:val="28"/>
        </w:rPr>
        <w:t xml:space="preserve">đinh hiện </w:t>
      </w:r>
      <w:r w:rsidRPr="00697990">
        <w:rPr>
          <w:spacing w:val="-6"/>
          <w:sz w:val="28"/>
          <w:szCs w:val="28"/>
        </w:rPr>
        <w:t xml:space="preserve">đại. Ba </w:t>
      </w:r>
      <w:r w:rsidRPr="00697990">
        <w:rPr>
          <w:sz w:val="28"/>
          <w:szCs w:val="28"/>
        </w:rPr>
        <w:t xml:space="preserve">động từ “vội, bật, tung” đặt </w:t>
      </w:r>
      <w:r w:rsidRPr="00697990">
        <w:rPr>
          <w:spacing w:val="-3"/>
          <w:sz w:val="28"/>
          <w:szCs w:val="28"/>
        </w:rPr>
        <w:t xml:space="preserve">liền </w:t>
      </w:r>
      <w:r w:rsidRPr="00697990">
        <w:rPr>
          <w:sz w:val="28"/>
          <w:szCs w:val="28"/>
        </w:rPr>
        <w:t xml:space="preserve">nhau </w:t>
      </w:r>
      <w:r w:rsidRPr="00697990">
        <w:rPr>
          <w:spacing w:val="3"/>
          <w:sz w:val="28"/>
          <w:szCs w:val="28"/>
        </w:rPr>
        <w:t xml:space="preserve">diễn </w:t>
      </w:r>
      <w:r w:rsidRPr="00697990">
        <w:rPr>
          <w:sz w:val="28"/>
          <w:szCs w:val="28"/>
        </w:rPr>
        <w:t xml:space="preserve">tả sự khó </w:t>
      </w:r>
      <w:r w:rsidRPr="00697990">
        <w:rPr>
          <w:spacing w:val="3"/>
          <w:sz w:val="28"/>
          <w:szCs w:val="28"/>
        </w:rPr>
        <w:t xml:space="preserve">chịu </w:t>
      </w:r>
      <w:r w:rsidRPr="00697990">
        <w:rPr>
          <w:spacing w:val="-8"/>
          <w:sz w:val="28"/>
          <w:szCs w:val="28"/>
        </w:rPr>
        <w:t xml:space="preserve">và </w:t>
      </w:r>
      <w:r w:rsidRPr="00697990">
        <w:rPr>
          <w:sz w:val="28"/>
          <w:szCs w:val="28"/>
        </w:rPr>
        <w:t xml:space="preserve">hành động </w:t>
      </w:r>
      <w:r w:rsidRPr="00697990">
        <w:rPr>
          <w:spacing w:val="3"/>
          <w:sz w:val="28"/>
          <w:szCs w:val="28"/>
        </w:rPr>
        <w:t xml:space="preserve">khẩn </w:t>
      </w:r>
      <w:r w:rsidRPr="00697990">
        <w:rPr>
          <w:spacing w:val="-3"/>
          <w:sz w:val="28"/>
          <w:szCs w:val="28"/>
        </w:rPr>
        <w:t xml:space="preserve">trương, </w:t>
      </w:r>
      <w:r w:rsidRPr="00697990">
        <w:rPr>
          <w:sz w:val="28"/>
          <w:szCs w:val="28"/>
        </w:rPr>
        <w:t xml:space="preserve">hối hả của </w:t>
      </w:r>
      <w:r w:rsidRPr="00697990">
        <w:rPr>
          <w:spacing w:val="-3"/>
          <w:sz w:val="28"/>
          <w:szCs w:val="28"/>
        </w:rPr>
        <w:t xml:space="preserve">tác </w:t>
      </w:r>
      <w:r w:rsidRPr="00697990">
        <w:rPr>
          <w:sz w:val="28"/>
          <w:szCs w:val="28"/>
        </w:rPr>
        <w:t xml:space="preserve">giả để đi tìm nguồn sáng. </w:t>
      </w:r>
      <w:r w:rsidRPr="00697990">
        <w:rPr>
          <w:spacing w:val="-5"/>
          <w:sz w:val="28"/>
          <w:szCs w:val="28"/>
        </w:rPr>
        <w:t xml:space="preserve">Và </w:t>
      </w:r>
      <w:r w:rsidRPr="00697990">
        <w:rPr>
          <w:spacing w:val="-3"/>
          <w:sz w:val="28"/>
          <w:szCs w:val="28"/>
        </w:rPr>
        <w:t xml:space="preserve">hình </w:t>
      </w:r>
      <w:r w:rsidRPr="00697990">
        <w:rPr>
          <w:sz w:val="28"/>
          <w:szCs w:val="28"/>
        </w:rPr>
        <w:t xml:space="preserve">ảnh vầng trăng tròn tình cờ </w:t>
      </w:r>
      <w:r w:rsidRPr="00697990">
        <w:rPr>
          <w:spacing w:val="-11"/>
          <w:sz w:val="28"/>
          <w:szCs w:val="28"/>
        </w:rPr>
        <w:t xml:space="preserve">mà </w:t>
      </w:r>
      <w:r w:rsidRPr="00697990">
        <w:rPr>
          <w:sz w:val="28"/>
          <w:szCs w:val="28"/>
        </w:rPr>
        <w:t xml:space="preserve">tự </w:t>
      </w:r>
      <w:r w:rsidRPr="00697990">
        <w:rPr>
          <w:spacing w:val="-5"/>
          <w:sz w:val="28"/>
          <w:szCs w:val="28"/>
        </w:rPr>
        <w:t xml:space="preserve">nhiên, </w:t>
      </w:r>
      <w:r w:rsidRPr="00697990">
        <w:rPr>
          <w:sz w:val="28"/>
          <w:szCs w:val="28"/>
        </w:rPr>
        <w:t xml:space="preserve">đột ngột hiện </w:t>
      </w:r>
      <w:r w:rsidRPr="00697990">
        <w:rPr>
          <w:spacing w:val="-3"/>
          <w:sz w:val="28"/>
          <w:szCs w:val="28"/>
        </w:rPr>
        <w:t xml:space="preserve">ra </w:t>
      </w:r>
      <w:r w:rsidRPr="00697990">
        <w:rPr>
          <w:sz w:val="28"/>
          <w:szCs w:val="28"/>
        </w:rPr>
        <w:t xml:space="preserve">vằng vặc giữa </w:t>
      </w:r>
      <w:r w:rsidRPr="00697990">
        <w:rPr>
          <w:spacing w:val="-3"/>
          <w:sz w:val="28"/>
          <w:szCs w:val="28"/>
        </w:rPr>
        <w:t xml:space="preserve">trời, </w:t>
      </w:r>
      <w:r w:rsidRPr="00697990">
        <w:rPr>
          <w:spacing w:val="2"/>
          <w:sz w:val="28"/>
          <w:szCs w:val="28"/>
        </w:rPr>
        <w:t xml:space="preserve">chiếu </w:t>
      </w:r>
      <w:r w:rsidRPr="00697990">
        <w:rPr>
          <w:spacing w:val="-6"/>
          <w:sz w:val="28"/>
          <w:szCs w:val="28"/>
        </w:rPr>
        <w:t xml:space="preserve">vào </w:t>
      </w:r>
      <w:r w:rsidRPr="00697990">
        <w:rPr>
          <w:sz w:val="28"/>
          <w:szCs w:val="28"/>
        </w:rPr>
        <w:t xml:space="preserve">căn </w:t>
      </w:r>
      <w:r w:rsidRPr="00697990">
        <w:rPr>
          <w:spacing w:val="2"/>
          <w:sz w:val="28"/>
          <w:szCs w:val="28"/>
        </w:rPr>
        <w:t xml:space="preserve">phòng </w:t>
      </w:r>
      <w:r w:rsidRPr="00697990">
        <w:rPr>
          <w:sz w:val="28"/>
          <w:szCs w:val="28"/>
        </w:rPr>
        <w:t xml:space="preserve">tối </w:t>
      </w:r>
      <w:r w:rsidRPr="00697990">
        <w:rPr>
          <w:spacing w:val="7"/>
          <w:sz w:val="28"/>
          <w:szCs w:val="28"/>
        </w:rPr>
        <w:t xml:space="preserve">om </w:t>
      </w:r>
      <w:r w:rsidRPr="00697990">
        <w:rPr>
          <w:sz w:val="28"/>
          <w:szCs w:val="28"/>
        </w:rPr>
        <w:t xml:space="preserve">kia, </w:t>
      </w:r>
      <w:r w:rsidRPr="00697990">
        <w:rPr>
          <w:spacing w:val="2"/>
          <w:sz w:val="28"/>
          <w:szCs w:val="28"/>
        </w:rPr>
        <w:t xml:space="preserve">chiếu </w:t>
      </w:r>
      <w:r w:rsidRPr="00697990">
        <w:rPr>
          <w:spacing w:val="-3"/>
          <w:sz w:val="28"/>
          <w:szCs w:val="28"/>
        </w:rPr>
        <w:t xml:space="preserve">lên </w:t>
      </w:r>
      <w:r w:rsidRPr="00697990">
        <w:rPr>
          <w:spacing w:val="2"/>
          <w:sz w:val="28"/>
          <w:szCs w:val="28"/>
        </w:rPr>
        <w:t xml:space="preserve">khuôn </w:t>
      </w:r>
      <w:r w:rsidRPr="00697990">
        <w:rPr>
          <w:sz w:val="28"/>
          <w:szCs w:val="28"/>
        </w:rPr>
        <w:t xml:space="preserve">mặt </w:t>
      </w:r>
      <w:r w:rsidRPr="00697990">
        <w:rPr>
          <w:spacing w:val="3"/>
          <w:sz w:val="28"/>
          <w:szCs w:val="28"/>
        </w:rPr>
        <w:t xml:space="preserve">đang </w:t>
      </w:r>
      <w:r w:rsidRPr="00697990">
        <w:rPr>
          <w:sz w:val="28"/>
          <w:szCs w:val="28"/>
        </w:rPr>
        <w:t xml:space="preserve">ngửa </w:t>
      </w:r>
      <w:r w:rsidRPr="00697990">
        <w:rPr>
          <w:spacing w:val="2"/>
          <w:sz w:val="28"/>
          <w:szCs w:val="28"/>
        </w:rPr>
        <w:t xml:space="preserve">lên </w:t>
      </w:r>
      <w:r w:rsidRPr="00697990">
        <w:rPr>
          <w:spacing w:val="-3"/>
          <w:sz w:val="28"/>
          <w:szCs w:val="28"/>
        </w:rPr>
        <w:t xml:space="preserve">nhìn </w:t>
      </w:r>
      <w:r w:rsidRPr="00697990">
        <w:rPr>
          <w:sz w:val="28"/>
          <w:szCs w:val="28"/>
        </w:rPr>
        <w:t xml:space="preserve">trời, </w:t>
      </w:r>
      <w:r w:rsidRPr="00697990">
        <w:rPr>
          <w:spacing w:val="-3"/>
          <w:sz w:val="28"/>
          <w:szCs w:val="28"/>
        </w:rPr>
        <w:t xml:space="preserve">nhìn </w:t>
      </w:r>
      <w:r w:rsidRPr="00697990">
        <w:rPr>
          <w:sz w:val="28"/>
          <w:szCs w:val="28"/>
        </w:rPr>
        <w:t>trăng</w:t>
      </w:r>
      <w:r w:rsidRPr="00697990">
        <w:rPr>
          <w:spacing w:val="-14"/>
          <w:sz w:val="28"/>
          <w:szCs w:val="28"/>
        </w:rPr>
        <w:t xml:space="preserve"> </w:t>
      </w:r>
      <w:r w:rsidRPr="00697990">
        <w:rPr>
          <w:sz w:val="28"/>
          <w:szCs w:val="28"/>
        </w:rPr>
        <w:t>kia.</w:t>
      </w:r>
    </w:p>
    <w:p w:rsidR="00A70604" w:rsidRPr="00697990" w:rsidRDefault="00A70604" w:rsidP="00587063">
      <w:pPr>
        <w:pStyle w:val="BodyText"/>
        <w:spacing w:before="5"/>
        <w:ind w:right="347"/>
        <w:jc w:val="both"/>
        <w:rPr>
          <w:sz w:val="28"/>
          <w:szCs w:val="28"/>
        </w:rPr>
      </w:pPr>
      <w:r w:rsidRPr="00697990">
        <w:rPr>
          <w:sz w:val="28"/>
          <w:szCs w:val="28"/>
        </w:rPr>
        <w:t>=&gt; Tình huống gặp lại trăng là bước ngoặt tạo nên sự chuyển biến mạnh mẽ trong tình cảm và suy nghĩ của nhân vật trữ tình với vầng trăng. Vầng trăng đến đột ngột đã làm sáng lên cái góc tối ở con người, đánh thức sự ngủ quên trong điều kiện sống của con người đã hoàn toàn đổi khác.</w:t>
      </w:r>
    </w:p>
    <w:p w:rsidR="00A70604" w:rsidRPr="00697990" w:rsidRDefault="00A70604" w:rsidP="00587063">
      <w:pPr>
        <w:pStyle w:val="ListParagraph"/>
        <w:numPr>
          <w:ilvl w:val="0"/>
          <w:numId w:val="49"/>
        </w:numPr>
        <w:tabs>
          <w:tab w:val="left" w:pos="373"/>
        </w:tabs>
        <w:spacing w:line="268" w:lineRule="exact"/>
        <w:ind w:left="372" w:hanging="152"/>
        <w:jc w:val="both"/>
        <w:rPr>
          <w:sz w:val="28"/>
          <w:szCs w:val="28"/>
        </w:rPr>
      </w:pPr>
      <w:r w:rsidRPr="00697990">
        <w:rPr>
          <w:sz w:val="28"/>
          <w:szCs w:val="28"/>
        </w:rPr>
        <w:t xml:space="preserve">Bất ngờ đối </w:t>
      </w:r>
      <w:r w:rsidRPr="00697990">
        <w:rPr>
          <w:spacing w:val="3"/>
          <w:sz w:val="28"/>
          <w:szCs w:val="28"/>
        </w:rPr>
        <w:t xml:space="preserve">diện </w:t>
      </w:r>
      <w:r w:rsidRPr="00697990">
        <w:rPr>
          <w:sz w:val="28"/>
          <w:szCs w:val="28"/>
        </w:rPr>
        <w:t xml:space="preserve">với vầng </w:t>
      </w:r>
      <w:r w:rsidRPr="00697990">
        <w:rPr>
          <w:spacing w:val="-4"/>
          <w:sz w:val="28"/>
          <w:szCs w:val="28"/>
        </w:rPr>
        <w:t xml:space="preserve">trăng, </w:t>
      </w:r>
      <w:r w:rsidRPr="00697990">
        <w:rPr>
          <w:spacing w:val="4"/>
          <w:sz w:val="28"/>
          <w:szCs w:val="28"/>
        </w:rPr>
        <w:t xml:space="preserve">con </w:t>
      </w:r>
      <w:r w:rsidRPr="00697990">
        <w:rPr>
          <w:sz w:val="28"/>
          <w:szCs w:val="28"/>
        </w:rPr>
        <w:t xml:space="preserve">người đã có cử </w:t>
      </w:r>
      <w:r w:rsidRPr="00697990">
        <w:rPr>
          <w:spacing w:val="3"/>
          <w:sz w:val="28"/>
          <w:szCs w:val="28"/>
        </w:rPr>
        <w:t xml:space="preserve">chỉ, </w:t>
      </w:r>
      <w:r w:rsidRPr="00697990">
        <w:rPr>
          <w:spacing w:val="2"/>
          <w:sz w:val="28"/>
          <w:szCs w:val="28"/>
        </w:rPr>
        <w:t>tâm</w:t>
      </w:r>
      <w:r w:rsidRPr="00697990">
        <w:rPr>
          <w:spacing w:val="-24"/>
          <w:sz w:val="28"/>
          <w:szCs w:val="28"/>
        </w:rPr>
        <w:t xml:space="preserve"> </w:t>
      </w:r>
      <w:r w:rsidRPr="00697990">
        <w:rPr>
          <w:sz w:val="28"/>
          <w:szCs w:val="28"/>
        </w:rPr>
        <w:t>trạng:</w:t>
      </w:r>
    </w:p>
    <w:p w:rsidR="00A70604" w:rsidRPr="00697990" w:rsidRDefault="00A70604" w:rsidP="00587063">
      <w:pPr>
        <w:spacing w:before="14" w:line="235" w:lineRule="auto"/>
        <w:ind w:left="3541" w:right="3272" w:firstLine="15"/>
        <w:jc w:val="both"/>
        <w:rPr>
          <w:i/>
          <w:sz w:val="28"/>
          <w:szCs w:val="28"/>
        </w:rPr>
      </w:pPr>
      <w:r w:rsidRPr="00697990">
        <w:rPr>
          <w:i/>
          <w:sz w:val="28"/>
          <w:szCs w:val="28"/>
        </w:rPr>
        <w:t>Ngửa mặt lên nhìn mặt Có cái gì rưng rưng.</w:t>
      </w:r>
    </w:p>
    <w:p w:rsidR="00A70604" w:rsidRPr="00697990" w:rsidRDefault="00A70604" w:rsidP="00587063">
      <w:pPr>
        <w:pStyle w:val="ListParagraph"/>
        <w:numPr>
          <w:ilvl w:val="0"/>
          <w:numId w:val="49"/>
        </w:numPr>
        <w:tabs>
          <w:tab w:val="left" w:pos="373"/>
        </w:tabs>
        <w:spacing w:before="14" w:line="235" w:lineRule="auto"/>
        <w:ind w:left="221" w:right="209" w:firstLine="0"/>
        <w:jc w:val="both"/>
        <w:rPr>
          <w:sz w:val="28"/>
          <w:szCs w:val="28"/>
        </w:rPr>
      </w:pPr>
      <w:r w:rsidRPr="00697990">
        <w:rPr>
          <w:sz w:val="28"/>
          <w:szCs w:val="28"/>
        </w:rPr>
        <w:t xml:space="preserve">Tư </w:t>
      </w:r>
      <w:r w:rsidRPr="00697990">
        <w:rPr>
          <w:spacing w:val="-3"/>
          <w:sz w:val="28"/>
          <w:szCs w:val="28"/>
        </w:rPr>
        <w:t xml:space="preserve">thế </w:t>
      </w:r>
      <w:r w:rsidRPr="00697990">
        <w:rPr>
          <w:sz w:val="28"/>
          <w:szCs w:val="28"/>
        </w:rPr>
        <w:t xml:space="preserve">“ngửa mặt </w:t>
      </w:r>
      <w:r w:rsidRPr="00697990">
        <w:rPr>
          <w:spacing w:val="2"/>
          <w:sz w:val="28"/>
          <w:szCs w:val="28"/>
        </w:rPr>
        <w:t xml:space="preserve">lên </w:t>
      </w:r>
      <w:r w:rsidRPr="00697990">
        <w:rPr>
          <w:spacing w:val="-3"/>
          <w:sz w:val="28"/>
          <w:szCs w:val="28"/>
        </w:rPr>
        <w:t xml:space="preserve">nhìn </w:t>
      </w:r>
      <w:r w:rsidRPr="00697990">
        <w:rPr>
          <w:sz w:val="28"/>
          <w:szCs w:val="28"/>
        </w:rPr>
        <w:t xml:space="preserve">mặt” </w:t>
      </w:r>
      <w:r w:rsidRPr="00697990">
        <w:rPr>
          <w:spacing w:val="-4"/>
          <w:sz w:val="28"/>
          <w:szCs w:val="28"/>
        </w:rPr>
        <w:t xml:space="preserve">là </w:t>
      </w:r>
      <w:r w:rsidRPr="00697990">
        <w:rPr>
          <w:sz w:val="28"/>
          <w:szCs w:val="28"/>
        </w:rPr>
        <w:t xml:space="preserve">tư </w:t>
      </w:r>
      <w:r w:rsidRPr="00697990">
        <w:rPr>
          <w:spacing w:val="2"/>
          <w:sz w:val="28"/>
          <w:szCs w:val="28"/>
        </w:rPr>
        <w:t xml:space="preserve">thế </w:t>
      </w:r>
      <w:r w:rsidRPr="00697990">
        <w:rPr>
          <w:sz w:val="28"/>
          <w:szCs w:val="28"/>
        </w:rPr>
        <w:t xml:space="preserve">đối mặt: “mặt” ở </w:t>
      </w:r>
      <w:r w:rsidRPr="00697990">
        <w:rPr>
          <w:spacing w:val="4"/>
          <w:sz w:val="28"/>
          <w:szCs w:val="28"/>
        </w:rPr>
        <w:t xml:space="preserve">đây chính </w:t>
      </w:r>
      <w:r w:rsidRPr="00697990">
        <w:rPr>
          <w:spacing w:val="-11"/>
          <w:sz w:val="28"/>
          <w:szCs w:val="28"/>
        </w:rPr>
        <w:t xml:space="preserve">là </w:t>
      </w:r>
      <w:r w:rsidRPr="00697990">
        <w:rPr>
          <w:sz w:val="28"/>
          <w:szCs w:val="28"/>
        </w:rPr>
        <w:t xml:space="preserve">vầng trăng </w:t>
      </w:r>
      <w:r w:rsidRPr="00697990">
        <w:rPr>
          <w:spacing w:val="-3"/>
          <w:sz w:val="28"/>
          <w:szCs w:val="28"/>
        </w:rPr>
        <w:t xml:space="preserve">tròn. </w:t>
      </w:r>
      <w:r w:rsidRPr="00697990">
        <w:rPr>
          <w:sz w:val="28"/>
          <w:szCs w:val="28"/>
        </w:rPr>
        <w:t xml:space="preserve">Con người thấy mặt trăng </w:t>
      </w:r>
      <w:r w:rsidRPr="00697990">
        <w:rPr>
          <w:spacing w:val="-11"/>
          <w:sz w:val="28"/>
          <w:szCs w:val="28"/>
        </w:rPr>
        <w:t xml:space="preserve">là </w:t>
      </w:r>
      <w:r w:rsidRPr="00697990">
        <w:rPr>
          <w:sz w:val="28"/>
          <w:szCs w:val="28"/>
        </w:rPr>
        <w:t xml:space="preserve">thấy được người bạn </w:t>
      </w:r>
      <w:r w:rsidRPr="00697990">
        <w:rPr>
          <w:spacing w:val="5"/>
          <w:sz w:val="28"/>
          <w:szCs w:val="28"/>
        </w:rPr>
        <w:t xml:space="preserve">tri </w:t>
      </w:r>
      <w:r w:rsidRPr="00697990">
        <w:rPr>
          <w:sz w:val="28"/>
          <w:szCs w:val="28"/>
        </w:rPr>
        <w:t xml:space="preserve">kỉ ngày </w:t>
      </w:r>
      <w:r w:rsidRPr="00697990">
        <w:rPr>
          <w:spacing w:val="-5"/>
          <w:sz w:val="28"/>
          <w:szCs w:val="28"/>
        </w:rPr>
        <w:t xml:space="preserve">nào. </w:t>
      </w:r>
      <w:r w:rsidRPr="00697990">
        <w:rPr>
          <w:spacing w:val="3"/>
          <w:sz w:val="28"/>
          <w:szCs w:val="28"/>
        </w:rPr>
        <w:t xml:space="preserve">Cách </w:t>
      </w:r>
      <w:r w:rsidRPr="00697990">
        <w:rPr>
          <w:sz w:val="28"/>
          <w:szCs w:val="28"/>
        </w:rPr>
        <w:t xml:space="preserve">viết thật lạ </w:t>
      </w:r>
      <w:r w:rsidRPr="00697990">
        <w:rPr>
          <w:spacing w:val="-8"/>
          <w:sz w:val="28"/>
          <w:szCs w:val="28"/>
        </w:rPr>
        <w:t xml:space="preserve">và </w:t>
      </w:r>
      <w:r w:rsidRPr="00697990">
        <w:rPr>
          <w:spacing w:val="3"/>
          <w:sz w:val="28"/>
          <w:szCs w:val="28"/>
        </w:rPr>
        <w:t xml:space="preserve">sâu </w:t>
      </w:r>
      <w:r w:rsidRPr="00697990">
        <w:rPr>
          <w:sz w:val="28"/>
          <w:szCs w:val="28"/>
        </w:rPr>
        <w:t>sắc!</w:t>
      </w:r>
    </w:p>
    <w:p w:rsidR="00A70604" w:rsidRPr="00697990" w:rsidRDefault="00A70604" w:rsidP="00587063">
      <w:pPr>
        <w:pStyle w:val="ListParagraph"/>
        <w:numPr>
          <w:ilvl w:val="0"/>
          <w:numId w:val="49"/>
        </w:numPr>
        <w:tabs>
          <w:tab w:val="left" w:pos="373"/>
        </w:tabs>
        <w:spacing w:before="13" w:line="237" w:lineRule="auto"/>
        <w:ind w:left="221" w:right="219" w:firstLine="0"/>
        <w:jc w:val="both"/>
        <w:rPr>
          <w:sz w:val="28"/>
          <w:szCs w:val="28"/>
        </w:rPr>
      </w:pPr>
      <w:r w:rsidRPr="00697990">
        <w:rPr>
          <w:sz w:val="28"/>
          <w:szCs w:val="28"/>
        </w:rPr>
        <w:t xml:space="preserve">Cảm </w:t>
      </w:r>
      <w:r w:rsidRPr="00697990">
        <w:rPr>
          <w:spacing w:val="-6"/>
          <w:sz w:val="28"/>
          <w:szCs w:val="28"/>
        </w:rPr>
        <w:t xml:space="preserve">xúc </w:t>
      </w:r>
      <w:r w:rsidRPr="00697990">
        <w:rPr>
          <w:spacing w:val="-4"/>
          <w:sz w:val="28"/>
          <w:szCs w:val="28"/>
        </w:rPr>
        <w:t xml:space="preserve">“rưng </w:t>
      </w:r>
      <w:r w:rsidRPr="00697990">
        <w:rPr>
          <w:sz w:val="28"/>
          <w:szCs w:val="28"/>
        </w:rPr>
        <w:t xml:space="preserve">rưng” </w:t>
      </w:r>
      <w:r w:rsidRPr="00697990">
        <w:rPr>
          <w:spacing w:val="-11"/>
          <w:sz w:val="28"/>
          <w:szCs w:val="28"/>
        </w:rPr>
        <w:t xml:space="preserve">là </w:t>
      </w:r>
      <w:r w:rsidRPr="00697990">
        <w:rPr>
          <w:spacing w:val="3"/>
          <w:sz w:val="28"/>
          <w:szCs w:val="28"/>
        </w:rPr>
        <w:t xml:space="preserve">biểu </w:t>
      </w:r>
      <w:r w:rsidRPr="00697990">
        <w:rPr>
          <w:spacing w:val="2"/>
          <w:sz w:val="28"/>
          <w:szCs w:val="28"/>
        </w:rPr>
        <w:t xml:space="preserve">thị </w:t>
      </w:r>
      <w:r w:rsidRPr="00697990">
        <w:rPr>
          <w:sz w:val="28"/>
          <w:szCs w:val="28"/>
        </w:rPr>
        <w:t xml:space="preserve">của một </w:t>
      </w:r>
      <w:r w:rsidRPr="00697990">
        <w:rPr>
          <w:spacing w:val="2"/>
          <w:sz w:val="28"/>
          <w:szCs w:val="28"/>
        </w:rPr>
        <w:t xml:space="preserve">tâm </w:t>
      </w:r>
      <w:r w:rsidRPr="00697990">
        <w:rPr>
          <w:sz w:val="28"/>
          <w:szCs w:val="28"/>
        </w:rPr>
        <w:t xml:space="preserve">hồn </w:t>
      </w:r>
      <w:r w:rsidRPr="00697990">
        <w:rPr>
          <w:spacing w:val="3"/>
          <w:sz w:val="28"/>
          <w:szCs w:val="28"/>
        </w:rPr>
        <w:t xml:space="preserve">đang </w:t>
      </w:r>
      <w:r w:rsidRPr="00697990">
        <w:rPr>
          <w:spacing w:val="2"/>
          <w:sz w:val="28"/>
          <w:szCs w:val="28"/>
        </w:rPr>
        <w:t xml:space="preserve">rung </w:t>
      </w:r>
      <w:r w:rsidRPr="00697990">
        <w:rPr>
          <w:sz w:val="28"/>
          <w:szCs w:val="28"/>
        </w:rPr>
        <w:t xml:space="preserve">động, </w:t>
      </w:r>
      <w:r w:rsidRPr="00697990">
        <w:rPr>
          <w:spacing w:val="-6"/>
          <w:sz w:val="28"/>
          <w:szCs w:val="28"/>
        </w:rPr>
        <w:t xml:space="preserve">xao </w:t>
      </w:r>
      <w:r w:rsidRPr="00697990">
        <w:rPr>
          <w:spacing w:val="-3"/>
          <w:sz w:val="28"/>
          <w:szCs w:val="28"/>
        </w:rPr>
        <w:t xml:space="preserve">xuyến, </w:t>
      </w:r>
      <w:r w:rsidRPr="00697990">
        <w:rPr>
          <w:sz w:val="28"/>
          <w:szCs w:val="28"/>
        </w:rPr>
        <w:t xml:space="preserve">gợi nhớ gợi </w:t>
      </w:r>
      <w:r w:rsidRPr="00697990">
        <w:rPr>
          <w:spacing w:val="4"/>
          <w:sz w:val="28"/>
          <w:szCs w:val="28"/>
        </w:rPr>
        <w:t xml:space="preserve">thương khi </w:t>
      </w:r>
      <w:r w:rsidRPr="00697990">
        <w:rPr>
          <w:sz w:val="28"/>
          <w:szCs w:val="28"/>
        </w:rPr>
        <w:t xml:space="preserve">gặp lại bạn tri kỉ. Ngôn ngữ </w:t>
      </w:r>
      <w:r w:rsidRPr="00697990">
        <w:rPr>
          <w:spacing w:val="4"/>
          <w:sz w:val="28"/>
          <w:szCs w:val="28"/>
        </w:rPr>
        <w:t xml:space="preserve">bây </w:t>
      </w:r>
      <w:r w:rsidRPr="00697990">
        <w:rPr>
          <w:sz w:val="28"/>
          <w:szCs w:val="28"/>
        </w:rPr>
        <w:t xml:space="preserve">giờ </w:t>
      </w:r>
      <w:r w:rsidRPr="00697990">
        <w:rPr>
          <w:spacing w:val="-4"/>
          <w:sz w:val="28"/>
          <w:szCs w:val="28"/>
        </w:rPr>
        <w:t xml:space="preserve">là </w:t>
      </w:r>
      <w:r w:rsidRPr="00697990">
        <w:rPr>
          <w:sz w:val="28"/>
          <w:szCs w:val="28"/>
        </w:rPr>
        <w:t xml:space="preserve">nước mắt dưới hàng </w:t>
      </w:r>
      <w:r w:rsidRPr="00697990">
        <w:rPr>
          <w:spacing w:val="-5"/>
          <w:sz w:val="28"/>
          <w:szCs w:val="28"/>
        </w:rPr>
        <w:t xml:space="preserve">mi. </w:t>
      </w:r>
      <w:r w:rsidRPr="00697990">
        <w:rPr>
          <w:sz w:val="28"/>
          <w:szCs w:val="28"/>
        </w:rPr>
        <w:t xml:space="preserve">Một tình cảm </w:t>
      </w:r>
      <w:r w:rsidRPr="00697990">
        <w:rPr>
          <w:spacing w:val="2"/>
          <w:sz w:val="28"/>
          <w:szCs w:val="28"/>
        </w:rPr>
        <w:t xml:space="preserve">chừng </w:t>
      </w:r>
      <w:r w:rsidRPr="00697990">
        <w:rPr>
          <w:sz w:val="28"/>
          <w:szCs w:val="28"/>
        </w:rPr>
        <w:t xml:space="preserve">như nén lại nhưng cứ trào </w:t>
      </w:r>
      <w:r w:rsidRPr="00697990">
        <w:rPr>
          <w:spacing w:val="-3"/>
          <w:sz w:val="28"/>
          <w:szCs w:val="28"/>
        </w:rPr>
        <w:t xml:space="preserve">ra </w:t>
      </w:r>
      <w:r w:rsidRPr="00697990">
        <w:rPr>
          <w:sz w:val="28"/>
          <w:szCs w:val="28"/>
        </w:rPr>
        <w:t xml:space="preserve">đến thổn thức, </w:t>
      </w:r>
      <w:r w:rsidRPr="00697990">
        <w:rPr>
          <w:spacing w:val="-6"/>
          <w:sz w:val="28"/>
          <w:szCs w:val="28"/>
        </w:rPr>
        <w:t xml:space="preserve">xót xa. </w:t>
      </w:r>
      <w:r w:rsidRPr="00697990">
        <w:rPr>
          <w:spacing w:val="4"/>
          <w:sz w:val="28"/>
          <w:szCs w:val="28"/>
        </w:rPr>
        <w:t xml:space="preserve">Cuộc </w:t>
      </w:r>
      <w:r w:rsidRPr="00697990">
        <w:rPr>
          <w:sz w:val="28"/>
          <w:szCs w:val="28"/>
        </w:rPr>
        <w:t xml:space="preserve">gặp gỡ </w:t>
      </w:r>
      <w:r w:rsidRPr="00697990">
        <w:rPr>
          <w:spacing w:val="2"/>
          <w:sz w:val="28"/>
          <w:szCs w:val="28"/>
        </w:rPr>
        <w:t xml:space="preserve">không tay </w:t>
      </w:r>
      <w:r w:rsidRPr="00697990">
        <w:rPr>
          <w:sz w:val="28"/>
          <w:szCs w:val="28"/>
        </w:rPr>
        <w:t xml:space="preserve">bắt mặt mừng này đã lắng xuống ở độ </w:t>
      </w:r>
      <w:r w:rsidRPr="00697990">
        <w:rPr>
          <w:spacing w:val="3"/>
          <w:sz w:val="28"/>
          <w:szCs w:val="28"/>
        </w:rPr>
        <w:t xml:space="preserve">sâu </w:t>
      </w:r>
      <w:r w:rsidRPr="00697990">
        <w:rPr>
          <w:sz w:val="28"/>
          <w:szCs w:val="28"/>
        </w:rPr>
        <w:t xml:space="preserve">của cảm nghĩ. </w:t>
      </w:r>
      <w:r w:rsidRPr="00697990">
        <w:rPr>
          <w:spacing w:val="-3"/>
          <w:sz w:val="28"/>
          <w:szCs w:val="28"/>
        </w:rPr>
        <w:t xml:space="preserve">Trăng thì </w:t>
      </w:r>
      <w:r w:rsidRPr="00697990">
        <w:rPr>
          <w:sz w:val="28"/>
          <w:szCs w:val="28"/>
        </w:rPr>
        <w:t xml:space="preserve">vẫn </w:t>
      </w:r>
      <w:r w:rsidRPr="00697990">
        <w:rPr>
          <w:spacing w:val="2"/>
          <w:sz w:val="28"/>
          <w:szCs w:val="28"/>
        </w:rPr>
        <w:t xml:space="preserve">phóng </w:t>
      </w:r>
      <w:r w:rsidRPr="00697990">
        <w:rPr>
          <w:sz w:val="28"/>
          <w:szCs w:val="28"/>
        </w:rPr>
        <w:t xml:space="preserve">khoáng, </w:t>
      </w:r>
      <w:r w:rsidRPr="00697990">
        <w:rPr>
          <w:spacing w:val="-8"/>
          <w:sz w:val="28"/>
          <w:szCs w:val="28"/>
        </w:rPr>
        <w:t xml:space="preserve">vô </w:t>
      </w:r>
      <w:r w:rsidRPr="00697990">
        <w:rPr>
          <w:sz w:val="28"/>
          <w:szCs w:val="28"/>
        </w:rPr>
        <w:t xml:space="preserve">tư, độ </w:t>
      </w:r>
      <w:r w:rsidRPr="00697990">
        <w:rPr>
          <w:spacing w:val="3"/>
          <w:sz w:val="28"/>
          <w:szCs w:val="28"/>
        </w:rPr>
        <w:t xml:space="preserve">lượng biết </w:t>
      </w:r>
      <w:r w:rsidRPr="00697990">
        <w:rPr>
          <w:sz w:val="28"/>
          <w:szCs w:val="28"/>
        </w:rPr>
        <w:t xml:space="preserve">bao, như </w:t>
      </w:r>
      <w:r w:rsidRPr="00697990">
        <w:rPr>
          <w:spacing w:val="-7"/>
          <w:sz w:val="28"/>
          <w:szCs w:val="28"/>
        </w:rPr>
        <w:t xml:space="preserve">“bể”, </w:t>
      </w:r>
      <w:r w:rsidRPr="00697990">
        <w:rPr>
          <w:sz w:val="28"/>
          <w:szCs w:val="28"/>
        </w:rPr>
        <w:t xml:space="preserve">như </w:t>
      </w:r>
      <w:r w:rsidRPr="00697990">
        <w:rPr>
          <w:spacing w:val="-3"/>
          <w:sz w:val="28"/>
          <w:szCs w:val="28"/>
        </w:rPr>
        <w:t xml:space="preserve">“rừng” </w:t>
      </w:r>
      <w:r w:rsidRPr="00697990">
        <w:rPr>
          <w:spacing w:val="-11"/>
          <w:sz w:val="28"/>
          <w:szCs w:val="28"/>
        </w:rPr>
        <w:t xml:space="preserve">mà </w:t>
      </w:r>
      <w:r w:rsidRPr="00697990">
        <w:rPr>
          <w:spacing w:val="4"/>
          <w:sz w:val="28"/>
          <w:szCs w:val="28"/>
        </w:rPr>
        <w:t xml:space="preserve">con </w:t>
      </w:r>
      <w:r w:rsidRPr="00697990">
        <w:rPr>
          <w:sz w:val="28"/>
          <w:szCs w:val="28"/>
        </w:rPr>
        <w:t xml:space="preserve">người </w:t>
      </w:r>
      <w:r w:rsidRPr="00697990">
        <w:rPr>
          <w:spacing w:val="2"/>
          <w:sz w:val="28"/>
          <w:szCs w:val="28"/>
        </w:rPr>
        <w:t xml:space="preserve">thì </w:t>
      </w:r>
      <w:r w:rsidRPr="00697990">
        <w:rPr>
          <w:spacing w:val="4"/>
          <w:sz w:val="28"/>
          <w:szCs w:val="28"/>
        </w:rPr>
        <w:t xml:space="preserve">phụ </w:t>
      </w:r>
      <w:r w:rsidRPr="00697990">
        <w:rPr>
          <w:sz w:val="28"/>
          <w:szCs w:val="28"/>
        </w:rPr>
        <w:t xml:space="preserve">tình, </w:t>
      </w:r>
      <w:r w:rsidRPr="00697990">
        <w:rPr>
          <w:spacing w:val="4"/>
          <w:sz w:val="28"/>
          <w:szCs w:val="28"/>
        </w:rPr>
        <w:t>phụ</w:t>
      </w:r>
      <w:r w:rsidRPr="00697990">
        <w:rPr>
          <w:spacing w:val="-19"/>
          <w:sz w:val="28"/>
          <w:szCs w:val="28"/>
        </w:rPr>
        <w:t xml:space="preserve"> </w:t>
      </w:r>
      <w:r w:rsidRPr="00697990">
        <w:rPr>
          <w:sz w:val="28"/>
          <w:szCs w:val="28"/>
        </w:rPr>
        <w:t>nghĩa.</w:t>
      </w:r>
    </w:p>
    <w:p w:rsidR="00A70604" w:rsidRPr="00697990" w:rsidRDefault="00A70604" w:rsidP="00587063">
      <w:pPr>
        <w:pStyle w:val="ListParagraph"/>
        <w:numPr>
          <w:ilvl w:val="0"/>
          <w:numId w:val="49"/>
        </w:numPr>
        <w:tabs>
          <w:tab w:val="left" w:pos="373"/>
        </w:tabs>
        <w:spacing w:before="15" w:line="237" w:lineRule="auto"/>
        <w:ind w:left="221" w:right="311" w:firstLine="0"/>
        <w:jc w:val="both"/>
        <w:rPr>
          <w:sz w:val="28"/>
          <w:szCs w:val="28"/>
        </w:rPr>
      </w:pPr>
      <w:r w:rsidRPr="00697990">
        <w:rPr>
          <w:sz w:val="28"/>
          <w:szCs w:val="28"/>
        </w:rPr>
        <w:t xml:space="preserve">Trước </w:t>
      </w:r>
      <w:r w:rsidRPr="00697990">
        <w:rPr>
          <w:spacing w:val="3"/>
          <w:sz w:val="28"/>
          <w:szCs w:val="28"/>
        </w:rPr>
        <w:t xml:space="preserve">cái </w:t>
      </w:r>
      <w:r w:rsidRPr="00697990">
        <w:rPr>
          <w:sz w:val="28"/>
          <w:szCs w:val="28"/>
        </w:rPr>
        <w:t xml:space="preserve">nhìn </w:t>
      </w:r>
      <w:r w:rsidRPr="00697990">
        <w:rPr>
          <w:spacing w:val="3"/>
          <w:sz w:val="28"/>
          <w:szCs w:val="28"/>
        </w:rPr>
        <w:t xml:space="preserve">sám </w:t>
      </w:r>
      <w:r w:rsidRPr="00697990">
        <w:rPr>
          <w:sz w:val="28"/>
          <w:szCs w:val="28"/>
        </w:rPr>
        <w:t xml:space="preserve">hối của </w:t>
      </w:r>
      <w:r w:rsidRPr="00697990">
        <w:rPr>
          <w:spacing w:val="-6"/>
          <w:sz w:val="28"/>
          <w:szCs w:val="28"/>
        </w:rPr>
        <w:t xml:space="preserve">nhà </w:t>
      </w:r>
      <w:r w:rsidRPr="00697990">
        <w:rPr>
          <w:sz w:val="28"/>
          <w:szCs w:val="28"/>
        </w:rPr>
        <w:t xml:space="preserve">thơ, vầng trăng một lần nữa như gợi </w:t>
      </w:r>
      <w:r w:rsidRPr="00697990">
        <w:rPr>
          <w:spacing w:val="2"/>
          <w:sz w:val="28"/>
          <w:szCs w:val="28"/>
        </w:rPr>
        <w:t xml:space="preserve">lên </w:t>
      </w:r>
      <w:r w:rsidRPr="00697990">
        <w:rPr>
          <w:sz w:val="28"/>
          <w:szCs w:val="28"/>
        </w:rPr>
        <w:t xml:space="preserve">bao </w:t>
      </w:r>
      <w:r w:rsidRPr="00697990">
        <w:rPr>
          <w:spacing w:val="3"/>
          <w:sz w:val="28"/>
          <w:szCs w:val="28"/>
        </w:rPr>
        <w:t xml:space="preserve">cái </w:t>
      </w:r>
      <w:r w:rsidRPr="00697990">
        <w:rPr>
          <w:sz w:val="28"/>
          <w:szCs w:val="28"/>
        </w:rPr>
        <w:t xml:space="preserve">“còn” </w:t>
      </w:r>
      <w:r w:rsidRPr="00697990">
        <w:rPr>
          <w:spacing w:val="-4"/>
          <w:sz w:val="28"/>
          <w:szCs w:val="28"/>
        </w:rPr>
        <w:lastRenderedPageBreak/>
        <w:t>mà</w:t>
      </w:r>
      <w:r w:rsidRPr="00697990">
        <w:rPr>
          <w:spacing w:val="-2"/>
          <w:sz w:val="28"/>
          <w:szCs w:val="28"/>
        </w:rPr>
        <w:t xml:space="preserve"> </w:t>
      </w:r>
      <w:r w:rsidRPr="00697990">
        <w:rPr>
          <w:spacing w:val="4"/>
          <w:sz w:val="28"/>
          <w:szCs w:val="28"/>
        </w:rPr>
        <w:t>con</w:t>
      </w:r>
      <w:r w:rsidRPr="00697990">
        <w:rPr>
          <w:sz w:val="28"/>
          <w:szCs w:val="28"/>
        </w:rPr>
        <w:t xml:space="preserve"> người</w:t>
      </w:r>
      <w:r w:rsidRPr="00697990">
        <w:rPr>
          <w:spacing w:val="-7"/>
          <w:sz w:val="28"/>
          <w:szCs w:val="28"/>
        </w:rPr>
        <w:t xml:space="preserve"> </w:t>
      </w:r>
      <w:r w:rsidRPr="00697990">
        <w:rPr>
          <w:sz w:val="28"/>
          <w:szCs w:val="28"/>
        </w:rPr>
        <w:t>tưởng</w:t>
      </w:r>
      <w:r w:rsidRPr="00697990">
        <w:rPr>
          <w:spacing w:val="-15"/>
          <w:sz w:val="28"/>
          <w:szCs w:val="28"/>
        </w:rPr>
        <w:t xml:space="preserve"> </w:t>
      </w:r>
      <w:r w:rsidRPr="00697990">
        <w:rPr>
          <w:spacing w:val="2"/>
          <w:sz w:val="28"/>
          <w:szCs w:val="28"/>
        </w:rPr>
        <w:t>chừng</w:t>
      </w:r>
      <w:r w:rsidRPr="00697990">
        <w:rPr>
          <w:spacing w:val="-1"/>
          <w:sz w:val="28"/>
          <w:szCs w:val="28"/>
        </w:rPr>
        <w:t xml:space="preserve"> </w:t>
      </w:r>
      <w:r w:rsidRPr="00697990">
        <w:rPr>
          <w:sz w:val="28"/>
          <w:szCs w:val="28"/>
        </w:rPr>
        <w:t>như đã</w:t>
      </w:r>
      <w:r w:rsidRPr="00697990">
        <w:rPr>
          <w:spacing w:val="14"/>
          <w:sz w:val="28"/>
          <w:szCs w:val="28"/>
        </w:rPr>
        <w:t xml:space="preserve"> </w:t>
      </w:r>
      <w:r w:rsidRPr="00697990">
        <w:rPr>
          <w:spacing w:val="-3"/>
          <w:sz w:val="28"/>
          <w:szCs w:val="28"/>
        </w:rPr>
        <w:t>mất.</w:t>
      </w:r>
      <w:r w:rsidRPr="00697990">
        <w:rPr>
          <w:sz w:val="28"/>
          <w:szCs w:val="28"/>
        </w:rPr>
        <w:t xml:space="preserve"> Đó</w:t>
      </w:r>
      <w:r w:rsidRPr="00697990">
        <w:rPr>
          <w:spacing w:val="15"/>
          <w:sz w:val="28"/>
          <w:szCs w:val="28"/>
        </w:rPr>
        <w:t xml:space="preserve"> </w:t>
      </w:r>
      <w:r w:rsidRPr="00697990">
        <w:rPr>
          <w:spacing w:val="-4"/>
          <w:sz w:val="28"/>
          <w:szCs w:val="28"/>
        </w:rPr>
        <w:t>là</w:t>
      </w:r>
      <w:r w:rsidRPr="00697990">
        <w:rPr>
          <w:spacing w:val="-2"/>
          <w:sz w:val="28"/>
          <w:szCs w:val="28"/>
        </w:rPr>
        <w:t xml:space="preserve"> </w:t>
      </w:r>
      <w:r w:rsidRPr="00697990">
        <w:rPr>
          <w:sz w:val="28"/>
          <w:szCs w:val="28"/>
        </w:rPr>
        <w:t>kỉ</w:t>
      </w:r>
      <w:r w:rsidRPr="00697990">
        <w:rPr>
          <w:spacing w:val="15"/>
          <w:sz w:val="28"/>
          <w:szCs w:val="28"/>
        </w:rPr>
        <w:t xml:space="preserve"> </w:t>
      </w:r>
      <w:r w:rsidRPr="00697990">
        <w:rPr>
          <w:sz w:val="28"/>
          <w:szCs w:val="28"/>
        </w:rPr>
        <w:t>niệm</w:t>
      </w:r>
      <w:r w:rsidRPr="00697990">
        <w:rPr>
          <w:spacing w:val="-21"/>
          <w:sz w:val="28"/>
          <w:szCs w:val="28"/>
        </w:rPr>
        <w:t xml:space="preserve"> </w:t>
      </w:r>
      <w:r w:rsidRPr="00697990">
        <w:rPr>
          <w:sz w:val="28"/>
          <w:szCs w:val="28"/>
        </w:rPr>
        <w:t>quá</w:t>
      </w:r>
      <w:r w:rsidRPr="00697990">
        <w:rPr>
          <w:spacing w:val="-2"/>
          <w:sz w:val="28"/>
          <w:szCs w:val="28"/>
        </w:rPr>
        <w:t xml:space="preserve"> </w:t>
      </w:r>
      <w:r w:rsidRPr="00697990">
        <w:rPr>
          <w:spacing w:val="4"/>
          <w:sz w:val="28"/>
          <w:szCs w:val="28"/>
        </w:rPr>
        <w:t>khứ</w:t>
      </w:r>
      <w:r w:rsidRPr="00697990">
        <w:rPr>
          <w:sz w:val="28"/>
          <w:szCs w:val="28"/>
        </w:rPr>
        <w:t xml:space="preserve"> tốt</w:t>
      </w:r>
      <w:r w:rsidRPr="00697990">
        <w:rPr>
          <w:spacing w:val="-7"/>
          <w:sz w:val="28"/>
          <w:szCs w:val="28"/>
        </w:rPr>
        <w:t xml:space="preserve"> </w:t>
      </w:r>
      <w:r w:rsidRPr="00697990">
        <w:rPr>
          <w:sz w:val="28"/>
          <w:szCs w:val="28"/>
        </w:rPr>
        <w:t>đẹp</w:t>
      </w:r>
      <w:r w:rsidRPr="00697990">
        <w:rPr>
          <w:spacing w:val="1"/>
          <w:sz w:val="28"/>
          <w:szCs w:val="28"/>
        </w:rPr>
        <w:t xml:space="preserve"> </w:t>
      </w:r>
      <w:r w:rsidRPr="00697990">
        <w:rPr>
          <w:spacing w:val="4"/>
          <w:sz w:val="28"/>
          <w:szCs w:val="28"/>
        </w:rPr>
        <w:t>khi</w:t>
      </w:r>
      <w:r w:rsidRPr="00697990">
        <w:rPr>
          <w:spacing w:val="-22"/>
          <w:sz w:val="28"/>
          <w:szCs w:val="28"/>
        </w:rPr>
        <w:t xml:space="preserve"> </w:t>
      </w:r>
      <w:r w:rsidRPr="00697990">
        <w:rPr>
          <w:spacing w:val="3"/>
          <w:sz w:val="28"/>
          <w:szCs w:val="28"/>
        </w:rPr>
        <w:t>cuộc</w:t>
      </w:r>
      <w:r w:rsidRPr="00697990">
        <w:rPr>
          <w:spacing w:val="-1"/>
          <w:sz w:val="28"/>
          <w:szCs w:val="28"/>
        </w:rPr>
        <w:t xml:space="preserve"> </w:t>
      </w:r>
      <w:r w:rsidRPr="00697990">
        <w:rPr>
          <w:sz w:val="28"/>
          <w:szCs w:val="28"/>
        </w:rPr>
        <w:t>sống</w:t>
      </w:r>
      <w:r w:rsidRPr="00697990">
        <w:rPr>
          <w:spacing w:val="-16"/>
          <w:sz w:val="28"/>
          <w:szCs w:val="28"/>
        </w:rPr>
        <w:t xml:space="preserve"> </w:t>
      </w:r>
      <w:r w:rsidRPr="00697990">
        <w:rPr>
          <w:spacing w:val="4"/>
          <w:sz w:val="28"/>
          <w:szCs w:val="28"/>
        </w:rPr>
        <w:t xml:space="preserve">còn </w:t>
      </w:r>
      <w:r w:rsidRPr="00697990">
        <w:rPr>
          <w:spacing w:val="-4"/>
          <w:sz w:val="28"/>
          <w:szCs w:val="28"/>
        </w:rPr>
        <w:t xml:space="preserve">nghèo </w:t>
      </w:r>
      <w:r w:rsidRPr="00697990">
        <w:rPr>
          <w:spacing w:val="-5"/>
          <w:sz w:val="28"/>
          <w:szCs w:val="28"/>
        </w:rPr>
        <w:t xml:space="preserve">nàn, </w:t>
      </w:r>
      <w:r w:rsidRPr="00697990">
        <w:rPr>
          <w:sz w:val="28"/>
          <w:szCs w:val="28"/>
        </w:rPr>
        <w:t xml:space="preserve">gian </w:t>
      </w:r>
      <w:r w:rsidRPr="00697990">
        <w:rPr>
          <w:spacing w:val="-6"/>
          <w:sz w:val="28"/>
          <w:szCs w:val="28"/>
        </w:rPr>
        <w:t xml:space="preserve">lao. </w:t>
      </w:r>
      <w:r w:rsidRPr="00697990">
        <w:rPr>
          <w:spacing w:val="-4"/>
          <w:sz w:val="28"/>
          <w:szCs w:val="28"/>
        </w:rPr>
        <w:t xml:space="preserve">Lúc </w:t>
      </w:r>
      <w:r w:rsidRPr="00697990">
        <w:rPr>
          <w:sz w:val="28"/>
          <w:szCs w:val="28"/>
        </w:rPr>
        <w:t xml:space="preserve">ấy </w:t>
      </w:r>
      <w:r w:rsidRPr="00697990">
        <w:rPr>
          <w:spacing w:val="4"/>
          <w:sz w:val="28"/>
          <w:szCs w:val="28"/>
        </w:rPr>
        <w:t xml:space="preserve">con </w:t>
      </w:r>
      <w:r w:rsidRPr="00697990">
        <w:rPr>
          <w:spacing w:val="3"/>
          <w:sz w:val="28"/>
          <w:szCs w:val="28"/>
        </w:rPr>
        <w:t xml:space="preserve">người </w:t>
      </w:r>
      <w:r w:rsidRPr="00697990">
        <w:rPr>
          <w:sz w:val="28"/>
          <w:szCs w:val="28"/>
        </w:rPr>
        <w:t xml:space="preserve">với </w:t>
      </w:r>
      <w:r w:rsidRPr="00697990">
        <w:rPr>
          <w:spacing w:val="2"/>
          <w:sz w:val="28"/>
          <w:szCs w:val="28"/>
        </w:rPr>
        <w:t xml:space="preserve">thiên </w:t>
      </w:r>
      <w:r w:rsidRPr="00697990">
        <w:rPr>
          <w:sz w:val="28"/>
          <w:szCs w:val="28"/>
        </w:rPr>
        <w:t xml:space="preserve">nhiên - vầng trăng </w:t>
      </w:r>
      <w:r w:rsidRPr="00697990">
        <w:rPr>
          <w:spacing w:val="-11"/>
          <w:sz w:val="28"/>
          <w:szCs w:val="28"/>
        </w:rPr>
        <w:t xml:space="preserve">là </w:t>
      </w:r>
      <w:r w:rsidRPr="00697990">
        <w:rPr>
          <w:sz w:val="28"/>
          <w:szCs w:val="28"/>
        </w:rPr>
        <w:t xml:space="preserve">bạn tri kỉ, </w:t>
      </w:r>
      <w:r w:rsidRPr="00697990">
        <w:rPr>
          <w:spacing w:val="-4"/>
          <w:sz w:val="28"/>
          <w:szCs w:val="28"/>
        </w:rPr>
        <w:t xml:space="preserve">là </w:t>
      </w:r>
      <w:r w:rsidRPr="00697990">
        <w:rPr>
          <w:spacing w:val="3"/>
          <w:sz w:val="28"/>
          <w:szCs w:val="28"/>
        </w:rPr>
        <w:t xml:space="preserve">tình </w:t>
      </w:r>
      <w:r w:rsidRPr="00697990">
        <w:rPr>
          <w:sz w:val="28"/>
          <w:szCs w:val="28"/>
        </w:rPr>
        <w:t xml:space="preserve">nghĩa. Nhịp </w:t>
      </w:r>
      <w:r w:rsidRPr="00697990">
        <w:rPr>
          <w:spacing w:val="2"/>
          <w:sz w:val="28"/>
          <w:szCs w:val="28"/>
        </w:rPr>
        <w:t xml:space="preserve">thơ </w:t>
      </w:r>
      <w:r w:rsidRPr="00697990">
        <w:rPr>
          <w:sz w:val="28"/>
          <w:szCs w:val="28"/>
        </w:rPr>
        <w:t xml:space="preserve">hối hả </w:t>
      </w:r>
      <w:r w:rsidRPr="00697990">
        <w:rPr>
          <w:spacing w:val="3"/>
          <w:sz w:val="28"/>
          <w:szCs w:val="28"/>
        </w:rPr>
        <w:t xml:space="preserve">dâng </w:t>
      </w:r>
      <w:r w:rsidRPr="00697990">
        <w:rPr>
          <w:spacing w:val="-4"/>
          <w:sz w:val="28"/>
          <w:szCs w:val="28"/>
        </w:rPr>
        <w:t xml:space="preserve">trào </w:t>
      </w:r>
      <w:r w:rsidRPr="00697990">
        <w:rPr>
          <w:sz w:val="28"/>
          <w:szCs w:val="28"/>
        </w:rPr>
        <w:t xml:space="preserve">như </w:t>
      </w:r>
      <w:r w:rsidRPr="00697990">
        <w:rPr>
          <w:spacing w:val="3"/>
          <w:sz w:val="28"/>
          <w:szCs w:val="28"/>
        </w:rPr>
        <w:t xml:space="preserve">tình </w:t>
      </w:r>
      <w:r w:rsidRPr="00697990">
        <w:rPr>
          <w:sz w:val="28"/>
          <w:szCs w:val="28"/>
        </w:rPr>
        <w:t xml:space="preserve">người dào dạt. </w:t>
      </w:r>
      <w:r w:rsidRPr="00697990">
        <w:rPr>
          <w:spacing w:val="4"/>
          <w:sz w:val="28"/>
          <w:szCs w:val="28"/>
        </w:rPr>
        <w:t xml:space="preserve">Niềm </w:t>
      </w:r>
      <w:r w:rsidRPr="00697990">
        <w:rPr>
          <w:sz w:val="28"/>
          <w:szCs w:val="28"/>
        </w:rPr>
        <w:t xml:space="preserve">hạnh phúc của </w:t>
      </w:r>
      <w:r w:rsidRPr="00697990">
        <w:rPr>
          <w:spacing w:val="-6"/>
          <w:sz w:val="28"/>
          <w:szCs w:val="28"/>
        </w:rPr>
        <w:t xml:space="preserve">nhà </w:t>
      </w:r>
      <w:r w:rsidRPr="00697990">
        <w:rPr>
          <w:spacing w:val="2"/>
          <w:sz w:val="28"/>
          <w:szCs w:val="28"/>
        </w:rPr>
        <w:t xml:space="preserve">thơ </w:t>
      </w:r>
      <w:r w:rsidRPr="00697990">
        <w:rPr>
          <w:sz w:val="28"/>
          <w:szCs w:val="28"/>
        </w:rPr>
        <w:t xml:space="preserve">như </w:t>
      </w:r>
      <w:r w:rsidRPr="00697990">
        <w:rPr>
          <w:spacing w:val="3"/>
          <w:sz w:val="28"/>
          <w:szCs w:val="28"/>
        </w:rPr>
        <w:t xml:space="preserve">đang </w:t>
      </w:r>
      <w:r w:rsidRPr="00697990">
        <w:rPr>
          <w:sz w:val="28"/>
          <w:szCs w:val="28"/>
        </w:rPr>
        <w:t xml:space="preserve">được sống lại một giấc </w:t>
      </w:r>
      <w:r w:rsidRPr="00697990">
        <w:rPr>
          <w:spacing w:val="3"/>
          <w:sz w:val="28"/>
          <w:szCs w:val="28"/>
        </w:rPr>
        <w:t>chiêm</w:t>
      </w:r>
      <w:r w:rsidRPr="00697990">
        <w:rPr>
          <w:spacing w:val="-47"/>
          <w:sz w:val="28"/>
          <w:szCs w:val="28"/>
        </w:rPr>
        <w:t xml:space="preserve"> </w:t>
      </w:r>
      <w:r w:rsidRPr="00697990">
        <w:rPr>
          <w:sz w:val="28"/>
          <w:szCs w:val="28"/>
        </w:rPr>
        <w:t>bao.</w:t>
      </w:r>
    </w:p>
    <w:p w:rsidR="00A70604" w:rsidRPr="00697990" w:rsidRDefault="00A70604" w:rsidP="00587063">
      <w:pPr>
        <w:pStyle w:val="ListParagraph"/>
        <w:numPr>
          <w:ilvl w:val="0"/>
          <w:numId w:val="49"/>
        </w:numPr>
        <w:tabs>
          <w:tab w:val="left" w:pos="373"/>
        </w:tabs>
        <w:spacing w:before="13" w:line="240" w:lineRule="auto"/>
        <w:ind w:left="372" w:hanging="152"/>
        <w:jc w:val="both"/>
        <w:rPr>
          <w:sz w:val="28"/>
          <w:szCs w:val="28"/>
        </w:rPr>
      </w:pPr>
      <w:r w:rsidRPr="00697990">
        <w:rPr>
          <w:sz w:val="28"/>
          <w:szCs w:val="28"/>
        </w:rPr>
        <w:t xml:space="preserve">Bài </w:t>
      </w:r>
      <w:r w:rsidRPr="00697990">
        <w:rPr>
          <w:spacing w:val="2"/>
          <w:sz w:val="28"/>
          <w:szCs w:val="28"/>
        </w:rPr>
        <w:t xml:space="preserve">thơ </w:t>
      </w:r>
      <w:r w:rsidRPr="00697990">
        <w:rPr>
          <w:spacing w:val="3"/>
          <w:sz w:val="28"/>
          <w:szCs w:val="28"/>
        </w:rPr>
        <w:t xml:space="preserve">khép </w:t>
      </w:r>
      <w:r w:rsidRPr="00697990">
        <w:rPr>
          <w:sz w:val="28"/>
          <w:szCs w:val="28"/>
        </w:rPr>
        <w:t>lại ở hình</w:t>
      </w:r>
      <w:r w:rsidRPr="00697990">
        <w:rPr>
          <w:spacing w:val="-23"/>
          <w:sz w:val="28"/>
          <w:szCs w:val="28"/>
        </w:rPr>
        <w:t xml:space="preserve"> </w:t>
      </w:r>
      <w:r w:rsidRPr="00697990">
        <w:rPr>
          <w:sz w:val="28"/>
          <w:szCs w:val="28"/>
        </w:rPr>
        <w:t>ảnh:</w:t>
      </w:r>
    </w:p>
    <w:p w:rsidR="00A70604" w:rsidRPr="00697990" w:rsidRDefault="00A70604" w:rsidP="00587063">
      <w:pPr>
        <w:spacing w:line="271" w:lineRule="exact"/>
        <w:ind w:left="3346"/>
        <w:jc w:val="both"/>
        <w:rPr>
          <w:i/>
          <w:sz w:val="28"/>
          <w:szCs w:val="28"/>
        </w:rPr>
      </w:pPr>
      <w:r w:rsidRPr="00697990">
        <w:rPr>
          <w:i/>
          <w:sz w:val="28"/>
          <w:szCs w:val="28"/>
        </w:rPr>
        <w:t xml:space="preserve">Trăng cứ tròn </w:t>
      </w:r>
      <w:r w:rsidRPr="00697990">
        <w:rPr>
          <w:i/>
          <w:spacing w:val="3"/>
          <w:sz w:val="28"/>
          <w:szCs w:val="28"/>
        </w:rPr>
        <w:t>vành</w:t>
      </w:r>
      <w:r w:rsidRPr="00697990">
        <w:rPr>
          <w:i/>
          <w:spacing w:val="-14"/>
          <w:sz w:val="28"/>
          <w:szCs w:val="28"/>
        </w:rPr>
        <w:t xml:space="preserve"> </w:t>
      </w:r>
      <w:r w:rsidRPr="00697990">
        <w:rPr>
          <w:i/>
          <w:sz w:val="28"/>
          <w:szCs w:val="28"/>
        </w:rPr>
        <w:t>vạnh</w:t>
      </w:r>
    </w:p>
    <w:p w:rsidR="00A70604" w:rsidRPr="00697990" w:rsidRDefault="00A70604" w:rsidP="00587063">
      <w:pPr>
        <w:spacing w:before="9" w:line="273" w:lineRule="exact"/>
        <w:ind w:left="3376"/>
        <w:jc w:val="both"/>
        <w:rPr>
          <w:i/>
          <w:sz w:val="28"/>
          <w:szCs w:val="28"/>
        </w:rPr>
      </w:pPr>
      <w:r w:rsidRPr="00697990">
        <w:rPr>
          <w:i/>
          <w:sz w:val="28"/>
          <w:szCs w:val="28"/>
        </w:rPr>
        <w:t xml:space="preserve">.......Đủ cho </w:t>
      </w:r>
      <w:r w:rsidRPr="00697990">
        <w:rPr>
          <w:i/>
          <w:spacing w:val="3"/>
          <w:sz w:val="28"/>
          <w:szCs w:val="28"/>
        </w:rPr>
        <w:t xml:space="preserve">ta </w:t>
      </w:r>
      <w:r w:rsidRPr="00697990">
        <w:rPr>
          <w:i/>
          <w:sz w:val="28"/>
          <w:szCs w:val="28"/>
        </w:rPr>
        <w:t>giật</w:t>
      </w:r>
      <w:r w:rsidRPr="00697990">
        <w:rPr>
          <w:i/>
          <w:spacing w:val="8"/>
          <w:sz w:val="28"/>
          <w:szCs w:val="28"/>
        </w:rPr>
        <w:t xml:space="preserve"> </w:t>
      </w:r>
      <w:r w:rsidRPr="00697990">
        <w:rPr>
          <w:i/>
          <w:sz w:val="28"/>
          <w:szCs w:val="28"/>
        </w:rPr>
        <w:t>mình</w:t>
      </w:r>
    </w:p>
    <w:p w:rsidR="00A70604" w:rsidRPr="00697990" w:rsidRDefault="00A70604" w:rsidP="00587063">
      <w:pPr>
        <w:pStyle w:val="ListParagraph"/>
        <w:numPr>
          <w:ilvl w:val="0"/>
          <w:numId w:val="49"/>
        </w:numPr>
        <w:tabs>
          <w:tab w:val="left" w:pos="373"/>
        </w:tabs>
        <w:spacing w:line="242" w:lineRule="auto"/>
        <w:ind w:left="221" w:right="308" w:firstLine="0"/>
        <w:jc w:val="both"/>
        <w:rPr>
          <w:sz w:val="28"/>
          <w:szCs w:val="28"/>
        </w:rPr>
      </w:pPr>
      <w:r w:rsidRPr="00697990">
        <w:rPr>
          <w:spacing w:val="-3"/>
          <w:sz w:val="28"/>
          <w:szCs w:val="28"/>
        </w:rPr>
        <w:t xml:space="preserve">Trăng </w:t>
      </w:r>
      <w:r w:rsidRPr="00697990">
        <w:rPr>
          <w:sz w:val="28"/>
          <w:szCs w:val="28"/>
        </w:rPr>
        <w:t xml:space="preserve">hiện </w:t>
      </w:r>
      <w:r w:rsidRPr="00697990">
        <w:rPr>
          <w:spacing w:val="2"/>
          <w:sz w:val="28"/>
          <w:szCs w:val="28"/>
        </w:rPr>
        <w:t xml:space="preserve">lên </w:t>
      </w:r>
      <w:r w:rsidRPr="00697990">
        <w:rPr>
          <w:spacing w:val="3"/>
          <w:sz w:val="28"/>
          <w:szCs w:val="28"/>
        </w:rPr>
        <w:t xml:space="preserve">đáng </w:t>
      </w:r>
      <w:r w:rsidRPr="00697990">
        <w:rPr>
          <w:spacing w:val="-8"/>
          <w:sz w:val="28"/>
          <w:szCs w:val="28"/>
        </w:rPr>
        <w:t xml:space="preserve">giá </w:t>
      </w:r>
      <w:r w:rsidRPr="00697990">
        <w:rPr>
          <w:spacing w:val="3"/>
          <w:sz w:val="28"/>
          <w:szCs w:val="28"/>
        </w:rPr>
        <w:t xml:space="preserve">biết </w:t>
      </w:r>
      <w:r w:rsidRPr="00697990">
        <w:rPr>
          <w:sz w:val="28"/>
          <w:szCs w:val="28"/>
        </w:rPr>
        <w:t xml:space="preserve">bao, cao thượng vị </w:t>
      </w:r>
      <w:r w:rsidRPr="00697990">
        <w:rPr>
          <w:spacing w:val="-3"/>
          <w:sz w:val="28"/>
          <w:szCs w:val="28"/>
        </w:rPr>
        <w:t xml:space="preserve">tha </w:t>
      </w:r>
      <w:r w:rsidRPr="00697990">
        <w:rPr>
          <w:spacing w:val="3"/>
          <w:sz w:val="28"/>
          <w:szCs w:val="28"/>
        </w:rPr>
        <w:t xml:space="preserve">biết </w:t>
      </w:r>
      <w:r w:rsidRPr="00697990">
        <w:rPr>
          <w:spacing w:val="2"/>
          <w:sz w:val="28"/>
          <w:szCs w:val="28"/>
        </w:rPr>
        <w:t xml:space="preserve">chừng </w:t>
      </w:r>
      <w:r w:rsidRPr="00697990">
        <w:rPr>
          <w:spacing w:val="-5"/>
          <w:sz w:val="28"/>
          <w:szCs w:val="28"/>
        </w:rPr>
        <w:t xml:space="preserve">nào. </w:t>
      </w:r>
      <w:r w:rsidRPr="00697990">
        <w:rPr>
          <w:sz w:val="28"/>
          <w:szCs w:val="28"/>
        </w:rPr>
        <w:t xml:space="preserve">Ở </w:t>
      </w:r>
      <w:r w:rsidRPr="00697990">
        <w:rPr>
          <w:spacing w:val="4"/>
          <w:sz w:val="28"/>
          <w:szCs w:val="28"/>
        </w:rPr>
        <w:t xml:space="preserve">đây </w:t>
      </w:r>
      <w:r w:rsidRPr="00697990">
        <w:rPr>
          <w:sz w:val="28"/>
          <w:szCs w:val="28"/>
        </w:rPr>
        <w:t xml:space="preserve">có sự đối lập giữa “tròn vành vạnh” và </w:t>
      </w:r>
      <w:r w:rsidRPr="00697990">
        <w:rPr>
          <w:spacing w:val="-6"/>
          <w:sz w:val="28"/>
          <w:szCs w:val="28"/>
        </w:rPr>
        <w:t xml:space="preserve">“kẻ </w:t>
      </w:r>
      <w:r w:rsidRPr="00697990">
        <w:rPr>
          <w:spacing w:val="-8"/>
          <w:sz w:val="28"/>
          <w:szCs w:val="28"/>
        </w:rPr>
        <w:t xml:space="preserve">vô </w:t>
      </w:r>
      <w:r w:rsidRPr="00697990">
        <w:rPr>
          <w:sz w:val="28"/>
          <w:szCs w:val="28"/>
        </w:rPr>
        <w:t xml:space="preserve">tình”, giữa </w:t>
      </w:r>
      <w:r w:rsidRPr="00697990">
        <w:rPr>
          <w:spacing w:val="3"/>
          <w:sz w:val="28"/>
          <w:szCs w:val="28"/>
        </w:rPr>
        <w:t xml:space="preserve">cái </w:t>
      </w:r>
      <w:r w:rsidRPr="00697990">
        <w:rPr>
          <w:spacing w:val="-4"/>
          <w:sz w:val="28"/>
          <w:szCs w:val="28"/>
        </w:rPr>
        <w:t xml:space="preserve">im </w:t>
      </w:r>
      <w:r w:rsidRPr="00697990">
        <w:rPr>
          <w:sz w:val="28"/>
          <w:szCs w:val="28"/>
        </w:rPr>
        <w:t xml:space="preserve">lặng của </w:t>
      </w:r>
      <w:r w:rsidRPr="00697990">
        <w:rPr>
          <w:spacing w:val="4"/>
          <w:sz w:val="28"/>
          <w:szCs w:val="28"/>
        </w:rPr>
        <w:t xml:space="preserve">ánh </w:t>
      </w:r>
      <w:r w:rsidRPr="00697990">
        <w:rPr>
          <w:sz w:val="28"/>
          <w:szCs w:val="28"/>
        </w:rPr>
        <w:t xml:space="preserve">trăng với sự “giật mình” thức tỉnh của </w:t>
      </w:r>
      <w:r w:rsidRPr="00697990">
        <w:rPr>
          <w:spacing w:val="4"/>
          <w:sz w:val="28"/>
          <w:szCs w:val="28"/>
        </w:rPr>
        <w:t>con</w:t>
      </w:r>
      <w:r w:rsidRPr="00697990">
        <w:rPr>
          <w:spacing w:val="-7"/>
          <w:sz w:val="28"/>
          <w:szCs w:val="28"/>
        </w:rPr>
        <w:t xml:space="preserve"> </w:t>
      </w:r>
      <w:r w:rsidRPr="00697990">
        <w:rPr>
          <w:sz w:val="28"/>
          <w:szCs w:val="28"/>
        </w:rPr>
        <w:t>người.</w:t>
      </w:r>
    </w:p>
    <w:p w:rsidR="00A70604" w:rsidRPr="00697990" w:rsidRDefault="00A70604" w:rsidP="00587063">
      <w:pPr>
        <w:pStyle w:val="BodyText"/>
        <w:spacing w:line="242" w:lineRule="auto"/>
        <w:ind w:right="347"/>
        <w:jc w:val="both"/>
        <w:rPr>
          <w:sz w:val="28"/>
          <w:szCs w:val="28"/>
        </w:rPr>
      </w:pPr>
      <w:r w:rsidRPr="00697990">
        <w:rPr>
          <w:sz w:val="28"/>
          <w:szCs w:val="28"/>
        </w:rPr>
        <w:t xml:space="preserve">+ </w:t>
      </w:r>
      <w:r w:rsidRPr="00697990">
        <w:rPr>
          <w:spacing w:val="-3"/>
          <w:sz w:val="28"/>
          <w:szCs w:val="28"/>
        </w:rPr>
        <w:t xml:space="preserve">Trăng </w:t>
      </w:r>
      <w:r w:rsidRPr="00697990">
        <w:rPr>
          <w:sz w:val="28"/>
          <w:szCs w:val="28"/>
        </w:rPr>
        <w:t xml:space="preserve">tròn vành </w:t>
      </w:r>
      <w:r w:rsidRPr="00697990">
        <w:rPr>
          <w:spacing w:val="-4"/>
          <w:sz w:val="28"/>
          <w:szCs w:val="28"/>
        </w:rPr>
        <w:t>vạnh,</w:t>
      </w:r>
      <w:r w:rsidRPr="00697990">
        <w:rPr>
          <w:spacing w:val="52"/>
          <w:sz w:val="28"/>
          <w:szCs w:val="28"/>
        </w:rPr>
        <w:t xml:space="preserve"> </w:t>
      </w:r>
      <w:r w:rsidRPr="00697990">
        <w:rPr>
          <w:sz w:val="28"/>
          <w:szCs w:val="28"/>
        </w:rPr>
        <w:t xml:space="preserve">trăng </w:t>
      </w:r>
      <w:r w:rsidRPr="00697990">
        <w:rPr>
          <w:spacing w:val="-4"/>
          <w:sz w:val="28"/>
          <w:szCs w:val="28"/>
        </w:rPr>
        <w:t xml:space="preserve">im </w:t>
      </w:r>
      <w:r w:rsidRPr="00697990">
        <w:rPr>
          <w:spacing w:val="2"/>
          <w:sz w:val="28"/>
          <w:szCs w:val="28"/>
        </w:rPr>
        <w:t xml:space="preserve">phăng </w:t>
      </w:r>
      <w:r w:rsidRPr="00697990">
        <w:rPr>
          <w:spacing w:val="3"/>
          <w:sz w:val="28"/>
          <w:szCs w:val="28"/>
        </w:rPr>
        <w:t xml:space="preserve">phắc </w:t>
      </w:r>
      <w:r w:rsidRPr="00697990">
        <w:rPr>
          <w:spacing w:val="2"/>
          <w:sz w:val="28"/>
          <w:szCs w:val="28"/>
        </w:rPr>
        <w:t xml:space="preserve">không </w:t>
      </w:r>
      <w:r w:rsidRPr="00697990">
        <w:rPr>
          <w:sz w:val="28"/>
          <w:szCs w:val="28"/>
        </w:rPr>
        <w:t xml:space="preserve">giận hờn trách </w:t>
      </w:r>
      <w:r w:rsidRPr="00697990">
        <w:rPr>
          <w:spacing w:val="-3"/>
          <w:sz w:val="28"/>
          <w:szCs w:val="28"/>
        </w:rPr>
        <w:t xml:space="preserve">móc </w:t>
      </w:r>
      <w:r w:rsidRPr="00697990">
        <w:rPr>
          <w:spacing w:val="-4"/>
          <w:sz w:val="28"/>
          <w:szCs w:val="28"/>
        </w:rPr>
        <w:t xml:space="preserve">mà </w:t>
      </w:r>
      <w:r w:rsidRPr="00697990">
        <w:rPr>
          <w:spacing w:val="4"/>
          <w:sz w:val="28"/>
          <w:szCs w:val="28"/>
        </w:rPr>
        <w:t xml:space="preserve">chỉ </w:t>
      </w:r>
      <w:r w:rsidRPr="00697990">
        <w:rPr>
          <w:sz w:val="28"/>
          <w:szCs w:val="28"/>
        </w:rPr>
        <w:t xml:space="preserve">nhìn </w:t>
      </w:r>
      <w:r w:rsidRPr="00697990">
        <w:rPr>
          <w:spacing w:val="-4"/>
          <w:sz w:val="28"/>
          <w:szCs w:val="28"/>
        </w:rPr>
        <w:t xml:space="preserve">thôi, </w:t>
      </w:r>
      <w:r w:rsidRPr="00697990">
        <w:rPr>
          <w:sz w:val="28"/>
          <w:szCs w:val="28"/>
        </w:rPr>
        <w:t xml:space="preserve">một </w:t>
      </w:r>
      <w:r w:rsidRPr="00697990">
        <w:rPr>
          <w:spacing w:val="3"/>
          <w:sz w:val="28"/>
          <w:szCs w:val="28"/>
        </w:rPr>
        <w:t xml:space="preserve">cái </w:t>
      </w:r>
      <w:r w:rsidRPr="00697990">
        <w:rPr>
          <w:sz w:val="28"/>
          <w:szCs w:val="28"/>
        </w:rPr>
        <w:t xml:space="preserve">nhìn thật </w:t>
      </w:r>
      <w:r w:rsidRPr="00697990">
        <w:rPr>
          <w:spacing w:val="3"/>
          <w:sz w:val="28"/>
          <w:szCs w:val="28"/>
        </w:rPr>
        <w:t xml:space="preserve">sâu </w:t>
      </w:r>
      <w:r w:rsidRPr="00697990">
        <w:rPr>
          <w:sz w:val="28"/>
          <w:szCs w:val="28"/>
        </w:rPr>
        <w:t xml:space="preserve">như </w:t>
      </w:r>
      <w:r w:rsidRPr="00697990">
        <w:rPr>
          <w:spacing w:val="3"/>
          <w:sz w:val="28"/>
          <w:szCs w:val="28"/>
        </w:rPr>
        <w:t xml:space="preserve">soi </w:t>
      </w:r>
      <w:r w:rsidRPr="00697990">
        <w:rPr>
          <w:sz w:val="28"/>
          <w:szCs w:val="28"/>
        </w:rPr>
        <w:t xml:space="preserve">tận </w:t>
      </w:r>
      <w:r w:rsidRPr="00697990">
        <w:rPr>
          <w:spacing w:val="4"/>
          <w:sz w:val="28"/>
          <w:szCs w:val="28"/>
        </w:rPr>
        <w:t xml:space="preserve">đáy </w:t>
      </w:r>
      <w:r w:rsidRPr="00697990">
        <w:rPr>
          <w:sz w:val="28"/>
          <w:szCs w:val="28"/>
        </w:rPr>
        <w:t xml:space="preserve">tim người lính </w:t>
      </w:r>
      <w:r w:rsidRPr="00697990">
        <w:rPr>
          <w:spacing w:val="7"/>
          <w:sz w:val="28"/>
          <w:szCs w:val="28"/>
        </w:rPr>
        <w:t xml:space="preserve">đủ </w:t>
      </w:r>
      <w:r w:rsidRPr="00697990">
        <w:rPr>
          <w:sz w:val="28"/>
          <w:szCs w:val="28"/>
        </w:rPr>
        <w:t xml:space="preserve">để giật mình nghĩ về </w:t>
      </w:r>
      <w:r w:rsidRPr="00697990">
        <w:rPr>
          <w:spacing w:val="3"/>
          <w:sz w:val="28"/>
          <w:szCs w:val="28"/>
        </w:rPr>
        <w:t xml:space="preserve">cuộc </w:t>
      </w:r>
      <w:r w:rsidRPr="00697990">
        <w:rPr>
          <w:sz w:val="28"/>
          <w:szCs w:val="28"/>
        </w:rPr>
        <w:t xml:space="preserve">sống </w:t>
      </w:r>
      <w:r w:rsidRPr="00697990">
        <w:rPr>
          <w:spacing w:val="-6"/>
          <w:sz w:val="28"/>
          <w:szCs w:val="28"/>
        </w:rPr>
        <w:t xml:space="preserve">hoà </w:t>
      </w:r>
      <w:r w:rsidRPr="00697990">
        <w:rPr>
          <w:spacing w:val="5"/>
          <w:sz w:val="28"/>
          <w:szCs w:val="28"/>
        </w:rPr>
        <w:t xml:space="preserve">bình </w:t>
      </w:r>
      <w:r w:rsidRPr="00697990">
        <w:rPr>
          <w:sz w:val="28"/>
          <w:szCs w:val="28"/>
        </w:rPr>
        <w:t xml:space="preserve">hôm </w:t>
      </w:r>
      <w:r w:rsidRPr="00697990">
        <w:rPr>
          <w:spacing w:val="-5"/>
          <w:sz w:val="28"/>
          <w:szCs w:val="28"/>
        </w:rPr>
        <w:t xml:space="preserve">nay. </w:t>
      </w:r>
      <w:r w:rsidRPr="00697990">
        <w:rPr>
          <w:sz w:val="28"/>
          <w:szCs w:val="28"/>
        </w:rPr>
        <w:t xml:space="preserve">Họ đã </w:t>
      </w:r>
      <w:r w:rsidRPr="00697990">
        <w:rPr>
          <w:spacing w:val="2"/>
          <w:sz w:val="28"/>
          <w:szCs w:val="28"/>
        </w:rPr>
        <w:t xml:space="preserve">quên </w:t>
      </w:r>
      <w:r w:rsidRPr="00697990">
        <w:rPr>
          <w:sz w:val="28"/>
          <w:szCs w:val="28"/>
        </w:rPr>
        <w:t xml:space="preserve">mất đi chính </w:t>
      </w:r>
      <w:r w:rsidRPr="00697990">
        <w:rPr>
          <w:spacing w:val="-4"/>
          <w:sz w:val="28"/>
          <w:szCs w:val="28"/>
        </w:rPr>
        <w:t xml:space="preserve">mình, </w:t>
      </w:r>
      <w:r w:rsidRPr="00697990">
        <w:rPr>
          <w:spacing w:val="2"/>
          <w:sz w:val="28"/>
          <w:szCs w:val="28"/>
        </w:rPr>
        <w:t xml:space="preserve">quên </w:t>
      </w:r>
      <w:r w:rsidRPr="00697990">
        <w:rPr>
          <w:sz w:val="28"/>
          <w:szCs w:val="28"/>
        </w:rPr>
        <w:t xml:space="preserve">những </w:t>
      </w:r>
      <w:r w:rsidRPr="00697990">
        <w:rPr>
          <w:spacing w:val="-8"/>
          <w:sz w:val="28"/>
          <w:szCs w:val="28"/>
        </w:rPr>
        <w:t xml:space="preserve">gì </w:t>
      </w:r>
      <w:r w:rsidRPr="00697990">
        <w:rPr>
          <w:spacing w:val="4"/>
          <w:sz w:val="28"/>
          <w:szCs w:val="28"/>
        </w:rPr>
        <w:t xml:space="preserve">đẹp </w:t>
      </w:r>
      <w:r w:rsidRPr="00697990">
        <w:rPr>
          <w:sz w:val="28"/>
          <w:szCs w:val="28"/>
        </w:rPr>
        <w:t xml:space="preserve">đẽ, </w:t>
      </w:r>
      <w:r w:rsidRPr="00697990">
        <w:rPr>
          <w:spacing w:val="2"/>
          <w:sz w:val="28"/>
          <w:szCs w:val="28"/>
        </w:rPr>
        <w:t xml:space="preserve">thiêng </w:t>
      </w:r>
      <w:r w:rsidRPr="00697990">
        <w:rPr>
          <w:sz w:val="28"/>
          <w:szCs w:val="28"/>
        </w:rPr>
        <w:t xml:space="preserve">liêng nhất của quá </w:t>
      </w:r>
      <w:r w:rsidRPr="00697990">
        <w:rPr>
          <w:spacing w:val="4"/>
          <w:sz w:val="28"/>
          <w:szCs w:val="28"/>
        </w:rPr>
        <w:t xml:space="preserve">khứ </w:t>
      </w:r>
      <w:r w:rsidRPr="00697990">
        <w:rPr>
          <w:sz w:val="28"/>
          <w:szCs w:val="28"/>
        </w:rPr>
        <w:t xml:space="preserve">để chìm đắm trong một </w:t>
      </w:r>
      <w:r w:rsidRPr="00697990">
        <w:rPr>
          <w:spacing w:val="3"/>
          <w:sz w:val="28"/>
          <w:szCs w:val="28"/>
        </w:rPr>
        <w:t xml:space="preserve">cuộc </w:t>
      </w:r>
      <w:r w:rsidRPr="00697990">
        <w:rPr>
          <w:sz w:val="28"/>
          <w:szCs w:val="28"/>
        </w:rPr>
        <w:t xml:space="preserve">sống </w:t>
      </w:r>
      <w:r w:rsidRPr="00697990">
        <w:rPr>
          <w:spacing w:val="-8"/>
          <w:sz w:val="28"/>
          <w:szCs w:val="28"/>
        </w:rPr>
        <w:t xml:space="preserve">xô </w:t>
      </w:r>
      <w:r w:rsidRPr="00697990">
        <w:rPr>
          <w:sz w:val="28"/>
          <w:szCs w:val="28"/>
        </w:rPr>
        <w:t xml:space="preserve">bồ, </w:t>
      </w:r>
      <w:r w:rsidRPr="00697990">
        <w:rPr>
          <w:spacing w:val="3"/>
          <w:sz w:val="28"/>
          <w:szCs w:val="28"/>
        </w:rPr>
        <w:t xml:space="preserve">phồn </w:t>
      </w:r>
      <w:r w:rsidRPr="00697990">
        <w:rPr>
          <w:sz w:val="28"/>
          <w:szCs w:val="28"/>
        </w:rPr>
        <w:t xml:space="preserve">hoa </w:t>
      </w:r>
      <w:r w:rsidRPr="00697990">
        <w:rPr>
          <w:spacing w:val="-11"/>
          <w:sz w:val="28"/>
          <w:szCs w:val="28"/>
        </w:rPr>
        <w:t xml:space="preserve">mà </w:t>
      </w:r>
      <w:r w:rsidRPr="00697990">
        <w:rPr>
          <w:spacing w:val="-4"/>
          <w:sz w:val="28"/>
          <w:szCs w:val="28"/>
        </w:rPr>
        <w:t xml:space="preserve">ít </w:t>
      </w:r>
      <w:r w:rsidRPr="00697990">
        <w:rPr>
          <w:sz w:val="28"/>
          <w:szCs w:val="28"/>
        </w:rPr>
        <w:t xml:space="preserve">nhiều sẽ mất đi những gì tốt đẹp nhất của chính </w:t>
      </w:r>
      <w:r w:rsidRPr="00697990">
        <w:rPr>
          <w:spacing w:val="-3"/>
          <w:sz w:val="28"/>
          <w:szCs w:val="28"/>
        </w:rPr>
        <w:t>mình.</w:t>
      </w:r>
    </w:p>
    <w:p w:rsidR="00A70604" w:rsidRPr="00697990" w:rsidRDefault="00A70604" w:rsidP="00587063">
      <w:pPr>
        <w:pStyle w:val="BodyText"/>
        <w:ind w:right="160"/>
        <w:jc w:val="both"/>
        <w:rPr>
          <w:sz w:val="28"/>
          <w:szCs w:val="28"/>
        </w:rPr>
      </w:pPr>
      <w:r w:rsidRPr="00697990">
        <w:rPr>
          <w:sz w:val="28"/>
          <w:szCs w:val="28"/>
        </w:rPr>
        <w:t>+ Trăng tròn vành vạnh là hiện diện cho quá khứ đẹp đẽ không thể phai mờ. Ánh trăng chính là người bạn nghĩa tình mà nghiêm khắc nhắc nhở nhà thơ và cả mỗi chúng ta: con người có thể vô tình, có thể lãng quên nhưng thiên nhiên, nghĩa tình quá khứ thì luôn tròn đầy, bất diệt.</w:t>
      </w:r>
    </w:p>
    <w:p w:rsidR="00A70604" w:rsidRPr="00697990" w:rsidRDefault="00A70604" w:rsidP="00587063">
      <w:pPr>
        <w:pStyle w:val="ListParagraph"/>
        <w:numPr>
          <w:ilvl w:val="0"/>
          <w:numId w:val="49"/>
        </w:numPr>
        <w:tabs>
          <w:tab w:val="left" w:pos="433"/>
        </w:tabs>
        <w:spacing w:line="240" w:lineRule="auto"/>
        <w:ind w:left="221" w:right="331" w:firstLine="0"/>
        <w:jc w:val="both"/>
        <w:rPr>
          <w:sz w:val="28"/>
          <w:szCs w:val="28"/>
        </w:rPr>
      </w:pPr>
      <w:r w:rsidRPr="00697990">
        <w:rPr>
          <w:sz w:val="28"/>
          <w:szCs w:val="28"/>
        </w:rPr>
        <w:t xml:space="preserve">Sự </w:t>
      </w:r>
      <w:r w:rsidRPr="00697990">
        <w:rPr>
          <w:spacing w:val="-4"/>
          <w:sz w:val="28"/>
          <w:szCs w:val="28"/>
        </w:rPr>
        <w:t xml:space="preserve">không </w:t>
      </w:r>
      <w:r w:rsidRPr="00697990">
        <w:rPr>
          <w:spacing w:val="-6"/>
          <w:sz w:val="28"/>
          <w:szCs w:val="28"/>
        </w:rPr>
        <w:t xml:space="preserve">vui, </w:t>
      </w:r>
      <w:r w:rsidRPr="00697990">
        <w:rPr>
          <w:sz w:val="28"/>
          <w:szCs w:val="28"/>
        </w:rPr>
        <w:t xml:space="preserve">sự trách </w:t>
      </w:r>
      <w:r w:rsidRPr="00697990">
        <w:rPr>
          <w:spacing w:val="-3"/>
          <w:sz w:val="28"/>
          <w:szCs w:val="28"/>
        </w:rPr>
        <w:t xml:space="preserve">móc </w:t>
      </w:r>
      <w:r w:rsidRPr="00697990">
        <w:rPr>
          <w:spacing w:val="3"/>
          <w:sz w:val="28"/>
          <w:szCs w:val="28"/>
        </w:rPr>
        <w:t xml:space="preserve">trong </w:t>
      </w:r>
      <w:r w:rsidRPr="00697990">
        <w:rPr>
          <w:sz w:val="28"/>
          <w:szCs w:val="28"/>
        </w:rPr>
        <w:t xml:space="preserve">lặng </w:t>
      </w:r>
      <w:r w:rsidRPr="00697990">
        <w:rPr>
          <w:spacing w:val="-4"/>
          <w:sz w:val="28"/>
          <w:szCs w:val="28"/>
        </w:rPr>
        <w:t xml:space="preserve">im </w:t>
      </w:r>
      <w:r w:rsidRPr="00697990">
        <w:rPr>
          <w:sz w:val="28"/>
          <w:szCs w:val="28"/>
        </w:rPr>
        <w:t xml:space="preserve">của vầng trăng </w:t>
      </w:r>
      <w:r w:rsidRPr="00697990">
        <w:rPr>
          <w:spacing w:val="-4"/>
          <w:sz w:val="28"/>
          <w:szCs w:val="28"/>
        </w:rPr>
        <w:t xml:space="preserve">là </w:t>
      </w:r>
      <w:r w:rsidRPr="00697990">
        <w:rPr>
          <w:sz w:val="28"/>
          <w:szCs w:val="28"/>
        </w:rPr>
        <w:t xml:space="preserve">sự tự vấn </w:t>
      </w:r>
      <w:r w:rsidRPr="00697990">
        <w:rPr>
          <w:spacing w:val="3"/>
          <w:sz w:val="28"/>
          <w:szCs w:val="28"/>
        </w:rPr>
        <w:t xml:space="preserve">lương </w:t>
      </w:r>
      <w:r w:rsidRPr="00697990">
        <w:rPr>
          <w:spacing w:val="2"/>
          <w:sz w:val="28"/>
          <w:szCs w:val="28"/>
        </w:rPr>
        <w:t xml:space="preserve">tâm </w:t>
      </w:r>
      <w:r w:rsidRPr="00697990">
        <w:rPr>
          <w:sz w:val="28"/>
          <w:szCs w:val="28"/>
        </w:rPr>
        <w:t xml:space="preserve">dẫn đến </w:t>
      </w:r>
      <w:r w:rsidRPr="00697990">
        <w:rPr>
          <w:spacing w:val="3"/>
          <w:sz w:val="28"/>
          <w:szCs w:val="28"/>
        </w:rPr>
        <w:t xml:space="preserve">cái </w:t>
      </w:r>
      <w:r w:rsidRPr="00697990">
        <w:rPr>
          <w:sz w:val="28"/>
          <w:szCs w:val="28"/>
        </w:rPr>
        <w:t xml:space="preserve">“giật mình” ở </w:t>
      </w:r>
      <w:r w:rsidRPr="00697990">
        <w:rPr>
          <w:spacing w:val="8"/>
          <w:sz w:val="28"/>
          <w:szCs w:val="28"/>
        </w:rPr>
        <w:t xml:space="preserve">câu </w:t>
      </w:r>
      <w:r w:rsidRPr="00697990">
        <w:rPr>
          <w:spacing w:val="2"/>
          <w:sz w:val="28"/>
          <w:szCs w:val="28"/>
        </w:rPr>
        <w:t xml:space="preserve">thơ </w:t>
      </w:r>
      <w:r w:rsidRPr="00697990">
        <w:rPr>
          <w:sz w:val="28"/>
          <w:szCs w:val="28"/>
        </w:rPr>
        <w:t xml:space="preserve">cuối. </w:t>
      </w:r>
      <w:r w:rsidRPr="00697990">
        <w:rPr>
          <w:spacing w:val="5"/>
          <w:sz w:val="28"/>
          <w:szCs w:val="28"/>
        </w:rPr>
        <w:t xml:space="preserve">Cái </w:t>
      </w:r>
      <w:r w:rsidRPr="00697990">
        <w:rPr>
          <w:sz w:val="28"/>
          <w:szCs w:val="28"/>
        </w:rPr>
        <w:t xml:space="preserve">“giật mình” </w:t>
      </w:r>
      <w:r w:rsidRPr="00697990">
        <w:rPr>
          <w:spacing w:val="-4"/>
          <w:sz w:val="28"/>
          <w:szCs w:val="28"/>
        </w:rPr>
        <w:t xml:space="preserve">là </w:t>
      </w:r>
      <w:r w:rsidRPr="00697990">
        <w:rPr>
          <w:sz w:val="28"/>
          <w:szCs w:val="28"/>
        </w:rPr>
        <w:t xml:space="preserve">cảm </w:t>
      </w:r>
      <w:r w:rsidRPr="00697990">
        <w:rPr>
          <w:spacing w:val="-6"/>
          <w:sz w:val="28"/>
          <w:szCs w:val="28"/>
        </w:rPr>
        <w:t xml:space="preserve">giác </w:t>
      </w:r>
      <w:r w:rsidRPr="00697990">
        <w:rPr>
          <w:spacing w:val="-8"/>
          <w:sz w:val="28"/>
          <w:szCs w:val="28"/>
        </w:rPr>
        <w:t xml:space="preserve">và </w:t>
      </w:r>
      <w:r w:rsidRPr="00697990">
        <w:rPr>
          <w:spacing w:val="3"/>
          <w:sz w:val="28"/>
          <w:szCs w:val="28"/>
        </w:rPr>
        <w:t xml:space="preserve">phản </w:t>
      </w:r>
      <w:r w:rsidRPr="00697990">
        <w:rPr>
          <w:sz w:val="28"/>
          <w:szCs w:val="28"/>
        </w:rPr>
        <w:t xml:space="preserve">xạ </w:t>
      </w:r>
      <w:r w:rsidRPr="00697990">
        <w:rPr>
          <w:spacing w:val="2"/>
          <w:sz w:val="28"/>
          <w:szCs w:val="28"/>
        </w:rPr>
        <w:t xml:space="preserve">tâm </w:t>
      </w:r>
      <w:r w:rsidRPr="00697990">
        <w:rPr>
          <w:spacing w:val="-4"/>
          <w:sz w:val="28"/>
          <w:szCs w:val="28"/>
        </w:rPr>
        <w:t xml:space="preserve">lí </w:t>
      </w:r>
      <w:r w:rsidRPr="00697990">
        <w:rPr>
          <w:sz w:val="28"/>
          <w:szCs w:val="28"/>
        </w:rPr>
        <w:t>có</w:t>
      </w:r>
      <w:r w:rsidRPr="00697990">
        <w:rPr>
          <w:spacing w:val="-28"/>
          <w:sz w:val="28"/>
          <w:szCs w:val="28"/>
        </w:rPr>
        <w:t xml:space="preserve"> </w:t>
      </w:r>
      <w:r w:rsidRPr="00697990">
        <w:rPr>
          <w:sz w:val="28"/>
          <w:szCs w:val="28"/>
        </w:rPr>
        <w:t xml:space="preserve">thật của một người </w:t>
      </w:r>
      <w:r w:rsidRPr="00697990">
        <w:rPr>
          <w:spacing w:val="3"/>
          <w:sz w:val="28"/>
          <w:szCs w:val="28"/>
        </w:rPr>
        <w:t xml:space="preserve">biết suy </w:t>
      </w:r>
      <w:r w:rsidRPr="00697990">
        <w:rPr>
          <w:sz w:val="28"/>
          <w:szCs w:val="28"/>
        </w:rPr>
        <w:t xml:space="preserve">nghĩ, </w:t>
      </w:r>
      <w:r w:rsidRPr="00697990">
        <w:rPr>
          <w:spacing w:val="3"/>
          <w:sz w:val="28"/>
          <w:szCs w:val="28"/>
        </w:rPr>
        <w:t xml:space="preserve">chợt </w:t>
      </w:r>
      <w:r w:rsidRPr="00697990">
        <w:rPr>
          <w:sz w:val="28"/>
          <w:szCs w:val="28"/>
        </w:rPr>
        <w:t xml:space="preserve">nhận </w:t>
      </w:r>
      <w:r w:rsidRPr="00697990">
        <w:rPr>
          <w:spacing w:val="-3"/>
          <w:sz w:val="28"/>
          <w:szCs w:val="28"/>
        </w:rPr>
        <w:t xml:space="preserve">ra </w:t>
      </w:r>
      <w:r w:rsidRPr="00697990">
        <w:rPr>
          <w:sz w:val="28"/>
          <w:szCs w:val="28"/>
        </w:rPr>
        <w:t xml:space="preserve">sự </w:t>
      </w:r>
      <w:r w:rsidRPr="00697990">
        <w:rPr>
          <w:spacing w:val="-8"/>
          <w:sz w:val="28"/>
          <w:szCs w:val="28"/>
        </w:rPr>
        <w:t xml:space="preserve">vô </w:t>
      </w:r>
      <w:r w:rsidRPr="00697990">
        <w:rPr>
          <w:sz w:val="28"/>
          <w:szCs w:val="28"/>
        </w:rPr>
        <w:t xml:space="preserve">tình, bạc bẽo, sự nông nổi trong </w:t>
      </w:r>
      <w:r w:rsidRPr="00697990">
        <w:rPr>
          <w:spacing w:val="6"/>
          <w:sz w:val="28"/>
          <w:szCs w:val="28"/>
        </w:rPr>
        <w:t xml:space="preserve">cách </w:t>
      </w:r>
      <w:r w:rsidRPr="00697990">
        <w:rPr>
          <w:sz w:val="28"/>
          <w:szCs w:val="28"/>
        </w:rPr>
        <w:t xml:space="preserve">sống của </w:t>
      </w:r>
      <w:r w:rsidRPr="00697990">
        <w:rPr>
          <w:spacing w:val="-4"/>
          <w:sz w:val="28"/>
          <w:szCs w:val="28"/>
        </w:rPr>
        <w:t xml:space="preserve">mình. </w:t>
      </w:r>
      <w:r w:rsidRPr="00697990">
        <w:rPr>
          <w:spacing w:val="5"/>
          <w:sz w:val="28"/>
          <w:szCs w:val="28"/>
        </w:rPr>
        <w:t xml:space="preserve">Cái </w:t>
      </w:r>
      <w:r w:rsidRPr="00697990">
        <w:rPr>
          <w:sz w:val="28"/>
          <w:szCs w:val="28"/>
        </w:rPr>
        <w:t xml:space="preserve">“giật mình” của sự ăn </w:t>
      </w:r>
      <w:r w:rsidRPr="00697990">
        <w:rPr>
          <w:spacing w:val="-5"/>
          <w:sz w:val="28"/>
          <w:szCs w:val="28"/>
        </w:rPr>
        <w:t xml:space="preserve">năn, </w:t>
      </w:r>
      <w:r w:rsidRPr="00697990">
        <w:rPr>
          <w:sz w:val="28"/>
          <w:szCs w:val="28"/>
        </w:rPr>
        <w:t xml:space="preserve">tự </w:t>
      </w:r>
      <w:r w:rsidRPr="00697990">
        <w:rPr>
          <w:spacing w:val="-3"/>
          <w:sz w:val="28"/>
          <w:szCs w:val="28"/>
        </w:rPr>
        <w:t xml:space="preserve">trách, </w:t>
      </w:r>
      <w:r w:rsidRPr="00697990">
        <w:rPr>
          <w:sz w:val="28"/>
          <w:szCs w:val="28"/>
        </w:rPr>
        <w:t xml:space="preserve">tự thấy </w:t>
      </w:r>
      <w:r w:rsidRPr="00697990">
        <w:rPr>
          <w:spacing w:val="3"/>
          <w:sz w:val="28"/>
          <w:szCs w:val="28"/>
        </w:rPr>
        <w:t xml:space="preserve">phải </w:t>
      </w:r>
      <w:r w:rsidRPr="00697990">
        <w:rPr>
          <w:sz w:val="28"/>
          <w:szCs w:val="28"/>
        </w:rPr>
        <w:t>đổi thay trong</w:t>
      </w:r>
      <w:r w:rsidRPr="00697990">
        <w:rPr>
          <w:spacing w:val="-32"/>
          <w:sz w:val="28"/>
          <w:szCs w:val="28"/>
        </w:rPr>
        <w:t xml:space="preserve"> </w:t>
      </w:r>
      <w:r w:rsidRPr="00697990">
        <w:rPr>
          <w:spacing w:val="6"/>
          <w:sz w:val="28"/>
          <w:szCs w:val="28"/>
        </w:rPr>
        <w:t>cách</w:t>
      </w:r>
    </w:p>
    <w:p w:rsidR="00A70604" w:rsidRPr="00697990" w:rsidRDefault="00A70604" w:rsidP="00587063">
      <w:pPr>
        <w:pStyle w:val="BodyText"/>
        <w:spacing w:before="67" w:line="242" w:lineRule="auto"/>
        <w:ind w:right="225"/>
        <w:jc w:val="both"/>
        <w:rPr>
          <w:sz w:val="28"/>
          <w:szCs w:val="28"/>
        </w:rPr>
      </w:pPr>
      <w:r w:rsidRPr="00697990">
        <w:rPr>
          <w:sz w:val="28"/>
          <w:szCs w:val="28"/>
        </w:rPr>
        <w:t>sống. Cái “giật mình” tự nhắc nhở bản thân không bao giờ được làm người phản bội quá khứ, phản bội thiên nhiên, sùng bái hiện tại mà coi rẻ thiên nhiên. Câu thơ thầm nhắc nhở chính mình và cũng đồng thời nhắc nhở chúng ta, những người đang sống trong hoà bình, hưởng những tiện nghi hiện đại, đừng bao giờ quên công sức đấu tranh cách mạng của biết bao người đi trước.</w:t>
      </w:r>
    </w:p>
    <w:p w:rsidR="00A70604" w:rsidRPr="00697990" w:rsidRDefault="00A70604" w:rsidP="00587063">
      <w:pPr>
        <w:pStyle w:val="Heading1"/>
        <w:numPr>
          <w:ilvl w:val="0"/>
          <w:numId w:val="48"/>
        </w:numPr>
        <w:tabs>
          <w:tab w:val="left" w:pos="612"/>
        </w:tabs>
        <w:spacing w:line="261" w:lineRule="exact"/>
        <w:ind w:left="612" w:hanging="391"/>
        <w:jc w:val="both"/>
        <w:rPr>
          <w:sz w:val="28"/>
          <w:szCs w:val="28"/>
        </w:rPr>
      </w:pPr>
      <w:r w:rsidRPr="00697990">
        <w:rPr>
          <w:sz w:val="28"/>
          <w:szCs w:val="28"/>
          <w:u w:val="thick"/>
        </w:rPr>
        <w:t>Kết</w:t>
      </w:r>
      <w:r w:rsidRPr="00697990">
        <w:rPr>
          <w:spacing w:val="-7"/>
          <w:sz w:val="28"/>
          <w:szCs w:val="28"/>
          <w:u w:val="thick"/>
        </w:rPr>
        <w:t xml:space="preserve"> </w:t>
      </w:r>
      <w:r w:rsidRPr="00697990">
        <w:rPr>
          <w:sz w:val="28"/>
          <w:szCs w:val="28"/>
          <w:u w:val="thick"/>
        </w:rPr>
        <w:t>bài:</w:t>
      </w:r>
    </w:p>
    <w:p w:rsidR="00A70604" w:rsidRPr="00697990" w:rsidRDefault="00A70604" w:rsidP="00587063">
      <w:pPr>
        <w:pStyle w:val="BodyText"/>
        <w:ind w:right="247"/>
        <w:jc w:val="both"/>
        <w:rPr>
          <w:sz w:val="28"/>
          <w:szCs w:val="28"/>
        </w:rPr>
      </w:pPr>
      <w:r w:rsidRPr="00697990">
        <w:rPr>
          <w:sz w:val="28"/>
          <w:szCs w:val="28"/>
        </w:rPr>
        <w:t>Bài thơ “Ánh trăng” là một lần “giật mình” của Nguyễn Duy về sự vô tình trước thiên nhiên, vô tình với những kỉ niệm nghĩa tình của một thời đã qua. Thơ của Nguyễn Duy không hề khai thác cái đẹp của trăng, nhưng ánh trăng trong thơ ông vẫn mãi làm day dứt người đọc - sự day dứt về những điều được và mất, nên và không, khi sống trong cuộc đời. Vẻ đẹp ấy mới chính là vẻ đẹp của văn chương cách mạng vì thơ không chỉ ca ngợi vẻ đẹp của thiên nhiên, con người mà còn “dạy” ta cách học làm người. Thì ra những bài học sâu sắc về đạo lí làm người đâu cứ phải tìm trong sách vở hay từ những khái niệm trừu tượng xa xôi. Ánh trăng thật sự đã nhưmột tấm gương soi để thấy được gương mặt thực của mình, để tìm lại cái đẹp tinh khôi mà chúng ta tưởng đã ngủ ngon trong quên lãng.</w:t>
      </w:r>
    </w:p>
    <w:p w:rsidR="00A70604" w:rsidRPr="00697990" w:rsidRDefault="0054403C" w:rsidP="00587063">
      <w:pPr>
        <w:pStyle w:val="BodyText"/>
        <w:spacing w:before="10"/>
        <w:ind w:left="0"/>
        <w:jc w:val="both"/>
        <w:rPr>
          <w:sz w:val="28"/>
          <w:szCs w:val="28"/>
        </w:rPr>
      </w:pPr>
      <w:r>
        <w:rPr>
          <w:noProof/>
          <w:sz w:val="28"/>
          <w:szCs w:val="28"/>
        </w:rPr>
        <w:lastRenderedPageBreak/>
        <w:pict>
          <v:shape id="_x0000_s1088" type="#_x0000_t202" style="position:absolute;left:0;text-align:left;margin-left:84.5pt;margin-top:15.35pt;width:443.05pt;height:262.75pt;z-index:-251592704;mso-wrap-distance-left:0;mso-wrap-distance-right:0;mso-position-horizontal-relative:page" filled="f">
            <v:textbox style="mso-next-textbox:#_x0000_s1088" inset="0,0,0,0">
              <w:txbxContent>
                <w:p w:rsidR="00C62FF9" w:rsidRDefault="00C62FF9" w:rsidP="00C76D16">
                  <w:pPr>
                    <w:pStyle w:val="BodyText"/>
                    <w:spacing w:before="2"/>
                    <w:ind w:left="0"/>
                    <w:rPr>
                      <w:sz w:val="22"/>
                    </w:rPr>
                  </w:pPr>
                </w:p>
                <w:p w:rsidR="00C62FF9" w:rsidRDefault="00C62FF9" w:rsidP="00C76D16">
                  <w:pPr>
                    <w:spacing w:before="1" w:line="273" w:lineRule="exact"/>
                    <w:ind w:left="104"/>
                    <w:rPr>
                      <w:b/>
                      <w:sz w:val="24"/>
                    </w:rPr>
                  </w:pPr>
                  <w:r>
                    <w:rPr>
                      <w:b/>
                      <w:sz w:val="24"/>
                    </w:rPr>
                    <w:t>Đề bài: Cảm nhận về đoạn thơ sau:</w:t>
                  </w:r>
                </w:p>
                <w:p w:rsidR="00C62FF9" w:rsidRDefault="00C62FF9" w:rsidP="00C76D16">
                  <w:pPr>
                    <w:spacing w:line="242" w:lineRule="auto"/>
                    <w:ind w:left="3649" w:right="2672"/>
                    <w:rPr>
                      <w:b/>
                      <w:i/>
                      <w:sz w:val="24"/>
                    </w:rPr>
                  </w:pPr>
                  <w:r>
                    <w:rPr>
                      <w:b/>
                      <w:i/>
                      <w:sz w:val="24"/>
                    </w:rPr>
                    <w:t>Thình lình đèn điện tắt phòng buyn-đinh tối om vội bật tung cửa sổ</w:t>
                  </w:r>
                </w:p>
                <w:p w:rsidR="00C62FF9" w:rsidRDefault="00C62FF9" w:rsidP="00C76D16">
                  <w:pPr>
                    <w:spacing w:line="266" w:lineRule="exact"/>
                    <w:ind w:left="3649"/>
                    <w:rPr>
                      <w:b/>
                      <w:i/>
                      <w:sz w:val="24"/>
                    </w:rPr>
                  </w:pPr>
                  <w:r>
                    <w:rPr>
                      <w:b/>
                      <w:i/>
                      <w:sz w:val="24"/>
                    </w:rPr>
                    <w:t>đột ngột vầng trăng tròn</w:t>
                  </w:r>
                </w:p>
                <w:p w:rsidR="00C62FF9" w:rsidRDefault="00C62FF9" w:rsidP="00C76D16">
                  <w:pPr>
                    <w:pStyle w:val="BodyText"/>
                    <w:ind w:left="0"/>
                    <w:rPr>
                      <w:b/>
                      <w:i/>
                    </w:rPr>
                  </w:pPr>
                </w:p>
                <w:p w:rsidR="00C62FF9" w:rsidRDefault="00C62FF9" w:rsidP="00C76D16">
                  <w:pPr>
                    <w:spacing w:before="1" w:line="242" w:lineRule="auto"/>
                    <w:ind w:left="3649" w:right="2859"/>
                    <w:rPr>
                      <w:b/>
                      <w:i/>
                      <w:sz w:val="24"/>
                    </w:rPr>
                  </w:pPr>
                  <w:r>
                    <w:rPr>
                      <w:b/>
                      <w:i/>
                      <w:sz w:val="24"/>
                    </w:rPr>
                    <w:t>Ngửa mặt lên nhìn mặt có cái gì rưng rưng như là đồng là bể</w:t>
                  </w:r>
                </w:p>
                <w:p w:rsidR="00C62FF9" w:rsidRDefault="00C62FF9" w:rsidP="00C76D16">
                  <w:pPr>
                    <w:spacing w:line="265" w:lineRule="exact"/>
                    <w:ind w:left="3649"/>
                    <w:rPr>
                      <w:b/>
                      <w:i/>
                      <w:sz w:val="24"/>
                    </w:rPr>
                  </w:pPr>
                  <w:r>
                    <w:rPr>
                      <w:b/>
                      <w:i/>
                      <w:sz w:val="24"/>
                    </w:rPr>
                    <w:t xml:space="preserve">như </w:t>
                  </w:r>
                  <w:r>
                    <w:rPr>
                      <w:b/>
                      <w:i/>
                      <w:spacing w:val="3"/>
                      <w:sz w:val="24"/>
                    </w:rPr>
                    <w:t xml:space="preserve">là </w:t>
                  </w:r>
                  <w:r>
                    <w:rPr>
                      <w:b/>
                      <w:i/>
                      <w:sz w:val="24"/>
                    </w:rPr>
                    <w:t xml:space="preserve">sông </w:t>
                  </w:r>
                  <w:r>
                    <w:rPr>
                      <w:b/>
                      <w:i/>
                      <w:spacing w:val="3"/>
                      <w:sz w:val="24"/>
                    </w:rPr>
                    <w:t>là</w:t>
                  </w:r>
                  <w:r>
                    <w:rPr>
                      <w:b/>
                      <w:i/>
                      <w:spacing w:val="-6"/>
                      <w:sz w:val="24"/>
                    </w:rPr>
                    <w:t xml:space="preserve"> </w:t>
                  </w:r>
                  <w:r>
                    <w:rPr>
                      <w:b/>
                      <w:i/>
                      <w:sz w:val="24"/>
                    </w:rPr>
                    <w:t>rừng</w:t>
                  </w:r>
                </w:p>
                <w:p w:rsidR="00C62FF9" w:rsidRDefault="00C62FF9" w:rsidP="00C76D16">
                  <w:pPr>
                    <w:pStyle w:val="BodyText"/>
                    <w:spacing w:before="3"/>
                    <w:ind w:left="0"/>
                    <w:rPr>
                      <w:b/>
                      <w:i/>
                    </w:rPr>
                  </w:pPr>
                </w:p>
                <w:p w:rsidR="00C62FF9" w:rsidRDefault="00C62FF9" w:rsidP="00C76D16">
                  <w:pPr>
                    <w:spacing w:line="247" w:lineRule="auto"/>
                    <w:ind w:left="3649" w:right="2672"/>
                    <w:rPr>
                      <w:b/>
                      <w:i/>
                      <w:sz w:val="24"/>
                    </w:rPr>
                  </w:pPr>
                  <w:r>
                    <w:rPr>
                      <w:b/>
                      <w:i/>
                      <w:sz w:val="24"/>
                    </w:rPr>
                    <w:t>Trăng cứ tròn vành vạnh kể chi người vô</w:t>
                  </w:r>
                  <w:r>
                    <w:rPr>
                      <w:b/>
                      <w:i/>
                      <w:spacing w:val="14"/>
                      <w:sz w:val="24"/>
                    </w:rPr>
                    <w:t xml:space="preserve"> </w:t>
                  </w:r>
                  <w:r>
                    <w:rPr>
                      <w:b/>
                      <w:i/>
                      <w:sz w:val="24"/>
                    </w:rPr>
                    <w:t>tình</w:t>
                  </w:r>
                </w:p>
                <w:p w:rsidR="00C62FF9" w:rsidRDefault="00C62FF9" w:rsidP="00C76D16">
                  <w:pPr>
                    <w:spacing w:line="260" w:lineRule="exact"/>
                    <w:ind w:left="3649"/>
                    <w:rPr>
                      <w:b/>
                      <w:i/>
                      <w:sz w:val="24"/>
                    </w:rPr>
                  </w:pPr>
                  <w:r>
                    <w:rPr>
                      <w:b/>
                      <w:i/>
                      <w:sz w:val="24"/>
                    </w:rPr>
                    <w:t>ánh trăng im phăng phắc</w:t>
                  </w:r>
                </w:p>
                <w:p w:rsidR="00C62FF9" w:rsidRDefault="00C62FF9" w:rsidP="00C76D16">
                  <w:pPr>
                    <w:spacing w:line="273" w:lineRule="exact"/>
                    <w:ind w:left="3649"/>
                    <w:rPr>
                      <w:b/>
                      <w:i/>
                      <w:sz w:val="24"/>
                    </w:rPr>
                  </w:pPr>
                  <w:r>
                    <w:rPr>
                      <w:b/>
                      <w:i/>
                      <w:sz w:val="24"/>
                    </w:rPr>
                    <w:t>đủ cho ta giật mình.</w:t>
                  </w:r>
                </w:p>
                <w:p w:rsidR="00C62FF9" w:rsidRDefault="00C62FF9" w:rsidP="00C76D16">
                  <w:pPr>
                    <w:spacing w:before="9" w:line="273" w:lineRule="exact"/>
                    <w:ind w:left="645"/>
                    <w:rPr>
                      <w:b/>
                      <w:sz w:val="24"/>
                    </w:rPr>
                  </w:pPr>
                  <w:r>
                    <w:rPr>
                      <w:b/>
                      <w:sz w:val="24"/>
                    </w:rPr>
                    <w:t>( Nguyễn Duy,</w:t>
                  </w:r>
                  <w:r>
                    <w:rPr>
                      <w:b/>
                      <w:i/>
                      <w:sz w:val="24"/>
                    </w:rPr>
                    <w:t>Ánh trăng</w:t>
                  </w:r>
                  <w:r>
                    <w:rPr>
                      <w:b/>
                      <w:sz w:val="24"/>
                    </w:rPr>
                    <w:t>, trong</w:t>
                  </w:r>
                  <w:r>
                    <w:rPr>
                      <w:b/>
                      <w:i/>
                      <w:sz w:val="24"/>
                    </w:rPr>
                    <w:t>Ngữ văn 9</w:t>
                  </w:r>
                  <w:r>
                    <w:rPr>
                      <w:b/>
                      <w:sz w:val="24"/>
                    </w:rPr>
                    <w:t>, tập một,NXB Giáo dục, Hà Nội,</w:t>
                  </w:r>
                </w:p>
                <w:p w:rsidR="00C62FF9" w:rsidRDefault="00C62FF9" w:rsidP="00C76D16">
                  <w:pPr>
                    <w:spacing w:line="273" w:lineRule="exact"/>
                    <w:ind w:left="104"/>
                    <w:rPr>
                      <w:b/>
                      <w:sz w:val="24"/>
                    </w:rPr>
                  </w:pPr>
                  <w:r>
                    <w:rPr>
                      <w:b/>
                      <w:sz w:val="24"/>
                    </w:rPr>
                    <w:t>2005)</w:t>
                  </w:r>
                </w:p>
              </w:txbxContent>
            </v:textbox>
            <w10:wrap type="topAndBottom" anchorx="page"/>
          </v:shape>
        </w:pict>
      </w:r>
    </w:p>
    <w:p w:rsidR="00A70604" w:rsidRPr="00697990" w:rsidRDefault="00A70604" w:rsidP="00587063">
      <w:pPr>
        <w:pStyle w:val="Heading1"/>
        <w:spacing w:before="90"/>
        <w:ind w:left="950" w:right="949"/>
        <w:jc w:val="both"/>
        <w:rPr>
          <w:sz w:val="28"/>
          <w:szCs w:val="28"/>
        </w:rPr>
      </w:pPr>
      <w:r w:rsidRPr="00697990">
        <w:rPr>
          <w:sz w:val="28"/>
          <w:szCs w:val="28"/>
        </w:rPr>
        <w:t>Bài mẫu</w:t>
      </w:r>
    </w:p>
    <w:p w:rsidR="00A70604" w:rsidRPr="00697990" w:rsidRDefault="00A70604" w:rsidP="00587063">
      <w:pPr>
        <w:pStyle w:val="BodyText"/>
        <w:spacing w:before="5"/>
        <w:ind w:left="0"/>
        <w:jc w:val="both"/>
        <w:rPr>
          <w:b/>
          <w:sz w:val="28"/>
          <w:szCs w:val="28"/>
        </w:rPr>
      </w:pPr>
    </w:p>
    <w:p w:rsidR="00A70604" w:rsidRPr="00697990" w:rsidRDefault="00A70604" w:rsidP="00587063">
      <w:pPr>
        <w:pStyle w:val="BodyText"/>
        <w:spacing w:before="90"/>
        <w:ind w:left="222" w:right="320"/>
        <w:jc w:val="both"/>
        <w:rPr>
          <w:sz w:val="28"/>
          <w:szCs w:val="28"/>
        </w:rPr>
      </w:pPr>
      <w:r w:rsidRPr="00697990">
        <w:rPr>
          <w:sz w:val="28"/>
          <w:szCs w:val="28"/>
        </w:rPr>
        <w:t>Chúng ta đã từng biết đến vầng trăng nhớ cố hương của tiên thi Lý Bạch, từng rung cảm trước vẻ đẹp của ánh trăng - người bạn tri âm với người tù cộng sản Hồ Chí Minh (Vọng nguyệt- NKTT). Và với bài thơ “Ánh trăng”, Nguyễn Duy đã làm phong phú và giàu có thêm vẻ đẹp cũng như ý nghĩa của vầng trăng đã quen thuộc từ ngàn đời.</w:t>
      </w:r>
    </w:p>
    <w:p w:rsidR="00A70604" w:rsidRPr="00697990" w:rsidRDefault="00A70604" w:rsidP="00587063">
      <w:pPr>
        <w:pStyle w:val="BodyText"/>
        <w:spacing w:before="12" w:line="235" w:lineRule="auto"/>
        <w:ind w:left="222"/>
        <w:jc w:val="both"/>
        <w:rPr>
          <w:sz w:val="28"/>
          <w:szCs w:val="28"/>
        </w:rPr>
      </w:pPr>
      <w:r w:rsidRPr="00697990">
        <w:rPr>
          <w:sz w:val="28"/>
          <w:szCs w:val="28"/>
        </w:rPr>
        <w:t>Bài thơ mang dáng dấp một câu chuyện nhỏ được kể theo trình tự thời gian. Cảm nghĩ trữ tình của tác giả men theo dòng tự sự này để bộc lộ . Bài thơ “Ánh trăng” là tâm sự của</w:t>
      </w:r>
    </w:p>
    <w:p w:rsidR="00A70604" w:rsidRPr="00697990" w:rsidRDefault="00C76D16" w:rsidP="00587063">
      <w:pPr>
        <w:pStyle w:val="BodyText"/>
        <w:spacing w:before="67" w:line="242" w:lineRule="auto"/>
        <w:jc w:val="both"/>
        <w:rPr>
          <w:sz w:val="28"/>
          <w:szCs w:val="28"/>
        </w:rPr>
      </w:pPr>
      <w:r>
        <w:rPr>
          <w:sz w:val="28"/>
          <w:szCs w:val="28"/>
        </w:rPr>
        <w:t xml:space="preserve">  </w:t>
      </w:r>
      <w:r w:rsidR="00A70604" w:rsidRPr="00697990">
        <w:rPr>
          <w:sz w:val="28"/>
          <w:szCs w:val="28"/>
        </w:rPr>
        <w:t>Nguyễn Duy, là suy ngẫm của nhà thơ trước sự đổi thay của hoàn cảnh sống, khi mà con người từ chiến tranh trở về cuộc sống hoà bình. Ba khổ cuối bài thơ “Ánh trăng” chính là một lời nói kịp thời, là hình ảnh biểu tượng ẩn chứa triết lí sâu sắc:</w:t>
      </w:r>
    </w:p>
    <w:p w:rsidR="00A70604" w:rsidRPr="00697990" w:rsidRDefault="00A70604" w:rsidP="00587063">
      <w:pPr>
        <w:spacing w:line="242" w:lineRule="auto"/>
        <w:ind w:left="3766" w:right="2897"/>
        <w:jc w:val="both"/>
        <w:rPr>
          <w:i/>
          <w:sz w:val="28"/>
          <w:szCs w:val="28"/>
        </w:rPr>
      </w:pPr>
      <w:r w:rsidRPr="00697990">
        <w:rPr>
          <w:i/>
          <w:sz w:val="28"/>
          <w:szCs w:val="28"/>
        </w:rPr>
        <w:t>Thình lình đèn điện tắt phòng buyn-đinh tối om vội bật tung cửa sổ</w:t>
      </w:r>
    </w:p>
    <w:p w:rsidR="00A70604" w:rsidRPr="00697990" w:rsidRDefault="00A70604" w:rsidP="00587063">
      <w:pPr>
        <w:spacing w:line="265" w:lineRule="exact"/>
        <w:ind w:left="3766"/>
        <w:jc w:val="both"/>
        <w:rPr>
          <w:i/>
          <w:sz w:val="28"/>
          <w:szCs w:val="28"/>
        </w:rPr>
      </w:pPr>
      <w:r w:rsidRPr="00697990">
        <w:rPr>
          <w:i/>
          <w:sz w:val="28"/>
          <w:szCs w:val="28"/>
        </w:rPr>
        <w:t>đột ngột vầng trăng tròn</w:t>
      </w:r>
    </w:p>
    <w:p w:rsidR="00A70604" w:rsidRPr="00697990" w:rsidRDefault="00A70604" w:rsidP="00587063">
      <w:pPr>
        <w:pStyle w:val="BodyText"/>
        <w:spacing w:before="5"/>
        <w:ind w:left="0"/>
        <w:jc w:val="both"/>
        <w:rPr>
          <w:i/>
          <w:sz w:val="28"/>
          <w:szCs w:val="28"/>
        </w:rPr>
      </w:pPr>
    </w:p>
    <w:p w:rsidR="00A70604" w:rsidRPr="00697990" w:rsidRDefault="00A70604" w:rsidP="00587063">
      <w:pPr>
        <w:spacing w:line="242" w:lineRule="auto"/>
        <w:ind w:left="3766" w:right="3083"/>
        <w:jc w:val="both"/>
        <w:rPr>
          <w:i/>
          <w:sz w:val="28"/>
          <w:szCs w:val="28"/>
        </w:rPr>
      </w:pPr>
      <w:r w:rsidRPr="00697990">
        <w:rPr>
          <w:i/>
          <w:sz w:val="28"/>
          <w:szCs w:val="28"/>
        </w:rPr>
        <w:t>Ngửa mặt lên nhìn mặt có cái gì rưng rưng như là đồng là bể</w:t>
      </w:r>
    </w:p>
    <w:p w:rsidR="00A70604" w:rsidRPr="00697990" w:rsidRDefault="00A70604" w:rsidP="00587063">
      <w:pPr>
        <w:spacing w:line="266" w:lineRule="exact"/>
        <w:ind w:left="3766"/>
        <w:jc w:val="both"/>
        <w:rPr>
          <w:i/>
          <w:sz w:val="28"/>
          <w:szCs w:val="28"/>
        </w:rPr>
      </w:pPr>
      <w:r w:rsidRPr="00697990">
        <w:rPr>
          <w:i/>
          <w:sz w:val="28"/>
          <w:szCs w:val="28"/>
        </w:rPr>
        <w:t xml:space="preserve">như </w:t>
      </w:r>
      <w:r w:rsidRPr="00697990">
        <w:rPr>
          <w:i/>
          <w:spacing w:val="-4"/>
          <w:sz w:val="28"/>
          <w:szCs w:val="28"/>
        </w:rPr>
        <w:t xml:space="preserve">là </w:t>
      </w:r>
      <w:r w:rsidRPr="00697990">
        <w:rPr>
          <w:i/>
          <w:sz w:val="28"/>
          <w:szCs w:val="28"/>
        </w:rPr>
        <w:t xml:space="preserve">sông </w:t>
      </w:r>
      <w:r w:rsidRPr="00697990">
        <w:rPr>
          <w:i/>
          <w:spacing w:val="-4"/>
          <w:sz w:val="28"/>
          <w:szCs w:val="28"/>
        </w:rPr>
        <w:t>là</w:t>
      </w:r>
      <w:r w:rsidRPr="00697990">
        <w:rPr>
          <w:i/>
          <w:spacing w:val="-1"/>
          <w:sz w:val="28"/>
          <w:szCs w:val="28"/>
        </w:rPr>
        <w:t xml:space="preserve"> </w:t>
      </w:r>
      <w:r w:rsidRPr="00697990">
        <w:rPr>
          <w:i/>
          <w:sz w:val="28"/>
          <w:szCs w:val="28"/>
        </w:rPr>
        <w:t>rừng</w:t>
      </w:r>
    </w:p>
    <w:p w:rsidR="00A70604" w:rsidRPr="00697990" w:rsidRDefault="00A70604" w:rsidP="00587063">
      <w:pPr>
        <w:pStyle w:val="BodyText"/>
        <w:spacing w:before="3"/>
        <w:ind w:left="0"/>
        <w:jc w:val="both"/>
        <w:rPr>
          <w:i/>
          <w:sz w:val="28"/>
          <w:szCs w:val="28"/>
        </w:rPr>
      </w:pPr>
    </w:p>
    <w:p w:rsidR="00A70604" w:rsidRPr="00697990" w:rsidRDefault="00A70604" w:rsidP="00587063">
      <w:pPr>
        <w:spacing w:line="247" w:lineRule="auto"/>
        <w:ind w:left="3766" w:right="2897"/>
        <w:jc w:val="both"/>
        <w:rPr>
          <w:i/>
          <w:sz w:val="28"/>
          <w:szCs w:val="28"/>
        </w:rPr>
      </w:pPr>
      <w:r w:rsidRPr="00697990">
        <w:rPr>
          <w:i/>
          <w:sz w:val="28"/>
          <w:szCs w:val="28"/>
        </w:rPr>
        <w:t xml:space="preserve">Trăng cứ tròn </w:t>
      </w:r>
      <w:r w:rsidRPr="00697990">
        <w:rPr>
          <w:i/>
          <w:spacing w:val="3"/>
          <w:sz w:val="28"/>
          <w:szCs w:val="28"/>
        </w:rPr>
        <w:t xml:space="preserve">vành </w:t>
      </w:r>
      <w:r w:rsidRPr="00697990">
        <w:rPr>
          <w:i/>
          <w:spacing w:val="-4"/>
          <w:sz w:val="28"/>
          <w:szCs w:val="28"/>
        </w:rPr>
        <w:t xml:space="preserve">vạnh </w:t>
      </w:r>
      <w:r w:rsidRPr="00697990">
        <w:rPr>
          <w:i/>
          <w:sz w:val="28"/>
          <w:szCs w:val="28"/>
        </w:rPr>
        <w:t xml:space="preserve">kể chi người </w:t>
      </w:r>
      <w:r w:rsidRPr="00697990">
        <w:rPr>
          <w:i/>
          <w:spacing w:val="6"/>
          <w:sz w:val="28"/>
          <w:szCs w:val="28"/>
        </w:rPr>
        <w:t>vô</w:t>
      </w:r>
      <w:r w:rsidRPr="00697990">
        <w:rPr>
          <w:i/>
          <w:spacing w:val="-31"/>
          <w:sz w:val="28"/>
          <w:szCs w:val="28"/>
        </w:rPr>
        <w:t xml:space="preserve"> </w:t>
      </w:r>
      <w:r w:rsidRPr="00697990">
        <w:rPr>
          <w:i/>
          <w:sz w:val="28"/>
          <w:szCs w:val="28"/>
        </w:rPr>
        <w:t>tình</w:t>
      </w:r>
    </w:p>
    <w:p w:rsidR="00A70604" w:rsidRPr="00697990" w:rsidRDefault="00A70604" w:rsidP="00587063">
      <w:pPr>
        <w:spacing w:line="260" w:lineRule="exact"/>
        <w:ind w:left="3766"/>
        <w:jc w:val="both"/>
        <w:rPr>
          <w:i/>
          <w:sz w:val="28"/>
          <w:szCs w:val="28"/>
        </w:rPr>
      </w:pPr>
      <w:r w:rsidRPr="00697990">
        <w:rPr>
          <w:i/>
          <w:sz w:val="28"/>
          <w:szCs w:val="28"/>
        </w:rPr>
        <w:t>ánh trăng im phăng phắc</w:t>
      </w:r>
    </w:p>
    <w:p w:rsidR="00A70604" w:rsidRPr="00697990" w:rsidRDefault="00A70604" w:rsidP="00587063">
      <w:pPr>
        <w:spacing w:line="273" w:lineRule="exact"/>
        <w:ind w:left="3766"/>
        <w:jc w:val="both"/>
        <w:rPr>
          <w:i/>
          <w:sz w:val="28"/>
          <w:szCs w:val="28"/>
        </w:rPr>
      </w:pPr>
      <w:r w:rsidRPr="00697990">
        <w:rPr>
          <w:i/>
          <w:sz w:val="28"/>
          <w:szCs w:val="28"/>
        </w:rPr>
        <w:lastRenderedPageBreak/>
        <w:t>đủ cho ta giật mình.</w:t>
      </w:r>
    </w:p>
    <w:p w:rsidR="00A70604" w:rsidRPr="00697990" w:rsidRDefault="00A70604" w:rsidP="00587063">
      <w:pPr>
        <w:pStyle w:val="BodyText"/>
        <w:spacing w:before="4"/>
        <w:ind w:left="0"/>
        <w:jc w:val="both"/>
        <w:rPr>
          <w:i/>
          <w:sz w:val="28"/>
          <w:szCs w:val="28"/>
        </w:rPr>
      </w:pPr>
    </w:p>
    <w:p w:rsidR="00A70604" w:rsidRPr="00697990" w:rsidRDefault="00A70604" w:rsidP="00587063">
      <w:pPr>
        <w:pStyle w:val="BodyText"/>
        <w:ind w:left="222" w:right="272"/>
        <w:jc w:val="both"/>
        <w:rPr>
          <w:sz w:val="28"/>
          <w:szCs w:val="28"/>
        </w:rPr>
      </w:pPr>
      <w:r w:rsidRPr="00697990">
        <w:rPr>
          <w:sz w:val="28"/>
          <w:szCs w:val="28"/>
        </w:rPr>
        <w:t xml:space="preserve">Hình ảnh vầng trăng trong </w:t>
      </w:r>
      <w:r w:rsidRPr="00697990">
        <w:rPr>
          <w:spacing w:val="4"/>
          <w:sz w:val="28"/>
          <w:szCs w:val="28"/>
        </w:rPr>
        <w:t xml:space="preserve">bài </w:t>
      </w:r>
      <w:r w:rsidRPr="00697990">
        <w:rPr>
          <w:spacing w:val="2"/>
          <w:sz w:val="28"/>
          <w:szCs w:val="28"/>
        </w:rPr>
        <w:t xml:space="preserve">thơ </w:t>
      </w:r>
      <w:r w:rsidRPr="00697990">
        <w:rPr>
          <w:sz w:val="28"/>
          <w:szCs w:val="28"/>
        </w:rPr>
        <w:t xml:space="preserve">trước hết </w:t>
      </w:r>
      <w:r w:rsidRPr="00697990">
        <w:rPr>
          <w:spacing w:val="-4"/>
          <w:sz w:val="28"/>
          <w:szCs w:val="28"/>
        </w:rPr>
        <w:t xml:space="preserve">là </w:t>
      </w:r>
      <w:r w:rsidRPr="00697990">
        <w:rPr>
          <w:sz w:val="28"/>
          <w:szCs w:val="28"/>
        </w:rPr>
        <w:t xml:space="preserve">vầng trăng của tự </w:t>
      </w:r>
      <w:r w:rsidRPr="00697990">
        <w:rPr>
          <w:spacing w:val="-5"/>
          <w:sz w:val="28"/>
          <w:szCs w:val="28"/>
        </w:rPr>
        <w:t xml:space="preserve">nhiên. </w:t>
      </w:r>
      <w:r w:rsidRPr="00697990">
        <w:rPr>
          <w:spacing w:val="4"/>
          <w:sz w:val="28"/>
          <w:szCs w:val="28"/>
        </w:rPr>
        <w:t xml:space="preserve">Nhưng </w:t>
      </w:r>
      <w:r w:rsidRPr="00697990">
        <w:rPr>
          <w:sz w:val="28"/>
          <w:szCs w:val="28"/>
        </w:rPr>
        <w:t>vầng</w:t>
      </w:r>
      <w:r w:rsidRPr="00697990">
        <w:rPr>
          <w:spacing w:val="-47"/>
          <w:sz w:val="28"/>
          <w:szCs w:val="28"/>
        </w:rPr>
        <w:t xml:space="preserve"> </w:t>
      </w:r>
      <w:r w:rsidRPr="00697990">
        <w:rPr>
          <w:sz w:val="28"/>
          <w:szCs w:val="28"/>
        </w:rPr>
        <w:t>trăng còn</w:t>
      </w:r>
      <w:r w:rsidRPr="00697990">
        <w:rPr>
          <w:spacing w:val="-2"/>
          <w:sz w:val="28"/>
          <w:szCs w:val="28"/>
        </w:rPr>
        <w:t xml:space="preserve"> </w:t>
      </w:r>
      <w:r w:rsidRPr="00697990">
        <w:rPr>
          <w:spacing w:val="-4"/>
          <w:sz w:val="28"/>
          <w:szCs w:val="28"/>
        </w:rPr>
        <w:t>là</w:t>
      </w:r>
      <w:r w:rsidRPr="00697990">
        <w:rPr>
          <w:spacing w:val="-3"/>
          <w:sz w:val="28"/>
          <w:szCs w:val="28"/>
        </w:rPr>
        <w:t xml:space="preserve"> </w:t>
      </w:r>
      <w:r w:rsidRPr="00697990">
        <w:rPr>
          <w:spacing w:val="3"/>
          <w:sz w:val="28"/>
          <w:szCs w:val="28"/>
        </w:rPr>
        <w:t>biểu</w:t>
      </w:r>
      <w:r w:rsidRPr="00697990">
        <w:rPr>
          <w:spacing w:val="-2"/>
          <w:sz w:val="28"/>
          <w:szCs w:val="28"/>
        </w:rPr>
        <w:t xml:space="preserve"> </w:t>
      </w:r>
      <w:r w:rsidRPr="00697990">
        <w:rPr>
          <w:sz w:val="28"/>
          <w:szCs w:val="28"/>
        </w:rPr>
        <w:t>tượng</w:t>
      </w:r>
      <w:r w:rsidRPr="00697990">
        <w:rPr>
          <w:spacing w:val="-17"/>
          <w:sz w:val="28"/>
          <w:szCs w:val="28"/>
        </w:rPr>
        <w:t xml:space="preserve"> </w:t>
      </w:r>
      <w:r w:rsidRPr="00697990">
        <w:rPr>
          <w:sz w:val="28"/>
          <w:szCs w:val="28"/>
        </w:rPr>
        <w:t>của</w:t>
      </w:r>
      <w:r w:rsidRPr="00697990">
        <w:rPr>
          <w:spacing w:val="-3"/>
          <w:sz w:val="28"/>
          <w:szCs w:val="28"/>
        </w:rPr>
        <w:t xml:space="preserve"> </w:t>
      </w:r>
      <w:r w:rsidRPr="00697990">
        <w:rPr>
          <w:sz w:val="28"/>
          <w:szCs w:val="28"/>
        </w:rPr>
        <w:t>quá</w:t>
      </w:r>
      <w:r w:rsidRPr="00697990">
        <w:rPr>
          <w:spacing w:val="-3"/>
          <w:sz w:val="28"/>
          <w:szCs w:val="28"/>
        </w:rPr>
        <w:t xml:space="preserve"> </w:t>
      </w:r>
      <w:r w:rsidRPr="00697990">
        <w:rPr>
          <w:spacing w:val="4"/>
          <w:sz w:val="28"/>
          <w:szCs w:val="28"/>
        </w:rPr>
        <w:t>khứ</w:t>
      </w:r>
      <w:r w:rsidRPr="00697990">
        <w:rPr>
          <w:spacing w:val="-2"/>
          <w:sz w:val="28"/>
          <w:szCs w:val="28"/>
        </w:rPr>
        <w:t xml:space="preserve"> </w:t>
      </w:r>
      <w:r w:rsidRPr="00697990">
        <w:rPr>
          <w:sz w:val="28"/>
          <w:szCs w:val="28"/>
        </w:rPr>
        <w:t>đầy</w:t>
      </w:r>
      <w:r w:rsidRPr="00697990">
        <w:rPr>
          <w:spacing w:val="-17"/>
          <w:sz w:val="28"/>
          <w:szCs w:val="28"/>
        </w:rPr>
        <w:t xml:space="preserve"> </w:t>
      </w:r>
      <w:r w:rsidRPr="00697990">
        <w:rPr>
          <w:spacing w:val="3"/>
          <w:sz w:val="28"/>
          <w:szCs w:val="28"/>
        </w:rPr>
        <w:t>tình</w:t>
      </w:r>
      <w:r w:rsidRPr="00697990">
        <w:rPr>
          <w:spacing w:val="-17"/>
          <w:sz w:val="28"/>
          <w:szCs w:val="28"/>
        </w:rPr>
        <w:t xml:space="preserve"> </w:t>
      </w:r>
      <w:r w:rsidRPr="00697990">
        <w:rPr>
          <w:spacing w:val="-3"/>
          <w:sz w:val="28"/>
          <w:szCs w:val="28"/>
        </w:rPr>
        <w:t>cảm,</w:t>
      </w:r>
      <w:r w:rsidRPr="00697990">
        <w:rPr>
          <w:spacing w:val="-1"/>
          <w:sz w:val="28"/>
          <w:szCs w:val="28"/>
        </w:rPr>
        <w:t xml:space="preserve"> </w:t>
      </w:r>
      <w:r w:rsidRPr="00697990">
        <w:rPr>
          <w:spacing w:val="4"/>
          <w:sz w:val="28"/>
          <w:szCs w:val="28"/>
        </w:rPr>
        <w:t>khi</w:t>
      </w:r>
      <w:r w:rsidRPr="00697990">
        <w:rPr>
          <w:spacing w:val="-22"/>
          <w:sz w:val="28"/>
          <w:szCs w:val="28"/>
        </w:rPr>
        <w:t xml:space="preserve"> </w:t>
      </w:r>
      <w:r w:rsidRPr="00697990">
        <w:rPr>
          <w:spacing w:val="4"/>
          <w:sz w:val="28"/>
          <w:szCs w:val="28"/>
        </w:rPr>
        <w:t>con</w:t>
      </w:r>
      <w:r w:rsidRPr="00697990">
        <w:rPr>
          <w:spacing w:val="-2"/>
          <w:sz w:val="28"/>
          <w:szCs w:val="28"/>
        </w:rPr>
        <w:t xml:space="preserve"> </w:t>
      </w:r>
      <w:r w:rsidRPr="00697990">
        <w:rPr>
          <w:sz w:val="28"/>
          <w:szCs w:val="28"/>
        </w:rPr>
        <w:t>người</w:t>
      </w:r>
      <w:r w:rsidRPr="00697990">
        <w:rPr>
          <w:spacing w:val="-8"/>
          <w:sz w:val="28"/>
          <w:szCs w:val="28"/>
        </w:rPr>
        <w:t xml:space="preserve"> </w:t>
      </w:r>
      <w:r w:rsidRPr="00697990">
        <w:rPr>
          <w:sz w:val="28"/>
          <w:szCs w:val="28"/>
        </w:rPr>
        <w:t>trần</w:t>
      </w:r>
      <w:r w:rsidRPr="00697990">
        <w:rPr>
          <w:spacing w:val="-17"/>
          <w:sz w:val="28"/>
          <w:szCs w:val="28"/>
        </w:rPr>
        <w:t xml:space="preserve"> </w:t>
      </w:r>
      <w:r w:rsidRPr="00697990">
        <w:rPr>
          <w:sz w:val="28"/>
          <w:szCs w:val="28"/>
        </w:rPr>
        <w:t>trụi</w:t>
      </w:r>
      <w:r w:rsidRPr="00697990">
        <w:rPr>
          <w:spacing w:val="6"/>
          <w:sz w:val="28"/>
          <w:szCs w:val="28"/>
        </w:rPr>
        <w:t xml:space="preserve"> </w:t>
      </w:r>
      <w:r w:rsidRPr="00697990">
        <w:rPr>
          <w:sz w:val="28"/>
          <w:szCs w:val="28"/>
        </w:rPr>
        <w:t>giữa</w:t>
      </w:r>
      <w:r w:rsidRPr="00697990">
        <w:rPr>
          <w:spacing w:val="12"/>
          <w:sz w:val="28"/>
          <w:szCs w:val="28"/>
        </w:rPr>
        <w:t xml:space="preserve"> </w:t>
      </w:r>
      <w:r w:rsidRPr="00697990">
        <w:rPr>
          <w:sz w:val="28"/>
          <w:szCs w:val="28"/>
        </w:rPr>
        <w:t>thiên</w:t>
      </w:r>
      <w:r w:rsidRPr="00697990">
        <w:rPr>
          <w:spacing w:val="-2"/>
          <w:sz w:val="28"/>
          <w:szCs w:val="28"/>
        </w:rPr>
        <w:t xml:space="preserve"> </w:t>
      </w:r>
      <w:r w:rsidRPr="00697990">
        <w:rPr>
          <w:sz w:val="28"/>
          <w:szCs w:val="28"/>
        </w:rPr>
        <w:t>nhiên,</w:t>
      </w:r>
      <w:r w:rsidRPr="00697990">
        <w:rPr>
          <w:spacing w:val="12"/>
          <w:sz w:val="28"/>
          <w:szCs w:val="28"/>
        </w:rPr>
        <w:t xml:space="preserve"> </w:t>
      </w:r>
      <w:r w:rsidRPr="00697990">
        <w:rPr>
          <w:sz w:val="28"/>
          <w:szCs w:val="28"/>
        </w:rPr>
        <w:t>hồn nhiên,</w:t>
      </w:r>
      <w:r w:rsidRPr="00697990">
        <w:rPr>
          <w:spacing w:val="-1"/>
          <w:sz w:val="28"/>
          <w:szCs w:val="28"/>
        </w:rPr>
        <w:t xml:space="preserve"> </w:t>
      </w:r>
      <w:r w:rsidRPr="00697990">
        <w:rPr>
          <w:spacing w:val="2"/>
          <w:sz w:val="28"/>
          <w:szCs w:val="28"/>
        </w:rPr>
        <w:t>không</w:t>
      </w:r>
      <w:r w:rsidRPr="00697990">
        <w:rPr>
          <w:spacing w:val="-17"/>
          <w:sz w:val="28"/>
          <w:szCs w:val="28"/>
        </w:rPr>
        <w:t xml:space="preserve"> </w:t>
      </w:r>
      <w:r w:rsidRPr="00697990">
        <w:rPr>
          <w:sz w:val="28"/>
          <w:szCs w:val="28"/>
        </w:rPr>
        <w:t>so</w:t>
      </w:r>
      <w:r w:rsidRPr="00697990">
        <w:rPr>
          <w:spacing w:val="-1"/>
          <w:sz w:val="28"/>
          <w:szCs w:val="28"/>
        </w:rPr>
        <w:t xml:space="preserve"> </w:t>
      </w:r>
      <w:r w:rsidRPr="00697990">
        <w:rPr>
          <w:sz w:val="28"/>
          <w:szCs w:val="28"/>
        </w:rPr>
        <w:t xml:space="preserve">đo, </w:t>
      </w:r>
      <w:r w:rsidRPr="00697990">
        <w:rPr>
          <w:spacing w:val="3"/>
          <w:sz w:val="28"/>
          <w:szCs w:val="28"/>
        </w:rPr>
        <w:t>tính</w:t>
      </w:r>
      <w:r w:rsidRPr="00697990">
        <w:rPr>
          <w:spacing w:val="-17"/>
          <w:sz w:val="28"/>
          <w:szCs w:val="28"/>
        </w:rPr>
        <w:t xml:space="preserve"> </w:t>
      </w:r>
      <w:r w:rsidRPr="00697990">
        <w:rPr>
          <w:sz w:val="28"/>
          <w:szCs w:val="28"/>
        </w:rPr>
        <w:t>toán.</w:t>
      </w:r>
      <w:r w:rsidRPr="00697990">
        <w:rPr>
          <w:spacing w:val="-1"/>
          <w:sz w:val="28"/>
          <w:szCs w:val="28"/>
        </w:rPr>
        <w:t xml:space="preserve"> </w:t>
      </w:r>
      <w:r w:rsidRPr="00697990">
        <w:rPr>
          <w:spacing w:val="7"/>
          <w:sz w:val="28"/>
          <w:szCs w:val="28"/>
        </w:rPr>
        <w:t>Khi</w:t>
      </w:r>
      <w:r w:rsidRPr="00697990">
        <w:rPr>
          <w:spacing w:val="-22"/>
          <w:sz w:val="28"/>
          <w:szCs w:val="28"/>
        </w:rPr>
        <w:t xml:space="preserve"> </w:t>
      </w:r>
      <w:r w:rsidRPr="00697990">
        <w:rPr>
          <w:sz w:val="28"/>
          <w:szCs w:val="28"/>
        </w:rPr>
        <w:t>đó,</w:t>
      </w:r>
      <w:r w:rsidRPr="00697990">
        <w:rPr>
          <w:spacing w:val="13"/>
          <w:sz w:val="28"/>
          <w:szCs w:val="28"/>
        </w:rPr>
        <w:t xml:space="preserve"> </w:t>
      </w:r>
      <w:r w:rsidRPr="00697990">
        <w:rPr>
          <w:spacing w:val="2"/>
          <w:sz w:val="28"/>
          <w:szCs w:val="28"/>
        </w:rPr>
        <w:t>tâm</w:t>
      </w:r>
      <w:r w:rsidRPr="00697990">
        <w:rPr>
          <w:spacing w:val="-8"/>
          <w:sz w:val="28"/>
          <w:szCs w:val="28"/>
        </w:rPr>
        <w:t xml:space="preserve"> </w:t>
      </w:r>
      <w:r w:rsidRPr="00697990">
        <w:rPr>
          <w:sz w:val="28"/>
          <w:szCs w:val="28"/>
        </w:rPr>
        <w:t>hồn</w:t>
      </w:r>
      <w:r w:rsidRPr="00697990">
        <w:rPr>
          <w:spacing w:val="-17"/>
          <w:sz w:val="28"/>
          <w:szCs w:val="28"/>
        </w:rPr>
        <w:t xml:space="preserve"> </w:t>
      </w:r>
      <w:r w:rsidRPr="00697990">
        <w:rPr>
          <w:spacing w:val="4"/>
          <w:sz w:val="28"/>
          <w:szCs w:val="28"/>
        </w:rPr>
        <w:t>con</w:t>
      </w:r>
      <w:r w:rsidRPr="00697990">
        <w:rPr>
          <w:spacing w:val="-1"/>
          <w:sz w:val="28"/>
          <w:szCs w:val="28"/>
        </w:rPr>
        <w:t xml:space="preserve"> </w:t>
      </w:r>
      <w:r w:rsidRPr="00697990">
        <w:rPr>
          <w:spacing w:val="3"/>
          <w:sz w:val="28"/>
          <w:szCs w:val="28"/>
        </w:rPr>
        <w:t>người</w:t>
      </w:r>
      <w:r w:rsidRPr="00697990">
        <w:rPr>
          <w:spacing w:val="-23"/>
          <w:sz w:val="28"/>
          <w:szCs w:val="28"/>
        </w:rPr>
        <w:t xml:space="preserve"> </w:t>
      </w:r>
      <w:r w:rsidRPr="00697990">
        <w:rPr>
          <w:sz w:val="28"/>
          <w:szCs w:val="28"/>
        </w:rPr>
        <w:t>rộng</w:t>
      </w:r>
      <w:r w:rsidRPr="00697990">
        <w:rPr>
          <w:spacing w:val="-2"/>
          <w:sz w:val="28"/>
          <w:szCs w:val="28"/>
        </w:rPr>
        <w:t xml:space="preserve"> </w:t>
      </w:r>
      <w:r w:rsidRPr="00697990">
        <w:rPr>
          <w:sz w:val="28"/>
          <w:szCs w:val="28"/>
        </w:rPr>
        <w:t>mở,</w:t>
      </w:r>
      <w:r w:rsidRPr="00697990">
        <w:rPr>
          <w:spacing w:val="-1"/>
          <w:sz w:val="28"/>
          <w:szCs w:val="28"/>
        </w:rPr>
        <w:t xml:space="preserve"> </w:t>
      </w:r>
      <w:r w:rsidRPr="00697990">
        <w:rPr>
          <w:sz w:val="28"/>
          <w:szCs w:val="28"/>
        </w:rPr>
        <w:t>khoáng</w:t>
      </w:r>
      <w:r w:rsidRPr="00697990">
        <w:rPr>
          <w:spacing w:val="-16"/>
          <w:sz w:val="28"/>
          <w:szCs w:val="28"/>
        </w:rPr>
        <w:t xml:space="preserve"> </w:t>
      </w:r>
      <w:r w:rsidRPr="00697990">
        <w:rPr>
          <w:spacing w:val="4"/>
          <w:sz w:val="28"/>
          <w:szCs w:val="28"/>
        </w:rPr>
        <w:t>đạt</w:t>
      </w:r>
      <w:r w:rsidRPr="00697990">
        <w:rPr>
          <w:spacing w:val="21"/>
          <w:sz w:val="28"/>
          <w:szCs w:val="28"/>
        </w:rPr>
        <w:t xml:space="preserve"> </w:t>
      </w:r>
      <w:r w:rsidRPr="00697990">
        <w:rPr>
          <w:sz w:val="28"/>
          <w:szCs w:val="28"/>
        </w:rPr>
        <w:t>như</w:t>
      </w:r>
      <w:r w:rsidRPr="00697990">
        <w:rPr>
          <w:spacing w:val="-2"/>
          <w:sz w:val="28"/>
          <w:szCs w:val="28"/>
        </w:rPr>
        <w:t xml:space="preserve"> </w:t>
      </w:r>
      <w:r w:rsidRPr="00697990">
        <w:rPr>
          <w:sz w:val="28"/>
          <w:szCs w:val="28"/>
        </w:rPr>
        <w:t xml:space="preserve">sông, như </w:t>
      </w:r>
      <w:r w:rsidRPr="00697990">
        <w:rPr>
          <w:spacing w:val="-4"/>
          <w:sz w:val="28"/>
          <w:szCs w:val="28"/>
        </w:rPr>
        <w:t xml:space="preserve">đồng, </w:t>
      </w:r>
      <w:r w:rsidRPr="00697990">
        <w:rPr>
          <w:sz w:val="28"/>
          <w:szCs w:val="28"/>
        </w:rPr>
        <w:t xml:space="preserve">như bể, như </w:t>
      </w:r>
      <w:r w:rsidRPr="00697990">
        <w:rPr>
          <w:spacing w:val="-4"/>
          <w:sz w:val="28"/>
          <w:szCs w:val="28"/>
        </w:rPr>
        <w:t xml:space="preserve">rừng. </w:t>
      </w:r>
      <w:r w:rsidRPr="00697990">
        <w:rPr>
          <w:sz w:val="28"/>
          <w:szCs w:val="28"/>
        </w:rPr>
        <w:t xml:space="preserve">Toàn </w:t>
      </w:r>
      <w:r w:rsidRPr="00697990">
        <w:rPr>
          <w:spacing w:val="-4"/>
          <w:sz w:val="28"/>
          <w:szCs w:val="28"/>
        </w:rPr>
        <w:t xml:space="preserve">là </w:t>
      </w:r>
      <w:r w:rsidRPr="00697990">
        <w:rPr>
          <w:sz w:val="28"/>
          <w:szCs w:val="28"/>
        </w:rPr>
        <w:t xml:space="preserve">những hình ảnh </w:t>
      </w:r>
      <w:r w:rsidRPr="00697990">
        <w:rPr>
          <w:spacing w:val="2"/>
          <w:sz w:val="28"/>
          <w:szCs w:val="28"/>
        </w:rPr>
        <w:t xml:space="preserve">thiên </w:t>
      </w:r>
      <w:r w:rsidRPr="00697990">
        <w:rPr>
          <w:sz w:val="28"/>
          <w:szCs w:val="28"/>
        </w:rPr>
        <w:t xml:space="preserve">nhiên rộng </w:t>
      </w:r>
      <w:r w:rsidRPr="00697990">
        <w:rPr>
          <w:spacing w:val="-3"/>
          <w:sz w:val="28"/>
          <w:szCs w:val="28"/>
        </w:rPr>
        <w:t xml:space="preserve">dài, </w:t>
      </w:r>
      <w:r w:rsidRPr="00697990">
        <w:rPr>
          <w:sz w:val="28"/>
          <w:szCs w:val="28"/>
        </w:rPr>
        <w:t>hùng</w:t>
      </w:r>
      <w:r w:rsidRPr="00697990">
        <w:rPr>
          <w:spacing w:val="47"/>
          <w:sz w:val="28"/>
          <w:szCs w:val="28"/>
        </w:rPr>
        <w:t xml:space="preserve"> </w:t>
      </w:r>
      <w:r w:rsidRPr="00697990">
        <w:rPr>
          <w:sz w:val="28"/>
          <w:szCs w:val="28"/>
        </w:rPr>
        <w:t>vĩ.</w:t>
      </w:r>
    </w:p>
    <w:p w:rsidR="00A70604" w:rsidRPr="00697990" w:rsidRDefault="00A70604" w:rsidP="00587063">
      <w:pPr>
        <w:pStyle w:val="BodyText"/>
        <w:spacing w:before="8"/>
        <w:ind w:left="222" w:right="195"/>
        <w:jc w:val="both"/>
        <w:rPr>
          <w:sz w:val="28"/>
          <w:szCs w:val="28"/>
        </w:rPr>
      </w:pPr>
      <w:r w:rsidRPr="00697990">
        <w:rPr>
          <w:sz w:val="28"/>
          <w:szCs w:val="28"/>
        </w:rPr>
        <w:t>Nhưng khi kháng chiến thành công thì con người nhốt mình vào cửa kính, buyn – đinh, sống riêng cho mình, cho cái cá nhân nhỏ bé. Bởi thế mà không gần gũi, không mặn mà với vầng trăng. Lúc này trăng tượng trưng cho quá khứ ân tình, cho những tình cảm lớn lao mộc mạc nhưng bất tử, sáng trong mãi mãi. Con người có thể quên quá khứ, nhưng quá khứ không bao giờ quên. Trăng cứ tròn vành vạnh cũng như quá khứ tươi đẹp không bao giờ mờ phai, không bao giờ khuyết thiếu. Chỉ có những ai mê mải với cái riêng mới có thể dửng dưng.</w:t>
      </w:r>
    </w:p>
    <w:p w:rsidR="00A70604" w:rsidRPr="00697990" w:rsidRDefault="00A70604" w:rsidP="00587063">
      <w:pPr>
        <w:pStyle w:val="BodyText"/>
        <w:spacing w:before="9" w:line="235" w:lineRule="auto"/>
        <w:ind w:left="222"/>
        <w:jc w:val="both"/>
        <w:rPr>
          <w:sz w:val="28"/>
          <w:szCs w:val="28"/>
        </w:rPr>
      </w:pPr>
      <w:r w:rsidRPr="00697990">
        <w:rPr>
          <w:sz w:val="28"/>
          <w:szCs w:val="28"/>
        </w:rPr>
        <w:t>Sự xuất hiện trở lại của vầng trăng thật đột ngột, ở vào một thời điểm không ngờ. Tình huống mất điện đột ngột trong đêm khiến con người vốn đã quen với ánh sáng, không thể chịu nổi cảnh tối om nơi căn phòng buyn đinh hiện đại.</w:t>
      </w:r>
    </w:p>
    <w:p w:rsidR="00A70604" w:rsidRPr="00697990" w:rsidRDefault="00A70604" w:rsidP="00587063">
      <w:pPr>
        <w:spacing w:before="10" w:line="242" w:lineRule="auto"/>
        <w:ind w:left="3766" w:right="2897"/>
        <w:jc w:val="both"/>
        <w:rPr>
          <w:i/>
          <w:sz w:val="28"/>
          <w:szCs w:val="28"/>
        </w:rPr>
      </w:pPr>
      <w:r w:rsidRPr="00697990">
        <w:rPr>
          <w:i/>
          <w:sz w:val="28"/>
          <w:szCs w:val="28"/>
        </w:rPr>
        <w:t>Thình lình đèn điện tắt phòng buyn-đinh tối om vội bật tung cửa sổ</w:t>
      </w:r>
    </w:p>
    <w:p w:rsidR="00A70604" w:rsidRPr="00697990" w:rsidRDefault="00A70604" w:rsidP="00587063">
      <w:pPr>
        <w:spacing w:line="263" w:lineRule="exact"/>
        <w:ind w:left="3766"/>
        <w:jc w:val="both"/>
        <w:rPr>
          <w:i/>
          <w:sz w:val="28"/>
          <w:szCs w:val="28"/>
        </w:rPr>
      </w:pPr>
      <w:r w:rsidRPr="00697990">
        <w:rPr>
          <w:i/>
          <w:sz w:val="28"/>
          <w:szCs w:val="28"/>
        </w:rPr>
        <w:t>đột ngột vầng trăng tròn</w:t>
      </w:r>
    </w:p>
    <w:p w:rsidR="00A70604" w:rsidRPr="00697990" w:rsidRDefault="00A70604" w:rsidP="00587063">
      <w:pPr>
        <w:pStyle w:val="BodyText"/>
        <w:spacing w:line="242" w:lineRule="auto"/>
        <w:ind w:left="222" w:right="235"/>
        <w:jc w:val="both"/>
        <w:rPr>
          <w:sz w:val="28"/>
          <w:szCs w:val="28"/>
        </w:rPr>
      </w:pPr>
      <w:r w:rsidRPr="00697990">
        <w:rPr>
          <w:sz w:val="28"/>
          <w:szCs w:val="28"/>
        </w:rPr>
        <w:t>Ba động từ “vội, bật, tung” đặt liền nhau diễn tả sự khó chịu và hành động khẩn trương, hối hả của tác giả để đi tìm nguồn sáng. Và hình ảnh vầng trăng tròn tình cờ mà tự nhiên, đột ngột hiện ra vằng vặc giữa trời, chiếu vào căn phòng tối om kia, chiếu lên khuôn mặt đang ngửa lên nhìn trời, nhìn trăng kia. Tình huống gặp lại trăng là bước ngoặt tạo nên sự chuyển biến mạnh mẽ trong tình cảm và suy nghĩ của nhân vật trữ tình với vầng trăng.</w:t>
      </w:r>
    </w:p>
    <w:p w:rsidR="00A70604" w:rsidRPr="00697990" w:rsidRDefault="00A70604" w:rsidP="00587063">
      <w:pPr>
        <w:pStyle w:val="BodyText"/>
        <w:spacing w:line="247" w:lineRule="auto"/>
        <w:ind w:left="222" w:right="369"/>
        <w:jc w:val="both"/>
        <w:rPr>
          <w:sz w:val="28"/>
          <w:szCs w:val="28"/>
        </w:rPr>
      </w:pPr>
      <w:r w:rsidRPr="00697990">
        <w:rPr>
          <w:sz w:val="28"/>
          <w:szCs w:val="28"/>
        </w:rPr>
        <w:t>Vầng trăng đến đột ngột đã làm sáng lên cái góc tối ở con người, đánh thức sự ngủ quên trong điều kiện sống của con người đã hoàn toàn đổi khác.</w:t>
      </w:r>
    </w:p>
    <w:p w:rsidR="00A70604" w:rsidRPr="00697990" w:rsidRDefault="00A70604" w:rsidP="00587063">
      <w:pPr>
        <w:pStyle w:val="BodyText"/>
        <w:spacing w:line="247" w:lineRule="auto"/>
        <w:ind w:left="222" w:right="225"/>
        <w:jc w:val="both"/>
        <w:rPr>
          <w:sz w:val="28"/>
          <w:szCs w:val="28"/>
        </w:rPr>
      </w:pPr>
      <w:r w:rsidRPr="00697990">
        <w:rPr>
          <w:sz w:val="28"/>
          <w:szCs w:val="28"/>
        </w:rPr>
        <w:t>Trăng và con người đã gặp nhau trong một giây phút tình cờ. Con người không còn muốn trốn chạy vầng trăng, trốn chạy cả bản thân mình được nữa.</w:t>
      </w:r>
    </w:p>
    <w:p w:rsidR="00A70604" w:rsidRPr="00697990" w:rsidRDefault="00A70604" w:rsidP="00587063">
      <w:pPr>
        <w:spacing w:line="263" w:lineRule="exact"/>
        <w:ind w:left="3766"/>
        <w:jc w:val="both"/>
        <w:rPr>
          <w:i/>
          <w:sz w:val="28"/>
          <w:szCs w:val="28"/>
        </w:rPr>
      </w:pPr>
      <w:r w:rsidRPr="00697990">
        <w:rPr>
          <w:i/>
          <w:sz w:val="28"/>
          <w:szCs w:val="28"/>
        </w:rPr>
        <w:t>Ngửa mặt lên nhìn mặt</w:t>
      </w:r>
    </w:p>
    <w:p w:rsidR="00A70604" w:rsidRDefault="00A70604" w:rsidP="00587063">
      <w:pPr>
        <w:spacing w:line="263" w:lineRule="exact"/>
        <w:jc w:val="both"/>
        <w:rPr>
          <w:sz w:val="28"/>
          <w:szCs w:val="28"/>
        </w:rPr>
      </w:pPr>
    </w:p>
    <w:p w:rsidR="00D46E50" w:rsidRPr="00697990" w:rsidRDefault="00D46E50" w:rsidP="00587063">
      <w:pPr>
        <w:spacing w:before="67" w:line="242" w:lineRule="auto"/>
        <w:ind w:left="3766" w:right="3272"/>
        <w:jc w:val="both"/>
        <w:rPr>
          <w:i/>
          <w:sz w:val="28"/>
          <w:szCs w:val="28"/>
        </w:rPr>
      </w:pPr>
      <w:r w:rsidRPr="00697990">
        <w:rPr>
          <w:i/>
          <w:sz w:val="28"/>
          <w:szCs w:val="28"/>
        </w:rPr>
        <w:t>có cái gì rưng rưng như là đồng là bể như là sông là rừng</w:t>
      </w:r>
    </w:p>
    <w:p w:rsidR="00D46E50" w:rsidRPr="00697990" w:rsidRDefault="00D46E50" w:rsidP="00587063">
      <w:pPr>
        <w:pStyle w:val="BodyText"/>
        <w:ind w:right="269"/>
        <w:jc w:val="both"/>
        <w:rPr>
          <w:sz w:val="28"/>
          <w:szCs w:val="28"/>
        </w:rPr>
      </w:pPr>
      <w:r w:rsidRPr="00697990">
        <w:rPr>
          <w:sz w:val="28"/>
          <w:szCs w:val="28"/>
        </w:rPr>
        <w:t xml:space="preserve">Tư </w:t>
      </w:r>
      <w:r w:rsidRPr="00697990">
        <w:rPr>
          <w:spacing w:val="2"/>
          <w:sz w:val="28"/>
          <w:szCs w:val="28"/>
        </w:rPr>
        <w:t xml:space="preserve">thế </w:t>
      </w:r>
      <w:r w:rsidRPr="00697990">
        <w:rPr>
          <w:sz w:val="28"/>
          <w:szCs w:val="28"/>
        </w:rPr>
        <w:t xml:space="preserve">“ngửa mặt </w:t>
      </w:r>
      <w:r w:rsidRPr="00697990">
        <w:rPr>
          <w:spacing w:val="-3"/>
          <w:sz w:val="28"/>
          <w:szCs w:val="28"/>
        </w:rPr>
        <w:t xml:space="preserve">lên </w:t>
      </w:r>
      <w:r w:rsidRPr="00697990">
        <w:rPr>
          <w:sz w:val="28"/>
          <w:szCs w:val="28"/>
        </w:rPr>
        <w:t xml:space="preserve">nhìn mặt” </w:t>
      </w:r>
      <w:r w:rsidRPr="00697990">
        <w:rPr>
          <w:spacing w:val="-4"/>
          <w:sz w:val="28"/>
          <w:szCs w:val="28"/>
        </w:rPr>
        <w:t xml:space="preserve">là </w:t>
      </w:r>
      <w:r w:rsidRPr="00697990">
        <w:rPr>
          <w:sz w:val="28"/>
          <w:szCs w:val="28"/>
        </w:rPr>
        <w:t xml:space="preserve">tư </w:t>
      </w:r>
      <w:r w:rsidRPr="00697990">
        <w:rPr>
          <w:spacing w:val="2"/>
          <w:sz w:val="28"/>
          <w:szCs w:val="28"/>
        </w:rPr>
        <w:t xml:space="preserve">thế </w:t>
      </w:r>
      <w:r w:rsidRPr="00697990">
        <w:rPr>
          <w:sz w:val="28"/>
          <w:szCs w:val="28"/>
        </w:rPr>
        <w:t xml:space="preserve">đối mặt: “mặt” ở </w:t>
      </w:r>
      <w:r w:rsidRPr="00697990">
        <w:rPr>
          <w:spacing w:val="4"/>
          <w:sz w:val="28"/>
          <w:szCs w:val="28"/>
        </w:rPr>
        <w:t xml:space="preserve">đây chính </w:t>
      </w:r>
      <w:r w:rsidRPr="00697990">
        <w:rPr>
          <w:spacing w:val="-11"/>
          <w:sz w:val="28"/>
          <w:szCs w:val="28"/>
        </w:rPr>
        <w:t xml:space="preserve">là </w:t>
      </w:r>
      <w:r w:rsidRPr="00697990">
        <w:rPr>
          <w:sz w:val="28"/>
          <w:szCs w:val="28"/>
        </w:rPr>
        <w:t xml:space="preserve">vầng trăng </w:t>
      </w:r>
      <w:r w:rsidRPr="00697990">
        <w:rPr>
          <w:spacing w:val="-3"/>
          <w:sz w:val="28"/>
          <w:szCs w:val="28"/>
        </w:rPr>
        <w:t xml:space="preserve">tròn. </w:t>
      </w:r>
      <w:r w:rsidRPr="00697990">
        <w:rPr>
          <w:sz w:val="28"/>
          <w:szCs w:val="28"/>
        </w:rPr>
        <w:t xml:space="preserve">Con người thấy mặt trăng </w:t>
      </w:r>
      <w:r w:rsidRPr="00697990">
        <w:rPr>
          <w:spacing w:val="-11"/>
          <w:sz w:val="28"/>
          <w:szCs w:val="28"/>
        </w:rPr>
        <w:t xml:space="preserve">là </w:t>
      </w:r>
      <w:r w:rsidRPr="00697990">
        <w:rPr>
          <w:sz w:val="28"/>
          <w:szCs w:val="28"/>
        </w:rPr>
        <w:t xml:space="preserve">thấy được người bạn </w:t>
      </w:r>
      <w:r w:rsidRPr="00697990">
        <w:rPr>
          <w:spacing w:val="5"/>
          <w:sz w:val="28"/>
          <w:szCs w:val="28"/>
        </w:rPr>
        <w:t xml:space="preserve">tri </w:t>
      </w:r>
      <w:r w:rsidRPr="00697990">
        <w:rPr>
          <w:sz w:val="28"/>
          <w:szCs w:val="28"/>
        </w:rPr>
        <w:t xml:space="preserve">kỉ ngày </w:t>
      </w:r>
      <w:r w:rsidRPr="00697990">
        <w:rPr>
          <w:spacing w:val="-5"/>
          <w:sz w:val="28"/>
          <w:szCs w:val="28"/>
        </w:rPr>
        <w:t xml:space="preserve">nào. </w:t>
      </w:r>
      <w:r w:rsidRPr="00697990">
        <w:rPr>
          <w:spacing w:val="3"/>
          <w:sz w:val="28"/>
          <w:szCs w:val="28"/>
        </w:rPr>
        <w:t xml:space="preserve">Cách </w:t>
      </w:r>
      <w:r w:rsidRPr="00697990">
        <w:rPr>
          <w:sz w:val="28"/>
          <w:szCs w:val="28"/>
        </w:rPr>
        <w:t xml:space="preserve">viết thật lạ </w:t>
      </w:r>
      <w:r w:rsidRPr="00697990">
        <w:rPr>
          <w:spacing w:val="-8"/>
          <w:sz w:val="28"/>
          <w:szCs w:val="28"/>
        </w:rPr>
        <w:t xml:space="preserve">và </w:t>
      </w:r>
      <w:r w:rsidRPr="00697990">
        <w:rPr>
          <w:spacing w:val="3"/>
          <w:sz w:val="28"/>
          <w:szCs w:val="28"/>
        </w:rPr>
        <w:t xml:space="preserve">sâu </w:t>
      </w:r>
      <w:r w:rsidRPr="00697990">
        <w:rPr>
          <w:sz w:val="28"/>
          <w:szCs w:val="28"/>
        </w:rPr>
        <w:t xml:space="preserve">sắc, dùng những từ không trực tiếp để </w:t>
      </w:r>
      <w:r w:rsidRPr="00697990">
        <w:rPr>
          <w:spacing w:val="3"/>
          <w:sz w:val="28"/>
          <w:szCs w:val="28"/>
        </w:rPr>
        <w:t xml:space="preserve">diễn </w:t>
      </w:r>
      <w:r w:rsidRPr="00697990">
        <w:rPr>
          <w:sz w:val="28"/>
          <w:szCs w:val="28"/>
        </w:rPr>
        <w:t xml:space="preserve">tả sự </w:t>
      </w:r>
      <w:r w:rsidRPr="00697990">
        <w:rPr>
          <w:spacing w:val="-6"/>
          <w:sz w:val="28"/>
          <w:szCs w:val="28"/>
        </w:rPr>
        <w:t xml:space="preserve">xúc </w:t>
      </w:r>
      <w:r w:rsidRPr="00697990">
        <w:rPr>
          <w:spacing w:val="-4"/>
          <w:sz w:val="28"/>
          <w:szCs w:val="28"/>
        </w:rPr>
        <w:t xml:space="preserve">động, </w:t>
      </w:r>
      <w:r w:rsidRPr="00697990">
        <w:rPr>
          <w:sz w:val="28"/>
          <w:szCs w:val="28"/>
        </w:rPr>
        <w:t xml:space="preserve">cảm động </w:t>
      </w:r>
      <w:r w:rsidRPr="00697990">
        <w:rPr>
          <w:spacing w:val="3"/>
          <w:sz w:val="28"/>
          <w:szCs w:val="28"/>
        </w:rPr>
        <w:t xml:space="preserve">chợt dâng </w:t>
      </w:r>
      <w:r w:rsidRPr="00697990">
        <w:rPr>
          <w:sz w:val="28"/>
          <w:szCs w:val="28"/>
        </w:rPr>
        <w:t>trào trong</w:t>
      </w:r>
      <w:r w:rsidRPr="00697990">
        <w:rPr>
          <w:spacing w:val="-1"/>
          <w:sz w:val="28"/>
          <w:szCs w:val="28"/>
        </w:rPr>
        <w:t xml:space="preserve"> </w:t>
      </w:r>
      <w:r w:rsidRPr="00697990">
        <w:rPr>
          <w:spacing w:val="-2"/>
          <w:sz w:val="28"/>
          <w:szCs w:val="28"/>
        </w:rPr>
        <w:t>lòng</w:t>
      </w:r>
      <w:r w:rsidRPr="00697990">
        <w:rPr>
          <w:spacing w:val="-16"/>
          <w:sz w:val="28"/>
          <w:szCs w:val="28"/>
        </w:rPr>
        <w:t xml:space="preserve"> </w:t>
      </w:r>
      <w:r w:rsidRPr="00697990">
        <w:rPr>
          <w:spacing w:val="4"/>
          <w:sz w:val="28"/>
          <w:szCs w:val="28"/>
        </w:rPr>
        <w:t>anh</w:t>
      </w:r>
      <w:r w:rsidRPr="00697990">
        <w:rPr>
          <w:spacing w:val="-15"/>
          <w:sz w:val="28"/>
          <w:szCs w:val="28"/>
        </w:rPr>
        <w:t xml:space="preserve"> </w:t>
      </w:r>
      <w:r w:rsidRPr="00697990">
        <w:rPr>
          <w:spacing w:val="4"/>
          <w:sz w:val="28"/>
          <w:szCs w:val="28"/>
        </w:rPr>
        <w:t>khi</w:t>
      </w:r>
      <w:r w:rsidRPr="00697990">
        <w:rPr>
          <w:spacing w:val="8"/>
          <w:sz w:val="28"/>
          <w:szCs w:val="28"/>
        </w:rPr>
        <w:t xml:space="preserve"> </w:t>
      </w:r>
      <w:r w:rsidRPr="00697990">
        <w:rPr>
          <w:sz w:val="28"/>
          <w:szCs w:val="28"/>
        </w:rPr>
        <w:t>gặp</w:t>
      </w:r>
      <w:r w:rsidRPr="00697990">
        <w:rPr>
          <w:spacing w:val="15"/>
          <w:sz w:val="28"/>
          <w:szCs w:val="28"/>
        </w:rPr>
        <w:t xml:space="preserve"> </w:t>
      </w:r>
      <w:r w:rsidRPr="00697990">
        <w:rPr>
          <w:sz w:val="28"/>
          <w:szCs w:val="28"/>
        </w:rPr>
        <w:t>lại</w:t>
      </w:r>
      <w:r w:rsidRPr="00697990">
        <w:rPr>
          <w:spacing w:val="7"/>
          <w:sz w:val="28"/>
          <w:szCs w:val="28"/>
        </w:rPr>
        <w:t xml:space="preserve"> </w:t>
      </w:r>
      <w:r w:rsidRPr="00697990">
        <w:rPr>
          <w:sz w:val="28"/>
          <w:szCs w:val="28"/>
        </w:rPr>
        <w:t xml:space="preserve">vầng </w:t>
      </w:r>
      <w:r w:rsidRPr="00697990">
        <w:rPr>
          <w:spacing w:val="-4"/>
          <w:sz w:val="28"/>
          <w:szCs w:val="28"/>
        </w:rPr>
        <w:t>trăng.</w:t>
      </w:r>
      <w:r w:rsidRPr="00697990">
        <w:rPr>
          <w:sz w:val="28"/>
          <w:szCs w:val="28"/>
        </w:rPr>
        <w:t xml:space="preserve"> </w:t>
      </w:r>
      <w:r w:rsidRPr="00697990">
        <w:rPr>
          <w:spacing w:val="4"/>
          <w:sz w:val="28"/>
          <w:szCs w:val="28"/>
        </w:rPr>
        <w:t>Người</w:t>
      </w:r>
      <w:r w:rsidRPr="00697990">
        <w:rPr>
          <w:spacing w:val="-6"/>
          <w:sz w:val="28"/>
          <w:szCs w:val="28"/>
        </w:rPr>
        <w:t xml:space="preserve"> </w:t>
      </w:r>
      <w:r w:rsidRPr="00697990">
        <w:rPr>
          <w:sz w:val="28"/>
          <w:szCs w:val="28"/>
        </w:rPr>
        <w:t>lính</w:t>
      </w:r>
      <w:r w:rsidRPr="00697990">
        <w:rPr>
          <w:spacing w:val="-16"/>
          <w:sz w:val="28"/>
          <w:szCs w:val="28"/>
        </w:rPr>
        <w:t xml:space="preserve"> </w:t>
      </w:r>
      <w:r w:rsidRPr="00697990">
        <w:rPr>
          <w:sz w:val="28"/>
          <w:szCs w:val="28"/>
        </w:rPr>
        <w:t>cảm</w:t>
      </w:r>
      <w:r w:rsidRPr="00697990">
        <w:rPr>
          <w:spacing w:val="-7"/>
          <w:sz w:val="28"/>
          <w:szCs w:val="28"/>
        </w:rPr>
        <w:t xml:space="preserve"> </w:t>
      </w:r>
      <w:r w:rsidRPr="00697990">
        <w:rPr>
          <w:sz w:val="28"/>
          <w:szCs w:val="28"/>
        </w:rPr>
        <w:t>thấy</w:t>
      </w:r>
      <w:r w:rsidRPr="00697990">
        <w:rPr>
          <w:spacing w:val="-15"/>
          <w:sz w:val="28"/>
          <w:szCs w:val="28"/>
        </w:rPr>
        <w:t xml:space="preserve"> </w:t>
      </w:r>
      <w:r w:rsidRPr="00697990">
        <w:rPr>
          <w:sz w:val="28"/>
          <w:szCs w:val="28"/>
        </w:rPr>
        <w:t xml:space="preserve">có </w:t>
      </w:r>
      <w:r w:rsidRPr="00697990">
        <w:rPr>
          <w:spacing w:val="8"/>
          <w:sz w:val="28"/>
          <w:szCs w:val="28"/>
        </w:rPr>
        <w:t>cái</w:t>
      </w:r>
      <w:r w:rsidRPr="00697990">
        <w:rPr>
          <w:spacing w:val="-6"/>
          <w:sz w:val="28"/>
          <w:szCs w:val="28"/>
        </w:rPr>
        <w:t xml:space="preserve"> </w:t>
      </w:r>
      <w:r w:rsidRPr="00697990">
        <w:rPr>
          <w:spacing w:val="-8"/>
          <w:sz w:val="28"/>
          <w:szCs w:val="28"/>
        </w:rPr>
        <w:t>gì</w:t>
      </w:r>
      <w:r w:rsidRPr="00697990">
        <w:rPr>
          <w:spacing w:val="7"/>
          <w:sz w:val="28"/>
          <w:szCs w:val="28"/>
        </w:rPr>
        <w:t xml:space="preserve"> </w:t>
      </w:r>
      <w:r w:rsidRPr="00697990">
        <w:rPr>
          <w:spacing w:val="2"/>
          <w:sz w:val="28"/>
          <w:szCs w:val="28"/>
        </w:rPr>
        <w:t>“rưng</w:t>
      </w:r>
      <w:r w:rsidRPr="00697990">
        <w:rPr>
          <w:spacing w:val="-16"/>
          <w:sz w:val="28"/>
          <w:szCs w:val="28"/>
        </w:rPr>
        <w:t xml:space="preserve"> </w:t>
      </w:r>
      <w:r w:rsidRPr="00697990">
        <w:rPr>
          <w:sz w:val="28"/>
          <w:szCs w:val="28"/>
        </w:rPr>
        <w:t>rưng”</w:t>
      </w:r>
      <w:r w:rsidRPr="00697990">
        <w:rPr>
          <w:spacing w:val="-16"/>
          <w:sz w:val="28"/>
          <w:szCs w:val="28"/>
        </w:rPr>
        <w:t xml:space="preserve"> </w:t>
      </w:r>
      <w:r w:rsidRPr="00697990">
        <w:rPr>
          <w:sz w:val="28"/>
          <w:szCs w:val="28"/>
        </w:rPr>
        <w:t>tự</w:t>
      </w:r>
      <w:r w:rsidRPr="00697990">
        <w:rPr>
          <w:spacing w:val="-1"/>
          <w:sz w:val="28"/>
          <w:szCs w:val="28"/>
        </w:rPr>
        <w:t xml:space="preserve"> </w:t>
      </w:r>
      <w:r w:rsidRPr="00697990">
        <w:rPr>
          <w:spacing w:val="3"/>
          <w:sz w:val="28"/>
          <w:szCs w:val="28"/>
        </w:rPr>
        <w:t xml:space="preserve">trong </w:t>
      </w:r>
      <w:r w:rsidRPr="00697990">
        <w:rPr>
          <w:sz w:val="28"/>
          <w:szCs w:val="28"/>
        </w:rPr>
        <w:t xml:space="preserve">tận </w:t>
      </w:r>
      <w:r w:rsidRPr="00697990">
        <w:rPr>
          <w:spacing w:val="4"/>
          <w:sz w:val="28"/>
          <w:szCs w:val="28"/>
        </w:rPr>
        <w:t xml:space="preserve">đáy </w:t>
      </w:r>
      <w:r w:rsidRPr="00697990">
        <w:rPr>
          <w:spacing w:val="-2"/>
          <w:sz w:val="28"/>
          <w:szCs w:val="28"/>
        </w:rPr>
        <w:t xml:space="preserve">lòng </w:t>
      </w:r>
      <w:r w:rsidRPr="00697990">
        <w:rPr>
          <w:spacing w:val="-8"/>
          <w:sz w:val="28"/>
          <w:szCs w:val="28"/>
        </w:rPr>
        <w:t xml:space="preserve">và </w:t>
      </w:r>
      <w:r w:rsidRPr="00697990">
        <w:rPr>
          <w:sz w:val="28"/>
          <w:szCs w:val="28"/>
        </w:rPr>
        <w:t xml:space="preserve">dường như nước mắt </w:t>
      </w:r>
      <w:r w:rsidRPr="00697990">
        <w:rPr>
          <w:spacing w:val="3"/>
          <w:sz w:val="28"/>
          <w:szCs w:val="28"/>
        </w:rPr>
        <w:t xml:space="preserve">đang </w:t>
      </w:r>
      <w:r w:rsidRPr="00697990">
        <w:rPr>
          <w:sz w:val="28"/>
          <w:szCs w:val="28"/>
        </w:rPr>
        <w:t xml:space="preserve">muốn trào </w:t>
      </w:r>
      <w:r w:rsidRPr="00697990">
        <w:rPr>
          <w:spacing w:val="-3"/>
          <w:sz w:val="28"/>
          <w:szCs w:val="28"/>
        </w:rPr>
        <w:t xml:space="preserve">ra </w:t>
      </w:r>
      <w:r w:rsidRPr="00697990">
        <w:rPr>
          <w:sz w:val="28"/>
          <w:szCs w:val="28"/>
        </w:rPr>
        <w:t xml:space="preserve">vì </w:t>
      </w:r>
      <w:r w:rsidRPr="00697990">
        <w:rPr>
          <w:spacing w:val="-6"/>
          <w:sz w:val="28"/>
          <w:szCs w:val="28"/>
        </w:rPr>
        <w:t xml:space="preserve">xúc </w:t>
      </w:r>
      <w:r w:rsidRPr="00697990">
        <w:rPr>
          <w:sz w:val="28"/>
          <w:szCs w:val="28"/>
        </w:rPr>
        <w:t xml:space="preserve">động trước </w:t>
      </w:r>
      <w:r w:rsidRPr="00697990">
        <w:rPr>
          <w:spacing w:val="-2"/>
          <w:sz w:val="28"/>
          <w:szCs w:val="28"/>
        </w:rPr>
        <w:t xml:space="preserve">lòng </w:t>
      </w:r>
      <w:r w:rsidRPr="00697990">
        <w:rPr>
          <w:sz w:val="28"/>
          <w:szCs w:val="28"/>
        </w:rPr>
        <w:t xml:space="preserve">vị </w:t>
      </w:r>
      <w:r w:rsidRPr="00697990">
        <w:rPr>
          <w:spacing w:val="-3"/>
          <w:sz w:val="28"/>
          <w:szCs w:val="28"/>
        </w:rPr>
        <w:t xml:space="preserve">tha </w:t>
      </w:r>
      <w:r w:rsidRPr="00697990">
        <w:rPr>
          <w:sz w:val="28"/>
          <w:szCs w:val="28"/>
        </w:rPr>
        <w:t xml:space="preserve">của người bạn “tri kỉ” của mình . Nhịp </w:t>
      </w:r>
      <w:r w:rsidRPr="00697990">
        <w:rPr>
          <w:spacing w:val="2"/>
          <w:sz w:val="28"/>
          <w:szCs w:val="28"/>
        </w:rPr>
        <w:t xml:space="preserve">thơ </w:t>
      </w:r>
      <w:r w:rsidRPr="00697990">
        <w:rPr>
          <w:sz w:val="28"/>
          <w:szCs w:val="28"/>
        </w:rPr>
        <w:t xml:space="preserve">hối hả </w:t>
      </w:r>
      <w:r w:rsidRPr="00697990">
        <w:rPr>
          <w:spacing w:val="3"/>
          <w:sz w:val="28"/>
          <w:szCs w:val="28"/>
        </w:rPr>
        <w:t xml:space="preserve">dâng </w:t>
      </w:r>
      <w:r w:rsidRPr="00697990">
        <w:rPr>
          <w:spacing w:val="-4"/>
          <w:sz w:val="28"/>
          <w:szCs w:val="28"/>
        </w:rPr>
        <w:t xml:space="preserve">trào </w:t>
      </w:r>
      <w:r w:rsidRPr="00697990">
        <w:rPr>
          <w:sz w:val="28"/>
          <w:szCs w:val="28"/>
        </w:rPr>
        <w:t xml:space="preserve">như </w:t>
      </w:r>
      <w:r w:rsidRPr="00697990">
        <w:rPr>
          <w:spacing w:val="3"/>
          <w:sz w:val="28"/>
          <w:szCs w:val="28"/>
        </w:rPr>
        <w:t xml:space="preserve">tình </w:t>
      </w:r>
      <w:r w:rsidRPr="00697990">
        <w:rPr>
          <w:sz w:val="28"/>
          <w:szCs w:val="28"/>
        </w:rPr>
        <w:t xml:space="preserve">người </w:t>
      </w:r>
      <w:r w:rsidRPr="00697990">
        <w:rPr>
          <w:spacing w:val="4"/>
          <w:sz w:val="28"/>
          <w:szCs w:val="28"/>
        </w:rPr>
        <w:t>dào</w:t>
      </w:r>
      <w:r w:rsidRPr="00697990">
        <w:rPr>
          <w:spacing w:val="-39"/>
          <w:sz w:val="28"/>
          <w:szCs w:val="28"/>
        </w:rPr>
        <w:t xml:space="preserve"> </w:t>
      </w:r>
      <w:r w:rsidRPr="00697990">
        <w:rPr>
          <w:sz w:val="28"/>
          <w:szCs w:val="28"/>
        </w:rPr>
        <w:t xml:space="preserve">dạt. </w:t>
      </w:r>
      <w:r w:rsidRPr="00697990">
        <w:rPr>
          <w:spacing w:val="4"/>
          <w:sz w:val="28"/>
          <w:szCs w:val="28"/>
        </w:rPr>
        <w:t>Niềm</w:t>
      </w:r>
    </w:p>
    <w:p w:rsidR="00D46E50" w:rsidRPr="00697990" w:rsidRDefault="00D46E50" w:rsidP="00587063">
      <w:pPr>
        <w:pStyle w:val="BodyText"/>
        <w:spacing w:before="1"/>
        <w:ind w:right="205"/>
        <w:jc w:val="both"/>
        <w:rPr>
          <w:sz w:val="28"/>
          <w:szCs w:val="28"/>
        </w:rPr>
      </w:pPr>
      <w:r w:rsidRPr="00697990">
        <w:rPr>
          <w:sz w:val="28"/>
          <w:szCs w:val="28"/>
        </w:rPr>
        <w:t xml:space="preserve">hạnh phúc của nhà </w:t>
      </w:r>
      <w:r w:rsidRPr="00697990">
        <w:rPr>
          <w:spacing w:val="2"/>
          <w:sz w:val="28"/>
          <w:szCs w:val="28"/>
        </w:rPr>
        <w:t xml:space="preserve">thơ </w:t>
      </w:r>
      <w:r w:rsidRPr="00697990">
        <w:rPr>
          <w:sz w:val="28"/>
          <w:szCs w:val="28"/>
        </w:rPr>
        <w:t xml:space="preserve">như </w:t>
      </w:r>
      <w:r w:rsidRPr="00697990">
        <w:rPr>
          <w:spacing w:val="3"/>
          <w:sz w:val="28"/>
          <w:szCs w:val="28"/>
        </w:rPr>
        <w:t xml:space="preserve">đang </w:t>
      </w:r>
      <w:r w:rsidRPr="00697990">
        <w:rPr>
          <w:sz w:val="28"/>
          <w:szCs w:val="28"/>
        </w:rPr>
        <w:t xml:space="preserve">được sống lại một giấc </w:t>
      </w:r>
      <w:r w:rsidRPr="00697990">
        <w:rPr>
          <w:spacing w:val="3"/>
          <w:sz w:val="28"/>
          <w:szCs w:val="28"/>
        </w:rPr>
        <w:t xml:space="preserve">chiêm bao. </w:t>
      </w:r>
      <w:r w:rsidRPr="00697990">
        <w:rPr>
          <w:sz w:val="28"/>
          <w:szCs w:val="28"/>
        </w:rPr>
        <w:t>Sự xuất hiện đột</w:t>
      </w:r>
      <w:r w:rsidRPr="00697990">
        <w:rPr>
          <w:spacing w:val="-39"/>
          <w:sz w:val="28"/>
          <w:szCs w:val="28"/>
        </w:rPr>
        <w:t xml:space="preserve"> </w:t>
      </w:r>
      <w:r w:rsidRPr="00697990">
        <w:rPr>
          <w:sz w:val="28"/>
          <w:szCs w:val="28"/>
        </w:rPr>
        <w:t xml:space="preserve">ngột của vầng trăng </w:t>
      </w:r>
      <w:r w:rsidRPr="00697990">
        <w:rPr>
          <w:spacing w:val="2"/>
          <w:sz w:val="28"/>
          <w:szCs w:val="28"/>
        </w:rPr>
        <w:t xml:space="preserve">làm </w:t>
      </w:r>
      <w:r w:rsidRPr="00697990">
        <w:rPr>
          <w:sz w:val="28"/>
          <w:szCs w:val="28"/>
        </w:rPr>
        <w:t xml:space="preserve">ùa dậy ở </w:t>
      </w:r>
      <w:r w:rsidRPr="00697990">
        <w:rPr>
          <w:spacing w:val="2"/>
          <w:sz w:val="28"/>
          <w:szCs w:val="28"/>
        </w:rPr>
        <w:t xml:space="preserve">tâm </w:t>
      </w:r>
      <w:r w:rsidRPr="00697990">
        <w:rPr>
          <w:sz w:val="28"/>
          <w:szCs w:val="28"/>
        </w:rPr>
        <w:t xml:space="preserve">trí </w:t>
      </w:r>
      <w:r w:rsidRPr="00697990">
        <w:rPr>
          <w:spacing w:val="-6"/>
          <w:sz w:val="28"/>
          <w:szCs w:val="28"/>
        </w:rPr>
        <w:t xml:space="preserve">nhà </w:t>
      </w:r>
      <w:r w:rsidRPr="00697990">
        <w:rPr>
          <w:spacing w:val="2"/>
          <w:sz w:val="28"/>
          <w:szCs w:val="28"/>
        </w:rPr>
        <w:t xml:space="preserve">thơ </w:t>
      </w:r>
      <w:r w:rsidRPr="00697990">
        <w:rPr>
          <w:sz w:val="28"/>
          <w:szCs w:val="28"/>
        </w:rPr>
        <w:t xml:space="preserve">bao kỉ niệm quá </w:t>
      </w:r>
      <w:r w:rsidRPr="00697990">
        <w:rPr>
          <w:spacing w:val="4"/>
          <w:sz w:val="28"/>
          <w:szCs w:val="28"/>
        </w:rPr>
        <w:t xml:space="preserve">khứ </w:t>
      </w:r>
      <w:r w:rsidRPr="00697990">
        <w:rPr>
          <w:sz w:val="28"/>
          <w:szCs w:val="28"/>
        </w:rPr>
        <w:t xml:space="preserve">tốt </w:t>
      </w:r>
      <w:r w:rsidRPr="00697990">
        <w:rPr>
          <w:spacing w:val="4"/>
          <w:sz w:val="28"/>
          <w:szCs w:val="28"/>
        </w:rPr>
        <w:t xml:space="preserve">đẹp khi </w:t>
      </w:r>
      <w:r w:rsidRPr="00697990">
        <w:rPr>
          <w:spacing w:val="3"/>
          <w:sz w:val="28"/>
          <w:szCs w:val="28"/>
        </w:rPr>
        <w:t xml:space="preserve">cuộc </w:t>
      </w:r>
      <w:r w:rsidRPr="00697990">
        <w:rPr>
          <w:sz w:val="28"/>
          <w:szCs w:val="28"/>
        </w:rPr>
        <w:t xml:space="preserve">sống </w:t>
      </w:r>
      <w:r w:rsidRPr="00697990">
        <w:rPr>
          <w:sz w:val="28"/>
          <w:szCs w:val="28"/>
        </w:rPr>
        <w:lastRenderedPageBreak/>
        <w:t xml:space="preserve">còn quá </w:t>
      </w:r>
      <w:r w:rsidRPr="00697990">
        <w:rPr>
          <w:spacing w:val="-4"/>
          <w:sz w:val="28"/>
          <w:szCs w:val="28"/>
        </w:rPr>
        <w:t xml:space="preserve">nghèo </w:t>
      </w:r>
      <w:r w:rsidRPr="00697990">
        <w:rPr>
          <w:spacing w:val="-5"/>
          <w:sz w:val="28"/>
          <w:szCs w:val="28"/>
        </w:rPr>
        <w:t xml:space="preserve">nàn, </w:t>
      </w:r>
      <w:r w:rsidRPr="00697990">
        <w:rPr>
          <w:sz w:val="28"/>
          <w:szCs w:val="28"/>
        </w:rPr>
        <w:t xml:space="preserve">gian </w:t>
      </w:r>
      <w:r w:rsidRPr="00697990">
        <w:rPr>
          <w:spacing w:val="-3"/>
          <w:sz w:val="28"/>
          <w:szCs w:val="28"/>
        </w:rPr>
        <w:t xml:space="preserve">lao. </w:t>
      </w:r>
      <w:r w:rsidRPr="00697990">
        <w:rPr>
          <w:spacing w:val="-4"/>
          <w:sz w:val="28"/>
          <w:szCs w:val="28"/>
        </w:rPr>
        <w:t xml:space="preserve">Lúc </w:t>
      </w:r>
      <w:r w:rsidRPr="00697990">
        <w:rPr>
          <w:sz w:val="28"/>
          <w:szCs w:val="28"/>
        </w:rPr>
        <w:t xml:space="preserve">ấy </w:t>
      </w:r>
      <w:r w:rsidRPr="00697990">
        <w:rPr>
          <w:spacing w:val="4"/>
          <w:sz w:val="28"/>
          <w:szCs w:val="28"/>
        </w:rPr>
        <w:t xml:space="preserve">con </w:t>
      </w:r>
      <w:r w:rsidRPr="00697990">
        <w:rPr>
          <w:sz w:val="28"/>
          <w:szCs w:val="28"/>
        </w:rPr>
        <w:t xml:space="preserve">người với thiên nhiên trăng </w:t>
      </w:r>
      <w:r w:rsidRPr="00697990">
        <w:rPr>
          <w:spacing w:val="-11"/>
          <w:sz w:val="28"/>
          <w:szCs w:val="28"/>
        </w:rPr>
        <w:t xml:space="preserve">là </w:t>
      </w:r>
      <w:r w:rsidRPr="00697990">
        <w:rPr>
          <w:sz w:val="28"/>
          <w:szCs w:val="28"/>
        </w:rPr>
        <w:t xml:space="preserve">tri kỷ, tình nghĩa. </w:t>
      </w:r>
      <w:r w:rsidRPr="00697990">
        <w:rPr>
          <w:spacing w:val="-3"/>
          <w:sz w:val="28"/>
          <w:szCs w:val="28"/>
        </w:rPr>
        <w:t xml:space="preserve">Đối </w:t>
      </w:r>
      <w:r w:rsidRPr="00697990">
        <w:rPr>
          <w:sz w:val="28"/>
          <w:szCs w:val="28"/>
        </w:rPr>
        <w:t xml:space="preserve">mặt với vầng </w:t>
      </w:r>
      <w:r w:rsidRPr="00697990">
        <w:rPr>
          <w:spacing w:val="-4"/>
          <w:sz w:val="28"/>
          <w:szCs w:val="28"/>
        </w:rPr>
        <w:t xml:space="preserve">trăng, </w:t>
      </w:r>
      <w:r w:rsidRPr="00697990">
        <w:rPr>
          <w:sz w:val="28"/>
          <w:szCs w:val="28"/>
        </w:rPr>
        <w:t xml:space="preserve">bỗng người </w:t>
      </w:r>
      <w:r w:rsidRPr="00697990">
        <w:rPr>
          <w:spacing w:val="-4"/>
          <w:sz w:val="28"/>
          <w:szCs w:val="28"/>
        </w:rPr>
        <w:t xml:space="preserve">lính </w:t>
      </w:r>
      <w:r w:rsidRPr="00697990">
        <w:rPr>
          <w:sz w:val="28"/>
          <w:szCs w:val="28"/>
        </w:rPr>
        <w:t xml:space="preserve">cảm thấy như </w:t>
      </w:r>
      <w:r w:rsidRPr="00697990">
        <w:rPr>
          <w:spacing w:val="2"/>
          <w:sz w:val="28"/>
          <w:szCs w:val="28"/>
        </w:rPr>
        <w:t xml:space="preserve">đang </w:t>
      </w:r>
      <w:r w:rsidRPr="00697990">
        <w:rPr>
          <w:sz w:val="28"/>
          <w:szCs w:val="28"/>
        </w:rPr>
        <w:t xml:space="preserve">xem một </w:t>
      </w:r>
      <w:r w:rsidRPr="00697990">
        <w:rPr>
          <w:spacing w:val="5"/>
          <w:sz w:val="28"/>
          <w:szCs w:val="28"/>
        </w:rPr>
        <w:t xml:space="preserve">thước </w:t>
      </w:r>
      <w:r w:rsidRPr="00697990">
        <w:rPr>
          <w:sz w:val="28"/>
          <w:szCs w:val="28"/>
        </w:rPr>
        <w:t xml:space="preserve">phim </w:t>
      </w:r>
      <w:r w:rsidRPr="00697990">
        <w:rPr>
          <w:spacing w:val="2"/>
          <w:sz w:val="28"/>
          <w:szCs w:val="28"/>
        </w:rPr>
        <w:t xml:space="preserve">quay </w:t>
      </w:r>
      <w:r w:rsidRPr="00697990">
        <w:rPr>
          <w:sz w:val="28"/>
          <w:szCs w:val="28"/>
        </w:rPr>
        <w:t xml:space="preserve">chậm về tuổi </w:t>
      </w:r>
      <w:r w:rsidRPr="00697990">
        <w:rPr>
          <w:spacing w:val="2"/>
          <w:sz w:val="28"/>
          <w:szCs w:val="28"/>
        </w:rPr>
        <w:t xml:space="preserve">thơ </w:t>
      </w:r>
      <w:r w:rsidRPr="00697990">
        <w:rPr>
          <w:sz w:val="28"/>
          <w:szCs w:val="28"/>
        </w:rPr>
        <w:t xml:space="preserve">của mình ngày </w:t>
      </w:r>
      <w:r w:rsidRPr="00697990">
        <w:rPr>
          <w:spacing w:val="-5"/>
          <w:sz w:val="28"/>
          <w:szCs w:val="28"/>
        </w:rPr>
        <w:t xml:space="preserve">nào, </w:t>
      </w:r>
      <w:r w:rsidRPr="00697990">
        <w:rPr>
          <w:sz w:val="28"/>
          <w:szCs w:val="28"/>
        </w:rPr>
        <w:t xml:space="preserve">nơi có “sông” và có </w:t>
      </w:r>
      <w:r w:rsidRPr="00697990">
        <w:rPr>
          <w:spacing w:val="-5"/>
          <w:sz w:val="28"/>
          <w:szCs w:val="28"/>
        </w:rPr>
        <w:t xml:space="preserve">“bể” </w:t>
      </w:r>
      <w:r w:rsidRPr="00697990">
        <w:rPr>
          <w:sz w:val="28"/>
          <w:szCs w:val="28"/>
        </w:rPr>
        <w:t xml:space="preserve">.Chính những thước phim quay </w:t>
      </w:r>
      <w:r w:rsidRPr="00697990">
        <w:rPr>
          <w:spacing w:val="3"/>
          <w:sz w:val="28"/>
          <w:szCs w:val="28"/>
        </w:rPr>
        <w:t xml:space="preserve">chậm </w:t>
      </w:r>
      <w:r w:rsidRPr="00697990">
        <w:rPr>
          <w:sz w:val="28"/>
          <w:szCs w:val="28"/>
        </w:rPr>
        <w:t xml:space="preserve">ấy </w:t>
      </w:r>
      <w:r w:rsidRPr="00697990">
        <w:rPr>
          <w:spacing w:val="-3"/>
          <w:sz w:val="28"/>
          <w:szCs w:val="28"/>
        </w:rPr>
        <w:t xml:space="preserve">làm </w:t>
      </w:r>
      <w:r w:rsidRPr="00697990">
        <w:rPr>
          <w:sz w:val="28"/>
          <w:szCs w:val="28"/>
        </w:rPr>
        <w:t xml:space="preserve">người </w:t>
      </w:r>
      <w:r w:rsidRPr="00697990">
        <w:rPr>
          <w:spacing w:val="-3"/>
          <w:sz w:val="28"/>
          <w:szCs w:val="28"/>
        </w:rPr>
        <w:t xml:space="preserve">lính </w:t>
      </w:r>
      <w:r w:rsidRPr="00697990">
        <w:rPr>
          <w:spacing w:val="-4"/>
          <w:sz w:val="28"/>
          <w:szCs w:val="28"/>
        </w:rPr>
        <w:t xml:space="preserve">trào </w:t>
      </w:r>
      <w:r w:rsidRPr="00697990">
        <w:rPr>
          <w:spacing w:val="3"/>
          <w:sz w:val="28"/>
          <w:szCs w:val="28"/>
        </w:rPr>
        <w:t xml:space="preserve">dâng </w:t>
      </w:r>
      <w:r w:rsidRPr="00697990">
        <w:rPr>
          <w:sz w:val="28"/>
          <w:szCs w:val="28"/>
        </w:rPr>
        <w:t xml:space="preserve">nhưng nỗi niềm </w:t>
      </w:r>
      <w:r w:rsidRPr="00697990">
        <w:rPr>
          <w:spacing w:val="-8"/>
          <w:sz w:val="28"/>
          <w:szCs w:val="28"/>
        </w:rPr>
        <w:t xml:space="preserve">và  </w:t>
      </w:r>
      <w:r w:rsidRPr="00697990">
        <w:rPr>
          <w:sz w:val="28"/>
          <w:szCs w:val="28"/>
        </w:rPr>
        <w:t xml:space="preserve">những giọt nước mắt tuôn </w:t>
      </w:r>
      <w:r w:rsidRPr="00697990">
        <w:rPr>
          <w:spacing w:val="-3"/>
          <w:sz w:val="28"/>
          <w:szCs w:val="28"/>
        </w:rPr>
        <w:t xml:space="preserve">ra </w:t>
      </w:r>
      <w:r w:rsidRPr="00697990">
        <w:rPr>
          <w:sz w:val="28"/>
          <w:szCs w:val="28"/>
        </w:rPr>
        <w:t xml:space="preserve">tự nhiên, </w:t>
      </w:r>
      <w:r w:rsidRPr="00697990">
        <w:rPr>
          <w:spacing w:val="2"/>
          <w:sz w:val="28"/>
          <w:szCs w:val="28"/>
        </w:rPr>
        <w:t xml:space="preserve">không </w:t>
      </w:r>
      <w:r w:rsidRPr="00697990">
        <w:rPr>
          <w:sz w:val="28"/>
          <w:szCs w:val="28"/>
        </w:rPr>
        <w:t xml:space="preserve">chút gượng ép </w:t>
      </w:r>
      <w:r w:rsidRPr="00697990">
        <w:rPr>
          <w:spacing w:val="-5"/>
          <w:sz w:val="28"/>
          <w:szCs w:val="28"/>
        </w:rPr>
        <w:t xml:space="preserve">nào! </w:t>
      </w:r>
      <w:r w:rsidRPr="00697990">
        <w:rPr>
          <w:spacing w:val="4"/>
          <w:sz w:val="28"/>
          <w:szCs w:val="28"/>
        </w:rPr>
        <w:t xml:space="preserve">Những </w:t>
      </w:r>
      <w:r w:rsidRPr="00697990">
        <w:rPr>
          <w:sz w:val="28"/>
          <w:szCs w:val="28"/>
        </w:rPr>
        <w:t xml:space="preserve">giọt nước mắt ấy đã </w:t>
      </w:r>
      <w:r w:rsidRPr="00697990">
        <w:rPr>
          <w:spacing w:val="3"/>
          <w:sz w:val="28"/>
          <w:szCs w:val="28"/>
        </w:rPr>
        <w:t xml:space="preserve">phần </w:t>
      </w:r>
      <w:r w:rsidRPr="00697990">
        <w:rPr>
          <w:spacing w:val="-6"/>
          <w:sz w:val="28"/>
          <w:szCs w:val="28"/>
        </w:rPr>
        <w:t xml:space="preserve">nào </w:t>
      </w:r>
      <w:r w:rsidRPr="00697990">
        <w:rPr>
          <w:spacing w:val="-3"/>
          <w:sz w:val="28"/>
          <w:szCs w:val="28"/>
        </w:rPr>
        <w:t xml:space="preserve">làm </w:t>
      </w:r>
      <w:r w:rsidRPr="00697990">
        <w:rPr>
          <w:sz w:val="28"/>
          <w:szCs w:val="28"/>
        </w:rPr>
        <w:t xml:space="preserve">cho người lính </w:t>
      </w:r>
      <w:r w:rsidRPr="00697990">
        <w:rPr>
          <w:spacing w:val="2"/>
          <w:sz w:val="28"/>
          <w:szCs w:val="28"/>
        </w:rPr>
        <w:t xml:space="preserve">trở </w:t>
      </w:r>
      <w:r w:rsidRPr="00697990">
        <w:rPr>
          <w:sz w:val="28"/>
          <w:szCs w:val="28"/>
        </w:rPr>
        <w:t xml:space="preserve">nên thanh thản </w:t>
      </w:r>
      <w:r w:rsidRPr="00697990">
        <w:rPr>
          <w:spacing w:val="-5"/>
          <w:sz w:val="28"/>
          <w:szCs w:val="28"/>
        </w:rPr>
        <w:t xml:space="preserve">hơn, </w:t>
      </w:r>
      <w:r w:rsidRPr="00697990">
        <w:rPr>
          <w:spacing w:val="-3"/>
          <w:sz w:val="28"/>
          <w:szCs w:val="28"/>
        </w:rPr>
        <w:t xml:space="preserve">làm </w:t>
      </w:r>
      <w:r w:rsidRPr="00697990">
        <w:rPr>
          <w:spacing w:val="2"/>
          <w:sz w:val="28"/>
          <w:szCs w:val="28"/>
        </w:rPr>
        <w:t xml:space="preserve">tâm </w:t>
      </w:r>
      <w:r w:rsidRPr="00697990">
        <w:rPr>
          <w:sz w:val="28"/>
          <w:szCs w:val="28"/>
        </w:rPr>
        <w:t xml:space="preserve">hồn </w:t>
      </w:r>
      <w:r w:rsidRPr="00697990">
        <w:rPr>
          <w:spacing w:val="4"/>
          <w:sz w:val="28"/>
          <w:szCs w:val="28"/>
        </w:rPr>
        <w:t xml:space="preserve">anh </w:t>
      </w:r>
      <w:r w:rsidRPr="00697990">
        <w:rPr>
          <w:spacing w:val="3"/>
          <w:sz w:val="28"/>
          <w:szCs w:val="28"/>
        </w:rPr>
        <w:t xml:space="preserve">trong </w:t>
      </w:r>
      <w:r w:rsidRPr="00697990">
        <w:rPr>
          <w:spacing w:val="2"/>
          <w:sz w:val="28"/>
          <w:szCs w:val="28"/>
        </w:rPr>
        <w:t xml:space="preserve">sáng </w:t>
      </w:r>
      <w:r w:rsidRPr="00697990">
        <w:rPr>
          <w:spacing w:val="-6"/>
          <w:sz w:val="28"/>
          <w:szCs w:val="28"/>
        </w:rPr>
        <w:t xml:space="preserve">lại. </w:t>
      </w:r>
      <w:r w:rsidRPr="00697990">
        <w:rPr>
          <w:sz w:val="28"/>
          <w:szCs w:val="28"/>
        </w:rPr>
        <w:t xml:space="preserve">Một lần nữa những </w:t>
      </w:r>
      <w:r w:rsidRPr="00697990">
        <w:rPr>
          <w:spacing w:val="-3"/>
          <w:sz w:val="28"/>
          <w:szCs w:val="28"/>
        </w:rPr>
        <w:t xml:space="preserve">hình </w:t>
      </w:r>
      <w:r w:rsidRPr="00697990">
        <w:rPr>
          <w:sz w:val="28"/>
          <w:szCs w:val="28"/>
        </w:rPr>
        <w:t xml:space="preserve">tượng trong tuổi </w:t>
      </w:r>
      <w:r w:rsidRPr="00697990">
        <w:rPr>
          <w:spacing w:val="2"/>
          <w:sz w:val="28"/>
          <w:szCs w:val="28"/>
        </w:rPr>
        <w:t xml:space="preserve">thơ </w:t>
      </w:r>
      <w:r w:rsidRPr="00697990">
        <w:rPr>
          <w:spacing w:val="-8"/>
          <w:sz w:val="28"/>
          <w:szCs w:val="28"/>
        </w:rPr>
        <w:t xml:space="preserve">và </w:t>
      </w:r>
      <w:r w:rsidRPr="00697990">
        <w:rPr>
          <w:spacing w:val="2"/>
          <w:sz w:val="28"/>
          <w:szCs w:val="28"/>
        </w:rPr>
        <w:t xml:space="preserve">chiến tranh </w:t>
      </w:r>
      <w:r w:rsidRPr="00697990">
        <w:rPr>
          <w:sz w:val="28"/>
          <w:szCs w:val="28"/>
        </w:rPr>
        <w:t xml:space="preserve">được </w:t>
      </w:r>
      <w:r w:rsidRPr="00697990">
        <w:rPr>
          <w:spacing w:val="2"/>
          <w:sz w:val="28"/>
          <w:szCs w:val="28"/>
        </w:rPr>
        <w:t xml:space="preserve">láy </w:t>
      </w:r>
      <w:r w:rsidRPr="00697990">
        <w:rPr>
          <w:sz w:val="28"/>
          <w:szCs w:val="28"/>
        </w:rPr>
        <w:t xml:space="preserve">lại </w:t>
      </w:r>
      <w:r w:rsidRPr="00697990">
        <w:rPr>
          <w:spacing w:val="-3"/>
          <w:sz w:val="28"/>
          <w:szCs w:val="28"/>
        </w:rPr>
        <w:t xml:space="preserve">làm </w:t>
      </w:r>
      <w:r w:rsidRPr="00697990">
        <w:rPr>
          <w:spacing w:val="2"/>
          <w:sz w:val="28"/>
          <w:szCs w:val="28"/>
        </w:rPr>
        <w:t xml:space="preserve">sáng </w:t>
      </w:r>
      <w:r w:rsidRPr="00697990">
        <w:rPr>
          <w:sz w:val="28"/>
          <w:szCs w:val="28"/>
        </w:rPr>
        <w:t xml:space="preserve">tỏ những điều </w:t>
      </w:r>
      <w:r w:rsidRPr="00697990">
        <w:rPr>
          <w:spacing w:val="-11"/>
          <w:sz w:val="28"/>
          <w:szCs w:val="28"/>
        </w:rPr>
        <w:t xml:space="preserve">mà </w:t>
      </w:r>
      <w:r w:rsidRPr="00697990">
        <w:rPr>
          <w:spacing w:val="4"/>
          <w:sz w:val="28"/>
          <w:szCs w:val="28"/>
        </w:rPr>
        <w:t xml:space="preserve">con </w:t>
      </w:r>
      <w:r w:rsidRPr="00697990">
        <w:rPr>
          <w:spacing w:val="3"/>
          <w:sz w:val="28"/>
          <w:szCs w:val="28"/>
        </w:rPr>
        <w:t xml:space="preserve">người </w:t>
      </w:r>
      <w:r w:rsidRPr="00697990">
        <w:rPr>
          <w:sz w:val="28"/>
          <w:szCs w:val="28"/>
        </w:rPr>
        <w:t xml:space="preserve">cảm nhận được. </w:t>
      </w:r>
      <w:r w:rsidRPr="00697990">
        <w:rPr>
          <w:spacing w:val="5"/>
          <w:sz w:val="28"/>
          <w:szCs w:val="28"/>
        </w:rPr>
        <w:t xml:space="preserve">Cái </w:t>
      </w:r>
      <w:r w:rsidRPr="00697990">
        <w:rPr>
          <w:spacing w:val="2"/>
          <w:sz w:val="28"/>
          <w:szCs w:val="28"/>
        </w:rPr>
        <w:t xml:space="preserve">tâm </w:t>
      </w:r>
      <w:r w:rsidRPr="00697990">
        <w:rPr>
          <w:sz w:val="28"/>
          <w:szCs w:val="28"/>
        </w:rPr>
        <w:t xml:space="preserve">hồn </w:t>
      </w:r>
      <w:r w:rsidRPr="00697990">
        <w:rPr>
          <w:spacing w:val="-6"/>
          <w:sz w:val="28"/>
          <w:szCs w:val="28"/>
        </w:rPr>
        <w:t xml:space="preserve">ấy, </w:t>
      </w:r>
      <w:r w:rsidRPr="00697990">
        <w:rPr>
          <w:spacing w:val="3"/>
          <w:sz w:val="28"/>
          <w:szCs w:val="28"/>
        </w:rPr>
        <w:t xml:space="preserve">cái </w:t>
      </w:r>
      <w:r w:rsidRPr="00697990">
        <w:rPr>
          <w:sz w:val="28"/>
          <w:szCs w:val="28"/>
        </w:rPr>
        <w:t xml:space="preserve">vẻ đẹp mộc mạc ấy </w:t>
      </w:r>
      <w:r w:rsidRPr="00697990">
        <w:rPr>
          <w:spacing w:val="2"/>
          <w:sz w:val="28"/>
          <w:szCs w:val="28"/>
        </w:rPr>
        <w:t xml:space="preserve">không </w:t>
      </w:r>
      <w:r w:rsidRPr="00697990">
        <w:rPr>
          <w:sz w:val="28"/>
          <w:szCs w:val="28"/>
        </w:rPr>
        <w:t xml:space="preserve">bao </w:t>
      </w:r>
      <w:r w:rsidRPr="00697990">
        <w:rPr>
          <w:spacing w:val="4"/>
          <w:sz w:val="28"/>
          <w:szCs w:val="28"/>
        </w:rPr>
        <w:t xml:space="preserve">giờ </w:t>
      </w:r>
      <w:r w:rsidRPr="00697990">
        <w:rPr>
          <w:sz w:val="28"/>
          <w:szCs w:val="28"/>
        </w:rPr>
        <w:t xml:space="preserve">bị mất </w:t>
      </w:r>
      <w:r w:rsidRPr="00697990">
        <w:rPr>
          <w:spacing w:val="-3"/>
          <w:sz w:val="28"/>
          <w:szCs w:val="28"/>
        </w:rPr>
        <w:t xml:space="preserve">đi, </w:t>
      </w:r>
      <w:r w:rsidRPr="00697990">
        <w:rPr>
          <w:spacing w:val="-8"/>
          <w:sz w:val="28"/>
          <w:szCs w:val="28"/>
        </w:rPr>
        <w:t xml:space="preserve">nó </w:t>
      </w:r>
      <w:r w:rsidRPr="00697990">
        <w:rPr>
          <w:spacing w:val="-3"/>
          <w:sz w:val="28"/>
          <w:szCs w:val="28"/>
        </w:rPr>
        <w:t xml:space="preserve">luôn </w:t>
      </w:r>
      <w:r w:rsidRPr="00697990">
        <w:rPr>
          <w:sz w:val="28"/>
          <w:szCs w:val="28"/>
        </w:rPr>
        <w:t xml:space="preserve">lặng lẽ sống trong </w:t>
      </w:r>
      <w:r w:rsidRPr="00697990">
        <w:rPr>
          <w:spacing w:val="2"/>
          <w:sz w:val="28"/>
          <w:szCs w:val="28"/>
        </w:rPr>
        <w:t xml:space="preserve">tâm </w:t>
      </w:r>
      <w:r w:rsidRPr="00697990">
        <w:rPr>
          <w:sz w:val="28"/>
          <w:szCs w:val="28"/>
        </w:rPr>
        <w:t xml:space="preserve">hồn mỗi </w:t>
      </w:r>
      <w:r w:rsidRPr="00697990">
        <w:rPr>
          <w:spacing w:val="4"/>
          <w:sz w:val="28"/>
          <w:szCs w:val="28"/>
        </w:rPr>
        <w:t xml:space="preserve">con </w:t>
      </w:r>
      <w:r w:rsidRPr="00697990">
        <w:rPr>
          <w:sz w:val="28"/>
          <w:szCs w:val="28"/>
        </w:rPr>
        <w:t xml:space="preserve">người </w:t>
      </w:r>
      <w:r w:rsidRPr="00697990">
        <w:rPr>
          <w:spacing w:val="-8"/>
          <w:sz w:val="28"/>
          <w:szCs w:val="28"/>
        </w:rPr>
        <w:t xml:space="preserve">và nó </w:t>
      </w:r>
      <w:r w:rsidRPr="00697990">
        <w:rPr>
          <w:sz w:val="28"/>
          <w:szCs w:val="28"/>
        </w:rPr>
        <w:t xml:space="preserve">sẽ </w:t>
      </w:r>
      <w:r w:rsidRPr="00697990">
        <w:rPr>
          <w:spacing w:val="2"/>
          <w:sz w:val="28"/>
          <w:szCs w:val="28"/>
        </w:rPr>
        <w:t xml:space="preserve">lên </w:t>
      </w:r>
      <w:r w:rsidRPr="00697990">
        <w:rPr>
          <w:sz w:val="28"/>
          <w:szCs w:val="28"/>
        </w:rPr>
        <w:t xml:space="preserve">tiếng </w:t>
      </w:r>
      <w:r w:rsidRPr="00697990">
        <w:rPr>
          <w:spacing w:val="4"/>
          <w:sz w:val="28"/>
          <w:szCs w:val="28"/>
        </w:rPr>
        <w:t xml:space="preserve">khi con </w:t>
      </w:r>
      <w:r w:rsidRPr="00697990">
        <w:rPr>
          <w:spacing w:val="3"/>
          <w:sz w:val="28"/>
          <w:szCs w:val="28"/>
        </w:rPr>
        <w:t xml:space="preserve">người </w:t>
      </w:r>
      <w:r w:rsidRPr="00697990">
        <w:rPr>
          <w:sz w:val="28"/>
          <w:szCs w:val="28"/>
        </w:rPr>
        <w:t xml:space="preserve">bị tổn thương. Đoạn </w:t>
      </w:r>
      <w:r w:rsidRPr="00697990">
        <w:rPr>
          <w:spacing w:val="2"/>
          <w:sz w:val="28"/>
          <w:szCs w:val="28"/>
        </w:rPr>
        <w:t xml:space="preserve">thơ </w:t>
      </w:r>
      <w:r w:rsidRPr="00697990">
        <w:rPr>
          <w:sz w:val="28"/>
          <w:szCs w:val="28"/>
        </w:rPr>
        <w:t xml:space="preserve">hay ở </w:t>
      </w:r>
      <w:r w:rsidRPr="00697990">
        <w:rPr>
          <w:spacing w:val="3"/>
          <w:sz w:val="28"/>
          <w:szCs w:val="28"/>
        </w:rPr>
        <w:t xml:space="preserve">chất </w:t>
      </w:r>
      <w:r w:rsidRPr="00697990">
        <w:rPr>
          <w:spacing w:val="2"/>
          <w:sz w:val="28"/>
          <w:szCs w:val="28"/>
        </w:rPr>
        <w:t xml:space="preserve">thơ </w:t>
      </w:r>
      <w:r w:rsidRPr="00697990">
        <w:rPr>
          <w:sz w:val="28"/>
          <w:szCs w:val="28"/>
        </w:rPr>
        <w:t xml:space="preserve">mộc mạc, </w:t>
      </w:r>
      <w:r w:rsidRPr="00697990">
        <w:rPr>
          <w:spacing w:val="2"/>
          <w:sz w:val="28"/>
          <w:szCs w:val="28"/>
        </w:rPr>
        <w:t xml:space="preserve">chân </w:t>
      </w:r>
      <w:r w:rsidRPr="00697990">
        <w:rPr>
          <w:spacing w:val="-2"/>
          <w:sz w:val="28"/>
          <w:szCs w:val="28"/>
        </w:rPr>
        <w:t xml:space="preserve">thành, </w:t>
      </w:r>
      <w:r w:rsidRPr="00697990">
        <w:rPr>
          <w:sz w:val="28"/>
          <w:szCs w:val="28"/>
        </w:rPr>
        <w:t xml:space="preserve">ngôn ngữ bình dị </w:t>
      </w:r>
      <w:r w:rsidRPr="00697990">
        <w:rPr>
          <w:spacing w:val="-4"/>
          <w:sz w:val="28"/>
          <w:szCs w:val="28"/>
        </w:rPr>
        <w:t xml:space="preserve">mà </w:t>
      </w:r>
      <w:r w:rsidRPr="00697990">
        <w:rPr>
          <w:sz w:val="28"/>
          <w:szCs w:val="28"/>
        </w:rPr>
        <w:t xml:space="preserve">thấm thía, những </w:t>
      </w:r>
      <w:r w:rsidRPr="00697990">
        <w:rPr>
          <w:spacing w:val="-3"/>
          <w:sz w:val="28"/>
          <w:szCs w:val="28"/>
        </w:rPr>
        <w:t xml:space="preserve">hình </w:t>
      </w:r>
      <w:r w:rsidRPr="00697990">
        <w:rPr>
          <w:sz w:val="28"/>
          <w:szCs w:val="28"/>
        </w:rPr>
        <w:t xml:space="preserve">ảnh đi </w:t>
      </w:r>
      <w:r w:rsidRPr="00697990">
        <w:rPr>
          <w:spacing w:val="-6"/>
          <w:sz w:val="28"/>
          <w:szCs w:val="28"/>
        </w:rPr>
        <w:t xml:space="preserve">vào </w:t>
      </w:r>
      <w:r w:rsidRPr="00697990">
        <w:rPr>
          <w:sz w:val="28"/>
          <w:szCs w:val="28"/>
        </w:rPr>
        <w:t>lòng</w:t>
      </w:r>
      <w:r w:rsidRPr="00697990">
        <w:rPr>
          <w:spacing w:val="-17"/>
          <w:sz w:val="28"/>
          <w:szCs w:val="28"/>
        </w:rPr>
        <w:t xml:space="preserve"> </w:t>
      </w:r>
      <w:r w:rsidRPr="00697990">
        <w:rPr>
          <w:spacing w:val="-4"/>
          <w:sz w:val="28"/>
          <w:szCs w:val="28"/>
        </w:rPr>
        <w:t>người.</w:t>
      </w:r>
    </w:p>
    <w:p w:rsidR="00D46E50" w:rsidRPr="00697990" w:rsidRDefault="00D46E50" w:rsidP="00587063">
      <w:pPr>
        <w:pStyle w:val="BodyText"/>
        <w:spacing w:line="273" w:lineRule="exact"/>
        <w:jc w:val="both"/>
        <w:rPr>
          <w:sz w:val="28"/>
          <w:szCs w:val="28"/>
        </w:rPr>
      </w:pPr>
      <w:r w:rsidRPr="00697990">
        <w:rPr>
          <w:sz w:val="28"/>
          <w:szCs w:val="28"/>
        </w:rPr>
        <w:t>Vầng trăng đã thực sự thức tỉnh con người:</w:t>
      </w:r>
    </w:p>
    <w:p w:rsidR="00D46E50" w:rsidRPr="00697990" w:rsidRDefault="00D46E50" w:rsidP="00587063">
      <w:pPr>
        <w:spacing w:line="247" w:lineRule="auto"/>
        <w:ind w:left="3165" w:right="3484" w:hanging="120"/>
        <w:jc w:val="both"/>
        <w:rPr>
          <w:i/>
          <w:sz w:val="28"/>
          <w:szCs w:val="28"/>
        </w:rPr>
      </w:pPr>
      <w:r w:rsidRPr="00697990">
        <w:rPr>
          <w:i/>
          <w:sz w:val="28"/>
          <w:szCs w:val="28"/>
        </w:rPr>
        <w:t>“Trăng cứ tròn vành vạnh kề chi người vô tình</w:t>
      </w:r>
    </w:p>
    <w:p w:rsidR="00D46E50" w:rsidRPr="00697990" w:rsidRDefault="00D46E50" w:rsidP="00587063">
      <w:pPr>
        <w:spacing w:line="260" w:lineRule="exact"/>
        <w:ind w:left="3105"/>
        <w:jc w:val="both"/>
        <w:rPr>
          <w:i/>
          <w:sz w:val="28"/>
          <w:szCs w:val="28"/>
        </w:rPr>
      </w:pPr>
      <w:r w:rsidRPr="00697990">
        <w:rPr>
          <w:i/>
          <w:sz w:val="28"/>
          <w:szCs w:val="28"/>
        </w:rPr>
        <w:t>ánh trăng im phăng phắc</w:t>
      </w:r>
    </w:p>
    <w:p w:rsidR="00D46E50" w:rsidRPr="00697990" w:rsidRDefault="00D46E50" w:rsidP="00587063">
      <w:pPr>
        <w:spacing w:line="273" w:lineRule="exact"/>
        <w:ind w:left="3105"/>
        <w:jc w:val="both"/>
        <w:rPr>
          <w:i/>
          <w:sz w:val="28"/>
          <w:szCs w:val="28"/>
        </w:rPr>
      </w:pPr>
      <w:r w:rsidRPr="00697990">
        <w:rPr>
          <w:i/>
          <w:sz w:val="28"/>
          <w:szCs w:val="28"/>
        </w:rPr>
        <w:t>đủ cho ta giật mình”</w:t>
      </w:r>
    </w:p>
    <w:p w:rsidR="00D46E50" w:rsidRPr="00697990" w:rsidRDefault="00D46E50" w:rsidP="00587063">
      <w:pPr>
        <w:pStyle w:val="BodyText"/>
        <w:spacing w:before="6"/>
        <w:ind w:right="195"/>
        <w:jc w:val="both"/>
        <w:rPr>
          <w:sz w:val="28"/>
          <w:szCs w:val="28"/>
        </w:rPr>
      </w:pPr>
      <w:r w:rsidRPr="00697990">
        <w:rPr>
          <w:sz w:val="28"/>
          <w:szCs w:val="28"/>
        </w:rPr>
        <w:t xml:space="preserve">Khổ </w:t>
      </w:r>
      <w:r w:rsidRPr="00697990">
        <w:rPr>
          <w:spacing w:val="2"/>
          <w:sz w:val="28"/>
          <w:szCs w:val="28"/>
        </w:rPr>
        <w:t xml:space="preserve">thơ </w:t>
      </w:r>
      <w:r w:rsidRPr="00697990">
        <w:rPr>
          <w:spacing w:val="3"/>
          <w:sz w:val="28"/>
          <w:szCs w:val="28"/>
        </w:rPr>
        <w:t xml:space="preserve">cuối cùng </w:t>
      </w:r>
      <w:r w:rsidRPr="00697990">
        <w:rPr>
          <w:sz w:val="28"/>
          <w:szCs w:val="28"/>
        </w:rPr>
        <w:t xml:space="preserve">mang </w:t>
      </w:r>
      <w:r w:rsidRPr="00697990">
        <w:rPr>
          <w:spacing w:val="3"/>
          <w:sz w:val="28"/>
          <w:szCs w:val="28"/>
        </w:rPr>
        <w:t xml:space="preserve">tính </w:t>
      </w:r>
      <w:r w:rsidRPr="00697990">
        <w:rPr>
          <w:sz w:val="28"/>
          <w:szCs w:val="28"/>
        </w:rPr>
        <w:t xml:space="preserve">hàm </w:t>
      </w:r>
      <w:r w:rsidRPr="00697990">
        <w:rPr>
          <w:spacing w:val="3"/>
          <w:sz w:val="28"/>
          <w:szCs w:val="28"/>
        </w:rPr>
        <w:t xml:space="preserve">súc </w:t>
      </w:r>
      <w:r w:rsidRPr="00697990">
        <w:rPr>
          <w:sz w:val="28"/>
          <w:szCs w:val="28"/>
        </w:rPr>
        <w:t xml:space="preserve">độc đáo </w:t>
      </w:r>
      <w:r w:rsidRPr="00697990">
        <w:rPr>
          <w:spacing w:val="-8"/>
          <w:sz w:val="28"/>
          <w:szCs w:val="28"/>
        </w:rPr>
        <w:t xml:space="preserve">và </w:t>
      </w:r>
      <w:r w:rsidRPr="00697990">
        <w:rPr>
          <w:sz w:val="28"/>
          <w:szCs w:val="28"/>
        </w:rPr>
        <w:t xml:space="preserve">đạt tới </w:t>
      </w:r>
      <w:r w:rsidRPr="00697990">
        <w:rPr>
          <w:spacing w:val="2"/>
          <w:sz w:val="28"/>
          <w:szCs w:val="28"/>
        </w:rPr>
        <w:t xml:space="preserve">chiều </w:t>
      </w:r>
      <w:r w:rsidRPr="00697990">
        <w:rPr>
          <w:spacing w:val="3"/>
          <w:sz w:val="28"/>
          <w:szCs w:val="28"/>
        </w:rPr>
        <w:t xml:space="preserve">sâu </w:t>
      </w:r>
      <w:r w:rsidRPr="00697990">
        <w:rPr>
          <w:sz w:val="28"/>
          <w:szCs w:val="28"/>
        </w:rPr>
        <w:t xml:space="preserve">tư </w:t>
      </w:r>
      <w:r w:rsidRPr="00697990">
        <w:rPr>
          <w:spacing w:val="3"/>
          <w:sz w:val="28"/>
          <w:szCs w:val="28"/>
        </w:rPr>
        <w:t xml:space="preserve">tưởng </w:t>
      </w:r>
      <w:r w:rsidRPr="00697990">
        <w:rPr>
          <w:spacing w:val="-8"/>
          <w:sz w:val="28"/>
          <w:szCs w:val="28"/>
        </w:rPr>
        <w:t xml:space="preserve">và </w:t>
      </w:r>
      <w:r w:rsidRPr="00697990">
        <w:rPr>
          <w:sz w:val="28"/>
          <w:szCs w:val="28"/>
        </w:rPr>
        <w:t xml:space="preserve">triết </w:t>
      </w:r>
      <w:r w:rsidRPr="00697990">
        <w:rPr>
          <w:spacing w:val="-5"/>
          <w:sz w:val="28"/>
          <w:szCs w:val="28"/>
        </w:rPr>
        <w:t xml:space="preserve">lí. </w:t>
      </w:r>
      <w:r w:rsidRPr="00697990">
        <w:rPr>
          <w:spacing w:val="-3"/>
          <w:sz w:val="28"/>
          <w:szCs w:val="28"/>
        </w:rPr>
        <w:t xml:space="preserve">“Trăng </w:t>
      </w:r>
      <w:r w:rsidRPr="00697990">
        <w:rPr>
          <w:sz w:val="28"/>
          <w:szCs w:val="28"/>
        </w:rPr>
        <w:t xml:space="preserve">tròn vành vạnh” </w:t>
      </w:r>
      <w:r w:rsidRPr="00697990">
        <w:rPr>
          <w:spacing w:val="-4"/>
          <w:sz w:val="28"/>
          <w:szCs w:val="28"/>
        </w:rPr>
        <w:t xml:space="preserve">là </w:t>
      </w:r>
      <w:r w:rsidRPr="00697990">
        <w:rPr>
          <w:sz w:val="28"/>
          <w:szCs w:val="28"/>
        </w:rPr>
        <w:t xml:space="preserve">vẻ đẹp của trăng vẫn viên </w:t>
      </w:r>
      <w:r w:rsidRPr="00697990">
        <w:rPr>
          <w:spacing w:val="-3"/>
          <w:sz w:val="28"/>
          <w:szCs w:val="28"/>
        </w:rPr>
        <w:t xml:space="preserve">mãn, </w:t>
      </w:r>
      <w:r w:rsidRPr="00697990">
        <w:rPr>
          <w:sz w:val="28"/>
          <w:szCs w:val="28"/>
        </w:rPr>
        <w:t xml:space="preserve">tròn đầy và </w:t>
      </w:r>
      <w:r w:rsidRPr="00697990">
        <w:rPr>
          <w:spacing w:val="2"/>
          <w:sz w:val="28"/>
          <w:szCs w:val="28"/>
        </w:rPr>
        <w:t xml:space="preserve">không </w:t>
      </w:r>
      <w:r w:rsidRPr="00697990">
        <w:rPr>
          <w:sz w:val="28"/>
          <w:szCs w:val="28"/>
        </w:rPr>
        <w:t xml:space="preserve">hề bị </w:t>
      </w:r>
      <w:r w:rsidRPr="00697990">
        <w:rPr>
          <w:spacing w:val="3"/>
          <w:sz w:val="28"/>
          <w:szCs w:val="28"/>
        </w:rPr>
        <w:t xml:space="preserve">suy </w:t>
      </w:r>
      <w:r w:rsidRPr="00697990">
        <w:rPr>
          <w:sz w:val="28"/>
          <w:szCs w:val="28"/>
        </w:rPr>
        <w:t xml:space="preserve">suyển dù cho trải qua </w:t>
      </w:r>
      <w:r w:rsidRPr="00697990">
        <w:rPr>
          <w:spacing w:val="3"/>
          <w:sz w:val="28"/>
          <w:szCs w:val="28"/>
        </w:rPr>
        <w:t xml:space="preserve">biết </w:t>
      </w:r>
      <w:r w:rsidRPr="00697990">
        <w:rPr>
          <w:sz w:val="28"/>
          <w:szCs w:val="28"/>
        </w:rPr>
        <w:t xml:space="preserve">bao thăng </w:t>
      </w:r>
      <w:r w:rsidRPr="00697990">
        <w:rPr>
          <w:spacing w:val="-3"/>
          <w:sz w:val="28"/>
          <w:szCs w:val="28"/>
        </w:rPr>
        <w:t xml:space="preserve">trầm. Trăng </w:t>
      </w:r>
      <w:r w:rsidRPr="00697990">
        <w:rPr>
          <w:spacing w:val="4"/>
          <w:sz w:val="28"/>
          <w:szCs w:val="28"/>
        </w:rPr>
        <w:t xml:space="preserve">chỉ </w:t>
      </w:r>
      <w:r w:rsidRPr="00697990">
        <w:rPr>
          <w:spacing w:val="-4"/>
          <w:sz w:val="28"/>
          <w:szCs w:val="28"/>
        </w:rPr>
        <w:t xml:space="preserve">im </w:t>
      </w:r>
      <w:r w:rsidRPr="00697990">
        <w:rPr>
          <w:sz w:val="28"/>
          <w:szCs w:val="28"/>
        </w:rPr>
        <w:t xml:space="preserve">lặng </w:t>
      </w:r>
      <w:r w:rsidRPr="00697990">
        <w:rPr>
          <w:spacing w:val="2"/>
          <w:sz w:val="28"/>
          <w:szCs w:val="28"/>
        </w:rPr>
        <w:t xml:space="preserve">phăng phắc, </w:t>
      </w:r>
      <w:r w:rsidRPr="00697990">
        <w:rPr>
          <w:sz w:val="28"/>
          <w:szCs w:val="28"/>
        </w:rPr>
        <w:t xml:space="preserve">trăng </w:t>
      </w:r>
      <w:r w:rsidRPr="00697990">
        <w:rPr>
          <w:spacing w:val="2"/>
          <w:sz w:val="28"/>
          <w:szCs w:val="28"/>
        </w:rPr>
        <w:t xml:space="preserve">không </w:t>
      </w:r>
      <w:r w:rsidRPr="00697990">
        <w:rPr>
          <w:sz w:val="28"/>
          <w:szCs w:val="28"/>
        </w:rPr>
        <w:t xml:space="preserve">nói </w:t>
      </w:r>
      <w:r w:rsidRPr="00697990">
        <w:rPr>
          <w:spacing w:val="-8"/>
          <w:sz w:val="28"/>
          <w:szCs w:val="28"/>
        </w:rPr>
        <w:t xml:space="preserve">gì </w:t>
      </w:r>
      <w:r w:rsidRPr="00697990">
        <w:rPr>
          <w:sz w:val="28"/>
          <w:szCs w:val="28"/>
        </w:rPr>
        <w:t xml:space="preserve">cả, trăng </w:t>
      </w:r>
      <w:r w:rsidRPr="00697990">
        <w:rPr>
          <w:spacing w:val="4"/>
          <w:sz w:val="28"/>
          <w:szCs w:val="28"/>
        </w:rPr>
        <w:t xml:space="preserve">chỉ </w:t>
      </w:r>
      <w:r w:rsidRPr="00697990">
        <w:rPr>
          <w:sz w:val="28"/>
          <w:szCs w:val="28"/>
        </w:rPr>
        <w:t xml:space="preserve">nhìn, nhưng </w:t>
      </w:r>
      <w:r w:rsidRPr="00697990">
        <w:rPr>
          <w:spacing w:val="3"/>
          <w:sz w:val="28"/>
          <w:szCs w:val="28"/>
        </w:rPr>
        <w:t xml:space="preserve">cái </w:t>
      </w:r>
      <w:r w:rsidRPr="00697990">
        <w:rPr>
          <w:spacing w:val="-3"/>
          <w:sz w:val="28"/>
          <w:szCs w:val="28"/>
        </w:rPr>
        <w:t xml:space="preserve">nhìn </w:t>
      </w:r>
      <w:r w:rsidRPr="00697990">
        <w:rPr>
          <w:sz w:val="28"/>
          <w:szCs w:val="28"/>
        </w:rPr>
        <w:t xml:space="preserve">đó </w:t>
      </w:r>
      <w:r w:rsidRPr="00697990">
        <w:rPr>
          <w:spacing w:val="7"/>
          <w:sz w:val="28"/>
          <w:szCs w:val="28"/>
        </w:rPr>
        <w:t xml:space="preserve">đủ </w:t>
      </w:r>
      <w:r w:rsidRPr="00697990">
        <w:rPr>
          <w:spacing w:val="2"/>
          <w:sz w:val="28"/>
          <w:szCs w:val="28"/>
        </w:rPr>
        <w:t xml:space="preserve">khiến </w:t>
      </w:r>
      <w:r w:rsidRPr="00697990">
        <w:rPr>
          <w:sz w:val="28"/>
          <w:szCs w:val="28"/>
        </w:rPr>
        <w:t xml:space="preserve">cho </w:t>
      </w:r>
      <w:r w:rsidRPr="00697990">
        <w:rPr>
          <w:spacing w:val="4"/>
          <w:sz w:val="28"/>
          <w:szCs w:val="28"/>
        </w:rPr>
        <w:t xml:space="preserve">con </w:t>
      </w:r>
      <w:r w:rsidRPr="00697990">
        <w:rPr>
          <w:sz w:val="28"/>
          <w:szCs w:val="28"/>
        </w:rPr>
        <w:t xml:space="preserve">người giật </w:t>
      </w:r>
      <w:r w:rsidRPr="00697990">
        <w:rPr>
          <w:spacing w:val="-4"/>
          <w:sz w:val="28"/>
          <w:szCs w:val="28"/>
        </w:rPr>
        <w:t xml:space="preserve">mình. </w:t>
      </w:r>
      <w:r w:rsidRPr="00697990">
        <w:rPr>
          <w:sz w:val="28"/>
          <w:szCs w:val="28"/>
        </w:rPr>
        <w:t xml:space="preserve">Ở đây có sự đối lập giữa “tròn vành vạnh” và </w:t>
      </w:r>
      <w:r w:rsidRPr="00697990">
        <w:rPr>
          <w:spacing w:val="-6"/>
          <w:sz w:val="28"/>
          <w:szCs w:val="28"/>
        </w:rPr>
        <w:t xml:space="preserve">“kẻ </w:t>
      </w:r>
      <w:r w:rsidRPr="00697990">
        <w:rPr>
          <w:spacing w:val="-8"/>
          <w:sz w:val="28"/>
          <w:szCs w:val="28"/>
        </w:rPr>
        <w:t xml:space="preserve">vô </w:t>
      </w:r>
      <w:r w:rsidRPr="00697990">
        <w:rPr>
          <w:sz w:val="28"/>
          <w:szCs w:val="28"/>
        </w:rPr>
        <w:t xml:space="preserve">tình”, giữa </w:t>
      </w:r>
      <w:r w:rsidRPr="00697990">
        <w:rPr>
          <w:spacing w:val="3"/>
          <w:sz w:val="28"/>
          <w:szCs w:val="28"/>
        </w:rPr>
        <w:t xml:space="preserve">cái </w:t>
      </w:r>
      <w:r w:rsidRPr="00697990">
        <w:rPr>
          <w:spacing w:val="-4"/>
          <w:sz w:val="28"/>
          <w:szCs w:val="28"/>
        </w:rPr>
        <w:t xml:space="preserve">im </w:t>
      </w:r>
      <w:r w:rsidRPr="00697990">
        <w:rPr>
          <w:sz w:val="28"/>
          <w:szCs w:val="28"/>
        </w:rPr>
        <w:t xml:space="preserve">lặng của </w:t>
      </w:r>
      <w:r w:rsidRPr="00697990">
        <w:rPr>
          <w:spacing w:val="4"/>
          <w:sz w:val="28"/>
          <w:szCs w:val="28"/>
        </w:rPr>
        <w:t xml:space="preserve">ánh </w:t>
      </w:r>
      <w:r w:rsidRPr="00697990">
        <w:rPr>
          <w:sz w:val="28"/>
          <w:szCs w:val="28"/>
        </w:rPr>
        <w:t xml:space="preserve">trăng với sự “giật mình” thức tỉnh của </w:t>
      </w:r>
      <w:r w:rsidRPr="00697990">
        <w:rPr>
          <w:spacing w:val="4"/>
          <w:sz w:val="28"/>
          <w:szCs w:val="28"/>
        </w:rPr>
        <w:t xml:space="preserve">con </w:t>
      </w:r>
      <w:r w:rsidRPr="00697990">
        <w:rPr>
          <w:sz w:val="28"/>
          <w:szCs w:val="28"/>
        </w:rPr>
        <w:t xml:space="preserve">người. Vầng </w:t>
      </w:r>
      <w:r w:rsidRPr="00697990">
        <w:rPr>
          <w:spacing w:val="2"/>
          <w:sz w:val="28"/>
          <w:szCs w:val="28"/>
        </w:rPr>
        <w:t xml:space="preserve">trăng </w:t>
      </w:r>
      <w:r w:rsidRPr="00697990">
        <w:rPr>
          <w:sz w:val="28"/>
          <w:szCs w:val="28"/>
        </w:rPr>
        <w:t xml:space="preserve">có ý nghĩa </w:t>
      </w:r>
      <w:r w:rsidRPr="00697990">
        <w:rPr>
          <w:spacing w:val="3"/>
          <w:sz w:val="28"/>
          <w:szCs w:val="28"/>
        </w:rPr>
        <w:t xml:space="preserve">biểu </w:t>
      </w:r>
      <w:r w:rsidRPr="00697990">
        <w:rPr>
          <w:sz w:val="28"/>
          <w:szCs w:val="28"/>
        </w:rPr>
        <w:t xml:space="preserve">tượng </w:t>
      </w:r>
      <w:r w:rsidRPr="00697990">
        <w:rPr>
          <w:spacing w:val="3"/>
          <w:sz w:val="28"/>
          <w:szCs w:val="28"/>
        </w:rPr>
        <w:t xml:space="preserve">sâu </w:t>
      </w:r>
      <w:r w:rsidRPr="00697990">
        <w:rPr>
          <w:sz w:val="28"/>
          <w:szCs w:val="28"/>
        </w:rPr>
        <w:t xml:space="preserve">sắc. Hình ảnh “vầng trăng tròn vành </w:t>
      </w:r>
      <w:r w:rsidRPr="00697990">
        <w:rPr>
          <w:spacing w:val="-3"/>
          <w:sz w:val="28"/>
          <w:szCs w:val="28"/>
        </w:rPr>
        <w:t xml:space="preserve">vạnh”, </w:t>
      </w:r>
      <w:r w:rsidRPr="00697990">
        <w:rPr>
          <w:sz w:val="28"/>
          <w:szCs w:val="28"/>
        </w:rPr>
        <w:t xml:space="preserve">ngoài nghĩa </w:t>
      </w:r>
      <w:r w:rsidRPr="00697990">
        <w:rPr>
          <w:spacing w:val="4"/>
          <w:sz w:val="28"/>
          <w:szCs w:val="28"/>
        </w:rPr>
        <w:t xml:space="preserve">đen </w:t>
      </w:r>
      <w:r w:rsidRPr="00697990">
        <w:rPr>
          <w:spacing w:val="-4"/>
          <w:sz w:val="28"/>
          <w:szCs w:val="28"/>
        </w:rPr>
        <w:t xml:space="preserve">là </w:t>
      </w:r>
      <w:r w:rsidRPr="00697990">
        <w:rPr>
          <w:sz w:val="28"/>
          <w:szCs w:val="28"/>
        </w:rPr>
        <w:t xml:space="preserve">vẻ đẹp tự </w:t>
      </w:r>
      <w:r w:rsidRPr="00697990">
        <w:rPr>
          <w:spacing w:val="-8"/>
          <w:sz w:val="28"/>
          <w:szCs w:val="28"/>
        </w:rPr>
        <w:t xml:space="preserve">nó </w:t>
      </w:r>
      <w:r w:rsidRPr="00697990">
        <w:rPr>
          <w:sz w:val="28"/>
          <w:szCs w:val="28"/>
        </w:rPr>
        <w:t xml:space="preserve">và </w:t>
      </w:r>
      <w:r w:rsidRPr="00697990">
        <w:rPr>
          <w:spacing w:val="-3"/>
          <w:sz w:val="28"/>
          <w:szCs w:val="28"/>
        </w:rPr>
        <w:t xml:space="preserve">mãi mãi </w:t>
      </w:r>
      <w:r w:rsidRPr="00697990">
        <w:rPr>
          <w:sz w:val="28"/>
          <w:szCs w:val="28"/>
        </w:rPr>
        <w:t xml:space="preserve">vĩnh hằng của cuộc sống </w:t>
      </w:r>
      <w:r w:rsidRPr="00697990">
        <w:rPr>
          <w:spacing w:val="4"/>
          <w:sz w:val="28"/>
          <w:szCs w:val="28"/>
        </w:rPr>
        <w:t xml:space="preserve">còn </w:t>
      </w:r>
      <w:r w:rsidRPr="00697990">
        <w:rPr>
          <w:sz w:val="28"/>
          <w:szCs w:val="28"/>
        </w:rPr>
        <w:t xml:space="preserve">có nghĩa tượng trưng cho vẻ đẹp của nghĩa tình quá </w:t>
      </w:r>
      <w:r w:rsidRPr="00697990">
        <w:rPr>
          <w:spacing w:val="3"/>
          <w:sz w:val="28"/>
          <w:szCs w:val="28"/>
        </w:rPr>
        <w:t xml:space="preserve">khứ, </w:t>
      </w:r>
      <w:r w:rsidRPr="00697990">
        <w:rPr>
          <w:sz w:val="28"/>
          <w:szCs w:val="28"/>
        </w:rPr>
        <w:t xml:space="preserve">đầy </w:t>
      </w:r>
      <w:r w:rsidRPr="00697990">
        <w:rPr>
          <w:spacing w:val="-4"/>
          <w:sz w:val="28"/>
          <w:szCs w:val="28"/>
        </w:rPr>
        <w:t xml:space="preserve">đặn, </w:t>
      </w:r>
      <w:r w:rsidRPr="00697990">
        <w:rPr>
          <w:sz w:val="28"/>
          <w:szCs w:val="28"/>
        </w:rPr>
        <w:t xml:space="preserve">thuỷ </w:t>
      </w:r>
      <w:r w:rsidRPr="00697990">
        <w:rPr>
          <w:spacing w:val="-3"/>
          <w:sz w:val="28"/>
          <w:szCs w:val="28"/>
        </w:rPr>
        <w:t xml:space="preserve">chung, </w:t>
      </w:r>
      <w:r w:rsidRPr="00697990">
        <w:rPr>
          <w:sz w:val="28"/>
          <w:szCs w:val="28"/>
        </w:rPr>
        <w:t xml:space="preserve">nhân hậu bao </w:t>
      </w:r>
      <w:r w:rsidRPr="00697990">
        <w:rPr>
          <w:spacing w:val="3"/>
          <w:sz w:val="28"/>
          <w:szCs w:val="28"/>
        </w:rPr>
        <w:t xml:space="preserve">dung </w:t>
      </w:r>
      <w:r w:rsidRPr="00697990">
        <w:rPr>
          <w:sz w:val="28"/>
          <w:szCs w:val="28"/>
        </w:rPr>
        <w:t xml:space="preserve">của </w:t>
      </w:r>
      <w:r w:rsidRPr="00697990">
        <w:rPr>
          <w:spacing w:val="2"/>
          <w:sz w:val="28"/>
          <w:szCs w:val="28"/>
        </w:rPr>
        <w:t xml:space="preserve">thiên </w:t>
      </w:r>
      <w:r w:rsidRPr="00697990">
        <w:rPr>
          <w:spacing w:val="-5"/>
          <w:sz w:val="28"/>
          <w:szCs w:val="28"/>
        </w:rPr>
        <w:t xml:space="preserve">nhiên, </w:t>
      </w:r>
      <w:r w:rsidRPr="00697990">
        <w:rPr>
          <w:sz w:val="28"/>
          <w:szCs w:val="28"/>
        </w:rPr>
        <w:t xml:space="preserve">của </w:t>
      </w:r>
      <w:r w:rsidRPr="00697990">
        <w:rPr>
          <w:spacing w:val="3"/>
          <w:sz w:val="28"/>
          <w:szCs w:val="28"/>
        </w:rPr>
        <w:t xml:space="preserve">cuộc </w:t>
      </w:r>
      <w:r w:rsidRPr="00697990">
        <w:rPr>
          <w:sz w:val="28"/>
          <w:szCs w:val="28"/>
        </w:rPr>
        <w:t xml:space="preserve">đời, </w:t>
      </w:r>
      <w:r w:rsidRPr="00697990">
        <w:rPr>
          <w:spacing w:val="4"/>
          <w:sz w:val="28"/>
          <w:szCs w:val="28"/>
        </w:rPr>
        <w:t xml:space="preserve">con </w:t>
      </w:r>
      <w:r w:rsidRPr="00697990">
        <w:rPr>
          <w:spacing w:val="-4"/>
          <w:sz w:val="28"/>
          <w:szCs w:val="28"/>
        </w:rPr>
        <w:t xml:space="preserve">người, </w:t>
      </w:r>
      <w:r w:rsidRPr="00697990">
        <w:rPr>
          <w:sz w:val="28"/>
          <w:szCs w:val="28"/>
        </w:rPr>
        <w:t xml:space="preserve">nhân </w:t>
      </w:r>
      <w:r w:rsidRPr="00697990">
        <w:rPr>
          <w:spacing w:val="2"/>
          <w:sz w:val="28"/>
          <w:szCs w:val="28"/>
        </w:rPr>
        <w:t xml:space="preserve">dân, </w:t>
      </w:r>
      <w:r w:rsidRPr="00697990">
        <w:rPr>
          <w:sz w:val="28"/>
          <w:szCs w:val="28"/>
        </w:rPr>
        <w:t xml:space="preserve">đất nước. Hình ảnh “ánh trăng </w:t>
      </w:r>
      <w:r w:rsidRPr="00697990">
        <w:rPr>
          <w:spacing w:val="-4"/>
          <w:sz w:val="28"/>
          <w:szCs w:val="28"/>
        </w:rPr>
        <w:t xml:space="preserve">im </w:t>
      </w:r>
      <w:r w:rsidRPr="00697990">
        <w:rPr>
          <w:spacing w:val="2"/>
          <w:sz w:val="28"/>
          <w:szCs w:val="28"/>
        </w:rPr>
        <w:t xml:space="preserve">phăng </w:t>
      </w:r>
      <w:r w:rsidRPr="00697990">
        <w:rPr>
          <w:spacing w:val="5"/>
          <w:sz w:val="28"/>
          <w:szCs w:val="28"/>
        </w:rPr>
        <w:t xml:space="preserve">phắc” </w:t>
      </w:r>
      <w:r w:rsidRPr="00697990">
        <w:rPr>
          <w:sz w:val="28"/>
          <w:szCs w:val="28"/>
        </w:rPr>
        <w:t xml:space="preserve">có ý nghĩa nghiêm </w:t>
      </w:r>
      <w:r w:rsidRPr="00697990">
        <w:rPr>
          <w:spacing w:val="3"/>
          <w:sz w:val="28"/>
          <w:szCs w:val="28"/>
        </w:rPr>
        <w:t xml:space="preserve">khắc </w:t>
      </w:r>
      <w:r w:rsidRPr="00697990">
        <w:rPr>
          <w:sz w:val="28"/>
          <w:szCs w:val="28"/>
        </w:rPr>
        <w:t xml:space="preserve">nhắc nhở </w:t>
      </w:r>
      <w:r w:rsidRPr="00697990">
        <w:rPr>
          <w:spacing w:val="-6"/>
          <w:sz w:val="28"/>
          <w:szCs w:val="28"/>
        </w:rPr>
        <w:t xml:space="preserve">nhà </w:t>
      </w:r>
      <w:r w:rsidRPr="00697990">
        <w:rPr>
          <w:spacing w:val="2"/>
          <w:sz w:val="28"/>
          <w:szCs w:val="28"/>
        </w:rPr>
        <w:t xml:space="preserve">thơ </w:t>
      </w:r>
      <w:r w:rsidRPr="00697990">
        <w:rPr>
          <w:spacing w:val="-8"/>
          <w:sz w:val="28"/>
          <w:szCs w:val="28"/>
        </w:rPr>
        <w:t xml:space="preserve">và </w:t>
      </w:r>
      <w:r w:rsidRPr="00697990">
        <w:rPr>
          <w:sz w:val="28"/>
          <w:szCs w:val="28"/>
        </w:rPr>
        <w:t xml:space="preserve">cả mỗi chúng </w:t>
      </w:r>
      <w:r w:rsidRPr="00697990">
        <w:rPr>
          <w:spacing w:val="2"/>
          <w:sz w:val="28"/>
          <w:szCs w:val="28"/>
        </w:rPr>
        <w:t xml:space="preserve">ta: </w:t>
      </w:r>
      <w:r w:rsidRPr="00697990">
        <w:rPr>
          <w:spacing w:val="4"/>
          <w:sz w:val="28"/>
          <w:szCs w:val="28"/>
        </w:rPr>
        <w:t xml:space="preserve">con </w:t>
      </w:r>
      <w:r w:rsidRPr="00697990">
        <w:rPr>
          <w:sz w:val="28"/>
          <w:szCs w:val="28"/>
        </w:rPr>
        <w:t xml:space="preserve">người có </w:t>
      </w:r>
      <w:r w:rsidRPr="00697990">
        <w:rPr>
          <w:spacing w:val="2"/>
          <w:sz w:val="28"/>
          <w:szCs w:val="28"/>
        </w:rPr>
        <w:t xml:space="preserve">thể </w:t>
      </w:r>
      <w:r w:rsidRPr="00697990">
        <w:rPr>
          <w:spacing w:val="-8"/>
          <w:sz w:val="28"/>
          <w:szCs w:val="28"/>
        </w:rPr>
        <w:t xml:space="preserve">vô </w:t>
      </w:r>
      <w:r w:rsidRPr="00697990">
        <w:rPr>
          <w:spacing w:val="-4"/>
          <w:sz w:val="28"/>
          <w:szCs w:val="28"/>
        </w:rPr>
        <w:t xml:space="preserve">tình, </w:t>
      </w:r>
      <w:r w:rsidRPr="00697990">
        <w:rPr>
          <w:sz w:val="28"/>
          <w:szCs w:val="28"/>
        </w:rPr>
        <w:t xml:space="preserve">có </w:t>
      </w:r>
      <w:r w:rsidRPr="00697990">
        <w:rPr>
          <w:spacing w:val="2"/>
          <w:sz w:val="28"/>
          <w:szCs w:val="28"/>
        </w:rPr>
        <w:t xml:space="preserve">thể </w:t>
      </w:r>
      <w:r w:rsidRPr="00697990">
        <w:rPr>
          <w:sz w:val="28"/>
          <w:szCs w:val="28"/>
        </w:rPr>
        <w:t xml:space="preserve">lãng </w:t>
      </w:r>
      <w:r w:rsidRPr="00697990">
        <w:rPr>
          <w:spacing w:val="2"/>
          <w:sz w:val="28"/>
          <w:szCs w:val="28"/>
        </w:rPr>
        <w:t xml:space="preserve">quên </w:t>
      </w:r>
      <w:r w:rsidRPr="00697990">
        <w:rPr>
          <w:sz w:val="28"/>
          <w:szCs w:val="28"/>
        </w:rPr>
        <w:t xml:space="preserve">nhưng thiên nhiên, nghĩa </w:t>
      </w:r>
      <w:r w:rsidRPr="00697990">
        <w:rPr>
          <w:spacing w:val="3"/>
          <w:sz w:val="28"/>
          <w:szCs w:val="28"/>
        </w:rPr>
        <w:t xml:space="preserve">tình </w:t>
      </w:r>
      <w:r w:rsidRPr="00697990">
        <w:rPr>
          <w:sz w:val="28"/>
          <w:szCs w:val="28"/>
        </w:rPr>
        <w:t xml:space="preserve">quá khứ </w:t>
      </w:r>
      <w:r w:rsidRPr="00697990">
        <w:rPr>
          <w:spacing w:val="2"/>
          <w:sz w:val="28"/>
          <w:szCs w:val="28"/>
        </w:rPr>
        <w:t xml:space="preserve">thì </w:t>
      </w:r>
      <w:r w:rsidRPr="00697990">
        <w:rPr>
          <w:spacing w:val="-3"/>
          <w:sz w:val="28"/>
          <w:szCs w:val="28"/>
        </w:rPr>
        <w:t xml:space="preserve">luôn </w:t>
      </w:r>
      <w:r w:rsidRPr="00697990">
        <w:rPr>
          <w:spacing w:val="3"/>
          <w:sz w:val="28"/>
          <w:szCs w:val="28"/>
        </w:rPr>
        <w:t xml:space="preserve">tròn </w:t>
      </w:r>
      <w:r w:rsidRPr="00697990">
        <w:rPr>
          <w:spacing w:val="-4"/>
          <w:sz w:val="28"/>
          <w:szCs w:val="28"/>
        </w:rPr>
        <w:t xml:space="preserve">đầy, </w:t>
      </w:r>
      <w:r w:rsidRPr="00697990">
        <w:rPr>
          <w:sz w:val="28"/>
          <w:szCs w:val="28"/>
        </w:rPr>
        <w:t xml:space="preserve">bất diệt. Sự không vui, sự trách </w:t>
      </w:r>
      <w:r w:rsidRPr="00697990">
        <w:rPr>
          <w:spacing w:val="-3"/>
          <w:sz w:val="28"/>
          <w:szCs w:val="28"/>
        </w:rPr>
        <w:t xml:space="preserve">móc </w:t>
      </w:r>
      <w:r w:rsidRPr="00697990">
        <w:rPr>
          <w:spacing w:val="3"/>
          <w:sz w:val="28"/>
          <w:szCs w:val="28"/>
        </w:rPr>
        <w:t xml:space="preserve">trong </w:t>
      </w:r>
      <w:r w:rsidRPr="00697990">
        <w:rPr>
          <w:sz w:val="28"/>
          <w:szCs w:val="28"/>
        </w:rPr>
        <w:t xml:space="preserve">lặng </w:t>
      </w:r>
      <w:r w:rsidRPr="00697990">
        <w:rPr>
          <w:spacing w:val="-4"/>
          <w:sz w:val="28"/>
          <w:szCs w:val="28"/>
        </w:rPr>
        <w:t xml:space="preserve">im </w:t>
      </w:r>
      <w:r w:rsidRPr="00697990">
        <w:rPr>
          <w:sz w:val="28"/>
          <w:szCs w:val="28"/>
        </w:rPr>
        <w:t>của vầng</w:t>
      </w:r>
      <w:r w:rsidRPr="00697990">
        <w:rPr>
          <w:spacing w:val="-47"/>
          <w:sz w:val="28"/>
          <w:szCs w:val="28"/>
        </w:rPr>
        <w:t xml:space="preserve"> </w:t>
      </w:r>
      <w:r w:rsidRPr="00697990">
        <w:rPr>
          <w:sz w:val="28"/>
          <w:szCs w:val="28"/>
        </w:rPr>
        <w:t>trăng</w:t>
      </w:r>
    </w:p>
    <w:p w:rsidR="00D46E50" w:rsidRPr="00697990" w:rsidRDefault="00D46E50" w:rsidP="00587063">
      <w:pPr>
        <w:pStyle w:val="BodyText"/>
        <w:spacing w:before="7"/>
        <w:ind w:right="160" w:firstLine="60"/>
        <w:jc w:val="both"/>
        <w:rPr>
          <w:sz w:val="28"/>
          <w:szCs w:val="28"/>
        </w:rPr>
      </w:pPr>
      <w:r w:rsidRPr="00697990">
        <w:rPr>
          <w:sz w:val="28"/>
          <w:szCs w:val="28"/>
        </w:rPr>
        <w:t>là sự tự vấn lương tâm dẫn đến cái “giật mình” ở câu thơ cuối. Cái “giật mình” là cảm giác và phản xạ tâm lí có thật của một người biết suy nghĩ, chợt nhận ra sự vô tình, bạc bẽo, sự nông nổi trong cách sống của mình. Cái “giật mình” của sự ăn năn, tự trách, tự thấy phải đổi thay trong cách sống. Cái “giật mình” tự nhắc nhở bản thân không bao giờ được làm người phản bội quá khứ, phản bội thiên nhiên, sùng bái hiện tại mà coi rẻ thiên nhiên. Thiên nhiên thật nghiêm khắc, lạnh lùng nhưng cũng thật ân tình, độ lượng bao dung, vầng trăng và thiên nhiên là trường tồn, bất diệt. Thì ra những bài học sâu sắc về</w:t>
      </w:r>
    </w:p>
    <w:p w:rsidR="00A70604" w:rsidRPr="00697990" w:rsidRDefault="00A70604" w:rsidP="00587063">
      <w:pPr>
        <w:pStyle w:val="BodyText"/>
        <w:spacing w:before="67" w:line="242" w:lineRule="auto"/>
        <w:ind w:right="160"/>
        <w:jc w:val="both"/>
        <w:rPr>
          <w:sz w:val="28"/>
          <w:szCs w:val="28"/>
        </w:rPr>
      </w:pPr>
      <w:r w:rsidRPr="00697990">
        <w:rPr>
          <w:sz w:val="28"/>
          <w:szCs w:val="28"/>
        </w:rPr>
        <w:t>đạo lí làm người đâu cứ phải tìm trong sách vở hay từ những khái niệm trừu tượng xa xôi. Ánh trăng thật sự đã như một tấm gương soi để thấy được gương mặt thực của mình, để tìm lại cái đẹp tinh khôi mà chúng ta tưởng đã ngủ ngon trong quên lãng.</w:t>
      </w:r>
    </w:p>
    <w:p w:rsidR="00A70604" w:rsidRPr="00697990" w:rsidRDefault="00A70604" w:rsidP="00587063">
      <w:pPr>
        <w:pStyle w:val="BodyText"/>
        <w:ind w:right="228"/>
        <w:jc w:val="both"/>
        <w:rPr>
          <w:sz w:val="28"/>
          <w:szCs w:val="28"/>
        </w:rPr>
      </w:pPr>
      <w:r w:rsidRPr="00697990">
        <w:rPr>
          <w:sz w:val="28"/>
          <w:szCs w:val="28"/>
        </w:rPr>
        <w:t xml:space="preserve">“Ánh trăng” đã đi </w:t>
      </w:r>
      <w:r w:rsidRPr="00697990">
        <w:rPr>
          <w:spacing w:val="-6"/>
          <w:sz w:val="28"/>
          <w:szCs w:val="28"/>
        </w:rPr>
        <w:t xml:space="preserve">vào </w:t>
      </w:r>
      <w:r w:rsidRPr="00697990">
        <w:rPr>
          <w:sz w:val="28"/>
          <w:szCs w:val="28"/>
        </w:rPr>
        <w:t xml:space="preserve">lòng người đọc bao </w:t>
      </w:r>
      <w:r w:rsidRPr="00697990">
        <w:rPr>
          <w:spacing w:val="2"/>
          <w:sz w:val="28"/>
          <w:szCs w:val="28"/>
        </w:rPr>
        <w:t xml:space="preserve">thế </w:t>
      </w:r>
      <w:r w:rsidRPr="00697990">
        <w:rPr>
          <w:sz w:val="28"/>
          <w:szCs w:val="28"/>
        </w:rPr>
        <w:t xml:space="preserve">hệ như một lời nhắc nhở đối với mỗi người: Nếu </w:t>
      </w:r>
      <w:r w:rsidRPr="00697990">
        <w:rPr>
          <w:spacing w:val="6"/>
          <w:sz w:val="28"/>
          <w:szCs w:val="28"/>
        </w:rPr>
        <w:t xml:space="preserve">ai </w:t>
      </w:r>
      <w:r w:rsidRPr="00697990">
        <w:rPr>
          <w:sz w:val="28"/>
          <w:szCs w:val="28"/>
        </w:rPr>
        <w:t xml:space="preserve">đã lỡ </w:t>
      </w:r>
      <w:r w:rsidRPr="00697990">
        <w:rPr>
          <w:spacing w:val="2"/>
          <w:sz w:val="28"/>
          <w:szCs w:val="28"/>
        </w:rPr>
        <w:t xml:space="preserve">quên </w:t>
      </w:r>
      <w:r w:rsidRPr="00697990">
        <w:rPr>
          <w:spacing w:val="-3"/>
          <w:sz w:val="28"/>
          <w:szCs w:val="28"/>
        </w:rPr>
        <w:t xml:space="preserve">đi, </w:t>
      </w:r>
      <w:r w:rsidRPr="00697990">
        <w:rPr>
          <w:sz w:val="28"/>
          <w:szCs w:val="28"/>
        </w:rPr>
        <w:t xml:space="preserve">đã lỡ </w:t>
      </w:r>
      <w:r w:rsidRPr="00697990">
        <w:rPr>
          <w:spacing w:val="3"/>
          <w:sz w:val="28"/>
          <w:szCs w:val="28"/>
        </w:rPr>
        <w:t xml:space="preserve">đánh </w:t>
      </w:r>
      <w:r w:rsidRPr="00697990">
        <w:rPr>
          <w:sz w:val="28"/>
          <w:szCs w:val="28"/>
        </w:rPr>
        <w:t xml:space="preserve">mất những </w:t>
      </w:r>
      <w:r w:rsidRPr="00697990">
        <w:rPr>
          <w:spacing w:val="-8"/>
          <w:sz w:val="28"/>
          <w:szCs w:val="28"/>
        </w:rPr>
        <w:t xml:space="preserve">giá </w:t>
      </w:r>
      <w:r w:rsidRPr="00697990">
        <w:rPr>
          <w:spacing w:val="-3"/>
          <w:sz w:val="28"/>
          <w:szCs w:val="28"/>
        </w:rPr>
        <w:t xml:space="preserve">trị </w:t>
      </w:r>
      <w:r w:rsidRPr="00697990">
        <w:rPr>
          <w:sz w:val="28"/>
          <w:szCs w:val="28"/>
        </w:rPr>
        <w:t xml:space="preserve">tinh thần </w:t>
      </w:r>
      <w:r w:rsidRPr="00697990">
        <w:rPr>
          <w:spacing w:val="4"/>
          <w:sz w:val="28"/>
          <w:szCs w:val="28"/>
        </w:rPr>
        <w:t xml:space="preserve">qúy </w:t>
      </w:r>
      <w:r w:rsidRPr="00697990">
        <w:rPr>
          <w:spacing w:val="-3"/>
          <w:sz w:val="28"/>
          <w:szCs w:val="28"/>
        </w:rPr>
        <w:t xml:space="preserve">giá thì </w:t>
      </w:r>
      <w:r w:rsidRPr="00697990">
        <w:rPr>
          <w:spacing w:val="4"/>
          <w:sz w:val="28"/>
          <w:szCs w:val="28"/>
        </w:rPr>
        <w:t xml:space="preserve">hãy </w:t>
      </w:r>
      <w:r w:rsidRPr="00697990">
        <w:rPr>
          <w:sz w:val="28"/>
          <w:szCs w:val="28"/>
        </w:rPr>
        <w:t xml:space="preserve">thức tỉnh </w:t>
      </w:r>
      <w:r w:rsidRPr="00697990">
        <w:rPr>
          <w:spacing w:val="-8"/>
          <w:sz w:val="28"/>
          <w:szCs w:val="28"/>
        </w:rPr>
        <w:t xml:space="preserve">và </w:t>
      </w:r>
      <w:r w:rsidRPr="00697990">
        <w:rPr>
          <w:sz w:val="28"/>
          <w:szCs w:val="28"/>
        </w:rPr>
        <w:t xml:space="preserve">tìmlại những </w:t>
      </w:r>
      <w:r w:rsidRPr="00697990">
        <w:rPr>
          <w:spacing w:val="-3"/>
          <w:sz w:val="28"/>
          <w:szCs w:val="28"/>
        </w:rPr>
        <w:t xml:space="preserve">giá trị </w:t>
      </w:r>
      <w:r w:rsidRPr="00697990">
        <w:rPr>
          <w:sz w:val="28"/>
          <w:szCs w:val="28"/>
        </w:rPr>
        <w:t xml:space="preserve">đó. </w:t>
      </w:r>
      <w:r w:rsidRPr="00697990">
        <w:rPr>
          <w:spacing w:val="4"/>
          <w:sz w:val="28"/>
          <w:szCs w:val="28"/>
        </w:rPr>
        <w:t xml:space="preserve">còn </w:t>
      </w:r>
      <w:r w:rsidRPr="00697990">
        <w:rPr>
          <w:spacing w:val="6"/>
          <w:sz w:val="28"/>
          <w:szCs w:val="28"/>
        </w:rPr>
        <w:t xml:space="preserve">ai </w:t>
      </w:r>
      <w:r w:rsidRPr="00697990">
        <w:rPr>
          <w:spacing w:val="3"/>
          <w:sz w:val="28"/>
          <w:szCs w:val="28"/>
        </w:rPr>
        <w:t xml:space="preserve">chưa biết </w:t>
      </w:r>
      <w:r w:rsidRPr="00697990">
        <w:rPr>
          <w:spacing w:val="4"/>
          <w:sz w:val="28"/>
          <w:szCs w:val="28"/>
        </w:rPr>
        <w:t>coi</w:t>
      </w:r>
      <w:r w:rsidRPr="00697990">
        <w:rPr>
          <w:spacing w:val="-42"/>
          <w:sz w:val="28"/>
          <w:szCs w:val="28"/>
        </w:rPr>
        <w:t xml:space="preserve"> </w:t>
      </w:r>
      <w:r w:rsidRPr="00697990">
        <w:rPr>
          <w:sz w:val="28"/>
          <w:szCs w:val="28"/>
        </w:rPr>
        <w:t xml:space="preserve">trọng những </w:t>
      </w:r>
      <w:r w:rsidRPr="00697990">
        <w:rPr>
          <w:spacing w:val="-3"/>
          <w:sz w:val="28"/>
          <w:szCs w:val="28"/>
        </w:rPr>
        <w:t xml:space="preserve">giá </w:t>
      </w:r>
      <w:r w:rsidRPr="00697990">
        <w:rPr>
          <w:spacing w:val="2"/>
          <w:sz w:val="28"/>
          <w:szCs w:val="28"/>
        </w:rPr>
        <w:t xml:space="preserve">trị </w:t>
      </w:r>
      <w:r w:rsidRPr="00697990">
        <w:rPr>
          <w:sz w:val="28"/>
          <w:szCs w:val="28"/>
        </w:rPr>
        <w:t xml:space="preserve">ấy </w:t>
      </w:r>
      <w:r w:rsidRPr="00697990">
        <w:rPr>
          <w:spacing w:val="-3"/>
          <w:sz w:val="28"/>
          <w:szCs w:val="28"/>
        </w:rPr>
        <w:t xml:space="preserve">thì </w:t>
      </w:r>
      <w:r w:rsidRPr="00697990">
        <w:rPr>
          <w:sz w:val="28"/>
          <w:szCs w:val="28"/>
        </w:rPr>
        <w:t xml:space="preserve">hãy nâng </w:t>
      </w:r>
      <w:r w:rsidRPr="00697990">
        <w:rPr>
          <w:spacing w:val="-3"/>
          <w:sz w:val="28"/>
          <w:szCs w:val="28"/>
        </w:rPr>
        <w:t xml:space="preserve">niu </w:t>
      </w:r>
      <w:r w:rsidRPr="00697990">
        <w:rPr>
          <w:sz w:val="28"/>
          <w:szCs w:val="28"/>
        </w:rPr>
        <w:t xml:space="preserve">những </w:t>
      </w:r>
      <w:r w:rsidRPr="00697990">
        <w:rPr>
          <w:sz w:val="28"/>
          <w:szCs w:val="28"/>
        </w:rPr>
        <w:lastRenderedPageBreak/>
        <w:t xml:space="preserve">kí ức quý </w:t>
      </w:r>
      <w:r w:rsidRPr="00697990">
        <w:rPr>
          <w:spacing w:val="-3"/>
          <w:sz w:val="28"/>
          <w:szCs w:val="28"/>
        </w:rPr>
        <w:t xml:space="preserve">giá </w:t>
      </w:r>
      <w:r w:rsidRPr="00697990">
        <w:rPr>
          <w:sz w:val="28"/>
          <w:szCs w:val="28"/>
        </w:rPr>
        <w:t xml:space="preserve">của mình ngay từ </w:t>
      </w:r>
      <w:r w:rsidRPr="00697990">
        <w:rPr>
          <w:spacing w:val="4"/>
          <w:sz w:val="28"/>
          <w:szCs w:val="28"/>
        </w:rPr>
        <w:t xml:space="preserve">bây </w:t>
      </w:r>
      <w:r w:rsidRPr="00697990">
        <w:rPr>
          <w:sz w:val="28"/>
          <w:szCs w:val="28"/>
        </w:rPr>
        <w:t>giờ, đừng để quá</w:t>
      </w:r>
      <w:r w:rsidRPr="00697990">
        <w:rPr>
          <w:spacing w:val="-25"/>
          <w:sz w:val="28"/>
          <w:szCs w:val="28"/>
        </w:rPr>
        <w:t xml:space="preserve"> </w:t>
      </w:r>
      <w:r w:rsidRPr="00697990">
        <w:rPr>
          <w:spacing w:val="-5"/>
          <w:sz w:val="28"/>
          <w:szCs w:val="28"/>
        </w:rPr>
        <w:t>muộn.</w:t>
      </w:r>
    </w:p>
    <w:p w:rsidR="00A70604" w:rsidRPr="00697990" w:rsidRDefault="00A70604" w:rsidP="00587063">
      <w:pPr>
        <w:pStyle w:val="BodyText"/>
        <w:ind w:right="217"/>
        <w:jc w:val="both"/>
        <w:rPr>
          <w:sz w:val="28"/>
          <w:szCs w:val="28"/>
        </w:rPr>
      </w:pPr>
      <w:r w:rsidRPr="00697990">
        <w:rPr>
          <w:sz w:val="28"/>
          <w:szCs w:val="28"/>
        </w:rPr>
        <w:t>Bài thơ không chỉ hay về mắt nội dung mà cón có những nét đột phá trong nghệ thuật. Thể thơ năm chữ được vận dụng sáng tạo, các chữ đầu dòng thơ không viết hoa thể hiện những cảm xúc liền mạch của nhà thơ. Nhịp thơ biến ảo rất nhanh, giọng điệu tâm tình dã gấy ấn tượng mạnh trong lòng người đọc.</w:t>
      </w:r>
    </w:p>
    <w:p w:rsidR="00A70604" w:rsidRDefault="00A70604" w:rsidP="00587063">
      <w:pPr>
        <w:pStyle w:val="BodyText"/>
        <w:spacing w:before="9"/>
        <w:ind w:left="0"/>
        <w:jc w:val="both"/>
        <w:rPr>
          <w:sz w:val="28"/>
          <w:szCs w:val="28"/>
        </w:rPr>
      </w:pPr>
    </w:p>
    <w:p w:rsidR="00DF47D1" w:rsidRDefault="00DF47D1" w:rsidP="00587063">
      <w:pPr>
        <w:pStyle w:val="BodyText"/>
        <w:spacing w:before="9"/>
        <w:ind w:left="0"/>
        <w:jc w:val="both"/>
        <w:rPr>
          <w:b/>
          <w:color w:val="C00000"/>
          <w:sz w:val="28"/>
          <w:szCs w:val="28"/>
        </w:rPr>
      </w:pPr>
      <w:r w:rsidRPr="00DF47D1">
        <w:rPr>
          <w:b/>
          <w:color w:val="C00000"/>
          <w:sz w:val="28"/>
          <w:szCs w:val="28"/>
        </w:rPr>
        <w:t>BÀI 2:</w:t>
      </w:r>
    </w:p>
    <w:p w:rsidR="00DF47D1" w:rsidRPr="00065F54" w:rsidRDefault="00DF47D1" w:rsidP="00DF47D1">
      <w:pPr>
        <w:spacing w:line="360" w:lineRule="auto"/>
        <w:jc w:val="center"/>
        <w:rPr>
          <w:b/>
          <w:color w:val="C00000"/>
        </w:rPr>
      </w:pPr>
      <w:r>
        <w:rPr>
          <w:b/>
          <w:color w:val="C00000"/>
        </w:rPr>
        <w:t>(GIÚP HS HIỂU HƠN CÁCH NGHỊ LUẬN VỀ 1 TÁC PHẨM THƠ TRÁNH DIỄN XUÔI)</w:t>
      </w:r>
    </w:p>
    <w:p w:rsidR="00DF47D1" w:rsidRPr="000E189D" w:rsidRDefault="00DF47D1" w:rsidP="00DF47D1">
      <w:pPr>
        <w:jc w:val="center"/>
        <w:rPr>
          <w:b/>
          <w:bCs/>
          <w:iCs/>
          <w:color w:val="C00000"/>
          <w:sz w:val="28"/>
          <w:szCs w:val="28"/>
        </w:rPr>
      </w:pPr>
      <w:r w:rsidRPr="000E189D">
        <w:rPr>
          <w:b/>
          <w:bCs/>
          <w:iCs/>
          <w:color w:val="C00000"/>
          <w:sz w:val="28"/>
          <w:szCs w:val="28"/>
        </w:rPr>
        <w:t>Phân tích bài thơ Ánh trăng của Nguyễn Duy</w:t>
      </w:r>
    </w:p>
    <w:p w:rsidR="00DF47D1" w:rsidRPr="001C4A37" w:rsidRDefault="00DF47D1" w:rsidP="00DF47D1">
      <w:pPr>
        <w:jc w:val="center"/>
        <w:rPr>
          <w:b/>
          <w:bCs/>
          <w:iCs/>
          <w:sz w:val="28"/>
          <w:szCs w:val="28"/>
        </w:rPr>
      </w:pPr>
      <w:r w:rsidRPr="001C4A37">
        <w:rPr>
          <w:b/>
          <w:bCs/>
          <w:iCs/>
          <w:sz w:val="28"/>
          <w:szCs w:val="28"/>
        </w:rPr>
        <w:t xml:space="preserve"> </w:t>
      </w:r>
    </w:p>
    <w:p w:rsidR="00DF47D1" w:rsidRPr="001C4A37" w:rsidRDefault="00DF47D1" w:rsidP="00DF47D1">
      <w:pPr>
        <w:jc w:val="both"/>
        <w:rPr>
          <w:sz w:val="28"/>
          <w:szCs w:val="28"/>
        </w:rPr>
      </w:pPr>
      <w:r w:rsidRPr="001C4A37">
        <w:rPr>
          <w:sz w:val="28"/>
          <w:szCs w:val="28"/>
        </w:rPr>
        <w:t xml:space="preserve">        Nguyễn Duy là nhà thơ tiểu biểu của nền văn học Việt </w:t>
      </w:r>
      <w:smartTag w:uri="urn:schemas-microsoft-com:office:smarttags" w:element="country-region">
        <w:smartTag w:uri="urn:schemas-microsoft-com:office:smarttags" w:element="place">
          <w:r w:rsidRPr="001C4A37">
            <w:rPr>
              <w:sz w:val="28"/>
              <w:szCs w:val="28"/>
            </w:rPr>
            <w:t>Nam</w:t>
          </w:r>
        </w:smartTag>
      </w:smartTag>
      <w:r w:rsidRPr="001C4A37">
        <w:rPr>
          <w:sz w:val="28"/>
          <w:szCs w:val="28"/>
        </w:rPr>
        <w:t xml:space="preserve"> hiện đại. Trong sự nghiệp sáng tác của mình, ông đã để lại nhiều tác phẩm đặc sắc. Bài thơ “Ánh trăng” (1978) in trong tập cùng tên là một trong những thi phẩm tiêu biểu nhất của ông. Bài thơ đã thể hiện thành công tình cảm và mối quan hệ giữa con người với vầng trăng qua đó nhắc nhỡ con người về thái độ sống: uống nước nhớ nguồn.</w:t>
      </w:r>
    </w:p>
    <w:p w:rsidR="00DF47D1" w:rsidRPr="001C4A37" w:rsidRDefault="00DF47D1" w:rsidP="00DF47D1">
      <w:pPr>
        <w:jc w:val="both"/>
        <w:rPr>
          <w:b/>
          <w:sz w:val="28"/>
          <w:szCs w:val="28"/>
        </w:rPr>
      </w:pPr>
      <w:r w:rsidRPr="001C4A37">
        <w:rPr>
          <w:b/>
          <w:sz w:val="28"/>
          <w:szCs w:val="28"/>
        </w:rPr>
        <w:t>Luận điểm 1:</w:t>
      </w:r>
      <w:r w:rsidRPr="001C4A37">
        <w:rPr>
          <w:b/>
          <w:sz w:val="28"/>
          <w:szCs w:val="28"/>
        </w:rPr>
        <w:tab/>
        <w:t>Mở đầu bài thơ là tình của của con người với trăng trong kí ức</w:t>
      </w:r>
    </w:p>
    <w:p w:rsidR="00DF47D1" w:rsidRPr="001C4A37" w:rsidRDefault="00DF47D1" w:rsidP="00DF47D1">
      <w:pPr>
        <w:jc w:val="center"/>
        <w:rPr>
          <w:sz w:val="28"/>
          <w:szCs w:val="28"/>
        </w:rPr>
      </w:pPr>
      <w:r w:rsidRPr="001C4A37">
        <w:rPr>
          <w:i/>
          <w:iCs/>
          <w:sz w:val="28"/>
          <w:szCs w:val="28"/>
        </w:rPr>
        <w:t xml:space="preserve"> “Hồi nhỏ sống với đồng </w:t>
      </w:r>
      <w:r w:rsidRPr="001C4A37">
        <w:rPr>
          <w:sz w:val="28"/>
          <w:szCs w:val="28"/>
        </w:rPr>
        <w:t>…</w:t>
      </w:r>
      <w:r w:rsidRPr="001C4A37">
        <w:rPr>
          <w:i/>
          <w:iCs/>
          <w:sz w:val="28"/>
          <w:szCs w:val="28"/>
        </w:rPr>
        <w:t>vầng trăng thành tri kỉ”</w:t>
      </w:r>
    </w:p>
    <w:p w:rsidR="00DF47D1" w:rsidRPr="001C4A37" w:rsidRDefault="00DF47D1" w:rsidP="00DF47D1">
      <w:pPr>
        <w:jc w:val="both"/>
        <w:rPr>
          <w:sz w:val="28"/>
          <w:szCs w:val="28"/>
        </w:rPr>
      </w:pPr>
      <w:r w:rsidRPr="001C4A37">
        <w:rPr>
          <w:sz w:val="28"/>
          <w:szCs w:val="28"/>
        </w:rPr>
        <w:t xml:space="preserve"> “Đồng, sông và bể” là vẻ đẹp thiên nhiên thơ mộng, trữ tình là nhưng nơi cất giữ bao kỉ niệm của một thời ấu thơ, cũng chính nới đó, ta bắt gặp hình ảnh vầng trăng hiền hòa vô tư. Phải đến khi vào chiến trường, trăng luôn sát cánh bên người lính, cùng họ lên chiến hào, ra mặt trận, vượt qua những đau thương và khốc liệt của bom đạn kẻ thù và trăng đã trở thành “</w:t>
      </w:r>
      <w:r w:rsidRPr="001C4A37">
        <w:rPr>
          <w:i/>
          <w:iCs/>
          <w:sz w:val="28"/>
          <w:szCs w:val="28"/>
        </w:rPr>
        <w:t>tri kỉ”</w:t>
      </w:r>
      <w:r w:rsidRPr="001C4A37">
        <w:rPr>
          <w:sz w:val="28"/>
          <w:szCs w:val="28"/>
        </w:rPr>
        <w:t>.“tri kỉ” là bạn thân thiết, hiểu nhau, sẵn sàng chia ngọt sẻ bùi cùng nhau là gắn bó keo sơn giữa trăng và con người.</w:t>
      </w:r>
    </w:p>
    <w:p w:rsidR="00DF47D1" w:rsidRPr="001C4A37" w:rsidRDefault="00DF47D1" w:rsidP="00DF47D1">
      <w:pPr>
        <w:jc w:val="center"/>
        <w:rPr>
          <w:sz w:val="28"/>
          <w:szCs w:val="28"/>
        </w:rPr>
      </w:pPr>
      <w:r w:rsidRPr="001C4A37">
        <w:rPr>
          <w:i/>
          <w:iCs/>
          <w:sz w:val="28"/>
          <w:szCs w:val="28"/>
        </w:rPr>
        <w:t xml:space="preserve"> “Trần trụi với thiên nhiên</w:t>
      </w:r>
      <w:r w:rsidRPr="001C4A37">
        <w:rPr>
          <w:sz w:val="28"/>
          <w:szCs w:val="28"/>
        </w:rPr>
        <w:t xml:space="preserve">  … </w:t>
      </w:r>
      <w:r w:rsidRPr="001C4A37">
        <w:rPr>
          <w:i/>
          <w:iCs/>
          <w:sz w:val="28"/>
          <w:szCs w:val="28"/>
        </w:rPr>
        <w:t>cái vầng trăng tình nghĩa”</w:t>
      </w:r>
    </w:p>
    <w:p w:rsidR="00DF47D1" w:rsidRPr="001C4A37" w:rsidRDefault="00DF47D1" w:rsidP="00DF47D1">
      <w:pPr>
        <w:jc w:val="both"/>
        <w:rPr>
          <w:sz w:val="28"/>
          <w:szCs w:val="28"/>
        </w:rPr>
      </w:pPr>
      <w:r w:rsidRPr="001C4A37">
        <w:rPr>
          <w:b/>
          <w:bCs/>
          <w:sz w:val="28"/>
          <w:szCs w:val="28"/>
        </w:rPr>
        <w:t>“trần trụi và hồn nhiên”</w:t>
      </w:r>
      <w:r w:rsidRPr="001C4A37">
        <w:rPr>
          <w:sz w:val="28"/>
          <w:szCs w:val="28"/>
        </w:rPr>
        <w:t xml:space="preserve"> là một vẽ đẹp bình dị, hiền hoà, vô tư đến lạ thường, không cầu kì, không trang sức. Hình ảnh </w:t>
      </w:r>
      <w:r w:rsidRPr="00942721">
        <w:rPr>
          <w:b/>
          <w:i/>
          <w:color w:val="0000FF"/>
          <w:sz w:val="28"/>
          <w:szCs w:val="28"/>
        </w:rPr>
        <w:t>so sánh</w:t>
      </w:r>
      <w:r w:rsidRPr="001C4A37">
        <w:rPr>
          <w:b/>
          <w:sz w:val="28"/>
          <w:szCs w:val="28"/>
        </w:rPr>
        <w:t xml:space="preserve"> </w:t>
      </w:r>
      <w:r w:rsidRPr="001C4A37">
        <w:rPr>
          <w:sz w:val="28"/>
          <w:szCs w:val="28"/>
        </w:rPr>
        <w:t>đã tô đậm thêm sức quyến rũ đến lạ thường của trăng. Cái vầng trăng mộc mạc và giản dị đó là tâm hồn của những người nhà quê, của đồng, của sông, của bể và của những người lính chân chất ấy. Chính vẻ đẹp ấy đã khiến nhân vật trữ tình phải thốt lên “</w:t>
      </w:r>
      <w:r w:rsidRPr="001C4A37">
        <w:rPr>
          <w:i/>
          <w:iCs/>
          <w:sz w:val="28"/>
          <w:szCs w:val="28"/>
        </w:rPr>
        <w:t>ngỡ không bao giờ quên</w:t>
      </w:r>
      <w:r w:rsidRPr="001C4A37">
        <w:rPr>
          <w:sz w:val="28"/>
          <w:szCs w:val="28"/>
        </w:rPr>
        <w:t xml:space="preserve">; </w:t>
      </w:r>
      <w:r w:rsidRPr="001C4A37">
        <w:rPr>
          <w:i/>
          <w:iCs/>
          <w:sz w:val="28"/>
          <w:szCs w:val="28"/>
        </w:rPr>
        <w:t>cái vầng trăng tình nghĩa”</w:t>
      </w:r>
      <w:r w:rsidRPr="001C4A37">
        <w:rPr>
          <w:iCs/>
          <w:sz w:val="28"/>
          <w:szCs w:val="28"/>
        </w:rPr>
        <w:t xml:space="preserve">. Câu thơ như một lời thề thiêng liêng giữa rừng sâu nước độc. </w:t>
      </w:r>
      <w:r w:rsidRPr="00942721">
        <w:rPr>
          <w:b/>
          <w:i/>
          <w:iCs/>
          <w:color w:val="0000FF"/>
          <w:sz w:val="28"/>
          <w:szCs w:val="28"/>
        </w:rPr>
        <w:t xml:space="preserve">Bình luận </w:t>
      </w:r>
      <w:r w:rsidRPr="00942721">
        <w:rPr>
          <w:i/>
          <w:iCs/>
          <w:color w:val="0000FF"/>
          <w:sz w:val="28"/>
          <w:szCs w:val="28"/>
        </w:rPr>
        <w:sym w:font="Wingdings 3" w:char="F096"/>
      </w:r>
      <w:r w:rsidRPr="001C4A37">
        <w:rPr>
          <w:iCs/>
          <w:sz w:val="28"/>
          <w:szCs w:val="28"/>
        </w:rPr>
        <w:t xml:space="preserve"> Hai tiếng “tình nghĩa” vang lên khiến cho ranh giới giữa con ngời với trăng tưởng chừng như không còn khoảng cách và tưởng chừng như mối quan hệ ấy mãi mãi vững bền thế nhưng khi con người về thành phố, thay đổi môi trường sống cũng là lúc thái độ, tình cảm của con người thay đổi.</w:t>
      </w:r>
    </w:p>
    <w:p w:rsidR="00DF47D1" w:rsidRPr="001C4A37" w:rsidRDefault="00DF47D1" w:rsidP="00DF47D1">
      <w:pPr>
        <w:jc w:val="both"/>
        <w:rPr>
          <w:sz w:val="28"/>
          <w:szCs w:val="28"/>
        </w:rPr>
      </w:pPr>
      <w:r w:rsidRPr="001C4A37">
        <w:rPr>
          <w:b/>
          <w:sz w:val="28"/>
          <w:szCs w:val="28"/>
        </w:rPr>
        <w:t xml:space="preserve">Luận điểm 2: </w:t>
      </w:r>
      <w:r w:rsidRPr="001C4A37">
        <w:rPr>
          <w:b/>
          <w:iCs/>
          <w:sz w:val="28"/>
          <w:szCs w:val="28"/>
        </w:rPr>
        <w:t xml:space="preserve">“Từ hồi về thành phố </w:t>
      </w:r>
      <w:r w:rsidRPr="001C4A37">
        <w:rPr>
          <w:b/>
          <w:sz w:val="28"/>
          <w:szCs w:val="28"/>
        </w:rPr>
        <w:t>”</w:t>
      </w:r>
      <w:r w:rsidRPr="001C4A37">
        <w:rPr>
          <w:sz w:val="28"/>
          <w:szCs w:val="28"/>
        </w:rPr>
        <w:t xml:space="preserve"> </w:t>
      </w:r>
      <w:r w:rsidRPr="001C4A37">
        <w:rPr>
          <w:b/>
          <w:sz w:val="28"/>
          <w:szCs w:val="28"/>
        </w:rPr>
        <w:t>tình cảm con người với trăng đã đổi thay.</w:t>
      </w:r>
    </w:p>
    <w:p w:rsidR="00DF47D1" w:rsidRPr="001C4A37" w:rsidRDefault="00DF47D1" w:rsidP="00DF47D1">
      <w:pPr>
        <w:jc w:val="center"/>
        <w:rPr>
          <w:sz w:val="28"/>
          <w:szCs w:val="28"/>
        </w:rPr>
      </w:pPr>
      <w:r w:rsidRPr="001C4A37">
        <w:rPr>
          <w:i/>
          <w:iCs/>
          <w:sz w:val="28"/>
          <w:szCs w:val="28"/>
        </w:rPr>
        <w:t>“Từ hồi về thành phố</w:t>
      </w:r>
      <w:r w:rsidRPr="001C4A37">
        <w:rPr>
          <w:sz w:val="28"/>
          <w:szCs w:val="28"/>
        </w:rPr>
        <w:t xml:space="preserve">  … </w:t>
      </w:r>
      <w:r w:rsidRPr="001C4A37">
        <w:rPr>
          <w:i/>
          <w:iCs/>
          <w:sz w:val="28"/>
          <w:szCs w:val="28"/>
        </w:rPr>
        <w:t>như người dưng qua đường”</w:t>
      </w:r>
    </w:p>
    <w:p w:rsidR="00DF47D1" w:rsidRPr="001C4A37" w:rsidRDefault="00DF47D1" w:rsidP="00DF47D1">
      <w:pPr>
        <w:jc w:val="both"/>
        <w:rPr>
          <w:sz w:val="28"/>
          <w:szCs w:val="28"/>
        </w:rPr>
      </w:pPr>
      <w:r w:rsidRPr="001C4A37">
        <w:rPr>
          <w:sz w:val="28"/>
          <w:szCs w:val="28"/>
        </w:rPr>
        <w:t>“thành phố” chính là không gian hoàn toàn khác với ở núi rừng mà con người đã từng sống  ở đó có</w:t>
      </w:r>
      <w:r w:rsidRPr="001C4A37">
        <w:rPr>
          <w:b/>
          <w:sz w:val="28"/>
          <w:szCs w:val="28"/>
        </w:rPr>
        <w:t xml:space="preserve"> “</w:t>
      </w:r>
      <w:r w:rsidRPr="001C4A37">
        <w:rPr>
          <w:b/>
          <w:i/>
          <w:iCs/>
          <w:sz w:val="28"/>
          <w:szCs w:val="28"/>
        </w:rPr>
        <w:t>ánh điện, cửa gương</w:t>
      </w:r>
      <w:r w:rsidRPr="001C4A37">
        <w:rPr>
          <w:b/>
          <w:sz w:val="28"/>
          <w:szCs w:val="28"/>
        </w:rPr>
        <w:t>”,</w:t>
      </w:r>
      <w:r w:rsidRPr="001C4A37">
        <w:rPr>
          <w:sz w:val="28"/>
          <w:szCs w:val="28"/>
        </w:rPr>
        <w:t xml:space="preserve"> nó tượng trưng cho một cuộc sống đầy đủ</w:t>
      </w:r>
      <w:r w:rsidRPr="001C4A37">
        <w:rPr>
          <w:b/>
          <w:sz w:val="28"/>
          <w:szCs w:val="28"/>
        </w:rPr>
        <w:t>,</w:t>
      </w:r>
      <w:r w:rsidRPr="001C4A37">
        <w:rPr>
          <w:sz w:val="28"/>
          <w:szCs w:val="28"/>
        </w:rPr>
        <w:t xml:space="preserve"> sung túc có phần xa hoa của người lính sau khi bước ra khỏi cuộc chiến tranh. Và rồi trong chính cuộc sống sung sướng đó, người lính đã quên đi người bạn tri kỉ của mình để rồi “vầng trăng đi qua ngõ; như người dưng qua đường”</w:t>
      </w:r>
      <w:r w:rsidRPr="001C4A37">
        <w:rPr>
          <w:b/>
          <w:sz w:val="28"/>
          <w:szCs w:val="28"/>
        </w:rPr>
        <w:t xml:space="preserve">. </w:t>
      </w:r>
      <w:r w:rsidRPr="00942721">
        <w:rPr>
          <w:b/>
          <w:i/>
          <w:color w:val="0000FF"/>
          <w:sz w:val="28"/>
          <w:szCs w:val="28"/>
        </w:rPr>
        <w:t>Phép nhân hoá</w:t>
      </w:r>
      <w:r w:rsidRPr="001C4A37">
        <w:rPr>
          <w:b/>
          <w:sz w:val="28"/>
          <w:szCs w:val="28"/>
        </w:rPr>
        <w:t xml:space="preserve"> </w:t>
      </w:r>
      <w:r w:rsidRPr="001C4A37">
        <w:rPr>
          <w:sz w:val="28"/>
          <w:szCs w:val="28"/>
        </w:rPr>
        <w:t xml:space="preserve">được sử dụng rất sáng tạo khiến người đọc hình dung vầng trăng trong câu thơ không chỉ là hình ảnh của thiên nhiên thơ mộng mà </w:t>
      </w:r>
      <w:r w:rsidRPr="001C4A37">
        <w:rPr>
          <w:sz w:val="28"/>
          <w:szCs w:val="28"/>
        </w:rPr>
        <w:lastRenderedPageBreak/>
        <w:t xml:space="preserve">còn là một người đồng chí, đồng đội là nhân dân nghĩa tình. </w:t>
      </w:r>
      <w:r w:rsidRPr="00942721">
        <w:rPr>
          <w:b/>
          <w:i/>
          <w:color w:val="0000FF"/>
          <w:sz w:val="28"/>
          <w:szCs w:val="28"/>
        </w:rPr>
        <w:t xml:space="preserve">Nhận xét, đánh giá </w:t>
      </w:r>
      <w:r w:rsidRPr="00942721">
        <w:rPr>
          <w:b/>
          <w:i/>
          <w:color w:val="0000FF"/>
          <w:sz w:val="28"/>
          <w:szCs w:val="28"/>
        </w:rPr>
        <w:sym w:font="Wingdings 3" w:char="F0A2"/>
      </w:r>
      <w:r w:rsidRPr="001C4A37">
        <w:rPr>
          <w:b/>
          <w:sz w:val="28"/>
          <w:szCs w:val="28"/>
        </w:rPr>
        <w:t xml:space="preserve"> </w:t>
      </w:r>
      <w:r w:rsidRPr="001C4A37">
        <w:rPr>
          <w:sz w:val="28"/>
          <w:szCs w:val="28"/>
        </w:rPr>
        <w:t xml:space="preserve">Hai tiếng “người dưng” như xoáy vào tâm can người đọc vừa đau đớn vừa xót xa là dấu chấm hết cho một tình cảm thiêng liêng cao đẹp con người đã thề là tình nghĩa, tri kỉ năm xưa. </w:t>
      </w:r>
      <w:r w:rsidRPr="00942721">
        <w:rPr>
          <w:b/>
          <w:i/>
          <w:iCs/>
          <w:color w:val="0000FF"/>
          <w:sz w:val="28"/>
          <w:szCs w:val="28"/>
        </w:rPr>
        <w:t xml:space="preserve">Bình luận </w:t>
      </w:r>
      <w:r w:rsidRPr="00942721">
        <w:rPr>
          <w:i/>
          <w:color w:val="0000FF"/>
          <w:sz w:val="28"/>
          <w:szCs w:val="28"/>
        </w:rPr>
        <w:sym w:font="Wingdings 3" w:char="F0A2"/>
      </w:r>
      <w:r w:rsidRPr="001C4A37">
        <w:rPr>
          <w:sz w:val="28"/>
          <w:szCs w:val="28"/>
        </w:rPr>
        <w:t xml:space="preserve"> Phải chăng những công việc mưu sinh và những nhu cầu vật chất đời thường cũng như cuộc sống đầy đủ đã khiến con người quên đi những giá trị tinh thần khiến họ trở thành kẻ quay lưng với quá khứ, quay lưng với tình “tri kỉ”? Cuộc sống hiện đại với ánh sáng chói loà của ánh điện, cửa gương đã làm lu mờ ánh sáng của vầng trăng- ánh sáng của tình tri kỉ? </w:t>
      </w:r>
      <w:r w:rsidRPr="001C4A37">
        <w:rPr>
          <w:b/>
          <w:bCs/>
          <w:i/>
          <w:iCs/>
          <w:sz w:val="28"/>
          <w:szCs w:val="28"/>
        </w:rPr>
        <w:t xml:space="preserve">Sự đối lập giữa hình ảnh vầng trăng tri kỉ, tình nghĩa trong quá khứ và vầng trăng "như người dưng qua đường" trong hiện tại </w:t>
      </w:r>
      <w:r w:rsidRPr="001C4A37">
        <w:rPr>
          <w:bCs/>
          <w:iCs/>
          <w:sz w:val="28"/>
          <w:szCs w:val="28"/>
        </w:rPr>
        <w:t>để diễn tả</w:t>
      </w:r>
      <w:r w:rsidRPr="001C4A37">
        <w:rPr>
          <w:sz w:val="28"/>
          <w:szCs w:val="28"/>
        </w:rPr>
        <w:t xml:space="preserve"> những đổi thay trong tình cảm của con người. </w:t>
      </w:r>
      <w:r w:rsidRPr="00942721">
        <w:rPr>
          <w:b/>
          <w:i/>
          <w:color w:val="0000FF"/>
          <w:sz w:val="28"/>
          <w:szCs w:val="28"/>
        </w:rPr>
        <w:t xml:space="preserve">Nhận xét, đánh giá nghệ thuật </w:t>
      </w:r>
      <w:r w:rsidRPr="00942721">
        <w:rPr>
          <w:b/>
          <w:i/>
          <w:color w:val="0000FF"/>
          <w:sz w:val="28"/>
          <w:szCs w:val="28"/>
        </w:rPr>
        <w:sym w:font="Wingdings 3" w:char="F0A2"/>
      </w:r>
      <w:r w:rsidRPr="001C4A37">
        <w:rPr>
          <w:sz w:val="28"/>
          <w:szCs w:val="28"/>
        </w:rPr>
        <w:t>Giọng thơ như trầm xuống như lặng đọng như xé tan khoảng lặng trong tâm hồn người đọc. Hản khi viết nhưng câu thơ như thế Nguyễn Duy như đã hiểu ra nhân tình thế thái hiểu ra lẽ sống ở đời và chính ông cũng đau đớn cho điều đó.</w:t>
      </w:r>
    </w:p>
    <w:p w:rsidR="00DF47D1" w:rsidRPr="001C4A37" w:rsidRDefault="00DF47D1" w:rsidP="00DF47D1">
      <w:pPr>
        <w:ind w:firstLine="720"/>
        <w:jc w:val="both"/>
        <w:rPr>
          <w:b/>
          <w:sz w:val="28"/>
          <w:szCs w:val="28"/>
        </w:rPr>
      </w:pPr>
      <w:r w:rsidRPr="001C4A37">
        <w:rPr>
          <w:b/>
          <w:sz w:val="28"/>
          <w:szCs w:val="28"/>
        </w:rPr>
        <w:t xml:space="preserve">Luận điểm 3: Khi </w:t>
      </w:r>
      <w:r w:rsidRPr="001C4A37">
        <w:rPr>
          <w:b/>
          <w:iCs/>
          <w:sz w:val="28"/>
          <w:szCs w:val="28"/>
        </w:rPr>
        <w:t>“đèn điện tắt”</w:t>
      </w:r>
      <w:r w:rsidRPr="001C4A37">
        <w:rPr>
          <w:sz w:val="28"/>
          <w:szCs w:val="28"/>
        </w:rPr>
        <w:t xml:space="preserve">  </w:t>
      </w:r>
      <w:r w:rsidRPr="001C4A37">
        <w:rPr>
          <w:b/>
          <w:sz w:val="28"/>
          <w:szCs w:val="28"/>
        </w:rPr>
        <w:t>cũng là lúc con người nhận ra vẽ đẹp diệu kì của trăng.</w:t>
      </w:r>
    </w:p>
    <w:p w:rsidR="00DF47D1" w:rsidRPr="001C4A37" w:rsidRDefault="00DF47D1" w:rsidP="00DF47D1">
      <w:pPr>
        <w:jc w:val="center"/>
        <w:rPr>
          <w:sz w:val="28"/>
          <w:szCs w:val="28"/>
        </w:rPr>
      </w:pPr>
      <w:r w:rsidRPr="001C4A37">
        <w:rPr>
          <w:i/>
          <w:iCs/>
          <w:sz w:val="28"/>
          <w:szCs w:val="28"/>
        </w:rPr>
        <w:t>“Thình lình đèn điện tắt</w:t>
      </w:r>
      <w:r w:rsidRPr="001C4A37">
        <w:rPr>
          <w:sz w:val="28"/>
          <w:szCs w:val="28"/>
        </w:rPr>
        <w:t xml:space="preserve">   …   </w:t>
      </w:r>
      <w:r w:rsidRPr="001C4A37">
        <w:rPr>
          <w:i/>
          <w:iCs/>
          <w:sz w:val="28"/>
          <w:szCs w:val="28"/>
        </w:rPr>
        <w:t>đột ngột vầng trăng tròn”</w:t>
      </w:r>
    </w:p>
    <w:p w:rsidR="00DF47D1" w:rsidRPr="001C4A37" w:rsidRDefault="00DF47D1" w:rsidP="00DF47D1">
      <w:pPr>
        <w:jc w:val="both"/>
        <w:rPr>
          <w:sz w:val="28"/>
          <w:szCs w:val="28"/>
        </w:rPr>
      </w:pPr>
      <w:r w:rsidRPr="001C4A37">
        <w:rPr>
          <w:sz w:val="28"/>
          <w:szCs w:val="28"/>
        </w:rPr>
        <w:t xml:space="preserve"> “Đèn điện tắt” vừa mang ý nghĩa tả thực là mất đi ánh sáng do con người tạo ra vừa mang ý nghĩa tượng trưng đó là diễn tả một biến cố, một khó khăn bất ngờ đến với con người. Lúc đó, con người bỗng phải đối diện với cái thực tại tối tăm. Trong cái “</w:t>
      </w:r>
      <w:r w:rsidRPr="001C4A37">
        <w:rPr>
          <w:i/>
          <w:iCs/>
          <w:sz w:val="28"/>
          <w:szCs w:val="28"/>
        </w:rPr>
        <w:t>thình lình”,“đột ngột</w:t>
      </w:r>
      <w:r w:rsidRPr="001C4A37">
        <w:rPr>
          <w:sz w:val="28"/>
          <w:szCs w:val="28"/>
        </w:rPr>
        <w:t>” ấy khiến người lính “vội bật tung” cửa sổ – một phản xạ rất tự nhiên thôi và có phần lo lắng của con người và bất ngờ nhận ra trăng - người bạn tri kỉ năm xưa của mình. Con người đâu biết được rằng người bạn đã bị anh ta lãng quên luôn chờ đợi, luôn dõi theo những bước chân của mình. “</w:t>
      </w:r>
      <w:r w:rsidRPr="001C4A37">
        <w:rPr>
          <w:i/>
          <w:iCs/>
          <w:sz w:val="28"/>
          <w:szCs w:val="28"/>
        </w:rPr>
        <w:t>Người bạn ấy</w:t>
      </w:r>
      <w:r w:rsidRPr="001C4A37">
        <w:rPr>
          <w:sz w:val="28"/>
          <w:szCs w:val="28"/>
        </w:rPr>
        <w:t>” không bao giờ bỏ rơi con người dù họ đã phản bội lại tình cảm và lời thề của mình. Vầng trăng ấy vẫn rất vị tha và khoan dung, thủy chung son sắt biết chừng nào. Nó cũng sẵn sàng đón nhận tấm lòng của một con người biết sám hối, biết vươn lên hoàn thiện mình. Cuộc đời mỗi con người không ai có thể biết trước được tương lai, không ai mãi sống trong một cuộc sống yên bình mà không có khó khăn, thử thách. Cũng như một dòng sông, đời người là một chuỗi dài với những quanh co, uốn khúc. Và chính trong những khúc quanh ấy, những biến cố ấy, con người mới thật sự hiểu được cái gì là quan trọng, cái gì sẽ gắn bó với họ trong suốt hành trình dài và rộng của cuộc đời. Dường như nhân vật trữ tình trong bài thơ đã hiểu được điều đó!</w:t>
      </w:r>
    </w:p>
    <w:p w:rsidR="00DF47D1" w:rsidRPr="001C4A37" w:rsidRDefault="00DF47D1" w:rsidP="00DF47D1">
      <w:pPr>
        <w:jc w:val="center"/>
        <w:rPr>
          <w:sz w:val="28"/>
          <w:szCs w:val="28"/>
          <w:lang w:val="fr-FR"/>
        </w:rPr>
      </w:pPr>
      <w:r w:rsidRPr="001C4A37">
        <w:rPr>
          <w:i/>
          <w:iCs/>
          <w:sz w:val="28"/>
          <w:szCs w:val="28"/>
        </w:rPr>
        <w:t>“Ngửa mặt lên nhìn mặt</w:t>
      </w:r>
      <w:r w:rsidRPr="001C4A37">
        <w:rPr>
          <w:sz w:val="28"/>
          <w:szCs w:val="28"/>
        </w:rPr>
        <w:t xml:space="preserve">   ……  </w:t>
      </w:r>
      <w:r w:rsidRPr="001C4A37">
        <w:rPr>
          <w:i/>
          <w:iCs/>
          <w:sz w:val="28"/>
          <w:szCs w:val="28"/>
          <w:lang w:val="fr-FR"/>
        </w:rPr>
        <w:t>như là sông là rừng”</w:t>
      </w:r>
    </w:p>
    <w:p w:rsidR="00DF47D1" w:rsidRPr="001C4A37" w:rsidRDefault="00DF47D1" w:rsidP="00DF47D1">
      <w:pPr>
        <w:jc w:val="both"/>
        <w:rPr>
          <w:sz w:val="28"/>
          <w:szCs w:val="28"/>
        </w:rPr>
      </w:pPr>
      <w:r w:rsidRPr="001C4A37">
        <w:rPr>
          <w:sz w:val="28"/>
          <w:szCs w:val="28"/>
          <w:lang w:val="fr-FR"/>
        </w:rPr>
        <w:t xml:space="preserve">Trong phút giây ấy, khoảnh khắc ấy tác giả bàng hoàng trước vẻ đẹp kì diệu của trăng. </w:t>
      </w:r>
      <w:r w:rsidRPr="001C4A37">
        <w:rPr>
          <w:sz w:val="28"/>
          <w:szCs w:val="28"/>
        </w:rPr>
        <w:t>Hai người bạn năm xưa lại có dịp hội ngộ cùng nhau “ngửa mặt lên nhìn mặt”.</w:t>
      </w:r>
      <w:r w:rsidRPr="001C4A37">
        <w:rPr>
          <w:b/>
          <w:i/>
          <w:sz w:val="28"/>
          <w:szCs w:val="28"/>
        </w:rPr>
        <w:t xml:space="preserve"> </w:t>
      </w:r>
      <w:r w:rsidRPr="001C4A37">
        <w:rPr>
          <w:sz w:val="28"/>
          <w:szCs w:val="28"/>
        </w:rPr>
        <w:t>Nhân vật trữ tình cảm thấy có cái gì “rưng rưng” tự trong tận đáy lòng và dường như nước mắt đang muốn trào ra vì xúc động trước tấm lòng thủy chung chân thành của người trăng. Cái “rưng rưng” kia là  nỗi ân hận, sự day dứt của con người khi họ đối diện với vầng trăng. Đó còn là cái rưng rưng vì quá khứ ùa về như một thước phim quay chậm, nới có “đồng” “sông” và có “</w:t>
      </w:r>
      <w:r w:rsidRPr="001C4A37">
        <w:rPr>
          <w:i/>
          <w:iCs/>
          <w:sz w:val="28"/>
          <w:szCs w:val="28"/>
        </w:rPr>
        <w:t>bể</w:t>
      </w:r>
      <w:r w:rsidRPr="001C4A37">
        <w:rPr>
          <w:sz w:val="28"/>
          <w:szCs w:val="28"/>
        </w:rPr>
        <w:t>” với vẽ đẹp nguyên sơ.</w:t>
      </w:r>
      <w:r w:rsidRPr="001C4A37">
        <w:rPr>
          <w:b/>
          <w:iCs/>
          <w:sz w:val="28"/>
          <w:szCs w:val="28"/>
        </w:rPr>
        <w:t xml:space="preserve"> </w:t>
      </w:r>
      <w:r w:rsidRPr="00942721">
        <w:rPr>
          <w:b/>
          <w:i/>
          <w:iCs/>
          <w:color w:val="0000FF"/>
          <w:sz w:val="28"/>
          <w:szCs w:val="28"/>
        </w:rPr>
        <w:t xml:space="preserve">Bình luận </w:t>
      </w:r>
      <w:r w:rsidRPr="00942721">
        <w:rPr>
          <w:i/>
          <w:color w:val="0000FF"/>
          <w:sz w:val="28"/>
          <w:szCs w:val="28"/>
        </w:rPr>
        <w:sym w:font="Wingdings 3" w:char="F0A2"/>
      </w:r>
      <w:r w:rsidRPr="00942721">
        <w:rPr>
          <w:i/>
          <w:color w:val="0000FF"/>
          <w:sz w:val="28"/>
          <w:szCs w:val="28"/>
        </w:rPr>
        <w:t xml:space="preserve"> </w:t>
      </w:r>
      <w:r w:rsidRPr="001C4A37">
        <w:rPr>
          <w:sz w:val="28"/>
          <w:szCs w:val="28"/>
        </w:rPr>
        <w:t>Đoạn thơ hay ở chất thơ mộc mạc, chân thành, ngôn ngữ bình dị mà thấm thía, những hình ảnh tương trưng sâu sắc. Bài thơ như câu chuyện nhỏ giữa đời thường là mối ân tình giữa con người với trăng và cũng chính là của chúng ta</w:t>
      </w:r>
    </w:p>
    <w:p w:rsidR="00DF47D1" w:rsidRPr="001C4A37" w:rsidRDefault="00DF47D1" w:rsidP="00DF47D1">
      <w:pPr>
        <w:jc w:val="both"/>
        <w:rPr>
          <w:sz w:val="28"/>
          <w:szCs w:val="28"/>
        </w:rPr>
      </w:pPr>
      <w:r w:rsidRPr="001C4A37">
        <w:rPr>
          <w:b/>
          <w:sz w:val="28"/>
          <w:szCs w:val="28"/>
        </w:rPr>
        <w:lastRenderedPageBreak/>
        <w:t>Luận điểm 4: Vầng trăng trong khổ thớ cuối như một triết lí sống nhân văn cao cả</w:t>
      </w:r>
    </w:p>
    <w:p w:rsidR="00DF47D1" w:rsidRPr="001C4A37" w:rsidRDefault="00DF47D1" w:rsidP="00DF47D1">
      <w:pPr>
        <w:jc w:val="center"/>
        <w:rPr>
          <w:sz w:val="28"/>
          <w:szCs w:val="28"/>
        </w:rPr>
      </w:pPr>
      <w:r w:rsidRPr="001C4A37">
        <w:rPr>
          <w:i/>
          <w:iCs/>
          <w:sz w:val="28"/>
          <w:szCs w:val="28"/>
        </w:rPr>
        <w:t>“Trăng cứ tròn vành vạnh</w:t>
      </w:r>
      <w:r w:rsidRPr="001C4A37">
        <w:rPr>
          <w:sz w:val="28"/>
          <w:szCs w:val="28"/>
        </w:rPr>
        <w:t xml:space="preserve">   …….   </w:t>
      </w:r>
      <w:r w:rsidRPr="001C4A37">
        <w:rPr>
          <w:i/>
          <w:iCs/>
          <w:sz w:val="28"/>
          <w:szCs w:val="28"/>
        </w:rPr>
        <w:t>đủ cho ta giật mình”</w:t>
      </w:r>
    </w:p>
    <w:p w:rsidR="00DF47D1" w:rsidRPr="001C4A37" w:rsidRDefault="00DF47D1" w:rsidP="00DF47D1">
      <w:pPr>
        <w:jc w:val="both"/>
        <w:rPr>
          <w:iCs/>
          <w:sz w:val="28"/>
          <w:szCs w:val="28"/>
        </w:rPr>
      </w:pPr>
      <w:r w:rsidRPr="001C4A37">
        <w:rPr>
          <w:sz w:val="28"/>
          <w:szCs w:val="28"/>
        </w:rPr>
        <w:t xml:space="preserve">Hình ảnh “trăng tròn vành vạnh” là hình ảnh thiên nhiên tươi đẹp mộng mơ và tượng trưng cho một quá khứ thuỷ chung son sắt và vẹn nguyên mặc cho ai vô tình lãng quên. “cứ tròn” nghĩa là không thay đổi dù bất cứ giá nào, bất cứ điều gì xẩy ra. Câu thơ </w:t>
      </w:r>
      <w:r w:rsidRPr="001C4A37">
        <w:rPr>
          <w:i/>
          <w:iCs/>
          <w:sz w:val="28"/>
          <w:szCs w:val="28"/>
        </w:rPr>
        <w:t>Kề chi người vô tình</w:t>
      </w:r>
      <w:r w:rsidRPr="001C4A37">
        <w:rPr>
          <w:sz w:val="28"/>
          <w:szCs w:val="28"/>
        </w:rPr>
        <w:t xml:space="preserve"> gợi lên tấm lòng bao dung độ lượng của trăng trước sự đổi thay, bội bạc của con người khiên con người phải </w:t>
      </w:r>
      <w:r w:rsidRPr="001C4A37">
        <w:rPr>
          <w:iCs/>
          <w:sz w:val="28"/>
          <w:szCs w:val="28"/>
        </w:rPr>
        <w:t>giật mình</w:t>
      </w:r>
      <w:r w:rsidRPr="001C4A37">
        <w:rPr>
          <w:sz w:val="28"/>
          <w:szCs w:val="28"/>
        </w:rPr>
        <w:t>”. Trăng tượng trưng cho vẻ đẹp bền vững, phẩm chất cao quý của nhân dân, tượng trưng cho vẻ đẹp bền vững của tình bạn, tình đồng đội trong những tháng năm “</w:t>
      </w:r>
      <w:r w:rsidRPr="001C4A37">
        <w:rPr>
          <w:iCs/>
          <w:sz w:val="28"/>
          <w:szCs w:val="28"/>
        </w:rPr>
        <w:t>không thể nào quên</w:t>
      </w:r>
      <w:r w:rsidRPr="001C4A37">
        <w:rPr>
          <w:sz w:val="28"/>
          <w:szCs w:val="28"/>
        </w:rPr>
        <w:t>”. Hình ảnh “trăng im phăng phắc phải chăng là cái im lặng của sự nhắc nhỡ, cảnh tỉnh những ai vội vàng quên đi cội nguồn gốc rễ, quên đi quá khứ của mình, nhất là quá khứ đau thương mất mát</w:t>
      </w:r>
      <w:r w:rsidRPr="001C4A37">
        <w:rPr>
          <w:i/>
          <w:sz w:val="28"/>
          <w:szCs w:val="28"/>
        </w:rPr>
        <w:t>.</w:t>
      </w:r>
      <w:r w:rsidRPr="001C4A37">
        <w:rPr>
          <w:sz w:val="28"/>
          <w:szCs w:val="28"/>
        </w:rPr>
        <w:t xml:space="preserve"> Nếu như hình ảnh vầng trăn nhân hóa cho đồng chí đồng đội cho nhân dân thì đến đây “ánh trăng” là hình ảnh ẩn dụ cho triết lí sống cho đạo lí ở đời.</w:t>
      </w:r>
      <w:r w:rsidRPr="001C4A37">
        <w:rPr>
          <w:i/>
          <w:sz w:val="28"/>
          <w:szCs w:val="28"/>
        </w:rPr>
        <w:t xml:space="preserve"> </w:t>
      </w:r>
      <w:r w:rsidRPr="001C4A37">
        <w:rPr>
          <w:sz w:val="28"/>
          <w:szCs w:val="28"/>
        </w:rPr>
        <w:t xml:space="preserve">Cái “giật mình” cuối khổ thơ như mở ra muôn trùng suy ngẫm. Phải chăng là cái “giật mình” trước vẽ đẹp bền vững của thiên nhiên, cái “giật mình” trước tấm lòng đôn hậu thủy chung của trăng và còn là “giật mình” của sự ân hận của niềm day dứt khôn nguôi. Mỗi lần đọc bài thơ ánh trăng khiến em lại giật mình tự hỏi: đã bao giờ mình mắc lỗi, đã bao giờ mình phản bội tình cảm của con người và đã bao giờ... </w:t>
      </w:r>
      <w:r w:rsidRPr="00942721">
        <w:rPr>
          <w:b/>
          <w:i/>
          <w:color w:val="0000FF"/>
          <w:sz w:val="28"/>
          <w:szCs w:val="28"/>
        </w:rPr>
        <w:t>suy ngẫm</w:t>
      </w:r>
      <w:r w:rsidRPr="00942721">
        <w:rPr>
          <w:i/>
          <w:color w:val="0000FF"/>
          <w:sz w:val="28"/>
          <w:szCs w:val="28"/>
        </w:rPr>
        <w:t xml:space="preserve"> </w:t>
      </w:r>
      <w:r w:rsidRPr="00942721">
        <w:rPr>
          <w:i/>
          <w:color w:val="0000FF"/>
          <w:sz w:val="28"/>
          <w:szCs w:val="28"/>
        </w:rPr>
        <w:sym w:font="Wingdings 3" w:char="F0A2"/>
      </w:r>
      <w:r w:rsidRPr="00942721">
        <w:rPr>
          <w:i/>
          <w:color w:val="0000FF"/>
          <w:sz w:val="28"/>
          <w:szCs w:val="28"/>
        </w:rPr>
        <w:t xml:space="preserve"> </w:t>
      </w:r>
      <w:r w:rsidRPr="001C4A37">
        <w:rPr>
          <w:iCs/>
          <w:sz w:val="28"/>
          <w:szCs w:val="28"/>
        </w:rPr>
        <w:t>Xin bạn đừng hỏi rằng nếu như không vì mất điện liệu nhân vật trữ tình có thể có được sự thức tỉnh giữa phồn hoa đô hội và nhận thấy một ánh trăng tri kỷ hay không? Giữa nhịp sống ồn ào, dòng đời cuộn chảy vẫn còn trong trẻo trên cao - vầng trăng tròn vành vạch ; Vẫn còn vương vấn đâu đây ánh sáng trong mát, nhẹ nhàng, im lắng trong tâm hồn của mỗi chúng ta...</w:t>
      </w:r>
      <w:r w:rsidRPr="001C4A37">
        <w:rPr>
          <w:b/>
          <w:sz w:val="28"/>
          <w:szCs w:val="28"/>
        </w:rPr>
        <w:t xml:space="preserve"> </w:t>
      </w:r>
      <w:r w:rsidRPr="00942721">
        <w:rPr>
          <w:b/>
          <w:i/>
          <w:color w:val="0000FF"/>
          <w:sz w:val="28"/>
          <w:szCs w:val="28"/>
        </w:rPr>
        <w:t xml:space="preserve">Nhận xét, đánh giá nghệ thuật </w:t>
      </w:r>
      <w:r w:rsidRPr="00942721">
        <w:rPr>
          <w:b/>
          <w:i/>
          <w:color w:val="0000FF"/>
          <w:sz w:val="28"/>
          <w:szCs w:val="28"/>
        </w:rPr>
        <w:sym w:font="Wingdings 3" w:char="F0A2"/>
      </w:r>
      <w:r w:rsidRPr="00942721">
        <w:rPr>
          <w:b/>
          <w:i/>
          <w:color w:val="0000FF"/>
          <w:sz w:val="28"/>
          <w:szCs w:val="28"/>
        </w:rPr>
        <w:t xml:space="preserve"> </w:t>
      </w:r>
      <w:r w:rsidRPr="001C4A37">
        <w:rPr>
          <w:sz w:val="28"/>
          <w:szCs w:val="28"/>
        </w:rPr>
        <w:t>cái độc đáo là cả bài thơ chỉ duy nhất một dấu chấm cuối bài và chỉ viết hoa chữa đầu mỗi khổ như phô diễn dòng cảm xúc tuôn trào đầu ngọn bút như  dâng trào tuôn chảy không nguôi. Lời thơ thật nhẹ nhàng nhưng thâm thúy có sức cảm hóa mãnh liệt.</w:t>
      </w:r>
    </w:p>
    <w:p w:rsidR="00DF47D1" w:rsidRPr="001C4A37" w:rsidRDefault="00DF47D1" w:rsidP="00DF47D1">
      <w:pPr>
        <w:ind w:firstLine="720"/>
        <w:jc w:val="both"/>
        <w:rPr>
          <w:sz w:val="28"/>
          <w:szCs w:val="28"/>
        </w:rPr>
      </w:pPr>
      <w:r w:rsidRPr="001C4A37">
        <w:rPr>
          <w:sz w:val="28"/>
          <w:szCs w:val="28"/>
        </w:rPr>
        <w:t>“</w:t>
      </w:r>
      <w:r w:rsidRPr="001C4A37">
        <w:rPr>
          <w:i/>
          <w:iCs/>
          <w:sz w:val="28"/>
          <w:szCs w:val="28"/>
        </w:rPr>
        <w:t>Ánh trăng”</w:t>
      </w:r>
      <w:r w:rsidRPr="001C4A37">
        <w:rPr>
          <w:rStyle w:val="apple-converted-space"/>
          <w:sz w:val="28"/>
          <w:szCs w:val="28"/>
        </w:rPr>
        <w:t> </w:t>
      </w:r>
      <w:r w:rsidRPr="001C4A37">
        <w:rPr>
          <w:sz w:val="28"/>
          <w:szCs w:val="28"/>
        </w:rPr>
        <w:t xml:space="preserve">đã đi vào lòng người đọc bao thế hệ như một lời nhắc nhở đối với mỗi người: Nếu ai đã lỡ quên đi, đã lỡ đánh mất những giá trị tinh thần quý giá thì hãy thức tỉnh và tìm lại những giá trị đó. Còn ai chưa biết coi trọng những giá trị ấy thì hãy nâng niu những kí ức quý giá của mình ngay từ bây giờ, đừng để quá muộn. </w:t>
      </w:r>
    </w:p>
    <w:p w:rsidR="00DF47D1" w:rsidRPr="001C4A37" w:rsidRDefault="00DF47D1" w:rsidP="00DF47D1">
      <w:pPr>
        <w:ind w:firstLine="720"/>
        <w:jc w:val="both"/>
        <w:rPr>
          <w:sz w:val="28"/>
          <w:szCs w:val="28"/>
        </w:rPr>
      </w:pPr>
      <w:r w:rsidRPr="001C4A37">
        <w:rPr>
          <w:sz w:val="28"/>
          <w:szCs w:val="28"/>
        </w:rPr>
        <w:t xml:space="preserve">Bài thơ khép lại với ý thơ sâu sắc “đủ cho ta giật mình” trở thành nỗi ám ảnh cho bao thế hệ bạn đọc. </w:t>
      </w:r>
      <w:r w:rsidRPr="001C4A37">
        <w:rPr>
          <w:i/>
          <w:iCs/>
          <w:sz w:val="28"/>
          <w:szCs w:val="28"/>
        </w:rPr>
        <w:t>Ánh trăng</w:t>
      </w:r>
      <w:r w:rsidRPr="001C4A37">
        <w:rPr>
          <w:rStyle w:val="apple-converted-space"/>
          <w:sz w:val="28"/>
          <w:szCs w:val="28"/>
        </w:rPr>
        <w:t> </w:t>
      </w:r>
      <w:r w:rsidRPr="001C4A37">
        <w:rPr>
          <w:sz w:val="28"/>
          <w:szCs w:val="28"/>
        </w:rPr>
        <w:t>không chỉ là chuyện riêng của nhà thơ, chuyện của một người mà có ý nghĩa với cả nhiều thế hệ. Hơn thế bài thơ như một lời nhắc nhỡ con người hãy biết tri ân quá khứ, tri ân với những con người từng là ân nhân của mình. Đó là thái độ sống “uống nước nhớ nguồn” như câu tục ngữ đã dạy. Đọc bài thơ ánh trăng ta lại nhớ đến khúc ca trữ tình mà tha thiết của Tố Hữu năm nào:</w:t>
      </w:r>
    </w:p>
    <w:p w:rsidR="00DF47D1" w:rsidRPr="001C4A37" w:rsidRDefault="00DF47D1" w:rsidP="00DF47D1">
      <w:pPr>
        <w:ind w:firstLine="720"/>
        <w:jc w:val="center"/>
        <w:rPr>
          <w:sz w:val="28"/>
          <w:szCs w:val="28"/>
        </w:rPr>
      </w:pPr>
      <w:r w:rsidRPr="001C4A37">
        <w:rPr>
          <w:sz w:val="28"/>
          <w:szCs w:val="28"/>
        </w:rPr>
        <w:t>Mình về thành thị xa xôi</w:t>
      </w:r>
    </w:p>
    <w:p w:rsidR="00DF47D1" w:rsidRPr="001C4A37" w:rsidRDefault="00DF47D1" w:rsidP="00DF47D1">
      <w:pPr>
        <w:ind w:firstLine="720"/>
        <w:jc w:val="center"/>
        <w:rPr>
          <w:sz w:val="28"/>
          <w:szCs w:val="28"/>
        </w:rPr>
      </w:pPr>
      <w:r w:rsidRPr="001C4A37">
        <w:rPr>
          <w:sz w:val="28"/>
          <w:szCs w:val="28"/>
        </w:rPr>
        <w:t>Nhà cao, còn thấy núi đồi nữa chăng?</w:t>
      </w:r>
    </w:p>
    <w:p w:rsidR="00DF47D1" w:rsidRPr="001C4A37" w:rsidRDefault="00DF47D1" w:rsidP="00DF47D1">
      <w:pPr>
        <w:ind w:firstLine="720"/>
        <w:jc w:val="center"/>
        <w:rPr>
          <w:sz w:val="28"/>
          <w:szCs w:val="28"/>
        </w:rPr>
      </w:pPr>
      <w:r w:rsidRPr="001C4A37">
        <w:rPr>
          <w:sz w:val="28"/>
          <w:szCs w:val="28"/>
        </w:rPr>
        <w:t>Phố đông, còn nhớ bản làng</w:t>
      </w:r>
    </w:p>
    <w:p w:rsidR="00DF47D1" w:rsidRPr="001C4A37" w:rsidRDefault="00DF47D1" w:rsidP="00DF47D1">
      <w:pPr>
        <w:ind w:firstLine="720"/>
        <w:jc w:val="center"/>
        <w:rPr>
          <w:sz w:val="28"/>
          <w:szCs w:val="28"/>
        </w:rPr>
      </w:pPr>
      <w:r w:rsidRPr="001C4A37">
        <w:rPr>
          <w:sz w:val="28"/>
          <w:szCs w:val="28"/>
        </w:rPr>
        <w:t>Sáng đèn, còn nhớ mảnh trăng giữa rừng?</w:t>
      </w:r>
    </w:p>
    <w:p w:rsidR="00DF47D1" w:rsidRPr="001C4A37" w:rsidRDefault="00DF47D1" w:rsidP="00DF47D1">
      <w:pPr>
        <w:ind w:firstLine="720"/>
        <w:jc w:val="center"/>
        <w:rPr>
          <w:sz w:val="28"/>
          <w:szCs w:val="28"/>
        </w:rPr>
      </w:pPr>
      <w:r w:rsidRPr="001C4A37">
        <w:rPr>
          <w:sz w:val="28"/>
          <w:szCs w:val="28"/>
        </w:rPr>
        <w:t>(Tố Hữu)</w:t>
      </w:r>
    </w:p>
    <w:p w:rsidR="00DF47D1" w:rsidRDefault="00DF47D1" w:rsidP="00587063">
      <w:pPr>
        <w:pStyle w:val="BodyText"/>
        <w:spacing w:before="9"/>
        <w:ind w:left="0"/>
        <w:jc w:val="both"/>
        <w:rPr>
          <w:b/>
          <w:color w:val="C00000"/>
          <w:sz w:val="28"/>
          <w:szCs w:val="28"/>
        </w:rPr>
      </w:pPr>
      <w:r>
        <w:rPr>
          <w:b/>
          <w:color w:val="C00000"/>
          <w:sz w:val="28"/>
          <w:szCs w:val="28"/>
        </w:rPr>
        <w:t>BÀI 3:</w:t>
      </w:r>
    </w:p>
    <w:p w:rsidR="00DF47D1" w:rsidRPr="007E7B9B" w:rsidRDefault="00DF47D1" w:rsidP="00DF47D1">
      <w:pPr>
        <w:pStyle w:val="NormalWeb"/>
        <w:shd w:val="clear" w:color="auto" w:fill="FFFFFF"/>
        <w:spacing w:before="90" w:beforeAutospacing="0" w:after="90" w:afterAutospacing="0" w:line="290" w:lineRule="atLeast"/>
        <w:rPr>
          <w:b/>
          <w:color w:val="1C1E21"/>
          <w:sz w:val="28"/>
          <w:szCs w:val="28"/>
        </w:rPr>
      </w:pPr>
      <w:r w:rsidRPr="007E7B9B">
        <w:rPr>
          <w:b/>
          <w:color w:val="1C1E21"/>
          <w:sz w:val="28"/>
          <w:szCs w:val="28"/>
        </w:rPr>
        <w:t>ĐỀ BÀI 1:Cảm nhận bài thơ Ánh trăng của Nguyễn Duy</w:t>
      </w:r>
    </w:p>
    <w:p w:rsidR="00DF47D1" w:rsidRPr="007E7B9B" w:rsidRDefault="00DF47D1" w:rsidP="00DF47D1">
      <w:pPr>
        <w:pStyle w:val="NormalWeb"/>
        <w:shd w:val="clear" w:color="auto" w:fill="FFFFFF"/>
        <w:spacing w:before="90" w:beforeAutospacing="0" w:after="90" w:afterAutospacing="0" w:line="290" w:lineRule="atLeast"/>
        <w:rPr>
          <w:color w:val="1C1E21"/>
          <w:sz w:val="28"/>
          <w:szCs w:val="28"/>
        </w:rPr>
      </w:pPr>
      <w:r w:rsidRPr="007E7B9B">
        <w:rPr>
          <w:color w:val="1C1E21"/>
          <w:sz w:val="28"/>
          <w:szCs w:val="28"/>
        </w:rPr>
        <w:lastRenderedPageBreak/>
        <w:t xml:space="preserve">    Trăng vốn là đề tài quen thuộc trong thơ ca truyền thống để giãi bày tâm sự, vẻ đẹp thánh thiện, sự chiêm nghiệm... và trong mỗi thể loại thơ trăng lại mang một nét đẹp riêng, độc đáo: thể thơ năm chữ ngắn gọn, giản dị mà có sức chứa đến lạ kì, Nguyễn Duy đã mở đầu bài thơ bằng một hồi ức xa xăm về trăng:</w:t>
      </w:r>
    </w:p>
    <w:p w:rsidR="00DF47D1" w:rsidRPr="007E7B9B" w:rsidRDefault="00DF47D1" w:rsidP="00DF47D1">
      <w:pPr>
        <w:pStyle w:val="NormalWeb"/>
        <w:shd w:val="clear" w:color="auto" w:fill="FFFFFF"/>
        <w:spacing w:before="90" w:beforeAutospacing="0" w:after="90" w:afterAutospacing="0" w:line="290" w:lineRule="atLeast"/>
        <w:rPr>
          <w:color w:val="1C1E21"/>
          <w:sz w:val="28"/>
          <w:szCs w:val="28"/>
        </w:rPr>
      </w:pPr>
      <w:r w:rsidRPr="007E7B9B">
        <w:rPr>
          <w:color w:val="1C1E21"/>
          <w:sz w:val="28"/>
          <w:szCs w:val="28"/>
        </w:rPr>
        <w:t>Hồi nhỏ sống với đồng</w:t>
      </w:r>
      <w:r w:rsidRPr="007E7B9B">
        <w:rPr>
          <w:color w:val="1C1E21"/>
          <w:sz w:val="28"/>
          <w:szCs w:val="28"/>
        </w:rPr>
        <w:br/>
        <w:t>với sông rồi với bể</w:t>
      </w:r>
      <w:r w:rsidRPr="007E7B9B">
        <w:rPr>
          <w:color w:val="1C1E21"/>
          <w:sz w:val="28"/>
          <w:szCs w:val="28"/>
        </w:rPr>
        <w:br/>
        <w:t>hồi chiến tranh ở rừng</w:t>
      </w:r>
      <w:r w:rsidRPr="007E7B9B">
        <w:rPr>
          <w:color w:val="1C1E21"/>
          <w:sz w:val="28"/>
          <w:szCs w:val="28"/>
        </w:rPr>
        <w:br/>
        <w:t>vầng trăng thành tri kỉ</w:t>
      </w:r>
    </w:p>
    <w:p w:rsidR="00DF47D1" w:rsidRPr="007E7B9B" w:rsidRDefault="00DF47D1" w:rsidP="00DF47D1">
      <w:pPr>
        <w:pStyle w:val="NormalWeb"/>
        <w:shd w:val="clear" w:color="auto" w:fill="FFFFFF"/>
        <w:spacing w:before="90" w:beforeAutospacing="0" w:after="90" w:afterAutospacing="0" w:line="290" w:lineRule="atLeast"/>
        <w:rPr>
          <w:color w:val="1C1E21"/>
          <w:sz w:val="28"/>
          <w:szCs w:val="28"/>
        </w:rPr>
      </w:pPr>
      <w:r w:rsidRPr="007E7B9B">
        <w:rPr>
          <w:color w:val="1C1E21"/>
          <w:sz w:val="28"/>
          <w:szCs w:val="28"/>
        </w:rPr>
        <w:t>Chất thơ mộc mạc tự nhiên như lời.kể chuyện tâm tình thủ thỉ điệp từ hồi cứ mồi lần nhắc đến là một kỉ niệm thân thương lại hiện về trong miền kí ức của tác giả. Nguyễn Duy nhớ về tuổi thơ êm đềm hạnh phúc nơi ruộng đồng, nhớ về những năm tháng chiến tranh gian khổ nơi núi rừng - những thăng trầm, vui buồn cua cuộc sống, sự trưởng thành lớn lên của một con người ở mọi nơi, mọi lúc đều có sự chia sẻ của Trăng người bạn tri kỉ.</w:t>
      </w:r>
    </w:p>
    <w:p w:rsidR="00DF47D1" w:rsidRPr="007E7B9B" w:rsidRDefault="00DF47D1" w:rsidP="00DF47D1">
      <w:pPr>
        <w:pStyle w:val="NormalWeb"/>
        <w:shd w:val="clear" w:color="auto" w:fill="FFFFFF"/>
        <w:spacing w:before="90" w:beforeAutospacing="0" w:after="90" w:afterAutospacing="0" w:line="290" w:lineRule="atLeast"/>
        <w:rPr>
          <w:color w:val="1C1E21"/>
          <w:sz w:val="28"/>
          <w:szCs w:val="28"/>
        </w:rPr>
      </w:pPr>
      <w:r w:rsidRPr="007E7B9B">
        <w:rPr>
          <w:color w:val="1C1E21"/>
          <w:sz w:val="28"/>
          <w:szCs w:val="28"/>
        </w:rPr>
        <w:t>Tri kỉ vì trăng hiểu người; trăng đồng cảm với người trong cảnh hàn vi cơ cực, và những tình cảm thủy chung son sắt mà trăng và người đã có trong lúc đắng cay, những khi ngọt bùi; tình cảm ấy thật bền chặt, sâu sắc; không phô trương hoa mĩ mà bình dị, tự nhiên, không chút vụ lợi toan tính:</w:t>
      </w:r>
    </w:p>
    <w:p w:rsidR="00DF47D1" w:rsidRPr="007E7B9B" w:rsidRDefault="00DF47D1" w:rsidP="00DF47D1">
      <w:pPr>
        <w:pStyle w:val="NormalWeb"/>
        <w:shd w:val="clear" w:color="auto" w:fill="FFFFFF"/>
        <w:spacing w:before="90" w:beforeAutospacing="0" w:after="90" w:afterAutospacing="0" w:line="290" w:lineRule="atLeast"/>
        <w:rPr>
          <w:color w:val="1C1E21"/>
          <w:sz w:val="28"/>
          <w:szCs w:val="28"/>
        </w:rPr>
      </w:pPr>
      <w:r w:rsidRPr="007E7B9B">
        <w:rPr>
          <w:color w:val="1C1E21"/>
          <w:sz w:val="28"/>
          <w:szCs w:val="28"/>
        </w:rPr>
        <w:t>Trần trụi với thiên thiên</w:t>
      </w:r>
      <w:r w:rsidRPr="007E7B9B">
        <w:rPr>
          <w:color w:val="1C1E21"/>
          <w:sz w:val="28"/>
          <w:szCs w:val="28"/>
        </w:rPr>
        <w:br/>
        <w:t>hồn nhiên như cây cỏ</w:t>
      </w:r>
    </w:p>
    <w:p w:rsidR="00DF47D1" w:rsidRPr="007E7B9B" w:rsidRDefault="00DF47D1" w:rsidP="00DF47D1">
      <w:pPr>
        <w:pStyle w:val="NormalWeb"/>
        <w:shd w:val="clear" w:color="auto" w:fill="FFFFFF"/>
        <w:spacing w:before="90" w:beforeAutospacing="0" w:after="90" w:afterAutospacing="0" w:line="290" w:lineRule="atLeast"/>
        <w:rPr>
          <w:color w:val="1C1E21"/>
          <w:sz w:val="28"/>
          <w:szCs w:val="28"/>
        </w:rPr>
      </w:pPr>
      <w:r w:rsidRPr="007E7B9B">
        <w:rPr>
          <w:color w:val="1C1E21"/>
          <w:sz w:val="28"/>
          <w:szCs w:val="28"/>
        </w:rPr>
        <w:t>Trăng và người - hai hình tượng thơ cứ sóng đôi nhau trong một tứ thơ nhưng trăng thì hiển hiện cụ thể con người lại bị che khuất, giấu đi. Cứ ngỡ cái hiển hiện phải lên tiếng vậy mà Nguyễn Duy để cho cái bị che khuất, cái ẩn lên tiếng trước. Và tứ thơ không phải là lời kể mà chuyển thành độc thoại từ nội tâm con người, lời hối lỗi muộn màng. Trăng gắn bó với người là thế tri kỉ là thế vậy mà nhà thơ phải thảng thốt lên: ngỡ không sao quên được cái vầng trăng nghĩa tình. Cuộc sống còn có bao điều ta không ngờ đến được, cái hạnh phúc bình dị, giản đơn ta đã có đôi khi lại để tuột khỏi tay, tự mình đánh mất mình, đánh mất cả những gì thiêng liêng quý giá nhất. Con người trước dòng đời đua chen xô đẩy, cái hào nhoáng, hoa mĩ, tráng lệ trước mắt ánh điện cứa gương đã khiến họ quên đi những hạnh phúc bình dị thuở nào; quên đi những ki niệm một thời vất vả khó khăn và cũng vô tình lãng quên đi một người bạn tri kỉ ân tình:</w:t>
      </w:r>
    </w:p>
    <w:p w:rsidR="00DF47D1" w:rsidRPr="007E7B9B" w:rsidRDefault="00DF47D1" w:rsidP="00DF47D1">
      <w:pPr>
        <w:pStyle w:val="NormalWeb"/>
        <w:shd w:val="clear" w:color="auto" w:fill="FFFFFF"/>
        <w:spacing w:before="90" w:beforeAutospacing="0" w:after="90" w:afterAutospacing="0" w:line="290" w:lineRule="atLeast"/>
        <w:rPr>
          <w:color w:val="1C1E21"/>
          <w:sz w:val="28"/>
          <w:szCs w:val="28"/>
        </w:rPr>
      </w:pPr>
      <w:r w:rsidRPr="007E7B9B">
        <w:rPr>
          <w:color w:val="1C1E21"/>
          <w:sz w:val="28"/>
          <w:szCs w:val="28"/>
        </w:rPr>
        <w:t>Từ hồi về thành phố</w:t>
      </w:r>
      <w:r w:rsidRPr="007E7B9B">
        <w:rPr>
          <w:color w:val="1C1E21"/>
          <w:sz w:val="28"/>
          <w:szCs w:val="28"/>
        </w:rPr>
        <w:br/>
        <w:t>quen ánh điện cửa gương</w:t>
      </w:r>
      <w:r w:rsidRPr="007E7B9B">
        <w:rPr>
          <w:color w:val="1C1E21"/>
          <w:sz w:val="28"/>
          <w:szCs w:val="28"/>
        </w:rPr>
        <w:br/>
        <w:t>vầng trăng đi qua ngõ</w:t>
      </w:r>
      <w:r w:rsidRPr="007E7B9B">
        <w:rPr>
          <w:color w:val="1C1E21"/>
          <w:sz w:val="28"/>
          <w:szCs w:val="28"/>
        </w:rPr>
        <w:br/>
        <w:t>như người dưng qua đường</w:t>
      </w:r>
    </w:p>
    <w:p w:rsidR="00DF47D1" w:rsidRPr="007E7B9B" w:rsidRDefault="00DF47D1" w:rsidP="00DF47D1">
      <w:pPr>
        <w:pStyle w:val="NormalWeb"/>
        <w:shd w:val="clear" w:color="auto" w:fill="FFFFFF"/>
        <w:spacing w:before="90" w:beforeAutospacing="0" w:after="90" w:afterAutospacing="0" w:line="290" w:lineRule="atLeast"/>
        <w:rPr>
          <w:color w:val="1C1E21"/>
          <w:sz w:val="28"/>
          <w:szCs w:val="28"/>
        </w:rPr>
      </w:pPr>
      <w:r w:rsidRPr="007E7B9B">
        <w:rPr>
          <w:color w:val="1C1E21"/>
          <w:sz w:val="28"/>
          <w:szCs w:val="28"/>
        </w:rPr>
        <w:t xml:space="preserve">Hình ảnh vầng trăng ở hai khổ thơ trên không được so sánh ví von như một con người mà chỉ để người đọc ngầm hiểu, sang khổ thơ thứ hai này, hình ảnh vầng trăng được nhân cách hóa thành một con người cụ thể. Cứ ngờ vẫn là con người ấy - tri kỉ và nghĩa tình lắm, vậy mà... không! Trăng vẫn tri kỉ, nghĩa tình đấy chứ, chỉ có lòng người không còn tri kỉ với trăng, chỉ coi trăng như một người qua đường, người dưng, nước lã: xa lạ, lạnh nhạt như chưa hề quen </w:t>
      </w:r>
      <w:r w:rsidRPr="007E7B9B">
        <w:rPr>
          <w:color w:val="1C1E21"/>
          <w:sz w:val="28"/>
          <w:szCs w:val="28"/>
        </w:rPr>
        <w:lastRenderedPageBreak/>
        <w:t>biết, chưa hề gặp mặt; một sự thật phũ phàng bởi lòng người thay đổi khôn lường, nào ai đoán trước được.</w:t>
      </w:r>
    </w:p>
    <w:p w:rsidR="00DF47D1" w:rsidRPr="007E7B9B" w:rsidRDefault="00DF47D1" w:rsidP="00DF47D1">
      <w:pPr>
        <w:pStyle w:val="NormalWeb"/>
        <w:shd w:val="clear" w:color="auto" w:fill="FFFFFF"/>
        <w:spacing w:before="90" w:beforeAutospacing="0" w:after="90" w:afterAutospacing="0" w:line="290" w:lineRule="atLeast"/>
        <w:rPr>
          <w:color w:val="1C1E21"/>
          <w:sz w:val="28"/>
          <w:szCs w:val="28"/>
        </w:rPr>
      </w:pPr>
      <w:r w:rsidRPr="007E7B9B">
        <w:rPr>
          <w:color w:val="1C1E21"/>
          <w:sz w:val="28"/>
          <w:szCs w:val="28"/>
        </w:rPr>
        <w:t>Quỹ đạo của cuộc sống và dòng đời trong đục khiến con người cứ tất bật, hối hả, chìm trong nhịp sống gấp gáp làm ăn. Nhưng cuộc đời lại là một chuỗi những quy luật nhân - quả nối tiếp nhau, con người có lúc may, lúc rủi, lúc thành công, khi thất bại, lúc vui buồn và sự đổi ngôi là tất yếu để mỗi người tự hoàn thiện mình hơn: Thình lình đèn điện tắt/ Phòng buyn đinh tối om. Một sự kiện bình thường, ngẫu nhiên trong cuộc sống hiện đại được Nguyễn Duy đưa vào trong thơ và sử dụng tài tình thành điểm thắt nút, đẩy bài thơ lên đến cao trào: bởi nếu như không có cảnh hôm ấy chắc mấy ai đã nhìn lại mình mà suy xét bản thân để nhận ra sự thay đổi vô tình của mình.</w:t>
      </w:r>
    </w:p>
    <w:p w:rsidR="00DF47D1" w:rsidRPr="007E7B9B" w:rsidRDefault="00DF47D1" w:rsidP="00DF47D1">
      <w:pPr>
        <w:pStyle w:val="NormalWeb"/>
        <w:shd w:val="clear" w:color="auto" w:fill="FFFFFF"/>
        <w:spacing w:before="90" w:beforeAutospacing="0" w:after="90" w:afterAutospacing="0" w:line="290" w:lineRule="atLeast"/>
        <w:rPr>
          <w:color w:val="1C1E21"/>
          <w:sz w:val="28"/>
          <w:szCs w:val="28"/>
        </w:rPr>
      </w:pPr>
      <w:r w:rsidRPr="007E7B9B">
        <w:rPr>
          <w:color w:val="1C1E21"/>
          <w:sz w:val="28"/>
          <w:szCs w:val="28"/>
        </w:rPr>
        <w:t>Thình lình đèn điện tắt</w:t>
      </w:r>
      <w:r w:rsidRPr="007E7B9B">
        <w:rPr>
          <w:color w:val="1C1E21"/>
          <w:sz w:val="28"/>
          <w:szCs w:val="28"/>
        </w:rPr>
        <w:br/>
        <w:t>phòng buyn đinh tối om</w:t>
      </w:r>
      <w:r w:rsidRPr="007E7B9B">
        <w:rPr>
          <w:color w:val="1C1E21"/>
          <w:sz w:val="28"/>
          <w:szCs w:val="28"/>
        </w:rPr>
        <w:br/>
        <w:t>vội bật tung cửa sổ</w:t>
      </w:r>
      <w:r w:rsidRPr="007E7B9B">
        <w:rPr>
          <w:color w:val="1C1E21"/>
          <w:sz w:val="28"/>
          <w:szCs w:val="28"/>
        </w:rPr>
        <w:br/>
        <w:t>đột ngột vầng trăng tròn</w:t>
      </w:r>
    </w:p>
    <w:p w:rsidR="00DF47D1" w:rsidRPr="007E7B9B" w:rsidRDefault="00DF47D1" w:rsidP="00DF47D1">
      <w:pPr>
        <w:pStyle w:val="NormalWeb"/>
        <w:shd w:val="clear" w:color="auto" w:fill="FFFFFF"/>
        <w:spacing w:before="90" w:beforeAutospacing="0" w:after="90" w:afterAutospacing="0" w:line="290" w:lineRule="atLeast"/>
        <w:rPr>
          <w:color w:val="1C1E21"/>
          <w:sz w:val="28"/>
          <w:szCs w:val="28"/>
        </w:rPr>
      </w:pPr>
      <w:r w:rsidRPr="007E7B9B">
        <w:rPr>
          <w:color w:val="1C1E21"/>
          <w:sz w:val="28"/>
          <w:szCs w:val="28"/>
        </w:rPr>
        <w:t>Cả khổ thơ là một chuỗi những hành động liên tục, kế tiếp nhau, nhanh, dồn dập gấp gáp để rồi ngỡ ngàng, ngạc nhiên không nói thành lời: Đột ngột vầng trăng tròn.</w:t>
      </w:r>
    </w:p>
    <w:p w:rsidR="00DF47D1" w:rsidRPr="007E7B9B" w:rsidRDefault="00DF47D1" w:rsidP="00DF47D1">
      <w:pPr>
        <w:pStyle w:val="NormalWeb"/>
        <w:shd w:val="clear" w:color="auto" w:fill="FFFFFF"/>
        <w:spacing w:before="90" w:beforeAutospacing="0" w:after="90" w:afterAutospacing="0" w:line="290" w:lineRule="atLeast"/>
        <w:rPr>
          <w:color w:val="1C1E21"/>
          <w:sz w:val="28"/>
          <w:szCs w:val="28"/>
        </w:rPr>
      </w:pPr>
      <w:r w:rsidRPr="007E7B9B">
        <w:rPr>
          <w:color w:val="1C1E21"/>
          <w:sz w:val="28"/>
          <w:szCs w:val="28"/>
        </w:rPr>
        <w:t>Ta bỗng dưng tự hỏi tại sao lại là trăng tròn mà không là trăng khuyết? Một câu hỏi thật khó trả lời bởi tròn khuyết vốn là quy luật của tự nhiên. Còn trăng ở đây đã được nhân cách hóa với những suy nghĩ, tâm tư rất con người, rất đời thường vậy mà: Trăng vẫn tròn vành vạnh / Kể chi người vô tình. Cái khuyết trong tâm hồn con người bỗng trở nên ngại ngùng xấu hổ trước trăng, trước sự vẹn tròn; chung thủy trước sau như một của trăng. Phải chi trăng cứ khuyết đi cho lòng người đã ân hận, đỡ hổ thẹn với trăng:</w:t>
      </w:r>
    </w:p>
    <w:p w:rsidR="00DF47D1" w:rsidRPr="007E7B9B" w:rsidRDefault="00DF47D1" w:rsidP="00DF47D1">
      <w:pPr>
        <w:pStyle w:val="NormalWeb"/>
        <w:shd w:val="clear" w:color="auto" w:fill="FFFFFF"/>
        <w:spacing w:before="90" w:beforeAutospacing="0" w:after="90" w:afterAutospacing="0" w:line="290" w:lineRule="atLeast"/>
        <w:rPr>
          <w:color w:val="1C1E21"/>
          <w:sz w:val="28"/>
          <w:szCs w:val="28"/>
        </w:rPr>
      </w:pPr>
      <w:r w:rsidRPr="007E7B9B">
        <w:rPr>
          <w:color w:val="1C1E21"/>
          <w:sz w:val="28"/>
          <w:szCs w:val="28"/>
        </w:rPr>
        <w:t>Ngửa mặt lên nhìn mặt</w:t>
      </w:r>
      <w:r w:rsidRPr="007E7B9B">
        <w:rPr>
          <w:color w:val="1C1E21"/>
          <w:sz w:val="28"/>
          <w:szCs w:val="28"/>
        </w:rPr>
        <w:br/>
        <w:t>có cái gì rưng rưng</w:t>
      </w:r>
      <w:r w:rsidRPr="007E7B9B">
        <w:rPr>
          <w:color w:val="1C1E21"/>
          <w:sz w:val="28"/>
          <w:szCs w:val="28"/>
        </w:rPr>
        <w:br/>
        <w:t>như là đồng là bể</w:t>
      </w:r>
      <w:r w:rsidRPr="007E7B9B">
        <w:rPr>
          <w:color w:val="1C1E21"/>
          <w:sz w:val="28"/>
          <w:szCs w:val="28"/>
        </w:rPr>
        <w:br/>
        <w:t>như là sông là rừng</w:t>
      </w:r>
    </w:p>
    <w:p w:rsidR="00DF47D1" w:rsidRPr="007E7B9B" w:rsidRDefault="00DF47D1" w:rsidP="00DF47D1">
      <w:pPr>
        <w:pStyle w:val="NormalWeb"/>
        <w:shd w:val="clear" w:color="auto" w:fill="FFFFFF"/>
        <w:spacing w:before="90" w:beforeAutospacing="0" w:after="90" w:afterAutospacing="0" w:line="290" w:lineRule="atLeast"/>
        <w:rPr>
          <w:color w:val="1C1E21"/>
          <w:sz w:val="28"/>
          <w:szCs w:val="28"/>
        </w:rPr>
      </w:pPr>
      <w:r w:rsidRPr="007E7B9B">
        <w:rPr>
          <w:color w:val="1C1E21"/>
          <w:sz w:val="28"/>
          <w:szCs w:val="28"/>
        </w:rPr>
        <w:t>Một khoảng khắc im lặng trong hiện thực nhưng trong nội tâm con người nỗi xúc động trào dâng đến đỉnh điểm. Mọi ký ức của một thời xa xăm, một thời gian khó, gắn bó thuở nào bỗng dội về trước mặt:</w:t>
      </w:r>
    </w:p>
    <w:p w:rsidR="00DF47D1" w:rsidRPr="007E7B9B" w:rsidRDefault="00DF47D1" w:rsidP="00DF47D1">
      <w:pPr>
        <w:pStyle w:val="NormalWeb"/>
        <w:shd w:val="clear" w:color="auto" w:fill="FFFFFF"/>
        <w:spacing w:before="90" w:beforeAutospacing="0" w:after="90" w:afterAutospacing="0" w:line="290" w:lineRule="atLeast"/>
        <w:rPr>
          <w:color w:val="1C1E21"/>
          <w:sz w:val="28"/>
          <w:szCs w:val="28"/>
        </w:rPr>
      </w:pPr>
      <w:r w:rsidRPr="007E7B9B">
        <w:rPr>
          <w:color w:val="1C1E21"/>
          <w:sz w:val="28"/>
          <w:szCs w:val="28"/>
        </w:rPr>
        <w:t>Trăng! Đó là những kỷ niệm tuổi thơ êm đềm hạnh phúc.</w:t>
      </w:r>
    </w:p>
    <w:p w:rsidR="00DF47D1" w:rsidRPr="007E7B9B" w:rsidRDefault="00DF47D1" w:rsidP="00DF47D1">
      <w:pPr>
        <w:pStyle w:val="NormalWeb"/>
        <w:shd w:val="clear" w:color="auto" w:fill="FFFFFF"/>
        <w:spacing w:before="90" w:beforeAutospacing="0" w:after="90" w:afterAutospacing="0" w:line="290" w:lineRule="atLeast"/>
        <w:rPr>
          <w:color w:val="1C1E21"/>
          <w:sz w:val="28"/>
          <w:szCs w:val="28"/>
        </w:rPr>
      </w:pPr>
      <w:r w:rsidRPr="007E7B9B">
        <w:rPr>
          <w:color w:val="1C1E21"/>
          <w:sz w:val="28"/>
          <w:szCs w:val="28"/>
        </w:rPr>
        <w:t>Trăng! Đó là đồng là bể, là quê hương làng xóm và những người thân yêu ruột thịt.</w:t>
      </w:r>
    </w:p>
    <w:p w:rsidR="00DF47D1" w:rsidRPr="007E7B9B" w:rsidRDefault="00DF47D1" w:rsidP="00DF47D1">
      <w:pPr>
        <w:pStyle w:val="NormalWeb"/>
        <w:shd w:val="clear" w:color="auto" w:fill="FFFFFF"/>
        <w:spacing w:before="90" w:beforeAutospacing="0" w:after="90" w:afterAutospacing="0" w:line="290" w:lineRule="atLeast"/>
        <w:rPr>
          <w:color w:val="1C1E21"/>
          <w:sz w:val="28"/>
          <w:szCs w:val="28"/>
        </w:rPr>
      </w:pPr>
      <w:r w:rsidRPr="007E7B9B">
        <w:rPr>
          <w:color w:val="1C1E21"/>
          <w:sz w:val="28"/>
          <w:szCs w:val="28"/>
        </w:rPr>
        <w:t>Trăng! Đó còn là sông là rừng, là những người đồng chí anh em.</w:t>
      </w:r>
    </w:p>
    <w:p w:rsidR="00DF47D1" w:rsidRPr="007E7B9B" w:rsidRDefault="00DF47D1" w:rsidP="00DF47D1">
      <w:pPr>
        <w:pStyle w:val="NormalWeb"/>
        <w:shd w:val="clear" w:color="auto" w:fill="FFFFFF"/>
        <w:spacing w:before="90" w:beforeAutospacing="0" w:after="90" w:afterAutospacing="0" w:line="290" w:lineRule="atLeast"/>
        <w:rPr>
          <w:color w:val="1C1E21"/>
          <w:sz w:val="28"/>
          <w:szCs w:val="28"/>
        </w:rPr>
      </w:pPr>
      <w:r w:rsidRPr="007E7B9B">
        <w:rPr>
          <w:color w:val="1C1E21"/>
          <w:sz w:val="28"/>
          <w:szCs w:val="28"/>
        </w:rPr>
        <w:t>Trăng! Đó là những vui buồn - hạnh phúc, những đắng cay ngọt bùi một thuở. Thế mà lòng người đã sớm quên mau để bây giờ chợt giật mình, chợt sực tỉnh, xót xa ân hận, để phải rưng rưng không nói thành lời.</w:t>
      </w:r>
    </w:p>
    <w:p w:rsidR="00DF47D1" w:rsidRPr="007E7B9B" w:rsidRDefault="00DF47D1" w:rsidP="00DF47D1">
      <w:pPr>
        <w:pStyle w:val="NormalWeb"/>
        <w:shd w:val="clear" w:color="auto" w:fill="FFFFFF"/>
        <w:spacing w:before="90" w:beforeAutospacing="0" w:after="90" w:afterAutospacing="0" w:line="290" w:lineRule="atLeast"/>
        <w:rPr>
          <w:color w:val="1C1E21"/>
          <w:sz w:val="28"/>
          <w:szCs w:val="28"/>
        </w:rPr>
      </w:pPr>
      <w:r w:rsidRPr="007E7B9B">
        <w:rPr>
          <w:color w:val="1C1E21"/>
          <w:sz w:val="28"/>
          <w:szCs w:val="28"/>
        </w:rPr>
        <w:t xml:space="preserve">Lại một lần nữa hình ảnh trăng được nhân hóa. Đó không phái là mặt trăng bình thường nữa. Đó là khuôn mặt của một người bạn đã từng tri kỷ với những người đang sống, đang hiển </w:t>
      </w:r>
      <w:r w:rsidRPr="007E7B9B">
        <w:rPr>
          <w:color w:val="1C1E21"/>
          <w:sz w:val="28"/>
          <w:szCs w:val="28"/>
        </w:rPr>
        <w:lastRenderedPageBreak/>
        <w:t>hiện trước trăng. Qua bao nhiêu biến động thăng trầm, người bạn ấy vẫn thủy chung son sất, bao dung độ lượng, nhân ái như thuở nào.</w:t>
      </w:r>
    </w:p>
    <w:p w:rsidR="00DF47D1" w:rsidRPr="007E7B9B" w:rsidRDefault="00DF47D1" w:rsidP="00DF47D1">
      <w:pPr>
        <w:pStyle w:val="NormalWeb"/>
        <w:shd w:val="clear" w:color="auto" w:fill="FFFFFF"/>
        <w:spacing w:before="90" w:beforeAutospacing="0" w:after="90" w:afterAutospacing="0" w:line="290" w:lineRule="atLeast"/>
        <w:rPr>
          <w:color w:val="1C1E21"/>
          <w:sz w:val="28"/>
          <w:szCs w:val="28"/>
        </w:rPr>
      </w:pPr>
      <w:r w:rsidRPr="007E7B9B">
        <w:rPr>
          <w:color w:val="1C1E21"/>
          <w:sz w:val="28"/>
          <w:szCs w:val="28"/>
        </w:rPr>
        <w:t>Nhà thơ Nguyễn Duy đã tìm được một điểm nhìn vừa thông minh vừa sắc sảo; tinh tế mà cụ thể, chi tiết. Tại sao không phải là trăng chênh chếch; trăng xa xa hay trăng lấp ló mà lại là trăng trên đỉnh đầu để phải ngửa mặt lên nhìn mặt?</w:t>
      </w:r>
    </w:p>
    <w:p w:rsidR="00DF47D1" w:rsidRPr="007E7B9B" w:rsidRDefault="00DF47D1" w:rsidP="00DF47D1">
      <w:pPr>
        <w:pStyle w:val="NormalWeb"/>
        <w:shd w:val="clear" w:color="auto" w:fill="FFFFFF"/>
        <w:spacing w:before="90" w:beforeAutospacing="0" w:after="90" w:afterAutospacing="0" w:line="290" w:lineRule="atLeast"/>
        <w:rPr>
          <w:color w:val="1C1E21"/>
          <w:sz w:val="28"/>
          <w:szCs w:val="28"/>
        </w:rPr>
      </w:pPr>
      <w:r w:rsidRPr="007E7B9B">
        <w:rPr>
          <w:color w:val="1C1E21"/>
          <w:sz w:val="28"/>
          <w:szCs w:val="28"/>
        </w:rPr>
        <w:t>Phải chăng đó cũng là dụng ý của tác giả? Bởi trăng bao dung, độ lượng là thế. Từ điểm nhìn của nhà thơ, ánh trăng cứ lan tỏa ra mênh mông; soi rọi chiếu sáng. Một không gian mênh mông rộng lớn phủ đầy ánh trăng, ngập chìm trong ánh trăng - thứ ánh sáng ngọc ngà tinh khiết. Thời gian và không gian (trăng rọi đỉnh đầu) trong khổ thơ đã khiến ta nhận thấy nó không phải là sớm nhưng cũng chưa đến nỗi muộn để không nhận ra mọi thứ. Phải chăng nhà thơ đã đồng nhất thời gian trong hiện thực và thời gian trong tâm tưởng con người? Hình ảnh trăng ở đây đã lên đến đỉnh điểm thành công của tác giả. Nó chứa đựng một ý nghĩa thật lớn lao sâu sắc, một giá trị nhân văn to lớn. Trăng không còn là trăng của thiên nhiên; không phải là trăng ví như một con người mà nó mang ý nghĩa tượng trưng cho cả một lớp người, một thế hệ. Một thế hệ với bao cống hiến hi sinh trong những thời khắc gian khó, ác liệt; những năm tháng cam go thử thách khi đất nước lâm nguy để đến khi trở về cuộc sống đời thường - đất nước thanh bình, họ lại bình dị đến đạm bạc, không chút đòi hỏi, bon chen danh vọng. Trong số họ có những người không may mắn được trở về; có những người còn gửi lại nơi chiến trường một phần cơ thể và những di chứng chiến tranh cho thế hệ con cái; có những người được Tổ quốc quê hương biết đến song vẫn còn có những người tài sản chỉ là chiếc ba lô sờn vai vì trận mạc và cuộc sống của họ chỉ diễn ra âm thầm lặng lẽ bình dị như bao người bình thường khác nhưng họ vẫn sống và giữ trọn nghĩa tình với quê hương, đất nước, với những người đồng chí đồng đội của mình. Một tấm lòng cao cả, bao dung, độ lượng, một niềm lạc quan tin tưởng vào cuộc sống. Tình cảm của họ vẫn tròn vành vạnh, trước sau như một đâu kể cho những người vô tình, những người lãng quên.</w:t>
      </w:r>
    </w:p>
    <w:p w:rsidR="00DF47D1" w:rsidRPr="007E7B9B" w:rsidRDefault="00DF47D1" w:rsidP="00DF47D1">
      <w:pPr>
        <w:pStyle w:val="NormalWeb"/>
        <w:shd w:val="clear" w:color="auto" w:fill="FFFFFF"/>
        <w:spacing w:before="90" w:beforeAutospacing="0" w:after="90" w:afterAutospacing="0" w:line="290" w:lineRule="atLeast"/>
        <w:rPr>
          <w:color w:val="1C1E21"/>
          <w:sz w:val="28"/>
          <w:szCs w:val="28"/>
        </w:rPr>
      </w:pPr>
      <w:r w:rsidRPr="007E7B9B">
        <w:rPr>
          <w:color w:val="1C1E21"/>
          <w:sz w:val="28"/>
          <w:szCs w:val="28"/>
        </w:rPr>
        <w:t>Trăng lại trở về với chính nó; giản dị tự nhiên, mộc mạc:</w:t>
      </w:r>
    </w:p>
    <w:p w:rsidR="00DF47D1" w:rsidRPr="007E7B9B" w:rsidRDefault="00DF47D1" w:rsidP="00DF47D1">
      <w:pPr>
        <w:pStyle w:val="NormalWeb"/>
        <w:shd w:val="clear" w:color="auto" w:fill="FFFFFF"/>
        <w:spacing w:before="90" w:beforeAutospacing="0" w:after="90" w:afterAutospacing="0" w:line="290" w:lineRule="atLeast"/>
        <w:rPr>
          <w:color w:val="1C1E21"/>
          <w:sz w:val="28"/>
          <w:szCs w:val="28"/>
        </w:rPr>
      </w:pPr>
      <w:r w:rsidRPr="007E7B9B">
        <w:rPr>
          <w:color w:val="1C1E21"/>
          <w:sz w:val="28"/>
          <w:szCs w:val="28"/>
        </w:rPr>
        <w:t>Trăng cứ tròn vành vạnh</w:t>
      </w:r>
      <w:r w:rsidRPr="007E7B9B">
        <w:rPr>
          <w:color w:val="1C1E21"/>
          <w:sz w:val="28"/>
          <w:szCs w:val="28"/>
        </w:rPr>
        <w:br/>
        <w:t>kể chi người vô tình</w:t>
      </w:r>
      <w:r w:rsidRPr="007E7B9B">
        <w:rPr>
          <w:color w:val="1C1E21"/>
          <w:sz w:val="28"/>
          <w:szCs w:val="28"/>
        </w:rPr>
        <w:br/>
        <w:t>ánh trăng im phăng phắc</w:t>
      </w:r>
      <w:r w:rsidRPr="007E7B9B">
        <w:rPr>
          <w:color w:val="1C1E21"/>
          <w:sz w:val="28"/>
          <w:szCs w:val="28"/>
        </w:rPr>
        <w:br/>
        <w:t>đủ cho ta giật mình.</w:t>
      </w:r>
    </w:p>
    <w:p w:rsidR="00DF47D1" w:rsidRPr="007E7B9B" w:rsidRDefault="00DF47D1" w:rsidP="00DF47D1">
      <w:pPr>
        <w:pStyle w:val="NormalWeb"/>
        <w:shd w:val="clear" w:color="auto" w:fill="FFFFFF"/>
        <w:spacing w:before="90" w:beforeAutospacing="0" w:after="90" w:afterAutospacing="0" w:line="290" w:lineRule="atLeast"/>
        <w:rPr>
          <w:color w:val="1C1E21"/>
          <w:sz w:val="28"/>
          <w:szCs w:val="28"/>
        </w:rPr>
      </w:pPr>
      <w:r w:rsidRPr="007E7B9B">
        <w:rPr>
          <w:color w:val="1C1E21"/>
          <w:sz w:val="28"/>
          <w:szCs w:val="28"/>
        </w:rPr>
        <w:t>Nghệ thuật láy khiến hình ảnh thơ được khắc sâu, in đậm trong tâm tưởng con người, khiến con người phải tự vấn lại lương tâm, tự suy xét lại bản thân. Hai câu cuối bài là lời kết nhẹ nhàng nhưng khá sâu sắc, tạo nên sức lắng cho bài thơ. Cái giật mình của tác giá hay cũng chính là điều Nguyễn Duy muốn gửi gắm, nhắn nhủ mỗi chúng ta: cuộc sống hôm nay dẫu ồn ào náo nhiệt; dẫu cho mỗi con người chi có một chút khoảnh khắc để giật mình sực tỉnh nhìn lại chính mình nhưng điều đó sẽ làm cho cuộc sống có ý nghĩa và giá trị biết bao.</w:t>
      </w:r>
    </w:p>
    <w:p w:rsidR="00DF47D1" w:rsidRPr="007E7B9B" w:rsidRDefault="00DF47D1" w:rsidP="00DF47D1">
      <w:pPr>
        <w:pStyle w:val="NormalWeb"/>
        <w:shd w:val="clear" w:color="auto" w:fill="FFFFFF"/>
        <w:spacing w:before="90" w:beforeAutospacing="0" w:after="0" w:afterAutospacing="0" w:line="290" w:lineRule="atLeast"/>
        <w:rPr>
          <w:color w:val="1C1E21"/>
          <w:sz w:val="28"/>
          <w:szCs w:val="28"/>
        </w:rPr>
      </w:pPr>
      <w:r w:rsidRPr="007E7B9B">
        <w:rPr>
          <w:color w:val="1C1E21"/>
          <w:sz w:val="28"/>
          <w:szCs w:val="28"/>
        </w:rPr>
        <w:t>Lời thơ không triết lý, chau chuốt nhưng đã để lại trong lòng người đọc dòng suy nghĩ về nhân tình thế thái; quá khứ và hiện tại luôn song hành nhắc nhở hoàn thiện mỗi con người; chính nghệ thuật dùng sự hồi tưởng, tự đấu tranh, suy nghĩ trong nội tâm con người đã làm nên thành công, khiến bài thơ còn mãi với thời gian.</w:t>
      </w:r>
    </w:p>
    <w:p w:rsidR="00DF47D1" w:rsidRPr="007E7B9B" w:rsidRDefault="00DF47D1" w:rsidP="00DF47D1">
      <w:pPr>
        <w:rPr>
          <w:color w:val="050505"/>
          <w:sz w:val="28"/>
          <w:szCs w:val="28"/>
          <w:shd w:val="clear" w:color="auto" w:fill="FFFFFF"/>
        </w:rPr>
      </w:pPr>
    </w:p>
    <w:p w:rsidR="00DF47D1" w:rsidRPr="007E7B9B" w:rsidRDefault="00DF47D1" w:rsidP="00DF47D1">
      <w:pPr>
        <w:jc w:val="center"/>
        <w:rPr>
          <w:color w:val="050505"/>
          <w:sz w:val="28"/>
          <w:szCs w:val="28"/>
        </w:rPr>
      </w:pPr>
      <w:r>
        <w:rPr>
          <w:b/>
          <w:color w:val="C00000"/>
          <w:sz w:val="28"/>
          <w:szCs w:val="28"/>
        </w:rPr>
        <w:t>BÀI 4:</w:t>
      </w:r>
      <w:r w:rsidRPr="00DF47D1">
        <w:rPr>
          <w:b/>
          <w:color w:val="050505"/>
          <w:sz w:val="28"/>
          <w:szCs w:val="28"/>
          <w:shd w:val="clear" w:color="auto" w:fill="FFFFFF"/>
        </w:rPr>
        <w:t xml:space="preserve"> </w:t>
      </w:r>
      <w:r w:rsidRPr="007E7B9B">
        <w:rPr>
          <w:b/>
          <w:color w:val="050505"/>
          <w:sz w:val="28"/>
          <w:szCs w:val="28"/>
          <w:shd w:val="clear" w:color="auto" w:fill="FFFFFF"/>
        </w:rPr>
        <w:t xml:space="preserve">CẢM NHẬN BÀI THƠ ÁNH TRĂNG CỦA NGUYỄN DUY </w:t>
      </w:r>
      <w:r w:rsidRPr="007E7B9B">
        <w:rPr>
          <w:b/>
          <w:color w:val="050505"/>
          <w:sz w:val="28"/>
          <w:szCs w:val="28"/>
        </w:rPr>
        <w:br/>
      </w:r>
      <w:r w:rsidRPr="007E7B9B">
        <w:rPr>
          <w:color w:val="050505"/>
          <w:sz w:val="28"/>
          <w:szCs w:val="28"/>
        </w:rPr>
        <w:br/>
      </w:r>
      <w:r w:rsidRPr="007E7B9B">
        <w:rPr>
          <w:color w:val="050505"/>
          <w:sz w:val="28"/>
          <w:szCs w:val="28"/>
          <w:shd w:val="clear" w:color="auto" w:fill="FFFFFF"/>
        </w:rPr>
        <w:t xml:space="preserve">      Trăng từ lâu đã trở thành đề tài muôn thuở nhưng không bao giờ cũ trong dòng chảy của nền văn học Việt Nam. Đến với trăng,khó ai có thể kìm lòng trước vẻ đẹp của nó. Nếu đến với trăng của các nhà thơ lớn của dân tộc như Thế Lữ có '' Nhớ rừng''; ''Đầu súng trăng treo'' của Chính Hữu hay ''Rằm tháng giêng, Cảnh khuya, Ngắm trăng'' của Hồ Chí Minh…ta đều thấy xuất hiện trước mắt một bức tranh đêm trăng đầy thơ mộng, bí ẩn và huyền ảo. Thế nhưng, đến với ''Ánh Trăng'' của Nguyễn Duy, ta lại bắt gặp một tư tưởng hoàn toàn mới lạ. Trăng ở đây là quá khứ thuỷ chung, bất diệt; là người bạn nghĩa tình, tri kỉ; là bài học thấm đẫm giá trị nhân văn sâu sắc.</w:t>
      </w:r>
      <w:r w:rsidRPr="007E7B9B">
        <w:rPr>
          <w:color w:val="050505"/>
          <w:sz w:val="28"/>
          <w:szCs w:val="28"/>
        </w:rPr>
        <w:br/>
      </w:r>
      <w:r w:rsidRPr="007E7B9B">
        <w:rPr>
          <w:color w:val="050505"/>
          <w:sz w:val="28"/>
          <w:szCs w:val="28"/>
        </w:rPr>
        <w:br/>
      </w:r>
      <w:r w:rsidRPr="007E7B9B">
        <w:rPr>
          <w:color w:val="050505"/>
          <w:sz w:val="28"/>
          <w:szCs w:val="28"/>
          <w:shd w:val="clear" w:color="auto" w:fill="FFFFFF"/>
        </w:rPr>
        <w:t xml:space="preserve">  Bao trùm cả bài thơ là một nỗi day dứt, ăn năn cứ kéo dài triền miên khôn nguôi. Ở ngay cái tên bài thơ cũng đủ để ta thấy được chủ đề của cả bài thơ. Tại sao Nguyễn Duy không đặt nhan đề là ''vầng trăng'', ''ông trăng'' mà lại là '' ánh trăng''? Bởi lẽ, khác với ''vầng trăng''và ''ông trăng'' là những hình ảnh cụ thể thì ''ánh trăng'' là những tia sáng. Tia sáng ấy đã soi rọi vào góc tối của con người, đánh thức lương tâm của con người, làm sáng bừng lên cả một quá khứ đầy ắp những kỉ niệm đẹp đẽ, thân thương.</w:t>
      </w:r>
      <w:r w:rsidRPr="007E7B9B">
        <w:rPr>
          <w:color w:val="050505"/>
          <w:sz w:val="28"/>
          <w:szCs w:val="28"/>
        </w:rPr>
        <w:br/>
      </w:r>
      <w:r w:rsidRPr="007E7B9B">
        <w:rPr>
          <w:color w:val="050505"/>
          <w:sz w:val="28"/>
          <w:szCs w:val="28"/>
          <w:shd w:val="clear" w:color="auto" w:fill="FFFFFF"/>
        </w:rPr>
        <w:t>Từ lâu, trăng và người đã trở thành những đôi bạn tri kỉ, thân thiết:''Trăng thương, trăng nhớ, hỡi trăng ngần'' thì đến ''Ánh trăng'' quy luật ấy vẫn không hề thay đổi,trăng và người, người và trăng, họ vẫn vậy, vẫn gắn bó không rời. Hai khổ thơ đầu, tác giả đã gợi lại những kỉ niệm, tình cảm gắn bó giữa con người và vầng trăng trong quá khứ:</w:t>
      </w:r>
      <w:r w:rsidRPr="007E7B9B">
        <w:rPr>
          <w:color w:val="050505"/>
          <w:sz w:val="28"/>
          <w:szCs w:val="28"/>
        </w:rPr>
        <w:br/>
      </w:r>
      <w:r w:rsidRPr="007E7B9B">
        <w:rPr>
          <w:color w:val="050505"/>
          <w:sz w:val="28"/>
          <w:szCs w:val="28"/>
        </w:rPr>
        <w:br/>
      </w:r>
      <w:r w:rsidRPr="007E7B9B">
        <w:rPr>
          <w:color w:val="050505"/>
          <w:sz w:val="28"/>
          <w:szCs w:val="28"/>
          <w:shd w:val="clear" w:color="auto" w:fill="FFFFFF"/>
        </w:rPr>
        <w:t>''Hồi nhỏ sống với đồng</w:t>
      </w:r>
      <w:r w:rsidRPr="007E7B9B">
        <w:rPr>
          <w:color w:val="050505"/>
          <w:sz w:val="28"/>
          <w:szCs w:val="28"/>
        </w:rPr>
        <w:br/>
      </w:r>
      <w:r w:rsidRPr="007E7B9B">
        <w:rPr>
          <w:color w:val="050505"/>
          <w:sz w:val="28"/>
          <w:szCs w:val="28"/>
        </w:rPr>
        <w:br/>
      </w:r>
      <w:r w:rsidRPr="007E7B9B">
        <w:rPr>
          <w:color w:val="050505"/>
          <w:sz w:val="28"/>
          <w:szCs w:val="28"/>
          <w:shd w:val="clear" w:color="auto" w:fill="FFFFFF"/>
        </w:rPr>
        <w:t>với sông rồi với bể</w:t>
      </w:r>
      <w:r w:rsidRPr="007E7B9B">
        <w:rPr>
          <w:color w:val="050505"/>
          <w:sz w:val="28"/>
          <w:szCs w:val="28"/>
        </w:rPr>
        <w:br/>
      </w:r>
      <w:r w:rsidRPr="007E7B9B">
        <w:rPr>
          <w:color w:val="050505"/>
          <w:sz w:val="28"/>
          <w:szCs w:val="28"/>
        </w:rPr>
        <w:br/>
      </w:r>
      <w:r w:rsidRPr="007E7B9B">
        <w:rPr>
          <w:color w:val="050505"/>
          <w:sz w:val="28"/>
          <w:szCs w:val="28"/>
          <w:shd w:val="clear" w:color="auto" w:fill="FFFFFF"/>
        </w:rPr>
        <w:t>Hồi chiến tranh ở rừng</w:t>
      </w:r>
      <w:r w:rsidRPr="007E7B9B">
        <w:rPr>
          <w:color w:val="050505"/>
          <w:sz w:val="28"/>
          <w:szCs w:val="28"/>
        </w:rPr>
        <w:br/>
      </w:r>
      <w:r w:rsidRPr="007E7B9B">
        <w:rPr>
          <w:color w:val="050505"/>
          <w:sz w:val="28"/>
          <w:szCs w:val="28"/>
        </w:rPr>
        <w:br/>
      </w:r>
      <w:r w:rsidRPr="007E7B9B">
        <w:rPr>
          <w:color w:val="050505"/>
          <w:sz w:val="28"/>
          <w:szCs w:val="28"/>
          <w:shd w:val="clear" w:color="auto" w:fill="FFFFFF"/>
        </w:rPr>
        <w:t>vầng trăng thành tri kỉ''</w:t>
      </w:r>
      <w:r w:rsidRPr="007E7B9B">
        <w:rPr>
          <w:color w:val="050505"/>
          <w:sz w:val="28"/>
          <w:szCs w:val="28"/>
        </w:rPr>
        <w:br/>
      </w:r>
      <w:r w:rsidRPr="007E7B9B">
        <w:rPr>
          <w:color w:val="050505"/>
          <w:sz w:val="28"/>
          <w:szCs w:val="28"/>
        </w:rPr>
        <w:br/>
      </w:r>
      <w:r w:rsidRPr="007E7B9B">
        <w:rPr>
          <w:color w:val="050505"/>
          <w:sz w:val="28"/>
          <w:szCs w:val="28"/>
          <w:shd w:val="clear" w:color="auto" w:fill="FFFFFF"/>
        </w:rPr>
        <w:t>Bốn câu thơ đầu gắn với giọng kể thủ thỉ, tâm tình''hồi nhỏ'', ''hồi chiến tranh'' đã đưa người đọc trở về quá khứ đã rất xa, một quá khứ đầy ắp những kỉ niệm, mở ra một khoảng không gian bao la, rộng lớn. Cái không gian ấy là ''đồng'', là ''sông'', là ''bể'', là một cuộc sống tuy khó khăn, thiếu thốn nhưng con người được gắn bó, gần gũi và hoà hợp với thiên nhiên. Điệp từ ''với'' như gắn kết ý thơ nhưng cũng là gắn kết con người với thiên nhiên, với vũ trụ, với vầng trăng tình nghĩa. Ở hai câu thơ đầu, nhà thơ đã cho người đọc chúng ta thấy được một tuổi thơ hết sức đẹp đẽ, đó là những ngày tháng hạnh phúc và tươi đẹp nhất, được nô đùa dưới cánh đồng bát ngát, ngắm trăng trên bãi cỏ trước thềm, được nghe bà kể chuyện cổ tích dưới ánh trăng đêm. Những kí ức tuổi thơ thật đẹp làm sao! Nhà thơ Trần Đăng Khoa cũng có một tuổi thơ gắn liền với ông trăng sáng tỏ:</w:t>
      </w:r>
      <w:r w:rsidRPr="007E7B9B">
        <w:rPr>
          <w:color w:val="050505"/>
          <w:sz w:val="28"/>
          <w:szCs w:val="28"/>
        </w:rPr>
        <w:br/>
      </w:r>
      <w:r w:rsidRPr="007E7B9B">
        <w:rPr>
          <w:color w:val="050505"/>
          <w:sz w:val="28"/>
          <w:szCs w:val="28"/>
        </w:rPr>
        <w:lastRenderedPageBreak/>
        <w:br/>
      </w:r>
      <w:r w:rsidRPr="007E7B9B">
        <w:rPr>
          <w:color w:val="050505"/>
          <w:sz w:val="28"/>
          <w:szCs w:val="28"/>
          <w:shd w:val="clear" w:color="auto" w:fill="FFFFFF"/>
        </w:rPr>
        <w:t>''Ông trăng tròn sáng tỏ</w:t>
      </w:r>
      <w:r w:rsidRPr="007E7B9B">
        <w:rPr>
          <w:color w:val="050505"/>
          <w:sz w:val="28"/>
          <w:szCs w:val="28"/>
        </w:rPr>
        <w:br/>
      </w:r>
      <w:r w:rsidRPr="007E7B9B">
        <w:rPr>
          <w:color w:val="050505"/>
          <w:sz w:val="28"/>
          <w:szCs w:val="28"/>
        </w:rPr>
        <w:br/>
      </w:r>
      <w:r w:rsidRPr="007E7B9B">
        <w:rPr>
          <w:color w:val="050505"/>
          <w:sz w:val="28"/>
          <w:szCs w:val="28"/>
          <w:shd w:val="clear" w:color="auto" w:fill="FFFFFF"/>
        </w:rPr>
        <w:t>soi rõ sân nhà em</w:t>
      </w:r>
      <w:r w:rsidRPr="007E7B9B">
        <w:rPr>
          <w:color w:val="050505"/>
          <w:sz w:val="28"/>
          <w:szCs w:val="28"/>
        </w:rPr>
        <w:br/>
      </w:r>
      <w:r w:rsidRPr="007E7B9B">
        <w:rPr>
          <w:color w:val="050505"/>
          <w:sz w:val="28"/>
          <w:szCs w:val="28"/>
        </w:rPr>
        <w:br/>
      </w:r>
      <w:r w:rsidRPr="007E7B9B">
        <w:rPr>
          <w:color w:val="050505"/>
          <w:sz w:val="28"/>
          <w:szCs w:val="28"/>
          <w:shd w:val="clear" w:color="auto" w:fill="FFFFFF"/>
        </w:rPr>
        <w:t>trăng khuya sáng hơn đèn</w:t>
      </w:r>
      <w:r w:rsidRPr="007E7B9B">
        <w:rPr>
          <w:color w:val="050505"/>
          <w:sz w:val="28"/>
          <w:szCs w:val="28"/>
        </w:rPr>
        <w:br/>
      </w:r>
      <w:r w:rsidRPr="007E7B9B">
        <w:rPr>
          <w:color w:val="050505"/>
          <w:sz w:val="28"/>
          <w:szCs w:val="28"/>
        </w:rPr>
        <w:br/>
      </w:r>
      <w:r w:rsidRPr="007E7B9B">
        <w:rPr>
          <w:color w:val="050505"/>
          <w:sz w:val="28"/>
          <w:szCs w:val="28"/>
          <w:shd w:val="clear" w:color="auto" w:fill="FFFFFF"/>
        </w:rPr>
        <w:t>ôi, ông trăng sáng tỏ</w:t>
      </w:r>
      <w:r w:rsidRPr="007E7B9B">
        <w:rPr>
          <w:color w:val="050505"/>
          <w:sz w:val="28"/>
          <w:szCs w:val="28"/>
        </w:rPr>
        <w:br/>
      </w:r>
      <w:r w:rsidRPr="007E7B9B">
        <w:rPr>
          <w:color w:val="050505"/>
          <w:sz w:val="28"/>
          <w:szCs w:val="28"/>
        </w:rPr>
        <w:br/>
      </w:r>
      <w:r w:rsidRPr="007E7B9B">
        <w:rPr>
          <w:color w:val="050505"/>
          <w:sz w:val="28"/>
          <w:szCs w:val="28"/>
          <w:shd w:val="clear" w:color="auto" w:fill="FFFFFF"/>
        </w:rPr>
        <w:t>soi rõ sân nhà em''</w:t>
      </w:r>
      <w:r w:rsidRPr="007E7B9B">
        <w:rPr>
          <w:color w:val="050505"/>
          <w:sz w:val="28"/>
          <w:szCs w:val="28"/>
        </w:rPr>
        <w:br/>
      </w:r>
      <w:r w:rsidRPr="007E7B9B">
        <w:rPr>
          <w:color w:val="050505"/>
          <w:sz w:val="28"/>
          <w:szCs w:val="28"/>
        </w:rPr>
        <w:br/>
      </w:r>
      <w:r w:rsidRPr="007E7B9B">
        <w:rPr>
          <w:color w:val="050505"/>
          <w:sz w:val="28"/>
          <w:szCs w:val="28"/>
          <w:shd w:val="clear" w:color="auto" w:fill="FFFFFF"/>
        </w:rPr>
        <w:t>Rồi đến lúc chiến tranh, ánh trăng lại cùng người lính trải qua biết bao những năm tháng gian khổ của đất nước, để vượt lên mọi khó khăn, mọi sự tàn phá của quân thù:</w:t>
      </w:r>
      <w:r w:rsidRPr="007E7B9B">
        <w:rPr>
          <w:color w:val="050505"/>
          <w:sz w:val="28"/>
          <w:szCs w:val="28"/>
        </w:rPr>
        <w:br/>
      </w:r>
      <w:r w:rsidRPr="007E7B9B">
        <w:rPr>
          <w:color w:val="050505"/>
          <w:sz w:val="28"/>
          <w:szCs w:val="28"/>
        </w:rPr>
        <w:br/>
      </w:r>
      <w:r w:rsidRPr="007E7B9B">
        <w:rPr>
          <w:color w:val="050505"/>
          <w:sz w:val="28"/>
          <w:szCs w:val="28"/>
          <w:shd w:val="clear" w:color="auto" w:fill="FFFFFF"/>
        </w:rPr>
        <w:t>''Và vầng trăng, vầng trăng đất nước</w:t>
      </w:r>
      <w:r w:rsidRPr="007E7B9B">
        <w:rPr>
          <w:color w:val="050505"/>
          <w:sz w:val="28"/>
          <w:szCs w:val="28"/>
        </w:rPr>
        <w:br/>
      </w:r>
      <w:r w:rsidRPr="007E7B9B">
        <w:rPr>
          <w:color w:val="050505"/>
          <w:sz w:val="28"/>
          <w:szCs w:val="28"/>
        </w:rPr>
        <w:br/>
      </w:r>
      <w:r w:rsidRPr="007E7B9B">
        <w:rPr>
          <w:color w:val="050505"/>
          <w:sz w:val="28"/>
          <w:szCs w:val="28"/>
          <w:shd w:val="clear" w:color="auto" w:fill="FFFFFF"/>
        </w:rPr>
        <w:t>Vượt qua quầng lửa mọc lên cao''</w:t>
      </w:r>
      <w:r w:rsidRPr="007E7B9B">
        <w:rPr>
          <w:color w:val="050505"/>
          <w:sz w:val="28"/>
          <w:szCs w:val="28"/>
        </w:rPr>
        <w:br/>
      </w:r>
      <w:r w:rsidRPr="007E7B9B">
        <w:rPr>
          <w:color w:val="050505"/>
          <w:sz w:val="28"/>
          <w:szCs w:val="28"/>
        </w:rPr>
        <w:br/>
      </w:r>
      <w:r w:rsidRPr="007E7B9B">
        <w:rPr>
          <w:color w:val="050505"/>
          <w:sz w:val="28"/>
          <w:szCs w:val="28"/>
          <w:shd w:val="clear" w:color="auto" w:fill="FFFFFF"/>
        </w:rPr>
        <w:t>Ở đây, trăng và người vẫn là hai người bạn gắn bó bên nhau không rời '' thành tri kỉ''. Cái ''tri kỉ'' ấy cũng giống như: ''Đêm rét chung chăn thành đôi tri kỉ'' của Chính Hữu. Nó đều là sự san sẻ, cảm thông và thấu hiểu nhau sâu sắc. Trăng là người bạn để chia sẻ mọi vui buồn, trăng đồng cam cộng khổ, xoa dịu những nỗi đau thương, mất mát của chiến tranh bằng thứ ánh sáng mát dịu, chan chứa yêu thương. Chính vì vậy mà, những ngày tháng tuổi thơ, những năm tháng kháng chiến đã trở thành kí ức chan hoà, tình nghĩa với nhân vật trữ tình.</w:t>
      </w:r>
      <w:r w:rsidRPr="007E7B9B">
        <w:rPr>
          <w:color w:val="050505"/>
          <w:sz w:val="28"/>
          <w:szCs w:val="28"/>
        </w:rPr>
        <w:br/>
      </w:r>
      <w:r w:rsidRPr="007E7B9B">
        <w:rPr>
          <w:color w:val="050505"/>
          <w:sz w:val="28"/>
          <w:szCs w:val="28"/>
        </w:rPr>
        <w:br/>
      </w:r>
      <w:r w:rsidRPr="007E7B9B">
        <w:rPr>
          <w:color w:val="050505"/>
          <w:sz w:val="28"/>
          <w:szCs w:val="28"/>
          <w:shd w:val="clear" w:color="auto" w:fill="FFFFFF"/>
        </w:rPr>
        <w:t>''Trần trụi với thiên nhiên</w:t>
      </w:r>
      <w:r w:rsidRPr="007E7B9B">
        <w:rPr>
          <w:color w:val="050505"/>
          <w:sz w:val="28"/>
          <w:szCs w:val="28"/>
        </w:rPr>
        <w:br/>
      </w:r>
      <w:r w:rsidRPr="007E7B9B">
        <w:rPr>
          <w:color w:val="050505"/>
          <w:sz w:val="28"/>
          <w:szCs w:val="28"/>
        </w:rPr>
        <w:br/>
      </w:r>
      <w:r w:rsidRPr="007E7B9B">
        <w:rPr>
          <w:color w:val="050505"/>
          <w:sz w:val="28"/>
          <w:szCs w:val="28"/>
          <w:shd w:val="clear" w:color="auto" w:fill="FFFFFF"/>
        </w:rPr>
        <w:t>hồn nhiên như cây cỏ</w:t>
      </w:r>
      <w:r w:rsidRPr="007E7B9B">
        <w:rPr>
          <w:color w:val="050505"/>
          <w:sz w:val="28"/>
          <w:szCs w:val="28"/>
        </w:rPr>
        <w:br/>
      </w:r>
      <w:r w:rsidRPr="007E7B9B">
        <w:rPr>
          <w:color w:val="050505"/>
          <w:sz w:val="28"/>
          <w:szCs w:val="28"/>
        </w:rPr>
        <w:br/>
      </w:r>
      <w:r w:rsidRPr="007E7B9B">
        <w:rPr>
          <w:color w:val="050505"/>
          <w:sz w:val="28"/>
          <w:szCs w:val="28"/>
          <w:shd w:val="clear" w:color="auto" w:fill="FFFFFF"/>
        </w:rPr>
        <w:t>ngỡ không bao giờ quên</w:t>
      </w:r>
      <w:r w:rsidRPr="007E7B9B">
        <w:rPr>
          <w:color w:val="050505"/>
          <w:sz w:val="28"/>
          <w:szCs w:val="28"/>
        </w:rPr>
        <w:br/>
      </w:r>
      <w:r w:rsidRPr="007E7B9B">
        <w:rPr>
          <w:color w:val="050505"/>
          <w:sz w:val="28"/>
          <w:szCs w:val="28"/>
        </w:rPr>
        <w:br/>
      </w:r>
      <w:r w:rsidRPr="007E7B9B">
        <w:rPr>
          <w:color w:val="050505"/>
          <w:sz w:val="28"/>
          <w:szCs w:val="28"/>
          <w:shd w:val="clear" w:color="auto" w:fill="FFFFFF"/>
        </w:rPr>
        <w:t>cái vầng trăng tình nghĩa.''</w:t>
      </w:r>
      <w:r w:rsidRPr="007E7B9B">
        <w:rPr>
          <w:color w:val="050505"/>
          <w:sz w:val="28"/>
          <w:szCs w:val="28"/>
        </w:rPr>
        <w:br/>
      </w:r>
      <w:r w:rsidRPr="007E7B9B">
        <w:rPr>
          <w:color w:val="050505"/>
          <w:sz w:val="28"/>
          <w:szCs w:val="28"/>
        </w:rPr>
        <w:br/>
      </w:r>
      <w:r w:rsidRPr="007E7B9B">
        <w:rPr>
          <w:color w:val="050505"/>
          <w:sz w:val="28"/>
          <w:szCs w:val="28"/>
          <w:shd w:val="clear" w:color="auto" w:fill="FFFFFF"/>
        </w:rPr>
        <w:t>Với phép liên tưởng đầy nghệ thuật ''trần trụi với thiên nhiên'' cùng lối so sánh độc đáo ''hồn nhiên như cây cỏ'' đã cho người đọc chúng ta sự ấn tượng về ánh trăng trong quá khứ. Trăng và con người sống chân thành với nhau không chút giả tạo, dối trá. Vầng trăng trong sáng, vô tư như tuổi thơ, thật thà, chân chất như lòng nhiệt huyết sục sôi của người lính trẻ. Vì vậy mà, nhân vật trữ tình đã tự hứa với lòng mình:</w:t>
      </w:r>
      <w:r w:rsidRPr="007E7B9B">
        <w:rPr>
          <w:color w:val="050505"/>
          <w:sz w:val="28"/>
          <w:szCs w:val="28"/>
        </w:rPr>
        <w:br/>
      </w:r>
      <w:r w:rsidRPr="007E7B9B">
        <w:rPr>
          <w:color w:val="050505"/>
          <w:sz w:val="28"/>
          <w:szCs w:val="28"/>
        </w:rPr>
        <w:br/>
      </w:r>
      <w:r w:rsidRPr="007E7B9B">
        <w:rPr>
          <w:color w:val="050505"/>
          <w:sz w:val="28"/>
          <w:szCs w:val="28"/>
          <w:shd w:val="clear" w:color="auto" w:fill="FFFFFF"/>
        </w:rPr>
        <w:t>''ngỡ không bao giờ quên</w:t>
      </w:r>
      <w:r w:rsidRPr="007E7B9B">
        <w:rPr>
          <w:color w:val="050505"/>
          <w:sz w:val="28"/>
          <w:szCs w:val="28"/>
        </w:rPr>
        <w:br/>
      </w:r>
      <w:r w:rsidRPr="007E7B9B">
        <w:rPr>
          <w:color w:val="050505"/>
          <w:sz w:val="28"/>
          <w:szCs w:val="28"/>
        </w:rPr>
        <w:br/>
      </w:r>
      <w:r w:rsidRPr="007E7B9B">
        <w:rPr>
          <w:color w:val="050505"/>
          <w:sz w:val="28"/>
          <w:szCs w:val="28"/>
          <w:shd w:val="clear" w:color="auto" w:fill="FFFFFF"/>
        </w:rPr>
        <w:lastRenderedPageBreak/>
        <w:t>cái vầng trăng tình nghĩa''</w:t>
      </w:r>
      <w:r w:rsidRPr="007E7B9B">
        <w:rPr>
          <w:color w:val="050505"/>
          <w:sz w:val="28"/>
          <w:szCs w:val="28"/>
        </w:rPr>
        <w:br/>
      </w:r>
      <w:r w:rsidRPr="007E7B9B">
        <w:rPr>
          <w:color w:val="050505"/>
          <w:sz w:val="28"/>
          <w:szCs w:val="28"/>
        </w:rPr>
        <w:br/>
      </w:r>
      <w:r w:rsidRPr="007E7B9B">
        <w:rPr>
          <w:color w:val="050505"/>
          <w:sz w:val="28"/>
          <w:szCs w:val="28"/>
          <w:shd w:val="clear" w:color="auto" w:fill="FFFFFF"/>
        </w:rPr>
        <w:t>Giong thơ tưởng như đều đặn, thế nhưng chỉ với một từ ''ngỡ'' như báo trước sự chuyển biến trong câu chuyện của nhà thơ. Cái tư ''ngỡ'' ấy thể hiện sự tưởng tượng, là một khẳng định chắc nịch. Thế nhưng, cái từ ''ngỡ'' ấy cũng chính là một bước ngoặt trong tâm trạng, thái độ của nhà thơ.</w:t>
      </w:r>
      <w:r w:rsidRPr="007E7B9B">
        <w:rPr>
          <w:color w:val="050505"/>
          <w:sz w:val="28"/>
          <w:szCs w:val="28"/>
        </w:rPr>
        <w:br/>
      </w:r>
      <w:r w:rsidRPr="007E7B9B">
        <w:rPr>
          <w:color w:val="050505"/>
          <w:sz w:val="28"/>
          <w:szCs w:val="28"/>
        </w:rPr>
        <w:br/>
      </w:r>
      <w:r w:rsidRPr="007E7B9B">
        <w:rPr>
          <w:color w:val="050505"/>
          <w:sz w:val="28"/>
          <w:szCs w:val="28"/>
          <w:shd w:val="clear" w:color="auto" w:fill="FFFFFF"/>
        </w:rPr>
        <w:t>Thế rồi, chiến tranh qua đi, đất nước ngày càng phát triển, đời sống ngày càng được cải thiện. Và như một lẽ thường tình, hoàn cảnh sống thay đổi, lòng người cũng dễ dàng đổi thay. Khổ thơ tiếp theo đã đưa người đọc trở về hiện tại với những biến đổi trong mối quan hệ giữa nhân vật trữ tình với vầng trăng xưa kia:</w:t>
      </w:r>
      <w:r w:rsidRPr="007E7B9B">
        <w:rPr>
          <w:color w:val="050505"/>
          <w:sz w:val="28"/>
          <w:szCs w:val="28"/>
        </w:rPr>
        <w:br/>
      </w:r>
      <w:r w:rsidRPr="007E7B9B">
        <w:rPr>
          <w:color w:val="050505"/>
          <w:sz w:val="28"/>
          <w:szCs w:val="28"/>
          <w:shd w:val="clear" w:color="auto" w:fill="FFFFFF"/>
        </w:rPr>
        <w:t>''Từ hồi về thành phố</w:t>
      </w:r>
      <w:r w:rsidRPr="007E7B9B">
        <w:rPr>
          <w:color w:val="050505"/>
          <w:sz w:val="28"/>
          <w:szCs w:val="28"/>
        </w:rPr>
        <w:br/>
      </w:r>
      <w:r w:rsidRPr="007E7B9B">
        <w:rPr>
          <w:color w:val="050505"/>
          <w:sz w:val="28"/>
          <w:szCs w:val="28"/>
        </w:rPr>
        <w:br/>
      </w:r>
      <w:r w:rsidRPr="007E7B9B">
        <w:rPr>
          <w:color w:val="050505"/>
          <w:sz w:val="28"/>
          <w:szCs w:val="28"/>
          <w:shd w:val="clear" w:color="auto" w:fill="FFFFFF"/>
        </w:rPr>
        <w:t>quen ánh điện cửa gương</w:t>
      </w:r>
      <w:r w:rsidRPr="007E7B9B">
        <w:rPr>
          <w:color w:val="050505"/>
          <w:sz w:val="28"/>
          <w:szCs w:val="28"/>
        </w:rPr>
        <w:br/>
      </w:r>
      <w:r w:rsidRPr="007E7B9B">
        <w:rPr>
          <w:color w:val="050505"/>
          <w:sz w:val="28"/>
          <w:szCs w:val="28"/>
        </w:rPr>
        <w:br/>
      </w:r>
      <w:r w:rsidRPr="007E7B9B">
        <w:rPr>
          <w:color w:val="050505"/>
          <w:sz w:val="28"/>
          <w:szCs w:val="28"/>
          <w:shd w:val="clear" w:color="auto" w:fill="FFFFFF"/>
        </w:rPr>
        <w:t>vầng trăng đi qua ngõ</w:t>
      </w:r>
      <w:r w:rsidRPr="007E7B9B">
        <w:rPr>
          <w:color w:val="050505"/>
          <w:sz w:val="28"/>
          <w:szCs w:val="28"/>
        </w:rPr>
        <w:br/>
      </w:r>
      <w:r w:rsidRPr="007E7B9B">
        <w:rPr>
          <w:color w:val="050505"/>
          <w:sz w:val="28"/>
          <w:szCs w:val="28"/>
        </w:rPr>
        <w:br/>
      </w:r>
      <w:r w:rsidRPr="007E7B9B">
        <w:rPr>
          <w:color w:val="050505"/>
          <w:sz w:val="28"/>
          <w:szCs w:val="28"/>
          <w:shd w:val="clear" w:color="auto" w:fill="FFFFFF"/>
        </w:rPr>
        <w:t>như người dưng qua đường''</w:t>
      </w:r>
      <w:r w:rsidRPr="007E7B9B">
        <w:rPr>
          <w:color w:val="050505"/>
          <w:sz w:val="28"/>
          <w:szCs w:val="28"/>
        </w:rPr>
        <w:br/>
      </w:r>
      <w:r w:rsidRPr="007E7B9B">
        <w:rPr>
          <w:color w:val="050505"/>
          <w:sz w:val="28"/>
          <w:szCs w:val="28"/>
        </w:rPr>
        <w:br/>
      </w:r>
      <w:r w:rsidRPr="007E7B9B">
        <w:rPr>
          <w:color w:val="050505"/>
          <w:sz w:val="28"/>
          <w:szCs w:val="28"/>
          <w:shd w:val="clear" w:color="auto" w:fill="FFFFFF"/>
        </w:rPr>
        <w:t>Từ một cuộc sống chan hoà với thiên nhiên, nay cuộc sống của con nguời đã thu hẹp hơn. Không gian núi rừng hoang vu, rộng lớn đã thay bằng không gian phố phường hiện đại, hào nhoáng. Và hình ảnh vầng trăng- người bạn luôn kề vai sát cánh bên con người cũng đã bị thu hẹp lại. Không có con người bên cạnh, nó chỉ biết lủi thủi đi qua con ngõ nhỏ tối tăm, mù mịt. Tầm quan trọng của trăng cũng không còn như xưa. Ngày ngày, trăng vẫn hiện hữu trong đời sống con người, vẫn bên con người, đồng hành cùng con người dù có ở nơi đâu, chốn nào, mặc mọi thời gian, không gian, mặc mọi khó khăn, nhọc nhằn. Trăng vẫn vậy, vẫn tròn đầy,thuỷ chung, chẳng hề thay đổi nhưng con ngừoi thì đã đổi thay. Cái bạc bẽo, vô tình đến với người ta một cách từ từ, kín đáo, khó nhận ra.Từ'' vầng trăng tri kỉ'', ''vầng trăng tình nghĩa ''bỗng chốc trở thành ''người dưng qua đường'' lúc nào không hay. Chỉ một hình ảnh so sánh'' vầng trăng'' với '' người dưng qua đường'' cũng đủ để thấy được thái độ thờ ơ, vô tâm của con người với người bạn của mình năm xưa. Một từ ''người dưng'' thôi nhưng nghe sao mà đau lòng đến thế!</w:t>
      </w:r>
      <w:r w:rsidRPr="007E7B9B">
        <w:rPr>
          <w:color w:val="050505"/>
          <w:sz w:val="28"/>
          <w:szCs w:val="28"/>
        </w:rPr>
        <w:br/>
      </w:r>
      <w:r w:rsidRPr="007E7B9B">
        <w:rPr>
          <w:color w:val="050505"/>
          <w:sz w:val="28"/>
          <w:szCs w:val="28"/>
        </w:rPr>
        <w:br/>
      </w:r>
      <w:r w:rsidRPr="007E7B9B">
        <w:rPr>
          <w:color w:val="050505"/>
          <w:sz w:val="28"/>
          <w:szCs w:val="28"/>
          <w:shd w:val="clear" w:color="auto" w:fill="FFFFFF"/>
        </w:rPr>
        <w:t>Thế nhưng ''sông có khúc, người có lúc'' đâu phải cuộc đời con người lúc nào cũng thuận buồm xuôi gió. Phải có những biến động, những bất ngờ đó mới chính là cuộc sống. Và ở đây cũng vậy, ta sẽ bắt gặp một tình huống bất ngờ xảy ra làm thay đổi cảm xúc của nhân vật trữ tình:</w:t>
      </w:r>
      <w:r w:rsidRPr="007E7B9B">
        <w:rPr>
          <w:color w:val="050505"/>
          <w:sz w:val="28"/>
          <w:szCs w:val="28"/>
        </w:rPr>
        <w:br/>
      </w:r>
      <w:r w:rsidRPr="007E7B9B">
        <w:rPr>
          <w:color w:val="050505"/>
          <w:sz w:val="28"/>
          <w:szCs w:val="28"/>
        </w:rPr>
        <w:br/>
      </w:r>
      <w:r w:rsidRPr="007E7B9B">
        <w:rPr>
          <w:color w:val="050505"/>
          <w:sz w:val="28"/>
          <w:szCs w:val="28"/>
          <w:shd w:val="clear" w:color="auto" w:fill="FFFFFF"/>
        </w:rPr>
        <w:t>''Thình lình đèn điện tắt</w:t>
      </w:r>
      <w:r w:rsidRPr="007E7B9B">
        <w:rPr>
          <w:color w:val="050505"/>
          <w:sz w:val="28"/>
          <w:szCs w:val="28"/>
        </w:rPr>
        <w:br/>
      </w:r>
      <w:r w:rsidRPr="007E7B9B">
        <w:rPr>
          <w:color w:val="050505"/>
          <w:sz w:val="28"/>
          <w:szCs w:val="28"/>
        </w:rPr>
        <w:br/>
      </w:r>
      <w:r w:rsidRPr="007E7B9B">
        <w:rPr>
          <w:color w:val="050505"/>
          <w:sz w:val="28"/>
          <w:szCs w:val="28"/>
          <w:shd w:val="clear" w:color="auto" w:fill="FFFFFF"/>
        </w:rPr>
        <w:t>phòng buyn-đinh tối om</w:t>
      </w:r>
      <w:r w:rsidRPr="007E7B9B">
        <w:rPr>
          <w:color w:val="050505"/>
          <w:sz w:val="28"/>
          <w:szCs w:val="28"/>
        </w:rPr>
        <w:br/>
      </w:r>
      <w:r w:rsidRPr="007E7B9B">
        <w:rPr>
          <w:color w:val="050505"/>
          <w:sz w:val="28"/>
          <w:szCs w:val="28"/>
        </w:rPr>
        <w:lastRenderedPageBreak/>
        <w:br/>
      </w:r>
      <w:r w:rsidRPr="007E7B9B">
        <w:rPr>
          <w:color w:val="050505"/>
          <w:sz w:val="28"/>
          <w:szCs w:val="28"/>
          <w:shd w:val="clear" w:color="auto" w:fill="FFFFFF"/>
        </w:rPr>
        <w:t>vội bật tung cửa sổ</w:t>
      </w:r>
      <w:r w:rsidRPr="007E7B9B">
        <w:rPr>
          <w:color w:val="050505"/>
          <w:sz w:val="28"/>
          <w:szCs w:val="28"/>
        </w:rPr>
        <w:br/>
      </w:r>
      <w:r w:rsidRPr="007E7B9B">
        <w:rPr>
          <w:color w:val="050505"/>
          <w:sz w:val="28"/>
          <w:szCs w:val="28"/>
        </w:rPr>
        <w:br/>
      </w:r>
      <w:r w:rsidRPr="007E7B9B">
        <w:rPr>
          <w:color w:val="050505"/>
          <w:sz w:val="28"/>
          <w:szCs w:val="28"/>
          <w:shd w:val="clear" w:color="auto" w:fill="FFFFFF"/>
        </w:rPr>
        <w:t>đột ngột vầng trăng tròn''</w:t>
      </w:r>
      <w:r w:rsidRPr="007E7B9B">
        <w:rPr>
          <w:color w:val="050505"/>
          <w:sz w:val="28"/>
          <w:szCs w:val="28"/>
        </w:rPr>
        <w:br/>
      </w:r>
      <w:r w:rsidRPr="007E7B9B">
        <w:rPr>
          <w:color w:val="050505"/>
          <w:sz w:val="28"/>
          <w:szCs w:val="28"/>
        </w:rPr>
        <w:br/>
      </w:r>
      <w:r w:rsidRPr="007E7B9B">
        <w:rPr>
          <w:color w:val="050505"/>
          <w:sz w:val="28"/>
          <w:szCs w:val="28"/>
          <w:shd w:val="clear" w:color="auto" w:fill="FFFFFF"/>
        </w:rPr>
        <w:t>Trong khoảnh khắc bất ngờ từ bóng tối bước ra ngoài ánh sáng ấy, nhân vật trữ tình không khỏi bàng hoàng, ngỡ ngàng khi nhận ra ánh trăng vẫn tròn, vẫn đẹp đẽ, đầy đặn, vẹn nguyên như xưa. Chính cái khoảnh khắc ấy đã tạo nên một bước ngoặt cảm xúc của nhân vật trữ tình.</w:t>
      </w:r>
      <w:r w:rsidRPr="007E7B9B">
        <w:rPr>
          <w:color w:val="050505"/>
          <w:sz w:val="28"/>
          <w:szCs w:val="28"/>
        </w:rPr>
        <w:br/>
      </w:r>
      <w:r w:rsidRPr="007E7B9B">
        <w:rPr>
          <w:color w:val="050505"/>
          <w:sz w:val="28"/>
          <w:szCs w:val="28"/>
        </w:rPr>
        <w:br/>
      </w:r>
      <w:r w:rsidRPr="007E7B9B">
        <w:rPr>
          <w:color w:val="050505"/>
          <w:sz w:val="28"/>
          <w:szCs w:val="28"/>
          <w:shd w:val="clear" w:color="auto" w:fill="FFFFFF"/>
        </w:rPr>
        <w:t>Trăng xưa bỗng chốc quay trở lại với nhân vật trữ tình tạo cho anh một cảm xúc mãnh liệt như được trở về quá khứ, bao kỉ niệm xưa bỗng chốc ùa về:</w:t>
      </w:r>
      <w:r w:rsidRPr="007E7B9B">
        <w:rPr>
          <w:color w:val="050505"/>
          <w:sz w:val="28"/>
          <w:szCs w:val="28"/>
        </w:rPr>
        <w:br/>
      </w:r>
      <w:r w:rsidRPr="007E7B9B">
        <w:rPr>
          <w:color w:val="050505"/>
          <w:sz w:val="28"/>
          <w:szCs w:val="28"/>
        </w:rPr>
        <w:br/>
      </w:r>
      <w:r w:rsidRPr="007E7B9B">
        <w:rPr>
          <w:color w:val="050505"/>
          <w:sz w:val="28"/>
          <w:szCs w:val="28"/>
          <w:shd w:val="clear" w:color="auto" w:fill="FFFFFF"/>
        </w:rPr>
        <w:t>''Ngửa mặt lên nhìn mặt</w:t>
      </w:r>
      <w:r w:rsidRPr="007E7B9B">
        <w:rPr>
          <w:color w:val="050505"/>
          <w:sz w:val="28"/>
          <w:szCs w:val="28"/>
        </w:rPr>
        <w:br/>
      </w:r>
      <w:r w:rsidRPr="007E7B9B">
        <w:rPr>
          <w:color w:val="050505"/>
          <w:sz w:val="28"/>
          <w:szCs w:val="28"/>
        </w:rPr>
        <w:br/>
      </w:r>
      <w:r w:rsidRPr="007E7B9B">
        <w:rPr>
          <w:color w:val="050505"/>
          <w:sz w:val="28"/>
          <w:szCs w:val="28"/>
          <w:shd w:val="clear" w:color="auto" w:fill="FFFFFF"/>
        </w:rPr>
        <w:t>có cái gì rưng rưng</w:t>
      </w:r>
      <w:r w:rsidRPr="007E7B9B">
        <w:rPr>
          <w:color w:val="050505"/>
          <w:sz w:val="28"/>
          <w:szCs w:val="28"/>
        </w:rPr>
        <w:br/>
      </w:r>
      <w:r w:rsidRPr="007E7B9B">
        <w:rPr>
          <w:color w:val="050505"/>
          <w:sz w:val="28"/>
          <w:szCs w:val="28"/>
        </w:rPr>
        <w:br/>
      </w:r>
      <w:r w:rsidRPr="007E7B9B">
        <w:rPr>
          <w:color w:val="050505"/>
          <w:sz w:val="28"/>
          <w:szCs w:val="28"/>
          <w:shd w:val="clear" w:color="auto" w:fill="FFFFFF"/>
        </w:rPr>
        <w:t>như là đồng, là bể</w:t>
      </w:r>
      <w:r w:rsidRPr="007E7B9B">
        <w:rPr>
          <w:color w:val="050505"/>
          <w:sz w:val="28"/>
          <w:szCs w:val="28"/>
        </w:rPr>
        <w:br/>
      </w:r>
      <w:r w:rsidRPr="007E7B9B">
        <w:rPr>
          <w:color w:val="050505"/>
          <w:sz w:val="28"/>
          <w:szCs w:val="28"/>
        </w:rPr>
        <w:br/>
      </w:r>
      <w:r w:rsidRPr="007E7B9B">
        <w:rPr>
          <w:color w:val="050505"/>
          <w:sz w:val="28"/>
          <w:szCs w:val="28"/>
          <w:shd w:val="clear" w:color="auto" w:fill="FFFFFF"/>
        </w:rPr>
        <w:t>như là sông là rừng''</w:t>
      </w:r>
      <w:r w:rsidRPr="007E7B9B">
        <w:rPr>
          <w:color w:val="050505"/>
          <w:sz w:val="28"/>
          <w:szCs w:val="28"/>
        </w:rPr>
        <w:br/>
      </w:r>
      <w:r w:rsidRPr="007E7B9B">
        <w:rPr>
          <w:color w:val="050505"/>
          <w:sz w:val="28"/>
          <w:szCs w:val="28"/>
        </w:rPr>
        <w:br/>
      </w:r>
      <w:r w:rsidRPr="007E7B9B">
        <w:rPr>
          <w:color w:val="050505"/>
          <w:sz w:val="28"/>
          <w:szCs w:val="28"/>
          <w:shd w:val="clear" w:color="auto" w:fill="FFFFFF"/>
        </w:rPr>
        <w:t>Nhà thơ lặng lẽ đối diện với vầng trăng trong tư thế im lặng, có phần thành kính: ''ngửa mặt lên nhìn mặt''. Nếu cái đối diện của Hồ Chí Minh là sự say đắm trước vẻ đẹp của đêm trăng, là một khát khao mãnh liệt được chạm tới trăng, được hoà mình vào trăng,vào thiên nhiên:</w:t>
      </w:r>
      <w:r w:rsidRPr="007E7B9B">
        <w:rPr>
          <w:color w:val="050505"/>
          <w:sz w:val="28"/>
          <w:szCs w:val="28"/>
        </w:rPr>
        <w:br/>
      </w:r>
      <w:r w:rsidRPr="007E7B9B">
        <w:rPr>
          <w:color w:val="050505"/>
          <w:sz w:val="28"/>
          <w:szCs w:val="28"/>
        </w:rPr>
        <w:br/>
      </w:r>
      <w:r w:rsidRPr="007E7B9B">
        <w:rPr>
          <w:color w:val="050505"/>
          <w:sz w:val="28"/>
          <w:szCs w:val="28"/>
          <w:shd w:val="clear" w:color="auto" w:fill="FFFFFF"/>
        </w:rPr>
        <w:t>''Người ngắm trăng soi ngoài cửa sổ</w:t>
      </w:r>
      <w:r w:rsidRPr="007E7B9B">
        <w:rPr>
          <w:color w:val="050505"/>
          <w:sz w:val="28"/>
          <w:szCs w:val="28"/>
        </w:rPr>
        <w:br/>
      </w:r>
      <w:r w:rsidRPr="007E7B9B">
        <w:rPr>
          <w:color w:val="050505"/>
          <w:sz w:val="28"/>
          <w:szCs w:val="28"/>
        </w:rPr>
        <w:br/>
      </w:r>
      <w:r w:rsidRPr="007E7B9B">
        <w:rPr>
          <w:color w:val="050505"/>
          <w:sz w:val="28"/>
          <w:szCs w:val="28"/>
          <w:shd w:val="clear" w:color="auto" w:fill="FFFFFF"/>
        </w:rPr>
        <w:t>Trăng nhòm khe cửa ngắm nhà thơ''</w:t>
      </w:r>
      <w:r w:rsidRPr="007E7B9B">
        <w:rPr>
          <w:color w:val="050505"/>
          <w:sz w:val="28"/>
          <w:szCs w:val="28"/>
        </w:rPr>
        <w:br/>
      </w:r>
      <w:r w:rsidRPr="007E7B9B">
        <w:rPr>
          <w:color w:val="050505"/>
          <w:sz w:val="28"/>
          <w:szCs w:val="28"/>
        </w:rPr>
        <w:br/>
      </w:r>
      <w:r w:rsidRPr="007E7B9B">
        <w:rPr>
          <w:color w:val="050505"/>
          <w:sz w:val="28"/>
          <w:szCs w:val="28"/>
          <w:shd w:val="clear" w:color="auto" w:fill="FFFFFF"/>
        </w:rPr>
        <w:t>Thì ờ Nguyễn Duy, cái đối diện ấy là đối diện với quá khứ, với sự ăn năn, day dứt với người bạn tri kỉ của mình năm xưa. Lúc này, không chỉ có người đối diện với trăng mà còn là quá khứ với hiện tại, thuỷ chung với vô tình, bạc bẽo. Nhìn trăng,nhân vật trữ tình cũng như nhìn thấy chính mình trong quá khứ của ''hồi nhỏ'', ''hồi chiến tranh''. Và rồi, nhân vật trữ tình cũng nhận ra giá trị cũng như vẻ đẹp vầng trăng- người bạn năm nào của mình:</w:t>
      </w:r>
      <w:r w:rsidRPr="007E7B9B">
        <w:rPr>
          <w:color w:val="050505"/>
          <w:sz w:val="28"/>
          <w:szCs w:val="28"/>
        </w:rPr>
        <w:br/>
      </w:r>
      <w:r w:rsidRPr="007E7B9B">
        <w:rPr>
          <w:color w:val="050505"/>
          <w:sz w:val="28"/>
          <w:szCs w:val="28"/>
        </w:rPr>
        <w:br/>
      </w:r>
      <w:r w:rsidRPr="007E7B9B">
        <w:rPr>
          <w:color w:val="050505"/>
          <w:sz w:val="28"/>
          <w:szCs w:val="28"/>
          <w:shd w:val="clear" w:color="auto" w:fill="FFFFFF"/>
        </w:rPr>
        <w:t>''Trăng cứ tròn vành vạnh</w:t>
      </w:r>
      <w:r w:rsidRPr="007E7B9B">
        <w:rPr>
          <w:color w:val="050505"/>
          <w:sz w:val="28"/>
          <w:szCs w:val="28"/>
        </w:rPr>
        <w:br/>
      </w:r>
      <w:r w:rsidRPr="007E7B9B">
        <w:rPr>
          <w:color w:val="050505"/>
          <w:sz w:val="28"/>
          <w:szCs w:val="28"/>
        </w:rPr>
        <w:br/>
      </w:r>
      <w:r w:rsidRPr="007E7B9B">
        <w:rPr>
          <w:color w:val="050505"/>
          <w:sz w:val="28"/>
          <w:szCs w:val="28"/>
          <w:shd w:val="clear" w:color="auto" w:fill="FFFFFF"/>
        </w:rPr>
        <w:t>kể chi người vô tình</w:t>
      </w:r>
      <w:r w:rsidRPr="007E7B9B">
        <w:rPr>
          <w:color w:val="050505"/>
          <w:sz w:val="28"/>
          <w:szCs w:val="28"/>
        </w:rPr>
        <w:br/>
      </w:r>
      <w:r w:rsidRPr="007E7B9B">
        <w:rPr>
          <w:color w:val="050505"/>
          <w:sz w:val="28"/>
          <w:szCs w:val="28"/>
        </w:rPr>
        <w:br/>
      </w:r>
      <w:r w:rsidRPr="007E7B9B">
        <w:rPr>
          <w:color w:val="050505"/>
          <w:sz w:val="28"/>
          <w:szCs w:val="28"/>
          <w:shd w:val="clear" w:color="auto" w:fill="FFFFFF"/>
        </w:rPr>
        <w:t>ánh trăng im phăng phắc</w:t>
      </w:r>
      <w:r w:rsidRPr="007E7B9B">
        <w:rPr>
          <w:color w:val="050505"/>
          <w:sz w:val="28"/>
          <w:szCs w:val="28"/>
        </w:rPr>
        <w:br/>
      </w:r>
      <w:r w:rsidRPr="007E7B9B">
        <w:rPr>
          <w:color w:val="050505"/>
          <w:sz w:val="28"/>
          <w:szCs w:val="28"/>
        </w:rPr>
        <w:br/>
      </w:r>
      <w:r w:rsidRPr="007E7B9B">
        <w:rPr>
          <w:color w:val="050505"/>
          <w:sz w:val="28"/>
          <w:szCs w:val="28"/>
          <w:shd w:val="clear" w:color="auto" w:fill="FFFFFF"/>
        </w:rPr>
        <w:t>đủ cho ta giật mình''</w:t>
      </w:r>
      <w:r w:rsidRPr="007E7B9B">
        <w:rPr>
          <w:color w:val="050505"/>
          <w:sz w:val="28"/>
          <w:szCs w:val="28"/>
        </w:rPr>
        <w:br/>
      </w:r>
      <w:r w:rsidRPr="007E7B9B">
        <w:rPr>
          <w:color w:val="050505"/>
          <w:sz w:val="28"/>
          <w:szCs w:val="28"/>
        </w:rPr>
        <w:lastRenderedPageBreak/>
        <w:br/>
      </w:r>
      <w:r w:rsidRPr="007E7B9B">
        <w:rPr>
          <w:color w:val="050505"/>
          <w:sz w:val="28"/>
          <w:szCs w:val="28"/>
          <w:shd w:val="clear" w:color="auto" w:fill="FFFFFF"/>
        </w:rPr>
        <w:t>Đằng sau cánh cửa, vầng trăng xuất hiện ''tròn vành vạnh'' không chút thay đổi. Trăng lặng lẽ nhưng rất nhân hậu, bao dung, không oán hờn, không trách móc người bạn đã từng quay lưng với mình. Thế nhưng, cũng chính cái im lặng nghiêm khắc, cái sự cao thượng ấy lại khiến cho bản thân con người phải giật mình thức tỉnh. Cái giật mình của lương tâm con người thật đáng trân trọng. Nó thể hiện sự suy nghĩ, trăn trở, tự đấu tranh với chính mình để sống tốt hơn, tìm lại cái đẹp trong tâm hồn. ''Giật mình''để không chìm vào lãng quên, để không đánh mất quá khứ,đánh mất người bạn tốt của mình. Con người giật mình trước ánh trăng lặng lẽ là sự thức tỉnh của nhân cách, trở về với lương tâm trong sạch, tốt đẹp. Dòng thơ cuối dồn nén biết bao niềm tâm sự, lời sám hối, ăn năn đầy day dứt, cũng giống như câu thơ cuối bài thơ ''Ông đồ'': ''Hồn ở đâu bây giờ?''</w:t>
      </w:r>
      <w:r w:rsidRPr="007E7B9B">
        <w:rPr>
          <w:color w:val="050505"/>
          <w:sz w:val="28"/>
          <w:szCs w:val="28"/>
        </w:rPr>
        <w:br/>
      </w:r>
      <w:r w:rsidRPr="007E7B9B">
        <w:rPr>
          <w:color w:val="050505"/>
          <w:sz w:val="28"/>
          <w:szCs w:val="28"/>
        </w:rPr>
        <w:br/>
      </w:r>
      <w:r w:rsidRPr="007E7B9B">
        <w:rPr>
          <w:color w:val="050505"/>
          <w:sz w:val="28"/>
          <w:szCs w:val="28"/>
          <w:shd w:val="clear" w:color="auto" w:fill="FFFFFF"/>
        </w:rPr>
        <w:t>Nhắc đến thơ Nguyễn Duy, có nguời nhận xét: ''Thơ Nguyễn Duy sâu lắng, tha thiết cái hồn, cái vía của dân ca, ca dao Việt Nam.Những bài thơ của ông không cố gắng tìm những hình thức mới mẻ mà đi sâu vào cái nghĩa, cái tình muôn đời của con nguời Việt Nam. Ngôn ngữ thơ của Nguyễn Duy cũng không bóng bẩy mà gần gũi, dân dã, đôi khi còn hơi'' bụi'' phù hợp với ngôn ngữ thường nhật''. Qủa đúng như vậy! Chỉ qua bài '' ánh trăng'' ta cũng đủ để thấy được tài hoa trong nghệ thuật viết thơ của Nguyễn Duy. Điều đặc biệt, cả bài thơ ''ánh trăng'' chỉ có duy nhất một dấu chấm khiến ta liên tưởng dòng hồi tưởng của Nguyễn Duy như một dòng chảy xiết, nó cứ triền miên mãi không nguôi. Hơn nữa, bài thơ còn gây xúc động bởi cách diễn đạt bình dị như lời tâm sự, thủ thỉ, lời nhắc nhở chân tình, giọng thơ trầm tĩnh, sâu lắng, tứ thơ bất ngờ mới lạ. Qua đó, Nguyễn Duy cũng muốn gửi gắm tới mọi người lời nhắc nhở về lẽ sống ngàn đời của dân tộc'' ân tình, thuỷ chung''; ''uống nước nhớ nguồn''; hãy sống trước sau như một, đừng thay lòng đổi dạ và quên đi cội nguồn của mình.</w:t>
      </w:r>
      <w:r w:rsidRPr="007E7B9B">
        <w:rPr>
          <w:color w:val="050505"/>
          <w:sz w:val="28"/>
          <w:szCs w:val="28"/>
        </w:rPr>
        <w:br/>
      </w:r>
      <w:r w:rsidRPr="007E7B9B">
        <w:rPr>
          <w:color w:val="050505"/>
          <w:sz w:val="28"/>
          <w:szCs w:val="28"/>
        </w:rPr>
        <w:br/>
      </w:r>
      <w:r w:rsidRPr="007E7B9B">
        <w:rPr>
          <w:color w:val="050505"/>
          <w:sz w:val="28"/>
          <w:szCs w:val="28"/>
          <w:shd w:val="clear" w:color="auto" w:fill="FFFFFF"/>
        </w:rPr>
        <w:t>Từ một câu chuyện riêng, bài thơ cất lên lời nhắc nhở thấm thía về thái độ, tình cảm của con người đối với những năm tháng quá khứ gian khổ mà hào hùng, nghĩa tình với thiên nhiên, đất nước bình dị. ''Ánh trăng'' có ý nghĩa sâu sắc, là lời nhắn nhủ không chỉ dành riêng cho người lính chống Mĩ mà nó còn ý nghĩa với tất cả mọi người, mọi thời- trong đó có chúng ta</w:t>
      </w:r>
    </w:p>
    <w:p w:rsidR="00DF47D1" w:rsidRPr="007E7B9B" w:rsidRDefault="00DF47D1" w:rsidP="00DF47D1">
      <w:pPr>
        <w:jc w:val="center"/>
        <w:rPr>
          <w:color w:val="050505"/>
          <w:sz w:val="28"/>
          <w:szCs w:val="28"/>
        </w:rPr>
      </w:pPr>
      <w:r>
        <w:rPr>
          <w:color w:val="050505"/>
          <w:sz w:val="28"/>
          <w:szCs w:val="28"/>
        </w:rPr>
        <w:t>***************************************************</w:t>
      </w:r>
    </w:p>
    <w:p w:rsidR="00DF47D1" w:rsidRPr="007E7B9B" w:rsidRDefault="00DF47D1" w:rsidP="00DF47D1">
      <w:pPr>
        <w:shd w:val="clear" w:color="auto" w:fill="FFFFFF"/>
        <w:spacing w:line="300" w:lineRule="atLeast"/>
        <w:jc w:val="center"/>
        <w:rPr>
          <w:b/>
          <w:color w:val="050505"/>
          <w:sz w:val="28"/>
          <w:szCs w:val="28"/>
        </w:rPr>
      </w:pPr>
      <w:r>
        <w:rPr>
          <w:b/>
          <w:color w:val="C00000"/>
          <w:sz w:val="28"/>
          <w:szCs w:val="28"/>
        </w:rPr>
        <w:t>BAI 5.</w:t>
      </w:r>
      <w:r w:rsidRPr="00DF47D1">
        <w:rPr>
          <w:b/>
          <w:color w:val="050505"/>
          <w:sz w:val="28"/>
          <w:szCs w:val="28"/>
        </w:rPr>
        <w:t xml:space="preserve"> </w:t>
      </w:r>
      <w:r>
        <w:rPr>
          <w:b/>
          <w:color w:val="050505"/>
          <w:sz w:val="28"/>
          <w:szCs w:val="28"/>
        </w:rPr>
        <w:t xml:space="preserve">Bài phân tích, cảm nhận </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 xml:space="preserve">     Tình cảm là thứ quan trọng nhất đối với mỗi con người. Nó như dòng nước ngọt ngào chảy dọc trong ống nhựa tắm mát tâm hồn ta, tưới nước cho cái hạt giống tinh thần bên trong ta nảy nở. Thiếu đi cái ngọt ngào của tình cảm, ta sẽ chỉ như cái ống nước rỗng ruột, khô cứng, tâm hồn ta sẽ chẳng khác gì hoang mạc cằn khô nứt nẻ. Tình cảm trong quá khứ gian khổ khó khăn lại càng đáng nhớ hơn, nó thể hiện sự gắn bó, yêu thương không điều kiện, đồng cam cộng khổ vượt qua những chông gai đường đời. Thế nhưng trong xã hội hiện đại ngày nay vẫn có một số người vì mải mê chạy theo những giá trị vật chất mà bỏ quên mất tình cảm yêu thương của một thời đã qua, hờ hững với những gì thuộc về quá khứ.</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 xml:space="preserve">Qua bài thơ "Ánh trăng" của mình, nhà thơ Nguyễn Duy đã nhắc nhở một cách nhẹ nhàng những kẻ đang tự cuốn mình theo cái vòng xoay vô tận của phù du hãy dừng lại, dù chỉ một </w:t>
      </w:r>
      <w:r w:rsidRPr="007E7B9B">
        <w:rPr>
          <w:color w:val="050505"/>
          <w:sz w:val="28"/>
          <w:szCs w:val="28"/>
        </w:rPr>
        <w:lastRenderedPageBreak/>
        <w:t>chút thôi, mà nhớ về những gì đã xảy ra trong quá khứ. Rằng những cái mình có được hôm nay là nhờ đâu, cái gì đã từng là một phần trong cuộc sống của mình...để từ đó biết trân trọng quá khứ hơn, sống đẹp hơn, "Uống nước nhớ nguồn" hơn.</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Vầng trăng luôn là cảm hứng bất tận trong thơ ca, luôn gắn bó mật thiết với đời sống của con người: Trăng soi bóng những tối cùng nhau lao động vui tươi của người nông dân:</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"Trong đêm thanh, trăng tàn canh, bao tiếng ca theo tiếng chày nhanh nhanh</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Dư âm xa, còn vang mãi trong ánh đêm trăng tà"</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("Gạo trắng trăng thanh")</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là chút gì đó lãng mạn như "Say trăng" của Hàn Mặc Tử:</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"Ta bay lên! Ta bay lên!</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Gió tiễn đưa ta tới nguyệt thiềm..."</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là chứng nhân cho lời nguyện thề tình tự của bao đôi lứa yêu đương:</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"Vầng trăng vằng vặc giữa trời</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Đinh ninh hai mặt một lời song song"</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("Truyện Kiều")</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Trăng còn là tri âm, tri kỉ, là người bạn gắn bó thở ấu thơ, là nỗi niềm gợi nhớ quê hương như trong chủ đề "Nguyệt vọng hoài hương" của thơ văn cổ. Và Nguyễn Duy đã đem lại cho ta một góc nhìn, một cách nhìn mới về trăng qua tác phẩm của ông. Trăng trong "Ánh trăng" mang đậm dấu ấn của tình cảm qua từng chặng đường khác nhau của thời gian, là hình ảnh sống động của quá khứ, là những gì tốt đẹp của một thời đã qua: tình cảm bạn bè, lý tưởng chiến đấu,... và là biểu tượng của nghĩa tình. Tác phẩm được sáng tác sau khi đất nước thống nhất, tác giả giã từ cuộc đời người lính đến sống tại thành phố Hồ Chí Minh để rồi từ đây, bao cảm xúc chân thành trào dâng đã cô đọng thành bài thơ có lối viết đặc biệt: chữ đầu mỗi câu thơ không viết hoa. Chính nét sáng tạo đặc biệt đó đã làm "Ánh trăng" trở nên khác biệt: vừa như một bài thơ với những vần, những âm điệu nhịp nhàng, đều đặn, vừa như một câu chuyện với mạch xúc cảm tuôn dâng, hiện lên dần dần theo trình tự thời gian.</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Mở đầu bài thơ là dòng hồi tưởng của nhân vật trữ tình về tuổi thơ, về quãng thời gian chiến đấu giải phóng đất nước, giành lại độc lập tự do:</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"Hồi nhỏ sống với đồng</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với sông rồi với bể</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hồi chiến tranh ở rừng</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vầng trăng thành tri kỉ"</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 xml:space="preserve">"Hồi" biểu thị thời gian trong quá khứ. Trong khoảng thời gian ấy con người đã có những phút giây sống chan hòa với thiên nhiên. Các hình ảnh lớn dần "đồng, sông, bể" mang nhiều ý nghĩa đặc biệt khác nhau, nhưng có một điểm chung là đều mang nét hồn nhiên trong trẻo của thời trẻ con vô tư. Cánh đồng lúa, hay cỏ hoa, lúc nào cũng ngập tràn nắng gió, ngập tràn những tâm tư dịu dàng, ngập tràn cái thanh bình, hạnh phúc. "Sông" dạt dào chảy, nước sông trong vắt "soi tóc những hàng tre", soi bóng cả cái tâm hồn ngây thơ, đong đầy biết bao ước mơ trẻ nhỏ. "Bể" hiền hậu nhưng cũng hung hăng, mang theo bao con sóng vỗ bờ, mang theo bao hoài bão của tuổi hồng mộng mơ. Và "đồng, sông, bể" đã gắn bó với nhân vật trữ tình, một cách thắm thiết, như người bạn thuở ấu thơ thân thương gần gũi. Từ "với" được lặp lại </w:t>
      </w:r>
      <w:r w:rsidRPr="007E7B9B">
        <w:rPr>
          <w:color w:val="050505"/>
          <w:sz w:val="28"/>
          <w:szCs w:val="28"/>
        </w:rPr>
        <w:lastRenderedPageBreak/>
        <w:t>ba lần càng tô đậm thêm sự kết nối con người với những tươi đẹp tuổi thơ, với vầng trăng dung dị của quá khứ. Bức tranh không gian về thiên nhiên đằm thắm ấy đã kéo theo sự vận động của thời gian, mang vầng trăng tròn đầy thời ấu thơ đi qua quãng đời chiến đấu của người lính:</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"hồi chiến tranh ở rừng</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vầng trăng thành tri kỉ"</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Biện pháp nhân hóa đã được sử dụng để biến trăng thành "tri kỷ", thành người bạn chí cốt lúc nào cũng hiểu hết về nhau. Hành quân giữa đêm, trên những nẻo đường chông gai ra mặt trận, những phiên gác giữa rừng khuya lạnh lẽo, những tối nằm yên giấc dưới màn trời đen đặc, người lính đều có vầng trăng bên cạnh. Trăng ở bên, bầu bạn, cùng cảm nhận cái giá buốt nơi "Rừng hoang sương muối" ("Đồng chí"), cùng trải qua bao gian khổ của cuộc sống chiến đấu, cùng chia ngọt sẻ bùi, đồng cam cộng khổ; cùng hân hoan trong niềm vui thắng trận, cung xao xuyến, bốn chồn, khắc khoải mỗi khi người lính nhớ nhà, nhớ quê. Vầng trăng vẫn tròn đầy dù trải qua bao mưa bom bãođạn, vẫn sáng trong dù đã trải qua thời gian khó khăn nhất, tối tăm nhất, vẫn:</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"Trần trụi với thiên nhiên</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hồn nhiên như cây cỏ"</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Vầng trăng ngày ấy mới đẹp làm sao! Phép liên tưởng đầy tính nghệ thuật "trần trụi với thiên nhiên" cho ta thấy rõ hơn vẻ đôn hậu hiền hòa của ánh trăng. Đó cũng chính là hình ảnh con người lúc bấy giờ: không giả tạo, giả dối, không lọc lừa nhỏ nhen, không có những toan tính thiệt hơn, những đố kị ghen ghét. Trong sáng vô tư như tuổi thơ, chân thành và thật thà như nhiệt huyết sục sôi của người lính trẻ cách so sánh trăng với vẻ hồn nhiên như cây cỏ của nhà thơ Nguyễn Duy đã đem lại cho ta ấn tượng đó về ánh trăng quá khứ. "Cây cỏ" những sự vật tưởng chừng vô tri giác nhưng lại mang một hàm ý lớn lao: cây cỏ tạo ra dưỡng khí giúp ích cho đời, sống cuộc sống hồn nhiên, không chen lấn giành giật với đời, không nghi kị xảo trá mà tự nhiên, chan hòa với mọi người mọi vật. Vầng trăng của ngày ấy thật tự nhiên, không giấu, không che đậy, gần gũi hoang sơ như dáng vóc mộc mạc của người lính, tỏa sáng vằng vặc, đẹp đến nỗi nhân vật trữ tính - người lính đã phải nói rằng:</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"ngỡ không bao giờ quên</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cái vầng trăng tình nghĩa"</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Từ "ngỡ" ở đây không dưng lại làm ta hình dung rõ cái mầm mống, cái dự báo của sự lãng quên. Lãng quên cái vầng trăng tròn ắp đầy tình nghĩa, hoang sơ mộc mạc như cây cỏ, chân chất đôn hậu như người chiến sĩ đã trải lòng mình ra với thiên nhiên. Đoạn thơ cũng diễn tả một cách rõ nét những nỗi đau trong lòng con người: Lúc nào cũng nghĩ là mình sẽ nhớ, cũng khăng khăng sẽ khắc sâu vào tâm tưởng nhưng rồi tự bao giờ, ta đã không thể cùng ánh trăng tình nghĩa kia đi trọn kiếp người được nữa. Bởi vì nó đã bị ta bỏ lại đằng sau, cùng với những kỉ niệm đáng nhớ của một thời xưa cũ ấy ta đã quên. Ý thơ lay động tâm hồn, thức tỉnh lương tâm những kẻ vô tình, gợi nhắc về cái "vầng trăng tình nghĩa", về biểu tượng đẹp của một thời quá khứ hào hùng.</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 xml:space="preserve">Chiếc thuyền mang bao kỉ niệm gắn bó đã lùi xa vào quá khứ, theo dòng chảy bất tận của thời gian. Theo dòng chảy đó, chiến tranh cũng đã kết thúc, và người lính ngày xưa trở về, </w:t>
      </w:r>
      <w:r w:rsidRPr="007E7B9B">
        <w:rPr>
          <w:color w:val="050505"/>
          <w:sz w:val="28"/>
          <w:szCs w:val="28"/>
        </w:rPr>
        <w:lastRenderedPageBreak/>
        <w:t>nhưng không phải là về nơi "đồng, sông, bể" dung dị và thân thương, mà là trở về chốn phồn hoa đô hội, chốn thị thành tấp nập đông vui. Bao khó khăn gian khổ của cuộc sống chiến đấu nay đã trở thành dĩ vãng, còn cái tình cảm gắn kết xưa kia giờ nay đã đi về đâu? Ở khổ thơ tiếp theo, tác giả đã nói về điều đó:</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"Từ hồi về thành phố</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như người dưng qua đường"</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Câu thơ đột ngột quay trở về thực tại, dứt khỏi khoảng không kí ức của nhân vật trữ tình. Ở cái thực tại không xa ấy, nhân vật trữ tình bắt đầu quen với những thuận lợi vật chất, những "ánh điện cửa gương" bóng loáng giả tạo. Hình ảnh ẩn dụ đối lập giữa "vầng trăng tình nghĩa" mộc mạc, hiền hòa với "ánh điện cửa gương" tuy có sáng hơn ánh trăng thật, nhưng thứ ánh sáng nhân tạo đó không thể nào bằng được cái ánh sáng nghĩa tình mà trăng đem lại. Biện pháp liệt kê "ánh điện, cửa gương" như cũng đồng thời liệt kê ra cái tiện nghi đủ đầy vật chất xuất hiện trong đời sống người lính, bên cạnh những bộn bề lo toan của cuộc sống thường ngày. Và mới thật bạc bẽo làm sao, cái đủ đầy vật chất, cái ngổn ngang bận bịu của sự đời đã lấn át đi nhu cầu đủ đầy về mặt tinh thần, về tình cảm son sắt từng một thời được coi như máu thịt của người lính.</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Vầng trăng bây giờ đối với anh lính năm xưa giờ chỉ là dĩ vãng, dĩ vãng nhạt nhòa của quãng thời gian xa xôi nào đó. Cái bóng của sự xa hoa đã che lấp đi "vầng trăng tình nghĩa", vòng xoay của thời gian đã thay đổi cả bản chất, tâm hồn con người. Để rồi giờ đây, khi mà anh lính năm xưa bị che mắt bởi những phồn vinh thành thị, người đã không thể thấy được sự hiện diện của trăng, dù trăng vẫn đều đặn "đi qua ngõ". Trăng vẫn tồn tại, vẫn thủy chung, tròn đầy, sáng vằng vặc, không thay đổi nhưng thật đau xót làm sao, lòng người đã lại đổi thay không còn đủ sáng để hòa nhịp tâm hồn cùng trăng, không còn đủ yêu thương để gắn bó với những ân tình quá khứ. Đối với người lính lúc này, trăng chẳng khác gì "người dưng qua đường", hờ hững, lạnh nhạt, không đáng để bận tâm. Trăng được nhân hóa, đi qua ngõ mà như người dưng. Một hình ảnh đối lập tinh tế mang nặng màu chua xót: "ngỡ không bao giờ quên" - "như người dưng qua đường". Một sự đổi thay quá là phũ phàng của con người. Tình cảm là thứ dễ bị chia lìa đến thế sao, lòng người dễ dàng phôi pha chỉ bởi những phù phiếm vật chất đến thế sao?</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Trăng lại xuất hiện, trong một tình huống bất ngờ, cùng với kết cấu thơ pha chút kịch tính, hồi hộp:</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"Thình lình đèn điện tắt</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phòng buyn-đinh tối om</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vội bật tung cửa sổ</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đột ngột vầng trăng tròn"</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 xml:space="preserve">Mất điện. Cả căn phòng "tối om". Không còn chút ánh sáng nào cạnh bên, nhân vật trữ tình bèn theo phản xạ tự nhiên mà "bật tung cửa sổ", và cái mà người lính nhìn thấy, cảm nhận thấy đầu tiên không phải là ngọn gió mát rượi hay ngọn đèn đường rọi vào phòng mà là vầng trăng vầng trăng tròn như những nghĩa tình thủy chung không phai nhòa theo thời gian xuất hiện một cách "đột ngột". Các từ ngữ "thình lình, vội, bật tung, đột ngột" gợi tả cảm xúc </w:t>
      </w:r>
      <w:r w:rsidRPr="007E7B9B">
        <w:rPr>
          <w:color w:val="050505"/>
          <w:sz w:val="28"/>
          <w:szCs w:val="28"/>
        </w:rPr>
        <w:lastRenderedPageBreak/>
        <w:t>mạnh mẽ, bất ngờ của con người. Ánh trăng tròn hiện lên sừng sững giữa bầu trời đen đặc kia đâu phải chỉ lúc "đèn điện tắt" mới có? Trăng vẫn luôn ở đó, vẫn luôn mang tấm lòng trọn vẹn thủy chung với người, nhưng chính sự vô tâm lạnh lùng đã ngăn cản nhân vật trữ tình để ý đến trăng, nhìn thấy trăng.</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"Bật tung cửa sổ", cái cửa sổ ấy có lẽ không chỉ đơn thuần là cửa sổ bình thường, mà là cái cửa sổ của lạnh nhạt che khuất tâm hồn người lính, là rào cản đưa lòng người rời xa tình cảm quá khứ, là bức tường vốn đang từng ngày đưa tâm hồn con người vào bóng tối của sự hững hờ, bạc bẽo, tách dần khỏi ánh sáng nghĩa tình của vầng trăng yêu thương. Đến khi người lính vội vàng "bật tung cửa sổ", không còn gì ngăn cách, không còn một ranh giới rào cản nào nữa, người chiến sĩ xưa mới nhận ra trăng, một cách thình lình và đột ngột, như không hề ngờ tới, không hề nghĩ tới. Trăng vẫn tròn như những nghĩa tình vẫn đầy ắp không sứt mẻ, vẫn hiện diện bên cạnh nhân vật trữ tình như thuở ấu thơ, như thời chiến đấu; nhưng người đã không còn nhớ gì cả. Để khi gặp mặt, người lính cảm thấy ngỡ ngàng tột độ, và sau đó:</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"Ngửa mặt lên nhìn mặt</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có cái gì rưng rưng</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như là đồng là bể</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như là sông là rừng"</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Vần thơ có cái gì đó khiến lòng người cảm động. Hai từ "mặt" trong cùng một dòng thơ: mặt người và mặt trăng, mặt đối mặt, lòng đối lòng. Bao cảm xúc bên trong nhân vật trữ tình lúc này cũng như cánh cửa sổ "bật tung" ra, trào dâng đến nỗi như "có cái gì rưng rưng". Rưng rưng của những niềm thương nỗi nhớ, của những lãng quên lạnh nhạt với người bạn cố tri; của một lương tri đang thức tỉnh sau những ngày đắm chìm trong cõi u mê mộng mị; rưng rưng của nỗi ân hận ăn năn về thái độ của chính mình trong suốt thời gian qua. Một chút áy náy, một chút tiếc nuối, một chút xót xa đau lòng, tất cả đã làm nên cái "rưng rưng", cái thổn thức trong sâu thẳm trái tim người lính. Và trong phút giây nhân vật trữ tình nhìn thẳng vào trăng_ biểu tượng đẹp đẽ của một thời xa vắng, nhìn thẳng vào tâm hồn của mình, bao kỉ niệm chợt ùa về chiếm trọn tâm tư.</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Kí ức về quãng đời ấu thơ trong sáng, về lúc chiến tranh máu lửa, về cái ngày xưa hồn hậu hiện lên rõ dần theo dòng cảm nhận trào dâng, "như là đồng là bể, như là sông là rừng". Đồng, bể, sông, rừng, những hình ảnh gắn bó nơi khoảng trời kỉ niệm. Cấu trúc song hành của hai câu thơ, nhịp điệu dồn dập cùng biện pháp tu từ so sánh, điệp ngữ và liệt kê như muốn khắc họa rõ hơn kí ức về thời gian gắn bó chan hòa với thiên nhiên, với vầng trăng lớn lao sâu nặng, nghĩa tình, tri kỉ. Chính thứ ánh sáng dung dị đôn hậu đó của trăng đã chiếu tỏ nhiều kỉ niệm thân thương, đánh thức bao tâm tình vốn tưởng chừng ngủ quên trong góc tối tâm hồn người lính. Chất thơ mộc mạc chân thành như vầng trăng hiền hòa, ngôn ngữ hàm súc, giàu tính biểu cảm như "có cái gì rưng rưng", đoạn thơ đã đánh động tình cảm nơi người đọc. Đọc bốn câu thơ, ta thấy thương thay cho trăng và tiếc thay cho người chiến sĩ.</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"Khéo trách người sao quá vội vàng</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Bỏ lại bao kỉ niệm quá khứ</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Khá trách người sao quá phũ phàng</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Lãng quên những yêu thương tình tự".</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lastRenderedPageBreak/>
        <w:t>Nhân vật trữ tình đã có biết bao lần có thể hội ngộ cùng trăng, nhưng người đều bỏ lỡ dịp đó. Người đã xem trăng như người dưng, và giờ là lúc người bị cắn rứt lương tâm tột độ. Mặc dù như vậy, trăng - gương mặt của ân tình quá khứ, vẫn điềm đạm, cao thương và bao dung:</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"Trăng cứ tròn vành vạnh</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kể chi người vô tình</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ánh trăng im phăng phắc</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đủ cho ta giật mình."</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Trăng vẫn tròn như tình nghĩa trọn vẹn thủy chung son sắt, nhân hậu của đất nước, cuộc đời, trái ngược với cái hờ hững của kẻ sống bạc bẽo. Trăng không lên tiếng trách móc mà im lặng, chẳng giận dỗi "người vô tình" mà bao dung. Tuy vậy, người lính vẫn không tránh khỏi bản án lương tâm, không tránh khỏi ám ảnh bởi ánh nhìn im lặng đầy vẻ trách cứ. Trăng độ lượng, khoan dung, nhưng chính cái khoan dung ấy của trăng lại khiến lòng người nhói đau hơn bao giờ hết. Phải chi trăng cứ hờn dỗi, cứ trách mắng người lính năm xưa thì người lính đã chẳng phải đau lòng như thế.</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Đôi khi sự im lặng lại là sự trừng phạt nặng nề nhất. "Ánh trăng im phăng phắc" - cái im lặng của trăng lại càng làm cho sóng gió trỗi dậy trong tâm trí, càng làm lương tri nhân vật trữ tình - người lính cảm thấy đau xót, đau xót đến "giật mình". Giật mình đồng nghĩa với việc thức tỉnh, nhưng không phải sự thức tỉnh nhẹ nhàng mà lại vô cùng dữ dội. Cả bài thơ như lắng đọng trong từ "giật mình", và tâm trạng giật mình đó cũng chính là cái kết của bài thơ, của một câu chuyện đời đầy ý nghĩa. Bài học tình nghĩa về tri ân quá khứ được viết ra, nhưng con người đã phải trả cái giá quá đắt để học nó. Người ta không thể nào mãi chìm đắm trong quá khứ mà tiến lên, nhưng cũng không thể nào tiến lên mà không có bước đệm của quá khứ. Trân trọng, khắc ghi, tri ân kỉ niệm. Luôn nhớ, yêu thương, không quên ngày đã qua. Một triết lý sống giản đơn nhưng sâu sắc: tình người.</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Với ngôn ngữ giản dị mà hàm súc, cô đọng, giọng điệu tâm tình tự nhiên, hình ảnh giàu tính biểu cảm được thể hiện qua thể thơ năm chữ kết hợp hài hòa giữa tự sự và trữ tình, cùng đạo lý làm người không bao giờ cũ: uống nước nhớ nguồn; bài thơ như một lời tâm sự, nhắc nhở người ta sống tình cảm với những quá khứ đã qua, trân trọng, biết ơn những thứ mình đã có và đang có. Nhịp thơ sâu lắng làm người đọc phải suy ngẫm. Cùng nói về vầng trăng gợi nhớ nhưng trăng trong "Ánh trăng" không phải là vầng trăng cố hương như "Tĩnh dạ tứ" của Lý Bạch:</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"Sàng tiền minh nguyệt quang</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Nghi thị địa thượng sương</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Cử đầu vọng minh nguyệt</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Đê đầu tư cố hương."</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mà là vầng trăng trữ tình đong đầy yêu thương, chất chứa hằng bao xúc cảm, về một thời "ngày ấy" của thiên nhiên, đất nước, cuộc đời, và cả tâm hồn con người. "Ánh trăng" thực sự để lại trong lòng người đọc rất nhiều những suy tư đáng quý.</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 xml:space="preserve">Bài thơ kết thúc nhưng ánh trăng vẫn còn đó, như muốn soi tỏ những ngổn ngang nơi lòng người, để những tâm hồn chìm đắm trong phù du có thể tìm đường về với những ân tình ân nghĩa, có thể tìm lại phút giây bình yên trong khoảng trời kỉ niệm thân thương. Bài thơ đã </w:t>
      </w:r>
      <w:r w:rsidRPr="007E7B9B">
        <w:rPr>
          <w:color w:val="050505"/>
          <w:sz w:val="28"/>
          <w:szCs w:val="28"/>
        </w:rPr>
        <w:lastRenderedPageBreak/>
        <w:t>đem lại cho dàn hợp xướng như bài thơ về trăng một nốt nhạc mới lạ, lắng sâu vào trái tim độc giả. Ta cũng như chợt bắt gặp lời gửi gắm đầy ý nghĩa qua câu thơ:</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"Xin đừng tham đó bỏ đăng</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Thấy lê quên lựu, thấy trăng quên đèn"</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Bài phân tích, cảm nhận 1</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Trăng– hình ảnh giản dị mà quen thuộc, trong sáng và trữ tình. Trăng đã trở thành đề tài thường xuyên xuất hiện trên những</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trang thơ của các thi sĩ qua bao thời đại. Nếu như “ Tĩnh dạ tứ” cũa Lí Bạch tả cảnh đêm trăng sáng tuyệt đẹp gợi lên nỗi niềm nhớ quê hương, “ Vọng nguyệt” của Hồ Chí Minh thể hiện tâm hồn lạc quan, phong thái ung dung và lòng yêu thiên nhiên tha thiết của Bác thì đến với bài thơ “Ánh trăng” của Nguyễn Duy, chúng ta bắt gặp hình ảnh vầng trăng mang ý nghĩa triết lí sâu sắc. Đó chính là đạo lí “uống nước nhớ nguồn”.</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Tác giả đã mở đầu bài thơ với hình ảnh trăng trong kí ức thuổi thơ của nhà thơ và trong chiến tranh:</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“Hồi nhỏ sống với đồng</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với sông rồi với bể</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hồi chiến tranh ở rừng</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vầng trăng thành tri kỉ”</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Hình ảnh vầng trăng đang được trải rộng ra trong cái không gian êm đềm và trong sáng của thuổi thơ. Hai câu thơ với vỏn</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vẹn mười chữ nhưng dường như đã diễn tả một cách khái quát về sự vận động cả cuộc sống con người. Mỗi con người sinh ra và lớn lên có nhiều thứ để gắn bó và liên kết. Cánh đồng, sông và bể là nhưng nơi chốn cất giữ bao kỉ niệm của một thời ấu thơ mà khó có thể quên được. Cũng chính nới đó, ta bắt gặp hình ảnh vầng trăng. Với cách gieo vần lưng “đồng”, “sông” và điệp từ “ với” đã diễn tả tuổi thơ được đi nhiều, tiếp xúc nhiều và được hưởng hạnh phúc ngắm những cảnh đẹp của bãi bồi thiên nhiên của tác giả.</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Khổ thơ thứ hai như một lời nhắc nhở về những năm tháng đã qua của cuộc đời người lính gắn bó với thiên nhiên, đất nước hiền hậu, bình dị. Vầng trăng đù, người bạn tri kỉ đó, ngỡ như sẽ không bao giờ quên được:</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“Trần trụi với thiên nhiên</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ngỡ không bao giờ quên</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cái vầng trăng tình nghĩa”</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Vần lưng một lần nữa lại xuất hiện: “trần trụi”, “hồn nhiên”, “thiên nhiên” làm cho âm điệu câu thơ thêm liền mạch, dường như nguồn cảm xúc cũa tác giả vẫng đang tràn đầy. Chính cái hình ảnh so sánh ẩn dụ đã tô đâm lên cái chất trần trụi, cái chất hồn nhiên của người lính trong nhữnh năm tháng ở rừng. Cái vầng trăng mộc mạc và giản dị đó là tâm hồn của những người nhà quê, của đồng, của sông. của bể và của những người lính hồn nhiên, chân chất ấy. Thế rồi cái tâm hồn – vầng trăng ấy sẽ phài làm quen với môt hoàn cảnh sống hoàn toàn mới mẻ:</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“Từ hồi về thành phố</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quen ánh điện, cửa gương</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lastRenderedPageBreak/>
        <w:t>vầng trăng đi qua ngõ</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như người dưng qua đường”</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Thời gian trôi qua cuốn theo mọi thứ như một cơn lốc, chỉ có tình cảm là còn ở lại trong tâm hồn mỗi con người như một ánh dương chói loà. Thế nhưng con người không thể kháng cự lại sự thay đổi đó.Người lính năm xưa nay cũng làm quen dần với những thứ xa hoa nơi “ánh điện, cửa gương”. Và rồi trong chính sự xa hoa đó, người lính đã quên đi người bạn tri kỉ của mình, người bạn mà tưởng chừng chẳng thể quên được, “người tri kỉ ấy” đi qua ngõ nhà mình nhưng mình lại xem như không quen không biết. Phép nhân hoá vầng trăng trong câu thơ thật sự có cái gì đó làm rung động lòng người đoc bởi vì vầng trăng ấy chính là một con người. Cũng chính phép nhân hoá đó làm cho người đọc cảm thương cho một “người bạn” bị chính người bạn thân một thời của mình lãng quên. Sự ồn ã của phố phường, những công việc mưu sinh và những nhu cầu vật chất thường nhật khác đã lôi kéo con gười ra khỏi những giá trị tinh thần ấy, một phần vô tâm của con người đã lấn át lí trí của người lính, khiến họ trở thành kẻ quay lưng với quá khứ. Con người khi được sống đầy đủ về mặt vật chất thì thường hay quên đi những giá trị tinh thần, quên đi cái nền tảng cơ bản củacuộc sống, đó chình là tình cảm con người. Nhưng rồi một tình huống bất ngờ xảy ra buộc người lính phải đối mặt:</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“Thình lình đèn điện tắt</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phòng buyn -đinh tối om</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vội bật tung cửa sổ</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đột ngột vầng trăng tròn”</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Khi đèn điện tắt, cũng là khi không còn được sống trong cái xa hoa, đầy đủ về vật chất, người lính bỗng phải đối diện với cái thực tại tối tăm. Trong cái “thình lình”, “đột ngột” ấy, người lính vôi bật tung cửa sổ và bất ngờ nhận ra một cái gì đó. Đó chẳng phải ai xa lạ mà chính là người bạn tri kỉ năm xưa của mình đây hay sao? Con người ấy không hề biết được rằng cái người bạn tri kỉ, tình nghĩa, người bạn đã bị anh ta lãng quên luôn ở ngoài kia để chờ đợi anh ta. “Người bạn ấy” không bao giờ bỏ rơi con người, không bao giờ oán giận hay trách móc con người vì họ đã quên đi mình. Vầng trăng ấy vẫn rất vị tha và khoan dung, nó cũng sẵn sàng đón nhận tấm lòng của một con người biết sám hối, biết vươn lên hoàn thiện mình. Cuộc đời mỗi con người không ai có thể đóan biết trước được. Không ai mãi sống trong một cuộc sống yên bình mà không có khó khăn, thử thách. Cũng như một dòng sông, đời người là một chuỗi dài với những qunh co, uốn khúc . Và chính trong những khúc quanh ấy, những biến cố ấy, con người mới thật sự hiểu được cái gì là quan trọng, cái gì sẽ gắn bó với họ trong suốt hành trình dài và rộng của cuộc đời. Dường như người lính trong bài thơ đã hiểu được điều đó!</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“Ngửa mặt lên nhìn mặt</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có cái gì rưng rưng</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như là đồng là bể</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như là sông là rừng”</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 xml:space="preserve">Khi người đối mặt với trăng, có cái gì đó khiến cho người lính áy náy dù cho không bị quở trách một lời nào. Hai từ “mặt” trong cùng một dòng thô: mặt trăng và mặt người đang cùng </w:t>
      </w:r>
      <w:r w:rsidRPr="007E7B9B">
        <w:rPr>
          <w:color w:val="050505"/>
          <w:sz w:val="28"/>
          <w:szCs w:val="28"/>
        </w:rPr>
        <w:lastRenderedPageBreak/>
        <w:t>nhau trò chuyện . Người lính cảm thấy có cái gì “rưng rưng” tự trong tận đáy lòng và dường như nước mắt đang muốn trào ra vì xúc động trước lòng vị tha của người bạn “tri kỉ” của mình .</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Vầng trăng trong khổ thớ thứ ba đã thực sự thức tỉnh con người:</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“Trăng cứ tròn vành vạnh</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kề chi người vô tình</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ánh trăng im phăng phắc</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đủ cho ta giật mình”</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Khổ thơ cuối cùnh mang tính hàm súc độc đáo và đạt tới chiều sâu tư tưởng và triết lí. “Trăng tròn vành vạnh” là vẻ đẹp của trăng vẫn viên mãn, tròn đầy và không hề bị suy suyển dù cho trải qua biết bao thăng trầm. Trăng chỉ im lặng phăng phắc, trăng không nói gì cả, trăng chỉ nhìn, nhưng cái nhìn đó đủù khiến cho con người giật mình. Ánh trăng như một tấm gương để cho con người soi mình qua đó, để con người nhận ra mình để thức tỉnh lương tri. Con người có thể chối bỏ, có thể lãng quên bất cứ điều gì trong tâm hồn anh ta . Nhưng dù gì đi nũa thì những giá trị văn hoá tinh thần của dân tộc cũng luôn vậy bọc và che chở cho con người.</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“Ánh trăng” đã đi vào lòng người đọc bao thế hệ như một lời nhắc nhở đối với mỗi người: Nếu ai đã lỡ quên đi, đã lỡ đánh mất</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những giá trị tinh thần qúy giá thì hãy thức tỉnh và tìm lại những giá trị đó. Còn ai chưa biết coi trọng những giá trị ấy thì hãy nâng niu những kí ức quý giá của mình ngay từ bây giờ, đừng để quá muộn.</w:t>
      </w:r>
    </w:p>
    <w:p w:rsidR="00DF47D1" w:rsidRPr="007E7B9B" w:rsidRDefault="00DF47D1" w:rsidP="00DF47D1">
      <w:pPr>
        <w:shd w:val="clear" w:color="auto" w:fill="FFFFFF"/>
        <w:spacing w:line="300" w:lineRule="atLeast"/>
        <w:rPr>
          <w:color w:val="050505"/>
          <w:sz w:val="28"/>
          <w:szCs w:val="28"/>
        </w:rPr>
      </w:pPr>
      <w:r w:rsidRPr="007E7B9B">
        <w:rPr>
          <w:color w:val="050505"/>
          <w:sz w:val="28"/>
          <w:szCs w:val="28"/>
        </w:rPr>
        <w:t>Bài thơ không chỉ hay về mắt nội dung mà cón có những nét đột phá trong nghệ thuật. Thể thơ năm chữ được vận dụng sáng tạo, các chữ đầu dòng thơ không viết hoa thể hiện những cảm xúc liền mạch của nhà thơ. Nhịp thơ biến ảo rất nhanh, giọng điệu tâm tình dã gấy ấn tượng mạnh trong lòng người đọc.</w:t>
      </w:r>
    </w:p>
    <w:p w:rsidR="00DF47D1" w:rsidRPr="007E7B9B" w:rsidRDefault="00DF47D1" w:rsidP="00DF47D1">
      <w:pPr>
        <w:rPr>
          <w:sz w:val="28"/>
          <w:szCs w:val="28"/>
        </w:rPr>
      </w:pPr>
    </w:p>
    <w:p w:rsidR="00DF47D1" w:rsidRPr="007E7B9B" w:rsidRDefault="00DF47D1" w:rsidP="00DF47D1">
      <w:pPr>
        <w:jc w:val="center"/>
        <w:rPr>
          <w:sz w:val="28"/>
          <w:szCs w:val="28"/>
        </w:rPr>
      </w:pPr>
      <w:r>
        <w:rPr>
          <w:sz w:val="28"/>
          <w:szCs w:val="28"/>
        </w:rPr>
        <w:t>**********************************************</w:t>
      </w:r>
    </w:p>
    <w:p w:rsidR="00DF47D1" w:rsidRPr="00DF47D1" w:rsidRDefault="00DF47D1" w:rsidP="00587063">
      <w:pPr>
        <w:pStyle w:val="BodyText"/>
        <w:spacing w:before="9"/>
        <w:ind w:left="0"/>
        <w:jc w:val="both"/>
        <w:rPr>
          <w:b/>
          <w:color w:val="C00000"/>
          <w:sz w:val="28"/>
          <w:szCs w:val="28"/>
        </w:rPr>
      </w:pPr>
    </w:p>
    <w:p w:rsidR="00A70604" w:rsidRPr="00697990" w:rsidRDefault="00A70604" w:rsidP="00587063">
      <w:pPr>
        <w:pStyle w:val="Heading1"/>
        <w:numPr>
          <w:ilvl w:val="0"/>
          <w:numId w:val="50"/>
        </w:numPr>
        <w:tabs>
          <w:tab w:val="left" w:pos="402"/>
        </w:tabs>
        <w:spacing w:before="1"/>
        <w:ind w:hanging="181"/>
        <w:jc w:val="both"/>
        <w:rPr>
          <w:sz w:val="28"/>
          <w:szCs w:val="28"/>
        </w:rPr>
      </w:pPr>
      <w:r w:rsidRPr="00697990">
        <w:rPr>
          <w:sz w:val="28"/>
          <w:szCs w:val="28"/>
          <w:u w:val="thick"/>
        </w:rPr>
        <w:t xml:space="preserve"> Bài tập vận</w:t>
      </w:r>
      <w:r w:rsidRPr="00697990">
        <w:rPr>
          <w:spacing w:val="-20"/>
          <w:sz w:val="28"/>
          <w:szCs w:val="28"/>
          <w:u w:val="thick"/>
        </w:rPr>
        <w:t xml:space="preserve"> </w:t>
      </w:r>
      <w:r w:rsidRPr="00697990">
        <w:rPr>
          <w:spacing w:val="-4"/>
          <w:sz w:val="28"/>
          <w:szCs w:val="28"/>
          <w:u w:val="thick"/>
        </w:rPr>
        <w:t>dụng:</w:t>
      </w:r>
    </w:p>
    <w:p w:rsidR="00A70604" w:rsidRPr="00697990" w:rsidRDefault="00A70604" w:rsidP="00587063">
      <w:pPr>
        <w:spacing w:line="273" w:lineRule="exact"/>
        <w:ind w:left="222"/>
        <w:jc w:val="both"/>
        <w:rPr>
          <w:sz w:val="28"/>
          <w:szCs w:val="28"/>
        </w:rPr>
      </w:pPr>
      <w:r w:rsidRPr="00697990">
        <w:rPr>
          <w:b/>
          <w:sz w:val="28"/>
          <w:szCs w:val="28"/>
        </w:rPr>
        <w:t>Bài tập1</w:t>
      </w:r>
      <w:r w:rsidRPr="00697990">
        <w:rPr>
          <w:sz w:val="28"/>
          <w:szCs w:val="28"/>
        </w:rPr>
        <w:t>: Kết thúc một bài thơ có câu:</w:t>
      </w:r>
    </w:p>
    <w:p w:rsidR="00A70604" w:rsidRPr="00697990" w:rsidRDefault="00A70604" w:rsidP="00587063">
      <w:pPr>
        <w:spacing w:before="9" w:line="273" w:lineRule="exact"/>
        <w:ind w:left="3466"/>
        <w:jc w:val="both"/>
        <w:rPr>
          <w:i/>
          <w:sz w:val="28"/>
          <w:szCs w:val="28"/>
        </w:rPr>
      </w:pPr>
      <w:r w:rsidRPr="00697990">
        <w:rPr>
          <w:i/>
          <w:sz w:val="28"/>
          <w:szCs w:val="28"/>
        </w:rPr>
        <w:t>Trăng cứ tròn vành vạnh.</w:t>
      </w:r>
    </w:p>
    <w:p w:rsidR="00A70604" w:rsidRPr="00697990" w:rsidRDefault="00A70604" w:rsidP="00587063">
      <w:pPr>
        <w:pStyle w:val="ListParagraph"/>
        <w:numPr>
          <w:ilvl w:val="0"/>
          <w:numId w:val="47"/>
        </w:numPr>
        <w:tabs>
          <w:tab w:val="left" w:pos="447"/>
        </w:tabs>
        <w:spacing w:line="270" w:lineRule="exact"/>
        <w:jc w:val="both"/>
        <w:rPr>
          <w:sz w:val="28"/>
          <w:szCs w:val="28"/>
        </w:rPr>
      </w:pPr>
      <w:r w:rsidRPr="00697990">
        <w:rPr>
          <w:sz w:val="28"/>
          <w:szCs w:val="28"/>
        </w:rPr>
        <w:t xml:space="preserve">Hãy chép lại </w:t>
      </w:r>
      <w:r w:rsidRPr="00697990">
        <w:rPr>
          <w:spacing w:val="4"/>
          <w:sz w:val="28"/>
          <w:szCs w:val="28"/>
        </w:rPr>
        <w:t xml:space="preserve">chính </w:t>
      </w:r>
      <w:r w:rsidRPr="00697990">
        <w:rPr>
          <w:spacing w:val="-6"/>
          <w:sz w:val="28"/>
          <w:szCs w:val="28"/>
        </w:rPr>
        <w:t xml:space="preserve">xác </w:t>
      </w:r>
      <w:r w:rsidRPr="00697990">
        <w:rPr>
          <w:sz w:val="28"/>
          <w:szCs w:val="28"/>
        </w:rPr>
        <w:t xml:space="preserve">những </w:t>
      </w:r>
      <w:r w:rsidRPr="00697990">
        <w:rPr>
          <w:spacing w:val="3"/>
          <w:sz w:val="28"/>
          <w:szCs w:val="28"/>
        </w:rPr>
        <w:t xml:space="preserve">câu </w:t>
      </w:r>
      <w:r w:rsidRPr="00697990">
        <w:rPr>
          <w:spacing w:val="2"/>
          <w:sz w:val="28"/>
          <w:szCs w:val="28"/>
        </w:rPr>
        <w:t xml:space="preserve">thơ </w:t>
      </w:r>
      <w:r w:rsidRPr="00697990">
        <w:rPr>
          <w:sz w:val="28"/>
          <w:szCs w:val="28"/>
        </w:rPr>
        <w:t xml:space="preserve">nối tiếp để hoàn </w:t>
      </w:r>
      <w:r w:rsidRPr="00697990">
        <w:rPr>
          <w:spacing w:val="2"/>
          <w:sz w:val="28"/>
          <w:szCs w:val="28"/>
        </w:rPr>
        <w:t xml:space="preserve">chỉnh </w:t>
      </w:r>
      <w:r w:rsidRPr="00697990">
        <w:rPr>
          <w:spacing w:val="4"/>
          <w:sz w:val="28"/>
          <w:szCs w:val="28"/>
        </w:rPr>
        <w:t>khổ</w:t>
      </w:r>
      <w:r w:rsidRPr="00697990">
        <w:rPr>
          <w:spacing w:val="-26"/>
          <w:sz w:val="28"/>
          <w:szCs w:val="28"/>
        </w:rPr>
        <w:t xml:space="preserve"> </w:t>
      </w:r>
      <w:r w:rsidRPr="00697990">
        <w:rPr>
          <w:sz w:val="28"/>
          <w:szCs w:val="28"/>
        </w:rPr>
        <w:t>thơ.</w:t>
      </w:r>
    </w:p>
    <w:p w:rsidR="00A70604" w:rsidRPr="00697990" w:rsidRDefault="00A70604" w:rsidP="00587063">
      <w:pPr>
        <w:pStyle w:val="ListParagraph"/>
        <w:numPr>
          <w:ilvl w:val="0"/>
          <w:numId w:val="47"/>
        </w:numPr>
        <w:tabs>
          <w:tab w:val="left" w:pos="462"/>
        </w:tabs>
        <w:ind w:left="462" w:hanging="240"/>
        <w:jc w:val="both"/>
        <w:rPr>
          <w:sz w:val="28"/>
          <w:szCs w:val="28"/>
        </w:rPr>
      </w:pPr>
      <w:r w:rsidRPr="00697990">
        <w:rPr>
          <w:sz w:val="28"/>
          <w:szCs w:val="28"/>
        </w:rPr>
        <w:t xml:space="preserve">Khổ </w:t>
      </w:r>
      <w:r w:rsidRPr="00697990">
        <w:rPr>
          <w:spacing w:val="2"/>
          <w:sz w:val="28"/>
          <w:szCs w:val="28"/>
        </w:rPr>
        <w:t xml:space="preserve">thơ </w:t>
      </w:r>
      <w:r w:rsidRPr="00697990">
        <w:rPr>
          <w:spacing w:val="6"/>
          <w:sz w:val="28"/>
          <w:szCs w:val="28"/>
        </w:rPr>
        <w:t xml:space="preserve">em </w:t>
      </w:r>
      <w:r w:rsidRPr="00697990">
        <w:rPr>
          <w:sz w:val="28"/>
          <w:szCs w:val="28"/>
        </w:rPr>
        <w:t xml:space="preserve">vừa chép nằm trong </w:t>
      </w:r>
      <w:r w:rsidRPr="00697990">
        <w:rPr>
          <w:spacing w:val="9"/>
          <w:sz w:val="28"/>
          <w:szCs w:val="28"/>
        </w:rPr>
        <w:t xml:space="preserve">bài </w:t>
      </w:r>
      <w:r w:rsidRPr="00697990">
        <w:rPr>
          <w:spacing w:val="2"/>
          <w:sz w:val="28"/>
          <w:szCs w:val="28"/>
        </w:rPr>
        <w:t xml:space="preserve">thơ </w:t>
      </w:r>
      <w:r w:rsidRPr="00697990">
        <w:rPr>
          <w:spacing w:val="-5"/>
          <w:sz w:val="28"/>
          <w:szCs w:val="28"/>
        </w:rPr>
        <w:t xml:space="preserve">nào? Tác </w:t>
      </w:r>
      <w:r w:rsidRPr="00697990">
        <w:rPr>
          <w:sz w:val="28"/>
          <w:szCs w:val="28"/>
        </w:rPr>
        <w:t xml:space="preserve">giả </w:t>
      </w:r>
      <w:r w:rsidRPr="00697990">
        <w:rPr>
          <w:spacing w:val="-11"/>
          <w:sz w:val="28"/>
          <w:szCs w:val="28"/>
        </w:rPr>
        <w:t>là</w:t>
      </w:r>
      <w:r w:rsidRPr="00697990">
        <w:rPr>
          <w:spacing w:val="26"/>
          <w:sz w:val="28"/>
          <w:szCs w:val="28"/>
        </w:rPr>
        <w:t xml:space="preserve"> </w:t>
      </w:r>
      <w:r w:rsidRPr="00697990">
        <w:rPr>
          <w:spacing w:val="2"/>
          <w:sz w:val="28"/>
          <w:szCs w:val="28"/>
        </w:rPr>
        <w:t>ai?</w:t>
      </w:r>
    </w:p>
    <w:p w:rsidR="00A70604" w:rsidRPr="00697990" w:rsidRDefault="00A70604" w:rsidP="00587063">
      <w:pPr>
        <w:pStyle w:val="ListParagraph"/>
        <w:numPr>
          <w:ilvl w:val="0"/>
          <w:numId w:val="47"/>
        </w:numPr>
        <w:tabs>
          <w:tab w:val="left" w:pos="447"/>
        </w:tabs>
        <w:spacing w:before="14" w:line="235" w:lineRule="auto"/>
        <w:ind w:left="222" w:right="248" w:firstLine="0"/>
        <w:jc w:val="both"/>
        <w:rPr>
          <w:sz w:val="28"/>
          <w:szCs w:val="28"/>
        </w:rPr>
      </w:pPr>
      <w:r w:rsidRPr="00697990">
        <w:rPr>
          <w:sz w:val="28"/>
          <w:szCs w:val="28"/>
        </w:rPr>
        <w:t xml:space="preserve">Hình ảnh vầng trăng trong </w:t>
      </w:r>
      <w:r w:rsidRPr="00697990">
        <w:rPr>
          <w:spacing w:val="4"/>
          <w:sz w:val="28"/>
          <w:szCs w:val="28"/>
        </w:rPr>
        <w:t xml:space="preserve">bài </w:t>
      </w:r>
      <w:r w:rsidRPr="00697990">
        <w:rPr>
          <w:spacing w:val="2"/>
          <w:sz w:val="28"/>
          <w:szCs w:val="28"/>
        </w:rPr>
        <w:t xml:space="preserve">thơ </w:t>
      </w:r>
      <w:r w:rsidRPr="00697990">
        <w:rPr>
          <w:sz w:val="28"/>
          <w:szCs w:val="28"/>
        </w:rPr>
        <w:t xml:space="preserve">có ý nghĩa như </w:t>
      </w:r>
      <w:r w:rsidRPr="00697990">
        <w:rPr>
          <w:spacing w:val="2"/>
          <w:sz w:val="28"/>
          <w:szCs w:val="28"/>
        </w:rPr>
        <w:t xml:space="preserve">thế </w:t>
      </w:r>
      <w:r w:rsidRPr="00697990">
        <w:rPr>
          <w:sz w:val="28"/>
          <w:szCs w:val="28"/>
        </w:rPr>
        <w:t xml:space="preserve">nào?Hình ảnh đó </w:t>
      </w:r>
      <w:r w:rsidRPr="00697990">
        <w:rPr>
          <w:spacing w:val="-6"/>
          <w:sz w:val="28"/>
          <w:szCs w:val="28"/>
        </w:rPr>
        <w:t xml:space="preserve">giúp </w:t>
      </w:r>
      <w:r w:rsidRPr="00697990">
        <w:rPr>
          <w:spacing w:val="6"/>
          <w:sz w:val="28"/>
          <w:szCs w:val="28"/>
        </w:rPr>
        <w:t xml:space="preserve">em </w:t>
      </w:r>
      <w:r w:rsidRPr="00697990">
        <w:rPr>
          <w:sz w:val="28"/>
          <w:szCs w:val="28"/>
        </w:rPr>
        <w:t>hiểu gì về</w:t>
      </w:r>
      <w:r w:rsidRPr="00697990">
        <w:rPr>
          <w:spacing w:val="-1"/>
          <w:sz w:val="28"/>
          <w:szCs w:val="28"/>
        </w:rPr>
        <w:t xml:space="preserve"> </w:t>
      </w:r>
      <w:r w:rsidRPr="00697990">
        <w:rPr>
          <w:spacing w:val="4"/>
          <w:sz w:val="28"/>
          <w:szCs w:val="28"/>
        </w:rPr>
        <w:t>chủ</w:t>
      </w:r>
      <w:r w:rsidRPr="00697990">
        <w:rPr>
          <w:spacing w:val="1"/>
          <w:sz w:val="28"/>
          <w:szCs w:val="28"/>
        </w:rPr>
        <w:t xml:space="preserve"> </w:t>
      </w:r>
      <w:r w:rsidRPr="00697990">
        <w:rPr>
          <w:sz w:val="28"/>
          <w:szCs w:val="28"/>
        </w:rPr>
        <w:t>đề</w:t>
      </w:r>
      <w:r w:rsidRPr="00697990">
        <w:rPr>
          <w:spacing w:val="1"/>
          <w:sz w:val="28"/>
          <w:szCs w:val="28"/>
        </w:rPr>
        <w:t xml:space="preserve"> </w:t>
      </w:r>
      <w:r w:rsidRPr="00697990">
        <w:rPr>
          <w:spacing w:val="4"/>
          <w:sz w:val="28"/>
          <w:szCs w:val="28"/>
        </w:rPr>
        <w:t>bài</w:t>
      </w:r>
      <w:r w:rsidRPr="00697990">
        <w:rPr>
          <w:spacing w:val="-7"/>
          <w:sz w:val="28"/>
          <w:szCs w:val="28"/>
        </w:rPr>
        <w:t xml:space="preserve"> </w:t>
      </w:r>
      <w:r w:rsidRPr="00697990">
        <w:rPr>
          <w:spacing w:val="2"/>
          <w:sz w:val="28"/>
          <w:szCs w:val="28"/>
        </w:rPr>
        <w:t>thơ</w:t>
      </w:r>
      <w:r w:rsidRPr="00697990">
        <w:rPr>
          <w:sz w:val="28"/>
          <w:szCs w:val="28"/>
        </w:rPr>
        <w:t xml:space="preserve"> (</w:t>
      </w:r>
      <w:r w:rsidRPr="00697990">
        <w:rPr>
          <w:spacing w:val="10"/>
          <w:sz w:val="28"/>
          <w:szCs w:val="28"/>
        </w:rPr>
        <w:t xml:space="preserve"> </w:t>
      </w:r>
      <w:r w:rsidRPr="00697990">
        <w:rPr>
          <w:sz w:val="28"/>
          <w:szCs w:val="28"/>
        </w:rPr>
        <w:t>Yêu</w:t>
      </w:r>
      <w:r w:rsidRPr="00697990">
        <w:rPr>
          <w:spacing w:val="-16"/>
          <w:sz w:val="28"/>
          <w:szCs w:val="28"/>
        </w:rPr>
        <w:t xml:space="preserve"> </w:t>
      </w:r>
      <w:r w:rsidRPr="00697990">
        <w:rPr>
          <w:sz w:val="28"/>
          <w:szCs w:val="28"/>
        </w:rPr>
        <w:t>cầu:</w:t>
      </w:r>
      <w:r w:rsidRPr="00697990">
        <w:rPr>
          <w:spacing w:val="-6"/>
          <w:sz w:val="28"/>
          <w:szCs w:val="28"/>
        </w:rPr>
        <w:t xml:space="preserve"> </w:t>
      </w:r>
      <w:r w:rsidRPr="00697990">
        <w:rPr>
          <w:sz w:val="28"/>
          <w:szCs w:val="28"/>
        </w:rPr>
        <w:t>trình</w:t>
      </w:r>
      <w:r w:rsidRPr="00697990">
        <w:rPr>
          <w:spacing w:val="-16"/>
          <w:sz w:val="28"/>
          <w:szCs w:val="28"/>
        </w:rPr>
        <w:t xml:space="preserve"> </w:t>
      </w:r>
      <w:r w:rsidRPr="00697990">
        <w:rPr>
          <w:spacing w:val="4"/>
          <w:sz w:val="28"/>
          <w:szCs w:val="28"/>
        </w:rPr>
        <w:t>bày</w:t>
      </w:r>
      <w:r w:rsidRPr="00697990">
        <w:rPr>
          <w:spacing w:val="-15"/>
          <w:sz w:val="28"/>
          <w:szCs w:val="28"/>
        </w:rPr>
        <w:t xml:space="preserve"> </w:t>
      </w:r>
      <w:r w:rsidRPr="00697990">
        <w:rPr>
          <w:sz w:val="28"/>
          <w:szCs w:val="28"/>
        </w:rPr>
        <w:t>thành</w:t>
      </w:r>
      <w:r w:rsidRPr="00697990">
        <w:rPr>
          <w:spacing w:val="-1"/>
          <w:sz w:val="28"/>
          <w:szCs w:val="28"/>
        </w:rPr>
        <w:t xml:space="preserve"> </w:t>
      </w:r>
      <w:r w:rsidRPr="00697990">
        <w:rPr>
          <w:sz w:val="28"/>
          <w:szCs w:val="28"/>
        </w:rPr>
        <w:t>một</w:t>
      </w:r>
      <w:r w:rsidRPr="00697990">
        <w:rPr>
          <w:spacing w:val="-6"/>
          <w:sz w:val="28"/>
          <w:szCs w:val="28"/>
        </w:rPr>
        <w:t xml:space="preserve"> </w:t>
      </w:r>
      <w:r w:rsidRPr="00697990">
        <w:rPr>
          <w:sz w:val="28"/>
          <w:szCs w:val="28"/>
        </w:rPr>
        <w:t>đoạn văn</w:t>
      </w:r>
      <w:r w:rsidRPr="00697990">
        <w:rPr>
          <w:spacing w:val="-16"/>
          <w:sz w:val="28"/>
          <w:szCs w:val="28"/>
        </w:rPr>
        <w:t xml:space="preserve"> </w:t>
      </w:r>
      <w:r w:rsidRPr="00697990">
        <w:rPr>
          <w:sz w:val="28"/>
          <w:szCs w:val="28"/>
        </w:rPr>
        <w:t>có</w:t>
      </w:r>
      <w:r w:rsidRPr="00697990">
        <w:rPr>
          <w:spacing w:val="1"/>
          <w:sz w:val="28"/>
          <w:szCs w:val="28"/>
        </w:rPr>
        <w:t xml:space="preserve"> </w:t>
      </w:r>
      <w:r w:rsidRPr="00697990">
        <w:rPr>
          <w:sz w:val="28"/>
          <w:szCs w:val="28"/>
        </w:rPr>
        <w:t>sử</w:t>
      </w:r>
      <w:r w:rsidRPr="00697990">
        <w:rPr>
          <w:spacing w:val="-1"/>
          <w:sz w:val="28"/>
          <w:szCs w:val="28"/>
        </w:rPr>
        <w:t xml:space="preserve"> </w:t>
      </w:r>
      <w:r w:rsidRPr="00697990">
        <w:rPr>
          <w:sz w:val="28"/>
          <w:szCs w:val="28"/>
        </w:rPr>
        <w:t>dụng</w:t>
      </w:r>
      <w:r w:rsidRPr="00697990">
        <w:rPr>
          <w:spacing w:val="1"/>
          <w:sz w:val="28"/>
          <w:szCs w:val="28"/>
        </w:rPr>
        <w:t xml:space="preserve"> </w:t>
      </w:r>
      <w:r w:rsidRPr="00697990">
        <w:rPr>
          <w:sz w:val="28"/>
          <w:szCs w:val="28"/>
        </w:rPr>
        <w:t>lời</w:t>
      </w:r>
      <w:r w:rsidRPr="00697990">
        <w:rPr>
          <w:spacing w:val="-6"/>
          <w:sz w:val="28"/>
          <w:szCs w:val="28"/>
        </w:rPr>
        <w:t xml:space="preserve"> </w:t>
      </w:r>
      <w:r w:rsidRPr="00697990">
        <w:rPr>
          <w:sz w:val="28"/>
          <w:szCs w:val="28"/>
        </w:rPr>
        <w:t>dẫn</w:t>
      </w:r>
      <w:r w:rsidRPr="00697990">
        <w:rPr>
          <w:spacing w:val="-16"/>
          <w:sz w:val="28"/>
          <w:szCs w:val="28"/>
        </w:rPr>
        <w:t xml:space="preserve"> </w:t>
      </w:r>
      <w:r w:rsidRPr="00697990">
        <w:rPr>
          <w:sz w:val="28"/>
          <w:szCs w:val="28"/>
        </w:rPr>
        <w:t>trực</w:t>
      </w:r>
      <w:r w:rsidRPr="00697990">
        <w:rPr>
          <w:spacing w:val="-1"/>
          <w:sz w:val="28"/>
          <w:szCs w:val="28"/>
        </w:rPr>
        <w:t xml:space="preserve"> </w:t>
      </w:r>
      <w:r w:rsidRPr="00697990">
        <w:rPr>
          <w:sz w:val="28"/>
          <w:szCs w:val="28"/>
        </w:rPr>
        <w:t>tiếp).</w:t>
      </w:r>
    </w:p>
    <w:p w:rsidR="00A70604" w:rsidRPr="00697990" w:rsidRDefault="00A70604" w:rsidP="00587063">
      <w:pPr>
        <w:pStyle w:val="Heading1"/>
        <w:spacing w:before="10"/>
        <w:ind w:left="222"/>
        <w:jc w:val="both"/>
        <w:rPr>
          <w:sz w:val="28"/>
          <w:szCs w:val="28"/>
        </w:rPr>
      </w:pPr>
      <w:r w:rsidRPr="00697990">
        <w:rPr>
          <w:sz w:val="28"/>
          <w:szCs w:val="28"/>
        </w:rPr>
        <w:t>=&gt; Gợi ý:</w:t>
      </w:r>
    </w:p>
    <w:p w:rsidR="00A70604" w:rsidRPr="00697990" w:rsidRDefault="00A70604" w:rsidP="00587063">
      <w:pPr>
        <w:pStyle w:val="ListParagraph"/>
        <w:numPr>
          <w:ilvl w:val="0"/>
          <w:numId w:val="46"/>
        </w:numPr>
        <w:tabs>
          <w:tab w:val="left" w:pos="447"/>
        </w:tabs>
        <w:jc w:val="both"/>
        <w:rPr>
          <w:sz w:val="28"/>
          <w:szCs w:val="28"/>
        </w:rPr>
      </w:pPr>
      <w:r w:rsidRPr="00697990">
        <w:rPr>
          <w:spacing w:val="-4"/>
          <w:sz w:val="28"/>
          <w:szCs w:val="28"/>
        </w:rPr>
        <w:t xml:space="preserve">Chép </w:t>
      </w:r>
      <w:r w:rsidRPr="00697990">
        <w:rPr>
          <w:sz w:val="28"/>
          <w:szCs w:val="28"/>
        </w:rPr>
        <w:t xml:space="preserve">chính xác </w:t>
      </w:r>
      <w:r w:rsidRPr="00697990">
        <w:rPr>
          <w:spacing w:val="4"/>
          <w:sz w:val="28"/>
          <w:szCs w:val="28"/>
        </w:rPr>
        <w:t>khổ</w:t>
      </w:r>
      <w:r w:rsidRPr="00697990">
        <w:rPr>
          <w:spacing w:val="1"/>
          <w:sz w:val="28"/>
          <w:szCs w:val="28"/>
        </w:rPr>
        <w:t xml:space="preserve"> </w:t>
      </w:r>
      <w:r w:rsidRPr="00697990">
        <w:rPr>
          <w:sz w:val="28"/>
          <w:szCs w:val="28"/>
        </w:rPr>
        <w:t>thơ:</w:t>
      </w:r>
    </w:p>
    <w:p w:rsidR="00A70604" w:rsidRPr="00697990" w:rsidRDefault="00A70604" w:rsidP="00587063">
      <w:pPr>
        <w:spacing w:line="247" w:lineRule="auto"/>
        <w:ind w:left="3826" w:right="2836"/>
        <w:jc w:val="both"/>
        <w:rPr>
          <w:i/>
          <w:sz w:val="28"/>
          <w:szCs w:val="28"/>
        </w:rPr>
      </w:pPr>
      <w:r w:rsidRPr="00697990">
        <w:rPr>
          <w:i/>
          <w:sz w:val="28"/>
          <w:szCs w:val="28"/>
        </w:rPr>
        <w:t>Trăng cứ tròn vành vạnh kể chi người vô tình</w:t>
      </w:r>
    </w:p>
    <w:p w:rsidR="00A70604" w:rsidRPr="00697990" w:rsidRDefault="00A70604" w:rsidP="00587063">
      <w:pPr>
        <w:spacing w:line="263" w:lineRule="exact"/>
        <w:ind w:left="3826"/>
        <w:jc w:val="both"/>
        <w:rPr>
          <w:i/>
          <w:sz w:val="28"/>
          <w:szCs w:val="28"/>
        </w:rPr>
      </w:pPr>
      <w:r w:rsidRPr="00697990">
        <w:rPr>
          <w:i/>
          <w:sz w:val="28"/>
          <w:szCs w:val="28"/>
        </w:rPr>
        <w:t>ánh trăng im phăng phắc</w:t>
      </w:r>
    </w:p>
    <w:p w:rsidR="00A70604" w:rsidRPr="00697990" w:rsidRDefault="00A70604" w:rsidP="00587063">
      <w:pPr>
        <w:spacing w:before="4" w:line="273" w:lineRule="exact"/>
        <w:ind w:left="3826"/>
        <w:jc w:val="both"/>
        <w:rPr>
          <w:sz w:val="28"/>
          <w:szCs w:val="28"/>
        </w:rPr>
      </w:pPr>
      <w:r w:rsidRPr="00697990">
        <w:rPr>
          <w:i/>
          <w:sz w:val="28"/>
          <w:szCs w:val="28"/>
        </w:rPr>
        <w:t>đủ cho ta giật mình</w:t>
      </w:r>
      <w:r w:rsidRPr="00697990">
        <w:rPr>
          <w:sz w:val="28"/>
          <w:szCs w:val="28"/>
        </w:rPr>
        <w:t>.</w:t>
      </w:r>
    </w:p>
    <w:p w:rsidR="00A70604" w:rsidRPr="00697990" w:rsidRDefault="00A70604" w:rsidP="00587063">
      <w:pPr>
        <w:pStyle w:val="ListParagraph"/>
        <w:numPr>
          <w:ilvl w:val="0"/>
          <w:numId w:val="46"/>
        </w:numPr>
        <w:tabs>
          <w:tab w:val="left" w:pos="462"/>
        </w:tabs>
        <w:spacing w:line="270" w:lineRule="exact"/>
        <w:ind w:left="462" w:hanging="240"/>
        <w:jc w:val="both"/>
        <w:rPr>
          <w:sz w:val="28"/>
          <w:szCs w:val="28"/>
        </w:rPr>
      </w:pPr>
      <w:r w:rsidRPr="00697990">
        <w:rPr>
          <w:sz w:val="28"/>
          <w:szCs w:val="28"/>
        </w:rPr>
        <w:t xml:space="preserve">Tên </w:t>
      </w:r>
      <w:r w:rsidRPr="00697990">
        <w:rPr>
          <w:spacing w:val="4"/>
          <w:sz w:val="28"/>
          <w:szCs w:val="28"/>
        </w:rPr>
        <w:t xml:space="preserve">bài </w:t>
      </w:r>
      <w:r w:rsidRPr="00697990">
        <w:rPr>
          <w:sz w:val="28"/>
          <w:szCs w:val="28"/>
        </w:rPr>
        <w:t xml:space="preserve">thơ: </w:t>
      </w:r>
      <w:r w:rsidRPr="00697990">
        <w:rPr>
          <w:spacing w:val="-3"/>
          <w:sz w:val="28"/>
          <w:szCs w:val="28"/>
        </w:rPr>
        <w:t xml:space="preserve">“Ánh </w:t>
      </w:r>
      <w:r w:rsidRPr="00697990">
        <w:rPr>
          <w:spacing w:val="-4"/>
          <w:sz w:val="28"/>
          <w:szCs w:val="28"/>
        </w:rPr>
        <w:t xml:space="preserve">trăng”. </w:t>
      </w:r>
      <w:r w:rsidRPr="00697990">
        <w:rPr>
          <w:spacing w:val="-5"/>
          <w:sz w:val="28"/>
          <w:szCs w:val="28"/>
        </w:rPr>
        <w:t xml:space="preserve">Tác </w:t>
      </w:r>
      <w:r w:rsidRPr="00697990">
        <w:rPr>
          <w:sz w:val="28"/>
          <w:szCs w:val="28"/>
        </w:rPr>
        <w:t xml:space="preserve">giả: </w:t>
      </w:r>
      <w:r w:rsidRPr="00697990">
        <w:rPr>
          <w:spacing w:val="3"/>
          <w:sz w:val="28"/>
          <w:szCs w:val="28"/>
        </w:rPr>
        <w:t>Nguyễn</w:t>
      </w:r>
      <w:r w:rsidRPr="00697990">
        <w:rPr>
          <w:spacing w:val="-26"/>
          <w:sz w:val="28"/>
          <w:szCs w:val="28"/>
        </w:rPr>
        <w:t xml:space="preserve"> </w:t>
      </w:r>
      <w:r w:rsidRPr="00697990">
        <w:rPr>
          <w:spacing w:val="-3"/>
          <w:sz w:val="28"/>
          <w:szCs w:val="28"/>
        </w:rPr>
        <w:t>Duy.</w:t>
      </w:r>
    </w:p>
    <w:p w:rsidR="00A70604" w:rsidRPr="00697990" w:rsidRDefault="00A70604" w:rsidP="00587063">
      <w:pPr>
        <w:pStyle w:val="ListParagraph"/>
        <w:numPr>
          <w:ilvl w:val="0"/>
          <w:numId w:val="46"/>
        </w:numPr>
        <w:tabs>
          <w:tab w:val="left" w:pos="447"/>
        </w:tabs>
        <w:jc w:val="both"/>
        <w:rPr>
          <w:sz w:val="28"/>
          <w:szCs w:val="28"/>
        </w:rPr>
      </w:pPr>
      <w:r w:rsidRPr="00697990">
        <w:rPr>
          <w:sz w:val="28"/>
          <w:szCs w:val="28"/>
        </w:rPr>
        <w:t xml:space="preserve">Hình ảnh vầng trăng trong </w:t>
      </w:r>
      <w:r w:rsidRPr="00697990">
        <w:rPr>
          <w:spacing w:val="4"/>
          <w:sz w:val="28"/>
          <w:szCs w:val="28"/>
        </w:rPr>
        <w:t xml:space="preserve">bài </w:t>
      </w:r>
      <w:r w:rsidRPr="00697990">
        <w:rPr>
          <w:spacing w:val="2"/>
          <w:sz w:val="28"/>
          <w:szCs w:val="28"/>
        </w:rPr>
        <w:t xml:space="preserve">thơ </w:t>
      </w:r>
      <w:r w:rsidRPr="00697990">
        <w:rPr>
          <w:spacing w:val="-3"/>
          <w:sz w:val="28"/>
          <w:szCs w:val="28"/>
        </w:rPr>
        <w:t xml:space="preserve">mang </w:t>
      </w:r>
      <w:r w:rsidRPr="00697990">
        <w:rPr>
          <w:sz w:val="28"/>
          <w:szCs w:val="28"/>
        </w:rPr>
        <w:t>nhiều ý nghĩa tượng</w:t>
      </w:r>
      <w:r w:rsidRPr="00697990">
        <w:rPr>
          <w:spacing w:val="-37"/>
          <w:sz w:val="28"/>
          <w:szCs w:val="28"/>
        </w:rPr>
        <w:t xml:space="preserve"> </w:t>
      </w:r>
      <w:r w:rsidRPr="00697990">
        <w:rPr>
          <w:sz w:val="28"/>
          <w:szCs w:val="28"/>
        </w:rPr>
        <w:t>trưng:</w:t>
      </w:r>
    </w:p>
    <w:p w:rsidR="00A70604" w:rsidRPr="00697990" w:rsidRDefault="00A70604" w:rsidP="00587063">
      <w:pPr>
        <w:pStyle w:val="ListParagraph"/>
        <w:numPr>
          <w:ilvl w:val="0"/>
          <w:numId w:val="49"/>
        </w:numPr>
        <w:tabs>
          <w:tab w:val="left" w:pos="373"/>
        </w:tabs>
        <w:spacing w:before="13" w:line="235" w:lineRule="auto"/>
        <w:ind w:right="465" w:firstLine="0"/>
        <w:jc w:val="both"/>
        <w:rPr>
          <w:sz w:val="28"/>
          <w:szCs w:val="28"/>
        </w:rPr>
      </w:pPr>
      <w:r w:rsidRPr="00697990">
        <w:rPr>
          <w:spacing w:val="-6"/>
          <w:sz w:val="28"/>
          <w:szCs w:val="28"/>
        </w:rPr>
        <w:lastRenderedPageBreak/>
        <w:t xml:space="preserve">Là </w:t>
      </w:r>
      <w:r w:rsidRPr="00697990">
        <w:rPr>
          <w:sz w:val="28"/>
          <w:szCs w:val="28"/>
        </w:rPr>
        <w:t xml:space="preserve">hình ảnh </w:t>
      </w:r>
      <w:r w:rsidRPr="00697990">
        <w:rPr>
          <w:spacing w:val="2"/>
          <w:sz w:val="28"/>
          <w:szCs w:val="28"/>
        </w:rPr>
        <w:t xml:space="preserve">thiên </w:t>
      </w:r>
      <w:r w:rsidRPr="00697990">
        <w:rPr>
          <w:sz w:val="28"/>
          <w:szCs w:val="28"/>
        </w:rPr>
        <w:t xml:space="preserve">nhiên tươi </w:t>
      </w:r>
      <w:r w:rsidRPr="00697990">
        <w:rPr>
          <w:spacing w:val="-4"/>
          <w:sz w:val="28"/>
          <w:szCs w:val="28"/>
        </w:rPr>
        <w:t xml:space="preserve">mát, là </w:t>
      </w:r>
      <w:r w:rsidRPr="00697990">
        <w:rPr>
          <w:sz w:val="28"/>
          <w:szCs w:val="28"/>
        </w:rPr>
        <w:t xml:space="preserve">bạn của người </w:t>
      </w:r>
      <w:r w:rsidRPr="00697990">
        <w:rPr>
          <w:spacing w:val="3"/>
          <w:sz w:val="28"/>
          <w:szCs w:val="28"/>
        </w:rPr>
        <w:t xml:space="preserve">trong </w:t>
      </w:r>
      <w:r w:rsidRPr="00697990">
        <w:rPr>
          <w:sz w:val="28"/>
          <w:szCs w:val="28"/>
        </w:rPr>
        <w:t xml:space="preserve">những năm </w:t>
      </w:r>
      <w:r w:rsidRPr="00697990">
        <w:rPr>
          <w:spacing w:val="4"/>
          <w:sz w:val="28"/>
          <w:szCs w:val="28"/>
        </w:rPr>
        <w:t>tháng</w:t>
      </w:r>
      <w:r w:rsidRPr="00697990">
        <w:rPr>
          <w:spacing w:val="-41"/>
          <w:sz w:val="28"/>
          <w:szCs w:val="28"/>
        </w:rPr>
        <w:t xml:space="preserve"> </w:t>
      </w:r>
      <w:r w:rsidRPr="00697990">
        <w:rPr>
          <w:sz w:val="28"/>
          <w:szCs w:val="28"/>
        </w:rPr>
        <w:t xml:space="preserve">tuổi </w:t>
      </w:r>
      <w:r w:rsidRPr="00697990">
        <w:rPr>
          <w:spacing w:val="2"/>
          <w:sz w:val="28"/>
          <w:szCs w:val="28"/>
        </w:rPr>
        <w:t xml:space="preserve">thơ </w:t>
      </w:r>
      <w:r w:rsidRPr="00697990">
        <w:rPr>
          <w:spacing w:val="-8"/>
          <w:sz w:val="28"/>
          <w:szCs w:val="28"/>
        </w:rPr>
        <w:t xml:space="preserve">và </w:t>
      </w:r>
      <w:r w:rsidRPr="00697990">
        <w:rPr>
          <w:sz w:val="28"/>
          <w:szCs w:val="28"/>
        </w:rPr>
        <w:t xml:space="preserve">cả thời </w:t>
      </w:r>
      <w:r w:rsidRPr="00697990">
        <w:rPr>
          <w:spacing w:val="2"/>
          <w:sz w:val="28"/>
          <w:szCs w:val="28"/>
        </w:rPr>
        <w:t xml:space="preserve">chiến </w:t>
      </w:r>
      <w:r w:rsidRPr="00697990">
        <w:rPr>
          <w:sz w:val="28"/>
          <w:szCs w:val="28"/>
        </w:rPr>
        <w:t>tranh ở</w:t>
      </w:r>
      <w:r w:rsidRPr="00697990">
        <w:rPr>
          <w:spacing w:val="-28"/>
          <w:sz w:val="28"/>
          <w:szCs w:val="28"/>
        </w:rPr>
        <w:t xml:space="preserve"> </w:t>
      </w:r>
      <w:r w:rsidRPr="00697990">
        <w:rPr>
          <w:spacing w:val="-4"/>
          <w:sz w:val="28"/>
          <w:szCs w:val="28"/>
        </w:rPr>
        <w:t>rừng.</w:t>
      </w:r>
    </w:p>
    <w:p w:rsidR="00A70604" w:rsidRPr="00697990" w:rsidRDefault="00A70604" w:rsidP="00587063">
      <w:pPr>
        <w:pStyle w:val="ListParagraph"/>
        <w:numPr>
          <w:ilvl w:val="0"/>
          <w:numId w:val="49"/>
        </w:numPr>
        <w:tabs>
          <w:tab w:val="left" w:pos="373"/>
        </w:tabs>
        <w:spacing w:before="11"/>
        <w:ind w:left="372"/>
        <w:jc w:val="both"/>
        <w:rPr>
          <w:sz w:val="28"/>
          <w:szCs w:val="28"/>
        </w:rPr>
      </w:pPr>
      <w:r w:rsidRPr="00697990">
        <w:rPr>
          <w:spacing w:val="-6"/>
          <w:sz w:val="28"/>
          <w:szCs w:val="28"/>
        </w:rPr>
        <w:t xml:space="preserve">Là </w:t>
      </w:r>
      <w:r w:rsidRPr="00697990">
        <w:rPr>
          <w:spacing w:val="3"/>
          <w:sz w:val="28"/>
          <w:szCs w:val="28"/>
        </w:rPr>
        <w:t xml:space="preserve">biểu </w:t>
      </w:r>
      <w:r w:rsidRPr="00697990">
        <w:rPr>
          <w:sz w:val="28"/>
          <w:szCs w:val="28"/>
        </w:rPr>
        <w:t xml:space="preserve">tượng của quá </w:t>
      </w:r>
      <w:r w:rsidRPr="00697990">
        <w:rPr>
          <w:spacing w:val="4"/>
          <w:sz w:val="28"/>
          <w:szCs w:val="28"/>
        </w:rPr>
        <w:t xml:space="preserve">khứ </w:t>
      </w:r>
      <w:r w:rsidRPr="00697990">
        <w:rPr>
          <w:sz w:val="28"/>
          <w:szCs w:val="28"/>
        </w:rPr>
        <w:t xml:space="preserve">nghĩa tình, </w:t>
      </w:r>
      <w:r w:rsidRPr="00697990">
        <w:rPr>
          <w:spacing w:val="-11"/>
          <w:sz w:val="28"/>
          <w:szCs w:val="28"/>
        </w:rPr>
        <w:t xml:space="preserve">là </w:t>
      </w:r>
      <w:r w:rsidRPr="00697990">
        <w:rPr>
          <w:spacing w:val="3"/>
          <w:sz w:val="28"/>
          <w:szCs w:val="28"/>
        </w:rPr>
        <w:t xml:space="preserve">biểu tượng </w:t>
      </w:r>
      <w:r w:rsidRPr="00697990">
        <w:rPr>
          <w:sz w:val="28"/>
          <w:szCs w:val="28"/>
        </w:rPr>
        <w:t xml:space="preserve">vẻ đẹp vĩnh hằng của </w:t>
      </w:r>
      <w:r w:rsidRPr="00697990">
        <w:rPr>
          <w:spacing w:val="3"/>
          <w:sz w:val="28"/>
          <w:szCs w:val="28"/>
        </w:rPr>
        <w:t>cuộc</w:t>
      </w:r>
      <w:r w:rsidRPr="00697990">
        <w:rPr>
          <w:spacing w:val="11"/>
          <w:sz w:val="28"/>
          <w:szCs w:val="28"/>
        </w:rPr>
        <w:t xml:space="preserve"> </w:t>
      </w:r>
      <w:r w:rsidRPr="00697990">
        <w:rPr>
          <w:spacing w:val="-4"/>
          <w:sz w:val="28"/>
          <w:szCs w:val="28"/>
        </w:rPr>
        <w:t>sống.</w:t>
      </w:r>
    </w:p>
    <w:p w:rsidR="00A70604" w:rsidRPr="00697990" w:rsidRDefault="00A70604" w:rsidP="00587063">
      <w:pPr>
        <w:pStyle w:val="ListParagraph"/>
        <w:numPr>
          <w:ilvl w:val="0"/>
          <w:numId w:val="49"/>
        </w:numPr>
        <w:tabs>
          <w:tab w:val="left" w:pos="373"/>
        </w:tabs>
        <w:spacing w:line="242" w:lineRule="auto"/>
        <w:ind w:right="524" w:firstLine="0"/>
        <w:jc w:val="both"/>
        <w:rPr>
          <w:sz w:val="28"/>
          <w:szCs w:val="28"/>
        </w:rPr>
      </w:pPr>
      <w:r w:rsidRPr="00697990">
        <w:rPr>
          <w:spacing w:val="-6"/>
          <w:sz w:val="28"/>
          <w:szCs w:val="28"/>
        </w:rPr>
        <w:t>Là</w:t>
      </w:r>
      <w:r w:rsidRPr="00697990">
        <w:rPr>
          <w:spacing w:val="-2"/>
          <w:sz w:val="28"/>
          <w:szCs w:val="28"/>
        </w:rPr>
        <w:t xml:space="preserve"> </w:t>
      </w:r>
      <w:r w:rsidRPr="00697990">
        <w:rPr>
          <w:spacing w:val="3"/>
          <w:sz w:val="28"/>
          <w:szCs w:val="28"/>
        </w:rPr>
        <w:t>biểu</w:t>
      </w:r>
      <w:r w:rsidRPr="00697990">
        <w:rPr>
          <w:spacing w:val="-16"/>
          <w:sz w:val="28"/>
          <w:szCs w:val="28"/>
        </w:rPr>
        <w:t xml:space="preserve"> </w:t>
      </w:r>
      <w:r w:rsidRPr="00697990">
        <w:rPr>
          <w:sz w:val="28"/>
          <w:szCs w:val="28"/>
        </w:rPr>
        <w:t>tượng</w:t>
      </w:r>
      <w:r w:rsidRPr="00697990">
        <w:rPr>
          <w:spacing w:val="-16"/>
          <w:sz w:val="28"/>
          <w:szCs w:val="28"/>
        </w:rPr>
        <w:t xml:space="preserve"> </w:t>
      </w:r>
      <w:r w:rsidRPr="00697990">
        <w:rPr>
          <w:sz w:val="28"/>
          <w:szCs w:val="28"/>
        </w:rPr>
        <w:t xml:space="preserve">cho </w:t>
      </w:r>
      <w:r w:rsidRPr="00697990">
        <w:rPr>
          <w:spacing w:val="4"/>
          <w:sz w:val="28"/>
          <w:szCs w:val="28"/>
        </w:rPr>
        <w:t>quá</w:t>
      </w:r>
      <w:r w:rsidRPr="00697990">
        <w:rPr>
          <w:spacing w:val="-1"/>
          <w:sz w:val="28"/>
          <w:szCs w:val="28"/>
        </w:rPr>
        <w:t xml:space="preserve"> </w:t>
      </w:r>
      <w:r w:rsidRPr="00697990">
        <w:rPr>
          <w:spacing w:val="4"/>
          <w:sz w:val="28"/>
          <w:szCs w:val="28"/>
        </w:rPr>
        <w:t>khứ</w:t>
      </w:r>
      <w:r w:rsidRPr="00697990">
        <w:rPr>
          <w:spacing w:val="-1"/>
          <w:sz w:val="28"/>
          <w:szCs w:val="28"/>
        </w:rPr>
        <w:t xml:space="preserve"> </w:t>
      </w:r>
      <w:r w:rsidRPr="00697990">
        <w:rPr>
          <w:sz w:val="28"/>
          <w:szCs w:val="28"/>
        </w:rPr>
        <w:t>nguyên</w:t>
      </w:r>
      <w:r w:rsidRPr="00697990">
        <w:rPr>
          <w:spacing w:val="-1"/>
          <w:sz w:val="28"/>
          <w:szCs w:val="28"/>
        </w:rPr>
        <w:t xml:space="preserve"> </w:t>
      </w:r>
      <w:r w:rsidRPr="00697990">
        <w:rPr>
          <w:sz w:val="28"/>
          <w:szCs w:val="28"/>
        </w:rPr>
        <w:t>vẹn</w:t>
      </w:r>
      <w:r w:rsidRPr="00697990">
        <w:rPr>
          <w:spacing w:val="-16"/>
          <w:sz w:val="28"/>
          <w:szCs w:val="28"/>
        </w:rPr>
        <w:t xml:space="preserve"> </w:t>
      </w:r>
      <w:r w:rsidRPr="00697990">
        <w:rPr>
          <w:spacing w:val="2"/>
          <w:sz w:val="28"/>
          <w:szCs w:val="28"/>
        </w:rPr>
        <w:t>không</w:t>
      </w:r>
      <w:r w:rsidRPr="00697990">
        <w:rPr>
          <w:spacing w:val="-16"/>
          <w:sz w:val="28"/>
          <w:szCs w:val="28"/>
        </w:rPr>
        <w:t xml:space="preserve"> </w:t>
      </w:r>
      <w:r w:rsidRPr="00697990">
        <w:rPr>
          <w:spacing w:val="2"/>
          <w:sz w:val="28"/>
          <w:szCs w:val="28"/>
        </w:rPr>
        <w:t>phai</w:t>
      </w:r>
      <w:r w:rsidRPr="00697990">
        <w:rPr>
          <w:spacing w:val="-6"/>
          <w:sz w:val="28"/>
          <w:szCs w:val="28"/>
        </w:rPr>
        <w:t xml:space="preserve"> </w:t>
      </w:r>
      <w:r w:rsidRPr="00697990">
        <w:rPr>
          <w:sz w:val="28"/>
          <w:szCs w:val="28"/>
        </w:rPr>
        <w:t>mờ,</w:t>
      </w:r>
      <w:r w:rsidRPr="00697990">
        <w:rPr>
          <w:spacing w:val="14"/>
          <w:sz w:val="28"/>
          <w:szCs w:val="28"/>
        </w:rPr>
        <w:t xml:space="preserve"> </w:t>
      </w:r>
      <w:r w:rsidRPr="00697990">
        <w:rPr>
          <w:spacing w:val="-4"/>
          <w:sz w:val="28"/>
          <w:szCs w:val="28"/>
        </w:rPr>
        <w:t>là</w:t>
      </w:r>
      <w:r w:rsidRPr="00697990">
        <w:rPr>
          <w:spacing w:val="-2"/>
          <w:sz w:val="28"/>
          <w:szCs w:val="28"/>
        </w:rPr>
        <w:t xml:space="preserve"> </w:t>
      </w:r>
      <w:r w:rsidRPr="00697990">
        <w:rPr>
          <w:sz w:val="28"/>
          <w:szCs w:val="28"/>
        </w:rPr>
        <w:t>bạn</w:t>
      </w:r>
      <w:r w:rsidRPr="00697990">
        <w:rPr>
          <w:spacing w:val="-1"/>
          <w:sz w:val="28"/>
          <w:szCs w:val="28"/>
        </w:rPr>
        <w:t xml:space="preserve"> </w:t>
      </w:r>
      <w:r w:rsidRPr="00697990">
        <w:rPr>
          <w:spacing w:val="-8"/>
          <w:sz w:val="28"/>
          <w:szCs w:val="28"/>
        </w:rPr>
        <w:t>và</w:t>
      </w:r>
      <w:r w:rsidRPr="00697990">
        <w:rPr>
          <w:spacing w:val="-1"/>
          <w:sz w:val="28"/>
          <w:szCs w:val="28"/>
        </w:rPr>
        <w:t xml:space="preserve"> </w:t>
      </w:r>
      <w:r w:rsidRPr="00697990">
        <w:rPr>
          <w:sz w:val="28"/>
          <w:szCs w:val="28"/>
        </w:rPr>
        <w:t>cũng</w:t>
      </w:r>
      <w:r w:rsidRPr="00697990">
        <w:rPr>
          <w:spacing w:val="-1"/>
          <w:sz w:val="28"/>
          <w:szCs w:val="28"/>
        </w:rPr>
        <w:t xml:space="preserve"> </w:t>
      </w:r>
      <w:r w:rsidRPr="00697990">
        <w:rPr>
          <w:spacing w:val="-11"/>
          <w:sz w:val="28"/>
          <w:szCs w:val="28"/>
        </w:rPr>
        <w:t>là</w:t>
      </w:r>
      <w:r w:rsidRPr="00697990">
        <w:rPr>
          <w:spacing w:val="13"/>
          <w:sz w:val="28"/>
          <w:szCs w:val="28"/>
        </w:rPr>
        <w:t xml:space="preserve"> </w:t>
      </w:r>
      <w:r w:rsidRPr="00697990">
        <w:rPr>
          <w:spacing w:val="3"/>
          <w:sz w:val="28"/>
          <w:szCs w:val="28"/>
        </w:rPr>
        <w:t>nhân</w:t>
      </w:r>
      <w:r w:rsidRPr="00697990">
        <w:rPr>
          <w:spacing w:val="-16"/>
          <w:sz w:val="28"/>
          <w:szCs w:val="28"/>
        </w:rPr>
        <w:t xml:space="preserve"> </w:t>
      </w:r>
      <w:r w:rsidRPr="00697990">
        <w:rPr>
          <w:spacing w:val="2"/>
          <w:sz w:val="28"/>
          <w:szCs w:val="28"/>
        </w:rPr>
        <w:t xml:space="preserve">chứng </w:t>
      </w:r>
      <w:r w:rsidRPr="00697990">
        <w:rPr>
          <w:sz w:val="28"/>
          <w:szCs w:val="28"/>
        </w:rPr>
        <w:t xml:space="preserve">đầy tình nghĩa. Nhưng đó cũng </w:t>
      </w:r>
      <w:r w:rsidRPr="00697990">
        <w:rPr>
          <w:spacing w:val="-4"/>
          <w:sz w:val="28"/>
          <w:szCs w:val="28"/>
        </w:rPr>
        <w:t xml:space="preserve">là </w:t>
      </w:r>
      <w:r w:rsidRPr="00697990">
        <w:rPr>
          <w:sz w:val="28"/>
          <w:szCs w:val="28"/>
        </w:rPr>
        <w:t xml:space="preserve">lời nghiêm </w:t>
      </w:r>
      <w:r w:rsidRPr="00697990">
        <w:rPr>
          <w:spacing w:val="3"/>
          <w:sz w:val="28"/>
          <w:szCs w:val="28"/>
        </w:rPr>
        <w:t xml:space="preserve">khắc </w:t>
      </w:r>
      <w:r w:rsidRPr="00697990">
        <w:rPr>
          <w:sz w:val="28"/>
          <w:szCs w:val="28"/>
        </w:rPr>
        <w:t xml:space="preserve">nhắc nhở </w:t>
      </w:r>
      <w:r w:rsidRPr="00697990">
        <w:rPr>
          <w:spacing w:val="4"/>
          <w:sz w:val="28"/>
          <w:szCs w:val="28"/>
        </w:rPr>
        <w:t xml:space="preserve">con </w:t>
      </w:r>
      <w:r w:rsidRPr="00697990">
        <w:rPr>
          <w:sz w:val="28"/>
          <w:szCs w:val="28"/>
        </w:rPr>
        <w:t xml:space="preserve">người về đạo </w:t>
      </w:r>
      <w:r w:rsidRPr="00697990">
        <w:rPr>
          <w:spacing w:val="-4"/>
          <w:sz w:val="28"/>
          <w:szCs w:val="28"/>
        </w:rPr>
        <w:t xml:space="preserve">lí </w:t>
      </w:r>
      <w:r w:rsidRPr="00697990">
        <w:rPr>
          <w:sz w:val="28"/>
          <w:szCs w:val="28"/>
        </w:rPr>
        <w:t xml:space="preserve">sống: con người có </w:t>
      </w:r>
      <w:r w:rsidRPr="00697990">
        <w:rPr>
          <w:spacing w:val="2"/>
          <w:sz w:val="28"/>
          <w:szCs w:val="28"/>
        </w:rPr>
        <w:t xml:space="preserve">thể </w:t>
      </w:r>
      <w:r w:rsidRPr="00697990">
        <w:rPr>
          <w:spacing w:val="-8"/>
          <w:sz w:val="28"/>
          <w:szCs w:val="28"/>
        </w:rPr>
        <w:t xml:space="preserve">vô </w:t>
      </w:r>
      <w:r w:rsidRPr="00697990">
        <w:rPr>
          <w:sz w:val="28"/>
          <w:szCs w:val="28"/>
        </w:rPr>
        <w:t xml:space="preserve">tình nhưng quá </w:t>
      </w:r>
      <w:r w:rsidRPr="00697990">
        <w:rPr>
          <w:spacing w:val="3"/>
          <w:sz w:val="28"/>
          <w:szCs w:val="28"/>
        </w:rPr>
        <w:t xml:space="preserve">khứ, </w:t>
      </w:r>
      <w:r w:rsidRPr="00697990">
        <w:rPr>
          <w:spacing w:val="2"/>
          <w:sz w:val="28"/>
          <w:szCs w:val="28"/>
        </w:rPr>
        <w:t xml:space="preserve">lịch </w:t>
      </w:r>
      <w:r w:rsidRPr="00697990">
        <w:rPr>
          <w:sz w:val="28"/>
          <w:szCs w:val="28"/>
        </w:rPr>
        <w:t xml:space="preserve">sử </w:t>
      </w:r>
      <w:r w:rsidRPr="00697990">
        <w:rPr>
          <w:spacing w:val="2"/>
          <w:sz w:val="28"/>
          <w:szCs w:val="28"/>
        </w:rPr>
        <w:t xml:space="preserve">thì </w:t>
      </w:r>
      <w:r w:rsidRPr="00697990">
        <w:rPr>
          <w:spacing w:val="-3"/>
          <w:sz w:val="28"/>
          <w:szCs w:val="28"/>
        </w:rPr>
        <w:t xml:space="preserve">mãi </w:t>
      </w:r>
      <w:r w:rsidRPr="00697990">
        <w:rPr>
          <w:sz w:val="28"/>
          <w:szCs w:val="28"/>
        </w:rPr>
        <w:t>vẹn</w:t>
      </w:r>
      <w:r w:rsidRPr="00697990">
        <w:rPr>
          <w:spacing w:val="-37"/>
          <w:sz w:val="28"/>
          <w:szCs w:val="28"/>
        </w:rPr>
        <w:t xml:space="preserve"> </w:t>
      </w:r>
      <w:r w:rsidRPr="00697990">
        <w:rPr>
          <w:spacing w:val="-3"/>
          <w:sz w:val="28"/>
          <w:szCs w:val="28"/>
        </w:rPr>
        <w:t>nguyên.</w:t>
      </w:r>
    </w:p>
    <w:p w:rsidR="00A70604" w:rsidRPr="00697990" w:rsidRDefault="00A70604" w:rsidP="00587063">
      <w:pPr>
        <w:pStyle w:val="ListParagraph"/>
        <w:numPr>
          <w:ilvl w:val="0"/>
          <w:numId w:val="49"/>
        </w:numPr>
        <w:tabs>
          <w:tab w:val="left" w:pos="373"/>
        </w:tabs>
        <w:spacing w:line="247" w:lineRule="auto"/>
        <w:ind w:right="618" w:firstLine="0"/>
        <w:jc w:val="both"/>
        <w:rPr>
          <w:sz w:val="28"/>
          <w:szCs w:val="28"/>
        </w:rPr>
      </w:pPr>
      <w:r w:rsidRPr="00697990">
        <w:rPr>
          <w:spacing w:val="-4"/>
          <w:sz w:val="28"/>
          <w:szCs w:val="28"/>
        </w:rPr>
        <w:t xml:space="preserve">Hình </w:t>
      </w:r>
      <w:r w:rsidRPr="00697990">
        <w:rPr>
          <w:sz w:val="28"/>
          <w:szCs w:val="28"/>
        </w:rPr>
        <w:t xml:space="preserve">ảnh vầng trăng cũng </w:t>
      </w:r>
      <w:r w:rsidRPr="00697990">
        <w:rPr>
          <w:spacing w:val="-3"/>
          <w:sz w:val="28"/>
          <w:szCs w:val="28"/>
        </w:rPr>
        <w:t xml:space="preserve">làm rõ </w:t>
      </w:r>
      <w:r w:rsidRPr="00697990">
        <w:rPr>
          <w:sz w:val="28"/>
          <w:szCs w:val="28"/>
        </w:rPr>
        <w:t xml:space="preserve">thêm </w:t>
      </w:r>
      <w:r w:rsidRPr="00697990">
        <w:rPr>
          <w:spacing w:val="4"/>
          <w:sz w:val="28"/>
          <w:szCs w:val="28"/>
        </w:rPr>
        <w:t xml:space="preserve">chủ </w:t>
      </w:r>
      <w:r w:rsidRPr="00697990">
        <w:rPr>
          <w:sz w:val="28"/>
          <w:szCs w:val="28"/>
        </w:rPr>
        <w:t xml:space="preserve">đề </w:t>
      </w:r>
      <w:r w:rsidRPr="00697990">
        <w:rPr>
          <w:spacing w:val="-3"/>
          <w:sz w:val="28"/>
          <w:szCs w:val="28"/>
        </w:rPr>
        <w:t xml:space="preserve">tác </w:t>
      </w:r>
      <w:r w:rsidRPr="00697990">
        <w:rPr>
          <w:sz w:val="28"/>
          <w:szCs w:val="28"/>
        </w:rPr>
        <w:t>phẩm: nhắc nhở thái độ sống</w:t>
      </w:r>
      <w:r w:rsidRPr="00697990">
        <w:rPr>
          <w:spacing w:val="-29"/>
          <w:sz w:val="28"/>
          <w:szCs w:val="28"/>
        </w:rPr>
        <w:t xml:space="preserve"> </w:t>
      </w:r>
      <w:r w:rsidRPr="00697990">
        <w:rPr>
          <w:spacing w:val="3"/>
          <w:sz w:val="28"/>
          <w:szCs w:val="28"/>
        </w:rPr>
        <w:t xml:space="preserve">đúng </w:t>
      </w:r>
      <w:r w:rsidRPr="00697990">
        <w:rPr>
          <w:spacing w:val="-4"/>
          <w:sz w:val="28"/>
          <w:szCs w:val="28"/>
        </w:rPr>
        <w:t>đắn,</w:t>
      </w:r>
      <w:r w:rsidRPr="00697990">
        <w:rPr>
          <w:sz w:val="28"/>
          <w:szCs w:val="28"/>
        </w:rPr>
        <w:t xml:space="preserve"> </w:t>
      </w:r>
      <w:r w:rsidRPr="00697990">
        <w:rPr>
          <w:spacing w:val="3"/>
          <w:sz w:val="28"/>
          <w:szCs w:val="28"/>
        </w:rPr>
        <w:t>biết</w:t>
      </w:r>
      <w:r w:rsidRPr="00697990">
        <w:rPr>
          <w:spacing w:val="-7"/>
          <w:sz w:val="28"/>
          <w:szCs w:val="28"/>
        </w:rPr>
        <w:t xml:space="preserve"> </w:t>
      </w:r>
      <w:r w:rsidRPr="00697990">
        <w:rPr>
          <w:sz w:val="28"/>
          <w:szCs w:val="28"/>
        </w:rPr>
        <w:t>ơn</w:t>
      </w:r>
      <w:r w:rsidRPr="00697990">
        <w:rPr>
          <w:spacing w:val="-1"/>
          <w:sz w:val="28"/>
          <w:szCs w:val="28"/>
        </w:rPr>
        <w:t xml:space="preserve"> </w:t>
      </w:r>
      <w:r w:rsidRPr="00697990">
        <w:rPr>
          <w:spacing w:val="-8"/>
          <w:sz w:val="28"/>
          <w:szCs w:val="28"/>
        </w:rPr>
        <w:t>và</w:t>
      </w:r>
      <w:r w:rsidRPr="00697990">
        <w:rPr>
          <w:spacing w:val="-2"/>
          <w:sz w:val="28"/>
          <w:szCs w:val="28"/>
        </w:rPr>
        <w:t xml:space="preserve"> </w:t>
      </w:r>
      <w:r w:rsidRPr="00697990">
        <w:rPr>
          <w:sz w:val="28"/>
          <w:szCs w:val="28"/>
        </w:rPr>
        <w:t>thủy</w:t>
      </w:r>
      <w:r w:rsidRPr="00697990">
        <w:rPr>
          <w:spacing w:val="-16"/>
          <w:sz w:val="28"/>
          <w:szCs w:val="28"/>
        </w:rPr>
        <w:t xml:space="preserve"> </w:t>
      </w:r>
      <w:r w:rsidRPr="00697990">
        <w:rPr>
          <w:spacing w:val="2"/>
          <w:sz w:val="28"/>
          <w:szCs w:val="28"/>
        </w:rPr>
        <w:t>chung</w:t>
      </w:r>
      <w:r w:rsidRPr="00697990">
        <w:rPr>
          <w:spacing w:val="-1"/>
          <w:sz w:val="28"/>
          <w:szCs w:val="28"/>
        </w:rPr>
        <w:t xml:space="preserve"> </w:t>
      </w:r>
      <w:r w:rsidRPr="00697990">
        <w:rPr>
          <w:sz w:val="28"/>
          <w:szCs w:val="28"/>
        </w:rPr>
        <w:t>với</w:t>
      </w:r>
      <w:r w:rsidRPr="00697990">
        <w:rPr>
          <w:spacing w:val="-22"/>
          <w:sz w:val="28"/>
          <w:szCs w:val="28"/>
        </w:rPr>
        <w:t xml:space="preserve"> </w:t>
      </w:r>
      <w:r w:rsidRPr="00697990">
        <w:rPr>
          <w:sz w:val="28"/>
          <w:szCs w:val="28"/>
        </w:rPr>
        <w:t>quá</w:t>
      </w:r>
      <w:r w:rsidRPr="00697990">
        <w:rPr>
          <w:spacing w:val="-2"/>
          <w:sz w:val="28"/>
          <w:szCs w:val="28"/>
        </w:rPr>
        <w:t xml:space="preserve"> </w:t>
      </w:r>
      <w:r w:rsidRPr="00697990">
        <w:rPr>
          <w:spacing w:val="4"/>
          <w:sz w:val="28"/>
          <w:szCs w:val="28"/>
        </w:rPr>
        <w:t>khứ</w:t>
      </w:r>
      <w:r w:rsidRPr="00697990">
        <w:rPr>
          <w:spacing w:val="-1"/>
          <w:sz w:val="28"/>
          <w:szCs w:val="28"/>
        </w:rPr>
        <w:t xml:space="preserve"> </w:t>
      </w:r>
      <w:r w:rsidRPr="00697990">
        <w:rPr>
          <w:sz w:val="28"/>
          <w:szCs w:val="28"/>
        </w:rPr>
        <w:t>của</w:t>
      </w:r>
      <w:r w:rsidRPr="00697990">
        <w:rPr>
          <w:spacing w:val="-2"/>
          <w:sz w:val="28"/>
          <w:szCs w:val="28"/>
        </w:rPr>
        <w:t xml:space="preserve"> </w:t>
      </w:r>
      <w:r w:rsidRPr="00697990">
        <w:rPr>
          <w:spacing w:val="4"/>
          <w:sz w:val="28"/>
          <w:szCs w:val="28"/>
        </w:rPr>
        <w:t>dân</w:t>
      </w:r>
      <w:r w:rsidRPr="00697990">
        <w:rPr>
          <w:spacing w:val="-1"/>
          <w:sz w:val="28"/>
          <w:szCs w:val="28"/>
        </w:rPr>
        <w:t xml:space="preserve"> </w:t>
      </w:r>
      <w:r w:rsidRPr="00697990">
        <w:rPr>
          <w:sz w:val="28"/>
          <w:szCs w:val="28"/>
        </w:rPr>
        <w:t>tộc.</w:t>
      </w:r>
    </w:p>
    <w:p w:rsidR="00A70604" w:rsidRPr="00697990" w:rsidRDefault="00A70604" w:rsidP="00587063">
      <w:pPr>
        <w:pStyle w:val="BodyText"/>
        <w:spacing w:line="260" w:lineRule="exact"/>
        <w:ind w:left="222"/>
        <w:jc w:val="both"/>
        <w:rPr>
          <w:sz w:val="28"/>
          <w:szCs w:val="28"/>
        </w:rPr>
      </w:pPr>
      <w:r w:rsidRPr="00697990">
        <w:rPr>
          <w:sz w:val="28"/>
          <w:szCs w:val="28"/>
        </w:rPr>
        <w:t>Chú ý: trình bày phần trả lời thành một đoạn văn có lời dẫn trực tiếp.</w:t>
      </w:r>
    </w:p>
    <w:p w:rsidR="00A70604" w:rsidRPr="00697990" w:rsidRDefault="00A70604" w:rsidP="00587063">
      <w:pPr>
        <w:spacing w:line="273" w:lineRule="exact"/>
        <w:ind w:left="222"/>
        <w:jc w:val="both"/>
        <w:rPr>
          <w:sz w:val="28"/>
          <w:szCs w:val="28"/>
        </w:rPr>
      </w:pPr>
      <w:r w:rsidRPr="00697990">
        <w:rPr>
          <w:b/>
          <w:sz w:val="28"/>
          <w:szCs w:val="28"/>
        </w:rPr>
        <w:t>Bài tập 2</w:t>
      </w:r>
      <w:r w:rsidRPr="00697990">
        <w:rPr>
          <w:sz w:val="28"/>
          <w:szCs w:val="28"/>
        </w:rPr>
        <w:t>: Cho câu thơ:</w:t>
      </w:r>
    </w:p>
    <w:p w:rsidR="00A70604" w:rsidRPr="00697990" w:rsidRDefault="00A70604" w:rsidP="00587063">
      <w:pPr>
        <w:spacing w:line="269" w:lineRule="exact"/>
        <w:ind w:left="3271"/>
        <w:jc w:val="both"/>
        <w:rPr>
          <w:i/>
          <w:sz w:val="28"/>
          <w:szCs w:val="28"/>
        </w:rPr>
      </w:pPr>
      <w:r w:rsidRPr="00697990">
        <w:rPr>
          <w:i/>
          <w:sz w:val="28"/>
          <w:szCs w:val="28"/>
        </w:rPr>
        <w:t>“Ngửa mặt lên nhìn mặt”.</w:t>
      </w:r>
    </w:p>
    <w:p w:rsidR="00A70604" w:rsidRPr="00697990" w:rsidRDefault="00A70604" w:rsidP="00587063">
      <w:pPr>
        <w:pStyle w:val="ListParagraph"/>
        <w:numPr>
          <w:ilvl w:val="0"/>
          <w:numId w:val="45"/>
        </w:numPr>
        <w:tabs>
          <w:tab w:val="left" w:pos="447"/>
        </w:tabs>
        <w:jc w:val="both"/>
        <w:rPr>
          <w:sz w:val="28"/>
          <w:szCs w:val="28"/>
        </w:rPr>
      </w:pPr>
      <w:r w:rsidRPr="00697990">
        <w:rPr>
          <w:sz w:val="28"/>
          <w:szCs w:val="28"/>
        </w:rPr>
        <w:t xml:space="preserve">Hãy chép lại </w:t>
      </w:r>
      <w:r w:rsidRPr="00697990">
        <w:rPr>
          <w:spacing w:val="4"/>
          <w:sz w:val="28"/>
          <w:szCs w:val="28"/>
        </w:rPr>
        <w:t xml:space="preserve">chính </w:t>
      </w:r>
      <w:r w:rsidRPr="00697990">
        <w:rPr>
          <w:spacing w:val="-6"/>
          <w:sz w:val="28"/>
          <w:szCs w:val="28"/>
        </w:rPr>
        <w:t xml:space="preserve">xác </w:t>
      </w:r>
      <w:r w:rsidRPr="00697990">
        <w:rPr>
          <w:sz w:val="28"/>
          <w:szCs w:val="28"/>
        </w:rPr>
        <w:t xml:space="preserve">những 7 </w:t>
      </w:r>
      <w:r w:rsidRPr="00697990">
        <w:rPr>
          <w:spacing w:val="3"/>
          <w:sz w:val="28"/>
          <w:szCs w:val="28"/>
        </w:rPr>
        <w:t xml:space="preserve">câu </w:t>
      </w:r>
      <w:r w:rsidRPr="00697990">
        <w:rPr>
          <w:spacing w:val="2"/>
          <w:sz w:val="28"/>
          <w:szCs w:val="28"/>
        </w:rPr>
        <w:t xml:space="preserve">thơ </w:t>
      </w:r>
      <w:r w:rsidRPr="00697990">
        <w:rPr>
          <w:sz w:val="28"/>
          <w:szCs w:val="28"/>
        </w:rPr>
        <w:t xml:space="preserve">nối tiếp để hoàn </w:t>
      </w:r>
      <w:r w:rsidRPr="00697990">
        <w:rPr>
          <w:spacing w:val="2"/>
          <w:sz w:val="28"/>
          <w:szCs w:val="28"/>
        </w:rPr>
        <w:t xml:space="preserve">chỉnh </w:t>
      </w:r>
      <w:r w:rsidRPr="00697990">
        <w:rPr>
          <w:spacing w:val="4"/>
          <w:sz w:val="28"/>
          <w:szCs w:val="28"/>
        </w:rPr>
        <w:t>khổ</w:t>
      </w:r>
      <w:r w:rsidRPr="00697990">
        <w:rPr>
          <w:spacing w:val="-40"/>
          <w:sz w:val="28"/>
          <w:szCs w:val="28"/>
        </w:rPr>
        <w:t xml:space="preserve"> </w:t>
      </w:r>
      <w:r w:rsidRPr="00697990">
        <w:rPr>
          <w:sz w:val="28"/>
          <w:szCs w:val="28"/>
        </w:rPr>
        <w:t>thơ.</w:t>
      </w:r>
    </w:p>
    <w:p w:rsidR="00A70604" w:rsidRPr="00697990" w:rsidRDefault="00A70604" w:rsidP="00587063">
      <w:pPr>
        <w:pStyle w:val="ListParagraph"/>
        <w:numPr>
          <w:ilvl w:val="0"/>
          <w:numId w:val="45"/>
        </w:numPr>
        <w:tabs>
          <w:tab w:val="left" w:pos="462"/>
        </w:tabs>
        <w:spacing w:before="9"/>
        <w:ind w:left="462" w:hanging="240"/>
        <w:jc w:val="both"/>
        <w:rPr>
          <w:sz w:val="28"/>
          <w:szCs w:val="28"/>
        </w:rPr>
      </w:pPr>
      <w:r w:rsidRPr="00697990">
        <w:rPr>
          <w:sz w:val="28"/>
          <w:szCs w:val="28"/>
        </w:rPr>
        <w:t xml:space="preserve">Khổ </w:t>
      </w:r>
      <w:r w:rsidRPr="00697990">
        <w:rPr>
          <w:spacing w:val="2"/>
          <w:sz w:val="28"/>
          <w:szCs w:val="28"/>
        </w:rPr>
        <w:t xml:space="preserve">thơ </w:t>
      </w:r>
      <w:r w:rsidRPr="00697990">
        <w:rPr>
          <w:spacing w:val="6"/>
          <w:sz w:val="28"/>
          <w:szCs w:val="28"/>
        </w:rPr>
        <w:t xml:space="preserve">em </w:t>
      </w:r>
      <w:r w:rsidRPr="00697990">
        <w:rPr>
          <w:sz w:val="28"/>
          <w:szCs w:val="28"/>
        </w:rPr>
        <w:t xml:space="preserve">vừa chép nằm trong </w:t>
      </w:r>
      <w:r w:rsidRPr="00697990">
        <w:rPr>
          <w:spacing w:val="9"/>
          <w:sz w:val="28"/>
          <w:szCs w:val="28"/>
        </w:rPr>
        <w:t xml:space="preserve">bài </w:t>
      </w:r>
      <w:r w:rsidRPr="00697990">
        <w:rPr>
          <w:spacing w:val="2"/>
          <w:sz w:val="28"/>
          <w:szCs w:val="28"/>
        </w:rPr>
        <w:t xml:space="preserve">thơ </w:t>
      </w:r>
      <w:r w:rsidRPr="00697990">
        <w:rPr>
          <w:spacing w:val="-5"/>
          <w:sz w:val="28"/>
          <w:szCs w:val="28"/>
        </w:rPr>
        <w:t xml:space="preserve">nào? Tác </w:t>
      </w:r>
      <w:r w:rsidRPr="00697990">
        <w:rPr>
          <w:sz w:val="28"/>
          <w:szCs w:val="28"/>
        </w:rPr>
        <w:t xml:space="preserve">giả </w:t>
      </w:r>
      <w:r w:rsidRPr="00697990">
        <w:rPr>
          <w:spacing w:val="-11"/>
          <w:sz w:val="28"/>
          <w:szCs w:val="28"/>
        </w:rPr>
        <w:t xml:space="preserve">là </w:t>
      </w:r>
      <w:r w:rsidRPr="00697990">
        <w:rPr>
          <w:spacing w:val="2"/>
          <w:sz w:val="28"/>
          <w:szCs w:val="28"/>
        </w:rPr>
        <w:t xml:space="preserve">ai? </w:t>
      </w:r>
      <w:r w:rsidRPr="00697990">
        <w:rPr>
          <w:spacing w:val="6"/>
          <w:sz w:val="28"/>
          <w:szCs w:val="28"/>
        </w:rPr>
        <w:t xml:space="preserve">Nêu </w:t>
      </w:r>
      <w:r w:rsidRPr="00697990">
        <w:rPr>
          <w:sz w:val="28"/>
          <w:szCs w:val="28"/>
        </w:rPr>
        <w:t xml:space="preserve">hoàn cảnh </w:t>
      </w:r>
      <w:r w:rsidRPr="00697990">
        <w:rPr>
          <w:spacing w:val="2"/>
          <w:sz w:val="28"/>
          <w:szCs w:val="28"/>
        </w:rPr>
        <w:t xml:space="preserve">sáng </w:t>
      </w:r>
      <w:r w:rsidRPr="00697990">
        <w:rPr>
          <w:spacing w:val="-3"/>
          <w:sz w:val="28"/>
          <w:szCs w:val="28"/>
        </w:rPr>
        <w:t>tác</w:t>
      </w:r>
      <w:r w:rsidRPr="00697990">
        <w:rPr>
          <w:spacing w:val="-1"/>
          <w:sz w:val="28"/>
          <w:szCs w:val="28"/>
        </w:rPr>
        <w:t xml:space="preserve"> </w:t>
      </w:r>
      <w:r w:rsidRPr="00697990">
        <w:rPr>
          <w:spacing w:val="4"/>
          <w:sz w:val="28"/>
          <w:szCs w:val="28"/>
        </w:rPr>
        <w:t>bài</w:t>
      </w:r>
    </w:p>
    <w:p w:rsidR="00A70604" w:rsidRPr="00697990" w:rsidRDefault="00A70604" w:rsidP="00587063">
      <w:pPr>
        <w:pStyle w:val="BodyText"/>
        <w:spacing w:line="270" w:lineRule="exact"/>
        <w:ind w:left="222"/>
        <w:jc w:val="both"/>
        <w:rPr>
          <w:sz w:val="28"/>
          <w:szCs w:val="28"/>
        </w:rPr>
      </w:pPr>
      <w:r w:rsidRPr="00697990">
        <w:rPr>
          <w:sz w:val="28"/>
          <w:szCs w:val="28"/>
        </w:rPr>
        <w:t>thơ.</w:t>
      </w:r>
    </w:p>
    <w:p w:rsidR="00A70604" w:rsidRPr="00697990" w:rsidRDefault="00A70604" w:rsidP="00587063">
      <w:pPr>
        <w:pStyle w:val="ListParagraph"/>
        <w:numPr>
          <w:ilvl w:val="0"/>
          <w:numId w:val="45"/>
        </w:numPr>
        <w:tabs>
          <w:tab w:val="left" w:pos="447"/>
        </w:tabs>
        <w:spacing w:line="247" w:lineRule="auto"/>
        <w:ind w:left="222" w:right="297" w:firstLine="0"/>
        <w:jc w:val="both"/>
        <w:rPr>
          <w:sz w:val="28"/>
          <w:szCs w:val="28"/>
        </w:rPr>
      </w:pPr>
      <w:r w:rsidRPr="00697990">
        <w:rPr>
          <w:sz w:val="28"/>
          <w:szCs w:val="28"/>
        </w:rPr>
        <w:t xml:space="preserve">Trong </w:t>
      </w:r>
      <w:r w:rsidRPr="00697990">
        <w:rPr>
          <w:spacing w:val="3"/>
          <w:sz w:val="28"/>
          <w:szCs w:val="28"/>
        </w:rPr>
        <w:t xml:space="preserve">dòng </w:t>
      </w:r>
      <w:r w:rsidRPr="00697990">
        <w:rPr>
          <w:spacing w:val="2"/>
          <w:sz w:val="28"/>
          <w:szCs w:val="28"/>
        </w:rPr>
        <w:t xml:space="preserve">thơ </w:t>
      </w:r>
      <w:r w:rsidRPr="00697990">
        <w:rPr>
          <w:spacing w:val="-4"/>
          <w:sz w:val="28"/>
          <w:szCs w:val="28"/>
        </w:rPr>
        <w:t xml:space="preserve">đầu, </w:t>
      </w:r>
      <w:r w:rsidRPr="00697990">
        <w:rPr>
          <w:sz w:val="28"/>
          <w:szCs w:val="28"/>
        </w:rPr>
        <w:t xml:space="preserve">từ “mặt” </w:t>
      </w:r>
      <w:r w:rsidRPr="00697990">
        <w:rPr>
          <w:spacing w:val="-6"/>
          <w:sz w:val="28"/>
          <w:szCs w:val="28"/>
        </w:rPr>
        <w:t xml:space="preserve">nào </w:t>
      </w:r>
      <w:r w:rsidRPr="00697990">
        <w:rPr>
          <w:sz w:val="28"/>
          <w:szCs w:val="28"/>
        </w:rPr>
        <w:t xml:space="preserve">được </w:t>
      </w:r>
      <w:r w:rsidRPr="00697990">
        <w:rPr>
          <w:spacing w:val="3"/>
          <w:sz w:val="28"/>
          <w:szCs w:val="28"/>
        </w:rPr>
        <w:t xml:space="preserve">dùng </w:t>
      </w:r>
      <w:r w:rsidRPr="00697990">
        <w:rPr>
          <w:sz w:val="28"/>
          <w:szCs w:val="28"/>
        </w:rPr>
        <w:t xml:space="preserve">theo nghĩa gốc, từ “mặt” </w:t>
      </w:r>
      <w:r w:rsidRPr="00697990">
        <w:rPr>
          <w:spacing w:val="-6"/>
          <w:sz w:val="28"/>
          <w:szCs w:val="28"/>
        </w:rPr>
        <w:t xml:space="preserve">nào </w:t>
      </w:r>
      <w:r w:rsidRPr="00697990">
        <w:rPr>
          <w:sz w:val="28"/>
          <w:szCs w:val="28"/>
        </w:rPr>
        <w:t xml:space="preserve">được </w:t>
      </w:r>
      <w:r w:rsidRPr="00697990">
        <w:rPr>
          <w:spacing w:val="3"/>
          <w:sz w:val="28"/>
          <w:szCs w:val="28"/>
        </w:rPr>
        <w:t xml:space="preserve">dùng </w:t>
      </w:r>
      <w:r w:rsidRPr="00697990">
        <w:rPr>
          <w:spacing w:val="-3"/>
          <w:sz w:val="28"/>
          <w:szCs w:val="28"/>
        </w:rPr>
        <w:t xml:space="preserve">theo </w:t>
      </w:r>
      <w:r w:rsidRPr="00697990">
        <w:rPr>
          <w:sz w:val="28"/>
          <w:szCs w:val="28"/>
        </w:rPr>
        <w:t xml:space="preserve">nghĩa chuyển? </w:t>
      </w:r>
      <w:r w:rsidRPr="00697990">
        <w:rPr>
          <w:spacing w:val="3"/>
          <w:sz w:val="28"/>
          <w:szCs w:val="28"/>
        </w:rPr>
        <w:t xml:space="preserve">Chuyển </w:t>
      </w:r>
      <w:r w:rsidRPr="00697990">
        <w:rPr>
          <w:sz w:val="28"/>
          <w:szCs w:val="28"/>
        </w:rPr>
        <w:t xml:space="preserve">nghĩa </w:t>
      </w:r>
      <w:r w:rsidRPr="00697990">
        <w:rPr>
          <w:spacing w:val="-3"/>
          <w:sz w:val="28"/>
          <w:szCs w:val="28"/>
        </w:rPr>
        <w:t xml:space="preserve">theo </w:t>
      </w:r>
      <w:r w:rsidRPr="00697990">
        <w:rPr>
          <w:spacing w:val="5"/>
          <w:sz w:val="28"/>
          <w:szCs w:val="28"/>
        </w:rPr>
        <w:t xml:space="preserve">phương </w:t>
      </w:r>
      <w:r w:rsidRPr="00697990">
        <w:rPr>
          <w:sz w:val="28"/>
          <w:szCs w:val="28"/>
        </w:rPr>
        <w:t>thức</w:t>
      </w:r>
      <w:r w:rsidRPr="00697990">
        <w:rPr>
          <w:spacing w:val="3"/>
          <w:sz w:val="28"/>
          <w:szCs w:val="28"/>
        </w:rPr>
        <w:t xml:space="preserve"> </w:t>
      </w:r>
      <w:r w:rsidRPr="00697990">
        <w:rPr>
          <w:spacing w:val="-5"/>
          <w:sz w:val="28"/>
          <w:szCs w:val="28"/>
        </w:rPr>
        <w:t>nào?</w:t>
      </w:r>
    </w:p>
    <w:p w:rsidR="00A70604" w:rsidRPr="00697990" w:rsidRDefault="00A70604" w:rsidP="00587063">
      <w:pPr>
        <w:pStyle w:val="ListParagraph"/>
        <w:numPr>
          <w:ilvl w:val="0"/>
          <w:numId w:val="45"/>
        </w:numPr>
        <w:tabs>
          <w:tab w:val="left" w:pos="462"/>
        </w:tabs>
        <w:spacing w:line="242" w:lineRule="auto"/>
        <w:ind w:left="222" w:right="301" w:firstLine="0"/>
        <w:jc w:val="both"/>
        <w:rPr>
          <w:sz w:val="28"/>
          <w:szCs w:val="28"/>
        </w:rPr>
      </w:pPr>
      <w:r w:rsidRPr="00697990">
        <w:rPr>
          <w:sz w:val="28"/>
          <w:szCs w:val="28"/>
        </w:rPr>
        <w:t>Viết</w:t>
      </w:r>
      <w:r w:rsidRPr="00697990">
        <w:rPr>
          <w:spacing w:val="-7"/>
          <w:sz w:val="28"/>
          <w:szCs w:val="28"/>
        </w:rPr>
        <w:t xml:space="preserve"> </w:t>
      </w:r>
      <w:r w:rsidRPr="00697990">
        <w:rPr>
          <w:sz w:val="28"/>
          <w:szCs w:val="28"/>
        </w:rPr>
        <w:t>đoạn văn</w:t>
      </w:r>
      <w:r w:rsidRPr="00697990">
        <w:rPr>
          <w:spacing w:val="-16"/>
          <w:sz w:val="28"/>
          <w:szCs w:val="28"/>
        </w:rPr>
        <w:t xml:space="preserve"> </w:t>
      </w:r>
      <w:r w:rsidRPr="00697990">
        <w:rPr>
          <w:sz w:val="28"/>
          <w:szCs w:val="28"/>
        </w:rPr>
        <w:t>(</w:t>
      </w:r>
      <w:r w:rsidRPr="00697990">
        <w:rPr>
          <w:spacing w:val="-5"/>
          <w:sz w:val="28"/>
          <w:szCs w:val="28"/>
        </w:rPr>
        <w:t xml:space="preserve"> </w:t>
      </w:r>
      <w:r w:rsidRPr="00697990">
        <w:rPr>
          <w:sz w:val="28"/>
          <w:szCs w:val="28"/>
        </w:rPr>
        <w:t>10</w:t>
      </w:r>
      <w:r w:rsidRPr="00697990">
        <w:rPr>
          <w:spacing w:val="3"/>
          <w:sz w:val="28"/>
          <w:szCs w:val="28"/>
        </w:rPr>
        <w:t xml:space="preserve"> </w:t>
      </w:r>
      <w:r w:rsidRPr="00697990">
        <w:rPr>
          <w:sz w:val="28"/>
          <w:szCs w:val="28"/>
        </w:rPr>
        <w:t>–</w:t>
      </w:r>
      <w:r w:rsidRPr="00697990">
        <w:rPr>
          <w:spacing w:val="1"/>
          <w:sz w:val="28"/>
          <w:szCs w:val="28"/>
        </w:rPr>
        <w:t xml:space="preserve"> </w:t>
      </w:r>
      <w:r w:rsidRPr="00697990">
        <w:rPr>
          <w:sz w:val="28"/>
          <w:szCs w:val="28"/>
        </w:rPr>
        <w:t>12</w:t>
      </w:r>
      <w:r w:rsidRPr="00697990">
        <w:rPr>
          <w:spacing w:val="1"/>
          <w:sz w:val="28"/>
          <w:szCs w:val="28"/>
        </w:rPr>
        <w:t xml:space="preserve"> </w:t>
      </w:r>
      <w:r w:rsidRPr="00697990">
        <w:rPr>
          <w:spacing w:val="3"/>
          <w:sz w:val="28"/>
          <w:szCs w:val="28"/>
        </w:rPr>
        <w:t>câu</w:t>
      </w:r>
      <w:r w:rsidRPr="00697990">
        <w:rPr>
          <w:spacing w:val="-1"/>
          <w:sz w:val="28"/>
          <w:szCs w:val="28"/>
        </w:rPr>
        <w:t xml:space="preserve"> </w:t>
      </w:r>
      <w:r w:rsidRPr="00697990">
        <w:rPr>
          <w:sz w:val="28"/>
          <w:szCs w:val="28"/>
        </w:rPr>
        <w:t>)</w:t>
      </w:r>
      <w:r w:rsidRPr="00697990">
        <w:rPr>
          <w:spacing w:val="-5"/>
          <w:sz w:val="28"/>
          <w:szCs w:val="28"/>
        </w:rPr>
        <w:t xml:space="preserve"> </w:t>
      </w:r>
      <w:r w:rsidRPr="00697990">
        <w:rPr>
          <w:spacing w:val="-3"/>
          <w:sz w:val="28"/>
          <w:szCs w:val="28"/>
        </w:rPr>
        <w:t>theo</w:t>
      </w:r>
      <w:r w:rsidRPr="00697990">
        <w:rPr>
          <w:sz w:val="28"/>
          <w:szCs w:val="28"/>
        </w:rPr>
        <w:t xml:space="preserve"> </w:t>
      </w:r>
      <w:r w:rsidRPr="00697990">
        <w:rPr>
          <w:spacing w:val="6"/>
          <w:sz w:val="28"/>
          <w:szCs w:val="28"/>
        </w:rPr>
        <w:t>cách</w:t>
      </w:r>
      <w:r w:rsidRPr="00697990">
        <w:rPr>
          <w:spacing w:val="-15"/>
          <w:sz w:val="28"/>
          <w:szCs w:val="28"/>
        </w:rPr>
        <w:t xml:space="preserve"> </w:t>
      </w:r>
      <w:r w:rsidRPr="00697990">
        <w:rPr>
          <w:sz w:val="28"/>
          <w:szCs w:val="28"/>
        </w:rPr>
        <w:t>tổng</w:t>
      </w:r>
      <w:r w:rsidRPr="00697990">
        <w:rPr>
          <w:spacing w:val="-1"/>
          <w:sz w:val="28"/>
          <w:szCs w:val="28"/>
        </w:rPr>
        <w:t xml:space="preserve"> </w:t>
      </w:r>
      <w:r w:rsidRPr="00697990">
        <w:rPr>
          <w:sz w:val="28"/>
          <w:szCs w:val="28"/>
        </w:rPr>
        <w:t>hợp</w:t>
      </w:r>
      <w:r w:rsidRPr="00697990">
        <w:rPr>
          <w:spacing w:val="6"/>
          <w:sz w:val="28"/>
          <w:szCs w:val="28"/>
        </w:rPr>
        <w:t xml:space="preserve"> </w:t>
      </w:r>
      <w:r w:rsidRPr="00697990">
        <w:rPr>
          <w:sz w:val="28"/>
          <w:szCs w:val="28"/>
        </w:rPr>
        <w:t>–</w:t>
      </w:r>
      <w:r w:rsidRPr="00697990">
        <w:rPr>
          <w:spacing w:val="1"/>
          <w:sz w:val="28"/>
          <w:szCs w:val="28"/>
        </w:rPr>
        <w:t xml:space="preserve"> </w:t>
      </w:r>
      <w:r w:rsidRPr="00697990">
        <w:rPr>
          <w:spacing w:val="2"/>
          <w:sz w:val="28"/>
          <w:szCs w:val="28"/>
        </w:rPr>
        <w:t>phân</w:t>
      </w:r>
      <w:r w:rsidRPr="00697990">
        <w:rPr>
          <w:spacing w:val="-16"/>
          <w:sz w:val="28"/>
          <w:szCs w:val="28"/>
        </w:rPr>
        <w:t xml:space="preserve"> </w:t>
      </w:r>
      <w:r w:rsidRPr="00697990">
        <w:rPr>
          <w:spacing w:val="3"/>
          <w:sz w:val="28"/>
          <w:szCs w:val="28"/>
        </w:rPr>
        <w:t>tích</w:t>
      </w:r>
      <w:r w:rsidRPr="00697990">
        <w:rPr>
          <w:spacing w:val="-16"/>
          <w:sz w:val="28"/>
          <w:szCs w:val="28"/>
        </w:rPr>
        <w:t xml:space="preserve"> </w:t>
      </w:r>
      <w:r w:rsidRPr="00697990">
        <w:rPr>
          <w:sz w:val="28"/>
          <w:szCs w:val="28"/>
        </w:rPr>
        <w:t>–</w:t>
      </w:r>
      <w:r w:rsidRPr="00697990">
        <w:rPr>
          <w:spacing w:val="1"/>
          <w:sz w:val="28"/>
          <w:szCs w:val="28"/>
        </w:rPr>
        <w:t xml:space="preserve"> </w:t>
      </w:r>
      <w:r w:rsidRPr="00697990">
        <w:rPr>
          <w:sz w:val="28"/>
          <w:szCs w:val="28"/>
        </w:rPr>
        <w:t>tổng hợp, trình</w:t>
      </w:r>
      <w:r w:rsidRPr="00697990">
        <w:rPr>
          <w:spacing w:val="-15"/>
          <w:sz w:val="28"/>
          <w:szCs w:val="28"/>
        </w:rPr>
        <w:t xml:space="preserve"> </w:t>
      </w:r>
      <w:r w:rsidRPr="00697990">
        <w:rPr>
          <w:sz w:val="28"/>
          <w:szCs w:val="28"/>
        </w:rPr>
        <w:t>bảy</w:t>
      </w:r>
      <w:r w:rsidRPr="00697990">
        <w:rPr>
          <w:spacing w:val="-16"/>
          <w:sz w:val="28"/>
          <w:szCs w:val="28"/>
        </w:rPr>
        <w:t xml:space="preserve"> </w:t>
      </w:r>
      <w:r w:rsidRPr="00697990">
        <w:rPr>
          <w:sz w:val="28"/>
          <w:szCs w:val="28"/>
        </w:rPr>
        <w:t xml:space="preserve">cảm nhận của </w:t>
      </w:r>
      <w:r w:rsidRPr="00697990">
        <w:rPr>
          <w:spacing w:val="6"/>
          <w:sz w:val="28"/>
          <w:szCs w:val="28"/>
        </w:rPr>
        <w:t xml:space="preserve">em </w:t>
      </w:r>
      <w:r w:rsidRPr="00697990">
        <w:rPr>
          <w:sz w:val="28"/>
          <w:szCs w:val="28"/>
        </w:rPr>
        <w:t xml:space="preserve">về đoạn </w:t>
      </w:r>
      <w:r w:rsidRPr="00697990">
        <w:rPr>
          <w:spacing w:val="2"/>
          <w:sz w:val="28"/>
          <w:szCs w:val="28"/>
        </w:rPr>
        <w:t xml:space="preserve">thơ </w:t>
      </w:r>
      <w:r w:rsidRPr="00697990">
        <w:rPr>
          <w:sz w:val="28"/>
          <w:szCs w:val="28"/>
        </w:rPr>
        <w:t xml:space="preserve">vừa chép. Trong đoạn có sử dụng một </w:t>
      </w:r>
      <w:r w:rsidRPr="00697990">
        <w:rPr>
          <w:spacing w:val="3"/>
          <w:sz w:val="28"/>
          <w:szCs w:val="28"/>
        </w:rPr>
        <w:t xml:space="preserve">câu </w:t>
      </w:r>
      <w:r w:rsidRPr="00697990">
        <w:rPr>
          <w:sz w:val="28"/>
          <w:szCs w:val="28"/>
        </w:rPr>
        <w:t xml:space="preserve">ghép, </w:t>
      </w:r>
      <w:r w:rsidRPr="00697990">
        <w:rPr>
          <w:spacing w:val="3"/>
          <w:sz w:val="28"/>
          <w:szCs w:val="28"/>
        </w:rPr>
        <w:t xml:space="preserve">câu </w:t>
      </w:r>
      <w:r w:rsidRPr="00697990">
        <w:rPr>
          <w:sz w:val="28"/>
          <w:szCs w:val="28"/>
        </w:rPr>
        <w:t xml:space="preserve">cảm </w:t>
      </w:r>
      <w:r w:rsidRPr="00697990">
        <w:rPr>
          <w:spacing w:val="-3"/>
          <w:sz w:val="28"/>
          <w:szCs w:val="28"/>
        </w:rPr>
        <w:t xml:space="preserve">thán, </w:t>
      </w:r>
      <w:r w:rsidRPr="00697990">
        <w:rPr>
          <w:spacing w:val="3"/>
          <w:sz w:val="28"/>
          <w:szCs w:val="28"/>
        </w:rPr>
        <w:t>gạch</w:t>
      </w:r>
      <w:r w:rsidRPr="00697990">
        <w:rPr>
          <w:spacing w:val="-16"/>
          <w:sz w:val="28"/>
          <w:szCs w:val="28"/>
        </w:rPr>
        <w:t xml:space="preserve"> </w:t>
      </w:r>
      <w:r w:rsidRPr="00697990">
        <w:rPr>
          <w:spacing w:val="2"/>
          <w:sz w:val="28"/>
          <w:szCs w:val="28"/>
        </w:rPr>
        <w:t>chân</w:t>
      </w:r>
      <w:r w:rsidRPr="00697990">
        <w:rPr>
          <w:spacing w:val="-16"/>
          <w:sz w:val="28"/>
          <w:szCs w:val="28"/>
        </w:rPr>
        <w:t xml:space="preserve"> </w:t>
      </w:r>
      <w:r w:rsidRPr="00697990">
        <w:rPr>
          <w:spacing w:val="4"/>
          <w:sz w:val="28"/>
          <w:szCs w:val="28"/>
        </w:rPr>
        <w:t>dưới</w:t>
      </w:r>
      <w:r w:rsidRPr="00697990">
        <w:rPr>
          <w:spacing w:val="-22"/>
          <w:sz w:val="28"/>
          <w:szCs w:val="28"/>
        </w:rPr>
        <w:t xml:space="preserve"> </w:t>
      </w:r>
      <w:r w:rsidRPr="00697990">
        <w:rPr>
          <w:spacing w:val="3"/>
          <w:sz w:val="28"/>
          <w:szCs w:val="28"/>
        </w:rPr>
        <w:t>câu</w:t>
      </w:r>
      <w:r w:rsidRPr="00697990">
        <w:rPr>
          <w:spacing w:val="-1"/>
          <w:sz w:val="28"/>
          <w:szCs w:val="28"/>
        </w:rPr>
        <w:t xml:space="preserve"> </w:t>
      </w:r>
      <w:r w:rsidRPr="00697990">
        <w:rPr>
          <w:spacing w:val="-5"/>
          <w:sz w:val="28"/>
          <w:szCs w:val="28"/>
        </w:rPr>
        <w:t>ghép</w:t>
      </w:r>
      <w:r w:rsidRPr="00697990">
        <w:rPr>
          <w:spacing w:val="14"/>
          <w:sz w:val="28"/>
          <w:szCs w:val="28"/>
        </w:rPr>
        <w:t xml:space="preserve"> </w:t>
      </w:r>
      <w:r w:rsidRPr="00697990">
        <w:rPr>
          <w:spacing w:val="-8"/>
          <w:sz w:val="28"/>
          <w:szCs w:val="28"/>
        </w:rPr>
        <w:t>và</w:t>
      </w:r>
      <w:r w:rsidRPr="00697990">
        <w:rPr>
          <w:spacing w:val="13"/>
          <w:sz w:val="28"/>
          <w:szCs w:val="28"/>
        </w:rPr>
        <w:t xml:space="preserve"> </w:t>
      </w:r>
      <w:r w:rsidRPr="00697990">
        <w:rPr>
          <w:spacing w:val="3"/>
          <w:sz w:val="28"/>
          <w:szCs w:val="28"/>
        </w:rPr>
        <w:t>câu</w:t>
      </w:r>
      <w:r w:rsidRPr="00697990">
        <w:rPr>
          <w:spacing w:val="-15"/>
          <w:sz w:val="28"/>
          <w:szCs w:val="28"/>
        </w:rPr>
        <w:t xml:space="preserve"> </w:t>
      </w:r>
      <w:r w:rsidRPr="00697990">
        <w:rPr>
          <w:sz w:val="28"/>
          <w:szCs w:val="28"/>
        </w:rPr>
        <w:t>cảm</w:t>
      </w:r>
      <w:r w:rsidRPr="00697990">
        <w:rPr>
          <w:spacing w:val="-7"/>
          <w:sz w:val="28"/>
          <w:szCs w:val="28"/>
        </w:rPr>
        <w:t xml:space="preserve"> </w:t>
      </w:r>
      <w:r w:rsidRPr="00697990">
        <w:rPr>
          <w:sz w:val="28"/>
          <w:szCs w:val="28"/>
        </w:rPr>
        <w:t>thán</w:t>
      </w:r>
      <w:r w:rsidRPr="00697990">
        <w:rPr>
          <w:spacing w:val="-16"/>
          <w:sz w:val="28"/>
          <w:szCs w:val="28"/>
        </w:rPr>
        <w:t xml:space="preserve"> </w:t>
      </w:r>
      <w:r w:rsidRPr="00697990">
        <w:rPr>
          <w:sz w:val="28"/>
          <w:szCs w:val="28"/>
        </w:rPr>
        <w:t>đó.</w:t>
      </w:r>
    </w:p>
    <w:p w:rsidR="00A70604" w:rsidRPr="00697990" w:rsidRDefault="00A70604" w:rsidP="00587063">
      <w:pPr>
        <w:spacing w:line="242" w:lineRule="auto"/>
        <w:jc w:val="both"/>
        <w:rPr>
          <w:sz w:val="28"/>
          <w:szCs w:val="28"/>
        </w:rPr>
        <w:sectPr w:rsidR="00A70604" w:rsidRPr="00697990" w:rsidSect="00587063">
          <w:pgSz w:w="12240" w:h="15840"/>
          <w:pgMar w:top="1360" w:right="758" w:bottom="280" w:left="993" w:header="720" w:footer="720" w:gutter="0"/>
          <w:paperSrc w:first="72" w:other="72"/>
          <w:cols w:space="720"/>
        </w:sectPr>
      </w:pPr>
    </w:p>
    <w:p w:rsidR="00A70604" w:rsidRPr="00697990" w:rsidRDefault="00A70604" w:rsidP="00587063">
      <w:pPr>
        <w:pStyle w:val="Heading1"/>
        <w:spacing w:before="67"/>
        <w:ind w:left="221"/>
        <w:jc w:val="both"/>
        <w:rPr>
          <w:sz w:val="28"/>
          <w:szCs w:val="28"/>
        </w:rPr>
      </w:pPr>
      <w:r w:rsidRPr="00697990">
        <w:rPr>
          <w:sz w:val="28"/>
          <w:szCs w:val="28"/>
        </w:rPr>
        <w:lastRenderedPageBreak/>
        <w:t>=&gt; Gợi ý:</w:t>
      </w:r>
    </w:p>
    <w:p w:rsidR="00A70604" w:rsidRPr="00697990" w:rsidRDefault="00A70604" w:rsidP="00587063">
      <w:pPr>
        <w:pStyle w:val="BodyText"/>
        <w:spacing w:line="273" w:lineRule="exact"/>
        <w:jc w:val="both"/>
        <w:rPr>
          <w:sz w:val="28"/>
          <w:szCs w:val="28"/>
        </w:rPr>
      </w:pPr>
      <w:r w:rsidRPr="00697990">
        <w:rPr>
          <w:sz w:val="28"/>
          <w:szCs w:val="28"/>
        </w:rPr>
        <w:t>a. Chép chính xác khổ thơ:</w:t>
      </w:r>
    </w:p>
    <w:p w:rsidR="00A70604" w:rsidRPr="00697990" w:rsidRDefault="00A70604" w:rsidP="00587063">
      <w:pPr>
        <w:pStyle w:val="BodyText"/>
        <w:ind w:left="0"/>
        <w:jc w:val="both"/>
        <w:rPr>
          <w:sz w:val="28"/>
          <w:szCs w:val="28"/>
        </w:rPr>
      </w:pPr>
    </w:p>
    <w:p w:rsidR="00A70604" w:rsidRPr="00697990" w:rsidRDefault="00F97C7E" w:rsidP="00F97C7E">
      <w:pPr>
        <w:pStyle w:val="BodyText"/>
        <w:ind w:left="0"/>
        <w:jc w:val="both"/>
        <w:rPr>
          <w:sz w:val="28"/>
          <w:szCs w:val="28"/>
        </w:rPr>
      </w:pPr>
      <w:r>
        <w:rPr>
          <w:sz w:val="28"/>
          <w:szCs w:val="28"/>
        </w:rPr>
        <w:t>B</w:t>
      </w:r>
      <w:r w:rsidR="00A70604" w:rsidRPr="00697990">
        <w:rPr>
          <w:sz w:val="28"/>
          <w:szCs w:val="28"/>
        </w:rPr>
        <w:t>.</w:t>
      </w:r>
    </w:p>
    <w:p w:rsidR="00A70604" w:rsidRPr="00697990" w:rsidRDefault="00A70604" w:rsidP="00587063">
      <w:pPr>
        <w:pStyle w:val="BodyText"/>
        <w:ind w:left="0"/>
        <w:jc w:val="both"/>
        <w:rPr>
          <w:sz w:val="28"/>
          <w:szCs w:val="28"/>
        </w:rPr>
      </w:pPr>
      <w:r w:rsidRPr="00697990">
        <w:rPr>
          <w:sz w:val="28"/>
          <w:szCs w:val="28"/>
        </w:rPr>
        <w:br w:type="column"/>
      </w:r>
    </w:p>
    <w:p w:rsidR="00A70604" w:rsidRPr="00697990" w:rsidRDefault="00A70604" w:rsidP="00587063">
      <w:pPr>
        <w:pStyle w:val="BodyText"/>
        <w:spacing w:before="1"/>
        <w:ind w:left="0"/>
        <w:jc w:val="both"/>
        <w:rPr>
          <w:sz w:val="28"/>
          <w:szCs w:val="28"/>
        </w:rPr>
      </w:pPr>
    </w:p>
    <w:p w:rsidR="00A70604" w:rsidRPr="00697990" w:rsidRDefault="00A70604" w:rsidP="00587063">
      <w:pPr>
        <w:spacing w:before="1" w:line="242" w:lineRule="auto"/>
        <w:ind w:left="226" w:right="3088" w:hanging="5"/>
        <w:jc w:val="both"/>
        <w:rPr>
          <w:i/>
          <w:sz w:val="28"/>
          <w:szCs w:val="28"/>
        </w:rPr>
      </w:pPr>
      <w:r w:rsidRPr="00697990">
        <w:rPr>
          <w:i/>
          <w:sz w:val="28"/>
          <w:szCs w:val="28"/>
        </w:rPr>
        <w:t>Ngửa mặt lên nhìn mặt có cái gì rưng rưng như là đồng là bể</w:t>
      </w:r>
    </w:p>
    <w:p w:rsidR="00A70604" w:rsidRPr="00697990" w:rsidRDefault="00A70604" w:rsidP="00587063">
      <w:pPr>
        <w:spacing w:line="266" w:lineRule="exact"/>
        <w:ind w:left="226"/>
        <w:jc w:val="both"/>
        <w:rPr>
          <w:i/>
          <w:sz w:val="28"/>
          <w:szCs w:val="28"/>
        </w:rPr>
      </w:pPr>
      <w:r w:rsidRPr="00697990">
        <w:rPr>
          <w:i/>
          <w:sz w:val="28"/>
          <w:szCs w:val="28"/>
        </w:rPr>
        <w:t xml:space="preserve">như </w:t>
      </w:r>
      <w:r w:rsidRPr="00697990">
        <w:rPr>
          <w:i/>
          <w:spacing w:val="-4"/>
          <w:sz w:val="28"/>
          <w:szCs w:val="28"/>
        </w:rPr>
        <w:t xml:space="preserve">là </w:t>
      </w:r>
      <w:r w:rsidRPr="00697990">
        <w:rPr>
          <w:i/>
          <w:sz w:val="28"/>
          <w:szCs w:val="28"/>
        </w:rPr>
        <w:t xml:space="preserve">sông </w:t>
      </w:r>
      <w:r w:rsidRPr="00697990">
        <w:rPr>
          <w:i/>
          <w:spacing w:val="-4"/>
          <w:sz w:val="28"/>
          <w:szCs w:val="28"/>
        </w:rPr>
        <w:t>là</w:t>
      </w:r>
      <w:r w:rsidRPr="00697990">
        <w:rPr>
          <w:i/>
          <w:spacing w:val="-1"/>
          <w:sz w:val="28"/>
          <w:szCs w:val="28"/>
        </w:rPr>
        <w:t xml:space="preserve"> </w:t>
      </w:r>
      <w:r w:rsidRPr="00697990">
        <w:rPr>
          <w:i/>
          <w:sz w:val="28"/>
          <w:szCs w:val="28"/>
        </w:rPr>
        <w:t>rừng</w:t>
      </w:r>
    </w:p>
    <w:p w:rsidR="00A70604" w:rsidRPr="00697990" w:rsidRDefault="00A70604" w:rsidP="00587063">
      <w:pPr>
        <w:pStyle w:val="BodyText"/>
        <w:spacing w:before="7"/>
        <w:ind w:left="0"/>
        <w:jc w:val="both"/>
        <w:rPr>
          <w:i/>
          <w:sz w:val="28"/>
          <w:szCs w:val="28"/>
        </w:rPr>
      </w:pPr>
    </w:p>
    <w:p w:rsidR="00A70604" w:rsidRPr="00697990" w:rsidRDefault="00A70604" w:rsidP="00587063">
      <w:pPr>
        <w:spacing w:before="1" w:line="235" w:lineRule="auto"/>
        <w:ind w:left="226" w:right="2897"/>
        <w:jc w:val="both"/>
        <w:rPr>
          <w:i/>
          <w:sz w:val="28"/>
          <w:szCs w:val="28"/>
        </w:rPr>
      </w:pPr>
      <w:r w:rsidRPr="00697990">
        <w:rPr>
          <w:i/>
          <w:sz w:val="28"/>
          <w:szCs w:val="28"/>
        </w:rPr>
        <w:t xml:space="preserve">Trăng cứ tròn </w:t>
      </w:r>
      <w:r w:rsidRPr="00697990">
        <w:rPr>
          <w:i/>
          <w:spacing w:val="3"/>
          <w:sz w:val="28"/>
          <w:szCs w:val="28"/>
        </w:rPr>
        <w:t xml:space="preserve">vành </w:t>
      </w:r>
      <w:r w:rsidRPr="00697990">
        <w:rPr>
          <w:i/>
          <w:spacing w:val="-4"/>
          <w:sz w:val="28"/>
          <w:szCs w:val="28"/>
        </w:rPr>
        <w:t xml:space="preserve">vạnh </w:t>
      </w:r>
      <w:r w:rsidRPr="00697990">
        <w:rPr>
          <w:i/>
          <w:sz w:val="28"/>
          <w:szCs w:val="28"/>
        </w:rPr>
        <w:t xml:space="preserve">kể chi người </w:t>
      </w:r>
      <w:r w:rsidRPr="00697990">
        <w:rPr>
          <w:i/>
          <w:spacing w:val="6"/>
          <w:sz w:val="28"/>
          <w:szCs w:val="28"/>
        </w:rPr>
        <w:t>vô</w:t>
      </w:r>
      <w:r w:rsidRPr="00697990">
        <w:rPr>
          <w:i/>
          <w:spacing w:val="-31"/>
          <w:sz w:val="28"/>
          <w:szCs w:val="28"/>
        </w:rPr>
        <w:t xml:space="preserve"> </w:t>
      </w:r>
      <w:r w:rsidRPr="00697990">
        <w:rPr>
          <w:i/>
          <w:sz w:val="28"/>
          <w:szCs w:val="28"/>
        </w:rPr>
        <w:t>tình</w:t>
      </w:r>
    </w:p>
    <w:p w:rsidR="00A70604" w:rsidRPr="00697990" w:rsidRDefault="00A70604" w:rsidP="00587063">
      <w:pPr>
        <w:spacing w:before="10" w:line="273" w:lineRule="exact"/>
        <w:ind w:left="226"/>
        <w:jc w:val="both"/>
        <w:rPr>
          <w:i/>
          <w:sz w:val="28"/>
          <w:szCs w:val="28"/>
        </w:rPr>
      </w:pPr>
      <w:r w:rsidRPr="00697990">
        <w:rPr>
          <w:i/>
          <w:sz w:val="28"/>
          <w:szCs w:val="28"/>
        </w:rPr>
        <w:t>ánh trăng im phăng phắc</w:t>
      </w:r>
    </w:p>
    <w:p w:rsidR="00A70604" w:rsidRPr="00697990" w:rsidRDefault="00A70604" w:rsidP="00587063">
      <w:pPr>
        <w:spacing w:line="273" w:lineRule="exact"/>
        <w:ind w:left="226"/>
        <w:jc w:val="both"/>
        <w:rPr>
          <w:i/>
          <w:sz w:val="28"/>
          <w:szCs w:val="28"/>
        </w:rPr>
      </w:pPr>
      <w:r w:rsidRPr="00697990">
        <w:rPr>
          <w:i/>
          <w:sz w:val="28"/>
          <w:szCs w:val="28"/>
        </w:rPr>
        <w:t>đ</w:t>
      </w:r>
      <w:r w:rsidRPr="00697990">
        <w:rPr>
          <w:rFonts w:ascii="Arial" w:hAnsi="Arial" w:cs="Arial"/>
          <w:i/>
          <w:sz w:val="28"/>
          <w:szCs w:val="28"/>
        </w:rPr>
        <w:t>ủ</w:t>
      </w:r>
      <w:r w:rsidRPr="00697990">
        <w:rPr>
          <w:i/>
          <w:sz w:val="28"/>
          <w:szCs w:val="28"/>
        </w:rPr>
        <w:t xml:space="preserve"> cho ta gi</w:t>
      </w:r>
      <w:r w:rsidRPr="00697990">
        <w:rPr>
          <w:rFonts w:ascii="Arial" w:hAnsi="Arial" w:cs="Arial"/>
          <w:i/>
          <w:sz w:val="28"/>
          <w:szCs w:val="28"/>
        </w:rPr>
        <w:t>ậ</w:t>
      </w:r>
      <w:r w:rsidRPr="00697990">
        <w:rPr>
          <w:i/>
          <w:sz w:val="28"/>
          <w:szCs w:val="28"/>
        </w:rPr>
        <w:t>t mình.</w:t>
      </w:r>
    </w:p>
    <w:p w:rsidR="00A70604" w:rsidRPr="00697990" w:rsidRDefault="00A70604" w:rsidP="00587063">
      <w:pPr>
        <w:pStyle w:val="ListParagraph"/>
        <w:numPr>
          <w:ilvl w:val="0"/>
          <w:numId w:val="49"/>
        </w:numPr>
        <w:tabs>
          <w:tab w:val="left" w:pos="373"/>
        </w:tabs>
        <w:spacing w:before="9"/>
        <w:ind w:left="372" w:hanging="152"/>
        <w:jc w:val="both"/>
        <w:rPr>
          <w:sz w:val="28"/>
          <w:szCs w:val="28"/>
        </w:rPr>
      </w:pPr>
      <w:r w:rsidRPr="00697990">
        <w:rPr>
          <w:spacing w:val="4"/>
          <w:sz w:val="28"/>
          <w:szCs w:val="28"/>
        </w:rPr>
        <w:t xml:space="preserve">bài </w:t>
      </w:r>
      <w:r w:rsidRPr="00697990">
        <w:rPr>
          <w:sz w:val="28"/>
          <w:szCs w:val="28"/>
        </w:rPr>
        <w:t xml:space="preserve">thơ: “Ánh trăng”. </w:t>
      </w:r>
      <w:r w:rsidRPr="00697990">
        <w:rPr>
          <w:spacing w:val="-5"/>
          <w:sz w:val="28"/>
          <w:szCs w:val="28"/>
        </w:rPr>
        <w:t xml:space="preserve">Tác </w:t>
      </w:r>
      <w:r w:rsidRPr="00697990">
        <w:rPr>
          <w:sz w:val="28"/>
          <w:szCs w:val="28"/>
        </w:rPr>
        <w:t>giả: Nguyễn</w:t>
      </w:r>
      <w:r w:rsidRPr="00697990">
        <w:rPr>
          <w:spacing w:val="-28"/>
          <w:sz w:val="28"/>
          <w:szCs w:val="28"/>
        </w:rPr>
        <w:t xml:space="preserve"> </w:t>
      </w:r>
      <w:r w:rsidRPr="00697990">
        <w:rPr>
          <w:spacing w:val="-3"/>
          <w:sz w:val="28"/>
          <w:szCs w:val="28"/>
        </w:rPr>
        <w:t>Duy.</w:t>
      </w:r>
    </w:p>
    <w:p w:rsidR="00A70604" w:rsidRPr="00697990" w:rsidRDefault="00A70604" w:rsidP="00587063">
      <w:pPr>
        <w:pStyle w:val="BodyText"/>
        <w:ind w:right="347"/>
        <w:jc w:val="both"/>
        <w:rPr>
          <w:sz w:val="28"/>
          <w:szCs w:val="28"/>
        </w:rPr>
      </w:pPr>
      <w:r w:rsidRPr="00697990">
        <w:rPr>
          <w:sz w:val="28"/>
          <w:szCs w:val="28"/>
        </w:rPr>
        <w:t>-</w:t>
      </w:r>
      <w:r w:rsidR="00D46E50" w:rsidRPr="00D46E50">
        <w:rPr>
          <w:spacing w:val="-5"/>
          <w:sz w:val="28"/>
          <w:szCs w:val="28"/>
        </w:rPr>
        <w:t xml:space="preserve"> </w:t>
      </w:r>
      <w:r w:rsidR="00D46E50" w:rsidRPr="00697990">
        <w:rPr>
          <w:spacing w:val="-5"/>
          <w:sz w:val="28"/>
          <w:szCs w:val="28"/>
        </w:rPr>
        <w:t xml:space="preserve">Tên </w:t>
      </w:r>
      <w:r w:rsidRPr="00697990">
        <w:rPr>
          <w:sz w:val="28"/>
          <w:szCs w:val="28"/>
        </w:rPr>
        <w:t>Hoàn cảnh ra đời bài thơ: Năm 1978 – 3 năm sau ngày đất nước thống nhất, con người dễ quên quá khứ. Vì vậy, bài thơ cất lên như một lời nhắc nhở thấm thía về thái độ, tình cảm đối với những năm tháng quá khứ gian lao, tình nghĩa đối với thiên nhiên, đất nước bình dị, hiền hậu và lẽ sống ân nghĩa, thủy chung.</w:t>
      </w:r>
    </w:p>
    <w:p w:rsidR="00A70604" w:rsidRPr="00697990" w:rsidRDefault="00A70604" w:rsidP="00587063">
      <w:pPr>
        <w:pStyle w:val="BodyText"/>
        <w:spacing w:before="4" w:line="273" w:lineRule="exact"/>
        <w:jc w:val="both"/>
        <w:rPr>
          <w:sz w:val="28"/>
          <w:szCs w:val="28"/>
        </w:rPr>
      </w:pPr>
      <w:r w:rsidRPr="00697990">
        <w:rPr>
          <w:sz w:val="28"/>
          <w:szCs w:val="28"/>
        </w:rPr>
        <w:t>c.</w:t>
      </w:r>
    </w:p>
    <w:p w:rsidR="00A70604" w:rsidRPr="00697990" w:rsidRDefault="00A70604" w:rsidP="00587063">
      <w:pPr>
        <w:pStyle w:val="ListParagraph"/>
        <w:numPr>
          <w:ilvl w:val="0"/>
          <w:numId w:val="49"/>
        </w:numPr>
        <w:tabs>
          <w:tab w:val="left" w:pos="373"/>
        </w:tabs>
        <w:ind w:left="372" w:hanging="152"/>
        <w:jc w:val="both"/>
        <w:rPr>
          <w:sz w:val="28"/>
          <w:szCs w:val="28"/>
        </w:rPr>
      </w:pPr>
      <w:r w:rsidRPr="00697990">
        <w:rPr>
          <w:sz w:val="28"/>
          <w:szCs w:val="28"/>
        </w:rPr>
        <w:t xml:space="preserve">Tử “mặt” </w:t>
      </w:r>
      <w:r w:rsidRPr="00697990">
        <w:rPr>
          <w:spacing w:val="2"/>
          <w:sz w:val="28"/>
          <w:szCs w:val="28"/>
        </w:rPr>
        <w:t xml:space="preserve">thứ </w:t>
      </w:r>
      <w:r w:rsidRPr="00697990">
        <w:rPr>
          <w:sz w:val="28"/>
          <w:szCs w:val="28"/>
        </w:rPr>
        <w:t>nhất: nghĩa gốc.</w:t>
      </w:r>
    </w:p>
    <w:p w:rsidR="00A70604" w:rsidRPr="00697990" w:rsidRDefault="00A70604" w:rsidP="00587063">
      <w:pPr>
        <w:pStyle w:val="ListParagraph"/>
        <w:numPr>
          <w:ilvl w:val="0"/>
          <w:numId w:val="49"/>
        </w:numPr>
        <w:tabs>
          <w:tab w:val="left" w:pos="373"/>
        </w:tabs>
        <w:spacing w:before="14" w:line="235" w:lineRule="auto"/>
        <w:ind w:left="221" w:right="375" w:firstLine="0"/>
        <w:jc w:val="both"/>
        <w:rPr>
          <w:sz w:val="28"/>
          <w:szCs w:val="28"/>
        </w:rPr>
      </w:pPr>
      <w:r w:rsidRPr="00697990">
        <w:rPr>
          <w:sz w:val="28"/>
          <w:szCs w:val="28"/>
        </w:rPr>
        <w:t xml:space="preserve">Từ “mặt” </w:t>
      </w:r>
      <w:r w:rsidRPr="00697990">
        <w:rPr>
          <w:spacing w:val="2"/>
          <w:sz w:val="28"/>
          <w:szCs w:val="28"/>
        </w:rPr>
        <w:t xml:space="preserve">thứ </w:t>
      </w:r>
      <w:r w:rsidRPr="00697990">
        <w:rPr>
          <w:spacing w:val="-3"/>
          <w:sz w:val="28"/>
          <w:szCs w:val="28"/>
        </w:rPr>
        <w:t xml:space="preserve">hai: </w:t>
      </w:r>
      <w:r w:rsidRPr="00697990">
        <w:rPr>
          <w:sz w:val="28"/>
          <w:szCs w:val="28"/>
        </w:rPr>
        <w:t xml:space="preserve">nghĩa chuyển. </w:t>
      </w:r>
      <w:r w:rsidRPr="00697990">
        <w:rPr>
          <w:spacing w:val="3"/>
          <w:sz w:val="28"/>
          <w:szCs w:val="28"/>
        </w:rPr>
        <w:t xml:space="preserve">Chuyển </w:t>
      </w:r>
      <w:r w:rsidRPr="00697990">
        <w:rPr>
          <w:sz w:val="28"/>
          <w:szCs w:val="28"/>
        </w:rPr>
        <w:t xml:space="preserve">nghĩa </w:t>
      </w:r>
      <w:r w:rsidRPr="00697990">
        <w:rPr>
          <w:spacing w:val="-3"/>
          <w:sz w:val="28"/>
          <w:szCs w:val="28"/>
        </w:rPr>
        <w:t xml:space="preserve">theo </w:t>
      </w:r>
      <w:r w:rsidRPr="00697990">
        <w:rPr>
          <w:spacing w:val="2"/>
          <w:sz w:val="28"/>
          <w:szCs w:val="28"/>
        </w:rPr>
        <w:t xml:space="preserve">phương </w:t>
      </w:r>
      <w:r w:rsidRPr="00697990">
        <w:rPr>
          <w:sz w:val="28"/>
          <w:szCs w:val="28"/>
        </w:rPr>
        <w:t xml:space="preserve">thức ẩn dụ: </w:t>
      </w:r>
      <w:r w:rsidRPr="00697990">
        <w:rPr>
          <w:spacing w:val="4"/>
          <w:sz w:val="28"/>
          <w:szCs w:val="28"/>
        </w:rPr>
        <w:t xml:space="preserve">ánh </w:t>
      </w:r>
      <w:r w:rsidRPr="00697990">
        <w:rPr>
          <w:sz w:val="28"/>
          <w:szCs w:val="28"/>
        </w:rPr>
        <w:t>trăng</w:t>
      </w:r>
      <w:r w:rsidRPr="00697990">
        <w:rPr>
          <w:spacing w:val="-34"/>
          <w:sz w:val="28"/>
          <w:szCs w:val="28"/>
        </w:rPr>
        <w:t xml:space="preserve"> </w:t>
      </w:r>
      <w:r w:rsidRPr="00697990">
        <w:rPr>
          <w:sz w:val="28"/>
          <w:szCs w:val="28"/>
        </w:rPr>
        <w:t>như khuôn mặt của người bạn quá</w:t>
      </w:r>
      <w:r w:rsidRPr="00697990">
        <w:rPr>
          <w:spacing w:val="-21"/>
          <w:sz w:val="28"/>
          <w:szCs w:val="28"/>
        </w:rPr>
        <w:t xml:space="preserve"> </w:t>
      </w:r>
      <w:r w:rsidRPr="00697990">
        <w:rPr>
          <w:spacing w:val="3"/>
          <w:sz w:val="28"/>
          <w:szCs w:val="28"/>
        </w:rPr>
        <w:t>khứ.</w:t>
      </w:r>
    </w:p>
    <w:p w:rsidR="00A70604" w:rsidRPr="00697990" w:rsidRDefault="00A70604" w:rsidP="00587063">
      <w:pPr>
        <w:pStyle w:val="BodyText"/>
        <w:spacing w:line="271" w:lineRule="exact"/>
        <w:jc w:val="both"/>
        <w:rPr>
          <w:sz w:val="28"/>
          <w:szCs w:val="28"/>
        </w:rPr>
      </w:pPr>
      <w:r w:rsidRPr="00697990">
        <w:rPr>
          <w:sz w:val="28"/>
          <w:szCs w:val="28"/>
        </w:rPr>
        <w:t>d. Viết đoạn văn:</w:t>
      </w:r>
    </w:p>
    <w:p w:rsidR="00A70604" w:rsidRPr="00697990" w:rsidRDefault="00A70604" w:rsidP="00587063">
      <w:pPr>
        <w:pStyle w:val="ListParagraph"/>
        <w:numPr>
          <w:ilvl w:val="0"/>
          <w:numId w:val="44"/>
        </w:numPr>
        <w:tabs>
          <w:tab w:val="left" w:pos="402"/>
        </w:tabs>
        <w:spacing w:before="14" w:line="235" w:lineRule="auto"/>
        <w:ind w:left="221" w:right="677" w:firstLine="0"/>
        <w:jc w:val="both"/>
        <w:rPr>
          <w:sz w:val="28"/>
          <w:szCs w:val="28"/>
        </w:rPr>
      </w:pPr>
      <w:r w:rsidRPr="00697990">
        <w:rPr>
          <w:sz w:val="28"/>
          <w:szCs w:val="28"/>
        </w:rPr>
        <w:t xml:space="preserve">Nội </w:t>
      </w:r>
      <w:r w:rsidRPr="00697990">
        <w:rPr>
          <w:spacing w:val="2"/>
          <w:sz w:val="28"/>
          <w:szCs w:val="28"/>
        </w:rPr>
        <w:t xml:space="preserve">dung: </w:t>
      </w:r>
      <w:r w:rsidRPr="00697990">
        <w:rPr>
          <w:sz w:val="28"/>
          <w:szCs w:val="28"/>
        </w:rPr>
        <w:t xml:space="preserve">Có nhiều </w:t>
      </w:r>
      <w:r w:rsidRPr="00697990">
        <w:rPr>
          <w:spacing w:val="2"/>
          <w:sz w:val="28"/>
          <w:szCs w:val="28"/>
        </w:rPr>
        <w:t xml:space="preserve">cách khai </w:t>
      </w:r>
      <w:r w:rsidRPr="00697990">
        <w:rPr>
          <w:spacing w:val="-3"/>
          <w:sz w:val="28"/>
          <w:szCs w:val="28"/>
        </w:rPr>
        <w:t xml:space="preserve">thác </w:t>
      </w:r>
      <w:r w:rsidRPr="00697990">
        <w:rPr>
          <w:sz w:val="28"/>
          <w:szCs w:val="28"/>
        </w:rPr>
        <w:t xml:space="preserve">khác </w:t>
      </w:r>
      <w:r w:rsidRPr="00697990">
        <w:rPr>
          <w:spacing w:val="-4"/>
          <w:sz w:val="28"/>
          <w:szCs w:val="28"/>
        </w:rPr>
        <w:t xml:space="preserve">nhau. </w:t>
      </w:r>
      <w:r w:rsidRPr="00697990">
        <w:rPr>
          <w:sz w:val="28"/>
          <w:szCs w:val="28"/>
        </w:rPr>
        <w:t xml:space="preserve">Tuy nhiên cần </w:t>
      </w:r>
      <w:r w:rsidRPr="00697990">
        <w:rPr>
          <w:spacing w:val="2"/>
          <w:sz w:val="28"/>
          <w:szCs w:val="28"/>
        </w:rPr>
        <w:t xml:space="preserve">làm </w:t>
      </w:r>
      <w:r w:rsidRPr="00697990">
        <w:rPr>
          <w:spacing w:val="-3"/>
          <w:sz w:val="28"/>
          <w:szCs w:val="28"/>
        </w:rPr>
        <w:t xml:space="preserve">rõ </w:t>
      </w:r>
      <w:r w:rsidRPr="00697990">
        <w:rPr>
          <w:sz w:val="28"/>
          <w:szCs w:val="28"/>
        </w:rPr>
        <w:t xml:space="preserve">niềm </w:t>
      </w:r>
      <w:r w:rsidRPr="00697990">
        <w:rPr>
          <w:spacing w:val="-6"/>
          <w:sz w:val="28"/>
          <w:szCs w:val="28"/>
        </w:rPr>
        <w:t>xúc</w:t>
      </w:r>
      <w:r w:rsidRPr="00697990">
        <w:rPr>
          <w:spacing w:val="-34"/>
          <w:sz w:val="28"/>
          <w:szCs w:val="28"/>
        </w:rPr>
        <w:t xml:space="preserve"> </w:t>
      </w:r>
      <w:r w:rsidRPr="00697990">
        <w:rPr>
          <w:sz w:val="28"/>
          <w:szCs w:val="28"/>
        </w:rPr>
        <w:t xml:space="preserve">động mãnh </w:t>
      </w:r>
      <w:r w:rsidRPr="00697990">
        <w:rPr>
          <w:spacing w:val="-4"/>
          <w:sz w:val="28"/>
          <w:szCs w:val="28"/>
        </w:rPr>
        <w:t xml:space="preserve">liệt, </w:t>
      </w:r>
      <w:r w:rsidRPr="00697990">
        <w:rPr>
          <w:spacing w:val="3"/>
          <w:sz w:val="28"/>
          <w:szCs w:val="28"/>
        </w:rPr>
        <w:t xml:space="preserve">suy </w:t>
      </w:r>
      <w:r w:rsidRPr="00697990">
        <w:rPr>
          <w:sz w:val="28"/>
          <w:szCs w:val="28"/>
        </w:rPr>
        <w:t xml:space="preserve">ngẫm </w:t>
      </w:r>
      <w:r w:rsidRPr="00697990">
        <w:rPr>
          <w:spacing w:val="2"/>
          <w:sz w:val="28"/>
          <w:szCs w:val="28"/>
        </w:rPr>
        <w:t xml:space="preserve">chân </w:t>
      </w:r>
      <w:r w:rsidRPr="00697990">
        <w:rPr>
          <w:spacing w:val="4"/>
          <w:sz w:val="28"/>
          <w:szCs w:val="28"/>
        </w:rPr>
        <w:t xml:space="preserve">thành </w:t>
      </w:r>
      <w:r w:rsidRPr="00697990">
        <w:rPr>
          <w:sz w:val="28"/>
          <w:szCs w:val="28"/>
        </w:rPr>
        <w:t xml:space="preserve">của </w:t>
      </w:r>
      <w:r w:rsidRPr="00697990">
        <w:rPr>
          <w:spacing w:val="-3"/>
          <w:sz w:val="28"/>
          <w:szCs w:val="28"/>
        </w:rPr>
        <w:t xml:space="preserve">tác </w:t>
      </w:r>
      <w:r w:rsidRPr="00697990">
        <w:rPr>
          <w:sz w:val="28"/>
          <w:szCs w:val="28"/>
        </w:rPr>
        <w:t xml:space="preserve">giả - nhân vật </w:t>
      </w:r>
      <w:r w:rsidRPr="00697990">
        <w:rPr>
          <w:spacing w:val="-3"/>
          <w:sz w:val="28"/>
          <w:szCs w:val="28"/>
        </w:rPr>
        <w:t xml:space="preserve">trữ </w:t>
      </w:r>
      <w:r w:rsidRPr="00697990">
        <w:rPr>
          <w:sz w:val="28"/>
          <w:szCs w:val="28"/>
        </w:rPr>
        <w:t xml:space="preserve">tình </w:t>
      </w:r>
      <w:r w:rsidRPr="00697990">
        <w:rPr>
          <w:spacing w:val="4"/>
          <w:sz w:val="28"/>
          <w:szCs w:val="28"/>
        </w:rPr>
        <w:t xml:space="preserve">qua </w:t>
      </w:r>
      <w:r w:rsidRPr="00697990">
        <w:rPr>
          <w:sz w:val="28"/>
          <w:szCs w:val="28"/>
        </w:rPr>
        <w:t>các ý</w:t>
      </w:r>
      <w:r w:rsidRPr="00697990">
        <w:rPr>
          <w:spacing w:val="-34"/>
          <w:sz w:val="28"/>
          <w:szCs w:val="28"/>
        </w:rPr>
        <w:t xml:space="preserve"> </w:t>
      </w:r>
      <w:r w:rsidRPr="00697990">
        <w:rPr>
          <w:spacing w:val="2"/>
          <w:sz w:val="28"/>
          <w:szCs w:val="28"/>
        </w:rPr>
        <w:t>sau:</w:t>
      </w:r>
    </w:p>
    <w:p w:rsidR="00A70604" w:rsidRPr="00697990" w:rsidRDefault="00A70604" w:rsidP="00587063">
      <w:pPr>
        <w:pStyle w:val="ListParagraph"/>
        <w:numPr>
          <w:ilvl w:val="0"/>
          <w:numId w:val="49"/>
        </w:numPr>
        <w:tabs>
          <w:tab w:val="left" w:pos="373"/>
        </w:tabs>
        <w:spacing w:before="15" w:line="235" w:lineRule="auto"/>
        <w:ind w:left="221" w:right="408" w:firstLine="0"/>
        <w:jc w:val="both"/>
        <w:rPr>
          <w:sz w:val="28"/>
          <w:szCs w:val="28"/>
        </w:rPr>
      </w:pPr>
      <w:r w:rsidRPr="00697990">
        <w:rPr>
          <w:spacing w:val="-4"/>
          <w:sz w:val="28"/>
          <w:szCs w:val="28"/>
        </w:rPr>
        <w:t xml:space="preserve">Nhà </w:t>
      </w:r>
      <w:r w:rsidRPr="00697990">
        <w:rPr>
          <w:spacing w:val="-3"/>
          <w:sz w:val="28"/>
          <w:szCs w:val="28"/>
        </w:rPr>
        <w:t xml:space="preserve">thơ </w:t>
      </w:r>
      <w:r w:rsidRPr="00697990">
        <w:rPr>
          <w:sz w:val="28"/>
          <w:szCs w:val="28"/>
        </w:rPr>
        <w:t xml:space="preserve">lặng lẽ đối </w:t>
      </w:r>
      <w:r w:rsidRPr="00697990">
        <w:rPr>
          <w:spacing w:val="3"/>
          <w:sz w:val="28"/>
          <w:szCs w:val="28"/>
        </w:rPr>
        <w:t xml:space="preserve">diện </w:t>
      </w:r>
      <w:r w:rsidRPr="00697990">
        <w:rPr>
          <w:sz w:val="28"/>
          <w:szCs w:val="28"/>
        </w:rPr>
        <w:t xml:space="preserve">với mặt trăng, người bạn tri kỉ mình đã lãng </w:t>
      </w:r>
      <w:r w:rsidRPr="00697990">
        <w:rPr>
          <w:spacing w:val="2"/>
          <w:sz w:val="28"/>
          <w:szCs w:val="28"/>
        </w:rPr>
        <w:t xml:space="preserve">quên </w:t>
      </w:r>
      <w:r w:rsidRPr="00697990">
        <w:rPr>
          <w:sz w:val="28"/>
          <w:szCs w:val="28"/>
        </w:rPr>
        <w:t xml:space="preserve">để tự </w:t>
      </w:r>
      <w:r w:rsidRPr="00697990">
        <w:rPr>
          <w:spacing w:val="-3"/>
          <w:sz w:val="28"/>
          <w:szCs w:val="28"/>
        </w:rPr>
        <w:t xml:space="preserve">thú </w:t>
      </w:r>
      <w:r w:rsidRPr="00697990">
        <w:rPr>
          <w:sz w:val="28"/>
          <w:szCs w:val="28"/>
        </w:rPr>
        <w:t>về sự bội bạc của</w:t>
      </w:r>
      <w:r w:rsidRPr="00697990">
        <w:rPr>
          <w:spacing w:val="-12"/>
          <w:sz w:val="28"/>
          <w:szCs w:val="28"/>
        </w:rPr>
        <w:t xml:space="preserve"> </w:t>
      </w:r>
      <w:r w:rsidRPr="00697990">
        <w:rPr>
          <w:spacing w:val="-4"/>
          <w:sz w:val="28"/>
          <w:szCs w:val="28"/>
        </w:rPr>
        <w:t>mình.</w:t>
      </w:r>
    </w:p>
    <w:p w:rsidR="00A70604" w:rsidRPr="00697990" w:rsidRDefault="00A70604" w:rsidP="00587063">
      <w:pPr>
        <w:pStyle w:val="ListParagraph"/>
        <w:numPr>
          <w:ilvl w:val="0"/>
          <w:numId w:val="49"/>
        </w:numPr>
        <w:tabs>
          <w:tab w:val="left" w:pos="373"/>
        </w:tabs>
        <w:spacing w:line="242" w:lineRule="auto"/>
        <w:ind w:left="221" w:right="305" w:firstLine="0"/>
        <w:jc w:val="both"/>
        <w:rPr>
          <w:sz w:val="28"/>
          <w:szCs w:val="28"/>
        </w:rPr>
      </w:pPr>
      <w:r w:rsidRPr="00697990">
        <w:rPr>
          <w:sz w:val="28"/>
          <w:szCs w:val="28"/>
        </w:rPr>
        <w:t xml:space="preserve">Cuộc đối thoại </w:t>
      </w:r>
      <w:r w:rsidRPr="00697990">
        <w:rPr>
          <w:spacing w:val="2"/>
          <w:sz w:val="28"/>
          <w:szCs w:val="28"/>
        </w:rPr>
        <w:t xml:space="preserve">không </w:t>
      </w:r>
      <w:r w:rsidRPr="00697990">
        <w:rPr>
          <w:sz w:val="28"/>
          <w:szCs w:val="28"/>
        </w:rPr>
        <w:t xml:space="preserve">lời </w:t>
      </w:r>
      <w:r w:rsidRPr="00697990">
        <w:rPr>
          <w:spacing w:val="3"/>
          <w:sz w:val="28"/>
          <w:szCs w:val="28"/>
        </w:rPr>
        <w:t xml:space="preserve">trong </w:t>
      </w:r>
      <w:r w:rsidRPr="00697990">
        <w:rPr>
          <w:sz w:val="28"/>
          <w:szCs w:val="28"/>
        </w:rPr>
        <w:t xml:space="preserve">khoảnh </w:t>
      </w:r>
      <w:r w:rsidRPr="00697990">
        <w:rPr>
          <w:spacing w:val="3"/>
          <w:sz w:val="28"/>
          <w:szCs w:val="28"/>
        </w:rPr>
        <w:t xml:space="preserve">khắc </w:t>
      </w:r>
      <w:r w:rsidRPr="00697990">
        <w:rPr>
          <w:sz w:val="28"/>
          <w:szCs w:val="28"/>
        </w:rPr>
        <w:t xml:space="preserve">ấy đã </w:t>
      </w:r>
      <w:r w:rsidRPr="00697990">
        <w:rPr>
          <w:spacing w:val="2"/>
          <w:sz w:val="28"/>
          <w:szCs w:val="28"/>
        </w:rPr>
        <w:t xml:space="preserve">làm </w:t>
      </w:r>
      <w:r w:rsidRPr="00697990">
        <w:rPr>
          <w:spacing w:val="-6"/>
          <w:sz w:val="28"/>
          <w:szCs w:val="28"/>
        </w:rPr>
        <w:t xml:space="preserve">nhà </w:t>
      </w:r>
      <w:r w:rsidRPr="00697990">
        <w:rPr>
          <w:spacing w:val="2"/>
          <w:sz w:val="28"/>
          <w:szCs w:val="28"/>
        </w:rPr>
        <w:t xml:space="preserve">thơ </w:t>
      </w:r>
      <w:r w:rsidRPr="00697990">
        <w:rPr>
          <w:sz w:val="28"/>
          <w:szCs w:val="28"/>
        </w:rPr>
        <w:t xml:space="preserve">“rưng rưng” </w:t>
      </w:r>
      <w:r w:rsidRPr="00697990">
        <w:rPr>
          <w:spacing w:val="-6"/>
          <w:sz w:val="28"/>
          <w:szCs w:val="28"/>
        </w:rPr>
        <w:t xml:space="preserve">xúc </w:t>
      </w:r>
      <w:r w:rsidRPr="00697990">
        <w:rPr>
          <w:spacing w:val="-4"/>
          <w:sz w:val="28"/>
          <w:szCs w:val="28"/>
        </w:rPr>
        <w:t xml:space="preserve">động. Quá </w:t>
      </w:r>
      <w:r w:rsidRPr="00697990">
        <w:rPr>
          <w:spacing w:val="4"/>
          <w:sz w:val="28"/>
          <w:szCs w:val="28"/>
        </w:rPr>
        <w:t xml:space="preserve">khứ </w:t>
      </w:r>
      <w:r w:rsidRPr="00697990">
        <w:rPr>
          <w:sz w:val="28"/>
          <w:szCs w:val="28"/>
        </w:rPr>
        <w:t xml:space="preserve">vất vả </w:t>
      </w:r>
      <w:r w:rsidRPr="00697990">
        <w:rPr>
          <w:spacing w:val="-8"/>
          <w:sz w:val="28"/>
          <w:szCs w:val="28"/>
        </w:rPr>
        <w:t xml:space="preserve">và </w:t>
      </w:r>
      <w:r w:rsidRPr="00697990">
        <w:rPr>
          <w:sz w:val="28"/>
          <w:szCs w:val="28"/>
        </w:rPr>
        <w:t xml:space="preserve">gian </w:t>
      </w:r>
      <w:r w:rsidRPr="00697990">
        <w:rPr>
          <w:spacing w:val="-8"/>
          <w:sz w:val="28"/>
          <w:szCs w:val="28"/>
        </w:rPr>
        <w:t xml:space="preserve">lao </w:t>
      </w:r>
      <w:r w:rsidRPr="00697990">
        <w:rPr>
          <w:sz w:val="28"/>
          <w:szCs w:val="28"/>
        </w:rPr>
        <w:t xml:space="preserve">nhưng </w:t>
      </w:r>
      <w:r w:rsidRPr="00697990">
        <w:rPr>
          <w:spacing w:val="3"/>
          <w:sz w:val="28"/>
          <w:szCs w:val="28"/>
        </w:rPr>
        <w:t xml:space="preserve">tràn </w:t>
      </w:r>
      <w:r w:rsidRPr="00697990">
        <w:rPr>
          <w:sz w:val="28"/>
          <w:szCs w:val="28"/>
        </w:rPr>
        <w:t xml:space="preserve">ngập niềm vui </w:t>
      </w:r>
      <w:r w:rsidRPr="00697990">
        <w:rPr>
          <w:spacing w:val="3"/>
          <w:sz w:val="28"/>
          <w:szCs w:val="28"/>
        </w:rPr>
        <w:t xml:space="preserve">cùng </w:t>
      </w:r>
      <w:r w:rsidRPr="00697990">
        <w:rPr>
          <w:sz w:val="28"/>
          <w:szCs w:val="28"/>
        </w:rPr>
        <w:t xml:space="preserve">với </w:t>
      </w:r>
      <w:r w:rsidRPr="00697990">
        <w:rPr>
          <w:spacing w:val="-4"/>
          <w:sz w:val="28"/>
          <w:szCs w:val="28"/>
        </w:rPr>
        <w:t xml:space="preserve">trăng, </w:t>
      </w:r>
      <w:r w:rsidRPr="00697990">
        <w:rPr>
          <w:sz w:val="28"/>
          <w:szCs w:val="28"/>
        </w:rPr>
        <w:t xml:space="preserve">với thiên nhiên bấy </w:t>
      </w:r>
      <w:r w:rsidRPr="00697990">
        <w:rPr>
          <w:spacing w:val="2"/>
          <w:sz w:val="28"/>
          <w:szCs w:val="28"/>
        </w:rPr>
        <w:t>lâu</w:t>
      </w:r>
      <w:r w:rsidRPr="00697990">
        <w:rPr>
          <w:spacing w:val="-16"/>
          <w:sz w:val="28"/>
          <w:szCs w:val="28"/>
        </w:rPr>
        <w:t xml:space="preserve"> </w:t>
      </w:r>
      <w:r w:rsidRPr="00697990">
        <w:rPr>
          <w:sz w:val="28"/>
          <w:szCs w:val="28"/>
        </w:rPr>
        <w:t xml:space="preserve">tưởng </w:t>
      </w:r>
      <w:r w:rsidRPr="00697990">
        <w:rPr>
          <w:spacing w:val="2"/>
          <w:sz w:val="28"/>
          <w:szCs w:val="28"/>
        </w:rPr>
        <w:t>chừng</w:t>
      </w:r>
      <w:r w:rsidRPr="00697990">
        <w:rPr>
          <w:spacing w:val="-16"/>
          <w:sz w:val="28"/>
          <w:szCs w:val="28"/>
        </w:rPr>
        <w:t xml:space="preserve"> </w:t>
      </w:r>
      <w:r w:rsidRPr="00697990">
        <w:rPr>
          <w:sz w:val="28"/>
          <w:szCs w:val="28"/>
        </w:rPr>
        <w:t>đã</w:t>
      </w:r>
      <w:r w:rsidRPr="00697990">
        <w:rPr>
          <w:spacing w:val="13"/>
          <w:sz w:val="28"/>
          <w:szCs w:val="28"/>
        </w:rPr>
        <w:t xml:space="preserve"> </w:t>
      </w:r>
      <w:r w:rsidRPr="00697990">
        <w:rPr>
          <w:sz w:val="28"/>
          <w:szCs w:val="28"/>
        </w:rPr>
        <w:t>lãng</w:t>
      </w:r>
      <w:r w:rsidRPr="00697990">
        <w:rPr>
          <w:spacing w:val="-16"/>
          <w:sz w:val="28"/>
          <w:szCs w:val="28"/>
        </w:rPr>
        <w:t xml:space="preserve"> </w:t>
      </w:r>
      <w:r w:rsidRPr="00697990">
        <w:rPr>
          <w:spacing w:val="2"/>
          <w:sz w:val="28"/>
          <w:szCs w:val="28"/>
        </w:rPr>
        <w:t>quên</w:t>
      </w:r>
      <w:r w:rsidRPr="00697990">
        <w:rPr>
          <w:spacing w:val="-15"/>
          <w:sz w:val="28"/>
          <w:szCs w:val="28"/>
        </w:rPr>
        <w:t xml:space="preserve"> </w:t>
      </w:r>
      <w:r w:rsidRPr="00697990">
        <w:rPr>
          <w:sz w:val="28"/>
          <w:szCs w:val="28"/>
        </w:rPr>
        <w:t>bỗng</w:t>
      </w:r>
      <w:r w:rsidRPr="00697990">
        <w:rPr>
          <w:spacing w:val="-16"/>
          <w:sz w:val="28"/>
          <w:szCs w:val="28"/>
        </w:rPr>
        <w:t xml:space="preserve"> </w:t>
      </w:r>
      <w:r w:rsidRPr="00697990">
        <w:rPr>
          <w:sz w:val="28"/>
          <w:szCs w:val="28"/>
        </w:rPr>
        <w:t>ùa</w:t>
      </w:r>
      <w:r w:rsidRPr="00697990">
        <w:rPr>
          <w:spacing w:val="13"/>
          <w:sz w:val="28"/>
          <w:szCs w:val="28"/>
        </w:rPr>
        <w:t xml:space="preserve"> </w:t>
      </w:r>
      <w:r w:rsidRPr="00697990">
        <w:rPr>
          <w:sz w:val="28"/>
          <w:szCs w:val="28"/>
        </w:rPr>
        <w:t>về</w:t>
      </w:r>
      <w:r w:rsidRPr="00697990">
        <w:rPr>
          <w:spacing w:val="-1"/>
          <w:sz w:val="28"/>
          <w:szCs w:val="28"/>
        </w:rPr>
        <w:t xml:space="preserve"> </w:t>
      </w:r>
      <w:r w:rsidRPr="00697990">
        <w:rPr>
          <w:spacing w:val="3"/>
          <w:sz w:val="28"/>
          <w:szCs w:val="28"/>
        </w:rPr>
        <w:t>trong</w:t>
      </w:r>
      <w:r w:rsidRPr="00697990">
        <w:rPr>
          <w:spacing w:val="-1"/>
          <w:sz w:val="28"/>
          <w:szCs w:val="28"/>
        </w:rPr>
        <w:t xml:space="preserve"> </w:t>
      </w:r>
      <w:r w:rsidRPr="00697990">
        <w:rPr>
          <w:sz w:val="28"/>
          <w:szCs w:val="28"/>
        </w:rPr>
        <w:t>nỗi</w:t>
      </w:r>
      <w:r w:rsidRPr="00697990">
        <w:rPr>
          <w:spacing w:val="-6"/>
          <w:sz w:val="28"/>
          <w:szCs w:val="28"/>
        </w:rPr>
        <w:t xml:space="preserve"> </w:t>
      </w:r>
      <w:r w:rsidRPr="00697990">
        <w:rPr>
          <w:sz w:val="28"/>
          <w:szCs w:val="28"/>
        </w:rPr>
        <w:t>nhớ.</w:t>
      </w:r>
    </w:p>
    <w:p w:rsidR="00A70604" w:rsidRPr="00697990" w:rsidRDefault="00A70604" w:rsidP="00587063">
      <w:pPr>
        <w:pStyle w:val="ListParagraph"/>
        <w:numPr>
          <w:ilvl w:val="0"/>
          <w:numId w:val="49"/>
        </w:numPr>
        <w:tabs>
          <w:tab w:val="left" w:pos="373"/>
        </w:tabs>
        <w:spacing w:before="4" w:line="235" w:lineRule="auto"/>
        <w:ind w:left="221" w:right="535" w:firstLine="0"/>
        <w:jc w:val="both"/>
        <w:rPr>
          <w:sz w:val="28"/>
          <w:szCs w:val="28"/>
        </w:rPr>
      </w:pPr>
      <w:r w:rsidRPr="00697990">
        <w:rPr>
          <w:spacing w:val="-3"/>
          <w:sz w:val="28"/>
          <w:szCs w:val="28"/>
        </w:rPr>
        <w:t>Trăng</w:t>
      </w:r>
      <w:r w:rsidRPr="00697990">
        <w:rPr>
          <w:spacing w:val="-16"/>
          <w:sz w:val="28"/>
          <w:szCs w:val="28"/>
        </w:rPr>
        <w:t xml:space="preserve"> </w:t>
      </w:r>
      <w:r w:rsidRPr="00697990">
        <w:rPr>
          <w:spacing w:val="-3"/>
          <w:sz w:val="28"/>
          <w:szCs w:val="28"/>
        </w:rPr>
        <w:t>trở</w:t>
      </w:r>
      <w:r w:rsidRPr="00697990">
        <w:rPr>
          <w:spacing w:val="-1"/>
          <w:sz w:val="28"/>
          <w:szCs w:val="28"/>
        </w:rPr>
        <w:t xml:space="preserve"> </w:t>
      </w:r>
      <w:r w:rsidRPr="00697990">
        <w:rPr>
          <w:sz w:val="28"/>
          <w:szCs w:val="28"/>
        </w:rPr>
        <w:t>thành</w:t>
      </w:r>
      <w:r w:rsidRPr="00697990">
        <w:rPr>
          <w:spacing w:val="-16"/>
          <w:sz w:val="28"/>
          <w:szCs w:val="28"/>
        </w:rPr>
        <w:t xml:space="preserve"> </w:t>
      </w:r>
      <w:r w:rsidRPr="00697990">
        <w:rPr>
          <w:spacing w:val="3"/>
          <w:sz w:val="28"/>
          <w:szCs w:val="28"/>
        </w:rPr>
        <w:t>biểu</w:t>
      </w:r>
      <w:r w:rsidRPr="00697990">
        <w:rPr>
          <w:spacing w:val="-16"/>
          <w:sz w:val="28"/>
          <w:szCs w:val="28"/>
        </w:rPr>
        <w:t xml:space="preserve"> </w:t>
      </w:r>
      <w:r w:rsidRPr="00697990">
        <w:rPr>
          <w:spacing w:val="3"/>
          <w:sz w:val="28"/>
          <w:szCs w:val="28"/>
        </w:rPr>
        <w:t>tượng</w:t>
      </w:r>
      <w:r w:rsidRPr="00697990">
        <w:rPr>
          <w:spacing w:val="-16"/>
          <w:sz w:val="28"/>
          <w:szCs w:val="28"/>
        </w:rPr>
        <w:t xml:space="preserve"> </w:t>
      </w:r>
      <w:r w:rsidRPr="00697990">
        <w:rPr>
          <w:sz w:val="28"/>
          <w:szCs w:val="28"/>
        </w:rPr>
        <w:t>cho sự tròn</w:t>
      </w:r>
      <w:r w:rsidRPr="00697990">
        <w:rPr>
          <w:spacing w:val="-16"/>
          <w:sz w:val="28"/>
          <w:szCs w:val="28"/>
        </w:rPr>
        <w:t xml:space="preserve"> </w:t>
      </w:r>
      <w:r w:rsidRPr="00697990">
        <w:rPr>
          <w:spacing w:val="-4"/>
          <w:sz w:val="28"/>
          <w:szCs w:val="28"/>
        </w:rPr>
        <w:t>đầy,</w:t>
      </w:r>
      <w:r w:rsidRPr="00697990">
        <w:rPr>
          <w:spacing w:val="14"/>
          <w:sz w:val="28"/>
          <w:szCs w:val="28"/>
        </w:rPr>
        <w:t xml:space="preserve"> </w:t>
      </w:r>
      <w:r w:rsidRPr="00697990">
        <w:rPr>
          <w:sz w:val="28"/>
          <w:szCs w:val="28"/>
        </w:rPr>
        <w:t>thủy</w:t>
      </w:r>
      <w:r w:rsidRPr="00697990">
        <w:rPr>
          <w:spacing w:val="-16"/>
          <w:sz w:val="28"/>
          <w:szCs w:val="28"/>
        </w:rPr>
        <w:t xml:space="preserve"> </w:t>
      </w:r>
      <w:r w:rsidRPr="00697990">
        <w:rPr>
          <w:sz w:val="28"/>
          <w:szCs w:val="28"/>
        </w:rPr>
        <w:t>chung, trọn vẹn</w:t>
      </w:r>
      <w:r w:rsidRPr="00697990">
        <w:rPr>
          <w:spacing w:val="-16"/>
          <w:sz w:val="28"/>
          <w:szCs w:val="28"/>
        </w:rPr>
        <w:t xml:space="preserve"> </w:t>
      </w:r>
      <w:r w:rsidRPr="00697990">
        <w:rPr>
          <w:sz w:val="28"/>
          <w:szCs w:val="28"/>
        </w:rPr>
        <w:t>của</w:t>
      </w:r>
      <w:r w:rsidRPr="00697990">
        <w:rPr>
          <w:spacing w:val="13"/>
          <w:sz w:val="28"/>
          <w:szCs w:val="28"/>
        </w:rPr>
        <w:t xml:space="preserve"> </w:t>
      </w:r>
      <w:r w:rsidRPr="00697990">
        <w:rPr>
          <w:sz w:val="28"/>
          <w:szCs w:val="28"/>
        </w:rPr>
        <w:t>thiên</w:t>
      </w:r>
      <w:r w:rsidRPr="00697990">
        <w:rPr>
          <w:spacing w:val="-1"/>
          <w:sz w:val="28"/>
          <w:szCs w:val="28"/>
        </w:rPr>
        <w:t xml:space="preserve"> </w:t>
      </w:r>
      <w:r w:rsidRPr="00697990">
        <w:rPr>
          <w:sz w:val="28"/>
          <w:szCs w:val="28"/>
        </w:rPr>
        <w:t>nhiên, quá khứ, cho sự</w:t>
      </w:r>
      <w:r w:rsidRPr="00697990">
        <w:rPr>
          <w:spacing w:val="-1"/>
          <w:sz w:val="28"/>
          <w:szCs w:val="28"/>
        </w:rPr>
        <w:t xml:space="preserve"> </w:t>
      </w:r>
      <w:r w:rsidRPr="00697990">
        <w:rPr>
          <w:sz w:val="28"/>
          <w:szCs w:val="28"/>
        </w:rPr>
        <w:t>bất</w:t>
      </w:r>
      <w:r w:rsidRPr="00697990">
        <w:rPr>
          <w:spacing w:val="-7"/>
          <w:sz w:val="28"/>
          <w:szCs w:val="28"/>
        </w:rPr>
        <w:t xml:space="preserve"> </w:t>
      </w:r>
      <w:r w:rsidRPr="00697990">
        <w:rPr>
          <w:sz w:val="28"/>
          <w:szCs w:val="28"/>
        </w:rPr>
        <w:t>biến,</w:t>
      </w:r>
      <w:r w:rsidRPr="00697990">
        <w:rPr>
          <w:spacing w:val="14"/>
          <w:sz w:val="28"/>
          <w:szCs w:val="28"/>
        </w:rPr>
        <w:t xml:space="preserve"> </w:t>
      </w:r>
      <w:r w:rsidRPr="00697990">
        <w:rPr>
          <w:sz w:val="28"/>
          <w:szCs w:val="28"/>
        </w:rPr>
        <w:t>vĩnh</w:t>
      </w:r>
      <w:r w:rsidRPr="00697990">
        <w:rPr>
          <w:spacing w:val="-1"/>
          <w:sz w:val="28"/>
          <w:szCs w:val="28"/>
        </w:rPr>
        <w:t xml:space="preserve"> </w:t>
      </w:r>
      <w:r w:rsidRPr="00697990">
        <w:rPr>
          <w:sz w:val="28"/>
          <w:szCs w:val="28"/>
        </w:rPr>
        <w:t>hằng</w:t>
      </w:r>
      <w:r w:rsidRPr="00697990">
        <w:rPr>
          <w:spacing w:val="-16"/>
          <w:sz w:val="28"/>
          <w:szCs w:val="28"/>
        </w:rPr>
        <w:t xml:space="preserve"> </w:t>
      </w:r>
      <w:r w:rsidRPr="00697990">
        <w:rPr>
          <w:spacing w:val="2"/>
          <w:sz w:val="28"/>
          <w:szCs w:val="28"/>
        </w:rPr>
        <w:t>không</w:t>
      </w:r>
      <w:r w:rsidRPr="00697990">
        <w:rPr>
          <w:spacing w:val="-1"/>
          <w:sz w:val="28"/>
          <w:szCs w:val="28"/>
        </w:rPr>
        <w:t xml:space="preserve"> </w:t>
      </w:r>
      <w:r w:rsidRPr="00697990">
        <w:rPr>
          <w:sz w:val="28"/>
          <w:szCs w:val="28"/>
        </w:rPr>
        <w:t>thay</w:t>
      </w:r>
      <w:r w:rsidRPr="00697990">
        <w:rPr>
          <w:spacing w:val="-16"/>
          <w:sz w:val="28"/>
          <w:szCs w:val="28"/>
        </w:rPr>
        <w:t xml:space="preserve"> </w:t>
      </w:r>
      <w:r w:rsidRPr="00697990">
        <w:rPr>
          <w:sz w:val="28"/>
          <w:szCs w:val="28"/>
        </w:rPr>
        <w:t>đổi</w:t>
      </w:r>
      <w:r w:rsidRPr="00697990">
        <w:rPr>
          <w:spacing w:val="-22"/>
          <w:sz w:val="28"/>
          <w:szCs w:val="28"/>
        </w:rPr>
        <w:t xml:space="preserve"> </w:t>
      </w:r>
      <w:r w:rsidRPr="00697990">
        <w:rPr>
          <w:sz w:val="28"/>
          <w:szCs w:val="28"/>
        </w:rPr>
        <w:t>dù</w:t>
      </w:r>
      <w:r w:rsidRPr="00697990">
        <w:rPr>
          <w:spacing w:val="14"/>
          <w:sz w:val="28"/>
          <w:szCs w:val="28"/>
        </w:rPr>
        <w:t xml:space="preserve"> </w:t>
      </w:r>
      <w:r w:rsidRPr="00697990">
        <w:rPr>
          <w:spacing w:val="4"/>
          <w:sz w:val="28"/>
          <w:szCs w:val="28"/>
        </w:rPr>
        <w:t>con</w:t>
      </w:r>
      <w:r w:rsidRPr="00697990">
        <w:rPr>
          <w:spacing w:val="-1"/>
          <w:sz w:val="28"/>
          <w:szCs w:val="28"/>
        </w:rPr>
        <w:t xml:space="preserve"> </w:t>
      </w:r>
      <w:r w:rsidRPr="00697990">
        <w:rPr>
          <w:sz w:val="28"/>
          <w:szCs w:val="28"/>
        </w:rPr>
        <w:t>người</w:t>
      </w:r>
      <w:r w:rsidRPr="00697990">
        <w:rPr>
          <w:spacing w:val="-22"/>
          <w:sz w:val="28"/>
          <w:szCs w:val="28"/>
        </w:rPr>
        <w:t xml:space="preserve"> </w:t>
      </w:r>
      <w:r w:rsidRPr="00697990">
        <w:rPr>
          <w:sz w:val="28"/>
          <w:szCs w:val="28"/>
        </w:rPr>
        <w:t>có đổi</w:t>
      </w:r>
      <w:r w:rsidRPr="00697990">
        <w:rPr>
          <w:spacing w:val="-7"/>
          <w:sz w:val="28"/>
          <w:szCs w:val="28"/>
        </w:rPr>
        <w:t xml:space="preserve"> </w:t>
      </w:r>
      <w:r w:rsidRPr="00697990">
        <w:rPr>
          <w:sz w:val="28"/>
          <w:szCs w:val="28"/>
        </w:rPr>
        <w:t>thay</w:t>
      </w:r>
      <w:r w:rsidRPr="00697990">
        <w:rPr>
          <w:spacing w:val="-1"/>
          <w:sz w:val="28"/>
          <w:szCs w:val="28"/>
        </w:rPr>
        <w:t xml:space="preserve"> </w:t>
      </w:r>
      <w:r w:rsidRPr="00697990">
        <w:rPr>
          <w:spacing w:val="-6"/>
          <w:sz w:val="28"/>
          <w:szCs w:val="28"/>
        </w:rPr>
        <w:t>“vô</w:t>
      </w:r>
      <w:r w:rsidRPr="00697990">
        <w:rPr>
          <w:spacing w:val="14"/>
          <w:sz w:val="28"/>
          <w:szCs w:val="28"/>
        </w:rPr>
        <w:t xml:space="preserve"> </w:t>
      </w:r>
      <w:r w:rsidRPr="00697990">
        <w:rPr>
          <w:spacing w:val="-3"/>
          <w:sz w:val="28"/>
          <w:szCs w:val="28"/>
        </w:rPr>
        <w:t>tình”.</w:t>
      </w:r>
    </w:p>
    <w:p w:rsidR="00A70604" w:rsidRPr="00697990" w:rsidRDefault="00A70604" w:rsidP="00587063">
      <w:pPr>
        <w:pStyle w:val="ListParagraph"/>
        <w:numPr>
          <w:ilvl w:val="0"/>
          <w:numId w:val="49"/>
        </w:numPr>
        <w:tabs>
          <w:tab w:val="left" w:pos="373"/>
        </w:tabs>
        <w:spacing w:line="247" w:lineRule="auto"/>
        <w:ind w:left="221" w:right="229" w:firstLine="0"/>
        <w:jc w:val="both"/>
        <w:rPr>
          <w:sz w:val="28"/>
          <w:szCs w:val="28"/>
        </w:rPr>
      </w:pPr>
      <w:r w:rsidRPr="00697990">
        <w:rPr>
          <w:spacing w:val="-4"/>
          <w:sz w:val="28"/>
          <w:szCs w:val="28"/>
        </w:rPr>
        <w:t>Ánh</w:t>
      </w:r>
      <w:r w:rsidRPr="00697990">
        <w:rPr>
          <w:spacing w:val="-16"/>
          <w:sz w:val="28"/>
          <w:szCs w:val="28"/>
        </w:rPr>
        <w:t xml:space="preserve"> </w:t>
      </w:r>
      <w:r w:rsidRPr="00697990">
        <w:rPr>
          <w:sz w:val="28"/>
          <w:szCs w:val="28"/>
        </w:rPr>
        <w:t>trăng</w:t>
      </w:r>
      <w:r w:rsidRPr="00697990">
        <w:rPr>
          <w:spacing w:val="-15"/>
          <w:sz w:val="28"/>
          <w:szCs w:val="28"/>
        </w:rPr>
        <w:t xml:space="preserve"> </w:t>
      </w:r>
      <w:r w:rsidRPr="00697990">
        <w:rPr>
          <w:spacing w:val="4"/>
          <w:sz w:val="28"/>
          <w:szCs w:val="28"/>
        </w:rPr>
        <w:t>còn</w:t>
      </w:r>
      <w:r w:rsidRPr="00697990">
        <w:rPr>
          <w:spacing w:val="-15"/>
          <w:sz w:val="28"/>
          <w:szCs w:val="28"/>
        </w:rPr>
        <w:t xml:space="preserve"> </w:t>
      </w:r>
      <w:r w:rsidRPr="00697990">
        <w:rPr>
          <w:sz w:val="28"/>
          <w:szCs w:val="28"/>
        </w:rPr>
        <w:t>được</w:t>
      </w:r>
      <w:r w:rsidRPr="00697990">
        <w:rPr>
          <w:spacing w:val="14"/>
          <w:sz w:val="28"/>
          <w:szCs w:val="28"/>
        </w:rPr>
        <w:t xml:space="preserve"> </w:t>
      </w:r>
      <w:r w:rsidRPr="00697990">
        <w:rPr>
          <w:sz w:val="28"/>
          <w:szCs w:val="28"/>
        </w:rPr>
        <w:t xml:space="preserve">nhân </w:t>
      </w:r>
      <w:r w:rsidRPr="00697990">
        <w:rPr>
          <w:spacing w:val="-6"/>
          <w:sz w:val="28"/>
          <w:szCs w:val="28"/>
        </w:rPr>
        <w:t>hóa</w:t>
      </w:r>
      <w:r w:rsidRPr="00697990">
        <w:rPr>
          <w:spacing w:val="14"/>
          <w:sz w:val="28"/>
          <w:szCs w:val="28"/>
        </w:rPr>
        <w:t xml:space="preserve"> </w:t>
      </w:r>
      <w:r w:rsidRPr="00697990">
        <w:rPr>
          <w:spacing w:val="-3"/>
          <w:sz w:val="28"/>
          <w:szCs w:val="28"/>
        </w:rPr>
        <w:t>“im</w:t>
      </w:r>
      <w:r w:rsidRPr="00697990">
        <w:rPr>
          <w:spacing w:val="-6"/>
          <w:sz w:val="28"/>
          <w:szCs w:val="28"/>
        </w:rPr>
        <w:t xml:space="preserve"> </w:t>
      </w:r>
      <w:r w:rsidRPr="00697990">
        <w:rPr>
          <w:spacing w:val="2"/>
          <w:sz w:val="28"/>
          <w:szCs w:val="28"/>
        </w:rPr>
        <w:t>phăng</w:t>
      </w:r>
      <w:r w:rsidRPr="00697990">
        <w:rPr>
          <w:spacing w:val="1"/>
          <w:sz w:val="28"/>
          <w:szCs w:val="28"/>
        </w:rPr>
        <w:t xml:space="preserve"> </w:t>
      </w:r>
      <w:r w:rsidRPr="00697990">
        <w:rPr>
          <w:spacing w:val="5"/>
          <w:sz w:val="28"/>
          <w:szCs w:val="28"/>
        </w:rPr>
        <w:t>phắc”</w:t>
      </w:r>
      <w:r w:rsidRPr="00697990">
        <w:rPr>
          <w:spacing w:val="-1"/>
          <w:sz w:val="28"/>
          <w:szCs w:val="28"/>
        </w:rPr>
        <w:t xml:space="preserve"> </w:t>
      </w:r>
      <w:r w:rsidRPr="00697990">
        <w:rPr>
          <w:sz w:val="28"/>
          <w:szCs w:val="28"/>
        </w:rPr>
        <w:t>gợi</w:t>
      </w:r>
      <w:r w:rsidRPr="00697990">
        <w:rPr>
          <w:spacing w:val="9"/>
          <w:sz w:val="28"/>
          <w:szCs w:val="28"/>
        </w:rPr>
        <w:t xml:space="preserve"> </w:t>
      </w:r>
      <w:r w:rsidRPr="00697990">
        <w:rPr>
          <w:sz w:val="28"/>
          <w:szCs w:val="28"/>
        </w:rPr>
        <w:t>liên</w:t>
      </w:r>
      <w:r w:rsidRPr="00697990">
        <w:rPr>
          <w:spacing w:val="-16"/>
          <w:sz w:val="28"/>
          <w:szCs w:val="28"/>
        </w:rPr>
        <w:t xml:space="preserve"> </w:t>
      </w:r>
      <w:r w:rsidRPr="00697990">
        <w:rPr>
          <w:sz w:val="28"/>
          <w:szCs w:val="28"/>
        </w:rPr>
        <w:t>tưởng</w:t>
      </w:r>
      <w:r w:rsidRPr="00697990">
        <w:rPr>
          <w:spacing w:val="-15"/>
          <w:sz w:val="28"/>
          <w:szCs w:val="28"/>
        </w:rPr>
        <w:t xml:space="preserve"> </w:t>
      </w:r>
      <w:r w:rsidRPr="00697990">
        <w:rPr>
          <w:sz w:val="28"/>
          <w:szCs w:val="28"/>
        </w:rPr>
        <w:t xml:space="preserve">đến </w:t>
      </w:r>
      <w:r w:rsidRPr="00697990">
        <w:rPr>
          <w:spacing w:val="3"/>
          <w:sz w:val="28"/>
          <w:szCs w:val="28"/>
        </w:rPr>
        <w:t>cái</w:t>
      </w:r>
      <w:r w:rsidRPr="00697990">
        <w:rPr>
          <w:spacing w:val="-6"/>
          <w:sz w:val="28"/>
          <w:szCs w:val="28"/>
        </w:rPr>
        <w:t xml:space="preserve"> </w:t>
      </w:r>
      <w:r w:rsidRPr="00697990">
        <w:rPr>
          <w:sz w:val="28"/>
          <w:szCs w:val="28"/>
        </w:rPr>
        <w:t>nhìn nghiêm</w:t>
      </w:r>
      <w:r w:rsidRPr="00697990">
        <w:rPr>
          <w:spacing w:val="-6"/>
          <w:sz w:val="28"/>
          <w:szCs w:val="28"/>
        </w:rPr>
        <w:t xml:space="preserve"> </w:t>
      </w:r>
      <w:r w:rsidRPr="00697990">
        <w:rPr>
          <w:spacing w:val="3"/>
          <w:sz w:val="28"/>
          <w:szCs w:val="28"/>
        </w:rPr>
        <w:t xml:space="preserve">khắc </w:t>
      </w:r>
      <w:r w:rsidRPr="00697990">
        <w:rPr>
          <w:spacing w:val="-4"/>
          <w:sz w:val="28"/>
          <w:szCs w:val="28"/>
        </w:rPr>
        <w:t xml:space="preserve">mà </w:t>
      </w:r>
      <w:r w:rsidRPr="00697990">
        <w:rPr>
          <w:sz w:val="28"/>
          <w:szCs w:val="28"/>
        </w:rPr>
        <w:t xml:space="preserve">bao dung, độ lượng của người bạn thủy chung, </w:t>
      </w:r>
      <w:r w:rsidRPr="00697990">
        <w:rPr>
          <w:spacing w:val="3"/>
          <w:sz w:val="28"/>
          <w:szCs w:val="28"/>
        </w:rPr>
        <w:t>tình</w:t>
      </w:r>
      <w:r w:rsidRPr="00697990">
        <w:rPr>
          <w:spacing w:val="-27"/>
          <w:sz w:val="28"/>
          <w:szCs w:val="28"/>
        </w:rPr>
        <w:t xml:space="preserve"> </w:t>
      </w:r>
      <w:r w:rsidRPr="00697990">
        <w:rPr>
          <w:sz w:val="28"/>
          <w:szCs w:val="28"/>
        </w:rPr>
        <w:t>nghĩa.</w:t>
      </w:r>
    </w:p>
    <w:p w:rsidR="00A70604" w:rsidRPr="00697990" w:rsidRDefault="00A70604" w:rsidP="00587063">
      <w:pPr>
        <w:pStyle w:val="ListParagraph"/>
        <w:numPr>
          <w:ilvl w:val="0"/>
          <w:numId w:val="49"/>
        </w:numPr>
        <w:tabs>
          <w:tab w:val="left" w:pos="373"/>
        </w:tabs>
        <w:spacing w:line="247" w:lineRule="auto"/>
        <w:ind w:left="221" w:right="484" w:firstLine="0"/>
        <w:jc w:val="both"/>
        <w:rPr>
          <w:sz w:val="28"/>
          <w:szCs w:val="28"/>
        </w:rPr>
      </w:pPr>
      <w:r w:rsidRPr="00697990">
        <w:rPr>
          <w:sz w:val="28"/>
          <w:szCs w:val="28"/>
        </w:rPr>
        <w:t xml:space="preserve">Sự </w:t>
      </w:r>
      <w:r w:rsidRPr="00697990">
        <w:rPr>
          <w:spacing w:val="-4"/>
          <w:sz w:val="28"/>
          <w:szCs w:val="28"/>
        </w:rPr>
        <w:t xml:space="preserve">im </w:t>
      </w:r>
      <w:r w:rsidRPr="00697990">
        <w:rPr>
          <w:sz w:val="28"/>
          <w:szCs w:val="28"/>
        </w:rPr>
        <w:t xml:space="preserve">lặng </w:t>
      </w:r>
      <w:r w:rsidRPr="00697990">
        <w:rPr>
          <w:spacing w:val="2"/>
          <w:sz w:val="28"/>
          <w:szCs w:val="28"/>
        </w:rPr>
        <w:t xml:space="preserve">làm </w:t>
      </w:r>
      <w:r w:rsidRPr="00697990">
        <w:rPr>
          <w:spacing w:val="-6"/>
          <w:sz w:val="28"/>
          <w:szCs w:val="28"/>
        </w:rPr>
        <w:t xml:space="preserve">nhà </w:t>
      </w:r>
      <w:r w:rsidRPr="00697990">
        <w:rPr>
          <w:spacing w:val="2"/>
          <w:sz w:val="28"/>
          <w:szCs w:val="28"/>
        </w:rPr>
        <w:t xml:space="preserve">thơ </w:t>
      </w:r>
      <w:r w:rsidRPr="00697990">
        <w:rPr>
          <w:sz w:val="28"/>
          <w:szCs w:val="28"/>
        </w:rPr>
        <w:t xml:space="preserve">“giật </w:t>
      </w:r>
      <w:r w:rsidRPr="00697990">
        <w:rPr>
          <w:spacing w:val="-3"/>
          <w:sz w:val="28"/>
          <w:szCs w:val="28"/>
        </w:rPr>
        <w:t xml:space="preserve">mình” </w:t>
      </w:r>
      <w:r w:rsidRPr="00697990">
        <w:rPr>
          <w:sz w:val="28"/>
          <w:szCs w:val="28"/>
        </w:rPr>
        <w:t xml:space="preserve">thức tỉnh. </w:t>
      </w:r>
      <w:r w:rsidRPr="00697990">
        <w:rPr>
          <w:spacing w:val="5"/>
          <w:sz w:val="28"/>
          <w:szCs w:val="28"/>
        </w:rPr>
        <w:t xml:space="preserve">Cái </w:t>
      </w:r>
      <w:r w:rsidRPr="00697990">
        <w:rPr>
          <w:sz w:val="28"/>
          <w:szCs w:val="28"/>
        </w:rPr>
        <w:t xml:space="preserve">“giật mình” </w:t>
      </w:r>
      <w:r w:rsidRPr="00697990">
        <w:rPr>
          <w:spacing w:val="2"/>
          <w:sz w:val="28"/>
          <w:szCs w:val="28"/>
        </w:rPr>
        <w:t xml:space="preserve">thể </w:t>
      </w:r>
      <w:r w:rsidRPr="00697990">
        <w:rPr>
          <w:sz w:val="28"/>
          <w:szCs w:val="28"/>
        </w:rPr>
        <w:t xml:space="preserve">hiện </w:t>
      </w:r>
      <w:r w:rsidRPr="00697990">
        <w:rPr>
          <w:spacing w:val="3"/>
          <w:sz w:val="28"/>
          <w:szCs w:val="28"/>
        </w:rPr>
        <w:t xml:space="preserve">suy </w:t>
      </w:r>
      <w:r w:rsidRPr="00697990">
        <w:rPr>
          <w:sz w:val="28"/>
          <w:szCs w:val="28"/>
        </w:rPr>
        <w:t xml:space="preserve">nghĩ, trăn </w:t>
      </w:r>
      <w:r w:rsidRPr="00697990">
        <w:rPr>
          <w:spacing w:val="-3"/>
          <w:sz w:val="28"/>
          <w:szCs w:val="28"/>
        </w:rPr>
        <w:t xml:space="preserve">trở </w:t>
      </w:r>
      <w:r w:rsidRPr="00697990">
        <w:rPr>
          <w:sz w:val="28"/>
          <w:szCs w:val="28"/>
        </w:rPr>
        <w:t xml:space="preserve">tự đấu tranh với </w:t>
      </w:r>
      <w:r w:rsidRPr="00697990">
        <w:rPr>
          <w:spacing w:val="4"/>
          <w:sz w:val="28"/>
          <w:szCs w:val="28"/>
        </w:rPr>
        <w:t xml:space="preserve">chính </w:t>
      </w:r>
      <w:r w:rsidRPr="00697990">
        <w:rPr>
          <w:sz w:val="28"/>
          <w:szCs w:val="28"/>
        </w:rPr>
        <w:t>mình để sống tốt</w:t>
      </w:r>
      <w:r w:rsidRPr="00697990">
        <w:rPr>
          <w:spacing w:val="-24"/>
          <w:sz w:val="28"/>
          <w:szCs w:val="28"/>
        </w:rPr>
        <w:t xml:space="preserve"> </w:t>
      </w:r>
      <w:r w:rsidRPr="00697990">
        <w:rPr>
          <w:sz w:val="28"/>
          <w:szCs w:val="28"/>
        </w:rPr>
        <w:t>hơn.</w:t>
      </w:r>
    </w:p>
    <w:p w:rsidR="00A70604" w:rsidRPr="00697990" w:rsidRDefault="00A70604" w:rsidP="00587063">
      <w:pPr>
        <w:pStyle w:val="ListParagraph"/>
        <w:numPr>
          <w:ilvl w:val="0"/>
          <w:numId w:val="49"/>
        </w:numPr>
        <w:tabs>
          <w:tab w:val="left" w:pos="373"/>
        </w:tabs>
        <w:spacing w:line="235" w:lineRule="auto"/>
        <w:ind w:left="221" w:right="307" w:firstLine="0"/>
        <w:jc w:val="both"/>
        <w:rPr>
          <w:sz w:val="28"/>
          <w:szCs w:val="28"/>
        </w:rPr>
      </w:pPr>
      <w:r w:rsidRPr="00697990">
        <w:rPr>
          <w:spacing w:val="-4"/>
          <w:sz w:val="28"/>
          <w:szCs w:val="28"/>
        </w:rPr>
        <w:t xml:space="preserve">Qua </w:t>
      </w:r>
      <w:r w:rsidRPr="00697990">
        <w:rPr>
          <w:sz w:val="28"/>
          <w:szCs w:val="28"/>
        </w:rPr>
        <w:t xml:space="preserve">đoạn </w:t>
      </w:r>
      <w:r w:rsidRPr="00697990">
        <w:rPr>
          <w:spacing w:val="2"/>
          <w:sz w:val="28"/>
          <w:szCs w:val="28"/>
        </w:rPr>
        <w:t xml:space="preserve">thơ, </w:t>
      </w:r>
      <w:r w:rsidRPr="00697990">
        <w:rPr>
          <w:spacing w:val="3"/>
          <w:sz w:val="28"/>
          <w:szCs w:val="28"/>
        </w:rPr>
        <w:t xml:space="preserve">Nguyễn </w:t>
      </w:r>
      <w:r w:rsidRPr="00697990">
        <w:rPr>
          <w:sz w:val="28"/>
          <w:szCs w:val="28"/>
        </w:rPr>
        <w:t xml:space="preserve">Duy muốn gửi đến mọi người lời nhắc nhở về lẽ </w:t>
      </w:r>
      <w:r w:rsidRPr="00697990">
        <w:rPr>
          <w:spacing w:val="-4"/>
          <w:sz w:val="28"/>
          <w:szCs w:val="28"/>
        </w:rPr>
        <w:t xml:space="preserve">sống, </w:t>
      </w:r>
      <w:r w:rsidRPr="00697990">
        <w:rPr>
          <w:sz w:val="28"/>
          <w:szCs w:val="28"/>
        </w:rPr>
        <w:t xml:space="preserve">về đạo </w:t>
      </w:r>
      <w:r w:rsidRPr="00697990">
        <w:rPr>
          <w:spacing w:val="-4"/>
          <w:sz w:val="28"/>
          <w:szCs w:val="28"/>
        </w:rPr>
        <w:t xml:space="preserve">lí </w:t>
      </w:r>
      <w:r w:rsidRPr="00697990">
        <w:rPr>
          <w:sz w:val="28"/>
          <w:szCs w:val="28"/>
        </w:rPr>
        <w:t>ân nghĩa, thủy</w:t>
      </w:r>
      <w:r w:rsidRPr="00697990">
        <w:rPr>
          <w:spacing w:val="-17"/>
          <w:sz w:val="28"/>
          <w:szCs w:val="28"/>
        </w:rPr>
        <w:t xml:space="preserve"> </w:t>
      </w:r>
      <w:r w:rsidRPr="00697990">
        <w:rPr>
          <w:sz w:val="28"/>
          <w:szCs w:val="28"/>
        </w:rPr>
        <w:t>chung.</w:t>
      </w:r>
    </w:p>
    <w:p w:rsidR="00A70604" w:rsidRPr="00697990" w:rsidRDefault="00A70604" w:rsidP="00587063">
      <w:pPr>
        <w:pStyle w:val="BodyText"/>
        <w:spacing w:line="235" w:lineRule="auto"/>
        <w:ind w:right="347"/>
        <w:jc w:val="both"/>
        <w:rPr>
          <w:sz w:val="28"/>
          <w:szCs w:val="28"/>
        </w:rPr>
      </w:pPr>
      <w:r w:rsidRPr="00697990">
        <w:rPr>
          <w:sz w:val="28"/>
          <w:szCs w:val="28"/>
        </w:rPr>
        <w:t>( Trong đoạn văn, HS phải phân tích rõ: thể thơ năm chữ, giọng điệu chậm rãi, sâu lắng, các biện pháp nhân hóa, ẩn dụ, từ ngữ chọn lọc, phép liệt kê…)</w:t>
      </w:r>
    </w:p>
    <w:p w:rsidR="00A70604" w:rsidRPr="00697990" w:rsidRDefault="00A70604" w:rsidP="00587063">
      <w:pPr>
        <w:pStyle w:val="ListParagraph"/>
        <w:numPr>
          <w:ilvl w:val="0"/>
          <w:numId w:val="44"/>
        </w:numPr>
        <w:tabs>
          <w:tab w:val="left" w:pos="402"/>
        </w:tabs>
        <w:ind w:left="402" w:hanging="181"/>
        <w:jc w:val="both"/>
        <w:rPr>
          <w:sz w:val="28"/>
          <w:szCs w:val="28"/>
        </w:rPr>
      </w:pPr>
      <w:r w:rsidRPr="00697990">
        <w:rPr>
          <w:sz w:val="28"/>
          <w:szCs w:val="28"/>
        </w:rPr>
        <w:t>Hình</w:t>
      </w:r>
      <w:r w:rsidRPr="00697990">
        <w:rPr>
          <w:spacing w:val="-16"/>
          <w:sz w:val="28"/>
          <w:szCs w:val="28"/>
        </w:rPr>
        <w:t xml:space="preserve"> </w:t>
      </w:r>
      <w:r w:rsidRPr="00697990">
        <w:rPr>
          <w:spacing w:val="3"/>
          <w:sz w:val="28"/>
          <w:szCs w:val="28"/>
        </w:rPr>
        <w:t>thức:</w:t>
      </w:r>
    </w:p>
    <w:p w:rsidR="00A70604" w:rsidRPr="00697990" w:rsidRDefault="00A70604" w:rsidP="00587063">
      <w:pPr>
        <w:pStyle w:val="ListParagraph"/>
        <w:numPr>
          <w:ilvl w:val="0"/>
          <w:numId w:val="49"/>
        </w:numPr>
        <w:tabs>
          <w:tab w:val="left" w:pos="373"/>
        </w:tabs>
        <w:spacing w:line="270" w:lineRule="exact"/>
        <w:ind w:left="372" w:hanging="152"/>
        <w:jc w:val="both"/>
        <w:rPr>
          <w:sz w:val="28"/>
          <w:szCs w:val="28"/>
        </w:rPr>
      </w:pPr>
      <w:r w:rsidRPr="00697990">
        <w:rPr>
          <w:spacing w:val="-5"/>
          <w:sz w:val="28"/>
          <w:szCs w:val="28"/>
        </w:rPr>
        <w:t xml:space="preserve">HS </w:t>
      </w:r>
      <w:r w:rsidRPr="00697990">
        <w:rPr>
          <w:sz w:val="28"/>
          <w:szCs w:val="28"/>
        </w:rPr>
        <w:t xml:space="preserve">viết </w:t>
      </w:r>
      <w:r w:rsidRPr="00697990">
        <w:rPr>
          <w:spacing w:val="3"/>
          <w:sz w:val="28"/>
          <w:szCs w:val="28"/>
        </w:rPr>
        <w:t xml:space="preserve">đúng </w:t>
      </w:r>
      <w:r w:rsidRPr="00697990">
        <w:rPr>
          <w:sz w:val="28"/>
          <w:szCs w:val="28"/>
        </w:rPr>
        <w:t xml:space="preserve">đoạn văn nghị luận tổng hợp – </w:t>
      </w:r>
      <w:r w:rsidRPr="00697990">
        <w:rPr>
          <w:spacing w:val="2"/>
          <w:sz w:val="28"/>
          <w:szCs w:val="28"/>
        </w:rPr>
        <w:t xml:space="preserve">phân </w:t>
      </w:r>
      <w:r w:rsidRPr="00697990">
        <w:rPr>
          <w:sz w:val="28"/>
          <w:szCs w:val="28"/>
        </w:rPr>
        <w:t xml:space="preserve">tích – tổng hợp, độ </w:t>
      </w:r>
      <w:r w:rsidRPr="00697990">
        <w:rPr>
          <w:spacing w:val="4"/>
          <w:sz w:val="28"/>
          <w:szCs w:val="28"/>
        </w:rPr>
        <w:t xml:space="preserve">dài </w:t>
      </w:r>
      <w:r w:rsidRPr="00697990">
        <w:rPr>
          <w:sz w:val="28"/>
          <w:szCs w:val="28"/>
        </w:rPr>
        <w:t>10 – 12</w:t>
      </w:r>
      <w:r w:rsidRPr="00697990">
        <w:rPr>
          <w:spacing w:val="-40"/>
          <w:sz w:val="28"/>
          <w:szCs w:val="28"/>
        </w:rPr>
        <w:t xml:space="preserve"> </w:t>
      </w:r>
      <w:r w:rsidRPr="00697990">
        <w:rPr>
          <w:sz w:val="28"/>
          <w:szCs w:val="28"/>
        </w:rPr>
        <w:t>câu.</w:t>
      </w:r>
    </w:p>
    <w:p w:rsidR="00A70604" w:rsidRPr="00697990" w:rsidRDefault="00A70604" w:rsidP="00587063">
      <w:pPr>
        <w:pStyle w:val="ListParagraph"/>
        <w:numPr>
          <w:ilvl w:val="0"/>
          <w:numId w:val="49"/>
        </w:numPr>
        <w:tabs>
          <w:tab w:val="left" w:pos="373"/>
        </w:tabs>
        <w:ind w:left="372" w:hanging="152"/>
        <w:jc w:val="both"/>
        <w:rPr>
          <w:sz w:val="28"/>
          <w:szCs w:val="28"/>
        </w:rPr>
      </w:pPr>
      <w:r w:rsidRPr="00697990">
        <w:rPr>
          <w:sz w:val="28"/>
          <w:szCs w:val="28"/>
        </w:rPr>
        <w:t xml:space="preserve">Sử dụng </w:t>
      </w:r>
      <w:r w:rsidRPr="00697990">
        <w:rPr>
          <w:spacing w:val="3"/>
          <w:sz w:val="28"/>
          <w:szCs w:val="28"/>
        </w:rPr>
        <w:t xml:space="preserve">câu </w:t>
      </w:r>
      <w:r w:rsidRPr="00697990">
        <w:rPr>
          <w:spacing w:val="-4"/>
          <w:sz w:val="28"/>
          <w:szCs w:val="28"/>
        </w:rPr>
        <w:t xml:space="preserve">ghép, </w:t>
      </w:r>
      <w:r w:rsidRPr="00697990">
        <w:rPr>
          <w:spacing w:val="3"/>
          <w:sz w:val="28"/>
          <w:szCs w:val="28"/>
        </w:rPr>
        <w:t xml:space="preserve">câu </w:t>
      </w:r>
      <w:r w:rsidRPr="00697990">
        <w:rPr>
          <w:sz w:val="28"/>
          <w:szCs w:val="28"/>
        </w:rPr>
        <w:t xml:space="preserve">cảm </w:t>
      </w:r>
      <w:r w:rsidRPr="00697990">
        <w:rPr>
          <w:spacing w:val="-3"/>
          <w:sz w:val="28"/>
          <w:szCs w:val="28"/>
        </w:rPr>
        <w:t xml:space="preserve">thán, </w:t>
      </w:r>
      <w:r w:rsidRPr="00697990">
        <w:rPr>
          <w:sz w:val="28"/>
          <w:szCs w:val="28"/>
        </w:rPr>
        <w:t xml:space="preserve">có </w:t>
      </w:r>
      <w:r w:rsidRPr="00697990">
        <w:rPr>
          <w:spacing w:val="3"/>
          <w:sz w:val="28"/>
          <w:szCs w:val="28"/>
        </w:rPr>
        <w:t>gạch</w:t>
      </w:r>
      <w:r w:rsidRPr="00697990">
        <w:rPr>
          <w:spacing w:val="-27"/>
          <w:sz w:val="28"/>
          <w:szCs w:val="28"/>
        </w:rPr>
        <w:t xml:space="preserve"> </w:t>
      </w:r>
      <w:r w:rsidRPr="00697990">
        <w:rPr>
          <w:sz w:val="28"/>
          <w:szCs w:val="28"/>
        </w:rPr>
        <w:t>dưới.</w:t>
      </w:r>
    </w:p>
    <w:p w:rsidR="00A70604" w:rsidRPr="00697990" w:rsidRDefault="00A70604" w:rsidP="00587063">
      <w:pPr>
        <w:pStyle w:val="BodyText"/>
        <w:spacing w:before="2"/>
        <w:ind w:left="0"/>
        <w:jc w:val="both"/>
        <w:rPr>
          <w:sz w:val="28"/>
          <w:szCs w:val="28"/>
        </w:rPr>
      </w:pPr>
    </w:p>
    <w:p w:rsidR="00FD2429" w:rsidRDefault="00A70604" w:rsidP="00587063">
      <w:pPr>
        <w:pStyle w:val="BodyText"/>
        <w:ind w:left="922" w:right="977"/>
        <w:jc w:val="both"/>
        <w:rPr>
          <w:sz w:val="28"/>
          <w:szCs w:val="28"/>
        </w:rPr>
      </w:pPr>
      <w:r w:rsidRPr="00697990">
        <w:rPr>
          <w:sz w:val="28"/>
          <w:szCs w:val="28"/>
        </w:rPr>
        <w:t>*********************************************************</w:t>
      </w:r>
    </w:p>
    <w:p w:rsidR="00C76D16" w:rsidRDefault="00C76D16" w:rsidP="00587063">
      <w:pPr>
        <w:pStyle w:val="BodyText"/>
        <w:ind w:left="922" w:right="977"/>
        <w:jc w:val="both"/>
        <w:rPr>
          <w:b/>
          <w:color w:val="C00000"/>
          <w:sz w:val="32"/>
          <w:szCs w:val="32"/>
        </w:rPr>
      </w:pPr>
    </w:p>
    <w:p w:rsidR="00372F46" w:rsidRDefault="00372F46" w:rsidP="00587063">
      <w:pPr>
        <w:pStyle w:val="BodyText"/>
        <w:ind w:left="922" w:right="977"/>
        <w:jc w:val="both"/>
        <w:rPr>
          <w:b/>
          <w:color w:val="C00000"/>
          <w:sz w:val="32"/>
          <w:szCs w:val="32"/>
        </w:rPr>
      </w:pPr>
    </w:p>
    <w:p w:rsidR="00A70604" w:rsidRPr="00697990" w:rsidRDefault="00FD2429" w:rsidP="00587063">
      <w:pPr>
        <w:pStyle w:val="BodyText"/>
        <w:ind w:left="922" w:right="977"/>
        <w:jc w:val="both"/>
        <w:rPr>
          <w:sz w:val="28"/>
          <w:szCs w:val="28"/>
        </w:rPr>
      </w:pPr>
      <w:r w:rsidRPr="002346E7">
        <w:rPr>
          <w:b/>
          <w:color w:val="C00000"/>
          <w:sz w:val="32"/>
          <w:szCs w:val="32"/>
        </w:rPr>
        <w:lastRenderedPageBreak/>
        <w:t xml:space="preserve">VĂN BẢN: </w:t>
      </w:r>
      <w:r w:rsidR="00A70604" w:rsidRPr="00697990">
        <w:rPr>
          <w:sz w:val="28"/>
          <w:szCs w:val="28"/>
        </w:rPr>
        <w:t xml:space="preserve"> </w:t>
      </w:r>
      <w:r w:rsidR="00A70604" w:rsidRPr="00FD2429">
        <w:rPr>
          <w:b/>
          <w:color w:val="C00000"/>
          <w:sz w:val="32"/>
          <w:szCs w:val="32"/>
        </w:rPr>
        <w:t>“Làng” – Kim Lân.</w:t>
      </w:r>
    </w:p>
    <w:p w:rsidR="00A70604" w:rsidRPr="00697990" w:rsidRDefault="00A70604" w:rsidP="00372F46">
      <w:pPr>
        <w:pStyle w:val="Heading1"/>
        <w:numPr>
          <w:ilvl w:val="0"/>
          <w:numId w:val="57"/>
        </w:numPr>
        <w:tabs>
          <w:tab w:val="left" w:pos="402"/>
        </w:tabs>
        <w:spacing w:before="90" w:line="240" w:lineRule="auto"/>
        <w:ind w:left="402" w:hanging="181"/>
        <w:jc w:val="both"/>
        <w:rPr>
          <w:sz w:val="28"/>
          <w:szCs w:val="28"/>
        </w:rPr>
      </w:pPr>
      <w:r w:rsidRPr="00697990">
        <w:rPr>
          <w:sz w:val="28"/>
          <w:szCs w:val="28"/>
          <w:u w:val="thick"/>
        </w:rPr>
        <w:t xml:space="preserve">Khái </w:t>
      </w:r>
      <w:r w:rsidRPr="00697990">
        <w:rPr>
          <w:spacing w:val="-4"/>
          <w:sz w:val="28"/>
          <w:szCs w:val="28"/>
          <w:u w:val="thick"/>
        </w:rPr>
        <w:t xml:space="preserve">quát </w:t>
      </w:r>
      <w:r w:rsidRPr="00697990">
        <w:rPr>
          <w:sz w:val="28"/>
          <w:szCs w:val="28"/>
          <w:u w:val="thick"/>
        </w:rPr>
        <w:t>về tác giả, tác</w:t>
      </w:r>
      <w:r w:rsidRPr="00697990">
        <w:rPr>
          <w:spacing w:val="13"/>
          <w:sz w:val="28"/>
          <w:szCs w:val="28"/>
          <w:u w:val="thick"/>
        </w:rPr>
        <w:t xml:space="preserve"> </w:t>
      </w:r>
      <w:r w:rsidRPr="00697990">
        <w:rPr>
          <w:sz w:val="28"/>
          <w:szCs w:val="28"/>
          <w:u w:val="thick"/>
        </w:rPr>
        <w:t>phẩm:</w:t>
      </w:r>
    </w:p>
    <w:p w:rsidR="00A70604" w:rsidRPr="00697990" w:rsidRDefault="00A70604" w:rsidP="00372F46">
      <w:pPr>
        <w:pStyle w:val="ListParagraph"/>
        <w:numPr>
          <w:ilvl w:val="0"/>
          <w:numId w:val="56"/>
        </w:numPr>
        <w:tabs>
          <w:tab w:val="left" w:pos="373"/>
        </w:tabs>
        <w:spacing w:before="13" w:line="235" w:lineRule="auto"/>
        <w:ind w:left="221" w:right="206" w:firstLine="0"/>
        <w:jc w:val="both"/>
        <w:rPr>
          <w:sz w:val="28"/>
          <w:szCs w:val="28"/>
        </w:rPr>
      </w:pPr>
      <w:r w:rsidRPr="00697990">
        <w:rPr>
          <w:sz w:val="28"/>
          <w:szCs w:val="28"/>
        </w:rPr>
        <w:t xml:space="preserve">Kim Lân </w:t>
      </w:r>
      <w:r w:rsidRPr="00697990">
        <w:rPr>
          <w:spacing w:val="-11"/>
          <w:sz w:val="28"/>
          <w:szCs w:val="28"/>
        </w:rPr>
        <w:t xml:space="preserve">là </w:t>
      </w:r>
      <w:r w:rsidRPr="00697990">
        <w:rPr>
          <w:spacing w:val="-6"/>
          <w:sz w:val="28"/>
          <w:szCs w:val="28"/>
        </w:rPr>
        <w:t xml:space="preserve">nhà </w:t>
      </w:r>
      <w:r w:rsidRPr="00697990">
        <w:rPr>
          <w:sz w:val="28"/>
          <w:szCs w:val="28"/>
        </w:rPr>
        <w:t xml:space="preserve">văn chuyên viết truyện </w:t>
      </w:r>
      <w:r w:rsidRPr="00697990">
        <w:rPr>
          <w:spacing w:val="-4"/>
          <w:sz w:val="28"/>
          <w:szCs w:val="28"/>
        </w:rPr>
        <w:t xml:space="preserve">ngắn. </w:t>
      </w:r>
      <w:r w:rsidRPr="00697990">
        <w:rPr>
          <w:sz w:val="28"/>
          <w:szCs w:val="28"/>
        </w:rPr>
        <w:t xml:space="preserve">Vốn gắn bó và </w:t>
      </w:r>
      <w:r w:rsidRPr="00697990">
        <w:rPr>
          <w:spacing w:val="6"/>
          <w:sz w:val="28"/>
          <w:szCs w:val="28"/>
        </w:rPr>
        <w:t xml:space="preserve">am </w:t>
      </w:r>
      <w:r w:rsidRPr="00697990">
        <w:rPr>
          <w:sz w:val="28"/>
          <w:szCs w:val="28"/>
        </w:rPr>
        <w:t xml:space="preserve">hiểu </w:t>
      </w:r>
      <w:r w:rsidRPr="00697990">
        <w:rPr>
          <w:spacing w:val="3"/>
          <w:sz w:val="28"/>
          <w:szCs w:val="28"/>
        </w:rPr>
        <w:t xml:space="preserve">sâu </w:t>
      </w:r>
      <w:r w:rsidRPr="00697990">
        <w:rPr>
          <w:sz w:val="28"/>
          <w:szCs w:val="28"/>
        </w:rPr>
        <w:t xml:space="preserve">sắc </w:t>
      </w:r>
      <w:r w:rsidRPr="00697990">
        <w:rPr>
          <w:spacing w:val="3"/>
          <w:sz w:val="28"/>
          <w:szCs w:val="28"/>
        </w:rPr>
        <w:t xml:space="preserve">cuộc </w:t>
      </w:r>
      <w:r w:rsidRPr="00697990">
        <w:rPr>
          <w:sz w:val="28"/>
          <w:szCs w:val="28"/>
        </w:rPr>
        <w:t xml:space="preserve">sống ở nông </w:t>
      </w:r>
      <w:r w:rsidRPr="00697990">
        <w:rPr>
          <w:spacing w:val="-3"/>
          <w:sz w:val="28"/>
          <w:szCs w:val="28"/>
        </w:rPr>
        <w:t xml:space="preserve">thôn, </w:t>
      </w:r>
      <w:r w:rsidRPr="00697990">
        <w:rPr>
          <w:spacing w:val="4"/>
          <w:sz w:val="28"/>
          <w:szCs w:val="28"/>
        </w:rPr>
        <w:t xml:space="preserve">Kim </w:t>
      </w:r>
      <w:r w:rsidRPr="00697990">
        <w:rPr>
          <w:sz w:val="28"/>
          <w:szCs w:val="28"/>
        </w:rPr>
        <w:t xml:space="preserve">Lân hầu như </w:t>
      </w:r>
      <w:r w:rsidRPr="00697990">
        <w:rPr>
          <w:spacing w:val="4"/>
          <w:sz w:val="28"/>
          <w:szCs w:val="28"/>
        </w:rPr>
        <w:t xml:space="preserve">chỉ </w:t>
      </w:r>
      <w:r w:rsidRPr="00697990">
        <w:rPr>
          <w:sz w:val="28"/>
          <w:szCs w:val="28"/>
        </w:rPr>
        <w:t xml:space="preserve">viết về sinh </w:t>
      </w:r>
      <w:r w:rsidRPr="00697990">
        <w:rPr>
          <w:spacing w:val="-5"/>
          <w:sz w:val="28"/>
          <w:szCs w:val="28"/>
        </w:rPr>
        <w:t xml:space="preserve">hoạt </w:t>
      </w:r>
      <w:r w:rsidRPr="00697990">
        <w:rPr>
          <w:sz w:val="28"/>
          <w:szCs w:val="28"/>
        </w:rPr>
        <w:t xml:space="preserve">làng quê </w:t>
      </w:r>
      <w:r w:rsidRPr="00697990">
        <w:rPr>
          <w:spacing w:val="-8"/>
          <w:sz w:val="28"/>
          <w:szCs w:val="28"/>
        </w:rPr>
        <w:t xml:space="preserve">và </w:t>
      </w:r>
      <w:r w:rsidRPr="00697990">
        <w:rPr>
          <w:sz w:val="28"/>
          <w:szCs w:val="28"/>
        </w:rPr>
        <w:t xml:space="preserve">cảnh ngộ của người nông dân </w:t>
      </w:r>
      <w:r w:rsidRPr="00697990">
        <w:rPr>
          <w:spacing w:val="3"/>
          <w:sz w:val="28"/>
          <w:szCs w:val="28"/>
        </w:rPr>
        <w:t xml:space="preserve">sau </w:t>
      </w:r>
      <w:r w:rsidRPr="00697990">
        <w:rPr>
          <w:sz w:val="28"/>
          <w:szCs w:val="28"/>
        </w:rPr>
        <w:t>lũy tre</w:t>
      </w:r>
      <w:r w:rsidRPr="00697990">
        <w:rPr>
          <w:spacing w:val="-8"/>
          <w:sz w:val="28"/>
          <w:szCs w:val="28"/>
        </w:rPr>
        <w:t xml:space="preserve"> </w:t>
      </w:r>
      <w:r w:rsidRPr="00697990">
        <w:rPr>
          <w:spacing w:val="-5"/>
          <w:sz w:val="28"/>
          <w:szCs w:val="28"/>
        </w:rPr>
        <w:t>làng.</w:t>
      </w:r>
    </w:p>
    <w:p w:rsidR="00A70604" w:rsidRPr="00697990" w:rsidRDefault="00A70604" w:rsidP="00372F46">
      <w:pPr>
        <w:pStyle w:val="ListParagraph"/>
        <w:numPr>
          <w:ilvl w:val="0"/>
          <w:numId w:val="56"/>
        </w:numPr>
        <w:tabs>
          <w:tab w:val="left" w:pos="373"/>
        </w:tabs>
        <w:spacing w:before="10" w:line="240" w:lineRule="auto"/>
        <w:ind w:left="221" w:right="175" w:firstLine="0"/>
        <w:jc w:val="both"/>
        <w:rPr>
          <w:sz w:val="28"/>
          <w:szCs w:val="28"/>
        </w:rPr>
      </w:pPr>
      <w:r w:rsidRPr="00697990">
        <w:rPr>
          <w:spacing w:val="-4"/>
          <w:sz w:val="28"/>
          <w:szCs w:val="28"/>
        </w:rPr>
        <w:t xml:space="preserve">Truyện </w:t>
      </w:r>
      <w:r w:rsidRPr="00697990">
        <w:rPr>
          <w:sz w:val="28"/>
          <w:szCs w:val="28"/>
        </w:rPr>
        <w:t xml:space="preserve">ngắn “Làng”được viết năm 1948 - thời </w:t>
      </w:r>
      <w:r w:rsidRPr="00697990">
        <w:rPr>
          <w:spacing w:val="7"/>
          <w:sz w:val="28"/>
          <w:szCs w:val="28"/>
        </w:rPr>
        <w:t xml:space="preserve">kì </w:t>
      </w:r>
      <w:r w:rsidRPr="00697990">
        <w:rPr>
          <w:sz w:val="28"/>
          <w:szCs w:val="28"/>
        </w:rPr>
        <w:t xml:space="preserve">đầu của </w:t>
      </w:r>
      <w:r w:rsidRPr="00697990">
        <w:rPr>
          <w:spacing w:val="3"/>
          <w:sz w:val="28"/>
          <w:szCs w:val="28"/>
        </w:rPr>
        <w:t xml:space="preserve">cuộc </w:t>
      </w:r>
      <w:r w:rsidRPr="00697990">
        <w:rPr>
          <w:spacing w:val="2"/>
          <w:sz w:val="28"/>
          <w:szCs w:val="28"/>
        </w:rPr>
        <w:t xml:space="preserve">kháng chiến chống </w:t>
      </w:r>
      <w:r w:rsidRPr="00697990">
        <w:rPr>
          <w:sz w:val="28"/>
          <w:szCs w:val="28"/>
        </w:rPr>
        <w:t xml:space="preserve">thực dân Pháp. Thông qua </w:t>
      </w:r>
      <w:r w:rsidRPr="00697990">
        <w:rPr>
          <w:spacing w:val="3"/>
          <w:sz w:val="28"/>
          <w:szCs w:val="28"/>
        </w:rPr>
        <w:t xml:space="preserve">diễn biến </w:t>
      </w:r>
      <w:r w:rsidRPr="00697990">
        <w:rPr>
          <w:spacing w:val="2"/>
          <w:sz w:val="28"/>
          <w:szCs w:val="28"/>
        </w:rPr>
        <w:t xml:space="preserve">tâm </w:t>
      </w:r>
      <w:r w:rsidRPr="00697990">
        <w:rPr>
          <w:sz w:val="28"/>
          <w:szCs w:val="28"/>
        </w:rPr>
        <w:t xml:space="preserve">trạng của một nhân vật cụ </w:t>
      </w:r>
      <w:r w:rsidRPr="00697990">
        <w:rPr>
          <w:spacing w:val="2"/>
          <w:sz w:val="28"/>
          <w:szCs w:val="28"/>
        </w:rPr>
        <w:t xml:space="preserve">thể </w:t>
      </w:r>
      <w:r w:rsidRPr="00697990">
        <w:rPr>
          <w:sz w:val="28"/>
          <w:szCs w:val="28"/>
        </w:rPr>
        <w:t xml:space="preserve">( </w:t>
      </w:r>
      <w:r w:rsidRPr="00697990">
        <w:rPr>
          <w:spacing w:val="4"/>
          <w:sz w:val="28"/>
          <w:szCs w:val="28"/>
        </w:rPr>
        <w:t xml:space="preserve">ông </w:t>
      </w:r>
      <w:r w:rsidRPr="00697990">
        <w:rPr>
          <w:sz w:val="28"/>
          <w:szCs w:val="28"/>
        </w:rPr>
        <w:t xml:space="preserve">Hai), trong một hoàn cảnh cụ </w:t>
      </w:r>
      <w:r w:rsidRPr="00697990">
        <w:rPr>
          <w:spacing w:val="2"/>
          <w:sz w:val="28"/>
          <w:szCs w:val="28"/>
        </w:rPr>
        <w:t xml:space="preserve">thể (đang </w:t>
      </w:r>
      <w:r w:rsidRPr="00697990">
        <w:rPr>
          <w:sz w:val="28"/>
          <w:szCs w:val="28"/>
        </w:rPr>
        <w:t xml:space="preserve">ở nơi tản cư, </w:t>
      </w:r>
      <w:r w:rsidRPr="00697990">
        <w:rPr>
          <w:spacing w:val="-4"/>
          <w:sz w:val="28"/>
          <w:szCs w:val="28"/>
        </w:rPr>
        <w:t xml:space="preserve">nghe </w:t>
      </w:r>
      <w:r w:rsidRPr="00697990">
        <w:rPr>
          <w:sz w:val="28"/>
          <w:szCs w:val="28"/>
        </w:rPr>
        <w:t xml:space="preserve">tin làng Chợ Dầu của </w:t>
      </w:r>
      <w:r w:rsidRPr="00697990">
        <w:rPr>
          <w:spacing w:val="4"/>
          <w:sz w:val="28"/>
          <w:szCs w:val="28"/>
        </w:rPr>
        <w:t xml:space="preserve">ông </w:t>
      </w:r>
      <w:r w:rsidRPr="00697990">
        <w:rPr>
          <w:spacing w:val="-3"/>
          <w:sz w:val="28"/>
          <w:szCs w:val="28"/>
        </w:rPr>
        <w:t xml:space="preserve">theo </w:t>
      </w:r>
      <w:r w:rsidRPr="00697990">
        <w:rPr>
          <w:sz w:val="28"/>
          <w:szCs w:val="28"/>
        </w:rPr>
        <w:t xml:space="preserve">giặc), </w:t>
      </w:r>
      <w:r w:rsidRPr="00697990">
        <w:rPr>
          <w:spacing w:val="-3"/>
          <w:sz w:val="28"/>
          <w:szCs w:val="28"/>
        </w:rPr>
        <w:t xml:space="preserve">tác </w:t>
      </w:r>
      <w:r w:rsidRPr="00697990">
        <w:rPr>
          <w:sz w:val="28"/>
          <w:szCs w:val="28"/>
        </w:rPr>
        <w:t xml:space="preserve">giả đã khai </w:t>
      </w:r>
      <w:r w:rsidRPr="00697990">
        <w:rPr>
          <w:spacing w:val="-3"/>
          <w:sz w:val="28"/>
          <w:szCs w:val="28"/>
        </w:rPr>
        <w:t xml:space="preserve">thác </w:t>
      </w:r>
      <w:r w:rsidRPr="00697990">
        <w:rPr>
          <w:sz w:val="28"/>
          <w:szCs w:val="28"/>
        </w:rPr>
        <w:t xml:space="preserve">một tình cảm bao </w:t>
      </w:r>
      <w:r w:rsidRPr="00697990">
        <w:rPr>
          <w:spacing w:val="3"/>
          <w:sz w:val="28"/>
          <w:szCs w:val="28"/>
        </w:rPr>
        <w:t xml:space="preserve">trùm </w:t>
      </w:r>
      <w:r w:rsidRPr="00697990">
        <w:rPr>
          <w:spacing w:val="-8"/>
          <w:sz w:val="28"/>
          <w:szCs w:val="28"/>
        </w:rPr>
        <w:t xml:space="preserve">và </w:t>
      </w:r>
      <w:r w:rsidRPr="00697990">
        <w:rPr>
          <w:spacing w:val="4"/>
          <w:sz w:val="28"/>
          <w:szCs w:val="28"/>
        </w:rPr>
        <w:t xml:space="preserve">phổ </w:t>
      </w:r>
      <w:r w:rsidRPr="00697990">
        <w:rPr>
          <w:spacing w:val="3"/>
          <w:sz w:val="28"/>
          <w:szCs w:val="28"/>
        </w:rPr>
        <w:t xml:space="preserve">biến trong </w:t>
      </w:r>
      <w:r w:rsidRPr="00697990">
        <w:rPr>
          <w:spacing w:val="4"/>
          <w:sz w:val="28"/>
          <w:szCs w:val="28"/>
        </w:rPr>
        <w:t xml:space="preserve">con </w:t>
      </w:r>
      <w:r w:rsidRPr="00697990">
        <w:rPr>
          <w:sz w:val="28"/>
          <w:szCs w:val="28"/>
        </w:rPr>
        <w:t xml:space="preserve">người Việt </w:t>
      </w:r>
      <w:r w:rsidRPr="00697990">
        <w:rPr>
          <w:spacing w:val="6"/>
          <w:sz w:val="28"/>
          <w:szCs w:val="28"/>
        </w:rPr>
        <w:t xml:space="preserve">Nam </w:t>
      </w:r>
      <w:r w:rsidRPr="00697990">
        <w:rPr>
          <w:sz w:val="28"/>
          <w:szCs w:val="28"/>
        </w:rPr>
        <w:t xml:space="preserve">thời </w:t>
      </w:r>
      <w:r w:rsidRPr="00697990">
        <w:rPr>
          <w:spacing w:val="7"/>
          <w:sz w:val="28"/>
          <w:szCs w:val="28"/>
        </w:rPr>
        <w:t xml:space="preserve">kì </w:t>
      </w:r>
      <w:r w:rsidRPr="00697990">
        <w:rPr>
          <w:spacing w:val="2"/>
          <w:sz w:val="28"/>
          <w:szCs w:val="28"/>
        </w:rPr>
        <w:t xml:space="preserve">kháng </w:t>
      </w:r>
      <w:r w:rsidRPr="00697990">
        <w:rPr>
          <w:sz w:val="28"/>
          <w:szCs w:val="28"/>
        </w:rPr>
        <w:t xml:space="preserve">chiến: tình cảm quê </w:t>
      </w:r>
      <w:r w:rsidRPr="00697990">
        <w:rPr>
          <w:spacing w:val="-3"/>
          <w:sz w:val="28"/>
          <w:szCs w:val="28"/>
        </w:rPr>
        <w:t xml:space="preserve">hương, </w:t>
      </w:r>
      <w:r w:rsidRPr="00697990">
        <w:rPr>
          <w:sz w:val="28"/>
          <w:szCs w:val="28"/>
        </w:rPr>
        <w:t xml:space="preserve">đất nước.Chủ </w:t>
      </w:r>
      <w:r w:rsidRPr="00697990">
        <w:rPr>
          <w:spacing w:val="7"/>
          <w:sz w:val="28"/>
          <w:szCs w:val="28"/>
        </w:rPr>
        <w:t xml:space="preserve">đề </w:t>
      </w:r>
      <w:r w:rsidRPr="00697990">
        <w:rPr>
          <w:sz w:val="28"/>
          <w:szCs w:val="28"/>
        </w:rPr>
        <w:t xml:space="preserve">này </w:t>
      </w:r>
      <w:r w:rsidRPr="00697990">
        <w:rPr>
          <w:spacing w:val="2"/>
          <w:sz w:val="28"/>
          <w:szCs w:val="28"/>
        </w:rPr>
        <w:t xml:space="preserve">không </w:t>
      </w:r>
      <w:r w:rsidRPr="00697990">
        <w:rPr>
          <w:spacing w:val="-6"/>
          <w:sz w:val="28"/>
          <w:szCs w:val="28"/>
        </w:rPr>
        <w:t xml:space="preserve">mới, </w:t>
      </w:r>
      <w:r w:rsidRPr="00697990">
        <w:rPr>
          <w:sz w:val="28"/>
          <w:szCs w:val="28"/>
        </w:rPr>
        <w:t xml:space="preserve">nhưng </w:t>
      </w:r>
      <w:r w:rsidRPr="00697990">
        <w:rPr>
          <w:spacing w:val="-6"/>
          <w:sz w:val="28"/>
          <w:szCs w:val="28"/>
        </w:rPr>
        <w:t xml:space="preserve">nét </w:t>
      </w:r>
      <w:r w:rsidRPr="00697990">
        <w:rPr>
          <w:sz w:val="28"/>
          <w:szCs w:val="28"/>
        </w:rPr>
        <w:t xml:space="preserve">đặc sắc của </w:t>
      </w:r>
      <w:r w:rsidRPr="00697990">
        <w:rPr>
          <w:spacing w:val="-3"/>
          <w:sz w:val="28"/>
          <w:szCs w:val="28"/>
        </w:rPr>
        <w:t xml:space="preserve">tác </w:t>
      </w:r>
      <w:r w:rsidRPr="00697990">
        <w:rPr>
          <w:sz w:val="28"/>
          <w:szCs w:val="28"/>
        </w:rPr>
        <w:t xml:space="preserve">phẩm chính </w:t>
      </w:r>
      <w:r w:rsidRPr="00697990">
        <w:rPr>
          <w:spacing w:val="-4"/>
          <w:sz w:val="28"/>
          <w:szCs w:val="28"/>
        </w:rPr>
        <w:t xml:space="preserve">là </w:t>
      </w:r>
      <w:r w:rsidRPr="00697990">
        <w:rPr>
          <w:sz w:val="28"/>
          <w:szCs w:val="28"/>
        </w:rPr>
        <w:t xml:space="preserve">ở </w:t>
      </w:r>
      <w:r w:rsidRPr="00697990">
        <w:rPr>
          <w:spacing w:val="4"/>
          <w:sz w:val="28"/>
          <w:szCs w:val="28"/>
        </w:rPr>
        <w:t xml:space="preserve">chỗ </w:t>
      </w:r>
      <w:r w:rsidRPr="00697990">
        <w:rPr>
          <w:sz w:val="28"/>
          <w:szCs w:val="28"/>
        </w:rPr>
        <w:t xml:space="preserve">nhân vật của truyện </w:t>
      </w:r>
      <w:r w:rsidRPr="00697990">
        <w:rPr>
          <w:spacing w:val="2"/>
          <w:sz w:val="28"/>
          <w:szCs w:val="28"/>
        </w:rPr>
        <w:t xml:space="preserve">không </w:t>
      </w:r>
      <w:r w:rsidRPr="00697990">
        <w:rPr>
          <w:sz w:val="28"/>
          <w:szCs w:val="28"/>
        </w:rPr>
        <w:t xml:space="preserve">được trực tiếp tham </w:t>
      </w:r>
      <w:r w:rsidRPr="00697990">
        <w:rPr>
          <w:spacing w:val="-8"/>
          <w:sz w:val="28"/>
          <w:szCs w:val="28"/>
        </w:rPr>
        <w:t xml:space="preserve">gia </w:t>
      </w:r>
      <w:r w:rsidRPr="00697990">
        <w:rPr>
          <w:sz w:val="28"/>
          <w:szCs w:val="28"/>
        </w:rPr>
        <w:t>bảo vệ quê hương (</w:t>
      </w:r>
      <w:r w:rsidRPr="00697990">
        <w:rPr>
          <w:spacing w:val="-6"/>
          <w:sz w:val="28"/>
          <w:szCs w:val="28"/>
        </w:rPr>
        <w:t xml:space="preserve"> </w:t>
      </w:r>
      <w:r w:rsidRPr="00697990">
        <w:rPr>
          <w:sz w:val="28"/>
          <w:szCs w:val="28"/>
        </w:rPr>
        <w:t>ông</w:t>
      </w:r>
      <w:r w:rsidRPr="00697990">
        <w:rPr>
          <w:spacing w:val="-1"/>
          <w:sz w:val="28"/>
          <w:szCs w:val="28"/>
        </w:rPr>
        <w:t xml:space="preserve"> </w:t>
      </w:r>
      <w:r w:rsidRPr="00697990">
        <w:rPr>
          <w:sz w:val="28"/>
          <w:szCs w:val="28"/>
        </w:rPr>
        <w:t>Hai</w:t>
      </w:r>
      <w:r w:rsidRPr="00697990">
        <w:rPr>
          <w:spacing w:val="-22"/>
          <w:sz w:val="28"/>
          <w:szCs w:val="28"/>
        </w:rPr>
        <w:t xml:space="preserve"> </w:t>
      </w:r>
      <w:r w:rsidRPr="00697990">
        <w:rPr>
          <w:spacing w:val="3"/>
          <w:sz w:val="28"/>
          <w:szCs w:val="28"/>
        </w:rPr>
        <w:t>đang</w:t>
      </w:r>
      <w:r w:rsidRPr="00697990">
        <w:rPr>
          <w:spacing w:val="-16"/>
          <w:sz w:val="28"/>
          <w:szCs w:val="28"/>
        </w:rPr>
        <w:t xml:space="preserve"> </w:t>
      </w:r>
      <w:r w:rsidRPr="00697990">
        <w:rPr>
          <w:spacing w:val="3"/>
          <w:sz w:val="28"/>
          <w:szCs w:val="28"/>
        </w:rPr>
        <w:t>cùng</w:t>
      </w:r>
      <w:r w:rsidRPr="00697990">
        <w:rPr>
          <w:spacing w:val="-1"/>
          <w:sz w:val="28"/>
          <w:szCs w:val="28"/>
        </w:rPr>
        <w:t xml:space="preserve"> </w:t>
      </w:r>
      <w:r w:rsidRPr="00697990">
        <w:rPr>
          <w:spacing w:val="-8"/>
          <w:sz w:val="28"/>
          <w:szCs w:val="28"/>
        </w:rPr>
        <w:t>gia</w:t>
      </w:r>
      <w:r w:rsidRPr="00697990">
        <w:rPr>
          <w:spacing w:val="-2"/>
          <w:sz w:val="28"/>
          <w:szCs w:val="28"/>
        </w:rPr>
        <w:t xml:space="preserve"> </w:t>
      </w:r>
      <w:r w:rsidRPr="00697990">
        <w:rPr>
          <w:sz w:val="28"/>
          <w:szCs w:val="28"/>
        </w:rPr>
        <w:t>đình</w:t>
      </w:r>
      <w:r w:rsidRPr="00697990">
        <w:rPr>
          <w:spacing w:val="-16"/>
          <w:sz w:val="28"/>
          <w:szCs w:val="28"/>
        </w:rPr>
        <w:t xml:space="preserve"> </w:t>
      </w:r>
      <w:r w:rsidRPr="00697990">
        <w:rPr>
          <w:sz w:val="28"/>
          <w:szCs w:val="28"/>
        </w:rPr>
        <w:t>rời</w:t>
      </w:r>
      <w:r w:rsidRPr="00697990">
        <w:rPr>
          <w:spacing w:val="-7"/>
          <w:sz w:val="28"/>
          <w:szCs w:val="28"/>
        </w:rPr>
        <w:t xml:space="preserve"> </w:t>
      </w:r>
      <w:r w:rsidRPr="00697990">
        <w:rPr>
          <w:sz w:val="28"/>
          <w:szCs w:val="28"/>
        </w:rPr>
        <w:t>làng</w:t>
      </w:r>
      <w:r w:rsidRPr="00697990">
        <w:rPr>
          <w:spacing w:val="-16"/>
          <w:sz w:val="28"/>
          <w:szCs w:val="28"/>
        </w:rPr>
        <w:t xml:space="preserve"> </w:t>
      </w:r>
      <w:r w:rsidRPr="00697990">
        <w:rPr>
          <w:sz w:val="28"/>
          <w:szCs w:val="28"/>
        </w:rPr>
        <w:t>đi</w:t>
      </w:r>
      <w:r w:rsidRPr="00697990">
        <w:rPr>
          <w:spacing w:val="-21"/>
          <w:sz w:val="28"/>
          <w:szCs w:val="28"/>
        </w:rPr>
        <w:t xml:space="preserve"> </w:t>
      </w:r>
      <w:r w:rsidRPr="00697990">
        <w:rPr>
          <w:sz w:val="28"/>
          <w:szCs w:val="28"/>
        </w:rPr>
        <w:t>tản</w:t>
      </w:r>
      <w:r w:rsidRPr="00697990">
        <w:rPr>
          <w:spacing w:val="-16"/>
          <w:sz w:val="28"/>
          <w:szCs w:val="28"/>
        </w:rPr>
        <w:t xml:space="preserve"> </w:t>
      </w:r>
      <w:r w:rsidRPr="00697990">
        <w:rPr>
          <w:sz w:val="28"/>
          <w:szCs w:val="28"/>
        </w:rPr>
        <w:t>cư</w:t>
      </w:r>
      <w:r w:rsidRPr="00697990">
        <w:rPr>
          <w:spacing w:val="-1"/>
          <w:sz w:val="28"/>
          <w:szCs w:val="28"/>
        </w:rPr>
        <w:t xml:space="preserve"> </w:t>
      </w:r>
      <w:r w:rsidRPr="00697990">
        <w:rPr>
          <w:sz w:val="28"/>
          <w:szCs w:val="28"/>
        </w:rPr>
        <w:t>trong</w:t>
      </w:r>
      <w:r w:rsidRPr="00697990">
        <w:rPr>
          <w:spacing w:val="-1"/>
          <w:sz w:val="28"/>
          <w:szCs w:val="28"/>
        </w:rPr>
        <w:t xml:space="preserve"> </w:t>
      </w:r>
      <w:r w:rsidRPr="00697990">
        <w:rPr>
          <w:sz w:val="28"/>
          <w:szCs w:val="28"/>
        </w:rPr>
        <w:t>những</w:t>
      </w:r>
      <w:r w:rsidRPr="00697990">
        <w:rPr>
          <w:spacing w:val="-1"/>
          <w:sz w:val="28"/>
          <w:szCs w:val="28"/>
        </w:rPr>
        <w:t xml:space="preserve"> </w:t>
      </w:r>
      <w:r w:rsidRPr="00697990">
        <w:rPr>
          <w:sz w:val="28"/>
          <w:szCs w:val="28"/>
        </w:rPr>
        <w:t>ngày</w:t>
      </w:r>
      <w:r w:rsidRPr="00697990">
        <w:rPr>
          <w:spacing w:val="-16"/>
          <w:sz w:val="28"/>
          <w:szCs w:val="28"/>
        </w:rPr>
        <w:t xml:space="preserve"> </w:t>
      </w:r>
      <w:r w:rsidRPr="00697990">
        <w:rPr>
          <w:spacing w:val="2"/>
          <w:sz w:val="28"/>
          <w:szCs w:val="28"/>
        </w:rPr>
        <w:t>kháng</w:t>
      </w:r>
      <w:r w:rsidRPr="00697990">
        <w:rPr>
          <w:spacing w:val="-16"/>
          <w:sz w:val="28"/>
          <w:szCs w:val="28"/>
        </w:rPr>
        <w:t xml:space="preserve"> </w:t>
      </w:r>
      <w:r w:rsidRPr="00697990">
        <w:rPr>
          <w:sz w:val="28"/>
          <w:szCs w:val="28"/>
        </w:rPr>
        <w:t>chiến),</w:t>
      </w:r>
      <w:r w:rsidRPr="00697990">
        <w:rPr>
          <w:spacing w:val="14"/>
          <w:sz w:val="28"/>
          <w:szCs w:val="28"/>
        </w:rPr>
        <w:t xml:space="preserve"> </w:t>
      </w:r>
      <w:r w:rsidRPr="00697990">
        <w:rPr>
          <w:sz w:val="28"/>
          <w:szCs w:val="28"/>
        </w:rPr>
        <w:t>nhưng</w:t>
      </w:r>
    </w:p>
    <w:p w:rsidR="00A70604" w:rsidRPr="00697990" w:rsidRDefault="00A70604" w:rsidP="00372F46">
      <w:pPr>
        <w:pStyle w:val="BodyText"/>
        <w:spacing w:before="10" w:line="235" w:lineRule="auto"/>
        <w:ind w:right="269"/>
        <w:jc w:val="both"/>
        <w:rPr>
          <w:sz w:val="28"/>
          <w:szCs w:val="28"/>
        </w:rPr>
      </w:pPr>
      <w:r w:rsidRPr="00697990">
        <w:rPr>
          <w:sz w:val="28"/>
          <w:szCs w:val="28"/>
        </w:rPr>
        <w:t>tình cảm yêu làng, yêu nước trong ông lại rất sâu sắc. Tình cảm ấy được nhà văn Kim Lân diễn tả một cách sinh động, cụ thể, vừa mang tính khái quát, trở thành tình cảm cộng đồng.</w:t>
      </w:r>
    </w:p>
    <w:p w:rsidR="00A70604" w:rsidRPr="00697990" w:rsidRDefault="00A70604" w:rsidP="00587063">
      <w:pPr>
        <w:pStyle w:val="Heading1"/>
        <w:numPr>
          <w:ilvl w:val="0"/>
          <w:numId w:val="57"/>
        </w:numPr>
        <w:tabs>
          <w:tab w:val="left" w:pos="402"/>
        </w:tabs>
        <w:spacing w:before="10"/>
        <w:ind w:left="402" w:hanging="181"/>
        <w:jc w:val="both"/>
        <w:rPr>
          <w:sz w:val="28"/>
          <w:szCs w:val="28"/>
        </w:rPr>
      </w:pPr>
      <w:r w:rsidRPr="00697990">
        <w:rPr>
          <w:sz w:val="28"/>
          <w:szCs w:val="28"/>
          <w:u w:val="thick"/>
        </w:rPr>
        <w:t xml:space="preserve"> Nghệ thuật </w:t>
      </w:r>
      <w:r w:rsidRPr="00697990">
        <w:rPr>
          <w:spacing w:val="-5"/>
          <w:sz w:val="28"/>
          <w:szCs w:val="28"/>
          <w:u w:val="thick"/>
        </w:rPr>
        <w:t>đặc</w:t>
      </w:r>
      <w:r w:rsidRPr="00697990">
        <w:rPr>
          <w:spacing w:val="-10"/>
          <w:sz w:val="28"/>
          <w:szCs w:val="28"/>
          <w:u w:val="thick"/>
        </w:rPr>
        <w:t xml:space="preserve"> </w:t>
      </w:r>
      <w:r w:rsidRPr="00697990">
        <w:rPr>
          <w:sz w:val="28"/>
          <w:szCs w:val="28"/>
          <w:u w:val="thick"/>
        </w:rPr>
        <w:t>sắc:</w:t>
      </w:r>
    </w:p>
    <w:p w:rsidR="00A70604" w:rsidRPr="00697990" w:rsidRDefault="00A70604" w:rsidP="00587063">
      <w:pPr>
        <w:pStyle w:val="BodyText"/>
        <w:spacing w:line="247" w:lineRule="auto"/>
        <w:ind w:left="222" w:right="675" w:firstLine="60"/>
        <w:jc w:val="both"/>
        <w:rPr>
          <w:sz w:val="28"/>
          <w:szCs w:val="28"/>
        </w:rPr>
      </w:pPr>
      <w:r w:rsidRPr="00697990">
        <w:rPr>
          <w:sz w:val="28"/>
          <w:szCs w:val="28"/>
        </w:rPr>
        <w:t>- Xây dựng tình huống truyện bất ngờ, gay cấn: ông Hai nghe tin làng Chợ Dầu theo giặc, lập tề.</w:t>
      </w:r>
    </w:p>
    <w:p w:rsidR="00A70604" w:rsidRPr="00697990" w:rsidRDefault="00A70604" w:rsidP="00587063">
      <w:pPr>
        <w:pStyle w:val="ListParagraph"/>
        <w:numPr>
          <w:ilvl w:val="0"/>
          <w:numId w:val="56"/>
        </w:numPr>
        <w:tabs>
          <w:tab w:val="left" w:pos="373"/>
        </w:tabs>
        <w:spacing w:line="240" w:lineRule="auto"/>
        <w:ind w:right="247" w:firstLine="0"/>
        <w:jc w:val="both"/>
        <w:rPr>
          <w:sz w:val="28"/>
          <w:szCs w:val="28"/>
        </w:rPr>
      </w:pPr>
      <w:r w:rsidRPr="00697990">
        <w:rPr>
          <w:spacing w:val="-3"/>
          <w:sz w:val="28"/>
          <w:szCs w:val="28"/>
        </w:rPr>
        <w:t xml:space="preserve">Miêu </w:t>
      </w:r>
      <w:r w:rsidRPr="00697990">
        <w:rPr>
          <w:sz w:val="28"/>
          <w:szCs w:val="28"/>
        </w:rPr>
        <w:t xml:space="preserve">tả </w:t>
      </w:r>
      <w:r w:rsidRPr="00697990">
        <w:rPr>
          <w:spacing w:val="2"/>
          <w:sz w:val="28"/>
          <w:szCs w:val="28"/>
        </w:rPr>
        <w:t xml:space="preserve">tâm </w:t>
      </w:r>
      <w:r w:rsidRPr="00697990">
        <w:rPr>
          <w:spacing w:val="-4"/>
          <w:sz w:val="28"/>
          <w:szCs w:val="28"/>
        </w:rPr>
        <w:t xml:space="preserve">lí </w:t>
      </w:r>
      <w:r w:rsidRPr="00697990">
        <w:rPr>
          <w:sz w:val="28"/>
          <w:szCs w:val="28"/>
        </w:rPr>
        <w:t xml:space="preserve">nhân vật tự nhiên </w:t>
      </w:r>
      <w:r w:rsidRPr="00697990">
        <w:rPr>
          <w:spacing w:val="-4"/>
          <w:sz w:val="28"/>
          <w:szCs w:val="28"/>
        </w:rPr>
        <w:t xml:space="preserve">mà </w:t>
      </w:r>
      <w:r w:rsidRPr="00697990">
        <w:rPr>
          <w:spacing w:val="3"/>
          <w:sz w:val="28"/>
          <w:szCs w:val="28"/>
        </w:rPr>
        <w:t xml:space="preserve">sâu </w:t>
      </w:r>
      <w:r w:rsidRPr="00697990">
        <w:rPr>
          <w:sz w:val="28"/>
          <w:szCs w:val="28"/>
        </w:rPr>
        <w:t xml:space="preserve">sắc, tinh tế. </w:t>
      </w:r>
      <w:r w:rsidRPr="00697990">
        <w:rPr>
          <w:spacing w:val="-5"/>
          <w:sz w:val="28"/>
          <w:szCs w:val="28"/>
        </w:rPr>
        <w:t xml:space="preserve">Tác </w:t>
      </w:r>
      <w:r w:rsidRPr="00697990">
        <w:rPr>
          <w:sz w:val="28"/>
          <w:szCs w:val="28"/>
        </w:rPr>
        <w:t xml:space="preserve">giả miêu tả cụ thể, gợi cảm các diễn </w:t>
      </w:r>
      <w:r w:rsidRPr="00697990">
        <w:rPr>
          <w:spacing w:val="3"/>
          <w:sz w:val="28"/>
          <w:szCs w:val="28"/>
        </w:rPr>
        <w:t xml:space="preserve">biến </w:t>
      </w:r>
      <w:r w:rsidRPr="00697990">
        <w:rPr>
          <w:sz w:val="28"/>
          <w:szCs w:val="28"/>
        </w:rPr>
        <w:t xml:space="preserve">nội </w:t>
      </w:r>
      <w:r w:rsidRPr="00697990">
        <w:rPr>
          <w:spacing w:val="2"/>
          <w:sz w:val="28"/>
          <w:szCs w:val="28"/>
        </w:rPr>
        <w:t xml:space="preserve">tâm </w:t>
      </w:r>
      <w:r w:rsidRPr="00697990">
        <w:rPr>
          <w:sz w:val="28"/>
          <w:szCs w:val="28"/>
        </w:rPr>
        <w:t xml:space="preserve">qua các ý nghĩ, </w:t>
      </w:r>
      <w:r w:rsidRPr="00697990">
        <w:rPr>
          <w:spacing w:val="3"/>
          <w:sz w:val="28"/>
          <w:szCs w:val="28"/>
        </w:rPr>
        <w:t xml:space="preserve">hành </w:t>
      </w:r>
      <w:r w:rsidRPr="00697990">
        <w:rPr>
          <w:spacing w:val="-8"/>
          <w:sz w:val="28"/>
          <w:szCs w:val="28"/>
        </w:rPr>
        <w:t xml:space="preserve">vi, </w:t>
      </w:r>
      <w:r w:rsidRPr="00697990">
        <w:rPr>
          <w:sz w:val="28"/>
          <w:szCs w:val="28"/>
        </w:rPr>
        <w:t xml:space="preserve">ngôn ngữ, đặc </w:t>
      </w:r>
      <w:r w:rsidRPr="00697990">
        <w:rPr>
          <w:spacing w:val="3"/>
          <w:sz w:val="28"/>
          <w:szCs w:val="28"/>
        </w:rPr>
        <w:t xml:space="preserve">biệt diễn </w:t>
      </w:r>
      <w:r w:rsidRPr="00697990">
        <w:rPr>
          <w:sz w:val="28"/>
          <w:szCs w:val="28"/>
        </w:rPr>
        <w:t xml:space="preserve">tả rất </w:t>
      </w:r>
      <w:r w:rsidRPr="00697990">
        <w:rPr>
          <w:spacing w:val="3"/>
          <w:sz w:val="28"/>
          <w:szCs w:val="28"/>
        </w:rPr>
        <w:t xml:space="preserve">đúng </w:t>
      </w:r>
      <w:r w:rsidRPr="00697990">
        <w:rPr>
          <w:spacing w:val="-8"/>
          <w:sz w:val="28"/>
          <w:szCs w:val="28"/>
        </w:rPr>
        <w:t xml:space="preserve">và </w:t>
      </w:r>
      <w:r w:rsidRPr="00697990">
        <w:rPr>
          <w:sz w:val="28"/>
          <w:szCs w:val="28"/>
        </w:rPr>
        <w:t xml:space="preserve">gây ấn tượng mạnh mẽ về sự </w:t>
      </w:r>
      <w:r w:rsidRPr="00697990">
        <w:rPr>
          <w:spacing w:val="6"/>
          <w:sz w:val="28"/>
          <w:szCs w:val="28"/>
        </w:rPr>
        <w:t xml:space="preserve">ám </w:t>
      </w:r>
      <w:r w:rsidRPr="00697990">
        <w:rPr>
          <w:spacing w:val="-5"/>
          <w:sz w:val="28"/>
          <w:szCs w:val="28"/>
        </w:rPr>
        <w:t xml:space="preserve">ảnh, </w:t>
      </w:r>
      <w:r w:rsidRPr="00697990">
        <w:rPr>
          <w:spacing w:val="9"/>
          <w:sz w:val="28"/>
          <w:szCs w:val="28"/>
        </w:rPr>
        <w:t xml:space="preserve">day </w:t>
      </w:r>
      <w:r w:rsidRPr="00697990">
        <w:rPr>
          <w:sz w:val="28"/>
          <w:szCs w:val="28"/>
        </w:rPr>
        <w:t xml:space="preserve">dứt trong </w:t>
      </w:r>
      <w:r w:rsidRPr="00697990">
        <w:rPr>
          <w:spacing w:val="2"/>
          <w:sz w:val="28"/>
          <w:szCs w:val="28"/>
        </w:rPr>
        <w:t xml:space="preserve">tâm </w:t>
      </w:r>
      <w:r w:rsidRPr="00697990">
        <w:rPr>
          <w:sz w:val="28"/>
          <w:szCs w:val="28"/>
        </w:rPr>
        <w:t xml:space="preserve">trạng nhân vật. Điều đó, </w:t>
      </w:r>
      <w:r w:rsidRPr="00697990">
        <w:rPr>
          <w:spacing w:val="2"/>
          <w:sz w:val="28"/>
          <w:szCs w:val="28"/>
        </w:rPr>
        <w:t xml:space="preserve">chứng </w:t>
      </w:r>
      <w:r w:rsidRPr="00697990">
        <w:rPr>
          <w:sz w:val="28"/>
          <w:szCs w:val="28"/>
        </w:rPr>
        <w:t xml:space="preserve">tỏ </w:t>
      </w:r>
      <w:r w:rsidRPr="00697990">
        <w:rPr>
          <w:spacing w:val="4"/>
          <w:sz w:val="28"/>
          <w:szCs w:val="28"/>
        </w:rPr>
        <w:t xml:space="preserve">Kim </w:t>
      </w:r>
      <w:r w:rsidRPr="00697990">
        <w:rPr>
          <w:sz w:val="28"/>
          <w:szCs w:val="28"/>
        </w:rPr>
        <w:t xml:space="preserve">Lân </w:t>
      </w:r>
      <w:r w:rsidRPr="00697990">
        <w:rPr>
          <w:spacing w:val="6"/>
          <w:sz w:val="28"/>
          <w:szCs w:val="28"/>
        </w:rPr>
        <w:t xml:space="preserve">am </w:t>
      </w:r>
      <w:r w:rsidRPr="00697990">
        <w:rPr>
          <w:sz w:val="28"/>
          <w:szCs w:val="28"/>
        </w:rPr>
        <w:t xml:space="preserve">hiểu người nông </w:t>
      </w:r>
      <w:r w:rsidRPr="00697990">
        <w:rPr>
          <w:spacing w:val="4"/>
          <w:sz w:val="28"/>
          <w:szCs w:val="28"/>
        </w:rPr>
        <w:t xml:space="preserve">dân </w:t>
      </w:r>
      <w:r w:rsidRPr="00697990">
        <w:rPr>
          <w:spacing w:val="-8"/>
          <w:sz w:val="28"/>
          <w:szCs w:val="28"/>
        </w:rPr>
        <w:t xml:space="preserve">và </w:t>
      </w:r>
      <w:r w:rsidRPr="00697990">
        <w:rPr>
          <w:spacing w:val="2"/>
          <w:sz w:val="28"/>
          <w:szCs w:val="28"/>
        </w:rPr>
        <w:t xml:space="preserve">thế </w:t>
      </w:r>
      <w:r w:rsidRPr="00697990">
        <w:rPr>
          <w:sz w:val="28"/>
          <w:szCs w:val="28"/>
        </w:rPr>
        <w:t>giới tinh thần của</w:t>
      </w:r>
      <w:r w:rsidRPr="00697990">
        <w:rPr>
          <w:spacing w:val="-35"/>
          <w:sz w:val="28"/>
          <w:szCs w:val="28"/>
        </w:rPr>
        <w:t xml:space="preserve"> </w:t>
      </w:r>
      <w:r w:rsidRPr="00697990">
        <w:rPr>
          <w:sz w:val="28"/>
          <w:szCs w:val="28"/>
        </w:rPr>
        <w:t>họ.</w:t>
      </w:r>
    </w:p>
    <w:p w:rsidR="00A70604" w:rsidRDefault="00A70604" w:rsidP="00587063">
      <w:pPr>
        <w:pStyle w:val="ListParagraph"/>
        <w:numPr>
          <w:ilvl w:val="0"/>
          <w:numId w:val="56"/>
        </w:numPr>
        <w:tabs>
          <w:tab w:val="left" w:pos="373"/>
        </w:tabs>
        <w:spacing w:line="235" w:lineRule="auto"/>
        <w:ind w:right="502" w:firstLine="0"/>
        <w:jc w:val="both"/>
        <w:rPr>
          <w:sz w:val="28"/>
          <w:szCs w:val="28"/>
        </w:rPr>
      </w:pPr>
      <w:r w:rsidRPr="00697990">
        <w:rPr>
          <w:spacing w:val="-3"/>
          <w:sz w:val="28"/>
          <w:szCs w:val="28"/>
        </w:rPr>
        <w:t xml:space="preserve">Ngôn </w:t>
      </w:r>
      <w:r w:rsidRPr="00697990">
        <w:rPr>
          <w:sz w:val="28"/>
          <w:szCs w:val="28"/>
        </w:rPr>
        <w:t xml:space="preserve">ngữ kể, ngôn ngữ </w:t>
      </w:r>
      <w:r w:rsidRPr="00697990">
        <w:rPr>
          <w:spacing w:val="3"/>
          <w:sz w:val="28"/>
          <w:szCs w:val="28"/>
        </w:rPr>
        <w:t xml:space="preserve">nhân </w:t>
      </w:r>
      <w:r w:rsidRPr="00697990">
        <w:rPr>
          <w:sz w:val="28"/>
          <w:szCs w:val="28"/>
        </w:rPr>
        <w:t xml:space="preserve">vật thật đặc sắc, đặc </w:t>
      </w:r>
      <w:r w:rsidRPr="00697990">
        <w:rPr>
          <w:spacing w:val="3"/>
          <w:sz w:val="28"/>
          <w:szCs w:val="28"/>
        </w:rPr>
        <w:t xml:space="preserve">biệt </w:t>
      </w:r>
      <w:r w:rsidRPr="00697990">
        <w:rPr>
          <w:spacing w:val="-4"/>
          <w:sz w:val="28"/>
          <w:szCs w:val="28"/>
        </w:rPr>
        <w:t xml:space="preserve">là </w:t>
      </w:r>
      <w:r w:rsidRPr="00697990">
        <w:rPr>
          <w:sz w:val="28"/>
          <w:szCs w:val="28"/>
        </w:rPr>
        <w:t xml:space="preserve">ngôn ngữ ông Hai giàu </w:t>
      </w:r>
      <w:r w:rsidRPr="00697990">
        <w:rPr>
          <w:spacing w:val="3"/>
          <w:sz w:val="28"/>
          <w:szCs w:val="28"/>
        </w:rPr>
        <w:t xml:space="preserve">tính </w:t>
      </w:r>
      <w:r w:rsidRPr="00697990">
        <w:rPr>
          <w:sz w:val="28"/>
          <w:szCs w:val="28"/>
        </w:rPr>
        <w:t xml:space="preserve">khẩu ngữ, vừa có </w:t>
      </w:r>
      <w:r w:rsidRPr="00697990">
        <w:rPr>
          <w:spacing w:val="-6"/>
          <w:sz w:val="28"/>
          <w:szCs w:val="28"/>
        </w:rPr>
        <w:t xml:space="preserve">nét </w:t>
      </w:r>
      <w:r w:rsidRPr="00697990">
        <w:rPr>
          <w:spacing w:val="2"/>
          <w:sz w:val="28"/>
          <w:szCs w:val="28"/>
        </w:rPr>
        <w:t xml:space="preserve">chung </w:t>
      </w:r>
      <w:r w:rsidRPr="00697990">
        <w:rPr>
          <w:sz w:val="28"/>
          <w:szCs w:val="28"/>
        </w:rPr>
        <w:t xml:space="preserve">của người nông </w:t>
      </w:r>
      <w:r w:rsidRPr="00697990">
        <w:rPr>
          <w:spacing w:val="4"/>
          <w:sz w:val="28"/>
          <w:szCs w:val="28"/>
        </w:rPr>
        <w:t xml:space="preserve">dân </w:t>
      </w:r>
      <w:r w:rsidRPr="00697990">
        <w:rPr>
          <w:sz w:val="28"/>
          <w:szCs w:val="28"/>
        </w:rPr>
        <w:t xml:space="preserve">vừa mang cá </w:t>
      </w:r>
      <w:r w:rsidRPr="00697990">
        <w:rPr>
          <w:spacing w:val="3"/>
          <w:sz w:val="28"/>
          <w:szCs w:val="28"/>
        </w:rPr>
        <w:t xml:space="preserve">tính </w:t>
      </w:r>
      <w:r w:rsidRPr="00697990">
        <w:rPr>
          <w:sz w:val="28"/>
          <w:szCs w:val="28"/>
        </w:rPr>
        <w:t>của nhân</w:t>
      </w:r>
      <w:r w:rsidRPr="00697990">
        <w:rPr>
          <w:spacing w:val="-26"/>
          <w:sz w:val="28"/>
          <w:szCs w:val="28"/>
        </w:rPr>
        <w:t xml:space="preserve"> </w:t>
      </w:r>
      <w:r w:rsidRPr="00697990">
        <w:rPr>
          <w:sz w:val="28"/>
          <w:szCs w:val="28"/>
        </w:rPr>
        <w:t>vật.</w:t>
      </w:r>
    </w:p>
    <w:p w:rsidR="00372F46" w:rsidRPr="00662BFF" w:rsidRDefault="00372F46" w:rsidP="00372F46">
      <w:pPr>
        <w:shd w:val="clear" w:color="auto" w:fill="FFFFFF"/>
        <w:spacing w:line="300" w:lineRule="atLeast"/>
        <w:jc w:val="both"/>
        <w:rPr>
          <w:b/>
          <w:color w:val="C00000"/>
          <w:sz w:val="28"/>
          <w:szCs w:val="28"/>
        </w:rPr>
      </w:pPr>
      <w:r>
        <w:rPr>
          <w:b/>
          <w:color w:val="C00000"/>
          <w:sz w:val="28"/>
          <w:szCs w:val="28"/>
        </w:rPr>
        <w:t xml:space="preserve">                           </w:t>
      </w:r>
      <w:r w:rsidRPr="00662BFF">
        <w:rPr>
          <w:b/>
          <w:color w:val="C00000"/>
          <w:sz w:val="28"/>
          <w:szCs w:val="28"/>
        </w:rPr>
        <w:t>ĐÔI NÉT VỀ NHÀ VĂN KIM LÂN</w:t>
      </w:r>
    </w:p>
    <w:p w:rsidR="00372F46" w:rsidRPr="00AC2ABA" w:rsidRDefault="00372F46" w:rsidP="00372F46">
      <w:pPr>
        <w:shd w:val="clear" w:color="auto" w:fill="FFFFFF"/>
        <w:spacing w:line="300" w:lineRule="atLeast"/>
        <w:jc w:val="both"/>
        <w:rPr>
          <w:rFonts w:ascii="inherit" w:hAnsi="inherit" w:cs="Segoe UI"/>
          <w:color w:val="000000"/>
          <w:sz w:val="28"/>
          <w:szCs w:val="28"/>
        </w:rPr>
      </w:pPr>
      <w:r w:rsidRPr="00662BFF">
        <w:rPr>
          <w:rFonts w:ascii="inherit" w:hAnsi="inherit" w:cs="Segoe UI"/>
          <w:color w:val="C00000"/>
          <w:sz w:val="28"/>
          <w:szCs w:val="28"/>
        </w:rPr>
        <w:t>NGỮ LIỆU 1</w:t>
      </w:r>
      <w:r w:rsidRPr="00AC2ABA">
        <w:rPr>
          <w:rFonts w:ascii="inherit" w:hAnsi="inherit" w:cs="Segoe UI"/>
          <w:color w:val="000000"/>
          <w:sz w:val="28"/>
          <w:szCs w:val="28"/>
        </w:rPr>
        <w:t>.</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Kim Lân và từng trang sách đong đầy bóng dáng đồng bằng Bắc Bộ</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Là một nhà văn trải qua nhiều biến cố lịch sử và cả hai giai đoạn lớn trong nền văn học nước nhà, Kim Lân là một trong số ít những cây bút truyện ngắn dù để lại một số lượng tác phẩm không nhiều so với các nhà văn cùng thời nhưng sáng tác nào của ông cũng rất hay và sâu sắc.</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Bằng giọng văn chân thực, giản dị, Kim Lân đưa cả làng quê và con người Việt Nam vào những câu chuyện của mình cùng một tâm hồn đầy tình cảm gắn bó với quê hương đất nước.</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Vài nét về cuộc đời của nhà văn Kim Lân</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Kim Lân tên thật là Nguyễn Văn Tài, ông sinh năm 1920 tại thôn Phù Lưu hay còn gọi là làng chợ Dầu, huyện Từ Sơn, tỉnh Bắc Ninh.</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Tuổi thơ của Kim Lân trải qua khá nhiều gian truân, cha đẻ của ông từng có hai đời vợ, người vợ cả mất sớm, người cha đi thêm bước nữa nhưng vì người này không sinh được con nên cha ông lại lấy thêm người vợ ba.</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Người vợ ba sinh được hai đứa con trong đó có Kim Lân, không chỉ mang mặc cảm con vợ lẽ nhà văn còn mang nỗi niềm con của người dân ngụ cư vì mẹ ông là dân Hải Phòng.</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lastRenderedPageBreak/>
        <w:t>Họa sĩ Nguyễn Thị Hiền con gái đầu trong bảy người con của nhà văn Kim Lân sau này có kể lại:</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“Sinh thời thầy tôi thường mang nhiều mặc cảm.”</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Nhà văn Kim Lân cho biết, thời trẻ ông là con nhà nghèo ở trong một cái làng giàu, người lại gầy gò xấu xí nên dù mê nhiều cô gái nhưng ông không dám tỏ bày.</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Say mê người đẹp nhưng vì mặc cảm ông thường lánh họ, càng mê càng lánh, càng ít dám trò chuyện, thậm chí không dám nhìn vào mắt họ.</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Kim Lân hay đến chơi nhà người bạn thân là Nguyễn Văn Bảy, một người cũng có máu văn nghệ ở làng Chợ Dầu sau này trở thành người tham gia sáng lập xưởng phim truyện Việt Nam đầu tiên được phong Nghệ sĩ nhân dân.</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Bấy giờ, ông Nguyễn Văn Bảy có người em gái ruột khá xinh xắn, Kim Lân thấy thích mà không dám nói nhưng nhờ có người bạn ở giữa mối cho, thế là hai người nên duyên vợ chồng dù ông theo đuổi bà phải tới gần bốn năm trời.</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Vợ ông nhà cũng nghèo lắm, đồng cảnh ngộ nên hai người dễ đồng cảm với nhau rồi càng trở nên thắm thiết.</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“Tôi đi kháng chiến, viết văn, còn chuyện gia đình thì phó thác cho bà. Bà làm đủ thứ nghề, từ buôn bán hàng rong với từng quả mận quả cau quả bí quả bầu tới may vá, mở hàng bán nước kiếm từng đồng từng cắc để nuôi chồng nuôi con.”</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Kim Lân được đánh giá sống rất nghĩa khí với bạn bè, con gái nhà văn kể:</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“Khoảng sau 1980, một lần thầy tôi từ Hà Nội vào TP.HCM gặp tôi mà không hề báo trước. Thầy nói: “Con cho thầy ít tiền và ra chợ mua cho thầy ít quần áo”. Sau đó thầy tất tả quay ra Hà Nội dù tôi cố nài nỉ thầy ở lại chơi. Cuối cùng thầy mới kể: “Thầy cần tiền và quần áo không phải cho thầy mà để giúp một người bạn đang gặp khó khăn.”</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Nhà văn Kim Lân luôn nhắc tới với mọi người về thế hệ nhà văn tinh hoa đồng thời cũng là những người bạn tốt của ông như Ngô Tất Tố, Nguyễn Công Hoan, Vũ Trọng Phụng, Nam Cao, Nguyên Hồng, Nguyễn Tuân mà theo ông là những người từng viết hay nhất.</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 xml:space="preserve">Từ những trang viết mộc mạc trước Cách mạng tới cây bút truyện ngắn xuất sắc </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Mang trong lòng một nỗi niềm nặng nề với cuộc sống, Kim Lân tìm tới viết lách để tự giải thoát cho chính mình và từ đó ông bắt đầu dấn thân vào sự nghiệp văn chương. Trong một lần trả lời báo chí về lý do dẫn đến nghề cầm bút, nhà văn chia sẻ:</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“Tôi ở trong gia đình bị khinh rẻ, ngoài xã hội cũng coi thường vì tôi là con vợ ba, một người ngụ cư. Chính vì muốn đòi cho mình sự công bằng với bè bạn, với làng xóm tôi chọn cách viết. Đây là cách để chứng tỏ mình không thua gì anh em, không thua gì ai. Các anh con nhà giàu, làm việc này việc kia, được học hành đến nơi đến chốn, còn tôi thì tôi viết.”</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Quê hương ông là một làng quê nổi tiếng bởi truyền thống văn hóa yêu nước, nhiệt thành với cách mạng và có nhiều người thành danh. Nhà nghèo nên thuở ấu thơ Kim Lân chỉ học đến lớp nhất rồi phải đi phụ việc cho các thợ đàn anh như đi sơn quốc, khắc bình phong để giúp gia đình kiếm sống.</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Có tính hiếu kì và luôn tìm cách quan sát suy ngẫm về mọi thứ xung quanh nên ngay từ khi còn nhỏ, Kim Lân đã có vốn hiểu biết tương đối phong phú về quê hương mình.</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 xml:space="preserve">Kim Lân bắt đầu viết văn và có tác phẩm đăng báo từ những năm 1941 tới 1944, ông được </w:t>
      </w:r>
      <w:r w:rsidRPr="0001686D">
        <w:rPr>
          <w:rFonts w:ascii="inherit" w:hAnsi="inherit" w:cs="Segoe UI"/>
          <w:color w:val="000000"/>
          <w:sz w:val="28"/>
          <w:szCs w:val="28"/>
        </w:rPr>
        <w:lastRenderedPageBreak/>
        <w:t>coi là nhà văn thành công về đề tài nông thôn với những con người bé nhỏ và cam phận đi cùng vẻ đẹp chân quê bình dị với những phong tục tập quán độc đáo của làng quê Bắc Bộ.</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Từng trang viết của người con sinh ra từ đồng ruộng này đều thấm đượm mùi hương của lúa mới, ngai ngái mùi rơm rạ, cay xè khói bếp và nhẹ nhàng cánh cò chao nhịp.</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Đặc biệt, cũng với chất liệu của đề tài làng quê Việt Nam nơi những tên tuổi lớn như Ngô Tất Tố, Nguyễn Công Hoan tưởng chừng đã khai thác trọn vẹn nơi này song cũng trên mảnh đất xưa cũ ấy nhà văn Kim Lân cũng đã xây cho mình ngôi nhà rất riêng, rất vững giữa lòng người và thách thức với thời gian.</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“Chỉ với ba truyện Vợ Nhặt, Làng, Con chó xấu xí Kim Lân đã có thể đàng hoàng ngồi vào chiếu trên trong làng văn Việt Nam.”</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Tuy học vấn theo kiểu trường lớp của ông không nhiều nhưng tài năng văn học thiên phú của ông đã được khẳng định. Trên nửa thế kỷ đã trôi qua, truyện ngắn Kim Lân vẫn được giảng dạy trong nhà trường và chọn làm đề thi văn của nhiều trường Đại học trong cả nước.</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Kim Lân là mẫu nhà văn nâng niu từng con chữ, ông viết kỹ lưỡng, viết từ gan ruột và không chấp nhận sự nhạt nhẽo cũng như sự giả tạo trong văn học.</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Mặc dù cùng một đề tài chung với nhiều nhà văn khác, làng quê trong văn Kim Lân với các nhân vật dù nghèo hay chỉ là dân lao động thô sơ vẫn không bao giờ bị lam lũ, thô mộc, tuềnh toàng vây bủa.</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Có lẽ ảnh hưởng từ nét hào hoa phong nhã với những thú chơi phong tục như chơi chọi gà, đánh vật hay chơi pháo của làng chợ Dầu, Phù Lưu mà hình ảnh làng quê và người nông dân trong văn học Kim Lân không u tối, bần hàn mà vẫn toát lên những nét yêu đời, trong sáng, tài hoa.</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Từ tư tưởng này, ông được dư luận chú ý khi đi vào những đề tài độc đáo như tái hiện sinh hoạt văn hóa phong phú ở thôn quê Kinh Bắc, các truyện Đôi chim thành, Con mã mái, Chó săn kể lại một cách sinh động những thú chơi kể trên, qua đó biểu hiện một phần vẻ đẹp tâm hồn của người nông dân trước Cách mạng tháng Tám.</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Chính vì thế mà giá trị lớn nhất và cao nhất trong các tác phẩm của ông không phải giá trị hiện thực mà là giá trị nhân đạo.</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Từ bóng tối hoàn cảnh, Kim Lân muốn làm toả sáng một chất thơ của hồn người, ánh sáng của nhân tâm toả ra hào quang đặc biệt của chủ nghĩa nhân văn tha thiết và cảm động.</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Tư tưởng này xuyên suốt trong các sáng tác của Kim Lân và có thể nhận thấy rõ nhất trong Vợ nhặt, một trong những tác phẩm kinh điển của văn học Việt Nam.</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Chính nhà văn Kim Lân khi nói về tác phẩm này đã cho biết:</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“Khi viết về nạn đói người ta thường viết về sự khốn cùng và bi thảm. Khi viết về con người năm đói người ta hay nghĩ đến những con người chỉ nghĩ đến cái chết. Tôi muốn viết một truyện ngắn với ý khác. Trong hoàn cảnh khốn cùng, dù cận kề bên cái chết nhưng những con người ấy không nghĩ đến cái chết mà vẫn hướng tới sự sống, vẫn hi vọng, tin tưởng ở tương lai. Họ vẫn muốn sống, sống cho ra con người.”</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Sau này vẫn viết về nông thôn, Kim Lân đề cập đến sự đổi mới mặt tình cảm của người nông dân trong cách mạng và kháng chiến, sự đổi đời của họ trong cải cách ruộng đất nhưng hoạt động phục vụ cách mạng tuy thầm lặng, bình thường nhưng thật đáng quý trọng.</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lastRenderedPageBreak/>
        <w:t>Về phương diện này, nhà thơ Trần Ninh Hồ viết:</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“Tất cả, tất cả dường như đã được ghi lại bằng những thân phận, những tâm trạng sắc sảo đến cốt, đến lõi. Nếu như cho rằng văn chương là lịch sử tâm trạng con người thì Kim Lân quả là nhà văn đích thực trên cái ý nghĩa ấy.”</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Nhìn một cách hệ thống từ những nhân vật xuất hiện trong các tác phẩm Kim Lân viết trước Cách mạng tháng Tám đến sau này, người đọc dễ dàng nhận ra nét riêng của ông là một ngòi bút sâu lắng, tỉ mẩn cũng như luôn cố gắng để đi tới tận cùng những nỗi niềm tâm trạng của từng con người, từng số phận riêng.</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Tất cả những điều đó góp một tiếng nói riêng vào trang sử chung về tâm tư, tình cảm con người Việt Nam của văn học hiện đại.</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Hai truyện Làng và Vợ nhặt đã được Nhà xuất bản giáo dục tuyển chọn đưa vào bộ sách Nhà văn và tác phẩm dùng cho phần giảng văn của học sinh trong các trường phổ thông trong cả nước.</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Đối với nhà văn Kim Lân cách mạng không chỉ mang lại sự thay đổi cuộc sống của bản thân và gia đình mà còn giúp đổi thay sự nghiệp cầm bút của ông.</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Khi tham gia hoạt động văn hóa cứu quốc Kim Lân được gặp và trao đổi nghề nghiệp với các nhà văn lớn như Nguyên Hồng, Nam Cao, Nguyễn Tuân, Nguyễn Huy Tưởng, Tô Hoài.</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Từ đó, cách viết của nhà văn Kim Lân bắt đầu đổi khác, như lời ông nói: Trình độ một anh nhà quê viết theo bản năng, cảm tính mới dần dần thấy được công việc thực sự của người viết văn chuyên nghiệp.</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“Theo kinh nghiệm của tôi, những chuyện thật mà tôi ghi lại được thì đều nhạt nhẽo và khô cứng. Nhưng sự thật cũng có giá trị của sự thật, rất giá trị, rất cần thiết nữa. Tất cả những truyện Vợ nhặt, Ông lão hàng xóm, Con chó xấu xí đều dựa trên cái nền là sự thật. Còn những truyện khác, kể cả Làng, hầu hết là tôi bịa. Bịa cả nhân vật lẫn tình tiết. Bởi không có sự thật nào như thế cả. Nhưng cái bịa ấy là cái điều mà chính tác giả muốn nói. Và chính tác giả muốn nói nên mới sinh ra cái bịa. Gọi là bịa chứ kỳ thực chính là sáng tạo.”</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Cái bịa hay sáng tạo trong tác phẩm văn học đôi khi lại trở nên thực, thậm chí rất thực hơn đời thường, đó cũng chính là một điểm mấu chốt thể hiện tài năng của nhà văn.</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Hiện thực chỉ là chất liệu thô, qua lăng kính nhà văn thì hiện thực được thăng hoa như Kim Lân lý giải:</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“Vì sao phải bịa? Người viết muốn nói một việc gì, một ý nghĩ gì thì chuyện đời thường hằng ngày tự thân đã có tiếng nói riêng của nó, còn tiếng nói của chính tâm linh người viết chỉ có bịa mới ra được. Nhưng như vậy không có nghĩa là nó tách rời hoàn cảnh xã hội, tách rời đời sống, mà hình như nó thực hơn. Chính vì vậy mà tôi cũng thường nói bịa lại thực hơn. Vì nó thực với chính mình trước tiên. Và kỳ lạ khi mình bịa ấy, mình viết say mê hơn nhiều. Không biết khi mình say sưa bịa ấy có phải là những giây phút thăng hoa nhất của người viết không?”</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Vào năm 1958 nhà văn Kim Lân viết truyện ngắn Ông lão hàng xóm để nói về những sai lầm trong cải cách ruộng đất, vốn là người trong cuộc và hiểu được những khuất tất, sai trái đằng sau vấn đề này nên ông đã quyết tâm thể hiện bằng văn học.</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 xml:space="preserve">“Tôi viết về cái sự thật ấy nhưng khác mọi người. Người ta viết như hằn học, thù ghét cái sai </w:t>
      </w:r>
      <w:r w:rsidRPr="0001686D">
        <w:rPr>
          <w:rFonts w:ascii="inherit" w:hAnsi="inherit" w:cs="Segoe UI"/>
          <w:color w:val="000000"/>
          <w:sz w:val="28"/>
          <w:szCs w:val="28"/>
        </w:rPr>
        <w:lastRenderedPageBreak/>
        <w:t>lầm, còn tôi thì thể hiện sự đau lòng! Vì cái sai ấy là cái sai của Đảng mình. Tôi viết với tinh thần sửa sai chứ không hằn thù. Lúc tôi mới cho ra mắt Ông lão hàng xóm, dĩ nhiên có không ít cái nhìn giận ghét, coi mình như là một người không vững vàng, thậm chí như một kẻ bôi đen chế độ.”</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Nhân dịp nói đến giới phê bình văn học, nhà văn Kim Lân còn nhìn nhận:</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“Các nhà phê bình gần đây đỡ hơn các nhà phê bình thời bao cấp. Nhưng đỡ thôi, chứ thật tình mà nói, tôi thấy không phải chính các nhà phê bình, mà là các nhà văn thưởng thức được cái hay cái đẹp của văn chương một cách sâu sắc… Nhà phê bình ngày xưa quá thiên về quan điểm giai cấp, tư tưởng, lập trường phục vụ chính sách khô cứng. Nhà phê bình bây giờ hơn trước, là dám nói thẳng, nói theo lòng mình…”</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Rồi ông ra vẻ trầm tư:</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“Tôi nghĩ các nhà phê bình trước hết phải là người sành thưởng thức. Thưởng thức cái hay cái đẹp, cũng như không bằng lòng cái xấu cái dở. Nhà phê bình không hẳn chỉ là nhà lý luận. Nhà phê bình cũng phải có cái bản lĩnh thưởng thức rất riêng của mình thì bài phê bình viết ra mới có ý vị. Các nhà phê bình thời trước cứ đè người ta ra mà chửi, nâng người ta lên mà khen. Nghe ngóng ý kiến của người khác mà khen hay chê. Ví dụ truyện Con chó xấu xí của tôi nhé, chẳng qua tôi nói một cách thảm hại: tôi xấu xí xoàng xĩnh nhưng tôi trung thành, trung nghĩa. Chả thế mà có anh đã bảo: “Cái thằng này dại bỏ mẹ, tự ví mình là con chó xấu xí.”</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Mặc dù số lượng các tác phẩm của Kim Lân không đồ sộ như bao tác giả khác nhưng dường như tất cả tâm huyết và tinh hoa ngôn từ của ông đều dồn hết vào đó. Chẳng vậy mà hai trong ba tác phẩm tiêu biểu của Kim Lân đã được đưa vào giảng dạy và tất cả các truyện ngắn khác đều được độc giả đón nhận một cách say mê.</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Sự nghiệp điện ảnh đầy vinh quang</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Không chỉ là nhà văn sâu sắc và đa tài mà Kim Lân còn để lại trong lòng khán giả những vai diễn ấn tượng nơi làng điện ảnh, một văn nghệ sĩ được nhiều thế hệ nhớ tới.</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Ông có vị trí và gây được nỗi nhớ khán giả nhiều đến mức các diễn viên chuyên nghiệp, có tiếng cũng khát khao. Cũng như viết văn, Kim Lân đóng phim rất ít nhưng vai nào cũng tạo được cảm hứng nghệ thuật tốt cho người xem.</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Ngoại hình và gương mặt khắc khổ cùng diễn xuất chân thực của nhà văn Kim Lân đem đến nhiều xúc động cho khán giả trước số phận nghiệt ngã của người nông dân dưới chế độ thực dân phong kiến.</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Từ Lý Cựu trong Chị Dậu dựa theo tiểu thuyết Tắt đèn của nhà văn Ngô Tất Tố ông đã đóng rất đạt vai chức dịch trong làng, vai diễn của ông cùng nhà văn Nguyễn Tuân ở trường đoạn “việc làng ngày đất thuế” đã gây ấn tượng mạnh đối với người xem.</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Nhân vật Pụ Pạng trong Vợ chồng A Phủ một nhân vật vừa hèn vừa ma quái và gây ấn tượng trong phim khiến các diễn viên chuyên nghiệp được đào tạo ở trường ra cũng nể phục rồi tới lão Hạc trong Làng Vũ Đại ngày ấy đều thành vai diễn để đời.</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 xml:space="preserve">Không ai hợp hơn và thay thế được Kim Lân, một nhân vật ốm yếu vẻ gầy gò khắc khổ, thương xót vật nuôi. Vai diễn ấy đã được Kim Lân thể hiện một cách trọn vẹn nhất là cảnh Lão Hạc dỗ con chó vàng để nó chịu bán đi, vỗ về nó ăn bữa cuối khiến triệu người rơi nước </w:t>
      </w:r>
      <w:r w:rsidRPr="0001686D">
        <w:rPr>
          <w:rFonts w:ascii="inherit" w:hAnsi="inherit" w:cs="Segoe UI"/>
          <w:color w:val="000000"/>
          <w:sz w:val="28"/>
          <w:szCs w:val="28"/>
        </w:rPr>
        <w:lastRenderedPageBreak/>
        <w:t>mắt.</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Có lẽ sự sâu lắng, tỉ mẩn, luôn cố gắng để đi tới tận cùng những nỗi niềm tâm trạng của từng con người và số phận của một Kim Lân trong văn học đã góp phần làm nên một vị thế riêng của một Kim Lân trong điện ảnh.</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Những người yêu văn học vẫn thường xuyên nhớ tới ông không chỉ vì những di sản tinh thần của Kim Lân để lại mà có lẽ còn bởi chúng ta luôn có thể tìm thấy ẩn chứa trong tác phẩm, trong tư tưởng sống của ông những điều còn thiết thực, gần gũi và giá trị với chính chúng ta trong cuộc sống hôm nay.</w:t>
      </w:r>
    </w:p>
    <w:p w:rsidR="00372F46" w:rsidRPr="00662BFF" w:rsidRDefault="00372F46" w:rsidP="00372F46">
      <w:pPr>
        <w:shd w:val="clear" w:color="auto" w:fill="FFFFFF"/>
        <w:spacing w:line="300" w:lineRule="atLeast"/>
        <w:jc w:val="both"/>
        <w:rPr>
          <w:rFonts w:ascii="inherit" w:hAnsi="inherit" w:cs="Segoe UI"/>
          <w:color w:val="C00000"/>
          <w:sz w:val="28"/>
          <w:szCs w:val="28"/>
        </w:rPr>
      </w:pPr>
      <w:r w:rsidRPr="00662BFF">
        <w:rPr>
          <w:rFonts w:ascii="inherit" w:hAnsi="inherit" w:cs="Segoe UI"/>
          <w:color w:val="C00000"/>
          <w:sz w:val="28"/>
          <w:szCs w:val="28"/>
        </w:rPr>
        <w:t>NGỮ LIỆU 2.</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Kim Lân là nhà văn của làng, tôi luôn nghĩ vậy khi nhớ về ông. Sự nghiệp văn học của nhà văn Kim Lân không đồ sộ nhưng lại rất đặc sắc và khó lẫn. Ông là mẫu nhà văn của “quý hồ tinh, bất quý hồ đa” (quý ở sự tinh, chứ không quý ở sự nhiều). Nhiều nhà nghiên cứu cho rằng, chỉ với ba truyện “Vợ nhặt”, “Làng”, “Con chó xấu xí”, nhà văn Kim Lân đã có thể đàng hoàng ngồi vào chiếu trên trong làng văn Việt Nam. Dự kiến vào tháng 10 tới, Hội Nhà văn Việt Nam, gia đình nhà văn Kim Lân sẽ tổ chức nhiều hoạt động kỷ niệm 100 năm ngày sinh của ông.</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1. Nhà văn Kim Lân tên thật là Nguyễn Văn Tài, sinh ngày 1/8/1920 tại thôn Phù Lưu (còn có tên gọi làng chợ Giầu), xã Tân Hồng, huyện Từ Sơn, tỉnh Bắc Ninh. Là con của người vợ lẽ, cuộc sống của chàng trai Nguyễn Văn Tài có nhiều mặc cảm, khó khăn từ nhỏ. Họa sĩ Thành Chương - con trai nhà văn Kim Lân cho biết: Sở dĩ cha tôi chọn bút Kim Lân, là bởi từ khi còn trẻ đã rất mê tuồng. Trong vở tuồng “Sơn Hậu” cha tôi mê nhân vật Đổng Kim Lân nên khi viết văn cụ lấy bút danh là “Kim Lân”.</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Nhà nghèo, hồi nhỏ cậu bé Tài chỉ học đến lớp nhất, rồi phải đi phụ việc cho các thợ đàn anh (sơn quốc, khắc tranh bình phong) để giúp gia đình kiếm sống. Trước Cách mạng tháng Tám, chàng thanh niên Nguyễn Văn Tài đã nhiều năm phải sống lăn lóc trong cảnh đói nghèo. Và chính cuộc sống cần lao ấy đã là chất liệu đi vào những trang văn của nhà văn Kim Lân sau này.</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Nhưng động lực nào để khiến “đứa con người vợ lẽ” như Kim Lân trở thành một nhà văn? Sinh thời, ông từng giải thích: “Mới đầu thì người ta thích tiếng, muốn mọi người biết đến mình. Tôi cũng vậy. Là con một người vợ lẽ, nhà nghèo, tôi làm thợ sơn guốc, ít học, đang học dở dang thì bỏ. Tôi thấy bạn bè tài năng không hơn gì mình, nhưng là con nhà giàu, có điều kiện học hành tử tế, làm chuyện này chuyện nọ, cuộc sống khá tử tế. Còn tôi nếu cứ mãi làm anh thợ sơn guốc ở làng thì khổ thật, chết thật, tủi cho thân phận mình quá. Tôi đâm tự ái. Tôi muốn phải làm cái gì đó được như họ, hay hơn họ, nên tôi thử bắt tay ngồi viết”.</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Đầu những năm 40 của thế kỷ 20, Kim Lân bắt đầu được in những truyện ngắn đầu tiên. Hồi đó, các tác phẩm của ông như “Đứa con người vợ lẽ”, “Đứa con người cô đầu”, “Người kép già”, “Chó săn”, “Con mã mái”… đăng trên Tiểu thuyết thứ bảy và Trung Bắc chủ nhật nhận được sự chú ý của bạn đọc, bạn viết.</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 xml:space="preserve">Đến năm 1944, Kim Lân tham gia Hội Văn hóa cứu quốc. Cũng từ đấy, cái tên Kim Lân nổi bật trên văn đàn với một giọng văn chỉn chu mà sắc bén, với trang viết rất bén nhạy về những phận người nghèo khó, cũng như những trang viết tái hiện sinh hoạt văn hóa thôn quê - đấu </w:t>
      </w:r>
      <w:r w:rsidRPr="0001686D">
        <w:rPr>
          <w:rFonts w:ascii="inherit" w:hAnsi="inherit" w:cs="Segoe UI"/>
          <w:color w:val="000000"/>
          <w:sz w:val="28"/>
          <w:szCs w:val="28"/>
        </w:rPr>
        <w:lastRenderedPageBreak/>
        <w:t>vật, chọi gà, thả chim... Bằng những tác phẩm như “Vợ nhặt”, như “Làng”, rồi “Con chó xấu xí”, “Nên vợ nên chồng”, nhà văn Kim Lân thật sự khẳng định tài năng văn chương của mình, đồng thời những tác phẩm đi sâu vào những số phận thiệt thòi, những kiếp người cùng khổ ấy đã sớm đưa Kim Lân trở thành một trong những tên tuổi không thể không nhắc đến trong lịch sử văn học Việt Nam hiện đại.</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Sinh thời, nhà văn Nguyễn Khải tâm sự rằng, trong văn xuôi, ông yêu thích nhiều. Truyện ngắn Khái Hưng. Tạp văn Vũ Bằng. Tiểu thuyết “Số đỏ” của Vũ Trọng Phụng. Truyện loài vật của Tô Hoài. Tiểu thuyết và truyện ngắn Nguyên Hồng. Nhưng Nguyễn Khải, trước sau, chỉ “thần phục có 3 người”. Đó là Nguyễn Tuân, Nam Cao và Kim Lân. Theo Nguyễn Khải, với “Làng” và “Vợ nhặt” của Kim Lân thì là “thần viết, thần mượn tay người để viết nên những trang văn bất hủ”.</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Không chỉ là nhà văn với những trang viết sâu sắc và đầy nhân tính về phần người cần lao, mà nhà văn Kim Lân còn để lại trong lòng khán giả những vai diễn ấn tượng trong làng điện ảnh qua những bộ phim như: Làng Vũ Đại ngày ấy, Tắt đèn, Vợ chồng A Phủ…</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Với những đóng góp cho sự nghiệp văn học, ông được trao tặng Giải thưởng Nhà nước về văn học nghệ thuật năm 2001.</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Nhà văn Kim Lân qua đời ngày 20/7/2007 tại Bệnh viện Hữu nghị Hà Nội, hưởng thọ 87 tuổi.</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2. Đọc tác phẩm của Kim Lân thấy bóng dáng của ông, của gia đình, và làng quê nơi ông sinh ra, lớn lên, chứng kiến những kiếp sống lầm than. Chính Kim Lân cũng từng thừa nhận, “truyện “Làng” tôi viết về làng Chợ Giầu, nhưng chẳng có ai là Lão Hai cả. Lão Hai chính là tôi. Viết đi viết lại hình như cuối cùng câu chuyện cũng là mình. Từ tình cảm đến lời ăn tiếng nói, tính nết, cách xử sự việc đời của nhân vật, đều chính là mình”. Hay trong tuyện ngắn đầu tay “Đứa con người vợ lẽ”, nhà văn Kim Lân cũng phản ánh chính nỗi cơ cực của mẹ con mình. Có lần, nhà văn từng kể rằng: “Mẹ tôi là vợ ba của bố tôi, lại là dân ngụ cư quê gốc ở Kiến An, Hải Phòng làm thợ cấy phiêu bạt khắp nơi. Cho nên mẹ bị gia đình chồng hết sức coi thường. Mẹ phải hầu hạ như một vú em trong nhà. Không ai xem mẹ là vợ của bố cả! Những người con hai bà lớn của bố tôi đều gọi mẹ tôi là “chị Tam”. Hồi nhỏ, tôi cứ đinh ninh Tam là tên thật của mẹ, chứ không hề biết do mẹ tôi là bà Ba. Sau Cách mạng Tháng Tám, tôi mới biết mẹ tên là Náng (ông ngoại tôi tên Nếnh), còn dì tôi tên Mủng. Dì Mủng cũng chính là nhân vật dì Hân trong truyện “Người chú dượng” của tôi. Nếnh, Náng, Mủng - chỉ cái tên thôi cũng thấy cái thân phận thấp hèn, trôi nổi của dân ngụ cư lúc đó”.</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Dường như Kim Lân ý thức được mình từ rất sớm. Ông biết rõ cái tạng của mình. Ông suy nghĩ nhiều, ý tưởng nhiều, nhưng viết ra thì hình như có một trở lực nào đó. Cũng còn bởi, ông là người kỹ lưỡng với chữ và chỉ viết từ gan ruột, không chấp nhận sự giả tạo trong văn học. Thành thử, người ta thấy Kim Lân “gác bút” từ khá sớm, quãng sau năm 1960. Khi đó ông mới vào tuổi 40 sung sức. Nhiều người lấy làm lạ, vì sự dừng lại này. Bởi người ta vẫn nghĩ, với nghệ thuật viết truyện bậc thầy như Kim Lân, thì cứ viết kiểu gì cũng sẽ có thêm những tác phẩm mới, làm dày dặn lên, đồ sộ lên sự nghiệp văn chương đã “trót” theo đuổi.</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 xml:space="preserve">Đúng là bây giờ, nhìn lại những tác phẩm của nhà văn Kim Lân người ta thấy không đồ sộ. </w:t>
      </w:r>
      <w:r w:rsidRPr="0001686D">
        <w:rPr>
          <w:rFonts w:ascii="inherit" w:hAnsi="inherit" w:cs="Segoe UI"/>
          <w:color w:val="000000"/>
          <w:sz w:val="28"/>
          <w:szCs w:val="28"/>
        </w:rPr>
        <w:lastRenderedPageBreak/>
        <w:t>Ngoài những tác phẩm “cho người lớn”, ông có viết một ít truyện cho thiếu nhi, và một số bài viết về bạn văn, nghề văn. Nhưng Kim Lân là vậy. Khi đã lên tới đỉnh của mình, ông biết nên dừng lại. Văn chương có cố cũng chỉ thêm những tác phẩm xoàng. M.Gorki cũng từng bảo: “Dấu hiệu của một tài năng còn ở chỗ anh ta đã biết dừng lại đúng lúc”.</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Còn Kim Lân, ông quan niệm: “Lắm lúc tôi thấy văn chương là một thứ đạo, đạo làm người, như một thứ tôn giáo. Mà tôn giáo nào cũng đòi hỏi sự thương yêu giữa con người với con người, đòi con người có quyền làm người, bình đẳng, tự do, bác ái. Mỗi người truyền một cách, nhưng cuối cùng con người vẫn thương yêu nhau và làm cho con người có tư cách, có nhân phẩm, tài năng để đánh giá đúng và chống lại bạo ngược, cường quyền, áp bức. Cũng như các ngành nghệ thuật khác, văn chương còn là một thứ giải trí. Làm cho người ta vui thích, yêu đời, thư giãn sau những mệt mỏi, như thế cũng là ích lợi, là nhân văn cho người thưởng thức”.</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Nhà phê bình văn học Vương Trí Nhàn cho rằng, toàn bộ cuộc đời văn học của Kim Lân nói với chúng ta rằng, ở đây, cái người ta cần là một tiếng nói riêng, một “mặt hàng” riêng. Những nét độc đáo của một nhà văn vừa được chắt ra từ cuộc đời của nhà văn đó, vừa là điểm hội tụ của những yếu tố mà quê hương, cộng đồng và thời đại đã mang lại.</w:t>
      </w:r>
    </w:p>
    <w:p w:rsidR="00372F46" w:rsidRPr="0001686D"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w:t>
      </w:r>
    </w:p>
    <w:p w:rsidR="00372F46" w:rsidRDefault="00372F46" w:rsidP="00372F46">
      <w:pPr>
        <w:shd w:val="clear" w:color="auto" w:fill="FFFFFF"/>
        <w:spacing w:line="300" w:lineRule="atLeast"/>
        <w:jc w:val="both"/>
        <w:rPr>
          <w:rFonts w:ascii="inherit" w:hAnsi="inherit" w:cs="Segoe UI"/>
          <w:color w:val="000000"/>
          <w:sz w:val="28"/>
          <w:szCs w:val="28"/>
        </w:rPr>
      </w:pPr>
      <w:r w:rsidRPr="0001686D">
        <w:rPr>
          <w:rFonts w:ascii="inherit" w:hAnsi="inherit" w:cs="Segoe UI"/>
          <w:color w:val="000000"/>
          <w:sz w:val="28"/>
          <w:szCs w:val="28"/>
        </w:rPr>
        <w:t>Trong lao động nghệ thuật, cha tôi là người cực kỳ nghiêm túc, rất kỹ lưỡng với từng câu chữ. Cụ đã định làm cái gì thì làm cho bằng được. Cụ chăm chút nuôi dưỡng từ ý tưởng ban đầu từng ly từng tý, để đến khi đã nhuần nhuyễn rồi thì mới ngồi xuống viết. Và câu chữ cứ trôi ra như không ấy. Đó cũng chính là phẩm chất mà tôi học được ở cụ. Thêm một điều nữa, nom cha tôi hiền lành, nhưng lại là người rất cá tính.</w:t>
      </w:r>
    </w:p>
    <w:p w:rsidR="00957EF3" w:rsidRPr="00567F65" w:rsidRDefault="00957EF3" w:rsidP="00957EF3">
      <w:pPr>
        <w:shd w:val="clear" w:color="auto" w:fill="FFFFFF"/>
        <w:spacing w:line="300" w:lineRule="atLeast"/>
        <w:jc w:val="center"/>
        <w:rPr>
          <w:rFonts w:ascii="inherit" w:hAnsi="inherit" w:cs="Segoe UI"/>
          <w:b/>
          <w:color w:val="C00000"/>
          <w:sz w:val="28"/>
          <w:szCs w:val="28"/>
        </w:rPr>
      </w:pPr>
      <w:r w:rsidRPr="00567F65">
        <w:rPr>
          <w:rFonts w:ascii="inherit" w:hAnsi="inherit" w:cs="Segoe UI"/>
          <w:b/>
          <w:color w:val="C00000"/>
          <w:sz w:val="28"/>
          <w:szCs w:val="28"/>
        </w:rPr>
        <w:t>CÁC NHẬN ĐỊNH VỀ TRUYỆN NGẮN LÀNG CỦA KIM LÂN</w:t>
      </w:r>
    </w:p>
    <w:p w:rsidR="00957EF3" w:rsidRPr="00567F65" w:rsidRDefault="00957EF3" w:rsidP="00957EF3">
      <w:pPr>
        <w:shd w:val="clear" w:color="auto" w:fill="FFFFFF"/>
        <w:spacing w:line="300" w:lineRule="atLeast"/>
        <w:rPr>
          <w:rFonts w:ascii="inherit" w:hAnsi="inherit" w:cs="Segoe UI"/>
          <w:color w:val="050505"/>
          <w:sz w:val="28"/>
          <w:szCs w:val="28"/>
        </w:rPr>
      </w:pPr>
      <w:r w:rsidRPr="00567F65">
        <w:rPr>
          <w:rFonts w:ascii="inherit" w:hAnsi="inherit" w:cs="Segoe UI"/>
          <w:color w:val="050505"/>
          <w:sz w:val="28"/>
          <w:szCs w:val="28"/>
        </w:rPr>
        <w:t>1. Tên truyện đặt gọn chỉ có một chữ Làng. Trong xã hội Việt Nam thời xưa, Làng không chỉ là một đơn vị hành chính mà nó còn có vị trí rất quan trọng đối với đời sống của con người, nhất là người nông dân. Ở đó, họ có một ngôi nhà làm chỗ che mưa che nắng, có một mảnh ruộng để gieo trồng cung cấp lương thực nuôi sống họ; một cái chợ để trao đổi hàng hóa; một ngôi đình để thờ cúng, tổ chức những sinh hoạt văn hóa cộng đồng và một nghĩa địa để gửi lại thân xác khi đã sống trọn kiếp con người. Nhiều người nông dân, từ lúc sinh ra, lớn lên, dựng vợ gả chồng, sinh con đẻ cái cho đến lúc sang thế giới bên kia, cả cuộc đời không ra khỏi lũy tre làng. Vì thế, sự gắn bó với làng, tình yêu mà họ dành cho làng quê mình là một điều hết sức tự nhiên, thấm vào trong xương cốt, trong máu thịt. Ông Hai, nhân vật chính trong tác phẩm là một con người như thế. Với ông, làng Chợ Dầu là tất cả. Cái gì ở làng ông cũng đẹp nhất, to nhất. Ông say mê nói về làng của mình, không bỏ lỡ bất cứ một cơ hội nào để khoe với người thiên hạ về làng của mình. Ông nói mà không cần biết người khác có chú ý nghe hay không, ông nói chỉ cốt thỏa mãn tình cảm của bản thân mình. Thế nên, truyện Làng trước hết và trên hết, là một câu chuyện về tình yêu làng, tình yêu quê hương đất nước của người nông dân Việt Nam. Đó là một tình cảm truyền thống góp phần làm nên vẻ đẹp tâm hồn con người Việt Nam.</w:t>
      </w:r>
    </w:p>
    <w:p w:rsidR="00957EF3" w:rsidRPr="00567F65" w:rsidRDefault="00957EF3" w:rsidP="00957EF3">
      <w:pPr>
        <w:shd w:val="clear" w:color="auto" w:fill="FFFFFF"/>
        <w:spacing w:line="300" w:lineRule="atLeast"/>
        <w:rPr>
          <w:rFonts w:ascii="inherit" w:hAnsi="inherit" w:cs="Segoe UI"/>
          <w:color w:val="050505"/>
          <w:sz w:val="28"/>
          <w:szCs w:val="28"/>
        </w:rPr>
      </w:pPr>
      <w:r w:rsidRPr="00567F65">
        <w:rPr>
          <w:rFonts w:ascii="inherit" w:hAnsi="inherit" w:cs="Segoe UI"/>
          <w:color w:val="050505"/>
          <w:sz w:val="28"/>
          <w:szCs w:val="28"/>
        </w:rPr>
        <w:t xml:space="preserve">2. Nhìn từ khía cạnh tình huống truyện, khi tình yêu làng của ông Hai được đưa ra thử thách , khi nhân vật được đặt trước một tình huống khó khăn: về hay không về làng nữa. Đó có thể </w:t>
      </w:r>
      <w:r w:rsidRPr="00567F65">
        <w:rPr>
          <w:rFonts w:ascii="inherit" w:hAnsi="inherit" w:cs="Segoe UI"/>
          <w:color w:val="050505"/>
          <w:sz w:val="28"/>
          <w:szCs w:val="28"/>
        </w:rPr>
        <w:lastRenderedPageBreak/>
        <w:t>chưa phải là một lựa chọn sinh tử, nhưng với ông Hai, đó là một lựa chọn vô cùng khó khăn, đau đớn. Phần chính của câu chuyện tập trung vào cuộc đấu tranh trong nội tâm nhân vật. Nhìn từ khía cạnh đó, Làng có thể coi là một câu chuyện tâm lí, và thành công của truyện chủ yếu là nhờ vào tài miêu tả tâm lí nhân vật của Kim Lân.</w:t>
      </w:r>
    </w:p>
    <w:p w:rsidR="00957EF3" w:rsidRPr="00567F65" w:rsidRDefault="00957EF3" w:rsidP="00957EF3">
      <w:pPr>
        <w:shd w:val="clear" w:color="auto" w:fill="FFFFFF"/>
        <w:spacing w:line="300" w:lineRule="atLeast"/>
        <w:rPr>
          <w:rFonts w:ascii="inherit" w:hAnsi="inherit" w:cs="Segoe UI"/>
          <w:color w:val="050505"/>
          <w:sz w:val="28"/>
          <w:szCs w:val="28"/>
        </w:rPr>
      </w:pPr>
      <w:r w:rsidRPr="00567F65">
        <w:rPr>
          <w:rFonts w:ascii="inherit" w:hAnsi="inherit" w:cs="Segoe UI"/>
          <w:color w:val="050505"/>
          <w:sz w:val="28"/>
          <w:szCs w:val="28"/>
        </w:rPr>
        <w:t>3. Tình yêu làng vốn đã có sẵn trong máu thịt ở những người nông dân như ông Hai. Tình yêu ấy nay được mở rộng hơn trong tình yêu nước. Đó cũng là một sự chuyển biến trong nhận thức và tình cảm của những người nông dân từ sau Cách mạng. Truyện Làng vì thế còn là câu chuyện nói về lòng yêu nước, về tinh thần kháng chiến của những người nông dân.</w:t>
      </w:r>
    </w:p>
    <w:p w:rsidR="00957EF3" w:rsidRPr="00567F65" w:rsidRDefault="00957EF3" w:rsidP="00957EF3">
      <w:pPr>
        <w:shd w:val="clear" w:color="auto" w:fill="FFFFFF"/>
        <w:spacing w:line="300" w:lineRule="atLeast"/>
        <w:rPr>
          <w:rFonts w:ascii="inherit" w:hAnsi="inherit" w:cs="Segoe UI"/>
          <w:color w:val="050505"/>
          <w:sz w:val="28"/>
          <w:szCs w:val="28"/>
        </w:rPr>
      </w:pPr>
      <w:r w:rsidRPr="00567F65">
        <w:rPr>
          <w:rFonts w:ascii="inherit" w:hAnsi="inherit" w:cs="Segoe UI"/>
          <w:color w:val="050505"/>
          <w:sz w:val="28"/>
          <w:szCs w:val="28"/>
        </w:rPr>
        <w:t>4. "Cái làng đối với người nông dân-đặc biệt ở vùng Bắc Bộ-có một ý nghĩa cực kì quan trọng trong đời sống vật chất và tinh thần của họ. Nó gắn bó thân thiết với họ hàng ngày và suốt cả cuộc đời, cả đến khi giã từ cuộc đời. Vì thế, từ bao nhiêu lâu nay, lòng yêu làng quê đã trở thành một tình cảm tự nhiên, sâu nặng, hơn nữa đã thấm sâu vào tâm thức, tâm linh của người dân quê. Làng là nơi tổ tiên, ông bà từng sinh sống, là môi trường sinh hoạt, là cộng đồng gắn kết trong phong tục, tập quán, quy ước, truyền từ đời này sang đời khác."</w:t>
      </w:r>
    </w:p>
    <w:p w:rsidR="00957EF3" w:rsidRPr="00567F65" w:rsidRDefault="00957EF3" w:rsidP="00957EF3">
      <w:pPr>
        <w:shd w:val="clear" w:color="auto" w:fill="FFFFFF"/>
        <w:spacing w:line="300" w:lineRule="atLeast"/>
        <w:rPr>
          <w:rFonts w:ascii="inherit" w:hAnsi="inherit" w:cs="Segoe UI"/>
          <w:color w:val="050505"/>
          <w:sz w:val="28"/>
          <w:szCs w:val="28"/>
        </w:rPr>
      </w:pPr>
      <w:r w:rsidRPr="00567F65">
        <w:rPr>
          <w:rFonts w:ascii="inherit" w:hAnsi="inherit" w:cs="Segoe UI"/>
          <w:color w:val="050505"/>
          <w:sz w:val="28"/>
          <w:szCs w:val="28"/>
        </w:rPr>
        <w:t>(Nguyễn Văn Long, Cảm thụ và phân tích tác phẩm văn học 9).</w:t>
      </w:r>
    </w:p>
    <w:p w:rsidR="00957EF3" w:rsidRPr="00567F65" w:rsidRDefault="00957EF3" w:rsidP="00957EF3">
      <w:pPr>
        <w:shd w:val="clear" w:color="auto" w:fill="FFFFFF"/>
        <w:spacing w:line="300" w:lineRule="atLeast"/>
        <w:rPr>
          <w:rFonts w:ascii="inherit" w:hAnsi="inherit" w:cs="Segoe UI"/>
          <w:color w:val="050505"/>
          <w:sz w:val="28"/>
          <w:szCs w:val="28"/>
        </w:rPr>
      </w:pPr>
      <w:r w:rsidRPr="00567F65">
        <w:rPr>
          <w:rFonts w:ascii="inherit" w:hAnsi="inherit" w:cs="Segoe UI"/>
          <w:color w:val="050505"/>
          <w:sz w:val="28"/>
          <w:szCs w:val="28"/>
        </w:rPr>
        <w:t>5. "Lấy bối cảnh tản cư hồi kháng chiến chống Pháp, truyện Làng nói với người đọc về sự gắn bó của người nông dân với làng quê của mình. Với họ, với ông Hai, thì quê mình cái gì cũng nhất, kể cả những cái gây ra nỗi khổ nhục của mình là cái sinh phần của nhà địa chủ. Xa làng quê, đối với họ là nỗi đau lòng ghê gớm chứ không chỉ là sự thấp thỏm về cái việc không có đồng đất để cày cấy. Thế nhưng tản cư là không hợp tác với giặc, là hành động chống Pháp nên họ chẳng từ nan. Truyện Làng cho ta thấy được một sự chuyển hóa từ lòng yêu làng quê tha thiết đắm đuối trở thành tình yêu nước, yêu quý sự nghiệp cách mạng và kháng chiến ở người nông dân. Hình tượng ông Hai là hình tượng đặc sắc, có sức sống từ chính những suy tư không một chiều mà vẫn đơn thẳng nơi ông, từ chính những hành động bộc trực của ông"</w:t>
      </w:r>
    </w:p>
    <w:p w:rsidR="00957EF3" w:rsidRPr="00567F65" w:rsidRDefault="00957EF3" w:rsidP="00957EF3">
      <w:pPr>
        <w:shd w:val="clear" w:color="auto" w:fill="FFFFFF"/>
        <w:spacing w:line="300" w:lineRule="atLeast"/>
        <w:rPr>
          <w:rFonts w:ascii="inherit" w:hAnsi="inherit" w:cs="Segoe UI"/>
          <w:color w:val="050505"/>
          <w:sz w:val="28"/>
          <w:szCs w:val="28"/>
        </w:rPr>
      </w:pPr>
      <w:r w:rsidRPr="00567F65">
        <w:rPr>
          <w:rFonts w:ascii="inherit" w:hAnsi="inherit" w:cs="Segoe UI"/>
          <w:color w:val="050505"/>
          <w:sz w:val="28"/>
          <w:szCs w:val="28"/>
        </w:rPr>
        <w:t>( Nguyên An, Yếu tố tự truyện trong sáng tác của Kim Lân.)</w:t>
      </w:r>
    </w:p>
    <w:p w:rsidR="00957EF3" w:rsidRPr="00567F65" w:rsidRDefault="00957EF3" w:rsidP="00957EF3">
      <w:pPr>
        <w:shd w:val="clear" w:color="auto" w:fill="FFFFFF"/>
        <w:spacing w:line="300" w:lineRule="atLeast"/>
        <w:rPr>
          <w:rFonts w:ascii="inherit" w:hAnsi="inherit" w:cs="Segoe UI"/>
          <w:color w:val="050505"/>
          <w:sz w:val="28"/>
          <w:szCs w:val="28"/>
        </w:rPr>
      </w:pPr>
      <w:r w:rsidRPr="00567F65">
        <w:rPr>
          <w:rFonts w:ascii="inherit" w:hAnsi="inherit" w:cs="Segoe UI"/>
          <w:color w:val="050505"/>
          <w:sz w:val="28"/>
          <w:szCs w:val="28"/>
        </w:rPr>
        <w:t>6. Truyện ngắn này không phải viết về đời sống nơi tản cư mà viết về tình cảm của con người với làng xóm, quê hương. Truyện viết về chính những người dân làng tôi. Hồi ấy gia đình tôi cũng đi sơ tán, trên khu ở mới, có tin đồn làng tôi là làng Việt gian. Mọi người đều nhìn những người dân làng với con mắt chế giễu, khinh thường. Tôi yêu ngôi làng của tôi và không tin dân làng tôi có thể đi theo giặc Pháp. Tôi viết truyện ngắn Làng như thể để khẳng định niềm tin của mình và minh oan cho làng tôi.</w:t>
      </w:r>
    </w:p>
    <w:p w:rsidR="00957EF3" w:rsidRPr="00567F65" w:rsidRDefault="00957EF3" w:rsidP="00957EF3">
      <w:pPr>
        <w:shd w:val="clear" w:color="auto" w:fill="FFFFFF"/>
        <w:spacing w:line="300" w:lineRule="atLeast"/>
        <w:rPr>
          <w:rFonts w:ascii="inherit" w:hAnsi="inherit" w:cs="Segoe UI"/>
          <w:color w:val="050505"/>
          <w:sz w:val="28"/>
          <w:szCs w:val="28"/>
        </w:rPr>
      </w:pPr>
      <w:r w:rsidRPr="00567F65">
        <w:rPr>
          <w:rFonts w:ascii="inherit" w:hAnsi="inherit" w:cs="Segoe UI"/>
          <w:color w:val="050505"/>
          <w:sz w:val="28"/>
          <w:szCs w:val="28"/>
        </w:rPr>
        <w:t>(Tác giả nói về tác phẩm).</w:t>
      </w:r>
    </w:p>
    <w:p w:rsidR="00957EF3" w:rsidRPr="00567F65" w:rsidRDefault="00957EF3" w:rsidP="00957EF3">
      <w:pPr>
        <w:shd w:val="clear" w:color="auto" w:fill="FFFFFF"/>
        <w:spacing w:line="300" w:lineRule="atLeast"/>
        <w:rPr>
          <w:rFonts w:ascii="inherit" w:hAnsi="inherit" w:cs="Segoe UI"/>
          <w:color w:val="050505"/>
          <w:sz w:val="28"/>
          <w:szCs w:val="28"/>
        </w:rPr>
      </w:pPr>
      <w:r w:rsidRPr="00567F65">
        <w:rPr>
          <w:rFonts w:ascii="inherit" w:hAnsi="inherit" w:cs="Segoe UI"/>
          <w:color w:val="050505"/>
          <w:sz w:val="28"/>
          <w:szCs w:val="28"/>
        </w:rPr>
        <w:t>7. Có thể nói linh hồn của truyện ngắn Làng là nhân vật ông Hai. Kim Lân đã đưa vào văn học một bức chân dung sống động, đẹp một vẻ riêng về người nông dân Việt Nam những ngày đầu kháng chiến, những con người bình thường và những điều tốt đẹp của họ-lòng yêu làng, yêu nước-được khơi dậy và hoàn thiện để ngày càng đẹp đẽ.</w:t>
      </w:r>
    </w:p>
    <w:p w:rsidR="00957EF3" w:rsidRPr="00567F65" w:rsidRDefault="00957EF3" w:rsidP="00957EF3">
      <w:pPr>
        <w:shd w:val="clear" w:color="auto" w:fill="FFFFFF"/>
        <w:spacing w:line="300" w:lineRule="atLeast"/>
        <w:rPr>
          <w:rFonts w:ascii="inherit" w:hAnsi="inherit" w:cs="Segoe UI"/>
          <w:color w:val="050505"/>
          <w:sz w:val="28"/>
          <w:szCs w:val="28"/>
        </w:rPr>
      </w:pPr>
      <w:r w:rsidRPr="00567F65">
        <w:rPr>
          <w:rFonts w:ascii="inherit" w:hAnsi="inherit" w:cs="Segoe UI"/>
          <w:color w:val="050505"/>
          <w:sz w:val="28"/>
          <w:szCs w:val="28"/>
        </w:rPr>
        <w:t>( Trịnh Bích Ba, Bình giảng Văn 9).</w:t>
      </w:r>
    </w:p>
    <w:p w:rsidR="00957EF3" w:rsidRPr="00567F65" w:rsidRDefault="00957EF3" w:rsidP="00957EF3">
      <w:pPr>
        <w:shd w:val="clear" w:color="auto" w:fill="FFFFFF"/>
        <w:spacing w:line="300" w:lineRule="atLeast"/>
        <w:rPr>
          <w:rFonts w:ascii="inherit" w:hAnsi="inherit" w:cs="Segoe UI"/>
          <w:color w:val="050505"/>
          <w:sz w:val="28"/>
          <w:szCs w:val="28"/>
        </w:rPr>
      </w:pPr>
      <w:r w:rsidRPr="00567F65">
        <w:rPr>
          <w:rFonts w:ascii="inherit" w:hAnsi="inherit" w:cs="Segoe UI"/>
          <w:color w:val="050505"/>
          <w:sz w:val="28"/>
          <w:szCs w:val="28"/>
        </w:rPr>
        <w:t xml:space="preserve">8. Tác giả đã diễn tả rất tinh tế các tâm trạng và diễn biến tâm lí của nhân vật ông Hai từ khi nghe tin làng mình theo giặc. Ban đầu là những cảm xúc đột ngột hiện ra bằng các trạng thái cơ thể: cổ nghẹn ắng lại, da mặt tê rân rân rồi lặng đi tưởng chừng không thở được. Rồi tiếp </w:t>
      </w:r>
      <w:r w:rsidRPr="00567F65">
        <w:rPr>
          <w:rFonts w:ascii="inherit" w:hAnsi="inherit" w:cs="Segoe UI"/>
          <w:color w:val="050505"/>
          <w:sz w:val="28"/>
          <w:szCs w:val="28"/>
        </w:rPr>
        <w:lastRenderedPageBreak/>
        <w:t>đó là nỗi xấu hổ, đau xót khiến ông cúi gằm mặt xuống mà đi. Nỗi đau đớn tủi hổ về việc làng mình theo giặc khiến ông cảm thấy như mình cũng là kẻ có tội, lúc nào cũng nơm nớp lo sợ, không dám ló mặt ra đến ngoài. Sau cùng thì tâm trạng của ông Hai được biểu hiện trong những lời độc thoại nội tâm như những lời tự minh oan, lời nguyện làm vợi bớt phần nào nỗi khổ tâm nặng nề đã dằn vặt ông bấy lâu.</w:t>
      </w:r>
    </w:p>
    <w:p w:rsidR="00957EF3" w:rsidRPr="0001686D" w:rsidRDefault="00957EF3" w:rsidP="00957EF3">
      <w:pPr>
        <w:shd w:val="clear" w:color="auto" w:fill="FFFFFF"/>
        <w:spacing w:line="300" w:lineRule="atLeast"/>
        <w:rPr>
          <w:rFonts w:ascii="inherit" w:hAnsi="inherit" w:cs="Segoe UI"/>
          <w:color w:val="000000"/>
          <w:sz w:val="28"/>
          <w:szCs w:val="28"/>
        </w:rPr>
      </w:pPr>
    </w:p>
    <w:p w:rsidR="00957EF3" w:rsidRDefault="00957EF3" w:rsidP="00957EF3">
      <w:pPr>
        <w:shd w:val="clear" w:color="auto" w:fill="FFFFFF"/>
        <w:spacing w:line="300" w:lineRule="atLeast"/>
        <w:jc w:val="center"/>
        <w:rPr>
          <w:b/>
          <w:color w:val="C00000"/>
          <w:sz w:val="32"/>
          <w:szCs w:val="32"/>
        </w:rPr>
      </w:pPr>
      <w:r w:rsidRPr="00AC2ABA">
        <w:rPr>
          <w:rFonts w:ascii="inherit" w:hAnsi="inherit" w:cs="Segoe UI"/>
          <w:color w:val="000000"/>
          <w:sz w:val="28"/>
          <w:szCs w:val="28"/>
        </w:rPr>
        <w:t>**********************************************</w:t>
      </w:r>
    </w:p>
    <w:p w:rsidR="00957EF3" w:rsidRDefault="00957EF3" w:rsidP="00372F46">
      <w:pPr>
        <w:shd w:val="clear" w:color="auto" w:fill="FFFFFF"/>
        <w:spacing w:line="300" w:lineRule="atLeast"/>
        <w:jc w:val="center"/>
        <w:rPr>
          <w:b/>
          <w:color w:val="C00000"/>
          <w:sz w:val="32"/>
          <w:szCs w:val="32"/>
        </w:rPr>
      </w:pPr>
    </w:p>
    <w:p w:rsidR="00372F46" w:rsidRPr="00B75B7A" w:rsidRDefault="00372F46" w:rsidP="00372F46">
      <w:pPr>
        <w:shd w:val="clear" w:color="auto" w:fill="FFFFFF"/>
        <w:spacing w:line="300" w:lineRule="atLeast"/>
        <w:jc w:val="center"/>
        <w:rPr>
          <w:b/>
          <w:color w:val="C00000"/>
          <w:sz w:val="32"/>
          <w:szCs w:val="32"/>
        </w:rPr>
      </w:pPr>
      <w:r w:rsidRPr="00B75B7A">
        <w:rPr>
          <w:b/>
          <w:color w:val="C00000"/>
          <w:sz w:val="32"/>
          <w:szCs w:val="32"/>
        </w:rPr>
        <w:t>LÀNG</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I.Tìm hiểu chung</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1. Tác giả: Kim Lân</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-Tên khai sinh Nguyễn Văn Tài (1920-2007),quê Từ Sơn – Bắc Ninh.</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 Do hoàn cảnh gia đình khó khăn, Kim Lân chỉ được học hết bậc tiểu học rồi phải đi làm. Kim Lân bắt đầu viết văn từ năm 1941.</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 Ông là nhà văn chuyên viết truyện ngắn. Vốn am hiểu và gắn bó sâu sắc cuộc sống nông thôn, Kim Lân hầu như chỉ viết về đề tài sinh hoạt ở làng quê và cảnh ngộ của người nông dân.</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 Một số truyện đã thể hiện được không khí tiêu điều, ảm đạm của nông thôn Việt Nam và cuộc sống lam lũ, vất vả của người nông dân trước Cách mạng tháng Tám.</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 Ông được dư luận chú ý nhiều hơn khi đi vào những đề tài độc đáo như tái hiện sinh hoạt văn hóa phong phú ở thôn quê, qua đó góp phần biểu hiện vẻ đẹp tâm hồn của người nông dân.</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 Sau cách mạng tháng Tám, Kim Lân tiếp tục làm báo, viết văn và vẫn viết về làng quê Việt Nam – mảng hiện thực mà từ lâu ông đã hiểu biết sâu sắc.</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-Ngoài hoạt động sáng tác, nhà văn Kim Lân còn tham gia sân khấu và điện ảnh,ông kịch, đóng phim. ( Tiêu biểu là vai Lão Hạc trong bộ phim “Làng Vũ Đại ngày ấy”)</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 Năm 2001, Kim Lân được trao tặng Giải thưởng Nhà nước về văn học nghệ thuật. Ông mất năm 2007, sau một thời gian dài chống chọi với căn bệnh hen suyễn.</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 Các tác phẩm tiêu biểu: Nên vợ nên chồng, Vợ nhặt,Con chó xấu xí, Làng,…</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2. Tác phẩm:</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a. Hoàn cảnh sáng tác:</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 “Làng” được viết và đăng báo trên tạp chí Văn nghệ năm 1948 – giai đoạn đầu của cuộc kháng chiến chống Pháp. Trong thời kì này thì người dân nghe theo chính sách của chính phủ: kêu gọi nhân dân ta tản cư, những người dân ở vùng địch tạm chiếm đi lên vùng chiến khu để chúng ta cùng kháng chiến lâu dài.</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 Kim Lân kể lại: “Hồi ấy gia đình tôi cũng đi sơ tán. Trên khu ở mới, có tin đồn làng tôi là làng Việt gian. Mọi người đều nhìn những người dân làng với con mắt chế giễu, khinh thường. Tôi yêu ngôi làng của tôi và không tin làng tôi lại có thể đi theo giặc Pháp. Tôi viết truyện ngắn “Làng” như thể để khẳng định niềm tin của mình và minh oan cho làng tôi”.</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b. Bố cục: 3 đoạn:</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 xml:space="preserve">– Đoạn 1: Từ đầu…đến… “ruột gan ông lão cứ múa cả lên, vui quá!”: Ông Hai trước khi </w:t>
      </w:r>
      <w:r w:rsidRPr="00B75B7A">
        <w:rPr>
          <w:color w:val="050505"/>
          <w:sz w:val="28"/>
          <w:szCs w:val="28"/>
        </w:rPr>
        <w:lastRenderedPageBreak/>
        <w:t>nghe tin làng Chợ Dầu theo giặc.</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 Đoạn 2: Tiếp…đến…”cũng vợi được đi đôi phần”: Tâm trạng của ông Hai khi nghe tin làng mình theo giặc.</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 Đoạn 3: Còn lại: Tâm trạng của ông Hai khi tin làng mình theo giặc được cải chính.</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c. Chủ đề:Tình yêu quê hương, đất nước.</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d. Tóm tắt văn bản:</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Ông Hai là người làng Chợ Dầu. Trong kháng chiến chống Pháp, ông phải đưa gia đình đi tản cư. Ở đây, lúc nào ông cũng nhớ làng và luôn dõi theo tin tức cách mạng.Khi nghe tin đồn làng Chợ Dầu theo giặc, ông vô cùng đau khổ, cảm thấy xấu hổ, nhục nhã. Ông không đi đâu, không gặp ai, chỉ sợ nghe đồn về làng ông theo giặc. Nỗi lòng buồn khổ đó càng tăng lên khi có tin người ta không cho những người làng ông ở nhờ vì là làng Việt gian. Ông không biết bày tỏ với ai,không dám đi ra ngoài. Thế là ông đành nói chuyện với thằng con út cho vơi nỗi buồn, cho nhẹ bớt những đau khổ tinh thần. Khi nhận tin cải chính, vẻ mặt ông tươi vui, rạng rỡ hẳn lên. Ông chia quà cho các con, và tất bật báo tin cho mọi người rằng nhà ông bị Tây đốt, làng ông không phải là làng Việt gian. Ông thêm yêu và tự hào về cái làng của mình.</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II – Đọc – hiểu văn bản</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1. Tình huống truyện:</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a. Khái niệm tình huống truyện:</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 Tình huống truyện là một hoàn cảnh có vấn đề xuất hiện trong tác phẩm. Trong hoàn cảnh đó, nhân vật sẽ có hành động bộc lộ rõ nhất, điển hình nhất bản tính của mình. Tính cách nhân vật sẽ rõ, chủ đề tác phẩm sẽ bộc lộ trọn vẹn.</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b. Tình huống truyện trong truyện ngắn “Làng”:</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 Đó là khi ông Hai nghe được tin làng Chợ Dầu theo giặc.</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=&gt; tình huống đối nghịch với tình cảm tự hào mãnh liệt về làng Chợ Dầu của ông Hai. Khác với suy nghĩ về một làng quê “Tinh thần cách mạng lắm” của ông.</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=&gt; Vai trò: tạo tâm lí, diễn biến gay gắt trong nhân vật, làm bộc lộ sâu sắc tình cảm yêu làng,yêu nước ở ông Hai.</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Xét về mặt hiện thực, chi tiết này rất hợp lí. Xét về mặt nghệ thuật nó tạo nên một nút thắt cho câu chuyện; gây ra mâu thuẫn giằng xé tâm lí ông lão đáng thương và đáng trọng ấy; tạo ra điều kiện để thể hiện tâm trạng và phẩm chất, tính cách của nhân vật thêm chân thực và sâu sắc; góp phần giải quyết chủ đề tác phẩm: phản ánh và ca ngợi tình yêu làng, yêu nước chân thành, giản dị của người nông dân Việt Nam trong cuộc kháng chiến chống Pháp.Sự phát triển của câu chuyện sẽ bám theo cái tình huống oái oăm này.</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2. Diễn biến tâm trạng của ông Hai:</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a. Trước khi nghe tin làng chợ Dầu theo giặc:</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 Nhớ làng da diết – muốn về làng, muốn tham gia kháng chiến.</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 Mong nắng cho Tây chết.</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=&gt; Yêu thương, gắn bó với làng quê, tự hào và có trách nhiệm với cuộc kháng chiến của làng.</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 xml:space="preserve">– Ở phòng thông tin, ông nghe được nhiều tin hay -&gt; những tin chiến thắng của quân ta -&gt; </w:t>
      </w:r>
      <w:r w:rsidRPr="00B75B7A">
        <w:rPr>
          <w:color w:val="050505"/>
          <w:sz w:val="28"/>
          <w:szCs w:val="28"/>
        </w:rPr>
        <w:lastRenderedPageBreak/>
        <w:t>Ruột gan ông cứ múa cả lên -&gt; Quan tâm tha thiết, nồng nhiệt đến cuộc kháng chiến.</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=&gt; Ông Hai là người nông dân có tính tình vui vẻ, chất phác, có tấm lòng gắn bó với làng quê và cuộc kháng chiến.</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b. Tâm trạng ông Hai khi nghe tin làng theo giặc:</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 Khi nghe tin xấu ông Hai sững sờ,xấu hổ, uất ức: “cổ ông lão nghẹn ắng hẳn lại,da mặt tê rân rân. Ông lão lặng đi tưởng như không thở được”. Từ đỉnh cao của niềm vui,niềm tin ông Hai rơi xuống vực thẳm của sự đau đớn, tủi hổ vì cái tin ấy quá bất ngờ. Khi trấn tĩnh lại được phần nào,ông còn cố chưa tin cái tin ấy. Nhưng rồi những người tản cư đã kể rảnh rọt quá, lại khẳng định họ “vừa ở dưới ấy lên” làm ông không thể không tin. Niềm tự hào về làng thế là sụp đổ,tan tành trước cái tin sét đánh ấy. Cái mà ông yêu quí nhất nay cũng đã quay lưng lại với ông. Không chỉ xấu hổ trước bà con mà ông cũng tự thấy ông mất đi hạnh phúc của riêng ông,cuộc đời ông cũng như chết mất một lần nữa.</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-Từ lúc ấy trong tâm trí ông Hai chỉ còn có cái tin dữ ấy xâm chiếm,nó thành một nỗi ám ảnh day dứt. Nghe tiếng chửi bọn Việt gian, ông“cúi gằm mặt mà đi”. Về đến nhà ông nằm vật ra giường rồi tủi thân nhìn lũ con “nước mắt ông lão cứ giàn ra”. Bao nhiêu điều tự hào về quê hương như sụp đổ trong tâm hồn người nông dân rất mực yêu quê hương ấy. Ông cảm thấy như chính ông mang nỗi nhục của một tên bán nước theo giặc, cả các con ông cũng sẽ mang nỗi nhục ấy.</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 Suốt mấy ngày ông không dám đi đâu. Ông quanh quẩn ở nhà,nghe ngóng tình hình bên ngoài. “Một đám đông túm lại, ông cũng để ý, dăm bảy tiếng cười nói xa xa,ông cũng chột dạ. Lúc nào ông cũng nơm nớp tưởng như người ta đang để ý, người ta đang bàn tán đến “cái chuyện ấy”. Thoáng nghe những tiếng Tây, Việt gian, cam – nhông… là ông lủi ra một nhà,nín thít. Thôi lại chuyện ấy rồi!”</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 Ông Hai rơi vào tình trạng bế tắc, tuyệt vọng khi nghĩ tới tương lai. Ông không biết đi đâu, về làng thi không được, vì về làng lúc này là đồng nghĩa với theo Tây,phản bội kháng chiến. Ở lại thì không xong, vì mụ chủ nhà đã đánh tiếng xua đuổi.Còn đi thi biết đi đâu bởi ai người ta chưa chấp dân làng Chợ Dầu phản bội. Nếu như trước đây , tình yêu làng và tình yêu nước hòa quyện trong nhau thì lúc này, ông Hai buộc phải có sự lựa chọn.Quê hương và Tổ quốc,bên nào nặng hơn? Đó không phải là điều đơn giản vì với ông, làng Chợ Dầu đã trở thành một phần của cuộc đời, không dễ gì vứt bỏ; còn cách mạng là cứu cánh của gia đình ông, giúp cho gia đình ông thoát khỏi cuộc đời nô lệ. Cuối cùng, ông đã quyết định: “Làng thì yêu thật, nhưng làng theo Tây mất rồi thì phải thù”. Như vậy, tình yêu làng dẫu có thiết tha, mãnh liệt đến đâu cũng không thể mãnh liệt hơn tình yêu đất nước. Đó là biểu hiện vẻ đẹp trong tâm hồn của con người Việt Nam, khi cần họ sẵn sàng gạt bỏ tình cảm riêng tư để hướng tới tình cảm chung của cả cộng đồng.</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 xml:space="preserve">– Để ông Hai vợi bớt nỗi đau đớn,dằn vặt trong lòng và yên tâm về quyết định của mình, tác giả đã cho nhân vật trò chuyện với đứa con út(thằng cu Húc), giúp ông bày tỏ tình yêu sâu nặng với làng Chợ Dầu(nhà ta ở làng Chợ Dầu),bày tỏ tấm lòng thủy chung son sắt với kháng chiến, với Cụ Hồ(chết thì chết có bao giờ dám đơn sai). -&gt; Đó là một cuộc trò chuyện đầy xúc động. Nỗi nhớ quê, yêu quê, nỗi đau đớn khi nghe tin quê hương theo giặc cứ chồng chéo đan xen trong lòng ông lão. Nhưng trong ông vẫn cháy lên một niềm tin tưởng sắt đá, </w:t>
      </w:r>
      <w:r w:rsidRPr="00B75B7A">
        <w:rPr>
          <w:color w:val="050505"/>
          <w:sz w:val="28"/>
          <w:szCs w:val="28"/>
        </w:rPr>
        <w:lastRenderedPageBreak/>
        <w:t>tin tưởng vào Cụ Hồ, tin tưởng vào cuộc kháng chiến của dân tộc. Niềm tin ấy đã phần nào giúp ông có thêm nghị lực để vượt qua khó khăn này. Dường như ông Hai đang nói chuyện với chính mình, đang giãi bày với lòng mình và cũng như đang tự nhắc nhở: hãy luôn “Ủng hộ Cụ Hồ Chí Minh”. Tình quê và lòng yêu nước thật sâu nặng và thiêng liêng.</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=&gt; Đau khổ tột cùng khi nghe tin làng mình theo giặc nhưng tấm lòng thủy chung, son sắt với cuộc kháng chiến thì vẫn không hề thay đổi.</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c. Tâm trạng của ông Hai khi tin làng mình theo giặc được cải chính.</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 Đúng lúc ông Hai có được quyết định khó khăn ấy thì cái tin làng Chợ Dầu phản bội đã được cải chính. Sự đau khổ của ông Hai trong những ngày qua nhiều bao nhiêu thì niềm phấn khởi và hạnh phúc của ông lúc này càng lớn bấy nhiêu. Ông “bô bô” khoe với mọi người về cái tin làng ông bị “đốt nhẵn”, nhà ông bị “đốt nhẵn”. Nội dung lời “khoe” của ông có vẻ vô lí bởi không ai có thể vui mừng trước cảnh làng, nhà của mình bị giặc tàn phá. Nhưng trong tình huống này thì điều vô lí ấy lại rất dễ hiểu: Sự mất mát về vật chất ấy chẳng thấm vào đâu so với niềm vui tinh thần mà ông đang được đón nhận. Nhà văn Kim Lân đã tỏ ra rất sắc sảo trong việc nắm bắt và miêu tả diễn biến tâm lí của nhân vật.</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=&gt; Từ một người nông dân yêu làng, ông Hai trở thành người công dân nặng lòng với kháng chiến.Tình yêu làng, yêu nước đã hòa làm một trong ý nghĩ, tình cảm, việc làm của ông Hai. Tình cảm ấy thống nhất,hòa quyện như tình yêu nước được đặt cao hơn, lớn rộng lên tình làng. Đây là nét đẹp truyền thống mang tinh thần thời đại. Ông Hai là hình ảnh tiêu biểu của người nông dân trong thời kì kháng chiến chống Pháp.</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III. Tổng kết</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1. Nội dung:</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Truyện thể hiện chân thực, sinh động tình cảm yêu làng quê thống nhất với lòng yêu đất nước ở nhân vật ông Hai.</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2.Nghệ thuật:</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-Tác giả sáng tạo tình huống truyện có tính căng thẳng, thử thách.</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-Xây dựng cốt truyện tâm lí ( đó là chú trọng vào các tình huống bên trong nội tâm nhân vật).</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-Nghệ thuật miêu tả tâm lí nhân vật tự nhiên mà sâu sắc,tinh tế.</w:t>
      </w:r>
    </w:p>
    <w:p w:rsidR="00372F46" w:rsidRPr="00B75B7A" w:rsidRDefault="00372F46" w:rsidP="00372F46">
      <w:pPr>
        <w:shd w:val="clear" w:color="auto" w:fill="FFFFFF"/>
        <w:spacing w:line="300" w:lineRule="atLeast"/>
        <w:jc w:val="both"/>
        <w:rPr>
          <w:color w:val="050505"/>
          <w:sz w:val="28"/>
          <w:szCs w:val="28"/>
        </w:rPr>
      </w:pPr>
      <w:r w:rsidRPr="00B75B7A">
        <w:rPr>
          <w:color w:val="050505"/>
          <w:sz w:val="28"/>
          <w:szCs w:val="28"/>
        </w:rPr>
        <w:t>-Ngôn ngữ đặc sắc,sinh động, mang đậm chất khẩu ngữ, gần với lời ăn tiếng nói hằng ngày của người nông dân.</w:t>
      </w:r>
    </w:p>
    <w:p w:rsidR="00372F46" w:rsidRPr="00567F65" w:rsidRDefault="00372F46" w:rsidP="00372F46">
      <w:pPr>
        <w:shd w:val="clear" w:color="auto" w:fill="FFFFFF"/>
        <w:spacing w:line="300" w:lineRule="atLeast"/>
        <w:jc w:val="both"/>
        <w:rPr>
          <w:rFonts w:ascii="inherit" w:hAnsi="inherit" w:cs="Segoe UI"/>
          <w:b/>
          <w:color w:val="C00000"/>
          <w:sz w:val="28"/>
          <w:szCs w:val="28"/>
        </w:rPr>
      </w:pPr>
      <w:r w:rsidRPr="00567F65">
        <w:rPr>
          <w:rFonts w:ascii="inherit" w:hAnsi="inherit" w:cs="Segoe UI"/>
          <w:b/>
          <w:color w:val="C00000"/>
          <w:sz w:val="28"/>
          <w:szCs w:val="28"/>
        </w:rPr>
        <w:t>CÁC NHẬN ĐỊNH VỀ TRUYỆN NGẮN LÀNG CỦA KIM LÂN</w:t>
      </w:r>
    </w:p>
    <w:p w:rsidR="00372F46" w:rsidRPr="00567F65" w:rsidRDefault="00372F46" w:rsidP="00372F46">
      <w:pPr>
        <w:shd w:val="clear" w:color="auto" w:fill="FFFFFF"/>
        <w:spacing w:line="300" w:lineRule="atLeast"/>
        <w:jc w:val="both"/>
        <w:rPr>
          <w:rFonts w:ascii="inherit" w:hAnsi="inherit" w:cs="Segoe UI"/>
          <w:color w:val="050505"/>
          <w:sz w:val="28"/>
          <w:szCs w:val="28"/>
        </w:rPr>
      </w:pPr>
      <w:r w:rsidRPr="00567F65">
        <w:rPr>
          <w:rFonts w:ascii="inherit" w:hAnsi="inherit" w:cs="Segoe UI"/>
          <w:color w:val="050505"/>
          <w:sz w:val="28"/>
          <w:szCs w:val="28"/>
        </w:rPr>
        <w:t xml:space="preserve">1. Tên truyện đặt gọn chỉ có một chữ Làng. Trong xã hội Việt Nam thời xưa, Làng không chỉ là một đơn vị hành chính mà nó còn có vị trí rất quan trọng đối với đời sống của con người, nhất là người nông dân. Ở đó, họ có một ngôi nhà làm chỗ che mưa che nắng, có một mảnh ruộng để gieo trồng cung cấp lương thực nuôi sống họ; một cái chợ để trao đổi hàng hóa; một ngôi đình để thờ cúng, tổ chức những sinh hoạt văn hóa cộng đồng và một nghĩa địa để gửi lại thân xác khi đã sống trọn kiếp con người. Nhiều người nông dân, từ lúc sinh ra, lớn lên, dựng vợ gả chồng, sinh con đẻ cái cho đến lúc sang thế giới bên kia, cả cuộc đời không ra khỏi lũy tre làng. Vì thế, sự gắn bó với làng, tình yêu mà họ dành cho làng quê mình là một điều hết sức tự nhiên, thấm vào trong xương cốt, trong máu thịt. Ông Hai, nhân vật chính trong tác phẩm là một con người như thế. Với ông, làng Chợ Dầu là tất cả. Cái gì ở làng ông </w:t>
      </w:r>
      <w:r w:rsidRPr="00567F65">
        <w:rPr>
          <w:rFonts w:ascii="inherit" w:hAnsi="inherit" w:cs="Segoe UI"/>
          <w:color w:val="050505"/>
          <w:sz w:val="28"/>
          <w:szCs w:val="28"/>
        </w:rPr>
        <w:lastRenderedPageBreak/>
        <w:t>cũng đẹp nhất, to nhất. Ông say mê nói về làng của mình, không bỏ lỡ bất cứ một cơ hội nào để khoe với người thiên hạ về làng của mình. Ông nói mà không cần biết người khác có chú ý nghe hay không, ông nói chỉ cốt thỏa mãn tình cảm của bản thân mình. Thế nên, truyện Làng trước hết và trên hết, là một câu chuyện về tình yêu làng, tình yêu quê hương đất nước của người nông dân Việt Nam. Đó là một tình cảm truyền thống góp phần làm nên vẻ đẹp tâm hồn con người Việt Nam.</w:t>
      </w:r>
    </w:p>
    <w:p w:rsidR="00372F46" w:rsidRPr="00567F65" w:rsidRDefault="00372F46" w:rsidP="00372F46">
      <w:pPr>
        <w:shd w:val="clear" w:color="auto" w:fill="FFFFFF"/>
        <w:spacing w:line="300" w:lineRule="atLeast"/>
        <w:jc w:val="both"/>
        <w:rPr>
          <w:rFonts w:ascii="inherit" w:hAnsi="inherit" w:cs="Segoe UI"/>
          <w:color w:val="050505"/>
          <w:sz w:val="28"/>
          <w:szCs w:val="28"/>
        </w:rPr>
      </w:pPr>
      <w:r w:rsidRPr="00567F65">
        <w:rPr>
          <w:rFonts w:ascii="inherit" w:hAnsi="inherit" w:cs="Segoe UI"/>
          <w:color w:val="050505"/>
          <w:sz w:val="28"/>
          <w:szCs w:val="28"/>
        </w:rPr>
        <w:t>2. Nhìn từ khía cạnh tình huống truyện, khi tình yêu làng của ông Hai được đưa ra thử thách , khi nhân vật được đặt trước một tình huống khó khăn: về hay không về làng nữa. Đó có thể chưa phải là một lựa chọn sinh tử, nhưng với ông Hai, đó là một lựa chọn vô cùng khó khăn, đau đớn. Phần chính của câu chuyện tập trung vào cuộc đấu tranh trong nội tâm nhân vật. Nhìn từ khía cạnh đó, Làng có thể coi là một câu chuyện tâm lí, và thành công của truyện chủ yếu là nhờ vào tài miêu tả tâm lí nhân vật của Kim Lân.</w:t>
      </w:r>
    </w:p>
    <w:p w:rsidR="00372F46" w:rsidRPr="00567F65" w:rsidRDefault="00372F46" w:rsidP="00372F46">
      <w:pPr>
        <w:shd w:val="clear" w:color="auto" w:fill="FFFFFF"/>
        <w:spacing w:line="300" w:lineRule="atLeast"/>
        <w:jc w:val="both"/>
        <w:rPr>
          <w:rFonts w:ascii="inherit" w:hAnsi="inherit" w:cs="Segoe UI"/>
          <w:color w:val="050505"/>
          <w:sz w:val="28"/>
          <w:szCs w:val="28"/>
        </w:rPr>
      </w:pPr>
      <w:r w:rsidRPr="00567F65">
        <w:rPr>
          <w:rFonts w:ascii="inherit" w:hAnsi="inherit" w:cs="Segoe UI"/>
          <w:color w:val="050505"/>
          <w:sz w:val="28"/>
          <w:szCs w:val="28"/>
        </w:rPr>
        <w:t>3. Tình yêu làng vốn đã có sẵn trong máu thịt ở những người nông dân như ông Hai. Tình yêu ấy nay được mở rộng hơn trong tình yêu nước. Đó cũng là một sự chuyển biến trong nhận thức và tình cảm của những người nông dân từ sau Cách mạng. Truyện Làng vì thế còn là câu chuyện nói về lòng yêu nước, về tinh thần kháng chiến của những người nông dân.</w:t>
      </w:r>
    </w:p>
    <w:p w:rsidR="00372F46" w:rsidRPr="00567F65" w:rsidRDefault="00372F46" w:rsidP="00372F46">
      <w:pPr>
        <w:shd w:val="clear" w:color="auto" w:fill="FFFFFF"/>
        <w:spacing w:line="300" w:lineRule="atLeast"/>
        <w:jc w:val="both"/>
        <w:rPr>
          <w:rFonts w:ascii="inherit" w:hAnsi="inherit" w:cs="Segoe UI"/>
          <w:color w:val="050505"/>
          <w:sz w:val="28"/>
          <w:szCs w:val="28"/>
        </w:rPr>
      </w:pPr>
      <w:r w:rsidRPr="00567F65">
        <w:rPr>
          <w:rFonts w:ascii="inherit" w:hAnsi="inherit" w:cs="Segoe UI"/>
          <w:color w:val="050505"/>
          <w:sz w:val="28"/>
          <w:szCs w:val="28"/>
        </w:rPr>
        <w:t>4. "Cái làng đối với người nông dân-đặc biệt ở vùng Bắc Bộ-có một ý nghĩa cực kì quan trọng trong đời sống vật chất và tinh thần của họ. Nó gắn bó thân thiết với họ hàng ngày và suốt cả cuộc đời, cả đến khi giã từ cuộc đời. Vì thế, từ bao nhiêu lâu nay, lòng yêu làng quê đã trở thành một tình cảm tự nhiên, sâu nặng, hơn nữa đã thấm sâu vào tâm thức, tâm linh của người dân quê. Làng là nơi tổ tiên, ông bà từng sinh sống, là môi trường sinh hoạt, là cộng đồng gắn kết trong phong tục, tập quán, quy ước, truyền từ đời này sang đời khác."</w:t>
      </w:r>
    </w:p>
    <w:p w:rsidR="00372F46" w:rsidRPr="00567F65" w:rsidRDefault="00372F46" w:rsidP="00372F46">
      <w:pPr>
        <w:shd w:val="clear" w:color="auto" w:fill="FFFFFF"/>
        <w:spacing w:line="300" w:lineRule="atLeast"/>
        <w:jc w:val="both"/>
        <w:rPr>
          <w:rFonts w:ascii="inherit" w:hAnsi="inherit" w:cs="Segoe UI"/>
          <w:color w:val="050505"/>
          <w:sz w:val="28"/>
          <w:szCs w:val="28"/>
        </w:rPr>
      </w:pPr>
      <w:r w:rsidRPr="00567F65">
        <w:rPr>
          <w:rFonts w:ascii="inherit" w:hAnsi="inherit" w:cs="Segoe UI"/>
          <w:color w:val="050505"/>
          <w:sz w:val="28"/>
          <w:szCs w:val="28"/>
        </w:rPr>
        <w:t>(Nguyễn Văn Long, Cảm thụ và phân tích tác phẩm văn học 9).</w:t>
      </w:r>
    </w:p>
    <w:p w:rsidR="00372F46" w:rsidRPr="00567F65" w:rsidRDefault="00372F46" w:rsidP="00372F46">
      <w:pPr>
        <w:shd w:val="clear" w:color="auto" w:fill="FFFFFF"/>
        <w:spacing w:line="300" w:lineRule="atLeast"/>
        <w:jc w:val="both"/>
        <w:rPr>
          <w:rFonts w:ascii="inherit" w:hAnsi="inherit" w:cs="Segoe UI"/>
          <w:color w:val="050505"/>
          <w:sz w:val="28"/>
          <w:szCs w:val="28"/>
        </w:rPr>
      </w:pPr>
      <w:r w:rsidRPr="00567F65">
        <w:rPr>
          <w:rFonts w:ascii="inherit" w:hAnsi="inherit" w:cs="Segoe UI"/>
          <w:color w:val="050505"/>
          <w:sz w:val="28"/>
          <w:szCs w:val="28"/>
        </w:rPr>
        <w:t>5. "Lấy bối cảnh tản cư hồi kháng chiến chống Pháp, truyện Làng nói với người đọc về sự gắn bó của người nông dân với làng quê của mình. Với họ, với ông Hai, thì quê mình cái gì cũng nhất, kể cả những cái gây ra nỗi khổ nhục của mình là cái sinh phần của nhà địa chủ. Xa làng quê, đối với họ là nỗi đau lòng ghê gớm chứ không chỉ là sự thấp thỏm về cái việc không có đồng đất để cày cấy. Thế nhưng tản cư là không hợp tác với giặc, là hành động chống Pháp nên họ chẳng từ nan. Truyện Làng cho ta thấy được một sự chuyển hóa từ lòng yêu làng quê tha thiết đắm đuối trở thành tình yêu nước, yêu quý sự nghiệp cách mạng và kháng chiến ở người nông dân. Hình tượng ông Hai là hình tượng đặc sắc, có sức sống từ chính những suy tư không một chiều mà vẫn đơn thẳng nơi ông, từ chính những hành động bộc trực của ông"</w:t>
      </w:r>
    </w:p>
    <w:p w:rsidR="00372F46" w:rsidRPr="00567F65" w:rsidRDefault="00372F46" w:rsidP="00372F46">
      <w:pPr>
        <w:shd w:val="clear" w:color="auto" w:fill="FFFFFF"/>
        <w:spacing w:line="300" w:lineRule="atLeast"/>
        <w:jc w:val="both"/>
        <w:rPr>
          <w:rFonts w:ascii="inherit" w:hAnsi="inherit" w:cs="Segoe UI"/>
          <w:color w:val="050505"/>
          <w:sz w:val="28"/>
          <w:szCs w:val="28"/>
        </w:rPr>
      </w:pPr>
      <w:r w:rsidRPr="00567F65">
        <w:rPr>
          <w:rFonts w:ascii="inherit" w:hAnsi="inherit" w:cs="Segoe UI"/>
          <w:color w:val="050505"/>
          <w:sz w:val="28"/>
          <w:szCs w:val="28"/>
        </w:rPr>
        <w:t>( Nguyên An, Yếu tố tự truyện trong sáng tác của Kim Lân.)</w:t>
      </w:r>
    </w:p>
    <w:p w:rsidR="00372F46" w:rsidRPr="00567F65" w:rsidRDefault="00372F46" w:rsidP="00372F46">
      <w:pPr>
        <w:shd w:val="clear" w:color="auto" w:fill="FFFFFF"/>
        <w:spacing w:line="300" w:lineRule="atLeast"/>
        <w:jc w:val="both"/>
        <w:rPr>
          <w:rFonts w:ascii="inherit" w:hAnsi="inherit" w:cs="Segoe UI"/>
          <w:color w:val="050505"/>
          <w:sz w:val="28"/>
          <w:szCs w:val="28"/>
        </w:rPr>
      </w:pPr>
      <w:r w:rsidRPr="00567F65">
        <w:rPr>
          <w:rFonts w:ascii="inherit" w:hAnsi="inherit" w:cs="Segoe UI"/>
          <w:color w:val="050505"/>
          <w:sz w:val="28"/>
          <w:szCs w:val="28"/>
        </w:rPr>
        <w:t>6. Truyện ngắn này không phải viết về đời sống nơi tản cư mà viết về tình cảm của con người với làng xóm, quê hương. Truyện viết về chính những người dân làng tôi. Hồi ấy gia đình tôi cũng đi sơ tán, trên khu ở mới, có tin đồn làng tôi là làng Việt gian. Mọi người đều nhìn những người dân làng với con mắt chế giễu, khinh thường. Tôi yêu ngôi làng của tôi và không tin dân làng tôi có thể đi theo giặc Pháp. Tôi viết truyện ngắn Làng như thể để khẳng định niềm tin của mình và minh oan cho làng tôi.</w:t>
      </w:r>
    </w:p>
    <w:p w:rsidR="00372F46" w:rsidRPr="00567F65" w:rsidRDefault="00372F46" w:rsidP="00372F46">
      <w:pPr>
        <w:shd w:val="clear" w:color="auto" w:fill="FFFFFF"/>
        <w:spacing w:line="300" w:lineRule="atLeast"/>
        <w:jc w:val="both"/>
        <w:rPr>
          <w:rFonts w:ascii="inherit" w:hAnsi="inherit" w:cs="Segoe UI"/>
          <w:color w:val="050505"/>
          <w:sz w:val="28"/>
          <w:szCs w:val="28"/>
        </w:rPr>
      </w:pPr>
      <w:r w:rsidRPr="00567F65">
        <w:rPr>
          <w:rFonts w:ascii="inherit" w:hAnsi="inherit" w:cs="Segoe UI"/>
          <w:color w:val="050505"/>
          <w:sz w:val="28"/>
          <w:szCs w:val="28"/>
        </w:rPr>
        <w:t>(Tác giả nói về tác phẩm).</w:t>
      </w:r>
    </w:p>
    <w:p w:rsidR="00372F46" w:rsidRPr="00567F65" w:rsidRDefault="00372F46" w:rsidP="00372F46">
      <w:pPr>
        <w:shd w:val="clear" w:color="auto" w:fill="FFFFFF"/>
        <w:spacing w:line="300" w:lineRule="atLeast"/>
        <w:jc w:val="both"/>
        <w:rPr>
          <w:rFonts w:ascii="inherit" w:hAnsi="inherit" w:cs="Segoe UI"/>
          <w:color w:val="050505"/>
          <w:sz w:val="28"/>
          <w:szCs w:val="28"/>
        </w:rPr>
      </w:pPr>
      <w:r w:rsidRPr="00567F65">
        <w:rPr>
          <w:rFonts w:ascii="inherit" w:hAnsi="inherit" w:cs="Segoe UI"/>
          <w:color w:val="050505"/>
          <w:sz w:val="28"/>
          <w:szCs w:val="28"/>
        </w:rPr>
        <w:lastRenderedPageBreak/>
        <w:t>7. Có thể nói linh hồn của truyện ngắn Làng là nhân vật ông Hai. Kim Lân đã đưa vào văn học một bức chân dung sống động, đẹp một vẻ riêng về người nông dân Việt Nam những ngày đầu kháng chiến, những con người bình thường và những điều tốt đẹp của họ-lòng yêu làng, yêu nước-được khơi dậy và hoàn thiện để ngày càng đẹp đẽ.</w:t>
      </w:r>
    </w:p>
    <w:p w:rsidR="00372F46" w:rsidRPr="00567F65" w:rsidRDefault="00372F46" w:rsidP="00372F46">
      <w:pPr>
        <w:shd w:val="clear" w:color="auto" w:fill="FFFFFF"/>
        <w:spacing w:line="300" w:lineRule="atLeast"/>
        <w:jc w:val="both"/>
        <w:rPr>
          <w:rFonts w:ascii="inherit" w:hAnsi="inherit" w:cs="Segoe UI"/>
          <w:color w:val="050505"/>
          <w:sz w:val="28"/>
          <w:szCs w:val="28"/>
        </w:rPr>
      </w:pPr>
      <w:r w:rsidRPr="00567F65">
        <w:rPr>
          <w:rFonts w:ascii="inherit" w:hAnsi="inherit" w:cs="Segoe UI"/>
          <w:color w:val="050505"/>
          <w:sz w:val="28"/>
          <w:szCs w:val="28"/>
        </w:rPr>
        <w:t>( Trịnh Bích Ba, Bình giảng Văn 9).</w:t>
      </w:r>
    </w:p>
    <w:p w:rsidR="00372F46" w:rsidRPr="00567F65" w:rsidRDefault="00372F46" w:rsidP="00372F46">
      <w:pPr>
        <w:shd w:val="clear" w:color="auto" w:fill="FFFFFF"/>
        <w:spacing w:line="300" w:lineRule="atLeast"/>
        <w:jc w:val="both"/>
        <w:rPr>
          <w:rFonts w:ascii="inherit" w:hAnsi="inherit" w:cs="Segoe UI"/>
          <w:color w:val="050505"/>
          <w:sz w:val="28"/>
          <w:szCs w:val="28"/>
        </w:rPr>
      </w:pPr>
      <w:r w:rsidRPr="00567F65">
        <w:rPr>
          <w:rFonts w:ascii="inherit" w:hAnsi="inherit" w:cs="Segoe UI"/>
          <w:color w:val="050505"/>
          <w:sz w:val="28"/>
          <w:szCs w:val="28"/>
        </w:rPr>
        <w:t>8. Tác giả đã diễn tả rất tinh tế các tâm trạng và diễn biến tâm lí của nhân vật ông Hai từ khi nghe tin làng mình theo giặc. Ban đầu là những cảm xúc đột ngột hiện ra bằng các trạng thái cơ thể: cổ nghẹn ắng lại, da mặt tê rân rân rồi lặng đi tưởng chừng không thở được. Rồi tiếp đó là nỗi xấu hổ, đau xót khiến ông cúi gằm mặt xuống mà đi. Nỗi đau đớn tủi hổ về việc làng mình theo giặc khiến ông cảm thấy như mình cũng là kẻ có tội, lúc nào cũng nơm nớp lo sợ, không dám ló mặt ra đến ngoài. Sau cùng thì tâm trạng của ông Hai được biểu hiện trong những lời độc thoại nội tâm như những lời tự minh oan, lời nguyện làm vợi bớt phần nào nỗi khổ tâm nặng nề đã dằn vặt ông bấy lâu.</w:t>
      </w:r>
    </w:p>
    <w:p w:rsidR="00372F46" w:rsidRPr="0001686D" w:rsidRDefault="00372F46" w:rsidP="00372F46">
      <w:pPr>
        <w:shd w:val="clear" w:color="auto" w:fill="FFFFFF"/>
        <w:spacing w:line="300" w:lineRule="atLeast"/>
        <w:jc w:val="both"/>
        <w:rPr>
          <w:rFonts w:ascii="inherit" w:hAnsi="inherit" w:cs="Segoe UI"/>
          <w:color w:val="000000"/>
          <w:sz w:val="28"/>
          <w:szCs w:val="28"/>
        </w:rPr>
      </w:pPr>
    </w:p>
    <w:p w:rsidR="00372F46" w:rsidRDefault="00372F46" w:rsidP="00372F46">
      <w:pPr>
        <w:spacing w:before="100" w:beforeAutospacing="1" w:after="100" w:afterAutospacing="1"/>
        <w:jc w:val="both"/>
        <w:rPr>
          <w:b/>
          <w:bCs/>
          <w:sz w:val="28"/>
          <w:szCs w:val="28"/>
          <w:lang w:val="nl-NL"/>
        </w:rPr>
      </w:pPr>
      <w:r w:rsidRPr="00AC2ABA">
        <w:rPr>
          <w:rFonts w:ascii="inherit" w:hAnsi="inherit" w:cs="Segoe UI"/>
          <w:color w:val="000000"/>
          <w:sz w:val="28"/>
          <w:szCs w:val="28"/>
        </w:rPr>
        <w:t>**********************************************</w:t>
      </w:r>
    </w:p>
    <w:p w:rsidR="00372F46" w:rsidRDefault="00372F46" w:rsidP="00372F46">
      <w:pPr>
        <w:spacing w:before="100" w:beforeAutospacing="1" w:after="100" w:afterAutospacing="1"/>
        <w:jc w:val="both"/>
        <w:rPr>
          <w:bCs/>
          <w:sz w:val="28"/>
          <w:szCs w:val="28"/>
          <w:lang w:val="nl-NL"/>
        </w:rPr>
      </w:pPr>
      <w:r w:rsidRPr="00904B8A">
        <w:rPr>
          <w:b/>
          <w:bCs/>
          <w:sz w:val="28"/>
          <w:szCs w:val="28"/>
          <w:lang w:val="nl-NL"/>
        </w:rPr>
        <w:t>ĐỀ BÀI:</w:t>
      </w:r>
      <w:r w:rsidRPr="00904B8A">
        <w:rPr>
          <w:bCs/>
          <w:sz w:val="28"/>
          <w:szCs w:val="28"/>
          <w:lang w:val="nl-NL"/>
        </w:rPr>
        <w:t xml:space="preserve"> Phân tích nhân vật ông Hai trong Truyện ngắn “Làng” của Kim Lân </w:t>
      </w:r>
    </w:p>
    <w:p w:rsidR="00372F46" w:rsidRPr="00904B8A" w:rsidRDefault="00372F46" w:rsidP="00372F46">
      <w:pPr>
        <w:spacing w:before="100" w:beforeAutospacing="1" w:after="100" w:afterAutospacing="1"/>
        <w:jc w:val="both"/>
        <w:rPr>
          <w:bCs/>
          <w:color w:val="C00000"/>
          <w:sz w:val="28"/>
          <w:szCs w:val="28"/>
          <w:u w:val="single"/>
          <w:lang w:val="nl-NL"/>
        </w:rPr>
      </w:pPr>
      <w:r w:rsidRPr="00904B8A">
        <w:rPr>
          <w:bCs/>
          <w:color w:val="C00000"/>
          <w:sz w:val="28"/>
          <w:szCs w:val="28"/>
          <w:lang w:val="nl-NL"/>
        </w:rPr>
        <w:t>(HƯỚNG DẪN NGHỊ LUẬN VẦ NHÂN VẬT TRÁNG TÓM TẮT)</w:t>
      </w:r>
    </w:p>
    <w:p w:rsidR="00372F46" w:rsidRPr="00904B8A" w:rsidRDefault="00372F46" w:rsidP="00372F46">
      <w:pPr>
        <w:spacing w:before="100" w:beforeAutospacing="1" w:after="100" w:afterAutospacing="1"/>
        <w:ind w:left="171" w:firstLine="57"/>
        <w:jc w:val="both"/>
        <w:rPr>
          <w:sz w:val="28"/>
          <w:szCs w:val="28"/>
          <w:lang w:val="nl-NL"/>
        </w:rPr>
      </w:pPr>
      <w:r w:rsidRPr="00904B8A">
        <w:rPr>
          <w:bCs/>
          <w:sz w:val="28"/>
          <w:szCs w:val="28"/>
          <w:lang w:val="nl-NL"/>
        </w:rPr>
        <w:t xml:space="preserve"> I/</w:t>
      </w:r>
      <w:r w:rsidRPr="00904B8A">
        <w:rPr>
          <w:bCs/>
          <w:sz w:val="28"/>
          <w:szCs w:val="28"/>
          <w:u w:val="single"/>
          <w:lang w:val="nl-NL"/>
        </w:rPr>
        <w:t xml:space="preserve"> MỞ BÀI:</w:t>
      </w:r>
      <w:r w:rsidRPr="00904B8A">
        <w:rPr>
          <w:sz w:val="28"/>
          <w:szCs w:val="28"/>
          <w:lang w:val="nl-NL"/>
        </w:rPr>
        <w:t xml:space="preserve">  .... Truyện đã thể hện thành công hình tượng ông Hai, một người nông dân cần cù chất phác, giàu tình yêu đối với làng, quê hương, đất nước, gắn bó bền chặt với cuộc kháng chiến trường kỳ của dân tộc. </w:t>
      </w:r>
    </w:p>
    <w:p w:rsidR="00372F46" w:rsidRPr="00904B8A" w:rsidRDefault="00372F46" w:rsidP="00372F46">
      <w:pPr>
        <w:spacing w:before="100" w:beforeAutospacing="1" w:after="100" w:afterAutospacing="1"/>
        <w:ind w:left="171" w:firstLine="57"/>
        <w:jc w:val="both"/>
        <w:rPr>
          <w:sz w:val="28"/>
          <w:szCs w:val="28"/>
          <w:lang w:val="nl-NL"/>
        </w:rPr>
      </w:pPr>
      <w:r w:rsidRPr="00904B8A">
        <w:rPr>
          <w:bCs/>
          <w:sz w:val="28"/>
          <w:szCs w:val="28"/>
          <w:lang w:val="nl-NL"/>
        </w:rPr>
        <w:t>II/</w:t>
      </w:r>
      <w:r w:rsidRPr="00904B8A">
        <w:rPr>
          <w:bCs/>
          <w:sz w:val="28"/>
          <w:szCs w:val="28"/>
          <w:u w:val="single"/>
          <w:lang w:val="nl-NL"/>
        </w:rPr>
        <w:t xml:space="preserve"> THÂN BÀI:</w:t>
      </w:r>
      <w:r w:rsidRPr="00904B8A">
        <w:rPr>
          <w:sz w:val="28"/>
          <w:szCs w:val="28"/>
          <w:lang w:val="nl-NL"/>
        </w:rPr>
        <w:t xml:space="preserve">  </w:t>
      </w:r>
      <w:r w:rsidRPr="00904B8A">
        <w:rPr>
          <w:b/>
          <w:sz w:val="28"/>
          <w:szCs w:val="28"/>
          <w:lang w:val="nl-NL"/>
        </w:rPr>
        <w:t>Luận điểm 1:</w:t>
      </w:r>
      <w:r w:rsidRPr="00904B8A">
        <w:rPr>
          <w:sz w:val="28"/>
          <w:szCs w:val="28"/>
          <w:lang w:val="nl-NL"/>
        </w:rPr>
        <w:t xml:space="preserve"> </w:t>
      </w:r>
      <w:r w:rsidRPr="00904B8A">
        <w:rPr>
          <w:b/>
          <w:color w:val="0000FF"/>
          <w:sz w:val="28"/>
          <w:szCs w:val="28"/>
          <w:lang w:val="nl-NL"/>
        </w:rPr>
        <w:t>Mở đầu câu chuyện, tác giả đã cho thấy nỗi nhớ làng da diết của ông Hai.</w:t>
      </w:r>
      <w:r w:rsidRPr="00904B8A">
        <w:rPr>
          <w:color w:val="0000FF"/>
          <w:sz w:val="28"/>
          <w:szCs w:val="28"/>
          <w:lang w:val="nl-NL"/>
        </w:rPr>
        <w:t xml:space="preserve"> </w:t>
      </w:r>
      <w:r w:rsidRPr="00904B8A">
        <w:rPr>
          <w:sz w:val="28"/>
          <w:szCs w:val="28"/>
          <w:lang w:val="nl-NL"/>
        </w:rPr>
        <w:t>Cuộc kháng chiến chống Pháp nổ ra, cũng như  bao nhiêu người nông dân khác gia đình ông Hao phải rời làng đi tản cư, nhưng ông vẫn muốn ở lại cùng với đội du kích đào đường, đắp ụ để bảo vệ cái làng Dầu thân yêu của mình. Xa làng rồi nhớ làng, ông nhớ những ngày khởi nghĩa dồn dập ở làng cho đến những lúc cùng anh em chiến đấu. Càng nghĩ, nỗi nhớ càng dâng trào da diết trong lòng ông Hai như những đợt sóng lòng dồn dập. “Chao ôi, ông lão nhớ làng. Nhớ cái làng quá!”. Để vơi đi nỗi nhớ ông thường xuyên theo dõi tin tức về làng, về kháng chiến. Ở phòng thông tin tuyên truyền, ông Hai lắng nghe và cảm thấy trân trọng, tự hào trước những tấm gương anh hùng trong cuộc chiến. Ông cảm thấy vui sướng đến nở từng khúc ruột trước những thắng lợi dồn dập của quân ta.,</w:t>
      </w:r>
      <w:r w:rsidRPr="00904B8A">
        <w:rPr>
          <w:bCs/>
          <w:sz w:val="28"/>
          <w:szCs w:val="28"/>
          <w:lang w:val="nl-NL"/>
        </w:rPr>
        <w:t xml:space="preserve">“ ruột gan ông lão cứ múa cả lên. Vui quá!”. </w:t>
      </w:r>
      <w:r w:rsidRPr="00904B8A">
        <w:rPr>
          <w:b/>
          <w:i/>
          <w:color w:val="0000FF"/>
          <w:sz w:val="28"/>
          <w:szCs w:val="28"/>
          <w:lang w:val="nl-NL"/>
        </w:rPr>
        <w:t>Đánh giá, nhận xét</w:t>
      </w:r>
      <w:r w:rsidRPr="00904B8A">
        <w:rPr>
          <w:i/>
          <w:color w:val="0000FF"/>
          <w:sz w:val="28"/>
          <w:szCs w:val="28"/>
          <w:lang w:val="nl-NL"/>
        </w:rPr>
        <w:t xml:space="preserve"> </w:t>
      </w:r>
      <w:r w:rsidRPr="00904B8A">
        <w:rPr>
          <w:i/>
          <w:color w:val="0000FF"/>
          <w:sz w:val="28"/>
          <w:szCs w:val="28"/>
          <w:lang w:val="nl-NL"/>
        </w:rPr>
        <w:sym w:font="Wingdings 3" w:char="F0A2"/>
      </w:r>
      <w:r w:rsidRPr="00904B8A">
        <w:rPr>
          <w:sz w:val="28"/>
          <w:szCs w:val="28"/>
          <w:lang w:val="nl-NL"/>
        </w:rPr>
        <w:t xml:space="preserve"> một người nông dân chừng ấy tuổi đầu nhưng nỗi nhớ về quê hương, làng xóm như những đứa trẻ mới xa nhà. Và nỗi nhớ ấy cứ đeo bám ông mãi không thôi. </w:t>
      </w:r>
      <w:r w:rsidRPr="00904B8A">
        <w:rPr>
          <w:b/>
          <w:i/>
          <w:color w:val="0000FF"/>
          <w:sz w:val="28"/>
          <w:szCs w:val="28"/>
          <w:lang w:val="nl-NL"/>
        </w:rPr>
        <w:t>Đánh giá, nhận xét</w:t>
      </w:r>
      <w:r w:rsidRPr="00904B8A">
        <w:rPr>
          <w:i/>
          <w:color w:val="0000FF"/>
          <w:sz w:val="28"/>
          <w:szCs w:val="28"/>
          <w:lang w:val="nl-NL"/>
        </w:rPr>
        <w:t xml:space="preserve"> </w:t>
      </w:r>
      <w:r w:rsidRPr="00904B8A">
        <w:rPr>
          <w:i/>
          <w:color w:val="0000FF"/>
          <w:sz w:val="28"/>
          <w:szCs w:val="28"/>
          <w:lang w:val="nl-NL"/>
        </w:rPr>
        <w:sym w:font="Wingdings 3" w:char="F0A2"/>
      </w:r>
      <w:r w:rsidRPr="00904B8A">
        <w:rPr>
          <w:sz w:val="28"/>
          <w:szCs w:val="28"/>
          <w:lang w:val="nl-NL"/>
        </w:rPr>
        <w:t xml:space="preserve"> </w:t>
      </w:r>
      <w:r w:rsidRPr="00904B8A">
        <w:rPr>
          <w:b/>
          <w:sz w:val="28"/>
          <w:szCs w:val="28"/>
          <w:lang w:val="nl-NL"/>
        </w:rPr>
        <w:t xml:space="preserve"> </w:t>
      </w:r>
      <w:r w:rsidRPr="00904B8A">
        <w:rPr>
          <w:sz w:val="28"/>
          <w:szCs w:val="28"/>
          <w:lang w:val="nl-NL"/>
        </w:rPr>
        <w:t xml:space="preserve">Nhà văn đã nhìn thấy những nét đáng trân trọng của người nông dân chân lấm tay bùn mà nhân vật ông Hai là một điển hình. Làng chính là nới chôn rau cắt rốn của mỗi con người, là nơi có họ hàng dòng tộc, nơi để lại bao kỉ niệm vui buồn nên ông nhớ làng cũng là điều dễ hiểu. Nếu không phải là một cây bút lão luyện, không hiểu sâu sắc tâm lí người nông dân thì e rằng Kim Lân khó có thể </w:t>
      </w:r>
      <w:r w:rsidRPr="00904B8A">
        <w:rPr>
          <w:sz w:val="28"/>
          <w:szCs w:val="28"/>
          <w:lang w:val="nl-NL"/>
        </w:rPr>
        <w:lastRenderedPageBreak/>
        <w:t xml:space="preserve">miêu tả sâu sắc đến vậy. </w:t>
      </w:r>
    </w:p>
    <w:p w:rsidR="00372F46" w:rsidRPr="00904B8A" w:rsidRDefault="00372F46" w:rsidP="00372F46">
      <w:pPr>
        <w:pStyle w:val="BodyTextIndent"/>
        <w:ind w:right="44"/>
        <w:jc w:val="both"/>
        <w:rPr>
          <w:sz w:val="28"/>
          <w:lang w:val="nl-NL"/>
        </w:rPr>
      </w:pPr>
      <w:r w:rsidRPr="00904B8A">
        <w:rPr>
          <w:sz w:val="28"/>
          <w:lang w:val="nl-NL"/>
        </w:rPr>
        <w:t xml:space="preserve">Luận điểm 2: </w:t>
      </w:r>
      <w:r w:rsidRPr="00904B8A">
        <w:rPr>
          <w:color w:val="0000FF"/>
          <w:sz w:val="28"/>
          <w:lang w:val="nl-NL"/>
        </w:rPr>
        <w:t>Tình yêu làng quê của ông Hai được bộc lộ một cách sâu sắc, chân thực nhất khi nghe tin làng Chợ Dầu theo giặc</w:t>
      </w:r>
      <w:r w:rsidRPr="00904B8A">
        <w:rPr>
          <w:sz w:val="28"/>
          <w:lang w:val="nl-NL"/>
        </w:rPr>
        <w:t xml:space="preserve">. </w:t>
      </w:r>
      <w:r w:rsidRPr="00904B8A">
        <w:rPr>
          <w:b/>
          <w:sz w:val="28"/>
          <w:lang w:val="nl-NL"/>
        </w:rPr>
        <w:t>Nhà văn đã đặt ông Hai vào một tình huống gay cấn để thử thách tình cảm với làng quê, với đất nước của ông. Đó là cái tin làng chợ Dầu theo giặc. Từ đó, người đọc phát hiện ra ngoài tình cảm thiêng liêng mà ông Hai dành cho cái làng chợ Dầu của mình còn có một tình cảm khác thiêng liêng vĩ đại hơn. Đó là tình yêu đất nước thể hiện qua tình cảm đối với kháng chiến, với cụ Hồ. Cái tin dữ từ những người đi tản cư : “</w:t>
      </w:r>
      <w:r w:rsidRPr="00904B8A">
        <w:rPr>
          <w:b/>
          <w:i/>
          <w:sz w:val="28"/>
          <w:lang w:val="nl-NL"/>
        </w:rPr>
        <w:t>cả làng Dầu đều trở thành Việt gian theo giặc”  “Việt gian từ thằng chủ tịch trở đi cơ, ông ạ!”.</w:t>
      </w:r>
      <w:r w:rsidRPr="00904B8A">
        <w:rPr>
          <w:b/>
          <w:sz w:val="28"/>
          <w:lang w:val="nl-NL"/>
        </w:rPr>
        <w:t xml:space="preserve"> </w:t>
      </w:r>
      <w:r w:rsidRPr="00904B8A">
        <w:rPr>
          <w:i/>
          <w:color w:val="0000FF"/>
          <w:sz w:val="28"/>
          <w:lang w:val="nl-NL"/>
        </w:rPr>
        <w:t>Đánh giá, nhận xét</w:t>
      </w:r>
      <w:r w:rsidRPr="00904B8A">
        <w:rPr>
          <w:b/>
          <w:i/>
          <w:color w:val="0000FF"/>
          <w:sz w:val="28"/>
          <w:lang w:val="nl-NL"/>
        </w:rPr>
        <w:t xml:space="preserve"> </w:t>
      </w:r>
      <w:r w:rsidRPr="00904B8A">
        <w:rPr>
          <w:b/>
          <w:i/>
          <w:color w:val="0000FF"/>
          <w:sz w:val="28"/>
          <w:lang w:val="nl-NL"/>
        </w:rPr>
        <w:sym w:font="Wingdings 3" w:char="F0A2"/>
      </w:r>
      <w:r w:rsidRPr="00904B8A">
        <w:rPr>
          <w:sz w:val="28"/>
          <w:lang w:val="nl-NL"/>
        </w:rPr>
        <w:t xml:space="preserve"> Lúc mới nghe tin,</w:t>
      </w:r>
      <w:r w:rsidRPr="00904B8A">
        <w:rPr>
          <w:b/>
          <w:sz w:val="28"/>
          <w:lang w:val="nl-NL"/>
        </w:rPr>
        <w:t xml:space="preserve">  cảm giác bất ngờ, hụt hẫng khiến cho ông lão </w:t>
      </w:r>
      <w:r w:rsidRPr="00904B8A">
        <w:rPr>
          <w:i/>
          <w:color w:val="0000FF"/>
          <w:sz w:val="28"/>
          <w:lang w:val="nl-NL"/>
        </w:rPr>
        <w:t>dẫn chứng</w:t>
      </w:r>
      <w:r w:rsidRPr="00904B8A">
        <w:rPr>
          <w:b/>
          <w:i/>
          <w:color w:val="0000FF"/>
          <w:sz w:val="28"/>
          <w:lang w:val="nl-NL"/>
        </w:rPr>
        <w:t xml:space="preserve"> </w:t>
      </w:r>
      <w:r w:rsidRPr="00904B8A">
        <w:rPr>
          <w:b/>
          <w:i/>
          <w:color w:val="0000FF"/>
          <w:sz w:val="28"/>
          <w:lang w:val="nl-NL"/>
        </w:rPr>
        <w:sym w:font="Wingdings 3" w:char="F0A2"/>
      </w:r>
      <w:r w:rsidRPr="00904B8A">
        <w:rPr>
          <w:b/>
          <w:i/>
          <w:color w:val="0000FF"/>
          <w:sz w:val="28"/>
          <w:lang w:val="nl-NL"/>
        </w:rPr>
        <w:t xml:space="preserve"> </w:t>
      </w:r>
      <w:r w:rsidRPr="00904B8A">
        <w:rPr>
          <w:b/>
          <w:i/>
          <w:sz w:val="28"/>
          <w:lang w:val="nl-NL"/>
        </w:rPr>
        <w:t>“ cổ nghẹn ắng hẳn lại, da mặt tê rân rân”, “rặn è è” “ giọng lạc hẳn đi tưởng chừng đến không thể thở được”.</w:t>
      </w:r>
      <w:r w:rsidRPr="00904B8A">
        <w:rPr>
          <w:b/>
          <w:sz w:val="28"/>
          <w:lang w:val="nl-NL"/>
        </w:rPr>
        <w:t xml:space="preserve"> </w:t>
      </w:r>
      <w:r w:rsidRPr="00904B8A">
        <w:rPr>
          <w:b/>
          <w:i/>
          <w:color w:val="0000FF"/>
          <w:sz w:val="28"/>
          <w:lang w:val="nl-NL"/>
        </w:rPr>
        <w:sym w:font="Wingdings 3" w:char="F0A2"/>
      </w:r>
      <w:r w:rsidRPr="00904B8A">
        <w:rPr>
          <w:b/>
          <w:sz w:val="28"/>
          <w:lang w:val="nl-NL"/>
        </w:rPr>
        <w:t xml:space="preserve"> đó là cái cảm giác sửng sờ, choáng váng co thắt từng khúc ruột của ông. Có lẽ vì thế mà ông phải hỏi lại một lần nữa cho chắc chắn.  </w:t>
      </w:r>
      <w:r w:rsidRPr="00904B8A">
        <w:rPr>
          <w:sz w:val="28"/>
          <w:lang w:val="nl-NL"/>
        </w:rPr>
        <w:t>Trên đường về</w:t>
      </w:r>
      <w:r w:rsidRPr="00904B8A">
        <w:rPr>
          <w:b/>
          <w:sz w:val="28"/>
          <w:lang w:val="nl-NL"/>
        </w:rPr>
        <w:t xml:space="preserve"> ông tủi nhục cúi gằm mặt xuống mà đi, ông lảng tránh mọi người để </w:t>
      </w:r>
      <w:r w:rsidRPr="00904B8A">
        <w:rPr>
          <w:sz w:val="28"/>
          <w:lang w:val="nl-NL"/>
        </w:rPr>
        <w:t>rồi về đến nhà,</w:t>
      </w:r>
      <w:r w:rsidRPr="00904B8A">
        <w:rPr>
          <w:b/>
          <w:sz w:val="28"/>
          <w:lang w:val="nl-NL"/>
        </w:rPr>
        <w:t>  không chịu đựng nổi cái tin giữ , ông “ nằm vật ra giường</w:t>
      </w:r>
      <w:r w:rsidRPr="00904B8A">
        <w:rPr>
          <w:b/>
          <w:i/>
          <w:sz w:val="28"/>
          <w:lang w:val="nl-NL"/>
        </w:rPr>
        <w:t>” “nhìn lũ con, tủi thân,  nước mắt ông lão giàn ra”,</w:t>
      </w:r>
      <w:r w:rsidRPr="00904B8A">
        <w:rPr>
          <w:b/>
          <w:sz w:val="28"/>
          <w:lang w:val="nl-NL"/>
        </w:rPr>
        <w:t xml:space="preserve"> ông thương mấy đứa trẻ vì mới mấy tuổi đầu mà đã mang tiếng là Việt gian, bán nước, ông kiểm điểm hết người này đến người khác nhưng hầu như ai cũng đáng tin, cũng dũng cảm lắm cơ mà.... </w:t>
      </w:r>
      <w:r w:rsidRPr="00904B8A">
        <w:rPr>
          <w:sz w:val="28"/>
          <w:lang w:val="nl-NL"/>
        </w:rPr>
        <w:t>Đêm đến</w:t>
      </w:r>
      <w:r w:rsidRPr="00904B8A">
        <w:rPr>
          <w:b/>
          <w:sz w:val="28"/>
          <w:u w:val="single"/>
          <w:lang w:val="nl-NL"/>
        </w:rPr>
        <w:t xml:space="preserve"> </w:t>
      </w:r>
      <w:r w:rsidRPr="00904B8A">
        <w:rPr>
          <w:i/>
          <w:color w:val="0000FF"/>
          <w:sz w:val="28"/>
          <w:lang w:val="nl-NL"/>
        </w:rPr>
        <w:t>dẫn chứng</w:t>
      </w:r>
      <w:r w:rsidRPr="00904B8A">
        <w:rPr>
          <w:b/>
          <w:i/>
          <w:color w:val="0000FF"/>
          <w:sz w:val="28"/>
          <w:lang w:val="nl-NL"/>
        </w:rPr>
        <w:t xml:space="preserve"> </w:t>
      </w:r>
      <w:r w:rsidRPr="00904B8A">
        <w:rPr>
          <w:b/>
          <w:i/>
          <w:color w:val="0000FF"/>
          <w:sz w:val="28"/>
          <w:lang w:val="nl-NL"/>
        </w:rPr>
        <w:sym w:font="Wingdings 3" w:char="F0A2"/>
      </w:r>
      <w:r w:rsidRPr="00904B8A">
        <w:rPr>
          <w:b/>
          <w:i/>
          <w:color w:val="0000FF"/>
          <w:sz w:val="28"/>
          <w:lang w:val="nl-NL"/>
        </w:rPr>
        <w:t xml:space="preserve"> </w:t>
      </w:r>
      <w:r w:rsidRPr="00904B8A">
        <w:rPr>
          <w:b/>
          <w:i/>
          <w:sz w:val="28"/>
          <w:lang w:val="nl-NL"/>
        </w:rPr>
        <w:t>“ông Hai vẫn trằn trọc không sao ngủ được. Ông hết trở mình bên này lại trở mình bên kia, thở dài…chân tay nhủn ra…”</w:t>
      </w:r>
      <w:r w:rsidRPr="00904B8A">
        <w:rPr>
          <w:b/>
          <w:sz w:val="28"/>
          <w:lang w:val="nl-NL"/>
        </w:rPr>
        <w:t xml:space="preserve"> </w:t>
      </w:r>
      <w:r w:rsidRPr="00904B8A">
        <w:rPr>
          <w:sz w:val="28"/>
          <w:lang w:val="nl-NL"/>
        </w:rPr>
        <w:t>Mấy ngày sau đó,</w:t>
      </w:r>
      <w:r w:rsidRPr="00904B8A">
        <w:rPr>
          <w:b/>
          <w:sz w:val="28"/>
          <w:lang w:val="nl-NL"/>
        </w:rPr>
        <w:t xml:space="preserve"> ông Hai sống trong bi kịch triền miên. Ông sợ hãi trốn tránh như một tội phạm, không dám đi </w:t>
      </w:r>
      <w:r w:rsidRPr="00904B8A">
        <w:rPr>
          <w:b/>
          <w:i/>
          <w:sz w:val="28"/>
          <w:lang w:val="nl-NL"/>
        </w:rPr>
        <w:t xml:space="preserve">đâu “một đám đông túm lại, ông cũng để ý, dăm bảy tiếng cười nói xa xa, ông cũng chột dạ. Lúc nào ông cũng nơm nớp tưởng như người ta đang để ý bàn tán về “cái chuyện ấy”. </w:t>
      </w:r>
      <w:r w:rsidRPr="00904B8A">
        <w:rPr>
          <w:b/>
          <w:sz w:val="28"/>
          <w:lang w:val="nl-NL"/>
        </w:rPr>
        <w:t xml:space="preserve">Cứ thoáng nghe những tiếng Tây, Việt gian, cam nhông… là ông lủi ra một góc nhà, nín thít. </w:t>
      </w:r>
      <w:r w:rsidRPr="00904B8A">
        <w:rPr>
          <w:i/>
          <w:color w:val="0000FF"/>
          <w:sz w:val="28"/>
          <w:lang w:val="nl-NL"/>
        </w:rPr>
        <w:t>Đánh giá, nhận xét</w:t>
      </w:r>
      <w:r w:rsidRPr="00904B8A">
        <w:rPr>
          <w:b/>
          <w:i/>
          <w:color w:val="0000FF"/>
          <w:sz w:val="28"/>
          <w:lang w:val="nl-NL"/>
        </w:rPr>
        <w:t xml:space="preserve"> </w:t>
      </w:r>
      <w:r w:rsidRPr="00904B8A">
        <w:rPr>
          <w:b/>
          <w:i/>
          <w:color w:val="0000FF"/>
          <w:sz w:val="28"/>
          <w:lang w:val="nl-NL"/>
        </w:rPr>
        <w:sym w:font="Wingdings 3" w:char="F0A2"/>
      </w:r>
      <w:r w:rsidRPr="00904B8A">
        <w:rPr>
          <w:b/>
          <w:sz w:val="28"/>
          <w:lang w:val="nl-NL"/>
        </w:rPr>
        <w:t xml:space="preserve"> Nỗi ám ảnh nặng nề, cảm giác đau xót, nhục nhã đã biến thành nỗi sợ hãi thường xuyên trong ông Hai kể từ lúc ông nghe cái tin làng Chợ Dầu theo giặc. </w:t>
      </w:r>
      <w:r w:rsidRPr="00904B8A">
        <w:rPr>
          <w:sz w:val="28"/>
          <w:lang w:val="nl-NL"/>
        </w:rPr>
        <w:t>(Đoạn văn này kết hợp giữa nhận xét đánh giá với trình bày dẫn chứng)</w:t>
      </w:r>
    </w:p>
    <w:p w:rsidR="00372F46" w:rsidRPr="00904B8A" w:rsidRDefault="00372F46" w:rsidP="00372F46">
      <w:pPr>
        <w:pStyle w:val="BodyTextIndent"/>
        <w:ind w:right="44" w:firstLine="550"/>
        <w:jc w:val="both"/>
        <w:rPr>
          <w:b/>
          <w:sz w:val="28"/>
          <w:lang w:val="nl-NL"/>
        </w:rPr>
      </w:pPr>
      <w:r w:rsidRPr="00904B8A">
        <w:rPr>
          <w:b/>
          <w:sz w:val="28"/>
          <w:lang w:val="nl-NL"/>
        </w:rPr>
        <w:t>Cũng từ khi cái tin làng Việt gian đến, gia đình ông luôn sống trong không khí căng thẳng nặng nề, ông Hai đâm ra hay cáu gắt, buồn bực vô cớ. Căn nhà vốn yên vui giờ trở nên im lặng đến lạ thường, không khí luôn căng thẳng, tính tình ông vốn xởi lởi giờ trở nên cau có và buồn vô cớ.</w:t>
      </w:r>
    </w:p>
    <w:p w:rsidR="00372F46" w:rsidRPr="00904B8A" w:rsidRDefault="00372F46" w:rsidP="00372F46">
      <w:pPr>
        <w:pStyle w:val="BodyTextIndent"/>
        <w:tabs>
          <w:tab w:val="left" w:pos="6521"/>
        </w:tabs>
        <w:ind w:right="44"/>
        <w:jc w:val="both"/>
        <w:rPr>
          <w:b/>
          <w:sz w:val="28"/>
          <w:lang w:val="nl-NL"/>
        </w:rPr>
      </w:pPr>
      <w:r w:rsidRPr="00904B8A">
        <w:rPr>
          <w:i/>
          <w:color w:val="0000FF"/>
          <w:sz w:val="28"/>
          <w:lang w:val="nl-NL"/>
        </w:rPr>
        <w:t>đánh giá, nhận xét về nghệ thuật</w:t>
      </w:r>
      <w:r w:rsidRPr="00904B8A">
        <w:rPr>
          <w:b/>
          <w:i/>
          <w:color w:val="0000FF"/>
          <w:sz w:val="28"/>
          <w:lang w:val="nl-NL"/>
        </w:rPr>
        <w:t xml:space="preserve"> </w:t>
      </w:r>
      <w:r w:rsidRPr="00904B8A">
        <w:rPr>
          <w:b/>
          <w:i/>
          <w:color w:val="0000FF"/>
          <w:sz w:val="28"/>
          <w:lang w:val="nl-NL"/>
        </w:rPr>
        <w:sym w:font="Wingdings 3" w:char="F0A2"/>
      </w:r>
      <w:r w:rsidRPr="00904B8A">
        <w:rPr>
          <w:b/>
          <w:i/>
          <w:color w:val="0000FF"/>
          <w:sz w:val="28"/>
          <w:lang w:val="nl-NL"/>
        </w:rPr>
        <w:t xml:space="preserve"> </w:t>
      </w:r>
      <w:r w:rsidRPr="00904B8A">
        <w:rPr>
          <w:b/>
          <w:sz w:val="28"/>
          <w:lang w:val="nl-NL"/>
        </w:rPr>
        <w:t xml:space="preserve">Tác giả đã diễn tả rất cụ thể, sâu sắc những biến động dữ dội trong nội tâm nhân vật. Trước đây, càng tự hào về làng bao nhiêu, càng khoe về làng bao nhiêu thì bây giờ ông càng đau đớn nhục nhã bấy nhiều. Vì động đến làng là là động đến phần thiêng liêng nhất của họ. </w:t>
      </w:r>
      <w:r w:rsidRPr="00904B8A">
        <w:rPr>
          <w:i/>
          <w:color w:val="0000FF"/>
          <w:sz w:val="28"/>
          <w:lang w:val="nl-NL"/>
        </w:rPr>
        <w:t>đánh giá, nhận xét</w:t>
      </w:r>
      <w:r w:rsidRPr="00904B8A">
        <w:rPr>
          <w:b/>
          <w:i/>
          <w:color w:val="0000FF"/>
          <w:sz w:val="28"/>
          <w:lang w:val="nl-NL"/>
        </w:rPr>
        <w:t xml:space="preserve"> </w:t>
      </w:r>
      <w:r w:rsidRPr="00904B8A">
        <w:rPr>
          <w:b/>
          <w:i/>
          <w:color w:val="0000FF"/>
          <w:sz w:val="28"/>
          <w:lang w:val="nl-NL"/>
        </w:rPr>
        <w:sym w:font="Wingdings 3" w:char="F0A2"/>
      </w:r>
      <w:r w:rsidRPr="00904B8A">
        <w:rPr>
          <w:b/>
          <w:i/>
          <w:color w:val="0000FF"/>
          <w:sz w:val="28"/>
          <w:lang w:val="nl-NL"/>
        </w:rPr>
        <w:t xml:space="preserve">  </w:t>
      </w:r>
      <w:r w:rsidRPr="00904B8A">
        <w:rPr>
          <w:b/>
          <w:sz w:val="28"/>
          <w:lang w:val="nl-NL"/>
        </w:rPr>
        <w:sym w:font="Wingdings 3" w:char="F0A2"/>
      </w:r>
      <w:r w:rsidRPr="00904B8A">
        <w:rPr>
          <w:b/>
          <w:sz w:val="28"/>
          <w:lang w:val="nl-NL"/>
        </w:rPr>
        <w:t xml:space="preserve"> Nhµ v¨n Kim L©n ®· chøng tá bót lùc dåi dµo, kh¶ n¨ng ph©n tÝch s¾c s¶o, t¸i hiÖn sinh ®éng tr¹ng th¸i t×nh c¶m, hµnh ®éng cña con ng­</w:t>
      </w:r>
      <w:r w:rsidRPr="00904B8A">
        <w:rPr>
          <w:b/>
          <w:sz w:val="28"/>
          <w:lang w:val="nl-NL"/>
        </w:rPr>
        <w:softHyphen/>
        <w:t>êi khi miªu t¶ diÔn biÕn t©m tr¹ng cña nh©n vËt «ng Hai trong biÕn cè nµy.</w:t>
      </w:r>
    </w:p>
    <w:p w:rsidR="00372F46" w:rsidRPr="00904B8A" w:rsidRDefault="00372F46" w:rsidP="00372F46">
      <w:pPr>
        <w:pStyle w:val="BodyTextIndent"/>
        <w:ind w:left="0" w:right="44" w:firstLine="540"/>
        <w:jc w:val="both"/>
        <w:rPr>
          <w:b/>
          <w:sz w:val="28"/>
          <w:lang w:val="nl-NL"/>
        </w:rPr>
      </w:pPr>
      <w:r w:rsidRPr="00904B8A">
        <w:rPr>
          <w:b/>
          <w:sz w:val="28"/>
          <w:lang w:val="nl-NL"/>
        </w:rPr>
        <w:t xml:space="preserve">Bi kịch dâng lên đến đỉnh cao khi ông Hai bị đẩy vào trong tình cảnh bế tắc tuyệt </w:t>
      </w:r>
      <w:r w:rsidRPr="00904B8A">
        <w:rPr>
          <w:b/>
          <w:sz w:val="28"/>
          <w:lang w:val="nl-NL"/>
        </w:rPr>
        <w:lastRenderedPageBreak/>
        <w:t xml:space="preserve">vọng, đó là bà chủ nhà tính không cho ông ở, hay đúng hơn là không cho người làng Dầu ở. Vậy là ông Hai rơi vào hoàn cảnh bế tắc. Về làng thì coi như làm tay sai cho giặc, đi thì không biết đi đâu bây giờ mà ở lại thì bị người ta đuổi </w:t>
      </w:r>
      <w:r w:rsidRPr="00904B8A">
        <w:rPr>
          <w:b/>
          <w:bCs/>
          <w:i/>
          <w:sz w:val="28"/>
          <w:lang w:val="nl-NL"/>
        </w:rPr>
        <w:t>“ Thế là tuyệt đường sinh sống!”</w:t>
      </w:r>
      <w:r w:rsidRPr="00904B8A">
        <w:rPr>
          <w:b/>
          <w:sz w:val="28"/>
          <w:lang w:val="nl-NL"/>
        </w:rPr>
        <w:t xml:space="preserve"> Ông đi đâu bây giờ? Khắp nơi, </w:t>
      </w:r>
      <w:r w:rsidRPr="00904B8A">
        <w:rPr>
          <w:b/>
          <w:bCs/>
          <w:i/>
          <w:sz w:val="28"/>
          <w:lang w:val="nl-NL"/>
        </w:rPr>
        <w:t>“ở đâu nghe đến người làng chợ Dầu là người ta đuổi như đuổi hủi”</w:t>
      </w:r>
      <w:r w:rsidRPr="00904B8A">
        <w:rPr>
          <w:b/>
          <w:i/>
          <w:sz w:val="28"/>
          <w:lang w:val="nl-NL"/>
        </w:rPr>
        <w:t>.</w:t>
      </w:r>
      <w:r w:rsidRPr="00904B8A">
        <w:rPr>
          <w:b/>
          <w:sz w:val="28"/>
          <w:lang w:val="nl-NL"/>
        </w:rPr>
        <w:t xml:space="preserve"> Còn ai muốn chứa chấp người dân của cái làng Việt gian này nữa chứ? Trước mắt ông Hai chỉ có ba con đường. Ở lại thì không được rồi. Đi thì không biết đi đâu bây giờ. Còn về làng… Vừa chớm nghĩ đến thôi, ta đã thấy ông Hai gạt phắt đi ngay. </w:t>
      </w:r>
      <w:r w:rsidRPr="00904B8A">
        <w:rPr>
          <w:b/>
          <w:bCs/>
          <w:i/>
          <w:sz w:val="28"/>
          <w:lang w:val="nl-NL"/>
        </w:rPr>
        <w:t>“Về làm gì cái làng ấy nữa. Chúng nó làm Việt gian theo Tây cả rồi”</w:t>
      </w:r>
      <w:r w:rsidRPr="00904B8A">
        <w:rPr>
          <w:b/>
          <w:i/>
          <w:sz w:val="28"/>
          <w:lang w:val="nl-NL"/>
        </w:rPr>
        <w:t>.</w:t>
      </w:r>
      <w:r w:rsidRPr="00904B8A">
        <w:rPr>
          <w:b/>
          <w:sz w:val="28"/>
          <w:lang w:val="nl-NL"/>
        </w:rPr>
        <w:t xml:space="preserve"> Và ông cũng khẳng định: </w:t>
      </w:r>
      <w:r w:rsidRPr="00904B8A">
        <w:rPr>
          <w:b/>
          <w:bCs/>
          <w:i/>
          <w:sz w:val="28"/>
          <w:lang w:val="nl-NL"/>
        </w:rPr>
        <w:t>“ về làng là phản bội kháng chiến, phản bội Cụ Hồ”.</w:t>
      </w:r>
      <w:r w:rsidRPr="00904B8A">
        <w:rPr>
          <w:b/>
          <w:sz w:val="28"/>
          <w:lang w:val="nl-NL"/>
        </w:rPr>
        <w:t xml:space="preserve"> Dù ông Hai luôn ước mong được trở về làng, nhưng lúc này ông lại khẳng định: </w:t>
      </w:r>
      <w:r w:rsidRPr="00904B8A">
        <w:rPr>
          <w:b/>
          <w:bCs/>
          <w:i/>
          <w:sz w:val="28"/>
          <w:lang w:val="nl-NL"/>
        </w:rPr>
        <w:t>“ Làng thì yêu thật, nhưng làng theo Tây mất rồi thì phải thù”</w:t>
      </w:r>
      <w:r w:rsidRPr="00904B8A">
        <w:rPr>
          <w:b/>
          <w:i/>
          <w:sz w:val="28"/>
          <w:lang w:val="nl-NL"/>
        </w:rPr>
        <w:t xml:space="preserve">. </w:t>
      </w:r>
      <w:r w:rsidRPr="00904B8A">
        <w:rPr>
          <w:b/>
          <w:sz w:val="28"/>
          <w:lang w:val="nl-NL"/>
        </w:rPr>
        <w:t>Mâu thuẫn trong nội tâm và tình thế trước mắt làm cho ông Hai bế tắc. Và ông chỉ còn biết trút nỗi tâm sự, đau đớn của mình với đứa con trai út.</w:t>
      </w:r>
    </w:p>
    <w:p w:rsidR="00372F46" w:rsidRPr="00904B8A" w:rsidRDefault="00372F46" w:rsidP="00372F46">
      <w:pPr>
        <w:spacing w:before="100"/>
        <w:ind w:firstLine="425"/>
        <w:jc w:val="both"/>
        <w:rPr>
          <w:i/>
          <w:iCs/>
          <w:sz w:val="28"/>
          <w:szCs w:val="28"/>
          <w:lang w:val="nl-NL"/>
        </w:rPr>
      </w:pPr>
      <w:r w:rsidRPr="00904B8A">
        <w:rPr>
          <w:sz w:val="28"/>
          <w:szCs w:val="28"/>
          <w:lang w:val="nl-NL"/>
        </w:rPr>
        <w:t xml:space="preserve">Khi tâm sự với đứa con nhỏ còn rất ngây thơ, nghe con nói: </w:t>
      </w:r>
      <w:r w:rsidRPr="00904B8A">
        <w:rPr>
          <w:i/>
          <w:sz w:val="28"/>
          <w:szCs w:val="28"/>
          <w:lang w:val="nl-NL"/>
        </w:rPr>
        <w:t xml:space="preserve">“Ủng hộ cụ Hồ Chí Minh”, nước mắt ông Hai cứ giàn ra, chảy ròng ròng </w:t>
      </w:r>
      <w:r w:rsidRPr="00904B8A">
        <w:rPr>
          <w:i/>
          <w:iCs/>
          <w:sz w:val="28"/>
          <w:szCs w:val="28"/>
          <w:lang w:val="nl-NL"/>
        </w:rPr>
        <w:t>trên hai má</w:t>
      </w:r>
      <w:r w:rsidRPr="00904B8A">
        <w:rPr>
          <w:i/>
          <w:sz w:val="28"/>
          <w:szCs w:val="28"/>
          <w:lang w:val="nl-NL"/>
        </w:rPr>
        <w:t>, giọng ông như nghẹn lại: “ừ đúng rồi, ủng hộ cụ Hồ con nhỉ?”.</w:t>
      </w:r>
      <w:r w:rsidRPr="00904B8A">
        <w:rPr>
          <w:b/>
          <w:sz w:val="28"/>
          <w:szCs w:val="28"/>
          <w:lang w:val="nl-NL"/>
        </w:rPr>
        <w:t xml:space="preserve">  </w:t>
      </w:r>
      <w:r w:rsidRPr="00904B8A">
        <w:rPr>
          <w:b/>
          <w:i/>
          <w:color w:val="0000FF"/>
          <w:sz w:val="28"/>
          <w:szCs w:val="28"/>
          <w:lang w:val="nl-NL"/>
        </w:rPr>
        <w:sym w:font="Wingdings 3" w:char="F0A2"/>
      </w:r>
      <w:r w:rsidRPr="00904B8A">
        <w:rPr>
          <w:sz w:val="28"/>
          <w:szCs w:val="28"/>
          <w:lang w:val="nl-NL"/>
        </w:rPr>
        <w:t xml:space="preserve"> Lời nói của đứa con trai như làm nỗi lòng ông nhẹ lại như cởi mối tơ vò mà mấy hôm nay ông mang nặng, lời nói của đứa con cũng chính là nỗi lòng của ông </w:t>
      </w:r>
      <w:r w:rsidRPr="00904B8A">
        <w:rPr>
          <w:i/>
          <w:color w:val="0000FF"/>
          <w:sz w:val="28"/>
          <w:szCs w:val="28"/>
          <w:lang w:val="nl-NL"/>
        </w:rPr>
        <w:sym w:font="Wingdings 3" w:char="F0A2"/>
      </w:r>
      <w:r w:rsidRPr="00904B8A">
        <w:rPr>
          <w:sz w:val="28"/>
          <w:szCs w:val="28"/>
          <w:lang w:val="nl-NL"/>
        </w:rPr>
        <w:t xml:space="preserve">Phải chăng, trong tâm hồn người nông dân chất phác ấy vẫn không phút nào nguôi ngoai nỗi nhớ quê hương, yêu quê hương và nỗi đau đớn khi nghe tin làng theo giặc? Tâm sự với đứa con, ông Hai muốn bảo con nhớ câu </w:t>
      </w:r>
      <w:r w:rsidRPr="00904B8A">
        <w:rPr>
          <w:i/>
          <w:sz w:val="28"/>
          <w:szCs w:val="28"/>
          <w:lang w:val="nl-NL"/>
        </w:rPr>
        <w:t>“nhà ta ở làng chợ Dầu”.</w:t>
      </w:r>
      <w:r w:rsidRPr="00904B8A">
        <w:rPr>
          <w:sz w:val="28"/>
          <w:szCs w:val="28"/>
          <w:lang w:val="nl-NL"/>
        </w:rPr>
        <w:t xml:space="preserve"> Đồng thời ông nhắc con- cũng là tự nhắc mình “ủng hộ cụ Hồ Chí Minh”. </w:t>
      </w:r>
      <w:r w:rsidRPr="00904B8A">
        <w:rPr>
          <w:i/>
          <w:sz w:val="28"/>
          <w:szCs w:val="28"/>
          <w:lang w:val="nl-NL"/>
        </w:rPr>
        <w:t>Tấm lòng thuỷ chung với kháng chiến, với cách mạng thật sâu nặng, bền vững và thiêng liêng</w:t>
      </w:r>
      <w:r w:rsidRPr="00904B8A">
        <w:rPr>
          <w:sz w:val="28"/>
          <w:szCs w:val="28"/>
          <w:lang w:val="nl-NL"/>
        </w:rPr>
        <w:t xml:space="preserve">: </w:t>
      </w:r>
      <w:r w:rsidRPr="00904B8A">
        <w:rPr>
          <w:i/>
          <w:sz w:val="28"/>
          <w:szCs w:val="28"/>
          <w:lang w:val="nl-NL"/>
        </w:rPr>
        <w:t xml:space="preserve">“Cái lòng bố con ông là như thế đấy, có bao giờ đám đơn sai. Chết thì chết có bao giờ đám đơn sai” </w:t>
      </w:r>
      <w:r w:rsidRPr="00904B8A">
        <w:rPr>
          <w:b/>
          <w:i/>
          <w:color w:val="0000FF"/>
          <w:sz w:val="28"/>
          <w:szCs w:val="28"/>
          <w:lang w:val="nl-NL"/>
        </w:rPr>
        <w:t xml:space="preserve">đánh giá, nhận xét </w:t>
      </w:r>
      <w:r w:rsidRPr="00904B8A">
        <w:rPr>
          <w:i/>
          <w:color w:val="0000FF"/>
          <w:sz w:val="28"/>
          <w:szCs w:val="28"/>
          <w:lang w:val="nl-NL"/>
        </w:rPr>
        <w:sym w:font="Wingdings 3" w:char="F0A2"/>
      </w:r>
      <w:r w:rsidRPr="00904B8A">
        <w:rPr>
          <w:sz w:val="28"/>
          <w:szCs w:val="28"/>
          <w:lang w:val="nl-NL"/>
        </w:rPr>
        <w:t>Nh÷ng lêi ®¸p cña con trÎ còng lµ t©m huyÕt, gan ruét cña «ng Hai, mét ng­êi lÊy danh dù cña lµng quª lµm danh dù cña chÝnh m×nh, mét ng­</w:t>
      </w:r>
      <w:r w:rsidRPr="00904B8A">
        <w:rPr>
          <w:sz w:val="28"/>
          <w:szCs w:val="28"/>
          <w:lang w:val="nl-NL"/>
        </w:rPr>
        <w:softHyphen/>
        <w:t>êi son s¾t mét lßng víi kh¸ng chiÕn, víi Cô Hå. Nh÷ng lêi thèt ra tõ miÖng con trÎ nh</w:t>
      </w:r>
      <w:r w:rsidRPr="00904B8A">
        <w:rPr>
          <w:sz w:val="28"/>
          <w:szCs w:val="28"/>
          <w:lang w:val="nl-NL"/>
        </w:rPr>
        <w:softHyphen/>
        <w:t>­ minh oan cho «ng, ch©n thµnh vµ thiªng liªng nh­</w:t>
      </w:r>
      <w:r w:rsidRPr="00904B8A">
        <w:rPr>
          <w:sz w:val="28"/>
          <w:szCs w:val="28"/>
          <w:lang w:val="nl-NL"/>
        </w:rPr>
        <w:softHyphen/>
        <w:t xml:space="preserve"> lêi thÒ ®inh ninh vang lªn tõ ®¸y lßng «ng. Lòng trung thành của cha con ông, của hàng triệu nông dân Việt Nam  đối với lãnh tụ là vô cùng sâu sắc. Vẻ đẹp ấy rất đáng tự hào ca ngợi.</w:t>
      </w:r>
      <w:r w:rsidRPr="00904B8A">
        <w:rPr>
          <w:color w:val="0000FF"/>
          <w:sz w:val="28"/>
          <w:szCs w:val="28"/>
          <w:lang w:val="nl-NL"/>
        </w:rPr>
        <w:t xml:space="preserve"> </w:t>
      </w:r>
      <w:r w:rsidRPr="00904B8A">
        <w:rPr>
          <w:b/>
          <w:color w:val="0000FF"/>
          <w:sz w:val="28"/>
          <w:szCs w:val="28"/>
          <w:lang w:val="nl-NL"/>
        </w:rPr>
        <w:t>Đến đây, từ trong bi kịch của ông Hai, ta lại thấy sáng ngời lên một tình cảm cao đẹp khác. Đó là tinh thần yêu nước, gắn bó với kháng chiến, với cụ Hồ.</w:t>
      </w:r>
      <w:r w:rsidRPr="00904B8A">
        <w:rPr>
          <w:color w:val="0000FF"/>
          <w:sz w:val="28"/>
          <w:szCs w:val="28"/>
          <w:lang w:val="nl-NL"/>
        </w:rPr>
        <w:t xml:space="preserve"> </w:t>
      </w:r>
      <w:r w:rsidRPr="00904B8A">
        <w:rPr>
          <w:b/>
          <w:color w:val="0000FF"/>
          <w:sz w:val="28"/>
          <w:szCs w:val="28"/>
          <w:lang w:val="nl-NL"/>
        </w:rPr>
        <w:t>Tình cảm thiêng liêng ấy đã bao lớn hơn tình cảm đối với làng quê.</w:t>
      </w:r>
      <w:r w:rsidRPr="00904B8A">
        <w:rPr>
          <w:i/>
          <w:iCs/>
          <w:color w:val="0000FF"/>
          <w:sz w:val="28"/>
          <w:szCs w:val="28"/>
          <w:lang w:val="nl-NL"/>
        </w:rPr>
        <w:t xml:space="preserve"> </w:t>
      </w:r>
      <w:r w:rsidRPr="00904B8A">
        <w:rPr>
          <w:i/>
          <w:color w:val="0000FF"/>
          <w:sz w:val="28"/>
          <w:szCs w:val="28"/>
          <w:lang w:val="nl-NL"/>
        </w:rPr>
        <w:sym w:font="Wingdings 3" w:char="F0A2"/>
      </w:r>
      <w:r w:rsidRPr="00904B8A">
        <w:rPr>
          <w:sz w:val="28"/>
          <w:szCs w:val="28"/>
          <w:lang w:val="nl-NL"/>
        </w:rPr>
        <w:t xml:space="preserve"> Nhân vật ông Hai hiện ra chân thực từ cái tính hay khoe làng, thích nói về làng bất kể ng</w:t>
      </w:r>
      <w:r w:rsidRPr="00904B8A">
        <w:rPr>
          <w:sz w:val="28"/>
          <w:szCs w:val="28"/>
          <w:lang w:val="nl-NL"/>
        </w:rPr>
        <w:softHyphen/>
        <w:t>ười nghe có thích hay không; chân thực ở đặc điểm tâm lí vì cộng đồng, vui cái vui của làng, buồn cái buồn của làng và chân thực ở những diễn biến của trạng thái tâm lí hết sức đặc tr</w:t>
      </w:r>
      <w:r w:rsidRPr="00904B8A">
        <w:rPr>
          <w:sz w:val="28"/>
          <w:szCs w:val="28"/>
          <w:lang w:val="nl-NL"/>
        </w:rPr>
        <w:softHyphen/>
        <w:t>ưng của một ngư</w:t>
      </w:r>
      <w:r w:rsidRPr="00904B8A">
        <w:rPr>
          <w:sz w:val="28"/>
          <w:szCs w:val="28"/>
          <w:lang w:val="nl-NL"/>
        </w:rPr>
        <w:softHyphen/>
        <w:t>ời nông dân tủi nhục, đau đớn vì cái tin làng mình phản bội.</w:t>
      </w:r>
      <w:r w:rsidRPr="00904B8A">
        <w:rPr>
          <w:i/>
          <w:color w:val="0000FF"/>
          <w:sz w:val="28"/>
          <w:szCs w:val="28"/>
          <w:lang w:val="nl-NL"/>
        </w:rPr>
        <w:sym w:font="Wingdings 3" w:char="F0A2"/>
      </w:r>
      <w:r w:rsidRPr="00904B8A">
        <w:rPr>
          <w:sz w:val="28"/>
          <w:szCs w:val="28"/>
          <w:lang w:val="nl-NL"/>
        </w:rPr>
        <w:t xml:space="preserve"> Có thể nói, ông Hai là nhân vật điển hình cho lớp nông dân trong kháng chiến. Vốn là những con người chân thực, chất phác, những ngày đầu tiếp xúc với cách mạng, họ vẫn còn bỡ ngỡ. Nhưng rồi cảm giác ấy tan đi nhanh chóng, họ đón nhận cách mạng với tình cảm chân thành, với lòng hăm hở nhiệt tình. Họ háo hức hoà nhịp cùng phong trào kháng chiến, họ hăng hái cầm súng bảo vệ quê hương. Cách mạng đã trở thành một phần trong cuộc đời của họ. Lòng trung thành, tình cảm  gắn bó bền chặt của người nông dân trong kháng chiến làm cho chúng ta xúc động. Nhà </w:t>
      </w:r>
      <w:r w:rsidRPr="00904B8A">
        <w:rPr>
          <w:sz w:val="28"/>
          <w:szCs w:val="28"/>
          <w:lang w:val="nl-NL"/>
        </w:rPr>
        <w:lastRenderedPageBreak/>
        <w:t>văn Kim Lân đã tinh tế phát hiện những nét đẹp tâm hồn của người nông dân để từ đó khắc hoạ nên một bức chân dung gần gũi và sống động.</w:t>
      </w:r>
      <w:r w:rsidRPr="00904B8A">
        <w:rPr>
          <w:b/>
          <w:sz w:val="28"/>
          <w:szCs w:val="28"/>
          <w:lang w:val="nl-NL"/>
        </w:rPr>
        <w:t xml:space="preserve"> </w:t>
      </w:r>
      <w:r w:rsidRPr="00904B8A">
        <w:rPr>
          <w:b/>
          <w:i/>
          <w:color w:val="0000FF"/>
          <w:sz w:val="28"/>
          <w:szCs w:val="28"/>
          <w:lang w:val="nl-NL"/>
        </w:rPr>
        <w:t xml:space="preserve">đánh giá, nhận xét nghệ thuật </w:t>
      </w:r>
      <w:r w:rsidRPr="00904B8A">
        <w:rPr>
          <w:b/>
          <w:i/>
          <w:iCs/>
          <w:color w:val="0000FF"/>
          <w:sz w:val="28"/>
          <w:szCs w:val="28"/>
          <w:lang w:val="nl-NL"/>
        </w:rPr>
        <w:t xml:space="preserve"> </w:t>
      </w:r>
      <w:r w:rsidRPr="00904B8A">
        <w:rPr>
          <w:b/>
          <w:i/>
          <w:color w:val="0000FF"/>
          <w:sz w:val="28"/>
          <w:szCs w:val="28"/>
          <w:lang w:val="nl-NL"/>
        </w:rPr>
        <w:sym w:font="Wingdings 3" w:char="F0A2"/>
      </w:r>
      <w:r w:rsidRPr="00904B8A">
        <w:rPr>
          <w:sz w:val="28"/>
          <w:szCs w:val="28"/>
          <w:lang w:val="nl-NL"/>
        </w:rPr>
        <w:t>Ngư</w:t>
      </w:r>
      <w:r w:rsidRPr="00904B8A">
        <w:rPr>
          <w:sz w:val="28"/>
          <w:szCs w:val="28"/>
          <w:lang w:val="nl-NL"/>
        </w:rPr>
        <w:softHyphen/>
        <w:t>ời đọc sẽ không thể quên được một ông Hai quá yêu cái làng của mình nh</w:t>
      </w:r>
      <w:r w:rsidRPr="00904B8A">
        <w:rPr>
          <w:sz w:val="28"/>
          <w:szCs w:val="28"/>
          <w:lang w:val="nl-NL"/>
        </w:rPr>
        <w:softHyphen/>
        <w:t>ư thế. Mặt khác, cái khó quên ở nhân vật này còn là nét cá thể hoá rất đậm về ngôn ngữ. Lúc ông Hai nói thành lời hay khi ông nghĩ, ngư</w:t>
      </w:r>
      <w:r w:rsidRPr="00904B8A">
        <w:rPr>
          <w:sz w:val="28"/>
          <w:szCs w:val="28"/>
          <w:lang w:val="nl-NL"/>
        </w:rPr>
        <w:softHyphen/>
        <w:t>ời đọc vẫn nhận thấy rất rõ đặc điểm ngôn ngữ của vùng quê Bắc Bộ: "Nắng này là bỏ mẹ chúng nó","không đọc thành tiếng cho người khác nghe nhờ mấy", "Thì vẫn", "có bao giờ dám đơn sai",... Đặc biệt là nhà văn cố ý thể hiện những từ ngữ dùng sai trong lúc quá h</w:t>
      </w:r>
      <w:r w:rsidRPr="00904B8A">
        <w:rPr>
          <w:sz w:val="28"/>
          <w:szCs w:val="28"/>
          <w:lang w:val="nl-NL"/>
        </w:rPr>
        <w:softHyphen/>
        <w:t>ưng phấn của ông Hai. Những từ ngữ "</w:t>
      </w:r>
      <w:r w:rsidRPr="00904B8A">
        <w:rPr>
          <w:i/>
          <w:sz w:val="28"/>
          <w:szCs w:val="28"/>
          <w:lang w:val="nl-NL"/>
        </w:rPr>
        <w:t>sai sự mục đích cả</w:t>
      </w:r>
      <w:r w:rsidRPr="00904B8A">
        <w:rPr>
          <w:sz w:val="28"/>
          <w:szCs w:val="28"/>
          <w:lang w:val="nl-NL"/>
        </w:rPr>
        <w:t>" là dấu ấn ngôn ngữ của ngư</w:t>
      </w:r>
      <w:r w:rsidRPr="00904B8A">
        <w:rPr>
          <w:sz w:val="28"/>
          <w:szCs w:val="28"/>
          <w:lang w:val="nl-NL"/>
        </w:rPr>
        <w:softHyphen/>
        <w:t>ời nông dân ở thời điểm nhận thức đang chuyển biến, muốn nói cái mới nh</w:t>
      </w:r>
      <w:r w:rsidRPr="00904B8A">
        <w:rPr>
          <w:sz w:val="28"/>
          <w:szCs w:val="28"/>
          <w:lang w:val="nl-NL"/>
        </w:rPr>
        <w:softHyphen/>
        <w:t>ưng từ ngữ chư</w:t>
      </w:r>
      <w:r w:rsidRPr="00904B8A">
        <w:rPr>
          <w:sz w:val="28"/>
          <w:szCs w:val="28"/>
          <w:lang w:val="nl-NL"/>
        </w:rPr>
        <w:softHyphen/>
        <w:t>a hiểu hết. Sự sinh động, chân thực, thú vị của câu chuyện phần nào cũng nhờ vào đặc điểm ngôn ngữ này.</w:t>
      </w:r>
    </w:p>
    <w:p w:rsidR="00372F46" w:rsidRPr="00904B8A" w:rsidRDefault="00372F46" w:rsidP="00372F46">
      <w:pPr>
        <w:pBdr>
          <w:bottom w:val="single" w:sz="6" w:space="16" w:color="auto"/>
        </w:pBdr>
        <w:spacing w:before="100"/>
        <w:ind w:firstLine="425"/>
        <w:jc w:val="both"/>
        <w:rPr>
          <w:sz w:val="28"/>
          <w:szCs w:val="28"/>
          <w:lang w:val="nl-NL"/>
        </w:rPr>
      </w:pPr>
      <w:r w:rsidRPr="00904B8A">
        <w:rPr>
          <w:sz w:val="28"/>
          <w:szCs w:val="28"/>
          <w:lang w:val="nl-NL"/>
        </w:rPr>
        <w:t>  </w:t>
      </w:r>
      <w:r w:rsidRPr="00904B8A">
        <w:rPr>
          <w:bCs/>
          <w:sz w:val="28"/>
          <w:szCs w:val="28"/>
          <w:lang w:val="nl-NL"/>
        </w:rPr>
        <w:t>III</w:t>
      </w:r>
      <w:r w:rsidRPr="00904B8A">
        <w:rPr>
          <w:bCs/>
          <w:sz w:val="28"/>
          <w:szCs w:val="28"/>
          <w:u w:val="single"/>
          <w:lang w:val="nl-NL"/>
        </w:rPr>
        <w:t>/ KẾT BÀI</w:t>
      </w:r>
      <w:r w:rsidRPr="00904B8A">
        <w:rPr>
          <w:sz w:val="28"/>
          <w:szCs w:val="28"/>
          <w:lang w:val="nl-NL"/>
        </w:rPr>
        <w:t xml:space="preserve"> Bằng cách xây dựng </w:t>
      </w:r>
      <w:r w:rsidRPr="00904B8A">
        <w:rPr>
          <w:sz w:val="28"/>
          <w:szCs w:val="28"/>
          <w:u w:val="single"/>
          <w:lang w:val="nl-NL"/>
        </w:rPr>
        <w:t>tình huống truyện</w:t>
      </w:r>
      <w:r w:rsidRPr="00904B8A">
        <w:rPr>
          <w:sz w:val="28"/>
          <w:szCs w:val="28"/>
          <w:lang w:val="nl-NL"/>
        </w:rPr>
        <w:t xml:space="preserve"> độc đáo, cách kể chuyện hấp dẫn, cách miêu tả </w:t>
      </w:r>
      <w:r w:rsidRPr="00904B8A">
        <w:rPr>
          <w:sz w:val="28"/>
          <w:szCs w:val="28"/>
          <w:u w:val="single"/>
          <w:lang w:val="nl-NL"/>
        </w:rPr>
        <w:t>tâm lí và tính cách nhân vật sâu sắc</w:t>
      </w:r>
      <w:r w:rsidRPr="00904B8A">
        <w:rPr>
          <w:sz w:val="28"/>
          <w:szCs w:val="28"/>
          <w:lang w:val="nl-NL"/>
        </w:rPr>
        <w:t>, cách xây dựng 2 mảng tâm lí đối lập nhau, câu chuyện có thắt nút mở nút, sử dụng thành công các hình thức đối thoại, độc thoại, độc thoại nội tâm, ngôn ngữ đậm chất nông dân đồng bằng Bắc Bộ...Kim Lân đã thành công trong việc xây dựng nhân vật người nông dân thời kì đầy kháng chiến chống Pháp giúp người đọc không thể nhầm lẫn với bất kì một nhân vật nào khác. Qua hình tượng nhân vật ông Hai, chúng ta có thể hiểu hơn về cuộc kháng chiến trường kì của dân tộc, hiểu được nguyên nhân vì sao một đất nước bé nhỏ như Việt Nam lại có thể đánh thắng kẻ thù như thực dân Pháp hay đế quốc Mĩ. Đã hơn nửa thế kí trôi qua nhưng mỗi lần đọc lại truyện ngắn làng, lòng em lại xúc động nghẹn ngào và cảm phục trước vẻ đẹp đôn hậu, chất phác của người nông dân. Đó là tình yêu làng, yêu nước là lòng thủy chung với kháng chiến với cách mạng. Đọc tác phẩm làng, lòng em lại xốn xang câu thơ của Đỗ Trung Quân</w:t>
      </w:r>
    </w:p>
    <w:p w:rsidR="00372F46" w:rsidRPr="00904B8A" w:rsidRDefault="00372F46" w:rsidP="00372F46">
      <w:pPr>
        <w:pBdr>
          <w:bottom w:val="single" w:sz="6" w:space="16" w:color="auto"/>
        </w:pBdr>
        <w:spacing w:before="100"/>
        <w:ind w:firstLine="425"/>
        <w:jc w:val="both"/>
        <w:rPr>
          <w:sz w:val="28"/>
          <w:szCs w:val="28"/>
          <w:lang w:val="nl-NL"/>
        </w:rPr>
      </w:pPr>
      <w:r w:rsidRPr="00904B8A">
        <w:rPr>
          <w:sz w:val="28"/>
          <w:szCs w:val="28"/>
          <w:lang w:val="nl-NL"/>
        </w:rPr>
        <w:t>“Quê hương nếu ai không nhớ</w:t>
      </w:r>
    </w:p>
    <w:p w:rsidR="00372F46" w:rsidRPr="00904B8A" w:rsidRDefault="00372F46" w:rsidP="00372F46">
      <w:pPr>
        <w:pBdr>
          <w:bottom w:val="single" w:sz="6" w:space="16" w:color="auto"/>
        </w:pBdr>
        <w:spacing w:before="100"/>
        <w:ind w:firstLine="425"/>
        <w:jc w:val="both"/>
        <w:rPr>
          <w:sz w:val="28"/>
          <w:szCs w:val="28"/>
          <w:lang w:val="nl-NL"/>
        </w:rPr>
      </w:pPr>
      <w:r w:rsidRPr="00904B8A">
        <w:rPr>
          <w:sz w:val="28"/>
          <w:szCs w:val="28"/>
          <w:lang w:val="nl-NL"/>
        </w:rPr>
        <w:t>Thì không lớn nỗi thành người”</w:t>
      </w:r>
    </w:p>
    <w:p w:rsidR="00372F46" w:rsidRDefault="00372F46" w:rsidP="00372F46">
      <w:pPr>
        <w:jc w:val="both"/>
        <w:rPr>
          <w:color w:val="050505"/>
          <w:sz w:val="28"/>
          <w:szCs w:val="28"/>
          <w:shd w:val="clear" w:color="auto" w:fill="FFFFFF"/>
        </w:rPr>
      </w:pPr>
    </w:p>
    <w:p w:rsidR="00372F46" w:rsidRPr="00FE628E" w:rsidRDefault="00372F46" w:rsidP="00372F46">
      <w:pPr>
        <w:jc w:val="both"/>
        <w:rPr>
          <w:color w:val="C00000"/>
          <w:sz w:val="28"/>
          <w:szCs w:val="28"/>
          <w:shd w:val="clear" w:color="auto" w:fill="FFFFFF"/>
        </w:rPr>
      </w:pPr>
      <w:r w:rsidRPr="004C0E0E">
        <w:rPr>
          <w:color w:val="050505"/>
          <w:sz w:val="28"/>
          <w:szCs w:val="28"/>
          <w:shd w:val="clear" w:color="auto" w:fill="FFFFFF"/>
        </w:rPr>
        <w:t>ĐỀ</w:t>
      </w:r>
      <w:r>
        <w:rPr>
          <w:color w:val="050505"/>
          <w:sz w:val="28"/>
          <w:szCs w:val="28"/>
          <w:shd w:val="clear" w:color="auto" w:fill="FFFFFF"/>
        </w:rPr>
        <w:t xml:space="preserve"> 2</w:t>
      </w:r>
      <w:r w:rsidRPr="004C0E0E">
        <w:rPr>
          <w:color w:val="050505"/>
          <w:sz w:val="28"/>
          <w:szCs w:val="28"/>
          <w:shd w:val="clear" w:color="auto" w:fill="FFFFFF"/>
        </w:rPr>
        <w:t>: Phân tích truyện ngắn “Làng” (Kim Lân) để thấy được diễn biến tâm trạng nhân vật ông Hai cùng tình yêu quê hương sâu nặng của ông.</w:t>
      </w:r>
      <w:r w:rsidRPr="004C0E0E">
        <w:rPr>
          <w:rStyle w:val="apple-converted-space"/>
          <w:color w:val="050505"/>
          <w:sz w:val="28"/>
          <w:szCs w:val="28"/>
          <w:shd w:val="clear" w:color="auto" w:fill="FFFFFF"/>
        </w:rPr>
        <w:t> </w:t>
      </w:r>
    </w:p>
    <w:p w:rsidR="00372F46" w:rsidRDefault="00372F46" w:rsidP="00372F46">
      <w:pPr>
        <w:jc w:val="both"/>
        <w:rPr>
          <w:color w:val="050505"/>
          <w:sz w:val="28"/>
          <w:szCs w:val="28"/>
          <w:shd w:val="clear" w:color="auto" w:fill="FFFFFF"/>
        </w:rPr>
      </w:pPr>
      <w:r w:rsidRPr="004C0E0E">
        <w:rPr>
          <w:color w:val="050505"/>
          <w:sz w:val="28"/>
          <w:szCs w:val="28"/>
          <w:shd w:val="clear" w:color="auto" w:fill="FFFFFF"/>
        </w:rPr>
        <w:t>I. MỞ BÀI</w:t>
      </w:r>
      <w:r w:rsidRPr="004C0E0E">
        <w:rPr>
          <w:color w:val="050505"/>
          <w:sz w:val="28"/>
          <w:szCs w:val="28"/>
        </w:rPr>
        <w:br/>
      </w:r>
      <w:r>
        <w:rPr>
          <w:color w:val="050505"/>
          <w:sz w:val="28"/>
          <w:szCs w:val="28"/>
          <w:shd w:val="clear" w:color="auto" w:fill="FFFFFF"/>
        </w:rPr>
        <w:t xml:space="preserve">          Tình yêu quê h</w:t>
      </w:r>
      <w:r w:rsidRPr="004C0E0E">
        <w:rPr>
          <w:color w:val="050505"/>
          <w:sz w:val="28"/>
          <w:szCs w:val="28"/>
          <w:shd w:val="clear" w:color="auto" w:fill="FFFFFF"/>
        </w:rPr>
        <w:t>ương đất nước trong mỗi con người cụ thể mang một hình hài riêng. Có thể là sự hi sinh anh dũng của những chiến sĩ ngoài mặt trận, có thể là công sức khai hoang, vun trồng những thửa ruộng, có thể là cái mư¬ợt mà hay hùng tráng của một khúc ca ca ngợi tình ngư¬ời, tình đời, v.v... Và ở đây là tình yêu, sự gắn bó thuỷ chung với cái làng của mình, của một ngư¬ời nông dân phải rời làng đi tản cư¬ trong những năm đầu của cuộc kháng chiến chống Pháp – ông Hai trong truyện ngắn “Làng” của nhà văn Kim Lân.</w:t>
      </w:r>
      <w:r w:rsidRPr="004C0E0E">
        <w:rPr>
          <w:color w:val="050505"/>
          <w:sz w:val="28"/>
          <w:szCs w:val="28"/>
        </w:rPr>
        <w:br/>
      </w:r>
      <w:r w:rsidRPr="004C0E0E">
        <w:rPr>
          <w:color w:val="050505"/>
          <w:sz w:val="28"/>
          <w:szCs w:val="28"/>
          <w:shd w:val="clear" w:color="auto" w:fill="FFFFFF"/>
        </w:rPr>
        <w:t>II. THÂN BÀI</w:t>
      </w:r>
      <w:r w:rsidRPr="004C0E0E">
        <w:rPr>
          <w:color w:val="050505"/>
          <w:sz w:val="28"/>
          <w:szCs w:val="28"/>
        </w:rPr>
        <w:br/>
      </w:r>
      <w:r w:rsidRPr="004C0E0E">
        <w:rPr>
          <w:color w:val="050505"/>
          <w:sz w:val="28"/>
          <w:szCs w:val="28"/>
          <w:shd w:val="clear" w:color="auto" w:fill="FFFFFF"/>
        </w:rPr>
        <w:t>1. Khái quát:</w:t>
      </w:r>
      <w:r w:rsidRPr="004C0E0E">
        <w:rPr>
          <w:color w:val="050505"/>
          <w:sz w:val="28"/>
          <w:szCs w:val="28"/>
        </w:rPr>
        <w:br/>
      </w:r>
      <w:r w:rsidRPr="004C0E0E">
        <w:rPr>
          <w:color w:val="050505"/>
          <w:sz w:val="28"/>
          <w:szCs w:val="28"/>
          <w:shd w:val="clear" w:color="auto" w:fill="FFFFFF"/>
        </w:rPr>
        <w:t xml:space="preserve">“Làng” được viết trong thời kì đầu kháng chiến chống Pháp, đăng lần đầu trên báo Văn nghệ năm 1948. Kim Lân miêu tả thành công diễn biến tâm trạng của ông Hai khi nghe tin đồn </w:t>
      </w:r>
      <w:r w:rsidRPr="004C0E0E">
        <w:rPr>
          <w:color w:val="050505"/>
          <w:sz w:val="28"/>
          <w:szCs w:val="28"/>
          <w:shd w:val="clear" w:color="auto" w:fill="FFFFFF"/>
        </w:rPr>
        <w:lastRenderedPageBreak/>
        <w:t>làng ông theo giặc. Qua đó, nhà văn muốn ca ngợi tình yêu nước của ông nói riêng và của nhân dân ta nói chung.</w:t>
      </w:r>
      <w:r w:rsidRPr="004C0E0E">
        <w:rPr>
          <w:color w:val="050505"/>
          <w:sz w:val="28"/>
          <w:szCs w:val="28"/>
        </w:rPr>
        <w:br/>
      </w:r>
      <w:r w:rsidRPr="004C0E0E">
        <w:rPr>
          <w:color w:val="050505"/>
          <w:sz w:val="28"/>
          <w:szCs w:val="28"/>
          <w:shd w:val="clear" w:color="auto" w:fill="FFFFFF"/>
        </w:rPr>
        <w:t>2. Nội dung</w:t>
      </w:r>
      <w:r w:rsidRPr="004C0E0E">
        <w:rPr>
          <w:color w:val="050505"/>
          <w:sz w:val="28"/>
          <w:szCs w:val="28"/>
        </w:rPr>
        <w:br/>
      </w:r>
      <w:r w:rsidRPr="004C0E0E">
        <w:rPr>
          <w:color w:val="050505"/>
          <w:sz w:val="28"/>
          <w:szCs w:val="28"/>
          <w:shd w:val="clear" w:color="auto" w:fill="FFFFFF"/>
        </w:rPr>
        <w:t>Phần đầu truyện, tác giả dành viết về tình làng, yêu nước rất đặc biệt, rất ông Hai. Có thể nói, quê hương, làng nước là máu thịt trong tâm hồn của người nông dân, dù có đi đâu, ở đâu thì họ cũng “Ghánh theo tên xã tên làng trong mỗi chuyến di dân” (Nguyễn Khoa Điềm). Vì vậy, với vốn hiểu biết tận tường văn hóa nông thôn, Kim Lân đã mang đến cho người đọc một cái tình rất ông Hai.</w:t>
      </w:r>
      <w:r w:rsidRPr="004C0E0E">
        <w:rPr>
          <w:color w:val="050505"/>
          <w:sz w:val="28"/>
          <w:szCs w:val="28"/>
        </w:rPr>
        <w:br/>
      </w:r>
      <w:r w:rsidRPr="004C0E0E">
        <w:rPr>
          <w:color w:val="050505"/>
          <w:sz w:val="28"/>
          <w:szCs w:val="28"/>
          <w:shd w:val="clear" w:color="auto" w:fill="FFFFFF"/>
        </w:rPr>
        <w:t>Ông Hai quê ở làng Chợ Dầu. Cái tên “Chợ Dầu” ấy đã là một địa điểm định vị tình yêu của ông trong trái tim ông. Trái tim ấy luôn đập những nhịp tình yêu với cái làng quê ấy. Tình yêu làng của ông Hai được Kim Lân thể hiện qua nhiều trạng thái cung bậc cảm xúc. Trước hết tình yêu ấy của ông Hai là cái tính hay khoe làng. Ban đầu, ông khoe lăng mộ của tên Tổng đốc, về sau ông biết vì cái lăng mộ ấy mà bao nhiêu người phải khổ thì ông không khoe nữa. Đó là sự trưởng thành trong nhận thức của ông. Sau cách mạng, ông khoe làng mình là làng kháng chiến, ông nói về làng với tâm trạng “say mê, náo nức lạ thường”. Đi tản cư mà ông không muốn đi vì ông muốn ở lại giữ đất giữ làng. Nhưng được cán bộ động viên: đi tản cư cũng là đi kháng chiến, ông mới chịu ưng thuận. Ở nơi tản cư, ông luôn trong tâm trạng nhớ làng. Sau những giây phút làm việc mệt nhọc, nằm gác tay lên trán, ông lại nghĩ về làng. Ông muốn được về làng, muốn “cùng mọi người đào đường, đắp ụ, xẻ hào, khuân đá”. Ông băn khoăn “Không biết cái chòi gác ở đầu làng đã dựng xong chưa? Những đường hầm bí mật chắc còn khướt lắm?”. Trời nắng gắt, ông vẫn “nghênh ngang”, “cái đầu cung cúc lao về phía trước”, ông mừng vì “Nắng này là bỏ mẹ chúng nó!”, “Tây ấy chứ còn chúng nó nào nữa. Ngồi trong vị trí giờ bằng ngồi tù”. Ông không biết chữ, nhưng ngày nào ông cũng đến phòng thông tin nghe đọc báo. “Ông cứ đứng vờ vờ xem tranh ảnh chờ người khác đọc rồi nghe lỏm”. Nghe tin kháng chiến “chỗ này giết một tí, chỗ kia giết một tí, cả súng ống cũng vậy, hôm nay dăm khẩu, ngày mai dăm khẩu, tích tiểu thành đại, làm gì mà rồi thằng Tây không bước sớm”. Được nghe bao điều hay làm “ruột gan ông lão như múa cả lên, vui quá!”. Bước ra khỏi phòng thông tin, ngẫm nghĩ mà “bao nhiêu ý nghĩ vui thích chen chúc trong đầu óc”. Tình yêu làng của ông Hai cũng là tình yêu của biết bao nhiêu con người Việt Nam trong kháng chiến. Chính tình yêu ấy là động lực thôi thúc họ giữ đất, giữ làng, giữ nét văn hóa cổ truyền của dân tộc.</w:t>
      </w:r>
      <w:r w:rsidRPr="004C0E0E">
        <w:rPr>
          <w:rStyle w:val="apple-converted-space"/>
          <w:color w:val="050505"/>
          <w:sz w:val="28"/>
          <w:szCs w:val="28"/>
          <w:shd w:val="clear" w:color="auto" w:fill="FFFFFF"/>
        </w:rPr>
        <w:t> </w:t>
      </w:r>
      <w:r w:rsidRPr="004C0E0E">
        <w:rPr>
          <w:color w:val="050505"/>
          <w:sz w:val="28"/>
          <w:szCs w:val="28"/>
        </w:rPr>
        <w:br/>
      </w:r>
      <w:r w:rsidRPr="004C0E0E">
        <w:rPr>
          <w:color w:val="050505"/>
          <w:sz w:val="28"/>
          <w:szCs w:val="28"/>
          <w:shd w:val="clear" w:color="auto" w:fill="FFFFFF"/>
        </w:rPr>
        <w:t xml:space="preserve">Tình yêu làng của ông được bộc lộ một cách sâu sắc và cảm động hơn trong hoàn cảnh thử thách. Kim Lân đã đặt nhân vật vào tình huống gay gắt để bộc lộ chiều sâu tình cảm của nhân vật. Đó là tin làng Chợ Dầu lập tề theo giặc. Cụ thể ông vừa bước ra khỏi phòng thông tin tuyên truyền: “Bao nhiêu ý nghĩ vui thích chen chúc trong đầu”. Ông nghe được bao nhiêu điều hay: “Một em nhỏ trong ban tuyên truyền xung phong bơi ra giữa hồ Hoàn Kiếm cắm quốc kì lên Tháp Rùa… Một anh trung đội trưởng sau khi giết được bảy tên giặc đã tự sát bằng một quả lựu đạn cuối cùng. Đội nữ du kích Trưng Trắc giả làm người đi mua hàng đã bắt sống một tên quan hai bốt Thao ngay giữa chợ”… Trong tâm trạng náo nức ấy, ông nghe được tin từ người đàn bà tản cư dưới xuôi lên: Cả làng Chợ Dầu Việt gian theo Tây: “Việt gian từ thằng chủ tịch mà đi”. Ông lão “chết lặng đi tưởng như đến không thở được”. </w:t>
      </w:r>
      <w:r w:rsidRPr="004C0E0E">
        <w:rPr>
          <w:color w:val="050505"/>
          <w:sz w:val="28"/>
          <w:szCs w:val="28"/>
          <w:shd w:val="clear" w:color="auto" w:fill="FFFFFF"/>
        </w:rPr>
        <w:lastRenderedPageBreak/>
        <w:t>Niềm tự hào của ông Hai sụp đổ tan tành. Tình yêu làng quá lớn khiến sự sụp đổ một niềm tin cũng đến rất nhanh trong bản thân con người ông.</w:t>
      </w:r>
      <w:r w:rsidRPr="004C0E0E">
        <w:rPr>
          <w:color w:val="050505"/>
          <w:sz w:val="28"/>
          <w:szCs w:val="28"/>
        </w:rPr>
        <w:br/>
      </w:r>
      <w:r w:rsidRPr="004C0E0E">
        <w:rPr>
          <w:color w:val="050505"/>
          <w:sz w:val="28"/>
          <w:szCs w:val="28"/>
          <w:shd w:val="clear" w:color="auto" w:fill="FFFFFF"/>
        </w:rPr>
        <w:t>Tình huống ấy đã thể hiện sâu sắc tình yêu làng của ông Hai. Ban đầu mới nghe tin, ông đau đớn: “Cổ họng ông lão nghẹn đắng hẳn lại, da mặt tê rân rân. Ông lão lặng đi, tưởng như đến không thở được. Một lúc lâu ông mới rặn è è, nuốt một cái gì vướng ở cổ, ông cất tiếng hỏi, giọng lạc hẳn đi”. Nhà văn đã miêu tả tâm trạng của ông Hai gián tiếp qua tả nét mặt và giọng nói. Giọng nói “lạc hẳn đi”, “da mặt tê rân rân”… là những từ ngữ miêu tả rất đậm nét cái tâm trạng gỡ ngàng, chua chát và “sụp đổ”của ông. Ông không tin vào điều người đàn bà tản cư nói. Ông lão giả vờ đứng lảng ra chỗ khác, rồi đi thẳng. Ông đánh trống lảng để về vì xấu hổ, đau đớn. Trên đường về, ông “cúi gằm mặt xuống mà đi”. Như vậy, tình yêu làng bị sụp đổ, tình cảm của ông bị tổn thương. Và chỉ có tình yêu sâu nặng với quê hương của mình, con người ta mới thấy nỗi đau đớn ấy mà ông Hai là một ví dụ điển hình. Còn gì đớn đau hơn khi lòng tự tôn của mình lại bị một sự thật bẽ bàng làm cho sụp đổ. Còn gì đớn đau bằng cái nỗi đau về nơi mình luôn tự hào lại là nơi mình phải hổ thẹn?</w:t>
      </w:r>
      <w:r w:rsidRPr="004C0E0E">
        <w:rPr>
          <w:rStyle w:val="apple-converted-space"/>
          <w:color w:val="050505"/>
          <w:sz w:val="28"/>
          <w:szCs w:val="28"/>
          <w:shd w:val="clear" w:color="auto" w:fill="FFFFFF"/>
        </w:rPr>
        <w:t> </w:t>
      </w:r>
      <w:r w:rsidRPr="004C0E0E">
        <w:rPr>
          <w:color w:val="050505"/>
          <w:sz w:val="28"/>
          <w:szCs w:val="28"/>
        </w:rPr>
        <w:br/>
      </w:r>
      <w:r w:rsidRPr="004C0E0E">
        <w:rPr>
          <w:color w:val="050505"/>
          <w:sz w:val="28"/>
          <w:szCs w:val="28"/>
          <w:shd w:val="clear" w:color="auto" w:fill="FFFFFF"/>
        </w:rPr>
        <w:t>Về đến nhà, ông Hai nằm vật ra giường vừa tủi thân, vừa thấy nhục nhã: “Nhìn lũ con, tủi thân, nước mắt ông lão cứ giàn ra. Chúng nó cũng là trẻ con làng Việt gian đấy ư? Chúng nó cũng bị người ta rẻ rúng hắt hủi đấy ư?”. Nghệ thuật độc thoại nội tâm diễn tả cụ thể những câu hỏi giằng xé trong đầu ông Hai. Nếu không yêu làng đến thế thì ông không đau đớn, tủi nhục đến vậy. Ông căm thù những kẻ theo Tây, phản bội làng, ông nắm chặt hai tay lại mà rít lên: “Chúng bay ăn miếng cơm hay miếng gì vào mồm mà đi làm cái giống Việt gian bán nước để nhục nhã thế này”. Niềm tin, nỗi ngờ vực giằng xé trong ông. Ông kiểm điểm lại từng người trong óc, thấy họ đều có tinh thần cả “có đời nào lại cam tâm làm điều nhục nhã ấy”. Ông đau xót nghĩ đến cảnh “người ta ghê tởm, người ta thù hằn cái giống Việt gian bán nước”.</w:t>
      </w:r>
      <w:r w:rsidRPr="004C0E0E">
        <w:rPr>
          <w:rStyle w:val="apple-converted-space"/>
          <w:color w:val="050505"/>
          <w:sz w:val="28"/>
          <w:szCs w:val="28"/>
          <w:shd w:val="clear" w:color="auto" w:fill="FFFFFF"/>
        </w:rPr>
        <w:t> </w:t>
      </w:r>
      <w:r w:rsidRPr="004C0E0E">
        <w:rPr>
          <w:color w:val="050505"/>
          <w:sz w:val="28"/>
          <w:szCs w:val="28"/>
        </w:rPr>
        <w:br/>
      </w:r>
      <w:r w:rsidRPr="004C0E0E">
        <w:rPr>
          <w:color w:val="050505"/>
          <w:sz w:val="28"/>
          <w:szCs w:val="28"/>
          <w:shd w:val="clear" w:color="auto" w:fill="FFFFFF"/>
        </w:rPr>
        <w:t>Từ đau đớn, nhục nhã, tâm trạng ông Hai chuyển sang lo lắng, sợ hãi: “Đã ba bốn hôm nay, ông Hai không bước chân ra đến ngoài, cả đến bên bác Thứ ông cũng không dám sang. Suốt ngày ông chỉ quanh quẩn ở trong cái gian nhà chật chội ấy mà nghe ngóng … Cứ thoáng nghe những tiếng Tây, Việt gian, cam – nhông… là ông lủi ra một góc nhà, nín thít.”. Nỗi ám ảnh, day dứt nặng nề biến thành sự sợ hãi thường xuyên trong ông. Ông cảm thấy như mình mang nỗi nhục của tên bán nước Việt gian theo Tây. Từ chỗ một con người sống cởi mở, niềm nở, ông trở thành người khép nép, lo lắng.</w:t>
      </w:r>
      <w:r w:rsidRPr="004C0E0E">
        <w:rPr>
          <w:rStyle w:val="apple-converted-space"/>
          <w:color w:val="050505"/>
          <w:sz w:val="28"/>
          <w:szCs w:val="28"/>
          <w:shd w:val="clear" w:color="auto" w:fill="FFFFFF"/>
        </w:rPr>
        <w:t> </w:t>
      </w:r>
      <w:r w:rsidRPr="004C0E0E">
        <w:rPr>
          <w:color w:val="050505"/>
          <w:sz w:val="28"/>
          <w:szCs w:val="28"/>
        </w:rPr>
        <w:br/>
      </w:r>
      <w:r w:rsidRPr="004C0E0E">
        <w:rPr>
          <w:color w:val="050505"/>
          <w:sz w:val="28"/>
          <w:szCs w:val="28"/>
          <w:shd w:val="clear" w:color="auto" w:fill="FFFFFF"/>
        </w:rPr>
        <w:t xml:space="preserve">Tình thế của ông càng trở nên bế tắc, tuyệt vọng khi bà chủ nhà có ý đuổi gia đình ông với lý do không chứa người của làng Việt gian. Ông đau khổ không phải vì bị đuổi đi mà đau khổ vì lí do bị đuổi. Trong lúc tưởng tuyệt đường sinh sống ấy, ông thoáng có ý nghĩ quay về làng nhưng rồi lại gạt phắt ngay bởi “Về làm gì cái làng ấy nữa. Chúng nó theo Tây cả rồi. Về làng tức là bỏ kháng chiến, bỏ Cụ Hồ”, là cam chịu quay trở lại làm nô lệ cho thằng Tây. Tình yêu làng lúc này đã lớn rộng thành tình yêu nước bởi dẫu tình yêu, niềm tin và tự hào về làng Dầu có bị lung lay nhưng niềm tin về Cụ Hồ và cuộc kháng chiến không hề phai nhạt. Đó là cả một nhận thức lớn trong tâm hồn của người nông dân. Ông Hai đã lựa chọn một cách đau đớn và dứt khoát: “Làng thì yêu thật, nhưng làng theo Tây mất rồi thì phải thù”. Dù đã xác định thế nhưng ông vẫn không thể dứt bỏ tình cảm của mình đối với quê </w:t>
      </w:r>
      <w:r w:rsidRPr="004C0E0E">
        <w:rPr>
          <w:color w:val="050505"/>
          <w:sz w:val="28"/>
          <w:szCs w:val="28"/>
          <w:shd w:val="clear" w:color="auto" w:fill="FFFFFF"/>
        </w:rPr>
        <w:lastRenderedPageBreak/>
        <w:t>hương. Bởi thế mà ông càng xót xa, đau đớn. Người nông dân trong văn của Kim Lân là như thế, yêu ghét rõ ràng, rạch ròi.</w:t>
      </w:r>
      <w:r w:rsidRPr="004C0E0E">
        <w:rPr>
          <w:color w:val="050505"/>
          <w:sz w:val="28"/>
          <w:szCs w:val="28"/>
        </w:rPr>
        <w:br/>
      </w:r>
      <w:r w:rsidRPr="004C0E0E">
        <w:rPr>
          <w:color w:val="050505"/>
          <w:sz w:val="28"/>
          <w:szCs w:val="28"/>
          <w:shd w:val="clear" w:color="auto" w:fill="FFFFFF"/>
        </w:rPr>
        <w:t>Trong tâm trạng bị dồn nén và bế tắc ấy, ông chỉ còn biết tìm niềm an ủi trong lời tâm sự với đứa con trai nhỏ. Nói với con mà thực ra là đang trút nỗi lòng mình. Ông hỏi con những điều đã biết trước câu trả lời: “Thế con ủng hộ ai?”… Lời đứa con vang lên trong ông thiêng liêng mà giản dị: “- Nhà ta ở làng Chợ Dầu”, “- Ủng hộ Cụ Hồ Chí Minh muôn năm!”… Những điều ấy ông đã biết, vẫn muốn cùng con khắc cốt ghi tâm. Hình thức đối thoại nhưng mang tính chất độc thoại thể hiện lòng yêu sâu nặng của ông với làng, tấm lòng chung thủy của ông với cách mạng, với kháng chiến, với Cụ Hồ. Ông mong “anh em đồng chí biết cho bố con ông... Cái lòng bố con ông là như thế đấy, có bao giờ dám đơn sai. Chết thì chết có bao giờ dám đơn sai”. Những suy nghĩ của ông như những lời nguyện thề son sắt. Ông xúc động, nước mắt “chảy ròng ròng trên hai má”. Tấm lòng của ông với làng, với nước thật sâu nặng, thiêng liêng.</w:t>
      </w:r>
      <w:r w:rsidRPr="004C0E0E">
        <w:rPr>
          <w:rStyle w:val="apple-converted-space"/>
          <w:color w:val="050505"/>
          <w:sz w:val="28"/>
          <w:szCs w:val="28"/>
          <w:shd w:val="clear" w:color="auto" w:fill="FFFFFF"/>
        </w:rPr>
        <w:t> </w:t>
      </w:r>
      <w:r w:rsidRPr="004C0E0E">
        <w:rPr>
          <w:color w:val="050505"/>
          <w:sz w:val="28"/>
          <w:szCs w:val="28"/>
        </w:rPr>
        <w:br/>
      </w:r>
      <w:r w:rsidRPr="004C0E0E">
        <w:rPr>
          <w:color w:val="050505"/>
          <w:sz w:val="28"/>
          <w:szCs w:val="28"/>
          <w:shd w:val="clear" w:color="auto" w:fill="FFFFFF"/>
        </w:rPr>
        <w:t>Kim Lân quả thật rất tài tình khi miêu tả tâm trạng ông Hai. Nhà văn như lọt được vào trong mê cung tâm trạng ấy để mang lại những thước phim quay chậm rất chân thực và cảm động về tình yêu làng cháy bỏng của ông Hai. Đó là lúc ông nghe được tin “cải chính” làng Chợ Dầu không theo giặc. Ông Hai sung sướng như được sống lại. Và khi trở về “cái mặt buồn thỉu mọi ngày bỗng tươi vui, rạng rỡ hẳn lên”. Ông mua cho con bánh rán đường rồi vội vã, lật đật đi khoe với mọi người. Đến đâu cũng chỉ mấy câu: “Tây nó đốt nhà tôi rồi bác ạ! Đốt nhẵn! Ông chủ tịch làng tôi vừa mới lên trên này cải chính. Cải chính cái tin làng Chợ Dầu chúng tôi Việt gian đi Tây ấy mà. Láo! Láo hết! Toàn là sai sự mục đích cả...”. Hành động thì “múa tay lên mà khoe cái tin ấy với mọi người”. Ông khoe nhà mình bị đốt sạch, đốt nhẵn như là minh chứng khẳng định làng ông không theo giặc. Mất hết cả cơ nghiệp mà ông không hề buồn tiếc, thậm chí còn rất sung sướng, hạnh phúc. Bởi lẽ, trong sự cháy rụi ngôi nhà của riêng ông là sự hồi sinh về danh dự của làng Chợ Dầu anh dũng kháng chiến. Đó là một niềm vui kỳ lạ, thể hiện một cách đau xót và cảm động tình yêu làng, yêu nước, tinh thần hy sinh vì cách mạng của người dân Việt Nam trong cuộc kháng chiến chống kẻ thù xâm lược.</w:t>
      </w:r>
      <w:r w:rsidRPr="004C0E0E">
        <w:rPr>
          <w:color w:val="050505"/>
          <w:sz w:val="28"/>
          <w:szCs w:val="28"/>
        </w:rPr>
        <w:br/>
      </w:r>
      <w:r w:rsidRPr="004C0E0E">
        <w:rPr>
          <w:color w:val="050505"/>
          <w:sz w:val="28"/>
          <w:szCs w:val="28"/>
          <w:shd w:val="clear" w:color="auto" w:fill="FFFFFF"/>
        </w:rPr>
        <w:t>3. Tổng kết nghệ thuật</w:t>
      </w:r>
      <w:r w:rsidRPr="004C0E0E">
        <w:rPr>
          <w:rStyle w:val="apple-converted-space"/>
          <w:color w:val="050505"/>
          <w:sz w:val="28"/>
          <w:szCs w:val="28"/>
          <w:shd w:val="clear" w:color="auto" w:fill="FFFFFF"/>
        </w:rPr>
        <w:t> </w:t>
      </w:r>
      <w:r w:rsidRPr="004C0E0E">
        <w:rPr>
          <w:color w:val="050505"/>
          <w:sz w:val="28"/>
          <w:szCs w:val="28"/>
        </w:rPr>
        <w:br/>
      </w:r>
      <w:r w:rsidRPr="004C0E0E">
        <w:rPr>
          <w:color w:val="050505"/>
          <w:sz w:val="28"/>
          <w:szCs w:val="28"/>
          <w:shd w:val="clear" w:color="auto" w:fill="FFFFFF"/>
        </w:rPr>
        <w:t>Cách miêu tả chân thực, sinh động, ngôn ngữ đối thoại, độc thoại và độc thoại nội tâm đa dạng, tự nhiên như cuộc sống cùng với những mâu thuẫn căng thẳng, dồn đẩy, bức bối đã góp phần không nhỏ tạo nên thành công của câu chuyện, đồng thời còn thể hiện sự am hiểu và gắn bó sâu sắc của nhà văn với người nông dân và công cuộc kháng chiến của đất nước.</w:t>
      </w:r>
      <w:r w:rsidRPr="004C0E0E">
        <w:rPr>
          <w:color w:val="050505"/>
          <w:sz w:val="28"/>
          <w:szCs w:val="28"/>
        </w:rPr>
        <w:br/>
      </w:r>
      <w:r w:rsidRPr="004C0E0E">
        <w:rPr>
          <w:color w:val="050505"/>
          <w:sz w:val="28"/>
          <w:szCs w:val="28"/>
          <w:shd w:val="clear" w:color="auto" w:fill="FFFFFF"/>
        </w:rPr>
        <w:t>III. KẾT BÀI</w:t>
      </w:r>
      <w:r w:rsidRPr="004C0E0E">
        <w:rPr>
          <w:color w:val="050505"/>
          <w:sz w:val="28"/>
          <w:szCs w:val="28"/>
        </w:rPr>
        <w:br/>
      </w:r>
      <w:r w:rsidRPr="004C0E0E">
        <w:rPr>
          <w:color w:val="050505"/>
          <w:sz w:val="28"/>
          <w:szCs w:val="28"/>
          <w:shd w:val="clear" w:color="auto" w:fill="FFFFFF"/>
        </w:rPr>
        <w:t>Tóm lại, Kim Lân đã đưa vào tác phẩm một nhân vật sống động mang vẻ đẹp riêng về người nông dân Việt Nam những năm đầu kháng chiến chống Pháp: yêu làng, yêu nước sâu sắc và quyết tâm đi theo kháng chiến, theo Cụ Hồ. Có lẽ vì thế mà tác phẩm “Làng” xứng đáng là một trong những truyện ngắn xuất sắc của văn học Việt Nam hiện đại.</w:t>
      </w:r>
    </w:p>
    <w:p w:rsidR="00372F46" w:rsidRDefault="00372F46" w:rsidP="00372F46">
      <w:pPr>
        <w:jc w:val="both"/>
        <w:rPr>
          <w:color w:val="050505"/>
          <w:sz w:val="28"/>
          <w:szCs w:val="28"/>
          <w:shd w:val="clear" w:color="auto" w:fill="FFFFFF"/>
        </w:rPr>
      </w:pPr>
      <w:r>
        <w:rPr>
          <w:color w:val="050505"/>
          <w:sz w:val="28"/>
          <w:szCs w:val="28"/>
          <w:shd w:val="clear" w:color="auto" w:fill="FFFFFF"/>
        </w:rPr>
        <w:t>************************************************</w:t>
      </w:r>
    </w:p>
    <w:p w:rsidR="00372F46" w:rsidRPr="00AC4ACF" w:rsidRDefault="00372F46" w:rsidP="00372F46">
      <w:pPr>
        <w:jc w:val="both"/>
        <w:rPr>
          <w:sz w:val="28"/>
          <w:szCs w:val="28"/>
        </w:rPr>
      </w:pPr>
      <w:r>
        <w:rPr>
          <w:color w:val="050505"/>
          <w:sz w:val="28"/>
          <w:szCs w:val="28"/>
          <w:shd w:val="clear" w:color="auto" w:fill="FFFFFF"/>
        </w:rPr>
        <w:t>ĐỀ 3.</w:t>
      </w:r>
      <w:r w:rsidRPr="00AC4ACF">
        <w:rPr>
          <w:color w:val="050505"/>
          <w:sz w:val="28"/>
          <w:szCs w:val="28"/>
          <w:shd w:val="clear" w:color="auto" w:fill="FFFFFF"/>
        </w:rPr>
        <w:t>Cảm nghĩ về nhân vật ông Hai trong tác phẩm Làng của Kim Lân</w:t>
      </w:r>
      <w:r w:rsidRPr="00AC4ACF">
        <w:rPr>
          <w:color w:val="050505"/>
          <w:sz w:val="28"/>
          <w:szCs w:val="28"/>
        </w:rPr>
        <w:br/>
      </w:r>
      <w:r w:rsidRPr="00AC4ACF">
        <w:rPr>
          <w:color w:val="050505"/>
          <w:sz w:val="28"/>
          <w:szCs w:val="28"/>
        </w:rPr>
        <w:br/>
      </w:r>
      <w:r w:rsidRPr="00AC4ACF">
        <w:rPr>
          <w:color w:val="050505"/>
          <w:sz w:val="28"/>
          <w:szCs w:val="28"/>
          <w:shd w:val="clear" w:color="auto" w:fill="FFFFFF"/>
        </w:rPr>
        <w:lastRenderedPageBreak/>
        <w:t>Bài làm:</w:t>
      </w:r>
      <w:r w:rsidRPr="00AC4ACF">
        <w:rPr>
          <w:color w:val="050505"/>
          <w:sz w:val="28"/>
          <w:szCs w:val="28"/>
        </w:rPr>
        <w:br/>
      </w:r>
      <w:r w:rsidRPr="00AC4ACF">
        <w:rPr>
          <w:color w:val="050505"/>
          <w:sz w:val="28"/>
          <w:szCs w:val="28"/>
        </w:rPr>
        <w:br/>
      </w:r>
      <w:r w:rsidRPr="00AC4ACF">
        <w:rPr>
          <w:color w:val="050505"/>
          <w:sz w:val="28"/>
          <w:szCs w:val="28"/>
          <w:shd w:val="clear" w:color="auto" w:fill="FFFFFF"/>
        </w:rPr>
        <w:t xml:space="preserve">        Nếu như trước Cách mạng Tháng Tám, Ngô Tất Tố mang tới một chị Dậu với sức sống mãnh liệt của người nông dân, Nam Cao mang tới một Lão Hạc đầy lòng tự trọng và tình yêu thương con vô bờ bến,… thì sau Cách mạng Tháng Tám, Kim Lân – nhà văn nông dân – mang tới cho bạn đọc hình ảnh người nông dân thời kì đổi mới. Đó chính là nhân vật ông Hai trong truyện ngắn “Làng” với tình yêu làng quê và lòng yêu nước sâu đậm, tha thiết.</w:t>
      </w:r>
      <w:r w:rsidRPr="00AC4ACF">
        <w:rPr>
          <w:color w:val="050505"/>
          <w:sz w:val="28"/>
          <w:szCs w:val="28"/>
        </w:rPr>
        <w:br/>
      </w:r>
      <w:r w:rsidRPr="00AC4ACF">
        <w:rPr>
          <w:color w:val="050505"/>
          <w:sz w:val="28"/>
          <w:szCs w:val="28"/>
          <w:shd w:val="clear" w:color="auto" w:fill="FFFFFF"/>
        </w:rPr>
        <w:t>Sinh ra và lớn lên nơi làng quê Việt Nam, giữa những người nông dân chất phác, nhà văn Kim Lân đã sớm gắn bó và am hiểu sâu sắc về cuộc sống ở nông thôn, sáng tác nhiều tác phẩm về đề tài này. Trong thời kì đầu của cuộc kháng chiến chống Pháp, khi người dân miền Bắc được lệnh tản cư, ông lại một lần nữa khắc họa hình ảnh người nông dân trong truyện ngắn “Làng”, không phải trong những vấn đề thường nhật, mà về tình yêu làng quê và đất nước của những con người chân lấm tay bùn ấy. Tác phẩm được đăng lần đầu tiên trên tạp chí Văn nghệ năm 1948, đánh dâu bước chuyển biến tích cực trong hình tượng người nông dân và nhân thức của họ, đặc biệt qua nhân vật ông Hai.</w:t>
      </w:r>
      <w:r w:rsidRPr="00AC4ACF">
        <w:rPr>
          <w:color w:val="050505"/>
          <w:sz w:val="28"/>
          <w:szCs w:val="28"/>
        </w:rPr>
        <w:br/>
      </w:r>
      <w:r w:rsidRPr="00AC4ACF">
        <w:rPr>
          <w:color w:val="050505"/>
          <w:sz w:val="28"/>
          <w:szCs w:val="28"/>
          <w:shd w:val="clear" w:color="auto" w:fill="FFFFFF"/>
        </w:rPr>
        <w:t>Nét tính cách đầu tiên và dễ nhận thấy nhất ở ông Hai là tình yêu tha thiết đối với làng ông. Đối với người nông dân, làng không chỉ là một đơn vị hành chính, địa lí. Ở đó chứa đựng cuộc sống của họ, tất cả những gì gần gũi và thân thuộc với họ. Làng chính là quê hương, là cuộc đời họ. Ông Hai cũng vậy, ông có tính hay khoe làng với tất cả niềm hãnh diện. “Ông nói về cái làng ấy một cách say mê và náo nức lạ thường. Hai mắt ông sáng hẳn lên, khuôn mặt biến chuyển hoạt động.” Tình yêu làng đã biến ông Hai thành một con người hoàn toàn khác so với một ông Hai bị gò bó, tù túng trong căn bếp tản cư. Một nguồn sinh lực mới như dồi dào trong ông lúc đó. Tối này đến tối khác, ông nói đi nói lại về cái làng của ông. Kim Lân điểm nhịp câu chuyện bằng những lời trách móc ông hàng xóm nhãng ý không nghe chuyện, nhưng kỳ thực là để cho ta thấy rằng ông Hai không thực sự cần bác Thứ nghe, ông nói cho chính mình, nói để cho sướng miệng và cũng để thỏa nỗi nhớ làng. “Ông lại nghĩ về cái làng của ông, lại nghĩ đến những ngày cùng làm việc với anh em. […] Ông lại muốn về làng, lại muốn được cùng anh em đào đường, đắp ụ, xẻ hào, khuân đá.” Những ký ức về làng xưa, xóm cũ trở thành niềm an ủi, động viên ông Hai mỗi khi chán nản. Chỉ cần được ở lại làng, cùng chiến đấu với anh em thì như có một luồng sinh lực mới chảy dồi dào trong ông, và dù có gian khổ, khó nhọc, nguy hiểm đến bao nhiêu ông cũng chịu được. Hình ảnh đó hoàn toàn trái ngược với ông Hai lúc nào cũng buồn chán, bức bối, không biết làm gì trong căn bếp tản cư. Thế nhưng đó cũng chỉ là hồi ức, một hồi ức tươi vui và đầy tự hào đến nỗi mỗi khi nhớ lại, trong ông lại trào dâng một nỗi nhớ khôn nguôi : “Ông Hai nhớ cái làng, nhớ cái làng quá.” Với ông, ngôi làng của ông vốn đã là một điều gì đó vô cùng thiêng liêng và đẹp đẽ. Nay ở trong căn bếp tản cư chật hẹp, cái làng ấy lại càng đẹp hơn, trở thành một niềm mong ước, khao khát mãnh liệt. Điều đó hoàn toàn không phải phóng đại. Tâm sự của ông Hai là tâm sự của một người gắn bó với làng tha thiết, yêu làng bằng một niềm tự hào chân chính.</w:t>
      </w:r>
      <w:r w:rsidRPr="00AC4ACF">
        <w:rPr>
          <w:color w:val="050505"/>
          <w:sz w:val="28"/>
          <w:szCs w:val="28"/>
        </w:rPr>
        <w:br/>
      </w:r>
      <w:r w:rsidRPr="00AC4ACF">
        <w:rPr>
          <w:color w:val="050505"/>
          <w:sz w:val="28"/>
          <w:szCs w:val="28"/>
          <w:shd w:val="clear" w:color="auto" w:fill="FFFFFF"/>
        </w:rPr>
        <w:t xml:space="preserve">Tình yêu làng của ông Hai được thể hiện nổi bật và đậm nét nhất khi ông nghe tin làng ông theo Tây. Như sét đánh ngang tai, ông từ chối tin vào điều đó. “Cổ ông lão nghẹn ắng lại, da </w:t>
      </w:r>
      <w:r w:rsidRPr="00AC4ACF">
        <w:rPr>
          <w:color w:val="050505"/>
          <w:sz w:val="28"/>
          <w:szCs w:val="28"/>
          <w:shd w:val="clear" w:color="auto" w:fill="FFFFFF"/>
        </w:rPr>
        <w:lastRenderedPageBreak/>
        <w:t>mặt tê rân rân. Ông lão lặng đi, tưởng chừng như không thở được. Một lúc sau ông mới rặn è è, nuốt một cái gì vướng ở cổ.” Nếu như tin dữ ấy là cái làng đẹp đẽ của ông bị đốt trụi, nhà cửa, ruộng vườn của ông bị cướp mất thì có lẽ ông cũng không đau khổ bằng tin làng mình theo Tây. Tội nghiệp ông lão vui tính, xởi lởi giờ đây phải “cúi gằm mặt đi thẳng”, “nước mắt ông cứ giàn ra”. Giá ông không quá yêu làng, không quá tự hào về làng thì ông đã không thấy tủi nhục đến thế. Mấy chữ “cả làng chúng nó Việt gian theo Tây” như găm vào trái tim ông, vào niềm tự hào về cái làng mà ông yêu vô cùng. Tất cả những gì ông trân trọng giữ gìn trong tim giờ đây như đều sụp đổ tan tành. Ông không chấp nhận được sự thật ấy và đấu tranh nội tâm dữ dội. Lúc đầu là nghi ngại (“Nhưng sao lại nảy ra cái tin như vậy được ?“), nhưng sau đó là đau đớn khi được biết những bằng chứng rõ ràng (“Mà thằng chánh Bệu thì đích là người làng không sai rồi“). Phải thừa nhận cái tin đó, không thể nào tả được nỗi đau của ông lúc ấy. “Chao ôi ! Cực nhục chưa, cả làng Việt gian !” Có lẽ trong đời mình, ông Hai chưa từng chịu đựng hay thậm chí tưởng tượng được một nỗi đau, nỗi nhục như thế. Những tiếng ấy như thốt lên từ trái tim bị tổn thương, từ niềm tự hào bị chà đạp của ông, khiến người đọc cũng như cảm nhận được nỗi xót xa, tủi nhục của ông lúc ấy. Mà ông Hai đâu chỉ đau cho mình, đau cho làng, mà ông còn đau cho những người đồng hương, đồng cảnh ngộ. “Lại còn bao nhiêu người làng, tan tác mỗi người một phương nữa, không biết họ đã rõ cái cơ sự này chưa ?” Có thể những con người ấy trước kia có hiềm khích với ông, nhưng trước nỗi đau, nỗi nhục quá lớn này, tình yêu làng trỗi lên thật mạnh mẽ và đánh thức tình đồng hương trong ông. Kim Lân đã rất tài tình khi sử dụng hàng loạt câu cảm, câu hỏi liên tiếp trong nghệ thuật độc thoại nội tâm để lột tả sự đau khổ, xót xa, uất ức mà ông Hai phải chịu đựng. Lúc này đây, làng không chỉ là nơi chôn rau cắt rốn nữa, mà là một cái gì đó lớn lao hơn, là lòng tự trọng, là danh dự.</w:t>
      </w:r>
      <w:r w:rsidRPr="00AC4ACF">
        <w:rPr>
          <w:color w:val="050505"/>
          <w:sz w:val="28"/>
          <w:szCs w:val="28"/>
        </w:rPr>
        <w:br/>
      </w:r>
      <w:r w:rsidRPr="00AC4ACF">
        <w:rPr>
          <w:color w:val="050505"/>
          <w:sz w:val="28"/>
          <w:szCs w:val="28"/>
          <w:shd w:val="clear" w:color="auto" w:fill="FFFFFF"/>
        </w:rPr>
        <w:t>Không chỉ thế, tình yêu làng còn trở thành một nỗi ám ảnh day dứt trong ông, buộc ông phải lựa chọn giữa làng và nước. Nếu lúc trước ông tự hào, ông thao thao bất tuyệt về làng mình bao nhiêu thì bây giờ ông xấu hổ, trốn tránh bất nhiêu. Cái tin đồn quái ác kia trở thành một nỗi ám ảnh, một nỗi sợ vô hình luôn đè nặng lên tâm trí ông. “Một đám đông túm lại, ông cũng để ý, dăm bảy tiếng cười nói xa xa, ông cũng chột dạ. Lúc nào ông cũng nơm nớp tưởng như người ta đang để ý, người ta đang bàn tán đến “cái chuyện ấy”. Cứ thoáng nghe những tiếng Tây, Việt gian, cam-nhông… là ông lủi ra một góc nhà, nín thít. Thôi lại chuyện ấy rồi !” Lẽ thường tình, khi người ta suy nghĩ quá nhiều về một điều gì đó, lúc nào ta cũng có cảm tưởng những người khác cũng như vậy. Thế thì nỗi ám ảnh và lo sợ của ông Hai phải lớn đến chừng nào để ông bị dằn vặt tới vậy ! Lòng yêu làng của ông phải lớn biết chừng nào ! Kim Lân đã diễn tả rất cụ thể và sâu sắc tâm trạng nặng nề ấy, vì bản thân tác giả cũng từng gặp hoàn cảnh tương tự. Ông Hai đã trải qua những giờ phút không thể đau đớn và tủi hổ hơn khi bị mụ chủ nhà nói móc nói máy để đuổi khéo. Người đọc như cảm nhận được từng lời từng chữ của mụ như xoáy sâu vào tình yêu làng vốn đã quá tổn thương của ông. Dù đã dứt khoát đi theo kháng chiến, ông vẫn không thể dứt bỏ tình cảm sâu đậm với làng quê, và vì thế mà ông càng đau xót, tủi hổ hơn.</w:t>
      </w:r>
      <w:r w:rsidRPr="00AC4ACF">
        <w:rPr>
          <w:color w:val="050505"/>
          <w:sz w:val="28"/>
          <w:szCs w:val="28"/>
        </w:rPr>
        <w:br/>
      </w:r>
      <w:r w:rsidRPr="00AC4ACF">
        <w:rPr>
          <w:color w:val="050505"/>
          <w:sz w:val="28"/>
          <w:szCs w:val="28"/>
          <w:shd w:val="clear" w:color="auto" w:fill="FFFFFF"/>
        </w:rPr>
        <w:t xml:space="preserve">Bên cạnh tình yêu làng, nhân vật ông Hai còn ghi dấu trong mắt người đọc bằng lòng yêu nước và tinh thần kháng chiến. Ông luôn theo sát tin tức kháng chiến và tự hào về những </w:t>
      </w:r>
      <w:r w:rsidRPr="00AC4ACF">
        <w:rPr>
          <w:color w:val="050505"/>
          <w:sz w:val="28"/>
          <w:szCs w:val="28"/>
          <w:shd w:val="clear" w:color="auto" w:fill="FFFFFF"/>
        </w:rPr>
        <w:lastRenderedPageBreak/>
        <w:t>chiến công mà nhân dân ta đã lập nên. “Ruột gan ông lão cứ múa cả lên, vui quá !” Nhưng đến khi phải lựa chọn giữa làng và nước, tình yêu ấy mới bộc lộ rõ rệt. Dù bị tin đồn làng mình theo Tây dồn vào “tuyệt đường sinh sống”, ông vẫn nhất quyết không trở về làng. Đến đây, ta mới hiểu rõ về con người hay chuyện tưởng chừng rất đơn giản, bộc trực kia. Tình yêu làng giờ đây đã trở thành tình yêu có ý thức, hòa nhập và lòng yêu nước. “Về làm gì cái làng ấy nữa. Về làng là bỏ kháng chiến, bỏ Cụ Hồ.” Nhớ lại những tháng ngày đen tối bị đàn áp xưa kia, ông đã có quyết định rõ ràng, đúng đắn. Là người nông dân chân lấm tay bùn nhưng ông Hai có nhân thức cách mạng rõ ràng : “Làng thì yêu thật nhưng làng theo Tây mất rồi thì phải thù.” Nhận thức rất mới này là một nét đặc biệt trong tính cách của ông Hai, đánh dấu sự thay đổi của người nông dân sau Cách mạng Tháng Tám. Ông luôn luôn muốn được giãi bày nỗi lòng ấy của mình. Tuy nói chuyện với đứa con, nhưng thực chất ông đang mượn lời đứa trẻ để bày tỏ tâm sự. Những gì đứa trẻ nói chính là những gì đang dâng trào trong lòng ông mà không nói ra được. “Ừ đúng rồi, ủng hộ cụ Hồ con nhỉ.” Ông Hai nói với đứa con như thể nói với anh em đồng chí, để minh oan cho tấm lòng thành thật của mình, để nỗi khổ tâm trong lòng như vơi đi được đôi phần. Lòng yêu nước của ông thật giản dị nhưng vô cùng chân thành, sâu sắc và cảm động. Chính điều ấy đã giúp ông chịu đựng được tin đồn quái ác về làng mình, vì ông có niềm tin vào cách mạng, vào kháng chiến. Từ đây, ông Hai nói riêng hay người nông dân nói chung, đã nhìn rộng hơn, xa hơn lũy tre làng. Không chỉ yêu làng, trong ông còn có một tình yêu lớn gấp nhiều lần – lòng yêu nước.</w:t>
      </w:r>
      <w:r w:rsidRPr="00AC4ACF">
        <w:rPr>
          <w:color w:val="050505"/>
          <w:sz w:val="28"/>
          <w:szCs w:val="28"/>
        </w:rPr>
        <w:br/>
      </w:r>
      <w:r w:rsidRPr="00AC4ACF">
        <w:rPr>
          <w:color w:val="050505"/>
          <w:sz w:val="28"/>
          <w:szCs w:val="28"/>
          <w:shd w:val="clear" w:color="auto" w:fill="FFFFFF"/>
        </w:rPr>
        <w:t>Đến khi tin làng chợ Dầu theo giặc được cải chính, tình yêu làng, yêu nước của ông Hai mới được vẽ lên hoàn chỉnh. Ông Hai như sống lại. “Cái mặt buồn thỉu mọi ngày bỗng tươi vui, rạng rỡ hẳn lên.” Một lần nữa, tình yêu làng, yêu nước của ông được thể hiện một cách chân thực, cảm động. Nguồn sinh lực ngày nào lại trở về trong ông. Ông Hai lại là ông Hai xưa. Ông lại nói về làng mình, về “Tây nó đốt nhà tôi rồi, đốt nhẵn !” Niềm vui sướng của ông được thể hiện thật hồn nhiên, chân thật và rất mãnh liệt. Có lẽ không ai trên đời lại đi khoe, đi mừng việc nhà mình bị đốt như thế. Nhưng với ông Hai, điều đó đâu có là gì so với niềm vui khi thanh danh của làng được rửa. Vì sự mất mát ấy cũng là sự hồi sinh của một làng Chợ Dầu mà ông hằng yêu và xứng đáng với tình yêu ấy : làng Chợ Dầu kháng chiến. Tình yêu làng là cơ sở, là biểu hiện hùng hồn nhất của tình yêu nước trong ông Hai. Quả đúng như nhà văn I-li-a Ê-ren-bua đã từng nói : “Lòng yêu nhà, yêu làng xóm, yêu miền quê làm nên lòng yêu tổ quốc.” Nếu so với lão Hạc của Nam Cao hay chị Dậu của Ngô Tất Tố trước Cách mạng tháng Tám – những người nông dân cả cuộc đời đầu tắt mặt tối trong ruộng vườn thì nhân vật ông Hai đã có nhận thức rõ ràng về cách mạng, về kháng chiến. Ông đã nhận ra rằng : Đất nước còn thì làng còn, đất nước mất thì làng cũng mất. Đây không chỉ là sự thay đổi trong suy nghĩ người nông dân, mà còn là suy nghĩ của mỗi người dân Việt Nam thời điểm đó. Họ sẵn sàng hy sinh những cái riêng, những cái nhỏ vì sự nghiệp chung, vì cuộc kháng chiến trường kỳ của dân tộc. Họ không hề quên đi cội nguồn của mình mà gìn giữ nơi ấy ở trong tim, biến thành động lực chiến đấu để giải phóng đất nước, giải phóng quê hương.</w:t>
      </w:r>
      <w:r w:rsidRPr="00AC4ACF">
        <w:rPr>
          <w:color w:val="050505"/>
          <w:sz w:val="28"/>
          <w:szCs w:val="28"/>
        </w:rPr>
        <w:br/>
      </w:r>
      <w:r w:rsidRPr="00AC4ACF">
        <w:rPr>
          <w:color w:val="050505"/>
          <w:sz w:val="28"/>
          <w:szCs w:val="28"/>
          <w:shd w:val="clear" w:color="auto" w:fill="FFFFFF"/>
        </w:rPr>
        <w:t xml:space="preserve">Truyện ngắn “Làng” đã xây dựng thành công nhân vật ông Hai, đặc biệt qua tình huống làng Chợ Dầu bị đồn là theo Tây. Nguyễn Minh Châu từng nói : “Tình huống là một loại sự kiện đặc biệt của đời sống, được sáng tạo ra theo hướng lạ hóa. Tại đó, vẻ đẹp nhân vật hiên ra sắc </w:t>
      </w:r>
      <w:r w:rsidRPr="00AC4ACF">
        <w:rPr>
          <w:color w:val="050505"/>
          <w:sz w:val="28"/>
          <w:szCs w:val="28"/>
          <w:shd w:val="clear" w:color="auto" w:fill="FFFFFF"/>
        </w:rPr>
        <w:lastRenderedPageBreak/>
        <w:t>nét, ý nghĩa tư tưởng phát lộ toàn diện.” Kim Lân đã sáng tạo được một tình huống truyện có tính căng thẳng để thử thách nhân vật. Nó đã cho ta thấy chiều sâu của nhân vật ông Hai, những nét tính cách, những chuyển biến trong nhận thức và tính cảm của ông, và hơn hết là tình yêu làng, yêu nước tha thiết. Nhà văn cũng vô cùng thành công trong nghệ thuật miêu tả tâm lí nhân vật, khi thì miêu tả cử chỉ hành động, khi thì độc thoại nội tâm, độc thoại, đối thoại để lột tả tính cách nhân vật. Ngôn ngữ kể chuyện rất linh hoạt, tự nhiên, lúc dềnh dàng, lúc đột ngột tùy theo diễn biến. Bên cạnh đó, tác giả vốn am hiểu cuộc sống nông thôn nên ngôn ngữ của ông Hai là khẩu ngữ, rất bình dị và gần gũi, đậm chất nông dân. Với nhân vật ông Hai, Kim Lân quả thực rất xứng đáng là một cây bút “quý hồ tinh, bất quý hồ đa”.</w:t>
      </w:r>
      <w:r w:rsidRPr="00AC4ACF">
        <w:rPr>
          <w:color w:val="050505"/>
          <w:sz w:val="28"/>
          <w:szCs w:val="28"/>
        </w:rPr>
        <w:br/>
      </w:r>
      <w:r w:rsidRPr="00AC4ACF">
        <w:rPr>
          <w:color w:val="050505"/>
          <w:sz w:val="28"/>
          <w:szCs w:val="28"/>
          <w:shd w:val="clear" w:color="auto" w:fill="FFFFFF"/>
        </w:rPr>
        <w:t>Nguyễn Đình Thi từng viết rằng : “Tác phẩm nghệ thuật nào cũng xây dựng bằng những vật liệu mượn ở thực tại. Nhưng nghệ sĩ không những ghi lại cái đã có rồi mà còn muốn nói một điều gì mới mẻ. Anh gửi vào tác phẩm một lá thư, một lời nhắn nhủ, anh muốn đem một phần của mình góp vào đời sống chung quanh.” Truyện ngắn “Làng” đã được viết nên từ những điều nhà văn từng trải nghiệm, khắc họa một cách chân thực nhất những tháng ngày đi tản cư của nhân dân miền Bắc trong buổi đầu cuộc kháng chiến chống Pháp, cũng như những chuyển biến trong nhận thức và tình cảm của họ.. Thông qua nghệ thuật xây dựng tình huống truyện và miêu tả tâm lí, ngôn ngữ nhân vật, Kim Lân đã mang đến cho bạn đọc nhân vật ông Hai với tình yêu làng quê và lòng yêu nước sâu đậm, thiết tha</w:t>
      </w:r>
    </w:p>
    <w:p w:rsidR="00372F46" w:rsidRPr="00AC4ACF" w:rsidRDefault="00372F46" w:rsidP="00372F46">
      <w:pPr>
        <w:jc w:val="both"/>
      </w:pPr>
    </w:p>
    <w:p w:rsidR="00372F46" w:rsidRPr="00AC4ACF" w:rsidRDefault="00372F46" w:rsidP="00372F46">
      <w:pPr>
        <w:jc w:val="both"/>
        <w:rPr>
          <w:sz w:val="28"/>
          <w:szCs w:val="28"/>
        </w:rPr>
      </w:pPr>
    </w:p>
    <w:p w:rsidR="00372F46" w:rsidRDefault="00372F46" w:rsidP="00372F46">
      <w:pPr>
        <w:pStyle w:val="ListParagraph"/>
        <w:tabs>
          <w:tab w:val="left" w:pos="373"/>
        </w:tabs>
        <w:spacing w:line="235" w:lineRule="auto"/>
        <w:ind w:left="222" w:right="502"/>
        <w:jc w:val="both"/>
        <w:rPr>
          <w:b/>
          <w:color w:val="C00000"/>
          <w:sz w:val="28"/>
          <w:szCs w:val="28"/>
        </w:rPr>
      </w:pPr>
    </w:p>
    <w:p w:rsidR="00F97C7E" w:rsidRPr="00372F46" w:rsidRDefault="00372F46" w:rsidP="00372F46">
      <w:pPr>
        <w:pStyle w:val="ListParagraph"/>
        <w:tabs>
          <w:tab w:val="left" w:pos="373"/>
        </w:tabs>
        <w:spacing w:line="235" w:lineRule="auto"/>
        <w:ind w:left="222" w:right="502"/>
        <w:jc w:val="both"/>
        <w:rPr>
          <w:b/>
          <w:color w:val="C00000"/>
          <w:sz w:val="28"/>
          <w:szCs w:val="28"/>
        </w:rPr>
      </w:pPr>
      <w:r>
        <w:rPr>
          <w:b/>
          <w:color w:val="C00000"/>
          <w:sz w:val="28"/>
          <w:szCs w:val="28"/>
        </w:rPr>
        <w:t xml:space="preserve">                                      </w:t>
      </w:r>
      <w:r w:rsidR="00F97C7E" w:rsidRPr="00372F46">
        <w:rPr>
          <w:b/>
          <w:color w:val="C00000"/>
          <w:sz w:val="28"/>
          <w:szCs w:val="28"/>
        </w:rPr>
        <w:t>DÀN BÀI CHI TIẾT</w:t>
      </w:r>
    </w:p>
    <w:p w:rsidR="00A70604" w:rsidRPr="00697990" w:rsidRDefault="0054403C" w:rsidP="00372F46">
      <w:pPr>
        <w:pStyle w:val="BodyText"/>
        <w:spacing w:before="9"/>
        <w:ind w:left="0"/>
        <w:jc w:val="both"/>
        <w:rPr>
          <w:sz w:val="28"/>
          <w:szCs w:val="28"/>
        </w:rPr>
      </w:pPr>
      <w:r>
        <w:rPr>
          <w:sz w:val="28"/>
          <w:szCs w:val="28"/>
        </w:rPr>
        <w:pict>
          <v:shape id="_x0000_s1035" type="#_x0000_t202" style="position:absolute;left:0;text-align:left;margin-left:84.5pt;margin-top:14.9pt;width:443.05pt;height:48.8pt;z-index:-251636736;mso-wrap-distance-left:0;mso-wrap-distance-right:0;mso-position-horizontal-relative:page" filled="f">
            <v:textbox style="mso-next-textbox:#_x0000_s1035" inset="0,0,0,0">
              <w:txbxContent>
                <w:p w:rsidR="00C62FF9" w:rsidRDefault="00C62FF9" w:rsidP="00A70604">
                  <w:pPr>
                    <w:pStyle w:val="BodyText"/>
                    <w:spacing w:before="7"/>
                    <w:ind w:left="0"/>
                    <w:rPr>
                      <w:sz w:val="22"/>
                    </w:rPr>
                  </w:pPr>
                </w:p>
                <w:p w:rsidR="00C62FF9" w:rsidRDefault="00C62FF9" w:rsidP="00A70604">
                  <w:pPr>
                    <w:spacing w:before="1" w:line="235" w:lineRule="auto"/>
                    <w:ind w:left="104" w:right="670"/>
                    <w:rPr>
                      <w:b/>
                      <w:sz w:val="24"/>
                    </w:rPr>
                  </w:pPr>
                  <w:r>
                    <w:rPr>
                      <w:b/>
                      <w:sz w:val="24"/>
                    </w:rPr>
                    <w:t>Đề bài: Cảm nhận tình yêu làng quê thống nhất với lòng yêu nước và tinh thần kháng chiến ở nhân vật ông Hai trong truyện ngắn “Làng” của Kim Lân.</w:t>
                  </w:r>
                </w:p>
              </w:txbxContent>
            </v:textbox>
            <w10:wrap type="topAndBottom" anchorx="page"/>
          </v:shape>
        </w:pict>
      </w:r>
    </w:p>
    <w:p w:rsidR="00A70604" w:rsidRPr="00697990" w:rsidRDefault="00A70604" w:rsidP="00587063">
      <w:pPr>
        <w:pStyle w:val="Heading1"/>
        <w:numPr>
          <w:ilvl w:val="0"/>
          <w:numId w:val="55"/>
        </w:numPr>
        <w:tabs>
          <w:tab w:val="left" w:pos="432"/>
        </w:tabs>
        <w:spacing w:before="90"/>
        <w:ind w:hanging="211"/>
        <w:jc w:val="both"/>
        <w:rPr>
          <w:sz w:val="28"/>
          <w:szCs w:val="28"/>
        </w:rPr>
      </w:pPr>
      <w:r w:rsidRPr="00697990">
        <w:rPr>
          <w:sz w:val="28"/>
          <w:szCs w:val="28"/>
          <w:u w:val="thick"/>
        </w:rPr>
        <w:t>Mở</w:t>
      </w:r>
      <w:r w:rsidRPr="00697990">
        <w:rPr>
          <w:spacing w:val="-1"/>
          <w:sz w:val="28"/>
          <w:szCs w:val="28"/>
          <w:u w:val="thick"/>
        </w:rPr>
        <w:t xml:space="preserve"> </w:t>
      </w:r>
      <w:r w:rsidRPr="00697990">
        <w:rPr>
          <w:spacing w:val="-6"/>
          <w:sz w:val="28"/>
          <w:szCs w:val="28"/>
          <w:u w:val="thick"/>
        </w:rPr>
        <w:t>bài:</w:t>
      </w:r>
    </w:p>
    <w:p w:rsidR="00A70604" w:rsidRPr="00697990" w:rsidRDefault="00A70604" w:rsidP="00587063">
      <w:pPr>
        <w:pStyle w:val="BodyText"/>
        <w:spacing w:line="242" w:lineRule="auto"/>
        <w:ind w:right="237"/>
        <w:jc w:val="both"/>
        <w:rPr>
          <w:sz w:val="28"/>
          <w:szCs w:val="28"/>
        </w:rPr>
      </w:pPr>
      <w:r w:rsidRPr="00697990">
        <w:rPr>
          <w:sz w:val="28"/>
          <w:szCs w:val="28"/>
        </w:rPr>
        <w:t xml:space="preserve">Kim Lân </w:t>
      </w:r>
      <w:r w:rsidRPr="00697990">
        <w:rPr>
          <w:spacing w:val="-4"/>
          <w:sz w:val="28"/>
          <w:szCs w:val="28"/>
        </w:rPr>
        <w:t xml:space="preserve">là </w:t>
      </w:r>
      <w:r w:rsidRPr="00697990">
        <w:rPr>
          <w:spacing w:val="-6"/>
          <w:sz w:val="28"/>
          <w:szCs w:val="28"/>
        </w:rPr>
        <w:t xml:space="preserve">nhà </w:t>
      </w:r>
      <w:r w:rsidRPr="00697990">
        <w:rPr>
          <w:sz w:val="28"/>
          <w:szCs w:val="28"/>
        </w:rPr>
        <w:t xml:space="preserve">văn hiện đại Việt </w:t>
      </w:r>
      <w:r w:rsidRPr="00697990">
        <w:rPr>
          <w:spacing w:val="6"/>
          <w:sz w:val="28"/>
          <w:szCs w:val="28"/>
        </w:rPr>
        <w:t xml:space="preserve">Nam </w:t>
      </w:r>
      <w:r w:rsidRPr="00697990">
        <w:rPr>
          <w:sz w:val="28"/>
          <w:szCs w:val="28"/>
        </w:rPr>
        <w:t xml:space="preserve">có sở trường về </w:t>
      </w:r>
      <w:r w:rsidRPr="00697990">
        <w:rPr>
          <w:spacing w:val="2"/>
          <w:sz w:val="28"/>
          <w:szCs w:val="28"/>
        </w:rPr>
        <w:t xml:space="preserve">truyện </w:t>
      </w:r>
      <w:r w:rsidRPr="00697990">
        <w:rPr>
          <w:sz w:val="28"/>
          <w:szCs w:val="28"/>
        </w:rPr>
        <w:t>ngắn.Ông vốn</w:t>
      </w:r>
      <w:r w:rsidRPr="00697990">
        <w:rPr>
          <w:spacing w:val="-47"/>
          <w:sz w:val="28"/>
          <w:szCs w:val="28"/>
        </w:rPr>
        <w:t xml:space="preserve"> </w:t>
      </w:r>
      <w:r w:rsidRPr="00697990">
        <w:rPr>
          <w:spacing w:val="6"/>
          <w:sz w:val="28"/>
          <w:szCs w:val="28"/>
        </w:rPr>
        <w:t xml:space="preserve">am </w:t>
      </w:r>
      <w:r w:rsidRPr="00697990">
        <w:rPr>
          <w:sz w:val="28"/>
          <w:szCs w:val="28"/>
        </w:rPr>
        <w:t xml:space="preserve">hiểu </w:t>
      </w:r>
      <w:r w:rsidRPr="00697990">
        <w:rPr>
          <w:spacing w:val="3"/>
          <w:sz w:val="28"/>
          <w:szCs w:val="28"/>
        </w:rPr>
        <w:t xml:space="preserve">sâu </w:t>
      </w:r>
      <w:r w:rsidRPr="00697990">
        <w:rPr>
          <w:sz w:val="28"/>
          <w:szCs w:val="28"/>
        </w:rPr>
        <w:t xml:space="preserve">sắc và gắn bó với nông thôn </w:t>
      </w:r>
      <w:r w:rsidRPr="00697990">
        <w:rPr>
          <w:spacing w:val="-8"/>
          <w:sz w:val="28"/>
          <w:szCs w:val="28"/>
        </w:rPr>
        <w:t xml:space="preserve">và </w:t>
      </w:r>
      <w:r w:rsidRPr="00697990">
        <w:rPr>
          <w:sz w:val="28"/>
          <w:szCs w:val="28"/>
        </w:rPr>
        <w:t xml:space="preserve">người nông dân. </w:t>
      </w:r>
      <w:r w:rsidRPr="00697990">
        <w:rPr>
          <w:spacing w:val="3"/>
          <w:sz w:val="28"/>
          <w:szCs w:val="28"/>
        </w:rPr>
        <w:t xml:space="preserve">Vì </w:t>
      </w:r>
      <w:r w:rsidRPr="00697990">
        <w:rPr>
          <w:sz w:val="28"/>
          <w:szCs w:val="28"/>
        </w:rPr>
        <w:t xml:space="preserve">thế, </w:t>
      </w:r>
      <w:r w:rsidRPr="00697990">
        <w:rPr>
          <w:spacing w:val="4"/>
          <w:sz w:val="28"/>
          <w:szCs w:val="28"/>
        </w:rPr>
        <w:t xml:space="preserve">ông </w:t>
      </w:r>
      <w:r w:rsidRPr="00697990">
        <w:rPr>
          <w:sz w:val="28"/>
          <w:szCs w:val="28"/>
        </w:rPr>
        <w:t xml:space="preserve">được xem </w:t>
      </w:r>
      <w:r w:rsidRPr="00697990">
        <w:rPr>
          <w:spacing w:val="-4"/>
          <w:sz w:val="28"/>
          <w:szCs w:val="28"/>
        </w:rPr>
        <w:t xml:space="preserve">là </w:t>
      </w:r>
      <w:r w:rsidRPr="00697990">
        <w:rPr>
          <w:spacing w:val="-6"/>
          <w:sz w:val="28"/>
          <w:szCs w:val="28"/>
        </w:rPr>
        <w:t xml:space="preserve">nhà </w:t>
      </w:r>
      <w:r w:rsidRPr="00697990">
        <w:rPr>
          <w:sz w:val="28"/>
          <w:szCs w:val="28"/>
        </w:rPr>
        <w:t xml:space="preserve">văn của nông </w:t>
      </w:r>
      <w:r w:rsidRPr="00697990">
        <w:rPr>
          <w:spacing w:val="-3"/>
          <w:sz w:val="28"/>
          <w:szCs w:val="28"/>
        </w:rPr>
        <w:t xml:space="preserve">thôn, </w:t>
      </w:r>
      <w:r w:rsidRPr="00697990">
        <w:rPr>
          <w:sz w:val="28"/>
          <w:szCs w:val="28"/>
        </w:rPr>
        <w:t xml:space="preserve">của người </w:t>
      </w:r>
      <w:r w:rsidRPr="00697990">
        <w:rPr>
          <w:spacing w:val="4"/>
          <w:sz w:val="28"/>
          <w:szCs w:val="28"/>
        </w:rPr>
        <w:t xml:space="preserve">dân quê </w:t>
      </w:r>
      <w:r w:rsidRPr="00697990">
        <w:rPr>
          <w:sz w:val="28"/>
          <w:szCs w:val="28"/>
        </w:rPr>
        <w:t xml:space="preserve">Việt </w:t>
      </w:r>
      <w:r w:rsidRPr="00697990">
        <w:rPr>
          <w:spacing w:val="6"/>
          <w:sz w:val="28"/>
          <w:szCs w:val="28"/>
        </w:rPr>
        <w:t xml:space="preserve">Nam </w:t>
      </w:r>
      <w:r w:rsidRPr="00697990">
        <w:rPr>
          <w:sz w:val="28"/>
          <w:szCs w:val="28"/>
        </w:rPr>
        <w:t xml:space="preserve">với những vẻ đẹp mộc mạc </w:t>
      </w:r>
      <w:r w:rsidRPr="00697990">
        <w:rPr>
          <w:spacing w:val="-8"/>
          <w:sz w:val="28"/>
          <w:szCs w:val="28"/>
        </w:rPr>
        <w:t xml:space="preserve">và </w:t>
      </w:r>
      <w:r w:rsidRPr="00697990">
        <w:rPr>
          <w:sz w:val="28"/>
          <w:szCs w:val="28"/>
        </w:rPr>
        <w:t xml:space="preserve">đậm đà. </w:t>
      </w:r>
      <w:r w:rsidRPr="00697990">
        <w:rPr>
          <w:spacing w:val="-6"/>
          <w:sz w:val="28"/>
          <w:szCs w:val="28"/>
        </w:rPr>
        <w:t xml:space="preserve">Ra </w:t>
      </w:r>
      <w:r w:rsidRPr="00697990">
        <w:rPr>
          <w:sz w:val="28"/>
          <w:szCs w:val="28"/>
        </w:rPr>
        <w:t xml:space="preserve">đời </w:t>
      </w:r>
      <w:r w:rsidRPr="00697990">
        <w:rPr>
          <w:spacing w:val="-6"/>
          <w:sz w:val="28"/>
          <w:szCs w:val="28"/>
        </w:rPr>
        <w:t>vào</w:t>
      </w:r>
      <w:r w:rsidRPr="00697990">
        <w:rPr>
          <w:spacing w:val="16"/>
          <w:sz w:val="28"/>
          <w:szCs w:val="28"/>
        </w:rPr>
        <w:t xml:space="preserve"> </w:t>
      </w:r>
      <w:r w:rsidRPr="00697990">
        <w:rPr>
          <w:sz w:val="28"/>
          <w:szCs w:val="28"/>
        </w:rPr>
        <w:t>năm</w:t>
      </w:r>
      <w:r w:rsidRPr="00697990">
        <w:rPr>
          <w:spacing w:val="-5"/>
          <w:sz w:val="28"/>
          <w:szCs w:val="28"/>
        </w:rPr>
        <w:t xml:space="preserve"> </w:t>
      </w:r>
      <w:r w:rsidRPr="00697990">
        <w:rPr>
          <w:sz w:val="28"/>
          <w:szCs w:val="28"/>
        </w:rPr>
        <w:t>1948</w:t>
      </w:r>
      <w:r w:rsidRPr="00697990">
        <w:rPr>
          <w:spacing w:val="4"/>
          <w:sz w:val="28"/>
          <w:szCs w:val="28"/>
        </w:rPr>
        <w:t xml:space="preserve"> </w:t>
      </w:r>
      <w:r w:rsidRPr="00697990">
        <w:rPr>
          <w:sz w:val="28"/>
          <w:szCs w:val="28"/>
        </w:rPr>
        <w:t>–</w:t>
      </w:r>
      <w:r w:rsidRPr="00697990">
        <w:rPr>
          <w:spacing w:val="3"/>
          <w:sz w:val="28"/>
          <w:szCs w:val="28"/>
        </w:rPr>
        <w:t xml:space="preserve"> </w:t>
      </w:r>
      <w:r w:rsidRPr="00697990">
        <w:rPr>
          <w:sz w:val="28"/>
          <w:szCs w:val="28"/>
        </w:rPr>
        <w:t>thời</w:t>
      </w:r>
      <w:r w:rsidRPr="00697990">
        <w:rPr>
          <w:spacing w:val="-21"/>
          <w:sz w:val="28"/>
          <w:szCs w:val="28"/>
        </w:rPr>
        <w:t xml:space="preserve"> </w:t>
      </w:r>
      <w:r w:rsidRPr="00697990">
        <w:rPr>
          <w:spacing w:val="7"/>
          <w:sz w:val="28"/>
          <w:szCs w:val="28"/>
        </w:rPr>
        <w:t>kì</w:t>
      </w:r>
      <w:r w:rsidRPr="00697990">
        <w:rPr>
          <w:spacing w:val="-5"/>
          <w:sz w:val="28"/>
          <w:szCs w:val="28"/>
        </w:rPr>
        <w:t xml:space="preserve"> </w:t>
      </w:r>
      <w:r w:rsidRPr="00697990">
        <w:rPr>
          <w:sz w:val="28"/>
          <w:szCs w:val="28"/>
        </w:rPr>
        <w:t>đầu</w:t>
      </w:r>
      <w:r w:rsidRPr="00697990">
        <w:rPr>
          <w:spacing w:val="-14"/>
          <w:sz w:val="28"/>
          <w:szCs w:val="28"/>
        </w:rPr>
        <w:t xml:space="preserve"> </w:t>
      </w:r>
      <w:r w:rsidRPr="00697990">
        <w:rPr>
          <w:spacing w:val="3"/>
          <w:sz w:val="28"/>
          <w:szCs w:val="28"/>
        </w:rPr>
        <w:t>cuộc</w:t>
      </w:r>
      <w:r w:rsidRPr="00697990">
        <w:rPr>
          <w:sz w:val="28"/>
          <w:szCs w:val="28"/>
        </w:rPr>
        <w:t xml:space="preserve"> </w:t>
      </w:r>
      <w:r w:rsidRPr="00697990">
        <w:rPr>
          <w:spacing w:val="2"/>
          <w:sz w:val="28"/>
          <w:szCs w:val="28"/>
        </w:rPr>
        <w:t>kháng</w:t>
      </w:r>
      <w:r w:rsidRPr="00697990">
        <w:rPr>
          <w:spacing w:val="-15"/>
          <w:sz w:val="28"/>
          <w:szCs w:val="28"/>
        </w:rPr>
        <w:t xml:space="preserve"> </w:t>
      </w:r>
      <w:r w:rsidRPr="00697990">
        <w:rPr>
          <w:spacing w:val="2"/>
          <w:sz w:val="28"/>
          <w:szCs w:val="28"/>
        </w:rPr>
        <w:t>chiến</w:t>
      </w:r>
      <w:r w:rsidRPr="00697990">
        <w:rPr>
          <w:spacing w:val="-14"/>
          <w:sz w:val="28"/>
          <w:szCs w:val="28"/>
        </w:rPr>
        <w:t xml:space="preserve"> </w:t>
      </w:r>
      <w:r w:rsidRPr="00697990">
        <w:rPr>
          <w:spacing w:val="2"/>
          <w:sz w:val="28"/>
          <w:szCs w:val="28"/>
        </w:rPr>
        <w:t>chống</w:t>
      </w:r>
      <w:r w:rsidRPr="00697990">
        <w:rPr>
          <w:spacing w:val="-14"/>
          <w:sz w:val="28"/>
          <w:szCs w:val="28"/>
        </w:rPr>
        <w:t xml:space="preserve"> </w:t>
      </w:r>
      <w:r w:rsidRPr="00697990">
        <w:rPr>
          <w:sz w:val="28"/>
          <w:szCs w:val="28"/>
        </w:rPr>
        <w:t xml:space="preserve">thực </w:t>
      </w:r>
      <w:r w:rsidRPr="00697990">
        <w:rPr>
          <w:spacing w:val="4"/>
          <w:sz w:val="28"/>
          <w:szCs w:val="28"/>
        </w:rPr>
        <w:t>dân</w:t>
      </w:r>
      <w:r w:rsidRPr="00697990">
        <w:rPr>
          <w:spacing w:val="-15"/>
          <w:sz w:val="28"/>
          <w:szCs w:val="28"/>
        </w:rPr>
        <w:t xml:space="preserve"> </w:t>
      </w:r>
      <w:r w:rsidRPr="00697990">
        <w:rPr>
          <w:sz w:val="28"/>
          <w:szCs w:val="28"/>
        </w:rPr>
        <w:t>Pháp,“Làng”</w:t>
      </w:r>
      <w:r w:rsidRPr="00697990">
        <w:rPr>
          <w:spacing w:val="-15"/>
          <w:sz w:val="28"/>
          <w:szCs w:val="28"/>
        </w:rPr>
        <w:t xml:space="preserve"> </w:t>
      </w:r>
      <w:r w:rsidRPr="00697990">
        <w:rPr>
          <w:sz w:val="28"/>
          <w:szCs w:val="28"/>
        </w:rPr>
        <w:t xml:space="preserve">của </w:t>
      </w:r>
      <w:r w:rsidRPr="00697990">
        <w:rPr>
          <w:spacing w:val="4"/>
          <w:sz w:val="28"/>
          <w:szCs w:val="28"/>
        </w:rPr>
        <w:t>Kim</w:t>
      </w:r>
      <w:r w:rsidRPr="00697990">
        <w:rPr>
          <w:spacing w:val="10"/>
          <w:sz w:val="28"/>
          <w:szCs w:val="28"/>
        </w:rPr>
        <w:t xml:space="preserve"> </w:t>
      </w:r>
      <w:r w:rsidRPr="00697990">
        <w:rPr>
          <w:sz w:val="28"/>
          <w:szCs w:val="28"/>
        </w:rPr>
        <w:t xml:space="preserve">Lâm đã xây dựng rất thành </w:t>
      </w:r>
      <w:r w:rsidRPr="00697990">
        <w:rPr>
          <w:spacing w:val="3"/>
          <w:sz w:val="28"/>
          <w:szCs w:val="28"/>
        </w:rPr>
        <w:t xml:space="preserve">công </w:t>
      </w:r>
      <w:r w:rsidRPr="00697990">
        <w:rPr>
          <w:sz w:val="28"/>
          <w:szCs w:val="28"/>
        </w:rPr>
        <w:t xml:space="preserve">hình </w:t>
      </w:r>
      <w:r w:rsidRPr="00697990">
        <w:rPr>
          <w:spacing w:val="3"/>
          <w:sz w:val="28"/>
          <w:szCs w:val="28"/>
        </w:rPr>
        <w:t xml:space="preserve">tượng </w:t>
      </w:r>
      <w:r w:rsidRPr="00697990">
        <w:rPr>
          <w:sz w:val="28"/>
          <w:szCs w:val="28"/>
        </w:rPr>
        <w:t xml:space="preserve">người nông </w:t>
      </w:r>
      <w:r w:rsidRPr="00697990">
        <w:rPr>
          <w:spacing w:val="4"/>
          <w:sz w:val="28"/>
          <w:szCs w:val="28"/>
        </w:rPr>
        <w:t xml:space="preserve">dân </w:t>
      </w:r>
      <w:r w:rsidRPr="00697990">
        <w:rPr>
          <w:sz w:val="28"/>
          <w:szCs w:val="28"/>
        </w:rPr>
        <w:t xml:space="preserve">thời kì </w:t>
      </w:r>
      <w:r w:rsidRPr="00697990">
        <w:rPr>
          <w:spacing w:val="3"/>
          <w:sz w:val="28"/>
          <w:szCs w:val="28"/>
        </w:rPr>
        <w:t xml:space="preserve">Cách </w:t>
      </w:r>
      <w:r w:rsidRPr="00697990">
        <w:rPr>
          <w:sz w:val="28"/>
          <w:szCs w:val="28"/>
        </w:rPr>
        <w:t xml:space="preserve">mạng </w:t>
      </w:r>
      <w:r w:rsidRPr="00697990">
        <w:rPr>
          <w:spacing w:val="-11"/>
          <w:sz w:val="28"/>
          <w:szCs w:val="28"/>
        </w:rPr>
        <w:t xml:space="preserve">mà </w:t>
      </w:r>
      <w:r w:rsidRPr="00697990">
        <w:rPr>
          <w:sz w:val="28"/>
          <w:szCs w:val="28"/>
        </w:rPr>
        <w:t xml:space="preserve">tình yêu làng quê đã </w:t>
      </w:r>
      <w:r w:rsidRPr="00697990">
        <w:rPr>
          <w:spacing w:val="-6"/>
          <w:sz w:val="28"/>
          <w:szCs w:val="28"/>
        </w:rPr>
        <w:t xml:space="preserve">hoà </w:t>
      </w:r>
      <w:r w:rsidRPr="00697990">
        <w:rPr>
          <w:sz w:val="28"/>
          <w:szCs w:val="28"/>
        </w:rPr>
        <w:t xml:space="preserve">nhập </w:t>
      </w:r>
      <w:r w:rsidRPr="00697990">
        <w:rPr>
          <w:spacing w:val="3"/>
          <w:sz w:val="28"/>
          <w:szCs w:val="28"/>
        </w:rPr>
        <w:t xml:space="preserve">trong </w:t>
      </w:r>
      <w:r w:rsidRPr="00697990">
        <w:rPr>
          <w:spacing w:val="-2"/>
          <w:sz w:val="28"/>
          <w:szCs w:val="28"/>
        </w:rPr>
        <w:t xml:space="preserve">lòng </w:t>
      </w:r>
      <w:r w:rsidRPr="00697990">
        <w:rPr>
          <w:sz w:val="28"/>
          <w:szCs w:val="28"/>
        </w:rPr>
        <w:t xml:space="preserve">yêu </w:t>
      </w:r>
      <w:r w:rsidRPr="00697990">
        <w:rPr>
          <w:spacing w:val="4"/>
          <w:sz w:val="28"/>
          <w:szCs w:val="28"/>
        </w:rPr>
        <w:t xml:space="preserve">nước </w:t>
      </w:r>
      <w:r w:rsidRPr="00697990">
        <w:rPr>
          <w:spacing w:val="-8"/>
          <w:sz w:val="28"/>
          <w:szCs w:val="28"/>
        </w:rPr>
        <w:t xml:space="preserve">và </w:t>
      </w:r>
      <w:r w:rsidRPr="00697990">
        <w:rPr>
          <w:sz w:val="28"/>
          <w:szCs w:val="28"/>
        </w:rPr>
        <w:t xml:space="preserve">tinh thần của </w:t>
      </w:r>
      <w:r w:rsidRPr="00697990">
        <w:rPr>
          <w:spacing w:val="3"/>
          <w:sz w:val="28"/>
          <w:szCs w:val="28"/>
        </w:rPr>
        <w:t xml:space="preserve">người </w:t>
      </w:r>
      <w:r w:rsidRPr="00697990">
        <w:rPr>
          <w:spacing w:val="4"/>
          <w:sz w:val="28"/>
          <w:szCs w:val="28"/>
        </w:rPr>
        <w:t xml:space="preserve">dân </w:t>
      </w:r>
      <w:r w:rsidRPr="00697990">
        <w:rPr>
          <w:spacing w:val="2"/>
          <w:sz w:val="28"/>
          <w:szCs w:val="28"/>
        </w:rPr>
        <w:t xml:space="preserve">kháng </w:t>
      </w:r>
      <w:r w:rsidRPr="00697990">
        <w:rPr>
          <w:sz w:val="28"/>
          <w:szCs w:val="28"/>
        </w:rPr>
        <w:t xml:space="preserve">chiến. </w:t>
      </w:r>
      <w:r w:rsidRPr="00697990">
        <w:rPr>
          <w:spacing w:val="7"/>
          <w:sz w:val="28"/>
          <w:szCs w:val="28"/>
        </w:rPr>
        <w:t xml:space="preserve">Ông </w:t>
      </w:r>
      <w:r w:rsidRPr="00697990">
        <w:rPr>
          <w:sz w:val="28"/>
          <w:szCs w:val="28"/>
        </w:rPr>
        <w:t>Hai</w:t>
      </w:r>
      <w:r w:rsidRPr="00697990">
        <w:rPr>
          <w:spacing w:val="-8"/>
          <w:sz w:val="28"/>
          <w:szCs w:val="28"/>
        </w:rPr>
        <w:t xml:space="preserve"> </w:t>
      </w:r>
      <w:r w:rsidRPr="00697990">
        <w:rPr>
          <w:sz w:val="28"/>
          <w:szCs w:val="28"/>
        </w:rPr>
        <w:t>Thu</w:t>
      </w:r>
      <w:r w:rsidRPr="00697990">
        <w:rPr>
          <w:spacing w:val="-16"/>
          <w:sz w:val="28"/>
          <w:szCs w:val="28"/>
        </w:rPr>
        <w:t xml:space="preserve"> </w:t>
      </w:r>
      <w:r w:rsidRPr="00697990">
        <w:rPr>
          <w:sz w:val="28"/>
          <w:szCs w:val="28"/>
        </w:rPr>
        <w:t>– nhân</w:t>
      </w:r>
      <w:r w:rsidRPr="00697990">
        <w:rPr>
          <w:spacing w:val="-1"/>
          <w:sz w:val="28"/>
          <w:szCs w:val="28"/>
        </w:rPr>
        <w:t xml:space="preserve"> </w:t>
      </w:r>
      <w:r w:rsidRPr="00697990">
        <w:rPr>
          <w:sz w:val="28"/>
          <w:szCs w:val="28"/>
        </w:rPr>
        <w:t>vật</w:t>
      </w:r>
      <w:r w:rsidRPr="00697990">
        <w:rPr>
          <w:spacing w:val="-7"/>
          <w:sz w:val="28"/>
          <w:szCs w:val="28"/>
        </w:rPr>
        <w:t xml:space="preserve"> </w:t>
      </w:r>
      <w:r w:rsidRPr="00697990">
        <w:rPr>
          <w:sz w:val="28"/>
          <w:szCs w:val="28"/>
        </w:rPr>
        <w:t>chính</w:t>
      </w:r>
      <w:r w:rsidRPr="00697990">
        <w:rPr>
          <w:spacing w:val="-16"/>
          <w:sz w:val="28"/>
          <w:szCs w:val="28"/>
        </w:rPr>
        <w:t xml:space="preserve"> </w:t>
      </w:r>
      <w:r w:rsidRPr="00697990">
        <w:rPr>
          <w:sz w:val="28"/>
          <w:szCs w:val="28"/>
        </w:rPr>
        <w:t>của</w:t>
      </w:r>
      <w:r w:rsidRPr="00697990">
        <w:rPr>
          <w:spacing w:val="13"/>
          <w:sz w:val="28"/>
          <w:szCs w:val="28"/>
        </w:rPr>
        <w:t xml:space="preserve"> </w:t>
      </w:r>
      <w:r w:rsidRPr="00697990">
        <w:rPr>
          <w:sz w:val="28"/>
          <w:szCs w:val="28"/>
        </w:rPr>
        <w:t>truyện</w:t>
      </w:r>
      <w:r w:rsidRPr="00697990">
        <w:rPr>
          <w:spacing w:val="-16"/>
          <w:sz w:val="28"/>
          <w:szCs w:val="28"/>
        </w:rPr>
        <w:t xml:space="preserve"> </w:t>
      </w:r>
      <w:r w:rsidRPr="00697990">
        <w:rPr>
          <w:sz w:val="28"/>
          <w:szCs w:val="28"/>
        </w:rPr>
        <w:t>có</w:t>
      </w:r>
      <w:r w:rsidRPr="00697990">
        <w:rPr>
          <w:spacing w:val="14"/>
          <w:sz w:val="28"/>
          <w:szCs w:val="28"/>
        </w:rPr>
        <w:t xml:space="preserve"> </w:t>
      </w:r>
      <w:r w:rsidRPr="00697990">
        <w:rPr>
          <w:sz w:val="28"/>
          <w:szCs w:val="28"/>
        </w:rPr>
        <w:t>những</w:t>
      </w:r>
      <w:r w:rsidRPr="00697990">
        <w:rPr>
          <w:spacing w:val="-2"/>
          <w:sz w:val="28"/>
          <w:szCs w:val="28"/>
        </w:rPr>
        <w:t xml:space="preserve"> </w:t>
      </w:r>
      <w:r w:rsidRPr="00697990">
        <w:rPr>
          <w:sz w:val="28"/>
          <w:szCs w:val="28"/>
        </w:rPr>
        <w:t>nét</w:t>
      </w:r>
      <w:r w:rsidRPr="00697990">
        <w:rPr>
          <w:spacing w:val="-7"/>
          <w:sz w:val="28"/>
          <w:szCs w:val="28"/>
        </w:rPr>
        <w:t xml:space="preserve"> </w:t>
      </w:r>
      <w:r w:rsidRPr="00697990">
        <w:rPr>
          <w:spacing w:val="3"/>
          <w:sz w:val="28"/>
          <w:szCs w:val="28"/>
        </w:rPr>
        <w:t>tình</w:t>
      </w:r>
      <w:r w:rsidRPr="00697990">
        <w:rPr>
          <w:spacing w:val="-16"/>
          <w:sz w:val="28"/>
          <w:szCs w:val="28"/>
        </w:rPr>
        <w:t xml:space="preserve"> </w:t>
      </w:r>
      <w:r w:rsidRPr="00697990">
        <w:rPr>
          <w:sz w:val="28"/>
          <w:szCs w:val="28"/>
        </w:rPr>
        <w:t>cảm</w:t>
      </w:r>
      <w:r w:rsidRPr="00697990">
        <w:rPr>
          <w:spacing w:val="-22"/>
          <w:sz w:val="28"/>
          <w:szCs w:val="28"/>
        </w:rPr>
        <w:t xml:space="preserve"> </w:t>
      </w:r>
      <w:r w:rsidRPr="00697990">
        <w:rPr>
          <w:sz w:val="28"/>
          <w:szCs w:val="28"/>
        </w:rPr>
        <w:t xml:space="preserve">cao </w:t>
      </w:r>
      <w:r w:rsidRPr="00697990">
        <w:rPr>
          <w:spacing w:val="4"/>
          <w:sz w:val="28"/>
          <w:szCs w:val="28"/>
        </w:rPr>
        <w:t>đẹp</w:t>
      </w:r>
      <w:r w:rsidRPr="00697990">
        <w:rPr>
          <w:spacing w:val="14"/>
          <w:sz w:val="28"/>
          <w:szCs w:val="28"/>
        </w:rPr>
        <w:t xml:space="preserve"> </w:t>
      </w:r>
      <w:r w:rsidRPr="00697990">
        <w:rPr>
          <w:spacing w:val="-8"/>
          <w:sz w:val="28"/>
          <w:szCs w:val="28"/>
        </w:rPr>
        <w:t>và</w:t>
      </w:r>
      <w:r w:rsidRPr="00697990">
        <w:rPr>
          <w:spacing w:val="-2"/>
          <w:sz w:val="28"/>
          <w:szCs w:val="28"/>
        </w:rPr>
        <w:t xml:space="preserve"> </w:t>
      </w:r>
      <w:r w:rsidRPr="00697990">
        <w:rPr>
          <w:spacing w:val="3"/>
          <w:sz w:val="28"/>
          <w:szCs w:val="28"/>
        </w:rPr>
        <w:t>đáng</w:t>
      </w:r>
      <w:r w:rsidRPr="00697990">
        <w:rPr>
          <w:spacing w:val="-16"/>
          <w:sz w:val="28"/>
          <w:szCs w:val="28"/>
        </w:rPr>
        <w:t xml:space="preserve"> </w:t>
      </w:r>
      <w:r w:rsidRPr="00697990">
        <w:rPr>
          <w:sz w:val="28"/>
          <w:szCs w:val="28"/>
        </w:rPr>
        <w:t>quý đó.</w:t>
      </w:r>
    </w:p>
    <w:p w:rsidR="00A70604" w:rsidRPr="00697990" w:rsidRDefault="00A70604" w:rsidP="00587063">
      <w:pPr>
        <w:pStyle w:val="Heading1"/>
        <w:numPr>
          <w:ilvl w:val="0"/>
          <w:numId w:val="55"/>
        </w:numPr>
        <w:tabs>
          <w:tab w:val="left" w:pos="522"/>
        </w:tabs>
        <w:spacing w:line="259" w:lineRule="exact"/>
        <w:ind w:left="522" w:hanging="301"/>
        <w:jc w:val="both"/>
        <w:rPr>
          <w:sz w:val="28"/>
          <w:szCs w:val="28"/>
        </w:rPr>
      </w:pPr>
      <w:r w:rsidRPr="00697990">
        <w:rPr>
          <w:sz w:val="28"/>
          <w:szCs w:val="28"/>
          <w:u w:val="thick"/>
        </w:rPr>
        <w:t>Thân bài:</w:t>
      </w:r>
    </w:p>
    <w:p w:rsidR="00A70604" w:rsidRPr="00697990" w:rsidRDefault="00A70604" w:rsidP="00587063">
      <w:pPr>
        <w:pStyle w:val="ListParagraph"/>
        <w:numPr>
          <w:ilvl w:val="0"/>
          <w:numId w:val="57"/>
        </w:numPr>
        <w:tabs>
          <w:tab w:val="left" w:pos="402"/>
        </w:tabs>
        <w:ind w:left="402"/>
        <w:jc w:val="both"/>
        <w:rPr>
          <w:b/>
          <w:sz w:val="28"/>
          <w:szCs w:val="28"/>
        </w:rPr>
      </w:pPr>
      <w:r w:rsidRPr="00697990">
        <w:rPr>
          <w:b/>
          <w:sz w:val="28"/>
          <w:szCs w:val="28"/>
        </w:rPr>
        <w:t xml:space="preserve">Tình </w:t>
      </w:r>
      <w:r w:rsidRPr="00697990">
        <w:rPr>
          <w:b/>
          <w:spacing w:val="4"/>
          <w:sz w:val="28"/>
          <w:szCs w:val="28"/>
        </w:rPr>
        <w:t xml:space="preserve">yêu </w:t>
      </w:r>
      <w:r w:rsidRPr="00697990">
        <w:rPr>
          <w:b/>
          <w:sz w:val="28"/>
          <w:szCs w:val="28"/>
        </w:rPr>
        <w:t>làng nói</w:t>
      </w:r>
      <w:r w:rsidRPr="00697990">
        <w:rPr>
          <w:b/>
          <w:spacing w:val="-26"/>
          <w:sz w:val="28"/>
          <w:szCs w:val="28"/>
        </w:rPr>
        <w:t xml:space="preserve"> </w:t>
      </w:r>
      <w:r w:rsidRPr="00697990">
        <w:rPr>
          <w:b/>
          <w:spacing w:val="-3"/>
          <w:sz w:val="28"/>
          <w:szCs w:val="28"/>
        </w:rPr>
        <w:t>chung</w:t>
      </w:r>
    </w:p>
    <w:p w:rsidR="00A70604" w:rsidRPr="00697990" w:rsidRDefault="00A70604" w:rsidP="00587063">
      <w:pPr>
        <w:pStyle w:val="ListParagraph"/>
        <w:numPr>
          <w:ilvl w:val="0"/>
          <w:numId w:val="56"/>
        </w:numPr>
        <w:tabs>
          <w:tab w:val="left" w:pos="373"/>
        </w:tabs>
        <w:spacing w:before="6" w:line="242" w:lineRule="auto"/>
        <w:ind w:right="293" w:firstLine="0"/>
        <w:jc w:val="both"/>
        <w:rPr>
          <w:sz w:val="28"/>
          <w:szCs w:val="28"/>
        </w:rPr>
      </w:pPr>
      <w:r w:rsidRPr="00697990">
        <w:rPr>
          <w:sz w:val="28"/>
          <w:szCs w:val="28"/>
        </w:rPr>
        <w:t>Ở</w:t>
      </w:r>
      <w:r w:rsidRPr="00697990">
        <w:rPr>
          <w:spacing w:val="-1"/>
          <w:sz w:val="28"/>
          <w:szCs w:val="28"/>
        </w:rPr>
        <w:t xml:space="preserve"> </w:t>
      </w:r>
      <w:r w:rsidRPr="00697990">
        <w:rPr>
          <w:sz w:val="28"/>
          <w:szCs w:val="28"/>
        </w:rPr>
        <w:t>mỗi</w:t>
      </w:r>
      <w:r w:rsidRPr="00697990">
        <w:rPr>
          <w:spacing w:val="-6"/>
          <w:sz w:val="28"/>
          <w:szCs w:val="28"/>
        </w:rPr>
        <w:t xml:space="preserve"> </w:t>
      </w:r>
      <w:r w:rsidRPr="00697990">
        <w:rPr>
          <w:sz w:val="28"/>
          <w:szCs w:val="28"/>
        </w:rPr>
        <w:t>người</w:t>
      </w:r>
      <w:r w:rsidRPr="00697990">
        <w:rPr>
          <w:spacing w:val="-6"/>
          <w:sz w:val="28"/>
          <w:szCs w:val="28"/>
        </w:rPr>
        <w:t xml:space="preserve"> </w:t>
      </w:r>
      <w:r w:rsidRPr="00697990">
        <w:rPr>
          <w:sz w:val="28"/>
          <w:szCs w:val="28"/>
        </w:rPr>
        <w:t>nông</w:t>
      </w:r>
      <w:r w:rsidRPr="00697990">
        <w:rPr>
          <w:spacing w:val="-16"/>
          <w:sz w:val="28"/>
          <w:szCs w:val="28"/>
        </w:rPr>
        <w:t xml:space="preserve"> </w:t>
      </w:r>
      <w:r w:rsidRPr="00697990">
        <w:rPr>
          <w:spacing w:val="3"/>
          <w:sz w:val="28"/>
          <w:szCs w:val="28"/>
        </w:rPr>
        <w:t>dân,quả</w:t>
      </w:r>
      <w:r w:rsidRPr="00697990">
        <w:rPr>
          <w:sz w:val="28"/>
          <w:szCs w:val="28"/>
        </w:rPr>
        <w:t xml:space="preserve"> thực</w:t>
      </w:r>
      <w:r w:rsidRPr="00697990">
        <w:rPr>
          <w:spacing w:val="-1"/>
          <w:sz w:val="28"/>
          <w:szCs w:val="28"/>
        </w:rPr>
        <w:t xml:space="preserve"> </w:t>
      </w:r>
      <w:r w:rsidRPr="00697990">
        <w:rPr>
          <w:spacing w:val="3"/>
          <w:sz w:val="28"/>
          <w:szCs w:val="28"/>
        </w:rPr>
        <w:t>tình</w:t>
      </w:r>
      <w:r w:rsidRPr="00697990">
        <w:rPr>
          <w:sz w:val="28"/>
          <w:szCs w:val="28"/>
        </w:rPr>
        <w:t xml:space="preserve"> yêu</w:t>
      </w:r>
      <w:r w:rsidRPr="00697990">
        <w:rPr>
          <w:spacing w:val="-1"/>
          <w:sz w:val="28"/>
          <w:szCs w:val="28"/>
        </w:rPr>
        <w:t xml:space="preserve"> </w:t>
      </w:r>
      <w:r w:rsidRPr="00697990">
        <w:rPr>
          <w:spacing w:val="-3"/>
          <w:sz w:val="28"/>
          <w:szCs w:val="28"/>
        </w:rPr>
        <w:t>làng</w:t>
      </w:r>
      <w:r w:rsidRPr="00697990">
        <w:rPr>
          <w:spacing w:val="-15"/>
          <w:sz w:val="28"/>
          <w:szCs w:val="28"/>
        </w:rPr>
        <w:t xml:space="preserve"> </w:t>
      </w:r>
      <w:r w:rsidRPr="00697990">
        <w:rPr>
          <w:spacing w:val="4"/>
          <w:sz w:val="28"/>
          <w:szCs w:val="28"/>
        </w:rPr>
        <w:t>quê</w:t>
      </w:r>
      <w:r w:rsidRPr="00697990">
        <w:rPr>
          <w:spacing w:val="14"/>
          <w:sz w:val="28"/>
          <w:szCs w:val="28"/>
        </w:rPr>
        <w:t xml:space="preserve"> </w:t>
      </w:r>
      <w:r w:rsidRPr="00697990">
        <w:rPr>
          <w:spacing w:val="-11"/>
          <w:sz w:val="28"/>
          <w:szCs w:val="28"/>
        </w:rPr>
        <w:t>là</w:t>
      </w:r>
      <w:r w:rsidRPr="00697990">
        <w:rPr>
          <w:spacing w:val="-1"/>
          <w:sz w:val="28"/>
          <w:szCs w:val="28"/>
        </w:rPr>
        <w:t xml:space="preserve"> </w:t>
      </w:r>
      <w:r w:rsidRPr="00697990">
        <w:rPr>
          <w:sz w:val="28"/>
          <w:szCs w:val="28"/>
        </w:rPr>
        <w:t>bản</w:t>
      </w:r>
      <w:r w:rsidRPr="00697990">
        <w:rPr>
          <w:spacing w:val="-16"/>
          <w:sz w:val="28"/>
          <w:szCs w:val="28"/>
        </w:rPr>
        <w:t xml:space="preserve"> </w:t>
      </w:r>
      <w:r w:rsidRPr="00697990">
        <w:rPr>
          <w:spacing w:val="3"/>
          <w:sz w:val="28"/>
          <w:szCs w:val="28"/>
        </w:rPr>
        <w:t>chất</w:t>
      </w:r>
      <w:r w:rsidRPr="00697990">
        <w:rPr>
          <w:spacing w:val="-6"/>
          <w:sz w:val="28"/>
          <w:szCs w:val="28"/>
        </w:rPr>
        <w:t xml:space="preserve"> </w:t>
      </w:r>
      <w:r w:rsidRPr="00697990">
        <w:rPr>
          <w:sz w:val="28"/>
          <w:szCs w:val="28"/>
        </w:rPr>
        <w:t>có</w:t>
      </w:r>
      <w:r w:rsidRPr="00697990">
        <w:rPr>
          <w:spacing w:val="1"/>
          <w:sz w:val="28"/>
          <w:szCs w:val="28"/>
        </w:rPr>
        <w:t xml:space="preserve"> </w:t>
      </w:r>
      <w:r w:rsidRPr="00697990">
        <w:rPr>
          <w:spacing w:val="3"/>
          <w:sz w:val="28"/>
          <w:szCs w:val="28"/>
        </w:rPr>
        <w:t>tính</w:t>
      </w:r>
      <w:r w:rsidRPr="00697990">
        <w:rPr>
          <w:spacing w:val="-15"/>
          <w:sz w:val="28"/>
          <w:szCs w:val="28"/>
        </w:rPr>
        <w:t xml:space="preserve"> </w:t>
      </w:r>
      <w:r w:rsidRPr="00697990">
        <w:rPr>
          <w:spacing w:val="2"/>
          <w:sz w:val="28"/>
          <w:szCs w:val="28"/>
        </w:rPr>
        <w:t>truyền</w:t>
      </w:r>
      <w:r w:rsidRPr="00697990">
        <w:rPr>
          <w:spacing w:val="-16"/>
          <w:sz w:val="28"/>
          <w:szCs w:val="28"/>
        </w:rPr>
        <w:t xml:space="preserve"> </w:t>
      </w:r>
      <w:r w:rsidRPr="00697990">
        <w:rPr>
          <w:sz w:val="28"/>
          <w:szCs w:val="28"/>
        </w:rPr>
        <w:t>thống.</w:t>
      </w:r>
      <w:r w:rsidRPr="00697990">
        <w:rPr>
          <w:spacing w:val="15"/>
          <w:sz w:val="28"/>
          <w:szCs w:val="28"/>
        </w:rPr>
        <w:t xml:space="preserve"> </w:t>
      </w:r>
      <w:r w:rsidRPr="00697990">
        <w:rPr>
          <w:sz w:val="28"/>
          <w:szCs w:val="28"/>
        </w:rPr>
        <w:t xml:space="preserve">Yêu làng, gắn bó với </w:t>
      </w:r>
      <w:r w:rsidRPr="00697990">
        <w:rPr>
          <w:spacing w:val="-5"/>
          <w:sz w:val="28"/>
          <w:szCs w:val="28"/>
        </w:rPr>
        <w:t xml:space="preserve">làng, </w:t>
      </w:r>
      <w:r w:rsidRPr="00697990">
        <w:rPr>
          <w:sz w:val="28"/>
          <w:szCs w:val="28"/>
        </w:rPr>
        <w:t xml:space="preserve">tự </w:t>
      </w:r>
      <w:r w:rsidRPr="00697990">
        <w:rPr>
          <w:spacing w:val="-6"/>
          <w:sz w:val="28"/>
          <w:szCs w:val="28"/>
        </w:rPr>
        <w:t xml:space="preserve">hào </w:t>
      </w:r>
      <w:r w:rsidRPr="00697990">
        <w:rPr>
          <w:sz w:val="28"/>
          <w:szCs w:val="28"/>
        </w:rPr>
        <w:t xml:space="preserve">về </w:t>
      </w:r>
      <w:r w:rsidRPr="00697990">
        <w:rPr>
          <w:spacing w:val="-3"/>
          <w:sz w:val="28"/>
          <w:szCs w:val="28"/>
        </w:rPr>
        <w:t xml:space="preserve">làng </w:t>
      </w:r>
      <w:r w:rsidRPr="00697990">
        <w:rPr>
          <w:sz w:val="28"/>
          <w:szCs w:val="28"/>
        </w:rPr>
        <w:t xml:space="preserve">của mình vốn </w:t>
      </w:r>
      <w:r w:rsidRPr="00697990">
        <w:rPr>
          <w:spacing w:val="-4"/>
          <w:sz w:val="28"/>
          <w:szCs w:val="28"/>
        </w:rPr>
        <w:t xml:space="preserve">là </w:t>
      </w:r>
      <w:r w:rsidRPr="00697990">
        <w:rPr>
          <w:spacing w:val="2"/>
          <w:sz w:val="28"/>
          <w:szCs w:val="28"/>
        </w:rPr>
        <w:t xml:space="preserve">tâm </w:t>
      </w:r>
      <w:r w:rsidRPr="00697990">
        <w:rPr>
          <w:spacing w:val="-11"/>
          <w:sz w:val="28"/>
          <w:szCs w:val="28"/>
        </w:rPr>
        <w:t xml:space="preserve">lý </w:t>
      </w:r>
      <w:r w:rsidRPr="00697990">
        <w:rPr>
          <w:sz w:val="28"/>
          <w:szCs w:val="28"/>
        </w:rPr>
        <w:t xml:space="preserve">rất </w:t>
      </w:r>
      <w:r w:rsidRPr="00697990">
        <w:rPr>
          <w:spacing w:val="2"/>
          <w:sz w:val="28"/>
          <w:szCs w:val="28"/>
        </w:rPr>
        <w:t xml:space="preserve">quen </w:t>
      </w:r>
      <w:r w:rsidRPr="00697990">
        <w:rPr>
          <w:sz w:val="28"/>
          <w:szCs w:val="28"/>
        </w:rPr>
        <w:t xml:space="preserve">thuộc có </w:t>
      </w:r>
      <w:r w:rsidRPr="00697990">
        <w:rPr>
          <w:spacing w:val="3"/>
          <w:sz w:val="28"/>
          <w:szCs w:val="28"/>
        </w:rPr>
        <w:t xml:space="preserve">tính </w:t>
      </w:r>
      <w:r w:rsidRPr="00697990">
        <w:rPr>
          <w:sz w:val="28"/>
          <w:szCs w:val="28"/>
        </w:rPr>
        <w:t xml:space="preserve">gốc rễ.Vậy </w:t>
      </w:r>
      <w:r w:rsidRPr="00697990">
        <w:rPr>
          <w:spacing w:val="-5"/>
          <w:sz w:val="28"/>
          <w:szCs w:val="28"/>
        </w:rPr>
        <w:t xml:space="preserve">nên, </w:t>
      </w:r>
      <w:r w:rsidRPr="00697990">
        <w:rPr>
          <w:sz w:val="28"/>
          <w:szCs w:val="28"/>
        </w:rPr>
        <w:t xml:space="preserve">người nông </w:t>
      </w:r>
      <w:r w:rsidRPr="00697990">
        <w:rPr>
          <w:spacing w:val="4"/>
          <w:sz w:val="28"/>
          <w:szCs w:val="28"/>
        </w:rPr>
        <w:t xml:space="preserve">dân thường </w:t>
      </w:r>
      <w:r w:rsidRPr="00697990">
        <w:rPr>
          <w:sz w:val="28"/>
          <w:szCs w:val="28"/>
        </w:rPr>
        <w:t xml:space="preserve">tự </w:t>
      </w:r>
      <w:r w:rsidRPr="00697990">
        <w:rPr>
          <w:spacing w:val="-5"/>
          <w:sz w:val="28"/>
          <w:szCs w:val="28"/>
        </w:rPr>
        <w:t xml:space="preserve">hào, </w:t>
      </w:r>
      <w:r w:rsidRPr="00697990">
        <w:rPr>
          <w:sz w:val="28"/>
          <w:szCs w:val="28"/>
        </w:rPr>
        <w:t xml:space="preserve">hãnh </w:t>
      </w:r>
      <w:r w:rsidRPr="00697990">
        <w:rPr>
          <w:spacing w:val="3"/>
          <w:sz w:val="28"/>
          <w:szCs w:val="28"/>
        </w:rPr>
        <w:t xml:space="preserve">diện </w:t>
      </w:r>
      <w:r w:rsidRPr="00697990">
        <w:rPr>
          <w:sz w:val="28"/>
          <w:szCs w:val="28"/>
        </w:rPr>
        <w:t>về</w:t>
      </w:r>
      <w:r w:rsidRPr="00697990">
        <w:rPr>
          <w:spacing w:val="-4"/>
          <w:sz w:val="28"/>
          <w:szCs w:val="28"/>
        </w:rPr>
        <w:t xml:space="preserve"> </w:t>
      </w:r>
      <w:r w:rsidRPr="00697990">
        <w:rPr>
          <w:sz w:val="28"/>
          <w:szCs w:val="28"/>
        </w:rPr>
        <w:t>làng:</w:t>
      </w:r>
    </w:p>
    <w:p w:rsidR="00A70604" w:rsidRPr="00697990" w:rsidRDefault="00A70604" w:rsidP="00587063">
      <w:pPr>
        <w:spacing w:line="263" w:lineRule="exact"/>
        <w:ind w:left="855" w:right="832"/>
        <w:jc w:val="both"/>
        <w:rPr>
          <w:i/>
          <w:sz w:val="28"/>
          <w:szCs w:val="28"/>
        </w:rPr>
      </w:pPr>
      <w:r w:rsidRPr="00697990">
        <w:rPr>
          <w:i/>
          <w:sz w:val="28"/>
          <w:szCs w:val="28"/>
        </w:rPr>
        <w:t>Làng ta phong cảnh hữu tình</w:t>
      </w:r>
    </w:p>
    <w:p w:rsidR="00A70604" w:rsidRPr="00697990" w:rsidRDefault="00A70604" w:rsidP="00587063">
      <w:pPr>
        <w:spacing w:line="273" w:lineRule="exact"/>
        <w:ind w:left="855" w:right="873"/>
        <w:jc w:val="both"/>
        <w:rPr>
          <w:i/>
          <w:sz w:val="28"/>
          <w:szCs w:val="28"/>
        </w:rPr>
      </w:pPr>
      <w:r w:rsidRPr="00697990">
        <w:rPr>
          <w:i/>
          <w:sz w:val="28"/>
          <w:szCs w:val="28"/>
        </w:rPr>
        <w:t>Dân cư giang khúc như hình con long</w:t>
      </w:r>
    </w:p>
    <w:p w:rsidR="00A70604" w:rsidRPr="00697990" w:rsidRDefault="00A70604" w:rsidP="00587063">
      <w:pPr>
        <w:pStyle w:val="Heading1"/>
        <w:numPr>
          <w:ilvl w:val="0"/>
          <w:numId w:val="57"/>
        </w:numPr>
        <w:tabs>
          <w:tab w:val="left" w:pos="402"/>
        </w:tabs>
        <w:spacing w:before="62" w:line="240" w:lineRule="auto"/>
        <w:ind w:left="402" w:hanging="181"/>
        <w:jc w:val="both"/>
        <w:rPr>
          <w:sz w:val="28"/>
          <w:szCs w:val="28"/>
        </w:rPr>
      </w:pPr>
      <w:r w:rsidRPr="00697990">
        <w:rPr>
          <w:sz w:val="28"/>
          <w:szCs w:val="28"/>
        </w:rPr>
        <w:lastRenderedPageBreak/>
        <w:t xml:space="preserve">Luận điểm 1 : </w:t>
      </w:r>
      <w:r w:rsidRPr="00697990">
        <w:rPr>
          <w:spacing w:val="3"/>
          <w:sz w:val="28"/>
          <w:szCs w:val="28"/>
        </w:rPr>
        <w:t xml:space="preserve">Tình </w:t>
      </w:r>
      <w:r w:rsidRPr="00697990">
        <w:rPr>
          <w:spacing w:val="4"/>
          <w:sz w:val="28"/>
          <w:szCs w:val="28"/>
        </w:rPr>
        <w:t xml:space="preserve">yêu </w:t>
      </w:r>
      <w:r w:rsidRPr="00697990">
        <w:rPr>
          <w:sz w:val="28"/>
          <w:szCs w:val="28"/>
        </w:rPr>
        <w:t xml:space="preserve">làng, </w:t>
      </w:r>
      <w:r w:rsidRPr="00697990">
        <w:rPr>
          <w:spacing w:val="4"/>
          <w:sz w:val="28"/>
          <w:szCs w:val="28"/>
        </w:rPr>
        <w:t xml:space="preserve">yêu </w:t>
      </w:r>
      <w:r w:rsidRPr="00697990">
        <w:rPr>
          <w:sz w:val="28"/>
          <w:szCs w:val="28"/>
        </w:rPr>
        <w:t xml:space="preserve">nước của ông </w:t>
      </w:r>
      <w:r w:rsidRPr="00697990">
        <w:rPr>
          <w:spacing w:val="-3"/>
          <w:sz w:val="28"/>
          <w:szCs w:val="28"/>
        </w:rPr>
        <w:t xml:space="preserve">Hai </w:t>
      </w:r>
      <w:r w:rsidRPr="00697990">
        <w:rPr>
          <w:spacing w:val="5"/>
          <w:sz w:val="28"/>
          <w:szCs w:val="28"/>
        </w:rPr>
        <w:t xml:space="preserve">khi </w:t>
      </w:r>
      <w:r w:rsidRPr="00697990">
        <w:rPr>
          <w:sz w:val="28"/>
          <w:szCs w:val="28"/>
        </w:rPr>
        <w:t>đi tản</w:t>
      </w:r>
      <w:r w:rsidRPr="00697990">
        <w:rPr>
          <w:spacing w:val="-29"/>
          <w:sz w:val="28"/>
          <w:szCs w:val="28"/>
        </w:rPr>
        <w:t xml:space="preserve"> </w:t>
      </w:r>
      <w:r w:rsidRPr="00697990">
        <w:rPr>
          <w:sz w:val="28"/>
          <w:szCs w:val="28"/>
        </w:rPr>
        <w:t>cư.</w:t>
      </w:r>
    </w:p>
    <w:p w:rsidR="00A70604" w:rsidRPr="00697990" w:rsidRDefault="00A70604" w:rsidP="00587063">
      <w:pPr>
        <w:pStyle w:val="BodyText"/>
        <w:spacing w:before="10"/>
        <w:ind w:right="226" w:firstLine="60"/>
        <w:jc w:val="both"/>
        <w:rPr>
          <w:sz w:val="28"/>
          <w:szCs w:val="28"/>
        </w:rPr>
      </w:pPr>
      <w:r w:rsidRPr="00697990">
        <w:rPr>
          <w:sz w:val="28"/>
          <w:szCs w:val="28"/>
        </w:rPr>
        <w:t xml:space="preserve">- Cũng như bao </w:t>
      </w:r>
      <w:r w:rsidRPr="00697990">
        <w:rPr>
          <w:spacing w:val="4"/>
          <w:sz w:val="28"/>
          <w:szCs w:val="28"/>
        </w:rPr>
        <w:t xml:space="preserve">con </w:t>
      </w:r>
      <w:r w:rsidRPr="00697990">
        <w:rPr>
          <w:sz w:val="28"/>
          <w:szCs w:val="28"/>
        </w:rPr>
        <w:t xml:space="preserve">người Việt </w:t>
      </w:r>
      <w:r w:rsidRPr="00697990">
        <w:rPr>
          <w:spacing w:val="6"/>
          <w:sz w:val="28"/>
          <w:szCs w:val="28"/>
        </w:rPr>
        <w:t xml:space="preserve">Nam </w:t>
      </w:r>
      <w:r w:rsidRPr="00697990">
        <w:rPr>
          <w:sz w:val="28"/>
          <w:szCs w:val="28"/>
        </w:rPr>
        <w:t xml:space="preserve">khác </w:t>
      </w:r>
      <w:r w:rsidRPr="00697990">
        <w:rPr>
          <w:spacing w:val="4"/>
          <w:sz w:val="28"/>
          <w:szCs w:val="28"/>
        </w:rPr>
        <w:t xml:space="preserve">ông </w:t>
      </w:r>
      <w:r w:rsidRPr="00697990">
        <w:rPr>
          <w:sz w:val="28"/>
          <w:szCs w:val="28"/>
        </w:rPr>
        <w:t xml:space="preserve">Hai cũng có một quê hương để yêu thương, gắn bó. Làng </w:t>
      </w:r>
      <w:r w:rsidRPr="00697990">
        <w:rPr>
          <w:spacing w:val="4"/>
          <w:sz w:val="28"/>
          <w:szCs w:val="28"/>
        </w:rPr>
        <w:t xml:space="preserve">chợ </w:t>
      </w:r>
      <w:r w:rsidRPr="00697990">
        <w:rPr>
          <w:sz w:val="28"/>
          <w:szCs w:val="28"/>
        </w:rPr>
        <w:t xml:space="preserve">Dầu </w:t>
      </w:r>
      <w:r w:rsidRPr="00697990">
        <w:rPr>
          <w:spacing w:val="-3"/>
          <w:sz w:val="28"/>
          <w:szCs w:val="28"/>
        </w:rPr>
        <w:t xml:space="preserve">luôn </w:t>
      </w:r>
      <w:r w:rsidRPr="00697990">
        <w:rPr>
          <w:spacing w:val="-4"/>
          <w:sz w:val="28"/>
          <w:szCs w:val="28"/>
        </w:rPr>
        <w:t xml:space="preserve">là </w:t>
      </w:r>
      <w:r w:rsidRPr="00697990">
        <w:rPr>
          <w:sz w:val="28"/>
          <w:szCs w:val="28"/>
        </w:rPr>
        <w:t xml:space="preserve">niềm tự hào,kiêu hãnh của ông. </w:t>
      </w:r>
      <w:r w:rsidRPr="00697990">
        <w:rPr>
          <w:spacing w:val="3"/>
          <w:sz w:val="28"/>
          <w:szCs w:val="28"/>
        </w:rPr>
        <w:t xml:space="preserve">Kháng </w:t>
      </w:r>
      <w:r w:rsidRPr="00697990">
        <w:rPr>
          <w:sz w:val="28"/>
          <w:szCs w:val="28"/>
        </w:rPr>
        <w:t xml:space="preserve">c hiến </w:t>
      </w:r>
      <w:r w:rsidRPr="00697990">
        <w:rPr>
          <w:spacing w:val="3"/>
          <w:sz w:val="28"/>
          <w:szCs w:val="28"/>
        </w:rPr>
        <w:t xml:space="preserve">bùng </w:t>
      </w:r>
      <w:r w:rsidRPr="00697990">
        <w:rPr>
          <w:sz w:val="28"/>
          <w:szCs w:val="28"/>
        </w:rPr>
        <w:t xml:space="preserve">nổ, người </w:t>
      </w:r>
      <w:r w:rsidRPr="00697990">
        <w:rPr>
          <w:spacing w:val="4"/>
          <w:sz w:val="28"/>
          <w:szCs w:val="28"/>
        </w:rPr>
        <w:t xml:space="preserve">dân </w:t>
      </w:r>
      <w:r w:rsidRPr="00697990">
        <w:rPr>
          <w:spacing w:val="3"/>
          <w:sz w:val="28"/>
          <w:szCs w:val="28"/>
        </w:rPr>
        <w:t xml:space="preserve">phải </w:t>
      </w:r>
      <w:r w:rsidRPr="00697990">
        <w:rPr>
          <w:spacing w:val="-8"/>
          <w:sz w:val="28"/>
          <w:szCs w:val="28"/>
        </w:rPr>
        <w:t xml:space="preserve">xa </w:t>
      </w:r>
      <w:r w:rsidRPr="00697990">
        <w:rPr>
          <w:sz w:val="28"/>
          <w:szCs w:val="28"/>
        </w:rPr>
        <w:t xml:space="preserve">làng đi tản cư, </w:t>
      </w:r>
      <w:r w:rsidRPr="00697990">
        <w:rPr>
          <w:spacing w:val="4"/>
          <w:sz w:val="28"/>
          <w:szCs w:val="28"/>
        </w:rPr>
        <w:t xml:space="preserve">ông </w:t>
      </w:r>
      <w:r w:rsidRPr="00697990">
        <w:rPr>
          <w:sz w:val="28"/>
          <w:szCs w:val="28"/>
        </w:rPr>
        <w:t xml:space="preserve">Hai cũng theo </w:t>
      </w:r>
      <w:r w:rsidRPr="00697990">
        <w:rPr>
          <w:spacing w:val="3"/>
          <w:sz w:val="28"/>
          <w:szCs w:val="28"/>
        </w:rPr>
        <w:t xml:space="preserve">dòng </w:t>
      </w:r>
      <w:r w:rsidRPr="00697990">
        <w:rPr>
          <w:sz w:val="28"/>
          <w:szCs w:val="28"/>
        </w:rPr>
        <w:t xml:space="preserve">người ấy sơ </w:t>
      </w:r>
      <w:r w:rsidRPr="00697990">
        <w:rPr>
          <w:spacing w:val="6"/>
          <w:sz w:val="28"/>
          <w:szCs w:val="28"/>
        </w:rPr>
        <w:t xml:space="preserve">tán </w:t>
      </w:r>
      <w:r w:rsidRPr="00697990">
        <w:rPr>
          <w:sz w:val="28"/>
          <w:szCs w:val="28"/>
        </w:rPr>
        <w:t xml:space="preserve">đến một </w:t>
      </w:r>
      <w:r w:rsidRPr="00697990">
        <w:rPr>
          <w:spacing w:val="-3"/>
          <w:sz w:val="28"/>
          <w:szCs w:val="28"/>
        </w:rPr>
        <w:t xml:space="preserve">miền </w:t>
      </w:r>
      <w:r w:rsidRPr="00697990">
        <w:rPr>
          <w:sz w:val="28"/>
          <w:szCs w:val="28"/>
        </w:rPr>
        <w:t xml:space="preserve">quê </w:t>
      </w:r>
      <w:r w:rsidRPr="00697990">
        <w:rPr>
          <w:spacing w:val="-8"/>
          <w:sz w:val="28"/>
          <w:szCs w:val="28"/>
        </w:rPr>
        <w:t xml:space="preserve">xa </w:t>
      </w:r>
      <w:r w:rsidRPr="00697990">
        <w:rPr>
          <w:spacing w:val="-3"/>
          <w:sz w:val="28"/>
          <w:szCs w:val="28"/>
        </w:rPr>
        <w:t xml:space="preserve">xôi, </w:t>
      </w:r>
      <w:r w:rsidRPr="00697990">
        <w:rPr>
          <w:sz w:val="28"/>
          <w:szCs w:val="28"/>
        </w:rPr>
        <w:t xml:space="preserve">hẻo </w:t>
      </w:r>
      <w:r w:rsidRPr="00697990">
        <w:rPr>
          <w:spacing w:val="-5"/>
          <w:sz w:val="28"/>
          <w:szCs w:val="28"/>
        </w:rPr>
        <w:t xml:space="preserve">lánh. </w:t>
      </w:r>
      <w:r w:rsidRPr="00697990">
        <w:rPr>
          <w:spacing w:val="7"/>
          <w:sz w:val="28"/>
          <w:szCs w:val="28"/>
        </w:rPr>
        <w:t xml:space="preserve">Ông </w:t>
      </w:r>
      <w:r w:rsidRPr="00697990">
        <w:rPr>
          <w:sz w:val="28"/>
          <w:szCs w:val="28"/>
        </w:rPr>
        <w:t xml:space="preserve">Hai thực sự buồn </w:t>
      </w:r>
      <w:r w:rsidRPr="00697990">
        <w:rPr>
          <w:spacing w:val="4"/>
          <w:sz w:val="28"/>
          <w:szCs w:val="28"/>
        </w:rPr>
        <w:t xml:space="preserve">khi </w:t>
      </w:r>
      <w:r w:rsidRPr="00697990">
        <w:rPr>
          <w:spacing w:val="3"/>
          <w:sz w:val="28"/>
          <w:szCs w:val="28"/>
        </w:rPr>
        <w:t xml:space="preserve">phải </w:t>
      </w:r>
      <w:r w:rsidRPr="00697990">
        <w:rPr>
          <w:spacing w:val="-8"/>
          <w:sz w:val="28"/>
          <w:szCs w:val="28"/>
        </w:rPr>
        <w:t xml:space="preserve">xa  </w:t>
      </w:r>
      <w:r w:rsidRPr="00697990">
        <w:rPr>
          <w:sz w:val="28"/>
          <w:szCs w:val="28"/>
        </w:rPr>
        <w:t xml:space="preserve">làng.  Ở nơi tản cư, </w:t>
      </w:r>
      <w:r w:rsidRPr="00697990">
        <w:rPr>
          <w:spacing w:val="-2"/>
          <w:sz w:val="28"/>
          <w:szCs w:val="28"/>
        </w:rPr>
        <w:t xml:space="preserve">lòng </w:t>
      </w:r>
      <w:r w:rsidRPr="00697990">
        <w:rPr>
          <w:sz w:val="28"/>
          <w:szCs w:val="28"/>
        </w:rPr>
        <w:t>ông</w:t>
      </w:r>
      <w:r w:rsidRPr="00697990">
        <w:rPr>
          <w:spacing w:val="-17"/>
          <w:sz w:val="28"/>
          <w:szCs w:val="28"/>
        </w:rPr>
        <w:t xml:space="preserve"> </w:t>
      </w:r>
      <w:r w:rsidRPr="00697990">
        <w:rPr>
          <w:spacing w:val="4"/>
          <w:sz w:val="28"/>
          <w:szCs w:val="28"/>
        </w:rPr>
        <w:t>đau</w:t>
      </w:r>
      <w:r w:rsidRPr="00697990">
        <w:rPr>
          <w:spacing w:val="-16"/>
          <w:sz w:val="28"/>
          <w:szCs w:val="28"/>
        </w:rPr>
        <w:t xml:space="preserve"> </w:t>
      </w:r>
      <w:r w:rsidRPr="00697990">
        <w:rPr>
          <w:spacing w:val="4"/>
          <w:sz w:val="28"/>
          <w:szCs w:val="28"/>
        </w:rPr>
        <w:t>đáu</w:t>
      </w:r>
      <w:r w:rsidRPr="00697990">
        <w:rPr>
          <w:spacing w:val="-1"/>
          <w:sz w:val="28"/>
          <w:szCs w:val="28"/>
        </w:rPr>
        <w:t xml:space="preserve"> </w:t>
      </w:r>
      <w:r w:rsidRPr="00697990">
        <w:rPr>
          <w:sz w:val="28"/>
          <w:szCs w:val="28"/>
        </w:rPr>
        <w:t>nhớ</w:t>
      </w:r>
      <w:r w:rsidRPr="00697990">
        <w:rPr>
          <w:spacing w:val="-1"/>
          <w:sz w:val="28"/>
          <w:szCs w:val="28"/>
        </w:rPr>
        <w:t xml:space="preserve"> </w:t>
      </w:r>
      <w:r w:rsidRPr="00697990">
        <w:rPr>
          <w:sz w:val="28"/>
          <w:szCs w:val="28"/>
        </w:rPr>
        <w:t>quê, cứ</w:t>
      </w:r>
      <w:r w:rsidRPr="00697990">
        <w:rPr>
          <w:spacing w:val="14"/>
          <w:sz w:val="28"/>
          <w:szCs w:val="28"/>
        </w:rPr>
        <w:t xml:space="preserve"> </w:t>
      </w:r>
      <w:r w:rsidRPr="00697990">
        <w:rPr>
          <w:sz w:val="28"/>
          <w:szCs w:val="28"/>
        </w:rPr>
        <w:t>“</w:t>
      </w:r>
      <w:r w:rsidRPr="00697990">
        <w:rPr>
          <w:spacing w:val="-1"/>
          <w:sz w:val="28"/>
          <w:szCs w:val="28"/>
        </w:rPr>
        <w:t xml:space="preserve"> </w:t>
      </w:r>
      <w:r w:rsidRPr="00697990">
        <w:rPr>
          <w:sz w:val="28"/>
          <w:szCs w:val="28"/>
        </w:rPr>
        <w:t>nghĩ</w:t>
      </w:r>
      <w:r w:rsidRPr="00697990">
        <w:rPr>
          <w:spacing w:val="14"/>
          <w:sz w:val="28"/>
          <w:szCs w:val="28"/>
        </w:rPr>
        <w:t xml:space="preserve"> </w:t>
      </w:r>
      <w:r w:rsidRPr="00697990">
        <w:rPr>
          <w:sz w:val="28"/>
          <w:szCs w:val="28"/>
        </w:rPr>
        <w:t>về</w:t>
      </w:r>
      <w:r w:rsidRPr="00697990">
        <w:rPr>
          <w:spacing w:val="14"/>
          <w:sz w:val="28"/>
          <w:szCs w:val="28"/>
        </w:rPr>
        <w:t xml:space="preserve"> </w:t>
      </w:r>
      <w:r w:rsidRPr="00697990">
        <w:rPr>
          <w:sz w:val="28"/>
          <w:szCs w:val="28"/>
        </w:rPr>
        <w:t>những</w:t>
      </w:r>
      <w:r w:rsidRPr="00697990">
        <w:rPr>
          <w:spacing w:val="-1"/>
          <w:sz w:val="28"/>
          <w:szCs w:val="28"/>
        </w:rPr>
        <w:t xml:space="preserve"> </w:t>
      </w:r>
      <w:r w:rsidRPr="00697990">
        <w:rPr>
          <w:sz w:val="28"/>
          <w:szCs w:val="28"/>
        </w:rPr>
        <w:t>ngày</w:t>
      </w:r>
      <w:r w:rsidRPr="00697990">
        <w:rPr>
          <w:spacing w:val="-1"/>
          <w:sz w:val="28"/>
          <w:szCs w:val="28"/>
        </w:rPr>
        <w:t xml:space="preserve"> </w:t>
      </w:r>
      <w:r w:rsidRPr="00697990">
        <w:rPr>
          <w:spacing w:val="2"/>
          <w:sz w:val="28"/>
          <w:szCs w:val="28"/>
        </w:rPr>
        <w:t>làm</w:t>
      </w:r>
      <w:r w:rsidRPr="00697990">
        <w:rPr>
          <w:spacing w:val="-7"/>
          <w:sz w:val="28"/>
          <w:szCs w:val="28"/>
        </w:rPr>
        <w:t xml:space="preserve"> </w:t>
      </w:r>
      <w:r w:rsidRPr="00697990">
        <w:rPr>
          <w:sz w:val="28"/>
          <w:szCs w:val="28"/>
        </w:rPr>
        <w:t>việc</w:t>
      </w:r>
      <w:r w:rsidRPr="00697990">
        <w:rPr>
          <w:spacing w:val="-2"/>
          <w:sz w:val="28"/>
          <w:szCs w:val="28"/>
        </w:rPr>
        <w:t xml:space="preserve"> </w:t>
      </w:r>
      <w:r w:rsidRPr="00697990">
        <w:rPr>
          <w:spacing w:val="3"/>
          <w:sz w:val="28"/>
          <w:szCs w:val="28"/>
        </w:rPr>
        <w:t>cùng</w:t>
      </w:r>
      <w:r w:rsidRPr="00697990">
        <w:rPr>
          <w:spacing w:val="-16"/>
          <w:sz w:val="28"/>
          <w:szCs w:val="28"/>
        </w:rPr>
        <w:t xml:space="preserve"> </w:t>
      </w:r>
      <w:r w:rsidRPr="00697990">
        <w:rPr>
          <w:spacing w:val="4"/>
          <w:sz w:val="28"/>
          <w:szCs w:val="28"/>
        </w:rPr>
        <w:t>anh</w:t>
      </w:r>
      <w:r w:rsidRPr="00697990">
        <w:rPr>
          <w:spacing w:val="-16"/>
          <w:sz w:val="28"/>
          <w:szCs w:val="28"/>
        </w:rPr>
        <w:t xml:space="preserve"> </w:t>
      </w:r>
      <w:r w:rsidRPr="00697990">
        <w:rPr>
          <w:spacing w:val="2"/>
          <w:sz w:val="28"/>
          <w:szCs w:val="28"/>
        </w:rPr>
        <w:t>em”,ông</w:t>
      </w:r>
      <w:r w:rsidRPr="00697990">
        <w:rPr>
          <w:spacing w:val="-1"/>
          <w:sz w:val="28"/>
          <w:szCs w:val="28"/>
        </w:rPr>
        <w:t xml:space="preserve"> </w:t>
      </w:r>
      <w:r w:rsidRPr="00697990">
        <w:rPr>
          <w:sz w:val="28"/>
          <w:szCs w:val="28"/>
        </w:rPr>
        <w:t>nhớ</w:t>
      </w:r>
      <w:r w:rsidRPr="00697990">
        <w:rPr>
          <w:spacing w:val="-1"/>
          <w:sz w:val="28"/>
          <w:szCs w:val="28"/>
        </w:rPr>
        <w:t xml:space="preserve"> </w:t>
      </w:r>
      <w:r w:rsidRPr="00697990">
        <w:rPr>
          <w:sz w:val="28"/>
          <w:szCs w:val="28"/>
        </w:rPr>
        <w:t>làng</w:t>
      </w:r>
      <w:r w:rsidRPr="00697990">
        <w:rPr>
          <w:spacing w:val="-16"/>
          <w:sz w:val="28"/>
          <w:szCs w:val="28"/>
        </w:rPr>
        <w:t xml:space="preserve"> </w:t>
      </w:r>
      <w:r w:rsidRPr="00697990">
        <w:rPr>
          <w:sz w:val="28"/>
          <w:szCs w:val="28"/>
        </w:rPr>
        <w:t xml:space="preserve">quá. Ông Hai </w:t>
      </w:r>
      <w:r w:rsidRPr="00697990">
        <w:rPr>
          <w:spacing w:val="-3"/>
          <w:sz w:val="28"/>
          <w:szCs w:val="28"/>
        </w:rPr>
        <w:t xml:space="preserve">luôn </w:t>
      </w:r>
      <w:r w:rsidRPr="00697990">
        <w:rPr>
          <w:sz w:val="28"/>
          <w:szCs w:val="28"/>
        </w:rPr>
        <w:t xml:space="preserve">khoe </w:t>
      </w:r>
      <w:r w:rsidRPr="00697990">
        <w:rPr>
          <w:spacing w:val="-8"/>
          <w:sz w:val="28"/>
          <w:szCs w:val="28"/>
        </w:rPr>
        <w:t xml:space="preserve">và </w:t>
      </w:r>
      <w:r w:rsidRPr="00697990">
        <w:rPr>
          <w:sz w:val="28"/>
          <w:szCs w:val="28"/>
        </w:rPr>
        <w:t xml:space="preserve">tự </w:t>
      </w:r>
      <w:r w:rsidRPr="00697990">
        <w:rPr>
          <w:spacing w:val="-6"/>
          <w:sz w:val="28"/>
          <w:szCs w:val="28"/>
        </w:rPr>
        <w:t xml:space="preserve">hào </w:t>
      </w:r>
      <w:r w:rsidRPr="00697990">
        <w:rPr>
          <w:sz w:val="28"/>
          <w:szCs w:val="28"/>
        </w:rPr>
        <w:t xml:space="preserve">về </w:t>
      </w:r>
      <w:r w:rsidRPr="00697990">
        <w:rPr>
          <w:spacing w:val="3"/>
          <w:sz w:val="28"/>
          <w:szCs w:val="28"/>
        </w:rPr>
        <w:t xml:space="preserve">cái </w:t>
      </w:r>
      <w:r w:rsidRPr="00697990">
        <w:rPr>
          <w:sz w:val="28"/>
          <w:szCs w:val="28"/>
        </w:rPr>
        <w:t xml:space="preserve">làng Dầu </w:t>
      </w:r>
      <w:r w:rsidRPr="00697990">
        <w:rPr>
          <w:spacing w:val="2"/>
          <w:sz w:val="28"/>
          <w:szCs w:val="28"/>
        </w:rPr>
        <w:t xml:space="preserve">không </w:t>
      </w:r>
      <w:r w:rsidRPr="00697990">
        <w:rPr>
          <w:spacing w:val="4"/>
          <w:sz w:val="28"/>
          <w:szCs w:val="28"/>
        </w:rPr>
        <w:t xml:space="preserve">chỉ </w:t>
      </w:r>
      <w:r w:rsidRPr="00697990">
        <w:rPr>
          <w:sz w:val="28"/>
          <w:szCs w:val="28"/>
        </w:rPr>
        <w:t xml:space="preserve">vì </w:t>
      </w:r>
      <w:r w:rsidRPr="00697990">
        <w:rPr>
          <w:spacing w:val="-8"/>
          <w:sz w:val="28"/>
          <w:szCs w:val="28"/>
        </w:rPr>
        <w:t xml:space="preserve">nó </w:t>
      </w:r>
      <w:r w:rsidRPr="00697990">
        <w:rPr>
          <w:sz w:val="28"/>
          <w:szCs w:val="28"/>
        </w:rPr>
        <w:t xml:space="preserve">đẹp </w:t>
      </w:r>
      <w:r w:rsidRPr="00697990">
        <w:rPr>
          <w:spacing w:val="-11"/>
          <w:sz w:val="28"/>
          <w:szCs w:val="28"/>
        </w:rPr>
        <w:t xml:space="preserve">mà </w:t>
      </w:r>
      <w:r w:rsidRPr="00697990">
        <w:rPr>
          <w:spacing w:val="4"/>
          <w:sz w:val="28"/>
          <w:szCs w:val="28"/>
        </w:rPr>
        <w:t xml:space="preserve">còn </w:t>
      </w:r>
      <w:r w:rsidRPr="00697990">
        <w:rPr>
          <w:sz w:val="28"/>
          <w:szCs w:val="28"/>
        </w:rPr>
        <w:t xml:space="preserve">bởi </w:t>
      </w:r>
      <w:r w:rsidRPr="00697990">
        <w:rPr>
          <w:spacing w:val="-8"/>
          <w:sz w:val="28"/>
          <w:szCs w:val="28"/>
        </w:rPr>
        <w:t xml:space="preserve">nó </w:t>
      </w:r>
      <w:r w:rsidRPr="00697990">
        <w:rPr>
          <w:sz w:val="28"/>
          <w:szCs w:val="28"/>
        </w:rPr>
        <w:t xml:space="preserve">tham </w:t>
      </w:r>
      <w:r w:rsidRPr="00697990">
        <w:rPr>
          <w:spacing w:val="-3"/>
          <w:sz w:val="28"/>
          <w:szCs w:val="28"/>
        </w:rPr>
        <w:t xml:space="preserve">gia </w:t>
      </w:r>
      <w:r w:rsidRPr="00697990">
        <w:rPr>
          <w:spacing w:val="-6"/>
          <w:sz w:val="28"/>
          <w:szCs w:val="28"/>
        </w:rPr>
        <w:t>vào</w:t>
      </w:r>
      <w:r w:rsidRPr="00697990">
        <w:rPr>
          <w:sz w:val="28"/>
          <w:szCs w:val="28"/>
        </w:rPr>
        <w:t xml:space="preserve"> </w:t>
      </w:r>
      <w:r w:rsidRPr="00697990">
        <w:rPr>
          <w:spacing w:val="3"/>
          <w:sz w:val="28"/>
          <w:szCs w:val="28"/>
        </w:rPr>
        <w:t>cuộc</w:t>
      </w:r>
      <w:r w:rsidRPr="00697990">
        <w:rPr>
          <w:spacing w:val="-2"/>
          <w:sz w:val="28"/>
          <w:szCs w:val="28"/>
        </w:rPr>
        <w:t xml:space="preserve"> </w:t>
      </w:r>
      <w:r w:rsidRPr="00697990">
        <w:rPr>
          <w:spacing w:val="2"/>
          <w:sz w:val="28"/>
          <w:szCs w:val="28"/>
        </w:rPr>
        <w:t>chiến</w:t>
      </w:r>
      <w:r w:rsidRPr="00697990">
        <w:rPr>
          <w:spacing w:val="-16"/>
          <w:sz w:val="28"/>
          <w:szCs w:val="28"/>
        </w:rPr>
        <w:t xml:space="preserve"> </w:t>
      </w:r>
      <w:r w:rsidRPr="00697990">
        <w:rPr>
          <w:sz w:val="28"/>
          <w:szCs w:val="28"/>
        </w:rPr>
        <w:t>đấu</w:t>
      </w:r>
      <w:r w:rsidRPr="00697990">
        <w:rPr>
          <w:spacing w:val="-16"/>
          <w:sz w:val="28"/>
          <w:szCs w:val="28"/>
        </w:rPr>
        <w:t xml:space="preserve"> </w:t>
      </w:r>
      <w:r w:rsidRPr="00697990">
        <w:rPr>
          <w:spacing w:val="2"/>
          <w:sz w:val="28"/>
          <w:szCs w:val="28"/>
        </w:rPr>
        <w:t>chung</w:t>
      </w:r>
      <w:r w:rsidRPr="00697990">
        <w:rPr>
          <w:spacing w:val="-16"/>
          <w:sz w:val="28"/>
          <w:szCs w:val="28"/>
        </w:rPr>
        <w:t xml:space="preserve"> </w:t>
      </w:r>
      <w:r w:rsidRPr="00697990">
        <w:rPr>
          <w:sz w:val="28"/>
          <w:szCs w:val="28"/>
        </w:rPr>
        <w:t>của</w:t>
      </w:r>
      <w:r w:rsidRPr="00697990">
        <w:rPr>
          <w:spacing w:val="-2"/>
          <w:sz w:val="28"/>
          <w:szCs w:val="28"/>
        </w:rPr>
        <w:t xml:space="preserve"> </w:t>
      </w:r>
      <w:r w:rsidRPr="00697990">
        <w:rPr>
          <w:spacing w:val="9"/>
          <w:sz w:val="28"/>
          <w:szCs w:val="28"/>
        </w:rPr>
        <w:t>dân</w:t>
      </w:r>
      <w:r w:rsidRPr="00697990">
        <w:rPr>
          <w:spacing w:val="-16"/>
          <w:sz w:val="28"/>
          <w:szCs w:val="28"/>
        </w:rPr>
        <w:t xml:space="preserve"> </w:t>
      </w:r>
      <w:r w:rsidRPr="00697990">
        <w:rPr>
          <w:sz w:val="28"/>
          <w:szCs w:val="28"/>
        </w:rPr>
        <w:t>tộc.</w:t>
      </w:r>
      <w:r w:rsidRPr="00697990">
        <w:rPr>
          <w:spacing w:val="1"/>
          <w:sz w:val="28"/>
          <w:szCs w:val="28"/>
        </w:rPr>
        <w:t xml:space="preserve"> </w:t>
      </w:r>
      <w:r w:rsidRPr="00697990">
        <w:rPr>
          <w:sz w:val="28"/>
          <w:szCs w:val="28"/>
        </w:rPr>
        <w:t>Ô</w:t>
      </w:r>
      <w:r w:rsidRPr="00697990">
        <w:rPr>
          <w:spacing w:val="-39"/>
          <w:sz w:val="28"/>
          <w:szCs w:val="28"/>
        </w:rPr>
        <w:t xml:space="preserve"> </w:t>
      </w:r>
      <w:r w:rsidRPr="00697990">
        <w:rPr>
          <w:sz w:val="28"/>
          <w:szCs w:val="28"/>
        </w:rPr>
        <w:t>ng</w:t>
      </w:r>
      <w:r w:rsidRPr="00697990">
        <w:rPr>
          <w:spacing w:val="-1"/>
          <w:sz w:val="28"/>
          <w:szCs w:val="28"/>
        </w:rPr>
        <w:t xml:space="preserve"> </w:t>
      </w:r>
      <w:r w:rsidRPr="00697990">
        <w:rPr>
          <w:spacing w:val="-3"/>
          <w:sz w:val="28"/>
          <w:szCs w:val="28"/>
        </w:rPr>
        <w:t>luôn</w:t>
      </w:r>
      <w:r w:rsidRPr="00697990">
        <w:rPr>
          <w:spacing w:val="46"/>
          <w:sz w:val="28"/>
          <w:szCs w:val="28"/>
        </w:rPr>
        <w:t xml:space="preserve"> </w:t>
      </w:r>
      <w:r w:rsidRPr="00697990">
        <w:rPr>
          <w:sz w:val="28"/>
          <w:szCs w:val="28"/>
        </w:rPr>
        <w:t>tìm</w:t>
      </w:r>
      <w:r w:rsidRPr="00697990">
        <w:rPr>
          <w:spacing w:val="-7"/>
          <w:sz w:val="28"/>
          <w:szCs w:val="28"/>
        </w:rPr>
        <w:t xml:space="preserve"> </w:t>
      </w:r>
      <w:r w:rsidRPr="00697990">
        <w:rPr>
          <w:spacing w:val="2"/>
          <w:sz w:val="28"/>
          <w:szCs w:val="28"/>
        </w:rPr>
        <w:t>cách</w:t>
      </w:r>
      <w:r w:rsidRPr="00697990">
        <w:rPr>
          <w:spacing w:val="-1"/>
          <w:sz w:val="28"/>
          <w:szCs w:val="28"/>
        </w:rPr>
        <w:t xml:space="preserve"> </w:t>
      </w:r>
      <w:r w:rsidRPr="00697990">
        <w:rPr>
          <w:spacing w:val="-4"/>
          <w:sz w:val="28"/>
          <w:szCs w:val="28"/>
        </w:rPr>
        <w:t>nghe</w:t>
      </w:r>
      <w:r w:rsidRPr="00697990">
        <w:rPr>
          <w:spacing w:val="-1"/>
          <w:sz w:val="28"/>
          <w:szCs w:val="28"/>
        </w:rPr>
        <w:t xml:space="preserve"> </w:t>
      </w:r>
      <w:r w:rsidRPr="00697990">
        <w:rPr>
          <w:sz w:val="28"/>
          <w:szCs w:val="28"/>
        </w:rPr>
        <w:t>tin tức</w:t>
      </w:r>
      <w:r w:rsidRPr="00697990">
        <w:rPr>
          <w:spacing w:val="13"/>
          <w:sz w:val="28"/>
          <w:szCs w:val="28"/>
        </w:rPr>
        <w:t xml:space="preserve"> </w:t>
      </w:r>
      <w:r w:rsidRPr="00697990">
        <w:rPr>
          <w:sz w:val="28"/>
          <w:szCs w:val="28"/>
        </w:rPr>
        <w:t>về</w:t>
      </w:r>
      <w:r w:rsidRPr="00697990">
        <w:rPr>
          <w:spacing w:val="-1"/>
          <w:sz w:val="28"/>
          <w:szCs w:val="28"/>
        </w:rPr>
        <w:t xml:space="preserve"> </w:t>
      </w:r>
      <w:r w:rsidRPr="00697990">
        <w:rPr>
          <w:spacing w:val="2"/>
          <w:sz w:val="28"/>
          <w:szCs w:val="28"/>
        </w:rPr>
        <w:t>kháng</w:t>
      </w:r>
    </w:p>
    <w:p w:rsidR="00A70604" w:rsidRPr="00697990" w:rsidRDefault="00A70604" w:rsidP="00587063">
      <w:pPr>
        <w:pStyle w:val="BodyText"/>
        <w:spacing w:line="242" w:lineRule="auto"/>
        <w:ind w:right="207"/>
        <w:jc w:val="both"/>
        <w:rPr>
          <w:sz w:val="28"/>
          <w:szCs w:val="28"/>
        </w:rPr>
      </w:pPr>
      <w:r w:rsidRPr="00697990">
        <w:rPr>
          <w:sz w:val="28"/>
          <w:szCs w:val="28"/>
        </w:rPr>
        <w:t>chiến “chẳng sót một câu nào”. Nghe được nhiều tin hay , những tin chiến thắng của quân ta, ruột gan ông cứ múa cả lên, náo nức, bao nhiêu ý nghĩ vui thích chen chúc trong đầu óc.</w:t>
      </w:r>
    </w:p>
    <w:p w:rsidR="00A70604" w:rsidRPr="00697990" w:rsidRDefault="00A70604" w:rsidP="00587063">
      <w:pPr>
        <w:pStyle w:val="Heading1"/>
        <w:numPr>
          <w:ilvl w:val="0"/>
          <w:numId w:val="57"/>
        </w:numPr>
        <w:tabs>
          <w:tab w:val="left" w:pos="402"/>
        </w:tabs>
        <w:ind w:left="402" w:hanging="181"/>
        <w:jc w:val="both"/>
        <w:rPr>
          <w:sz w:val="28"/>
          <w:szCs w:val="28"/>
        </w:rPr>
      </w:pPr>
      <w:r w:rsidRPr="00697990">
        <w:rPr>
          <w:sz w:val="28"/>
          <w:szCs w:val="28"/>
        </w:rPr>
        <w:t xml:space="preserve">Luận điểm </w:t>
      </w:r>
      <w:r w:rsidRPr="00697990">
        <w:rPr>
          <w:spacing w:val="7"/>
          <w:sz w:val="28"/>
          <w:szCs w:val="28"/>
        </w:rPr>
        <w:t>2:</w:t>
      </w:r>
      <w:r w:rsidRPr="00697990">
        <w:rPr>
          <w:spacing w:val="-44"/>
          <w:sz w:val="28"/>
          <w:szCs w:val="28"/>
        </w:rPr>
        <w:t xml:space="preserve"> </w:t>
      </w:r>
      <w:r w:rsidRPr="00697990">
        <w:rPr>
          <w:spacing w:val="3"/>
          <w:sz w:val="28"/>
          <w:szCs w:val="28"/>
        </w:rPr>
        <w:t xml:space="preserve">Tình </w:t>
      </w:r>
      <w:r w:rsidRPr="00697990">
        <w:rPr>
          <w:spacing w:val="4"/>
          <w:sz w:val="28"/>
          <w:szCs w:val="28"/>
        </w:rPr>
        <w:t xml:space="preserve">yêu </w:t>
      </w:r>
      <w:r w:rsidRPr="00697990">
        <w:rPr>
          <w:sz w:val="28"/>
          <w:szCs w:val="28"/>
        </w:rPr>
        <w:t xml:space="preserve">làng, </w:t>
      </w:r>
      <w:r w:rsidRPr="00697990">
        <w:rPr>
          <w:spacing w:val="4"/>
          <w:sz w:val="28"/>
          <w:szCs w:val="28"/>
        </w:rPr>
        <w:t xml:space="preserve">yêu </w:t>
      </w:r>
      <w:r w:rsidRPr="00697990">
        <w:rPr>
          <w:sz w:val="28"/>
          <w:szCs w:val="28"/>
        </w:rPr>
        <w:t xml:space="preserve">nước của ông </w:t>
      </w:r>
      <w:r w:rsidRPr="00697990">
        <w:rPr>
          <w:spacing w:val="-3"/>
          <w:sz w:val="28"/>
          <w:szCs w:val="28"/>
        </w:rPr>
        <w:t xml:space="preserve">Hai </w:t>
      </w:r>
      <w:r w:rsidRPr="00697990">
        <w:rPr>
          <w:spacing w:val="5"/>
          <w:sz w:val="28"/>
          <w:szCs w:val="28"/>
        </w:rPr>
        <w:t xml:space="preserve">khi </w:t>
      </w:r>
      <w:r w:rsidRPr="00697990">
        <w:rPr>
          <w:spacing w:val="-4"/>
          <w:sz w:val="28"/>
          <w:szCs w:val="28"/>
        </w:rPr>
        <w:t xml:space="preserve">nghe </w:t>
      </w:r>
      <w:r w:rsidRPr="00697990">
        <w:rPr>
          <w:sz w:val="28"/>
          <w:szCs w:val="28"/>
        </w:rPr>
        <w:t xml:space="preserve">tin </w:t>
      </w:r>
      <w:r w:rsidRPr="00697990">
        <w:rPr>
          <w:spacing w:val="-6"/>
          <w:sz w:val="28"/>
          <w:szCs w:val="28"/>
        </w:rPr>
        <w:t xml:space="preserve">làng </w:t>
      </w:r>
      <w:r w:rsidRPr="00697990">
        <w:rPr>
          <w:spacing w:val="2"/>
          <w:sz w:val="28"/>
          <w:szCs w:val="28"/>
        </w:rPr>
        <w:t xml:space="preserve">theo </w:t>
      </w:r>
      <w:r w:rsidRPr="00697990">
        <w:rPr>
          <w:sz w:val="28"/>
          <w:szCs w:val="28"/>
        </w:rPr>
        <w:t>giặc:</w:t>
      </w:r>
    </w:p>
    <w:p w:rsidR="00A70604" w:rsidRPr="00697990" w:rsidRDefault="00A70604" w:rsidP="00587063">
      <w:pPr>
        <w:pStyle w:val="ListParagraph"/>
        <w:numPr>
          <w:ilvl w:val="0"/>
          <w:numId w:val="56"/>
        </w:numPr>
        <w:tabs>
          <w:tab w:val="left" w:pos="373"/>
        </w:tabs>
        <w:spacing w:line="235" w:lineRule="auto"/>
        <w:ind w:left="221" w:right="357" w:firstLine="0"/>
        <w:jc w:val="both"/>
        <w:rPr>
          <w:sz w:val="28"/>
          <w:szCs w:val="28"/>
        </w:rPr>
      </w:pPr>
      <w:r w:rsidRPr="00697990">
        <w:rPr>
          <w:sz w:val="28"/>
          <w:szCs w:val="28"/>
        </w:rPr>
        <w:t xml:space="preserve">Nhưng </w:t>
      </w:r>
      <w:r w:rsidRPr="00697990">
        <w:rPr>
          <w:spacing w:val="4"/>
          <w:sz w:val="28"/>
          <w:szCs w:val="28"/>
        </w:rPr>
        <w:t xml:space="preserve">khi </w:t>
      </w:r>
      <w:r w:rsidRPr="00697990">
        <w:rPr>
          <w:spacing w:val="-4"/>
          <w:sz w:val="28"/>
          <w:szCs w:val="28"/>
        </w:rPr>
        <w:t xml:space="preserve">nghe </w:t>
      </w:r>
      <w:r w:rsidRPr="00697990">
        <w:rPr>
          <w:sz w:val="28"/>
          <w:szCs w:val="28"/>
        </w:rPr>
        <w:t xml:space="preserve">tin làng </w:t>
      </w:r>
      <w:r w:rsidRPr="00697990">
        <w:rPr>
          <w:spacing w:val="4"/>
          <w:sz w:val="28"/>
          <w:szCs w:val="28"/>
        </w:rPr>
        <w:t xml:space="preserve">chợ </w:t>
      </w:r>
      <w:r w:rsidRPr="00697990">
        <w:rPr>
          <w:sz w:val="28"/>
          <w:szCs w:val="28"/>
        </w:rPr>
        <w:t xml:space="preserve">Dầu </w:t>
      </w:r>
      <w:r w:rsidRPr="00697990">
        <w:rPr>
          <w:spacing w:val="-3"/>
          <w:sz w:val="28"/>
          <w:szCs w:val="28"/>
        </w:rPr>
        <w:t xml:space="preserve">theo </w:t>
      </w:r>
      <w:r w:rsidRPr="00697990">
        <w:rPr>
          <w:sz w:val="28"/>
          <w:szCs w:val="28"/>
        </w:rPr>
        <w:t xml:space="preserve">giặc </w:t>
      </w:r>
      <w:r w:rsidRPr="00697990">
        <w:rPr>
          <w:spacing w:val="-3"/>
          <w:sz w:val="28"/>
          <w:szCs w:val="28"/>
        </w:rPr>
        <w:t xml:space="preserve">thì </w:t>
      </w:r>
      <w:r w:rsidRPr="00697990">
        <w:rPr>
          <w:sz w:val="28"/>
          <w:szCs w:val="28"/>
        </w:rPr>
        <w:t xml:space="preserve">bao nhiêu </w:t>
      </w:r>
      <w:r w:rsidRPr="00697990">
        <w:rPr>
          <w:spacing w:val="3"/>
          <w:sz w:val="28"/>
          <w:szCs w:val="28"/>
        </w:rPr>
        <w:t xml:space="preserve">tình </w:t>
      </w:r>
      <w:r w:rsidRPr="00697990">
        <w:rPr>
          <w:sz w:val="28"/>
          <w:szCs w:val="28"/>
        </w:rPr>
        <w:t>cảm tốt đẹp ấy trong</w:t>
      </w:r>
      <w:r w:rsidRPr="00697990">
        <w:rPr>
          <w:spacing w:val="-43"/>
          <w:sz w:val="28"/>
          <w:szCs w:val="28"/>
        </w:rPr>
        <w:t xml:space="preserve"> </w:t>
      </w:r>
      <w:r w:rsidRPr="00697990">
        <w:rPr>
          <w:spacing w:val="4"/>
          <w:sz w:val="28"/>
          <w:szCs w:val="28"/>
        </w:rPr>
        <w:t xml:space="preserve">ông </w:t>
      </w:r>
      <w:r w:rsidRPr="00697990">
        <w:rPr>
          <w:sz w:val="28"/>
          <w:szCs w:val="28"/>
        </w:rPr>
        <w:t xml:space="preserve">Hai bỗng nhiên </w:t>
      </w:r>
      <w:r w:rsidRPr="00697990">
        <w:rPr>
          <w:spacing w:val="3"/>
          <w:sz w:val="28"/>
          <w:szCs w:val="28"/>
        </w:rPr>
        <w:t xml:space="preserve">biến </w:t>
      </w:r>
      <w:r w:rsidRPr="00697990">
        <w:rPr>
          <w:sz w:val="28"/>
          <w:szCs w:val="28"/>
        </w:rPr>
        <w:t xml:space="preserve">thành những nỗi </w:t>
      </w:r>
      <w:r w:rsidRPr="00697990">
        <w:rPr>
          <w:spacing w:val="-11"/>
          <w:sz w:val="28"/>
          <w:szCs w:val="28"/>
        </w:rPr>
        <w:t xml:space="preserve">lo </w:t>
      </w:r>
      <w:r w:rsidRPr="00697990">
        <w:rPr>
          <w:sz w:val="28"/>
          <w:szCs w:val="28"/>
        </w:rPr>
        <w:t>âu, dằn</w:t>
      </w:r>
      <w:r w:rsidRPr="00697990">
        <w:rPr>
          <w:spacing w:val="-27"/>
          <w:sz w:val="28"/>
          <w:szCs w:val="28"/>
        </w:rPr>
        <w:t xml:space="preserve"> </w:t>
      </w:r>
      <w:r w:rsidRPr="00697990">
        <w:rPr>
          <w:sz w:val="28"/>
          <w:szCs w:val="28"/>
        </w:rPr>
        <w:t>vặt.</w:t>
      </w:r>
    </w:p>
    <w:p w:rsidR="00A70604" w:rsidRPr="00697990" w:rsidRDefault="00A70604" w:rsidP="00587063">
      <w:pPr>
        <w:pStyle w:val="BodyText"/>
        <w:spacing w:before="6"/>
        <w:ind w:right="212"/>
        <w:jc w:val="both"/>
        <w:rPr>
          <w:sz w:val="28"/>
          <w:szCs w:val="28"/>
        </w:rPr>
      </w:pPr>
      <w:r w:rsidRPr="00697990">
        <w:rPr>
          <w:sz w:val="28"/>
          <w:szCs w:val="28"/>
        </w:rPr>
        <w:t xml:space="preserve">+Khi </w:t>
      </w:r>
      <w:r w:rsidRPr="00697990">
        <w:rPr>
          <w:spacing w:val="-4"/>
          <w:sz w:val="28"/>
          <w:szCs w:val="28"/>
        </w:rPr>
        <w:t xml:space="preserve">nghe </w:t>
      </w:r>
      <w:r w:rsidRPr="00697990">
        <w:rPr>
          <w:sz w:val="28"/>
          <w:szCs w:val="28"/>
        </w:rPr>
        <w:t xml:space="preserve">tin quá đột ngột, </w:t>
      </w:r>
      <w:r w:rsidRPr="00697990">
        <w:rPr>
          <w:spacing w:val="4"/>
          <w:sz w:val="28"/>
          <w:szCs w:val="28"/>
        </w:rPr>
        <w:t xml:space="preserve">ông </w:t>
      </w:r>
      <w:r w:rsidRPr="00697990">
        <w:rPr>
          <w:sz w:val="28"/>
          <w:szCs w:val="28"/>
        </w:rPr>
        <w:t xml:space="preserve">Hai sững sờ, xấu hổ </w:t>
      </w:r>
      <w:r w:rsidRPr="00697990">
        <w:rPr>
          <w:spacing w:val="-8"/>
          <w:sz w:val="28"/>
          <w:szCs w:val="28"/>
        </w:rPr>
        <w:t xml:space="preserve">và </w:t>
      </w:r>
      <w:r w:rsidRPr="00697990">
        <w:rPr>
          <w:sz w:val="28"/>
          <w:szCs w:val="28"/>
        </w:rPr>
        <w:t xml:space="preserve">uất </w:t>
      </w:r>
      <w:r w:rsidRPr="00697990">
        <w:rPr>
          <w:spacing w:val="4"/>
          <w:sz w:val="28"/>
          <w:szCs w:val="28"/>
        </w:rPr>
        <w:t xml:space="preserve">ức: </w:t>
      </w:r>
      <w:r w:rsidRPr="00697990">
        <w:rPr>
          <w:spacing w:val="-6"/>
          <w:sz w:val="28"/>
          <w:szCs w:val="28"/>
        </w:rPr>
        <w:t xml:space="preserve">“cổ </w:t>
      </w:r>
      <w:r w:rsidRPr="00697990">
        <w:rPr>
          <w:spacing w:val="4"/>
          <w:sz w:val="28"/>
          <w:szCs w:val="28"/>
        </w:rPr>
        <w:t xml:space="preserve">ông </w:t>
      </w:r>
      <w:r w:rsidRPr="00697990">
        <w:rPr>
          <w:spacing w:val="-3"/>
          <w:sz w:val="28"/>
          <w:szCs w:val="28"/>
        </w:rPr>
        <w:t xml:space="preserve">lão  </w:t>
      </w:r>
      <w:r w:rsidRPr="00697990">
        <w:rPr>
          <w:sz w:val="28"/>
          <w:szCs w:val="28"/>
        </w:rPr>
        <w:t xml:space="preserve">nghẹn ắng hẳn </w:t>
      </w:r>
      <w:r w:rsidRPr="00697990">
        <w:rPr>
          <w:spacing w:val="-6"/>
          <w:sz w:val="28"/>
          <w:szCs w:val="28"/>
        </w:rPr>
        <w:t xml:space="preserve">lại, </w:t>
      </w:r>
      <w:r w:rsidRPr="00697990">
        <w:rPr>
          <w:sz w:val="28"/>
          <w:szCs w:val="28"/>
        </w:rPr>
        <w:t xml:space="preserve">da mặt </w:t>
      </w:r>
      <w:r w:rsidRPr="00697990">
        <w:rPr>
          <w:spacing w:val="-4"/>
          <w:sz w:val="28"/>
          <w:szCs w:val="28"/>
        </w:rPr>
        <w:t xml:space="preserve">tê </w:t>
      </w:r>
      <w:r w:rsidRPr="00697990">
        <w:rPr>
          <w:spacing w:val="2"/>
          <w:sz w:val="28"/>
          <w:szCs w:val="28"/>
        </w:rPr>
        <w:t xml:space="preserve">rân </w:t>
      </w:r>
      <w:r w:rsidRPr="00697990">
        <w:rPr>
          <w:spacing w:val="-3"/>
          <w:sz w:val="28"/>
          <w:szCs w:val="28"/>
        </w:rPr>
        <w:t xml:space="preserve">rân. </w:t>
      </w:r>
      <w:r w:rsidRPr="00697990">
        <w:rPr>
          <w:sz w:val="28"/>
          <w:szCs w:val="28"/>
        </w:rPr>
        <w:t xml:space="preserve">Ông </w:t>
      </w:r>
      <w:r w:rsidRPr="00697990">
        <w:rPr>
          <w:spacing w:val="-3"/>
          <w:sz w:val="28"/>
          <w:szCs w:val="28"/>
        </w:rPr>
        <w:t xml:space="preserve">lão </w:t>
      </w:r>
      <w:r w:rsidRPr="00697990">
        <w:rPr>
          <w:sz w:val="28"/>
          <w:szCs w:val="28"/>
        </w:rPr>
        <w:t xml:space="preserve">lặng đi tưởng như </w:t>
      </w:r>
      <w:r w:rsidRPr="00697990">
        <w:rPr>
          <w:spacing w:val="2"/>
          <w:sz w:val="28"/>
          <w:szCs w:val="28"/>
        </w:rPr>
        <w:t xml:space="preserve">không thở được”.Khi </w:t>
      </w:r>
      <w:r w:rsidRPr="00697990">
        <w:rPr>
          <w:sz w:val="28"/>
          <w:szCs w:val="28"/>
        </w:rPr>
        <w:t xml:space="preserve">trấn tĩnh lại được phần </w:t>
      </w:r>
      <w:r w:rsidRPr="00697990">
        <w:rPr>
          <w:spacing w:val="-5"/>
          <w:sz w:val="28"/>
          <w:szCs w:val="28"/>
        </w:rPr>
        <w:t xml:space="preserve">nào, </w:t>
      </w:r>
      <w:r w:rsidRPr="00697990">
        <w:rPr>
          <w:spacing w:val="5"/>
          <w:sz w:val="28"/>
          <w:szCs w:val="28"/>
        </w:rPr>
        <w:t xml:space="preserve">ông </w:t>
      </w:r>
      <w:r w:rsidRPr="00697990">
        <w:rPr>
          <w:spacing w:val="4"/>
          <w:sz w:val="28"/>
          <w:szCs w:val="28"/>
        </w:rPr>
        <w:t xml:space="preserve">còn </w:t>
      </w:r>
      <w:r w:rsidRPr="00697990">
        <w:rPr>
          <w:sz w:val="28"/>
          <w:szCs w:val="28"/>
        </w:rPr>
        <w:t xml:space="preserve">cố </w:t>
      </w:r>
      <w:r w:rsidRPr="00697990">
        <w:rPr>
          <w:spacing w:val="3"/>
          <w:sz w:val="28"/>
          <w:szCs w:val="28"/>
        </w:rPr>
        <w:t xml:space="preserve">chưa </w:t>
      </w:r>
      <w:r w:rsidRPr="00697990">
        <w:rPr>
          <w:sz w:val="28"/>
          <w:szCs w:val="28"/>
        </w:rPr>
        <w:t xml:space="preserve">tin </w:t>
      </w:r>
      <w:r w:rsidRPr="00697990">
        <w:rPr>
          <w:spacing w:val="3"/>
          <w:sz w:val="28"/>
          <w:szCs w:val="28"/>
        </w:rPr>
        <w:t xml:space="preserve">cái </w:t>
      </w:r>
      <w:r w:rsidRPr="00697990">
        <w:rPr>
          <w:sz w:val="28"/>
          <w:szCs w:val="28"/>
        </w:rPr>
        <w:t xml:space="preserve">tin </w:t>
      </w:r>
      <w:r w:rsidRPr="00697990">
        <w:rPr>
          <w:spacing w:val="-5"/>
          <w:sz w:val="28"/>
          <w:szCs w:val="28"/>
        </w:rPr>
        <w:t xml:space="preserve">ấy”. </w:t>
      </w:r>
      <w:r w:rsidRPr="00697990">
        <w:rPr>
          <w:spacing w:val="4"/>
          <w:sz w:val="28"/>
          <w:szCs w:val="28"/>
        </w:rPr>
        <w:t xml:space="preserve">Nhưng </w:t>
      </w:r>
      <w:r w:rsidRPr="00697990">
        <w:rPr>
          <w:sz w:val="28"/>
          <w:szCs w:val="28"/>
        </w:rPr>
        <w:t xml:space="preserve">rồi những người tản cư đã kể rành rọt quá, lại </w:t>
      </w:r>
      <w:r w:rsidRPr="00697990">
        <w:rPr>
          <w:spacing w:val="2"/>
          <w:sz w:val="28"/>
          <w:szCs w:val="28"/>
        </w:rPr>
        <w:t xml:space="preserve">khẳng </w:t>
      </w:r>
      <w:r w:rsidRPr="00697990">
        <w:rPr>
          <w:spacing w:val="3"/>
          <w:sz w:val="28"/>
          <w:szCs w:val="28"/>
        </w:rPr>
        <w:t xml:space="preserve">định </w:t>
      </w:r>
      <w:r w:rsidRPr="00697990">
        <w:rPr>
          <w:sz w:val="28"/>
          <w:szCs w:val="28"/>
        </w:rPr>
        <w:t xml:space="preserve">họ “vừa ở dưới ấy lên”làm </w:t>
      </w:r>
      <w:r w:rsidRPr="00697990">
        <w:rPr>
          <w:spacing w:val="4"/>
          <w:sz w:val="28"/>
          <w:szCs w:val="28"/>
        </w:rPr>
        <w:t xml:space="preserve">ông </w:t>
      </w:r>
      <w:r w:rsidRPr="00697990">
        <w:rPr>
          <w:spacing w:val="2"/>
          <w:sz w:val="28"/>
          <w:szCs w:val="28"/>
        </w:rPr>
        <w:t xml:space="preserve">không thể không </w:t>
      </w:r>
      <w:r w:rsidRPr="00697990">
        <w:rPr>
          <w:sz w:val="28"/>
          <w:szCs w:val="28"/>
        </w:rPr>
        <w:t xml:space="preserve">tin. </w:t>
      </w:r>
      <w:r w:rsidRPr="00697990">
        <w:rPr>
          <w:spacing w:val="4"/>
          <w:sz w:val="28"/>
          <w:szCs w:val="28"/>
        </w:rPr>
        <w:t xml:space="preserve">Niềm </w:t>
      </w:r>
      <w:r w:rsidRPr="00697990">
        <w:rPr>
          <w:sz w:val="28"/>
          <w:szCs w:val="28"/>
        </w:rPr>
        <w:t>tự hào về</w:t>
      </w:r>
      <w:r w:rsidRPr="00697990">
        <w:rPr>
          <w:spacing w:val="14"/>
          <w:sz w:val="28"/>
          <w:szCs w:val="28"/>
        </w:rPr>
        <w:t xml:space="preserve"> </w:t>
      </w:r>
      <w:r w:rsidRPr="00697990">
        <w:rPr>
          <w:sz w:val="28"/>
          <w:szCs w:val="28"/>
        </w:rPr>
        <w:t>làng</w:t>
      </w:r>
      <w:r w:rsidRPr="00697990">
        <w:rPr>
          <w:spacing w:val="-15"/>
          <w:sz w:val="28"/>
          <w:szCs w:val="28"/>
        </w:rPr>
        <w:t xml:space="preserve"> </w:t>
      </w:r>
      <w:r w:rsidRPr="00697990">
        <w:rPr>
          <w:spacing w:val="2"/>
          <w:sz w:val="28"/>
          <w:szCs w:val="28"/>
        </w:rPr>
        <w:t>thế</w:t>
      </w:r>
      <w:r w:rsidRPr="00697990">
        <w:rPr>
          <w:spacing w:val="14"/>
          <w:sz w:val="28"/>
          <w:szCs w:val="28"/>
        </w:rPr>
        <w:t xml:space="preserve"> </w:t>
      </w:r>
      <w:r w:rsidRPr="00697990">
        <w:rPr>
          <w:spacing w:val="-4"/>
          <w:sz w:val="28"/>
          <w:szCs w:val="28"/>
        </w:rPr>
        <w:t>là</w:t>
      </w:r>
      <w:r w:rsidRPr="00697990">
        <w:rPr>
          <w:spacing w:val="-1"/>
          <w:sz w:val="28"/>
          <w:szCs w:val="28"/>
        </w:rPr>
        <w:t xml:space="preserve"> </w:t>
      </w:r>
      <w:r w:rsidRPr="00697990">
        <w:rPr>
          <w:sz w:val="28"/>
          <w:szCs w:val="28"/>
        </w:rPr>
        <w:t>sụp đổ</w:t>
      </w:r>
      <w:r w:rsidRPr="00697990">
        <w:rPr>
          <w:spacing w:val="1"/>
          <w:sz w:val="28"/>
          <w:szCs w:val="28"/>
        </w:rPr>
        <w:t xml:space="preserve"> </w:t>
      </w:r>
      <w:r w:rsidRPr="00697990">
        <w:rPr>
          <w:spacing w:val="6"/>
          <w:sz w:val="28"/>
          <w:szCs w:val="28"/>
        </w:rPr>
        <w:t>tan</w:t>
      </w:r>
      <w:r w:rsidRPr="00697990">
        <w:rPr>
          <w:spacing w:val="-16"/>
          <w:sz w:val="28"/>
          <w:szCs w:val="28"/>
        </w:rPr>
        <w:t xml:space="preserve"> </w:t>
      </w:r>
      <w:r w:rsidRPr="00697990">
        <w:rPr>
          <w:sz w:val="28"/>
          <w:szCs w:val="28"/>
        </w:rPr>
        <w:t>tành trước</w:t>
      </w:r>
      <w:r w:rsidRPr="00697990">
        <w:rPr>
          <w:spacing w:val="-2"/>
          <w:sz w:val="28"/>
          <w:szCs w:val="28"/>
        </w:rPr>
        <w:t xml:space="preserve"> </w:t>
      </w:r>
      <w:r w:rsidRPr="00697990">
        <w:rPr>
          <w:spacing w:val="3"/>
          <w:sz w:val="28"/>
          <w:szCs w:val="28"/>
        </w:rPr>
        <w:t>cái</w:t>
      </w:r>
      <w:r w:rsidRPr="00697990">
        <w:rPr>
          <w:spacing w:val="-6"/>
          <w:sz w:val="28"/>
          <w:szCs w:val="28"/>
        </w:rPr>
        <w:t xml:space="preserve"> </w:t>
      </w:r>
      <w:r w:rsidRPr="00697990">
        <w:rPr>
          <w:sz w:val="28"/>
          <w:szCs w:val="28"/>
        </w:rPr>
        <w:t xml:space="preserve">tin </w:t>
      </w:r>
      <w:r w:rsidRPr="00697990">
        <w:rPr>
          <w:spacing w:val="3"/>
          <w:sz w:val="28"/>
          <w:szCs w:val="28"/>
        </w:rPr>
        <w:t>sét</w:t>
      </w:r>
      <w:r w:rsidRPr="00697990">
        <w:rPr>
          <w:spacing w:val="-6"/>
          <w:sz w:val="28"/>
          <w:szCs w:val="28"/>
        </w:rPr>
        <w:t xml:space="preserve"> </w:t>
      </w:r>
      <w:r w:rsidRPr="00697990">
        <w:rPr>
          <w:spacing w:val="3"/>
          <w:sz w:val="28"/>
          <w:szCs w:val="28"/>
        </w:rPr>
        <w:t>đánh</w:t>
      </w:r>
      <w:r w:rsidRPr="00697990">
        <w:rPr>
          <w:spacing w:val="-16"/>
          <w:sz w:val="28"/>
          <w:szCs w:val="28"/>
        </w:rPr>
        <w:t xml:space="preserve"> </w:t>
      </w:r>
      <w:r w:rsidRPr="00697990">
        <w:rPr>
          <w:spacing w:val="-6"/>
          <w:sz w:val="28"/>
          <w:szCs w:val="28"/>
        </w:rPr>
        <w:t>ấy.</w:t>
      </w:r>
      <w:r w:rsidRPr="00697990">
        <w:rPr>
          <w:spacing w:val="1"/>
          <w:sz w:val="28"/>
          <w:szCs w:val="28"/>
        </w:rPr>
        <w:t xml:space="preserve"> </w:t>
      </w:r>
      <w:r w:rsidRPr="00697990">
        <w:rPr>
          <w:spacing w:val="5"/>
          <w:sz w:val="28"/>
          <w:szCs w:val="28"/>
        </w:rPr>
        <w:t>Cái</w:t>
      </w:r>
      <w:r w:rsidRPr="00697990">
        <w:rPr>
          <w:spacing w:val="-7"/>
          <w:sz w:val="28"/>
          <w:szCs w:val="28"/>
        </w:rPr>
        <w:t xml:space="preserve"> </w:t>
      </w:r>
      <w:r w:rsidRPr="00697990">
        <w:rPr>
          <w:spacing w:val="-4"/>
          <w:sz w:val="28"/>
          <w:szCs w:val="28"/>
        </w:rPr>
        <w:t>mà</w:t>
      </w:r>
      <w:r w:rsidRPr="00697990">
        <w:rPr>
          <w:spacing w:val="-1"/>
          <w:sz w:val="28"/>
          <w:szCs w:val="28"/>
        </w:rPr>
        <w:t xml:space="preserve"> </w:t>
      </w:r>
      <w:r w:rsidRPr="00697990">
        <w:rPr>
          <w:spacing w:val="4"/>
          <w:sz w:val="28"/>
          <w:szCs w:val="28"/>
        </w:rPr>
        <w:t>ông</w:t>
      </w:r>
      <w:r w:rsidRPr="00697990">
        <w:rPr>
          <w:spacing w:val="-1"/>
          <w:sz w:val="28"/>
          <w:szCs w:val="28"/>
        </w:rPr>
        <w:t xml:space="preserve"> </w:t>
      </w:r>
      <w:r w:rsidRPr="00697990">
        <w:rPr>
          <w:sz w:val="28"/>
          <w:szCs w:val="28"/>
        </w:rPr>
        <w:t>yêu</w:t>
      </w:r>
      <w:r w:rsidRPr="00697990">
        <w:rPr>
          <w:spacing w:val="-15"/>
          <w:sz w:val="28"/>
          <w:szCs w:val="28"/>
        </w:rPr>
        <w:t xml:space="preserve"> </w:t>
      </w:r>
      <w:r w:rsidRPr="00697990">
        <w:rPr>
          <w:sz w:val="28"/>
          <w:szCs w:val="28"/>
        </w:rPr>
        <w:t>quý</w:t>
      </w:r>
      <w:r w:rsidRPr="00697990">
        <w:rPr>
          <w:spacing w:val="14"/>
          <w:sz w:val="28"/>
          <w:szCs w:val="28"/>
        </w:rPr>
        <w:t xml:space="preserve"> </w:t>
      </w:r>
      <w:r w:rsidRPr="00697990">
        <w:rPr>
          <w:sz w:val="28"/>
          <w:szCs w:val="28"/>
        </w:rPr>
        <w:t>nhất</w:t>
      </w:r>
      <w:r w:rsidRPr="00697990">
        <w:rPr>
          <w:spacing w:val="9"/>
          <w:sz w:val="28"/>
          <w:szCs w:val="28"/>
        </w:rPr>
        <w:t xml:space="preserve"> </w:t>
      </w:r>
      <w:r w:rsidRPr="00697990">
        <w:rPr>
          <w:sz w:val="28"/>
          <w:szCs w:val="28"/>
        </w:rPr>
        <w:t>nay</w:t>
      </w:r>
      <w:r w:rsidRPr="00697990">
        <w:rPr>
          <w:spacing w:val="-16"/>
          <w:sz w:val="28"/>
          <w:szCs w:val="28"/>
        </w:rPr>
        <w:t xml:space="preserve"> </w:t>
      </w:r>
      <w:r w:rsidRPr="00697990">
        <w:rPr>
          <w:sz w:val="28"/>
          <w:szCs w:val="28"/>
        </w:rPr>
        <w:t xml:space="preserve">cũng đã lại </w:t>
      </w:r>
      <w:r w:rsidRPr="00697990">
        <w:rPr>
          <w:spacing w:val="2"/>
          <w:sz w:val="28"/>
          <w:szCs w:val="28"/>
        </w:rPr>
        <w:t xml:space="preserve">quay </w:t>
      </w:r>
      <w:r w:rsidRPr="00697990">
        <w:rPr>
          <w:sz w:val="28"/>
          <w:szCs w:val="28"/>
        </w:rPr>
        <w:t xml:space="preserve">lưng lại với ông. </w:t>
      </w:r>
      <w:r w:rsidRPr="00697990">
        <w:rPr>
          <w:spacing w:val="3"/>
          <w:sz w:val="28"/>
          <w:szCs w:val="28"/>
        </w:rPr>
        <w:t xml:space="preserve">Không </w:t>
      </w:r>
      <w:r w:rsidRPr="00697990">
        <w:rPr>
          <w:spacing w:val="4"/>
          <w:sz w:val="28"/>
          <w:szCs w:val="28"/>
        </w:rPr>
        <w:t xml:space="preserve">chỉ </w:t>
      </w:r>
      <w:r w:rsidRPr="00697990">
        <w:rPr>
          <w:sz w:val="28"/>
          <w:szCs w:val="28"/>
        </w:rPr>
        <w:t xml:space="preserve">xấu hổ trước bà </w:t>
      </w:r>
      <w:r w:rsidRPr="00697990">
        <w:rPr>
          <w:spacing w:val="4"/>
          <w:sz w:val="28"/>
          <w:szCs w:val="28"/>
        </w:rPr>
        <w:t xml:space="preserve">con </w:t>
      </w:r>
      <w:r w:rsidRPr="00697990">
        <w:rPr>
          <w:spacing w:val="-11"/>
          <w:sz w:val="28"/>
          <w:szCs w:val="28"/>
        </w:rPr>
        <w:t xml:space="preserve">mà </w:t>
      </w:r>
      <w:r w:rsidRPr="00697990">
        <w:rPr>
          <w:spacing w:val="4"/>
          <w:sz w:val="28"/>
          <w:szCs w:val="28"/>
        </w:rPr>
        <w:t xml:space="preserve">ông </w:t>
      </w:r>
      <w:r w:rsidRPr="00697990">
        <w:rPr>
          <w:sz w:val="28"/>
          <w:szCs w:val="28"/>
        </w:rPr>
        <w:t xml:space="preserve">cũng tự thấy </w:t>
      </w:r>
      <w:r w:rsidRPr="00697990">
        <w:rPr>
          <w:spacing w:val="5"/>
          <w:sz w:val="28"/>
          <w:szCs w:val="28"/>
        </w:rPr>
        <w:t xml:space="preserve">ông </w:t>
      </w:r>
      <w:r w:rsidRPr="00697990">
        <w:rPr>
          <w:sz w:val="28"/>
          <w:szCs w:val="28"/>
        </w:rPr>
        <w:t>mất</w:t>
      </w:r>
      <w:r w:rsidRPr="00697990">
        <w:rPr>
          <w:spacing w:val="-8"/>
          <w:sz w:val="28"/>
          <w:szCs w:val="28"/>
        </w:rPr>
        <w:t xml:space="preserve"> </w:t>
      </w:r>
      <w:r w:rsidRPr="00697990">
        <w:rPr>
          <w:sz w:val="28"/>
          <w:szCs w:val="28"/>
        </w:rPr>
        <w:t>đi</w:t>
      </w:r>
      <w:r w:rsidRPr="00697990">
        <w:rPr>
          <w:spacing w:val="-7"/>
          <w:sz w:val="28"/>
          <w:szCs w:val="28"/>
        </w:rPr>
        <w:t xml:space="preserve"> </w:t>
      </w:r>
      <w:r w:rsidRPr="00697990">
        <w:rPr>
          <w:sz w:val="28"/>
          <w:szCs w:val="28"/>
        </w:rPr>
        <w:t>hạnh</w:t>
      </w:r>
      <w:r w:rsidRPr="00697990">
        <w:rPr>
          <w:spacing w:val="-16"/>
          <w:sz w:val="28"/>
          <w:szCs w:val="28"/>
        </w:rPr>
        <w:t xml:space="preserve"> </w:t>
      </w:r>
      <w:r w:rsidRPr="00697990">
        <w:rPr>
          <w:sz w:val="28"/>
          <w:szCs w:val="28"/>
        </w:rPr>
        <w:t>phúc</w:t>
      </w:r>
      <w:r w:rsidRPr="00697990">
        <w:rPr>
          <w:spacing w:val="-2"/>
          <w:sz w:val="28"/>
          <w:szCs w:val="28"/>
        </w:rPr>
        <w:t xml:space="preserve"> </w:t>
      </w:r>
      <w:r w:rsidRPr="00697990">
        <w:rPr>
          <w:sz w:val="28"/>
          <w:szCs w:val="28"/>
        </w:rPr>
        <w:t>của</w:t>
      </w:r>
      <w:r w:rsidRPr="00697990">
        <w:rPr>
          <w:spacing w:val="-3"/>
          <w:sz w:val="28"/>
          <w:szCs w:val="28"/>
        </w:rPr>
        <w:t xml:space="preserve"> </w:t>
      </w:r>
      <w:r w:rsidRPr="00697990">
        <w:rPr>
          <w:spacing w:val="3"/>
          <w:sz w:val="28"/>
          <w:szCs w:val="28"/>
        </w:rPr>
        <w:t>riêng</w:t>
      </w:r>
      <w:r w:rsidRPr="00697990">
        <w:rPr>
          <w:spacing w:val="-16"/>
          <w:sz w:val="28"/>
          <w:szCs w:val="28"/>
        </w:rPr>
        <w:t xml:space="preserve"> </w:t>
      </w:r>
      <w:r w:rsidRPr="00697990">
        <w:rPr>
          <w:sz w:val="28"/>
          <w:szCs w:val="28"/>
        </w:rPr>
        <w:t xml:space="preserve">ông, </w:t>
      </w:r>
      <w:r w:rsidRPr="00697990">
        <w:rPr>
          <w:spacing w:val="3"/>
          <w:sz w:val="28"/>
          <w:szCs w:val="28"/>
        </w:rPr>
        <w:t>cuộc</w:t>
      </w:r>
      <w:r w:rsidRPr="00697990">
        <w:rPr>
          <w:spacing w:val="-2"/>
          <w:sz w:val="28"/>
          <w:szCs w:val="28"/>
        </w:rPr>
        <w:t xml:space="preserve"> </w:t>
      </w:r>
      <w:r w:rsidRPr="00697990">
        <w:rPr>
          <w:spacing w:val="4"/>
          <w:sz w:val="28"/>
          <w:szCs w:val="28"/>
        </w:rPr>
        <w:t>đời</w:t>
      </w:r>
      <w:r w:rsidRPr="00697990">
        <w:rPr>
          <w:spacing w:val="-23"/>
          <w:sz w:val="28"/>
          <w:szCs w:val="28"/>
        </w:rPr>
        <w:t xml:space="preserve"> </w:t>
      </w:r>
      <w:r w:rsidRPr="00697990">
        <w:rPr>
          <w:spacing w:val="4"/>
          <w:sz w:val="28"/>
          <w:szCs w:val="28"/>
        </w:rPr>
        <w:t>ông</w:t>
      </w:r>
      <w:r w:rsidRPr="00697990">
        <w:rPr>
          <w:spacing w:val="-16"/>
          <w:sz w:val="28"/>
          <w:szCs w:val="28"/>
        </w:rPr>
        <w:t xml:space="preserve"> </w:t>
      </w:r>
      <w:r w:rsidRPr="00697990">
        <w:rPr>
          <w:sz w:val="28"/>
          <w:szCs w:val="28"/>
        </w:rPr>
        <w:t>cũng</w:t>
      </w:r>
      <w:r w:rsidRPr="00697990">
        <w:rPr>
          <w:spacing w:val="-1"/>
          <w:sz w:val="28"/>
          <w:szCs w:val="28"/>
        </w:rPr>
        <w:t xml:space="preserve"> </w:t>
      </w:r>
      <w:r w:rsidRPr="00697990">
        <w:rPr>
          <w:sz w:val="28"/>
          <w:szCs w:val="28"/>
        </w:rPr>
        <w:t>như</w:t>
      </w:r>
      <w:r w:rsidRPr="00697990">
        <w:rPr>
          <w:spacing w:val="-1"/>
          <w:sz w:val="28"/>
          <w:szCs w:val="28"/>
        </w:rPr>
        <w:t xml:space="preserve"> </w:t>
      </w:r>
      <w:r w:rsidRPr="00697990">
        <w:rPr>
          <w:spacing w:val="3"/>
          <w:sz w:val="28"/>
          <w:szCs w:val="28"/>
        </w:rPr>
        <w:t>chết</w:t>
      </w:r>
      <w:r w:rsidRPr="00697990">
        <w:rPr>
          <w:spacing w:val="6"/>
          <w:sz w:val="28"/>
          <w:szCs w:val="28"/>
        </w:rPr>
        <w:t xml:space="preserve"> </w:t>
      </w:r>
      <w:r w:rsidRPr="00697990">
        <w:rPr>
          <w:sz w:val="28"/>
          <w:szCs w:val="28"/>
        </w:rPr>
        <w:t>mất</w:t>
      </w:r>
      <w:r w:rsidRPr="00697990">
        <w:rPr>
          <w:spacing w:val="7"/>
          <w:sz w:val="28"/>
          <w:szCs w:val="28"/>
        </w:rPr>
        <w:t xml:space="preserve"> </w:t>
      </w:r>
      <w:r w:rsidRPr="00697990">
        <w:rPr>
          <w:sz w:val="28"/>
          <w:szCs w:val="28"/>
        </w:rPr>
        <w:t>một</w:t>
      </w:r>
      <w:r w:rsidRPr="00697990">
        <w:rPr>
          <w:spacing w:val="7"/>
          <w:sz w:val="28"/>
          <w:szCs w:val="28"/>
        </w:rPr>
        <w:t xml:space="preserve"> </w:t>
      </w:r>
      <w:r w:rsidRPr="00697990">
        <w:rPr>
          <w:sz w:val="28"/>
          <w:szCs w:val="28"/>
        </w:rPr>
        <w:t>nửa.</w:t>
      </w:r>
    </w:p>
    <w:p w:rsidR="00A70604" w:rsidRPr="00697990" w:rsidRDefault="00A70604" w:rsidP="00587063">
      <w:pPr>
        <w:pStyle w:val="BodyText"/>
        <w:spacing w:before="5"/>
        <w:ind w:right="306"/>
        <w:jc w:val="both"/>
        <w:rPr>
          <w:sz w:val="28"/>
          <w:szCs w:val="28"/>
        </w:rPr>
      </w:pPr>
      <w:r w:rsidRPr="00697990">
        <w:rPr>
          <w:sz w:val="28"/>
          <w:szCs w:val="28"/>
        </w:rPr>
        <w:t xml:space="preserve">+ Từ </w:t>
      </w:r>
      <w:r w:rsidRPr="00697990">
        <w:rPr>
          <w:spacing w:val="-8"/>
          <w:sz w:val="28"/>
          <w:szCs w:val="28"/>
        </w:rPr>
        <w:t xml:space="preserve">lúc </w:t>
      </w:r>
      <w:r w:rsidRPr="00697990">
        <w:rPr>
          <w:sz w:val="28"/>
          <w:szCs w:val="28"/>
        </w:rPr>
        <w:t xml:space="preserve">ấy trong </w:t>
      </w:r>
      <w:r w:rsidRPr="00697990">
        <w:rPr>
          <w:spacing w:val="2"/>
          <w:sz w:val="28"/>
          <w:szCs w:val="28"/>
        </w:rPr>
        <w:t xml:space="preserve">tâm </w:t>
      </w:r>
      <w:r w:rsidRPr="00697990">
        <w:rPr>
          <w:sz w:val="28"/>
          <w:szCs w:val="28"/>
        </w:rPr>
        <w:t xml:space="preserve">trí </w:t>
      </w:r>
      <w:r w:rsidRPr="00697990">
        <w:rPr>
          <w:spacing w:val="4"/>
          <w:sz w:val="28"/>
          <w:szCs w:val="28"/>
        </w:rPr>
        <w:t xml:space="preserve">ông </w:t>
      </w:r>
      <w:r w:rsidRPr="00697990">
        <w:rPr>
          <w:sz w:val="28"/>
          <w:szCs w:val="28"/>
        </w:rPr>
        <w:t xml:space="preserve">Hai </w:t>
      </w:r>
      <w:r w:rsidRPr="00697990">
        <w:rPr>
          <w:spacing w:val="4"/>
          <w:sz w:val="28"/>
          <w:szCs w:val="28"/>
        </w:rPr>
        <w:t xml:space="preserve">chỉ còn </w:t>
      </w:r>
      <w:r w:rsidRPr="00697990">
        <w:rPr>
          <w:sz w:val="28"/>
          <w:szCs w:val="28"/>
        </w:rPr>
        <w:t xml:space="preserve">có </w:t>
      </w:r>
      <w:r w:rsidRPr="00697990">
        <w:rPr>
          <w:spacing w:val="3"/>
          <w:sz w:val="28"/>
          <w:szCs w:val="28"/>
        </w:rPr>
        <w:t xml:space="preserve">cái </w:t>
      </w:r>
      <w:r w:rsidRPr="00697990">
        <w:rPr>
          <w:sz w:val="28"/>
          <w:szCs w:val="28"/>
        </w:rPr>
        <w:t xml:space="preserve">tin dữ ấy </w:t>
      </w:r>
      <w:r w:rsidRPr="00697990">
        <w:rPr>
          <w:spacing w:val="4"/>
          <w:sz w:val="28"/>
          <w:szCs w:val="28"/>
        </w:rPr>
        <w:t xml:space="preserve">xâm </w:t>
      </w:r>
      <w:r w:rsidRPr="00697990">
        <w:rPr>
          <w:sz w:val="28"/>
          <w:szCs w:val="28"/>
        </w:rPr>
        <w:t xml:space="preserve">chiếm, </w:t>
      </w:r>
      <w:r w:rsidRPr="00697990">
        <w:rPr>
          <w:spacing w:val="-8"/>
          <w:sz w:val="28"/>
          <w:szCs w:val="28"/>
        </w:rPr>
        <w:t xml:space="preserve">nó </w:t>
      </w:r>
      <w:r w:rsidRPr="00697990">
        <w:rPr>
          <w:sz w:val="28"/>
          <w:szCs w:val="28"/>
        </w:rPr>
        <w:t xml:space="preserve">thành một nỗi </w:t>
      </w:r>
      <w:r w:rsidRPr="00697990">
        <w:rPr>
          <w:spacing w:val="6"/>
          <w:sz w:val="28"/>
          <w:szCs w:val="28"/>
        </w:rPr>
        <w:t xml:space="preserve">ám </w:t>
      </w:r>
      <w:r w:rsidRPr="00697990">
        <w:rPr>
          <w:sz w:val="28"/>
          <w:szCs w:val="28"/>
        </w:rPr>
        <w:t xml:space="preserve">ảnh </w:t>
      </w:r>
      <w:r w:rsidRPr="00697990">
        <w:rPr>
          <w:spacing w:val="4"/>
          <w:sz w:val="28"/>
          <w:szCs w:val="28"/>
        </w:rPr>
        <w:t xml:space="preserve">day </w:t>
      </w:r>
      <w:r w:rsidRPr="00697990">
        <w:rPr>
          <w:sz w:val="28"/>
          <w:szCs w:val="28"/>
        </w:rPr>
        <w:t xml:space="preserve">dứt. Ông tìm </w:t>
      </w:r>
      <w:r w:rsidRPr="00697990">
        <w:rPr>
          <w:spacing w:val="2"/>
          <w:sz w:val="28"/>
          <w:szCs w:val="28"/>
        </w:rPr>
        <w:t xml:space="preserve">cách </w:t>
      </w:r>
      <w:r w:rsidRPr="00697990">
        <w:rPr>
          <w:sz w:val="28"/>
          <w:szCs w:val="28"/>
        </w:rPr>
        <w:t xml:space="preserve">lảng </w:t>
      </w:r>
      <w:r w:rsidRPr="00697990">
        <w:rPr>
          <w:spacing w:val="3"/>
          <w:sz w:val="28"/>
          <w:szCs w:val="28"/>
        </w:rPr>
        <w:t xml:space="preserve">tránh </w:t>
      </w:r>
      <w:r w:rsidRPr="00697990">
        <w:rPr>
          <w:sz w:val="28"/>
          <w:szCs w:val="28"/>
        </w:rPr>
        <w:t xml:space="preserve">những lời </w:t>
      </w:r>
      <w:r w:rsidRPr="00697990">
        <w:rPr>
          <w:spacing w:val="4"/>
          <w:sz w:val="28"/>
          <w:szCs w:val="28"/>
        </w:rPr>
        <w:t xml:space="preserve">bàn </w:t>
      </w:r>
      <w:r w:rsidRPr="00697990">
        <w:rPr>
          <w:spacing w:val="2"/>
          <w:sz w:val="28"/>
          <w:szCs w:val="28"/>
        </w:rPr>
        <w:t xml:space="preserve">tán </w:t>
      </w:r>
      <w:r w:rsidRPr="00697990">
        <w:rPr>
          <w:spacing w:val="-8"/>
          <w:sz w:val="28"/>
          <w:szCs w:val="28"/>
        </w:rPr>
        <w:t xml:space="preserve">và </w:t>
      </w:r>
      <w:r w:rsidRPr="00697990">
        <w:rPr>
          <w:spacing w:val="4"/>
          <w:sz w:val="28"/>
          <w:szCs w:val="28"/>
        </w:rPr>
        <w:t xml:space="preserve">cúi </w:t>
      </w:r>
      <w:r w:rsidRPr="00697990">
        <w:rPr>
          <w:sz w:val="28"/>
          <w:szCs w:val="28"/>
        </w:rPr>
        <w:t xml:space="preserve">gằm mặt xuống </w:t>
      </w:r>
      <w:r w:rsidRPr="00697990">
        <w:rPr>
          <w:spacing w:val="-3"/>
          <w:sz w:val="28"/>
          <w:szCs w:val="28"/>
        </w:rPr>
        <w:t xml:space="preserve">ra </w:t>
      </w:r>
      <w:r w:rsidRPr="00697990">
        <w:rPr>
          <w:sz w:val="28"/>
          <w:szCs w:val="28"/>
        </w:rPr>
        <w:t xml:space="preserve">về. </w:t>
      </w:r>
      <w:r w:rsidRPr="00697990">
        <w:rPr>
          <w:spacing w:val="-3"/>
          <w:sz w:val="28"/>
          <w:szCs w:val="28"/>
        </w:rPr>
        <w:t xml:space="preserve">Nghe </w:t>
      </w:r>
      <w:r w:rsidRPr="00697990">
        <w:rPr>
          <w:sz w:val="28"/>
          <w:szCs w:val="28"/>
        </w:rPr>
        <w:t xml:space="preserve">tiếng </w:t>
      </w:r>
      <w:r w:rsidRPr="00697990">
        <w:rPr>
          <w:spacing w:val="3"/>
          <w:sz w:val="28"/>
          <w:szCs w:val="28"/>
        </w:rPr>
        <w:t xml:space="preserve">chửi </w:t>
      </w:r>
      <w:r w:rsidRPr="00697990">
        <w:rPr>
          <w:sz w:val="28"/>
          <w:szCs w:val="28"/>
        </w:rPr>
        <w:t xml:space="preserve">bọn Việt gian, </w:t>
      </w:r>
      <w:r w:rsidRPr="00697990">
        <w:rPr>
          <w:spacing w:val="4"/>
          <w:sz w:val="28"/>
          <w:szCs w:val="28"/>
        </w:rPr>
        <w:t xml:space="preserve">ông </w:t>
      </w:r>
      <w:r w:rsidRPr="00697990">
        <w:rPr>
          <w:sz w:val="28"/>
          <w:szCs w:val="28"/>
        </w:rPr>
        <w:t xml:space="preserve">“cúi gằm mặt </w:t>
      </w:r>
      <w:r w:rsidRPr="00697990">
        <w:rPr>
          <w:spacing w:val="-4"/>
          <w:sz w:val="28"/>
          <w:szCs w:val="28"/>
        </w:rPr>
        <w:t xml:space="preserve">mà </w:t>
      </w:r>
      <w:r w:rsidRPr="00697990">
        <w:rPr>
          <w:spacing w:val="-6"/>
          <w:sz w:val="28"/>
          <w:szCs w:val="28"/>
        </w:rPr>
        <w:t xml:space="preserve">đi”, </w:t>
      </w:r>
      <w:r w:rsidRPr="00697990">
        <w:rPr>
          <w:sz w:val="28"/>
          <w:szCs w:val="28"/>
        </w:rPr>
        <w:t xml:space="preserve">về đến </w:t>
      </w:r>
      <w:r w:rsidRPr="00697990">
        <w:rPr>
          <w:spacing w:val="-6"/>
          <w:sz w:val="28"/>
          <w:szCs w:val="28"/>
        </w:rPr>
        <w:t xml:space="preserve">nhà </w:t>
      </w:r>
      <w:r w:rsidRPr="00697990">
        <w:rPr>
          <w:spacing w:val="4"/>
          <w:sz w:val="28"/>
          <w:szCs w:val="28"/>
        </w:rPr>
        <w:t xml:space="preserve">ông </w:t>
      </w:r>
      <w:r w:rsidRPr="00697990">
        <w:rPr>
          <w:sz w:val="28"/>
          <w:szCs w:val="28"/>
        </w:rPr>
        <w:t xml:space="preserve">nằm vật </w:t>
      </w:r>
      <w:r w:rsidRPr="00697990">
        <w:rPr>
          <w:spacing w:val="-3"/>
          <w:sz w:val="28"/>
          <w:szCs w:val="28"/>
        </w:rPr>
        <w:t xml:space="preserve">ra </w:t>
      </w:r>
      <w:r w:rsidRPr="00697990">
        <w:rPr>
          <w:sz w:val="28"/>
          <w:szCs w:val="28"/>
        </w:rPr>
        <w:t xml:space="preserve">giường, rồi tủi thân </w:t>
      </w:r>
      <w:r w:rsidRPr="00697990">
        <w:rPr>
          <w:spacing w:val="-3"/>
          <w:sz w:val="28"/>
          <w:szCs w:val="28"/>
        </w:rPr>
        <w:t xml:space="preserve">nhìn </w:t>
      </w:r>
      <w:r w:rsidRPr="00697990">
        <w:rPr>
          <w:spacing w:val="4"/>
          <w:sz w:val="28"/>
          <w:szCs w:val="28"/>
        </w:rPr>
        <w:t xml:space="preserve">đàn </w:t>
      </w:r>
      <w:r w:rsidRPr="00697990">
        <w:rPr>
          <w:sz w:val="28"/>
          <w:szCs w:val="28"/>
        </w:rPr>
        <w:t xml:space="preserve">con, “nước mắt </w:t>
      </w:r>
      <w:r w:rsidRPr="00697990">
        <w:rPr>
          <w:spacing w:val="4"/>
          <w:sz w:val="28"/>
          <w:szCs w:val="28"/>
        </w:rPr>
        <w:t xml:space="preserve">ông </w:t>
      </w:r>
      <w:r w:rsidRPr="00697990">
        <w:rPr>
          <w:spacing w:val="-8"/>
          <w:sz w:val="28"/>
          <w:szCs w:val="28"/>
        </w:rPr>
        <w:t xml:space="preserve">lão </w:t>
      </w:r>
      <w:r w:rsidRPr="00697990">
        <w:rPr>
          <w:sz w:val="28"/>
          <w:szCs w:val="28"/>
        </w:rPr>
        <w:t xml:space="preserve">cứ giàn </w:t>
      </w:r>
      <w:r w:rsidRPr="00697990">
        <w:rPr>
          <w:spacing w:val="-3"/>
          <w:sz w:val="28"/>
          <w:szCs w:val="28"/>
        </w:rPr>
        <w:t xml:space="preserve">ra”. </w:t>
      </w:r>
      <w:r w:rsidRPr="00697990">
        <w:rPr>
          <w:spacing w:val="-5"/>
          <w:sz w:val="28"/>
          <w:szCs w:val="28"/>
        </w:rPr>
        <w:t xml:space="preserve">Bao </w:t>
      </w:r>
      <w:r w:rsidRPr="00697990">
        <w:rPr>
          <w:sz w:val="28"/>
          <w:szCs w:val="28"/>
        </w:rPr>
        <w:t xml:space="preserve">nhiêu </w:t>
      </w:r>
      <w:r w:rsidRPr="00697990">
        <w:rPr>
          <w:spacing w:val="3"/>
          <w:sz w:val="28"/>
          <w:szCs w:val="28"/>
        </w:rPr>
        <w:t xml:space="preserve">câu </w:t>
      </w:r>
      <w:r w:rsidRPr="00697990">
        <w:rPr>
          <w:sz w:val="28"/>
          <w:szCs w:val="28"/>
        </w:rPr>
        <w:t xml:space="preserve">hỏi dồn về </w:t>
      </w:r>
      <w:r w:rsidRPr="00697990">
        <w:rPr>
          <w:spacing w:val="-5"/>
          <w:sz w:val="28"/>
          <w:szCs w:val="28"/>
        </w:rPr>
        <w:t xml:space="preserve">xoắn </w:t>
      </w:r>
      <w:r w:rsidRPr="00697990">
        <w:rPr>
          <w:sz w:val="28"/>
          <w:szCs w:val="28"/>
        </w:rPr>
        <w:t xml:space="preserve">xuýt, bủa vây </w:t>
      </w:r>
      <w:r w:rsidRPr="00697990">
        <w:rPr>
          <w:spacing w:val="-3"/>
          <w:sz w:val="28"/>
          <w:szCs w:val="28"/>
        </w:rPr>
        <w:t xml:space="preserve">làm </w:t>
      </w:r>
      <w:r w:rsidRPr="00697990">
        <w:rPr>
          <w:spacing w:val="2"/>
          <w:sz w:val="28"/>
          <w:szCs w:val="28"/>
        </w:rPr>
        <w:t xml:space="preserve">tâm </w:t>
      </w:r>
      <w:r w:rsidRPr="00697990">
        <w:rPr>
          <w:sz w:val="28"/>
          <w:szCs w:val="28"/>
        </w:rPr>
        <w:t xml:space="preserve">trạng </w:t>
      </w:r>
      <w:r w:rsidRPr="00697990">
        <w:rPr>
          <w:spacing w:val="4"/>
          <w:sz w:val="28"/>
          <w:szCs w:val="28"/>
        </w:rPr>
        <w:t xml:space="preserve">ông </w:t>
      </w:r>
      <w:r w:rsidRPr="00697990">
        <w:rPr>
          <w:sz w:val="28"/>
          <w:szCs w:val="28"/>
        </w:rPr>
        <w:t xml:space="preserve">rối bời trong cơn </w:t>
      </w:r>
      <w:r w:rsidRPr="00697990">
        <w:rPr>
          <w:spacing w:val="4"/>
          <w:sz w:val="28"/>
          <w:szCs w:val="28"/>
        </w:rPr>
        <w:t xml:space="preserve">đau </w:t>
      </w:r>
      <w:r w:rsidRPr="00697990">
        <w:rPr>
          <w:sz w:val="28"/>
          <w:szCs w:val="28"/>
        </w:rPr>
        <w:t xml:space="preserve">đớn, hụt hẫng đến </w:t>
      </w:r>
      <w:r w:rsidRPr="00697990">
        <w:rPr>
          <w:spacing w:val="-4"/>
          <w:sz w:val="28"/>
          <w:szCs w:val="28"/>
        </w:rPr>
        <w:t xml:space="preserve">mê </w:t>
      </w:r>
      <w:r w:rsidRPr="00697990">
        <w:rPr>
          <w:spacing w:val="-6"/>
          <w:sz w:val="28"/>
          <w:szCs w:val="28"/>
        </w:rPr>
        <w:t xml:space="preserve">dại, </w:t>
      </w:r>
      <w:r w:rsidRPr="00697990">
        <w:rPr>
          <w:sz w:val="28"/>
          <w:szCs w:val="28"/>
        </w:rPr>
        <w:t xml:space="preserve">dữ dằn </w:t>
      </w:r>
      <w:r w:rsidRPr="00697990">
        <w:rPr>
          <w:spacing w:val="-8"/>
          <w:sz w:val="28"/>
          <w:szCs w:val="28"/>
        </w:rPr>
        <w:t xml:space="preserve">và </w:t>
      </w:r>
      <w:r w:rsidRPr="00697990">
        <w:rPr>
          <w:sz w:val="28"/>
          <w:szCs w:val="28"/>
        </w:rPr>
        <w:t xml:space="preserve">gay gắt.. Ông cảm thấy như </w:t>
      </w:r>
      <w:r w:rsidRPr="00697990">
        <w:rPr>
          <w:spacing w:val="4"/>
          <w:sz w:val="28"/>
          <w:szCs w:val="28"/>
        </w:rPr>
        <w:t xml:space="preserve">chính ông </w:t>
      </w:r>
      <w:r w:rsidRPr="00697990">
        <w:rPr>
          <w:spacing w:val="-3"/>
          <w:sz w:val="28"/>
          <w:szCs w:val="28"/>
        </w:rPr>
        <w:t xml:space="preserve">mang </w:t>
      </w:r>
      <w:r w:rsidRPr="00697990">
        <w:rPr>
          <w:sz w:val="28"/>
          <w:szCs w:val="28"/>
        </w:rPr>
        <w:t xml:space="preserve">nỗi nhục của một </w:t>
      </w:r>
      <w:r w:rsidRPr="00697990">
        <w:rPr>
          <w:spacing w:val="2"/>
          <w:sz w:val="28"/>
          <w:szCs w:val="28"/>
        </w:rPr>
        <w:t xml:space="preserve">tên </w:t>
      </w:r>
      <w:r w:rsidRPr="00697990">
        <w:rPr>
          <w:spacing w:val="9"/>
          <w:sz w:val="28"/>
          <w:szCs w:val="28"/>
        </w:rPr>
        <w:t xml:space="preserve">bán </w:t>
      </w:r>
      <w:r w:rsidRPr="00697990">
        <w:rPr>
          <w:sz w:val="28"/>
          <w:szCs w:val="28"/>
        </w:rPr>
        <w:t xml:space="preserve">nước </w:t>
      </w:r>
      <w:r w:rsidRPr="00697990">
        <w:rPr>
          <w:spacing w:val="-3"/>
          <w:sz w:val="28"/>
          <w:szCs w:val="28"/>
        </w:rPr>
        <w:t xml:space="preserve">theo </w:t>
      </w:r>
      <w:r w:rsidRPr="00697990">
        <w:rPr>
          <w:sz w:val="28"/>
          <w:szCs w:val="28"/>
        </w:rPr>
        <w:t xml:space="preserve">giặc, cả các </w:t>
      </w:r>
      <w:r w:rsidRPr="00697990">
        <w:rPr>
          <w:spacing w:val="4"/>
          <w:sz w:val="28"/>
          <w:szCs w:val="28"/>
        </w:rPr>
        <w:t xml:space="preserve">con ông </w:t>
      </w:r>
      <w:r w:rsidRPr="00697990">
        <w:rPr>
          <w:sz w:val="28"/>
          <w:szCs w:val="28"/>
        </w:rPr>
        <w:t xml:space="preserve">cũng sẽ mang nỗi nhục </w:t>
      </w:r>
      <w:r w:rsidRPr="00697990">
        <w:rPr>
          <w:spacing w:val="-6"/>
          <w:sz w:val="28"/>
          <w:szCs w:val="28"/>
        </w:rPr>
        <w:t>ấy.</w:t>
      </w:r>
    </w:p>
    <w:p w:rsidR="00A70604" w:rsidRPr="00697990" w:rsidRDefault="00A70604" w:rsidP="00587063">
      <w:pPr>
        <w:pStyle w:val="BodyText"/>
        <w:spacing w:line="242" w:lineRule="auto"/>
        <w:ind w:right="237"/>
        <w:jc w:val="both"/>
        <w:rPr>
          <w:sz w:val="28"/>
          <w:szCs w:val="28"/>
        </w:rPr>
      </w:pPr>
      <w:r w:rsidRPr="00697990">
        <w:rPr>
          <w:sz w:val="28"/>
          <w:szCs w:val="28"/>
        </w:rPr>
        <w:t>+ Suốt mấy ngày ông không dám đi đâu. Ông quanh quẩn ở nhà, nghe ngóng tình hình bên ngoài. “Một đám đông túm lại, ông cũng để ý, dăm bảy tiếng cười nói xa xa, ông cũng chột dạ. Lúc nào ông cũng nơm nớp tưởng như người ta đang để ý, người ta đang bàn tán đến “cái chuyện ây”. Thoáng nghe những tiếng Tây, Việt gian, cam –nhông… là ông lủi ra một góc nhà, nín thít. Thôi lại chuyện ấy rồi!”</w:t>
      </w:r>
    </w:p>
    <w:p w:rsidR="00A70604" w:rsidRPr="00697990" w:rsidRDefault="00A70604" w:rsidP="00587063">
      <w:pPr>
        <w:pStyle w:val="BodyText"/>
        <w:tabs>
          <w:tab w:val="left" w:leader="dot" w:pos="3798"/>
        </w:tabs>
        <w:ind w:right="249"/>
        <w:jc w:val="both"/>
        <w:rPr>
          <w:sz w:val="28"/>
          <w:szCs w:val="28"/>
        </w:rPr>
      </w:pPr>
      <w:r w:rsidRPr="00697990">
        <w:rPr>
          <w:sz w:val="28"/>
          <w:szCs w:val="28"/>
        </w:rPr>
        <w:t xml:space="preserve">+ Nhưng </w:t>
      </w:r>
      <w:r w:rsidRPr="00697990">
        <w:rPr>
          <w:spacing w:val="4"/>
          <w:sz w:val="28"/>
          <w:szCs w:val="28"/>
        </w:rPr>
        <w:t xml:space="preserve">chính </w:t>
      </w:r>
      <w:r w:rsidRPr="00697990">
        <w:rPr>
          <w:spacing w:val="-8"/>
          <w:sz w:val="28"/>
          <w:szCs w:val="28"/>
        </w:rPr>
        <w:t xml:space="preserve">lúc </w:t>
      </w:r>
      <w:r w:rsidRPr="00697990">
        <w:rPr>
          <w:sz w:val="28"/>
          <w:szCs w:val="28"/>
        </w:rPr>
        <w:t xml:space="preserve">này, tình cảm đẹp trong </w:t>
      </w:r>
      <w:r w:rsidRPr="00697990">
        <w:rPr>
          <w:spacing w:val="4"/>
          <w:sz w:val="28"/>
          <w:szCs w:val="28"/>
        </w:rPr>
        <w:t xml:space="preserve">con </w:t>
      </w:r>
      <w:r w:rsidRPr="00697990">
        <w:rPr>
          <w:sz w:val="28"/>
          <w:szCs w:val="28"/>
        </w:rPr>
        <w:t xml:space="preserve">người </w:t>
      </w:r>
      <w:r w:rsidRPr="00697990">
        <w:rPr>
          <w:spacing w:val="4"/>
          <w:sz w:val="28"/>
          <w:szCs w:val="28"/>
        </w:rPr>
        <w:t xml:space="preserve">ông </w:t>
      </w:r>
      <w:r w:rsidRPr="00697990">
        <w:rPr>
          <w:sz w:val="28"/>
          <w:szCs w:val="28"/>
        </w:rPr>
        <w:t xml:space="preserve">Hai lại </w:t>
      </w:r>
      <w:r w:rsidRPr="00697990">
        <w:rPr>
          <w:spacing w:val="2"/>
          <w:sz w:val="28"/>
          <w:szCs w:val="28"/>
        </w:rPr>
        <w:t xml:space="preserve">càng </w:t>
      </w:r>
      <w:r w:rsidRPr="00697990">
        <w:rPr>
          <w:sz w:val="28"/>
          <w:szCs w:val="28"/>
        </w:rPr>
        <w:t xml:space="preserve">được bộc lộ </w:t>
      </w:r>
      <w:r w:rsidRPr="00697990">
        <w:rPr>
          <w:spacing w:val="-3"/>
          <w:sz w:val="28"/>
          <w:szCs w:val="28"/>
        </w:rPr>
        <w:t xml:space="preserve">rõ </w:t>
      </w:r>
      <w:r w:rsidRPr="00697990">
        <w:rPr>
          <w:sz w:val="28"/>
          <w:szCs w:val="28"/>
        </w:rPr>
        <w:t>hơn</w:t>
      </w:r>
      <w:r w:rsidRPr="00697990">
        <w:rPr>
          <w:spacing w:val="-17"/>
          <w:sz w:val="28"/>
          <w:szCs w:val="28"/>
        </w:rPr>
        <w:t xml:space="preserve"> </w:t>
      </w:r>
      <w:r w:rsidRPr="00697990">
        <w:rPr>
          <w:spacing w:val="4"/>
          <w:sz w:val="28"/>
          <w:szCs w:val="28"/>
        </w:rPr>
        <w:t>bao</w:t>
      </w:r>
      <w:r w:rsidRPr="00697990">
        <w:rPr>
          <w:spacing w:val="13"/>
          <w:sz w:val="28"/>
          <w:szCs w:val="28"/>
        </w:rPr>
        <w:t xml:space="preserve"> </w:t>
      </w:r>
      <w:r w:rsidRPr="00697990">
        <w:rPr>
          <w:sz w:val="28"/>
          <w:szCs w:val="28"/>
        </w:rPr>
        <w:t>giờ</w:t>
      </w:r>
      <w:r w:rsidRPr="00697990">
        <w:rPr>
          <w:spacing w:val="14"/>
          <w:sz w:val="28"/>
          <w:szCs w:val="28"/>
        </w:rPr>
        <w:t xml:space="preserve"> </w:t>
      </w:r>
      <w:r w:rsidRPr="00697990">
        <w:rPr>
          <w:sz w:val="28"/>
          <w:szCs w:val="28"/>
        </w:rPr>
        <w:t>hết.</w:t>
      </w:r>
      <w:r w:rsidRPr="00697990">
        <w:rPr>
          <w:spacing w:val="-1"/>
          <w:sz w:val="28"/>
          <w:szCs w:val="28"/>
        </w:rPr>
        <w:t xml:space="preserve"> </w:t>
      </w:r>
      <w:r w:rsidRPr="00697990">
        <w:rPr>
          <w:spacing w:val="4"/>
          <w:sz w:val="28"/>
          <w:szCs w:val="28"/>
        </w:rPr>
        <w:t>Những</w:t>
      </w:r>
      <w:r w:rsidRPr="00697990">
        <w:rPr>
          <w:spacing w:val="-16"/>
          <w:sz w:val="28"/>
          <w:szCs w:val="28"/>
        </w:rPr>
        <w:t xml:space="preserve"> </w:t>
      </w:r>
      <w:r w:rsidRPr="00697990">
        <w:rPr>
          <w:spacing w:val="4"/>
          <w:sz w:val="28"/>
          <w:szCs w:val="28"/>
        </w:rPr>
        <w:t>đau</w:t>
      </w:r>
      <w:r w:rsidRPr="00697990">
        <w:rPr>
          <w:spacing w:val="-17"/>
          <w:sz w:val="28"/>
          <w:szCs w:val="28"/>
        </w:rPr>
        <w:t xml:space="preserve"> </w:t>
      </w:r>
      <w:r w:rsidRPr="00697990">
        <w:rPr>
          <w:sz w:val="28"/>
          <w:szCs w:val="28"/>
        </w:rPr>
        <w:t>đớn, dằn</w:t>
      </w:r>
      <w:r w:rsidRPr="00697990">
        <w:rPr>
          <w:spacing w:val="-2"/>
          <w:sz w:val="28"/>
          <w:szCs w:val="28"/>
        </w:rPr>
        <w:t xml:space="preserve"> </w:t>
      </w:r>
      <w:r w:rsidRPr="00697990">
        <w:rPr>
          <w:sz w:val="28"/>
          <w:szCs w:val="28"/>
        </w:rPr>
        <w:t>vặt,sự</w:t>
      </w:r>
      <w:r w:rsidRPr="00697990">
        <w:rPr>
          <w:spacing w:val="-1"/>
          <w:sz w:val="28"/>
          <w:szCs w:val="28"/>
        </w:rPr>
        <w:t xml:space="preserve"> </w:t>
      </w:r>
      <w:r w:rsidRPr="00697990">
        <w:rPr>
          <w:sz w:val="28"/>
          <w:szCs w:val="28"/>
        </w:rPr>
        <w:t>hổ</w:t>
      </w:r>
      <w:r w:rsidRPr="00697990">
        <w:rPr>
          <w:spacing w:val="-1"/>
          <w:sz w:val="28"/>
          <w:szCs w:val="28"/>
        </w:rPr>
        <w:t xml:space="preserve"> </w:t>
      </w:r>
      <w:r w:rsidRPr="00697990">
        <w:rPr>
          <w:sz w:val="28"/>
          <w:szCs w:val="28"/>
        </w:rPr>
        <w:t>thẹn</w:t>
      </w:r>
      <w:r w:rsidRPr="00697990">
        <w:rPr>
          <w:spacing w:val="-16"/>
          <w:sz w:val="28"/>
          <w:szCs w:val="28"/>
        </w:rPr>
        <w:t xml:space="preserve"> </w:t>
      </w:r>
      <w:r w:rsidRPr="00697990">
        <w:rPr>
          <w:sz w:val="28"/>
          <w:szCs w:val="28"/>
        </w:rPr>
        <w:t>đến</w:t>
      </w:r>
      <w:r w:rsidRPr="00697990">
        <w:rPr>
          <w:spacing w:val="-2"/>
          <w:sz w:val="28"/>
          <w:szCs w:val="28"/>
        </w:rPr>
        <w:t xml:space="preserve"> </w:t>
      </w:r>
      <w:r w:rsidRPr="00697990">
        <w:rPr>
          <w:sz w:val="28"/>
          <w:szCs w:val="28"/>
        </w:rPr>
        <w:t>tột</w:t>
      </w:r>
      <w:r w:rsidRPr="00697990">
        <w:rPr>
          <w:spacing w:val="-7"/>
          <w:sz w:val="28"/>
          <w:szCs w:val="28"/>
        </w:rPr>
        <w:t xml:space="preserve"> </w:t>
      </w:r>
      <w:r w:rsidRPr="00697990">
        <w:rPr>
          <w:spacing w:val="3"/>
          <w:sz w:val="28"/>
          <w:szCs w:val="28"/>
        </w:rPr>
        <w:t>cùng</w:t>
      </w:r>
      <w:r w:rsidRPr="00697990">
        <w:rPr>
          <w:spacing w:val="-16"/>
          <w:sz w:val="28"/>
          <w:szCs w:val="28"/>
        </w:rPr>
        <w:t xml:space="preserve"> </w:t>
      </w:r>
      <w:r w:rsidRPr="00697990">
        <w:rPr>
          <w:sz w:val="28"/>
          <w:szCs w:val="28"/>
        </w:rPr>
        <w:t>đã</w:t>
      </w:r>
      <w:r w:rsidRPr="00697990">
        <w:rPr>
          <w:spacing w:val="-3"/>
          <w:sz w:val="28"/>
          <w:szCs w:val="28"/>
        </w:rPr>
        <w:t xml:space="preserve"> </w:t>
      </w:r>
      <w:r w:rsidRPr="00697990">
        <w:rPr>
          <w:sz w:val="28"/>
          <w:szCs w:val="28"/>
        </w:rPr>
        <w:t>đẩy</w:t>
      </w:r>
      <w:r w:rsidRPr="00697990">
        <w:rPr>
          <w:spacing w:val="-16"/>
          <w:sz w:val="28"/>
          <w:szCs w:val="28"/>
        </w:rPr>
        <w:t xml:space="preserve"> </w:t>
      </w:r>
      <w:r w:rsidRPr="00697990">
        <w:rPr>
          <w:spacing w:val="4"/>
          <w:sz w:val="28"/>
          <w:szCs w:val="28"/>
        </w:rPr>
        <w:t>ông</w:t>
      </w:r>
      <w:r w:rsidRPr="00697990">
        <w:rPr>
          <w:spacing w:val="-2"/>
          <w:sz w:val="28"/>
          <w:szCs w:val="28"/>
        </w:rPr>
        <w:t xml:space="preserve"> </w:t>
      </w:r>
      <w:r w:rsidRPr="00697990">
        <w:rPr>
          <w:sz w:val="28"/>
          <w:szCs w:val="28"/>
        </w:rPr>
        <w:t>Hai</w:t>
      </w:r>
      <w:r w:rsidRPr="00697990">
        <w:rPr>
          <w:spacing w:val="6"/>
          <w:sz w:val="28"/>
          <w:szCs w:val="28"/>
        </w:rPr>
        <w:t xml:space="preserve"> </w:t>
      </w:r>
      <w:r w:rsidRPr="00697990">
        <w:rPr>
          <w:spacing w:val="-6"/>
          <w:sz w:val="28"/>
          <w:szCs w:val="28"/>
        </w:rPr>
        <w:t>vào</w:t>
      </w:r>
      <w:r w:rsidRPr="00697990">
        <w:rPr>
          <w:spacing w:val="14"/>
          <w:sz w:val="28"/>
          <w:szCs w:val="28"/>
        </w:rPr>
        <w:t xml:space="preserve"> </w:t>
      </w:r>
      <w:r w:rsidRPr="00697990">
        <w:rPr>
          <w:sz w:val="28"/>
          <w:szCs w:val="28"/>
        </w:rPr>
        <w:t xml:space="preserve">một tình huống </w:t>
      </w:r>
      <w:r w:rsidRPr="00697990">
        <w:rPr>
          <w:spacing w:val="3"/>
          <w:sz w:val="28"/>
          <w:szCs w:val="28"/>
        </w:rPr>
        <w:t xml:space="preserve">phải </w:t>
      </w:r>
      <w:r w:rsidRPr="00697990">
        <w:rPr>
          <w:sz w:val="28"/>
          <w:szCs w:val="28"/>
        </w:rPr>
        <w:t xml:space="preserve">lựa chọn. Quê hương </w:t>
      </w:r>
      <w:r w:rsidRPr="00697990">
        <w:rPr>
          <w:spacing w:val="-8"/>
          <w:sz w:val="28"/>
          <w:szCs w:val="28"/>
        </w:rPr>
        <w:t xml:space="preserve">và </w:t>
      </w:r>
      <w:r w:rsidRPr="00697990">
        <w:rPr>
          <w:sz w:val="28"/>
          <w:szCs w:val="28"/>
        </w:rPr>
        <w:t xml:space="preserve">Tổ Quốc, </w:t>
      </w:r>
      <w:r w:rsidRPr="00697990">
        <w:rPr>
          <w:spacing w:val="4"/>
          <w:sz w:val="28"/>
          <w:szCs w:val="28"/>
        </w:rPr>
        <w:t xml:space="preserve">bên </w:t>
      </w:r>
      <w:r w:rsidRPr="00697990">
        <w:rPr>
          <w:spacing w:val="-6"/>
          <w:sz w:val="28"/>
          <w:szCs w:val="28"/>
        </w:rPr>
        <w:t xml:space="preserve">nào </w:t>
      </w:r>
      <w:r w:rsidRPr="00697990">
        <w:rPr>
          <w:sz w:val="28"/>
          <w:szCs w:val="28"/>
        </w:rPr>
        <w:t xml:space="preserve">nặng </w:t>
      </w:r>
      <w:r w:rsidRPr="00697990">
        <w:rPr>
          <w:spacing w:val="-5"/>
          <w:sz w:val="28"/>
          <w:szCs w:val="28"/>
        </w:rPr>
        <w:t xml:space="preserve">hơn? </w:t>
      </w:r>
      <w:r w:rsidRPr="00697990">
        <w:rPr>
          <w:sz w:val="28"/>
          <w:szCs w:val="28"/>
        </w:rPr>
        <w:t xml:space="preserve">Quê hương </w:t>
      </w:r>
      <w:r w:rsidRPr="00697990">
        <w:rPr>
          <w:spacing w:val="3"/>
          <w:sz w:val="28"/>
          <w:szCs w:val="28"/>
        </w:rPr>
        <w:t xml:space="preserve">đáng </w:t>
      </w:r>
      <w:r w:rsidRPr="00697990">
        <w:rPr>
          <w:spacing w:val="-5"/>
          <w:sz w:val="28"/>
          <w:szCs w:val="28"/>
        </w:rPr>
        <w:t xml:space="preserve">yêu, </w:t>
      </w:r>
      <w:r w:rsidRPr="00697990">
        <w:rPr>
          <w:spacing w:val="3"/>
          <w:sz w:val="28"/>
          <w:szCs w:val="28"/>
        </w:rPr>
        <w:t xml:space="preserve">đang </w:t>
      </w:r>
      <w:r w:rsidRPr="00697990">
        <w:rPr>
          <w:sz w:val="28"/>
          <w:szCs w:val="28"/>
        </w:rPr>
        <w:t xml:space="preserve">tự </w:t>
      </w:r>
      <w:r w:rsidRPr="00697990">
        <w:rPr>
          <w:spacing w:val="-3"/>
          <w:sz w:val="28"/>
          <w:szCs w:val="28"/>
        </w:rPr>
        <w:t xml:space="preserve">hào... </w:t>
      </w:r>
      <w:r w:rsidRPr="00697990">
        <w:rPr>
          <w:spacing w:val="4"/>
          <w:sz w:val="28"/>
          <w:szCs w:val="28"/>
        </w:rPr>
        <w:t>Nhưng</w:t>
      </w:r>
      <w:r w:rsidRPr="00697990">
        <w:rPr>
          <w:spacing w:val="3"/>
          <w:sz w:val="28"/>
          <w:szCs w:val="28"/>
        </w:rPr>
        <w:t xml:space="preserve"> </w:t>
      </w:r>
      <w:r w:rsidRPr="00697990">
        <w:rPr>
          <w:sz w:val="28"/>
          <w:szCs w:val="28"/>
        </w:rPr>
        <w:t>giờ</w:t>
      </w:r>
      <w:r w:rsidRPr="00697990">
        <w:rPr>
          <w:spacing w:val="-1"/>
          <w:sz w:val="28"/>
          <w:szCs w:val="28"/>
        </w:rPr>
        <w:t xml:space="preserve"> </w:t>
      </w:r>
      <w:r w:rsidRPr="00697990">
        <w:rPr>
          <w:spacing w:val="4"/>
          <w:sz w:val="28"/>
          <w:szCs w:val="28"/>
        </w:rPr>
        <w:t>đây</w:t>
      </w:r>
      <w:r w:rsidRPr="00697990">
        <w:rPr>
          <w:spacing w:val="4"/>
          <w:sz w:val="28"/>
          <w:szCs w:val="28"/>
        </w:rPr>
        <w:tab/>
      </w:r>
      <w:r w:rsidRPr="00697990">
        <w:rPr>
          <w:sz w:val="28"/>
          <w:szCs w:val="28"/>
        </w:rPr>
        <w:t>dường như</w:t>
      </w:r>
      <w:r w:rsidRPr="00697990">
        <w:rPr>
          <w:spacing w:val="14"/>
          <w:sz w:val="28"/>
          <w:szCs w:val="28"/>
        </w:rPr>
        <w:t xml:space="preserve"> </w:t>
      </w:r>
      <w:r w:rsidRPr="00697990">
        <w:rPr>
          <w:sz w:val="28"/>
          <w:szCs w:val="28"/>
        </w:rPr>
        <w:t>mới</w:t>
      </w:r>
      <w:r w:rsidRPr="00697990">
        <w:rPr>
          <w:spacing w:val="-21"/>
          <w:sz w:val="28"/>
          <w:szCs w:val="28"/>
        </w:rPr>
        <w:t xml:space="preserve"> </w:t>
      </w:r>
      <w:r w:rsidRPr="00697990">
        <w:rPr>
          <w:spacing w:val="4"/>
          <w:sz w:val="28"/>
          <w:szCs w:val="28"/>
        </w:rPr>
        <w:t>chỉ</w:t>
      </w:r>
      <w:r w:rsidRPr="00697990">
        <w:rPr>
          <w:spacing w:val="14"/>
          <w:sz w:val="28"/>
          <w:szCs w:val="28"/>
        </w:rPr>
        <w:t xml:space="preserve"> </w:t>
      </w:r>
      <w:r w:rsidRPr="00697990">
        <w:rPr>
          <w:sz w:val="28"/>
          <w:szCs w:val="28"/>
        </w:rPr>
        <w:t>nghĩ tới</w:t>
      </w:r>
      <w:r w:rsidRPr="00697990">
        <w:rPr>
          <w:spacing w:val="-22"/>
          <w:sz w:val="28"/>
          <w:szCs w:val="28"/>
        </w:rPr>
        <w:t xml:space="preserve"> </w:t>
      </w:r>
      <w:r w:rsidRPr="00697990">
        <w:rPr>
          <w:sz w:val="28"/>
          <w:szCs w:val="28"/>
        </w:rPr>
        <w:t>đó,</w:t>
      </w:r>
      <w:r w:rsidRPr="00697990">
        <w:rPr>
          <w:spacing w:val="15"/>
          <w:sz w:val="28"/>
          <w:szCs w:val="28"/>
        </w:rPr>
        <w:t xml:space="preserve"> </w:t>
      </w:r>
      <w:r w:rsidRPr="00697990">
        <w:rPr>
          <w:sz w:val="28"/>
          <w:szCs w:val="28"/>
        </w:rPr>
        <w:t>lòng</w:t>
      </w:r>
      <w:r w:rsidRPr="00697990">
        <w:rPr>
          <w:spacing w:val="-15"/>
          <w:sz w:val="28"/>
          <w:szCs w:val="28"/>
        </w:rPr>
        <w:t xml:space="preserve"> </w:t>
      </w:r>
      <w:r w:rsidRPr="00697990">
        <w:rPr>
          <w:spacing w:val="4"/>
          <w:sz w:val="28"/>
          <w:szCs w:val="28"/>
        </w:rPr>
        <w:t>ông</w:t>
      </w:r>
      <w:r w:rsidRPr="00697990">
        <w:rPr>
          <w:spacing w:val="-16"/>
          <w:sz w:val="28"/>
          <w:szCs w:val="28"/>
        </w:rPr>
        <w:t xml:space="preserve"> </w:t>
      </w:r>
      <w:r w:rsidRPr="00697990">
        <w:rPr>
          <w:spacing w:val="6"/>
          <w:sz w:val="28"/>
          <w:szCs w:val="28"/>
        </w:rPr>
        <w:t>Hai</w:t>
      </w:r>
      <w:r w:rsidRPr="00697990">
        <w:rPr>
          <w:spacing w:val="-21"/>
          <w:sz w:val="28"/>
          <w:szCs w:val="28"/>
        </w:rPr>
        <w:t xml:space="preserve"> </w:t>
      </w:r>
      <w:r w:rsidRPr="00697990">
        <w:rPr>
          <w:sz w:val="28"/>
          <w:szCs w:val="28"/>
        </w:rPr>
        <w:t>đã</w:t>
      </w:r>
    </w:p>
    <w:p w:rsidR="00A70604" w:rsidRPr="00697990" w:rsidRDefault="00A70604" w:rsidP="00587063">
      <w:pPr>
        <w:pStyle w:val="BodyText"/>
        <w:ind w:right="237"/>
        <w:jc w:val="both"/>
        <w:rPr>
          <w:sz w:val="28"/>
          <w:szCs w:val="28"/>
        </w:rPr>
      </w:pPr>
      <w:r w:rsidRPr="00697990">
        <w:rPr>
          <w:sz w:val="28"/>
          <w:szCs w:val="28"/>
        </w:rPr>
        <w:t xml:space="preserve">nghẹn đắng lại. Tình yêu quê hương và tình yêu tổ quốc xung đột dữ dội trong lòng ông. Một ý nghĩ tiêu cực thoáng qua trong đầu: Hay là quay về làng. Nhưng rồi ông cảm thấy “rợn cả người”. Ông đã từng nhớ làng da diết, từng ao ước được trở về làng. Nhưng“vừa chớm nghĩ, lập tức ông lão phản đối ngay” bởi vì “về làng tức là bỏ kháng chiến, bỏ Cụ </w:t>
      </w:r>
      <w:r w:rsidRPr="00697990">
        <w:rPr>
          <w:sz w:val="28"/>
          <w:szCs w:val="28"/>
        </w:rPr>
        <w:lastRenderedPageBreak/>
        <w:t>Hồ”. Cuối cùng ông đã quyết định: “không thể được! Làng thì yêu thật, nhưng làng theo Tây mất rồi thì phải thù”. Như vậy,tình yêu làng dẫu có thiết tha, mãnh liệt đến đâu, cũng không thể mạnh hơn tình yêu đất nước.</w:t>
      </w:r>
    </w:p>
    <w:p w:rsidR="00A70604" w:rsidRPr="00D46E50" w:rsidRDefault="00A70604" w:rsidP="00587063">
      <w:pPr>
        <w:pStyle w:val="BodyText"/>
        <w:spacing w:line="235" w:lineRule="auto"/>
        <w:ind w:right="434"/>
        <w:jc w:val="both"/>
        <w:rPr>
          <w:sz w:val="28"/>
          <w:szCs w:val="28"/>
        </w:rPr>
      </w:pPr>
      <w:r w:rsidRPr="00D46E50">
        <w:rPr>
          <w:sz w:val="28"/>
          <w:szCs w:val="28"/>
        </w:rPr>
        <w:t>+ Chuẩn mực cho tình yêu và niềm tự hào về quê hương, đối với ông Hai lúc bấy giờ là cuộc kháng chiến. Tuy đau xót tưởng chừng bế tắc nhưng trong cõi thẳm sâu của tấm</w:t>
      </w:r>
    </w:p>
    <w:p w:rsidR="00A70604" w:rsidRPr="00697990" w:rsidRDefault="00A70604" w:rsidP="00587063">
      <w:pPr>
        <w:pStyle w:val="BodyText"/>
        <w:spacing w:before="72" w:line="235" w:lineRule="auto"/>
        <w:ind w:right="237"/>
        <w:jc w:val="both"/>
        <w:rPr>
          <w:sz w:val="28"/>
          <w:szCs w:val="28"/>
        </w:rPr>
      </w:pPr>
      <w:r w:rsidRPr="00697990">
        <w:rPr>
          <w:sz w:val="28"/>
          <w:szCs w:val="28"/>
        </w:rPr>
        <w:t>lòng, người nông dân ấy vẫn hướng về kháng chiến, vẫn tin ở những điều tốt đẹp, cố giữ cho tâm hồn không vẩn đục, để đón đợi một điều gì đỡ đau đớn, tuyệt vọng hơn.</w:t>
      </w:r>
    </w:p>
    <w:p w:rsidR="00A70604" w:rsidRPr="00697990" w:rsidRDefault="00A70604" w:rsidP="00587063">
      <w:pPr>
        <w:pStyle w:val="BodyText"/>
        <w:spacing w:before="10"/>
        <w:ind w:right="251"/>
        <w:jc w:val="both"/>
        <w:rPr>
          <w:i/>
          <w:sz w:val="28"/>
          <w:szCs w:val="28"/>
        </w:rPr>
      </w:pPr>
      <w:r w:rsidRPr="00697990">
        <w:rPr>
          <w:sz w:val="28"/>
          <w:szCs w:val="28"/>
        </w:rPr>
        <w:t xml:space="preserve">+ Khi tâm sự với đứa con nhỏ còn rất ngây thơ, nghe con nói: “Ủng hộ cụ Hồ Chí Minh”, nước mắt ông Hai cứ giàn ra, chảy ròng ròng trên hai má, giọng ông như nghẹn lại:“ừ đúng rồi, ủng hộ cụ Hồ con nhỉ?”. Phải chăng, trong tâm hồn người nông dân chất phác ấy vẫn không phút nào nguôi ngoai nỗi nhớ quê hương, yêu quê hương và nỗi đau đớn khi nghe tin quê hương rời xa công việc chiến đấu chung của đất nước bấy giờ? Tâm sự với đứa con, ông Hai muốn bảo con nhớ câu “nhà ta ở làng chợ Dầu”. Đồng thời ông nhắc con- cũng là tự nhắc mình “ủng hộ cụ Hồ Chí Minh”. Tấm lòng thuỷ chung với kháng chiến, với cách mạng thật sâu nặng, bền vững và thiêng liêng: </w:t>
      </w:r>
      <w:r w:rsidRPr="00697990">
        <w:rPr>
          <w:i/>
          <w:sz w:val="28"/>
          <w:szCs w:val="28"/>
        </w:rPr>
        <w:t>“Cái lòng bố con ông là như thế đấy, có bao giờ dám đơn sai. Chết thì chết có bao giờ dám đơn sai”.</w:t>
      </w:r>
    </w:p>
    <w:p w:rsidR="00A70604" w:rsidRPr="00697990" w:rsidRDefault="00A70604" w:rsidP="00587063">
      <w:pPr>
        <w:pStyle w:val="Heading1"/>
        <w:numPr>
          <w:ilvl w:val="0"/>
          <w:numId w:val="57"/>
        </w:numPr>
        <w:tabs>
          <w:tab w:val="left" w:pos="402"/>
        </w:tabs>
        <w:spacing w:line="247" w:lineRule="auto"/>
        <w:ind w:left="221" w:right="375" w:firstLine="0"/>
        <w:jc w:val="both"/>
        <w:rPr>
          <w:sz w:val="28"/>
          <w:szCs w:val="28"/>
        </w:rPr>
      </w:pPr>
      <w:r w:rsidRPr="00697990">
        <w:rPr>
          <w:sz w:val="28"/>
          <w:szCs w:val="28"/>
        </w:rPr>
        <w:t xml:space="preserve">Luận điểm </w:t>
      </w:r>
      <w:r w:rsidRPr="00697990">
        <w:rPr>
          <w:spacing w:val="7"/>
          <w:sz w:val="28"/>
          <w:szCs w:val="28"/>
        </w:rPr>
        <w:t xml:space="preserve">3: </w:t>
      </w:r>
      <w:r w:rsidRPr="00697990">
        <w:rPr>
          <w:spacing w:val="3"/>
          <w:sz w:val="28"/>
          <w:szCs w:val="28"/>
        </w:rPr>
        <w:t xml:space="preserve">Tình </w:t>
      </w:r>
      <w:r w:rsidRPr="00697990">
        <w:rPr>
          <w:spacing w:val="4"/>
          <w:sz w:val="28"/>
          <w:szCs w:val="28"/>
        </w:rPr>
        <w:t xml:space="preserve">yêu </w:t>
      </w:r>
      <w:r w:rsidRPr="00697990">
        <w:rPr>
          <w:sz w:val="28"/>
          <w:szCs w:val="28"/>
        </w:rPr>
        <w:t xml:space="preserve">làng, </w:t>
      </w:r>
      <w:r w:rsidRPr="00697990">
        <w:rPr>
          <w:spacing w:val="4"/>
          <w:sz w:val="28"/>
          <w:szCs w:val="28"/>
        </w:rPr>
        <w:t xml:space="preserve">yêu </w:t>
      </w:r>
      <w:r w:rsidRPr="00697990">
        <w:rPr>
          <w:sz w:val="28"/>
          <w:szCs w:val="28"/>
        </w:rPr>
        <w:t xml:space="preserve">nước của ông </w:t>
      </w:r>
      <w:r w:rsidRPr="00697990">
        <w:rPr>
          <w:spacing w:val="-3"/>
          <w:sz w:val="28"/>
          <w:szCs w:val="28"/>
        </w:rPr>
        <w:t xml:space="preserve">Hai </w:t>
      </w:r>
      <w:r w:rsidRPr="00697990">
        <w:rPr>
          <w:spacing w:val="5"/>
          <w:sz w:val="28"/>
          <w:szCs w:val="28"/>
        </w:rPr>
        <w:t>khi</w:t>
      </w:r>
      <w:r w:rsidRPr="00697990">
        <w:rPr>
          <w:spacing w:val="-44"/>
          <w:sz w:val="28"/>
          <w:szCs w:val="28"/>
        </w:rPr>
        <w:t xml:space="preserve"> </w:t>
      </w:r>
      <w:r w:rsidRPr="00697990">
        <w:rPr>
          <w:spacing w:val="-4"/>
          <w:sz w:val="28"/>
          <w:szCs w:val="28"/>
        </w:rPr>
        <w:t xml:space="preserve">nghe </w:t>
      </w:r>
      <w:r w:rsidRPr="00697990">
        <w:rPr>
          <w:sz w:val="28"/>
          <w:szCs w:val="28"/>
        </w:rPr>
        <w:t xml:space="preserve">tin </w:t>
      </w:r>
      <w:r w:rsidRPr="00697990">
        <w:rPr>
          <w:spacing w:val="-6"/>
          <w:sz w:val="28"/>
          <w:szCs w:val="28"/>
        </w:rPr>
        <w:t xml:space="preserve">làng </w:t>
      </w:r>
      <w:r w:rsidRPr="00697990">
        <w:rPr>
          <w:sz w:val="28"/>
          <w:szCs w:val="28"/>
        </w:rPr>
        <w:t xml:space="preserve">kháng </w:t>
      </w:r>
      <w:r w:rsidRPr="00697990">
        <w:rPr>
          <w:spacing w:val="2"/>
          <w:sz w:val="28"/>
          <w:szCs w:val="28"/>
        </w:rPr>
        <w:t xml:space="preserve">chiến </w:t>
      </w:r>
      <w:r w:rsidRPr="00697990">
        <w:rPr>
          <w:sz w:val="28"/>
          <w:szCs w:val="28"/>
        </w:rPr>
        <w:t xml:space="preserve">(Niềm vui của ông </w:t>
      </w:r>
      <w:r w:rsidRPr="00697990">
        <w:rPr>
          <w:spacing w:val="-3"/>
          <w:sz w:val="28"/>
          <w:szCs w:val="28"/>
        </w:rPr>
        <w:t xml:space="preserve">Hai </w:t>
      </w:r>
      <w:r w:rsidRPr="00697990">
        <w:rPr>
          <w:sz w:val="28"/>
          <w:szCs w:val="28"/>
        </w:rPr>
        <w:t xml:space="preserve">khi tin </w:t>
      </w:r>
      <w:r w:rsidRPr="00697990">
        <w:rPr>
          <w:spacing w:val="-5"/>
          <w:sz w:val="28"/>
          <w:szCs w:val="28"/>
        </w:rPr>
        <w:t xml:space="preserve">đồn </w:t>
      </w:r>
      <w:r w:rsidRPr="00697990">
        <w:rPr>
          <w:spacing w:val="-3"/>
          <w:sz w:val="28"/>
          <w:szCs w:val="28"/>
        </w:rPr>
        <w:t xml:space="preserve">được </w:t>
      </w:r>
      <w:r w:rsidRPr="00697990">
        <w:rPr>
          <w:sz w:val="28"/>
          <w:szCs w:val="28"/>
        </w:rPr>
        <w:t>cải</w:t>
      </w:r>
      <w:r w:rsidRPr="00697990">
        <w:rPr>
          <w:spacing w:val="-40"/>
          <w:sz w:val="28"/>
          <w:szCs w:val="28"/>
        </w:rPr>
        <w:t xml:space="preserve"> </w:t>
      </w:r>
      <w:r w:rsidRPr="00697990">
        <w:rPr>
          <w:sz w:val="28"/>
          <w:szCs w:val="28"/>
        </w:rPr>
        <w:t>chính.</w:t>
      </w:r>
    </w:p>
    <w:p w:rsidR="00A70604" w:rsidRPr="00697990" w:rsidRDefault="00A70604" w:rsidP="00587063">
      <w:pPr>
        <w:pStyle w:val="BodyText"/>
        <w:ind w:right="376"/>
        <w:jc w:val="both"/>
        <w:rPr>
          <w:sz w:val="28"/>
          <w:szCs w:val="28"/>
        </w:rPr>
      </w:pPr>
      <w:r w:rsidRPr="00697990">
        <w:rPr>
          <w:sz w:val="28"/>
          <w:szCs w:val="28"/>
        </w:rPr>
        <w:t>-Đến khi biết đích xác làng Dầu yêu quý của ông không phải là làng Việt gian, nỗi vui mừng của ông Hai thật là vô bờ bến: “Ông cứ múa tay lên mà khoe cái tin ấy với mọi người”, mặt ông “tươi vui, rạng rỡ hẳn lên”. Đối với người nông dân, căn nhà là cơ nghiệp của cả một cuộc đời, vậy mà ông sung sướng hể hả loan báo cho mọi người biết cái tin “Tây nó đốt nhà tôi rồi bác ạ” một cách tự hào như một niềm hạnh phúc thực sự của mình. Đó là nỗi lòng sung sướng trào ra hồn nhiên như không thể kìm nén được của người dân quê khi được biết làng mình là làng yêu nước dẫu cho nhà mình bị giặc đốt.Tình yêu làng của ông Hai thật là sâu sắc và cảm động.</w:t>
      </w:r>
    </w:p>
    <w:p w:rsidR="00A70604" w:rsidRPr="00697990" w:rsidRDefault="00A70604" w:rsidP="00587063">
      <w:pPr>
        <w:pStyle w:val="ListParagraph"/>
        <w:numPr>
          <w:ilvl w:val="0"/>
          <w:numId w:val="56"/>
        </w:numPr>
        <w:tabs>
          <w:tab w:val="left" w:pos="373"/>
        </w:tabs>
        <w:spacing w:line="242" w:lineRule="auto"/>
        <w:ind w:left="221" w:right="184" w:firstLine="0"/>
        <w:jc w:val="both"/>
        <w:rPr>
          <w:sz w:val="28"/>
          <w:szCs w:val="28"/>
        </w:rPr>
      </w:pPr>
      <w:r w:rsidRPr="00697990">
        <w:rPr>
          <w:sz w:val="28"/>
          <w:szCs w:val="28"/>
        </w:rPr>
        <w:t xml:space="preserve">So với </w:t>
      </w:r>
      <w:r w:rsidRPr="00697990">
        <w:rPr>
          <w:spacing w:val="-3"/>
          <w:sz w:val="28"/>
          <w:szCs w:val="28"/>
        </w:rPr>
        <w:t xml:space="preserve">lão </w:t>
      </w:r>
      <w:r w:rsidRPr="00697990">
        <w:rPr>
          <w:sz w:val="28"/>
          <w:szCs w:val="28"/>
        </w:rPr>
        <w:t xml:space="preserve">Hạc trong truyện ngắn </w:t>
      </w:r>
      <w:r w:rsidRPr="00697990">
        <w:rPr>
          <w:spacing w:val="3"/>
          <w:sz w:val="28"/>
          <w:szCs w:val="28"/>
        </w:rPr>
        <w:t xml:space="preserve">cùng </w:t>
      </w:r>
      <w:r w:rsidRPr="00697990">
        <w:rPr>
          <w:spacing w:val="2"/>
          <w:sz w:val="28"/>
          <w:szCs w:val="28"/>
        </w:rPr>
        <w:t xml:space="preserve">tên </w:t>
      </w:r>
      <w:r w:rsidRPr="00697990">
        <w:rPr>
          <w:sz w:val="28"/>
          <w:szCs w:val="28"/>
        </w:rPr>
        <w:t xml:space="preserve">của </w:t>
      </w:r>
      <w:r w:rsidRPr="00697990">
        <w:rPr>
          <w:spacing w:val="-6"/>
          <w:sz w:val="28"/>
          <w:szCs w:val="28"/>
        </w:rPr>
        <w:t xml:space="preserve">nhà </w:t>
      </w:r>
      <w:r w:rsidRPr="00697990">
        <w:rPr>
          <w:sz w:val="28"/>
          <w:szCs w:val="28"/>
        </w:rPr>
        <w:t xml:space="preserve">văn </w:t>
      </w:r>
      <w:r w:rsidRPr="00697990">
        <w:rPr>
          <w:spacing w:val="6"/>
          <w:sz w:val="28"/>
          <w:szCs w:val="28"/>
        </w:rPr>
        <w:t xml:space="preserve">Nam </w:t>
      </w:r>
      <w:r w:rsidRPr="00697990">
        <w:rPr>
          <w:sz w:val="28"/>
          <w:szCs w:val="28"/>
        </w:rPr>
        <w:t xml:space="preserve">Cao trước </w:t>
      </w:r>
      <w:r w:rsidRPr="00697990">
        <w:rPr>
          <w:spacing w:val="6"/>
          <w:sz w:val="28"/>
          <w:szCs w:val="28"/>
        </w:rPr>
        <w:t xml:space="preserve">cách </w:t>
      </w:r>
      <w:r w:rsidRPr="00697990">
        <w:rPr>
          <w:sz w:val="28"/>
          <w:szCs w:val="28"/>
        </w:rPr>
        <w:t xml:space="preserve">mạng tháng Tám, </w:t>
      </w:r>
      <w:r w:rsidRPr="00697990">
        <w:rPr>
          <w:spacing w:val="-3"/>
          <w:sz w:val="28"/>
          <w:szCs w:val="28"/>
        </w:rPr>
        <w:t xml:space="preserve">rõ </w:t>
      </w:r>
      <w:r w:rsidRPr="00697990">
        <w:rPr>
          <w:sz w:val="28"/>
          <w:szCs w:val="28"/>
        </w:rPr>
        <w:t xml:space="preserve">ràng </w:t>
      </w:r>
      <w:r w:rsidRPr="00697990">
        <w:rPr>
          <w:spacing w:val="-4"/>
          <w:sz w:val="28"/>
          <w:szCs w:val="28"/>
        </w:rPr>
        <w:t xml:space="preserve">ta </w:t>
      </w:r>
      <w:r w:rsidRPr="00697990">
        <w:rPr>
          <w:sz w:val="28"/>
          <w:szCs w:val="28"/>
        </w:rPr>
        <w:t xml:space="preserve">thấy </w:t>
      </w:r>
      <w:r w:rsidRPr="00697990">
        <w:rPr>
          <w:spacing w:val="4"/>
          <w:sz w:val="28"/>
          <w:szCs w:val="28"/>
        </w:rPr>
        <w:t xml:space="preserve">ông </w:t>
      </w:r>
      <w:r w:rsidRPr="00697990">
        <w:rPr>
          <w:sz w:val="28"/>
          <w:szCs w:val="28"/>
        </w:rPr>
        <w:t xml:space="preserve">Hai có những điểm tiến bộ vượt bậc trong nhận thức, </w:t>
      </w:r>
      <w:r w:rsidRPr="00697990">
        <w:rPr>
          <w:spacing w:val="2"/>
          <w:sz w:val="28"/>
          <w:szCs w:val="28"/>
        </w:rPr>
        <w:t xml:space="preserve">tâm </w:t>
      </w:r>
      <w:r w:rsidRPr="00697990">
        <w:rPr>
          <w:spacing w:val="-4"/>
          <w:sz w:val="28"/>
          <w:szCs w:val="28"/>
        </w:rPr>
        <w:t xml:space="preserve">hồn, </w:t>
      </w:r>
      <w:r w:rsidRPr="00697990">
        <w:rPr>
          <w:spacing w:val="3"/>
          <w:sz w:val="28"/>
          <w:szCs w:val="28"/>
        </w:rPr>
        <w:t xml:space="preserve">tình </w:t>
      </w:r>
      <w:r w:rsidRPr="00697990">
        <w:rPr>
          <w:sz w:val="28"/>
          <w:szCs w:val="28"/>
        </w:rPr>
        <w:t xml:space="preserve">cảm </w:t>
      </w:r>
      <w:r w:rsidRPr="00697990">
        <w:rPr>
          <w:spacing w:val="-8"/>
          <w:sz w:val="28"/>
          <w:szCs w:val="28"/>
        </w:rPr>
        <w:t xml:space="preserve">và </w:t>
      </w:r>
      <w:r w:rsidRPr="00697990">
        <w:rPr>
          <w:spacing w:val="3"/>
          <w:sz w:val="28"/>
          <w:szCs w:val="28"/>
        </w:rPr>
        <w:t xml:space="preserve">tính </w:t>
      </w:r>
      <w:r w:rsidRPr="00697990">
        <w:rPr>
          <w:sz w:val="28"/>
          <w:szCs w:val="28"/>
        </w:rPr>
        <w:t xml:space="preserve">cách. Đó chính </w:t>
      </w:r>
      <w:r w:rsidRPr="00697990">
        <w:rPr>
          <w:spacing w:val="-4"/>
          <w:sz w:val="28"/>
          <w:szCs w:val="28"/>
        </w:rPr>
        <w:t xml:space="preserve">là </w:t>
      </w:r>
      <w:r w:rsidRPr="00697990">
        <w:rPr>
          <w:sz w:val="28"/>
          <w:szCs w:val="28"/>
        </w:rPr>
        <w:t xml:space="preserve">nhờ </w:t>
      </w:r>
      <w:r w:rsidRPr="00697990">
        <w:rPr>
          <w:spacing w:val="-6"/>
          <w:sz w:val="28"/>
          <w:szCs w:val="28"/>
        </w:rPr>
        <w:t xml:space="preserve">vào </w:t>
      </w:r>
      <w:r w:rsidRPr="00697990">
        <w:rPr>
          <w:sz w:val="28"/>
          <w:szCs w:val="28"/>
        </w:rPr>
        <w:t xml:space="preserve">đường lối </w:t>
      </w:r>
      <w:r w:rsidRPr="00697990">
        <w:rPr>
          <w:spacing w:val="-3"/>
          <w:sz w:val="28"/>
          <w:szCs w:val="28"/>
        </w:rPr>
        <w:t xml:space="preserve">giác </w:t>
      </w:r>
      <w:r w:rsidRPr="00697990">
        <w:rPr>
          <w:sz w:val="28"/>
          <w:szCs w:val="28"/>
        </w:rPr>
        <w:t xml:space="preserve">ngộ </w:t>
      </w:r>
      <w:r w:rsidRPr="00697990">
        <w:rPr>
          <w:spacing w:val="2"/>
          <w:sz w:val="28"/>
          <w:szCs w:val="28"/>
        </w:rPr>
        <w:t xml:space="preserve">cách </w:t>
      </w:r>
      <w:r w:rsidRPr="00697990">
        <w:rPr>
          <w:sz w:val="28"/>
          <w:szCs w:val="28"/>
        </w:rPr>
        <w:t xml:space="preserve">mạng của </w:t>
      </w:r>
      <w:r w:rsidRPr="00697990">
        <w:rPr>
          <w:spacing w:val="-6"/>
          <w:sz w:val="28"/>
          <w:szCs w:val="28"/>
        </w:rPr>
        <w:t xml:space="preserve">Đảng, </w:t>
      </w:r>
      <w:r w:rsidRPr="00697990">
        <w:rPr>
          <w:spacing w:val="-5"/>
          <w:sz w:val="28"/>
          <w:szCs w:val="28"/>
        </w:rPr>
        <w:t xml:space="preserve">Bác </w:t>
      </w:r>
      <w:r w:rsidRPr="00697990">
        <w:rPr>
          <w:sz w:val="28"/>
          <w:szCs w:val="28"/>
        </w:rPr>
        <w:t xml:space="preserve">Hồ </w:t>
      </w:r>
      <w:r w:rsidRPr="00697990">
        <w:rPr>
          <w:spacing w:val="-4"/>
          <w:sz w:val="28"/>
          <w:szCs w:val="28"/>
        </w:rPr>
        <w:t xml:space="preserve">mà </w:t>
      </w:r>
      <w:r w:rsidRPr="00697990">
        <w:rPr>
          <w:sz w:val="28"/>
          <w:szCs w:val="28"/>
        </w:rPr>
        <w:t xml:space="preserve">học có được. </w:t>
      </w:r>
      <w:r w:rsidRPr="00697990">
        <w:rPr>
          <w:spacing w:val="-5"/>
          <w:sz w:val="28"/>
          <w:szCs w:val="28"/>
        </w:rPr>
        <w:t xml:space="preserve">Lão </w:t>
      </w:r>
      <w:r w:rsidRPr="00697990">
        <w:rPr>
          <w:sz w:val="28"/>
          <w:szCs w:val="28"/>
        </w:rPr>
        <w:t xml:space="preserve">Hạc </w:t>
      </w:r>
      <w:r w:rsidRPr="00697990">
        <w:rPr>
          <w:spacing w:val="-8"/>
          <w:sz w:val="28"/>
          <w:szCs w:val="28"/>
        </w:rPr>
        <w:t xml:space="preserve">và </w:t>
      </w:r>
      <w:r w:rsidRPr="00697990">
        <w:rPr>
          <w:spacing w:val="4"/>
          <w:sz w:val="28"/>
          <w:szCs w:val="28"/>
        </w:rPr>
        <w:t xml:space="preserve">ông </w:t>
      </w:r>
      <w:r w:rsidRPr="00697990">
        <w:rPr>
          <w:sz w:val="28"/>
          <w:szCs w:val="28"/>
        </w:rPr>
        <w:t xml:space="preserve">Hai </w:t>
      </w:r>
      <w:r w:rsidRPr="00697990">
        <w:rPr>
          <w:spacing w:val="6"/>
          <w:sz w:val="28"/>
          <w:szCs w:val="28"/>
        </w:rPr>
        <w:t xml:space="preserve">có </w:t>
      </w:r>
      <w:r w:rsidRPr="00697990">
        <w:rPr>
          <w:sz w:val="28"/>
          <w:szCs w:val="28"/>
        </w:rPr>
        <w:t xml:space="preserve">những điểm tính </w:t>
      </w:r>
      <w:r w:rsidRPr="00697990">
        <w:rPr>
          <w:spacing w:val="2"/>
          <w:sz w:val="28"/>
          <w:szCs w:val="28"/>
        </w:rPr>
        <w:t xml:space="preserve">cách </w:t>
      </w:r>
      <w:r w:rsidRPr="00697990">
        <w:rPr>
          <w:spacing w:val="3"/>
          <w:sz w:val="28"/>
          <w:szCs w:val="28"/>
        </w:rPr>
        <w:t xml:space="preserve">khác </w:t>
      </w:r>
      <w:r w:rsidRPr="00697990">
        <w:rPr>
          <w:sz w:val="28"/>
          <w:szCs w:val="28"/>
        </w:rPr>
        <w:t xml:space="preserve">nhau nhưng họ vẫn có những </w:t>
      </w:r>
      <w:r w:rsidRPr="00697990">
        <w:rPr>
          <w:spacing w:val="3"/>
          <w:sz w:val="28"/>
          <w:szCs w:val="28"/>
        </w:rPr>
        <w:t xml:space="preserve">phẩm chất </w:t>
      </w:r>
      <w:r w:rsidRPr="00697990">
        <w:rPr>
          <w:sz w:val="28"/>
          <w:szCs w:val="28"/>
        </w:rPr>
        <w:t xml:space="preserve">của những người nông </w:t>
      </w:r>
      <w:r w:rsidRPr="00697990">
        <w:rPr>
          <w:spacing w:val="4"/>
          <w:sz w:val="28"/>
          <w:szCs w:val="28"/>
        </w:rPr>
        <w:t xml:space="preserve">dân </w:t>
      </w:r>
      <w:r w:rsidRPr="00697990">
        <w:rPr>
          <w:sz w:val="28"/>
          <w:szCs w:val="28"/>
        </w:rPr>
        <w:t xml:space="preserve">giống </w:t>
      </w:r>
      <w:r w:rsidRPr="00697990">
        <w:rPr>
          <w:spacing w:val="-4"/>
          <w:sz w:val="28"/>
          <w:szCs w:val="28"/>
        </w:rPr>
        <w:t xml:space="preserve">nhau, </w:t>
      </w:r>
      <w:r w:rsidRPr="00697990">
        <w:rPr>
          <w:sz w:val="28"/>
          <w:szCs w:val="28"/>
        </w:rPr>
        <w:t xml:space="preserve">đều hiền lành, </w:t>
      </w:r>
      <w:r w:rsidRPr="00697990">
        <w:rPr>
          <w:spacing w:val="3"/>
          <w:sz w:val="28"/>
          <w:szCs w:val="28"/>
        </w:rPr>
        <w:t xml:space="preserve">chất </w:t>
      </w:r>
      <w:r w:rsidRPr="00697990">
        <w:rPr>
          <w:spacing w:val="-4"/>
          <w:sz w:val="28"/>
          <w:szCs w:val="28"/>
        </w:rPr>
        <w:t xml:space="preserve">phác, </w:t>
      </w:r>
      <w:r w:rsidRPr="00697990">
        <w:rPr>
          <w:spacing w:val="3"/>
          <w:sz w:val="28"/>
          <w:szCs w:val="28"/>
        </w:rPr>
        <w:t xml:space="preserve">lương </w:t>
      </w:r>
      <w:r w:rsidRPr="00697990">
        <w:rPr>
          <w:sz w:val="28"/>
          <w:szCs w:val="28"/>
        </w:rPr>
        <w:t xml:space="preserve">thiện. Khi </w:t>
      </w:r>
      <w:r w:rsidRPr="00697990">
        <w:rPr>
          <w:spacing w:val="2"/>
          <w:sz w:val="28"/>
          <w:szCs w:val="28"/>
        </w:rPr>
        <w:t xml:space="preserve">cách </w:t>
      </w:r>
      <w:r w:rsidRPr="00697990">
        <w:rPr>
          <w:sz w:val="28"/>
          <w:szCs w:val="28"/>
        </w:rPr>
        <w:t xml:space="preserve">mạng tháng Tám thành </w:t>
      </w:r>
      <w:r w:rsidRPr="00697990">
        <w:rPr>
          <w:spacing w:val="3"/>
          <w:sz w:val="28"/>
          <w:szCs w:val="28"/>
        </w:rPr>
        <w:t xml:space="preserve">công </w:t>
      </w:r>
      <w:r w:rsidRPr="00697990">
        <w:rPr>
          <w:sz w:val="28"/>
          <w:szCs w:val="28"/>
        </w:rPr>
        <w:t xml:space="preserve">đã </w:t>
      </w:r>
      <w:r w:rsidRPr="00697990">
        <w:rPr>
          <w:spacing w:val="4"/>
          <w:sz w:val="28"/>
          <w:szCs w:val="28"/>
        </w:rPr>
        <w:t xml:space="preserve">đem </w:t>
      </w:r>
      <w:r w:rsidRPr="00697990">
        <w:rPr>
          <w:sz w:val="28"/>
          <w:szCs w:val="28"/>
        </w:rPr>
        <w:t xml:space="preserve">đến sự đổi </w:t>
      </w:r>
      <w:r w:rsidRPr="00697990">
        <w:rPr>
          <w:spacing w:val="4"/>
          <w:sz w:val="28"/>
          <w:szCs w:val="28"/>
        </w:rPr>
        <w:t xml:space="preserve">đời cho </w:t>
      </w:r>
      <w:r w:rsidRPr="00697990">
        <w:rPr>
          <w:sz w:val="28"/>
          <w:szCs w:val="28"/>
        </w:rPr>
        <w:t xml:space="preserve">mỗi người nông dân. Từ một thân </w:t>
      </w:r>
      <w:r w:rsidRPr="00697990">
        <w:rPr>
          <w:spacing w:val="3"/>
          <w:sz w:val="28"/>
          <w:szCs w:val="28"/>
        </w:rPr>
        <w:t xml:space="preserve">phận </w:t>
      </w:r>
      <w:r w:rsidRPr="00697990">
        <w:rPr>
          <w:spacing w:val="-8"/>
          <w:sz w:val="28"/>
          <w:szCs w:val="28"/>
        </w:rPr>
        <w:t xml:space="preserve">nô </w:t>
      </w:r>
      <w:r w:rsidRPr="00697990">
        <w:rPr>
          <w:sz w:val="28"/>
          <w:szCs w:val="28"/>
        </w:rPr>
        <w:t xml:space="preserve">lệ </w:t>
      </w:r>
      <w:r w:rsidRPr="00697990">
        <w:rPr>
          <w:spacing w:val="4"/>
          <w:sz w:val="28"/>
          <w:szCs w:val="28"/>
        </w:rPr>
        <w:t xml:space="preserve">phụ </w:t>
      </w:r>
      <w:r w:rsidRPr="00697990">
        <w:rPr>
          <w:sz w:val="28"/>
          <w:szCs w:val="28"/>
        </w:rPr>
        <w:t xml:space="preserve">thuộc họ </w:t>
      </w:r>
      <w:r w:rsidRPr="00697990">
        <w:rPr>
          <w:spacing w:val="2"/>
          <w:sz w:val="28"/>
          <w:szCs w:val="28"/>
        </w:rPr>
        <w:t xml:space="preserve">trở </w:t>
      </w:r>
      <w:r w:rsidRPr="00697990">
        <w:rPr>
          <w:sz w:val="28"/>
          <w:szCs w:val="28"/>
        </w:rPr>
        <w:t xml:space="preserve">thành một người tự do </w:t>
      </w:r>
      <w:r w:rsidRPr="00697990">
        <w:rPr>
          <w:spacing w:val="-3"/>
          <w:sz w:val="28"/>
          <w:szCs w:val="28"/>
        </w:rPr>
        <w:t xml:space="preserve">làm </w:t>
      </w:r>
      <w:r w:rsidRPr="00697990">
        <w:rPr>
          <w:spacing w:val="4"/>
          <w:sz w:val="28"/>
          <w:szCs w:val="28"/>
        </w:rPr>
        <w:t xml:space="preserve">chủ </w:t>
      </w:r>
      <w:r w:rsidRPr="00697990">
        <w:rPr>
          <w:sz w:val="28"/>
          <w:szCs w:val="28"/>
        </w:rPr>
        <w:t xml:space="preserve">cuộc </w:t>
      </w:r>
      <w:r w:rsidRPr="00697990">
        <w:rPr>
          <w:spacing w:val="-3"/>
          <w:sz w:val="28"/>
          <w:szCs w:val="28"/>
        </w:rPr>
        <w:t xml:space="preserve">đời, </w:t>
      </w:r>
      <w:r w:rsidRPr="00697990">
        <w:rPr>
          <w:spacing w:val="2"/>
          <w:sz w:val="28"/>
          <w:szCs w:val="28"/>
        </w:rPr>
        <w:t xml:space="preserve">làm </w:t>
      </w:r>
      <w:r w:rsidRPr="00697990">
        <w:rPr>
          <w:spacing w:val="4"/>
          <w:sz w:val="28"/>
          <w:szCs w:val="28"/>
        </w:rPr>
        <w:t xml:space="preserve">chủ </w:t>
      </w:r>
      <w:r w:rsidRPr="00697990">
        <w:rPr>
          <w:sz w:val="28"/>
          <w:szCs w:val="28"/>
        </w:rPr>
        <w:t xml:space="preserve">đất nước. Từ đó đã củng cố </w:t>
      </w:r>
      <w:r w:rsidRPr="00697990">
        <w:rPr>
          <w:spacing w:val="-8"/>
          <w:sz w:val="28"/>
          <w:szCs w:val="28"/>
        </w:rPr>
        <w:t xml:space="preserve">và </w:t>
      </w:r>
      <w:r w:rsidRPr="00697990">
        <w:rPr>
          <w:spacing w:val="2"/>
          <w:sz w:val="28"/>
          <w:szCs w:val="28"/>
        </w:rPr>
        <w:t xml:space="preserve">làm </w:t>
      </w:r>
      <w:r w:rsidRPr="00697990">
        <w:rPr>
          <w:sz w:val="28"/>
          <w:szCs w:val="28"/>
        </w:rPr>
        <w:t xml:space="preserve">nền tảng vững </w:t>
      </w:r>
      <w:r w:rsidRPr="00697990">
        <w:rPr>
          <w:spacing w:val="3"/>
          <w:sz w:val="28"/>
          <w:szCs w:val="28"/>
        </w:rPr>
        <w:t xml:space="preserve">chắc </w:t>
      </w:r>
      <w:r w:rsidRPr="00697990">
        <w:rPr>
          <w:sz w:val="28"/>
          <w:szCs w:val="28"/>
        </w:rPr>
        <w:t xml:space="preserve">cho </w:t>
      </w:r>
      <w:r w:rsidRPr="00697990">
        <w:rPr>
          <w:spacing w:val="3"/>
          <w:sz w:val="28"/>
          <w:szCs w:val="28"/>
        </w:rPr>
        <w:t xml:space="preserve">tình </w:t>
      </w:r>
      <w:r w:rsidRPr="00697990">
        <w:rPr>
          <w:sz w:val="28"/>
          <w:szCs w:val="28"/>
        </w:rPr>
        <w:t xml:space="preserve">yêu </w:t>
      </w:r>
      <w:r w:rsidRPr="00697990">
        <w:rPr>
          <w:spacing w:val="-6"/>
          <w:sz w:val="28"/>
          <w:szCs w:val="28"/>
        </w:rPr>
        <w:t xml:space="preserve">quê </w:t>
      </w:r>
      <w:r w:rsidRPr="00697990">
        <w:rPr>
          <w:spacing w:val="-3"/>
          <w:sz w:val="28"/>
          <w:szCs w:val="28"/>
        </w:rPr>
        <w:t xml:space="preserve">hương, </w:t>
      </w:r>
      <w:r w:rsidRPr="00697990">
        <w:rPr>
          <w:sz w:val="28"/>
          <w:szCs w:val="28"/>
        </w:rPr>
        <w:t xml:space="preserve">đất nước, </w:t>
      </w:r>
      <w:r w:rsidRPr="00697990">
        <w:rPr>
          <w:spacing w:val="-3"/>
          <w:sz w:val="28"/>
          <w:szCs w:val="28"/>
        </w:rPr>
        <w:t xml:space="preserve">trở </w:t>
      </w:r>
      <w:r w:rsidRPr="00697990">
        <w:rPr>
          <w:sz w:val="28"/>
          <w:szCs w:val="28"/>
        </w:rPr>
        <w:t xml:space="preserve">thành một </w:t>
      </w:r>
      <w:r w:rsidRPr="00697990">
        <w:rPr>
          <w:spacing w:val="3"/>
          <w:sz w:val="28"/>
          <w:szCs w:val="28"/>
        </w:rPr>
        <w:t xml:space="preserve">tình </w:t>
      </w:r>
      <w:r w:rsidRPr="00697990">
        <w:rPr>
          <w:sz w:val="28"/>
          <w:szCs w:val="28"/>
        </w:rPr>
        <w:t xml:space="preserve">cảm vững </w:t>
      </w:r>
      <w:r w:rsidRPr="00697990">
        <w:rPr>
          <w:spacing w:val="-5"/>
          <w:sz w:val="28"/>
          <w:szCs w:val="28"/>
        </w:rPr>
        <w:t xml:space="preserve">bền, </w:t>
      </w:r>
      <w:r w:rsidRPr="00697990">
        <w:rPr>
          <w:sz w:val="28"/>
          <w:szCs w:val="28"/>
        </w:rPr>
        <w:t xml:space="preserve">thiêng liêng </w:t>
      </w:r>
      <w:r w:rsidRPr="00697990">
        <w:rPr>
          <w:spacing w:val="12"/>
          <w:sz w:val="28"/>
          <w:szCs w:val="28"/>
        </w:rPr>
        <w:t xml:space="preserve">sâu </w:t>
      </w:r>
      <w:r w:rsidRPr="00697990">
        <w:rPr>
          <w:spacing w:val="-4"/>
          <w:sz w:val="28"/>
          <w:szCs w:val="28"/>
        </w:rPr>
        <w:t xml:space="preserve">nặng, </w:t>
      </w:r>
      <w:r w:rsidRPr="00697990">
        <w:rPr>
          <w:sz w:val="28"/>
          <w:szCs w:val="28"/>
        </w:rPr>
        <w:t>nồng</w:t>
      </w:r>
      <w:r w:rsidRPr="00697990">
        <w:rPr>
          <w:spacing w:val="10"/>
          <w:sz w:val="28"/>
          <w:szCs w:val="28"/>
        </w:rPr>
        <w:t xml:space="preserve"> </w:t>
      </w:r>
      <w:r w:rsidRPr="00697990">
        <w:rPr>
          <w:sz w:val="28"/>
          <w:szCs w:val="28"/>
        </w:rPr>
        <w:t>cháy.</w:t>
      </w:r>
    </w:p>
    <w:p w:rsidR="00A70604" w:rsidRPr="00697990" w:rsidRDefault="00A70604" w:rsidP="00587063">
      <w:pPr>
        <w:pStyle w:val="BodyText"/>
        <w:spacing w:line="235" w:lineRule="auto"/>
        <w:ind w:right="265"/>
        <w:jc w:val="both"/>
        <w:rPr>
          <w:sz w:val="28"/>
          <w:szCs w:val="28"/>
        </w:rPr>
      </w:pPr>
      <w:r w:rsidRPr="00697990">
        <w:rPr>
          <w:sz w:val="28"/>
          <w:szCs w:val="28"/>
        </w:rPr>
        <w:t>=&gt;</w:t>
      </w:r>
      <w:r w:rsidRPr="00697990">
        <w:rPr>
          <w:spacing w:val="59"/>
          <w:sz w:val="28"/>
          <w:szCs w:val="28"/>
        </w:rPr>
        <w:t xml:space="preserve"> </w:t>
      </w:r>
      <w:r w:rsidRPr="00697990">
        <w:rPr>
          <w:sz w:val="28"/>
          <w:szCs w:val="28"/>
        </w:rPr>
        <w:t xml:space="preserve">Trong hoàn cảnh toàn </w:t>
      </w:r>
      <w:r w:rsidRPr="00697990">
        <w:rPr>
          <w:spacing w:val="4"/>
          <w:sz w:val="28"/>
          <w:szCs w:val="28"/>
        </w:rPr>
        <w:t xml:space="preserve">dân </w:t>
      </w:r>
      <w:r w:rsidRPr="00697990">
        <w:rPr>
          <w:spacing w:val="3"/>
          <w:sz w:val="28"/>
          <w:szCs w:val="28"/>
        </w:rPr>
        <w:t xml:space="preserve">đang </w:t>
      </w:r>
      <w:r w:rsidRPr="00697990">
        <w:rPr>
          <w:sz w:val="28"/>
          <w:szCs w:val="28"/>
        </w:rPr>
        <w:t xml:space="preserve">hướng tới </w:t>
      </w:r>
      <w:r w:rsidRPr="00697990">
        <w:rPr>
          <w:spacing w:val="3"/>
          <w:sz w:val="28"/>
          <w:szCs w:val="28"/>
        </w:rPr>
        <w:t xml:space="preserve">cuộc </w:t>
      </w:r>
      <w:r w:rsidRPr="00697990">
        <w:rPr>
          <w:spacing w:val="2"/>
          <w:sz w:val="28"/>
          <w:szCs w:val="28"/>
        </w:rPr>
        <w:t xml:space="preserve">kháng chiến chống </w:t>
      </w:r>
      <w:r w:rsidRPr="00697990">
        <w:rPr>
          <w:sz w:val="28"/>
          <w:szCs w:val="28"/>
        </w:rPr>
        <w:t xml:space="preserve">pháp, bảo vệ độc lập </w:t>
      </w:r>
      <w:r w:rsidRPr="00697990">
        <w:rPr>
          <w:spacing w:val="4"/>
          <w:sz w:val="28"/>
          <w:szCs w:val="28"/>
        </w:rPr>
        <w:t xml:space="preserve">dân </w:t>
      </w:r>
      <w:r w:rsidRPr="00697990">
        <w:rPr>
          <w:sz w:val="28"/>
          <w:szCs w:val="28"/>
        </w:rPr>
        <w:t xml:space="preserve">tộc, </w:t>
      </w:r>
      <w:r w:rsidRPr="00697990">
        <w:rPr>
          <w:spacing w:val="4"/>
          <w:sz w:val="28"/>
          <w:szCs w:val="28"/>
        </w:rPr>
        <w:t xml:space="preserve">ông </w:t>
      </w:r>
      <w:r w:rsidRPr="00697990">
        <w:rPr>
          <w:sz w:val="28"/>
          <w:szCs w:val="28"/>
        </w:rPr>
        <w:t xml:space="preserve">Hai đã </w:t>
      </w:r>
      <w:r w:rsidRPr="00697990">
        <w:rPr>
          <w:spacing w:val="3"/>
          <w:sz w:val="28"/>
          <w:szCs w:val="28"/>
        </w:rPr>
        <w:t xml:space="preserve">biết </w:t>
      </w:r>
      <w:r w:rsidRPr="00697990">
        <w:rPr>
          <w:spacing w:val="4"/>
          <w:sz w:val="28"/>
          <w:szCs w:val="28"/>
        </w:rPr>
        <w:t xml:space="preserve">đặt </w:t>
      </w:r>
      <w:r w:rsidRPr="00697990">
        <w:rPr>
          <w:spacing w:val="3"/>
          <w:sz w:val="28"/>
          <w:szCs w:val="28"/>
        </w:rPr>
        <w:t xml:space="preserve">tình </w:t>
      </w:r>
      <w:r w:rsidRPr="00697990">
        <w:rPr>
          <w:sz w:val="28"/>
          <w:szCs w:val="28"/>
        </w:rPr>
        <w:t xml:space="preserve">yêu đất nước </w:t>
      </w:r>
      <w:r w:rsidRPr="00697990">
        <w:rPr>
          <w:spacing w:val="-3"/>
          <w:sz w:val="28"/>
          <w:szCs w:val="28"/>
        </w:rPr>
        <w:t xml:space="preserve">lên </w:t>
      </w:r>
      <w:r w:rsidRPr="00697990">
        <w:rPr>
          <w:sz w:val="28"/>
          <w:szCs w:val="28"/>
        </w:rPr>
        <w:t xml:space="preserve">trên tình yêu </w:t>
      </w:r>
      <w:r w:rsidRPr="00697990">
        <w:rPr>
          <w:spacing w:val="6"/>
          <w:sz w:val="28"/>
          <w:szCs w:val="28"/>
        </w:rPr>
        <w:t xml:space="preserve">cá </w:t>
      </w:r>
      <w:r w:rsidRPr="00697990">
        <w:rPr>
          <w:sz w:val="28"/>
          <w:szCs w:val="28"/>
        </w:rPr>
        <w:t>nhân của mình với</w:t>
      </w:r>
    </w:p>
    <w:p w:rsidR="00A70604" w:rsidRPr="00697990" w:rsidRDefault="00A70604" w:rsidP="00587063">
      <w:pPr>
        <w:pStyle w:val="BodyText"/>
        <w:spacing w:line="235" w:lineRule="auto"/>
        <w:ind w:right="457"/>
        <w:jc w:val="both"/>
        <w:rPr>
          <w:sz w:val="28"/>
          <w:szCs w:val="28"/>
        </w:rPr>
      </w:pPr>
      <w:r w:rsidRPr="00697990">
        <w:rPr>
          <w:sz w:val="28"/>
          <w:szCs w:val="28"/>
        </w:rPr>
        <w:t>làng chợ Dầu, ông dành tất cả cho cách mạng. Đó chính là nét đẹp trong con người ông Hai nói riêng và người nông dân Việt Nam nói chung.</w:t>
      </w:r>
    </w:p>
    <w:p w:rsidR="00A70604" w:rsidRPr="00697990" w:rsidRDefault="00A70604" w:rsidP="00587063">
      <w:pPr>
        <w:pStyle w:val="ListParagraph"/>
        <w:numPr>
          <w:ilvl w:val="0"/>
          <w:numId w:val="56"/>
        </w:numPr>
        <w:tabs>
          <w:tab w:val="left" w:pos="373"/>
        </w:tabs>
        <w:spacing w:line="235" w:lineRule="auto"/>
        <w:ind w:left="221" w:right="307" w:firstLine="0"/>
        <w:jc w:val="both"/>
        <w:rPr>
          <w:sz w:val="28"/>
          <w:szCs w:val="28"/>
        </w:rPr>
      </w:pPr>
      <w:r w:rsidRPr="00697990">
        <w:rPr>
          <w:sz w:val="28"/>
          <w:szCs w:val="28"/>
        </w:rPr>
        <w:t xml:space="preserve">Văn </w:t>
      </w:r>
      <w:r w:rsidRPr="00697990">
        <w:rPr>
          <w:spacing w:val="-6"/>
          <w:sz w:val="28"/>
          <w:szCs w:val="28"/>
        </w:rPr>
        <w:t xml:space="preserve">hào </w:t>
      </w:r>
      <w:r w:rsidRPr="00697990">
        <w:rPr>
          <w:sz w:val="28"/>
          <w:szCs w:val="28"/>
        </w:rPr>
        <w:t xml:space="preserve">I </w:t>
      </w:r>
      <w:r w:rsidRPr="00697990">
        <w:rPr>
          <w:spacing w:val="-4"/>
          <w:sz w:val="28"/>
          <w:szCs w:val="28"/>
        </w:rPr>
        <w:t xml:space="preserve">li </w:t>
      </w:r>
      <w:r w:rsidRPr="00697990">
        <w:rPr>
          <w:sz w:val="28"/>
          <w:szCs w:val="28"/>
        </w:rPr>
        <w:t xml:space="preserve">a, E </w:t>
      </w:r>
      <w:r w:rsidRPr="00697990">
        <w:rPr>
          <w:spacing w:val="2"/>
          <w:sz w:val="28"/>
          <w:szCs w:val="28"/>
        </w:rPr>
        <w:t xml:space="preserve">ren </w:t>
      </w:r>
      <w:r w:rsidRPr="00697990">
        <w:rPr>
          <w:sz w:val="28"/>
          <w:szCs w:val="28"/>
        </w:rPr>
        <w:t xml:space="preserve">bua có </w:t>
      </w:r>
      <w:r w:rsidRPr="00697990">
        <w:rPr>
          <w:spacing w:val="-3"/>
          <w:sz w:val="28"/>
          <w:szCs w:val="28"/>
        </w:rPr>
        <w:t xml:space="preserve">nói: </w:t>
      </w:r>
      <w:r w:rsidRPr="00697990">
        <w:rPr>
          <w:i/>
          <w:sz w:val="28"/>
          <w:szCs w:val="28"/>
        </w:rPr>
        <w:t xml:space="preserve">…” Lòng yêu nhà, yêu làng </w:t>
      </w:r>
      <w:r w:rsidRPr="00697990">
        <w:rPr>
          <w:i/>
          <w:spacing w:val="4"/>
          <w:sz w:val="28"/>
          <w:szCs w:val="28"/>
        </w:rPr>
        <w:t xml:space="preserve">xóm, </w:t>
      </w:r>
      <w:r w:rsidRPr="00697990">
        <w:rPr>
          <w:i/>
          <w:sz w:val="28"/>
          <w:szCs w:val="28"/>
        </w:rPr>
        <w:t xml:space="preserve">yêu đồng quê </w:t>
      </w:r>
      <w:r w:rsidRPr="00697990">
        <w:rPr>
          <w:i/>
          <w:spacing w:val="2"/>
          <w:sz w:val="28"/>
          <w:szCs w:val="28"/>
        </w:rPr>
        <w:t xml:space="preserve">trở </w:t>
      </w:r>
      <w:r w:rsidRPr="00697990">
        <w:rPr>
          <w:i/>
          <w:sz w:val="28"/>
          <w:szCs w:val="28"/>
        </w:rPr>
        <w:t xml:space="preserve">nên lòng yêu tổ quốc. </w:t>
      </w:r>
      <w:r w:rsidRPr="00697990">
        <w:rPr>
          <w:sz w:val="28"/>
          <w:szCs w:val="28"/>
        </w:rPr>
        <w:t xml:space="preserve">Ông Hai </w:t>
      </w:r>
      <w:r w:rsidRPr="00697990">
        <w:rPr>
          <w:spacing w:val="3"/>
          <w:sz w:val="28"/>
          <w:szCs w:val="28"/>
        </w:rPr>
        <w:t xml:space="preserve">đúng </w:t>
      </w:r>
      <w:r w:rsidRPr="00697990">
        <w:rPr>
          <w:spacing w:val="-4"/>
          <w:sz w:val="28"/>
          <w:szCs w:val="28"/>
        </w:rPr>
        <w:t xml:space="preserve">là </w:t>
      </w:r>
      <w:r w:rsidRPr="00697990">
        <w:rPr>
          <w:sz w:val="28"/>
          <w:szCs w:val="28"/>
        </w:rPr>
        <w:t xml:space="preserve">một </w:t>
      </w:r>
      <w:r w:rsidRPr="00697990">
        <w:rPr>
          <w:spacing w:val="4"/>
          <w:sz w:val="28"/>
          <w:szCs w:val="28"/>
        </w:rPr>
        <w:t xml:space="preserve">con </w:t>
      </w:r>
      <w:r w:rsidRPr="00697990">
        <w:rPr>
          <w:sz w:val="28"/>
          <w:szCs w:val="28"/>
        </w:rPr>
        <w:t xml:space="preserve">người như thế. </w:t>
      </w:r>
      <w:r w:rsidRPr="00697990">
        <w:rPr>
          <w:spacing w:val="4"/>
          <w:sz w:val="28"/>
          <w:szCs w:val="28"/>
        </w:rPr>
        <w:t xml:space="preserve">Niềm </w:t>
      </w:r>
      <w:r w:rsidRPr="00697990">
        <w:rPr>
          <w:spacing w:val="-6"/>
          <w:sz w:val="28"/>
          <w:szCs w:val="28"/>
        </w:rPr>
        <w:t xml:space="preserve">vui, </w:t>
      </w:r>
      <w:r w:rsidRPr="00697990">
        <w:rPr>
          <w:sz w:val="28"/>
          <w:szCs w:val="28"/>
        </w:rPr>
        <w:t xml:space="preserve">nỗi </w:t>
      </w:r>
      <w:r w:rsidRPr="00697990">
        <w:rPr>
          <w:spacing w:val="3"/>
          <w:sz w:val="28"/>
          <w:szCs w:val="28"/>
        </w:rPr>
        <w:t xml:space="preserve">buồn </w:t>
      </w:r>
      <w:r w:rsidRPr="00697990">
        <w:rPr>
          <w:sz w:val="28"/>
          <w:szCs w:val="28"/>
        </w:rPr>
        <w:t xml:space="preserve">của </w:t>
      </w:r>
      <w:r w:rsidRPr="00697990">
        <w:rPr>
          <w:spacing w:val="4"/>
          <w:sz w:val="28"/>
          <w:szCs w:val="28"/>
        </w:rPr>
        <w:t xml:space="preserve">ông </w:t>
      </w:r>
      <w:r w:rsidRPr="00697990">
        <w:rPr>
          <w:sz w:val="28"/>
          <w:szCs w:val="28"/>
        </w:rPr>
        <w:lastRenderedPageBreak/>
        <w:t xml:space="preserve">đều gắn bó với làng. Lòng yêu </w:t>
      </w:r>
      <w:r w:rsidRPr="00697990">
        <w:rPr>
          <w:spacing w:val="-3"/>
          <w:sz w:val="28"/>
          <w:szCs w:val="28"/>
        </w:rPr>
        <w:t xml:space="preserve">làng </w:t>
      </w:r>
      <w:r w:rsidRPr="00697990">
        <w:rPr>
          <w:sz w:val="28"/>
          <w:szCs w:val="28"/>
        </w:rPr>
        <w:t xml:space="preserve">của </w:t>
      </w:r>
      <w:r w:rsidRPr="00697990">
        <w:rPr>
          <w:spacing w:val="4"/>
          <w:sz w:val="28"/>
          <w:szCs w:val="28"/>
        </w:rPr>
        <w:t xml:space="preserve">ông </w:t>
      </w:r>
      <w:r w:rsidRPr="00697990">
        <w:rPr>
          <w:sz w:val="28"/>
          <w:szCs w:val="28"/>
        </w:rPr>
        <w:t xml:space="preserve">chính </w:t>
      </w:r>
      <w:r w:rsidRPr="00697990">
        <w:rPr>
          <w:spacing w:val="-4"/>
          <w:sz w:val="28"/>
          <w:szCs w:val="28"/>
        </w:rPr>
        <w:t xml:space="preserve">là </w:t>
      </w:r>
      <w:r w:rsidRPr="00697990">
        <w:rPr>
          <w:sz w:val="28"/>
          <w:szCs w:val="28"/>
        </w:rPr>
        <w:t>cội nguồn</w:t>
      </w:r>
      <w:r w:rsidRPr="00697990">
        <w:rPr>
          <w:spacing w:val="-44"/>
          <w:sz w:val="28"/>
          <w:szCs w:val="28"/>
        </w:rPr>
        <w:t xml:space="preserve"> </w:t>
      </w:r>
      <w:r w:rsidRPr="00697990">
        <w:rPr>
          <w:sz w:val="28"/>
          <w:szCs w:val="28"/>
        </w:rPr>
        <w:t>của lòng yêu nước.</w:t>
      </w:r>
    </w:p>
    <w:p w:rsidR="00A70604" w:rsidRPr="00697990" w:rsidRDefault="00A70604" w:rsidP="00587063">
      <w:pPr>
        <w:pStyle w:val="Heading1"/>
        <w:numPr>
          <w:ilvl w:val="0"/>
          <w:numId w:val="57"/>
        </w:numPr>
        <w:tabs>
          <w:tab w:val="left" w:pos="402"/>
        </w:tabs>
        <w:spacing w:before="7"/>
        <w:ind w:left="402" w:hanging="181"/>
        <w:jc w:val="both"/>
        <w:rPr>
          <w:sz w:val="28"/>
          <w:szCs w:val="28"/>
        </w:rPr>
      </w:pPr>
      <w:r w:rsidRPr="00697990">
        <w:rPr>
          <w:sz w:val="28"/>
          <w:szCs w:val="28"/>
        </w:rPr>
        <w:t xml:space="preserve">Luận điểm </w:t>
      </w:r>
      <w:r w:rsidRPr="00697990">
        <w:rPr>
          <w:spacing w:val="7"/>
          <w:sz w:val="28"/>
          <w:szCs w:val="28"/>
        </w:rPr>
        <w:t xml:space="preserve">4: </w:t>
      </w:r>
      <w:r w:rsidRPr="00697990">
        <w:rPr>
          <w:sz w:val="28"/>
          <w:szCs w:val="28"/>
        </w:rPr>
        <w:t xml:space="preserve">. Nghệ thuật xây </w:t>
      </w:r>
      <w:r w:rsidRPr="00697990">
        <w:rPr>
          <w:spacing w:val="-4"/>
          <w:sz w:val="28"/>
          <w:szCs w:val="28"/>
        </w:rPr>
        <w:t xml:space="preserve">dựng </w:t>
      </w:r>
      <w:r w:rsidRPr="00697990">
        <w:rPr>
          <w:sz w:val="28"/>
          <w:szCs w:val="28"/>
        </w:rPr>
        <w:t>nhân vật ông</w:t>
      </w:r>
      <w:r w:rsidRPr="00697990">
        <w:rPr>
          <w:spacing w:val="-27"/>
          <w:sz w:val="28"/>
          <w:szCs w:val="28"/>
        </w:rPr>
        <w:t xml:space="preserve"> </w:t>
      </w:r>
      <w:r w:rsidRPr="00697990">
        <w:rPr>
          <w:spacing w:val="-3"/>
          <w:sz w:val="28"/>
          <w:szCs w:val="28"/>
        </w:rPr>
        <w:t>Hai</w:t>
      </w:r>
    </w:p>
    <w:p w:rsidR="00A70604" w:rsidRPr="00697990" w:rsidRDefault="00A70604" w:rsidP="00587063">
      <w:pPr>
        <w:pStyle w:val="ListParagraph"/>
        <w:numPr>
          <w:ilvl w:val="0"/>
          <w:numId w:val="56"/>
        </w:numPr>
        <w:tabs>
          <w:tab w:val="left" w:pos="373"/>
        </w:tabs>
        <w:spacing w:line="247" w:lineRule="auto"/>
        <w:ind w:left="221" w:right="398" w:firstLine="0"/>
        <w:jc w:val="both"/>
        <w:rPr>
          <w:sz w:val="28"/>
          <w:szCs w:val="28"/>
        </w:rPr>
      </w:pPr>
      <w:r w:rsidRPr="00697990">
        <w:rPr>
          <w:spacing w:val="-4"/>
          <w:sz w:val="28"/>
          <w:szCs w:val="28"/>
        </w:rPr>
        <w:t>Nhà</w:t>
      </w:r>
      <w:r w:rsidRPr="00697990">
        <w:rPr>
          <w:spacing w:val="-3"/>
          <w:sz w:val="28"/>
          <w:szCs w:val="28"/>
        </w:rPr>
        <w:t xml:space="preserve"> </w:t>
      </w:r>
      <w:r w:rsidRPr="00697990">
        <w:rPr>
          <w:sz w:val="28"/>
          <w:szCs w:val="28"/>
        </w:rPr>
        <w:t>văn</w:t>
      </w:r>
      <w:r w:rsidRPr="00697990">
        <w:rPr>
          <w:spacing w:val="-16"/>
          <w:sz w:val="28"/>
          <w:szCs w:val="28"/>
        </w:rPr>
        <w:t xml:space="preserve"> </w:t>
      </w:r>
      <w:r w:rsidRPr="00697990">
        <w:rPr>
          <w:spacing w:val="4"/>
          <w:sz w:val="28"/>
          <w:szCs w:val="28"/>
        </w:rPr>
        <w:t>Kim</w:t>
      </w:r>
      <w:r w:rsidRPr="00697990">
        <w:rPr>
          <w:spacing w:val="-7"/>
          <w:sz w:val="28"/>
          <w:szCs w:val="28"/>
        </w:rPr>
        <w:t xml:space="preserve"> </w:t>
      </w:r>
      <w:r w:rsidRPr="00697990">
        <w:rPr>
          <w:sz w:val="28"/>
          <w:szCs w:val="28"/>
        </w:rPr>
        <w:t>Lân</w:t>
      </w:r>
      <w:r w:rsidRPr="00697990">
        <w:rPr>
          <w:spacing w:val="-16"/>
          <w:sz w:val="28"/>
          <w:szCs w:val="28"/>
        </w:rPr>
        <w:t xml:space="preserve"> </w:t>
      </w:r>
      <w:r w:rsidRPr="00697990">
        <w:rPr>
          <w:sz w:val="28"/>
          <w:szCs w:val="28"/>
        </w:rPr>
        <w:t>đã</w:t>
      </w:r>
      <w:r w:rsidRPr="00697990">
        <w:rPr>
          <w:spacing w:val="-2"/>
          <w:sz w:val="28"/>
          <w:szCs w:val="28"/>
        </w:rPr>
        <w:t xml:space="preserve"> </w:t>
      </w:r>
      <w:r w:rsidRPr="00697990">
        <w:rPr>
          <w:sz w:val="28"/>
          <w:szCs w:val="28"/>
        </w:rPr>
        <w:t>khá</w:t>
      </w:r>
      <w:r w:rsidRPr="00697990">
        <w:rPr>
          <w:spacing w:val="-2"/>
          <w:sz w:val="28"/>
          <w:szCs w:val="28"/>
        </w:rPr>
        <w:t xml:space="preserve"> </w:t>
      </w:r>
      <w:r w:rsidRPr="00697990">
        <w:rPr>
          <w:sz w:val="28"/>
          <w:szCs w:val="28"/>
        </w:rPr>
        <w:t>thành</w:t>
      </w:r>
      <w:r w:rsidRPr="00697990">
        <w:rPr>
          <w:spacing w:val="-16"/>
          <w:sz w:val="28"/>
          <w:szCs w:val="28"/>
        </w:rPr>
        <w:t xml:space="preserve"> </w:t>
      </w:r>
      <w:r w:rsidRPr="00697990">
        <w:rPr>
          <w:spacing w:val="3"/>
          <w:sz w:val="28"/>
          <w:szCs w:val="28"/>
        </w:rPr>
        <w:t>công</w:t>
      </w:r>
      <w:r w:rsidRPr="00697990">
        <w:rPr>
          <w:spacing w:val="-16"/>
          <w:sz w:val="28"/>
          <w:szCs w:val="28"/>
        </w:rPr>
        <w:t xml:space="preserve"> </w:t>
      </w:r>
      <w:r w:rsidRPr="00697990">
        <w:rPr>
          <w:spacing w:val="4"/>
          <w:sz w:val="28"/>
          <w:szCs w:val="28"/>
        </w:rPr>
        <w:t>khi</w:t>
      </w:r>
      <w:r w:rsidRPr="00697990">
        <w:rPr>
          <w:spacing w:val="8"/>
          <w:sz w:val="28"/>
          <w:szCs w:val="28"/>
        </w:rPr>
        <w:t xml:space="preserve"> </w:t>
      </w:r>
      <w:r w:rsidRPr="00697990">
        <w:rPr>
          <w:sz w:val="28"/>
          <w:szCs w:val="28"/>
        </w:rPr>
        <w:t>xây</w:t>
      </w:r>
      <w:r w:rsidRPr="00697990">
        <w:rPr>
          <w:spacing w:val="-16"/>
          <w:sz w:val="28"/>
          <w:szCs w:val="28"/>
        </w:rPr>
        <w:t xml:space="preserve"> </w:t>
      </w:r>
      <w:r w:rsidRPr="00697990">
        <w:rPr>
          <w:sz w:val="28"/>
          <w:szCs w:val="28"/>
        </w:rPr>
        <w:t>dựng</w:t>
      </w:r>
      <w:r w:rsidRPr="00697990">
        <w:rPr>
          <w:spacing w:val="-1"/>
          <w:sz w:val="28"/>
          <w:szCs w:val="28"/>
        </w:rPr>
        <w:t xml:space="preserve"> </w:t>
      </w:r>
      <w:r w:rsidRPr="00697990">
        <w:rPr>
          <w:sz w:val="28"/>
          <w:szCs w:val="28"/>
        </w:rPr>
        <w:t>nhân</w:t>
      </w:r>
      <w:r w:rsidRPr="00697990">
        <w:rPr>
          <w:spacing w:val="-1"/>
          <w:sz w:val="28"/>
          <w:szCs w:val="28"/>
        </w:rPr>
        <w:t xml:space="preserve"> </w:t>
      </w:r>
      <w:r w:rsidRPr="00697990">
        <w:rPr>
          <w:sz w:val="28"/>
          <w:szCs w:val="28"/>
        </w:rPr>
        <w:t>vật</w:t>
      </w:r>
      <w:r w:rsidRPr="00697990">
        <w:rPr>
          <w:spacing w:val="-7"/>
          <w:sz w:val="28"/>
          <w:szCs w:val="28"/>
        </w:rPr>
        <w:t xml:space="preserve"> </w:t>
      </w:r>
      <w:r w:rsidRPr="00697990">
        <w:rPr>
          <w:spacing w:val="4"/>
          <w:sz w:val="28"/>
          <w:szCs w:val="28"/>
        </w:rPr>
        <w:t>ông</w:t>
      </w:r>
      <w:r w:rsidRPr="00697990">
        <w:rPr>
          <w:spacing w:val="-1"/>
          <w:sz w:val="28"/>
          <w:szCs w:val="28"/>
        </w:rPr>
        <w:t xml:space="preserve"> </w:t>
      </w:r>
      <w:r w:rsidRPr="00697990">
        <w:rPr>
          <w:spacing w:val="-5"/>
          <w:sz w:val="28"/>
          <w:szCs w:val="28"/>
        </w:rPr>
        <w:t>Hai,</w:t>
      </w:r>
      <w:r w:rsidRPr="00697990">
        <w:rPr>
          <w:spacing w:val="14"/>
          <w:sz w:val="28"/>
          <w:szCs w:val="28"/>
        </w:rPr>
        <w:t xml:space="preserve"> </w:t>
      </w:r>
      <w:r w:rsidRPr="00697990">
        <w:rPr>
          <w:sz w:val="28"/>
          <w:szCs w:val="28"/>
        </w:rPr>
        <w:t>một</w:t>
      </w:r>
      <w:r w:rsidRPr="00697990">
        <w:rPr>
          <w:spacing w:val="7"/>
          <w:sz w:val="28"/>
          <w:szCs w:val="28"/>
        </w:rPr>
        <w:t xml:space="preserve"> </w:t>
      </w:r>
      <w:r w:rsidRPr="00697990">
        <w:rPr>
          <w:spacing w:val="-3"/>
          <w:sz w:val="28"/>
          <w:szCs w:val="28"/>
        </w:rPr>
        <w:t>lão</w:t>
      </w:r>
      <w:r w:rsidRPr="00697990">
        <w:rPr>
          <w:spacing w:val="14"/>
          <w:sz w:val="28"/>
          <w:szCs w:val="28"/>
        </w:rPr>
        <w:t xml:space="preserve"> </w:t>
      </w:r>
      <w:r w:rsidRPr="00697990">
        <w:rPr>
          <w:sz w:val="28"/>
          <w:szCs w:val="28"/>
        </w:rPr>
        <w:t>nông</w:t>
      </w:r>
      <w:r w:rsidRPr="00697990">
        <w:rPr>
          <w:spacing w:val="-16"/>
          <w:sz w:val="28"/>
          <w:szCs w:val="28"/>
        </w:rPr>
        <w:t xml:space="preserve"> </w:t>
      </w:r>
      <w:r w:rsidRPr="00697990">
        <w:rPr>
          <w:sz w:val="28"/>
          <w:szCs w:val="28"/>
        </w:rPr>
        <w:t xml:space="preserve">cần cù, chất phác, yêu </w:t>
      </w:r>
      <w:r w:rsidRPr="00697990">
        <w:rPr>
          <w:spacing w:val="-5"/>
          <w:sz w:val="28"/>
          <w:szCs w:val="28"/>
        </w:rPr>
        <w:t xml:space="preserve">mến, </w:t>
      </w:r>
      <w:r w:rsidRPr="00697990">
        <w:rPr>
          <w:sz w:val="28"/>
          <w:szCs w:val="28"/>
        </w:rPr>
        <w:t xml:space="preserve">gắn bó với </w:t>
      </w:r>
      <w:r w:rsidRPr="00697990">
        <w:rPr>
          <w:spacing w:val="-3"/>
          <w:sz w:val="28"/>
          <w:szCs w:val="28"/>
        </w:rPr>
        <w:t xml:space="preserve">làng </w:t>
      </w:r>
      <w:r w:rsidRPr="00697990">
        <w:rPr>
          <w:sz w:val="28"/>
          <w:szCs w:val="28"/>
        </w:rPr>
        <w:t xml:space="preserve">quê như </w:t>
      </w:r>
      <w:r w:rsidRPr="00697990">
        <w:rPr>
          <w:spacing w:val="2"/>
          <w:sz w:val="28"/>
          <w:szCs w:val="28"/>
        </w:rPr>
        <w:t>máu</w:t>
      </w:r>
      <w:r w:rsidRPr="00697990">
        <w:rPr>
          <w:spacing w:val="10"/>
          <w:sz w:val="28"/>
          <w:szCs w:val="28"/>
        </w:rPr>
        <w:t xml:space="preserve"> </w:t>
      </w:r>
      <w:r w:rsidRPr="00697990">
        <w:rPr>
          <w:sz w:val="28"/>
          <w:szCs w:val="28"/>
        </w:rPr>
        <w:t>thịt.</w:t>
      </w:r>
    </w:p>
    <w:p w:rsidR="00A70604" w:rsidRPr="00697990" w:rsidRDefault="00A70604" w:rsidP="00587063">
      <w:pPr>
        <w:pStyle w:val="BodyText"/>
        <w:spacing w:line="235" w:lineRule="auto"/>
        <w:ind w:right="237"/>
        <w:jc w:val="both"/>
        <w:rPr>
          <w:sz w:val="28"/>
          <w:szCs w:val="28"/>
        </w:rPr>
      </w:pPr>
      <w:r w:rsidRPr="00697990">
        <w:rPr>
          <w:sz w:val="28"/>
          <w:szCs w:val="28"/>
        </w:rPr>
        <w:t>+ Nhà văn đã chọn được một tình huống khá độc đáo là sự thử thách bên trong bộc lộ chiều sâu tâm trạng.</w:t>
      </w:r>
    </w:p>
    <w:p w:rsidR="00A70604" w:rsidRPr="00697990" w:rsidRDefault="00A70604" w:rsidP="00587063">
      <w:pPr>
        <w:pStyle w:val="BodyText"/>
        <w:spacing w:line="242" w:lineRule="auto"/>
        <w:ind w:right="237"/>
        <w:jc w:val="both"/>
        <w:rPr>
          <w:sz w:val="28"/>
          <w:szCs w:val="28"/>
        </w:rPr>
      </w:pPr>
      <w:r w:rsidRPr="00697990">
        <w:rPr>
          <w:sz w:val="28"/>
          <w:szCs w:val="28"/>
        </w:rPr>
        <w:t>+ Tâm lý nhân vật được nhà văn miêu tả cụ thể, gợi cảm qua các diễn biến nội tâm, qua các ý nghĩ, cảm giác, hành vi, ngôn ngữ. Đặc biệt là nhà văn đã diễn tả đúng và gây được ấn tượng mạnh mẽ về sự ám ảnh, day dứt trong tâm trạng nhân vật.</w:t>
      </w:r>
    </w:p>
    <w:p w:rsidR="00A70604" w:rsidRDefault="00A70604" w:rsidP="00587063">
      <w:pPr>
        <w:pStyle w:val="Heading1"/>
        <w:numPr>
          <w:ilvl w:val="0"/>
          <w:numId w:val="55"/>
        </w:numPr>
        <w:tabs>
          <w:tab w:val="left" w:pos="612"/>
        </w:tabs>
        <w:spacing w:line="265" w:lineRule="exact"/>
        <w:ind w:left="612" w:hanging="391"/>
        <w:jc w:val="both"/>
        <w:rPr>
          <w:sz w:val="28"/>
          <w:szCs w:val="28"/>
        </w:rPr>
      </w:pPr>
      <w:r w:rsidRPr="00D46E50">
        <w:rPr>
          <w:sz w:val="28"/>
          <w:szCs w:val="28"/>
          <w:u w:val="thick"/>
        </w:rPr>
        <w:t>Kết</w:t>
      </w:r>
      <w:r w:rsidRPr="00D46E50">
        <w:rPr>
          <w:spacing w:val="-7"/>
          <w:sz w:val="28"/>
          <w:szCs w:val="28"/>
          <w:u w:val="thick"/>
        </w:rPr>
        <w:t xml:space="preserve"> </w:t>
      </w:r>
      <w:r w:rsidRPr="00D46E50">
        <w:rPr>
          <w:sz w:val="28"/>
          <w:szCs w:val="28"/>
          <w:u w:val="thick"/>
        </w:rPr>
        <w:t>bài:</w:t>
      </w:r>
      <w:r w:rsidR="00D46E50" w:rsidRPr="00697990">
        <w:rPr>
          <w:sz w:val="28"/>
          <w:szCs w:val="28"/>
        </w:rPr>
        <w:t xml:space="preserve"> </w:t>
      </w:r>
      <w:r w:rsidRPr="00697990">
        <w:rPr>
          <w:sz w:val="28"/>
          <w:szCs w:val="28"/>
        </w:rPr>
        <w:t>Qua truyện ngắn “Làng”, tác giả đã khắc hoạ thành công hình tượng một người nông dân yêu làng, yêu nước hồn nhiên chất phác nhưng xúc động.Hình tượng nhân vật ông Hai vừa phản ánh chân thực những nếp cảm, nếp nghĩ của người nông dân Việt Nam trong thời kì đầu của cuộc kháng chiến chống Pháp, vừacó ý nghĩa giáo dục sâu sắc đối với nhiều thế hệ bạn đọc. Qua truyện ngắn này,ta có thể hiểu được một cách sâu sắc thêm về hình ảnh những người dân kháng chiến Việt Nam với tình yêu quê hương đất nước.</w:t>
      </w:r>
    </w:p>
    <w:p w:rsidR="00372F46" w:rsidRDefault="00372F46" w:rsidP="00372F46">
      <w:pPr>
        <w:pStyle w:val="Heading1"/>
        <w:tabs>
          <w:tab w:val="left" w:pos="612"/>
        </w:tabs>
        <w:spacing w:line="265" w:lineRule="exact"/>
        <w:ind w:left="612" w:firstLine="0"/>
        <w:jc w:val="both"/>
        <w:rPr>
          <w:sz w:val="28"/>
          <w:szCs w:val="28"/>
          <w:u w:val="thick"/>
        </w:rPr>
      </w:pPr>
    </w:p>
    <w:p w:rsidR="00372F46" w:rsidRPr="00372F46" w:rsidRDefault="00372F46" w:rsidP="00372F46">
      <w:pPr>
        <w:pStyle w:val="Heading1"/>
        <w:tabs>
          <w:tab w:val="left" w:pos="612"/>
        </w:tabs>
        <w:spacing w:line="265" w:lineRule="exact"/>
        <w:ind w:left="612" w:firstLine="0"/>
        <w:jc w:val="center"/>
        <w:rPr>
          <w:color w:val="C00000"/>
          <w:sz w:val="28"/>
          <w:szCs w:val="28"/>
        </w:rPr>
      </w:pPr>
      <w:r>
        <w:rPr>
          <w:color w:val="C00000"/>
          <w:sz w:val="28"/>
          <w:szCs w:val="28"/>
          <w:u w:val="thick"/>
        </w:rPr>
        <w:t>DÀN Ý 2</w:t>
      </w:r>
    </w:p>
    <w:p w:rsidR="00A70604" w:rsidRPr="00697990" w:rsidRDefault="0054403C" w:rsidP="00587063">
      <w:pPr>
        <w:pStyle w:val="BodyText"/>
        <w:spacing w:before="2"/>
        <w:ind w:left="0"/>
        <w:jc w:val="both"/>
        <w:rPr>
          <w:sz w:val="28"/>
          <w:szCs w:val="28"/>
        </w:rPr>
      </w:pPr>
      <w:r>
        <w:rPr>
          <w:sz w:val="28"/>
          <w:szCs w:val="28"/>
        </w:rPr>
        <w:pict>
          <v:shape id="_x0000_s1036" type="#_x0000_t202" style="position:absolute;left:0;text-align:left;margin-left:84.5pt;margin-top:15.15pt;width:443.05pt;height:64.6pt;z-index:-251635712;mso-wrap-distance-left:0;mso-wrap-distance-right:0;mso-position-horizontal-relative:page" filled="f">
            <v:textbox inset="0,0,0,0">
              <w:txbxContent>
                <w:p w:rsidR="00C62FF9" w:rsidRDefault="00C62FF9" w:rsidP="00A70604">
                  <w:pPr>
                    <w:pStyle w:val="BodyText"/>
                    <w:spacing w:before="7"/>
                    <w:ind w:left="0"/>
                    <w:rPr>
                      <w:sz w:val="22"/>
                    </w:rPr>
                  </w:pPr>
                </w:p>
                <w:p w:rsidR="00C62FF9" w:rsidRDefault="00C62FF9" w:rsidP="00A70604">
                  <w:pPr>
                    <w:spacing w:before="1" w:line="235" w:lineRule="auto"/>
                    <w:ind w:left="104"/>
                    <w:rPr>
                      <w:b/>
                      <w:sz w:val="24"/>
                    </w:rPr>
                  </w:pPr>
                  <w:r>
                    <w:rPr>
                      <w:b/>
                      <w:sz w:val="24"/>
                    </w:rPr>
                    <w:t>Đề bài: Phân tích diễn biến tâm trạng của nhân vật ông Hai trong tác phẩm “Làng” của Kim Lân khi nghe tin làng mình theo giặc.</w:t>
                  </w:r>
                </w:p>
                <w:p w:rsidR="00C62FF9" w:rsidRDefault="00C62FF9" w:rsidP="00A70604">
                  <w:pPr>
                    <w:spacing w:before="10"/>
                    <w:ind w:left="991"/>
                    <w:rPr>
                      <w:b/>
                      <w:sz w:val="24"/>
                    </w:rPr>
                  </w:pPr>
                  <w:r>
                    <w:rPr>
                      <w:b/>
                      <w:sz w:val="24"/>
                    </w:rPr>
                    <w:t>( Đề thi vào 10 THPT, năm học 2013-2014, Sở GD&amp;ĐT Hải Phòng)</w:t>
                  </w:r>
                </w:p>
              </w:txbxContent>
            </v:textbox>
            <w10:wrap type="topAndBottom" anchorx="page"/>
          </v:shape>
        </w:pict>
      </w:r>
    </w:p>
    <w:p w:rsidR="00A70604" w:rsidRPr="00697990" w:rsidRDefault="00A70604" w:rsidP="00587063">
      <w:pPr>
        <w:pStyle w:val="BodyText"/>
        <w:spacing w:before="2"/>
        <w:ind w:left="0"/>
        <w:jc w:val="both"/>
        <w:rPr>
          <w:sz w:val="28"/>
          <w:szCs w:val="28"/>
        </w:rPr>
      </w:pPr>
    </w:p>
    <w:p w:rsidR="00A70604" w:rsidRPr="00697990" w:rsidRDefault="00A70604" w:rsidP="00587063">
      <w:pPr>
        <w:pStyle w:val="Heading1"/>
        <w:numPr>
          <w:ilvl w:val="0"/>
          <w:numId w:val="54"/>
        </w:numPr>
        <w:tabs>
          <w:tab w:val="left" w:pos="432"/>
        </w:tabs>
        <w:spacing w:before="90"/>
        <w:ind w:hanging="211"/>
        <w:jc w:val="both"/>
        <w:rPr>
          <w:sz w:val="28"/>
          <w:szCs w:val="28"/>
        </w:rPr>
      </w:pPr>
      <w:r w:rsidRPr="00697990">
        <w:rPr>
          <w:sz w:val="28"/>
          <w:szCs w:val="28"/>
          <w:u w:val="thick"/>
        </w:rPr>
        <w:t>Mở</w:t>
      </w:r>
      <w:r w:rsidRPr="00697990">
        <w:rPr>
          <w:spacing w:val="-1"/>
          <w:sz w:val="28"/>
          <w:szCs w:val="28"/>
          <w:u w:val="thick"/>
        </w:rPr>
        <w:t xml:space="preserve"> </w:t>
      </w:r>
      <w:r w:rsidRPr="00697990">
        <w:rPr>
          <w:spacing w:val="-6"/>
          <w:sz w:val="28"/>
          <w:szCs w:val="28"/>
          <w:u w:val="thick"/>
        </w:rPr>
        <w:t>bài:</w:t>
      </w:r>
    </w:p>
    <w:p w:rsidR="00A70604" w:rsidRPr="00697990" w:rsidRDefault="00A70604" w:rsidP="00587063">
      <w:pPr>
        <w:pStyle w:val="BodyText"/>
        <w:spacing w:line="242" w:lineRule="auto"/>
        <w:ind w:right="234"/>
        <w:jc w:val="both"/>
        <w:rPr>
          <w:sz w:val="28"/>
          <w:szCs w:val="28"/>
        </w:rPr>
      </w:pPr>
      <w:r w:rsidRPr="00697990">
        <w:rPr>
          <w:b/>
          <w:sz w:val="28"/>
          <w:szCs w:val="28"/>
        </w:rPr>
        <w:t>*Mở bài 1</w:t>
      </w:r>
      <w:r w:rsidRPr="00697990">
        <w:rPr>
          <w:sz w:val="28"/>
          <w:szCs w:val="28"/>
        </w:rPr>
        <w:t>: Kim Lân là một nhà văn có sở trường về truyện ngắn. Đề tài chính trong sáng tác của ông là cảnh sinh hoạt làng quê và cảnh ngộ của những người nông dân sau lũy tre làng. Ra đời năm 1948 – thời kì đầu của cuộc kháng chiến chống Pháp, “Làng” là một trong những tác phẩm xuất sắc của Kim Lân . Tiêu biểu trong truyện ngắn “Làng” là nhân vật ông Hai – người nông dân chân lấm tay bùn, có tình yêu làng và lòng yêu nước, yêu cách mạng.Tình cảm ấy được thể hiện rất rõ trong tình huống khi ông nghe tin làng Chợ Dầu lập tề, theo giặc.</w:t>
      </w:r>
    </w:p>
    <w:p w:rsidR="00A70604" w:rsidRPr="00697990" w:rsidRDefault="00A70604" w:rsidP="00587063">
      <w:pPr>
        <w:pStyle w:val="ListParagraph"/>
        <w:numPr>
          <w:ilvl w:val="0"/>
          <w:numId w:val="57"/>
        </w:numPr>
        <w:tabs>
          <w:tab w:val="left" w:pos="402"/>
        </w:tabs>
        <w:spacing w:line="240" w:lineRule="auto"/>
        <w:ind w:left="221" w:right="188" w:firstLine="0"/>
        <w:jc w:val="both"/>
        <w:rPr>
          <w:sz w:val="28"/>
          <w:szCs w:val="28"/>
        </w:rPr>
      </w:pPr>
      <w:r w:rsidRPr="00697990">
        <w:rPr>
          <w:b/>
          <w:sz w:val="28"/>
          <w:szCs w:val="28"/>
        </w:rPr>
        <w:t xml:space="preserve">Mở </w:t>
      </w:r>
      <w:r w:rsidRPr="00697990">
        <w:rPr>
          <w:b/>
          <w:spacing w:val="-5"/>
          <w:sz w:val="28"/>
          <w:szCs w:val="28"/>
        </w:rPr>
        <w:t xml:space="preserve">bài </w:t>
      </w:r>
      <w:r w:rsidRPr="00697990">
        <w:rPr>
          <w:b/>
          <w:sz w:val="28"/>
          <w:szCs w:val="28"/>
        </w:rPr>
        <w:t>2</w:t>
      </w:r>
      <w:r w:rsidRPr="00697990">
        <w:rPr>
          <w:sz w:val="28"/>
          <w:szCs w:val="28"/>
        </w:rPr>
        <w:t xml:space="preserve">: </w:t>
      </w:r>
      <w:r w:rsidRPr="00697990">
        <w:rPr>
          <w:spacing w:val="-6"/>
          <w:sz w:val="28"/>
          <w:szCs w:val="28"/>
        </w:rPr>
        <w:t xml:space="preserve">Là nhà </w:t>
      </w:r>
      <w:r w:rsidRPr="00697990">
        <w:rPr>
          <w:sz w:val="28"/>
          <w:szCs w:val="28"/>
        </w:rPr>
        <w:t xml:space="preserve">văn có sở trưởng viết truyện </w:t>
      </w:r>
      <w:r w:rsidRPr="00697990">
        <w:rPr>
          <w:spacing w:val="-4"/>
          <w:sz w:val="28"/>
          <w:szCs w:val="28"/>
        </w:rPr>
        <w:t xml:space="preserve">ngắn, </w:t>
      </w:r>
      <w:r w:rsidRPr="00697990">
        <w:rPr>
          <w:spacing w:val="4"/>
          <w:sz w:val="28"/>
          <w:szCs w:val="28"/>
        </w:rPr>
        <w:t xml:space="preserve">Kim </w:t>
      </w:r>
      <w:r w:rsidRPr="00697990">
        <w:rPr>
          <w:sz w:val="28"/>
          <w:szCs w:val="28"/>
        </w:rPr>
        <w:t xml:space="preserve">Lân được </w:t>
      </w:r>
      <w:r w:rsidRPr="00697990">
        <w:rPr>
          <w:spacing w:val="3"/>
          <w:sz w:val="28"/>
          <w:szCs w:val="28"/>
        </w:rPr>
        <w:t xml:space="preserve">biết </w:t>
      </w:r>
      <w:r w:rsidRPr="00697990">
        <w:rPr>
          <w:sz w:val="28"/>
          <w:szCs w:val="28"/>
        </w:rPr>
        <w:t xml:space="preserve">đến </w:t>
      </w:r>
      <w:r w:rsidRPr="00697990">
        <w:rPr>
          <w:spacing w:val="4"/>
          <w:sz w:val="28"/>
          <w:szCs w:val="28"/>
        </w:rPr>
        <w:t xml:space="preserve">qua </w:t>
      </w:r>
      <w:r w:rsidRPr="00697990">
        <w:rPr>
          <w:sz w:val="28"/>
          <w:szCs w:val="28"/>
        </w:rPr>
        <w:t xml:space="preserve">những thiên </w:t>
      </w:r>
      <w:r w:rsidRPr="00697990">
        <w:rPr>
          <w:spacing w:val="2"/>
          <w:sz w:val="28"/>
          <w:szCs w:val="28"/>
        </w:rPr>
        <w:t xml:space="preserve">truyện </w:t>
      </w:r>
      <w:r w:rsidRPr="00697990">
        <w:rPr>
          <w:sz w:val="28"/>
          <w:szCs w:val="28"/>
        </w:rPr>
        <w:t xml:space="preserve">xuất sắc như: “Vợ nhặt”,”Con chó xấu xí”,”Nên vợ nên chồng”… Cả đời  gắn bó với nông thôn Việt Nam, </w:t>
      </w:r>
      <w:r w:rsidRPr="00697990">
        <w:rPr>
          <w:spacing w:val="4"/>
          <w:sz w:val="28"/>
          <w:szCs w:val="28"/>
        </w:rPr>
        <w:t xml:space="preserve">Kim </w:t>
      </w:r>
      <w:r w:rsidRPr="00697990">
        <w:rPr>
          <w:spacing w:val="5"/>
          <w:sz w:val="28"/>
          <w:szCs w:val="28"/>
        </w:rPr>
        <w:t xml:space="preserve">Lân </w:t>
      </w:r>
      <w:r w:rsidRPr="00697990">
        <w:rPr>
          <w:spacing w:val="-11"/>
          <w:sz w:val="28"/>
          <w:szCs w:val="28"/>
        </w:rPr>
        <w:t xml:space="preserve">là </w:t>
      </w:r>
      <w:r w:rsidRPr="00697990">
        <w:rPr>
          <w:sz w:val="28"/>
          <w:szCs w:val="28"/>
        </w:rPr>
        <w:t xml:space="preserve">người hiểu hơn </w:t>
      </w:r>
      <w:r w:rsidRPr="00697990">
        <w:rPr>
          <w:spacing w:val="6"/>
          <w:sz w:val="28"/>
          <w:szCs w:val="28"/>
        </w:rPr>
        <w:t xml:space="preserve">ai </w:t>
      </w:r>
      <w:r w:rsidRPr="00697990">
        <w:rPr>
          <w:sz w:val="28"/>
          <w:szCs w:val="28"/>
        </w:rPr>
        <w:t xml:space="preserve">hết về người quê, hồn quê, chính </w:t>
      </w:r>
      <w:r w:rsidRPr="00697990">
        <w:rPr>
          <w:spacing w:val="-8"/>
          <w:sz w:val="28"/>
          <w:szCs w:val="28"/>
        </w:rPr>
        <w:t xml:space="preserve">vì </w:t>
      </w:r>
      <w:r w:rsidRPr="00697990">
        <w:rPr>
          <w:spacing w:val="2"/>
          <w:sz w:val="28"/>
          <w:szCs w:val="28"/>
        </w:rPr>
        <w:t xml:space="preserve">thế </w:t>
      </w:r>
      <w:r w:rsidRPr="00697990">
        <w:rPr>
          <w:sz w:val="28"/>
          <w:szCs w:val="28"/>
        </w:rPr>
        <w:t xml:space="preserve">đề </w:t>
      </w:r>
      <w:r w:rsidRPr="00697990">
        <w:rPr>
          <w:spacing w:val="2"/>
          <w:sz w:val="28"/>
          <w:szCs w:val="28"/>
        </w:rPr>
        <w:t xml:space="preserve">tài </w:t>
      </w:r>
      <w:r w:rsidRPr="00697990">
        <w:rPr>
          <w:sz w:val="28"/>
          <w:szCs w:val="28"/>
        </w:rPr>
        <w:t xml:space="preserve">trong </w:t>
      </w:r>
      <w:r w:rsidRPr="00697990">
        <w:rPr>
          <w:spacing w:val="2"/>
          <w:sz w:val="28"/>
          <w:szCs w:val="28"/>
        </w:rPr>
        <w:t xml:space="preserve">sáng </w:t>
      </w:r>
      <w:r w:rsidRPr="00697990">
        <w:rPr>
          <w:spacing w:val="-3"/>
          <w:sz w:val="28"/>
          <w:szCs w:val="28"/>
        </w:rPr>
        <w:t xml:space="preserve">tác </w:t>
      </w:r>
      <w:r w:rsidRPr="00697990">
        <w:rPr>
          <w:sz w:val="28"/>
          <w:szCs w:val="28"/>
        </w:rPr>
        <w:t xml:space="preserve">của </w:t>
      </w:r>
      <w:r w:rsidRPr="00697990">
        <w:rPr>
          <w:spacing w:val="4"/>
          <w:sz w:val="28"/>
          <w:szCs w:val="28"/>
        </w:rPr>
        <w:t xml:space="preserve">ông </w:t>
      </w:r>
      <w:r w:rsidRPr="00697990">
        <w:rPr>
          <w:sz w:val="28"/>
          <w:szCs w:val="28"/>
        </w:rPr>
        <w:t xml:space="preserve">thường </w:t>
      </w:r>
      <w:r w:rsidRPr="00697990">
        <w:rPr>
          <w:spacing w:val="-4"/>
          <w:sz w:val="28"/>
          <w:szCs w:val="28"/>
        </w:rPr>
        <w:t xml:space="preserve">là </w:t>
      </w:r>
      <w:r w:rsidRPr="00697990">
        <w:rPr>
          <w:sz w:val="28"/>
          <w:szCs w:val="28"/>
        </w:rPr>
        <w:t xml:space="preserve">cảnh sinh </w:t>
      </w:r>
      <w:r w:rsidRPr="00697990">
        <w:rPr>
          <w:spacing w:val="-5"/>
          <w:sz w:val="28"/>
          <w:szCs w:val="28"/>
        </w:rPr>
        <w:t xml:space="preserve">hoạt </w:t>
      </w:r>
      <w:r w:rsidRPr="00697990">
        <w:rPr>
          <w:sz w:val="28"/>
          <w:szCs w:val="28"/>
        </w:rPr>
        <w:t xml:space="preserve">làng quê </w:t>
      </w:r>
      <w:r w:rsidRPr="00697990">
        <w:rPr>
          <w:spacing w:val="-8"/>
          <w:sz w:val="28"/>
          <w:szCs w:val="28"/>
        </w:rPr>
        <w:t xml:space="preserve">và </w:t>
      </w:r>
      <w:r w:rsidRPr="00697990">
        <w:rPr>
          <w:sz w:val="28"/>
          <w:szCs w:val="28"/>
        </w:rPr>
        <w:t xml:space="preserve">cảnh ngộ người nông </w:t>
      </w:r>
      <w:r w:rsidRPr="00697990">
        <w:rPr>
          <w:spacing w:val="4"/>
          <w:sz w:val="28"/>
          <w:szCs w:val="28"/>
        </w:rPr>
        <w:t xml:space="preserve">dân </w:t>
      </w:r>
      <w:r w:rsidRPr="00697990">
        <w:rPr>
          <w:spacing w:val="3"/>
          <w:sz w:val="28"/>
          <w:szCs w:val="28"/>
        </w:rPr>
        <w:t xml:space="preserve">sau </w:t>
      </w:r>
      <w:r w:rsidRPr="00697990">
        <w:rPr>
          <w:sz w:val="28"/>
          <w:szCs w:val="28"/>
        </w:rPr>
        <w:t xml:space="preserve">lũy </w:t>
      </w:r>
      <w:r w:rsidRPr="00697990">
        <w:rPr>
          <w:spacing w:val="-5"/>
          <w:sz w:val="28"/>
          <w:szCs w:val="28"/>
        </w:rPr>
        <w:t xml:space="preserve">tre </w:t>
      </w:r>
      <w:r w:rsidRPr="00697990">
        <w:rPr>
          <w:sz w:val="28"/>
          <w:szCs w:val="28"/>
        </w:rPr>
        <w:t xml:space="preserve">làng. Ấn tượng </w:t>
      </w:r>
      <w:r w:rsidRPr="00697990">
        <w:rPr>
          <w:spacing w:val="3"/>
          <w:sz w:val="28"/>
          <w:szCs w:val="28"/>
        </w:rPr>
        <w:t xml:space="preserve">sâu </w:t>
      </w:r>
      <w:r w:rsidRPr="00697990">
        <w:rPr>
          <w:spacing w:val="4"/>
          <w:sz w:val="28"/>
          <w:szCs w:val="28"/>
        </w:rPr>
        <w:t xml:space="preserve">đậm </w:t>
      </w:r>
      <w:r w:rsidRPr="00697990">
        <w:rPr>
          <w:sz w:val="28"/>
          <w:szCs w:val="28"/>
        </w:rPr>
        <w:t xml:space="preserve">nhất trong lòng người đọc </w:t>
      </w:r>
      <w:r w:rsidRPr="00697990">
        <w:rPr>
          <w:spacing w:val="-11"/>
          <w:sz w:val="28"/>
          <w:szCs w:val="28"/>
        </w:rPr>
        <w:t xml:space="preserve">là </w:t>
      </w:r>
      <w:r w:rsidRPr="00697990">
        <w:rPr>
          <w:sz w:val="28"/>
          <w:szCs w:val="28"/>
        </w:rPr>
        <w:t xml:space="preserve">việc </w:t>
      </w:r>
      <w:r w:rsidRPr="00697990">
        <w:rPr>
          <w:spacing w:val="-6"/>
          <w:sz w:val="28"/>
          <w:szCs w:val="28"/>
        </w:rPr>
        <w:t xml:space="preserve">nhà </w:t>
      </w:r>
      <w:r w:rsidRPr="00697990">
        <w:rPr>
          <w:sz w:val="28"/>
          <w:szCs w:val="28"/>
        </w:rPr>
        <w:t xml:space="preserve">văn đã xây dựng rất thành </w:t>
      </w:r>
      <w:r w:rsidRPr="00697990">
        <w:rPr>
          <w:spacing w:val="3"/>
          <w:sz w:val="28"/>
          <w:szCs w:val="28"/>
        </w:rPr>
        <w:t xml:space="preserve">công </w:t>
      </w:r>
      <w:r w:rsidRPr="00697990">
        <w:rPr>
          <w:spacing w:val="-3"/>
          <w:sz w:val="28"/>
          <w:szCs w:val="28"/>
        </w:rPr>
        <w:t xml:space="preserve">hình </w:t>
      </w:r>
      <w:r w:rsidRPr="00697990">
        <w:rPr>
          <w:sz w:val="28"/>
          <w:szCs w:val="28"/>
        </w:rPr>
        <w:t xml:space="preserve">tượng người nông </w:t>
      </w:r>
      <w:r w:rsidRPr="00697990">
        <w:rPr>
          <w:spacing w:val="4"/>
          <w:sz w:val="28"/>
          <w:szCs w:val="28"/>
        </w:rPr>
        <w:t xml:space="preserve">dân </w:t>
      </w:r>
      <w:r w:rsidRPr="00697990">
        <w:rPr>
          <w:sz w:val="28"/>
          <w:szCs w:val="28"/>
        </w:rPr>
        <w:t xml:space="preserve">– những </w:t>
      </w:r>
      <w:r w:rsidRPr="00697990">
        <w:rPr>
          <w:spacing w:val="4"/>
          <w:sz w:val="28"/>
          <w:szCs w:val="28"/>
        </w:rPr>
        <w:t xml:space="preserve">con </w:t>
      </w:r>
      <w:r w:rsidRPr="00697990">
        <w:rPr>
          <w:sz w:val="28"/>
          <w:szCs w:val="28"/>
        </w:rPr>
        <w:t xml:space="preserve">người </w:t>
      </w:r>
      <w:r w:rsidRPr="00697990">
        <w:rPr>
          <w:spacing w:val="-8"/>
          <w:sz w:val="28"/>
          <w:szCs w:val="28"/>
        </w:rPr>
        <w:t xml:space="preserve">lao </w:t>
      </w:r>
      <w:r w:rsidRPr="00697990">
        <w:rPr>
          <w:sz w:val="28"/>
          <w:szCs w:val="28"/>
        </w:rPr>
        <w:t xml:space="preserve">động chân lấm </w:t>
      </w:r>
      <w:r w:rsidRPr="00697990">
        <w:rPr>
          <w:spacing w:val="2"/>
          <w:sz w:val="28"/>
          <w:szCs w:val="28"/>
        </w:rPr>
        <w:t xml:space="preserve">tay </w:t>
      </w:r>
      <w:r w:rsidRPr="00697990">
        <w:rPr>
          <w:sz w:val="28"/>
          <w:szCs w:val="28"/>
        </w:rPr>
        <w:t xml:space="preserve">bùn, mộc mạc,hiền </w:t>
      </w:r>
      <w:r w:rsidRPr="00697990">
        <w:rPr>
          <w:spacing w:val="-3"/>
          <w:sz w:val="28"/>
          <w:szCs w:val="28"/>
        </w:rPr>
        <w:t xml:space="preserve">lành </w:t>
      </w:r>
      <w:r w:rsidRPr="00697990">
        <w:rPr>
          <w:spacing w:val="-4"/>
          <w:sz w:val="28"/>
          <w:szCs w:val="28"/>
        </w:rPr>
        <w:t xml:space="preserve">mà </w:t>
      </w:r>
      <w:r w:rsidRPr="00697990">
        <w:rPr>
          <w:spacing w:val="-3"/>
          <w:sz w:val="28"/>
          <w:szCs w:val="28"/>
        </w:rPr>
        <w:t xml:space="preserve">giàu </w:t>
      </w:r>
      <w:r w:rsidRPr="00697990">
        <w:rPr>
          <w:sz w:val="28"/>
          <w:szCs w:val="28"/>
        </w:rPr>
        <w:t xml:space="preserve">tình nghĩa với quê </w:t>
      </w:r>
      <w:r w:rsidRPr="00697990">
        <w:rPr>
          <w:spacing w:val="-3"/>
          <w:sz w:val="28"/>
          <w:szCs w:val="28"/>
        </w:rPr>
        <w:t xml:space="preserve">hương,  </w:t>
      </w:r>
      <w:r w:rsidRPr="00697990">
        <w:rPr>
          <w:sz w:val="28"/>
          <w:szCs w:val="28"/>
        </w:rPr>
        <w:t xml:space="preserve">với đất </w:t>
      </w:r>
      <w:r w:rsidRPr="00697990">
        <w:rPr>
          <w:spacing w:val="3"/>
          <w:sz w:val="28"/>
          <w:szCs w:val="28"/>
        </w:rPr>
        <w:t xml:space="preserve">nước, </w:t>
      </w:r>
      <w:r w:rsidRPr="00697990">
        <w:rPr>
          <w:sz w:val="28"/>
          <w:szCs w:val="28"/>
        </w:rPr>
        <w:t xml:space="preserve">với </w:t>
      </w:r>
      <w:r w:rsidRPr="00697990">
        <w:rPr>
          <w:spacing w:val="2"/>
          <w:sz w:val="28"/>
          <w:szCs w:val="28"/>
        </w:rPr>
        <w:t xml:space="preserve">cách </w:t>
      </w:r>
      <w:r w:rsidRPr="00697990">
        <w:rPr>
          <w:spacing w:val="-4"/>
          <w:sz w:val="28"/>
          <w:szCs w:val="28"/>
        </w:rPr>
        <w:t xml:space="preserve">mạng. </w:t>
      </w:r>
      <w:r w:rsidRPr="00697990">
        <w:rPr>
          <w:sz w:val="28"/>
          <w:szCs w:val="28"/>
        </w:rPr>
        <w:t xml:space="preserve">Ông Hai trong truyện ngắn “Làng” </w:t>
      </w:r>
      <w:r w:rsidRPr="00697990">
        <w:rPr>
          <w:spacing w:val="-4"/>
          <w:sz w:val="28"/>
          <w:szCs w:val="28"/>
        </w:rPr>
        <w:t xml:space="preserve">là </w:t>
      </w:r>
      <w:r w:rsidRPr="00697990">
        <w:rPr>
          <w:sz w:val="28"/>
          <w:szCs w:val="28"/>
        </w:rPr>
        <w:t xml:space="preserve">một </w:t>
      </w:r>
      <w:r w:rsidRPr="00697990">
        <w:rPr>
          <w:spacing w:val="4"/>
          <w:sz w:val="28"/>
          <w:szCs w:val="28"/>
        </w:rPr>
        <w:t xml:space="preserve">con </w:t>
      </w:r>
      <w:r w:rsidRPr="00697990">
        <w:rPr>
          <w:sz w:val="28"/>
          <w:szCs w:val="28"/>
        </w:rPr>
        <w:t xml:space="preserve">người như thế! Tình yêu làng, </w:t>
      </w:r>
      <w:r w:rsidRPr="00697990">
        <w:rPr>
          <w:spacing w:val="-2"/>
          <w:sz w:val="28"/>
          <w:szCs w:val="28"/>
        </w:rPr>
        <w:t xml:space="preserve">lòng </w:t>
      </w:r>
      <w:r w:rsidRPr="00697990">
        <w:rPr>
          <w:sz w:val="28"/>
          <w:szCs w:val="28"/>
        </w:rPr>
        <w:t xml:space="preserve">yêu nước ở nhân vật được </w:t>
      </w:r>
      <w:r w:rsidRPr="00697990">
        <w:rPr>
          <w:spacing w:val="-6"/>
          <w:sz w:val="28"/>
          <w:szCs w:val="28"/>
        </w:rPr>
        <w:t xml:space="preserve">nhà </w:t>
      </w:r>
      <w:r w:rsidRPr="00697990">
        <w:rPr>
          <w:sz w:val="28"/>
          <w:szCs w:val="28"/>
        </w:rPr>
        <w:t xml:space="preserve">văn </w:t>
      </w:r>
      <w:r w:rsidRPr="00697990">
        <w:rPr>
          <w:spacing w:val="4"/>
          <w:sz w:val="28"/>
          <w:szCs w:val="28"/>
        </w:rPr>
        <w:t xml:space="preserve">Kim </w:t>
      </w:r>
      <w:r w:rsidRPr="00697990">
        <w:rPr>
          <w:sz w:val="28"/>
          <w:szCs w:val="28"/>
        </w:rPr>
        <w:t xml:space="preserve">Lân </w:t>
      </w:r>
      <w:r w:rsidRPr="00697990">
        <w:rPr>
          <w:spacing w:val="3"/>
          <w:sz w:val="28"/>
          <w:szCs w:val="28"/>
        </w:rPr>
        <w:t xml:space="preserve">diễn </w:t>
      </w:r>
      <w:r w:rsidRPr="00697990">
        <w:rPr>
          <w:sz w:val="28"/>
          <w:szCs w:val="28"/>
        </w:rPr>
        <w:t xml:space="preserve">tả một </w:t>
      </w:r>
      <w:r w:rsidRPr="00697990">
        <w:rPr>
          <w:spacing w:val="6"/>
          <w:sz w:val="28"/>
          <w:szCs w:val="28"/>
        </w:rPr>
        <w:t xml:space="preserve">cách </w:t>
      </w:r>
      <w:r w:rsidRPr="00697990">
        <w:rPr>
          <w:spacing w:val="2"/>
          <w:sz w:val="28"/>
          <w:szCs w:val="28"/>
        </w:rPr>
        <w:t xml:space="preserve">chân </w:t>
      </w:r>
      <w:r w:rsidRPr="00697990">
        <w:rPr>
          <w:sz w:val="28"/>
          <w:szCs w:val="28"/>
        </w:rPr>
        <w:t xml:space="preserve">thực </w:t>
      </w:r>
      <w:r w:rsidRPr="00697990">
        <w:rPr>
          <w:spacing w:val="-8"/>
          <w:sz w:val="28"/>
          <w:szCs w:val="28"/>
        </w:rPr>
        <w:t xml:space="preserve">và </w:t>
      </w:r>
      <w:r w:rsidRPr="00697990">
        <w:rPr>
          <w:sz w:val="28"/>
          <w:szCs w:val="28"/>
        </w:rPr>
        <w:t>sinh động</w:t>
      </w:r>
      <w:r w:rsidRPr="00697990">
        <w:rPr>
          <w:spacing w:val="-16"/>
          <w:sz w:val="28"/>
          <w:szCs w:val="28"/>
        </w:rPr>
        <w:t xml:space="preserve"> </w:t>
      </w:r>
      <w:r w:rsidRPr="00697990">
        <w:rPr>
          <w:spacing w:val="3"/>
          <w:sz w:val="28"/>
          <w:szCs w:val="28"/>
        </w:rPr>
        <w:t>trong</w:t>
      </w:r>
      <w:r w:rsidRPr="00697990">
        <w:rPr>
          <w:spacing w:val="-16"/>
          <w:sz w:val="28"/>
          <w:szCs w:val="28"/>
        </w:rPr>
        <w:t xml:space="preserve"> </w:t>
      </w:r>
      <w:r w:rsidRPr="00697990">
        <w:rPr>
          <w:spacing w:val="3"/>
          <w:sz w:val="28"/>
          <w:szCs w:val="28"/>
        </w:rPr>
        <w:t>tình</w:t>
      </w:r>
      <w:r w:rsidRPr="00697990">
        <w:rPr>
          <w:spacing w:val="-1"/>
          <w:sz w:val="28"/>
          <w:szCs w:val="28"/>
        </w:rPr>
        <w:t xml:space="preserve"> </w:t>
      </w:r>
      <w:r w:rsidRPr="00697990">
        <w:rPr>
          <w:sz w:val="28"/>
          <w:szCs w:val="28"/>
        </w:rPr>
        <w:t>huống</w:t>
      </w:r>
      <w:r w:rsidRPr="00697990">
        <w:rPr>
          <w:spacing w:val="-16"/>
          <w:sz w:val="28"/>
          <w:szCs w:val="28"/>
        </w:rPr>
        <w:t xml:space="preserve"> </w:t>
      </w:r>
      <w:r w:rsidRPr="00697990">
        <w:rPr>
          <w:spacing w:val="4"/>
          <w:sz w:val="28"/>
          <w:szCs w:val="28"/>
        </w:rPr>
        <w:t>khi</w:t>
      </w:r>
      <w:r w:rsidRPr="00697990">
        <w:rPr>
          <w:spacing w:val="-22"/>
          <w:sz w:val="28"/>
          <w:szCs w:val="28"/>
        </w:rPr>
        <w:t xml:space="preserve"> </w:t>
      </w:r>
      <w:r w:rsidRPr="00697990">
        <w:rPr>
          <w:spacing w:val="4"/>
          <w:sz w:val="28"/>
          <w:szCs w:val="28"/>
        </w:rPr>
        <w:t>ông</w:t>
      </w:r>
      <w:r w:rsidRPr="00697990">
        <w:rPr>
          <w:spacing w:val="-1"/>
          <w:sz w:val="28"/>
          <w:szCs w:val="28"/>
        </w:rPr>
        <w:t xml:space="preserve"> </w:t>
      </w:r>
      <w:r w:rsidRPr="00697990">
        <w:rPr>
          <w:spacing w:val="-4"/>
          <w:sz w:val="28"/>
          <w:szCs w:val="28"/>
        </w:rPr>
        <w:t>nghe</w:t>
      </w:r>
      <w:r w:rsidRPr="00697990">
        <w:rPr>
          <w:spacing w:val="14"/>
          <w:sz w:val="28"/>
          <w:szCs w:val="28"/>
        </w:rPr>
        <w:t xml:space="preserve"> </w:t>
      </w:r>
      <w:r w:rsidRPr="00697990">
        <w:rPr>
          <w:sz w:val="28"/>
          <w:szCs w:val="28"/>
        </w:rPr>
        <w:t>tin</w:t>
      </w:r>
      <w:r w:rsidRPr="00697990">
        <w:rPr>
          <w:spacing w:val="-1"/>
          <w:sz w:val="28"/>
          <w:szCs w:val="28"/>
        </w:rPr>
        <w:t xml:space="preserve"> </w:t>
      </w:r>
      <w:r w:rsidRPr="00697990">
        <w:rPr>
          <w:sz w:val="28"/>
          <w:szCs w:val="28"/>
        </w:rPr>
        <w:t>làng</w:t>
      </w:r>
      <w:r w:rsidRPr="00697990">
        <w:rPr>
          <w:spacing w:val="-16"/>
          <w:sz w:val="28"/>
          <w:szCs w:val="28"/>
        </w:rPr>
        <w:t xml:space="preserve"> </w:t>
      </w:r>
      <w:r w:rsidRPr="00697990">
        <w:rPr>
          <w:sz w:val="28"/>
          <w:szCs w:val="28"/>
        </w:rPr>
        <w:t>Chợ</w:t>
      </w:r>
      <w:r w:rsidRPr="00697990">
        <w:rPr>
          <w:spacing w:val="-1"/>
          <w:sz w:val="28"/>
          <w:szCs w:val="28"/>
        </w:rPr>
        <w:t xml:space="preserve"> </w:t>
      </w:r>
      <w:r w:rsidRPr="00697990">
        <w:rPr>
          <w:sz w:val="28"/>
          <w:szCs w:val="28"/>
        </w:rPr>
        <w:t>Dầu</w:t>
      </w:r>
      <w:r w:rsidRPr="00697990">
        <w:rPr>
          <w:spacing w:val="-1"/>
          <w:sz w:val="28"/>
          <w:szCs w:val="28"/>
        </w:rPr>
        <w:t xml:space="preserve"> </w:t>
      </w:r>
      <w:r w:rsidRPr="00697990">
        <w:rPr>
          <w:sz w:val="28"/>
          <w:szCs w:val="28"/>
        </w:rPr>
        <w:t>lập</w:t>
      </w:r>
      <w:r w:rsidRPr="00697990">
        <w:rPr>
          <w:spacing w:val="14"/>
          <w:sz w:val="28"/>
          <w:szCs w:val="28"/>
        </w:rPr>
        <w:t xml:space="preserve"> </w:t>
      </w:r>
      <w:r w:rsidRPr="00697990">
        <w:rPr>
          <w:sz w:val="28"/>
          <w:szCs w:val="28"/>
        </w:rPr>
        <w:t>tề,</w:t>
      </w:r>
      <w:r w:rsidRPr="00697990">
        <w:rPr>
          <w:spacing w:val="1"/>
          <w:sz w:val="28"/>
          <w:szCs w:val="28"/>
        </w:rPr>
        <w:t xml:space="preserve"> </w:t>
      </w:r>
      <w:r w:rsidRPr="00697990">
        <w:rPr>
          <w:spacing w:val="-3"/>
          <w:sz w:val="28"/>
          <w:szCs w:val="28"/>
        </w:rPr>
        <w:t>theo</w:t>
      </w:r>
      <w:r w:rsidRPr="00697990">
        <w:rPr>
          <w:spacing w:val="14"/>
          <w:sz w:val="28"/>
          <w:szCs w:val="28"/>
        </w:rPr>
        <w:t xml:space="preserve"> </w:t>
      </w:r>
      <w:r w:rsidRPr="00697990">
        <w:rPr>
          <w:sz w:val="28"/>
          <w:szCs w:val="28"/>
        </w:rPr>
        <w:t>giặc.</w:t>
      </w:r>
    </w:p>
    <w:p w:rsidR="00A70604" w:rsidRPr="00697990" w:rsidRDefault="00A70604" w:rsidP="00587063">
      <w:pPr>
        <w:pStyle w:val="BodyText"/>
        <w:ind w:right="244"/>
        <w:jc w:val="both"/>
        <w:rPr>
          <w:sz w:val="28"/>
          <w:szCs w:val="28"/>
        </w:rPr>
      </w:pPr>
      <w:r w:rsidRPr="00697990">
        <w:rPr>
          <w:b/>
          <w:sz w:val="28"/>
          <w:szCs w:val="28"/>
        </w:rPr>
        <w:lastRenderedPageBreak/>
        <w:t>*Mở bài 3</w:t>
      </w:r>
      <w:r w:rsidRPr="00697990">
        <w:rPr>
          <w:sz w:val="28"/>
          <w:szCs w:val="28"/>
        </w:rPr>
        <w:t>: Kim Lân là nhà văn hiện đại Việt Nam có sở trường về truyện ngắn. Do hoàn cảnh sống của mình, ông am hiểu sâu sắc sinh hoạt, tâm lí của người nông dân. Kim Lân được xem là nhà văn của nông thôn, của người dân quê Việt Nam với những vẻ đẹp mộc mạc mà đậm đà. Được viết trong thời kì đầu của cuộc kháng chiến chống Pháp và đăng lần đầu trên tạp chí Văn nghệ năm 1948, “Làng” là một trong những tác phẩm đặc sắc nhất của ông. Truyện đã thể hiện một cách sinh động và tinh tế diễn biến tâm trạng của ông Hai khi nghe tin làng Chợ Dầu theo giặc.</w:t>
      </w:r>
    </w:p>
    <w:p w:rsidR="00A70604" w:rsidRPr="00697990" w:rsidRDefault="00A70604" w:rsidP="00587063">
      <w:pPr>
        <w:pStyle w:val="Heading1"/>
        <w:numPr>
          <w:ilvl w:val="0"/>
          <w:numId w:val="54"/>
        </w:numPr>
        <w:tabs>
          <w:tab w:val="left" w:pos="463"/>
        </w:tabs>
        <w:ind w:left="463" w:hanging="242"/>
        <w:jc w:val="both"/>
        <w:rPr>
          <w:sz w:val="28"/>
          <w:szCs w:val="28"/>
        </w:rPr>
      </w:pPr>
      <w:r w:rsidRPr="00697990">
        <w:rPr>
          <w:sz w:val="28"/>
          <w:szCs w:val="28"/>
          <w:u w:val="thick"/>
        </w:rPr>
        <w:t>Thân bài:</w:t>
      </w:r>
    </w:p>
    <w:p w:rsidR="00A70604" w:rsidRPr="00697990" w:rsidRDefault="00A70604" w:rsidP="00587063">
      <w:pPr>
        <w:pStyle w:val="ListParagraph"/>
        <w:numPr>
          <w:ilvl w:val="1"/>
          <w:numId w:val="54"/>
        </w:numPr>
        <w:tabs>
          <w:tab w:val="left" w:pos="403"/>
        </w:tabs>
        <w:ind w:hanging="182"/>
        <w:jc w:val="both"/>
        <w:rPr>
          <w:b/>
          <w:sz w:val="28"/>
          <w:szCs w:val="28"/>
        </w:rPr>
      </w:pPr>
      <w:r w:rsidRPr="00697990">
        <w:rPr>
          <w:b/>
          <w:sz w:val="28"/>
          <w:szCs w:val="28"/>
          <w:u w:val="thick"/>
        </w:rPr>
        <w:t xml:space="preserve">Khái </w:t>
      </w:r>
      <w:r w:rsidRPr="00697990">
        <w:rPr>
          <w:b/>
          <w:spacing w:val="-4"/>
          <w:sz w:val="28"/>
          <w:szCs w:val="28"/>
          <w:u w:val="thick"/>
        </w:rPr>
        <w:t xml:space="preserve">quát </w:t>
      </w:r>
      <w:r w:rsidRPr="00697990">
        <w:rPr>
          <w:b/>
          <w:sz w:val="28"/>
          <w:szCs w:val="28"/>
          <w:u w:val="thick"/>
        </w:rPr>
        <w:t>(Dẫn dắt vào</w:t>
      </w:r>
      <w:r w:rsidRPr="00697990">
        <w:rPr>
          <w:b/>
          <w:spacing w:val="13"/>
          <w:sz w:val="28"/>
          <w:szCs w:val="28"/>
          <w:u w:val="thick"/>
        </w:rPr>
        <w:t xml:space="preserve"> </w:t>
      </w:r>
      <w:r w:rsidRPr="00697990">
        <w:rPr>
          <w:b/>
          <w:spacing w:val="-3"/>
          <w:sz w:val="28"/>
          <w:szCs w:val="28"/>
          <w:u w:val="thick"/>
        </w:rPr>
        <w:t>bài):</w:t>
      </w:r>
    </w:p>
    <w:p w:rsidR="00A70604" w:rsidRPr="00697990" w:rsidRDefault="00A70604" w:rsidP="00587063">
      <w:pPr>
        <w:pStyle w:val="ListParagraph"/>
        <w:numPr>
          <w:ilvl w:val="0"/>
          <w:numId w:val="56"/>
        </w:numPr>
        <w:tabs>
          <w:tab w:val="left" w:pos="373"/>
        </w:tabs>
        <w:spacing w:before="1" w:line="240" w:lineRule="auto"/>
        <w:ind w:left="221" w:right="352" w:firstLine="0"/>
        <w:jc w:val="both"/>
        <w:rPr>
          <w:sz w:val="28"/>
          <w:szCs w:val="28"/>
        </w:rPr>
      </w:pPr>
      <w:r w:rsidRPr="00697990">
        <w:rPr>
          <w:spacing w:val="-4"/>
          <w:sz w:val="28"/>
          <w:szCs w:val="28"/>
        </w:rPr>
        <w:t xml:space="preserve">Ông </w:t>
      </w:r>
      <w:r w:rsidRPr="00697990">
        <w:rPr>
          <w:spacing w:val="6"/>
          <w:sz w:val="28"/>
          <w:szCs w:val="28"/>
        </w:rPr>
        <w:t xml:space="preserve">Hai </w:t>
      </w:r>
      <w:r w:rsidRPr="00697990">
        <w:rPr>
          <w:sz w:val="28"/>
          <w:szCs w:val="28"/>
        </w:rPr>
        <w:t xml:space="preserve">– nhân vật chính của </w:t>
      </w:r>
      <w:r w:rsidRPr="00697990">
        <w:rPr>
          <w:spacing w:val="-3"/>
          <w:sz w:val="28"/>
          <w:szCs w:val="28"/>
        </w:rPr>
        <w:t xml:space="preserve">tác </w:t>
      </w:r>
      <w:r w:rsidRPr="00697990">
        <w:rPr>
          <w:spacing w:val="3"/>
          <w:sz w:val="28"/>
          <w:szCs w:val="28"/>
        </w:rPr>
        <w:t xml:space="preserve">phẩm </w:t>
      </w:r>
      <w:r w:rsidRPr="00697990">
        <w:rPr>
          <w:spacing w:val="-11"/>
          <w:sz w:val="28"/>
          <w:szCs w:val="28"/>
        </w:rPr>
        <w:t xml:space="preserve">là </w:t>
      </w:r>
      <w:r w:rsidRPr="00697990">
        <w:rPr>
          <w:sz w:val="28"/>
          <w:szCs w:val="28"/>
        </w:rPr>
        <w:t xml:space="preserve">người rất yêu </w:t>
      </w:r>
      <w:r w:rsidRPr="00697990">
        <w:rPr>
          <w:spacing w:val="-5"/>
          <w:sz w:val="28"/>
          <w:szCs w:val="28"/>
        </w:rPr>
        <w:t xml:space="preserve">làng, </w:t>
      </w:r>
      <w:r w:rsidRPr="00697990">
        <w:rPr>
          <w:sz w:val="28"/>
          <w:szCs w:val="28"/>
        </w:rPr>
        <w:t xml:space="preserve">nhưng </w:t>
      </w:r>
      <w:r w:rsidRPr="00697990">
        <w:rPr>
          <w:spacing w:val="3"/>
          <w:sz w:val="28"/>
          <w:szCs w:val="28"/>
        </w:rPr>
        <w:t xml:space="preserve">phải </w:t>
      </w:r>
      <w:r w:rsidRPr="00697990">
        <w:rPr>
          <w:spacing w:val="-8"/>
          <w:sz w:val="28"/>
          <w:szCs w:val="28"/>
        </w:rPr>
        <w:t xml:space="preserve">xa </w:t>
      </w:r>
      <w:r w:rsidRPr="00697990">
        <w:rPr>
          <w:spacing w:val="-3"/>
          <w:sz w:val="28"/>
          <w:szCs w:val="28"/>
        </w:rPr>
        <w:t xml:space="preserve">làng </w:t>
      </w:r>
      <w:r w:rsidRPr="00697990">
        <w:rPr>
          <w:sz w:val="28"/>
          <w:szCs w:val="28"/>
        </w:rPr>
        <w:t xml:space="preserve">đi tản cư. Tình yêu làng của </w:t>
      </w:r>
      <w:r w:rsidRPr="00697990">
        <w:rPr>
          <w:spacing w:val="4"/>
          <w:sz w:val="28"/>
          <w:szCs w:val="28"/>
        </w:rPr>
        <w:t xml:space="preserve">ông </w:t>
      </w:r>
      <w:r w:rsidRPr="00697990">
        <w:rPr>
          <w:sz w:val="28"/>
          <w:szCs w:val="28"/>
        </w:rPr>
        <w:t xml:space="preserve">bị đặt </w:t>
      </w:r>
      <w:r w:rsidRPr="00697990">
        <w:rPr>
          <w:spacing w:val="-6"/>
          <w:sz w:val="28"/>
          <w:szCs w:val="28"/>
        </w:rPr>
        <w:t xml:space="preserve">vào </w:t>
      </w:r>
      <w:r w:rsidRPr="00697990">
        <w:rPr>
          <w:spacing w:val="2"/>
          <w:sz w:val="28"/>
          <w:szCs w:val="28"/>
        </w:rPr>
        <w:t xml:space="preserve">thử </w:t>
      </w:r>
      <w:r w:rsidRPr="00697990">
        <w:rPr>
          <w:spacing w:val="-3"/>
          <w:sz w:val="28"/>
          <w:szCs w:val="28"/>
        </w:rPr>
        <w:t xml:space="preserve">thách:có </w:t>
      </w:r>
      <w:r w:rsidRPr="00697990">
        <w:rPr>
          <w:sz w:val="28"/>
          <w:szCs w:val="28"/>
        </w:rPr>
        <w:t xml:space="preserve">tin làng </w:t>
      </w:r>
      <w:r w:rsidRPr="00697990">
        <w:rPr>
          <w:spacing w:val="-3"/>
          <w:sz w:val="28"/>
          <w:szCs w:val="28"/>
        </w:rPr>
        <w:t xml:space="preserve">làng </w:t>
      </w:r>
      <w:r w:rsidRPr="00697990">
        <w:rPr>
          <w:sz w:val="28"/>
          <w:szCs w:val="28"/>
        </w:rPr>
        <w:t xml:space="preserve">Dầu </w:t>
      </w:r>
      <w:r w:rsidRPr="00697990">
        <w:rPr>
          <w:spacing w:val="-3"/>
          <w:sz w:val="28"/>
          <w:szCs w:val="28"/>
        </w:rPr>
        <w:t xml:space="preserve">theo </w:t>
      </w:r>
      <w:r w:rsidRPr="00697990">
        <w:rPr>
          <w:sz w:val="28"/>
          <w:szCs w:val="28"/>
        </w:rPr>
        <w:t xml:space="preserve">giặc, </w:t>
      </w:r>
      <w:r w:rsidRPr="00697990">
        <w:rPr>
          <w:spacing w:val="3"/>
          <w:sz w:val="28"/>
          <w:szCs w:val="28"/>
        </w:rPr>
        <w:t xml:space="preserve">phản </w:t>
      </w:r>
      <w:r w:rsidRPr="00697990">
        <w:rPr>
          <w:sz w:val="28"/>
          <w:szCs w:val="28"/>
        </w:rPr>
        <w:t>bội kháng</w:t>
      </w:r>
      <w:r w:rsidRPr="00697990">
        <w:rPr>
          <w:spacing w:val="-16"/>
          <w:sz w:val="28"/>
          <w:szCs w:val="28"/>
        </w:rPr>
        <w:t xml:space="preserve"> </w:t>
      </w:r>
      <w:r w:rsidRPr="00697990">
        <w:rPr>
          <w:sz w:val="28"/>
          <w:szCs w:val="28"/>
        </w:rPr>
        <w:t>chiến. Ông</w:t>
      </w:r>
      <w:r w:rsidRPr="00697990">
        <w:rPr>
          <w:spacing w:val="-1"/>
          <w:sz w:val="28"/>
          <w:szCs w:val="28"/>
        </w:rPr>
        <w:t xml:space="preserve"> </w:t>
      </w:r>
      <w:r w:rsidRPr="00697990">
        <w:rPr>
          <w:sz w:val="28"/>
          <w:szCs w:val="28"/>
        </w:rPr>
        <w:t>Hai</w:t>
      </w:r>
      <w:r w:rsidRPr="00697990">
        <w:rPr>
          <w:spacing w:val="-22"/>
          <w:sz w:val="28"/>
          <w:szCs w:val="28"/>
        </w:rPr>
        <w:t xml:space="preserve"> </w:t>
      </w:r>
      <w:r w:rsidRPr="00697990">
        <w:rPr>
          <w:sz w:val="28"/>
          <w:szCs w:val="28"/>
        </w:rPr>
        <w:t>đã</w:t>
      </w:r>
      <w:r w:rsidRPr="00697990">
        <w:rPr>
          <w:spacing w:val="-1"/>
          <w:sz w:val="28"/>
          <w:szCs w:val="28"/>
        </w:rPr>
        <w:t xml:space="preserve"> </w:t>
      </w:r>
      <w:r w:rsidRPr="00697990">
        <w:rPr>
          <w:sz w:val="28"/>
          <w:szCs w:val="28"/>
        </w:rPr>
        <w:t>trải</w:t>
      </w:r>
      <w:r w:rsidRPr="00697990">
        <w:rPr>
          <w:spacing w:val="-7"/>
          <w:sz w:val="28"/>
          <w:szCs w:val="28"/>
        </w:rPr>
        <w:t xml:space="preserve"> </w:t>
      </w:r>
      <w:r w:rsidRPr="00697990">
        <w:rPr>
          <w:sz w:val="28"/>
          <w:szCs w:val="28"/>
        </w:rPr>
        <w:t>qua</w:t>
      </w:r>
      <w:r w:rsidRPr="00697990">
        <w:rPr>
          <w:spacing w:val="-2"/>
          <w:sz w:val="28"/>
          <w:szCs w:val="28"/>
        </w:rPr>
        <w:t xml:space="preserve"> </w:t>
      </w:r>
      <w:r w:rsidRPr="00697990">
        <w:rPr>
          <w:spacing w:val="7"/>
          <w:sz w:val="28"/>
          <w:szCs w:val="28"/>
        </w:rPr>
        <w:t>tâm</w:t>
      </w:r>
      <w:r w:rsidRPr="00697990">
        <w:rPr>
          <w:spacing w:val="-22"/>
          <w:sz w:val="28"/>
          <w:szCs w:val="28"/>
        </w:rPr>
        <w:t xml:space="preserve"> </w:t>
      </w:r>
      <w:r w:rsidRPr="00697990">
        <w:rPr>
          <w:sz w:val="28"/>
          <w:szCs w:val="28"/>
        </w:rPr>
        <w:t>trạng</w:t>
      </w:r>
      <w:r w:rsidRPr="00697990">
        <w:rPr>
          <w:spacing w:val="-15"/>
          <w:sz w:val="28"/>
          <w:szCs w:val="28"/>
        </w:rPr>
        <w:t xml:space="preserve"> </w:t>
      </w:r>
      <w:r w:rsidRPr="00697990">
        <w:rPr>
          <w:sz w:val="28"/>
          <w:szCs w:val="28"/>
        </w:rPr>
        <w:t>dằn</w:t>
      </w:r>
      <w:r w:rsidRPr="00697990">
        <w:rPr>
          <w:spacing w:val="-1"/>
          <w:sz w:val="28"/>
          <w:szCs w:val="28"/>
        </w:rPr>
        <w:t xml:space="preserve"> </w:t>
      </w:r>
      <w:r w:rsidRPr="00697990">
        <w:rPr>
          <w:sz w:val="28"/>
          <w:szCs w:val="28"/>
        </w:rPr>
        <w:t>vặt</w:t>
      </w:r>
      <w:r w:rsidRPr="00697990">
        <w:rPr>
          <w:spacing w:val="-7"/>
          <w:sz w:val="28"/>
          <w:szCs w:val="28"/>
        </w:rPr>
        <w:t xml:space="preserve"> </w:t>
      </w:r>
      <w:r w:rsidRPr="00697990">
        <w:rPr>
          <w:spacing w:val="4"/>
          <w:sz w:val="28"/>
          <w:szCs w:val="28"/>
        </w:rPr>
        <w:t>đau</w:t>
      </w:r>
      <w:r w:rsidRPr="00697990">
        <w:rPr>
          <w:spacing w:val="-16"/>
          <w:sz w:val="28"/>
          <w:szCs w:val="28"/>
        </w:rPr>
        <w:t xml:space="preserve"> </w:t>
      </w:r>
      <w:r w:rsidRPr="00697990">
        <w:rPr>
          <w:spacing w:val="-4"/>
          <w:sz w:val="28"/>
          <w:szCs w:val="28"/>
        </w:rPr>
        <w:t>đớn,</w:t>
      </w:r>
      <w:r w:rsidRPr="00697990">
        <w:rPr>
          <w:spacing w:val="1"/>
          <w:sz w:val="28"/>
          <w:szCs w:val="28"/>
        </w:rPr>
        <w:t xml:space="preserve"> </w:t>
      </w:r>
      <w:r w:rsidRPr="00697990">
        <w:rPr>
          <w:spacing w:val="3"/>
          <w:sz w:val="28"/>
          <w:szCs w:val="28"/>
        </w:rPr>
        <w:t>phải</w:t>
      </w:r>
      <w:r w:rsidRPr="00697990">
        <w:rPr>
          <w:spacing w:val="-7"/>
          <w:sz w:val="28"/>
          <w:szCs w:val="28"/>
        </w:rPr>
        <w:t xml:space="preserve"> </w:t>
      </w:r>
      <w:r w:rsidRPr="00697990">
        <w:rPr>
          <w:sz w:val="28"/>
          <w:szCs w:val="28"/>
        </w:rPr>
        <w:t>đấu</w:t>
      </w:r>
      <w:r w:rsidRPr="00697990">
        <w:rPr>
          <w:spacing w:val="-16"/>
          <w:sz w:val="28"/>
          <w:szCs w:val="28"/>
        </w:rPr>
        <w:t xml:space="preserve"> </w:t>
      </w:r>
      <w:r w:rsidRPr="00697990">
        <w:rPr>
          <w:spacing w:val="3"/>
          <w:sz w:val="28"/>
          <w:szCs w:val="28"/>
        </w:rPr>
        <w:t>tranh</w:t>
      </w:r>
      <w:r w:rsidRPr="00697990">
        <w:rPr>
          <w:spacing w:val="-16"/>
          <w:sz w:val="28"/>
          <w:szCs w:val="28"/>
        </w:rPr>
        <w:t xml:space="preserve"> </w:t>
      </w:r>
      <w:r w:rsidRPr="00697990">
        <w:rPr>
          <w:spacing w:val="2"/>
          <w:sz w:val="28"/>
          <w:szCs w:val="28"/>
        </w:rPr>
        <w:t>quyết</w:t>
      </w:r>
      <w:r w:rsidRPr="00697990">
        <w:rPr>
          <w:spacing w:val="8"/>
          <w:sz w:val="28"/>
          <w:szCs w:val="28"/>
        </w:rPr>
        <w:t xml:space="preserve"> </w:t>
      </w:r>
      <w:r w:rsidRPr="00697990">
        <w:rPr>
          <w:spacing w:val="-3"/>
          <w:sz w:val="28"/>
          <w:szCs w:val="28"/>
        </w:rPr>
        <w:t>liệt</w:t>
      </w:r>
      <w:r w:rsidRPr="00697990">
        <w:rPr>
          <w:spacing w:val="-7"/>
          <w:sz w:val="28"/>
          <w:szCs w:val="28"/>
        </w:rPr>
        <w:t xml:space="preserve"> </w:t>
      </w:r>
      <w:r w:rsidRPr="00697990">
        <w:rPr>
          <w:sz w:val="28"/>
          <w:szCs w:val="28"/>
        </w:rPr>
        <w:t>để lựa</w:t>
      </w:r>
      <w:r w:rsidRPr="00697990">
        <w:rPr>
          <w:spacing w:val="-2"/>
          <w:sz w:val="28"/>
          <w:szCs w:val="28"/>
        </w:rPr>
        <w:t xml:space="preserve"> </w:t>
      </w:r>
      <w:r w:rsidRPr="00697990">
        <w:rPr>
          <w:spacing w:val="3"/>
          <w:sz w:val="28"/>
          <w:szCs w:val="28"/>
        </w:rPr>
        <w:t>chọn</w:t>
      </w:r>
      <w:r w:rsidRPr="00697990">
        <w:rPr>
          <w:spacing w:val="-16"/>
          <w:sz w:val="28"/>
          <w:szCs w:val="28"/>
        </w:rPr>
        <w:t xml:space="preserve"> </w:t>
      </w:r>
      <w:r w:rsidRPr="00697990">
        <w:rPr>
          <w:spacing w:val="4"/>
          <w:sz w:val="28"/>
          <w:szCs w:val="28"/>
        </w:rPr>
        <w:t>còn</w:t>
      </w:r>
      <w:r w:rsidRPr="00697990">
        <w:rPr>
          <w:spacing w:val="-16"/>
          <w:sz w:val="28"/>
          <w:szCs w:val="28"/>
        </w:rPr>
        <w:t xml:space="preserve"> </w:t>
      </w:r>
      <w:r w:rsidRPr="00697990">
        <w:rPr>
          <w:spacing w:val="3"/>
          <w:sz w:val="28"/>
          <w:szCs w:val="28"/>
        </w:rPr>
        <w:t>đường</w:t>
      </w:r>
      <w:r w:rsidRPr="00697990">
        <w:rPr>
          <w:spacing w:val="-16"/>
          <w:sz w:val="28"/>
          <w:szCs w:val="28"/>
        </w:rPr>
        <w:t xml:space="preserve"> </w:t>
      </w:r>
      <w:r w:rsidRPr="00697990">
        <w:rPr>
          <w:sz w:val="28"/>
          <w:szCs w:val="28"/>
        </w:rPr>
        <w:t>đi</w:t>
      </w:r>
      <w:r w:rsidRPr="00697990">
        <w:rPr>
          <w:spacing w:val="-22"/>
          <w:sz w:val="28"/>
          <w:szCs w:val="28"/>
        </w:rPr>
        <w:t xml:space="preserve"> </w:t>
      </w:r>
      <w:r w:rsidRPr="00697990">
        <w:rPr>
          <w:spacing w:val="3"/>
          <w:sz w:val="28"/>
          <w:szCs w:val="28"/>
        </w:rPr>
        <w:t>đúng</w:t>
      </w:r>
      <w:r w:rsidRPr="00697990">
        <w:rPr>
          <w:spacing w:val="-16"/>
          <w:sz w:val="28"/>
          <w:szCs w:val="28"/>
        </w:rPr>
        <w:t xml:space="preserve"> </w:t>
      </w:r>
      <w:r w:rsidRPr="00697990">
        <w:rPr>
          <w:sz w:val="28"/>
          <w:szCs w:val="28"/>
        </w:rPr>
        <w:t>đắn</w:t>
      </w:r>
      <w:r w:rsidRPr="00697990">
        <w:rPr>
          <w:spacing w:val="-16"/>
          <w:sz w:val="28"/>
          <w:szCs w:val="28"/>
        </w:rPr>
        <w:t xml:space="preserve"> </w:t>
      </w:r>
      <w:r w:rsidRPr="00697990">
        <w:rPr>
          <w:sz w:val="28"/>
          <w:szCs w:val="28"/>
        </w:rPr>
        <w:t>cho</w:t>
      </w:r>
      <w:r w:rsidRPr="00697990">
        <w:rPr>
          <w:spacing w:val="14"/>
          <w:sz w:val="28"/>
          <w:szCs w:val="28"/>
        </w:rPr>
        <w:t xml:space="preserve"> </w:t>
      </w:r>
      <w:r w:rsidRPr="00697990">
        <w:rPr>
          <w:spacing w:val="-4"/>
          <w:sz w:val="28"/>
          <w:szCs w:val="28"/>
        </w:rPr>
        <w:t>mình.</w:t>
      </w:r>
    </w:p>
    <w:p w:rsidR="00A70604" w:rsidRPr="00697990" w:rsidRDefault="00A70604" w:rsidP="00587063">
      <w:pPr>
        <w:pStyle w:val="Heading1"/>
        <w:numPr>
          <w:ilvl w:val="1"/>
          <w:numId w:val="54"/>
        </w:numPr>
        <w:tabs>
          <w:tab w:val="left" w:pos="462"/>
        </w:tabs>
        <w:spacing w:line="268" w:lineRule="exact"/>
        <w:ind w:left="462" w:hanging="241"/>
        <w:jc w:val="both"/>
        <w:rPr>
          <w:sz w:val="28"/>
          <w:szCs w:val="28"/>
        </w:rPr>
      </w:pPr>
      <w:r w:rsidRPr="00697990">
        <w:rPr>
          <w:sz w:val="28"/>
          <w:szCs w:val="28"/>
          <w:u w:val="thick"/>
        </w:rPr>
        <w:t>Phân</w:t>
      </w:r>
      <w:r w:rsidRPr="00697990">
        <w:rPr>
          <w:spacing w:val="-14"/>
          <w:sz w:val="28"/>
          <w:szCs w:val="28"/>
          <w:u w:val="thick"/>
        </w:rPr>
        <w:t xml:space="preserve"> </w:t>
      </w:r>
      <w:r w:rsidRPr="00697990">
        <w:rPr>
          <w:sz w:val="28"/>
          <w:szCs w:val="28"/>
          <w:u w:val="thick"/>
        </w:rPr>
        <w:t>tích:</w:t>
      </w:r>
    </w:p>
    <w:p w:rsidR="00A70604" w:rsidRPr="00697990" w:rsidRDefault="00A70604" w:rsidP="00587063">
      <w:pPr>
        <w:pStyle w:val="ListParagraph"/>
        <w:numPr>
          <w:ilvl w:val="0"/>
          <w:numId w:val="56"/>
        </w:numPr>
        <w:tabs>
          <w:tab w:val="left" w:pos="373"/>
        </w:tabs>
        <w:spacing w:before="13" w:line="235" w:lineRule="auto"/>
        <w:ind w:right="326" w:firstLine="0"/>
        <w:jc w:val="both"/>
        <w:rPr>
          <w:sz w:val="28"/>
          <w:szCs w:val="28"/>
        </w:rPr>
      </w:pPr>
      <w:r w:rsidRPr="00D46E50">
        <w:rPr>
          <w:sz w:val="28"/>
          <w:szCs w:val="28"/>
        </w:rPr>
        <w:t>Niềm</w:t>
      </w:r>
      <w:r w:rsidRPr="00D46E50">
        <w:rPr>
          <w:spacing w:val="-6"/>
          <w:sz w:val="28"/>
          <w:szCs w:val="28"/>
        </w:rPr>
        <w:t xml:space="preserve"> </w:t>
      </w:r>
      <w:r w:rsidRPr="00D46E50">
        <w:rPr>
          <w:sz w:val="28"/>
          <w:szCs w:val="28"/>
        </w:rPr>
        <w:t>vui</w:t>
      </w:r>
      <w:r w:rsidRPr="00D46E50">
        <w:rPr>
          <w:spacing w:val="-20"/>
          <w:sz w:val="28"/>
          <w:szCs w:val="28"/>
        </w:rPr>
        <w:t xml:space="preserve"> </w:t>
      </w:r>
      <w:r w:rsidRPr="00D46E50">
        <w:rPr>
          <w:spacing w:val="3"/>
          <w:sz w:val="28"/>
          <w:szCs w:val="28"/>
        </w:rPr>
        <w:t>đang</w:t>
      </w:r>
      <w:r w:rsidRPr="00D46E50">
        <w:rPr>
          <w:sz w:val="28"/>
          <w:szCs w:val="28"/>
        </w:rPr>
        <w:t xml:space="preserve"> ngập</w:t>
      </w:r>
      <w:r w:rsidRPr="00D46E50">
        <w:rPr>
          <w:spacing w:val="2"/>
          <w:sz w:val="28"/>
          <w:szCs w:val="28"/>
        </w:rPr>
        <w:t xml:space="preserve"> </w:t>
      </w:r>
      <w:r w:rsidRPr="00D46E50">
        <w:rPr>
          <w:sz w:val="28"/>
          <w:szCs w:val="28"/>
        </w:rPr>
        <w:t>tràn</w:t>
      </w:r>
      <w:r w:rsidRPr="00D46E50">
        <w:rPr>
          <w:spacing w:val="1"/>
          <w:sz w:val="28"/>
          <w:szCs w:val="28"/>
        </w:rPr>
        <w:t xml:space="preserve"> </w:t>
      </w:r>
      <w:r w:rsidRPr="00D46E50">
        <w:rPr>
          <w:sz w:val="28"/>
          <w:szCs w:val="28"/>
        </w:rPr>
        <w:t>trong</w:t>
      </w:r>
      <w:r w:rsidRPr="00D46E50">
        <w:rPr>
          <w:spacing w:val="1"/>
          <w:sz w:val="28"/>
          <w:szCs w:val="28"/>
        </w:rPr>
        <w:t xml:space="preserve"> </w:t>
      </w:r>
      <w:r w:rsidRPr="00D46E50">
        <w:rPr>
          <w:sz w:val="28"/>
          <w:szCs w:val="28"/>
        </w:rPr>
        <w:t>lòng</w:t>
      </w:r>
      <w:r w:rsidRPr="00D46E50">
        <w:rPr>
          <w:spacing w:val="-14"/>
          <w:sz w:val="28"/>
          <w:szCs w:val="28"/>
        </w:rPr>
        <w:t xml:space="preserve"> </w:t>
      </w:r>
      <w:r w:rsidRPr="00D46E50">
        <w:rPr>
          <w:spacing w:val="4"/>
          <w:sz w:val="28"/>
          <w:szCs w:val="28"/>
        </w:rPr>
        <w:t>ông</w:t>
      </w:r>
      <w:r w:rsidRPr="00D46E50">
        <w:rPr>
          <w:spacing w:val="-15"/>
          <w:sz w:val="28"/>
          <w:szCs w:val="28"/>
        </w:rPr>
        <w:t xml:space="preserve"> </w:t>
      </w:r>
      <w:r w:rsidRPr="00D46E50">
        <w:rPr>
          <w:sz w:val="28"/>
          <w:szCs w:val="28"/>
        </w:rPr>
        <w:t>Hai</w:t>
      </w:r>
      <w:r w:rsidRPr="00D46E50">
        <w:rPr>
          <w:spacing w:val="-5"/>
          <w:sz w:val="28"/>
          <w:szCs w:val="28"/>
        </w:rPr>
        <w:t xml:space="preserve"> </w:t>
      </w:r>
      <w:r w:rsidRPr="00D46E50">
        <w:rPr>
          <w:spacing w:val="4"/>
          <w:sz w:val="28"/>
          <w:szCs w:val="28"/>
        </w:rPr>
        <w:t>khi</w:t>
      </w:r>
      <w:r w:rsidRPr="00D46E50">
        <w:rPr>
          <w:spacing w:val="-21"/>
          <w:sz w:val="28"/>
          <w:szCs w:val="28"/>
        </w:rPr>
        <w:t xml:space="preserve"> </w:t>
      </w:r>
      <w:r w:rsidRPr="00D46E50">
        <w:rPr>
          <w:spacing w:val="4"/>
          <w:sz w:val="28"/>
          <w:szCs w:val="28"/>
        </w:rPr>
        <w:t>ông</w:t>
      </w:r>
      <w:r w:rsidRPr="00D46E50">
        <w:rPr>
          <w:spacing w:val="1"/>
          <w:sz w:val="28"/>
          <w:szCs w:val="28"/>
        </w:rPr>
        <w:t xml:space="preserve"> </w:t>
      </w:r>
      <w:r w:rsidRPr="00D46E50">
        <w:rPr>
          <w:sz w:val="28"/>
          <w:szCs w:val="28"/>
        </w:rPr>
        <w:t>vừa ở</w:t>
      </w:r>
      <w:r w:rsidRPr="00D46E50">
        <w:rPr>
          <w:spacing w:val="1"/>
          <w:sz w:val="28"/>
          <w:szCs w:val="28"/>
        </w:rPr>
        <w:t xml:space="preserve"> </w:t>
      </w:r>
      <w:r w:rsidRPr="00D46E50">
        <w:rPr>
          <w:spacing w:val="2"/>
          <w:sz w:val="28"/>
          <w:szCs w:val="28"/>
        </w:rPr>
        <w:t>phòng</w:t>
      </w:r>
      <w:r w:rsidRPr="00D46E50">
        <w:rPr>
          <w:spacing w:val="-14"/>
          <w:sz w:val="28"/>
          <w:szCs w:val="28"/>
        </w:rPr>
        <w:t xml:space="preserve"> </w:t>
      </w:r>
      <w:r w:rsidRPr="00D46E50">
        <w:rPr>
          <w:sz w:val="28"/>
          <w:szCs w:val="28"/>
        </w:rPr>
        <w:t>thông</w:t>
      </w:r>
      <w:r w:rsidRPr="00D46E50">
        <w:rPr>
          <w:spacing w:val="1"/>
          <w:sz w:val="28"/>
          <w:szCs w:val="28"/>
        </w:rPr>
        <w:t xml:space="preserve"> </w:t>
      </w:r>
      <w:r w:rsidRPr="00D46E50">
        <w:rPr>
          <w:sz w:val="28"/>
          <w:szCs w:val="28"/>
        </w:rPr>
        <w:t>tin</w:t>
      </w:r>
      <w:r w:rsidRPr="00D46E50">
        <w:rPr>
          <w:spacing w:val="-15"/>
          <w:sz w:val="28"/>
          <w:szCs w:val="28"/>
        </w:rPr>
        <w:t xml:space="preserve"> </w:t>
      </w:r>
      <w:r w:rsidRPr="00D46E50">
        <w:rPr>
          <w:sz w:val="28"/>
          <w:szCs w:val="28"/>
        </w:rPr>
        <w:t>bước</w:t>
      </w:r>
      <w:r w:rsidRPr="00D46E50">
        <w:rPr>
          <w:spacing w:val="15"/>
          <w:sz w:val="28"/>
          <w:szCs w:val="28"/>
        </w:rPr>
        <w:t xml:space="preserve"> </w:t>
      </w:r>
      <w:r w:rsidRPr="00D46E50">
        <w:rPr>
          <w:spacing w:val="-3"/>
          <w:sz w:val="28"/>
          <w:szCs w:val="28"/>
        </w:rPr>
        <w:t>ra,</w:t>
      </w:r>
      <w:r w:rsidRPr="00D46E50">
        <w:rPr>
          <w:spacing w:val="2"/>
          <w:sz w:val="28"/>
          <w:szCs w:val="28"/>
        </w:rPr>
        <w:t xml:space="preserve"> </w:t>
      </w:r>
      <w:r w:rsidRPr="00D46E50">
        <w:rPr>
          <w:sz w:val="28"/>
          <w:szCs w:val="28"/>
        </w:rPr>
        <w:t xml:space="preserve">đó cũng </w:t>
      </w:r>
      <w:r w:rsidRPr="00D46E50">
        <w:rPr>
          <w:spacing w:val="-4"/>
          <w:sz w:val="28"/>
          <w:szCs w:val="28"/>
        </w:rPr>
        <w:t xml:space="preserve">là </w:t>
      </w:r>
      <w:r w:rsidRPr="00D46E50">
        <w:rPr>
          <w:spacing w:val="-8"/>
          <w:sz w:val="28"/>
          <w:szCs w:val="28"/>
        </w:rPr>
        <w:t xml:space="preserve">lúc </w:t>
      </w:r>
      <w:r w:rsidRPr="00D46E50">
        <w:rPr>
          <w:spacing w:val="4"/>
          <w:sz w:val="28"/>
          <w:szCs w:val="28"/>
        </w:rPr>
        <w:t xml:space="preserve">ông </w:t>
      </w:r>
      <w:r w:rsidRPr="00D46E50">
        <w:rPr>
          <w:spacing w:val="-4"/>
          <w:sz w:val="28"/>
          <w:szCs w:val="28"/>
        </w:rPr>
        <w:t xml:space="preserve">nghe </w:t>
      </w:r>
      <w:r w:rsidRPr="00D46E50">
        <w:rPr>
          <w:sz w:val="28"/>
          <w:szCs w:val="28"/>
        </w:rPr>
        <w:t xml:space="preserve">tin làng </w:t>
      </w:r>
      <w:r w:rsidRPr="00D46E50">
        <w:rPr>
          <w:spacing w:val="6"/>
          <w:sz w:val="28"/>
          <w:szCs w:val="28"/>
        </w:rPr>
        <w:t xml:space="preserve">Chợ </w:t>
      </w:r>
      <w:r w:rsidRPr="00D46E50">
        <w:rPr>
          <w:sz w:val="28"/>
          <w:szCs w:val="28"/>
        </w:rPr>
        <w:t xml:space="preserve">Dầu </w:t>
      </w:r>
      <w:r w:rsidRPr="00D46E50">
        <w:rPr>
          <w:spacing w:val="-3"/>
          <w:sz w:val="28"/>
          <w:szCs w:val="28"/>
        </w:rPr>
        <w:t xml:space="preserve">theo </w:t>
      </w:r>
      <w:r w:rsidRPr="00D46E50">
        <w:rPr>
          <w:sz w:val="28"/>
          <w:szCs w:val="28"/>
        </w:rPr>
        <w:t xml:space="preserve">giặc.Cái tin quá đột ngột ấy </w:t>
      </w:r>
      <w:r w:rsidRPr="00D46E50">
        <w:rPr>
          <w:spacing w:val="2"/>
          <w:sz w:val="28"/>
          <w:szCs w:val="28"/>
        </w:rPr>
        <w:t xml:space="preserve">khiến </w:t>
      </w:r>
      <w:r w:rsidRPr="00D46E50">
        <w:rPr>
          <w:spacing w:val="4"/>
          <w:sz w:val="28"/>
          <w:szCs w:val="28"/>
        </w:rPr>
        <w:t>ông</w:t>
      </w:r>
      <w:r w:rsidRPr="00D46E50">
        <w:rPr>
          <w:spacing w:val="-24"/>
          <w:sz w:val="28"/>
          <w:szCs w:val="28"/>
        </w:rPr>
        <w:t xml:space="preserve"> </w:t>
      </w:r>
      <w:r w:rsidRPr="00D46E50">
        <w:rPr>
          <w:spacing w:val="3"/>
          <w:sz w:val="28"/>
          <w:szCs w:val="28"/>
        </w:rPr>
        <w:t>bàng</w:t>
      </w:r>
      <w:r w:rsidRPr="00697990">
        <w:rPr>
          <w:sz w:val="28"/>
          <w:szCs w:val="28"/>
        </w:rPr>
        <w:t>hoàng, sững sờ: “cổ ông lão nghẹn ắng hẳn lại,da mặt tê rân rân. Ông lão lặng đi tưởng như không thở được”. Từ đỉnh cao của niềm vui,niềm tin ông Hai rơi xuống vực thẳm của sự đau đớn, tủi hổvà tuyệt vọng. Khi trấn tĩnh lại được phần nào,ông còn cố chưa tin cái tin ấy. Nhưng rồi những người tản cư đã kể rảnh rọt quá, lại khẳng định họ “vừa ở dưới ấy lên”, “Cả làng chúng nó Việt gian từ thằng chủ tịch mà đi cơ ông ạ” khiến ông không thể không tin. Kim Lân đã tỏ ra rất khéo léo,chỉ qua một vài chi tiết mà miêu tả được nỗi đau đớn, nhục nhã,ê chề của một người yêu làng khi nghe tin làng mình làm Việt gian. Từ lúc ấy,trong tâm trí ông Hai chỉ có cái tin dữ ấy xâm chiếm, nó trở thành nỗi lo sợ,sự ám ảnh, day dứt với mặc cảm là kẻ phản bội. Nghe tiếng chửi bọn Việt gian“ông cúi gằm mặt mà đi”.</w:t>
      </w:r>
    </w:p>
    <w:p w:rsidR="00A70604" w:rsidRPr="00697990" w:rsidRDefault="00A70604" w:rsidP="00587063">
      <w:pPr>
        <w:pStyle w:val="ListParagraph"/>
        <w:numPr>
          <w:ilvl w:val="0"/>
          <w:numId w:val="56"/>
        </w:numPr>
        <w:tabs>
          <w:tab w:val="left" w:pos="373"/>
        </w:tabs>
        <w:spacing w:before="3" w:line="240" w:lineRule="auto"/>
        <w:ind w:left="221" w:right="318" w:firstLine="0"/>
        <w:jc w:val="both"/>
        <w:rPr>
          <w:sz w:val="28"/>
          <w:szCs w:val="28"/>
        </w:rPr>
      </w:pPr>
      <w:r w:rsidRPr="00697990">
        <w:rPr>
          <w:sz w:val="28"/>
          <w:szCs w:val="28"/>
        </w:rPr>
        <w:t xml:space="preserve">Về đến </w:t>
      </w:r>
      <w:r w:rsidRPr="00697990">
        <w:rPr>
          <w:spacing w:val="-5"/>
          <w:sz w:val="28"/>
          <w:szCs w:val="28"/>
        </w:rPr>
        <w:t xml:space="preserve">nhà, </w:t>
      </w:r>
      <w:r w:rsidRPr="00697990">
        <w:rPr>
          <w:spacing w:val="4"/>
          <w:sz w:val="28"/>
          <w:szCs w:val="28"/>
        </w:rPr>
        <w:t xml:space="preserve">ông </w:t>
      </w:r>
      <w:r w:rsidRPr="00697990">
        <w:rPr>
          <w:sz w:val="28"/>
          <w:szCs w:val="28"/>
        </w:rPr>
        <w:t xml:space="preserve">nằm vật </w:t>
      </w:r>
      <w:r w:rsidRPr="00697990">
        <w:rPr>
          <w:spacing w:val="-3"/>
          <w:sz w:val="28"/>
          <w:szCs w:val="28"/>
        </w:rPr>
        <w:t xml:space="preserve">ra </w:t>
      </w:r>
      <w:r w:rsidRPr="00697990">
        <w:rPr>
          <w:sz w:val="28"/>
          <w:szCs w:val="28"/>
        </w:rPr>
        <w:t xml:space="preserve">giường, tủi </w:t>
      </w:r>
      <w:r w:rsidRPr="00697990">
        <w:rPr>
          <w:spacing w:val="-3"/>
          <w:sz w:val="28"/>
          <w:szCs w:val="28"/>
        </w:rPr>
        <w:t xml:space="preserve">thân, </w:t>
      </w:r>
      <w:r w:rsidRPr="00697990">
        <w:rPr>
          <w:sz w:val="28"/>
          <w:szCs w:val="28"/>
        </w:rPr>
        <w:t xml:space="preserve">thương con,thương </w:t>
      </w:r>
      <w:r w:rsidRPr="00697990">
        <w:rPr>
          <w:spacing w:val="4"/>
          <w:sz w:val="28"/>
          <w:szCs w:val="28"/>
        </w:rPr>
        <w:t xml:space="preserve">dân </w:t>
      </w:r>
      <w:r w:rsidRPr="00697990">
        <w:rPr>
          <w:spacing w:val="6"/>
          <w:sz w:val="28"/>
          <w:szCs w:val="28"/>
        </w:rPr>
        <w:t xml:space="preserve">Chợ </w:t>
      </w:r>
      <w:r w:rsidRPr="00697990">
        <w:rPr>
          <w:spacing w:val="-5"/>
          <w:sz w:val="28"/>
          <w:szCs w:val="28"/>
        </w:rPr>
        <w:t xml:space="preserve">Dầu, </w:t>
      </w:r>
      <w:r w:rsidRPr="00697990">
        <w:rPr>
          <w:sz w:val="28"/>
          <w:szCs w:val="28"/>
        </w:rPr>
        <w:t xml:space="preserve">thương thân </w:t>
      </w:r>
      <w:r w:rsidRPr="00697990">
        <w:rPr>
          <w:spacing w:val="-4"/>
          <w:sz w:val="28"/>
          <w:szCs w:val="28"/>
        </w:rPr>
        <w:t xml:space="preserve">mình </w:t>
      </w:r>
      <w:r w:rsidRPr="00697990">
        <w:rPr>
          <w:spacing w:val="3"/>
          <w:sz w:val="28"/>
          <w:szCs w:val="28"/>
        </w:rPr>
        <w:t xml:space="preserve">phải </w:t>
      </w:r>
      <w:r w:rsidRPr="00697990">
        <w:rPr>
          <w:sz w:val="28"/>
          <w:szCs w:val="28"/>
        </w:rPr>
        <w:t xml:space="preserve">mang tiếng </w:t>
      </w:r>
      <w:r w:rsidRPr="00697990">
        <w:rPr>
          <w:spacing w:val="-11"/>
          <w:sz w:val="28"/>
          <w:szCs w:val="28"/>
        </w:rPr>
        <w:t xml:space="preserve">là </w:t>
      </w:r>
      <w:r w:rsidRPr="00697990">
        <w:rPr>
          <w:spacing w:val="4"/>
          <w:sz w:val="28"/>
          <w:szCs w:val="28"/>
        </w:rPr>
        <w:t xml:space="preserve">dân </w:t>
      </w:r>
      <w:r w:rsidRPr="00697990">
        <w:rPr>
          <w:sz w:val="28"/>
          <w:szCs w:val="28"/>
        </w:rPr>
        <w:t xml:space="preserve">làng Việt gian “nước mắt </w:t>
      </w:r>
      <w:r w:rsidRPr="00697990">
        <w:rPr>
          <w:spacing w:val="4"/>
          <w:sz w:val="28"/>
          <w:szCs w:val="28"/>
        </w:rPr>
        <w:t xml:space="preserve">ông </w:t>
      </w:r>
      <w:r w:rsidRPr="00697990">
        <w:rPr>
          <w:spacing w:val="-3"/>
          <w:sz w:val="28"/>
          <w:szCs w:val="28"/>
        </w:rPr>
        <w:t xml:space="preserve">lão </w:t>
      </w:r>
      <w:r w:rsidRPr="00697990">
        <w:rPr>
          <w:sz w:val="28"/>
          <w:szCs w:val="28"/>
        </w:rPr>
        <w:t xml:space="preserve">cứ </w:t>
      </w:r>
      <w:r w:rsidRPr="00697990">
        <w:rPr>
          <w:spacing w:val="-3"/>
          <w:sz w:val="28"/>
          <w:szCs w:val="28"/>
        </w:rPr>
        <w:t xml:space="preserve">giàn ra. </w:t>
      </w:r>
      <w:r w:rsidRPr="00697990">
        <w:rPr>
          <w:sz w:val="28"/>
          <w:szCs w:val="28"/>
        </w:rPr>
        <w:t xml:space="preserve">Chúng </w:t>
      </w:r>
      <w:r w:rsidRPr="00697990">
        <w:rPr>
          <w:spacing w:val="-8"/>
          <w:sz w:val="28"/>
          <w:szCs w:val="28"/>
        </w:rPr>
        <w:t xml:space="preserve">nó </w:t>
      </w:r>
      <w:r w:rsidRPr="00697990">
        <w:rPr>
          <w:sz w:val="28"/>
          <w:szCs w:val="28"/>
        </w:rPr>
        <w:t xml:space="preserve">cũng </w:t>
      </w:r>
      <w:r w:rsidRPr="00697990">
        <w:rPr>
          <w:spacing w:val="-4"/>
          <w:sz w:val="28"/>
          <w:szCs w:val="28"/>
        </w:rPr>
        <w:t xml:space="preserve">là </w:t>
      </w:r>
      <w:r w:rsidRPr="00697990">
        <w:rPr>
          <w:spacing w:val="-3"/>
          <w:sz w:val="28"/>
          <w:szCs w:val="28"/>
        </w:rPr>
        <w:t xml:space="preserve">trẻ </w:t>
      </w:r>
      <w:r w:rsidRPr="00697990">
        <w:rPr>
          <w:spacing w:val="4"/>
          <w:sz w:val="28"/>
          <w:szCs w:val="28"/>
        </w:rPr>
        <w:t xml:space="preserve">con </w:t>
      </w:r>
      <w:r w:rsidRPr="00697990">
        <w:rPr>
          <w:spacing w:val="-3"/>
          <w:sz w:val="28"/>
          <w:szCs w:val="28"/>
        </w:rPr>
        <w:t xml:space="preserve">làng </w:t>
      </w:r>
      <w:r w:rsidRPr="00697990">
        <w:rPr>
          <w:sz w:val="28"/>
          <w:szCs w:val="28"/>
        </w:rPr>
        <w:t xml:space="preserve">Việt </w:t>
      </w:r>
      <w:r w:rsidRPr="00697990">
        <w:rPr>
          <w:spacing w:val="-3"/>
          <w:sz w:val="28"/>
          <w:szCs w:val="28"/>
        </w:rPr>
        <w:t xml:space="preserve">gian </w:t>
      </w:r>
      <w:r w:rsidRPr="00697990">
        <w:rPr>
          <w:sz w:val="28"/>
          <w:szCs w:val="28"/>
        </w:rPr>
        <w:t xml:space="preserve">đấy ư?. </w:t>
      </w:r>
      <w:r w:rsidRPr="00697990">
        <w:rPr>
          <w:spacing w:val="3"/>
          <w:sz w:val="28"/>
          <w:szCs w:val="28"/>
        </w:rPr>
        <w:t xml:space="preserve">Chúng </w:t>
      </w:r>
      <w:r w:rsidRPr="00697990">
        <w:rPr>
          <w:spacing w:val="-8"/>
          <w:sz w:val="28"/>
          <w:szCs w:val="28"/>
        </w:rPr>
        <w:t xml:space="preserve">nó </w:t>
      </w:r>
      <w:r w:rsidRPr="00697990">
        <w:rPr>
          <w:sz w:val="28"/>
          <w:szCs w:val="28"/>
        </w:rPr>
        <w:t xml:space="preserve">cũng bị người </w:t>
      </w:r>
      <w:r w:rsidRPr="00697990">
        <w:rPr>
          <w:spacing w:val="-4"/>
          <w:sz w:val="28"/>
          <w:szCs w:val="28"/>
        </w:rPr>
        <w:t xml:space="preserve">ta </w:t>
      </w:r>
      <w:r w:rsidRPr="00697990">
        <w:rPr>
          <w:sz w:val="28"/>
          <w:szCs w:val="28"/>
        </w:rPr>
        <w:t xml:space="preserve">rẻ rúng hắt hủi </w:t>
      </w:r>
      <w:r w:rsidRPr="00697990">
        <w:rPr>
          <w:spacing w:val="4"/>
          <w:sz w:val="28"/>
          <w:szCs w:val="28"/>
        </w:rPr>
        <w:t xml:space="preserve">đấy </w:t>
      </w:r>
      <w:r w:rsidRPr="00697990">
        <w:rPr>
          <w:sz w:val="28"/>
          <w:szCs w:val="28"/>
        </w:rPr>
        <w:t xml:space="preserve">ư?”Căm giận lũngười </w:t>
      </w:r>
      <w:r w:rsidRPr="00697990">
        <w:rPr>
          <w:spacing w:val="3"/>
          <w:sz w:val="28"/>
          <w:szCs w:val="28"/>
        </w:rPr>
        <w:t xml:space="preserve">phản </w:t>
      </w:r>
      <w:r w:rsidRPr="00697990">
        <w:rPr>
          <w:sz w:val="28"/>
          <w:szCs w:val="28"/>
        </w:rPr>
        <w:t xml:space="preserve">bội làng </w:t>
      </w:r>
      <w:r w:rsidRPr="00697990">
        <w:rPr>
          <w:spacing w:val="-3"/>
          <w:sz w:val="28"/>
          <w:szCs w:val="28"/>
        </w:rPr>
        <w:t xml:space="preserve">theo </w:t>
      </w:r>
      <w:r w:rsidRPr="00697990">
        <w:rPr>
          <w:sz w:val="28"/>
          <w:szCs w:val="28"/>
        </w:rPr>
        <w:t xml:space="preserve">giặc, </w:t>
      </w:r>
      <w:r w:rsidRPr="00697990">
        <w:rPr>
          <w:spacing w:val="4"/>
          <w:sz w:val="28"/>
          <w:szCs w:val="28"/>
        </w:rPr>
        <w:t xml:space="preserve">ông </w:t>
      </w:r>
      <w:r w:rsidRPr="00697990">
        <w:rPr>
          <w:sz w:val="28"/>
          <w:szCs w:val="28"/>
        </w:rPr>
        <w:t xml:space="preserve">nắm </w:t>
      </w:r>
      <w:r w:rsidRPr="00697990">
        <w:rPr>
          <w:spacing w:val="3"/>
          <w:sz w:val="28"/>
          <w:szCs w:val="28"/>
        </w:rPr>
        <w:t xml:space="preserve">chặt </w:t>
      </w:r>
      <w:r w:rsidRPr="00697990">
        <w:rPr>
          <w:sz w:val="28"/>
          <w:szCs w:val="28"/>
        </w:rPr>
        <w:t xml:space="preserve">hai </w:t>
      </w:r>
      <w:r w:rsidRPr="00697990">
        <w:rPr>
          <w:spacing w:val="2"/>
          <w:sz w:val="28"/>
          <w:szCs w:val="28"/>
        </w:rPr>
        <w:t xml:space="preserve">tay </w:t>
      </w:r>
      <w:r w:rsidRPr="00697990">
        <w:rPr>
          <w:spacing w:val="-4"/>
          <w:sz w:val="28"/>
          <w:szCs w:val="28"/>
        </w:rPr>
        <w:t xml:space="preserve">mà </w:t>
      </w:r>
      <w:r w:rsidRPr="00697990">
        <w:rPr>
          <w:sz w:val="28"/>
          <w:szCs w:val="28"/>
        </w:rPr>
        <w:t xml:space="preserve">rít lên: “Chúng bay ăn miếng cơm hay miếng gì </w:t>
      </w:r>
      <w:r w:rsidRPr="00697990">
        <w:rPr>
          <w:spacing w:val="-6"/>
          <w:sz w:val="28"/>
          <w:szCs w:val="28"/>
        </w:rPr>
        <w:t xml:space="preserve">vào </w:t>
      </w:r>
      <w:r w:rsidRPr="00697990">
        <w:rPr>
          <w:sz w:val="28"/>
          <w:szCs w:val="28"/>
        </w:rPr>
        <w:t xml:space="preserve">mồm </w:t>
      </w:r>
      <w:r w:rsidRPr="00697990">
        <w:rPr>
          <w:spacing w:val="-11"/>
          <w:sz w:val="28"/>
          <w:szCs w:val="28"/>
        </w:rPr>
        <w:t xml:space="preserve">mà </w:t>
      </w:r>
      <w:r w:rsidRPr="00697990">
        <w:rPr>
          <w:sz w:val="28"/>
          <w:szCs w:val="28"/>
        </w:rPr>
        <w:t xml:space="preserve">đi </w:t>
      </w:r>
      <w:r w:rsidRPr="00697990">
        <w:rPr>
          <w:spacing w:val="-3"/>
          <w:sz w:val="28"/>
          <w:szCs w:val="28"/>
        </w:rPr>
        <w:t xml:space="preserve">làm </w:t>
      </w:r>
      <w:r w:rsidRPr="00697990">
        <w:rPr>
          <w:spacing w:val="3"/>
          <w:sz w:val="28"/>
          <w:szCs w:val="28"/>
        </w:rPr>
        <w:t xml:space="preserve">cái </w:t>
      </w:r>
      <w:r w:rsidRPr="00697990">
        <w:rPr>
          <w:sz w:val="28"/>
          <w:szCs w:val="28"/>
        </w:rPr>
        <w:t xml:space="preserve">giống Việt </w:t>
      </w:r>
      <w:r w:rsidRPr="00697990">
        <w:rPr>
          <w:spacing w:val="-3"/>
          <w:sz w:val="28"/>
          <w:szCs w:val="28"/>
        </w:rPr>
        <w:t xml:space="preserve">gian </w:t>
      </w:r>
      <w:r w:rsidRPr="00697990">
        <w:rPr>
          <w:spacing w:val="4"/>
          <w:sz w:val="28"/>
          <w:szCs w:val="28"/>
        </w:rPr>
        <w:t xml:space="preserve">bán </w:t>
      </w:r>
      <w:r w:rsidRPr="00697990">
        <w:rPr>
          <w:sz w:val="28"/>
          <w:szCs w:val="28"/>
        </w:rPr>
        <w:t xml:space="preserve">nước để nhục </w:t>
      </w:r>
      <w:r w:rsidRPr="00697990">
        <w:rPr>
          <w:spacing w:val="-6"/>
          <w:sz w:val="28"/>
          <w:szCs w:val="28"/>
        </w:rPr>
        <w:t xml:space="preserve">nhã </w:t>
      </w:r>
      <w:r w:rsidRPr="00697990">
        <w:rPr>
          <w:spacing w:val="2"/>
          <w:sz w:val="28"/>
          <w:szCs w:val="28"/>
        </w:rPr>
        <w:t xml:space="preserve">thế </w:t>
      </w:r>
      <w:r w:rsidRPr="00697990">
        <w:rPr>
          <w:sz w:val="28"/>
          <w:szCs w:val="28"/>
        </w:rPr>
        <w:t xml:space="preserve">này?” </w:t>
      </w:r>
      <w:r w:rsidRPr="00697990">
        <w:rPr>
          <w:spacing w:val="4"/>
          <w:sz w:val="28"/>
          <w:szCs w:val="28"/>
        </w:rPr>
        <w:t xml:space="preserve">Nhưng </w:t>
      </w:r>
      <w:r w:rsidRPr="00697990">
        <w:rPr>
          <w:sz w:val="28"/>
          <w:szCs w:val="28"/>
        </w:rPr>
        <w:t xml:space="preserve">rồi </w:t>
      </w:r>
      <w:r w:rsidRPr="00697990">
        <w:rPr>
          <w:spacing w:val="4"/>
          <w:sz w:val="28"/>
          <w:szCs w:val="28"/>
        </w:rPr>
        <w:t xml:space="preserve">ông </w:t>
      </w:r>
      <w:r w:rsidRPr="00697990">
        <w:rPr>
          <w:sz w:val="28"/>
          <w:szCs w:val="28"/>
        </w:rPr>
        <w:t xml:space="preserve">lại “ngờ ngợ như lời mình </w:t>
      </w:r>
      <w:r w:rsidRPr="00697990">
        <w:rPr>
          <w:spacing w:val="2"/>
          <w:sz w:val="28"/>
          <w:szCs w:val="28"/>
        </w:rPr>
        <w:t xml:space="preserve">không </w:t>
      </w:r>
      <w:r w:rsidRPr="00697990">
        <w:rPr>
          <w:sz w:val="28"/>
          <w:szCs w:val="28"/>
        </w:rPr>
        <w:t>được</w:t>
      </w:r>
      <w:r w:rsidRPr="00697990">
        <w:rPr>
          <w:spacing w:val="-29"/>
          <w:sz w:val="28"/>
          <w:szCs w:val="28"/>
        </w:rPr>
        <w:t xml:space="preserve"> </w:t>
      </w:r>
      <w:r w:rsidRPr="00697990">
        <w:rPr>
          <w:spacing w:val="3"/>
          <w:sz w:val="28"/>
          <w:szCs w:val="28"/>
        </w:rPr>
        <w:t>đúng</w:t>
      </w:r>
    </w:p>
    <w:p w:rsidR="00A70604" w:rsidRPr="00697990" w:rsidRDefault="00A70604" w:rsidP="00587063">
      <w:pPr>
        <w:pStyle w:val="BodyText"/>
        <w:ind w:right="203"/>
        <w:jc w:val="both"/>
        <w:rPr>
          <w:sz w:val="28"/>
          <w:szCs w:val="28"/>
        </w:rPr>
      </w:pPr>
      <w:r w:rsidRPr="00697990">
        <w:rPr>
          <w:spacing w:val="-6"/>
          <w:sz w:val="28"/>
          <w:szCs w:val="28"/>
        </w:rPr>
        <w:t xml:space="preserve">lắm”. </w:t>
      </w:r>
      <w:r w:rsidRPr="00697990">
        <w:rPr>
          <w:spacing w:val="4"/>
          <w:sz w:val="28"/>
          <w:szCs w:val="28"/>
        </w:rPr>
        <w:t xml:space="preserve">Niềm </w:t>
      </w:r>
      <w:r w:rsidRPr="00697990">
        <w:rPr>
          <w:sz w:val="28"/>
          <w:szCs w:val="28"/>
        </w:rPr>
        <w:t xml:space="preserve">tin, nỗi ngờ </w:t>
      </w:r>
      <w:r w:rsidRPr="00697990">
        <w:rPr>
          <w:spacing w:val="-8"/>
          <w:sz w:val="28"/>
          <w:szCs w:val="28"/>
        </w:rPr>
        <w:t xml:space="preserve">vò xé </w:t>
      </w:r>
      <w:r w:rsidRPr="00697990">
        <w:rPr>
          <w:spacing w:val="2"/>
          <w:sz w:val="28"/>
          <w:szCs w:val="28"/>
        </w:rPr>
        <w:t xml:space="preserve">tâm </w:t>
      </w:r>
      <w:r w:rsidRPr="00697990">
        <w:rPr>
          <w:spacing w:val="3"/>
          <w:sz w:val="28"/>
          <w:szCs w:val="28"/>
        </w:rPr>
        <w:t xml:space="preserve">can </w:t>
      </w:r>
      <w:r w:rsidRPr="00697990">
        <w:rPr>
          <w:sz w:val="28"/>
          <w:szCs w:val="28"/>
        </w:rPr>
        <w:t xml:space="preserve">ông. Ông </w:t>
      </w:r>
      <w:r w:rsidRPr="00697990">
        <w:rPr>
          <w:spacing w:val="3"/>
          <w:sz w:val="28"/>
          <w:szCs w:val="28"/>
        </w:rPr>
        <w:t xml:space="preserve">kiểm </w:t>
      </w:r>
      <w:r w:rsidRPr="00697990">
        <w:rPr>
          <w:sz w:val="28"/>
          <w:szCs w:val="28"/>
        </w:rPr>
        <w:t xml:space="preserve">điểm từng người trong óc </w:t>
      </w:r>
      <w:r w:rsidRPr="00697990">
        <w:rPr>
          <w:spacing w:val="-8"/>
          <w:sz w:val="28"/>
          <w:szCs w:val="28"/>
        </w:rPr>
        <w:t xml:space="preserve">và </w:t>
      </w:r>
      <w:r w:rsidRPr="00697990">
        <w:rPr>
          <w:sz w:val="28"/>
          <w:szCs w:val="28"/>
        </w:rPr>
        <w:t xml:space="preserve">thấy “ họ </w:t>
      </w:r>
      <w:r w:rsidRPr="00697990">
        <w:rPr>
          <w:spacing w:val="5"/>
          <w:sz w:val="28"/>
          <w:szCs w:val="28"/>
        </w:rPr>
        <w:t xml:space="preserve">toàn </w:t>
      </w:r>
      <w:r w:rsidRPr="00697990">
        <w:rPr>
          <w:spacing w:val="-11"/>
          <w:sz w:val="28"/>
          <w:szCs w:val="28"/>
        </w:rPr>
        <w:t xml:space="preserve">là </w:t>
      </w:r>
      <w:r w:rsidRPr="00697990">
        <w:rPr>
          <w:sz w:val="28"/>
          <w:szCs w:val="28"/>
        </w:rPr>
        <w:t xml:space="preserve">những người có tinh thần cả. Họ đã ở lại làng, </w:t>
      </w:r>
      <w:r w:rsidRPr="00697990">
        <w:rPr>
          <w:spacing w:val="2"/>
          <w:sz w:val="28"/>
          <w:szCs w:val="28"/>
        </w:rPr>
        <w:t xml:space="preserve">quyết tâm </w:t>
      </w:r>
      <w:r w:rsidRPr="00697990">
        <w:rPr>
          <w:sz w:val="28"/>
          <w:szCs w:val="28"/>
        </w:rPr>
        <w:t xml:space="preserve">một sống một </w:t>
      </w:r>
      <w:r w:rsidRPr="00697990">
        <w:rPr>
          <w:spacing w:val="3"/>
          <w:sz w:val="28"/>
          <w:szCs w:val="28"/>
        </w:rPr>
        <w:t xml:space="preserve">chết </w:t>
      </w:r>
      <w:r w:rsidRPr="00697990">
        <w:rPr>
          <w:sz w:val="28"/>
          <w:szCs w:val="28"/>
        </w:rPr>
        <w:t xml:space="preserve">với giặc, có đời </w:t>
      </w:r>
      <w:r w:rsidRPr="00697990">
        <w:rPr>
          <w:spacing w:val="-6"/>
          <w:sz w:val="28"/>
          <w:szCs w:val="28"/>
        </w:rPr>
        <w:t xml:space="preserve">nào </w:t>
      </w:r>
      <w:r w:rsidRPr="00697990">
        <w:rPr>
          <w:sz w:val="28"/>
          <w:szCs w:val="28"/>
        </w:rPr>
        <w:t xml:space="preserve">lại </w:t>
      </w:r>
      <w:r w:rsidRPr="00697990">
        <w:rPr>
          <w:spacing w:val="3"/>
          <w:sz w:val="28"/>
          <w:szCs w:val="28"/>
        </w:rPr>
        <w:t xml:space="preserve">cam </w:t>
      </w:r>
      <w:r w:rsidRPr="00697990">
        <w:rPr>
          <w:spacing w:val="2"/>
          <w:sz w:val="28"/>
          <w:szCs w:val="28"/>
        </w:rPr>
        <w:t xml:space="preserve">tâm làm </w:t>
      </w:r>
      <w:r w:rsidRPr="00697990">
        <w:rPr>
          <w:sz w:val="28"/>
          <w:szCs w:val="28"/>
        </w:rPr>
        <w:t xml:space="preserve">điều nhục </w:t>
      </w:r>
      <w:r w:rsidRPr="00697990">
        <w:rPr>
          <w:spacing w:val="-6"/>
          <w:sz w:val="28"/>
          <w:szCs w:val="28"/>
        </w:rPr>
        <w:t xml:space="preserve">nhã </w:t>
      </w:r>
      <w:r w:rsidRPr="00697990">
        <w:rPr>
          <w:sz w:val="28"/>
          <w:szCs w:val="28"/>
        </w:rPr>
        <w:t xml:space="preserve">ấy!...”Nhưng “không có lửa </w:t>
      </w:r>
      <w:r w:rsidRPr="00697990">
        <w:rPr>
          <w:spacing w:val="2"/>
          <w:sz w:val="28"/>
          <w:szCs w:val="28"/>
        </w:rPr>
        <w:t xml:space="preserve">làm </w:t>
      </w:r>
      <w:r w:rsidRPr="00697990">
        <w:rPr>
          <w:spacing w:val="-2"/>
          <w:sz w:val="28"/>
          <w:szCs w:val="28"/>
        </w:rPr>
        <w:t xml:space="preserve">sao </w:t>
      </w:r>
      <w:r w:rsidRPr="00697990">
        <w:rPr>
          <w:sz w:val="28"/>
          <w:szCs w:val="28"/>
        </w:rPr>
        <w:t xml:space="preserve">có khói?” Ông cảm thấy </w:t>
      </w:r>
      <w:r w:rsidRPr="00697990">
        <w:rPr>
          <w:spacing w:val="-8"/>
          <w:sz w:val="28"/>
          <w:szCs w:val="28"/>
        </w:rPr>
        <w:t xml:space="preserve">vô </w:t>
      </w:r>
      <w:r w:rsidRPr="00697990">
        <w:rPr>
          <w:spacing w:val="3"/>
          <w:sz w:val="28"/>
          <w:szCs w:val="28"/>
        </w:rPr>
        <w:t xml:space="preserve">cùng </w:t>
      </w:r>
      <w:r w:rsidRPr="00697990">
        <w:rPr>
          <w:sz w:val="28"/>
          <w:szCs w:val="28"/>
        </w:rPr>
        <w:t xml:space="preserve">tủi nhục </w:t>
      </w:r>
      <w:r w:rsidRPr="00697990">
        <w:rPr>
          <w:spacing w:val="-8"/>
          <w:sz w:val="28"/>
          <w:szCs w:val="28"/>
        </w:rPr>
        <w:t xml:space="preserve">và </w:t>
      </w:r>
      <w:r w:rsidRPr="00697990">
        <w:rPr>
          <w:spacing w:val="-11"/>
          <w:sz w:val="28"/>
          <w:szCs w:val="28"/>
        </w:rPr>
        <w:t xml:space="preserve">lo </w:t>
      </w:r>
      <w:r w:rsidRPr="00697990">
        <w:rPr>
          <w:sz w:val="28"/>
          <w:szCs w:val="28"/>
        </w:rPr>
        <w:t xml:space="preserve">lắng: “Rồi </w:t>
      </w:r>
      <w:r w:rsidRPr="00697990">
        <w:rPr>
          <w:spacing w:val="4"/>
          <w:sz w:val="28"/>
          <w:szCs w:val="28"/>
        </w:rPr>
        <w:t xml:space="preserve">đây </w:t>
      </w:r>
      <w:r w:rsidRPr="00697990">
        <w:rPr>
          <w:spacing w:val="3"/>
          <w:sz w:val="28"/>
          <w:szCs w:val="28"/>
        </w:rPr>
        <w:t xml:space="preserve">biết </w:t>
      </w:r>
      <w:r w:rsidRPr="00697990">
        <w:rPr>
          <w:spacing w:val="-3"/>
          <w:sz w:val="28"/>
          <w:szCs w:val="28"/>
        </w:rPr>
        <w:t xml:space="preserve">làm </w:t>
      </w:r>
      <w:r w:rsidRPr="00697990">
        <w:rPr>
          <w:sz w:val="28"/>
          <w:szCs w:val="28"/>
        </w:rPr>
        <w:t xml:space="preserve">ăn </w:t>
      </w:r>
      <w:r w:rsidRPr="00697990">
        <w:rPr>
          <w:spacing w:val="3"/>
          <w:sz w:val="28"/>
          <w:szCs w:val="28"/>
        </w:rPr>
        <w:t xml:space="preserve">buôn </w:t>
      </w:r>
      <w:r w:rsidRPr="00697990">
        <w:rPr>
          <w:spacing w:val="4"/>
          <w:sz w:val="28"/>
          <w:szCs w:val="28"/>
        </w:rPr>
        <w:t xml:space="preserve">bán </w:t>
      </w:r>
      <w:r w:rsidRPr="00697990">
        <w:rPr>
          <w:spacing w:val="-3"/>
          <w:sz w:val="28"/>
          <w:szCs w:val="28"/>
        </w:rPr>
        <w:t xml:space="preserve">ra </w:t>
      </w:r>
      <w:r w:rsidRPr="00697990">
        <w:rPr>
          <w:sz w:val="28"/>
          <w:szCs w:val="28"/>
        </w:rPr>
        <w:t xml:space="preserve">sao?...Lại </w:t>
      </w:r>
      <w:r w:rsidRPr="00697990">
        <w:rPr>
          <w:spacing w:val="4"/>
          <w:sz w:val="28"/>
          <w:szCs w:val="28"/>
        </w:rPr>
        <w:t xml:space="preserve">còn </w:t>
      </w:r>
      <w:r w:rsidRPr="00697990">
        <w:rPr>
          <w:sz w:val="28"/>
          <w:szCs w:val="28"/>
        </w:rPr>
        <w:t xml:space="preserve">bao nhiêu người làng, </w:t>
      </w:r>
      <w:r w:rsidRPr="00697990">
        <w:rPr>
          <w:spacing w:val="2"/>
          <w:sz w:val="28"/>
          <w:szCs w:val="28"/>
        </w:rPr>
        <w:t xml:space="preserve">tan </w:t>
      </w:r>
      <w:r w:rsidRPr="00697990">
        <w:rPr>
          <w:spacing w:val="-3"/>
          <w:sz w:val="28"/>
          <w:szCs w:val="28"/>
        </w:rPr>
        <w:t xml:space="preserve">tác </w:t>
      </w:r>
      <w:r w:rsidRPr="00697990">
        <w:rPr>
          <w:sz w:val="28"/>
          <w:szCs w:val="28"/>
        </w:rPr>
        <w:t xml:space="preserve">mỗi người một </w:t>
      </w:r>
      <w:r w:rsidRPr="00697990">
        <w:rPr>
          <w:spacing w:val="5"/>
          <w:sz w:val="28"/>
          <w:szCs w:val="28"/>
        </w:rPr>
        <w:t xml:space="preserve">phương </w:t>
      </w:r>
      <w:r w:rsidRPr="00697990">
        <w:rPr>
          <w:sz w:val="28"/>
          <w:szCs w:val="28"/>
        </w:rPr>
        <w:t>nữa, không</w:t>
      </w:r>
      <w:r w:rsidRPr="00697990">
        <w:rPr>
          <w:spacing w:val="-46"/>
          <w:sz w:val="28"/>
          <w:szCs w:val="28"/>
        </w:rPr>
        <w:t xml:space="preserve"> </w:t>
      </w:r>
      <w:r w:rsidRPr="00697990">
        <w:rPr>
          <w:spacing w:val="3"/>
          <w:sz w:val="28"/>
          <w:szCs w:val="28"/>
        </w:rPr>
        <w:t xml:space="preserve">biết </w:t>
      </w:r>
      <w:r w:rsidRPr="00697990">
        <w:rPr>
          <w:sz w:val="28"/>
          <w:szCs w:val="28"/>
        </w:rPr>
        <w:t xml:space="preserve">họ đã </w:t>
      </w:r>
      <w:r w:rsidRPr="00697990">
        <w:rPr>
          <w:spacing w:val="-3"/>
          <w:sz w:val="28"/>
          <w:szCs w:val="28"/>
        </w:rPr>
        <w:t xml:space="preserve">rõ </w:t>
      </w:r>
      <w:r w:rsidRPr="00697990">
        <w:rPr>
          <w:spacing w:val="3"/>
          <w:sz w:val="28"/>
          <w:szCs w:val="28"/>
        </w:rPr>
        <w:t xml:space="preserve">cái </w:t>
      </w:r>
      <w:r w:rsidRPr="00697990">
        <w:rPr>
          <w:sz w:val="28"/>
          <w:szCs w:val="28"/>
        </w:rPr>
        <w:t xml:space="preserve">cơ sự </w:t>
      </w:r>
      <w:r w:rsidRPr="00697990">
        <w:rPr>
          <w:spacing w:val="4"/>
          <w:sz w:val="28"/>
          <w:szCs w:val="28"/>
        </w:rPr>
        <w:t>này</w:t>
      </w:r>
      <w:r w:rsidRPr="00697990">
        <w:rPr>
          <w:spacing w:val="-40"/>
          <w:sz w:val="28"/>
          <w:szCs w:val="28"/>
        </w:rPr>
        <w:t xml:space="preserve"> </w:t>
      </w:r>
      <w:r w:rsidRPr="00697990">
        <w:rPr>
          <w:spacing w:val="2"/>
          <w:sz w:val="28"/>
          <w:szCs w:val="28"/>
        </w:rPr>
        <w:t>chưa?...”</w:t>
      </w:r>
    </w:p>
    <w:p w:rsidR="00A70604" w:rsidRPr="00697990" w:rsidRDefault="00A70604" w:rsidP="00587063">
      <w:pPr>
        <w:pStyle w:val="ListParagraph"/>
        <w:numPr>
          <w:ilvl w:val="0"/>
          <w:numId w:val="56"/>
        </w:numPr>
        <w:tabs>
          <w:tab w:val="left" w:pos="373"/>
        </w:tabs>
        <w:spacing w:before="7" w:line="240" w:lineRule="auto"/>
        <w:ind w:left="221" w:right="486" w:firstLine="0"/>
        <w:jc w:val="both"/>
        <w:rPr>
          <w:sz w:val="28"/>
          <w:szCs w:val="28"/>
        </w:rPr>
      </w:pPr>
      <w:r w:rsidRPr="00697990">
        <w:rPr>
          <w:sz w:val="28"/>
          <w:szCs w:val="28"/>
        </w:rPr>
        <w:t>Suốt</w:t>
      </w:r>
      <w:r w:rsidRPr="00697990">
        <w:rPr>
          <w:spacing w:val="7"/>
          <w:sz w:val="28"/>
          <w:szCs w:val="28"/>
        </w:rPr>
        <w:t xml:space="preserve"> </w:t>
      </w:r>
      <w:r w:rsidRPr="00697990">
        <w:rPr>
          <w:sz w:val="28"/>
          <w:szCs w:val="28"/>
        </w:rPr>
        <w:t>mấy ngày</w:t>
      </w:r>
      <w:r w:rsidRPr="00697990">
        <w:rPr>
          <w:spacing w:val="-1"/>
          <w:sz w:val="28"/>
          <w:szCs w:val="28"/>
        </w:rPr>
        <w:t xml:space="preserve"> </w:t>
      </w:r>
      <w:r w:rsidRPr="00697990">
        <w:rPr>
          <w:spacing w:val="-5"/>
          <w:sz w:val="28"/>
          <w:szCs w:val="28"/>
        </w:rPr>
        <w:t>liền,</w:t>
      </w:r>
      <w:r w:rsidRPr="00697990">
        <w:rPr>
          <w:spacing w:val="1"/>
          <w:sz w:val="28"/>
          <w:szCs w:val="28"/>
        </w:rPr>
        <w:t xml:space="preserve"> </w:t>
      </w:r>
      <w:r w:rsidRPr="00697990">
        <w:rPr>
          <w:spacing w:val="4"/>
          <w:sz w:val="28"/>
          <w:szCs w:val="28"/>
        </w:rPr>
        <w:t>ông</w:t>
      </w:r>
      <w:r w:rsidRPr="00697990">
        <w:rPr>
          <w:sz w:val="28"/>
          <w:szCs w:val="28"/>
        </w:rPr>
        <w:t xml:space="preserve"> Hai</w:t>
      </w:r>
      <w:r w:rsidRPr="00697990">
        <w:rPr>
          <w:spacing w:val="-7"/>
          <w:sz w:val="28"/>
          <w:szCs w:val="28"/>
        </w:rPr>
        <w:t xml:space="preserve"> </w:t>
      </w:r>
      <w:r w:rsidRPr="00697990">
        <w:rPr>
          <w:spacing w:val="2"/>
          <w:sz w:val="28"/>
          <w:szCs w:val="28"/>
        </w:rPr>
        <w:t>chẳng</w:t>
      </w:r>
      <w:r w:rsidRPr="00697990">
        <w:rPr>
          <w:spacing w:val="-15"/>
          <w:sz w:val="28"/>
          <w:szCs w:val="28"/>
        </w:rPr>
        <w:t xml:space="preserve"> </w:t>
      </w:r>
      <w:r w:rsidRPr="00697990">
        <w:rPr>
          <w:spacing w:val="4"/>
          <w:sz w:val="28"/>
          <w:szCs w:val="28"/>
        </w:rPr>
        <w:t>dám</w:t>
      </w:r>
      <w:r w:rsidRPr="00697990">
        <w:rPr>
          <w:spacing w:val="-22"/>
          <w:sz w:val="28"/>
          <w:szCs w:val="28"/>
        </w:rPr>
        <w:t xml:space="preserve"> </w:t>
      </w:r>
      <w:r w:rsidRPr="00697990">
        <w:rPr>
          <w:sz w:val="28"/>
          <w:szCs w:val="28"/>
        </w:rPr>
        <w:t>đi</w:t>
      </w:r>
      <w:r w:rsidRPr="00697990">
        <w:rPr>
          <w:spacing w:val="-7"/>
          <w:sz w:val="28"/>
          <w:szCs w:val="28"/>
        </w:rPr>
        <w:t xml:space="preserve"> </w:t>
      </w:r>
      <w:r w:rsidRPr="00697990">
        <w:rPr>
          <w:sz w:val="28"/>
          <w:szCs w:val="28"/>
        </w:rPr>
        <w:t>đến</w:t>
      </w:r>
      <w:r w:rsidRPr="00697990">
        <w:rPr>
          <w:spacing w:val="-15"/>
          <w:sz w:val="28"/>
          <w:szCs w:val="28"/>
        </w:rPr>
        <w:t xml:space="preserve"> </w:t>
      </w:r>
      <w:r w:rsidRPr="00697990">
        <w:rPr>
          <w:sz w:val="28"/>
          <w:szCs w:val="28"/>
        </w:rPr>
        <w:t xml:space="preserve">đâu, </w:t>
      </w:r>
      <w:r w:rsidRPr="00697990">
        <w:rPr>
          <w:spacing w:val="4"/>
          <w:sz w:val="28"/>
          <w:szCs w:val="28"/>
        </w:rPr>
        <w:t>chỉ</w:t>
      </w:r>
      <w:r w:rsidRPr="00697990">
        <w:rPr>
          <w:sz w:val="28"/>
          <w:szCs w:val="28"/>
        </w:rPr>
        <w:t xml:space="preserve"> </w:t>
      </w:r>
      <w:r w:rsidRPr="00697990">
        <w:rPr>
          <w:spacing w:val="2"/>
          <w:sz w:val="28"/>
          <w:szCs w:val="28"/>
        </w:rPr>
        <w:t>quanh</w:t>
      </w:r>
      <w:r w:rsidRPr="00697990">
        <w:rPr>
          <w:spacing w:val="-15"/>
          <w:sz w:val="28"/>
          <w:szCs w:val="28"/>
        </w:rPr>
        <w:t xml:space="preserve"> </w:t>
      </w:r>
      <w:r w:rsidRPr="00697990">
        <w:rPr>
          <w:spacing w:val="3"/>
          <w:sz w:val="28"/>
          <w:szCs w:val="28"/>
        </w:rPr>
        <w:t>quẩn</w:t>
      </w:r>
      <w:r w:rsidRPr="00697990">
        <w:rPr>
          <w:spacing w:val="-16"/>
          <w:sz w:val="28"/>
          <w:szCs w:val="28"/>
        </w:rPr>
        <w:t xml:space="preserve"> </w:t>
      </w:r>
      <w:r w:rsidRPr="00697990">
        <w:rPr>
          <w:sz w:val="28"/>
          <w:szCs w:val="28"/>
        </w:rPr>
        <w:t>ở</w:t>
      </w:r>
      <w:r w:rsidRPr="00697990">
        <w:rPr>
          <w:spacing w:val="15"/>
          <w:sz w:val="28"/>
          <w:szCs w:val="28"/>
        </w:rPr>
        <w:t xml:space="preserve"> </w:t>
      </w:r>
      <w:r w:rsidRPr="00697990">
        <w:rPr>
          <w:sz w:val="28"/>
          <w:szCs w:val="28"/>
        </w:rPr>
        <w:t>nhà,</w:t>
      </w:r>
      <w:r w:rsidRPr="00697990">
        <w:rPr>
          <w:spacing w:val="14"/>
          <w:sz w:val="28"/>
          <w:szCs w:val="28"/>
        </w:rPr>
        <w:t xml:space="preserve"> </w:t>
      </w:r>
      <w:r w:rsidRPr="00697990">
        <w:rPr>
          <w:sz w:val="28"/>
          <w:szCs w:val="28"/>
        </w:rPr>
        <w:t>trong gian phòng</w:t>
      </w:r>
      <w:r w:rsidRPr="00697990">
        <w:rPr>
          <w:spacing w:val="-17"/>
          <w:sz w:val="28"/>
          <w:szCs w:val="28"/>
        </w:rPr>
        <w:t xml:space="preserve"> </w:t>
      </w:r>
      <w:r w:rsidRPr="00697990">
        <w:rPr>
          <w:spacing w:val="3"/>
          <w:sz w:val="28"/>
          <w:szCs w:val="28"/>
        </w:rPr>
        <w:t>chật</w:t>
      </w:r>
      <w:r w:rsidRPr="00697990">
        <w:rPr>
          <w:spacing w:val="7"/>
          <w:sz w:val="28"/>
          <w:szCs w:val="28"/>
        </w:rPr>
        <w:t xml:space="preserve"> </w:t>
      </w:r>
      <w:r w:rsidRPr="00697990">
        <w:rPr>
          <w:sz w:val="28"/>
          <w:szCs w:val="28"/>
        </w:rPr>
        <w:t>hẹp</w:t>
      </w:r>
      <w:r w:rsidRPr="00697990">
        <w:rPr>
          <w:spacing w:val="14"/>
          <w:sz w:val="28"/>
          <w:szCs w:val="28"/>
        </w:rPr>
        <w:t xml:space="preserve"> </w:t>
      </w:r>
      <w:r w:rsidRPr="00697990">
        <w:rPr>
          <w:spacing w:val="-4"/>
          <w:sz w:val="28"/>
          <w:szCs w:val="28"/>
        </w:rPr>
        <w:t>nghe</w:t>
      </w:r>
      <w:r w:rsidRPr="00697990">
        <w:rPr>
          <w:spacing w:val="13"/>
          <w:sz w:val="28"/>
          <w:szCs w:val="28"/>
        </w:rPr>
        <w:t xml:space="preserve"> </w:t>
      </w:r>
      <w:r w:rsidRPr="00697990">
        <w:rPr>
          <w:sz w:val="28"/>
          <w:szCs w:val="28"/>
        </w:rPr>
        <w:t>ngóng</w:t>
      </w:r>
      <w:r w:rsidRPr="00697990">
        <w:rPr>
          <w:spacing w:val="-16"/>
          <w:sz w:val="28"/>
          <w:szCs w:val="28"/>
        </w:rPr>
        <w:t xml:space="preserve"> </w:t>
      </w:r>
      <w:r w:rsidRPr="00697990">
        <w:rPr>
          <w:sz w:val="28"/>
          <w:szCs w:val="28"/>
        </w:rPr>
        <w:t>binh</w:t>
      </w:r>
      <w:r w:rsidRPr="00697990">
        <w:rPr>
          <w:spacing w:val="-1"/>
          <w:sz w:val="28"/>
          <w:szCs w:val="28"/>
        </w:rPr>
        <w:t xml:space="preserve"> </w:t>
      </w:r>
      <w:r w:rsidRPr="00697990">
        <w:rPr>
          <w:sz w:val="28"/>
          <w:szCs w:val="28"/>
        </w:rPr>
        <w:t>tình</w:t>
      </w:r>
      <w:r w:rsidRPr="00697990">
        <w:rPr>
          <w:spacing w:val="-16"/>
          <w:sz w:val="28"/>
          <w:szCs w:val="28"/>
        </w:rPr>
        <w:t xml:space="preserve"> </w:t>
      </w:r>
      <w:r w:rsidRPr="00697990">
        <w:rPr>
          <w:sz w:val="28"/>
          <w:szCs w:val="28"/>
        </w:rPr>
        <w:t>ở</w:t>
      </w:r>
      <w:r w:rsidRPr="00697990">
        <w:rPr>
          <w:spacing w:val="-1"/>
          <w:sz w:val="28"/>
          <w:szCs w:val="28"/>
        </w:rPr>
        <w:t xml:space="preserve"> </w:t>
      </w:r>
      <w:r w:rsidRPr="00697990">
        <w:rPr>
          <w:spacing w:val="4"/>
          <w:sz w:val="28"/>
          <w:szCs w:val="28"/>
        </w:rPr>
        <w:t>bên</w:t>
      </w:r>
      <w:r w:rsidRPr="00697990">
        <w:rPr>
          <w:spacing w:val="-2"/>
          <w:sz w:val="28"/>
          <w:szCs w:val="28"/>
        </w:rPr>
        <w:t xml:space="preserve"> </w:t>
      </w:r>
      <w:r w:rsidRPr="00697990">
        <w:rPr>
          <w:sz w:val="28"/>
          <w:szCs w:val="28"/>
        </w:rPr>
        <w:t>ngoài:</w:t>
      </w:r>
      <w:r w:rsidRPr="00697990">
        <w:rPr>
          <w:spacing w:val="-1"/>
          <w:sz w:val="28"/>
          <w:szCs w:val="28"/>
        </w:rPr>
        <w:t xml:space="preserve"> </w:t>
      </w:r>
      <w:r w:rsidRPr="00697990">
        <w:rPr>
          <w:spacing w:val="-5"/>
          <w:sz w:val="28"/>
          <w:szCs w:val="28"/>
        </w:rPr>
        <w:t>“Một</w:t>
      </w:r>
      <w:r w:rsidRPr="00697990">
        <w:rPr>
          <w:spacing w:val="-7"/>
          <w:sz w:val="28"/>
          <w:szCs w:val="28"/>
        </w:rPr>
        <w:t xml:space="preserve"> </w:t>
      </w:r>
      <w:r w:rsidRPr="00697990">
        <w:rPr>
          <w:spacing w:val="4"/>
          <w:sz w:val="28"/>
          <w:szCs w:val="28"/>
        </w:rPr>
        <w:t>đám</w:t>
      </w:r>
      <w:r w:rsidRPr="00697990">
        <w:rPr>
          <w:spacing w:val="-22"/>
          <w:sz w:val="28"/>
          <w:szCs w:val="28"/>
        </w:rPr>
        <w:t xml:space="preserve"> </w:t>
      </w:r>
      <w:r w:rsidRPr="00697990">
        <w:rPr>
          <w:spacing w:val="3"/>
          <w:sz w:val="28"/>
          <w:szCs w:val="28"/>
        </w:rPr>
        <w:t>đông</w:t>
      </w:r>
      <w:r w:rsidRPr="00697990">
        <w:rPr>
          <w:spacing w:val="-1"/>
          <w:sz w:val="28"/>
          <w:szCs w:val="28"/>
        </w:rPr>
        <w:t xml:space="preserve"> </w:t>
      </w:r>
      <w:r w:rsidRPr="00697990">
        <w:rPr>
          <w:sz w:val="28"/>
          <w:szCs w:val="28"/>
        </w:rPr>
        <w:t>tụm</w:t>
      </w:r>
      <w:r w:rsidRPr="00697990">
        <w:rPr>
          <w:spacing w:val="-7"/>
          <w:sz w:val="28"/>
          <w:szCs w:val="28"/>
        </w:rPr>
        <w:t xml:space="preserve"> </w:t>
      </w:r>
      <w:r w:rsidRPr="00697990">
        <w:rPr>
          <w:spacing w:val="-6"/>
          <w:sz w:val="28"/>
          <w:szCs w:val="28"/>
        </w:rPr>
        <w:t>lại,</w:t>
      </w:r>
      <w:r w:rsidRPr="00697990">
        <w:rPr>
          <w:sz w:val="28"/>
          <w:szCs w:val="28"/>
        </w:rPr>
        <w:t xml:space="preserve"> </w:t>
      </w:r>
      <w:r w:rsidRPr="00697990">
        <w:rPr>
          <w:spacing w:val="4"/>
          <w:sz w:val="28"/>
          <w:szCs w:val="28"/>
        </w:rPr>
        <w:t>ông</w:t>
      </w:r>
      <w:r w:rsidRPr="00697990">
        <w:rPr>
          <w:spacing w:val="-16"/>
          <w:sz w:val="28"/>
          <w:szCs w:val="28"/>
        </w:rPr>
        <w:t xml:space="preserve"> </w:t>
      </w:r>
      <w:r w:rsidRPr="00697990">
        <w:rPr>
          <w:sz w:val="28"/>
          <w:szCs w:val="28"/>
        </w:rPr>
        <w:t>cũng</w:t>
      </w:r>
      <w:r w:rsidRPr="00697990">
        <w:rPr>
          <w:spacing w:val="-16"/>
          <w:sz w:val="28"/>
          <w:szCs w:val="28"/>
        </w:rPr>
        <w:t xml:space="preserve"> </w:t>
      </w:r>
      <w:r w:rsidRPr="00697990">
        <w:rPr>
          <w:sz w:val="28"/>
          <w:szCs w:val="28"/>
        </w:rPr>
        <w:t xml:space="preserve">để ý, dăm bảy tiếng cười nói </w:t>
      </w:r>
      <w:r w:rsidRPr="00697990">
        <w:rPr>
          <w:spacing w:val="-8"/>
          <w:sz w:val="28"/>
          <w:szCs w:val="28"/>
        </w:rPr>
        <w:t xml:space="preserve">xa </w:t>
      </w:r>
      <w:r w:rsidRPr="00697990">
        <w:rPr>
          <w:spacing w:val="-6"/>
          <w:sz w:val="28"/>
          <w:szCs w:val="28"/>
        </w:rPr>
        <w:t xml:space="preserve">xa, </w:t>
      </w:r>
      <w:r w:rsidRPr="00697990">
        <w:rPr>
          <w:spacing w:val="4"/>
          <w:sz w:val="28"/>
          <w:szCs w:val="28"/>
        </w:rPr>
        <w:t xml:space="preserve">ông </w:t>
      </w:r>
      <w:r w:rsidRPr="00697990">
        <w:rPr>
          <w:sz w:val="28"/>
          <w:szCs w:val="28"/>
        </w:rPr>
        <w:t xml:space="preserve">cũng </w:t>
      </w:r>
      <w:r w:rsidRPr="00697990">
        <w:rPr>
          <w:spacing w:val="3"/>
          <w:sz w:val="28"/>
          <w:szCs w:val="28"/>
        </w:rPr>
        <w:t xml:space="preserve">chột </w:t>
      </w:r>
      <w:r w:rsidRPr="00697990">
        <w:rPr>
          <w:sz w:val="28"/>
          <w:szCs w:val="28"/>
        </w:rPr>
        <w:t xml:space="preserve">da. </w:t>
      </w:r>
      <w:r w:rsidRPr="00697990">
        <w:rPr>
          <w:spacing w:val="-4"/>
          <w:sz w:val="28"/>
          <w:szCs w:val="28"/>
        </w:rPr>
        <w:t xml:space="preserve">Lúc </w:t>
      </w:r>
      <w:r w:rsidRPr="00697990">
        <w:rPr>
          <w:spacing w:val="-6"/>
          <w:sz w:val="28"/>
          <w:szCs w:val="28"/>
        </w:rPr>
        <w:t xml:space="preserve">nào </w:t>
      </w:r>
      <w:r w:rsidRPr="00697990">
        <w:rPr>
          <w:spacing w:val="4"/>
          <w:sz w:val="28"/>
          <w:szCs w:val="28"/>
        </w:rPr>
        <w:t xml:space="preserve">ông </w:t>
      </w:r>
      <w:r w:rsidRPr="00697990">
        <w:rPr>
          <w:sz w:val="28"/>
          <w:szCs w:val="28"/>
        </w:rPr>
        <w:t xml:space="preserve">cũng nơm nớp tưởng như người </w:t>
      </w:r>
      <w:r w:rsidRPr="00697990">
        <w:rPr>
          <w:spacing w:val="-4"/>
          <w:sz w:val="28"/>
          <w:szCs w:val="28"/>
        </w:rPr>
        <w:t xml:space="preserve">ta </w:t>
      </w:r>
      <w:r w:rsidRPr="00697990">
        <w:rPr>
          <w:spacing w:val="3"/>
          <w:sz w:val="28"/>
          <w:szCs w:val="28"/>
        </w:rPr>
        <w:t xml:space="preserve">đang </w:t>
      </w:r>
      <w:r w:rsidRPr="00697990">
        <w:rPr>
          <w:sz w:val="28"/>
          <w:szCs w:val="28"/>
        </w:rPr>
        <w:t xml:space="preserve">để ý, người </w:t>
      </w:r>
      <w:r w:rsidRPr="00697990">
        <w:rPr>
          <w:spacing w:val="-4"/>
          <w:sz w:val="28"/>
          <w:szCs w:val="28"/>
        </w:rPr>
        <w:t xml:space="preserve">ta </w:t>
      </w:r>
      <w:r w:rsidRPr="00697990">
        <w:rPr>
          <w:spacing w:val="3"/>
          <w:sz w:val="28"/>
          <w:szCs w:val="28"/>
        </w:rPr>
        <w:t xml:space="preserve">đang </w:t>
      </w:r>
      <w:r w:rsidRPr="00697990">
        <w:rPr>
          <w:spacing w:val="4"/>
          <w:sz w:val="28"/>
          <w:szCs w:val="28"/>
        </w:rPr>
        <w:t xml:space="preserve">bàn </w:t>
      </w:r>
      <w:r w:rsidRPr="00697990">
        <w:rPr>
          <w:spacing w:val="2"/>
          <w:sz w:val="28"/>
          <w:szCs w:val="28"/>
        </w:rPr>
        <w:t xml:space="preserve">tán </w:t>
      </w:r>
      <w:r w:rsidRPr="00697990">
        <w:rPr>
          <w:sz w:val="28"/>
          <w:szCs w:val="28"/>
        </w:rPr>
        <w:t xml:space="preserve">đến “cái chuyện </w:t>
      </w:r>
      <w:r w:rsidRPr="00697990">
        <w:rPr>
          <w:spacing w:val="-5"/>
          <w:sz w:val="28"/>
          <w:szCs w:val="28"/>
        </w:rPr>
        <w:t xml:space="preserve">ấy”. </w:t>
      </w:r>
      <w:r w:rsidRPr="00697990">
        <w:rPr>
          <w:sz w:val="28"/>
          <w:szCs w:val="28"/>
        </w:rPr>
        <w:t xml:space="preserve">Cứ thoáng </w:t>
      </w:r>
      <w:r w:rsidRPr="00697990">
        <w:rPr>
          <w:spacing w:val="-4"/>
          <w:sz w:val="28"/>
          <w:szCs w:val="28"/>
        </w:rPr>
        <w:t xml:space="preserve">nghe </w:t>
      </w:r>
      <w:r w:rsidRPr="00697990">
        <w:rPr>
          <w:sz w:val="28"/>
          <w:szCs w:val="28"/>
        </w:rPr>
        <w:lastRenderedPageBreak/>
        <w:t xml:space="preserve">những tiếng Tây, Việt gian,cam-nhông…là </w:t>
      </w:r>
      <w:r w:rsidRPr="00697990">
        <w:rPr>
          <w:spacing w:val="4"/>
          <w:sz w:val="28"/>
          <w:szCs w:val="28"/>
        </w:rPr>
        <w:t xml:space="preserve">ông </w:t>
      </w:r>
      <w:r w:rsidRPr="00697990">
        <w:rPr>
          <w:sz w:val="28"/>
          <w:szCs w:val="28"/>
        </w:rPr>
        <w:t xml:space="preserve">lủi </w:t>
      </w:r>
      <w:r w:rsidRPr="00697990">
        <w:rPr>
          <w:spacing w:val="-3"/>
          <w:sz w:val="28"/>
          <w:szCs w:val="28"/>
        </w:rPr>
        <w:t xml:space="preserve">ra </w:t>
      </w:r>
      <w:r w:rsidRPr="00697990">
        <w:rPr>
          <w:sz w:val="28"/>
          <w:szCs w:val="28"/>
        </w:rPr>
        <w:t xml:space="preserve">một </w:t>
      </w:r>
      <w:r w:rsidRPr="00697990">
        <w:rPr>
          <w:spacing w:val="-6"/>
          <w:sz w:val="28"/>
          <w:szCs w:val="28"/>
        </w:rPr>
        <w:t xml:space="preserve">góc </w:t>
      </w:r>
      <w:r w:rsidRPr="00697990">
        <w:rPr>
          <w:spacing w:val="-5"/>
          <w:sz w:val="28"/>
          <w:szCs w:val="28"/>
        </w:rPr>
        <w:t xml:space="preserve">nhà, </w:t>
      </w:r>
      <w:r w:rsidRPr="00697990">
        <w:rPr>
          <w:spacing w:val="-3"/>
          <w:sz w:val="28"/>
          <w:szCs w:val="28"/>
        </w:rPr>
        <w:t xml:space="preserve">nín </w:t>
      </w:r>
      <w:r w:rsidRPr="00697990">
        <w:rPr>
          <w:sz w:val="28"/>
          <w:szCs w:val="28"/>
        </w:rPr>
        <w:t xml:space="preserve">thít. Thôi lại chuyện ấy rồi!”Ông Hai mặc cảm thấy mình như có lỗi </w:t>
      </w:r>
      <w:r w:rsidRPr="00697990">
        <w:rPr>
          <w:spacing w:val="3"/>
          <w:sz w:val="28"/>
          <w:szCs w:val="28"/>
        </w:rPr>
        <w:t xml:space="preserve">trong </w:t>
      </w:r>
      <w:r w:rsidRPr="00697990">
        <w:rPr>
          <w:sz w:val="28"/>
          <w:szCs w:val="28"/>
        </w:rPr>
        <w:t xml:space="preserve">việc làng Dầu </w:t>
      </w:r>
      <w:r w:rsidRPr="00697990">
        <w:rPr>
          <w:spacing w:val="-3"/>
          <w:sz w:val="28"/>
          <w:szCs w:val="28"/>
        </w:rPr>
        <w:t xml:space="preserve">theo </w:t>
      </w:r>
      <w:r w:rsidRPr="00697990">
        <w:rPr>
          <w:sz w:val="28"/>
          <w:szCs w:val="28"/>
        </w:rPr>
        <w:t xml:space="preserve">giặc, phản bội </w:t>
      </w:r>
      <w:r w:rsidRPr="00697990">
        <w:rPr>
          <w:spacing w:val="2"/>
          <w:sz w:val="28"/>
          <w:szCs w:val="28"/>
        </w:rPr>
        <w:t xml:space="preserve">kháng </w:t>
      </w:r>
      <w:r w:rsidRPr="00697990">
        <w:rPr>
          <w:sz w:val="28"/>
          <w:szCs w:val="28"/>
        </w:rPr>
        <w:t xml:space="preserve">chiến. </w:t>
      </w:r>
      <w:r w:rsidRPr="00697990">
        <w:rPr>
          <w:spacing w:val="7"/>
          <w:sz w:val="28"/>
          <w:szCs w:val="28"/>
        </w:rPr>
        <w:t xml:space="preserve">Ông </w:t>
      </w:r>
      <w:r w:rsidRPr="00697990">
        <w:rPr>
          <w:spacing w:val="2"/>
          <w:sz w:val="28"/>
          <w:szCs w:val="28"/>
        </w:rPr>
        <w:t xml:space="preserve">thu </w:t>
      </w:r>
      <w:r w:rsidRPr="00697990">
        <w:rPr>
          <w:sz w:val="28"/>
          <w:szCs w:val="28"/>
        </w:rPr>
        <w:t xml:space="preserve">mình trong nỗi tủi hổ, </w:t>
      </w:r>
      <w:r w:rsidRPr="00697990">
        <w:rPr>
          <w:spacing w:val="4"/>
          <w:sz w:val="28"/>
          <w:szCs w:val="28"/>
        </w:rPr>
        <w:t xml:space="preserve">đau </w:t>
      </w:r>
      <w:r w:rsidRPr="00697990">
        <w:rPr>
          <w:spacing w:val="-6"/>
          <w:sz w:val="28"/>
          <w:szCs w:val="28"/>
        </w:rPr>
        <w:t xml:space="preserve">xót, </w:t>
      </w:r>
      <w:r w:rsidRPr="00697990">
        <w:rPr>
          <w:sz w:val="28"/>
          <w:szCs w:val="28"/>
        </w:rPr>
        <w:t xml:space="preserve">trằn trọc, </w:t>
      </w:r>
      <w:r w:rsidRPr="00697990">
        <w:rPr>
          <w:spacing w:val="2"/>
          <w:sz w:val="28"/>
          <w:szCs w:val="28"/>
        </w:rPr>
        <w:t xml:space="preserve">không </w:t>
      </w:r>
      <w:r w:rsidRPr="00697990">
        <w:rPr>
          <w:sz w:val="28"/>
          <w:szCs w:val="28"/>
        </w:rPr>
        <w:t xml:space="preserve">ngủ, không muốn nói năng </w:t>
      </w:r>
      <w:r w:rsidRPr="00697990">
        <w:rPr>
          <w:spacing w:val="-3"/>
          <w:sz w:val="28"/>
          <w:szCs w:val="28"/>
        </w:rPr>
        <w:t xml:space="preserve">gì. </w:t>
      </w:r>
      <w:r w:rsidRPr="00697990">
        <w:rPr>
          <w:sz w:val="28"/>
          <w:szCs w:val="28"/>
        </w:rPr>
        <w:t xml:space="preserve">Điều này </w:t>
      </w:r>
      <w:r w:rsidRPr="00697990">
        <w:rPr>
          <w:spacing w:val="2"/>
          <w:sz w:val="28"/>
          <w:szCs w:val="28"/>
        </w:rPr>
        <w:t xml:space="preserve">không </w:t>
      </w:r>
      <w:r w:rsidRPr="00697990">
        <w:rPr>
          <w:spacing w:val="4"/>
          <w:sz w:val="28"/>
          <w:szCs w:val="28"/>
        </w:rPr>
        <w:t xml:space="preserve">chỉ ông </w:t>
      </w:r>
      <w:r w:rsidRPr="00697990">
        <w:rPr>
          <w:spacing w:val="-4"/>
          <w:sz w:val="28"/>
          <w:szCs w:val="28"/>
        </w:rPr>
        <w:t xml:space="preserve">mà </w:t>
      </w:r>
      <w:r w:rsidRPr="00697990">
        <w:rPr>
          <w:sz w:val="28"/>
          <w:szCs w:val="28"/>
        </w:rPr>
        <w:t xml:space="preserve">cả </w:t>
      </w:r>
      <w:r w:rsidRPr="00697990">
        <w:rPr>
          <w:spacing w:val="-3"/>
          <w:sz w:val="28"/>
          <w:szCs w:val="28"/>
        </w:rPr>
        <w:t xml:space="preserve">gia </w:t>
      </w:r>
      <w:r w:rsidRPr="00697990">
        <w:rPr>
          <w:sz w:val="28"/>
          <w:szCs w:val="28"/>
        </w:rPr>
        <w:t xml:space="preserve">đình </w:t>
      </w:r>
      <w:r w:rsidRPr="00697990">
        <w:rPr>
          <w:spacing w:val="4"/>
          <w:sz w:val="28"/>
          <w:szCs w:val="28"/>
        </w:rPr>
        <w:t xml:space="preserve">ông </w:t>
      </w:r>
      <w:r w:rsidRPr="00697990">
        <w:rPr>
          <w:sz w:val="28"/>
          <w:szCs w:val="28"/>
        </w:rPr>
        <w:t xml:space="preserve">sống trong </w:t>
      </w:r>
      <w:r w:rsidRPr="00697990">
        <w:rPr>
          <w:spacing w:val="2"/>
          <w:sz w:val="28"/>
          <w:szCs w:val="28"/>
        </w:rPr>
        <w:t xml:space="preserve">tâm </w:t>
      </w:r>
      <w:r w:rsidRPr="00697990">
        <w:rPr>
          <w:sz w:val="28"/>
          <w:szCs w:val="28"/>
        </w:rPr>
        <w:t xml:space="preserve">trạng rất đỗi nặng nề, trong bầu </w:t>
      </w:r>
      <w:r w:rsidRPr="00697990">
        <w:rPr>
          <w:spacing w:val="2"/>
          <w:sz w:val="28"/>
          <w:szCs w:val="28"/>
        </w:rPr>
        <w:t xml:space="preserve">không </w:t>
      </w:r>
      <w:r w:rsidRPr="00697990">
        <w:rPr>
          <w:spacing w:val="4"/>
          <w:sz w:val="28"/>
          <w:szCs w:val="28"/>
        </w:rPr>
        <w:t xml:space="preserve">khí </w:t>
      </w:r>
      <w:r w:rsidRPr="00697990">
        <w:rPr>
          <w:sz w:val="28"/>
          <w:szCs w:val="28"/>
        </w:rPr>
        <w:t xml:space="preserve">u </w:t>
      </w:r>
      <w:r w:rsidRPr="00697990">
        <w:rPr>
          <w:spacing w:val="-3"/>
          <w:sz w:val="28"/>
          <w:szCs w:val="28"/>
        </w:rPr>
        <w:t xml:space="preserve">ám, </w:t>
      </w:r>
      <w:r w:rsidRPr="00697990">
        <w:rPr>
          <w:spacing w:val="3"/>
          <w:sz w:val="28"/>
          <w:szCs w:val="28"/>
        </w:rPr>
        <w:t xml:space="preserve">người </w:t>
      </w:r>
      <w:r w:rsidRPr="00697990">
        <w:rPr>
          <w:sz w:val="28"/>
          <w:szCs w:val="28"/>
        </w:rPr>
        <w:t xml:space="preserve">lớn </w:t>
      </w:r>
      <w:r w:rsidRPr="00697990">
        <w:rPr>
          <w:spacing w:val="2"/>
          <w:sz w:val="28"/>
          <w:szCs w:val="28"/>
        </w:rPr>
        <w:t xml:space="preserve">không </w:t>
      </w:r>
      <w:r w:rsidRPr="00697990">
        <w:rPr>
          <w:spacing w:val="4"/>
          <w:sz w:val="28"/>
          <w:szCs w:val="28"/>
        </w:rPr>
        <w:t xml:space="preserve">dám </w:t>
      </w:r>
      <w:r w:rsidRPr="00697990">
        <w:rPr>
          <w:sz w:val="28"/>
          <w:szCs w:val="28"/>
        </w:rPr>
        <w:t xml:space="preserve">nói </w:t>
      </w:r>
      <w:r w:rsidRPr="00697990">
        <w:rPr>
          <w:spacing w:val="-3"/>
          <w:sz w:val="28"/>
          <w:szCs w:val="28"/>
        </w:rPr>
        <w:t xml:space="preserve">to, trẻ </w:t>
      </w:r>
      <w:r w:rsidRPr="00697990">
        <w:rPr>
          <w:spacing w:val="4"/>
          <w:sz w:val="28"/>
          <w:szCs w:val="28"/>
        </w:rPr>
        <w:t xml:space="preserve">con </w:t>
      </w:r>
      <w:r w:rsidRPr="00697990">
        <w:rPr>
          <w:sz w:val="28"/>
          <w:szCs w:val="28"/>
        </w:rPr>
        <w:t xml:space="preserve">không </w:t>
      </w:r>
      <w:r w:rsidRPr="00697990">
        <w:rPr>
          <w:spacing w:val="4"/>
          <w:sz w:val="28"/>
          <w:szCs w:val="28"/>
        </w:rPr>
        <w:t xml:space="preserve">dám </w:t>
      </w:r>
      <w:r w:rsidRPr="00697990">
        <w:rPr>
          <w:sz w:val="28"/>
          <w:szCs w:val="28"/>
        </w:rPr>
        <w:t>cười</w:t>
      </w:r>
      <w:r w:rsidRPr="00697990">
        <w:rPr>
          <w:spacing w:val="-48"/>
          <w:sz w:val="28"/>
          <w:szCs w:val="28"/>
        </w:rPr>
        <w:t xml:space="preserve"> </w:t>
      </w:r>
      <w:r w:rsidRPr="00697990">
        <w:rPr>
          <w:sz w:val="28"/>
          <w:szCs w:val="28"/>
        </w:rPr>
        <w:t xml:space="preserve">đùa. Lòng tự </w:t>
      </w:r>
      <w:r w:rsidRPr="00697990">
        <w:rPr>
          <w:spacing w:val="-6"/>
          <w:sz w:val="28"/>
          <w:szCs w:val="28"/>
        </w:rPr>
        <w:t xml:space="preserve">hào </w:t>
      </w:r>
      <w:r w:rsidRPr="00697990">
        <w:rPr>
          <w:sz w:val="28"/>
          <w:szCs w:val="28"/>
        </w:rPr>
        <w:t xml:space="preserve">về </w:t>
      </w:r>
      <w:r w:rsidRPr="00697990">
        <w:rPr>
          <w:spacing w:val="-3"/>
          <w:sz w:val="28"/>
          <w:szCs w:val="28"/>
        </w:rPr>
        <w:t xml:space="preserve">làng </w:t>
      </w:r>
      <w:r w:rsidRPr="00697990">
        <w:rPr>
          <w:sz w:val="28"/>
          <w:szCs w:val="28"/>
        </w:rPr>
        <w:t xml:space="preserve">quê của </w:t>
      </w:r>
      <w:r w:rsidRPr="00697990">
        <w:rPr>
          <w:spacing w:val="4"/>
          <w:sz w:val="28"/>
          <w:szCs w:val="28"/>
        </w:rPr>
        <w:t xml:space="preserve">ông </w:t>
      </w:r>
      <w:r w:rsidRPr="00697990">
        <w:rPr>
          <w:sz w:val="28"/>
          <w:szCs w:val="28"/>
        </w:rPr>
        <w:t xml:space="preserve">Hai bị tổn thương </w:t>
      </w:r>
      <w:r w:rsidRPr="00697990">
        <w:rPr>
          <w:spacing w:val="3"/>
          <w:sz w:val="28"/>
          <w:szCs w:val="28"/>
        </w:rPr>
        <w:t xml:space="preserve">sâu </w:t>
      </w:r>
      <w:r w:rsidRPr="00697990">
        <w:rPr>
          <w:sz w:val="28"/>
          <w:szCs w:val="28"/>
        </w:rPr>
        <w:t>sắc.</w:t>
      </w:r>
    </w:p>
    <w:p w:rsidR="00A70604" w:rsidRPr="00697990" w:rsidRDefault="00A70604" w:rsidP="00587063">
      <w:pPr>
        <w:pStyle w:val="Heading1"/>
        <w:spacing w:before="5" w:line="237" w:lineRule="auto"/>
        <w:ind w:left="221" w:right="237" w:firstLine="0"/>
        <w:jc w:val="both"/>
        <w:rPr>
          <w:sz w:val="28"/>
          <w:szCs w:val="28"/>
        </w:rPr>
      </w:pPr>
      <w:r w:rsidRPr="00697990">
        <w:rPr>
          <w:sz w:val="28"/>
          <w:szCs w:val="28"/>
        </w:rPr>
        <w:t>=&gt; Với nghệ thuật miêu tả nội tâm, sử dụng ngôn ngữ độc thoại nội tâm, nhà văn đã diễn tả rất cụ thể nỗi ám ảnh nặng nề biến thành sự nơm nớp lo sợ thường xuyên trong ông Hai cùng với nỗi đau xót, xấu hổ, nhục nhã. Kim Lân không nói nhiều, tả nhiều nhưng cũng đủ cho thấy tình cảm mà ông Hai dành cho làng lớn đến nhường nào. Nếu ông Hai không yêu làng sâu sắc thì cũng không đau đớn đến vậy!</w:t>
      </w:r>
    </w:p>
    <w:p w:rsidR="00A70604" w:rsidRPr="00697990" w:rsidRDefault="00A70604" w:rsidP="00587063">
      <w:pPr>
        <w:pStyle w:val="ListParagraph"/>
        <w:numPr>
          <w:ilvl w:val="0"/>
          <w:numId w:val="56"/>
        </w:numPr>
        <w:tabs>
          <w:tab w:val="left" w:pos="373"/>
        </w:tabs>
        <w:spacing w:before="12" w:line="240" w:lineRule="auto"/>
        <w:ind w:left="221" w:right="234" w:firstLine="0"/>
        <w:jc w:val="both"/>
        <w:rPr>
          <w:sz w:val="28"/>
          <w:szCs w:val="28"/>
        </w:rPr>
      </w:pPr>
      <w:r w:rsidRPr="00D46E50">
        <w:rPr>
          <w:spacing w:val="-4"/>
          <w:sz w:val="28"/>
          <w:szCs w:val="28"/>
        </w:rPr>
        <w:t xml:space="preserve">Thế </w:t>
      </w:r>
      <w:r w:rsidRPr="00D46E50">
        <w:rPr>
          <w:spacing w:val="-6"/>
          <w:sz w:val="28"/>
          <w:szCs w:val="28"/>
        </w:rPr>
        <w:t xml:space="preserve">rồi, </w:t>
      </w:r>
      <w:r w:rsidRPr="00D46E50">
        <w:rPr>
          <w:spacing w:val="4"/>
          <w:sz w:val="28"/>
          <w:szCs w:val="28"/>
        </w:rPr>
        <w:t xml:space="preserve">ông </w:t>
      </w:r>
      <w:r w:rsidRPr="00D46E50">
        <w:rPr>
          <w:sz w:val="28"/>
          <w:szCs w:val="28"/>
        </w:rPr>
        <w:t xml:space="preserve">Hai tiếp tục bị đẩy </w:t>
      </w:r>
      <w:r w:rsidRPr="00D46E50">
        <w:rPr>
          <w:spacing w:val="-6"/>
          <w:sz w:val="28"/>
          <w:szCs w:val="28"/>
        </w:rPr>
        <w:t xml:space="preserve">vào </w:t>
      </w:r>
      <w:r w:rsidRPr="00D46E50">
        <w:rPr>
          <w:sz w:val="28"/>
          <w:szCs w:val="28"/>
        </w:rPr>
        <w:t xml:space="preserve">một tình huống </w:t>
      </w:r>
      <w:r w:rsidRPr="00D46E50">
        <w:rPr>
          <w:spacing w:val="2"/>
          <w:sz w:val="28"/>
          <w:szCs w:val="28"/>
        </w:rPr>
        <w:t xml:space="preserve">thử </w:t>
      </w:r>
      <w:r w:rsidRPr="00D46E50">
        <w:rPr>
          <w:sz w:val="28"/>
          <w:szCs w:val="28"/>
        </w:rPr>
        <w:t xml:space="preserve">thách căng thẳng </w:t>
      </w:r>
      <w:r w:rsidRPr="00D46E50">
        <w:rPr>
          <w:spacing w:val="4"/>
          <w:sz w:val="28"/>
          <w:szCs w:val="28"/>
        </w:rPr>
        <w:t xml:space="preserve">khi </w:t>
      </w:r>
      <w:r w:rsidRPr="00D46E50">
        <w:rPr>
          <w:sz w:val="28"/>
          <w:szCs w:val="28"/>
        </w:rPr>
        <w:t xml:space="preserve">mụ </w:t>
      </w:r>
      <w:r w:rsidRPr="00D46E50">
        <w:rPr>
          <w:spacing w:val="4"/>
          <w:sz w:val="28"/>
          <w:szCs w:val="28"/>
        </w:rPr>
        <w:t xml:space="preserve">chủ </w:t>
      </w:r>
      <w:r w:rsidRPr="00D46E50">
        <w:rPr>
          <w:spacing w:val="-6"/>
          <w:sz w:val="28"/>
          <w:szCs w:val="28"/>
        </w:rPr>
        <w:t xml:space="preserve">nhà </w:t>
      </w:r>
      <w:r w:rsidRPr="00D46E50">
        <w:rPr>
          <w:spacing w:val="3"/>
          <w:sz w:val="28"/>
          <w:szCs w:val="28"/>
        </w:rPr>
        <w:t xml:space="preserve">đánh </w:t>
      </w:r>
      <w:r w:rsidRPr="00D46E50">
        <w:rPr>
          <w:sz w:val="28"/>
          <w:szCs w:val="28"/>
        </w:rPr>
        <w:t xml:space="preserve">tiếng đuổi </w:t>
      </w:r>
      <w:r w:rsidRPr="00D46E50">
        <w:rPr>
          <w:spacing w:val="-3"/>
          <w:sz w:val="28"/>
          <w:szCs w:val="28"/>
        </w:rPr>
        <w:t xml:space="preserve">đi: </w:t>
      </w:r>
      <w:r w:rsidRPr="00D46E50">
        <w:rPr>
          <w:spacing w:val="-6"/>
          <w:sz w:val="28"/>
          <w:szCs w:val="28"/>
        </w:rPr>
        <w:t xml:space="preserve">“Nghe </w:t>
      </w:r>
      <w:r w:rsidRPr="00D46E50">
        <w:rPr>
          <w:spacing w:val="-3"/>
          <w:sz w:val="28"/>
          <w:szCs w:val="28"/>
        </w:rPr>
        <w:t xml:space="preserve">nói, </w:t>
      </w:r>
      <w:r w:rsidRPr="00D46E50">
        <w:rPr>
          <w:sz w:val="28"/>
          <w:szCs w:val="28"/>
        </w:rPr>
        <w:t xml:space="preserve">bảo có lệnh đuổi hết những người </w:t>
      </w:r>
      <w:r w:rsidRPr="00D46E50">
        <w:rPr>
          <w:spacing w:val="-3"/>
          <w:sz w:val="28"/>
          <w:szCs w:val="28"/>
        </w:rPr>
        <w:t xml:space="preserve">làng </w:t>
      </w:r>
      <w:r w:rsidRPr="00D46E50">
        <w:rPr>
          <w:sz w:val="28"/>
          <w:szCs w:val="28"/>
        </w:rPr>
        <w:t xml:space="preserve">Chợ Dầu </w:t>
      </w:r>
      <w:r w:rsidRPr="00D46E50">
        <w:rPr>
          <w:spacing w:val="3"/>
          <w:sz w:val="28"/>
          <w:szCs w:val="28"/>
        </w:rPr>
        <w:t xml:space="preserve">khỏi </w:t>
      </w:r>
      <w:r w:rsidRPr="00D46E50">
        <w:rPr>
          <w:sz w:val="28"/>
          <w:szCs w:val="28"/>
        </w:rPr>
        <w:t xml:space="preserve">vùng này </w:t>
      </w:r>
      <w:r w:rsidRPr="00D46E50">
        <w:rPr>
          <w:spacing w:val="2"/>
          <w:sz w:val="28"/>
          <w:szCs w:val="28"/>
        </w:rPr>
        <w:t xml:space="preserve">không </w:t>
      </w:r>
      <w:r w:rsidRPr="00D46E50">
        <w:rPr>
          <w:sz w:val="28"/>
          <w:szCs w:val="28"/>
        </w:rPr>
        <w:t xml:space="preserve">cho ở nữa”. Ông Hai cảm nhận hết nỗi nhục </w:t>
      </w:r>
      <w:r w:rsidRPr="00D46E50">
        <w:rPr>
          <w:spacing w:val="-5"/>
          <w:sz w:val="28"/>
          <w:szCs w:val="28"/>
        </w:rPr>
        <w:t xml:space="preserve">nhã, </w:t>
      </w:r>
      <w:r w:rsidRPr="00D46E50">
        <w:rPr>
          <w:spacing w:val="-4"/>
          <w:sz w:val="28"/>
          <w:szCs w:val="28"/>
        </w:rPr>
        <w:t xml:space="preserve">lo </w:t>
      </w:r>
      <w:r w:rsidRPr="00D46E50">
        <w:rPr>
          <w:sz w:val="28"/>
          <w:szCs w:val="28"/>
        </w:rPr>
        <w:t xml:space="preserve">sợ vì tuyệt đường sinh sống: “Biết </w:t>
      </w:r>
      <w:r w:rsidRPr="00D46E50">
        <w:rPr>
          <w:spacing w:val="4"/>
          <w:sz w:val="28"/>
          <w:szCs w:val="28"/>
        </w:rPr>
        <w:t xml:space="preserve">đem </w:t>
      </w:r>
      <w:r w:rsidRPr="00D46E50">
        <w:rPr>
          <w:sz w:val="28"/>
          <w:szCs w:val="28"/>
        </w:rPr>
        <w:t xml:space="preserve">nhau đi </w:t>
      </w:r>
      <w:r w:rsidRPr="00D46E50">
        <w:rPr>
          <w:spacing w:val="4"/>
          <w:sz w:val="28"/>
          <w:szCs w:val="28"/>
        </w:rPr>
        <w:t xml:space="preserve">đâu </w:t>
      </w:r>
      <w:r w:rsidRPr="00D46E50">
        <w:rPr>
          <w:spacing w:val="9"/>
          <w:sz w:val="28"/>
          <w:szCs w:val="28"/>
        </w:rPr>
        <w:t xml:space="preserve">bây </w:t>
      </w:r>
      <w:r w:rsidRPr="00D46E50">
        <w:rPr>
          <w:sz w:val="28"/>
          <w:szCs w:val="28"/>
        </w:rPr>
        <w:t xml:space="preserve">giờ? Biết </w:t>
      </w:r>
      <w:r w:rsidRPr="00D46E50">
        <w:rPr>
          <w:spacing w:val="4"/>
          <w:sz w:val="28"/>
          <w:szCs w:val="28"/>
        </w:rPr>
        <w:t xml:space="preserve">đâu </w:t>
      </w:r>
      <w:r w:rsidRPr="00D46E50">
        <w:rPr>
          <w:sz w:val="28"/>
          <w:szCs w:val="28"/>
        </w:rPr>
        <w:t xml:space="preserve">người </w:t>
      </w:r>
      <w:r w:rsidRPr="00D46E50">
        <w:rPr>
          <w:spacing w:val="-4"/>
          <w:sz w:val="28"/>
          <w:szCs w:val="28"/>
        </w:rPr>
        <w:t xml:space="preserve">ta </w:t>
      </w:r>
      <w:r w:rsidRPr="00D46E50">
        <w:rPr>
          <w:spacing w:val="3"/>
          <w:sz w:val="28"/>
          <w:szCs w:val="28"/>
        </w:rPr>
        <w:t xml:space="preserve">chứa </w:t>
      </w:r>
      <w:r w:rsidRPr="00D46E50">
        <w:rPr>
          <w:sz w:val="28"/>
          <w:szCs w:val="28"/>
        </w:rPr>
        <w:t xml:space="preserve">bố </w:t>
      </w:r>
      <w:r w:rsidRPr="00D46E50">
        <w:rPr>
          <w:spacing w:val="4"/>
          <w:sz w:val="28"/>
          <w:szCs w:val="28"/>
        </w:rPr>
        <w:t xml:space="preserve">con ông </w:t>
      </w:r>
      <w:r w:rsidRPr="00D46E50">
        <w:rPr>
          <w:spacing w:val="-11"/>
          <w:sz w:val="28"/>
          <w:szCs w:val="28"/>
        </w:rPr>
        <w:t xml:space="preserve">mà </w:t>
      </w:r>
      <w:r w:rsidRPr="00D46E50">
        <w:rPr>
          <w:sz w:val="28"/>
          <w:szCs w:val="28"/>
        </w:rPr>
        <w:t xml:space="preserve">đi </w:t>
      </w:r>
      <w:r w:rsidRPr="00D46E50">
        <w:rPr>
          <w:spacing w:val="4"/>
          <w:sz w:val="28"/>
          <w:szCs w:val="28"/>
        </w:rPr>
        <w:t xml:space="preserve">bây </w:t>
      </w:r>
      <w:r w:rsidRPr="00D46E50">
        <w:rPr>
          <w:sz w:val="28"/>
          <w:szCs w:val="28"/>
        </w:rPr>
        <w:t xml:space="preserve">giờ?...”. Bị đẩy </w:t>
      </w:r>
      <w:r w:rsidRPr="00D46E50">
        <w:rPr>
          <w:spacing w:val="-6"/>
          <w:sz w:val="28"/>
          <w:szCs w:val="28"/>
        </w:rPr>
        <w:t xml:space="preserve">vào </w:t>
      </w:r>
      <w:r w:rsidRPr="00D46E50">
        <w:rPr>
          <w:spacing w:val="3"/>
          <w:sz w:val="28"/>
          <w:szCs w:val="28"/>
        </w:rPr>
        <w:t xml:space="preserve">đường </w:t>
      </w:r>
      <w:r w:rsidRPr="00D46E50">
        <w:rPr>
          <w:sz w:val="28"/>
          <w:szCs w:val="28"/>
        </w:rPr>
        <w:t xml:space="preserve">cùng, </w:t>
      </w:r>
      <w:r w:rsidRPr="00D46E50">
        <w:rPr>
          <w:spacing w:val="2"/>
          <w:sz w:val="28"/>
          <w:szCs w:val="28"/>
        </w:rPr>
        <w:t xml:space="preserve">tâm </w:t>
      </w:r>
      <w:r w:rsidRPr="00D46E50">
        <w:rPr>
          <w:sz w:val="28"/>
          <w:szCs w:val="28"/>
        </w:rPr>
        <w:t xml:space="preserve">trạng </w:t>
      </w:r>
      <w:r w:rsidRPr="00D46E50">
        <w:rPr>
          <w:spacing w:val="4"/>
          <w:sz w:val="28"/>
          <w:szCs w:val="28"/>
        </w:rPr>
        <w:t xml:space="preserve">ông </w:t>
      </w:r>
      <w:r w:rsidRPr="00D46E50">
        <w:rPr>
          <w:spacing w:val="-8"/>
          <w:sz w:val="28"/>
          <w:szCs w:val="28"/>
        </w:rPr>
        <w:t xml:space="preserve">vô </w:t>
      </w:r>
      <w:r w:rsidRPr="00D46E50">
        <w:rPr>
          <w:spacing w:val="3"/>
          <w:sz w:val="28"/>
          <w:szCs w:val="28"/>
        </w:rPr>
        <w:t xml:space="preserve">cùng </w:t>
      </w:r>
      <w:r w:rsidRPr="00D46E50">
        <w:rPr>
          <w:sz w:val="28"/>
          <w:szCs w:val="28"/>
        </w:rPr>
        <w:t xml:space="preserve">bế tắc, tuyệt </w:t>
      </w:r>
      <w:r w:rsidRPr="00D46E50">
        <w:rPr>
          <w:spacing w:val="-4"/>
          <w:sz w:val="28"/>
          <w:szCs w:val="28"/>
        </w:rPr>
        <w:t xml:space="preserve">vọng. </w:t>
      </w:r>
      <w:r w:rsidRPr="00D46E50">
        <w:rPr>
          <w:spacing w:val="3"/>
          <w:sz w:val="28"/>
          <w:szCs w:val="28"/>
        </w:rPr>
        <w:t xml:space="preserve">Mâu </w:t>
      </w:r>
      <w:r w:rsidRPr="00D46E50">
        <w:rPr>
          <w:sz w:val="28"/>
          <w:szCs w:val="28"/>
        </w:rPr>
        <w:t>thuẫn</w:t>
      </w:r>
      <w:r w:rsidRPr="00D46E50">
        <w:rPr>
          <w:spacing w:val="-37"/>
          <w:sz w:val="28"/>
          <w:szCs w:val="28"/>
        </w:rPr>
        <w:t xml:space="preserve"> </w:t>
      </w:r>
      <w:r w:rsidRPr="00D46E50">
        <w:rPr>
          <w:sz w:val="28"/>
          <w:szCs w:val="28"/>
        </w:rPr>
        <w:t xml:space="preserve">nội </w:t>
      </w:r>
      <w:r w:rsidRPr="00D46E50">
        <w:rPr>
          <w:spacing w:val="2"/>
          <w:sz w:val="28"/>
          <w:szCs w:val="28"/>
        </w:rPr>
        <w:t xml:space="preserve">tâm </w:t>
      </w:r>
      <w:r w:rsidRPr="00D46E50">
        <w:rPr>
          <w:sz w:val="28"/>
          <w:szCs w:val="28"/>
        </w:rPr>
        <w:t xml:space="preserve">bị </w:t>
      </w:r>
      <w:r w:rsidRPr="00D46E50">
        <w:rPr>
          <w:spacing w:val="4"/>
          <w:sz w:val="28"/>
          <w:szCs w:val="28"/>
        </w:rPr>
        <w:t xml:space="preserve">đẩy </w:t>
      </w:r>
      <w:r w:rsidRPr="00D46E50">
        <w:rPr>
          <w:spacing w:val="-3"/>
          <w:sz w:val="28"/>
          <w:szCs w:val="28"/>
        </w:rPr>
        <w:t xml:space="preserve">lên </w:t>
      </w:r>
      <w:r w:rsidRPr="00D46E50">
        <w:rPr>
          <w:spacing w:val="3"/>
          <w:sz w:val="28"/>
          <w:szCs w:val="28"/>
        </w:rPr>
        <w:t xml:space="preserve">đỉnh </w:t>
      </w:r>
      <w:r w:rsidRPr="00D46E50">
        <w:rPr>
          <w:sz w:val="28"/>
          <w:szCs w:val="28"/>
        </w:rPr>
        <w:t xml:space="preserve">điểm. Ông nghĩ </w:t>
      </w:r>
      <w:r w:rsidRPr="00D46E50">
        <w:rPr>
          <w:spacing w:val="-4"/>
          <w:sz w:val="28"/>
          <w:szCs w:val="28"/>
        </w:rPr>
        <w:t xml:space="preserve">“Hay là </w:t>
      </w:r>
      <w:r w:rsidRPr="00D46E50">
        <w:rPr>
          <w:spacing w:val="2"/>
          <w:sz w:val="28"/>
          <w:szCs w:val="28"/>
        </w:rPr>
        <w:t xml:space="preserve">quay </w:t>
      </w:r>
      <w:r w:rsidRPr="00D46E50">
        <w:rPr>
          <w:sz w:val="28"/>
          <w:szCs w:val="28"/>
        </w:rPr>
        <w:t xml:space="preserve">về làng?” nhưng </w:t>
      </w:r>
      <w:r w:rsidRPr="00D46E50">
        <w:rPr>
          <w:spacing w:val="4"/>
          <w:sz w:val="28"/>
          <w:szCs w:val="28"/>
        </w:rPr>
        <w:t xml:space="preserve">ông </w:t>
      </w:r>
      <w:r w:rsidRPr="00D46E50">
        <w:rPr>
          <w:sz w:val="28"/>
          <w:szCs w:val="28"/>
        </w:rPr>
        <w:t xml:space="preserve">hiểu </w:t>
      </w:r>
      <w:r w:rsidRPr="00D46E50">
        <w:rPr>
          <w:spacing w:val="-3"/>
          <w:sz w:val="28"/>
          <w:szCs w:val="28"/>
        </w:rPr>
        <w:t xml:space="preserve">rõ </w:t>
      </w:r>
      <w:r w:rsidRPr="00D46E50">
        <w:rPr>
          <w:spacing w:val="-6"/>
          <w:sz w:val="28"/>
          <w:szCs w:val="28"/>
        </w:rPr>
        <w:t xml:space="preserve">“Về </w:t>
      </w:r>
      <w:r w:rsidRPr="00D46E50">
        <w:rPr>
          <w:sz w:val="28"/>
          <w:szCs w:val="28"/>
        </w:rPr>
        <w:t xml:space="preserve">làng tức </w:t>
      </w:r>
      <w:r w:rsidRPr="00D46E50">
        <w:rPr>
          <w:spacing w:val="-11"/>
          <w:sz w:val="28"/>
          <w:szCs w:val="28"/>
        </w:rPr>
        <w:t xml:space="preserve">là </w:t>
      </w:r>
      <w:r w:rsidRPr="00D46E50">
        <w:rPr>
          <w:spacing w:val="3"/>
          <w:sz w:val="28"/>
          <w:szCs w:val="28"/>
        </w:rPr>
        <w:t xml:space="preserve">chịu </w:t>
      </w:r>
      <w:r w:rsidRPr="00D46E50">
        <w:rPr>
          <w:spacing w:val="2"/>
          <w:sz w:val="28"/>
          <w:szCs w:val="28"/>
        </w:rPr>
        <w:t xml:space="preserve">quay </w:t>
      </w:r>
      <w:r w:rsidRPr="00D46E50">
        <w:rPr>
          <w:sz w:val="28"/>
          <w:szCs w:val="28"/>
        </w:rPr>
        <w:t xml:space="preserve">lại </w:t>
      </w:r>
      <w:r w:rsidRPr="00D46E50">
        <w:rPr>
          <w:spacing w:val="2"/>
          <w:sz w:val="28"/>
          <w:szCs w:val="28"/>
        </w:rPr>
        <w:t xml:space="preserve">làm </w:t>
      </w:r>
      <w:r w:rsidRPr="00D46E50">
        <w:rPr>
          <w:spacing w:val="-8"/>
          <w:sz w:val="28"/>
          <w:szCs w:val="28"/>
        </w:rPr>
        <w:t xml:space="preserve">nô </w:t>
      </w:r>
      <w:r w:rsidRPr="00D46E50">
        <w:rPr>
          <w:sz w:val="28"/>
          <w:szCs w:val="28"/>
        </w:rPr>
        <w:t xml:space="preserve">lệ cho thằng Tây”, </w:t>
      </w:r>
      <w:r w:rsidRPr="00D46E50">
        <w:rPr>
          <w:spacing w:val="-11"/>
          <w:sz w:val="28"/>
          <w:szCs w:val="28"/>
        </w:rPr>
        <w:t xml:space="preserve">là </w:t>
      </w:r>
      <w:r w:rsidRPr="00D46E50">
        <w:rPr>
          <w:spacing w:val="3"/>
          <w:sz w:val="28"/>
          <w:szCs w:val="28"/>
        </w:rPr>
        <w:t xml:space="preserve">phản </w:t>
      </w:r>
      <w:r w:rsidRPr="00D46E50">
        <w:rPr>
          <w:sz w:val="28"/>
          <w:szCs w:val="28"/>
        </w:rPr>
        <w:t xml:space="preserve">bội </w:t>
      </w:r>
      <w:r w:rsidRPr="00D46E50">
        <w:rPr>
          <w:spacing w:val="2"/>
          <w:sz w:val="28"/>
          <w:szCs w:val="28"/>
        </w:rPr>
        <w:t xml:space="preserve">cách </w:t>
      </w:r>
      <w:r w:rsidRPr="00D46E50">
        <w:rPr>
          <w:spacing w:val="-4"/>
          <w:sz w:val="28"/>
          <w:szCs w:val="28"/>
        </w:rPr>
        <w:t xml:space="preserve">mạng, </w:t>
      </w:r>
      <w:r w:rsidRPr="00D46E50">
        <w:rPr>
          <w:spacing w:val="3"/>
          <w:sz w:val="28"/>
          <w:szCs w:val="28"/>
        </w:rPr>
        <w:t xml:space="preserve">phản </w:t>
      </w:r>
      <w:r w:rsidRPr="00D46E50">
        <w:rPr>
          <w:sz w:val="28"/>
          <w:szCs w:val="28"/>
        </w:rPr>
        <w:t xml:space="preserve">bội Cụ Hồ…Cuối cùng, </w:t>
      </w:r>
      <w:r w:rsidRPr="00D46E50">
        <w:rPr>
          <w:spacing w:val="4"/>
          <w:sz w:val="28"/>
          <w:szCs w:val="28"/>
        </w:rPr>
        <w:t xml:space="preserve">ông </w:t>
      </w:r>
      <w:r w:rsidRPr="00D46E50">
        <w:rPr>
          <w:sz w:val="28"/>
          <w:szCs w:val="28"/>
        </w:rPr>
        <w:t xml:space="preserve">dứt </w:t>
      </w:r>
      <w:r w:rsidRPr="00D46E50">
        <w:rPr>
          <w:spacing w:val="2"/>
          <w:sz w:val="28"/>
          <w:szCs w:val="28"/>
        </w:rPr>
        <w:t xml:space="preserve">khoát </w:t>
      </w:r>
      <w:r w:rsidRPr="00D46E50">
        <w:rPr>
          <w:sz w:val="28"/>
          <w:szCs w:val="28"/>
        </w:rPr>
        <w:t xml:space="preserve">lựa </w:t>
      </w:r>
      <w:r w:rsidRPr="00D46E50">
        <w:rPr>
          <w:spacing w:val="3"/>
          <w:sz w:val="28"/>
          <w:szCs w:val="28"/>
        </w:rPr>
        <w:t xml:space="preserve">chọn </w:t>
      </w:r>
      <w:r w:rsidRPr="00D46E50">
        <w:rPr>
          <w:spacing w:val="-3"/>
          <w:sz w:val="28"/>
          <w:szCs w:val="28"/>
        </w:rPr>
        <w:t xml:space="preserve">theo </w:t>
      </w:r>
      <w:r w:rsidRPr="00D46E50">
        <w:rPr>
          <w:spacing w:val="2"/>
          <w:sz w:val="28"/>
          <w:szCs w:val="28"/>
        </w:rPr>
        <w:t xml:space="preserve">cách </w:t>
      </w:r>
      <w:r w:rsidRPr="00D46E50">
        <w:rPr>
          <w:sz w:val="28"/>
          <w:szCs w:val="28"/>
        </w:rPr>
        <w:t xml:space="preserve">của mình: “Làng </w:t>
      </w:r>
      <w:r w:rsidRPr="00D46E50">
        <w:rPr>
          <w:spacing w:val="-3"/>
          <w:sz w:val="28"/>
          <w:szCs w:val="28"/>
        </w:rPr>
        <w:t xml:space="preserve">thì </w:t>
      </w:r>
      <w:r w:rsidRPr="00D46E50">
        <w:rPr>
          <w:sz w:val="28"/>
          <w:szCs w:val="28"/>
        </w:rPr>
        <w:t xml:space="preserve">yêu thật nhưng làng </w:t>
      </w:r>
      <w:r w:rsidRPr="00D46E50">
        <w:rPr>
          <w:spacing w:val="-3"/>
          <w:sz w:val="28"/>
          <w:szCs w:val="28"/>
        </w:rPr>
        <w:t xml:space="preserve">theo </w:t>
      </w:r>
      <w:r w:rsidRPr="00D46E50">
        <w:rPr>
          <w:sz w:val="28"/>
          <w:szCs w:val="28"/>
        </w:rPr>
        <w:t xml:space="preserve">Tây mất rồi </w:t>
      </w:r>
      <w:r w:rsidRPr="00D46E50">
        <w:rPr>
          <w:spacing w:val="2"/>
          <w:sz w:val="28"/>
          <w:szCs w:val="28"/>
        </w:rPr>
        <w:t xml:space="preserve">thì </w:t>
      </w:r>
      <w:r w:rsidRPr="00D46E50">
        <w:rPr>
          <w:spacing w:val="3"/>
          <w:sz w:val="28"/>
          <w:szCs w:val="28"/>
        </w:rPr>
        <w:t xml:space="preserve">phải </w:t>
      </w:r>
      <w:r w:rsidRPr="00D46E50">
        <w:rPr>
          <w:spacing w:val="-3"/>
          <w:sz w:val="28"/>
          <w:szCs w:val="28"/>
        </w:rPr>
        <w:t xml:space="preserve">thù”. </w:t>
      </w:r>
      <w:r w:rsidRPr="00D46E50">
        <w:rPr>
          <w:sz w:val="28"/>
          <w:szCs w:val="28"/>
        </w:rPr>
        <w:t xml:space="preserve">Tình yêu nước đã rộng lớn </w:t>
      </w:r>
      <w:r w:rsidRPr="00D46E50">
        <w:rPr>
          <w:spacing w:val="-5"/>
          <w:sz w:val="28"/>
          <w:szCs w:val="28"/>
        </w:rPr>
        <w:t xml:space="preserve">hơn, </w:t>
      </w:r>
      <w:r w:rsidRPr="00D46E50">
        <w:rPr>
          <w:sz w:val="28"/>
          <w:szCs w:val="28"/>
        </w:rPr>
        <w:t>bao trùm hơn</w:t>
      </w:r>
      <w:r w:rsidRPr="00D46E50">
        <w:rPr>
          <w:spacing w:val="-10"/>
          <w:sz w:val="28"/>
          <w:szCs w:val="28"/>
        </w:rPr>
        <w:t xml:space="preserve"> </w:t>
      </w:r>
      <w:r w:rsidRPr="00D46E50">
        <w:rPr>
          <w:sz w:val="28"/>
          <w:szCs w:val="28"/>
        </w:rPr>
        <w:t>tình</w:t>
      </w:r>
      <w:r w:rsidR="00D46E50">
        <w:rPr>
          <w:sz w:val="28"/>
          <w:szCs w:val="28"/>
        </w:rPr>
        <w:t xml:space="preserve">  </w:t>
      </w:r>
      <w:r w:rsidRPr="00697990">
        <w:rPr>
          <w:sz w:val="28"/>
          <w:szCs w:val="28"/>
        </w:rPr>
        <w:t>cảm làng quê. Nhưng dù xác định thế nào, ông vẫn không vứt bỏ được tình cảm với làng. Vì thế, mà ông càng đau xót, tủi hổ.</w:t>
      </w:r>
    </w:p>
    <w:p w:rsidR="00A70604" w:rsidRPr="00697990" w:rsidRDefault="00A70604" w:rsidP="00587063">
      <w:pPr>
        <w:pStyle w:val="ListParagraph"/>
        <w:numPr>
          <w:ilvl w:val="0"/>
          <w:numId w:val="56"/>
        </w:numPr>
        <w:tabs>
          <w:tab w:val="left" w:pos="373"/>
        </w:tabs>
        <w:spacing w:before="10" w:line="240" w:lineRule="auto"/>
        <w:ind w:left="221" w:right="278" w:firstLine="0"/>
        <w:jc w:val="both"/>
        <w:rPr>
          <w:sz w:val="28"/>
          <w:szCs w:val="28"/>
        </w:rPr>
      </w:pPr>
      <w:r w:rsidRPr="00697990">
        <w:rPr>
          <w:spacing w:val="-4"/>
          <w:sz w:val="28"/>
          <w:szCs w:val="28"/>
        </w:rPr>
        <w:t xml:space="preserve">Trong </w:t>
      </w:r>
      <w:r w:rsidRPr="00697990">
        <w:rPr>
          <w:spacing w:val="2"/>
          <w:sz w:val="28"/>
          <w:szCs w:val="28"/>
        </w:rPr>
        <w:t xml:space="preserve">tâm </w:t>
      </w:r>
      <w:r w:rsidRPr="00697990">
        <w:rPr>
          <w:sz w:val="28"/>
          <w:szCs w:val="28"/>
        </w:rPr>
        <w:t xml:space="preserve">trạng bị dồn </w:t>
      </w:r>
      <w:r w:rsidRPr="00697990">
        <w:rPr>
          <w:spacing w:val="-5"/>
          <w:sz w:val="28"/>
          <w:szCs w:val="28"/>
        </w:rPr>
        <w:t xml:space="preserve">nén, </w:t>
      </w:r>
      <w:r w:rsidRPr="00697990">
        <w:rPr>
          <w:sz w:val="28"/>
          <w:szCs w:val="28"/>
        </w:rPr>
        <w:t xml:space="preserve">bế tắc </w:t>
      </w:r>
      <w:r w:rsidRPr="00697990">
        <w:rPr>
          <w:spacing w:val="-6"/>
          <w:sz w:val="28"/>
          <w:szCs w:val="28"/>
        </w:rPr>
        <w:t xml:space="preserve">ấy, </w:t>
      </w:r>
      <w:r w:rsidRPr="00697990">
        <w:rPr>
          <w:spacing w:val="4"/>
          <w:sz w:val="28"/>
          <w:szCs w:val="28"/>
        </w:rPr>
        <w:t xml:space="preserve">ông chỉ </w:t>
      </w:r>
      <w:r w:rsidRPr="00697990">
        <w:rPr>
          <w:spacing w:val="9"/>
          <w:sz w:val="28"/>
          <w:szCs w:val="28"/>
        </w:rPr>
        <w:t xml:space="preserve">còn </w:t>
      </w:r>
      <w:r w:rsidRPr="00697990">
        <w:rPr>
          <w:spacing w:val="3"/>
          <w:sz w:val="28"/>
          <w:szCs w:val="28"/>
        </w:rPr>
        <w:t xml:space="preserve">biết </w:t>
      </w:r>
      <w:r w:rsidRPr="00697990">
        <w:rPr>
          <w:sz w:val="28"/>
          <w:szCs w:val="28"/>
        </w:rPr>
        <w:t xml:space="preserve">trút nỗi lòng của mình </w:t>
      </w:r>
      <w:r w:rsidRPr="00697990">
        <w:rPr>
          <w:spacing w:val="-6"/>
          <w:sz w:val="28"/>
          <w:szCs w:val="28"/>
        </w:rPr>
        <w:t xml:space="preserve">vào </w:t>
      </w:r>
      <w:r w:rsidRPr="00697990">
        <w:rPr>
          <w:sz w:val="28"/>
          <w:szCs w:val="28"/>
        </w:rPr>
        <w:t xml:space="preserve">những lời </w:t>
      </w:r>
      <w:r w:rsidRPr="00697990">
        <w:rPr>
          <w:spacing w:val="2"/>
          <w:sz w:val="28"/>
          <w:szCs w:val="28"/>
        </w:rPr>
        <w:t xml:space="preserve">tâm </w:t>
      </w:r>
      <w:r w:rsidRPr="00697990">
        <w:rPr>
          <w:sz w:val="28"/>
          <w:szCs w:val="28"/>
        </w:rPr>
        <w:t xml:space="preserve">sự với đứa </w:t>
      </w:r>
      <w:r w:rsidRPr="00697990">
        <w:rPr>
          <w:spacing w:val="4"/>
          <w:sz w:val="28"/>
          <w:szCs w:val="28"/>
        </w:rPr>
        <w:t xml:space="preserve">con </w:t>
      </w:r>
      <w:r w:rsidRPr="00697990">
        <w:rPr>
          <w:sz w:val="28"/>
          <w:szCs w:val="28"/>
        </w:rPr>
        <w:t xml:space="preserve">để củng cố niềm tin </w:t>
      </w:r>
      <w:r w:rsidRPr="00697990">
        <w:rPr>
          <w:spacing w:val="-6"/>
          <w:sz w:val="28"/>
          <w:szCs w:val="28"/>
        </w:rPr>
        <w:t xml:space="preserve">vào </w:t>
      </w:r>
      <w:r w:rsidRPr="00697990">
        <w:rPr>
          <w:spacing w:val="2"/>
          <w:sz w:val="28"/>
          <w:szCs w:val="28"/>
        </w:rPr>
        <w:t xml:space="preserve">cách </w:t>
      </w:r>
      <w:r w:rsidRPr="00697990">
        <w:rPr>
          <w:spacing w:val="-4"/>
          <w:sz w:val="28"/>
          <w:szCs w:val="28"/>
        </w:rPr>
        <w:t xml:space="preserve">mạng, </w:t>
      </w:r>
      <w:r w:rsidRPr="00697990">
        <w:rPr>
          <w:spacing w:val="-6"/>
          <w:sz w:val="28"/>
          <w:szCs w:val="28"/>
        </w:rPr>
        <w:t xml:space="preserve">vào </w:t>
      </w:r>
      <w:r w:rsidRPr="00697990">
        <w:rPr>
          <w:spacing w:val="2"/>
          <w:sz w:val="28"/>
          <w:szCs w:val="28"/>
        </w:rPr>
        <w:t xml:space="preserve">kháng </w:t>
      </w:r>
      <w:r w:rsidRPr="00697990">
        <w:rPr>
          <w:sz w:val="28"/>
          <w:szCs w:val="28"/>
        </w:rPr>
        <w:t xml:space="preserve">chiến. Qua lời </w:t>
      </w:r>
      <w:r w:rsidRPr="00697990">
        <w:rPr>
          <w:spacing w:val="2"/>
          <w:sz w:val="28"/>
          <w:szCs w:val="28"/>
        </w:rPr>
        <w:t xml:space="preserve">thủ </w:t>
      </w:r>
      <w:r w:rsidRPr="00697990">
        <w:rPr>
          <w:sz w:val="28"/>
          <w:szCs w:val="28"/>
        </w:rPr>
        <w:t xml:space="preserve">thỉ, </w:t>
      </w:r>
      <w:r w:rsidRPr="00697990">
        <w:rPr>
          <w:spacing w:val="2"/>
          <w:sz w:val="28"/>
          <w:szCs w:val="28"/>
        </w:rPr>
        <w:t xml:space="preserve">tâm </w:t>
      </w:r>
      <w:r w:rsidRPr="00697990">
        <w:rPr>
          <w:sz w:val="28"/>
          <w:szCs w:val="28"/>
        </w:rPr>
        <w:t xml:space="preserve">sự của </w:t>
      </w:r>
      <w:r w:rsidRPr="00697990">
        <w:rPr>
          <w:spacing w:val="4"/>
          <w:sz w:val="28"/>
          <w:szCs w:val="28"/>
        </w:rPr>
        <w:t xml:space="preserve">ông </w:t>
      </w:r>
      <w:r w:rsidRPr="00697990">
        <w:rPr>
          <w:sz w:val="28"/>
          <w:szCs w:val="28"/>
        </w:rPr>
        <w:t xml:space="preserve">với đứa con, </w:t>
      </w:r>
      <w:r w:rsidRPr="00697990">
        <w:rPr>
          <w:spacing w:val="-4"/>
          <w:sz w:val="28"/>
          <w:szCs w:val="28"/>
        </w:rPr>
        <w:t xml:space="preserve">ta </w:t>
      </w:r>
      <w:r w:rsidRPr="00697990">
        <w:rPr>
          <w:sz w:val="28"/>
          <w:szCs w:val="28"/>
        </w:rPr>
        <w:t xml:space="preserve">nhận thấy </w:t>
      </w:r>
      <w:r w:rsidRPr="00697990">
        <w:rPr>
          <w:spacing w:val="3"/>
          <w:sz w:val="28"/>
          <w:szCs w:val="28"/>
        </w:rPr>
        <w:t xml:space="preserve">tình </w:t>
      </w:r>
      <w:r w:rsidRPr="00697990">
        <w:rPr>
          <w:sz w:val="28"/>
          <w:szCs w:val="28"/>
        </w:rPr>
        <w:t xml:space="preserve">yêu </w:t>
      </w:r>
      <w:r w:rsidRPr="00697990">
        <w:rPr>
          <w:spacing w:val="3"/>
          <w:sz w:val="28"/>
          <w:szCs w:val="28"/>
        </w:rPr>
        <w:t xml:space="preserve">sâu </w:t>
      </w:r>
      <w:r w:rsidRPr="00697990">
        <w:rPr>
          <w:sz w:val="28"/>
          <w:szCs w:val="28"/>
        </w:rPr>
        <w:t xml:space="preserve">nặng với </w:t>
      </w:r>
      <w:r w:rsidRPr="00697990">
        <w:rPr>
          <w:spacing w:val="8"/>
          <w:sz w:val="28"/>
          <w:szCs w:val="28"/>
        </w:rPr>
        <w:t xml:space="preserve">cái </w:t>
      </w:r>
      <w:r w:rsidRPr="00697990">
        <w:rPr>
          <w:sz w:val="28"/>
          <w:szCs w:val="28"/>
        </w:rPr>
        <w:t xml:space="preserve">làng Chợ Dầu của ông. Ông muốn đứa </w:t>
      </w:r>
      <w:r w:rsidRPr="00697990">
        <w:rPr>
          <w:spacing w:val="4"/>
          <w:sz w:val="28"/>
          <w:szCs w:val="28"/>
        </w:rPr>
        <w:t xml:space="preserve">con </w:t>
      </w:r>
      <w:r w:rsidRPr="00697990">
        <w:rPr>
          <w:sz w:val="28"/>
          <w:szCs w:val="28"/>
        </w:rPr>
        <w:t xml:space="preserve">nhỏ ghi nhớ: </w:t>
      </w:r>
      <w:r w:rsidRPr="00697990">
        <w:rPr>
          <w:spacing w:val="-3"/>
          <w:sz w:val="28"/>
          <w:szCs w:val="28"/>
        </w:rPr>
        <w:t xml:space="preserve">“Nhà </w:t>
      </w:r>
      <w:r w:rsidRPr="00697990">
        <w:rPr>
          <w:spacing w:val="3"/>
          <w:sz w:val="28"/>
          <w:szCs w:val="28"/>
        </w:rPr>
        <w:t xml:space="preserve">ta </w:t>
      </w:r>
      <w:r w:rsidRPr="00697990">
        <w:rPr>
          <w:sz w:val="28"/>
          <w:szCs w:val="28"/>
        </w:rPr>
        <w:t xml:space="preserve">ở làng Chợ </w:t>
      </w:r>
      <w:r w:rsidRPr="00697990">
        <w:rPr>
          <w:spacing w:val="-5"/>
          <w:sz w:val="28"/>
          <w:szCs w:val="28"/>
        </w:rPr>
        <w:t xml:space="preserve">Dầu, </w:t>
      </w:r>
      <w:r w:rsidRPr="00697990">
        <w:rPr>
          <w:sz w:val="28"/>
          <w:szCs w:val="28"/>
        </w:rPr>
        <w:t xml:space="preserve">ủng hộ Cụ Hồ con nhỉ?”. Những lời </w:t>
      </w:r>
      <w:r w:rsidRPr="00697990">
        <w:rPr>
          <w:spacing w:val="2"/>
          <w:sz w:val="28"/>
          <w:szCs w:val="28"/>
        </w:rPr>
        <w:t xml:space="preserve">tâm </w:t>
      </w:r>
      <w:r w:rsidRPr="00697990">
        <w:rPr>
          <w:sz w:val="28"/>
          <w:szCs w:val="28"/>
        </w:rPr>
        <w:t xml:space="preserve">sự ấy thực </w:t>
      </w:r>
      <w:r w:rsidRPr="00697990">
        <w:rPr>
          <w:spacing w:val="3"/>
          <w:sz w:val="28"/>
          <w:szCs w:val="28"/>
        </w:rPr>
        <w:t xml:space="preserve">chất </w:t>
      </w:r>
      <w:r w:rsidRPr="00697990">
        <w:rPr>
          <w:spacing w:val="-4"/>
          <w:sz w:val="28"/>
          <w:szCs w:val="28"/>
        </w:rPr>
        <w:t xml:space="preserve">là </w:t>
      </w:r>
      <w:r w:rsidRPr="00697990">
        <w:rPr>
          <w:sz w:val="28"/>
          <w:szCs w:val="28"/>
        </w:rPr>
        <w:t xml:space="preserve">những lời </w:t>
      </w:r>
      <w:r w:rsidRPr="00697990">
        <w:rPr>
          <w:spacing w:val="4"/>
          <w:sz w:val="28"/>
          <w:szCs w:val="28"/>
        </w:rPr>
        <w:t xml:space="preserve">ông </w:t>
      </w:r>
      <w:r w:rsidRPr="00697990">
        <w:rPr>
          <w:sz w:val="28"/>
          <w:szCs w:val="28"/>
        </w:rPr>
        <w:t xml:space="preserve">tự nhủ với </w:t>
      </w:r>
      <w:r w:rsidRPr="00697990">
        <w:rPr>
          <w:spacing w:val="4"/>
          <w:sz w:val="28"/>
          <w:szCs w:val="28"/>
        </w:rPr>
        <w:t xml:space="preserve">chính </w:t>
      </w:r>
      <w:r w:rsidRPr="00697990">
        <w:rPr>
          <w:spacing w:val="-7"/>
          <w:sz w:val="28"/>
          <w:szCs w:val="28"/>
        </w:rPr>
        <w:t xml:space="preserve">mình, </w:t>
      </w:r>
      <w:r w:rsidRPr="00697990">
        <w:rPr>
          <w:sz w:val="28"/>
          <w:szCs w:val="28"/>
        </w:rPr>
        <w:t xml:space="preserve">giãi bày nỗi </w:t>
      </w:r>
      <w:r w:rsidRPr="00697990">
        <w:rPr>
          <w:spacing w:val="-2"/>
          <w:sz w:val="28"/>
          <w:szCs w:val="28"/>
        </w:rPr>
        <w:t xml:space="preserve">lòng </w:t>
      </w:r>
      <w:r w:rsidRPr="00697990">
        <w:rPr>
          <w:sz w:val="28"/>
          <w:szCs w:val="28"/>
        </w:rPr>
        <w:t xml:space="preserve">mình nhằm bộc lộ tấm lòng </w:t>
      </w:r>
      <w:r w:rsidRPr="00697990">
        <w:rPr>
          <w:spacing w:val="3"/>
          <w:sz w:val="28"/>
          <w:szCs w:val="28"/>
        </w:rPr>
        <w:t xml:space="preserve">sâu </w:t>
      </w:r>
      <w:r w:rsidRPr="00697990">
        <w:rPr>
          <w:spacing w:val="-6"/>
          <w:sz w:val="28"/>
          <w:szCs w:val="28"/>
        </w:rPr>
        <w:t xml:space="preserve">xa, </w:t>
      </w:r>
      <w:r w:rsidRPr="00697990">
        <w:rPr>
          <w:sz w:val="28"/>
          <w:szCs w:val="28"/>
        </w:rPr>
        <w:t xml:space="preserve">gắn bó bền </w:t>
      </w:r>
      <w:r w:rsidRPr="00697990">
        <w:rPr>
          <w:spacing w:val="3"/>
          <w:sz w:val="28"/>
          <w:szCs w:val="28"/>
        </w:rPr>
        <w:t xml:space="preserve">chặt </w:t>
      </w:r>
      <w:r w:rsidRPr="00697990">
        <w:rPr>
          <w:sz w:val="28"/>
          <w:szCs w:val="28"/>
        </w:rPr>
        <w:t xml:space="preserve">với </w:t>
      </w:r>
      <w:r w:rsidRPr="00697990">
        <w:rPr>
          <w:spacing w:val="4"/>
          <w:sz w:val="28"/>
          <w:szCs w:val="28"/>
        </w:rPr>
        <w:t xml:space="preserve">quê </w:t>
      </w:r>
      <w:r w:rsidRPr="00697990">
        <w:rPr>
          <w:spacing w:val="-3"/>
          <w:sz w:val="28"/>
          <w:szCs w:val="28"/>
        </w:rPr>
        <w:t xml:space="preserve">hương, </w:t>
      </w:r>
      <w:r w:rsidRPr="00697990">
        <w:rPr>
          <w:sz w:val="28"/>
          <w:szCs w:val="28"/>
        </w:rPr>
        <w:t xml:space="preserve">đất nước. </w:t>
      </w:r>
      <w:r w:rsidRPr="00697990">
        <w:rPr>
          <w:spacing w:val="-3"/>
          <w:sz w:val="28"/>
          <w:szCs w:val="28"/>
        </w:rPr>
        <w:t xml:space="preserve">Đồng </w:t>
      </w:r>
      <w:r w:rsidRPr="00697990">
        <w:rPr>
          <w:sz w:val="28"/>
          <w:szCs w:val="28"/>
        </w:rPr>
        <w:t xml:space="preserve">thời cũng </w:t>
      </w:r>
      <w:r w:rsidRPr="00697990">
        <w:rPr>
          <w:spacing w:val="2"/>
          <w:sz w:val="28"/>
          <w:szCs w:val="28"/>
        </w:rPr>
        <w:t xml:space="preserve">khẳng </w:t>
      </w:r>
      <w:r w:rsidRPr="00697990">
        <w:rPr>
          <w:spacing w:val="3"/>
          <w:sz w:val="28"/>
          <w:szCs w:val="28"/>
        </w:rPr>
        <w:t xml:space="preserve">định </w:t>
      </w:r>
      <w:r w:rsidRPr="00697990">
        <w:rPr>
          <w:sz w:val="28"/>
          <w:szCs w:val="28"/>
        </w:rPr>
        <w:t xml:space="preserve">ở </w:t>
      </w:r>
      <w:r w:rsidRPr="00697990">
        <w:rPr>
          <w:spacing w:val="4"/>
          <w:sz w:val="28"/>
          <w:szCs w:val="28"/>
        </w:rPr>
        <w:t xml:space="preserve">ông </w:t>
      </w:r>
      <w:r w:rsidRPr="00697990">
        <w:rPr>
          <w:sz w:val="28"/>
          <w:szCs w:val="28"/>
        </w:rPr>
        <w:t xml:space="preserve">tấm lòng thủy chung, trung thành với </w:t>
      </w:r>
      <w:r w:rsidRPr="00697990">
        <w:rPr>
          <w:spacing w:val="2"/>
          <w:sz w:val="28"/>
          <w:szCs w:val="28"/>
        </w:rPr>
        <w:t xml:space="preserve">kháng </w:t>
      </w:r>
      <w:r w:rsidRPr="00697990">
        <w:rPr>
          <w:spacing w:val="-4"/>
          <w:sz w:val="28"/>
          <w:szCs w:val="28"/>
        </w:rPr>
        <w:t xml:space="preserve">chiến, </w:t>
      </w:r>
      <w:r w:rsidRPr="00697990">
        <w:rPr>
          <w:sz w:val="28"/>
          <w:szCs w:val="28"/>
        </w:rPr>
        <w:t xml:space="preserve">với </w:t>
      </w:r>
      <w:r w:rsidRPr="00697990">
        <w:rPr>
          <w:spacing w:val="2"/>
          <w:sz w:val="28"/>
          <w:szCs w:val="28"/>
        </w:rPr>
        <w:t xml:space="preserve">cách </w:t>
      </w:r>
      <w:r w:rsidRPr="00697990">
        <w:rPr>
          <w:sz w:val="28"/>
          <w:szCs w:val="28"/>
        </w:rPr>
        <w:t xml:space="preserve">mạng </w:t>
      </w:r>
      <w:r w:rsidRPr="00697990">
        <w:rPr>
          <w:spacing w:val="-4"/>
          <w:sz w:val="28"/>
          <w:szCs w:val="28"/>
        </w:rPr>
        <w:t xml:space="preserve">mà </w:t>
      </w:r>
      <w:r w:rsidRPr="00697990">
        <w:rPr>
          <w:spacing w:val="3"/>
          <w:sz w:val="28"/>
          <w:szCs w:val="28"/>
        </w:rPr>
        <w:t xml:space="preserve">biểu </w:t>
      </w:r>
      <w:r w:rsidRPr="00697990">
        <w:rPr>
          <w:sz w:val="28"/>
          <w:szCs w:val="28"/>
        </w:rPr>
        <w:t xml:space="preserve">tượng </w:t>
      </w:r>
      <w:r w:rsidRPr="00697990">
        <w:rPr>
          <w:spacing w:val="-4"/>
          <w:sz w:val="28"/>
          <w:szCs w:val="28"/>
        </w:rPr>
        <w:t xml:space="preserve">là </w:t>
      </w:r>
      <w:r w:rsidRPr="00697990">
        <w:rPr>
          <w:sz w:val="28"/>
          <w:szCs w:val="28"/>
        </w:rPr>
        <w:t xml:space="preserve">cụ Hồ. </w:t>
      </w:r>
      <w:r w:rsidRPr="00697990">
        <w:rPr>
          <w:spacing w:val="7"/>
          <w:sz w:val="28"/>
          <w:szCs w:val="28"/>
        </w:rPr>
        <w:t xml:space="preserve">Ông </w:t>
      </w:r>
      <w:r w:rsidRPr="00697990">
        <w:rPr>
          <w:spacing w:val="-2"/>
          <w:sz w:val="28"/>
          <w:szCs w:val="28"/>
        </w:rPr>
        <w:t xml:space="preserve">mong </w:t>
      </w:r>
      <w:r w:rsidRPr="00697990">
        <w:rPr>
          <w:sz w:val="28"/>
          <w:szCs w:val="28"/>
        </w:rPr>
        <w:t xml:space="preserve">“Anh </w:t>
      </w:r>
      <w:r w:rsidRPr="00697990">
        <w:rPr>
          <w:spacing w:val="6"/>
          <w:sz w:val="28"/>
          <w:szCs w:val="28"/>
        </w:rPr>
        <w:t xml:space="preserve">em </w:t>
      </w:r>
      <w:r w:rsidRPr="00697990">
        <w:rPr>
          <w:sz w:val="28"/>
          <w:szCs w:val="28"/>
        </w:rPr>
        <w:t xml:space="preserve">đồng chí </w:t>
      </w:r>
      <w:r w:rsidRPr="00697990">
        <w:rPr>
          <w:spacing w:val="3"/>
          <w:sz w:val="28"/>
          <w:szCs w:val="28"/>
        </w:rPr>
        <w:t xml:space="preserve">biết </w:t>
      </w:r>
      <w:r w:rsidRPr="00697990">
        <w:rPr>
          <w:sz w:val="28"/>
          <w:szCs w:val="28"/>
        </w:rPr>
        <w:t xml:space="preserve">cho bố con ông. Cụ Hồ trên đầu trên cổ xét </w:t>
      </w:r>
      <w:r w:rsidRPr="00697990">
        <w:rPr>
          <w:spacing w:val="3"/>
          <w:sz w:val="28"/>
          <w:szCs w:val="28"/>
        </w:rPr>
        <w:t xml:space="preserve">soi </w:t>
      </w:r>
      <w:r w:rsidRPr="00697990">
        <w:rPr>
          <w:sz w:val="28"/>
          <w:szCs w:val="28"/>
        </w:rPr>
        <w:t xml:space="preserve">cho bố </w:t>
      </w:r>
      <w:r w:rsidRPr="00697990">
        <w:rPr>
          <w:spacing w:val="4"/>
          <w:sz w:val="28"/>
          <w:szCs w:val="28"/>
        </w:rPr>
        <w:t xml:space="preserve">con </w:t>
      </w:r>
      <w:r w:rsidRPr="00697990">
        <w:rPr>
          <w:sz w:val="28"/>
          <w:szCs w:val="28"/>
        </w:rPr>
        <w:t xml:space="preserve">ông”.Tình cảm ấy ở </w:t>
      </w:r>
      <w:r w:rsidRPr="00697990">
        <w:rPr>
          <w:spacing w:val="4"/>
          <w:sz w:val="28"/>
          <w:szCs w:val="28"/>
        </w:rPr>
        <w:t xml:space="preserve">ông </w:t>
      </w:r>
      <w:r w:rsidRPr="00697990">
        <w:rPr>
          <w:sz w:val="28"/>
          <w:szCs w:val="28"/>
        </w:rPr>
        <w:t xml:space="preserve">thật bền </w:t>
      </w:r>
      <w:r w:rsidRPr="00697990">
        <w:rPr>
          <w:spacing w:val="-4"/>
          <w:sz w:val="28"/>
          <w:szCs w:val="28"/>
        </w:rPr>
        <w:t xml:space="preserve">vững, </w:t>
      </w:r>
      <w:r w:rsidRPr="00697990">
        <w:rPr>
          <w:spacing w:val="3"/>
          <w:sz w:val="28"/>
          <w:szCs w:val="28"/>
        </w:rPr>
        <w:t xml:space="preserve">sâu </w:t>
      </w:r>
      <w:r w:rsidRPr="00697990">
        <w:rPr>
          <w:sz w:val="28"/>
          <w:szCs w:val="28"/>
        </w:rPr>
        <w:t xml:space="preserve">nặng </w:t>
      </w:r>
      <w:r w:rsidRPr="00697990">
        <w:rPr>
          <w:spacing w:val="-8"/>
          <w:sz w:val="28"/>
          <w:szCs w:val="28"/>
        </w:rPr>
        <w:t xml:space="preserve">và </w:t>
      </w:r>
      <w:r w:rsidRPr="00697990">
        <w:rPr>
          <w:sz w:val="28"/>
          <w:szCs w:val="28"/>
        </w:rPr>
        <w:t xml:space="preserve">thiêng liêng: “Cái lòng bố </w:t>
      </w:r>
      <w:r w:rsidRPr="00697990">
        <w:rPr>
          <w:spacing w:val="4"/>
          <w:sz w:val="28"/>
          <w:szCs w:val="28"/>
        </w:rPr>
        <w:t xml:space="preserve">con ông </w:t>
      </w:r>
      <w:r w:rsidRPr="00697990">
        <w:rPr>
          <w:spacing w:val="-11"/>
          <w:sz w:val="28"/>
          <w:szCs w:val="28"/>
        </w:rPr>
        <w:t xml:space="preserve">là </w:t>
      </w:r>
      <w:r w:rsidRPr="00697990">
        <w:rPr>
          <w:sz w:val="28"/>
          <w:szCs w:val="28"/>
        </w:rPr>
        <w:t xml:space="preserve">như </w:t>
      </w:r>
      <w:r w:rsidRPr="00697990">
        <w:rPr>
          <w:spacing w:val="2"/>
          <w:sz w:val="28"/>
          <w:szCs w:val="28"/>
        </w:rPr>
        <w:t xml:space="preserve">thế </w:t>
      </w:r>
      <w:r w:rsidRPr="00697990">
        <w:rPr>
          <w:sz w:val="28"/>
          <w:szCs w:val="28"/>
        </w:rPr>
        <w:t xml:space="preserve">đấy, có bao giờ </w:t>
      </w:r>
      <w:r w:rsidRPr="00697990">
        <w:rPr>
          <w:spacing w:val="4"/>
          <w:sz w:val="28"/>
          <w:szCs w:val="28"/>
        </w:rPr>
        <w:t xml:space="preserve">dám đơn </w:t>
      </w:r>
      <w:r w:rsidRPr="00697990">
        <w:rPr>
          <w:spacing w:val="-4"/>
          <w:sz w:val="28"/>
          <w:szCs w:val="28"/>
        </w:rPr>
        <w:t xml:space="preserve">sai. </w:t>
      </w:r>
      <w:r w:rsidRPr="00697990">
        <w:rPr>
          <w:sz w:val="28"/>
          <w:szCs w:val="28"/>
        </w:rPr>
        <w:t xml:space="preserve">Chết </w:t>
      </w:r>
      <w:r w:rsidRPr="00697990">
        <w:rPr>
          <w:spacing w:val="2"/>
          <w:sz w:val="28"/>
          <w:szCs w:val="28"/>
        </w:rPr>
        <w:t xml:space="preserve">thì </w:t>
      </w:r>
      <w:r w:rsidRPr="00697990">
        <w:rPr>
          <w:spacing w:val="3"/>
          <w:sz w:val="28"/>
          <w:szCs w:val="28"/>
        </w:rPr>
        <w:t xml:space="preserve">chết </w:t>
      </w:r>
      <w:r w:rsidRPr="00697990">
        <w:rPr>
          <w:sz w:val="28"/>
          <w:szCs w:val="28"/>
        </w:rPr>
        <w:t xml:space="preserve">có bao giờ </w:t>
      </w:r>
      <w:r w:rsidRPr="00697990">
        <w:rPr>
          <w:spacing w:val="4"/>
          <w:sz w:val="28"/>
          <w:szCs w:val="28"/>
        </w:rPr>
        <w:t xml:space="preserve">dám đơn </w:t>
      </w:r>
      <w:r w:rsidRPr="00697990">
        <w:rPr>
          <w:spacing w:val="3"/>
          <w:sz w:val="28"/>
          <w:szCs w:val="28"/>
        </w:rPr>
        <w:t xml:space="preserve">sai.” </w:t>
      </w:r>
      <w:r w:rsidRPr="00697990">
        <w:rPr>
          <w:sz w:val="28"/>
          <w:szCs w:val="28"/>
        </w:rPr>
        <w:t xml:space="preserve">Khi thằng </w:t>
      </w:r>
      <w:r w:rsidRPr="00697990">
        <w:rPr>
          <w:spacing w:val="4"/>
          <w:sz w:val="28"/>
          <w:szCs w:val="28"/>
        </w:rPr>
        <w:t xml:space="preserve">con </w:t>
      </w:r>
      <w:r w:rsidRPr="00697990">
        <w:rPr>
          <w:sz w:val="28"/>
          <w:szCs w:val="28"/>
        </w:rPr>
        <w:t xml:space="preserve">bé rành rọt </w:t>
      </w:r>
      <w:r w:rsidRPr="00697990">
        <w:rPr>
          <w:spacing w:val="-3"/>
          <w:sz w:val="28"/>
          <w:szCs w:val="28"/>
        </w:rPr>
        <w:t xml:space="preserve">trả lời: </w:t>
      </w:r>
      <w:r w:rsidRPr="00697990">
        <w:rPr>
          <w:sz w:val="28"/>
          <w:szCs w:val="28"/>
        </w:rPr>
        <w:t xml:space="preserve">“Ủng hộ Cụ Hồ Chí Minh muôn năm”, nước mắt </w:t>
      </w:r>
      <w:r w:rsidRPr="00697990">
        <w:rPr>
          <w:spacing w:val="4"/>
          <w:sz w:val="28"/>
          <w:szCs w:val="28"/>
        </w:rPr>
        <w:t xml:space="preserve">ông </w:t>
      </w:r>
      <w:r w:rsidRPr="00697990">
        <w:rPr>
          <w:spacing w:val="3"/>
          <w:sz w:val="28"/>
          <w:szCs w:val="28"/>
        </w:rPr>
        <w:t xml:space="preserve">chảy </w:t>
      </w:r>
      <w:r w:rsidRPr="00697990">
        <w:rPr>
          <w:sz w:val="28"/>
          <w:szCs w:val="28"/>
        </w:rPr>
        <w:t xml:space="preserve">ròng trên hai </w:t>
      </w:r>
      <w:r w:rsidRPr="00697990">
        <w:rPr>
          <w:spacing w:val="-8"/>
          <w:sz w:val="28"/>
          <w:szCs w:val="28"/>
        </w:rPr>
        <w:t xml:space="preserve">má, </w:t>
      </w:r>
      <w:r w:rsidRPr="00697990">
        <w:rPr>
          <w:spacing w:val="4"/>
          <w:sz w:val="28"/>
          <w:szCs w:val="28"/>
        </w:rPr>
        <w:t xml:space="preserve">ông </w:t>
      </w:r>
      <w:r w:rsidRPr="00697990">
        <w:rPr>
          <w:spacing w:val="-6"/>
          <w:sz w:val="28"/>
          <w:szCs w:val="28"/>
        </w:rPr>
        <w:t xml:space="preserve">xúc </w:t>
      </w:r>
      <w:r w:rsidRPr="00697990">
        <w:rPr>
          <w:spacing w:val="3"/>
          <w:sz w:val="28"/>
          <w:szCs w:val="28"/>
        </w:rPr>
        <w:t xml:space="preserve">động </w:t>
      </w:r>
      <w:r w:rsidRPr="00697990">
        <w:rPr>
          <w:sz w:val="28"/>
          <w:szCs w:val="28"/>
        </w:rPr>
        <w:t xml:space="preserve">bởi lời nói ngây </w:t>
      </w:r>
      <w:r w:rsidRPr="00697990">
        <w:rPr>
          <w:spacing w:val="2"/>
          <w:sz w:val="28"/>
          <w:szCs w:val="28"/>
        </w:rPr>
        <w:t xml:space="preserve">thơ </w:t>
      </w:r>
      <w:r w:rsidRPr="00697990">
        <w:rPr>
          <w:sz w:val="28"/>
          <w:szCs w:val="28"/>
        </w:rPr>
        <w:t xml:space="preserve">của đứa bé </w:t>
      </w:r>
      <w:r w:rsidRPr="00697990">
        <w:rPr>
          <w:spacing w:val="4"/>
          <w:sz w:val="28"/>
          <w:szCs w:val="28"/>
        </w:rPr>
        <w:t xml:space="preserve">chính </w:t>
      </w:r>
      <w:r w:rsidRPr="00697990">
        <w:rPr>
          <w:spacing w:val="-11"/>
          <w:sz w:val="28"/>
          <w:szCs w:val="28"/>
        </w:rPr>
        <w:t xml:space="preserve">là </w:t>
      </w:r>
      <w:r w:rsidRPr="00697990">
        <w:rPr>
          <w:sz w:val="28"/>
          <w:szCs w:val="28"/>
        </w:rPr>
        <w:t xml:space="preserve">gan ruột, </w:t>
      </w:r>
      <w:r w:rsidRPr="00697990">
        <w:rPr>
          <w:spacing w:val="-4"/>
          <w:sz w:val="28"/>
          <w:szCs w:val="28"/>
        </w:rPr>
        <w:t xml:space="preserve">là </w:t>
      </w:r>
      <w:r w:rsidRPr="00697990">
        <w:rPr>
          <w:sz w:val="28"/>
          <w:szCs w:val="28"/>
        </w:rPr>
        <w:t>nỗi lòng của</w:t>
      </w:r>
      <w:r w:rsidRPr="00697990">
        <w:rPr>
          <w:spacing w:val="-35"/>
          <w:sz w:val="28"/>
          <w:szCs w:val="28"/>
        </w:rPr>
        <w:t xml:space="preserve"> </w:t>
      </w:r>
      <w:r w:rsidRPr="00697990">
        <w:rPr>
          <w:sz w:val="28"/>
          <w:szCs w:val="28"/>
        </w:rPr>
        <w:t>ông.</w:t>
      </w:r>
    </w:p>
    <w:p w:rsidR="00A70604" w:rsidRPr="00697990" w:rsidRDefault="00A70604" w:rsidP="00587063">
      <w:pPr>
        <w:pStyle w:val="Heading1"/>
        <w:numPr>
          <w:ilvl w:val="1"/>
          <w:numId w:val="54"/>
        </w:numPr>
        <w:tabs>
          <w:tab w:val="left" w:pos="462"/>
        </w:tabs>
        <w:ind w:left="462" w:hanging="241"/>
        <w:jc w:val="both"/>
        <w:rPr>
          <w:sz w:val="28"/>
          <w:szCs w:val="28"/>
        </w:rPr>
      </w:pPr>
      <w:r w:rsidRPr="00697990">
        <w:rPr>
          <w:sz w:val="28"/>
          <w:szCs w:val="28"/>
          <w:u w:val="thick"/>
        </w:rPr>
        <w:t xml:space="preserve">Ý kiến </w:t>
      </w:r>
      <w:r w:rsidRPr="00697990">
        <w:rPr>
          <w:spacing w:val="3"/>
          <w:sz w:val="28"/>
          <w:szCs w:val="28"/>
          <w:u w:val="thick"/>
        </w:rPr>
        <w:t xml:space="preserve">đánh </w:t>
      </w:r>
      <w:r w:rsidRPr="00697990">
        <w:rPr>
          <w:sz w:val="28"/>
          <w:szCs w:val="28"/>
          <w:u w:val="thick"/>
        </w:rPr>
        <w:t>giá, bình</w:t>
      </w:r>
      <w:r w:rsidRPr="00697990">
        <w:rPr>
          <w:spacing w:val="-11"/>
          <w:sz w:val="28"/>
          <w:szCs w:val="28"/>
          <w:u w:val="thick"/>
        </w:rPr>
        <w:t xml:space="preserve"> </w:t>
      </w:r>
      <w:r w:rsidRPr="00697990">
        <w:rPr>
          <w:sz w:val="28"/>
          <w:szCs w:val="28"/>
          <w:u w:val="thick"/>
        </w:rPr>
        <w:t>luận:</w:t>
      </w:r>
    </w:p>
    <w:p w:rsidR="00A70604" w:rsidRPr="00697990" w:rsidRDefault="00A70604" w:rsidP="00587063">
      <w:pPr>
        <w:pStyle w:val="ListParagraph"/>
        <w:numPr>
          <w:ilvl w:val="0"/>
          <w:numId w:val="56"/>
        </w:numPr>
        <w:tabs>
          <w:tab w:val="left" w:pos="373"/>
        </w:tabs>
        <w:spacing w:line="242" w:lineRule="auto"/>
        <w:ind w:left="221" w:right="233" w:firstLine="0"/>
        <w:jc w:val="both"/>
        <w:rPr>
          <w:sz w:val="28"/>
          <w:szCs w:val="28"/>
        </w:rPr>
      </w:pPr>
      <w:r w:rsidRPr="00697990">
        <w:rPr>
          <w:sz w:val="28"/>
          <w:szCs w:val="28"/>
        </w:rPr>
        <w:t xml:space="preserve">Có </w:t>
      </w:r>
      <w:r w:rsidRPr="00697990">
        <w:rPr>
          <w:spacing w:val="-3"/>
          <w:sz w:val="28"/>
          <w:szCs w:val="28"/>
        </w:rPr>
        <w:t xml:space="preserve">thể </w:t>
      </w:r>
      <w:r w:rsidRPr="00697990">
        <w:rPr>
          <w:spacing w:val="-6"/>
          <w:sz w:val="28"/>
          <w:szCs w:val="28"/>
        </w:rPr>
        <w:t xml:space="preserve">nói, </w:t>
      </w:r>
      <w:r w:rsidRPr="00697990">
        <w:rPr>
          <w:spacing w:val="4"/>
          <w:sz w:val="28"/>
          <w:szCs w:val="28"/>
        </w:rPr>
        <w:t xml:space="preserve">thành </w:t>
      </w:r>
      <w:r w:rsidRPr="00697990">
        <w:rPr>
          <w:spacing w:val="3"/>
          <w:sz w:val="28"/>
          <w:szCs w:val="28"/>
        </w:rPr>
        <w:t xml:space="preserve">công </w:t>
      </w:r>
      <w:r w:rsidRPr="00697990">
        <w:rPr>
          <w:sz w:val="28"/>
          <w:szCs w:val="28"/>
        </w:rPr>
        <w:t xml:space="preserve">của </w:t>
      </w:r>
      <w:r w:rsidRPr="00697990">
        <w:rPr>
          <w:spacing w:val="4"/>
          <w:sz w:val="28"/>
          <w:szCs w:val="28"/>
        </w:rPr>
        <w:t xml:space="preserve">Kim </w:t>
      </w:r>
      <w:r w:rsidRPr="00697990">
        <w:rPr>
          <w:sz w:val="28"/>
          <w:szCs w:val="28"/>
        </w:rPr>
        <w:t xml:space="preserve">Lân trong truyện ngắn “Làng”là đã </w:t>
      </w:r>
      <w:r w:rsidRPr="00697990">
        <w:rPr>
          <w:spacing w:val="2"/>
          <w:sz w:val="28"/>
          <w:szCs w:val="28"/>
        </w:rPr>
        <w:t xml:space="preserve">sáng </w:t>
      </w:r>
      <w:r w:rsidRPr="00697990">
        <w:rPr>
          <w:sz w:val="28"/>
          <w:szCs w:val="28"/>
        </w:rPr>
        <w:t xml:space="preserve">tạo được </w:t>
      </w:r>
      <w:r w:rsidRPr="00697990">
        <w:rPr>
          <w:spacing w:val="3"/>
          <w:sz w:val="28"/>
          <w:szCs w:val="28"/>
        </w:rPr>
        <w:t xml:space="preserve">tình </w:t>
      </w:r>
      <w:r w:rsidRPr="00697990">
        <w:rPr>
          <w:sz w:val="28"/>
          <w:szCs w:val="28"/>
        </w:rPr>
        <w:t xml:space="preserve">huống </w:t>
      </w:r>
      <w:r w:rsidRPr="00697990">
        <w:rPr>
          <w:spacing w:val="2"/>
          <w:sz w:val="28"/>
          <w:szCs w:val="28"/>
        </w:rPr>
        <w:t xml:space="preserve">truyện </w:t>
      </w:r>
      <w:r w:rsidRPr="00697990">
        <w:rPr>
          <w:sz w:val="28"/>
          <w:szCs w:val="28"/>
        </w:rPr>
        <w:t xml:space="preserve">giản dị </w:t>
      </w:r>
      <w:r w:rsidRPr="00697990">
        <w:rPr>
          <w:spacing w:val="-11"/>
          <w:sz w:val="28"/>
          <w:szCs w:val="28"/>
        </w:rPr>
        <w:t xml:space="preserve">mà </w:t>
      </w:r>
      <w:r w:rsidRPr="00697990">
        <w:rPr>
          <w:spacing w:val="4"/>
          <w:sz w:val="28"/>
          <w:szCs w:val="28"/>
        </w:rPr>
        <w:t xml:space="preserve">độc </w:t>
      </w:r>
      <w:r w:rsidRPr="00697990">
        <w:rPr>
          <w:sz w:val="28"/>
          <w:szCs w:val="28"/>
        </w:rPr>
        <w:t xml:space="preserve">đáo đã </w:t>
      </w:r>
      <w:r w:rsidRPr="00697990">
        <w:rPr>
          <w:spacing w:val="2"/>
          <w:sz w:val="28"/>
          <w:szCs w:val="28"/>
        </w:rPr>
        <w:t xml:space="preserve">thể </w:t>
      </w:r>
      <w:r w:rsidRPr="00697990">
        <w:rPr>
          <w:sz w:val="28"/>
          <w:szCs w:val="28"/>
        </w:rPr>
        <w:t xml:space="preserve">hiện </w:t>
      </w:r>
      <w:r w:rsidRPr="00697990">
        <w:rPr>
          <w:spacing w:val="3"/>
          <w:sz w:val="28"/>
          <w:szCs w:val="28"/>
        </w:rPr>
        <w:t xml:space="preserve">tình </w:t>
      </w:r>
      <w:r w:rsidRPr="00697990">
        <w:rPr>
          <w:sz w:val="28"/>
          <w:szCs w:val="28"/>
        </w:rPr>
        <w:t xml:space="preserve">yêu làng, yêu nước của người nông </w:t>
      </w:r>
      <w:r w:rsidRPr="00697990">
        <w:rPr>
          <w:spacing w:val="4"/>
          <w:sz w:val="28"/>
          <w:szCs w:val="28"/>
        </w:rPr>
        <w:t xml:space="preserve">dân </w:t>
      </w:r>
      <w:r w:rsidRPr="00697990">
        <w:rPr>
          <w:sz w:val="28"/>
          <w:szCs w:val="28"/>
        </w:rPr>
        <w:t>trong</w:t>
      </w:r>
      <w:r w:rsidRPr="00697990">
        <w:rPr>
          <w:spacing w:val="-16"/>
          <w:sz w:val="28"/>
          <w:szCs w:val="28"/>
        </w:rPr>
        <w:t xml:space="preserve"> </w:t>
      </w:r>
      <w:r w:rsidRPr="00697990">
        <w:rPr>
          <w:spacing w:val="2"/>
          <w:sz w:val="28"/>
          <w:szCs w:val="28"/>
        </w:rPr>
        <w:t>kháng</w:t>
      </w:r>
      <w:r w:rsidRPr="00697990">
        <w:rPr>
          <w:spacing w:val="-15"/>
          <w:sz w:val="28"/>
          <w:szCs w:val="28"/>
        </w:rPr>
        <w:t xml:space="preserve"> </w:t>
      </w:r>
      <w:r w:rsidRPr="00697990">
        <w:rPr>
          <w:spacing w:val="2"/>
          <w:sz w:val="28"/>
          <w:szCs w:val="28"/>
        </w:rPr>
        <w:t>chiến</w:t>
      </w:r>
      <w:r w:rsidRPr="00697990">
        <w:rPr>
          <w:spacing w:val="-15"/>
          <w:sz w:val="28"/>
          <w:szCs w:val="28"/>
        </w:rPr>
        <w:t xml:space="preserve"> </w:t>
      </w:r>
      <w:r w:rsidRPr="00697990">
        <w:rPr>
          <w:spacing w:val="2"/>
          <w:sz w:val="28"/>
          <w:szCs w:val="28"/>
        </w:rPr>
        <w:t>chống</w:t>
      </w:r>
      <w:r w:rsidRPr="00697990">
        <w:rPr>
          <w:spacing w:val="-15"/>
          <w:sz w:val="28"/>
          <w:szCs w:val="28"/>
        </w:rPr>
        <w:t xml:space="preserve"> </w:t>
      </w:r>
      <w:r w:rsidRPr="00697990">
        <w:rPr>
          <w:sz w:val="28"/>
          <w:szCs w:val="28"/>
        </w:rPr>
        <w:t>Pháp.</w:t>
      </w:r>
      <w:r w:rsidRPr="00697990">
        <w:rPr>
          <w:spacing w:val="2"/>
          <w:sz w:val="28"/>
          <w:szCs w:val="28"/>
        </w:rPr>
        <w:t xml:space="preserve"> </w:t>
      </w:r>
      <w:r w:rsidRPr="00697990">
        <w:rPr>
          <w:sz w:val="28"/>
          <w:szCs w:val="28"/>
        </w:rPr>
        <w:t>Ông rất</w:t>
      </w:r>
      <w:r w:rsidRPr="00697990">
        <w:rPr>
          <w:spacing w:val="8"/>
          <w:sz w:val="28"/>
          <w:szCs w:val="28"/>
        </w:rPr>
        <w:t xml:space="preserve"> </w:t>
      </w:r>
      <w:r w:rsidRPr="00697990">
        <w:rPr>
          <w:sz w:val="28"/>
          <w:szCs w:val="28"/>
        </w:rPr>
        <w:t>thành</w:t>
      </w:r>
      <w:r w:rsidRPr="00697990">
        <w:rPr>
          <w:spacing w:val="-15"/>
          <w:sz w:val="28"/>
          <w:szCs w:val="28"/>
        </w:rPr>
        <w:t xml:space="preserve"> </w:t>
      </w:r>
      <w:r w:rsidRPr="00697990">
        <w:rPr>
          <w:spacing w:val="3"/>
          <w:sz w:val="28"/>
          <w:szCs w:val="28"/>
        </w:rPr>
        <w:t>công</w:t>
      </w:r>
      <w:r w:rsidRPr="00697990">
        <w:rPr>
          <w:spacing w:val="-15"/>
          <w:sz w:val="28"/>
          <w:szCs w:val="28"/>
        </w:rPr>
        <w:t xml:space="preserve"> </w:t>
      </w:r>
      <w:r w:rsidRPr="00697990">
        <w:rPr>
          <w:spacing w:val="3"/>
          <w:sz w:val="28"/>
          <w:szCs w:val="28"/>
        </w:rPr>
        <w:t>trong</w:t>
      </w:r>
      <w:r w:rsidRPr="00697990">
        <w:rPr>
          <w:spacing w:val="1"/>
          <w:sz w:val="28"/>
          <w:szCs w:val="28"/>
        </w:rPr>
        <w:t xml:space="preserve"> </w:t>
      </w:r>
      <w:r w:rsidRPr="00697990">
        <w:rPr>
          <w:sz w:val="28"/>
          <w:szCs w:val="28"/>
        </w:rPr>
        <w:t>việc</w:t>
      </w:r>
      <w:r w:rsidRPr="00697990">
        <w:rPr>
          <w:spacing w:val="14"/>
          <w:sz w:val="28"/>
          <w:szCs w:val="28"/>
        </w:rPr>
        <w:t xml:space="preserve"> </w:t>
      </w:r>
      <w:r w:rsidRPr="00697990">
        <w:rPr>
          <w:sz w:val="28"/>
          <w:szCs w:val="28"/>
        </w:rPr>
        <w:t>miêu</w:t>
      </w:r>
      <w:r w:rsidRPr="00697990">
        <w:rPr>
          <w:spacing w:val="1"/>
          <w:sz w:val="28"/>
          <w:szCs w:val="28"/>
        </w:rPr>
        <w:t xml:space="preserve"> </w:t>
      </w:r>
      <w:r w:rsidRPr="00697990">
        <w:rPr>
          <w:sz w:val="28"/>
          <w:szCs w:val="28"/>
        </w:rPr>
        <w:t xml:space="preserve">tả </w:t>
      </w:r>
      <w:r w:rsidRPr="00697990">
        <w:rPr>
          <w:spacing w:val="3"/>
          <w:sz w:val="28"/>
          <w:szCs w:val="28"/>
        </w:rPr>
        <w:t>diễn</w:t>
      </w:r>
      <w:r w:rsidRPr="00697990">
        <w:rPr>
          <w:spacing w:val="-15"/>
          <w:sz w:val="28"/>
          <w:szCs w:val="28"/>
        </w:rPr>
        <w:t xml:space="preserve"> </w:t>
      </w:r>
      <w:r w:rsidRPr="00697990">
        <w:rPr>
          <w:spacing w:val="3"/>
          <w:sz w:val="28"/>
          <w:szCs w:val="28"/>
        </w:rPr>
        <w:t>biến</w:t>
      </w:r>
      <w:r w:rsidRPr="00697990">
        <w:rPr>
          <w:spacing w:val="-15"/>
          <w:sz w:val="28"/>
          <w:szCs w:val="28"/>
        </w:rPr>
        <w:t xml:space="preserve"> </w:t>
      </w:r>
      <w:r w:rsidRPr="00697990">
        <w:rPr>
          <w:spacing w:val="6"/>
          <w:sz w:val="28"/>
          <w:szCs w:val="28"/>
        </w:rPr>
        <w:t>tâm</w:t>
      </w:r>
      <w:r w:rsidRPr="00697990">
        <w:rPr>
          <w:spacing w:val="-21"/>
          <w:sz w:val="28"/>
          <w:szCs w:val="28"/>
        </w:rPr>
        <w:t xml:space="preserve"> </w:t>
      </w:r>
      <w:r w:rsidRPr="00697990">
        <w:rPr>
          <w:sz w:val="28"/>
          <w:szCs w:val="28"/>
        </w:rPr>
        <w:t xml:space="preserve">trạng của nhân vật </w:t>
      </w:r>
      <w:r w:rsidRPr="00697990">
        <w:rPr>
          <w:spacing w:val="4"/>
          <w:sz w:val="28"/>
          <w:szCs w:val="28"/>
        </w:rPr>
        <w:t xml:space="preserve">ông </w:t>
      </w:r>
      <w:r w:rsidRPr="00697990">
        <w:rPr>
          <w:spacing w:val="6"/>
          <w:sz w:val="28"/>
          <w:szCs w:val="28"/>
        </w:rPr>
        <w:t xml:space="preserve">Hai </w:t>
      </w:r>
      <w:r w:rsidRPr="00697990">
        <w:rPr>
          <w:sz w:val="28"/>
          <w:szCs w:val="28"/>
        </w:rPr>
        <w:t xml:space="preserve">một </w:t>
      </w:r>
      <w:r w:rsidRPr="00697990">
        <w:rPr>
          <w:spacing w:val="2"/>
          <w:sz w:val="28"/>
          <w:szCs w:val="28"/>
        </w:rPr>
        <w:t xml:space="preserve">cách </w:t>
      </w:r>
      <w:r w:rsidRPr="00697990">
        <w:rPr>
          <w:sz w:val="28"/>
          <w:szCs w:val="28"/>
        </w:rPr>
        <w:t xml:space="preserve">tinh tế </w:t>
      </w:r>
      <w:r w:rsidRPr="00697990">
        <w:rPr>
          <w:spacing w:val="-8"/>
          <w:sz w:val="28"/>
          <w:szCs w:val="28"/>
        </w:rPr>
        <w:t xml:space="preserve">và </w:t>
      </w:r>
      <w:r w:rsidRPr="00697990">
        <w:rPr>
          <w:sz w:val="28"/>
          <w:szCs w:val="28"/>
        </w:rPr>
        <w:t xml:space="preserve">sinh </w:t>
      </w:r>
      <w:r w:rsidRPr="00697990">
        <w:rPr>
          <w:spacing w:val="-4"/>
          <w:sz w:val="28"/>
          <w:szCs w:val="28"/>
        </w:rPr>
        <w:t xml:space="preserve">động. Đặt </w:t>
      </w:r>
      <w:r w:rsidRPr="00697990">
        <w:rPr>
          <w:sz w:val="28"/>
          <w:szCs w:val="28"/>
        </w:rPr>
        <w:t xml:space="preserve">nhân vật </w:t>
      </w:r>
      <w:r w:rsidRPr="00697990">
        <w:rPr>
          <w:spacing w:val="-6"/>
          <w:sz w:val="28"/>
          <w:szCs w:val="28"/>
        </w:rPr>
        <w:t xml:space="preserve">vào </w:t>
      </w:r>
      <w:r w:rsidRPr="00697990">
        <w:rPr>
          <w:sz w:val="28"/>
          <w:szCs w:val="28"/>
        </w:rPr>
        <w:t xml:space="preserve">tình huống </w:t>
      </w:r>
      <w:r w:rsidRPr="00697990">
        <w:rPr>
          <w:spacing w:val="2"/>
          <w:sz w:val="28"/>
          <w:szCs w:val="28"/>
        </w:rPr>
        <w:t xml:space="preserve">thử </w:t>
      </w:r>
      <w:r w:rsidRPr="00697990">
        <w:rPr>
          <w:sz w:val="28"/>
          <w:szCs w:val="28"/>
        </w:rPr>
        <w:t xml:space="preserve">thách </w:t>
      </w:r>
      <w:r w:rsidRPr="00697990">
        <w:rPr>
          <w:spacing w:val="4"/>
          <w:sz w:val="28"/>
          <w:szCs w:val="28"/>
        </w:rPr>
        <w:t xml:space="preserve">bên </w:t>
      </w:r>
      <w:r w:rsidRPr="00697990">
        <w:rPr>
          <w:spacing w:val="3"/>
          <w:sz w:val="28"/>
          <w:szCs w:val="28"/>
        </w:rPr>
        <w:t xml:space="preserve">trong </w:t>
      </w:r>
      <w:r w:rsidRPr="00697990">
        <w:rPr>
          <w:sz w:val="28"/>
          <w:szCs w:val="28"/>
        </w:rPr>
        <w:t xml:space="preserve">để bộc lộ </w:t>
      </w:r>
      <w:r w:rsidRPr="00697990">
        <w:rPr>
          <w:spacing w:val="2"/>
          <w:sz w:val="28"/>
          <w:szCs w:val="28"/>
        </w:rPr>
        <w:t xml:space="preserve">chiều </w:t>
      </w:r>
      <w:r w:rsidRPr="00697990">
        <w:rPr>
          <w:spacing w:val="3"/>
          <w:sz w:val="28"/>
          <w:szCs w:val="28"/>
        </w:rPr>
        <w:t xml:space="preserve">sâu </w:t>
      </w:r>
      <w:r w:rsidRPr="00697990">
        <w:rPr>
          <w:spacing w:val="2"/>
          <w:sz w:val="28"/>
          <w:szCs w:val="28"/>
        </w:rPr>
        <w:t xml:space="preserve">tâm </w:t>
      </w:r>
      <w:r w:rsidRPr="00697990">
        <w:rPr>
          <w:spacing w:val="-4"/>
          <w:sz w:val="28"/>
          <w:szCs w:val="28"/>
        </w:rPr>
        <w:t xml:space="preserve">trạng. </w:t>
      </w:r>
      <w:r w:rsidRPr="00697990">
        <w:rPr>
          <w:spacing w:val="-5"/>
          <w:sz w:val="28"/>
          <w:szCs w:val="28"/>
        </w:rPr>
        <w:t xml:space="preserve">Tác </w:t>
      </w:r>
      <w:r w:rsidRPr="00697990">
        <w:rPr>
          <w:sz w:val="28"/>
          <w:szCs w:val="28"/>
        </w:rPr>
        <w:t xml:space="preserve">giả miêu tả cụ thể, gợi cảm các </w:t>
      </w:r>
      <w:r w:rsidRPr="00697990">
        <w:rPr>
          <w:spacing w:val="3"/>
          <w:sz w:val="28"/>
          <w:szCs w:val="28"/>
        </w:rPr>
        <w:t xml:space="preserve">diễn </w:t>
      </w:r>
      <w:r w:rsidRPr="00697990">
        <w:rPr>
          <w:sz w:val="28"/>
          <w:szCs w:val="28"/>
        </w:rPr>
        <w:lastRenderedPageBreak/>
        <w:t xml:space="preserve">biến nội </w:t>
      </w:r>
      <w:r w:rsidRPr="00697990">
        <w:rPr>
          <w:spacing w:val="7"/>
          <w:sz w:val="28"/>
          <w:szCs w:val="28"/>
        </w:rPr>
        <w:t xml:space="preserve">tâm </w:t>
      </w:r>
      <w:r w:rsidRPr="00697990">
        <w:rPr>
          <w:sz w:val="28"/>
          <w:szCs w:val="28"/>
        </w:rPr>
        <w:t xml:space="preserve">qua ý nghĩ, hành </w:t>
      </w:r>
      <w:r w:rsidRPr="00697990">
        <w:rPr>
          <w:spacing w:val="-8"/>
          <w:sz w:val="28"/>
          <w:szCs w:val="28"/>
        </w:rPr>
        <w:t xml:space="preserve">vi, </w:t>
      </w:r>
      <w:r w:rsidRPr="00697990">
        <w:rPr>
          <w:sz w:val="28"/>
          <w:szCs w:val="28"/>
        </w:rPr>
        <w:t xml:space="preserve">ngôn ngữ, đặc </w:t>
      </w:r>
      <w:r w:rsidRPr="00697990">
        <w:rPr>
          <w:spacing w:val="3"/>
          <w:sz w:val="28"/>
          <w:szCs w:val="28"/>
        </w:rPr>
        <w:t xml:space="preserve">biệt diễn </w:t>
      </w:r>
      <w:r w:rsidRPr="00697990">
        <w:rPr>
          <w:sz w:val="28"/>
          <w:szCs w:val="28"/>
        </w:rPr>
        <w:t xml:space="preserve">tả rất </w:t>
      </w:r>
      <w:r w:rsidRPr="00697990">
        <w:rPr>
          <w:spacing w:val="3"/>
          <w:sz w:val="28"/>
          <w:szCs w:val="28"/>
        </w:rPr>
        <w:t xml:space="preserve">đúng </w:t>
      </w:r>
      <w:r w:rsidRPr="00697990">
        <w:rPr>
          <w:spacing w:val="-8"/>
          <w:sz w:val="28"/>
          <w:szCs w:val="28"/>
        </w:rPr>
        <w:t xml:space="preserve">và </w:t>
      </w:r>
      <w:r w:rsidRPr="00697990">
        <w:rPr>
          <w:sz w:val="28"/>
          <w:szCs w:val="28"/>
        </w:rPr>
        <w:t xml:space="preserve">gây ấn tượng mạnh mẽ về sự </w:t>
      </w:r>
      <w:r w:rsidRPr="00697990">
        <w:rPr>
          <w:spacing w:val="6"/>
          <w:sz w:val="28"/>
          <w:szCs w:val="28"/>
        </w:rPr>
        <w:t xml:space="preserve">ám </w:t>
      </w:r>
      <w:r w:rsidRPr="00697990">
        <w:rPr>
          <w:spacing w:val="-5"/>
          <w:sz w:val="28"/>
          <w:szCs w:val="28"/>
        </w:rPr>
        <w:t xml:space="preserve">ảnh, </w:t>
      </w:r>
      <w:r w:rsidRPr="00697990">
        <w:rPr>
          <w:spacing w:val="4"/>
          <w:sz w:val="28"/>
          <w:szCs w:val="28"/>
        </w:rPr>
        <w:t xml:space="preserve">day </w:t>
      </w:r>
      <w:r w:rsidRPr="00697990">
        <w:rPr>
          <w:sz w:val="28"/>
          <w:szCs w:val="28"/>
        </w:rPr>
        <w:t xml:space="preserve">dứt </w:t>
      </w:r>
      <w:r w:rsidRPr="00697990">
        <w:rPr>
          <w:spacing w:val="4"/>
          <w:sz w:val="28"/>
          <w:szCs w:val="28"/>
        </w:rPr>
        <w:t xml:space="preserve">đau đớn </w:t>
      </w:r>
      <w:r w:rsidRPr="00697990">
        <w:rPr>
          <w:sz w:val="28"/>
          <w:szCs w:val="28"/>
        </w:rPr>
        <w:t xml:space="preserve">trong </w:t>
      </w:r>
      <w:r w:rsidRPr="00697990">
        <w:rPr>
          <w:spacing w:val="3"/>
          <w:sz w:val="28"/>
          <w:szCs w:val="28"/>
        </w:rPr>
        <w:t xml:space="preserve">sâu </w:t>
      </w:r>
      <w:r w:rsidRPr="00697990">
        <w:rPr>
          <w:sz w:val="28"/>
          <w:szCs w:val="28"/>
        </w:rPr>
        <w:t xml:space="preserve">thẳm </w:t>
      </w:r>
      <w:r w:rsidRPr="00697990">
        <w:rPr>
          <w:spacing w:val="2"/>
          <w:sz w:val="28"/>
          <w:szCs w:val="28"/>
        </w:rPr>
        <w:t xml:space="preserve">tâm </w:t>
      </w:r>
      <w:r w:rsidRPr="00697990">
        <w:rPr>
          <w:sz w:val="28"/>
          <w:szCs w:val="28"/>
        </w:rPr>
        <w:t xml:space="preserve">trạng nhân vật. Điều </w:t>
      </w:r>
      <w:r w:rsidRPr="00697990">
        <w:rPr>
          <w:spacing w:val="4"/>
          <w:sz w:val="28"/>
          <w:szCs w:val="28"/>
        </w:rPr>
        <w:t xml:space="preserve">đó, </w:t>
      </w:r>
      <w:r w:rsidRPr="00697990">
        <w:rPr>
          <w:sz w:val="28"/>
          <w:szCs w:val="28"/>
        </w:rPr>
        <w:t xml:space="preserve">chứng tỏ </w:t>
      </w:r>
      <w:r w:rsidRPr="00697990">
        <w:rPr>
          <w:spacing w:val="-6"/>
          <w:sz w:val="28"/>
          <w:szCs w:val="28"/>
        </w:rPr>
        <w:t xml:space="preserve">nhà </w:t>
      </w:r>
      <w:r w:rsidRPr="00697990">
        <w:rPr>
          <w:sz w:val="28"/>
          <w:szCs w:val="28"/>
        </w:rPr>
        <w:t xml:space="preserve">văn </w:t>
      </w:r>
      <w:r w:rsidRPr="00697990">
        <w:rPr>
          <w:spacing w:val="4"/>
          <w:sz w:val="28"/>
          <w:szCs w:val="28"/>
        </w:rPr>
        <w:t xml:space="preserve">Kim </w:t>
      </w:r>
      <w:r w:rsidRPr="00697990">
        <w:rPr>
          <w:sz w:val="28"/>
          <w:szCs w:val="28"/>
        </w:rPr>
        <w:t xml:space="preserve">Lân </w:t>
      </w:r>
      <w:r w:rsidRPr="00697990">
        <w:rPr>
          <w:spacing w:val="6"/>
          <w:sz w:val="28"/>
          <w:szCs w:val="28"/>
        </w:rPr>
        <w:t xml:space="preserve">am </w:t>
      </w:r>
      <w:r w:rsidRPr="00697990">
        <w:rPr>
          <w:sz w:val="28"/>
          <w:szCs w:val="28"/>
        </w:rPr>
        <w:t xml:space="preserve">hiểu </w:t>
      </w:r>
      <w:r w:rsidRPr="00697990">
        <w:rPr>
          <w:spacing w:val="3"/>
          <w:sz w:val="28"/>
          <w:szCs w:val="28"/>
        </w:rPr>
        <w:t xml:space="preserve">sâu </w:t>
      </w:r>
      <w:r w:rsidRPr="00697990">
        <w:rPr>
          <w:sz w:val="28"/>
          <w:szCs w:val="28"/>
        </w:rPr>
        <w:t xml:space="preserve">sắc người nông </w:t>
      </w:r>
      <w:r w:rsidRPr="00697990">
        <w:rPr>
          <w:spacing w:val="4"/>
          <w:sz w:val="28"/>
          <w:szCs w:val="28"/>
        </w:rPr>
        <w:t xml:space="preserve">dân </w:t>
      </w:r>
      <w:r w:rsidRPr="00697990">
        <w:rPr>
          <w:sz w:val="28"/>
          <w:szCs w:val="28"/>
        </w:rPr>
        <w:t xml:space="preserve">và </w:t>
      </w:r>
      <w:r w:rsidRPr="00697990">
        <w:rPr>
          <w:spacing w:val="2"/>
          <w:sz w:val="28"/>
          <w:szCs w:val="28"/>
        </w:rPr>
        <w:t xml:space="preserve">thế </w:t>
      </w:r>
      <w:r w:rsidRPr="00697990">
        <w:rPr>
          <w:sz w:val="28"/>
          <w:szCs w:val="28"/>
        </w:rPr>
        <w:t xml:space="preserve">giới tinh thần của </w:t>
      </w:r>
      <w:r w:rsidRPr="00697990">
        <w:rPr>
          <w:spacing w:val="2"/>
          <w:sz w:val="28"/>
          <w:szCs w:val="28"/>
        </w:rPr>
        <w:t xml:space="preserve">họ.Ngôn </w:t>
      </w:r>
      <w:r w:rsidRPr="00697990">
        <w:rPr>
          <w:sz w:val="28"/>
          <w:szCs w:val="28"/>
        </w:rPr>
        <w:t xml:space="preserve">ngữ kể, ngôn ngữ nhân vật thật đặc sắc, </w:t>
      </w:r>
      <w:r w:rsidRPr="00697990">
        <w:rPr>
          <w:spacing w:val="4"/>
          <w:sz w:val="28"/>
          <w:szCs w:val="28"/>
        </w:rPr>
        <w:t xml:space="preserve">đặc </w:t>
      </w:r>
      <w:r w:rsidRPr="00697990">
        <w:rPr>
          <w:spacing w:val="3"/>
          <w:sz w:val="28"/>
          <w:szCs w:val="28"/>
        </w:rPr>
        <w:t xml:space="preserve">biệt </w:t>
      </w:r>
      <w:r w:rsidRPr="00697990">
        <w:rPr>
          <w:spacing w:val="-11"/>
          <w:sz w:val="28"/>
          <w:szCs w:val="28"/>
        </w:rPr>
        <w:t xml:space="preserve">là </w:t>
      </w:r>
      <w:r w:rsidRPr="00697990">
        <w:rPr>
          <w:sz w:val="28"/>
          <w:szCs w:val="28"/>
        </w:rPr>
        <w:t xml:space="preserve">ngôn ngữ nhân vật </w:t>
      </w:r>
      <w:r w:rsidRPr="00697990">
        <w:rPr>
          <w:spacing w:val="4"/>
          <w:sz w:val="28"/>
          <w:szCs w:val="28"/>
        </w:rPr>
        <w:t>ông</w:t>
      </w:r>
      <w:r w:rsidRPr="00697990">
        <w:rPr>
          <w:spacing w:val="-45"/>
          <w:sz w:val="28"/>
          <w:szCs w:val="28"/>
        </w:rPr>
        <w:t xml:space="preserve"> </w:t>
      </w:r>
      <w:r w:rsidRPr="00697990">
        <w:rPr>
          <w:sz w:val="28"/>
          <w:szCs w:val="28"/>
        </w:rPr>
        <w:t>Hai</w:t>
      </w:r>
    </w:p>
    <w:p w:rsidR="00A70604" w:rsidRPr="00697990" w:rsidRDefault="00A70604" w:rsidP="00587063">
      <w:pPr>
        <w:pStyle w:val="BodyText"/>
        <w:spacing w:line="235" w:lineRule="auto"/>
        <w:ind w:right="200"/>
        <w:jc w:val="both"/>
        <w:rPr>
          <w:sz w:val="28"/>
          <w:szCs w:val="28"/>
        </w:rPr>
      </w:pPr>
      <w:r w:rsidRPr="00697990">
        <w:rPr>
          <w:sz w:val="28"/>
          <w:szCs w:val="28"/>
        </w:rPr>
        <w:t>giàu tính khẩu ngữ, vừa có nét chung của người nông dân vừa mang đậm cá tính của nhân vật.</w:t>
      </w:r>
    </w:p>
    <w:p w:rsidR="00A70604" w:rsidRPr="00697990" w:rsidRDefault="00A70604" w:rsidP="00587063">
      <w:pPr>
        <w:pStyle w:val="Heading1"/>
        <w:numPr>
          <w:ilvl w:val="0"/>
          <w:numId w:val="54"/>
        </w:numPr>
        <w:tabs>
          <w:tab w:val="left" w:pos="612"/>
        </w:tabs>
        <w:ind w:left="612" w:hanging="391"/>
        <w:jc w:val="both"/>
        <w:rPr>
          <w:sz w:val="28"/>
          <w:szCs w:val="28"/>
        </w:rPr>
      </w:pPr>
      <w:r w:rsidRPr="00697990">
        <w:rPr>
          <w:sz w:val="28"/>
          <w:szCs w:val="28"/>
          <w:u w:val="thick"/>
        </w:rPr>
        <w:t>Kết</w:t>
      </w:r>
      <w:r w:rsidRPr="00697990">
        <w:rPr>
          <w:spacing w:val="-7"/>
          <w:sz w:val="28"/>
          <w:szCs w:val="28"/>
          <w:u w:val="thick"/>
        </w:rPr>
        <w:t xml:space="preserve"> </w:t>
      </w:r>
      <w:r w:rsidRPr="00697990">
        <w:rPr>
          <w:sz w:val="28"/>
          <w:szCs w:val="28"/>
          <w:u w:val="thick"/>
        </w:rPr>
        <w:t>bài:</w:t>
      </w:r>
    </w:p>
    <w:p w:rsidR="00A70604" w:rsidRPr="00697990" w:rsidRDefault="00A70604" w:rsidP="00587063">
      <w:pPr>
        <w:pStyle w:val="ListParagraph"/>
        <w:numPr>
          <w:ilvl w:val="0"/>
          <w:numId w:val="56"/>
        </w:numPr>
        <w:tabs>
          <w:tab w:val="left" w:pos="373"/>
        </w:tabs>
        <w:spacing w:line="247" w:lineRule="auto"/>
        <w:ind w:left="221" w:right="375" w:firstLine="0"/>
        <w:jc w:val="both"/>
        <w:rPr>
          <w:sz w:val="28"/>
          <w:szCs w:val="28"/>
        </w:rPr>
      </w:pPr>
      <w:r w:rsidRPr="00697990">
        <w:rPr>
          <w:spacing w:val="-4"/>
          <w:sz w:val="28"/>
          <w:szCs w:val="28"/>
        </w:rPr>
        <w:t xml:space="preserve">Qua </w:t>
      </w:r>
      <w:r w:rsidRPr="00697990">
        <w:rPr>
          <w:sz w:val="28"/>
          <w:szCs w:val="28"/>
        </w:rPr>
        <w:t xml:space="preserve">nhân vật </w:t>
      </w:r>
      <w:r w:rsidRPr="00697990">
        <w:rPr>
          <w:spacing w:val="4"/>
          <w:sz w:val="28"/>
          <w:szCs w:val="28"/>
        </w:rPr>
        <w:t xml:space="preserve">ông </w:t>
      </w:r>
      <w:r w:rsidRPr="00697990">
        <w:rPr>
          <w:sz w:val="28"/>
          <w:szCs w:val="28"/>
        </w:rPr>
        <w:t xml:space="preserve">Hai, người đọc thấm thía tình </w:t>
      </w:r>
      <w:r w:rsidRPr="00697990">
        <w:rPr>
          <w:spacing w:val="4"/>
          <w:sz w:val="28"/>
          <w:szCs w:val="28"/>
        </w:rPr>
        <w:t xml:space="preserve">yêu </w:t>
      </w:r>
      <w:r w:rsidRPr="00697990">
        <w:rPr>
          <w:spacing w:val="-5"/>
          <w:sz w:val="28"/>
          <w:szCs w:val="28"/>
        </w:rPr>
        <w:t xml:space="preserve">làng, </w:t>
      </w:r>
      <w:r w:rsidRPr="00697990">
        <w:rPr>
          <w:sz w:val="28"/>
          <w:szCs w:val="28"/>
        </w:rPr>
        <w:t xml:space="preserve">yêu nước rất mộc mạc, </w:t>
      </w:r>
      <w:r w:rsidRPr="00697990">
        <w:rPr>
          <w:spacing w:val="2"/>
          <w:sz w:val="28"/>
          <w:szCs w:val="28"/>
        </w:rPr>
        <w:t xml:space="preserve">chân </w:t>
      </w:r>
      <w:r w:rsidRPr="00697990">
        <w:rPr>
          <w:sz w:val="28"/>
          <w:szCs w:val="28"/>
        </w:rPr>
        <w:t xml:space="preserve">thành </w:t>
      </w:r>
      <w:r w:rsidRPr="00697990">
        <w:rPr>
          <w:spacing w:val="-11"/>
          <w:sz w:val="28"/>
          <w:szCs w:val="28"/>
        </w:rPr>
        <w:t xml:space="preserve">mà </w:t>
      </w:r>
      <w:r w:rsidRPr="00697990">
        <w:rPr>
          <w:spacing w:val="-8"/>
          <w:sz w:val="28"/>
          <w:szCs w:val="28"/>
        </w:rPr>
        <w:t xml:space="preserve">vô </w:t>
      </w:r>
      <w:r w:rsidRPr="00697990">
        <w:rPr>
          <w:spacing w:val="3"/>
          <w:sz w:val="28"/>
          <w:szCs w:val="28"/>
        </w:rPr>
        <w:t xml:space="preserve">cùng </w:t>
      </w:r>
      <w:r w:rsidRPr="00697990">
        <w:rPr>
          <w:spacing w:val="8"/>
          <w:sz w:val="28"/>
          <w:szCs w:val="28"/>
        </w:rPr>
        <w:t xml:space="preserve">sâu </w:t>
      </w:r>
      <w:r w:rsidRPr="00697990">
        <w:rPr>
          <w:spacing w:val="-4"/>
          <w:sz w:val="28"/>
          <w:szCs w:val="28"/>
        </w:rPr>
        <w:t xml:space="preserve">nặng, </w:t>
      </w:r>
      <w:r w:rsidRPr="00697990">
        <w:rPr>
          <w:sz w:val="28"/>
          <w:szCs w:val="28"/>
        </w:rPr>
        <w:t xml:space="preserve">cao quý </w:t>
      </w:r>
      <w:r w:rsidRPr="00697990">
        <w:rPr>
          <w:spacing w:val="3"/>
          <w:sz w:val="28"/>
          <w:szCs w:val="28"/>
        </w:rPr>
        <w:t xml:space="preserve">trong </w:t>
      </w:r>
      <w:r w:rsidRPr="00697990">
        <w:rPr>
          <w:sz w:val="28"/>
          <w:szCs w:val="28"/>
        </w:rPr>
        <w:t xml:space="preserve">những </w:t>
      </w:r>
      <w:r w:rsidRPr="00697990">
        <w:rPr>
          <w:spacing w:val="3"/>
          <w:sz w:val="28"/>
          <w:szCs w:val="28"/>
        </w:rPr>
        <w:t xml:space="preserve">người </w:t>
      </w:r>
      <w:r w:rsidRPr="00697990">
        <w:rPr>
          <w:sz w:val="28"/>
          <w:szCs w:val="28"/>
        </w:rPr>
        <w:t xml:space="preserve">nông </w:t>
      </w:r>
      <w:r w:rsidRPr="00697990">
        <w:rPr>
          <w:spacing w:val="4"/>
          <w:sz w:val="28"/>
          <w:szCs w:val="28"/>
        </w:rPr>
        <w:t xml:space="preserve">dân </w:t>
      </w:r>
      <w:r w:rsidRPr="00697990">
        <w:rPr>
          <w:spacing w:val="-3"/>
          <w:sz w:val="28"/>
          <w:szCs w:val="28"/>
        </w:rPr>
        <w:t xml:space="preserve">lao </w:t>
      </w:r>
      <w:r w:rsidRPr="00697990">
        <w:rPr>
          <w:sz w:val="28"/>
          <w:szCs w:val="28"/>
        </w:rPr>
        <w:t>động bình</w:t>
      </w:r>
      <w:r w:rsidRPr="00697990">
        <w:rPr>
          <w:spacing w:val="-37"/>
          <w:sz w:val="28"/>
          <w:szCs w:val="28"/>
        </w:rPr>
        <w:t xml:space="preserve"> </w:t>
      </w:r>
      <w:r w:rsidRPr="00697990">
        <w:rPr>
          <w:sz w:val="28"/>
          <w:szCs w:val="28"/>
        </w:rPr>
        <w:t>thường.</w:t>
      </w:r>
    </w:p>
    <w:p w:rsidR="00A70604" w:rsidRPr="00697990" w:rsidRDefault="00A70604" w:rsidP="00587063">
      <w:pPr>
        <w:pStyle w:val="ListParagraph"/>
        <w:numPr>
          <w:ilvl w:val="0"/>
          <w:numId w:val="56"/>
        </w:numPr>
        <w:tabs>
          <w:tab w:val="left" w:pos="373"/>
        </w:tabs>
        <w:spacing w:line="240" w:lineRule="auto"/>
        <w:ind w:left="221" w:right="349" w:firstLine="0"/>
        <w:jc w:val="both"/>
        <w:rPr>
          <w:sz w:val="28"/>
          <w:szCs w:val="28"/>
        </w:rPr>
      </w:pPr>
      <w:r w:rsidRPr="00697990">
        <w:rPr>
          <w:sz w:val="28"/>
          <w:szCs w:val="28"/>
        </w:rPr>
        <w:t xml:space="preserve">Sự mở rộng </w:t>
      </w:r>
      <w:r w:rsidRPr="00697990">
        <w:rPr>
          <w:spacing w:val="-8"/>
          <w:sz w:val="28"/>
          <w:szCs w:val="28"/>
        </w:rPr>
        <w:t xml:space="preserve">và </w:t>
      </w:r>
      <w:r w:rsidRPr="00697990">
        <w:rPr>
          <w:sz w:val="28"/>
          <w:szCs w:val="28"/>
        </w:rPr>
        <w:t xml:space="preserve">thống nhất tình yêu quê </w:t>
      </w:r>
      <w:r w:rsidRPr="00697990">
        <w:rPr>
          <w:spacing w:val="3"/>
          <w:sz w:val="28"/>
          <w:szCs w:val="28"/>
        </w:rPr>
        <w:t xml:space="preserve">hương </w:t>
      </w:r>
      <w:r w:rsidRPr="00697990">
        <w:rPr>
          <w:sz w:val="28"/>
          <w:szCs w:val="28"/>
        </w:rPr>
        <w:t xml:space="preserve">trong tình yêu </w:t>
      </w:r>
      <w:r w:rsidRPr="00697990">
        <w:rPr>
          <w:spacing w:val="4"/>
          <w:sz w:val="28"/>
          <w:szCs w:val="28"/>
        </w:rPr>
        <w:t xml:space="preserve">đất </w:t>
      </w:r>
      <w:r w:rsidRPr="00697990">
        <w:rPr>
          <w:sz w:val="28"/>
          <w:szCs w:val="28"/>
        </w:rPr>
        <w:t xml:space="preserve">nước </w:t>
      </w:r>
      <w:r w:rsidRPr="00697990">
        <w:rPr>
          <w:spacing w:val="-4"/>
          <w:sz w:val="28"/>
          <w:szCs w:val="28"/>
        </w:rPr>
        <w:t xml:space="preserve">là </w:t>
      </w:r>
      <w:r w:rsidRPr="00697990">
        <w:rPr>
          <w:spacing w:val="-6"/>
          <w:sz w:val="28"/>
          <w:szCs w:val="28"/>
        </w:rPr>
        <w:t xml:space="preserve">nét </w:t>
      </w:r>
      <w:r w:rsidRPr="00697990">
        <w:rPr>
          <w:sz w:val="28"/>
          <w:szCs w:val="28"/>
        </w:rPr>
        <w:t xml:space="preserve">mới trong nhận thức </w:t>
      </w:r>
      <w:r w:rsidRPr="00697990">
        <w:rPr>
          <w:spacing w:val="-8"/>
          <w:sz w:val="28"/>
          <w:szCs w:val="28"/>
        </w:rPr>
        <w:t xml:space="preserve">và </w:t>
      </w:r>
      <w:r w:rsidRPr="00697990">
        <w:rPr>
          <w:sz w:val="28"/>
          <w:szCs w:val="28"/>
        </w:rPr>
        <w:t xml:space="preserve">tình cảm </w:t>
      </w:r>
      <w:r w:rsidRPr="00697990">
        <w:rPr>
          <w:spacing w:val="3"/>
          <w:sz w:val="28"/>
          <w:szCs w:val="28"/>
        </w:rPr>
        <w:t xml:space="preserve">quần </w:t>
      </w:r>
      <w:r w:rsidRPr="00697990">
        <w:rPr>
          <w:spacing w:val="2"/>
          <w:sz w:val="28"/>
          <w:szCs w:val="28"/>
        </w:rPr>
        <w:t xml:space="preserve">chúng </w:t>
      </w:r>
      <w:r w:rsidRPr="00697990">
        <w:rPr>
          <w:spacing w:val="6"/>
          <w:sz w:val="28"/>
          <w:szCs w:val="28"/>
        </w:rPr>
        <w:t xml:space="preserve">cách </w:t>
      </w:r>
      <w:r w:rsidRPr="00697990">
        <w:rPr>
          <w:sz w:val="28"/>
          <w:szCs w:val="28"/>
        </w:rPr>
        <w:t xml:space="preserve">mạng </w:t>
      </w:r>
      <w:r w:rsidRPr="00697990">
        <w:rPr>
          <w:spacing w:val="-4"/>
          <w:sz w:val="28"/>
          <w:szCs w:val="28"/>
        </w:rPr>
        <w:t xml:space="preserve">mà </w:t>
      </w:r>
      <w:r w:rsidRPr="00697990">
        <w:rPr>
          <w:sz w:val="28"/>
          <w:szCs w:val="28"/>
        </w:rPr>
        <w:t xml:space="preserve">văn học thời </w:t>
      </w:r>
      <w:r w:rsidRPr="00697990">
        <w:rPr>
          <w:spacing w:val="2"/>
          <w:sz w:val="28"/>
          <w:szCs w:val="28"/>
        </w:rPr>
        <w:t xml:space="preserve">kháng chiến chống </w:t>
      </w:r>
      <w:r w:rsidRPr="00697990">
        <w:rPr>
          <w:sz w:val="28"/>
          <w:szCs w:val="28"/>
        </w:rPr>
        <w:t xml:space="preserve">Pháp đã </w:t>
      </w:r>
      <w:r w:rsidRPr="00697990">
        <w:rPr>
          <w:spacing w:val="-6"/>
          <w:sz w:val="28"/>
          <w:szCs w:val="28"/>
        </w:rPr>
        <w:t xml:space="preserve">chú </w:t>
      </w:r>
      <w:r w:rsidRPr="00697990">
        <w:rPr>
          <w:sz w:val="28"/>
          <w:szCs w:val="28"/>
        </w:rPr>
        <w:t xml:space="preserve">trọng </w:t>
      </w:r>
      <w:r w:rsidRPr="00697990">
        <w:rPr>
          <w:spacing w:val="2"/>
          <w:sz w:val="28"/>
          <w:szCs w:val="28"/>
        </w:rPr>
        <w:t xml:space="preserve">làm </w:t>
      </w:r>
      <w:r w:rsidRPr="00697990">
        <w:rPr>
          <w:sz w:val="28"/>
          <w:szCs w:val="28"/>
        </w:rPr>
        <w:t xml:space="preserve">nổi bật. Truyện ngắn “Làng” của </w:t>
      </w:r>
      <w:r w:rsidRPr="00697990">
        <w:rPr>
          <w:spacing w:val="4"/>
          <w:sz w:val="28"/>
          <w:szCs w:val="28"/>
        </w:rPr>
        <w:t xml:space="preserve">Kim </w:t>
      </w:r>
      <w:r w:rsidRPr="00697990">
        <w:rPr>
          <w:sz w:val="28"/>
          <w:szCs w:val="28"/>
        </w:rPr>
        <w:t xml:space="preserve">Lân </w:t>
      </w:r>
      <w:r w:rsidRPr="00697990">
        <w:rPr>
          <w:spacing w:val="-4"/>
          <w:sz w:val="28"/>
          <w:szCs w:val="28"/>
        </w:rPr>
        <w:t xml:space="preserve">là </w:t>
      </w:r>
      <w:r w:rsidRPr="00697990">
        <w:rPr>
          <w:sz w:val="28"/>
          <w:szCs w:val="28"/>
        </w:rPr>
        <w:t xml:space="preserve">một trong những </w:t>
      </w:r>
      <w:r w:rsidRPr="00697990">
        <w:rPr>
          <w:spacing w:val="4"/>
          <w:sz w:val="28"/>
          <w:szCs w:val="28"/>
        </w:rPr>
        <w:t xml:space="preserve">thành </w:t>
      </w:r>
      <w:r w:rsidRPr="00697990">
        <w:rPr>
          <w:sz w:val="28"/>
          <w:szCs w:val="28"/>
        </w:rPr>
        <w:t xml:space="preserve">công </w:t>
      </w:r>
      <w:r w:rsidRPr="00697990">
        <w:rPr>
          <w:spacing w:val="3"/>
          <w:sz w:val="28"/>
          <w:szCs w:val="28"/>
        </w:rPr>
        <w:t>đáng</w:t>
      </w:r>
      <w:r w:rsidRPr="00697990">
        <w:rPr>
          <w:spacing w:val="-33"/>
          <w:sz w:val="28"/>
          <w:szCs w:val="28"/>
        </w:rPr>
        <w:t xml:space="preserve"> </w:t>
      </w:r>
      <w:r w:rsidRPr="00697990">
        <w:rPr>
          <w:sz w:val="28"/>
          <w:szCs w:val="28"/>
        </w:rPr>
        <w:t>quý.</w:t>
      </w:r>
    </w:p>
    <w:p w:rsidR="00372F46" w:rsidRDefault="00372F46" w:rsidP="00372F46">
      <w:pPr>
        <w:pStyle w:val="Heading1"/>
        <w:tabs>
          <w:tab w:val="left" w:pos="612"/>
        </w:tabs>
        <w:spacing w:line="265" w:lineRule="exact"/>
        <w:ind w:left="612" w:firstLine="0"/>
        <w:jc w:val="center"/>
        <w:rPr>
          <w:color w:val="C00000"/>
          <w:sz w:val="28"/>
          <w:szCs w:val="28"/>
          <w:u w:val="thick"/>
        </w:rPr>
      </w:pPr>
      <w:r w:rsidRPr="00372F46">
        <w:rPr>
          <w:color w:val="C00000"/>
          <w:sz w:val="28"/>
          <w:szCs w:val="28"/>
          <w:u w:val="thick"/>
        </w:rPr>
        <w:t>BÀI LÀM THAM KHẢO</w:t>
      </w:r>
    </w:p>
    <w:p w:rsidR="00372F46" w:rsidRDefault="00372F46" w:rsidP="00372F46">
      <w:pPr>
        <w:pStyle w:val="Heading1"/>
        <w:tabs>
          <w:tab w:val="left" w:pos="612"/>
        </w:tabs>
        <w:spacing w:line="265" w:lineRule="exact"/>
        <w:ind w:left="612" w:firstLine="0"/>
        <w:rPr>
          <w:color w:val="C00000"/>
          <w:sz w:val="28"/>
          <w:szCs w:val="28"/>
          <w:u w:val="thick"/>
        </w:rPr>
      </w:pPr>
      <w:r>
        <w:rPr>
          <w:color w:val="C00000"/>
          <w:sz w:val="28"/>
          <w:szCs w:val="28"/>
          <w:u w:val="thick"/>
        </w:rPr>
        <w:t>1.</w:t>
      </w:r>
    </w:p>
    <w:p w:rsidR="00A70604" w:rsidRDefault="00A70604" w:rsidP="00587063">
      <w:pPr>
        <w:pStyle w:val="BodyText"/>
        <w:spacing w:before="4"/>
        <w:ind w:left="0"/>
        <w:jc w:val="both"/>
        <w:rPr>
          <w:sz w:val="28"/>
          <w:szCs w:val="28"/>
        </w:rPr>
      </w:pPr>
    </w:p>
    <w:p w:rsidR="00372F46" w:rsidRPr="00697990" w:rsidRDefault="00372F46" w:rsidP="00587063">
      <w:pPr>
        <w:pStyle w:val="BodyText"/>
        <w:spacing w:before="4"/>
        <w:ind w:left="0"/>
        <w:jc w:val="both"/>
        <w:rPr>
          <w:sz w:val="28"/>
          <w:szCs w:val="28"/>
        </w:rPr>
      </w:pPr>
    </w:p>
    <w:p w:rsidR="00A70604" w:rsidRPr="00697990" w:rsidRDefault="00A70604" w:rsidP="00587063">
      <w:pPr>
        <w:pStyle w:val="Heading1"/>
        <w:numPr>
          <w:ilvl w:val="0"/>
          <w:numId w:val="57"/>
        </w:numPr>
        <w:tabs>
          <w:tab w:val="left" w:pos="402"/>
        </w:tabs>
        <w:ind w:left="402" w:hanging="181"/>
        <w:jc w:val="both"/>
        <w:rPr>
          <w:sz w:val="28"/>
          <w:szCs w:val="28"/>
        </w:rPr>
      </w:pPr>
      <w:r w:rsidRPr="00697990">
        <w:rPr>
          <w:sz w:val="28"/>
          <w:szCs w:val="28"/>
          <w:u w:val="thick"/>
        </w:rPr>
        <w:t xml:space="preserve"> Bài tập vận</w:t>
      </w:r>
      <w:r w:rsidRPr="00697990">
        <w:rPr>
          <w:spacing w:val="-20"/>
          <w:sz w:val="28"/>
          <w:szCs w:val="28"/>
          <w:u w:val="thick"/>
        </w:rPr>
        <w:t xml:space="preserve"> </w:t>
      </w:r>
      <w:r w:rsidRPr="00697990">
        <w:rPr>
          <w:spacing w:val="-4"/>
          <w:sz w:val="28"/>
          <w:szCs w:val="28"/>
          <w:u w:val="thick"/>
        </w:rPr>
        <w:t>dụng:</w:t>
      </w:r>
    </w:p>
    <w:p w:rsidR="00A70604" w:rsidRPr="00697990" w:rsidRDefault="00A70604" w:rsidP="00587063">
      <w:pPr>
        <w:pStyle w:val="BodyText"/>
        <w:spacing w:line="247" w:lineRule="auto"/>
        <w:ind w:left="222" w:right="1272"/>
        <w:jc w:val="both"/>
        <w:rPr>
          <w:sz w:val="28"/>
          <w:szCs w:val="28"/>
        </w:rPr>
      </w:pPr>
      <w:r w:rsidRPr="00697990">
        <w:rPr>
          <w:b/>
          <w:sz w:val="28"/>
          <w:szCs w:val="28"/>
        </w:rPr>
        <w:t xml:space="preserve">Bài tập 1: </w:t>
      </w:r>
      <w:r w:rsidRPr="00697990">
        <w:rPr>
          <w:sz w:val="28"/>
          <w:szCs w:val="28"/>
        </w:rPr>
        <w:t>Tình huống truyện là gì? Vai trò của tình huống truyện trong truyện ngắn “Làng” của Kim Lân.</w:t>
      </w:r>
    </w:p>
    <w:p w:rsidR="00A70604" w:rsidRPr="00697990" w:rsidRDefault="00A70604" w:rsidP="00587063">
      <w:pPr>
        <w:pStyle w:val="Heading1"/>
        <w:spacing w:line="263" w:lineRule="exact"/>
        <w:ind w:left="222" w:firstLine="0"/>
        <w:jc w:val="both"/>
        <w:rPr>
          <w:sz w:val="28"/>
          <w:szCs w:val="28"/>
        </w:rPr>
      </w:pPr>
      <w:r w:rsidRPr="00697990">
        <w:rPr>
          <w:sz w:val="28"/>
          <w:szCs w:val="28"/>
        </w:rPr>
        <w:t>=&gt; Gợi ý:</w:t>
      </w:r>
    </w:p>
    <w:p w:rsidR="00A70604" w:rsidRPr="00697990" w:rsidRDefault="00A70604" w:rsidP="00587063">
      <w:pPr>
        <w:pStyle w:val="ListParagraph"/>
        <w:numPr>
          <w:ilvl w:val="0"/>
          <w:numId w:val="56"/>
        </w:numPr>
        <w:tabs>
          <w:tab w:val="left" w:pos="373"/>
        </w:tabs>
        <w:spacing w:before="11" w:line="235" w:lineRule="auto"/>
        <w:ind w:right="294" w:firstLine="0"/>
        <w:jc w:val="both"/>
        <w:rPr>
          <w:sz w:val="28"/>
          <w:szCs w:val="28"/>
        </w:rPr>
      </w:pPr>
      <w:r w:rsidRPr="00697990">
        <w:rPr>
          <w:sz w:val="28"/>
          <w:szCs w:val="28"/>
        </w:rPr>
        <w:t>Tình</w:t>
      </w:r>
      <w:r w:rsidRPr="00697990">
        <w:rPr>
          <w:spacing w:val="-2"/>
          <w:sz w:val="28"/>
          <w:szCs w:val="28"/>
        </w:rPr>
        <w:t xml:space="preserve"> </w:t>
      </w:r>
      <w:r w:rsidRPr="00697990">
        <w:rPr>
          <w:sz w:val="28"/>
          <w:szCs w:val="28"/>
        </w:rPr>
        <w:t>huống</w:t>
      </w:r>
      <w:r w:rsidRPr="00697990">
        <w:rPr>
          <w:spacing w:val="-16"/>
          <w:sz w:val="28"/>
          <w:szCs w:val="28"/>
        </w:rPr>
        <w:t xml:space="preserve"> </w:t>
      </w:r>
      <w:r w:rsidRPr="00697990">
        <w:rPr>
          <w:sz w:val="28"/>
          <w:szCs w:val="28"/>
        </w:rPr>
        <w:t>truyện</w:t>
      </w:r>
      <w:r w:rsidRPr="00697990">
        <w:rPr>
          <w:spacing w:val="-1"/>
          <w:sz w:val="28"/>
          <w:szCs w:val="28"/>
        </w:rPr>
        <w:t xml:space="preserve"> </w:t>
      </w:r>
      <w:r w:rsidRPr="00697990">
        <w:rPr>
          <w:spacing w:val="-4"/>
          <w:sz w:val="28"/>
          <w:szCs w:val="28"/>
        </w:rPr>
        <w:t>là</w:t>
      </w:r>
      <w:r w:rsidRPr="00697990">
        <w:rPr>
          <w:spacing w:val="13"/>
          <w:sz w:val="28"/>
          <w:szCs w:val="28"/>
        </w:rPr>
        <w:t xml:space="preserve"> </w:t>
      </w:r>
      <w:r w:rsidRPr="00697990">
        <w:rPr>
          <w:sz w:val="28"/>
          <w:szCs w:val="28"/>
        </w:rPr>
        <w:t>hoàn</w:t>
      </w:r>
      <w:r w:rsidRPr="00697990">
        <w:rPr>
          <w:spacing w:val="-16"/>
          <w:sz w:val="28"/>
          <w:szCs w:val="28"/>
        </w:rPr>
        <w:t xml:space="preserve"> </w:t>
      </w:r>
      <w:r w:rsidRPr="00697990">
        <w:rPr>
          <w:sz w:val="28"/>
          <w:szCs w:val="28"/>
        </w:rPr>
        <w:t>cảnh</w:t>
      </w:r>
      <w:r w:rsidRPr="00697990">
        <w:rPr>
          <w:spacing w:val="-17"/>
          <w:sz w:val="28"/>
          <w:szCs w:val="28"/>
        </w:rPr>
        <w:t xml:space="preserve"> </w:t>
      </w:r>
      <w:r w:rsidRPr="00697990">
        <w:rPr>
          <w:sz w:val="28"/>
          <w:szCs w:val="28"/>
        </w:rPr>
        <w:t>có</w:t>
      </w:r>
      <w:r w:rsidRPr="00697990">
        <w:rPr>
          <w:spacing w:val="14"/>
          <w:sz w:val="28"/>
          <w:szCs w:val="28"/>
        </w:rPr>
        <w:t xml:space="preserve"> </w:t>
      </w:r>
      <w:r w:rsidRPr="00697990">
        <w:rPr>
          <w:sz w:val="28"/>
          <w:szCs w:val="28"/>
        </w:rPr>
        <w:t>vấn</w:t>
      </w:r>
      <w:r w:rsidRPr="00697990">
        <w:rPr>
          <w:spacing w:val="-16"/>
          <w:sz w:val="28"/>
          <w:szCs w:val="28"/>
        </w:rPr>
        <w:t xml:space="preserve"> </w:t>
      </w:r>
      <w:r w:rsidRPr="00697990">
        <w:rPr>
          <w:sz w:val="28"/>
          <w:szCs w:val="28"/>
        </w:rPr>
        <w:t xml:space="preserve">đề trong </w:t>
      </w:r>
      <w:r w:rsidRPr="00697990">
        <w:rPr>
          <w:spacing w:val="-3"/>
          <w:sz w:val="28"/>
          <w:szCs w:val="28"/>
        </w:rPr>
        <w:t>tác</w:t>
      </w:r>
      <w:r w:rsidRPr="00697990">
        <w:rPr>
          <w:spacing w:val="-2"/>
          <w:sz w:val="28"/>
          <w:szCs w:val="28"/>
        </w:rPr>
        <w:t xml:space="preserve"> </w:t>
      </w:r>
      <w:r w:rsidRPr="00697990">
        <w:rPr>
          <w:sz w:val="28"/>
          <w:szCs w:val="28"/>
        </w:rPr>
        <w:t>phẩm.Trong</w:t>
      </w:r>
      <w:r w:rsidRPr="00697990">
        <w:rPr>
          <w:spacing w:val="-2"/>
          <w:sz w:val="28"/>
          <w:szCs w:val="28"/>
        </w:rPr>
        <w:t xml:space="preserve"> </w:t>
      </w:r>
      <w:r w:rsidRPr="00697990">
        <w:rPr>
          <w:sz w:val="28"/>
          <w:szCs w:val="28"/>
        </w:rPr>
        <w:t>hoàn</w:t>
      </w:r>
      <w:r w:rsidRPr="00697990">
        <w:rPr>
          <w:spacing w:val="-16"/>
          <w:sz w:val="28"/>
          <w:szCs w:val="28"/>
        </w:rPr>
        <w:t xml:space="preserve"> </w:t>
      </w:r>
      <w:r w:rsidRPr="00697990">
        <w:rPr>
          <w:sz w:val="28"/>
          <w:szCs w:val="28"/>
        </w:rPr>
        <w:t>cảnh</w:t>
      </w:r>
      <w:r w:rsidRPr="00697990">
        <w:rPr>
          <w:spacing w:val="-16"/>
          <w:sz w:val="28"/>
          <w:szCs w:val="28"/>
        </w:rPr>
        <w:t xml:space="preserve"> </w:t>
      </w:r>
      <w:r w:rsidRPr="00697990">
        <w:rPr>
          <w:sz w:val="28"/>
          <w:szCs w:val="28"/>
        </w:rPr>
        <w:t>đó,</w:t>
      </w:r>
      <w:r w:rsidRPr="00697990">
        <w:rPr>
          <w:spacing w:val="14"/>
          <w:sz w:val="28"/>
          <w:szCs w:val="28"/>
        </w:rPr>
        <w:t xml:space="preserve"> </w:t>
      </w:r>
      <w:r w:rsidRPr="00697990">
        <w:rPr>
          <w:sz w:val="28"/>
          <w:szCs w:val="28"/>
        </w:rPr>
        <w:t>nhân</w:t>
      </w:r>
      <w:r w:rsidRPr="00697990">
        <w:rPr>
          <w:spacing w:val="-1"/>
          <w:sz w:val="28"/>
          <w:szCs w:val="28"/>
        </w:rPr>
        <w:t xml:space="preserve"> </w:t>
      </w:r>
      <w:r w:rsidRPr="00697990">
        <w:rPr>
          <w:sz w:val="28"/>
          <w:szCs w:val="28"/>
        </w:rPr>
        <w:t xml:space="preserve">vật sẽ có </w:t>
      </w:r>
      <w:r w:rsidRPr="00697990">
        <w:rPr>
          <w:spacing w:val="3"/>
          <w:sz w:val="28"/>
          <w:szCs w:val="28"/>
        </w:rPr>
        <w:t xml:space="preserve">hành </w:t>
      </w:r>
      <w:r w:rsidRPr="00697990">
        <w:rPr>
          <w:sz w:val="28"/>
          <w:szCs w:val="28"/>
        </w:rPr>
        <w:t xml:space="preserve">động bộc lộ </w:t>
      </w:r>
      <w:r w:rsidRPr="00697990">
        <w:rPr>
          <w:spacing w:val="-3"/>
          <w:sz w:val="28"/>
          <w:szCs w:val="28"/>
        </w:rPr>
        <w:t xml:space="preserve">rõ </w:t>
      </w:r>
      <w:r w:rsidRPr="00697990">
        <w:rPr>
          <w:sz w:val="28"/>
          <w:szCs w:val="28"/>
        </w:rPr>
        <w:t xml:space="preserve">nhất, điển </w:t>
      </w:r>
      <w:r w:rsidRPr="00697990">
        <w:rPr>
          <w:spacing w:val="-3"/>
          <w:sz w:val="28"/>
          <w:szCs w:val="28"/>
        </w:rPr>
        <w:t xml:space="preserve">hình </w:t>
      </w:r>
      <w:r w:rsidRPr="00697990">
        <w:rPr>
          <w:sz w:val="28"/>
          <w:szCs w:val="28"/>
        </w:rPr>
        <w:t xml:space="preserve">nhất bản </w:t>
      </w:r>
      <w:r w:rsidRPr="00697990">
        <w:rPr>
          <w:spacing w:val="3"/>
          <w:sz w:val="28"/>
          <w:szCs w:val="28"/>
        </w:rPr>
        <w:t xml:space="preserve">tính </w:t>
      </w:r>
      <w:r w:rsidRPr="00697990">
        <w:rPr>
          <w:sz w:val="28"/>
          <w:szCs w:val="28"/>
        </w:rPr>
        <w:t xml:space="preserve">của </w:t>
      </w:r>
      <w:r w:rsidRPr="00697990">
        <w:rPr>
          <w:spacing w:val="-4"/>
          <w:sz w:val="28"/>
          <w:szCs w:val="28"/>
        </w:rPr>
        <w:t xml:space="preserve">mình. </w:t>
      </w:r>
      <w:r w:rsidRPr="00697990">
        <w:rPr>
          <w:sz w:val="28"/>
          <w:szCs w:val="28"/>
        </w:rPr>
        <w:t xml:space="preserve">Tính </w:t>
      </w:r>
      <w:r w:rsidRPr="00697990">
        <w:rPr>
          <w:spacing w:val="2"/>
          <w:sz w:val="28"/>
          <w:szCs w:val="28"/>
        </w:rPr>
        <w:t xml:space="preserve">cách </w:t>
      </w:r>
      <w:r w:rsidRPr="00697990">
        <w:rPr>
          <w:sz w:val="28"/>
          <w:szCs w:val="28"/>
        </w:rPr>
        <w:t xml:space="preserve">nhân vật sẽ rõ, chủ </w:t>
      </w:r>
      <w:r w:rsidRPr="00697990">
        <w:rPr>
          <w:spacing w:val="7"/>
          <w:sz w:val="28"/>
          <w:szCs w:val="28"/>
        </w:rPr>
        <w:t xml:space="preserve">đề </w:t>
      </w:r>
      <w:r w:rsidRPr="00697990">
        <w:rPr>
          <w:sz w:val="28"/>
          <w:szCs w:val="28"/>
        </w:rPr>
        <w:t>sẽ bộc lộ trọn</w:t>
      </w:r>
      <w:r w:rsidRPr="00697990">
        <w:rPr>
          <w:spacing w:val="16"/>
          <w:sz w:val="28"/>
          <w:szCs w:val="28"/>
        </w:rPr>
        <w:t xml:space="preserve"> </w:t>
      </w:r>
      <w:r w:rsidRPr="00697990">
        <w:rPr>
          <w:spacing w:val="-5"/>
          <w:sz w:val="28"/>
          <w:szCs w:val="28"/>
        </w:rPr>
        <w:t>vẹn.</w:t>
      </w:r>
    </w:p>
    <w:p w:rsidR="00A70604" w:rsidRPr="00697990" w:rsidRDefault="00A70604" w:rsidP="00587063">
      <w:pPr>
        <w:pStyle w:val="ListParagraph"/>
        <w:numPr>
          <w:ilvl w:val="0"/>
          <w:numId w:val="56"/>
        </w:numPr>
        <w:tabs>
          <w:tab w:val="left" w:pos="373"/>
        </w:tabs>
        <w:spacing w:before="15" w:line="235" w:lineRule="auto"/>
        <w:ind w:right="420" w:firstLine="0"/>
        <w:jc w:val="both"/>
        <w:rPr>
          <w:sz w:val="28"/>
          <w:szCs w:val="28"/>
        </w:rPr>
      </w:pPr>
      <w:r w:rsidRPr="00697990">
        <w:rPr>
          <w:sz w:val="28"/>
          <w:szCs w:val="28"/>
        </w:rPr>
        <w:t>Tình huống</w:t>
      </w:r>
      <w:r w:rsidRPr="00697990">
        <w:rPr>
          <w:spacing w:val="-16"/>
          <w:sz w:val="28"/>
          <w:szCs w:val="28"/>
        </w:rPr>
        <w:t xml:space="preserve"> </w:t>
      </w:r>
      <w:r w:rsidRPr="00697990">
        <w:rPr>
          <w:sz w:val="28"/>
          <w:szCs w:val="28"/>
        </w:rPr>
        <w:t>truyện trong truyện ngắn “Làng”</w:t>
      </w:r>
      <w:r w:rsidRPr="00697990">
        <w:rPr>
          <w:spacing w:val="-1"/>
          <w:sz w:val="28"/>
          <w:szCs w:val="28"/>
        </w:rPr>
        <w:t xml:space="preserve"> </w:t>
      </w:r>
      <w:r w:rsidRPr="00697990">
        <w:rPr>
          <w:sz w:val="28"/>
          <w:szCs w:val="28"/>
        </w:rPr>
        <w:t>của</w:t>
      </w:r>
      <w:r w:rsidRPr="00697990">
        <w:rPr>
          <w:spacing w:val="15"/>
          <w:sz w:val="28"/>
          <w:szCs w:val="28"/>
        </w:rPr>
        <w:t xml:space="preserve"> </w:t>
      </w:r>
      <w:r w:rsidRPr="00697990">
        <w:rPr>
          <w:spacing w:val="-6"/>
          <w:sz w:val="28"/>
          <w:szCs w:val="28"/>
        </w:rPr>
        <w:t>nhà</w:t>
      </w:r>
      <w:r w:rsidRPr="00697990">
        <w:rPr>
          <w:spacing w:val="14"/>
          <w:sz w:val="28"/>
          <w:szCs w:val="28"/>
        </w:rPr>
        <w:t xml:space="preserve"> </w:t>
      </w:r>
      <w:r w:rsidRPr="00697990">
        <w:rPr>
          <w:sz w:val="28"/>
          <w:szCs w:val="28"/>
        </w:rPr>
        <w:t>văn</w:t>
      </w:r>
      <w:r w:rsidRPr="00697990">
        <w:rPr>
          <w:spacing w:val="-15"/>
          <w:sz w:val="28"/>
          <w:szCs w:val="28"/>
        </w:rPr>
        <w:t xml:space="preserve"> </w:t>
      </w:r>
      <w:r w:rsidRPr="00697990">
        <w:rPr>
          <w:spacing w:val="4"/>
          <w:sz w:val="28"/>
          <w:szCs w:val="28"/>
        </w:rPr>
        <w:t>Kim</w:t>
      </w:r>
      <w:r w:rsidRPr="00697990">
        <w:rPr>
          <w:spacing w:val="-6"/>
          <w:sz w:val="28"/>
          <w:szCs w:val="28"/>
        </w:rPr>
        <w:t xml:space="preserve"> </w:t>
      </w:r>
      <w:r w:rsidRPr="00697990">
        <w:rPr>
          <w:sz w:val="28"/>
          <w:szCs w:val="28"/>
        </w:rPr>
        <w:t xml:space="preserve">Lân </w:t>
      </w:r>
      <w:r w:rsidRPr="00697990">
        <w:rPr>
          <w:spacing w:val="-4"/>
          <w:sz w:val="28"/>
          <w:szCs w:val="28"/>
        </w:rPr>
        <w:t>là</w:t>
      </w:r>
      <w:r w:rsidRPr="00697990">
        <w:rPr>
          <w:spacing w:val="-1"/>
          <w:sz w:val="28"/>
          <w:szCs w:val="28"/>
        </w:rPr>
        <w:t xml:space="preserve"> </w:t>
      </w:r>
      <w:r w:rsidRPr="00697990">
        <w:rPr>
          <w:spacing w:val="4"/>
          <w:sz w:val="28"/>
          <w:szCs w:val="28"/>
        </w:rPr>
        <w:t>khi</w:t>
      </w:r>
      <w:r w:rsidRPr="00697990">
        <w:rPr>
          <w:spacing w:val="-22"/>
          <w:sz w:val="28"/>
          <w:szCs w:val="28"/>
        </w:rPr>
        <w:t xml:space="preserve"> </w:t>
      </w:r>
      <w:r w:rsidRPr="00697990">
        <w:rPr>
          <w:spacing w:val="4"/>
          <w:sz w:val="28"/>
          <w:szCs w:val="28"/>
        </w:rPr>
        <w:t>ông</w:t>
      </w:r>
      <w:r w:rsidRPr="00697990">
        <w:rPr>
          <w:sz w:val="28"/>
          <w:szCs w:val="28"/>
        </w:rPr>
        <w:t xml:space="preserve"> Hai</w:t>
      </w:r>
      <w:r w:rsidRPr="00697990">
        <w:rPr>
          <w:spacing w:val="-21"/>
          <w:sz w:val="28"/>
          <w:szCs w:val="28"/>
        </w:rPr>
        <w:t xml:space="preserve"> </w:t>
      </w:r>
      <w:r w:rsidRPr="00697990">
        <w:rPr>
          <w:spacing w:val="3"/>
          <w:sz w:val="28"/>
          <w:szCs w:val="28"/>
        </w:rPr>
        <w:t xml:space="preserve">biết </w:t>
      </w:r>
      <w:r w:rsidRPr="00697990">
        <w:rPr>
          <w:sz w:val="28"/>
          <w:szCs w:val="28"/>
        </w:rPr>
        <w:t xml:space="preserve">tin </w:t>
      </w:r>
      <w:r w:rsidRPr="00697990">
        <w:rPr>
          <w:spacing w:val="-3"/>
          <w:sz w:val="28"/>
          <w:szCs w:val="28"/>
        </w:rPr>
        <w:t xml:space="preserve">làng </w:t>
      </w:r>
      <w:r w:rsidRPr="00697990">
        <w:rPr>
          <w:spacing w:val="6"/>
          <w:sz w:val="28"/>
          <w:szCs w:val="28"/>
        </w:rPr>
        <w:t xml:space="preserve">Chợ </w:t>
      </w:r>
      <w:r w:rsidRPr="00697990">
        <w:rPr>
          <w:sz w:val="28"/>
          <w:szCs w:val="28"/>
        </w:rPr>
        <w:t xml:space="preserve">Dầu </w:t>
      </w:r>
      <w:r w:rsidRPr="00697990">
        <w:rPr>
          <w:spacing w:val="2"/>
          <w:sz w:val="28"/>
          <w:szCs w:val="28"/>
        </w:rPr>
        <w:t xml:space="preserve">làm </w:t>
      </w:r>
      <w:r w:rsidRPr="00697990">
        <w:rPr>
          <w:sz w:val="28"/>
          <w:szCs w:val="28"/>
        </w:rPr>
        <w:t xml:space="preserve">Việt </w:t>
      </w:r>
      <w:r w:rsidRPr="00697990">
        <w:rPr>
          <w:spacing w:val="-3"/>
          <w:sz w:val="28"/>
          <w:szCs w:val="28"/>
        </w:rPr>
        <w:t xml:space="preserve">gian theo </w:t>
      </w:r>
      <w:r w:rsidRPr="00697990">
        <w:rPr>
          <w:sz w:val="28"/>
          <w:szCs w:val="28"/>
        </w:rPr>
        <w:t>Tây từ miệng những người tản cư dưới xuôi</w:t>
      </w:r>
      <w:r w:rsidRPr="00697990">
        <w:rPr>
          <w:spacing w:val="-28"/>
          <w:sz w:val="28"/>
          <w:szCs w:val="28"/>
        </w:rPr>
        <w:t xml:space="preserve"> </w:t>
      </w:r>
      <w:r w:rsidRPr="00697990">
        <w:rPr>
          <w:spacing w:val="-7"/>
          <w:sz w:val="28"/>
          <w:szCs w:val="28"/>
        </w:rPr>
        <w:t>lên.</w:t>
      </w:r>
    </w:p>
    <w:p w:rsidR="00A70604" w:rsidRPr="00697990" w:rsidRDefault="00A70604" w:rsidP="00587063">
      <w:pPr>
        <w:pStyle w:val="ListParagraph"/>
        <w:numPr>
          <w:ilvl w:val="0"/>
          <w:numId w:val="56"/>
        </w:numPr>
        <w:tabs>
          <w:tab w:val="left" w:pos="373"/>
        </w:tabs>
        <w:spacing w:before="14" w:line="235" w:lineRule="auto"/>
        <w:ind w:right="272" w:firstLine="0"/>
        <w:jc w:val="both"/>
        <w:rPr>
          <w:sz w:val="28"/>
          <w:szCs w:val="28"/>
        </w:rPr>
      </w:pPr>
      <w:r w:rsidRPr="00D46E50">
        <w:rPr>
          <w:spacing w:val="-4"/>
          <w:sz w:val="28"/>
          <w:szCs w:val="28"/>
        </w:rPr>
        <w:t xml:space="preserve">Vai </w:t>
      </w:r>
      <w:r w:rsidRPr="00D46E50">
        <w:rPr>
          <w:sz w:val="28"/>
          <w:szCs w:val="28"/>
        </w:rPr>
        <w:t xml:space="preserve">trò: </w:t>
      </w:r>
      <w:r w:rsidRPr="00D46E50">
        <w:rPr>
          <w:spacing w:val="2"/>
          <w:sz w:val="28"/>
          <w:szCs w:val="28"/>
        </w:rPr>
        <w:t xml:space="preserve">Tình </w:t>
      </w:r>
      <w:r w:rsidRPr="00D46E50">
        <w:rPr>
          <w:sz w:val="28"/>
          <w:szCs w:val="28"/>
        </w:rPr>
        <w:t xml:space="preserve">huống này giúp </w:t>
      </w:r>
      <w:r w:rsidRPr="00D46E50">
        <w:rPr>
          <w:spacing w:val="-6"/>
          <w:sz w:val="28"/>
          <w:szCs w:val="28"/>
        </w:rPr>
        <w:t xml:space="preserve">nhà </w:t>
      </w:r>
      <w:r w:rsidRPr="00D46E50">
        <w:rPr>
          <w:sz w:val="28"/>
          <w:szCs w:val="28"/>
        </w:rPr>
        <w:t xml:space="preserve">văn </w:t>
      </w:r>
      <w:r w:rsidRPr="00D46E50">
        <w:rPr>
          <w:spacing w:val="3"/>
          <w:sz w:val="28"/>
          <w:szCs w:val="28"/>
        </w:rPr>
        <w:t xml:space="preserve">khắc </w:t>
      </w:r>
      <w:r w:rsidRPr="00D46E50">
        <w:rPr>
          <w:sz w:val="28"/>
          <w:szCs w:val="28"/>
        </w:rPr>
        <w:t xml:space="preserve">họa </w:t>
      </w:r>
      <w:r w:rsidRPr="00D46E50">
        <w:rPr>
          <w:spacing w:val="3"/>
          <w:sz w:val="28"/>
          <w:szCs w:val="28"/>
        </w:rPr>
        <w:t xml:space="preserve">sâu </w:t>
      </w:r>
      <w:r w:rsidRPr="00D46E50">
        <w:rPr>
          <w:sz w:val="28"/>
          <w:szCs w:val="28"/>
        </w:rPr>
        <w:t xml:space="preserve">sắc </w:t>
      </w:r>
      <w:r w:rsidRPr="00D46E50">
        <w:rPr>
          <w:spacing w:val="3"/>
          <w:sz w:val="28"/>
          <w:szCs w:val="28"/>
        </w:rPr>
        <w:t xml:space="preserve">tính </w:t>
      </w:r>
      <w:r w:rsidRPr="00D46E50">
        <w:rPr>
          <w:spacing w:val="2"/>
          <w:sz w:val="28"/>
          <w:szCs w:val="28"/>
        </w:rPr>
        <w:t xml:space="preserve">cách </w:t>
      </w:r>
      <w:r w:rsidRPr="00D46E50">
        <w:rPr>
          <w:spacing w:val="4"/>
          <w:sz w:val="28"/>
          <w:szCs w:val="28"/>
        </w:rPr>
        <w:t xml:space="preserve">ông </w:t>
      </w:r>
      <w:r w:rsidRPr="00D46E50">
        <w:rPr>
          <w:spacing w:val="-5"/>
          <w:sz w:val="28"/>
          <w:szCs w:val="28"/>
        </w:rPr>
        <w:t xml:space="preserve">Hai. </w:t>
      </w:r>
      <w:r w:rsidRPr="00D46E50">
        <w:rPr>
          <w:spacing w:val="-6"/>
          <w:sz w:val="28"/>
          <w:szCs w:val="28"/>
        </w:rPr>
        <w:t xml:space="preserve">Là </w:t>
      </w:r>
      <w:r w:rsidRPr="00D46E50">
        <w:rPr>
          <w:sz w:val="28"/>
          <w:szCs w:val="28"/>
        </w:rPr>
        <w:t xml:space="preserve">người nông </w:t>
      </w:r>
      <w:r w:rsidRPr="00D46E50">
        <w:rPr>
          <w:spacing w:val="4"/>
          <w:sz w:val="28"/>
          <w:szCs w:val="28"/>
        </w:rPr>
        <w:t xml:space="preserve">dân </w:t>
      </w:r>
      <w:r w:rsidRPr="00D46E50">
        <w:rPr>
          <w:sz w:val="28"/>
          <w:szCs w:val="28"/>
        </w:rPr>
        <w:t xml:space="preserve">ở ngôi làng thân </w:t>
      </w:r>
      <w:r w:rsidRPr="00D46E50">
        <w:rPr>
          <w:spacing w:val="-5"/>
          <w:sz w:val="28"/>
          <w:szCs w:val="28"/>
        </w:rPr>
        <w:t xml:space="preserve">yêu, </w:t>
      </w:r>
      <w:r w:rsidRPr="00D46E50">
        <w:rPr>
          <w:spacing w:val="2"/>
          <w:sz w:val="28"/>
          <w:szCs w:val="28"/>
        </w:rPr>
        <w:t xml:space="preserve">không </w:t>
      </w:r>
      <w:r w:rsidRPr="00D46E50">
        <w:rPr>
          <w:sz w:val="28"/>
          <w:szCs w:val="28"/>
        </w:rPr>
        <w:t xml:space="preserve">gì đẹp </w:t>
      </w:r>
      <w:r w:rsidRPr="00D46E50">
        <w:rPr>
          <w:spacing w:val="-8"/>
          <w:sz w:val="28"/>
          <w:szCs w:val="28"/>
        </w:rPr>
        <w:t xml:space="preserve">và </w:t>
      </w:r>
      <w:r w:rsidRPr="00D46E50">
        <w:rPr>
          <w:spacing w:val="3"/>
          <w:sz w:val="28"/>
          <w:szCs w:val="28"/>
        </w:rPr>
        <w:t xml:space="preserve">đáng </w:t>
      </w:r>
      <w:r w:rsidRPr="00D46E50">
        <w:rPr>
          <w:sz w:val="28"/>
          <w:szCs w:val="28"/>
        </w:rPr>
        <w:t xml:space="preserve">tự </w:t>
      </w:r>
      <w:r w:rsidRPr="00D46E50">
        <w:rPr>
          <w:spacing w:val="-6"/>
          <w:sz w:val="28"/>
          <w:szCs w:val="28"/>
        </w:rPr>
        <w:t xml:space="preserve">hào </w:t>
      </w:r>
      <w:r w:rsidRPr="00D46E50">
        <w:rPr>
          <w:sz w:val="28"/>
          <w:szCs w:val="28"/>
        </w:rPr>
        <w:t>hơn ngôi làng đó. Nhưng</w:t>
      </w:r>
      <w:r w:rsidRPr="00D46E50">
        <w:rPr>
          <w:spacing w:val="-27"/>
          <w:sz w:val="28"/>
          <w:szCs w:val="28"/>
        </w:rPr>
        <w:t xml:space="preserve"> </w:t>
      </w:r>
      <w:r w:rsidRPr="00D46E50">
        <w:rPr>
          <w:spacing w:val="4"/>
          <w:sz w:val="28"/>
          <w:szCs w:val="28"/>
        </w:rPr>
        <w:t>khi</w:t>
      </w:r>
      <w:r w:rsidRPr="00697990">
        <w:rPr>
          <w:sz w:val="28"/>
          <w:szCs w:val="28"/>
        </w:rPr>
        <w:t>làng ấy theo giặc, ta thấy có một sự thử thách với người nông dân. Giữa tình yêu làng và lòng yêu nước, yêu cách mạng, người nông dân ấy đã lựa chọn tình yêu đất nước và cách mạng mặc dù trong lòng đau đớn, tủi hổ. Nhờ sáng tạo được tình huống, nhà văn đã miêu tả được tâm lí của nhân vật với những biến chuyển khá phức tạp. Nhờ thế, hình tượng người nông dân với sự biến chuyển mạnh mẽ về tư tưởng, tình cảm đã được miêu tả chân thực và sinh động.</w:t>
      </w:r>
    </w:p>
    <w:p w:rsidR="00A70604" w:rsidRPr="00697990" w:rsidRDefault="00A70604" w:rsidP="00587063">
      <w:pPr>
        <w:spacing w:line="272" w:lineRule="exact"/>
        <w:ind w:left="221"/>
        <w:jc w:val="both"/>
        <w:rPr>
          <w:sz w:val="28"/>
          <w:szCs w:val="28"/>
        </w:rPr>
      </w:pPr>
      <w:r w:rsidRPr="00697990">
        <w:rPr>
          <w:b/>
          <w:sz w:val="28"/>
          <w:szCs w:val="28"/>
        </w:rPr>
        <w:t xml:space="preserve">Bài tập 2: </w:t>
      </w:r>
      <w:r w:rsidRPr="00697990">
        <w:rPr>
          <w:sz w:val="28"/>
          <w:szCs w:val="28"/>
        </w:rPr>
        <w:t>Đọc đoạn trích sau và trả lời câu hỏi:</w:t>
      </w:r>
    </w:p>
    <w:p w:rsidR="00A70604" w:rsidRPr="00697990" w:rsidRDefault="00A70604" w:rsidP="00587063">
      <w:pPr>
        <w:pStyle w:val="BodyText"/>
        <w:spacing w:before="10" w:line="273" w:lineRule="exact"/>
        <w:jc w:val="both"/>
        <w:rPr>
          <w:sz w:val="28"/>
          <w:szCs w:val="28"/>
        </w:rPr>
      </w:pPr>
      <w:r w:rsidRPr="00697990">
        <w:rPr>
          <w:sz w:val="28"/>
          <w:szCs w:val="28"/>
        </w:rPr>
        <w:t>Bác Thứ chưa nghe thủng câu hỏi ra sao, ông lão đã lật đật bỏ lên nhà trên:</w:t>
      </w:r>
    </w:p>
    <w:p w:rsidR="00A70604" w:rsidRPr="00697990" w:rsidRDefault="00A70604" w:rsidP="00587063">
      <w:pPr>
        <w:pStyle w:val="ListParagraph"/>
        <w:numPr>
          <w:ilvl w:val="0"/>
          <w:numId w:val="56"/>
        </w:numPr>
        <w:tabs>
          <w:tab w:val="left" w:pos="373"/>
        </w:tabs>
        <w:spacing w:line="242" w:lineRule="auto"/>
        <w:ind w:left="221" w:right="416" w:firstLine="0"/>
        <w:jc w:val="both"/>
        <w:rPr>
          <w:sz w:val="28"/>
          <w:szCs w:val="28"/>
        </w:rPr>
      </w:pPr>
      <w:r w:rsidRPr="00697990">
        <w:rPr>
          <w:spacing w:val="-5"/>
          <w:sz w:val="28"/>
          <w:szCs w:val="28"/>
        </w:rPr>
        <w:t xml:space="preserve">Tây </w:t>
      </w:r>
      <w:r w:rsidRPr="00697990">
        <w:rPr>
          <w:spacing w:val="-8"/>
          <w:sz w:val="28"/>
          <w:szCs w:val="28"/>
        </w:rPr>
        <w:t xml:space="preserve">nó </w:t>
      </w:r>
      <w:r w:rsidRPr="00697990">
        <w:rPr>
          <w:sz w:val="28"/>
          <w:szCs w:val="28"/>
        </w:rPr>
        <w:t xml:space="preserve">đốt </w:t>
      </w:r>
      <w:r w:rsidRPr="00697990">
        <w:rPr>
          <w:spacing w:val="-6"/>
          <w:sz w:val="28"/>
          <w:szCs w:val="28"/>
        </w:rPr>
        <w:t xml:space="preserve">nhà </w:t>
      </w:r>
      <w:r w:rsidRPr="00697990">
        <w:rPr>
          <w:spacing w:val="2"/>
          <w:sz w:val="28"/>
          <w:szCs w:val="28"/>
        </w:rPr>
        <w:t xml:space="preserve">tôi </w:t>
      </w:r>
      <w:r w:rsidRPr="00697990">
        <w:rPr>
          <w:sz w:val="28"/>
          <w:szCs w:val="28"/>
        </w:rPr>
        <w:t xml:space="preserve">rồi </w:t>
      </w:r>
      <w:r w:rsidRPr="00697990">
        <w:rPr>
          <w:spacing w:val="4"/>
          <w:sz w:val="28"/>
          <w:szCs w:val="28"/>
        </w:rPr>
        <w:t xml:space="preserve">ông chủ </w:t>
      </w:r>
      <w:r w:rsidRPr="00697990">
        <w:rPr>
          <w:sz w:val="28"/>
          <w:szCs w:val="28"/>
        </w:rPr>
        <w:t xml:space="preserve">ạ. </w:t>
      </w:r>
      <w:r w:rsidRPr="00697990">
        <w:rPr>
          <w:spacing w:val="-3"/>
          <w:sz w:val="28"/>
          <w:szCs w:val="28"/>
        </w:rPr>
        <w:t xml:space="preserve">Đốt </w:t>
      </w:r>
      <w:r w:rsidRPr="00697990">
        <w:rPr>
          <w:spacing w:val="-4"/>
          <w:sz w:val="28"/>
          <w:szCs w:val="28"/>
        </w:rPr>
        <w:t xml:space="preserve">nhẵn. </w:t>
      </w:r>
      <w:r w:rsidRPr="00697990">
        <w:rPr>
          <w:sz w:val="28"/>
          <w:szCs w:val="28"/>
        </w:rPr>
        <w:t xml:space="preserve">Ông </w:t>
      </w:r>
      <w:r w:rsidRPr="00697990">
        <w:rPr>
          <w:spacing w:val="4"/>
          <w:sz w:val="28"/>
          <w:szCs w:val="28"/>
        </w:rPr>
        <w:t xml:space="preserve">chủ </w:t>
      </w:r>
      <w:r w:rsidRPr="00697990">
        <w:rPr>
          <w:spacing w:val="2"/>
          <w:sz w:val="28"/>
          <w:szCs w:val="28"/>
        </w:rPr>
        <w:t xml:space="preserve">tịch </w:t>
      </w:r>
      <w:r w:rsidRPr="00697990">
        <w:rPr>
          <w:spacing w:val="-3"/>
          <w:sz w:val="28"/>
          <w:szCs w:val="28"/>
        </w:rPr>
        <w:t xml:space="preserve">làng </w:t>
      </w:r>
      <w:r w:rsidRPr="00697990">
        <w:rPr>
          <w:spacing w:val="6"/>
          <w:sz w:val="28"/>
          <w:szCs w:val="28"/>
        </w:rPr>
        <w:t xml:space="preserve">em </w:t>
      </w:r>
      <w:r w:rsidRPr="00697990">
        <w:rPr>
          <w:sz w:val="28"/>
          <w:szCs w:val="28"/>
        </w:rPr>
        <w:t xml:space="preserve">vừa </w:t>
      </w:r>
      <w:r w:rsidRPr="00697990">
        <w:rPr>
          <w:spacing w:val="-3"/>
          <w:sz w:val="28"/>
          <w:szCs w:val="28"/>
        </w:rPr>
        <w:t xml:space="preserve">lên </w:t>
      </w:r>
      <w:r w:rsidRPr="00697990">
        <w:rPr>
          <w:sz w:val="28"/>
          <w:szCs w:val="28"/>
        </w:rPr>
        <w:t xml:space="preserve">cải chính….. cải chính </w:t>
      </w:r>
      <w:r w:rsidRPr="00697990">
        <w:rPr>
          <w:spacing w:val="3"/>
          <w:sz w:val="28"/>
          <w:szCs w:val="28"/>
        </w:rPr>
        <w:t xml:space="preserve">cái </w:t>
      </w:r>
      <w:r w:rsidRPr="00697990">
        <w:rPr>
          <w:spacing w:val="2"/>
          <w:sz w:val="28"/>
          <w:szCs w:val="28"/>
        </w:rPr>
        <w:t xml:space="preserve">tên </w:t>
      </w:r>
      <w:r w:rsidRPr="00697990">
        <w:rPr>
          <w:sz w:val="28"/>
          <w:szCs w:val="28"/>
        </w:rPr>
        <w:t xml:space="preserve">làng </w:t>
      </w:r>
      <w:r w:rsidRPr="00697990">
        <w:rPr>
          <w:spacing w:val="4"/>
          <w:sz w:val="28"/>
          <w:szCs w:val="28"/>
        </w:rPr>
        <w:t xml:space="preserve">chợ </w:t>
      </w:r>
      <w:r w:rsidRPr="00697990">
        <w:rPr>
          <w:sz w:val="28"/>
          <w:szCs w:val="28"/>
        </w:rPr>
        <w:t xml:space="preserve">Dầu </w:t>
      </w:r>
      <w:r w:rsidRPr="00697990">
        <w:rPr>
          <w:spacing w:val="2"/>
          <w:sz w:val="28"/>
          <w:szCs w:val="28"/>
        </w:rPr>
        <w:t xml:space="preserve">chúng </w:t>
      </w:r>
      <w:r w:rsidRPr="00697990">
        <w:rPr>
          <w:spacing w:val="6"/>
          <w:sz w:val="28"/>
          <w:szCs w:val="28"/>
        </w:rPr>
        <w:t xml:space="preserve">em </w:t>
      </w:r>
      <w:r w:rsidRPr="00697990">
        <w:rPr>
          <w:sz w:val="28"/>
          <w:szCs w:val="28"/>
        </w:rPr>
        <w:t xml:space="preserve">Việt gian ấy </w:t>
      </w:r>
      <w:r w:rsidRPr="00697990">
        <w:rPr>
          <w:spacing w:val="-3"/>
          <w:sz w:val="28"/>
          <w:szCs w:val="28"/>
        </w:rPr>
        <w:t xml:space="preserve">mà. </w:t>
      </w:r>
      <w:r w:rsidRPr="00697990">
        <w:rPr>
          <w:sz w:val="28"/>
          <w:szCs w:val="28"/>
        </w:rPr>
        <w:t xml:space="preserve">Ra </w:t>
      </w:r>
      <w:r w:rsidRPr="00697990">
        <w:rPr>
          <w:spacing w:val="-3"/>
          <w:sz w:val="28"/>
          <w:szCs w:val="28"/>
        </w:rPr>
        <w:t xml:space="preserve">lao! </w:t>
      </w:r>
      <w:r w:rsidRPr="00697990">
        <w:rPr>
          <w:spacing w:val="-5"/>
          <w:sz w:val="28"/>
          <w:szCs w:val="28"/>
        </w:rPr>
        <w:t xml:space="preserve">Láo </w:t>
      </w:r>
      <w:r w:rsidRPr="00697990">
        <w:rPr>
          <w:sz w:val="28"/>
          <w:szCs w:val="28"/>
        </w:rPr>
        <w:t xml:space="preserve">hết, </w:t>
      </w:r>
      <w:r w:rsidRPr="00697990">
        <w:rPr>
          <w:spacing w:val="2"/>
          <w:sz w:val="28"/>
          <w:szCs w:val="28"/>
        </w:rPr>
        <w:t xml:space="preserve">chẳng </w:t>
      </w:r>
      <w:r w:rsidRPr="00697990">
        <w:rPr>
          <w:sz w:val="28"/>
          <w:szCs w:val="28"/>
        </w:rPr>
        <w:t xml:space="preserve">có gì </w:t>
      </w:r>
      <w:r w:rsidRPr="00697990">
        <w:rPr>
          <w:spacing w:val="-3"/>
          <w:sz w:val="28"/>
          <w:szCs w:val="28"/>
        </w:rPr>
        <w:t xml:space="preserve">sất. </w:t>
      </w:r>
      <w:r w:rsidRPr="00697990">
        <w:rPr>
          <w:sz w:val="28"/>
          <w:szCs w:val="28"/>
        </w:rPr>
        <w:t xml:space="preserve">Toàn </w:t>
      </w:r>
      <w:r w:rsidRPr="00697990">
        <w:rPr>
          <w:spacing w:val="-11"/>
          <w:sz w:val="28"/>
          <w:szCs w:val="28"/>
        </w:rPr>
        <w:t xml:space="preserve">là </w:t>
      </w:r>
      <w:r w:rsidRPr="00697990">
        <w:rPr>
          <w:spacing w:val="8"/>
          <w:sz w:val="28"/>
          <w:szCs w:val="28"/>
        </w:rPr>
        <w:t xml:space="preserve">sai </w:t>
      </w:r>
      <w:r w:rsidRPr="00697990">
        <w:rPr>
          <w:sz w:val="28"/>
          <w:szCs w:val="28"/>
        </w:rPr>
        <w:t>mục đích</w:t>
      </w:r>
      <w:r w:rsidRPr="00697990">
        <w:rPr>
          <w:spacing w:val="-8"/>
          <w:sz w:val="28"/>
          <w:szCs w:val="28"/>
        </w:rPr>
        <w:t xml:space="preserve"> </w:t>
      </w:r>
      <w:r w:rsidRPr="00697990">
        <w:rPr>
          <w:sz w:val="28"/>
          <w:szCs w:val="28"/>
        </w:rPr>
        <w:t>cả!”</w:t>
      </w:r>
    </w:p>
    <w:p w:rsidR="00A70604" w:rsidRPr="00697990" w:rsidRDefault="00A70604" w:rsidP="00587063">
      <w:pPr>
        <w:spacing w:line="263" w:lineRule="exact"/>
        <w:ind w:left="6589"/>
        <w:jc w:val="both"/>
        <w:rPr>
          <w:sz w:val="28"/>
          <w:szCs w:val="28"/>
        </w:rPr>
      </w:pPr>
      <w:r w:rsidRPr="00697990">
        <w:rPr>
          <w:sz w:val="28"/>
          <w:szCs w:val="28"/>
        </w:rPr>
        <w:t xml:space="preserve">( Kim Lân, </w:t>
      </w:r>
      <w:r w:rsidRPr="00697990">
        <w:rPr>
          <w:i/>
          <w:sz w:val="28"/>
          <w:szCs w:val="28"/>
        </w:rPr>
        <w:t>Làng</w:t>
      </w:r>
      <w:r w:rsidRPr="00697990">
        <w:rPr>
          <w:sz w:val="28"/>
          <w:szCs w:val="28"/>
        </w:rPr>
        <w:t>)</w:t>
      </w:r>
    </w:p>
    <w:p w:rsidR="00A70604" w:rsidRPr="00697990" w:rsidRDefault="00A70604" w:rsidP="00587063">
      <w:pPr>
        <w:pStyle w:val="ListParagraph"/>
        <w:numPr>
          <w:ilvl w:val="0"/>
          <w:numId w:val="53"/>
        </w:numPr>
        <w:tabs>
          <w:tab w:val="left" w:pos="447"/>
        </w:tabs>
        <w:spacing w:before="13" w:line="235" w:lineRule="auto"/>
        <w:ind w:left="221" w:right="762" w:firstLine="0"/>
        <w:jc w:val="both"/>
        <w:rPr>
          <w:sz w:val="28"/>
          <w:szCs w:val="28"/>
        </w:rPr>
      </w:pPr>
      <w:r w:rsidRPr="00697990">
        <w:rPr>
          <w:sz w:val="28"/>
          <w:szCs w:val="28"/>
        </w:rPr>
        <w:t>Cùng</w:t>
      </w:r>
      <w:r w:rsidRPr="00697990">
        <w:rPr>
          <w:spacing w:val="-1"/>
          <w:sz w:val="28"/>
          <w:szCs w:val="28"/>
        </w:rPr>
        <w:t xml:space="preserve"> </w:t>
      </w:r>
      <w:r w:rsidRPr="00697990">
        <w:rPr>
          <w:sz w:val="28"/>
          <w:szCs w:val="28"/>
        </w:rPr>
        <w:t>nói</w:t>
      </w:r>
      <w:r w:rsidRPr="00697990">
        <w:rPr>
          <w:spacing w:val="-7"/>
          <w:sz w:val="28"/>
          <w:szCs w:val="28"/>
        </w:rPr>
        <w:t xml:space="preserve"> </w:t>
      </w:r>
      <w:r w:rsidRPr="00697990">
        <w:rPr>
          <w:sz w:val="28"/>
          <w:szCs w:val="28"/>
        </w:rPr>
        <w:t>với</w:t>
      </w:r>
      <w:r w:rsidRPr="00697990">
        <w:rPr>
          <w:spacing w:val="-22"/>
          <w:sz w:val="28"/>
          <w:szCs w:val="28"/>
        </w:rPr>
        <w:t xml:space="preserve"> </w:t>
      </w:r>
      <w:r w:rsidRPr="00697990">
        <w:rPr>
          <w:spacing w:val="4"/>
          <w:sz w:val="28"/>
          <w:szCs w:val="28"/>
        </w:rPr>
        <w:t>ông</w:t>
      </w:r>
      <w:r w:rsidRPr="00697990">
        <w:rPr>
          <w:spacing w:val="-16"/>
          <w:sz w:val="28"/>
          <w:szCs w:val="28"/>
        </w:rPr>
        <w:t xml:space="preserve"> </w:t>
      </w:r>
      <w:r w:rsidRPr="00697990">
        <w:rPr>
          <w:spacing w:val="4"/>
          <w:sz w:val="28"/>
          <w:szCs w:val="28"/>
        </w:rPr>
        <w:t>chủ</w:t>
      </w:r>
      <w:r w:rsidRPr="00697990">
        <w:rPr>
          <w:spacing w:val="14"/>
          <w:sz w:val="28"/>
          <w:szCs w:val="28"/>
        </w:rPr>
        <w:t xml:space="preserve"> </w:t>
      </w:r>
      <w:r w:rsidRPr="00697990">
        <w:rPr>
          <w:spacing w:val="-5"/>
          <w:sz w:val="28"/>
          <w:szCs w:val="28"/>
        </w:rPr>
        <w:t>nhà,</w:t>
      </w:r>
      <w:r w:rsidRPr="00697990">
        <w:rPr>
          <w:spacing w:val="14"/>
          <w:sz w:val="28"/>
          <w:szCs w:val="28"/>
        </w:rPr>
        <w:t xml:space="preserve"> </w:t>
      </w:r>
      <w:r w:rsidRPr="00697990">
        <w:rPr>
          <w:sz w:val="28"/>
          <w:szCs w:val="28"/>
        </w:rPr>
        <w:t>vậy</w:t>
      </w:r>
      <w:r w:rsidRPr="00697990">
        <w:rPr>
          <w:spacing w:val="-1"/>
          <w:sz w:val="28"/>
          <w:szCs w:val="28"/>
        </w:rPr>
        <w:t xml:space="preserve"> </w:t>
      </w:r>
      <w:r w:rsidRPr="00697990">
        <w:rPr>
          <w:spacing w:val="-11"/>
          <w:sz w:val="28"/>
          <w:szCs w:val="28"/>
        </w:rPr>
        <w:t>mà</w:t>
      </w:r>
      <w:r w:rsidRPr="00697990">
        <w:rPr>
          <w:spacing w:val="-2"/>
          <w:sz w:val="28"/>
          <w:szCs w:val="28"/>
        </w:rPr>
        <w:t xml:space="preserve"> </w:t>
      </w:r>
      <w:r w:rsidRPr="00697990">
        <w:rPr>
          <w:spacing w:val="4"/>
          <w:sz w:val="28"/>
          <w:szCs w:val="28"/>
        </w:rPr>
        <w:t>ông</w:t>
      </w:r>
      <w:r w:rsidRPr="00697990">
        <w:rPr>
          <w:spacing w:val="-1"/>
          <w:sz w:val="28"/>
          <w:szCs w:val="28"/>
        </w:rPr>
        <w:t xml:space="preserve"> </w:t>
      </w:r>
      <w:r w:rsidRPr="00697990">
        <w:rPr>
          <w:sz w:val="28"/>
          <w:szCs w:val="28"/>
        </w:rPr>
        <w:t>Hai</w:t>
      </w:r>
      <w:r w:rsidRPr="00697990">
        <w:rPr>
          <w:spacing w:val="-7"/>
          <w:sz w:val="28"/>
          <w:szCs w:val="28"/>
        </w:rPr>
        <w:t xml:space="preserve"> </w:t>
      </w:r>
      <w:r w:rsidRPr="00697990">
        <w:rPr>
          <w:sz w:val="28"/>
          <w:szCs w:val="28"/>
        </w:rPr>
        <w:t>vừa</w:t>
      </w:r>
      <w:r w:rsidRPr="00697990">
        <w:rPr>
          <w:spacing w:val="13"/>
          <w:sz w:val="28"/>
          <w:szCs w:val="28"/>
        </w:rPr>
        <w:t xml:space="preserve"> </w:t>
      </w:r>
      <w:r w:rsidRPr="00697990">
        <w:rPr>
          <w:sz w:val="28"/>
          <w:szCs w:val="28"/>
        </w:rPr>
        <w:t>mới</w:t>
      </w:r>
      <w:r w:rsidRPr="00697990">
        <w:rPr>
          <w:spacing w:val="-7"/>
          <w:sz w:val="28"/>
          <w:szCs w:val="28"/>
        </w:rPr>
        <w:t xml:space="preserve"> </w:t>
      </w:r>
      <w:r w:rsidRPr="00697990">
        <w:rPr>
          <w:sz w:val="28"/>
          <w:szCs w:val="28"/>
        </w:rPr>
        <w:t>xưng “tôi”</w:t>
      </w:r>
      <w:r w:rsidRPr="00697990">
        <w:rPr>
          <w:spacing w:val="-1"/>
          <w:sz w:val="28"/>
          <w:szCs w:val="28"/>
        </w:rPr>
        <w:t xml:space="preserve"> </w:t>
      </w:r>
      <w:r w:rsidRPr="00697990">
        <w:rPr>
          <w:sz w:val="28"/>
          <w:szCs w:val="28"/>
        </w:rPr>
        <w:t>rồi</w:t>
      </w:r>
      <w:r w:rsidRPr="00697990">
        <w:rPr>
          <w:spacing w:val="-7"/>
          <w:sz w:val="28"/>
          <w:szCs w:val="28"/>
        </w:rPr>
        <w:t xml:space="preserve"> </w:t>
      </w:r>
      <w:r w:rsidRPr="00697990">
        <w:rPr>
          <w:sz w:val="28"/>
          <w:szCs w:val="28"/>
        </w:rPr>
        <w:t>ngay</w:t>
      </w:r>
      <w:r w:rsidRPr="00697990">
        <w:rPr>
          <w:spacing w:val="-16"/>
          <w:sz w:val="28"/>
          <w:szCs w:val="28"/>
        </w:rPr>
        <w:t xml:space="preserve"> </w:t>
      </w:r>
      <w:r w:rsidRPr="00697990">
        <w:rPr>
          <w:spacing w:val="3"/>
          <w:sz w:val="28"/>
          <w:szCs w:val="28"/>
        </w:rPr>
        <w:t>sau</w:t>
      </w:r>
      <w:r w:rsidRPr="00697990">
        <w:rPr>
          <w:spacing w:val="-16"/>
          <w:sz w:val="28"/>
          <w:szCs w:val="28"/>
        </w:rPr>
        <w:t xml:space="preserve"> </w:t>
      </w:r>
      <w:r w:rsidRPr="00697990">
        <w:rPr>
          <w:sz w:val="28"/>
          <w:szCs w:val="28"/>
        </w:rPr>
        <w:t xml:space="preserve">đó lại xưng </w:t>
      </w:r>
      <w:r w:rsidRPr="00697990">
        <w:rPr>
          <w:spacing w:val="-6"/>
          <w:sz w:val="28"/>
          <w:szCs w:val="28"/>
        </w:rPr>
        <w:t xml:space="preserve">“em”. </w:t>
      </w:r>
      <w:r w:rsidRPr="00697990">
        <w:rPr>
          <w:spacing w:val="-5"/>
          <w:sz w:val="28"/>
          <w:szCs w:val="28"/>
        </w:rPr>
        <w:t xml:space="preserve">Vì </w:t>
      </w:r>
      <w:r w:rsidRPr="00697990">
        <w:rPr>
          <w:spacing w:val="-2"/>
          <w:sz w:val="28"/>
          <w:szCs w:val="28"/>
        </w:rPr>
        <w:t>sao</w:t>
      </w:r>
      <w:r w:rsidRPr="00697990">
        <w:rPr>
          <w:spacing w:val="-6"/>
          <w:sz w:val="28"/>
          <w:szCs w:val="28"/>
        </w:rPr>
        <w:t xml:space="preserve"> </w:t>
      </w:r>
      <w:r w:rsidRPr="00697990">
        <w:rPr>
          <w:spacing w:val="-5"/>
          <w:sz w:val="28"/>
          <w:szCs w:val="28"/>
        </w:rPr>
        <w:t>vậy?</w:t>
      </w:r>
    </w:p>
    <w:p w:rsidR="00A70604" w:rsidRPr="00697990" w:rsidRDefault="00A70604" w:rsidP="00587063">
      <w:pPr>
        <w:pStyle w:val="ListParagraph"/>
        <w:numPr>
          <w:ilvl w:val="0"/>
          <w:numId w:val="53"/>
        </w:numPr>
        <w:tabs>
          <w:tab w:val="left" w:pos="462"/>
        </w:tabs>
        <w:spacing w:before="10"/>
        <w:ind w:left="462" w:hanging="241"/>
        <w:jc w:val="both"/>
        <w:rPr>
          <w:sz w:val="28"/>
          <w:szCs w:val="28"/>
        </w:rPr>
      </w:pPr>
      <w:r w:rsidRPr="00697990">
        <w:rPr>
          <w:sz w:val="28"/>
          <w:szCs w:val="28"/>
        </w:rPr>
        <w:t>Nói</w:t>
      </w:r>
      <w:r w:rsidRPr="00697990">
        <w:rPr>
          <w:spacing w:val="-21"/>
          <w:sz w:val="28"/>
          <w:szCs w:val="28"/>
        </w:rPr>
        <w:t xml:space="preserve"> </w:t>
      </w:r>
      <w:r w:rsidRPr="00697990">
        <w:rPr>
          <w:sz w:val="28"/>
          <w:szCs w:val="28"/>
        </w:rPr>
        <w:t>“Làng</w:t>
      </w:r>
      <w:r w:rsidRPr="00697990">
        <w:rPr>
          <w:spacing w:val="-16"/>
          <w:sz w:val="28"/>
          <w:szCs w:val="28"/>
        </w:rPr>
        <w:t xml:space="preserve"> </w:t>
      </w:r>
      <w:r w:rsidRPr="00697990">
        <w:rPr>
          <w:spacing w:val="6"/>
          <w:sz w:val="28"/>
          <w:szCs w:val="28"/>
        </w:rPr>
        <w:t>Chợ</w:t>
      </w:r>
      <w:r w:rsidRPr="00697990">
        <w:rPr>
          <w:spacing w:val="14"/>
          <w:sz w:val="28"/>
          <w:szCs w:val="28"/>
        </w:rPr>
        <w:t xml:space="preserve"> </w:t>
      </w:r>
      <w:r w:rsidRPr="00697990">
        <w:rPr>
          <w:sz w:val="28"/>
          <w:szCs w:val="28"/>
        </w:rPr>
        <w:t>Dầu</w:t>
      </w:r>
      <w:r w:rsidRPr="00697990">
        <w:rPr>
          <w:spacing w:val="-15"/>
          <w:sz w:val="28"/>
          <w:szCs w:val="28"/>
        </w:rPr>
        <w:t xml:space="preserve"> </w:t>
      </w:r>
      <w:r w:rsidRPr="00697990">
        <w:rPr>
          <w:spacing w:val="2"/>
          <w:sz w:val="28"/>
          <w:szCs w:val="28"/>
        </w:rPr>
        <w:t>chúng</w:t>
      </w:r>
      <w:r w:rsidRPr="00697990">
        <w:rPr>
          <w:spacing w:val="-16"/>
          <w:sz w:val="28"/>
          <w:szCs w:val="28"/>
        </w:rPr>
        <w:t xml:space="preserve"> </w:t>
      </w:r>
      <w:r w:rsidRPr="00697990">
        <w:rPr>
          <w:spacing w:val="6"/>
          <w:sz w:val="28"/>
          <w:szCs w:val="28"/>
        </w:rPr>
        <w:t>em</w:t>
      </w:r>
      <w:r w:rsidRPr="00697990">
        <w:rPr>
          <w:spacing w:val="-7"/>
          <w:sz w:val="28"/>
          <w:szCs w:val="28"/>
        </w:rPr>
        <w:t xml:space="preserve"> </w:t>
      </w:r>
      <w:r w:rsidRPr="00697990">
        <w:rPr>
          <w:sz w:val="28"/>
          <w:szCs w:val="28"/>
        </w:rPr>
        <w:t>Việt</w:t>
      </w:r>
      <w:r w:rsidRPr="00697990">
        <w:rPr>
          <w:spacing w:val="9"/>
          <w:sz w:val="28"/>
          <w:szCs w:val="28"/>
        </w:rPr>
        <w:t xml:space="preserve"> </w:t>
      </w:r>
      <w:r w:rsidRPr="00697990">
        <w:rPr>
          <w:sz w:val="28"/>
          <w:szCs w:val="28"/>
        </w:rPr>
        <w:t>gian”</w:t>
      </w:r>
      <w:r w:rsidRPr="00697990">
        <w:rPr>
          <w:spacing w:val="-2"/>
          <w:sz w:val="28"/>
          <w:szCs w:val="28"/>
        </w:rPr>
        <w:t xml:space="preserve"> </w:t>
      </w:r>
      <w:r w:rsidRPr="00697990">
        <w:rPr>
          <w:spacing w:val="-11"/>
          <w:sz w:val="28"/>
          <w:szCs w:val="28"/>
        </w:rPr>
        <w:t>là</w:t>
      </w:r>
      <w:r w:rsidRPr="00697990">
        <w:rPr>
          <w:spacing w:val="-2"/>
          <w:sz w:val="28"/>
          <w:szCs w:val="28"/>
        </w:rPr>
        <w:t xml:space="preserve"> </w:t>
      </w:r>
      <w:r w:rsidRPr="00697990">
        <w:rPr>
          <w:spacing w:val="3"/>
          <w:sz w:val="28"/>
          <w:szCs w:val="28"/>
        </w:rPr>
        <w:t>dùng</w:t>
      </w:r>
      <w:r w:rsidRPr="00697990">
        <w:rPr>
          <w:spacing w:val="-15"/>
          <w:sz w:val="28"/>
          <w:szCs w:val="28"/>
        </w:rPr>
        <w:t xml:space="preserve"> </w:t>
      </w:r>
      <w:r w:rsidRPr="00697990">
        <w:rPr>
          <w:spacing w:val="6"/>
          <w:sz w:val="28"/>
          <w:szCs w:val="28"/>
        </w:rPr>
        <w:t>cách</w:t>
      </w:r>
      <w:r w:rsidRPr="00697990">
        <w:rPr>
          <w:spacing w:val="-1"/>
          <w:sz w:val="28"/>
          <w:szCs w:val="28"/>
        </w:rPr>
        <w:t xml:space="preserve"> </w:t>
      </w:r>
      <w:r w:rsidRPr="00697990">
        <w:rPr>
          <w:sz w:val="28"/>
          <w:szCs w:val="28"/>
        </w:rPr>
        <w:t>nói</w:t>
      </w:r>
      <w:r w:rsidRPr="00697990">
        <w:rPr>
          <w:spacing w:val="-7"/>
          <w:sz w:val="28"/>
          <w:szCs w:val="28"/>
        </w:rPr>
        <w:t xml:space="preserve"> </w:t>
      </w:r>
      <w:r w:rsidRPr="00697990">
        <w:rPr>
          <w:spacing w:val="-5"/>
          <w:sz w:val="28"/>
          <w:szCs w:val="28"/>
        </w:rPr>
        <w:t>nào?</w:t>
      </w:r>
    </w:p>
    <w:p w:rsidR="00A70604" w:rsidRPr="00697990" w:rsidRDefault="00A70604" w:rsidP="00587063">
      <w:pPr>
        <w:pStyle w:val="ListParagraph"/>
        <w:numPr>
          <w:ilvl w:val="0"/>
          <w:numId w:val="53"/>
        </w:numPr>
        <w:tabs>
          <w:tab w:val="left" w:pos="447"/>
        </w:tabs>
        <w:spacing w:line="270" w:lineRule="exact"/>
        <w:ind w:left="446" w:hanging="226"/>
        <w:jc w:val="both"/>
        <w:rPr>
          <w:sz w:val="28"/>
          <w:szCs w:val="28"/>
        </w:rPr>
      </w:pPr>
      <w:r w:rsidRPr="00697990">
        <w:rPr>
          <w:sz w:val="28"/>
          <w:szCs w:val="28"/>
        </w:rPr>
        <w:lastRenderedPageBreak/>
        <w:t xml:space="preserve">Trong </w:t>
      </w:r>
      <w:r w:rsidRPr="00697990">
        <w:rPr>
          <w:spacing w:val="3"/>
          <w:sz w:val="28"/>
          <w:szCs w:val="28"/>
        </w:rPr>
        <w:t xml:space="preserve">câu </w:t>
      </w:r>
      <w:r w:rsidRPr="00697990">
        <w:rPr>
          <w:spacing w:val="-3"/>
          <w:sz w:val="28"/>
          <w:szCs w:val="28"/>
        </w:rPr>
        <w:t xml:space="preserve">nói, </w:t>
      </w:r>
      <w:r w:rsidRPr="00697990">
        <w:rPr>
          <w:spacing w:val="4"/>
          <w:sz w:val="28"/>
          <w:szCs w:val="28"/>
        </w:rPr>
        <w:t xml:space="preserve">ông </w:t>
      </w:r>
      <w:r w:rsidRPr="00697990">
        <w:rPr>
          <w:spacing w:val="6"/>
          <w:sz w:val="28"/>
          <w:szCs w:val="28"/>
        </w:rPr>
        <w:t xml:space="preserve">Hai </w:t>
      </w:r>
      <w:r w:rsidRPr="00697990">
        <w:rPr>
          <w:sz w:val="28"/>
          <w:szCs w:val="28"/>
        </w:rPr>
        <w:t xml:space="preserve">đã </w:t>
      </w:r>
      <w:r w:rsidRPr="00697990">
        <w:rPr>
          <w:spacing w:val="3"/>
          <w:sz w:val="28"/>
          <w:szCs w:val="28"/>
        </w:rPr>
        <w:t xml:space="preserve">dùng sai </w:t>
      </w:r>
      <w:r w:rsidRPr="00697990">
        <w:rPr>
          <w:sz w:val="28"/>
          <w:szCs w:val="28"/>
        </w:rPr>
        <w:t xml:space="preserve">một từ, đó </w:t>
      </w:r>
      <w:r w:rsidRPr="00697990">
        <w:rPr>
          <w:spacing w:val="-4"/>
          <w:sz w:val="28"/>
          <w:szCs w:val="28"/>
        </w:rPr>
        <w:t xml:space="preserve">là </w:t>
      </w:r>
      <w:r w:rsidRPr="00697990">
        <w:rPr>
          <w:sz w:val="28"/>
          <w:szCs w:val="28"/>
        </w:rPr>
        <w:t xml:space="preserve">từ nào?Lẽ </w:t>
      </w:r>
      <w:r w:rsidRPr="00697990">
        <w:rPr>
          <w:spacing w:val="-3"/>
          <w:sz w:val="28"/>
          <w:szCs w:val="28"/>
        </w:rPr>
        <w:t xml:space="preserve">ra </w:t>
      </w:r>
      <w:r w:rsidRPr="00697990">
        <w:rPr>
          <w:spacing w:val="3"/>
          <w:sz w:val="28"/>
          <w:szCs w:val="28"/>
        </w:rPr>
        <w:t xml:space="preserve">phải </w:t>
      </w:r>
      <w:r w:rsidRPr="00697990">
        <w:rPr>
          <w:sz w:val="28"/>
          <w:szCs w:val="28"/>
        </w:rPr>
        <w:t xml:space="preserve">nói </w:t>
      </w:r>
      <w:r w:rsidRPr="00697990">
        <w:rPr>
          <w:spacing w:val="2"/>
          <w:sz w:val="28"/>
          <w:szCs w:val="28"/>
        </w:rPr>
        <w:t>thế</w:t>
      </w:r>
      <w:r w:rsidRPr="00697990">
        <w:rPr>
          <w:spacing w:val="-32"/>
          <w:sz w:val="28"/>
          <w:szCs w:val="28"/>
        </w:rPr>
        <w:t xml:space="preserve"> </w:t>
      </w:r>
      <w:r w:rsidRPr="00697990">
        <w:rPr>
          <w:spacing w:val="-6"/>
          <w:sz w:val="28"/>
          <w:szCs w:val="28"/>
        </w:rPr>
        <w:t xml:space="preserve">nào </w:t>
      </w:r>
      <w:r w:rsidRPr="00697990">
        <w:rPr>
          <w:sz w:val="28"/>
          <w:szCs w:val="28"/>
        </w:rPr>
        <w:t>mới</w:t>
      </w:r>
    </w:p>
    <w:p w:rsidR="00A70604" w:rsidRPr="00697990" w:rsidRDefault="00A70604" w:rsidP="00587063">
      <w:pPr>
        <w:pStyle w:val="BodyText"/>
        <w:spacing w:line="273" w:lineRule="exact"/>
        <w:jc w:val="both"/>
        <w:rPr>
          <w:sz w:val="28"/>
          <w:szCs w:val="28"/>
        </w:rPr>
      </w:pPr>
      <w:r w:rsidRPr="00697990">
        <w:rPr>
          <w:sz w:val="28"/>
          <w:szCs w:val="28"/>
        </w:rPr>
        <w:t>đúng?</w:t>
      </w:r>
    </w:p>
    <w:p w:rsidR="00A70604" w:rsidRPr="00697990" w:rsidRDefault="00A70604" w:rsidP="00587063">
      <w:pPr>
        <w:pStyle w:val="Heading1"/>
        <w:spacing w:before="10"/>
        <w:ind w:left="221" w:firstLine="0"/>
        <w:jc w:val="both"/>
        <w:rPr>
          <w:sz w:val="28"/>
          <w:szCs w:val="28"/>
        </w:rPr>
      </w:pPr>
      <w:r w:rsidRPr="00697990">
        <w:rPr>
          <w:sz w:val="28"/>
          <w:szCs w:val="28"/>
        </w:rPr>
        <w:t>=&gt; Gợi ý:</w:t>
      </w:r>
    </w:p>
    <w:p w:rsidR="00A70604" w:rsidRPr="00697990" w:rsidRDefault="00A70604" w:rsidP="00587063">
      <w:pPr>
        <w:pStyle w:val="ListParagraph"/>
        <w:numPr>
          <w:ilvl w:val="0"/>
          <w:numId w:val="52"/>
        </w:numPr>
        <w:tabs>
          <w:tab w:val="left" w:pos="447"/>
        </w:tabs>
        <w:spacing w:line="240" w:lineRule="auto"/>
        <w:ind w:left="221" w:right="440" w:firstLine="0"/>
        <w:jc w:val="both"/>
        <w:rPr>
          <w:sz w:val="28"/>
          <w:szCs w:val="28"/>
        </w:rPr>
      </w:pPr>
      <w:r w:rsidRPr="00697990">
        <w:rPr>
          <w:sz w:val="28"/>
          <w:szCs w:val="28"/>
        </w:rPr>
        <w:t xml:space="preserve">Cùng nói với </w:t>
      </w:r>
      <w:r w:rsidRPr="00697990">
        <w:rPr>
          <w:spacing w:val="4"/>
          <w:sz w:val="28"/>
          <w:szCs w:val="28"/>
        </w:rPr>
        <w:t xml:space="preserve">ông chủ </w:t>
      </w:r>
      <w:r w:rsidRPr="00697990">
        <w:rPr>
          <w:spacing w:val="-6"/>
          <w:sz w:val="28"/>
          <w:szCs w:val="28"/>
        </w:rPr>
        <w:t xml:space="preserve">nhà </w:t>
      </w:r>
      <w:r w:rsidRPr="00697990">
        <w:rPr>
          <w:sz w:val="28"/>
          <w:szCs w:val="28"/>
        </w:rPr>
        <w:t xml:space="preserve">nhưng </w:t>
      </w:r>
      <w:r w:rsidRPr="00697990">
        <w:rPr>
          <w:spacing w:val="4"/>
          <w:sz w:val="28"/>
          <w:szCs w:val="28"/>
        </w:rPr>
        <w:t xml:space="preserve">ông </w:t>
      </w:r>
      <w:r w:rsidRPr="00697990">
        <w:rPr>
          <w:sz w:val="28"/>
          <w:szCs w:val="28"/>
        </w:rPr>
        <w:t xml:space="preserve">Hai vừa xưng </w:t>
      </w:r>
      <w:r w:rsidRPr="00697990">
        <w:rPr>
          <w:spacing w:val="-4"/>
          <w:sz w:val="28"/>
          <w:szCs w:val="28"/>
        </w:rPr>
        <w:t xml:space="preserve">“tôi” </w:t>
      </w:r>
      <w:r w:rsidRPr="00697990">
        <w:rPr>
          <w:sz w:val="28"/>
          <w:szCs w:val="28"/>
        </w:rPr>
        <w:t xml:space="preserve">đã lại xưng </w:t>
      </w:r>
      <w:r w:rsidRPr="00697990">
        <w:rPr>
          <w:spacing w:val="-6"/>
          <w:sz w:val="28"/>
          <w:szCs w:val="28"/>
        </w:rPr>
        <w:t xml:space="preserve">“em”, </w:t>
      </w:r>
      <w:r w:rsidRPr="00697990">
        <w:rPr>
          <w:sz w:val="28"/>
          <w:szCs w:val="28"/>
        </w:rPr>
        <w:t xml:space="preserve">từ </w:t>
      </w:r>
      <w:r w:rsidRPr="00697990">
        <w:rPr>
          <w:spacing w:val="2"/>
          <w:sz w:val="28"/>
          <w:szCs w:val="28"/>
        </w:rPr>
        <w:t xml:space="preserve">cách </w:t>
      </w:r>
      <w:r w:rsidRPr="00697990">
        <w:rPr>
          <w:sz w:val="28"/>
          <w:szCs w:val="28"/>
        </w:rPr>
        <w:t xml:space="preserve">xưng </w:t>
      </w:r>
      <w:r w:rsidRPr="00697990">
        <w:rPr>
          <w:spacing w:val="-8"/>
          <w:sz w:val="28"/>
          <w:szCs w:val="28"/>
        </w:rPr>
        <w:t xml:space="preserve">hô </w:t>
      </w:r>
      <w:r w:rsidRPr="00697990">
        <w:rPr>
          <w:sz w:val="28"/>
          <w:szCs w:val="28"/>
        </w:rPr>
        <w:t xml:space="preserve">ngang hàng chuyển </w:t>
      </w:r>
      <w:r w:rsidRPr="00697990">
        <w:rPr>
          <w:spacing w:val="6"/>
          <w:sz w:val="28"/>
          <w:szCs w:val="28"/>
        </w:rPr>
        <w:t xml:space="preserve">sang </w:t>
      </w:r>
      <w:r w:rsidRPr="00697990">
        <w:rPr>
          <w:spacing w:val="2"/>
          <w:sz w:val="28"/>
          <w:szCs w:val="28"/>
        </w:rPr>
        <w:t xml:space="preserve">cách </w:t>
      </w:r>
      <w:r w:rsidRPr="00697990">
        <w:rPr>
          <w:sz w:val="28"/>
          <w:szCs w:val="28"/>
        </w:rPr>
        <w:t xml:space="preserve">xưng </w:t>
      </w:r>
      <w:r w:rsidRPr="00697990">
        <w:rPr>
          <w:spacing w:val="-8"/>
          <w:sz w:val="28"/>
          <w:szCs w:val="28"/>
        </w:rPr>
        <w:t xml:space="preserve">hô </w:t>
      </w:r>
      <w:r w:rsidRPr="00697990">
        <w:rPr>
          <w:sz w:val="28"/>
          <w:szCs w:val="28"/>
        </w:rPr>
        <w:t xml:space="preserve">của bề dưới với bề </w:t>
      </w:r>
      <w:r w:rsidRPr="00697990">
        <w:rPr>
          <w:spacing w:val="-4"/>
          <w:sz w:val="28"/>
          <w:szCs w:val="28"/>
        </w:rPr>
        <w:t xml:space="preserve">trên. </w:t>
      </w:r>
      <w:r w:rsidRPr="00697990">
        <w:rPr>
          <w:spacing w:val="4"/>
          <w:sz w:val="28"/>
          <w:szCs w:val="28"/>
        </w:rPr>
        <w:t xml:space="preserve">Nhưng </w:t>
      </w:r>
      <w:r w:rsidRPr="00697990">
        <w:rPr>
          <w:sz w:val="28"/>
          <w:szCs w:val="28"/>
        </w:rPr>
        <w:t xml:space="preserve">xưng </w:t>
      </w:r>
      <w:r w:rsidRPr="00697990">
        <w:rPr>
          <w:spacing w:val="-3"/>
          <w:sz w:val="28"/>
          <w:szCs w:val="28"/>
        </w:rPr>
        <w:t xml:space="preserve">“em” </w:t>
      </w:r>
      <w:r w:rsidRPr="00697990">
        <w:rPr>
          <w:sz w:val="28"/>
          <w:szCs w:val="28"/>
        </w:rPr>
        <w:t xml:space="preserve">với người nói chuyện cũng </w:t>
      </w:r>
      <w:r w:rsidRPr="00697990">
        <w:rPr>
          <w:spacing w:val="-4"/>
          <w:sz w:val="28"/>
          <w:szCs w:val="28"/>
        </w:rPr>
        <w:t xml:space="preserve">là </w:t>
      </w:r>
      <w:r w:rsidRPr="00697990">
        <w:rPr>
          <w:sz w:val="28"/>
          <w:szCs w:val="28"/>
        </w:rPr>
        <w:t xml:space="preserve">thói </w:t>
      </w:r>
      <w:r w:rsidRPr="00697990">
        <w:rPr>
          <w:spacing w:val="2"/>
          <w:sz w:val="28"/>
          <w:szCs w:val="28"/>
        </w:rPr>
        <w:t xml:space="preserve">quen thể </w:t>
      </w:r>
      <w:r w:rsidRPr="00697990">
        <w:rPr>
          <w:sz w:val="28"/>
          <w:szCs w:val="28"/>
        </w:rPr>
        <w:t xml:space="preserve">hiện sự </w:t>
      </w:r>
      <w:r w:rsidRPr="00697990">
        <w:rPr>
          <w:spacing w:val="2"/>
          <w:sz w:val="28"/>
          <w:szCs w:val="28"/>
        </w:rPr>
        <w:t xml:space="preserve">tôn </w:t>
      </w:r>
      <w:r w:rsidRPr="00697990">
        <w:rPr>
          <w:sz w:val="28"/>
          <w:szCs w:val="28"/>
        </w:rPr>
        <w:t xml:space="preserve">trọng của người nông </w:t>
      </w:r>
      <w:r w:rsidRPr="00697990">
        <w:rPr>
          <w:spacing w:val="4"/>
          <w:sz w:val="28"/>
          <w:szCs w:val="28"/>
        </w:rPr>
        <w:t xml:space="preserve">dân </w:t>
      </w:r>
      <w:r w:rsidRPr="00697990">
        <w:rPr>
          <w:sz w:val="28"/>
          <w:szCs w:val="28"/>
        </w:rPr>
        <w:t>Việt</w:t>
      </w:r>
      <w:r w:rsidRPr="00697990">
        <w:rPr>
          <w:spacing w:val="-6"/>
          <w:sz w:val="28"/>
          <w:szCs w:val="28"/>
        </w:rPr>
        <w:t xml:space="preserve"> </w:t>
      </w:r>
      <w:r w:rsidRPr="00697990">
        <w:rPr>
          <w:spacing w:val="6"/>
          <w:sz w:val="28"/>
          <w:szCs w:val="28"/>
        </w:rPr>
        <w:t>Nam</w:t>
      </w:r>
      <w:r w:rsidRPr="00697990">
        <w:rPr>
          <w:spacing w:val="-21"/>
          <w:sz w:val="28"/>
          <w:szCs w:val="28"/>
        </w:rPr>
        <w:t xml:space="preserve"> </w:t>
      </w:r>
      <w:r w:rsidRPr="00697990">
        <w:rPr>
          <w:sz w:val="28"/>
          <w:szCs w:val="28"/>
        </w:rPr>
        <w:t>ở</w:t>
      </w:r>
      <w:r w:rsidRPr="00697990">
        <w:rPr>
          <w:spacing w:val="17"/>
          <w:sz w:val="28"/>
          <w:szCs w:val="28"/>
        </w:rPr>
        <w:t xml:space="preserve"> </w:t>
      </w:r>
      <w:r w:rsidRPr="00697990">
        <w:rPr>
          <w:sz w:val="28"/>
          <w:szCs w:val="28"/>
        </w:rPr>
        <w:t>làng</w:t>
      </w:r>
      <w:r w:rsidRPr="00697990">
        <w:rPr>
          <w:spacing w:val="-15"/>
          <w:sz w:val="28"/>
          <w:szCs w:val="28"/>
        </w:rPr>
        <w:t xml:space="preserve"> </w:t>
      </w:r>
      <w:r w:rsidRPr="00697990">
        <w:rPr>
          <w:sz w:val="28"/>
          <w:szCs w:val="28"/>
        </w:rPr>
        <w:t>quê trước đây.</w:t>
      </w:r>
      <w:r w:rsidRPr="00697990">
        <w:rPr>
          <w:spacing w:val="1"/>
          <w:sz w:val="28"/>
          <w:szCs w:val="28"/>
        </w:rPr>
        <w:t xml:space="preserve"> </w:t>
      </w:r>
      <w:r w:rsidRPr="00697990">
        <w:rPr>
          <w:sz w:val="28"/>
          <w:szCs w:val="28"/>
        </w:rPr>
        <w:t>Mặt</w:t>
      </w:r>
      <w:r w:rsidRPr="00697990">
        <w:rPr>
          <w:spacing w:val="-5"/>
          <w:sz w:val="28"/>
          <w:szCs w:val="28"/>
        </w:rPr>
        <w:t xml:space="preserve"> </w:t>
      </w:r>
      <w:r w:rsidRPr="00697990">
        <w:rPr>
          <w:sz w:val="28"/>
          <w:szCs w:val="28"/>
        </w:rPr>
        <w:t>khác,thay</w:t>
      </w:r>
      <w:r w:rsidRPr="00697990">
        <w:rPr>
          <w:spacing w:val="-14"/>
          <w:sz w:val="28"/>
          <w:szCs w:val="28"/>
        </w:rPr>
        <w:t xml:space="preserve"> </w:t>
      </w:r>
      <w:r w:rsidRPr="00697990">
        <w:rPr>
          <w:sz w:val="28"/>
          <w:szCs w:val="28"/>
        </w:rPr>
        <w:t>đổi</w:t>
      </w:r>
      <w:r w:rsidRPr="00697990">
        <w:rPr>
          <w:spacing w:val="-21"/>
          <w:sz w:val="28"/>
          <w:szCs w:val="28"/>
        </w:rPr>
        <w:t xml:space="preserve"> </w:t>
      </w:r>
      <w:r w:rsidRPr="00697990">
        <w:rPr>
          <w:spacing w:val="2"/>
          <w:sz w:val="28"/>
          <w:szCs w:val="28"/>
        </w:rPr>
        <w:t>cách</w:t>
      </w:r>
      <w:r w:rsidRPr="00697990">
        <w:rPr>
          <w:spacing w:val="1"/>
          <w:sz w:val="28"/>
          <w:szCs w:val="28"/>
        </w:rPr>
        <w:t xml:space="preserve"> </w:t>
      </w:r>
      <w:r w:rsidRPr="00697990">
        <w:rPr>
          <w:sz w:val="28"/>
          <w:szCs w:val="28"/>
        </w:rPr>
        <w:t xml:space="preserve">xưng </w:t>
      </w:r>
      <w:r w:rsidRPr="00697990">
        <w:rPr>
          <w:spacing w:val="-8"/>
          <w:sz w:val="28"/>
          <w:szCs w:val="28"/>
        </w:rPr>
        <w:t>hô</w:t>
      </w:r>
      <w:r w:rsidRPr="00697990">
        <w:rPr>
          <w:spacing w:val="17"/>
          <w:sz w:val="28"/>
          <w:szCs w:val="28"/>
        </w:rPr>
        <w:t xml:space="preserve"> </w:t>
      </w:r>
      <w:r w:rsidRPr="00697990">
        <w:rPr>
          <w:sz w:val="28"/>
          <w:szCs w:val="28"/>
        </w:rPr>
        <w:t>như</w:t>
      </w:r>
      <w:r w:rsidRPr="00697990">
        <w:rPr>
          <w:spacing w:val="16"/>
          <w:sz w:val="28"/>
          <w:szCs w:val="28"/>
        </w:rPr>
        <w:t xml:space="preserve"> </w:t>
      </w:r>
      <w:r w:rsidRPr="00697990">
        <w:rPr>
          <w:sz w:val="28"/>
          <w:szCs w:val="28"/>
        </w:rPr>
        <w:t>vậy</w:t>
      </w:r>
      <w:r w:rsidRPr="00697990">
        <w:rPr>
          <w:spacing w:val="-15"/>
          <w:sz w:val="28"/>
          <w:szCs w:val="28"/>
        </w:rPr>
        <w:t xml:space="preserve"> </w:t>
      </w:r>
      <w:r w:rsidRPr="00697990">
        <w:rPr>
          <w:sz w:val="28"/>
          <w:szCs w:val="28"/>
        </w:rPr>
        <w:t>cũng</w:t>
      </w:r>
      <w:r w:rsidRPr="00697990">
        <w:rPr>
          <w:spacing w:val="-14"/>
          <w:sz w:val="28"/>
          <w:szCs w:val="28"/>
        </w:rPr>
        <w:t xml:space="preserve"> </w:t>
      </w:r>
      <w:r w:rsidRPr="00697990">
        <w:rPr>
          <w:sz w:val="28"/>
          <w:szCs w:val="28"/>
        </w:rPr>
        <w:t>cho</w:t>
      </w:r>
      <w:r w:rsidRPr="00697990">
        <w:rPr>
          <w:spacing w:val="2"/>
          <w:sz w:val="28"/>
          <w:szCs w:val="28"/>
        </w:rPr>
        <w:t xml:space="preserve"> </w:t>
      </w:r>
      <w:r w:rsidRPr="00697990">
        <w:rPr>
          <w:sz w:val="28"/>
          <w:szCs w:val="28"/>
        </w:rPr>
        <w:t xml:space="preserve">thấy </w:t>
      </w:r>
      <w:r w:rsidRPr="00697990">
        <w:rPr>
          <w:spacing w:val="2"/>
          <w:sz w:val="28"/>
          <w:szCs w:val="28"/>
        </w:rPr>
        <w:t>tâm</w:t>
      </w:r>
      <w:r w:rsidRPr="00697990">
        <w:rPr>
          <w:spacing w:val="-22"/>
          <w:sz w:val="28"/>
          <w:szCs w:val="28"/>
        </w:rPr>
        <w:t xml:space="preserve"> </w:t>
      </w:r>
      <w:r w:rsidRPr="00697990">
        <w:rPr>
          <w:sz w:val="28"/>
          <w:szCs w:val="28"/>
        </w:rPr>
        <w:t>trạng</w:t>
      </w:r>
      <w:r w:rsidRPr="00697990">
        <w:rPr>
          <w:spacing w:val="-14"/>
          <w:sz w:val="28"/>
          <w:szCs w:val="28"/>
        </w:rPr>
        <w:t xml:space="preserve"> </w:t>
      </w:r>
      <w:r w:rsidRPr="00697990">
        <w:rPr>
          <w:spacing w:val="4"/>
          <w:sz w:val="28"/>
          <w:szCs w:val="28"/>
        </w:rPr>
        <w:t>ông</w:t>
      </w:r>
      <w:r w:rsidRPr="00697990">
        <w:rPr>
          <w:spacing w:val="-15"/>
          <w:sz w:val="28"/>
          <w:szCs w:val="28"/>
        </w:rPr>
        <w:t xml:space="preserve"> </w:t>
      </w:r>
      <w:r w:rsidRPr="00697990">
        <w:rPr>
          <w:spacing w:val="6"/>
          <w:sz w:val="28"/>
          <w:szCs w:val="28"/>
        </w:rPr>
        <w:t>Hai</w:t>
      </w:r>
      <w:r w:rsidRPr="00697990">
        <w:rPr>
          <w:spacing w:val="-21"/>
          <w:sz w:val="28"/>
          <w:szCs w:val="28"/>
        </w:rPr>
        <w:t xml:space="preserve"> </w:t>
      </w:r>
      <w:r w:rsidRPr="00697990">
        <w:rPr>
          <w:spacing w:val="2"/>
          <w:sz w:val="28"/>
          <w:szCs w:val="28"/>
        </w:rPr>
        <w:t>không</w:t>
      </w:r>
      <w:r w:rsidRPr="00697990">
        <w:rPr>
          <w:spacing w:val="-15"/>
          <w:sz w:val="28"/>
          <w:szCs w:val="28"/>
        </w:rPr>
        <w:t xml:space="preserve"> </w:t>
      </w:r>
      <w:r w:rsidRPr="00697990">
        <w:rPr>
          <w:sz w:val="28"/>
          <w:szCs w:val="28"/>
        </w:rPr>
        <w:t>ổn</w:t>
      </w:r>
      <w:r w:rsidRPr="00697990">
        <w:rPr>
          <w:spacing w:val="-15"/>
          <w:sz w:val="28"/>
          <w:szCs w:val="28"/>
        </w:rPr>
        <w:t xml:space="preserve"> </w:t>
      </w:r>
      <w:r w:rsidRPr="00697990">
        <w:rPr>
          <w:spacing w:val="3"/>
          <w:sz w:val="28"/>
          <w:szCs w:val="28"/>
        </w:rPr>
        <w:t>định,ông</w:t>
      </w:r>
      <w:r w:rsidRPr="00697990">
        <w:rPr>
          <w:spacing w:val="-15"/>
          <w:sz w:val="28"/>
          <w:szCs w:val="28"/>
        </w:rPr>
        <w:t xml:space="preserve"> </w:t>
      </w:r>
      <w:r w:rsidRPr="00697990">
        <w:rPr>
          <w:sz w:val="28"/>
          <w:szCs w:val="28"/>
        </w:rPr>
        <w:t>quá</w:t>
      </w:r>
      <w:r w:rsidRPr="00697990">
        <w:rPr>
          <w:spacing w:val="15"/>
          <w:sz w:val="28"/>
          <w:szCs w:val="28"/>
        </w:rPr>
        <w:t xml:space="preserve"> </w:t>
      </w:r>
      <w:r w:rsidRPr="00697990">
        <w:rPr>
          <w:sz w:val="28"/>
          <w:szCs w:val="28"/>
        </w:rPr>
        <w:t>vui</w:t>
      </w:r>
      <w:r w:rsidRPr="00697990">
        <w:rPr>
          <w:spacing w:val="-6"/>
          <w:sz w:val="28"/>
          <w:szCs w:val="28"/>
        </w:rPr>
        <w:t xml:space="preserve"> </w:t>
      </w:r>
      <w:r w:rsidRPr="00697990">
        <w:rPr>
          <w:sz w:val="28"/>
          <w:szCs w:val="28"/>
        </w:rPr>
        <w:t>mừng</w:t>
      </w:r>
      <w:r w:rsidRPr="00697990">
        <w:rPr>
          <w:spacing w:val="-15"/>
          <w:sz w:val="28"/>
          <w:szCs w:val="28"/>
        </w:rPr>
        <w:t xml:space="preserve"> </w:t>
      </w:r>
      <w:r w:rsidRPr="00697990">
        <w:rPr>
          <w:sz w:val="28"/>
          <w:szCs w:val="28"/>
        </w:rPr>
        <w:t>đến</w:t>
      </w:r>
      <w:r w:rsidRPr="00697990">
        <w:rPr>
          <w:spacing w:val="-15"/>
          <w:sz w:val="28"/>
          <w:szCs w:val="28"/>
        </w:rPr>
        <w:t xml:space="preserve"> </w:t>
      </w:r>
      <w:r w:rsidRPr="00697990">
        <w:rPr>
          <w:spacing w:val="2"/>
          <w:sz w:val="28"/>
          <w:szCs w:val="28"/>
        </w:rPr>
        <w:t>không</w:t>
      </w:r>
      <w:r w:rsidRPr="00697990">
        <w:rPr>
          <w:spacing w:val="1"/>
          <w:sz w:val="28"/>
          <w:szCs w:val="28"/>
        </w:rPr>
        <w:t xml:space="preserve"> </w:t>
      </w:r>
      <w:r w:rsidRPr="00697990">
        <w:rPr>
          <w:spacing w:val="2"/>
          <w:sz w:val="28"/>
          <w:szCs w:val="28"/>
        </w:rPr>
        <w:t>làm</w:t>
      </w:r>
      <w:r w:rsidRPr="00697990">
        <w:rPr>
          <w:spacing w:val="-21"/>
          <w:sz w:val="28"/>
          <w:szCs w:val="28"/>
        </w:rPr>
        <w:t xml:space="preserve"> </w:t>
      </w:r>
      <w:r w:rsidRPr="00697990">
        <w:rPr>
          <w:spacing w:val="4"/>
          <w:sz w:val="28"/>
          <w:szCs w:val="28"/>
        </w:rPr>
        <w:t>chủ</w:t>
      </w:r>
      <w:r w:rsidRPr="00697990">
        <w:rPr>
          <w:spacing w:val="1"/>
          <w:sz w:val="28"/>
          <w:szCs w:val="28"/>
        </w:rPr>
        <w:t xml:space="preserve"> </w:t>
      </w:r>
      <w:r w:rsidRPr="00697990">
        <w:rPr>
          <w:sz w:val="28"/>
          <w:szCs w:val="28"/>
        </w:rPr>
        <w:t>được</w:t>
      </w:r>
      <w:r w:rsidRPr="00697990">
        <w:rPr>
          <w:spacing w:val="15"/>
          <w:sz w:val="28"/>
          <w:szCs w:val="28"/>
        </w:rPr>
        <w:t xml:space="preserve"> </w:t>
      </w:r>
      <w:r w:rsidRPr="00697990">
        <w:rPr>
          <w:spacing w:val="-4"/>
          <w:sz w:val="28"/>
          <w:szCs w:val="28"/>
        </w:rPr>
        <w:t>mình,</w:t>
      </w:r>
      <w:r w:rsidRPr="00697990">
        <w:rPr>
          <w:spacing w:val="2"/>
          <w:sz w:val="28"/>
          <w:szCs w:val="28"/>
        </w:rPr>
        <w:t xml:space="preserve"> </w:t>
      </w:r>
      <w:r w:rsidRPr="00697990">
        <w:rPr>
          <w:spacing w:val="4"/>
          <w:sz w:val="28"/>
          <w:szCs w:val="28"/>
        </w:rPr>
        <w:t xml:space="preserve">chỉ </w:t>
      </w:r>
      <w:r w:rsidRPr="00697990">
        <w:rPr>
          <w:sz w:val="28"/>
          <w:szCs w:val="28"/>
        </w:rPr>
        <w:t>thích</w:t>
      </w:r>
      <w:r w:rsidRPr="00697990">
        <w:rPr>
          <w:spacing w:val="-17"/>
          <w:sz w:val="28"/>
          <w:szCs w:val="28"/>
        </w:rPr>
        <w:t xml:space="preserve"> </w:t>
      </w:r>
      <w:r w:rsidRPr="00697990">
        <w:rPr>
          <w:sz w:val="28"/>
          <w:szCs w:val="28"/>
        </w:rPr>
        <w:t>khoe.</w:t>
      </w:r>
    </w:p>
    <w:p w:rsidR="00A70604" w:rsidRPr="00697990" w:rsidRDefault="00A70604" w:rsidP="00587063">
      <w:pPr>
        <w:pStyle w:val="ListParagraph"/>
        <w:numPr>
          <w:ilvl w:val="0"/>
          <w:numId w:val="52"/>
        </w:numPr>
        <w:tabs>
          <w:tab w:val="left" w:pos="462"/>
        </w:tabs>
        <w:spacing w:before="13" w:line="235" w:lineRule="auto"/>
        <w:ind w:left="221" w:right="445" w:firstLine="0"/>
        <w:jc w:val="both"/>
        <w:rPr>
          <w:sz w:val="28"/>
          <w:szCs w:val="28"/>
        </w:rPr>
      </w:pPr>
      <w:r w:rsidRPr="00697990">
        <w:rPr>
          <w:sz w:val="28"/>
          <w:szCs w:val="28"/>
        </w:rPr>
        <w:t>Nói</w:t>
      </w:r>
      <w:r w:rsidRPr="00697990">
        <w:rPr>
          <w:spacing w:val="-7"/>
          <w:sz w:val="28"/>
          <w:szCs w:val="28"/>
        </w:rPr>
        <w:t xml:space="preserve"> </w:t>
      </w:r>
      <w:r w:rsidRPr="00697990">
        <w:rPr>
          <w:sz w:val="28"/>
          <w:szCs w:val="28"/>
        </w:rPr>
        <w:t>“Làng</w:t>
      </w:r>
      <w:r w:rsidRPr="00697990">
        <w:rPr>
          <w:spacing w:val="-15"/>
          <w:sz w:val="28"/>
          <w:szCs w:val="28"/>
        </w:rPr>
        <w:t xml:space="preserve"> </w:t>
      </w:r>
      <w:r w:rsidRPr="00697990">
        <w:rPr>
          <w:spacing w:val="6"/>
          <w:sz w:val="28"/>
          <w:szCs w:val="28"/>
        </w:rPr>
        <w:t>Chợ</w:t>
      </w:r>
      <w:r w:rsidRPr="00697990">
        <w:rPr>
          <w:spacing w:val="15"/>
          <w:sz w:val="28"/>
          <w:szCs w:val="28"/>
        </w:rPr>
        <w:t xml:space="preserve"> </w:t>
      </w:r>
      <w:r w:rsidRPr="00697990">
        <w:rPr>
          <w:sz w:val="28"/>
          <w:szCs w:val="28"/>
        </w:rPr>
        <w:t>Dầu</w:t>
      </w:r>
      <w:r w:rsidRPr="00697990">
        <w:rPr>
          <w:spacing w:val="-15"/>
          <w:sz w:val="28"/>
          <w:szCs w:val="28"/>
        </w:rPr>
        <w:t xml:space="preserve"> </w:t>
      </w:r>
      <w:r w:rsidRPr="00697990">
        <w:rPr>
          <w:spacing w:val="2"/>
          <w:sz w:val="28"/>
          <w:szCs w:val="28"/>
        </w:rPr>
        <w:t>chúng</w:t>
      </w:r>
      <w:r w:rsidRPr="00697990">
        <w:rPr>
          <w:spacing w:val="-16"/>
          <w:sz w:val="28"/>
          <w:szCs w:val="28"/>
        </w:rPr>
        <w:t xml:space="preserve"> </w:t>
      </w:r>
      <w:r w:rsidRPr="00697990">
        <w:rPr>
          <w:spacing w:val="6"/>
          <w:sz w:val="28"/>
          <w:szCs w:val="28"/>
        </w:rPr>
        <w:t>em</w:t>
      </w:r>
      <w:r w:rsidRPr="00697990">
        <w:rPr>
          <w:spacing w:val="-6"/>
          <w:sz w:val="28"/>
          <w:szCs w:val="28"/>
        </w:rPr>
        <w:t xml:space="preserve"> </w:t>
      </w:r>
      <w:r w:rsidRPr="00697990">
        <w:rPr>
          <w:sz w:val="28"/>
          <w:szCs w:val="28"/>
        </w:rPr>
        <w:t>Việt</w:t>
      </w:r>
      <w:r w:rsidRPr="00697990">
        <w:rPr>
          <w:spacing w:val="8"/>
          <w:sz w:val="28"/>
          <w:szCs w:val="28"/>
        </w:rPr>
        <w:t xml:space="preserve"> </w:t>
      </w:r>
      <w:r w:rsidRPr="00697990">
        <w:rPr>
          <w:sz w:val="28"/>
          <w:szCs w:val="28"/>
        </w:rPr>
        <w:t>gian”</w:t>
      </w:r>
      <w:r w:rsidRPr="00697990">
        <w:rPr>
          <w:spacing w:val="-1"/>
          <w:sz w:val="28"/>
          <w:szCs w:val="28"/>
        </w:rPr>
        <w:t xml:space="preserve"> </w:t>
      </w:r>
      <w:r w:rsidRPr="00697990">
        <w:rPr>
          <w:spacing w:val="-11"/>
          <w:sz w:val="28"/>
          <w:szCs w:val="28"/>
        </w:rPr>
        <w:t>là</w:t>
      </w:r>
      <w:r w:rsidRPr="00697990">
        <w:rPr>
          <w:spacing w:val="-1"/>
          <w:sz w:val="28"/>
          <w:szCs w:val="28"/>
        </w:rPr>
        <w:t xml:space="preserve"> </w:t>
      </w:r>
      <w:r w:rsidRPr="00697990">
        <w:rPr>
          <w:spacing w:val="6"/>
          <w:sz w:val="28"/>
          <w:szCs w:val="28"/>
        </w:rPr>
        <w:t>cách</w:t>
      </w:r>
      <w:r w:rsidRPr="00697990">
        <w:rPr>
          <w:sz w:val="28"/>
          <w:szCs w:val="28"/>
        </w:rPr>
        <w:t xml:space="preserve"> nói</w:t>
      </w:r>
      <w:r w:rsidRPr="00697990">
        <w:rPr>
          <w:spacing w:val="-6"/>
          <w:sz w:val="28"/>
          <w:szCs w:val="28"/>
        </w:rPr>
        <w:t xml:space="preserve"> </w:t>
      </w:r>
      <w:r w:rsidRPr="00697990">
        <w:rPr>
          <w:sz w:val="28"/>
          <w:szCs w:val="28"/>
        </w:rPr>
        <w:t>hoán</w:t>
      </w:r>
      <w:r w:rsidRPr="00697990">
        <w:rPr>
          <w:spacing w:val="-16"/>
          <w:sz w:val="28"/>
          <w:szCs w:val="28"/>
        </w:rPr>
        <w:t xml:space="preserve"> </w:t>
      </w:r>
      <w:r w:rsidRPr="00697990">
        <w:rPr>
          <w:sz w:val="28"/>
          <w:szCs w:val="28"/>
        </w:rPr>
        <w:t>dụ-</w:t>
      </w:r>
      <w:r w:rsidRPr="00697990">
        <w:rPr>
          <w:spacing w:val="12"/>
          <w:sz w:val="28"/>
          <w:szCs w:val="28"/>
        </w:rPr>
        <w:t xml:space="preserve"> </w:t>
      </w:r>
      <w:r w:rsidRPr="00697990">
        <w:rPr>
          <w:sz w:val="28"/>
          <w:szCs w:val="28"/>
        </w:rPr>
        <w:t>lấy</w:t>
      </w:r>
      <w:r w:rsidRPr="00697990">
        <w:rPr>
          <w:spacing w:val="-1"/>
          <w:sz w:val="28"/>
          <w:szCs w:val="28"/>
        </w:rPr>
        <w:t xml:space="preserve"> </w:t>
      </w:r>
      <w:r w:rsidRPr="00697990">
        <w:rPr>
          <w:sz w:val="28"/>
          <w:szCs w:val="28"/>
        </w:rPr>
        <w:t>làng</w:t>
      </w:r>
      <w:r w:rsidRPr="00697990">
        <w:rPr>
          <w:spacing w:val="-15"/>
          <w:sz w:val="28"/>
          <w:szCs w:val="28"/>
        </w:rPr>
        <w:t xml:space="preserve"> </w:t>
      </w:r>
      <w:r w:rsidRPr="00697990">
        <w:rPr>
          <w:sz w:val="28"/>
          <w:szCs w:val="28"/>
        </w:rPr>
        <w:t>để</w:t>
      </w:r>
      <w:r w:rsidRPr="00697990">
        <w:rPr>
          <w:spacing w:val="1"/>
          <w:sz w:val="28"/>
          <w:szCs w:val="28"/>
        </w:rPr>
        <w:t xml:space="preserve"> </w:t>
      </w:r>
      <w:r w:rsidRPr="00697990">
        <w:rPr>
          <w:spacing w:val="4"/>
          <w:sz w:val="28"/>
          <w:szCs w:val="28"/>
        </w:rPr>
        <w:t>chỉ</w:t>
      </w:r>
      <w:r w:rsidRPr="00697990">
        <w:rPr>
          <w:spacing w:val="15"/>
          <w:sz w:val="28"/>
          <w:szCs w:val="28"/>
        </w:rPr>
        <w:t xml:space="preserve"> </w:t>
      </w:r>
      <w:r w:rsidRPr="00697990">
        <w:rPr>
          <w:sz w:val="28"/>
          <w:szCs w:val="28"/>
        </w:rPr>
        <w:t xml:space="preserve">những người </w:t>
      </w:r>
      <w:r w:rsidRPr="00697990">
        <w:rPr>
          <w:spacing w:val="4"/>
          <w:sz w:val="28"/>
          <w:szCs w:val="28"/>
        </w:rPr>
        <w:t xml:space="preserve">dân </w:t>
      </w:r>
      <w:r w:rsidRPr="00697990">
        <w:rPr>
          <w:sz w:val="28"/>
          <w:szCs w:val="28"/>
        </w:rPr>
        <w:t>Chợ</w:t>
      </w:r>
      <w:r w:rsidRPr="00697990">
        <w:rPr>
          <w:spacing w:val="-28"/>
          <w:sz w:val="28"/>
          <w:szCs w:val="28"/>
        </w:rPr>
        <w:t xml:space="preserve"> </w:t>
      </w:r>
      <w:r w:rsidRPr="00697990">
        <w:rPr>
          <w:spacing w:val="-5"/>
          <w:sz w:val="28"/>
          <w:szCs w:val="28"/>
        </w:rPr>
        <w:t>Dầu.</w:t>
      </w:r>
    </w:p>
    <w:p w:rsidR="00A70604" w:rsidRPr="00697990" w:rsidRDefault="00A70604" w:rsidP="00587063">
      <w:pPr>
        <w:pStyle w:val="ListParagraph"/>
        <w:numPr>
          <w:ilvl w:val="0"/>
          <w:numId w:val="52"/>
        </w:numPr>
        <w:tabs>
          <w:tab w:val="left" w:pos="447"/>
        </w:tabs>
        <w:spacing w:line="247" w:lineRule="auto"/>
        <w:ind w:left="221" w:right="217" w:firstLine="0"/>
        <w:jc w:val="both"/>
        <w:rPr>
          <w:sz w:val="28"/>
          <w:szCs w:val="28"/>
        </w:rPr>
      </w:pPr>
      <w:r w:rsidRPr="00697990">
        <w:rPr>
          <w:sz w:val="28"/>
          <w:szCs w:val="28"/>
        </w:rPr>
        <w:t>Trong</w:t>
      </w:r>
      <w:r w:rsidRPr="00697990">
        <w:rPr>
          <w:spacing w:val="-16"/>
          <w:sz w:val="28"/>
          <w:szCs w:val="28"/>
        </w:rPr>
        <w:t xml:space="preserve"> </w:t>
      </w:r>
      <w:r w:rsidRPr="00697990">
        <w:rPr>
          <w:spacing w:val="3"/>
          <w:sz w:val="28"/>
          <w:szCs w:val="28"/>
        </w:rPr>
        <w:t>câu</w:t>
      </w:r>
      <w:r w:rsidRPr="00697990">
        <w:rPr>
          <w:spacing w:val="-1"/>
          <w:sz w:val="28"/>
          <w:szCs w:val="28"/>
        </w:rPr>
        <w:t xml:space="preserve"> </w:t>
      </w:r>
      <w:r w:rsidRPr="00697990">
        <w:rPr>
          <w:spacing w:val="-3"/>
          <w:sz w:val="28"/>
          <w:szCs w:val="28"/>
        </w:rPr>
        <w:t>nói,</w:t>
      </w:r>
      <w:r w:rsidRPr="00697990">
        <w:rPr>
          <w:sz w:val="28"/>
          <w:szCs w:val="28"/>
        </w:rPr>
        <w:t xml:space="preserve"> </w:t>
      </w:r>
      <w:r w:rsidRPr="00697990">
        <w:rPr>
          <w:spacing w:val="4"/>
          <w:sz w:val="28"/>
          <w:szCs w:val="28"/>
        </w:rPr>
        <w:t>ông</w:t>
      </w:r>
      <w:r w:rsidRPr="00697990">
        <w:rPr>
          <w:spacing w:val="-16"/>
          <w:sz w:val="28"/>
          <w:szCs w:val="28"/>
        </w:rPr>
        <w:t xml:space="preserve"> </w:t>
      </w:r>
      <w:r w:rsidRPr="00697990">
        <w:rPr>
          <w:spacing w:val="6"/>
          <w:sz w:val="28"/>
          <w:szCs w:val="28"/>
        </w:rPr>
        <w:t>Hai</w:t>
      </w:r>
      <w:r w:rsidRPr="00697990">
        <w:rPr>
          <w:spacing w:val="-22"/>
          <w:sz w:val="28"/>
          <w:szCs w:val="28"/>
        </w:rPr>
        <w:t xml:space="preserve"> </w:t>
      </w:r>
      <w:r w:rsidRPr="00697990">
        <w:rPr>
          <w:spacing w:val="3"/>
          <w:sz w:val="28"/>
          <w:szCs w:val="28"/>
        </w:rPr>
        <w:t>dùng</w:t>
      </w:r>
      <w:r w:rsidRPr="00697990">
        <w:rPr>
          <w:spacing w:val="-15"/>
          <w:sz w:val="28"/>
          <w:szCs w:val="28"/>
        </w:rPr>
        <w:t xml:space="preserve"> </w:t>
      </w:r>
      <w:r w:rsidRPr="00697990">
        <w:rPr>
          <w:spacing w:val="3"/>
          <w:sz w:val="28"/>
          <w:szCs w:val="28"/>
        </w:rPr>
        <w:t>sai</w:t>
      </w:r>
      <w:r w:rsidRPr="00697990">
        <w:rPr>
          <w:spacing w:val="-7"/>
          <w:sz w:val="28"/>
          <w:szCs w:val="28"/>
        </w:rPr>
        <w:t xml:space="preserve"> </w:t>
      </w:r>
      <w:r w:rsidRPr="00697990">
        <w:rPr>
          <w:sz w:val="28"/>
          <w:szCs w:val="28"/>
        </w:rPr>
        <w:t>từ</w:t>
      </w:r>
      <w:r w:rsidRPr="00697990">
        <w:rPr>
          <w:spacing w:val="14"/>
          <w:sz w:val="28"/>
          <w:szCs w:val="28"/>
        </w:rPr>
        <w:t xml:space="preserve"> </w:t>
      </w:r>
      <w:r w:rsidRPr="00697990">
        <w:rPr>
          <w:sz w:val="28"/>
          <w:szCs w:val="28"/>
        </w:rPr>
        <w:t>“mục</w:t>
      </w:r>
      <w:r w:rsidRPr="00697990">
        <w:rPr>
          <w:spacing w:val="-2"/>
          <w:sz w:val="28"/>
          <w:szCs w:val="28"/>
        </w:rPr>
        <w:t xml:space="preserve"> </w:t>
      </w:r>
      <w:r w:rsidRPr="00697990">
        <w:rPr>
          <w:spacing w:val="-3"/>
          <w:sz w:val="28"/>
          <w:szCs w:val="28"/>
        </w:rPr>
        <w:t>đíc</w:t>
      </w:r>
      <w:r w:rsidRPr="00697990">
        <w:rPr>
          <w:spacing w:val="-39"/>
          <w:sz w:val="28"/>
          <w:szCs w:val="28"/>
        </w:rPr>
        <w:t xml:space="preserve"> </w:t>
      </w:r>
      <w:r w:rsidRPr="00697990">
        <w:rPr>
          <w:spacing w:val="-6"/>
          <w:sz w:val="28"/>
          <w:szCs w:val="28"/>
        </w:rPr>
        <w:t>h”,</w:t>
      </w:r>
      <w:r w:rsidRPr="00697990">
        <w:rPr>
          <w:spacing w:val="15"/>
          <w:sz w:val="28"/>
          <w:szCs w:val="28"/>
        </w:rPr>
        <w:t xml:space="preserve"> </w:t>
      </w:r>
      <w:r w:rsidRPr="00697990">
        <w:rPr>
          <w:sz w:val="28"/>
          <w:szCs w:val="28"/>
        </w:rPr>
        <w:t>lẽ</w:t>
      </w:r>
      <w:r w:rsidRPr="00697990">
        <w:rPr>
          <w:spacing w:val="-1"/>
          <w:sz w:val="28"/>
          <w:szCs w:val="28"/>
        </w:rPr>
        <w:t xml:space="preserve"> </w:t>
      </w:r>
      <w:r w:rsidRPr="00697990">
        <w:rPr>
          <w:spacing w:val="-3"/>
          <w:sz w:val="28"/>
          <w:szCs w:val="28"/>
        </w:rPr>
        <w:t>ra</w:t>
      </w:r>
      <w:r w:rsidRPr="00697990">
        <w:rPr>
          <w:spacing w:val="-2"/>
          <w:sz w:val="28"/>
          <w:szCs w:val="28"/>
        </w:rPr>
        <w:t xml:space="preserve"> </w:t>
      </w:r>
      <w:r w:rsidRPr="00697990">
        <w:rPr>
          <w:spacing w:val="3"/>
          <w:sz w:val="28"/>
          <w:szCs w:val="28"/>
        </w:rPr>
        <w:t>phải</w:t>
      </w:r>
      <w:r w:rsidRPr="00697990">
        <w:rPr>
          <w:spacing w:val="7"/>
          <w:sz w:val="28"/>
          <w:szCs w:val="28"/>
        </w:rPr>
        <w:t xml:space="preserve"> </w:t>
      </w:r>
      <w:r w:rsidRPr="00697990">
        <w:rPr>
          <w:sz w:val="28"/>
          <w:szCs w:val="28"/>
        </w:rPr>
        <w:t>nói</w:t>
      </w:r>
      <w:r w:rsidRPr="00697990">
        <w:rPr>
          <w:spacing w:val="-7"/>
          <w:sz w:val="28"/>
          <w:szCs w:val="28"/>
        </w:rPr>
        <w:t xml:space="preserve"> </w:t>
      </w:r>
      <w:r w:rsidRPr="00697990">
        <w:rPr>
          <w:sz w:val="28"/>
          <w:szCs w:val="28"/>
        </w:rPr>
        <w:t>“mục</w:t>
      </w:r>
      <w:r w:rsidRPr="00697990">
        <w:rPr>
          <w:spacing w:val="-1"/>
          <w:sz w:val="28"/>
          <w:szCs w:val="28"/>
        </w:rPr>
        <w:t xml:space="preserve"> </w:t>
      </w:r>
      <w:r w:rsidRPr="00697990">
        <w:rPr>
          <w:spacing w:val="4"/>
          <w:sz w:val="28"/>
          <w:szCs w:val="28"/>
        </w:rPr>
        <w:t>kích”</w:t>
      </w:r>
      <w:r w:rsidRPr="00697990">
        <w:rPr>
          <w:spacing w:val="-2"/>
          <w:sz w:val="28"/>
          <w:szCs w:val="28"/>
        </w:rPr>
        <w:t xml:space="preserve"> </w:t>
      </w:r>
      <w:r w:rsidRPr="00697990">
        <w:rPr>
          <w:sz w:val="28"/>
          <w:szCs w:val="28"/>
        </w:rPr>
        <w:t>nghĩa</w:t>
      </w:r>
      <w:r w:rsidRPr="00697990">
        <w:rPr>
          <w:spacing w:val="13"/>
          <w:sz w:val="28"/>
          <w:szCs w:val="28"/>
        </w:rPr>
        <w:t xml:space="preserve"> </w:t>
      </w:r>
      <w:r w:rsidRPr="00697990">
        <w:rPr>
          <w:spacing w:val="-4"/>
          <w:sz w:val="28"/>
          <w:szCs w:val="28"/>
        </w:rPr>
        <w:t>là</w:t>
      </w:r>
      <w:r w:rsidRPr="00697990">
        <w:rPr>
          <w:spacing w:val="13"/>
          <w:sz w:val="28"/>
          <w:szCs w:val="28"/>
        </w:rPr>
        <w:t xml:space="preserve"> </w:t>
      </w:r>
      <w:r w:rsidRPr="00697990">
        <w:rPr>
          <w:spacing w:val="-3"/>
          <w:sz w:val="28"/>
          <w:szCs w:val="28"/>
        </w:rPr>
        <w:t xml:space="preserve">nhìn </w:t>
      </w:r>
      <w:r w:rsidRPr="00697990">
        <w:rPr>
          <w:spacing w:val="-5"/>
          <w:sz w:val="28"/>
          <w:szCs w:val="28"/>
        </w:rPr>
        <w:t xml:space="preserve">thấy, </w:t>
      </w:r>
      <w:r w:rsidRPr="00697990">
        <w:rPr>
          <w:spacing w:val="2"/>
          <w:sz w:val="28"/>
          <w:szCs w:val="28"/>
        </w:rPr>
        <w:t>chứng</w:t>
      </w:r>
      <w:r w:rsidRPr="00697990">
        <w:rPr>
          <w:spacing w:val="-12"/>
          <w:sz w:val="28"/>
          <w:szCs w:val="28"/>
        </w:rPr>
        <w:t xml:space="preserve"> </w:t>
      </w:r>
      <w:r w:rsidRPr="00697990">
        <w:rPr>
          <w:sz w:val="28"/>
          <w:szCs w:val="28"/>
        </w:rPr>
        <w:t>kiến.</w:t>
      </w:r>
    </w:p>
    <w:p w:rsidR="00A70604" w:rsidRPr="00697990" w:rsidRDefault="00A70604" w:rsidP="00587063">
      <w:pPr>
        <w:pStyle w:val="BodyText"/>
        <w:spacing w:before="2"/>
        <w:ind w:left="0"/>
        <w:jc w:val="both"/>
        <w:rPr>
          <w:sz w:val="28"/>
          <w:szCs w:val="28"/>
        </w:rPr>
      </w:pPr>
    </w:p>
    <w:p w:rsidR="00A70604" w:rsidRPr="00697990" w:rsidRDefault="00A70604" w:rsidP="00587063">
      <w:pPr>
        <w:pStyle w:val="Heading1"/>
        <w:numPr>
          <w:ilvl w:val="0"/>
          <w:numId w:val="57"/>
        </w:numPr>
        <w:tabs>
          <w:tab w:val="left" w:pos="402"/>
        </w:tabs>
        <w:ind w:left="402" w:hanging="181"/>
        <w:jc w:val="both"/>
        <w:rPr>
          <w:sz w:val="28"/>
          <w:szCs w:val="28"/>
        </w:rPr>
      </w:pPr>
      <w:r w:rsidRPr="00697990">
        <w:rPr>
          <w:sz w:val="28"/>
          <w:szCs w:val="28"/>
          <w:u w:val="thick"/>
        </w:rPr>
        <w:t xml:space="preserve"> Tư </w:t>
      </w:r>
      <w:r w:rsidRPr="00697990">
        <w:rPr>
          <w:spacing w:val="-3"/>
          <w:sz w:val="28"/>
          <w:szCs w:val="28"/>
          <w:u w:val="thick"/>
        </w:rPr>
        <w:t xml:space="preserve">liệu </w:t>
      </w:r>
      <w:r w:rsidRPr="00697990">
        <w:rPr>
          <w:sz w:val="28"/>
          <w:szCs w:val="28"/>
          <w:u w:val="thick"/>
        </w:rPr>
        <w:t>tham</w:t>
      </w:r>
      <w:r w:rsidRPr="00697990">
        <w:rPr>
          <w:spacing w:val="-4"/>
          <w:sz w:val="28"/>
          <w:szCs w:val="28"/>
          <w:u w:val="thick"/>
        </w:rPr>
        <w:t xml:space="preserve"> </w:t>
      </w:r>
      <w:r w:rsidRPr="00697990">
        <w:rPr>
          <w:spacing w:val="3"/>
          <w:sz w:val="28"/>
          <w:szCs w:val="28"/>
          <w:u w:val="thick"/>
        </w:rPr>
        <w:t>khảo:</w:t>
      </w:r>
    </w:p>
    <w:p w:rsidR="00A70604" w:rsidRPr="00697990" w:rsidRDefault="00A70604" w:rsidP="00587063">
      <w:pPr>
        <w:pStyle w:val="BodyText"/>
        <w:ind w:left="222" w:right="248"/>
        <w:jc w:val="both"/>
        <w:rPr>
          <w:sz w:val="28"/>
          <w:szCs w:val="28"/>
        </w:rPr>
      </w:pPr>
      <w:r w:rsidRPr="00697990">
        <w:rPr>
          <w:sz w:val="28"/>
          <w:szCs w:val="28"/>
        </w:rPr>
        <w:t xml:space="preserve">Khi nói về </w:t>
      </w:r>
      <w:r w:rsidRPr="00697990">
        <w:rPr>
          <w:spacing w:val="3"/>
          <w:sz w:val="28"/>
          <w:szCs w:val="28"/>
        </w:rPr>
        <w:t xml:space="preserve">công </w:t>
      </w:r>
      <w:r w:rsidRPr="00697990">
        <w:rPr>
          <w:sz w:val="28"/>
          <w:szCs w:val="28"/>
        </w:rPr>
        <w:t xml:space="preserve">việc </w:t>
      </w:r>
      <w:r w:rsidRPr="00697990">
        <w:rPr>
          <w:spacing w:val="2"/>
          <w:sz w:val="28"/>
          <w:szCs w:val="28"/>
        </w:rPr>
        <w:t xml:space="preserve">sáng </w:t>
      </w:r>
      <w:r w:rsidRPr="00697990">
        <w:rPr>
          <w:spacing w:val="-3"/>
          <w:sz w:val="28"/>
          <w:szCs w:val="28"/>
        </w:rPr>
        <w:t xml:space="preserve">tác, </w:t>
      </w:r>
      <w:r w:rsidRPr="00697990">
        <w:rPr>
          <w:spacing w:val="-6"/>
          <w:sz w:val="28"/>
          <w:szCs w:val="28"/>
        </w:rPr>
        <w:t xml:space="preserve">nhà </w:t>
      </w:r>
      <w:r w:rsidRPr="00697990">
        <w:rPr>
          <w:sz w:val="28"/>
          <w:szCs w:val="28"/>
        </w:rPr>
        <w:t xml:space="preserve">văn </w:t>
      </w:r>
      <w:r w:rsidRPr="00697990">
        <w:rPr>
          <w:spacing w:val="4"/>
          <w:sz w:val="28"/>
          <w:szCs w:val="28"/>
        </w:rPr>
        <w:t xml:space="preserve">Kim </w:t>
      </w:r>
      <w:r w:rsidRPr="00697990">
        <w:rPr>
          <w:sz w:val="28"/>
          <w:szCs w:val="28"/>
        </w:rPr>
        <w:t xml:space="preserve">Lân thường </w:t>
      </w:r>
      <w:r w:rsidRPr="00697990">
        <w:rPr>
          <w:spacing w:val="2"/>
          <w:sz w:val="28"/>
          <w:szCs w:val="28"/>
        </w:rPr>
        <w:t xml:space="preserve">thổ </w:t>
      </w:r>
      <w:r w:rsidRPr="00697990">
        <w:rPr>
          <w:sz w:val="28"/>
          <w:szCs w:val="28"/>
        </w:rPr>
        <w:t xml:space="preserve">lộ rằng </w:t>
      </w:r>
      <w:r w:rsidRPr="00697990">
        <w:rPr>
          <w:spacing w:val="4"/>
          <w:sz w:val="28"/>
          <w:szCs w:val="28"/>
        </w:rPr>
        <w:t xml:space="preserve">ông </w:t>
      </w:r>
      <w:r w:rsidRPr="00697990">
        <w:rPr>
          <w:sz w:val="28"/>
          <w:szCs w:val="28"/>
        </w:rPr>
        <w:t xml:space="preserve">muốn </w:t>
      </w:r>
      <w:r w:rsidRPr="00697990">
        <w:rPr>
          <w:spacing w:val="2"/>
          <w:sz w:val="28"/>
          <w:szCs w:val="28"/>
        </w:rPr>
        <w:t xml:space="preserve">thể </w:t>
      </w:r>
      <w:r w:rsidRPr="00697990">
        <w:rPr>
          <w:sz w:val="28"/>
          <w:szCs w:val="28"/>
        </w:rPr>
        <w:t xml:space="preserve">hiện con người mình qua </w:t>
      </w:r>
      <w:r w:rsidRPr="00697990">
        <w:rPr>
          <w:spacing w:val="2"/>
          <w:sz w:val="28"/>
          <w:szCs w:val="28"/>
        </w:rPr>
        <w:t xml:space="preserve">trang </w:t>
      </w:r>
      <w:r w:rsidRPr="00697990">
        <w:rPr>
          <w:sz w:val="28"/>
          <w:szCs w:val="28"/>
        </w:rPr>
        <w:t xml:space="preserve">viết. Có lẽ, ở </w:t>
      </w:r>
      <w:r w:rsidRPr="00697990">
        <w:rPr>
          <w:spacing w:val="3"/>
          <w:sz w:val="28"/>
          <w:szCs w:val="28"/>
        </w:rPr>
        <w:t xml:space="preserve">trường </w:t>
      </w:r>
      <w:r w:rsidRPr="00697990">
        <w:rPr>
          <w:sz w:val="28"/>
          <w:szCs w:val="28"/>
        </w:rPr>
        <w:t xml:space="preserve">hợp như Kim </w:t>
      </w:r>
      <w:r w:rsidRPr="00697990">
        <w:rPr>
          <w:spacing w:val="-4"/>
          <w:sz w:val="28"/>
          <w:szCs w:val="28"/>
        </w:rPr>
        <w:t xml:space="preserve">Lân, </w:t>
      </w:r>
      <w:r w:rsidRPr="00697990">
        <w:rPr>
          <w:sz w:val="28"/>
          <w:szCs w:val="28"/>
        </w:rPr>
        <w:t xml:space="preserve">sự tự </w:t>
      </w:r>
      <w:r w:rsidRPr="00697990">
        <w:rPr>
          <w:spacing w:val="2"/>
          <w:sz w:val="28"/>
          <w:szCs w:val="28"/>
        </w:rPr>
        <w:t xml:space="preserve">thể </w:t>
      </w:r>
      <w:r w:rsidRPr="00697990">
        <w:rPr>
          <w:sz w:val="28"/>
          <w:szCs w:val="28"/>
        </w:rPr>
        <w:t xml:space="preserve">hiện thành ra một nhu </w:t>
      </w:r>
      <w:r w:rsidRPr="00697990">
        <w:rPr>
          <w:spacing w:val="-5"/>
          <w:sz w:val="28"/>
          <w:szCs w:val="28"/>
        </w:rPr>
        <w:t xml:space="preserve">cầu, </w:t>
      </w:r>
      <w:r w:rsidRPr="00697990">
        <w:rPr>
          <w:spacing w:val="-8"/>
          <w:sz w:val="28"/>
          <w:szCs w:val="28"/>
        </w:rPr>
        <w:t xml:space="preserve">và </w:t>
      </w:r>
      <w:r w:rsidRPr="00697990">
        <w:rPr>
          <w:spacing w:val="4"/>
          <w:sz w:val="28"/>
          <w:szCs w:val="28"/>
        </w:rPr>
        <w:t xml:space="preserve">chính </w:t>
      </w:r>
      <w:r w:rsidRPr="00697990">
        <w:rPr>
          <w:spacing w:val="-8"/>
          <w:sz w:val="28"/>
          <w:szCs w:val="28"/>
        </w:rPr>
        <w:t xml:space="preserve">nó </w:t>
      </w:r>
      <w:r w:rsidRPr="00697990">
        <w:rPr>
          <w:sz w:val="28"/>
          <w:szCs w:val="28"/>
        </w:rPr>
        <w:t xml:space="preserve">tạo </w:t>
      </w:r>
      <w:r w:rsidRPr="00697990">
        <w:rPr>
          <w:spacing w:val="-3"/>
          <w:sz w:val="28"/>
          <w:szCs w:val="28"/>
        </w:rPr>
        <w:t xml:space="preserve">ra </w:t>
      </w:r>
      <w:r w:rsidRPr="00697990">
        <w:rPr>
          <w:sz w:val="28"/>
          <w:szCs w:val="28"/>
        </w:rPr>
        <w:t xml:space="preserve">hơi thở, sức sống cho tác </w:t>
      </w:r>
      <w:r w:rsidRPr="00697990">
        <w:rPr>
          <w:spacing w:val="3"/>
          <w:sz w:val="28"/>
          <w:szCs w:val="28"/>
        </w:rPr>
        <w:t xml:space="preserve">phẩm </w:t>
      </w:r>
      <w:r w:rsidRPr="00697990">
        <w:rPr>
          <w:sz w:val="28"/>
          <w:szCs w:val="28"/>
        </w:rPr>
        <w:t xml:space="preserve">của ông. </w:t>
      </w:r>
      <w:r w:rsidRPr="00697990">
        <w:rPr>
          <w:spacing w:val="4"/>
          <w:sz w:val="28"/>
          <w:szCs w:val="28"/>
        </w:rPr>
        <w:t xml:space="preserve">Những </w:t>
      </w:r>
      <w:r w:rsidRPr="00697990">
        <w:rPr>
          <w:spacing w:val="-8"/>
          <w:sz w:val="28"/>
          <w:szCs w:val="28"/>
        </w:rPr>
        <w:t xml:space="preserve">gì </w:t>
      </w:r>
      <w:r w:rsidRPr="00697990">
        <w:rPr>
          <w:spacing w:val="-6"/>
          <w:sz w:val="28"/>
          <w:szCs w:val="28"/>
        </w:rPr>
        <w:t xml:space="preserve">nhà </w:t>
      </w:r>
      <w:r w:rsidRPr="00697990">
        <w:rPr>
          <w:sz w:val="28"/>
          <w:szCs w:val="28"/>
        </w:rPr>
        <w:t xml:space="preserve">văn </w:t>
      </w:r>
      <w:r w:rsidRPr="00697990">
        <w:rPr>
          <w:spacing w:val="2"/>
          <w:sz w:val="28"/>
          <w:szCs w:val="28"/>
        </w:rPr>
        <w:t xml:space="preserve">chứng </w:t>
      </w:r>
      <w:r w:rsidRPr="00697990">
        <w:rPr>
          <w:sz w:val="28"/>
          <w:szCs w:val="28"/>
        </w:rPr>
        <w:t xml:space="preserve">kiến, trải nghiệm </w:t>
      </w:r>
      <w:r w:rsidRPr="00697990">
        <w:rPr>
          <w:spacing w:val="3"/>
          <w:sz w:val="28"/>
          <w:szCs w:val="28"/>
        </w:rPr>
        <w:t xml:space="preserve">trong </w:t>
      </w:r>
      <w:r w:rsidRPr="00697990">
        <w:rPr>
          <w:sz w:val="28"/>
          <w:szCs w:val="28"/>
        </w:rPr>
        <w:t xml:space="preserve">những thời điểm </w:t>
      </w:r>
      <w:r w:rsidRPr="00697990">
        <w:rPr>
          <w:spacing w:val="2"/>
          <w:sz w:val="28"/>
          <w:szCs w:val="28"/>
        </w:rPr>
        <w:t xml:space="preserve">quan </w:t>
      </w:r>
      <w:r w:rsidRPr="00697990">
        <w:rPr>
          <w:sz w:val="28"/>
          <w:szCs w:val="28"/>
        </w:rPr>
        <w:t xml:space="preserve">trọng của </w:t>
      </w:r>
      <w:r w:rsidRPr="00697990">
        <w:rPr>
          <w:spacing w:val="2"/>
          <w:sz w:val="28"/>
          <w:szCs w:val="28"/>
        </w:rPr>
        <w:t xml:space="preserve">lịch </w:t>
      </w:r>
      <w:r w:rsidRPr="00697990">
        <w:rPr>
          <w:sz w:val="28"/>
          <w:szCs w:val="28"/>
        </w:rPr>
        <w:t xml:space="preserve">sử đất nước </w:t>
      </w:r>
      <w:r w:rsidRPr="00697990">
        <w:rPr>
          <w:spacing w:val="-3"/>
          <w:sz w:val="28"/>
          <w:szCs w:val="28"/>
        </w:rPr>
        <w:t xml:space="preserve">trở </w:t>
      </w:r>
      <w:r w:rsidRPr="00697990">
        <w:rPr>
          <w:sz w:val="28"/>
          <w:szCs w:val="28"/>
        </w:rPr>
        <w:t>thành</w:t>
      </w:r>
      <w:r w:rsidRPr="00697990">
        <w:rPr>
          <w:spacing w:val="-1"/>
          <w:sz w:val="28"/>
          <w:szCs w:val="28"/>
        </w:rPr>
        <w:t xml:space="preserve"> </w:t>
      </w:r>
      <w:r w:rsidRPr="00697990">
        <w:rPr>
          <w:sz w:val="28"/>
          <w:szCs w:val="28"/>
        </w:rPr>
        <w:t>nguồn</w:t>
      </w:r>
      <w:r w:rsidRPr="00697990">
        <w:rPr>
          <w:spacing w:val="-1"/>
          <w:sz w:val="28"/>
          <w:szCs w:val="28"/>
        </w:rPr>
        <w:t xml:space="preserve"> </w:t>
      </w:r>
      <w:r w:rsidRPr="00697990">
        <w:rPr>
          <w:sz w:val="28"/>
          <w:szCs w:val="28"/>
        </w:rPr>
        <w:t xml:space="preserve">nguyên </w:t>
      </w:r>
      <w:r w:rsidRPr="00697990">
        <w:rPr>
          <w:spacing w:val="-3"/>
          <w:sz w:val="28"/>
          <w:szCs w:val="28"/>
        </w:rPr>
        <w:t>liệu</w:t>
      </w:r>
      <w:r w:rsidRPr="00697990">
        <w:rPr>
          <w:spacing w:val="-16"/>
          <w:sz w:val="28"/>
          <w:szCs w:val="28"/>
        </w:rPr>
        <w:t xml:space="preserve"> </w:t>
      </w:r>
      <w:r w:rsidRPr="00697990">
        <w:rPr>
          <w:sz w:val="28"/>
          <w:szCs w:val="28"/>
        </w:rPr>
        <w:t>trực</w:t>
      </w:r>
      <w:r w:rsidRPr="00697990">
        <w:rPr>
          <w:spacing w:val="14"/>
          <w:sz w:val="28"/>
          <w:szCs w:val="28"/>
        </w:rPr>
        <w:t xml:space="preserve"> </w:t>
      </w:r>
      <w:r w:rsidRPr="00697990">
        <w:rPr>
          <w:sz w:val="28"/>
          <w:szCs w:val="28"/>
        </w:rPr>
        <w:t xml:space="preserve">tiếp để </w:t>
      </w:r>
      <w:r w:rsidRPr="00697990">
        <w:rPr>
          <w:spacing w:val="4"/>
          <w:sz w:val="28"/>
          <w:szCs w:val="28"/>
        </w:rPr>
        <w:t>ông</w:t>
      </w:r>
      <w:r w:rsidRPr="00697990">
        <w:rPr>
          <w:sz w:val="28"/>
          <w:szCs w:val="28"/>
        </w:rPr>
        <w:t xml:space="preserve"> </w:t>
      </w:r>
      <w:r w:rsidRPr="00697990">
        <w:rPr>
          <w:spacing w:val="2"/>
          <w:sz w:val="28"/>
          <w:szCs w:val="28"/>
        </w:rPr>
        <w:t>sáng</w:t>
      </w:r>
      <w:r w:rsidRPr="00697990">
        <w:rPr>
          <w:spacing w:val="-16"/>
          <w:sz w:val="28"/>
          <w:szCs w:val="28"/>
        </w:rPr>
        <w:t xml:space="preserve"> </w:t>
      </w:r>
      <w:r w:rsidRPr="00697990">
        <w:rPr>
          <w:sz w:val="28"/>
          <w:szCs w:val="28"/>
        </w:rPr>
        <w:t>tạo</w:t>
      </w:r>
      <w:r w:rsidRPr="00697990">
        <w:rPr>
          <w:spacing w:val="15"/>
          <w:sz w:val="28"/>
          <w:szCs w:val="28"/>
        </w:rPr>
        <w:t xml:space="preserve"> </w:t>
      </w:r>
      <w:r w:rsidRPr="00697990">
        <w:rPr>
          <w:sz w:val="28"/>
          <w:szCs w:val="28"/>
        </w:rPr>
        <w:t>nên</w:t>
      </w:r>
      <w:r w:rsidRPr="00697990">
        <w:rPr>
          <w:spacing w:val="-1"/>
          <w:sz w:val="28"/>
          <w:szCs w:val="28"/>
        </w:rPr>
        <w:t xml:space="preserve"> </w:t>
      </w:r>
      <w:r w:rsidRPr="00697990">
        <w:rPr>
          <w:sz w:val="28"/>
          <w:szCs w:val="28"/>
        </w:rPr>
        <w:t>những</w:t>
      </w:r>
      <w:r w:rsidRPr="00697990">
        <w:rPr>
          <w:spacing w:val="-1"/>
          <w:sz w:val="28"/>
          <w:szCs w:val="28"/>
        </w:rPr>
        <w:t xml:space="preserve"> </w:t>
      </w:r>
      <w:r w:rsidRPr="00697990">
        <w:rPr>
          <w:sz w:val="28"/>
          <w:szCs w:val="28"/>
        </w:rPr>
        <w:t>hình</w:t>
      </w:r>
      <w:r w:rsidRPr="00697990">
        <w:rPr>
          <w:spacing w:val="-15"/>
          <w:sz w:val="28"/>
          <w:szCs w:val="28"/>
        </w:rPr>
        <w:t xml:space="preserve"> </w:t>
      </w:r>
      <w:r w:rsidRPr="00697990">
        <w:rPr>
          <w:sz w:val="28"/>
          <w:szCs w:val="28"/>
        </w:rPr>
        <w:t>tư</w:t>
      </w:r>
      <w:r w:rsidRPr="00697990">
        <w:rPr>
          <w:spacing w:val="-27"/>
          <w:sz w:val="28"/>
          <w:szCs w:val="28"/>
        </w:rPr>
        <w:t xml:space="preserve"> </w:t>
      </w:r>
      <w:r w:rsidRPr="00697990">
        <w:rPr>
          <w:sz w:val="28"/>
          <w:szCs w:val="28"/>
        </w:rPr>
        <w:t>ợng</w:t>
      </w:r>
      <w:r w:rsidRPr="00697990">
        <w:rPr>
          <w:spacing w:val="-16"/>
          <w:sz w:val="28"/>
          <w:szCs w:val="28"/>
        </w:rPr>
        <w:t xml:space="preserve"> </w:t>
      </w:r>
      <w:r w:rsidRPr="00697990">
        <w:rPr>
          <w:sz w:val="28"/>
          <w:szCs w:val="28"/>
        </w:rPr>
        <w:t>đặc</w:t>
      </w:r>
      <w:r w:rsidRPr="00697990">
        <w:rPr>
          <w:spacing w:val="14"/>
          <w:sz w:val="28"/>
          <w:szCs w:val="28"/>
        </w:rPr>
        <w:t xml:space="preserve"> </w:t>
      </w:r>
      <w:r w:rsidRPr="00697990">
        <w:rPr>
          <w:sz w:val="28"/>
          <w:szCs w:val="28"/>
        </w:rPr>
        <w:t xml:space="preserve">sắc. </w:t>
      </w:r>
      <w:r w:rsidRPr="00697990">
        <w:rPr>
          <w:spacing w:val="-3"/>
          <w:sz w:val="28"/>
          <w:szCs w:val="28"/>
        </w:rPr>
        <w:t xml:space="preserve">Truyện </w:t>
      </w:r>
      <w:r w:rsidRPr="00697990">
        <w:rPr>
          <w:sz w:val="28"/>
          <w:szCs w:val="28"/>
        </w:rPr>
        <w:t xml:space="preserve">ngắn </w:t>
      </w:r>
      <w:r w:rsidRPr="00697990">
        <w:rPr>
          <w:spacing w:val="-3"/>
          <w:sz w:val="28"/>
          <w:szCs w:val="28"/>
        </w:rPr>
        <w:t xml:space="preserve">“Làng”, </w:t>
      </w:r>
      <w:r w:rsidRPr="00697990">
        <w:rPr>
          <w:sz w:val="28"/>
          <w:szCs w:val="28"/>
        </w:rPr>
        <w:t xml:space="preserve">với nhân vật </w:t>
      </w:r>
      <w:r w:rsidRPr="00697990">
        <w:rPr>
          <w:spacing w:val="4"/>
          <w:sz w:val="28"/>
          <w:szCs w:val="28"/>
        </w:rPr>
        <w:t xml:space="preserve">ông </w:t>
      </w:r>
      <w:r w:rsidRPr="00697990">
        <w:rPr>
          <w:sz w:val="28"/>
          <w:szCs w:val="28"/>
        </w:rPr>
        <w:t xml:space="preserve">Hai, </w:t>
      </w:r>
      <w:r w:rsidRPr="00697990">
        <w:rPr>
          <w:spacing w:val="2"/>
          <w:sz w:val="28"/>
          <w:szCs w:val="28"/>
        </w:rPr>
        <w:t xml:space="preserve">chứng </w:t>
      </w:r>
      <w:r w:rsidRPr="00697990">
        <w:rPr>
          <w:sz w:val="28"/>
          <w:szCs w:val="28"/>
        </w:rPr>
        <w:t xml:space="preserve">tỏ cho </w:t>
      </w:r>
      <w:r w:rsidRPr="00697990">
        <w:rPr>
          <w:spacing w:val="2"/>
          <w:sz w:val="28"/>
          <w:szCs w:val="28"/>
        </w:rPr>
        <w:t xml:space="preserve">chúng </w:t>
      </w:r>
      <w:r w:rsidRPr="00697990">
        <w:rPr>
          <w:spacing w:val="-4"/>
          <w:sz w:val="28"/>
          <w:szCs w:val="28"/>
        </w:rPr>
        <w:t xml:space="preserve">ta </w:t>
      </w:r>
      <w:r w:rsidRPr="00697990">
        <w:rPr>
          <w:sz w:val="28"/>
          <w:szCs w:val="28"/>
        </w:rPr>
        <w:t xml:space="preserve">về điều </w:t>
      </w:r>
      <w:r w:rsidRPr="00697990">
        <w:rPr>
          <w:spacing w:val="-5"/>
          <w:sz w:val="28"/>
          <w:szCs w:val="28"/>
        </w:rPr>
        <w:t xml:space="preserve">này. </w:t>
      </w:r>
      <w:r w:rsidRPr="00697990">
        <w:rPr>
          <w:spacing w:val="4"/>
          <w:sz w:val="28"/>
          <w:szCs w:val="28"/>
        </w:rPr>
        <w:t xml:space="preserve">Kim </w:t>
      </w:r>
      <w:r w:rsidRPr="00697990">
        <w:rPr>
          <w:sz w:val="28"/>
          <w:szCs w:val="28"/>
        </w:rPr>
        <w:t xml:space="preserve">Lân từng </w:t>
      </w:r>
      <w:r w:rsidRPr="00697990">
        <w:rPr>
          <w:spacing w:val="-3"/>
          <w:sz w:val="28"/>
          <w:szCs w:val="28"/>
        </w:rPr>
        <w:t>nói:</w:t>
      </w:r>
    </w:p>
    <w:p w:rsidR="00A70604" w:rsidRPr="00697990" w:rsidRDefault="00A70604" w:rsidP="00587063">
      <w:pPr>
        <w:pStyle w:val="BodyText"/>
        <w:spacing w:before="8"/>
        <w:ind w:left="0"/>
        <w:jc w:val="both"/>
        <w:rPr>
          <w:sz w:val="28"/>
          <w:szCs w:val="28"/>
        </w:rPr>
      </w:pPr>
    </w:p>
    <w:p w:rsidR="00A70604" w:rsidRPr="00697990" w:rsidRDefault="00A70604" w:rsidP="00587063">
      <w:pPr>
        <w:ind w:left="222" w:right="333"/>
        <w:jc w:val="both"/>
        <w:rPr>
          <w:i/>
          <w:sz w:val="28"/>
          <w:szCs w:val="28"/>
        </w:rPr>
      </w:pPr>
      <w:r w:rsidRPr="00697990">
        <w:rPr>
          <w:i/>
          <w:sz w:val="28"/>
          <w:szCs w:val="28"/>
        </w:rPr>
        <w:t>"Cái không khí ngày đầu kháng chiến ở nông thôn, tôi đã đưa vào Làng. Lúc ấy Tây còn đóng tại cầu Đuống, tôi về làng chơi mấy lần, chứng kiến tận mắt thế nào là "làng chiến đấu". Trong không khí ấy, cùng với dư luận bán tín bán nghi về làng chợ Dầu theo Tây làm Việt gian đã khiến tôi viết truyện ngắn này. Ông lão Hai chính là tôi".</w:t>
      </w:r>
    </w:p>
    <w:p w:rsidR="00A70604" w:rsidRPr="00697990" w:rsidRDefault="00A70604" w:rsidP="00587063">
      <w:pPr>
        <w:pStyle w:val="BodyText"/>
        <w:spacing w:before="1"/>
        <w:ind w:left="0"/>
        <w:jc w:val="both"/>
        <w:rPr>
          <w:i/>
          <w:sz w:val="28"/>
          <w:szCs w:val="28"/>
        </w:rPr>
      </w:pPr>
    </w:p>
    <w:p w:rsidR="00A70604" w:rsidRDefault="00A70604" w:rsidP="00C76D16">
      <w:pPr>
        <w:pStyle w:val="BodyText"/>
        <w:spacing w:line="242" w:lineRule="auto"/>
        <w:ind w:left="222" w:right="237"/>
        <w:jc w:val="both"/>
        <w:rPr>
          <w:sz w:val="28"/>
          <w:szCs w:val="28"/>
        </w:rPr>
      </w:pPr>
      <w:r w:rsidRPr="00697990">
        <w:rPr>
          <w:sz w:val="28"/>
          <w:szCs w:val="28"/>
        </w:rPr>
        <w:t>Tình yêu quê hương đất nước trong mỗi con ngư ời cụ thể mang một hình hài riêng. Có thể là sự hi sinh anh dũng của những chiến sĩ ngoài mặt trận, có thể là công sức khai hoang, vun trồng những thửa ruộng, có thể là cái mượt mà hay hùng tráng của một ca</w:t>
      </w:r>
    </w:p>
    <w:p w:rsidR="00C76D16" w:rsidRPr="00697990" w:rsidRDefault="00C76D16" w:rsidP="00C76D16">
      <w:pPr>
        <w:pStyle w:val="BodyText"/>
        <w:spacing w:before="67" w:line="242" w:lineRule="auto"/>
        <w:ind w:right="471"/>
        <w:jc w:val="both"/>
        <w:rPr>
          <w:sz w:val="28"/>
          <w:szCs w:val="28"/>
        </w:rPr>
      </w:pPr>
      <w:r w:rsidRPr="00697990">
        <w:rPr>
          <w:spacing w:val="-4"/>
          <w:sz w:val="28"/>
          <w:szCs w:val="28"/>
        </w:rPr>
        <w:t xml:space="preserve">khúc </w:t>
      </w:r>
      <w:r w:rsidRPr="00697990">
        <w:rPr>
          <w:sz w:val="28"/>
          <w:szCs w:val="28"/>
        </w:rPr>
        <w:t xml:space="preserve">ca ngợi tình ngư </w:t>
      </w:r>
      <w:r w:rsidRPr="00697990">
        <w:rPr>
          <w:spacing w:val="-8"/>
          <w:sz w:val="28"/>
          <w:szCs w:val="28"/>
        </w:rPr>
        <w:t xml:space="preserve">ời, </w:t>
      </w:r>
      <w:r w:rsidRPr="00697990">
        <w:rPr>
          <w:spacing w:val="3"/>
          <w:sz w:val="28"/>
          <w:szCs w:val="28"/>
        </w:rPr>
        <w:t xml:space="preserve">tình </w:t>
      </w:r>
      <w:r w:rsidRPr="00697990">
        <w:rPr>
          <w:sz w:val="28"/>
          <w:szCs w:val="28"/>
        </w:rPr>
        <w:t xml:space="preserve">đời, </w:t>
      </w:r>
      <w:r w:rsidRPr="00697990">
        <w:rPr>
          <w:spacing w:val="-3"/>
          <w:sz w:val="28"/>
          <w:szCs w:val="28"/>
        </w:rPr>
        <w:t xml:space="preserve">v.v... </w:t>
      </w:r>
      <w:r w:rsidRPr="00697990">
        <w:rPr>
          <w:spacing w:val="-5"/>
          <w:sz w:val="28"/>
          <w:szCs w:val="28"/>
        </w:rPr>
        <w:t xml:space="preserve">Và </w:t>
      </w:r>
      <w:r w:rsidRPr="00697990">
        <w:rPr>
          <w:sz w:val="28"/>
          <w:szCs w:val="28"/>
        </w:rPr>
        <w:t xml:space="preserve">ở </w:t>
      </w:r>
      <w:r w:rsidRPr="00697990">
        <w:rPr>
          <w:spacing w:val="4"/>
          <w:sz w:val="28"/>
          <w:szCs w:val="28"/>
        </w:rPr>
        <w:t xml:space="preserve">đây </w:t>
      </w:r>
      <w:r w:rsidRPr="00697990">
        <w:rPr>
          <w:spacing w:val="-11"/>
          <w:sz w:val="28"/>
          <w:szCs w:val="28"/>
        </w:rPr>
        <w:t xml:space="preserve">là </w:t>
      </w:r>
      <w:r w:rsidRPr="00697990">
        <w:rPr>
          <w:sz w:val="28"/>
          <w:szCs w:val="28"/>
        </w:rPr>
        <w:t xml:space="preserve">tình </w:t>
      </w:r>
      <w:r w:rsidRPr="00697990">
        <w:rPr>
          <w:spacing w:val="-5"/>
          <w:sz w:val="28"/>
          <w:szCs w:val="28"/>
        </w:rPr>
        <w:t xml:space="preserve">yêu, </w:t>
      </w:r>
      <w:r w:rsidRPr="00697990">
        <w:rPr>
          <w:sz w:val="28"/>
          <w:szCs w:val="28"/>
        </w:rPr>
        <w:t xml:space="preserve">sự gắn bó thuỷ c hung với </w:t>
      </w:r>
      <w:r w:rsidRPr="00697990">
        <w:rPr>
          <w:spacing w:val="3"/>
          <w:sz w:val="28"/>
          <w:szCs w:val="28"/>
        </w:rPr>
        <w:t>cái</w:t>
      </w:r>
      <w:r w:rsidRPr="00697990">
        <w:rPr>
          <w:spacing w:val="-7"/>
          <w:sz w:val="28"/>
          <w:szCs w:val="28"/>
        </w:rPr>
        <w:t xml:space="preserve"> </w:t>
      </w:r>
      <w:r w:rsidRPr="00697990">
        <w:rPr>
          <w:spacing w:val="-3"/>
          <w:sz w:val="28"/>
          <w:szCs w:val="28"/>
        </w:rPr>
        <w:t>làng</w:t>
      </w:r>
      <w:r w:rsidRPr="00697990">
        <w:rPr>
          <w:spacing w:val="-16"/>
          <w:sz w:val="28"/>
          <w:szCs w:val="28"/>
        </w:rPr>
        <w:t xml:space="preserve"> </w:t>
      </w:r>
      <w:r w:rsidRPr="00697990">
        <w:rPr>
          <w:sz w:val="28"/>
          <w:szCs w:val="28"/>
        </w:rPr>
        <w:t>của</w:t>
      </w:r>
      <w:r w:rsidRPr="00697990">
        <w:rPr>
          <w:spacing w:val="14"/>
          <w:sz w:val="28"/>
          <w:szCs w:val="28"/>
        </w:rPr>
        <w:t xml:space="preserve"> </w:t>
      </w:r>
      <w:r w:rsidRPr="00697990">
        <w:rPr>
          <w:spacing w:val="-4"/>
          <w:sz w:val="28"/>
          <w:szCs w:val="28"/>
        </w:rPr>
        <w:t>mình,</w:t>
      </w:r>
      <w:r w:rsidRPr="00697990">
        <w:rPr>
          <w:sz w:val="28"/>
          <w:szCs w:val="28"/>
        </w:rPr>
        <w:t xml:space="preserve"> của</w:t>
      </w:r>
      <w:r w:rsidRPr="00697990">
        <w:rPr>
          <w:spacing w:val="14"/>
          <w:sz w:val="28"/>
          <w:szCs w:val="28"/>
        </w:rPr>
        <w:t xml:space="preserve"> </w:t>
      </w:r>
      <w:r w:rsidRPr="00697990">
        <w:rPr>
          <w:sz w:val="28"/>
          <w:szCs w:val="28"/>
        </w:rPr>
        <w:t>một</w:t>
      </w:r>
      <w:r w:rsidRPr="00697990">
        <w:rPr>
          <w:spacing w:val="7"/>
          <w:sz w:val="28"/>
          <w:szCs w:val="28"/>
        </w:rPr>
        <w:t xml:space="preserve"> </w:t>
      </w:r>
      <w:r w:rsidRPr="00697990">
        <w:rPr>
          <w:sz w:val="28"/>
          <w:szCs w:val="28"/>
        </w:rPr>
        <w:t>ngư</w:t>
      </w:r>
      <w:r w:rsidRPr="00697990">
        <w:rPr>
          <w:spacing w:val="-34"/>
          <w:sz w:val="28"/>
          <w:szCs w:val="28"/>
        </w:rPr>
        <w:t xml:space="preserve"> </w:t>
      </w:r>
      <w:r w:rsidRPr="00697990">
        <w:rPr>
          <w:sz w:val="28"/>
          <w:szCs w:val="28"/>
        </w:rPr>
        <w:t>ời</w:t>
      </w:r>
      <w:r w:rsidRPr="00697990">
        <w:rPr>
          <w:spacing w:val="-7"/>
          <w:sz w:val="28"/>
          <w:szCs w:val="28"/>
        </w:rPr>
        <w:t xml:space="preserve"> </w:t>
      </w:r>
      <w:r w:rsidRPr="00697990">
        <w:rPr>
          <w:sz w:val="28"/>
          <w:szCs w:val="28"/>
        </w:rPr>
        <w:t>nông</w:t>
      </w:r>
      <w:r w:rsidRPr="00697990">
        <w:rPr>
          <w:spacing w:val="-16"/>
          <w:sz w:val="28"/>
          <w:szCs w:val="28"/>
        </w:rPr>
        <w:t xml:space="preserve"> </w:t>
      </w:r>
      <w:r w:rsidRPr="00697990">
        <w:rPr>
          <w:spacing w:val="4"/>
          <w:sz w:val="28"/>
          <w:szCs w:val="28"/>
        </w:rPr>
        <w:t>dân</w:t>
      </w:r>
      <w:r w:rsidRPr="00697990">
        <w:rPr>
          <w:spacing w:val="-15"/>
          <w:sz w:val="28"/>
          <w:szCs w:val="28"/>
        </w:rPr>
        <w:t xml:space="preserve"> </w:t>
      </w:r>
      <w:r w:rsidRPr="00697990">
        <w:rPr>
          <w:spacing w:val="3"/>
          <w:sz w:val="28"/>
          <w:szCs w:val="28"/>
        </w:rPr>
        <w:t>phải</w:t>
      </w:r>
      <w:r w:rsidRPr="00697990">
        <w:rPr>
          <w:spacing w:val="-7"/>
          <w:sz w:val="28"/>
          <w:szCs w:val="28"/>
        </w:rPr>
        <w:t xml:space="preserve"> </w:t>
      </w:r>
      <w:r w:rsidRPr="00697990">
        <w:rPr>
          <w:sz w:val="28"/>
          <w:szCs w:val="28"/>
        </w:rPr>
        <w:t>rời</w:t>
      </w:r>
      <w:r w:rsidRPr="00697990">
        <w:rPr>
          <w:spacing w:val="-6"/>
          <w:sz w:val="28"/>
          <w:szCs w:val="28"/>
        </w:rPr>
        <w:t xml:space="preserve"> </w:t>
      </w:r>
      <w:r w:rsidRPr="00697990">
        <w:rPr>
          <w:sz w:val="28"/>
          <w:szCs w:val="28"/>
        </w:rPr>
        <w:t>làng</w:t>
      </w:r>
      <w:r w:rsidRPr="00697990">
        <w:rPr>
          <w:spacing w:val="-16"/>
          <w:sz w:val="28"/>
          <w:szCs w:val="28"/>
        </w:rPr>
        <w:t xml:space="preserve"> </w:t>
      </w:r>
      <w:r w:rsidRPr="00697990">
        <w:rPr>
          <w:sz w:val="28"/>
          <w:szCs w:val="28"/>
        </w:rPr>
        <w:t>đi</w:t>
      </w:r>
      <w:r w:rsidRPr="00697990">
        <w:rPr>
          <w:spacing w:val="-22"/>
          <w:sz w:val="28"/>
          <w:szCs w:val="28"/>
        </w:rPr>
        <w:t xml:space="preserve"> </w:t>
      </w:r>
      <w:r w:rsidRPr="00697990">
        <w:rPr>
          <w:sz w:val="28"/>
          <w:szCs w:val="28"/>
        </w:rPr>
        <w:t>tản</w:t>
      </w:r>
      <w:r w:rsidRPr="00697990">
        <w:rPr>
          <w:spacing w:val="-15"/>
          <w:sz w:val="28"/>
          <w:szCs w:val="28"/>
        </w:rPr>
        <w:t xml:space="preserve"> </w:t>
      </w:r>
      <w:r w:rsidRPr="00697990">
        <w:rPr>
          <w:sz w:val="28"/>
          <w:szCs w:val="28"/>
        </w:rPr>
        <w:t>cư</w:t>
      </w:r>
      <w:r w:rsidRPr="00697990">
        <w:rPr>
          <w:spacing w:val="-1"/>
          <w:sz w:val="28"/>
          <w:szCs w:val="28"/>
        </w:rPr>
        <w:t xml:space="preserve"> </w:t>
      </w:r>
      <w:r w:rsidRPr="00697990">
        <w:rPr>
          <w:spacing w:val="-3"/>
          <w:sz w:val="28"/>
          <w:szCs w:val="28"/>
        </w:rPr>
        <w:t>trong</w:t>
      </w:r>
      <w:r w:rsidRPr="00697990">
        <w:rPr>
          <w:sz w:val="28"/>
          <w:szCs w:val="28"/>
        </w:rPr>
        <w:t xml:space="preserve"> những</w:t>
      </w:r>
      <w:r w:rsidRPr="00697990">
        <w:rPr>
          <w:spacing w:val="-1"/>
          <w:sz w:val="28"/>
          <w:szCs w:val="28"/>
        </w:rPr>
        <w:t xml:space="preserve"> </w:t>
      </w:r>
      <w:r w:rsidRPr="00697990">
        <w:rPr>
          <w:sz w:val="28"/>
          <w:szCs w:val="28"/>
        </w:rPr>
        <w:t>năm</w:t>
      </w:r>
      <w:r w:rsidRPr="00697990">
        <w:rPr>
          <w:spacing w:val="-22"/>
          <w:sz w:val="28"/>
          <w:szCs w:val="28"/>
        </w:rPr>
        <w:t xml:space="preserve"> </w:t>
      </w:r>
      <w:r w:rsidRPr="00697990">
        <w:rPr>
          <w:spacing w:val="4"/>
          <w:sz w:val="28"/>
          <w:szCs w:val="28"/>
        </w:rPr>
        <w:t xml:space="preserve">đầu </w:t>
      </w:r>
      <w:r w:rsidRPr="00697990">
        <w:rPr>
          <w:sz w:val="28"/>
          <w:szCs w:val="28"/>
        </w:rPr>
        <w:t>của</w:t>
      </w:r>
      <w:r w:rsidRPr="00697990">
        <w:rPr>
          <w:spacing w:val="-2"/>
          <w:sz w:val="28"/>
          <w:szCs w:val="28"/>
        </w:rPr>
        <w:t xml:space="preserve"> </w:t>
      </w:r>
      <w:r w:rsidRPr="00697990">
        <w:rPr>
          <w:spacing w:val="3"/>
          <w:sz w:val="28"/>
          <w:szCs w:val="28"/>
        </w:rPr>
        <w:t>cuộc</w:t>
      </w:r>
      <w:r w:rsidRPr="00697990">
        <w:rPr>
          <w:spacing w:val="-2"/>
          <w:sz w:val="28"/>
          <w:szCs w:val="28"/>
        </w:rPr>
        <w:t xml:space="preserve"> </w:t>
      </w:r>
      <w:r w:rsidRPr="00697990">
        <w:rPr>
          <w:spacing w:val="5"/>
          <w:sz w:val="28"/>
          <w:szCs w:val="28"/>
        </w:rPr>
        <w:t>kháng</w:t>
      </w:r>
      <w:r w:rsidRPr="00697990">
        <w:rPr>
          <w:spacing w:val="-16"/>
          <w:sz w:val="28"/>
          <w:szCs w:val="28"/>
        </w:rPr>
        <w:t xml:space="preserve"> </w:t>
      </w:r>
      <w:r w:rsidRPr="00697990">
        <w:rPr>
          <w:spacing w:val="2"/>
          <w:sz w:val="28"/>
          <w:szCs w:val="28"/>
        </w:rPr>
        <w:t>chiến</w:t>
      </w:r>
      <w:r w:rsidRPr="00697990">
        <w:rPr>
          <w:spacing w:val="-16"/>
          <w:sz w:val="28"/>
          <w:szCs w:val="28"/>
        </w:rPr>
        <w:t xml:space="preserve"> </w:t>
      </w:r>
      <w:r w:rsidRPr="00697990">
        <w:rPr>
          <w:spacing w:val="2"/>
          <w:sz w:val="28"/>
          <w:szCs w:val="28"/>
        </w:rPr>
        <w:t>chống</w:t>
      </w:r>
      <w:r w:rsidRPr="00697990">
        <w:rPr>
          <w:spacing w:val="-16"/>
          <w:sz w:val="28"/>
          <w:szCs w:val="28"/>
        </w:rPr>
        <w:t xml:space="preserve"> </w:t>
      </w:r>
      <w:r w:rsidRPr="00697990">
        <w:rPr>
          <w:sz w:val="28"/>
          <w:szCs w:val="28"/>
        </w:rPr>
        <w:t>Pháp.</w:t>
      </w:r>
    </w:p>
    <w:p w:rsidR="00C76D16" w:rsidRPr="00697990" w:rsidRDefault="00C76D16" w:rsidP="00C76D16">
      <w:pPr>
        <w:pStyle w:val="BodyText"/>
        <w:spacing w:before="1"/>
        <w:ind w:left="0"/>
        <w:jc w:val="both"/>
        <w:rPr>
          <w:sz w:val="28"/>
          <w:szCs w:val="28"/>
        </w:rPr>
      </w:pPr>
    </w:p>
    <w:p w:rsidR="00C76D16" w:rsidRPr="00697990" w:rsidRDefault="00C76D16" w:rsidP="00C76D16">
      <w:pPr>
        <w:pStyle w:val="BodyText"/>
        <w:spacing w:line="237" w:lineRule="auto"/>
        <w:ind w:right="146"/>
        <w:jc w:val="both"/>
        <w:rPr>
          <w:sz w:val="28"/>
          <w:szCs w:val="28"/>
        </w:rPr>
      </w:pPr>
      <w:r w:rsidRPr="00697990">
        <w:rPr>
          <w:sz w:val="28"/>
          <w:szCs w:val="28"/>
        </w:rPr>
        <w:t xml:space="preserve">Thành </w:t>
      </w:r>
      <w:r w:rsidRPr="00697990">
        <w:rPr>
          <w:spacing w:val="3"/>
          <w:sz w:val="28"/>
          <w:szCs w:val="28"/>
        </w:rPr>
        <w:t xml:space="preserve">công </w:t>
      </w:r>
      <w:r w:rsidRPr="00697990">
        <w:rPr>
          <w:sz w:val="28"/>
          <w:szCs w:val="28"/>
        </w:rPr>
        <w:t xml:space="preserve">của truyện Làng </w:t>
      </w:r>
      <w:r w:rsidRPr="00697990">
        <w:rPr>
          <w:spacing w:val="4"/>
          <w:sz w:val="28"/>
          <w:szCs w:val="28"/>
        </w:rPr>
        <w:t xml:space="preserve">chính </w:t>
      </w:r>
      <w:r w:rsidRPr="00697990">
        <w:rPr>
          <w:spacing w:val="-11"/>
          <w:sz w:val="28"/>
          <w:szCs w:val="28"/>
        </w:rPr>
        <w:t xml:space="preserve">là </w:t>
      </w:r>
      <w:r w:rsidRPr="00697990">
        <w:rPr>
          <w:sz w:val="28"/>
          <w:szCs w:val="28"/>
        </w:rPr>
        <w:t xml:space="preserve">ở </w:t>
      </w:r>
      <w:r w:rsidRPr="00697990">
        <w:rPr>
          <w:spacing w:val="-3"/>
          <w:sz w:val="28"/>
          <w:szCs w:val="28"/>
        </w:rPr>
        <w:t xml:space="preserve">hình </w:t>
      </w:r>
      <w:r w:rsidRPr="00697990">
        <w:rPr>
          <w:spacing w:val="2"/>
          <w:sz w:val="28"/>
          <w:szCs w:val="28"/>
        </w:rPr>
        <w:t xml:space="preserve">tượng </w:t>
      </w:r>
      <w:r w:rsidRPr="00697990">
        <w:rPr>
          <w:sz w:val="28"/>
          <w:szCs w:val="28"/>
        </w:rPr>
        <w:t xml:space="preserve">nhân vật </w:t>
      </w:r>
      <w:r w:rsidRPr="00697990">
        <w:rPr>
          <w:spacing w:val="-3"/>
          <w:sz w:val="28"/>
          <w:szCs w:val="28"/>
        </w:rPr>
        <w:t xml:space="preserve">lão </w:t>
      </w:r>
      <w:r w:rsidRPr="00697990">
        <w:rPr>
          <w:spacing w:val="6"/>
          <w:sz w:val="28"/>
          <w:szCs w:val="28"/>
        </w:rPr>
        <w:t xml:space="preserve">Hai </w:t>
      </w:r>
      <w:r w:rsidRPr="00697990">
        <w:rPr>
          <w:sz w:val="28"/>
          <w:szCs w:val="28"/>
        </w:rPr>
        <w:t xml:space="preserve">với những trạng huống </w:t>
      </w:r>
      <w:r w:rsidRPr="00697990">
        <w:rPr>
          <w:spacing w:val="6"/>
          <w:sz w:val="28"/>
          <w:szCs w:val="28"/>
        </w:rPr>
        <w:t xml:space="preserve">tâm </w:t>
      </w:r>
      <w:r w:rsidRPr="00697990">
        <w:rPr>
          <w:spacing w:val="-5"/>
          <w:sz w:val="28"/>
          <w:szCs w:val="28"/>
        </w:rPr>
        <w:t xml:space="preserve">lí, </w:t>
      </w:r>
      <w:r w:rsidRPr="00697990">
        <w:rPr>
          <w:sz w:val="28"/>
          <w:szCs w:val="28"/>
        </w:rPr>
        <w:t xml:space="preserve">ngôn ngữ </w:t>
      </w:r>
      <w:r w:rsidRPr="00697990">
        <w:rPr>
          <w:spacing w:val="5"/>
          <w:sz w:val="28"/>
          <w:szCs w:val="28"/>
        </w:rPr>
        <w:t xml:space="preserve">được </w:t>
      </w:r>
      <w:r w:rsidRPr="00697990">
        <w:rPr>
          <w:sz w:val="28"/>
          <w:szCs w:val="28"/>
        </w:rPr>
        <w:t xml:space="preserve">khắc </w:t>
      </w:r>
      <w:r w:rsidRPr="00697990">
        <w:rPr>
          <w:spacing w:val="-6"/>
          <w:sz w:val="28"/>
          <w:szCs w:val="28"/>
        </w:rPr>
        <w:t xml:space="preserve">hoạ </w:t>
      </w:r>
      <w:r w:rsidRPr="00697990">
        <w:rPr>
          <w:sz w:val="28"/>
          <w:szCs w:val="28"/>
        </w:rPr>
        <w:t xml:space="preserve">sắc sảo, </w:t>
      </w:r>
      <w:r w:rsidRPr="00697990">
        <w:rPr>
          <w:spacing w:val="2"/>
          <w:sz w:val="28"/>
          <w:szCs w:val="28"/>
        </w:rPr>
        <w:t xml:space="preserve">chân </w:t>
      </w:r>
      <w:r w:rsidRPr="00697990">
        <w:rPr>
          <w:sz w:val="28"/>
          <w:szCs w:val="28"/>
        </w:rPr>
        <w:t xml:space="preserve">thực và sinh </w:t>
      </w:r>
      <w:r w:rsidRPr="00697990">
        <w:rPr>
          <w:spacing w:val="-4"/>
          <w:sz w:val="28"/>
          <w:szCs w:val="28"/>
        </w:rPr>
        <w:t xml:space="preserve">động. </w:t>
      </w:r>
      <w:r w:rsidRPr="00697990">
        <w:rPr>
          <w:sz w:val="28"/>
          <w:szCs w:val="28"/>
        </w:rPr>
        <w:t xml:space="preserve">Tuy nhiên, để nhân vật bộc lộ </w:t>
      </w:r>
      <w:r w:rsidRPr="00697990">
        <w:rPr>
          <w:spacing w:val="5"/>
          <w:sz w:val="28"/>
          <w:szCs w:val="28"/>
        </w:rPr>
        <w:t xml:space="preserve">được </w:t>
      </w:r>
      <w:r w:rsidRPr="00697990">
        <w:rPr>
          <w:spacing w:val="2"/>
          <w:sz w:val="28"/>
          <w:szCs w:val="28"/>
        </w:rPr>
        <w:t xml:space="preserve">tâm </w:t>
      </w:r>
      <w:r w:rsidRPr="00697990">
        <w:rPr>
          <w:spacing w:val="-11"/>
          <w:sz w:val="28"/>
          <w:szCs w:val="28"/>
        </w:rPr>
        <w:t xml:space="preserve">lí </w:t>
      </w:r>
      <w:r w:rsidRPr="00697990">
        <w:rPr>
          <w:spacing w:val="4"/>
          <w:sz w:val="28"/>
          <w:szCs w:val="28"/>
        </w:rPr>
        <w:t xml:space="preserve">hay </w:t>
      </w:r>
      <w:r w:rsidRPr="00697990">
        <w:rPr>
          <w:sz w:val="28"/>
          <w:szCs w:val="28"/>
        </w:rPr>
        <w:t xml:space="preserve">ngôn ngữ, </w:t>
      </w:r>
      <w:r w:rsidRPr="00697990">
        <w:rPr>
          <w:spacing w:val="3"/>
          <w:sz w:val="28"/>
          <w:szCs w:val="28"/>
        </w:rPr>
        <w:t xml:space="preserve">trước </w:t>
      </w:r>
      <w:r w:rsidRPr="00697990">
        <w:rPr>
          <w:sz w:val="28"/>
          <w:szCs w:val="28"/>
        </w:rPr>
        <w:t xml:space="preserve">hết, </w:t>
      </w:r>
      <w:r w:rsidRPr="00697990">
        <w:rPr>
          <w:spacing w:val="-6"/>
          <w:sz w:val="28"/>
          <w:szCs w:val="28"/>
        </w:rPr>
        <w:t xml:space="preserve">nhà </w:t>
      </w:r>
      <w:r w:rsidRPr="00697990">
        <w:rPr>
          <w:sz w:val="28"/>
          <w:szCs w:val="28"/>
        </w:rPr>
        <w:t xml:space="preserve">văn </w:t>
      </w:r>
      <w:r w:rsidRPr="00697990">
        <w:rPr>
          <w:spacing w:val="3"/>
          <w:sz w:val="28"/>
          <w:szCs w:val="28"/>
        </w:rPr>
        <w:t xml:space="preserve">phải </w:t>
      </w:r>
      <w:r w:rsidRPr="00697990">
        <w:rPr>
          <w:sz w:val="28"/>
          <w:szCs w:val="28"/>
        </w:rPr>
        <w:t xml:space="preserve">xây dựng </w:t>
      </w:r>
      <w:r w:rsidRPr="00697990">
        <w:rPr>
          <w:spacing w:val="6"/>
          <w:sz w:val="28"/>
          <w:szCs w:val="28"/>
        </w:rPr>
        <w:t xml:space="preserve">được </w:t>
      </w:r>
      <w:r w:rsidRPr="00697990">
        <w:rPr>
          <w:spacing w:val="3"/>
          <w:sz w:val="28"/>
          <w:szCs w:val="28"/>
        </w:rPr>
        <w:t xml:space="preserve">tình </w:t>
      </w:r>
      <w:r w:rsidRPr="00697990">
        <w:rPr>
          <w:sz w:val="28"/>
          <w:szCs w:val="28"/>
        </w:rPr>
        <w:t xml:space="preserve">huống truyện. Tính </w:t>
      </w:r>
      <w:r w:rsidRPr="00697990">
        <w:rPr>
          <w:spacing w:val="2"/>
          <w:sz w:val="28"/>
          <w:szCs w:val="28"/>
        </w:rPr>
        <w:t xml:space="preserve">cách </w:t>
      </w:r>
      <w:r w:rsidRPr="00697990">
        <w:rPr>
          <w:spacing w:val="3"/>
          <w:sz w:val="28"/>
          <w:szCs w:val="28"/>
        </w:rPr>
        <w:t xml:space="preserve">nhân </w:t>
      </w:r>
      <w:r w:rsidRPr="00697990">
        <w:rPr>
          <w:sz w:val="28"/>
          <w:szCs w:val="28"/>
        </w:rPr>
        <w:t xml:space="preserve">vật </w:t>
      </w:r>
      <w:r w:rsidRPr="00697990">
        <w:rPr>
          <w:spacing w:val="4"/>
          <w:sz w:val="28"/>
          <w:szCs w:val="28"/>
        </w:rPr>
        <w:t xml:space="preserve">chỉ </w:t>
      </w:r>
      <w:r w:rsidRPr="00697990">
        <w:rPr>
          <w:spacing w:val="3"/>
          <w:sz w:val="28"/>
          <w:szCs w:val="28"/>
        </w:rPr>
        <w:t xml:space="preserve">được </w:t>
      </w:r>
      <w:r w:rsidRPr="00697990">
        <w:rPr>
          <w:spacing w:val="2"/>
          <w:sz w:val="28"/>
          <w:szCs w:val="28"/>
        </w:rPr>
        <w:t xml:space="preserve">thể </w:t>
      </w:r>
      <w:r w:rsidRPr="00697990">
        <w:rPr>
          <w:sz w:val="28"/>
          <w:szCs w:val="28"/>
        </w:rPr>
        <w:t xml:space="preserve">hiện trong một sự việc cụ </w:t>
      </w:r>
      <w:r w:rsidRPr="00697990">
        <w:rPr>
          <w:spacing w:val="2"/>
          <w:sz w:val="28"/>
          <w:szCs w:val="28"/>
        </w:rPr>
        <w:t xml:space="preserve">thể </w:t>
      </w:r>
      <w:r w:rsidRPr="00697990">
        <w:rPr>
          <w:spacing w:val="-6"/>
          <w:sz w:val="28"/>
          <w:szCs w:val="28"/>
        </w:rPr>
        <w:t xml:space="preserve">nào </w:t>
      </w:r>
      <w:r w:rsidRPr="00697990">
        <w:rPr>
          <w:sz w:val="28"/>
          <w:szCs w:val="28"/>
        </w:rPr>
        <w:t xml:space="preserve">đó. Hiểu lầm rồi vỡ lẽ </w:t>
      </w:r>
      <w:r w:rsidRPr="00697990">
        <w:rPr>
          <w:spacing w:val="-11"/>
          <w:sz w:val="28"/>
          <w:szCs w:val="28"/>
        </w:rPr>
        <w:t xml:space="preserve">là </w:t>
      </w:r>
      <w:r w:rsidRPr="00697990">
        <w:rPr>
          <w:sz w:val="28"/>
          <w:szCs w:val="28"/>
        </w:rPr>
        <w:t xml:space="preserve">dạng tình huống </w:t>
      </w:r>
      <w:r w:rsidRPr="00697990">
        <w:rPr>
          <w:spacing w:val="4"/>
          <w:sz w:val="28"/>
          <w:szCs w:val="28"/>
        </w:rPr>
        <w:t xml:space="preserve">thường </w:t>
      </w:r>
      <w:r w:rsidRPr="00697990">
        <w:rPr>
          <w:sz w:val="28"/>
          <w:szCs w:val="28"/>
        </w:rPr>
        <w:t xml:space="preserve">được </w:t>
      </w:r>
      <w:r w:rsidRPr="00697990">
        <w:rPr>
          <w:spacing w:val="3"/>
          <w:sz w:val="28"/>
          <w:szCs w:val="28"/>
        </w:rPr>
        <w:t xml:space="preserve">các </w:t>
      </w:r>
      <w:r w:rsidRPr="00697990">
        <w:rPr>
          <w:spacing w:val="-6"/>
          <w:sz w:val="28"/>
          <w:szCs w:val="28"/>
        </w:rPr>
        <w:t xml:space="preserve">nhà </w:t>
      </w:r>
      <w:r w:rsidRPr="00697990">
        <w:rPr>
          <w:sz w:val="28"/>
          <w:szCs w:val="28"/>
        </w:rPr>
        <w:t xml:space="preserve">văn sử </w:t>
      </w:r>
      <w:r w:rsidRPr="00697990">
        <w:rPr>
          <w:spacing w:val="-4"/>
          <w:sz w:val="28"/>
          <w:szCs w:val="28"/>
        </w:rPr>
        <w:t xml:space="preserve">dụng. </w:t>
      </w:r>
      <w:r w:rsidRPr="00697990">
        <w:rPr>
          <w:sz w:val="28"/>
          <w:szCs w:val="28"/>
        </w:rPr>
        <w:t>Việc rời làng đi</w:t>
      </w:r>
      <w:r w:rsidRPr="00697990">
        <w:rPr>
          <w:spacing w:val="-8"/>
          <w:sz w:val="28"/>
          <w:szCs w:val="28"/>
        </w:rPr>
        <w:t xml:space="preserve"> </w:t>
      </w:r>
      <w:r w:rsidRPr="00697990">
        <w:rPr>
          <w:sz w:val="28"/>
          <w:szCs w:val="28"/>
        </w:rPr>
        <w:t>tản</w:t>
      </w:r>
    </w:p>
    <w:p w:rsidR="00C76D16" w:rsidRPr="00697990" w:rsidRDefault="00C76D16" w:rsidP="00C76D16">
      <w:pPr>
        <w:pStyle w:val="BodyText"/>
        <w:spacing w:before="13"/>
        <w:ind w:right="273"/>
        <w:jc w:val="both"/>
        <w:rPr>
          <w:sz w:val="28"/>
          <w:szCs w:val="28"/>
        </w:rPr>
      </w:pPr>
      <w:r w:rsidRPr="00697990">
        <w:rPr>
          <w:sz w:val="28"/>
          <w:szCs w:val="28"/>
        </w:rPr>
        <w:t xml:space="preserve">cư là sự việc có ý nghĩa tạo khung cho câu chuyện. Đó chưa phải là tình huống. Phải đến khi ông Hai nghe tin đồn làng của ông theo Tây làm Việt gian thì tình huống mới thực sự </w:t>
      </w:r>
      <w:r w:rsidRPr="00697990">
        <w:rPr>
          <w:sz w:val="28"/>
          <w:szCs w:val="28"/>
        </w:rPr>
        <w:lastRenderedPageBreak/>
        <w:t>bắt đầu. Tình huống truyện kết thúc khi ông Hai biết được sự thực làng của ông không theo giặc. Qua tình huống này, hình ảnh một lão nông dân tha thiết yêu làng quê của mình, một lòng một dạtheo kháng chiến hiện ra sắc nét, với chiều sâu tâm lí, ngôn ngữ mang đậm màu sắc cá thể hoá.</w:t>
      </w:r>
    </w:p>
    <w:p w:rsidR="00C76D16" w:rsidRPr="00697990" w:rsidRDefault="00C76D16" w:rsidP="00C76D16">
      <w:pPr>
        <w:pStyle w:val="BodyText"/>
        <w:spacing w:before="1"/>
        <w:ind w:left="0"/>
        <w:jc w:val="both"/>
        <w:rPr>
          <w:sz w:val="28"/>
          <w:szCs w:val="28"/>
        </w:rPr>
      </w:pPr>
    </w:p>
    <w:p w:rsidR="00C76D16" w:rsidRPr="00697990" w:rsidRDefault="00C76D16" w:rsidP="00C76D16">
      <w:pPr>
        <w:pStyle w:val="BodyText"/>
        <w:spacing w:line="242" w:lineRule="auto"/>
        <w:ind w:right="235"/>
        <w:jc w:val="both"/>
        <w:rPr>
          <w:sz w:val="28"/>
          <w:szCs w:val="28"/>
        </w:rPr>
      </w:pPr>
      <w:r w:rsidRPr="00697990">
        <w:rPr>
          <w:sz w:val="28"/>
          <w:szCs w:val="28"/>
        </w:rPr>
        <w:t xml:space="preserve">Sở dĩ </w:t>
      </w:r>
      <w:r w:rsidRPr="00697990">
        <w:rPr>
          <w:spacing w:val="3"/>
          <w:sz w:val="28"/>
          <w:szCs w:val="28"/>
        </w:rPr>
        <w:t xml:space="preserve">cái </w:t>
      </w:r>
      <w:r w:rsidRPr="00697990">
        <w:rPr>
          <w:sz w:val="28"/>
          <w:szCs w:val="28"/>
        </w:rPr>
        <w:t xml:space="preserve">tin làng </w:t>
      </w:r>
      <w:r w:rsidRPr="00697990">
        <w:rPr>
          <w:spacing w:val="4"/>
          <w:sz w:val="28"/>
          <w:szCs w:val="28"/>
        </w:rPr>
        <w:t xml:space="preserve">chợ </w:t>
      </w:r>
      <w:r w:rsidRPr="00697990">
        <w:rPr>
          <w:sz w:val="28"/>
          <w:szCs w:val="28"/>
        </w:rPr>
        <w:t xml:space="preserve">Dầu </w:t>
      </w:r>
      <w:r w:rsidRPr="00697990">
        <w:rPr>
          <w:spacing w:val="-3"/>
          <w:sz w:val="28"/>
          <w:szCs w:val="28"/>
        </w:rPr>
        <w:t xml:space="preserve">theo </w:t>
      </w:r>
      <w:r w:rsidRPr="00697990">
        <w:rPr>
          <w:sz w:val="28"/>
          <w:szCs w:val="28"/>
        </w:rPr>
        <w:t xml:space="preserve">giặc </w:t>
      </w:r>
      <w:r w:rsidRPr="00697990">
        <w:rPr>
          <w:spacing w:val="2"/>
          <w:sz w:val="28"/>
          <w:szCs w:val="28"/>
        </w:rPr>
        <w:t xml:space="preserve">làm </w:t>
      </w:r>
      <w:r w:rsidRPr="00697990">
        <w:rPr>
          <w:spacing w:val="4"/>
          <w:sz w:val="28"/>
          <w:szCs w:val="28"/>
        </w:rPr>
        <w:t xml:space="preserve">ông </w:t>
      </w:r>
      <w:r w:rsidRPr="00697990">
        <w:rPr>
          <w:sz w:val="28"/>
          <w:szCs w:val="28"/>
        </w:rPr>
        <w:t xml:space="preserve">Hai </w:t>
      </w:r>
      <w:r w:rsidRPr="00697990">
        <w:rPr>
          <w:spacing w:val="4"/>
          <w:sz w:val="28"/>
          <w:szCs w:val="28"/>
        </w:rPr>
        <w:t xml:space="preserve">khổ </w:t>
      </w:r>
      <w:r w:rsidRPr="00697990">
        <w:rPr>
          <w:spacing w:val="2"/>
          <w:sz w:val="28"/>
          <w:szCs w:val="28"/>
        </w:rPr>
        <w:t xml:space="preserve">tâm </w:t>
      </w:r>
      <w:r w:rsidRPr="00697990">
        <w:rPr>
          <w:spacing w:val="-11"/>
          <w:sz w:val="28"/>
          <w:szCs w:val="28"/>
        </w:rPr>
        <w:t xml:space="preserve">là </w:t>
      </w:r>
      <w:r w:rsidRPr="00697990">
        <w:rPr>
          <w:sz w:val="28"/>
          <w:szCs w:val="28"/>
        </w:rPr>
        <w:t xml:space="preserve">vì </w:t>
      </w:r>
      <w:r w:rsidRPr="00697990">
        <w:rPr>
          <w:spacing w:val="-8"/>
          <w:sz w:val="28"/>
          <w:szCs w:val="28"/>
        </w:rPr>
        <w:t xml:space="preserve">nó </w:t>
      </w:r>
      <w:r w:rsidRPr="00697990">
        <w:rPr>
          <w:sz w:val="28"/>
          <w:szCs w:val="28"/>
        </w:rPr>
        <w:t xml:space="preserve">đã động </w:t>
      </w:r>
      <w:r w:rsidRPr="00697990">
        <w:rPr>
          <w:spacing w:val="3"/>
          <w:sz w:val="28"/>
          <w:szCs w:val="28"/>
        </w:rPr>
        <w:t xml:space="preserve">chạm </w:t>
      </w:r>
      <w:r w:rsidRPr="00697990">
        <w:rPr>
          <w:sz w:val="28"/>
          <w:szCs w:val="28"/>
        </w:rPr>
        <w:t xml:space="preserve">đến điều thiêng </w:t>
      </w:r>
      <w:r w:rsidRPr="00697990">
        <w:rPr>
          <w:spacing w:val="-3"/>
          <w:sz w:val="28"/>
          <w:szCs w:val="28"/>
        </w:rPr>
        <w:t xml:space="preserve">liêng, </w:t>
      </w:r>
      <w:r w:rsidRPr="00697990">
        <w:rPr>
          <w:sz w:val="28"/>
          <w:szCs w:val="28"/>
        </w:rPr>
        <w:t xml:space="preserve">nhạy cảm nhất trong </w:t>
      </w:r>
      <w:r w:rsidRPr="00697990">
        <w:rPr>
          <w:spacing w:val="4"/>
          <w:sz w:val="28"/>
          <w:szCs w:val="28"/>
        </w:rPr>
        <w:t xml:space="preserve">con </w:t>
      </w:r>
      <w:r w:rsidRPr="00697990">
        <w:rPr>
          <w:sz w:val="28"/>
          <w:szCs w:val="28"/>
        </w:rPr>
        <w:t xml:space="preserve">ngư ời ông. </w:t>
      </w:r>
      <w:r w:rsidRPr="00697990">
        <w:rPr>
          <w:spacing w:val="5"/>
          <w:sz w:val="28"/>
          <w:szCs w:val="28"/>
        </w:rPr>
        <w:t xml:space="preserve">Cái </w:t>
      </w:r>
      <w:r w:rsidRPr="00697990">
        <w:rPr>
          <w:sz w:val="28"/>
          <w:szCs w:val="28"/>
        </w:rPr>
        <w:t xml:space="preserve">làng đối với người nông </w:t>
      </w:r>
      <w:r w:rsidRPr="00697990">
        <w:rPr>
          <w:spacing w:val="4"/>
          <w:sz w:val="28"/>
          <w:szCs w:val="28"/>
        </w:rPr>
        <w:t xml:space="preserve">dân </w:t>
      </w:r>
      <w:r w:rsidRPr="00697990">
        <w:rPr>
          <w:spacing w:val="2"/>
          <w:sz w:val="28"/>
          <w:szCs w:val="28"/>
        </w:rPr>
        <w:t xml:space="preserve">quan </w:t>
      </w:r>
      <w:r w:rsidRPr="00697990">
        <w:rPr>
          <w:sz w:val="28"/>
          <w:szCs w:val="28"/>
        </w:rPr>
        <w:t xml:space="preserve">trọng </w:t>
      </w:r>
      <w:r w:rsidRPr="00697990">
        <w:rPr>
          <w:spacing w:val="-3"/>
          <w:sz w:val="28"/>
          <w:szCs w:val="28"/>
        </w:rPr>
        <w:t xml:space="preserve">lắm. </w:t>
      </w:r>
      <w:r w:rsidRPr="00697990">
        <w:rPr>
          <w:spacing w:val="3"/>
          <w:sz w:val="28"/>
          <w:szCs w:val="28"/>
        </w:rPr>
        <w:t xml:space="preserve">Nó </w:t>
      </w:r>
      <w:r w:rsidRPr="00697990">
        <w:rPr>
          <w:spacing w:val="-11"/>
          <w:sz w:val="28"/>
          <w:szCs w:val="28"/>
        </w:rPr>
        <w:t xml:space="preserve">là </w:t>
      </w:r>
      <w:r w:rsidRPr="00697990">
        <w:rPr>
          <w:sz w:val="28"/>
          <w:szCs w:val="28"/>
        </w:rPr>
        <w:t xml:space="preserve">ngôi </w:t>
      </w:r>
      <w:r w:rsidRPr="00697990">
        <w:rPr>
          <w:spacing w:val="-6"/>
          <w:sz w:val="28"/>
          <w:szCs w:val="28"/>
        </w:rPr>
        <w:t xml:space="preserve">nhà </w:t>
      </w:r>
      <w:r w:rsidRPr="00697990">
        <w:rPr>
          <w:spacing w:val="2"/>
          <w:sz w:val="28"/>
          <w:szCs w:val="28"/>
        </w:rPr>
        <w:t xml:space="preserve">chung </w:t>
      </w:r>
      <w:r w:rsidRPr="00697990">
        <w:rPr>
          <w:sz w:val="28"/>
          <w:szCs w:val="28"/>
        </w:rPr>
        <w:t xml:space="preserve">cho cộng </w:t>
      </w:r>
      <w:r w:rsidRPr="00697990">
        <w:rPr>
          <w:spacing w:val="-4"/>
          <w:sz w:val="28"/>
          <w:szCs w:val="28"/>
        </w:rPr>
        <w:t xml:space="preserve">đồng, </w:t>
      </w:r>
      <w:r w:rsidRPr="00697990">
        <w:rPr>
          <w:sz w:val="28"/>
          <w:szCs w:val="28"/>
        </w:rPr>
        <w:t xml:space="preserve">họ mạc. Đời này qua </w:t>
      </w:r>
      <w:r w:rsidRPr="00697990">
        <w:rPr>
          <w:spacing w:val="4"/>
          <w:sz w:val="28"/>
          <w:szCs w:val="28"/>
        </w:rPr>
        <w:t xml:space="preserve">đời </w:t>
      </w:r>
      <w:r w:rsidRPr="00697990">
        <w:rPr>
          <w:sz w:val="28"/>
          <w:szCs w:val="28"/>
        </w:rPr>
        <w:t xml:space="preserve">khác, </w:t>
      </w:r>
      <w:r w:rsidRPr="00697990">
        <w:rPr>
          <w:spacing w:val="3"/>
          <w:sz w:val="28"/>
          <w:szCs w:val="28"/>
        </w:rPr>
        <w:t xml:space="preserve">người </w:t>
      </w:r>
      <w:r w:rsidRPr="00697990">
        <w:rPr>
          <w:sz w:val="28"/>
          <w:szCs w:val="28"/>
        </w:rPr>
        <w:t xml:space="preserve">nông </w:t>
      </w:r>
      <w:r w:rsidRPr="00697990">
        <w:rPr>
          <w:spacing w:val="4"/>
          <w:sz w:val="28"/>
          <w:szCs w:val="28"/>
        </w:rPr>
        <w:t xml:space="preserve">dân </w:t>
      </w:r>
      <w:r w:rsidRPr="00697990">
        <w:rPr>
          <w:sz w:val="28"/>
          <w:szCs w:val="28"/>
        </w:rPr>
        <w:t xml:space="preserve">gắn bó với </w:t>
      </w:r>
      <w:r w:rsidRPr="00697990">
        <w:rPr>
          <w:spacing w:val="3"/>
          <w:sz w:val="28"/>
          <w:szCs w:val="28"/>
        </w:rPr>
        <w:t xml:space="preserve">cái </w:t>
      </w:r>
      <w:r w:rsidRPr="00697990">
        <w:rPr>
          <w:spacing w:val="-3"/>
          <w:sz w:val="28"/>
          <w:szCs w:val="28"/>
        </w:rPr>
        <w:t xml:space="preserve">làng </w:t>
      </w:r>
      <w:r w:rsidRPr="00697990">
        <w:rPr>
          <w:sz w:val="28"/>
          <w:szCs w:val="28"/>
        </w:rPr>
        <w:t xml:space="preserve">như </w:t>
      </w:r>
      <w:r w:rsidRPr="00697990">
        <w:rPr>
          <w:spacing w:val="-3"/>
          <w:sz w:val="28"/>
          <w:szCs w:val="28"/>
        </w:rPr>
        <w:t xml:space="preserve">máu </w:t>
      </w:r>
      <w:r w:rsidRPr="00697990">
        <w:rPr>
          <w:sz w:val="28"/>
          <w:szCs w:val="28"/>
        </w:rPr>
        <w:t xml:space="preserve">thịt, </w:t>
      </w:r>
      <w:r w:rsidRPr="00697990">
        <w:rPr>
          <w:spacing w:val="2"/>
          <w:sz w:val="28"/>
          <w:szCs w:val="28"/>
        </w:rPr>
        <w:t xml:space="preserve">ruột </w:t>
      </w:r>
      <w:r w:rsidRPr="00697990">
        <w:rPr>
          <w:spacing w:val="-3"/>
          <w:sz w:val="28"/>
          <w:szCs w:val="28"/>
        </w:rPr>
        <w:t xml:space="preserve">rà. </w:t>
      </w:r>
      <w:r w:rsidRPr="00697990">
        <w:rPr>
          <w:spacing w:val="3"/>
          <w:sz w:val="28"/>
          <w:szCs w:val="28"/>
        </w:rPr>
        <w:t xml:space="preserve">Nó </w:t>
      </w:r>
      <w:r w:rsidRPr="00697990">
        <w:rPr>
          <w:spacing w:val="-11"/>
          <w:sz w:val="28"/>
          <w:szCs w:val="28"/>
        </w:rPr>
        <w:t xml:space="preserve">là </w:t>
      </w:r>
      <w:r w:rsidRPr="00697990">
        <w:rPr>
          <w:spacing w:val="-6"/>
          <w:sz w:val="28"/>
          <w:szCs w:val="28"/>
        </w:rPr>
        <w:t xml:space="preserve">nhà </w:t>
      </w:r>
      <w:r w:rsidRPr="00697990">
        <w:rPr>
          <w:sz w:val="28"/>
          <w:szCs w:val="28"/>
        </w:rPr>
        <w:t xml:space="preserve">cửa, đất </w:t>
      </w:r>
      <w:r w:rsidRPr="00697990">
        <w:rPr>
          <w:spacing w:val="-3"/>
          <w:sz w:val="28"/>
          <w:szCs w:val="28"/>
        </w:rPr>
        <w:t xml:space="preserve">đai, </w:t>
      </w:r>
      <w:r w:rsidRPr="00697990">
        <w:rPr>
          <w:spacing w:val="-4"/>
          <w:sz w:val="28"/>
          <w:szCs w:val="28"/>
        </w:rPr>
        <w:t xml:space="preserve">là </w:t>
      </w:r>
      <w:r w:rsidRPr="00697990">
        <w:rPr>
          <w:sz w:val="28"/>
          <w:szCs w:val="28"/>
        </w:rPr>
        <w:t xml:space="preserve">tổ </w:t>
      </w:r>
      <w:r w:rsidRPr="00697990">
        <w:rPr>
          <w:spacing w:val="-4"/>
          <w:sz w:val="28"/>
          <w:szCs w:val="28"/>
        </w:rPr>
        <w:t xml:space="preserve">tiên, là </w:t>
      </w:r>
      <w:r w:rsidRPr="00697990">
        <w:rPr>
          <w:sz w:val="28"/>
          <w:szCs w:val="28"/>
        </w:rPr>
        <w:t xml:space="preserve">hiện thân cho đất nước đối với họ. Trước </w:t>
      </w:r>
      <w:r w:rsidRPr="00697990">
        <w:rPr>
          <w:spacing w:val="3"/>
          <w:sz w:val="28"/>
          <w:szCs w:val="28"/>
        </w:rPr>
        <w:t xml:space="preserve">Cách </w:t>
      </w:r>
      <w:r w:rsidRPr="00697990">
        <w:rPr>
          <w:sz w:val="28"/>
          <w:szCs w:val="28"/>
        </w:rPr>
        <w:t xml:space="preserve">mạng tháng </w:t>
      </w:r>
      <w:r w:rsidRPr="00697990">
        <w:rPr>
          <w:spacing w:val="-6"/>
          <w:sz w:val="28"/>
          <w:szCs w:val="28"/>
        </w:rPr>
        <w:t xml:space="preserve">Tám, </w:t>
      </w:r>
      <w:r w:rsidRPr="00697990">
        <w:rPr>
          <w:spacing w:val="4"/>
          <w:sz w:val="28"/>
          <w:szCs w:val="28"/>
        </w:rPr>
        <w:t xml:space="preserve">ông </w:t>
      </w:r>
      <w:r w:rsidRPr="00697990">
        <w:rPr>
          <w:sz w:val="28"/>
          <w:szCs w:val="28"/>
        </w:rPr>
        <w:t xml:space="preserve">Hai thuộc </w:t>
      </w:r>
      <w:r w:rsidRPr="00697990">
        <w:rPr>
          <w:spacing w:val="-6"/>
          <w:sz w:val="28"/>
          <w:szCs w:val="28"/>
        </w:rPr>
        <w:t xml:space="preserve">loại </w:t>
      </w:r>
      <w:r w:rsidRPr="00697990">
        <w:rPr>
          <w:spacing w:val="-3"/>
          <w:sz w:val="28"/>
          <w:szCs w:val="28"/>
        </w:rPr>
        <w:t xml:space="preserve">"khố </w:t>
      </w:r>
      <w:r w:rsidRPr="00697990">
        <w:rPr>
          <w:sz w:val="28"/>
          <w:szCs w:val="28"/>
        </w:rPr>
        <w:t xml:space="preserve">rách áo ôm", từng bị "bọn hương </w:t>
      </w:r>
      <w:r w:rsidRPr="00697990">
        <w:rPr>
          <w:spacing w:val="-4"/>
          <w:sz w:val="28"/>
          <w:szCs w:val="28"/>
        </w:rPr>
        <w:t xml:space="preserve">lí </w:t>
      </w:r>
      <w:r w:rsidRPr="00697990">
        <w:rPr>
          <w:spacing w:val="3"/>
          <w:sz w:val="28"/>
          <w:szCs w:val="28"/>
        </w:rPr>
        <w:t xml:space="preserve">trong </w:t>
      </w:r>
      <w:r w:rsidRPr="00697990">
        <w:rPr>
          <w:spacing w:val="-3"/>
          <w:sz w:val="28"/>
          <w:szCs w:val="28"/>
        </w:rPr>
        <w:t xml:space="preserve">làng </w:t>
      </w:r>
      <w:r w:rsidRPr="00697990">
        <w:rPr>
          <w:sz w:val="28"/>
          <w:szCs w:val="28"/>
        </w:rPr>
        <w:t xml:space="preserve">truất ngôi </w:t>
      </w:r>
      <w:r w:rsidRPr="00697990">
        <w:rPr>
          <w:spacing w:val="2"/>
          <w:sz w:val="28"/>
          <w:szCs w:val="28"/>
        </w:rPr>
        <w:t xml:space="preserve">trừ </w:t>
      </w:r>
      <w:r w:rsidRPr="00697990">
        <w:rPr>
          <w:spacing w:val="-4"/>
          <w:sz w:val="28"/>
          <w:szCs w:val="28"/>
        </w:rPr>
        <w:t xml:space="preserve">ngoại </w:t>
      </w:r>
      <w:r w:rsidRPr="00697990">
        <w:rPr>
          <w:sz w:val="28"/>
          <w:szCs w:val="28"/>
        </w:rPr>
        <w:t xml:space="preserve">xiêu dạt </w:t>
      </w:r>
      <w:r w:rsidRPr="00697990">
        <w:rPr>
          <w:spacing w:val="-3"/>
          <w:sz w:val="28"/>
          <w:szCs w:val="28"/>
        </w:rPr>
        <w:t xml:space="preserve">đi, lang </w:t>
      </w:r>
      <w:r w:rsidRPr="00697990">
        <w:rPr>
          <w:sz w:val="28"/>
          <w:szCs w:val="28"/>
        </w:rPr>
        <w:t xml:space="preserve">thang hết nơi </w:t>
      </w:r>
      <w:r w:rsidRPr="00697990">
        <w:rPr>
          <w:spacing w:val="4"/>
          <w:sz w:val="28"/>
          <w:szCs w:val="28"/>
        </w:rPr>
        <w:t xml:space="preserve">này </w:t>
      </w:r>
      <w:r w:rsidRPr="00697990">
        <w:rPr>
          <w:sz w:val="28"/>
          <w:szCs w:val="28"/>
        </w:rPr>
        <w:t xml:space="preserve">đến nơi khác, lần </w:t>
      </w:r>
      <w:r w:rsidRPr="00697990">
        <w:rPr>
          <w:spacing w:val="-4"/>
          <w:sz w:val="28"/>
          <w:szCs w:val="28"/>
        </w:rPr>
        <w:t xml:space="preserve">mò </w:t>
      </w:r>
      <w:r w:rsidRPr="00697990">
        <w:rPr>
          <w:spacing w:val="-6"/>
          <w:sz w:val="28"/>
          <w:szCs w:val="28"/>
        </w:rPr>
        <w:t xml:space="preserve">vào </w:t>
      </w:r>
      <w:r w:rsidRPr="00697990">
        <w:rPr>
          <w:sz w:val="28"/>
          <w:szCs w:val="28"/>
        </w:rPr>
        <w:t xml:space="preserve">đến tận đất </w:t>
      </w:r>
      <w:r w:rsidRPr="00697990">
        <w:rPr>
          <w:spacing w:val="4"/>
          <w:sz w:val="28"/>
          <w:szCs w:val="28"/>
        </w:rPr>
        <w:t xml:space="preserve">Sài </w:t>
      </w:r>
      <w:r w:rsidRPr="00697990">
        <w:rPr>
          <w:spacing w:val="-3"/>
          <w:sz w:val="28"/>
          <w:szCs w:val="28"/>
        </w:rPr>
        <w:t xml:space="preserve">Gòn, </w:t>
      </w:r>
      <w:r w:rsidRPr="00697990">
        <w:rPr>
          <w:spacing w:val="6"/>
          <w:sz w:val="28"/>
          <w:szCs w:val="28"/>
        </w:rPr>
        <w:t xml:space="preserve">Chợ </w:t>
      </w:r>
      <w:r w:rsidRPr="00697990">
        <w:rPr>
          <w:sz w:val="28"/>
          <w:szCs w:val="28"/>
        </w:rPr>
        <w:t xml:space="preserve">Lớn </w:t>
      </w:r>
      <w:r w:rsidRPr="00697990">
        <w:rPr>
          <w:spacing w:val="3"/>
          <w:sz w:val="28"/>
          <w:szCs w:val="28"/>
        </w:rPr>
        <w:t xml:space="preserve">kiếm </w:t>
      </w:r>
      <w:r w:rsidRPr="00697990">
        <w:rPr>
          <w:spacing w:val="-6"/>
          <w:sz w:val="28"/>
          <w:szCs w:val="28"/>
        </w:rPr>
        <w:t xml:space="preserve">ăn. </w:t>
      </w:r>
      <w:r w:rsidRPr="00697990">
        <w:rPr>
          <w:sz w:val="28"/>
          <w:szCs w:val="28"/>
        </w:rPr>
        <w:t xml:space="preserve">Ba chìm bảy nổi mười mấy năm trời mới lại </w:t>
      </w:r>
      <w:r w:rsidRPr="00697990">
        <w:rPr>
          <w:spacing w:val="5"/>
          <w:sz w:val="28"/>
          <w:szCs w:val="28"/>
        </w:rPr>
        <w:t xml:space="preserve">được </w:t>
      </w:r>
      <w:r w:rsidRPr="00697990">
        <w:rPr>
          <w:spacing w:val="-3"/>
          <w:sz w:val="28"/>
          <w:szCs w:val="28"/>
        </w:rPr>
        <w:t xml:space="preserve">trở </w:t>
      </w:r>
      <w:r w:rsidRPr="00697990">
        <w:rPr>
          <w:sz w:val="28"/>
          <w:szCs w:val="28"/>
        </w:rPr>
        <w:t xml:space="preserve">về </w:t>
      </w:r>
      <w:r w:rsidRPr="00697990">
        <w:rPr>
          <w:spacing w:val="4"/>
          <w:sz w:val="28"/>
          <w:szCs w:val="28"/>
        </w:rPr>
        <w:t xml:space="preserve">quê </w:t>
      </w:r>
      <w:r w:rsidRPr="00697990">
        <w:rPr>
          <w:sz w:val="28"/>
          <w:szCs w:val="28"/>
        </w:rPr>
        <w:t xml:space="preserve">hương bản quán". </w:t>
      </w:r>
      <w:r w:rsidRPr="00697990">
        <w:rPr>
          <w:spacing w:val="6"/>
          <w:sz w:val="28"/>
          <w:szCs w:val="28"/>
        </w:rPr>
        <w:t xml:space="preserve">Nên </w:t>
      </w:r>
      <w:r w:rsidRPr="00697990">
        <w:rPr>
          <w:spacing w:val="4"/>
          <w:sz w:val="28"/>
          <w:szCs w:val="28"/>
        </w:rPr>
        <w:t xml:space="preserve">ông </w:t>
      </w:r>
      <w:r w:rsidRPr="00697990">
        <w:rPr>
          <w:sz w:val="28"/>
          <w:szCs w:val="28"/>
        </w:rPr>
        <w:t xml:space="preserve">thấm </w:t>
      </w:r>
      <w:r w:rsidRPr="00697990">
        <w:rPr>
          <w:spacing w:val="-4"/>
          <w:sz w:val="28"/>
          <w:szCs w:val="28"/>
        </w:rPr>
        <w:t xml:space="preserve">thía </w:t>
      </w:r>
      <w:r w:rsidRPr="00697990">
        <w:rPr>
          <w:sz w:val="28"/>
          <w:szCs w:val="28"/>
        </w:rPr>
        <w:t>lắm</w:t>
      </w:r>
      <w:r w:rsidRPr="00697990">
        <w:rPr>
          <w:spacing w:val="-23"/>
          <w:sz w:val="28"/>
          <w:szCs w:val="28"/>
        </w:rPr>
        <w:t xml:space="preserve"> </w:t>
      </w:r>
      <w:r w:rsidRPr="00697990">
        <w:rPr>
          <w:spacing w:val="3"/>
          <w:sz w:val="28"/>
          <w:szCs w:val="28"/>
        </w:rPr>
        <w:t>cái</w:t>
      </w:r>
      <w:r w:rsidRPr="00697990">
        <w:rPr>
          <w:spacing w:val="-7"/>
          <w:sz w:val="28"/>
          <w:szCs w:val="28"/>
        </w:rPr>
        <w:t xml:space="preserve"> </w:t>
      </w:r>
      <w:r w:rsidRPr="00697990">
        <w:rPr>
          <w:sz w:val="28"/>
          <w:szCs w:val="28"/>
        </w:rPr>
        <w:t>cảnh</w:t>
      </w:r>
      <w:r w:rsidRPr="00697990">
        <w:rPr>
          <w:spacing w:val="-16"/>
          <w:sz w:val="28"/>
          <w:szCs w:val="28"/>
        </w:rPr>
        <w:t xml:space="preserve"> </w:t>
      </w:r>
      <w:r w:rsidRPr="00697990">
        <w:rPr>
          <w:spacing w:val="-3"/>
          <w:sz w:val="28"/>
          <w:szCs w:val="28"/>
        </w:rPr>
        <w:t>tha</w:t>
      </w:r>
      <w:r w:rsidRPr="00697990">
        <w:rPr>
          <w:spacing w:val="13"/>
          <w:sz w:val="28"/>
          <w:szCs w:val="28"/>
        </w:rPr>
        <w:t xml:space="preserve"> </w:t>
      </w:r>
      <w:r w:rsidRPr="00697990">
        <w:rPr>
          <w:sz w:val="28"/>
          <w:szCs w:val="28"/>
        </w:rPr>
        <w:t>hương</w:t>
      </w:r>
      <w:r w:rsidRPr="00697990">
        <w:rPr>
          <w:spacing w:val="-16"/>
          <w:sz w:val="28"/>
          <w:szCs w:val="28"/>
        </w:rPr>
        <w:t xml:space="preserve"> </w:t>
      </w:r>
      <w:r w:rsidRPr="00697990">
        <w:rPr>
          <w:sz w:val="28"/>
          <w:szCs w:val="28"/>
        </w:rPr>
        <w:t>cầu</w:t>
      </w:r>
      <w:r w:rsidRPr="00697990">
        <w:rPr>
          <w:spacing w:val="-16"/>
          <w:sz w:val="28"/>
          <w:szCs w:val="28"/>
        </w:rPr>
        <w:t xml:space="preserve"> </w:t>
      </w:r>
      <w:r w:rsidRPr="00697990">
        <w:rPr>
          <w:sz w:val="28"/>
          <w:szCs w:val="28"/>
        </w:rPr>
        <w:t xml:space="preserve">thực. </w:t>
      </w:r>
      <w:r w:rsidRPr="00697990">
        <w:rPr>
          <w:spacing w:val="7"/>
          <w:sz w:val="28"/>
          <w:szCs w:val="28"/>
        </w:rPr>
        <w:t>Ông</w:t>
      </w:r>
      <w:r w:rsidRPr="00697990">
        <w:rPr>
          <w:spacing w:val="-2"/>
          <w:sz w:val="28"/>
          <w:szCs w:val="28"/>
        </w:rPr>
        <w:t xml:space="preserve"> </w:t>
      </w:r>
      <w:r w:rsidRPr="00697990">
        <w:rPr>
          <w:sz w:val="28"/>
          <w:szCs w:val="28"/>
        </w:rPr>
        <w:t>yêu</w:t>
      </w:r>
      <w:r w:rsidRPr="00697990">
        <w:rPr>
          <w:spacing w:val="-16"/>
          <w:sz w:val="28"/>
          <w:szCs w:val="28"/>
        </w:rPr>
        <w:t xml:space="preserve"> </w:t>
      </w:r>
      <w:r w:rsidRPr="00697990">
        <w:rPr>
          <w:spacing w:val="3"/>
          <w:sz w:val="28"/>
          <w:szCs w:val="28"/>
        </w:rPr>
        <w:t>cái</w:t>
      </w:r>
      <w:r w:rsidRPr="00697990">
        <w:rPr>
          <w:spacing w:val="-7"/>
          <w:sz w:val="28"/>
          <w:szCs w:val="28"/>
        </w:rPr>
        <w:t xml:space="preserve"> </w:t>
      </w:r>
      <w:r w:rsidRPr="00697990">
        <w:rPr>
          <w:sz w:val="28"/>
          <w:szCs w:val="28"/>
        </w:rPr>
        <w:t>làng</w:t>
      </w:r>
      <w:r w:rsidRPr="00697990">
        <w:rPr>
          <w:spacing w:val="-16"/>
          <w:sz w:val="28"/>
          <w:szCs w:val="28"/>
        </w:rPr>
        <w:t xml:space="preserve"> </w:t>
      </w:r>
      <w:r w:rsidRPr="00697990">
        <w:rPr>
          <w:sz w:val="28"/>
          <w:szCs w:val="28"/>
        </w:rPr>
        <w:t>của</w:t>
      </w:r>
      <w:r w:rsidRPr="00697990">
        <w:rPr>
          <w:spacing w:val="13"/>
          <w:sz w:val="28"/>
          <w:szCs w:val="28"/>
        </w:rPr>
        <w:t xml:space="preserve"> </w:t>
      </w:r>
      <w:r w:rsidRPr="00697990">
        <w:rPr>
          <w:sz w:val="28"/>
          <w:szCs w:val="28"/>
        </w:rPr>
        <w:t>mình</w:t>
      </w:r>
      <w:r w:rsidRPr="00697990">
        <w:rPr>
          <w:spacing w:val="-1"/>
          <w:sz w:val="28"/>
          <w:szCs w:val="28"/>
        </w:rPr>
        <w:t xml:space="preserve"> </w:t>
      </w:r>
      <w:r w:rsidRPr="00697990">
        <w:rPr>
          <w:spacing w:val="3"/>
          <w:sz w:val="28"/>
          <w:szCs w:val="28"/>
        </w:rPr>
        <w:t>như</w:t>
      </w:r>
      <w:r w:rsidRPr="00697990">
        <w:rPr>
          <w:spacing w:val="-1"/>
          <w:sz w:val="28"/>
          <w:szCs w:val="28"/>
        </w:rPr>
        <w:t xml:space="preserve"> </w:t>
      </w:r>
      <w:r w:rsidRPr="00697990">
        <w:rPr>
          <w:sz w:val="28"/>
          <w:szCs w:val="28"/>
        </w:rPr>
        <w:t>đứa</w:t>
      </w:r>
      <w:r w:rsidRPr="00697990">
        <w:rPr>
          <w:spacing w:val="-3"/>
          <w:sz w:val="28"/>
          <w:szCs w:val="28"/>
        </w:rPr>
        <w:t xml:space="preserve"> </w:t>
      </w:r>
      <w:r w:rsidRPr="00697990">
        <w:rPr>
          <w:sz w:val="28"/>
          <w:szCs w:val="28"/>
        </w:rPr>
        <w:t>con</w:t>
      </w:r>
      <w:r w:rsidRPr="00697990">
        <w:rPr>
          <w:spacing w:val="-1"/>
          <w:sz w:val="28"/>
          <w:szCs w:val="28"/>
        </w:rPr>
        <w:t xml:space="preserve"> </w:t>
      </w:r>
      <w:r w:rsidRPr="00697990">
        <w:rPr>
          <w:sz w:val="28"/>
          <w:szCs w:val="28"/>
        </w:rPr>
        <w:t>yêu</w:t>
      </w:r>
      <w:r w:rsidRPr="00697990">
        <w:rPr>
          <w:spacing w:val="-1"/>
          <w:sz w:val="28"/>
          <w:szCs w:val="28"/>
        </w:rPr>
        <w:t xml:space="preserve"> </w:t>
      </w:r>
      <w:r w:rsidRPr="00697990">
        <w:rPr>
          <w:sz w:val="28"/>
          <w:szCs w:val="28"/>
        </w:rPr>
        <w:t>mẹ,</w:t>
      </w:r>
      <w:r w:rsidRPr="00697990">
        <w:rPr>
          <w:spacing w:val="14"/>
          <w:sz w:val="28"/>
          <w:szCs w:val="28"/>
        </w:rPr>
        <w:t xml:space="preserve"> </w:t>
      </w:r>
      <w:r w:rsidRPr="00697990">
        <w:rPr>
          <w:sz w:val="28"/>
          <w:szCs w:val="28"/>
        </w:rPr>
        <w:t>tự</w:t>
      </w:r>
      <w:r w:rsidRPr="00697990">
        <w:rPr>
          <w:spacing w:val="-1"/>
          <w:sz w:val="28"/>
          <w:szCs w:val="28"/>
        </w:rPr>
        <w:t xml:space="preserve"> </w:t>
      </w:r>
      <w:r w:rsidRPr="00697990">
        <w:rPr>
          <w:sz w:val="28"/>
          <w:szCs w:val="28"/>
        </w:rPr>
        <w:t>hào</w:t>
      </w:r>
    </w:p>
    <w:p w:rsidR="00C76D16" w:rsidRPr="00697990" w:rsidRDefault="00C76D16" w:rsidP="00C76D16">
      <w:pPr>
        <w:pStyle w:val="BodyText"/>
        <w:spacing w:line="235" w:lineRule="auto"/>
        <w:jc w:val="both"/>
        <w:rPr>
          <w:sz w:val="28"/>
          <w:szCs w:val="28"/>
        </w:rPr>
      </w:pPr>
      <w:r w:rsidRPr="00697990">
        <w:rPr>
          <w:sz w:val="28"/>
          <w:szCs w:val="28"/>
        </w:rPr>
        <w:t>về mẹ, tôn thờ mẹ, một tình yêu hồn nhiên như trẻ thơ. Cứ xem cái cách ông Hai náo nức, say mê khoe về làng mình thì sẽ thấy. Trước Cách mạng tháng Tám, ông khoe cái sinh</w:t>
      </w:r>
    </w:p>
    <w:p w:rsidR="00C76D16" w:rsidRPr="00697990" w:rsidRDefault="00C76D16" w:rsidP="00C76D16">
      <w:pPr>
        <w:pStyle w:val="BodyText"/>
        <w:ind w:right="232"/>
        <w:jc w:val="both"/>
        <w:rPr>
          <w:sz w:val="28"/>
          <w:szCs w:val="28"/>
        </w:rPr>
      </w:pPr>
      <w:r w:rsidRPr="00697990">
        <w:rPr>
          <w:sz w:val="28"/>
          <w:szCs w:val="28"/>
        </w:rPr>
        <w:t>phần</w:t>
      </w:r>
      <w:r w:rsidRPr="00697990">
        <w:rPr>
          <w:spacing w:val="-16"/>
          <w:sz w:val="28"/>
          <w:szCs w:val="28"/>
        </w:rPr>
        <w:t xml:space="preserve"> </w:t>
      </w:r>
      <w:r w:rsidRPr="00697990">
        <w:rPr>
          <w:sz w:val="28"/>
          <w:szCs w:val="28"/>
        </w:rPr>
        <w:t>của</w:t>
      </w:r>
      <w:r w:rsidRPr="00697990">
        <w:rPr>
          <w:spacing w:val="15"/>
          <w:sz w:val="28"/>
          <w:szCs w:val="28"/>
        </w:rPr>
        <w:t xml:space="preserve"> </w:t>
      </w:r>
      <w:r w:rsidRPr="00697990">
        <w:rPr>
          <w:sz w:val="28"/>
          <w:szCs w:val="28"/>
        </w:rPr>
        <w:t>viên</w:t>
      </w:r>
      <w:r w:rsidRPr="00697990">
        <w:rPr>
          <w:spacing w:val="-16"/>
          <w:sz w:val="28"/>
          <w:szCs w:val="28"/>
        </w:rPr>
        <w:t xml:space="preserve"> </w:t>
      </w:r>
      <w:r w:rsidRPr="00697990">
        <w:rPr>
          <w:sz w:val="28"/>
          <w:szCs w:val="28"/>
        </w:rPr>
        <w:t>tổng</w:t>
      </w:r>
      <w:r w:rsidRPr="00697990">
        <w:rPr>
          <w:spacing w:val="-15"/>
          <w:sz w:val="28"/>
          <w:szCs w:val="28"/>
        </w:rPr>
        <w:t xml:space="preserve"> </w:t>
      </w:r>
      <w:r w:rsidRPr="00697990">
        <w:rPr>
          <w:sz w:val="28"/>
          <w:szCs w:val="28"/>
        </w:rPr>
        <w:t>đốc</w:t>
      </w:r>
      <w:r w:rsidRPr="00697990">
        <w:rPr>
          <w:spacing w:val="14"/>
          <w:sz w:val="28"/>
          <w:szCs w:val="28"/>
        </w:rPr>
        <w:t xml:space="preserve"> </w:t>
      </w:r>
      <w:r w:rsidRPr="00697990">
        <w:rPr>
          <w:sz w:val="28"/>
          <w:szCs w:val="28"/>
        </w:rPr>
        <w:t>làng</w:t>
      </w:r>
      <w:r w:rsidRPr="00697990">
        <w:rPr>
          <w:spacing w:val="-15"/>
          <w:sz w:val="28"/>
          <w:szCs w:val="28"/>
        </w:rPr>
        <w:t xml:space="preserve"> </w:t>
      </w:r>
      <w:r w:rsidRPr="00697990">
        <w:rPr>
          <w:spacing w:val="3"/>
          <w:sz w:val="28"/>
          <w:szCs w:val="28"/>
        </w:rPr>
        <w:t>ông:</w:t>
      </w:r>
      <w:r w:rsidRPr="00697990">
        <w:rPr>
          <w:spacing w:val="-6"/>
          <w:sz w:val="28"/>
          <w:szCs w:val="28"/>
        </w:rPr>
        <w:t xml:space="preserve"> </w:t>
      </w:r>
      <w:r w:rsidRPr="00697990">
        <w:rPr>
          <w:spacing w:val="2"/>
          <w:sz w:val="28"/>
          <w:szCs w:val="28"/>
        </w:rPr>
        <w:t>"Chết!</w:t>
      </w:r>
      <w:r w:rsidRPr="00697990">
        <w:rPr>
          <w:spacing w:val="-5"/>
          <w:sz w:val="28"/>
          <w:szCs w:val="28"/>
        </w:rPr>
        <w:t xml:space="preserve"> </w:t>
      </w:r>
      <w:r w:rsidRPr="00697990">
        <w:rPr>
          <w:sz w:val="28"/>
          <w:szCs w:val="28"/>
        </w:rPr>
        <w:t>Chết,</w:t>
      </w:r>
      <w:r w:rsidRPr="00697990">
        <w:rPr>
          <w:spacing w:val="1"/>
          <w:sz w:val="28"/>
          <w:szCs w:val="28"/>
        </w:rPr>
        <w:t xml:space="preserve"> </w:t>
      </w:r>
      <w:r w:rsidRPr="00697990">
        <w:rPr>
          <w:spacing w:val="2"/>
          <w:sz w:val="28"/>
          <w:szCs w:val="28"/>
        </w:rPr>
        <w:t>tôi</w:t>
      </w:r>
      <w:r w:rsidRPr="00697990">
        <w:rPr>
          <w:spacing w:val="-6"/>
          <w:sz w:val="28"/>
          <w:szCs w:val="28"/>
        </w:rPr>
        <w:t xml:space="preserve"> </w:t>
      </w:r>
      <w:r w:rsidRPr="00697990">
        <w:rPr>
          <w:spacing w:val="4"/>
          <w:sz w:val="28"/>
          <w:szCs w:val="28"/>
        </w:rPr>
        <w:t>cha</w:t>
      </w:r>
      <w:r w:rsidRPr="00697990">
        <w:rPr>
          <w:spacing w:val="-1"/>
          <w:sz w:val="28"/>
          <w:szCs w:val="28"/>
        </w:rPr>
        <w:t xml:space="preserve"> </w:t>
      </w:r>
      <w:r w:rsidRPr="00697990">
        <w:rPr>
          <w:sz w:val="28"/>
          <w:szCs w:val="28"/>
        </w:rPr>
        <w:t>thấy</w:t>
      </w:r>
      <w:r w:rsidRPr="00697990">
        <w:rPr>
          <w:spacing w:val="-15"/>
          <w:sz w:val="28"/>
          <w:szCs w:val="28"/>
        </w:rPr>
        <w:t xml:space="preserve"> </w:t>
      </w:r>
      <w:r w:rsidRPr="00697990">
        <w:rPr>
          <w:spacing w:val="3"/>
          <w:sz w:val="28"/>
          <w:szCs w:val="28"/>
        </w:rPr>
        <w:t>cái</w:t>
      </w:r>
      <w:r w:rsidRPr="00697990">
        <w:rPr>
          <w:spacing w:val="-22"/>
          <w:sz w:val="28"/>
          <w:szCs w:val="28"/>
        </w:rPr>
        <w:t xml:space="preserve"> </w:t>
      </w:r>
      <w:r w:rsidRPr="00697990">
        <w:rPr>
          <w:sz w:val="28"/>
          <w:szCs w:val="28"/>
        </w:rPr>
        <w:t>dinh</w:t>
      </w:r>
      <w:r w:rsidRPr="00697990">
        <w:rPr>
          <w:spacing w:val="1"/>
          <w:sz w:val="28"/>
          <w:szCs w:val="28"/>
        </w:rPr>
        <w:t xml:space="preserve"> </w:t>
      </w:r>
      <w:r w:rsidRPr="00697990">
        <w:rPr>
          <w:sz w:val="28"/>
          <w:szCs w:val="28"/>
        </w:rPr>
        <w:t>cơ</w:t>
      </w:r>
      <w:r w:rsidRPr="00697990">
        <w:rPr>
          <w:spacing w:val="16"/>
          <w:sz w:val="28"/>
          <w:szCs w:val="28"/>
        </w:rPr>
        <w:t xml:space="preserve"> </w:t>
      </w:r>
      <w:r w:rsidRPr="00697990">
        <w:rPr>
          <w:spacing w:val="-6"/>
          <w:sz w:val="28"/>
          <w:szCs w:val="28"/>
        </w:rPr>
        <w:t>nào</w:t>
      </w:r>
      <w:r w:rsidRPr="00697990">
        <w:rPr>
          <w:spacing w:val="15"/>
          <w:sz w:val="28"/>
          <w:szCs w:val="28"/>
        </w:rPr>
        <w:t xml:space="preserve"> </w:t>
      </w:r>
      <w:r w:rsidRPr="00697990">
        <w:rPr>
          <w:spacing w:val="-4"/>
          <w:sz w:val="28"/>
          <w:szCs w:val="28"/>
        </w:rPr>
        <w:t>mà</w:t>
      </w:r>
      <w:r w:rsidRPr="00697990">
        <w:rPr>
          <w:spacing w:val="14"/>
          <w:sz w:val="28"/>
          <w:szCs w:val="28"/>
        </w:rPr>
        <w:t xml:space="preserve"> </w:t>
      </w:r>
      <w:r w:rsidRPr="00697990">
        <w:rPr>
          <w:sz w:val="28"/>
          <w:szCs w:val="28"/>
        </w:rPr>
        <w:t>lại</w:t>
      </w:r>
      <w:r w:rsidRPr="00697990">
        <w:rPr>
          <w:spacing w:val="-6"/>
          <w:sz w:val="28"/>
          <w:szCs w:val="28"/>
        </w:rPr>
        <w:t xml:space="preserve"> </w:t>
      </w:r>
      <w:r w:rsidRPr="00697990">
        <w:rPr>
          <w:spacing w:val="6"/>
          <w:sz w:val="28"/>
          <w:szCs w:val="28"/>
        </w:rPr>
        <w:t>đợc</w:t>
      </w:r>
      <w:r w:rsidRPr="00697990">
        <w:rPr>
          <w:spacing w:val="-1"/>
          <w:sz w:val="28"/>
          <w:szCs w:val="28"/>
        </w:rPr>
        <w:t xml:space="preserve"> </w:t>
      </w:r>
      <w:r w:rsidRPr="00697990">
        <w:rPr>
          <w:sz w:val="28"/>
          <w:szCs w:val="28"/>
        </w:rPr>
        <w:t xml:space="preserve">nh- ư cái dinh cơ cụ thượng làng tôi". </w:t>
      </w:r>
      <w:r w:rsidRPr="00697990">
        <w:rPr>
          <w:spacing w:val="-5"/>
          <w:sz w:val="28"/>
          <w:szCs w:val="28"/>
        </w:rPr>
        <w:t xml:space="preserve">Và </w:t>
      </w:r>
      <w:r w:rsidRPr="00697990">
        <w:rPr>
          <w:sz w:val="28"/>
          <w:szCs w:val="28"/>
        </w:rPr>
        <w:t xml:space="preserve">mặc dù </w:t>
      </w:r>
      <w:r w:rsidRPr="00697990">
        <w:rPr>
          <w:spacing w:val="2"/>
          <w:sz w:val="28"/>
          <w:szCs w:val="28"/>
        </w:rPr>
        <w:t xml:space="preserve">chẳng </w:t>
      </w:r>
      <w:r w:rsidRPr="00697990">
        <w:rPr>
          <w:sz w:val="28"/>
          <w:szCs w:val="28"/>
        </w:rPr>
        <w:t xml:space="preserve">họ hàng </w:t>
      </w:r>
      <w:r w:rsidRPr="00697990">
        <w:rPr>
          <w:spacing w:val="-8"/>
          <w:sz w:val="28"/>
          <w:szCs w:val="28"/>
        </w:rPr>
        <w:t xml:space="preserve">gì </w:t>
      </w:r>
      <w:r w:rsidRPr="00697990">
        <w:rPr>
          <w:sz w:val="28"/>
          <w:szCs w:val="28"/>
        </w:rPr>
        <w:t xml:space="preserve">nhưng </w:t>
      </w:r>
      <w:r w:rsidRPr="00697990">
        <w:rPr>
          <w:spacing w:val="4"/>
          <w:sz w:val="28"/>
          <w:szCs w:val="28"/>
        </w:rPr>
        <w:t xml:space="preserve">ông </w:t>
      </w:r>
      <w:r w:rsidRPr="00697990">
        <w:rPr>
          <w:sz w:val="28"/>
          <w:szCs w:val="28"/>
        </w:rPr>
        <w:t xml:space="preserve">cứ gọi viên tổng đốc </w:t>
      </w:r>
      <w:r w:rsidRPr="00697990">
        <w:rPr>
          <w:spacing w:val="-11"/>
          <w:sz w:val="28"/>
          <w:szCs w:val="28"/>
        </w:rPr>
        <w:t xml:space="preserve">là </w:t>
      </w:r>
      <w:r w:rsidRPr="00697990">
        <w:rPr>
          <w:spacing w:val="-4"/>
          <w:sz w:val="28"/>
          <w:szCs w:val="28"/>
        </w:rPr>
        <w:t xml:space="preserve">"cụ </w:t>
      </w:r>
      <w:r w:rsidRPr="00697990">
        <w:rPr>
          <w:sz w:val="28"/>
          <w:szCs w:val="28"/>
        </w:rPr>
        <w:t xml:space="preserve">tôi" một </w:t>
      </w:r>
      <w:r w:rsidRPr="00697990">
        <w:rPr>
          <w:spacing w:val="2"/>
          <w:sz w:val="28"/>
          <w:szCs w:val="28"/>
        </w:rPr>
        <w:t xml:space="preserve">cách </w:t>
      </w:r>
      <w:r w:rsidRPr="00697990">
        <w:rPr>
          <w:sz w:val="28"/>
          <w:szCs w:val="28"/>
        </w:rPr>
        <w:t xml:space="preserve">rất hả hê! </w:t>
      </w:r>
      <w:r w:rsidRPr="00697990">
        <w:rPr>
          <w:spacing w:val="4"/>
          <w:sz w:val="28"/>
          <w:szCs w:val="28"/>
        </w:rPr>
        <w:t xml:space="preserve">Sau </w:t>
      </w:r>
      <w:r w:rsidRPr="00697990">
        <w:rPr>
          <w:spacing w:val="3"/>
          <w:sz w:val="28"/>
          <w:szCs w:val="28"/>
        </w:rPr>
        <w:t xml:space="preserve">Cách </w:t>
      </w:r>
      <w:r w:rsidRPr="00697990">
        <w:rPr>
          <w:spacing w:val="-4"/>
          <w:sz w:val="28"/>
          <w:szCs w:val="28"/>
        </w:rPr>
        <w:t xml:space="preserve">mạng, </w:t>
      </w:r>
      <w:r w:rsidRPr="00697990">
        <w:rPr>
          <w:sz w:val="28"/>
          <w:szCs w:val="28"/>
        </w:rPr>
        <w:t xml:space="preserve">"người </w:t>
      </w:r>
      <w:r w:rsidRPr="00697990">
        <w:rPr>
          <w:spacing w:val="-4"/>
          <w:sz w:val="28"/>
          <w:szCs w:val="28"/>
        </w:rPr>
        <w:t xml:space="preserve">ta </w:t>
      </w:r>
      <w:r w:rsidRPr="00697990">
        <w:rPr>
          <w:spacing w:val="2"/>
          <w:sz w:val="28"/>
          <w:szCs w:val="28"/>
        </w:rPr>
        <w:t xml:space="preserve">không </w:t>
      </w:r>
      <w:r w:rsidRPr="00697990">
        <w:rPr>
          <w:spacing w:val="4"/>
          <w:sz w:val="28"/>
          <w:szCs w:val="28"/>
        </w:rPr>
        <w:t xml:space="preserve">còn </w:t>
      </w:r>
      <w:r w:rsidRPr="00697990">
        <w:rPr>
          <w:sz w:val="28"/>
          <w:szCs w:val="28"/>
        </w:rPr>
        <w:t xml:space="preserve">thấy </w:t>
      </w:r>
      <w:r w:rsidRPr="00697990">
        <w:rPr>
          <w:spacing w:val="4"/>
          <w:sz w:val="28"/>
          <w:szCs w:val="28"/>
        </w:rPr>
        <w:t xml:space="preserve">ông </w:t>
      </w:r>
      <w:r w:rsidRPr="00697990">
        <w:rPr>
          <w:sz w:val="28"/>
          <w:szCs w:val="28"/>
        </w:rPr>
        <w:t xml:space="preserve">đả động </w:t>
      </w:r>
      <w:r w:rsidRPr="00697990">
        <w:rPr>
          <w:spacing w:val="-8"/>
          <w:sz w:val="28"/>
          <w:szCs w:val="28"/>
        </w:rPr>
        <w:t xml:space="preserve">gì </w:t>
      </w:r>
      <w:r w:rsidRPr="00697990">
        <w:rPr>
          <w:spacing w:val="4"/>
          <w:sz w:val="28"/>
          <w:szCs w:val="28"/>
        </w:rPr>
        <w:t xml:space="preserve">đến </w:t>
      </w:r>
      <w:r w:rsidRPr="00697990">
        <w:rPr>
          <w:spacing w:val="3"/>
          <w:sz w:val="28"/>
          <w:szCs w:val="28"/>
        </w:rPr>
        <w:t xml:space="preserve">cái </w:t>
      </w:r>
      <w:r w:rsidRPr="00697990">
        <w:rPr>
          <w:sz w:val="28"/>
          <w:szCs w:val="28"/>
        </w:rPr>
        <w:t xml:space="preserve">lăng ấy </w:t>
      </w:r>
      <w:r w:rsidRPr="00697990">
        <w:rPr>
          <w:spacing w:val="-3"/>
          <w:sz w:val="28"/>
          <w:szCs w:val="28"/>
        </w:rPr>
        <w:t xml:space="preserve">nữa", </w:t>
      </w:r>
      <w:r w:rsidRPr="00697990">
        <w:rPr>
          <w:sz w:val="28"/>
          <w:szCs w:val="28"/>
        </w:rPr>
        <w:t xml:space="preserve">vì </w:t>
      </w:r>
      <w:r w:rsidRPr="00697990">
        <w:rPr>
          <w:spacing w:val="4"/>
          <w:sz w:val="28"/>
          <w:szCs w:val="28"/>
        </w:rPr>
        <w:t xml:space="preserve">ông </w:t>
      </w:r>
      <w:r w:rsidRPr="00697990">
        <w:rPr>
          <w:sz w:val="28"/>
          <w:szCs w:val="28"/>
        </w:rPr>
        <w:t xml:space="preserve">nhận thức </w:t>
      </w:r>
      <w:r w:rsidRPr="00697990">
        <w:rPr>
          <w:spacing w:val="4"/>
          <w:sz w:val="28"/>
          <w:szCs w:val="28"/>
        </w:rPr>
        <w:t xml:space="preserve">được </w:t>
      </w:r>
      <w:r w:rsidRPr="00697990">
        <w:rPr>
          <w:spacing w:val="-8"/>
          <w:sz w:val="28"/>
          <w:szCs w:val="28"/>
        </w:rPr>
        <w:t xml:space="preserve">nó </w:t>
      </w:r>
      <w:r w:rsidRPr="00697990">
        <w:rPr>
          <w:spacing w:val="2"/>
          <w:sz w:val="28"/>
          <w:szCs w:val="28"/>
        </w:rPr>
        <w:t xml:space="preserve">làm </w:t>
      </w:r>
      <w:r w:rsidRPr="00697990">
        <w:rPr>
          <w:spacing w:val="4"/>
          <w:sz w:val="28"/>
          <w:szCs w:val="28"/>
        </w:rPr>
        <w:t xml:space="preserve">khổ </w:t>
      </w:r>
      <w:r w:rsidRPr="00697990">
        <w:rPr>
          <w:spacing w:val="-3"/>
          <w:sz w:val="28"/>
          <w:szCs w:val="28"/>
        </w:rPr>
        <w:t xml:space="preserve">mình, </w:t>
      </w:r>
      <w:r w:rsidRPr="00697990">
        <w:rPr>
          <w:spacing w:val="2"/>
          <w:sz w:val="28"/>
          <w:szCs w:val="28"/>
        </w:rPr>
        <w:t xml:space="preserve">làm </w:t>
      </w:r>
      <w:r w:rsidRPr="00697990">
        <w:rPr>
          <w:spacing w:val="4"/>
          <w:sz w:val="28"/>
          <w:szCs w:val="28"/>
        </w:rPr>
        <w:t xml:space="preserve">khổ </w:t>
      </w:r>
      <w:r w:rsidRPr="00697990">
        <w:rPr>
          <w:sz w:val="28"/>
          <w:szCs w:val="28"/>
        </w:rPr>
        <w:t xml:space="preserve">mọi ngư- </w:t>
      </w:r>
      <w:r w:rsidRPr="00697990">
        <w:rPr>
          <w:spacing w:val="-8"/>
          <w:sz w:val="28"/>
          <w:szCs w:val="28"/>
        </w:rPr>
        <w:t xml:space="preserve">ời, </w:t>
      </w:r>
      <w:r w:rsidRPr="00697990">
        <w:rPr>
          <w:spacing w:val="-11"/>
          <w:sz w:val="28"/>
          <w:szCs w:val="28"/>
        </w:rPr>
        <w:t xml:space="preserve">là </w:t>
      </w:r>
      <w:r w:rsidRPr="00697990">
        <w:rPr>
          <w:sz w:val="28"/>
          <w:szCs w:val="28"/>
        </w:rPr>
        <w:t xml:space="preserve">kẻ </w:t>
      </w:r>
      <w:r w:rsidRPr="00697990">
        <w:rPr>
          <w:spacing w:val="-3"/>
          <w:sz w:val="28"/>
          <w:szCs w:val="28"/>
        </w:rPr>
        <w:t xml:space="preserve">thù </w:t>
      </w:r>
      <w:r w:rsidRPr="00697990">
        <w:rPr>
          <w:sz w:val="28"/>
          <w:szCs w:val="28"/>
        </w:rPr>
        <w:t xml:space="preserve">của cả làng: </w:t>
      </w:r>
      <w:r w:rsidRPr="00697990">
        <w:rPr>
          <w:spacing w:val="2"/>
          <w:sz w:val="28"/>
          <w:szCs w:val="28"/>
        </w:rPr>
        <w:t xml:space="preserve">"Xây </w:t>
      </w:r>
      <w:r w:rsidRPr="00697990">
        <w:rPr>
          <w:spacing w:val="3"/>
          <w:sz w:val="28"/>
          <w:szCs w:val="28"/>
        </w:rPr>
        <w:t xml:space="preserve">cái </w:t>
      </w:r>
      <w:r w:rsidRPr="00697990">
        <w:rPr>
          <w:sz w:val="28"/>
          <w:szCs w:val="28"/>
        </w:rPr>
        <w:t xml:space="preserve">lăng ấy cả làng </w:t>
      </w:r>
      <w:r w:rsidRPr="00697990">
        <w:rPr>
          <w:spacing w:val="3"/>
          <w:sz w:val="28"/>
          <w:szCs w:val="28"/>
        </w:rPr>
        <w:t xml:space="preserve">phục </w:t>
      </w:r>
      <w:r w:rsidRPr="00697990">
        <w:rPr>
          <w:sz w:val="28"/>
          <w:szCs w:val="28"/>
        </w:rPr>
        <w:t xml:space="preserve">dịch, cả </w:t>
      </w:r>
      <w:r w:rsidRPr="00697990">
        <w:rPr>
          <w:spacing w:val="-3"/>
          <w:sz w:val="28"/>
          <w:szCs w:val="28"/>
        </w:rPr>
        <w:t xml:space="preserve">làng </w:t>
      </w:r>
      <w:r w:rsidRPr="00697990">
        <w:rPr>
          <w:sz w:val="28"/>
          <w:szCs w:val="28"/>
        </w:rPr>
        <w:t xml:space="preserve">gánh gạch, đập đá, </w:t>
      </w:r>
      <w:r w:rsidRPr="00697990">
        <w:rPr>
          <w:spacing w:val="2"/>
          <w:sz w:val="28"/>
          <w:szCs w:val="28"/>
        </w:rPr>
        <w:t xml:space="preserve">làm </w:t>
      </w:r>
      <w:r w:rsidRPr="00697990">
        <w:rPr>
          <w:spacing w:val="4"/>
          <w:sz w:val="28"/>
          <w:szCs w:val="28"/>
        </w:rPr>
        <w:t xml:space="preserve">phu </w:t>
      </w:r>
      <w:r w:rsidRPr="00697990">
        <w:rPr>
          <w:sz w:val="28"/>
          <w:szCs w:val="28"/>
        </w:rPr>
        <w:t xml:space="preserve">hồ cho </w:t>
      </w:r>
      <w:r w:rsidRPr="00697990">
        <w:rPr>
          <w:spacing w:val="-6"/>
          <w:sz w:val="28"/>
          <w:szCs w:val="28"/>
        </w:rPr>
        <w:t xml:space="preserve">nó. </w:t>
      </w:r>
      <w:r w:rsidRPr="00697990">
        <w:rPr>
          <w:sz w:val="28"/>
          <w:szCs w:val="28"/>
        </w:rPr>
        <w:t xml:space="preserve">[...] </w:t>
      </w:r>
      <w:r w:rsidRPr="00697990">
        <w:rPr>
          <w:spacing w:val="5"/>
          <w:sz w:val="28"/>
          <w:szCs w:val="28"/>
        </w:rPr>
        <w:t xml:space="preserve">Cái </w:t>
      </w:r>
      <w:r w:rsidRPr="00697990">
        <w:rPr>
          <w:spacing w:val="2"/>
          <w:sz w:val="28"/>
          <w:szCs w:val="28"/>
        </w:rPr>
        <w:t xml:space="preserve">chân </w:t>
      </w:r>
      <w:r w:rsidRPr="00697990">
        <w:rPr>
          <w:spacing w:val="4"/>
          <w:sz w:val="28"/>
          <w:szCs w:val="28"/>
        </w:rPr>
        <w:t xml:space="preserve">ông </w:t>
      </w:r>
      <w:r w:rsidRPr="00697990">
        <w:rPr>
          <w:sz w:val="28"/>
          <w:szCs w:val="28"/>
        </w:rPr>
        <w:t xml:space="preserve">đi tập tễnh cũng </w:t>
      </w:r>
      <w:r w:rsidRPr="00697990">
        <w:rPr>
          <w:spacing w:val="-8"/>
          <w:sz w:val="28"/>
          <w:szCs w:val="28"/>
        </w:rPr>
        <w:t xml:space="preserve">vì </w:t>
      </w:r>
      <w:r w:rsidRPr="00697990">
        <w:rPr>
          <w:spacing w:val="3"/>
          <w:sz w:val="28"/>
          <w:szCs w:val="28"/>
        </w:rPr>
        <w:t xml:space="preserve">cái </w:t>
      </w:r>
      <w:r w:rsidRPr="00697990">
        <w:rPr>
          <w:sz w:val="28"/>
          <w:szCs w:val="28"/>
        </w:rPr>
        <w:t xml:space="preserve">lăng </w:t>
      </w:r>
      <w:r w:rsidRPr="00697990">
        <w:rPr>
          <w:spacing w:val="-3"/>
          <w:sz w:val="28"/>
          <w:szCs w:val="28"/>
        </w:rPr>
        <w:t xml:space="preserve">ấy''. </w:t>
      </w:r>
      <w:r w:rsidRPr="00697990">
        <w:rPr>
          <w:sz w:val="28"/>
          <w:szCs w:val="28"/>
        </w:rPr>
        <w:t xml:space="preserve">Bây giờ </w:t>
      </w:r>
      <w:r w:rsidRPr="00697990">
        <w:rPr>
          <w:spacing w:val="4"/>
          <w:sz w:val="28"/>
          <w:szCs w:val="28"/>
        </w:rPr>
        <w:t xml:space="preserve">ông </w:t>
      </w:r>
      <w:r w:rsidRPr="00697990">
        <w:rPr>
          <w:sz w:val="28"/>
          <w:szCs w:val="28"/>
        </w:rPr>
        <w:t xml:space="preserve">khoe làng </w:t>
      </w:r>
      <w:r w:rsidRPr="00697990">
        <w:rPr>
          <w:spacing w:val="4"/>
          <w:sz w:val="28"/>
          <w:szCs w:val="28"/>
        </w:rPr>
        <w:t xml:space="preserve">ông </w:t>
      </w:r>
      <w:r w:rsidRPr="00697990">
        <w:rPr>
          <w:spacing w:val="3"/>
          <w:sz w:val="28"/>
          <w:szCs w:val="28"/>
        </w:rPr>
        <w:t xml:space="preserve">khởi </w:t>
      </w:r>
      <w:r w:rsidRPr="00697990">
        <w:rPr>
          <w:sz w:val="28"/>
          <w:szCs w:val="28"/>
        </w:rPr>
        <w:t xml:space="preserve">nghĩa, khoe "ông </w:t>
      </w:r>
      <w:r w:rsidRPr="00697990">
        <w:rPr>
          <w:spacing w:val="-8"/>
          <w:sz w:val="28"/>
          <w:szCs w:val="28"/>
        </w:rPr>
        <w:t xml:space="preserve">gia </w:t>
      </w:r>
      <w:r w:rsidRPr="00697990">
        <w:rPr>
          <w:sz w:val="28"/>
          <w:szCs w:val="28"/>
        </w:rPr>
        <w:t xml:space="preserve">nhập </w:t>
      </w:r>
      <w:r w:rsidRPr="00697990">
        <w:rPr>
          <w:spacing w:val="2"/>
          <w:sz w:val="28"/>
          <w:szCs w:val="28"/>
        </w:rPr>
        <w:t xml:space="preserve">phong </w:t>
      </w:r>
      <w:r w:rsidRPr="00697990">
        <w:rPr>
          <w:spacing w:val="-4"/>
          <w:sz w:val="28"/>
          <w:szCs w:val="28"/>
        </w:rPr>
        <w:t xml:space="preserve">trào </w:t>
      </w:r>
      <w:r w:rsidRPr="00697990">
        <w:rPr>
          <w:sz w:val="28"/>
          <w:szCs w:val="28"/>
        </w:rPr>
        <w:t xml:space="preserve">từ hồi kì </w:t>
      </w:r>
      <w:r w:rsidRPr="00697990">
        <w:rPr>
          <w:spacing w:val="4"/>
          <w:sz w:val="28"/>
          <w:szCs w:val="28"/>
        </w:rPr>
        <w:t xml:space="preserve">còn </w:t>
      </w:r>
      <w:r w:rsidRPr="00697990">
        <w:rPr>
          <w:sz w:val="28"/>
          <w:szCs w:val="28"/>
        </w:rPr>
        <w:t xml:space="preserve">trong </w:t>
      </w:r>
      <w:r w:rsidRPr="00697990">
        <w:rPr>
          <w:spacing w:val="3"/>
          <w:sz w:val="28"/>
          <w:szCs w:val="28"/>
        </w:rPr>
        <w:t xml:space="preserve">bóng </w:t>
      </w:r>
      <w:r w:rsidRPr="00697990">
        <w:rPr>
          <w:spacing w:val="-4"/>
          <w:sz w:val="28"/>
          <w:szCs w:val="28"/>
        </w:rPr>
        <w:t xml:space="preserve">tối", </w:t>
      </w:r>
      <w:r w:rsidRPr="00697990">
        <w:rPr>
          <w:sz w:val="28"/>
          <w:szCs w:val="28"/>
        </w:rPr>
        <w:t xml:space="preserve">rồi những </w:t>
      </w:r>
      <w:r w:rsidRPr="00697990">
        <w:rPr>
          <w:spacing w:val="3"/>
          <w:sz w:val="28"/>
          <w:szCs w:val="28"/>
        </w:rPr>
        <w:t xml:space="preserve">buổi </w:t>
      </w:r>
      <w:r w:rsidRPr="00697990">
        <w:rPr>
          <w:sz w:val="28"/>
          <w:szCs w:val="28"/>
        </w:rPr>
        <w:t xml:space="preserve">tập </w:t>
      </w:r>
      <w:r w:rsidRPr="00697990">
        <w:rPr>
          <w:spacing w:val="2"/>
          <w:sz w:val="28"/>
          <w:szCs w:val="28"/>
        </w:rPr>
        <w:t xml:space="preserve">quân </w:t>
      </w:r>
      <w:r w:rsidRPr="00697990">
        <w:rPr>
          <w:sz w:val="28"/>
          <w:szCs w:val="28"/>
        </w:rPr>
        <w:t xml:space="preserve">sự, khoe những hố, những ụ, những </w:t>
      </w:r>
      <w:r w:rsidRPr="00697990">
        <w:rPr>
          <w:spacing w:val="-3"/>
          <w:sz w:val="28"/>
          <w:szCs w:val="28"/>
        </w:rPr>
        <w:t xml:space="preserve">giao </w:t>
      </w:r>
      <w:r w:rsidRPr="00697990">
        <w:rPr>
          <w:sz w:val="28"/>
          <w:szCs w:val="28"/>
        </w:rPr>
        <w:t xml:space="preserve">thông </w:t>
      </w:r>
      <w:r w:rsidRPr="00697990">
        <w:rPr>
          <w:spacing w:val="-6"/>
          <w:sz w:val="28"/>
          <w:szCs w:val="28"/>
        </w:rPr>
        <w:t xml:space="preserve">hào </w:t>
      </w:r>
      <w:r w:rsidRPr="00697990">
        <w:rPr>
          <w:sz w:val="28"/>
          <w:szCs w:val="28"/>
        </w:rPr>
        <w:t xml:space="preserve">của làng ông,... Cũng </w:t>
      </w:r>
      <w:r w:rsidRPr="00697990">
        <w:rPr>
          <w:spacing w:val="-8"/>
          <w:sz w:val="28"/>
          <w:szCs w:val="28"/>
        </w:rPr>
        <w:t xml:space="preserve">vì </w:t>
      </w:r>
      <w:r w:rsidRPr="00697990">
        <w:rPr>
          <w:sz w:val="28"/>
          <w:szCs w:val="28"/>
        </w:rPr>
        <w:t xml:space="preserve">yêu làng quá như </w:t>
      </w:r>
      <w:r w:rsidRPr="00697990">
        <w:rPr>
          <w:spacing w:val="-3"/>
          <w:sz w:val="28"/>
          <w:szCs w:val="28"/>
        </w:rPr>
        <w:t xml:space="preserve">thế </w:t>
      </w:r>
      <w:r w:rsidRPr="00697990">
        <w:rPr>
          <w:spacing w:val="-4"/>
          <w:sz w:val="28"/>
          <w:szCs w:val="28"/>
        </w:rPr>
        <w:t xml:space="preserve">mà </w:t>
      </w:r>
      <w:r w:rsidRPr="00697990">
        <w:rPr>
          <w:spacing w:val="4"/>
          <w:sz w:val="28"/>
          <w:szCs w:val="28"/>
        </w:rPr>
        <w:t xml:space="preserve">ông </w:t>
      </w:r>
      <w:r w:rsidRPr="00697990">
        <w:rPr>
          <w:sz w:val="28"/>
          <w:szCs w:val="28"/>
        </w:rPr>
        <w:t xml:space="preserve">nhất </w:t>
      </w:r>
      <w:r w:rsidRPr="00697990">
        <w:rPr>
          <w:spacing w:val="2"/>
          <w:sz w:val="28"/>
          <w:szCs w:val="28"/>
        </w:rPr>
        <w:t xml:space="preserve">quyết không </w:t>
      </w:r>
      <w:r w:rsidRPr="00697990">
        <w:rPr>
          <w:spacing w:val="3"/>
          <w:sz w:val="28"/>
          <w:szCs w:val="28"/>
        </w:rPr>
        <w:t xml:space="preserve">chịu </w:t>
      </w:r>
      <w:r w:rsidRPr="00697990">
        <w:rPr>
          <w:sz w:val="28"/>
          <w:szCs w:val="28"/>
        </w:rPr>
        <w:t xml:space="preserve">rời </w:t>
      </w:r>
      <w:r w:rsidRPr="00697990">
        <w:rPr>
          <w:spacing w:val="-3"/>
          <w:sz w:val="28"/>
          <w:szCs w:val="28"/>
        </w:rPr>
        <w:t xml:space="preserve">làng </w:t>
      </w:r>
      <w:r w:rsidRPr="00697990">
        <w:rPr>
          <w:sz w:val="28"/>
          <w:szCs w:val="28"/>
        </w:rPr>
        <w:t xml:space="preserve">đi tản cư. </w:t>
      </w:r>
      <w:r w:rsidRPr="00697990">
        <w:rPr>
          <w:spacing w:val="-4"/>
          <w:sz w:val="28"/>
          <w:szCs w:val="28"/>
        </w:rPr>
        <w:t xml:space="preserve">Đến </w:t>
      </w:r>
      <w:r w:rsidRPr="00697990">
        <w:rPr>
          <w:spacing w:val="4"/>
          <w:sz w:val="28"/>
          <w:szCs w:val="28"/>
        </w:rPr>
        <w:t xml:space="preserve">khi </w:t>
      </w:r>
      <w:r w:rsidRPr="00697990">
        <w:rPr>
          <w:sz w:val="28"/>
          <w:szCs w:val="28"/>
        </w:rPr>
        <w:t xml:space="preserve">buộc </w:t>
      </w:r>
      <w:r w:rsidRPr="00697990">
        <w:rPr>
          <w:spacing w:val="3"/>
          <w:sz w:val="28"/>
          <w:szCs w:val="28"/>
        </w:rPr>
        <w:t xml:space="preserve">phải cùng </w:t>
      </w:r>
      <w:r w:rsidRPr="00697990">
        <w:rPr>
          <w:spacing w:val="-8"/>
          <w:sz w:val="28"/>
          <w:szCs w:val="28"/>
        </w:rPr>
        <w:t xml:space="preserve">gia </w:t>
      </w:r>
      <w:r w:rsidRPr="00697990">
        <w:rPr>
          <w:sz w:val="28"/>
          <w:szCs w:val="28"/>
        </w:rPr>
        <w:t xml:space="preserve">đình đi tản cư ông </w:t>
      </w:r>
      <w:r w:rsidRPr="00697990">
        <w:rPr>
          <w:spacing w:val="3"/>
          <w:sz w:val="28"/>
          <w:szCs w:val="28"/>
        </w:rPr>
        <w:t xml:space="preserve">buồn </w:t>
      </w:r>
      <w:r w:rsidRPr="00697990">
        <w:rPr>
          <w:spacing w:val="4"/>
          <w:sz w:val="28"/>
          <w:szCs w:val="28"/>
        </w:rPr>
        <w:t xml:space="preserve">khổ </w:t>
      </w:r>
      <w:r w:rsidRPr="00697990">
        <w:rPr>
          <w:spacing w:val="-3"/>
          <w:sz w:val="28"/>
          <w:szCs w:val="28"/>
        </w:rPr>
        <w:t xml:space="preserve">lắm, </w:t>
      </w:r>
      <w:r w:rsidRPr="00697990">
        <w:rPr>
          <w:sz w:val="28"/>
          <w:szCs w:val="28"/>
        </w:rPr>
        <w:t xml:space="preserve">sinh </w:t>
      </w:r>
      <w:r w:rsidRPr="00697990">
        <w:rPr>
          <w:spacing w:val="-3"/>
          <w:sz w:val="28"/>
          <w:szCs w:val="28"/>
        </w:rPr>
        <w:t xml:space="preserve">ra </w:t>
      </w:r>
      <w:r w:rsidRPr="00697990">
        <w:rPr>
          <w:sz w:val="28"/>
          <w:szCs w:val="28"/>
        </w:rPr>
        <w:t xml:space="preserve">hay bực </w:t>
      </w:r>
      <w:r w:rsidRPr="00697990">
        <w:rPr>
          <w:spacing w:val="-6"/>
          <w:sz w:val="28"/>
          <w:szCs w:val="28"/>
        </w:rPr>
        <w:t xml:space="preserve">bội, </w:t>
      </w:r>
      <w:r w:rsidRPr="00697990">
        <w:rPr>
          <w:sz w:val="28"/>
          <w:szCs w:val="28"/>
        </w:rPr>
        <w:t xml:space="preserve">"ít </w:t>
      </w:r>
      <w:r w:rsidRPr="00697990">
        <w:rPr>
          <w:spacing w:val="-6"/>
          <w:sz w:val="28"/>
          <w:szCs w:val="28"/>
        </w:rPr>
        <w:t xml:space="preserve">nói, </w:t>
      </w:r>
      <w:r w:rsidRPr="00697990">
        <w:rPr>
          <w:spacing w:val="3"/>
          <w:sz w:val="28"/>
          <w:szCs w:val="28"/>
        </w:rPr>
        <w:t xml:space="preserve">ít </w:t>
      </w:r>
      <w:r w:rsidRPr="00697990">
        <w:rPr>
          <w:spacing w:val="-4"/>
          <w:sz w:val="28"/>
          <w:szCs w:val="28"/>
        </w:rPr>
        <w:t xml:space="preserve">cười, </w:t>
      </w:r>
      <w:r w:rsidRPr="00697990">
        <w:rPr>
          <w:spacing w:val="3"/>
          <w:sz w:val="28"/>
          <w:szCs w:val="28"/>
        </w:rPr>
        <w:t xml:space="preserve">cái </w:t>
      </w:r>
      <w:r w:rsidRPr="00697990">
        <w:rPr>
          <w:sz w:val="28"/>
          <w:szCs w:val="28"/>
        </w:rPr>
        <w:t xml:space="preserve">mặt </w:t>
      </w:r>
      <w:r w:rsidRPr="00697990">
        <w:rPr>
          <w:spacing w:val="-8"/>
          <w:sz w:val="28"/>
          <w:szCs w:val="28"/>
        </w:rPr>
        <w:t xml:space="preserve">lúc </w:t>
      </w:r>
      <w:r w:rsidRPr="00697990">
        <w:rPr>
          <w:spacing w:val="-6"/>
          <w:sz w:val="28"/>
          <w:szCs w:val="28"/>
        </w:rPr>
        <w:t xml:space="preserve">nào </w:t>
      </w:r>
      <w:r w:rsidRPr="00697990">
        <w:rPr>
          <w:sz w:val="28"/>
          <w:szCs w:val="28"/>
        </w:rPr>
        <w:t xml:space="preserve">cũng lầm </w:t>
      </w:r>
      <w:r w:rsidRPr="00697990">
        <w:rPr>
          <w:spacing w:val="-4"/>
          <w:sz w:val="28"/>
          <w:szCs w:val="28"/>
        </w:rPr>
        <w:t xml:space="preserve">lầm". </w:t>
      </w:r>
      <w:r w:rsidRPr="00697990">
        <w:rPr>
          <w:sz w:val="28"/>
          <w:szCs w:val="28"/>
        </w:rPr>
        <w:t xml:space="preserve">ở nơi tản cư, ông nhớ </w:t>
      </w:r>
      <w:r w:rsidRPr="00697990">
        <w:rPr>
          <w:spacing w:val="3"/>
          <w:sz w:val="28"/>
          <w:szCs w:val="28"/>
        </w:rPr>
        <w:t xml:space="preserve">cái </w:t>
      </w:r>
      <w:r w:rsidRPr="00697990">
        <w:rPr>
          <w:spacing w:val="-3"/>
          <w:sz w:val="28"/>
          <w:szCs w:val="28"/>
        </w:rPr>
        <w:t xml:space="preserve">làng </w:t>
      </w:r>
      <w:r w:rsidRPr="00697990">
        <w:rPr>
          <w:sz w:val="28"/>
          <w:szCs w:val="28"/>
        </w:rPr>
        <w:t xml:space="preserve">của ông, nhớ những ngày </w:t>
      </w:r>
      <w:r w:rsidRPr="00697990">
        <w:rPr>
          <w:spacing w:val="2"/>
          <w:sz w:val="28"/>
          <w:szCs w:val="28"/>
        </w:rPr>
        <w:t xml:space="preserve">làm </w:t>
      </w:r>
      <w:r w:rsidRPr="00697990">
        <w:rPr>
          <w:sz w:val="28"/>
          <w:szCs w:val="28"/>
        </w:rPr>
        <w:t xml:space="preserve">việc </w:t>
      </w:r>
      <w:r w:rsidRPr="00697990">
        <w:rPr>
          <w:spacing w:val="3"/>
          <w:sz w:val="28"/>
          <w:szCs w:val="28"/>
        </w:rPr>
        <w:t xml:space="preserve">cùng </w:t>
      </w:r>
      <w:r w:rsidRPr="00697990">
        <w:rPr>
          <w:sz w:val="28"/>
          <w:szCs w:val="28"/>
        </w:rPr>
        <w:t xml:space="preserve">với </w:t>
      </w:r>
      <w:r w:rsidRPr="00697990">
        <w:rPr>
          <w:spacing w:val="4"/>
          <w:sz w:val="28"/>
          <w:szCs w:val="28"/>
        </w:rPr>
        <w:t xml:space="preserve">anh </w:t>
      </w:r>
      <w:r w:rsidRPr="00697990">
        <w:rPr>
          <w:spacing w:val="-3"/>
          <w:sz w:val="28"/>
          <w:szCs w:val="28"/>
        </w:rPr>
        <w:t xml:space="preserve">em, </w:t>
      </w:r>
      <w:r w:rsidRPr="00697990">
        <w:rPr>
          <w:spacing w:val="-6"/>
          <w:sz w:val="28"/>
          <w:szCs w:val="28"/>
        </w:rPr>
        <w:t xml:space="preserve">"Ô, </w:t>
      </w:r>
      <w:r w:rsidRPr="00697990">
        <w:rPr>
          <w:spacing w:val="-2"/>
          <w:sz w:val="28"/>
          <w:szCs w:val="28"/>
        </w:rPr>
        <w:t xml:space="preserve">sao </w:t>
      </w:r>
      <w:r w:rsidRPr="00697990">
        <w:rPr>
          <w:spacing w:val="-11"/>
          <w:sz w:val="28"/>
          <w:szCs w:val="28"/>
        </w:rPr>
        <w:t xml:space="preserve">mà </w:t>
      </w:r>
      <w:r w:rsidRPr="00697990">
        <w:rPr>
          <w:sz w:val="28"/>
          <w:szCs w:val="28"/>
        </w:rPr>
        <w:t xml:space="preserve">độ ấy vui thế. Ông thấy mình như </w:t>
      </w:r>
      <w:r w:rsidRPr="00697990">
        <w:rPr>
          <w:spacing w:val="-3"/>
          <w:sz w:val="28"/>
          <w:szCs w:val="28"/>
        </w:rPr>
        <w:t xml:space="preserve">trẻ </w:t>
      </w:r>
      <w:r w:rsidRPr="00697990">
        <w:rPr>
          <w:sz w:val="28"/>
          <w:szCs w:val="28"/>
        </w:rPr>
        <w:t xml:space="preserve">ra.[...] Trong </w:t>
      </w:r>
      <w:r w:rsidRPr="00697990">
        <w:rPr>
          <w:spacing w:val="-2"/>
          <w:sz w:val="28"/>
          <w:szCs w:val="28"/>
        </w:rPr>
        <w:t xml:space="preserve">lòng </w:t>
      </w:r>
      <w:r w:rsidRPr="00697990">
        <w:rPr>
          <w:spacing w:val="4"/>
          <w:sz w:val="28"/>
          <w:szCs w:val="28"/>
        </w:rPr>
        <w:t xml:space="preserve">ông </w:t>
      </w:r>
      <w:r w:rsidRPr="00697990">
        <w:rPr>
          <w:spacing w:val="-3"/>
          <w:sz w:val="28"/>
          <w:szCs w:val="28"/>
        </w:rPr>
        <w:t xml:space="preserve">lão </w:t>
      </w:r>
      <w:r w:rsidRPr="00697990">
        <w:rPr>
          <w:sz w:val="28"/>
          <w:szCs w:val="28"/>
        </w:rPr>
        <w:t xml:space="preserve">lại </w:t>
      </w:r>
      <w:r w:rsidRPr="00697990">
        <w:rPr>
          <w:spacing w:val="2"/>
          <w:sz w:val="28"/>
          <w:szCs w:val="28"/>
        </w:rPr>
        <w:t xml:space="preserve">thấy </w:t>
      </w:r>
      <w:r w:rsidRPr="00697990">
        <w:rPr>
          <w:spacing w:val="-6"/>
          <w:sz w:val="28"/>
          <w:szCs w:val="28"/>
        </w:rPr>
        <w:t xml:space="preserve">náo </w:t>
      </w:r>
      <w:r w:rsidRPr="00697990">
        <w:rPr>
          <w:sz w:val="28"/>
          <w:szCs w:val="28"/>
        </w:rPr>
        <w:t xml:space="preserve">nức hẳn </w:t>
      </w:r>
      <w:r w:rsidRPr="00697990">
        <w:rPr>
          <w:spacing w:val="-4"/>
          <w:sz w:val="28"/>
          <w:szCs w:val="28"/>
        </w:rPr>
        <w:t xml:space="preserve">lên". </w:t>
      </w:r>
      <w:r w:rsidRPr="00697990">
        <w:rPr>
          <w:sz w:val="28"/>
          <w:szCs w:val="28"/>
        </w:rPr>
        <w:t xml:space="preserve">Lúc </w:t>
      </w:r>
      <w:r w:rsidRPr="00697990">
        <w:rPr>
          <w:spacing w:val="-5"/>
          <w:sz w:val="28"/>
          <w:szCs w:val="28"/>
        </w:rPr>
        <w:t xml:space="preserve">này, </w:t>
      </w:r>
      <w:r w:rsidRPr="00697990">
        <w:rPr>
          <w:sz w:val="28"/>
          <w:szCs w:val="28"/>
        </w:rPr>
        <w:t xml:space="preserve">niềm vui của </w:t>
      </w:r>
      <w:r w:rsidRPr="00697990">
        <w:rPr>
          <w:spacing w:val="4"/>
          <w:sz w:val="28"/>
          <w:szCs w:val="28"/>
        </w:rPr>
        <w:t xml:space="preserve">ông chỉ </w:t>
      </w:r>
      <w:r w:rsidRPr="00697990">
        <w:rPr>
          <w:spacing w:val="-4"/>
          <w:sz w:val="28"/>
          <w:szCs w:val="28"/>
        </w:rPr>
        <w:t xml:space="preserve">là </w:t>
      </w:r>
      <w:r w:rsidRPr="00697990">
        <w:rPr>
          <w:sz w:val="28"/>
          <w:szCs w:val="28"/>
        </w:rPr>
        <w:t xml:space="preserve">hàng ngày đi </w:t>
      </w:r>
      <w:r w:rsidRPr="00697990">
        <w:rPr>
          <w:spacing w:val="-4"/>
          <w:sz w:val="28"/>
          <w:szCs w:val="28"/>
        </w:rPr>
        <w:t xml:space="preserve">nghe </w:t>
      </w:r>
      <w:r w:rsidRPr="00697990">
        <w:rPr>
          <w:sz w:val="28"/>
          <w:szCs w:val="28"/>
        </w:rPr>
        <w:t xml:space="preserve">tin tức thời sự </w:t>
      </w:r>
      <w:r w:rsidRPr="00697990">
        <w:rPr>
          <w:spacing w:val="2"/>
          <w:sz w:val="28"/>
          <w:szCs w:val="28"/>
        </w:rPr>
        <w:t xml:space="preserve">kháng chiến </w:t>
      </w:r>
      <w:r w:rsidRPr="00697990">
        <w:rPr>
          <w:spacing w:val="-8"/>
          <w:sz w:val="28"/>
          <w:szCs w:val="28"/>
        </w:rPr>
        <w:t xml:space="preserve">và </w:t>
      </w:r>
      <w:r w:rsidRPr="00697990">
        <w:rPr>
          <w:spacing w:val="3"/>
          <w:sz w:val="28"/>
          <w:szCs w:val="28"/>
        </w:rPr>
        <w:t xml:space="preserve">khoe </w:t>
      </w:r>
      <w:r w:rsidRPr="00697990">
        <w:rPr>
          <w:sz w:val="28"/>
          <w:szCs w:val="28"/>
        </w:rPr>
        <w:t xml:space="preserve">về </w:t>
      </w:r>
      <w:r w:rsidRPr="00697990">
        <w:rPr>
          <w:spacing w:val="3"/>
          <w:sz w:val="28"/>
          <w:szCs w:val="28"/>
        </w:rPr>
        <w:t xml:space="preserve">cái </w:t>
      </w:r>
      <w:r w:rsidRPr="00697990">
        <w:rPr>
          <w:sz w:val="28"/>
          <w:szCs w:val="28"/>
        </w:rPr>
        <w:t xml:space="preserve">làng </w:t>
      </w:r>
      <w:r w:rsidRPr="00697990">
        <w:rPr>
          <w:spacing w:val="4"/>
          <w:sz w:val="28"/>
          <w:szCs w:val="28"/>
        </w:rPr>
        <w:t xml:space="preserve">chợ </w:t>
      </w:r>
      <w:r w:rsidRPr="00697990">
        <w:rPr>
          <w:sz w:val="28"/>
          <w:szCs w:val="28"/>
        </w:rPr>
        <w:t xml:space="preserve">Dầu của </w:t>
      </w:r>
      <w:r w:rsidRPr="00697990">
        <w:rPr>
          <w:spacing w:val="4"/>
          <w:sz w:val="28"/>
          <w:szCs w:val="28"/>
        </w:rPr>
        <w:t xml:space="preserve">ông </w:t>
      </w:r>
      <w:r w:rsidRPr="00697990">
        <w:rPr>
          <w:spacing w:val="3"/>
          <w:sz w:val="28"/>
          <w:szCs w:val="28"/>
        </w:rPr>
        <w:t xml:space="preserve">đánh </w:t>
      </w:r>
      <w:r w:rsidRPr="00697990">
        <w:rPr>
          <w:spacing w:val="-4"/>
          <w:sz w:val="28"/>
          <w:szCs w:val="28"/>
        </w:rPr>
        <w:t xml:space="preserve">Tây. </w:t>
      </w:r>
      <w:r w:rsidRPr="00697990">
        <w:rPr>
          <w:sz w:val="28"/>
          <w:szCs w:val="28"/>
        </w:rPr>
        <w:t xml:space="preserve">Thế </w:t>
      </w:r>
      <w:r w:rsidRPr="00697990">
        <w:rPr>
          <w:spacing w:val="-3"/>
          <w:sz w:val="28"/>
          <w:szCs w:val="28"/>
        </w:rPr>
        <w:t xml:space="preserve">mà, </w:t>
      </w:r>
      <w:r w:rsidRPr="00697990">
        <w:rPr>
          <w:sz w:val="28"/>
          <w:szCs w:val="28"/>
        </w:rPr>
        <w:t xml:space="preserve">đùng một </w:t>
      </w:r>
      <w:r w:rsidRPr="00697990">
        <w:rPr>
          <w:spacing w:val="3"/>
          <w:sz w:val="28"/>
          <w:szCs w:val="28"/>
        </w:rPr>
        <w:t xml:space="preserve">cái </w:t>
      </w:r>
      <w:r w:rsidRPr="00697990">
        <w:rPr>
          <w:spacing w:val="4"/>
          <w:sz w:val="28"/>
          <w:szCs w:val="28"/>
        </w:rPr>
        <w:t xml:space="preserve">ông </w:t>
      </w:r>
      <w:r w:rsidRPr="00697990">
        <w:rPr>
          <w:spacing w:val="-4"/>
          <w:sz w:val="28"/>
          <w:szCs w:val="28"/>
        </w:rPr>
        <w:t xml:space="preserve">nghe </w:t>
      </w:r>
      <w:r w:rsidRPr="00697990">
        <w:rPr>
          <w:sz w:val="28"/>
          <w:szCs w:val="28"/>
        </w:rPr>
        <w:t xml:space="preserve">được </w:t>
      </w:r>
      <w:r w:rsidRPr="00697990">
        <w:rPr>
          <w:spacing w:val="3"/>
          <w:sz w:val="28"/>
          <w:szCs w:val="28"/>
        </w:rPr>
        <w:t xml:space="preserve">cái </w:t>
      </w:r>
      <w:r w:rsidRPr="00697990">
        <w:rPr>
          <w:sz w:val="28"/>
          <w:szCs w:val="28"/>
        </w:rPr>
        <w:t xml:space="preserve">tin </w:t>
      </w:r>
      <w:r w:rsidRPr="00697990">
        <w:rPr>
          <w:spacing w:val="-3"/>
          <w:sz w:val="28"/>
          <w:szCs w:val="28"/>
        </w:rPr>
        <w:t xml:space="preserve">làng </w:t>
      </w:r>
      <w:r w:rsidRPr="00697990">
        <w:rPr>
          <w:spacing w:val="4"/>
          <w:sz w:val="28"/>
          <w:szCs w:val="28"/>
        </w:rPr>
        <w:t xml:space="preserve">chợ </w:t>
      </w:r>
      <w:r w:rsidRPr="00697990">
        <w:rPr>
          <w:sz w:val="28"/>
          <w:szCs w:val="28"/>
        </w:rPr>
        <w:t xml:space="preserve">Dầu của </w:t>
      </w:r>
      <w:r w:rsidRPr="00697990">
        <w:rPr>
          <w:spacing w:val="4"/>
          <w:sz w:val="28"/>
          <w:szCs w:val="28"/>
        </w:rPr>
        <w:t xml:space="preserve">ông </w:t>
      </w:r>
      <w:r w:rsidRPr="00697990">
        <w:rPr>
          <w:spacing w:val="-3"/>
          <w:sz w:val="28"/>
          <w:szCs w:val="28"/>
        </w:rPr>
        <w:t xml:space="preserve">theo </w:t>
      </w:r>
      <w:r w:rsidRPr="00697990">
        <w:rPr>
          <w:sz w:val="28"/>
          <w:szCs w:val="28"/>
        </w:rPr>
        <w:t xml:space="preserve">Tây </w:t>
      </w:r>
      <w:r w:rsidRPr="00697990">
        <w:rPr>
          <w:spacing w:val="2"/>
          <w:sz w:val="28"/>
          <w:szCs w:val="28"/>
        </w:rPr>
        <w:t xml:space="preserve">làm </w:t>
      </w:r>
      <w:r w:rsidRPr="00697990">
        <w:rPr>
          <w:sz w:val="28"/>
          <w:szCs w:val="28"/>
        </w:rPr>
        <w:t xml:space="preserve">Việt </w:t>
      </w:r>
      <w:r w:rsidRPr="00697990">
        <w:rPr>
          <w:spacing w:val="-5"/>
          <w:sz w:val="28"/>
          <w:szCs w:val="28"/>
        </w:rPr>
        <w:t xml:space="preserve">gian. </w:t>
      </w:r>
      <w:r w:rsidRPr="00697990">
        <w:rPr>
          <w:spacing w:val="4"/>
          <w:sz w:val="28"/>
          <w:szCs w:val="28"/>
        </w:rPr>
        <w:t xml:space="preserve">Càng </w:t>
      </w:r>
      <w:r w:rsidRPr="00697990">
        <w:rPr>
          <w:sz w:val="28"/>
          <w:szCs w:val="28"/>
        </w:rPr>
        <w:t xml:space="preserve">yêu làng, hãnh diện, tự hào về </w:t>
      </w:r>
      <w:r w:rsidRPr="00697990">
        <w:rPr>
          <w:spacing w:val="-3"/>
          <w:sz w:val="28"/>
          <w:szCs w:val="28"/>
        </w:rPr>
        <w:t xml:space="preserve">làng </w:t>
      </w:r>
      <w:r w:rsidRPr="00697990">
        <w:rPr>
          <w:sz w:val="28"/>
          <w:szCs w:val="28"/>
        </w:rPr>
        <w:t xml:space="preserve">bao nhiêu </w:t>
      </w:r>
      <w:r w:rsidRPr="00697990">
        <w:rPr>
          <w:spacing w:val="2"/>
          <w:sz w:val="28"/>
          <w:szCs w:val="28"/>
        </w:rPr>
        <w:t xml:space="preserve">thì </w:t>
      </w:r>
      <w:r w:rsidRPr="00697990">
        <w:rPr>
          <w:spacing w:val="4"/>
          <w:sz w:val="28"/>
          <w:szCs w:val="28"/>
        </w:rPr>
        <w:t xml:space="preserve">bây </w:t>
      </w:r>
      <w:r w:rsidRPr="00697990">
        <w:rPr>
          <w:sz w:val="28"/>
          <w:szCs w:val="28"/>
        </w:rPr>
        <w:t xml:space="preserve">giờ </w:t>
      </w:r>
      <w:r w:rsidRPr="00697990">
        <w:rPr>
          <w:spacing w:val="4"/>
          <w:sz w:val="28"/>
          <w:szCs w:val="28"/>
        </w:rPr>
        <w:t xml:space="preserve">ông </w:t>
      </w:r>
      <w:r w:rsidRPr="00697990">
        <w:rPr>
          <w:spacing w:val="6"/>
          <w:sz w:val="28"/>
          <w:szCs w:val="28"/>
        </w:rPr>
        <w:t xml:space="preserve">Hai </w:t>
      </w:r>
      <w:r w:rsidRPr="00697990">
        <w:rPr>
          <w:sz w:val="28"/>
          <w:szCs w:val="28"/>
        </w:rPr>
        <w:t xml:space="preserve">lại </w:t>
      </w:r>
      <w:r w:rsidRPr="00697990">
        <w:rPr>
          <w:spacing w:val="2"/>
          <w:sz w:val="28"/>
          <w:szCs w:val="28"/>
        </w:rPr>
        <w:t xml:space="preserve">càng </w:t>
      </w:r>
      <w:r w:rsidRPr="00697990">
        <w:rPr>
          <w:sz w:val="28"/>
          <w:szCs w:val="28"/>
        </w:rPr>
        <w:t xml:space="preserve">thấy </w:t>
      </w:r>
      <w:r w:rsidRPr="00697990">
        <w:rPr>
          <w:spacing w:val="4"/>
          <w:sz w:val="28"/>
          <w:szCs w:val="28"/>
        </w:rPr>
        <w:t xml:space="preserve">đau </w:t>
      </w:r>
      <w:r w:rsidRPr="00697990">
        <w:rPr>
          <w:spacing w:val="-4"/>
          <w:sz w:val="28"/>
          <w:szCs w:val="28"/>
        </w:rPr>
        <w:t xml:space="preserve">đớn, </w:t>
      </w:r>
      <w:r w:rsidRPr="00697990">
        <w:rPr>
          <w:sz w:val="28"/>
          <w:szCs w:val="28"/>
        </w:rPr>
        <w:t xml:space="preserve">tủi hổ bấy nhiêu. </w:t>
      </w:r>
      <w:r w:rsidRPr="00697990">
        <w:rPr>
          <w:spacing w:val="-4"/>
          <w:sz w:val="28"/>
          <w:szCs w:val="28"/>
        </w:rPr>
        <w:t xml:space="preserve">Nhà </w:t>
      </w:r>
      <w:r w:rsidRPr="00697990">
        <w:rPr>
          <w:sz w:val="28"/>
          <w:szCs w:val="28"/>
        </w:rPr>
        <w:t xml:space="preserve">văn </w:t>
      </w:r>
      <w:r w:rsidRPr="00697990">
        <w:rPr>
          <w:spacing w:val="4"/>
          <w:sz w:val="28"/>
          <w:szCs w:val="28"/>
        </w:rPr>
        <w:t xml:space="preserve">Kim </w:t>
      </w:r>
      <w:r w:rsidRPr="00697990">
        <w:rPr>
          <w:sz w:val="28"/>
          <w:szCs w:val="28"/>
        </w:rPr>
        <w:t xml:space="preserve">Lân đã </w:t>
      </w:r>
      <w:r w:rsidRPr="00697990">
        <w:rPr>
          <w:spacing w:val="2"/>
          <w:sz w:val="28"/>
          <w:szCs w:val="28"/>
        </w:rPr>
        <w:t xml:space="preserve">chứng </w:t>
      </w:r>
      <w:r w:rsidRPr="00697990">
        <w:rPr>
          <w:sz w:val="28"/>
          <w:szCs w:val="28"/>
        </w:rPr>
        <w:t xml:space="preserve">tỏ </w:t>
      </w:r>
      <w:r w:rsidRPr="00697990">
        <w:rPr>
          <w:spacing w:val="4"/>
          <w:sz w:val="28"/>
          <w:szCs w:val="28"/>
        </w:rPr>
        <w:t xml:space="preserve">bút </w:t>
      </w:r>
      <w:r w:rsidRPr="00697990">
        <w:rPr>
          <w:sz w:val="28"/>
          <w:szCs w:val="28"/>
        </w:rPr>
        <w:t xml:space="preserve">lực dồi dào, </w:t>
      </w:r>
      <w:r w:rsidRPr="00697990">
        <w:rPr>
          <w:spacing w:val="4"/>
          <w:sz w:val="28"/>
          <w:szCs w:val="28"/>
        </w:rPr>
        <w:t xml:space="preserve">khả </w:t>
      </w:r>
      <w:r w:rsidRPr="00697990">
        <w:rPr>
          <w:sz w:val="28"/>
          <w:szCs w:val="28"/>
        </w:rPr>
        <w:t xml:space="preserve">năng </w:t>
      </w:r>
      <w:r w:rsidRPr="00697990">
        <w:rPr>
          <w:spacing w:val="2"/>
          <w:sz w:val="28"/>
          <w:szCs w:val="28"/>
        </w:rPr>
        <w:t xml:space="preserve">phân </w:t>
      </w:r>
      <w:r w:rsidRPr="00697990">
        <w:rPr>
          <w:spacing w:val="3"/>
          <w:sz w:val="28"/>
          <w:szCs w:val="28"/>
        </w:rPr>
        <w:t xml:space="preserve">tích </w:t>
      </w:r>
      <w:r w:rsidRPr="00697990">
        <w:rPr>
          <w:sz w:val="28"/>
          <w:szCs w:val="28"/>
        </w:rPr>
        <w:t>sắc sảo,</w:t>
      </w:r>
      <w:r w:rsidRPr="00697990">
        <w:rPr>
          <w:spacing w:val="-1"/>
          <w:sz w:val="28"/>
          <w:szCs w:val="28"/>
        </w:rPr>
        <w:t xml:space="preserve"> </w:t>
      </w:r>
      <w:r w:rsidRPr="00697990">
        <w:rPr>
          <w:spacing w:val="2"/>
          <w:sz w:val="28"/>
          <w:szCs w:val="28"/>
        </w:rPr>
        <w:t>tái</w:t>
      </w:r>
      <w:r w:rsidRPr="00697990">
        <w:rPr>
          <w:spacing w:val="-7"/>
          <w:sz w:val="28"/>
          <w:szCs w:val="28"/>
        </w:rPr>
        <w:t xml:space="preserve"> </w:t>
      </w:r>
      <w:r w:rsidRPr="00697990">
        <w:rPr>
          <w:sz w:val="28"/>
          <w:szCs w:val="28"/>
        </w:rPr>
        <w:t>hiện</w:t>
      </w:r>
      <w:r w:rsidRPr="00697990">
        <w:rPr>
          <w:spacing w:val="-16"/>
          <w:sz w:val="28"/>
          <w:szCs w:val="28"/>
        </w:rPr>
        <w:t xml:space="preserve"> </w:t>
      </w:r>
      <w:r w:rsidRPr="00697990">
        <w:rPr>
          <w:sz w:val="28"/>
          <w:szCs w:val="28"/>
        </w:rPr>
        <w:t>sinh động</w:t>
      </w:r>
      <w:r w:rsidRPr="00697990">
        <w:rPr>
          <w:spacing w:val="-17"/>
          <w:sz w:val="28"/>
          <w:szCs w:val="28"/>
        </w:rPr>
        <w:t xml:space="preserve"> </w:t>
      </w:r>
      <w:r w:rsidRPr="00697990">
        <w:rPr>
          <w:sz w:val="28"/>
          <w:szCs w:val="28"/>
        </w:rPr>
        <w:t>trạng thái</w:t>
      </w:r>
      <w:r w:rsidRPr="00697990">
        <w:rPr>
          <w:spacing w:val="-7"/>
          <w:sz w:val="28"/>
          <w:szCs w:val="28"/>
        </w:rPr>
        <w:t xml:space="preserve"> </w:t>
      </w:r>
      <w:r w:rsidRPr="00697990">
        <w:rPr>
          <w:sz w:val="28"/>
          <w:szCs w:val="28"/>
        </w:rPr>
        <w:t>tình</w:t>
      </w:r>
      <w:r w:rsidRPr="00697990">
        <w:rPr>
          <w:spacing w:val="-1"/>
          <w:sz w:val="28"/>
          <w:szCs w:val="28"/>
        </w:rPr>
        <w:t xml:space="preserve"> </w:t>
      </w:r>
      <w:r w:rsidRPr="00697990">
        <w:rPr>
          <w:spacing w:val="-6"/>
          <w:sz w:val="28"/>
          <w:szCs w:val="28"/>
        </w:rPr>
        <w:t>cảm,</w:t>
      </w:r>
      <w:r w:rsidRPr="00697990">
        <w:rPr>
          <w:spacing w:val="13"/>
          <w:sz w:val="28"/>
          <w:szCs w:val="28"/>
        </w:rPr>
        <w:t xml:space="preserve"> </w:t>
      </w:r>
      <w:r w:rsidRPr="00697990">
        <w:rPr>
          <w:sz w:val="28"/>
          <w:szCs w:val="28"/>
        </w:rPr>
        <w:t>hành</w:t>
      </w:r>
      <w:r w:rsidRPr="00697990">
        <w:rPr>
          <w:spacing w:val="-16"/>
          <w:sz w:val="28"/>
          <w:szCs w:val="28"/>
        </w:rPr>
        <w:t xml:space="preserve"> </w:t>
      </w:r>
      <w:r w:rsidRPr="00697990">
        <w:rPr>
          <w:sz w:val="28"/>
          <w:szCs w:val="28"/>
        </w:rPr>
        <w:t>động</w:t>
      </w:r>
      <w:r w:rsidRPr="00697990">
        <w:rPr>
          <w:spacing w:val="-16"/>
          <w:sz w:val="28"/>
          <w:szCs w:val="28"/>
        </w:rPr>
        <w:t xml:space="preserve"> </w:t>
      </w:r>
      <w:r w:rsidRPr="00697990">
        <w:rPr>
          <w:sz w:val="28"/>
          <w:szCs w:val="28"/>
        </w:rPr>
        <w:t>của</w:t>
      </w:r>
      <w:r w:rsidRPr="00697990">
        <w:rPr>
          <w:spacing w:val="13"/>
          <w:sz w:val="28"/>
          <w:szCs w:val="28"/>
        </w:rPr>
        <w:t xml:space="preserve"> </w:t>
      </w:r>
      <w:r w:rsidRPr="00697990">
        <w:rPr>
          <w:spacing w:val="4"/>
          <w:sz w:val="28"/>
          <w:szCs w:val="28"/>
        </w:rPr>
        <w:t>con</w:t>
      </w:r>
      <w:r w:rsidRPr="00697990">
        <w:rPr>
          <w:spacing w:val="-2"/>
          <w:sz w:val="28"/>
          <w:szCs w:val="28"/>
        </w:rPr>
        <w:t xml:space="preserve"> </w:t>
      </w:r>
      <w:r w:rsidRPr="00697990">
        <w:rPr>
          <w:spacing w:val="3"/>
          <w:sz w:val="28"/>
          <w:szCs w:val="28"/>
        </w:rPr>
        <w:t>người</w:t>
      </w:r>
      <w:r w:rsidRPr="00697990">
        <w:rPr>
          <w:spacing w:val="-22"/>
          <w:sz w:val="28"/>
          <w:szCs w:val="28"/>
        </w:rPr>
        <w:t xml:space="preserve"> </w:t>
      </w:r>
      <w:r w:rsidRPr="00697990">
        <w:rPr>
          <w:spacing w:val="4"/>
          <w:sz w:val="28"/>
          <w:szCs w:val="28"/>
        </w:rPr>
        <w:t>khi</w:t>
      </w:r>
      <w:r w:rsidRPr="00697990">
        <w:rPr>
          <w:spacing w:val="8"/>
          <w:sz w:val="28"/>
          <w:szCs w:val="28"/>
        </w:rPr>
        <w:t xml:space="preserve"> </w:t>
      </w:r>
      <w:r w:rsidRPr="00697990">
        <w:rPr>
          <w:sz w:val="28"/>
          <w:szCs w:val="28"/>
        </w:rPr>
        <w:t>miêu</w:t>
      </w:r>
      <w:r w:rsidRPr="00697990">
        <w:rPr>
          <w:spacing w:val="-16"/>
          <w:sz w:val="28"/>
          <w:szCs w:val="28"/>
        </w:rPr>
        <w:t xml:space="preserve"> </w:t>
      </w:r>
      <w:r w:rsidRPr="00697990">
        <w:rPr>
          <w:sz w:val="28"/>
          <w:szCs w:val="28"/>
        </w:rPr>
        <w:t>tả</w:t>
      </w:r>
      <w:r w:rsidRPr="00697990">
        <w:rPr>
          <w:spacing w:val="-1"/>
          <w:sz w:val="28"/>
          <w:szCs w:val="28"/>
        </w:rPr>
        <w:t xml:space="preserve"> </w:t>
      </w:r>
      <w:r w:rsidRPr="00697990">
        <w:rPr>
          <w:spacing w:val="3"/>
          <w:sz w:val="28"/>
          <w:szCs w:val="28"/>
        </w:rPr>
        <w:t>diễn</w:t>
      </w:r>
    </w:p>
    <w:p w:rsidR="00C76D16" w:rsidRPr="00697990" w:rsidRDefault="00C76D16" w:rsidP="00C76D16">
      <w:pPr>
        <w:pStyle w:val="BodyText"/>
        <w:spacing w:before="1"/>
        <w:jc w:val="both"/>
        <w:rPr>
          <w:sz w:val="28"/>
          <w:szCs w:val="28"/>
        </w:rPr>
      </w:pPr>
      <w:r w:rsidRPr="00697990">
        <w:rPr>
          <w:sz w:val="28"/>
          <w:szCs w:val="28"/>
        </w:rPr>
        <w:t>biến tâm trạng và hành động của nhân vật ông Hai trong biến cố này</w:t>
      </w:r>
    </w:p>
    <w:p w:rsidR="00C76D16" w:rsidRPr="00697990" w:rsidRDefault="00C76D16" w:rsidP="00C76D16">
      <w:pPr>
        <w:pStyle w:val="BodyText"/>
        <w:spacing w:before="90"/>
        <w:ind w:right="253"/>
        <w:jc w:val="both"/>
        <w:rPr>
          <w:sz w:val="28"/>
          <w:szCs w:val="28"/>
        </w:rPr>
      </w:pPr>
      <w:r w:rsidRPr="00697990">
        <w:rPr>
          <w:sz w:val="28"/>
          <w:szCs w:val="28"/>
        </w:rPr>
        <w:t xml:space="preserve">Ông </w:t>
      </w:r>
      <w:r w:rsidRPr="00697990">
        <w:rPr>
          <w:spacing w:val="-8"/>
          <w:sz w:val="28"/>
          <w:szCs w:val="28"/>
        </w:rPr>
        <w:t xml:space="preserve">lão </w:t>
      </w:r>
      <w:r w:rsidRPr="00697990">
        <w:rPr>
          <w:spacing w:val="3"/>
          <w:sz w:val="28"/>
          <w:szCs w:val="28"/>
        </w:rPr>
        <w:t xml:space="preserve">đang </w:t>
      </w:r>
      <w:r w:rsidRPr="00697990">
        <w:rPr>
          <w:spacing w:val="-6"/>
          <w:sz w:val="28"/>
          <w:szCs w:val="28"/>
        </w:rPr>
        <w:t xml:space="preserve">náo </w:t>
      </w:r>
      <w:r w:rsidRPr="00697990">
        <w:rPr>
          <w:sz w:val="28"/>
          <w:szCs w:val="28"/>
        </w:rPr>
        <w:t xml:space="preserve">nức, "Ruột gan </w:t>
      </w:r>
      <w:r w:rsidRPr="00697990">
        <w:rPr>
          <w:spacing w:val="4"/>
          <w:sz w:val="28"/>
          <w:szCs w:val="28"/>
        </w:rPr>
        <w:t xml:space="preserve">ông </w:t>
      </w:r>
      <w:r w:rsidRPr="00697990">
        <w:rPr>
          <w:spacing w:val="-3"/>
          <w:sz w:val="28"/>
          <w:szCs w:val="28"/>
        </w:rPr>
        <w:t xml:space="preserve">lão </w:t>
      </w:r>
      <w:r w:rsidRPr="00697990">
        <w:rPr>
          <w:sz w:val="28"/>
          <w:szCs w:val="28"/>
        </w:rPr>
        <w:t xml:space="preserve">cứ </w:t>
      </w:r>
      <w:r w:rsidRPr="00697990">
        <w:rPr>
          <w:spacing w:val="-8"/>
          <w:sz w:val="28"/>
          <w:szCs w:val="28"/>
        </w:rPr>
        <w:t xml:space="preserve">múa </w:t>
      </w:r>
      <w:r w:rsidRPr="00697990">
        <w:rPr>
          <w:sz w:val="28"/>
          <w:szCs w:val="28"/>
        </w:rPr>
        <w:t xml:space="preserve">cả </w:t>
      </w:r>
      <w:r w:rsidRPr="00697990">
        <w:rPr>
          <w:spacing w:val="-3"/>
          <w:sz w:val="28"/>
          <w:szCs w:val="28"/>
        </w:rPr>
        <w:t xml:space="preserve">lên, </w:t>
      </w:r>
      <w:r w:rsidRPr="00697990">
        <w:rPr>
          <w:sz w:val="28"/>
          <w:szCs w:val="28"/>
        </w:rPr>
        <w:t xml:space="preserve">vui </w:t>
      </w:r>
      <w:r w:rsidRPr="00697990">
        <w:rPr>
          <w:spacing w:val="4"/>
          <w:sz w:val="28"/>
          <w:szCs w:val="28"/>
        </w:rPr>
        <w:t xml:space="preserve">quá!" </w:t>
      </w:r>
      <w:r w:rsidRPr="00697990">
        <w:rPr>
          <w:sz w:val="28"/>
          <w:szCs w:val="28"/>
        </w:rPr>
        <w:t xml:space="preserve">vì những tin </w:t>
      </w:r>
      <w:r w:rsidRPr="00697990">
        <w:rPr>
          <w:spacing w:val="2"/>
          <w:sz w:val="28"/>
          <w:szCs w:val="28"/>
        </w:rPr>
        <w:t xml:space="preserve">kháng </w:t>
      </w:r>
      <w:r w:rsidRPr="00697990">
        <w:rPr>
          <w:sz w:val="28"/>
          <w:szCs w:val="28"/>
        </w:rPr>
        <w:t xml:space="preserve">chiến </w:t>
      </w:r>
      <w:r w:rsidRPr="00697990">
        <w:rPr>
          <w:spacing w:val="2"/>
          <w:sz w:val="28"/>
          <w:szCs w:val="28"/>
        </w:rPr>
        <w:t xml:space="preserve">thì </w:t>
      </w:r>
      <w:r w:rsidRPr="00697990">
        <w:rPr>
          <w:spacing w:val="3"/>
          <w:sz w:val="28"/>
          <w:szCs w:val="28"/>
        </w:rPr>
        <w:t xml:space="preserve">biến </w:t>
      </w:r>
      <w:r w:rsidRPr="00697990">
        <w:rPr>
          <w:sz w:val="28"/>
          <w:szCs w:val="28"/>
        </w:rPr>
        <w:t xml:space="preserve">cố bất ngờ xảy </w:t>
      </w:r>
      <w:r w:rsidRPr="00697990">
        <w:rPr>
          <w:spacing w:val="-3"/>
          <w:sz w:val="28"/>
          <w:szCs w:val="28"/>
        </w:rPr>
        <w:t xml:space="preserve">ra. </w:t>
      </w:r>
      <w:r w:rsidRPr="00697990">
        <w:rPr>
          <w:spacing w:val="5"/>
          <w:sz w:val="28"/>
          <w:szCs w:val="28"/>
        </w:rPr>
        <w:t xml:space="preserve">Cái </w:t>
      </w:r>
      <w:r w:rsidRPr="00697990">
        <w:rPr>
          <w:sz w:val="28"/>
          <w:szCs w:val="28"/>
        </w:rPr>
        <w:t xml:space="preserve">tin làng </w:t>
      </w:r>
      <w:r w:rsidRPr="00697990">
        <w:rPr>
          <w:spacing w:val="4"/>
          <w:sz w:val="28"/>
          <w:szCs w:val="28"/>
        </w:rPr>
        <w:t xml:space="preserve">chợ </w:t>
      </w:r>
      <w:r w:rsidRPr="00697990">
        <w:rPr>
          <w:sz w:val="28"/>
          <w:szCs w:val="28"/>
        </w:rPr>
        <w:t xml:space="preserve">Dầu </w:t>
      </w:r>
      <w:r w:rsidRPr="00697990">
        <w:rPr>
          <w:spacing w:val="-3"/>
          <w:sz w:val="28"/>
          <w:szCs w:val="28"/>
        </w:rPr>
        <w:t xml:space="preserve">theo </w:t>
      </w:r>
      <w:r w:rsidRPr="00697990">
        <w:rPr>
          <w:sz w:val="28"/>
          <w:szCs w:val="28"/>
        </w:rPr>
        <w:t xml:space="preserve">giặc đã </w:t>
      </w:r>
      <w:r w:rsidRPr="00697990">
        <w:rPr>
          <w:spacing w:val="2"/>
          <w:sz w:val="28"/>
          <w:szCs w:val="28"/>
        </w:rPr>
        <w:t xml:space="preserve">làm </w:t>
      </w:r>
      <w:r w:rsidRPr="00697990">
        <w:rPr>
          <w:spacing w:val="4"/>
          <w:sz w:val="28"/>
          <w:szCs w:val="28"/>
        </w:rPr>
        <w:t xml:space="preserve">ông </w:t>
      </w:r>
      <w:r w:rsidRPr="00697990">
        <w:rPr>
          <w:sz w:val="28"/>
          <w:szCs w:val="28"/>
        </w:rPr>
        <w:t xml:space="preserve">điếng ngư </w:t>
      </w:r>
      <w:r w:rsidRPr="00697990">
        <w:rPr>
          <w:spacing w:val="-3"/>
          <w:sz w:val="28"/>
          <w:szCs w:val="28"/>
        </w:rPr>
        <w:t xml:space="preserve">ời: </w:t>
      </w:r>
      <w:r w:rsidRPr="00697990">
        <w:rPr>
          <w:spacing w:val="-8"/>
          <w:sz w:val="28"/>
          <w:szCs w:val="28"/>
        </w:rPr>
        <w:t xml:space="preserve">"Cổ </w:t>
      </w:r>
      <w:r w:rsidRPr="00697990">
        <w:rPr>
          <w:spacing w:val="4"/>
          <w:sz w:val="28"/>
          <w:szCs w:val="28"/>
        </w:rPr>
        <w:t xml:space="preserve">ông </w:t>
      </w:r>
      <w:r w:rsidRPr="00697990">
        <w:rPr>
          <w:spacing w:val="-3"/>
          <w:sz w:val="28"/>
          <w:szCs w:val="28"/>
        </w:rPr>
        <w:t xml:space="preserve">lão </w:t>
      </w:r>
      <w:r w:rsidRPr="00697990">
        <w:rPr>
          <w:sz w:val="28"/>
          <w:szCs w:val="28"/>
        </w:rPr>
        <w:t xml:space="preserve">nghẹn ắng hẳn </w:t>
      </w:r>
      <w:r w:rsidRPr="00697990">
        <w:rPr>
          <w:spacing w:val="-6"/>
          <w:sz w:val="28"/>
          <w:szCs w:val="28"/>
        </w:rPr>
        <w:t xml:space="preserve">lại, </w:t>
      </w:r>
      <w:r w:rsidRPr="00697990">
        <w:rPr>
          <w:sz w:val="28"/>
          <w:szCs w:val="28"/>
        </w:rPr>
        <w:t xml:space="preserve">da mặt </w:t>
      </w:r>
      <w:r w:rsidRPr="00697990">
        <w:rPr>
          <w:spacing w:val="-4"/>
          <w:sz w:val="28"/>
          <w:szCs w:val="28"/>
        </w:rPr>
        <w:t xml:space="preserve">tê </w:t>
      </w:r>
      <w:r w:rsidRPr="00697990">
        <w:rPr>
          <w:spacing w:val="2"/>
          <w:sz w:val="28"/>
          <w:szCs w:val="28"/>
        </w:rPr>
        <w:t xml:space="preserve">rân </w:t>
      </w:r>
      <w:r w:rsidRPr="00697990">
        <w:rPr>
          <w:spacing w:val="-3"/>
          <w:sz w:val="28"/>
          <w:szCs w:val="28"/>
        </w:rPr>
        <w:t xml:space="preserve">rân. </w:t>
      </w:r>
      <w:r w:rsidRPr="00697990">
        <w:rPr>
          <w:sz w:val="28"/>
          <w:szCs w:val="28"/>
        </w:rPr>
        <w:t xml:space="preserve">Ông </w:t>
      </w:r>
      <w:r w:rsidRPr="00697990">
        <w:rPr>
          <w:spacing w:val="-3"/>
          <w:sz w:val="28"/>
          <w:szCs w:val="28"/>
        </w:rPr>
        <w:t xml:space="preserve">lão </w:t>
      </w:r>
      <w:r w:rsidRPr="00697990">
        <w:rPr>
          <w:sz w:val="28"/>
          <w:szCs w:val="28"/>
        </w:rPr>
        <w:t xml:space="preserve">lặng </w:t>
      </w:r>
      <w:r w:rsidRPr="00697990">
        <w:rPr>
          <w:spacing w:val="-3"/>
          <w:sz w:val="28"/>
          <w:szCs w:val="28"/>
        </w:rPr>
        <w:t xml:space="preserve">đi, </w:t>
      </w:r>
      <w:r w:rsidRPr="00697990">
        <w:rPr>
          <w:sz w:val="28"/>
          <w:szCs w:val="28"/>
        </w:rPr>
        <w:t xml:space="preserve">tưởng như đến </w:t>
      </w:r>
      <w:r w:rsidRPr="00697990">
        <w:rPr>
          <w:spacing w:val="2"/>
          <w:sz w:val="28"/>
          <w:szCs w:val="28"/>
        </w:rPr>
        <w:t xml:space="preserve">không </w:t>
      </w:r>
      <w:r w:rsidRPr="00697990">
        <w:rPr>
          <w:spacing w:val="-3"/>
          <w:sz w:val="28"/>
          <w:szCs w:val="28"/>
        </w:rPr>
        <w:t xml:space="preserve">thở </w:t>
      </w:r>
      <w:r w:rsidRPr="00697990">
        <w:rPr>
          <w:spacing w:val="3"/>
          <w:sz w:val="28"/>
          <w:szCs w:val="28"/>
        </w:rPr>
        <w:t xml:space="preserve">được. </w:t>
      </w:r>
      <w:r w:rsidRPr="00697990">
        <w:rPr>
          <w:sz w:val="28"/>
          <w:szCs w:val="28"/>
        </w:rPr>
        <w:t xml:space="preserve">Một </w:t>
      </w:r>
      <w:r w:rsidRPr="00697990">
        <w:rPr>
          <w:spacing w:val="-8"/>
          <w:sz w:val="28"/>
          <w:szCs w:val="28"/>
        </w:rPr>
        <w:t xml:space="preserve">lúc </w:t>
      </w:r>
      <w:r w:rsidRPr="00697990">
        <w:rPr>
          <w:spacing w:val="2"/>
          <w:sz w:val="28"/>
          <w:szCs w:val="28"/>
        </w:rPr>
        <w:t xml:space="preserve">lâu </w:t>
      </w:r>
      <w:r w:rsidRPr="00697990">
        <w:rPr>
          <w:spacing w:val="4"/>
          <w:sz w:val="28"/>
          <w:szCs w:val="28"/>
        </w:rPr>
        <w:t xml:space="preserve">ông </w:t>
      </w:r>
      <w:r w:rsidRPr="00697990">
        <w:rPr>
          <w:sz w:val="28"/>
          <w:szCs w:val="28"/>
        </w:rPr>
        <w:t xml:space="preserve">mới rặn è è, nuốt một </w:t>
      </w:r>
      <w:r w:rsidRPr="00697990">
        <w:rPr>
          <w:spacing w:val="8"/>
          <w:sz w:val="28"/>
          <w:szCs w:val="28"/>
        </w:rPr>
        <w:t xml:space="preserve">cái </w:t>
      </w:r>
      <w:r w:rsidRPr="00697990">
        <w:rPr>
          <w:spacing w:val="-8"/>
          <w:sz w:val="28"/>
          <w:szCs w:val="28"/>
        </w:rPr>
        <w:t xml:space="preserve">gì </w:t>
      </w:r>
      <w:r w:rsidRPr="00697990">
        <w:rPr>
          <w:spacing w:val="3"/>
          <w:sz w:val="28"/>
          <w:szCs w:val="28"/>
        </w:rPr>
        <w:t xml:space="preserve">vướng </w:t>
      </w:r>
      <w:r w:rsidRPr="00697990">
        <w:rPr>
          <w:sz w:val="28"/>
          <w:szCs w:val="28"/>
        </w:rPr>
        <w:t xml:space="preserve">ở cổ, [...] giọng lạc hẳn </w:t>
      </w:r>
      <w:r w:rsidRPr="00697990">
        <w:rPr>
          <w:spacing w:val="-4"/>
          <w:sz w:val="28"/>
          <w:szCs w:val="28"/>
        </w:rPr>
        <w:t xml:space="preserve">đi", </w:t>
      </w:r>
      <w:r w:rsidRPr="00697990">
        <w:rPr>
          <w:sz w:val="28"/>
          <w:szCs w:val="28"/>
        </w:rPr>
        <w:t xml:space="preserve">"Ông Hai </w:t>
      </w:r>
      <w:r w:rsidRPr="00697990">
        <w:rPr>
          <w:spacing w:val="4"/>
          <w:sz w:val="28"/>
          <w:szCs w:val="28"/>
        </w:rPr>
        <w:t xml:space="preserve">cúi </w:t>
      </w:r>
      <w:r w:rsidRPr="00697990">
        <w:rPr>
          <w:sz w:val="28"/>
          <w:szCs w:val="28"/>
        </w:rPr>
        <w:t xml:space="preserve">gằm mặt xuống </w:t>
      </w:r>
      <w:r w:rsidRPr="00697990">
        <w:rPr>
          <w:spacing w:val="-4"/>
          <w:sz w:val="28"/>
          <w:szCs w:val="28"/>
        </w:rPr>
        <w:t xml:space="preserve">mà </w:t>
      </w:r>
      <w:r w:rsidRPr="00697990">
        <w:rPr>
          <w:spacing w:val="-3"/>
          <w:sz w:val="28"/>
          <w:szCs w:val="28"/>
        </w:rPr>
        <w:t xml:space="preserve">đi" </w:t>
      </w:r>
      <w:r w:rsidRPr="00697990">
        <w:rPr>
          <w:spacing w:val="-8"/>
          <w:sz w:val="28"/>
          <w:szCs w:val="28"/>
        </w:rPr>
        <w:t xml:space="preserve">và </w:t>
      </w:r>
      <w:r w:rsidRPr="00697990">
        <w:rPr>
          <w:sz w:val="28"/>
          <w:szCs w:val="28"/>
        </w:rPr>
        <w:t xml:space="preserve">nghĩ </w:t>
      </w:r>
      <w:r w:rsidRPr="00697990">
        <w:rPr>
          <w:spacing w:val="4"/>
          <w:sz w:val="28"/>
          <w:szCs w:val="28"/>
        </w:rPr>
        <w:t xml:space="preserve">đến </w:t>
      </w:r>
      <w:r w:rsidRPr="00697990">
        <w:rPr>
          <w:sz w:val="28"/>
          <w:szCs w:val="28"/>
        </w:rPr>
        <w:t xml:space="preserve">sự dè bỉu của bà </w:t>
      </w:r>
      <w:r w:rsidRPr="00697990">
        <w:rPr>
          <w:spacing w:val="4"/>
          <w:sz w:val="28"/>
          <w:szCs w:val="28"/>
        </w:rPr>
        <w:t xml:space="preserve">chủ </w:t>
      </w:r>
      <w:r w:rsidRPr="00697990">
        <w:rPr>
          <w:spacing w:val="-5"/>
          <w:sz w:val="28"/>
          <w:szCs w:val="28"/>
        </w:rPr>
        <w:t xml:space="preserve">nhà. </w:t>
      </w:r>
      <w:r w:rsidRPr="00697990">
        <w:rPr>
          <w:sz w:val="28"/>
          <w:szCs w:val="28"/>
        </w:rPr>
        <w:t xml:space="preserve">Ông </w:t>
      </w:r>
      <w:r w:rsidRPr="00697990">
        <w:rPr>
          <w:spacing w:val="-3"/>
          <w:sz w:val="28"/>
          <w:szCs w:val="28"/>
        </w:rPr>
        <w:t xml:space="preserve">lão </w:t>
      </w:r>
      <w:r w:rsidRPr="00697990">
        <w:rPr>
          <w:sz w:val="28"/>
          <w:szCs w:val="28"/>
        </w:rPr>
        <w:t xml:space="preserve">như vừa bị mất một </w:t>
      </w:r>
      <w:r w:rsidRPr="00697990">
        <w:rPr>
          <w:spacing w:val="3"/>
          <w:sz w:val="28"/>
          <w:szCs w:val="28"/>
        </w:rPr>
        <w:t xml:space="preserve">cái </w:t>
      </w:r>
      <w:r w:rsidRPr="00697990">
        <w:rPr>
          <w:spacing w:val="-8"/>
          <w:sz w:val="28"/>
          <w:szCs w:val="28"/>
        </w:rPr>
        <w:t xml:space="preserve">gì </w:t>
      </w:r>
      <w:r w:rsidRPr="00697990">
        <w:rPr>
          <w:sz w:val="28"/>
          <w:szCs w:val="28"/>
        </w:rPr>
        <w:t xml:space="preserve">quý </w:t>
      </w:r>
      <w:r w:rsidRPr="00697990">
        <w:rPr>
          <w:spacing w:val="-3"/>
          <w:sz w:val="28"/>
          <w:szCs w:val="28"/>
        </w:rPr>
        <w:t xml:space="preserve">giá, </w:t>
      </w:r>
      <w:r w:rsidRPr="00697990">
        <w:rPr>
          <w:spacing w:val="2"/>
          <w:sz w:val="28"/>
          <w:szCs w:val="28"/>
        </w:rPr>
        <w:t xml:space="preserve">thiêng </w:t>
      </w:r>
      <w:r w:rsidRPr="00697990">
        <w:rPr>
          <w:sz w:val="28"/>
          <w:szCs w:val="28"/>
        </w:rPr>
        <w:t xml:space="preserve">liêng </w:t>
      </w:r>
      <w:r w:rsidRPr="00697990">
        <w:rPr>
          <w:spacing w:val="-3"/>
          <w:sz w:val="28"/>
          <w:szCs w:val="28"/>
        </w:rPr>
        <w:t xml:space="preserve">lắm. </w:t>
      </w:r>
      <w:r w:rsidRPr="00697990">
        <w:rPr>
          <w:sz w:val="28"/>
          <w:szCs w:val="28"/>
        </w:rPr>
        <w:t xml:space="preserve">Những </w:t>
      </w:r>
      <w:r w:rsidRPr="00697990">
        <w:rPr>
          <w:spacing w:val="3"/>
          <w:sz w:val="28"/>
          <w:szCs w:val="28"/>
        </w:rPr>
        <w:t xml:space="preserve">câu </w:t>
      </w:r>
      <w:r w:rsidRPr="00697990">
        <w:rPr>
          <w:sz w:val="28"/>
          <w:szCs w:val="28"/>
        </w:rPr>
        <w:t xml:space="preserve">văn </w:t>
      </w:r>
      <w:r w:rsidRPr="00697990">
        <w:rPr>
          <w:spacing w:val="3"/>
          <w:sz w:val="28"/>
          <w:szCs w:val="28"/>
        </w:rPr>
        <w:t xml:space="preserve">diễn </w:t>
      </w:r>
      <w:r w:rsidRPr="00697990">
        <w:rPr>
          <w:sz w:val="28"/>
          <w:szCs w:val="28"/>
        </w:rPr>
        <w:t xml:space="preserve">tả </w:t>
      </w:r>
      <w:r w:rsidRPr="00697990">
        <w:rPr>
          <w:spacing w:val="2"/>
          <w:sz w:val="28"/>
          <w:szCs w:val="28"/>
        </w:rPr>
        <w:t xml:space="preserve">tâm </w:t>
      </w:r>
      <w:r w:rsidRPr="00697990">
        <w:rPr>
          <w:sz w:val="28"/>
          <w:szCs w:val="28"/>
        </w:rPr>
        <w:t xml:space="preserve">trạng thật xúc </w:t>
      </w:r>
      <w:r w:rsidRPr="00697990">
        <w:rPr>
          <w:sz w:val="28"/>
          <w:szCs w:val="28"/>
        </w:rPr>
        <w:lastRenderedPageBreak/>
        <w:t xml:space="preserve">động: "Nhìn lũ con, tủi </w:t>
      </w:r>
      <w:r w:rsidRPr="00697990">
        <w:rPr>
          <w:spacing w:val="-3"/>
          <w:sz w:val="28"/>
          <w:szCs w:val="28"/>
        </w:rPr>
        <w:t xml:space="preserve">thân, </w:t>
      </w:r>
      <w:r w:rsidRPr="00697990">
        <w:rPr>
          <w:sz w:val="28"/>
          <w:szCs w:val="28"/>
        </w:rPr>
        <w:t xml:space="preserve">nớc mắt </w:t>
      </w:r>
      <w:r w:rsidRPr="00697990">
        <w:rPr>
          <w:spacing w:val="4"/>
          <w:sz w:val="28"/>
          <w:szCs w:val="28"/>
        </w:rPr>
        <w:t xml:space="preserve">ông </w:t>
      </w:r>
      <w:r w:rsidRPr="00697990">
        <w:rPr>
          <w:spacing w:val="-8"/>
          <w:sz w:val="28"/>
          <w:szCs w:val="28"/>
        </w:rPr>
        <w:t xml:space="preserve">lão </w:t>
      </w:r>
      <w:r w:rsidRPr="00697990">
        <w:rPr>
          <w:sz w:val="28"/>
          <w:szCs w:val="28"/>
        </w:rPr>
        <w:t xml:space="preserve">cứ trào ra... </w:t>
      </w:r>
      <w:r w:rsidRPr="00697990">
        <w:rPr>
          <w:spacing w:val="3"/>
          <w:sz w:val="28"/>
          <w:szCs w:val="28"/>
        </w:rPr>
        <w:t xml:space="preserve">Chúng </w:t>
      </w:r>
      <w:r w:rsidRPr="00697990">
        <w:rPr>
          <w:spacing w:val="-8"/>
          <w:sz w:val="28"/>
          <w:szCs w:val="28"/>
        </w:rPr>
        <w:t xml:space="preserve">nó </w:t>
      </w:r>
      <w:r w:rsidRPr="00697990">
        <w:rPr>
          <w:sz w:val="28"/>
          <w:szCs w:val="28"/>
        </w:rPr>
        <w:t xml:space="preserve">cũng </w:t>
      </w:r>
      <w:r w:rsidRPr="00697990">
        <w:rPr>
          <w:spacing w:val="-4"/>
          <w:sz w:val="28"/>
          <w:szCs w:val="28"/>
        </w:rPr>
        <w:t xml:space="preserve">là </w:t>
      </w:r>
      <w:r w:rsidRPr="00697990">
        <w:rPr>
          <w:spacing w:val="-3"/>
          <w:sz w:val="28"/>
          <w:szCs w:val="28"/>
        </w:rPr>
        <w:t xml:space="preserve">trẻ </w:t>
      </w:r>
      <w:r w:rsidRPr="00697990">
        <w:rPr>
          <w:spacing w:val="4"/>
          <w:sz w:val="28"/>
          <w:szCs w:val="28"/>
        </w:rPr>
        <w:t xml:space="preserve">con </w:t>
      </w:r>
      <w:r w:rsidRPr="00697990">
        <w:rPr>
          <w:spacing w:val="-3"/>
          <w:sz w:val="28"/>
          <w:szCs w:val="28"/>
        </w:rPr>
        <w:t xml:space="preserve">làng </w:t>
      </w:r>
      <w:r w:rsidRPr="00697990">
        <w:rPr>
          <w:sz w:val="28"/>
          <w:szCs w:val="28"/>
        </w:rPr>
        <w:t xml:space="preserve">Việt </w:t>
      </w:r>
      <w:r w:rsidRPr="00697990">
        <w:rPr>
          <w:spacing w:val="-3"/>
          <w:sz w:val="28"/>
          <w:szCs w:val="28"/>
        </w:rPr>
        <w:t xml:space="preserve">gian </w:t>
      </w:r>
      <w:r w:rsidRPr="00697990">
        <w:rPr>
          <w:spacing w:val="-4"/>
          <w:sz w:val="28"/>
          <w:szCs w:val="28"/>
        </w:rPr>
        <w:t xml:space="preserve">đấy? </w:t>
      </w:r>
      <w:r w:rsidRPr="00697990">
        <w:rPr>
          <w:spacing w:val="3"/>
          <w:sz w:val="28"/>
          <w:szCs w:val="28"/>
        </w:rPr>
        <w:t xml:space="preserve">Chúng </w:t>
      </w:r>
      <w:r w:rsidRPr="00697990">
        <w:rPr>
          <w:spacing w:val="-8"/>
          <w:sz w:val="28"/>
          <w:szCs w:val="28"/>
        </w:rPr>
        <w:t xml:space="preserve">nó </w:t>
      </w:r>
      <w:r w:rsidRPr="00697990">
        <w:rPr>
          <w:sz w:val="28"/>
          <w:szCs w:val="28"/>
        </w:rPr>
        <w:t xml:space="preserve">cũng bị </w:t>
      </w:r>
      <w:r w:rsidRPr="00697990">
        <w:rPr>
          <w:spacing w:val="2"/>
          <w:sz w:val="28"/>
          <w:szCs w:val="28"/>
        </w:rPr>
        <w:t xml:space="preserve">người </w:t>
      </w:r>
      <w:r w:rsidRPr="00697990">
        <w:rPr>
          <w:spacing w:val="-4"/>
          <w:sz w:val="28"/>
          <w:szCs w:val="28"/>
        </w:rPr>
        <w:t xml:space="preserve">ta </w:t>
      </w:r>
      <w:r w:rsidRPr="00697990">
        <w:rPr>
          <w:sz w:val="28"/>
          <w:szCs w:val="28"/>
        </w:rPr>
        <w:t xml:space="preserve">rẻ rúng hắt hủi </w:t>
      </w:r>
      <w:r w:rsidRPr="00697990">
        <w:rPr>
          <w:spacing w:val="-4"/>
          <w:sz w:val="28"/>
          <w:szCs w:val="28"/>
        </w:rPr>
        <w:t xml:space="preserve">đấy? </w:t>
      </w:r>
      <w:r w:rsidRPr="00697990">
        <w:rPr>
          <w:sz w:val="28"/>
          <w:szCs w:val="28"/>
        </w:rPr>
        <w:t xml:space="preserve">Khốn </w:t>
      </w:r>
      <w:r w:rsidRPr="00697990">
        <w:rPr>
          <w:spacing w:val="-5"/>
          <w:sz w:val="28"/>
          <w:szCs w:val="28"/>
        </w:rPr>
        <w:t xml:space="preserve">nạn, </w:t>
      </w:r>
      <w:r w:rsidRPr="00697990">
        <w:rPr>
          <w:sz w:val="28"/>
          <w:szCs w:val="28"/>
        </w:rPr>
        <w:t xml:space="preserve">bằng ấy tuổi đầu...". Nỗi nhục </w:t>
      </w:r>
      <w:r w:rsidRPr="00697990">
        <w:rPr>
          <w:spacing w:val="-5"/>
          <w:sz w:val="28"/>
          <w:szCs w:val="28"/>
        </w:rPr>
        <w:t xml:space="preserve">nhã, </w:t>
      </w:r>
      <w:r w:rsidRPr="00697990">
        <w:rPr>
          <w:sz w:val="28"/>
          <w:szCs w:val="28"/>
        </w:rPr>
        <w:t xml:space="preserve">mặc cảm </w:t>
      </w:r>
      <w:r w:rsidRPr="00697990">
        <w:rPr>
          <w:spacing w:val="3"/>
          <w:sz w:val="28"/>
          <w:szCs w:val="28"/>
        </w:rPr>
        <w:t xml:space="preserve">phản </w:t>
      </w:r>
      <w:r w:rsidRPr="00697990">
        <w:rPr>
          <w:sz w:val="28"/>
          <w:szCs w:val="28"/>
        </w:rPr>
        <w:t xml:space="preserve">bội hành hạ </w:t>
      </w:r>
      <w:r w:rsidRPr="00697990">
        <w:rPr>
          <w:spacing w:val="4"/>
          <w:sz w:val="28"/>
          <w:szCs w:val="28"/>
        </w:rPr>
        <w:t xml:space="preserve">ông </w:t>
      </w:r>
      <w:r w:rsidRPr="00697990">
        <w:rPr>
          <w:spacing w:val="-3"/>
          <w:sz w:val="28"/>
          <w:szCs w:val="28"/>
        </w:rPr>
        <w:t xml:space="preserve">lão </w:t>
      </w:r>
      <w:r w:rsidRPr="00697990">
        <w:rPr>
          <w:sz w:val="28"/>
          <w:szCs w:val="28"/>
        </w:rPr>
        <w:t xml:space="preserve">đến </w:t>
      </w:r>
      <w:r w:rsidRPr="00697990">
        <w:rPr>
          <w:spacing w:val="4"/>
          <w:sz w:val="28"/>
          <w:szCs w:val="28"/>
        </w:rPr>
        <w:t xml:space="preserve">khổ </w:t>
      </w:r>
      <w:r w:rsidRPr="00697990">
        <w:rPr>
          <w:sz w:val="28"/>
          <w:szCs w:val="28"/>
        </w:rPr>
        <w:t xml:space="preserve">sở: </w:t>
      </w:r>
      <w:r w:rsidRPr="00697990">
        <w:rPr>
          <w:spacing w:val="-5"/>
          <w:sz w:val="28"/>
          <w:szCs w:val="28"/>
        </w:rPr>
        <w:t xml:space="preserve">"Chao </w:t>
      </w:r>
      <w:r w:rsidRPr="00697990">
        <w:rPr>
          <w:spacing w:val="2"/>
          <w:sz w:val="28"/>
          <w:szCs w:val="28"/>
        </w:rPr>
        <w:t xml:space="preserve">ôi! </w:t>
      </w:r>
      <w:r w:rsidRPr="00697990">
        <w:rPr>
          <w:sz w:val="28"/>
          <w:szCs w:val="28"/>
        </w:rPr>
        <w:t xml:space="preserve">Cực nhục chưa, cả </w:t>
      </w:r>
      <w:r w:rsidRPr="00697990">
        <w:rPr>
          <w:spacing w:val="-3"/>
          <w:sz w:val="28"/>
          <w:szCs w:val="28"/>
        </w:rPr>
        <w:t xml:space="preserve">làng </w:t>
      </w:r>
      <w:r w:rsidRPr="00697990">
        <w:rPr>
          <w:sz w:val="28"/>
          <w:szCs w:val="28"/>
        </w:rPr>
        <w:t xml:space="preserve">Việt gian! Rồi </w:t>
      </w:r>
      <w:r w:rsidRPr="00697990">
        <w:rPr>
          <w:spacing w:val="4"/>
          <w:sz w:val="28"/>
          <w:szCs w:val="28"/>
        </w:rPr>
        <w:t xml:space="preserve">đây </w:t>
      </w:r>
      <w:r w:rsidRPr="00697990">
        <w:rPr>
          <w:spacing w:val="3"/>
          <w:sz w:val="28"/>
          <w:szCs w:val="28"/>
        </w:rPr>
        <w:t xml:space="preserve">biết </w:t>
      </w:r>
      <w:r w:rsidRPr="00697990">
        <w:rPr>
          <w:spacing w:val="2"/>
          <w:sz w:val="28"/>
          <w:szCs w:val="28"/>
        </w:rPr>
        <w:t xml:space="preserve">làm </w:t>
      </w:r>
      <w:r w:rsidRPr="00697990">
        <w:rPr>
          <w:sz w:val="28"/>
          <w:szCs w:val="28"/>
        </w:rPr>
        <w:t xml:space="preserve">ăn </w:t>
      </w:r>
      <w:r w:rsidRPr="00697990">
        <w:rPr>
          <w:spacing w:val="3"/>
          <w:sz w:val="28"/>
          <w:szCs w:val="28"/>
        </w:rPr>
        <w:t xml:space="preserve">buôn </w:t>
      </w:r>
      <w:r w:rsidRPr="00697990">
        <w:rPr>
          <w:spacing w:val="4"/>
          <w:sz w:val="28"/>
          <w:szCs w:val="28"/>
        </w:rPr>
        <w:t xml:space="preserve">bán </w:t>
      </w:r>
      <w:r w:rsidRPr="00697990">
        <w:rPr>
          <w:spacing w:val="-3"/>
          <w:sz w:val="28"/>
          <w:szCs w:val="28"/>
        </w:rPr>
        <w:t xml:space="preserve">ra </w:t>
      </w:r>
      <w:r w:rsidRPr="00697990">
        <w:rPr>
          <w:spacing w:val="2"/>
          <w:sz w:val="28"/>
          <w:szCs w:val="28"/>
        </w:rPr>
        <w:t xml:space="preserve">sao? </w:t>
      </w:r>
      <w:r w:rsidRPr="00697990">
        <w:rPr>
          <w:spacing w:val="3"/>
          <w:sz w:val="28"/>
          <w:szCs w:val="28"/>
        </w:rPr>
        <w:t xml:space="preserve">Ai </w:t>
      </w:r>
      <w:r w:rsidRPr="00697990">
        <w:rPr>
          <w:sz w:val="28"/>
          <w:szCs w:val="28"/>
        </w:rPr>
        <w:t xml:space="preserve">người </w:t>
      </w:r>
      <w:r w:rsidRPr="00697990">
        <w:rPr>
          <w:spacing w:val="-4"/>
          <w:sz w:val="28"/>
          <w:szCs w:val="28"/>
        </w:rPr>
        <w:t xml:space="preserve">ta </w:t>
      </w:r>
      <w:r w:rsidRPr="00697990">
        <w:rPr>
          <w:sz w:val="28"/>
          <w:szCs w:val="28"/>
        </w:rPr>
        <w:t xml:space="preserve">chứa. </w:t>
      </w:r>
      <w:r w:rsidRPr="00697990">
        <w:rPr>
          <w:spacing w:val="3"/>
          <w:sz w:val="28"/>
          <w:szCs w:val="28"/>
        </w:rPr>
        <w:t xml:space="preserve">Ai người </w:t>
      </w:r>
      <w:r w:rsidRPr="00697990">
        <w:rPr>
          <w:spacing w:val="-4"/>
          <w:sz w:val="28"/>
          <w:szCs w:val="28"/>
        </w:rPr>
        <w:t xml:space="preserve">ta </w:t>
      </w:r>
      <w:r w:rsidRPr="00697990">
        <w:rPr>
          <w:spacing w:val="3"/>
          <w:sz w:val="28"/>
          <w:szCs w:val="28"/>
        </w:rPr>
        <w:t xml:space="preserve">buôn </w:t>
      </w:r>
      <w:r w:rsidRPr="00697990">
        <w:rPr>
          <w:spacing w:val="4"/>
          <w:sz w:val="28"/>
          <w:szCs w:val="28"/>
        </w:rPr>
        <w:t xml:space="preserve">bán </w:t>
      </w:r>
      <w:r w:rsidRPr="00697990">
        <w:rPr>
          <w:spacing w:val="-5"/>
          <w:sz w:val="28"/>
          <w:szCs w:val="28"/>
        </w:rPr>
        <w:t xml:space="preserve">mấy. </w:t>
      </w:r>
      <w:r w:rsidRPr="00697990">
        <w:rPr>
          <w:spacing w:val="4"/>
          <w:sz w:val="28"/>
          <w:szCs w:val="28"/>
        </w:rPr>
        <w:t xml:space="preserve">Suốt </w:t>
      </w:r>
      <w:r w:rsidRPr="00697990">
        <w:rPr>
          <w:sz w:val="28"/>
          <w:szCs w:val="28"/>
        </w:rPr>
        <w:t xml:space="preserve">cả </w:t>
      </w:r>
      <w:r w:rsidRPr="00697990">
        <w:rPr>
          <w:spacing w:val="3"/>
          <w:sz w:val="28"/>
          <w:szCs w:val="28"/>
        </w:rPr>
        <w:t xml:space="preserve">cái </w:t>
      </w:r>
      <w:r w:rsidRPr="00697990">
        <w:rPr>
          <w:spacing w:val="6"/>
          <w:sz w:val="28"/>
          <w:szCs w:val="28"/>
        </w:rPr>
        <w:t xml:space="preserve">nước </w:t>
      </w:r>
      <w:r w:rsidRPr="00697990">
        <w:rPr>
          <w:sz w:val="28"/>
          <w:szCs w:val="28"/>
        </w:rPr>
        <w:t xml:space="preserve">Việt </w:t>
      </w:r>
      <w:r w:rsidRPr="00697990">
        <w:rPr>
          <w:spacing w:val="6"/>
          <w:sz w:val="28"/>
          <w:szCs w:val="28"/>
        </w:rPr>
        <w:t xml:space="preserve">Nam </w:t>
      </w:r>
      <w:r w:rsidRPr="00697990">
        <w:rPr>
          <w:sz w:val="28"/>
          <w:szCs w:val="28"/>
        </w:rPr>
        <w:t xml:space="preserve">này ngư ời </w:t>
      </w:r>
      <w:r w:rsidRPr="00697990">
        <w:rPr>
          <w:spacing w:val="-4"/>
          <w:sz w:val="28"/>
          <w:szCs w:val="28"/>
        </w:rPr>
        <w:t xml:space="preserve">ta </w:t>
      </w:r>
      <w:r w:rsidRPr="00697990">
        <w:rPr>
          <w:spacing w:val="-6"/>
          <w:sz w:val="28"/>
          <w:szCs w:val="28"/>
        </w:rPr>
        <w:t xml:space="preserve">ghê </w:t>
      </w:r>
      <w:r w:rsidRPr="00697990">
        <w:rPr>
          <w:spacing w:val="-3"/>
          <w:sz w:val="28"/>
          <w:szCs w:val="28"/>
        </w:rPr>
        <w:t xml:space="preserve">tởm, </w:t>
      </w:r>
      <w:r w:rsidRPr="00697990">
        <w:rPr>
          <w:sz w:val="28"/>
          <w:szCs w:val="28"/>
        </w:rPr>
        <w:t xml:space="preserve">người </w:t>
      </w:r>
      <w:r w:rsidRPr="00697990">
        <w:rPr>
          <w:spacing w:val="-4"/>
          <w:sz w:val="28"/>
          <w:szCs w:val="28"/>
        </w:rPr>
        <w:t xml:space="preserve">ta </w:t>
      </w:r>
      <w:r w:rsidRPr="00697990">
        <w:rPr>
          <w:spacing w:val="2"/>
          <w:sz w:val="28"/>
          <w:szCs w:val="28"/>
        </w:rPr>
        <w:t xml:space="preserve">thù </w:t>
      </w:r>
      <w:r w:rsidRPr="00697990">
        <w:rPr>
          <w:sz w:val="28"/>
          <w:szCs w:val="28"/>
        </w:rPr>
        <w:t xml:space="preserve">hằn </w:t>
      </w:r>
      <w:r w:rsidRPr="00697990">
        <w:rPr>
          <w:spacing w:val="3"/>
          <w:sz w:val="28"/>
          <w:szCs w:val="28"/>
        </w:rPr>
        <w:t xml:space="preserve">cái </w:t>
      </w:r>
      <w:r w:rsidRPr="00697990">
        <w:rPr>
          <w:sz w:val="28"/>
          <w:szCs w:val="28"/>
        </w:rPr>
        <w:t xml:space="preserve">giống Việt </w:t>
      </w:r>
      <w:r w:rsidRPr="00697990">
        <w:rPr>
          <w:spacing w:val="-3"/>
          <w:sz w:val="28"/>
          <w:szCs w:val="28"/>
        </w:rPr>
        <w:t xml:space="preserve">gian </w:t>
      </w:r>
      <w:r w:rsidRPr="00697990">
        <w:rPr>
          <w:spacing w:val="4"/>
          <w:sz w:val="28"/>
          <w:szCs w:val="28"/>
        </w:rPr>
        <w:t xml:space="preserve">bán </w:t>
      </w:r>
      <w:r w:rsidRPr="00697990">
        <w:rPr>
          <w:sz w:val="28"/>
          <w:szCs w:val="28"/>
        </w:rPr>
        <w:t xml:space="preserve">nước...". Cả </w:t>
      </w:r>
      <w:r w:rsidRPr="00697990">
        <w:rPr>
          <w:spacing w:val="-6"/>
          <w:sz w:val="28"/>
          <w:szCs w:val="28"/>
        </w:rPr>
        <w:t xml:space="preserve">nhà </w:t>
      </w:r>
      <w:r w:rsidRPr="00697990">
        <w:rPr>
          <w:spacing w:val="4"/>
          <w:sz w:val="28"/>
          <w:szCs w:val="28"/>
        </w:rPr>
        <w:t xml:space="preserve">ông </w:t>
      </w:r>
      <w:r w:rsidRPr="00697990">
        <w:rPr>
          <w:sz w:val="28"/>
          <w:szCs w:val="28"/>
        </w:rPr>
        <w:t xml:space="preserve">Hai sống trong bầu </w:t>
      </w:r>
      <w:r w:rsidRPr="00697990">
        <w:rPr>
          <w:spacing w:val="2"/>
          <w:sz w:val="28"/>
          <w:szCs w:val="28"/>
        </w:rPr>
        <w:t xml:space="preserve">không </w:t>
      </w:r>
      <w:r w:rsidRPr="00697990">
        <w:rPr>
          <w:spacing w:val="4"/>
          <w:sz w:val="28"/>
          <w:szCs w:val="28"/>
        </w:rPr>
        <w:t xml:space="preserve">khí </w:t>
      </w:r>
      <w:r w:rsidRPr="00697990">
        <w:rPr>
          <w:sz w:val="28"/>
          <w:szCs w:val="28"/>
        </w:rPr>
        <w:t xml:space="preserve">ảm đạm: "Gian </w:t>
      </w:r>
      <w:r w:rsidRPr="00697990">
        <w:rPr>
          <w:spacing w:val="-6"/>
          <w:sz w:val="28"/>
          <w:szCs w:val="28"/>
        </w:rPr>
        <w:t xml:space="preserve">nhà </w:t>
      </w:r>
      <w:r w:rsidRPr="00697990">
        <w:rPr>
          <w:sz w:val="28"/>
          <w:szCs w:val="28"/>
        </w:rPr>
        <w:t xml:space="preserve">lặng </w:t>
      </w:r>
      <w:r w:rsidRPr="00697990">
        <w:rPr>
          <w:spacing w:val="-3"/>
          <w:sz w:val="28"/>
          <w:szCs w:val="28"/>
        </w:rPr>
        <w:t xml:space="preserve">đi,  hiu </w:t>
      </w:r>
      <w:r w:rsidRPr="00697990">
        <w:rPr>
          <w:sz w:val="28"/>
          <w:szCs w:val="28"/>
        </w:rPr>
        <w:t xml:space="preserve">hắt. </w:t>
      </w:r>
      <w:r w:rsidRPr="00697990">
        <w:rPr>
          <w:spacing w:val="4"/>
          <w:sz w:val="28"/>
          <w:szCs w:val="28"/>
        </w:rPr>
        <w:t xml:space="preserve">ánh </w:t>
      </w:r>
      <w:r w:rsidRPr="00697990">
        <w:rPr>
          <w:sz w:val="28"/>
          <w:szCs w:val="28"/>
        </w:rPr>
        <w:t xml:space="preserve">lửa vàng nhờnhờ ởngọn </w:t>
      </w:r>
      <w:r w:rsidRPr="00697990">
        <w:rPr>
          <w:spacing w:val="4"/>
          <w:sz w:val="28"/>
          <w:szCs w:val="28"/>
        </w:rPr>
        <w:t xml:space="preserve">đèn </w:t>
      </w:r>
      <w:r w:rsidRPr="00697990">
        <w:rPr>
          <w:sz w:val="28"/>
          <w:szCs w:val="28"/>
        </w:rPr>
        <w:t xml:space="preserve">dầu lạc vờn trên nét mặt </w:t>
      </w:r>
      <w:r w:rsidRPr="00697990">
        <w:rPr>
          <w:spacing w:val="-11"/>
          <w:sz w:val="28"/>
          <w:szCs w:val="28"/>
        </w:rPr>
        <w:t xml:space="preserve">lo </w:t>
      </w:r>
      <w:r w:rsidRPr="00697990">
        <w:rPr>
          <w:sz w:val="28"/>
          <w:szCs w:val="28"/>
        </w:rPr>
        <w:t xml:space="preserve">âu của bà </w:t>
      </w:r>
      <w:r w:rsidRPr="00697990">
        <w:rPr>
          <w:spacing w:val="-3"/>
          <w:sz w:val="28"/>
          <w:szCs w:val="28"/>
        </w:rPr>
        <w:t xml:space="preserve">lão. </w:t>
      </w:r>
      <w:r w:rsidRPr="00697990">
        <w:rPr>
          <w:sz w:val="28"/>
          <w:szCs w:val="28"/>
        </w:rPr>
        <w:t xml:space="preserve">Tiếng </w:t>
      </w:r>
      <w:r w:rsidRPr="00697990">
        <w:rPr>
          <w:spacing w:val="2"/>
          <w:sz w:val="28"/>
          <w:szCs w:val="28"/>
        </w:rPr>
        <w:t xml:space="preserve">thở </w:t>
      </w:r>
      <w:r w:rsidRPr="00697990">
        <w:rPr>
          <w:sz w:val="28"/>
          <w:szCs w:val="28"/>
        </w:rPr>
        <w:t xml:space="preserve">của </w:t>
      </w:r>
      <w:r w:rsidRPr="00697990">
        <w:rPr>
          <w:spacing w:val="7"/>
          <w:sz w:val="28"/>
          <w:szCs w:val="28"/>
        </w:rPr>
        <w:t xml:space="preserve">ba </w:t>
      </w:r>
      <w:r w:rsidRPr="00697990">
        <w:rPr>
          <w:sz w:val="28"/>
          <w:szCs w:val="28"/>
        </w:rPr>
        <w:t xml:space="preserve">đứa </w:t>
      </w:r>
      <w:r w:rsidRPr="00697990">
        <w:rPr>
          <w:spacing w:val="-3"/>
          <w:sz w:val="28"/>
          <w:szCs w:val="28"/>
        </w:rPr>
        <w:t xml:space="preserve">trẻ </w:t>
      </w:r>
      <w:r w:rsidRPr="00697990">
        <w:rPr>
          <w:spacing w:val="3"/>
          <w:sz w:val="28"/>
          <w:szCs w:val="28"/>
        </w:rPr>
        <w:t xml:space="preserve">chụm </w:t>
      </w:r>
      <w:r w:rsidRPr="00697990">
        <w:rPr>
          <w:sz w:val="28"/>
          <w:szCs w:val="28"/>
        </w:rPr>
        <w:t xml:space="preserve">đầu </w:t>
      </w:r>
      <w:r w:rsidRPr="00697990">
        <w:rPr>
          <w:spacing w:val="-6"/>
          <w:sz w:val="28"/>
          <w:szCs w:val="28"/>
        </w:rPr>
        <w:t xml:space="preserve">vào </w:t>
      </w:r>
      <w:r w:rsidRPr="00697990">
        <w:rPr>
          <w:sz w:val="28"/>
          <w:szCs w:val="28"/>
        </w:rPr>
        <w:t xml:space="preserve">nhau ngủ nhẹ nhàng nổi </w:t>
      </w:r>
      <w:r w:rsidRPr="00697990">
        <w:rPr>
          <w:spacing w:val="-3"/>
          <w:sz w:val="28"/>
          <w:szCs w:val="28"/>
        </w:rPr>
        <w:t xml:space="preserve">lên, </w:t>
      </w:r>
      <w:r w:rsidRPr="00697990">
        <w:rPr>
          <w:sz w:val="28"/>
          <w:szCs w:val="28"/>
        </w:rPr>
        <w:t xml:space="preserve">nghe như tiếng </w:t>
      </w:r>
      <w:r w:rsidRPr="00697990">
        <w:rPr>
          <w:spacing w:val="2"/>
          <w:sz w:val="28"/>
          <w:szCs w:val="28"/>
        </w:rPr>
        <w:t xml:space="preserve">thở </w:t>
      </w:r>
      <w:r w:rsidRPr="00697990">
        <w:rPr>
          <w:sz w:val="28"/>
          <w:szCs w:val="28"/>
        </w:rPr>
        <w:t xml:space="preserve">của </w:t>
      </w:r>
      <w:r w:rsidRPr="00697990">
        <w:rPr>
          <w:spacing w:val="-3"/>
          <w:sz w:val="28"/>
          <w:szCs w:val="28"/>
        </w:rPr>
        <w:t xml:space="preserve">gian </w:t>
      </w:r>
      <w:r w:rsidRPr="00697990">
        <w:rPr>
          <w:sz w:val="28"/>
          <w:szCs w:val="28"/>
        </w:rPr>
        <w:t xml:space="preserve">nhà". </w:t>
      </w:r>
      <w:r w:rsidRPr="00697990">
        <w:rPr>
          <w:spacing w:val="7"/>
          <w:sz w:val="28"/>
          <w:szCs w:val="28"/>
        </w:rPr>
        <w:t xml:space="preserve">Ông </w:t>
      </w:r>
      <w:r w:rsidRPr="00697990">
        <w:rPr>
          <w:sz w:val="28"/>
          <w:szCs w:val="28"/>
        </w:rPr>
        <w:t xml:space="preserve">Hai ăn </w:t>
      </w:r>
      <w:r w:rsidRPr="00697990">
        <w:rPr>
          <w:spacing w:val="2"/>
          <w:sz w:val="28"/>
          <w:szCs w:val="28"/>
        </w:rPr>
        <w:t xml:space="preserve">không </w:t>
      </w:r>
      <w:r w:rsidRPr="00697990">
        <w:rPr>
          <w:spacing w:val="-4"/>
          <w:sz w:val="28"/>
          <w:szCs w:val="28"/>
        </w:rPr>
        <w:t xml:space="preserve">ngon, </w:t>
      </w:r>
      <w:r w:rsidRPr="00697990">
        <w:rPr>
          <w:sz w:val="28"/>
          <w:szCs w:val="28"/>
        </w:rPr>
        <w:t xml:space="preserve">ngủ </w:t>
      </w:r>
      <w:r w:rsidRPr="00697990">
        <w:rPr>
          <w:spacing w:val="2"/>
          <w:sz w:val="28"/>
          <w:szCs w:val="28"/>
        </w:rPr>
        <w:t xml:space="preserve">không </w:t>
      </w:r>
      <w:r w:rsidRPr="00697990">
        <w:rPr>
          <w:spacing w:val="-5"/>
          <w:sz w:val="28"/>
          <w:szCs w:val="28"/>
        </w:rPr>
        <w:t xml:space="preserve">yên, </w:t>
      </w:r>
      <w:r w:rsidRPr="00697990">
        <w:rPr>
          <w:spacing w:val="-3"/>
          <w:sz w:val="28"/>
          <w:szCs w:val="28"/>
        </w:rPr>
        <w:t xml:space="preserve">lúc </w:t>
      </w:r>
      <w:r w:rsidRPr="00697990">
        <w:rPr>
          <w:spacing w:val="-6"/>
          <w:sz w:val="28"/>
          <w:szCs w:val="28"/>
        </w:rPr>
        <w:t xml:space="preserve">nào </w:t>
      </w:r>
      <w:r w:rsidRPr="00697990">
        <w:rPr>
          <w:sz w:val="28"/>
          <w:szCs w:val="28"/>
        </w:rPr>
        <w:t xml:space="preserve">cũng nơm nớp, bất ổn </w:t>
      </w:r>
      <w:r w:rsidRPr="00697990">
        <w:rPr>
          <w:spacing w:val="3"/>
          <w:sz w:val="28"/>
          <w:szCs w:val="28"/>
        </w:rPr>
        <w:t xml:space="preserve">trong </w:t>
      </w:r>
      <w:r w:rsidRPr="00697990">
        <w:rPr>
          <w:sz w:val="28"/>
          <w:szCs w:val="28"/>
        </w:rPr>
        <w:t xml:space="preserve">nỗi tủi nhục ê </w:t>
      </w:r>
      <w:r w:rsidRPr="00697990">
        <w:rPr>
          <w:spacing w:val="3"/>
          <w:sz w:val="28"/>
          <w:szCs w:val="28"/>
        </w:rPr>
        <w:t xml:space="preserve">chề. </w:t>
      </w:r>
      <w:r w:rsidRPr="00697990">
        <w:rPr>
          <w:sz w:val="28"/>
          <w:szCs w:val="28"/>
        </w:rPr>
        <w:t xml:space="preserve">Thậm </w:t>
      </w:r>
      <w:r w:rsidRPr="00697990">
        <w:rPr>
          <w:spacing w:val="4"/>
          <w:sz w:val="28"/>
          <w:szCs w:val="28"/>
        </w:rPr>
        <w:t xml:space="preserve">chí ông </w:t>
      </w:r>
      <w:r w:rsidRPr="00697990">
        <w:rPr>
          <w:spacing w:val="2"/>
          <w:sz w:val="28"/>
          <w:szCs w:val="28"/>
        </w:rPr>
        <w:t xml:space="preserve">không </w:t>
      </w:r>
      <w:r w:rsidRPr="00697990">
        <w:rPr>
          <w:spacing w:val="4"/>
          <w:sz w:val="28"/>
          <w:szCs w:val="28"/>
        </w:rPr>
        <w:t xml:space="preserve">dám </w:t>
      </w:r>
      <w:r w:rsidRPr="00697990">
        <w:rPr>
          <w:sz w:val="28"/>
          <w:szCs w:val="28"/>
        </w:rPr>
        <w:t xml:space="preserve">nhắc </w:t>
      </w:r>
      <w:r w:rsidRPr="00697990">
        <w:rPr>
          <w:spacing w:val="-3"/>
          <w:sz w:val="28"/>
          <w:szCs w:val="28"/>
        </w:rPr>
        <w:t xml:space="preserve">tới, </w:t>
      </w:r>
      <w:r w:rsidRPr="00697990">
        <w:rPr>
          <w:spacing w:val="3"/>
          <w:sz w:val="28"/>
          <w:szCs w:val="28"/>
        </w:rPr>
        <w:t xml:space="preserve">phải </w:t>
      </w:r>
      <w:r w:rsidRPr="00697990">
        <w:rPr>
          <w:sz w:val="28"/>
          <w:szCs w:val="28"/>
        </w:rPr>
        <w:t xml:space="preserve">gọi </w:t>
      </w:r>
      <w:r w:rsidRPr="00697990">
        <w:rPr>
          <w:spacing w:val="2"/>
          <w:sz w:val="28"/>
          <w:szCs w:val="28"/>
        </w:rPr>
        <w:t xml:space="preserve">tên </w:t>
      </w:r>
      <w:r w:rsidRPr="00697990">
        <w:rPr>
          <w:spacing w:val="8"/>
          <w:sz w:val="28"/>
          <w:szCs w:val="28"/>
        </w:rPr>
        <w:t xml:space="preserve">cái </w:t>
      </w:r>
      <w:r w:rsidRPr="00697990">
        <w:rPr>
          <w:sz w:val="28"/>
          <w:szCs w:val="28"/>
        </w:rPr>
        <w:t xml:space="preserve">chuyện </w:t>
      </w:r>
      <w:r w:rsidRPr="00697990">
        <w:rPr>
          <w:spacing w:val="3"/>
          <w:sz w:val="28"/>
          <w:szCs w:val="28"/>
        </w:rPr>
        <w:t xml:space="preserve">phản </w:t>
      </w:r>
      <w:r w:rsidRPr="00697990">
        <w:rPr>
          <w:sz w:val="28"/>
          <w:szCs w:val="28"/>
        </w:rPr>
        <w:t xml:space="preserve">bội </w:t>
      </w:r>
      <w:r w:rsidRPr="00697990">
        <w:rPr>
          <w:spacing w:val="-11"/>
          <w:sz w:val="28"/>
          <w:szCs w:val="28"/>
        </w:rPr>
        <w:t xml:space="preserve">là </w:t>
      </w:r>
      <w:r w:rsidRPr="00697990">
        <w:rPr>
          <w:sz w:val="28"/>
          <w:szCs w:val="28"/>
        </w:rPr>
        <w:t xml:space="preserve">"chuyện </w:t>
      </w:r>
      <w:r w:rsidRPr="00697990">
        <w:rPr>
          <w:spacing w:val="-3"/>
          <w:sz w:val="28"/>
          <w:szCs w:val="28"/>
        </w:rPr>
        <w:t xml:space="preserve">ấy". </w:t>
      </w:r>
      <w:r w:rsidRPr="00697990">
        <w:rPr>
          <w:sz w:val="28"/>
          <w:szCs w:val="28"/>
        </w:rPr>
        <w:t xml:space="preserve">Ông tuyệt </w:t>
      </w:r>
      <w:r w:rsidRPr="00697990">
        <w:rPr>
          <w:spacing w:val="-3"/>
          <w:sz w:val="28"/>
          <w:szCs w:val="28"/>
        </w:rPr>
        <w:t xml:space="preserve">giao </w:t>
      </w:r>
      <w:r w:rsidRPr="00697990">
        <w:rPr>
          <w:sz w:val="28"/>
          <w:szCs w:val="28"/>
        </w:rPr>
        <w:t xml:space="preserve">với tất cả mọi ngư </w:t>
      </w:r>
      <w:r w:rsidRPr="00697990">
        <w:rPr>
          <w:spacing w:val="-8"/>
          <w:sz w:val="28"/>
          <w:szCs w:val="28"/>
        </w:rPr>
        <w:t xml:space="preserve">ời, </w:t>
      </w:r>
      <w:r w:rsidRPr="00697990">
        <w:rPr>
          <w:sz w:val="28"/>
          <w:szCs w:val="28"/>
        </w:rPr>
        <w:t xml:space="preserve">"không </w:t>
      </w:r>
      <w:r w:rsidRPr="00697990">
        <w:rPr>
          <w:spacing w:val="4"/>
          <w:sz w:val="28"/>
          <w:szCs w:val="28"/>
        </w:rPr>
        <w:t xml:space="preserve">dám </w:t>
      </w:r>
      <w:r w:rsidRPr="00697990">
        <w:rPr>
          <w:sz w:val="28"/>
          <w:szCs w:val="28"/>
        </w:rPr>
        <w:t xml:space="preserve">bước chân </w:t>
      </w:r>
      <w:r w:rsidRPr="00697990">
        <w:rPr>
          <w:spacing w:val="-3"/>
          <w:sz w:val="28"/>
          <w:szCs w:val="28"/>
        </w:rPr>
        <w:t xml:space="preserve">ra </w:t>
      </w:r>
      <w:r w:rsidRPr="00697990">
        <w:rPr>
          <w:sz w:val="28"/>
          <w:szCs w:val="28"/>
        </w:rPr>
        <w:t xml:space="preserve">đến ngoài" </w:t>
      </w:r>
      <w:r w:rsidRPr="00697990">
        <w:rPr>
          <w:spacing w:val="-8"/>
          <w:sz w:val="28"/>
          <w:szCs w:val="28"/>
        </w:rPr>
        <w:t xml:space="preserve">vì </w:t>
      </w:r>
      <w:r w:rsidRPr="00697990">
        <w:rPr>
          <w:sz w:val="28"/>
          <w:szCs w:val="28"/>
        </w:rPr>
        <w:t xml:space="preserve">xấu hổ. </w:t>
      </w:r>
      <w:r w:rsidRPr="00697990">
        <w:rPr>
          <w:spacing w:val="-5"/>
          <w:sz w:val="28"/>
          <w:szCs w:val="28"/>
        </w:rPr>
        <w:t xml:space="preserve">Và </w:t>
      </w:r>
      <w:r w:rsidRPr="00697990">
        <w:rPr>
          <w:spacing w:val="3"/>
          <w:sz w:val="28"/>
          <w:szCs w:val="28"/>
        </w:rPr>
        <w:t xml:space="preserve">cái </w:t>
      </w:r>
      <w:r w:rsidRPr="00697990">
        <w:rPr>
          <w:sz w:val="28"/>
          <w:szCs w:val="28"/>
        </w:rPr>
        <w:t xml:space="preserve">chuyện vợ </w:t>
      </w:r>
      <w:r w:rsidRPr="00697990">
        <w:rPr>
          <w:spacing w:val="2"/>
          <w:sz w:val="28"/>
          <w:szCs w:val="28"/>
        </w:rPr>
        <w:t xml:space="preserve">chồng </w:t>
      </w:r>
      <w:r w:rsidRPr="00697990">
        <w:rPr>
          <w:spacing w:val="4"/>
          <w:sz w:val="28"/>
          <w:szCs w:val="28"/>
        </w:rPr>
        <w:t xml:space="preserve">ông </w:t>
      </w:r>
      <w:r w:rsidRPr="00697990">
        <w:rPr>
          <w:spacing w:val="-11"/>
          <w:sz w:val="28"/>
          <w:szCs w:val="28"/>
        </w:rPr>
        <w:t xml:space="preserve">lo </w:t>
      </w:r>
      <w:r w:rsidRPr="00697990">
        <w:rPr>
          <w:sz w:val="28"/>
          <w:szCs w:val="28"/>
        </w:rPr>
        <w:t xml:space="preserve">nhất cũng đã </w:t>
      </w:r>
      <w:r w:rsidRPr="00697990">
        <w:rPr>
          <w:spacing w:val="-4"/>
          <w:sz w:val="28"/>
          <w:szCs w:val="28"/>
        </w:rPr>
        <w:t xml:space="preserve">đến. </w:t>
      </w:r>
      <w:r w:rsidRPr="00697990">
        <w:rPr>
          <w:spacing w:val="-6"/>
          <w:sz w:val="28"/>
          <w:szCs w:val="28"/>
        </w:rPr>
        <w:t xml:space="preserve">Bà </w:t>
      </w:r>
      <w:r w:rsidRPr="00697990">
        <w:rPr>
          <w:spacing w:val="4"/>
          <w:sz w:val="28"/>
          <w:szCs w:val="28"/>
        </w:rPr>
        <w:t xml:space="preserve">chủ </w:t>
      </w:r>
      <w:r w:rsidRPr="00697990">
        <w:rPr>
          <w:spacing w:val="-6"/>
          <w:sz w:val="28"/>
          <w:szCs w:val="28"/>
        </w:rPr>
        <w:t xml:space="preserve">nhà </w:t>
      </w:r>
      <w:r w:rsidRPr="00697990">
        <w:rPr>
          <w:spacing w:val="3"/>
          <w:sz w:val="28"/>
          <w:szCs w:val="28"/>
        </w:rPr>
        <w:t xml:space="preserve">bóng </w:t>
      </w:r>
      <w:r w:rsidRPr="00697990">
        <w:rPr>
          <w:spacing w:val="-3"/>
          <w:sz w:val="28"/>
          <w:szCs w:val="28"/>
        </w:rPr>
        <w:t xml:space="preserve">gió </w:t>
      </w:r>
      <w:r w:rsidRPr="00697990">
        <w:rPr>
          <w:sz w:val="28"/>
          <w:szCs w:val="28"/>
        </w:rPr>
        <w:t xml:space="preserve">đuổi </w:t>
      </w:r>
      <w:r w:rsidRPr="00697990">
        <w:rPr>
          <w:spacing w:val="-3"/>
          <w:sz w:val="28"/>
          <w:szCs w:val="28"/>
        </w:rPr>
        <w:t xml:space="preserve">gia </w:t>
      </w:r>
      <w:r w:rsidRPr="00697990">
        <w:rPr>
          <w:sz w:val="28"/>
          <w:szCs w:val="28"/>
        </w:rPr>
        <w:t xml:space="preserve">đình ông, </w:t>
      </w:r>
      <w:r w:rsidRPr="00697990">
        <w:rPr>
          <w:spacing w:val="4"/>
          <w:sz w:val="28"/>
          <w:szCs w:val="28"/>
        </w:rPr>
        <w:t xml:space="preserve">chỉ </w:t>
      </w:r>
      <w:r w:rsidRPr="00697990">
        <w:rPr>
          <w:spacing w:val="-8"/>
          <w:sz w:val="28"/>
          <w:szCs w:val="28"/>
        </w:rPr>
        <w:t xml:space="preserve">vì </w:t>
      </w:r>
      <w:r w:rsidRPr="00697990">
        <w:rPr>
          <w:sz w:val="28"/>
          <w:szCs w:val="28"/>
        </w:rPr>
        <w:t xml:space="preserve">họ </w:t>
      </w:r>
      <w:r w:rsidRPr="00697990">
        <w:rPr>
          <w:spacing w:val="-4"/>
          <w:sz w:val="28"/>
          <w:szCs w:val="28"/>
        </w:rPr>
        <w:t xml:space="preserve">là </w:t>
      </w:r>
      <w:r w:rsidRPr="00697990">
        <w:rPr>
          <w:spacing w:val="2"/>
          <w:sz w:val="28"/>
          <w:szCs w:val="28"/>
        </w:rPr>
        <w:t xml:space="preserve">người </w:t>
      </w:r>
      <w:r w:rsidRPr="00697990">
        <w:rPr>
          <w:sz w:val="28"/>
          <w:szCs w:val="28"/>
        </w:rPr>
        <w:t xml:space="preserve">của làng theo </w:t>
      </w:r>
      <w:r w:rsidRPr="00697990">
        <w:rPr>
          <w:spacing w:val="-4"/>
          <w:sz w:val="28"/>
          <w:szCs w:val="28"/>
        </w:rPr>
        <w:t xml:space="preserve">Tây. </w:t>
      </w:r>
      <w:r w:rsidRPr="00697990">
        <w:rPr>
          <w:sz w:val="28"/>
          <w:szCs w:val="28"/>
        </w:rPr>
        <w:t xml:space="preserve">Gia đình </w:t>
      </w:r>
      <w:r w:rsidRPr="00697990">
        <w:rPr>
          <w:spacing w:val="4"/>
          <w:sz w:val="28"/>
          <w:szCs w:val="28"/>
        </w:rPr>
        <w:t xml:space="preserve">ông </w:t>
      </w:r>
      <w:r w:rsidRPr="00697990">
        <w:rPr>
          <w:sz w:val="28"/>
          <w:szCs w:val="28"/>
        </w:rPr>
        <w:t xml:space="preserve">Haiở </w:t>
      </w:r>
      <w:r w:rsidRPr="00697990">
        <w:rPr>
          <w:spacing w:val="-6"/>
          <w:sz w:val="28"/>
          <w:szCs w:val="28"/>
        </w:rPr>
        <w:t>vào</w:t>
      </w:r>
      <w:r w:rsidRPr="00697990">
        <w:rPr>
          <w:spacing w:val="13"/>
          <w:sz w:val="28"/>
          <w:szCs w:val="28"/>
        </w:rPr>
        <w:t xml:space="preserve"> </w:t>
      </w:r>
      <w:r w:rsidRPr="00697990">
        <w:rPr>
          <w:sz w:val="28"/>
          <w:szCs w:val="28"/>
        </w:rPr>
        <w:t>tình</w:t>
      </w:r>
      <w:r w:rsidRPr="00697990">
        <w:rPr>
          <w:spacing w:val="-17"/>
          <w:sz w:val="28"/>
          <w:szCs w:val="28"/>
        </w:rPr>
        <w:t xml:space="preserve"> </w:t>
      </w:r>
      <w:r w:rsidRPr="00697990">
        <w:rPr>
          <w:spacing w:val="2"/>
          <w:sz w:val="28"/>
          <w:szCs w:val="28"/>
        </w:rPr>
        <w:t>thế</w:t>
      </w:r>
      <w:r w:rsidRPr="00697990">
        <w:rPr>
          <w:spacing w:val="-1"/>
          <w:sz w:val="28"/>
          <w:szCs w:val="28"/>
        </w:rPr>
        <w:t xml:space="preserve"> </w:t>
      </w:r>
      <w:r w:rsidRPr="00697990">
        <w:rPr>
          <w:sz w:val="28"/>
          <w:szCs w:val="28"/>
        </w:rPr>
        <w:t>căng</w:t>
      </w:r>
      <w:r w:rsidRPr="00697990">
        <w:rPr>
          <w:spacing w:val="-16"/>
          <w:sz w:val="28"/>
          <w:szCs w:val="28"/>
        </w:rPr>
        <w:t xml:space="preserve"> </w:t>
      </w:r>
      <w:r w:rsidRPr="00697990">
        <w:rPr>
          <w:sz w:val="28"/>
          <w:szCs w:val="28"/>
        </w:rPr>
        <w:t>thẳng.</w:t>
      </w:r>
      <w:r w:rsidRPr="00697990">
        <w:rPr>
          <w:spacing w:val="-1"/>
          <w:sz w:val="28"/>
          <w:szCs w:val="28"/>
        </w:rPr>
        <w:t xml:space="preserve"> </w:t>
      </w:r>
      <w:r w:rsidRPr="00697990">
        <w:rPr>
          <w:spacing w:val="7"/>
          <w:sz w:val="28"/>
          <w:szCs w:val="28"/>
        </w:rPr>
        <w:t>Ông</w:t>
      </w:r>
      <w:r w:rsidRPr="00697990">
        <w:rPr>
          <w:spacing w:val="-16"/>
          <w:sz w:val="28"/>
          <w:szCs w:val="28"/>
        </w:rPr>
        <w:t xml:space="preserve"> </w:t>
      </w:r>
      <w:r w:rsidRPr="00697990">
        <w:rPr>
          <w:spacing w:val="6"/>
          <w:sz w:val="28"/>
          <w:szCs w:val="28"/>
        </w:rPr>
        <w:t>Hai</w:t>
      </w:r>
      <w:r w:rsidRPr="00697990">
        <w:rPr>
          <w:spacing w:val="-23"/>
          <w:sz w:val="28"/>
          <w:szCs w:val="28"/>
        </w:rPr>
        <w:t xml:space="preserve"> </w:t>
      </w:r>
      <w:r w:rsidRPr="00697990">
        <w:rPr>
          <w:spacing w:val="3"/>
          <w:sz w:val="28"/>
          <w:szCs w:val="28"/>
        </w:rPr>
        <w:t>phải</w:t>
      </w:r>
      <w:r w:rsidRPr="00697990">
        <w:rPr>
          <w:spacing w:val="-7"/>
          <w:sz w:val="28"/>
          <w:szCs w:val="28"/>
        </w:rPr>
        <w:t xml:space="preserve"> </w:t>
      </w:r>
      <w:r w:rsidRPr="00697990">
        <w:rPr>
          <w:sz w:val="28"/>
          <w:szCs w:val="28"/>
        </w:rPr>
        <w:t>đối</w:t>
      </w:r>
      <w:r w:rsidRPr="00697990">
        <w:rPr>
          <w:spacing w:val="-8"/>
          <w:sz w:val="28"/>
          <w:szCs w:val="28"/>
        </w:rPr>
        <w:t xml:space="preserve"> </w:t>
      </w:r>
      <w:r w:rsidRPr="00697990">
        <w:rPr>
          <w:sz w:val="28"/>
          <w:szCs w:val="28"/>
        </w:rPr>
        <w:t>mặt</w:t>
      </w:r>
      <w:r w:rsidRPr="00697990">
        <w:rPr>
          <w:spacing w:val="7"/>
          <w:sz w:val="28"/>
          <w:szCs w:val="28"/>
        </w:rPr>
        <w:t xml:space="preserve"> </w:t>
      </w:r>
      <w:r w:rsidRPr="00697990">
        <w:rPr>
          <w:sz w:val="28"/>
          <w:szCs w:val="28"/>
        </w:rPr>
        <w:t>với</w:t>
      </w:r>
      <w:r w:rsidRPr="00697990">
        <w:rPr>
          <w:spacing w:val="-23"/>
          <w:sz w:val="28"/>
          <w:szCs w:val="28"/>
        </w:rPr>
        <w:t xml:space="preserve"> </w:t>
      </w:r>
      <w:r w:rsidRPr="00697990">
        <w:rPr>
          <w:spacing w:val="3"/>
          <w:sz w:val="28"/>
          <w:szCs w:val="28"/>
        </w:rPr>
        <w:t>tình</w:t>
      </w:r>
      <w:r w:rsidRPr="00697990">
        <w:rPr>
          <w:spacing w:val="-16"/>
          <w:sz w:val="28"/>
          <w:szCs w:val="28"/>
        </w:rPr>
        <w:t xml:space="preserve"> </w:t>
      </w:r>
      <w:r w:rsidRPr="00697990">
        <w:rPr>
          <w:sz w:val="28"/>
          <w:szCs w:val="28"/>
        </w:rPr>
        <w:t>cảnh</w:t>
      </w:r>
      <w:r w:rsidRPr="00697990">
        <w:rPr>
          <w:spacing w:val="-16"/>
          <w:sz w:val="28"/>
          <w:szCs w:val="28"/>
        </w:rPr>
        <w:t xml:space="preserve"> </w:t>
      </w:r>
      <w:r w:rsidRPr="00697990">
        <w:rPr>
          <w:sz w:val="28"/>
          <w:szCs w:val="28"/>
        </w:rPr>
        <w:t>khó</w:t>
      </w:r>
      <w:r w:rsidRPr="00697990">
        <w:rPr>
          <w:spacing w:val="-1"/>
          <w:sz w:val="28"/>
          <w:szCs w:val="28"/>
        </w:rPr>
        <w:t xml:space="preserve"> </w:t>
      </w:r>
      <w:r w:rsidRPr="00697990">
        <w:rPr>
          <w:spacing w:val="3"/>
          <w:sz w:val="28"/>
          <w:szCs w:val="28"/>
        </w:rPr>
        <w:t>khăn</w:t>
      </w:r>
      <w:r w:rsidRPr="00697990">
        <w:rPr>
          <w:spacing w:val="-1"/>
          <w:sz w:val="28"/>
          <w:szCs w:val="28"/>
        </w:rPr>
        <w:t xml:space="preserve"> </w:t>
      </w:r>
      <w:r w:rsidRPr="00697990">
        <w:rPr>
          <w:spacing w:val="3"/>
          <w:sz w:val="28"/>
          <w:szCs w:val="28"/>
        </w:rPr>
        <w:t>nhất:</w:t>
      </w:r>
      <w:r w:rsidRPr="00697990">
        <w:rPr>
          <w:spacing w:val="-8"/>
          <w:sz w:val="28"/>
          <w:szCs w:val="28"/>
        </w:rPr>
        <w:t xml:space="preserve"> </w:t>
      </w:r>
      <w:r w:rsidRPr="00697990">
        <w:rPr>
          <w:sz w:val="28"/>
          <w:szCs w:val="28"/>
        </w:rPr>
        <w:t>"Thật</w:t>
      </w:r>
      <w:r w:rsidRPr="00697990">
        <w:rPr>
          <w:spacing w:val="6"/>
          <w:sz w:val="28"/>
          <w:szCs w:val="28"/>
        </w:rPr>
        <w:t xml:space="preserve"> </w:t>
      </w:r>
      <w:r w:rsidRPr="00697990">
        <w:rPr>
          <w:spacing w:val="-4"/>
          <w:sz w:val="28"/>
          <w:szCs w:val="28"/>
        </w:rPr>
        <w:t>là</w:t>
      </w:r>
      <w:r w:rsidRPr="00697990">
        <w:rPr>
          <w:spacing w:val="-2"/>
          <w:sz w:val="28"/>
          <w:szCs w:val="28"/>
        </w:rPr>
        <w:t xml:space="preserve"> </w:t>
      </w:r>
      <w:r w:rsidRPr="00697990">
        <w:rPr>
          <w:sz w:val="28"/>
          <w:szCs w:val="28"/>
        </w:rPr>
        <w:t>tuyệt đường</w:t>
      </w:r>
      <w:r w:rsidRPr="00697990">
        <w:rPr>
          <w:spacing w:val="-17"/>
          <w:sz w:val="28"/>
          <w:szCs w:val="28"/>
        </w:rPr>
        <w:t xml:space="preserve"> </w:t>
      </w:r>
      <w:r w:rsidRPr="00697990">
        <w:rPr>
          <w:sz w:val="28"/>
          <w:szCs w:val="28"/>
        </w:rPr>
        <w:t xml:space="preserve">sinh </w:t>
      </w:r>
      <w:r w:rsidRPr="00697990">
        <w:rPr>
          <w:spacing w:val="-4"/>
          <w:sz w:val="28"/>
          <w:szCs w:val="28"/>
        </w:rPr>
        <w:t>sống!</w:t>
      </w:r>
      <w:r w:rsidRPr="00697990">
        <w:rPr>
          <w:spacing w:val="9"/>
          <w:sz w:val="28"/>
          <w:szCs w:val="28"/>
        </w:rPr>
        <w:t xml:space="preserve"> </w:t>
      </w:r>
      <w:r w:rsidRPr="00697990">
        <w:rPr>
          <w:sz w:val="28"/>
          <w:szCs w:val="28"/>
        </w:rPr>
        <w:t>[...]</w:t>
      </w:r>
      <w:r w:rsidRPr="00697990">
        <w:rPr>
          <w:spacing w:val="-5"/>
          <w:sz w:val="28"/>
          <w:szCs w:val="28"/>
        </w:rPr>
        <w:t xml:space="preserve"> </w:t>
      </w:r>
      <w:r w:rsidRPr="00697990">
        <w:rPr>
          <w:spacing w:val="4"/>
          <w:sz w:val="28"/>
          <w:szCs w:val="28"/>
        </w:rPr>
        <w:t>đâu</w:t>
      </w:r>
      <w:r w:rsidRPr="00697990">
        <w:rPr>
          <w:spacing w:val="-16"/>
          <w:sz w:val="28"/>
          <w:szCs w:val="28"/>
        </w:rPr>
        <w:t xml:space="preserve"> </w:t>
      </w:r>
      <w:r w:rsidRPr="00697990">
        <w:rPr>
          <w:spacing w:val="4"/>
          <w:sz w:val="28"/>
          <w:szCs w:val="28"/>
        </w:rPr>
        <w:t>đâu</w:t>
      </w:r>
      <w:r w:rsidRPr="00697990">
        <w:rPr>
          <w:spacing w:val="-16"/>
          <w:sz w:val="28"/>
          <w:szCs w:val="28"/>
        </w:rPr>
        <w:t xml:space="preserve"> </w:t>
      </w:r>
      <w:r w:rsidRPr="00697990">
        <w:rPr>
          <w:sz w:val="28"/>
          <w:szCs w:val="28"/>
        </w:rPr>
        <w:t>có</w:t>
      </w:r>
      <w:r w:rsidRPr="00697990">
        <w:rPr>
          <w:spacing w:val="14"/>
          <w:sz w:val="28"/>
          <w:szCs w:val="28"/>
        </w:rPr>
        <w:t xml:space="preserve"> </w:t>
      </w:r>
      <w:r w:rsidRPr="00697990">
        <w:rPr>
          <w:sz w:val="28"/>
          <w:szCs w:val="28"/>
        </w:rPr>
        <w:t>ngư</w:t>
      </w:r>
      <w:r w:rsidRPr="00697990">
        <w:rPr>
          <w:spacing w:val="-34"/>
          <w:sz w:val="28"/>
          <w:szCs w:val="28"/>
        </w:rPr>
        <w:t xml:space="preserve"> </w:t>
      </w:r>
      <w:r w:rsidRPr="00697990">
        <w:rPr>
          <w:sz w:val="28"/>
          <w:szCs w:val="28"/>
        </w:rPr>
        <w:t>ời</w:t>
      </w:r>
      <w:r w:rsidRPr="00697990">
        <w:rPr>
          <w:spacing w:val="-22"/>
          <w:sz w:val="28"/>
          <w:szCs w:val="28"/>
        </w:rPr>
        <w:t xml:space="preserve"> </w:t>
      </w:r>
      <w:r w:rsidRPr="00697990">
        <w:rPr>
          <w:spacing w:val="4"/>
          <w:sz w:val="28"/>
          <w:szCs w:val="28"/>
        </w:rPr>
        <w:t>chợ</w:t>
      </w:r>
      <w:r w:rsidRPr="00697990">
        <w:rPr>
          <w:spacing w:val="-1"/>
          <w:sz w:val="28"/>
          <w:szCs w:val="28"/>
        </w:rPr>
        <w:t xml:space="preserve"> </w:t>
      </w:r>
      <w:r w:rsidRPr="00697990">
        <w:rPr>
          <w:sz w:val="28"/>
          <w:szCs w:val="28"/>
        </w:rPr>
        <w:t>Dầu</w:t>
      </w:r>
      <w:r w:rsidRPr="00697990">
        <w:rPr>
          <w:spacing w:val="-2"/>
          <w:sz w:val="28"/>
          <w:szCs w:val="28"/>
        </w:rPr>
        <w:t xml:space="preserve"> </w:t>
      </w:r>
      <w:r w:rsidRPr="00697990">
        <w:rPr>
          <w:sz w:val="28"/>
          <w:szCs w:val="28"/>
        </w:rPr>
        <w:t>người</w:t>
      </w:r>
      <w:r w:rsidRPr="00697990">
        <w:rPr>
          <w:spacing w:val="-7"/>
          <w:sz w:val="28"/>
          <w:szCs w:val="28"/>
        </w:rPr>
        <w:t xml:space="preserve"> </w:t>
      </w:r>
      <w:r w:rsidRPr="00697990">
        <w:rPr>
          <w:spacing w:val="-4"/>
          <w:sz w:val="28"/>
          <w:szCs w:val="28"/>
        </w:rPr>
        <w:t>ta</w:t>
      </w:r>
      <w:r w:rsidRPr="00697990">
        <w:rPr>
          <w:spacing w:val="13"/>
          <w:sz w:val="28"/>
          <w:szCs w:val="28"/>
        </w:rPr>
        <w:t xml:space="preserve"> </w:t>
      </w:r>
      <w:r w:rsidRPr="00697990">
        <w:rPr>
          <w:sz w:val="28"/>
          <w:szCs w:val="28"/>
        </w:rPr>
        <w:t>cũng</w:t>
      </w:r>
      <w:r w:rsidRPr="00697990">
        <w:rPr>
          <w:spacing w:val="-16"/>
          <w:sz w:val="28"/>
          <w:szCs w:val="28"/>
        </w:rPr>
        <w:t xml:space="preserve"> </w:t>
      </w:r>
      <w:r w:rsidRPr="00697990">
        <w:rPr>
          <w:sz w:val="28"/>
          <w:szCs w:val="28"/>
        </w:rPr>
        <w:t>đuổi</w:t>
      </w:r>
      <w:r w:rsidRPr="00697990">
        <w:rPr>
          <w:spacing w:val="-7"/>
          <w:sz w:val="28"/>
          <w:szCs w:val="28"/>
        </w:rPr>
        <w:t xml:space="preserve"> </w:t>
      </w:r>
      <w:r w:rsidRPr="00697990">
        <w:rPr>
          <w:sz w:val="28"/>
          <w:szCs w:val="28"/>
        </w:rPr>
        <w:t>như</w:t>
      </w:r>
      <w:r w:rsidRPr="00697990">
        <w:rPr>
          <w:spacing w:val="-1"/>
          <w:sz w:val="28"/>
          <w:szCs w:val="28"/>
        </w:rPr>
        <w:t xml:space="preserve"> </w:t>
      </w:r>
      <w:r w:rsidRPr="00697990">
        <w:rPr>
          <w:sz w:val="28"/>
          <w:szCs w:val="28"/>
        </w:rPr>
        <w:t>đuổi</w:t>
      </w:r>
      <w:r w:rsidRPr="00697990">
        <w:rPr>
          <w:spacing w:val="-7"/>
          <w:sz w:val="28"/>
          <w:szCs w:val="28"/>
        </w:rPr>
        <w:t xml:space="preserve"> </w:t>
      </w:r>
      <w:r w:rsidRPr="00697990">
        <w:rPr>
          <w:sz w:val="28"/>
          <w:szCs w:val="28"/>
        </w:rPr>
        <w:t>hủi</w:t>
      </w:r>
      <w:r w:rsidRPr="00697990">
        <w:rPr>
          <w:spacing w:val="-7"/>
          <w:sz w:val="28"/>
          <w:szCs w:val="28"/>
        </w:rPr>
        <w:t xml:space="preserve"> </w:t>
      </w:r>
      <w:r w:rsidRPr="00697990">
        <w:rPr>
          <w:sz w:val="28"/>
          <w:szCs w:val="28"/>
        </w:rPr>
        <w:t>Mà</w:t>
      </w:r>
      <w:r w:rsidRPr="00697990">
        <w:rPr>
          <w:spacing w:val="-2"/>
          <w:sz w:val="28"/>
          <w:szCs w:val="28"/>
        </w:rPr>
        <w:t xml:space="preserve"> </w:t>
      </w:r>
      <w:r w:rsidRPr="00697990">
        <w:rPr>
          <w:sz w:val="28"/>
          <w:szCs w:val="28"/>
        </w:rPr>
        <w:t xml:space="preserve">cho dẫu vì chính </w:t>
      </w:r>
      <w:r w:rsidRPr="00697990">
        <w:rPr>
          <w:spacing w:val="5"/>
          <w:sz w:val="28"/>
          <w:szCs w:val="28"/>
        </w:rPr>
        <w:t xml:space="preserve">sách </w:t>
      </w:r>
      <w:r w:rsidRPr="00697990">
        <w:rPr>
          <w:sz w:val="28"/>
          <w:szCs w:val="28"/>
        </w:rPr>
        <w:t xml:space="preserve">của Cụ Hồ ngư ời </w:t>
      </w:r>
      <w:r w:rsidRPr="00697990">
        <w:rPr>
          <w:spacing w:val="-4"/>
          <w:sz w:val="28"/>
          <w:szCs w:val="28"/>
        </w:rPr>
        <w:t xml:space="preserve">ta </w:t>
      </w:r>
      <w:r w:rsidRPr="00697990">
        <w:rPr>
          <w:spacing w:val="2"/>
          <w:sz w:val="28"/>
          <w:szCs w:val="28"/>
        </w:rPr>
        <w:t xml:space="preserve">chẳng </w:t>
      </w:r>
      <w:r w:rsidRPr="00697990">
        <w:rPr>
          <w:sz w:val="28"/>
          <w:szCs w:val="28"/>
        </w:rPr>
        <w:t xml:space="preserve">đuổi đi nữa, </w:t>
      </w:r>
      <w:r w:rsidRPr="00697990">
        <w:rPr>
          <w:spacing w:val="-3"/>
          <w:sz w:val="28"/>
          <w:szCs w:val="28"/>
        </w:rPr>
        <w:t xml:space="preserve">thì </w:t>
      </w:r>
      <w:r w:rsidRPr="00697990">
        <w:rPr>
          <w:sz w:val="28"/>
          <w:szCs w:val="28"/>
        </w:rPr>
        <w:t xml:space="preserve">mình cũng </w:t>
      </w:r>
      <w:r w:rsidRPr="00697990">
        <w:rPr>
          <w:spacing w:val="2"/>
          <w:sz w:val="28"/>
          <w:szCs w:val="28"/>
        </w:rPr>
        <w:t xml:space="preserve">chẳng </w:t>
      </w:r>
      <w:r w:rsidRPr="00697990">
        <w:rPr>
          <w:spacing w:val="4"/>
          <w:sz w:val="28"/>
          <w:szCs w:val="28"/>
        </w:rPr>
        <w:t xml:space="preserve">còn </w:t>
      </w:r>
      <w:r w:rsidRPr="00697990">
        <w:rPr>
          <w:sz w:val="28"/>
          <w:szCs w:val="28"/>
        </w:rPr>
        <w:t xml:space="preserve">mặt mũi </w:t>
      </w:r>
      <w:r w:rsidRPr="00697990">
        <w:rPr>
          <w:spacing w:val="-6"/>
          <w:sz w:val="28"/>
          <w:szCs w:val="28"/>
        </w:rPr>
        <w:t xml:space="preserve">nào </w:t>
      </w:r>
      <w:r w:rsidRPr="00697990">
        <w:rPr>
          <w:sz w:val="28"/>
          <w:szCs w:val="28"/>
        </w:rPr>
        <w:t xml:space="preserve">đi </w:t>
      </w:r>
      <w:r w:rsidRPr="00697990">
        <w:rPr>
          <w:spacing w:val="4"/>
          <w:sz w:val="28"/>
          <w:szCs w:val="28"/>
        </w:rPr>
        <w:t>đến</w:t>
      </w:r>
      <w:r w:rsidRPr="00697990">
        <w:rPr>
          <w:spacing w:val="-26"/>
          <w:sz w:val="28"/>
          <w:szCs w:val="28"/>
        </w:rPr>
        <w:t xml:space="preserve"> </w:t>
      </w:r>
      <w:r w:rsidRPr="00697990">
        <w:rPr>
          <w:sz w:val="28"/>
          <w:szCs w:val="28"/>
        </w:rPr>
        <w:t>đâu".</w:t>
      </w:r>
    </w:p>
    <w:p w:rsidR="00C76D16" w:rsidRPr="00697990" w:rsidRDefault="00C76D16" w:rsidP="00C76D16">
      <w:pPr>
        <w:pStyle w:val="BodyText"/>
        <w:spacing w:line="242" w:lineRule="auto"/>
        <w:ind w:right="267"/>
        <w:jc w:val="both"/>
        <w:rPr>
          <w:sz w:val="28"/>
          <w:szCs w:val="28"/>
        </w:rPr>
      </w:pPr>
      <w:r w:rsidRPr="00697990">
        <w:rPr>
          <w:sz w:val="28"/>
          <w:szCs w:val="28"/>
        </w:rPr>
        <w:t>Từ chỗ yêu tha thiết cái làng của mình, ông Hai đâm ra thù làng: "Về làm gì cái làng ấy nữa. Chúng nó theo Tây cả rồi. Về làng tức là bỏ kháng chiến, bỏ Cụ Hồ...". Và "Nư ớc mắt ông giàn ra". Ông lại nghĩ đến cảnh sống nô lệ tăm tối, lầm than trước kia. Bao nỗi niềm của ông không biết giãi bày cùng ai đành trút cả vào những lời trò chuyện cùng đứa con thơ dại:</w:t>
      </w:r>
    </w:p>
    <w:p w:rsidR="00C76D16" w:rsidRPr="00697990" w:rsidRDefault="00C76D16" w:rsidP="00C76D16">
      <w:pPr>
        <w:pStyle w:val="ListParagraph"/>
        <w:numPr>
          <w:ilvl w:val="0"/>
          <w:numId w:val="51"/>
        </w:numPr>
        <w:tabs>
          <w:tab w:val="left" w:pos="358"/>
        </w:tabs>
        <w:spacing w:line="261" w:lineRule="exact"/>
        <w:ind w:left="357" w:hanging="137"/>
        <w:jc w:val="both"/>
        <w:rPr>
          <w:i/>
          <w:sz w:val="28"/>
          <w:szCs w:val="28"/>
        </w:rPr>
      </w:pPr>
      <w:r w:rsidRPr="00697990">
        <w:rPr>
          <w:i/>
          <w:spacing w:val="-3"/>
          <w:sz w:val="28"/>
          <w:szCs w:val="28"/>
        </w:rPr>
        <w:t xml:space="preserve">Húc </w:t>
      </w:r>
      <w:r w:rsidRPr="00697990">
        <w:rPr>
          <w:i/>
          <w:spacing w:val="5"/>
          <w:sz w:val="28"/>
          <w:szCs w:val="28"/>
        </w:rPr>
        <w:t xml:space="preserve">kia! </w:t>
      </w:r>
      <w:r w:rsidRPr="00697990">
        <w:rPr>
          <w:i/>
          <w:sz w:val="28"/>
          <w:szCs w:val="28"/>
        </w:rPr>
        <w:t xml:space="preserve">Thầy hỏi con </w:t>
      </w:r>
      <w:r w:rsidRPr="00697990">
        <w:rPr>
          <w:i/>
          <w:spacing w:val="3"/>
          <w:sz w:val="28"/>
          <w:szCs w:val="28"/>
        </w:rPr>
        <w:t xml:space="preserve">nhé, </w:t>
      </w:r>
      <w:r w:rsidRPr="00697990">
        <w:rPr>
          <w:i/>
          <w:sz w:val="28"/>
          <w:szCs w:val="28"/>
        </w:rPr>
        <w:t xml:space="preserve">con </w:t>
      </w:r>
      <w:r w:rsidRPr="00697990">
        <w:rPr>
          <w:i/>
          <w:spacing w:val="-4"/>
          <w:sz w:val="28"/>
          <w:szCs w:val="28"/>
        </w:rPr>
        <w:t xml:space="preserve">là </w:t>
      </w:r>
      <w:r w:rsidRPr="00697990">
        <w:rPr>
          <w:i/>
          <w:sz w:val="28"/>
          <w:szCs w:val="28"/>
        </w:rPr>
        <w:t>con của</w:t>
      </w:r>
      <w:r w:rsidRPr="00697990">
        <w:rPr>
          <w:i/>
          <w:spacing w:val="-33"/>
          <w:sz w:val="28"/>
          <w:szCs w:val="28"/>
        </w:rPr>
        <w:t xml:space="preserve"> </w:t>
      </w:r>
      <w:r w:rsidRPr="00697990">
        <w:rPr>
          <w:i/>
          <w:spacing w:val="2"/>
          <w:sz w:val="28"/>
          <w:szCs w:val="28"/>
        </w:rPr>
        <w:t>ai?</w:t>
      </w:r>
    </w:p>
    <w:p w:rsidR="00C76D16" w:rsidRPr="00697990" w:rsidRDefault="00C76D16" w:rsidP="00C76D16">
      <w:pPr>
        <w:pStyle w:val="ListParagraph"/>
        <w:numPr>
          <w:ilvl w:val="0"/>
          <w:numId w:val="51"/>
        </w:numPr>
        <w:tabs>
          <w:tab w:val="left" w:pos="358"/>
        </w:tabs>
        <w:ind w:left="357" w:hanging="137"/>
        <w:jc w:val="both"/>
        <w:rPr>
          <w:i/>
          <w:sz w:val="28"/>
          <w:szCs w:val="28"/>
        </w:rPr>
      </w:pPr>
      <w:r w:rsidRPr="00697990">
        <w:rPr>
          <w:i/>
          <w:sz w:val="28"/>
          <w:szCs w:val="28"/>
        </w:rPr>
        <w:t>Là con thầy mấy lị con</w:t>
      </w:r>
      <w:r w:rsidRPr="00697990">
        <w:rPr>
          <w:i/>
          <w:spacing w:val="-5"/>
          <w:sz w:val="28"/>
          <w:szCs w:val="28"/>
        </w:rPr>
        <w:t xml:space="preserve"> </w:t>
      </w:r>
      <w:r w:rsidRPr="00697990">
        <w:rPr>
          <w:i/>
          <w:sz w:val="28"/>
          <w:szCs w:val="28"/>
        </w:rPr>
        <w:t>u.</w:t>
      </w:r>
    </w:p>
    <w:p w:rsidR="00C76D16" w:rsidRPr="00697990" w:rsidRDefault="00C76D16" w:rsidP="00C76D16">
      <w:pPr>
        <w:pStyle w:val="ListParagraph"/>
        <w:numPr>
          <w:ilvl w:val="0"/>
          <w:numId w:val="51"/>
        </w:numPr>
        <w:tabs>
          <w:tab w:val="left" w:pos="358"/>
        </w:tabs>
        <w:spacing w:before="10"/>
        <w:ind w:left="357" w:hanging="137"/>
        <w:jc w:val="both"/>
        <w:rPr>
          <w:i/>
          <w:sz w:val="28"/>
          <w:szCs w:val="28"/>
        </w:rPr>
      </w:pPr>
      <w:r w:rsidRPr="00697990">
        <w:rPr>
          <w:i/>
          <w:sz w:val="28"/>
          <w:szCs w:val="28"/>
        </w:rPr>
        <w:t>Thế nhà con ở</w:t>
      </w:r>
      <w:r w:rsidRPr="00697990">
        <w:rPr>
          <w:i/>
          <w:spacing w:val="-3"/>
          <w:sz w:val="28"/>
          <w:szCs w:val="28"/>
        </w:rPr>
        <w:t xml:space="preserve"> </w:t>
      </w:r>
      <w:r w:rsidRPr="00697990">
        <w:rPr>
          <w:i/>
          <w:sz w:val="28"/>
          <w:szCs w:val="28"/>
        </w:rPr>
        <w:t>đâu?</w:t>
      </w:r>
    </w:p>
    <w:p w:rsidR="00C76D16" w:rsidRPr="00697990" w:rsidRDefault="00C76D16" w:rsidP="00C76D16">
      <w:pPr>
        <w:pStyle w:val="ListParagraph"/>
        <w:numPr>
          <w:ilvl w:val="0"/>
          <w:numId w:val="51"/>
        </w:numPr>
        <w:tabs>
          <w:tab w:val="left" w:pos="358"/>
        </w:tabs>
        <w:ind w:left="357" w:hanging="137"/>
        <w:jc w:val="both"/>
        <w:rPr>
          <w:i/>
          <w:sz w:val="28"/>
          <w:szCs w:val="28"/>
        </w:rPr>
      </w:pPr>
      <w:r w:rsidRPr="00697990">
        <w:rPr>
          <w:i/>
          <w:sz w:val="28"/>
          <w:szCs w:val="28"/>
        </w:rPr>
        <w:t xml:space="preserve">Nhà </w:t>
      </w:r>
      <w:r w:rsidRPr="00697990">
        <w:rPr>
          <w:i/>
          <w:spacing w:val="3"/>
          <w:sz w:val="28"/>
          <w:szCs w:val="28"/>
        </w:rPr>
        <w:t xml:space="preserve">ta </w:t>
      </w:r>
      <w:r w:rsidRPr="00697990">
        <w:rPr>
          <w:i/>
          <w:sz w:val="28"/>
          <w:szCs w:val="28"/>
        </w:rPr>
        <w:t>ở làng chợ</w:t>
      </w:r>
      <w:r w:rsidRPr="00697990">
        <w:rPr>
          <w:i/>
          <w:spacing w:val="-6"/>
          <w:sz w:val="28"/>
          <w:szCs w:val="28"/>
        </w:rPr>
        <w:t xml:space="preserve"> </w:t>
      </w:r>
      <w:r w:rsidRPr="00697990">
        <w:rPr>
          <w:i/>
          <w:sz w:val="28"/>
          <w:szCs w:val="28"/>
        </w:rPr>
        <w:t>Dầu.</w:t>
      </w:r>
    </w:p>
    <w:p w:rsidR="00C76D16" w:rsidRPr="00697990" w:rsidRDefault="00C76D16" w:rsidP="00C76D16">
      <w:pPr>
        <w:pStyle w:val="ListParagraph"/>
        <w:numPr>
          <w:ilvl w:val="0"/>
          <w:numId w:val="51"/>
        </w:numPr>
        <w:tabs>
          <w:tab w:val="left" w:pos="358"/>
        </w:tabs>
        <w:spacing w:before="14" w:line="235" w:lineRule="auto"/>
        <w:ind w:left="221" w:right="4337" w:firstLine="0"/>
        <w:jc w:val="both"/>
        <w:rPr>
          <w:i/>
          <w:sz w:val="28"/>
          <w:szCs w:val="28"/>
        </w:rPr>
      </w:pPr>
      <w:r w:rsidRPr="00697990">
        <w:rPr>
          <w:i/>
          <w:sz w:val="28"/>
          <w:szCs w:val="28"/>
        </w:rPr>
        <w:t xml:space="preserve">Thế con có thích về làng chợ Dầu </w:t>
      </w:r>
      <w:r w:rsidRPr="00697990">
        <w:rPr>
          <w:i/>
          <w:spacing w:val="2"/>
          <w:sz w:val="28"/>
          <w:szCs w:val="28"/>
        </w:rPr>
        <w:t xml:space="preserve">không? </w:t>
      </w:r>
      <w:r w:rsidRPr="00697990">
        <w:rPr>
          <w:i/>
          <w:sz w:val="28"/>
          <w:szCs w:val="28"/>
        </w:rPr>
        <w:t xml:space="preserve">Thằng bé nép đầu </w:t>
      </w:r>
      <w:r w:rsidRPr="00697990">
        <w:rPr>
          <w:i/>
          <w:spacing w:val="4"/>
          <w:sz w:val="28"/>
          <w:szCs w:val="28"/>
        </w:rPr>
        <w:t xml:space="preserve">vào </w:t>
      </w:r>
      <w:r w:rsidRPr="00697990">
        <w:rPr>
          <w:i/>
          <w:sz w:val="28"/>
          <w:szCs w:val="28"/>
        </w:rPr>
        <w:t xml:space="preserve">ngực bố trả lời </w:t>
      </w:r>
      <w:r w:rsidRPr="00697990">
        <w:rPr>
          <w:i/>
          <w:spacing w:val="4"/>
          <w:sz w:val="28"/>
          <w:szCs w:val="28"/>
        </w:rPr>
        <w:t>khe</w:t>
      </w:r>
      <w:r w:rsidRPr="00697990">
        <w:rPr>
          <w:i/>
          <w:spacing w:val="-29"/>
          <w:sz w:val="28"/>
          <w:szCs w:val="28"/>
        </w:rPr>
        <w:t xml:space="preserve"> </w:t>
      </w:r>
      <w:r w:rsidRPr="00697990">
        <w:rPr>
          <w:i/>
          <w:spacing w:val="3"/>
          <w:sz w:val="28"/>
          <w:szCs w:val="28"/>
        </w:rPr>
        <w:t>khẽ:</w:t>
      </w:r>
    </w:p>
    <w:p w:rsidR="00C76D16" w:rsidRPr="00697990" w:rsidRDefault="00C76D16" w:rsidP="00C76D16">
      <w:pPr>
        <w:pStyle w:val="ListParagraph"/>
        <w:numPr>
          <w:ilvl w:val="0"/>
          <w:numId w:val="51"/>
        </w:numPr>
        <w:tabs>
          <w:tab w:val="left" w:pos="358"/>
        </w:tabs>
        <w:spacing w:line="271" w:lineRule="exact"/>
        <w:ind w:left="357" w:hanging="137"/>
        <w:jc w:val="both"/>
        <w:rPr>
          <w:i/>
          <w:sz w:val="28"/>
          <w:szCs w:val="28"/>
        </w:rPr>
      </w:pPr>
      <w:r w:rsidRPr="00697990">
        <w:rPr>
          <w:i/>
          <w:sz w:val="28"/>
          <w:szCs w:val="28"/>
        </w:rPr>
        <w:t>Có.</w:t>
      </w:r>
    </w:p>
    <w:p w:rsidR="00C76D16" w:rsidRPr="00697990" w:rsidRDefault="00C76D16" w:rsidP="00C76D16">
      <w:pPr>
        <w:spacing w:before="9" w:line="273" w:lineRule="exact"/>
        <w:ind w:left="221"/>
        <w:jc w:val="both"/>
        <w:rPr>
          <w:i/>
          <w:sz w:val="28"/>
          <w:szCs w:val="28"/>
        </w:rPr>
      </w:pPr>
      <w:r w:rsidRPr="00697990">
        <w:rPr>
          <w:i/>
          <w:sz w:val="28"/>
          <w:szCs w:val="28"/>
        </w:rPr>
        <w:t>Ông lão ôm khít thằng bé vào lòng, một lúc lâu ông lại hỏi:</w:t>
      </w:r>
    </w:p>
    <w:p w:rsidR="00C76D16" w:rsidRPr="00697990" w:rsidRDefault="00C76D16" w:rsidP="00C76D16">
      <w:pPr>
        <w:pStyle w:val="ListParagraph"/>
        <w:numPr>
          <w:ilvl w:val="0"/>
          <w:numId w:val="51"/>
        </w:numPr>
        <w:tabs>
          <w:tab w:val="left" w:pos="358"/>
        </w:tabs>
        <w:spacing w:line="247" w:lineRule="auto"/>
        <w:ind w:left="221" w:right="4566" w:firstLine="0"/>
        <w:jc w:val="both"/>
        <w:rPr>
          <w:i/>
          <w:sz w:val="28"/>
          <w:szCs w:val="28"/>
        </w:rPr>
      </w:pPr>
      <w:r w:rsidRPr="00697990">
        <w:rPr>
          <w:i/>
          <w:sz w:val="28"/>
          <w:szCs w:val="28"/>
        </w:rPr>
        <w:t xml:space="preserve">À, thầy hỏi con nhé. Thế con ủng hộ </w:t>
      </w:r>
      <w:r w:rsidRPr="00697990">
        <w:rPr>
          <w:i/>
          <w:spacing w:val="-3"/>
          <w:sz w:val="28"/>
          <w:szCs w:val="28"/>
        </w:rPr>
        <w:t xml:space="preserve">ai? </w:t>
      </w:r>
      <w:r w:rsidRPr="00697990">
        <w:rPr>
          <w:i/>
          <w:sz w:val="28"/>
          <w:szCs w:val="28"/>
        </w:rPr>
        <w:t xml:space="preserve">Thằng bé giơ </w:t>
      </w:r>
      <w:r w:rsidRPr="00697990">
        <w:rPr>
          <w:i/>
          <w:spacing w:val="2"/>
          <w:sz w:val="28"/>
          <w:szCs w:val="28"/>
        </w:rPr>
        <w:t xml:space="preserve">tay </w:t>
      </w:r>
      <w:r w:rsidRPr="00697990">
        <w:rPr>
          <w:i/>
          <w:spacing w:val="-3"/>
          <w:sz w:val="28"/>
          <w:szCs w:val="28"/>
        </w:rPr>
        <w:t xml:space="preserve">lên, </w:t>
      </w:r>
      <w:r w:rsidRPr="00697990">
        <w:rPr>
          <w:i/>
          <w:sz w:val="28"/>
          <w:szCs w:val="28"/>
        </w:rPr>
        <w:t xml:space="preserve">mạnh bạo </w:t>
      </w:r>
      <w:r w:rsidRPr="00697990">
        <w:rPr>
          <w:i/>
          <w:spacing w:val="6"/>
          <w:sz w:val="28"/>
          <w:szCs w:val="28"/>
        </w:rPr>
        <w:t xml:space="preserve">và </w:t>
      </w:r>
      <w:r w:rsidRPr="00697990">
        <w:rPr>
          <w:i/>
          <w:sz w:val="28"/>
          <w:szCs w:val="28"/>
        </w:rPr>
        <w:t>rành</w:t>
      </w:r>
      <w:r w:rsidRPr="00697990">
        <w:rPr>
          <w:i/>
          <w:spacing w:val="-13"/>
          <w:sz w:val="28"/>
          <w:szCs w:val="28"/>
        </w:rPr>
        <w:t xml:space="preserve"> </w:t>
      </w:r>
      <w:r w:rsidRPr="00697990">
        <w:rPr>
          <w:i/>
          <w:sz w:val="28"/>
          <w:szCs w:val="28"/>
        </w:rPr>
        <w:t>rọt:</w:t>
      </w:r>
    </w:p>
    <w:p w:rsidR="00C76D16" w:rsidRPr="00697990" w:rsidRDefault="00C76D16" w:rsidP="00C76D16">
      <w:pPr>
        <w:pStyle w:val="ListParagraph"/>
        <w:numPr>
          <w:ilvl w:val="0"/>
          <w:numId w:val="51"/>
        </w:numPr>
        <w:tabs>
          <w:tab w:val="left" w:pos="358"/>
        </w:tabs>
        <w:spacing w:line="260" w:lineRule="exact"/>
        <w:ind w:left="357" w:hanging="137"/>
        <w:jc w:val="both"/>
        <w:rPr>
          <w:i/>
          <w:sz w:val="28"/>
          <w:szCs w:val="28"/>
        </w:rPr>
      </w:pPr>
      <w:r w:rsidRPr="00697990">
        <w:rPr>
          <w:i/>
          <w:sz w:val="28"/>
          <w:szCs w:val="28"/>
        </w:rPr>
        <w:t xml:space="preserve">Ủng hộ Cụ Hồ Chí </w:t>
      </w:r>
      <w:r w:rsidRPr="00697990">
        <w:rPr>
          <w:i/>
          <w:spacing w:val="-3"/>
          <w:sz w:val="28"/>
          <w:szCs w:val="28"/>
        </w:rPr>
        <w:t xml:space="preserve">Minh </w:t>
      </w:r>
      <w:r w:rsidRPr="00697990">
        <w:rPr>
          <w:i/>
          <w:sz w:val="28"/>
          <w:szCs w:val="28"/>
        </w:rPr>
        <w:t>muôn</w:t>
      </w:r>
      <w:r w:rsidRPr="00697990">
        <w:rPr>
          <w:i/>
          <w:spacing w:val="-4"/>
          <w:sz w:val="28"/>
          <w:szCs w:val="28"/>
        </w:rPr>
        <w:t xml:space="preserve"> </w:t>
      </w:r>
      <w:r w:rsidRPr="00697990">
        <w:rPr>
          <w:i/>
          <w:spacing w:val="5"/>
          <w:sz w:val="28"/>
          <w:szCs w:val="28"/>
        </w:rPr>
        <w:t>năm!</w:t>
      </w:r>
    </w:p>
    <w:p w:rsidR="00C76D16" w:rsidRPr="00697990" w:rsidRDefault="00C76D16" w:rsidP="00C76D16">
      <w:pPr>
        <w:spacing w:line="273" w:lineRule="exact"/>
        <w:ind w:left="282"/>
        <w:jc w:val="both"/>
        <w:rPr>
          <w:i/>
          <w:sz w:val="28"/>
          <w:szCs w:val="28"/>
        </w:rPr>
      </w:pPr>
      <w:r w:rsidRPr="00697990">
        <w:rPr>
          <w:i/>
          <w:sz w:val="28"/>
          <w:szCs w:val="28"/>
        </w:rPr>
        <w:t>Nước mắt ông lão giàn ra, chảy ròng ròng trên hai má. Ông nói thủ thỉ:</w:t>
      </w:r>
    </w:p>
    <w:p w:rsidR="00C76D16" w:rsidRPr="00697990" w:rsidRDefault="00C76D16" w:rsidP="00C76D16">
      <w:pPr>
        <w:pStyle w:val="ListParagraph"/>
        <w:numPr>
          <w:ilvl w:val="0"/>
          <w:numId w:val="51"/>
        </w:numPr>
        <w:tabs>
          <w:tab w:val="left" w:pos="358"/>
        </w:tabs>
        <w:spacing w:before="6"/>
        <w:ind w:left="357" w:hanging="137"/>
        <w:jc w:val="both"/>
        <w:rPr>
          <w:i/>
          <w:sz w:val="28"/>
          <w:szCs w:val="28"/>
        </w:rPr>
      </w:pPr>
      <w:r w:rsidRPr="00697990">
        <w:rPr>
          <w:i/>
          <w:sz w:val="28"/>
          <w:szCs w:val="28"/>
        </w:rPr>
        <w:t>Ừ đúng rồi, ủng hộ Cụ Hồ con</w:t>
      </w:r>
      <w:r w:rsidRPr="00697990">
        <w:rPr>
          <w:i/>
          <w:spacing w:val="-2"/>
          <w:sz w:val="28"/>
          <w:szCs w:val="28"/>
        </w:rPr>
        <w:t xml:space="preserve"> </w:t>
      </w:r>
      <w:r w:rsidRPr="00697990">
        <w:rPr>
          <w:i/>
          <w:spacing w:val="3"/>
          <w:sz w:val="28"/>
          <w:szCs w:val="28"/>
        </w:rPr>
        <w:t>nhỉ.</w:t>
      </w:r>
    </w:p>
    <w:p w:rsidR="00C76D16" w:rsidRPr="00697990" w:rsidRDefault="00C76D16" w:rsidP="00C76D16">
      <w:pPr>
        <w:pStyle w:val="BodyText"/>
        <w:spacing w:line="247" w:lineRule="auto"/>
        <w:ind w:right="237"/>
        <w:jc w:val="both"/>
        <w:rPr>
          <w:sz w:val="28"/>
          <w:szCs w:val="28"/>
        </w:rPr>
      </w:pPr>
      <w:r w:rsidRPr="00697990">
        <w:rPr>
          <w:sz w:val="28"/>
          <w:szCs w:val="28"/>
        </w:rPr>
        <w:t>Những lời đáp của con trẻ cũng là tâm huyết, gan ruột của ông Hai, một người lấy danh dự của làng quê làm danh dự của chính mình, một ngư ời son sắt một lòng với kháng</w:t>
      </w:r>
    </w:p>
    <w:p w:rsidR="00C76D16" w:rsidRPr="00697990" w:rsidRDefault="00C76D16" w:rsidP="00C76D16">
      <w:pPr>
        <w:pStyle w:val="BodyText"/>
        <w:spacing w:before="72" w:line="235" w:lineRule="auto"/>
        <w:ind w:right="237"/>
        <w:jc w:val="both"/>
        <w:rPr>
          <w:sz w:val="28"/>
          <w:szCs w:val="28"/>
        </w:rPr>
      </w:pPr>
      <w:r w:rsidRPr="00697990">
        <w:rPr>
          <w:sz w:val="28"/>
          <w:szCs w:val="28"/>
        </w:rPr>
        <w:t>chiến, với Cụ Hồ. Những lời thốt ra từ miệng con trẻ như minh oan cho ông, chân thành và thiêng liêng như lời thề đinh ninh vang lên từ đáy lòng ông:</w:t>
      </w:r>
    </w:p>
    <w:p w:rsidR="00C76D16" w:rsidRPr="00697990" w:rsidRDefault="00C76D16" w:rsidP="00C76D16">
      <w:pPr>
        <w:spacing w:before="10" w:line="273" w:lineRule="exact"/>
        <w:ind w:left="221"/>
        <w:jc w:val="both"/>
        <w:rPr>
          <w:i/>
          <w:sz w:val="28"/>
          <w:szCs w:val="28"/>
        </w:rPr>
      </w:pPr>
      <w:r w:rsidRPr="00697990">
        <w:rPr>
          <w:i/>
          <w:sz w:val="28"/>
          <w:szCs w:val="28"/>
        </w:rPr>
        <w:t>Anh em đồng chí biết cho bố con ông</w:t>
      </w:r>
    </w:p>
    <w:p w:rsidR="00C76D16" w:rsidRPr="00697990" w:rsidRDefault="00C76D16" w:rsidP="00C76D16">
      <w:pPr>
        <w:spacing w:line="273" w:lineRule="exact"/>
        <w:ind w:left="221"/>
        <w:jc w:val="both"/>
        <w:rPr>
          <w:i/>
          <w:sz w:val="28"/>
          <w:szCs w:val="28"/>
        </w:rPr>
      </w:pPr>
      <w:r w:rsidRPr="00697990">
        <w:rPr>
          <w:i/>
          <w:sz w:val="28"/>
          <w:szCs w:val="28"/>
        </w:rPr>
        <w:t>Cụ Hồ trên đầu trên cổ xét soi cho bố con ông.</w:t>
      </w:r>
    </w:p>
    <w:p w:rsidR="00C76D16" w:rsidRPr="00697990" w:rsidRDefault="00C76D16" w:rsidP="00C76D16">
      <w:pPr>
        <w:spacing w:before="13" w:line="235" w:lineRule="auto"/>
        <w:ind w:left="221" w:right="631"/>
        <w:jc w:val="both"/>
        <w:rPr>
          <w:i/>
          <w:sz w:val="28"/>
          <w:szCs w:val="28"/>
        </w:rPr>
      </w:pPr>
      <w:r w:rsidRPr="00697990">
        <w:rPr>
          <w:i/>
          <w:sz w:val="28"/>
          <w:szCs w:val="28"/>
        </w:rPr>
        <w:t>Cái lòng bố con ông là như thế đấy, có bao giờ dám đơn sai. Chết thì chết có bao giờ dám đơn sai.</w:t>
      </w:r>
    </w:p>
    <w:p w:rsidR="00C76D16" w:rsidRPr="00697990" w:rsidRDefault="00C76D16" w:rsidP="00C76D16">
      <w:pPr>
        <w:pStyle w:val="BodyText"/>
        <w:spacing w:line="242" w:lineRule="auto"/>
        <w:ind w:right="268"/>
        <w:jc w:val="both"/>
        <w:rPr>
          <w:sz w:val="28"/>
          <w:szCs w:val="28"/>
        </w:rPr>
      </w:pPr>
      <w:r w:rsidRPr="00697990">
        <w:rPr>
          <w:sz w:val="28"/>
          <w:szCs w:val="28"/>
        </w:rPr>
        <w:lastRenderedPageBreak/>
        <w:t>Nhà văn đã nhìn thấy những nét đáng trân trọng bên trong ngư ời nông dân chân lấm tay bùn. Nhân vật ông Hai hiện ra chân thực từ cái tính hay khoe làng, thích nói về làng bất kể người nghe có thích hay không; chân thực ở đặc điểm tâm lí vì cộng đồng, vui cái vui của làng, buồn cái buồn của làng và chân thực ở những diễn biến của trạng thái tâm lí hết sức đặc trưng của một người nông dân tủi nhục, đau đớn vì cái tin làng mình phản bội.</w:t>
      </w:r>
    </w:p>
    <w:p w:rsidR="00C76D16" w:rsidRPr="00697990" w:rsidRDefault="00C76D16" w:rsidP="00C76D16">
      <w:pPr>
        <w:pStyle w:val="BodyText"/>
        <w:spacing w:line="242" w:lineRule="auto"/>
        <w:ind w:right="270"/>
        <w:jc w:val="both"/>
        <w:rPr>
          <w:sz w:val="28"/>
          <w:szCs w:val="28"/>
        </w:rPr>
      </w:pPr>
      <w:r w:rsidRPr="00697990">
        <w:rPr>
          <w:sz w:val="28"/>
          <w:szCs w:val="28"/>
        </w:rPr>
        <w:t xml:space="preserve">Nếu như trong </w:t>
      </w:r>
      <w:r w:rsidRPr="00697990">
        <w:rPr>
          <w:spacing w:val="3"/>
          <w:sz w:val="28"/>
          <w:szCs w:val="28"/>
        </w:rPr>
        <w:t xml:space="preserve">biến </w:t>
      </w:r>
      <w:r w:rsidRPr="00697990">
        <w:rPr>
          <w:sz w:val="28"/>
          <w:szCs w:val="28"/>
        </w:rPr>
        <w:t xml:space="preserve">cố ấy </w:t>
      </w:r>
      <w:r w:rsidRPr="00697990">
        <w:rPr>
          <w:spacing w:val="2"/>
          <w:sz w:val="28"/>
          <w:szCs w:val="28"/>
        </w:rPr>
        <w:t xml:space="preserve">tâm </w:t>
      </w:r>
      <w:r w:rsidRPr="00697990">
        <w:rPr>
          <w:sz w:val="28"/>
          <w:szCs w:val="28"/>
        </w:rPr>
        <w:t xml:space="preserve">trạng của </w:t>
      </w:r>
      <w:r w:rsidRPr="00697990">
        <w:rPr>
          <w:spacing w:val="4"/>
          <w:sz w:val="28"/>
          <w:szCs w:val="28"/>
        </w:rPr>
        <w:t xml:space="preserve">ông </w:t>
      </w:r>
      <w:r w:rsidRPr="00697990">
        <w:rPr>
          <w:sz w:val="28"/>
          <w:szCs w:val="28"/>
        </w:rPr>
        <w:t xml:space="preserve">Hai </w:t>
      </w:r>
      <w:r w:rsidRPr="00697990">
        <w:rPr>
          <w:spacing w:val="4"/>
          <w:sz w:val="28"/>
          <w:szCs w:val="28"/>
        </w:rPr>
        <w:t xml:space="preserve">đau </w:t>
      </w:r>
      <w:r w:rsidRPr="00697990">
        <w:rPr>
          <w:sz w:val="28"/>
          <w:szCs w:val="28"/>
        </w:rPr>
        <w:t xml:space="preserve">đớn, tủi cực bao nhiêu </w:t>
      </w:r>
      <w:r w:rsidRPr="00697990">
        <w:rPr>
          <w:spacing w:val="-3"/>
          <w:sz w:val="28"/>
          <w:szCs w:val="28"/>
        </w:rPr>
        <w:t xml:space="preserve">thì </w:t>
      </w:r>
      <w:r w:rsidRPr="00697990">
        <w:rPr>
          <w:spacing w:val="4"/>
          <w:sz w:val="28"/>
          <w:szCs w:val="28"/>
        </w:rPr>
        <w:t xml:space="preserve">khi </w:t>
      </w:r>
      <w:r w:rsidRPr="00697990">
        <w:rPr>
          <w:sz w:val="28"/>
          <w:szCs w:val="28"/>
        </w:rPr>
        <w:t xml:space="preserve">vỡ lẽ </w:t>
      </w:r>
      <w:r w:rsidRPr="00697990">
        <w:rPr>
          <w:spacing w:val="-3"/>
          <w:sz w:val="28"/>
          <w:szCs w:val="28"/>
        </w:rPr>
        <w:t xml:space="preserve">ra </w:t>
      </w:r>
      <w:r w:rsidRPr="00697990">
        <w:rPr>
          <w:sz w:val="28"/>
          <w:szCs w:val="28"/>
        </w:rPr>
        <w:t xml:space="preserve">rằng đó </w:t>
      </w:r>
      <w:r w:rsidRPr="00697990">
        <w:rPr>
          <w:spacing w:val="4"/>
          <w:sz w:val="28"/>
          <w:szCs w:val="28"/>
        </w:rPr>
        <w:t xml:space="preserve">chỉ </w:t>
      </w:r>
      <w:r w:rsidRPr="00697990">
        <w:rPr>
          <w:spacing w:val="-4"/>
          <w:sz w:val="28"/>
          <w:szCs w:val="28"/>
        </w:rPr>
        <w:t xml:space="preserve">là </w:t>
      </w:r>
      <w:r w:rsidRPr="00697990">
        <w:rPr>
          <w:sz w:val="28"/>
          <w:szCs w:val="28"/>
        </w:rPr>
        <w:t xml:space="preserve">tin đồn </w:t>
      </w:r>
      <w:r w:rsidRPr="00697990">
        <w:rPr>
          <w:spacing w:val="2"/>
          <w:sz w:val="28"/>
          <w:szCs w:val="28"/>
        </w:rPr>
        <w:t xml:space="preserve">không </w:t>
      </w:r>
      <w:r w:rsidRPr="00697990">
        <w:rPr>
          <w:sz w:val="28"/>
          <w:szCs w:val="28"/>
        </w:rPr>
        <w:t xml:space="preserve">đúng, làng </w:t>
      </w:r>
      <w:r w:rsidRPr="00697990">
        <w:rPr>
          <w:spacing w:val="4"/>
          <w:sz w:val="28"/>
          <w:szCs w:val="28"/>
        </w:rPr>
        <w:t xml:space="preserve">chợ </w:t>
      </w:r>
      <w:r w:rsidRPr="00697990">
        <w:rPr>
          <w:sz w:val="28"/>
          <w:szCs w:val="28"/>
        </w:rPr>
        <w:t xml:space="preserve">Dầu của </w:t>
      </w:r>
      <w:r w:rsidRPr="00697990">
        <w:rPr>
          <w:spacing w:val="4"/>
          <w:sz w:val="28"/>
          <w:szCs w:val="28"/>
        </w:rPr>
        <w:t xml:space="preserve">ông </w:t>
      </w:r>
      <w:r w:rsidRPr="00697990">
        <w:rPr>
          <w:spacing w:val="2"/>
          <w:sz w:val="28"/>
          <w:szCs w:val="28"/>
        </w:rPr>
        <w:t xml:space="preserve">không </w:t>
      </w:r>
      <w:r w:rsidRPr="00697990">
        <w:rPr>
          <w:sz w:val="28"/>
          <w:szCs w:val="28"/>
        </w:rPr>
        <w:t xml:space="preserve">hề </w:t>
      </w:r>
      <w:r w:rsidRPr="00697990">
        <w:rPr>
          <w:spacing w:val="-3"/>
          <w:sz w:val="28"/>
          <w:szCs w:val="28"/>
        </w:rPr>
        <w:t xml:space="preserve">theo </w:t>
      </w:r>
      <w:r w:rsidRPr="00697990">
        <w:rPr>
          <w:sz w:val="28"/>
          <w:szCs w:val="28"/>
        </w:rPr>
        <w:t xml:space="preserve">giặc, sự vui s- ướng </w:t>
      </w:r>
      <w:r w:rsidRPr="00697990">
        <w:rPr>
          <w:spacing w:val="2"/>
          <w:sz w:val="28"/>
          <w:szCs w:val="28"/>
        </w:rPr>
        <w:t xml:space="preserve">càng </w:t>
      </w:r>
      <w:r w:rsidRPr="00697990">
        <w:rPr>
          <w:sz w:val="28"/>
          <w:szCs w:val="28"/>
        </w:rPr>
        <w:t xml:space="preserve">tưng </w:t>
      </w:r>
      <w:r w:rsidRPr="00697990">
        <w:rPr>
          <w:spacing w:val="-4"/>
          <w:sz w:val="28"/>
          <w:szCs w:val="28"/>
        </w:rPr>
        <w:t xml:space="preserve">bừng, </w:t>
      </w:r>
      <w:r w:rsidRPr="00697990">
        <w:rPr>
          <w:spacing w:val="-5"/>
          <w:sz w:val="28"/>
          <w:szCs w:val="28"/>
        </w:rPr>
        <w:t xml:space="preserve">hảhê </w:t>
      </w:r>
      <w:r w:rsidRPr="00697990">
        <w:rPr>
          <w:sz w:val="28"/>
          <w:szCs w:val="28"/>
        </w:rPr>
        <w:t xml:space="preserve">bấy </w:t>
      </w:r>
      <w:r w:rsidRPr="00697990">
        <w:rPr>
          <w:spacing w:val="-5"/>
          <w:sz w:val="28"/>
          <w:szCs w:val="28"/>
        </w:rPr>
        <w:t xml:space="preserve">nhiêu. </w:t>
      </w:r>
      <w:r w:rsidRPr="00697990">
        <w:rPr>
          <w:spacing w:val="7"/>
          <w:sz w:val="28"/>
          <w:szCs w:val="28"/>
        </w:rPr>
        <w:t xml:space="preserve">Ông </w:t>
      </w:r>
      <w:r w:rsidRPr="00697990">
        <w:rPr>
          <w:sz w:val="28"/>
          <w:szCs w:val="28"/>
        </w:rPr>
        <w:t xml:space="preserve">Hai như </w:t>
      </w:r>
      <w:r w:rsidRPr="00697990">
        <w:rPr>
          <w:spacing w:val="-3"/>
          <w:sz w:val="28"/>
          <w:szCs w:val="28"/>
        </w:rPr>
        <w:t xml:space="preserve">người </w:t>
      </w:r>
      <w:r w:rsidRPr="00697990">
        <w:rPr>
          <w:sz w:val="28"/>
          <w:szCs w:val="28"/>
        </w:rPr>
        <w:t xml:space="preserve">vừa </w:t>
      </w:r>
      <w:r w:rsidRPr="00697990">
        <w:rPr>
          <w:spacing w:val="5"/>
          <w:sz w:val="28"/>
          <w:szCs w:val="28"/>
        </w:rPr>
        <w:t xml:space="preserve">được </w:t>
      </w:r>
      <w:r w:rsidRPr="00697990">
        <w:rPr>
          <w:sz w:val="28"/>
          <w:szCs w:val="28"/>
        </w:rPr>
        <w:t xml:space="preserve">hồi </w:t>
      </w:r>
      <w:r w:rsidRPr="00697990">
        <w:rPr>
          <w:spacing w:val="-3"/>
          <w:sz w:val="28"/>
          <w:szCs w:val="28"/>
        </w:rPr>
        <w:t xml:space="preserve">sinh. </w:t>
      </w:r>
      <w:r w:rsidRPr="00697990">
        <w:rPr>
          <w:sz w:val="28"/>
          <w:szCs w:val="28"/>
        </w:rPr>
        <w:t xml:space="preserve">Một lần nữa, những thay đổi của trạng thái </w:t>
      </w:r>
      <w:r w:rsidRPr="00697990">
        <w:rPr>
          <w:spacing w:val="2"/>
          <w:sz w:val="28"/>
          <w:szCs w:val="28"/>
        </w:rPr>
        <w:t xml:space="preserve">tâm </w:t>
      </w:r>
      <w:r w:rsidRPr="00697990">
        <w:rPr>
          <w:spacing w:val="-4"/>
          <w:sz w:val="28"/>
          <w:szCs w:val="28"/>
        </w:rPr>
        <w:t xml:space="preserve">lí </w:t>
      </w:r>
      <w:r w:rsidRPr="00697990">
        <w:rPr>
          <w:sz w:val="28"/>
          <w:szCs w:val="28"/>
        </w:rPr>
        <w:t xml:space="preserve">lại </w:t>
      </w:r>
      <w:r w:rsidRPr="00697990">
        <w:rPr>
          <w:spacing w:val="6"/>
          <w:sz w:val="28"/>
          <w:szCs w:val="28"/>
        </w:rPr>
        <w:t xml:space="preserve">được </w:t>
      </w:r>
      <w:r w:rsidRPr="00697990">
        <w:rPr>
          <w:sz w:val="28"/>
          <w:szCs w:val="28"/>
        </w:rPr>
        <w:t xml:space="preserve">khắc </w:t>
      </w:r>
      <w:r w:rsidRPr="00697990">
        <w:rPr>
          <w:spacing w:val="-6"/>
          <w:sz w:val="28"/>
          <w:szCs w:val="28"/>
        </w:rPr>
        <w:t xml:space="preserve">hoạ </w:t>
      </w:r>
      <w:r w:rsidRPr="00697990">
        <w:rPr>
          <w:sz w:val="28"/>
          <w:szCs w:val="28"/>
        </w:rPr>
        <w:t xml:space="preserve">sinh </w:t>
      </w:r>
      <w:r w:rsidRPr="00697990">
        <w:rPr>
          <w:spacing w:val="-4"/>
          <w:sz w:val="28"/>
          <w:szCs w:val="28"/>
        </w:rPr>
        <w:t xml:space="preserve">động, </w:t>
      </w:r>
      <w:r w:rsidRPr="00697990">
        <w:rPr>
          <w:spacing w:val="2"/>
          <w:sz w:val="28"/>
          <w:szCs w:val="28"/>
        </w:rPr>
        <w:t xml:space="preserve">tài </w:t>
      </w:r>
      <w:r w:rsidRPr="00697990">
        <w:rPr>
          <w:spacing w:val="3"/>
          <w:sz w:val="28"/>
          <w:szCs w:val="28"/>
        </w:rPr>
        <w:t xml:space="preserve">tình: </w:t>
      </w:r>
      <w:r w:rsidRPr="00697990">
        <w:rPr>
          <w:sz w:val="28"/>
          <w:szCs w:val="28"/>
        </w:rPr>
        <w:t xml:space="preserve">"Cái mặt buồn thỉu mọi ngày bỗng </w:t>
      </w:r>
      <w:r w:rsidRPr="00697990">
        <w:rPr>
          <w:spacing w:val="5"/>
          <w:sz w:val="28"/>
          <w:szCs w:val="28"/>
        </w:rPr>
        <w:t xml:space="preserve">tươi </w:t>
      </w:r>
      <w:r w:rsidRPr="00697990">
        <w:rPr>
          <w:spacing w:val="-6"/>
          <w:sz w:val="28"/>
          <w:szCs w:val="28"/>
        </w:rPr>
        <w:t xml:space="preserve">vui, </w:t>
      </w:r>
      <w:r w:rsidRPr="00697990">
        <w:rPr>
          <w:sz w:val="28"/>
          <w:szCs w:val="28"/>
        </w:rPr>
        <w:t xml:space="preserve">rạng rỡ hẳn </w:t>
      </w:r>
      <w:r w:rsidRPr="00697990">
        <w:rPr>
          <w:spacing w:val="-7"/>
          <w:sz w:val="28"/>
          <w:szCs w:val="28"/>
        </w:rPr>
        <w:t xml:space="preserve">lên. </w:t>
      </w:r>
      <w:r w:rsidRPr="00697990">
        <w:rPr>
          <w:sz w:val="28"/>
          <w:szCs w:val="28"/>
        </w:rPr>
        <w:t xml:space="preserve">Mồm bỏm bẻm nhai </w:t>
      </w:r>
      <w:r w:rsidRPr="00697990">
        <w:rPr>
          <w:spacing w:val="-5"/>
          <w:sz w:val="28"/>
          <w:szCs w:val="28"/>
        </w:rPr>
        <w:t xml:space="preserve">trầu, </w:t>
      </w:r>
      <w:r w:rsidRPr="00697990">
        <w:rPr>
          <w:sz w:val="28"/>
          <w:szCs w:val="28"/>
        </w:rPr>
        <w:t xml:space="preserve">cặp mắt hung hung đỏ hấp háy...". Ông </w:t>
      </w:r>
      <w:r w:rsidRPr="00697990">
        <w:rPr>
          <w:spacing w:val="3"/>
          <w:sz w:val="28"/>
          <w:szCs w:val="28"/>
        </w:rPr>
        <w:t xml:space="preserve">khoe khắp </w:t>
      </w:r>
      <w:r w:rsidRPr="00697990">
        <w:rPr>
          <w:sz w:val="28"/>
          <w:szCs w:val="28"/>
        </w:rPr>
        <w:t xml:space="preserve">nơi: "Tây </w:t>
      </w:r>
      <w:r w:rsidRPr="00697990">
        <w:rPr>
          <w:spacing w:val="-8"/>
          <w:sz w:val="28"/>
          <w:szCs w:val="28"/>
        </w:rPr>
        <w:t xml:space="preserve">nó </w:t>
      </w:r>
      <w:r w:rsidRPr="00697990">
        <w:rPr>
          <w:sz w:val="28"/>
          <w:szCs w:val="28"/>
        </w:rPr>
        <w:t xml:space="preserve">đốt </w:t>
      </w:r>
      <w:r w:rsidRPr="00697990">
        <w:rPr>
          <w:spacing w:val="-6"/>
          <w:sz w:val="28"/>
          <w:szCs w:val="28"/>
        </w:rPr>
        <w:t xml:space="preserve">nhà </w:t>
      </w:r>
      <w:r w:rsidRPr="00697990">
        <w:rPr>
          <w:spacing w:val="2"/>
          <w:sz w:val="28"/>
          <w:szCs w:val="28"/>
        </w:rPr>
        <w:t xml:space="preserve">tôi </w:t>
      </w:r>
      <w:r w:rsidRPr="00697990">
        <w:rPr>
          <w:sz w:val="28"/>
          <w:szCs w:val="28"/>
        </w:rPr>
        <w:t xml:space="preserve">rồi bác ạ. </w:t>
      </w:r>
      <w:r w:rsidRPr="00697990">
        <w:rPr>
          <w:spacing w:val="-3"/>
          <w:sz w:val="28"/>
          <w:szCs w:val="28"/>
        </w:rPr>
        <w:t xml:space="preserve">Đốt </w:t>
      </w:r>
      <w:r w:rsidRPr="00697990">
        <w:rPr>
          <w:sz w:val="28"/>
          <w:szCs w:val="28"/>
        </w:rPr>
        <w:t xml:space="preserve">nhẵn![...] </w:t>
      </w:r>
      <w:r w:rsidRPr="00697990">
        <w:rPr>
          <w:spacing w:val="-4"/>
          <w:sz w:val="28"/>
          <w:szCs w:val="28"/>
        </w:rPr>
        <w:t xml:space="preserve">Láo! </w:t>
      </w:r>
      <w:r w:rsidRPr="00697990">
        <w:rPr>
          <w:spacing w:val="-5"/>
          <w:sz w:val="28"/>
          <w:szCs w:val="28"/>
        </w:rPr>
        <w:t xml:space="preserve">Láo </w:t>
      </w:r>
      <w:r w:rsidRPr="00697990">
        <w:rPr>
          <w:sz w:val="28"/>
          <w:szCs w:val="28"/>
        </w:rPr>
        <w:t xml:space="preserve">hết! Toàn </w:t>
      </w:r>
      <w:r w:rsidRPr="00697990">
        <w:rPr>
          <w:spacing w:val="-4"/>
          <w:sz w:val="28"/>
          <w:szCs w:val="28"/>
        </w:rPr>
        <w:t xml:space="preserve">là </w:t>
      </w:r>
      <w:r w:rsidRPr="00697990">
        <w:rPr>
          <w:spacing w:val="3"/>
          <w:sz w:val="28"/>
          <w:szCs w:val="28"/>
        </w:rPr>
        <w:t xml:space="preserve">sai </w:t>
      </w:r>
      <w:r w:rsidRPr="00697990">
        <w:rPr>
          <w:sz w:val="28"/>
          <w:szCs w:val="28"/>
        </w:rPr>
        <w:t xml:space="preserve">sự mục đích </w:t>
      </w:r>
      <w:r w:rsidRPr="00697990">
        <w:rPr>
          <w:spacing w:val="-7"/>
          <w:sz w:val="28"/>
          <w:szCs w:val="28"/>
        </w:rPr>
        <w:t xml:space="preserve">cả", </w:t>
      </w:r>
      <w:r w:rsidRPr="00697990">
        <w:rPr>
          <w:sz w:val="28"/>
          <w:szCs w:val="28"/>
        </w:rPr>
        <w:t xml:space="preserve">"Tây </w:t>
      </w:r>
      <w:r w:rsidRPr="00697990">
        <w:rPr>
          <w:spacing w:val="-8"/>
          <w:sz w:val="28"/>
          <w:szCs w:val="28"/>
        </w:rPr>
        <w:t xml:space="preserve">nó </w:t>
      </w:r>
      <w:r w:rsidRPr="00697990">
        <w:rPr>
          <w:sz w:val="28"/>
          <w:szCs w:val="28"/>
        </w:rPr>
        <w:t xml:space="preserve">đốt </w:t>
      </w:r>
      <w:r w:rsidRPr="00697990">
        <w:rPr>
          <w:spacing w:val="-6"/>
          <w:sz w:val="28"/>
          <w:szCs w:val="28"/>
        </w:rPr>
        <w:t xml:space="preserve">nhà </w:t>
      </w:r>
      <w:r w:rsidRPr="00697990">
        <w:rPr>
          <w:spacing w:val="2"/>
          <w:sz w:val="28"/>
          <w:szCs w:val="28"/>
        </w:rPr>
        <w:t xml:space="preserve">tôi </w:t>
      </w:r>
      <w:r w:rsidRPr="00697990">
        <w:rPr>
          <w:sz w:val="28"/>
          <w:szCs w:val="28"/>
        </w:rPr>
        <w:t xml:space="preserve">rồi </w:t>
      </w:r>
      <w:r w:rsidRPr="00697990">
        <w:rPr>
          <w:spacing w:val="4"/>
          <w:sz w:val="28"/>
          <w:szCs w:val="28"/>
        </w:rPr>
        <w:t>ông chủ</w:t>
      </w:r>
      <w:r w:rsidRPr="00697990">
        <w:rPr>
          <w:spacing w:val="34"/>
          <w:sz w:val="28"/>
          <w:szCs w:val="28"/>
        </w:rPr>
        <w:t xml:space="preserve"> </w:t>
      </w:r>
      <w:r w:rsidRPr="00697990">
        <w:rPr>
          <w:sz w:val="28"/>
          <w:szCs w:val="28"/>
        </w:rPr>
        <w:t>ạ.</w:t>
      </w:r>
    </w:p>
    <w:p w:rsidR="00C76D16" w:rsidRPr="00697990" w:rsidRDefault="00C76D16" w:rsidP="00C76D16">
      <w:pPr>
        <w:pStyle w:val="BodyText"/>
        <w:ind w:right="237"/>
        <w:jc w:val="both"/>
        <w:rPr>
          <w:sz w:val="28"/>
          <w:szCs w:val="28"/>
        </w:rPr>
      </w:pPr>
      <w:r w:rsidRPr="00697990">
        <w:rPr>
          <w:spacing w:val="-3"/>
          <w:sz w:val="28"/>
          <w:szCs w:val="28"/>
        </w:rPr>
        <w:t xml:space="preserve">Đốt </w:t>
      </w:r>
      <w:r w:rsidRPr="00697990">
        <w:rPr>
          <w:sz w:val="28"/>
          <w:szCs w:val="28"/>
        </w:rPr>
        <w:t xml:space="preserve">nhẵn.[...] Ra </w:t>
      </w:r>
      <w:r w:rsidRPr="00697990">
        <w:rPr>
          <w:spacing w:val="-6"/>
          <w:sz w:val="28"/>
          <w:szCs w:val="28"/>
        </w:rPr>
        <w:t xml:space="preserve">láo! </w:t>
      </w:r>
      <w:r w:rsidRPr="00697990">
        <w:rPr>
          <w:spacing w:val="-5"/>
          <w:sz w:val="28"/>
          <w:szCs w:val="28"/>
        </w:rPr>
        <w:t xml:space="preserve">Láo </w:t>
      </w:r>
      <w:r w:rsidRPr="00697990">
        <w:rPr>
          <w:sz w:val="28"/>
          <w:szCs w:val="28"/>
        </w:rPr>
        <w:t xml:space="preserve">hết, </w:t>
      </w:r>
      <w:r w:rsidRPr="00697990">
        <w:rPr>
          <w:spacing w:val="2"/>
          <w:sz w:val="28"/>
          <w:szCs w:val="28"/>
        </w:rPr>
        <w:t xml:space="preserve">chẳng </w:t>
      </w:r>
      <w:r w:rsidRPr="00697990">
        <w:rPr>
          <w:sz w:val="28"/>
          <w:szCs w:val="28"/>
        </w:rPr>
        <w:t xml:space="preserve">có gì </w:t>
      </w:r>
      <w:r w:rsidRPr="00697990">
        <w:rPr>
          <w:spacing w:val="-3"/>
          <w:sz w:val="28"/>
          <w:szCs w:val="28"/>
        </w:rPr>
        <w:t xml:space="preserve">sất. </w:t>
      </w:r>
      <w:r w:rsidRPr="00697990">
        <w:rPr>
          <w:sz w:val="28"/>
          <w:szCs w:val="28"/>
        </w:rPr>
        <w:t xml:space="preserve">Toàn </w:t>
      </w:r>
      <w:r w:rsidRPr="00697990">
        <w:rPr>
          <w:spacing w:val="-4"/>
          <w:sz w:val="28"/>
          <w:szCs w:val="28"/>
        </w:rPr>
        <w:t xml:space="preserve">là </w:t>
      </w:r>
      <w:r w:rsidRPr="00697990">
        <w:rPr>
          <w:spacing w:val="3"/>
          <w:sz w:val="28"/>
          <w:szCs w:val="28"/>
        </w:rPr>
        <w:t xml:space="preserve">sai </w:t>
      </w:r>
      <w:r w:rsidRPr="00697990">
        <w:rPr>
          <w:sz w:val="28"/>
          <w:szCs w:val="28"/>
        </w:rPr>
        <w:t xml:space="preserve">sự mục đích cả!". </w:t>
      </w:r>
      <w:r w:rsidRPr="00697990">
        <w:rPr>
          <w:spacing w:val="3"/>
          <w:sz w:val="28"/>
          <w:szCs w:val="28"/>
        </w:rPr>
        <w:t xml:space="preserve">Đáng </w:t>
      </w:r>
      <w:r w:rsidRPr="00697990">
        <w:rPr>
          <w:sz w:val="28"/>
          <w:szCs w:val="28"/>
        </w:rPr>
        <w:t xml:space="preserve">lẽ </w:t>
      </w:r>
      <w:r w:rsidRPr="00697990">
        <w:rPr>
          <w:spacing w:val="4"/>
          <w:sz w:val="28"/>
          <w:szCs w:val="28"/>
        </w:rPr>
        <w:t xml:space="preserve">ra </w:t>
      </w:r>
      <w:r w:rsidRPr="00697990">
        <w:rPr>
          <w:sz w:val="28"/>
          <w:szCs w:val="28"/>
        </w:rPr>
        <w:t>ông</w:t>
      </w:r>
      <w:r w:rsidRPr="00697990">
        <w:rPr>
          <w:spacing w:val="-16"/>
          <w:sz w:val="28"/>
          <w:szCs w:val="28"/>
        </w:rPr>
        <w:t xml:space="preserve"> </w:t>
      </w:r>
      <w:r w:rsidRPr="00697990">
        <w:rPr>
          <w:spacing w:val="3"/>
          <w:sz w:val="28"/>
          <w:szCs w:val="28"/>
        </w:rPr>
        <w:t>phải</w:t>
      </w:r>
      <w:r w:rsidRPr="00697990">
        <w:rPr>
          <w:spacing w:val="-6"/>
          <w:sz w:val="28"/>
          <w:szCs w:val="28"/>
        </w:rPr>
        <w:t xml:space="preserve"> </w:t>
      </w:r>
      <w:r w:rsidRPr="00697990">
        <w:rPr>
          <w:spacing w:val="3"/>
          <w:sz w:val="28"/>
          <w:szCs w:val="28"/>
        </w:rPr>
        <w:t>buồn</w:t>
      </w:r>
      <w:r w:rsidRPr="00697990">
        <w:rPr>
          <w:sz w:val="28"/>
          <w:szCs w:val="28"/>
        </w:rPr>
        <w:t xml:space="preserve"> </w:t>
      </w:r>
      <w:r w:rsidRPr="00697990">
        <w:rPr>
          <w:spacing w:val="-8"/>
          <w:sz w:val="28"/>
          <w:szCs w:val="28"/>
        </w:rPr>
        <w:t>vì</w:t>
      </w:r>
      <w:r w:rsidRPr="00697990">
        <w:rPr>
          <w:spacing w:val="-6"/>
          <w:sz w:val="28"/>
          <w:szCs w:val="28"/>
        </w:rPr>
        <w:t xml:space="preserve"> </w:t>
      </w:r>
      <w:r w:rsidRPr="00697990">
        <w:rPr>
          <w:spacing w:val="3"/>
          <w:sz w:val="28"/>
          <w:szCs w:val="28"/>
        </w:rPr>
        <w:t>cái</w:t>
      </w:r>
      <w:r w:rsidRPr="00697990">
        <w:rPr>
          <w:spacing w:val="-6"/>
          <w:sz w:val="28"/>
          <w:szCs w:val="28"/>
        </w:rPr>
        <w:t xml:space="preserve"> </w:t>
      </w:r>
      <w:r w:rsidRPr="00697990">
        <w:rPr>
          <w:sz w:val="28"/>
          <w:szCs w:val="28"/>
        </w:rPr>
        <w:t>tin</w:t>
      </w:r>
      <w:r w:rsidRPr="00697990">
        <w:rPr>
          <w:spacing w:val="2"/>
          <w:sz w:val="28"/>
          <w:szCs w:val="28"/>
        </w:rPr>
        <w:t xml:space="preserve"> </w:t>
      </w:r>
      <w:r w:rsidRPr="00697990">
        <w:rPr>
          <w:sz w:val="28"/>
          <w:szCs w:val="28"/>
        </w:rPr>
        <w:t>ấy</w:t>
      </w:r>
      <w:r w:rsidRPr="00697990">
        <w:rPr>
          <w:spacing w:val="-16"/>
          <w:sz w:val="28"/>
          <w:szCs w:val="28"/>
        </w:rPr>
        <w:t xml:space="preserve"> </w:t>
      </w:r>
      <w:r w:rsidRPr="00697990">
        <w:rPr>
          <w:spacing w:val="3"/>
          <w:sz w:val="28"/>
          <w:szCs w:val="28"/>
        </w:rPr>
        <w:t>chứ?</w:t>
      </w:r>
      <w:r w:rsidRPr="00697990">
        <w:rPr>
          <w:spacing w:val="-1"/>
          <w:sz w:val="28"/>
          <w:szCs w:val="28"/>
        </w:rPr>
        <w:t xml:space="preserve"> </w:t>
      </w:r>
      <w:r w:rsidRPr="00697990">
        <w:rPr>
          <w:sz w:val="28"/>
          <w:szCs w:val="28"/>
        </w:rPr>
        <w:t>Nhưng</w:t>
      </w:r>
      <w:r w:rsidRPr="00697990">
        <w:rPr>
          <w:spacing w:val="-15"/>
          <w:sz w:val="28"/>
          <w:szCs w:val="28"/>
        </w:rPr>
        <w:t xml:space="preserve"> </w:t>
      </w:r>
      <w:r w:rsidRPr="00697990">
        <w:rPr>
          <w:spacing w:val="4"/>
          <w:sz w:val="28"/>
          <w:szCs w:val="28"/>
        </w:rPr>
        <w:t>ông</w:t>
      </w:r>
      <w:r w:rsidRPr="00697990">
        <w:rPr>
          <w:spacing w:val="-15"/>
          <w:sz w:val="28"/>
          <w:szCs w:val="28"/>
        </w:rPr>
        <w:t xml:space="preserve"> </w:t>
      </w:r>
      <w:r w:rsidRPr="00697990">
        <w:rPr>
          <w:spacing w:val="3"/>
          <w:sz w:val="28"/>
          <w:szCs w:val="28"/>
        </w:rPr>
        <w:t>đang</w:t>
      </w:r>
      <w:r w:rsidRPr="00697990">
        <w:rPr>
          <w:spacing w:val="-15"/>
          <w:sz w:val="28"/>
          <w:szCs w:val="28"/>
        </w:rPr>
        <w:t xml:space="preserve"> </w:t>
      </w:r>
      <w:r w:rsidRPr="00697990">
        <w:rPr>
          <w:spacing w:val="3"/>
          <w:sz w:val="28"/>
          <w:szCs w:val="28"/>
        </w:rPr>
        <w:t>tràn</w:t>
      </w:r>
      <w:r w:rsidRPr="00697990">
        <w:rPr>
          <w:sz w:val="28"/>
          <w:szCs w:val="28"/>
        </w:rPr>
        <w:t xml:space="preserve"> ngập</w:t>
      </w:r>
      <w:r w:rsidRPr="00697990">
        <w:rPr>
          <w:spacing w:val="1"/>
          <w:sz w:val="28"/>
          <w:szCs w:val="28"/>
        </w:rPr>
        <w:t xml:space="preserve"> </w:t>
      </w:r>
      <w:r w:rsidRPr="00697990">
        <w:rPr>
          <w:spacing w:val="3"/>
          <w:sz w:val="28"/>
          <w:szCs w:val="28"/>
        </w:rPr>
        <w:t>trong</w:t>
      </w:r>
      <w:r w:rsidRPr="00697990">
        <w:rPr>
          <w:sz w:val="28"/>
          <w:szCs w:val="28"/>
        </w:rPr>
        <w:t xml:space="preserve"> niềm</w:t>
      </w:r>
      <w:r w:rsidRPr="00697990">
        <w:rPr>
          <w:spacing w:val="8"/>
          <w:sz w:val="28"/>
          <w:szCs w:val="28"/>
        </w:rPr>
        <w:t xml:space="preserve"> </w:t>
      </w:r>
      <w:r w:rsidRPr="00697990">
        <w:rPr>
          <w:sz w:val="28"/>
          <w:szCs w:val="28"/>
        </w:rPr>
        <w:t>vui</w:t>
      </w:r>
      <w:r w:rsidRPr="00697990">
        <w:rPr>
          <w:spacing w:val="-6"/>
          <w:sz w:val="28"/>
          <w:szCs w:val="28"/>
        </w:rPr>
        <w:t xml:space="preserve"> </w:t>
      </w:r>
      <w:r w:rsidRPr="00697990">
        <w:rPr>
          <w:sz w:val="28"/>
          <w:szCs w:val="28"/>
        </w:rPr>
        <w:t>vì</w:t>
      </w:r>
      <w:r w:rsidRPr="00697990">
        <w:rPr>
          <w:spacing w:val="-6"/>
          <w:sz w:val="28"/>
          <w:szCs w:val="28"/>
        </w:rPr>
        <w:t xml:space="preserve"> </w:t>
      </w:r>
      <w:r w:rsidRPr="00697990">
        <w:rPr>
          <w:sz w:val="28"/>
          <w:szCs w:val="28"/>
        </w:rPr>
        <w:t>thoát</w:t>
      </w:r>
      <w:r w:rsidRPr="00697990">
        <w:rPr>
          <w:spacing w:val="-6"/>
          <w:sz w:val="28"/>
          <w:szCs w:val="28"/>
        </w:rPr>
        <w:t xml:space="preserve"> </w:t>
      </w:r>
      <w:r w:rsidRPr="00697990">
        <w:rPr>
          <w:spacing w:val="3"/>
          <w:sz w:val="28"/>
          <w:szCs w:val="28"/>
        </w:rPr>
        <w:t>khỏi cái</w:t>
      </w:r>
      <w:r w:rsidRPr="00697990">
        <w:rPr>
          <w:spacing w:val="-22"/>
          <w:sz w:val="28"/>
          <w:szCs w:val="28"/>
        </w:rPr>
        <w:t xml:space="preserve"> </w:t>
      </w:r>
      <w:r w:rsidRPr="00697990">
        <w:rPr>
          <w:spacing w:val="3"/>
          <w:sz w:val="28"/>
          <w:szCs w:val="28"/>
        </w:rPr>
        <w:t>ách</w:t>
      </w:r>
      <w:r w:rsidRPr="00697990">
        <w:rPr>
          <w:sz w:val="28"/>
          <w:szCs w:val="28"/>
        </w:rPr>
        <w:t xml:space="preserve"> "người</w:t>
      </w:r>
      <w:r w:rsidRPr="00697990">
        <w:rPr>
          <w:spacing w:val="-5"/>
          <w:sz w:val="28"/>
          <w:szCs w:val="28"/>
        </w:rPr>
        <w:t xml:space="preserve"> </w:t>
      </w:r>
      <w:r w:rsidRPr="00697990">
        <w:rPr>
          <w:sz w:val="28"/>
          <w:szCs w:val="28"/>
        </w:rPr>
        <w:t>làng</w:t>
      </w:r>
      <w:r w:rsidRPr="00697990">
        <w:rPr>
          <w:spacing w:val="-16"/>
          <w:sz w:val="28"/>
          <w:szCs w:val="28"/>
        </w:rPr>
        <w:t xml:space="preserve"> </w:t>
      </w:r>
      <w:r w:rsidRPr="00697990">
        <w:rPr>
          <w:sz w:val="28"/>
          <w:szCs w:val="28"/>
        </w:rPr>
        <w:t>Việt</w:t>
      </w:r>
      <w:r w:rsidRPr="00697990">
        <w:rPr>
          <w:spacing w:val="9"/>
          <w:sz w:val="28"/>
          <w:szCs w:val="28"/>
        </w:rPr>
        <w:t xml:space="preserve"> </w:t>
      </w:r>
      <w:r w:rsidRPr="00697990">
        <w:rPr>
          <w:spacing w:val="-3"/>
          <w:sz w:val="28"/>
          <w:szCs w:val="28"/>
        </w:rPr>
        <w:t>gian".</w:t>
      </w:r>
      <w:r w:rsidRPr="00697990">
        <w:rPr>
          <w:spacing w:val="1"/>
          <w:sz w:val="28"/>
          <w:szCs w:val="28"/>
        </w:rPr>
        <w:t xml:space="preserve"> </w:t>
      </w:r>
      <w:r w:rsidRPr="00697990">
        <w:rPr>
          <w:spacing w:val="5"/>
          <w:sz w:val="28"/>
          <w:szCs w:val="28"/>
        </w:rPr>
        <w:t>Cái</w:t>
      </w:r>
      <w:r w:rsidRPr="00697990">
        <w:rPr>
          <w:spacing w:val="-6"/>
          <w:sz w:val="28"/>
          <w:szCs w:val="28"/>
        </w:rPr>
        <w:t xml:space="preserve"> </w:t>
      </w:r>
      <w:r w:rsidRPr="00697990">
        <w:rPr>
          <w:sz w:val="28"/>
          <w:szCs w:val="28"/>
        </w:rPr>
        <w:t>tin</w:t>
      </w:r>
      <w:r w:rsidRPr="00697990">
        <w:rPr>
          <w:spacing w:val="-15"/>
          <w:sz w:val="28"/>
          <w:szCs w:val="28"/>
        </w:rPr>
        <w:t xml:space="preserve"> </w:t>
      </w:r>
      <w:r w:rsidRPr="00697990">
        <w:rPr>
          <w:sz w:val="28"/>
          <w:szCs w:val="28"/>
        </w:rPr>
        <w:t>ấy xác</w:t>
      </w:r>
      <w:r w:rsidRPr="00697990">
        <w:rPr>
          <w:spacing w:val="15"/>
          <w:sz w:val="28"/>
          <w:szCs w:val="28"/>
        </w:rPr>
        <w:t xml:space="preserve"> </w:t>
      </w:r>
      <w:r w:rsidRPr="00697990">
        <w:rPr>
          <w:sz w:val="28"/>
          <w:szCs w:val="28"/>
        </w:rPr>
        <w:t xml:space="preserve">nhận </w:t>
      </w:r>
      <w:r w:rsidRPr="00697990">
        <w:rPr>
          <w:spacing w:val="-3"/>
          <w:sz w:val="28"/>
          <w:szCs w:val="28"/>
        </w:rPr>
        <w:t>làng</w:t>
      </w:r>
      <w:r w:rsidRPr="00697990">
        <w:rPr>
          <w:spacing w:val="-15"/>
          <w:sz w:val="28"/>
          <w:szCs w:val="28"/>
        </w:rPr>
        <w:t xml:space="preserve"> </w:t>
      </w:r>
      <w:r w:rsidRPr="00697990">
        <w:rPr>
          <w:spacing w:val="4"/>
          <w:sz w:val="28"/>
          <w:szCs w:val="28"/>
        </w:rPr>
        <w:t>ông</w:t>
      </w:r>
      <w:r w:rsidRPr="00697990">
        <w:rPr>
          <w:sz w:val="28"/>
          <w:szCs w:val="28"/>
        </w:rPr>
        <w:t xml:space="preserve"> vẫn</w:t>
      </w:r>
      <w:r w:rsidRPr="00697990">
        <w:rPr>
          <w:spacing w:val="15"/>
          <w:sz w:val="28"/>
          <w:szCs w:val="28"/>
        </w:rPr>
        <w:t xml:space="preserve"> </w:t>
      </w:r>
      <w:r w:rsidRPr="00697990">
        <w:rPr>
          <w:sz w:val="28"/>
          <w:szCs w:val="28"/>
        </w:rPr>
        <w:t>nhất</w:t>
      </w:r>
      <w:r w:rsidRPr="00697990">
        <w:rPr>
          <w:spacing w:val="-6"/>
          <w:sz w:val="28"/>
          <w:szCs w:val="28"/>
        </w:rPr>
        <w:t xml:space="preserve"> </w:t>
      </w:r>
      <w:r w:rsidRPr="00697990">
        <w:rPr>
          <w:spacing w:val="2"/>
          <w:sz w:val="28"/>
          <w:szCs w:val="28"/>
        </w:rPr>
        <w:t>quyết</w:t>
      </w:r>
      <w:r w:rsidRPr="00697990">
        <w:rPr>
          <w:spacing w:val="-5"/>
          <w:sz w:val="28"/>
          <w:szCs w:val="28"/>
        </w:rPr>
        <w:t xml:space="preserve"> </w:t>
      </w:r>
      <w:r w:rsidRPr="00697990">
        <w:rPr>
          <w:sz w:val="28"/>
          <w:szCs w:val="28"/>
        </w:rPr>
        <w:t xml:space="preserve">đứng về phía kháng chiến. </w:t>
      </w:r>
      <w:r w:rsidRPr="00697990">
        <w:rPr>
          <w:spacing w:val="5"/>
          <w:sz w:val="28"/>
          <w:szCs w:val="28"/>
        </w:rPr>
        <w:t xml:space="preserve">Cái </w:t>
      </w:r>
      <w:r w:rsidRPr="00697990">
        <w:rPr>
          <w:sz w:val="28"/>
          <w:szCs w:val="28"/>
        </w:rPr>
        <w:t xml:space="preserve">tin ấy </w:t>
      </w:r>
      <w:r w:rsidRPr="00697990">
        <w:rPr>
          <w:spacing w:val="2"/>
          <w:sz w:val="28"/>
          <w:szCs w:val="28"/>
        </w:rPr>
        <w:t xml:space="preserve">khiến </w:t>
      </w:r>
      <w:r w:rsidRPr="00697990">
        <w:rPr>
          <w:spacing w:val="4"/>
          <w:sz w:val="28"/>
          <w:szCs w:val="28"/>
        </w:rPr>
        <w:t xml:space="preserve">ông </w:t>
      </w:r>
      <w:r w:rsidRPr="00697990">
        <w:rPr>
          <w:sz w:val="28"/>
          <w:szCs w:val="28"/>
        </w:rPr>
        <w:t xml:space="preserve">lại </w:t>
      </w:r>
      <w:r w:rsidRPr="00697990">
        <w:rPr>
          <w:spacing w:val="2"/>
          <w:sz w:val="28"/>
          <w:szCs w:val="28"/>
        </w:rPr>
        <w:t xml:space="preserve">được </w:t>
      </w:r>
      <w:r w:rsidRPr="00697990">
        <w:rPr>
          <w:sz w:val="28"/>
          <w:szCs w:val="28"/>
        </w:rPr>
        <w:t xml:space="preserve">sống như </w:t>
      </w:r>
      <w:r w:rsidRPr="00697990">
        <w:rPr>
          <w:spacing w:val="-3"/>
          <w:sz w:val="28"/>
          <w:szCs w:val="28"/>
        </w:rPr>
        <w:t xml:space="preserve">môt </w:t>
      </w:r>
      <w:r w:rsidRPr="00697990">
        <w:rPr>
          <w:sz w:val="28"/>
          <w:szCs w:val="28"/>
        </w:rPr>
        <w:t xml:space="preserve">người yêu nước, lại có </w:t>
      </w:r>
      <w:r w:rsidRPr="00697990">
        <w:rPr>
          <w:spacing w:val="2"/>
          <w:sz w:val="28"/>
          <w:szCs w:val="28"/>
        </w:rPr>
        <w:t xml:space="preserve">thể </w:t>
      </w:r>
      <w:r w:rsidRPr="00697990">
        <w:rPr>
          <w:sz w:val="28"/>
          <w:szCs w:val="28"/>
        </w:rPr>
        <w:t xml:space="preserve">tiếp tục sự khoe khoang </w:t>
      </w:r>
      <w:r w:rsidRPr="00697990">
        <w:rPr>
          <w:spacing w:val="3"/>
          <w:sz w:val="28"/>
          <w:szCs w:val="28"/>
        </w:rPr>
        <w:t xml:space="preserve">đáng </w:t>
      </w:r>
      <w:r w:rsidRPr="00697990">
        <w:rPr>
          <w:sz w:val="28"/>
          <w:szCs w:val="28"/>
        </w:rPr>
        <w:t xml:space="preserve">yêu của mình,... </w:t>
      </w:r>
      <w:r w:rsidRPr="00697990">
        <w:rPr>
          <w:spacing w:val="3"/>
          <w:sz w:val="28"/>
          <w:szCs w:val="28"/>
        </w:rPr>
        <w:t xml:space="preserve">Mâu </w:t>
      </w:r>
      <w:r w:rsidRPr="00697990">
        <w:rPr>
          <w:sz w:val="28"/>
          <w:szCs w:val="28"/>
        </w:rPr>
        <w:t xml:space="preserve">thuẫn </w:t>
      </w:r>
      <w:r w:rsidRPr="00697990">
        <w:rPr>
          <w:spacing w:val="-4"/>
          <w:sz w:val="28"/>
          <w:szCs w:val="28"/>
        </w:rPr>
        <w:t xml:space="preserve">mà </w:t>
      </w:r>
      <w:r w:rsidRPr="00697990">
        <w:rPr>
          <w:sz w:val="28"/>
          <w:szCs w:val="28"/>
        </w:rPr>
        <w:t xml:space="preserve">vẫn hết sức hợp </w:t>
      </w:r>
      <w:r w:rsidRPr="00697990">
        <w:rPr>
          <w:spacing w:val="-5"/>
          <w:sz w:val="28"/>
          <w:szCs w:val="28"/>
        </w:rPr>
        <w:t xml:space="preserve">lí, </w:t>
      </w:r>
      <w:r w:rsidRPr="00697990">
        <w:rPr>
          <w:sz w:val="28"/>
          <w:szCs w:val="28"/>
        </w:rPr>
        <w:t xml:space="preserve">điểm này cũng </w:t>
      </w:r>
      <w:r w:rsidRPr="00697990">
        <w:rPr>
          <w:spacing w:val="-4"/>
          <w:sz w:val="28"/>
          <w:szCs w:val="28"/>
        </w:rPr>
        <w:t xml:space="preserve">là </w:t>
      </w:r>
      <w:r w:rsidRPr="00697990">
        <w:rPr>
          <w:sz w:val="28"/>
          <w:szCs w:val="28"/>
        </w:rPr>
        <w:t xml:space="preserve">sự sắc sảo, độc đáo của ngòi </w:t>
      </w:r>
      <w:r w:rsidRPr="00697990">
        <w:rPr>
          <w:spacing w:val="4"/>
          <w:sz w:val="28"/>
          <w:szCs w:val="28"/>
        </w:rPr>
        <w:t xml:space="preserve">bút </w:t>
      </w:r>
      <w:r w:rsidRPr="00697990">
        <w:rPr>
          <w:sz w:val="28"/>
          <w:szCs w:val="28"/>
        </w:rPr>
        <w:t xml:space="preserve">miêu tả </w:t>
      </w:r>
      <w:r w:rsidRPr="00697990">
        <w:rPr>
          <w:spacing w:val="2"/>
          <w:sz w:val="28"/>
          <w:szCs w:val="28"/>
        </w:rPr>
        <w:t xml:space="preserve">tâm </w:t>
      </w:r>
      <w:r w:rsidRPr="00697990">
        <w:rPr>
          <w:spacing w:val="-4"/>
          <w:sz w:val="28"/>
          <w:szCs w:val="28"/>
        </w:rPr>
        <w:t xml:space="preserve">lí </w:t>
      </w:r>
      <w:r w:rsidRPr="00697990">
        <w:rPr>
          <w:sz w:val="28"/>
          <w:szCs w:val="28"/>
        </w:rPr>
        <w:t xml:space="preserve">nhân vật của </w:t>
      </w:r>
      <w:r w:rsidRPr="00697990">
        <w:rPr>
          <w:spacing w:val="-6"/>
          <w:sz w:val="28"/>
          <w:szCs w:val="28"/>
        </w:rPr>
        <w:t xml:space="preserve">nhà </w:t>
      </w:r>
      <w:r w:rsidRPr="00697990">
        <w:rPr>
          <w:sz w:val="28"/>
          <w:szCs w:val="28"/>
        </w:rPr>
        <w:t xml:space="preserve">văn </w:t>
      </w:r>
      <w:r w:rsidRPr="00697990">
        <w:rPr>
          <w:spacing w:val="4"/>
          <w:sz w:val="28"/>
          <w:szCs w:val="28"/>
        </w:rPr>
        <w:t>Kim</w:t>
      </w:r>
      <w:r w:rsidRPr="00697990">
        <w:rPr>
          <w:spacing w:val="-4"/>
          <w:sz w:val="28"/>
          <w:szCs w:val="28"/>
        </w:rPr>
        <w:t xml:space="preserve"> Lân.</w:t>
      </w:r>
    </w:p>
    <w:p w:rsidR="00C76D16" w:rsidRPr="00697990" w:rsidRDefault="00C76D16" w:rsidP="00C76D16">
      <w:pPr>
        <w:pStyle w:val="BodyText"/>
        <w:spacing w:line="242" w:lineRule="auto"/>
        <w:ind w:right="244"/>
        <w:jc w:val="both"/>
        <w:rPr>
          <w:sz w:val="28"/>
          <w:szCs w:val="28"/>
        </w:rPr>
      </w:pPr>
      <w:r w:rsidRPr="00697990">
        <w:rPr>
          <w:sz w:val="28"/>
          <w:szCs w:val="28"/>
        </w:rPr>
        <w:t xml:space="preserve">Người đọc sẽ </w:t>
      </w:r>
      <w:r w:rsidRPr="00697990">
        <w:rPr>
          <w:spacing w:val="2"/>
          <w:sz w:val="28"/>
          <w:szCs w:val="28"/>
        </w:rPr>
        <w:t xml:space="preserve">không thể quên </w:t>
      </w:r>
      <w:r w:rsidRPr="00697990">
        <w:rPr>
          <w:sz w:val="28"/>
          <w:szCs w:val="28"/>
        </w:rPr>
        <w:t xml:space="preserve">được một </w:t>
      </w:r>
      <w:r w:rsidRPr="00697990">
        <w:rPr>
          <w:spacing w:val="4"/>
          <w:sz w:val="28"/>
          <w:szCs w:val="28"/>
        </w:rPr>
        <w:t xml:space="preserve">ông </w:t>
      </w:r>
      <w:r w:rsidRPr="00697990">
        <w:rPr>
          <w:sz w:val="28"/>
          <w:szCs w:val="28"/>
        </w:rPr>
        <w:t xml:space="preserve">Hai quá yêu </w:t>
      </w:r>
      <w:r w:rsidRPr="00697990">
        <w:rPr>
          <w:spacing w:val="3"/>
          <w:sz w:val="28"/>
          <w:szCs w:val="28"/>
        </w:rPr>
        <w:t xml:space="preserve">cái </w:t>
      </w:r>
      <w:r w:rsidRPr="00697990">
        <w:rPr>
          <w:sz w:val="28"/>
          <w:szCs w:val="28"/>
        </w:rPr>
        <w:t xml:space="preserve">làng của mình như thế. Mặt </w:t>
      </w:r>
      <w:r w:rsidRPr="00697990">
        <w:rPr>
          <w:spacing w:val="-4"/>
          <w:sz w:val="28"/>
          <w:szCs w:val="28"/>
        </w:rPr>
        <w:t xml:space="preserve">khác, </w:t>
      </w:r>
      <w:r w:rsidRPr="00697990">
        <w:rPr>
          <w:sz w:val="28"/>
          <w:szCs w:val="28"/>
        </w:rPr>
        <w:t xml:space="preserve">cũng như các nhân vật </w:t>
      </w:r>
      <w:r w:rsidRPr="00697990">
        <w:rPr>
          <w:spacing w:val="3"/>
          <w:sz w:val="28"/>
          <w:szCs w:val="28"/>
        </w:rPr>
        <w:t xml:space="preserve">quần </w:t>
      </w:r>
      <w:r w:rsidRPr="00697990">
        <w:rPr>
          <w:spacing w:val="2"/>
          <w:sz w:val="28"/>
          <w:szCs w:val="28"/>
        </w:rPr>
        <w:t xml:space="preserve">chúng </w:t>
      </w:r>
      <w:r w:rsidRPr="00697990">
        <w:rPr>
          <w:sz w:val="28"/>
          <w:szCs w:val="28"/>
        </w:rPr>
        <w:t xml:space="preserve">(chị cho </w:t>
      </w:r>
      <w:r w:rsidRPr="00697990">
        <w:rPr>
          <w:spacing w:val="4"/>
          <w:sz w:val="28"/>
          <w:szCs w:val="28"/>
        </w:rPr>
        <w:t xml:space="preserve">con </w:t>
      </w:r>
      <w:r w:rsidRPr="00697990">
        <w:rPr>
          <w:sz w:val="28"/>
          <w:szCs w:val="28"/>
        </w:rPr>
        <w:t xml:space="preserve">bú loan tin </w:t>
      </w:r>
      <w:r w:rsidRPr="00697990">
        <w:rPr>
          <w:spacing w:val="-3"/>
          <w:sz w:val="28"/>
          <w:szCs w:val="28"/>
        </w:rPr>
        <w:t xml:space="preserve">làng </w:t>
      </w:r>
      <w:r w:rsidRPr="00697990">
        <w:rPr>
          <w:spacing w:val="4"/>
          <w:sz w:val="28"/>
          <w:szCs w:val="28"/>
        </w:rPr>
        <w:t xml:space="preserve">chợ </w:t>
      </w:r>
      <w:r w:rsidRPr="00697990">
        <w:rPr>
          <w:sz w:val="28"/>
          <w:szCs w:val="28"/>
        </w:rPr>
        <w:t xml:space="preserve">Dầu theo giặc, bà chủ nhà,)... </w:t>
      </w:r>
      <w:r w:rsidRPr="00697990">
        <w:rPr>
          <w:spacing w:val="3"/>
          <w:sz w:val="28"/>
          <w:szCs w:val="28"/>
        </w:rPr>
        <w:t xml:space="preserve">cái </w:t>
      </w:r>
      <w:r w:rsidRPr="00697990">
        <w:rPr>
          <w:sz w:val="28"/>
          <w:szCs w:val="28"/>
        </w:rPr>
        <w:t xml:space="preserve">khó </w:t>
      </w:r>
      <w:r w:rsidRPr="00697990">
        <w:rPr>
          <w:spacing w:val="2"/>
          <w:sz w:val="28"/>
          <w:szCs w:val="28"/>
        </w:rPr>
        <w:t xml:space="preserve">quên </w:t>
      </w:r>
      <w:r w:rsidRPr="00697990">
        <w:rPr>
          <w:sz w:val="28"/>
          <w:szCs w:val="28"/>
        </w:rPr>
        <w:t xml:space="preserve">ở nhân vật này </w:t>
      </w:r>
      <w:r w:rsidRPr="00697990">
        <w:rPr>
          <w:spacing w:val="4"/>
          <w:sz w:val="28"/>
          <w:szCs w:val="28"/>
        </w:rPr>
        <w:t xml:space="preserve">còn </w:t>
      </w:r>
      <w:r w:rsidRPr="00697990">
        <w:rPr>
          <w:spacing w:val="-11"/>
          <w:sz w:val="28"/>
          <w:szCs w:val="28"/>
        </w:rPr>
        <w:t xml:space="preserve">là </w:t>
      </w:r>
      <w:r w:rsidRPr="00697990">
        <w:rPr>
          <w:sz w:val="28"/>
          <w:szCs w:val="28"/>
        </w:rPr>
        <w:t xml:space="preserve">nét cá </w:t>
      </w:r>
      <w:r w:rsidRPr="00697990">
        <w:rPr>
          <w:spacing w:val="2"/>
          <w:sz w:val="28"/>
          <w:szCs w:val="28"/>
        </w:rPr>
        <w:t xml:space="preserve">thể </w:t>
      </w:r>
      <w:r w:rsidRPr="00697990">
        <w:rPr>
          <w:spacing w:val="-6"/>
          <w:sz w:val="28"/>
          <w:szCs w:val="28"/>
        </w:rPr>
        <w:t xml:space="preserve">hoá </w:t>
      </w:r>
      <w:r w:rsidRPr="00697990">
        <w:rPr>
          <w:sz w:val="28"/>
          <w:szCs w:val="28"/>
        </w:rPr>
        <w:t>rất đậm về ngôn</w:t>
      </w:r>
      <w:r w:rsidRPr="00697990">
        <w:rPr>
          <w:spacing w:val="-4"/>
          <w:sz w:val="28"/>
          <w:szCs w:val="28"/>
        </w:rPr>
        <w:t xml:space="preserve"> </w:t>
      </w:r>
      <w:r w:rsidRPr="00697990">
        <w:rPr>
          <w:sz w:val="28"/>
          <w:szCs w:val="28"/>
        </w:rPr>
        <w:t>ngữ.</w:t>
      </w:r>
    </w:p>
    <w:p w:rsidR="00C76D16" w:rsidRPr="00697990" w:rsidRDefault="00C76D16" w:rsidP="00C76D16">
      <w:pPr>
        <w:pStyle w:val="BodyText"/>
        <w:ind w:right="192"/>
        <w:jc w:val="both"/>
        <w:rPr>
          <w:sz w:val="28"/>
          <w:szCs w:val="28"/>
        </w:rPr>
      </w:pPr>
      <w:r w:rsidRPr="00697990">
        <w:rPr>
          <w:spacing w:val="-4"/>
          <w:sz w:val="28"/>
          <w:szCs w:val="28"/>
        </w:rPr>
        <w:t xml:space="preserve">Lúc </w:t>
      </w:r>
      <w:r w:rsidRPr="00697990">
        <w:rPr>
          <w:spacing w:val="4"/>
          <w:sz w:val="28"/>
          <w:szCs w:val="28"/>
        </w:rPr>
        <w:t xml:space="preserve">ông </w:t>
      </w:r>
      <w:r w:rsidRPr="00697990">
        <w:rPr>
          <w:sz w:val="28"/>
          <w:szCs w:val="28"/>
        </w:rPr>
        <w:t xml:space="preserve">hai nói thành lời hay </w:t>
      </w:r>
      <w:r w:rsidRPr="00697990">
        <w:rPr>
          <w:spacing w:val="4"/>
          <w:sz w:val="28"/>
          <w:szCs w:val="28"/>
        </w:rPr>
        <w:t xml:space="preserve">khi ông </w:t>
      </w:r>
      <w:r w:rsidRPr="00697990">
        <w:rPr>
          <w:sz w:val="28"/>
          <w:szCs w:val="28"/>
        </w:rPr>
        <w:t xml:space="preserve">nghĩ, ngư ời </w:t>
      </w:r>
      <w:r w:rsidRPr="00697990">
        <w:rPr>
          <w:spacing w:val="4"/>
          <w:sz w:val="28"/>
          <w:szCs w:val="28"/>
        </w:rPr>
        <w:t xml:space="preserve">đọc </w:t>
      </w:r>
      <w:r w:rsidRPr="00697990">
        <w:rPr>
          <w:sz w:val="28"/>
          <w:szCs w:val="28"/>
        </w:rPr>
        <w:t xml:space="preserve">vẫn nhận thấy rất </w:t>
      </w:r>
      <w:r w:rsidRPr="00697990">
        <w:rPr>
          <w:spacing w:val="-3"/>
          <w:sz w:val="28"/>
          <w:szCs w:val="28"/>
        </w:rPr>
        <w:t xml:space="preserve">rõ </w:t>
      </w:r>
      <w:r w:rsidRPr="00697990">
        <w:rPr>
          <w:sz w:val="28"/>
          <w:szCs w:val="28"/>
        </w:rPr>
        <w:t xml:space="preserve">đặc điểm ngôn ngữ của vùng quê Bắc Bộ, của một </w:t>
      </w:r>
      <w:r w:rsidRPr="00697990">
        <w:rPr>
          <w:spacing w:val="-3"/>
          <w:sz w:val="28"/>
          <w:szCs w:val="28"/>
        </w:rPr>
        <w:t xml:space="preserve">làng </w:t>
      </w:r>
      <w:r w:rsidRPr="00697990">
        <w:rPr>
          <w:sz w:val="28"/>
          <w:szCs w:val="28"/>
        </w:rPr>
        <w:t xml:space="preserve">Bắc Bộ: </w:t>
      </w:r>
      <w:r w:rsidRPr="00697990">
        <w:rPr>
          <w:spacing w:val="-5"/>
          <w:sz w:val="28"/>
          <w:szCs w:val="28"/>
        </w:rPr>
        <w:t xml:space="preserve">"Nắng </w:t>
      </w:r>
      <w:r w:rsidRPr="00697990">
        <w:rPr>
          <w:sz w:val="28"/>
          <w:szCs w:val="28"/>
        </w:rPr>
        <w:t xml:space="preserve">này </w:t>
      </w:r>
      <w:r w:rsidRPr="00697990">
        <w:rPr>
          <w:spacing w:val="-11"/>
          <w:sz w:val="28"/>
          <w:szCs w:val="28"/>
        </w:rPr>
        <w:t xml:space="preserve">là </w:t>
      </w:r>
      <w:r w:rsidRPr="00697990">
        <w:rPr>
          <w:sz w:val="28"/>
          <w:szCs w:val="28"/>
        </w:rPr>
        <w:t xml:space="preserve">bỏ mẹ </w:t>
      </w:r>
      <w:r w:rsidRPr="00697990">
        <w:rPr>
          <w:spacing w:val="2"/>
          <w:sz w:val="28"/>
          <w:szCs w:val="28"/>
        </w:rPr>
        <w:t xml:space="preserve">chúng </w:t>
      </w:r>
      <w:r w:rsidRPr="00697990">
        <w:rPr>
          <w:sz w:val="28"/>
          <w:szCs w:val="28"/>
        </w:rPr>
        <w:t xml:space="preserve">nó","không đọc thành tiếng cho người khác </w:t>
      </w:r>
      <w:r w:rsidRPr="00697990">
        <w:rPr>
          <w:spacing w:val="-4"/>
          <w:sz w:val="28"/>
          <w:szCs w:val="28"/>
        </w:rPr>
        <w:t xml:space="preserve">nghe </w:t>
      </w:r>
      <w:r w:rsidRPr="00697990">
        <w:rPr>
          <w:sz w:val="28"/>
          <w:szCs w:val="28"/>
        </w:rPr>
        <w:t xml:space="preserve">nhờ </w:t>
      </w:r>
      <w:r w:rsidRPr="00697990">
        <w:rPr>
          <w:spacing w:val="-5"/>
          <w:sz w:val="28"/>
          <w:szCs w:val="28"/>
        </w:rPr>
        <w:t xml:space="preserve">mấy", </w:t>
      </w:r>
      <w:r w:rsidRPr="00697990">
        <w:rPr>
          <w:sz w:val="28"/>
          <w:szCs w:val="28"/>
        </w:rPr>
        <w:t xml:space="preserve">"Thì vẫn", </w:t>
      </w:r>
      <w:r w:rsidRPr="00697990">
        <w:rPr>
          <w:spacing w:val="-9"/>
          <w:sz w:val="28"/>
          <w:szCs w:val="28"/>
        </w:rPr>
        <w:t xml:space="preserve">"có </w:t>
      </w:r>
      <w:r w:rsidRPr="00697990">
        <w:rPr>
          <w:spacing w:val="4"/>
          <w:sz w:val="28"/>
          <w:szCs w:val="28"/>
        </w:rPr>
        <w:t xml:space="preserve">bao </w:t>
      </w:r>
      <w:r w:rsidRPr="00697990">
        <w:rPr>
          <w:sz w:val="28"/>
          <w:szCs w:val="28"/>
        </w:rPr>
        <w:t xml:space="preserve">giờ </w:t>
      </w:r>
      <w:r w:rsidRPr="00697990">
        <w:rPr>
          <w:spacing w:val="4"/>
          <w:sz w:val="28"/>
          <w:szCs w:val="28"/>
        </w:rPr>
        <w:t xml:space="preserve">dám </w:t>
      </w:r>
      <w:r w:rsidRPr="00697990">
        <w:rPr>
          <w:sz w:val="28"/>
          <w:szCs w:val="28"/>
        </w:rPr>
        <w:t xml:space="preserve">đơn sai",... </w:t>
      </w:r>
      <w:r w:rsidRPr="00697990">
        <w:rPr>
          <w:spacing w:val="-4"/>
          <w:sz w:val="28"/>
          <w:szCs w:val="28"/>
        </w:rPr>
        <w:t xml:space="preserve">Đặc </w:t>
      </w:r>
      <w:r w:rsidRPr="00697990">
        <w:rPr>
          <w:spacing w:val="3"/>
          <w:sz w:val="28"/>
          <w:szCs w:val="28"/>
        </w:rPr>
        <w:t xml:space="preserve">biệt </w:t>
      </w:r>
      <w:r w:rsidRPr="00697990">
        <w:rPr>
          <w:spacing w:val="-11"/>
          <w:sz w:val="28"/>
          <w:szCs w:val="28"/>
        </w:rPr>
        <w:t xml:space="preserve">là </w:t>
      </w:r>
      <w:r w:rsidRPr="00697990">
        <w:rPr>
          <w:spacing w:val="-6"/>
          <w:sz w:val="28"/>
          <w:szCs w:val="28"/>
        </w:rPr>
        <w:t xml:space="preserve">nhà </w:t>
      </w:r>
      <w:r w:rsidRPr="00697990">
        <w:rPr>
          <w:sz w:val="28"/>
          <w:szCs w:val="28"/>
        </w:rPr>
        <w:t xml:space="preserve">văn cố ý </w:t>
      </w:r>
      <w:r w:rsidRPr="00697990">
        <w:rPr>
          <w:spacing w:val="2"/>
          <w:sz w:val="28"/>
          <w:szCs w:val="28"/>
        </w:rPr>
        <w:t xml:space="preserve">thể </w:t>
      </w:r>
      <w:r w:rsidRPr="00697990">
        <w:rPr>
          <w:sz w:val="28"/>
          <w:szCs w:val="28"/>
        </w:rPr>
        <w:t xml:space="preserve">hiện những từ ngữ </w:t>
      </w:r>
      <w:r w:rsidRPr="00697990">
        <w:rPr>
          <w:spacing w:val="3"/>
          <w:sz w:val="28"/>
          <w:szCs w:val="28"/>
        </w:rPr>
        <w:t xml:space="preserve">dùng sai trong </w:t>
      </w:r>
      <w:r w:rsidRPr="00697990">
        <w:rPr>
          <w:spacing w:val="-8"/>
          <w:sz w:val="28"/>
          <w:szCs w:val="28"/>
        </w:rPr>
        <w:t xml:space="preserve">lúc </w:t>
      </w:r>
      <w:r w:rsidRPr="00697990">
        <w:rPr>
          <w:sz w:val="28"/>
          <w:szCs w:val="28"/>
        </w:rPr>
        <w:t xml:space="preserve">quá hưng phấn của </w:t>
      </w:r>
      <w:r w:rsidRPr="00697990">
        <w:rPr>
          <w:spacing w:val="4"/>
          <w:sz w:val="28"/>
          <w:szCs w:val="28"/>
        </w:rPr>
        <w:t xml:space="preserve">ông </w:t>
      </w:r>
      <w:r w:rsidRPr="00697990">
        <w:rPr>
          <w:spacing w:val="-5"/>
          <w:sz w:val="28"/>
          <w:szCs w:val="28"/>
        </w:rPr>
        <w:t xml:space="preserve">Hai. </w:t>
      </w:r>
      <w:r w:rsidRPr="00697990">
        <w:rPr>
          <w:spacing w:val="4"/>
          <w:sz w:val="28"/>
          <w:szCs w:val="28"/>
        </w:rPr>
        <w:t xml:space="preserve">Những </w:t>
      </w:r>
      <w:r w:rsidRPr="00697990">
        <w:rPr>
          <w:sz w:val="28"/>
          <w:szCs w:val="28"/>
        </w:rPr>
        <w:t xml:space="preserve">từ ngữ </w:t>
      </w:r>
      <w:r w:rsidRPr="00697990">
        <w:rPr>
          <w:spacing w:val="-4"/>
          <w:sz w:val="28"/>
          <w:szCs w:val="28"/>
        </w:rPr>
        <w:t xml:space="preserve">"sai </w:t>
      </w:r>
      <w:r w:rsidRPr="00697990">
        <w:rPr>
          <w:sz w:val="28"/>
          <w:szCs w:val="28"/>
        </w:rPr>
        <w:t xml:space="preserve">sự mục đích cả" </w:t>
      </w:r>
      <w:r w:rsidRPr="00697990">
        <w:rPr>
          <w:spacing w:val="-11"/>
          <w:sz w:val="28"/>
          <w:szCs w:val="28"/>
        </w:rPr>
        <w:t xml:space="preserve">là </w:t>
      </w:r>
      <w:r w:rsidRPr="00697990">
        <w:rPr>
          <w:sz w:val="28"/>
          <w:szCs w:val="28"/>
        </w:rPr>
        <w:t xml:space="preserve">dấu ấn ngôn ngữ của ngư ời nông dân ở thời điểm nhận thức đang chuyển biến, muốn nói </w:t>
      </w:r>
      <w:r w:rsidRPr="00697990">
        <w:rPr>
          <w:spacing w:val="3"/>
          <w:sz w:val="28"/>
          <w:szCs w:val="28"/>
        </w:rPr>
        <w:t xml:space="preserve">cái </w:t>
      </w:r>
      <w:r w:rsidRPr="00697990">
        <w:rPr>
          <w:sz w:val="28"/>
          <w:szCs w:val="28"/>
        </w:rPr>
        <w:t xml:space="preserve">mới nhưng từ ngữ </w:t>
      </w:r>
      <w:r w:rsidRPr="00697990">
        <w:rPr>
          <w:spacing w:val="3"/>
          <w:sz w:val="28"/>
          <w:szCs w:val="28"/>
        </w:rPr>
        <w:t xml:space="preserve">chưa </w:t>
      </w:r>
      <w:r w:rsidRPr="00697990">
        <w:rPr>
          <w:sz w:val="28"/>
          <w:szCs w:val="28"/>
        </w:rPr>
        <w:t xml:space="preserve">hiểu hết. Sự sinh </w:t>
      </w:r>
      <w:r w:rsidRPr="00697990">
        <w:rPr>
          <w:spacing w:val="-4"/>
          <w:sz w:val="28"/>
          <w:szCs w:val="28"/>
        </w:rPr>
        <w:t xml:space="preserve">động, </w:t>
      </w:r>
      <w:r w:rsidRPr="00697990">
        <w:rPr>
          <w:spacing w:val="2"/>
          <w:sz w:val="28"/>
          <w:szCs w:val="28"/>
        </w:rPr>
        <w:t xml:space="preserve">chân </w:t>
      </w:r>
      <w:r w:rsidRPr="00697990">
        <w:rPr>
          <w:sz w:val="28"/>
          <w:szCs w:val="28"/>
        </w:rPr>
        <w:t xml:space="preserve">thực, </w:t>
      </w:r>
      <w:r w:rsidRPr="00697990">
        <w:rPr>
          <w:spacing w:val="-3"/>
          <w:sz w:val="28"/>
          <w:szCs w:val="28"/>
        </w:rPr>
        <w:t xml:space="preserve">thú  </w:t>
      </w:r>
      <w:r w:rsidRPr="00697990">
        <w:rPr>
          <w:sz w:val="28"/>
          <w:szCs w:val="28"/>
        </w:rPr>
        <w:t xml:space="preserve">vị của </w:t>
      </w:r>
      <w:r w:rsidRPr="00697990">
        <w:rPr>
          <w:spacing w:val="3"/>
          <w:sz w:val="28"/>
          <w:szCs w:val="28"/>
        </w:rPr>
        <w:t xml:space="preserve">câu </w:t>
      </w:r>
      <w:r w:rsidRPr="00697990">
        <w:rPr>
          <w:sz w:val="28"/>
          <w:szCs w:val="28"/>
        </w:rPr>
        <w:t xml:space="preserve">chuyện </w:t>
      </w:r>
      <w:r w:rsidRPr="00697990">
        <w:rPr>
          <w:spacing w:val="3"/>
          <w:sz w:val="28"/>
          <w:szCs w:val="28"/>
        </w:rPr>
        <w:t xml:space="preserve">phần </w:t>
      </w:r>
      <w:r w:rsidRPr="00697990">
        <w:rPr>
          <w:spacing w:val="-6"/>
          <w:sz w:val="28"/>
          <w:szCs w:val="28"/>
        </w:rPr>
        <w:t xml:space="preserve">nào </w:t>
      </w:r>
      <w:r w:rsidRPr="00697990">
        <w:rPr>
          <w:sz w:val="28"/>
          <w:szCs w:val="28"/>
        </w:rPr>
        <w:t xml:space="preserve">cũng nhờ </w:t>
      </w:r>
      <w:r w:rsidRPr="00697990">
        <w:rPr>
          <w:spacing w:val="-6"/>
          <w:sz w:val="28"/>
          <w:szCs w:val="28"/>
        </w:rPr>
        <w:t xml:space="preserve">vào </w:t>
      </w:r>
      <w:r w:rsidRPr="00697990">
        <w:rPr>
          <w:sz w:val="28"/>
          <w:szCs w:val="28"/>
        </w:rPr>
        <w:t>đặc điểm ngôn ngữ</w:t>
      </w:r>
      <w:r w:rsidRPr="00697990">
        <w:rPr>
          <w:spacing w:val="12"/>
          <w:sz w:val="28"/>
          <w:szCs w:val="28"/>
        </w:rPr>
        <w:t xml:space="preserve"> </w:t>
      </w:r>
      <w:r w:rsidRPr="00697990">
        <w:rPr>
          <w:spacing w:val="-5"/>
          <w:sz w:val="28"/>
          <w:szCs w:val="28"/>
        </w:rPr>
        <w:t>này.</w:t>
      </w:r>
    </w:p>
    <w:p w:rsidR="00C76D16" w:rsidRPr="00697990" w:rsidRDefault="00C76D16" w:rsidP="00C76D16">
      <w:pPr>
        <w:pStyle w:val="BodyText"/>
        <w:ind w:right="143"/>
        <w:jc w:val="both"/>
        <w:rPr>
          <w:sz w:val="28"/>
          <w:szCs w:val="28"/>
        </w:rPr>
      </w:pPr>
      <w:r w:rsidRPr="00697990">
        <w:rPr>
          <w:sz w:val="28"/>
          <w:szCs w:val="28"/>
        </w:rPr>
        <w:t xml:space="preserve">Kim Lân đã từng </w:t>
      </w:r>
      <w:r w:rsidRPr="00697990">
        <w:rPr>
          <w:spacing w:val="5"/>
          <w:sz w:val="28"/>
          <w:szCs w:val="28"/>
        </w:rPr>
        <w:t xml:space="preserve">được </w:t>
      </w:r>
      <w:r w:rsidRPr="00697990">
        <w:rPr>
          <w:sz w:val="28"/>
          <w:szCs w:val="28"/>
        </w:rPr>
        <w:t xml:space="preserve">đánh </w:t>
      </w:r>
      <w:r w:rsidRPr="00697990">
        <w:rPr>
          <w:spacing w:val="-3"/>
          <w:sz w:val="28"/>
          <w:szCs w:val="28"/>
        </w:rPr>
        <w:t xml:space="preserve">giá </w:t>
      </w:r>
      <w:r w:rsidRPr="00697990">
        <w:rPr>
          <w:spacing w:val="-11"/>
          <w:sz w:val="28"/>
          <w:szCs w:val="28"/>
        </w:rPr>
        <w:t xml:space="preserve">là </w:t>
      </w:r>
      <w:r w:rsidRPr="00697990">
        <w:rPr>
          <w:sz w:val="28"/>
          <w:szCs w:val="28"/>
        </w:rPr>
        <w:t xml:space="preserve">một </w:t>
      </w:r>
      <w:r w:rsidRPr="00697990">
        <w:rPr>
          <w:spacing w:val="3"/>
          <w:sz w:val="28"/>
          <w:szCs w:val="28"/>
        </w:rPr>
        <w:t xml:space="preserve">cây </w:t>
      </w:r>
      <w:r w:rsidRPr="00697990">
        <w:rPr>
          <w:spacing w:val="4"/>
          <w:sz w:val="28"/>
          <w:szCs w:val="28"/>
        </w:rPr>
        <w:t xml:space="preserve">bút </w:t>
      </w:r>
      <w:r w:rsidRPr="00697990">
        <w:rPr>
          <w:sz w:val="28"/>
          <w:szCs w:val="28"/>
        </w:rPr>
        <w:t xml:space="preserve">hàng đầu về đề </w:t>
      </w:r>
      <w:r w:rsidRPr="00697990">
        <w:rPr>
          <w:spacing w:val="2"/>
          <w:sz w:val="28"/>
          <w:szCs w:val="28"/>
        </w:rPr>
        <w:t xml:space="preserve">tài </w:t>
      </w:r>
      <w:r w:rsidRPr="00697990">
        <w:rPr>
          <w:spacing w:val="4"/>
          <w:sz w:val="28"/>
          <w:szCs w:val="28"/>
        </w:rPr>
        <w:t xml:space="preserve">phong </w:t>
      </w:r>
      <w:r w:rsidRPr="00697990">
        <w:rPr>
          <w:sz w:val="28"/>
          <w:szCs w:val="28"/>
        </w:rPr>
        <w:t xml:space="preserve">tục. Trong truyện </w:t>
      </w:r>
      <w:r w:rsidRPr="00697990">
        <w:rPr>
          <w:spacing w:val="-3"/>
          <w:sz w:val="28"/>
          <w:szCs w:val="28"/>
        </w:rPr>
        <w:t xml:space="preserve">Làng, </w:t>
      </w:r>
      <w:r w:rsidRPr="00697990">
        <w:rPr>
          <w:sz w:val="28"/>
          <w:szCs w:val="28"/>
        </w:rPr>
        <w:t xml:space="preserve">sự thông hiểu về lề </w:t>
      </w:r>
      <w:r w:rsidRPr="00697990">
        <w:rPr>
          <w:spacing w:val="-4"/>
          <w:sz w:val="28"/>
          <w:szCs w:val="28"/>
        </w:rPr>
        <w:t xml:space="preserve">thói, </w:t>
      </w:r>
      <w:r w:rsidRPr="00697990">
        <w:rPr>
          <w:spacing w:val="2"/>
          <w:sz w:val="28"/>
          <w:szCs w:val="28"/>
        </w:rPr>
        <w:t xml:space="preserve">phong </w:t>
      </w:r>
      <w:r w:rsidRPr="00697990">
        <w:rPr>
          <w:sz w:val="28"/>
          <w:szCs w:val="28"/>
        </w:rPr>
        <w:t xml:space="preserve">tục của làng quê được </w:t>
      </w:r>
      <w:r w:rsidRPr="00697990">
        <w:rPr>
          <w:spacing w:val="4"/>
          <w:sz w:val="28"/>
          <w:szCs w:val="28"/>
        </w:rPr>
        <w:t xml:space="preserve">ông </w:t>
      </w:r>
      <w:r w:rsidRPr="00697990">
        <w:rPr>
          <w:sz w:val="28"/>
          <w:szCs w:val="28"/>
        </w:rPr>
        <w:t xml:space="preserve">vận dụng hết sức </w:t>
      </w:r>
      <w:r w:rsidRPr="00697990">
        <w:rPr>
          <w:spacing w:val="-5"/>
          <w:sz w:val="28"/>
          <w:szCs w:val="28"/>
        </w:rPr>
        <w:t xml:space="preserve">khéo </w:t>
      </w:r>
      <w:r w:rsidRPr="00697990">
        <w:rPr>
          <w:spacing w:val="-3"/>
          <w:sz w:val="28"/>
          <w:szCs w:val="28"/>
        </w:rPr>
        <w:t xml:space="preserve">léo </w:t>
      </w:r>
      <w:r w:rsidRPr="00697990">
        <w:rPr>
          <w:spacing w:val="-6"/>
          <w:sz w:val="28"/>
          <w:szCs w:val="28"/>
        </w:rPr>
        <w:t xml:space="preserve">vào </w:t>
      </w:r>
      <w:r w:rsidRPr="00697990">
        <w:rPr>
          <w:sz w:val="28"/>
          <w:szCs w:val="28"/>
        </w:rPr>
        <w:t xml:space="preserve">xây dựng </w:t>
      </w:r>
      <w:r w:rsidRPr="00697990">
        <w:rPr>
          <w:spacing w:val="2"/>
          <w:sz w:val="28"/>
          <w:szCs w:val="28"/>
        </w:rPr>
        <w:t xml:space="preserve">tâm </w:t>
      </w:r>
      <w:r w:rsidRPr="00697990">
        <w:rPr>
          <w:spacing w:val="-10"/>
          <w:sz w:val="28"/>
          <w:szCs w:val="28"/>
        </w:rPr>
        <w:t xml:space="preserve">lí, </w:t>
      </w:r>
      <w:r w:rsidRPr="00697990">
        <w:rPr>
          <w:sz w:val="28"/>
          <w:szCs w:val="28"/>
        </w:rPr>
        <w:t xml:space="preserve">hành </w:t>
      </w:r>
      <w:r w:rsidRPr="00697990">
        <w:rPr>
          <w:spacing w:val="-4"/>
          <w:sz w:val="28"/>
          <w:szCs w:val="28"/>
        </w:rPr>
        <w:t xml:space="preserve">động, </w:t>
      </w:r>
      <w:r w:rsidRPr="00697990">
        <w:rPr>
          <w:sz w:val="28"/>
          <w:szCs w:val="28"/>
        </w:rPr>
        <w:t xml:space="preserve">ngôn ngữ nhân vật. Cốt truyện </w:t>
      </w:r>
      <w:r w:rsidRPr="00697990">
        <w:rPr>
          <w:spacing w:val="4"/>
          <w:sz w:val="28"/>
          <w:szCs w:val="28"/>
        </w:rPr>
        <w:t xml:space="preserve">đơn </w:t>
      </w:r>
      <w:r w:rsidRPr="00697990">
        <w:rPr>
          <w:spacing w:val="-4"/>
          <w:sz w:val="28"/>
          <w:szCs w:val="28"/>
        </w:rPr>
        <w:t xml:space="preserve">giản, </w:t>
      </w:r>
      <w:r w:rsidRPr="00697990">
        <w:rPr>
          <w:sz w:val="28"/>
          <w:szCs w:val="28"/>
        </w:rPr>
        <w:t xml:space="preserve">sức nặng lại dồn cả </w:t>
      </w:r>
      <w:r w:rsidRPr="00697990">
        <w:rPr>
          <w:spacing w:val="-6"/>
          <w:sz w:val="28"/>
          <w:szCs w:val="28"/>
        </w:rPr>
        <w:t xml:space="preserve">vào </w:t>
      </w:r>
      <w:r w:rsidRPr="00697990">
        <w:rPr>
          <w:spacing w:val="2"/>
          <w:sz w:val="28"/>
          <w:szCs w:val="28"/>
        </w:rPr>
        <w:t xml:space="preserve">mạch </w:t>
      </w:r>
      <w:r w:rsidRPr="00697990">
        <w:rPr>
          <w:spacing w:val="3"/>
          <w:sz w:val="28"/>
          <w:szCs w:val="28"/>
        </w:rPr>
        <w:t xml:space="preserve">diễn biến </w:t>
      </w:r>
      <w:r w:rsidRPr="00697990">
        <w:rPr>
          <w:spacing w:val="2"/>
          <w:sz w:val="28"/>
          <w:szCs w:val="28"/>
        </w:rPr>
        <w:t xml:space="preserve">tâm </w:t>
      </w:r>
      <w:r w:rsidRPr="00697990">
        <w:rPr>
          <w:spacing w:val="-4"/>
          <w:sz w:val="28"/>
          <w:szCs w:val="28"/>
        </w:rPr>
        <w:t xml:space="preserve">trạng, </w:t>
      </w:r>
      <w:r w:rsidRPr="00697990">
        <w:rPr>
          <w:spacing w:val="-6"/>
          <w:sz w:val="28"/>
          <w:szCs w:val="28"/>
        </w:rPr>
        <w:t xml:space="preserve">vào </w:t>
      </w:r>
      <w:r w:rsidRPr="00697990">
        <w:rPr>
          <w:sz w:val="28"/>
          <w:szCs w:val="28"/>
        </w:rPr>
        <w:t xml:space="preserve">lời </w:t>
      </w:r>
      <w:r w:rsidRPr="00697990">
        <w:rPr>
          <w:spacing w:val="-2"/>
          <w:sz w:val="28"/>
          <w:szCs w:val="28"/>
        </w:rPr>
        <w:t xml:space="preserve">thoại </w:t>
      </w:r>
      <w:r w:rsidRPr="00697990">
        <w:rPr>
          <w:sz w:val="28"/>
          <w:szCs w:val="28"/>
        </w:rPr>
        <w:t xml:space="preserve">của </w:t>
      </w:r>
      <w:r w:rsidRPr="00697990">
        <w:rPr>
          <w:spacing w:val="-6"/>
          <w:sz w:val="28"/>
          <w:szCs w:val="28"/>
        </w:rPr>
        <w:t xml:space="preserve">nhâ </w:t>
      </w:r>
      <w:r w:rsidRPr="00697990">
        <w:rPr>
          <w:sz w:val="28"/>
          <w:szCs w:val="28"/>
        </w:rPr>
        <w:t xml:space="preserve">n vật nên </w:t>
      </w:r>
      <w:r w:rsidRPr="00697990">
        <w:rPr>
          <w:spacing w:val="3"/>
          <w:sz w:val="28"/>
          <w:szCs w:val="28"/>
        </w:rPr>
        <w:t xml:space="preserve">câu </w:t>
      </w:r>
      <w:r w:rsidRPr="00697990">
        <w:rPr>
          <w:sz w:val="28"/>
          <w:szCs w:val="28"/>
        </w:rPr>
        <w:t xml:space="preserve">chuyện có sức hấp dẫn </w:t>
      </w:r>
      <w:r w:rsidRPr="00697990">
        <w:rPr>
          <w:spacing w:val="-3"/>
          <w:sz w:val="28"/>
          <w:szCs w:val="28"/>
        </w:rPr>
        <w:t xml:space="preserve">riêng, </w:t>
      </w:r>
      <w:r w:rsidRPr="00697990">
        <w:rPr>
          <w:sz w:val="28"/>
          <w:szCs w:val="28"/>
        </w:rPr>
        <w:t>ấn tượng riêng, độc đáo. Trong số rất nhiều những nhân vật nông dân</w:t>
      </w:r>
      <w:r w:rsidRPr="00697990">
        <w:rPr>
          <w:spacing w:val="-16"/>
          <w:sz w:val="28"/>
          <w:szCs w:val="28"/>
        </w:rPr>
        <w:t xml:space="preserve"> </w:t>
      </w:r>
      <w:r w:rsidRPr="00697990">
        <w:rPr>
          <w:sz w:val="28"/>
          <w:szCs w:val="28"/>
        </w:rPr>
        <w:t>khác,</w:t>
      </w:r>
      <w:r w:rsidRPr="00697990">
        <w:rPr>
          <w:spacing w:val="14"/>
          <w:sz w:val="28"/>
          <w:szCs w:val="28"/>
        </w:rPr>
        <w:t xml:space="preserve"> </w:t>
      </w:r>
      <w:r w:rsidRPr="00697990">
        <w:rPr>
          <w:sz w:val="28"/>
          <w:szCs w:val="28"/>
        </w:rPr>
        <w:t>ngư</w:t>
      </w:r>
      <w:r w:rsidRPr="00697990">
        <w:rPr>
          <w:spacing w:val="-38"/>
          <w:sz w:val="28"/>
          <w:szCs w:val="28"/>
        </w:rPr>
        <w:t xml:space="preserve"> </w:t>
      </w:r>
      <w:r w:rsidRPr="00697990">
        <w:rPr>
          <w:sz w:val="28"/>
          <w:szCs w:val="28"/>
        </w:rPr>
        <w:t>ời</w:t>
      </w:r>
      <w:r w:rsidRPr="00697990">
        <w:rPr>
          <w:spacing w:val="-22"/>
          <w:sz w:val="28"/>
          <w:szCs w:val="28"/>
        </w:rPr>
        <w:t xml:space="preserve"> </w:t>
      </w:r>
      <w:r w:rsidRPr="00697990">
        <w:rPr>
          <w:sz w:val="28"/>
          <w:szCs w:val="28"/>
        </w:rPr>
        <w:t>đọc</w:t>
      </w:r>
      <w:r w:rsidRPr="00697990">
        <w:rPr>
          <w:spacing w:val="-2"/>
          <w:sz w:val="28"/>
          <w:szCs w:val="28"/>
        </w:rPr>
        <w:t xml:space="preserve"> </w:t>
      </w:r>
      <w:r w:rsidRPr="00697990">
        <w:rPr>
          <w:sz w:val="28"/>
          <w:szCs w:val="28"/>
        </w:rPr>
        <w:t>khó có</w:t>
      </w:r>
      <w:r w:rsidRPr="00697990">
        <w:rPr>
          <w:spacing w:val="14"/>
          <w:sz w:val="28"/>
          <w:szCs w:val="28"/>
        </w:rPr>
        <w:t xml:space="preserve"> </w:t>
      </w:r>
      <w:r w:rsidRPr="00697990">
        <w:rPr>
          <w:spacing w:val="2"/>
          <w:sz w:val="28"/>
          <w:szCs w:val="28"/>
        </w:rPr>
        <w:t>thể</w:t>
      </w:r>
      <w:r w:rsidRPr="00697990">
        <w:rPr>
          <w:spacing w:val="-1"/>
          <w:sz w:val="28"/>
          <w:szCs w:val="28"/>
        </w:rPr>
        <w:t xml:space="preserve"> </w:t>
      </w:r>
      <w:r w:rsidRPr="00697990">
        <w:rPr>
          <w:spacing w:val="2"/>
          <w:sz w:val="28"/>
          <w:szCs w:val="28"/>
        </w:rPr>
        <w:t>quên</w:t>
      </w:r>
      <w:r w:rsidRPr="00697990">
        <w:rPr>
          <w:spacing w:val="-1"/>
          <w:sz w:val="28"/>
          <w:szCs w:val="28"/>
        </w:rPr>
        <w:t xml:space="preserve"> </w:t>
      </w:r>
      <w:r w:rsidRPr="00697990">
        <w:rPr>
          <w:sz w:val="28"/>
          <w:szCs w:val="28"/>
        </w:rPr>
        <w:t>một</w:t>
      </w:r>
      <w:r w:rsidRPr="00697990">
        <w:rPr>
          <w:spacing w:val="-7"/>
          <w:sz w:val="28"/>
          <w:szCs w:val="28"/>
        </w:rPr>
        <w:t xml:space="preserve"> </w:t>
      </w:r>
      <w:r w:rsidRPr="00697990">
        <w:rPr>
          <w:spacing w:val="4"/>
          <w:sz w:val="28"/>
          <w:szCs w:val="28"/>
        </w:rPr>
        <w:t>ông</w:t>
      </w:r>
      <w:r w:rsidRPr="00697990">
        <w:rPr>
          <w:spacing w:val="-16"/>
          <w:sz w:val="28"/>
          <w:szCs w:val="28"/>
        </w:rPr>
        <w:t xml:space="preserve"> </w:t>
      </w:r>
      <w:r w:rsidRPr="00697990">
        <w:rPr>
          <w:sz w:val="28"/>
          <w:szCs w:val="28"/>
        </w:rPr>
        <w:t>Hai</w:t>
      </w:r>
      <w:r w:rsidRPr="00697990">
        <w:rPr>
          <w:spacing w:val="7"/>
          <w:sz w:val="28"/>
          <w:szCs w:val="28"/>
        </w:rPr>
        <w:t xml:space="preserve"> </w:t>
      </w:r>
      <w:r w:rsidRPr="00697990">
        <w:rPr>
          <w:sz w:val="28"/>
          <w:szCs w:val="28"/>
        </w:rPr>
        <w:t>yêu</w:t>
      </w:r>
      <w:r w:rsidRPr="00697990">
        <w:rPr>
          <w:spacing w:val="-1"/>
          <w:sz w:val="28"/>
          <w:szCs w:val="28"/>
        </w:rPr>
        <w:t xml:space="preserve"> </w:t>
      </w:r>
      <w:r w:rsidRPr="00697990">
        <w:rPr>
          <w:sz w:val="28"/>
          <w:szCs w:val="28"/>
        </w:rPr>
        <w:t>làng</w:t>
      </w:r>
      <w:r w:rsidRPr="00697990">
        <w:rPr>
          <w:spacing w:val="-16"/>
          <w:sz w:val="28"/>
          <w:szCs w:val="28"/>
        </w:rPr>
        <w:t xml:space="preserve"> </w:t>
      </w:r>
      <w:r w:rsidRPr="00697990">
        <w:rPr>
          <w:sz w:val="28"/>
          <w:szCs w:val="28"/>
        </w:rPr>
        <w:t>quê,</w:t>
      </w:r>
      <w:r w:rsidRPr="00697990">
        <w:rPr>
          <w:spacing w:val="14"/>
          <w:sz w:val="28"/>
          <w:szCs w:val="28"/>
        </w:rPr>
        <w:t xml:space="preserve"> </w:t>
      </w:r>
      <w:r w:rsidRPr="00697990">
        <w:rPr>
          <w:sz w:val="28"/>
          <w:szCs w:val="28"/>
        </w:rPr>
        <w:t>yêu</w:t>
      </w:r>
      <w:r w:rsidRPr="00697990">
        <w:rPr>
          <w:spacing w:val="-16"/>
          <w:sz w:val="28"/>
          <w:szCs w:val="28"/>
        </w:rPr>
        <w:t xml:space="preserve"> </w:t>
      </w:r>
      <w:r w:rsidRPr="00697990">
        <w:rPr>
          <w:sz w:val="28"/>
          <w:szCs w:val="28"/>
        </w:rPr>
        <w:t>đất</w:t>
      </w:r>
      <w:r w:rsidRPr="00697990">
        <w:rPr>
          <w:spacing w:val="8"/>
          <w:sz w:val="28"/>
          <w:szCs w:val="28"/>
        </w:rPr>
        <w:t xml:space="preserve"> </w:t>
      </w:r>
      <w:r w:rsidRPr="00697990">
        <w:rPr>
          <w:sz w:val="28"/>
          <w:szCs w:val="28"/>
        </w:rPr>
        <w:t>nư</w:t>
      </w:r>
      <w:r w:rsidRPr="00697990">
        <w:rPr>
          <w:spacing w:val="-29"/>
          <w:sz w:val="28"/>
          <w:szCs w:val="28"/>
        </w:rPr>
        <w:t xml:space="preserve"> </w:t>
      </w:r>
      <w:r w:rsidRPr="00697990">
        <w:rPr>
          <w:sz w:val="28"/>
          <w:szCs w:val="28"/>
        </w:rPr>
        <w:t xml:space="preserve">ớc, thuỷ </w:t>
      </w:r>
      <w:r w:rsidRPr="00697990">
        <w:rPr>
          <w:spacing w:val="2"/>
          <w:sz w:val="28"/>
          <w:szCs w:val="28"/>
        </w:rPr>
        <w:t xml:space="preserve">chung </w:t>
      </w:r>
      <w:r w:rsidRPr="00697990">
        <w:rPr>
          <w:sz w:val="28"/>
          <w:szCs w:val="28"/>
        </w:rPr>
        <w:t xml:space="preserve">với </w:t>
      </w:r>
      <w:r w:rsidRPr="00697990">
        <w:rPr>
          <w:spacing w:val="2"/>
          <w:sz w:val="28"/>
          <w:szCs w:val="28"/>
        </w:rPr>
        <w:t xml:space="preserve">kháng </w:t>
      </w:r>
      <w:r w:rsidRPr="00697990">
        <w:rPr>
          <w:sz w:val="28"/>
          <w:szCs w:val="28"/>
        </w:rPr>
        <w:t xml:space="preserve">chiến, với sự nghiệp </w:t>
      </w:r>
      <w:r w:rsidRPr="00697990">
        <w:rPr>
          <w:spacing w:val="2"/>
          <w:sz w:val="28"/>
          <w:szCs w:val="28"/>
        </w:rPr>
        <w:t xml:space="preserve">chung </w:t>
      </w:r>
      <w:r w:rsidRPr="00697990">
        <w:rPr>
          <w:sz w:val="28"/>
          <w:szCs w:val="28"/>
        </w:rPr>
        <w:t xml:space="preserve">của </w:t>
      </w:r>
      <w:r w:rsidRPr="00697990">
        <w:rPr>
          <w:spacing w:val="9"/>
          <w:sz w:val="28"/>
          <w:szCs w:val="28"/>
        </w:rPr>
        <w:t xml:space="preserve">dân </w:t>
      </w:r>
      <w:r w:rsidRPr="00697990">
        <w:rPr>
          <w:sz w:val="28"/>
          <w:szCs w:val="28"/>
        </w:rPr>
        <w:t xml:space="preserve">tộc. Một </w:t>
      </w:r>
      <w:r w:rsidRPr="00697990">
        <w:rPr>
          <w:spacing w:val="4"/>
          <w:sz w:val="28"/>
          <w:szCs w:val="28"/>
        </w:rPr>
        <w:t xml:space="preserve">ông </w:t>
      </w:r>
      <w:r w:rsidRPr="00697990">
        <w:rPr>
          <w:spacing w:val="5"/>
          <w:sz w:val="28"/>
          <w:szCs w:val="28"/>
        </w:rPr>
        <w:t xml:space="preserve">Hai </w:t>
      </w:r>
      <w:r w:rsidRPr="00697990">
        <w:rPr>
          <w:spacing w:val="2"/>
          <w:sz w:val="28"/>
          <w:szCs w:val="28"/>
        </w:rPr>
        <w:t xml:space="preserve">thích </w:t>
      </w:r>
      <w:r w:rsidRPr="00697990">
        <w:rPr>
          <w:sz w:val="28"/>
          <w:szCs w:val="28"/>
        </w:rPr>
        <w:t xml:space="preserve">khoe làng, một </w:t>
      </w:r>
      <w:r w:rsidRPr="00697990">
        <w:rPr>
          <w:spacing w:val="4"/>
          <w:sz w:val="28"/>
          <w:szCs w:val="28"/>
        </w:rPr>
        <w:t xml:space="preserve">ông </w:t>
      </w:r>
      <w:r w:rsidRPr="00697990">
        <w:rPr>
          <w:sz w:val="28"/>
          <w:szCs w:val="28"/>
        </w:rPr>
        <w:t xml:space="preserve">Hai sốt sắng </w:t>
      </w:r>
      <w:r w:rsidRPr="00697990">
        <w:rPr>
          <w:spacing w:val="-4"/>
          <w:sz w:val="28"/>
          <w:szCs w:val="28"/>
        </w:rPr>
        <w:t xml:space="preserve">nghe </w:t>
      </w:r>
      <w:r w:rsidRPr="00697990">
        <w:rPr>
          <w:sz w:val="28"/>
          <w:szCs w:val="28"/>
        </w:rPr>
        <w:t xml:space="preserve">tin tức chính trị, một </w:t>
      </w:r>
      <w:r w:rsidRPr="00697990">
        <w:rPr>
          <w:spacing w:val="4"/>
          <w:sz w:val="28"/>
          <w:szCs w:val="28"/>
        </w:rPr>
        <w:t xml:space="preserve">ông </w:t>
      </w:r>
      <w:r w:rsidRPr="00697990">
        <w:rPr>
          <w:sz w:val="28"/>
          <w:szCs w:val="28"/>
        </w:rPr>
        <w:t xml:space="preserve">Hai tủi nhục, </w:t>
      </w:r>
      <w:r w:rsidRPr="00697990">
        <w:rPr>
          <w:spacing w:val="4"/>
          <w:sz w:val="28"/>
          <w:szCs w:val="28"/>
        </w:rPr>
        <w:t xml:space="preserve">đau đớn khi </w:t>
      </w:r>
      <w:r w:rsidRPr="00697990">
        <w:rPr>
          <w:spacing w:val="-4"/>
          <w:sz w:val="28"/>
          <w:szCs w:val="28"/>
        </w:rPr>
        <w:t xml:space="preserve">nghe </w:t>
      </w:r>
      <w:r w:rsidRPr="00697990">
        <w:rPr>
          <w:sz w:val="28"/>
          <w:szCs w:val="28"/>
        </w:rPr>
        <w:t xml:space="preserve">tin làng mình </w:t>
      </w:r>
      <w:r w:rsidRPr="00697990">
        <w:rPr>
          <w:spacing w:val="-3"/>
          <w:sz w:val="28"/>
          <w:szCs w:val="28"/>
        </w:rPr>
        <w:t xml:space="preserve">theo </w:t>
      </w:r>
      <w:r w:rsidRPr="00697990">
        <w:rPr>
          <w:sz w:val="28"/>
          <w:szCs w:val="28"/>
        </w:rPr>
        <w:t xml:space="preserve">giặc, một </w:t>
      </w:r>
      <w:r w:rsidRPr="00697990">
        <w:rPr>
          <w:spacing w:val="4"/>
          <w:sz w:val="28"/>
          <w:szCs w:val="28"/>
        </w:rPr>
        <w:t xml:space="preserve">ông </w:t>
      </w:r>
      <w:r w:rsidRPr="00697990">
        <w:rPr>
          <w:sz w:val="28"/>
          <w:szCs w:val="28"/>
        </w:rPr>
        <w:t xml:space="preserve">Hai vui mừng như </w:t>
      </w:r>
      <w:r w:rsidRPr="00697990">
        <w:rPr>
          <w:spacing w:val="-3"/>
          <w:sz w:val="28"/>
          <w:szCs w:val="28"/>
        </w:rPr>
        <w:t xml:space="preserve">trẻ </w:t>
      </w:r>
      <w:r w:rsidRPr="00697990">
        <w:rPr>
          <w:spacing w:val="2"/>
          <w:sz w:val="28"/>
          <w:szCs w:val="28"/>
        </w:rPr>
        <w:t xml:space="preserve">thơ </w:t>
      </w:r>
      <w:r w:rsidRPr="00697990">
        <w:rPr>
          <w:spacing w:val="4"/>
          <w:sz w:val="28"/>
          <w:szCs w:val="28"/>
        </w:rPr>
        <w:t xml:space="preserve">khi </w:t>
      </w:r>
      <w:r w:rsidRPr="00697990">
        <w:rPr>
          <w:spacing w:val="3"/>
          <w:sz w:val="28"/>
          <w:szCs w:val="28"/>
        </w:rPr>
        <w:t xml:space="preserve">biết </w:t>
      </w:r>
      <w:r w:rsidRPr="00697990">
        <w:rPr>
          <w:sz w:val="28"/>
          <w:szCs w:val="28"/>
        </w:rPr>
        <w:t xml:space="preserve">tin </w:t>
      </w:r>
      <w:r w:rsidRPr="00697990">
        <w:rPr>
          <w:spacing w:val="-3"/>
          <w:sz w:val="28"/>
          <w:szCs w:val="28"/>
        </w:rPr>
        <w:t xml:space="preserve">làng </w:t>
      </w:r>
      <w:r w:rsidRPr="00697990">
        <w:rPr>
          <w:sz w:val="28"/>
          <w:szCs w:val="28"/>
        </w:rPr>
        <w:t xml:space="preserve">mình </w:t>
      </w:r>
      <w:r w:rsidRPr="00697990">
        <w:rPr>
          <w:spacing w:val="2"/>
          <w:sz w:val="28"/>
          <w:szCs w:val="28"/>
        </w:rPr>
        <w:t xml:space="preserve">không </w:t>
      </w:r>
      <w:r w:rsidRPr="00697990">
        <w:rPr>
          <w:spacing w:val="-3"/>
          <w:sz w:val="28"/>
          <w:szCs w:val="28"/>
        </w:rPr>
        <w:t xml:space="preserve">theo </w:t>
      </w:r>
      <w:r w:rsidRPr="00697990">
        <w:rPr>
          <w:sz w:val="28"/>
          <w:szCs w:val="28"/>
        </w:rPr>
        <w:t>giặc,...</w:t>
      </w:r>
      <w:r w:rsidRPr="00697990">
        <w:rPr>
          <w:spacing w:val="34"/>
          <w:sz w:val="28"/>
          <w:szCs w:val="28"/>
        </w:rPr>
        <w:t xml:space="preserve"> </w:t>
      </w:r>
      <w:r w:rsidRPr="00697990">
        <w:rPr>
          <w:spacing w:val="3"/>
          <w:sz w:val="28"/>
          <w:szCs w:val="28"/>
        </w:rPr>
        <w:t>Ai</w:t>
      </w:r>
      <w:r>
        <w:rPr>
          <w:sz w:val="28"/>
          <w:szCs w:val="28"/>
        </w:rPr>
        <w:t xml:space="preserve"> </w:t>
      </w:r>
      <w:r w:rsidRPr="00697990">
        <w:rPr>
          <w:sz w:val="28"/>
          <w:szCs w:val="28"/>
        </w:rPr>
        <w:t>đó đã một lần thấy nhà văn Kim Lân, nghe ông nói chuyện còn thú vị hơn nữa: hình như ta gặp ông đâu đó trong Làng rồi thì phải.</w:t>
      </w:r>
    </w:p>
    <w:p w:rsidR="00A70604" w:rsidRPr="00697990" w:rsidRDefault="00A70604" w:rsidP="00587063">
      <w:pPr>
        <w:pStyle w:val="BodyText"/>
        <w:ind w:left="922" w:right="977"/>
        <w:jc w:val="both"/>
        <w:rPr>
          <w:sz w:val="28"/>
          <w:szCs w:val="28"/>
        </w:rPr>
      </w:pPr>
      <w:r w:rsidRPr="00697990">
        <w:rPr>
          <w:sz w:val="28"/>
          <w:szCs w:val="28"/>
        </w:rPr>
        <w:t>***************************************************</w:t>
      </w:r>
    </w:p>
    <w:p w:rsidR="00C76D16" w:rsidRDefault="00C76D16" w:rsidP="00587063">
      <w:pPr>
        <w:pStyle w:val="BodyText"/>
        <w:spacing w:before="67" w:line="273" w:lineRule="exact"/>
        <w:ind w:left="855" w:right="855"/>
        <w:jc w:val="both"/>
        <w:rPr>
          <w:b/>
          <w:color w:val="C00000"/>
          <w:sz w:val="32"/>
          <w:szCs w:val="32"/>
        </w:rPr>
      </w:pPr>
    </w:p>
    <w:p w:rsidR="00113B24" w:rsidRPr="001E2AAF" w:rsidRDefault="00113B24" w:rsidP="00113B24">
      <w:pPr>
        <w:jc w:val="both"/>
        <w:rPr>
          <w:b/>
          <w:color w:val="C00000"/>
          <w:sz w:val="28"/>
          <w:szCs w:val="28"/>
        </w:rPr>
      </w:pPr>
      <w:r w:rsidRPr="001E2AAF">
        <w:rPr>
          <w:b/>
          <w:color w:val="C00000"/>
          <w:sz w:val="28"/>
          <w:szCs w:val="28"/>
        </w:rPr>
        <w:t>Có ý kiến cho rằng: “ Bắt rễ ở cuộc đời hằng ngày, văn nghệ mới tạo ra được sự sống cho tâm hồn con người”.</w:t>
      </w:r>
    </w:p>
    <w:p w:rsidR="00113B24" w:rsidRPr="001E2AAF" w:rsidRDefault="00113B24" w:rsidP="00113B24">
      <w:pPr>
        <w:jc w:val="both"/>
        <w:rPr>
          <w:b/>
          <w:color w:val="C00000"/>
          <w:sz w:val="28"/>
          <w:szCs w:val="28"/>
        </w:rPr>
      </w:pPr>
      <w:r w:rsidRPr="001E2AAF">
        <w:rPr>
          <w:b/>
          <w:color w:val="C00000"/>
          <w:sz w:val="28"/>
          <w:szCs w:val="28"/>
        </w:rPr>
        <w:tab/>
        <w:t>Em hiểu câu nói trên như thế nào? Hãy làm sáng tỏ câu nói qua truyện ngắn Làng của nhà văn Kim Lân.</w:t>
      </w:r>
    </w:p>
    <w:p w:rsidR="00113B24" w:rsidRPr="001E2AAF" w:rsidRDefault="00113B24" w:rsidP="00113B24">
      <w:pPr>
        <w:jc w:val="both"/>
        <w:rPr>
          <w:b/>
          <w:color w:val="000000"/>
          <w:sz w:val="28"/>
          <w:szCs w:val="28"/>
        </w:rPr>
      </w:pPr>
      <w:r w:rsidRPr="001E2AAF">
        <w:rPr>
          <w:b/>
          <w:color w:val="000000"/>
          <w:sz w:val="28"/>
          <w:szCs w:val="28"/>
        </w:rPr>
        <w:t>1. Mở bài</w:t>
      </w:r>
    </w:p>
    <w:p w:rsidR="00113B24" w:rsidRPr="001E2AAF" w:rsidRDefault="00113B24" w:rsidP="00113B24">
      <w:pPr>
        <w:jc w:val="both"/>
        <w:rPr>
          <w:color w:val="000000"/>
          <w:sz w:val="28"/>
          <w:szCs w:val="28"/>
        </w:rPr>
      </w:pPr>
      <w:r w:rsidRPr="001E2AAF">
        <w:rPr>
          <w:b/>
          <w:color w:val="000000"/>
          <w:sz w:val="28"/>
          <w:szCs w:val="28"/>
        </w:rPr>
        <w:tab/>
      </w:r>
      <w:r w:rsidRPr="001E2AAF">
        <w:rPr>
          <w:color w:val="000000"/>
          <w:sz w:val="28"/>
          <w:szCs w:val="28"/>
        </w:rPr>
        <w:t xml:space="preserve">- </w:t>
      </w:r>
      <w:r w:rsidRPr="001E2AAF">
        <w:rPr>
          <w:b/>
          <w:color w:val="000000"/>
          <w:sz w:val="28"/>
          <w:szCs w:val="28"/>
        </w:rPr>
        <w:t xml:space="preserve"> </w:t>
      </w:r>
      <w:r w:rsidRPr="001E2AAF">
        <w:rPr>
          <w:color w:val="000000"/>
          <w:sz w:val="28"/>
          <w:szCs w:val="28"/>
        </w:rPr>
        <w:t>Bất cứ loài cây nào cũng phải cần cù, siêng năng chắt chiu sức sống từ trong lòng đất thì mới có thể tỏa ra một màu xanh sự sống, mới có thể đơm hoa kết trái ngọt lành. Tác phẩm văn học cũng vật : phải “ Bắt rễ ở cuộc đời hằng ngày”  thì tác phẩm “ Văn nghệ mới tạo ra được sự sống cho tâm hồn con người”.</w:t>
      </w:r>
    </w:p>
    <w:p w:rsidR="00113B24" w:rsidRPr="001E2AAF" w:rsidRDefault="00113B24" w:rsidP="00113B24">
      <w:pPr>
        <w:jc w:val="both"/>
        <w:rPr>
          <w:color w:val="000000"/>
          <w:sz w:val="28"/>
          <w:szCs w:val="28"/>
        </w:rPr>
      </w:pPr>
      <w:r w:rsidRPr="001E2AAF">
        <w:rPr>
          <w:color w:val="000000"/>
          <w:sz w:val="28"/>
          <w:szCs w:val="28"/>
        </w:rPr>
        <w:tab/>
        <w:t xml:space="preserve">- Với tác phẩm </w:t>
      </w:r>
      <w:r w:rsidRPr="001E2AAF">
        <w:rPr>
          <w:i/>
          <w:color w:val="000000"/>
          <w:sz w:val="28"/>
          <w:szCs w:val="28"/>
        </w:rPr>
        <w:t>Làng</w:t>
      </w:r>
      <w:r w:rsidRPr="001E2AAF">
        <w:rPr>
          <w:color w:val="000000"/>
          <w:sz w:val="28"/>
          <w:szCs w:val="28"/>
        </w:rPr>
        <w:t>, nhà văn kim Lân đã làm được điều đó.</w:t>
      </w:r>
    </w:p>
    <w:p w:rsidR="00113B24" w:rsidRPr="001E2AAF" w:rsidRDefault="00113B24" w:rsidP="00113B24">
      <w:pPr>
        <w:jc w:val="both"/>
        <w:rPr>
          <w:color w:val="000000"/>
          <w:sz w:val="28"/>
          <w:szCs w:val="28"/>
        </w:rPr>
      </w:pPr>
      <w:r w:rsidRPr="001E2AAF">
        <w:rPr>
          <w:color w:val="000000"/>
          <w:sz w:val="28"/>
          <w:szCs w:val="28"/>
        </w:rPr>
        <w:t xml:space="preserve">2. Thân bài: </w:t>
      </w:r>
    </w:p>
    <w:p w:rsidR="00113B24" w:rsidRPr="001E2AAF" w:rsidRDefault="00113B24" w:rsidP="00113B24">
      <w:pPr>
        <w:jc w:val="both"/>
        <w:rPr>
          <w:color w:val="000000"/>
          <w:sz w:val="28"/>
          <w:szCs w:val="28"/>
        </w:rPr>
      </w:pPr>
      <w:r w:rsidRPr="001E2AAF">
        <w:rPr>
          <w:color w:val="000000"/>
          <w:sz w:val="28"/>
          <w:szCs w:val="28"/>
        </w:rPr>
        <w:t>a) Giải thích</w:t>
      </w:r>
    </w:p>
    <w:p w:rsidR="00113B24" w:rsidRPr="001E2AAF" w:rsidRDefault="00113B24" w:rsidP="00113B24">
      <w:pPr>
        <w:jc w:val="both"/>
        <w:rPr>
          <w:color w:val="000000"/>
          <w:sz w:val="28"/>
          <w:szCs w:val="28"/>
        </w:rPr>
      </w:pPr>
      <w:r w:rsidRPr="001E2AAF">
        <w:rPr>
          <w:color w:val="000000"/>
          <w:sz w:val="28"/>
          <w:szCs w:val="28"/>
        </w:rPr>
        <w:tab/>
        <w:t>-“Bắt rễ ở cuộc đời hằng ngày của con người”</w:t>
      </w:r>
    </w:p>
    <w:p w:rsidR="00113B24" w:rsidRPr="001E2AAF" w:rsidRDefault="00113B24" w:rsidP="00113B24">
      <w:pPr>
        <w:jc w:val="both"/>
        <w:rPr>
          <w:color w:val="000000"/>
          <w:sz w:val="28"/>
          <w:szCs w:val="28"/>
        </w:rPr>
      </w:pPr>
      <w:r w:rsidRPr="001E2AAF">
        <w:rPr>
          <w:color w:val="000000"/>
          <w:sz w:val="28"/>
          <w:szCs w:val="28"/>
        </w:rPr>
        <w:tab/>
        <w:t>+ Cuộc đời hằng ngày là những gì đang diễn ra xung quanh ta.</w:t>
      </w:r>
    </w:p>
    <w:p w:rsidR="00113B24" w:rsidRPr="001E2AAF" w:rsidRDefault="00113B24" w:rsidP="00113B24">
      <w:pPr>
        <w:jc w:val="both"/>
        <w:rPr>
          <w:color w:val="000000"/>
          <w:sz w:val="28"/>
          <w:szCs w:val="28"/>
        </w:rPr>
      </w:pPr>
      <w:r w:rsidRPr="001E2AAF">
        <w:rPr>
          <w:color w:val="000000"/>
          <w:sz w:val="28"/>
          <w:szCs w:val="28"/>
        </w:rPr>
        <w:tab/>
        <w:t>+ Đó là mảnh đất tươi tốt nuôi dưỡng tác phẩm nghệ thuật, làm nên sức sống của tác phẩm nghệ thuật. Văn học là tấm gương phản ánh cuộc sống, phải bắt rễ từ cuộc sống con người.</w:t>
      </w:r>
    </w:p>
    <w:p w:rsidR="00113B24" w:rsidRPr="001E2AAF" w:rsidRDefault="00113B24" w:rsidP="00113B24">
      <w:pPr>
        <w:jc w:val="both"/>
        <w:rPr>
          <w:color w:val="000000"/>
          <w:sz w:val="28"/>
          <w:szCs w:val="28"/>
        </w:rPr>
      </w:pPr>
      <w:r w:rsidRPr="001E2AAF">
        <w:rPr>
          <w:color w:val="000000"/>
          <w:sz w:val="28"/>
          <w:szCs w:val="28"/>
        </w:rPr>
        <w:tab/>
        <w:t>- “ Văn nghệ mới tạo ra được sự sống cho tâm hồn con người”: nhà văn đã gửi gắm vào mỗi tác phẩm văn học những tâm tư, tình cảm, những thông điệp, chiêm nghiệm của mình về cuộc sống. Đến lượt mình, văn học tác động đến tâm hồn con người, bồi đắp tâm hồn con người với những cảm xúc, những tâm tư, khát vọng … là cho đời sống con người trở nên phong phú hơn, hứng tới những giá trị của cuộc sống, chân, thiện, mĩ…</w:t>
      </w:r>
    </w:p>
    <w:p w:rsidR="00113B24" w:rsidRPr="001E2AAF" w:rsidRDefault="00113B24" w:rsidP="00113B24">
      <w:pPr>
        <w:jc w:val="both"/>
        <w:rPr>
          <w:color w:val="000000"/>
          <w:sz w:val="28"/>
          <w:szCs w:val="28"/>
        </w:rPr>
      </w:pPr>
      <w:r w:rsidRPr="001E2AAF">
        <w:rPr>
          <w:color w:val="000000"/>
          <w:sz w:val="28"/>
          <w:szCs w:val="28"/>
        </w:rPr>
        <w:tab/>
        <w:t>Tóm lại, nhờ bắt rễ từ cuộc sống, tác phẩm văn học đã góp phần làm cho đời sống tâm hồn con người trở nên phong phú hơn, tốt đẹp hơn.</w:t>
      </w:r>
    </w:p>
    <w:p w:rsidR="00113B24" w:rsidRPr="001E2AAF" w:rsidRDefault="00113B24" w:rsidP="00113B24">
      <w:pPr>
        <w:jc w:val="both"/>
        <w:rPr>
          <w:color w:val="000000"/>
          <w:sz w:val="28"/>
          <w:szCs w:val="28"/>
        </w:rPr>
      </w:pPr>
      <w:r w:rsidRPr="001E2AAF">
        <w:rPr>
          <w:color w:val="000000"/>
          <w:sz w:val="28"/>
          <w:szCs w:val="28"/>
        </w:rPr>
        <w:t xml:space="preserve">b) Chứng minh: </w:t>
      </w:r>
    </w:p>
    <w:p w:rsidR="00113B24" w:rsidRPr="001E2AAF" w:rsidRDefault="00113B24" w:rsidP="00113B24">
      <w:pPr>
        <w:jc w:val="both"/>
        <w:rPr>
          <w:color w:val="000000"/>
          <w:sz w:val="28"/>
          <w:szCs w:val="28"/>
        </w:rPr>
      </w:pPr>
      <w:r w:rsidRPr="001E2AAF">
        <w:rPr>
          <w:color w:val="000000"/>
          <w:sz w:val="28"/>
          <w:szCs w:val="28"/>
        </w:rPr>
        <w:tab/>
        <w:t>* Truyện ngắn Làng bắt rễ từ cuộc đời hằng ngày của con người</w:t>
      </w:r>
    </w:p>
    <w:p w:rsidR="00113B24" w:rsidRPr="001E2AAF" w:rsidRDefault="00113B24" w:rsidP="00113B24">
      <w:pPr>
        <w:jc w:val="both"/>
        <w:rPr>
          <w:color w:val="000000"/>
          <w:sz w:val="28"/>
          <w:szCs w:val="28"/>
        </w:rPr>
      </w:pPr>
      <w:r w:rsidRPr="001E2AAF">
        <w:rPr>
          <w:color w:val="000000"/>
          <w:sz w:val="28"/>
          <w:szCs w:val="28"/>
        </w:rPr>
        <w:tab/>
        <w:t>Hiện thực cuộc sống và tâm tư tình cảm của người nông dân trong buổi đầu của cuộc kháng chiến chống Pháp đã là mảnh đất để tác phẩm Làng “ bắt rễ”.</w:t>
      </w:r>
    </w:p>
    <w:p w:rsidR="00113B24" w:rsidRPr="001E2AAF" w:rsidRDefault="00113B24" w:rsidP="00113B24">
      <w:pPr>
        <w:jc w:val="both"/>
        <w:rPr>
          <w:color w:val="000000"/>
          <w:sz w:val="28"/>
          <w:szCs w:val="28"/>
        </w:rPr>
      </w:pPr>
      <w:r w:rsidRPr="001E2AAF">
        <w:rPr>
          <w:color w:val="000000"/>
          <w:sz w:val="28"/>
          <w:szCs w:val="28"/>
        </w:rPr>
        <w:tab/>
        <w:t>- Có những người nông dân nghèo như ông Hai, trước cách mạng chỉ là nô lệ cho thằng Tây, chịu áp bức của bọn kì lí, nhờ cách mạng mới biết đến cuộc đời tự do.</w:t>
      </w:r>
    </w:p>
    <w:p w:rsidR="00113B24" w:rsidRPr="001E2AAF" w:rsidRDefault="00113B24" w:rsidP="00113B24">
      <w:pPr>
        <w:jc w:val="both"/>
        <w:rPr>
          <w:color w:val="000000"/>
          <w:sz w:val="28"/>
          <w:szCs w:val="28"/>
        </w:rPr>
      </w:pPr>
      <w:r w:rsidRPr="001E2AAF">
        <w:rPr>
          <w:color w:val="000000"/>
          <w:sz w:val="28"/>
          <w:szCs w:val="28"/>
        </w:rPr>
        <w:tab/>
        <w:t>- Họ rất yêu làng, yêu nước, gắn bó với cách mạng, với kháng chiến</w:t>
      </w:r>
    </w:p>
    <w:p w:rsidR="00113B24" w:rsidRPr="001E2AAF" w:rsidRDefault="00113B24" w:rsidP="00113B24">
      <w:pPr>
        <w:jc w:val="both"/>
        <w:rPr>
          <w:color w:val="000000"/>
          <w:sz w:val="28"/>
          <w:szCs w:val="28"/>
        </w:rPr>
      </w:pPr>
      <w:r w:rsidRPr="001E2AAF">
        <w:rPr>
          <w:color w:val="000000"/>
          <w:sz w:val="28"/>
          <w:szCs w:val="28"/>
        </w:rPr>
        <w:tab/>
        <w:t>- Pháp quay trở lại xâm lược, những người nông dân trở thành dân quân du kích bảo vệ quê hương, nhiều người phải đi tản cư theo chủ trương của kháng chiến.</w:t>
      </w:r>
    </w:p>
    <w:p w:rsidR="00113B24" w:rsidRPr="001E2AAF" w:rsidRDefault="00113B24" w:rsidP="00113B24">
      <w:pPr>
        <w:jc w:val="both"/>
        <w:rPr>
          <w:color w:val="000000"/>
          <w:sz w:val="28"/>
          <w:szCs w:val="28"/>
        </w:rPr>
      </w:pPr>
      <w:r w:rsidRPr="001E2AAF">
        <w:rPr>
          <w:color w:val="000000"/>
          <w:sz w:val="28"/>
          <w:szCs w:val="28"/>
        </w:rPr>
        <w:tab/>
        <w:t>- Tin Làng theo Tây là hiện thực đâu đó xảy ra trên nước ta trong những năm kháng chiến.</w:t>
      </w:r>
    </w:p>
    <w:p w:rsidR="00113B24" w:rsidRPr="001E2AAF" w:rsidRDefault="00113B24" w:rsidP="00113B24">
      <w:pPr>
        <w:jc w:val="both"/>
        <w:rPr>
          <w:color w:val="000000"/>
          <w:sz w:val="28"/>
          <w:szCs w:val="28"/>
        </w:rPr>
      </w:pPr>
      <w:r w:rsidRPr="001E2AAF">
        <w:rPr>
          <w:color w:val="000000"/>
          <w:sz w:val="28"/>
          <w:szCs w:val="28"/>
        </w:rPr>
        <w:tab/>
        <w:t>- Hình ảnh những người dân rơi vào tâm trạng bế tắc tuyệt vọng  khi sống với những tin đồn thất thiệt. Nhưng điều quan trọng là trong tình cảm, suy nghĩ vẫn đang trọn cho cách mạng, kháng chiến.</w:t>
      </w:r>
    </w:p>
    <w:p w:rsidR="00113B24" w:rsidRPr="001E2AAF" w:rsidRDefault="00113B24" w:rsidP="00113B24">
      <w:pPr>
        <w:jc w:val="both"/>
        <w:rPr>
          <w:color w:val="000000"/>
          <w:sz w:val="28"/>
          <w:szCs w:val="28"/>
        </w:rPr>
      </w:pPr>
      <w:r w:rsidRPr="001E2AAF">
        <w:rPr>
          <w:color w:val="000000"/>
          <w:sz w:val="28"/>
          <w:szCs w:val="28"/>
        </w:rPr>
        <w:tab/>
        <w:t>Như vậy, cuộc đời hằng ngày đã là chất liệu để người nghệ sĩ sáng tác nên tác phẩm văn  học.\</w:t>
      </w:r>
    </w:p>
    <w:p w:rsidR="00113B24" w:rsidRPr="001E2AAF" w:rsidRDefault="00113B24" w:rsidP="00113B24">
      <w:pPr>
        <w:jc w:val="both"/>
        <w:rPr>
          <w:color w:val="000000"/>
          <w:sz w:val="28"/>
          <w:szCs w:val="28"/>
        </w:rPr>
      </w:pPr>
      <w:r w:rsidRPr="001E2AAF">
        <w:rPr>
          <w:color w:val="000000"/>
          <w:sz w:val="28"/>
          <w:szCs w:val="28"/>
        </w:rPr>
        <w:lastRenderedPageBreak/>
        <w:tab/>
        <w:t>* Tác phẩm văn nghệ “ Tạo  ra sự sống cho tâm hồn con người”.</w:t>
      </w:r>
    </w:p>
    <w:p w:rsidR="00113B24" w:rsidRPr="001E2AAF" w:rsidRDefault="00113B24" w:rsidP="00113B24">
      <w:pPr>
        <w:jc w:val="both"/>
        <w:rPr>
          <w:color w:val="000000"/>
          <w:sz w:val="28"/>
          <w:szCs w:val="28"/>
        </w:rPr>
      </w:pPr>
      <w:r w:rsidRPr="001E2AAF">
        <w:rPr>
          <w:color w:val="000000"/>
          <w:sz w:val="28"/>
          <w:szCs w:val="28"/>
        </w:rPr>
        <w:tab/>
        <w:t>- Tác phẩm Làng đã “ tạo ra sự sống cho tâm hồn con người” trong tác phẩm.</w:t>
      </w:r>
    </w:p>
    <w:p w:rsidR="00113B24" w:rsidRPr="001E2AAF" w:rsidRDefault="00113B24" w:rsidP="00113B24">
      <w:pPr>
        <w:jc w:val="both"/>
        <w:rPr>
          <w:color w:val="000000"/>
          <w:sz w:val="28"/>
          <w:szCs w:val="28"/>
        </w:rPr>
      </w:pPr>
      <w:r w:rsidRPr="001E2AAF">
        <w:rPr>
          <w:color w:val="000000"/>
          <w:sz w:val="28"/>
          <w:szCs w:val="28"/>
        </w:rPr>
        <w:tab/>
        <w:t>+ Tình yêu làng, yêu nước đã làm cho những người nông dân như ông Hai có sự chuyển biến trong tư tưởng nhận thức từ bóng tối ra amnhs sáng và hướng trọn lòng mình về quê hương, đất nước, Tổ quốc, nhân dân.</w:t>
      </w:r>
    </w:p>
    <w:p w:rsidR="00113B24" w:rsidRPr="001E2AAF" w:rsidRDefault="00113B24" w:rsidP="00113B24">
      <w:pPr>
        <w:jc w:val="both"/>
        <w:rPr>
          <w:color w:val="000000"/>
          <w:sz w:val="28"/>
          <w:szCs w:val="28"/>
        </w:rPr>
      </w:pPr>
      <w:r w:rsidRPr="001E2AAF">
        <w:rPr>
          <w:color w:val="000000"/>
          <w:sz w:val="28"/>
          <w:szCs w:val="28"/>
        </w:rPr>
        <w:tab/>
        <w:t>+ Không chỉ ông Hai mà những con người trong tác phẩm từ một em bé ngây thơ như thằng Húc đến một người xấu người xấu nết như mụ chủ nhà nhưng qua cách viết của Kim Lân, họ vẫn hoặc là thể hiện cảm nhận được lòng yêu làng, yêu nước, giúp cho họ biết sống đẹp hơn.</w:t>
      </w:r>
    </w:p>
    <w:p w:rsidR="00113B24" w:rsidRPr="001E2AAF" w:rsidRDefault="00113B24" w:rsidP="00113B24">
      <w:pPr>
        <w:jc w:val="both"/>
        <w:rPr>
          <w:color w:val="000000"/>
          <w:sz w:val="28"/>
          <w:szCs w:val="28"/>
        </w:rPr>
      </w:pPr>
      <w:r w:rsidRPr="001E2AAF">
        <w:rPr>
          <w:color w:val="000000"/>
          <w:sz w:val="28"/>
          <w:szCs w:val="28"/>
        </w:rPr>
        <w:tab/>
        <w:t>- Tác phẩm Làng đã “ tạo ra sự sống tâm hồn con người” trong cuộc sống:</w:t>
      </w:r>
    </w:p>
    <w:p w:rsidR="00113B24" w:rsidRPr="001E2AAF" w:rsidRDefault="00113B24" w:rsidP="00113B24">
      <w:pPr>
        <w:jc w:val="both"/>
        <w:rPr>
          <w:color w:val="000000"/>
          <w:sz w:val="28"/>
          <w:szCs w:val="28"/>
        </w:rPr>
      </w:pPr>
      <w:r w:rsidRPr="001E2AAF">
        <w:rPr>
          <w:color w:val="000000"/>
          <w:sz w:val="28"/>
          <w:szCs w:val="28"/>
        </w:rPr>
        <w:tab/>
        <w:t>+ Từ hình ảnh ông Hai và những con người trong câu chuyện, chúng ta hiểu thấm thía và được bồi đắp tình cảm gia đình, tình yêu quê hương, đất nước.</w:t>
      </w:r>
    </w:p>
    <w:p w:rsidR="00113B24" w:rsidRPr="001E2AAF" w:rsidRDefault="00113B24" w:rsidP="00113B24">
      <w:pPr>
        <w:jc w:val="both"/>
        <w:rPr>
          <w:color w:val="000000"/>
          <w:sz w:val="28"/>
          <w:szCs w:val="28"/>
        </w:rPr>
      </w:pPr>
      <w:r w:rsidRPr="001E2AAF">
        <w:rPr>
          <w:color w:val="000000"/>
          <w:sz w:val="28"/>
          <w:szCs w:val="28"/>
        </w:rPr>
        <w:tab/>
        <w:t>+ Và dặt trong bất cứ hoàn cảnh nào, tình cảm đó luôn người sáng, trọn vẹn , thủy chung.</w:t>
      </w:r>
    </w:p>
    <w:p w:rsidR="00113B24" w:rsidRPr="001E2AAF" w:rsidRDefault="00113B24" w:rsidP="00113B24">
      <w:pPr>
        <w:jc w:val="both"/>
        <w:rPr>
          <w:color w:val="000000"/>
          <w:sz w:val="28"/>
          <w:szCs w:val="28"/>
        </w:rPr>
      </w:pPr>
      <w:r w:rsidRPr="001E2AAF">
        <w:rPr>
          <w:color w:val="000000"/>
          <w:sz w:val="28"/>
          <w:szCs w:val="28"/>
        </w:rPr>
        <w:tab/>
        <w:t>Tác phẩm văn nghệ có sức mạnh kì diệu mang đến sự sống cho tâm hồn con người. Vì thế, truyện ngắn Làng không phải là truyện của một thời về tình cảm thiêng liêng khi ta biết dành tình yêu cho gia đình, quê hương, đất nước.</w:t>
      </w:r>
    </w:p>
    <w:p w:rsidR="00113B24" w:rsidRPr="001E2AAF" w:rsidRDefault="00113B24" w:rsidP="00113B24">
      <w:pPr>
        <w:jc w:val="both"/>
        <w:rPr>
          <w:color w:val="000000"/>
          <w:sz w:val="28"/>
          <w:szCs w:val="28"/>
        </w:rPr>
      </w:pPr>
      <w:r w:rsidRPr="001E2AAF">
        <w:rPr>
          <w:color w:val="000000"/>
          <w:sz w:val="28"/>
          <w:szCs w:val="28"/>
        </w:rPr>
        <w:t>3. Kết bài</w:t>
      </w:r>
    </w:p>
    <w:p w:rsidR="00113B24" w:rsidRPr="001E2AAF" w:rsidRDefault="00113B24" w:rsidP="00113B24">
      <w:pPr>
        <w:jc w:val="both"/>
        <w:rPr>
          <w:color w:val="000000"/>
          <w:sz w:val="28"/>
          <w:szCs w:val="28"/>
        </w:rPr>
      </w:pPr>
      <w:r w:rsidRPr="001E2AAF">
        <w:rPr>
          <w:color w:val="000000"/>
          <w:sz w:val="28"/>
          <w:szCs w:val="28"/>
        </w:rPr>
        <w:tab/>
        <w:t xml:space="preserve">- Truyện ngắn </w:t>
      </w:r>
      <w:r w:rsidRPr="001E2AAF">
        <w:rPr>
          <w:i/>
          <w:color w:val="000000"/>
          <w:sz w:val="28"/>
          <w:szCs w:val="28"/>
        </w:rPr>
        <w:t xml:space="preserve">Làng </w:t>
      </w:r>
      <w:r w:rsidRPr="001E2AAF">
        <w:rPr>
          <w:color w:val="000000"/>
          <w:sz w:val="28"/>
          <w:szCs w:val="28"/>
        </w:rPr>
        <w:t>của nhà văn Kim Lân thực sự là một tác phẩm có giá trị, đó là một tác phẩm “ Bắt rễ ở cuộc đời hằng ngày, văn nghệ mới tạo ra được sự sống cho tâm hồn con người”.</w:t>
      </w:r>
    </w:p>
    <w:p w:rsidR="00113B24" w:rsidRPr="001E2AAF" w:rsidRDefault="00113B24" w:rsidP="00113B24">
      <w:pPr>
        <w:jc w:val="both"/>
        <w:rPr>
          <w:color w:val="000000"/>
          <w:sz w:val="28"/>
          <w:szCs w:val="28"/>
        </w:rPr>
      </w:pPr>
      <w:r w:rsidRPr="001E2AAF">
        <w:rPr>
          <w:color w:val="000000"/>
          <w:sz w:val="28"/>
          <w:szCs w:val="28"/>
        </w:rPr>
        <w:tab/>
        <w:t>- Tác phẩm không chỉ cho ta thấy tài đựng truyện, khả năng phản ánh hiện thực của nhà văn Kim Lân mà còn đem đến những điều tốt đẹp, làm giàu có thêm tâm hồn con người.</w:t>
      </w:r>
    </w:p>
    <w:p w:rsidR="003729C2" w:rsidRDefault="003729C2" w:rsidP="00587063">
      <w:pPr>
        <w:pStyle w:val="BodyText"/>
        <w:spacing w:before="67" w:line="273" w:lineRule="exact"/>
        <w:ind w:left="855" w:right="855"/>
        <w:jc w:val="both"/>
        <w:rPr>
          <w:b/>
          <w:color w:val="C00000"/>
          <w:sz w:val="32"/>
          <w:szCs w:val="32"/>
        </w:rPr>
      </w:pPr>
    </w:p>
    <w:p w:rsidR="003729C2" w:rsidRDefault="003729C2" w:rsidP="00587063">
      <w:pPr>
        <w:pStyle w:val="BodyText"/>
        <w:spacing w:before="67" w:line="273" w:lineRule="exact"/>
        <w:ind w:left="855" w:right="855"/>
        <w:jc w:val="both"/>
        <w:rPr>
          <w:b/>
          <w:color w:val="C00000"/>
          <w:sz w:val="32"/>
          <w:szCs w:val="32"/>
        </w:rPr>
      </w:pPr>
    </w:p>
    <w:p w:rsidR="003729C2" w:rsidRDefault="003729C2" w:rsidP="00587063">
      <w:pPr>
        <w:pStyle w:val="BodyText"/>
        <w:spacing w:before="67" w:line="273" w:lineRule="exact"/>
        <w:ind w:left="855" w:right="855"/>
        <w:jc w:val="both"/>
        <w:rPr>
          <w:b/>
          <w:color w:val="C00000"/>
          <w:sz w:val="32"/>
          <w:szCs w:val="32"/>
        </w:rPr>
      </w:pPr>
    </w:p>
    <w:p w:rsidR="003729C2" w:rsidRDefault="003729C2" w:rsidP="00587063">
      <w:pPr>
        <w:pStyle w:val="BodyText"/>
        <w:spacing w:before="67" w:line="273" w:lineRule="exact"/>
        <w:ind w:left="855" w:right="855"/>
        <w:jc w:val="both"/>
        <w:rPr>
          <w:b/>
          <w:color w:val="C00000"/>
          <w:sz w:val="32"/>
          <w:szCs w:val="32"/>
        </w:rPr>
      </w:pPr>
    </w:p>
    <w:p w:rsidR="003729C2" w:rsidRDefault="003729C2" w:rsidP="00587063">
      <w:pPr>
        <w:pStyle w:val="BodyText"/>
        <w:spacing w:before="67" w:line="273" w:lineRule="exact"/>
        <w:ind w:left="855" w:right="855"/>
        <w:jc w:val="both"/>
        <w:rPr>
          <w:b/>
          <w:color w:val="C00000"/>
          <w:sz w:val="32"/>
          <w:szCs w:val="32"/>
        </w:rPr>
      </w:pPr>
    </w:p>
    <w:p w:rsidR="003729C2" w:rsidRDefault="003729C2" w:rsidP="00587063">
      <w:pPr>
        <w:pStyle w:val="BodyText"/>
        <w:spacing w:before="67" w:line="273" w:lineRule="exact"/>
        <w:ind w:left="855" w:right="855"/>
        <w:jc w:val="both"/>
        <w:rPr>
          <w:b/>
          <w:color w:val="C00000"/>
          <w:sz w:val="32"/>
          <w:szCs w:val="32"/>
        </w:rPr>
      </w:pPr>
    </w:p>
    <w:p w:rsidR="003729C2" w:rsidRDefault="003729C2" w:rsidP="00587063">
      <w:pPr>
        <w:pStyle w:val="BodyText"/>
        <w:spacing w:before="67" w:line="273" w:lineRule="exact"/>
        <w:ind w:left="855" w:right="855"/>
        <w:jc w:val="both"/>
        <w:rPr>
          <w:b/>
          <w:color w:val="C00000"/>
          <w:sz w:val="32"/>
          <w:szCs w:val="32"/>
        </w:rPr>
      </w:pPr>
    </w:p>
    <w:p w:rsidR="003729C2" w:rsidRDefault="003729C2" w:rsidP="00587063">
      <w:pPr>
        <w:pStyle w:val="BodyText"/>
        <w:spacing w:before="67" w:line="273" w:lineRule="exact"/>
        <w:ind w:left="855" w:right="855"/>
        <w:jc w:val="both"/>
        <w:rPr>
          <w:b/>
          <w:color w:val="C00000"/>
          <w:sz w:val="32"/>
          <w:szCs w:val="32"/>
        </w:rPr>
      </w:pPr>
    </w:p>
    <w:p w:rsidR="003729C2" w:rsidRDefault="003729C2" w:rsidP="00587063">
      <w:pPr>
        <w:pStyle w:val="BodyText"/>
        <w:spacing w:before="67" w:line="273" w:lineRule="exact"/>
        <w:ind w:left="855" w:right="855"/>
        <w:jc w:val="both"/>
        <w:rPr>
          <w:b/>
          <w:color w:val="C00000"/>
          <w:sz w:val="32"/>
          <w:szCs w:val="32"/>
        </w:rPr>
      </w:pPr>
    </w:p>
    <w:p w:rsidR="003729C2" w:rsidRDefault="003729C2" w:rsidP="00587063">
      <w:pPr>
        <w:pStyle w:val="BodyText"/>
        <w:spacing w:before="67" w:line="273" w:lineRule="exact"/>
        <w:ind w:left="855" w:right="855"/>
        <w:jc w:val="both"/>
        <w:rPr>
          <w:b/>
          <w:color w:val="C00000"/>
          <w:sz w:val="32"/>
          <w:szCs w:val="32"/>
        </w:rPr>
      </w:pPr>
    </w:p>
    <w:p w:rsidR="003729C2" w:rsidRDefault="003729C2" w:rsidP="00587063">
      <w:pPr>
        <w:pStyle w:val="BodyText"/>
        <w:spacing w:before="67" w:line="273" w:lineRule="exact"/>
        <w:ind w:left="855" w:right="855"/>
        <w:jc w:val="both"/>
        <w:rPr>
          <w:b/>
          <w:color w:val="C00000"/>
          <w:sz w:val="32"/>
          <w:szCs w:val="32"/>
        </w:rPr>
      </w:pPr>
    </w:p>
    <w:p w:rsidR="003729C2" w:rsidRDefault="003729C2" w:rsidP="00587063">
      <w:pPr>
        <w:pStyle w:val="BodyText"/>
        <w:spacing w:before="67" w:line="273" w:lineRule="exact"/>
        <w:ind w:left="855" w:right="855"/>
        <w:jc w:val="both"/>
        <w:rPr>
          <w:b/>
          <w:color w:val="C00000"/>
          <w:sz w:val="32"/>
          <w:szCs w:val="32"/>
        </w:rPr>
      </w:pPr>
    </w:p>
    <w:p w:rsidR="003729C2" w:rsidRDefault="003729C2" w:rsidP="00587063">
      <w:pPr>
        <w:pStyle w:val="BodyText"/>
        <w:spacing w:before="67" w:line="273" w:lineRule="exact"/>
        <w:ind w:left="855" w:right="855"/>
        <w:jc w:val="both"/>
        <w:rPr>
          <w:b/>
          <w:color w:val="C00000"/>
          <w:sz w:val="32"/>
          <w:szCs w:val="32"/>
        </w:rPr>
      </w:pPr>
    </w:p>
    <w:p w:rsidR="003729C2" w:rsidRDefault="003729C2" w:rsidP="00587063">
      <w:pPr>
        <w:pStyle w:val="BodyText"/>
        <w:spacing w:before="67" w:line="273" w:lineRule="exact"/>
        <w:ind w:left="855" w:right="855"/>
        <w:jc w:val="both"/>
        <w:rPr>
          <w:b/>
          <w:color w:val="C00000"/>
          <w:sz w:val="32"/>
          <w:szCs w:val="32"/>
        </w:rPr>
      </w:pPr>
    </w:p>
    <w:p w:rsidR="003729C2" w:rsidRDefault="003729C2" w:rsidP="00587063">
      <w:pPr>
        <w:pStyle w:val="BodyText"/>
        <w:spacing w:before="67" w:line="273" w:lineRule="exact"/>
        <w:ind w:left="855" w:right="855"/>
        <w:jc w:val="both"/>
        <w:rPr>
          <w:b/>
          <w:color w:val="C00000"/>
          <w:sz w:val="32"/>
          <w:szCs w:val="32"/>
        </w:rPr>
      </w:pPr>
    </w:p>
    <w:p w:rsidR="003729C2" w:rsidRDefault="003729C2" w:rsidP="00587063">
      <w:pPr>
        <w:pStyle w:val="BodyText"/>
        <w:spacing w:before="67" w:line="273" w:lineRule="exact"/>
        <w:ind w:left="855" w:right="855"/>
        <w:jc w:val="both"/>
        <w:rPr>
          <w:b/>
          <w:color w:val="C00000"/>
          <w:sz w:val="32"/>
          <w:szCs w:val="32"/>
        </w:rPr>
      </w:pPr>
    </w:p>
    <w:p w:rsidR="003729C2" w:rsidRDefault="003729C2" w:rsidP="00587063">
      <w:pPr>
        <w:pStyle w:val="BodyText"/>
        <w:spacing w:before="67" w:line="273" w:lineRule="exact"/>
        <w:ind w:left="855" w:right="855"/>
        <w:jc w:val="both"/>
        <w:rPr>
          <w:b/>
          <w:color w:val="C00000"/>
          <w:sz w:val="32"/>
          <w:szCs w:val="32"/>
        </w:rPr>
      </w:pPr>
    </w:p>
    <w:p w:rsidR="003729C2" w:rsidRDefault="003729C2" w:rsidP="00587063">
      <w:pPr>
        <w:pStyle w:val="BodyText"/>
        <w:spacing w:before="67" w:line="273" w:lineRule="exact"/>
        <w:ind w:left="855" w:right="855"/>
        <w:jc w:val="both"/>
        <w:rPr>
          <w:b/>
          <w:color w:val="C00000"/>
          <w:sz w:val="32"/>
          <w:szCs w:val="32"/>
        </w:rPr>
      </w:pPr>
    </w:p>
    <w:p w:rsidR="003729C2" w:rsidRDefault="003729C2" w:rsidP="00587063">
      <w:pPr>
        <w:pStyle w:val="BodyText"/>
        <w:spacing w:before="67" w:line="273" w:lineRule="exact"/>
        <w:ind w:left="855" w:right="855"/>
        <w:jc w:val="both"/>
        <w:rPr>
          <w:b/>
          <w:color w:val="C00000"/>
          <w:sz w:val="32"/>
          <w:szCs w:val="32"/>
        </w:rPr>
      </w:pPr>
    </w:p>
    <w:p w:rsidR="003729C2" w:rsidRDefault="003729C2" w:rsidP="00587063">
      <w:pPr>
        <w:pStyle w:val="BodyText"/>
        <w:spacing w:before="67" w:line="273" w:lineRule="exact"/>
        <w:ind w:left="855" w:right="855"/>
        <w:jc w:val="both"/>
        <w:rPr>
          <w:b/>
          <w:color w:val="C00000"/>
          <w:sz w:val="32"/>
          <w:szCs w:val="32"/>
        </w:rPr>
      </w:pPr>
    </w:p>
    <w:p w:rsidR="003729C2" w:rsidRDefault="003729C2" w:rsidP="00587063">
      <w:pPr>
        <w:pStyle w:val="BodyText"/>
        <w:spacing w:before="67" w:line="273" w:lineRule="exact"/>
        <w:ind w:left="855" w:right="855"/>
        <w:jc w:val="both"/>
        <w:rPr>
          <w:b/>
          <w:color w:val="C00000"/>
          <w:sz w:val="32"/>
          <w:szCs w:val="32"/>
        </w:rPr>
      </w:pPr>
    </w:p>
    <w:p w:rsidR="003729C2" w:rsidRDefault="003729C2" w:rsidP="00587063">
      <w:pPr>
        <w:pStyle w:val="BodyText"/>
        <w:spacing w:before="67" w:line="273" w:lineRule="exact"/>
        <w:ind w:left="855" w:right="855"/>
        <w:jc w:val="both"/>
        <w:rPr>
          <w:b/>
          <w:color w:val="C00000"/>
          <w:sz w:val="32"/>
          <w:szCs w:val="32"/>
        </w:rPr>
      </w:pPr>
    </w:p>
    <w:p w:rsidR="003729C2" w:rsidRDefault="003729C2" w:rsidP="00587063">
      <w:pPr>
        <w:pStyle w:val="BodyText"/>
        <w:spacing w:before="67" w:line="273" w:lineRule="exact"/>
        <w:ind w:left="855" w:right="855"/>
        <w:jc w:val="both"/>
        <w:rPr>
          <w:b/>
          <w:color w:val="C00000"/>
          <w:sz w:val="32"/>
          <w:szCs w:val="32"/>
        </w:rPr>
      </w:pPr>
    </w:p>
    <w:p w:rsidR="003729C2" w:rsidRDefault="003729C2" w:rsidP="00587063">
      <w:pPr>
        <w:pStyle w:val="BodyText"/>
        <w:spacing w:before="67" w:line="273" w:lineRule="exact"/>
        <w:ind w:left="855" w:right="855"/>
        <w:jc w:val="both"/>
        <w:rPr>
          <w:b/>
          <w:color w:val="C00000"/>
          <w:sz w:val="32"/>
          <w:szCs w:val="32"/>
        </w:rPr>
      </w:pPr>
    </w:p>
    <w:p w:rsidR="00A70604" w:rsidRPr="00FD2429" w:rsidRDefault="00FD2429" w:rsidP="00587063">
      <w:pPr>
        <w:pStyle w:val="BodyText"/>
        <w:spacing w:before="67" w:line="273" w:lineRule="exact"/>
        <w:ind w:left="855" w:right="855"/>
        <w:jc w:val="both"/>
        <w:rPr>
          <w:b/>
          <w:color w:val="C00000"/>
          <w:sz w:val="32"/>
          <w:szCs w:val="32"/>
        </w:rPr>
      </w:pPr>
      <w:r w:rsidRPr="002346E7">
        <w:rPr>
          <w:b/>
          <w:color w:val="C00000"/>
          <w:sz w:val="32"/>
          <w:szCs w:val="32"/>
        </w:rPr>
        <w:t>VĂN BẢN</w:t>
      </w:r>
      <w:r w:rsidRPr="00FD2429">
        <w:rPr>
          <w:b/>
          <w:color w:val="C00000"/>
          <w:sz w:val="32"/>
          <w:szCs w:val="32"/>
        </w:rPr>
        <w:t xml:space="preserve">: </w:t>
      </w:r>
      <w:r w:rsidR="00A70604" w:rsidRPr="00FD2429">
        <w:rPr>
          <w:b/>
          <w:color w:val="C00000"/>
          <w:sz w:val="32"/>
          <w:szCs w:val="32"/>
        </w:rPr>
        <w:t xml:space="preserve"> “Lặng lẽ Sa Pa” – N guyễn Thành Long.</w:t>
      </w:r>
    </w:p>
    <w:p w:rsidR="00A70604" w:rsidRPr="00697990" w:rsidRDefault="00A70604" w:rsidP="00587063">
      <w:pPr>
        <w:pStyle w:val="BodyText"/>
        <w:spacing w:before="6"/>
        <w:ind w:left="0"/>
        <w:jc w:val="both"/>
        <w:rPr>
          <w:b/>
          <w:sz w:val="28"/>
          <w:szCs w:val="28"/>
        </w:rPr>
      </w:pPr>
    </w:p>
    <w:p w:rsidR="00A70604" w:rsidRPr="00697990" w:rsidRDefault="00C76D16" w:rsidP="00587063">
      <w:pPr>
        <w:pStyle w:val="Heading1"/>
        <w:spacing w:before="90" w:line="240" w:lineRule="auto"/>
        <w:ind w:left="222"/>
        <w:jc w:val="both"/>
        <w:rPr>
          <w:sz w:val="28"/>
          <w:szCs w:val="28"/>
        </w:rPr>
      </w:pPr>
      <w:r w:rsidRPr="00C76D16">
        <w:rPr>
          <w:sz w:val="28"/>
          <w:szCs w:val="28"/>
        </w:rPr>
        <w:t xml:space="preserve"> </w:t>
      </w:r>
      <w:r w:rsidR="00A70604" w:rsidRPr="00C76D16">
        <w:rPr>
          <w:sz w:val="28"/>
          <w:szCs w:val="28"/>
        </w:rPr>
        <w:t>*</w:t>
      </w:r>
      <w:r w:rsidR="00A70604" w:rsidRPr="00697990">
        <w:rPr>
          <w:sz w:val="28"/>
          <w:szCs w:val="28"/>
          <w:u w:val="thick"/>
        </w:rPr>
        <w:t>Khái quát về tác giả, tác phẩm:</w:t>
      </w:r>
    </w:p>
    <w:p w:rsidR="00A70604" w:rsidRPr="00697990" w:rsidRDefault="00A70604" w:rsidP="00587063">
      <w:pPr>
        <w:pStyle w:val="ListParagraph"/>
        <w:numPr>
          <w:ilvl w:val="0"/>
          <w:numId w:val="69"/>
        </w:numPr>
        <w:tabs>
          <w:tab w:val="left" w:pos="373"/>
        </w:tabs>
        <w:spacing w:before="13" w:line="235" w:lineRule="auto"/>
        <w:ind w:left="221" w:right="549" w:firstLine="0"/>
        <w:jc w:val="both"/>
        <w:rPr>
          <w:sz w:val="28"/>
          <w:szCs w:val="28"/>
        </w:rPr>
      </w:pPr>
      <w:r w:rsidRPr="00697990">
        <w:rPr>
          <w:sz w:val="28"/>
          <w:szCs w:val="28"/>
        </w:rPr>
        <w:t xml:space="preserve">Nói đến nhà văn Nguyễn Thành Long </w:t>
      </w:r>
      <w:r w:rsidRPr="00697990">
        <w:rPr>
          <w:spacing w:val="-4"/>
          <w:sz w:val="28"/>
          <w:szCs w:val="28"/>
        </w:rPr>
        <w:t xml:space="preserve">là </w:t>
      </w:r>
      <w:r w:rsidRPr="00697990">
        <w:rPr>
          <w:sz w:val="28"/>
          <w:szCs w:val="28"/>
        </w:rPr>
        <w:t xml:space="preserve">người </w:t>
      </w:r>
      <w:r w:rsidRPr="00697990">
        <w:rPr>
          <w:spacing w:val="-4"/>
          <w:sz w:val="28"/>
          <w:szCs w:val="28"/>
        </w:rPr>
        <w:t xml:space="preserve">ta </w:t>
      </w:r>
      <w:r w:rsidRPr="00697990">
        <w:rPr>
          <w:spacing w:val="3"/>
          <w:sz w:val="28"/>
          <w:szCs w:val="28"/>
        </w:rPr>
        <w:t xml:space="preserve">nói </w:t>
      </w:r>
      <w:r w:rsidRPr="00697990">
        <w:rPr>
          <w:sz w:val="28"/>
          <w:szCs w:val="28"/>
        </w:rPr>
        <w:t xml:space="preserve">đến một </w:t>
      </w:r>
      <w:r w:rsidRPr="00697990">
        <w:rPr>
          <w:spacing w:val="3"/>
          <w:sz w:val="28"/>
          <w:szCs w:val="28"/>
        </w:rPr>
        <w:t xml:space="preserve">cây </w:t>
      </w:r>
      <w:r w:rsidRPr="00697990">
        <w:rPr>
          <w:spacing w:val="4"/>
          <w:sz w:val="28"/>
          <w:szCs w:val="28"/>
        </w:rPr>
        <w:t xml:space="preserve">bút </w:t>
      </w:r>
      <w:r w:rsidRPr="00697990">
        <w:rPr>
          <w:sz w:val="28"/>
          <w:szCs w:val="28"/>
        </w:rPr>
        <w:t>nghệ thuật</w:t>
      </w:r>
      <w:r w:rsidRPr="00697990">
        <w:rPr>
          <w:spacing w:val="-36"/>
          <w:sz w:val="28"/>
          <w:szCs w:val="28"/>
        </w:rPr>
        <w:t xml:space="preserve"> </w:t>
      </w:r>
      <w:r w:rsidRPr="00697990">
        <w:rPr>
          <w:sz w:val="28"/>
          <w:szCs w:val="28"/>
        </w:rPr>
        <w:t xml:space="preserve">cần </w:t>
      </w:r>
      <w:r w:rsidRPr="00697990">
        <w:rPr>
          <w:spacing w:val="-5"/>
          <w:sz w:val="28"/>
          <w:szCs w:val="28"/>
        </w:rPr>
        <w:t xml:space="preserve">mẫn, </w:t>
      </w:r>
      <w:r w:rsidRPr="00697990">
        <w:rPr>
          <w:sz w:val="28"/>
          <w:szCs w:val="28"/>
        </w:rPr>
        <w:t xml:space="preserve">nghiêm </w:t>
      </w:r>
      <w:r w:rsidRPr="00697990">
        <w:rPr>
          <w:spacing w:val="-3"/>
          <w:sz w:val="28"/>
          <w:szCs w:val="28"/>
        </w:rPr>
        <w:t xml:space="preserve">túc, </w:t>
      </w:r>
      <w:r w:rsidRPr="00697990">
        <w:rPr>
          <w:sz w:val="28"/>
          <w:szCs w:val="28"/>
        </w:rPr>
        <w:t>nhiệt thành xâm nhập vào thực</w:t>
      </w:r>
      <w:r w:rsidRPr="00697990">
        <w:rPr>
          <w:spacing w:val="-15"/>
          <w:sz w:val="28"/>
          <w:szCs w:val="28"/>
        </w:rPr>
        <w:t xml:space="preserve"> </w:t>
      </w:r>
      <w:r w:rsidRPr="00697990">
        <w:rPr>
          <w:sz w:val="28"/>
          <w:szCs w:val="28"/>
        </w:rPr>
        <w:t>tế.</w:t>
      </w:r>
    </w:p>
    <w:p w:rsidR="00A70604" w:rsidRPr="00697990" w:rsidRDefault="00A70604" w:rsidP="00587063">
      <w:pPr>
        <w:pStyle w:val="ListParagraph"/>
        <w:numPr>
          <w:ilvl w:val="0"/>
          <w:numId w:val="69"/>
        </w:numPr>
        <w:tabs>
          <w:tab w:val="left" w:pos="373"/>
        </w:tabs>
        <w:spacing w:line="247" w:lineRule="auto"/>
        <w:ind w:left="221" w:right="415" w:firstLine="0"/>
        <w:jc w:val="both"/>
        <w:rPr>
          <w:sz w:val="28"/>
          <w:szCs w:val="28"/>
        </w:rPr>
      </w:pPr>
      <w:r w:rsidRPr="00697990">
        <w:rPr>
          <w:sz w:val="28"/>
          <w:szCs w:val="28"/>
        </w:rPr>
        <w:t xml:space="preserve">Được độc giả yêu quí về một lối văn </w:t>
      </w:r>
      <w:r w:rsidRPr="00697990">
        <w:rPr>
          <w:spacing w:val="2"/>
          <w:sz w:val="28"/>
          <w:szCs w:val="28"/>
        </w:rPr>
        <w:t xml:space="preserve">lịch lãm </w:t>
      </w:r>
      <w:r w:rsidRPr="00697990">
        <w:rPr>
          <w:sz w:val="28"/>
          <w:szCs w:val="28"/>
        </w:rPr>
        <w:t>và tinh tế. Văn của Nguyễn Thành</w:t>
      </w:r>
      <w:r w:rsidRPr="00697990">
        <w:rPr>
          <w:spacing w:val="-31"/>
          <w:sz w:val="28"/>
          <w:szCs w:val="28"/>
        </w:rPr>
        <w:t xml:space="preserve"> </w:t>
      </w:r>
      <w:r w:rsidRPr="00697990">
        <w:rPr>
          <w:sz w:val="28"/>
          <w:szCs w:val="28"/>
        </w:rPr>
        <w:t xml:space="preserve">Long gọi </w:t>
      </w:r>
      <w:r w:rsidRPr="00697990">
        <w:rPr>
          <w:spacing w:val="-4"/>
          <w:sz w:val="28"/>
          <w:szCs w:val="28"/>
        </w:rPr>
        <w:t xml:space="preserve">là </w:t>
      </w:r>
      <w:r w:rsidRPr="00697990">
        <w:rPr>
          <w:sz w:val="28"/>
          <w:szCs w:val="28"/>
        </w:rPr>
        <w:t xml:space="preserve">một </w:t>
      </w:r>
      <w:r w:rsidRPr="00697990">
        <w:rPr>
          <w:spacing w:val="2"/>
          <w:sz w:val="28"/>
          <w:szCs w:val="28"/>
        </w:rPr>
        <w:t xml:space="preserve">thứ thơ </w:t>
      </w:r>
      <w:r w:rsidRPr="00697990">
        <w:rPr>
          <w:sz w:val="28"/>
          <w:szCs w:val="28"/>
        </w:rPr>
        <w:t xml:space="preserve">bằng văn xuôi về </w:t>
      </w:r>
      <w:r w:rsidRPr="00697990">
        <w:rPr>
          <w:spacing w:val="3"/>
          <w:sz w:val="28"/>
          <w:szCs w:val="28"/>
        </w:rPr>
        <w:t xml:space="preserve">cuộc </w:t>
      </w:r>
      <w:r w:rsidRPr="00697990">
        <w:rPr>
          <w:sz w:val="28"/>
          <w:szCs w:val="28"/>
        </w:rPr>
        <w:t xml:space="preserve">sống </w:t>
      </w:r>
      <w:r w:rsidRPr="00697990">
        <w:rPr>
          <w:spacing w:val="-3"/>
          <w:sz w:val="28"/>
          <w:szCs w:val="28"/>
        </w:rPr>
        <w:t xml:space="preserve">mới, </w:t>
      </w:r>
      <w:r w:rsidRPr="00697990">
        <w:rPr>
          <w:spacing w:val="4"/>
          <w:sz w:val="28"/>
          <w:szCs w:val="28"/>
        </w:rPr>
        <w:t xml:space="preserve">con </w:t>
      </w:r>
      <w:r w:rsidRPr="00697990">
        <w:rPr>
          <w:sz w:val="28"/>
          <w:szCs w:val="28"/>
        </w:rPr>
        <w:t>người</w:t>
      </w:r>
      <w:r w:rsidRPr="00697990">
        <w:rPr>
          <w:spacing w:val="-12"/>
          <w:sz w:val="28"/>
          <w:szCs w:val="28"/>
        </w:rPr>
        <w:t xml:space="preserve"> </w:t>
      </w:r>
      <w:r w:rsidRPr="00697990">
        <w:rPr>
          <w:spacing w:val="-3"/>
          <w:sz w:val="28"/>
          <w:szCs w:val="28"/>
        </w:rPr>
        <w:t>mới.</w:t>
      </w:r>
    </w:p>
    <w:p w:rsidR="00A70604" w:rsidRPr="00697990" w:rsidRDefault="00A70604" w:rsidP="00587063">
      <w:pPr>
        <w:pStyle w:val="ListParagraph"/>
        <w:numPr>
          <w:ilvl w:val="0"/>
          <w:numId w:val="69"/>
        </w:numPr>
        <w:tabs>
          <w:tab w:val="left" w:pos="373"/>
        </w:tabs>
        <w:spacing w:line="242" w:lineRule="auto"/>
        <w:ind w:left="221" w:right="313" w:firstLine="0"/>
        <w:jc w:val="both"/>
        <w:rPr>
          <w:sz w:val="28"/>
          <w:szCs w:val="28"/>
        </w:rPr>
      </w:pPr>
      <w:r w:rsidRPr="00697990">
        <w:rPr>
          <w:spacing w:val="-3"/>
          <w:sz w:val="28"/>
          <w:szCs w:val="28"/>
        </w:rPr>
        <w:t xml:space="preserve">Hoàn </w:t>
      </w:r>
      <w:r w:rsidRPr="00697990">
        <w:rPr>
          <w:sz w:val="28"/>
          <w:szCs w:val="28"/>
        </w:rPr>
        <w:t xml:space="preserve">cảnh </w:t>
      </w:r>
      <w:r w:rsidRPr="00697990">
        <w:rPr>
          <w:spacing w:val="6"/>
          <w:sz w:val="28"/>
          <w:szCs w:val="28"/>
        </w:rPr>
        <w:t xml:space="preserve">sáng </w:t>
      </w:r>
      <w:r w:rsidRPr="00697990">
        <w:rPr>
          <w:sz w:val="28"/>
          <w:szCs w:val="28"/>
        </w:rPr>
        <w:t xml:space="preserve">tác: </w:t>
      </w:r>
      <w:r w:rsidRPr="00697990">
        <w:rPr>
          <w:spacing w:val="4"/>
          <w:sz w:val="28"/>
          <w:szCs w:val="28"/>
        </w:rPr>
        <w:t xml:space="preserve">Sau </w:t>
      </w:r>
      <w:r w:rsidRPr="00697990">
        <w:rPr>
          <w:sz w:val="28"/>
          <w:szCs w:val="28"/>
        </w:rPr>
        <w:t xml:space="preserve">chuyến đi </w:t>
      </w:r>
      <w:r w:rsidRPr="00697990">
        <w:rPr>
          <w:spacing w:val="3"/>
          <w:sz w:val="28"/>
          <w:szCs w:val="28"/>
        </w:rPr>
        <w:t xml:space="preserve">công </w:t>
      </w:r>
      <w:r w:rsidRPr="00697990">
        <w:rPr>
          <w:spacing w:val="-3"/>
          <w:sz w:val="28"/>
          <w:szCs w:val="28"/>
        </w:rPr>
        <w:t xml:space="preserve">tác mùa </w:t>
      </w:r>
      <w:r w:rsidRPr="00697990">
        <w:rPr>
          <w:spacing w:val="-8"/>
          <w:sz w:val="28"/>
          <w:szCs w:val="28"/>
        </w:rPr>
        <w:t xml:space="preserve">hè </w:t>
      </w:r>
      <w:r w:rsidRPr="00697990">
        <w:rPr>
          <w:sz w:val="28"/>
          <w:szCs w:val="28"/>
        </w:rPr>
        <w:t xml:space="preserve">1970. Ông đã bắt gặp được </w:t>
      </w:r>
      <w:r w:rsidRPr="00697990">
        <w:rPr>
          <w:spacing w:val="3"/>
          <w:sz w:val="28"/>
          <w:szCs w:val="28"/>
        </w:rPr>
        <w:t xml:space="preserve">câu </w:t>
      </w:r>
      <w:r w:rsidRPr="00697990">
        <w:rPr>
          <w:sz w:val="28"/>
          <w:szCs w:val="28"/>
        </w:rPr>
        <w:t xml:space="preserve">chuyện này ở </w:t>
      </w:r>
      <w:r w:rsidRPr="00697990">
        <w:rPr>
          <w:spacing w:val="3"/>
          <w:sz w:val="28"/>
          <w:szCs w:val="28"/>
        </w:rPr>
        <w:t xml:space="preserve">trên đỉnh </w:t>
      </w:r>
      <w:r w:rsidRPr="00697990">
        <w:rPr>
          <w:sz w:val="28"/>
          <w:szCs w:val="28"/>
        </w:rPr>
        <w:t xml:space="preserve">Yên </w:t>
      </w:r>
      <w:r w:rsidRPr="00697990">
        <w:rPr>
          <w:spacing w:val="-5"/>
          <w:sz w:val="28"/>
          <w:szCs w:val="28"/>
        </w:rPr>
        <w:t xml:space="preserve">Sơn. </w:t>
      </w:r>
      <w:r w:rsidRPr="00697990">
        <w:rPr>
          <w:sz w:val="28"/>
          <w:szCs w:val="28"/>
        </w:rPr>
        <w:t xml:space="preserve">Bằng sự nhạy cảm </w:t>
      </w:r>
      <w:r w:rsidRPr="00697990">
        <w:rPr>
          <w:spacing w:val="-8"/>
          <w:sz w:val="28"/>
          <w:szCs w:val="28"/>
        </w:rPr>
        <w:t xml:space="preserve">và </w:t>
      </w:r>
      <w:r w:rsidRPr="00697990">
        <w:rPr>
          <w:spacing w:val="2"/>
          <w:sz w:val="28"/>
          <w:szCs w:val="28"/>
        </w:rPr>
        <w:t xml:space="preserve">sáng </w:t>
      </w:r>
      <w:r w:rsidRPr="00697990">
        <w:rPr>
          <w:sz w:val="28"/>
          <w:szCs w:val="28"/>
        </w:rPr>
        <w:t xml:space="preserve">tạo, </w:t>
      </w:r>
      <w:r w:rsidRPr="00697990">
        <w:rPr>
          <w:spacing w:val="-6"/>
          <w:sz w:val="28"/>
          <w:szCs w:val="28"/>
        </w:rPr>
        <w:t xml:space="preserve">nhà </w:t>
      </w:r>
      <w:r w:rsidRPr="00697990">
        <w:rPr>
          <w:sz w:val="28"/>
          <w:szCs w:val="28"/>
        </w:rPr>
        <w:t xml:space="preserve">văn đã tạo </w:t>
      </w:r>
      <w:r w:rsidRPr="00697990">
        <w:rPr>
          <w:spacing w:val="-3"/>
          <w:sz w:val="28"/>
          <w:szCs w:val="28"/>
        </w:rPr>
        <w:t xml:space="preserve">ra </w:t>
      </w:r>
      <w:r w:rsidRPr="00697990">
        <w:rPr>
          <w:sz w:val="28"/>
          <w:szCs w:val="28"/>
        </w:rPr>
        <w:t xml:space="preserve">những </w:t>
      </w:r>
      <w:r w:rsidRPr="00697990">
        <w:rPr>
          <w:spacing w:val="6"/>
          <w:sz w:val="28"/>
          <w:szCs w:val="28"/>
        </w:rPr>
        <w:t xml:space="preserve">âm </w:t>
      </w:r>
      <w:r w:rsidRPr="00697990">
        <w:rPr>
          <w:sz w:val="28"/>
          <w:szCs w:val="28"/>
        </w:rPr>
        <w:t>vang trong lặng</w:t>
      </w:r>
      <w:r w:rsidRPr="00697990">
        <w:rPr>
          <w:spacing w:val="-32"/>
          <w:sz w:val="28"/>
          <w:szCs w:val="28"/>
        </w:rPr>
        <w:t xml:space="preserve"> </w:t>
      </w:r>
      <w:r w:rsidRPr="00697990">
        <w:rPr>
          <w:sz w:val="28"/>
          <w:szCs w:val="28"/>
        </w:rPr>
        <w:t>lẽ.</w:t>
      </w:r>
    </w:p>
    <w:p w:rsidR="00A70604" w:rsidRPr="00697990" w:rsidRDefault="00A70604" w:rsidP="00587063">
      <w:pPr>
        <w:pStyle w:val="ListParagraph"/>
        <w:numPr>
          <w:ilvl w:val="0"/>
          <w:numId w:val="69"/>
        </w:numPr>
        <w:tabs>
          <w:tab w:val="left" w:pos="373"/>
        </w:tabs>
        <w:spacing w:line="242" w:lineRule="auto"/>
        <w:ind w:left="221" w:right="247" w:firstLine="0"/>
        <w:jc w:val="both"/>
        <w:rPr>
          <w:sz w:val="28"/>
          <w:szCs w:val="28"/>
        </w:rPr>
      </w:pPr>
      <w:r w:rsidRPr="00697990">
        <w:rPr>
          <w:sz w:val="28"/>
          <w:szCs w:val="28"/>
        </w:rPr>
        <w:t xml:space="preserve">Cốt </w:t>
      </w:r>
      <w:r w:rsidRPr="00697990">
        <w:rPr>
          <w:spacing w:val="-3"/>
          <w:sz w:val="28"/>
          <w:szCs w:val="28"/>
        </w:rPr>
        <w:t xml:space="preserve">truyện </w:t>
      </w:r>
      <w:r w:rsidRPr="00697990">
        <w:rPr>
          <w:spacing w:val="4"/>
          <w:sz w:val="28"/>
          <w:szCs w:val="28"/>
        </w:rPr>
        <w:t xml:space="preserve">đơn </w:t>
      </w:r>
      <w:r w:rsidRPr="00697990">
        <w:rPr>
          <w:spacing w:val="-4"/>
          <w:sz w:val="28"/>
          <w:szCs w:val="28"/>
        </w:rPr>
        <w:t xml:space="preserve">giản, </w:t>
      </w:r>
      <w:r w:rsidRPr="00697990">
        <w:rPr>
          <w:spacing w:val="2"/>
          <w:sz w:val="28"/>
          <w:szCs w:val="28"/>
        </w:rPr>
        <w:t xml:space="preserve">xoay quanh </w:t>
      </w:r>
      <w:r w:rsidRPr="00697990">
        <w:rPr>
          <w:sz w:val="28"/>
          <w:szCs w:val="28"/>
        </w:rPr>
        <w:t xml:space="preserve">một tình huống đó </w:t>
      </w:r>
      <w:r w:rsidRPr="00697990">
        <w:rPr>
          <w:spacing w:val="-4"/>
          <w:sz w:val="28"/>
          <w:szCs w:val="28"/>
        </w:rPr>
        <w:t xml:space="preserve">là </w:t>
      </w:r>
      <w:r w:rsidRPr="00697990">
        <w:rPr>
          <w:sz w:val="28"/>
          <w:szCs w:val="28"/>
        </w:rPr>
        <w:t xml:space="preserve">có </w:t>
      </w:r>
      <w:r w:rsidRPr="00697990">
        <w:rPr>
          <w:spacing w:val="3"/>
          <w:sz w:val="28"/>
          <w:szCs w:val="28"/>
        </w:rPr>
        <w:t xml:space="preserve">cuộc </w:t>
      </w:r>
      <w:r w:rsidRPr="00697990">
        <w:rPr>
          <w:sz w:val="28"/>
          <w:szCs w:val="28"/>
        </w:rPr>
        <w:t xml:space="preserve">gặp gỡ bất ngờ giữa </w:t>
      </w:r>
      <w:r w:rsidRPr="00697990">
        <w:rPr>
          <w:spacing w:val="4"/>
          <w:sz w:val="28"/>
          <w:szCs w:val="28"/>
        </w:rPr>
        <w:t xml:space="preserve">ông </w:t>
      </w:r>
      <w:r w:rsidRPr="00697990">
        <w:rPr>
          <w:sz w:val="28"/>
          <w:szCs w:val="28"/>
        </w:rPr>
        <w:t xml:space="preserve">họa sĩ, cô kĩ sư </w:t>
      </w:r>
      <w:r w:rsidRPr="00697990">
        <w:rPr>
          <w:spacing w:val="-8"/>
          <w:sz w:val="28"/>
          <w:szCs w:val="28"/>
        </w:rPr>
        <w:t xml:space="preserve">và </w:t>
      </w:r>
      <w:r w:rsidRPr="00697990">
        <w:rPr>
          <w:spacing w:val="4"/>
          <w:sz w:val="28"/>
          <w:szCs w:val="28"/>
        </w:rPr>
        <w:t xml:space="preserve">anh </w:t>
      </w:r>
      <w:r w:rsidRPr="00697990">
        <w:rPr>
          <w:sz w:val="28"/>
          <w:szCs w:val="28"/>
        </w:rPr>
        <w:t xml:space="preserve">thanh niên </w:t>
      </w:r>
      <w:r w:rsidRPr="00697990">
        <w:rPr>
          <w:spacing w:val="-3"/>
          <w:sz w:val="28"/>
          <w:szCs w:val="28"/>
        </w:rPr>
        <w:t xml:space="preserve">làm </w:t>
      </w:r>
      <w:r w:rsidRPr="00697990">
        <w:rPr>
          <w:spacing w:val="3"/>
          <w:sz w:val="28"/>
          <w:szCs w:val="28"/>
        </w:rPr>
        <w:t xml:space="preserve">công </w:t>
      </w:r>
      <w:r w:rsidRPr="00697990">
        <w:rPr>
          <w:spacing w:val="-3"/>
          <w:sz w:val="28"/>
          <w:szCs w:val="28"/>
        </w:rPr>
        <w:t xml:space="preserve">tác </w:t>
      </w:r>
      <w:r w:rsidRPr="00697990">
        <w:rPr>
          <w:spacing w:val="4"/>
          <w:sz w:val="28"/>
          <w:szCs w:val="28"/>
        </w:rPr>
        <w:t xml:space="preserve">khí </w:t>
      </w:r>
      <w:r w:rsidRPr="00697990">
        <w:rPr>
          <w:spacing w:val="-3"/>
          <w:sz w:val="28"/>
          <w:szCs w:val="28"/>
        </w:rPr>
        <w:t xml:space="preserve">tượng. </w:t>
      </w:r>
      <w:r w:rsidRPr="00697990">
        <w:rPr>
          <w:spacing w:val="4"/>
          <w:sz w:val="28"/>
          <w:szCs w:val="28"/>
        </w:rPr>
        <w:t xml:space="preserve">Cuộc </w:t>
      </w:r>
      <w:r w:rsidRPr="00697990">
        <w:rPr>
          <w:sz w:val="28"/>
          <w:szCs w:val="28"/>
        </w:rPr>
        <w:t xml:space="preserve">gặp gỡ </w:t>
      </w:r>
      <w:r w:rsidRPr="00697990">
        <w:rPr>
          <w:spacing w:val="4"/>
          <w:sz w:val="28"/>
          <w:szCs w:val="28"/>
        </w:rPr>
        <w:t xml:space="preserve">chỉ </w:t>
      </w:r>
      <w:r w:rsidRPr="00697990">
        <w:rPr>
          <w:spacing w:val="3"/>
          <w:sz w:val="28"/>
          <w:szCs w:val="28"/>
        </w:rPr>
        <w:t xml:space="preserve">diễn </w:t>
      </w:r>
      <w:r w:rsidRPr="00697990">
        <w:rPr>
          <w:spacing w:val="-3"/>
          <w:sz w:val="28"/>
          <w:szCs w:val="28"/>
        </w:rPr>
        <w:t xml:space="preserve">ra </w:t>
      </w:r>
      <w:r w:rsidRPr="00697990">
        <w:rPr>
          <w:sz w:val="28"/>
          <w:szCs w:val="28"/>
        </w:rPr>
        <w:t xml:space="preserve">trong chốc </w:t>
      </w:r>
      <w:r w:rsidRPr="00697990">
        <w:rPr>
          <w:spacing w:val="-3"/>
          <w:sz w:val="28"/>
          <w:szCs w:val="28"/>
        </w:rPr>
        <w:t xml:space="preserve">lát </w:t>
      </w:r>
      <w:r w:rsidRPr="00697990">
        <w:rPr>
          <w:sz w:val="28"/>
          <w:szCs w:val="28"/>
        </w:rPr>
        <w:t xml:space="preserve">nhưng đã đểlại một ấn tượng gợi nhiều </w:t>
      </w:r>
      <w:r w:rsidRPr="00697990">
        <w:rPr>
          <w:spacing w:val="3"/>
          <w:sz w:val="28"/>
          <w:szCs w:val="28"/>
        </w:rPr>
        <w:t>suy</w:t>
      </w:r>
      <w:r w:rsidRPr="00697990">
        <w:rPr>
          <w:spacing w:val="-22"/>
          <w:sz w:val="28"/>
          <w:szCs w:val="28"/>
        </w:rPr>
        <w:t xml:space="preserve"> </w:t>
      </w:r>
      <w:r w:rsidRPr="00697990">
        <w:rPr>
          <w:sz w:val="28"/>
          <w:szCs w:val="28"/>
        </w:rPr>
        <w:t>nghĩ.</w:t>
      </w:r>
    </w:p>
    <w:p w:rsidR="00A70604" w:rsidRPr="00717FB1" w:rsidRDefault="00A70604" w:rsidP="00587063">
      <w:pPr>
        <w:pStyle w:val="ListParagraph"/>
        <w:numPr>
          <w:ilvl w:val="0"/>
          <w:numId w:val="69"/>
        </w:numPr>
        <w:tabs>
          <w:tab w:val="left" w:pos="373"/>
        </w:tabs>
        <w:spacing w:line="235" w:lineRule="auto"/>
        <w:ind w:left="221" w:right="287" w:firstLine="0"/>
        <w:jc w:val="both"/>
        <w:rPr>
          <w:sz w:val="28"/>
          <w:szCs w:val="28"/>
        </w:rPr>
      </w:pPr>
      <w:r w:rsidRPr="00697990">
        <w:rPr>
          <w:sz w:val="28"/>
          <w:szCs w:val="28"/>
        </w:rPr>
        <w:t xml:space="preserve">Chủ đề: Khám phá, </w:t>
      </w:r>
      <w:r w:rsidRPr="00697990">
        <w:rPr>
          <w:spacing w:val="2"/>
          <w:sz w:val="28"/>
          <w:szCs w:val="28"/>
        </w:rPr>
        <w:t xml:space="preserve">khẳng </w:t>
      </w:r>
      <w:r w:rsidRPr="00697990">
        <w:rPr>
          <w:sz w:val="28"/>
          <w:szCs w:val="28"/>
        </w:rPr>
        <w:t xml:space="preserve">định, ngợi </w:t>
      </w:r>
      <w:r w:rsidRPr="00697990">
        <w:rPr>
          <w:spacing w:val="6"/>
          <w:sz w:val="28"/>
          <w:szCs w:val="28"/>
        </w:rPr>
        <w:t xml:space="preserve">ca </w:t>
      </w:r>
      <w:r w:rsidRPr="00697990">
        <w:rPr>
          <w:sz w:val="28"/>
          <w:szCs w:val="28"/>
        </w:rPr>
        <w:t xml:space="preserve">vẻ đẹp của những </w:t>
      </w:r>
      <w:r w:rsidRPr="00697990">
        <w:rPr>
          <w:spacing w:val="4"/>
          <w:sz w:val="28"/>
          <w:szCs w:val="28"/>
        </w:rPr>
        <w:t xml:space="preserve">con </w:t>
      </w:r>
      <w:r w:rsidRPr="00697990">
        <w:rPr>
          <w:sz w:val="28"/>
          <w:szCs w:val="28"/>
        </w:rPr>
        <w:t xml:space="preserve">người </w:t>
      </w:r>
      <w:r w:rsidRPr="00697990">
        <w:rPr>
          <w:spacing w:val="-3"/>
          <w:sz w:val="28"/>
          <w:szCs w:val="28"/>
        </w:rPr>
        <w:t xml:space="preserve">lao </w:t>
      </w:r>
      <w:r w:rsidRPr="00697990">
        <w:rPr>
          <w:sz w:val="28"/>
          <w:szCs w:val="28"/>
        </w:rPr>
        <w:t xml:space="preserve">động: </w:t>
      </w:r>
      <w:r w:rsidRPr="00697990">
        <w:rPr>
          <w:spacing w:val="-8"/>
          <w:sz w:val="28"/>
          <w:szCs w:val="28"/>
        </w:rPr>
        <w:t xml:space="preserve">vô </w:t>
      </w:r>
      <w:r w:rsidRPr="00697990">
        <w:rPr>
          <w:sz w:val="28"/>
          <w:szCs w:val="28"/>
        </w:rPr>
        <w:t xml:space="preserve">tư </w:t>
      </w:r>
      <w:r w:rsidRPr="00697990">
        <w:rPr>
          <w:spacing w:val="-8"/>
          <w:sz w:val="28"/>
          <w:szCs w:val="28"/>
        </w:rPr>
        <w:t xml:space="preserve">và </w:t>
      </w:r>
      <w:r w:rsidRPr="00697990">
        <w:rPr>
          <w:sz w:val="28"/>
          <w:szCs w:val="28"/>
        </w:rPr>
        <w:t xml:space="preserve">lặng thầm </w:t>
      </w:r>
      <w:r w:rsidRPr="00697990">
        <w:rPr>
          <w:spacing w:val="-8"/>
          <w:sz w:val="28"/>
          <w:szCs w:val="28"/>
        </w:rPr>
        <w:t xml:space="preserve">lao </w:t>
      </w:r>
      <w:r w:rsidRPr="00697990">
        <w:rPr>
          <w:sz w:val="28"/>
          <w:szCs w:val="28"/>
        </w:rPr>
        <w:t xml:space="preserve">động cống hiến cho đất nước. Đó </w:t>
      </w:r>
      <w:r w:rsidRPr="00697990">
        <w:rPr>
          <w:spacing w:val="-4"/>
          <w:sz w:val="28"/>
          <w:szCs w:val="28"/>
        </w:rPr>
        <w:t xml:space="preserve">là </w:t>
      </w:r>
      <w:r w:rsidRPr="00697990">
        <w:rPr>
          <w:sz w:val="28"/>
          <w:szCs w:val="28"/>
        </w:rPr>
        <w:t>vẻ đẹp một</w:t>
      </w:r>
      <w:r w:rsidRPr="00697990">
        <w:rPr>
          <w:spacing w:val="12"/>
          <w:sz w:val="28"/>
          <w:szCs w:val="28"/>
        </w:rPr>
        <w:t xml:space="preserve"> </w:t>
      </w:r>
      <w:r w:rsidRPr="00697990">
        <w:rPr>
          <w:spacing w:val="-4"/>
          <w:sz w:val="28"/>
          <w:szCs w:val="28"/>
        </w:rPr>
        <w:t>thời.</w:t>
      </w:r>
      <w:r w:rsidR="0054403C" w:rsidRPr="0054403C">
        <w:pict>
          <v:shape id="_x0000_s1037" type="#_x0000_t202" style="position:absolute;left:0;text-align:left;margin-left:84.5pt;margin-top:14.15pt;width:443.05pt;height:53.35pt;z-index:-251633664;mso-wrap-distance-left:0;mso-wrap-distance-right:0;mso-position-horizontal-relative:page;mso-position-vertical-relative:text" filled="f">
            <v:textbox inset="0,0,0,0">
              <w:txbxContent>
                <w:p w:rsidR="00C62FF9" w:rsidRDefault="00C62FF9" w:rsidP="00A70604">
                  <w:pPr>
                    <w:pStyle w:val="BodyText"/>
                    <w:spacing w:before="7"/>
                    <w:ind w:left="0"/>
                    <w:rPr>
                      <w:sz w:val="22"/>
                    </w:rPr>
                  </w:pPr>
                </w:p>
                <w:p w:rsidR="00C62FF9" w:rsidRDefault="00C62FF9" w:rsidP="00A70604">
                  <w:pPr>
                    <w:spacing w:line="235" w:lineRule="auto"/>
                    <w:ind w:left="104" w:right="265"/>
                    <w:rPr>
                      <w:b/>
                      <w:sz w:val="24"/>
                    </w:rPr>
                  </w:pPr>
                  <w:r>
                    <w:rPr>
                      <w:b/>
                      <w:spacing w:val="3"/>
                      <w:sz w:val="24"/>
                    </w:rPr>
                    <w:t xml:space="preserve">Đề </w:t>
                  </w:r>
                  <w:r>
                    <w:rPr>
                      <w:b/>
                      <w:spacing w:val="-6"/>
                      <w:sz w:val="24"/>
                    </w:rPr>
                    <w:t xml:space="preserve">bài: </w:t>
                  </w:r>
                  <w:r>
                    <w:rPr>
                      <w:b/>
                      <w:sz w:val="24"/>
                    </w:rPr>
                    <w:t xml:space="preserve">Phân </w:t>
                  </w:r>
                  <w:r>
                    <w:rPr>
                      <w:b/>
                      <w:spacing w:val="3"/>
                      <w:sz w:val="24"/>
                    </w:rPr>
                    <w:t xml:space="preserve">tích </w:t>
                  </w:r>
                  <w:r>
                    <w:rPr>
                      <w:b/>
                      <w:sz w:val="24"/>
                    </w:rPr>
                    <w:t xml:space="preserve">truyện </w:t>
                  </w:r>
                  <w:r>
                    <w:rPr>
                      <w:b/>
                      <w:spacing w:val="-4"/>
                      <w:sz w:val="24"/>
                    </w:rPr>
                    <w:t xml:space="preserve">ngắn </w:t>
                  </w:r>
                  <w:r>
                    <w:rPr>
                      <w:b/>
                      <w:sz w:val="24"/>
                    </w:rPr>
                    <w:t xml:space="preserve">“ </w:t>
                  </w:r>
                  <w:r>
                    <w:rPr>
                      <w:b/>
                      <w:spacing w:val="-4"/>
                      <w:sz w:val="24"/>
                    </w:rPr>
                    <w:t xml:space="preserve">Lặng </w:t>
                  </w:r>
                  <w:r>
                    <w:rPr>
                      <w:b/>
                      <w:sz w:val="24"/>
                    </w:rPr>
                    <w:t xml:space="preserve">lẽ Sa </w:t>
                  </w:r>
                  <w:r>
                    <w:rPr>
                      <w:b/>
                      <w:spacing w:val="-4"/>
                      <w:sz w:val="24"/>
                    </w:rPr>
                    <w:t xml:space="preserve">Pa” </w:t>
                  </w:r>
                  <w:r>
                    <w:rPr>
                      <w:b/>
                      <w:sz w:val="24"/>
                    </w:rPr>
                    <w:t xml:space="preserve">của Nguyễn Thành </w:t>
                  </w:r>
                  <w:r>
                    <w:rPr>
                      <w:b/>
                      <w:spacing w:val="-3"/>
                      <w:sz w:val="24"/>
                    </w:rPr>
                    <w:t xml:space="preserve">Long </w:t>
                  </w:r>
                  <w:r>
                    <w:rPr>
                      <w:b/>
                      <w:spacing w:val="-7"/>
                      <w:sz w:val="24"/>
                    </w:rPr>
                    <w:t xml:space="preserve">để </w:t>
                  </w:r>
                  <w:r>
                    <w:rPr>
                      <w:b/>
                      <w:sz w:val="24"/>
                    </w:rPr>
                    <w:t xml:space="preserve">thấy vẻ </w:t>
                  </w:r>
                  <w:r>
                    <w:rPr>
                      <w:b/>
                      <w:spacing w:val="-5"/>
                      <w:sz w:val="24"/>
                    </w:rPr>
                    <w:t xml:space="preserve">đẹp </w:t>
                  </w:r>
                  <w:r>
                    <w:rPr>
                      <w:b/>
                      <w:sz w:val="24"/>
                    </w:rPr>
                    <w:t xml:space="preserve">của </w:t>
                  </w:r>
                  <w:r>
                    <w:rPr>
                      <w:b/>
                      <w:spacing w:val="3"/>
                      <w:sz w:val="24"/>
                    </w:rPr>
                    <w:t xml:space="preserve">thiên </w:t>
                  </w:r>
                  <w:r>
                    <w:rPr>
                      <w:b/>
                      <w:sz w:val="24"/>
                    </w:rPr>
                    <w:t xml:space="preserve">nhiên Sa </w:t>
                  </w:r>
                  <w:r>
                    <w:rPr>
                      <w:b/>
                      <w:spacing w:val="-6"/>
                      <w:sz w:val="24"/>
                    </w:rPr>
                    <w:t xml:space="preserve">Pa </w:t>
                  </w:r>
                  <w:r>
                    <w:rPr>
                      <w:b/>
                      <w:sz w:val="24"/>
                    </w:rPr>
                    <w:t xml:space="preserve">và </w:t>
                  </w:r>
                  <w:r>
                    <w:rPr>
                      <w:b/>
                      <w:spacing w:val="4"/>
                      <w:sz w:val="24"/>
                    </w:rPr>
                    <w:t xml:space="preserve">con </w:t>
                  </w:r>
                  <w:r>
                    <w:rPr>
                      <w:b/>
                      <w:sz w:val="24"/>
                    </w:rPr>
                    <w:t xml:space="preserve">người Sa </w:t>
                  </w:r>
                  <w:r>
                    <w:rPr>
                      <w:b/>
                      <w:spacing w:val="-4"/>
                      <w:sz w:val="24"/>
                    </w:rPr>
                    <w:t>Pa.</w:t>
                  </w:r>
                </w:p>
              </w:txbxContent>
            </v:textbox>
            <w10:wrap type="topAndBottom" anchorx="page"/>
          </v:shape>
        </w:pict>
      </w:r>
    </w:p>
    <w:p w:rsidR="00A70604" w:rsidRPr="00697990" w:rsidRDefault="00A70604" w:rsidP="00587063">
      <w:pPr>
        <w:pStyle w:val="Heading1"/>
        <w:numPr>
          <w:ilvl w:val="0"/>
          <w:numId w:val="68"/>
        </w:numPr>
        <w:tabs>
          <w:tab w:val="left" w:pos="432"/>
        </w:tabs>
        <w:spacing w:before="90"/>
        <w:ind w:hanging="211"/>
        <w:jc w:val="both"/>
        <w:rPr>
          <w:sz w:val="28"/>
          <w:szCs w:val="28"/>
        </w:rPr>
      </w:pPr>
      <w:r w:rsidRPr="00697990">
        <w:rPr>
          <w:sz w:val="28"/>
          <w:szCs w:val="28"/>
          <w:u w:val="thick"/>
        </w:rPr>
        <w:t>Mở</w:t>
      </w:r>
      <w:r w:rsidRPr="00697990">
        <w:rPr>
          <w:spacing w:val="-1"/>
          <w:sz w:val="28"/>
          <w:szCs w:val="28"/>
          <w:u w:val="thick"/>
        </w:rPr>
        <w:t xml:space="preserve"> </w:t>
      </w:r>
      <w:r w:rsidRPr="00697990">
        <w:rPr>
          <w:spacing w:val="-6"/>
          <w:sz w:val="28"/>
          <w:szCs w:val="28"/>
          <w:u w:val="thick"/>
        </w:rPr>
        <w:t>bài:</w:t>
      </w:r>
    </w:p>
    <w:p w:rsidR="00A70604" w:rsidRPr="00697990" w:rsidRDefault="00A70604" w:rsidP="00587063">
      <w:pPr>
        <w:spacing w:line="273" w:lineRule="exact"/>
        <w:ind w:left="221"/>
        <w:jc w:val="both"/>
        <w:rPr>
          <w:i/>
          <w:sz w:val="28"/>
          <w:szCs w:val="28"/>
        </w:rPr>
      </w:pPr>
      <w:r w:rsidRPr="00697990">
        <w:rPr>
          <w:i/>
          <w:sz w:val="28"/>
          <w:szCs w:val="28"/>
        </w:rPr>
        <w:t>“Chỉ có cuộc sống vì người khác mới là cuộc sống đáng quý!”</w:t>
      </w:r>
    </w:p>
    <w:p w:rsidR="00A70604" w:rsidRPr="00697990" w:rsidRDefault="00A70604" w:rsidP="00587063">
      <w:pPr>
        <w:pStyle w:val="BodyText"/>
        <w:spacing w:before="10"/>
        <w:ind w:right="252"/>
        <w:jc w:val="both"/>
        <w:rPr>
          <w:sz w:val="28"/>
          <w:szCs w:val="28"/>
        </w:rPr>
      </w:pPr>
      <w:r w:rsidRPr="00697990">
        <w:rPr>
          <w:sz w:val="28"/>
          <w:szCs w:val="28"/>
        </w:rPr>
        <w:t xml:space="preserve">Câu nói đầy ý nghĩa của </w:t>
      </w:r>
      <w:r w:rsidRPr="00697990">
        <w:rPr>
          <w:spacing w:val="-6"/>
          <w:sz w:val="28"/>
          <w:szCs w:val="28"/>
        </w:rPr>
        <w:t xml:space="preserve">nhà </w:t>
      </w:r>
      <w:r w:rsidRPr="00697990">
        <w:rPr>
          <w:sz w:val="28"/>
          <w:szCs w:val="28"/>
        </w:rPr>
        <w:t xml:space="preserve">khoa học A.Einstein </w:t>
      </w:r>
      <w:r w:rsidRPr="00697990">
        <w:rPr>
          <w:spacing w:val="2"/>
          <w:sz w:val="28"/>
          <w:szCs w:val="28"/>
        </w:rPr>
        <w:t xml:space="preserve">khiến </w:t>
      </w:r>
      <w:r w:rsidRPr="00697990">
        <w:rPr>
          <w:spacing w:val="-4"/>
          <w:sz w:val="28"/>
          <w:szCs w:val="28"/>
        </w:rPr>
        <w:t xml:space="preserve">ta </w:t>
      </w:r>
      <w:r w:rsidRPr="00697990">
        <w:rPr>
          <w:spacing w:val="3"/>
          <w:sz w:val="28"/>
          <w:szCs w:val="28"/>
        </w:rPr>
        <w:t xml:space="preserve">phải </w:t>
      </w:r>
      <w:r w:rsidRPr="00697990">
        <w:rPr>
          <w:sz w:val="28"/>
          <w:szCs w:val="28"/>
        </w:rPr>
        <w:t xml:space="preserve">trăn trở, </w:t>
      </w:r>
      <w:r w:rsidRPr="00697990">
        <w:rPr>
          <w:spacing w:val="3"/>
          <w:sz w:val="28"/>
          <w:szCs w:val="28"/>
        </w:rPr>
        <w:t xml:space="preserve">suy </w:t>
      </w:r>
      <w:r w:rsidRPr="00697990">
        <w:rPr>
          <w:sz w:val="28"/>
          <w:szCs w:val="28"/>
        </w:rPr>
        <w:t xml:space="preserve">nghĩ về </w:t>
      </w:r>
      <w:r w:rsidRPr="00697990">
        <w:rPr>
          <w:spacing w:val="3"/>
          <w:sz w:val="28"/>
          <w:szCs w:val="28"/>
        </w:rPr>
        <w:t xml:space="preserve">cuộc </w:t>
      </w:r>
      <w:r w:rsidRPr="00697990">
        <w:rPr>
          <w:spacing w:val="-4"/>
          <w:sz w:val="28"/>
          <w:szCs w:val="28"/>
        </w:rPr>
        <w:t xml:space="preserve">sống, </w:t>
      </w:r>
      <w:r w:rsidRPr="00697990">
        <w:rPr>
          <w:sz w:val="28"/>
          <w:szCs w:val="28"/>
        </w:rPr>
        <w:t xml:space="preserve">về bổn </w:t>
      </w:r>
      <w:r w:rsidRPr="00697990">
        <w:rPr>
          <w:spacing w:val="3"/>
          <w:sz w:val="28"/>
          <w:szCs w:val="28"/>
        </w:rPr>
        <w:t xml:space="preserve">phận </w:t>
      </w:r>
      <w:r w:rsidRPr="00697990">
        <w:rPr>
          <w:sz w:val="28"/>
          <w:szCs w:val="28"/>
        </w:rPr>
        <w:t xml:space="preserve">của mỗi </w:t>
      </w:r>
      <w:r w:rsidRPr="00697990">
        <w:rPr>
          <w:spacing w:val="4"/>
          <w:sz w:val="28"/>
          <w:szCs w:val="28"/>
        </w:rPr>
        <w:t xml:space="preserve">con </w:t>
      </w:r>
      <w:r w:rsidRPr="00697990">
        <w:rPr>
          <w:sz w:val="28"/>
          <w:szCs w:val="28"/>
        </w:rPr>
        <w:t xml:space="preserve">người trong </w:t>
      </w:r>
      <w:r w:rsidRPr="00697990">
        <w:rPr>
          <w:spacing w:val="3"/>
          <w:sz w:val="28"/>
          <w:szCs w:val="28"/>
        </w:rPr>
        <w:t xml:space="preserve">cuộc </w:t>
      </w:r>
      <w:r w:rsidRPr="00697990">
        <w:rPr>
          <w:spacing w:val="4"/>
          <w:sz w:val="28"/>
          <w:szCs w:val="28"/>
        </w:rPr>
        <w:t xml:space="preserve">đời </w:t>
      </w:r>
      <w:r w:rsidRPr="00697990">
        <w:rPr>
          <w:sz w:val="28"/>
          <w:szCs w:val="28"/>
        </w:rPr>
        <w:t xml:space="preserve">này.Lời ngụ ý ấy đựơc nhà văn Nguyễn </w:t>
      </w:r>
      <w:r w:rsidRPr="00697990">
        <w:rPr>
          <w:spacing w:val="3"/>
          <w:sz w:val="28"/>
          <w:szCs w:val="28"/>
        </w:rPr>
        <w:t xml:space="preserve">Thành </w:t>
      </w:r>
      <w:r w:rsidRPr="00697990">
        <w:rPr>
          <w:sz w:val="28"/>
          <w:szCs w:val="28"/>
        </w:rPr>
        <w:t xml:space="preserve">Long gửi gắm qua một </w:t>
      </w:r>
      <w:r w:rsidRPr="00697990">
        <w:rPr>
          <w:spacing w:val="-3"/>
          <w:sz w:val="28"/>
          <w:szCs w:val="28"/>
        </w:rPr>
        <w:t xml:space="preserve">tác </w:t>
      </w:r>
      <w:r w:rsidRPr="00697990">
        <w:rPr>
          <w:spacing w:val="3"/>
          <w:sz w:val="28"/>
          <w:szCs w:val="28"/>
        </w:rPr>
        <w:t xml:space="preserve">phẩm bàng </w:t>
      </w:r>
      <w:r w:rsidRPr="00697990">
        <w:rPr>
          <w:sz w:val="28"/>
          <w:szCs w:val="28"/>
        </w:rPr>
        <w:t xml:space="preserve">bạc </w:t>
      </w:r>
      <w:r w:rsidRPr="00697990">
        <w:rPr>
          <w:spacing w:val="3"/>
          <w:sz w:val="28"/>
          <w:szCs w:val="28"/>
        </w:rPr>
        <w:t xml:space="preserve">chất </w:t>
      </w:r>
      <w:r w:rsidRPr="00697990">
        <w:rPr>
          <w:sz w:val="28"/>
          <w:szCs w:val="28"/>
        </w:rPr>
        <w:t xml:space="preserve">thơ, thấm đẫm </w:t>
      </w:r>
      <w:r w:rsidRPr="00697990">
        <w:rPr>
          <w:spacing w:val="3"/>
          <w:sz w:val="28"/>
          <w:szCs w:val="28"/>
        </w:rPr>
        <w:t xml:space="preserve">chất </w:t>
      </w:r>
      <w:r w:rsidRPr="00697990">
        <w:rPr>
          <w:spacing w:val="-3"/>
          <w:sz w:val="28"/>
          <w:szCs w:val="28"/>
        </w:rPr>
        <w:t xml:space="preserve">trữ </w:t>
      </w:r>
      <w:r w:rsidRPr="00697990">
        <w:rPr>
          <w:sz w:val="28"/>
          <w:szCs w:val="28"/>
        </w:rPr>
        <w:t>tình</w:t>
      </w:r>
      <w:r w:rsidRPr="00697990">
        <w:rPr>
          <w:spacing w:val="-15"/>
          <w:sz w:val="28"/>
          <w:szCs w:val="28"/>
        </w:rPr>
        <w:t xml:space="preserve"> </w:t>
      </w:r>
      <w:r w:rsidRPr="00697990">
        <w:rPr>
          <w:sz w:val="28"/>
          <w:szCs w:val="28"/>
        </w:rPr>
        <w:t>-</w:t>
      </w:r>
      <w:r w:rsidRPr="00697990">
        <w:rPr>
          <w:spacing w:val="10"/>
          <w:sz w:val="28"/>
          <w:szCs w:val="28"/>
        </w:rPr>
        <w:t xml:space="preserve"> </w:t>
      </w:r>
      <w:r w:rsidRPr="00697990">
        <w:rPr>
          <w:sz w:val="28"/>
          <w:szCs w:val="28"/>
        </w:rPr>
        <w:t>“</w:t>
      </w:r>
      <w:r w:rsidRPr="00697990">
        <w:rPr>
          <w:spacing w:val="-2"/>
          <w:sz w:val="28"/>
          <w:szCs w:val="28"/>
        </w:rPr>
        <w:t xml:space="preserve"> </w:t>
      </w:r>
      <w:r w:rsidRPr="00697990">
        <w:rPr>
          <w:sz w:val="28"/>
          <w:szCs w:val="28"/>
        </w:rPr>
        <w:t>Lặng</w:t>
      </w:r>
      <w:r w:rsidRPr="00697990">
        <w:rPr>
          <w:spacing w:val="-1"/>
          <w:sz w:val="28"/>
          <w:szCs w:val="28"/>
        </w:rPr>
        <w:t xml:space="preserve"> </w:t>
      </w:r>
      <w:r w:rsidRPr="00697990">
        <w:rPr>
          <w:sz w:val="28"/>
          <w:szCs w:val="28"/>
        </w:rPr>
        <w:t>lẽ Sa</w:t>
      </w:r>
      <w:r w:rsidRPr="00697990">
        <w:rPr>
          <w:spacing w:val="-2"/>
          <w:sz w:val="28"/>
          <w:szCs w:val="28"/>
        </w:rPr>
        <w:t xml:space="preserve"> </w:t>
      </w:r>
      <w:r w:rsidRPr="00697990">
        <w:rPr>
          <w:sz w:val="28"/>
          <w:szCs w:val="28"/>
        </w:rPr>
        <w:t>Pa”.Đến</w:t>
      </w:r>
      <w:r w:rsidRPr="00697990">
        <w:rPr>
          <w:spacing w:val="-1"/>
          <w:sz w:val="28"/>
          <w:szCs w:val="28"/>
        </w:rPr>
        <w:t xml:space="preserve"> </w:t>
      </w:r>
      <w:r w:rsidRPr="00697990">
        <w:rPr>
          <w:sz w:val="28"/>
          <w:szCs w:val="28"/>
        </w:rPr>
        <w:t>với</w:t>
      </w:r>
      <w:r w:rsidRPr="00697990">
        <w:rPr>
          <w:spacing w:val="-7"/>
          <w:sz w:val="28"/>
          <w:szCs w:val="28"/>
        </w:rPr>
        <w:t xml:space="preserve"> </w:t>
      </w:r>
      <w:r w:rsidRPr="00697990">
        <w:rPr>
          <w:spacing w:val="-3"/>
          <w:sz w:val="28"/>
          <w:szCs w:val="28"/>
        </w:rPr>
        <w:t>tác</w:t>
      </w:r>
      <w:r w:rsidRPr="00697990">
        <w:rPr>
          <w:spacing w:val="-2"/>
          <w:sz w:val="28"/>
          <w:szCs w:val="28"/>
        </w:rPr>
        <w:t xml:space="preserve"> </w:t>
      </w:r>
      <w:r w:rsidRPr="00697990">
        <w:rPr>
          <w:sz w:val="28"/>
          <w:szCs w:val="28"/>
        </w:rPr>
        <w:t>phẩm,</w:t>
      </w:r>
      <w:r w:rsidRPr="00697990">
        <w:rPr>
          <w:spacing w:val="1"/>
          <w:sz w:val="28"/>
          <w:szCs w:val="28"/>
        </w:rPr>
        <w:t xml:space="preserve"> </w:t>
      </w:r>
      <w:r w:rsidRPr="00697990">
        <w:rPr>
          <w:spacing w:val="-4"/>
          <w:sz w:val="28"/>
          <w:szCs w:val="28"/>
        </w:rPr>
        <w:t>ta</w:t>
      </w:r>
      <w:r w:rsidRPr="00697990">
        <w:rPr>
          <w:spacing w:val="-2"/>
          <w:sz w:val="28"/>
          <w:szCs w:val="28"/>
        </w:rPr>
        <w:t xml:space="preserve"> </w:t>
      </w:r>
      <w:r w:rsidRPr="00697990">
        <w:rPr>
          <w:spacing w:val="2"/>
          <w:sz w:val="28"/>
          <w:szCs w:val="28"/>
        </w:rPr>
        <w:t>không</w:t>
      </w:r>
      <w:r w:rsidRPr="00697990">
        <w:rPr>
          <w:spacing w:val="-16"/>
          <w:sz w:val="28"/>
          <w:szCs w:val="28"/>
        </w:rPr>
        <w:t xml:space="preserve"> </w:t>
      </w:r>
      <w:r w:rsidRPr="00697990">
        <w:rPr>
          <w:spacing w:val="4"/>
          <w:sz w:val="28"/>
          <w:szCs w:val="28"/>
        </w:rPr>
        <w:t>chỉ</w:t>
      </w:r>
      <w:r w:rsidRPr="00697990">
        <w:rPr>
          <w:spacing w:val="-1"/>
          <w:sz w:val="28"/>
          <w:szCs w:val="28"/>
        </w:rPr>
        <w:t xml:space="preserve"> </w:t>
      </w:r>
      <w:r w:rsidRPr="00697990">
        <w:rPr>
          <w:spacing w:val="3"/>
          <w:sz w:val="28"/>
          <w:szCs w:val="28"/>
        </w:rPr>
        <w:t>say</w:t>
      </w:r>
      <w:r w:rsidRPr="00697990">
        <w:rPr>
          <w:spacing w:val="-16"/>
          <w:sz w:val="28"/>
          <w:szCs w:val="28"/>
        </w:rPr>
        <w:t xml:space="preserve"> </w:t>
      </w:r>
      <w:r w:rsidRPr="00697990">
        <w:rPr>
          <w:sz w:val="28"/>
          <w:szCs w:val="28"/>
        </w:rPr>
        <w:t>sưa,</w:t>
      </w:r>
      <w:r w:rsidRPr="00697990">
        <w:rPr>
          <w:spacing w:val="15"/>
          <w:sz w:val="28"/>
          <w:szCs w:val="28"/>
        </w:rPr>
        <w:t xml:space="preserve"> </w:t>
      </w:r>
      <w:r w:rsidRPr="00697990">
        <w:rPr>
          <w:sz w:val="28"/>
          <w:szCs w:val="28"/>
        </w:rPr>
        <w:t>ngây</w:t>
      </w:r>
      <w:r w:rsidRPr="00697990">
        <w:rPr>
          <w:spacing w:val="-1"/>
          <w:sz w:val="28"/>
          <w:szCs w:val="28"/>
        </w:rPr>
        <w:t xml:space="preserve"> </w:t>
      </w:r>
      <w:r w:rsidRPr="00697990">
        <w:rPr>
          <w:sz w:val="28"/>
          <w:szCs w:val="28"/>
        </w:rPr>
        <w:t>ngất</w:t>
      </w:r>
      <w:r w:rsidRPr="00697990">
        <w:rPr>
          <w:spacing w:val="-7"/>
          <w:sz w:val="28"/>
          <w:szCs w:val="28"/>
        </w:rPr>
        <w:t xml:space="preserve"> </w:t>
      </w:r>
      <w:r w:rsidRPr="00697990">
        <w:rPr>
          <w:spacing w:val="3"/>
          <w:sz w:val="28"/>
          <w:szCs w:val="28"/>
        </w:rPr>
        <w:t>trong</w:t>
      </w:r>
      <w:r w:rsidRPr="00697990">
        <w:rPr>
          <w:spacing w:val="-16"/>
          <w:sz w:val="28"/>
          <w:szCs w:val="28"/>
        </w:rPr>
        <w:t xml:space="preserve"> </w:t>
      </w:r>
      <w:r w:rsidRPr="00697990">
        <w:rPr>
          <w:spacing w:val="3"/>
          <w:sz w:val="28"/>
          <w:szCs w:val="28"/>
        </w:rPr>
        <w:t>chất</w:t>
      </w:r>
      <w:r w:rsidRPr="00697990">
        <w:rPr>
          <w:spacing w:val="7"/>
          <w:sz w:val="28"/>
          <w:szCs w:val="28"/>
        </w:rPr>
        <w:t xml:space="preserve"> </w:t>
      </w:r>
      <w:r w:rsidRPr="00697990">
        <w:rPr>
          <w:spacing w:val="2"/>
          <w:sz w:val="28"/>
          <w:szCs w:val="28"/>
        </w:rPr>
        <w:t xml:space="preserve">men </w:t>
      </w:r>
      <w:r w:rsidRPr="00697990">
        <w:rPr>
          <w:spacing w:val="-2"/>
          <w:sz w:val="28"/>
          <w:szCs w:val="28"/>
        </w:rPr>
        <w:t xml:space="preserve">say </w:t>
      </w:r>
      <w:r w:rsidRPr="00697990">
        <w:rPr>
          <w:spacing w:val="-3"/>
          <w:sz w:val="28"/>
          <w:szCs w:val="28"/>
        </w:rPr>
        <w:t xml:space="preserve">trữ </w:t>
      </w:r>
      <w:r w:rsidRPr="00697990">
        <w:rPr>
          <w:spacing w:val="3"/>
          <w:sz w:val="28"/>
          <w:szCs w:val="28"/>
        </w:rPr>
        <w:t xml:space="preserve">tình </w:t>
      </w:r>
      <w:r w:rsidRPr="00697990">
        <w:rPr>
          <w:spacing w:val="-3"/>
          <w:sz w:val="28"/>
          <w:szCs w:val="28"/>
        </w:rPr>
        <w:t xml:space="preserve">lãng </w:t>
      </w:r>
      <w:r w:rsidRPr="00697990">
        <w:rPr>
          <w:sz w:val="28"/>
          <w:szCs w:val="28"/>
        </w:rPr>
        <w:t xml:space="preserve">mạn của một </w:t>
      </w:r>
      <w:r w:rsidRPr="00697990">
        <w:rPr>
          <w:spacing w:val="2"/>
          <w:sz w:val="28"/>
          <w:szCs w:val="28"/>
        </w:rPr>
        <w:t xml:space="preserve">thiên </w:t>
      </w:r>
      <w:r w:rsidRPr="00697990">
        <w:rPr>
          <w:sz w:val="28"/>
          <w:szCs w:val="28"/>
        </w:rPr>
        <w:t xml:space="preserve">nhiên nên thơ, </w:t>
      </w:r>
      <w:r w:rsidRPr="00697990">
        <w:rPr>
          <w:spacing w:val="-11"/>
          <w:sz w:val="28"/>
          <w:szCs w:val="28"/>
        </w:rPr>
        <w:t xml:space="preserve">mà </w:t>
      </w:r>
      <w:r w:rsidRPr="00697990">
        <w:rPr>
          <w:spacing w:val="4"/>
          <w:sz w:val="28"/>
          <w:szCs w:val="28"/>
        </w:rPr>
        <w:t xml:space="preserve">còn </w:t>
      </w:r>
      <w:r w:rsidRPr="00697990">
        <w:rPr>
          <w:sz w:val="28"/>
          <w:szCs w:val="28"/>
        </w:rPr>
        <w:t xml:space="preserve">thán </w:t>
      </w:r>
      <w:r w:rsidRPr="00697990">
        <w:rPr>
          <w:spacing w:val="3"/>
          <w:sz w:val="28"/>
          <w:szCs w:val="28"/>
        </w:rPr>
        <w:t xml:space="preserve">phục </w:t>
      </w:r>
      <w:r w:rsidRPr="00697990">
        <w:rPr>
          <w:sz w:val="28"/>
          <w:szCs w:val="28"/>
        </w:rPr>
        <w:t xml:space="preserve">những </w:t>
      </w:r>
      <w:r w:rsidRPr="00697990">
        <w:rPr>
          <w:spacing w:val="4"/>
          <w:sz w:val="28"/>
          <w:szCs w:val="28"/>
        </w:rPr>
        <w:t xml:space="preserve">con </w:t>
      </w:r>
      <w:r w:rsidRPr="00697990">
        <w:rPr>
          <w:sz w:val="28"/>
          <w:szCs w:val="28"/>
        </w:rPr>
        <w:t xml:space="preserve">người </w:t>
      </w:r>
      <w:r w:rsidRPr="00697990">
        <w:rPr>
          <w:spacing w:val="6"/>
          <w:sz w:val="28"/>
          <w:szCs w:val="28"/>
        </w:rPr>
        <w:t xml:space="preserve">âm </w:t>
      </w:r>
      <w:r w:rsidRPr="00697990">
        <w:rPr>
          <w:sz w:val="28"/>
          <w:szCs w:val="28"/>
        </w:rPr>
        <w:t xml:space="preserve">thầm </w:t>
      </w:r>
      <w:r w:rsidRPr="00697990">
        <w:rPr>
          <w:spacing w:val="-3"/>
          <w:sz w:val="28"/>
          <w:szCs w:val="28"/>
        </w:rPr>
        <w:t xml:space="preserve">làm </w:t>
      </w:r>
      <w:r w:rsidRPr="00697990">
        <w:rPr>
          <w:sz w:val="28"/>
          <w:szCs w:val="28"/>
        </w:rPr>
        <w:t xml:space="preserve">việc </w:t>
      </w:r>
      <w:r w:rsidRPr="00697990">
        <w:rPr>
          <w:spacing w:val="2"/>
          <w:sz w:val="28"/>
          <w:szCs w:val="28"/>
        </w:rPr>
        <w:t xml:space="preserve">quên </w:t>
      </w:r>
      <w:r w:rsidRPr="00697990">
        <w:rPr>
          <w:sz w:val="28"/>
          <w:szCs w:val="28"/>
        </w:rPr>
        <w:t>mình vì người khác, cống hiến cho Tổ</w:t>
      </w:r>
      <w:r w:rsidRPr="00697990">
        <w:rPr>
          <w:spacing w:val="-30"/>
          <w:sz w:val="28"/>
          <w:szCs w:val="28"/>
        </w:rPr>
        <w:t xml:space="preserve"> </w:t>
      </w:r>
      <w:r w:rsidRPr="00697990">
        <w:rPr>
          <w:spacing w:val="2"/>
          <w:sz w:val="28"/>
          <w:szCs w:val="28"/>
        </w:rPr>
        <w:t>quốc.</w:t>
      </w:r>
    </w:p>
    <w:p w:rsidR="00A70604" w:rsidRPr="00697990" w:rsidRDefault="00A70604" w:rsidP="00587063">
      <w:pPr>
        <w:pStyle w:val="Heading1"/>
        <w:numPr>
          <w:ilvl w:val="0"/>
          <w:numId w:val="68"/>
        </w:numPr>
        <w:tabs>
          <w:tab w:val="left" w:pos="522"/>
        </w:tabs>
        <w:spacing w:line="269" w:lineRule="exact"/>
        <w:ind w:left="522" w:hanging="301"/>
        <w:jc w:val="both"/>
        <w:rPr>
          <w:sz w:val="28"/>
          <w:szCs w:val="28"/>
        </w:rPr>
      </w:pPr>
      <w:r w:rsidRPr="00697990">
        <w:rPr>
          <w:sz w:val="28"/>
          <w:szCs w:val="28"/>
          <w:u w:val="thick"/>
        </w:rPr>
        <w:t>Thân bài:</w:t>
      </w:r>
    </w:p>
    <w:p w:rsidR="00A70604" w:rsidRPr="00697990" w:rsidRDefault="00A70604" w:rsidP="00587063">
      <w:pPr>
        <w:pStyle w:val="ListParagraph"/>
        <w:numPr>
          <w:ilvl w:val="1"/>
          <w:numId w:val="68"/>
        </w:numPr>
        <w:tabs>
          <w:tab w:val="left" w:pos="462"/>
        </w:tabs>
        <w:jc w:val="both"/>
        <w:rPr>
          <w:b/>
          <w:sz w:val="28"/>
          <w:szCs w:val="28"/>
        </w:rPr>
      </w:pPr>
      <w:r w:rsidRPr="00697990">
        <w:rPr>
          <w:b/>
          <w:sz w:val="28"/>
          <w:szCs w:val="28"/>
          <w:u w:val="thick"/>
        </w:rPr>
        <w:t xml:space="preserve">Vẻ </w:t>
      </w:r>
      <w:r w:rsidRPr="00697990">
        <w:rPr>
          <w:b/>
          <w:spacing w:val="-5"/>
          <w:sz w:val="28"/>
          <w:szCs w:val="28"/>
          <w:u w:val="thick"/>
        </w:rPr>
        <w:t xml:space="preserve">đẹp </w:t>
      </w:r>
      <w:r w:rsidRPr="00697990">
        <w:rPr>
          <w:b/>
          <w:sz w:val="28"/>
          <w:szCs w:val="28"/>
          <w:u w:val="thick"/>
        </w:rPr>
        <w:t>thiên nhiên Sa</w:t>
      </w:r>
      <w:r w:rsidRPr="00697990">
        <w:rPr>
          <w:b/>
          <w:spacing w:val="-23"/>
          <w:sz w:val="28"/>
          <w:szCs w:val="28"/>
          <w:u w:val="thick"/>
        </w:rPr>
        <w:t xml:space="preserve"> </w:t>
      </w:r>
      <w:r w:rsidRPr="00697990">
        <w:rPr>
          <w:b/>
          <w:spacing w:val="-6"/>
          <w:sz w:val="28"/>
          <w:szCs w:val="28"/>
          <w:u w:val="thick"/>
        </w:rPr>
        <w:t>Pa</w:t>
      </w:r>
    </w:p>
    <w:p w:rsidR="00A70604" w:rsidRPr="00697990" w:rsidRDefault="00A70604" w:rsidP="00587063">
      <w:pPr>
        <w:pStyle w:val="BodyText"/>
        <w:spacing w:before="14" w:line="235" w:lineRule="auto"/>
        <w:ind w:left="222" w:right="599" w:firstLine="60"/>
        <w:jc w:val="both"/>
        <w:rPr>
          <w:sz w:val="28"/>
          <w:szCs w:val="28"/>
        </w:rPr>
      </w:pPr>
      <w:r w:rsidRPr="00697990">
        <w:rPr>
          <w:sz w:val="28"/>
          <w:szCs w:val="28"/>
        </w:rPr>
        <w:t>-Trước hết,”Lặng lẽ Sa Pa” là một bức tranh thiên nhiên thơmộng, huyền ảo, độc đáo làm say đắm lòng người.</w:t>
      </w:r>
    </w:p>
    <w:p w:rsidR="00A70604" w:rsidRPr="00697990" w:rsidRDefault="00A70604" w:rsidP="00587063">
      <w:pPr>
        <w:pStyle w:val="ListParagraph"/>
        <w:numPr>
          <w:ilvl w:val="0"/>
          <w:numId w:val="67"/>
        </w:numPr>
        <w:tabs>
          <w:tab w:val="left" w:pos="433"/>
        </w:tabs>
        <w:spacing w:before="14" w:line="235" w:lineRule="auto"/>
        <w:ind w:right="344" w:firstLine="60"/>
        <w:jc w:val="both"/>
        <w:rPr>
          <w:sz w:val="28"/>
          <w:szCs w:val="28"/>
        </w:rPr>
      </w:pPr>
      <w:r w:rsidRPr="00697990">
        <w:rPr>
          <w:sz w:val="28"/>
          <w:szCs w:val="28"/>
        </w:rPr>
        <w:t>Vẻ</w:t>
      </w:r>
      <w:r w:rsidRPr="00697990">
        <w:rPr>
          <w:spacing w:val="-2"/>
          <w:sz w:val="28"/>
          <w:szCs w:val="28"/>
        </w:rPr>
        <w:t xml:space="preserve"> </w:t>
      </w:r>
      <w:r w:rsidRPr="00697990">
        <w:rPr>
          <w:sz w:val="28"/>
          <w:szCs w:val="28"/>
        </w:rPr>
        <w:t>đẹp Sa</w:t>
      </w:r>
      <w:r w:rsidRPr="00697990">
        <w:rPr>
          <w:spacing w:val="-1"/>
          <w:sz w:val="28"/>
          <w:szCs w:val="28"/>
        </w:rPr>
        <w:t xml:space="preserve"> </w:t>
      </w:r>
      <w:r w:rsidRPr="00697990">
        <w:rPr>
          <w:sz w:val="28"/>
          <w:szCs w:val="28"/>
        </w:rPr>
        <w:t>Pa</w:t>
      </w:r>
      <w:r w:rsidRPr="00697990">
        <w:rPr>
          <w:spacing w:val="-2"/>
          <w:sz w:val="28"/>
          <w:szCs w:val="28"/>
        </w:rPr>
        <w:t xml:space="preserve"> </w:t>
      </w:r>
      <w:r w:rsidRPr="00697990">
        <w:rPr>
          <w:sz w:val="28"/>
          <w:szCs w:val="28"/>
        </w:rPr>
        <w:t>bắt</w:t>
      </w:r>
      <w:r w:rsidRPr="00697990">
        <w:rPr>
          <w:spacing w:val="-8"/>
          <w:sz w:val="28"/>
          <w:szCs w:val="28"/>
        </w:rPr>
        <w:t xml:space="preserve"> </w:t>
      </w:r>
      <w:r w:rsidRPr="00697990">
        <w:rPr>
          <w:sz w:val="28"/>
          <w:szCs w:val="28"/>
        </w:rPr>
        <w:t>đầu</w:t>
      </w:r>
      <w:r w:rsidRPr="00697990">
        <w:rPr>
          <w:spacing w:val="-16"/>
          <w:sz w:val="28"/>
          <w:szCs w:val="28"/>
        </w:rPr>
        <w:t xml:space="preserve"> </w:t>
      </w:r>
      <w:r w:rsidRPr="00697990">
        <w:rPr>
          <w:sz w:val="28"/>
          <w:szCs w:val="28"/>
        </w:rPr>
        <w:t>bằng</w:t>
      </w:r>
      <w:r w:rsidRPr="00697990">
        <w:rPr>
          <w:spacing w:val="-1"/>
          <w:sz w:val="28"/>
          <w:szCs w:val="28"/>
        </w:rPr>
        <w:t xml:space="preserve"> </w:t>
      </w:r>
      <w:r w:rsidRPr="00697990">
        <w:rPr>
          <w:sz w:val="28"/>
          <w:szCs w:val="28"/>
        </w:rPr>
        <w:t>những</w:t>
      </w:r>
      <w:r w:rsidRPr="00697990">
        <w:rPr>
          <w:spacing w:val="-16"/>
          <w:sz w:val="28"/>
          <w:szCs w:val="28"/>
        </w:rPr>
        <w:t xml:space="preserve"> </w:t>
      </w:r>
      <w:r w:rsidRPr="00697990">
        <w:rPr>
          <w:sz w:val="28"/>
          <w:szCs w:val="28"/>
        </w:rPr>
        <w:t>rặng</w:t>
      </w:r>
      <w:r w:rsidRPr="00697990">
        <w:rPr>
          <w:spacing w:val="-16"/>
          <w:sz w:val="28"/>
          <w:szCs w:val="28"/>
        </w:rPr>
        <w:t xml:space="preserve"> </w:t>
      </w:r>
      <w:r w:rsidRPr="00697990">
        <w:rPr>
          <w:sz w:val="28"/>
          <w:szCs w:val="28"/>
        </w:rPr>
        <w:t>đào</w:t>
      </w:r>
      <w:r w:rsidRPr="00697990">
        <w:rPr>
          <w:spacing w:val="13"/>
          <w:sz w:val="28"/>
          <w:szCs w:val="28"/>
        </w:rPr>
        <w:t xml:space="preserve"> </w:t>
      </w:r>
      <w:r w:rsidRPr="00697990">
        <w:rPr>
          <w:sz w:val="28"/>
          <w:szCs w:val="28"/>
        </w:rPr>
        <w:t>với</w:t>
      </w:r>
      <w:r w:rsidRPr="00697990">
        <w:rPr>
          <w:spacing w:val="-7"/>
          <w:sz w:val="28"/>
          <w:szCs w:val="28"/>
        </w:rPr>
        <w:t xml:space="preserve"> </w:t>
      </w:r>
      <w:r w:rsidRPr="00697990">
        <w:rPr>
          <w:sz w:val="28"/>
          <w:szCs w:val="28"/>
        </w:rPr>
        <w:t>những</w:t>
      </w:r>
      <w:r w:rsidRPr="00697990">
        <w:rPr>
          <w:spacing w:val="-16"/>
          <w:sz w:val="28"/>
          <w:szCs w:val="28"/>
        </w:rPr>
        <w:t xml:space="preserve"> </w:t>
      </w:r>
      <w:r w:rsidRPr="00697990">
        <w:rPr>
          <w:sz w:val="28"/>
          <w:szCs w:val="28"/>
        </w:rPr>
        <w:t>đường</w:t>
      </w:r>
      <w:r w:rsidRPr="00697990">
        <w:rPr>
          <w:spacing w:val="-1"/>
          <w:sz w:val="28"/>
          <w:szCs w:val="28"/>
        </w:rPr>
        <w:t xml:space="preserve"> </w:t>
      </w:r>
      <w:r w:rsidRPr="00697990">
        <w:rPr>
          <w:sz w:val="28"/>
          <w:szCs w:val="28"/>
        </w:rPr>
        <w:t>núi</w:t>
      </w:r>
      <w:r w:rsidRPr="00697990">
        <w:rPr>
          <w:spacing w:val="-22"/>
          <w:sz w:val="28"/>
          <w:szCs w:val="28"/>
        </w:rPr>
        <w:t xml:space="preserve"> </w:t>
      </w:r>
      <w:r w:rsidRPr="00697990">
        <w:rPr>
          <w:spacing w:val="5"/>
          <w:sz w:val="28"/>
          <w:szCs w:val="28"/>
        </w:rPr>
        <w:t>quanh</w:t>
      </w:r>
      <w:r w:rsidRPr="00697990">
        <w:rPr>
          <w:spacing w:val="-17"/>
          <w:sz w:val="28"/>
          <w:szCs w:val="28"/>
        </w:rPr>
        <w:t xml:space="preserve"> </w:t>
      </w:r>
      <w:r w:rsidRPr="00697990">
        <w:rPr>
          <w:sz w:val="28"/>
          <w:szCs w:val="28"/>
        </w:rPr>
        <w:t>co</w:t>
      </w:r>
      <w:r w:rsidRPr="00697990">
        <w:rPr>
          <w:spacing w:val="14"/>
          <w:sz w:val="28"/>
          <w:szCs w:val="28"/>
        </w:rPr>
        <w:t xml:space="preserve"> </w:t>
      </w:r>
      <w:r w:rsidRPr="00697990">
        <w:rPr>
          <w:sz w:val="28"/>
          <w:szCs w:val="28"/>
        </w:rPr>
        <w:t>uốn</w:t>
      </w:r>
      <w:r w:rsidRPr="00697990">
        <w:rPr>
          <w:spacing w:val="-1"/>
          <w:sz w:val="28"/>
          <w:szCs w:val="28"/>
        </w:rPr>
        <w:t xml:space="preserve"> </w:t>
      </w:r>
      <w:r w:rsidRPr="00697990">
        <w:rPr>
          <w:sz w:val="28"/>
          <w:szCs w:val="28"/>
        </w:rPr>
        <w:t>lượn</w:t>
      </w:r>
      <w:r w:rsidRPr="00697990">
        <w:rPr>
          <w:spacing w:val="-16"/>
          <w:sz w:val="28"/>
          <w:szCs w:val="28"/>
        </w:rPr>
        <w:t xml:space="preserve"> </w:t>
      </w:r>
      <w:r w:rsidRPr="00697990">
        <w:rPr>
          <w:sz w:val="28"/>
          <w:szCs w:val="28"/>
        </w:rPr>
        <w:t xml:space="preserve">kề bên </w:t>
      </w:r>
      <w:r w:rsidRPr="00697990">
        <w:rPr>
          <w:spacing w:val="4"/>
          <w:sz w:val="28"/>
          <w:szCs w:val="28"/>
        </w:rPr>
        <w:t xml:space="preserve">con </w:t>
      </w:r>
      <w:r w:rsidRPr="00697990">
        <w:rPr>
          <w:spacing w:val="-3"/>
          <w:sz w:val="28"/>
          <w:szCs w:val="28"/>
        </w:rPr>
        <w:t xml:space="preserve">thác </w:t>
      </w:r>
      <w:r w:rsidRPr="00697990">
        <w:rPr>
          <w:sz w:val="28"/>
          <w:szCs w:val="28"/>
        </w:rPr>
        <w:t>trắng</w:t>
      </w:r>
      <w:r w:rsidRPr="00697990">
        <w:rPr>
          <w:spacing w:val="-21"/>
          <w:sz w:val="28"/>
          <w:szCs w:val="28"/>
        </w:rPr>
        <w:t xml:space="preserve"> </w:t>
      </w:r>
      <w:r w:rsidRPr="00697990">
        <w:rPr>
          <w:spacing w:val="-5"/>
          <w:sz w:val="28"/>
          <w:szCs w:val="28"/>
        </w:rPr>
        <w:t>xóa.</w:t>
      </w:r>
    </w:p>
    <w:p w:rsidR="00A70604" w:rsidRPr="00697990" w:rsidRDefault="00A70604" w:rsidP="00587063">
      <w:pPr>
        <w:pStyle w:val="ListParagraph"/>
        <w:numPr>
          <w:ilvl w:val="0"/>
          <w:numId w:val="67"/>
        </w:numPr>
        <w:tabs>
          <w:tab w:val="left" w:pos="433"/>
        </w:tabs>
        <w:spacing w:line="247" w:lineRule="auto"/>
        <w:ind w:right="451" w:firstLine="60"/>
        <w:jc w:val="both"/>
        <w:rPr>
          <w:sz w:val="28"/>
          <w:szCs w:val="28"/>
        </w:rPr>
      </w:pPr>
      <w:r w:rsidRPr="00697990">
        <w:rPr>
          <w:sz w:val="28"/>
          <w:szCs w:val="28"/>
        </w:rPr>
        <w:t xml:space="preserve">Sa Pa còn đẹp </w:t>
      </w:r>
      <w:r w:rsidRPr="00697990">
        <w:rPr>
          <w:spacing w:val="-8"/>
          <w:sz w:val="28"/>
          <w:szCs w:val="28"/>
        </w:rPr>
        <w:t xml:space="preserve">và </w:t>
      </w:r>
      <w:r w:rsidRPr="00697990">
        <w:rPr>
          <w:spacing w:val="2"/>
          <w:sz w:val="28"/>
          <w:szCs w:val="28"/>
        </w:rPr>
        <w:t xml:space="preserve">thơ </w:t>
      </w:r>
      <w:r w:rsidRPr="00697990">
        <w:rPr>
          <w:sz w:val="28"/>
          <w:szCs w:val="28"/>
        </w:rPr>
        <w:t xml:space="preserve">mộng hơn bởi những </w:t>
      </w:r>
      <w:r w:rsidRPr="00697990">
        <w:rPr>
          <w:spacing w:val="2"/>
          <w:sz w:val="28"/>
          <w:szCs w:val="28"/>
        </w:rPr>
        <w:t xml:space="preserve">cánh </w:t>
      </w:r>
      <w:r w:rsidRPr="00697990">
        <w:rPr>
          <w:sz w:val="28"/>
          <w:szCs w:val="28"/>
        </w:rPr>
        <w:t xml:space="preserve">đồng cỏ trong thung </w:t>
      </w:r>
      <w:r w:rsidRPr="00697990">
        <w:rPr>
          <w:spacing w:val="-4"/>
          <w:sz w:val="28"/>
          <w:szCs w:val="28"/>
        </w:rPr>
        <w:t xml:space="preserve">lũng, </w:t>
      </w:r>
      <w:r w:rsidRPr="00697990">
        <w:rPr>
          <w:sz w:val="28"/>
          <w:szCs w:val="28"/>
        </w:rPr>
        <w:t>những</w:t>
      </w:r>
      <w:r w:rsidRPr="00697990">
        <w:rPr>
          <w:spacing w:val="-38"/>
          <w:sz w:val="28"/>
          <w:szCs w:val="28"/>
        </w:rPr>
        <w:t xml:space="preserve"> </w:t>
      </w:r>
      <w:r w:rsidRPr="00697990">
        <w:rPr>
          <w:spacing w:val="4"/>
          <w:sz w:val="28"/>
          <w:szCs w:val="28"/>
        </w:rPr>
        <w:t xml:space="preserve">đàn </w:t>
      </w:r>
      <w:r w:rsidRPr="00697990">
        <w:rPr>
          <w:sz w:val="28"/>
          <w:szCs w:val="28"/>
        </w:rPr>
        <w:lastRenderedPageBreak/>
        <w:t>bò lang</w:t>
      </w:r>
      <w:r w:rsidRPr="00697990">
        <w:rPr>
          <w:spacing w:val="-16"/>
          <w:sz w:val="28"/>
          <w:szCs w:val="28"/>
        </w:rPr>
        <w:t xml:space="preserve"> </w:t>
      </w:r>
      <w:r w:rsidRPr="00697990">
        <w:rPr>
          <w:sz w:val="28"/>
          <w:szCs w:val="28"/>
        </w:rPr>
        <w:t>cổ</w:t>
      </w:r>
      <w:r w:rsidRPr="00697990">
        <w:rPr>
          <w:spacing w:val="1"/>
          <w:sz w:val="28"/>
          <w:szCs w:val="28"/>
        </w:rPr>
        <w:t xml:space="preserve"> </w:t>
      </w:r>
      <w:r w:rsidRPr="00697990">
        <w:rPr>
          <w:sz w:val="28"/>
          <w:szCs w:val="28"/>
        </w:rPr>
        <w:t>đeo chuông</w:t>
      </w:r>
      <w:r w:rsidRPr="00697990">
        <w:rPr>
          <w:spacing w:val="-16"/>
          <w:sz w:val="28"/>
          <w:szCs w:val="28"/>
        </w:rPr>
        <w:t xml:space="preserve"> </w:t>
      </w:r>
      <w:r w:rsidRPr="00697990">
        <w:rPr>
          <w:spacing w:val="3"/>
          <w:sz w:val="28"/>
          <w:szCs w:val="28"/>
        </w:rPr>
        <w:t>đang</w:t>
      </w:r>
      <w:r w:rsidRPr="00697990">
        <w:rPr>
          <w:spacing w:val="-16"/>
          <w:sz w:val="28"/>
          <w:szCs w:val="28"/>
        </w:rPr>
        <w:t xml:space="preserve"> </w:t>
      </w:r>
      <w:r w:rsidRPr="00697990">
        <w:rPr>
          <w:sz w:val="28"/>
          <w:szCs w:val="28"/>
        </w:rPr>
        <w:t>thung</w:t>
      </w:r>
      <w:r w:rsidRPr="00697990">
        <w:rPr>
          <w:spacing w:val="1"/>
          <w:sz w:val="28"/>
          <w:szCs w:val="28"/>
        </w:rPr>
        <w:t xml:space="preserve"> </w:t>
      </w:r>
      <w:r w:rsidRPr="00697990">
        <w:rPr>
          <w:sz w:val="28"/>
          <w:szCs w:val="28"/>
        </w:rPr>
        <w:t>thăng</w:t>
      </w:r>
      <w:r w:rsidRPr="00697990">
        <w:rPr>
          <w:spacing w:val="-1"/>
          <w:sz w:val="28"/>
          <w:szCs w:val="28"/>
        </w:rPr>
        <w:t xml:space="preserve"> </w:t>
      </w:r>
      <w:r w:rsidRPr="00697990">
        <w:rPr>
          <w:sz w:val="28"/>
          <w:szCs w:val="28"/>
        </w:rPr>
        <w:t>gặm</w:t>
      </w:r>
      <w:r w:rsidRPr="00697990">
        <w:rPr>
          <w:spacing w:val="-7"/>
          <w:sz w:val="28"/>
          <w:szCs w:val="28"/>
        </w:rPr>
        <w:t xml:space="preserve"> </w:t>
      </w:r>
      <w:r w:rsidRPr="00697990">
        <w:rPr>
          <w:sz w:val="28"/>
          <w:szCs w:val="28"/>
        </w:rPr>
        <w:t>cỏ</w:t>
      </w:r>
    </w:p>
    <w:p w:rsidR="00A70604" w:rsidRPr="00697990" w:rsidRDefault="00A70604" w:rsidP="00587063">
      <w:pPr>
        <w:pStyle w:val="ListParagraph"/>
        <w:numPr>
          <w:ilvl w:val="0"/>
          <w:numId w:val="67"/>
        </w:numPr>
        <w:tabs>
          <w:tab w:val="left" w:pos="433"/>
        </w:tabs>
        <w:spacing w:line="242" w:lineRule="auto"/>
        <w:ind w:right="368" w:firstLine="60"/>
        <w:jc w:val="both"/>
        <w:rPr>
          <w:sz w:val="28"/>
          <w:szCs w:val="28"/>
        </w:rPr>
      </w:pPr>
      <w:r w:rsidRPr="00697990">
        <w:rPr>
          <w:spacing w:val="-4"/>
          <w:sz w:val="28"/>
          <w:szCs w:val="28"/>
        </w:rPr>
        <w:t xml:space="preserve">Trong </w:t>
      </w:r>
      <w:r w:rsidRPr="00697990">
        <w:rPr>
          <w:spacing w:val="2"/>
          <w:sz w:val="28"/>
          <w:szCs w:val="28"/>
        </w:rPr>
        <w:t xml:space="preserve">khung </w:t>
      </w:r>
      <w:r w:rsidRPr="00697990">
        <w:rPr>
          <w:sz w:val="28"/>
          <w:szCs w:val="28"/>
        </w:rPr>
        <w:t xml:space="preserve">cảnh rộng lớn của thiên nhiên, đất </w:t>
      </w:r>
      <w:r w:rsidRPr="00697990">
        <w:rPr>
          <w:spacing w:val="-6"/>
          <w:sz w:val="28"/>
          <w:szCs w:val="28"/>
        </w:rPr>
        <w:t xml:space="preserve">trời, </w:t>
      </w:r>
      <w:r w:rsidRPr="00697990">
        <w:rPr>
          <w:sz w:val="28"/>
          <w:szCs w:val="28"/>
        </w:rPr>
        <w:t xml:space="preserve">điểm xuyết những </w:t>
      </w:r>
      <w:r w:rsidRPr="00697990">
        <w:rPr>
          <w:spacing w:val="-5"/>
          <w:sz w:val="28"/>
          <w:szCs w:val="28"/>
        </w:rPr>
        <w:t xml:space="preserve">tia </w:t>
      </w:r>
      <w:r w:rsidRPr="00697990">
        <w:rPr>
          <w:sz w:val="28"/>
          <w:szCs w:val="28"/>
        </w:rPr>
        <w:t xml:space="preserve">nắng thật </w:t>
      </w:r>
      <w:r w:rsidRPr="00697990">
        <w:rPr>
          <w:spacing w:val="7"/>
          <w:sz w:val="28"/>
          <w:szCs w:val="28"/>
        </w:rPr>
        <w:t xml:space="preserve">kì </w:t>
      </w:r>
      <w:r w:rsidRPr="00697990">
        <w:rPr>
          <w:sz w:val="28"/>
          <w:szCs w:val="28"/>
        </w:rPr>
        <w:t xml:space="preserve">lạ: “ Nắng </w:t>
      </w:r>
      <w:r w:rsidRPr="00697990">
        <w:rPr>
          <w:spacing w:val="4"/>
          <w:sz w:val="28"/>
          <w:szCs w:val="28"/>
        </w:rPr>
        <w:t xml:space="preserve">bây </w:t>
      </w:r>
      <w:r w:rsidRPr="00697990">
        <w:rPr>
          <w:sz w:val="28"/>
          <w:szCs w:val="28"/>
        </w:rPr>
        <w:t xml:space="preserve">giờ bắt đầu </w:t>
      </w:r>
      <w:r w:rsidRPr="00697990">
        <w:rPr>
          <w:spacing w:val="2"/>
          <w:sz w:val="28"/>
          <w:szCs w:val="28"/>
        </w:rPr>
        <w:t xml:space="preserve">len </w:t>
      </w:r>
      <w:r w:rsidRPr="00697990">
        <w:rPr>
          <w:sz w:val="28"/>
          <w:szCs w:val="28"/>
        </w:rPr>
        <w:t xml:space="preserve">tới đốt </w:t>
      </w:r>
      <w:r w:rsidRPr="00697990">
        <w:rPr>
          <w:spacing w:val="2"/>
          <w:sz w:val="28"/>
          <w:szCs w:val="28"/>
        </w:rPr>
        <w:t xml:space="preserve">cháy </w:t>
      </w:r>
      <w:r w:rsidRPr="00697990">
        <w:rPr>
          <w:sz w:val="28"/>
          <w:szCs w:val="28"/>
        </w:rPr>
        <w:t xml:space="preserve">rừng cây, những </w:t>
      </w:r>
      <w:r w:rsidRPr="00697990">
        <w:rPr>
          <w:spacing w:val="3"/>
          <w:sz w:val="28"/>
          <w:szCs w:val="28"/>
        </w:rPr>
        <w:t xml:space="preserve">cây thông </w:t>
      </w:r>
      <w:r w:rsidRPr="00697990">
        <w:rPr>
          <w:spacing w:val="4"/>
          <w:sz w:val="28"/>
          <w:szCs w:val="28"/>
        </w:rPr>
        <w:t xml:space="preserve">chỉ </w:t>
      </w:r>
      <w:r w:rsidRPr="00697990">
        <w:rPr>
          <w:sz w:val="28"/>
          <w:szCs w:val="28"/>
        </w:rPr>
        <w:t xml:space="preserve">cao </w:t>
      </w:r>
      <w:r w:rsidRPr="00697990">
        <w:rPr>
          <w:spacing w:val="4"/>
          <w:sz w:val="28"/>
          <w:szCs w:val="28"/>
        </w:rPr>
        <w:t xml:space="preserve">quá </w:t>
      </w:r>
      <w:r w:rsidRPr="00697990">
        <w:rPr>
          <w:spacing w:val="-4"/>
          <w:sz w:val="28"/>
          <w:szCs w:val="28"/>
        </w:rPr>
        <w:t xml:space="preserve">đầu, </w:t>
      </w:r>
      <w:r w:rsidRPr="00697990">
        <w:rPr>
          <w:sz w:val="28"/>
          <w:szCs w:val="28"/>
        </w:rPr>
        <w:t>rung</w:t>
      </w:r>
      <w:r w:rsidRPr="00697990">
        <w:rPr>
          <w:spacing w:val="-2"/>
          <w:sz w:val="28"/>
          <w:szCs w:val="28"/>
        </w:rPr>
        <w:t xml:space="preserve"> </w:t>
      </w:r>
      <w:r w:rsidRPr="00697990">
        <w:rPr>
          <w:sz w:val="28"/>
          <w:szCs w:val="28"/>
        </w:rPr>
        <w:t>tít</w:t>
      </w:r>
      <w:r w:rsidRPr="00697990">
        <w:rPr>
          <w:spacing w:val="-8"/>
          <w:sz w:val="28"/>
          <w:szCs w:val="28"/>
        </w:rPr>
        <w:t xml:space="preserve"> </w:t>
      </w:r>
      <w:r w:rsidRPr="00697990">
        <w:rPr>
          <w:sz w:val="28"/>
          <w:szCs w:val="28"/>
        </w:rPr>
        <w:t>trong</w:t>
      </w:r>
      <w:r w:rsidRPr="00697990">
        <w:rPr>
          <w:spacing w:val="-2"/>
          <w:sz w:val="28"/>
          <w:szCs w:val="28"/>
        </w:rPr>
        <w:t xml:space="preserve"> </w:t>
      </w:r>
      <w:r w:rsidRPr="00697990">
        <w:rPr>
          <w:sz w:val="28"/>
          <w:szCs w:val="28"/>
        </w:rPr>
        <w:t>nắng</w:t>
      </w:r>
      <w:r w:rsidRPr="00697990">
        <w:rPr>
          <w:spacing w:val="-2"/>
          <w:sz w:val="28"/>
          <w:szCs w:val="28"/>
        </w:rPr>
        <w:t xml:space="preserve"> </w:t>
      </w:r>
      <w:r w:rsidRPr="00697990">
        <w:rPr>
          <w:sz w:val="28"/>
          <w:szCs w:val="28"/>
        </w:rPr>
        <w:t>những</w:t>
      </w:r>
      <w:r w:rsidRPr="00697990">
        <w:rPr>
          <w:spacing w:val="-2"/>
          <w:sz w:val="28"/>
          <w:szCs w:val="28"/>
        </w:rPr>
        <w:t xml:space="preserve"> </w:t>
      </w:r>
      <w:r w:rsidRPr="00697990">
        <w:rPr>
          <w:sz w:val="28"/>
          <w:szCs w:val="28"/>
        </w:rPr>
        <w:t>ngón</w:t>
      </w:r>
      <w:r w:rsidRPr="00697990">
        <w:rPr>
          <w:spacing w:val="-2"/>
          <w:sz w:val="28"/>
          <w:szCs w:val="28"/>
        </w:rPr>
        <w:t xml:space="preserve"> </w:t>
      </w:r>
      <w:r w:rsidRPr="00697990">
        <w:rPr>
          <w:spacing w:val="2"/>
          <w:sz w:val="28"/>
          <w:szCs w:val="28"/>
        </w:rPr>
        <w:t>tay</w:t>
      </w:r>
      <w:r w:rsidRPr="00697990">
        <w:rPr>
          <w:spacing w:val="-16"/>
          <w:sz w:val="28"/>
          <w:szCs w:val="28"/>
        </w:rPr>
        <w:t xml:space="preserve"> </w:t>
      </w:r>
      <w:r w:rsidRPr="00697990">
        <w:rPr>
          <w:sz w:val="28"/>
          <w:szCs w:val="28"/>
        </w:rPr>
        <w:t>bằng</w:t>
      </w:r>
      <w:r w:rsidRPr="00697990">
        <w:rPr>
          <w:spacing w:val="-17"/>
          <w:sz w:val="28"/>
          <w:szCs w:val="28"/>
        </w:rPr>
        <w:t xml:space="preserve"> </w:t>
      </w:r>
      <w:r w:rsidRPr="00697990">
        <w:rPr>
          <w:sz w:val="28"/>
          <w:szCs w:val="28"/>
        </w:rPr>
        <w:t>bạc…”,</w:t>
      </w:r>
      <w:r w:rsidRPr="00697990">
        <w:rPr>
          <w:spacing w:val="13"/>
          <w:sz w:val="28"/>
          <w:szCs w:val="28"/>
        </w:rPr>
        <w:t xml:space="preserve"> </w:t>
      </w:r>
      <w:r w:rsidRPr="00697990">
        <w:rPr>
          <w:sz w:val="28"/>
          <w:szCs w:val="28"/>
        </w:rPr>
        <w:t>rồi</w:t>
      </w:r>
      <w:r w:rsidRPr="00697990">
        <w:rPr>
          <w:spacing w:val="-8"/>
          <w:sz w:val="28"/>
          <w:szCs w:val="28"/>
        </w:rPr>
        <w:t xml:space="preserve"> </w:t>
      </w:r>
      <w:r w:rsidRPr="00697990">
        <w:rPr>
          <w:sz w:val="28"/>
          <w:szCs w:val="28"/>
        </w:rPr>
        <w:t>“nắng</w:t>
      </w:r>
      <w:r w:rsidRPr="00697990">
        <w:rPr>
          <w:spacing w:val="-2"/>
          <w:sz w:val="28"/>
          <w:szCs w:val="28"/>
        </w:rPr>
        <w:t xml:space="preserve"> </w:t>
      </w:r>
      <w:r w:rsidRPr="00697990">
        <w:rPr>
          <w:sz w:val="28"/>
          <w:szCs w:val="28"/>
        </w:rPr>
        <w:t>mạ</w:t>
      </w:r>
      <w:r w:rsidRPr="00697990">
        <w:rPr>
          <w:spacing w:val="-2"/>
          <w:sz w:val="28"/>
          <w:szCs w:val="28"/>
        </w:rPr>
        <w:t xml:space="preserve"> </w:t>
      </w:r>
      <w:r w:rsidRPr="00697990">
        <w:rPr>
          <w:sz w:val="28"/>
          <w:szCs w:val="28"/>
        </w:rPr>
        <w:t>bạc</w:t>
      </w:r>
      <w:r w:rsidRPr="00697990">
        <w:rPr>
          <w:spacing w:val="-2"/>
          <w:sz w:val="28"/>
          <w:szCs w:val="28"/>
        </w:rPr>
        <w:t xml:space="preserve"> </w:t>
      </w:r>
      <w:r w:rsidRPr="00697990">
        <w:rPr>
          <w:sz w:val="28"/>
          <w:szCs w:val="28"/>
        </w:rPr>
        <w:t>cả</w:t>
      </w:r>
      <w:r w:rsidRPr="00697990">
        <w:rPr>
          <w:spacing w:val="-2"/>
          <w:sz w:val="28"/>
          <w:szCs w:val="28"/>
        </w:rPr>
        <w:t xml:space="preserve"> </w:t>
      </w:r>
      <w:r w:rsidRPr="00697990">
        <w:rPr>
          <w:spacing w:val="4"/>
          <w:sz w:val="28"/>
          <w:szCs w:val="28"/>
        </w:rPr>
        <w:t>con</w:t>
      </w:r>
      <w:r w:rsidRPr="00697990">
        <w:rPr>
          <w:spacing w:val="-17"/>
          <w:sz w:val="28"/>
          <w:szCs w:val="28"/>
        </w:rPr>
        <w:t xml:space="preserve"> </w:t>
      </w:r>
      <w:r w:rsidRPr="00697990">
        <w:rPr>
          <w:sz w:val="28"/>
          <w:szCs w:val="28"/>
        </w:rPr>
        <w:t>đèo”.</w:t>
      </w:r>
    </w:p>
    <w:p w:rsidR="00A70604" w:rsidRPr="00697990" w:rsidRDefault="00A70604" w:rsidP="00587063">
      <w:pPr>
        <w:pStyle w:val="ListParagraph"/>
        <w:numPr>
          <w:ilvl w:val="0"/>
          <w:numId w:val="67"/>
        </w:numPr>
        <w:tabs>
          <w:tab w:val="left" w:pos="433"/>
        </w:tabs>
        <w:spacing w:line="244" w:lineRule="auto"/>
        <w:ind w:right="445" w:firstLine="60"/>
        <w:jc w:val="both"/>
        <w:rPr>
          <w:sz w:val="28"/>
          <w:szCs w:val="28"/>
        </w:rPr>
      </w:pPr>
      <w:r w:rsidRPr="00697990">
        <w:rPr>
          <w:spacing w:val="-2"/>
          <w:sz w:val="28"/>
          <w:szCs w:val="28"/>
        </w:rPr>
        <w:t xml:space="preserve">Mây </w:t>
      </w:r>
      <w:r w:rsidRPr="00697990">
        <w:rPr>
          <w:sz w:val="28"/>
          <w:szCs w:val="28"/>
        </w:rPr>
        <w:t xml:space="preserve">Sa Pa cũng được </w:t>
      </w:r>
      <w:r w:rsidRPr="00697990">
        <w:rPr>
          <w:spacing w:val="-3"/>
          <w:sz w:val="28"/>
          <w:szCs w:val="28"/>
        </w:rPr>
        <w:t xml:space="preserve">tác </w:t>
      </w:r>
      <w:r w:rsidRPr="00697990">
        <w:rPr>
          <w:sz w:val="28"/>
          <w:szCs w:val="28"/>
        </w:rPr>
        <w:t xml:space="preserve">giả tả rất nhiều </w:t>
      </w:r>
      <w:r w:rsidRPr="00697990">
        <w:rPr>
          <w:spacing w:val="-8"/>
          <w:sz w:val="28"/>
          <w:szCs w:val="28"/>
        </w:rPr>
        <w:t xml:space="preserve">và </w:t>
      </w:r>
      <w:r w:rsidRPr="00697990">
        <w:rPr>
          <w:sz w:val="28"/>
          <w:szCs w:val="28"/>
        </w:rPr>
        <w:t xml:space="preserve">rất lạ: “Mây </w:t>
      </w:r>
      <w:r w:rsidRPr="00697990">
        <w:rPr>
          <w:spacing w:val="-11"/>
          <w:sz w:val="28"/>
          <w:szCs w:val="28"/>
        </w:rPr>
        <w:t xml:space="preserve">mù </w:t>
      </w:r>
      <w:r w:rsidRPr="00697990">
        <w:rPr>
          <w:sz w:val="28"/>
          <w:szCs w:val="28"/>
        </w:rPr>
        <w:t xml:space="preserve">ngang tầm với </w:t>
      </w:r>
      <w:r w:rsidRPr="00697990">
        <w:rPr>
          <w:spacing w:val="2"/>
          <w:sz w:val="28"/>
          <w:szCs w:val="28"/>
        </w:rPr>
        <w:t xml:space="preserve">chiếc </w:t>
      </w:r>
      <w:r w:rsidRPr="00697990">
        <w:rPr>
          <w:sz w:val="28"/>
          <w:szCs w:val="28"/>
        </w:rPr>
        <w:t xml:space="preserve">cầu vồng kia. </w:t>
      </w:r>
      <w:r w:rsidRPr="00697990">
        <w:rPr>
          <w:spacing w:val="3"/>
          <w:sz w:val="28"/>
          <w:szCs w:val="28"/>
        </w:rPr>
        <w:t xml:space="preserve">Mây </w:t>
      </w:r>
      <w:r w:rsidRPr="00697990">
        <w:rPr>
          <w:sz w:val="28"/>
          <w:szCs w:val="28"/>
        </w:rPr>
        <w:t xml:space="preserve">hắt từng </w:t>
      </w:r>
      <w:r w:rsidRPr="00697990">
        <w:rPr>
          <w:spacing w:val="2"/>
          <w:sz w:val="28"/>
          <w:szCs w:val="28"/>
        </w:rPr>
        <w:t xml:space="preserve">chiếc </w:t>
      </w:r>
      <w:r w:rsidRPr="00697990">
        <w:rPr>
          <w:spacing w:val="3"/>
          <w:sz w:val="28"/>
          <w:szCs w:val="28"/>
        </w:rPr>
        <w:t xml:space="preserve">quạt </w:t>
      </w:r>
      <w:r w:rsidRPr="00697990">
        <w:rPr>
          <w:sz w:val="28"/>
          <w:szCs w:val="28"/>
        </w:rPr>
        <w:t xml:space="preserve">trắng </w:t>
      </w:r>
      <w:r w:rsidRPr="00697990">
        <w:rPr>
          <w:spacing w:val="-3"/>
          <w:sz w:val="28"/>
          <w:szCs w:val="28"/>
        </w:rPr>
        <w:t xml:space="preserve">lên </w:t>
      </w:r>
      <w:r w:rsidRPr="00697990">
        <w:rPr>
          <w:sz w:val="28"/>
          <w:szCs w:val="28"/>
        </w:rPr>
        <w:t xml:space="preserve">từ các thung lũng”, rồi </w:t>
      </w:r>
      <w:r w:rsidRPr="00697990">
        <w:rPr>
          <w:spacing w:val="-8"/>
          <w:sz w:val="28"/>
          <w:szCs w:val="28"/>
        </w:rPr>
        <w:t xml:space="preserve">“mâ </w:t>
      </w:r>
      <w:r w:rsidRPr="00697990">
        <w:rPr>
          <w:sz w:val="28"/>
          <w:szCs w:val="28"/>
        </w:rPr>
        <w:t xml:space="preserve">y bị nắng </w:t>
      </w:r>
      <w:r w:rsidRPr="00697990">
        <w:rPr>
          <w:spacing w:val="-5"/>
          <w:sz w:val="28"/>
          <w:szCs w:val="28"/>
        </w:rPr>
        <w:t xml:space="preserve">xua, </w:t>
      </w:r>
      <w:r w:rsidRPr="00697990">
        <w:rPr>
          <w:sz w:val="28"/>
          <w:szCs w:val="28"/>
        </w:rPr>
        <w:t xml:space="preserve">cuộn tròn lại từng cục, lăn </w:t>
      </w:r>
      <w:r w:rsidRPr="00697990">
        <w:rPr>
          <w:spacing w:val="3"/>
          <w:sz w:val="28"/>
          <w:szCs w:val="28"/>
        </w:rPr>
        <w:t xml:space="preserve">trên </w:t>
      </w:r>
      <w:r w:rsidRPr="00697990">
        <w:rPr>
          <w:sz w:val="28"/>
          <w:szCs w:val="28"/>
        </w:rPr>
        <w:t xml:space="preserve">các vòm </w:t>
      </w:r>
      <w:r w:rsidRPr="00697990">
        <w:rPr>
          <w:spacing w:val="-4"/>
          <w:sz w:val="28"/>
          <w:szCs w:val="28"/>
        </w:rPr>
        <w:t xml:space="preserve">lá </w:t>
      </w:r>
      <w:r w:rsidRPr="00697990">
        <w:rPr>
          <w:sz w:val="28"/>
          <w:szCs w:val="28"/>
        </w:rPr>
        <w:t xml:space="preserve">ướt </w:t>
      </w:r>
      <w:r w:rsidRPr="00697990">
        <w:rPr>
          <w:spacing w:val="-3"/>
          <w:sz w:val="28"/>
          <w:szCs w:val="28"/>
        </w:rPr>
        <w:t xml:space="preserve">sương, </w:t>
      </w:r>
      <w:r w:rsidRPr="00697990">
        <w:rPr>
          <w:sz w:val="28"/>
          <w:szCs w:val="28"/>
        </w:rPr>
        <w:t xml:space="preserve">rơi xuống đường </w:t>
      </w:r>
      <w:r w:rsidRPr="00697990">
        <w:rPr>
          <w:spacing w:val="-3"/>
          <w:sz w:val="28"/>
          <w:szCs w:val="28"/>
        </w:rPr>
        <w:t xml:space="preserve">cái, </w:t>
      </w:r>
      <w:r w:rsidRPr="00697990">
        <w:rPr>
          <w:sz w:val="28"/>
          <w:szCs w:val="28"/>
        </w:rPr>
        <w:t xml:space="preserve">luồn cả </w:t>
      </w:r>
      <w:r w:rsidRPr="00697990">
        <w:rPr>
          <w:spacing w:val="-6"/>
          <w:sz w:val="28"/>
          <w:szCs w:val="28"/>
        </w:rPr>
        <w:t xml:space="preserve">vào </w:t>
      </w:r>
      <w:r w:rsidRPr="00697990">
        <w:rPr>
          <w:sz w:val="28"/>
          <w:szCs w:val="28"/>
        </w:rPr>
        <w:t>gầm</w:t>
      </w:r>
      <w:r w:rsidRPr="00697990">
        <w:rPr>
          <w:spacing w:val="6"/>
          <w:sz w:val="28"/>
          <w:szCs w:val="28"/>
        </w:rPr>
        <w:t xml:space="preserve"> </w:t>
      </w:r>
      <w:r w:rsidRPr="00697990">
        <w:rPr>
          <w:sz w:val="28"/>
          <w:szCs w:val="28"/>
        </w:rPr>
        <w:t>xe”</w:t>
      </w:r>
    </w:p>
    <w:p w:rsidR="00A70604" w:rsidRPr="00697990" w:rsidRDefault="00A70604" w:rsidP="00587063">
      <w:pPr>
        <w:pStyle w:val="ListParagraph"/>
        <w:numPr>
          <w:ilvl w:val="0"/>
          <w:numId w:val="67"/>
        </w:numPr>
        <w:tabs>
          <w:tab w:val="left" w:pos="433"/>
        </w:tabs>
        <w:spacing w:line="235" w:lineRule="auto"/>
        <w:ind w:right="345" w:firstLine="60"/>
        <w:jc w:val="both"/>
        <w:rPr>
          <w:sz w:val="28"/>
          <w:szCs w:val="28"/>
        </w:rPr>
      </w:pPr>
      <w:r w:rsidRPr="00717FB1">
        <w:rPr>
          <w:sz w:val="28"/>
          <w:szCs w:val="28"/>
        </w:rPr>
        <w:t xml:space="preserve">Không </w:t>
      </w:r>
      <w:r w:rsidRPr="00717FB1">
        <w:rPr>
          <w:spacing w:val="4"/>
          <w:sz w:val="28"/>
          <w:szCs w:val="28"/>
        </w:rPr>
        <w:t xml:space="preserve">chỉ </w:t>
      </w:r>
      <w:r w:rsidRPr="00717FB1">
        <w:rPr>
          <w:sz w:val="28"/>
          <w:szCs w:val="28"/>
        </w:rPr>
        <w:t xml:space="preserve">có </w:t>
      </w:r>
      <w:r w:rsidRPr="00717FB1">
        <w:rPr>
          <w:spacing w:val="-5"/>
          <w:sz w:val="28"/>
          <w:szCs w:val="28"/>
        </w:rPr>
        <w:t xml:space="preserve">vậy, </w:t>
      </w:r>
      <w:r w:rsidRPr="00717FB1">
        <w:rPr>
          <w:sz w:val="28"/>
          <w:szCs w:val="28"/>
        </w:rPr>
        <w:t xml:space="preserve">Sa Pa </w:t>
      </w:r>
      <w:r w:rsidRPr="00717FB1">
        <w:rPr>
          <w:spacing w:val="4"/>
          <w:sz w:val="28"/>
          <w:szCs w:val="28"/>
        </w:rPr>
        <w:t xml:space="preserve">còn </w:t>
      </w:r>
      <w:r w:rsidRPr="00717FB1">
        <w:rPr>
          <w:sz w:val="28"/>
          <w:szCs w:val="28"/>
        </w:rPr>
        <w:t xml:space="preserve">được </w:t>
      </w:r>
      <w:r w:rsidRPr="00717FB1">
        <w:rPr>
          <w:spacing w:val="-4"/>
          <w:sz w:val="28"/>
          <w:szCs w:val="28"/>
        </w:rPr>
        <w:t xml:space="preserve">tô </w:t>
      </w:r>
      <w:r w:rsidRPr="00717FB1">
        <w:rPr>
          <w:sz w:val="28"/>
          <w:szCs w:val="28"/>
        </w:rPr>
        <w:t xml:space="preserve">điểm thêm những </w:t>
      </w:r>
      <w:r w:rsidRPr="00717FB1">
        <w:rPr>
          <w:spacing w:val="2"/>
          <w:sz w:val="28"/>
          <w:szCs w:val="28"/>
        </w:rPr>
        <w:t xml:space="preserve">màu </w:t>
      </w:r>
      <w:r w:rsidRPr="00717FB1">
        <w:rPr>
          <w:sz w:val="28"/>
          <w:szCs w:val="28"/>
        </w:rPr>
        <w:t xml:space="preserve">sắc tươi </w:t>
      </w:r>
      <w:r w:rsidRPr="00717FB1">
        <w:rPr>
          <w:spacing w:val="2"/>
          <w:sz w:val="28"/>
          <w:szCs w:val="28"/>
        </w:rPr>
        <w:t xml:space="preserve">sáng </w:t>
      </w:r>
      <w:r w:rsidRPr="00717FB1">
        <w:rPr>
          <w:sz w:val="28"/>
          <w:szCs w:val="28"/>
        </w:rPr>
        <w:t>của các</w:t>
      </w:r>
      <w:r w:rsidRPr="00717FB1">
        <w:rPr>
          <w:spacing w:val="-27"/>
          <w:sz w:val="28"/>
          <w:szCs w:val="28"/>
        </w:rPr>
        <w:t xml:space="preserve"> </w:t>
      </w:r>
      <w:r w:rsidRPr="00717FB1">
        <w:rPr>
          <w:sz w:val="28"/>
          <w:szCs w:val="28"/>
        </w:rPr>
        <w:t xml:space="preserve">loại cây lạ, </w:t>
      </w:r>
      <w:r w:rsidRPr="00717FB1">
        <w:rPr>
          <w:spacing w:val="-8"/>
          <w:sz w:val="28"/>
          <w:szCs w:val="28"/>
        </w:rPr>
        <w:t xml:space="preserve">và </w:t>
      </w:r>
      <w:r w:rsidRPr="00717FB1">
        <w:rPr>
          <w:sz w:val="28"/>
          <w:szCs w:val="28"/>
        </w:rPr>
        <w:t xml:space="preserve">nhất </w:t>
      </w:r>
      <w:r w:rsidRPr="00717FB1">
        <w:rPr>
          <w:spacing w:val="-4"/>
          <w:sz w:val="28"/>
          <w:szCs w:val="28"/>
        </w:rPr>
        <w:t xml:space="preserve">là </w:t>
      </w:r>
      <w:r w:rsidRPr="00717FB1">
        <w:rPr>
          <w:sz w:val="28"/>
          <w:szCs w:val="28"/>
        </w:rPr>
        <w:t xml:space="preserve">các loại </w:t>
      </w:r>
      <w:r w:rsidRPr="00717FB1">
        <w:rPr>
          <w:spacing w:val="-5"/>
          <w:sz w:val="28"/>
          <w:szCs w:val="28"/>
        </w:rPr>
        <w:t xml:space="preserve">hoa. </w:t>
      </w:r>
      <w:r w:rsidRPr="00717FB1">
        <w:rPr>
          <w:sz w:val="28"/>
          <w:szCs w:val="28"/>
        </w:rPr>
        <w:t xml:space="preserve">Thật bất ngờ </w:t>
      </w:r>
      <w:r w:rsidRPr="00717FB1">
        <w:rPr>
          <w:spacing w:val="4"/>
          <w:sz w:val="28"/>
          <w:szCs w:val="28"/>
        </w:rPr>
        <w:t xml:space="preserve">khi </w:t>
      </w:r>
      <w:r w:rsidRPr="00717FB1">
        <w:rPr>
          <w:sz w:val="28"/>
          <w:szCs w:val="28"/>
        </w:rPr>
        <w:t xml:space="preserve">nhìn thấy “những </w:t>
      </w:r>
      <w:r w:rsidRPr="00717FB1">
        <w:rPr>
          <w:spacing w:val="3"/>
          <w:sz w:val="28"/>
          <w:szCs w:val="28"/>
        </w:rPr>
        <w:t xml:space="preserve">cây </w:t>
      </w:r>
      <w:r w:rsidRPr="00717FB1">
        <w:rPr>
          <w:sz w:val="28"/>
          <w:szCs w:val="28"/>
        </w:rPr>
        <w:t>tử kinh</w:t>
      </w:r>
      <w:r w:rsidRPr="00717FB1">
        <w:rPr>
          <w:spacing w:val="10"/>
          <w:sz w:val="28"/>
          <w:szCs w:val="28"/>
        </w:rPr>
        <w:t xml:space="preserve"> </w:t>
      </w:r>
      <w:r w:rsidRPr="00717FB1">
        <w:rPr>
          <w:sz w:val="28"/>
          <w:szCs w:val="28"/>
        </w:rPr>
        <w:t>thỉnh</w:t>
      </w:r>
      <w:r w:rsidR="00717FB1">
        <w:rPr>
          <w:sz w:val="28"/>
          <w:szCs w:val="28"/>
        </w:rPr>
        <w:t xml:space="preserve"> </w:t>
      </w:r>
      <w:r w:rsidRPr="00697990">
        <w:rPr>
          <w:sz w:val="28"/>
          <w:szCs w:val="28"/>
        </w:rPr>
        <w:t>thoảng nhô cái đầu màu hoa cà lên trên màu xanh của rừng”. Còn hoa ở Sa Pa thật đẹp, ngay giữa mùa hè đã rực rỡ ngát hương với “ hoa dơn, thược dược, lay ơn, vàng, tím, đỏ, hồng phấn, tổ ong…</w:t>
      </w:r>
    </w:p>
    <w:p w:rsidR="00A70604" w:rsidRPr="00697990" w:rsidRDefault="00A70604" w:rsidP="00587063">
      <w:pPr>
        <w:pStyle w:val="Heading1"/>
        <w:spacing w:line="242" w:lineRule="auto"/>
        <w:ind w:right="188"/>
        <w:jc w:val="both"/>
        <w:rPr>
          <w:sz w:val="28"/>
          <w:szCs w:val="28"/>
        </w:rPr>
      </w:pPr>
      <w:r w:rsidRPr="00697990">
        <w:rPr>
          <w:sz w:val="28"/>
          <w:szCs w:val="28"/>
        </w:rPr>
        <w:t>=&gt;Phong cảnh Sa Pa đẹp biết nhường nào. Được ngắm nhìn thiên nhiên Sa Pa ta có cảm giác như được chiêm ngưỡng những tác phẩm hội họa lung linh, kì ảo. Con mắt nhìn tinh tế của trái tim nghệ sĩ biết yêu và rung động trước cái đẹp của Nguyễn Thành Long và bút pháp lãng mạn đã chọn lọc được những nét đẹp tiêu biểu của thiên nhiên Sa Pa, khơi gợi trong lòng ta một tình yêu quê hương đất nước.</w:t>
      </w:r>
    </w:p>
    <w:p w:rsidR="00A70604" w:rsidRPr="00697990" w:rsidRDefault="00A70604" w:rsidP="00587063">
      <w:pPr>
        <w:pStyle w:val="ListParagraph"/>
        <w:numPr>
          <w:ilvl w:val="1"/>
          <w:numId w:val="68"/>
        </w:numPr>
        <w:tabs>
          <w:tab w:val="left" w:pos="462"/>
        </w:tabs>
        <w:spacing w:line="263" w:lineRule="exact"/>
        <w:ind w:hanging="241"/>
        <w:jc w:val="both"/>
        <w:rPr>
          <w:b/>
          <w:sz w:val="28"/>
          <w:szCs w:val="28"/>
        </w:rPr>
      </w:pPr>
      <w:r w:rsidRPr="00697990">
        <w:rPr>
          <w:b/>
          <w:sz w:val="28"/>
          <w:szCs w:val="28"/>
          <w:u w:val="thick"/>
        </w:rPr>
        <w:t xml:space="preserve">Vẻ </w:t>
      </w:r>
      <w:r w:rsidRPr="00697990">
        <w:rPr>
          <w:b/>
          <w:spacing w:val="-5"/>
          <w:sz w:val="28"/>
          <w:szCs w:val="28"/>
          <w:u w:val="thick"/>
        </w:rPr>
        <w:t xml:space="preserve">đẹp </w:t>
      </w:r>
      <w:r w:rsidRPr="00697990">
        <w:rPr>
          <w:b/>
          <w:sz w:val="28"/>
          <w:szCs w:val="28"/>
          <w:u w:val="thick"/>
        </w:rPr>
        <w:t xml:space="preserve">của </w:t>
      </w:r>
      <w:r w:rsidRPr="00697990">
        <w:rPr>
          <w:b/>
          <w:spacing w:val="4"/>
          <w:sz w:val="28"/>
          <w:szCs w:val="28"/>
          <w:u w:val="thick"/>
        </w:rPr>
        <w:t xml:space="preserve">con </w:t>
      </w:r>
      <w:r w:rsidRPr="00697990">
        <w:rPr>
          <w:b/>
          <w:sz w:val="28"/>
          <w:szCs w:val="28"/>
          <w:u w:val="thick"/>
        </w:rPr>
        <w:t>người Sa</w:t>
      </w:r>
      <w:r w:rsidRPr="00697990">
        <w:rPr>
          <w:b/>
          <w:spacing w:val="-21"/>
          <w:sz w:val="28"/>
          <w:szCs w:val="28"/>
          <w:u w:val="thick"/>
        </w:rPr>
        <w:t xml:space="preserve"> </w:t>
      </w:r>
      <w:r w:rsidRPr="00697990">
        <w:rPr>
          <w:b/>
          <w:spacing w:val="-6"/>
          <w:sz w:val="28"/>
          <w:szCs w:val="28"/>
          <w:u w:val="thick"/>
        </w:rPr>
        <w:t>Pa</w:t>
      </w:r>
    </w:p>
    <w:p w:rsidR="00A70604" w:rsidRPr="00697990" w:rsidRDefault="00A70604" w:rsidP="00587063">
      <w:pPr>
        <w:pStyle w:val="BodyText"/>
        <w:spacing w:before="4" w:line="235" w:lineRule="auto"/>
        <w:ind w:right="199"/>
        <w:jc w:val="both"/>
        <w:rPr>
          <w:sz w:val="28"/>
          <w:szCs w:val="28"/>
        </w:rPr>
      </w:pPr>
      <w:r w:rsidRPr="00697990">
        <w:rPr>
          <w:sz w:val="28"/>
          <w:szCs w:val="28"/>
        </w:rPr>
        <w:t>Truyện không chỉ là một bức tranh lãng mạn về cảnh đẹp thiên nhiên Sa Pa, mà còn ngợi ca những con người đang say mê lao động với lòng nhiệt huyết đáng trân trọng.</w:t>
      </w:r>
    </w:p>
    <w:p w:rsidR="00A70604" w:rsidRPr="00697990" w:rsidRDefault="00A70604" w:rsidP="00587063">
      <w:pPr>
        <w:pStyle w:val="Heading1"/>
        <w:numPr>
          <w:ilvl w:val="2"/>
          <w:numId w:val="68"/>
        </w:numPr>
        <w:tabs>
          <w:tab w:val="left" w:pos="462"/>
        </w:tabs>
        <w:spacing w:line="271" w:lineRule="exact"/>
        <w:ind w:hanging="241"/>
        <w:jc w:val="both"/>
        <w:rPr>
          <w:sz w:val="28"/>
          <w:szCs w:val="28"/>
        </w:rPr>
      </w:pPr>
      <w:r w:rsidRPr="00697990">
        <w:rPr>
          <w:sz w:val="28"/>
          <w:szCs w:val="28"/>
          <w:u w:val="thick"/>
        </w:rPr>
        <w:t>Nhân</w:t>
      </w:r>
      <w:r w:rsidRPr="00697990">
        <w:rPr>
          <w:spacing w:val="-15"/>
          <w:sz w:val="28"/>
          <w:szCs w:val="28"/>
          <w:u w:val="thick"/>
        </w:rPr>
        <w:t xml:space="preserve"> </w:t>
      </w:r>
      <w:r w:rsidRPr="00697990">
        <w:rPr>
          <w:sz w:val="28"/>
          <w:szCs w:val="28"/>
          <w:u w:val="thick"/>
        </w:rPr>
        <w:t>vật</w:t>
      </w:r>
      <w:r w:rsidRPr="00697990">
        <w:rPr>
          <w:spacing w:val="-6"/>
          <w:sz w:val="28"/>
          <w:szCs w:val="28"/>
          <w:u w:val="thick"/>
        </w:rPr>
        <w:t xml:space="preserve"> </w:t>
      </w:r>
      <w:r w:rsidRPr="00697990">
        <w:rPr>
          <w:spacing w:val="5"/>
          <w:sz w:val="28"/>
          <w:szCs w:val="28"/>
          <w:u w:val="thick"/>
        </w:rPr>
        <w:t>anh</w:t>
      </w:r>
      <w:r w:rsidRPr="00697990">
        <w:rPr>
          <w:spacing w:val="-14"/>
          <w:sz w:val="28"/>
          <w:szCs w:val="28"/>
          <w:u w:val="thick"/>
        </w:rPr>
        <w:t xml:space="preserve"> </w:t>
      </w:r>
      <w:r w:rsidRPr="00697990">
        <w:rPr>
          <w:sz w:val="28"/>
          <w:szCs w:val="28"/>
          <w:u w:val="thick"/>
        </w:rPr>
        <w:t>thanh</w:t>
      </w:r>
      <w:r w:rsidRPr="00697990">
        <w:rPr>
          <w:spacing w:val="-14"/>
          <w:sz w:val="28"/>
          <w:szCs w:val="28"/>
          <w:u w:val="thick"/>
        </w:rPr>
        <w:t xml:space="preserve"> </w:t>
      </w:r>
      <w:r w:rsidRPr="00697990">
        <w:rPr>
          <w:sz w:val="28"/>
          <w:szCs w:val="28"/>
          <w:u w:val="thick"/>
        </w:rPr>
        <w:t>niên:</w:t>
      </w:r>
    </w:p>
    <w:p w:rsidR="00A70604" w:rsidRPr="00697990" w:rsidRDefault="00A70604" w:rsidP="00587063">
      <w:pPr>
        <w:spacing w:before="9" w:line="273" w:lineRule="exact"/>
        <w:ind w:left="221"/>
        <w:jc w:val="both"/>
        <w:rPr>
          <w:b/>
          <w:sz w:val="28"/>
          <w:szCs w:val="28"/>
        </w:rPr>
      </w:pPr>
      <w:r w:rsidRPr="00697990">
        <w:rPr>
          <w:b/>
          <w:sz w:val="28"/>
          <w:szCs w:val="28"/>
        </w:rPr>
        <w:t>- Hoàn cảnh sống và làm việc:</w:t>
      </w:r>
    </w:p>
    <w:p w:rsidR="00A70604" w:rsidRPr="00697990" w:rsidRDefault="00A70604" w:rsidP="00587063">
      <w:pPr>
        <w:pStyle w:val="BodyText"/>
        <w:spacing w:line="247" w:lineRule="auto"/>
        <w:ind w:right="282"/>
        <w:jc w:val="both"/>
        <w:rPr>
          <w:sz w:val="28"/>
          <w:szCs w:val="28"/>
        </w:rPr>
      </w:pPr>
      <w:r w:rsidRPr="00697990">
        <w:rPr>
          <w:sz w:val="28"/>
          <w:szCs w:val="28"/>
        </w:rPr>
        <w:t>+Lật từng trang văn của Nguyễn Thành Long, ta thấy anh thanh niên 27 tuổi sống và làm việc một mình trên đỉnh núi cao 2600m, quanh năm làm bạn với mây mù và cây cỏ.</w:t>
      </w:r>
    </w:p>
    <w:p w:rsidR="00A70604" w:rsidRPr="00697990" w:rsidRDefault="00A70604" w:rsidP="00587063">
      <w:pPr>
        <w:pStyle w:val="BodyText"/>
        <w:spacing w:line="242" w:lineRule="auto"/>
        <w:ind w:right="261"/>
        <w:jc w:val="both"/>
        <w:rPr>
          <w:sz w:val="28"/>
          <w:szCs w:val="28"/>
        </w:rPr>
      </w:pPr>
      <w:r w:rsidRPr="00697990">
        <w:rPr>
          <w:sz w:val="28"/>
          <w:szCs w:val="28"/>
        </w:rPr>
        <w:t xml:space="preserve">+ Anh </w:t>
      </w:r>
      <w:r w:rsidRPr="00697990">
        <w:rPr>
          <w:spacing w:val="-3"/>
          <w:sz w:val="28"/>
          <w:szCs w:val="28"/>
        </w:rPr>
        <w:t xml:space="preserve">làm </w:t>
      </w:r>
      <w:r w:rsidRPr="00697990">
        <w:rPr>
          <w:spacing w:val="3"/>
          <w:sz w:val="28"/>
          <w:szCs w:val="28"/>
        </w:rPr>
        <w:t xml:space="preserve">công </w:t>
      </w:r>
      <w:r w:rsidRPr="00697990">
        <w:rPr>
          <w:spacing w:val="-3"/>
          <w:sz w:val="28"/>
          <w:szCs w:val="28"/>
        </w:rPr>
        <w:t xml:space="preserve">tác </w:t>
      </w:r>
      <w:r w:rsidRPr="00697990">
        <w:rPr>
          <w:spacing w:val="4"/>
          <w:sz w:val="28"/>
          <w:szCs w:val="28"/>
        </w:rPr>
        <w:t xml:space="preserve">khí </w:t>
      </w:r>
      <w:r w:rsidRPr="00697990">
        <w:rPr>
          <w:sz w:val="28"/>
          <w:szCs w:val="28"/>
        </w:rPr>
        <w:t xml:space="preserve">tượng </w:t>
      </w:r>
      <w:r w:rsidRPr="00697990">
        <w:rPr>
          <w:spacing w:val="5"/>
          <w:sz w:val="28"/>
          <w:szCs w:val="28"/>
        </w:rPr>
        <w:t xml:space="preserve">kiêm </w:t>
      </w:r>
      <w:r w:rsidRPr="00697990">
        <w:rPr>
          <w:sz w:val="28"/>
          <w:szCs w:val="28"/>
        </w:rPr>
        <w:t xml:space="preserve">vật </w:t>
      </w:r>
      <w:r w:rsidRPr="00697990">
        <w:rPr>
          <w:spacing w:val="-4"/>
          <w:sz w:val="28"/>
          <w:szCs w:val="28"/>
        </w:rPr>
        <w:t xml:space="preserve">lí </w:t>
      </w:r>
      <w:r w:rsidRPr="00697990">
        <w:rPr>
          <w:spacing w:val="4"/>
          <w:sz w:val="28"/>
          <w:szCs w:val="28"/>
        </w:rPr>
        <w:t xml:space="preserve">địa </w:t>
      </w:r>
      <w:r w:rsidRPr="00697990">
        <w:rPr>
          <w:sz w:val="28"/>
          <w:szCs w:val="28"/>
        </w:rPr>
        <w:t xml:space="preserve">cầu . Công việc của </w:t>
      </w:r>
      <w:r w:rsidRPr="00697990">
        <w:rPr>
          <w:spacing w:val="4"/>
          <w:sz w:val="28"/>
          <w:szCs w:val="28"/>
        </w:rPr>
        <w:t xml:space="preserve">anh </w:t>
      </w:r>
      <w:r w:rsidRPr="00697990">
        <w:rPr>
          <w:spacing w:val="-4"/>
          <w:sz w:val="28"/>
          <w:szCs w:val="28"/>
        </w:rPr>
        <w:t xml:space="preserve">là </w:t>
      </w:r>
      <w:r w:rsidRPr="00697990">
        <w:rPr>
          <w:sz w:val="28"/>
          <w:szCs w:val="28"/>
        </w:rPr>
        <w:t xml:space="preserve">“đo </w:t>
      </w:r>
      <w:r w:rsidRPr="00697990">
        <w:rPr>
          <w:spacing w:val="-6"/>
          <w:sz w:val="28"/>
          <w:szCs w:val="28"/>
        </w:rPr>
        <w:t xml:space="preserve">gió, </w:t>
      </w:r>
      <w:r w:rsidRPr="00697990">
        <w:rPr>
          <w:sz w:val="28"/>
          <w:szCs w:val="28"/>
        </w:rPr>
        <w:t>đo</w:t>
      </w:r>
      <w:r w:rsidRPr="00697990">
        <w:rPr>
          <w:spacing w:val="-30"/>
          <w:sz w:val="28"/>
          <w:szCs w:val="28"/>
        </w:rPr>
        <w:t xml:space="preserve"> </w:t>
      </w:r>
      <w:r w:rsidRPr="00697990">
        <w:rPr>
          <w:sz w:val="28"/>
          <w:szCs w:val="28"/>
        </w:rPr>
        <w:t xml:space="preserve">mưa, đo nắng,tính </w:t>
      </w:r>
      <w:r w:rsidRPr="00697990">
        <w:rPr>
          <w:spacing w:val="2"/>
          <w:sz w:val="28"/>
          <w:szCs w:val="28"/>
        </w:rPr>
        <w:t xml:space="preserve">mây </w:t>
      </w:r>
      <w:r w:rsidRPr="00697990">
        <w:rPr>
          <w:spacing w:val="-8"/>
          <w:sz w:val="28"/>
          <w:szCs w:val="28"/>
        </w:rPr>
        <w:t xml:space="preserve">và </w:t>
      </w:r>
      <w:r w:rsidRPr="00697990">
        <w:rPr>
          <w:sz w:val="28"/>
          <w:szCs w:val="28"/>
        </w:rPr>
        <w:t xml:space="preserve">đo </w:t>
      </w:r>
      <w:r w:rsidRPr="00697990">
        <w:rPr>
          <w:spacing w:val="3"/>
          <w:sz w:val="28"/>
          <w:szCs w:val="28"/>
        </w:rPr>
        <w:t xml:space="preserve">chấn </w:t>
      </w:r>
      <w:r w:rsidRPr="00697990">
        <w:rPr>
          <w:sz w:val="28"/>
          <w:szCs w:val="28"/>
        </w:rPr>
        <w:t xml:space="preserve">động mặt đất, dự báo thời tiết hằng ngày để </w:t>
      </w:r>
      <w:r w:rsidRPr="00697990">
        <w:rPr>
          <w:spacing w:val="3"/>
          <w:sz w:val="28"/>
          <w:szCs w:val="28"/>
        </w:rPr>
        <w:t xml:space="preserve">phục </w:t>
      </w:r>
      <w:r w:rsidRPr="00697990">
        <w:rPr>
          <w:sz w:val="28"/>
          <w:szCs w:val="28"/>
        </w:rPr>
        <w:t xml:space="preserve">vụ sản xuất </w:t>
      </w:r>
      <w:r w:rsidRPr="00697990">
        <w:rPr>
          <w:spacing w:val="-8"/>
          <w:sz w:val="28"/>
          <w:szCs w:val="28"/>
        </w:rPr>
        <w:t xml:space="preserve">và </w:t>
      </w:r>
      <w:r w:rsidRPr="00697990">
        <w:rPr>
          <w:spacing w:val="3"/>
          <w:sz w:val="28"/>
          <w:szCs w:val="28"/>
        </w:rPr>
        <w:t xml:space="preserve">phục </w:t>
      </w:r>
      <w:r w:rsidRPr="00697990">
        <w:rPr>
          <w:sz w:val="28"/>
          <w:szCs w:val="28"/>
        </w:rPr>
        <w:t xml:space="preserve">vụ </w:t>
      </w:r>
      <w:r w:rsidRPr="00697990">
        <w:rPr>
          <w:spacing w:val="2"/>
          <w:sz w:val="28"/>
          <w:szCs w:val="28"/>
        </w:rPr>
        <w:t xml:space="preserve">chiến </w:t>
      </w:r>
      <w:r w:rsidRPr="00697990">
        <w:rPr>
          <w:sz w:val="28"/>
          <w:szCs w:val="28"/>
        </w:rPr>
        <w:t xml:space="preserve">đấu”. Một </w:t>
      </w:r>
      <w:r w:rsidRPr="00697990">
        <w:rPr>
          <w:spacing w:val="3"/>
          <w:sz w:val="28"/>
          <w:szCs w:val="28"/>
        </w:rPr>
        <w:t xml:space="preserve">công </w:t>
      </w:r>
      <w:r w:rsidRPr="00697990">
        <w:rPr>
          <w:sz w:val="28"/>
          <w:szCs w:val="28"/>
        </w:rPr>
        <w:t xml:space="preserve">việc gian khó nhưng </w:t>
      </w:r>
      <w:r w:rsidRPr="00697990">
        <w:rPr>
          <w:spacing w:val="4"/>
          <w:sz w:val="28"/>
          <w:szCs w:val="28"/>
        </w:rPr>
        <w:t xml:space="preserve">đòi </w:t>
      </w:r>
      <w:r w:rsidRPr="00697990">
        <w:rPr>
          <w:sz w:val="28"/>
          <w:szCs w:val="28"/>
        </w:rPr>
        <w:t xml:space="preserve">hỏi sự chính </w:t>
      </w:r>
      <w:r w:rsidRPr="00697990">
        <w:rPr>
          <w:spacing w:val="-3"/>
          <w:sz w:val="28"/>
          <w:szCs w:val="28"/>
        </w:rPr>
        <w:t xml:space="preserve">xác, </w:t>
      </w:r>
      <w:r w:rsidRPr="00697990">
        <w:rPr>
          <w:sz w:val="28"/>
          <w:szCs w:val="28"/>
        </w:rPr>
        <w:t xml:space="preserve">tỉ mỉ </w:t>
      </w:r>
      <w:r w:rsidRPr="00697990">
        <w:rPr>
          <w:spacing w:val="-8"/>
          <w:sz w:val="28"/>
          <w:szCs w:val="28"/>
        </w:rPr>
        <w:t xml:space="preserve">và </w:t>
      </w:r>
      <w:r w:rsidRPr="00697990">
        <w:rPr>
          <w:sz w:val="28"/>
          <w:szCs w:val="28"/>
        </w:rPr>
        <w:t xml:space="preserve">tinh thần trách nhiệm cao. </w:t>
      </w:r>
      <w:r w:rsidRPr="00697990">
        <w:rPr>
          <w:spacing w:val="-5"/>
          <w:sz w:val="28"/>
          <w:szCs w:val="28"/>
        </w:rPr>
        <w:t xml:space="preserve">“Nửa </w:t>
      </w:r>
      <w:r w:rsidRPr="00697990">
        <w:rPr>
          <w:spacing w:val="4"/>
          <w:sz w:val="28"/>
          <w:szCs w:val="28"/>
        </w:rPr>
        <w:t xml:space="preserve">đêm </w:t>
      </w:r>
      <w:r w:rsidRPr="00697990">
        <w:rPr>
          <w:sz w:val="28"/>
          <w:szCs w:val="28"/>
        </w:rPr>
        <w:t xml:space="preserve">dù mưa tuyết, </w:t>
      </w:r>
      <w:r w:rsidRPr="00697990">
        <w:rPr>
          <w:spacing w:val="-8"/>
          <w:sz w:val="28"/>
          <w:szCs w:val="28"/>
        </w:rPr>
        <w:t xml:space="preserve">gió </w:t>
      </w:r>
      <w:r w:rsidRPr="00697990">
        <w:rPr>
          <w:spacing w:val="-4"/>
          <w:sz w:val="28"/>
          <w:szCs w:val="28"/>
        </w:rPr>
        <w:t xml:space="preserve">lạnh, </w:t>
      </w:r>
      <w:r w:rsidRPr="00697990">
        <w:rPr>
          <w:spacing w:val="3"/>
          <w:sz w:val="28"/>
          <w:szCs w:val="28"/>
        </w:rPr>
        <w:t xml:space="preserve">đúng </w:t>
      </w:r>
      <w:r w:rsidRPr="00697990">
        <w:rPr>
          <w:sz w:val="28"/>
          <w:szCs w:val="28"/>
        </w:rPr>
        <w:t xml:space="preserve">giờ ốp </w:t>
      </w:r>
      <w:r w:rsidRPr="00697990">
        <w:rPr>
          <w:spacing w:val="2"/>
          <w:sz w:val="28"/>
          <w:szCs w:val="28"/>
        </w:rPr>
        <w:t xml:space="preserve">thì </w:t>
      </w:r>
      <w:r w:rsidRPr="00697990">
        <w:rPr>
          <w:sz w:val="28"/>
          <w:szCs w:val="28"/>
        </w:rPr>
        <w:t xml:space="preserve">cũng </w:t>
      </w:r>
      <w:r w:rsidRPr="00697990">
        <w:rPr>
          <w:spacing w:val="3"/>
          <w:sz w:val="28"/>
          <w:szCs w:val="28"/>
        </w:rPr>
        <w:t xml:space="preserve">phải </w:t>
      </w:r>
      <w:r w:rsidRPr="00697990">
        <w:rPr>
          <w:spacing w:val="-3"/>
          <w:sz w:val="28"/>
          <w:szCs w:val="28"/>
        </w:rPr>
        <w:t xml:space="preserve">trở </w:t>
      </w:r>
      <w:r w:rsidRPr="00697990">
        <w:rPr>
          <w:sz w:val="28"/>
          <w:szCs w:val="28"/>
        </w:rPr>
        <w:t xml:space="preserve">dậy </w:t>
      </w:r>
      <w:r w:rsidRPr="00697990">
        <w:rPr>
          <w:spacing w:val="-3"/>
          <w:sz w:val="28"/>
          <w:szCs w:val="28"/>
        </w:rPr>
        <w:t xml:space="preserve">ra </w:t>
      </w:r>
      <w:r w:rsidRPr="00697990">
        <w:rPr>
          <w:sz w:val="28"/>
          <w:szCs w:val="28"/>
        </w:rPr>
        <w:t xml:space="preserve">ngoài trời </w:t>
      </w:r>
      <w:r w:rsidRPr="00697990">
        <w:rPr>
          <w:spacing w:val="2"/>
          <w:sz w:val="28"/>
          <w:szCs w:val="28"/>
        </w:rPr>
        <w:t>làm</w:t>
      </w:r>
      <w:r w:rsidRPr="00697990">
        <w:rPr>
          <w:spacing w:val="-5"/>
          <w:sz w:val="28"/>
          <w:szCs w:val="28"/>
        </w:rPr>
        <w:t xml:space="preserve"> </w:t>
      </w:r>
      <w:r w:rsidRPr="00697990">
        <w:rPr>
          <w:sz w:val="28"/>
          <w:szCs w:val="28"/>
        </w:rPr>
        <w:t>việc”.</w:t>
      </w:r>
    </w:p>
    <w:p w:rsidR="00A70604" w:rsidRPr="00697990" w:rsidRDefault="00A70604" w:rsidP="00587063">
      <w:pPr>
        <w:pStyle w:val="BodyText"/>
        <w:ind w:right="270"/>
        <w:jc w:val="both"/>
        <w:rPr>
          <w:sz w:val="28"/>
          <w:szCs w:val="28"/>
        </w:rPr>
      </w:pPr>
      <w:r w:rsidRPr="00697990">
        <w:rPr>
          <w:sz w:val="28"/>
          <w:szCs w:val="28"/>
        </w:rPr>
        <w:t>+ Hoàn cảnh sống khắc nghiệt vô cùng bởi sự heo hút, vắng vẻ; cuộc sống và công việc có phần đơn điệu, giản đơn…là thử thách thực sự đối với tuổi trẻ vốn sung sức và khát khao trời rộng, khát khao hành động. Nhưng cái gian khổ nhất đối với chàng trai trẻ ấy là phải vượt qua sự cô đơn, vắng vẻ quanh năm suốt tháng ở nơi núi cao không một bóng người. Cô đơn đến mức “thèm người”, phải lăn cây chặn đường dừng xe khách qua núi để được gặp gỡ, trò chuyện.</w:t>
      </w:r>
    </w:p>
    <w:p w:rsidR="00A70604" w:rsidRPr="00697990" w:rsidRDefault="00A70604" w:rsidP="00587063">
      <w:pPr>
        <w:pStyle w:val="BodyText"/>
        <w:spacing w:line="247" w:lineRule="auto"/>
        <w:ind w:right="252"/>
        <w:jc w:val="both"/>
        <w:rPr>
          <w:sz w:val="28"/>
          <w:szCs w:val="28"/>
        </w:rPr>
      </w:pPr>
      <w:r w:rsidRPr="00697990">
        <w:rPr>
          <w:sz w:val="28"/>
          <w:szCs w:val="28"/>
        </w:rPr>
        <w:t>+ Và anh đã vượt qua hoàn cảnh bằng những suy nghĩ, những phẩm chất rất đẹp,giản dị mà sâu sắc.</w:t>
      </w:r>
    </w:p>
    <w:p w:rsidR="00A70604" w:rsidRPr="00697990" w:rsidRDefault="00A70604" w:rsidP="00587063">
      <w:pPr>
        <w:spacing w:line="263" w:lineRule="exact"/>
        <w:ind w:left="221"/>
        <w:jc w:val="both"/>
        <w:rPr>
          <w:b/>
          <w:sz w:val="28"/>
          <w:szCs w:val="28"/>
        </w:rPr>
      </w:pPr>
      <w:r w:rsidRPr="00697990">
        <w:rPr>
          <w:sz w:val="28"/>
          <w:szCs w:val="28"/>
        </w:rPr>
        <w:t xml:space="preserve">- Trước hết đó là </w:t>
      </w:r>
      <w:r w:rsidRPr="00697990">
        <w:rPr>
          <w:b/>
          <w:sz w:val="28"/>
          <w:szCs w:val="28"/>
        </w:rPr>
        <w:t>lòng yêu nghề,tinh thần trách nhiệm với công việc:</w:t>
      </w:r>
    </w:p>
    <w:p w:rsidR="00A70604" w:rsidRPr="00697990" w:rsidRDefault="00A70604" w:rsidP="00587063">
      <w:pPr>
        <w:pStyle w:val="BodyText"/>
        <w:spacing w:line="235" w:lineRule="auto"/>
        <w:ind w:right="522"/>
        <w:jc w:val="both"/>
        <w:rPr>
          <w:sz w:val="28"/>
          <w:szCs w:val="28"/>
        </w:rPr>
      </w:pPr>
      <w:r w:rsidRPr="00697990">
        <w:rPr>
          <w:sz w:val="28"/>
          <w:szCs w:val="28"/>
        </w:rPr>
        <w:t>+ Anh hiểu rằng, công việc mình làm tuy nhỏ bé nhưng liên quan đến công việc chung của đất nước, của mọi người.</w:t>
      </w:r>
    </w:p>
    <w:p w:rsidR="00A70604" w:rsidRPr="00697990" w:rsidRDefault="00A70604" w:rsidP="00587063">
      <w:pPr>
        <w:pStyle w:val="BodyText"/>
        <w:spacing w:line="242" w:lineRule="auto"/>
        <w:ind w:right="252"/>
        <w:jc w:val="both"/>
        <w:rPr>
          <w:sz w:val="28"/>
          <w:szCs w:val="28"/>
        </w:rPr>
      </w:pPr>
      <w:r w:rsidRPr="00697990">
        <w:rPr>
          <w:sz w:val="28"/>
          <w:szCs w:val="28"/>
        </w:rPr>
        <w:lastRenderedPageBreak/>
        <w:t>+ Làm việc một mình trên đỉnh núi cao,không có ai giám sát,thúc giục anh vẫn luôn tự giác, tận tụy. Suốt mấy năm ròng rã ghi và báo “ốp”đúng giờ. Phải ghi và báo về nhà trong mưa tuyết lạnh cóng, gió lớn và đêm tối lúc 1h sáng, anh vẫn không ngần ngại.</w:t>
      </w:r>
    </w:p>
    <w:p w:rsidR="00A70604" w:rsidRPr="00697990" w:rsidRDefault="00A70604" w:rsidP="00587063">
      <w:pPr>
        <w:pStyle w:val="BodyText"/>
        <w:spacing w:line="235" w:lineRule="auto"/>
        <w:ind w:right="600"/>
        <w:jc w:val="both"/>
        <w:rPr>
          <w:sz w:val="28"/>
          <w:szCs w:val="28"/>
        </w:rPr>
      </w:pPr>
      <w:r w:rsidRPr="00697990">
        <w:rPr>
          <w:sz w:val="28"/>
          <w:szCs w:val="28"/>
        </w:rPr>
        <w:t xml:space="preserve">+ Anh thấy mình </w:t>
      </w:r>
      <w:r w:rsidRPr="00697990">
        <w:rPr>
          <w:i/>
          <w:sz w:val="28"/>
          <w:szCs w:val="28"/>
        </w:rPr>
        <w:t xml:space="preserve">thật hạnh phúc </w:t>
      </w:r>
      <w:r w:rsidRPr="00697990">
        <w:rPr>
          <w:sz w:val="28"/>
          <w:szCs w:val="28"/>
        </w:rPr>
        <w:t>khi được biết do kịp thời phát hiện đám mây khô mà anh đã góp phần vào chiến thắng của không quân ta trên bầu trời Hàm Rồng.</w:t>
      </w:r>
    </w:p>
    <w:p w:rsidR="00A70604" w:rsidRPr="00697990" w:rsidRDefault="00A70604" w:rsidP="00587063">
      <w:pPr>
        <w:ind w:left="221" w:right="250"/>
        <w:jc w:val="both"/>
        <w:rPr>
          <w:sz w:val="28"/>
          <w:szCs w:val="28"/>
        </w:rPr>
      </w:pPr>
      <w:r w:rsidRPr="00697990">
        <w:rPr>
          <w:sz w:val="28"/>
          <w:szCs w:val="28"/>
        </w:rPr>
        <w:t xml:space="preserve">- </w:t>
      </w:r>
      <w:r w:rsidRPr="00697990">
        <w:rPr>
          <w:spacing w:val="-3"/>
          <w:sz w:val="28"/>
          <w:szCs w:val="28"/>
        </w:rPr>
        <w:t xml:space="preserve">Anh </w:t>
      </w:r>
      <w:r w:rsidRPr="00697990">
        <w:rPr>
          <w:sz w:val="28"/>
          <w:szCs w:val="28"/>
        </w:rPr>
        <w:t xml:space="preserve">yêu </w:t>
      </w:r>
      <w:r w:rsidRPr="00697990">
        <w:rPr>
          <w:spacing w:val="3"/>
          <w:sz w:val="28"/>
          <w:szCs w:val="28"/>
        </w:rPr>
        <w:t xml:space="preserve">công </w:t>
      </w:r>
      <w:r w:rsidRPr="00697990">
        <w:rPr>
          <w:sz w:val="28"/>
          <w:szCs w:val="28"/>
        </w:rPr>
        <w:t xml:space="preserve">việc của </w:t>
      </w:r>
      <w:r w:rsidRPr="00697990">
        <w:rPr>
          <w:spacing w:val="-4"/>
          <w:sz w:val="28"/>
          <w:szCs w:val="28"/>
        </w:rPr>
        <w:t xml:space="preserve">mình, </w:t>
      </w:r>
      <w:r w:rsidRPr="00697990">
        <w:rPr>
          <w:spacing w:val="4"/>
          <w:sz w:val="28"/>
          <w:szCs w:val="28"/>
        </w:rPr>
        <w:t xml:space="preserve">anh </w:t>
      </w:r>
      <w:r w:rsidRPr="00697990">
        <w:rPr>
          <w:sz w:val="28"/>
          <w:szCs w:val="28"/>
        </w:rPr>
        <w:t xml:space="preserve">kể về </w:t>
      </w:r>
      <w:r w:rsidRPr="00697990">
        <w:rPr>
          <w:spacing w:val="-8"/>
          <w:sz w:val="28"/>
          <w:szCs w:val="28"/>
        </w:rPr>
        <w:t xml:space="preserve">nó </w:t>
      </w:r>
      <w:r w:rsidRPr="00697990">
        <w:rPr>
          <w:sz w:val="28"/>
          <w:szCs w:val="28"/>
        </w:rPr>
        <w:t xml:space="preserve">một </w:t>
      </w:r>
      <w:r w:rsidRPr="00697990">
        <w:rPr>
          <w:spacing w:val="2"/>
          <w:sz w:val="28"/>
          <w:szCs w:val="28"/>
        </w:rPr>
        <w:t xml:space="preserve">cách </w:t>
      </w:r>
      <w:r w:rsidRPr="00697990">
        <w:rPr>
          <w:spacing w:val="3"/>
          <w:sz w:val="28"/>
          <w:szCs w:val="28"/>
        </w:rPr>
        <w:t xml:space="preserve">say </w:t>
      </w:r>
      <w:r w:rsidRPr="00697990">
        <w:rPr>
          <w:sz w:val="28"/>
          <w:szCs w:val="28"/>
        </w:rPr>
        <w:t xml:space="preserve">sưa </w:t>
      </w:r>
      <w:r w:rsidRPr="00697990">
        <w:rPr>
          <w:spacing w:val="-8"/>
          <w:sz w:val="28"/>
          <w:szCs w:val="28"/>
        </w:rPr>
        <w:t xml:space="preserve">và </w:t>
      </w:r>
      <w:r w:rsidRPr="00697990">
        <w:rPr>
          <w:sz w:val="28"/>
          <w:szCs w:val="28"/>
        </w:rPr>
        <w:t xml:space="preserve">tự hào.Với anh, </w:t>
      </w:r>
      <w:r w:rsidRPr="00697990">
        <w:rPr>
          <w:spacing w:val="3"/>
          <w:sz w:val="28"/>
          <w:szCs w:val="28"/>
        </w:rPr>
        <w:t xml:space="preserve">công </w:t>
      </w:r>
      <w:r w:rsidRPr="00697990">
        <w:rPr>
          <w:sz w:val="28"/>
          <w:szCs w:val="28"/>
        </w:rPr>
        <w:t xml:space="preserve">việc </w:t>
      </w:r>
      <w:r w:rsidRPr="00697990">
        <w:rPr>
          <w:spacing w:val="-11"/>
          <w:sz w:val="28"/>
          <w:szCs w:val="28"/>
        </w:rPr>
        <w:t xml:space="preserve">là </w:t>
      </w:r>
      <w:r w:rsidRPr="00697990">
        <w:rPr>
          <w:sz w:val="28"/>
          <w:szCs w:val="28"/>
        </w:rPr>
        <w:t xml:space="preserve">niềm vui, </w:t>
      </w:r>
      <w:r w:rsidRPr="00697990">
        <w:rPr>
          <w:spacing w:val="-11"/>
          <w:sz w:val="28"/>
          <w:szCs w:val="28"/>
        </w:rPr>
        <w:t xml:space="preserve">là </w:t>
      </w:r>
      <w:r w:rsidRPr="00697990">
        <w:rPr>
          <w:sz w:val="28"/>
          <w:szCs w:val="28"/>
        </w:rPr>
        <w:t xml:space="preserve">lẽ </w:t>
      </w:r>
      <w:r w:rsidRPr="00697990">
        <w:rPr>
          <w:spacing w:val="-4"/>
          <w:sz w:val="28"/>
          <w:szCs w:val="28"/>
        </w:rPr>
        <w:t xml:space="preserve">sống. </w:t>
      </w:r>
      <w:r w:rsidRPr="00697990">
        <w:rPr>
          <w:sz w:val="28"/>
          <w:szCs w:val="28"/>
        </w:rPr>
        <w:t xml:space="preserve">Hãy </w:t>
      </w:r>
      <w:r w:rsidRPr="00697990">
        <w:rPr>
          <w:spacing w:val="-4"/>
          <w:sz w:val="28"/>
          <w:szCs w:val="28"/>
        </w:rPr>
        <w:t xml:space="preserve">nghe </w:t>
      </w:r>
      <w:r w:rsidRPr="00697990">
        <w:rPr>
          <w:spacing w:val="4"/>
          <w:sz w:val="28"/>
          <w:szCs w:val="28"/>
        </w:rPr>
        <w:t xml:space="preserve">anh </w:t>
      </w:r>
      <w:r w:rsidRPr="00697990">
        <w:rPr>
          <w:spacing w:val="2"/>
          <w:sz w:val="28"/>
          <w:szCs w:val="28"/>
        </w:rPr>
        <w:t xml:space="preserve">tâm </w:t>
      </w:r>
      <w:r w:rsidRPr="00697990">
        <w:rPr>
          <w:sz w:val="28"/>
          <w:szCs w:val="28"/>
        </w:rPr>
        <w:t xml:space="preserve">sự với </w:t>
      </w:r>
      <w:r w:rsidRPr="00697990">
        <w:rPr>
          <w:spacing w:val="4"/>
          <w:sz w:val="28"/>
          <w:szCs w:val="28"/>
        </w:rPr>
        <w:t xml:space="preserve">ông </w:t>
      </w:r>
      <w:r w:rsidRPr="00697990">
        <w:rPr>
          <w:sz w:val="28"/>
          <w:szCs w:val="28"/>
        </w:rPr>
        <w:t>họa sĩ</w:t>
      </w:r>
      <w:r w:rsidRPr="00697990">
        <w:rPr>
          <w:i/>
          <w:sz w:val="28"/>
          <w:szCs w:val="28"/>
        </w:rPr>
        <w:t xml:space="preserve">:“[…] </w:t>
      </w:r>
      <w:r w:rsidRPr="00697990">
        <w:rPr>
          <w:i/>
          <w:spacing w:val="4"/>
          <w:sz w:val="28"/>
          <w:szCs w:val="28"/>
        </w:rPr>
        <w:t xml:space="preserve">khi ta </w:t>
      </w:r>
      <w:r w:rsidRPr="00697990">
        <w:rPr>
          <w:i/>
          <w:spacing w:val="-3"/>
          <w:sz w:val="28"/>
          <w:szCs w:val="28"/>
        </w:rPr>
        <w:t xml:space="preserve">làm </w:t>
      </w:r>
      <w:r w:rsidRPr="00697990">
        <w:rPr>
          <w:i/>
          <w:sz w:val="28"/>
          <w:szCs w:val="28"/>
        </w:rPr>
        <w:t xml:space="preserve">việc, </w:t>
      </w:r>
      <w:r w:rsidRPr="00697990">
        <w:rPr>
          <w:i/>
          <w:spacing w:val="3"/>
          <w:sz w:val="28"/>
          <w:szCs w:val="28"/>
        </w:rPr>
        <w:t xml:space="preserve">ta </w:t>
      </w:r>
      <w:r w:rsidRPr="00697990">
        <w:rPr>
          <w:i/>
          <w:sz w:val="28"/>
          <w:szCs w:val="28"/>
        </w:rPr>
        <w:t xml:space="preserve">với công </w:t>
      </w:r>
      <w:r w:rsidRPr="00697990">
        <w:rPr>
          <w:i/>
          <w:spacing w:val="2"/>
          <w:sz w:val="28"/>
          <w:szCs w:val="28"/>
        </w:rPr>
        <w:t xml:space="preserve">việc </w:t>
      </w:r>
      <w:r w:rsidRPr="00697990">
        <w:rPr>
          <w:i/>
          <w:spacing w:val="-4"/>
          <w:sz w:val="28"/>
          <w:szCs w:val="28"/>
        </w:rPr>
        <w:t xml:space="preserve">là </w:t>
      </w:r>
      <w:r w:rsidRPr="00697990">
        <w:rPr>
          <w:i/>
          <w:sz w:val="28"/>
          <w:szCs w:val="28"/>
        </w:rPr>
        <w:t xml:space="preserve">đôi,sao gọi </w:t>
      </w:r>
      <w:r w:rsidRPr="00697990">
        <w:rPr>
          <w:i/>
          <w:spacing w:val="-4"/>
          <w:sz w:val="28"/>
          <w:szCs w:val="28"/>
        </w:rPr>
        <w:t xml:space="preserve">là </w:t>
      </w:r>
      <w:r w:rsidRPr="00697990">
        <w:rPr>
          <w:i/>
          <w:sz w:val="28"/>
          <w:szCs w:val="28"/>
        </w:rPr>
        <w:t xml:space="preserve">một mình được? Huống chi công </w:t>
      </w:r>
      <w:r w:rsidRPr="00697990">
        <w:rPr>
          <w:i/>
          <w:spacing w:val="2"/>
          <w:sz w:val="28"/>
          <w:szCs w:val="28"/>
        </w:rPr>
        <w:t xml:space="preserve">việc </w:t>
      </w:r>
      <w:r w:rsidRPr="00697990">
        <w:rPr>
          <w:i/>
          <w:sz w:val="28"/>
          <w:szCs w:val="28"/>
        </w:rPr>
        <w:t xml:space="preserve">của cháu gắn liền với </w:t>
      </w:r>
      <w:r w:rsidRPr="00697990">
        <w:rPr>
          <w:i/>
          <w:spacing w:val="2"/>
          <w:sz w:val="28"/>
          <w:szCs w:val="28"/>
        </w:rPr>
        <w:t xml:space="preserve">việc </w:t>
      </w:r>
      <w:r w:rsidRPr="00697990">
        <w:rPr>
          <w:i/>
          <w:sz w:val="28"/>
          <w:szCs w:val="28"/>
        </w:rPr>
        <w:t xml:space="preserve">của bao anh em đồng chí dưới kia. Công </w:t>
      </w:r>
      <w:r w:rsidRPr="00697990">
        <w:rPr>
          <w:i/>
          <w:spacing w:val="2"/>
          <w:sz w:val="28"/>
          <w:szCs w:val="28"/>
        </w:rPr>
        <w:t xml:space="preserve">việc </w:t>
      </w:r>
      <w:r w:rsidRPr="00697990">
        <w:rPr>
          <w:i/>
          <w:sz w:val="28"/>
          <w:szCs w:val="28"/>
        </w:rPr>
        <w:t xml:space="preserve">của cháu gian </w:t>
      </w:r>
      <w:r w:rsidRPr="00697990">
        <w:rPr>
          <w:i/>
          <w:spacing w:val="4"/>
          <w:sz w:val="28"/>
          <w:szCs w:val="28"/>
        </w:rPr>
        <w:t xml:space="preserve">khổ </w:t>
      </w:r>
      <w:r w:rsidRPr="00697990">
        <w:rPr>
          <w:i/>
          <w:spacing w:val="2"/>
          <w:sz w:val="28"/>
          <w:szCs w:val="28"/>
        </w:rPr>
        <w:t>thế</w:t>
      </w:r>
      <w:r w:rsidRPr="00697990">
        <w:rPr>
          <w:i/>
          <w:spacing w:val="-41"/>
          <w:sz w:val="28"/>
          <w:szCs w:val="28"/>
        </w:rPr>
        <w:t xml:space="preserve"> </w:t>
      </w:r>
      <w:r w:rsidRPr="00697990">
        <w:rPr>
          <w:i/>
          <w:sz w:val="28"/>
          <w:szCs w:val="28"/>
        </w:rPr>
        <w:t xml:space="preserve">đấy, chứ cất nó </w:t>
      </w:r>
      <w:r w:rsidRPr="00697990">
        <w:rPr>
          <w:i/>
          <w:spacing w:val="-3"/>
          <w:sz w:val="28"/>
          <w:szCs w:val="28"/>
        </w:rPr>
        <w:t xml:space="preserve">đi, </w:t>
      </w:r>
      <w:r w:rsidRPr="00697990">
        <w:rPr>
          <w:i/>
          <w:sz w:val="28"/>
          <w:szCs w:val="28"/>
        </w:rPr>
        <w:t xml:space="preserve">cháu buồn đến chết mất". </w:t>
      </w:r>
      <w:r w:rsidRPr="00697990">
        <w:rPr>
          <w:spacing w:val="-3"/>
          <w:sz w:val="28"/>
          <w:szCs w:val="28"/>
        </w:rPr>
        <w:t xml:space="preserve">Những </w:t>
      </w:r>
      <w:r w:rsidRPr="00697990">
        <w:rPr>
          <w:sz w:val="28"/>
          <w:szCs w:val="28"/>
        </w:rPr>
        <w:t xml:space="preserve">lời </w:t>
      </w:r>
      <w:r w:rsidRPr="00697990">
        <w:rPr>
          <w:spacing w:val="2"/>
          <w:sz w:val="28"/>
          <w:szCs w:val="28"/>
        </w:rPr>
        <w:t xml:space="preserve">tâm </w:t>
      </w:r>
      <w:r w:rsidRPr="00697990">
        <w:rPr>
          <w:sz w:val="28"/>
          <w:szCs w:val="28"/>
        </w:rPr>
        <w:t xml:space="preserve">sự ấy giản dị, </w:t>
      </w:r>
      <w:r w:rsidRPr="00697990">
        <w:rPr>
          <w:spacing w:val="3"/>
          <w:sz w:val="28"/>
          <w:szCs w:val="28"/>
        </w:rPr>
        <w:t xml:space="preserve">chất phác </w:t>
      </w:r>
      <w:r w:rsidRPr="00697990">
        <w:rPr>
          <w:sz w:val="28"/>
          <w:szCs w:val="28"/>
        </w:rPr>
        <w:t xml:space="preserve">quá, hồn nhiên </w:t>
      </w:r>
      <w:r w:rsidRPr="00697990">
        <w:rPr>
          <w:spacing w:val="-8"/>
          <w:sz w:val="28"/>
          <w:szCs w:val="28"/>
        </w:rPr>
        <w:t xml:space="preserve">và vô </w:t>
      </w:r>
      <w:r w:rsidRPr="00697990">
        <w:rPr>
          <w:sz w:val="28"/>
          <w:szCs w:val="28"/>
        </w:rPr>
        <w:t xml:space="preserve">tư quá. Lời </w:t>
      </w:r>
      <w:r w:rsidRPr="00697990">
        <w:rPr>
          <w:spacing w:val="2"/>
          <w:sz w:val="28"/>
          <w:szCs w:val="28"/>
        </w:rPr>
        <w:t xml:space="preserve">tâm </w:t>
      </w:r>
      <w:r w:rsidRPr="00697990">
        <w:rPr>
          <w:sz w:val="28"/>
          <w:szCs w:val="28"/>
        </w:rPr>
        <w:t xml:space="preserve">sự ấy đã </w:t>
      </w:r>
      <w:r w:rsidRPr="00697990">
        <w:rPr>
          <w:spacing w:val="-3"/>
          <w:sz w:val="28"/>
          <w:szCs w:val="28"/>
        </w:rPr>
        <w:t xml:space="preserve">toát </w:t>
      </w:r>
      <w:r w:rsidRPr="00697990">
        <w:rPr>
          <w:spacing w:val="2"/>
          <w:sz w:val="28"/>
          <w:szCs w:val="28"/>
        </w:rPr>
        <w:t xml:space="preserve">lên </w:t>
      </w:r>
      <w:r w:rsidRPr="00697990">
        <w:rPr>
          <w:sz w:val="28"/>
          <w:szCs w:val="28"/>
        </w:rPr>
        <w:t xml:space="preserve">một vẻ đẹp nhân </w:t>
      </w:r>
      <w:r w:rsidRPr="00697990">
        <w:rPr>
          <w:spacing w:val="2"/>
          <w:sz w:val="28"/>
          <w:szCs w:val="28"/>
        </w:rPr>
        <w:t xml:space="preserve">cách </w:t>
      </w:r>
      <w:r w:rsidRPr="00697990">
        <w:rPr>
          <w:spacing w:val="3"/>
          <w:sz w:val="28"/>
          <w:szCs w:val="28"/>
        </w:rPr>
        <w:t xml:space="preserve">đáng </w:t>
      </w:r>
      <w:r w:rsidRPr="00697990">
        <w:rPr>
          <w:sz w:val="28"/>
          <w:szCs w:val="28"/>
        </w:rPr>
        <w:t xml:space="preserve">trân </w:t>
      </w:r>
      <w:r w:rsidRPr="00697990">
        <w:rPr>
          <w:spacing w:val="-4"/>
          <w:sz w:val="28"/>
          <w:szCs w:val="28"/>
        </w:rPr>
        <w:t xml:space="preserve">trọng, </w:t>
      </w:r>
      <w:r w:rsidRPr="00697990">
        <w:rPr>
          <w:sz w:val="28"/>
          <w:szCs w:val="28"/>
        </w:rPr>
        <w:t xml:space="preserve">gây </w:t>
      </w:r>
      <w:r w:rsidRPr="00697990">
        <w:rPr>
          <w:spacing w:val="-6"/>
          <w:sz w:val="28"/>
          <w:szCs w:val="28"/>
        </w:rPr>
        <w:t xml:space="preserve">xúc </w:t>
      </w:r>
      <w:r w:rsidRPr="00697990">
        <w:rPr>
          <w:sz w:val="28"/>
          <w:szCs w:val="28"/>
        </w:rPr>
        <w:t xml:space="preserve">động mạnh mẽ trong </w:t>
      </w:r>
      <w:r w:rsidRPr="00697990">
        <w:rPr>
          <w:spacing w:val="-2"/>
          <w:sz w:val="28"/>
          <w:szCs w:val="28"/>
        </w:rPr>
        <w:t xml:space="preserve">lòng </w:t>
      </w:r>
      <w:r w:rsidRPr="00697990">
        <w:rPr>
          <w:spacing w:val="3"/>
          <w:sz w:val="28"/>
          <w:szCs w:val="28"/>
        </w:rPr>
        <w:t xml:space="preserve">người </w:t>
      </w:r>
      <w:r w:rsidRPr="00697990">
        <w:rPr>
          <w:spacing w:val="2"/>
          <w:sz w:val="28"/>
          <w:szCs w:val="28"/>
        </w:rPr>
        <w:t xml:space="preserve">đọc.Quả </w:t>
      </w:r>
      <w:r w:rsidRPr="00697990">
        <w:rPr>
          <w:spacing w:val="-11"/>
          <w:sz w:val="28"/>
          <w:szCs w:val="28"/>
        </w:rPr>
        <w:t xml:space="preserve">là </w:t>
      </w:r>
      <w:r w:rsidRPr="00697990">
        <w:rPr>
          <w:spacing w:val="3"/>
          <w:sz w:val="28"/>
          <w:szCs w:val="28"/>
        </w:rPr>
        <w:t xml:space="preserve">công </w:t>
      </w:r>
      <w:r w:rsidRPr="00697990">
        <w:rPr>
          <w:sz w:val="28"/>
          <w:szCs w:val="28"/>
        </w:rPr>
        <w:t xml:space="preserve">việc đã </w:t>
      </w:r>
      <w:r w:rsidRPr="00697990">
        <w:rPr>
          <w:spacing w:val="-3"/>
          <w:sz w:val="28"/>
          <w:szCs w:val="28"/>
        </w:rPr>
        <w:t xml:space="preserve">trở </w:t>
      </w:r>
      <w:r w:rsidRPr="00697990">
        <w:rPr>
          <w:sz w:val="28"/>
          <w:szCs w:val="28"/>
        </w:rPr>
        <w:t xml:space="preserve">thành niềm </w:t>
      </w:r>
      <w:r w:rsidRPr="00697990">
        <w:rPr>
          <w:spacing w:val="-6"/>
          <w:sz w:val="28"/>
          <w:szCs w:val="28"/>
        </w:rPr>
        <w:t xml:space="preserve">vui, </w:t>
      </w:r>
      <w:r w:rsidRPr="00697990">
        <w:rPr>
          <w:sz w:val="28"/>
          <w:szCs w:val="28"/>
        </w:rPr>
        <w:t xml:space="preserve">niềm hạnh phúc </w:t>
      </w:r>
      <w:r w:rsidRPr="00697990">
        <w:rPr>
          <w:spacing w:val="-8"/>
          <w:sz w:val="28"/>
          <w:szCs w:val="28"/>
        </w:rPr>
        <w:t xml:space="preserve">và </w:t>
      </w:r>
      <w:r w:rsidRPr="00697990">
        <w:rPr>
          <w:spacing w:val="-4"/>
          <w:sz w:val="28"/>
          <w:szCs w:val="28"/>
        </w:rPr>
        <w:t xml:space="preserve">là </w:t>
      </w:r>
      <w:r w:rsidRPr="00697990">
        <w:rPr>
          <w:sz w:val="28"/>
          <w:szCs w:val="28"/>
        </w:rPr>
        <w:t xml:space="preserve">lẽ sống của đời anh. </w:t>
      </w:r>
      <w:r w:rsidRPr="00697990">
        <w:rPr>
          <w:spacing w:val="-3"/>
          <w:sz w:val="28"/>
          <w:szCs w:val="28"/>
        </w:rPr>
        <w:t xml:space="preserve">Động </w:t>
      </w:r>
      <w:r w:rsidRPr="00697990">
        <w:rPr>
          <w:sz w:val="28"/>
          <w:szCs w:val="28"/>
        </w:rPr>
        <w:t xml:space="preserve">cơ </w:t>
      </w:r>
      <w:r w:rsidRPr="00697990">
        <w:rPr>
          <w:spacing w:val="-3"/>
          <w:sz w:val="28"/>
          <w:szCs w:val="28"/>
        </w:rPr>
        <w:t xml:space="preserve">làm </w:t>
      </w:r>
      <w:r w:rsidRPr="00697990">
        <w:rPr>
          <w:sz w:val="28"/>
          <w:szCs w:val="28"/>
        </w:rPr>
        <w:t xml:space="preserve">việc </w:t>
      </w:r>
      <w:r w:rsidRPr="00697990">
        <w:rPr>
          <w:spacing w:val="3"/>
          <w:sz w:val="28"/>
          <w:szCs w:val="28"/>
        </w:rPr>
        <w:t xml:space="preserve">đúng </w:t>
      </w:r>
      <w:r w:rsidRPr="00697990">
        <w:rPr>
          <w:sz w:val="28"/>
          <w:szCs w:val="28"/>
        </w:rPr>
        <w:t xml:space="preserve">đắn </w:t>
      </w:r>
      <w:r w:rsidRPr="00697990">
        <w:rPr>
          <w:spacing w:val="-8"/>
          <w:sz w:val="28"/>
          <w:szCs w:val="28"/>
        </w:rPr>
        <w:t xml:space="preserve">và </w:t>
      </w:r>
      <w:r w:rsidRPr="00697990">
        <w:rPr>
          <w:spacing w:val="2"/>
          <w:sz w:val="28"/>
          <w:szCs w:val="28"/>
        </w:rPr>
        <w:t xml:space="preserve">phương châm </w:t>
      </w:r>
      <w:r w:rsidRPr="00697990">
        <w:rPr>
          <w:sz w:val="28"/>
          <w:szCs w:val="28"/>
        </w:rPr>
        <w:t xml:space="preserve">sống cao đẹp của anh: </w:t>
      </w:r>
      <w:r w:rsidRPr="00697990">
        <w:rPr>
          <w:spacing w:val="-3"/>
          <w:sz w:val="28"/>
          <w:szCs w:val="28"/>
        </w:rPr>
        <w:t xml:space="preserve">làm </w:t>
      </w:r>
      <w:r w:rsidRPr="00697990">
        <w:rPr>
          <w:sz w:val="28"/>
          <w:szCs w:val="28"/>
        </w:rPr>
        <w:t xml:space="preserve">việc vì mọi </w:t>
      </w:r>
      <w:r w:rsidRPr="00697990">
        <w:rPr>
          <w:spacing w:val="-4"/>
          <w:sz w:val="28"/>
          <w:szCs w:val="28"/>
        </w:rPr>
        <w:t xml:space="preserve">người, </w:t>
      </w:r>
      <w:r w:rsidRPr="00697990">
        <w:rPr>
          <w:sz w:val="28"/>
          <w:szCs w:val="28"/>
        </w:rPr>
        <w:t xml:space="preserve">vì Tổ </w:t>
      </w:r>
      <w:r w:rsidRPr="00697990">
        <w:rPr>
          <w:spacing w:val="3"/>
          <w:sz w:val="28"/>
          <w:szCs w:val="28"/>
        </w:rPr>
        <w:t xml:space="preserve">quốc </w:t>
      </w:r>
      <w:r w:rsidRPr="00697990">
        <w:rPr>
          <w:sz w:val="28"/>
          <w:szCs w:val="28"/>
        </w:rPr>
        <w:t xml:space="preserve">đã </w:t>
      </w:r>
      <w:r w:rsidRPr="00697990">
        <w:rPr>
          <w:spacing w:val="2"/>
          <w:sz w:val="28"/>
          <w:szCs w:val="28"/>
        </w:rPr>
        <w:t xml:space="preserve">khiến </w:t>
      </w:r>
      <w:r w:rsidRPr="00697990">
        <w:rPr>
          <w:sz w:val="28"/>
          <w:szCs w:val="28"/>
        </w:rPr>
        <w:t xml:space="preserve">cho </w:t>
      </w:r>
      <w:r w:rsidRPr="00697990">
        <w:rPr>
          <w:spacing w:val="4"/>
          <w:sz w:val="28"/>
          <w:szCs w:val="28"/>
        </w:rPr>
        <w:t xml:space="preserve">ông </w:t>
      </w:r>
      <w:r w:rsidRPr="00697990">
        <w:rPr>
          <w:sz w:val="28"/>
          <w:szCs w:val="28"/>
        </w:rPr>
        <w:t xml:space="preserve">họa sĩ </w:t>
      </w:r>
      <w:r w:rsidRPr="00697990">
        <w:rPr>
          <w:spacing w:val="-8"/>
          <w:sz w:val="28"/>
          <w:szCs w:val="28"/>
        </w:rPr>
        <w:t xml:space="preserve">và </w:t>
      </w:r>
      <w:r w:rsidRPr="00697990">
        <w:rPr>
          <w:sz w:val="28"/>
          <w:szCs w:val="28"/>
        </w:rPr>
        <w:t xml:space="preserve">mỗi </w:t>
      </w:r>
      <w:r w:rsidRPr="00697990">
        <w:rPr>
          <w:spacing w:val="2"/>
          <w:sz w:val="28"/>
          <w:szCs w:val="28"/>
        </w:rPr>
        <w:t xml:space="preserve">chúng </w:t>
      </w:r>
      <w:r w:rsidRPr="00697990">
        <w:rPr>
          <w:spacing w:val="-4"/>
          <w:sz w:val="28"/>
          <w:szCs w:val="28"/>
        </w:rPr>
        <w:t xml:space="preserve">ta </w:t>
      </w:r>
      <w:r w:rsidRPr="00697990">
        <w:rPr>
          <w:spacing w:val="3"/>
          <w:sz w:val="28"/>
          <w:szCs w:val="28"/>
        </w:rPr>
        <w:t xml:space="preserve">phải </w:t>
      </w:r>
      <w:r w:rsidRPr="00697990">
        <w:rPr>
          <w:sz w:val="28"/>
          <w:szCs w:val="28"/>
        </w:rPr>
        <w:t>tự nhủ thầm”người</w:t>
      </w:r>
      <w:r w:rsidRPr="00697990">
        <w:rPr>
          <w:spacing w:val="-7"/>
          <w:sz w:val="28"/>
          <w:szCs w:val="28"/>
        </w:rPr>
        <w:t xml:space="preserve"> </w:t>
      </w:r>
      <w:r w:rsidRPr="00697990">
        <w:rPr>
          <w:spacing w:val="4"/>
          <w:sz w:val="28"/>
          <w:szCs w:val="28"/>
        </w:rPr>
        <w:t>con</w:t>
      </w:r>
      <w:r w:rsidRPr="00697990">
        <w:rPr>
          <w:spacing w:val="-16"/>
          <w:sz w:val="28"/>
          <w:szCs w:val="28"/>
        </w:rPr>
        <w:t xml:space="preserve"> </w:t>
      </w:r>
      <w:r w:rsidRPr="00697990">
        <w:rPr>
          <w:spacing w:val="3"/>
          <w:sz w:val="28"/>
          <w:szCs w:val="28"/>
        </w:rPr>
        <w:t>trai</w:t>
      </w:r>
      <w:r w:rsidRPr="00697990">
        <w:rPr>
          <w:spacing w:val="-22"/>
          <w:sz w:val="28"/>
          <w:szCs w:val="28"/>
        </w:rPr>
        <w:t xml:space="preserve"> </w:t>
      </w:r>
      <w:r w:rsidRPr="00697990">
        <w:rPr>
          <w:sz w:val="28"/>
          <w:szCs w:val="28"/>
        </w:rPr>
        <w:t>ấy</w:t>
      </w:r>
      <w:r w:rsidRPr="00697990">
        <w:rPr>
          <w:spacing w:val="-16"/>
          <w:sz w:val="28"/>
          <w:szCs w:val="28"/>
        </w:rPr>
        <w:t xml:space="preserve"> </w:t>
      </w:r>
      <w:r w:rsidRPr="00697990">
        <w:rPr>
          <w:spacing w:val="3"/>
          <w:sz w:val="28"/>
          <w:szCs w:val="28"/>
        </w:rPr>
        <w:t>đáng</w:t>
      </w:r>
      <w:r w:rsidRPr="00697990">
        <w:rPr>
          <w:spacing w:val="-1"/>
          <w:sz w:val="28"/>
          <w:szCs w:val="28"/>
        </w:rPr>
        <w:t xml:space="preserve"> </w:t>
      </w:r>
      <w:r w:rsidRPr="00697990">
        <w:rPr>
          <w:spacing w:val="4"/>
          <w:sz w:val="28"/>
          <w:szCs w:val="28"/>
        </w:rPr>
        <w:t>yêu</w:t>
      </w:r>
      <w:r w:rsidRPr="00697990">
        <w:rPr>
          <w:spacing w:val="-16"/>
          <w:sz w:val="28"/>
          <w:szCs w:val="28"/>
        </w:rPr>
        <w:t xml:space="preserve"> </w:t>
      </w:r>
      <w:r w:rsidRPr="00697990">
        <w:rPr>
          <w:sz w:val="28"/>
          <w:szCs w:val="28"/>
        </w:rPr>
        <w:t>thật”.</w:t>
      </w:r>
    </w:p>
    <w:p w:rsidR="00717FB1" w:rsidRPr="00697990" w:rsidRDefault="00717FB1" w:rsidP="00587063">
      <w:pPr>
        <w:pStyle w:val="Heading1"/>
        <w:spacing w:before="67"/>
        <w:jc w:val="both"/>
        <w:rPr>
          <w:sz w:val="28"/>
          <w:szCs w:val="28"/>
        </w:rPr>
      </w:pPr>
      <w:r w:rsidRPr="00697990">
        <w:rPr>
          <w:sz w:val="28"/>
          <w:szCs w:val="28"/>
        </w:rPr>
        <w:t>- Anh biết tạo ra một cuộc sống nền nếp văn minh và thơ mộng:</w:t>
      </w:r>
    </w:p>
    <w:p w:rsidR="00717FB1" w:rsidRPr="00697990" w:rsidRDefault="00717FB1" w:rsidP="00587063">
      <w:pPr>
        <w:pStyle w:val="BodyText"/>
        <w:spacing w:line="244" w:lineRule="auto"/>
        <w:ind w:right="199"/>
        <w:jc w:val="both"/>
        <w:rPr>
          <w:sz w:val="28"/>
          <w:szCs w:val="28"/>
        </w:rPr>
      </w:pPr>
      <w:r w:rsidRPr="00697990">
        <w:rPr>
          <w:sz w:val="28"/>
          <w:szCs w:val="28"/>
        </w:rPr>
        <w:t>+ Sống một mình trên đỉnh núi cao, anh đã chủ động sắp xếp cho mình một cuộc sống ngăn nắp: “một căn nhà ba gian, sạch sẽ, với bàn ghế, sổ sách, biểu đồ, thống kê, máy bộ đàm”.Cuộc sống riêng của anh “thu gọn lại một góc trái gian với chiếc giường con,một chiếc bàn học, một giá sách”.</w:t>
      </w:r>
    </w:p>
    <w:p w:rsidR="00717FB1" w:rsidRPr="00697990" w:rsidRDefault="00717FB1" w:rsidP="00587063">
      <w:pPr>
        <w:pStyle w:val="BodyText"/>
        <w:spacing w:line="235" w:lineRule="auto"/>
        <w:ind w:right="199"/>
        <w:jc w:val="both"/>
        <w:rPr>
          <w:sz w:val="28"/>
          <w:szCs w:val="28"/>
        </w:rPr>
      </w:pPr>
      <w:r w:rsidRPr="00697990">
        <w:rPr>
          <w:sz w:val="28"/>
          <w:szCs w:val="28"/>
        </w:rPr>
        <w:t>+ Ngoài công việc, anh còn trồng hoa, nuôi gà, làm cho cuộc sống của mình thêm thi vị, phong phú về vật chất và tinh thần.</w:t>
      </w:r>
    </w:p>
    <w:p w:rsidR="00717FB1" w:rsidRPr="00697990" w:rsidRDefault="00717FB1" w:rsidP="00587063">
      <w:pPr>
        <w:pStyle w:val="BodyText"/>
        <w:ind w:right="214"/>
        <w:jc w:val="both"/>
        <w:rPr>
          <w:sz w:val="28"/>
          <w:szCs w:val="28"/>
        </w:rPr>
      </w:pPr>
      <w:r w:rsidRPr="00697990">
        <w:rPr>
          <w:sz w:val="28"/>
          <w:szCs w:val="28"/>
        </w:rPr>
        <w:t xml:space="preserve">+ Cuộc sống của </w:t>
      </w:r>
      <w:r w:rsidRPr="00697990">
        <w:rPr>
          <w:spacing w:val="4"/>
          <w:sz w:val="28"/>
          <w:szCs w:val="28"/>
        </w:rPr>
        <w:t xml:space="preserve">anh </w:t>
      </w:r>
      <w:r w:rsidRPr="00697990">
        <w:rPr>
          <w:spacing w:val="2"/>
          <w:sz w:val="28"/>
          <w:szCs w:val="28"/>
        </w:rPr>
        <w:t xml:space="preserve">không </w:t>
      </w:r>
      <w:r w:rsidRPr="00697990">
        <w:rPr>
          <w:sz w:val="28"/>
          <w:szCs w:val="28"/>
        </w:rPr>
        <w:t xml:space="preserve">cô </w:t>
      </w:r>
      <w:r w:rsidRPr="00697990">
        <w:rPr>
          <w:spacing w:val="-4"/>
          <w:sz w:val="28"/>
          <w:szCs w:val="28"/>
        </w:rPr>
        <w:t xml:space="preserve">đơn, </w:t>
      </w:r>
      <w:r w:rsidRPr="00697990">
        <w:rPr>
          <w:spacing w:val="3"/>
          <w:sz w:val="28"/>
          <w:szCs w:val="28"/>
        </w:rPr>
        <w:t xml:space="preserve">buồn </w:t>
      </w:r>
      <w:r w:rsidRPr="00697990">
        <w:rPr>
          <w:sz w:val="28"/>
          <w:szCs w:val="28"/>
        </w:rPr>
        <w:t xml:space="preserve">tẻ </w:t>
      </w:r>
      <w:r w:rsidRPr="00697990">
        <w:rPr>
          <w:spacing w:val="-8"/>
          <w:sz w:val="28"/>
          <w:szCs w:val="28"/>
        </w:rPr>
        <w:t xml:space="preserve">vì </w:t>
      </w:r>
      <w:r w:rsidRPr="00697990">
        <w:rPr>
          <w:spacing w:val="4"/>
          <w:sz w:val="28"/>
          <w:szCs w:val="28"/>
        </w:rPr>
        <w:t xml:space="preserve">anh </w:t>
      </w:r>
      <w:r w:rsidRPr="00697990">
        <w:rPr>
          <w:sz w:val="28"/>
          <w:szCs w:val="28"/>
        </w:rPr>
        <w:t xml:space="preserve">có một nguồn vui đó </w:t>
      </w:r>
      <w:r w:rsidRPr="00697990">
        <w:rPr>
          <w:spacing w:val="-11"/>
          <w:sz w:val="28"/>
          <w:szCs w:val="28"/>
        </w:rPr>
        <w:t xml:space="preserve">là </w:t>
      </w:r>
      <w:r w:rsidRPr="00697990">
        <w:rPr>
          <w:sz w:val="28"/>
          <w:szCs w:val="28"/>
        </w:rPr>
        <w:t xml:space="preserve">đọc sách. Anh </w:t>
      </w:r>
      <w:r w:rsidRPr="00697990">
        <w:rPr>
          <w:spacing w:val="4"/>
          <w:sz w:val="28"/>
          <w:szCs w:val="28"/>
        </w:rPr>
        <w:t xml:space="preserve">coi </w:t>
      </w:r>
      <w:r w:rsidRPr="00697990">
        <w:rPr>
          <w:sz w:val="28"/>
          <w:szCs w:val="28"/>
        </w:rPr>
        <w:t xml:space="preserve">sách như một người bạn để </w:t>
      </w:r>
      <w:r w:rsidRPr="00697990">
        <w:rPr>
          <w:spacing w:val="-5"/>
          <w:sz w:val="28"/>
          <w:szCs w:val="28"/>
        </w:rPr>
        <w:t xml:space="preserve">trò </w:t>
      </w:r>
      <w:r w:rsidRPr="00697990">
        <w:rPr>
          <w:sz w:val="28"/>
          <w:szCs w:val="28"/>
        </w:rPr>
        <w:t xml:space="preserve">chuyện, </w:t>
      </w:r>
      <w:r w:rsidRPr="00697990">
        <w:rPr>
          <w:spacing w:val="7"/>
          <w:sz w:val="28"/>
          <w:szCs w:val="28"/>
        </w:rPr>
        <w:t xml:space="preserve">để </w:t>
      </w:r>
      <w:r w:rsidRPr="00697990">
        <w:rPr>
          <w:sz w:val="28"/>
          <w:szCs w:val="28"/>
        </w:rPr>
        <w:t xml:space="preserve">thanh lọc </w:t>
      </w:r>
      <w:r w:rsidRPr="00697990">
        <w:rPr>
          <w:spacing w:val="2"/>
          <w:sz w:val="28"/>
          <w:szCs w:val="28"/>
        </w:rPr>
        <w:t xml:space="preserve">tâm </w:t>
      </w:r>
      <w:r w:rsidRPr="00697990">
        <w:rPr>
          <w:spacing w:val="-4"/>
          <w:sz w:val="28"/>
          <w:szCs w:val="28"/>
        </w:rPr>
        <w:t xml:space="preserve">hồn. </w:t>
      </w:r>
      <w:r w:rsidRPr="00697990">
        <w:rPr>
          <w:spacing w:val="3"/>
          <w:sz w:val="28"/>
          <w:szCs w:val="28"/>
        </w:rPr>
        <w:t xml:space="preserve">Sách </w:t>
      </w:r>
      <w:r w:rsidRPr="00697990">
        <w:rPr>
          <w:spacing w:val="-11"/>
          <w:sz w:val="28"/>
          <w:szCs w:val="28"/>
        </w:rPr>
        <w:t xml:space="preserve">là </w:t>
      </w:r>
      <w:r w:rsidRPr="00697990">
        <w:rPr>
          <w:sz w:val="28"/>
          <w:szCs w:val="28"/>
        </w:rPr>
        <w:t xml:space="preserve">nhịp cầu kết nối với </w:t>
      </w:r>
      <w:r w:rsidRPr="00697990">
        <w:rPr>
          <w:spacing w:val="2"/>
          <w:sz w:val="28"/>
          <w:szCs w:val="28"/>
        </w:rPr>
        <w:t xml:space="preserve">thế </w:t>
      </w:r>
      <w:r w:rsidRPr="00697990">
        <w:rPr>
          <w:sz w:val="28"/>
          <w:szCs w:val="28"/>
        </w:rPr>
        <w:t xml:space="preserve">giới nhộn nhịp </w:t>
      </w:r>
      <w:r w:rsidRPr="00697990">
        <w:rPr>
          <w:spacing w:val="4"/>
          <w:sz w:val="28"/>
          <w:szCs w:val="28"/>
        </w:rPr>
        <w:t xml:space="preserve">bên </w:t>
      </w:r>
      <w:r w:rsidRPr="00697990">
        <w:rPr>
          <w:sz w:val="28"/>
          <w:szCs w:val="28"/>
        </w:rPr>
        <w:t xml:space="preserve">ngoài. (khi bác </w:t>
      </w:r>
      <w:r w:rsidRPr="00697990">
        <w:rPr>
          <w:spacing w:val="2"/>
          <w:sz w:val="28"/>
          <w:szCs w:val="28"/>
        </w:rPr>
        <w:t xml:space="preserve">lái </w:t>
      </w:r>
      <w:r w:rsidRPr="00697990">
        <w:rPr>
          <w:spacing w:val="-8"/>
          <w:sz w:val="28"/>
          <w:szCs w:val="28"/>
        </w:rPr>
        <w:t xml:space="preserve">xe </w:t>
      </w:r>
      <w:r w:rsidRPr="00697990">
        <w:rPr>
          <w:sz w:val="28"/>
          <w:szCs w:val="28"/>
        </w:rPr>
        <w:t>đưa gói sách cho anh, a</w:t>
      </w:r>
      <w:r w:rsidRPr="00697990">
        <w:rPr>
          <w:spacing w:val="-50"/>
          <w:sz w:val="28"/>
          <w:szCs w:val="28"/>
        </w:rPr>
        <w:t xml:space="preserve"> </w:t>
      </w:r>
      <w:r w:rsidRPr="00697990">
        <w:rPr>
          <w:sz w:val="28"/>
          <w:szCs w:val="28"/>
        </w:rPr>
        <w:t>nh“mừng quýnh” như bắt được</w:t>
      </w:r>
      <w:r w:rsidRPr="00697990">
        <w:rPr>
          <w:spacing w:val="4"/>
          <w:sz w:val="28"/>
          <w:szCs w:val="28"/>
        </w:rPr>
        <w:t xml:space="preserve"> </w:t>
      </w:r>
      <w:r w:rsidRPr="00697990">
        <w:rPr>
          <w:sz w:val="28"/>
          <w:szCs w:val="28"/>
        </w:rPr>
        <w:t>vàng)</w:t>
      </w:r>
    </w:p>
    <w:p w:rsidR="00717FB1" w:rsidRPr="00697990" w:rsidRDefault="00717FB1" w:rsidP="00587063">
      <w:pPr>
        <w:pStyle w:val="ListParagraph"/>
        <w:numPr>
          <w:ilvl w:val="0"/>
          <w:numId w:val="66"/>
        </w:numPr>
        <w:tabs>
          <w:tab w:val="left" w:pos="373"/>
        </w:tabs>
        <w:spacing w:line="242" w:lineRule="auto"/>
        <w:ind w:left="221" w:right="191" w:firstLine="0"/>
        <w:jc w:val="both"/>
        <w:rPr>
          <w:sz w:val="28"/>
          <w:szCs w:val="28"/>
        </w:rPr>
      </w:pPr>
      <w:r w:rsidRPr="00697990">
        <w:rPr>
          <w:sz w:val="28"/>
          <w:szCs w:val="28"/>
        </w:rPr>
        <w:t xml:space="preserve">Ở </w:t>
      </w:r>
      <w:r w:rsidRPr="00697990">
        <w:rPr>
          <w:spacing w:val="-3"/>
          <w:sz w:val="28"/>
          <w:szCs w:val="28"/>
        </w:rPr>
        <w:t xml:space="preserve">người </w:t>
      </w:r>
      <w:r w:rsidRPr="00697990">
        <w:rPr>
          <w:sz w:val="28"/>
          <w:szCs w:val="28"/>
        </w:rPr>
        <w:t xml:space="preserve">thanh niên ấy </w:t>
      </w:r>
      <w:r w:rsidRPr="00697990">
        <w:rPr>
          <w:spacing w:val="4"/>
          <w:sz w:val="28"/>
          <w:szCs w:val="28"/>
        </w:rPr>
        <w:t xml:space="preserve">còn </w:t>
      </w:r>
      <w:r w:rsidRPr="00697990">
        <w:rPr>
          <w:sz w:val="28"/>
          <w:szCs w:val="28"/>
        </w:rPr>
        <w:t xml:space="preserve">có những </w:t>
      </w:r>
      <w:r w:rsidRPr="00697990">
        <w:rPr>
          <w:spacing w:val="-6"/>
          <w:sz w:val="28"/>
          <w:szCs w:val="28"/>
        </w:rPr>
        <w:t xml:space="preserve">nét </w:t>
      </w:r>
      <w:r w:rsidRPr="00697990">
        <w:rPr>
          <w:sz w:val="28"/>
          <w:szCs w:val="28"/>
        </w:rPr>
        <w:t xml:space="preserve">tính </w:t>
      </w:r>
      <w:r w:rsidRPr="00697990">
        <w:rPr>
          <w:spacing w:val="2"/>
          <w:sz w:val="28"/>
          <w:szCs w:val="28"/>
        </w:rPr>
        <w:t xml:space="preserve">cách </w:t>
      </w:r>
      <w:r w:rsidRPr="00697990">
        <w:rPr>
          <w:sz w:val="28"/>
          <w:szCs w:val="28"/>
        </w:rPr>
        <w:t xml:space="preserve">và </w:t>
      </w:r>
      <w:r w:rsidRPr="00697990">
        <w:rPr>
          <w:spacing w:val="3"/>
          <w:sz w:val="28"/>
          <w:szCs w:val="28"/>
        </w:rPr>
        <w:t xml:space="preserve">phẩm chất </w:t>
      </w:r>
      <w:r w:rsidRPr="00697990">
        <w:rPr>
          <w:sz w:val="28"/>
          <w:szCs w:val="28"/>
        </w:rPr>
        <w:t xml:space="preserve">rất </w:t>
      </w:r>
      <w:r w:rsidRPr="00697990">
        <w:rPr>
          <w:spacing w:val="3"/>
          <w:sz w:val="28"/>
          <w:szCs w:val="28"/>
        </w:rPr>
        <w:t xml:space="preserve">đáng </w:t>
      </w:r>
      <w:r w:rsidRPr="00697990">
        <w:rPr>
          <w:sz w:val="28"/>
          <w:szCs w:val="28"/>
        </w:rPr>
        <w:t xml:space="preserve">mến </w:t>
      </w:r>
      <w:r w:rsidRPr="00697990">
        <w:rPr>
          <w:spacing w:val="3"/>
          <w:sz w:val="28"/>
          <w:szCs w:val="28"/>
        </w:rPr>
        <w:t xml:space="preserve">nữa: </w:t>
      </w:r>
      <w:r w:rsidRPr="00697990">
        <w:rPr>
          <w:b/>
          <w:sz w:val="28"/>
          <w:szCs w:val="28"/>
        </w:rPr>
        <w:t xml:space="preserve">sự cởi mở, </w:t>
      </w:r>
      <w:r w:rsidRPr="00697990">
        <w:rPr>
          <w:b/>
          <w:spacing w:val="3"/>
          <w:sz w:val="28"/>
          <w:szCs w:val="28"/>
        </w:rPr>
        <w:t xml:space="preserve">chân </w:t>
      </w:r>
      <w:r w:rsidRPr="00697990">
        <w:rPr>
          <w:b/>
          <w:sz w:val="28"/>
          <w:szCs w:val="28"/>
        </w:rPr>
        <w:t xml:space="preserve">thành, </w:t>
      </w:r>
      <w:r w:rsidRPr="00697990">
        <w:rPr>
          <w:sz w:val="28"/>
          <w:szCs w:val="28"/>
        </w:rPr>
        <w:t xml:space="preserve">rất quý trọng tình cảm của mọi người, khao khát được gặp gỡ, </w:t>
      </w:r>
      <w:r w:rsidRPr="00697990">
        <w:rPr>
          <w:spacing w:val="-5"/>
          <w:sz w:val="28"/>
          <w:szCs w:val="28"/>
        </w:rPr>
        <w:t xml:space="preserve">trò </w:t>
      </w:r>
      <w:r w:rsidRPr="00697990">
        <w:rPr>
          <w:sz w:val="28"/>
          <w:szCs w:val="28"/>
        </w:rPr>
        <w:t xml:space="preserve">chuyện với mọi người (tinh thần của </w:t>
      </w:r>
      <w:r w:rsidRPr="00697990">
        <w:rPr>
          <w:spacing w:val="4"/>
          <w:sz w:val="28"/>
          <w:szCs w:val="28"/>
        </w:rPr>
        <w:t xml:space="preserve">anh </w:t>
      </w:r>
      <w:r w:rsidRPr="00697990">
        <w:rPr>
          <w:sz w:val="28"/>
          <w:szCs w:val="28"/>
        </w:rPr>
        <w:t xml:space="preserve">với bác </w:t>
      </w:r>
      <w:r w:rsidRPr="00697990">
        <w:rPr>
          <w:spacing w:val="-3"/>
          <w:sz w:val="28"/>
          <w:szCs w:val="28"/>
        </w:rPr>
        <w:t xml:space="preserve">lái </w:t>
      </w:r>
      <w:r w:rsidRPr="00697990">
        <w:rPr>
          <w:spacing w:val="-6"/>
          <w:sz w:val="28"/>
          <w:szCs w:val="28"/>
        </w:rPr>
        <w:t xml:space="preserve">xe, </w:t>
      </w:r>
      <w:r w:rsidRPr="00697990">
        <w:rPr>
          <w:spacing w:val="5"/>
          <w:sz w:val="28"/>
          <w:szCs w:val="28"/>
        </w:rPr>
        <w:t xml:space="preserve">thái </w:t>
      </w:r>
      <w:r w:rsidRPr="00697990">
        <w:rPr>
          <w:sz w:val="28"/>
          <w:szCs w:val="28"/>
        </w:rPr>
        <w:t xml:space="preserve">độ </w:t>
      </w:r>
      <w:r w:rsidRPr="00697990">
        <w:rPr>
          <w:spacing w:val="6"/>
          <w:sz w:val="28"/>
          <w:szCs w:val="28"/>
        </w:rPr>
        <w:t xml:space="preserve">ân </w:t>
      </w:r>
      <w:r w:rsidRPr="00697990">
        <w:rPr>
          <w:spacing w:val="-5"/>
          <w:sz w:val="28"/>
          <w:szCs w:val="28"/>
        </w:rPr>
        <w:t xml:space="preserve">cần, </w:t>
      </w:r>
      <w:r w:rsidRPr="00697990">
        <w:rPr>
          <w:spacing w:val="4"/>
          <w:sz w:val="28"/>
          <w:szCs w:val="28"/>
        </w:rPr>
        <w:t xml:space="preserve">chu </w:t>
      </w:r>
      <w:r w:rsidRPr="00697990">
        <w:rPr>
          <w:sz w:val="28"/>
          <w:szCs w:val="28"/>
        </w:rPr>
        <w:t xml:space="preserve">đáo, sự cảm </w:t>
      </w:r>
      <w:r w:rsidRPr="00697990">
        <w:rPr>
          <w:spacing w:val="-4"/>
          <w:sz w:val="28"/>
          <w:szCs w:val="28"/>
        </w:rPr>
        <w:t xml:space="preserve">động, </w:t>
      </w:r>
      <w:r w:rsidRPr="00697990">
        <w:rPr>
          <w:sz w:val="28"/>
          <w:szCs w:val="28"/>
        </w:rPr>
        <w:t xml:space="preserve">vui mừng của </w:t>
      </w:r>
      <w:r w:rsidRPr="00697990">
        <w:rPr>
          <w:spacing w:val="4"/>
          <w:sz w:val="28"/>
          <w:szCs w:val="28"/>
        </w:rPr>
        <w:t xml:space="preserve">anh khi </w:t>
      </w:r>
      <w:r w:rsidRPr="00697990">
        <w:rPr>
          <w:sz w:val="28"/>
          <w:szCs w:val="28"/>
        </w:rPr>
        <w:t xml:space="preserve">có khách </w:t>
      </w:r>
      <w:r w:rsidRPr="00697990">
        <w:rPr>
          <w:spacing w:val="-8"/>
          <w:sz w:val="28"/>
          <w:szCs w:val="28"/>
        </w:rPr>
        <w:t xml:space="preserve">xa </w:t>
      </w:r>
      <w:r w:rsidRPr="00697990">
        <w:rPr>
          <w:sz w:val="28"/>
          <w:szCs w:val="28"/>
        </w:rPr>
        <w:t xml:space="preserve">đến thăm bất ngờ…) Anh </w:t>
      </w:r>
      <w:r w:rsidRPr="00697990">
        <w:rPr>
          <w:spacing w:val="4"/>
          <w:sz w:val="28"/>
          <w:szCs w:val="28"/>
        </w:rPr>
        <w:t xml:space="preserve">còn </w:t>
      </w:r>
      <w:r w:rsidRPr="00697990">
        <w:rPr>
          <w:spacing w:val="-4"/>
          <w:sz w:val="28"/>
          <w:szCs w:val="28"/>
        </w:rPr>
        <w:t xml:space="preserve">là </w:t>
      </w:r>
      <w:r w:rsidRPr="00697990">
        <w:rPr>
          <w:sz w:val="28"/>
          <w:szCs w:val="28"/>
        </w:rPr>
        <w:t xml:space="preserve">người </w:t>
      </w:r>
      <w:r w:rsidRPr="00697990">
        <w:rPr>
          <w:b/>
          <w:spacing w:val="4"/>
          <w:sz w:val="28"/>
          <w:szCs w:val="28"/>
        </w:rPr>
        <w:t xml:space="preserve">khiêm </w:t>
      </w:r>
      <w:r w:rsidRPr="00697990">
        <w:rPr>
          <w:b/>
          <w:spacing w:val="-4"/>
          <w:sz w:val="28"/>
          <w:szCs w:val="28"/>
        </w:rPr>
        <w:t xml:space="preserve">tốn, </w:t>
      </w:r>
      <w:r w:rsidRPr="00697990">
        <w:rPr>
          <w:b/>
          <w:sz w:val="28"/>
          <w:szCs w:val="28"/>
        </w:rPr>
        <w:t xml:space="preserve">thành thực </w:t>
      </w:r>
      <w:r w:rsidRPr="00697990">
        <w:rPr>
          <w:sz w:val="28"/>
          <w:szCs w:val="28"/>
        </w:rPr>
        <w:t xml:space="preserve">cảm thấy </w:t>
      </w:r>
      <w:r w:rsidRPr="00697990">
        <w:rPr>
          <w:spacing w:val="3"/>
          <w:sz w:val="28"/>
          <w:szCs w:val="28"/>
        </w:rPr>
        <w:t xml:space="preserve">công </w:t>
      </w:r>
      <w:r w:rsidRPr="00697990">
        <w:rPr>
          <w:sz w:val="28"/>
          <w:szCs w:val="28"/>
        </w:rPr>
        <w:t xml:space="preserve">việc </w:t>
      </w:r>
      <w:r w:rsidRPr="00697990">
        <w:rPr>
          <w:spacing w:val="-8"/>
          <w:sz w:val="28"/>
          <w:szCs w:val="28"/>
        </w:rPr>
        <w:t xml:space="preserve">và </w:t>
      </w:r>
      <w:r w:rsidRPr="00697990">
        <w:rPr>
          <w:sz w:val="28"/>
          <w:szCs w:val="28"/>
        </w:rPr>
        <w:t xml:space="preserve">những </w:t>
      </w:r>
      <w:r w:rsidRPr="00697990">
        <w:rPr>
          <w:spacing w:val="3"/>
          <w:sz w:val="28"/>
          <w:szCs w:val="28"/>
        </w:rPr>
        <w:t xml:space="preserve">đóng </w:t>
      </w:r>
      <w:r w:rsidRPr="00697990">
        <w:rPr>
          <w:spacing w:val="-6"/>
          <w:sz w:val="28"/>
          <w:szCs w:val="28"/>
        </w:rPr>
        <w:t xml:space="preserve">góp </w:t>
      </w:r>
      <w:r w:rsidRPr="00697990">
        <w:rPr>
          <w:sz w:val="28"/>
          <w:szCs w:val="28"/>
        </w:rPr>
        <w:t xml:space="preserve">của mình </w:t>
      </w:r>
      <w:r w:rsidRPr="00697990">
        <w:rPr>
          <w:spacing w:val="4"/>
          <w:sz w:val="28"/>
          <w:szCs w:val="28"/>
        </w:rPr>
        <w:t xml:space="preserve">chỉ </w:t>
      </w:r>
      <w:r w:rsidRPr="00697990">
        <w:rPr>
          <w:spacing w:val="-11"/>
          <w:sz w:val="28"/>
          <w:szCs w:val="28"/>
        </w:rPr>
        <w:t xml:space="preserve">là </w:t>
      </w:r>
      <w:r w:rsidRPr="00697990">
        <w:rPr>
          <w:sz w:val="28"/>
          <w:szCs w:val="28"/>
        </w:rPr>
        <w:t xml:space="preserve">nhỏ bé. </w:t>
      </w:r>
      <w:r w:rsidRPr="00697990">
        <w:rPr>
          <w:spacing w:val="7"/>
          <w:sz w:val="28"/>
          <w:szCs w:val="28"/>
        </w:rPr>
        <w:t xml:space="preserve">Khi </w:t>
      </w:r>
      <w:r w:rsidRPr="00697990">
        <w:rPr>
          <w:spacing w:val="4"/>
          <w:sz w:val="28"/>
          <w:szCs w:val="28"/>
        </w:rPr>
        <w:t xml:space="preserve">ông </w:t>
      </w:r>
      <w:r w:rsidRPr="00697990">
        <w:rPr>
          <w:sz w:val="28"/>
          <w:szCs w:val="28"/>
        </w:rPr>
        <w:t>họa</w:t>
      </w:r>
      <w:r w:rsidRPr="00697990">
        <w:rPr>
          <w:spacing w:val="-2"/>
          <w:sz w:val="28"/>
          <w:szCs w:val="28"/>
        </w:rPr>
        <w:t xml:space="preserve"> </w:t>
      </w:r>
      <w:r w:rsidRPr="00697990">
        <w:rPr>
          <w:sz w:val="28"/>
          <w:szCs w:val="28"/>
        </w:rPr>
        <w:t>sĩ</w:t>
      </w:r>
      <w:r w:rsidRPr="00697990">
        <w:rPr>
          <w:spacing w:val="14"/>
          <w:sz w:val="28"/>
          <w:szCs w:val="28"/>
        </w:rPr>
        <w:t xml:space="preserve"> </w:t>
      </w:r>
      <w:r w:rsidRPr="00697990">
        <w:rPr>
          <w:sz w:val="28"/>
          <w:szCs w:val="28"/>
        </w:rPr>
        <w:t>muốn</w:t>
      </w:r>
      <w:r w:rsidRPr="00697990">
        <w:rPr>
          <w:spacing w:val="-1"/>
          <w:sz w:val="28"/>
          <w:szCs w:val="28"/>
        </w:rPr>
        <w:t xml:space="preserve"> </w:t>
      </w:r>
      <w:r w:rsidRPr="00697990">
        <w:rPr>
          <w:sz w:val="28"/>
          <w:szCs w:val="28"/>
        </w:rPr>
        <w:t>vẽ</w:t>
      </w:r>
      <w:r w:rsidRPr="00697990">
        <w:rPr>
          <w:spacing w:val="-1"/>
          <w:sz w:val="28"/>
          <w:szCs w:val="28"/>
        </w:rPr>
        <w:t xml:space="preserve"> </w:t>
      </w:r>
      <w:r w:rsidRPr="00697990">
        <w:rPr>
          <w:spacing w:val="6"/>
          <w:sz w:val="28"/>
          <w:szCs w:val="28"/>
        </w:rPr>
        <w:t>chân</w:t>
      </w:r>
      <w:r w:rsidRPr="00697990">
        <w:rPr>
          <w:spacing w:val="-16"/>
          <w:sz w:val="28"/>
          <w:szCs w:val="28"/>
        </w:rPr>
        <w:t xml:space="preserve"> </w:t>
      </w:r>
      <w:r w:rsidRPr="00697990">
        <w:rPr>
          <w:spacing w:val="3"/>
          <w:sz w:val="28"/>
          <w:szCs w:val="28"/>
        </w:rPr>
        <w:t>dung</w:t>
      </w:r>
      <w:r w:rsidRPr="00697990">
        <w:rPr>
          <w:spacing w:val="-15"/>
          <w:sz w:val="28"/>
          <w:szCs w:val="28"/>
        </w:rPr>
        <w:t xml:space="preserve"> </w:t>
      </w:r>
      <w:r w:rsidRPr="00697990">
        <w:rPr>
          <w:sz w:val="28"/>
          <w:szCs w:val="28"/>
        </w:rPr>
        <w:t xml:space="preserve">anh, </w:t>
      </w:r>
      <w:r w:rsidRPr="00697990">
        <w:rPr>
          <w:spacing w:val="4"/>
          <w:sz w:val="28"/>
          <w:szCs w:val="28"/>
        </w:rPr>
        <w:t>anh</w:t>
      </w:r>
      <w:r w:rsidRPr="00697990">
        <w:rPr>
          <w:spacing w:val="-1"/>
          <w:sz w:val="28"/>
          <w:szCs w:val="28"/>
        </w:rPr>
        <w:t xml:space="preserve"> </w:t>
      </w:r>
      <w:r w:rsidRPr="00697990">
        <w:rPr>
          <w:sz w:val="28"/>
          <w:szCs w:val="28"/>
        </w:rPr>
        <w:t>nhiệt</w:t>
      </w:r>
      <w:r w:rsidRPr="00697990">
        <w:rPr>
          <w:spacing w:val="-7"/>
          <w:sz w:val="28"/>
          <w:szCs w:val="28"/>
        </w:rPr>
        <w:t xml:space="preserve"> </w:t>
      </w:r>
      <w:r w:rsidRPr="00697990">
        <w:rPr>
          <w:sz w:val="28"/>
          <w:szCs w:val="28"/>
        </w:rPr>
        <w:t>thành</w:t>
      </w:r>
      <w:r w:rsidRPr="00697990">
        <w:rPr>
          <w:spacing w:val="-1"/>
          <w:sz w:val="28"/>
          <w:szCs w:val="28"/>
        </w:rPr>
        <w:t xml:space="preserve"> </w:t>
      </w:r>
      <w:r w:rsidRPr="00697990">
        <w:rPr>
          <w:sz w:val="28"/>
          <w:szCs w:val="28"/>
        </w:rPr>
        <w:t>giới</w:t>
      </w:r>
      <w:r w:rsidRPr="00697990">
        <w:rPr>
          <w:spacing w:val="-7"/>
          <w:sz w:val="28"/>
          <w:szCs w:val="28"/>
        </w:rPr>
        <w:t xml:space="preserve"> </w:t>
      </w:r>
      <w:r w:rsidRPr="00697990">
        <w:rPr>
          <w:sz w:val="28"/>
          <w:szCs w:val="28"/>
        </w:rPr>
        <w:t>thiệu với</w:t>
      </w:r>
      <w:r w:rsidRPr="00697990">
        <w:rPr>
          <w:spacing w:val="-7"/>
          <w:sz w:val="28"/>
          <w:szCs w:val="28"/>
        </w:rPr>
        <w:t xml:space="preserve"> </w:t>
      </w:r>
      <w:r w:rsidRPr="00697990">
        <w:rPr>
          <w:spacing w:val="4"/>
          <w:sz w:val="28"/>
          <w:szCs w:val="28"/>
        </w:rPr>
        <w:t>ông</w:t>
      </w:r>
      <w:r w:rsidRPr="00697990">
        <w:rPr>
          <w:spacing w:val="-1"/>
          <w:sz w:val="28"/>
          <w:szCs w:val="28"/>
        </w:rPr>
        <w:t xml:space="preserve"> </w:t>
      </w:r>
      <w:r w:rsidRPr="00697990">
        <w:rPr>
          <w:sz w:val="28"/>
          <w:szCs w:val="28"/>
        </w:rPr>
        <w:t>những</w:t>
      </w:r>
      <w:r w:rsidRPr="00697990">
        <w:rPr>
          <w:spacing w:val="-1"/>
          <w:sz w:val="28"/>
          <w:szCs w:val="28"/>
        </w:rPr>
        <w:t xml:space="preserve"> </w:t>
      </w:r>
      <w:r w:rsidRPr="00697990">
        <w:rPr>
          <w:spacing w:val="3"/>
          <w:sz w:val="28"/>
          <w:szCs w:val="28"/>
        </w:rPr>
        <w:t>người</w:t>
      </w:r>
      <w:r w:rsidRPr="00697990">
        <w:rPr>
          <w:spacing w:val="-22"/>
          <w:sz w:val="28"/>
          <w:szCs w:val="28"/>
        </w:rPr>
        <w:t xml:space="preserve"> </w:t>
      </w:r>
      <w:r w:rsidRPr="00697990">
        <w:rPr>
          <w:sz w:val="28"/>
          <w:szCs w:val="28"/>
        </w:rPr>
        <w:t>khác</w:t>
      </w:r>
      <w:r w:rsidRPr="00697990">
        <w:rPr>
          <w:spacing w:val="-2"/>
          <w:sz w:val="28"/>
          <w:szCs w:val="28"/>
        </w:rPr>
        <w:t xml:space="preserve"> </w:t>
      </w:r>
      <w:r w:rsidRPr="00697990">
        <w:rPr>
          <w:spacing w:val="3"/>
          <w:sz w:val="28"/>
          <w:szCs w:val="28"/>
        </w:rPr>
        <w:t xml:space="preserve">đáng </w:t>
      </w:r>
      <w:r w:rsidRPr="00697990">
        <w:rPr>
          <w:sz w:val="28"/>
          <w:szCs w:val="28"/>
        </w:rPr>
        <w:t>cảm</w:t>
      </w:r>
      <w:r w:rsidRPr="00697990">
        <w:rPr>
          <w:spacing w:val="-22"/>
          <w:sz w:val="28"/>
          <w:szCs w:val="28"/>
        </w:rPr>
        <w:t xml:space="preserve"> </w:t>
      </w:r>
      <w:r w:rsidRPr="00697990">
        <w:rPr>
          <w:spacing w:val="3"/>
          <w:sz w:val="28"/>
          <w:szCs w:val="28"/>
        </w:rPr>
        <w:t>phục</w:t>
      </w:r>
      <w:r w:rsidRPr="00697990">
        <w:rPr>
          <w:spacing w:val="14"/>
          <w:sz w:val="28"/>
          <w:szCs w:val="28"/>
        </w:rPr>
        <w:t xml:space="preserve"> </w:t>
      </w:r>
      <w:r w:rsidRPr="00697990">
        <w:rPr>
          <w:sz w:val="28"/>
          <w:szCs w:val="28"/>
        </w:rPr>
        <w:t>hơn</w:t>
      </w:r>
      <w:r w:rsidRPr="00697990">
        <w:rPr>
          <w:spacing w:val="-1"/>
          <w:sz w:val="28"/>
          <w:szCs w:val="28"/>
        </w:rPr>
        <w:t xml:space="preserve"> </w:t>
      </w:r>
      <w:r w:rsidRPr="00697990">
        <w:rPr>
          <w:sz w:val="28"/>
          <w:szCs w:val="28"/>
        </w:rPr>
        <w:t>nhiều</w:t>
      </w:r>
      <w:r w:rsidRPr="00697990">
        <w:rPr>
          <w:spacing w:val="-15"/>
          <w:sz w:val="28"/>
          <w:szCs w:val="28"/>
        </w:rPr>
        <w:t xml:space="preserve"> </w:t>
      </w:r>
      <w:r w:rsidRPr="00697990">
        <w:rPr>
          <w:sz w:val="28"/>
          <w:szCs w:val="28"/>
        </w:rPr>
        <w:t>(ông</w:t>
      </w:r>
      <w:r w:rsidRPr="00697990">
        <w:rPr>
          <w:spacing w:val="-16"/>
          <w:sz w:val="28"/>
          <w:szCs w:val="28"/>
        </w:rPr>
        <w:t xml:space="preserve"> </w:t>
      </w:r>
      <w:r w:rsidRPr="00697990">
        <w:rPr>
          <w:sz w:val="28"/>
          <w:szCs w:val="28"/>
        </w:rPr>
        <w:t>kĩ sư ở</w:t>
      </w:r>
      <w:r w:rsidRPr="00697990">
        <w:rPr>
          <w:spacing w:val="14"/>
          <w:sz w:val="28"/>
          <w:szCs w:val="28"/>
        </w:rPr>
        <w:t xml:space="preserve"> </w:t>
      </w:r>
      <w:r w:rsidRPr="00697990">
        <w:rPr>
          <w:sz w:val="28"/>
          <w:szCs w:val="28"/>
        </w:rPr>
        <w:t>vườn</w:t>
      </w:r>
      <w:r w:rsidRPr="00697990">
        <w:rPr>
          <w:spacing w:val="-15"/>
          <w:sz w:val="28"/>
          <w:szCs w:val="28"/>
        </w:rPr>
        <w:t xml:space="preserve"> </w:t>
      </w:r>
      <w:r w:rsidRPr="00697990">
        <w:rPr>
          <w:spacing w:val="7"/>
          <w:sz w:val="28"/>
          <w:szCs w:val="28"/>
        </w:rPr>
        <w:t>rau</w:t>
      </w:r>
      <w:r w:rsidRPr="00697990">
        <w:rPr>
          <w:spacing w:val="-16"/>
          <w:sz w:val="28"/>
          <w:szCs w:val="28"/>
        </w:rPr>
        <w:t xml:space="preserve"> </w:t>
      </w:r>
      <w:r w:rsidRPr="00697990">
        <w:rPr>
          <w:sz w:val="28"/>
          <w:szCs w:val="28"/>
        </w:rPr>
        <w:t>Sa</w:t>
      </w:r>
      <w:r w:rsidRPr="00697990">
        <w:rPr>
          <w:spacing w:val="-1"/>
          <w:sz w:val="28"/>
          <w:szCs w:val="28"/>
        </w:rPr>
        <w:t xml:space="preserve"> </w:t>
      </w:r>
      <w:r w:rsidRPr="00697990">
        <w:rPr>
          <w:sz w:val="28"/>
          <w:szCs w:val="28"/>
        </w:rPr>
        <w:t>Pa,</w:t>
      </w:r>
      <w:r w:rsidRPr="00697990">
        <w:rPr>
          <w:spacing w:val="1"/>
          <w:sz w:val="28"/>
          <w:szCs w:val="28"/>
        </w:rPr>
        <w:t xml:space="preserve"> </w:t>
      </w:r>
      <w:r w:rsidRPr="00697990">
        <w:rPr>
          <w:spacing w:val="4"/>
          <w:sz w:val="28"/>
          <w:szCs w:val="28"/>
        </w:rPr>
        <w:t>anh</w:t>
      </w:r>
      <w:r w:rsidRPr="00697990">
        <w:rPr>
          <w:spacing w:val="-16"/>
          <w:sz w:val="28"/>
          <w:szCs w:val="28"/>
        </w:rPr>
        <w:t xml:space="preserve"> </w:t>
      </w:r>
      <w:r w:rsidRPr="00697990">
        <w:rPr>
          <w:spacing w:val="3"/>
          <w:sz w:val="28"/>
          <w:szCs w:val="28"/>
        </w:rPr>
        <w:t>cán</w:t>
      </w:r>
      <w:r w:rsidRPr="00697990">
        <w:rPr>
          <w:spacing w:val="-15"/>
          <w:sz w:val="28"/>
          <w:szCs w:val="28"/>
        </w:rPr>
        <w:t xml:space="preserve"> </w:t>
      </w:r>
      <w:r w:rsidRPr="00697990">
        <w:rPr>
          <w:sz w:val="28"/>
          <w:szCs w:val="28"/>
        </w:rPr>
        <w:t>bộ</w:t>
      </w:r>
      <w:r w:rsidRPr="00697990">
        <w:rPr>
          <w:spacing w:val="15"/>
          <w:sz w:val="28"/>
          <w:szCs w:val="28"/>
        </w:rPr>
        <w:t xml:space="preserve"> </w:t>
      </w:r>
      <w:r w:rsidRPr="00697990">
        <w:rPr>
          <w:sz w:val="28"/>
          <w:szCs w:val="28"/>
        </w:rPr>
        <w:t>nghiên</w:t>
      </w:r>
      <w:r w:rsidRPr="00697990">
        <w:rPr>
          <w:spacing w:val="-16"/>
          <w:sz w:val="28"/>
          <w:szCs w:val="28"/>
        </w:rPr>
        <w:t xml:space="preserve"> </w:t>
      </w:r>
      <w:r w:rsidRPr="00697990">
        <w:rPr>
          <w:sz w:val="28"/>
          <w:szCs w:val="28"/>
        </w:rPr>
        <w:t>cứu lập bản</w:t>
      </w:r>
      <w:r w:rsidRPr="00697990">
        <w:rPr>
          <w:spacing w:val="-15"/>
          <w:sz w:val="28"/>
          <w:szCs w:val="28"/>
        </w:rPr>
        <w:t xml:space="preserve"> </w:t>
      </w:r>
      <w:r w:rsidRPr="00697990">
        <w:rPr>
          <w:sz w:val="28"/>
          <w:szCs w:val="28"/>
        </w:rPr>
        <w:t>đồ</w:t>
      </w:r>
      <w:r w:rsidRPr="00697990">
        <w:rPr>
          <w:spacing w:val="1"/>
          <w:sz w:val="28"/>
          <w:szCs w:val="28"/>
        </w:rPr>
        <w:t xml:space="preserve"> </w:t>
      </w:r>
      <w:r w:rsidRPr="00697990">
        <w:rPr>
          <w:sz w:val="28"/>
          <w:szCs w:val="28"/>
        </w:rPr>
        <w:t>sét)</w:t>
      </w:r>
    </w:p>
    <w:p w:rsidR="00717FB1" w:rsidRPr="00697990" w:rsidRDefault="00717FB1" w:rsidP="00587063">
      <w:pPr>
        <w:pStyle w:val="Heading1"/>
        <w:spacing w:line="240" w:lineRule="auto"/>
        <w:ind w:right="309"/>
        <w:jc w:val="both"/>
        <w:rPr>
          <w:sz w:val="28"/>
          <w:szCs w:val="28"/>
        </w:rPr>
      </w:pPr>
      <w:r w:rsidRPr="00697990">
        <w:rPr>
          <w:sz w:val="28"/>
          <w:szCs w:val="28"/>
        </w:rPr>
        <w:t>=&gt; Tóm lại, chỉ bằng một số chi tiết và anh thanh niên chỉ xuất hiện trong khoảnh khắc của truyện, nhưng tác giả đã phác hoạ được chân dung nhân vật chính với những nét đẹp về tinh thần, tình cảm, cách sống và những suy nghĩ về cuộc sống, về ý nghĩa của công việc.</w:t>
      </w:r>
    </w:p>
    <w:p w:rsidR="00717FB1" w:rsidRPr="00697990" w:rsidRDefault="00717FB1" w:rsidP="00587063">
      <w:pPr>
        <w:spacing w:line="235" w:lineRule="auto"/>
        <w:ind w:left="221" w:right="242"/>
        <w:jc w:val="both"/>
        <w:rPr>
          <w:b/>
          <w:sz w:val="28"/>
          <w:szCs w:val="28"/>
        </w:rPr>
      </w:pPr>
      <w:r w:rsidRPr="00697990">
        <w:rPr>
          <w:b/>
          <w:sz w:val="28"/>
          <w:szCs w:val="28"/>
        </w:rPr>
        <w:t>=&gt; Anh thanh niên là hình ảnh tiêu biểu cho những con người ở Sa Pa, là chân dung con người lao động mới trong công cuộc xây dựng và bảo vệ đất nước.</w:t>
      </w:r>
    </w:p>
    <w:p w:rsidR="00717FB1" w:rsidRPr="00697990" w:rsidRDefault="00717FB1" w:rsidP="00587063">
      <w:pPr>
        <w:pStyle w:val="Heading1"/>
        <w:numPr>
          <w:ilvl w:val="2"/>
          <w:numId w:val="68"/>
        </w:numPr>
        <w:tabs>
          <w:tab w:val="left" w:pos="477"/>
        </w:tabs>
        <w:spacing w:before="1" w:line="235" w:lineRule="auto"/>
        <w:ind w:left="221" w:right="565" w:firstLine="0"/>
        <w:jc w:val="both"/>
        <w:rPr>
          <w:sz w:val="28"/>
          <w:szCs w:val="28"/>
        </w:rPr>
      </w:pPr>
      <w:r w:rsidRPr="00697990">
        <w:rPr>
          <w:spacing w:val="-6"/>
          <w:sz w:val="28"/>
          <w:szCs w:val="28"/>
          <w:u w:val="thick"/>
        </w:rPr>
        <w:t xml:space="preserve">Ta </w:t>
      </w:r>
      <w:r w:rsidRPr="00697990">
        <w:rPr>
          <w:spacing w:val="4"/>
          <w:sz w:val="28"/>
          <w:szCs w:val="28"/>
          <w:u w:val="thick"/>
        </w:rPr>
        <w:t xml:space="preserve">còn </w:t>
      </w:r>
      <w:r w:rsidRPr="00697990">
        <w:rPr>
          <w:sz w:val="28"/>
          <w:szCs w:val="28"/>
          <w:u w:val="thick"/>
        </w:rPr>
        <w:t xml:space="preserve">bắt gặp ở </w:t>
      </w:r>
      <w:r w:rsidRPr="00697990">
        <w:rPr>
          <w:spacing w:val="-5"/>
          <w:sz w:val="28"/>
          <w:szCs w:val="28"/>
          <w:u w:val="thick"/>
        </w:rPr>
        <w:t xml:space="preserve">đất </w:t>
      </w:r>
      <w:r w:rsidRPr="00697990">
        <w:rPr>
          <w:sz w:val="28"/>
          <w:szCs w:val="28"/>
          <w:u w:val="thick"/>
        </w:rPr>
        <w:t xml:space="preserve">Sa </w:t>
      </w:r>
      <w:r w:rsidRPr="00697990">
        <w:rPr>
          <w:spacing w:val="-6"/>
          <w:sz w:val="28"/>
          <w:szCs w:val="28"/>
          <w:u w:val="thick"/>
        </w:rPr>
        <w:t xml:space="preserve">Pa </w:t>
      </w:r>
      <w:r w:rsidRPr="00697990">
        <w:rPr>
          <w:spacing w:val="-3"/>
          <w:sz w:val="28"/>
          <w:szCs w:val="28"/>
          <w:u w:val="thick"/>
        </w:rPr>
        <w:t xml:space="preserve">những </w:t>
      </w:r>
      <w:r w:rsidRPr="00697990">
        <w:rPr>
          <w:spacing w:val="4"/>
          <w:sz w:val="28"/>
          <w:szCs w:val="28"/>
          <w:u w:val="thick"/>
        </w:rPr>
        <w:t xml:space="preserve">con </w:t>
      </w:r>
      <w:r w:rsidRPr="00697990">
        <w:rPr>
          <w:sz w:val="28"/>
          <w:szCs w:val="28"/>
          <w:u w:val="thick"/>
        </w:rPr>
        <w:t xml:space="preserve">người </w:t>
      </w:r>
      <w:r w:rsidRPr="00697990">
        <w:rPr>
          <w:spacing w:val="2"/>
          <w:sz w:val="28"/>
          <w:szCs w:val="28"/>
          <w:u w:val="thick"/>
        </w:rPr>
        <w:t xml:space="preserve">làm </w:t>
      </w:r>
      <w:r w:rsidRPr="00697990">
        <w:rPr>
          <w:sz w:val="28"/>
          <w:szCs w:val="28"/>
          <w:u w:val="thick"/>
        </w:rPr>
        <w:t xml:space="preserve">việc </w:t>
      </w:r>
      <w:r w:rsidRPr="00697990">
        <w:rPr>
          <w:spacing w:val="7"/>
          <w:sz w:val="28"/>
          <w:szCs w:val="28"/>
          <w:u w:val="thick"/>
        </w:rPr>
        <w:t xml:space="preserve">âm </w:t>
      </w:r>
      <w:r w:rsidRPr="00697990">
        <w:rPr>
          <w:spacing w:val="-3"/>
          <w:sz w:val="28"/>
          <w:szCs w:val="28"/>
          <w:u w:val="thick"/>
        </w:rPr>
        <w:t xml:space="preserve">thầm, </w:t>
      </w:r>
      <w:r w:rsidRPr="00697990">
        <w:rPr>
          <w:spacing w:val="-4"/>
          <w:sz w:val="28"/>
          <w:szCs w:val="28"/>
          <w:u w:val="thick"/>
        </w:rPr>
        <w:t xml:space="preserve">lặng </w:t>
      </w:r>
      <w:r w:rsidRPr="00697990">
        <w:rPr>
          <w:sz w:val="28"/>
          <w:szCs w:val="28"/>
          <w:u w:val="thick"/>
        </w:rPr>
        <w:t xml:space="preserve">lẽ </w:t>
      </w:r>
      <w:r w:rsidRPr="00697990">
        <w:rPr>
          <w:spacing w:val="-6"/>
          <w:sz w:val="28"/>
          <w:szCs w:val="28"/>
          <w:u w:val="thick"/>
        </w:rPr>
        <w:t xml:space="preserve">cho </w:t>
      </w:r>
      <w:r w:rsidRPr="00697990">
        <w:rPr>
          <w:spacing w:val="-5"/>
          <w:sz w:val="28"/>
          <w:szCs w:val="28"/>
          <w:u w:val="thick"/>
        </w:rPr>
        <w:t>đất</w:t>
      </w:r>
      <w:r w:rsidRPr="00697990">
        <w:rPr>
          <w:spacing w:val="-5"/>
          <w:sz w:val="28"/>
          <w:szCs w:val="28"/>
        </w:rPr>
        <w:t xml:space="preserve"> </w:t>
      </w:r>
      <w:r w:rsidRPr="00697990">
        <w:rPr>
          <w:sz w:val="28"/>
          <w:szCs w:val="28"/>
          <w:u w:val="thick"/>
        </w:rPr>
        <w:lastRenderedPageBreak/>
        <w:t xml:space="preserve">nước </w:t>
      </w:r>
      <w:r w:rsidRPr="00697990">
        <w:rPr>
          <w:spacing w:val="-5"/>
          <w:sz w:val="28"/>
          <w:szCs w:val="28"/>
          <w:u w:val="thick"/>
        </w:rPr>
        <w:t xml:space="preserve">qua </w:t>
      </w:r>
      <w:r w:rsidRPr="00697990">
        <w:rPr>
          <w:sz w:val="28"/>
          <w:szCs w:val="28"/>
          <w:u w:val="thick"/>
        </w:rPr>
        <w:t xml:space="preserve">lời kể của </w:t>
      </w:r>
      <w:r w:rsidRPr="00697990">
        <w:rPr>
          <w:spacing w:val="5"/>
          <w:sz w:val="28"/>
          <w:szCs w:val="28"/>
          <w:u w:val="thick"/>
        </w:rPr>
        <w:t xml:space="preserve">anh </w:t>
      </w:r>
      <w:r w:rsidRPr="00697990">
        <w:rPr>
          <w:sz w:val="28"/>
          <w:szCs w:val="28"/>
          <w:u w:val="thick"/>
        </w:rPr>
        <w:t>thanh</w:t>
      </w:r>
      <w:r w:rsidRPr="00697990">
        <w:rPr>
          <w:spacing w:val="-9"/>
          <w:sz w:val="28"/>
          <w:szCs w:val="28"/>
          <w:u w:val="thick"/>
        </w:rPr>
        <w:t xml:space="preserve"> </w:t>
      </w:r>
      <w:r w:rsidRPr="00697990">
        <w:rPr>
          <w:sz w:val="28"/>
          <w:szCs w:val="28"/>
          <w:u w:val="thick"/>
        </w:rPr>
        <w:t>niên:</w:t>
      </w:r>
    </w:p>
    <w:p w:rsidR="00717FB1" w:rsidRPr="00697990" w:rsidRDefault="00717FB1" w:rsidP="00587063">
      <w:pPr>
        <w:pStyle w:val="ListParagraph"/>
        <w:numPr>
          <w:ilvl w:val="0"/>
          <w:numId w:val="66"/>
        </w:numPr>
        <w:tabs>
          <w:tab w:val="left" w:pos="373"/>
        </w:tabs>
        <w:spacing w:line="240" w:lineRule="auto"/>
        <w:ind w:right="294" w:firstLine="0"/>
        <w:jc w:val="both"/>
        <w:rPr>
          <w:sz w:val="28"/>
          <w:szCs w:val="28"/>
        </w:rPr>
      </w:pPr>
      <w:r w:rsidRPr="00697990">
        <w:rPr>
          <w:b/>
          <w:spacing w:val="-7"/>
          <w:sz w:val="28"/>
          <w:szCs w:val="28"/>
        </w:rPr>
        <w:t xml:space="preserve">Ông </w:t>
      </w:r>
      <w:r w:rsidRPr="00697990">
        <w:rPr>
          <w:b/>
          <w:sz w:val="28"/>
          <w:szCs w:val="28"/>
        </w:rPr>
        <w:t xml:space="preserve">kĩ sư vườn rau Sa </w:t>
      </w:r>
      <w:r w:rsidRPr="00697990">
        <w:rPr>
          <w:b/>
          <w:spacing w:val="-6"/>
          <w:sz w:val="28"/>
          <w:szCs w:val="28"/>
        </w:rPr>
        <w:t xml:space="preserve">Pa </w:t>
      </w:r>
      <w:r w:rsidRPr="00697990">
        <w:rPr>
          <w:sz w:val="28"/>
          <w:szCs w:val="28"/>
        </w:rPr>
        <w:t xml:space="preserve">hết </w:t>
      </w:r>
      <w:r w:rsidRPr="00697990">
        <w:rPr>
          <w:spacing w:val="-2"/>
          <w:sz w:val="28"/>
          <w:szCs w:val="28"/>
        </w:rPr>
        <w:t xml:space="preserve">lòng </w:t>
      </w:r>
      <w:r w:rsidRPr="00697990">
        <w:rPr>
          <w:sz w:val="28"/>
          <w:szCs w:val="28"/>
        </w:rPr>
        <w:t xml:space="preserve">với </w:t>
      </w:r>
      <w:r w:rsidRPr="00697990">
        <w:rPr>
          <w:spacing w:val="3"/>
          <w:sz w:val="28"/>
          <w:szCs w:val="28"/>
        </w:rPr>
        <w:t xml:space="preserve">công </w:t>
      </w:r>
      <w:r w:rsidRPr="00697990">
        <w:rPr>
          <w:sz w:val="28"/>
          <w:szCs w:val="28"/>
        </w:rPr>
        <w:t xml:space="preserve">việc. </w:t>
      </w:r>
      <w:r w:rsidRPr="00697990">
        <w:rPr>
          <w:spacing w:val="3"/>
          <w:sz w:val="28"/>
          <w:szCs w:val="28"/>
        </w:rPr>
        <w:t xml:space="preserve">Kiên </w:t>
      </w:r>
      <w:r w:rsidRPr="00697990">
        <w:rPr>
          <w:sz w:val="28"/>
          <w:szCs w:val="28"/>
        </w:rPr>
        <w:t xml:space="preserve">trì, bền bỉ, </w:t>
      </w:r>
      <w:r w:rsidRPr="00697990">
        <w:rPr>
          <w:spacing w:val="-3"/>
          <w:sz w:val="28"/>
          <w:szCs w:val="28"/>
        </w:rPr>
        <w:t xml:space="preserve">làm </w:t>
      </w:r>
      <w:r w:rsidRPr="00697990">
        <w:rPr>
          <w:sz w:val="28"/>
          <w:szCs w:val="28"/>
        </w:rPr>
        <w:t xml:space="preserve">việc trong </w:t>
      </w:r>
      <w:r w:rsidRPr="00697990">
        <w:rPr>
          <w:spacing w:val="6"/>
          <w:sz w:val="28"/>
          <w:szCs w:val="28"/>
        </w:rPr>
        <w:t xml:space="preserve">âm </w:t>
      </w:r>
      <w:r w:rsidRPr="00697990">
        <w:rPr>
          <w:sz w:val="28"/>
          <w:szCs w:val="28"/>
        </w:rPr>
        <w:t xml:space="preserve">thầm lặng lẽ “ngày này </w:t>
      </w:r>
      <w:r w:rsidRPr="00697990">
        <w:rPr>
          <w:spacing w:val="2"/>
          <w:sz w:val="28"/>
          <w:szCs w:val="28"/>
        </w:rPr>
        <w:t xml:space="preserve">sang </w:t>
      </w:r>
      <w:r w:rsidRPr="00697990">
        <w:rPr>
          <w:sz w:val="28"/>
          <w:szCs w:val="28"/>
        </w:rPr>
        <w:t xml:space="preserve">ngày khác”. </w:t>
      </w:r>
      <w:r w:rsidRPr="00697990">
        <w:rPr>
          <w:spacing w:val="7"/>
          <w:sz w:val="28"/>
          <w:szCs w:val="28"/>
        </w:rPr>
        <w:t xml:space="preserve">Ông </w:t>
      </w:r>
      <w:r w:rsidRPr="00697990">
        <w:rPr>
          <w:sz w:val="28"/>
          <w:szCs w:val="28"/>
        </w:rPr>
        <w:t xml:space="preserve">ngồi </w:t>
      </w:r>
      <w:r w:rsidRPr="00697990">
        <w:rPr>
          <w:spacing w:val="-4"/>
          <w:sz w:val="28"/>
          <w:szCs w:val="28"/>
        </w:rPr>
        <w:t xml:space="preserve">im </w:t>
      </w:r>
      <w:r w:rsidRPr="00697990">
        <w:rPr>
          <w:sz w:val="28"/>
          <w:szCs w:val="28"/>
        </w:rPr>
        <w:t xml:space="preserve">trong vườn </w:t>
      </w:r>
      <w:r w:rsidRPr="00697990">
        <w:rPr>
          <w:spacing w:val="5"/>
          <w:sz w:val="28"/>
          <w:szCs w:val="28"/>
        </w:rPr>
        <w:t xml:space="preserve">su </w:t>
      </w:r>
      <w:r w:rsidRPr="00697990">
        <w:rPr>
          <w:spacing w:val="-6"/>
          <w:sz w:val="28"/>
          <w:szCs w:val="28"/>
        </w:rPr>
        <w:t xml:space="preserve">hào </w:t>
      </w:r>
      <w:r w:rsidRPr="00697990">
        <w:rPr>
          <w:sz w:val="28"/>
          <w:szCs w:val="28"/>
        </w:rPr>
        <w:t xml:space="preserve">rình xem </w:t>
      </w:r>
      <w:r w:rsidRPr="00697990">
        <w:rPr>
          <w:spacing w:val="2"/>
          <w:sz w:val="28"/>
          <w:szCs w:val="28"/>
        </w:rPr>
        <w:t xml:space="preserve">cách </w:t>
      </w:r>
      <w:r w:rsidRPr="00697990">
        <w:rPr>
          <w:sz w:val="28"/>
          <w:szCs w:val="28"/>
        </w:rPr>
        <w:t xml:space="preserve">ong lấy phấn, </w:t>
      </w:r>
      <w:r w:rsidRPr="00697990">
        <w:rPr>
          <w:spacing w:val="2"/>
          <w:sz w:val="28"/>
          <w:szCs w:val="28"/>
        </w:rPr>
        <w:t xml:space="preserve">thụ </w:t>
      </w:r>
      <w:r w:rsidRPr="00697990">
        <w:rPr>
          <w:spacing w:val="3"/>
          <w:sz w:val="28"/>
          <w:szCs w:val="28"/>
        </w:rPr>
        <w:t xml:space="preserve">phận </w:t>
      </w:r>
      <w:r w:rsidRPr="00697990">
        <w:rPr>
          <w:sz w:val="28"/>
          <w:szCs w:val="28"/>
        </w:rPr>
        <w:t xml:space="preserve">chohoa </w:t>
      </w:r>
      <w:r w:rsidRPr="00697990">
        <w:rPr>
          <w:spacing w:val="5"/>
          <w:sz w:val="28"/>
          <w:szCs w:val="28"/>
        </w:rPr>
        <w:t xml:space="preserve">su </w:t>
      </w:r>
      <w:r w:rsidRPr="00697990">
        <w:rPr>
          <w:spacing w:val="-5"/>
          <w:sz w:val="28"/>
          <w:szCs w:val="28"/>
        </w:rPr>
        <w:t xml:space="preserve">hào. </w:t>
      </w:r>
      <w:r w:rsidRPr="00697990">
        <w:rPr>
          <w:spacing w:val="3"/>
          <w:sz w:val="28"/>
          <w:szCs w:val="28"/>
        </w:rPr>
        <w:t xml:space="preserve">Và </w:t>
      </w:r>
      <w:r w:rsidRPr="00697990">
        <w:rPr>
          <w:sz w:val="28"/>
          <w:szCs w:val="28"/>
        </w:rPr>
        <w:t xml:space="preserve">tự </w:t>
      </w:r>
      <w:r w:rsidRPr="00697990">
        <w:rPr>
          <w:spacing w:val="4"/>
          <w:sz w:val="28"/>
          <w:szCs w:val="28"/>
        </w:rPr>
        <w:t xml:space="preserve">ông </w:t>
      </w:r>
      <w:r w:rsidRPr="00697990">
        <w:rPr>
          <w:sz w:val="28"/>
          <w:szCs w:val="28"/>
        </w:rPr>
        <w:t xml:space="preserve">đi </w:t>
      </w:r>
      <w:r w:rsidRPr="00697990">
        <w:rPr>
          <w:spacing w:val="2"/>
          <w:sz w:val="28"/>
          <w:szCs w:val="28"/>
        </w:rPr>
        <w:t xml:space="preserve">thụ </w:t>
      </w:r>
      <w:r w:rsidRPr="00697990">
        <w:rPr>
          <w:spacing w:val="3"/>
          <w:sz w:val="28"/>
          <w:szCs w:val="28"/>
        </w:rPr>
        <w:t xml:space="preserve">phấn </w:t>
      </w:r>
      <w:r w:rsidRPr="00697990">
        <w:rPr>
          <w:sz w:val="28"/>
          <w:szCs w:val="28"/>
        </w:rPr>
        <w:t xml:space="preserve">cho từng </w:t>
      </w:r>
      <w:r w:rsidRPr="00697990">
        <w:rPr>
          <w:spacing w:val="3"/>
          <w:sz w:val="28"/>
          <w:szCs w:val="28"/>
        </w:rPr>
        <w:t xml:space="preserve">cây </w:t>
      </w:r>
      <w:r w:rsidRPr="00697990">
        <w:rPr>
          <w:spacing w:val="5"/>
          <w:sz w:val="28"/>
          <w:szCs w:val="28"/>
        </w:rPr>
        <w:t xml:space="preserve">su </w:t>
      </w:r>
      <w:r w:rsidRPr="00697990">
        <w:rPr>
          <w:spacing w:val="-6"/>
          <w:sz w:val="28"/>
          <w:szCs w:val="28"/>
        </w:rPr>
        <w:t xml:space="preserve">hào </w:t>
      </w:r>
      <w:r w:rsidRPr="00697990">
        <w:rPr>
          <w:sz w:val="28"/>
          <w:szCs w:val="28"/>
        </w:rPr>
        <w:t xml:space="preserve">để củ su </w:t>
      </w:r>
      <w:r w:rsidRPr="00697990">
        <w:rPr>
          <w:spacing w:val="-6"/>
          <w:sz w:val="28"/>
          <w:szCs w:val="28"/>
        </w:rPr>
        <w:t xml:space="preserve">hào </w:t>
      </w:r>
      <w:r w:rsidRPr="00697990">
        <w:rPr>
          <w:sz w:val="28"/>
          <w:szCs w:val="28"/>
        </w:rPr>
        <w:t xml:space="preserve">nhân </w:t>
      </w:r>
      <w:r w:rsidRPr="00697990">
        <w:rPr>
          <w:spacing w:val="9"/>
          <w:sz w:val="28"/>
          <w:szCs w:val="28"/>
        </w:rPr>
        <w:t xml:space="preserve">dân </w:t>
      </w:r>
      <w:r w:rsidRPr="00697990">
        <w:rPr>
          <w:sz w:val="28"/>
          <w:szCs w:val="28"/>
        </w:rPr>
        <w:t xml:space="preserve">toàn </w:t>
      </w:r>
      <w:r w:rsidRPr="00697990">
        <w:rPr>
          <w:spacing w:val="-3"/>
          <w:sz w:val="28"/>
          <w:szCs w:val="28"/>
        </w:rPr>
        <w:t xml:space="preserve">miền </w:t>
      </w:r>
      <w:r w:rsidRPr="00697990">
        <w:rPr>
          <w:sz w:val="28"/>
          <w:szCs w:val="28"/>
        </w:rPr>
        <w:t xml:space="preserve">Bắc ăn được </w:t>
      </w:r>
      <w:r w:rsidRPr="00697990">
        <w:rPr>
          <w:spacing w:val="-4"/>
          <w:sz w:val="28"/>
          <w:szCs w:val="28"/>
        </w:rPr>
        <w:t xml:space="preserve">to </w:t>
      </w:r>
      <w:r w:rsidRPr="00697990">
        <w:rPr>
          <w:spacing w:val="-5"/>
          <w:sz w:val="28"/>
          <w:szCs w:val="28"/>
        </w:rPr>
        <w:t xml:space="preserve">hơn, </w:t>
      </w:r>
      <w:r w:rsidRPr="00697990">
        <w:rPr>
          <w:sz w:val="28"/>
          <w:szCs w:val="28"/>
        </w:rPr>
        <w:t xml:space="preserve">ngọt </w:t>
      </w:r>
      <w:r w:rsidRPr="00697990">
        <w:rPr>
          <w:spacing w:val="-5"/>
          <w:sz w:val="28"/>
          <w:szCs w:val="28"/>
        </w:rPr>
        <w:t xml:space="preserve">hơn. </w:t>
      </w:r>
      <w:r w:rsidRPr="00697990">
        <w:rPr>
          <w:spacing w:val="7"/>
          <w:sz w:val="28"/>
          <w:szCs w:val="28"/>
        </w:rPr>
        <w:t xml:space="preserve">Ông </w:t>
      </w:r>
      <w:r w:rsidRPr="00697990">
        <w:rPr>
          <w:sz w:val="28"/>
          <w:szCs w:val="28"/>
        </w:rPr>
        <w:t xml:space="preserve">kĩ sư </w:t>
      </w:r>
      <w:r w:rsidRPr="00697990">
        <w:rPr>
          <w:spacing w:val="-3"/>
          <w:sz w:val="28"/>
          <w:szCs w:val="28"/>
        </w:rPr>
        <w:t xml:space="preserve">làm </w:t>
      </w:r>
      <w:r w:rsidRPr="00697990">
        <w:rPr>
          <w:sz w:val="28"/>
          <w:szCs w:val="28"/>
        </w:rPr>
        <w:t xml:space="preserve">cho </w:t>
      </w:r>
      <w:r w:rsidRPr="00697990">
        <w:rPr>
          <w:spacing w:val="4"/>
          <w:sz w:val="28"/>
          <w:szCs w:val="28"/>
        </w:rPr>
        <w:t xml:space="preserve">anh </w:t>
      </w:r>
      <w:r w:rsidRPr="00697990">
        <w:rPr>
          <w:sz w:val="28"/>
          <w:szCs w:val="28"/>
        </w:rPr>
        <w:t xml:space="preserve">thanh niên cảm thấy </w:t>
      </w:r>
      <w:r w:rsidRPr="00697990">
        <w:rPr>
          <w:spacing w:val="3"/>
          <w:sz w:val="28"/>
          <w:szCs w:val="28"/>
        </w:rPr>
        <w:t xml:space="preserve">cuộc </w:t>
      </w:r>
      <w:r w:rsidRPr="00697990">
        <w:rPr>
          <w:sz w:val="28"/>
          <w:szCs w:val="28"/>
        </w:rPr>
        <w:t xml:space="preserve">đời đẹp quá! </w:t>
      </w:r>
      <w:r w:rsidRPr="00697990">
        <w:rPr>
          <w:spacing w:val="4"/>
          <w:sz w:val="28"/>
          <w:szCs w:val="28"/>
        </w:rPr>
        <w:t xml:space="preserve">Công </w:t>
      </w:r>
      <w:r w:rsidRPr="00697990">
        <w:rPr>
          <w:sz w:val="28"/>
          <w:szCs w:val="28"/>
        </w:rPr>
        <w:t xml:space="preserve">việc thầm lặng ấy </w:t>
      </w:r>
      <w:r w:rsidRPr="00697990">
        <w:rPr>
          <w:spacing w:val="4"/>
          <w:sz w:val="28"/>
          <w:szCs w:val="28"/>
        </w:rPr>
        <w:t xml:space="preserve">chỉ </w:t>
      </w:r>
      <w:r w:rsidRPr="00697990">
        <w:rPr>
          <w:sz w:val="28"/>
          <w:szCs w:val="28"/>
        </w:rPr>
        <w:t xml:space="preserve">những </w:t>
      </w:r>
      <w:r w:rsidRPr="00697990">
        <w:rPr>
          <w:spacing w:val="4"/>
          <w:sz w:val="28"/>
          <w:szCs w:val="28"/>
        </w:rPr>
        <w:t xml:space="preserve">con </w:t>
      </w:r>
      <w:r w:rsidRPr="00697990">
        <w:rPr>
          <w:sz w:val="28"/>
          <w:szCs w:val="28"/>
        </w:rPr>
        <w:t>người</w:t>
      </w:r>
      <w:r w:rsidRPr="00697990">
        <w:rPr>
          <w:spacing w:val="-19"/>
          <w:sz w:val="28"/>
          <w:szCs w:val="28"/>
        </w:rPr>
        <w:t xml:space="preserve"> </w:t>
      </w:r>
      <w:r w:rsidRPr="00697990">
        <w:rPr>
          <w:sz w:val="28"/>
          <w:szCs w:val="28"/>
        </w:rPr>
        <w:t>nơi mảnh đất Sa Pa mới hiểu hết được ý nghĩa của</w:t>
      </w:r>
      <w:r w:rsidRPr="00697990">
        <w:rPr>
          <w:spacing w:val="13"/>
          <w:sz w:val="28"/>
          <w:szCs w:val="28"/>
        </w:rPr>
        <w:t xml:space="preserve"> </w:t>
      </w:r>
      <w:r w:rsidRPr="00697990">
        <w:rPr>
          <w:spacing w:val="-6"/>
          <w:sz w:val="28"/>
          <w:szCs w:val="28"/>
        </w:rPr>
        <w:t>nó.</w:t>
      </w:r>
    </w:p>
    <w:p w:rsidR="00717FB1" w:rsidRPr="00697990" w:rsidRDefault="00717FB1" w:rsidP="00587063">
      <w:pPr>
        <w:pStyle w:val="ListParagraph"/>
        <w:numPr>
          <w:ilvl w:val="0"/>
          <w:numId w:val="66"/>
        </w:numPr>
        <w:tabs>
          <w:tab w:val="left" w:pos="373"/>
        </w:tabs>
        <w:spacing w:before="6" w:line="240" w:lineRule="auto"/>
        <w:ind w:right="554" w:firstLine="0"/>
        <w:jc w:val="both"/>
        <w:rPr>
          <w:sz w:val="28"/>
          <w:szCs w:val="28"/>
        </w:rPr>
      </w:pPr>
      <w:r w:rsidRPr="00697990">
        <w:rPr>
          <w:b/>
          <w:spacing w:val="-3"/>
          <w:sz w:val="28"/>
          <w:szCs w:val="28"/>
        </w:rPr>
        <w:t>Anh</w:t>
      </w:r>
      <w:r w:rsidRPr="00697990">
        <w:rPr>
          <w:b/>
          <w:spacing w:val="-15"/>
          <w:sz w:val="28"/>
          <w:szCs w:val="28"/>
        </w:rPr>
        <w:t xml:space="preserve"> </w:t>
      </w:r>
      <w:r w:rsidRPr="00697990">
        <w:rPr>
          <w:b/>
          <w:spacing w:val="4"/>
          <w:sz w:val="28"/>
          <w:szCs w:val="28"/>
        </w:rPr>
        <w:t>cán</w:t>
      </w:r>
      <w:r w:rsidRPr="00697990">
        <w:rPr>
          <w:b/>
          <w:spacing w:val="1"/>
          <w:sz w:val="28"/>
          <w:szCs w:val="28"/>
        </w:rPr>
        <w:t xml:space="preserve"> </w:t>
      </w:r>
      <w:r w:rsidRPr="00697990">
        <w:rPr>
          <w:b/>
          <w:sz w:val="28"/>
          <w:szCs w:val="28"/>
        </w:rPr>
        <w:t>bộ</w:t>
      </w:r>
      <w:r w:rsidRPr="00697990">
        <w:rPr>
          <w:b/>
          <w:spacing w:val="14"/>
          <w:sz w:val="28"/>
          <w:szCs w:val="28"/>
        </w:rPr>
        <w:t xml:space="preserve"> </w:t>
      </w:r>
      <w:r w:rsidRPr="00697990">
        <w:rPr>
          <w:b/>
          <w:sz w:val="28"/>
          <w:szCs w:val="28"/>
        </w:rPr>
        <w:t>nghiên</w:t>
      </w:r>
      <w:r w:rsidRPr="00697990">
        <w:rPr>
          <w:b/>
          <w:spacing w:val="-14"/>
          <w:sz w:val="28"/>
          <w:szCs w:val="28"/>
        </w:rPr>
        <w:t xml:space="preserve"> </w:t>
      </w:r>
      <w:r w:rsidRPr="00697990">
        <w:rPr>
          <w:b/>
          <w:sz w:val="28"/>
          <w:szCs w:val="28"/>
        </w:rPr>
        <w:t>cứu</w:t>
      </w:r>
      <w:r w:rsidRPr="00697990">
        <w:rPr>
          <w:b/>
          <w:spacing w:val="-14"/>
          <w:sz w:val="28"/>
          <w:szCs w:val="28"/>
        </w:rPr>
        <w:t xml:space="preserve"> </w:t>
      </w:r>
      <w:r w:rsidRPr="00697990">
        <w:rPr>
          <w:b/>
          <w:sz w:val="28"/>
          <w:szCs w:val="28"/>
        </w:rPr>
        <w:t>bản</w:t>
      </w:r>
      <w:r w:rsidRPr="00697990">
        <w:rPr>
          <w:b/>
          <w:spacing w:val="-14"/>
          <w:sz w:val="28"/>
          <w:szCs w:val="28"/>
        </w:rPr>
        <w:t xml:space="preserve"> </w:t>
      </w:r>
      <w:r w:rsidRPr="00697990">
        <w:rPr>
          <w:b/>
          <w:spacing w:val="-7"/>
          <w:sz w:val="28"/>
          <w:szCs w:val="28"/>
        </w:rPr>
        <w:t>đồ</w:t>
      </w:r>
      <w:r w:rsidRPr="00697990">
        <w:rPr>
          <w:b/>
          <w:sz w:val="28"/>
          <w:szCs w:val="28"/>
        </w:rPr>
        <w:t xml:space="preserve"> sét:  </w:t>
      </w:r>
      <w:r w:rsidRPr="00697990">
        <w:rPr>
          <w:sz w:val="28"/>
          <w:szCs w:val="28"/>
        </w:rPr>
        <w:t>Anh</w:t>
      </w:r>
      <w:r w:rsidRPr="00697990">
        <w:rPr>
          <w:spacing w:val="-1"/>
          <w:sz w:val="28"/>
          <w:szCs w:val="28"/>
        </w:rPr>
        <w:t xml:space="preserve"> </w:t>
      </w:r>
      <w:r w:rsidRPr="00697990">
        <w:rPr>
          <w:spacing w:val="-3"/>
          <w:sz w:val="28"/>
          <w:szCs w:val="28"/>
        </w:rPr>
        <w:t>luôn</w:t>
      </w:r>
      <w:r w:rsidRPr="00697990">
        <w:rPr>
          <w:spacing w:val="-16"/>
          <w:sz w:val="28"/>
          <w:szCs w:val="28"/>
        </w:rPr>
        <w:t xml:space="preserve"> </w:t>
      </w:r>
      <w:r w:rsidRPr="00697990">
        <w:rPr>
          <w:sz w:val="28"/>
          <w:szCs w:val="28"/>
        </w:rPr>
        <w:t>ở</w:t>
      </w:r>
      <w:r w:rsidRPr="00697990">
        <w:rPr>
          <w:spacing w:val="-1"/>
          <w:sz w:val="28"/>
          <w:szCs w:val="28"/>
        </w:rPr>
        <w:t xml:space="preserve"> </w:t>
      </w:r>
      <w:r w:rsidRPr="00697990">
        <w:rPr>
          <w:spacing w:val="3"/>
          <w:sz w:val="28"/>
          <w:szCs w:val="28"/>
        </w:rPr>
        <w:t>trong</w:t>
      </w:r>
      <w:r w:rsidRPr="00697990">
        <w:rPr>
          <w:spacing w:val="-16"/>
          <w:sz w:val="28"/>
          <w:szCs w:val="28"/>
        </w:rPr>
        <w:t xml:space="preserve"> </w:t>
      </w:r>
      <w:r w:rsidRPr="00697990">
        <w:rPr>
          <w:sz w:val="28"/>
          <w:szCs w:val="28"/>
        </w:rPr>
        <w:t>tư</w:t>
      </w:r>
      <w:r w:rsidRPr="00697990">
        <w:rPr>
          <w:spacing w:val="-1"/>
          <w:sz w:val="28"/>
          <w:szCs w:val="28"/>
        </w:rPr>
        <w:t xml:space="preserve"> </w:t>
      </w:r>
      <w:r w:rsidRPr="00697990">
        <w:rPr>
          <w:spacing w:val="2"/>
          <w:sz w:val="28"/>
          <w:szCs w:val="28"/>
        </w:rPr>
        <w:t>thế</w:t>
      </w:r>
      <w:r w:rsidRPr="00697990">
        <w:rPr>
          <w:spacing w:val="-1"/>
          <w:sz w:val="28"/>
          <w:szCs w:val="28"/>
        </w:rPr>
        <w:t xml:space="preserve"> </w:t>
      </w:r>
      <w:r w:rsidRPr="00697990">
        <w:rPr>
          <w:sz w:val="28"/>
          <w:szCs w:val="28"/>
        </w:rPr>
        <w:t>sẵn</w:t>
      </w:r>
      <w:r w:rsidRPr="00697990">
        <w:rPr>
          <w:spacing w:val="-16"/>
          <w:sz w:val="28"/>
          <w:szCs w:val="28"/>
        </w:rPr>
        <w:t xml:space="preserve"> </w:t>
      </w:r>
      <w:r w:rsidRPr="00697990">
        <w:rPr>
          <w:sz w:val="28"/>
          <w:szCs w:val="28"/>
        </w:rPr>
        <w:t>sằng</w:t>
      </w:r>
      <w:r w:rsidRPr="00697990">
        <w:rPr>
          <w:spacing w:val="-16"/>
          <w:sz w:val="28"/>
          <w:szCs w:val="28"/>
        </w:rPr>
        <w:t xml:space="preserve"> </w:t>
      </w:r>
      <w:r w:rsidRPr="00697990">
        <w:rPr>
          <w:spacing w:val="2"/>
          <w:sz w:val="28"/>
          <w:szCs w:val="28"/>
        </w:rPr>
        <w:t>suốt</w:t>
      </w:r>
      <w:r w:rsidRPr="00697990">
        <w:rPr>
          <w:spacing w:val="7"/>
          <w:sz w:val="28"/>
          <w:szCs w:val="28"/>
        </w:rPr>
        <w:t xml:space="preserve"> </w:t>
      </w:r>
      <w:r w:rsidRPr="00697990">
        <w:rPr>
          <w:sz w:val="28"/>
          <w:szCs w:val="28"/>
        </w:rPr>
        <w:t>ngày</w:t>
      </w:r>
      <w:r w:rsidRPr="00697990">
        <w:rPr>
          <w:spacing w:val="-16"/>
          <w:sz w:val="28"/>
          <w:szCs w:val="28"/>
        </w:rPr>
        <w:t xml:space="preserve"> </w:t>
      </w:r>
      <w:r w:rsidRPr="00697990">
        <w:rPr>
          <w:spacing w:val="4"/>
          <w:sz w:val="28"/>
          <w:szCs w:val="28"/>
        </w:rPr>
        <w:t xml:space="preserve">chờ </w:t>
      </w:r>
      <w:r w:rsidRPr="00697990">
        <w:rPr>
          <w:spacing w:val="-2"/>
          <w:sz w:val="28"/>
          <w:szCs w:val="28"/>
        </w:rPr>
        <w:t xml:space="preserve">sét </w:t>
      </w:r>
      <w:r w:rsidRPr="00697990">
        <w:rPr>
          <w:sz w:val="28"/>
          <w:szCs w:val="28"/>
        </w:rPr>
        <w:t xml:space="preserve">“nửa </w:t>
      </w:r>
      <w:r w:rsidRPr="00697990">
        <w:rPr>
          <w:spacing w:val="4"/>
          <w:sz w:val="28"/>
          <w:szCs w:val="28"/>
        </w:rPr>
        <w:t xml:space="preserve">đêm </w:t>
      </w:r>
      <w:r w:rsidRPr="00697990">
        <w:rPr>
          <w:sz w:val="28"/>
          <w:szCs w:val="28"/>
        </w:rPr>
        <w:t xml:space="preserve">mưa gió,rét buốt,mặc, cứ </w:t>
      </w:r>
      <w:r w:rsidRPr="00697990">
        <w:rPr>
          <w:spacing w:val="-4"/>
          <w:sz w:val="28"/>
          <w:szCs w:val="28"/>
        </w:rPr>
        <w:t xml:space="preserve">nghe </w:t>
      </w:r>
      <w:r w:rsidRPr="00697990">
        <w:rPr>
          <w:spacing w:val="3"/>
          <w:sz w:val="28"/>
          <w:szCs w:val="28"/>
        </w:rPr>
        <w:t xml:space="preserve">sét </w:t>
      </w:r>
      <w:r w:rsidRPr="00697990">
        <w:rPr>
          <w:spacing w:val="-11"/>
          <w:sz w:val="28"/>
          <w:szCs w:val="28"/>
        </w:rPr>
        <w:t xml:space="preserve">là </w:t>
      </w:r>
      <w:r w:rsidRPr="00697990">
        <w:rPr>
          <w:sz w:val="28"/>
          <w:szCs w:val="28"/>
        </w:rPr>
        <w:t xml:space="preserve">choáng choàng </w:t>
      </w:r>
      <w:r w:rsidRPr="00697990">
        <w:rPr>
          <w:spacing w:val="3"/>
          <w:sz w:val="28"/>
          <w:szCs w:val="28"/>
        </w:rPr>
        <w:t xml:space="preserve">chạy </w:t>
      </w:r>
      <w:r w:rsidRPr="00697990">
        <w:rPr>
          <w:spacing w:val="-3"/>
          <w:sz w:val="28"/>
          <w:szCs w:val="28"/>
        </w:rPr>
        <w:t xml:space="preserve">ra”. </w:t>
      </w:r>
      <w:r w:rsidRPr="00697990">
        <w:rPr>
          <w:sz w:val="28"/>
          <w:szCs w:val="28"/>
        </w:rPr>
        <w:t xml:space="preserve">Anh đã hi sinh hạnh phúc cá nhân vì niềm </w:t>
      </w:r>
      <w:r w:rsidRPr="00697990">
        <w:rPr>
          <w:spacing w:val="4"/>
          <w:sz w:val="28"/>
          <w:szCs w:val="28"/>
        </w:rPr>
        <w:t xml:space="preserve">đam </w:t>
      </w:r>
      <w:r w:rsidRPr="00697990">
        <w:rPr>
          <w:spacing w:val="-4"/>
          <w:sz w:val="28"/>
          <w:szCs w:val="28"/>
        </w:rPr>
        <w:t xml:space="preserve">mê </w:t>
      </w:r>
      <w:r w:rsidRPr="00697990">
        <w:rPr>
          <w:spacing w:val="3"/>
          <w:sz w:val="28"/>
          <w:szCs w:val="28"/>
        </w:rPr>
        <w:t xml:space="preserve">công </w:t>
      </w:r>
      <w:r w:rsidRPr="00697990">
        <w:rPr>
          <w:sz w:val="28"/>
          <w:szCs w:val="28"/>
        </w:rPr>
        <w:t xml:space="preserve">việc để </w:t>
      </w:r>
      <w:r w:rsidRPr="00697990">
        <w:rPr>
          <w:spacing w:val="2"/>
          <w:sz w:val="28"/>
          <w:szCs w:val="28"/>
        </w:rPr>
        <w:t xml:space="preserve">khai </w:t>
      </w:r>
      <w:r w:rsidRPr="00697990">
        <w:rPr>
          <w:spacing w:val="-3"/>
          <w:sz w:val="28"/>
          <w:szCs w:val="28"/>
        </w:rPr>
        <w:t xml:space="preserve">thác </w:t>
      </w:r>
      <w:r w:rsidRPr="00697990">
        <w:rPr>
          <w:spacing w:val="-5"/>
          <w:sz w:val="28"/>
          <w:szCs w:val="28"/>
        </w:rPr>
        <w:t xml:space="preserve">“của </w:t>
      </w:r>
      <w:r w:rsidRPr="00697990">
        <w:rPr>
          <w:spacing w:val="5"/>
          <w:sz w:val="28"/>
          <w:szCs w:val="28"/>
        </w:rPr>
        <w:t xml:space="preserve">chìm </w:t>
      </w:r>
      <w:r w:rsidRPr="00697990">
        <w:rPr>
          <w:spacing w:val="-4"/>
          <w:sz w:val="28"/>
          <w:szCs w:val="28"/>
        </w:rPr>
        <w:t xml:space="preserve">nông, </w:t>
      </w:r>
      <w:r w:rsidRPr="00697990">
        <w:rPr>
          <w:sz w:val="28"/>
          <w:szCs w:val="28"/>
        </w:rPr>
        <w:t>của chìm</w:t>
      </w:r>
      <w:r w:rsidRPr="00697990">
        <w:rPr>
          <w:spacing w:val="-22"/>
          <w:sz w:val="28"/>
          <w:szCs w:val="28"/>
        </w:rPr>
        <w:t xml:space="preserve"> </w:t>
      </w:r>
      <w:r w:rsidRPr="00697990">
        <w:rPr>
          <w:spacing w:val="2"/>
          <w:sz w:val="28"/>
          <w:szCs w:val="28"/>
        </w:rPr>
        <w:t>sâu”</w:t>
      </w:r>
      <w:r w:rsidRPr="00697990">
        <w:rPr>
          <w:spacing w:val="-17"/>
          <w:sz w:val="28"/>
          <w:szCs w:val="28"/>
        </w:rPr>
        <w:t xml:space="preserve"> </w:t>
      </w:r>
      <w:r w:rsidRPr="00697990">
        <w:rPr>
          <w:spacing w:val="4"/>
          <w:sz w:val="28"/>
          <w:szCs w:val="28"/>
        </w:rPr>
        <w:t>dưới</w:t>
      </w:r>
      <w:r w:rsidRPr="00697990">
        <w:rPr>
          <w:spacing w:val="-6"/>
          <w:sz w:val="28"/>
          <w:szCs w:val="28"/>
        </w:rPr>
        <w:t xml:space="preserve"> </w:t>
      </w:r>
      <w:r w:rsidRPr="00697990">
        <w:rPr>
          <w:sz w:val="28"/>
          <w:szCs w:val="28"/>
        </w:rPr>
        <w:t>lòng</w:t>
      </w:r>
      <w:r w:rsidRPr="00697990">
        <w:rPr>
          <w:spacing w:val="-16"/>
          <w:sz w:val="28"/>
          <w:szCs w:val="28"/>
        </w:rPr>
        <w:t xml:space="preserve"> </w:t>
      </w:r>
      <w:r w:rsidRPr="00697990">
        <w:rPr>
          <w:sz w:val="28"/>
          <w:szCs w:val="28"/>
        </w:rPr>
        <w:t>đất</w:t>
      </w:r>
      <w:r w:rsidRPr="00697990">
        <w:rPr>
          <w:spacing w:val="7"/>
          <w:sz w:val="28"/>
          <w:szCs w:val="28"/>
        </w:rPr>
        <w:t xml:space="preserve"> </w:t>
      </w:r>
      <w:r w:rsidRPr="00697990">
        <w:rPr>
          <w:spacing w:val="2"/>
          <w:sz w:val="28"/>
          <w:szCs w:val="28"/>
        </w:rPr>
        <w:t>làm</w:t>
      </w:r>
      <w:r w:rsidRPr="00697990">
        <w:rPr>
          <w:spacing w:val="-6"/>
          <w:sz w:val="28"/>
          <w:szCs w:val="28"/>
        </w:rPr>
        <w:t xml:space="preserve"> </w:t>
      </w:r>
      <w:r w:rsidRPr="00697990">
        <w:rPr>
          <w:sz w:val="28"/>
          <w:szCs w:val="28"/>
        </w:rPr>
        <w:t>giàu</w:t>
      </w:r>
      <w:r w:rsidRPr="00697990">
        <w:rPr>
          <w:spacing w:val="-16"/>
          <w:sz w:val="28"/>
          <w:szCs w:val="28"/>
        </w:rPr>
        <w:t xml:space="preserve"> </w:t>
      </w:r>
      <w:r w:rsidRPr="00697990">
        <w:rPr>
          <w:sz w:val="28"/>
          <w:szCs w:val="28"/>
        </w:rPr>
        <w:t>choTổ</w:t>
      </w:r>
      <w:r w:rsidRPr="00697990">
        <w:rPr>
          <w:spacing w:val="1"/>
          <w:sz w:val="28"/>
          <w:szCs w:val="28"/>
        </w:rPr>
        <w:t xml:space="preserve"> </w:t>
      </w:r>
      <w:r w:rsidRPr="00697990">
        <w:rPr>
          <w:spacing w:val="2"/>
          <w:sz w:val="28"/>
          <w:szCs w:val="28"/>
        </w:rPr>
        <w:t>quốc.</w:t>
      </w:r>
    </w:p>
    <w:p w:rsidR="00717FB1" w:rsidRPr="00697990" w:rsidRDefault="00717FB1" w:rsidP="00587063">
      <w:pPr>
        <w:pStyle w:val="Heading1"/>
        <w:spacing w:line="242" w:lineRule="auto"/>
        <w:ind w:left="222" w:right="226"/>
        <w:jc w:val="both"/>
        <w:rPr>
          <w:sz w:val="28"/>
          <w:szCs w:val="28"/>
        </w:rPr>
      </w:pPr>
      <w:r w:rsidRPr="00697990">
        <w:rPr>
          <w:sz w:val="28"/>
          <w:szCs w:val="28"/>
        </w:rPr>
        <w:t>-&gt; Dù không xuất hiện trực tiếp trong truyện mà chỉ gián tiếp qua lời kể của anh thanh niên,song họ hiện lên với những nét tuyệt đẹp trong tâm hồn và cách sống. Họ là những người say mê công việc. Vì công việc làm giàu cho đất nước, họ sẵn sàng hi sinh tuổi thanh xuân, hạnh phúc và tình cảm gia đình. Cuộc sống của họ lặng lẽ và nhân ái biết bao.</w:t>
      </w:r>
    </w:p>
    <w:p w:rsidR="00717FB1" w:rsidRPr="00697990" w:rsidRDefault="00717FB1" w:rsidP="00587063">
      <w:pPr>
        <w:pStyle w:val="ListParagraph"/>
        <w:numPr>
          <w:ilvl w:val="2"/>
          <w:numId w:val="68"/>
        </w:numPr>
        <w:tabs>
          <w:tab w:val="left" w:pos="447"/>
        </w:tabs>
        <w:spacing w:line="247" w:lineRule="auto"/>
        <w:ind w:left="221" w:right="470" w:firstLine="0"/>
        <w:jc w:val="both"/>
        <w:rPr>
          <w:b/>
          <w:sz w:val="28"/>
          <w:szCs w:val="28"/>
        </w:rPr>
      </w:pPr>
      <w:r w:rsidRPr="00697990">
        <w:rPr>
          <w:b/>
          <w:sz w:val="28"/>
          <w:szCs w:val="28"/>
          <w:u w:val="thick"/>
        </w:rPr>
        <w:t>Nhân</w:t>
      </w:r>
      <w:r w:rsidRPr="00697990">
        <w:rPr>
          <w:b/>
          <w:spacing w:val="-14"/>
          <w:sz w:val="28"/>
          <w:szCs w:val="28"/>
          <w:u w:val="thick"/>
        </w:rPr>
        <w:t xml:space="preserve"> </w:t>
      </w:r>
      <w:r w:rsidRPr="00697990">
        <w:rPr>
          <w:b/>
          <w:sz w:val="28"/>
          <w:szCs w:val="28"/>
          <w:u w:val="thick"/>
        </w:rPr>
        <w:t>vật</w:t>
      </w:r>
      <w:r w:rsidRPr="00697990">
        <w:rPr>
          <w:b/>
          <w:spacing w:val="-6"/>
          <w:sz w:val="28"/>
          <w:szCs w:val="28"/>
          <w:u w:val="thick"/>
        </w:rPr>
        <w:t xml:space="preserve"> </w:t>
      </w:r>
      <w:r w:rsidRPr="00697990">
        <w:rPr>
          <w:b/>
          <w:spacing w:val="5"/>
          <w:sz w:val="28"/>
          <w:szCs w:val="28"/>
          <w:u w:val="thick"/>
        </w:rPr>
        <w:t>anh</w:t>
      </w:r>
      <w:r w:rsidRPr="00697990">
        <w:rPr>
          <w:b/>
          <w:spacing w:val="-14"/>
          <w:sz w:val="28"/>
          <w:szCs w:val="28"/>
          <w:u w:val="thick"/>
        </w:rPr>
        <w:t xml:space="preserve"> </w:t>
      </w:r>
      <w:r w:rsidRPr="00697990">
        <w:rPr>
          <w:b/>
          <w:sz w:val="28"/>
          <w:szCs w:val="28"/>
          <w:u w:val="thick"/>
        </w:rPr>
        <w:t>thanh</w:t>
      </w:r>
      <w:r w:rsidRPr="00697990">
        <w:rPr>
          <w:b/>
          <w:spacing w:val="1"/>
          <w:sz w:val="28"/>
          <w:szCs w:val="28"/>
          <w:u w:val="thick"/>
        </w:rPr>
        <w:t xml:space="preserve"> </w:t>
      </w:r>
      <w:r w:rsidRPr="00697990">
        <w:rPr>
          <w:b/>
          <w:spacing w:val="-5"/>
          <w:sz w:val="28"/>
          <w:szCs w:val="28"/>
          <w:u w:val="thick"/>
        </w:rPr>
        <w:t>niên,</w:t>
      </w:r>
      <w:r w:rsidRPr="00697990">
        <w:rPr>
          <w:b/>
          <w:spacing w:val="5"/>
          <w:sz w:val="28"/>
          <w:szCs w:val="28"/>
          <w:u w:val="thick"/>
        </w:rPr>
        <w:t xml:space="preserve"> </w:t>
      </w:r>
      <w:r w:rsidRPr="00697990">
        <w:rPr>
          <w:b/>
          <w:sz w:val="28"/>
          <w:szCs w:val="28"/>
          <w:u w:val="thick"/>
        </w:rPr>
        <w:t>ông kỹ sư</w:t>
      </w:r>
      <w:r w:rsidRPr="00697990">
        <w:rPr>
          <w:b/>
          <w:spacing w:val="-1"/>
          <w:sz w:val="28"/>
          <w:szCs w:val="28"/>
          <w:u w:val="thick"/>
        </w:rPr>
        <w:t xml:space="preserve"> </w:t>
      </w:r>
      <w:r w:rsidRPr="00697990">
        <w:rPr>
          <w:b/>
          <w:sz w:val="28"/>
          <w:szCs w:val="28"/>
          <w:u w:val="thick"/>
        </w:rPr>
        <w:t>vườn</w:t>
      </w:r>
      <w:r w:rsidRPr="00697990">
        <w:rPr>
          <w:b/>
          <w:spacing w:val="-14"/>
          <w:sz w:val="28"/>
          <w:szCs w:val="28"/>
          <w:u w:val="thick"/>
        </w:rPr>
        <w:t xml:space="preserve"> </w:t>
      </w:r>
      <w:r w:rsidRPr="00697990">
        <w:rPr>
          <w:b/>
          <w:spacing w:val="-5"/>
          <w:sz w:val="28"/>
          <w:szCs w:val="28"/>
          <w:u w:val="thick"/>
        </w:rPr>
        <w:t>rau,</w:t>
      </w:r>
      <w:r w:rsidRPr="00697990">
        <w:rPr>
          <w:b/>
          <w:sz w:val="28"/>
          <w:szCs w:val="28"/>
          <w:u w:val="thick"/>
        </w:rPr>
        <w:t xml:space="preserve"> </w:t>
      </w:r>
      <w:r w:rsidRPr="00697990">
        <w:rPr>
          <w:b/>
          <w:spacing w:val="5"/>
          <w:sz w:val="28"/>
          <w:szCs w:val="28"/>
          <w:u w:val="thick"/>
        </w:rPr>
        <w:t>anh</w:t>
      </w:r>
      <w:r w:rsidRPr="00697990">
        <w:rPr>
          <w:b/>
          <w:spacing w:val="-14"/>
          <w:sz w:val="28"/>
          <w:szCs w:val="28"/>
          <w:u w:val="thick"/>
        </w:rPr>
        <w:t xml:space="preserve"> </w:t>
      </w:r>
      <w:r w:rsidRPr="00697990">
        <w:rPr>
          <w:b/>
          <w:spacing w:val="4"/>
          <w:sz w:val="28"/>
          <w:szCs w:val="28"/>
          <w:u w:val="thick"/>
        </w:rPr>
        <w:t>cán</w:t>
      </w:r>
      <w:r w:rsidRPr="00697990">
        <w:rPr>
          <w:b/>
          <w:spacing w:val="1"/>
          <w:sz w:val="28"/>
          <w:szCs w:val="28"/>
          <w:u w:val="thick"/>
        </w:rPr>
        <w:t xml:space="preserve"> </w:t>
      </w:r>
      <w:r w:rsidRPr="00697990">
        <w:rPr>
          <w:b/>
          <w:sz w:val="28"/>
          <w:szCs w:val="28"/>
          <w:u w:val="thick"/>
        </w:rPr>
        <w:t>bộ</w:t>
      </w:r>
      <w:r w:rsidRPr="00697990">
        <w:rPr>
          <w:b/>
          <w:spacing w:val="14"/>
          <w:sz w:val="28"/>
          <w:szCs w:val="28"/>
          <w:u w:val="thick"/>
        </w:rPr>
        <w:t xml:space="preserve"> </w:t>
      </w:r>
      <w:r w:rsidRPr="00697990">
        <w:rPr>
          <w:b/>
          <w:sz w:val="28"/>
          <w:szCs w:val="28"/>
          <w:u w:val="thick"/>
        </w:rPr>
        <w:t>nghiên</w:t>
      </w:r>
      <w:r w:rsidRPr="00697990">
        <w:rPr>
          <w:b/>
          <w:spacing w:val="-14"/>
          <w:sz w:val="28"/>
          <w:szCs w:val="28"/>
          <w:u w:val="thick"/>
        </w:rPr>
        <w:t xml:space="preserve"> </w:t>
      </w:r>
      <w:r w:rsidRPr="00697990">
        <w:rPr>
          <w:b/>
          <w:sz w:val="28"/>
          <w:szCs w:val="28"/>
          <w:u w:val="thick"/>
        </w:rPr>
        <w:t>cứu</w:t>
      </w:r>
      <w:r w:rsidRPr="00697990">
        <w:rPr>
          <w:b/>
          <w:spacing w:val="-14"/>
          <w:sz w:val="28"/>
          <w:szCs w:val="28"/>
          <w:u w:val="thick"/>
        </w:rPr>
        <w:t xml:space="preserve"> </w:t>
      </w:r>
      <w:r w:rsidRPr="00697990">
        <w:rPr>
          <w:b/>
          <w:spacing w:val="3"/>
          <w:sz w:val="28"/>
          <w:szCs w:val="28"/>
          <w:u w:val="thick"/>
        </w:rPr>
        <w:t>sét</w:t>
      </w:r>
      <w:r w:rsidRPr="00697990">
        <w:rPr>
          <w:b/>
          <w:spacing w:val="-6"/>
          <w:sz w:val="28"/>
          <w:szCs w:val="28"/>
          <w:u w:val="thick"/>
        </w:rPr>
        <w:t xml:space="preserve"> </w:t>
      </w:r>
      <w:r w:rsidRPr="00697990">
        <w:rPr>
          <w:b/>
          <w:spacing w:val="2"/>
          <w:sz w:val="28"/>
          <w:szCs w:val="28"/>
          <w:u w:val="thick"/>
        </w:rPr>
        <w:t>giúp</w:t>
      </w:r>
      <w:r w:rsidRPr="00697990">
        <w:rPr>
          <w:b/>
          <w:spacing w:val="-14"/>
          <w:sz w:val="28"/>
          <w:szCs w:val="28"/>
          <w:u w:val="thick"/>
        </w:rPr>
        <w:t xml:space="preserve"> </w:t>
      </w:r>
      <w:r w:rsidRPr="00697990">
        <w:rPr>
          <w:b/>
          <w:spacing w:val="-3"/>
          <w:sz w:val="28"/>
          <w:szCs w:val="28"/>
          <w:u w:val="thick"/>
        </w:rPr>
        <w:t>ta</w:t>
      </w:r>
      <w:r w:rsidRPr="00697990">
        <w:rPr>
          <w:b/>
          <w:spacing w:val="-3"/>
          <w:sz w:val="28"/>
          <w:szCs w:val="28"/>
        </w:rPr>
        <w:t xml:space="preserve"> </w:t>
      </w:r>
      <w:r w:rsidRPr="00697990">
        <w:rPr>
          <w:b/>
          <w:spacing w:val="-4"/>
          <w:sz w:val="28"/>
          <w:szCs w:val="28"/>
          <w:u w:val="thick"/>
        </w:rPr>
        <w:t xml:space="preserve">hiểu </w:t>
      </w:r>
      <w:r w:rsidRPr="00697990">
        <w:rPr>
          <w:b/>
          <w:spacing w:val="2"/>
          <w:sz w:val="28"/>
          <w:szCs w:val="28"/>
          <w:u w:val="thick"/>
        </w:rPr>
        <w:t xml:space="preserve">thêm </w:t>
      </w:r>
      <w:r w:rsidRPr="00697990">
        <w:rPr>
          <w:b/>
          <w:sz w:val="28"/>
          <w:szCs w:val="28"/>
          <w:u w:val="thick"/>
        </w:rPr>
        <w:t xml:space="preserve">ý nghĩa của </w:t>
      </w:r>
      <w:r w:rsidRPr="00697990">
        <w:rPr>
          <w:b/>
          <w:spacing w:val="-3"/>
          <w:sz w:val="28"/>
          <w:szCs w:val="28"/>
          <w:u w:val="thick"/>
        </w:rPr>
        <w:t xml:space="preserve">những </w:t>
      </w:r>
      <w:r w:rsidRPr="00697990">
        <w:rPr>
          <w:b/>
          <w:sz w:val="28"/>
          <w:szCs w:val="28"/>
          <w:u w:val="thick"/>
        </w:rPr>
        <w:t>công việc thầm</w:t>
      </w:r>
      <w:r w:rsidRPr="00697990">
        <w:rPr>
          <w:b/>
          <w:spacing w:val="-8"/>
          <w:sz w:val="28"/>
          <w:szCs w:val="28"/>
          <w:u w:val="thick"/>
        </w:rPr>
        <w:t xml:space="preserve"> </w:t>
      </w:r>
      <w:r w:rsidRPr="00697990">
        <w:rPr>
          <w:b/>
          <w:sz w:val="28"/>
          <w:szCs w:val="28"/>
          <w:u w:val="thick"/>
        </w:rPr>
        <w:t>lặng:</w:t>
      </w:r>
    </w:p>
    <w:p w:rsidR="00717FB1" w:rsidRPr="00697990" w:rsidRDefault="00717FB1" w:rsidP="00587063">
      <w:pPr>
        <w:pStyle w:val="ListParagraph"/>
        <w:numPr>
          <w:ilvl w:val="0"/>
          <w:numId w:val="66"/>
        </w:numPr>
        <w:tabs>
          <w:tab w:val="left" w:pos="373"/>
        </w:tabs>
        <w:spacing w:line="247" w:lineRule="auto"/>
        <w:ind w:left="221" w:right="358" w:firstLine="0"/>
        <w:jc w:val="both"/>
        <w:rPr>
          <w:sz w:val="28"/>
          <w:szCs w:val="28"/>
        </w:rPr>
      </w:pPr>
      <w:r w:rsidRPr="00697990">
        <w:rPr>
          <w:spacing w:val="-5"/>
          <w:sz w:val="28"/>
          <w:szCs w:val="28"/>
        </w:rPr>
        <w:t>Sống</w:t>
      </w:r>
      <w:r w:rsidRPr="00697990">
        <w:rPr>
          <w:spacing w:val="-17"/>
          <w:sz w:val="28"/>
          <w:szCs w:val="28"/>
        </w:rPr>
        <w:t xml:space="preserve"> </w:t>
      </w:r>
      <w:r w:rsidRPr="00697990">
        <w:rPr>
          <w:sz w:val="28"/>
          <w:szCs w:val="28"/>
        </w:rPr>
        <w:t>cống</w:t>
      </w:r>
      <w:r w:rsidRPr="00697990">
        <w:rPr>
          <w:spacing w:val="-2"/>
          <w:sz w:val="28"/>
          <w:szCs w:val="28"/>
        </w:rPr>
        <w:t xml:space="preserve"> </w:t>
      </w:r>
      <w:r w:rsidRPr="00697990">
        <w:rPr>
          <w:sz w:val="28"/>
          <w:szCs w:val="28"/>
        </w:rPr>
        <w:t>hiến</w:t>
      </w:r>
      <w:r w:rsidRPr="00697990">
        <w:rPr>
          <w:spacing w:val="-16"/>
          <w:sz w:val="28"/>
          <w:szCs w:val="28"/>
        </w:rPr>
        <w:t xml:space="preserve"> </w:t>
      </w:r>
      <w:r w:rsidRPr="00697990">
        <w:rPr>
          <w:sz w:val="28"/>
          <w:szCs w:val="28"/>
        </w:rPr>
        <w:t>cho</w:t>
      </w:r>
      <w:r w:rsidRPr="00697990">
        <w:rPr>
          <w:spacing w:val="-1"/>
          <w:sz w:val="28"/>
          <w:szCs w:val="28"/>
        </w:rPr>
        <w:t xml:space="preserve"> </w:t>
      </w:r>
      <w:r w:rsidRPr="00697990">
        <w:rPr>
          <w:spacing w:val="4"/>
          <w:sz w:val="28"/>
          <w:szCs w:val="28"/>
        </w:rPr>
        <w:t>dân</w:t>
      </w:r>
      <w:r w:rsidRPr="00697990">
        <w:rPr>
          <w:spacing w:val="-2"/>
          <w:sz w:val="28"/>
          <w:szCs w:val="28"/>
        </w:rPr>
        <w:t xml:space="preserve"> </w:t>
      </w:r>
      <w:r w:rsidRPr="00697990">
        <w:rPr>
          <w:sz w:val="28"/>
          <w:szCs w:val="28"/>
        </w:rPr>
        <w:t>tộc, cho</w:t>
      </w:r>
      <w:r w:rsidRPr="00697990">
        <w:rPr>
          <w:spacing w:val="13"/>
          <w:sz w:val="28"/>
          <w:szCs w:val="28"/>
        </w:rPr>
        <w:t xml:space="preserve"> </w:t>
      </w:r>
      <w:r w:rsidRPr="00697990">
        <w:rPr>
          <w:sz w:val="28"/>
          <w:szCs w:val="28"/>
        </w:rPr>
        <w:t>nhân</w:t>
      </w:r>
      <w:r w:rsidRPr="00697990">
        <w:rPr>
          <w:spacing w:val="-17"/>
          <w:sz w:val="28"/>
          <w:szCs w:val="28"/>
        </w:rPr>
        <w:t xml:space="preserve"> </w:t>
      </w:r>
      <w:r w:rsidRPr="00697990">
        <w:rPr>
          <w:sz w:val="28"/>
          <w:szCs w:val="28"/>
        </w:rPr>
        <w:t>dân, sống</w:t>
      </w:r>
      <w:r w:rsidRPr="00697990">
        <w:rPr>
          <w:spacing w:val="-17"/>
          <w:sz w:val="28"/>
          <w:szCs w:val="28"/>
        </w:rPr>
        <w:t xml:space="preserve"> </w:t>
      </w:r>
      <w:r w:rsidRPr="00697990">
        <w:rPr>
          <w:sz w:val="28"/>
          <w:szCs w:val="28"/>
        </w:rPr>
        <w:t>có ý</w:t>
      </w:r>
      <w:r w:rsidRPr="00697990">
        <w:rPr>
          <w:spacing w:val="13"/>
          <w:sz w:val="28"/>
          <w:szCs w:val="28"/>
        </w:rPr>
        <w:t xml:space="preserve"> </w:t>
      </w:r>
      <w:r w:rsidRPr="00697990">
        <w:rPr>
          <w:sz w:val="28"/>
          <w:szCs w:val="28"/>
        </w:rPr>
        <w:t>nghĩa</w:t>
      </w:r>
      <w:r w:rsidRPr="00697990">
        <w:rPr>
          <w:spacing w:val="-3"/>
          <w:sz w:val="28"/>
          <w:szCs w:val="28"/>
        </w:rPr>
        <w:t xml:space="preserve"> </w:t>
      </w:r>
      <w:r w:rsidRPr="00697990">
        <w:rPr>
          <w:sz w:val="28"/>
          <w:szCs w:val="28"/>
        </w:rPr>
        <w:t>sẽ</w:t>
      </w:r>
      <w:r w:rsidRPr="00697990">
        <w:rPr>
          <w:spacing w:val="13"/>
          <w:sz w:val="28"/>
          <w:szCs w:val="28"/>
        </w:rPr>
        <w:t xml:space="preserve"> </w:t>
      </w:r>
      <w:r w:rsidRPr="00697990">
        <w:rPr>
          <w:sz w:val="28"/>
          <w:szCs w:val="28"/>
        </w:rPr>
        <w:t>mang</w:t>
      </w:r>
      <w:r w:rsidRPr="00697990">
        <w:rPr>
          <w:spacing w:val="-16"/>
          <w:sz w:val="28"/>
          <w:szCs w:val="28"/>
        </w:rPr>
        <w:t xml:space="preserve"> </w:t>
      </w:r>
      <w:r w:rsidRPr="00697990">
        <w:rPr>
          <w:sz w:val="28"/>
          <w:szCs w:val="28"/>
        </w:rPr>
        <w:t>đến</w:t>
      </w:r>
      <w:r w:rsidRPr="00697990">
        <w:rPr>
          <w:spacing w:val="-17"/>
          <w:sz w:val="28"/>
          <w:szCs w:val="28"/>
        </w:rPr>
        <w:t xml:space="preserve"> </w:t>
      </w:r>
      <w:r w:rsidRPr="00697990">
        <w:rPr>
          <w:sz w:val="28"/>
          <w:szCs w:val="28"/>
        </w:rPr>
        <w:t xml:space="preserve">cho </w:t>
      </w:r>
      <w:r w:rsidRPr="00697990">
        <w:rPr>
          <w:spacing w:val="4"/>
          <w:sz w:val="28"/>
          <w:szCs w:val="28"/>
        </w:rPr>
        <w:t>con</w:t>
      </w:r>
      <w:r w:rsidRPr="00697990">
        <w:rPr>
          <w:spacing w:val="-1"/>
          <w:sz w:val="28"/>
          <w:szCs w:val="28"/>
        </w:rPr>
        <w:t xml:space="preserve"> </w:t>
      </w:r>
      <w:r w:rsidRPr="00697990">
        <w:rPr>
          <w:sz w:val="28"/>
          <w:szCs w:val="28"/>
        </w:rPr>
        <w:t>người niềm vui và hạnh</w:t>
      </w:r>
      <w:r w:rsidRPr="00697990">
        <w:rPr>
          <w:spacing w:val="-18"/>
          <w:sz w:val="28"/>
          <w:szCs w:val="28"/>
        </w:rPr>
        <w:t xml:space="preserve"> </w:t>
      </w:r>
      <w:r w:rsidRPr="00697990">
        <w:rPr>
          <w:sz w:val="28"/>
          <w:szCs w:val="28"/>
        </w:rPr>
        <w:t>phúc.</w:t>
      </w:r>
    </w:p>
    <w:p w:rsidR="00A70604" w:rsidRPr="00717FB1" w:rsidRDefault="00717FB1" w:rsidP="00587063">
      <w:pPr>
        <w:pStyle w:val="ListParagraph"/>
        <w:numPr>
          <w:ilvl w:val="0"/>
          <w:numId w:val="66"/>
        </w:numPr>
        <w:tabs>
          <w:tab w:val="left" w:pos="373"/>
        </w:tabs>
        <w:spacing w:line="263" w:lineRule="exact"/>
        <w:ind w:left="372" w:hanging="152"/>
        <w:jc w:val="both"/>
        <w:rPr>
          <w:sz w:val="28"/>
          <w:szCs w:val="28"/>
        </w:rPr>
      </w:pPr>
      <w:r w:rsidRPr="00697990">
        <w:rPr>
          <w:sz w:val="28"/>
          <w:szCs w:val="28"/>
        </w:rPr>
        <w:t>Cuộc</w:t>
      </w:r>
      <w:r w:rsidRPr="00697990">
        <w:rPr>
          <w:spacing w:val="-2"/>
          <w:sz w:val="28"/>
          <w:szCs w:val="28"/>
        </w:rPr>
        <w:t xml:space="preserve"> </w:t>
      </w:r>
      <w:r w:rsidRPr="00697990">
        <w:rPr>
          <w:sz w:val="28"/>
          <w:szCs w:val="28"/>
        </w:rPr>
        <w:t>sống</w:t>
      </w:r>
      <w:r w:rsidRPr="00697990">
        <w:rPr>
          <w:spacing w:val="-1"/>
          <w:sz w:val="28"/>
          <w:szCs w:val="28"/>
        </w:rPr>
        <w:t xml:space="preserve"> </w:t>
      </w:r>
      <w:r w:rsidRPr="00697990">
        <w:rPr>
          <w:spacing w:val="-3"/>
          <w:sz w:val="28"/>
          <w:szCs w:val="28"/>
        </w:rPr>
        <w:t>lao</w:t>
      </w:r>
      <w:r w:rsidRPr="00697990">
        <w:rPr>
          <w:sz w:val="28"/>
          <w:szCs w:val="28"/>
        </w:rPr>
        <w:t xml:space="preserve"> động</w:t>
      </w:r>
      <w:r w:rsidRPr="00697990">
        <w:rPr>
          <w:spacing w:val="-1"/>
          <w:sz w:val="28"/>
          <w:szCs w:val="28"/>
        </w:rPr>
        <w:t xml:space="preserve"> </w:t>
      </w:r>
      <w:r w:rsidRPr="00697990">
        <w:rPr>
          <w:sz w:val="28"/>
          <w:szCs w:val="28"/>
        </w:rPr>
        <w:t>giản</w:t>
      </w:r>
      <w:r w:rsidRPr="00697990">
        <w:rPr>
          <w:spacing w:val="-16"/>
          <w:sz w:val="28"/>
          <w:szCs w:val="28"/>
        </w:rPr>
        <w:t xml:space="preserve"> </w:t>
      </w:r>
      <w:r w:rsidRPr="00697990">
        <w:rPr>
          <w:sz w:val="28"/>
          <w:szCs w:val="28"/>
        </w:rPr>
        <w:t>dị</w:t>
      </w:r>
      <w:r w:rsidRPr="00697990">
        <w:rPr>
          <w:spacing w:val="14"/>
          <w:sz w:val="28"/>
          <w:szCs w:val="28"/>
        </w:rPr>
        <w:t xml:space="preserve"> </w:t>
      </w:r>
      <w:r w:rsidRPr="00697990">
        <w:rPr>
          <w:sz w:val="28"/>
          <w:szCs w:val="28"/>
        </w:rPr>
        <w:t>nhưng</w:t>
      </w:r>
      <w:r w:rsidRPr="00697990">
        <w:rPr>
          <w:spacing w:val="-16"/>
          <w:sz w:val="28"/>
          <w:szCs w:val="28"/>
        </w:rPr>
        <w:t xml:space="preserve"> </w:t>
      </w:r>
      <w:r w:rsidRPr="00697990">
        <w:rPr>
          <w:sz w:val="28"/>
          <w:szCs w:val="28"/>
        </w:rPr>
        <w:t xml:space="preserve">cao đẹp </w:t>
      </w:r>
      <w:r w:rsidRPr="00697990">
        <w:rPr>
          <w:spacing w:val="2"/>
          <w:sz w:val="28"/>
          <w:szCs w:val="28"/>
        </w:rPr>
        <w:t>làm</w:t>
      </w:r>
      <w:r w:rsidRPr="00697990">
        <w:rPr>
          <w:spacing w:val="-7"/>
          <w:sz w:val="28"/>
          <w:szCs w:val="28"/>
        </w:rPr>
        <w:t xml:space="preserve"> </w:t>
      </w:r>
      <w:r w:rsidRPr="00697990">
        <w:rPr>
          <w:sz w:val="28"/>
          <w:szCs w:val="28"/>
        </w:rPr>
        <w:t>nên</w:t>
      </w:r>
      <w:r w:rsidRPr="00697990">
        <w:rPr>
          <w:spacing w:val="-1"/>
          <w:sz w:val="28"/>
          <w:szCs w:val="28"/>
        </w:rPr>
        <w:t xml:space="preserve"> </w:t>
      </w:r>
      <w:r w:rsidRPr="00697990">
        <w:rPr>
          <w:sz w:val="28"/>
          <w:szCs w:val="28"/>
        </w:rPr>
        <w:t>vẻ</w:t>
      </w:r>
      <w:r w:rsidRPr="00697990">
        <w:rPr>
          <w:spacing w:val="-1"/>
          <w:sz w:val="28"/>
          <w:szCs w:val="28"/>
        </w:rPr>
        <w:t xml:space="preserve"> </w:t>
      </w:r>
      <w:r w:rsidRPr="00697990">
        <w:rPr>
          <w:sz w:val="28"/>
          <w:szCs w:val="28"/>
        </w:rPr>
        <w:t>đẹp đích</w:t>
      </w:r>
      <w:r w:rsidRPr="00697990">
        <w:rPr>
          <w:spacing w:val="-16"/>
          <w:sz w:val="28"/>
          <w:szCs w:val="28"/>
        </w:rPr>
        <w:t xml:space="preserve"> </w:t>
      </w:r>
      <w:r w:rsidRPr="00697990">
        <w:rPr>
          <w:sz w:val="28"/>
          <w:szCs w:val="28"/>
        </w:rPr>
        <w:t>thực</w:t>
      </w:r>
      <w:r w:rsidRPr="00697990">
        <w:rPr>
          <w:spacing w:val="-2"/>
          <w:sz w:val="28"/>
          <w:szCs w:val="28"/>
        </w:rPr>
        <w:t xml:space="preserve"> </w:t>
      </w:r>
      <w:r w:rsidRPr="00697990">
        <w:rPr>
          <w:sz w:val="28"/>
          <w:szCs w:val="28"/>
        </w:rPr>
        <w:t>của</w:t>
      </w:r>
      <w:r w:rsidRPr="00697990">
        <w:rPr>
          <w:spacing w:val="13"/>
          <w:sz w:val="28"/>
          <w:szCs w:val="28"/>
        </w:rPr>
        <w:t xml:space="preserve"> </w:t>
      </w:r>
      <w:r w:rsidRPr="00697990">
        <w:rPr>
          <w:sz w:val="28"/>
          <w:szCs w:val="28"/>
        </w:rPr>
        <w:t>mỗi</w:t>
      </w:r>
      <w:r w:rsidRPr="00697990">
        <w:rPr>
          <w:spacing w:val="-22"/>
          <w:sz w:val="28"/>
          <w:szCs w:val="28"/>
        </w:rPr>
        <w:t xml:space="preserve"> </w:t>
      </w:r>
      <w:r w:rsidRPr="00697990">
        <w:rPr>
          <w:spacing w:val="4"/>
          <w:sz w:val="28"/>
          <w:szCs w:val="28"/>
        </w:rPr>
        <w:t>con</w:t>
      </w:r>
      <w:r w:rsidRPr="00697990">
        <w:rPr>
          <w:spacing w:val="-1"/>
          <w:sz w:val="28"/>
          <w:szCs w:val="28"/>
        </w:rPr>
        <w:t xml:space="preserve"> </w:t>
      </w:r>
      <w:r w:rsidRPr="00697990">
        <w:rPr>
          <w:sz w:val="28"/>
          <w:szCs w:val="28"/>
        </w:rPr>
        <w:t>người,</w:t>
      </w:r>
      <w:r w:rsidR="00A70604" w:rsidRPr="00717FB1">
        <w:rPr>
          <w:sz w:val="28"/>
          <w:szCs w:val="28"/>
        </w:rPr>
        <w:t>có sức thuyết phục lan toả với những người xung quanh.</w:t>
      </w:r>
    </w:p>
    <w:p w:rsidR="00A70604" w:rsidRPr="00697990" w:rsidRDefault="00A70604" w:rsidP="00587063">
      <w:pPr>
        <w:pStyle w:val="Heading1"/>
        <w:numPr>
          <w:ilvl w:val="0"/>
          <w:numId w:val="68"/>
        </w:numPr>
        <w:tabs>
          <w:tab w:val="left" w:pos="612"/>
        </w:tabs>
        <w:ind w:left="612" w:hanging="391"/>
        <w:jc w:val="both"/>
        <w:rPr>
          <w:sz w:val="28"/>
          <w:szCs w:val="28"/>
        </w:rPr>
      </w:pPr>
      <w:r w:rsidRPr="00697990">
        <w:rPr>
          <w:sz w:val="28"/>
          <w:szCs w:val="28"/>
          <w:u w:val="thick"/>
        </w:rPr>
        <w:t>Kết</w:t>
      </w:r>
      <w:r w:rsidRPr="00697990">
        <w:rPr>
          <w:spacing w:val="-7"/>
          <w:sz w:val="28"/>
          <w:szCs w:val="28"/>
          <w:u w:val="thick"/>
        </w:rPr>
        <w:t xml:space="preserve"> </w:t>
      </w:r>
      <w:r w:rsidRPr="00697990">
        <w:rPr>
          <w:sz w:val="28"/>
          <w:szCs w:val="28"/>
          <w:u w:val="thick"/>
        </w:rPr>
        <w:t>bài:</w:t>
      </w:r>
    </w:p>
    <w:p w:rsidR="00A70604" w:rsidRPr="00697990" w:rsidRDefault="00A70604" w:rsidP="00587063">
      <w:pPr>
        <w:pStyle w:val="BodyText"/>
        <w:spacing w:before="9"/>
        <w:ind w:right="188"/>
        <w:jc w:val="both"/>
        <w:rPr>
          <w:sz w:val="28"/>
          <w:szCs w:val="28"/>
        </w:rPr>
      </w:pPr>
      <w:r w:rsidRPr="00697990">
        <w:rPr>
          <w:sz w:val="28"/>
          <w:szCs w:val="28"/>
        </w:rPr>
        <w:t xml:space="preserve">“Lặng lẽ Sa </w:t>
      </w:r>
      <w:r w:rsidRPr="00697990">
        <w:rPr>
          <w:spacing w:val="4"/>
          <w:sz w:val="28"/>
          <w:szCs w:val="28"/>
        </w:rPr>
        <w:t xml:space="preserve">Pa” quả </w:t>
      </w:r>
      <w:r w:rsidRPr="00697990">
        <w:rPr>
          <w:spacing w:val="-11"/>
          <w:sz w:val="28"/>
          <w:szCs w:val="28"/>
        </w:rPr>
        <w:t xml:space="preserve">là </w:t>
      </w:r>
      <w:r w:rsidRPr="00697990">
        <w:rPr>
          <w:sz w:val="28"/>
          <w:szCs w:val="28"/>
        </w:rPr>
        <w:t xml:space="preserve">một truyện ngắn đầy </w:t>
      </w:r>
      <w:r w:rsidRPr="00697990">
        <w:rPr>
          <w:spacing w:val="3"/>
          <w:sz w:val="28"/>
          <w:szCs w:val="28"/>
        </w:rPr>
        <w:t xml:space="preserve">chất </w:t>
      </w:r>
      <w:r w:rsidRPr="00697990">
        <w:rPr>
          <w:spacing w:val="2"/>
          <w:sz w:val="28"/>
          <w:szCs w:val="28"/>
        </w:rPr>
        <w:t xml:space="preserve">thơ </w:t>
      </w:r>
      <w:r w:rsidRPr="00697990">
        <w:rPr>
          <w:sz w:val="28"/>
          <w:szCs w:val="28"/>
        </w:rPr>
        <w:t xml:space="preserve">của </w:t>
      </w:r>
      <w:r w:rsidRPr="00697990">
        <w:rPr>
          <w:spacing w:val="3"/>
          <w:sz w:val="28"/>
          <w:szCs w:val="28"/>
        </w:rPr>
        <w:t xml:space="preserve">Nguyễn </w:t>
      </w:r>
      <w:r w:rsidRPr="00697990">
        <w:rPr>
          <w:sz w:val="28"/>
          <w:szCs w:val="28"/>
        </w:rPr>
        <w:t xml:space="preserve">Thành </w:t>
      </w:r>
      <w:r w:rsidRPr="00697990">
        <w:rPr>
          <w:spacing w:val="-3"/>
          <w:sz w:val="28"/>
          <w:szCs w:val="28"/>
        </w:rPr>
        <w:t xml:space="preserve">Long. </w:t>
      </w:r>
      <w:r w:rsidRPr="00697990">
        <w:rPr>
          <w:spacing w:val="3"/>
          <w:sz w:val="28"/>
          <w:szCs w:val="28"/>
        </w:rPr>
        <w:t xml:space="preserve">Nó </w:t>
      </w:r>
      <w:r w:rsidRPr="00697990">
        <w:rPr>
          <w:sz w:val="28"/>
          <w:szCs w:val="28"/>
        </w:rPr>
        <w:t xml:space="preserve">ngân </w:t>
      </w:r>
      <w:r w:rsidRPr="00697990">
        <w:rPr>
          <w:spacing w:val="-6"/>
          <w:sz w:val="28"/>
          <w:szCs w:val="28"/>
        </w:rPr>
        <w:t xml:space="preserve">nga </w:t>
      </w:r>
      <w:r w:rsidRPr="00697990">
        <w:rPr>
          <w:sz w:val="28"/>
          <w:szCs w:val="28"/>
        </w:rPr>
        <w:t xml:space="preserve">nhẹ nhàng </w:t>
      </w:r>
      <w:r w:rsidRPr="00697990">
        <w:rPr>
          <w:spacing w:val="2"/>
          <w:sz w:val="28"/>
          <w:szCs w:val="28"/>
        </w:rPr>
        <w:t xml:space="preserve">thơ </w:t>
      </w:r>
      <w:r w:rsidRPr="00697990">
        <w:rPr>
          <w:sz w:val="28"/>
          <w:szCs w:val="28"/>
        </w:rPr>
        <w:t xml:space="preserve">mộng trong ngòi </w:t>
      </w:r>
      <w:r w:rsidRPr="00697990">
        <w:rPr>
          <w:spacing w:val="4"/>
          <w:sz w:val="28"/>
          <w:szCs w:val="28"/>
        </w:rPr>
        <w:t xml:space="preserve">bút </w:t>
      </w:r>
      <w:r w:rsidRPr="00697990">
        <w:rPr>
          <w:sz w:val="28"/>
          <w:szCs w:val="28"/>
        </w:rPr>
        <w:t xml:space="preserve">tả cảnh với những bức tranh lung </w:t>
      </w:r>
      <w:r w:rsidRPr="00697990">
        <w:rPr>
          <w:spacing w:val="-3"/>
          <w:sz w:val="28"/>
          <w:szCs w:val="28"/>
        </w:rPr>
        <w:t xml:space="preserve">linh, </w:t>
      </w:r>
      <w:r w:rsidRPr="00697990">
        <w:rPr>
          <w:spacing w:val="7"/>
          <w:sz w:val="28"/>
          <w:szCs w:val="28"/>
        </w:rPr>
        <w:t xml:space="preserve">kì </w:t>
      </w:r>
      <w:r w:rsidRPr="00697990">
        <w:rPr>
          <w:sz w:val="28"/>
          <w:szCs w:val="28"/>
        </w:rPr>
        <w:t xml:space="preserve">ảo, </w:t>
      </w:r>
      <w:r w:rsidRPr="00697990">
        <w:rPr>
          <w:spacing w:val="-8"/>
          <w:sz w:val="28"/>
          <w:szCs w:val="28"/>
        </w:rPr>
        <w:t xml:space="preserve">nó </w:t>
      </w:r>
      <w:r w:rsidRPr="00697990">
        <w:rPr>
          <w:sz w:val="28"/>
          <w:szCs w:val="28"/>
        </w:rPr>
        <w:t xml:space="preserve">đằm thắm ấm áp, lắng </w:t>
      </w:r>
      <w:r w:rsidRPr="00697990">
        <w:rPr>
          <w:spacing w:val="3"/>
          <w:sz w:val="28"/>
          <w:szCs w:val="28"/>
        </w:rPr>
        <w:t xml:space="preserve">sâu </w:t>
      </w:r>
      <w:r w:rsidRPr="00697990">
        <w:rPr>
          <w:sz w:val="28"/>
          <w:szCs w:val="28"/>
        </w:rPr>
        <w:t xml:space="preserve">trong </w:t>
      </w:r>
      <w:r w:rsidRPr="00697990">
        <w:rPr>
          <w:spacing w:val="3"/>
          <w:sz w:val="28"/>
          <w:szCs w:val="28"/>
        </w:rPr>
        <w:t xml:space="preserve">câu </w:t>
      </w:r>
      <w:r w:rsidRPr="00697990">
        <w:rPr>
          <w:sz w:val="28"/>
          <w:szCs w:val="28"/>
        </w:rPr>
        <w:t xml:space="preserve">văn tả tình với những mẩu chuyện </w:t>
      </w:r>
      <w:r w:rsidRPr="00697990">
        <w:rPr>
          <w:spacing w:val="-6"/>
          <w:sz w:val="28"/>
          <w:szCs w:val="28"/>
        </w:rPr>
        <w:t xml:space="preserve">xúc </w:t>
      </w:r>
      <w:r w:rsidRPr="00697990">
        <w:rPr>
          <w:spacing w:val="-4"/>
          <w:sz w:val="28"/>
          <w:szCs w:val="28"/>
        </w:rPr>
        <w:t xml:space="preserve">động, </w:t>
      </w:r>
      <w:r w:rsidRPr="00697990">
        <w:rPr>
          <w:spacing w:val="3"/>
          <w:sz w:val="28"/>
          <w:szCs w:val="28"/>
        </w:rPr>
        <w:t xml:space="preserve">đáng </w:t>
      </w:r>
      <w:r w:rsidRPr="00697990">
        <w:rPr>
          <w:spacing w:val="-5"/>
          <w:sz w:val="28"/>
          <w:szCs w:val="28"/>
        </w:rPr>
        <w:t xml:space="preserve">yêu. </w:t>
      </w:r>
      <w:r w:rsidRPr="00697990">
        <w:rPr>
          <w:sz w:val="28"/>
          <w:szCs w:val="28"/>
        </w:rPr>
        <w:t xml:space="preserve">Cảnh mơ </w:t>
      </w:r>
      <w:r w:rsidRPr="00697990">
        <w:rPr>
          <w:spacing w:val="-3"/>
          <w:sz w:val="28"/>
          <w:szCs w:val="28"/>
        </w:rPr>
        <w:t xml:space="preserve">màng </w:t>
      </w:r>
      <w:r w:rsidRPr="00697990">
        <w:rPr>
          <w:sz w:val="28"/>
          <w:szCs w:val="28"/>
        </w:rPr>
        <w:t xml:space="preserve">lung </w:t>
      </w:r>
      <w:r w:rsidRPr="00697990">
        <w:rPr>
          <w:spacing w:val="-3"/>
          <w:sz w:val="28"/>
          <w:szCs w:val="28"/>
        </w:rPr>
        <w:t xml:space="preserve">linh, </w:t>
      </w:r>
      <w:r w:rsidRPr="00697990">
        <w:rPr>
          <w:spacing w:val="4"/>
          <w:sz w:val="28"/>
          <w:szCs w:val="28"/>
        </w:rPr>
        <w:t xml:space="preserve">còn con </w:t>
      </w:r>
      <w:r w:rsidRPr="00697990">
        <w:rPr>
          <w:sz w:val="28"/>
          <w:szCs w:val="28"/>
        </w:rPr>
        <w:t xml:space="preserve">người như </w:t>
      </w:r>
      <w:r w:rsidRPr="00697990">
        <w:rPr>
          <w:spacing w:val="3"/>
          <w:sz w:val="28"/>
          <w:szCs w:val="28"/>
        </w:rPr>
        <w:t xml:space="preserve">ta </w:t>
      </w:r>
      <w:r w:rsidRPr="00697990">
        <w:rPr>
          <w:sz w:val="28"/>
          <w:szCs w:val="28"/>
        </w:rPr>
        <w:t xml:space="preserve">đã thấy, mỗi </w:t>
      </w:r>
      <w:r w:rsidRPr="00697990">
        <w:rPr>
          <w:spacing w:val="2"/>
          <w:sz w:val="28"/>
          <w:szCs w:val="28"/>
        </w:rPr>
        <w:t xml:space="preserve">chân </w:t>
      </w:r>
      <w:r w:rsidRPr="00697990">
        <w:rPr>
          <w:sz w:val="28"/>
          <w:szCs w:val="28"/>
        </w:rPr>
        <w:t xml:space="preserve">dung, mỗi lời </w:t>
      </w:r>
      <w:r w:rsidRPr="00697990">
        <w:rPr>
          <w:spacing w:val="-6"/>
          <w:sz w:val="28"/>
          <w:szCs w:val="28"/>
        </w:rPr>
        <w:t xml:space="preserve">nói, </w:t>
      </w:r>
      <w:r w:rsidRPr="00697990">
        <w:rPr>
          <w:sz w:val="28"/>
          <w:szCs w:val="28"/>
        </w:rPr>
        <w:t xml:space="preserve">ý nghĩ, hành động đều như ngân </w:t>
      </w:r>
      <w:r w:rsidRPr="00697990">
        <w:rPr>
          <w:spacing w:val="-3"/>
          <w:sz w:val="28"/>
          <w:szCs w:val="28"/>
        </w:rPr>
        <w:t xml:space="preserve">lên </w:t>
      </w:r>
      <w:r w:rsidRPr="00697990">
        <w:rPr>
          <w:sz w:val="28"/>
          <w:szCs w:val="28"/>
        </w:rPr>
        <w:t xml:space="preserve">những vang </w:t>
      </w:r>
      <w:r w:rsidRPr="00697990">
        <w:rPr>
          <w:spacing w:val="6"/>
          <w:sz w:val="28"/>
          <w:szCs w:val="28"/>
        </w:rPr>
        <w:t xml:space="preserve">âm </w:t>
      </w:r>
      <w:r w:rsidRPr="00697990">
        <w:rPr>
          <w:sz w:val="28"/>
          <w:szCs w:val="28"/>
        </w:rPr>
        <w:t xml:space="preserve">ngọt ngào, </w:t>
      </w:r>
      <w:r w:rsidRPr="00697990">
        <w:rPr>
          <w:spacing w:val="6"/>
          <w:sz w:val="28"/>
          <w:szCs w:val="28"/>
        </w:rPr>
        <w:t xml:space="preserve">êm </w:t>
      </w:r>
      <w:r w:rsidRPr="00697990">
        <w:rPr>
          <w:spacing w:val="2"/>
          <w:sz w:val="28"/>
          <w:szCs w:val="28"/>
        </w:rPr>
        <w:t xml:space="preserve">ái. </w:t>
      </w:r>
      <w:r w:rsidRPr="00697990">
        <w:rPr>
          <w:sz w:val="28"/>
          <w:szCs w:val="28"/>
        </w:rPr>
        <w:t xml:space="preserve">Tất cả như </w:t>
      </w:r>
      <w:r w:rsidRPr="00697990">
        <w:rPr>
          <w:spacing w:val="2"/>
          <w:sz w:val="28"/>
          <w:szCs w:val="28"/>
        </w:rPr>
        <w:t xml:space="preserve">làm </w:t>
      </w:r>
      <w:r w:rsidRPr="00697990">
        <w:rPr>
          <w:sz w:val="28"/>
          <w:szCs w:val="28"/>
        </w:rPr>
        <w:t xml:space="preserve">nên </w:t>
      </w:r>
      <w:r w:rsidRPr="00697990">
        <w:rPr>
          <w:spacing w:val="3"/>
          <w:sz w:val="28"/>
          <w:szCs w:val="28"/>
        </w:rPr>
        <w:t xml:space="preserve">cái chất </w:t>
      </w:r>
      <w:r w:rsidRPr="00697990">
        <w:rPr>
          <w:spacing w:val="2"/>
          <w:sz w:val="28"/>
          <w:szCs w:val="28"/>
        </w:rPr>
        <w:t xml:space="preserve">thơ </w:t>
      </w:r>
      <w:r w:rsidRPr="00697990">
        <w:rPr>
          <w:sz w:val="28"/>
          <w:szCs w:val="28"/>
        </w:rPr>
        <w:t xml:space="preserve">của </w:t>
      </w:r>
      <w:r w:rsidRPr="00697990">
        <w:rPr>
          <w:spacing w:val="4"/>
          <w:sz w:val="28"/>
          <w:szCs w:val="28"/>
        </w:rPr>
        <w:t xml:space="preserve">con </w:t>
      </w:r>
      <w:r w:rsidRPr="00697990">
        <w:rPr>
          <w:spacing w:val="-4"/>
          <w:sz w:val="28"/>
          <w:szCs w:val="28"/>
        </w:rPr>
        <w:t xml:space="preserve">người, </w:t>
      </w:r>
      <w:r w:rsidRPr="00697990">
        <w:rPr>
          <w:sz w:val="28"/>
          <w:szCs w:val="28"/>
        </w:rPr>
        <w:t xml:space="preserve">của cuộc </w:t>
      </w:r>
      <w:r w:rsidRPr="00697990">
        <w:rPr>
          <w:spacing w:val="-4"/>
          <w:sz w:val="28"/>
          <w:szCs w:val="28"/>
        </w:rPr>
        <w:t xml:space="preserve">sống. </w:t>
      </w:r>
      <w:r w:rsidRPr="00697990">
        <w:rPr>
          <w:sz w:val="28"/>
          <w:szCs w:val="28"/>
        </w:rPr>
        <w:t xml:space="preserve">Văn xuôi truyện ngắn </w:t>
      </w:r>
      <w:r w:rsidRPr="00697990">
        <w:rPr>
          <w:spacing w:val="-4"/>
          <w:sz w:val="28"/>
          <w:szCs w:val="28"/>
        </w:rPr>
        <w:t xml:space="preserve">mà </w:t>
      </w:r>
      <w:r w:rsidRPr="00697990">
        <w:rPr>
          <w:sz w:val="28"/>
          <w:szCs w:val="28"/>
        </w:rPr>
        <w:t xml:space="preserve">giàu nhịp </w:t>
      </w:r>
      <w:r w:rsidRPr="00697990">
        <w:rPr>
          <w:spacing w:val="-4"/>
          <w:sz w:val="28"/>
          <w:szCs w:val="28"/>
        </w:rPr>
        <w:t xml:space="preserve">điệu, </w:t>
      </w:r>
      <w:r w:rsidRPr="00697990">
        <w:rPr>
          <w:spacing w:val="6"/>
          <w:sz w:val="28"/>
          <w:szCs w:val="28"/>
        </w:rPr>
        <w:t>âm</w:t>
      </w:r>
      <w:r w:rsidRPr="00697990">
        <w:rPr>
          <w:spacing w:val="72"/>
          <w:sz w:val="28"/>
          <w:szCs w:val="28"/>
        </w:rPr>
        <w:t xml:space="preserve"> </w:t>
      </w:r>
      <w:r w:rsidRPr="00697990">
        <w:rPr>
          <w:sz w:val="28"/>
          <w:szCs w:val="28"/>
        </w:rPr>
        <w:t xml:space="preserve">thanh, </w:t>
      </w:r>
      <w:r w:rsidRPr="00697990">
        <w:rPr>
          <w:spacing w:val="6"/>
          <w:sz w:val="28"/>
          <w:szCs w:val="28"/>
        </w:rPr>
        <w:t xml:space="preserve">êm ái </w:t>
      </w:r>
      <w:r w:rsidRPr="00697990">
        <w:rPr>
          <w:sz w:val="28"/>
          <w:szCs w:val="28"/>
        </w:rPr>
        <w:t xml:space="preserve">như một </w:t>
      </w:r>
      <w:r w:rsidRPr="00697990">
        <w:rPr>
          <w:spacing w:val="4"/>
          <w:sz w:val="28"/>
          <w:szCs w:val="28"/>
        </w:rPr>
        <w:t>bài</w:t>
      </w:r>
      <w:r w:rsidRPr="00697990">
        <w:rPr>
          <w:spacing w:val="-28"/>
          <w:sz w:val="28"/>
          <w:szCs w:val="28"/>
        </w:rPr>
        <w:t xml:space="preserve"> </w:t>
      </w:r>
      <w:r w:rsidRPr="00697990">
        <w:rPr>
          <w:sz w:val="28"/>
          <w:szCs w:val="28"/>
        </w:rPr>
        <w:t>thơ…</w:t>
      </w:r>
    </w:p>
    <w:p w:rsidR="00A70604" w:rsidRPr="00697990" w:rsidRDefault="0054403C" w:rsidP="00587063">
      <w:pPr>
        <w:pStyle w:val="BodyText"/>
        <w:spacing w:before="8"/>
        <w:ind w:left="0"/>
        <w:jc w:val="both"/>
        <w:rPr>
          <w:sz w:val="28"/>
          <w:szCs w:val="28"/>
        </w:rPr>
      </w:pPr>
      <w:r>
        <w:rPr>
          <w:sz w:val="28"/>
          <w:szCs w:val="28"/>
        </w:rPr>
        <w:pict>
          <v:shape id="_x0000_s1038" type="#_x0000_t202" style="position:absolute;left:0;text-align:left;margin-left:84.5pt;margin-top:14.85pt;width:443.05pt;height:54.1pt;z-index:-251632640;mso-wrap-distance-left:0;mso-wrap-distance-right:0;mso-position-horizontal-relative:page" filled="f">
            <v:textbox style="mso-next-textbox:#_x0000_s1038" inset="0,0,0,0">
              <w:txbxContent>
                <w:p w:rsidR="00C62FF9" w:rsidRDefault="00C62FF9" w:rsidP="00A70604">
                  <w:pPr>
                    <w:pStyle w:val="BodyText"/>
                    <w:spacing w:before="7"/>
                    <w:ind w:left="0"/>
                    <w:rPr>
                      <w:sz w:val="22"/>
                    </w:rPr>
                  </w:pPr>
                </w:p>
                <w:p w:rsidR="00C62FF9" w:rsidRDefault="00C62FF9" w:rsidP="00A70604">
                  <w:pPr>
                    <w:spacing w:before="1" w:line="235" w:lineRule="auto"/>
                    <w:ind w:left="104" w:right="226"/>
                    <w:rPr>
                      <w:b/>
                      <w:sz w:val="24"/>
                    </w:rPr>
                  </w:pPr>
                  <w:r>
                    <w:rPr>
                      <w:b/>
                      <w:sz w:val="24"/>
                    </w:rPr>
                    <w:t>Đề bài: Cảm nhận nhân vật anh thanh niên trong truyện ngắn “Lặng lẽ Sa Pa” của Nguyễn Thành Long.</w:t>
                  </w:r>
                </w:p>
              </w:txbxContent>
            </v:textbox>
            <w10:wrap type="topAndBottom" anchorx="page"/>
          </v:shape>
        </w:pict>
      </w:r>
    </w:p>
    <w:p w:rsidR="00A70604" w:rsidRPr="00697990" w:rsidRDefault="00A70604" w:rsidP="00587063">
      <w:pPr>
        <w:pStyle w:val="Heading1"/>
        <w:numPr>
          <w:ilvl w:val="0"/>
          <w:numId w:val="65"/>
        </w:numPr>
        <w:tabs>
          <w:tab w:val="left" w:pos="373"/>
        </w:tabs>
        <w:spacing w:before="90"/>
        <w:ind w:hanging="152"/>
        <w:jc w:val="both"/>
        <w:rPr>
          <w:sz w:val="28"/>
          <w:szCs w:val="28"/>
        </w:rPr>
      </w:pPr>
      <w:r w:rsidRPr="00697990">
        <w:rPr>
          <w:sz w:val="28"/>
          <w:szCs w:val="28"/>
          <w:u w:val="thick"/>
        </w:rPr>
        <w:t>Mở</w:t>
      </w:r>
      <w:r w:rsidRPr="00697990">
        <w:rPr>
          <w:spacing w:val="-1"/>
          <w:sz w:val="28"/>
          <w:szCs w:val="28"/>
          <w:u w:val="thick"/>
        </w:rPr>
        <w:t xml:space="preserve"> </w:t>
      </w:r>
      <w:r w:rsidRPr="00697990">
        <w:rPr>
          <w:spacing w:val="-6"/>
          <w:sz w:val="28"/>
          <w:szCs w:val="28"/>
          <w:u w:val="thick"/>
        </w:rPr>
        <w:t>bài:</w:t>
      </w:r>
    </w:p>
    <w:p w:rsidR="00A70604" w:rsidRPr="00697990" w:rsidRDefault="00A70604" w:rsidP="00587063">
      <w:pPr>
        <w:pStyle w:val="BodyText"/>
        <w:spacing w:line="242" w:lineRule="auto"/>
        <w:ind w:right="251"/>
        <w:jc w:val="both"/>
        <w:rPr>
          <w:sz w:val="28"/>
          <w:szCs w:val="28"/>
        </w:rPr>
      </w:pPr>
      <w:r w:rsidRPr="00697990">
        <w:rPr>
          <w:sz w:val="28"/>
          <w:szCs w:val="28"/>
        </w:rPr>
        <w:t xml:space="preserve">-Nguyễn Thành Long </w:t>
      </w:r>
      <w:r w:rsidRPr="00697990">
        <w:rPr>
          <w:spacing w:val="-11"/>
          <w:sz w:val="28"/>
          <w:szCs w:val="28"/>
        </w:rPr>
        <w:t xml:space="preserve">là </w:t>
      </w:r>
      <w:r w:rsidRPr="00697990">
        <w:rPr>
          <w:spacing w:val="-6"/>
          <w:sz w:val="28"/>
          <w:szCs w:val="28"/>
        </w:rPr>
        <w:t xml:space="preserve">nhà  </w:t>
      </w:r>
      <w:r w:rsidRPr="00697990">
        <w:rPr>
          <w:sz w:val="28"/>
          <w:szCs w:val="28"/>
        </w:rPr>
        <w:t xml:space="preserve">văn chuyên viết truyện ngắn </w:t>
      </w:r>
      <w:r w:rsidRPr="00697990">
        <w:rPr>
          <w:spacing w:val="-8"/>
          <w:sz w:val="28"/>
          <w:szCs w:val="28"/>
        </w:rPr>
        <w:t xml:space="preserve">và </w:t>
      </w:r>
      <w:r w:rsidRPr="00697990">
        <w:rPr>
          <w:sz w:val="28"/>
          <w:szCs w:val="28"/>
        </w:rPr>
        <w:t xml:space="preserve">kí.Các </w:t>
      </w:r>
      <w:r w:rsidRPr="00697990">
        <w:rPr>
          <w:spacing w:val="-3"/>
          <w:sz w:val="28"/>
          <w:szCs w:val="28"/>
        </w:rPr>
        <w:t xml:space="preserve">tác </w:t>
      </w:r>
      <w:r w:rsidRPr="00697990">
        <w:rPr>
          <w:spacing w:val="3"/>
          <w:sz w:val="28"/>
          <w:szCs w:val="28"/>
        </w:rPr>
        <w:t xml:space="preserve">phẩm </w:t>
      </w:r>
      <w:r w:rsidRPr="00697990">
        <w:rPr>
          <w:sz w:val="28"/>
          <w:szCs w:val="28"/>
        </w:rPr>
        <w:t xml:space="preserve">của </w:t>
      </w:r>
      <w:r w:rsidRPr="00697990">
        <w:rPr>
          <w:spacing w:val="4"/>
          <w:sz w:val="28"/>
          <w:szCs w:val="28"/>
        </w:rPr>
        <w:t xml:space="preserve">ông </w:t>
      </w:r>
      <w:r w:rsidRPr="00697990">
        <w:rPr>
          <w:sz w:val="28"/>
          <w:szCs w:val="28"/>
        </w:rPr>
        <w:t xml:space="preserve">giàu </w:t>
      </w:r>
      <w:r w:rsidRPr="00697990">
        <w:rPr>
          <w:spacing w:val="3"/>
          <w:sz w:val="28"/>
          <w:szCs w:val="28"/>
        </w:rPr>
        <w:t xml:space="preserve">chất </w:t>
      </w:r>
      <w:r w:rsidRPr="00697990">
        <w:rPr>
          <w:sz w:val="28"/>
          <w:szCs w:val="28"/>
        </w:rPr>
        <w:t xml:space="preserve">thơ, mang hơi </w:t>
      </w:r>
      <w:r w:rsidRPr="00697990">
        <w:rPr>
          <w:spacing w:val="2"/>
          <w:sz w:val="28"/>
          <w:szCs w:val="28"/>
        </w:rPr>
        <w:t xml:space="preserve">thở </w:t>
      </w:r>
      <w:r w:rsidRPr="00697990">
        <w:rPr>
          <w:sz w:val="28"/>
          <w:szCs w:val="28"/>
        </w:rPr>
        <w:t xml:space="preserve">của </w:t>
      </w:r>
      <w:r w:rsidRPr="00697990">
        <w:rPr>
          <w:spacing w:val="3"/>
          <w:sz w:val="28"/>
          <w:szCs w:val="28"/>
        </w:rPr>
        <w:t xml:space="preserve">cuộc </w:t>
      </w:r>
      <w:r w:rsidRPr="00697990">
        <w:rPr>
          <w:sz w:val="28"/>
          <w:szCs w:val="28"/>
        </w:rPr>
        <w:t xml:space="preserve">sống </w:t>
      </w:r>
      <w:r w:rsidRPr="00697990">
        <w:rPr>
          <w:spacing w:val="-3"/>
          <w:sz w:val="28"/>
          <w:szCs w:val="28"/>
        </w:rPr>
        <w:t xml:space="preserve">mới, </w:t>
      </w:r>
      <w:r w:rsidRPr="00697990">
        <w:rPr>
          <w:sz w:val="28"/>
          <w:szCs w:val="28"/>
        </w:rPr>
        <w:t xml:space="preserve">thời đại </w:t>
      </w:r>
      <w:r w:rsidRPr="00697990">
        <w:rPr>
          <w:spacing w:val="-3"/>
          <w:sz w:val="28"/>
          <w:szCs w:val="28"/>
        </w:rPr>
        <w:t xml:space="preserve">mới. </w:t>
      </w:r>
      <w:r w:rsidRPr="00697990">
        <w:rPr>
          <w:sz w:val="28"/>
          <w:szCs w:val="28"/>
        </w:rPr>
        <w:t xml:space="preserve">“Lặng lẽ Sa </w:t>
      </w:r>
      <w:r w:rsidRPr="00697990">
        <w:rPr>
          <w:spacing w:val="4"/>
          <w:sz w:val="28"/>
          <w:szCs w:val="28"/>
        </w:rPr>
        <w:t xml:space="preserve">Pa” </w:t>
      </w:r>
      <w:r w:rsidRPr="00697990">
        <w:rPr>
          <w:spacing w:val="-11"/>
          <w:sz w:val="28"/>
          <w:szCs w:val="28"/>
        </w:rPr>
        <w:t xml:space="preserve">là </w:t>
      </w:r>
      <w:r w:rsidRPr="00697990">
        <w:rPr>
          <w:sz w:val="28"/>
          <w:szCs w:val="28"/>
        </w:rPr>
        <w:t xml:space="preserve">một truyện ngắn hay </w:t>
      </w:r>
      <w:r w:rsidRPr="00697990">
        <w:rPr>
          <w:spacing w:val="-8"/>
          <w:sz w:val="28"/>
          <w:szCs w:val="28"/>
        </w:rPr>
        <w:t xml:space="preserve">và </w:t>
      </w:r>
      <w:r w:rsidRPr="00697990">
        <w:rPr>
          <w:sz w:val="28"/>
          <w:szCs w:val="28"/>
        </w:rPr>
        <w:t xml:space="preserve">đặc sắc được viết </w:t>
      </w:r>
      <w:r w:rsidRPr="00697990">
        <w:rPr>
          <w:spacing w:val="-6"/>
          <w:sz w:val="28"/>
          <w:szCs w:val="28"/>
        </w:rPr>
        <w:t xml:space="preserve">vào  </w:t>
      </w:r>
      <w:r w:rsidRPr="00697990">
        <w:rPr>
          <w:sz w:val="28"/>
          <w:szCs w:val="28"/>
        </w:rPr>
        <w:t xml:space="preserve">năm 1970,trong chuyến đi thực tế ở </w:t>
      </w:r>
      <w:r w:rsidRPr="00697990">
        <w:rPr>
          <w:spacing w:val="-5"/>
          <w:sz w:val="28"/>
          <w:szCs w:val="28"/>
        </w:rPr>
        <w:t xml:space="preserve">Lào </w:t>
      </w:r>
      <w:r w:rsidRPr="00697990">
        <w:rPr>
          <w:spacing w:val="5"/>
          <w:sz w:val="28"/>
          <w:szCs w:val="28"/>
        </w:rPr>
        <w:t xml:space="preserve">Cai </w:t>
      </w:r>
      <w:r w:rsidRPr="00697990">
        <w:rPr>
          <w:sz w:val="28"/>
          <w:szCs w:val="28"/>
        </w:rPr>
        <w:t xml:space="preserve">của </w:t>
      </w:r>
      <w:r w:rsidRPr="00697990">
        <w:rPr>
          <w:spacing w:val="-3"/>
          <w:sz w:val="28"/>
          <w:szCs w:val="28"/>
        </w:rPr>
        <w:t xml:space="preserve">tác </w:t>
      </w:r>
      <w:r w:rsidRPr="00697990">
        <w:rPr>
          <w:sz w:val="28"/>
          <w:szCs w:val="28"/>
        </w:rPr>
        <w:t xml:space="preserve">giả. Mỗi trang </w:t>
      </w:r>
      <w:r w:rsidRPr="00697990">
        <w:rPr>
          <w:spacing w:val="2"/>
          <w:sz w:val="28"/>
          <w:szCs w:val="28"/>
        </w:rPr>
        <w:t xml:space="preserve">truyện </w:t>
      </w:r>
      <w:r w:rsidRPr="00697990">
        <w:rPr>
          <w:sz w:val="28"/>
          <w:szCs w:val="28"/>
        </w:rPr>
        <w:t xml:space="preserve">dường như </w:t>
      </w:r>
      <w:r w:rsidRPr="00697990">
        <w:rPr>
          <w:spacing w:val="-11"/>
          <w:sz w:val="28"/>
          <w:szCs w:val="28"/>
        </w:rPr>
        <w:t xml:space="preserve">là </w:t>
      </w:r>
      <w:r w:rsidRPr="00697990">
        <w:rPr>
          <w:sz w:val="28"/>
          <w:szCs w:val="28"/>
        </w:rPr>
        <w:t xml:space="preserve">một trang </w:t>
      </w:r>
      <w:r w:rsidRPr="00697990">
        <w:rPr>
          <w:spacing w:val="4"/>
          <w:sz w:val="28"/>
          <w:szCs w:val="28"/>
        </w:rPr>
        <w:t xml:space="preserve">đời </w:t>
      </w:r>
      <w:r w:rsidRPr="00697990">
        <w:rPr>
          <w:sz w:val="28"/>
          <w:szCs w:val="28"/>
        </w:rPr>
        <w:t xml:space="preserve">được </w:t>
      </w:r>
      <w:r w:rsidRPr="00697990">
        <w:rPr>
          <w:spacing w:val="3"/>
          <w:sz w:val="28"/>
          <w:szCs w:val="28"/>
        </w:rPr>
        <w:t xml:space="preserve">chắt </w:t>
      </w:r>
      <w:r w:rsidRPr="00697990">
        <w:rPr>
          <w:sz w:val="28"/>
          <w:szCs w:val="28"/>
        </w:rPr>
        <w:t xml:space="preserve">lọc từ hiện thực </w:t>
      </w:r>
      <w:r w:rsidRPr="00697990">
        <w:rPr>
          <w:spacing w:val="3"/>
          <w:sz w:val="28"/>
          <w:szCs w:val="28"/>
        </w:rPr>
        <w:t xml:space="preserve">cuộc </w:t>
      </w:r>
      <w:r w:rsidRPr="00697990">
        <w:rPr>
          <w:spacing w:val="-4"/>
          <w:sz w:val="28"/>
          <w:szCs w:val="28"/>
        </w:rPr>
        <w:t>sống.</w:t>
      </w:r>
      <w:r w:rsidRPr="00697990">
        <w:rPr>
          <w:sz w:val="28"/>
          <w:szCs w:val="28"/>
        </w:rPr>
        <w:t xml:space="preserve"> </w:t>
      </w:r>
      <w:r w:rsidRPr="00697990">
        <w:rPr>
          <w:spacing w:val="4"/>
          <w:sz w:val="28"/>
          <w:szCs w:val="28"/>
        </w:rPr>
        <w:t>Những</w:t>
      </w:r>
      <w:r w:rsidRPr="00697990">
        <w:rPr>
          <w:sz w:val="28"/>
          <w:szCs w:val="28"/>
        </w:rPr>
        <w:t xml:space="preserve"> trang</w:t>
      </w:r>
      <w:r w:rsidRPr="00697990">
        <w:rPr>
          <w:spacing w:val="-16"/>
          <w:sz w:val="28"/>
          <w:szCs w:val="28"/>
        </w:rPr>
        <w:t xml:space="preserve"> </w:t>
      </w:r>
      <w:r w:rsidRPr="00697990">
        <w:rPr>
          <w:spacing w:val="4"/>
          <w:sz w:val="28"/>
          <w:szCs w:val="28"/>
        </w:rPr>
        <w:t>đời</w:t>
      </w:r>
      <w:r w:rsidRPr="00697990">
        <w:rPr>
          <w:spacing w:val="-21"/>
          <w:sz w:val="28"/>
          <w:szCs w:val="28"/>
        </w:rPr>
        <w:t xml:space="preserve"> </w:t>
      </w:r>
      <w:r w:rsidRPr="00697990">
        <w:rPr>
          <w:sz w:val="28"/>
          <w:szCs w:val="28"/>
        </w:rPr>
        <w:t>ấy</w:t>
      </w:r>
      <w:r w:rsidRPr="00697990">
        <w:rPr>
          <w:spacing w:val="-1"/>
          <w:sz w:val="28"/>
          <w:szCs w:val="28"/>
        </w:rPr>
        <w:t xml:space="preserve"> </w:t>
      </w:r>
      <w:r w:rsidRPr="00697990">
        <w:rPr>
          <w:sz w:val="28"/>
          <w:szCs w:val="28"/>
        </w:rPr>
        <w:t xml:space="preserve">chính </w:t>
      </w:r>
      <w:r w:rsidRPr="00697990">
        <w:rPr>
          <w:spacing w:val="-4"/>
          <w:sz w:val="28"/>
          <w:szCs w:val="28"/>
        </w:rPr>
        <w:t>là</w:t>
      </w:r>
      <w:r w:rsidRPr="00697990">
        <w:rPr>
          <w:spacing w:val="14"/>
          <w:sz w:val="28"/>
          <w:szCs w:val="28"/>
        </w:rPr>
        <w:t xml:space="preserve"> </w:t>
      </w:r>
      <w:r w:rsidRPr="00697990">
        <w:rPr>
          <w:spacing w:val="-3"/>
          <w:sz w:val="28"/>
          <w:szCs w:val="28"/>
        </w:rPr>
        <w:t>hình</w:t>
      </w:r>
      <w:r w:rsidRPr="00697990">
        <w:rPr>
          <w:spacing w:val="-16"/>
          <w:sz w:val="28"/>
          <w:szCs w:val="28"/>
        </w:rPr>
        <w:t xml:space="preserve"> </w:t>
      </w:r>
      <w:r w:rsidRPr="00697990">
        <w:rPr>
          <w:sz w:val="28"/>
          <w:szCs w:val="28"/>
        </w:rPr>
        <w:t>ảnh người</w:t>
      </w:r>
      <w:r w:rsidRPr="00697990">
        <w:rPr>
          <w:spacing w:val="8"/>
          <w:sz w:val="28"/>
          <w:szCs w:val="28"/>
        </w:rPr>
        <w:t xml:space="preserve"> </w:t>
      </w:r>
      <w:r w:rsidRPr="00697990">
        <w:rPr>
          <w:spacing w:val="-8"/>
          <w:sz w:val="28"/>
          <w:szCs w:val="28"/>
        </w:rPr>
        <w:t>lao</w:t>
      </w:r>
      <w:r w:rsidRPr="00697990">
        <w:rPr>
          <w:spacing w:val="1"/>
          <w:sz w:val="28"/>
          <w:szCs w:val="28"/>
        </w:rPr>
        <w:t xml:space="preserve"> </w:t>
      </w:r>
      <w:r w:rsidRPr="00697990">
        <w:rPr>
          <w:sz w:val="28"/>
          <w:szCs w:val="28"/>
        </w:rPr>
        <w:t>động</w:t>
      </w:r>
      <w:r w:rsidRPr="00697990">
        <w:rPr>
          <w:spacing w:val="-1"/>
          <w:sz w:val="28"/>
          <w:szCs w:val="28"/>
        </w:rPr>
        <w:t xml:space="preserve"> </w:t>
      </w:r>
      <w:r w:rsidRPr="00697990">
        <w:rPr>
          <w:sz w:val="28"/>
          <w:szCs w:val="28"/>
        </w:rPr>
        <w:t>trong</w:t>
      </w:r>
      <w:r w:rsidRPr="00697990">
        <w:rPr>
          <w:spacing w:val="-15"/>
          <w:sz w:val="28"/>
          <w:szCs w:val="28"/>
        </w:rPr>
        <w:t xml:space="preserve"> </w:t>
      </w:r>
      <w:r w:rsidRPr="00697990">
        <w:rPr>
          <w:spacing w:val="3"/>
          <w:sz w:val="28"/>
          <w:szCs w:val="28"/>
        </w:rPr>
        <w:t>công</w:t>
      </w:r>
      <w:r w:rsidRPr="00697990">
        <w:rPr>
          <w:spacing w:val="-16"/>
          <w:sz w:val="28"/>
          <w:szCs w:val="28"/>
        </w:rPr>
        <w:t xml:space="preserve"> </w:t>
      </w:r>
      <w:r w:rsidRPr="00697990">
        <w:rPr>
          <w:spacing w:val="3"/>
          <w:sz w:val="28"/>
          <w:szCs w:val="28"/>
        </w:rPr>
        <w:t>cuộc</w:t>
      </w:r>
      <w:r w:rsidRPr="00697990">
        <w:rPr>
          <w:spacing w:val="14"/>
          <w:sz w:val="28"/>
          <w:szCs w:val="28"/>
        </w:rPr>
        <w:t xml:space="preserve"> </w:t>
      </w:r>
      <w:r w:rsidRPr="00697990">
        <w:rPr>
          <w:spacing w:val="4"/>
          <w:sz w:val="28"/>
          <w:szCs w:val="28"/>
        </w:rPr>
        <w:t>xây</w:t>
      </w:r>
      <w:r w:rsidRPr="00697990">
        <w:rPr>
          <w:spacing w:val="-15"/>
          <w:sz w:val="28"/>
          <w:szCs w:val="28"/>
        </w:rPr>
        <w:t xml:space="preserve"> </w:t>
      </w:r>
      <w:r w:rsidRPr="00697990">
        <w:rPr>
          <w:sz w:val="28"/>
          <w:szCs w:val="28"/>
        </w:rPr>
        <w:t>dựng</w:t>
      </w:r>
    </w:p>
    <w:p w:rsidR="00A70604" w:rsidRPr="00697990" w:rsidRDefault="00A70604" w:rsidP="00587063">
      <w:pPr>
        <w:pStyle w:val="BodyText"/>
        <w:spacing w:line="242" w:lineRule="auto"/>
        <w:ind w:right="561"/>
        <w:jc w:val="both"/>
        <w:rPr>
          <w:sz w:val="28"/>
          <w:szCs w:val="28"/>
        </w:rPr>
      </w:pPr>
      <w:r w:rsidRPr="00697990">
        <w:rPr>
          <w:sz w:val="28"/>
          <w:szCs w:val="28"/>
        </w:rPr>
        <w:lastRenderedPageBreak/>
        <w:t xml:space="preserve">chủ nghĩa </w:t>
      </w:r>
      <w:r w:rsidRPr="00697990">
        <w:rPr>
          <w:spacing w:val="-8"/>
          <w:sz w:val="28"/>
          <w:szCs w:val="28"/>
        </w:rPr>
        <w:t xml:space="preserve">xã </w:t>
      </w:r>
      <w:r w:rsidRPr="00697990">
        <w:rPr>
          <w:sz w:val="28"/>
          <w:szCs w:val="28"/>
        </w:rPr>
        <w:t xml:space="preserve">hội ở </w:t>
      </w:r>
      <w:r w:rsidRPr="00697990">
        <w:rPr>
          <w:spacing w:val="-3"/>
          <w:sz w:val="28"/>
          <w:szCs w:val="28"/>
        </w:rPr>
        <w:t xml:space="preserve">miền </w:t>
      </w:r>
      <w:r w:rsidRPr="00697990">
        <w:rPr>
          <w:sz w:val="28"/>
          <w:szCs w:val="28"/>
        </w:rPr>
        <w:t xml:space="preserve">Bắc </w:t>
      </w:r>
      <w:r w:rsidRPr="00697990">
        <w:rPr>
          <w:spacing w:val="-11"/>
          <w:sz w:val="28"/>
          <w:szCs w:val="28"/>
        </w:rPr>
        <w:t xml:space="preserve">mà </w:t>
      </w:r>
      <w:r w:rsidRPr="00697990">
        <w:rPr>
          <w:spacing w:val="-6"/>
          <w:sz w:val="28"/>
          <w:szCs w:val="28"/>
        </w:rPr>
        <w:t xml:space="preserve">nhà </w:t>
      </w:r>
      <w:r w:rsidRPr="00697990">
        <w:rPr>
          <w:sz w:val="28"/>
          <w:szCs w:val="28"/>
        </w:rPr>
        <w:t xml:space="preserve">văn đã trân trọng ngợi ca. </w:t>
      </w:r>
      <w:r w:rsidRPr="00697990">
        <w:rPr>
          <w:spacing w:val="-5"/>
          <w:sz w:val="28"/>
          <w:szCs w:val="28"/>
        </w:rPr>
        <w:t xml:space="preserve">Để </w:t>
      </w:r>
      <w:r w:rsidRPr="00697990">
        <w:rPr>
          <w:sz w:val="28"/>
          <w:szCs w:val="28"/>
        </w:rPr>
        <w:t xml:space="preserve">lại </w:t>
      </w:r>
      <w:r w:rsidRPr="00697990">
        <w:rPr>
          <w:spacing w:val="3"/>
          <w:sz w:val="28"/>
          <w:szCs w:val="28"/>
        </w:rPr>
        <w:t xml:space="preserve">trong </w:t>
      </w:r>
      <w:r w:rsidRPr="00697990">
        <w:rPr>
          <w:spacing w:val="-2"/>
          <w:sz w:val="28"/>
          <w:szCs w:val="28"/>
        </w:rPr>
        <w:t xml:space="preserve">lòng </w:t>
      </w:r>
      <w:r w:rsidRPr="00697990">
        <w:rPr>
          <w:sz w:val="28"/>
          <w:szCs w:val="28"/>
        </w:rPr>
        <w:t>người đọc</w:t>
      </w:r>
      <w:r w:rsidRPr="00697990">
        <w:rPr>
          <w:spacing w:val="-1"/>
          <w:sz w:val="28"/>
          <w:szCs w:val="28"/>
        </w:rPr>
        <w:t xml:space="preserve"> </w:t>
      </w:r>
      <w:r w:rsidRPr="00697990">
        <w:rPr>
          <w:sz w:val="28"/>
          <w:szCs w:val="28"/>
        </w:rPr>
        <w:t>ấn tượng</w:t>
      </w:r>
      <w:r w:rsidRPr="00697990">
        <w:rPr>
          <w:spacing w:val="-16"/>
          <w:sz w:val="28"/>
          <w:szCs w:val="28"/>
        </w:rPr>
        <w:t xml:space="preserve"> </w:t>
      </w:r>
      <w:r w:rsidRPr="00697990">
        <w:rPr>
          <w:spacing w:val="3"/>
          <w:sz w:val="28"/>
          <w:szCs w:val="28"/>
        </w:rPr>
        <w:t>sâu</w:t>
      </w:r>
      <w:r w:rsidRPr="00697990">
        <w:rPr>
          <w:spacing w:val="-16"/>
          <w:sz w:val="28"/>
          <w:szCs w:val="28"/>
        </w:rPr>
        <w:t xml:space="preserve"> </w:t>
      </w:r>
      <w:r w:rsidRPr="00697990">
        <w:rPr>
          <w:sz w:val="28"/>
          <w:szCs w:val="28"/>
        </w:rPr>
        <w:t>sắc</w:t>
      </w:r>
      <w:r w:rsidRPr="00697990">
        <w:rPr>
          <w:spacing w:val="14"/>
          <w:sz w:val="28"/>
          <w:szCs w:val="28"/>
        </w:rPr>
        <w:t xml:space="preserve"> </w:t>
      </w:r>
      <w:r w:rsidRPr="00697990">
        <w:rPr>
          <w:spacing w:val="-11"/>
          <w:sz w:val="28"/>
          <w:szCs w:val="28"/>
        </w:rPr>
        <w:t>là</w:t>
      </w:r>
      <w:r w:rsidRPr="00697990">
        <w:rPr>
          <w:spacing w:val="-1"/>
          <w:sz w:val="28"/>
          <w:szCs w:val="28"/>
        </w:rPr>
        <w:t xml:space="preserve"> </w:t>
      </w:r>
      <w:r w:rsidRPr="00697990">
        <w:rPr>
          <w:spacing w:val="4"/>
          <w:sz w:val="28"/>
          <w:szCs w:val="28"/>
        </w:rPr>
        <w:t>anh</w:t>
      </w:r>
      <w:r w:rsidRPr="00697990">
        <w:rPr>
          <w:spacing w:val="-1"/>
          <w:sz w:val="28"/>
          <w:szCs w:val="28"/>
        </w:rPr>
        <w:t xml:space="preserve"> </w:t>
      </w:r>
      <w:r w:rsidRPr="00697990">
        <w:rPr>
          <w:sz w:val="28"/>
          <w:szCs w:val="28"/>
        </w:rPr>
        <w:t xml:space="preserve">thanh </w:t>
      </w:r>
      <w:r w:rsidRPr="00697990">
        <w:rPr>
          <w:spacing w:val="-3"/>
          <w:sz w:val="28"/>
          <w:szCs w:val="28"/>
        </w:rPr>
        <w:t>niên</w:t>
      </w:r>
      <w:r w:rsidRPr="00697990">
        <w:rPr>
          <w:spacing w:val="-8"/>
          <w:sz w:val="28"/>
          <w:szCs w:val="28"/>
        </w:rPr>
        <w:t xml:space="preserve"> </w:t>
      </w:r>
      <w:r w:rsidRPr="00697990">
        <w:rPr>
          <w:sz w:val="28"/>
          <w:szCs w:val="28"/>
        </w:rPr>
        <w:t>–</w:t>
      </w:r>
      <w:r w:rsidRPr="00697990">
        <w:rPr>
          <w:spacing w:val="1"/>
          <w:sz w:val="28"/>
          <w:szCs w:val="28"/>
        </w:rPr>
        <w:t xml:space="preserve"> </w:t>
      </w:r>
      <w:r w:rsidRPr="00697990">
        <w:rPr>
          <w:spacing w:val="3"/>
          <w:sz w:val="28"/>
          <w:szCs w:val="28"/>
        </w:rPr>
        <w:t>nhân</w:t>
      </w:r>
      <w:r w:rsidRPr="00697990">
        <w:rPr>
          <w:spacing w:val="-1"/>
          <w:sz w:val="28"/>
          <w:szCs w:val="28"/>
        </w:rPr>
        <w:t xml:space="preserve"> </w:t>
      </w:r>
      <w:r w:rsidRPr="00697990">
        <w:rPr>
          <w:sz w:val="28"/>
          <w:szCs w:val="28"/>
        </w:rPr>
        <w:t>vật</w:t>
      </w:r>
      <w:r w:rsidRPr="00697990">
        <w:rPr>
          <w:spacing w:val="-6"/>
          <w:sz w:val="28"/>
          <w:szCs w:val="28"/>
        </w:rPr>
        <w:t xml:space="preserve"> </w:t>
      </w:r>
      <w:r w:rsidRPr="00697990">
        <w:rPr>
          <w:spacing w:val="4"/>
          <w:sz w:val="28"/>
          <w:szCs w:val="28"/>
        </w:rPr>
        <w:t>chính</w:t>
      </w:r>
      <w:r w:rsidRPr="00697990">
        <w:rPr>
          <w:spacing w:val="-16"/>
          <w:sz w:val="28"/>
          <w:szCs w:val="28"/>
        </w:rPr>
        <w:t xml:space="preserve"> </w:t>
      </w:r>
      <w:r w:rsidRPr="00697990">
        <w:rPr>
          <w:sz w:val="28"/>
          <w:szCs w:val="28"/>
        </w:rPr>
        <w:t>của</w:t>
      </w:r>
      <w:r w:rsidRPr="00697990">
        <w:rPr>
          <w:spacing w:val="-1"/>
          <w:sz w:val="28"/>
          <w:szCs w:val="28"/>
        </w:rPr>
        <w:t xml:space="preserve"> </w:t>
      </w:r>
      <w:r w:rsidRPr="00697990">
        <w:rPr>
          <w:spacing w:val="2"/>
          <w:sz w:val="28"/>
          <w:szCs w:val="28"/>
        </w:rPr>
        <w:t>truyện</w:t>
      </w:r>
      <w:r w:rsidRPr="00697990">
        <w:rPr>
          <w:spacing w:val="-1"/>
          <w:sz w:val="28"/>
          <w:szCs w:val="28"/>
        </w:rPr>
        <w:t xml:space="preserve"> </w:t>
      </w:r>
      <w:r w:rsidRPr="00697990">
        <w:rPr>
          <w:sz w:val="28"/>
          <w:szCs w:val="28"/>
        </w:rPr>
        <w:t>với</w:t>
      </w:r>
      <w:r w:rsidRPr="00697990">
        <w:rPr>
          <w:spacing w:val="-6"/>
          <w:sz w:val="28"/>
          <w:szCs w:val="28"/>
        </w:rPr>
        <w:t xml:space="preserve"> </w:t>
      </w:r>
      <w:r w:rsidRPr="00697990">
        <w:rPr>
          <w:sz w:val="28"/>
          <w:szCs w:val="28"/>
        </w:rPr>
        <w:t>bao</w:t>
      </w:r>
      <w:r w:rsidRPr="00697990">
        <w:rPr>
          <w:spacing w:val="1"/>
          <w:sz w:val="28"/>
          <w:szCs w:val="28"/>
        </w:rPr>
        <w:t xml:space="preserve"> </w:t>
      </w:r>
      <w:r w:rsidRPr="00697990">
        <w:rPr>
          <w:spacing w:val="3"/>
          <w:sz w:val="28"/>
          <w:szCs w:val="28"/>
        </w:rPr>
        <w:t>phẩm</w:t>
      </w:r>
      <w:r w:rsidRPr="00697990">
        <w:rPr>
          <w:spacing w:val="-22"/>
          <w:sz w:val="28"/>
          <w:szCs w:val="28"/>
        </w:rPr>
        <w:t xml:space="preserve"> </w:t>
      </w:r>
      <w:r w:rsidRPr="00697990">
        <w:rPr>
          <w:spacing w:val="3"/>
          <w:sz w:val="28"/>
          <w:szCs w:val="28"/>
        </w:rPr>
        <w:t xml:space="preserve">chất </w:t>
      </w:r>
      <w:r w:rsidRPr="00697990">
        <w:rPr>
          <w:sz w:val="28"/>
          <w:szCs w:val="28"/>
        </w:rPr>
        <w:t>cao</w:t>
      </w:r>
      <w:r w:rsidRPr="00697990">
        <w:rPr>
          <w:spacing w:val="-1"/>
          <w:sz w:val="28"/>
          <w:szCs w:val="28"/>
        </w:rPr>
        <w:t xml:space="preserve"> </w:t>
      </w:r>
      <w:r w:rsidRPr="00697990">
        <w:rPr>
          <w:sz w:val="28"/>
          <w:szCs w:val="28"/>
        </w:rPr>
        <w:t>đẹp.</w:t>
      </w:r>
    </w:p>
    <w:p w:rsidR="00A70604" w:rsidRPr="00697990" w:rsidRDefault="00A70604" w:rsidP="00587063">
      <w:pPr>
        <w:pStyle w:val="Heading1"/>
        <w:numPr>
          <w:ilvl w:val="0"/>
          <w:numId w:val="65"/>
        </w:numPr>
        <w:tabs>
          <w:tab w:val="left" w:pos="522"/>
        </w:tabs>
        <w:ind w:left="522" w:hanging="301"/>
        <w:jc w:val="both"/>
        <w:rPr>
          <w:sz w:val="28"/>
          <w:szCs w:val="28"/>
        </w:rPr>
      </w:pPr>
      <w:r w:rsidRPr="00697990">
        <w:rPr>
          <w:sz w:val="28"/>
          <w:szCs w:val="28"/>
          <w:u w:val="thick"/>
        </w:rPr>
        <w:t>Thân bài:</w:t>
      </w:r>
    </w:p>
    <w:p w:rsidR="00A70604" w:rsidRPr="00697990" w:rsidRDefault="00A70604" w:rsidP="00587063">
      <w:pPr>
        <w:pStyle w:val="ListParagraph"/>
        <w:numPr>
          <w:ilvl w:val="0"/>
          <w:numId w:val="64"/>
        </w:numPr>
        <w:tabs>
          <w:tab w:val="left" w:pos="403"/>
        </w:tabs>
        <w:spacing w:line="270" w:lineRule="exact"/>
        <w:jc w:val="both"/>
        <w:rPr>
          <w:b/>
          <w:sz w:val="28"/>
          <w:szCs w:val="28"/>
        </w:rPr>
      </w:pPr>
      <w:r w:rsidRPr="00697990">
        <w:rPr>
          <w:b/>
          <w:sz w:val="28"/>
          <w:szCs w:val="28"/>
          <w:u w:val="thick"/>
        </w:rPr>
        <w:t xml:space="preserve">Khái </w:t>
      </w:r>
      <w:r w:rsidRPr="00697990">
        <w:rPr>
          <w:b/>
          <w:spacing w:val="-4"/>
          <w:sz w:val="28"/>
          <w:szCs w:val="28"/>
          <w:u w:val="thick"/>
        </w:rPr>
        <w:t xml:space="preserve">quát </w:t>
      </w:r>
      <w:r w:rsidRPr="00697990">
        <w:rPr>
          <w:b/>
          <w:sz w:val="28"/>
          <w:szCs w:val="28"/>
          <w:u w:val="thick"/>
        </w:rPr>
        <w:t>(Dẫn dắt vào</w:t>
      </w:r>
      <w:r w:rsidRPr="00697990">
        <w:rPr>
          <w:b/>
          <w:spacing w:val="13"/>
          <w:sz w:val="28"/>
          <w:szCs w:val="28"/>
          <w:u w:val="thick"/>
        </w:rPr>
        <w:t xml:space="preserve"> </w:t>
      </w:r>
      <w:r w:rsidRPr="00697990">
        <w:rPr>
          <w:b/>
          <w:spacing w:val="-3"/>
          <w:sz w:val="28"/>
          <w:szCs w:val="28"/>
          <w:u w:val="thick"/>
        </w:rPr>
        <w:t>bài):</w:t>
      </w:r>
    </w:p>
    <w:p w:rsidR="00A70604" w:rsidRPr="00697990" w:rsidRDefault="00A70604" w:rsidP="00587063">
      <w:pPr>
        <w:pStyle w:val="ListParagraph"/>
        <w:numPr>
          <w:ilvl w:val="0"/>
          <w:numId w:val="66"/>
        </w:numPr>
        <w:tabs>
          <w:tab w:val="left" w:pos="373"/>
        </w:tabs>
        <w:spacing w:line="242" w:lineRule="auto"/>
        <w:ind w:left="221" w:right="173" w:firstLine="0"/>
        <w:jc w:val="both"/>
        <w:rPr>
          <w:sz w:val="28"/>
          <w:szCs w:val="28"/>
        </w:rPr>
      </w:pPr>
      <w:r w:rsidRPr="00697990">
        <w:rPr>
          <w:spacing w:val="-4"/>
          <w:sz w:val="28"/>
          <w:szCs w:val="28"/>
        </w:rPr>
        <w:t xml:space="preserve">Đến </w:t>
      </w:r>
      <w:r w:rsidRPr="00697990">
        <w:rPr>
          <w:sz w:val="28"/>
          <w:szCs w:val="28"/>
        </w:rPr>
        <w:t xml:space="preserve">với “Lặng lẽ Sa Pa”,ta thấy </w:t>
      </w:r>
      <w:r w:rsidRPr="00697990">
        <w:rPr>
          <w:spacing w:val="4"/>
          <w:sz w:val="28"/>
          <w:szCs w:val="28"/>
        </w:rPr>
        <w:t xml:space="preserve">anh </w:t>
      </w:r>
      <w:r w:rsidRPr="00697990">
        <w:rPr>
          <w:sz w:val="28"/>
          <w:szCs w:val="28"/>
        </w:rPr>
        <w:t xml:space="preserve">thanh niên </w:t>
      </w:r>
      <w:r w:rsidRPr="00697990">
        <w:rPr>
          <w:spacing w:val="2"/>
          <w:sz w:val="28"/>
          <w:szCs w:val="28"/>
        </w:rPr>
        <w:t xml:space="preserve">không </w:t>
      </w:r>
      <w:r w:rsidRPr="00697990">
        <w:rPr>
          <w:sz w:val="28"/>
          <w:szCs w:val="28"/>
        </w:rPr>
        <w:t xml:space="preserve">xuất hiện ngay từ đầu truyện </w:t>
      </w:r>
      <w:r w:rsidRPr="00697990">
        <w:rPr>
          <w:spacing w:val="-4"/>
          <w:sz w:val="28"/>
          <w:szCs w:val="28"/>
        </w:rPr>
        <w:t xml:space="preserve">mà </w:t>
      </w:r>
      <w:r w:rsidRPr="00697990">
        <w:rPr>
          <w:sz w:val="28"/>
          <w:szCs w:val="28"/>
        </w:rPr>
        <w:t xml:space="preserve">chỉ hiện </w:t>
      </w:r>
      <w:r w:rsidRPr="00697990">
        <w:rPr>
          <w:spacing w:val="4"/>
          <w:sz w:val="28"/>
          <w:szCs w:val="28"/>
        </w:rPr>
        <w:t xml:space="preserve">ra </w:t>
      </w:r>
      <w:r w:rsidRPr="00697990">
        <w:rPr>
          <w:sz w:val="28"/>
          <w:szCs w:val="28"/>
        </w:rPr>
        <w:t xml:space="preserve">trong </w:t>
      </w:r>
      <w:r w:rsidRPr="00697990">
        <w:rPr>
          <w:spacing w:val="3"/>
          <w:sz w:val="28"/>
          <w:szCs w:val="28"/>
        </w:rPr>
        <w:t xml:space="preserve">cuộc </w:t>
      </w:r>
      <w:r w:rsidRPr="00697990">
        <w:rPr>
          <w:sz w:val="28"/>
          <w:szCs w:val="28"/>
        </w:rPr>
        <w:t xml:space="preserve">gặp gỡ ngắn ngủi với các nhân vật khác </w:t>
      </w:r>
      <w:r w:rsidRPr="00697990">
        <w:rPr>
          <w:spacing w:val="4"/>
          <w:sz w:val="28"/>
          <w:szCs w:val="28"/>
        </w:rPr>
        <w:t xml:space="preserve">khi </w:t>
      </w:r>
      <w:r w:rsidRPr="00697990">
        <w:rPr>
          <w:spacing w:val="-8"/>
          <w:sz w:val="28"/>
          <w:szCs w:val="28"/>
        </w:rPr>
        <w:t xml:space="preserve">xe  </w:t>
      </w:r>
      <w:r w:rsidRPr="00697990">
        <w:rPr>
          <w:sz w:val="28"/>
          <w:szCs w:val="28"/>
        </w:rPr>
        <w:t xml:space="preserve">của họ dừng lại nghỉ 30 phút. </w:t>
      </w:r>
      <w:r w:rsidRPr="00697990">
        <w:rPr>
          <w:spacing w:val="6"/>
          <w:sz w:val="28"/>
          <w:szCs w:val="28"/>
        </w:rPr>
        <w:t xml:space="preserve">Chỉ </w:t>
      </w:r>
      <w:r w:rsidRPr="00697990">
        <w:rPr>
          <w:sz w:val="28"/>
          <w:szCs w:val="28"/>
        </w:rPr>
        <w:t xml:space="preserve">30 </w:t>
      </w:r>
      <w:r w:rsidRPr="00697990">
        <w:rPr>
          <w:spacing w:val="3"/>
          <w:sz w:val="28"/>
          <w:szCs w:val="28"/>
        </w:rPr>
        <w:t xml:space="preserve">phút </w:t>
      </w:r>
      <w:r w:rsidRPr="00697990">
        <w:rPr>
          <w:sz w:val="28"/>
          <w:szCs w:val="28"/>
        </w:rPr>
        <w:t xml:space="preserve">nhưng cũng </w:t>
      </w:r>
      <w:r w:rsidRPr="00697990">
        <w:rPr>
          <w:spacing w:val="7"/>
          <w:sz w:val="28"/>
          <w:szCs w:val="28"/>
        </w:rPr>
        <w:t xml:space="preserve">đủ </w:t>
      </w:r>
      <w:r w:rsidRPr="00697990">
        <w:rPr>
          <w:sz w:val="28"/>
          <w:szCs w:val="28"/>
        </w:rPr>
        <w:t xml:space="preserve">để những người tiếp </w:t>
      </w:r>
      <w:r w:rsidRPr="00697990">
        <w:rPr>
          <w:spacing w:val="-6"/>
          <w:sz w:val="28"/>
          <w:szCs w:val="28"/>
        </w:rPr>
        <w:t xml:space="preserve">xúc </w:t>
      </w:r>
      <w:r w:rsidRPr="00697990">
        <w:rPr>
          <w:sz w:val="28"/>
          <w:szCs w:val="28"/>
        </w:rPr>
        <w:t xml:space="preserve">kịp ghi một ấn tượng – kịp </w:t>
      </w:r>
      <w:r w:rsidRPr="00697990">
        <w:rPr>
          <w:spacing w:val="7"/>
          <w:sz w:val="28"/>
          <w:szCs w:val="28"/>
        </w:rPr>
        <w:t xml:space="preserve">để </w:t>
      </w:r>
      <w:r w:rsidRPr="00697990">
        <w:rPr>
          <w:spacing w:val="4"/>
          <w:sz w:val="28"/>
          <w:szCs w:val="28"/>
        </w:rPr>
        <w:t xml:space="preserve">ông </w:t>
      </w:r>
      <w:r w:rsidRPr="00697990">
        <w:rPr>
          <w:sz w:val="28"/>
          <w:szCs w:val="28"/>
        </w:rPr>
        <w:t xml:space="preserve">họa sĩ thực hiện bức kí họa </w:t>
      </w:r>
      <w:r w:rsidRPr="00697990">
        <w:rPr>
          <w:spacing w:val="2"/>
          <w:sz w:val="28"/>
          <w:szCs w:val="28"/>
        </w:rPr>
        <w:t xml:space="preserve">chân </w:t>
      </w:r>
      <w:r w:rsidRPr="00697990">
        <w:rPr>
          <w:sz w:val="28"/>
          <w:szCs w:val="28"/>
        </w:rPr>
        <w:t xml:space="preserve">dung, kịp để cô kỹ sư bàng </w:t>
      </w:r>
      <w:r w:rsidRPr="00697990">
        <w:rPr>
          <w:spacing w:val="2"/>
          <w:sz w:val="28"/>
          <w:szCs w:val="28"/>
        </w:rPr>
        <w:t xml:space="preserve">hoàng </w:t>
      </w:r>
      <w:r w:rsidRPr="00697990">
        <w:rPr>
          <w:spacing w:val="-8"/>
          <w:sz w:val="28"/>
          <w:szCs w:val="28"/>
        </w:rPr>
        <w:t xml:space="preserve">và </w:t>
      </w:r>
      <w:r w:rsidRPr="00697990">
        <w:rPr>
          <w:sz w:val="28"/>
          <w:szCs w:val="28"/>
        </w:rPr>
        <w:t xml:space="preserve">có những </w:t>
      </w:r>
      <w:r w:rsidRPr="00697990">
        <w:rPr>
          <w:spacing w:val="3"/>
          <w:sz w:val="28"/>
          <w:szCs w:val="28"/>
        </w:rPr>
        <w:t xml:space="preserve">cái </w:t>
      </w:r>
      <w:r w:rsidRPr="00697990">
        <w:rPr>
          <w:sz w:val="28"/>
          <w:szCs w:val="28"/>
        </w:rPr>
        <w:t xml:space="preserve">gì đó như hàm ơn về anh.Rồi dường như </w:t>
      </w:r>
      <w:r w:rsidRPr="00697990">
        <w:rPr>
          <w:spacing w:val="4"/>
          <w:sz w:val="28"/>
          <w:szCs w:val="28"/>
        </w:rPr>
        <w:t xml:space="preserve">anh </w:t>
      </w:r>
      <w:r w:rsidRPr="00697990">
        <w:rPr>
          <w:sz w:val="28"/>
          <w:szCs w:val="28"/>
        </w:rPr>
        <w:t xml:space="preserve">lại </w:t>
      </w:r>
      <w:r w:rsidRPr="00697990">
        <w:rPr>
          <w:spacing w:val="2"/>
          <w:sz w:val="28"/>
          <w:szCs w:val="28"/>
        </w:rPr>
        <w:t xml:space="preserve">khuất </w:t>
      </w:r>
      <w:r w:rsidRPr="00697990">
        <w:rPr>
          <w:sz w:val="28"/>
          <w:szCs w:val="28"/>
        </w:rPr>
        <w:t xml:space="preserve">lấp </w:t>
      </w:r>
      <w:r w:rsidRPr="00697990">
        <w:rPr>
          <w:spacing w:val="-6"/>
          <w:sz w:val="28"/>
          <w:szCs w:val="28"/>
        </w:rPr>
        <w:t xml:space="preserve">vào </w:t>
      </w:r>
      <w:r w:rsidRPr="00697990">
        <w:rPr>
          <w:sz w:val="28"/>
          <w:szCs w:val="28"/>
        </w:rPr>
        <w:t xml:space="preserve">trong </w:t>
      </w:r>
      <w:r w:rsidRPr="00697990">
        <w:rPr>
          <w:spacing w:val="-3"/>
          <w:sz w:val="28"/>
          <w:szCs w:val="28"/>
        </w:rPr>
        <w:t xml:space="preserve">mây </w:t>
      </w:r>
      <w:r w:rsidRPr="00697990">
        <w:rPr>
          <w:spacing w:val="-4"/>
          <w:sz w:val="28"/>
          <w:szCs w:val="28"/>
        </w:rPr>
        <w:t xml:space="preserve">mù </w:t>
      </w:r>
      <w:r w:rsidRPr="00697990">
        <w:rPr>
          <w:sz w:val="28"/>
          <w:szCs w:val="28"/>
        </w:rPr>
        <w:t xml:space="preserve">bạt ngàn </w:t>
      </w:r>
      <w:r w:rsidRPr="00697990">
        <w:rPr>
          <w:spacing w:val="-8"/>
          <w:sz w:val="28"/>
          <w:szCs w:val="28"/>
        </w:rPr>
        <w:t xml:space="preserve">và </w:t>
      </w:r>
      <w:r w:rsidRPr="00697990">
        <w:rPr>
          <w:spacing w:val="3"/>
          <w:sz w:val="28"/>
          <w:szCs w:val="28"/>
        </w:rPr>
        <w:t xml:space="preserve">cái </w:t>
      </w:r>
      <w:r w:rsidRPr="00697990">
        <w:rPr>
          <w:sz w:val="28"/>
          <w:szCs w:val="28"/>
        </w:rPr>
        <w:t xml:space="preserve">lặng lẽ </w:t>
      </w:r>
      <w:r w:rsidRPr="00697990">
        <w:rPr>
          <w:spacing w:val="-3"/>
          <w:sz w:val="28"/>
          <w:szCs w:val="28"/>
        </w:rPr>
        <w:t xml:space="preserve">muôn </w:t>
      </w:r>
      <w:r w:rsidRPr="00697990">
        <w:rPr>
          <w:sz w:val="28"/>
          <w:szCs w:val="28"/>
        </w:rPr>
        <w:t xml:space="preserve">thuở của núi cao Sa Pa. Tạo dựng một tình huống truyện  như thế, nhân vật </w:t>
      </w:r>
      <w:r w:rsidRPr="00697990">
        <w:rPr>
          <w:spacing w:val="4"/>
          <w:sz w:val="28"/>
          <w:szCs w:val="28"/>
        </w:rPr>
        <w:t xml:space="preserve">anh thanh </w:t>
      </w:r>
      <w:r w:rsidRPr="00697990">
        <w:rPr>
          <w:spacing w:val="-3"/>
          <w:sz w:val="28"/>
          <w:szCs w:val="28"/>
        </w:rPr>
        <w:t xml:space="preserve">niên </w:t>
      </w:r>
      <w:r w:rsidRPr="00697990">
        <w:rPr>
          <w:sz w:val="28"/>
          <w:szCs w:val="28"/>
        </w:rPr>
        <w:t xml:space="preserve">hiện </w:t>
      </w:r>
      <w:r w:rsidRPr="00697990">
        <w:rPr>
          <w:spacing w:val="-3"/>
          <w:sz w:val="28"/>
          <w:szCs w:val="28"/>
        </w:rPr>
        <w:t xml:space="preserve">ra </w:t>
      </w:r>
      <w:r w:rsidRPr="00697990">
        <w:rPr>
          <w:sz w:val="28"/>
          <w:szCs w:val="28"/>
        </w:rPr>
        <w:t xml:space="preserve">qua sự nhìn </w:t>
      </w:r>
      <w:r w:rsidRPr="00697990">
        <w:rPr>
          <w:spacing w:val="-4"/>
          <w:sz w:val="28"/>
          <w:szCs w:val="28"/>
        </w:rPr>
        <w:t xml:space="preserve">nhận, </w:t>
      </w:r>
      <w:r w:rsidRPr="00697990">
        <w:rPr>
          <w:spacing w:val="3"/>
          <w:sz w:val="28"/>
          <w:szCs w:val="28"/>
        </w:rPr>
        <w:t xml:space="preserve">đánh </w:t>
      </w:r>
      <w:r w:rsidRPr="00697990">
        <w:rPr>
          <w:spacing w:val="-8"/>
          <w:sz w:val="28"/>
          <w:szCs w:val="28"/>
        </w:rPr>
        <w:t xml:space="preserve">giá </w:t>
      </w:r>
      <w:r w:rsidRPr="00697990">
        <w:rPr>
          <w:sz w:val="28"/>
          <w:szCs w:val="28"/>
        </w:rPr>
        <w:t>của các nhân</w:t>
      </w:r>
      <w:r w:rsidRPr="00697990">
        <w:rPr>
          <w:spacing w:val="-39"/>
          <w:sz w:val="28"/>
          <w:szCs w:val="28"/>
        </w:rPr>
        <w:t xml:space="preserve"> </w:t>
      </w:r>
      <w:r w:rsidRPr="00697990">
        <w:rPr>
          <w:sz w:val="28"/>
          <w:szCs w:val="28"/>
        </w:rPr>
        <w:t>vật</w:t>
      </w:r>
    </w:p>
    <w:p w:rsidR="00A70604" w:rsidRPr="00697990" w:rsidRDefault="00A70604" w:rsidP="00587063">
      <w:pPr>
        <w:pStyle w:val="BodyText"/>
        <w:spacing w:line="261" w:lineRule="exact"/>
        <w:jc w:val="both"/>
        <w:rPr>
          <w:sz w:val="28"/>
          <w:szCs w:val="28"/>
        </w:rPr>
      </w:pPr>
      <w:r w:rsidRPr="00697990">
        <w:rPr>
          <w:sz w:val="28"/>
          <w:szCs w:val="28"/>
        </w:rPr>
        <w:t>khác càng thêm rõ nét và đáng quý.</w:t>
      </w:r>
    </w:p>
    <w:p w:rsidR="00A70604" w:rsidRPr="00697990" w:rsidRDefault="00A70604" w:rsidP="00587063">
      <w:pPr>
        <w:pStyle w:val="Heading1"/>
        <w:numPr>
          <w:ilvl w:val="0"/>
          <w:numId w:val="64"/>
        </w:numPr>
        <w:tabs>
          <w:tab w:val="left" w:pos="462"/>
        </w:tabs>
        <w:ind w:left="462" w:hanging="241"/>
        <w:jc w:val="both"/>
        <w:rPr>
          <w:sz w:val="28"/>
          <w:szCs w:val="28"/>
        </w:rPr>
      </w:pPr>
      <w:r w:rsidRPr="00697990">
        <w:rPr>
          <w:sz w:val="28"/>
          <w:szCs w:val="28"/>
          <w:u w:val="thick"/>
        </w:rPr>
        <w:t>Hoàn</w:t>
      </w:r>
      <w:r w:rsidRPr="00697990">
        <w:rPr>
          <w:spacing w:val="-14"/>
          <w:sz w:val="28"/>
          <w:szCs w:val="28"/>
          <w:u w:val="thick"/>
        </w:rPr>
        <w:t xml:space="preserve"> </w:t>
      </w:r>
      <w:r w:rsidRPr="00697990">
        <w:rPr>
          <w:sz w:val="28"/>
          <w:szCs w:val="28"/>
          <w:u w:val="thick"/>
        </w:rPr>
        <w:t>cảnh</w:t>
      </w:r>
      <w:r w:rsidRPr="00697990">
        <w:rPr>
          <w:spacing w:val="-14"/>
          <w:sz w:val="28"/>
          <w:szCs w:val="28"/>
          <w:u w:val="thick"/>
        </w:rPr>
        <w:t xml:space="preserve"> </w:t>
      </w:r>
      <w:r w:rsidRPr="00697990">
        <w:rPr>
          <w:spacing w:val="-4"/>
          <w:sz w:val="28"/>
          <w:szCs w:val="28"/>
          <w:u w:val="thick"/>
        </w:rPr>
        <w:t>sống</w:t>
      </w:r>
      <w:r w:rsidRPr="00697990">
        <w:rPr>
          <w:sz w:val="28"/>
          <w:szCs w:val="28"/>
          <w:u w:val="thick"/>
        </w:rPr>
        <w:t xml:space="preserve"> và</w:t>
      </w:r>
      <w:r w:rsidRPr="00697990">
        <w:rPr>
          <w:spacing w:val="14"/>
          <w:sz w:val="28"/>
          <w:szCs w:val="28"/>
          <w:u w:val="thick"/>
        </w:rPr>
        <w:t xml:space="preserve"> </w:t>
      </w:r>
      <w:r w:rsidRPr="00697990">
        <w:rPr>
          <w:spacing w:val="2"/>
          <w:sz w:val="28"/>
          <w:szCs w:val="28"/>
          <w:u w:val="thick"/>
        </w:rPr>
        <w:t>làm</w:t>
      </w:r>
      <w:r w:rsidRPr="00697990">
        <w:rPr>
          <w:spacing w:val="-20"/>
          <w:sz w:val="28"/>
          <w:szCs w:val="28"/>
          <w:u w:val="thick"/>
        </w:rPr>
        <w:t xml:space="preserve"> </w:t>
      </w:r>
      <w:r w:rsidRPr="00697990">
        <w:rPr>
          <w:spacing w:val="3"/>
          <w:sz w:val="28"/>
          <w:szCs w:val="28"/>
          <w:u w:val="thick"/>
        </w:rPr>
        <w:t>việc</w:t>
      </w:r>
      <w:r w:rsidRPr="00697990">
        <w:rPr>
          <w:spacing w:val="-2"/>
          <w:sz w:val="28"/>
          <w:szCs w:val="28"/>
          <w:u w:val="thick"/>
        </w:rPr>
        <w:t xml:space="preserve"> </w:t>
      </w:r>
      <w:r w:rsidRPr="00697990">
        <w:rPr>
          <w:sz w:val="28"/>
          <w:szCs w:val="28"/>
          <w:u w:val="thick"/>
        </w:rPr>
        <w:t>của</w:t>
      </w:r>
      <w:r w:rsidRPr="00697990">
        <w:rPr>
          <w:spacing w:val="1"/>
          <w:sz w:val="28"/>
          <w:szCs w:val="28"/>
          <w:u w:val="thick"/>
        </w:rPr>
        <w:t xml:space="preserve"> </w:t>
      </w:r>
      <w:r w:rsidRPr="00697990">
        <w:rPr>
          <w:spacing w:val="5"/>
          <w:sz w:val="28"/>
          <w:szCs w:val="28"/>
          <w:u w:val="thick"/>
        </w:rPr>
        <w:t>anh</w:t>
      </w:r>
      <w:r w:rsidRPr="00697990">
        <w:rPr>
          <w:spacing w:val="-14"/>
          <w:sz w:val="28"/>
          <w:szCs w:val="28"/>
          <w:u w:val="thick"/>
        </w:rPr>
        <w:t xml:space="preserve"> </w:t>
      </w:r>
      <w:r w:rsidRPr="00697990">
        <w:rPr>
          <w:sz w:val="28"/>
          <w:szCs w:val="28"/>
          <w:u w:val="thick"/>
        </w:rPr>
        <w:t>thanh</w:t>
      </w:r>
      <w:r w:rsidRPr="00697990">
        <w:rPr>
          <w:spacing w:val="1"/>
          <w:sz w:val="28"/>
          <w:szCs w:val="28"/>
          <w:u w:val="thick"/>
        </w:rPr>
        <w:t xml:space="preserve"> </w:t>
      </w:r>
      <w:r w:rsidRPr="00697990">
        <w:rPr>
          <w:spacing w:val="-5"/>
          <w:sz w:val="28"/>
          <w:szCs w:val="28"/>
          <w:u w:val="thick"/>
        </w:rPr>
        <w:t>niên:</w:t>
      </w:r>
    </w:p>
    <w:p w:rsidR="00A70604" w:rsidRPr="00697990" w:rsidRDefault="00A70604" w:rsidP="00587063">
      <w:pPr>
        <w:pStyle w:val="BodyText"/>
        <w:ind w:right="226"/>
        <w:jc w:val="both"/>
        <w:rPr>
          <w:sz w:val="28"/>
          <w:szCs w:val="28"/>
        </w:rPr>
      </w:pPr>
      <w:r w:rsidRPr="00697990">
        <w:rPr>
          <w:sz w:val="28"/>
          <w:szCs w:val="28"/>
        </w:rPr>
        <w:t xml:space="preserve">-Ấn tượng </w:t>
      </w:r>
      <w:r w:rsidRPr="00697990">
        <w:rPr>
          <w:spacing w:val="4"/>
          <w:sz w:val="28"/>
          <w:szCs w:val="28"/>
        </w:rPr>
        <w:t xml:space="preserve">đầu </w:t>
      </w:r>
      <w:r w:rsidRPr="00697990">
        <w:rPr>
          <w:spacing w:val="3"/>
          <w:sz w:val="28"/>
          <w:szCs w:val="28"/>
        </w:rPr>
        <w:t xml:space="preserve">tiên </w:t>
      </w:r>
      <w:r w:rsidRPr="00697990">
        <w:rPr>
          <w:spacing w:val="-11"/>
          <w:sz w:val="28"/>
          <w:szCs w:val="28"/>
        </w:rPr>
        <w:t xml:space="preserve">mà </w:t>
      </w:r>
      <w:r w:rsidRPr="00697990">
        <w:rPr>
          <w:sz w:val="28"/>
          <w:szCs w:val="28"/>
        </w:rPr>
        <w:t xml:space="preserve">người đọc cảm nhận </w:t>
      </w:r>
      <w:r w:rsidRPr="00697990">
        <w:rPr>
          <w:spacing w:val="4"/>
          <w:sz w:val="28"/>
          <w:szCs w:val="28"/>
        </w:rPr>
        <w:t xml:space="preserve">khi </w:t>
      </w:r>
      <w:r w:rsidRPr="00697990">
        <w:rPr>
          <w:sz w:val="28"/>
          <w:szCs w:val="28"/>
        </w:rPr>
        <w:t xml:space="preserve">tiếp </w:t>
      </w:r>
      <w:r w:rsidRPr="00697990">
        <w:rPr>
          <w:spacing w:val="-6"/>
          <w:sz w:val="28"/>
          <w:szCs w:val="28"/>
        </w:rPr>
        <w:t xml:space="preserve">xúc </w:t>
      </w:r>
      <w:r w:rsidRPr="00697990">
        <w:rPr>
          <w:sz w:val="28"/>
          <w:szCs w:val="28"/>
        </w:rPr>
        <w:t xml:space="preserve">văn bản </w:t>
      </w:r>
      <w:r w:rsidRPr="00697990">
        <w:rPr>
          <w:spacing w:val="-4"/>
          <w:sz w:val="28"/>
          <w:szCs w:val="28"/>
        </w:rPr>
        <w:t xml:space="preserve">là </w:t>
      </w:r>
      <w:r w:rsidRPr="00697990">
        <w:rPr>
          <w:sz w:val="28"/>
          <w:szCs w:val="28"/>
        </w:rPr>
        <w:t xml:space="preserve">hoàn cảnh sống </w:t>
      </w:r>
      <w:r w:rsidRPr="00697990">
        <w:rPr>
          <w:spacing w:val="-8"/>
          <w:sz w:val="28"/>
          <w:szCs w:val="28"/>
        </w:rPr>
        <w:t xml:space="preserve">và </w:t>
      </w:r>
      <w:r w:rsidRPr="00697990">
        <w:rPr>
          <w:spacing w:val="2"/>
          <w:sz w:val="28"/>
          <w:szCs w:val="28"/>
        </w:rPr>
        <w:t xml:space="preserve">làm </w:t>
      </w:r>
      <w:r w:rsidRPr="00697990">
        <w:rPr>
          <w:sz w:val="28"/>
          <w:szCs w:val="28"/>
        </w:rPr>
        <w:t xml:space="preserve">việc của </w:t>
      </w:r>
      <w:r w:rsidRPr="00697990">
        <w:rPr>
          <w:spacing w:val="4"/>
          <w:sz w:val="28"/>
          <w:szCs w:val="28"/>
        </w:rPr>
        <w:t xml:space="preserve">anh thanh </w:t>
      </w:r>
      <w:r w:rsidRPr="00697990">
        <w:rPr>
          <w:spacing w:val="-3"/>
          <w:sz w:val="28"/>
          <w:szCs w:val="28"/>
        </w:rPr>
        <w:t xml:space="preserve">niên </w:t>
      </w:r>
      <w:r w:rsidRPr="00697990">
        <w:rPr>
          <w:sz w:val="28"/>
          <w:szCs w:val="28"/>
        </w:rPr>
        <w:t xml:space="preserve">khá đặc </w:t>
      </w:r>
      <w:r w:rsidRPr="00697990">
        <w:rPr>
          <w:spacing w:val="3"/>
          <w:sz w:val="28"/>
          <w:szCs w:val="28"/>
        </w:rPr>
        <w:t xml:space="preserve">biệt: </w:t>
      </w:r>
      <w:r w:rsidRPr="00697990">
        <w:rPr>
          <w:sz w:val="28"/>
          <w:szCs w:val="28"/>
        </w:rPr>
        <w:t xml:space="preserve">một mình sống </w:t>
      </w:r>
      <w:r w:rsidRPr="00697990">
        <w:rPr>
          <w:spacing w:val="3"/>
          <w:sz w:val="28"/>
          <w:szCs w:val="28"/>
        </w:rPr>
        <w:t xml:space="preserve">trên đỉnh </w:t>
      </w:r>
      <w:r w:rsidRPr="00697990">
        <w:rPr>
          <w:sz w:val="28"/>
          <w:szCs w:val="28"/>
        </w:rPr>
        <w:t xml:space="preserve">Yên Sơn </w:t>
      </w:r>
      <w:r w:rsidRPr="00697990">
        <w:rPr>
          <w:spacing w:val="3"/>
          <w:sz w:val="28"/>
          <w:szCs w:val="28"/>
        </w:rPr>
        <w:t xml:space="preserve">cao </w:t>
      </w:r>
      <w:r w:rsidRPr="00697990">
        <w:rPr>
          <w:sz w:val="28"/>
          <w:szCs w:val="28"/>
        </w:rPr>
        <w:t xml:space="preserve">2600m, quanh năm </w:t>
      </w:r>
      <w:r w:rsidRPr="00697990">
        <w:rPr>
          <w:spacing w:val="2"/>
          <w:sz w:val="28"/>
          <w:szCs w:val="28"/>
        </w:rPr>
        <w:t xml:space="preserve">suốt </w:t>
      </w:r>
      <w:r w:rsidRPr="00697990">
        <w:rPr>
          <w:sz w:val="28"/>
          <w:szCs w:val="28"/>
        </w:rPr>
        <w:t xml:space="preserve">tháng sống </w:t>
      </w:r>
      <w:r w:rsidRPr="00697990">
        <w:rPr>
          <w:spacing w:val="-5"/>
          <w:sz w:val="28"/>
          <w:szCs w:val="28"/>
        </w:rPr>
        <w:t xml:space="preserve">“bốn </w:t>
      </w:r>
      <w:r w:rsidRPr="00697990">
        <w:rPr>
          <w:sz w:val="28"/>
          <w:szCs w:val="28"/>
        </w:rPr>
        <w:t xml:space="preserve">bề </w:t>
      </w:r>
      <w:r w:rsidRPr="00697990">
        <w:rPr>
          <w:spacing w:val="4"/>
          <w:sz w:val="28"/>
          <w:szCs w:val="28"/>
        </w:rPr>
        <w:t xml:space="preserve">chỉ </w:t>
      </w:r>
      <w:r w:rsidRPr="00697990">
        <w:rPr>
          <w:sz w:val="28"/>
          <w:szCs w:val="28"/>
        </w:rPr>
        <w:t xml:space="preserve">có </w:t>
      </w:r>
      <w:r w:rsidRPr="00697990">
        <w:rPr>
          <w:spacing w:val="4"/>
          <w:sz w:val="28"/>
          <w:szCs w:val="28"/>
        </w:rPr>
        <w:t xml:space="preserve">cây </w:t>
      </w:r>
      <w:r w:rsidRPr="00697990">
        <w:rPr>
          <w:sz w:val="28"/>
          <w:szCs w:val="28"/>
        </w:rPr>
        <w:t xml:space="preserve">cỏ và </w:t>
      </w:r>
      <w:r w:rsidRPr="00697990">
        <w:rPr>
          <w:spacing w:val="-3"/>
          <w:sz w:val="28"/>
          <w:szCs w:val="28"/>
        </w:rPr>
        <w:t xml:space="preserve">mây </w:t>
      </w:r>
      <w:r w:rsidRPr="00697990">
        <w:rPr>
          <w:spacing w:val="-4"/>
          <w:sz w:val="28"/>
          <w:szCs w:val="28"/>
        </w:rPr>
        <w:t xml:space="preserve">mù </w:t>
      </w:r>
      <w:r w:rsidRPr="00697990">
        <w:rPr>
          <w:sz w:val="28"/>
          <w:szCs w:val="28"/>
        </w:rPr>
        <w:t xml:space="preserve">lạnh lẽo”.Anh </w:t>
      </w:r>
      <w:r w:rsidRPr="00697990">
        <w:rPr>
          <w:spacing w:val="2"/>
          <w:sz w:val="28"/>
          <w:szCs w:val="28"/>
        </w:rPr>
        <w:t xml:space="preserve">làm </w:t>
      </w:r>
      <w:r w:rsidRPr="00697990">
        <w:rPr>
          <w:spacing w:val="3"/>
          <w:sz w:val="28"/>
          <w:szCs w:val="28"/>
        </w:rPr>
        <w:t xml:space="preserve">công </w:t>
      </w:r>
      <w:r w:rsidRPr="00697990">
        <w:rPr>
          <w:spacing w:val="-3"/>
          <w:sz w:val="28"/>
          <w:szCs w:val="28"/>
        </w:rPr>
        <w:t xml:space="preserve">tác </w:t>
      </w:r>
      <w:r w:rsidRPr="00697990">
        <w:rPr>
          <w:spacing w:val="-6"/>
          <w:sz w:val="28"/>
          <w:szCs w:val="28"/>
        </w:rPr>
        <w:t xml:space="preserve">khí </w:t>
      </w:r>
      <w:r w:rsidRPr="00697990">
        <w:rPr>
          <w:spacing w:val="-3"/>
          <w:sz w:val="28"/>
          <w:szCs w:val="28"/>
        </w:rPr>
        <w:t xml:space="preserve">tượng, </w:t>
      </w:r>
      <w:r w:rsidRPr="00697990">
        <w:rPr>
          <w:spacing w:val="5"/>
          <w:sz w:val="28"/>
          <w:szCs w:val="28"/>
        </w:rPr>
        <w:t xml:space="preserve">kiêm </w:t>
      </w:r>
      <w:r w:rsidRPr="00697990">
        <w:rPr>
          <w:sz w:val="28"/>
          <w:szCs w:val="28"/>
        </w:rPr>
        <w:t xml:space="preserve">vật </w:t>
      </w:r>
      <w:r w:rsidRPr="00697990">
        <w:rPr>
          <w:spacing w:val="-4"/>
          <w:sz w:val="28"/>
          <w:szCs w:val="28"/>
        </w:rPr>
        <w:t xml:space="preserve">lí </w:t>
      </w:r>
      <w:r w:rsidRPr="00697990">
        <w:rPr>
          <w:spacing w:val="4"/>
          <w:sz w:val="28"/>
          <w:szCs w:val="28"/>
        </w:rPr>
        <w:t xml:space="preserve">địa </w:t>
      </w:r>
      <w:r w:rsidRPr="00697990">
        <w:rPr>
          <w:sz w:val="28"/>
          <w:szCs w:val="28"/>
        </w:rPr>
        <w:t xml:space="preserve">cầu: đo </w:t>
      </w:r>
      <w:r w:rsidRPr="00697990">
        <w:rPr>
          <w:spacing w:val="-3"/>
          <w:sz w:val="28"/>
          <w:szCs w:val="28"/>
        </w:rPr>
        <w:t xml:space="preserve">nắng,đo </w:t>
      </w:r>
      <w:r w:rsidRPr="00697990">
        <w:rPr>
          <w:spacing w:val="-4"/>
          <w:sz w:val="28"/>
          <w:szCs w:val="28"/>
        </w:rPr>
        <w:t xml:space="preserve">gió,đo </w:t>
      </w:r>
      <w:r w:rsidRPr="00697990">
        <w:rPr>
          <w:sz w:val="28"/>
          <w:szCs w:val="28"/>
        </w:rPr>
        <w:t xml:space="preserve">mưa,tính mây,đo </w:t>
      </w:r>
      <w:r w:rsidRPr="00697990">
        <w:rPr>
          <w:spacing w:val="3"/>
          <w:sz w:val="28"/>
          <w:szCs w:val="28"/>
        </w:rPr>
        <w:t xml:space="preserve">chấn </w:t>
      </w:r>
      <w:r w:rsidRPr="00697990">
        <w:rPr>
          <w:sz w:val="28"/>
          <w:szCs w:val="28"/>
        </w:rPr>
        <w:t xml:space="preserve">động mặt đất dự </w:t>
      </w:r>
      <w:r w:rsidRPr="00697990">
        <w:rPr>
          <w:spacing w:val="-6"/>
          <w:sz w:val="28"/>
          <w:szCs w:val="28"/>
        </w:rPr>
        <w:t xml:space="preserve">vào </w:t>
      </w:r>
      <w:r w:rsidRPr="00697990">
        <w:rPr>
          <w:sz w:val="28"/>
          <w:szCs w:val="28"/>
        </w:rPr>
        <w:t xml:space="preserve">việc báo trước thời tiết hằng ngày để </w:t>
      </w:r>
      <w:r w:rsidRPr="00697990">
        <w:rPr>
          <w:spacing w:val="3"/>
          <w:sz w:val="28"/>
          <w:szCs w:val="28"/>
        </w:rPr>
        <w:t xml:space="preserve">phục </w:t>
      </w:r>
      <w:r w:rsidRPr="00697990">
        <w:rPr>
          <w:sz w:val="28"/>
          <w:szCs w:val="28"/>
        </w:rPr>
        <w:t xml:space="preserve">vụ sản xuất,phục vụ </w:t>
      </w:r>
      <w:r w:rsidRPr="00697990">
        <w:rPr>
          <w:spacing w:val="2"/>
          <w:sz w:val="28"/>
          <w:szCs w:val="28"/>
        </w:rPr>
        <w:t xml:space="preserve">chiến </w:t>
      </w:r>
      <w:r w:rsidRPr="00697990">
        <w:rPr>
          <w:spacing w:val="-4"/>
          <w:sz w:val="28"/>
          <w:szCs w:val="28"/>
        </w:rPr>
        <w:t xml:space="preserve">đấu. </w:t>
      </w:r>
      <w:r w:rsidRPr="00697990">
        <w:rPr>
          <w:spacing w:val="4"/>
          <w:sz w:val="28"/>
          <w:szCs w:val="28"/>
        </w:rPr>
        <w:t xml:space="preserve">Công </w:t>
      </w:r>
      <w:r w:rsidRPr="00697990">
        <w:rPr>
          <w:sz w:val="28"/>
          <w:szCs w:val="28"/>
        </w:rPr>
        <w:t xml:space="preserve">việc ấy </w:t>
      </w:r>
      <w:r w:rsidRPr="00697990">
        <w:rPr>
          <w:spacing w:val="4"/>
          <w:sz w:val="28"/>
          <w:szCs w:val="28"/>
        </w:rPr>
        <w:t xml:space="preserve">đòi </w:t>
      </w:r>
      <w:r w:rsidRPr="00697990">
        <w:rPr>
          <w:sz w:val="28"/>
          <w:szCs w:val="28"/>
        </w:rPr>
        <w:t xml:space="preserve">hỏi sự tỉ mỉ, chính xác </w:t>
      </w:r>
      <w:r w:rsidRPr="00697990">
        <w:rPr>
          <w:spacing w:val="-8"/>
          <w:sz w:val="28"/>
          <w:szCs w:val="28"/>
        </w:rPr>
        <w:t xml:space="preserve">và </w:t>
      </w:r>
      <w:r w:rsidRPr="00697990">
        <w:rPr>
          <w:sz w:val="28"/>
          <w:szCs w:val="28"/>
        </w:rPr>
        <w:t xml:space="preserve">có tinh thần trách nghiệm cao. Bốn lần trong một ngày </w:t>
      </w:r>
      <w:r w:rsidRPr="00697990">
        <w:rPr>
          <w:spacing w:val="4"/>
          <w:sz w:val="28"/>
          <w:szCs w:val="28"/>
        </w:rPr>
        <w:t>đêm</w:t>
      </w:r>
      <w:r w:rsidRPr="00697990">
        <w:rPr>
          <w:spacing w:val="-22"/>
          <w:sz w:val="28"/>
          <w:szCs w:val="28"/>
        </w:rPr>
        <w:t xml:space="preserve"> </w:t>
      </w:r>
      <w:r w:rsidRPr="00697990">
        <w:rPr>
          <w:sz w:val="28"/>
          <w:szCs w:val="28"/>
        </w:rPr>
        <w:t>đều</w:t>
      </w:r>
      <w:r w:rsidRPr="00697990">
        <w:rPr>
          <w:spacing w:val="-16"/>
          <w:sz w:val="28"/>
          <w:szCs w:val="28"/>
        </w:rPr>
        <w:t xml:space="preserve"> </w:t>
      </w:r>
      <w:r w:rsidRPr="00697990">
        <w:rPr>
          <w:spacing w:val="-3"/>
          <w:sz w:val="28"/>
          <w:szCs w:val="28"/>
        </w:rPr>
        <w:t>đặn,dù</w:t>
      </w:r>
      <w:r w:rsidRPr="00697990">
        <w:rPr>
          <w:spacing w:val="14"/>
          <w:sz w:val="28"/>
          <w:szCs w:val="28"/>
        </w:rPr>
        <w:t xml:space="preserve"> </w:t>
      </w:r>
      <w:r w:rsidRPr="00697990">
        <w:rPr>
          <w:sz w:val="28"/>
          <w:szCs w:val="28"/>
        </w:rPr>
        <w:t>mưa,nắng,gió,bão,…</w:t>
      </w:r>
      <w:r w:rsidRPr="00697990">
        <w:rPr>
          <w:spacing w:val="1"/>
          <w:sz w:val="28"/>
          <w:szCs w:val="28"/>
        </w:rPr>
        <w:t xml:space="preserve"> </w:t>
      </w:r>
      <w:r w:rsidRPr="00697990">
        <w:rPr>
          <w:spacing w:val="3"/>
          <w:sz w:val="28"/>
          <w:szCs w:val="28"/>
        </w:rPr>
        <w:t>công</w:t>
      </w:r>
      <w:r w:rsidRPr="00697990">
        <w:rPr>
          <w:spacing w:val="-1"/>
          <w:sz w:val="28"/>
          <w:szCs w:val="28"/>
        </w:rPr>
        <w:t xml:space="preserve"> </w:t>
      </w:r>
      <w:r w:rsidRPr="00697990">
        <w:rPr>
          <w:sz w:val="28"/>
          <w:szCs w:val="28"/>
        </w:rPr>
        <w:t>việc</w:t>
      </w:r>
      <w:r w:rsidRPr="00697990">
        <w:rPr>
          <w:spacing w:val="-2"/>
          <w:sz w:val="28"/>
          <w:szCs w:val="28"/>
        </w:rPr>
        <w:t xml:space="preserve"> </w:t>
      </w:r>
      <w:r w:rsidRPr="00697990">
        <w:rPr>
          <w:sz w:val="28"/>
          <w:szCs w:val="28"/>
        </w:rPr>
        <w:t>ấy</w:t>
      </w:r>
      <w:r w:rsidRPr="00697990">
        <w:rPr>
          <w:spacing w:val="-15"/>
          <w:sz w:val="28"/>
          <w:szCs w:val="28"/>
        </w:rPr>
        <w:t xml:space="preserve"> </w:t>
      </w:r>
      <w:r w:rsidRPr="00697990">
        <w:rPr>
          <w:spacing w:val="2"/>
          <w:sz w:val="28"/>
          <w:szCs w:val="28"/>
        </w:rPr>
        <w:t>không</w:t>
      </w:r>
      <w:r w:rsidRPr="00697990">
        <w:rPr>
          <w:spacing w:val="-16"/>
          <w:sz w:val="28"/>
          <w:szCs w:val="28"/>
        </w:rPr>
        <w:t xml:space="preserve"> </w:t>
      </w:r>
      <w:r w:rsidRPr="00697990">
        <w:rPr>
          <w:sz w:val="28"/>
          <w:szCs w:val="28"/>
        </w:rPr>
        <w:t>khó</w:t>
      </w:r>
      <w:r w:rsidRPr="00697990">
        <w:rPr>
          <w:spacing w:val="14"/>
          <w:sz w:val="28"/>
          <w:szCs w:val="28"/>
        </w:rPr>
        <w:t xml:space="preserve"> </w:t>
      </w:r>
      <w:r w:rsidRPr="00697990">
        <w:rPr>
          <w:sz w:val="28"/>
          <w:szCs w:val="28"/>
        </w:rPr>
        <w:t>nhưng gian</w:t>
      </w:r>
      <w:r w:rsidRPr="00697990">
        <w:rPr>
          <w:spacing w:val="-16"/>
          <w:sz w:val="28"/>
          <w:szCs w:val="28"/>
        </w:rPr>
        <w:t xml:space="preserve"> </w:t>
      </w:r>
      <w:r w:rsidRPr="00697990">
        <w:rPr>
          <w:spacing w:val="3"/>
          <w:sz w:val="28"/>
          <w:szCs w:val="28"/>
        </w:rPr>
        <w:t>khổ.</w:t>
      </w:r>
      <w:r w:rsidRPr="00697990">
        <w:rPr>
          <w:sz w:val="28"/>
          <w:szCs w:val="28"/>
        </w:rPr>
        <w:t xml:space="preserve"> “Gian</w:t>
      </w:r>
      <w:r w:rsidRPr="00697990">
        <w:rPr>
          <w:spacing w:val="-16"/>
          <w:sz w:val="28"/>
          <w:szCs w:val="28"/>
        </w:rPr>
        <w:t xml:space="preserve"> </w:t>
      </w:r>
      <w:r w:rsidRPr="00697990">
        <w:rPr>
          <w:spacing w:val="4"/>
          <w:sz w:val="28"/>
          <w:szCs w:val="28"/>
        </w:rPr>
        <w:t xml:space="preserve">khổ </w:t>
      </w:r>
      <w:r w:rsidRPr="00697990">
        <w:rPr>
          <w:sz w:val="28"/>
          <w:szCs w:val="28"/>
        </w:rPr>
        <w:t xml:space="preserve">nhất </w:t>
      </w:r>
      <w:r w:rsidRPr="00697990">
        <w:rPr>
          <w:spacing w:val="-11"/>
          <w:sz w:val="28"/>
          <w:szCs w:val="28"/>
        </w:rPr>
        <w:t xml:space="preserve">là </w:t>
      </w:r>
      <w:r w:rsidRPr="00697990">
        <w:rPr>
          <w:sz w:val="28"/>
          <w:szCs w:val="28"/>
        </w:rPr>
        <w:t xml:space="preserve">lần ghi </w:t>
      </w:r>
      <w:r w:rsidRPr="00697990">
        <w:rPr>
          <w:spacing w:val="-8"/>
          <w:sz w:val="28"/>
          <w:szCs w:val="28"/>
        </w:rPr>
        <w:t xml:space="preserve">và </w:t>
      </w:r>
      <w:r w:rsidRPr="00697990">
        <w:rPr>
          <w:sz w:val="28"/>
          <w:szCs w:val="28"/>
        </w:rPr>
        <w:t xml:space="preserve">báo </w:t>
      </w:r>
      <w:r w:rsidRPr="00697990">
        <w:rPr>
          <w:spacing w:val="-3"/>
          <w:sz w:val="28"/>
          <w:szCs w:val="28"/>
        </w:rPr>
        <w:t xml:space="preserve">lúc </w:t>
      </w:r>
      <w:r w:rsidRPr="00697990">
        <w:rPr>
          <w:sz w:val="28"/>
          <w:szCs w:val="28"/>
        </w:rPr>
        <w:t xml:space="preserve">một giờ sáng. </w:t>
      </w:r>
      <w:r w:rsidRPr="00697990">
        <w:rPr>
          <w:spacing w:val="-5"/>
          <w:sz w:val="28"/>
          <w:szCs w:val="28"/>
        </w:rPr>
        <w:t xml:space="preserve">Rét, </w:t>
      </w:r>
      <w:r w:rsidRPr="00697990">
        <w:rPr>
          <w:sz w:val="28"/>
          <w:szCs w:val="28"/>
        </w:rPr>
        <w:t xml:space="preserve">có cả mưa tuyết. Nửa đêm,chui </w:t>
      </w:r>
      <w:r w:rsidRPr="00697990">
        <w:rPr>
          <w:spacing w:val="-3"/>
          <w:sz w:val="28"/>
          <w:szCs w:val="28"/>
        </w:rPr>
        <w:t xml:space="preserve">ra </w:t>
      </w:r>
      <w:r w:rsidRPr="00697990">
        <w:rPr>
          <w:spacing w:val="3"/>
          <w:sz w:val="28"/>
          <w:szCs w:val="28"/>
        </w:rPr>
        <w:t xml:space="preserve">khỏi chăn </w:t>
      </w:r>
      <w:r w:rsidRPr="00697990">
        <w:rPr>
          <w:sz w:val="28"/>
          <w:szCs w:val="28"/>
        </w:rPr>
        <w:t xml:space="preserve">ngọn </w:t>
      </w:r>
      <w:r w:rsidRPr="00697990">
        <w:rPr>
          <w:spacing w:val="4"/>
          <w:sz w:val="28"/>
          <w:szCs w:val="28"/>
        </w:rPr>
        <w:t xml:space="preserve">đèn </w:t>
      </w:r>
      <w:r w:rsidRPr="00697990">
        <w:rPr>
          <w:sz w:val="28"/>
          <w:szCs w:val="28"/>
        </w:rPr>
        <w:t xml:space="preserve">báo vặn </w:t>
      </w:r>
      <w:r w:rsidRPr="00697990">
        <w:rPr>
          <w:spacing w:val="-4"/>
          <w:sz w:val="28"/>
          <w:szCs w:val="28"/>
        </w:rPr>
        <w:t xml:space="preserve">to </w:t>
      </w:r>
      <w:r w:rsidRPr="00697990">
        <w:rPr>
          <w:sz w:val="28"/>
          <w:szCs w:val="28"/>
        </w:rPr>
        <w:t xml:space="preserve">đến cỡ </w:t>
      </w:r>
      <w:r w:rsidRPr="00697990">
        <w:rPr>
          <w:spacing w:val="-6"/>
          <w:sz w:val="28"/>
          <w:szCs w:val="28"/>
        </w:rPr>
        <w:t xml:space="preserve">nào </w:t>
      </w:r>
      <w:r w:rsidRPr="00697990">
        <w:rPr>
          <w:sz w:val="28"/>
          <w:szCs w:val="28"/>
        </w:rPr>
        <w:t xml:space="preserve">vẫn thấy </w:t>
      </w:r>
      <w:r w:rsidRPr="00697990">
        <w:rPr>
          <w:spacing w:val="-4"/>
          <w:sz w:val="28"/>
          <w:szCs w:val="28"/>
        </w:rPr>
        <w:t xml:space="preserve">là </w:t>
      </w:r>
      <w:r w:rsidRPr="00697990">
        <w:rPr>
          <w:spacing w:val="2"/>
          <w:sz w:val="28"/>
          <w:szCs w:val="28"/>
        </w:rPr>
        <w:t xml:space="preserve">không </w:t>
      </w:r>
      <w:r w:rsidRPr="00697990">
        <w:rPr>
          <w:spacing w:val="7"/>
          <w:sz w:val="28"/>
          <w:szCs w:val="28"/>
        </w:rPr>
        <w:t xml:space="preserve">đủ </w:t>
      </w:r>
      <w:r w:rsidRPr="00697990">
        <w:rPr>
          <w:sz w:val="28"/>
          <w:szCs w:val="28"/>
        </w:rPr>
        <w:t xml:space="preserve">sáng.Xách </w:t>
      </w:r>
      <w:r w:rsidRPr="00697990">
        <w:rPr>
          <w:spacing w:val="4"/>
          <w:sz w:val="28"/>
          <w:szCs w:val="28"/>
        </w:rPr>
        <w:t xml:space="preserve">đèn ra </w:t>
      </w:r>
      <w:r w:rsidRPr="00697990">
        <w:rPr>
          <w:spacing w:val="-3"/>
          <w:sz w:val="28"/>
          <w:szCs w:val="28"/>
        </w:rPr>
        <w:t xml:space="preserve">vườn, </w:t>
      </w:r>
      <w:r w:rsidRPr="00697990">
        <w:rPr>
          <w:spacing w:val="-8"/>
          <w:sz w:val="28"/>
          <w:szCs w:val="28"/>
        </w:rPr>
        <w:t xml:space="preserve">gió  </w:t>
      </w:r>
      <w:r w:rsidRPr="00697990">
        <w:rPr>
          <w:sz w:val="28"/>
          <w:szCs w:val="28"/>
        </w:rPr>
        <w:t xml:space="preserve">tuyết </w:t>
      </w:r>
      <w:r w:rsidRPr="00697990">
        <w:rPr>
          <w:spacing w:val="-8"/>
          <w:sz w:val="28"/>
          <w:szCs w:val="28"/>
        </w:rPr>
        <w:t xml:space="preserve">và </w:t>
      </w:r>
      <w:r w:rsidRPr="00697990">
        <w:rPr>
          <w:spacing w:val="3"/>
          <w:sz w:val="28"/>
          <w:szCs w:val="28"/>
        </w:rPr>
        <w:t xml:space="preserve">cái </w:t>
      </w:r>
      <w:r w:rsidRPr="00697990">
        <w:rPr>
          <w:sz w:val="28"/>
          <w:szCs w:val="28"/>
        </w:rPr>
        <w:t xml:space="preserve">lặng </w:t>
      </w:r>
      <w:r w:rsidRPr="00697990">
        <w:rPr>
          <w:spacing w:val="-4"/>
          <w:sz w:val="28"/>
          <w:szCs w:val="28"/>
        </w:rPr>
        <w:t xml:space="preserve">im </w:t>
      </w:r>
      <w:r w:rsidRPr="00697990">
        <w:rPr>
          <w:spacing w:val="4"/>
          <w:sz w:val="28"/>
          <w:szCs w:val="28"/>
        </w:rPr>
        <w:t xml:space="preserve">bên </w:t>
      </w:r>
      <w:r w:rsidRPr="00697990">
        <w:rPr>
          <w:sz w:val="28"/>
          <w:szCs w:val="28"/>
        </w:rPr>
        <w:t xml:space="preserve">ngoài như </w:t>
      </w:r>
      <w:r w:rsidRPr="00697990">
        <w:rPr>
          <w:spacing w:val="4"/>
          <w:sz w:val="28"/>
          <w:szCs w:val="28"/>
        </w:rPr>
        <w:t xml:space="preserve">chỉ </w:t>
      </w:r>
      <w:r w:rsidRPr="00697990">
        <w:rPr>
          <w:spacing w:val="3"/>
          <w:sz w:val="28"/>
          <w:szCs w:val="28"/>
        </w:rPr>
        <w:t xml:space="preserve">chực </w:t>
      </w:r>
      <w:r w:rsidRPr="00697990">
        <w:rPr>
          <w:spacing w:val="4"/>
          <w:sz w:val="28"/>
          <w:szCs w:val="28"/>
        </w:rPr>
        <w:t xml:space="preserve">đợi </w:t>
      </w:r>
      <w:r w:rsidRPr="00697990">
        <w:rPr>
          <w:sz w:val="28"/>
          <w:szCs w:val="28"/>
        </w:rPr>
        <w:t xml:space="preserve">mình </w:t>
      </w:r>
      <w:r w:rsidRPr="00697990">
        <w:rPr>
          <w:spacing w:val="-3"/>
          <w:sz w:val="28"/>
          <w:szCs w:val="28"/>
        </w:rPr>
        <w:t xml:space="preserve">ra </w:t>
      </w:r>
      <w:r w:rsidRPr="00697990">
        <w:rPr>
          <w:spacing w:val="-4"/>
          <w:sz w:val="28"/>
          <w:szCs w:val="28"/>
        </w:rPr>
        <w:t xml:space="preserve">là </w:t>
      </w:r>
      <w:r w:rsidRPr="00697990">
        <w:rPr>
          <w:sz w:val="28"/>
          <w:szCs w:val="28"/>
        </w:rPr>
        <w:t xml:space="preserve">ào ào </w:t>
      </w:r>
      <w:r w:rsidRPr="00697990">
        <w:rPr>
          <w:spacing w:val="-8"/>
          <w:sz w:val="28"/>
          <w:szCs w:val="28"/>
        </w:rPr>
        <w:t xml:space="preserve">xô </w:t>
      </w:r>
      <w:r w:rsidRPr="00697990">
        <w:rPr>
          <w:spacing w:val="-3"/>
          <w:sz w:val="28"/>
          <w:szCs w:val="28"/>
        </w:rPr>
        <w:t xml:space="preserve">tới”. </w:t>
      </w:r>
      <w:r w:rsidRPr="00697990">
        <w:rPr>
          <w:sz w:val="28"/>
          <w:szCs w:val="28"/>
        </w:rPr>
        <w:t xml:space="preserve">Tuy nhiên, </w:t>
      </w:r>
      <w:r w:rsidRPr="00697990">
        <w:rPr>
          <w:spacing w:val="3"/>
          <w:sz w:val="28"/>
          <w:szCs w:val="28"/>
        </w:rPr>
        <w:t xml:space="preserve">cái </w:t>
      </w:r>
      <w:r w:rsidRPr="00697990">
        <w:rPr>
          <w:spacing w:val="-3"/>
          <w:sz w:val="28"/>
          <w:szCs w:val="28"/>
        </w:rPr>
        <w:t xml:space="preserve">gian </w:t>
      </w:r>
      <w:r w:rsidRPr="00697990">
        <w:rPr>
          <w:sz w:val="28"/>
          <w:szCs w:val="28"/>
        </w:rPr>
        <w:t xml:space="preserve">khổ của </w:t>
      </w:r>
      <w:r w:rsidRPr="00697990">
        <w:rPr>
          <w:spacing w:val="3"/>
          <w:sz w:val="28"/>
          <w:szCs w:val="28"/>
        </w:rPr>
        <w:t xml:space="preserve">công </w:t>
      </w:r>
      <w:r w:rsidRPr="00697990">
        <w:rPr>
          <w:sz w:val="28"/>
          <w:szCs w:val="28"/>
        </w:rPr>
        <w:t xml:space="preserve">việc vẫn </w:t>
      </w:r>
      <w:r w:rsidRPr="00697990">
        <w:rPr>
          <w:spacing w:val="3"/>
          <w:sz w:val="28"/>
          <w:szCs w:val="28"/>
        </w:rPr>
        <w:t xml:space="preserve">chưa đáng </w:t>
      </w:r>
      <w:r w:rsidRPr="00697990">
        <w:rPr>
          <w:sz w:val="28"/>
          <w:szCs w:val="28"/>
        </w:rPr>
        <w:t xml:space="preserve">sợ bằng </w:t>
      </w:r>
      <w:r w:rsidRPr="00697990">
        <w:rPr>
          <w:spacing w:val="3"/>
          <w:sz w:val="28"/>
          <w:szCs w:val="28"/>
        </w:rPr>
        <w:t xml:space="preserve">cái </w:t>
      </w:r>
      <w:r w:rsidRPr="00697990">
        <w:rPr>
          <w:spacing w:val="-3"/>
          <w:sz w:val="28"/>
          <w:szCs w:val="28"/>
        </w:rPr>
        <w:t xml:space="preserve">gian </w:t>
      </w:r>
      <w:r w:rsidRPr="00697990">
        <w:rPr>
          <w:spacing w:val="4"/>
          <w:sz w:val="28"/>
          <w:szCs w:val="28"/>
        </w:rPr>
        <w:t xml:space="preserve">khổ </w:t>
      </w:r>
      <w:r w:rsidRPr="00697990">
        <w:rPr>
          <w:sz w:val="28"/>
          <w:szCs w:val="28"/>
        </w:rPr>
        <w:t xml:space="preserve">của </w:t>
      </w:r>
      <w:r w:rsidRPr="00697990">
        <w:rPr>
          <w:spacing w:val="2"/>
          <w:sz w:val="28"/>
          <w:szCs w:val="28"/>
        </w:rPr>
        <w:t xml:space="preserve">hoàn </w:t>
      </w:r>
      <w:r w:rsidRPr="00697990">
        <w:rPr>
          <w:sz w:val="28"/>
          <w:szCs w:val="28"/>
        </w:rPr>
        <w:t xml:space="preserve">cảnh </w:t>
      </w:r>
      <w:r w:rsidRPr="00697990">
        <w:rPr>
          <w:spacing w:val="-4"/>
          <w:sz w:val="28"/>
          <w:szCs w:val="28"/>
        </w:rPr>
        <w:t xml:space="preserve">sống, </w:t>
      </w:r>
      <w:r w:rsidRPr="00697990">
        <w:rPr>
          <w:sz w:val="28"/>
          <w:szCs w:val="28"/>
        </w:rPr>
        <w:t xml:space="preserve">đó </w:t>
      </w:r>
      <w:r w:rsidRPr="00697990">
        <w:rPr>
          <w:spacing w:val="-4"/>
          <w:sz w:val="28"/>
          <w:szCs w:val="28"/>
        </w:rPr>
        <w:t xml:space="preserve">là </w:t>
      </w:r>
      <w:r w:rsidRPr="00697990">
        <w:rPr>
          <w:sz w:val="28"/>
          <w:szCs w:val="28"/>
        </w:rPr>
        <w:t xml:space="preserve">sự cô đơn vắng vẻ, </w:t>
      </w:r>
      <w:r w:rsidRPr="00697990">
        <w:rPr>
          <w:spacing w:val="2"/>
          <w:sz w:val="28"/>
          <w:szCs w:val="28"/>
        </w:rPr>
        <w:t xml:space="preserve">quanh </w:t>
      </w:r>
      <w:r w:rsidRPr="00697990">
        <w:rPr>
          <w:sz w:val="28"/>
          <w:szCs w:val="28"/>
        </w:rPr>
        <w:t xml:space="preserve">năm </w:t>
      </w:r>
      <w:r w:rsidRPr="00697990">
        <w:rPr>
          <w:spacing w:val="2"/>
          <w:sz w:val="28"/>
          <w:szCs w:val="28"/>
        </w:rPr>
        <w:t xml:space="preserve">suốt </w:t>
      </w:r>
      <w:r w:rsidRPr="00697990">
        <w:rPr>
          <w:sz w:val="28"/>
          <w:szCs w:val="28"/>
        </w:rPr>
        <w:t xml:space="preserve">tháng </w:t>
      </w:r>
      <w:r w:rsidRPr="00697990">
        <w:rPr>
          <w:spacing w:val="4"/>
          <w:sz w:val="28"/>
          <w:szCs w:val="28"/>
        </w:rPr>
        <w:t xml:space="preserve">chỉ </w:t>
      </w:r>
      <w:r w:rsidRPr="00697990">
        <w:rPr>
          <w:sz w:val="28"/>
          <w:szCs w:val="28"/>
        </w:rPr>
        <w:t xml:space="preserve">một mình với núi </w:t>
      </w:r>
      <w:r w:rsidRPr="00697990">
        <w:rPr>
          <w:spacing w:val="2"/>
          <w:sz w:val="28"/>
          <w:szCs w:val="28"/>
        </w:rPr>
        <w:t xml:space="preserve">cao, không </w:t>
      </w:r>
      <w:r w:rsidRPr="00697990">
        <w:rPr>
          <w:sz w:val="28"/>
          <w:szCs w:val="28"/>
        </w:rPr>
        <w:t>có lấy một</w:t>
      </w:r>
      <w:r w:rsidRPr="00697990">
        <w:rPr>
          <w:spacing w:val="-28"/>
          <w:sz w:val="28"/>
          <w:szCs w:val="28"/>
        </w:rPr>
        <w:t xml:space="preserve"> </w:t>
      </w:r>
      <w:r w:rsidRPr="00697990">
        <w:rPr>
          <w:spacing w:val="3"/>
          <w:sz w:val="28"/>
          <w:szCs w:val="28"/>
        </w:rPr>
        <w:t>bóng</w:t>
      </w:r>
    </w:p>
    <w:p w:rsidR="00A70604" w:rsidRDefault="00A70604" w:rsidP="00587063">
      <w:pPr>
        <w:jc w:val="both"/>
        <w:rPr>
          <w:sz w:val="28"/>
          <w:szCs w:val="28"/>
        </w:rPr>
      </w:pPr>
    </w:p>
    <w:p w:rsidR="00AA10D3" w:rsidRPr="00697990" w:rsidRDefault="00AA10D3" w:rsidP="00587063">
      <w:pPr>
        <w:pStyle w:val="BodyText"/>
        <w:spacing w:before="67"/>
        <w:ind w:right="265"/>
        <w:jc w:val="both"/>
        <w:rPr>
          <w:sz w:val="28"/>
          <w:szCs w:val="28"/>
        </w:rPr>
      </w:pPr>
      <w:r w:rsidRPr="00697990">
        <w:rPr>
          <w:sz w:val="28"/>
          <w:szCs w:val="28"/>
        </w:rPr>
        <w:t>người. Cô đơn đến mức “thèm người”, phải lăn cây chặn đường dừng xe khách qua núi để được gặp gỡ, trò chuyện. Điều gì đã giúp anh vượt qua hoàn cảnh ấy để làm tốt công việc của mình? Phải chăng, đó là những phẩm chất cao đẹp của con người lao động trong những năm xây dựng và bảo vệ Tổ quốc?</w:t>
      </w:r>
    </w:p>
    <w:p w:rsidR="00AA10D3" w:rsidRPr="00697990" w:rsidRDefault="00AA10D3" w:rsidP="00587063">
      <w:pPr>
        <w:pStyle w:val="Heading1"/>
        <w:numPr>
          <w:ilvl w:val="0"/>
          <w:numId w:val="64"/>
        </w:numPr>
        <w:tabs>
          <w:tab w:val="left" w:pos="403"/>
        </w:tabs>
        <w:spacing w:before="7"/>
        <w:ind w:hanging="182"/>
        <w:jc w:val="both"/>
        <w:rPr>
          <w:sz w:val="28"/>
          <w:szCs w:val="28"/>
        </w:rPr>
      </w:pPr>
      <w:r w:rsidRPr="00697990">
        <w:rPr>
          <w:sz w:val="28"/>
          <w:szCs w:val="28"/>
          <w:u w:val="thick"/>
        </w:rPr>
        <w:t xml:space="preserve">Những phẩm </w:t>
      </w:r>
      <w:r w:rsidRPr="00697990">
        <w:rPr>
          <w:spacing w:val="3"/>
          <w:sz w:val="28"/>
          <w:szCs w:val="28"/>
          <w:u w:val="thick"/>
        </w:rPr>
        <w:t xml:space="preserve">chất </w:t>
      </w:r>
      <w:r w:rsidRPr="00697990">
        <w:rPr>
          <w:sz w:val="28"/>
          <w:szCs w:val="28"/>
          <w:u w:val="thick"/>
        </w:rPr>
        <w:t>tốt</w:t>
      </w:r>
      <w:r w:rsidRPr="00697990">
        <w:rPr>
          <w:spacing w:val="-7"/>
          <w:sz w:val="28"/>
          <w:szCs w:val="28"/>
          <w:u w:val="thick"/>
        </w:rPr>
        <w:t xml:space="preserve"> </w:t>
      </w:r>
      <w:r w:rsidRPr="00697990">
        <w:rPr>
          <w:spacing w:val="-8"/>
          <w:sz w:val="28"/>
          <w:szCs w:val="28"/>
          <w:u w:val="thick"/>
        </w:rPr>
        <w:t>đẹp:</w:t>
      </w:r>
    </w:p>
    <w:p w:rsidR="00AA10D3" w:rsidRPr="00697990" w:rsidRDefault="00AA10D3" w:rsidP="00587063">
      <w:pPr>
        <w:spacing w:line="270" w:lineRule="exact"/>
        <w:ind w:left="221"/>
        <w:jc w:val="both"/>
        <w:rPr>
          <w:b/>
          <w:sz w:val="28"/>
          <w:szCs w:val="28"/>
        </w:rPr>
      </w:pPr>
      <w:r w:rsidRPr="00697990">
        <w:rPr>
          <w:b/>
          <w:sz w:val="28"/>
          <w:szCs w:val="28"/>
          <w:u w:val="thick"/>
        </w:rPr>
        <w:t>a,Lòng yêu nghề, tinh thần trách nhiệm về công việc:</w:t>
      </w:r>
    </w:p>
    <w:p w:rsidR="00AA10D3" w:rsidRPr="00697990" w:rsidRDefault="00AA10D3" w:rsidP="00587063">
      <w:pPr>
        <w:pStyle w:val="BodyText"/>
        <w:ind w:right="188"/>
        <w:jc w:val="both"/>
        <w:rPr>
          <w:sz w:val="28"/>
          <w:szCs w:val="28"/>
        </w:rPr>
      </w:pPr>
      <w:r w:rsidRPr="00697990">
        <w:rPr>
          <w:sz w:val="28"/>
          <w:szCs w:val="28"/>
        </w:rPr>
        <w:t xml:space="preserve">-Trước hết đó là ý thức trách nhiệm về công việc và lòng yêu nghề. Anh hiểu rằng, công việc mình làm tuy nhỏ bé nhưng liên quan đến công việc chung của đất nước, của mọi người. Làm việc một mình trên đỉnh núi cao,không có ai giám sát, thúc giục anh vẫn luôn tự giác, tận tụy. Suốt mấy năm ròng rã ghi và báo “ốp”đúng giờ.Phải ghi và báo về nhà trong mưa tuyết lạnh cóng, gió lớn và đêm tối lúc 1h sáng, anh vẫn không ngần ngại. Và anh đã sống thật hạnh phúc khi được biết do kịp thời phát hiện đám mây khô mà anh đã góp phần vào chiến thắng của không quân ta trên bầu trời Hàm Rồng. Anh yêu công việc của mình, anh kểvềnó một cách say sưa và tự hào. Với anh, công việc là niềm vui, là lẽ sống. Hãy nghe anh tâm sự với ông họa sĩ:“Công việc của cháu gian khổ thế đấy chứ cất </w:t>
      </w:r>
      <w:r w:rsidRPr="00697990">
        <w:rPr>
          <w:sz w:val="28"/>
          <w:szCs w:val="28"/>
        </w:rPr>
        <w:lastRenderedPageBreak/>
        <w:t>nó đi cháu buồn đến chết mất”. Qua lời anh kể và lời bộc bạch này, ta hiểu rằng anh đã thực sự tìm thấy niềm vui và hạnh phúc trong công việc thầm lặng giữa Sa Pa và sương mù bao phủ.</w:t>
      </w:r>
    </w:p>
    <w:p w:rsidR="00AA10D3" w:rsidRPr="00697990" w:rsidRDefault="00AA10D3" w:rsidP="00587063">
      <w:pPr>
        <w:pStyle w:val="Heading1"/>
        <w:spacing w:before="3" w:line="240" w:lineRule="auto"/>
        <w:jc w:val="both"/>
        <w:rPr>
          <w:sz w:val="28"/>
          <w:szCs w:val="28"/>
        </w:rPr>
      </w:pPr>
      <w:r w:rsidRPr="00697990">
        <w:rPr>
          <w:sz w:val="28"/>
          <w:szCs w:val="28"/>
          <w:u w:val="thick"/>
        </w:rPr>
        <w:t>b, Biết sắp xếp cuộc sống một cách khoa học:</w:t>
      </w:r>
    </w:p>
    <w:p w:rsidR="00AA10D3" w:rsidRPr="00697990" w:rsidRDefault="00AA10D3" w:rsidP="00587063">
      <w:pPr>
        <w:pStyle w:val="ListParagraph"/>
        <w:numPr>
          <w:ilvl w:val="0"/>
          <w:numId w:val="66"/>
        </w:numPr>
        <w:tabs>
          <w:tab w:val="left" w:pos="373"/>
        </w:tabs>
        <w:spacing w:before="10" w:line="240" w:lineRule="auto"/>
        <w:ind w:left="221" w:right="219" w:firstLine="0"/>
        <w:jc w:val="both"/>
        <w:rPr>
          <w:sz w:val="28"/>
          <w:szCs w:val="28"/>
        </w:rPr>
      </w:pPr>
      <w:r w:rsidRPr="00697990">
        <w:rPr>
          <w:spacing w:val="-11"/>
          <w:sz w:val="28"/>
          <w:szCs w:val="28"/>
        </w:rPr>
        <w:t xml:space="preserve">Giá  </w:t>
      </w:r>
      <w:r w:rsidRPr="00697990">
        <w:rPr>
          <w:spacing w:val="-3"/>
          <w:sz w:val="28"/>
          <w:szCs w:val="28"/>
        </w:rPr>
        <w:t xml:space="preserve">trị </w:t>
      </w:r>
      <w:r w:rsidRPr="00697990">
        <w:rPr>
          <w:sz w:val="28"/>
          <w:szCs w:val="28"/>
        </w:rPr>
        <w:t xml:space="preserve">đích thực ở </w:t>
      </w:r>
      <w:r w:rsidRPr="00697990">
        <w:rPr>
          <w:spacing w:val="4"/>
          <w:sz w:val="28"/>
          <w:szCs w:val="28"/>
        </w:rPr>
        <w:t xml:space="preserve">anh </w:t>
      </w:r>
      <w:r w:rsidRPr="00697990">
        <w:rPr>
          <w:spacing w:val="-4"/>
          <w:sz w:val="28"/>
          <w:szCs w:val="28"/>
        </w:rPr>
        <w:t xml:space="preserve">là </w:t>
      </w:r>
      <w:r w:rsidRPr="00697990">
        <w:rPr>
          <w:spacing w:val="2"/>
          <w:sz w:val="28"/>
          <w:szCs w:val="28"/>
        </w:rPr>
        <w:t xml:space="preserve">tâm </w:t>
      </w:r>
      <w:r w:rsidRPr="00697990">
        <w:rPr>
          <w:sz w:val="28"/>
          <w:szCs w:val="28"/>
        </w:rPr>
        <w:t xml:space="preserve">hồn đẹp, </w:t>
      </w:r>
      <w:r w:rsidRPr="00697990">
        <w:rPr>
          <w:spacing w:val="-11"/>
          <w:sz w:val="28"/>
          <w:szCs w:val="28"/>
        </w:rPr>
        <w:t xml:space="preserve">là  </w:t>
      </w:r>
      <w:r w:rsidRPr="00697990">
        <w:rPr>
          <w:sz w:val="28"/>
          <w:szCs w:val="28"/>
        </w:rPr>
        <w:t xml:space="preserve">sống có </w:t>
      </w:r>
      <w:r w:rsidRPr="00697990">
        <w:rPr>
          <w:spacing w:val="-4"/>
          <w:sz w:val="28"/>
          <w:szCs w:val="28"/>
        </w:rPr>
        <w:t xml:space="preserve">lí </w:t>
      </w:r>
      <w:r w:rsidRPr="00697990">
        <w:rPr>
          <w:spacing w:val="-3"/>
          <w:sz w:val="28"/>
          <w:szCs w:val="28"/>
        </w:rPr>
        <w:t xml:space="preserve">tưởng. </w:t>
      </w:r>
      <w:r w:rsidRPr="00697990">
        <w:rPr>
          <w:sz w:val="28"/>
          <w:szCs w:val="28"/>
        </w:rPr>
        <w:t xml:space="preserve">Mặc dù, </w:t>
      </w:r>
      <w:r w:rsidRPr="00697990">
        <w:rPr>
          <w:spacing w:val="4"/>
          <w:sz w:val="28"/>
          <w:szCs w:val="28"/>
        </w:rPr>
        <w:t xml:space="preserve">chỉ </w:t>
      </w:r>
      <w:r w:rsidRPr="00697990">
        <w:rPr>
          <w:sz w:val="28"/>
          <w:szCs w:val="28"/>
        </w:rPr>
        <w:t xml:space="preserve">có một mình trên </w:t>
      </w:r>
      <w:r w:rsidRPr="00697990">
        <w:rPr>
          <w:spacing w:val="3"/>
          <w:sz w:val="28"/>
          <w:szCs w:val="28"/>
        </w:rPr>
        <w:t xml:space="preserve">đỉnh </w:t>
      </w:r>
      <w:r w:rsidRPr="00697990">
        <w:rPr>
          <w:sz w:val="28"/>
          <w:szCs w:val="28"/>
        </w:rPr>
        <w:t xml:space="preserve">núi cao, </w:t>
      </w:r>
      <w:r w:rsidRPr="00697990">
        <w:rPr>
          <w:spacing w:val="4"/>
          <w:sz w:val="28"/>
          <w:szCs w:val="28"/>
        </w:rPr>
        <w:t xml:space="preserve">anh </w:t>
      </w:r>
      <w:r w:rsidRPr="00697990">
        <w:rPr>
          <w:sz w:val="28"/>
          <w:szCs w:val="28"/>
        </w:rPr>
        <w:t xml:space="preserve">vẫn </w:t>
      </w:r>
      <w:r w:rsidRPr="00697990">
        <w:rPr>
          <w:spacing w:val="4"/>
          <w:sz w:val="28"/>
          <w:szCs w:val="28"/>
        </w:rPr>
        <w:t xml:space="preserve">chủ </w:t>
      </w:r>
      <w:r w:rsidRPr="00697990">
        <w:rPr>
          <w:spacing w:val="-4"/>
          <w:sz w:val="28"/>
          <w:szCs w:val="28"/>
        </w:rPr>
        <w:t xml:space="preserve">động, </w:t>
      </w:r>
      <w:r w:rsidRPr="00697990">
        <w:rPr>
          <w:sz w:val="28"/>
          <w:szCs w:val="28"/>
        </w:rPr>
        <w:t xml:space="preserve">sắp xếp cho mình một </w:t>
      </w:r>
      <w:r w:rsidRPr="00697990">
        <w:rPr>
          <w:spacing w:val="3"/>
          <w:sz w:val="28"/>
          <w:szCs w:val="28"/>
        </w:rPr>
        <w:t xml:space="preserve">cuộc </w:t>
      </w:r>
      <w:r w:rsidRPr="00697990">
        <w:rPr>
          <w:sz w:val="28"/>
          <w:szCs w:val="28"/>
        </w:rPr>
        <w:t xml:space="preserve">sống ngăn nắp, </w:t>
      </w:r>
      <w:r w:rsidRPr="00697990">
        <w:rPr>
          <w:spacing w:val="4"/>
          <w:sz w:val="28"/>
          <w:szCs w:val="28"/>
        </w:rPr>
        <w:t xml:space="preserve">đầy đủ, </w:t>
      </w:r>
      <w:r w:rsidRPr="00697990">
        <w:rPr>
          <w:sz w:val="28"/>
          <w:szCs w:val="28"/>
        </w:rPr>
        <w:t xml:space="preserve">phong phú </w:t>
      </w:r>
      <w:r w:rsidRPr="00697990">
        <w:rPr>
          <w:spacing w:val="-8"/>
          <w:sz w:val="28"/>
          <w:szCs w:val="28"/>
        </w:rPr>
        <w:t xml:space="preserve">và </w:t>
      </w:r>
      <w:r w:rsidRPr="00697990">
        <w:rPr>
          <w:spacing w:val="2"/>
          <w:sz w:val="28"/>
          <w:szCs w:val="28"/>
        </w:rPr>
        <w:t xml:space="preserve">thơ </w:t>
      </w:r>
      <w:r w:rsidRPr="00697990">
        <w:rPr>
          <w:sz w:val="28"/>
          <w:szCs w:val="28"/>
        </w:rPr>
        <w:t xml:space="preserve">mộng: trồng </w:t>
      </w:r>
      <w:r w:rsidRPr="00697990">
        <w:rPr>
          <w:spacing w:val="-5"/>
          <w:sz w:val="28"/>
          <w:szCs w:val="28"/>
        </w:rPr>
        <w:t xml:space="preserve">hoa, </w:t>
      </w:r>
      <w:r w:rsidRPr="00697990">
        <w:rPr>
          <w:sz w:val="28"/>
          <w:szCs w:val="28"/>
        </w:rPr>
        <w:t xml:space="preserve">nuôi </w:t>
      </w:r>
      <w:r w:rsidRPr="00697990">
        <w:rPr>
          <w:spacing w:val="-3"/>
          <w:sz w:val="28"/>
          <w:szCs w:val="28"/>
        </w:rPr>
        <w:t xml:space="preserve">gà,đọc </w:t>
      </w:r>
      <w:r w:rsidRPr="00697990">
        <w:rPr>
          <w:sz w:val="28"/>
          <w:szCs w:val="28"/>
        </w:rPr>
        <w:t xml:space="preserve">sách… Hình ảnh người </w:t>
      </w:r>
      <w:r w:rsidRPr="00697990">
        <w:rPr>
          <w:spacing w:val="4"/>
          <w:sz w:val="28"/>
          <w:szCs w:val="28"/>
        </w:rPr>
        <w:t xml:space="preserve">con </w:t>
      </w:r>
      <w:r w:rsidRPr="00697990">
        <w:rPr>
          <w:spacing w:val="3"/>
          <w:sz w:val="28"/>
          <w:szCs w:val="28"/>
        </w:rPr>
        <w:t xml:space="preserve">trai </w:t>
      </w:r>
      <w:r w:rsidRPr="00697990">
        <w:rPr>
          <w:sz w:val="28"/>
          <w:szCs w:val="28"/>
        </w:rPr>
        <w:t xml:space="preserve">nhỏ bé đứng giữa vườn </w:t>
      </w:r>
      <w:r w:rsidRPr="00697990">
        <w:rPr>
          <w:spacing w:val="-6"/>
          <w:sz w:val="28"/>
          <w:szCs w:val="28"/>
        </w:rPr>
        <w:t xml:space="preserve">hoa </w:t>
      </w:r>
      <w:r w:rsidRPr="00697990">
        <w:rPr>
          <w:sz w:val="28"/>
          <w:szCs w:val="28"/>
        </w:rPr>
        <w:t xml:space="preserve">thược dược vàng,tím,đỏ,hồng phấn, tổ ong… thật </w:t>
      </w:r>
      <w:r w:rsidRPr="00697990">
        <w:rPr>
          <w:spacing w:val="-4"/>
          <w:sz w:val="28"/>
          <w:szCs w:val="28"/>
        </w:rPr>
        <w:t xml:space="preserve">là </w:t>
      </w:r>
      <w:r w:rsidRPr="00697990">
        <w:rPr>
          <w:sz w:val="28"/>
          <w:szCs w:val="28"/>
        </w:rPr>
        <w:t xml:space="preserve">đẹp! </w:t>
      </w:r>
      <w:r w:rsidRPr="00697990">
        <w:rPr>
          <w:spacing w:val="6"/>
          <w:sz w:val="28"/>
          <w:szCs w:val="28"/>
        </w:rPr>
        <w:t xml:space="preserve">Con </w:t>
      </w:r>
      <w:r w:rsidRPr="00697990">
        <w:rPr>
          <w:sz w:val="28"/>
          <w:szCs w:val="28"/>
        </w:rPr>
        <w:t xml:space="preserve">người anh </w:t>
      </w:r>
      <w:r w:rsidRPr="00697990">
        <w:rPr>
          <w:spacing w:val="-4"/>
          <w:sz w:val="28"/>
          <w:szCs w:val="28"/>
        </w:rPr>
        <w:t xml:space="preserve">là </w:t>
      </w:r>
      <w:r w:rsidRPr="00697990">
        <w:rPr>
          <w:sz w:val="28"/>
          <w:szCs w:val="28"/>
        </w:rPr>
        <w:t xml:space="preserve">sự kết hợp hài </w:t>
      </w:r>
      <w:r w:rsidRPr="00697990">
        <w:rPr>
          <w:spacing w:val="-6"/>
          <w:sz w:val="28"/>
          <w:szCs w:val="28"/>
        </w:rPr>
        <w:t xml:space="preserve">hòa </w:t>
      </w:r>
      <w:r w:rsidRPr="00697990">
        <w:rPr>
          <w:sz w:val="28"/>
          <w:szCs w:val="28"/>
        </w:rPr>
        <w:t xml:space="preserve">giữa nghị lực </w:t>
      </w:r>
      <w:r w:rsidRPr="00697990">
        <w:rPr>
          <w:spacing w:val="4"/>
          <w:sz w:val="28"/>
          <w:szCs w:val="28"/>
        </w:rPr>
        <w:t xml:space="preserve">phi </w:t>
      </w:r>
      <w:r w:rsidRPr="00697990">
        <w:rPr>
          <w:sz w:val="28"/>
          <w:szCs w:val="28"/>
        </w:rPr>
        <w:t xml:space="preserve">thường </w:t>
      </w:r>
      <w:r w:rsidRPr="00697990">
        <w:rPr>
          <w:spacing w:val="-8"/>
          <w:sz w:val="28"/>
          <w:szCs w:val="28"/>
        </w:rPr>
        <w:t xml:space="preserve">và </w:t>
      </w:r>
      <w:r w:rsidRPr="00697990">
        <w:rPr>
          <w:sz w:val="28"/>
          <w:szCs w:val="28"/>
        </w:rPr>
        <w:t xml:space="preserve">một </w:t>
      </w:r>
      <w:r w:rsidRPr="00697990">
        <w:rPr>
          <w:spacing w:val="2"/>
          <w:sz w:val="28"/>
          <w:szCs w:val="28"/>
        </w:rPr>
        <w:t xml:space="preserve">tâm </w:t>
      </w:r>
      <w:r w:rsidRPr="00697990">
        <w:rPr>
          <w:sz w:val="28"/>
          <w:szCs w:val="28"/>
        </w:rPr>
        <w:t xml:space="preserve">hồn lãng </w:t>
      </w:r>
      <w:r w:rsidRPr="00697990">
        <w:rPr>
          <w:spacing w:val="-5"/>
          <w:sz w:val="28"/>
          <w:szCs w:val="28"/>
        </w:rPr>
        <w:t xml:space="preserve">mạn, </w:t>
      </w:r>
      <w:r w:rsidRPr="00697990">
        <w:rPr>
          <w:sz w:val="28"/>
          <w:szCs w:val="28"/>
        </w:rPr>
        <w:t xml:space="preserve">một </w:t>
      </w:r>
      <w:r w:rsidRPr="00697990">
        <w:rPr>
          <w:spacing w:val="4"/>
          <w:sz w:val="28"/>
          <w:szCs w:val="28"/>
        </w:rPr>
        <w:t xml:space="preserve">đời </w:t>
      </w:r>
      <w:r w:rsidRPr="00697990">
        <w:rPr>
          <w:sz w:val="28"/>
          <w:szCs w:val="28"/>
        </w:rPr>
        <w:t xml:space="preserve">sống nội </w:t>
      </w:r>
      <w:r w:rsidRPr="00697990">
        <w:rPr>
          <w:spacing w:val="2"/>
          <w:sz w:val="28"/>
          <w:szCs w:val="28"/>
        </w:rPr>
        <w:t xml:space="preserve">tâm phong </w:t>
      </w:r>
      <w:r w:rsidRPr="00697990">
        <w:rPr>
          <w:sz w:val="28"/>
          <w:szCs w:val="28"/>
        </w:rPr>
        <w:t xml:space="preserve">phú. Trong </w:t>
      </w:r>
      <w:r w:rsidRPr="00697990">
        <w:rPr>
          <w:spacing w:val="3"/>
          <w:sz w:val="28"/>
          <w:szCs w:val="28"/>
        </w:rPr>
        <w:t xml:space="preserve">cái cuộc </w:t>
      </w:r>
      <w:r w:rsidRPr="00697990">
        <w:rPr>
          <w:sz w:val="28"/>
          <w:szCs w:val="28"/>
        </w:rPr>
        <w:t xml:space="preserve">sống lẻ </w:t>
      </w:r>
      <w:r w:rsidRPr="00697990">
        <w:rPr>
          <w:spacing w:val="-3"/>
          <w:sz w:val="28"/>
          <w:szCs w:val="28"/>
        </w:rPr>
        <w:t xml:space="preserve">loi </w:t>
      </w:r>
      <w:r w:rsidRPr="00697990">
        <w:rPr>
          <w:sz w:val="28"/>
          <w:szCs w:val="28"/>
        </w:rPr>
        <w:t xml:space="preserve">của </w:t>
      </w:r>
      <w:r w:rsidRPr="00697990">
        <w:rPr>
          <w:spacing w:val="-3"/>
          <w:sz w:val="28"/>
          <w:szCs w:val="28"/>
        </w:rPr>
        <w:t xml:space="preserve">mình, </w:t>
      </w:r>
      <w:r w:rsidRPr="00697990">
        <w:rPr>
          <w:sz w:val="28"/>
          <w:szCs w:val="28"/>
        </w:rPr>
        <w:t xml:space="preserve">ngoài </w:t>
      </w:r>
      <w:r w:rsidRPr="00697990">
        <w:rPr>
          <w:spacing w:val="3"/>
          <w:sz w:val="28"/>
          <w:szCs w:val="28"/>
        </w:rPr>
        <w:t xml:space="preserve">công </w:t>
      </w:r>
      <w:r w:rsidRPr="00697990">
        <w:rPr>
          <w:sz w:val="28"/>
          <w:szCs w:val="28"/>
        </w:rPr>
        <w:t xml:space="preserve">việc </w:t>
      </w:r>
      <w:r w:rsidRPr="00697990">
        <w:rPr>
          <w:spacing w:val="4"/>
          <w:sz w:val="28"/>
          <w:szCs w:val="28"/>
        </w:rPr>
        <w:t xml:space="preserve">anh còn </w:t>
      </w:r>
      <w:r w:rsidRPr="00697990">
        <w:rPr>
          <w:sz w:val="28"/>
          <w:szCs w:val="28"/>
        </w:rPr>
        <w:t xml:space="preserve">tìm thấy một niềm vui </w:t>
      </w:r>
      <w:r w:rsidRPr="00697990">
        <w:rPr>
          <w:spacing w:val="2"/>
          <w:sz w:val="28"/>
          <w:szCs w:val="28"/>
        </w:rPr>
        <w:t xml:space="preserve">khác </w:t>
      </w:r>
      <w:r w:rsidRPr="00697990">
        <w:rPr>
          <w:sz w:val="28"/>
          <w:szCs w:val="28"/>
        </w:rPr>
        <w:t xml:space="preserve">nữa – đó </w:t>
      </w:r>
      <w:r w:rsidRPr="00697990">
        <w:rPr>
          <w:spacing w:val="-11"/>
          <w:sz w:val="28"/>
          <w:szCs w:val="28"/>
        </w:rPr>
        <w:t xml:space="preserve">là </w:t>
      </w:r>
      <w:r w:rsidRPr="00697990">
        <w:rPr>
          <w:sz w:val="28"/>
          <w:szCs w:val="28"/>
        </w:rPr>
        <w:t xml:space="preserve">đọc sách. Với anh, đọc </w:t>
      </w:r>
      <w:r w:rsidRPr="00697990">
        <w:rPr>
          <w:spacing w:val="5"/>
          <w:sz w:val="28"/>
          <w:szCs w:val="28"/>
        </w:rPr>
        <w:t xml:space="preserve">sách </w:t>
      </w:r>
      <w:r w:rsidRPr="00697990">
        <w:rPr>
          <w:spacing w:val="2"/>
          <w:sz w:val="28"/>
          <w:szCs w:val="28"/>
        </w:rPr>
        <w:t xml:space="preserve">không </w:t>
      </w:r>
      <w:r w:rsidRPr="00697990">
        <w:rPr>
          <w:spacing w:val="4"/>
          <w:sz w:val="28"/>
          <w:szCs w:val="28"/>
        </w:rPr>
        <w:t xml:space="preserve">chỉ </w:t>
      </w:r>
      <w:r w:rsidRPr="00697990">
        <w:rPr>
          <w:spacing w:val="-4"/>
          <w:sz w:val="28"/>
          <w:szCs w:val="28"/>
        </w:rPr>
        <w:t xml:space="preserve">là </w:t>
      </w:r>
      <w:r w:rsidRPr="00697990">
        <w:rPr>
          <w:sz w:val="28"/>
          <w:szCs w:val="28"/>
        </w:rPr>
        <w:t xml:space="preserve">nâng cao </w:t>
      </w:r>
      <w:r w:rsidRPr="00697990">
        <w:rPr>
          <w:spacing w:val="3"/>
          <w:sz w:val="28"/>
          <w:szCs w:val="28"/>
        </w:rPr>
        <w:t xml:space="preserve">kiến </w:t>
      </w:r>
      <w:r w:rsidRPr="00697990">
        <w:rPr>
          <w:sz w:val="28"/>
          <w:szCs w:val="28"/>
        </w:rPr>
        <w:t xml:space="preserve">thức </w:t>
      </w:r>
      <w:r w:rsidRPr="00697990">
        <w:rPr>
          <w:spacing w:val="-4"/>
          <w:sz w:val="28"/>
          <w:szCs w:val="28"/>
        </w:rPr>
        <w:t xml:space="preserve">mà </w:t>
      </w:r>
      <w:r w:rsidRPr="00697990">
        <w:rPr>
          <w:spacing w:val="4"/>
          <w:sz w:val="28"/>
          <w:szCs w:val="28"/>
        </w:rPr>
        <w:t xml:space="preserve">còn </w:t>
      </w:r>
      <w:r w:rsidRPr="00697990">
        <w:rPr>
          <w:sz w:val="28"/>
          <w:szCs w:val="28"/>
        </w:rPr>
        <w:t xml:space="preserve">để trò chuyện, để thanh lọc </w:t>
      </w:r>
      <w:r w:rsidRPr="00697990">
        <w:rPr>
          <w:spacing w:val="6"/>
          <w:sz w:val="28"/>
          <w:szCs w:val="28"/>
        </w:rPr>
        <w:t xml:space="preserve">tâm </w:t>
      </w:r>
      <w:r w:rsidRPr="00697990">
        <w:rPr>
          <w:spacing w:val="-4"/>
          <w:sz w:val="28"/>
          <w:szCs w:val="28"/>
        </w:rPr>
        <w:t xml:space="preserve">hồn. </w:t>
      </w:r>
      <w:r w:rsidRPr="00697990">
        <w:rPr>
          <w:sz w:val="28"/>
          <w:szCs w:val="28"/>
        </w:rPr>
        <w:t xml:space="preserve">Bởi thế, </w:t>
      </w:r>
      <w:r w:rsidRPr="00697990">
        <w:rPr>
          <w:spacing w:val="-4"/>
          <w:sz w:val="28"/>
          <w:szCs w:val="28"/>
        </w:rPr>
        <w:t xml:space="preserve">ta </w:t>
      </w:r>
      <w:r w:rsidRPr="00697990">
        <w:rPr>
          <w:sz w:val="28"/>
          <w:szCs w:val="28"/>
        </w:rPr>
        <w:t xml:space="preserve">hiểu vì </w:t>
      </w:r>
      <w:r w:rsidRPr="00697990">
        <w:rPr>
          <w:spacing w:val="-2"/>
          <w:sz w:val="28"/>
          <w:szCs w:val="28"/>
        </w:rPr>
        <w:t xml:space="preserve">sao </w:t>
      </w:r>
      <w:r w:rsidRPr="00697990">
        <w:rPr>
          <w:spacing w:val="4"/>
          <w:sz w:val="28"/>
          <w:szCs w:val="28"/>
        </w:rPr>
        <w:t xml:space="preserve">anh </w:t>
      </w:r>
      <w:r w:rsidRPr="00697990">
        <w:rPr>
          <w:sz w:val="28"/>
          <w:szCs w:val="28"/>
        </w:rPr>
        <w:t xml:space="preserve">lại mừng </w:t>
      </w:r>
      <w:r w:rsidRPr="00697990">
        <w:rPr>
          <w:spacing w:val="2"/>
          <w:sz w:val="28"/>
          <w:szCs w:val="28"/>
        </w:rPr>
        <w:t xml:space="preserve">quýnh lên </w:t>
      </w:r>
      <w:r w:rsidRPr="00697990">
        <w:rPr>
          <w:spacing w:val="4"/>
          <w:sz w:val="28"/>
          <w:szCs w:val="28"/>
        </w:rPr>
        <w:t xml:space="preserve">khi </w:t>
      </w:r>
      <w:r w:rsidRPr="00697990">
        <w:rPr>
          <w:sz w:val="28"/>
          <w:szCs w:val="28"/>
        </w:rPr>
        <w:t xml:space="preserve">bác </w:t>
      </w:r>
      <w:r w:rsidRPr="00697990">
        <w:rPr>
          <w:spacing w:val="2"/>
          <w:sz w:val="28"/>
          <w:szCs w:val="28"/>
        </w:rPr>
        <w:t xml:space="preserve">lái </w:t>
      </w:r>
      <w:r w:rsidRPr="00697990">
        <w:rPr>
          <w:sz w:val="28"/>
          <w:szCs w:val="28"/>
        </w:rPr>
        <w:t xml:space="preserve">xe đưa </w:t>
      </w:r>
      <w:r w:rsidRPr="00697990">
        <w:rPr>
          <w:spacing w:val="-6"/>
          <w:sz w:val="28"/>
          <w:szCs w:val="28"/>
        </w:rPr>
        <w:t xml:space="preserve">cho </w:t>
      </w:r>
      <w:r w:rsidRPr="00697990">
        <w:rPr>
          <w:spacing w:val="4"/>
          <w:sz w:val="28"/>
          <w:szCs w:val="28"/>
        </w:rPr>
        <w:t xml:space="preserve">anh </w:t>
      </w:r>
      <w:r w:rsidRPr="00697990">
        <w:rPr>
          <w:sz w:val="28"/>
          <w:szCs w:val="28"/>
        </w:rPr>
        <w:t xml:space="preserve">mấy </w:t>
      </w:r>
      <w:r w:rsidRPr="00697990">
        <w:rPr>
          <w:spacing w:val="2"/>
          <w:sz w:val="28"/>
          <w:szCs w:val="28"/>
        </w:rPr>
        <w:t>quyển</w:t>
      </w:r>
      <w:r w:rsidRPr="00697990">
        <w:rPr>
          <w:spacing w:val="-47"/>
          <w:sz w:val="28"/>
          <w:szCs w:val="28"/>
        </w:rPr>
        <w:t xml:space="preserve"> </w:t>
      </w:r>
      <w:r w:rsidRPr="00697990">
        <w:rPr>
          <w:sz w:val="28"/>
          <w:szCs w:val="28"/>
        </w:rPr>
        <w:t xml:space="preserve">sách. Có </w:t>
      </w:r>
      <w:r w:rsidRPr="00697990">
        <w:rPr>
          <w:spacing w:val="2"/>
          <w:sz w:val="28"/>
          <w:szCs w:val="28"/>
        </w:rPr>
        <w:t xml:space="preserve">thể </w:t>
      </w:r>
      <w:r w:rsidRPr="00697990">
        <w:rPr>
          <w:spacing w:val="-6"/>
          <w:sz w:val="28"/>
          <w:szCs w:val="28"/>
        </w:rPr>
        <w:t xml:space="preserve">nói, </w:t>
      </w:r>
      <w:r w:rsidRPr="00697990">
        <w:rPr>
          <w:sz w:val="28"/>
          <w:szCs w:val="28"/>
        </w:rPr>
        <w:t xml:space="preserve">trong </w:t>
      </w:r>
      <w:r w:rsidRPr="00697990">
        <w:rPr>
          <w:spacing w:val="3"/>
          <w:sz w:val="28"/>
          <w:szCs w:val="28"/>
        </w:rPr>
        <w:t xml:space="preserve">cái </w:t>
      </w:r>
      <w:r w:rsidRPr="00697990">
        <w:rPr>
          <w:sz w:val="28"/>
          <w:szCs w:val="28"/>
        </w:rPr>
        <w:t xml:space="preserve">lặng </w:t>
      </w:r>
      <w:r w:rsidRPr="00697990">
        <w:rPr>
          <w:spacing w:val="-4"/>
          <w:sz w:val="28"/>
          <w:szCs w:val="28"/>
        </w:rPr>
        <w:t xml:space="preserve">im </w:t>
      </w:r>
      <w:r w:rsidRPr="00697990">
        <w:rPr>
          <w:sz w:val="28"/>
          <w:szCs w:val="28"/>
        </w:rPr>
        <w:t xml:space="preserve">của Sa Pa – nơi </w:t>
      </w:r>
      <w:r w:rsidRPr="00697990">
        <w:rPr>
          <w:spacing w:val="-4"/>
          <w:sz w:val="28"/>
          <w:szCs w:val="28"/>
        </w:rPr>
        <w:t xml:space="preserve">ít </w:t>
      </w:r>
      <w:r w:rsidRPr="00697990">
        <w:rPr>
          <w:sz w:val="28"/>
          <w:szCs w:val="28"/>
        </w:rPr>
        <w:t xml:space="preserve">người </w:t>
      </w:r>
      <w:r w:rsidRPr="00697990">
        <w:rPr>
          <w:spacing w:val="3"/>
          <w:sz w:val="28"/>
          <w:szCs w:val="28"/>
        </w:rPr>
        <w:t xml:space="preserve">biết </w:t>
      </w:r>
      <w:r w:rsidRPr="00697990">
        <w:rPr>
          <w:sz w:val="28"/>
          <w:szCs w:val="28"/>
        </w:rPr>
        <w:t xml:space="preserve">đến </w:t>
      </w:r>
      <w:r w:rsidRPr="00697990">
        <w:rPr>
          <w:spacing w:val="-8"/>
          <w:sz w:val="28"/>
          <w:szCs w:val="28"/>
        </w:rPr>
        <w:t xml:space="preserve">và </w:t>
      </w:r>
      <w:r w:rsidRPr="00697990">
        <w:rPr>
          <w:sz w:val="28"/>
          <w:szCs w:val="28"/>
        </w:rPr>
        <w:t xml:space="preserve">đặt </w:t>
      </w:r>
      <w:r w:rsidRPr="00697990">
        <w:rPr>
          <w:spacing w:val="2"/>
          <w:sz w:val="28"/>
          <w:szCs w:val="28"/>
        </w:rPr>
        <w:t xml:space="preserve">chân </w:t>
      </w:r>
      <w:r w:rsidRPr="00697990">
        <w:rPr>
          <w:sz w:val="28"/>
          <w:szCs w:val="28"/>
        </w:rPr>
        <w:t xml:space="preserve">tới,anh thanh </w:t>
      </w:r>
      <w:r w:rsidRPr="00697990">
        <w:rPr>
          <w:spacing w:val="-3"/>
          <w:sz w:val="28"/>
          <w:szCs w:val="28"/>
        </w:rPr>
        <w:t xml:space="preserve">niên </w:t>
      </w:r>
      <w:r w:rsidRPr="00697990">
        <w:rPr>
          <w:sz w:val="28"/>
          <w:szCs w:val="28"/>
        </w:rPr>
        <w:t xml:space="preserve">đã tạo cho mình </w:t>
      </w:r>
      <w:r w:rsidRPr="00697990">
        <w:rPr>
          <w:spacing w:val="2"/>
          <w:sz w:val="28"/>
          <w:szCs w:val="28"/>
        </w:rPr>
        <w:t xml:space="preserve">không </w:t>
      </w:r>
      <w:r w:rsidRPr="00697990">
        <w:rPr>
          <w:sz w:val="28"/>
          <w:szCs w:val="28"/>
        </w:rPr>
        <w:t xml:space="preserve">gian </w:t>
      </w:r>
      <w:r w:rsidRPr="00697990">
        <w:rPr>
          <w:spacing w:val="-3"/>
          <w:sz w:val="28"/>
          <w:szCs w:val="28"/>
        </w:rPr>
        <w:t xml:space="preserve">riêng, </w:t>
      </w:r>
      <w:r w:rsidRPr="00697990">
        <w:rPr>
          <w:sz w:val="28"/>
          <w:szCs w:val="28"/>
        </w:rPr>
        <w:t>rất đẹp về đời sống tinh</w:t>
      </w:r>
      <w:r w:rsidRPr="00697990">
        <w:rPr>
          <w:spacing w:val="-17"/>
          <w:sz w:val="28"/>
          <w:szCs w:val="28"/>
        </w:rPr>
        <w:t xml:space="preserve"> </w:t>
      </w:r>
      <w:r w:rsidRPr="00697990">
        <w:rPr>
          <w:sz w:val="28"/>
          <w:szCs w:val="28"/>
        </w:rPr>
        <w:t>thần.</w:t>
      </w:r>
    </w:p>
    <w:p w:rsidR="00AA10D3" w:rsidRPr="00697990" w:rsidRDefault="00AA10D3" w:rsidP="00587063">
      <w:pPr>
        <w:pStyle w:val="Heading1"/>
        <w:spacing w:line="270" w:lineRule="exact"/>
        <w:jc w:val="both"/>
        <w:rPr>
          <w:sz w:val="28"/>
          <w:szCs w:val="28"/>
        </w:rPr>
      </w:pPr>
      <w:r w:rsidRPr="00697990">
        <w:rPr>
          <w:sz w:val="28"/>
          <w:szCs w:val="28"/>
          <w:u w:val="thick"/>
        </w:rPr>
        <w:t>c, Sự chân thành, cởi mở và lòng hiếu khách:</w:t>
      </w:r>
    </w:p>
    <w:p w:rsidR="00AA10D3" w:rsidRPr="00697990" w:rsidRDefault="00AA10D3" w:rsidP="00587063">
      <w:pPr>
        <w:pStyle w:val="ListParagraph"/>
        <w:numPr>
          <w:ilvl w:val="0"/>
          <w:numId w:val="66"/>
        </w:numPr>
        <w:tabs>
          <w:tab w:val="left" w:pos="373"/>
        </w:tabs>
        <w:spacing w:line="240" w:lineRule="auto"/>
        <w:ind w:left="221" w:right="190" w:firstLine="0"/>
        <w:jc w:val="both"/>
        <w:rPr>
          <w:sz w:val="28"/>
          <w:szCs w:val="28"/>
        </w:rPr>
      </w:pPr>
      <w:r w:rsidRPr="00717FB1">
        <w:rPr>
          <w:sz w:val="28"/>
          <w:szCs w:val="28"/>
        </w:rPr>
        <w:t xml:space="preserve">Một nét đẹp khác ở </w:t>
      </w:r>
      <w:r w:rsidRPr="00717FB1">
        <w:rPr>
          <w:spacing w:val="4"/>
          <w:sz w:val="28"/>
          <w:szCs w:val="28"/>
        </w:rPr>
        <w:t xml:space="preserve">anh </w:t>
      </w:r>
      <w:r w:rsidRPr="00717FB1">
        <w:rPr>
          <w:spacing w:val="-4"/>
          <w:sz w:val="28"/>
          <w:szCs w:val="28"/>
        </w:rPr>
        <w:t xml:space="preserve">là </w:t>
      </w:r>
      <w:r w:rsidRPr="00717FB1">
        <w:rPr>
          <w:sz w:val="28"/>
          <w:szCs w:val="28"/>
        </w:rPr>
        <w:t xml:space="preserve">sự cởi mở, </w:t>
      </w:r>
      <w:r w:rsidRPr="00717FB1">
        <w:rPr>
          <w:spacing w:val="2"/>
          <w:sz w:val="28"/>
          <w:szCs w:val="28"/>
        </w:rPr>
        <w:t xml:space="preserve">chân </w:t>
      </w:r>
      <w:r w:rsidRPr="00717FB1">
        <w:rPr>
          <w:spacing w:val="-2"/>
          <w:sz w:val="28"/>
          <w:szCs w:val="28"/>
        </w:rPr>
        <w:t xml:space="preserve">thành, </w:t>
      </w:r>
      <w:r w:rsidRPr="00717FB1">
        <w:rPr>
          <w:spacing w:val="4"/>
          <w:sz w:val="28"/>
          <w:szCs w:val="28"/>
        </w:rPr>
        <w:t xml:space="preserve">chu </w:t>
      </w:r>
      <w:r w:rsidRPr="00717FB1">
        <w:rPr>
          <w:sz w:val="28"/>
          <w:szCs w:val="28"/>
        </w:rPr>
        <w:t xml:space="preserve">đáo </w:t>
      </w:r>
      <w:r w:rsidRPr="00717FB1">
        <w:rPr>
          <w:spacing w:val="3"/>
          <w:sz w:val="28"/>
          <w:szCs w:val="28"/>
        </w:rPr>
        <w:t xml:space="preserve">trong </w:t>
      </w:r>
      <w:r w:rsidRPr="00717FB1">
        <w:rPr>
          <w:spacing w:val="2"/>
          <w:sz w:val="28"/>
          <w:szCs w:val="28"/>
        </w:rPr>
        <w:t xml:space="preserve">quan </w:t>
      </w:r>
      <w:r w:rsidRPr="00717FB1">
        <w:rPr>
          <w:sz w:val="28"/>
          <w:szCs w:val="28"/>
        </w:rPr>
        <w:t xml:space="preserve">hệ với mọi </w:t>
      </w:r>
      <w:r w:rsidRPr="00717FB1">
        <w:rPr>
          <w:spacing w:val="-4"/>
          <w:sz w:val="28"/>
          <w:szCs w:val="28"/>
        </w:rPr>
        <w:t xml:space="preserve">người. </w:t>
      </w:r>
      <w:r w:rsidRPr="00717FB1">
        <w:rPr>
          <w:spacing w:val="-5"/>
          <w:sz w:val="28"/>
          <w:szCs w:val="28"/>
        </w:rPr>
        <w:t xml:space="preserve">Vì </w:t>
      </w:r>
      <w:r w:rsidRPr="00717FB1">
        <w:rPr>
          <w:sz w:val="28"/>
          <w:szCs w:val="28"/>
        </w:rPr>
        <w:t xml:space="preserve">“thèm người”mà </w:t>
      </w:r>
      <w:r w:rsidRPr="00717FB1">
        <w:rPr>
          <w:spacing w:val="4"/>
          <w:sz w:val="28"/>
          <w:szCs w:val="28"/>
        </w:rPr>
        <w:t xml:space="preserve">anh </w:t>
      </w:r>
      <w:r w:rsidRPr="00717FB1">
        <w:rPr>
          <w:sz w:val="28"/>
          <w:szCs w:val="28"/>
        </w:rPr>
        <w:t xml:space="preserve">đã đẩy một khúc gỗ </w:t>
      </w:r>
      <w:r w:rsidRPr="00717FB1">
        <w:rPr>
          <w:spacing w:val="-3"/>
          <w:sz w:val="28"/>
          <w:szCs w:val="28"/>
        </w:rPr>
        <w:t xml:space="preserve">ra </w:t>
      </w:r>
      <w:r w:rsidRPr="00717FB1">
        <w:rPr>
          <w:spacing w:val="3"/>
          <w:sz w:val="28"/>
          <w:szCs w:val="28"/>
        </w:rPr>
        <w:t xml:space="preserve">chắn </w:t>
      </w:r>
      <w:r w:rsidRPr="00717FB1">
        <w:rPr>
          <w:sz w:val="28"/>
          <w:szCs w:val="28"/>
        </w:rPr>
        <w:t xml:space="preserve">giữa </w:t>
      </w:r>
      <w:r w:rsidRPr="00717FB1">
        <w:rPr>
          <w:spacing w:val="-3"/>
          <w:sz w:val="28"/>
          <w:szCs w:val="28"/>
        </w:rPr>
        <w:t xml:space="preserve">đường, </w:t>
      </w:r>
      <w:r w:rsidRPr="00717FB1">
        <w:rPr>
          <w:spacing w:val="3"/>
          <w:sz w:val="28"/>
          <w:szCs w:val="28"/>
        </w:rPr>
        <w:t xml:space="preserve">buộc </w:t>
      </w:r>
      <w:r w:rsidRPr="00717FB1">
        <w:rPr>
          <w:spacing w:val="-8"/>
          <w:sz w:val="28"/>
          <w:szCs w:val="28"/>
        </w:rPr>
        <w:t xml:space="preserve">xe </w:t>
      </w:r>
      <w:r w:rsidRPr="00717FB1">
        <w:rPr>
          <w:sz w:val="28"/>
          <w:szCs w:val="28"/>
        </w:rPr>
        <w:t xml:space="preserve">khách đi qua phải dừng </w:t>
      </w:r>
      <w:r w:rsidRPr="00717FB1">
        <w:rPr>
          <w:spacing w:val="-6"/>
          <w:sz w:val="28"/>
          <w:szCs w:val="28"/>
        </w:rPr>
        <w:t xml:space="preserve">lại. </w:t>
      </w:r>
      <w:r w:rsidRPr="00717FB1">
        <w:rPr>
          <w:sz w:val="28"/>
          <w:szCs w:val="28"/>
        </w:rPr>
        <w:t xml:space="preserve">Việc </w:t>
      </w:r>
      <w:r w:rsidRPr="00717FB1">
        <w:rPr>
          <w:spacing w:val="2"/>
          <w:sz w:val="28"/>
          <w:szCs w:val="28"/>
        </w:rPr>
        <w:t xml:space="preserve">làm </w:t>
      </w:r>
      <w:r w:rsidRPr="00717FB1">
        <w:rPr>
          <w:sz w:val="28"/>
          <w:szCs w:val="28"/>
        </w:rPr>
        <w:t xml:space="preserve">ấy </w:t>
      </w:r>
      <w:r w:rsidRPr="00717FB1">
        <w:rPr>
          <w:spacing w:val="2"/>
          <w:sz w:val="28"/>
          <w:szCs w:val="28"/>
        </w:rPr>
        <w:t xml:space="preserve">thể </w:t>
      </w:r>
      <w:r w:rsidRPr="00717FB1">
        <w:rPr>
          <w:sz w:val="28"/>
          <w:szCs w:val="28"/>
        </w:rPr>
        <w:t xml:space="preserve">hiện niềm khao khát </w:t>
      </w:r>
      <w:r w:rsidRPr="00717FB1">
        <w:rPr>
          <w:spacing w:val="4"/>
          <w:sz w:val="28"/>
          <w:szCs w:val="28"/>
        </w:rPr>
        <w:t xml:space="preserve">được </w:t>
      </w:r>
      <w:r w:rsidRPr="00717FB1">
        <w:rPr>
          <w:sz w:val="28"/>
          <w:szCs w:val="28"/>
        </w:rPr>
        <w:t xml:space="preserve">gặp gỡ, được </w:t>
      </w:r>
      <w:r w:rsidRPr="00717FB1">
        <w:rPr>
          <w:spacing w:val="-5"/>
          <w:sz w:val="28"/>
          <w:szCs w:val="28"/>
        </w:rPr>
        <w:t xml:space="preserve">trò </w:t>
      </w:r>
      <w:r w:rsidRPr="00717FB1">
        <w:rPr>
          <w:sz w:val="28"/>
          <w:szCs w:val="28"/>
        </w:rPr>
        <w:t xml:space="preserve">chuyện. “Thèm người” nhưng chính </w:t>
      </w:r>
      <w:r w:rsidRPr="00717FB1">
        <w:rPr>
          <w:spacing w:val="4"/>
          <w:sz w:val="28"/>
          <w:szCs w:val="28"/>
        </w:rPr>
        <w:t xml:space="preserve">anh </w:t>
      </w:r>
      <w:r w:rsidRPr="00717FB1">
        <w:rPr>
          <w:sz w:val="28"/>
          <w:szCs w:val="28"/>
        </w:rPr>
        <w:t xml:space="preserve">lại </w:t>
      </w:r>
      <w:r w:rsidRPr="00717FB1">
        <w:rPr>
          <w:spacing w:val="2"/>
          <w:sz w:val="28"/>
          <w:szCs w:val="28"/>
        </w:rPr>
        <w:t xml:space="preserve">quan tâm </w:t>
      </w:r>
      <w:r w:rsidRPr="00717FB1">
        <w:rPr>
          <w:sz w:val="28"/>
          <w:szCs w:val="28"/>
        </w:rPr>
        <w:t xml:space="preserve">đến người khác một </w:t>
      </w:r>
      <w:r w:rsidRPr="00717FB1">
        <w:rPr>
          <w:spacing w:val="2"/>
          <w:sz w:val="28"/>
          <w:szCs w:val="28"/>
        </w:rPr>
        <w:t xml:space="preserve">cách </w:t>
      </w:r>
      <w:r w:rsidRPr="00717FB1">
        <w:rPr>
          <w:sz w:val="28"/>
          <w:szCs w:val="28"/>
        </w:rPr>
        <w:t xml:space="preserve">thật lòng. Anh gửi </w:t>
      </w:r>
      <w:r w:rsidRPr="00717FB1">
        <w:rPr>
          <w:spacing w:val="3"/>
          <w:sz w:val="28"/>
          <w:szCs w:val="28"/>
        </w:rPr>
        <w:t xml:space="preserve">biếu </w:t>
      </w:r>
      <w:r w:rsidRPr="00717FB1">
        <w:rPr>
          <w:sz w:val="28"/>
          <w:szCs w:val="28"/>
        </w:rPr>
        <w:t xml:space="preserve">vợ </w:t>
      </w:r>
      <w:r w:rsidRPr="00717FB1">
        <w:rPr>
          <w:spacing w:val="4"/>
          <w:sz w:val="28"/>
          <w:szCs w:val="28"/>
        </w:rPr>
        <w:t xml:space="preserve">bác </w:t>
      </w:r>
      <w:r w:rsidRPr="00717FB1">
        <w:rPr>
          <w:spacing w:val="-3"/>
          <w:sz w:val="28"/>
          <w:szCs w:val="28"/>
        </w:rPr>
        <w:t xml:space="preserve">lái </w:t>
      </w:r>
      <w:r w:rsidRPr="00717FB1">
        <w:rPr>
          <w:spacing w:val="-8"/>
          <w:sz w:val="28"/>
          <w:szCs w:val="28"/>
        </w:rPr>
        <w:t xml:space="preserve">xe </w:t>
      </w:r>
      <w:r w:rsidRPr="00717FB1">
        <w:rPr>
          <w:sz w:val="28"/>
          <w:szCs w:val="28"/>
        </w:rPr>
        <w:t xml:space="preserve">củ </w:t>
      </w:r>
      <w:r w:rsidRPr="00717FB1">
        <w:rPr>
          <w:spacing w:val="2"/>
          <w:sz w:val="28"/>
          <w:szCs w:val="28"/>
        </w:rPr>
        <w:t xml:space="preserve">tam </w:t>
      </w:r>
      <w:r w:rsidRPr="00717FB1">
        <w:rPr>
          <w:sz w:val="28"/>
          <w:szCs w:val="28"/>
        </w:rPr>
        <w:t xml:space="preserve">thất </w:t>
      </w:r>
      <w:r w:rsidRPr="00717FB1">
        <w:rPr>
          <w:spacing w:val="-8"/>
          <w:sz w:val="28"/>
          <w:szCs w:val="28"/>
        </w:rPr>
        <w:t xml:space="preserve">vì </w:t>
      </w:r>
      <w:r w:rsidRPr="00717FB1">
        <w:rPr>
          <w:sz w:val="28"/>
          <w:szCs w:val="28"/>
        </w:rPr>
        <w:t xml:space="preserve">hôm nọ </w:t>
      </w:r>
      <w:r w:rsidRPr="00717FB1">
        <w:rPr>
          <w:spacing w:val="-5"/>
          <w:sz w:val="28"/>
          <w:szCs w:val="28"/>
        </w:rPr>
        <w:t xml:space="preserve">“bác </w:t>
      </w:r>
      <w:r w:rsidRPr="00717FB1">
        <w:rPr>
          <w:spacing w:val="2"/>
          <w:sz w:val="28"/>
          <w:szCs w:val="28"/>
        </w:rPr>
        <w:t xml:space="preserve">chẳng </w:t>
      </w:r>
      <w:r w:rsidRPr="00717FB1">
        <w:rPr>
          <w:sz w:val="28"/>
          <w:szCs w:val="28"/>
        </w:rPr>
        <w:t xml:space="preserve">bảo bác gái vừa ốm dậy </w:t>
      </w:r>
      <w:r w:rsidRPr="00717FB1">
        <w:rPr>
          <w:spacing w:val="-11"/>
          <w:sz w:val="28"/>
          <w:szCs w:val="28"/>
        </w:rPr>
        <w:t xml:space="preserve">là </w:t>
      </w:r>
      <w:r w:rsidRPr="00717FB1">
        <w:rPr>
          <w:spacing w:val="-3"/>
          <w:sz w:val="28"/>
          <w:szCs w:val="28"/>
        </w:rPr>
        <w:t xml:space="preserve">gì?”. </w:t>
      </w:r>
      <w:r w:rsidRPr="00717FB1">
        <w:rPr>
          <w:sz w:val="28"/>
          <w:szCs w:val="28"/>
        </w:rPr>
        <w:t xml:space="preserve">Anh </w:t>
      </w:r>
      <w:r w:rsidRPr="00717FB1">
        <w:rPr>
          <w:spacing w:val="4"/>
          <w:sz w:val="28"/>
          <w:szCs w:val="28"/>
        </w:rPr>
        <w:t xml:space="preserve">đón </w:t>
      </w:r>
      <w:r w:rsidRPr="00717FB1">
        <w:rPr>
          <w:sz w:val="28"/>
          <w:szCs w:val="28"/>
        </w:rPr>
        <w:t xml:space="preserve">tiếp </w:t>
      </w:r>
      <w:r w:rsidRPr="00717FB1">
        <w:rPr>
          <w:spacing w:val="4"/>
          <w:sz w:val="28"/>
          <w:szCs w:val="28"/>
        </w:rPr>
        <w:t xml:space="preserve">ông </w:t>
      </w:r>
      <w:r w:rsidRPr="00717FB1">
        <w:rPr>
          <w:sz w:val="28"/>
          <w:szCs w:val="28"/>
        </w:rPr>
        <w:t xml:space="preserve">họa sĩ </w:t>
      </w:r>
      <w:r w:rsidRPr="00717FB1">
        <w:rPr>
          <w:spacing w:val="-8"/>
          <w:sz w:val="28"/>
          <w:szCs w:val="28"/>
        </w:rPr>
        <w:t xml:space="preserve">và </w:t>
      </w:r>
      <w:r w:rsidRPr="00717FB1">
        <w:rPr>
          <w:sz w:val="28"/>
          <w:szCs w:val="28"/>
        </w:rPr>
        <w:t xml:space="preserve">cô kĩ sư thật thân tình,nồng hậu – </w:t>
      </w:r>
      <w:r w:rsidRPr="00717FB1">
        <w:rPr>
          <w:spacing w:val="5"/>
          <w:sz w:val="28"/>
          <w:szCs w:val="28"/>
        </w:rPr>
        <w:t xml:space="preserve">đón </w:t>
      </w:r>
      <w:r w:rsidRPr="00717FB1">
        <w:rPr>
          <w:sz w:val="28"/>
          <w:szCs w:val="28"/>
        </w:rPr>
        <w:t xml:space="preserve">bằng sự niềm nở </w:t>
      </w:r>
      <w:r w:rsidRPr="00717FB1">
        <w:rPr>
          <w:spacing w:val="3"/>
          <w:sz w:val="28"/>
          <w:szCs w:val="28"/>
        </w:rPr>
        <w:t xml:space="preserve">cùng </w:t>
      </w:r>
      <w:r w:rsidRPr="00717FB1">
        <w:rPr>
          <w:spacing w:val="-6"/>
          <w:sz w:val="28"/>
          <w:szCs w:val="28"/>
        </w:rPr>
        <w:t xml:space="preserve">hoa </w:t>
      </w:r>
      <w:r w:rsidRPr="00717FB1">
        <w:rPr>
          <w:sz w:val="28"/>
          <w:szCs w:val="28"/>
        </w:rPr>
        <w:t xml:space="preserve">tươi trong </w:t>
      </w:r>
      <w:r w:rsidRPr="00717FB1">
        <w:rPr>
          <w:spacing w:val="-3"/>
          <w:sz w:val="28"/>
          <w:szCs w:val="28"/>
        </w:rPr>
        <w:t xml:space="preserve">vườn, </w:t>
      </w:r>
      <w:r w:rsidRPr="00717FB1">
        <w:rPr>
          <w:spacing w:val="3"/>
          <w:sz w:val="28"/>
          <w:szCs w:val="28"/>
        </w:rPr>
        <w:t xml:space="preserve">cùng </w:t>
      </w:r>
      <w:r w:rsidRPr="00717FB1">
        <w:rPr>
          <w:sz w:val="28"/>
          <w:szCs w:val="28"/>
        </w:rPr>
        <w:t xml:space="preserve">chè pha </w:t>
      </w:r>
      <w:r w:rsidRPr="00717FB1">
        <w:rPr>
          <w:spacing w:val="4"/>
          <w:sz w:val="28"/>
          <w:szCs w:val="28"/>
        </w:rPr>
        <w:t xml:space="preserve">nước </w:t>
      </w:r>
      <w:r w:rsidRPr="00717FB1">
        <w:rPr>
          <w:sz w:val="28"/>
          <w:szCs w:val="28"/>
        </w:rPr>
        <w:t xml:space="preserve">mưa </w:t>
      </w:r>
      <w:r w:rsidRPr="00717FB1">
        <w:rPr>
          <w:spacing w:val="6"/>
          <w:sz w:val="28"/>
          <w:szCs w:val="28"/>
        </w:rPr>
        <w:t xml:space="preserve">Yên </w:t>
      </w:r>
      <w:r w:rsidRPr="00717FB1">
        <w:rPr>
          <w:spacing w:val="-5"/>
          <w:sz w:val="28"/>
          <w:szCs w:val="28"/>
        </w:rPr>
        <w:t xml:space="preserve">Sơn, </w:t>
      </w:r>
      <w:r w:rsidRPr="00717FB1">
        <w:rPr>
          <w:sz w:val="28"/>
          <w:szCs w:val="28"/>
        </w:rPr>
        <w:t xml:space="preserve">rồi cả </w:t>
      </w:r>
      <w:r w:rsidRPr="00717FB1">
        <w:rPr>
          <w:spacing w:val="-3"/>
          <w:sz w:val="28"/>
          <w:szCs w:val="28"/>
        </w:rPr>
        <w:t xml:space="preserve">làn </w:t>
      </w:r>
      <w:r w:rsidRPr="00717FB1">
        <w:rPr>
          <w:sz w:val="28"/>
          <w:szCs w:val="28"/>
        </w:rPr>
        <w:t xml:space="preserve">trứng </w:t>
      </w:r>
      <w:r w:rsidRPr="00717FB1">
        <w:rPr>
          <w:spacing w:val="-3"/>
          <w:sz w:val="28"/>
          <w:szCs w:val="28"/>
        </w:rPr>
        <w:t xml:space="preserve">lúc chia </w:t>
      </w:r>
      <w:r w:rsidRPr="00717FB1">
        <w:rPr>
          <w:spacing w:val="2"/>
          <w:sz w:val="28"/>
          <w:szCs w:val="28"/>
        </w:rPr>
        <w:t xml:space="preserve">tay </w:t>
      </w:r>
      <w:r w:rsidRPr="00717FB1">
        <w:rPr>
          <w:sz w:val="28"/>
          <w:szCs w:val="28"/>
        </w:rPr>
        <w:t xml:space="preserve">để hai </w:t>
      </w:r>
      <w:r w:rsidRPr="00717FB1">
        <w:rPr>
          <w:spacing w:val="3"/>
          <w:sz w:val="28"/>
          <w:szCs w:val="28"/>
        </w:rPr>
        <w:t xml:space="preserve">người </w:t>
      </w:r>
      <w:r w:rsidRPr="00717FB1">
        <w:rPr>
          <w:spacing w:val="2"/>
          <w:sz w:val="28"/>
          <w:szCs w:val="28"/>
        </w:rPr>
        <w:t xml:space="preserve">làm </w:t>
      </w:r>
      <w:r w:rsidRPr="00717FB1">
        <w:rPr>
          <w:sz w:val="28"/>
          <w:szCs w:val="28"/>
        </w:rPr>
        <w:t xml:space="preserve">thức ăn đi </w:t>
      </w:r>
      <w:r w:rsidRPr="00717FB1">
        <w:rPr>
          <w:spacing w:val="-3"/>
          <w:sz w:val="28"/>
          <w:szCs w:val="28"/>
        </w:rPr>
        <w:t xml:space="preserve">đường. Đằng </w:t>
      </w:r>
      <w:r w:rsidRPr="00717FB1">
        <w:rPr>
          <w:spacing w:val="3"/>
          <w:sz w:val="28"/>
          <w:szCs w:val="28"/>
        </w:rPr>
        <w:t xml:space="preserve">sau </w:t>
      </w:r>
      <w:r w:rsidRPr="00717FB1">
        <w:rPr>
          <w:sz w:val="28"/>
          <w:szCs w:val="28"/>
        </w:rPr>
        <w:t xml:space="preserve">những </w:t>
      </w:r>
      <w:r w:rsidRPr="00717FB1">
        <w:rPr>
          <w:spacing w:val="-3"/>
          <w:sz w:val="28"/>
          <w:szCs w:val="28"/>
        </w:rPr>
        <w:t xml:space="preserve">món </w:t>
      </w:r>
      <w:r w:rsidRPr="00717FB1">
        <w:rPr>
          <w:sz w:val="28"/>
          <w:szCs w:val="28"/>
        </w:rPr>
        <w:t xml:space="preserve">quà </w:t>
      </w:r>
      <w:r w:rsidRPr="00717FB1">
        <w:rPr>
          <w:spacing w:val="5"/>
          <w:sz w:val="28"/>
          <w:szCs w:val="28"/>
        </w:rPr>
        <w:t xml:space="preserve">bình </w:t>
      </w:r>
      <w:r w:rsidRPr="00717FB1">
        <w:rPr>
          <w:sz w:val="28"/>
          <w:szCs w:val="28"/>
        </w:rPr>
        <w:t xml:space="preserve">thường </w:t>
      </w:r>
      <w:r w:rsidRPr="00717FB1">
        <w:rPr>
          <w:spacing w:val="-4"/>
          <w:sz w:val="28"/>
          <w:szCs w:val="28"/>
        </w:rPr>
        <w:t xml:space="preserve">là </w:t>
      </w:r>
      <w:r w:rsidRPr="00717FB1">
        <w:rPr>
          <w:sz w:val="28"/>
          <w:szCs w:val="28"/>
        </w:rPr>
        <w:t xml:space="preserve">tấm </w:t>
      </w:r>
      <w:r w:rsidRPr="00717FB1">
        <w:rPr>
          <w:spacing w:val="-2"/>
          <w:sz w:val="28"/>
          <w:szCs w:val="28"/>
        </w:rPr>
        <w:t xml:space="preserve">lòng </w:t>
      </w:r>
      <w:r w:rsidRPr="00717FB1">
        <w:rPr>
          <w:sz w:val="28"/>
          <w:szCs w:val="28"/>
        </w:rPr>
        <w:t>yêu mến khách đến thành</w:t>
      </w:r>
      <w:r w:rsidRPr="00717FB1">
        <w:rPr>
          <w:spacing w:val="-15"/>
          <w:sz w:val="28"/>
          <w:szCs w:val="28"/>
        </w:rPr>
        <w:t xml:space="preserve"> </w:t>
      </w:r>
      <w:r w:rsidRPr="00717FB1">
        <w:rPr>
          <w:sz w:val="28"/>
          <w:szCs w:val="28"/>
        </w:rPr>
        <w:t>thực</w:t>
      </w:r>
      <w:r w:rsidRPr="00717FB1">
        <w:rPr>
          <w:spacing w:val="-1"/>
          <w:sz w:val="28"/>
          <w:szCs w:val="28"/>
        </w:rPr>
        <w:t xml:space="preserve"> </w:t>
      </w:r>
      <w:r w:rsidRPr="00717FB1">
        <w:rPr>
          <w:spacing w:val="2"/>
          <w:sz w:val="28"/>
          <w:szCs w:val="28"/>
        </w:rPr>
        <w:t>chẳng</w:t>
      </w:r>
      <w:r w:rsidRPr="00717FB1">
        <w:rPr>
          <w:spacing w:val="-14"/>
          <w:sz w:val="28"/>
          <w:szCs w:val="28"/>
        </w:rPr>
        <w:t xml:space="preserve"> </w:t>
      </w:r>
      <w:r w:rsidRPr="00717FB1">
        <w:rPr>
          <w:spacing w:val="3"/>
          <w:sz w:val="28"/>
          <w:szCs w:val="28"/>
        </w:rPr>
        <w:t>phải</w:t>
      </w:r>
      <w:r w:rsidRPr="00717FB1">
        <w:rPr>
          <w:spacing w:val="-6"/>
          <w:sz w:val="28"/>
          <w:szCs w:val="28"/>
        </w:rPr>
        <w:t xml:space="preserve"> </w:t>
      </w:r>
      <w:r w:rsidRPr="00717FB1">
        <w:rPr>
          <w:spacing w:val="6"/>
          <w:sz w:val="28"/>
          <w:szCs w:val="28"/>
        </w:rPr>
        <w:t>ai</w:t>
      </w:r>
      <w:r w:rsidRPr="00717FB1">
        <w:rPr>
          <w:spacing w:val="-21"/>
          <w:sz w:val="28"/>
          <w:szCs w:val="28"/>
        </w:rPr>
        <w:t xml:space="preserve"> </w:t>
      </w:r>
      <w:r w:rsidRPr="00717FB1">
        <w:rPr>
          <w:sz w:val="28"/>
          <w:szCs w:val="28"/>
        </w:rPr>
        <w:t>cũng</w:t>
      </w:r>
      <w:r w:rsidRPr="00717FB1">
        <w:rPr>
          <w:spacing w:val="-15"/>
          <w:sz w:val="28"/>
          <w:szCs w:val="28"/>
        </w:rPr>
        <w:t xml:space="preserve"> </w:t>
      </w:r>
      <w:r w:rsidRPr="00717FB1">
        <w:rPr>
          <w:sz w:val="28"/>
          <w:szCs w:val="28"/>
        </w:rPr>
        <w:t>có</w:t>
      </w:r>
      <w:r w:rsidRPr="00717FB1">
        <w:rPr>
          <w:spacing w:val="1"/>
          <w:sz w:val="28"/>
          <w:szCs w:val="28"/>
        </w:rPr>
        <w:t xml:space="preserve"> </w:t>
      </w:r>
      <w:r w:rsidRPr="00717FB1">
        <w:rPr>
          <w:spacing w:val="3"/>
          <w:sz w:val="28"/>
          <w:szCs w:val="28"/>
        </w:rPr>
        <w:t>được.</w:t>
      </w:r>
      <w:r w:rsidRPr="00717FB1">
        <w:rPr>
          <w:spacing w:val="16"/>
          <w:sz w:val="28"/>
          <w:szCs w:val="28"/>
        </w:rPr>
        <w:t xml:space="preserve"> </w:t>
      </w:r>
      <w:r w:rsidRPr="00717FB1">
        <w:rPr>
          <w:sz w:val="28"/>
          <w:szCs w:val="28"/>
        </w:rPr>
        <w:t>Lòng</w:t>
      </w:r>
      <w:r w:rsidRPr="00717FB1">
        <w:rPr>
          <w:spacing w:val="1"/>
          <w:sz w:val="28"/>
          <w:szCs w:val="28"/>
        </w:rPr>
        <w:t xml:space="preserve"> </w:t>
      </w:r>
      <w:r w:rsidRPr="00717FB1">
        <w:rPr>
          <w:sz w:val="28"/>
          <w:szCs w:val="28"/>
        </w:rPr>
        <w:t>mến</w:t>
      </w:r>
      <w:r w:rsidRPr="00717FB1">
        <w:rPr>
          <w:spacing w:val="-15"/>
          <w:sz w:val="28"/>
          <w:szCs w:val="28"/>
        </w:rPr>
        <w:t xml:space="preserve"> </w:t>
      </w:r>
      <w:r w:rsidRPr="00717FB1">
        <w:rPr>
          <w:sz w:val="28"/>
          <w:szCs w:val="28"/>
        </w:rPr>
        <w:t>khách</w:t>
      </w:r>
      <w:r w:rsidRPr="00717FB1">
        <w:rPr>
          <w:spacing w:val="-15"/>
          <w:sz w:val="28"/>
          <w:szCs w:val="28"/>
        </w:rPr>
        <w:t xml:space="preserve"> </w:t>
      </w:r>
      <w:r w:rsidRPr="00717FB1">
        <w:rPr>
          <w:sz w:val="28"/>
          <w:szCs w:val="28"/>
        </w:rPr>
        <w:t>của</w:t>
      </w:r>
      <w:r w:rsidRPr="00717FB1">
        <w:rPr>
          <w:spacing w:val="-1"/>
          <w:sz w:val="28"/>
          <w:szCs w:val="28"/>
        </w:rPr>
        <w:t xml:space="preserve"> </w:t>
      </w:r>
      <w:r w:rsidRPr="00717FB1">
        <w:rPr>
          <w:spacing w:val="4"/>
          <w:sz w:val="28"/>
          <w:szCs w:val="28"/>
        </w:rPr>
        <w:t>anh</w:t>
      </w:r>
      <w:r w:rsidRPr="00717FB1">
        <w:rPr>
          <w:spacing w:val="-15"/>
          <w:sz w:val="28"/>
          <w:szCs w:val="28"/>
        </w:rPr>
        <w:t xml:space="preserve"> </w:t>
      </w:r>
      <w:r w:rsidRPr="00717FB1">
        <w:rPr>
          <w:sz w:val="28"/>
          <w:szCs w:val="28"/>
        </w:rPr>
        <w:t xml:space="preserve">đã </w:t>
      </w:r>
      <w:r w:rsidRPr="00717FB1">
        <w:rPr>
          <w:spacing w:val="2"/>
          <w:sz w:val="28"/>
          <w:szCs w:val="28"/>
        </w:rPr>
        <w:t>khiến</w:t>
      </w:r>
      <w:r w:rsidRPr="00717FB1">
        <w:rPr>
          <w:spacing w:val="-15"/>
          <w:sz w:val="28"/>
          <w:szCs w:val="28"/>
        </w:rPr>
        <w:t xml:space="preserve"> </w:t>
      </w:r>
      <w:r w:rsidRPr="00717FB1">
        <w:rPr>
          <w:spacing w:val="4"/>
          <w:sz w:val="28"/>
          <w:szCs w:val="28"/>
        </w:rPr>
        <w:t>ông</w:t>
      </w:r>
      <w:r w:rsidRPr="00717FB1">
        <w:rPr>
          <w:sz w:val="28"/>
          <w:szCs w:val="28"/>
        </w:rPr>
        <w:t xml:space="preserve"> họa</w:t>
      </w:r>
      <w:r w:rsidRPr="00717FB1">
        <w:rPr>
          <w:spacing w:val="15"/>
          <w:sz w:val="28"/>
          <w:szCs w:val="28"/>
        </w:rPr>
        <w:t xml:space="preserve"> </w:t>
      </w:r>
      <w:r w:rsidRPr="00717FB1">
        <w:rPr>
          <w:sz w:val="28"/>
          <w:szCs w:val="28"/>
        </w:rPr>
        <w:t xml:space="preserve">sĩ </w:t>
      </w:r>
      <w:r w:rsidRPr="00717FB1">
        <w:rPr>
          <w:spacing w:val="-6"/>
          <w:sz w:val="28"/>
          <w:szCs w:val="28"/>
        </w:rPr>
        <w:t xml:space="preserve">xúc </w:t>
      </w:r>
      <w:r w:rsidRPr="00717FB1">
        <w:rPr>
          <w:sz w:val="28"/>
          <w:szCs w:val="28"/>
        </w:rPr>
        <w:t xml:space="preserve">động:“người </w:t>
      </w:r>
      <w:r w:rsidRPr="00717FB1">
        <w:rPr>
          <w:spacing w:val="4"/>
          <w:sz w:val="28"/>
          <w:szCs w:val="28"/>
        </w:rPr>
        <w:t xml:space="preserve">con </w:t>
      </w:r>
      <w:r w:rsidRPr="00717FB1">
        <w:rPr>
          <w:sz w:val="28"/>
          <w:szCs w:val="28"/>
        </w:rPr>
        <w:t xml:space="preserve">trai ấy </w:t>
      </w:r>
      <w:r w:rsidRPr="00717FB1">
        <w:rPr>
          <w:spacing w:val="3"/>
          <w:sz w:val="28"/>
          <w:szCs w:val="28"/>
        </w:rPr>
        <w:t xml:space="preserve">đáng </w:t>
      </w:r>
      <w:r w:rsidRPr="00717FB1">
        <w:rPr>
          <w:sz w:val="28"/>
          <w:szCs w:val="28"/>
        </w:rPr>
        <w:t xml:space="preserve">yêu thật!”. Phải chăng, đó </w:t>
      </w:r>
      <w:r w:rsidRPr="00717FB1">
        <w:rPr>
          <w:spacing w:val="4"/>
          <w:sz w:val="28"/>
          <w:szCs w:val="28"/>
        </w:rPr>
        <w:t xml:space="preserve">chính </w:t>
      </w:r>
      <w:r w:rsidRPr="00717FB1">
        <w:rPr>
          <w:spacing w:val="-11"/>
          <w:sz w:val="28"/>
          <w:szCs w:val="28"/>
        </w:rPr>
        <w:t xml:space="preserve">là </w:t>
      </w:r>
      <w:r w:rsidRPr="00717FB1">
        <w:rPr>
          <w:spacing w:val="6"/>
          <w:sz w:val="28"/>
          <w:szCs w:val="28"/>
        </w:rPr>
        <w:t xml:space="preserve">âm </w:t>
      </w:r>
      <w:r w:rsidRPr="00717FB1">
        <w:rPr>
          <w:sz w:val="28"/>
          <w:szCs w:val="28"/>
        </w:rPr>
        <w:t xml:space="preserve">vang của </w:t>
      </w:r>
      <w:r w:rsidRPr="00717FB1">
        <w:rPr>
          <w:spacing w:val="3"/>
          <w:sz w:val="28"/>
          <w:szCs w:val="28"/>
        </w:rPr>
        <w:t xml:space="preserve">cuộc </w:t>
      </w:r>
      <w:r w:rsidRPr="00717FB1">
        <w:rPr>
          <w:sz w:val="28"/>
          <w:szCs w:val="28"/>
        </w:rPr>
        <w:t xml:space="preserve">sống đẹp, của một </w:t>
      </w:r>
      <w:r w:rsidRPr="00717FB1">
        <w:rPr>
          <w:spacing w:val="4"/>
          <w:sz w:val="28"/>
          <w:szCs w:val="28"/>
        </w:rPr>
        <w:t xml:space="preserve">con </w:t>
      </w:r>
      <w:r w:rsidRPr="00717FB1">
        <w:rPr>
          <w:sz w:val="28"/>
          <w:szCs w:val="28"/>
        </w:rPr>
        <w:t xml:space="preserve">người </w:t>
      </w:r>
      <w:r w:rsidRPr="00717FB1">
        <w:rPr>
          <w:spacing w:val="5"/>
          <w:sz w:val="28"/>
          <w:szCs w:val="28"/>
        </w:rPr>
        <w:t xml:space="preserve">bình </w:t>
      </w:r>
      <w:r w:rsidRPr="00717FB1">
        <w:rPr>
          <w:sz w:val="28"/>
          <w:szCs w:val="28"/>
        </w:rPr>
        <w:t xml:space="preserve">thường trên </w:t>
      </w:r>
      <w:r w:rsidRPr="00717FB1">
        <w:rPr>
          <w:spacing w:val="3"/>
          <w:sz w:val="28"/>
          <w:szCs w:val="28"/>
        </w:rPr>
        <w:t xml:space="preserve">đỉnh </w:t>
      </w:r>
      <w:r w:rsidRPr="00717FB1">
        <w:rPr>
          <w:sz w:val="28"/>
          <w:szCs w:val="28"/>
        </w:rPr>
        <w:t xml:space="preserve">núi cao lặng lẽ </w:t>
      </w:r>
      <w:r w:rsidRPr="00717FB1">
        <w:rPr>
          <w:spacing w:val="-4"/>
          <w:sz w:val="28"/>
          <w:szCs w:val="28"/>
        </w:rPr>
        <w:t xml:space="preserve">mà </w:t>
      </w:r>
      <w:r w:rsidRPr="00717FB1">
        <w:rPr>
          <w:sz w:val="28"/>
          <w:szCs w:val="28"/>
        </w:rPr>
        <w:t xml:space="preserve">người họa sĩ từng trải nay mới có dịp tìm đến để yêu mến </w:t>
      </w:r>
      <w:r w:rsidRPr="00717FB1">
        <w:rPr>
          <w:spacing w:val="-8"/>
          <w:sz w:val="28"/>
          <w:szCs w:val="28"/>
        </w:rPr>
        <w:t xml:space="preserve">và </w:t>
      </w:r>
      <w:r w:rsidRPr="00717FB1">
        <w:rPr>
          <w:sz w:val="28"/>
          <w:szCs w:val="28"/>
        </w:rPr>
        <w:t xml:space="preserve">kính </w:t>
      </w:r>
      <w:r w:rsidRPr="00717FB1">
        <w:rPr>
          <w:spacing w:val="-4"/>
          <w:sz w:val="28"/>
          <w:szCs w:val="28"/>
        </w:rPr>
        <w:t xml:space="preserve">trọng? </w:t>
      </w:r>
      <w:r w:rsidRPr="00717FB1">
        <w:rPr>
          <w:spacing w:val="3"/>
          <w:sz w:val="28"/>
          <w:szCs w:val="28"/>
        </w:rPr>
        <w:t xml:space="preserve">Không </w:t>
      </w:r>
      <w:r w:rsidRPr="00717FB1">
        <w:rPr>
          <w:spacing w:val="4"/>
          <w:sz w:val="28"/>
          <w:szCs w:val="28"/>
        </w:rPr>
        <w:t xml:space="preserve">chỉ </w:t>
      </w:r>
      <w:r w:rsidRPr="00717FB1">
        <w:rPr>
          <w:sz w:val="28"/>
          <w:szCs w:val="28"/>
        </w:rPr>
        <w:t xml:space="preserve">vậy,người đọc </w:t>
      </w:r>
      <w:r w:rsidRPr="00717FB1">
        <w:rPr>
          <w:spacing w:val="4"/>
          <w:sz w:val="28"/>
          <w:szCs w:val="28"/>
        </w:rPr>
        <w:t xml:space="preserve">còn </w:t>
      </w:r>
      <w:r w:rsidRPr="00717FB1">
        <w:rPr>
          <w:sz w:val="28"/>
          <w:szCs w:val="28"/>
        </w:rPr>
        <w:t xml:space="preserve">cảm nhận những </w:t>
      </w:r>
      <w:r w:rsidRPr="00717FB1">
        <w:rPr>
          <w:spacing w:val="6"/>
          <w:sz w:val="28"/>
          <w:szCs w:val="28"/>
        </w:rPr>
        <w:t xml:space="preserve">âm </w:t>
      </w:r>
      <w:r w:rsidRPr="00717FB1">
        <w:rPr>
          <w:sz w:val="28"/>
          <w:szCs w:val="28"/>
        </w:rPr>
        <w:t xml:space="preserve">vang </w:t>
      </w:r>
      <w:r w:rsidRPr="00717FB1">
        <w:rPr>
          <w:spacing w:val="3"/>
          <w:sz w:val="28"/>
          <w:szCs w:val="28"/>
        </w:rPr>
        <w:t xml:space="preserve">sâu </w:t>
      </w:r>
      <w:r w:rsidRPr="00717FB1">
        <w:rPr>
          <w:sz w:val="28"/>
          <w:szCs w:val="28"/>
        </w:rPr>
        <w:t xml:space="preserve">sắc </w:t>
      </w:r>
      <w:r w:rsidRPr="00717FB1">
        <w:rPr>
          <w:spacing w:val="-8"/>
          <w:sz w:val="28"/>
          <w:szCs w:val="28"/>
        </w:rPr>
        <w:t xml:space="preserve">và </w:t>
      </w:r>
      <w:r w:rsidRPr="00717FB1">
        <w:rPr>
          <w:sz w:val="28"/>
          <w:szCs w:val="28"/>
        </w:rPr>
        <w:t xml:space="preserve">có sức gợi mạnh mẽ từ những điều </w:t>
      </w:r>
      <w:r w:rsidRPr="00717FB1">
        <w:rPr>
          <w:spacing w:val="4"/>
          <w:sz w:val="28"/>
          <w:szCs w:val="28"/>
        </w:rPr>
        <w:t xml:space="preserve">anh thanh </w:t>
      </w:r>
      <w:r w:rsidRPr="00717FB1">
        <w:rPr>
          <w:spacing w:val="-3"/>
          <w:sz w:val="28"/>
          <w:szCs w:val="28"/>
        </w:rPr>
        <w:t xml:space="preserve">niên </w:t>
      </w:r>
      <w:r w:rsidRPr="00717FB1">
        <w:rPr>
          <w:spacing w:val="3"/>
          <w:sz w:val="28"/>
          <w:szCs w:val="28"/>
        </w:rPr>
        <w:t xml:space="preserve">suy </w:t>
      </w:r>
      <w:r w:rsidRPr="00717FB1">
        <w:rPr>
          <w:sz w:val="28"/>
          <w:szCs w:val="28"/>
        </w:rPr>
        <w:t xml:space="preserve">nghĩ. </w:t>
      </w:r>
      <w:r w:rsidRPr="00717FB1">
        <w:rPr>
          <w:spacing w:val="4"/>
          <w:sz w:val="28"/>
          <w:szCs w:val="28"/>
        </w:rPr>
        <w:t xml:space="preserve">Những con </w:t>
      </w:r>
      <w:r w:rsidRPr="00717FB1">
        <w:rPr>
          <w:sz w:val="28"/>
          <w:szCs w:val="28"/>
        </w:rPr>
        <w:t xml:space="preserve">người có </w:t>
      </w:r>
      <w:r w:rsidRPr="00717FB1">
        <w:rPr>
          <w:spacing w:val="2"/>
          <w:sz w:val="28"/>
          <w:szCs w:val="28"/>
        </w:rPr>
        <w:t xml:space="preserve">cách </w:t>
      </w:r>
      <w:r w:rsidRPr="00717FB1">
        <w:rPr>
          <w:sz w:val="28"/>
          <w:szCs w:val="28"/>
        </w:rPr>
        <w:t xml:space="preserve">sống đẹp thường có </w:t>
      </w:r>
      <w:r w:rsidRPr="00717FB1">
        <w:rPr>
          <w:spacing w:val="3"/>
          <w:sz w:val="28"/>
          <w:szCs w:val="28"/>
        </w:rPr>
        <w:t xml:space="preserve">suy </w:t>
      </w:r>
      <w:r w:rsidRPr="00717FB1">
        <w:rPr>
          <w:sz w:val="28"/>
          <w:szCs w:val="28"/>
        </w:rPr>
        <w:t xml:space="preserve">nghĩ đẹp </w:t>
      </w:r>
      <w:r w:rsidRPr="00717FB1">
        <w:rPr>
          <w:spacing w:val="2"/>
          <w:sz w:val="28"/>
          <w:szCs w:val="28"/>
        </w:rPr>
        <w:t xml:space="preserve">khiến </w:t>
      </w:r>
      <w:r w:rsidRPr="00717FB1">
        <w:rPr>
          <w:spacing w:val="-4"/>
          <w:sz w:val="28"/>
          <w:szCs w:val="28"/>
        </w:rPr>
        <w:t xml:space="preserve">ta </w:t>
      </w:r>
      <w:r w:rsidRPr="00717FB1">
        <w:rPr>
          <w:spacing w:val="3"/>
          <w:sz w:val="28"/>
          <w:szCs w:val="28"/>
        </w:rPr>
        <w:t xml:space="preserve">phải </w:t>
      </w:r>
      <w:r w:rsidRPr="00717FB1">
        <w:rPr>
          <w:sz w:val="28"/>
          <w:szCs w:val="28"/>
        </w:rPr>
        <w:t xml:space="preserve">ngạc nhiên </w:t>
      </w:r>
      <w:r w:rsidRPr="00717FB1">
        <w:rPr>
          <w:spacing w:val="-8"/>
          <w:sz w:val="28"/>
          <w:szCs w:val="28"/>
        </w:rPr>
        <w:t xml:space="preserve">và </w:t>
      </w:r>
      <w:r w:rsidRPr="00717FB1">
        <w:rPr>
          <w:sz w:val="28"/>
          <w:szCs w:val="28"/>
        </w:rPr>
        <w:t xml:space="preserve">cảm phục.Bác </w:t>
      </w:r>
      <w:r w:rsidRPr="00717FB1">
        <w:rPr>
          <w:spacing w:val="2"/>
          <w:sz w:val="28"/>
          <w:szCs w:val="28"/>
        </w:rPr>
        <w:t xml:space="preserve">lái </w:t>
      </w:r>
      <w:r w:rsidRPr="00717FB1">
        <w:rPr>
          <w:spacing w:val="-8"/>
          <w:sz w:val="28"/>
          <w:szCs w:val="28"/>
        </w:rPr>
        <w:t xml:space="preserve">xe </w:t>
      </w:r>
      <w:r w:rsidRPr="00717FB1">
        <w:rPr>
          <w:spacing w:val="4"/>
          <w:sz w:val="28"/>
          <w:szCs w:val="28"/>
        </w:rPr>
        <w:t xml:space="preserve">đùa anh </w:t>
      </w:r>
      <w:r w:rsidRPr="00717FB1">
        <w:rPr>
          <w:spacing w:val="-11"/>
          <w:sz w:val="28"/>
          <w:szCs w:val="28"/>
        </w:rPr>
        <w:t xml:space="preserve">là </w:t>
      </w:r>
      <w:r w:rsidRPr="00717FB1">
        <w:rPr>
          <w:sz w:val="28"/>
          <w:szCs w:val="28"/>
        </w:rPr>
        <w:t xml:space="preserve">“người cô độc nhất </w:t>
      </w:r>
      <w:r w:rsidRPr="00717FB1">
        <w:rPr>
          <w:spacing w:val="2"/>
          <w:sz w:val="28"/>
          <w:szCs w:val="28"/>
        </w:rPr>
        <w:t xml:space="preserve">thế </w:t>
      </w:r>
      <w:r w:rsidRPr="00717FB1">
        <w:rPr>
          <w:sz w:val="28"/>
          <w:szCs w:val="28"/>
        </w:rPr>
        <w:t xml:space="preserve">gian” nhưng </w:t>
      </w:r>
      <w:r w:rsidRPr="00717FB1">
        <w:rPr>
          <w:spacing w:val="4"/>
          <w:sz w:val="28"/>
          <w:szCs w:val="28"/>
        </w:rPr>
        <w:t xml:space="preserve">anh </w:t>
      </w:r>
      <w:r w:rsidRPr="00717FB1">
        <w:rPr>
          <w:sz w:val="28"/>
          <w:szCs w:val="28"/>
        </w:rPr>
        <w:t>lại</w:t>
      </w:r>
      <w:r w:rsidRPr="00717FB1">
        <w:rPr>
          <w:spacing w:val="-3"/>
          <w:sz w:val="28"/>
          <w:szCs w:val="28"/>
        </w:rPr>
        <w:t xml:space="preserve"> </w:t>
      </w:r>
      <w:r w:rsidRPr="00717FB1">
        <w:rPr>
          <w:spacing w:val="2"/>
          <w:sz w:val="28"/>
          <w:szCs w:val="28"/>
        </w:rPr>
        <w:t>thổ</w:t>
      </w:r>
      <w:r>
        <w:rPr>
          <w:spacing w:val="2"/>
          <w:sz w:val="28"/>
          <w:szCs w:val="28"/>
        </w:rPr>
        <w:t xml:space="preserve"> </w:t>
      </w:r>
      <w:r w:rsidRPr="00697990">
        <w:rPr>
          <w:sz w:val="28"/>
          <w:szCs w:val="28"/>
        </w:rPr>
        <w:t>lộ với ông họa sĩ: “Khi ta làm việc, ta với công việc là đôi, sao gọi là một mình được? Huống chi việc của cháu gắn liền với việc của bao anh em đồng chí dưới kia.” Và anh tâm sự cùng cô kĩ sư: “Lúc nào tôi cũng có người trò chuyện nghĩa là có sách ấy</w:t>
      </w:r>
    </w:p>
    <w:p w:rsidR="00AA10D3" w:rsidRPr="00697990" w:rsidRDefault="00AA10D3" w:rsidP="00587063">
      <w:pPr>
        <w:pStyle w:val="BodyText"/>
        <w:spacing w:line="242" w:lineRule="auto"/>
        <w:ind w:right="240"/>
        <w:jc w:val="both"/>
        <w:rPr>
          <w:sz w:val="28"/>
          <w:szCs w:val="28"/>
        </w:rPr>
      </w:pPr>
      <w:r w:rsidRPr="00697990">
        <w:rPr>
          <w:sz w:val="28"/>
          <w:szCs w:val="28"/>
        </w:rPr>
        <w:t>mà”. Anh nhớ người nhưng không phải là nỗi nhớ phồn hoa đô thị bởi “người thì ai mà chả thèm, song mình sinh ra để làm gì? Mình đẻ ở đâu? Mình vì ai mà làm việc?”.Anh đã chân thành nói lên những điều đáng lẽ người ta chỉ nghĩ. Từ đó ta thấy thực chất của nỗi khát khao là được hòa nhập, được sống vì mọi người. Anh đã lập được những kì tích trong công việc, trong cuộc sống khiến ông họa sĩ cảm phục và xúc động.</w:t>
      </w:r>
    </w:p>
    <w:p w:rsidR="00AA10D3" w:rsidRPr="00697990" w:rsidRDefault="00AA10D3" w:rsidP="00587063">
      <w:pPr>
        <w:pStyle w:val="Heading1"/>
        <w:tabs>
          <w:tab w:val="left" w:pos="3240"/>
        </w:tabs>
        <w:spacing w:line="263" w:lineRule="exact"/>
        <w:jc w:val="both"/>
        <w:rPr>
          <w:sz w:val="28"/>
          <w:szCs w:val="28"/>
        </w:rPr>
      </w:pPr>
      <w:r w:rsidRPr="00697990">
        <w:rPr>
          <w:spacing w:val="-4"/>
          <w:sz w:val="28"/>
          <w:szCs w:val="28"/>
          <w:u w:val="thick"/>
        </w:rPr>
        <w:t xml:space="preserve">d,Sự </w:t>
      </w:r>
      <w:r w:rsidRPr="00697990">
        <w:rPr>
          <w:sz w:val="28"/>
          <w:szCs w:val="28"/>
          <w:u w:val="thick"/>
        </w:rPr>
        <w:t xml:space="preserve">khiêm </w:t>
      </w:r>
      <w:r w:rsidRPr="00697990">
        <w:rPr>
          <w:spacing w:val="-4"/>
          <w:sz w:val="28"/>
          <w:szCs w:val="28"/>
          <w:u w:val="thick"/>
        </w:rPr>
        <w:t xml:space="preserve">tốn, </w:t>
      </w:r>
      <w:r w:rsidRPr="00697990">
        <w:rPr>
          <w:sz w:val="28"/>
          <w:szCs w:val="28"/>
          <w:u w:val="thick"/>
        </w:rPr>
        <w:t>thành</w:t>
      </w:r>
      <w:r w:rsidRPr="00697990">
        <w:rPr>
          <w:spacing w:val="12"/>
          <w:sz w:val="28"/>
          <w:szCs w:val="28"/>
          <w:u w:val="thick"/>
        </w:rPr>
        <w:t xml:space="preserve"> </w:t>
      </w:r>
      <w:r w:rsidRPr="00697990">
        <w:rPr>
          <w:sz w:val="28"/>
          <w:szCs w:val="28"/>
          <w:u w:val="thick"/>
        </w:rPr>
        <w:t>thật:</w:t>
      </w:r>
      <w:r w:rsidRPr="00697990">
        <w:rPr>
          <w:sz w:val="28"/>
          <w:szCs w:val="28"/>
          <w:u w:val="thick"/>
        </w:rPr>
        <w:tab/>
      </w:r>
    </w:p>
    <w:p w:rsidR="00AA10D3" w:rsidRPr="00697990" w:rsidRDefault="00AA10D3" w:rsidP="00587063">
      <w:pPr>
        <w:pStyle w:val="ListParagraph"/>
        <w:numPr>
          <w:ilvl w:val="0"/>
          <w:numId w:val="66"/>
        </w:numPr>
        <w:tabs>
          <w:tab w:val="left" w:pos="373"/>
        </w:tabs>
        <w:spacing w:line="240" w:lineRule="auto"/>
        <w:ind w:left="221" w:right="231" w:firstLine="0"/>
        <w:jc w:val="both"/>
        <w:rPr>
          <w:sz w:val="28"/>
          <w:szCs w:val="28"/>
        </w:rPr>
      </w:pPr>
      <w:r w:rsidRPr="00697990">
        <w:rPr>
          <w:spacing w:val="-3"/>
          <w:sz w:val="28"/>
          <w:szCs w:val="28"/>
        </w:rPr>
        <w:t xml:space="preserve">Công </w:t>
      </w:r>
      <w:r w:rsidRPr="00697990">
        <w:rPr>
          <w:sz w:val="28"/>
          <w:szCs w:val="28"/>
        </w:rPr>
        <w:t xml:space="preserve">việc vất vả có những </w:t>
      </w:r>
      <w:r w:rsidRPr="00697990">
        <w:rPr>
          <w:spacing w:val="3"/>
          <w:sz w:val="28"/>
          <w:szCs w:val="28"/>
        </w:rPr>
        <w:t xml:space="preserve">đóng </w:t>
      </w:r>
      <w:r w:rsidRPr="00697990">
        <w:rPr>
          <w:spacing w:val="-6"/>
          <w:sz w:val="28"/>
          <w:szCs w:val="28"/>
        </w:rPr>
        <w:t xml:space="preserve">góp </w:t>
      </w:r>
      <w:r w:rsidRPr="00697990">
        <w:rPr>
          <w:spacing w:val="2"/>
          <w:sz w:val="28"/>
          <w:szCs w:val="28"/>
        </w:rPr>
        <w:t xml:space="preserve">quan </w:t>
      </w:r>
      <w:r w:rsidRPr="00697990">
        <w:rPr>
          <w:sz w:val="28"/>
          <w:szCs w:val="28"/>
        </w:rPr>
        <w:t xml:space="preserve">trọng với đất nước như thế, nhưng người thanh </w:t>
      </w:r>
      <w:r w:rsidRPr="00697990">
        <w:rPr>
          <w:spacing w:val="-3"/>
          <w:sz w:val="28"/>
          <w:szCs w:val="28"/>
        </w:rPr>
        <w:t xml:space="preserve">niên </w:t>
      </w:r>
      <w:r w:rsidRPr="00697990">
        <w:rPr>
          <w:sz w:val="28"/>
          <w:szCs w:val="28"/>
        </w:rPr>
        <w:t xml:space="preserve">hiếu khách, </w:t>
      </w:r>
      <w:r w:rsidRPr="00697990">
        <w:rPr>
          <w:spacing w:val="3"/>
          <w:sz w:val="28"/>
          <w:szCs w:val="28"/>
        </w:rPr>
        <w:t xml:space="preserve">sôi </w:t>
      </w:r>
      <w:r w:rsidRPr="00697990">
        <w:rPr>
          <w:sz w:val="28"/>
          <w:szCs w:val="28"/>
        </w:rPr>
        <w:t xml:space="preserve">nổi ấy lại rất </w:t>
      </w:r>
      <w:r w:rsidRPr="00697990">
        <w:rPr>
          <w:spacing w:val="4"/>
          <w:sz w:val="28"/>
          <w:szCs w:val="28"/>
        </w:rPr>
        <w:t xml:space="preserve">khiêm </w:t>
      </w:r>
      <w:r w:rsidRPr="00697990">
        <w:rPr>
          <w:spacing w:val="-5"/>
          <w:sz w:val="28"/>
          <w:szCs w:val="28"/>
        </w:rPr>
        <w:t xml:space="preserve">tốn. </w:t>
      </w:r>
      <w:r w:rsidRPr="00697990">
        <w:rPr>
          <w:sz w:val="28"/>
          <w:szCs w:val="28"/>
        </w:rPr>
        <w:t xml:space="preserve">Anh cảm thấy mình </w:t>
      </w:r>
      <w:r w:rsidRPr="00697990">
        <w:rPr>
          <w:spacing w:val="-4"/>
          <w:sz w:val="28"/>
          <w:szCs w:val="28"/>
        </w:rPr>
        <w:t xml:space="preserve">là </w:t>
      </w:r>
      <w:r w:rsidRPr="00697990">
        <w:rPr>
          <w:sz w:val="28"/>
          <w:szCs w:val="28"/>
        </w:rPr>
        <w:t xml:space="preserve">người </w:t>
      </w:r>
      <w:r w:rsidRPr="00697990">
        <w:rPr>
          <w:spacing w:val="5"/>
          <w:sz w:val="28"/>
          <w:szCs w:val="28"/>
        </w:rPr>
        <w:t xml:space="preserve">bình </w:t>
      </w:r>
      <w:r w:rsidRPr="00697990">
        <w:rPr>
          <w:sz w:val="28"/>
          <w:szCs w:val="28"/>
        </w:rPr>
        <w:lastRenderedPageBreak/>
        <w:t xml:space="preserve">thường trong muôn vàn những người khác. Anh hiểu được ý nghĩa </w:t>
      </w:r>
      <w:r w:rsidRPr="00697990">
        <w:rPr>
          <w:spacing w:val="3"/>
          <w:sz w:val="28"/>
          <w:szCs w:val="28"/>
        </w:rPr>
        <w:t xml:space="preserve">công </w:t>
      </w:r>
      <w:r w:rsidRPr="00697990">
        <w:rPr>
          <w:sz w:val="28"/>
          <w:szCs w:val="28"/>
        </w:rPr>
        <w:t xml:space="preserve">việc mình </w:t>
      </w:r>
      <w:r w:rsidRPr="00697990">
        <w:rPr>
          <w:spacing w:val="2"/>
          <w:sz w:val="28"/>
          <w:szCs w:val="28"/>
        </w:rPr>
        <w:t xml:space="preserve">làm </w:t>
      </w:r>
      <w:r w:rsidRPr="00697990">
        <w:rPr>
          <w:spacing w:val="-4"/>
          <w:sz w:val="28"/>
          <w:szCs w:val="28"/>
        </w:rPr>
        <w:t xml:space="preserve">là </w:t>
      </w:r>
      <w:r w:rsidRPr="00697990">
        <w:rPr>
          <w:sz w:val="28"/>
          <w:szCs w:val="28"/>
        </w:rPr>
        <w:t xml:space="preserve">lớn </w:t>
      </w:r>
      <w:r w:rsidRPr="00697990">
        <w:rPr>
          <w:spacing w:val="-8"/>
          <w:sz w:val="28"/>
          <w:szCs w:val="28"/>
        </w:rPr>
        <w:t xml:space="preserve">lao </w:t>
      </w:r>
      <w:r w:rsidRPr="00697990">
        <w:rPr>
          <w:sz w:val="28"/>
          <w:szCs w:val="28"/>
        </w:rPr>
        <w:t xml:space="preserve">nhưng lại cho những </w:t>
      </w:r>
      <w:r w:rsidRPr="00697990">
        <w:rPr>
          <w:spacing w:val="3"/>
          <w:sz w:val="28"/>
          <w:szCs w:val="28"/>
        </w:rPr>
        <w:t xml:space="preserve">đóng </w:t>
      </w:r>
      <w:r w:rsidRPr="00697990">
        <w:rPr>
          <w:spacing w:val="-6"/>
          <w:sz w:val="28"/>
          <w:szCs w:val="28"/>
        </w:rPr>
        <w:t xml:space="preserve">góp </w:t>
      </w:r>
      <w:r w:rsidRPr="00697990">
        <w:rPr>
          <w:sz w:val="28"/>
          <w:szCs w:val="28"/>
        </w:rPr>
        <w:t xml:space="preserve">của mình </w:t>
      </w:r>
      <w:r w:rsidRPr="00697990">
        <w:rPr>
          <w:spacing w:val="-4"/>
          <w:sz w:val="28"/>
          <w:szCs w:val="28"/>
        </w:rPr>
        <w:t xml:space="preserve">là </w:t>
      </w:r>
      <w:r w:rsidRPr="00697990">
        <w:rPr>
          <w:spacing w:val="-8"/>
          <w:sz w:val="28"/>
          <w:szCs w:val="28"/>
        </w:rPr>
        <w:t xml:space="preserve">vô </w:t>
      </w:r>
      <w:r w:rsidRPr="00697990">
        <w:rPr>
          <w:spacing w:val="3"/>
          <w:sz w:val="28"/>
          <w:szCs w:val="28"/>
        </w:rPr>
        <w:t xml:space="preserve">cùng </w:t>
      </w:r>
      <w:r w:rsidRPr="00697990">
        <w:rPr>
          <w:sz w:val="28"/>
          <w:szCs w:val="28"/>
        </w:rPr>
        <w:t xml:space="preserve">nhỏ bé so với bao người khác. Bởi thế, </w:t>
      </w:r>
      <w:r w:rsidRPr="00697990">
        <w:rPr>
          <w:spacing w:val="4"/>
          <w:sz w:val="28"/>
          <w:szCs w:val="28"/>
        </w:rPr>
        <w:t xml:space="preserve">khi ông </w:t>
      </w:r>
      <w:r w:rsidRPr="00697990">
        <w:rPr>
          <w:sz w:val="28"/>
          <w:szCs w:val="28"/>
        </w:rPr>
        <w:t xml:space="preserve">họa sĩ </w:t>
      </w:r>
      <w:r w:rsidRPr="00697990">
        <w:rPr>
          <w:spacing w:val="3"/>
          <w:sz w:val="28"/>
          <w:szCs w:val="28"/>
        </w:rPr>
        <w:t xml:space="preserve">phác </w:t>
      </w:r>
      <w:r w:rsidRPr="00697990">
        <w:rPr>
          <w:sz w:val="28"/>
          <w:szCs w:val="28"/>
        </w:rPr>
        <w:t xml:space="preserve">họa bức </w:t>
      </w:r>
      <w:r w:rsidRPr="00697990">
        <w:rPr>
          <w:spacing w:val="2"/>
          <w:sz w:val="28"/>
          <w:szCs w:val="28"/>
        </w:rPr>
        <w:t xml:space="preserve">chân </w:t>
      </w:r>
      <w:r w:rsidRPr="00697990">
        <w:rPr>
          <w:spacing w:val="3"/>
          <w:sz w:val="28"/>
          <w:szCs w:val="28"/>
        </w:rPr>
        <w:t xml:space="preserve">dung </w:t>
      </w:r>
      <w:r w:rsidRPr="00697990">
        <w:rPr>
          <w:sz w:val="28"/>
          <w:szCs w:val="28"/>
        </w:rPr>
        <w:t xml:space="preserve">anh, </w:t>
      </w:r>
      <w:r w:rsidRPr="00697990">
        <w:rPr>
          <w:spacing w:val="4"/>
          <w:sz w:val="28"/>
          <w:szCs w:val="28"/>
        </w:rPr>
        <w:t xml:space="preserve">anh </w:t>
      </w:r>
      <w:r w:rsidRPr="00697990">
        <w:rPr>
          <w:sz w:val="28"/>
          <w:szCs w:val="28"/>
        </w:rPr>
        <w:t xml:space="preserve">đã </w:t>
      </w:r>
      <w:r w:rsidRPr="00697990">
        <w:rPr>
          <w:spacing w:val="3"/>
          <w:sz w:val="28"/>
          <w:szCs w:val="28"/>
        </w:rPr>
        <w:t xml:space="preserve">khẩn </w:t>
      </w:r>
      <w:r w:rsidRPr="00697990">
        <w:rPr>
          <w:sz w:val="28"/>
          <w:szCs w:val="28"/>
        </w:rPr>
        <w:t xml:space="preserve">khoản: </w:t>
      </w:r>
      <w:r w:rsidRPr="00697990">
        <w:rPr>
          <w:spacing w:val="-3"/>
          <w:sz w:val="28"/>
          <w:szCs w:val="28"/>
        </w:rPr>
        <w:t xml:space="preserve">“Không,xin </w:t>
      </w:r>
      <w:r w:rsidRPr="00697990">
        <w:rPr>
          <w:sz w:val="28"/>
          <w:szCs w:val="28"/>
        </w:rPr>
        <w:t xml:space="preserve">bác đừng mất </w:t>
      </w:r>
      <w:r w:rsidRPr="00697990">
        <w:rPr>
          <w:spacing w:val="3"/>
          <w:sz w:val="28"/>
          <w:szCs w:val="28"/>
        </w:rPr>
        <w:t xml:space="preserve">công </w:t>
      </w:r>
      <w:r w:rsidRPr="00697990">
        <w:rPr>
          <w:sz w:val="28"/>
          <w:szCs w:val="28"/>
        </w:rPr>
        <w:t xml:space="preserve">vẽ cháu. </w:t>
      </w:r>
      <w:r w:rsidRPr="00697990">
        <w:rPr>
          <w:spacing w:val="4"/>
          <w:sz w:val="28"/>
          <w:szCs w:val="28"/>
        </w:rPr>
        <w:t xml:space="preserve">Cháu </w:t>
      </w:r>
      <w:r w:rsidRPr="00697990">
        <w:rPr>
          <w:spacing w:val="2"/>
          <w:sz w:val="28"/>
          <w:szCs w:val="28"/>
        </w:rPr>
        <w:t xml:space="preserve">không </w:t>
      </w:r>
      <w:r w:rsidRPr="00697990">
        <w:rPr>
          <w:sz w:val="28"/>
          <w:szCs w:val="28"/>
        </w:rPr>
        <w:t xml:space="preserve">xứng </w:t>
      </w:r>
      <w:r w:rsidRPr="00697990">
        <w:rPr>
          <w:spacing w:val="3"/>
          <w:sz w:val="28"/>
          <w:szCs w:val="28"/>
        </w:rPr>
        <w:t xml:space="preserve">đáng </w:t>
      </w:r>
      <w:r w:rsidRPr="00697990">
        <w:rPr>
          <w:sz w:val="28"/>
          <w:szCs w:val="28"/>
        </w:rPr>
        <w:t xml:space="preserve">đâu, để </w:t>
      </w:r>
      <w:r w:rsidRPr="00697990">
        <w:rPr>
          <w:spacing w:val="2"/>
          <w:sz w:val="28"/>
          <w:szCs w:val="28"/>
        </w:rPr>
        <w:t xml:space="preserve">cháu </w:t>
      </w:r>
      <w:r w:rsidRPr="00697990">
        <w:rPr>
          <w:sz w:val="28"/>
          <w:szCs w:val="28"/>
        </w:rPr>
        <w:t xml:space="preserve">giới thiệu với bác những người khác </w:t>
      </w:r>
      <w:r w:rsidRPr="00697990">
        <w:rPr>
          <w:spacing w:val="3"/>
          <w:sz w:val="28"/>
          <w:szCs w:val="28"/>
        </w:rPr>
        <w:t xml:space="preserve">đáng </w:t>
      </w:r>
      <w:r w:rsidRPr="00697990">
        <w:rPr>
          <w:sz w:val="28"/>
          <w:szCs w:val="28"/>
        </w:rPr>
        <w:t xml:space="preserve">vẽ </w:t>
      </w:r>
      <w:r w:rsidRPr="00697990">
        <w:rPr>
          <w:spacing w:val="-4"/>
          <w:sz w:val="28"/>
          <w:szCs w:val="28"/>
        </w:rPr>
        <w:t xml:space="preserve">hơn”. </w:t>
      </w:r>
      <w:r w:rsidRPr="00697990">
        <w:rPr>
          <w:spacing w:val="-5"/>
          <w:sz w:val="28"/>
          <w:szCs w:val="28"/>
        </w:rPr>
        <w:t xml:space="preserve">Dù </w:t>
      </w:r>
      <w:r w:rsidRPr="00697990">
        <w:rPr>
          <w:spacing w:val="4"/>
          <w:sz w:val="28"/>
          <w:szCs w:val="28"/>
        </w:rPr>
        <w:t xml:space="preserve">còn </w:t>
      </w:r>
      <w:r w:rsidRPr="00697990">
        <w:rPr>
          <w:spacing w:val="-3"/>
          <w:sz w:val="28"/>
          <w:szCs w:val="28"/>
        </w:rPr>
        <w:t xml:space="preserve">trẻ </w:t>
      </w:r>
      <w:r w:rsidRPr="00697990">
        <w:rPr>
          <w:sz w:val="28"/>
          <w:szCs w:val="28"/>
        </w:rPr>
        <w:t xml:space="preserve">tuổi nhưng </w:t>
      </w:r>
      <w:r w:rsidRPr="00697990">
        <w:rPr>
          <w:spacing w:val="4"/>
          <w:sz w:val="28"/>
          <w:szCs w:val="28"/>
        </w:rPr>
        <w:t xml:space="preserve">anh </w:t>
      </w:r>
      <w:r w:rsidRPr="00697990">
        <w:rPr>
          <w:sz w:val="28"/>
          <w:szCs w:val="28"/>
        </w:rPr>
        <w:t xml:space="preserve">đã thấm thía </w:t>
      </w:r>
      <w:r w:rsidRPr="00697990">
        <w:rPr>
          <w:spacing w:val="3"/>
          <w:sz w:val="28"/>
          <w:szCs w:val="28"/>
        </w:rPr>
        <w:t xml:space="preserve">cái </w:t>
      </w:r>
      <w:r w:rsidRPr="00697990">
        <w:rPr>
          <w:sz w:val="28"/>
          <w:szCs w:val="28"/>
        </w:rPr>
        <w:t xml:space="preserve">nghĩa, </w:t>
      </w:r>
      <w:r w:rsidRPr="00697990">
        <w:rPr>
          <w:spacing w:val="3"/>
          <w:sz w:val="28"/>
          <w:szCs w:val="28"/>
        </w:rPr>
        <w:t xml:space="preserve">cái tình </w:t>
      </w:r>
      <w:r w:rsidRPr="00697990">
        <w:rPr>
          <w:sz w:val="28"/>
          <w:szCs w:val="28"/>
        </w:rPr>
        <w:t xml:space="preserve">của mảnh đất Sa Pa nơi </w:t>
      </w:r>
      <w:r w:rsidRPr="00697990">
        <w:rPr>
          <w:spacing w:val="-4"/>
          <w:sz w:val="28"/>
          <w:szCs w:val="28"/>
        </w:rPr>
        <w:t xml:space="preserve">mà </w:t>
      </w:r>
      <w:r w:rsidRPr="00697990">
        <w:rPr>
          <w:sz w:val="28"/>
          <w:szCs w:val="28"/>
        </w:rPr>
        <w:t xml:space="preserve">mình được sinh </w:t>
      </w:r>
      <w:r w:rsidRPr="00697990">
        <w:rPr>
          <w:spacing w:val="-3"/>
          <w:sz w:val="28"/>
          <w:szCs w:val="28"/>
        </w:rPr>
        <w:t xml:space="preserve">ra </w:t>
      </w:r>
      <w:r w:rsidRPr="00697990">
        <w:rPr>
          <w:spacing w:val="-8"/>
          <w:sz w:val="28"/>
          <w:szCs w:val="28"/>
        </w:rPr>
        <w:t xml:space="preserve">và </w:t>
      </w:r>
      <w:r w:rsidRPr="00697990">
        <w:rPr>
          <w:sz w:val="28"/>
          <w:szCs w:val="28"/>
        </w:rPr>
        <w:t xml:space="preserve">lớn </w:t>
      </w:r>
      <w:r w:rsidRPr="00697990">
        <w:rPr>
          <w:spacing w:val="-3"/>
          <w:sz w:val="28"/>
          <w:szCs w:val="28"/>
        </w:rPr>
        <w:t xml:space="preserve">lên; </w:t>
      </w:r>
      <w:r w:rsidRPr="00697990">
        <w:rPr>
          <w:sz w:val="28"/>
          <w:szCs w:val="28"/>
        </w:rPr>
        <w:t xml:space="preserve">thấm thía sự hi sinh thầm lặng của những </w:t>
      </w:r>
      <w:r w:rsidRPr="00697990">
        <w:rPr>
          <w:spacing w:val="4"/>
          <w:sz w:val="28"/>
          <w:szCs w:val="28"/>
        </w:rPr>
        <w:t xml:space="preserve">con </w:t>
      </w:r>
      <w:r w:rsidRPr="00697990">
        <w:rPr>
          <w:sz w:val="28"/>
          <w:szCs w:val="28"/>
        </w:rPr>
        <w:t xml:space="preserve">người </w:t>
      </w:r>
      <w:r w:rsidRPr="00697990">
        <w:rPr>
          <w:spacing w:val="3"/>
          <w:sz w:val="28"/>
          <w:szCs w:val="28"/>
        </w:rPr>
        <w:t xml:space="preserve">ngày </w:t>
      </w:r>
      <w:r w:rsidRPr="00697990">
        <w:rPr>
          <w:spacing w:val="4"/>
          <w:sz w:val="28"/>
          <w:szCs w:val="28"/>
        </w:rPr>
        <w:t xml:space="preserve">đêm </w:t>
      </w:r>
      <w:r w:rsidRPr="00697990">
        <w:rPr>
          <w:spacing w:val="2"/>
          <w:sz w:val="28"/>
          <w:szCs w:val="28"/>
        </w:rPr>
        <w:t xml:space="preserve">làm </w:t>
      </w:r>
      <w:r w:rsidRPr="00697990">
        <w:rPr>
          <w:sz w:val="28"/>
          <w:szCs w:val="28"/>
        </w:rPr>
        <w:t xml:space="preserve">việc </w:t>
      </w:r>
      <w:r w:rsidRPr="00697990">
        <w:rPr>
          <w:spacing w:val="-8"/>
          <w:sz w:val="28"/>
          <w:szCs w:val="28"/>
        </w:rPr>
        <w:t xml:space="preserve">và </w:t>
      </w:r>
      <w:r w:rsidRPr="00697990">
        <w:rPr>
          <w:spacing w:val="-11"/>
          <w:sz w:val="28"/>
          <w:szCs w:val="28"/>
        </w:rPr>
        <w:t xml:space="preserve">lo </w:t>
      </w:r>
      <w:r w:rsidRPr="00697990">
        <w:rPr>
          <w:sz w:val="28"/>
          <w:szCs w:val="28"/>
        </w:rPr>
        <w:t xml:space="preserve">nghĩ cho đất </w:t>
      </w:r>
      <w:r w:rsidRPr="00697990">
        <w:rPr>
          <w:spacing w:val="3"/>
          <w:sz w:val="28"/>
          <w:szCs w:val="28"/>
        </w:rPr>
        <w:t xml:space="preserve">nước. </w:t>
      </w:r>
      <w:r w:rsidRPr="00697990">
        <w:rPr>
          <w:sz w:val="28"/>
          <w:szCs w:val="28"/>
        </w:rPr>
        <w:t xml:space="preserve">Có </w:t>
      </w:r>
      <w:r w:rsidRPr="00697990">
        <w:rPr>
          <w:spacing w:val="2"/>
          <w:sz w:val="28"/>
          <w:szCs w:val="28"/>
        </w:rPr>
        <w:t xml:space="preserve">thể </w:t>
      </w:r>
      <w:r w:rsidRPr="00697990">
        <w:rPr>
          <w:spacing w:val="-6"/>
          <w:sz w:val="28"/>
          <w:szCs w:val="28"/>
        </w:rPr>
        <w:t xml:space="preserve">nói, </w:t>
      </w:r>
      <w:r w:rsidRPr="00697990">
        <w:rPr>
          <w:spacing w:val="4"/>
          <w:sz w:val="28"/>
          <w:szCs w:val="28"/>
        </w:rPr>
        <w:t xml:space="preserve">qua </w:t>
      </w:r>
      <w:r w:rsidRPr="00697990">
        <w:rPr>
          <w:spacing w:val="3"/>
          <w:sz w:val="28"/>
          <w:szCs w:val="28"/>
        </w:rPr>
        <w:t xml:space="preserve">cuộc </w:t>
      </w:r>
      <w:r w:rsidRPr="00697990">
        <w:rPr>
          <w:sz w:val="28"/>
          <w:szCs w:val="28"/>
        </w:rPr>
        <w:t xml:space="preserve">gặp gỡ và </w:t>
      </w:r>
      <w:r w:rsidRPr="00697990">
        <w:rPr>
          <w:spacing w:val="-4"/>
          <w:sz w:val="28"/>
          <w:szCs w:val="28"/>
        </w:rPr>
        <w:t xml:space="preserve">trò </w:t>
      </w:r>
      <w:r w:rsidRPr="00697990">
        <w:rPr>
          <w:sz w:val="28"/>
          <w:szCs w:val="28"/>
        </w:rPr>
        <w:t xml:space="preserve">chuyện, nhân vật </w:t>
      </w:r>
      <w:r w:rsidRPr="00697990">
        <w:rPr>
          <w:spacing w:val="4"/>
          <w:sz w:val="28"/>
          <w:szCs w:val="28"/>
        </w:rPr>
        <w:t xml:space="preserve">anh </w:t>
      </w:r>
      <w:r w:rsidRPr="00697990">
        <w:rPr>
          <w:sz w:val="28"/>
          <w:szCs w:val="28"/>
        </w:rPr>
        <w:t xml:space="preserve">thanh niên được </w:t>
      </w:r>
      <w:r w:rsidRPr="00697990">
        <w:rPr>
          <w:spacing w:val="3"/>
          <w:sz w:val="28"/>
          <w:szCs w:val="28"/>
        </w:rPr>
        <w:t xml:space="preserve">khắc </w:t>
      </w:r>
      <w:r w:rsidRPr="00697990">
        <w:rPr>
          <w:sz w:val="28"/>
          <w:szCs w:val="28"/>
        </w:rPr>
        <w:t xml:space="preserve">họa giản dị, </w:t>
      </w:r>
      <w:r w:rsidRPr="00697990">
        <w:rPr>
          <w:spacing w:val="4"/>
          <w:sz w:val="28"/>
          <w:szCs w:val="28"/>
        </w:rPr>
        <w:t xml:space="preserve">khiêm </w:t>
      </w:r>
      <w:r w:rsidRPr="00697990">
        <w:rPr>
          <w:sz w:val="28"/>
          <w:szCs w:val="28"/>
        </w:rPr>
        <w:t xml:space="preserve">nhường, đẹp trong </w:t>
      </w:r>
      <w:r w:rsidRPr="00697990">
        <w:rPr>
          <w:spacing w:val="3"/>
          <w:sz w:val="28"/>
          <w:szCs w:val="28"/>
        </w:rPr>
        <w:t xml:space="preserve">suy </w:t>
      </w:r>
      <w:r w:rsidRPr="00697990">
        <w:rPr>
          <w:sz w:val="28"/>
          <w:szCs w:val="28"/>
        </w:rPr>
        <w:t xml:space="preserve">nghĩ, trong </w:t>
      </w:r>
      <w:r w:rsidRPr="00697990">
        <w:rPr>
          <w:spacing w:val="6"/>
          <w:sz w:val="28"/>
          <w:szCs w:val="28"/>
        </w:rPr>
        <w:t xml:space="preserve">cách </w:t>
      </w:r>
      <w:r w:rsidRPr="00697990">
        <w:rPr>
          <w:sz w:val="28"/>
          <w:szCs w:val="28"/>
        </w:rPr>
        <w:t xml:space="preserve">sống </w:t>
      </w:r>
      <w:r w:rsidRPr="00697990">
        <w:rPr>
          <w:spacing w:val="-8"/>
          <w:sz w:val="28"/>
          <w:szCs w:val="28"/>
        </w:rPr>
        <w:t xml:space="preserve">và </w:t>
      </w:r>
      <w:r w:rsidRPr="00697990">
        <w:rPr>
          <w:spacing w:val="3"/>
          <w:sz w:val="28"/>
          <w:szCs w:val="28"/>
        </w:rPr>
        <w:t xml:space="preserve">trong </w:t>
      </w:r>
      <w:r w:rsidRPr="00697990">
        <w:rPr>
          <w:spacing w:val="2"/>
          <w:sz w:val="28"/>
          <w:szCs w:val="28"/>
        </w:rPr>
        <w:t xml:space="preserve">tâm </w:t>
      </w:r>
      <w:r w:rsidRPr="00697990">
        <w:rPr>
          <w:spacing w:val="-4"/>
          <w:sz w:val="28"/>
          <w:szCs w:val="28"/>
        </w:rPr>
        <w:t xml:space="preserve">hồn. </w:t>
      </w:r>
      <w:r w:rsidRPr="00697990">
        <w:rPr>
          <w:sz w:val="28"/>
          <w:szCs w:val="28"/>
        </w:rPr>
        <w:t xml:space="preserve">Đó </w:t>
      </w:r>
      <w:r w:rsidRPr="00697990">
        <w:rPr>
          <w:spacing w:val="-4"/>
          <w:sz w:val="28"/>
          <w:szCs w:val="28"/>
        </w:rPr>
        <w:t xml:space="preserve">là </w:t>
      </w:r>
      <w:r w:rsidRPr="00697990">
        <w:rPr>
          <w:spacing w:val="-6"/>
          <w:sz w:val="28"/>
          <w:szCs w:val="28"/>
        </w:rPr>
        <w:t xml:space="preserve">nét </w:t>
      </w:r>
      <w:r w:rsidRPr="00697990">
        <w:rPr>
          <w:sz w:val="28"/>
          <w:szCs w:val="28"/>
        </w:rPr>
        <w:t xml:space="preserve">vẽ đơn sơ, </w:t>
      </w:r>
      <w:r w:rsidRPr="00697990">
        <w:rPr>
          <w:spacing w:val="2"/>
          <w:sz w:val="28"/>
          <w:szCs w:val="28"/>
        </w:rPr>
        <w:t xml:space="preserve">chân </w:t>
      </w:r>
      <w:r w:rsidRPr="00697990">
        <w:rPr>
          <w:spacing w:val="3"/>
          <w:sz w:val="28"/>
          <w:szCs w:val="28"/>
        </w:rPr>
        <w:t xml:space="preserve">dung </w:t>
      </w:r>
      <w:r w:rsidRPr="00697990">
        <w:rPr>
          <w:sz w:val="28"/>
          <w:szCs w:val="28"/>
        </w:rPr>
        <w:t xml:space="preserve">một con người có tầm </w:t>
      </w:r>
      <w:r w:rsidRPr="00697990">
        <w:rPr>
          <w:spacing w:val="-6"/>
          <w:sz w:val="28"/>
          <w:szCs w:val="28"/>
        </w:rPr>
        <w:t xml:space="preserve">vóc </w:t>
      </w:r>
      <w:r w:rsidRPr="00697990">
        <w:rPr>
          <w:sz w:val="28"/>
          <w:szCs w:val="28"/>
        </w:rPr>
        <w:t xml:space="preserve">nhỏ bé </w:t>
      </w:r>
      <w:r w:rsidRPr="00697990">
        <w:rPr>
          <w:spacing w:val="-4"/>
          <w:sz w:val="28"/>
          <w:szCs w:val="28"/>
        </w:rPr>
        <w:t xml:space="preserve">mà </w:t>
      </w:r>
      <w:r w:rsidRPr="00697990">
        <w:rPr>
          <w:spacing w:val="-6"/>
          <w:sz w:val="28"/>
          <w:szCs w:val="28"/>
        </w:rPr>
        <w:t xml:space="preserve">nét </w:t>
      </w:r>
      <w:r w:rsidRPr="00697990">
        <w:rPr>
          <w:sz w:val="28"/>
          <w:szCs w:val="28"/>
        </w:rPr>
        <w:t>mặt rạng</w:t>
      </w:r>
      <w:r w:rsidRPr="00697990">
        <w:rPr>
          <w:spacing w:val="-2"/>
          <w:sz w:val="28"/>
          <w:szCs w:val="28"/>
        </w:rPr>
        <w:t xml:space="preserve"> </w:t>
      </w:r>
      <w:r w:rsidRPr="00697990">
        <w:rPr>
          <w:sz w:val="28"/>
          <w:szCs w:val="28"/>
        </w:rPr>
        <w:t>rỡ.</w:t>
      </w:r>
    </w:p>
    <w:p w:rsidR="00AA10D3" w:rsidRPr="00697990" w:rsidRDefault="00AA10D3" w:rsidP="00587063">
      <w:pPr>
        <w:pStyle w:val="Heading1"/>
        <w:spacing w:line="240" w:lineRule="auto"/>
        <w:ind w:right="276"/>
        <w:jc w:val="both"/>
        <w:rPr>
          <w:sz w:val="28"/>
          <w:szCs w:val="28"/>
        </w:rPr>
      </w:pPr>
      <w:r w:rsidRPr="00697990">
        <w:rPr>
          <w:sz w:val="28"/>
          <w:szCs w:val="28"/>
        </w:rPr>
        <w:t xml:space="preserve">* </w:t>
      </w:r>
      <w:r w:rsidRPr="00697990">
        <w:rPr>
          <w:spacing w:val="-5"/>
          <w:sz w:val="28"/>
          <w:szCs w:val="28"/>
        </w:rPr>
        <w:t xml:space="preserve">Không đặt </w:t>
      </w:r>
      <w:r w:rsidRPr="00697990">
        <w:rPr>
          <w:spacing w:val="2"/>
          <w:sz w:val="28"/>
          <w:szCs w:val="28"/>
        </w:rPr>
        <w:t xml:space="preserve">tên </w:t>
      </w:r>
      <w:r w:rsidRPr="00697990">
        <w:rPr>
          <w:sz w:val="28"/>
          <w:szCs w:val="28"/>
        </w:rPr>
        <w:t xml:space="preserve">cho nhân vật của </w:t>
      </w:r>
      <w:r w:rsidRPr="00697990">
        <w:rPr>
          <w:spacing w:val="-3"/>
          <w:sz w:val="28"/>
          <w:szCs w:val="28"/>
        </w:rPr>
        <w:t xml:space="preserve">mình, dường  </w:t>
      </w:r>
      <w:r w:rsidRPr="00697990">
        <w:rPr>
          <w:sz w:val="28"/>
          <w:szCs w:val="28"/>
        </w:rPr>
        <w:t xml:space="preserve">như </w:t>
      </w:r>
      <w:r w:rsidRPr="00697990">
        <w:rPr>
          <w:spacing w:val="-5"/>
          <w:sz w:val="28"/>
          <w:szCs w:val="28"/>
        </w:rPr>
        <w:t xml:space="preserve">nhà </w:t>
      </w:r>
      <w:r w:rsidRPr="00697990">
        <w:rPr>
          <w:sz w:val="28"/>
          <w:szCs w:val="28"/>
        </w:rPr>
        <w:t xml:space="preserve">văn </w:t>
      </w:r>
      <w:r w:rsidRPr="00697990">
        <w:rPr>
          <w:spacing w:val="2"/>
          <w:sz w:val="28"/>
          <w:szCs w:val="28"/>
        </w:rPr>
        <w:t xml:space="preserve">thể </w:t>
      </w:r>
      <w:r w:rsidRPr="00697990">
        <w:rPr>
          <w:sz w:val="28"/>
          <w:szCs w:val="28"/>
        </w:rPr>
        <w:t xml:space="preserve">hiện anh thanh niên như một con người bình dị, </w:t>
      </w:r>
      <w:r w:rsidRPr="00697990">
        <w:rPr>
          <w:spacing w:val="-10"/>
          <w:sz w:val="28"/>
          <w:szCs w:val="28"/>
        </w:rPr>
        <w:t xml:space="preserve">mà </w:t>
      </w:r>
      <w:r w:rsidRPr="00697990">
        <w:rPr>
          <w:spacing w:val="-3"/>
          <w:sz w:val="28"/>
          <w:szCs w:val="28"/>
        </w:rPr>
        <w:t xml:space="preserve">ta </w:t>
      </w:r>
      <w:r w:rsidRPr="00697990">
        <w:rPr>
          <w:sz w:val="28"/>
          <w:szCs w:val="28"/>
        </w:rPr>
        <w:t xml:space="preserve">có </w:t>
      </w:r>
      <w:r w:rsidRPr="00697990">
        <w:rPr>
          <w:spacing w:val="2"/>
          <w:sz w:val="28"/>
          <w:szCs w:val="28"/>
        </w:rPr>
        <w:t xml:space="preserve">thể </w:t>
      </w:r>
      <w:r w:rsidRPr="00697990">
        <w:rPr>
          <w:sz w:val="28"/>
          <w:szCs w:val="28"/>
        </w:rPr>
        <w:t xml:space="preserve">gặp ở </w:t>
      </w:r>
      <w:r w:rsidRPr="00697990">
        <w:rPr>
          <w:spacing w:val="-3"/>
          <w:sz w:val="28"/>
          <w:szCs w:val="28"/>
        </w:rPr>
        <w:t xml:space="preserve">nhiều </w:t>
      </w:r>
      <w:r w:rsidRPr="00697990">
        <w:rPr>
          <w:sz w:val="28"/>
          <w:szCs w:val="28"/>
        </w:rPr>
        <w:t xml:space="preserve">nơi trên </w:t>
      </w:r>
      <w:r w:rsidRPr="00697990">
        <w:rPr>
          <w:spacing w:val="-5"/>
          <w:sz w:val="28"/>
          <w:szCs w:val="28"/>
        </w:rPr>
        <w:t xml:space="preserve">đất </w:t>
      </w:r>
      <w:r w:rsidRPr="00697990">
        <w:rPr>
          <w:sz w:val="28"/>
          <w:szCs w:val="28"/>
        </w:rPr>
        <w:t xml:space="preserve">nước. Thế </w:t>
      </w:r>
      <w:r w:rsidRPr="00697990">
        <w:rPr>
          <w:spacing w:val="-4"/>
          <w:sz w:val="28"/>
          <w:szCs w:val="28"/>
        </w:rPr>
        <w:t xml:space="preserve">đấy, </w:t>
      </w:r>
      <w:r w:rsidRPr="00697990">
        <w:rPr>
          <w:sz w:val="28"/>
          <w:szCs w:val="28"/>
        </w:rPr>
        <w:t xml:space="preserve">mỗi suy nghĩ của </w:t>
      </w:r>
      <w:r w:rsidRPr="00697990">
        <w:rPr>
          <w:spacing w:val="5"/>
          <w:sz w:val="28"/>
          <w:szCs w:val="28"/>
        </w:rPr>
        <w:t xml:space="preserve">anh </w:t>
      </w:r>
      <w:r w:rsidRPr="00697990">
        <w:rPr>
          <w:spacing w:val="-5"/>
          <w:sz w:val="28"/>
          <w:szCs w:val="28"/>
        </w:rPr>
        <w:t xml:space="preserve">đều </w:t>
      </w:r>
      <w:r w:rsidRPr="00697990">
        <w:rPr>
          <w:sz w:val="28"/>
          <w:szCs w:val="28"/>
        </w:rPr>
        <w:t xml:space="preserve">thấm </w:t>
      </w:r>
      <w:r w:rsidRPr="00697990">
        <w:rPr>
          <w:spacing w:val="-5"/>
          <w:sz w:val="28"/>
          <w:szCs w:val="28"/>
        </w:rPr>
        <w:t xml:space="preserve">đẫm </w:t>
      </w:r>
      <w:r w:rsidRPr="00697990">
        <w:rPr>
          <w:sz w:val="28"/>
          <w:szCs w:val="28"/>
        </w:rPr>
        <w:t xml:space="preserve">tình </w:t>
      </w:r>
      <w:r w:rsidRPr="00697990">
        <w:rPr>
          <w:spacing w:val="4"/>
          <w:sz w:val="28"/>
          <w:szCs w:val="28"/>
        </w:rPr>
        <w:t xml:space="preserve">yêu con </w:t>
      </w:r>
      <w:r w:rsidRPr="00697990">
        <w:rPr>
          <w:sz w:val="28"/>
          <w:szCs w:val="28"/>
        </w:rPr>
        <w:t xml:space="preserve">người,yêu </w:t>
      </w:r>
      <w:r w:rsidRPr="00697990">
        <w:rPr>
          <w:spacing w:val="3"/>
          <w:sz w:val="28"/>
          <w:szCs w:val="28"/>
        </w:rPr>
        <w:t xml:space="preserve">cuộc </w:t>
      </w:r>
      <w:r w:rsidRPr="00697990">
        <w:rPr>
          <w:sz w:val="28"/>
          <w:szCs w:val="28"/>
        </w:rPr>
        <w:t xml:space="preserve">đời,yêu </w:t>
      </w:r>
      <w:r w:rsidRPr="00697990">
        <w:rPr>
          <w:spacing w:val="-5"/>
          <w:sz w:val="28"/>
          <w:szCs w:val="28"/>
        </w:rPr>
        <w:t xml:space="preserve">đất </w:t>
      </w:r>
      <w:r w:rsidRPr="00697990">
        <w:rPr>
          <w:sz w:val="28"/>
          <w:szCs w:val="28"/>
        </w:rPr>
        <w:t xml:space="preserve">nước… </w:t>
      </w:r>
      <w:r w:rsidRPr="00697990">
        <w:rPr>
          <w:spacing w:val="-3"/>
          <w:sz w:val="28"/>
          <w:szCs w:val="28"/>
        </w:rPr>
        <w:t xml:space="preserve">Trong </w:t>
      </w:r>
      <w:r w:rsidRPr="00697990">
        <w:rPr>
          <w:spacing w:val="-4"/>
          <w:sz w:val="28"/>
          <w:szCs w:val="28"/>
        </w:rPr>
        <w:t xml:space="preserve">truyện, </w:t>
      </w:r>
      <w:r w:rsidRPr="00697990">
        <w:rPr>
          <w:sz w:val="28"/>
          <w:szCs w:val="28"/>
        </w:rPr>
        <w:t xml:space="preserve">vẻ </w:t>
      </w:r>
      <w:r w:rsidRPr="00697990">
        <w:rPr>
          <w:spacing w:val="-5"/>
          <w:sz w:val="28"/>
          <w:szCs w:val="28"/>
        </w:rPr>
        <w:t xml:space="preserve">đẹp </w:t>
      </w:r>
      <w:r w:rsidRPr="00697990">
        <w:rPr>
          <w:sz w:val="28"/>
          <w:szCs w:val="28"/>
        </w:rPr>
        <w:t xml:space="preserve">của nhân vật anh thanh niên </w:t>
      </w:r>
      <w:r w:rsidRPr="00697990">
        <w:rPr>
          <w:spacing w:val="-3"/>
          <w:sz w:val="28"/>
          <w:szCs w:val="28"/>
        </w:rPr>
        <w:t xml:space="preserve">được </w:t>
      </w:r>
      <w:r w:rsidRPr="00697990">
        <w:rPr>
          <w:sz w:val="28"/>
          <w:szCs w:val="28"/>
        </w:rPr>
        <w:t xml:space="preserve">khắc họa dưới các tác </w:t>
      </w:r>
      <w:r w:rsidRPr="00697990">
        <w:rPr>
          <w:spacing w:val="-7"/>
          <w:sz w:val="28"/>
          <w:szCs w:val="28"/>
        </w:rPr>
        <w:t xml:space="preserve">động </w:t>
      </w:r>
      <w:r w:rsidRPr="00697990">
        <w:rPr>
          <w:sz w:val="28"/>
          <w:szCs w:val="28"/>
        </w:rPr>
        <w:t xml:space="preserve">từ </w:t>
      </w:r>
      <w:r w:rsidRPr="00697990">
        <w:rPr>
          <w:spacing w:val="-3"/>
          <w:sz w:val="28"/>
          <w:szCs w:val="28"/>
        </w:rPr>
        <w:t xml:space="preserve">nhiều </w:t>
      </w:r>
      <w:r w:rsidRPr="00697990">
        <w:rPr>
          <w:sz w:val="28"/>
          <w:szCs w:val="28"/>
        </w:rPr>
        <w:t xml:space="preserve">nhân vật </w:t>
      </w:r>
      <w:r w:rsidRPr="00697990">
        <w:rPr>
          <w:spacing w:val="-3"/>
          <w:sz w:val="28"/>
          <w:szCs w:val="28"/>
        </w:rPr>
        <w:t xml:space="preserve">khác. </w:t>
      </w:r>
      <w:r w:rsidRPr="00697990">
        <w:rPr>
          <w:sz w:val="28"/>
          <w:szCs w:val="28"/>
        </w:rPr>
        <w:t xml:space="preserve">Với ông họa sĩ sắp về </w:t>
      </w:r>
      <w:r w:rsidRPr="00697990">
        <w:rPr>
          <w:spacing w:val="-4"/>
          <w:sz w:val="28"/>
          <w:szCs w:val="28"/>
        </w:rPr>
        <w:t xml:space="preserve">hưu, ngay  </w:t>
      </w:r>
      <w:r w:rsidRPr="00697990">
        <w:rPr>
          <w:sz w:val="28"/>
          <w:szCs w:val="28"/>
        </w:rPr>
        <w:t xml:space="preserve">từ </w:t>
      </w:r>
      <w:r w:rsidRPr="00697990">
        <w:rPr>
          <w:spacing w:val="-3"/>
          <w:sz w:val="28"/>
          <w:szCs w:val="28"/>
        </w:rPr>
        <w:t xml:space="preserve">phút </w:t>
      </w:r>
      <w:r w:rsidRPr="00697990">
        <w:rPr>
          <w:spacing w:val="-5"/>
          <w:sz w:val="28"/>
          <w:szCs w:val="28"/>
        </w:rPr>
        <w:t xml:space="preserve">đầu </w:t>
      </w:r>
      <w:r w:rsidRPr="00697990">
        <w:rPr>
          <w:sz w:val="28"/>
          <w:szCs w:val="28"/>
        </w:rPr>
        <w:t xml:space="preserve">gặp gỡ </w:t>
      </w:r>
      <w:r w:rsidRPr="00697990">
        <w:rPr>
          <w:spacing w:val="-5"/>
          <w:sz w:val="28"/>
          <w:szCs w:val="28"/>
        </w:rPr>
        <w:t xml:space="preserve">ông </w:t>
      </w:r>
      <w:r w:rsidRPr="00697990">
        <w:rPr>
          <w:sz w:val="28"/>
          <w:szCs w:val="28"/>
        </w:rPr>
        <w:t xml:space="preserve">đã xúc </w:t>
      </w:r>
      <w:r w:rsidRPr="00697990">
        <w:rPr>
          <w:spacing w:val="-7"/>
          <w:sz w:val="28"/>
          <w:szCs w:val="28"/>
        </w:rPr>
        <w:t xml:space="preserve">động </w:t>
      </w:r>
      <w:r w:rsidRPr="00697990">
        <w:rPr>
          <w:spacing w:val="-5"/>
          <w:sz w:val="28"/>
          <w:szCs w:val="28"/>
        </w:rPr>
        <w:t xml:space="preserve">đến </w:t>
      </w:r>
      <w:r w:rsidRPr="00697990">
        <w:rPr>
          <w:sz w:val="28"/>
          <w:szCs w:val="28"/>
        </w:rPr>
        <w:t xml:space="preserve">bối rối </w:t>
      </w:r>
      <w:r w:rsidRPr="00697990">
        <w:rPr>
          <w:spacing w:val="7"/>
          <w:sz w:val="28"/>
          <w:szCs w:val="28"/>
        </w:rPr>
        <w:t xml:space="preserve">vì </w:t>
      </w:r>
      <w:r w:rsidRPr="00697990">
        <w:rPr>
          <w:sz w:val="28"/>
          <w:szCs w:val="28"/>
        </w:rPr>
        <w:t xml:space="preserve">gặp </w:t>
      </w:r>
      <w:r w:rsidRPr="00697990">
        <w:rPr>
          <w:spacing w:val="-3"/>
          <w:sz w:val="28"/>
          <w:szCs w:val="28"/>
        </w:rPr>
        <w:t xml:space="preserve">được </w:t>
      </w:r>
      <w:r w:rsidRPr="00697990">
        <w:rPr>
          <w:sz w:val="28"/>
          <w:szCs w:val="28"/>
        </w:rPr>
        <w:t xml:space="preserve">một điều ông vẫn ao ước </w:t>
      </w:r>
      <w:r w:rsidRPr="00697990">
        <w:rPr>
          <w:spacing w:val="-10"/>
          <w:sz w:val="28"/>
          <w:szCs w:val="28"/>
        </w:rPr>
        <w:t xml:space="preserve">mà </w:t>
      </w:r>
      <w:r w:rsidRPr="00697990">
        <w:rPr>
          <w:spacing w:val="2"/>
          <w:sz w:val="28"/>
          <w:szCs w:val="28"/>
        </w:rPr>
        <w:t xml:space="preserve">chưa </w:t>
      </w:r>
      <w:r w:rsidRPr="00697990">
        <w:rPr>
          <w:spacing w:val="-3"/>
          <w:sz w:val="28"/>
          <w:szCs w:val="28"/>
        </w:rPr>
        <w:t xml:space="preserve">được </w:t>
      </w:r>
      <w:r w:rsidRPr="00697990">
        <w:rPr>
          <w:spacing w:val="-5"/>
          <w:sz w:val="28"/>
          <w:szCs w:val="28"/>
        </w:rPr>
        <w:t xml:space="preserve">biết: </w:t>
      </w:r>
      <w:r w:rsidRPr="00697990">
        <w:rPr>
          <w:sz w:val="28"/>
          <w:szCs w:val="28"/>
        </w:rPr>
        <w:t xml:space="preserve">“Ôi!Chỉ một </w:t>
      </w:r>
      <w:r w:rsidRPr="00697990">
        <w:rPr>
          <w:spacing w:val="-6"/>
          <w:sz w:val="28"/>
          <w:szCs w:val="28"/>
        </w:rPr>
        <w:t xml:space="preserve">nét </w:t>
      </w:r>
      <w:r w:rsidRPr="00697990">
        <w:rPr>
          <w:sz w:val="28"/>
          <w:szCs w:val="28"/>
        </w:rPr>
        <w:t xml:space="preserve">vẽ thôi đủ </w:t>
      </w:r>
      <w:r w:rsidRPr="00697990">
        <w:rPr>
          <w:spacing w:val="-7"/>
          <w:sz w:val="28"/>
          <w:szCs w:val="28"/>
        </w:rPr>
        <w:t xml:space="preserve">để </w:t>
      </w:r>
      <w:r w:rsidRPr="00697990">
        <w:rPr>
          <w:spacing w:val="-3"/>
          <w:sz w:val="28"/>
          <w:szCs w:val="28"/>
        </w:rPr>
        <w:t xml:space="preserve">khẳng </w:t>
      </w:r>
      <w:r w:rsidRPr="00697990">
        <w:rPr>
          <w:spacing w:val="-4"/>
          <w:sz w:val="28"/>
          <w:szCs w:val="28"/>
        </w:rPr>
        <w:t xml:space="preserve">định </w:t>
      </w:r>
      <w:r w:rsidRPr="00697990">
        <w:rPr>
          <w:sz w:val="28"/>
          <w:szCs w:val="28"/>
        </w:rPr>
        <w:t xml:space="preserve">một </w:t>
      </w:r>
      <w:r w:rsidRPr="00697990">
        <w:rPr>
          <w:spacing w:val="2"/>
          <w:sz w:val="28"/>
          <w:szCs w:val="28"/>
        </w:rPr>
        <w:t xml:space="preserve">tâm </w:t>
      </w:r>
      <w:r w:rsidRPr="00697990">
        <w:rPr>
          <w:spacing w:val="-4"/>
          <w:sz w:val="28"/>
          <w:szCs w:val="28"/>
        </w:rPr>
        <w:t xml:space="preserve">hồn, </w:t>
      </w:r>
      <w:r w:rsidRPr="00697990">
        <w:rPr>
          <w:spacing w:val="3"/>
          <w:sz w:val="28"/>
          <w:szCs w:val="28"/>
        </w:rPr>
        <w:t xml:space="preserve">khơi </w:t>
      </w:r>
      <w:r w:rsidRPr="00697990">
        <w:rPr>
          <w:sz w:val="28"/>
          <w:szCs w:val="28"/>
        </w:rPr>
        <w:t xml:space="preserve">gợi một ý sáng tác”.Còn cô kỹ sư </w:t>
      </w:r>
      <w:r w:rsidRPr="00697990">
        <w:rPr>
          <w:spacing w:val="-3"/>
          <w:sz w:val="28"/>
          <w:szCs w:val="28"/>
        </w:rPr>
        <w:t xml:space="preserve">trẻ được </w:t>
      </w:r>
      <w:r w:rsidRPr="00697990">
        <w:rPr>
          <w:sz w:val="28"/>
          <w:szCs w:val="28"/>
        </w:rPr>
        <w:t xml:space="preserve">gặp gỡ , </w:t>
      </w:r>
      <w:r w:rsidRPr="00697990">
        <w:rPr>
          <w:spacing w:val="-3"/>
          <w:sz w:val="28"/>
          <w:szCs w:val="28"/>
        </w:rPr>
        <w:t xml:space="preserve">trò </w:t>
      </w:r>
      <w:r w:rsidRPr="00697990">
        <w:rPr>
          <w:sz w:val="28"/>
          <w:szCs w:val="28"/>
        </w:rPr>
        <w:t xml:space="preserve">chuyện với </w:t>
      </w:r>
      <w:r w:rsidRPr="00697990">
        <w:rPr>
          <w:spacing w:val="5"/>
          <w:sz w:val="28"/>
          <w:szCs w:val="28"/>
        </w:rPr>
        <w:t xml:space="preserve">anh </w:t>
      </w:r>
      <w:r w:rsidRPr="00697990">
        <w:rPr>
          <w:spacing w:val="-5"/>
          <w:sz w:val="28"/>
          <w:szCs w:val="28"/>
        </w:rPr>
        <w:t xml:space="preserve">qua </w:t>
      </w:r>
      <w:r w:rsidRPr="00697990">
        <w:rPr>
          <w:sz w:val="28"/>
          <w:szCs w:val="28"/>
        </w:rPr>
        <w:t xml:space="preserve">trang </w:t>
      </w:r>
      <w:r w:rsidRPr="00697990">
        <w:rPr>
          <w:spacing w:val="2"/>
          <w:sz w:val="28"/>
          <w:szCs w:val="28"/>
        </w:rPr>
        <w:t xml:space="preserve">sách </w:t>
      </w:r>
      <w:r w:rsidRPr="00697990">
        <w:rPr>
          <w:spacing w:val="5"/>
          <w:sz w:val="28"/>
          <w:szCs w:val="28"/>
        </w:rPr>
        <w:t xml:space="preserve">anh </w:t>
      </w:r>
      <w:r w:rsidRPr="00697990">
        <w:rPr>
          <w:sz w:val="28"/>
          <w:szCs w:val="28"/>
        </w:rPr>
        <w:t xml:space="preserve">đang </w:t>
      </w:r>
      <w:r w:rsidRPr="00697990">
        <w:rPr>
          <w:spacing w:val="-3"/>
          <w:sz w:val="28"/>
          <w:szCs w:val="28"/>
        </w:rPr>
        <w:t xml:space="preserve">đọc,cô </w:t>
      </w:r>
      <w:r w:rsidRPr="00697990">
        <w:rPr>
          <w:sz w:val="28"/>
          <w:szCs w:val="28"/>
        </w:rPr>
        <w:t xml:space="preserve">thấy </w:t>
      </w:r>
      <w:r w:rsidRPr="00697990">
        <w:rPr>
          <w:spacing w:val="4"/>
          <w:sz w:val="28"/>
          <w:szCs w:val="28"/>
        </w:rPr>
        <w:t xml:space="preserve">khâm </w:t>
      </w:r>
      <w:r w:rsidRPr="00697990">
        <w:rPr>
          <w:sz w:val="28"/>
          <w:szCs w:val="28"/>
        </w:rPr>
        <w:t xml:space="preserve">phục, cảm mến bởi suy nghĩ </w:t>
      </w:r>
      <w:r w:rsidRPr="00697990">
        <w:rPr>
          <w:spacing w:val="3"/>
          <w:sz w:val="28"/>
          <w:szCs w:val="28"/>
        </w:rPr>
        <w:t xml:space="preserve">chân </w:t>
      </w:r>
      <w:r w:rsidRPr="00697990">
        <w:rPr>
          <w:sz w:val="28"/>
          <w:szCs w:val="28"/>
        </w:rPr>
        <w:t xml:space="preserve">thành, bởi </w:t>
      </w:r>
      <w:r w:rsidRPr="00697990">
        <w:rPr>
          <w:spacing w:val="2"/>
          <w:sz w:val="28"/>
          <w:szCs w:val="28"/>
        </w:rPr>
        <w:t xml:space="preserve">cách </w:t>
      </w:r>
      <w:r w:rsidRPr="00697990">
        <w:rPr>
          <w:spacing w:val="-3"/>
          <w:sz w:val="28"/>
          <w:szCs w:val="28"/>
        </w:rPr>
        <w:t xml:space="preserve">sống. </w:t>
      </w:r>
      <w:r w:rsidRPr="00697990">
        <w:rPr>
          <w:spacing w:val="3"/>
          <w:sz w:val="28"/>
          <w:szCs w:val="28"/>
        </w:rPr>
        <w:t xml:space="preserve">Để </w:t>
      </w:r>
      <w:r w:rsidRPr="00697990">
        <w:rPr>
          <w:sz w:val="28"/>
          <w:szCs w:val="28"/>
        </w:rPr>
        <w:t xml:space="preserve">rồi, từ lẽ </w:t>
      </w:r>
      <w:r w:rsidRPr="00697990">
        <w:rPr>
          <w:spacing w:val="-4"/>
          <w:sz w:val="28"/>
          <w:szCs w:val="28"/>
        </w:rPr>
        <w:t xml:space="preserve">sống </w:t>
      </w:r>
      <w:r w:rsidRPr="00697990">
        <w:rPr>
          <w:sz w:val="28"/>
          <w:szCs w:val="28"/>
        </w:rPr>
        <w:t xml:space="preserve">của anh, cô </w:t>
      </w:r>
      <w:r w:rsidRPr="00697990">
        <w:rPr>
          <w:spacing w:val="4"/>
          <w:sz w:val="28"/>
          <w:szCs w:val="28"/>
        </w:rPr>
        <w:t xml:space="preserve">yên </w:t>
      </w:r>
      <w:r w:rsidRPr="00697990">
        <w:rPr>
          <w:spacing w:val="2"/>
          <w:sz w:val="28"/>
          <w:szCs w:val="28"/>
        </w:rPr>
        <w:t xml:space="preserve">tâm </w:t>
      </w:r>
      <w:r w:rsidRPr="00697990">
        <w:rPr>
          <w:sz w:val="28"/>
          <w:szCs w:val="28"/>
        </w:rPr>
        <w:t xml:space="preserve">vào </w:t>
      </w:r>
      <w:r w:rsidRPr="00697990">
        <w:rPr>
          <w:spacing w:val="-3"/>
          <w:sz w:val="28"/>
          <w:szCs w:val="28"/>
        </w:rPr>
        <w:t xml:space="preserve">quyết </w:t>
      </w:r>
      <w:r w:rsidRPr="00697990">
        <w:rPr>
          <w:sz w:val="28"/>
          <w:szCs w:val="28"/>
        </w:rPr>
        <w:t xml:space="preserve">định của </w:t>
      </w:r>
      <w:r w:rsidRPr="00697990">
        <w:rPr>
          <w:spacing w:val="-6"/>
          <w:sz w:val="28"/>
          <w:szCs w:val="28"/>
        </w:rPr>
        <w:t xml:space="preserve">mình, </w:t>
      </w:r>
      <w:r w:rsidRPr="00697990">
        <w:rPr>
          <w:sz w:val="28"/>
          <w:szCs w:val="28"/>
        </w:rPr>
        <w:t xml:space="preserve">tin tưởng vào </w:t>
      </w:r>
      <w:r w:rsidRPr="00697990">
        <w:rPr>
          <w:spacing w:val="4"/>
          <w:sz w:val="28"/>
          <w:szCs w:val="28"/>
        </w:rPr>
        <w:t xml:space="preserve">con </w:t>
      </w:r>
      <w:r w:rsidRPr="00697990">
        <w:rPr>
          <w:spacing w:val="-5"/>
          <w:sz w:val="28"/>
          <w:szCs w:val="28"/>
        </w:rPr>
        <w:t xml:space="preserve">đường </w:t>
      </w:r>
      <w:r w:rsidRPr="00697990">
        <w:rPr>
          <w:sz w:val="28"/>
          <w:szCs w:val="28"/>
        </w:rPr>
        <w:t xml:space="preserve">mình đã lựa chọn. </w:t>
      </w:r>
      <w:r w:rsidRPr="00697990">
        <w:rPr>
          <w:spacing w:val="10"/>
          <w:sz w:val="28"/>
          <w:szCs w:val="28"/>
        </w:rPr>
        <w:t xml:space="preserve">Âm </w:t>
      </w:r>
      <w:r w:rsidRPr="00697990">
        <w:rPr>
          <w:sz w:val="28"/>
          <w:szCs w:val="28"/>
        </w:rPr>
        <w:t xml:space="preserve">vang và </w:t>
      </w:r>
      <w:r w:rsidRPr="00697990">
        <w:rPr>
          <w:spacing w:val="5"/>
          <w:sz w:val="28"/>
          <w:szCs w:val="28"/>
        </w:rPr>
        <w:t xml:space="preserve">ánh </w:t>
      </w:r>
      <w:r w:rsidRPr="00697990">
        <w:rPr>
          <w:sz w:val="28"/>
          <w:szCs w:val="28"/>
        </w:rPr>
        <w:t xml:space="preserve">sáng từ </w:t>
      </w:r>
      <w:r w:rsidRPr="00697990">
        <w:rPr>
          <w:spacing w:val="3"/>
          <w:sz w:val="28"/>
          <w:szCs w:val="28"/>
        </w:rPr>
        <w:t xml:space="preserve">cuộc </w:t>
      </w:r>
      <w:r w:rsidRPr="00697990">
        <w:rPr>
          <w:spacing w:val="-4"/>
          <w:sz w:val="28"/>
          <w:szCs w:val="28"/>
        </w:rPr>
        <w:t xml:space="preserve">sống </w:t>
      </w:r>
      <w:r w:rsidRPr="00697990">
        <w:rPr>
          <w:spacing w:val="-5"/>
          <w:sz w:val="28"/>
          <w:szCs w:val="28"/>
        </w:rPr>
        <w:t xml:space="preserve">đẹp </w:t>
      </w:r>
      <w:r w:rsidRPr="00697990">
        <w:rPr>
          <w:sz w:val="28"/>
          <w:szCs w:val="28"/>
        </w:rPr>
        <w:t xml:space="preserve">trong </w:t>
      </w:r>
      <w:r w:rsidRPr="00697990">
        <w:rPr>
          <w:spacing w:val="2"/>
          <w:sz w:val="28"/>
          <w:szCs w:val="28"/>
        </w:rPr>
        <w:t xml:space="preserve">cách </w:t>
      </w:r>
      <w:r w:rsidRPr="00697990">
        <w:rPr>
          <w:sz w:val="28"/>
          <w:szCs w:val="28"/>
        </w:rPr>
        <w:t xml:space="preserve">nghĩ, </w:t>
      </w:r>
      <w:r w:rsidRPr="00697990">
        <w:rPr>
          <w:spacing w:val="2"/>
          <w:sz w:val="28"/>
          <w:szCs w:val="28"/>
        </w:rPr>
        <w:t xml:space="preserve">cách </w:t>
      </w:r>
      <w:r w:rsidRPr="00697990">
        <w:rPr>
          <w:spacing w:val="-4"/>
          <w:sz w:val="28"/>
          <w:szCs w:val="28"/>
        </w:rPr>
        <w:t xml:space="preserve">sống </w:t>
      </w:r>
      <w:r w:rsidRPr="00697990">
        <w:rPr>
          <w:sz w:val="28"/>
          <w:szCs w:val="28"/>
        </w:rPr>
        <w:t xml:space="preserve">của anh thanh niên khiến cô gái </w:t>
      </w:r>
      <w:r w:rsidRPr="00697990">
        <w:rPr>
          <w:spacing w:val="-4"/>
          <w:sz w:val="28"/>
          <w:szCs w:val="28"/>
        </w:rPr>
        <w:t xml:space="preserve">cũng </w:t>
      </w:r>
      <w:r w:rsidRPr="00697990">
        <w:rPr>
          <w:sz w:val="28"/>
          <w:szCs w:val="28"/>
        </w:rPr>
        <w:t xml:space="preserve">cảm thấy </w:t>
      </w:r>
      <w:r w:rsidRPr="00697990">
        <w:rPr>
          <w:spacing w:val="-3"/>
          <w:sz w:val="28"/>
          <w:szCs w:val="28"/>
        </w:rPr>
        <w:t xml:space="preserve">mình </w:t>
      </w:r>
      <w:r w:rsidRPr="00697990">
        <w:rPr>
          <w:sz w:val="28"/>
          <w:szCs w:val="28"/>
        </w:rPr>
        <w:t xml:space="preserve">rực rỡ như </w:t>
      </w:r>
      <w:r w:rsidRPr="00697990">
        <w:rPr>
          <w:spacing w:val="-7"/>
          <w:sz w:val="28"/>
          <w:szCs w:val="28"/>
        </w:rPr>
        <w:t xml:space="preserve">bó </w:t>
      </w:r>
      <w:r w:rsidRPr="00697990">
        <w:rPr>
          <w:spacing w:val="-5"/>
          <w:sz w:val="28"/>
          <w:szCs w:val="28"/>
        </w:rPr>
        <w:t xml:space="preserve">hoa </w:t>
      </w:r>
      <w:r w:rsidRPr="00697990">
        <w:rPr>
          <w:spacing w:val="5"/>
          <w:sz w:val="28"/>
          <w:szCs w:val="28"/>
        </w:rPr>
        <w:t xml:space="preserve">anh </w:t>
      </w:r>
      <w:r w:rsidRPr="00697990">
        <w:rPr>
          <w:sz w:val="28"/>
          <w:szCs w:val="28"/>
        </w:rPr>
        <w:t xml:space="preserve">đã </w:t>
      </w:r>
      <w:r w:rsidRPr="00697990">
        <w:rPr>
          <w:spacing w:val="-4"/>
          <w:sz w:val="28"/>
          <w:szCs w:val="28"/>
        </w:rPr>
        <w:t xml:space="preserve">tặng </w:t>
      </w:r>
      <w:r w:rsidRPr="00697990">
        <w:rPr>
          <w:sz w:val="28"/>
          <w:szCs w:val="28"/>
        </w:rPr>
        <w:t xml:space="preserve">cô. </w:t>
      </w:r>
      <w:r w:rsidRPr="00697990">
        <w:rPr>
          <w:spacing w:val="-3"/>
          <w:sz w:val="28"/>
          <w:szCs w:val="28"/>
        </w:rPr>
        <w:t xml:space="preserve">Quả </w:t>
      </w:r>
      <w:r w:rsidRPr="00697990">
        <w:rPr>
          <w:spacing w:val="-4"/>
          <w:sz w:val="28"/>
          <w:szCs w:val="28"/>
        </w:rPr>
        <w:t xml:space="preserve">là </w:t>
      </w:r>
      <w:r w:rsidRPr="00697990">
        <w:rPr>
          <w:sz w:val="28"/>
          <w:szCs w:val="28"/>
        </w:rPr>
        <w:t xml:space="preserve">thần </w:t>
      </w:r>
      <w:r w:rsidRPr="00697990">
        <w:rPr>
          <w:spacing w:val="4"/>
          <w:sz w:val="28"/>
          <w:szCs w:val="28"/>
        </w:rPr>
        <w:t xml:space="preserve">tình </w:t>
      </w:r>
      <w:r w:rsidRPr="00697990">
        <w:rPr>
          <w:sz w:val="28"/>
          <w:szCs w:val="28"/>
        </w:rPr>
        <w:t xml:space="preserve">trong nghệ thuật “vẽ </w:t>
      </w:r>
      <w:r w:rsidRPr="00697990">
        <w:rPr>
          <w:spacing w:val="-7"/>
          <w:sz w:val="28"/>
          <w:szCs w:val="28"/>
        </w:rPr>
        <w:t xml:space="preserve">mây </w:t>
      </w:r>
      <w:r w:rsidRPr="00697990">
        <w:rPr>
          <w:sz w:val="28"/>
          <w:szCs w:val="28"/>
        </w:rPr>
        <w:t>nẩy</w:t>
      </w:r>
      <w:r w:rsidRPr="00697990">
        <w:rPr>
          <w:spacing w:val="-18"/>
          <w:sz w:val="28"/>
          <w:szCs w:val="28"/>
        </w:rPr>
        <w:t xml:space="preserve"> </w:t>
      </w:r>
      <w:r w:rsidRPr="00697990">
        <w:rPr>
          <w:sz w:val="28"/>
          <w:szCs w:val="28"/>
        </w:rPr>
        <w:t>trăng”.</w:t>
      </w:r>
    </w:p>
    <w:p w:rsidR="00AA10D3" w:rsidRPr="00697990" w:rsidRDefault="00AA10D3" w:rsidP="00587063">
      <w:pPr>
        <w:pStyle w:val="ListParagraph"/>
        <w:numPr>
          <w:ilvl w:val="0"/>
          <w:numId w:val="64"/>
        </w:numPr>
        <w:tabs>
          <w:tab w:val="left" w:pos="462"/>
        </w:tabs>
        <w:spacing w:before="7"/>
        <w:ind w:left="462" w:hanging="241"/>
        <w:jc w:val="both"/>
        <w:rPr>
          <w:b/>
          <w:sz w:val="28"/>
          <w:szCs w:val="28"/>
        </w:rPr>
      </w:pPr>
      <w:r w:rsidRPr="00697990">
        <w:rPr>
          <w:b/>
          <w:sz w:val="28"/>
          <w:szCs w:val="28"/>
          <w:u w:val="thick"/>
        </w:rPr>
        <w:t xml:space="preserve">Ý kiến </w:t>
      </w:r>
      <w:r w:rsidRPr="00697990">
        <w:rPr>
          <w:b/>
          <w:spacing w:val="3"/>
          <w:sz w:val="28"/>
          <w:szCs w:val="28"/>
          <w:u w:val="thick"/>
        </w:rPr>
        <w:t xml:space="preserve">đánh </w:t>
      </w:r>
      <w:r w:rsidRPr="00697990">
        <w:rPr>
          <w:b/>
          <w:sz w:val="28"/>
          <w:szCs w:val="28"/>
          <w:u w:val="thick"/>
        </w:rPr>
        <w:t>giá,bình</w:t>
      </w:r>
      <w:r w:rsidRPr="00697990">
        <w:rPr>
          <w:b/>
          <w:spacing w:val="-25"/>
          <w:sz w:val="28"/>
          <w:szCs w:val="28"/>
          <w:u w:val="thick"/>
        </w:rPr>
        <w:t xml:space="preserve"> </w:t>
      </w:r>
      <w:r w:rsidRPr="00697990">
        <w:rPr>
          <w:b/>
          <w:sz w:val="28"/>
          <w:szCs w:val="28"/>
          <w:u w:val="thick"/>
        </w:rPr>
        <w:t>luận:</w:t>
      </w:r>
    </w:p>
    <w:p w:rsidR="00AA10D3" w:rsidRPr="00697990" w:rsidRDefault="00AA10D3" w:rsidP="00587063">
      <w:pPr>
        <w:pStyle w:val="ListParagraph"/>
        <w:numPr>
          <w:ilvl w:val="0"/>
          <w:numId w:val="66"/>
        </w:numPr>
        <w:tabs>
          <w:tab w:val="left" w:pos="373"/>
        </w:tabs>
        <w:spacing w:line="242" w:lineRule="auto"/>
        <w:ind w:left="221" w:right="325" w:firstLine="0"/>
        <w:jc w:val="both"/>
        <w:rPr>
          <w:sz w:val="28"/>
          <w:szCs w:val="28"/>
        </w:rPr>
      </w:pPr>
      <w:r w:rsidRPr="00697990">
        <w:rPr>
          <w:sz w:val="28"/>
          <w:szCs w:val="28"/>
        </w:rPr>
        <w:t xml:space="preserve">Bằng cốt truyện nhẹ </w:t>
      </w:r>
      <w:r w:rsidRPr="00697990">
        <w:rPr>
          <w:spacing w:val="-4"/>
          <w:sz w:val="28"/>
          <w:szCs w:val="28"/>
        </w:rPr>
        <w:t xml:space="preserve">nhàng, </w:t>
      </w:r>
      <w:r w:rsidRPr="00697990">
        <w:rPr>
          <w:sz w:val="28"/>
          <w:szCs w:val="28"/>
        </w:rPr>
        <w:t xml:space="preserve">những </w:t>
      </w:r>
      <w:r w:rsidRPr="00697990">
        <w:rPr>
          <w:spacing w:val="4"/>
          <w:sz w:val="28"/>
          <w:szCs w:val="28"/>
        </w:rPr>
        <w:t xml:space="preserve">chi </w:t>
      </w:r>
      <w:r w:rsidRPr="00697990">
        <w:rPr>
          <w:sz w:val="28"/>
          <w:szCs w:val="28"/>
        </w:rPr>
        <w:t xml:space="preserve">tiết </w:t>
      </w:r>
      <w:r w:rsidRPr="00697990">
        <w:rPr>
          <w:spacing w:val="2"/>
          <w:sz w:val="28"/>
          <w:szCs w:val="28"/>
        </w:rPr>
        <w:t xml:space="preserve">chân </w:t>
      </w:r>
      <w:r w:rsidRPr="00697990">
        <w:rPr>
          <w:sz w:val="28"/>
          <w:szCs w:val="28"/>
        </w:rPr>
        <w:t xml:space="preserve">thực </w:t>
      </w:r>
      <w:r w:rsidRPr="00697990">
        <w:rPr>
          <w:spacing w:val="-8"/>
          <w:sz w:val="28"/>
          <w:szCs w:val="28"/>
        </w:rPr>
        <w:t xml:space="preserve">và </w:t>
      </w:r>
      <w:r w:rsidRPr="00697990">
        <w:rPr>
          <w:sz w:val="28"/>
          <w:szCs w:val="28"/>
        </w:rPr>
        <w:t xml:space="preserve">ngôn ngữ </w:t>
      </w:r>
      <w:r w:rsidRPr="00697990">
        <w:rPr>
          <w:spacing w:val="3"/>
          <w:sz w:val="28"/>
          <w:szCs w:val="28"/>
        </w:rPr>
        <w:t xml:space="preserve">chọn </w:t>
      </w:r>
      <w:r w:rsidRPr="00697990">
        <w:rPr>
          <w:sz w:val="28"/>
          <w:szCs w:val="28"/>
        </w:rPr>
        <w:t xml:space="preserve">lọc, trong trẻo, Nguyễn </w:t>
      </w:r>
      <w:r w:rsidRPr="00697990">
        <w:rPr>
          <w:spacing w:val="3"/>
          <w:sz w:val="28"/>
          <w:szCs w:val="28"/>
        </w:rPr>
        <w:t xml:space="preserve">Thành </w:t>
      </w:r>
      <w:r w:rsidRPr="00697990">
        <w:rPr>
          <w:sz w:val="28"/>
          <w:szCs w:val="28"/>
        </w:rPr>
        <w:t xml:space="preserve">Long đã kể lại </w:t>
      </w:r>
      <w:r w:rsidRPr="00697990">
        <w:rPr>
          <w:spacing w:val="3"/>
          <w:sz w:val="28"/>
          <w:szCs w:val="28"/>
        </w:rPr>
        <w:t xml:space="preserve">cuộc </w:t>
      </w:r>
      <w:r w:rsidRPr="00697990">
        <w:rPr>
          <w:sz w:val="28"/>
          <w:szCs w:val="28"/>
        </w:rPr>
        <w:t xml:space="preserve">gặp gỡ tình cờ </w:t>
      </w:r>
      <w:r w:rsidRPr="00697990">
        <w:rPr>
          <w:spacing w:val="-11"/>
          <w:sz w:val="28"/>
          <w:szCs w:val="28"/>
        </w:rPr>
        <w:t xml:space="preserve">mà </w:t>
      </w:r>
      <w:r w:rsidRPr="00697990">
        <w:rPr>
          <w:spacing w:val="-3"/>
          <w:sz w:val="28"/>
          <w:szCs w:val="28"/>
        </w:rPr>
        <w:t xml:space="preserve">thú </w:t>
      </w:r>
      <w:r w:rsidRPr="00697990">
        <w:rPr>
          <w:sz w:val="28"/>
          <w:szCs w:val="28"/>
        </w:rPr>
        <w:t xml:space="preserve">vị nơi Sa Pa lặng lẽ. </w:t>
      </w:r>
      <w:r w:rsidRPr="00697990">
        <w:rPr>
          <w:spacing w:val="4"/>
          <w:sz w:val="28"/>
          <w:szCs w:val="28"/>
        </w:rPr>
        <w:t xml:space="preserve">Nhân </w:t>
      </w:r>
      <w:r w:rsidRPr="00697990">
        <w:rPr>
          <w:sz w:val="28"/>
          <w:szCs w:val="28"/>
        </w:rPr>
        <w:t xml:space="preserve">vật anh thanh </w:t>
      </w:r>
      <w:r w:rsidRPr="00697990">
        <w:rPr>
          <w:spacing w:val="-3"/>
          <w:sz w:val="28"/>
          <w:szCs w:val="28"/>
        </w:rPr>
        <w:t xml:space="preserve">niên </w:t>
      </w:r>
      <w:r w:rsidRPr="00697990">
        <w:rPr>
          <w:sz w:val="28"/>
          <w:szCs w:val="28"/>
        </w:rPr>
        <w:t xml:space="preserve">trong </w:t>
      </w:r>
      <w:r w:rsidRPr="00697990">
        <w:rPr>
          <w:spacing w:val="2"/>
          <w:sz w:val="28"/>
          <w:szCs w:val="28"/>
        </w:rPr>
        <w:t xml:space="preserve">truyện </w:t>
      </w:r>
      <w:r w:rsidRPr="00697990">
        <w:rPr>
          <w:sz w:val="28"/>
          <w:szCs w:val="28"/>
        </w:rPr>
        <w:t xml:space="preserve">đã hiện </w:t>
      </w:r>
      <w:r w:rsidRPr="00697990">
        <w:rPr>
          <w:spacing w:val="-3"/>
          <w:sz w:val="28"/>
          <w:szCs w:val="28"/>
        </w:rPr>
        <w:t xml:space="preserve">ra </w:t>
      </w:r>
      <w:r w:rsidRPr="00697990">
        <w:rPr>
          <w:sz w:val="28"/>
          <w:szCs w:val="28"/>
        </w:rPr>
        <w:t xml:space="preserve">với tất cả những </w:t>
      </w:r>
      <w:r w:rsidRPr="00697990">
        <w:rPr>
          <w:spacing w:val="3"/>
          <w:sz w:val="28"/>
          <w:szCs w:val="28"/>
        </w:rPr>
        <w:t xml:space="preserve">phẩm chất đáng </w:t>
      </w:r>
      <w:r w:rsidRPr="00697990">
        <w:rPr>
          <w:spacing w:val="-5"/>
          <w:sz w:val="28"/>
          <w:szCs w:val="28"/>
        </w:rPr>
        <w:t xml:space="preserve">yêu, </w:t>
      </w:r>
      <w:r w:rsidRPr="00697990">
        <w:rPr>
          <w:spacing w:val="3"/>
          <w:sz w:val="28"/>
          <w:szCs w:val="28"/>
        </w:rPr>
        <w:t xml:space="preserve">đáng </w:t>
      </w:r>
      <w:r w:rsidRPr="00697990">
        <w:rPr>
          <w:sz w:val="28"/>
          <w:szCs w:val="28"/>
        </w:rPr>
        <w:t xml:space="preserve">quí. Anh chính </w:t>
      </w:r>
      <w:r w:rsidRPr="00697990">
        <w:rPr>
          <w:spacing w:val="-4"/>
          <w:sz w:val="28"/>
          <w:szCs w:val="28"/>
        </w:rPr>
        <w:t xml:space="preserve">là </w:t>
      </w:r>
      <w:r w:rsidRPr="00697990">
        <w:rPr>
          <w:sz w:val="28"/>
          <w:szCs w:val="28"/>
        </w:rPr>
        <w:t xml:space="preserve">hình ảnh tiêu </w:t>
      </w:r>
      <w:r w:rsidRPr="00697990">
        <w:rPr>
          <w:spacing w:val="3"/>
          <w:sz w:val="28"/>
          <w:szCs w:val="28"/>
        </w:rPr>
        <w:t xml:space="preserve">biểu </w:t>
      </w:r>
      <w:r w:rsidRPr="00697990">
        <w:rPr>
          <w:sz w:val="28"/>
          <w:szCs w:val="28"/>
        </w:rPr>
        <w:t xml:space="preserve">của tuổi </w:t>
      </w:r>
      <w:r w:rsidRPr="00697990">
        <w:rPr>
          <w:spacing w:val="2"/>
          <w:sz w:val="28"/>
          <w:szCs w:val="28"/>
        </w:rPr>
        <w:t xml:space="preserve">trẻ </w:t>
      </w:r>
      <w:r w:rsidRPr="00697990">
        <w:rPr>
          <w:sz w:val="28"/>
          <w:szCs w:val="28"/>
        </w:rPr>
        <w:t xml:space="preserve">Việt </w:t>
      </w:r>
      <w:r w:rsidRPr="00697990">
        <w:rPr>
          <w:spacing w:val="3"/>
          <w:sz w:val="28"/>
          <w:szCs w:val="28"/>
        </w:rPr>
        <w:t xml:space="preserve">Nam, </w:t>
      </w:r>
      <w:r w:rsidRPr="00697990">
        <w:rPr>
          <w:spacing w:val="4"/>
          <w:sz w:val="28"/>
          <w:szCs w:val="28"/>
        </w:rPr>
        <w:t xml:space="preserve">con </w:t>
      </w:r>
      <w:r w:rsidRPr="00697990">
        <w:rPr>
          <w:sz w:val="28"/>
          <w:szCs w:val="28"/>
        </w:rPr>
        <w:t xml:space="preserve">người Việt </w:t>
      </w:r>
      <w:r w:rsidRPr="00697990">
        <w:rPr>
          <w:spacing w:val="6"/>
          <w:sz w:val="28"/>
          <w:szCs w:val="28"/>
        </w:rPr>
        <w:t xml:space="preserve">Nam </w:t>
      </w:r>
      <w:r w:rsidRPr="00697990">
        <w:rPr>
          <w:spacing w:val="3"/>
          <w:sz w:val="28"/>
          <w:szCs w:val="28"/>
        </w:rPr>
        <w:t xml:space="preserve">trong công </w:t>
      </w:r>
      <w:r w:rsidRPr="00697990">
        <w:rPr>
          <w:sz w:val="28"/>
          <w:szCs w:val="28"/>
        </w:rPr>
        <w:t xml:space="preserve">cuộc xây dựng </w:t>
      </w:r>
      <w:r w:rsidRPr="00697990">
        <w:rPr>
          <w:spacing w:val="4"/>
          <w:sz w:val="28"/>
          <w:szCs w:val="28"/>
        </w:rPr>
        <w:t xml:space="preserve">chủ </w:t>
      </w:r>
      <w:r w:rsidRPr="00697990">
        <w:rPr>
          <w:sz w:val="28"/>
          <w:szCs w:val="28"/>
        </w:rPr>
        <w:t xml:space="preserve">nghĩa </w:t>
      </w:r>
      <w:r w:rsidRPr="00697990">
        <w:rPr>
          <w:spacing w:val="-8"/>
          <w:sz w:val="28"/>
          <w:szCs w:val="28"/>
        </w:rPr>
        <w:t xml:space="preserve">xã </w:t>
      </w:r>
      <w:r w:rsidRPr="00697990">
        <w:rPr>
          <w:sz w:val="28"/>
          <w:szCs w:val="28"/>
        </w:rPr>
        <w:t xml:space="preserve">hội </w:t>
      </w:r>
      <w:r w:rsidRPr="00697990">
        <w:rPr>
          <w:spacing w:val="-8"/>
          <w:sz w:val="28"/>
          <w:szCs w:val="28"/>
        </w:rPr>
        <w:t xml:space="preserve">và </w:t>
      </w:r>
      <w:r w:rsidRPr="00697990">
        <w:rPr>
          <w:sz w:val="28"/>
          <w:szCs w:val="28"/>
        </w:rPr>
        <w:t>bảo vệ đất</w:t>
      </w:r>
      <w:r w:rsidRPr="00697990">
        <w:rPr>
          <w:spacing w:val="-9"/>
          <w:sz w:val="28"/>
          <w:szCs w:val="28"/>
        </w:rPr>
        <w:t xml:space="preserve"> </w:t>
      </w:r>
      <w:r w:rsidRPr="00697990">
        <w:rPr>
          <w:sz w:val="28"/>
          <w:szCs w:val="28"/>
        </w:rPr>
        <w:t>nước.</w:t>
      </w:r>
    </w:p>
    <w:p w:rsidR="00AA10D3" w:rsidRPr="00697990" w:rsidRDefault="00AA10D3" w:rsidP="00587063">
      <w:pPr>
        <w:pStyle w:val="Heading1"/>
        <w:numPr>
          <w:ilvl w:val="0"/>
          <w:numId w:val="65"/>
        </w:numPr>
        <w:tabs>
          <w:tab w:val="left" w:pos="612"/>
        </w:tabs>
        <w:spacing w:line="261" w:lineRule="exact"/>
        <w:ind w:left="612" w:hanging="391"/>
        <w:jc w:val="both"/>
        <w:rPr>
          <w:sz w:val="28"/>
          <w:szCs w:val="28"/>
        </w:rPr>
      </w:pPr>
      <w:r w:rsidRPr="00697990">
        <w:rPr>
          <w:sz w:val="28"/>
          <w:szCs w:val="28"/>
          <w:u w:val="thick"/>
        </w:rPr>
        <w:t>Kết</w:t>
      </w:r>
      <w:r w:rsidRPr="00697990">
        <w:rPr>
          <w:spacing w:val="-7"/>
          <w:sz w:val="28"/>
          <w:szCs w:val="28"/>
          <w:u w:val="thick"/>
        </w:rPr>
        <w:t xml:space="preserve"> </w:t>
      </w:r>
      <w:r w:rsidRPr="00697990">
        <w:rPr>
          <w:sz w:val="28"/>
          <w:szCs w:val="28"/>
          <w:u w:val="thick"/>
        </w:rPr>
        <w:t>bài:</w:t>
      </w:r>
    </w:p>
    <w:p w:rsidR="00AA10D3" w:rsidRPr="00697990" w:rsidRDefault="00AA10D3" w:rsidP="00587063">
      <w:pPr>
        <w:pStyle w:val="ListParagraph"/>
        <w:numPr>
          <w:ilvl w:val="0"/>
          <w:numId w:val="66"/>
        </w:numPr>
        <w:tabs>
          <w:tab w:val="left" w:pos="373"/>
        </w:tabs>
        <w:spacing w:line="244" w:lineRule="auto"/>
        <w:ind w:left="221" w:right="299" w:firstLine="0"/>
        <w:jc w:val="both"/>
        <w:rPr>
          <w:sz w:val="28"/>
          <w:szCs w:val="28"/>
        </w:rPr>
      </w:pPr>
      <w:r w:rsidRPr="00697990">
        <w:rPr>
          <w:spacing w:val="-4"/>
          <w:sz w:val="28"/>
          <w:szCs w:val="28"/>
        </w:rPr>
        <w:t>“Lặng</w:t>
      </w:r>
      <w:r w:rsidRPr="00697990">
        <w:rPr>
          <w:sz w:val="28"/>
          <w:szCs w:val="28"/>
        </w:rPr>
        <w:t xml:space="preserve"> lẽ Sa</w:t>
      </w:r>
      <w:r w:rsidRPr="00697990">
        <w:rPr>
          <w:spacing w:val="-1"/>
          <w:sz w:val="28"/>
          <w:szCs w:val="28"/>
        </w:rPr>
        <w:t xml:space="preserve"> </w:t>
      </w:r>
      <w:r w:rsidRPr="00697990">
        <w:rPr>
          <w:spacing w:val="4"/>
          <w:sz w:val="28"/>
          <w:szCs w:val="28"/>
        </w:rPr>
        <w:t>Pa”</w:t>
      </w:r>
      <w:r w:rsidRPr="00697990">
        <w:rPr>
          <w:spacing w:val="1"/>
          <w:sz w:val="28"/>
          <w:szCs w:val="28"/>
        </w:rPr>
        <w:t xml:space="preserve"> </w:t>
      </w:r>
      <w:r w:rsidRPr="00697990">
        <w:rPr>
          <w:spacing w:val="-4"/>
          <w:sz w:val="28"/>
          <w:szCs w:val="28"/>
        </w:rPr>
        <w:t>là</w:t>
      </w:r>
      <w:r w:rsidRPr="00697990">
        <w:rPr>
          <w:spacing w:val="-1"/>
          <w:sz w:val="28"/>
          <w:szCs w:val="28"/>
        </w:rPr>
        <w:t xml:space="preserve"> </w:t>
      </w:r>
      <w:r w:rsidRPr="00697990">
        <w:rPr>
          <w:sz w:val="28"/>
          <w:szCs w:val="28"/>
        </w:rPr>
        <w:t>truyện ngắn</w:t>
      </w:r>
      <w:r w:rsidRPr="00697990">
        <w:rPr>
          <w:spacing w:val="-15"/>
          <w:sz w:val="28"/>
          <w:szCs w:val="28"/>
        </w:rPr>
        <w:t xml:space="preserve"> </w:t>
      </w:r>
      <w:r w:rsidRPr="00697990">
        <w:rPr>
          <w:sz w:val="28"/>
          <w:szCs w:val="28"/>
        </w:rPr>
        <w:t>đầy</w:t>
      </w:r>
      <w:r w:rsidRPr="00697990">
        <w:rPr>
          <w:spacing w:val="-15"/>
          <w:sz w:val="28"/>
          <w:szCs w:val="28"/>
        </w:rPr>
        <w:t xml:space="preserve"> </w:t>
      </w:r>
      <w:r w:rsidRPr="00697990">
        <w:rPr>
          <w:spacing w:val="3"/>
          <w:sz w:val="28"/>
          <w:szCs w:val="28"/>
        </w:rPr>
        <w:t>chất</w:t>
      </w:r>
      <w:r w:rsidRPr="00697990">
        <w:rPr>
          <w:spacing w:val="9"/>
          <w:sz w:val="28"/>
          <w:szCs w:val="28"/>
        </w:rPr>
        <w:t xml:space="preserve"> </w:t>
      </w:r>
      <w:r w:rsidRPr="00697990">
        <w:rPr>
          <w:sz w:val="28"/>
          <w:szCs w:val="28"/>
        </w:rPr>
        <w:t>thơ.</w:t>
      </w:r>
      <w:r w:rsidRPr="00697990">
        <w:rPr>
          <w:spacing w:val="1"/>
          <w:sz w:val="28"/>
          <w:szCs w:val="28"/>
        </w:rPr>
        <w:t xml:space="preserve"> </w:t>
      </w:r>
      <w:r w:rsidRPr="00697990">
        <w:rPr>
          <w:spacing w:val="4"/>
          <w:sz w:val="28"/>
          <w:szCs w:val="28"/>
        </w:rPr>
        <w:t>Nhân</w:t>
      </w:r>
      <w:r w:rsidRPr="00697990">
        <w:rPr>
          <w:sz w:val="28"/>
          <w:szCs w:val="28"/>
        </w:rPr>
        <w:t xml:space="preserve"> vật</w:t>
      </w:r>
      <w:r w:rsidRPr="00697990">
        <w:rPr>
          <w:spacing w:val="-6"/>
          <w:sz w:val="28"/>
          <w:szCs w:val="28"/>
        </w:rPr>
        <w:t xml:space="preserve"> </w:t>
      </w:r>
      <w:r w:rsidRPr="00697990">
        <w:rPr>
          <w:spacing w:val="4"/>
          <w:sz w:val="28"/>
          <w:szCs w:val="28"/>
        </w:rPr>
        <w:t>anh</w:t>
      </w:r>
      <w:r w:rsidRPr="00697990">
        <w:rPr>
          <w:spacing w:val="-15"/>
          <w:sz w:val="28"/>
          <w:szCs w:val="28"/>
        </w:rPr>
        <w:t xml:space="preserve"> </w:t>
      </w:r>
      <w:r w:rsidRPr="00697990">
        <w:rPr>
          <w:sz w:val="28"/>
          <w:szCs w:val="28"/>
        </w:rPr>
        <w:t>thanh niên</w:t>
      </w:r>
      <w:r w:rsidRPr="00697990">
        <w:rPr>
          <w:spacing w:val="-15"/>
          <w:sz w:val="28"/>
          <w:szCs w:val="28"/>
        </w:rPr>
        <w:t xml:space="preserve"> </w:t>
      </w:r>
      <w:r w:rsidRPr="00697990">
        <w:rPr>
          <w:sz w:val="28"/>
          <w:szCs w:val="28"/>
        </w:rPr>
        <w:t>dưới</w:t>
      </w:r>
      <w:r w:rsidRPr="00697990">
        <w:rPr>
          <w:spacing w:val="-5"/>
          <w:sz w:val="28"/>
          <w:szCs w:val="28"/>
        </w:rPr>
        <w:t xml:space="preserve"> </w:t>
      </w:r>
      <w:r w:rsidRPr="00697990">
        <w:rPr>
          <w:sz w:val="28"/>
          <w:szCs w:val="28"/>
        </w:rPr>
        <w:t>ngòi</w:t>
      </w:r>
      <w:r w:rsidRPr="00697990">
        <w:rPr>
          <w:spacing w:val="-6"/>
          <w:sz w:val="28"/>
          <w:szCs w:val="28"/>
        </w:rPr>
        <w:t xml:space="preserve"> </w:t>
      </w:r>
      <w:r w:rsidRPr="00697990">
        <w:rPr>
          <w:sz w:val="28"/>
          <w:szCs w:val="28"/>
        </w:rPr>
        <w:t>bút</w:t>
      </w:r>
      <w:r w:rsidRPr="00697990">
        <w:rPr>
          <w:spacing w:val="-6"/>
          <w:sz w:val="28"/>
          <w:szCs w:val="28"/>
        </w:rPr>
        <w:t xml:space="preserve"> </w:t>
      </w:r>
      <w:r w:rsidRPr="00697990">
        <w:rPr>
          <w:sz w:val="28"/>
          <w:szCs w:val="28"/>
        </w:rPr>
        <w:t xml:space="preserve">của </w:t>
      </w:r>
      <w:r w:rsidRPr="00697990">
        <w:rPr>
          <w:spacing w:val="-6"/>
          <w:sz w:val="28"/>
          <w:szCs w:val="28"/>
        </w:rPr>
        <w:t xml:space="preserve">nhà </w:t>
      </w:r>
      <w:r w:rsidRPr="00697990">
        <w:rPr>
          <w:sz w:val="28"/>
          <w:szCs w:val="28"/>
        </w:rPr>
        <w:t xml:space="preserve">văn đã hiện </w:t>
      </w:r>
      <w:r w:rsidRPr="00697990">
        <w:rPr>
          <w:spacing w:val="-3"/>
          <w:sz w:val="28"/>
          <w:szCs w:val="28"/>
        </w:rPr>
        <w:t xml:space="preserve">lên </w:t>
      </w:r>
      <w:r w:rsidRPr="00697990">
        <w:rPr>
          <w:sz w:val="28"/>
          <w:szCs w:val="28"/>
        </w:rPr>
        <w:t xml:space="preserve">với nét đẹp tỏa </w:t>
      </w:r>
      <w:r w:rsidRPr="00697990">
        <w:rPr>
          <w:spacing w:val="2"/>
          <w:sz w:val="28"/>
          <w:szCs w:val="28"/>
        </w:rPr>
        <w:t xml:space="preserve">sáng </w:t>
      </w:r>
      <w:r w:rsidRPr="00697990">
        <w:rPr>
          <w:sz w:val="28"/>
          <w:szCs w:val="28"/>
        </w:rPr>
        <w:t xml:space="preserve">từ ý nghĩa </w:t>
      </w:r>
      <w:r w:rsidRPr="00697990">
        <w:rPr>
          <w:spacing w:val="3"/>
          <w:sz w:val="28"/>
          <w:szCs w:val="28"/>
        </w:rPr>
        <w:t xml:space="preserve">công </w:t>
      </w:r>
      <w:r w:rsidRPr="00697990">
        <w:rPr>
          <w:sz w:val="28"/>
          <w:szCs w:val="28"/>
        </w:rPr>
        <w:t xml:space="preserve">việc, từ </w:t>
      </w:r>
      <w:r w:rsidRPr="00697990">
        <w:rPr>
          <w:spacing w:val="2"/>
          <w:sz w:val="28"/>
          <w:szCs w:val="28"/>
        </w:rPr>
        <w:t xml:space="preserve">cách </w:t>
      </w:r>
      <w:r w:rsidRPr="00697990">
        <w:rPr>
          <w:spacing w:val="-4"/>
          <w:sz w:val="28"/>
          <w:szCs w:val="28"/>
        </w:rPr>
        <w:t xml:space="preserve">sống, </w:t>
      </w:r>
      <w:r w:rsidRPr="00697990">
        <w:rPr>
          <w:spacing w:val="2"/>
          <w:sz w:val="28"/>
          <w:szCs w:val="28"/>
        </w:rPr>
        <w:t xml:space="preserve">cách nghĩ,cách </w:t>
      </w:r>
      <w:r w:rsidRPr="00697990">
        <w:rPr>
          <w:sz w:val="28"/>
          <w:szCs w:val="28"/>
        </w:rPr>
        <w:t xml:space="preserve">bộc lộ tình </w:t>
      </w:r>
      <w:r w:rsidRPr="00697990">
        <w:rPr>
          <w:spacing w:val="-3"/>
          <w:sz w:val="28"/>
          <w:szCs w:val="28"/>
        </w:rPr>
        <w:t xml:space="preserve">cảm. </w:t>
      </w:r>
      <w:r w:rsidRPr="00697990">
        <w:rPr>
          <w:sz w:val="28"/>
          <w:szCs w:val="28"/>
        </w:rPr>
        <w:t xml:space="preserve">Nguyễn Thành Long </w:t>
      </w:r>
      <w:r w:rsidRPr="00697990">
        <w:rPr>
          <w:spacing w:val="6"/>
          <w:sz w:val="28"/>
          <w:szCs w:val="28"/>
        </w:rPr>
        <w:t xml:space="preserve">–cây </w:t>
      </w:r>
      <w:r w:rsidRPr="00697990">
        <w:rPr>
          <w:sz w:val="28"/>
          <w:szCs w:val="28"/>
        </w:rPr>
        <w:t xml:space="preserve">bút văn xuôi </w:t>
      </w:r>
      <w:r w:rsidRPr="00697990">
        <w:rPr>
          <w:spacing w:val="-3"/>
          <w:sz w:val="28"/>
          <w:szCs w:val="28"/>
        </w:rPr>
        <w:t xml:space="preserve">giàu </w:t>
      </w:r>
      <w:r w:rsidRPr="00697990">
        <w:rPr>
          <w:spacing w:val="3"/>
          <w:sz w:val="28"/>
          <w:szCs w:val="28"/>
        </w:rPr>
        <w:t xml:space="preserve">chất </w:t>
      </w:r>
      <w:r w:rsidRPr="00697990">
        <w:rPr>
          <w:sz w:val="28"/>
          <w:szCs w:val="28"/>
        </w:rPr>
        <w:t xml:space="preserve">kí đã </w:t>
      </w:r>
      <w:r w:rsidRPr="00697990">
        <w:rPr>
          <w:spacing w:val="2"/>
          <w:sz w:val="28"/>
          <w:szCs w:val="28"/>
        </w:rPr>
        <w:t xml:space="preserve">không </w:t>
      </w:r>
      <w:r w:rsidRPr="00697990">
        <w:rPr>
          <w:spacing w:val="-4"/>
          <w:sz w:val="28"/>
          <w:szCs w:val="28"/>
        </w:rPr>
        <w:t xml:space="preserve">tô </w:t>
      </w:r>
      <w:r w:rsidRPr="00697990">
        <w:rPr>
          <w:sz w:val="28"/>
          <w:szCs w:val="28"/>
        </w:rPr>
        <w:t xml:space="preserve">hồng </w:t>
      </w:r>
      <w:r w:rsidRPr="00697990">
        <w:rPr>
          <w:spacing w:val="-4"/>
          <w:sz w:val="28"/>
          <w:szCs w:val="28"/>
        </w:rPr>
        <w:t xml:space="preserve">mà </w:t>
      </w:r>
      <w:r w:rsidRPr="00697990">
        <w:rPr>
          <w:spacing w:val="4"/>
          <w:sz w:val="28"/>
          <w:szCs w:val="28"/>
        </w:rPr>
        <w:t xml:space="preserve">chỉ </w:t>
      </w:r>
      <w:r w:rsidRPr="00697990">
        <w:rPr>
          <w:sz w:val="28"/>
          <w:szCs w:val="28"/>
        </w:rPr>
        <w:t xml:space="preserve">thoáng gợi </w:t>
      </w:r>
      <w:r w:rsidRPr="00697990">
        <w:rPr>
          <w:spacing w:val="2"/>
          <w:sz w:val="28"/>
          <w:szCs w:val="28"/>
        </w:rPr>
        <w:t xml:space="preserve">lên </w:t>
      </w:r>
      <w:r w:rsidRPr="00697990">
        <w:rPr>
          <w:sz w:val="28"/>
          <w:szCs w:val="28"/>
        </w:rPr>
        <w:t xml:space="preserve">“một </w:t>
      </w:r>
      <w:r w:rsidRPr="00697990">
        <w:rPr>
          <w:spacing w:val="3"/>
          <w:sz w:val="28"/>
          <w:szCs w:val="28"/>
        </w:rPr>
        <w:t xml:space="preserve">trang </w:t>
      </w:r>
      <w:r w:rsidRPr="00697990">
        <w:rPr>
          <w:spacing w:val="-6"/>
          <w:sz w:val="28"/>
          <w:szCs w:val="28"/>
        </w:rPr>
        <w:t xml:space="preserve">đời, </w:t>
      </w:r>
      <w:r w:rsidRPr="00697990">
        <w:rPr>
          <w:sz w:val="28"/>
          <w:szCs w:val="28"/>
        </w:rPr>
        <w:t xml:space="preserve">một </w:t>
      </w:r>
      <w:r w:rsidRPr="00697990">
        <w:rPr>
          <w:spacing w:val="-4"/>
          <w:sz w:val="28"/>
          <w:szCs w:val="28"/>
        </w:rPr>
        <w:t xml:space="preserve">mảng, </w:t>
      </w:r>
      <w:r w:rsidRPr="00697990">
        <w:rPr>
          <w:sz w:val="28"/>
          <w:szCs w:val="28"/>
        </w:rPr>
        <w:t xml:space="preserve">một </w:t>
      </w:r>
      <w:r w:rsidRPr="00697990">
        <w:rPr>
          <w:spacing w:val="-6"/>
          <w:sz w:val="28"/>
          <w:szCs w:val="28"/>
        </w:rPr>
        <w:t xml:space="preserve">nét </w:t>
      </w:r>
      <w:r w:rsidRPr="00697990">
        <w:rPr>
          <w:sz w:val="28"/>
          <w:szCs w:val="28"/>
        </w:rPr>
        <w:t xml:space="preserve">của </w:t>
      </w:r>
      <w:r w:rsidRPr="00697990">
        <w:rPr>
          <w:spacing w:val="3"/>
          <w:sz w:val="28"/>
          <w:szCs w:val="28"/>
        </w:rPr>
        <w:t xml:space="preserve">cuộc </w:t>
      </w:r>
      <w:r w:rsidRPr="00697990">
        <w:rPr>
          <w:sz w:val="28"/>
          <w:szCs w:val="28"/>
        </w:rPr>
        <w:t>sống</w:t>
      </w:r>
      <w:r w:rsidRPr="00697990">
        <w:rPr>
          <w:spacing w:val="-5"/>
          <w:sz w:val="28"/>
          <w:szCs w:val="28"/>
        </w:rPr>
        <w:t xml:space="preserve"> </w:t>
      </w:r>
      <w:r w:rsidRPr="00697990">
        <w:rPr>
          <w:spacing w:val="3"/>
          <w:sz w:val="28"/>
          <w:szCs w:val="28"/>
        </w:rPr>
        <w:t>chắt</w:t>
      </w:r>
    </w:p>
    <w:p w:rsidR="00AA10D3" w:rsidRPr="00697990" w:rsidRDefault="00AA10D3" w:rsidP="00587063">
      <w:pPr>
        <w:pStyle w:val="BodyText"/>
        <w:spacing w:line="261" w:lineRule="exact"/>
        <w:jc w:val="both"/>
        <w:rPr>
          <w:sz w:val="28"/>
          <w:szCs w:val="28"/>
        </w:rPr>
      </w:pPr>
      <w:r w:rsidRPr="00697990">
        <w:rPr>
          <w:sz w:val="28"/>
          <w:szCs w:val="28"/>
        </w:rPr>
        <w:t>ra” th</w:t>
      </w:r>
      <w:r w:rsidRPr="00697990">
        <w:rPr>
          <w:rFonts w:ascii="Arial" w:hAnsi="Arial" w:cs="Arial"/>
          <w:sz w:val="28"/>
          <w:szCs w:val="28"/>
        </w:rPr>
        <w:t>ấ</w:t>
      </w:r>
      <w:r w:rsidRPr="00697990">
        <w:rPr>
          <w:sz w:val="28"/>
          <w:szCs w:val="28"/>
        </w:rPr>
        <w:t>m thía vô cùng. Nhân v</w:t>
      </w:r>
      <w:r w:rsidRPr="00697990">
        <w:rPr>
          <w:rFonts w:ascii="Arial" w:hAnsi="Arial" w:cs="Arial"/>
          <w:sz w:val="28"/>
          <w:szCs w:val="28"/>
        </w:rPr>
        <w:t>ậ</w:t>
      </w:r>
      <w:r w:rsidRPr="00697990">
        <w:rPr>
          <w:sz w:val="28"/>
          <w:szCs w:val="28"/>
        </w:rPr>
        <w:t>t anh thanh niên và các nhân v</w:t>
      </w:r>
      <w:r w:rsidRPr="00697990">
        <w:rPr>
          <w:rFonts w:ascii="Arial" w:hAnsi="Arial" w:cs="Arial"/>
          <w:sz w:val="28"/>
          <w:szCs w:val="28"/>
        </w:rPr>
        <w:t>ậ</w:t>
      </w:r>
      <w:r w:rsidRPr="00697990">
        <w:rPr>
          <w:sz w:val="28"/>
          <w:szCs w:val="28"/>
        </w:rPr>
        <w:t>t khác trong truy</w:t>
      </w:r>
      <w:r w:rsidRPr="00697990">
        <w:rPr>
          <w:rFonts w:ascii="Arial" w:hAnsi="Arial" w:cs="Arial"/>
          <w:sz w:val="28"/>
          <w:szCs w:val="28"/>
        </w:rPr>
        <w:t>ệ</w:t>
      </w:r>
      <w:r w:rsidRPr="00697990">
        <w:rPr>
          <w:sz w:val="28"/>
          <w:szCs w:val="28"/>
        </w:rPr>
        <w:t>n giúp ta</w:t>
      </w:r>
      <w:r>
        <w:rPr>
          <w:sz w:val="28"/>
          <w:szCs w:val="28"/>
        </w:rPr>
        <w:t xml:space="preserve">  </w:t>
      </w:r>
      <w:r w:rsidRPr="00697990">
        <w:rPr>
          <w:sz w:val="28"/>
          <w:szCs w:val="28"/>
        </w:rPr>
        <w:t>thêm yêu cuộc đời, yêu con người và tự thấy mình cần phải sống tốt đẹp, phải là một mùa xuân nho nhỏ,lặng lẽ dâng cho đời như anh thanh niên đã sống.</w:t>
      </w:r>
    </w:p>
    <w:p w:rsidR="00AA10D3" w:rsidRPr="00697990" w:rsidRDefault="0054403C" w:rsidP="00587063">
      <w:pPr>
        <w:pStyle w:val="BodyText"/>
        <w:spacing w:before="1"/>
        <w:ind w:left="0"/>
        <w:jc w:val="both"/>
        <w:rPr>
          <w:sz w:val="28"/>
          <w:szCs w:val="28"/>
        </w:rPr>
      </w:pPr>
      <w:r>
        <w:rPr>
          <w:sz w:val="28"/>
          <w:szCs w:val="28"/>
        </w:rPr>
        <w:pict>
          <v:shape id="_x0000_s1080" type="#_x0000_t202" style="position:absolute;left:0;text-align:left;margin-left:84.5pt;margin-top:15.1pt;width:443.05pt;height:52.55pt;z-index:-251595776;mso-wrap-distance-left:0;mso-wrap-distance-right:0;mso-position-horizontal-relative:page" filled="f">
            <v:textbox inset="0,0,0,0">
              <w:txbxContent>
                <w:p w:rsidR="00C62FF9" w:rsidRDefault="00C62FF9" w:rsidP="00AA10D3">
                  <w:pPr>
                    <w:pStyle w:val="BodyText"/>
                    <w:spacing w:before="3"/>
                    <w:ind w:left="0"/>
                    <w:rPr>
                      <w:sz w:val="22"/>
                    </w:rPr>
                  </w:pPr>
                </w:p>
                <w:p w:rsidR="00C62FF9" w:rsidRDefault="00C62FF9" w:rsidP="00AA10D3">
                  <w:pPr>
                    <w:spacing w:line="247" w:lineRule="auto"/>
                    <w:ind w:left="104" w:right="265"/>
                    <w:rPr>
                      <w:b/>
                      <w:sz w:val="24"/>
                    </w:rPr>
                  </w:pPr>
                  <w:r>
                    <w:rPr>
                      <w:b/>
                      <w:spacing w:val="3"/>
                      <w:sz w:val="24"/>
                    </w:rPr>
                    <w:t xml:space="preserve">Đề </w:t>
                  </w:r>
                  <w:r>
                    <w:rPr>
                      <w:b/>
                      <w:spacing w:val="-6"/>
                      <w:sz w:val="24"/>
                    </w:rPr>
                    <w:t xml:space="preserve">bài: </w:t>
                  </w:r>
                  <w:r>
                    <w:rPr>
                      <w:b/>
                      <w:sz w:val="24"/>
                    </w:rPr>
                    <w:t xml:space="preserve">Vẻ </w:t>
                  </w:r>
                  <w:r>
                    <w:rPr>
                      <w:b/>
                      <w:spacing w:val="-5"/>
                      <w:sz w:val="24"/>
                    </w:rPr>
                    <w:t xml:space="preserve">đẹp </w:t>
                  </w:r>
                  <w:r>
                    <w:rPr>
                      <w:b/>
                      <w:spacing w:val="4"/>
                      <w:sz w:val="24"/>
                    </w:rPr>
                    <w:t xml:space="preserve">con </w:t>
                  </w:r>
                  <w:r>
                    <w:rPr>
                      <w:b/>
                      <w:sz w:val="24"/>
                    </w:rPr>
                    <w:t xml:space="preserve">người </w:t>
                  </w:r>
                  <w:r>
                    <w:rPr>
                      <w:b/>
                      <w:spacing w:val="-3"/>
                      <w:sz w:val="24"/>
                    </w:rPr>
                    <w:t xml:space="preserve">lao </w:t>
                  </w:r>
                  <w:r>
                    <w:rPr>
                      <w:b/>
                      <w:spacing w:val="-7"/>
                      <w:sz w:val="24"/>
                    </w:rPr>
                    <w:t xml:space="preserve">động </w:t>
                  </w:r>
                  <w:r>
                    <w:rPr>
                      <w:b/>
                      <w:sz w:val="24"/>
                    </w:rPr>
                    <w:t xml:space="preserve">ở Sa </w:t>
                  </w:r>
                  <w:r>
                    <w:rPr>
                      <w:b/>
                      <w:spacing w:val="-6"/>
                      <w:sz w:val="24"/>
                    </w:rPr>
                    <w:t xml:space="preserve">Pa </w:t>
                  </w:r>
                  <w:r>
                    <w:rPr>
                      <w:b/>
                      <w:spacing w:val="-10"/>
                      <w:sz w:val="24"/>
                    </w:rPr>
                    <w:t xml:space="preserve">qua </w:t>
                  </w:r>
                  <w:r>
                    <w:rPr>
                      <w:b/>
                      <w:sz w:val="24"/>
                    </w:rPr>
                    <w:t xml:space="preserve">truyện </w:t>
                  </w:r>
                  <w:r>
                    <w:rPr>
                      <w:b/>
                      <w:spacing w:val="-4"/>
                      <w:sz w:val="24"/>
                    </w:rPr>
                    <w:t xml:space="preserve">ngắn </w:t>
                  </w:r>
                  <w:r>
                    <w:rPr>
                      <w:b/>
                      <w:sz w:val="24"/>
                    </w:rPr>
                    <w:t xml:space="preserve">“Lặng lẽ Sa </w:t>
                  </w:r>
                  <w:r>
                    <w:rPr>
                      <w:b/>
                      <w:spacing w:val="-4"/>
                      <w:sz w:val="24"/>
                    </w:rPr>
                    <w:t xml:space="preserve">Pa” </w:t>
                  </w:r>
                  <w:r>
                    <w:rPr>
                      <w:b/>
                      <w:sz w:val="24"/>
                    </w:rPr>
                    <w:t xml:space="preserve">của Nguyễn Thành </w:t>
                  </w:r>
                  <w:r>
                    <w:rPr>
                      <w:b/>
                      <w:spacing w:val="-5"/>
                      <w:sz w:val="24"/>
                    </w:rPr>
                    <w:t>Long.</w:t>
                  </w:r>
                </w:p>
              </w:txbxContent>
            </v:textbox>
            <w10:wrap type="topAndBottom" anchorx="page"/>
          </v:shape>
        </w:pict>
      </w:r>
    </w:p>
    <w:p w:rsidR="00AA10D3" w:rsidRPr="00697990" w:rsidRDefault="00AA10D3" w:rsidP="00587063">
      <w:pPr>
        <w:pStyle w:val="BodyText"/>
        <w:spacing w:before="10"/>
        <w:ind w:left="0"/>
        <w:jc w:val="both"/>
        <w:rPr>
          <w:sz w:val="28"/>
          <w:szCs w:val="28"/>
        </w:rPr>
      </w:pPr>
    </w:p>
    <w:p w:rsidR="00AA10D3" w:rsidRPr="00697990" w:rsidRDefault="00AA10D3" w:rsidP="00587063">
      <w:pPr>
        <w:spacing w:before="90" w:line="244" w:lineRule="auto"/>
        <w:ind w:left="2640" w:right="2650" w:firstLine="15"/>
        <w:jc w:val="both"/>
        <w:rPr>
          <w:i/>
          <w:sz w:val="28"/>
          <w:szCs w:val="28"/>
        </w:rPr>
      </w:pPr>
      <w:r w:rsidRPr="00697990">
        <w:rPr>
          <w:i/>
          <w:spacing w:val="-6"/>
          <w:sz w:val="28"/>
          <w:szCs w:val="28"/>
        </w:rPr>
        <w:t xml:space="preserve">Yêu </w:t>
      </w:r>
      <w:r w:rsidRPr="00697990">
        <w:rPr>
          <w:i/>
          <w:sz w:val="28"/>
          <w:szCs w:val="28"/>
        </w:rPr>
        <w:t xml:space="preserve">biết mấy những con đường đi </w:t>
      </w:r>
      <w:r w:rsidRPr="00697990">
        <w:rPr>
          <w:i/>
          <w:spacing w:val="-3"/>
          <w:sz w:val="28"/>
          <w:szCs w:val="28"/>
        </w:rPr>
        <w:t xml:space="preserve">tới… </w:t>
      </w:r>
      <w:r w:rsidRPr="00697990">
        <w:rPr>
          <w:i/>
          <w:spacing w:val="-6"/>
          <w:sz w:val="28"/>
          <w:szCs w:val="28"/>
        </w:rPr>
        <w:t xml:space="preserve">Yêu </w:t>
      </w:r>
      <w:r w:rsidRPr="00697990">
        <w:rPr>
          <w:i/>
          <w:sz w:val="28"/>
          <w:szCs w:val="28"/>
        </w:rPr>
        <w:t xml:space="preserve">biết mấy những bước đi dáng đứng Của đời </w:t>
      </w:r>
      <w:r w:rsidRPr="00697990">
        <w:rPr>
          <w:i/>
          <w:spacing w:val="4"/>
          <w:sz w:val="28"/>
          <w:szCs w:val="28"/>
        </w:rPr>
        <w:t xml:space="preserve">ta </w:t>
      </w:r>
      <w:r w:rsidRPr="00697990">
        <w:rPr>
          <w:i/>
          <w:sz w:val="28"/>
          <w:szCs w:val="28"/>
        </w:rPr>
        <w:t xml:space="preserve">chập chững </w:t>
      </w:r>
      <w:r w:rsidRPr="00697990">
        <w:rPr>
          <w:i/>
          <w:spacing w:val="-4"/>
          <w:sz w:val="28"/>
          <w:szCs w:val="28"/>
        </w:rPr>
        <w:t xml:space="preserve">bước </w:t>
      </w:r>
      <w:r w:rsidRPr="00697990">
        <w:rPr>
          <w:i/>
          <w:sz w:val="28"/>
          <w:szCs w:val="28"/>
        </w:rPr>
        <w:t xml:space="preserve">đầu </w:t>
      </w:r>
      <w:r w:rsidRPr="00697990">
        <w:rPr>
          <w:i/>
          <w:spacing w:val="-4"/>
          <w:sz w:val="28"/>
          <w:szCs w:val="28"/>
        </w:rPr>
        <w:t xml:space="preserve">tiên… </w:t>
      </w:r>
      <w:r w:rsidRPr="00697990">
        <w:rPr>
          <w:i/>
          <w:sz w:val="28"/>
          <w:szCs w:val="28"/>
        </w:rPr>
        <w:t xml:space="preserve">Tập </w:t>
      </w:r>
      <w:r w:rsidRPr="00697990">
        <w:rPr>
          <w:i/>
          <w:spacing w:val="-3"/>
          <w:sz w:val="28"/>
          <w:szCs w:val="28"/>
        </w:rPr>
        <w:t xml:space="preserve">làm </w:t>
      </w:r>
      <w:r w:rsidRPr="00697990">
        <w:rPr>
          <w:i/>
          <w:sz w:val="28"/>
          <w:szCs w:val="28"/>
        </w:rPr>
        <w:t xml:space="preserve">chủ tập </w:t>
      </w:r>
      <w:r w:rsidRPr="00697990">
        <w:rPr>
          <w:i/>
          <w:spacing w:val="-3"/>
          <w:sz w:val="28"/>
          <w:szCs w:val="28"/>
        </w:rPr>
        <w:t xml:space="preserve">làm </w:t>
      </w:r>
      <w:r w:rsidRPr="00697990">
        <w:rPr>
          <w:i/>
          <w:sz w:val="28"/>
          <w:szCs w:val="28"/>
        </w:rPr>
        <w:t xml:space="preserve">người </w:t>
      </w:r>
      <w:r w:rsidRPr="00697990">
        <w:rPr>
          <w:i/>
          <w:spacing w:val="4"/>
          <w:sz w:val="28"/>
          <w:szCs w:val="28"/>
        </w:rPr>
        <w:t xml:space="preserve">xây </w:t>
      </w:r>
      <w:r w:rsidRPr="00697990">
        <w:rPr>
          <w:i/>
          <w:sz w:val="28"/>
          <w:szCs w:val="28"/>
        </w:rPr>
        <w:t>dựng…</w:t>
      </w:r>
    </w:p>
    <w:p w:rsidR="00AA10D3" w:rsidRPr="00697990" w:rsidRDefault="00AA10D3" w:rsidP="00587063">
      <w:pPr>
        <w:pStyle w:val="BodyText"/>
        <w:spacing w:line="258" w:lineRule="exact"/>
        <w:ind w:left="5789"/>
        <w:jc w:val="both"/>
        <w:rPr>
          <w:sz w:val="28"/>
          <w:szCs w:val="28"/>
        </w:rPr>
      </w:pPr>
      <w:r w:rsidRPr="00697990">
        <w:rPr>
          <w:sz w:val="28"/>
          <w:szCs w:val="28"/>
        </w:rPr>
        <w:t>( Tố Hữu )</w:t>
      </w:r>
    </w:p>
    <w:p w:rsidR="00AA10D3" w:rsidRPr="00697990" w:rsidRDefault="00AA10D3" w:rsidP="00587063">
      <w:pPr>
        <w:pStyle w:val="BodyText"/>
        <w:spacing w:line="247" w:lineRule="auto"/>
        <w:ind w:right="252"/>
        <w:jc w:val="both"/>
        <w:rPr>
          <w:sz w:val="28"/>
          <w:szCs w:val="28"/>
        </w:rPr>
      </w:pPr>
      <w:r w:rsidRPr="00697990">
        <w:rPr>
          <w:sz w:val="28"/>
          <w:szCs w:val="28"/>
        </w:rPr>
        <w:t>Đó là những câu thơ miêu tả nhịp sống, nhịp lao động khẩn trương của những con người lao động mới trong công cuộc xây dựng xã hội chủnghĩaởmiền Bắc trong những năm</w:t>
      </w:r>
    </w:p>
    <w:p w:rsidR="00AA10D3" w:rsidRPr="00697990" w:rsidRDefault="00AA10D3" w:rsidP="00587063">
      <w:pPr>
        <w:pStyle w:val="BodyText"/>
        <w:spacing w:line="242" w:lineRule="auto"/>
        <w:ind w:right="306"/>
        <w:jc w:val="both"/>
        <w:rPr>
          <w:sz w:val="28"/>
          <w:szCs w:val="28"/>
        </w:rPr>
      </w:pPr>
      <w:r w:rsidRPr="00697990">
        <w:rPr>
          <w:sz w:val="28"/>
          <w:szCs w:val="28"/>
        </w:rPr>
        <w:t>60 -70 của thế kỉ XX. Như một tấm gương phản chiếu, văn học trong thời kì này đã phác họa nên những con người lặng lẽ âm thầm cống hiến tài năng, sức lực của mình để xây dựng và bảo vệ Tổ quốc.</w:t>
      </w:r>
    </w:p>
    <w:p w:rsidR="00AA10D3" w:rsidRPr="00697990" w:rsidRDefault="00AA10D3" w:rsidP="00587063">
      <w:pPr>
        <w:pStyle w:val="BodyText"/>
        <w:spacing w:line="242" w:lineRule="auto"/>
        <w:ind w:right="247"/>
        <w:jc w:val="both"/>
        <w:rPr>
          <w:sz w:val="28"/>
          <w:szCs w:val="28"/>
        </w:rPr>
      </w:pPr>
      <w:r w:rsidRPr="00697990">
        <w:rPr>
          <w:sz w:val="28"/>
          <w:szCs w:val="28"/>
        </w:rPr>
        <w:t xml:space="preserve">Mỗi </w:t>
      </w:r>
      <w:r w:rsidRPr="00697990">
        <w:rPr>
          <w:spacing w:val="-3"/>
          <w:sz w:val="28"/>
          <w:szCs w:val="28"/>
        </w:rPr>
        <w:t xml:space="preserve">tác </w:t>
      </w:r>
      <w:r w:rsidRPr="00697990">
        <w:rPr>
          <w:spacing w:val="3"/>
          <w:sz w:val="28"/>
          <w:szCs w:val="28"/>
        </w:rPr>
        <w:t xml:space="preserve">phẩm </w:t>
      </w:r>
      <w:r w:rsidRPr="00697990">
        <w:rPr>
          <w:sz w:val="28"/>
          <w:szCs w:val="28"/>
        </w:rPr>
        <w:t xml:space="preserve">văn học </w:t>
      </w:r>
      <w:r w:rsidRPr="00697990">
        <w:rPr>
          <w:spacing w:val="4"/>
          <w:sz w:val="28"/>
          <w:szCs w:val="28"/>
        </w:rPr>
        <w:t xml:space="preserve">ra </w:t>
      </w:r>
      <w:r w:rsidRPr="00697990">
        <w:rPr>
          <w:sz w:val="28"/>
          <w:szCs w:val="28"/>
        </w:rPr>
        <w:t xml:space="preserve">đời đều </w:t>
      </w:r>
      <w:r w:rsidRPr="00697990">
        <w:rPr>
          <w:spacing w:val="-3"/>
          <w:sz w:val="28"/>
          <w:szCs w:val="28"/>
        </w:rPr>
        <w:t xml:space="preserve">mang </w:t>
      </w:r>
      <w:r w:rsidRPr="00697990">
        <w:rPr>
          <w:sz w:val="28"/>
          <w:szCs w:val="28"/>
        </w:rPr>
        <w:t xml:space="preserve">một số </w:t>
      </w:r>
      <w:r w:rsidRPr="00697990">
        <w:rPr>
          <w:spacing w:val="3"/>
          <w:sz w:val="28"/>
          <w:szCs w:val="28"/>
        </w:rPr>
        <w:t xml:space="preserve">phận </w:t>
      </w:r>
      <w:r w:rsidRPr="00697990">
        <w:rPr>
          <w:spacing w:val="-3"/>
          <w:sz w:val="28"/>
          <w:szCs w:val="28"/>
        </w:rPr>
        <w:t xml:space="preserve">riêng. </w:t>
      </w:r>
      <w:r w:rsidRPr="00697990">
        <w:rPr>
          <w:sz w:val="28"/>
          <w:szCs w:val="28"/>
        </w:rPr>
        <w:t xml:space="preserve">Có tác </w:t>
      </w:r>
      <w:r w:rsidRPr="00697990">
        <w:rPr>
          <w:spacing w:val="3"/>
          <w:sz w:val="28"/>
          <w:szCs w:val="28"/>
        </w:rPr>
        <w:t xml:space="preserve">phẩm </w:t>
      </w:r>
      <w:r w:rsidRPr="00697990">
        <w:rPr>
          <w:sz w:val="28"/>
          <w:szCs w:val="28"/>
        </w:rPr>
        <w:t xml:space="preserve">vừa cất tiếng </w:t>
      </w:r>
      <w:r w:rsidRPr="00697990">
        <w:rPr>
          <w:spacing w:val="-5"/>
          <w:sz w:val="28"/>
          <w:szCs w:val="28"/>
        </w:rPr>
        <w:t xml:space="preserve">chào </w:t>
      </w:r>
      <w:r w:rsidRPr="00697990">
        <w:rPr>
          <w:spacing w:val="4"/>
          <w:sz w:val="28"/>
          <w:szCs w:val="28"/>
        </w:rPr>
        <w:t xml:space="preserve">đời </w:t>
      </w:r>
      <w:r w:rsidRPr="00697990">
        <w:rPr>
          <w:sz w:val="28"/>
          <w:szCs w:val="28"/>
        </w:rPr>
        <w:t xml:space="preserve">đã </w:t>
      </w:r>
      <w:r w:rsidRPr="00697990">
        <w:rPr>
          <w:spacing w:val="3"/>
          <w:sz w:val="28"/>
          <w:szCs w:val="28"/>
        </w:rPr>
        <w:t xml:space="preserve">chết </w:t>
      </w:r>
      <w:r w:rsidRPr="00697990">
        <w:rPr>
          <w:sz w:val="28"/>
          <w:szCs w:val="28"/>
        </w:rPr>
        <w:t xml:space="preserve">yểu </w:t>
      </w:r>
      <w:r w:rsidRPr="00697990">
        <w:rPr>
          <w:spacing w:val="3"/>
          <w:sz w:val="28"/>
          <w:szCs w:val="28"/>
        </w:rPr>
        <w:t xml:space="preserve">đáng </w:t>
      </w:r>
      <w:r w:rsidRPr="00697990">
        <w:rPr>
          <w:sz w:val="28"/>
          <w:szCs w:val="28"/>
        </w:rPr>
        <w:t xml:space="preserve">thương. Có </w:t>
      </w:r>
      <w:r w:rsidRPr="00697990">
        <w:rPr>
          <w:spacing w:val="-3"/>
          <w:sz w:val="28"/>
          <w:szCs w:val="28"/>
        </w:rPr>
        <w:t xml:space="preserve">tác </w:t>
      </w:r>
      <w:r w:rsidRPr="00697990">
        <w:rPr>
          <w:spacing w:val="3"/>
          <w:sz w:val="28"/>
          <w:szCs w:val="28"/>
        </w:rPr>
        <w:t xml:space="preserve">phẩm </w:t>
      </w:r>
      <w:r w:rsidRPr="00697990">
        <w:rPr>
          <w:sz w:val="28"/>
          <w:szCs w:val="28"/>
        </w:rPr>
        <w:t xml:space="preserve">gây xôn </w:t>
      </w:r>
      <w:r w:rsidRPr="00697990">
        <w:rPr>
          <w:spacing w:val="-6"/>
          <w:sz w:val="28"/>
          <w:szCs w:val="28"/>
        </w:rPr>
        <w:t xml:space="preserve">xao </w:t>
      </w:r>
      <w:r w:rsidRPr="00697990">
        <w:rPr>
          <w:sz w:val="28"/>
          <w:szCs w:val="28"/>
        </w:rPr>
        <w:t>một thời rồi lại bị độc giả lãng</w:t>
      </w:r>
      <w:r w:rsidRPr="00697990">
        <w:rPr>
          <w:spacing w:val="-17"/>
          <w:sz w:val="28"/>
          <w:szCs w:val="28"/>
        </w:rPr>
        <w:t xml:space="preserve"> </w:t>
      </w:r>
      <w:r w:rsidRPr="00697990">
        <w:rPr>
          <w:spacing w:val="2"/>
          <w:sz w:val="28"/>
          <w:szCs w:val="28"/>
        </w:rPr>
        <w:t>quên</w:t>
      </w:r>
      <w:r w:rsidRPr="00697990">
        <w:rPr>
          <w:spacing w:val="-1"/>
          <w:sz w:val="28"/>
          <w:szCs w:val="28"/>
        </w:rPr>
        <w:t xml:space="preserve"> </w:t>
      </w:r>
      <w:r w:rsidRPr="00697990">
        <w:rPr>
          <w:sz w:val="28"/>
          <w:szCs w:val="28"/>
        </w:rPr>
        <w:t>với</w:t>
      </w:r>
      <w:r w:rsidRPr="00697990">
        <w:rPr>
          <w:spacing w:val="-7"/>
          <w:sz w:val="28"/>
          <w:szCs w:val="28"/>
        </w:rPr>
        <w:t xml:space="preserve"> </w:t>
      </w:r>
      <w:r w:rsidRPr="00697990">
        <w:rPr>
          <w:sz w:val="28"/>
          <w:szCs w:val="28"/>
        </w:rPr>
        <w:t>thời</w:t>
      </w:r>
      <w:r w:rsidRPr="00697990">
        <w:rPr>
          <w:spacing w:val="-7"/>
          <w:sz w:val="28"/>
          <w:szCs w:val="28"/>
        </w:rPr>
        <w:t xml:space="preserve"> </w:t>
      </w:r>
      <w:r w:rsidRPr="00697990">
        <w:rPr>
          <w:sz w:val="28"/>
          <w:szCs w:val="28"/>
        </w:rPr>
        <w:t>gian. Nhưng</w:t>
      </w:r>
      <w:r w:rsidRPr="00697990">
        <w:rPr>
          <w:spacing w:val="-1"/>
          <w:sz w:val="28"/>
          <w:szCs w:val="28"/>
        </w:rPr>
        <w:t xml:space="preserve"> </w:t>
      </w:r>
      <w:r w:rsidRPr="00697990">
        <w:rPr>
          <w:sz w:val="28"/>
          <w:szCs w:val="28"/>
        </w:rPr>
        <w:t>lại</w:t>
      </w:r>
      <w:r w:rsidRPr="00697990">
        <w:rPr>
          <w:spacing w:val="-7"/>
          <w:sz w:val="28"/>
          <w:szCs w:val="28"/>
        </w:rPr>
        <w:t xml:space="preserve"> </w:t>
      </w:r>
      <w:r w:rsidRPr="00697990">
        <w:rPr>
          <w:sz w:val="28"/>
          <w:szCs w:val="28"/>
        </w:rPr>
        <w:t>có</w:t>
      </w:r>
      <w:r w:rsidRPr="00697990">
        <w:rPr>
          <w:spacing w:val="14"/>
          <w:sz w:val="28"/>
          <w:szCs w:val="28"/>
        </w:rPr>
        <w:t xml:space="preserve"> </w:t>
      </w:r>
      <w:r w:rsidRPr="00697990">
        <w:rPr>
          <w:sz w:val="28"/>
          <w:szCs w:val="28"/>
        </w:rPr>
        <w:t>những</w:t>
      </w:r>
      <w:r w:rsidRPr="00697990">
        <w:rPr>
          <w:spacing w:val="-16"/>
          <w:sz w:val="28"/>
          <w:szCs w:val="28"/>
        </w:rPr>
        <w:t xml:space="preserve"> </w:t>
      </w:r>
      <w:r w:rsidRPr="00697990">
        <w:rPr>
          <w:spacing w:val="-3"/>
          <w:sz w:val="28"/>
          <w:szCs w:val="28"/>
        </w:rPr>
        <w:t xml:space="preserve">tác </w:t>
      </w:r>
      <w:r w:rsidRPr="00697990">
        <w:rPr>
          <w:spacing w:val="3"/>
          <w:sz w:val="28"/>
          <w:szCs w:val="28"/>
        </w:rPr>
        <w:t>phẩm</w:t>
      </w:r>
      <w:r w:rsidRPr="00697990">
        <w:rPr>
          <w:spacing w:val="-7"/>
          <w:sz w:val="28"/>
          <w:szCs w:val="28"/>
        </w:rPr>
        <w:t xml:space="preserve"> </w:t>
      </w:r>
      <w:r w:rsidRPr="00697990">
        <w:rPr>
          <w:sz w:val="28"/>
          <w:szCs w:val="28"/>
        </w:rPr>
        <w:t>có</w:t>
      </w:r>
      <w:r w:rsidRPr="00697990">
        <w:rPr>
          <w:spacing w:val="14"/>
          <w:sz w:val="28"/>
          <w:szCs w:val="28"/>
        </w:rPr>
        <w:t xml:space="preserve"> </w:t>
      </w:r>
      <w:r w:rsidRPr="00697990">
        <w:rPr>
          <w:sz w:val="28"/>
          <w:szCs w:val="28"/>
        </w:rPr>
        <w:t>một</w:t>
      </w:r>
      <w:r w:rsidRPr="00697990">
        <w:rPr>
          <w:spacing w:val="-7"/>
          <w:sz w:val="28"/>
          <w:szCs w:val="28"/>
        </w:rPr>
        <w:t xml:space="preserve"> </w:t>
      </w:r>
      <w:r w:rsidRPr="00697990">
        <w:rPr>
          <w:sz w:val="28"/>
          <w:szCs w:val="28"/>
        </w:rPr>
        <w:t>sức</w:t>
      </w:r>
      <w:r w:rsidRPr="00697990">
        <w:rPr>
          <w:spacing w:val="-2"/>
          <w:sz w:val="28"/>
          <w:szCs w:val="28"/>
        </w:rPr>
        <w:t xml:space="preserve"> </w:t>
      </w:r>
      <w:r w:rsidRPr="00697990">
        <w:rPr>
          <w:sz w:val="28"/>
          <w:szCs w:val="28"/>
        </w:rPr>
        <w:t>sống</w:t>
      </w:r>
      <w:r w:rsidRPr="00697990">
        <w:rPr>
          <w:spacing w:val="-1"/>
          <w:sz w:val="28"/>
          <w:szCs w:val="28"/>
        </w:rPr>
        <w:t xml:space="preserve"> </w:t>
      </w:r>
      <w:r w:rsidRPr="00697990">
        <w:rPr>
          <w:spacing w:val="2"/>
          <w:sz w:val="28"/>
          <w:szCs w:val="28"/>
        </w:rPr>
        <w:t>lâu</w:t>
      </w:r>
      <w:r w:rsidRPr="00697990">
        <w:rPr>
          <w:spacing w:val="-16"/>
          <w:sz w:val="28"/>
          <w:szCs w:val="28"/>
        </w:rPr>
        <w:t xml:space="preserve"> </w:t>
      </w:r>
      <w:r w:rsidRPr="00697990">
        <w:rPr>
          <w:sz w:val="28"/>
          <w:szCs w:val="28"/>
        </w:rPr>
        <w:t>bền</w:t>
      </w:r>
      <w:r w:rsidRPr="00697990">
        <w:rPr>
          <w:spacing w:val="-16"/>
          <w:sz w:val="28"/>
          <w:szCs w:val="28"/>
        </w:rPr>
        <w:t xml:space="preserve"> </w:t>
      </w:r>
      <w:r w:rsidRPr="00697990">
        <w:rPr>
          <w:spacing w:val="3"/>
          <w:sz w:val="28"/>
          <w:szCs w:val="28"/>
        </w:rPr>
        <w:t>trong</w:t>
      </w:r>
      <w:r w:rsidRPr="00697990">
        <w:rPr>
          <w:spacing w:val="-1"/>
          <w:sz w:val="28"/>
          <w:szCs w:val="28"/>
        </w:rPr>
        <w:t xml:space="preserve"> </w:t>
      </w:r>
      <w:r w:rsidRPr="00697990">
        <w:rPr>
          <w:spacing w:val="-2"/>
          <w:sz w:val="28"/>
          <w:szCs w:val="28"/>
        </w:rPr>
        <w:t>lòng</w:t>
      </w:r>
    </w:p>
    <w:p w:rsidR="00AA10D3" w:rsidRPr="00697990" w:rsidRDefault="00AA10D3" w:rsidP="00587063">
      <w:pPr>
        <w:pStyle w:val="BodyText"/>
        <w:spacing w:line="237" w:lineRule="auto"/>
        <w:ind w:right="200"/>
        <w:jc w:val="both"/>
        <w:rPr>
          <w:sz w:val="28"/>
          <w:szCs w:val="28"/>
        </w:rPr>
      </w:pPr>
      <w:r w:rsidRPr="00697990">
        <w:rPr>
          <w:sz w:val="28"/>
          <w:szCs w:val="28"/>
        </w:rPr>
        <w:t>người đọc với một sức hút kì lạ. Truyện ngắn “Lặng lẽ Sa Pa” của Nguyễn Thành Long là một truyện đặc sắc, để lại trong mỗi chúng ta những rung cảm đẹp. Tác phẩm là kết quả của chuyến về một miền đất lặng lẽ, chỉ có cỏ gai và sương mù. Nhưng qua việc tìm hiểu về cuộc sống, công việc của những con người lao động ở nơi đây, ta có thể thấy “Sa Pa không hề lặng lẽ”.</w:t>
      </w:r>
    </w:p>
    <w:p w:rsidR="00AA10D3" w:rsidRPr="00697990" w:rsidRDefault="00AA10D3" w:rsidP="00587063">
      <w:pPr>
        <w:pStyle w:val="BodyText"/>
        <w:ind w:right="266"/>
        <w:jc w:val="both"/>
        <w:rPr>
          <w:sz w:val="28"/>
          <w:szCs w:val="28"/>
        </w:rPr>
      </w:pPr>
      <w:r w:rsidRPr="00697990">
        <w:rPr>
          <w:sz w:val="28"/>
          <w:szCs w:val="28"/>
        </w:rPr>
        <w:t>Trong cái lặng im của Sa Pa, dưới những dinh thự cũ kĩ của Sa Pa, Sa Pa – miền đất mà chỉ nghe tên người ta đã nghĩ đến chuyện nghỉ ngơi, thư giãn. Nhưng ẩn sau cái không khí lặng lẽ mơ màng sâu lắng đó là cả một lớp người đang ngày đêm cống hiến công sức, trí tuệ cho đất nước, cho dân tộc.</w:t>
      </w:r>
    </w:p>
    <w:p w:rsidR="00AA10D3" w:rsidRPr="00C76D16" w:rsidRDefault="00AA10D3" w:rsidP="00587063">
      <w:pPr>
        <w:pStyle w:val="BodyText"/>
        <w:ind w:right="214"/>
        <w:jc w:val="both"/>
        <w:rPr>
          <w:sz w:val="28"/>
          <w:szCs w:val="28"/>
        </w:rPr>
      </w:pPr>
      <w:r w:rsidRPr="00697990">
        <w:rPr>
          <w:sz w:val="28"/>
          <w:szCs w:val="28"/>
        </w:rPr>
        <w:t xml:space="preserve">Thật </w:t>
      </w:r>
      <w:r w:rsidRPr="00697990">
        <w:rPr>
          <w:spacing w:val="2"/>
          <w:sz w:val="28"/>
          <w:szCs w:val="28"/>
        </w:rPr>
        <w:t xml:space="preserve">lòng </w:t>
      </w:r>
      <w:r w:rsidRPr="00697990">
        <w:rPr>
          <w:spacing w:val="-11"/>
          <w:sz w:val="28"/>
          <w:szCs w:val="28"/>
        </w:rPr>
        <w:t xml:space="preserve">mà </w:t>
      </w:r>
      <w:r w:rsidRPr="00697990">
        <w:rPr>
          <w:spacing w:val="-3"/>
          <w:sz w:val="28"/>
          <w:szCs w:val="28"/>
        </w:rPr>
        <w:t xml:space="preserve">nói, </w:t>
      </w:r>
      <w:r w:rsidRPr="00697990">
        <w:rPr>
          <w:sz w:val="28"/>
          <w:szCs w:val="28"/>
        </w:rPr>
        <w:t xml:space="preserve">giữa bao </w:t>
      </w:r>
      <w:r w:rsidRPr="00697990">
        <w:rPr>
          <w:spacing w:val="-4"/>
          <w:sz w:val="28"/>
          <w:szCs w:val="28"/>
        </w:rPr>
        <w:t xml:space="preserve">lo </w:t>
      </w:r>
      <w:r w:rsidRPr="00697990">
        <w:rPr>
          <w:sz w:val="28"/>
          <w:szCs w:val="28"/>
        </w:rPr>
        <w:t xml:space="preserve">toan hối hả của </w:t>
      </w:r>
      <w:r w:rsidRPr="00697990">
        <w:rPr>
          <w:spacing w:val="3"/>
          <w:sz w:val="28"/>
          <w:szCs w:val="28"/>
        </w:rPr>
        <w:t xml:space="preserve">cuộc </w:t>
      </w:r>
      <w:r w:rsidRPr="00697990">
        <w:rPr>
          <w:sz w:val="28"/>
          <w:szCs w:val="28"/>
        </w:rPr>
        <w:t xml:space="preserve">sống thường </w:t>
      </w:r>
      <w:r w:rsidRPr="00697990">
        <w:rPr>
          <w:spacing w:val="-4"/>
          <w:sz w:val="28"/>
          <w:szCs w:val="28"/>
        </w:rPr>
        <w:t xml:space="preserve">ngày, </w:t>
      </w:r>
      <w:r w:rsidRPr="00697990">
        <w:rPr>
          <w:sz w:val="28"/>
          <w:szCs w:val="28"/>
        </w:rPr>
        <w:t xml:space="preserve">có </w:t>
      </w:r>
      <w:r w:rsidRPr="00697990">
        <w:rPr>
          <w:spacing w:val="4"/>
          <w:sz w:val="28"/>
          <w:szCs w:val="28"/>
        </w:rPr>
        <w:t xml:space="preserve">khi </w:t>
      </w:r>
      <w:r w:rsidRPr="00697990">
        <w:rPr>
          <w:spacing w:val="-6"/>
          <w:sz w:val="28"/>
          <w:szCs w:val="28"/>
        </w:rPr>
        <w:t xml:space="preserve">nào </w:t>
      </w:r>
      <w:r w:rsidRPr="00697990">
        <w:rPr>
          <w:spacing w:val="-4"/>
          <w:sz w:val="28"/>
          <w:szCs w:val="28"/>
        </w:rPr>
        <w:t xml:space="preserve">ta </w:t>
      </w:r>
      <w:r w:rsidRPr="00697990">
        <w:rPr>
          <w:spacing w:val="3"/>
          <w:sz w:val="28"/>
          <w:szCs w:val="28"/>
        </w:rPr>
        <w:t xml:space="preserve">dành </w:t>
      </w:r>
      <w:r w:rsidRPr="00697990">
        <w:rPr>
          <w:spacing w:val="-3"/>
          <w:sz w:val="28"/>
          <w:szCs w:val="28"/>
        </w:rPr>
        <w:t xml:space="preserve">ra </w:t>
      </w:r>
      <w:r w:rsidRPr="00697990">
        <w:rPr>
          <w:sz w:val="28"/>
          <w:szCs w:val="28"/>
        </w:rPr>
        <w:t xml:space="preserve">được những </w:t>
      </w:r>
      <w:r w:rsidRPr="00697990">
        <w:rPr>
          <w:spacing w:val="3"/>
          <w:sz w:val="28"/>
          <w:szCs w:val="28"/>
        </w:rPr>
        <w:t xml:space="preserve">phút </w:t>
      </w:r>
      <w:r w:rsidRPr="00697990">
        <w:rPr>
          <w:sz w:val="28"/>
          <w:szCs w:val="28"/>
        </w:rPr>
        <w:t xml:space="preserve">tĩnh lặng của </w:t>
      </w:r>
      <w:r w:rsidRPr="00697990">
        <w:rPr>
          <w:spacing w:val="3"/>
          <w:sz w:val="28"/>
          <w:szCs w:val="28"/>
        </w:rPr>
        <w:t xml:space="preserve">cuộc </w:t>
      </w:r>
      <w:r w:rsidRPr="00697990">
        <w:rPr>
          <w:sz w:val="28"/>
          <w:szCs w:val="28"/>
        </w:rPr>
        <w:t xml:space="preserve">đời để lắng </w:t>
      </w:r>
      <w:r w:rsidRPr="00697990">
        <w:rPr>
          <w:spacing w:val="-4"/>
          <w:sz w:val="28"/>
          <w:szCs w:val="28"/>
        </w:rPr>
        <w:t xml:space="preserve">nghe </w:t>
      </w:r>
      <w:r w:rsidRPr="00697990">
        <w:rPr>
          <w:sz w:val="28"/>
          <w:szCs w:val="28"/>
        </w:rPr>
        <w:t xml:space="preserve">nhịp đập </w:t>
      </w:r>
      <w:r w:rsidRPr="00697990">
        <w:rPr>
          <w:spacing w:val="4"/>
          <w:sz w:val="28"/>
          <w:szCs w:val="28"/>
        </w:rPr>
        <w:t xml:space="preserve">bên </w:t>
      </w:r>
      <w:r w:rsidRPr="00697990">
        <w:rPr>
          <w:sz w:val="28"/>
          <w:szCs w:val="28"/>
        </w:rPr>
        <w:t xml:space="preserve">trong của </w:t>
      </w:r>
      <w:r w:rsidRPr="00697990">
        <w:rPr>
          <w:spacing w:val="3"/>
          <w:sz w:val="28"/>
          <w:szCs w:val="28"/>
        </w:rPr>
        <w:t xml:space="preserve">cuộc </w:t>
      </w:r>
      <w:r w:rsidRPr="00697990">
        <w:rPr>
          <w:spacing w:val="-4"/>
          <w:sz w:val="28"/>
          <w:szCs w:val="28"/>
        </w:rPr>
        <w:t xml:space="preserve">sống. </w:t>
      </w:r>
      <w:r w:rsidRPr="00697990">
        <w:rPr>
          <w:spacing w:val="-3"/>
          <w:sz w:val="28"/>
          <w:szCs w:val="28"/>
        </w:rPr>
        <w:t xml:space="preserve">Đọc </w:t>
      </w:r>
      <w:r w:rsidRPr="00697990">
        <w:rPr>
          <w:sz w:val="28"/>
          <w:szCs w:val="28"/>
        </w:rPr>
        <w:t xml:space="preserve">“Lặng lẽ Sa </w:t>
      </w:r>
      <w:r w:rsidRPr="00697990">
        <w:rPr>
          <w:spacing w:val="4"/>
          <w:sz w:val="28"/>
          <w:szCs w:val="28"/>
        </w:rPr>
        <w:t xml:space="preserve">Pa” </w:t>
      </w:r>
      <w:r w:rsidRPr="00697990">
        <w:rPr>
          <w:spacing w:val="-4"/>
          <w:sz w:val="28"/>
          <w:szCs w:val="28"/>
        </w:rPr>
        <w:t xml:space="preserve">ta  </w:t>
      </w:r>
      <w:r w:rsidRPr="00697990">
        <w:rPr>
          <w:sz w:val="28"/>
          <w:szCs w:val="28"/>
        </w:rPr>
        <w:t xml:space="preserve">giật mình bởi những điều </w:t>
      </w:r>
      <w:r w:rsidRPr="00697990">
        <w:rPr>
          <w:spacing w:val="-4"/>
          <w:sz w:val="28"/>
          <w:szCs w:val="28"/>
        </w:rPr>
        <w:t xml:space="preserve">ta </w:t>
      </w:r>
      <w:r w:rsidRPr="00697990">
        <w:rPr>
          <w:spacing w:val="2"/>
          <w:sz w:val="28"/>
          <w:szCs w:val="28"/>
        </w:rPr>
        <w:t xml:space="preserve">quen </w:t>
      </w:r>
      <w:r w:rsidRPr="00697990">
        <w:rPr>
          <w:sz w:val="28"/>
          <w:szCs w:val="28"/>
        </w:rPr>
        <w:t xml:space="preserve">nghĩ </w:t>
      </w:r>
      <w:r w:rsidRPr="00697990">
        <w:rPr>
          <w:spacing w:val="-3"/>
          <w:sz w:val="28"/>
          <w:szCs w:val="28"/>
        </w:rPr>
        <w:t xml:space="preserve">tới, </w:t>
      </w:r>
      <w:r w:rsidRPr="00697990">
        <w:rPr>
          <w:spacing w:val="2"/>
          <w:sz w:val="28"/>
          <w:szCs w:val="28"/>
        </w:rPr>
        <w:t xml:space="preserve">quen </w:t>
      </w:r>
      <w:r w:rsidRPr="00697990">
        <w:rPr>
          <w:spacing w:val="-3"/>
          <w:sz w:val="28"/>
          <w:szCs w:val="28"/>
        </w:rPr>
        <w:t xml:space="preserve">nhìn </w:t>
      </w:r>
      <w:r w:rsidRPr="00697990">
        <w:rPr>
          <w:sz w:val="28"/>
          <w:szCs w:val="28"/>
        </w:rPr>
        <w:t xml:space="preserve">hời hợt nông cạn </w:t>
      </w:r>
      <w:r w:rsidRPr="00697990">
        <w:rPr>
          <w:spacing w:val="-3"/>
          <w:sz w:val="28"/>
          <w:szCs w:val="28"/>
        </w:rPr>
        <w:t xml:space="preserve">theo </w:t>
      </w:r>
      <w:r w:rsidRPr="00697990">
        <w:rPr>
          <w:sz w:val="28"/>
          <w:szCs w:val="28"/>
        </w:rPr>
        <w:t xml:space="preserve">một </w:t>
      </w:r>
      <w:r w:rsidRPr="00697990">
        <w:rPr>
          <w:spacing w:val="3"/>
          <w:sz w:val="28"/>
          <w:szCs w:val="28"/>
        </w:rPr>
        <w:t xml:space="preserve">công </w:t>
      </w:r>
      <w:r w:rsidRPr="00697990">
        <w:rPr>
          <w:sz w:val="28"/>
          <w:szCs w:val="28"/>
        </w:rPr>
        <w:t xml:space="preserve">thức đã có sẵn </w:t>
      </w:r>
      <w:r w:rsidRPr="00697990">
        <w:rPr>
          <w:spacing w:val="-11"/>
          <w:sz w:val="28"/>
          <w:szCs w:val="28"/>
        </w:rPr>
        <w:t xml:space="preserve">mà </w:t>
      </w:r>
      <w:r w:rsidRPr="00697990">
        <w:rPr>
          <w:spacing w:val="2"/>
          <w:sz w:val="28"/>
          <w:szCs w:val="28"/>
        </w:rPr>
        <w:t xml:space="preserve">không </w:t>
      </w:r>
      <w:r w:rsidRPr="00697990">
        <w:rPr>
          <w:spacing w:val="3"/>
          <w:sz w:val="28"/>
          <w:szCs w:val="28"/>
        </w:rPr>
        <w:t xml:space="preserve">chịu </w:t>
      </w:r>
      <w:r w:rsidRPr="00697990">
        <w:rPr>
          <w:sz w:val="28"/>
          <w:szCs w:val="28"/>
        </w:rPr>
        <w:t xml:space="preserve">đi sâu, tìm </w:t>
      </w:r>
      <w:r w:rsidRPr="00697990">
        <w:rPr>
          <w:spacing w:val="2"/>
          <w:sz w:val="28"/>
          <w:szCs w:val="28"/>
        </w:rPr>
        <w:t xml:space="preserve">tòi </w:t>
      </w:r>
      <w:r w:rsidRPr="00697990">
        <w:rPr>
          <w:sz w:val="28"/>
          <w:szCs w:val="28"/>
        </w:rPr>
        <w:t xml:space="preserve">phát hiện bản chất </w:t>
      </w:r>
      <w:r w:rsidRPr="00697990">
        <w:rPr>
          <w:spacing w:val="4"/>
          <w:sz w:val="28"/>
          <w:szCs w:val="28"/>
        </w:rPr>
        <w:t xml:space="preserve">bên </w:t>
      </w:r>
      <w:r w:rsidRPr="00697990">
        <w:rPr>
          <w:spacing w:val="3"/>
          <w:sz w:val="28"/>
          <w:szCs w:val="28"/>
        </w:rPr>
        <w:t xml:space="preserve">trong </w:t>
      </w:r>
      <w:r w:rsidRPr="00697990">
        <w:rPr>
          <w:sz w:val="28"/>
          <w:szCs w:val="28"/>
        </w:rPr>
        <w:t xml:space="preserve">của </w:t>
      </w:r>
      <w:r w:rsidRPr="00697990">
        <w:rPr>
          <w:spacing w:val="-6"/>
          <w:sz w:val="28"/>
          <w:szCs w:val="28"/>
        </w:rPr>
        <w:t xml:space="preserve">nó. </w:t>
      </w:r>
      <w:r w:rsidRPr="00697990">
        <w:rPr>
          <w:sz w:val="28"/>
          <w:szCs w:val="28"/>
        </w:rPr>
        <w:t xml:space="preserve">Mở đầu </w:t>
      </w:r>
      <w:r w:rsidRPr="00697990">
        <w:rPr>
          <w:spacing w:val="-3"/>
          <w:sz w:val="28"/>
          <w:szCs w:val="28"/>
        </w:rPr>
        <w:t xml:space="preserve">tác </w:t>
      </w:r>
      <w:r w:rsidRPr="00697990">
        <w:rPr>
          <w:spacing w:val="3"/>
          <w:sz w:val="28"/>
          <w:szCs w:val="28"/>
        </w:rPr>
        <w:t xml:space="preserve">phẩm </w:t>
      </w:r>
      <w:r w:rsidRPr="00697990">
        <w:rPr>
          <w:spacing w:val="-11"/>
          <w:sz w:val="28"/>
          <w:szCs w:val="28"/>
        </w:rPr>
        <w:t xml:space="preserve">là </w:t>
      </w:r>
      <w:r w:rsidRPr="00697990">
        <w:rPr>
          <w:sz w:val="28"/>
          <w:szCs w:val="28"/>
        </w:rPr>
        <w:t xml:space="preserve">một bức tranh </w:t>
      </w:r>
      <w:r w:rsidRPr="00697990">
        <w:rPr>
          <w:spacing w:val="2"/>
          <w:sz w:val="28"/>
          <w:szCs w:val="28"/>
        </w:rPr>
        <w:t xml:space="preserve">thiên </w:t>
      </w:r>
      <w:r w:rsidRPr="00697990">
        <w:rPr>
          <w:sz w:val="28"/>
          <w:szCs w:val="28"/>
        </w:rPr>
        <w:t xml:space="preserve">nhiên rất </w:t>
      </w:r>
      <w:r w:rsidRPr="00697990">
        <w:rPr>
          <w:spacing w:val="3"/>
          <w:sz w:val="28"/>
          <w:szCs w:val="28"/>
        </w:rPr>
        <w:t xml:space="preserve">đẹp, </w:t>
      </w:r>
      <w:r w:rsidRPr="00697990">
        <w:rPr>
          <w:sz w:val="28"/>
          <w:szCs w:val="28"/>
        </w:rPr>
        <w:t xml:space="preserve">đầy </w:t>
      </w:r>
      <w:r w:rsidRPr="00697990">
        <w:rPr>
          <w:spacing w:val="3"/>
          <w:sz w:val="28"/>
          <w:szCs w:val="28"/>
        </w:rPr>
        <w:t xml:space="preserve">chất </w:t>
      </w:r>
      <w:r w:rsidRPr="00697990">
        <w:rPr>
          <w:sz w:val="28"/>
          <w:szCs w:val="28"/>
        </w:rPr>
        <w:t xml:space="preserve">thơ. </w:t>
      </w:r>
      <w:r w:rsidRPr="00697990">
        <w:rPr>
          <w:spacing w:val="-5"/>
          <w:sz w:val="28"/>
          <w:szCs w:val="28"/>
        </w:rPr>
        <w:t xml:space="preserve">Lào </w:t>
      </w:r>
      <w:r w:rsidRPr="00697990">
        <w:rPr>
          <w:spacing w:val="5"/>
          <w:sz w:val="28"/>
          <w:szCs w:val="28"/>
        </w:rPr>
        <w:t xml:space="preserve">Cai </w:t>
      </w:r>
      <w:r w:rsidRPr="00697990">
        <w:rPr>
          <w:spacing w:val="-3"/>
          <w:sz w:val="28"/>
          <w:szCs w:val="28"/>
        </w:rPr>
        <w:t xml:space="preserve">miền </w:t>
      </w:r>
      <w:r w:rsidRPr="00697990">
        <w:rPr>
          <w:sz w:val="28"/>
          <w:szCs w:val="28"/>
        </w:rPr>
        <w:t xml:space="preserve">Tây Bắc của Tổ </w:t>
      </w:r>
      <w:r w:rsidRPr="00697990">
        <w:rPr>
          <w:spacing w:val="3"/>
          <w:sz w:val="28"/>
          <w:szCs w:val="28"/>
        </w:rPr>
        <w:t xml:space="preserve">quốc </w:t>
      </w:r>
      <w:r w:rsidRPr="00697990">
        <w:rPr>
          <w:spacing w:val="2"/>
          <w:sz w:val="28"/>
          <w:szCs w:val="28"/>
        </w:rPr>
        <w:t xml:space="preserve">không </w:t>
      </w:r>
      <w:r w:rsidRPr="00697990">
        <w:rPr>
          <w:sz w:val="28"/>
          <w:szCs w:val="28"/>
        </w:rPr>
        <w:t xml:space="preserve">hề hoang vu </w:t>
      </w:r>
      <w:r w:rsidRPr="00697990">
        <w:rPr>
          <w:spacing w:val="-4"/>
          <w:sz w:val="28"/>
          <w:szCs w:val="28"/>
        </w:rPr>
        <w:t xml:space="preserve">mà </w:t>
      </w:r>
      <w:r w:rsidRPr="00697990">
        <w:rPr>
          <w:spacing w:val="3"/>
          <w:sz w:val="28"/>
          <w:szCs w:val="28"/>
        </w:rPr>
        <w:t xml:space="preserve">trái </w:t>
      </w:r>
      <w:r w:rsidRPr="00697990">
        <w:rPr>
          <w:spacing w:val="-6"/>
          <w:sz w:val="28"/>
          <w:szCs w:val="28"/>
        </w:rPr>
        <w:t xml:space="preserve">lại, </w:t>
      </w:r>
      <w:r w:rsidRPr="00697990">
        <w:rPr>
          <w:sz w:val="28"/>
          <w:szCs w:val="28"/>
        </w:rPr>
        <w:t xml:space="preserve">rất hữu tình, tráng lệ. Khi </w:t>
      </w:r>
      <w:r w:rsidRPr="00697990">
        <w:rPr>
          <w:spacing w:val="-8"/>
          <w:sz w:val="28"/>
          <w:szCs w:val="28"/>
        </w:rPr>
        <w:t xml:space="preserve">xe </w:t>
      </w:r>
      <w:r w:rsidRPr="00697990">
        <w:rPr>
          <w:sz w:val="28"/>
          <w:szCs w:val="28"/>
        </w:rPr>
        <w:t xml:space="preserve">vừa </w:t>
      </w:r>
      <w:r w:rsidRPr="00697990">
        <w:rPr>
          <w:spacing w:val="-4"/>
          <w:sz w:val="28"/>
          <w:szCs w:val="28"/>
        </w:rPr>
        <w:t xml:space="preserve">trèo </w:t>
      </w:r>
      <w:r w:rsidRPr="00697990">
        <w:rPr>
          <w:spacing w:val="2"/>
          <w:sz w:val="28"/>
          <w:szCs w:val="28"/>
        </w:rPr>
        <w:t xml:space="preserve">lên </w:t>
      </w:r>
      <w:r w:rsidRPr="00697990">
        <w:rPr>
          <w:sz w:val="28"/>
          <w:szCs w:val="28"/>
        </w:rPr>
        <w:t xml:space="preserve">núi </w:t>
      </w:r>
      <w:r w:rsidRPr="00697990">
        <w:rPr>
          <w:spacing w:val="-3"/>
          <w:sz w:val="28"/>
          <w:szCs w:val="28"/>
        </w:rPr>
        <w:t xml:space="preserve">thì </w:t>
      </w:r>
      <w:r w:rsidRPr="00697990">
        <w:rPr>
          <w:spacing w:val="2"/>
          <w:sz w:val="28"/>
          <w:szCs w:val="28"/>
        </w:rPr>
        <w:t xml:space="preserve">mây </w:t>
      </w:r>
      <w:r w:rsidRPr="00697990">
        <w:rPr>
          <w:sz w:val="28"/>
          <w:szCs w:val="28"/>
        </w:rPr>
        <w:t xml:space="preserve">hắt từng </w:t>
      </w:r>
      <w:r w:rsidRPr="00697990">
        <w:rPr>
          <w:spacing w:val="2"/>
          <w:sz w:val="28"/>
          <w:szCs w:val="28"/>
        </w:rPr>
        <w:t xml:space="preserve">chiếc </w:t>
      </w:r>
      <w:r w:rsidRPr="00697990">
        <w:rPr>
          <w:spacing w:val="3"/>
          <w:sz w:val="28"/>
          <w:szCs w:val="28"/>
        </w:rPr>
        <w:t xml:space="preserve">quạt </w:t>
      </w:r>
      <w:r w:rsidRPr="00697990">
        <w:rPr>
          <w:sz w:val="28"/>
          <w:szCs w:val="28"/>
        </w:rPr>
        <w:t xml:space="preserve">trắng </w:t>
      </w:r>
      <w:r w:rsidRPr="00697990">
        <w:rPr>
          <w:spacing w:val="-3"/>
          <w:sz w:val="28"/>
          <w:szCs w:val="28"/>
        </w:rPr>
        <w:t xml:space="preserve">lên </w:t>
      </w:r>
      <w:r w:rsidRPr="00697990">
        <w:rPr>
          <w:sz w:val="28"/>
          <w:szCs w:val="28"/>
        </w:rPr>
        <w:t xml:space="preserve">từ các thung lũng. Trạm dừng </w:t>
      </w:r>
      <w:r w:rsidRPr="00697990">
        <w:rPr>
          <w:spacing w:val="-11"/>
          <w:sz w:val="28"/>
          <w:szCs w:val="28"/>
        </w:rPr>
        <w:t xml:space="preserve">là </w:t>
      </w:r>
      <w:r w:rsidRPr="00697990">
        <w:rPr>
          <w:sz w:val="28"/>
          <w:szCs w:val="28"/>
        </w:rPr>
        <w:t xml:space="preserve">nơi có </w:t>
      </w:r>
      <w:r w:rsidRPr="00697990">
        <w:rPr>
          <w:spacing w:val="2"/>
          <w:sz w:val="28"/>
          <w:szCs w:val="28"/>
        </w:rPr>
        <w:t xml:space="preserve">suốt </w:t>
      </w:r>
      <w:r w:rsidRPr="00697990">
        <w:rPr>
          <w:sz w:val="28"/>
          <w:szCs w:val="28"/>
        </w:rPr>
        <w:t xml:space="preserve">có </w:t>
      </w:r>
      <w:r w:rsidRPr="00697990">
        <w:rPr>
          <w:spacing w:val="-3"/>
          <w:sz w:val="28"/>
          <w:szCs w:val="28"/>
        </w:rPr>
        <w:t xml:space="preserve">thác </w:t>
      </w:r>
      <w:r w:rsidRPr="00697990">
        <w:rPr>
          <w:sz w:val="28"/>
          <w:szCs w:val="28"/>
        </w:rPr>
        <w:t xml:space="preserve">trắng </w:t>
      </w:r>
      <w:r w:rsidRPr="00697990">
        <w:rPr>
          <w:spacing w:val="-5"/>
          <w:sz w:val="28"/>
          <w:szCs w:val="28"/>
        </w:rPr>
        <w:t xml:space="preserve">xóa. </w:t>
      </w:r>
      <w:r w:rsidRPr="00697990">
        <w:rPr>
          <w:sz w:val="28"/>
          <w:szCs w:val="28"/>
        </w:rPr>
        <w:t xml:space="preserve">Giữa </w:t>
      </w:r>
      <w:r w:rsidRPr="00697990">
        <w:rPr>
          <w:spacing w:val="-3"/>
          <w:sz w:val="28"/>
          <w:szCs w:val="28"/>
        </w:rPr>
        <w:t xml:space="preserve">màu </w:t>
      </w:r>
      <w:r w:rsidRPr="00697990">
        <w:rPr>
          <w:sz w:val="28"/>
          <w:szCs w:val="28"/>
        </w:rPr>
        <w:t xml:space="preserve">xanh của </w:t>
      </w:r>
      <w:r w:rsidRPr="00697990">
        <w:rPr>
          <w:spacing w:val="-4"/>
          <w:sz w:val="28"/>
          <w:szCs w:val="28"/>
        </w:rPr>
        <w:t xml:space="preserve">rừng, </w:t>
      </w:r>
      <w:r w:rsidRPr="00697990">
        <w:rPr>
          <w:sz w:val="28"/>
          <w:szCs w:val="28"/>
        </w:rPr>
        <w:t xml:space="preserve">những </w:t>
      </w:r>
      <w:r w:rsidRPr="00697990">
        <w:rPr>
          <w:spacing w:val="3"/>
          <w:sz w:val="28"/>
          <w:szCs w:val="28"/>
        </w:rPr>
        <w:t xml:space="preserve">cây </w:t>
      </w:r>
      <w:r w:rsidRPr="00697990">
        <w:rPr>
          <w:sz w:val="28"/>
          <w:szCs w:val="28"/>
        </w:rPr>
        <w:t xml:space="preserve">thông </w:t>
      </w:r>
      <w:r w:rsidRPr="00697990">
        <w:rPr>
          <w:spacing w:val="2"/>
          <w:sz w:val="28"/>
          <w:szCs w:val="28"/>
        </w:rPr>
        <w:t xml:space="preserve">rung </w:t>
      </w:r>
      <w:r w:rsidRPr="00697990">
        <w:rPr>
          <w:sz w:val="28"/>
          <w:szCs w:val="28"/>
        </w:rPr>
        <w:t xml:space="preserve">tít trong </w:t>
      </w:r>
      <w:r w:rsidRPr="00697990">
        <w:rPr>
          <w:spacing w:val="-4"/>
          <w:sz w:val="28"/>
          <w:szCs w:val="28"/>
        </w:rPr>
        <w:t xml:space="preserve">nắng, </w:t>
      </w:r>
      <w:r w:rsidRPr="00697990">
        <w:rPr>
          <w:sz w:val="28"/>
          <w:szCs w:val="28"/>
        </w:rPr>
        <w:t xml:space="preserve">những </w:t>
      </w:r>
      <w:r w:rsidRPr="00697990">
        <w:rPr>
          <w:spacing w:val="3"/>
          <w:sz w:val="28"/>
          <w:szCs w:val="28"/>
        </w:rPr>
        <w:t xml:space="preserve">cây </w:t>
      </w:r>
      <w:r w:rsidRPr="00697990">
        <w:rPr>
          <w:sz w:val="28"/>
          <w:szCs w:val="28"/>
        </w:rPr>
        <w:t xml:space="preserve">tử kinh </w:t>
      </w:r>
      <w:r w:rsidRPr="00697990">
        <w:rPr>
          <w:spacing w:val="2"/>
          <w:sz w:val="28"/>
          <w:szCs w:val="28"/>
        </w:rPr>
        <w:t xml:space="preserve">màu </w:t>
      </w:r>
      <w:r w:rsidRPr="00697990">
        <w:rPr>
          <w:spacing w:val="-6"/>
          <w:sz w:val="28"/>
          <w:szCs w:val="28"/>
        </w:rPr>
        <w:t xml:space="preserve">hoa </w:t>
      </w:r>
      <w:r w:rsidRPr="00697990">
        <w:rPr>
          <w:sz w:val="28"/>
          <w:szCs w:val="28"/>
        </w:rPr>
        <w:t xml:space="preserve">cà hiện </w:t>
      </w:r>
      <w:r w:rsidRPr="00697990">
        <w:rPr>
          <w:spacing w:val="-3"/>
          <w:sz w:val="28"/>
          <w:szCs w:val="28"/>
        </w:rPr>
        <w:t xml:space="preserve">lên </w:t>
      </w:r>
      <w:r w:rsidRPr="00697990">
        <w:rPr>
          <w:spacing w:val="4"/>
          <w:sz w:val="28"/>
          <w:szCs w:val="28"/>
        </w:rPr>
        <w:t xml:space="preserve">đầy </w:t>
      </w:r>
      <w:r w:rsidRPr="00697990">
        <w:rPr>
          <w:spacing w:val="2"/>
          <w:sz w:val="28"/>
          <w:szCs w:val="28"/>
        </w:rPr>
        <w:t xml:space="preserve">thơ </w:t>
      </w:r>
      <w:r w:rsidRPr="00697990">
        <w:rPr>
          <w:spacing w:val="-4"/>
          <w:sz w:val="28"/>
          <w:szCs w:val="28"/>
        </w:rPr>
        <w:t xml:space="preserve">mộng. Lúc </w:t>
      </w:r>
      <w:r w:rsidRPr="00697990">
        <w:rPr>
          <w:sz w:val="28"/>
          <w:szCs w:val="28"/>
        </w:rPr>
        <w:t xml:space="preserve">cảnh </w:t>
      </w:r>
      <w:r w:rsidRPr="00697990">
        <w:rPr>
          <w:spacing w:val="3"/>
          <w:sz w:val="28"/>
          <w:szCs w:val="28"/>
        </w:rPr>
        <w:t xml:space="preserve">tượng </w:t>
      </w:r>
      <w:r w:rsidRPr="00697990">
        <w:rPr>
          <w:sz w:val="28"/>
          <w:szCs w:val="28"/>
        </w:rPr>
        <w:t xml:space="preserve">núi rừng </w:t>
      </w:r>
      <w:r w:rsidRPr="00697990">
        <w:rPr>
          <w:spacing w:val="-8"/>
          <w:sz w:val="28"/>
          <w:szCs w:val="28"/>
        </w:rPr>
        <w:t xml:space="preserve">vô </w:t>
      </w:r>
      <w:r w:rsidRPr="00697990">
        <w:rPr>
          <w:spacing w:val="3"/>
          <w:sz w:val="28"/>
          <w:szCs w:val="28"/>
        </w:rPr>
        <w:t xml:space="preserve">cùng </w:t>
      </w:r>
      <w:r w:rsidRPr="00697990">
        <w:rPr>
          <w:sz w:val="28"/>
          <w:szCs w:val="28"/>
        </w:rPr>
        <w:t xml:space="preserve">tráng lệ </w:t>
      </w:r>
      <w:r w:rsidRPr="00697990">
        <w:rPr>
          <w:spacing w:val="-11"/>
          <w:sz w:val="28"/>
          <w:szCs w:val="28"/>
        </w:rPr>
        <w:t xml:space="preserve">là </w:t>
      </w:r>
      <w:r w:rsidRPr="00697990">
        <w:rPr>
          <w:spacing w:val="4"/>
          <w:sz w:val="28"/>
          <w:szCs w:val="28"/>
        </w:rPr>
        <w:t xml:space="preserve">khi </w:t>
      </w:r>
      <w:r w:rsidRPr="00697990">
        <w:rPr>
          <w:sz w:val="28"/>
          <w:szCs w:val="28"/>
        </w:rPr>
        <w:t xml:space="preserve">nắng đã mạ bạc cả </w:t>
      </w:r>
      <w:r w:rsidRPr="00697990">
        <w:rPr>
          <w:spacing w:val="4"/>
          <w:sz w:val="28"/>
          <w:szCs w:val="28"/>
        </w:rPr>
        <w:t xml:space="preserve">con </w:t>
      </w:r>
      <w:r w:rsidRPr="00697990">
        <w:rPr>
          <w:sz w:val="28"/>
          <w:szCs w:val="28"/>
        </w:rPr>
        <w:t xml:space="preserve">đèo, đốt </w:t>
      </w:r>
      <w:r w:rsidRPr="00697990">
        <w:rPr>
          <w:spacing w:val="2"/>
          <w:sz w:val="28"/>
          <w:szCs w:val="28"/>
        </w:rPr>
        <w:t xml:space="preserve">cháy </w:t>
      </w:r>
      <w:r w:rsidRPr="00697990">
        <w:rPr>
          <w:sz w:val="28"/>
          <w:szCs w:val="28"/>
        </w:rPr>
        <w:t xml:space="preserve">rừng </w:t>
      </w:r>
      <w:r w:rsidRPr="00697990">
        <w:rPr>
          <w:spacing w:val="3"/>
          <w:sz w:val="28"/>
          <w:szCs w:val="28"/>
        </w:rPr>
        <w:t xml:space="preserve">cây </w:t>
      </w:r>
      <w:r w:rsidRPr="00697990">
        <w:rPr>
          <w:sz w:val="28"/>
          <w:szCs w:val="28"/>
        </w:rPr>
        <w:t xml:space="preserve">hừng hực như một bó đuốc </w:t>
      </w:r>
      <w:r w:rsidRPr="00697990">
        <w:rPr>
          <w:spacing w:val="-5"/>
          <w:sz w:val="28"/>
          <w:szCs w:val="28"/>
        </w:rPr>
        <w:t xml:space="preserve">lớn. </w:t>
      </w:r>
      <w:r w:rsidRPr="00697990">
        <w:rPr>
          <w:sz w:val="28"/>
          <w:szCs w:val="28"/>
        </w:rPr>
        <w:t xml:space="preserve">Sa Pa với những rặng đào, với </w:t>
      </w:r>
      <w:r w:rsidRPr="00697990">
        <w:rPr>
          <w:spacing w:val="4"/>
          <w:sz w:val="28"/>
          <w:szCs w:val="28"/>
        </w:rPr>
        <w:t xml:space="preserve">đàn </w:t>
      </w:r>
      <w:r w:rsidRPr="00697990">
        <w:rPr>
          <w:sz w:val="28"/>
          <w:szCs w:val="28"/>
        </w:rPr>
        <w:t xml:space="preserve">bò lang cổ đeo chuông như dẫn </w:t>
      </w:r>
      <w:r w:rsidRPr="00697990">
        <w:rPr>
          <w:spacing w:val="2"/>
          <w:sz w:val="28"/>
          <w:szCs w:val="28"/>
        </w:rPr>
        <w:t xml:space="preserve">tâm </w:t>
      </w:r>
      <w:r w:rsidRPr="00697990">
        <w:rPr>
          <w:sz w:val="28"/>
          <w:szCs w:val="28"/>
        </w:rPr>
        <w:t xml:space="preserve">hồn </w:t>
      </w:r>
      <w:r w:rsidRPr="00697990">
        <w:rPr>
          <w:spacing w:val="7"/>
          <w:sz w:val="28"/>
          <w:szCs w:val="28"/>
        </w:rPr>
        <w:t xml:space="preserve">du </w:t>
      </w:r>
      <w:r w:rsidRPr="00697990">
        <w:rPr>
          <w:sz w:val="28"/>
          <w:szCs w:val="28"/>
        </w:rPr>
        <w:t xml:space="preserve">khách </w:t>
      </w:r>
      <w:r w:rsidRPr="00697990">
        <w:rPr>
          <w:spacing w:val="-6"/>
          <w:sz w:val="28"/>
          <w:szCs w:val="28"/>
        </w:rPr>
        <w:t xml:space="preserve">vào </w:t>
      </w:r>
      <w:r w:rsidRPr="00697990">
        <w:rPr>
          <w:spacing w:val="-3"/>
          <w:sz w:val="28"/>
          <w:szCs w:val="28"/>
        </w:rPr>
        <w:t xml:space="preserve">miền </w:t>
      </w:r>
      <w:r w:rsidRPr="00697990">
        <w:rPr>
          <w:sz w:val="28"/>
          <w:szCs w:val="28"/>
        </w:rPr>
        <w:t xml:space="preserve">đất lạ </w:t>
      </w:r>
      <w:r w:rsidRPr="00697990">
        <w:rPr>
          <w:spacing w:val="7"/>
          <w:sz w:val="28"/>
          <w:szCs w:val="28"/>
        </w:rPr>
        <w:t xml:space="preserve">kì </w:t>
      </w:r>
      <w:r w:rsidRPr="00697990">
        <w:rPr>
          <w:spacing w:val="-3"/>
          <w:sz w:val="28"/>
          <w:szCs w:val="28"/>
        </w:rPr>
        <w:t xml:space="preserve">thú. </w:t>
      </w:r>
      <w:r w:rsidRPr="00C76D16">
        <w:rPr>
          <w:sz w:val="28"/>
          <w:szCs w:val="28"/>
        </w:rPr>
        <w:t xml:space="preserve">Đó </w:t>
      </w:r>
      <w:r w:rsidRPr="00C76D16">
        <w:rPr>
          <w:spacing w:val="-4"/>
          <w:sz w:val="28"/>
          <w:szCs w:val="28"/>
        </w:rPr>
        <w:t xml:space="preserve">là </w:t>
      </w:r>
      <w:r w:rsidRPr="00C76D16">
        <w:rPr>
          <w:spacing w:val="3"/>
          <w:sz w:val="28"/>
          <w:szCs w:val="28"/>
        </w:rPr>
        <w:t xml:space="preserve">cái </w:t>
      </w:r>
      <w:r w:rsidRPr="00C76D16">
        <w:rPr>
          <w:sz w:val="28"/>
          <w:szCs w:val="28"/>
        </w:rPr>
        <w:t xml:space="preserve">lặng lẽ thăm thẳm muôn đời của </w:t>
      </w:r>
      <w:r w:rsidRPr="00C76D16">
        <w:rPr>
          <w:spacing w:val="4"/>
          <w:sz w:val="28"/>
          <w:szCs w:val="28"/>
        </w:rPr>
        <w:t xml:space="preserve">thượng </w:t>
      </w:r>
      <w:r w:rsidRPr="00C76D16">
        <w:rPr>
          <w:spacing w:val="-4"/>
          <w:sz w:val="28"/>
          <w:szCs w:val="28"/>
        </w:rPr>
        <w:t>ngàn.</w:t>
      </w:r>
    </w:p>
    <w:p w:rsidR="00AA10D3" w:rsidRPr="00C76D16" w:rsidRDefault="00AA10D3" w:rsidP="00587063">
      <w:pPr>
        <w:pStyle w:val="BodyText"/>
        <w:spacing w:line="244" w:lineRule="auto"/>
        <w:ind w:right="199"/>
        <w:jc w:val="both"/>
        <w:rPr>
          <w:sz w:val="28"/>
          <w:szCs w:val="28"/>
        </w:rPr>
      </w:pPr>
      <w:r w:rsidRPr="00C76D16">
        <w:rPr>
          <w:sz w:val="28"/>
          <w:szCs w:val="28"/>
        </w:rPr>
        <w:t>Câu chuyện được bắt đầu từ một chuyến xe với sự xuất hiện của ba con người, ba nhân cách đẹp. Chuyến xe như một cuộc hành trình tìm kiếm, phát hiện cuộc sống của một ông họa sĩ già đang trăn trở đi tìm cái đẹp trong cuộc sống, một bác lái xe suốt ba mươi năm xuôi ngược hay một cô kĩ sư trẻ đang hăm hở bước vào đời. Họ đã dừng chân ở Sa Pa, đã</w:t>
      </w:r>
    </w:p>
    <w:p w:rsidR="00AA10D3" w:rsidRPr="00C76D16" w:rsidRDefault="00AA10D3" w:rsidP="00587063">
      <w:pPr>
        <w:spacing w:before="67" w:line="242" w:lineRule="auto"/>
        <w:ind w:left="221" w:right="396"/>
        <w:jc w:val="both"/>
        <w:rPr>
          <w:b/>
          <w:sz w:val="28"/>
          <w:szCs w:val="28"/>
        </w:rPr>
      </w:pPr>
      <w:r w:rsidRPr="00C76D16">
        <w:rPr>
          <w:sz w:val="28"/>
          <w:szCs w:val="28"/>
        </w:rPr>
        <w:t>sửng</w:t>
      </w:r>
      <w:r w:rsidRPr="00C76D16">
        <w:rPr>
          <w:spacing w:val="-16"/>
          <w:sz w:val="28"/>
          <w:szCs w:val="28"/>
        </w:rPr>
        <w:t xml:space="preserve"> </w:t>
      </w:r>
      <w:r w:rsidRPr="00C76D16">
        <w:rPr>
          <w:sz w:val="28"/>
          <w:szCs w:val="28"/>
        </w:rPr>
        <w:t>sốt,</w:t>
      </w:r>
      <w:r w:rsidRPr="00C76D16">
        <w:rPr>
          <w:spacing w:val="1"/>
          <w:sz w:val="28"/>
          <w:szCs w:val="28"/>
        </w:rPr>
        <w:t xml:space="preserve"> </w:t>
      </w:r>
      <w:r w:rsidRPr="00C76D16">
        <w:rPr>
          <w:sz w:val="28"/>
          <w:szCs w:val="28"/>
        </w:rPr>
        <w:t>đã</w:t>
      </w:r>
      <w:r w:rsidRPr="00C76D16">
        <w:rPr>
          <w:spacing w:val="14"/>
          <w:sz w:val="28"/>
          <w:szCs w:val="28"/>
        </w:rPr>
        <w:t xml:space="preserve"> </w:t>
      </w:r>
      <w:r w:rsidRPr="00C76D16">
        <w:rPr>
          <w:spacing w:val="-6"/>
          <w:sz w:val="28"/>
          <w:szCs w:val="28"/>
        </w:rPr>
        <w:t>xúc</w:t>
      </w:r>
      <w:r w:rsidRPr="00C76D16">
        <w:rPr>
          <w:spacing w:val="-1"/>
          <w:sz w:val="28"/>
          <w:szCs w:val="28"/>
        </w:rPr>
        <w:t xml:space="preserve"> </w:t>
      </w:r>
      <w:r w:rsidRPr="00C76D16">
        <w:rPr>
          <w:sz w:val="28"/>
          <w:szCs w:val="28"/>
        </w:rPr>
        <w:t>động</w:t>
      </w:r>
      <w:r w:rsidRPr="00C76D16">
        <w:rPr>
          <w:spacing w:val="-16"/>
          <w:sz w:val="28"/>
          <w:szCs w:val="28"/>
        </w:rPr>
        <w:t xml:space="preserve"> </w:t>
      </w:r>
      <w:r w:rsidRPr="00C76D16">
        <w:rPr>
          <w:sz w:val="28"/>
          <w:szCs w:val="28"/>
        </w:rPr>
        <w:t>thực</w:t>
      </w:r>
      <w:r w:rsidRPr="00C76D16">
        <w:rPr>
          <w:spacing w:val="-1"/>
          <w:sz w:val="28"/>
          <w:szCs w:val="28"/>
        </w:rPr>
        <w:t xml:space="preserve"> </w:t>
      </w:r>
      <w:r w:rsidRPr="00C76D16">
        <w:rPr>
          <w:sz w:val="28"/>
          <w:szCs w:val="28"/>
        </w:rPr>
        <w:t xml:space="preserve">sự </w:t>
      </w:r>
      <w:r w:rsidRPr="00C76D16">
        <w:rPr>
          <w:spacing w:val="2"/>
          <w:sz w:val="28"/>
          <w:szCs w:val="28"/>
        </w:rPr>
        <w:t>trước</w:t>
      </w:r>
      <w:r w:rsidRPr="00C76D16">
        <w:rPr>
          <w:spacing w:val="-1"/>
          <w:sz w:val="28"/>
          <w:szCs w:val="28"/>
        </w:rPr>
        <w:t xml:space="preserve"> </w:t>
      </w:r>
      <w:r w:rsidRPr="00C76D16">
        <w:rPr>
          <w:spacing w:val="3"/>
          <w:sz w:val="28"/>
          <w:szCs w:val="28"/>
        </w:rPr>
        <w:t>cái</w:t>
      </w:r>
      <w:r w:rsidRPr="00C76D16">
        <w:rPr>
          <w:spacing w:val="8"/>
          <w:sz w:val="28"/>
          <w:szCs w:val="28"/>
        </w:rPr>
        <w:t xml:space="preserve"> </w:t>
      </w:r>
      <w:r w:rsidRPr="00C76D16">
        <w:rPr>
          <w:sz w:val="28"/>
          <w:szCs w:val="28"/>
        </w:rPr>
        <w:t>lặng</w:t>
      </w:r>
      <w:r w:rsidRPr="00C76D16">
        <w:rPr>
          <w:spacing w:val="-1"/>
          <w:sz w:val="28"/>
          <w:szCs w:val="28"/>
        </w:rPr>
        <w:t xml:space="preserve"> </w:t>
      </w:r>
      <w:r w:rsidRPr="00C76D16">
        <w:rPr>
          <w:spacing w:val="-4"/>
          <w:sz w:val="28"/>
          <w:szCs w:val="28"/>
        </w:rPr>
        <w:t>im</w:t>
      </w:r>
      <w:r w:rsidRPr="00C76D16">
        <w:rPr>
          <w:spacing w:val="-6"/>
          <w:sz w:val="28"/>
          <w:szCs w:val="28"/>
        </w:rPr>
        <w:t xml:space="preserve"> </w:t>
      </w:r>
      <w:r w:rsidRPr="00C76D16">
        <w:rPr>
          <w:spacing w:val="2"/>
          <w:sz w:val="28"/>
          <w:szCs w:val="28"/>
        </w:rPr>
        <w:t>không</w:t>
      </w:r>
      <w:r w:rsidRPr="00C76D16">
        <w:rPr>
          <w:spacing w:val="-15"/>
          <w:sz w:val="28"/>
          <w:szCs w:val="28"/>
        </w:rPr>
        <w:t xml:space="preserve"> </w:t>
      </w:r>
      <w:r w:rsidRPr="00C76D16">
        <w:rPr>
          <w:spacing w:val="5"/>
          <w:sz w:val="28"/>
          <w:szCs w:val="28"/>
        </w:rPr>
        <w:t>bình</w:t>
      </w:r>
      <w:r w:rsidRPr="00C76D16">
        <w:rPr>
          <w:spacing w:val="-16"/>
          <w:sz w:val="28"/>
          <w:szCs w:val="28"/>
        </w:rPr>
        <w:t xml:space="preserve"> </w:t>
      </w:r>
      <w:r w:rsidRPr="00C76D16">
        <w:rPr>
          <w:sz w:val="28"/>
          <w:szCs w:val="28"/>
        </w:rPr>
        <w:t>thường</w:t>
      </w:r>
      <w:r w:rsidRPr="00C76D16">
        <w:rPr>
          <w:spacing w:val="-15"/>
          <w:sz w:val="28"/>
          <w:szCs w:val="28"/>
        </w:rPr>
        <w:t xml:space="preserve"> </w:t>
      </w:r>
      <w:r w:rsidRPr="00C76D16">
        <w:rPr>
          <w:sz w:val="28"/>
          <w:szCs w:val="28"/>
        </w:rPr>
        <w:t>của</w:t>
      </w:r>
      <w:r w:rsidRPr="00C76D16">
        <w:rPr>
          <w:spacing w:val="-1"/>
          <w:sz w:val="28"/>
          <w:szCs w:val="28"/>
        </w:rPr>
        <w:t xml:space="preserve"> </w:t>
      </w:r>
      <w:r w:rsidRPr="00C76D16">
        <w:rPr>
          <w:sz w:val="28"/>
          <w:szCs w:val="28"/>
        </w:rPr>
        <w:t>Sa</w:t>
      </w:r>
      <w:r w:rsidRPr="00C76D16">
        <w:rPr>
          <w:spacing w:val="-1"/>
          <w:sz w:val="28"/>
          <w:szCs w:val="28"/>
        </w:rPr>
        <w:t xml:space="preserve"> </w:t>
      </w:r>
      <w:r w:rsidRPr="00C76D16">
        <w:rPr>
          <w:sz w:val="28"/>
          <w:szCs w:val="28"/>
        </w:rPr>
        <w:t>Pa</w:t>
      </w:r>
      <w:r w:rsidRPr="00C76D16">
        <w:rPr>
          <w:spacing w:val="14"/>
          <w:sz w:val="28"/>
          <w:szCs w:val="28"/>
        </w:rPr>
        <w:t xml:space="preserve"> </w:t>
      </w:r>
      <w:r w:rsidRPr="00C76D16">
        <w:rPr>
          <w:spacing w:val="-3"/>
          <w:sz w:val="28"/>
          <w:szCs w:val="28"/>
        </w:rPr>
        <w:t>toát</w:t>
      </w:r>
      <w:r w:rsidRPr="00C76D16">
        <w:rPr>
          <w:spacing w:val="7"/>
          <w:sz w:val="28"/>
          <w:szCs w:val="28"/>
        </w:rPr>
        <w:t xml:space="preserve"> </w:t>
      </w:r>
      <w:r w:rsidRPr="00C76D16">
        <w:rPr>
          <w:spacing w:val="2"/>
          <w:sz w:val="28"/>
          <w:szCs w:val="28"/>
        </w:rPr>
        <w:t>lên</w:t>
      </w:r>
      <w:r w:rsidRPr="00C76D16">
        <w:rPr>
          <w:spacing w:val="-15"/>
          <w:sz w:val="28"/>
          <w:szCs w:val="28"/>
        </w:rPr>
        <w:t xml:space="preserve"> </w:t>
      </w:r>
      <w:r w:rsidRPr="00C76D16">
        <w:rPr>
          <w:sz w:val="28"/>
          <w:szCs w:val="28"/>
        </w:rPr>
        <w:t xml:space="preserve">từ cuộc sống của những </w:t>
      </w:r>
      <w:r w:rsidRPr="00C76D16">
        <w:rPr>
          <w:spacing w:val="4"/>
          <w:sz w:val="28"/>
          <w:szCs w:val="28"/>
        </w:rPr>
        <w:t xml:space="preserve">con </w:t>
      </w:r>
      <w:r w:rsidRPr="00C76D16">
        <w:rPr>
          <w:spacing w:val="3"/>
          <w:sz w:val="28"/>
          <w:szCs w:val="28"/>
        </w:rPr>
        <w:t xml:space="preserve">người </w:t>
      </w:r>
      <w:r w:rsidRPr="00C76D16">
        <w:rPr>
          <w:spacing w:val="-3"/>
          <w:sz w:val="28"/>
          <w:szCs w:val="28"/>
        </w:rPr>
        <w:t xml:space="preserve">lao </w:t>
      </w:r>
      <w:r w:rsidRPr="00C76D16">
        <w:rPr>
          <w:sz w:val="28"/>
          <w:szCs w:val="28"/>
        </w:rPr>
        <w:t xml:space="preserve">động bình dị </w:t>
      </w:r>
      <w:r w:rsidRPr="00C76D16">
        <w:rPr>
          <w:spacing w:val="-11"/>
          <w:sz w:val="28"/>
          <w:szCs w:val="28"/>
        </w:rPr>
        <w:t xml:space="preserve">mà </w:t>
      </w:r>
      <w:r w:rsidRPr="00C76D16">
        <w:rPr>
          <w:sz w:val="28"/>
          <w:szCs w:val="28"/>
        </w:rPr>
        <w:t xml:space="preserve">đẹp đẽ. Điển hình </w:t>
      </w:r>
      <w:r w:rsidRPr="00C76D16">
        <w:rPr>
          <w:spacing w:val="-11"/>
          <w:sz w:val="28"/>
          <w:szCs w:val="28"/>
        </w:rPr>
        <w:t xml:space="preserve">là </w:t>
      </w:r>
      <w:r w:rsidRPr="00C76D16">
        <w:rPr>
          <w:b/>
          <w:sz w:val="28"/>
          <w:szCs w:val="28"/>
        </w:rPr>
        <w:t xml:space="preserve">nhân vật anh </w:t>
      </w:r>
      <w:r w:rsidRPr="00C76D16">
        <w:rPr>
          <w:b/>
          <w:sz w:val="28"/>
          <w:szCs w:val="28"/>
        </w:rPr>
        <w:lastRenderedPageBreak/>
        <w:t>thanh niên</w:t>
      </w:r>
      <w:r w:rsidRPr="00C76D16">
        <w:rPr>
          <w:b/>
          <w:spacing w:val="1"/>
          <w:sz w:val="28"/>
          <w:szCs w:val="28"/>
        </w:rPr>
        <w:t xml:space="preserve"> </w:t>
      </w:r>
      <w:r w:rsidRPr="00C76D16">
        <w:rPr>
          <w:b/>
          <w:spacing w:val="2"/>
          <w:sz w:val="28"/>
          <w:szCs w:val="28"/>
        </w:rPr>
        <w:t>làm</w:t>
      </w:r>
      <w:r w:rsidRPr="00C76D16">
        <w:rPr>
          <w:b/>
          <w:spacing w:val="-20"/>
          <w:sz w:val="28"/>
          <w:szCs w:val="28"/>
        </w:rPr>
        <w:t xml:space="preserve"> </w:t>
      </w:r>
      <w:r w:rsidRPr="00C76D16">
        <w:rPr>
          <w:b/>
          <w:spacing w:val="3"/>
          <w:sz w:val="28"/>
          <w:szCs w:val="28"/>
        </w:rPr>
        <w:t>việc</w:t>
      </w:r>
      <w:r w:rsidRPr="00C76D16">
        <w:rPr>
          <w:b/>
          <w:spacing w:val="-3"/>
          <w:sz w:val="28"/>
          <w:szCs w:val="28"/>
        </w:rPr>
        <w:t xml:space="preserve"> </w:t>
      </w:r>
      <w:r w:rsidRPr="00C76D16">
        <w:rPr>
          <w:b/>
          <w:sz w:val="28"/>
          <w:szCs w:val="28"/>
        </w:rPr>
        <w:t>ở</w:t>
      </w:r>
      <w:r w:rsidRPr="00C76D16">
        <w:rPr>
          <w:b/>
          <w:spacing w:val="-1"/>
          <w:sz w:val="28"/>
          <w:szCs w:val="28"/>
        </w:rPr>
        <w:t xml:space="preserve"> </w:t>
      </w:r>
      <w:r w:rsidRPr="00C76D16">
        <w:rPr>
          <w:b/>
          <w:sz w:val="28"/>
          <w:szCs w:val="28"/>
        </w:rPr>
        <w:t>trạm</w:t>
      </w:r>
      <w:r w:rsidRPr="00C76D16">
        <w:rPr>
          <w:b/>
          <w:spacing w:val="-20"/>
          <w:sz w:val="28"/>
          <w:szCs w:val="28"/>
        </w:rPr>
        <w:t xml:space="preserve"> </w:t>
      </w:r>
      <w:r w:rsidRPr="00C76D16">
        <w:rPr>
          <w:b/>
          <w:spacing w:val="5"/>
          <w:sz w:val="28"/>
          <w:szCs w:val="28"/>
        </w:rPr>
        <w:t>khí</w:t>
      </w:r>
      <w:r w:rsidRPr="00C76D16">
        <w:rPr>
          <w:b/>
          <w:spacing w:val="-8"/>
          <w:sz w:val="28"/>
          <w:szCs w:val="28"/>
        </w:rPr>
        <w:t xml:space="preserve"> </w:t>
      </w:r>
      <w:r w:rsidRPr="00C76D16">
        <w:rPr>
          <w:b/>
          <w:sz w:val="28"/>
          <w:szCs w:val="28"/>
        </w:rPr>
        <w:t>tượng.</w:t>
      </w:r>
    </w:p>
    <w:p w:rsidR="00AA10D3" w:rsidRPr="00697990" w:rsidRDefault="00AA10D3" w:rsidP="00587063">
      <w:pPr>
        <w:pStyle w:val="BodyText"/>
        <w:ind w:right="265"/>
        <w:jc w:val="both"/>
        <w:rPr>
          <w:sz w:val="28"/>
          <w:szCs w:val="28"/>
        </w:rPr>
      </w:pPr>
      <w:r w:rsidRPr="00697990">
        <w:rPr>
          <w:sz w:val="28"/>
          <w:szCs w:val="28"/>
        </w:rPr>
        <w:t xml:space="preserve">Lật từng trang văn của Nguyễn Thành </w:t>
      </w:r>
      <w:r w:rsidRPr="00697990">
        <w:rPr>
          <w:spacing w:val="-3"/>
          <w:sz w:val="28"/>
          <w:szCs w:val="28"/>
        </w:rPr>
        <w:t xml:space="preserve">Long, </w:t>
      </w:r>
      <w:r w:rsidRPr="00697990">
        <w:rPr>
          <w:spacing w:val="-4"/>
          <w:sz w:val="28"/>
          <w:szCs w:val="28"/>
        </w:rPr>
        <w:t xml:space="preserve">ta </w:t>
      </w:r>
      <w:r w:rsidRPr="00697990">
        <w:rPr>
          <w:sz w:val="28"/>
          <w:szCs w:val="28"/>
        </w:rPr>
        <w:t xml:space="preserve">thấy </w:t>
      </w:r>
      <w:r w:rsidRPr="00697990">
        <w:rPr>
          <w:spacing w:val="4"/>
          <w:sz w:val="28"/>
          <w:szCs w:val="28"/>
        </w:rPr>
        <w:t xml:space="preserve">anh </w:t>
      </w:r>
      <w:r w:rsidRPr="00697990">
        <w:rPr>
          <w:sz w:val="28"/>
          <w:szCs w:val="28"/>
        </w:rPr>
        <w:t xml:space="preserve">thanh </w:t>
      </w:r>
      <w:r w:rsidRPr="00697990">
        <w:rPr>
          <w:spacing w:val="-3"/>
          <w:sz w:val="28"/>
          <w:szCs w:val="28"/>
        </w:rPr>
        <w:t xml:space="preserve">niên </w:t>
      </w:r>
      <w:r w:rsidRPr="00697990">
        <w:rPr>
          <w:sz w:val="28"/>
          <w:szCs w:val="28"/>
        </w:rPr>
        <w:t xml:space="preserve">27 tuổi sống </w:t>
      </w:r>
      <w:r w:rsidRPr="00697990">
        <w:rPr>
          <w:spacing w:val="-8"/>
          <w:sz w:val="28"/>
          <w:szCs w:val="28"/>
        </w:rPr>
        <w:t xml:space="preserve">và </w:t>
      </w:r>
      <w:r w:rsidRPr="00697990">
        <w:rPr>
          <w:spacing w:val="-3"/>
          <w:sz w:val="28"/>
          <w:szCs w:val="28"/>
        </w:rPr>
        <w:t xml:space="preserve">làm </w:t>
      </w:r>
      <w:r w:rsidRPr="00697990">
        <w:rPr>
          <w:sz w:val="28"/>
          <w:szCs w:val="28"/>
        </w:rPr>
        <w:t xml:space="preserve">việc một </w:t>
      </w:r>
      <w:r w:rsidRPr="00697990">
        <w:rPr>
          <w:spacing w:val="-4"/>
          <w:sz w:val="28"/>
          <w:szCs w:val="28"/>
        </w:rPr>
        <w:t xml:space="preserve">mình </w:t>
      </w:r>
      <w:r w:rsidRPr="00697990">
        <w:rPr>
          <w:sz w:val="28"/>
          <w:szCs w:val="28"/>
        </w:rPr>
        <w:t xml:space="preserve">trên </w:t>
      </w:r>
      <w:r w:rsidRPr="00697990">
        <w:rPr>
          <w:spacing w:val="3"/>
          <w:sz w:val="28"/>
          <w:szCs w:val="28"/>
        </w:rPr>
        <w:t xml:space="preserve">đỉnh </w:t>
      </w:r>
      <w:r w:rsidRPr="00697990">
        <w:rPr>
          <w:sz w:val="28"/>
          <w:szCs w:val="28"/>
        </w:rPr>
        <w:t xml:space="preserve">núi cao 2600m, </w:t>
      </w:r>
      <w:r w:rsidRPr="00697990">
        <w:rPr>
          <w:spacing w:val="2"/>
          <w:sz w:val="28"/>
          <w:szCs w:val="28"/>
        </w:rPr>
        <w:t xml:space="preserve">quanh </w:t>
      </w:r>
      <w:r w:rsidRPr="00697990">
        <w:rPr>
          <w:sz w:val="28"/>
          <w:szCs w:val="28"/>
        </w:rPr>
        <w:t xml:space="preserve">năm </w:t>
      </w:r>
      <w:r w:rsidRPr="00697990">
        <w:rPr>
          <w:spacing w:val="-3"/>
          <w:sz w:val="28"/>
          <w:szCs w:val="28"/>
        </w:rPr>
        <w:t xml:space="preserve">làm </w:t>
      </w:r>
      <w:r w:rsidRPr="00697990">
        <w:rPr>
          <w:sz w:val="28"/>
          <w:szCs w:val="28"/>
        </w:rPr>
        <w:t xml:space="preserve">bạn với </w:t>
      </w:r>
      <w:r w:rsidRPr="00697990">
        <w:rPr>
          <w:spacing w:val="-3"/>
          <w:sz w:val="28"/>
          <w:szCs w:val="28"/>
        </w:rPr>
        <w:t xml:space="preserve">mây </w:t>
      </w:r>
      <w:r w:rsidRPr="00697990">
        <w:rPr>
          <w:spacing w:val="-4"/>
          <w:sz w:val="28"/>
          <w:szCs w:val="28"/>
        </w:rPr>
        <w:t xml:space="preserve">mù </w:t>
      </w:r>
      <w:r w:rsidRPr="00697990">
        <w:rPr>
          <w:spacing w:val="-8"/>
          <w:sz w:val="28"/>
          <w:szCs w:val="28"/>
        </w:rPr>
        <w:t xml:space="preserve">và </w:t>
      </w:r>
      <w:r w:rsidRPr="00697990">
        <w:rPr>
          <w:spacing w:val="3"/>
          <w:sz w:val="28"/>
          <w:szCs w:val="28"/>
        </w:rPr>
        <w:t xml:space="preserve">cây </w:t>
      </w:r>
      <w:r w:rsidRPr="00697990">
        <w:rPr>
          <w:sz w:val="28"/>
          <w:szCs w:val="28"/>
        </w:rPr>
        <w:t xml:space="preserve">cỏ. Anh </w:t>
      </w:r>
      <w:r w:rsidRPr="00697990">
        <w:rPr>
          <w:spacing w:val="2"/>
          <w:sz w:val="28"/>
          <w:szCs w:val="28"/>
        </w:rPr>
        <w:t xml:space="preserve">làm </w:t>
      </w:r>
      <w:r w:rsidRPr="00697990">
        <w:rPr>
          <w:spacing w:val="3"/>
          <w:sz w:val="28"/>
          <w:szCs w:val="28"/>
        </w:rPr>
        <w:t xml:space="preserve">công </w:t>
      </w:r>
      <w:r w:rsidRPr="00697990">
        <w:rPr>
          <w:spacing w:val="-3"/>
          <w:sz w:val="28"/>
          <w:szCs w:val="28"/>
        </w:rPr>
        <w:t xml:space="preserve">tác </w:t>
      </w:r>
      <w:r w:rsidRPr="00697990">
        <w:rPr>
          <w:sz w:val="28"/>
          <w:szCs w:val="28"/>
        </w:rPr>
        <w:t xml:space="preserve">khí tượng kiêm vật lí </w:t>
      </w:r>
      <w:r w:rsidRPr="00697990">
        <w:rPr>
          <w:spacing w:val="4"/>
          <w:sz w:val="28"/>
          <w:szCs w:val="28"/>
        </w:rPr>
        <w:t xml:space="preserve">địa </w:t>
      </w:r>
      <w:r w:rsidRPr="00697990">
        <w:rPr>
          <w:sz w:val="28"/>
          <w:szCs w:val="28"/>
        </w:rPr>
        <w:t xml:space="preserve">cầu . </w:t>
      </w:r>
      <w:r w:rsidRPr="00697990">
        <w:rPr>
          <w:b/>
          <w:spacing w:val="-3"/>
          <w:sz w:val="28"/>
          <w:szCs w:val="28"/>
        </w:rPr>
        <w:t xml:space="preserve">Công </w:t>
      </w:r>
      <w:r w:rsidRPr="00697990">
        <w:rPr>
          <w:b/>
          <w:sz w:val="28"/>
          <w:szCs w:val="28"/>
        </w:rPr>
        <w:t xml:space="preserve">việc </w:t>
      </w:r>
      <w:r w:rsidRPr="00697990">
        <w:rPr>
          <w:sz w:val="28"/>
          <w:szCs w:val="28"/>
        </w:rPr>
        <w:t xml:space="preserve">của </w:t>
      </w:r>
      <w:r w:rsidRPr="00697990">
        <w:rPr>
          <w:spacing w:val="4"/>
          <w:sz w:val="28"/>
          <w:szCs w:val="28"/>
        </w:rPr>
        <w:t xml:space="preserve">anh </w:t>
      </w:r>
      <w:r w:rsidRPr="00697990">
        <w:rPr>
          <w:spacing w:val="-11"/>
          <w:sz w:val="28"/>
          <w:szCs w:val="28"/>
        </w:rPr>
        <w:t xml:space="preserve">là </w:t>
      </w:r>
      <w:r w:rsidRPr="00697990">
        <w:rPr>
          <w:sz w:val="28"/>
          <w:szCs w:val="28"/>
        </w:rPr>
        <w:t xml:space="preserve">“đo gió, đo mưa, đo nắng,tính </w:t>
      </w:r>
      <w:r w:rsidRPr="00697990">
        <w:rPr>
          <w:spacing w:val="2"/>
          <w:sz w:val="28"/>
          <w:szCs w:val="28"/>
        </w:rPr>
        <w:t xml:space="preserve">mây </w:t>
      </w:r>
      <w:r w:rsidRPr="00697990">
        <w:rPr>
          <w:spacing w:val="-8"/>
          <w:sz w:val="28"/>
          <w:szCs w:val="28"/>
        </w:rPr>
        <w:t xml:space="preserve">và </w:t>
      </w:r>
      <w:r w:rsidRPr="00697990">
        <w:rPr>
          <w:sz w:val="28"/>
          <w:szCs w:val="28"/>
        </w:rPr>
        <w:t xml:space="preserve">đo </w:t>
      </w:r>
      <w:r w:rsidRPr="00697990">
        <w:rPr>
          <w:spacing w:val="3"/>
          <w:sz w:val="28"/>
          <w:szCs w:val="28"/>
        </w:rPr>
        <w:t xml:space="preserve">chấn </w:t>
      </w:r>
      <w:r w:rsidRPr="00697990">
        <w:rPr>
          <w:sz w:val="28"/>
          <w:szCs w:val="28"/>
        </w:rPr>
        <w:t xml:space="preserve">động mặt đất, dự báo thời tiết hằng ngày để </w:t>
      </w:r>
      <w:r w:rsidRPr="00697990">
        <w:rPr>
          <w:spacing w:val="3"/>
          <w:sz w:val="28"/>
          <w:szCs w:val="28"/>
        </w:rPr>
        <w:t xml:space="preserve">phục </w:t>
      </w:r>
      <w:r w:rsidRPr="00697990">
        <w:rPr>
          <w:sz w:val="28"/>
          <w:szCs w:val="28"/>
        </w:rPr>
        <w:t xml:space="preserve">vụ sản xuất </w:t>
      </w:r>
      <w:r w:rsidRPr="00697990">
        <w:rPr>
          <w:spacing w:val="-8"/>
          <w:sz w:val="28"/>
          <w:szCs w:val="28"/>
        </w:rPr>
        <w:t xml:space="preserve">và </w:t>
      </w:r>
      <w:r w:rsidRPr="00697990">
        <w:rPr>
          <w:spacing w:val="3"/>
          <w:sz w:val="28"/>
          <w:szCs w:val="28"/>
        </w:rPr>
        <w:t xml:space="preserve">phục </w:t>
      </w:r>
      <w:r w:rsidRPr="00697990">
        <w:rPr>
          <w:sz w:val="28"/>
          <w:szCs w:val="28"/>
        </w:rPr>
        <w:t xml:space="preserve">vụ </w:t>
      </w:r>
      <w:r w:rsidRPr="00697990">
        <w:rPr>
          <w:spacing w:val="2"/>
          <w:sz w:val="28"/>
          <w:szCs w:val="28"/>
        </w:rPr>
        <w:t xml:space="preserve">chiến </w:t>
      </w:r>
      <w:r w:rsidRPr="00697990">
        <w:rPr>
          <w:spacing w:val="-4"/>
          <w:sz w:val="28"/>
          <w:szCs w:val="28"/>
        </w:rPr>
        <w:t xml:space="preserve">đấu”. </w:t>
      </w:r>
      <w:r w:rsidRPr="00697990">
        <w:rPr>
          <w:sz w:val="28"/>
          <w:szCs w:val="28"/>
        </w:rPr>
        <w:t xml:space="preserve">Một </w:t>
      </w:r>
      <w:r w:rsidRPr="00697990">
        <w:rPr>
          <w:spacing w:val="3"/>
          <w:sz w:val="28"/>
          <w:szCs w:val="28"/>
        </w:rPr>
        <w:t xml:space="preserve">công </w:t>
      </w:r>
      <w:r w:rsidRPr="00697990">
        <w:rPr>
          <w:sz w:val="28"/>
          <w:szCs w:val="28"/>
        </w:rPr>
        <w:t xml:space="preserve">việc </w:t>
      </w:r>
      <w:r w:rsidRPr="00697990">
        <w:rPr>
          <w:spacing w:val="-3"/>
          <w:sz w:val="28"/>
          <w:szCs w:val="28"/>
        </w:rPr>
        <w:t xml:space="preserve">gian </w:t>
      </w:r>
      <w:r w:rsidRPr="00697990">
        <w:rPr>
          <w:sz w:val="28"/>
          <w:szCs w:val="28"/>
        </w:rPr>
        <w:t xml:space="preserve">khó nhưng </w:t>
      </w:r>
      <w:r w:rsidRPr="00697990">
        <w:rPr>
          <w:spacing w:val="4"/>
          <w:sz w:val="28"/>
          <w:szCs w:val="28"/>
        </w:rPr>
        <w:t xml:space="preserve">đòi </w:t>
      </w:r>
      <w:r w:rsidRPr="00697990">
        <w:rPr>
          <w:sz w:val="28"/>
          <w:szCs w:val="28"/>
        </w:rPr>
        <w:t xml:space="preserve">hỏi sự chính </w:t>
      </w:r>
      <w:r w:rsidRPr="00697990">
        <w:rPr>
          <w:spacing w:val="-5"/>
          <w:sz w:val="28"/>
          <w:szCs w:val="28"/>
        </w:rPr>
        <w:t xml:space="preserve">xác, </w:t>
      </w:r>
      <w:r w:rsidRPr="00697990">
        <w:rPr>
          <w:sz w:val="28"/>
          <w:szCs w:val="28"/>
        </w:rPr>
        <w:t xml:space="preserve">tỉ mỉ </w:t>
      </w:r>
      <w:r w:rsidRPr="00697990">
        <w:rPr>
          <w:spacing w:val="-8"/>
          <w:sz w:val="28"/>
          <w:szCs w:val="28"/>
        </w:rPr>
        <w:t xml:space="preserve">và </w:t>
      </w:r>
      <w:r w:rsidRPr="00697990">
        <w:rPr>
          <w:sz w:val="28"/>
          <w:szCs w:val="28"/>
        </w:rPr>
        <w:t xml:space="preserve">tinh thần </w:t>
      </w:r>
      <w:r w:rsidRPr="00697990">
        <w:rPr>
          <w:spacing w:val="2"/>
          <w:sz w:val="28"/>
          <w:szCs w:val="28"/>
        </w:rPr>
        <w:t xml:space="preserve">trách </w:t>
      </w:r>
      <w:r w:rsidRPr="00697990">
        <w:rPr>
          <w:sz w:val="28"/>
          <w:szCs w:val="28"/>
        </w:rPr>
        <w:t xml:space="preserve">nhiệm cao. </w:t>
      </w:r>
      <w:r w:rsidRPr="00697990">
        <w:rPr>
          <w:spacing w:val="-5"/>
          <w:sz w:val="28"/>
          <w:szCs w:val="28"/>
        </w:rPr>
        <w:t xml:space="preserve">“Nửa </w:t>
      </w:r>
      <w:r w:rsidRPr="00697990">
        <w:rPr>
          <w:spacing w:val="4"/>
          <w:sz w:val="28"/>
          <w:szCs w:val="28"/>
        </w:rPr>
        <w:t xml:space="preserve">đêm </w:t>
      </w:r>
      <w:r w:rsidRPr="00697990">
        <w:rPr>
          <w:sz w:val="28"/>
          <w:szCs w:val="28"/>
        </w:rPr>
        <w:t xml:space="preserve">dù mưa tuyết, </w:t>
      </w:r>
      <w:r w:rsidRPr="00697990">
        <w:rPr>
          <w:spacing w:val="-3"/>
          <w:sz w:val="28"/>
          <w:szCs w:val="28"/>
        </w:rPr>
        <w:t xml:space="preserve">gió </w:t>
      </w:r>
      <w:r w:rsidRPr="00697990">
        <w:rPr>
          <w:spacing w:val="-4"/>
          <w:sz w:val="28"/>
          <w:szCs w:val="28"/>
        </w:rPr>
        <w:t xml:space="preserve">lạnh, </w:t>
      </w:r>
      <w:r w:rsidRPr="00697990">
        <w:rPr>
          <w:spacing w:val="3"/>
          <w:sz w:val="28"/>
          <w:szCs w:val="28"/>
        </w:rPr>
        <w:t xml:space="preserve">đúng </w:t>
      </w:r>
      <w:r w:rsidRPr="00697990">
        <w:rPr>
          <w:sz w:val="28"/>
          <w:szCs w:val="28"/>
        </w:rPr>
        <w:t xml:space="preserve">giờ ốp </w:t>
      </w:r>
      <w:r w:rsidRPr="00697990">
        <w:rPr>
          <w:spacing w:val="2"/>
          <w:sz w:val="28"/>
          <w:szCs w:val="28"/>
        </w:rPr>
        <w:t xml:space="preserve">thì </w:t>
      </w:r>
      <w:r w:rsidRPr="00697990">
        <w:rPr>
          <w:sz w:val="28"/>
          <w:szCs w:val="28"/>
        </w:rPr>
        <w:t xml:space="preserve">cũng </w:t>
      </w:r>
      <w:r w:rsidRPr="00697990">
        <w:rPr>
          <w:spacing w:val="3"/>
          <w:sz w:val="28"/>
          <w:szCs w:val="28"/>
        </w:rPr>
        <w:t xml:space="preserve">phải </w:t>
      </w:r>
      <w:r w:rsidRPr="00697990">
        <w:rPr>
          <w:spacing w:val="-3"/>
          <w:sz w:val="28"/>
          <w:szCs w:val="28"/>
        </w:rPr>
        <w:t xml:space="preserve">trở </w:t>
      </w:r>
      <w:r w:rsidRPr="00697990">
        <w:rPr>
          <w:sz w:val="28"/>
          <w:szCs w:val="28"/>
        </w:rPr>
        <w:t xml:space="preserve">dậy </w:t>
      </w:r>
      <w:r w:rsidRPr="00697990">
        <w:rPr>
          <w:spacing w:val="4"/>
          <w:sz w:val="28"/>
          <w:szCs w:val="28"/>
        </w:rPr>
        <w:t xml:space="preserve">ra </w:t>
      </w:r>
      <w:r w:rsidRPr="00697990">
        <w:rPr>
          <w:sz w:val="28"/>
          <w:szCs w:val="28"/>
        </w:rPr>
        <w:t xml:space="preserve">ngoài trời </w:t>
      </w:r>
      <w:r w:rsidRPr="00697990">
        <w:rPr>
          <w:spacing w:val="-3"/>
          <w:sz w:val="28"/>
          <w:szCs w:val="28"/>
        </w:rPr>
        <w:t xml:space="preserve">làm </w:t>
      </w:r>
      <w:r w:rsidRPr="00697990">
        <w:rPr>
          <w:sz w:val="28"/>
          <w:szCs w:val="28"/>
        </w:rPr>
        <w:t xml:space="preserve">việc”. </w:t>
      </w:r>
      <w:r w:rsidRPr="00697990">
        <w:rPr>
          <w:b/>
          <w:sz w:val="28"/>
          <w:szCs w:val="28"/>
        </w:rPr>
        <w:t xml:space="preserve">Hoàn cảnh </w:t>
      </w:r>
      <w:r w:rsidRPr="00697990">
        <w:rPr>
          <w:b/>
          <w:spacing w:val="-4"/>
          <w:sz w:val="28"/>
          <w:szCs w:val="28"/>
        </w:rPr>
        <w:t xml:space="preserve">sống </w:t>
      </w:r>
      <w:r w:rsidRPr="00697990">
        <w:rPr>
          <w:spacing w:val="3"/>
          <w:sz w:val="28"/>
          <w:szCs w:val="28"/>
        </w:rPr>
        <w:t xml:space="preserve">khắc </w:t>
      </w:r>
      <w:r w:rsidRPr="00697990">
        <w:rPr>
          <w:sz w:val="28"/>
          <w:szCs w:val="28"/>
        </w:rPr>
        <w:t xml:space="preserve">nghiệt </w:t>
      </w:r>
      <w:r w:rsidRPr="00697990">
        <w:rPr>
          <w:spacing w:val="-8"/>
          <w:sz w:val="28"/>
          <w:szCs w:val="28"/>
        </w:rPr>
        <w:t xml:space="preserve">vô </w:t>
      </w:r>
      <w:r w:rsidRPr="00697990">
        <w:rPr>
          <w:spacing w:val="3"/>
          <w:sz w:val="28"/>
          <w:szCs w:val="28"/>
        </w:rPr>
        <w:t xml:space="preserve">cùng </w:t>
      </w:r>
      <w:r w:rsidRPr="00697990">
        <w:rPr>
          <w:sz w:val="28"/>
          <w:szCs w:val="28"/>
        </w:rPr>
        <w:t xml:space="preserve">bởi sự </w:t>
      </w:r>
      <w:r w:rsidRPr="00697990">
        <w:rPr>
          <w:spacing w:val="-6"/>
          <w:sz w:val="28"/>
          <w:szCs w:val="28"/>
        </w:rPr>
        <w:t xml:space="preserve">heo </w:t>
      </w:r>
      <w:r w:rsidRPr="00697990">
        <w:rPr>
          <w:spacing w:val="-3"/>
          <w:sz w:val="28"/>
          <w:szCs w:val="28"/>
        </w:rPr>
        <w:t xml:space="preserve">hút, </w:t>
      </w:r>
      <w:r w:rsidRPr="00697990">
        <w:rPr>
          <w:sz w:val="28"/>
          <w:szCs w:val="28"/>
        </w:rPr>
        <w:t>vắng vẻ;</w:t>
      </w:r>
      <w:r w:rsidRPr="00697990">
        <w:rPr>
          <w:spacing w:val="-7"/>
          <w:sz w:val="28"/>
          <w:szCs w:val="28"/>
        </w:rPr>
        <w:t xml:space="preserve"> </w:t>
      </w:r>
      <w:r w:rsidRPr="00697990">
        <w:rPr>
          <w:spacing w:val="3"/>
          <w:sz w:val="28"/>
          <w:szCs w:val="28"/>
        </w:rPr>
        <w:t>cuộc</w:t>
      </w:r>
      <w:r w:rsidRPr="00697990">
        <w:rPr>
          <w:spacing w:val="-2"/>
          <w:sz w:val="28"/>
          <w:szCs w:val="28"/>
        </w:rPr>
        <w:t xml:space="preserve"> </w:t>
      </w:r>
      <w:r w:rsidRPr="00697990">
        <w:rPr>
          <w:sz w:val="28"/>
          <w:szCs w:val="28"/>
        </w:rPr>
        <w:t>sống</w:t>
      </w:r>
      <w:r w:rsidRPr="00697990">
        <w:rPr>
          <w:spacing w:val="-1"/>
          <w:sz w:val="28"/>
          <w:szCs w:val="28"/>
        </w:rPr>
        <w:t xml:space="preserve"> </w:t>
      </w:r>
      <w:r w:rsidRPr="00697990">
        <w:rPr>
          <w:spacing w:val="-8"/>
          <w:sz w:val="28"/>
          <w:szCs w:val="28"/>
        </w:rPr>
        <w:t>và</w:t>
      </w:r>
      <w:r w:rsidRPr="00697990">
        <w:rPr>
          <w:spacing w:val="-1"/>
          <w:sz w:val="28"/>
          <w:szCs w:val="28"/>
        </w:rPr>
        <w:t xml:space="preserve"> </w:t>
      </w:r>
      <w:r w:rsidRPr="00697990">
        <w:rPr>
          <w:spacing w:val="3"/>
          <w:sz w:val="28"/>
          <w:szCs w:val="28"/>
        </w:rPr>
        <w:t>công</w:t>
      </w:r>
      <w:r w:rsidRPr="00697990">
        <w:rPr>
          <w:spacing w:val="-1"/>
          <w:sz w:val="28"/>
          <w:szCs w:val="28"/>
        </w:rPr>
        <w:t xml:space="preserve"> </w:t>
      </w:r>
      <w:r w:rsidRPr="00697990">
        <w:rPr>
          <w:sz w:val="28"/>
          <w:szCs w:val="28"/>
        </w:rPr>
        <w:t>việc</w:t>
      </w:r>
      <w:r w:rsidRPr="00697990">
        <w:rPr>
          <w:spacing w:val="-2"/>
          <w:sz w:val="28"/>
          <w:szCs w:val="28"/>
        </w:rPr>
        <w:t xml:space="preserve"> </w:t>
      </w:r>
      <w:r w:rsidRPr="00697990">
        <w:rPr>
          <w:sz w:val="28"/>
          <w:szCs w:val="28"/>
        </w:rPr>
        <w:t xml:space="preserve">có </w:t>
      </w:r>
      <w:r w:rsidRPr="00697990">
        <w:rPr>
          <w:spacing w:val="3"/>
          <w:sz w:val="28"/>
          <w:szCs w:val="28"/>
        </w:rPr>
        <w:t>phần</w:t>
      </w:r>
      <w:r w:rsidRPr="00697990">
        <w:rPr>
          <w:spacing w:val="-15"/>
          <w:sz w:val="28"/>
          <w:szCs w:val="28"/>
        </w:rPr>
        <w:t xml:space="preserve"> </w:t>
      </w:r>
      <w:r w:rsidRPr="00697990">
        <w:rPr>
          <w:spacing w:val="4"/>
          <w:sz w:val="28"/>
          <w:szCs w:val="28"/>
        </w:rPr>
        <w:t>đơn</w:t>
      </w:r>
      <w:r w:rsidRPr="00697990">
        <w:rPr>
          <w:spacing w:val="-16"/>
          <w:sz w:val="28"/>
          <w:szCs w:val="28"/>
        </w:rPr>
        <w:t xml:space="preserve"> </w:t>
      </w:r>
      <w:r w:rsidRPr="00697990">
        <w:rPr>
          <w:spacing w:val="-4"/>
          <w:sz w:val="28"/>
          <w:szCs w:val="28"/>
        </w:rPr>
        <w:t>điệu,</w:t>
      </w:r>
      <w:r w:rsidRPr="00697990">
        <w:rPr>
          <w:spacing w:val="14"/>
          <w:sz w:val="28"/>
          <w:szCs w:val="28"/>
        </w:rPr>
        <w:t xml:space="preserve"> </w:t>
      </w:r>
      <w:r w:rsidRPr="00697990">
        <w:rPr>
          <w:sz w:val="28"/>
          <w:szCs w:val="28"/>
        </w:rPr>
        <w:t>giản</w:t>
      </w:r>
      <w:r w:rsidRPr="00697990">
        <w:rPr>
          <w:spacing w:val="-16"/>
          <w:sz w:val="28"/>
          <w:szCs w:val="28"/>
        </w:rPr>
        <w:t xml:space="preserve"> </w:t>
      </w:r>
      <w:r w:rsidRPr="00697990">
        <w:rPr>
          <w:sz w:val="28"/>
          <w:szCs w:val="28"/>
        </w:rPr>
        <w:t>đơn…là</w:t>
      </w:r>
      <w:r w:rsidRPr="00697990">
        <w:rPr>
          <w:spacing w:val="-1"/>
          <w:sz w:val="28"/>
          <w:szCs w:val="28"/>
        </w:rPr>
        <w:t xml:space="preserve"> </w:t>
      </w:r>
      <w:r w:rsidRPr="00697990">
        <w:rPr>
          <w:spacing w:val="2"/>
          <w:sz w:val="28"/>
          <w:szCs w:val="28"/>
        </w:rPr>
        <w:t>thử</w:t>
      </w:r>
      <w:r w:rsidRPr="00697990">
        <w:rPr>
          <w:spacing w:val="-1"/>
          <w:sz w:val="28"/>
          <w:szCs w:val="28"/>
        </w:rPr>
        <w:t xml:space="preserve"> </w:t>
      </w:r>
      <w:r w:rsidRPr="00697990">
        <w:rPr>
          <w:spacing w:val="3"/>
          <w:sz w:val="28"/>
          <w:szCs w:val="28"/>
        </w:rPr>
        <w:t>thách</w:t>
      </w:r>
      <w:r w:rsidRPr="00697990">
        <w:rPr>
          <w:spacing w:val="-16"/>
          <w:sz w:val="28"/>
          <w:szCs w:val="28"/>
        </w:rPr>
        <w:t xml:space="preserve"> </w:t>
      </w:r>
      <w:r w:rsidRPr="00697990">
        <w:rPr>
          <w:sz w:val="28"/>
          <w:szCs w:val="28"/>
        </w:rPr>
        <w:t>thực</w:t>
      </w:r>
      <w:r w:rsidRPr="00697990">
        <w:rPr>
          <w:spacing w:val="-2"/>
          <w:sz w:val="28"/>
          <w:szCs w:val="28"/>
        </w:rPr>
        <w:t xml:space="preserve"> </w:t>
      </w:r>
      <w:r w:rsidRPr="00697990">
        <w:rPr>
          <w:sz w:val="28"/>
          <w:szCs w:val="28"/>
        </w:rPr>
        <w:t>sự đối</w:t>
      </w:r>
      <w:r w:rsidRPr="00697990">
        <w:rPr>
          <w:spacing w:val="-7"/>
          <w:sz w:val="28"/>
          <w:szCs w:val="28"/>
        </w:rPr>
        <w:t xml:space="preserve"> </w:t>
      </w:r>
      <w:r w:rsidRPr="00697990">
        <w:rPr>
          <w:sz w:val="28"/>
          <w:szCs w:val="28"/>
        </w:rPr>
        <w:t>với</w:t>
      </w:r>
      <w:r w:rsidRPr="00697990">
        <w:rPr>
          <w:spacing w:val="-7"/>
          <w:sz w:val="28"/>
          <w:szCs w:val="28"/>
        </w:rPr>
        <w:t xml:space="preserve"> </w:t>
      </w:r>
      <w:r w:rsidRPr="00697990">
        <w:rPr>
          <w:sz w:val="28"/>
          <w:szCs w:val="28"/>
        </w:rPr>
        <w:t xml:space="preserve">tuổi </w:t>
      </w:r>
      <w:r w:rsidRPr="00697990">
        <w:rPr>
          <w:spacing w:val="-3"/>
          <w:sz w:val="28"/>
          <w:szCs w:val="28"/>
        </w:rPr>
        <w:t xml:space="preserve">trẻ </w:t>
      </w:r>
      <w:r w:rsidRPr="00697990">
        <w:rPr>
          <w:sz w:val="28"/>
          <w:szCs w:val="28"/>
        </w:rPr>
        <w:t xml:space="preserve">vốn </w:t>
      </w:r>
      <w:r w:rsidRPr="00697990">
        <w:rPr>
          <w:spacing w:val="2"/>
          <w:sz w:val="28"/>
          <w:szCs w:val="28"/>
        </w:rPr>
        <w:t xml:space="preserve">sung </w:t>
      </w:r>
      <w:r w:rsidRPr="00697990">
        <w:rPr>
          <w:sz w:val="28"/>
          <w:szCs w:val="28"/>
        </w:rPr>
        <w:t xml:space="preserve">sức </w:t>
      </w:r>
      <w:r w:rsidRPr="00697990">
        <w:rPr>
          <w:spacing w:val="-8"/>
          <w:sz w:val="28"/>
          <w:szCs w:val="28"/>
        </w:rPr>
        <w:t xml:space="preserve">và </w:t>
      </w:r>
      <w:r w:rsidRPr="00697990">
        <w:rPr>
          <w:spacing w:val="2"/>
          <w:sz w:val="28"/>
          <w:szCs w:val="28"/>
        </w:rPr>
        <w:t xml:space="preserve">khát </w:t>
      </w:r>
      <w:r w:rsidRPr="00697990">
        <w:rPr>
          <w:sz w:val="28"/>
          <w:szCs w:val="28"/>
        </w:rPr>
        <w:t xml:space="preserve">khao trời </w:t>
      </w:r>
      <w:r w:rsidRPr="00697990">
        <w:rPr>
          <w:spacing w:val="-4"/>
          <w:sz w:val="28"/>
          <w:szCs w:val="28"/>
        </w:rPr>
        <w:t xml:space="preserve">rộng, </w:t>
      </w:r>
      <w:r w:rsidRPr="00697990">
        <w:rPr>
          <w:spacing w:val="2"/>
          <w:sz w:val="28"/>
          <w:szCs w:val="28"/>
        </w:rPr>
        <w:t xml:space="preserve">khát </w:t>
      </w:r>
      <w:r w:rsidRPr="00697990">
        <w:rPr>
          <w:sz w:val="28"/>
          <w:szCs w:val="28"/>
        </w:rPr>
        <w:t xml:space="preserve">khao hành </w:t>
      </w:r>
      <w:r w:rsidRPr="00697990">
        <w:rPr>
          <w:spacing w:val="-4"/>
          <w:sz w:val="28"/>
          <w:szCs w:val="28"/>
        </w:rPr>
        <w:t xml:space="preserve">động. </w:t>
      </w:r>
      <w:r w:rsidRPr="00697990">
        <w:rPr>
          <w:sz w:val="28"/>
          <w:szCs w:val="28"/>
        </w:rPr>
        <w:t xml:space="preserve">Nhưng </w:t>
      </w:r>
      <w:r w:rsidRPr="00697990">
        <w:rPr>
          <w:spacing w:val="3"/>
          <w:sz w:val="28"/>
          <w:szCs w:val="28"/>
        </w:rPr>
        <w:t xml:space="preserve">cái </w:t>
      </w:r>
      <w:r w:rsidRPr="00697990">
        <w:rPr>
          <w:spacing w:val="-3"/>
          <w:sz w:val="28"/>
          <w:szCs w:val="28"/>
        </w:rPr>
        <w:t xml:space="preserve">gian </w:t>
      </w:r>
      <w:r w:rsidRPr="00697990">
        <w:rPr>
          <w:spacing w:val="4"/>
          <w:sz w:val="28"/>
          <w:szCs w:val="28"/>
        </w:rPr>
        <w:t xml:space="preserve">khổ </w:t>
      </w:r>
      <w:r w:rsidRPr="00697990">
        <w:rPr>
          <w:sz w:val="28"/>
          <w:szCs w:val="28"/>
        </w:rPr>
        <w:t xml:space="preserve">nhất đối với </w:t>
      </w:r>
      <w:r w:rsidRPr="00697990">
        <w:rPr>
          <w:spacing w:val="5"/>
          <w:sz w:val="28"/>
          <w:szCs w:val="28"/>
        </w:rPr>
        <w:t xml:space="preserve">chàng </w:t>
      </w:r>
      <w:r w:rsidRPr="00697990">
        <w:rPr>
          <w:sz w:val="28"/>
          <w:szCs w:val="28"/>
        </w:rPr>
        <w:t xml:space="preserve">trai </w:t>
      </w:r>
      <w:r w:rsidRPr="00697990">
        <w:rPr>
          <w:spacing w:val="2"/>
          <w:sz w:val="28"/>
          <w:szCs w:val="28"/>
        </w:rPr>
        <w:t xml:space="preserve">trẻ </w:t>
      </w:r>
      <w:r w:rsidRPr="00697990">
        <w:rPr>
          <w:sz w:val="28"/>
          <w:szCs w:val="28"/>
        </w:rPr>
        <w:t xml:space="preserve">ấy </w:t>
      </w:r>
      <w:r w:rsidRPr="00697990">
        <w:rPr>
          <w:spacing w:val="-11"/>
          <w:sz w:val="28"/>
          <w:szCs w:val="28"/>
        </w:rPr>
        <w:t xml:space="preserve">là </w:t>
      </w:r>
      <w:r w:rsidRPr="00697990">
        <w:rPr>
          <w:spacing w:val="3"/>
          <w:sz w:val="28"/>
          <w:szCs w:val="28"/>
        </w:rPr>
        <w:t xml:space="preserve">phải </w:t>
      </w:r>
      <w:r w:rsidRPr="00697990">
        <w:rPr>
          <w:sz w:val="28"/>
          <w:szCs w:val="28"/>
        </w:rPr>
        <w:t xml:space="preserve">vượt qua sự cô </w:t>
      </w:r>
      <w:r w:rsidRPr="00697990">
        <w:rPr>
          <w:spacing w:val="-4"/>
          <w:sz w:val="28"/>
          <w:szCs w:val="28"/>
        </w:rPr>
        <w:t xml:space="preserve">đơn, </w:t>
      </w:r>
      <w:r w:rsidRPr="00697990">
        <w:rPr>
          <w:sz w:val="28"/>
          <w:szCs w:val="28"/>
        </w:rPr>
        <w:t xml:space="preserve">vắng vẻ </w:t>
      </w:r>
      <w:r w:rsidRPr="00697990">
        <w:rPr>
          <w:spacing w:val="5"/>
          <w:sz w:val="28"/>
          <w:szCs w:val="28"/>
        </w:rPr>
        <w:t xml:space="preserve">quanh </w:t>
      </w:r>
      <w:r w:rsidRPr="00697990">
        <w:rPr>
          <w:sz w:val="28"/>
          <w:szCs w:val="28"/>
        </w:rPr>
        <w:t xml:space="preserve">năm </w:t>
      </w:r>
      <w:r w:rsidRPr="00697990">
        <w:rPr>
          <w:spacing w:val="2"/>
          <w:sz w:val="28"/>
          <w:szCs w:val="28"/>
        </w:rPr>
        <w:t xml:space="preserve">suốt </w:t>
      </w:r>
      <w:r w:rsidRPr="00697990">
        <w:rPr>
          <w:sz w:val="28"/>
          <w:szCs w:val="28"/>
        </w:rPr>
        <w:t xml:space="preserve">tháng ở nơi núi cao </w:t>
      </w:r>
      <w:r w:rsidRPr="00697990">
        <w:rPr>
          <w:spacing w:val="2"/>
          <w:sz w:val="28"/>
          <w:szCs w:val="28"/>
        </w:rPr>
        <w:t xml:space="preserve">không </w:t>
      </w:r>
      <w:r w:rsidRPr="00697990">
        <w:rPr>
          <w:sz w:val="28"/>
          <w:szCs w:val="28"/>
        </w:rPr>
        <w:t xml:space="preserve">một </w:t>
      </w:r>
      <w:r w:rsidRPr="00697990">
        <w:rPr>
          <w:spacing w:val="3"/>
          <w:sz w:val="28"/>
          <w:szCs w:val="28"/>
        </w:rPr>
        <w:t xml:space="preserve">bóng </w:t>
      </w:r>
      <w:r w:rsidRPr="00697990">
        <w:rPr>
          <w:spacing w:val="-4"/>
          <w:sz w:val="28"/>
          <w:szCs w:val="28"/>
        </w:rPr>
        <w:t xml:space="preserve">người. </w:t>
      </w:r>
      <w:r w:rsidRPr="00697990">
        <w:rPr>
          <w:spacing w:val="-5"/>
          <w:sz w:val="28"/>
          <w:szCs w:val="28"/>
        </w:rPr>
        <w:t xml:space="preserve">Và </w:t>
      </w:r>
      <w:r w:rsidRPr="00697990">
        <w:rPr>
          <w:spacing w:val="4"/>
          <w:sz w:val="28"/>
          <w:szCs w:val="28"/>
        </w:rPr>
        <w:t xml:space="preserve">anh thanh </w:t>
      </w:r>
      <w:r w:rsidRPr="00697990">
        <w:rPr>
          <w:spacing w:val="-3"/>
          <w:sz w:val="28"/>
          <w:szCs w:val="28"/>
        </w:rPr>
        <w:t xml:space="preserve">niên </w:t>
      </w:r>
      <w:r w:rsidRPr="00697990">
        <w:rPr>
          <w:sz w:val="28"/>
          <w:szCs w:val="28"/>
        </w:rPr>
        <w:t xml:space="preserve">đã vượt qua để sống một </w:t>
      </w:r>
      <w:r w:rsidRPr="00697990">
        <w:rPr>
          <w:spacing w:val="3"/>
          <w:sz w:val="28"/>
          <w:szCs w:val="28"/>
        </w:rPr>
        <w:t xml:space="preserve">cuộc </w:t>
      </w:r>
      <w:r w:rsidRPr="00697990">
        <w:rPr>
          <w:sz w:val="28"/>
          <w:szCs w:val="28"/>
        </w:rPr>
        <w:t xml:space="preserve">sống đẹp </w:t>
      </w:r>
      <w:r w:rsidRPr="00697990">
        <w:rPr>
          <w:spacing w:val="-8"/>
          <w:sz w:val="28"/>
          <w:szCs w:val="28"/>
        </w:rPr>
        <w:t xml:space="preserve">và </w:t>
      </w:r>
      <w:r w:rsidRPr="00697990">
        <w:rPr>
          <w:sz w:val="28"/>
          <w:szCs w:val="28"/>
        </w:rPr>
        <w:t xml:space="preserve">có </w:t>
      </w:r>
      <w:r w:rsidRPr="00697990">
        <w:rPr>
          <w:spacing w:val="2"/>
          <w:sz w:val="28"/>
          <w:szCs w:val="28"/>
        </w:rPr>
        <w:t xml:space="preserve">ích </w:t>
      </w:r>
      <w:r w:rsidRPr="00697990">
        <w:rPr>
          <w:sz w:val="28"/>
          <w:szCs w:val="28"/>
        </w:rPr>
        <w:t xml:space="preserve">cho đời. Đó </w:t>
      </w:r>
      <w:r w:rsidRPr="00697990">
        <w:rPr>
          <w:spacing w:val="-4"/>
          <w:sz w:val="28"/>
          <w:szCs w:val="28"/>
        </w:rPr>
        <w:t xml:space="preserve">là </w:t>
      </w:r>
      <w:r w:rsidRPr="00697990">
        <w:rPr>
          <w:sz w:val="28"/>
          <w:szCs w:val="28"/>
        </w:rPr>
        <w:t xml:space="preserve">nhờ sức mạnh tinh thần,phẩm </w:t>
      </w:r>
      <w:r w:rsidRPr="00697990">
        <w:rPr>
          <w:spacing w:val="3"/>
          <w:sz w:val="28"/>
          <w:szCs w:val="28"/>
        </w:rPr>
        <w:t xml:space="preserve">chất </w:t>
      </w:r>
      <w:r w:rsidRPr="00697990">
        <w:rPr>
          <w:sz w:val="28"/>
          <w:szCs w:val="28"/>
        </w:rPr>
        <w:t xml:space="preserve">của </w:t>
      </w:r>
      <w:r w:rsidRPr="00697990">
        <w:rPr>
          <w:spacing w:val="4"/>
          <w:sz w:val="28"/>
          <w:szCs w:val="28"/>
        </w:rPr>
        <w:t xml:space="preserve">con </w:t>
      </w:r>
      <w:r w:rsidRPr="00697990">
        <w:rPr>
          <w:sz w:val="28"/>
          <w:szCs w:val="28"/>
        </w:rPr>
        <w:t xml:space="preserve">người </w:t>
      </w:r>
      <w:r w:rsidRPr="00697990">
        <w:rPr>
          <w:spacing w:val="-8"/>
          <w:sz w:val="28"/>
          <w:szCs w:val="28"/>
        </w:rPr>
        <w:t xml:space="preserve">lao </w:t>
      </w:r>
      <w:r w:rsidRPr="00697990">
        <w:rPr>
          <w:sz w:val="28"/>
          <w:szCs w:val="28"/>
        </w:rPr>
        <w:t xml:space="preserve">động mới trong những năm </w:t>
      </w:r>
      <w:r w:rsidRPr="00697990">
        <w:rPr>
          <w:spacing w:val="4"/>
          <w:sz w:val="28"/>
          <w:szCs w:val="28"/>
        </w:rPr>
        <w:t xml:space="preserve">xây </w:t>
      </w:r>
      <w:r w:rsidRPr="00697990">
        <w:rPr>
          <w:sz w:val="28"/>
          <w:szCs w:val="28"/>
        </w:rPr>
        <w:t xml:space="preserve">dựng </w:t>
      </w:r>
      <w:r w:rsidRPr="00697990">
        <w:rPr>
          <w:spacing w:val="-8"/>
          <w:sz w:val="28"/>
          <w:szCs w:val="28"/>
        </w:rPr>
        <w:t xml:space="preserve">xã </w:t>
      </w:r>
      <w:r w:rsidRPr="00697990">
        <w:rPr>
          <w:sz w:val="28"/>
          <w:szCs w:val="28"/>
        </w:rPr>
        <w:t xml:space="preserve">hội </w:t>
      </w:r>
      <w:r w:rsidRPr="00697990">
        <w:rPr>
          <w:spacing w:val="4"/>
          <w:sz w:val="28"/>
          <w:szCs w:val="28"/>
        </w:rPr>
        <w:t xml:space="preserve">chủ </w:t>
      </w:r>
      <w:r w:rsidRPr="00697990">
        <w:rPr>
          <w:sz w:val="28"/>
          <w:szCs w:val="28"/>
        </w:rPr>
        <w:t xml:space="preserve">nghĩa ở </w:t>
      </w:r>
      <w:r w:rsidRPr="00697990">
        <w:rPr>
          <w:spacing w:val="-3"/>
          <w:sz w:val="28"/>
          <w:szCs w:val="28"/>
        </w:rPr>
        <w:t xml:space="preserve">miền </w:t>
      </w:r>
      <w:r w:rsidRPr="00697990">
        <w:rPr>
          <w:sz w:val="28"/>
          <w:szCs w:val="28"/>
        </w:rPr>
        <w:t xml:space="preserve">Bắc, </w:t>
      </w:r>
      <w:r w:rsidRPr="00697990">
        <w:rPr>
          <w:spacing w:val="-8"/>
          <w:sz w:val="28"/>
          <w:szCs w:val="28"/>
        </w:rPr>
        <w:t xml:space="preserve">và </w:t>
      </w:r>
      <w:r w:rsidRPr="00697990">
        <w:rPr>
          <w:sz w:val="28"/>
          <w:szCs w:val="28"/>
        </w:rPr>
        <w:t xml:space="preserve">đặc </w:t>
      </w:r>
      <w:r w:rsidRPr="00697990">
        <w:rPr>
          <w:spacing w:val="3"/>
          <w:sz w:val="28"/>
          <w:szCs w:val="28"/>
        </w:rPr>
        <w:t xml:space="preserve">biệt </w:t>
      </w:r>
      <w:r w:rsidRPr="00697990">
        <w:rPr>
          <w:spacing w:val="-4"/>
          <w:sz w:val="28"/>
          <w:szCs w:val="28"/>
        </w:rPr>
        <w:t xml:space="preserve">là </w:t>
      </w:r>
      <w:r w:rsidRPr="00697990">
        <w:rPr>
          <w:sz w:val="28"/>
          <w:szCs w:val="28"/>
        </w:rPr>
        <w:t xml:space="preserve">nhờ </w:t>
      </w:r>
      <w:r w:rsidRPr="00697990">
        <w:rPr>
          <w:spacing w:val="4"/>
          <w:sz w:val="28"/>
          <w:szCs w:val="28"/>
        </w:rPr>
        <w:t xml:space="preserve">đời </w:t>
      </w:r>
      <w:r w:rsidRPr="00697990">
        <w:rPr>
          <w:sz w:val="28"/>
          <w:szCs w:val="28"/>
        </w:rPr>
        <w:t xml:space="preserve">sống </w:t>
      </w:r>
      <w:r w:rsidRPr="00697990">
        <w:rPr>
          <w:spacing w:val="2"/>
          <w:sz w:val="28"/>
          <w:szCs w:val="28"/>
        </w:rPr>
        <w:t xml:space="preserve">tâm </w:t>
      </w:r>
      <w:r w:rsidRPr="00697990">
        <w:rPr>
          <w:sz w:val="28"/>
          <w:szCs w:val="28"/>
        </w:rPr>
        <w:t>hồn cao đẹp của</w:t>
      </w:r>
      <w:r w:rsidRPr="00697990">
        <w:rPr>
          <w:spacing w:val="-28"/>
          <w:sz w:val="28"/>
          <w:szCs w:val="28"/>
        </w:rPr>
        <w:t xml:space="preserve"> </w:t>
      </w:r>
      <w:r w:rsidRPr="00697990">
        <w:rPr>
          <w:sz w:val="28"/>
          <w:szCs w:val="28"/>
        </w:rPr>
        <w:t>anh.</w:t>
      </w:r>
    </w:p>
    <w:p w:rsidR="00AA10D3" w:rsidRPr="00697990" w:rsidRDefault="00AA10D3" w:rsidP="00587063">
      <w:pPr>
        <w:spacing w:line="242" w:lineRule="auto"/>
        <w:ind w:left="221" w:right="273"/>
        <w:jc w:val="both"/>
        <w:rPr>
          <w:sz w:val="28"/>
          <w:szCs w:val="28"/>
        </w:rPr>
      </w:pPr>
      <w:r w:rsidRPr="00697990">
        <w:rPr>
          <w:sz w:val="28"/>
          <w:szCs w:val="28"/>
        </w:rPr>
        <w:t xml:space="preserve">Trước hết đó </w:t>
      </w:r>
      <w:r w:rsidRPr="00697990">
        <w:rPr>
          <w:spacing w:val="-11"/>
          <w:sz w:val="28"/>
          <w:szCs w:val="28"/>
        </w:rPr>
        <w:t xml:space="preserve">là </w:t>
      </w:r>
      <w:r w:rsidRPr="00697990">
        <w:rPr>
          <w:b/>
          <w:sz w:val="28"/>
          <w:szCs w:val="28"/>
        </w:rPr>
        <w:t xml:space="preserve">lòng </w:t>
      </w:r>
      <w:r w:rsidRPr="00697990">
        <w:rPr>
          <w:b/>
          <w:spacing w:val="4"/>
          <w:sz w:val="28"/>
          <w:szCs w:val="28"/>
        </w:rPr>
        <w:t xml:space="preserve">yêu </w:t>
      </w:r>
      <w:r w:rsidRPr="00697990">
        <w:rPr>
          <w:b/>
          <w:sz w:val="28"/>
          <w:szCs w:val="28"/>
        </w:rPr>
        <w:t xml:space="preserve">nghề, </w:t>
      </w:r>
      <w:r w:rsidRPr="00697990">
        <w:rPr>
          <w:b/>
          <w:spacing w:val="-3"/>
          <w:sz w:val="28"/>
          <w:szCs w:val="28"/>
        </w:rPr>
        <w:t xml:space="preserve">tinh </w:t>
      </w:r>
      <w:r w:rsidRPr="00697990">
        <w:rPr>
          <w:b/>
          <w:sz w:val="28"/>
          <w:szCs w:val="28"/>
        </w:rPr>
        <w:t xml:space="preserve">thần trách </w:t>
      </w:r>
      <w:r w:rsidRPr="00697990">
        <w:rPr>
          <w:b/>
          <w:spacing w:val="-3"/>
          <w:sz w:val="28"/>
          <w:szCs w:val="28"/>
        </w:rPr>
        <w:t xml:space="preserve">nhiệm </w:t>
      </w:r>
      <w:r w:rsidRPr="00697990">
        <w:rPr>
          <w:b/>
          <w:sz w:val="28"/>
          <w:szCs w:val="28"/>
        </w:rPr>
        <w:t xml:space="preserve">cao với công việc. </w:t>
      </w:r>
      <w:r w:rsidRPr="00697990">
        <w:rPr>
          <w:spacing w:val="-3"/>
          <w:sz w:val="28"/>
          <w:szCs w:val="28"/>
        </w:rPr>
        <w:t xml:space="preserve">Anh </w:t>
      </w:r>
      <w:r w:rsidRPr="00697990">
        <w:rPr>
          <w:sz w:val="28"/>
          <w:szCs w:val="28"/>
        </w:rPr>
        <w:t xml:space="preserve">hiểu  </w:t>
      </w:r>
      <w:r w:rsidRPr="00697990">
        <w:rPr>
          <w:spacing w:val="-4"/>
          <w:sz w:val="28"/>
          <w:szCs w:val="28"/>
        </w:rPr>
        <w:t xml:space="preserve">rằng, </w:t>
      </w:r>
      <w:r w:rsidRPr="00697990">
        <w:rPr>
          <w:spacing w:val="3"/>
          <w:sz w:val="28"/>
          <w:szCs w:val="28"/>
        </w:rPr>
        <w:t xml:space="preserve">công </w:t>
      </w:r>
      <w:r w:rsidRPr="00697990">
        <w:rPr>
          <w:sz w:val="28"/>
          <w:szCs w:val="28"/>
        </w:rPr>
        <w:t xml:space="preserve">việc mình </w:t>
      </w:r>
      <w:r w:rsidRPr="00697990">
        <w:rPr>
          <w:spacing w:val="2"/>
          <w:sz w:val="28"/>
          <w:szCs w:val="28"/>
        </w:rPr>
        <w:t xml:space="preserve">làm tuy </w:t>
      </w:r>
      <w:r w:rsidRPr="00697990">
        <w:rPr>
          <w:sz w:val="28"/>
          <w:szCs w:val="28"/>
        </w:rPr>
        <w:t xml:space="preserve">nhỏ bé nhưng liên </w:t>
      </w:r>
      <w:r w:rsidRPr="00697990">
        <w:rPr>
          <w:spacing w:val="6"/>
          <w:sz w:val="28"/>
          <w:szCs w:val="28"/>
        </w:rPr>
        <w:t xml:space="preserve">quan </w:t>
      </w:r>
      <w:r w:rsidRPr="00697990">
        <w:rPr>
          <w:sz w:val="28"/>
          <w:szCs w:val="28"/>
        </w:rPr>
        <w:t xml:space="preserve">đến </w:t>
      </w:r>
      <w:r w:rsidRPr="00697990">
        <w:rPr>
          <w:spacing w:val="3"/>
          <w:sz w:val="28"/>
          <w:szCs w:val="28"/>
        </w:rPr>
        <w:t xml:space="preserve">công </w:t>
      </w:r>
      <w:r w:rsidRPr="00697990">
        <w:rPr>
          <w:sz w:val="28"/>
          <w:szCs w:val="28"/>
        </w:rPr>
        <w:t xml:space="preserve">việc </w:t>
      </w:r>
      <w:r w:rsidRPr="00697990">
        <w:rPr>
          <w:spacing w:val="2"/>
          <w:sz w:val="28"/>
          <w:szCs w:val="28"/>
        </w:rPr>
        <w:t xml:space="preserve">chung </w:t>
      </w:r>
      <w:r w:rsidRPr="00697990">
        <w:rPr>
          <w:sz w:val="28"/>
          <w:szCs w:val="28"/>
        </w:rPr>
        <w:t>của</w:t>
      </w:r>
      <w:r w:rsidRPr="00697990">
        <w:rPr>
          <w:spacing w:val="-41"/>
          <w:sz w:val="28"/>
          <w:szCs w:val="28"/>
        </w:rPr>
        <w:t xml:space="preserve"> </w:t>
      </w:r>
      <w:r w:rsidRPr="00697990">
        <w:rPr>
          <w:sz w:val="28"/>
          <w:szCs w:val="28"/>
        </w:rPr>
        <w:t>đất nước, của</w:t>
      </w:r>
      <w:r w:rsidRPr="00697990">
        <w:rPr>
          <w:spacing w:val="13"/>
          <w:sz w:val="28"/>
          <w:szCs w:val="28"/>
        </w:rPr>
        <w:t xml:space="preserve"> </w:t>
      </w:r>
      <w:r w:rsidRPr="00697990">
        <w:rPr>
          <w:sz w:val="28"/>
          <w:szCs w:val="28"/>
        </w:rPr>
        <w:t>mọi</w:t>
      </w:r>
      <w:r w:rsidRPr="00697990">
        <w:rPr>
          <w:spacing w:val="-6"/>
          <w:sz w:val="28"/>
          <w:szCs w:val="28"/>
        </w:rPr>
        <w:t xml:space="preserve"> </w:t>
      </w:r>
      <w:r w:rsidRPr="00697990">
        <w:rPr>
          <w:sz w:val="28"/>
          <w:szCs w:val="28"/>
        </w:rPr>
        <w:t xml:space="preserve">người. </w:t>
      </w:r>
      <w:r w:rsidRPr="00697990">
        <w:rPr>
          <w:spacing w:val="5"/>
          <w:sz w:val="28"/>
          <w:szCs w:val="28"/>
        </w:rPr>
        <w:t>Làm</w:t>
      </w:r>
      <w:r w:rsidRPr="00697990">
        <w:rPr>
          <w:spacing w:val="-6"/>
          <w:sz w:val="28"/>
          <w:szCs w:val="28"/>
        </w:rPr>
        <w:t xml:space="preserve"> </w:t>
      </w:r>
      <w:r w:rsidRPr="00697990">
        <w:rPr>
          <w:sz w:val="28"/>
          <w:szCs w:val="28"/>
        </w:rPr>
        <w:t>việc</w:t>
      </w:r>
      <w:r w:rsidRPr="00697990">
        <w:rPr>
          <w:spacing w:val="14"/>
          <w:sz w:val="28"/>
          <w:szCs w:val="28"/>
        </w:rPr>
        <w:t xml:space="preserve"> </w:t>
      </w:r>
      <w:r w:rsidRPr="00697990">
        <w:rPr>
          <w:sz w:val="28"/>
          <w:szCs w:val="28"/>
        </w:rPr>
        <w:t>một</w:t>
      </w:r>
      <w:r w:rsidRPr="00697990">
        <w:rPr>
          <w:spacing w:val="7"/>
          <w:sz w:val="28"/>
          <w:szCs w:val="28"/>
        </w:rPr>
        <w:t xml:space="preserve"> </w:t>
      </w:r>
      <w:r w:rsidRPr="00697990">
        <w:rPr>
          <w:sz w:val="28"/>
          <w:szCs w:val="28"/>
        </w:rPr>
        <w:t>mình</w:t>
      </w:r>
      <w:r w:rsidRPr="00697990">
        <w:rPr>
          <w:spacing w:val="-15"/>
          <w:sz w:val="28"/>
          <w:szCs w:val="28"/>
        </w:rPr>
        <w:t xml:space="preserve"> </w:t>
      </w:r>
      <w:r w:rsidRPr="00697990">
        <w:rPr>
          <w:sz w:val="28"/>
          <w:szCs w:val="28"/>
        </w:rPr>
        <w:t>trên</w:t>
      </w:r>
      <w:r w:rsidRPr="00697990">
        <w:rPr>
          <w:spacing w:val="-16"/>
          <w:sz w:val="28"/>
          <w:szCs w:val="28"/>
        </w:rPr>
        <w:t xml:space="preserve"> </w:t>
      </w:r>
      <w:r w:rsidRPr="00697990">
        <w:rPr>
          <w:spacing w:val="3"/>
          <w:sz w:val="28"/>
          <w:szCs w:val="28"/>
        </w:rPr>
        <w:t>đỉnh</w:t>
      </w:r>
      <w:r w:rsidRPr="00697990">
        <w:rPr>
          <w:spacing w:val="15"/>
          <w:sz w:val="28"/>
          <w:szCs w:val="28"/>
        </w:rPr>
        <w:t xml:space="preserve"> </w:t>
      </w:r>
      <w:r w:rsidRPr="00697990">
        <w:rPr>
          <w:sz w:val="28"/>
          <w:szCs w:val="28"/>
        </w:rPr>
        <w:t>núi</w:t>
      </w:r>
      <w:r w:rsidRPr="00697990">
        <w:rPr>
          <w:spacing w:val="-22"/>
          <w:sz w:val="28"/>
          <w:szCs w:val="28"/>
        </w:rPr>
        <w:t xml:space="preserve"> </w:t>
      </w:r>
      <w:r w:rsidRPr="00697990">
        <w:rPr>
          <w:spacing w:val="2"/>
          <w:sz w:val="28"/>
          <w:szCs w:val="28"/>
        </w:rPr>
        <w:t>cao,không</w:t>
      </w:r>
      <w:r w:rsidRPr="00697990">
        <w:rPr>
          <w:spacing w:val="-15"/>
          <w:sz w:val="28"/>
          <w:szCs w:val="28"/>
        </w:rPr>
        <w:t xml:space="preserve"> </w:t>
      </w:r>
      <w:r w:rsidRPr="00697990">
        <w:rPr>
          <w:sz w:val="28"/>
          <w:szCs w:val="28"/>
        </w:rPr>
        <w:t xml:space="preserve">có </w:t>
      </w:r>
      <w:r w:rsidRPr="00697990">
        <w:rPr>
          <w:spacing w:val="6"/>
          <w:sz w:val="28"/>
          <w:szCs w:val="28"/>
        </w:rPr>
        <w:t>ai</w:t>
      </w:r>
      <w:r w:rsidRPr="00697990">
        <w:rPr>
          <w:spacing w:val="-6"/>
          <w:sz w:val="28"/>
          <w:szCs w:val="28"/>
        </w:rPr>
        <w:t xml:space="preserve"> </w:t>
      </w:r>
      <w:r w:rsidRPr="00697990">
        <w:rPr>
          <w:sz w:val="28"/>
          <w:szCs w:val="28"/>
        </w:rPr>
        <w:t>giám</w:t>
      </w:r>
      <w:r w:rsidRPr="00697990">
        <w:rPr>
          <w:spacing w:val="-22"/>
          <w:sz w:val="28"/>
          <w:szCs w:val="28"/>
        </w:rPr>
        <w:t xml:space="preserve"> </w:t>
      </w:r>
      <w:r w:rsidRPr="00697990">
        <w:rPr>
          <w:sz w:val="28"/>
          <w:szCs w:val="28"/>
        </w:rPr>
        <w:t>sát,</w:t>
      </w:r>
      <w:r w:rsidRPr="00697990">
        <w:rPr>
          <w:spacing w:val="1"/>
          <w:sz w:val="28"/>
          <w:szCs w:val="28"/>
        </w:rPr>
        <w:t xml:space="preserve"> </w:t>
      </w:r>
      <w:r w:rsidRPr="00697990">
        <w:rPr>
          <w:sz w:val="28"/>
          <w:szCs w:val="28"/>
        </w:rPr>
        <w:t>thúc</w:t>
      </w:r>
      <w:r w:rsidRPr="00697990">
        <w:rPr>
          <w:spacing w:val="14"/>
          <w:sz w:val="28"/>
          <w:szCs w:val="28"/>
        </w:rPr>
        <w:t xml:space="preserve"> </w:t>
      </w:r>
      <w:r w:rsidRPr="00697990">
        <w:rPr>
          <w:sz w:val="28"/>
          <w:szCs w:val="28"/>
        </w:rPr>
        <w:t>giục</w:t>
      </w:r>
      <w:r w:rsidRPr="00697990">
        <w:rPr>
          <w:spacing w:val="-2"/>
          <w:sz w:val="28"/>
          <w:szCs w:val="28"/>
        </w:rPr>
        <w:t xml:space="preserve"> </w:t>
      </w:r>
      <w:r w:rsidRPr="00697990">
        <w:rPr>
          <w:spacing w:val="4"/>
          <w:sz w:val="28"/>
          <w:szCs w:val="28"/>
        </w:rPr>
        <w:t>anh</w:t>
      </w:r>
    </w:p>
    <w:p w:rsidR="00AA10D3" w:rsidRPr="00697990" w:rsidRDefault="00AA10D3" w:rsidP="00587063">
      <w:pPr>
        <w:pStyle w:val="BodyText"/>
        <w:ind w:right="188"/>
        <w:jc w:val="both"/>
        <w:rPr>
          <w:sz w:val="28"/>
          <w:szCs w:val="28"/>
        </w:rPr>
      </w:pPr>
      <w:r w:rsidRPr="00697990">
        <w:rPr>
          <w:sz w:val="28"/>
          <w:szCs w:val="28"/>
        </w:rPr>
        <w:t>vẫn luôn tự giác, tận tụy. Suốt mấy năm ròng rã ghi và báo “ốp”đúng giờ. Phải ghi và báo về nhà trong mưa tuyết lạnh cóng, gió lớn và đêm tối lúc 1h sáng, anh vẫn không ngần ngại. Và anh đã sống thật hạnh phúc khi được biết do kịp thời phát hiện đám mây khô mà anh đã góp phần vào chiến thắng của không quân ta trên bầu trời Hàm Rồng. Anh yêu công việc của mình, anh kể về nó một cách say sưa và tự hào.Với anh, công việc là niềm vui, là lẽ sống. Hãy nghe anh tâm sự với ông họa sĩ:“[…] khi ta làm việc, ta với công việc là đôi,sao gọi là một mình được? Huống chi công việc của cháu gắn liền với việc của bao anh em đồng chí dưới kia. Công việc của cháu gian khổ thế đấy, chứ cất nó đi, cháu buồn đến chết mất". Qua lời anh kể và lời bộc bạch này, ta hiểu rằng anh đã thực sự tìm thấy niềm vui và hạnh phúc trong công việc thầm lặng giữa Sa Pa và sương mù bao phủ.</w:t>
      </w:r>
    </w:p>
    <w:p w:rsidR="00AA10D3" w:rsidRPr="00697990" w:rsidRDefault="00AA10D3" w:rsidP="00587063">
      <w:pPr>
        <w:pStyle w:val="BodyText"/>
        <w:ind w:right="282"/>
        <w:jc w:val="both"/>
        <w:rPr>
          <w:sz w:val="28"/>
          <w:szCs w:val="28"/>
        </w:rPr>
      </w:pPr>
      <w:r w:rsidRPr="00697990">
        <w:rPr>
          <w:sz w:val="28"/>
          <w:szCs w:val="28"/>
        </w:rPr>
        <w:t xml:space="preserve">Tuy sống trong điều kiện thiếu thốn cả vật chất lẫn tinh thần nhưng người thanh niên ấy vẫn ham mê công việc, </w:t>
      </w:r>
      <w:r w:rsidRPr="00697990">
        <w:rPr>
          <w:b/>
          <w:sz w:val="28"/>
          <w:szCs w:val="28"/>
        </w:rPr>
        <w:t xml:space="preserve">vẫn biết sắp xếp, lo toan cuộc sống riêng ngắn nắp, ổn định. </w:t>
      </w:r>
      <w:r w:rsidRPr="00697990">
        <w:rPr>
          <w:sz w:val="28"/>
          <w:szCs w:val="28"/>
        </w:rPr>
        <w:t>Anh nuôi gà, trồng hoa, đọc sách. Thỉnh thoảng anh xuống đường, tìm gặp bác lái xe cùng hành khách để trò chuyện, cho nguôi nỗi nhớ nhà, vợi bớt cô đơn.</w:t>
      </w:r>
    </w:p>
    <w:p w:rsidR="00AA10D3" w:rsidRPr="00697990" w:rsidRDefault="00AA10D3" w:rsidP="00587063">
      <w:pPr>
        <w:pStyle w:val="BodyText"/>
        <w:ind w:right="214"/>
        <w:jc w:val="both"/>
        <w:rPr>
          <w:sz w:val="28"/>
          <w:szCs w:val="28"/>
        </w:rPr>
      </w:pPr>
      <w:r w:rsidRPr="00697990">
        <w:rPr>
          <w:sz w:val="28"/>
          <w:szCs w:val="28"/>
        </w:rPr>
        <w:t>S</w:t>
      </w:r>
      <w:r w:rsidRPr="00697990">
        <w:rPr>
          <w:rFonts w:ascii="Arial" w:hAnsi="Arial" w:cs="Arial"/>
          <w:sz w:val="28"/>
          <w:szCs w:val="28"/>
        </w:rPr>
        <w:t>ố</w:t>
      </w:r>
      <w:r w:rsidRPr="00697990">
        <w:rPr>
          <w:sz w:val="28"/>
          <w:szCs w:val="28"/>
        </w:rPr>
        <w:t xml:space="preserve">ng </w:t>
      </w:r>
      <w:r w:rsidRPr="00697990">
        <w:rPr>
          <w:spacing w:val="3"/>
          <w:sz w:val="28"/>
          <w:szCs w:val="28"/>
        </w:rPr>
        <w:t xml:space="preserve">trong </w:t>
      </w:r>
      <w:r w:rsidRPr="00697990">
        <w:rPr>
          <w:sz w:val="28"/>
          <w:szCs w:val="28"/>
        </w:rPr>
        <w:t>hoàn c</w:t>
      </w:r>
      <w:r w:rsidRPr="00697990">
        <w:rPr>
          <w:rFonts w:ascii="Arial" w:hAnsi="Arial" w:cs="Arial"/>
          <w:sz w:val="28"/>
          <w:szCs w:val="28"/>
        </w:rPr>
        <w:t>ả</w:t>
      </w:r>
      <w:r w:rsidRPr="00697990">
        <w:rPr>
          <w:sz w:val="28"/>
          <w:szCs w:val="28"/>
        </w:rPr>
        <w:t>nh nh</w:t>
      </w:r>
      <w:r w:rsidRPr="00697990">
        <w:rPr>
          <w:rFonts w:ascii="Arial" w:hAnsi="Arial" w:cs="Arial"/>
          <w:sz w:val="28"/>
          <w:szCs w:val="28"/>
        </w:rPr>
        <w:t>ư</w:t>
      </w:r>
      <w:r w:rsidRPr="00697990">
        <w:rPr>
          <w:rFonts w:ascii="Calibri" w:hAnsi="Calibri" w:cs="Calibri"/>
          <w:sz w:val="28"/>
          <w:szCs w:val="28"/>
        </w:rPr>
        <w:t xml:space="preserve"> </w:t>
      </w:r>
      <w:r w:rsidRPr="00697990">
        <w:rPr>
          <w:spacing w:val="2"/>
          <w:sz w:val="28"/>
          <w:szCs w:val="28"/>
        </w:rPr>
        <w:t>th</w:t>
      </w:r>
      <w:r w:rsidRPr="00697990">
        <w:rPr>
          <w:rFonts w:ascii="Arial" w:hAnsi="Arial" w:cs="Arial"/>
          <w:spacing w:val="2"/>
          <w:sz w:val="28"/>
          <w:szCs w:val="28"/>
        </w:rPr>
        <w:t>ế</w:t>
      </w:r>
      <w:r w:rsidRPr="00697990">
        <w:rPr>
          <w:spacing w:val="2"/>
          <w:sz w:val="28"/>
          <w:szCs w:val="28"/>
        </w:rPr>
        <w:t xml:space="preserve"> </w:t>
      </w:r>
      <w:r w:rsidRPr="00697990">
        <w:rPr>
          <w:sz w:val="28"/>
          <w:szCs w:val="28"/>
        </w:rPr>
        <w:t>s</w:t>
      </w:r>
      <w:r w:rsidRPr="00697990">
        <w:rPr>
          <w:rFonts w:ascii="Arial" w:hAnsi="Arial" w:cs="Arial"/>
          <w:sz w:val="28"/>
          <w:szCs w:val="28"/>
        </w:rPr>
        <w:t>ẽ</w:t>
      </w:r>
      <w:r w:rsidRPr="00697990">
        <w:rPr>
          <w:sz w:val="28"/>
          <w:szCs w:val="28"/>
        </w:rPr>
        <w:t xml:space="preserve"> có ng</w:t>
      </w:r>
      <w:r w:rsidRPr="00697990">
        <w:rPr>
          <w:rFonts w:ascii="Arial" w:hAnsi="Arial" w:cs="Arial"/>
          <w:sz w:val="28"/>
          <w:szCs w:val="28"/>
        </w:rPr>
        <w:t>ườ</w:t>
      </w:r>
      <w:r w:rsidRPr="00697990">
        <w:rPr>
          <w:sz w:val="28"/>
          <w:szCs w:val="28"/>
        </w:rPr>
        <w:t>i d</w:t>
      </w:r>
      <w:r w:rsidRPr="00697990">
        <w:rPr>
          <w:rFonts w:ascii="Arial" w:hAnsi="Arial" w:cs="Arial"/>
          <w:sz w:val="28"/>
          <w:szCs w:val="28"/>
        </w:rPr>
        <w:t>ầ</w:t>
      </w:r>
      <w:r w:rsidRPr="00697990">
        <w:rPr>
          <w:sz w:val="28"/>
          <w:szCs w:val="28"/>
        </w:rPr>
        <w:t xml:space="preserve">n </w:t>
      </w:r>
      <w:r w:rsidRPr="00697990">
        <w:rPr>
          <w:spacing w:val="2"/>
          <w:sz w:val="28"/>
          <w:szCs w:val="28"/>
        </w:rPr>
        <w:t xml:space="preserve">thu </w:t>
      </w:r>
      <w:r w:rsidRPr="00697990">
        <w:rPr>
          <w:sz w:val="28"/>
          <w:szCs w:val="28"/>
        </w:rPr>
        <w:t>mình l</w:t>
      </w:r>
      <w:r w:rsidRPr="00697990">
        <w:rPr>
          <w:rFonts w:ascii="Arial" w:hAnsi="Arial" w:cs="Arial"/>
          <w:sz w:val="28"/>
          <w:szCs w:val="28"/>
        </w:rPr>
        <w:t>ạ</w:t>
      </w:r>
      <w:r w:rsidRPr="00697990">
        <w:rPr>
          <w:sz w:val="28"/>
          <w:szCs w:val="28"/>
        </w:rPr>
        <w:t xml:space="preserve">i </w:t>
      </w:r>
      <w:r w:rsidRPr="00697990">
        <w:rPr>
          <w:spacing w:val="3"/>
          <w:sz w:val="28"/>
          <w:szCs w:val="28"/>
        </w:rPr>
        <w:t xml:space="preserve">trong </w:t>
      </w:r>
      <w:r w:rsidRPr="00697990">
        <w:rPr>
          <w:sz w:val="28"/>
          <w:szCs w:val="28"/>
        </w:rPr>
        <w:t>n</w:t>
      </w:r>
      <w:r w:rsidRPr="00697990">
        <w:rPr>
          <w:rFonts w:ascii="Arial" w:hAnsi="Arial" w:cs="Arial"/>
          <w:sz w:val="28"/>
          <w:szCs w:val="28"/>
        </w:rPr>
        <w:t>ỗ</w:t>
      </w:r>
      <w:r w:rsidRPr="00697990">
        <w:rPr>
          <w:sz w:val="28"/>
          <w:szCs w:val="28"/>
        </w:rPr>
        <w:t>i cô đ</w:t>
      </w:r>
      <w:r w:rsidRPr="00697990">
        <w:rPr>
          <w:rFonts w:ascii="Arial" w:hAnsi="Arial" w:cs="Arial"/>
          <w:sz w:val="28"/>
          <w:szCs w:val="28"/>
        </w:rPr>
        <w:t>ơ</w:t>
      </w:r>
      <w:r w:rsidRPr="00697990">
        <w:rPr>
          <w:rFonts w:ascii="Calibri" w:hAnsi="Calibri" w:cs="Calibri"/>
          <w:sz w:val="28"/>
          <w:szCs w:val="28"/>
        </w:rPr>
        <w:t>n.Nh</w:t>
      </w:r>
      <w:r w:rsidRPr="00697990">
        <w:rPr>
          <w:rFonts w:ascii="Arial" w:hAnsi="Arial" w:cs="Arial"/>
          <w:sz w:val="28"/>
          <w:szCs w:val="28"/>
        </w:rPr>
        <w:t>ư</w:t>
      </w:r>
      <w:r w:rsidRPr="00697990">
        <w:rPr>
          <w:rFonts w:ascii="Calibri" w:hAnsi="Calibri" w:cs="Calibri"/>
          <w:sz w:val="28"/>
          <w:szCs w:val="28"/>
        </w:rPr>
        <w:t xml:space="preserve">ng </w:t>
      </w:r>
      <w:r w:rsidRPr="00697990">
        <w:rPr>
          <w:spacing w:val="4"/>
          <w:sz w:val="28"/>
          <w:szCs w:val="28"/>
        </w:rPr>
        <w:t xml:space="preserve">anh </w:t>
      </w:r>
      <w:r w:rsidRPr="00697990">
        <w:rPr>
          <w:sz w:val="28"/>
          <w:szCs w:val="28"/>
        </w:rPr>
        <w:t xml:space="preserve">thanh </w:t>
      </w:r>
      <w:r w:rsidRPr="00697990">
        <w:rPr>
          <w:spacing w:val="-3"/>
          <w:sz w:val="28"/>
          <w:szCs w:val="28"/>
        </w:rPr>
        <w:t xml:space="preserve">niên </w:t>
      </w:r>
      <w:r w:rsidRPr="00697990">
        <w:rPr>
          <w:sz w:val="28"/>
          <w:szCs w:val="28"/>
        </w:rPr>
        <w:t>này th</w:t>
      </w:r>
      <w:r w:rsidRPr="00697990">
        <w:rPr>
          <w:rFonts w:ascii="Arial" w:hAnsi="Arial" w:cs="Arial"/>
          <w:sz w:val="28"/>
          <w:szCs w:val="28"/>
        </w:rPr>
        <w:t>ậ</w:t>
      </w:r>
      <w:r w:rsidRPr="00697990">
        <w:rPr>
          <w:sz w:val="28"/>
          <w:szCs w:val="28"/>
        </w:rPr>
        <w:t xml:space="preserve">t </w:t>
      </w:r>
      <w:r w:rsidRPr="00697990">
        <w:rPr>
          <w:spacing w:val="3"/>
          <w:sz w:val="28"/>
          <w:szCs w:val="28"/>
        </w:rPr>
        <w:t xml:space="preserve">đáng </w:t>
      </w:r>
      <w:r w:rsidRPr="00697990">
        <w:rPr>
          <w:sz w:val="28"/>
          <w:szCs w:val="28"/>
        </w:rPr>
        <w:t xml:space="preserve">yêu </w:t>
      </w:r>
      <w:r w:rsidRPr="00697990">
        <w:rPr>
          <w:rFonts w:ascii="Arial" w:hAnsi="Arial" w:cs="Arial"/>
          <w:sz w:val="28"/>
          <w:szCs w:val="28"/>
        </w:rPr>
        <w:t>ở</w:t>
      </w:r>
      <w:r w:rsidRPr="00697990">
        <w:rPr>
          <w:sz w:val="28"/>
          <w:szCs w:val="28"/>
        </w:rPr>
        <w:t xml:space="preserve"> n</w:t>
      </w:r>
      <w:r w:rsidRPr="00697990">
        <w:rPr>
          <w:rFonts w:ascii="Arial" w:hAnsi="Arial" w:cs="Arial"/>
          <w:sz w:val="28"/>
          <w:szCs w:val="28"/>
        </w:rPr>
        <w:t>ỗ</w:t>
      </w:r>
      <w:r w:rsidRPr="00697990">
        <w:rPr>
          <w:sz w:val="28"/>
          <w:szCs w:val="28"/>
        </w:rPr>
        <w:t>i “ thèm ng</w:t>
      </w:r>
      <w:r w:rsidRPr="00697990">
        <w:rPr>
          <w:rFonts w:ascii="Arial" w:hAnsi="Arial" w:cs="Arial"/>
          <w:sz w:val="28"/>
          <w:szCs w:val="28"/>
        </w:rPr>
        <w:t>ườ</w:t>
      </w:r>
      <w:r w:rsidRPr="00697990">
        <w:rPr>
          <w:sz w:val="28"/>
          <w:szCs w:val="28"/>
        </w:rPr>
        <w:t xml:space="preserve">i </w:t>
      </w:r>
      <w:r w:rsidRPr="00697990">
        <w:rPr>
          <w:spacing w:val="-4"/>
          <w:sz w:val="28"/>
          <w:szCs w:val="28"/>
        </w:rPr>
        <w:t>”,</w:t>
      </w:r>
      <w:r w:rsidRPr="00697990">
        <w:rPr>
          <w:b/>
          <w:spacing w:val="-4"/>
          <w:sz w:val="28"/>
          <w:szCs w:val="28"/>
        </w:rPr>
        <w:t xml:space="preserve">lòng </w:t>
      </w:r>
      <w:r w:rsidRPr="00697990">
        <w:rPr>
          <w:b/>
          <w:sz w:val="28"/>
          <w:szCs w:val="28"/>
        </w:rPr>
        <w:t xml:space="preserve">hiếu </w:t>
      </w:r>
      <w:r w:rsidRPr="00697990">
        <w:rPr>
          <w:b/>
          <w:spacing w:val="3"/>
          <w:sz w:val="28"/>
          <w:szCs w:val="28"/>
        </w:rPr>
        <w:t xml:space="preserve">khách </w:t>
      </w:r>
      <w:r w:rsidRPr="00697990">
        <w:rPr>
          <w:sz w:val="28"/>
          <w:szCs w:val="28"/>
        </w:rPr>
        <w:t xml:space="preserve">đến nồng nhiệt </w:t>
      </w:r>
      <w:r w:rsidRPr="00697990">
        <w:rPr>
          <w:spacing w:val="-8"/>
          <w:sz w:val="28"/>
          <w:szCs w:val="28"/>
        </w:rPr>
        <w:t xml:space="preserve">và </w:t>
      </w:r>
      <w:r w:rsidRPr="00697990">
        <w:rPr>
          <w:sz w:val="28"/>
          <w:szCs w:val="28"/>
        </w:rPr>
        <w:t xml:space="preserve">sự </w:t>
      </w:r>
      <w:r w:rsidRPr="00697990">
        <w:rPr>
          <w:b/>
          <w:sz w:val="28"/>
          <w:szCs w:val="28"/>
        </w:rPr>
        <w:t xml:space="preserve">quan tâm </w:t>
      </w:r>
      <w:r w:rsidRPr="00697990">
        <w:rPr>
          <w:b/>
          <w:spacing w:val="-5"/>
          <w:sz w:val="28"/>
          <w:szCs w:val="28"/>
        </w:rPr>
        <w:t xml:space="preserve">đến </w:t>
      </w:r>
      <w:r w:rsidRPr="00697990">
        <w:rPr>
          <w:b/>
          <w:sz w:val="28"/>
          <w:szCs w:val="28"/>
        </w:rPr>
        <w:t xml:space="preserve">người khác một </w:t>
      </w:r>
      <w:r w:rsidRPr="00697990">
        <w:rPr>
          <w:b/>
          <w:spacing w:val="2"/>
          <w:sz w:val="28"/>
          <w:szCs w:val="28"/>
        </w:rPr>
        <w:t xml:space="preserve">cách </w:t>
      </w:r>
      <w:r w:rsidRPr="00697990">
        <w:rPr>
          <w:b/>
          <w:spacing w:val="4"/>
          <w:sz w:val="28"/>
          <w:szCs w:val="28"/>
        </w:rPr>
        <w:t xml:space="preserve">chu </w:t>
      </w:r>
      <w:r w:rsidRPr="00697990">
        <w:rPr>
          <w:b/>
          <w:sz w:val="28"/>
          <w:szCs w:val="28"/>
        </w:rPr>
        <w:t>đáo</w:t>
      </w:r>
      <w:r w:rsidRPr="00697990">
        <w:rPr>
          <w:sz w:val="28"/>
          <w:szCs w:val="28"/>
        </w:rPr>
        <w:t xml:space="preserve">.Ngay từ những </w:t>
      </w:r>
      <w:r w:rsidRPr="00697990">
        <w:rPr>
          <w:spacing w:val="3"/>
          <w:sz w:val="28"/>
          <w:szCs w:val="28"/>
        </w:rPr>
        <w:t xml:space="preserve">phút </w:t>
      </w:r>
      <w:r w:rsidRPr="00697990">
        <w:rPr>
          <w:sz w:val="28"/>
          <w:szCs w:val="28"/>
        </w:rPr>
        <w:t xml:space="preserve">gặp gỡ </w:t>
      </w:r>
      <w:r w:rsidRPr="00697990">
        <w:rPr>
          <w:spacing w:val="4"/>
          <w:sz w:val="28"/>
          <w:szCs w:val="28"/>
        </w:rPr>
        <w:t xml:space="preserve">ban </w:t>
      </w:r>
      <w:r w:rsidRPr="00697990">
        <w:rPr>
          <w:sz w:val="28"/>
          <w:szCs w:val="28"/>
        </w:rPr>
        <w:t xml:space="preserve">đầu </w:t>
      </w:r>
      <w:r w:rsidRPr="00697990">
        <w:rPr>
          <w:spacing w:val="4"/>
          <w:sz w:val="28"/>
          <w:szCs w:val="28"/>
        </w:rPr>
        <w:t xml:space="preserve">,lòng </w:t>
      </w:r>
      <w:r w:rsidRPr="00697990">
        <w:rPr>
          <w:sz w:val="28"/>
          <w:szCs w:val="28"/>
        </w:rPr>
        <w:t xml:space="preserve">mến khách </w:t>
      </w:r>
      <w:r w:rsidRPr="00697990">
        <w:rPr>
          <w:spacing w:val="2"/>
          <w:sz w:val="28"/>
          <w:szCs w:val="28"/>
        </w:rPr>
        <w:t xml:space="preserve">,nhiệt </w:t>
      </w:r>
      <w:r w:rsidRPr="00697990">
        <w:rPr>
          <w:spacing w:val="3"/>
          <w:sz w:val="28"/>
          <w:szCs w:val="28"/>
        </w:rPr>
        <w:t xml:space="preserve">tình </w:t>
      </w:r>
      <w:r w:rsidRPr="00697990">
        <w:rPr>
          <w:sz w:val="28"/>
          <w:szCs w:val="28"/>
        </w:rPr>
        <w:t xml:space="preserve">của </w:t>
      </w:r>
      <w:r w:rsidRPr="00697990">
        <w:rPr>
          <w:spacing w:val="4"/>
          <w:sz w:val="28"/>
          <w:szCs w:val="28"/>
        </w:rPr>
        <w:t xml:space="preserve">anh </w:t>
      </w:r>
      <w:r w:rsidRPr="00697990">
        <w:rPr>
          <w:sz w:val="28"/>
          <w:szCs w:val="28"/>
        </w:rPr>
        <w:t xml:space="preserve">đã gây được thiện cảm tự nhiên đối với người </w:t>
      </w:r>
      <w:r w:rsidRPr="00697990">
        <w:rPr>
          <w:spacing w:val="-6"/>
          <w:sz w:val="28"/>
          <w:szCs w:val="28"/>
        </w:rPr>
        <w:t xml:space="preserve">hoạ </w:t>
      </w:r>
      <w:r w:rsidRPr="00697990">
        <w:rPr>
          <w:sz w:val="28"/>
          <w:szCs w:val="28"/>
        </w:rPr>
        <w:t xml:space="preserve">sĩ </w:t>
      </w:r>
      <w:r w:rsidRPr="00697990">
        <w:rPr>
          <w:spacing w:val="-8"/>
          <w:sz w:val="28"/>
          <w:szCs w:val="28"/>
        </w:rPr>
        <w:t xml:space="preserve">già và </w:t>
      </w:r>
      <w:r w:rsidRPr="00697990">
        <w:rPr>
          <w:sz w:val="28"/>
          <w:szCs w:val="28"/>
        </w:rPr>
        <w:t xml:space="preserve">cô kỹ sư </w:t>
      </w:r>
      <w:r w:rsidRPr="00697990">
        <w:rPr>
          <w:spacing w:val="3"/>
          <w:sz w:val="28"/>
          <w:szCs w:val="28"/>
        </w:rPr>
        <w:t xml:space="preserve">trẻ.Niềm </w:t>
      </w:r>
      <w:r w:rsidRPr="00697990">
        <w:rPr>
          <w:sz w:val="28"/>
          <w:szCs w:val="28"/>
        </w:rPr>
        <w:t xml:space="preserve">vui được </w:t>
      </w:r>
      <w:r w:rsidRPr="00697990">
        <w:rPr>
          <w:spacing w:val="4"/>
          <w:sz w:val="28"/>
          <w:szCs w:val="28"/>
        </w:rPr>
        <w:t xml:space="preserve">đón </w:t>
      </w:r>
      <w:r w:rsidRPr="00697990">
        <w:rPr>
          <w:sz w:val="28"/>
          <w:szCs w:val="28"/>
        </w:rPr>
        <w:t xml:space="preserve">khách </w:t>
      </w:r>
      <w:r w:rsidRPr="00697990">
        <w:rPr>
          <w:spacing w:val="4"/>
          <w:sz w:val="28"/>
          <w:szCs w:val="28"/>
        </w:rPr>
        <w:t xml:space="preserve">dào </w:t>
      </w:r>
      <w:r w:rsidRPr="00697990">
        <w:rPr>
          <w:sz w:val="28"/>
          <w:szCs w:val="28"/>
        </w:rPr>
        <w:t xml:space="preserve">dạt trong anh,toát </w:t>
      </w:r>
      <w:r w:rsidRPr="00697990">
        <w:rPr>
          <w:spacing w:val="2"/>
          <w:sz w:val="28"/>
          <w:szCs w:val="28"/>
        </w:rPr>
        <w:t xml:space="preserve">lên </w:t>
      </w:r>
      <w:r w:rsidRPr="00697990">
        <w:rPr>
          <w:sz w:val="28"/>
          <w:szCs w:val="28"/>
        </w:rPr>
        <w:t xml:space="preserve">qua </w:t>
      </w:r>
      <w:r w:rsidRPr="00697990">
        <w:rPr>
          <w:spacing w:val="-6"/>
          <w:sz w:val="28"/>
          <w:szCs w:val="28"/>
        </w:rPr>
        <w:t xml:space="preserve">nét </w:t>
      </w:r>
      <w:r w:rsidRPr="00697990">
        <w:rPr>
          <w:sz w:val="28"/>
          <w:szCs w:val="28"/>
        </w:rPr>
        <w:t xml:space="preserve">mặt,cử </w:t>
      </w:r>
      <w:r w:rsidRPr="00697990">
        <w:rPr>
          <w:spacing w:val="2"/>
          <w:sz w:val="28"/>
          <w:szCs w:val="28"/>
        </w:rPr>
        <w:t xml:space="preserve">chỉ:anh </w:t>
      </w:r>
      <w:r w:rsidRPr="00697990">
        <w:rPr>
          <w:sz w:val="28"/>
          <w:szCs w:val="28"/>
        </w:rPr>
        <w:t xml:space="preserve">biếu bác </w:t>
      </w:r>
      <w:r w:rsidRPr="00697990">
        <w:rPr>
          <w:spacing w:val="-3"/>
          <w:sz w:val="28"/>
          <w:szCs w:val="28"/>
        </w:rPr>
        <w:t xml:space="preserve">lái </w:t>
      </w:r>
      <w:r w:rsidRPr="00697990">
        <w:rPr>
          <w:spacing w:val="-8"/>
          <w:sz w:val="28"/>
          <w:szCs w:val="28"/>
        </w:rPr>
        <w:t xml:space="preserve">xe </w:t>
      </w:r>
      <w:r w:rsidRPr="00697990">
        <w:rPr>
          <w:sz w:val="28"/>
          <w:szCs w:val="28"/>
        </w:rPr>
        <w:t xml:space="preserve">củ </w:t>
      </w:r>
      <w:r w:rsidRPr="00697990">
        <w:rPr>
          <w:spacing w:val="6"/>
          <w:sz w:val="28"/>
          <w:szCs w:val="28"/>
        </w:rPr>
        <w:t xml:space="preserve">tam </w:t>
      </w:r>
      <w:r w:rsidRPr="00697990">
        <w:rPr>
          <w:sz w:val="28"/>
          <w:szCs w:val="28"/>
        </w:rPr>
        <w:t xml:space="preserve">thất,mừng </w:t>
      </w:r>
      <w:r w:rsidRPr="00697990">
        <w:rPr>
          <w:spacing w:val="2"/>
          <w:sz w:val="28"/>
          <w:szCs w:val="28"/>
        </w:rPr>
        <w:t xml:space="preserve">quýnh </w:t>
      </w:r>
      <w:r w:rsidRPr="00697990">
        <w:rPr>
          <w:spacing w:val="4"/>
          <w:sz w:val="28"/>
          <w:szCs w:val="28"/>
        </w:rPr>
        <w:t xml:space="preserve">đón </w:t>
      </w:r>
      <w:r w:rsidRPr="00697990">
        <w:rPr>
          <w:spacing w:val="2"/>
          <w:sz w:val="28"/>
          <w:szCs w:val="28"/>
        </w:rPr>
        <w:t xml:space="preserve">quyển </w:t>
      </w:r>
      <w:r w:rsidRPr="00697990">
        <w:rPr>
          <w:sz w:val="28"/>
          <w:szCs w:val="28"/>
        </w:rPr>
        <w:t xml:space="preserve">sách bác </w:t>
      </w:r>
      <w:r w:rsidRPr="00697990">
        <w:rPr>
          <w:spacing w:val="-3"/>
          <w:sz w:val="28"/>
          <w:szCs w:val="28"/>
        </w:rPr>
        <w:t xml:space="preserve">mua </w:t>
      </w:r>
      <w:r w:rsidRPr="00697990">
        <w:rPr>
          <w:spacing w:val="2"/>
          <w:sz w:val="28"/>
          <w:szCs w:val="28"/>
        </w:rPr>
        <w:t xml:space="preserve">hộ,hồ </w:t>
      </w:r>
      <w:r w:rsidRPr="00697990">
        <w:rPr>
          <w:sz w:val="28"/>
          <w:szCs w:val="28"/>
        </w:rPr>
        <w:t xml:space="preserve">hởi </w:t>
      </w:r>
      <w:r w:rsidRPr="00697990">
        <w:rPr>
          <w:spacing w:val="4"/>
          <w:sz w:val="28"/>
          <w:szCs w:val="28"/>
        </w:rPr>
        <w:t xml:space="preserve">đón </w:t>
      </w:r>
      <w:r w:rsidRPr="00697990">
        <w:rPr>
          <w:sz w:val="28"/>
          <w:szCs w:val="28"/>
        </w:rPr>
        <w:t xml:space="preserve">mọi người </w:t>
      </w:r>
      <w:r w:rsidRPr="00697990">
        <w:rPr>
          <w:spacing w:val="-3"/>
          <w:sz w:val="28"/>
          <w:szCs w:val="28"/>
        </w:rPr>
        <w:t xml:space="preserve">lên </w:t>
      </w:r>
      <w:r w:rsidRPr="00697990">
        <w:rPr>
          <w:sz w:val="28"/>
          <w:szCs w:val="28"/>
        </w:rPr>
        <w:t xml:space="preserve">thăm “nhà”,hồn nhiên kể về </w:t>
      </w:r>
      <w:r w:rsidRPr="00697990">
        <w:rPr>
          <w:spacing w:val="3"/>
          <w:sz w:val="28"/>
          <w:szCs w:val="28"/>
        </w:rPr>
        <w:t xml:space="preserve">công </w:t>
      </w:r>
      <w:r w:rsidRPr="00697990">
        <w:rPr>
          <w:sz w:val="28"/>
          <w:szCs w:val="28"/>
        </w:rPr>
        <w:t xml:space="preserve">việc,đồng nghiệp </w:t>
      </w:r>
      <w:r w:rsidRPr="00697990">
        <w:rPr>
          <w:spacing w:val="-8"/>
          <w:sz w:val="28"/>
          <w:szCs w:val="28"/>
        </w:rPr>
        <w:t xml:space="preserve">và </w:t>
      </w:r>
      <w:r w:rsidRPr="00697990">
        <w:rPr>
          <w:spacing w:val="3"/>
          <w:sz w:val="28"/>
          <w:szCs w:val="28"/>
        </w:rPr>
        <w:t xml:space="preserve">cuộc </w:t>
      </w:r>
      <w:r w:rsidRPr="00697990">
        <w:rPr>
          <w:sz w:val="28"/>
          <w:szCs w:val="28"/>
        </w:rPr>
        <w:t xml:space="preserve">sống của mình nơi Sa Pa lặng lẽ. </w:t>
      </w:r>
      <w:r w:rsidRPr="00697990">
        <w:rPr>
          <w:spacing w:val="3"/>
          <w:sz w:val="28"/>
          <w:szCs w:val="28"/>
        </w:rPr>
        <w:t xml:space="preserve">Chúng </w:t>
      </w:r>
      <w:r w:rsidRPr="00697990">
        <w:rPr>
          <w:spacing w:val="-4"/>
          <w:sz w:val="28"/>
          <w:szCs w:val="28"/>
        </w:rPr>
        <w:t xml:space="preserve">ta </w:t>
      </w:r>
      <w:r w:rsidRPr="00697990">
        <w:rPr>
          <w:sz w:val="28"/>
          <w:szCs w:val="28"/>
        </w:rPr>
        <w:t xml:space="preserve">khó có </w:t>
      </w:r>
      <w:r w:rsidRPr="00697990">
        <w:rPr>
          <w:spacing w:val="2"/>
          <w:sz w:val="28"/>
          <w:szCs w:val="28"/>
        </w:rPr>
        <w:t xml:space="preserve">thể quên </w:t>
      </w:r>
      <w:r w:rsidRPr="00697990">
        <w:rPr>
          <w:sz w:val="28"/>
          <w:szCs w:val="28"/>
        </w:rPr>
        <w:t xml:space="preserve">việc </w:t>
      </w:r>
      <w:r w:rsidRPr="00697990">
        <w:rPr>
          <w:spacing w:val="-3"/>
          <w:sz w:val="28"/>
          <w:szCs w:val="28"/>
        </w:rPr>
        <w:t xml:space="preserve">làm </w:t>
      </w:r>
      <w:r w:rsidRPr="00697990">
        <w:rPr>
          <w:sz w:val="28"/>
          <w:szCs w:val="28"/>
        </w:rPr>
        <w:t xml:space="preserve">đầu </w:t>
      </w:r>
      <w:r w:rsidRPr="00697990">
        <w:rPr>
          <w:spacing w:val="3"/>
          <w:sz w:val="28"/>
          <w:szCs w:val="28"/>
        </w:rPr>
        <w:t xml:space="preserve">tiên </w:t>
      </w:r>
      <w:r w:rsidRPr="00697990">
        <w:rPr>
          <w:sz w:val="28"/>
          <w:szCs w:val="28"/>
        </w:rPr>
        <w:t xml:space="preserve">của </w:t>
      </w:r>
      <w:r w:rsidRPr="00697990">
        <w:rPr>
          <w:spacing w:val="4"/>
          <w:sz w:val="28"/>
          <w:szCs w:val="28"/>
        </w:rPr>
        <w:t xml:space="preserve">anh khi </w:t>
      </w:r>
      <w:r w:rsidRPr="00697990">
        <w:rPr>
          <w:sz w:val="28"/>
          <w:szCs w:val="28"/>
        </w:rPr>
        <w:t xml:space="preserve">có khách </w:t>
      </w:r>
      <w:r w:rsidRPr="00697990">
        <w:rPr>
          <w:spacing w:val="2"/>
          <w:sz w:val="28"/>
          <w:szCs w:val="28"/>
        </w:rPr>
        <w:t xml:space="preserve">lên </w:t>
      </w:r>
      <w:r w:rsidRPr="00697990">
        <w:rPr>
          <w:sz w:val="28"/>
          <w:szCs w:val="28"/>
        </w:rPr>
        <w:t xml:space="preserve">thăm nơi ở của mình </w:t>
      </w:r>
      <w:r w:rsidRPr="00697990">
        <w:rPr>
          <w:spacing w:val="-3"/>
          <w:sz w:val="28"/>
          <w:szCs w:val="28"/>
        </w:rPr>
        <w:t xml:space="preserve">:hái </w:t>
      </w:r>
      <w:r w:rsidRPr="00697990">
        <w:rPr>
          <w:sz w:val="28"/>
          <w:szCs w:val="28"/>
        </w:rPr>
        <w:t xml:space="preserve">một bó hoa rực rỡ sắc </w:t>
      </w:r>
      <w:r w:rsidRPr="00697990">
        <w:rPr>
          <w:spacing w:val="-3"/>
          <w:sz w:val="28"/>
          <w:szCs w:val="28"/>
        </w:rPr>
        <w:t xml:space="preserve">màu </w:t>
      </w:r>
      <w:r w:rsidRPr="00697990">
        <w:rPr>
          <w:sz w:val="28"/>
          <w:szCs w:val="28"/>
        </w:rPr>
        <w:t xml:space="preserve">tặng người </w:t>
      </w:r>
      <w:r w:rsidRPr="00697990">
        <w:rPr>
          <w:spacing w:val="4"/>
          <w:sz w:val="28"/>
          <w:szCs w:val="28"/>
        </w:rPr>
        <w:t xml:space="preserve">con </w:t>
      </w:r>
      <w:r w:rsidRPr="00697990">
        <w:rPr>
          <w:sz w:val="28"/>
          <w:szCs w:val="28"/>
        </w:rPr>
        <w:t xml:space="preserve">gái lần đầu </w:t>
      </w:r>
      <w:r w:rsidRPr="00697990">
        <w:rPr>
          <w:spacing w:val="2"/>
          <w:sz w:val="28"/>
          <w:szCs w:val="28"/>
        </w:rPr>
        <w:t>quen</w:t>
      </w:r>
      <w:r w:rsidRPr="00697990">
        <w:rPr>
          <w:spacing w:val="-38"/>
          <w:sz w:val="28"/>
          <w:szCs w:val="28"/>
        </w:rPr>
        <w:t xml:space="preserve"> </w:t>
      </w:r>
      <w:r w:rsidRPr="00697990">
        <w:rPr>
          <w:spacing w:val="2"/>
          <w:sz w:val="28"/>
          <w:szCs w:val="28"/>
        </w:rPr>
        <w:lastRenderedPageBreak/>
        <w:t xml:space="preserve">biết.”Anh </w:t>
      </w:r>
      <w:r w:rsidRPr="00697990">
        <w:rPr>
          <w:sz w:val="28"/>
          <w:szCs w:val="28"/>
        </w:rPr>
        <w:t xml:space="preserve">con </w:t>
      </w:r>
      <w:r w:rsidRPr="00697990">
        <w:rPr>
          <w:spacing w:val="-5"/>
          <w:sz w:val="28"/>
          <w:szCs w:val="28"/>
        </w:rPr>
        <w:t xml:space="preserve">trai, </w:t>
      </w:r>
      <w:r w:rsidRPr="00697990">
        <w:rPr>
          <w:sz w:val="28"/>
          <w:szCs w:val="28"/>
        </w:rPr>
        <w:t xml:space="preserve">rất tự nhiên như với một người bạn đã </w:t>
      </w:r>
      <w:r w:rsidRPr="00697990">
        <w:rPr>
          <w:spacing w:val="2"/>
          <w:sz w:val="28"/>
          <w:szCs w:val="28"/>
        </w:rPr>
        <w:t xml:space="preserve">quen </w:t>
      </w:r>
      <w:r w:rsidRPr="00697990">
        <w:rPr>
          <w:spacing w:val="-3"/>
          <w:sz w:val="28"/>
          <w:szCs w:val="28"/>
        </w:rPr>
        <w:t xml:space="preserve">thân, </w:t>
      </w:r>
      <w:r w:rsidRPr="00697990">
        <w:rPr>
          <w:sz w:val="28"/>
          <w:szCs w:val="28"/>
        </w:rPr>
        <w:t xml:space="preserve">trao bó </w:t>
      </w:r>
      <w:r w:rsidRPr="00697990">
        <w:rPr>
          <w:spacing w:val="-6"/>
          <w:sz w:val="28"/>
          <w:szCs w:val="28"/>
        </w:rPr>
        <w:t xml:space="preserve">hoa </w:t>
      </w:r>
      <w:r w:rsidRPr="00697990">
        <w:rPr>
          <w:sz w:val="28"/>
          <w:szCs w:val="28"/>
        </w:rPr>
        <w:t xml:space="preserve">đã cắt cho người con </w:t>
      </w:r>
      <w:r w:rsidRPr="00697990">
        <w:rPr>
          <w:spacing w:val="-3"/>
          <w:sz w:val="28"/>
          <w:szCs w:val="28"/>
        </w:rPr>
        <w:t xml:space="preserve">gái, </w:t>
      </w:r>
      <w:r w:rsidRPr="00697990">
        <w:rPr>
          <w:spacing w:val="-8"/>
          <w:sz w:val="28"/>
          <w:szCs w:val="28"/>
        </w:rPr>
        <w:t xml:space="preserve">và </w:t>
      </w:r>
      <w:r w:rsidRPr="00697990">
        <w:rPr>
          <w:sz w:val="28"/>
          <w:szCs w:val="28"/>
        </w:rPr>
        <w:t xml:space="preserve">cũng rất tự </w:t>
      </w:r>
      <w:r w:rsidRPr="00697990">
        <w:rPr>
          <w:spacing w:val="-5"/>
          <w:sz w:val="28"/>
          <w:szCs w:val="28"/>
        </w:rPr>
        <w:t xml:space="preserve">nhiên, </w:t>
      </w:r>
      <w:r w:rsidRPr="00697990">
        <w:rPr>
          <w:sz w:val="28"/>
          <w:szCs w:val="28"/>
        </w:rPr>
        <w:t xml:space="preserve">cô đỡ </w:t>
      </w:r>
      <w:r w:rsidRPr="00697990">
        <w:rPr>
          <w:spacing w:val="-4"/>
          <w:sz w:val="28"/>
          <w:szCs w:val="28"/>
        </w:rPr>
        <w:t xml:space="preserve">lấy”. </w:t>
      </w:r>
      <w:r w:rsidRPr="00697990">
        <w:rPr>
          <w:sz w:val="28"/>
          <w:szCs w:val="28"/>
        </w:rPr>
        <w:t xml:space="preserve">Củ </w:t>
      </w:r>
      <w:r w:rsidRPr="00697990">
        <w:rPr>
          <w:spacing w:val="2"/>
          <w:sz w:val="28"/>
          <w:szCs w:val="28"/>
        </w:rPr>
        <w:t xml:space="preserve">tam </w:t>
      </w:r>
      <w:r w:rsidRPr="00697990">
        <w:rPr>
          <w:sz w:val="28"/>
          <w:szCs w:val="28"/>
        </w:rPr>
        <w:t xml:space="preserve">thất gửi vợ bác </w:t>
      </w:r>
      <w:r w:rsidRPr="00697990">
        <w:rPr>
          <w:spacing w:val="2"/>
          <w:sz w:val="28"/>
          <w:szCs w:val="28"/>
        </w:rPr>
        <w:t xml:space="preserve">lái </w:t>
      </w:r>
      <w:r w:rsidRPr="00697990">
        <w:rPr>
          <w:spacing w:val="-6"/>
          <w:sz w:val="28"/>
          <w:szCs w:val="28"/>
        </w:rPr>
        <w:t xml:space="preserve">xe, </w:t>
      </w:r>
      <w:r w:rsidRPr="00697990">
        <w:rPr>
          <w:spacing w:val="2"/>
          <w:sz w:val="28"/>
          <w:szCs w:val="28"/>
        </w:rPr>
        <w:t xml:space="preserve">làn </w:t>
      </w:r>
      <w:r w:rsidRPr="00697990">
        <w:rPr>
          <w:sz w:val="28"/>
          <w:szCs w:val="28"/>
        </w:rPr>
        <w:t>trứng, bó</w:t>
      </w:r>
      <w:r w:rsidRPr="00697990">
        <w:rPr>
          <w:spacing w:val="29"/>
          <w:sz w:val="28"/>
          <w:szCs w:val="28"/>
        </w:rPr>
        <w:t xml:space="preserve"> </w:t>
      </w:r>
      <w:r w:rsidRPr="00697990">
        <w:rPr>
          <w:spacing w:val="4"/>
          <w:sz w:val="28"/>
          <w:szCs w:val="28"/>
        </w:rPr>
        <w:t>hoa</w:t>
      </w:r>
    </w:p>
    <w:p w:rsidR="00AA10D3" w:rsidRPr="00697990" w:rsidRDefault="00AA10D3" w:rsidP="00587063">
      <w:pPr>
        <w:pStyle w:val="BodyText"/>
        <w:spacing w:before="72" w:line="235" w:lineRule="auto"/>
        <w:ind w:right="522"/>
        <w:jc w:val="both"/>
        <w:rPr>
          <w:sz w:val="28"/>
          <w:szCs w:val="28"/>
        </w:rPr>
      </w:pPr>
      <w:r w:rsidRPr="00697990">
        <w:rPr>
          <w:sz w:val="28"/>
          <w:szCs w:val="28"/>
        </w:rPr>
        <w:t>tiễn người họa sĩ già, cô gái trẻ tiếp tục cuộc hành trình, đó là những kỷ niệm của một tấm lòng sốt sắng , tận tình đáng quí .</w:t>
      </w:r>
    </w:p>
    <w:p w:rsidR="00AA10D3" w:rsidRPr="00697990" w:rsidRDefault="00AA10D3" w:rsidP="00587063">
      <w:pPr>
        <w:pStyle w:val="BodyText"/>
        <w:spacing w:before="10"/>
        <w:ind w:right="238"/>
        <w:jc w:val="both"/>
        <w:rPr>
          <w:sz w:val="28"/>
          <w:szCs w:val="28"/>
        </w:rPr>
      </w:pPr>
      <w:r w:rsidRPr="00697990">
        <w:rPr>
          <w:sz w:val="28"/>
          <w:szCs w:val="28"/>
        </w:rPr>
        <w:t xml:space="preserve">Công việc vất vả ,có những </w:t>
      </w:r>
      <w:r w:rsidRPr="00697990">
        <w:rPr>
          <w:spacing w:val="3"/>
          <w:sz w:val="28"/>
          <w:szCs w:val="28"/>
        </w:rPr>
        <w:t xml:space="preserve">đóng </w:t>
      </w:r>
      <w:r w:rsidRPr="00697990">
        <w:rPr>
          <w:spacing w:val="-6"/>
          <w:sz w:val="28"/>
          <w:szCs w:val="28"/>
        </w:rPr>
        <w:t xml:space="preserve">góp </w:t>
      </w:r>
      <w:r w:rsidRPr="00697990">
        <w:rPr>
          <w:spacing w:val="2"/>
          <w:sz w:val="28"/>
          <w:szCs w:val="28"/>
        </w:rPr>
        <w:t xml:space="preserve">quan </w:t>
      </w:r>
      <w:r w:rsidRPr="00697990">
        <w:rPr>
          <w:sz w:val="28"/>
          <w:szCs w:val="28"/>
        </w:rPr>
        <w:t xml:space="preserve">trọng cho đất </w:t>
      </w:r>
      <w:r w:rsidRPr="00697990">
        <w:rPr>
          <w:spacing w:val="4"/>
          <w:sz w:val="28"/>
          <w:szCs w:val="28"/>
        </w:rPr>
        <w:t xml:space="preserve">nước </w:t>
      </w:r>
      <w:r w:rsidRPr="00697990">
        <w:rPr>
          <w:sz w:val="28"/>
          <w:szCs w:val="28"/>
        </w:rPr>
        <w:t xml:space="preserve">nhưng </w:t>
      </w:r>
      <w:r w:rsidRPr="00697990">
        <w:rPr>
          <w:spacing w:val="3"/>
          <w:sz w:val="28"/>
          <w:szCs w:val="28"/>
        </w:rPr>
        <w:t xml:space="preserve">người </w:t>
      </w:r>
      <w:r w:rsidRPr="00697990">
        <w:rPr>
          <w:spacing w:val="4"/>
          <w:sz w:val="28"/>
          <w:szCs w:val="28"/>
        </w:rPr>
        <w:t xml:space="preserve">thanh </w:t>
      </w:r>
      <w:r w:rsidRPr="00697990">
        <w:rPr>
          <w:spacing w:val="-3"/>
          <w:sz w:val="28"/>
          <w:szCs w:val="28"/>
        </w:rPr>
        <w:t xml:space="preserve">niên </w:t>
      </w:r>
      <w:r w:rsidRPr="00697990">
        <w:rPr>
          <w:sz w:val="28"/>
          <w:szCs w:val="28"/>
        </w:rPr>
        <w:t xml:space="preserve">hiếu khách </w:t>
      </w:r>
      <w:r w:rsidRPr="00697990">
        <w:rPr>
          <w:spacing w:val="-8"/>
          <w:sz w:val="28"/>
          <w:szCs w:val="28"/>
        </w:rPr>
        <w:t xml:space="preserve">và </w:t>
      </w:r>
      <w:r w:rsidRPr="00697990">
        <w:rPr>
          <w:spacing w:val="3"/>
          <w:sz w:val="28"/>
          <w:szCs w:val="28"/>
        </w:rPr>
        <w:t xml:space="preserve">sôi </w:t>
      </w:r>
      <w:r w:rsidRPr="00697990">
        <w:rPr>
          <w:sz w:val="28"/>
          <w:szCs w:val="28"/>
        </w:rPr>
        <w:t xml:space="preserve">nổi ấy lại rất </w:t>
      </w:r>
      <w:r w:rsidRPr="00697990">
        <w:rPr>
          <w:b/>
          <w:sz w:val="28"/>
          <w:szCs w:val="28"/>
        </w:rPr>
        <w:t>khiêm tốn.</w:t>
      </w:r>
      <w:r w:rsidRPr="00697990">
        <w:rPr>
          <w:sz w:val="28"/>
          <w:szCs w:val="28"/>
        </w:rPr>
        <w:t xml:space="preserve">Anh cảm thấy </w:t>
      </w:r>
      <w:r w:rsidRPr="00697990">
        <w:rPr>
          <w:spacing w:val="3"/>
          <w:sz w:val="28"/>
          <w:szCs w:val="28"/>
        </w:rPr>
        <w:t xml:space="preserve">đóng </w:t>
      </w:r>
      <w:r w:rsidRPr="00697990">
        <w:rPr>
          <w:spacing w:val="-6"/>
          <w:sz w:val="28"/>
          <w:szCs w:val="28"/>
        </w:rPr>
        <w:t xml:space="preserve">góp </w:t>
      </w:r>
      <w:r w:rsidRPr="00697990">
        <w:rPr>
          <w:sz w:val="28"/>
          <w:szCs w:val="28"/>
        </w:rPr>
        <w:t xml:space="preserve">của mình bình thường,nhỏ bé so với bao người khác.Bởi </w:t>
      </w:r>
      <w:r w:rsidRPr="00697990">
        <w:rPr>
          <w:spacing w:val="2"/>
          <w:sz w:val="28"/>
          <w:szCs w:val="28"/>
        </w:rPr>
        <w:t xml:space="preserve">thế </w:t>
      </w:r>
      <w:r w:rsidRPr="00697990">
        <w:rPr>
          <w:spacing w:val="4"/>
          <w:sz w:val="28"/>
          <w:szCs w:val="28"/>
        </w:rPr>
        <w:t xml:space="preserve">anh </w:t>
      </w:r>
      <w:r w:rsidRPr="00697990">
        <w:rPr>
          <w:sz w:val="28"/>
          <w:szCs w:val="28"/>
        </w:rPr>
        <w:t xml:space="preserve">ngượng ngùng </w:t>
      </w:r>
      <w:r w:rsidRPr="00697990">
        <w:rPr>
          <w:spacing w:val="4"/>
          <w:sz w:val="28"/>
          <w:szCs w:val="28"/>
        </w:rPr>
        <w:t xml:space="preserve">khi ông </w:t>
      </w:r>
      <w:r w:rsidRPr="00697990">
        <w:rPr>
          <w:spacing w:val="-6"/>
          <w:sz w:val="28"/>
          <w:szCs w:val="28"/>
        </w:rPr>
        <w:t xml:space="preserve">hoạ </w:t>
      </w:r>
      <w:r w:rsidRPr="00697990">
        <w:rPr>
          <w:sz w:val="28"/>
          <w:szCs w:val="28"/>
        </w:rPr>
        <w:t xml:space="preserve">sĩ </w:t>
      </w:r>
      <w:r w:rsidRPr="00697990">
        <w:rPr>
          <w:spacing w:val="-8"/>
          <w:sz w:val="28"/>
          <w:szCs w:val="28"/>
        </w:rPr>
        <w:t xml:space="preserve">già </w:t>
      </w:r>
      <w:r w:rsidRPr="00697990">
        <w:rPr>
          <w:sz w:val="28"/>
          <w:szCs w:val="28"/>
        </w:rPr>
        <w:t xml:space="preserve">phác thảo </w:t>
      </w:r>
      <w:r w:rsidRPr="00697990">
        <w:rPr>
          <w:spacing w:val="2"/>
          <w:sz w:val="28"/>
          <w:szCs w:val="28"/>
        </w:rPr>
        <w:t xml:space="preserve">chân </w:t>
      </w:r>
      <w:r w:rsidRPr="00697990">
        <w:rPr>
          <w:spacing w:val="3"/>
          <w:sz w:val="28"/>
          <w:szCs w:val="28"/>
        </w:rPr>
        <w:t xml:space="preserve">dung </w:t>
      </w:r>
      <w:r w:rsidRPr="00697990">
        <w:rPr>
          <w:sz w:val="28"/>
          <w:szCs w:val="28"/>
        </w:rPr>
        <w:t xml:space="preserve">của mình </w:t>
      </w:r>
      <w:r w:rsidRPr="00697990">
        <w:rPr>
          <w:spacing w:val="-6"/>
          <w:sz w:val="28"/>
          <w:szCs w:val="28"/>
        </w:rPr>
        <w:t xml:space="preserve">vào </w:t>
      </w:r>
      <w:r w:rsidRPr="00697990">
        <w:rPr>
          <w:spacing w:val="3"/>
          <w:sz w:val="28"/>
          <w:szCs w:val="28"/>
        </w:rPr>
        <w:t xml:space="preserve">cuốn </w:t>
      </w:r>
      <w:r w:rsidRPr="00697990">
        <w:rPr>
          <w:sz w:val="28"/>
          <w:szCs w:val="28"/>
        </w:rPr>
        <w:t xml:space="preserve">sổ tay.Con người </w:t>
      </w:r>
      <w:r w:rsidRPr="00697990">
        <w:rPr>
          <w:spacing w:val="4"/>
          <w:sz w:val="28"/>
          <w:szCs w:val="28"/>
        </w:rPr>
        <w:t xml:space="preserve">khiêm </w:t>
      </w:r>
      <w:r w:rsidRPr="00697990">
        <w:rPr>
          <w:sz w:val="28"/>
          <w:szCs w:val="28"/>
        </w:rPr>
        <w:t xml:space="preserve">tốn ấy </w:t>
      </w:r>
      <w:r w:rsidRPr="00697990">
        <w:rPr>
          <w:spacing w:val="-6"/>
          <w:sz w:val="28"/>
          <w:szCs w:val="28"/>
        </w:rPr>
        <w:t xml:space="preserve">hào </w:t>
      </w:r>
      <w:r w:rsidRPr="00697990">
        <w:rPr>
          <w:sz w:val="28"/>
          <w:szCs w:val="28"/>
        </w:rPr>
        <w:t xml:space="preserve">hứng giới thiệu </w:t>
      </w:r>
      <w:r w:rsidRPr="00697990">
        <w:rPr>
          <w:spacing w:val="-6"/>
          <w:sz w:val="28"/>
          <w:szCs w:val="28"/>
        </w:rPr>
        <w:t xml:space="preserve">cho </w:t>
      </w:r>
      <w:r w:rsidRPr="00697990">
        <w:rPr>
          <w:spacing w:val="4"/>
          <w:sz w:val="28"/>
          <w:szCs w:val="28"/>
        </w:rPr>
        <w:t xml:space="preserve">ông </w:t>
      </w:r>
      <w:r w:rsidRPr="00697990">
        <w:rPr>
          <w:spacing w:val="-6"/>
          <w:sz w:val="28"/>
          <w:szCs w:val="28"/>
        </w:rPr>
        <w:t xml:space="preserve">hoạ </w:t>
      </w:r>
      <w:r w:rsidRPr="00697990">
        <w:rPr>
          <w:sz w:val="28"/>
          <w:szCs w:val="28"/>
        </w:rPr>
        <w:t xml:space="preserve">sĩ những người khác </w:t>
      </w:r>
      <w:r w:rsidRPr="00697990">
        <w:rPr>
          <w:spacing w:val="3"/>
          <w:sz w:val="28"/>
          <w:szCs w:val="28"/>
        </w:rPr>
        <w:t xml:space="preserve">đáng </w:t>
      </w:r>
      <w:r w:rsidRPr="00697990">
        <w:rPr>
          <w:sz w:val="28"/>
          <w:szCs w:val="28"/>
        </w:rPr>
        <w:t xml:space="preserve">vẽ hơn </w:t>
      </w:r>
      <w:r w:rsidRPr="00697990">
        <w:rPr>
          <w:spacing w:val="-3"/>
          <w:sz w:val="28"/>
          <w:szCs w:val="28"/>
        </w:rPr>
        <w:t xml:space="preserve">mình.Đó </w:t>
      </w:r>
      <w:r w:rsidRPr="00697990">
        <w:rPr>
          <w:spacing w:val="-11"/>
          <w:sz w:val="28"/>
          <w:szCs w:val="28"/>
        </w:rPr>
        <w:t xml:space="preserve">là </w:t>
      </w:r>
      <w:r w:rsidRPr="00697990">
        <w:rPr>
          <w:spacing w:val="4"/>
          <w:sz w:val="28"/>
          <w:szCs w:val="28"/>
        </w:rPr>
        <w:t xml:space="preserve">ông </w:t>
      </w:r>
      <w:r w:rsidRPr="00697990">
        <w:rPr>
          <w:sz w:val="28"/>
          <w:szCs w:val="28"/>
        </w:rPr>
        <w:t xml:space="preserve">kỹ sư ở vườn </w:t>
      </w:r>
      <w:r w:rsidRPr="00697990">
        <w:rPr>
          <w:spacing w:val="2"/>
          <w:sz w:val="28"/>
          <w:szCs w:val="28"/>
        </w:rPr>
        <w:t xml:space="preserve">rau </w:t>
      </w:r>
      <w:r w:rsidRPr="00697990">
        <w:rPr>
          <w:sz w:val="28"/>
          <w:szCs w:val="28"/>
        </w:rPr>
        <w:t xml:space="preserve">vượt qua bao vất vả để tạo </w:t>
      </w:r>
      <w:r w:rsidRPr="00697990">
        <w:rPr>
          <w:spacing w:val="-3"/>
          <w:sz w:val="28"/>
          <w:szCs w:val="28"/>
        </w:rPr>
        <w:t xml:space="preserve">ra </w:t>
      </w:r>
      <w:r w:rsidRPr="00697990">
        <w:rPr>
          <w:sz w:val="28"/>
          <w:szCs w:val="28"/>
        </w:rPr>
        <w:t xml:space="preserve">củ </w:t>
      </w:r>
      <w:r w:rsidRPr="00697990">
        <w:rPr>
          <w:spacing w:val="5"/>
          <w:sz w:val="28"/>
          <w:szCs w:val="28"/>
        </w:rPr>
        <w:t xml:space="preserve">su </w:t>
      </w:r>
      <w:r w:rsidRPr="00697990">
        <w:rPr>
          <w:spacing w:val="-6"/>
          <w:sz w:val="28"/>
          <w:szCs w:val="28"/>
        </w:rPr>
        <w:t xml:space="preserve">hào </w:t>
      </w:r>
      <w:r w:rsidRPr="00697990">
        <w:rPr>
          <w:spacing w:val="-4"/>
          <w:sz w:val="28"/>
          <w:szCs w:val="28"/>
        </w:rPr>
        <w:t xml:space="preserve">to </w:t>
      </w:r>
      <w:r w:rsidRPr="00697990">
        <w:rPr>
          <w:spacing w:val="-5"/>
          <w:sz w:val="28"/>
          <w:szCs w:val="28"/>
        </w:rPr>
        <w:t xml:space="preserve">hơn, </w:t>
      </w:r>
      <w:r w:rsidRPr="00697990">
        <w:rPr>
          <w:sz w:val="28"/>
          <w:szCs w:val="28"/>
        </w:rPr>
        <w:t xml:space="preserve">ngọt hơn cho nhân </w:t>
      </w:r>
      <w:r w:rsidRPr="00697990">
        <w:rPr>
          <w:spacing w:val="9"/>
          <w:sz w:val="28"/>
          <w:szCs w:val="28"/>
        </w:rPr>
        <w:t xml:space="preserve">dân </w:t>
      </w:r>
      <w:r w:rsidRPr="00697990">
        <w:rPr>
          <w:sz w:val="28"/>
          <w:szCs w:val="28"/>
        </w:rPr>
        <w:t xml:space="preserve">toàn </w:t>
      </w:r>
      <w:r w:rsidRPr="00697990">
        <w:rPr>
          <w:spacing w:val="-3"/>
          <w:sz w:val="28"/>
          <w:szCs w:val="28"/>
        </w:rPr>
        <w:t xml:space="preserve">miền </w:t>
      </w:r>
      <w:r w:rsidRPr="00697990">
        <w:rPr>
          <w:sz w:val="28"/>
          <w:szCs w:val="28"/>
        </w:rPr>
        <w:t xml:space="preserve">Bắc, </w:t>
      </w:r>
      <w:r w:rsidRPr="00697990">
        <w:rPr>
          <w:spacing w:val="-4"/>
          <w:sz w:val="28"/>
          <w:szCs w:val="28"/>
        </w:rPr>
        <w:t xml:space="preserve">là </w:t>
      </w:r>
      <w:r w:rsidRPr="00697990">
        <w:rPr>
          <w:spacing w:val="4"/>
          <w:sz w:val="28"/>
          <w:szCs w:val="28"/>
        </w:rPr>
        <w:t xml:space="preserve">anh </w:t>
      </w:r>
      <w:r w:rsidRPr="00697990">
        <w:rPr>
          <w:spacing w:val="3"/>
          <w:sz w:val="28"/>
          <w:szCs w:val="28"/>
        </w:rPr>
        <w:t xml:space="preserve">cán </w:t>
      </w:r>
      <w:r w:rsidRPr="00697990">
        <w:rPr>
          <w:sz w:val="28"/>
          <w:szCs w:val="28"/>
        </w:rPr>
        <w:t xml:space="preserve">bộ </w:t>
      </w:r>
      <w:r w:rsidRPr="00697990">
        <w:rPr>
          <w:spacing w:val="-6"/>
          <w:sz w:val="28"/>
          <w:szCs w:val="28"/>
        </w:rPr>
        <w:t xml:space="preserve">khí </w:t>
      </w:r>
      <w:r w:rsidRPr="00697990">
        <w:rPr>
          <w:sz w:val="28"/>
          <w:szCs w:val="28"/>
        </w:rPr>
        <w:t xml:space="preserve">tượng dưới trung </w:t>
      </w:r>
      <w:r w:rsidRPr="00697990">
        <w:rPr>
          <w:spacing w:val="2"/>
          <w:sz w:val="28"/>
          <w:szCs w:val="28"/>
        </w:rPr>
        <w:t xml:space="preserve">tâm suốt </w:t>
      </w:r>
      <w:r w:rsidRPr="00697990">
        <w:rPr>
          <w:spacing w:val="4"/>
          <w:sz w:val="28"/>
          <w:szCs w:val="28"/>
        </w:rPr>
        <w:t xml:space="preserve">mười </w:t>
      </w:r>
      <w:r w:rsidRPr="00697990">
        <w:rPr>
          <w:sz w:val="28"/>
          <w:szCs w:val="28"/>
        </w:rPr>
        <w:t xml:space="preserve">một năm nay chuyên </w:t>
      </w:r>
      <w:r w:rsidRPr="00697990">
        <w:rPr>
          <w:spacing w:val="6"/>
          <w:sz w:val="28"/>
          <w:szCs w:val="28"/>
        </w:rPr>
        <w:t xml:space="preserve">tâm </w:t>
      </w:r>
      <w:r w:rsidRPr="00697990">
        <w:rPr>
          <w:sz w:val="28"/>
          <w:szCs w:val="28"/>
        </w:rPr>
        <w:t xml:space="preserve">nghiên cứu </w:t>
      </w:r>
      <w:r w:rsidRPr="00697990">
        <w:rPr>
          <w:spacing w:val="-8"/>
          <w:sz w:val="28"/>
          <w:szCs w:val="28"/>
        </w:rPr>
        <w:t xml:space="preserve">và </w:t>
      </w:r>
      <w:r w:rsidRPr="00697990">
        <w:rPr>
          <w:sz w:val="28"/>
          <w:szCs w:val="28"/>
        </w:rPr>
        <w:t xml:space="preserve">thiết lập một bản đồ sét. </w:t>
      </w:r>
      <w:r w:rsidRPr="00697990">
        <w:rPr>
          <w:spacing w:val="-5"/>
          <w:sz w:val="28"/>
          <w:szCs w:val="28"/>
        </w:rPr>
        <w:t xml:space="preserve">Dù </w:t>
      </w:r>
      <w:r w:rsidRPr="00697990">
        <w:rPr>
          <w:spacing w:val="4"/>
          <w:sz w:val="28"/>
          <w:szCs w:val="28"/>
        </w:rPr>
        <w:t xml:space="preserve">còn </w:t>
      </w:r>
      <w:r w:rsidRPr="00697990">
        <w:rPr>
          <w:spacing w:val="-3"/>
          <w:sz w:val="28"/>
          <w:szCs w:val="28"/>
        </w:rPr>
        <w:t xml:space="preserve">trẻ </w:t>
      </w:r>
      <w:r w:rsidRPr="00697990">
        <w:rPr>
          <w:sz w:val="28"/>
          <w:szCs w:val="28"/>
        </w:rPr>
        <w:t xml:space="preserve">tuổi,anh thấm </w:t>
      </w:r>
      <w:r w:rsidRPr="00697990">
        <w:rPr>
          <w:spacing w:val="-4"/>
          <w:sz w:val="28"/>
          <w:szCs w:val="28"/>
        </w:rPr>
        <w:t xml:space="preserve">thía </w:t>
      </w:r>
      <w:r w:rsidRPr="00697990">
        <w:rPr>
          <w:spacing w:val="3"/>
          <w:sz w:val="28"/>
          <w:szCs w:val="28"/>
        </w:rPr>
        <w:t xml:space="preserve">cái </w:t>
      </w:r>
      <w:r w:rsidRPr="00697990">
        <w:rPr>
          <w:sz w:val="28"/>
          <w:szCs w:val="28"/>
        </w:rPr>
        <w:t xml:space="preserve">nghĩa,cái tình của mảnh đất Sa Pa </w:t>
      </w:r>
      <w:r w:rsidRPr="00697990">
        <w:rPr>
          <w:spacing w:val="-11"/>
          <w:sz w:val="28"/>
          <w:szCs w:val="28"/>
        </w:rPr>
        <w:t xml:space="preserve">mà </w:t>
      </w:r>
      <w:r w:rsidRPr="00697990">
        <w:rPr>
          <w:sz w:val="28"/>
          <w:szCs w:val="28"/>
        </w:rPr>
        <w:t>mình</w:t>
      </w:r>
      <w:r w:rsidRPr="00697990">
        <w:rPr>
          <w:spacing w:val="-16"/>
          <w:sz w:val="28"/>
          <w:szCs w:val="28"/>
        </w:rPr>
        <w:t xml:space="preserve"> </w:t>
      </w:r>
      <w:r w:rsidRPr="00697990">
        <w:rPr>
          <w:sz w:val="28"/>
          <w:szCs w:val="28"/>
        </w:rPr>
        <w:t>được</w:t>
      </w:r>
      <w:r w:rsidRPr="00697990">
        <w:rPr>
          <w:spacing w:val="-1"/>
          <w:sz w:val="28"/>
          <w:szCs w:val="28"/>
        </w:rPr>
        <w:t xml:space="preserve"> </w:t>
      </w:r>
      <w:r w:rsidRPr="00697990">
        <w:rPr>
          <w:sz w:val="28"/>
          <w:szCs w:val="28"/>
        </w:rPr>
        <w:t>sinh</w:t>
      </w:r>
      <w:r w:rsidRPr="00697990">
        <w:rPr>
          <w:spacing w:val="1"/>
          <w:sz w:val="28"/>
          <w:szCs w:val="28"/>
        </w:rPr>
        <w:t xml:space="preserve"> </w:t>
      </w:r>
      <w:r w:rsidRPr="00697990">
        <w:rPr>
          <w:sz w:val="28"/>
          <w:szCs w:val="28"/>
        </w:rPr>
        <w:t>ra,lớn lên,thấm</w:t>
      </w:r>
      <w:r w:rsidRPr="00697990">
        <w:rPr>
          <w:spacing w:val="-6"/>
          <w:sz w:val="28"/>
          <w:szCs w:val="28"/>
        </w:rPr>
        <w:t xml:space="preserve"> </w:t>
      </w:r>
      <w:r w:rsidRPr="00697990">
        <w:rPr>
          <w:sz w:val="28"/>
          <w:szCs w:val="28"/>
        </w:rPr>
        <w:t>thía</w:t>
      </w:r>
      <w:r w:rsidRPr="00697990">
        <w:rPr>
          <w:spacing w:val="-1"/>
          <w:sz w:val="28"/>
          <w:szCs w:val="28"/>
        </w:rPr>
        <w:t xml:space="preserve"> </w:t>
      </w:r>
      <w:r w:rsidRPr="00697990">
        <w:rPr>
          <w:sz w:val="28"/>
          <w:szCs w:val="28"/>
        </w:rPr>
        <w:t>sự</w:t>
      </w:r>
      <w:r w:rsidRPr="00697990">
        <w:rPr>
          <w:spacing w:val="15"/>
          <w:sz w:val="28"/>
          <w:szCs w:val="28"/>
        </w:rPr>
        <w:t xml:space="preserve"> </w:t>
      </w:r>
      <w:r w:rsidRPr="00697990">
        <w:rPr>
          <w:sz w:val="28"/>
          <w:szCs w:val="28"/>
        </w:rPr>
        <w:t>hy</w:t>
      </w:r>
      <w:r w:rsidRPr="00697990">
        <w:rPr>
          <w:spacing w:val="-15"/>
          <w:sz w:val="28"/>
          <w:szCs w:val="28"/>
        </w:rPr>
        <w:t xml:space="preserve"> </w:t>
      </w:r>
      <w:r w:rsidRPr="00697990">
        <w:rPr>
          <w:sz w:val="28"/>
          <w:szCs w:val="28"/>
        </w:rPr>
        <w:t>sinh lặng</w:t>
      </w:r>
      <w:r w:rsidRPr="00697990">
        <w:rPr>
          <w:spacing w:val="-15"/>
          <w:sz w:val="28"/>
          <w:szCs w:val="28"/>
        </w:rPr>
        <w:t xml:space="preserve"> </w:t>
      </w:r>
      <w:r w:rsidRPr="00697990">
        <w:rPr>
          <w:sz w:val="28"/>
          <w:szCs w:val="28"/>
        </w:rPr>
        <w:t>thầm</w:t>
      </w:r>
      <w:r w:rsidRPr="00697990">
        <w:rPr>
          <w:spacing w:val="-22"/>
          <w:sz w:val="28"/>
          <w:szCs w:val="28"/>
        </w:rPr>
        <w:t xml:space="preserve"> </w:t>
      </w:r>
      <w:r w:rsidRPr="00697990">
        <w:rPr>
          <w:sz w:val="28"/>
          <w:szCs w:val="28"/>
        </w:rPr>
        <w:t>của</w:t>
      </w:r>
      <w:r w:rsidRPr="00697990">
        <w:rPr>
          <w:spacing w:val="14"/>
          <w:sz w:val="28"/>
          <w:szCs w:val="28"/>
        </w:rPr>
        <w:t xml:space="preserve"> </w:t>
      </w:r>
      <w:r w:rsidRPr="00697990">
        <w:rPr>
          <w:sz w:val="28"/>
          <w:szCs w:val="28"/>
        </w:rPr>
        <w:t>những</w:t>
      </w:r>
      <w:r w:rsidRPr="00697990">
        <w:rPr>
          <w:spacing w:val="-15"/>
          <w:sz w:val="28"/>
          <w:szCs w:val="28"/>
        </w:rPr>
        <w:t xml:space="preserve"> </w:t>
      </w:r>
      <w:r w:rsidRPr="00697990">
        <w:rPr>
          <w:spacing w:val="4"/>
          <w:sz w:val="28"/>
          <w:szCs w:val="28"/>
        </w:rPr>
        <w:t>con</w:t>
      </w:r>
      <w:r w:rsidRPr="00697990">
        <w:rPr>
          <w:sz w:val="28"/>
          <w:szCs w:val="28"/>
        </w:rPr>
        <w:t xml:space="preserve"> người</w:t>
      </w:r>
      <w:r w:rsidRPr="00697990">
        <w:rPr>
          <w:spacing w:val="-6"/>
          <w:sz w:val="28"/>
          <w:szCs w:val="28"/>
        </w:rPr>
        <w:t xml:space="preserve"> </w:t>
      </w:r>
      <w:r w:rsidRPr="00697990">
        <w:rPr>
          <w:spacing w:val="3"/>
          <w:sz w:val="28"/>
          <w:szCs w:val="28"/>
        </w:rPr>
        <w:t>đang</w:t>
      </w:r>
      <w:r w:rsidRPr="00697990">
        <w:rPr>
          <w:sz w:val="28"/>
          <w:szCs w:val="28"/>
        </w:rPr>
        <w:t xml:space="preserve"> ngày </w:t>
      </w:r>
      <w:r w:rsidRPr="00697990">
        <w:rPr>
          <w:spacing w:val="4"/>
          <w:sz w:val="28"/>
          <w:szCs w:val="28"/>
        </w:rPr>
        <w:t xml:space="preserve">đêm </w:t>
      </w:r>
      <w:r w:rsidRPr="00697990">
        <w:rPr>
          <w:spacing w:val="-3"/>
          <w:sz w:val="28"/>
          <w:szCs w:val="28"/>
        </w:rPr>
        <w:t xml:space="preserve">làm </w:t>
      </w:r>
      <w:r w:rsidRPr="00697990">
        <w:rPr>
          <w:sz w:val="28"/>
          <w:szCs w:val="28"/>
        </w:rPr>
        <w:t xml:space="preserve">việc </w:t>
      </w:r>
      <w:r w:rsidRPr="00697990">
        <w:rPr>
          <w:spacing w:val="-8"/>
          <w:sz w:val="28"/>
          <w:szCs w:val="28"/>
        </w:rPr>
        <w:t xml:space="preserve">và </w:t>
      </w:r>
      <w:r w:rsidRPr="00697990">
        <w:rPr>
          <w:spacing w:val="-4"/>
          <w:sz w:val="28"/>
          <w:szCs w:val="28"/>
        </w:rPr>
        <w:t xml:space="preserve">lo </w:t>
      </w:r>
      <w:r w:rsidRPr="00697990">
        <w:rPr>
          <w:sz w:val="28"/>
          <w:szCs w:val="28"/>
        </w:rPr>
        <w:t>nghĩ cho đất nước</w:t>
      </w:r>
      <w:r w:rsidRPr="00697990">
        <w:rPr>
          <w:spacing w:val="3"/>
          <w:sz w:val="28"/>
          <w:szCs w:val="28"/>
        </w:rPr>
        <w:t xml:space="preserve"> </w:t>
      </w:r>
      <w:r w:rsidRPr="00697990">
        <w:rPr>
          <w:sz w:val="28"/>
          <w:szCs w:val="28"/>
        </w:rPr>
        <w:t>.</w:t>
      </w:r>
    </w:p>
    <w:p w:rsidR="00AA10D3" w:rsidRPr="00697990" w:rsidRDefault="00AA10D3" w:rsidP="00587063">
      <w:pPr>
        <w:pStyle w:val="Heading1"/>
        <w:spacing w:before="2" w:line="242" w:lineRule="auto"/>
        <w:ind w:right="278"/>
        <w:jc w:val="both"/>
        <w:rPr>
          <w:sz w:val="28"/>
          <w:szCs w:val="28"/>
        </w:rPr>
      </w:pPr>
      <w:r w:rsidRPr="00697990">
        <w:rPr>
          <w:spacing w:val="-3"/>
          <w:sz w:val="28"/>
          <w:szCs w:val="28"/>
        </w:rPr>
        <w:t xml:space="preserve">Anh </w:t>
      </w:r>
      <w:r w:rsidRPr="00697990">
        <w:rPr>
          <w:sz w:val="28"/>
          <w:szCs w:val="28"/>
        </w:rPr>
        <w:t xml:space="preserve">thanh niên chính </w:t>
      </w:r>
      <w:r w:rsidRPr="00697990">
        <w:rPr>
          <w:spacing w:val="-4"/>
          <w:sz w:val="28"/>
          <w:szCs w:val="28"/>
        </w:rPr>
        <w:t xml:space="preserve">là </w:t>
      </w:r>
      <w:r w:rsidRPr="00697990">
        <w:rPr>
          <w:sz w:val="28"/>
          <w:szCs w:val="28"/>
        </w:rPr>
        <w:t xml:space="preserve">điển hình cho </w:t>
      </w:r>
      <w:r w:rsidRPr="00697990">
        <w:rPr>
          <w:spacing w:val="-3"/>
          <w:sz w:val="28"/>
          <w:szCs w:val="28"/>
        </w:rPr>
        <w:t xml:space="preserve">những </w:t>
      </w:r>
      <w:r w:rsidRPr="00697990">
        <w:rPr>
          <w:spacing w:val="4"/>
          <w:sz w:val="28"/>
          <w:szCs w:val="28"/>
        </w:rPr>
        <w:t xml:space="preserve">con </w:t>
      </w:r>
      <w:r w:rsidRPr="00697990">
        <w:rPr>
          <w:sz w:val="28"/>
          <w:szCs w:val="28"/>
        </w:rPr>
        <w:t xml:space="preserve">người </w:t>
      </w:r>
      <w:r w:rsidRPr="00697990">
        <w:rPr>
          <w:spacing w:val="-3"/>
          <w:sz w:val="28"/>
          <w:szCs w:val="28"/>
        </w:rPr>
        <w:t xml:space="preserve">lao </w:t>
      </w:r>
      <w:r w:rsidRPr="00697990">
        <w:rPr>
          <w:spacing w:val="-7"/>
          <w:sz w:val="28"/>
          <w:szCs w:val="28"/>
        </w:rPr>
        <w:t xml:space="preserve">động </w:t>
      </w:r>
      <w:r w:rsidRPr="00697990">
        <w:rPr>
          <w:sz w:val="28"/>
          <w:szCs w:val="28"/>
        </w:rPr>
        <w:t xml:space="preserve">ở Sa </w:t>
      </w:r>
      <w:r w:rsidRPr="00697990">
        <w:rPr>
          <w:spacing w:val="-4"/>
          <w:sz w:val="28"/>
          <w:szCs w:val="28"/>
        </w:rPr>
        <w:t xml:space="preserve">Pa, </w:t>
      </w:r>
      <w:r w:rsidRPr="00697990">
        <w:rPr>
          <w:spacing w:val="4"/>
          <w:sz w:val="28"/>
          <w:szCs w:val="28"/>
        </w:rPr>
        <w:t xml:space="preserve">con </w:t>
      </w:r>
      <w:r w:rsidRPr="00697990">
        <w:rPr>
          <w:sz w:val="28"/>
          <w:szCs w:val="28"/>
        </w:rPr>
        <w:t xml:space="preserve">người </w:t>
      </w:r>
      <w:r w:rsidRPr="00697990">
        <w:rPr>
          <w:spacing w:val="2"/>
          <w:sz w:val="28"/>
          <w:szCs w:val="28"/>
        </w:rPr>
        <w:t xml:space="preserve">làm </w:t>
      </w:r>
      <w:r w:rsidRPr="00697990">
        <w:rPr>
          <w:spacing w:val="4"/>
          <w:sz w:val="28"/>
          <w:szCs w:val="28"/>
        </w:rPr>
        <w:t xml:space="preserve">chủ </w:t>
      </w:r>
      <w:r w:rsidRPr="00697990">
        <w:rPr>
          <w:sz w:val="28"/>
          <w:szCs w:val="28"/>
        </w:rPr>
        <w:t xml:space="preserve">cuộcđời mình và </w:t>
      </w:r>
      <w:r w:rsidRPr="00697990">
        <w:rPr>
          <w:spacing w:val="-4"/>
          <w:sz w:val="28"/>
          <w:szCs w:val="28"/>
        </w:rPr>
        <w:t xml:space="preserve">đang ngày </w:t>
      </w:r>
      <w:r w:rsidRPr="00697990">
        <w:rPr>
          <w:sz w:val="28"/>
          <w:szCs w:val="28"/>
        </w:rPr>
        <w:t xml:space="preserve">đêmđóng góp </w:t>
      </w:r>
      <w:r w:rsidRPr="00697990">
        <w:rPr>
          <w:spacing w:val="-4"/>
          <w:sz w:val="28"/>
          <w:szCs w:val="28"/>
        </w:rPr>
        <w:t xml:space="preserve">công </w:t>
      </w:r>
      <w:r w:rsidRPr="00697990">
        <w:rPr>
          <w:sz w:val="28"/>
          <w:szCs w:val="28"/>
        </w:rPr>
        <w:t xml:space="preserve">sức xây </w:t>
      </w:r>
      <w:r w:rsidRPr="00697990">
        <w:rPr>
          <w:spacing w:val="-4"/>
          <w:sz w:val="28"/>
          <w:szCs w:val="28"/>
        </w:rPr>
        <w:t xml:space="preserve">dựng </w:t>
      </w:r>
      <w:r w:rsidRPr="00697990">
        <w:rPr>
          <w:spacing w:val="3"/>
          <w:sz w:val="28"/>
          <w:szCs w:val="28"/>
        </w:rPr>
        <w:t xml:space="preserve">cuộc </w:t>
      </w:r>
      <w:r w:rsidRPr="00697990">
        <w:rPr>
          <w:spacing w:val="-4"/>
          <w:sz w:val="28"/>
          <w:szCs w:val="28"/>
        </w:rPr>
        <w:t xml:space="preserve">sống </w:t>
      </w:r>
      <w:r w:rsidRPr="00697990">
        <w:rPr>
          <w:sz w:val="28"/>
          <w:szCs w:val="28"/>
        </w:rPr>
        <w:t>mới.</w:t>
      </w:r>
    </w:p>
    <w:p w:rsidR="00AA10D3" w:rsidRPr="00697990" w:rsidRDefault="00AA10D3" w:rsidP="00587063">
      <w:pPr>
        <w:ind w:left="221" w:right="294"/>
        <w:jc w:val="both"/>
        <w:rPr>
          <w:sz w:val="28"/>
          <w:szCs w:val="28"/>
        </w:rPr>
      </w:pPr>
      <w:r w:rsidRPr="00697990">
        <w:rPr>
          <w:b/>
          <w:spacing w:val="-5"/>
          <w:sz w:val="28"/>
          <w:szCs w:val="28"/>
        </w:rPr>
        <w:t xml:space="preserve">Và </w:t>
      </w:r>
      <w:r w:rsidRPr="00697990">
        <w:rPr>
          <w:b/>
          <w:spacing w:val="4"/>
          <w:sz w:val="28"/>
          <w:szCs w:val="28"/>
        </w:rPr>
        <w:t xml:space="preserve">đâu chỉ </w:t>
      </w:r>
      <w:r w:rsidRPr="00697990">
        <w:rPr>
          <w:b/>
          <w:sz w:val="28"/>
          <w:szCs w:val="28"/>
        </w:rPr>
        <w:t xml:space="preserve">có mình anh thanh niên đang </w:t>
      </w:r>
      <w:r w:rsidRPr="00697990">
        <w:rPr>
          <w:b/>
          <w:spacing w:val="-4"/>
          <w:sz w:val="28"/>
          <w:szCs w:val="28"/>
        </w:rPr>
        <w:t xml:space="preserve">ngày </w:t>
      </w:r>
      <w:r w:rsidRPr="00697990">
        <w:rPr>
          <w:b/>
          <w:spacing w:val="4"/>
          <w:sz w:val="28"/>
          <w:szCs w:val="28"/>
        </w:rPr>
        <w:t xml:space="preserve">đêm </w:t>
      </w:r>
      <w:r w:rsidRPr="00697990">
        <w:rPr>
          <w:b/>
          <w:spacing w:val="2"/>
          <w:sz w:val="28"/>
          <w:szCs w:val="28"/>
        </w:rPr>
        <w:t xml:space="preserve">làm </w:t>
      </w:r>
      <w:r w:rsidRPr="00697990">
        <w:rPr>
          <w:b/>
          <w:sz w:val="28"/>
          <w:szCs w:val="28"/>
        </w:rPr>
        <w:t xml:space="preserve">việc trên miền </w:t>
      </w:r>
      <w:r w:rsidRPr="00697990">
        <w:rPr>
          <w:b/>
          <w:spacing w:val="-5"/>
          <w:sz w:val="28"/>
          <w:szCs w:val="28"/>
        </w:rPr>
        <w:t xml:space="preserve">đất </w:t>
      </w:r>
      <w:r w:rsidRPr="00697990">
        <w:rPr>
          <w:b/>
          <w:spacing w:val="-4"/>
          <w:sz w:val="28"/>
          <w:szCs w:val="28"/>
        </w:rPr>
        <w:t xml:space="preserve">lặng </w:t>
      </w:r>
      <w:r w:rsidRPr="00697990">
        <w:rPr>
          <w:b/>
          <w:sz w:val="28"/>
          <w:szCs w:val="28"/>
        </w:rPr>
        <w:t xml:space="preserve">lẽ </w:t>
      </w:r>
      <w:r w:rsidRPr="00697990">
        <w:rPr>
          <w:b/>
          <w:spacing w:val="-4"/>
          <w:sz w:val="28"/>
          <w:szCs w:val="28"/>
        </w:rPr>
        <w:t xml:space="preserve">này? </w:t>
      </w:r>
      <w:r w:rsidRPr="00697990">
        <w:rPr>
          <w:b/>
          <w:sz w:val="28"/>
          <w:szCs w:val="28"/>
        </w:rPr>
        <w:t xml:space="preserve">Dòng </w:t>
      </w:r>
      <w:r w:rsidRPr="00697990">
        <w:rPr>
          <w:b/>
          <w:spacing w:val="-5"/>
          <w:sz w:val="28"/>
          <w:szCs w:val="28"/>
        </w:rPr>
        <w:t xml:space="preserve">đời </w:t>
      </w:r>
      <w:r w:rsidRPr="00697990">
        <w:rPr>
          <w:b/>
          <w:sz w:val="28"/>
          <w:szCs w:val="28"/>
        </w:rPr>
        <w:t xml:space="preserve">luôn </w:t>
      </w:r>
      <w:r w:rsidRPr="00697990">
        <w:rPr>
          <w:b/>
          <w:spacing w:val="3"/>
          <w:sz w:val="28"/>
          <w:szCs w:val="28"/>
        </w:rPr>
        <w:t xml:space="preserve">sôi </w:t>
      </w:r>
      <w:r w:rsidRPr="00697990">
        <w:rPr>
          <w:b/>
          <w:spacing w:val="-6"/>
          <w:sz w:val="28"/>
          <w:szCs w:val="28"/>
        </w:rPr>
        <w:t xml:space="preserve">động, </w:t>
      </w:r>
      <w:r w:rsidRPr="00697990">
        <w:rPr>
          <w:b/>
          <w:spacing w:val="2"/>
          <w:sz w:val="28"/>
          <w:szCs w:val="28"/>
        </w:rPr>
        <w:t xml:space="preserve">cách </w:t>
      </w:r>
      <w:r w:rsidRPr="00697990">
        <w:rPr>
          <w:b/>
          <w:spacing w:val="-4"/>
          <w:sz w:val="28"/>
          <w:szCs w:val="28"/>
        </w:rPr>
        <w:t xml:space="preserve">mạng là ngày </w:t>
      </w:r>
      <w:r w:rsidRPr="00697990">
        <w:rPr>
          <w:b/>
          <w:sz w:val="28"/>
          <w:szCs w:val="28"/>
        </w:rPr>
        <w:t xml:space="preserve">hội </w:t>
      </w:r>
      <w:r w:rsidRPr="00697990">
        <w:rPr>
          <w:b/>
          <w:spacing w:val="-4"/>
          <w:sz w:val="28"/>
          <w:szCs w:val="28"/>
        </w:rPr>
        <w:t xml:space="preserve">lớn. </w:t>
      </w:r>
      <w:r w:rsidRPr="00697990">
        <w:rPr>
          <w:b/>
          <w:sz w:val="28"/>
          <w:szCs w:val="28"/>
        </w:rPr>
        <w:t xml:space="preserve">Đến Sa </w:t>
      </w:r>
      <w:r w:rsidRPr="00697990">
        <w:rPr>
          <w:b/>
          <w:spacing w:val="-6"/>
          <w:sz w:val="28"/>
          <w:szCs w:val="28"/>
        </w:rPr>
        <w:t xml:space="preserve">Pa </w:t>
      </w:r>
      <w:r w:rsidRPr="00697990">
        <w:rPr>
          <w:b/>
          <w:spacing w:val="-3"/>
          <w:sz w:val="28"/>
          <w:szCs w:val="28"/>
        </w:rPr>
        <w:t xml:space="preserve">ta </w:t>
      </w:r>
      <w:r w:rsidRPr="00697990">
        <w:rPr>
          <w:b/>
          <w:spacing w:val="4"/>
          <w:sz w:val="28"/>
          <w:szCs w:val="28"/>
        </w:rPr>
        <w:t xml:space="preserve">còn </w:t>
      </w:r>
      <w:r w:rsidRPr="00697990">
        <w:rPr>
          <w:b/>
          <w:sz w:val="28"/>
          <w:szCs w:val="28"/>
        </w:rPr>
        <w:t xml:space="preserve">gặp biết </w:t>
      </w:r>
      <w:r w:rsidRPr="00697990">
        <w:rPr>
          <w:b/>
          <w:spacing w:val="-5"/>
          <w:sz w:val="28"/>
          <w:szCs w:val="28"/>
        </w:rPr>
        <w:t xml:space="preserve">bao </w:t>
      </w:r>
      <w:r w:rsidRPr="00697990">
        <w:rPr>
          <w:b/>
          <w:spacing w:val="4"/>
          <w:sz w:val="28"/>
          <w:szCs w:val="28"/>
        </w:rPr>
        <w:t xml:space="preserve">con </w:t>
      </w:r>
      <w:r w:rsidRPr="00697990">
        <w:rPr>
          <w:b/>
          <w:sz w:val="28"/>
          <w:szCs w:val="28"/>
        </w:rPr>
        <w:t xml:space="preserve">người đáng yêu, đáng </w:t>
      </w:r>
      <w:r w:rsidRPr="00697990">
        <w:rPr>
          <w:b/>
          <w:spacing w:val="6"/>
          <w:sz w:val="28"/>
          <w:szCs w:val="28"/>
        </w:rPr>
        <w:t xml:space="preserve">kính </w:t>
      </w:r>
      <w:r w:rsidRPr="00697990">
        <w:rPr>
          <w:b/>
          <w:spacing w:val="-4"/>
          <w:sz w:val="28"/>
          <w:szCs w:val="28"/>
        </w:rPr>
        <w:t xml:space="preserve">sống lặng </w:t>
      </w:r>
      <w:r w:rsidRPr="00697990">
        <w:rPr>
          <w:b/>
          <w:sz w:val="28"/>
          <w:szCs w:val="28"/>
        </w:rPr>
        <w:t xml:space="preserve">lẽ </w:t>
      </w:r>
      <w:r w:rsidRPr="00697990">
        <w:rPr>
          <w:b/>
          <w:spacing w:val="-10"/>
          <w:sz w:val="28"/>
          <w:szCs w:val="28"/>
        </w:rPr>
        <w:t xml:space="preserve">mà </w:t>
      </w:r>
      <w:r w:rsidRPr="00697990">
        <w:rPr>
          <w:b/>
          <w:spacing w:val="3"/>
          <w:sz w:val="28"/>
          <w:szCs w:val="28"/>
        </w:rPr>
        <w:t xml:space="preserve">sôi </w:t>
      </w:r>
      <w:r w:rsidRPr="00697990">
        <w:rPr>
          <w:b/>
          <w:sz w:val="28"/>
          <w:szCs w:val="28"/>
        </w:rPr>
        <w:t xml:space="preserve">nổi </w:t>
      </w:r>
      <w:r w:rsidRPr="00697990">
        <w:rPr>
          <w:b/>
          <w:spacing w:val="-4"/>
          <w:sz w:val="28"/>
          <w:szCs w:val="28"/>
        </w:rPr>
        <w:t xml:space="preserve">biết bao, cống hiến </w:t>
      </w:r>
      <w:r w:rsidRPr="00697990">
        <w:rPr>
          <w:b/>
          <w:spacing w:val="-5"/>
          <w:sz w:val="28"/>
          <w:szCs w:val="28"/>
        </w:rPr>
        <w:t xml:space="preserve">đến </w:t>
      </w:r>
      <w:r w:rsidRPr="00697990">
        <w:rPr>
          <w:b/>
          <w:sz w:val="28"/>
          <w:szCs w:val="28"/>
        </w:rPr>
        <w:t xml:space="preserve">hết </w:t>
      </w:r>
      <w:r w:rsidRPr="00697990">
        <w:rPr>
          <w:b/>
          <w:spacing w:val="-6"/>
          <w:sz w:val="28"/>
          <w:szCs w:val="28"/>
        </w:rPr>
        <w:t xml:space="preserve">mình. </w:t>
      </w:r>
      <w:r w:rsidRPr="00697990">
        <w:rPr>
          <w:sz w:val="28"/>
          <w:szCs w:val="28"/>
        </w:rPr>
        <w:t xml:space="preserve">Đó </w:t>
      </w:r>
      <w:r w:rsidRPr="00697990">
        <w:rPr>
          <w:spacing w:val="-4"/>
          <w:sz w:val="28"/>
          <w:szCs w:val="28"/>
        </w:rPr>
        <w:t xml:space="preserve">là </w:t>
      </w:r>
      <w:r w:rsidRPr="00697990">
        <w:rPr>
          <w:b/>
          <w:sz w:val="28"/>
          <w:szCs w:val="28"/>
        </w:rPr>
        <w:t xml:space="preserve">ông kĩ sư vườn rau Sa </w:t>
      </w:r>
      <w:r w:rsidRPr="00697990">
        <w:rPr>
          <w:b/>
          <w:spacing w:val="-6"/>
          <w:sz w:val="28"/>
          <w:szCs w:val="28"/>
        </w:rPr>
        <w:t xml:space="preserve">Pa </w:t>
      </w:r>
      <w:r w:rsidRPr="00697990">
        <w:rPr>
          <w:sz w:val="28"/>
          <w:szCs w:val="28"/>
        </w:rPr>
        <w:t xml:space="preserve">ngày ngày cần mẫn ngồi trong vườn rình xem </w:t>
      </w:r>
      <w:r w:rsidRPr="00697990">
        <w:rPr>
          <w:spacing w:val="2"/>
          <w:sz w:val="28"/>
          <w:szCs w:val="28"/>
        </w:rPr>
        <w:t xml:space="preserve">cách </w:t>
      </w:r>
      <w:r w:rsidRPr="00697990">
        <w:rPr>
          <w:spacing w:val="4"/>
          <w:sz w:val="28"/>
          <w:szCs w:val="28"/>
        </w:rPr>
        <w:t xml:space="preserve">ong </w:t>
      </w:r>
      <w:r w:rsidRPr="00697990">
        <w:rPr>
          <w:sz w:val="28"/>
          <w:szCs w:val="28"/>
        </w:rPr>
        <w:t xml:space="preserve">lấy </w:t>
      </w:r>
      <w:r w:rsidRPr="00697990">
        <w:rPr>
          <w:spacing w:val="3"/>
          <w:sz w:val="28"/>
          <w:szCs w:val="28"/>
        </w:rPr>
        <w:t xml:space="preserve">phấn </w:t>
      </w:r>
      <w:r w:rsidRPr="00697990">
        <w:rPr>
          <w:spacing w:val="-6"/>
          <w:sz w:val="28"/>
          <w:szCs w:val="28"/>
        </w:rPr>
        <w:t xml:space="preserve">hoa </w:t>
      </w:r>
      <w:r w:rsidRPr="00697990">
        <w:rPr>
          <w:sz w:val="28"/>
          <w:szCs w:val="28"/>
        </w:rPr>
        <w:t xml:space="preserve">rồi tự </w:t>
      </w:r>
      <w:r w:rsidRPr="00697990">
        <w:rPr>
          <w:spacing w:val="2"/>
          <w:sz w:val="28"/>
          <w:szCs w:val="28"/>
        </w:rPr>
        <w:t xml:space="preserve">tay </w:t>
      </w:r>
      <w:r w:rsidRPr="00697990">
        <w:rPr>
          <w:spacing w:val="4"/>
          <w:sz w:val="28"/>
          <w:szCs w:val="28"/>
        </w:rPr>
        <w:t xml:space="preserve">ông </w:t>
      </w:r>
      <w:r w:rsidRPr="00697990">
        <w:rPr>
          <w:sz w:val="28"/>
          <w:szCs w:val="28"/>
        </w:rPr>
        <w:t xml:space="preserve">đã </w:t>
      </w:r>
      <w:r w:rsidRPr="00697990">
        <w:rPr>
          <w:spacing w:val="2"/>
          <w:sz w:val="28"/>
          <w:szCs w:val="28"/>
        </w:rPr>
        <w:t xml:space="preserve">thụ </w:t>
      </w:r>
      <w:r w:rsidRPr="00697990">
        <w:rPr>
          <w:spacing w:val="3"/>
          <w:sz w:val="28"/>
          <w:szCs w:val="28"/>
        </w:rPr>
        <w:t xml:space="preserve">phấn </w:t>
      </w:r>
      <w:r w:rsidRPr="00697990">
        <w:rPr>
          <w:sz w:val="28"/>
          <w:szCs w:val="28"/>
        </w:rPr>
        <w:t xml:space="preserve">cho hàng nghìn, hàng vạn </w:t>
      </w:r>
      <w:r w:rsidRPr="00697990">
        <w:rPr>
          <w:spacing w:val="3"/>
          <w:sz w:val="28"/>
          <w:szCs w:val="28"/>
        </w:rPr>
        <w:t xml:space="preserve">cây </w:t>
      </w:r>
      <w:r w:rsidRPr="00697990">
        <w:rPr>
          <w:spacing w:val="5"/>
          <w:sz w:val="28"/>
          <w:szCs w:val="28"/>
        </w:rPr>
        <w:t xml:space="preserve">su </w:t>
      </w:r>
      <w:r w:rsidRPr="00697990">
        <w:rPr>
          <w:spacing w:val="-6"/>
          <w:sz w:val="28"/>
          <w:szCs w:val="28"/>
        </w:rPr>
        <w:t xml:space="preserve">hào </w:t>
      </w:r>
      <w:r w:rsidRPr="00697990">
        <w:rPr>
          <w:sz w:val="28"/>
          <w:szCs w:val="28"/>
        </w:rPr>
        <w:t xml:space="preserve">để tìm </w:t>
      </w:r>
      <w:r w:rsidRPr="00697990">
        <w:rPr>
          <w:spacing w:val="-3"/>
          <w:sz w:val="28"/>
          <w:szCs w:val="28"/>
        </w:rPr>
        <w:t xml:space="preserve">ra </w:t>
      </w:r>
      <w:r w:rsidRPr="00697990">
        <w:rPr>
          <w:spacing w:val="2"/>
          <w:sz w:val="28"/>
          <w:szCs w:val="28"/>
        </w:rPr>
        <w:t xml:space="preserve">phương </w:t>
      </w:r>
      <w:r w:rsidRPr="00697990">
        <w:rPr>
          <w:sz w:val="28"/>
          <w:szCs w:val="28"/>
        </w:rPr>
        <w:t xml:space="preserve">pháp tốt nhất cho củ </w:t>
      </w:r>
      <w:r w:rsidRPr="00697990">
        <w:rPr>
          <w:spacing w:val="5"/>
          <w:sz w:val="28"/>
          <w:szCs w:val="28"/>
        </w:rPr>
        <w:t xml:space="preserve">su </w:t>
      </w:r>
      <w:r w:rsidRPr="00697990">
        <w:rPr>
          <w:spacing w:val="-6"/>
          <w:sz w:val="28"/>
          <w:szCs w:val="28"/>
        </w:rPr>
        <w:t xml:space="preserve">hào </w:t>
      </w:r>
      <w:r w:rsidRPr="00697990">
        <w:rPr>
          <w:sz w:val="28"/>
          <w:szCs w:val="28"/>
        </w:rPr>
        <w:t xml:space="preserve">ngon </w:t>
      </w:r>
      <w:r w:rsidRPr="00697990">
        <w:rPr>
          <w:spacing w:val="-5"/>
          <w:sz w:val="28"/>
          <w:szCs w:val="28"/>
        </w:rPr>
        <w:t xml:space="preserve">hơn, </w:t>
      </w:r>
      <w:r w:rsidRPr="00697990">
        <w:rPr>
          <w:sz w:val="28"/>
          <w:szCs w:val="28"/>
        </w:rPr>
        <w:t xml:space="preserve">ngọt </w:t>
      </w:r>
      <w:r w:rsidRPr="00697990">
        <w:rPr>
          <w:spacing w:val="-5"/>
          <w:sz w:val="28"/>
          <w:szCs w:val="28"/>
        </w:rPr>
        <w:t xml:space="preserve">hơn. </w:t>
      </w:r>
      <w:r w:rsidRPr="00697990">
        <w:rPr>
          <w:sz w:val="28"/>
          <w:szCs w:val="28"/>
        </w:rPr>
        <w:t xml:space="preserve">Ông cũng </w:t>
      </w:r>
      <w:r w:rsidRPr="00697990">
        <w:rPr>
          <w:spacing w:val="-4"/>
          <w:sz w:val="28"/>
          <w:szCs w:val="28"/>
        </w:rPr>
        <w:t xml:space="preserve">là </w:t>
      </w:r>
      <w:r w:rsidRPr="00697990">
        <w:rPr>
          <w:sz w:val="28"/>
          <w:szCs w:val="28"/>
        </w:rPr>
        <w:t xml:space="preserve">một “con </w:t>
      </w:r>
      <w:r w:rsidRPr="00697990">
        <w:rPr>
          <w:spacing w:val="3"/>
          <w:sz w:val="28"/>
          <w:szCs w:val="28"/>
        </w:rPr>
        <w:t xml:space="preserve">ong” </w:t>
      </w:r>
      <w:r w:rsidRPr="00697990">
        <w:rPr>
          <w:spacing w:val="4"/>
          <w:sz w:val="28"/>
          <w:szCs w:val="28"/>
        </w:rPr>
        <w:t xml:space="preserve">đem </w:t>
      </w:r>
      <w:r w:rsidRPr="00697990">
        <w:rPr>
          <w:sz w:val="28"/>
          <w:szCs w:val="28"/>
        </w:rPr>
        <w:t xml:space="preserve">mật ngọt cho </w:t>
      </w:r>
      <w:r w:rsidRPr="00697990">
        <w:rPr>
          <w:spacing w:val="-3"/>
          <w:sz w:val="28"/>
          <w:szCs w:val="28"/>
        </w:rPr>
        <w:t xml:space="preserve">đời. </w:t>
      </w:r>
      <w:r w:rsidRPr="00697990">
        <w:rPr>
          <w:sz w:val="28"/>
          <w:szCs w:val="28"/>
        </w:rPr>
        <w:t xml:space="preserve">Rồi </w:t>
      </w:r>
      <w:r w:rsidRPr="00697990">
        <w:rPr>
          <w:b/>
          <w:sz w:val="28"/>
          <w:szCs w:val="28"/>
        </w:rPr>
        <w:t xml:space="preserve">anh </w:t>
      </w:r>
      <w:r w:rsidRPr="00697990">
        <w:rPr>
          <w:b/>
          <w:spacing w:val="4"/>
          <w:sz w:val="28"/>
          <w:szCs w:val="28"/>
        </w:rPr>
        <w:t xml:space="preserve">cán </w:t>
      </w:r>
      <w:r w:rsidRPr="00697990">
        <w:rPr>
          <w:b/>
          <w:sz w:val="28"/>
          <w:szCs w:val="28"/>
        </w:rPr>
        <w:t xml:space="preserve">bộ vẽ bản </w:t>
      </w:r>
      <w:r w:rsidRPr="00697990">
        <w:rPr>
          <w:b/>
          <w:spacing w:val="-7"/>
          <w:sz w:val="28"/>
          <w:szCs w:val="28"/>
        </w:rPr>
        <w:t xml:space="preserve">đồ </w:t>
      </w:r>
      <w:r w:rsidRPr="00697990">
        <w:rPr>
          <w:b/>
          <w:spacing w:val="3"/>
          <w:sz w:val="28"/>
          <w:szCs w:val="28"/>
        </w:rPr>
        <w:t xml:space="preserve">sét </w:t>
      </w:r>
      <w:r w:rsidRPr="00697990">
        <w:rPr>
          <w:sz w:val="28"/>
          <w:szCs w:val="28"/>
        </w:rPr>
        <w:t xml:space="preserve">mười một năm trời không hề </w:t>
      </w:r>
      <w:r w:rsidRPr="00697990">
        <w:rPr>
          <w:spacing w:val="-8"/>
          <w:sz w:val="28"/>
          <w:szCs w:val="28"/>
        </w:rPr>
        <w:t xml:space="preserve">xa </w:t>
      </w:r>
      <w:r w:rsidRPr="00697990">
        <w:rPr>
          <w:sz w:val="28"/>
          <w:szCs w:val="28"/>
        </w:rPr>
        <w:t xml:space="preserve">cơ quan, </w:t>
      </w:r>
      <w:r w:rsidRPr="00697990">
        <w:rPr>
          <w:spacing w:val="-8"/>
          <w:sz w:val="28"/>
          <w:szCs w:val="28"/>
        </w:rPr>
        <w:t xml:space="preserve">lúc </w:t>
      </w:r>
      <w:r w:rsidRPr="00697990">
        <w:rPr>
          <w:sz w:val="28"/>
          <w:szCs w:val="28"/>
        </w:rPr>
        <w:t xml:space="preserve">nào cũng </w:t>
      </w:r>
      <w:r w:rsidRPr="00697990">
        <w:rPr>
          <w:spacing w:val="3"/>
          <w:sz w:val="28"/>
          <w:szCs w:val="28"/>
        </w:rPr>
        <w:t xml:space="preserve">trong </w:t>
      </w:r>
      <w:r w:rsidRPr="00697990">
        <w:rPr>
          <w:sz w:val="28"/>
          <w:szCs w:val="28"/>
        </w:rPr>
        <w:t xml:space="preserve">tư </w:t>
      </w:r>
      <w:r w:rsidRPr="00697990">
        <w:rPr>
          <w:spacing w:val="2"/>
          <w:sz w:val="28"/>
          <w:szCs w:val="28"/>
        </w:rPr>
        <w:t xml:space="preserve">thế </w:t>
      </w:r>
      <w:r w:rsidRPr="00697990">
        <w:rPr>
          <w:sz w:val="28"/>
          <w:szCs w:val="28"/>
        </w:rPr>
        <w:t xml:space="preserve">sẵn </w:t>
      </w:r>
      <w:r w:rsidRPr="00697990">
        <w:rPr>
          <w:spacing w:val="2"/>
          <w:sz w:val="28"/>
          <w:szCs w:val="28"/>
        </w:rPr>
        <w:t>sàng</w:t>
      </w:r>
      <w:r w:rsidRPr="00697990">
        <w:rPr>
          <w:spacing w:val="-47"/>
          <w:sz w:val="28"/>
          <w:szCs w:val="28"/>
        </w:rPr>
        <w:t xml:space="preserve"> </w:t>
      </w:r>
      <w:r w:rsidRPr="00697990">
        <w:rPr>
          <w:spacing w:val="4"/>
          <w:sz w:val="28"/>
          <w:szCs w:val="28"/>
        </w:rPr>
        <w:t xml:space="preserve">chờ </w:t>
      </w:r>
      <w:r w:rsidRPr="00697990">
        <w:rPr>
          <w:spacing w:val="-4"/>
          <w:sz w:val="28"/>
          <w:szCs w:val="28"/>
        </w:rPr>
        <w:t xml:space="preserve">sét. </w:t>
      </w:r>
      <w:r w:rsidRPr="00697990">
        <w:rPr>
          <w:sz w:val="28"/>
          <w:szCs w:val="28"/>
        </w:rPr>
        <w:t xml:space="preserve">Cảm động hơn </w:t>
      </w:r>
      <w:r w:rsidRPr="00697990">
        <w:rPr>
          <w:spacing w:val="4"/>
          <w:sz w:val="28"/>
          <w:szCs w:val="28"/>
        </w:rPr>
        <w:t xml:space="preserve">khi </w:t>
      </w:r>
      <w:r w:rsidRPr="00697990">
        <w:rPr>
          <w:sz w:val="28"/>
          <w:szCs w:val="28"/>
        </w:rPr>
        <w:t xml:space="preserve">“trán đồng </w:t>
      </w:r>
      <w:r w:rsidRPr="00697990">
        <w:rPr>
          <w:spacing w:val="4"/>
          <w:sz w:val="28"/>
          <w:szCs w:val="28"/>
        </w:rPr>
        <w:t xml:space="preserve">chí </w:t>
      </w:r>
      <w:r w:rsidRPr="00697990">
        <w:rPr>
          <w:sz w:val="28"/>
          <w:szCs w:val="28"/>
        </w:rPr>
        <w:t xml:space="preserve">cứ hói dần </w:t>
      </w:r>
      <w:r w:rsidRPr="00697990">
        <w:rPr>
          <w:spacing w:val="-3"/>
          <w:sz w:val="28"/>
          <w:szCs w:val="28"/>
        </w:rPr>
        <w:t xml:space="preserve">đi” </w:t>
      </w:r>
      <w:r w:rsidRPr="00697990">
        <w:rPr>
          <w:sz w:val="28"/>
          <w:szCs w:val="28"/>
        </w:rPr>
        <w:t xml:space="preserve">, </w:t>
      </w:r>
      <w:r w:rsidRPr="00697990">
        <w:rPr>
          <w:spacing w:val="4"/>
          <w:sz w:val="28"/>
          <w:szCs w:val="28"/>
        </w:rPr>
        <w:t xml:space="preserve">chỉ </w:t>
      </w:r>
      <w:r w:rsidRPr="00697990">
        <w:rPr>
          <w:sz w:val="28"/>
          <w:szCs w:val="28"/>
        </w:rPr>
        <w:t xml:space="preserve">vì một </w:t>
      </w:r>
      <w:r w:rsidRPr="00697990">
        <w:rPr>
          <w:spacing w:val="5"/>
          <w:sz w:val="28"/>
          <w:szCs w:val="28"/>
        </w:rPr>
        <w:t xml:space="preserve">cái </w:t>
      </w:r>
      <w:r w:rsidRPr="00697990">
        <w:rPr>
          <w:sz w:val="28"/>
          <w:szCs w:val="28"/>
        </w:rPr>
        <w:t xml:space="preserve">bản đồ </w:t>
      </w:r>
      <w:r w:rsidRPr="00697990">
        <w:rPr>
          <w:spacing w:val="3"/>
          <w:sz w:val="28"/>
          <w:szCs w:val="28"/>
        </w:rPr>
        <w:t xml:space="preserve">sét </w:t>
      </w:r>
      <w:r w:rsidRPr="00697990">
        <w:rPr>
          <w:spacing w:val="4"/>
          <w:sz w:val="28"/>
          <w:szCs w:val="28"/>
        </w:rPr>
        <w:t xml:space="preserve">anh </w:t>
      </w:r>
      <w:r w:rsidRPr="00697990">
        <w:rPr>
          <w:sz w:val="28"/>
          <w:szCs w:val="28"/>
        </w:rPr>
        <w:t xml:space="preserve">đã </w:t>
      </w:r>
      <w:r w:rsidRPr="00697990">
        <w:rPr>
          <w:spacing w:val="3"/>
          <w:sz w:val="28"/>
          <w:szCs w:val="28"/>
        </w:rPr>
        <w:t xml:space="preserve">phải </w:t>
      </w:r>
      <w:r w:rsidRPr="00697990">
        <w:rPr>
          <w:sz w:val="28"/>
          <w:szCs w:val="28"/>
        </w:rPr>
        <w:t xml:space="preserve">hi sinh cả bản thân mình </w:t>
      </w:r>
      <w:r w:rsidRPr="00697990">
        <w:rPr>
          <w:spacing w:val="-6"/>
          <w:sz w:val="28"/>
          <w:szCs w:val="28"/>
        </w:rPr>
        <w:t xml:space="preserve">cho </w:t>
      </w:r>
      <w:r w:rsidRPr="00697990">
        <w:rPr>
          <w:sz w:val="28"/>
          <w:szCs w:val="28"/>
        </w:rPr>
        <w:t xml:space="preserve">đất nước, </w:t>
      </w:r>
      <w:r w:rsidRPr="00697990">
        <w:rPr>
          <w:spacing w:val="2"/>
          <w:sz w:val="28"/>
          <w:szCs w:val="28"/>
        </w:rPr>
        <w:t xml:space="preserve">không </w:t>
      </w:r>
      <w:r w:rsidRPr="00697990">
        <w:rPr>
          <w:sz w:val="28"/>
          <w:szCs w:val="28"/>
        </w:rPr>
        <w:t xml:space="preserve">hề </w:t>
      </w:r>
      <w:r w:rsidRPr="00697990">
        <w:rPr>
          <w:spacing w:val="-4"/>
          <w:sz w:val="28"/>
          <w:szCs w:val="28"/>
        </w:rPr>
        <w:t xml:space="preserve">lo </w:t>
      </w:r>
      <w:r w:rsidRPr="00697990">
        <w:rPr>
          <w:sz w:val="28"/>
          <w:szCs w:val="28"/>
        </w:rPr>
        <w:t xml:space="preserve">cho </w:t>
      </w:r>
      <w:r w:rsidRPr="00697990">
        <w:rPr>
          <w:spacing w:val="3"/>
          <w:sz w:val="28"/>
          <w:szCs w:val="28"/>
        </w:rPr>
        <w:t xml:space="preserve">cuộc </w:t>
      </w:r>
      <w:r w:rsidRPr="00697990">
        <w:rPr>
          <w:sz w:val="28"/>
          <w:szCs w:val="28"/>
        </w:rPr>
        <w:t xml:space="preserve">sống cá nhân </w:t>
      </w:r>
      <w:r w:rsidRPr="00697990">
        <w:rPr>
          <w:spacing w:val="3"/>
          <w:sz w:val="28"/>
          <w:szCs w:val="28"/>
        </w:rPr>
        <w:t xml:space="preserve">sau </w:t>
      </w:r>
      <w:r w:rsidRPr="00697990">
        <w:rPr>
          <w:sz w:val="28"/>
          <w:szCs w:val="28"/>
        </w:rPr>
        <w:t xml:space="preserve">này của </w:t>
      </w:r>
      <w:r w:rsidRPr="00697990">
        <w:rPr>
          <w:spacing w:val="4"/>
          <w:sz w:val="28"/>
          <w:szCs w:val="28"/>
        </w:rPr>
        <w:t xml:space="preserve">chính </w:t>
      </w:r>
      <w:r w:rsidRPr="00697990">
        <w:rPr>
          <w:spacing w:val="-4"/>
          <w:sz w:val="28"/>
          <w:szCs w:val="28"/>
        </w:rPr>
        <w:t xml:space="preserve">mình. </w:t>
      </w:r>
      <w:r w:rsidRPr="00697990">
        <w:rPr>
          <w:sz w:val="28"/>
          <w:szCs w:val="28"/>
        </w:rPr>
        <w:t xml:space="preserve">Tất cả họ đều </w:t>
      </w:r>
      <w:r w:rsidRPr="00697990">
        <w:rPr>
          <w:spacing w:val="-4"/>
          <w:sz w:val="28"/>
          <w:szCs w:val="28"/>
        </w:rPr>
        <w:t xml:space="preserve">là </w:t>
      </w:r>
      <w:r w:rsidRPr="00697990">
        <w:rPr>
          <w:sz w:val="28"/>
          <w:szCs w:val="28"/>
        </w:rPr>
        <w:t xml:space="preserve">những </w:t>
      </w:r>
      <w:r w:rsidRPr="00697990">
        <w:rPr>
          <w:spacing w:val="4"/>
          <w:sz w:val="28"/>
          <w:szCs w:val="28"/>
        </w:rPr>
        <w:t xml:space="preserve">con </w:t>
      </w:r>
      <w:r w:rsidRPr="00697990">
        <w:rPr>
          <w:spacing w:val="3"/>
          <w:sz w:val="28"/>
          <w:szCs w:val="28"/>
        </w:rPr>
        <w:t xml:space="preserve">người </w:t>
      </w:r>
      <w:r w:rsidRPr="00697990">
        <w:rPr>
          <w:sz w:val="28"/>
          <w:szCs w:val="28"/>
        </w:rPr>
        <w:t xml:space="preserve">hết sức bình dị trong </w:t>
      </w:r>
      <w:r w:rsidRPr="00697990">
        <w:rPr>
          <w:spacing w:val="3"/>
          <w:sz w:val="28"/>
          <w:szCs w:val="28"/>
        </w:rPr>
        <w:t xml:space="preserve">cuộc </w:t>
      </w:r>
      <w:r w:rsidRPr="00697990">
        <w:rPr>
          <w:spacing w:val="-4"/>
          <w:sz w:val="28"/>
          <w:szCs w:val="28"/>
        </w:rPr>
        <w:t xml:space="preserve">sống, </w:t>
      </w:r>
      <w:r w:rsidRPr="00697990">
        <w:rPr>
          <w:sz w:val="28"/>
          <w:szCs w:val="28"/>
        </w:rPr>
        <w:t xml:space="preserve">lặng lẽ cống hiến cho đời. </w:t>
      </w:r>
      <w:r w:rsidRPr="00697990">
        <w:rPr>
          <w:spacing w:val="2"/>
          <w:sz w:val="28"/>
          <w:szCs w:val="28"/>
        </w:rPr>
        <w:t>Chính</w:t>
      </w:r>
      <w:r w:rsidRPr="00697990">
        <w:rPr>
          <w:spacing w:val="-31"/>
          <w:sz w:val="28"/>
          <w:szCs w:val="28"/>
        </w:rPr>
        <w:t xml:space="preserve"> </w:t>
      </w:r>
      <w:r w:rsidRPr="00697990">
        <w:rPr>
          <w:spacing w:val="3"/>
          <w:sz w:val="28"/>
          <w:szCs w:val="28"/>
        </w:rPr>
        <w:t xml:space="preserve">cái </w:t>
      </w:r>
      <w:r w:rsidRPr="00697990">
        <w:rPr>
          <w:sz w:val="28"/>
          <w:szCs w:val="28"/>
        </w:rPr>
        <w:t xml:space="preserve">khiêm nhường, giản dị ấy của họ đã </w:t>
      </w:r>
      <w:r w:rsidRPr="00697990">
        <w:rPr>
          <w:spacing w:val="-3"/>
          <w:sz w:val="28"/>
          <w:szCs w:val="28"/>
        </w:rPr>
        <w:t xml:space="preserve">làm </w:t>
      </w:r>
      <w:r w:rsidRPr="00697990">
        <w:rPr>
          <w:sz w:val="28"/>
          <w:szCs w:val="28"/>
        </w:rPr>
        <w:t xml:space="preserve">nên </w:t>
      </w:r>
      <w:r w:rsidRPr="00697990">
        <w:rPr>
          <w:spacing w:val="3"/>
          <w:sz w:val="28"/>
          <w:szCs w:val="28"/>
        </w:rPr>
        <w:t xml:space="preserve">chất </w:t>
      </w:r>
      <w:r w:rsidRPr="00697990">
        <w:rPr>
          <w:spacing w:val="2"/>
          <w:sz w:val="28"/>
          <w:szCs w:val="28"/>
        </w:rPr>
        <w:t xml:space="preserve">thơ </w:t>
      </w:r>
      <w:r w:rsidRPr="00697990">
        <w:rPr>
          <w:sz w:val="28"/>
          <w:szCs w:val="28"/>
        </w:rPr>
        <w:t xml:space="preserve">trong </w:t>
      </w:r>
      <w:r w:rsidRPr="00697990">
        <w:rPr>
          <w:spacing w:val="3"/>
          <w:sz w:val="28"/>
          <w:szCs w:val="28"/>
        </w:rPr>
        <w:t xml:space="preserve">cuộc </w:t>
      </w:r>
      <w:r w:rsidRPr="00697990">
        <w:rPr>
          <w:sz w:val="28"/>
          <w:szCs w:val="28"/>
        </w:rPr>
        <w:t xml:space="preserve">sống </w:t>
      </w:r>
      <w:r w:rsidRPr="00697990">
        <w:rPr>
          <w:spacing w:val="-8"/>
          <w:sz w:val="28"/>
          <w:szCs w:val="28"/>
        </w:rPr>
        <w:t xml:space="preserve">và </w:t>
      </w:r>
      <w:r w:rsidRPr="00697990">
        <w:rPr>
          <w:sz w:val="28"/>
          <w:szCs w:val="28"/>
        </w:rPr>
        <w:t xml:space="preserve">tạo nên vẻ </w:t>
      </w:r>
      <w:r w:rsidRPr="00697990">
        <w:rPr>
          <w:spacing w:val="4"/>
          <w:sz w:val="28"/>
          <w:szCs w:val="28"/>
        </w:rPr>
        <w:t xml:space="preserve">đẹp </w:t>
      </w:r>
      <w:r w:rsidRPr="00697990">
        <w:rPr>
          <w:sz w:val="28"/>
          <w:szCs w:val="28"/>
        </w:rPr>
        <w:t>riêng cho Sa</w:t>
      </w:r>
      <w:r w:rsidRPr="00697990">
        <w:rPr>
          <w:spacing w:val="-19"/>
          <w:sz w:val="28"/>
          <w:szCs w:val="28"/>
        </w:rPr>
        <w:t xml:space="preserve"> </w:t>
      </w:r>
      <w:r w:rsidRPr="00697990">
        <w:rPr>
          <w:sz w:val="28"/>
          <w:szCs w:val="28"/>
        </w:rPr>
        <w:t>Pa.</w:t>
      </w:r>
    </w:p>
    <w:p w:rsidR="00AA10D3" w:rsidRPr="00697990" w:rsidRDefault="00AA10D3" w:rsidP="00587063">
      <w:pPr>
        <w:pStyle w:val="Heading1"/>
        <w:spacing w:line="240" w:lineRule="auto"/>
        <w:ind w:right="321"/>
        <w:jc w:val="both"/>
        <w:rPr>
          <w:sz w:val="28"/>
          <w:szCs w:val="28"/>
        </w:rPr>
      </w:pPr>
      <w:r w:rsidRPr="00697990">
        <w:rPr>
          <w:spacing w:val="-3"/>
          <w:sz w:val="28"/>
          <w:szCs w:val="28"/>
        </w:rPr>
        <w:t>Anh</w:t>
      </w:r>
      <w:r w:rsidRPr="00697990">
        <w:rPr>
          <w:spacing w:val="-1"/>
          <w:sz w:val="28"/>
          <w:szCs w:val="28"/>
        </w:rPr>
        <w:t xml:space="preserve"> </w:t>
      </w:r>
      <w:r w:rsidRPr="00697990">
        <w:rPr>
          <w:sz w:val="28"/>
          <w:szCs w:val="28"/>
        </w:rPr>
        <w:t>thanh niên,</w:t>
      </w:r>
      <w:r w:rsidRPr="00697990">
        <w:rPr>
          <w:spacing w:val="-1"/>
          <w:sz w:val="28"/>
          <w:szCs w:val="28"/>
        </w:rPr>
        <w:t xml:space="preserve"> </w:t>
      </w:r>
      <w:r w:rsidRPr="00697990">
        <w:rPr>
          <w:sz w:val="28"/>
          <w:szCs w:val="28"/>
        </w:rPr>
        <w:t>ông</w:t>
      </w:r>
      <w:r w:rsidRPr="00697990">
        <w:rPr>
          <w:spacing w:val="-1"/>
          <w:sz w:val="28"/>
          <w:szCs w:val="28"/>
        </w:rPr>
        <w:t xml:space="preserve"> </w:t>
      </w:r>
      <w:r w:rsidRPr="00697990">
        <w:rPr>
          <w:sz w:val="28"/>
          <w:szCs w:val="28"/>
        </w:rPr>
        <w:t>kĩ</w:t>
      </w:r>
      <w:r w:rsidRPr="00697990">
        <w:rPr>
          <w:spacing w:val="-2"/>
          <w:sz w:val="28"/>
          <w:szCs w:val="28"/>
        </w:rPr>
        <w:t xml:space="preserve"> </w:t>
      </w:r>
      <w:r w:rsidRPr="00697990">
        <w:rPr>
          <w:sz w:val="28"/>
          <w:szCs w:val="28"/>
        </w:rPr>
        <w:t>sư</w:t>
      </w:r>
      <w:r w:rsidRPr="00697990">
        <w:rPr>
          <w:spacing w:val="-2"/>
          <w:sz w:val="28"/>
          <w:szCs w:val="28"/>
        </w:rPr>
        <w:t xml:space="preserve"> </w:t>
      </w:r>
      <w:r w:rsidRPr="00697990">
        <w:rPr>
          <w:sz w:val="28"/>
          <w:szCs w:val="28"/>
        </w:rPr>
        <w:t>vườn</w:t>
      </w:r>
      <w:r w:rsidRPr="00697990">
        <w:rPr>
          <w:spacing w:val="-15"/>
          <w:sz w:val="28"/>
          <w:szCs w:val="28"/>
        </w:rPr>
        <w:t xml:space="preserve"> </w:t>
      </w:r>
      <w:r w:rsidRPr="00697990">
        <w:rPr>
          <w:sz w:val="28"/>
          <w:szCs w:val="28"/>
        </w:rPr>
        <w:t>rau</w:t>
      </w:r>
      <w:r w:rsidRPr="00697990">
        <w:rPr>
          <w:spacing w:val="-15"/>
          <w:sz w:val="28"/>
          <w:szCs w:val="28"/>
        </w:rPr>
        <w:t xml:space="preserve"> </w:t>
      </w:r>
      <w:r w:rsidRPr="00697990">
        <w:rPr>
          <w:sz w:val="28"/>
          <w:szCs w:val="28"/>
        </w:rPr>
        <w:t>Sa</w:t>
      </w:r>
      <w:r w:rsidRPr="00697990">
        <w:rPr>
          <w:spacing w:val="12"/>
          <w:sz w:val="28"/>
          <w:szCs w:val="28"/>
        </w:rPr>
        <w:t xml:space="preserve"> </w:t>
      </w:r>
      <w:r w:rsidRPr="00697990">
        <w:rPr>
          <w:spacing w:val="-4"/>
          <w:sz w:val="28"/>
          <w:szCs w:val="28"/>
        </w:rPr>
        <w:t>Pa,</w:t>
      </w:r>
      <w:r w:rsidRPr="00697990">
        <w:rPr>
          <w:spacing w:val="-1"/>
          <w:sz w:val="28"/>
          <w:szCs w:val="28"/>
        </w:rPr>
        <w:t xml:space="preserve"> </w:t>
      </w:r>
      <w:r w:rsidRPr="00697990">
        <w:rPr>
          <w:spacing w:val="5"/>
          <w:sz w:val="28"/>
          <w:szCs w:val="28"/>
        </w:rPr>
        <w:t>anh</w:t>
      </w:r>
      <w:r w:rsidRPr="00697990">
        <w:rPr>
          <w:spacing w:val="-15"/>
          <w:sz w:val="28"/>
          <w:szCs w:val="28"/>
        </w:rPr>
        <w:t xml:space="preserve"> </w:t>
      </w:r>
      <w:r w:rsidRPr="00697990">
        <w:rPr>
          <w:spacing w:val="4"/>
          <w:sz w:val="28"/>
          <w:szCs w:val="28"/>
        </w:rPr>
        <w:t>cán</w:t>
      </w:r>
      <w:r w:rsidRPr="00697990">
        <w:rPr>
          <w:sz w:val="28"/>
          <w:szCs w:val="28"/>
        </w:rPr>
        <w:t xml:space="preserve"> bộ</w:t>
      </w:r>
      <w:r w:rsidRPr="00697990">
        <w:rPr>
          <w:spacing w:val="13"/>
          <w:sz w:val="28"/>
          <w:szCs w:val="28"/>
        </w:rPr>
        <w:t xml:space="preserve"> </w:t>
      </w:r>
      <w:r w:rsidRPr="00697990">
        <w:rPr>
          <w:sz w:val="28"/>
          <w:szCs w:val="28"/>
        </w:rPr>
        <w:t>nghiên</w:t>
      </w:r>
      <w:r w:rsidRPr="00697990">
        <w:rPr>
          <w:spacing w:val="-15"/>
          <w:sz w:val="28"/>
          <w:szCs w:val="28"/>
        </w:rPr>
        <w:t xml:space="preserve"> </w:t>
      </w:r>
      <w:r w:rsidRPr="00697990">
        <w:rPr>
          <w:sz w:val="28"/>
          <w:szCs w:val="28"/>
        </w:rPr>
        <w:t>cứu</w:t>
      </w:r>
      <w:r w:rsidRPr="00697990">
        <w:rPr>
          <w:spacing w:val="-15"/>
          <w:sz w:val="28"/>
          <w:szCs w:val="28"/>
        </w:rPr>
        <w:t xml:space="preserve"> </w:t>
      </w:r>
      <w:r w:rsidRPr="00697990">
        <w:rPr>
          <w:sz w:val="28"/>
          <w:szCs w:val="28"/>
        </w:rPr>
        <w:t>bản</w:t>
      </w:r>
      <w:r w:rsidRPr="00697990">
        <w:rPr>
          <w:spacing w:val="-15"/>
          <w:sz w:val="28"/>
          <w:szCs w:val="28"/>
        </w:rPr>
        <w:t xml:space="preserve"> </w:t>
      </w:r>
      <w:r w:rsidRPr="00697990">
        <w:rPr>
          <w:spacing w:val="-7"/>
          <w:sz w:val="28"/>
          <w:szCs w:val="28"/>
        </w:rPr>
        <w:t>đồ</w:t>
      </w:r>
      <w:r w:rsidRPr="00697990">
        <w:rPr>
          <w:spacing w:val="-1"/>
          <w:sz w:val="28"/>
          <w:szCs w:val="28"/>
        </w:rPr>
        <w:t xml:space="preserve"> </w:t>
      </w:r>
      <w:r w:rsidRPr="00697990">
        <w:rPr>
          <w:spacing w:val="3"/>
          <w:sz w:val="28"/>
          <w:szCs w:val="28"/>
        </w:rPr>
        <w:t>sét</w:t>
      </w:r>
      <w:r w:rsidRPr="00697990">
        <w:rPr>
          <w:spacing w:val="7"/>
          <w:sz w:val="28"/>
          <w:szCs w:val="28"/>
        </w:rPr>
        <w:t xml:space="preserve"> </w:t>
      </w:r>
      <w:r w:rsidRPr="00697990">
        <w:rPr>
          <w:sz w:val="28"/>
          <w:szCs w:val="28"/>
        </w:rPr>
        <w:t>–</w:t>
      </w:r>
      <w:r w:rsidRPr="00697990">
        <w:rPr>
          <w:spacing w:val="-1"/>
          <w:sz w:val="28"/>
          <w:szCs w:val="28"/>
        </w:rPr>
        <w:t xml:space="preserve"> </w:t>
      </w:r>
      <w:r w:rsidRPr="00697990">
        <w:rPr>
          <w:sz w:val="28"/>
          <w:szCs w:val="28"/>
        </w:rPr>
        <w:t>đó</w:t>
      </w:r>
      <w:r w:rsidRPr="00697990">
        <w:rPr>
          <w:spacing w:val="-1"/>
          <w:sz w:val="28"/>
          <w:szCs w:val="28"/>
        </w:rPr>
        <w:t xml:space="preserve"> </w:t>
      </w:r>
      <w:r w:rsidRPr="00697990">
        <w:rPr>
          <w:spacing w:val="-4"/>
          <w:sz w:val="28"/>
          <w:szCs w:val="28"/>
        </w:rPr>
        <w:t xml:space="preserve">là </w:t>
      </w:r>
      <w:r w:rsidRPr="00697990">
        <w:rPr>
          <w:spacing w:val="-3"/>
          <w:sz w:val="28"/>
          <w:szCs w:val="28"/>
        </w:rPr>
        <w:t xml:space="preserve">những </w:t>
      </w:r>
      <w:r w:rsidRPr="00697990">
        <w:rPr>
          <w:sz w:val="28"/>
          <w:szCs w:val="28"/>
        </w:rPr>
        <w:t xml:space="preserve">nhân vật, </w:t>
      </w:r>
      <w:r w:rsidRPr="00697990">
        <w:rPr>
          <w:spacing w:val="-3"/>
          <w:sz w:val="28"/>
          <w:szCs w:val="28"/>
        </w:rPr>
        <w:t xml:space="preserve">những </w:t>
      </w:r>
      <w:r w:rsidRPr="00697990">
        <w:rPr>
          <w:spacing w:val="3"/>
          <w:sz w:val="28"/>
          <w:szCs w:val="28"/>
        </w:rPr>
        <w:t xml:space="preserve">tâm </w:t>
      </w:r>
      <w:r w:rsidRPr="00697990">
        <w:rPr>
          <w:sz w:val="28"/>
          <w:szCs w:val="28"/>
        </w:rPr>
        <w:t xml:space="preserve">hồn trong trẻo, bình dị, </w:t>
      </w:r>
      <w:r w:rsidRPr="00697990">
        <w:rPr>
          <w:spacing w:val="4"/>
          <w:sz w:val="28"/>
          <w:szCs w:val="28"/>
        </w:rPr>
        <w:t xml:space="preserve">đôn </w:t>
      </w:r>
      <w:r w:rsidRPr="00697990">
        <w:rPr>
          <w:sz w:val="28"/>
          <w:szCs w:val="28"/>
        </w:rPr>
        <w:t xml:space="preserve">hậu và tràn </w:t>
      </w:r>
      <w:r w:rsidRPr="00697990">
        <w:rPr>
          <w:spacing w:val="-4"/>
          <w:sz w:val="28"/>
          <w:szCs w:val="28"/>
        </w:rPr>
        <w:t xml:space="preserve">ngập </w:t>
      </w:r>
      <w:r w:rsidRPr="00697990">
        <w:rPr>
          <w:sz w:val="28"/>
          <w:szCs w:val="28"/>
        </w:rPr>
        <w:t xml:space="preserve">tình </w:t>
      </w:r>
      <w:r w:rsidRPr="00697990">
        <w:rPr>
          <w:spacing w:val="-3"/>
          <w:sz w:val="28"/>
          <w:szCs w:val="28"/>
        </w:rPr>
        <w:t xml:space="preserve">thương </w:t>
      </w:r>
      <w:r w:rsidRPr="00697990">
        <w:rPr>
          <w:sz w:val="28"/>
          <w:szCs w:val="28"/>
        </w:rPr>
        <w:t xml:space="preserve">trong </w:t>
      </w:r>
      <w:r w:rsidRPr="00697990">
        <w:rPr>
          <w:spacing w:val="-6"/>
          <w:sz w:val="28"/>
          <w:szCs w:val="28"/>
        </w:rPr>
        <w:t xml:space="preserve">đời. </w:t>
      </w:r>
      <w:r w:rsidRPr="00697990">
        <w:rPr>
          <w:sz w:val="28"/>
          <w:szCs w:val="28"/>
        </w:rPr>
        <w:t xml:space="preserve">Một </w:t>
      </w:r>
      <w:r w:rsidRPr="00697990">
        <w:rPr>
          <w:spacing w:val="-3"/>
          <w:sz w:val="28"/>
          <w:szCs w:val="28"/>
        </w:rPr>
        <w:t xml:space="preserve">mảng, </w:t>
      </w:r>
      <w:r w:rsidRPr="00697990">
        <w:rPr>
          <w:sz w:val="28"/>
          <w:szCs w:val="28"/>
        </w:rPr>
        <w:t xml:space="preserve">một nét của </w:t>
      </w:r>
      <w:r w:rsidRPr="00697990">
        <w:rPr>
          <w:spacing w:val="3"/>
          <w:sz w:val="28"/>
          <w:szCs w:val="28"/>
        </w:rPr>
        <w:t xml:space="preserve">cuộc </w:t>
      </w:r>
      <w:r w:rsidRPr="00697990">
        <w:rPr>
          <w:spacing w:val="-4"/>
          <w:sz w:val="28"/>
          <w:szCs w:val="28"/>
        </w:rPr>
        <w:t xml:space="preserve">sống </w:t>
      </w:r>
      <w:r w:rsidRPr="00697990">
        <w:rPr>
          <w:spacing w:val="3"/>
          <w:sz w:val="28"/>
          <w:szCs w:val="28"/>
        </w:rPr>
        <w:t xml:space="preserve">chắt </w:t>
      </w:r>
      <w:r w:rsidRPr="00697990">
        <w:rPr>
          <w:spacing w:val="-4"/>
          <w:sz w:val="28"/>
          <w:szCs w:val="28"/>
        </w:rPr>
        <w:t xml:space="preserve">ra…những </w:t>
      </w:r>
      <w:r w:rsidRPr="00697990">
        <w:rPr>
          <w:sz w:val="28"/>
          <w:szCs w:val="28"/>
        </w:rPr>
        <w:t xml:space="preserve">nhận xét </w:t>
      </w:r>
      <w:r w:rsidRPr="00697990">
        <w:rPr>
          <w:spacing w:val="-5"/>
          <w:sz w:val="28"/>
          <w:szCs w:val="28"/>
        </w:rPr>
        <w:t xml:space="preserve">nho </w:t>
      </w:r>
      <w:r w:rsidRPr="00697990">
        <w:rPr>
          <w:sz w:val="28"/>
          <w:szCs w:val="28"/>
        </w:rPr>
        <w:t xml:space="preserve">nhỏ như nhắc </w:t>
      </w:r>
      <w:r w:rsidRPr="00697990">
        <w:rPr>
          <w:spacing w:val="5"/>
          <w:sz w:val="28"/>
          <w:szCs w:val="28"/>
        </w:rPr>
        <w:t xml:space="preserve">khẽ </w:t>
      </w:r>
      <w:r w:rsidRPr="00697990">
        <w:rPr>
          <w:sz w:val="28"/>
          <w:szCs w:val="28"/>
        </w:rPr>
        <w:t xml:space="preserve">người </w:t>
      </w:r>
      <w:r w:rsidRPr="00697990">
        <w:rPr>
          <w:spacing w:val="-5"/>
          <w:sz w:val="28"/>
          <w:szCs w:val="28"/>
        </w:rPr>
        <w:t xml:space="preserve">đọc </w:t>
      </w:r>
      <w:r w:rsidRPr="00697990">
        <w:rPr>
          <w:spacing w:val="-10"/>
          <w:sz w:val="28"/>
          <w:szCs w:val="28"/>
        </w:rPr>
        <w:t xml:space="preserve">mà </w:t>
      </w:r>
      <w:r w:rsidRPr="00697990">
        <w:rPr>
          <w:sz w:val="28"/>
          <w:szCs w:val="28"/>
        </w:rPr>
        <w:t xml:space="preserve">thấm </w:t>
      </w:r>
      <w:r w:rsidRPr="00697990">
        <w:rPr>
          <w:spacing w:val="-3"/>
          <w:sz w:val="28"/>
          <w:szCs w:val="28"/>
        </w:rPr>
        <w:t xml:space="preserve">thía </w:t>
      </w:r>
      <w:r w:rsidRPr="00697990">
        <w:rPr>
          <w:spacing w:val="7"/>
          <w:sz w:val="28"/>
          <w:szCs w:val="28"/>
        </w:rPr>
        <w:t xml:space="preserve">vô </w:t>
      </w:r>
      <w:r w:rsidRPr="00697990">
        <w:rPr>
          <w:spacing w:val="-4"/>
          <w:sz w:val="28"/>
          <w:szCs w:val="28"/>
        </w:rPr>
        <w:t xml:space="preserve">cùng </w:t>
      </w:r>
      <w:r w:rsidRPr="00697990">
        <w:rPr>
          <w:spacing w:val="7"/>
          <w:sz w:val="28"/>
          <w:szCs w:val="28"/>
        </w:rPr>
        <w:t xml:space="preserve">vì </w:t>
      </w:r>
      <w:r w:rsidRPr="00697990">
        <w:rPr>
          <w:sz w:val="28"/>
          <w:szCs w:val="28"/>
        </w:rPr>
        <w:t xml:space="preserve">đó </w:t>
      </w:r>
      <w:r w:rsidRPr="00697990">
        <w:rPr>
          <w:spacing w:val="-4"/>
          <w:sz w:val="28"/>
          <w:szCs w:val="28"/>
        </w:rPr>
        <w:t xml:space="preserve">là </w:t>
      </w:r>
      <w:r w:rsidRPr="00697990">
        <w:rPr>
          <w:sz w:val="28"/>
          <w:szCs w:val="28"/>
        </w:rPr>
        <w:t xml:space="preserve">sắc </w:t>
      </w:r>
      <w:r w:rsidRPr="00697990">
        <w:rPr>
          <w:spacing w:val="-5"/>
          <w:sz w:val="28"/>
          <w:szCs w:val="28"/>
        </w:rPr>
        <w:t xml:space="preserve">màu, </w:t>
      </w:r>
      <w:r w:rsidRPr="00697990">
        <w:rPr>
          <w:sz w:val="28"/>
          <w:szCs w:val="28"/>
        </w:rPr>
        <w:t xml:space="preserve">ý vị của </w:t>
      </w:r>
      <w:r w:rsidRPr="00697990">
        <w:rPr>
          <w:spacing w:val="3"/>
          <w:sz w:val="28"/>
          <w:szCs w:val="28"/>
        </w:rPr>
        <w:t xml:space="preserve">cuộc </w:t>
      </w:r>
      <w:r w:rsidRPr="00697990">
        <w:rPr>
          <w:spacing w:val="-3"/>
          <w:sz w:val="28"/>
          <w:szCs w:val="28"/>
        </w:rPr>
        <w:t xml:space="preserve">sống. </w:t>
      </w:r>
      <w:r w:rsidRPr="00697990">
        <w:rPr>
          <w:sz w:val="28"/>
          <w:szCs w:val="28"/>
        </w:rPr>
        <w:t xml:space="preserve">Họ </w:t>
      </w:r>
      <w:r w:rsidRPr="00697990">
        <w:rPr>
          <w:spacing w:val="-4"/>
          <w:sz w:val="28"/>
          <w:szCs w:val="28"/>
        </w:rPr>
        <w:t xml:space="preserve">là </w:t>
      </w:r>
      <w:r w:rsidRPr="00697990">
        <w:rPr>
          <w:spacing w:val="-3"/>
          <w:sz w:val="28"/>
          <w:szCs w:val="28"/>
        </w:rPr>
        <w:t xml:space="preserve">những </w:t>
      </w:r>
      <w:r w:rsidRPr="00697990">
        <w:rPr>
          <w:spacing w:val="4"/>
          <w:sz w:val="28"/>
          <w:szCs w:val="28"/>
        </w:rPr>
        <w:t xml:space="preserve">con </w:t>
      </w:r>
      <w:r w:rsidRPr="00697990">
        <w:rPr>
          <w:sz w:val="28"/>
          <w:szCs w:val="28"/>
        </w:rPr>
        <w:t xml:space="preserve">người mới đã </w:t>
      </w:r>
      <w:r w:rsidRPr="00697990">
        <w:rPr>
          <w:spacing w:val="-4"/>
          <w:sz w:val="28"/>
          <w:szCs w:val="28"/>
        </w:rPr>
        <w:t xml:space="preserve">sống </w:t>
      </w:r>
      <w:r w:rsidRPr="00697990">
        <w:rPr>
          <w:spacing w:val="-8"/>
          <w:sz w:val="28"/>
          <w:szCs w:val="28"/>
        </w:rPr>
        <w:t xml:space="preserve">đẹp, </w:t>
      </w:r>
      <w:r w:rsidRPr="00697990">
        <w:rPr>
          <w:sz w:val="28"/>
          <w:szCs w:val="28"/>
        </w:rPr>
        <w:t xml:space="preserve">giàu tình </w:t>
      </w:r>
      <w:r w:rsidRPr="00697990">
        <w:rPr>
          <w:spacing w:val="-4"/>
          <w:sz w:val="28"/>
          <w:szCs w:val="28"/>
        </w:rPr>
        <w:t xml:space="preserve">nhân </w:t>
      </w:r>
      <w:r w:rsidRPr="00697990">
        <w:rPr>
          <w:spacing w:val="2"/>
          <w:sz w:val="28"/>
          <w:szCs w:val="28"/>
        </w:rPr>
        <w:t xml:space="preserve">ái, </w:t>
      </w:r>
      <w:r w:rsidRPr="00697990">
        <w:rPr>
          <w:sz w:val="28"/>
          <w:szCs w:val="28"/>
        </w:rPr>
        <w:t xml:space="preserve">hết lòng </w:t>
      </w:r>
      <w:r w:rsidRPr="00697990">
        <w:rPr>
          <w:spacing w:val="-4"/>
          <w:sz w:val="28"/>
          <w:szCs w:val="28"/>
        </w:rPr>
        <w:t xml:space="preserve">phục </w:t>
      </w:r>
      <w:r w:rsidRPr="00697990">
        <w:rPr>
          <w:sz w:val="28"/>
          <w:szCs w:val="28"/>
        </w:rPr>
        <w:t xml:space="preserve">vụ </w:t>
      </w:r>
      <w:r w:rsidRPr="00697990">
        <w:rPr>
          <w:spacing w:val="-5"/>
          <w:sz w:val="28"/>
          <w:szCs w:val="28"/>
        </w:rPr>
        <w:t xml:space="preserve">đất </w:t>
      </w:r>
      <w:r w:rsidRPr="00697990">
        <w:rPr>
          <w:sz w:val="28"/>
          <w:szCs w:val="28"/>
        </w:rPr>
        <w:t xml:space="preserve">nước và </w:t>
      </w:r>
      <w:r w:rsidRPr="00697990">
        <w:rPr>
          <w:spacing w:val="-4"/>
          <w:sz w:val="28"/>
          <w:szCs w:val="28"/>
        </w:rPr>
        <w:t xml:space="preserve">nhân dân. Sống </w:t>
      </w:r>
      <w:r w:rsidRPr="00697990">
        <w:rPr>
          <w:sz w:val="28"/>
          <w:szCs w:val="28"/>
        </w:rPr>
        <w:t xml:space="preserve">nơi </w:t>
      </w:r>
      <w:r w:rsidRPr="00697990">
        <w:rPr>
          <w:spacing w:val="-4"/>
          <w:sz w:val="28"/>
          <w:szCs w:val="28"/>
        </w:rPr>
        <w:t xml:space="preserve">lặng </w:t>
      </w:r>
      <w:r w:rsidRPr="00697990">
        <w:rPr>
          <w:sz w:val="28"/>
          <w:szCs w:val="28"/>
        </w:rPr>
        <w:t xml:space="preserve">lẽ </w:t>
      </w:r>
      <w:r w:rsidRPr="00697990">
        <w:rPr>
          <w:spacing w:val="3"/>
          <w:sz w:val="28"/>
          <w:szCs w:val="28"/>
        </w:rPr>
        <w:t xml:space="preserve">non xanh </w:t>
      </w:r>
      <w:r w:rsidRPr="00697990">
        <w:rPr>
          <w:spacing w:val="-3"/>
          <w:sz w:val="28"/>
          <w:szCs w:val="28"/>
        </w:rPr>
        <w:t xml:space="preserve">nhưng </w:t>
      </w:r>
      <w:r w:rsidRPr="00697990">
        <w:rPr>
          <w:sz w:val="28"/>
          <w:szCs w:val="28"/>
        </w:rPr>
        <w:t xml:space="preserve">họ lại chẳng </w:t>
      </w:r>
      <w:r w:rsidRPr="00697990">
        <w:rPr>
          <w:spacing w:val="-4"/>
          <w:sz w:val="28"/>
          <w:szCs w:val="28"/>
        </w:rPr>
        <w:t xml:space="preserve">lặng </w:t>
      </w:r>
      <w:r w:rsidRPr="00697990">
        <w:rPr>
          <w:sz w:val="28"/>
          <w:szCs w:val="28"/>
        </w:rPr>
        <w:t xml:space="preserve">lẽ </w:t>
      </w:r>
      <w:r w:rsidRPr="00697990">
        <w:rPr>
          <w:spacing w:val="-4"/>
          <w:sz w:val="28"/>
          <w:szCs w:val="28"/>
        </w:rPr>
        <w:t xml:space="preserve">chút nào! Trái </w:t>
      </w:r>
      <w:r w:rsidRPr="00697990">
        <w:rPr>
          <w:sz w:val="28"/>
          <w:szCs w:val="28"/>
        </w:rPr>
        <w:t xml:space="preserve">lại </w:t>
      </w:r>
      <w:r w:rsidRPr="00697990">
        <w:rPr>
          <w:spacing w:val="3"/>
          <w:sz w:val="28"/>
          <w:szCs w:val="28"/>
        </w:rPr>
        <w:t xml:space="preserve">cuộc </w:t>
      </w:r>
      <w:r w:rsidRPr="00697990">
        <w:rPr>
          <w:spacing w:val="-5"/>
          <w:sz w:val="28"/>
          <w:szCs w:val="28"/>
        </w:rPr>
        <w:t xml:space="preserve">đời </w:t>
      </w:r>
      <w:r w:rsidRPr="00697990">
        <w:rPr>
          <w:sz w:val="28"/>
          <w:szCs w:val="28"/>
        </w:rPr>
        <w:t xml:space="preserve">họ lại vô </w:t>
      </w:r>
      <w:r w:rsidRPr="00697990">
        <w:rPr>
          <w:spacing w:val="-4"/>
          <w:sz w:val="28"/>
          <w:szCs w:val="28"/>
        </w:rPr>
        <w:t xml:space="preserve">cùng </w:t>
      </w:r>
      <w:r w:rsidRPr="00697990">
        <w:rPr>
          <w:spacing w:val="3"/>
          <w:sz w:val="28"/>
          <w:szCs w:val="28"/>
        </w:rPr>
        <w:t xml:space="preserve">sôi </w:t>
      </w:r>
      <w:r w:rsidRPr="00697990">
        <w:rPr>
          <w:sz w:val="28"/>
          <w:szCs w:val="28"/>
        </w:rPr>
        <w:t xml:space="preserve">nổi </w:t>
      </w:r>
      <w:r w:rsidRPr="00697990">
        <w:rPr>
          <w:spacing w:val="-5"/>
          <w:sz w:val="28"/>
          <w:szCs w:val="28"/>
        </w:rPr>
        <w:t xml:space="preserve">đầy </w:t>
      </w:r>
      <w:r w:rsidRPr="00697990">
        <w:rPr>
          <w:spacing w:val="2"/>
          <w:sz w:val="28"/>
          <w:szCs w:val="28"/>
        </w:rPr>
        <w:t xml:space="preserve">tâm </w:t>
      </w:r>
      <w:r w:rsidRPr="00697990">
        <w:rPr>
          <w:spacing w:val="-3"/>
          <w:sz w:val="28"/>
          <w:szCs w:val="28"/>
        </w:rPr>
        <w:t xml:space="preserve">huyết </w:t>
      </w:r>
      <w:r w:rsidRPr="00697990">
        <w:rPr>
          <w:sz w:val="28"/>
          <w:szCs w:val="28"/>
        </w:rPr>
        <w:t xml:space="preserve">và giàu </w:t>
      </w:r>
      <w:r w:rsidRPr="00697990">
        <w:rPr>
          <w:spacing w:val="-3"/>
          <w:sz w:val="28"/>
          <w:szCs w:val="28"/>
        </w:rPr>
        <w:t xml:space="preserve">nhiệt </w:t>
      </w:r>
      <w:r w:rsidRPr="00697990">
        <w:rPr>
          <w:sz w:val="28"/>
          <w:szCs w:val="28"/>
        </w:rPr>
        <w:t xml:space="preserve">tình </w:t>
      </w:r>
      <w:r w:rsidRPr="00697990">
        <w:rPr>
          <w:spacing w:val="2"/>
          <w:sz w:val="28"/>
          <w:szCs w:val="28"/>
        </w:rPr>
        <w:t xml:space="preserve">cách </w:t>
      </w:r>
      <w:r w:rsidRPr="00697990">
        <w:rPr>
          <w:spacing w:val="-3"/>
          <w:sz w:val="28"/>
          <w:szCs w:val="28"/>
        </w:rPr>
        <w:t>mạng.</w:t>
      </w:r>
    </w:p>
    <w:p w:rsidR="00AA10D3" w:rsidRPr="00697990" w:rsidRDefault="00AA10D3" w:rsidP="00587063">
      <w:pPr>
        <w:pStyle w:val="BodyText"/>
        <w:ind w:right="199"/>
        <w:jc w:val="both"/>
        <w:rPr>
          <w:sz w:val="28"/>
          <w:szCs w:val="28"/>
        </w:rPr>
      </w:pPr>
      <w:r w:rsidRPr="00697990">
        <w:rPr>
          <w:spacing w:val="-4"/>
          <w:sz w:val="28"/>
          <w:szCs w:val="28"/>
        </w:rPr>
        <w:t xml:space="preserve">Qua </w:t>
      </w:r>
      <w:r w:rsidRPr="00697990">
        <w:rPr>
          <w:sz w:val="28"/>
          <w:szCs w:val="28"/>
        </w:rPr>
        <w:t xml:space="preserve">những hình tượng </w:t>
      </w:r>
      <w:r w:rsidRPr="00697990">
        <w:rPr>
          <w:spacing w:val="3"/>
          <w:sz w:val="28"/>
          <w:szCs w:val="28"/>
        </w:rPr>
        <w:t xml:space="preserve">nhân </w:t>
      </w:r>
      <w:r w:rsidRPr="00697990">
        <w:rPr>
          <w:sz w:val="28"/>
          <w:szCs w:val="28"/>
        </w:rPr>
        <w:t xml:space="preserve">vật, </w:t>
      </w:r>
      <w:r w:rsidRPr="00697990">
        <w:rPr>
          <w:spacing w:val="-4"/>
          <w:sz w:val="28"/>
          <w:szCs w:val="28"/>
        </w:rPr>
        <w:t xml:space="preserve">ta </w:t>
      </w:r>
      <w:r w:rsidRPr="00697990">
        <w:rPr>
          <w:spacing w:val="2"/>
          <w:sz w:val="28"/>
          <w:szCs w:val="28"/>
        </w:rPr>
        <w:t xml:space="preserve">càng </w:t>
      </w:r>
      <w:r w:rsidRPr="00697990">
        <w:rPr>
          <w:sz w:val="28"/>
          <w:szCs w:val="28"/>
        </w:rPr>
        <w:t xml:space="preserve">hiểu </w:t>
      </w:r>
      <w:r w:rsidRPr="00697990">
        <w:rPr>
          <w:spacing w:val="3"/>
          <w:sz w:val="28"/>
          <w:szCs w:val="28"/>
        </w:rPr>
        <w:t xml:space="preserve">sâu </w:t>
      </w:r>
      <w:r w:rsidRPr="00697990">
        <w:rPr>
          <w:sz w:val="28"/>
          <w:szCs w:val="28"/>
        </w:rPr>
        <w:t xml:space="preserve">sắc hơn tư tưởng </w:t>
      </w:r>
      <w:r w:rsidRPr="00697990">
        <w:rPr>
          <w:spacing w:val="4"/>
          <w:sz w:val="28"/>
          <w:szCs w:val="28"/>
        </w:rPr>
        <w:t xml:space="preserve">chủ </w:t>
      </w:r>
      <w:r w:rsidRPr="00697990">
        <w:rPr>
          <w:sz w:val="28"/>
          <w:szCs w:val="28"/>
        </w:rPr>
        <w:t xml:space="preserve">đề được Nguyễn Thành Long gửi gắm </w:t>
      </w:r>
      <w:r w:rsidRPr="00697990">
        <w:rPr>
          <w:spacing w:val="-6"/>
          <w:sz w:val="28"/>
          <w:szCs w:val="28"/>
        </w:rPr>
        <w:t xml:space="preserve">vào </w:t>
      </w:r>
      <w:r w:rsidRPr="00697990">
        <w:rPr>
          <w:spacing w:val="3"/>
          <w:sz w:val="28"/>
          <w:szCs w:val="28"/>
        </w:rPr>
        <w:t xml:space="preserve">nhan </w:t>
      </w:r>
      <w:r w:rsidRPr="00697990">
        <w:rPr>
          <w:sz w:val="28"/>
          <w:szCs w:val="28"/>
        </w:rPr>
        <w:t xml:space="preserve">đề của truyện. “Lặng lẽ Sa </w:t>
      </w:r>
      <w:r w:rsidRPr="00697990">
        <w:rPr>
          <w:spacing w:val="4"/>
          <w:sz w:val="28"/>
          <w:szCs w:val="28"/>
        </w:rPr>
        <w:t xml:space="preserve">Pa” </w:t>
      </w:r>
      <w:r w:rsidRPr="00697990">
        <w:rPr>
          <w:sz w:val="28"/>
          <w:szCs w:val="28"/>
        </w:rPr>
        <w:t xml:space="preserve">– một </w:t>
      </w:r>
      <w:r w:rsidRPr="00697990">
        <w:rPr>
          <w:spacing w:val="3"/>
          <w:sz w:val="28"/>
          <w:szCs w:val="28"/>
        </w:rPr>
        <w:t xml:space="preserve">nhan </w:t>
      </w:r>
      <w:r w:rsidRPr="00697990">
        <w:rPr>
          <w:sz w:val="28"/>
          <w:szCs w:val="28"/>
        </w:rPr>
        <w:t xml:space="preserve">đề thật độc đáo, </w:t>
      </w:r>
      <w:r w:rsidRPr="00697990">
        <w:rPr>
          <w:sz w:val="28"/>
          <w:szCs w:val="28"/>
        </w:rPr>
        <w:lastRenderedPageBreak/>
        <w:t xml:space="preserve">một </w:t>
      </w:r>
      <w:r w:rsidRPr="00697990">
        <w:rPr>
          <w:spacing w:val="2"/>
          <w:sz w:val="28"/>
          <w:szCs w:val="28"/>
        </w:rPr>
        <w:t xml:space="preserve">không </w:t>
      </w:r>
      <w:r w:rsidRPr="00697990">
        <w:rPr>
          <w:sz w:val="28"/>
          <w:szCs w:val="28"/>
        </w:rPr>
        <w:t xml:space="preserve">khí lặng lẽ mơ </w:t>
      </w:r>
      <w:r w:rsidRPr="00697990">
        <w:rPr>
          <w:spacing w:val="-3"/>
          <w:sz w:val="28"/>
          <w:szCs w:val="28"/>
        </w:rPr>
        <w:t xml:space="preserve">màng </w:t>
      </w:r>
      <w:r w:rsidRPr="00697990">
        <w:rPr>
          <w:spacing w:val="-4"/>
          <w:sz w:val="28"/>
          <w:szCs w:val="28"/>
        </w:rPr>
        <w:t xml:space="preserve">mà </w:t>
      </w:r>
      <w:r w:rsidRPr="00697990">
        <w:rPr>
          <w:spacing w:val="3"/>
          <w:sz w:val="28"/>
          <w:szCs w:val="28"/>
        </w:rPr>
        <w:t xml:space="preserve">sâu </w:t>
      </w:r>
      <w:r w:rsidRPr="00697990">
        <w:rPr>
          <w:sz w:val="28"/>
          <w:szCs w:val="28"/>
        </w:rPr>
        <w:t xml:space="preserve">lắng trong </w:t>
      </w:r>
      <w:r w:rsidRPr="00697990">
        <w:rPr>
          <w:spacing w:val="-3"/>
          <w:sz w:val="28"/>
          <w:szCs w:val="28"/>
        </w:rPr>
        <w:t xml:space="preserve">tác </w:t>
      </w:r>
      <w:r w:rsidRPr="00697990">
        <w:rPr>
          <w:spacing w:val="3"/>
          <w:sz w:val="28"/>
          <w:szCs w:val="28"/>
        </w:rPr>
        <w:t xml:space="preserve">phẩm </w:t>
      </w:r>
      <w:r w:rsidRPr="00697990">
        <w:rPr>
          <w:sz w:val="28"/>
          <w:szCs w:val="28"/>
        </w:rPr>
        <w:t xml:space="preserve">được bố trí ngay từ nhan đề </w:t>
      </w:r>
      <w:r w:rsidRPr="00697990">
        <w:rPr>
          <w:spacing w:val="-3"/>
          <w:sz w:val="28"/>
          <w:szCs w:val="28"/>
        </w:rPr>
        <w:t xml:space="preserve">truyện, </w:t>
      </w:r>
      <w:r w:rsidRPr="00697990">
        <w:rPr>
          <w:sz w:val="28"/>
          <w:szCs w:val="28"/>
        </w:rPr>
        <w:t xml:space="preserve">đã </w:t>
      </w:r>
      <w:r w:rsidRPr="00697990">
        <w:rPr>
          <w:spacing w:val="2"/>
          <w:sz w:val="28"/>
          <w:szCs w:val="28"/>
        </w:rPr>
        <w:t xml:space="preserve">làm </w:t>
      </w:r>
      <w:r w:rsidRPr="00697990">
        <w:rPr>
          <w:sz w:val="28"/>
          <w:szCs w:val="28"/>
        </w:rPr>
        <w:t xml:space="preserve">nên một tương </w:t>
      </w:r>
      <w:r w:rsidRPr="00697990">
        <w:rPr>
          <w:spacing w:val="2"/>
          <w:sz w:val="28"/>
          <w:szCs w:val="28"/>
        </w:rPr>
        <w:t xml:space="preserve">quan </w:t>
      </w:r>
      <w:r w:rsidRPr="00697990">
        <w:rPr>
          <w:sz w:val="28"/>
          <w:szCs w:val="28"/>
        </w:rPr>
        <w:t xml:space="preserve">giữa </w:t>
      </w:r>
      <w:r w:rsidRPr="00697990">
        <w:rPr>
          <w:spacing w:val="2"/>
          <w:sz w:val="28"/>
          <w:szCs w:val="28"/>
        </w:rPr>
        <w:t xml:space="preserve">khung </w:t>
      </w:r>
      <w:r w:rsidRPr="00697990">
        <w:rPr>
          <w:sz w:val="28"/>
          <w:szCs w:val="28"/>
        </w:rPr>
        <w:t xml:space="preserve">cảnh thiên nhiên, </w:t>
      </w:r>
      <w:r w:rsidRPr="00697990">
        <w:rPr>
          <w:spacing w:val="3"/>
          <w:sz w:val="28"/>
          <w:szCs w:val="28"/>
        </w:rPr>
        <w:t xml:space="preserve">cuộc </w:t>
      </w:r>
      <w:r w:rsidRPr="00697990">
        <w:rPr>
          <w:sz w:val="28"/>
          <w:szCs w:val="28"/>
        </w:rPr>
        <w:t xml:space="preserve">gặp gỡ tình cờ và </w:t>
      </w:r>
      <w:r w:rsidRPr="00697990">
        <w:rPr>
          <w:spacing w:val="2"/>
          <w:sz w:val="28"/>
          <w:szCs w:val="28"/>
        </w:rPr>
        <w:t xml:space="preserve">tâm </w:t>
      </w:r>
      <w:r w:rsidRPr="00697990">
        <w:rPr>
          <w:sz w:val="28"/>
          <w:szCs w:val="28"/>
        </w:rPr>
        <w:t xml:space="preserve">hồn </w:t>
      </w:r>
      <w:r w:rsidRPr="00697990">
        <w:rPr>
          <w:spacing w:val="3"/>
          <w:sz w:val="28"/>
          <w:szCs w:val="28"/>
        </w:rPr>
        <w:t xml:space="preserve">cùng phẩm chất </w:t>
      </w:r>
      <w:r w:rsidRPr="00697990">
        <w:rPr>
          <w:sz w:val="28"/>
          <w:szCs w:val="28"/>
        </w:rPr>
        <w:t>nhân vật. Đó như một ẩn dụ về sự hi sinh thầm lặng của</w:t>
      </w:r>
      <w:r w:rsidRPr="00697990">
        <w:rPr>
          <w:spacing w:val="-3"/>
          <w:sz w:val="28"/>
          <w:szCs w:val="28"/>
        </w:rPr>
        <w:t xml:space="preserve"> </w:t>
      </w:r>
      <w:r w:rsidRPr="00697990">
        <w:rPr>
          <w:spacing w:val="4"/>
          <w:sz w:val="28"/>
          <w:szCs w:val="28"/>
        </w:rPr>
        <w:t>con</w:t>
      </w:r>
      <w:r w:rsidRPr="00697990">
        <w:rPr>
          <w:spacing w:val="-1"/>
          <w:sz w:val="28"/>
          <w:szCs w:val="28"/>
        </w:rPr>
        <w:t xml:space="preserve"> </w:t>
      </w:r>
      <w:r w:rsidRPr="00697990">
        <w:rPr>
          <w:sz w:val="28"/>
          <w:szCs w:val="28"/>
        </w:rPr>
        <w:t>người</w:t>
      </w:r>
      <w:r w:rsidRPr="00697990">
        <w:rPr>
          <w:spacing w:val="-7"/>
          <w:sz w:val="28"/>
          <w:szCs w:val="28"/>
        </w:rPr>
        <w:t xml:space="preserve"> </w:t>
      </w:r>
      <w:r w:rsidRPr="00697990">
        <w:rPr>
          <w:spacing w:val="3"/>
          <w:sz w:val="28"/>
          <w:szCs w:val="28"/>
        </w:rPr>
        <w:t>trong</w:t>
      </w:r>
      <w:r w:rsidRPr="00697990">
        <w:rPr>
          <w:spacing w:val="-1"/>
          <w:sz w:val="28"/>
          <w:szCs w:val="28"/>
        </w:rPr>
        <w:t xml:space="preserve"> </w:t>
      </w:r>
      <w:r w:rsidRPr="00697990">
        <w:rPr>
          <w:sz w:val="28"/>
          <w:szCs w:val="28"/>
        </w:rPr>
        <w:t>những</w:t>
      </w:r>
      <w:r w:rsidRPr="00697990">
        <w:rPr>
          <w:spacing w:val="-1"/>
          <w:sz w:val="28"/>
          <w:szCs w:val="28"/>
        </w:rPr>
        <w:t xml:space="preserve"> </w:t>
      </w:r>
      <w:r w:rsidRPr="00697990">
        <w:rPr>
          <w:sz w:val="28"/>
          <w:szCs w:val="28"/>
        </w:rPr>
        <w:t>năm</w:t>
      </w:r>
      <w:r w:rsidRPr="00697990">
        <w:rPr>
          <w:spacing w:val="-22"/>
          <w:sz w:val="28"/>
          <w:szCs w:val="28"/>
        </w:rPr>
        <w:t xml:space="preserve"> </w:t>
      </w:r>
      <w:r w:rsidRPr="00697990">
        <w:rPr>
          <w:spacing w:val="4"/>
          <w:sz w:val="28"/>
          <w:szCs w:val="28"/>
        </w:rPr>
        <w:t>tháng</w:t>
      </w:r>
      <w:r w:rsidRPr="00697990">
        <w:rPr>
          <w:spacing w:val="-1"/>
          <w:sz w:val="28"/>
          <w:szCs w:val="28"/>
        </w:rPr>
        <w:t xml:space="preserve"> </w:t>
      </w:r>
      <w:r w:rsidRPr="00697990">
        <w:rPr>
          <w:sz w:val="28"/>
          <w:szCs w:val="28"/>
        </w:rPr>
        <w:t>xây</w:t>
      </w:r>
      <w:r w:rsidRPr="00697990">
        <w:rPr>
          <w:spacing w:val="-16"/>
          <w:sz w:val="28"/>
          <w:szCs w:val="28"/>
        </w:rPr>
        <w:t xml:space="preserve"> </w:t>
      </w:r>
      <w:r w:rsidRPr="00697990">
        <w:rPr>
          <w:sz w:val="28"/>
          <w:szCs w:val="28"/>
        </w:rPr>
        <w:t>dựng</w:t>
      </w:r>
      <w:r w:rsidRPr="00697990">
        <w:rPr>
          <w:spacing w:val="-16"/>
          <w:sz w:val="28"/>
          <w:szCs w:val="28"/>
        </w:rPr>
        <w:t xml:space="preserve"> </w:t>
      </w:r>
      <w:r w:rsidRPr="00697990">
        <w:rPr>
          <w:sz w:val="28"/>
          <w:szCs w:val="28"/>
        </w:rPr>
        <w:t>đất</w:t>
      </w:r>
      <w:r w:rsidRPr="00697990">
        <w:rPr>
          <w:spacing w:val="7"/>
          <w:sz w:val="28"/>
          <w:szCs w:val="28"/>
        </w:rPr>
        <w:t xml:space="preserve"> </w:t>
      </w:r>
      <w:r w:rsidRPr="00697990">
        <w:rPr>
          <w:sz w:val="28"/>
          <w:szCs w:val="28"/>
        </w:rPr>
        <w:t>nước.</w:t>
      </w:r>
      <w:r w:rsidRPr="00697990">
        <w:rPr>
          <w:spacing w:val="14"/>
          <w:sz w:val="28"/>
          <w:szCs w:val="28"/>
        </w:rPr>
        <w:t xml:space="preserve"> </w:t>
      </w:r>
      <w:r w:rsidRPr="00697990">
        <w:rPr>
          <w:sz w:val="28"/>
          <w:szCs w:val="28"/>
        </w:rPr>
        <w:t>Lặng</w:t>
      </w:r>
      <w:r w:rsidRPr="00697990">
        <w:rPr>
          <w:spacing w:val="-1"/>
          <w:sz w:val="28"/>
          <w:szCs w:val="28"/>
        </w:rPr>
        <w:t xml:space="preserve"> </w:t>
      </w:r>
      <w:r w:rsidRPr="00697990">
        <w:rPr>
          <w:sz w:val="28"/>
          <w:szCs w:val="28"/>
        </w:rPr>
        <w:t>lẽ</w:t>
      </w:r>
      <w:r w:rsidRPr="00697990">
        <w:rPr>
          <w:spacing w:val="-1"/>
          <w:sz w:val="28"/>
          <w:szCs w:val="28"/>
        </w:rPr>
        <w:t xml:space="preserve"> </w:t>
      </w:r>
      <w:r w:rsidRPr="00697990">
        <w:rPr>
          <w:sz w:val="28"/>
          <w:szCs w:val="28"/>
        </w:rPr>
        <w:t>trong</w:t>
      </w:r>
      <w:r w:rsidRPr="00697990">
        <w:rPr>
          <w:spacing w:val="-16"/>
          <w:sz w:val="28"/>
          <w:szCs w:val="28"/>
        </w:rPr>
        <w:t xml:space="preserve"> </w:t>
      </w:r>
      <w:r w:rsidRPr="00697990">
        <w:rPr>
          <w:spacing w:val="2"/>
          <w:sz w:val="28"/>
          <w:szCs w:val="28"/>
        </w:rPr>
        <w:t>khung</w:t>
      </w:r>
      <w:r w:rsidRPr="00697990">
        <w:rPr>
          <w:spacing w:val="-1"/>
          <w:sz w:val="28"/>
          <w:szCs w:val="28"/>
        </w:rPr>
        <w:t xml:space="preserve"> </w:t>
      </w:r>
      <w:r w:rsidRPr="00697990">
        <w:rPr>
          <w:spacing w:val="-4"/>
          <w:sz w:val="28"/>
          <w:szCs w:val="28"/>
        </w:rPr>
        <w:t>cảnh,</w:t>
      </w:r>
      <w:r w:rsidRPr="00697990">
        <w:rPr>
          <w:spacing w:val="14"/>
          <w:sz w:val="28"/>
          <w:szCs w:val="28"/>
        </w:rPr>
        <w:t xml:space="preserve"> </w:t>
      </w:r>
      <w:r w:rsidRPr="00697990">
        <w:rPr>
          <w:sz w:val="28"/>
          <w:szCs w:val="28"/>
        </w:rPr>
        <w:t xml:space="preserve">lặng lẽ trong </w:t>
      </w:r>
      <w:r w:rsidRPr="00697990">
        <w:rPr>
          <w:spacing w:val="3"/>
          <w:sz w:val="28"/>
          <w:szCs w:val="28"/>
        </w:rPr>
        <w:t xml:space="preserve">suy </w:t>
      </w:r>
      <w:r w:rsidRPr="00697990">
        <w:rPr>
          <w:sz w:val="28"/>
          <w:szCs w:val="28"/>
        </w:rPr>
        <w:t xml:space="preserve">nghĩ, lặng lẽ trong sự thay đổi của </w:t>
      </w:r>
      <w:r w:rsidRPr="00697990">
        <w:rPr>
          <w:spacing w:val="2"/>
          <w:sz w:val="28"/>
          <w:szCs w:val="28"/>
        </w:rPr>
        <w:t xml:space="preserve">tâm </w:t>
      </w:r>
      <w:r w:rsidRPr="00697990">
        <w:rPr>
          <w:sz w:val="28"/>
          <w:szCs w:val="28"/>
        </w:rPr>
        <w:t xml:space="preserve">hồn nhân vật, lặng lẽ </w:t>
      </w:r>
      <w:r w:rsidRPr="00697990">
        <w:rPr>
          <w:spacing w:val="3"/>
          <w:sz w:val="28"/>
          <w:szCs w:val="28"/>
        </w:rPr>
        <w:t xml:space="preserve">trong cái </w:t>
      </w:r>
      <w:r w:rsidRPr="00697990">
        <w:rPr>
          <w:sz w:val="28"/>
          <w:szCs w:val="28"/>
        </w:rPr>
        <w:t xml:space="preserve">bắt </w:t>
      </w:r>
      <w:r w:rsidRPr="00697990">
        <w:rPr>
          <w:spacing w:val="2"/>
          <w:sz w:val="28"/>
          <w:szCs w:val="28"/>
        </w:rPr>
        <w:t xml:space="preserve">tay </w:t>
      </w:r>
      <w:r w:rsidRPr="00697990">
        <w:rPr>
          <w:sz w:val="28"/>
          <w:szCs w:val="28"/>
        </w:rPr>
        <w:t xml:space="preserve">tiễn biệt, lặng lẽ trong </w:t>
      </w:r>
      <w:r w:rsidRPr="00697990">
        <w:rPr>
          <w:spacing w:val="4"/>
          <w:sz w:val="28"/>
          <w:szCs w:val="28"/>
        </w:rPr>
        <w:t xml:space="preserve">ánh </w:t>
      </w:r>
      <w:r w:rsidRPr="00697990">
        <w:rPr>
          <w:sz w:val="28"/>
          <w:szCs w:val="28"/>
        </w:rPr>
        <w:t xml:space="preserve">nhìn…Tất cả đều tạo nên một </w:t>
      </w:r>
      <w:r w:rsidRPr="00697990">
        <w:rPr>
          <w:spacing w:val="2"/>
          <w:sz w:val="28"/>
          <w:szCs w:val="28"/>
        </w:rPr>
        <w:t xml:space="preserve">không </w:t>
      </w:r>
      <w:r w:rsidRPr="00697990">
        <w:rPr>
          <w:sz w:val="28"/>
          <w:szCs w:val="28"/>
        </w:rPr>
        <w:t xml:space="preserve">khí lặng lẽ mơ màng </w:t>
      </w:r>
      <w:r w:rsidRPr="00697990">
        <w:rPr>
          <w:spacing w:val="3"/>
          <w:sz w:val="28"/>
          <w:szCs w:val="28"/>
        </w:rPr>
        <w:t xml:space="preserve">sâu </w:t>
      </w:r>
      <w:r w:rsidRPr="00697990">
        <w:rPr>
          <w:sz w:val="28"/>
          <w:szCs w:val="28"/>
        </w:rPr>
        <w:t xml:space="preserve">lắng được toát </w:t>
      </w:r>
      <w:r w:rsidRPr="00697990">
        <w:rPr>
          <w:spacing w:val="-3"/>
          <w:sz w:val="28"/>
          <w:szCs w:val="28"/>
        </w:rPr>
        <w:t xml:space="preserve">lên </w:t>
      </w:r>
      <w:r w:rsidRPr="00697990">
        <w:rPr>
          <w:sz w:val="28"/>
          <w:szCs w:val="28"/>
        </w:rPr>
        <w:t xml:space="preserve">từ nhan đề </w:t>
      </w:r>
      <w:r w:rsidRPr="00697990">
        <w:rPr>
          <w:spacing w:val="4"/>
          <w:sz w:val="28"/>
          <w:szCs w:val="28"/>
        </w:rPr>
        <w:t xml:space="preserve">bài </w:t>
      </w:r>
      <w:r w:rsidRPr="00697990">
        <w:rPr>
          <w:sz w:val="28"/>
          <w:szCs w:val="28"/>
        </w:rPr>
        <w:t xml:space="preserve">“Lặng lẽ Sa Pa”. </w:t>
      </w:r>
      <w:r w:rsidRPr="00697990">
        <w:rPr>
          <w:spacing w:val="4"/>
          <w:sz w:val="28"/>
          <w:szCs w:val="28"/>
        </w:rPr>
        <w:t xml:space="preserve">Nhưng </w:t>
      </w:r>
      <w:r w:rsidRPr="00697990">
        <w:rPr>
          <w:sz w:val="28"/>
          <w:szCs w:val="28"/>
        </w:rPr>
        <w:t xml:space="preserve">thật </w:t>
      </w:r>
      <w:r w:rsidRPr="00697990">
        <w:rPr>
          <w:spacing w:val="-4"/>
          <w:sz w:val="28"/>
          <w:szCs w:val="28"/>
        </w:rPr>
        <w:t xml:space="preserve">là </w:t>
      </w:r>
      <w:r w:rsidRPr="00697990">
        <w:rPr>
          <w:sz w:val="28"/>
          <w:szCs w:val="28"/>
        </w:rPr>
        <w:t xml:space="preserve">kì diệu, </w:t>
      </w:r>
      <w:r w:rsidRPr="00697990">
        <w:rPr>
          <w:spacing w:val="3"/>
          <w:sz w:val="28"/>
          <w:szCs w:val="28"/>
        </w:rPr>
        <w:t xml:space="preserve">trong cái </w:t>
      </w:r>
      <w:r w:rsidRPr="00697990">
        <w:rPr>
          <w:sz w:val="28"/>
          <w:szCs w:val="28"/>
        </w:rPr>
        <w:t xml:space="preserve">lặng lẽ, Sa Pa vẫn vang </w:t>
      </w:r>
      <w:r w:rsidRPr="00697990">
        <w:rPr>
          <w:spacing w:val="-3"/>
          <w:sz w:val="28"/>
          <w:szCs w:val="28"/>
        </w:rPr>
        <w:t xml:space="preserve">lên </w:t>
      </w:r>
      <w:r w:rsidRPr="00697990">
        <w:rPr>
          <w:spacing w:val="6"/>
          <w:sz w:val="28"/>
          <w:szCs w:val="28"/>
        </w:rPr>
        <w:t xml:space="preserve">âm </w:t>
      </w:r>
      <w:r w:rsidRPr="00697990">
        <w:rPr>
          <w:sz w:val="28"/>
          <w:szCs w:val="28"/>
        </w:rPr>
        <w:t xml:space="preserve">thanh trong sáng, </w:t>
      </w:r>
      <w:r w:rsidRPr="00697990">
        <w:rPr>
          <w:spacing w:val="4"/>
          <w:sz w:val="28"/>
          <w:szCs w:val="28"/>
        </w:rPr>
        <w:t xml:space="preserve">ánh </w:t>
      </w:r>
      <w:r w:rsidRPr="00697990">
        <w:rPr>
          <w:spacing w:val="-3"/>
          <w:sz w:val="28"/>
          <w:szCs w:val="28"/>
        </w:rPr>
        <w:t xml:space="preserve">lên </w:t>
      </w:r>
      <w:r w:rsidRPr="00697990">
        <w:rPr>
          <w:sz w:val="28"/>
          <w:szCs w:val="28"/>
        </w:rPr>
        <w:t xml:space="preserve">sắc </w:t>
      </w:r>
      <w:r w:rsidRPr="00697990">
        <w:rPr>
          <w:spacing w:val="-3"/>
          <w:sz w:val="28"/>
          <w:szCs w:val="28"/>
        </w:rPr>
        <w:t xml:space="preserve">màu </w:t>
      </w:r>
      <w:r w:rsidRPr="00697990">
        <w:rPr>
          <w:sz w:val="28"/>
          <w:szCs w:val="28"/>
        </w:rPr>
        <w:t xml:space="preserve">lung </w:t>
      </w:r>
      <w:r w:rsidRPr="00697990">
        <w:rPr>
          <w:spacing w:val="-4"/>
          <w:sz w:val="28"/>
          <w:szCs w:val="28"/>
        </w:rPr>
        <w:t xml:space="preserve">linh </w:t>
      </w:r>
      <w:r w:rsidRPr="00697990">
        <w:rPr>
          <w:spacing w:val="-3"/>
          <w:sz w:val="28"/>
          <w:szCs w:val="28"/>
        </w:rPr>
        <w:t xml:space="preserve">lan </w:t>
      </w:r>
      <w:r w:rsidRPr="00697990">
        <w:rPr>
          <w:sz w:val="28"/>
          <w:szCs w:val="28"/>
        </w:rPr>
        <w:t>tỏa hơi ấm</w:t>
      </w:r>
      <w:r w:rsidRPr="00697990">
        <w:rPr>
          <w:spacing w:val="13"/>
          <w:sz w:val="28"/>
          <w:szCs w:val="28"/>
        </w:rPr>
        <w:t xml:space="preserve"> </w:t>
      </w:r>
      <w:r w:rsidRPr="00697990">
        <w:rPr>
          <w:sz w:val="28"/>
          <w:szCs w:val="28"/>
        </w:rPr>
        <w:t>tình</w:t>
      </w:r>
    </w:p>
    <w:p w:rsidR="00AA10D3" w:rsidRPr="00697990" w:rsidRDefault="00AA10D3" w:rsidP="00587063">
      <w:pPr>
        <w:pStyle w:val="BodyText"/>
        <w:spacing w:before="67" w:line="242" w:lineRule="auto"/>
        <w:ind w:right="403"/>
        <w:jc w:val="both"/>
        <w:rPr>
          <w:sz w:val="28"/>
          <w:szCs w:val="28"/>
        </w:rPr>
      </w:pPr>
      <w:r w:rsidRPr="00697990">
        <w:rPr>
          <w:sz w:val="28"/>
          <w:szCs w:val="28"/>
        </w:rPr>
        <w:t>người và sự sống. Chính điều đó đã tạo nên âm vang cho Sa Pa lặng lẽ. Bởi nơi đây có những con người âm thầm, lặng lẽ cống hiến sức lực cho công cuộc xây dựng và bảo vệ Tổ quốc, đất nước.</w:t>
      </w:r>
    </w:p>
    <w:p w:rsidR="00AA10D3" w:rsidRPr="00697990" w:rsidRDefault="00AA10D3" w:rsidP="00587063">
      <w:pPr>
        <w:pStyle w:val="BodyText"/>
        <w:spacing w:line="242" w:lineRule="auto"/>
        <w:ind w:right="306"/>
        <w:jc w:val="both"/>
        <w:rPr>
          <w:sz w:val="28"/>
          <w:szCs w:val="28"/>
        </w:rPr>
      </w:pPr>
      <w:r w:rsidRPr="00697990">
        <w:rPr>
          <w:sz w:val="28"/>
          <w:szCs w:val="28"/>
        </w:rPr>
        <w:t>Bác Hồ đã từng nói “Đất nước ta là một vườn hoa đẹp. Mỗi người là một bông hoa đẹp”. Nhà văn Nguyễn Thành Long đã dành những lời tốt đẹp nhất nói về những con người đang sống và cống hiến giữa Sa Pa lặng lẽ. Họ là những người có tình yêu Tổ quốc, yêu nhân dân, biết sống đẹp, biết tìm cho mình một vẻ đẹp riêng góp phần tạo nên vườn hoa đẹp của dân tộc.</w:t>
      </w:r>
    </w:p>
    <w:p w:rsidR="003729C2" w:rsidRPr="0057071E" w:rsidRDefault="003729C2" w:rsidP="003729C2">
      <w:pPr>
        <w:tabs>
          <w:tab w:val="left" w:pos="900"/>
          <w:tab w:val="left" w:pos="1800"/>
          <w:tab w:val="left" w:pos="3600"/>
          <w:tab w:val="left" w:pos="3780"/>
          <w:tab w:val="center" w:pos="8640"/>
        </w:tabs>
        <w:jc w:val="center"/>
        <w:rPr>
          <w:b/>
          <w:i/>
          <w:iCs/>
          <w:color w:val="C00000"/>
          <w:sz w:val="28"/>
          <w:szCs w:val="28"/>
        </w:rPr>
      </w:pPr>
      <w:r w:rsidRPr="0057071E">
        <w:rPr>
          <w:b/>
          <w:i/>
          <w:iCs/>
          <w:color w:val="C00000"/>
          <w:sz w:val="28"/>
          <w:szCs w:val="28"/>
        </w:rPr>
        <w:t>ĐỀ BÀI: Em hãy phân tích nhân vật anh thanh niên trong truyện ngắn “lặng lẽ Sa Pa” của nhà văn Nguyễn Thành Long.</w:t>
      </w:r>
    </w:p>
    <w:p w:rsidR="003729C2" w:rsidRPr="0057071E" w:rsidRDefault="003729C2" w:rsidP="003729C2">
      <w:pPr>
        <w:tabs>
          <w:tab w:val="left" w:pos="900"/>
          <w:tab w:val="left" w:pos="1800"/>
          <w:tab w:val="left" w:pos="3600"/>
          <w:tab w:val="left" w:pos="3780"/>
          <w:tab w:val="center" w:pos="8640"/>
        </w:tabs>
        <w:jc w:val="center"/>
        <w:rPr>
          <w:b/>
          <w:i/>
          <w:iCs/>
          <w:color w:val="C00000"/>
          <w:sz w:val="28"/>
          <w:szCs w:val="28"/>
        </w:rPr>
      </w:pPr>
      <w:r w:rsidRPr="0057071E">
        <w:rPr>
          <w:b/>
          <w:i/>
          <w:iCs/>
          <w:color w:val="C00000"/>
          <w:sz w:val="28"/>
          <w:szCs w:val="28"/>
        </w:rPr>
        <w:t>(RÈN LUYỆN CÁCH NGHỊ LUẬN MỘT TÁC PHẨM TRUYỆN TRÁNH TÓM TẮT)</w:t>
      </w:r>
    </w:p>
    <w:p w:rsidR="003729C2" w:rsidRPr="00952FEC" w:rsidRDefault="003729C2" w:rsidP="003729C2">
      <w:pPr>
        <w:tabs>
          <w:tab w:val="center" w:pos="8640"/>
        </w:tabs>
        <w:ind w:firstLine="720"/>
        <w:jc w:val="both"/>
        <w:rPr>
          <w:i/>
          <w:iCs/>
          <w:sz w:val="28"/>
          <w:szCs w:val="28"/>
        </w:rPr>
      </w:pPr>
    </w:p>
    <w:p w:rsidR="003729C2" w:rsidRPr="00952FEC" w:rsidRDefault="003729C2" w:rsidP="003729C2">
      <w:pPr>
        <w:tabs>
          <w:tab w:val="center" w:pos="8640"/>
        </w:tabs>
        <w:ind w:firstLine="720"/>
        <w:jc w:val="both"/>
        <w:rPr>
          <w:sz w:val="28"/>
          <w:szCs w:val="28"/>
        </w:rPr>
      </w:pPr>
      <w:r w:rsidRPr="00952FEC">
        <w:rPr>
          <w:sz w:val="28"/>
          <w:szCs w:val="28"/>
        </w:rPr>
        <w:t xml:space="preserve">Nguyễn Thành Long là cây bút truyện ngắn và kí nổi tiếng của văn học Việt </w:t>
      </w:r>
      <w:smartTag w:uri="urn:schemas-microsoft-com:office:smarttags" w:element="country-region">
        <w:smartTag w:uri="urn:schemas-microsoft-com:office:smarttags" w:element="place">
          <w:r w:rsidRPr="00952FEC">
            <w:rPr>
              <w:sz w:val="28"/>
              <w:szCs w:val="28"/>
            </w:rPr>
            <w:t>Nam</w:t>
          </w:r>
        </w:smartTag>
      </w:smartTag>
      <w:r w:rsidRPr="00952FEC">
        <w:rPr>
          <w:sz w:val="28"/>
          <w:szCs w:val="28"/>
        </w:rPr>
        <w:t xml:space="preserve"> hiện đại. Trong sự nghiệp sáng tác của mình, ông đã để lại một số tác phẩm nổi tiếng. Truyện ngắn “</w:t>
      </w:r>
      <w:r w:rsidRPr="00952FEC">
        <w:rPr>
          <w:i/>
          <w:iCs/>
          <w:sz w:val="28"/>
          <w:szCs w:val="28"/>
        </w:rPr>
        <w:t>lặng lẽ Sa Pa</w:t>
      </w:r>
      <w:r w:rsidRPr="00952FEC">
        <w:rPr>
          <w:sz w:val="28"/>
          <w:szCs w:val="28"/>
        </w:rPr>
        <w:t xml:space="preserve">” được viết 1970 được rút từ tập truyện “ </w:t>
      </w:r>
      <w:r w:rsidRPr="00952FEC">
        <w:rPr>
          <w:i/>
          <w:iCs/>
          <w:sz w:val="28"/>
          <w:szCs w:val="28"/>
        </w:rPr>
        <w:t>Giữa trong xanh</w:t>
      </w:r>
      <w:r w:rsidRPr="00952FEC">
        <w:rPr>
          <w:sz w:val="28"/>
          <w:szCs w:val="28"/>
        </w:rPr>
        <w:t>” là kết quả của một chuyến đi thực tế ở Lào Cai. Tác phẩm đã xây dựng thành công nhân vật anh thanh niên, một người yêu nghề, yêu cuộc sống, khiêm tốn, thành thật những cũng rất biết quan tâm đến người khác.</w:t>
      </w:r>
    </w:p>
    <w:p w:rsidR="003729C2" w:rsidRPr="00952FEC" w:rsidRDefault="003729C2" w:rsidP="003729C2">
      <w:pPr>
        <w:tabs>
          <w:tab w:val="center" w:pos="8640"/>
        </w:tabs>
        <w:ind w:firstLine="720"/>
        <w:jc w:val="both"/>
        <w:rPr>
          <w:sz w:val="28"/>
          <w:szCs w:val="28"/>
        </w:rPr>
      </w:pPr>
      <w:r w:rsidRPr="00952FEC">
        <w:rPr>
          <w:b/>
          <w:i/>
          <w:sz w:val="28"/>
          <w:szCs w:val="28"/>
        </w:rPr>
        <w:t>Lời dẫn:</w:t>
      </w:r>
      <w:r w:rsidRPr="00952FEC">
        <w:rPr>
          <w:sz w:val="28"/>
          <w:szCs w:val="28"/>
        </w:rPr>
        <w:t xml:space="preserve"> Đọc truyện “</w:t>
      </w:r>
      <w:r w:rsidRPr="00952FEC">
        <w:rPr>
          <w:i/>
          <w:iCs/>
          <w:sz w:val="28"/>
          <w:szCs w:val="28"/>
        </w:rPr>
        <w:t xml:space="preserve">Lặng lẽ </w:t>
      </w:r>
      <w:smartTag w:uri="urn:schemas-microsoft-com:office:smarttags" w:element="place">
        <w:smartTag w:uri="urn:schemas-microsoft-com:office:smarttags" w:element="City">
          <w:r w:rsidRPr="00952FEC">
            <w:rPr>
              <w:i/>
              <w:iCs/>
              <w:sz w:val="28"/>
              <w:szCs w:val="28"/>
            </w:rPr>
            <w:t>Sa</w:t>
          </w:r>
        </w:smartTag>
        <w:r w:rsidRPr="00952FEC">
          <w:rPr>
            <w:i/>
            <w:iCs/>
            <w:sz w:val="28"/>
            <w:szCs w:val="28"/>
          </w:rPr>
          <w:t xml:space="preserve"> </w:t>
        </w:r>
        <w:smartTag w:uri="urn:schemas-microsoft-com:office:smarttags" w:element="State">
          <w:r w:rsidRPr="00952FEC">
            <w:rPr>
              <w:i/>
              <w:iCs/>
              <w:sz w:val="28"/>
              <w:szCs w:val="28"/>
            </w:rPr>
            <w:t>Pa</w:t>
          </w:r>
        </w:smartTag>
      </w:smartTag>
      <w:r w:rsidRPr="00952FEC">
        <w:rPr>
          <w:sz w:val="28"/>
          <w:szCs w:val="28"/>
        </w:rPr>
        <w:t xml:space="preserve">” người đọc phải cảm phục trước một nghị lực phi thường, và sự hi sinh thầm lặng của người thanh niên- nhân vật chính trong truyện. Anh hi sinh trọn tuổi thanh xuân của mình cho công việc “ </w:t>
      </w:r>
      <w:r w:rsidRPr="00952FEC">
        <w:rPr>
          <w:i/>
          <w:iCs/>
          <w:sz w:val="28"/>
          <w:szCs w:val="28"/>
        </w:rPr>
        <w:t>đo gió, đo mưa, đo nắng</w:t>
      </w:r>
      <w:r w:rsidRPr="00952FEC">
        <w:rPr>
          <w:sz w:val="28"/>
          <w:szCs w:val="28"/>
        </w:rPr>
        <w:t>” công việc của anh tưởng như bình thường nhưng lại có ý nghĩa to lớn mà không dễ gì ai cũng có thể hiểu hết và làm được. Thông qua lời kể của bác lái xe, qua sự chứng kiến và tiếp xúc của ông họa sĩ và cô kĩ sư nhân vật anh thanh niên được nhà văn Nguyễn Thành Long giới thiệu với nhiều phẩm chất cao quý.</w:t>
      </w:r>
    </w:p>
    <w:p w:rsidR="003729C2" w:rsidRPr="00952FEC" w:rsidRDefault="003729C2" w:rsidP="003729C2">
      <w:pPr>
        <w:tabs>
          <w:tab w:val="center" w:pos="8640"/>
        </w:tabs>
        <w:ind w:firstLine="720"/>
        <w:jc w:val="both"/>
        <w:rPr>
          <w:sz w:val="28"/>
          <w:szCs w:val="28"/>
          <w:lang w:val="vi-VN"/>
        </w:rPr>
      </w:pPr>
      <w:r w:rsidRPr="00952FEC">
        <w:rPr>
          <w:b/>
          <w:sz w:val="28"/>
          <w:szCs w:val="28"/>
        </w:rPr>
        <w:t>Luận điểm 1</w:t>
      </w:r>
      <w:r w:rsidRPr="00952FEC">
        <w:rPr>
          <w:sz w:val="28"/>
          <w:szCs w:val="28"/>
        </w:rPr>
        <w:t xml:space="preserve">. </w:t>
      </w:r>
      <w:r w:rsidRPr="00952FEC">
        <w:rPr>
          <w:b/>
          <w:color w:val="0000FF"/>
          <w:sz w:val="28"/>
          <w:szCs w:val="28"/>
        </w:rPr>
        <w:t>Trước hết, qua câu truyện, ta thấy anh là một người rất yêu nghề, có trách nhiệm với nghề</w:t>
      </w:r>
      <w:r w:rsidRPr="00952FEC">
        <w:rPr>
          <w:color w:val="0000FF"/>
          <w:sz w:val="28"/>
          <w:szCs w:val="28"/>
        </w:rPr>
        <w:t>.</w:t>
      </w:r>
      <w:r w:rsidRPr="00952FEC">
        <w:rPr>
          <w:sz w:val="28"/>
          <w:szCs w:val="28"/>
        </w:rPr>
        <w:t xml:space="preserve"> Một anh thanh niên 27 tuổi, làm việc trên đỉnh Yên Sơn cao 2600m, công việc của anh là “đo gió, đo mưa, đo nắng, tính mây…” nhưng điều đáng chú ý là anh sống và làm việc trong một hoàn cảnh hết sức đặc biệt. Một mình anh sống quanh năm suốt tháng giữa cỏ cây và mây mù núi Sa Pa cho nên anh được bác lái xe giới thiệu là “</w:t>
      </w:r>
      <w:r w:rsidRPr="00952FEC">
        <w:rPr>
          <w:i/>
          <w:iCs/>
          <w:sz w:val="28"/>
          <w:szCs w:val="28"/>
        </w:rPr>
        <w:t>người cô độc nhất thế gian</w:t>
      </w:r>
      <w:r w:rsidRPr="00952FEC">
        <w:rPr>
          <w:sz w:val="28"/>
          <w:szCs w:val="28"/>
        </w:rPr>
        <w:t xml:space="preserve">” là rất “thèm người” Một công việc đòi hỏi phải hết sức chính xác và tỉ mĩ, cứ nghe anh kể thì hình dung được sự khó khăn gian khổ: làm việc lúc “bốn giờ, mười một giờ, bảy giờ, một giờ sáng” nhưng đâu phải một, hai ngày, anh làm lâu đến mức đã </w:t>
      </w:r>
      <w:r w:rsidRPr="00952FEC">
        <w:rPr>
          <w:sz w:val="28"/>
          <w:szCs w:val="28"/>
        </w:rPr>
        <w:lastRenderedPageBreak/>
        <w:t>thành một kinh nghiệm chỉ cần “</w:t>
      </w:r>
      <w:r w:rsidRPr="00952FEC">
        <w:rPr>
          <w:i/>
          <w:iCs/>
          <w:sz w:val="28"/>
          <w:szCs w:val="28"/>
        </w:rPr>
        <w:t>nhìn thấy gió lay, thấy trời, thấy sao là anh nói được mây, đo được gió</w:t>
      </w:r>
      <w:r w:rsidRPr="00952FEC">
        <w:rPr>
          <w:sz w:val="28"/>
          <w:szCs w:val="28"/>
        </w:rPr>
        <w:t xml:space="preserve">” </w:t>
      </w:r>
      <w:r w:rsidRPr="00952FEC">
        <w:rPr>
          <w:b/>
          <w:i/>
          <w:color w:val="0000FF"/>
          <w:sz w:val="28"/>
          <w:szCs w:val="28"/>
        </w:rPr>
        <w:t>Đánh gia, nhận xét</w:t>
      </w:r>
      <w:r w:rsidRPr="00952FEC">
        <w:rPr>
          <w:i/>
          <w:color w:val="0000FF"/>
          <w:sz w:val="28"/>
          <w:szCs w:val="28"/>
        </w:rPr>
        <w:sym w:font="Wingdings 3" w:char="F0A2"/>
      </w:r>
      <w:r w:rsidRPr="00952FEC">
        <w:rPr>
          <w:sz w:val="28"/>
          <w:szCs w:val="28"/>
        </w:rPr>
        <w:t xml:space="preserve"> nhưng cũng chính điều đó đã nói lên phẩm chất cao đẹp của anh- </w:t>
      </w:r>
      <w:r w:rsidRPr="00952FEC">
        <w:rPr>
          <w:bCs/>
          <w:sz w:val="28"/>
          <w:szCs w:val="28"/>
        </w:rPr>
        <w:t>một con người sống làm chủ mình, làm chủ cuộc sống và vượt lên hoàn cảnh sống và say mê công việc đến quên mình</w:t>
      </w:r>
      <w:r w:rsidRPr="00952FEC">
        <w:rPr>
          <w:b/>
          <w:bCs/>
          <w:sz w:val="28"/>
          <w:szCs w:val="28"/>
        </w:rPr>
        <w:t>.</w:t>
      </w:r>
      <w:r w:rsidRPr="00952FEC">
        <w:rPr>
          <w:sz w:val="28"/>
          <w:szCs w:val="28"/>
        </w:rPr>
        <w:t xml:space="preserve"> Cuộc sống của anh thiếu mọi thứ, thiếu ăn thiếu ngủ đã đành nhưng thiếu đi tiếng nói, nụ cười của con người – nhu cầu tối thiểu cần thiết nhất mà con người. Cho nên anh rất “</w:t>
      </w:r>
      <w:r w:rsidRPr="00952FEC">
        <w:rPr>
          <w:i/>
          <w:iCs/>
          <w:sz w:val="28"/>
          <w:szCs w:val="28"/>
        </w:rPr>
        <w:t>thèm người</w:t>
      </w:r>
      <w:r w:rsidRPr="00952FEC">
        <w:rPr>
          <w:sz w:val="28"/>
          <w:szCs w:val="28"/>
        </w:rPr>
        <w:t>”, thèm được thấy người, anh đã từng chặt cây chắn ngang đường ngăn xe để được gặp người. Ai đã từng sống cô độc một mình chắc sẽ hiểu hơn nỗi khát khao, thèm muốn được gặp người của anh thanh niên nhưng anh chưa bao giờ tự thấy cô đôc cả.</w:t>
      </w:r>
      <w:r w:rsidRPr="00952FEC">
        <w:rPr>
          <w:b/>
          <w:bCs/>
          <w:sz w:val="28"/>
          <w:szCs w:val="28"/>
        </w:rPr>
        <w:t>.</w:t>
      </w:r>
      <w:r w:rsidRPr="00952FEC">
        <w:rPr>
          <w:sz w:val="28"/>
          <w:szCs w:val="28"/>
        </w:rPr>
        <w:t xml:space="preserve"> Anh đã từng tâm sự “</w:t>
      </w:r>
      <w:r w:rsidRPr="00952FEC">
        <w:rPr>
          <w:i/>
          <w:sz w:val="28"/>
          <w:szCs w:val="28"/>
        </w:rPr>
        <w:t>khi ta làm việc, ta với công việc là đôi, sao gọi là một mình được (…)</w:t>
      </w:r>
      <w:r w:rsidRPr="00952FEC">
        <w:rPr>
          <w:i/>
          <w:iCs/>
          <w:sz w:val="28"/>
          <w:szCs w:val="28"/>
        </w:rPr>
        <w:t xml:space="preserve"> Công việc của cháu gian khổ thế đấy, chứ cất nó đi cháu buồn chết mất</w:t>
      </w:r>
      <w:r w:rsidRPr="00952FEC">
        <w:rPr>
          <w:sz w:val="28"/>
          <w:szCs w:val="28"/>
        </w:rPr>
        <w:t xml:space="preserve">”. </w:t>
      </w:r>
      <w:r w:rsidRPr="00952FEC">
        <w:rPr>
          <w:b/>
          <w:i/>
          <w:color w:val="0000FF"/>
          <w:sz w:val="28"/>
          <w:szCs w:val="28"/>
        </w:rPr>
        <w:t>Đánh gia, nhận xét</w:t>
      </w:r>
      <w:r w:rsidRPr="00952FEC">
        <w:rPr>
          <w:i/>
          <w:color w:val="0000FF"/>
          <w:sz w:val="28"/>
          <w:szCs w:val="28"/>
        </w:rPr>
        <w:sym w:font="Wingdings 3" w:char="F0A2"/>
      </w:r>
      <w:r w:rsidRPr="00952FEC">
        <w:rPr>
          <w:sz w:val="28"/>
          <w:szCs w:val="28"/>
        </w:rPr>
        <w:t xml:space="preserve"> Chừng ấy thôi cũng đủ để thấy tình yêu nghề và lí tưởng sống của anh, anh xem công việc như người bạn gắn bó thân thiết không thể tách rời, không thể thiếu vắng. Anh vẫn thấy được cuộc sống của mình là khó khăn, gian khổ nhưng anh không hề kêu ca hay than trách, anh vẫn âm thầm, lặng lẽ hi sinh và cống hiến và chính những đóng góp của anh đã giúp cho bộ đội ta hạ được bao nhiêu phản lực của địch trên cầu Hàm Rồng. Anh luôn cố gắng sống có ích cho đất nước, cho mọi người, công việc của anh gắn liền với công việc của mọi người và vì người khác. Với anh n</w:t>
      </w:r>
      <w:r w:rsidRPr="00952FEC">
        <w:rPr>
          <w:sz w:val="28"/>
          <w:szCs w:val="28"/>
          <w:lang w:val="vi-VN"/>
        </w:rPr>
        <w:t>ếu không có công việc, không vì công việc thì đó mới là cuộc sống cô đơn thực sự, buồn đến chết. Chúng ta thật xác động khi đọc những dòng suy nghĩ của anh: Mình sinh ra là gì. Mình đẻ ở đâu. Mình vì ai mà làm việc. Đó là suy nghĩ của những con người có trách nhiệm với quê hương đất nước. </w:t>
      </w:r>
      <w:r w:rsidRPr="00952FEC">
        <w:rPr>
          <w:b/>
          <w:i/>
          <w:color w:val="0000FF"/>
          <w:sz w:val="28"/>
          <w:szCs w:val="28"/>
          <w:lang w:val="vi-VN"/>
        </w:rPr>
        <w:t>Đánh gia, nhận xét</w:t>
      </w:r>
      <w:r w:rsidRPr="00952FEC">
        <w:rPr>
          <w:i/>
          <w:color w:val="0000FF"/>
          <w:sz w:val="28"/>
          <w:szCs w:val="28"/>
          <w:lang w:val="vi-VN"/>
        </w:rPr>
        <w:t xml:space="preserve"> </w:t>
      </w:r>
      <w:r w:rsidRPr="00952FEC">
        <w:rPr>
          <w:i/>
          <w:color w:val="0000FF"/>
          <w:sz w:val="28"/>
          <w:szCs w:val="28"/>
        </w:rPr>
        <w:sym w:font="Wingdings 3" w:char="F0A2"/>
      </w:r>
      <w:r w:rsidRPr="00952FEC">
        <w:rPr>
          <w:sz w:val="28"/>
          <w:szCs w:val="28"/>
          <w:lang w:val="vi-VN"/>
        </w:rPr>
        <w:t xml:space="preserve">Trong dòng suy nghĩ ấy thực chất là ý thức trách nhiệm của một người công dân của một thế hệ thanh niên. Nguyễn Thành Long thật sâu sắc khi đưa dòng suy nghĩ này đặt vào tâm lý nhân vật để nhân vật tự khẳng định chính mình. Anh hiểu được rằng mỗi việc làm của anh là một mắt xích quan trọng trong cái chuỗi công việc chung của nhiều người. </w:t>
      </w:r>
      <w:r w:rsidRPr="00952FEC">
        <w:rPr>
          <w:b/>
          <w:i/>
          <w:color w:val="0000FF"/>
          <w:sz w:val="28"/>
          <w:szCs w:val="28"/>
          <w:lang w:val="vi-VN"/>
        </w:rPr>
        <w:t>Đánh gia, nhận xét</w:t>
      </w:r>
      <w:r w:rsidRPr="00952FEC">
        <w:rPr>
          <w:i/>
          <w:color w:val="0000FF"/>
          <w:sz w:val="28"/>
          <w:szCs w:val="28"/>
          <w:lang w:val="vi-VN"/>
        </w:rPr>
        <w:t xml:space="preserve"> </w:t>
      </w:r>
      <w:r w:rsidRPr="00952FEC">
        <w:rPr>
          <w:i/>
          <w:color w:val="0000FF"/>
          <w:sz w:val="28"/>
          <w:szCs w:val="28"/>
        </w:rPr>
        <w:sym w:font="Wingdings 3" w:char="F0A2"/>
      </w:r>
      <w:r w:rsidRPr="00952FEC">
        <w:rPr>
          <w:sz w:val="28"/>
          <w:szCs w:val="28"/>
          <w:lang w:val="vi-VN"/>
        </w:rPr>
        <w:t xml:space="preserve"> Anh chính là thế hệ của những con người sống có lí tưởng, khát khao được hi sinh, được cống hiến cho tổ quốc, cho đất nước. Người đọc vẫn không thể quên được chi tiết hai bố con anh cùng viết đơn xin ra trận, giờ đây anh làm công tác khi tượng kiêm vật lí địa cầu, công việc ấy tuy âm thầm lặng lẽ nhưng đã góp phần làm cho Sapa lạnh lẽo trở nên đẹp hơn, ấm áp hơn. Sa pa không những có cảnh đẹp nổi tiếng mà ở đó con người cũng thật đáng yêu.</w:t>
      </w:r>
    </w:p>
    <w:p w:rsidR="003729C2" w:rsidRPr="00952FEC" w:rsidRDefault="003729C2" w:rsidP="003729C2">
      <w:pPr>
        <w:tabs>
          <w:tab w:val="center" w:pos="8640"/>
        </w:tabs>
        <w:ind w:firstLine="720"/>
        <w:jc w:val="both"/>
        <w:rPr>
          <w:sz w:val="28"/>
          <w:szCs w:val="28"/>
          <w:lang w:val="vi-VN"/>
        </w:rPr>
      </w:pPr>
      <w:r w:rsidRPr="00952FEC">
        <w:rPr>
          <w:sz w:val="28"/>
          <w:szCs w:val="28"/>
          <w:lang w:val="vi-VN"/>
        </w:rPr>
        <w:t>Nhiều người đọc vẫn băn khoăn tại sao các nhân vật trong tác phẩm “</w:t>
      </w:r>
      <w:r w:rsidRPr="00952FEC">
        <w:rPr>
          <w:i/>
          <w:iCs/>
          <w:sz w:val="28"/>
          <w:szCs w:val="28"/>
          <w:lang w:val="vi-VN"/>
        </w:rPr>
        <w:t>Lặng lẽ Sa Pa</w:t>
      </w:r>
      <w:r w:rsidRPr="00952FEC">
        <w:rPr>
          <w:sz w:val="28"/>
          <w:szCs w:val="28"/>
          <w:lang w:val="vi-VN"/>
        </w:rPr>
        <w:t>” là anh thanh niên, cô kĩ sư, bác lái xe, ông họa sĩ với đủ các lứa tuổi khác nhau chứ không phải là một cái tên cụ thể nào…. Phải chăng đây là một dụng ý nghệ thuật của nhà văn? Đó là những con người sống, làm việc một cách thầm lặng chứ không cần để lại tên tuổi, không cần mọi người phải biết đến, đó không phải là một con người cụ thể mà là triệu triệu con người trên đất nước, là gái – trai; già- trẻ; lao động nghệ thuật đến lao động kỉ thuật, lao động trí óc đến chân tay…. Họ sống vì một mục đích, một lí tưởng cao đẹp. Chúng ta thật tự hào biết bao khi có những con người như thế, nhất là trong khi miền Bắc đang trên đường xây dựng chủ nghĩa xã hội.</w:t>
      </w:r>
    </w:p>
    <w:p w:rsidR="003729C2" w:rsidRPr="00952FEC" w:rsidRDefault="003729C2" w:rsidP="003729C2">
      <w:pPr>
        <w:tabs>
          <w:tab w:val="left" w:pos="1785"/>
        </w:tabs>
        <w:jc w:val="both"/>
        <w:rPr>
          <w:sz w:val="28"/>
          <w:szCs w:val="28"/>
        </w:rPr>
      </w:pPr>
      <w:r w:rsidRPr="00952FEC">
        <w:rPr>
          <w:b/>
          <w:sz w:val="28"/>
          <w:szCs w:val="28"/>
        </w:rPr>
        <w:t xml:space="preserve">Luận điểm 2: </w:t>
      </w:r>
      <w:r w:rsidRPr="00952FEC">
        <w:rPr>
          <w:b/>
          <w:color w:val="0000FF"/>
          <w:sz w:val="28"/>
          <w:szCs w:val="28"/>
        </w:rPr>
        <w:t>Dọc theo trang truyện, ta còn thấy ở anh luôn toát lên tinh thần lạc quan, yêu đời, hiếu khách và quan tâm đến người khác.</w:t>
      </w:r>
      <w:r w:rsidRPr="00952FEC">
        <w:rPr>
          <w:b/>
          <w:sz w:val="28"/>
          <w:szCs w:val="28"/>
        </w:rPr>
        <w:t xml:space="preserve"> </w:t>
      </w:r>
      <w:r w:rsidRPr="00952FEC">
        <w:rPr>
          <w:sz w:val="28"/>
          <w:szCs w:val="28"/>
        </w:rPr>
        <w:t xml:space="preserve">Nơi anh sống, nơi anh làm việc thiếu vắng hơi thơ, nhịp điệu của cuộc sống…thiếu thốn cả vật chất lẫn tinh thần nhưng ở anh vẫn </w:t>
      </w:r>
      <w:r w:rsidRPr="00952FEC">
        <w:rPr>
          <w:sz w:val="28"/>
          <w:szCs w:val="28"/>
        </w:rPr>
        <w:lastRenderedPageBreak/>
        <w:t>toát lên một vẻ đẹp-vẻ đẹp của những con người xã hội chủ nghĩa, vẻ đẹp của sự háo hức say mê công việc đến quên mình. Anh đam mê khoa học và chủ động tạo cho mình phong cách sống khoa học, nề nếp, một đời sống vật chất, tinh thần tốt đẹp. Một căn nhà ba gian với đầy sạch sẽ, với bàn ghế, sổ sách, biểu đồ, thống kê, bộ đàm… đủ thấy anh yêu cuộc sống biết chừng nào. Anh xem  sách như người bạn thân yêu, gần gũi của mình, là cách để tìm hiểu thế giới xung quanh. Những lúc buồn và rỗi anh lại lôi sách ra đọc, cho nên khi được bác lái xe đưa cho quyển sách mà anh mừng quýnh lên, và chính công việc đó đã làm cho anh yêu cuộc sống hơn. Không những thế anh còn trồng đủ các loài hoa với đủ màu sắc hoa dơn, hoa lay ơn, thược dược…</w:t>
      </w:r>
      <w:r w:rsidRPr="00952FEC">
        <w:rPr>
          <w:b/>
          <w:sz w:val="28"/>
          <w:szCs w:val="28"/>
        </w:rPr>
        <w:t xml:space="preserve"> </w:t>
      </w:r>
      <w:r w:rsidRPr="00952FEC">
        <w:rPr>
          <w:b/>
          <w:i/>
          <w:color w:val="0000FF"/>
          <w:sz w:val="28"/>
          <w:szCs w:val="28"/>
        </w:rPr>
        <w:t>Đánh giá, nhận xét</w:t>
      </w:r>
      <w:r w:rsidRPr="00952FEC">
        <w:rPr>
          <w:i/>
          <w:color w:val="0000FF"/>
          <w:sz w:val="28"/>
          <w:szCs w:val="28"/>
        </w:rPr>
        <w:sym w:font="Wingdings 3" w:char="F0C6"/>
      </w:r>
      <w:r w:rsidRPr="00952FEC">
        <w:rPr>
          <w:sz w:val="28"/>
          <w:szCs w:val="28"/>
        </w:rPr>
        <w:t xml:space="preserve"> có người cho rằng sống ở nơi xa xăm ấy thì trồng hoa làm gì nhưng với anh, trồng hoa không chỉ cho mọi người ngắm mà còn để làm đẹp tâm hồn, làm cho Sapa thêm dáng yêu hơn, lãng mạn hơn. Còn nuôi gà là cánh để cải thiện thêm cuộc sống khi phải ở rất xa trung tâm. Anh biết tặng hoa cho cô kĩ sư, biết biếu củ tam thất cho bác lái xe, biếu ông họa sĩ làn trứng…rõ ràng anh rất hiểu tâm lí và sở thích của từng người, từng lứa tuổi, biết quan tâm đến người khác và rất vui mừng hạnh phúc khi có khách đến thăm. </w:t>
      </w:r>
      <w:r w:rsidRPr="00952FEC">
        <w:rPr>
          <w:b/>
          <w:i/>
          <w:color w:val="0000FF"/>
          <w:sz w:val="28"/>
          <w:szCs w:val="28"/>
        </w:rPr>
        <w:t>Đánh gia, nhận xét</w:t>
      </w:r>
      <w:r w:rsidRPr="00952FEC">
        <w:rPr>
          <w:i/>
          <w:color w:val="0000FF"/>
          <w:sz w:val="28"/>
          <w:szCs w:val="28"/>
        </w:rPr>
        <w:t xml:space="preserve"> </w:t>
      </w:r>
      <w:r w:rsidRPr="00952FEC">
        <w:rPr>
          <w:i/>
          <w:color w:val="0000FF"/>
          <w:sz w:val="28"/>
          <w:szCs w:val="28"/>
        </w:rPr>
        <w:sym w:font="Wingdings 3" w:char="F0C6"/>
      </w:r>
      <w:r w:rsidRPr="00952FEC">
        <w:rPr>
          <w:sz w:val="28"/>
          <w:szCs w:val="28"/>
        </w:rPr>
        <w:t>Anh không chỉ đẹp trong việc làm mà tâm hồn anh cũng thật đáng yêu làm sao. Chất thơ của trang truyện hoà với chất thơ trong tâm hồn đã làm cho nhân vật anh thanh niên đẹp hơn, gần gủi hơn, đáng yêu, đáng quý hơn. Chính ông họa sĩ cũng đã nghĩ: Khách tới bất ngờ, chắc cu cậu chưa kịp quét tước, dọn dẹp, chưa kịp gấp chăn chẳng hạn. </w:t>
      </w:r>
      <w:r w:rsidRPr="00952FEC">
        <w:rPr>
          <w:b/>
          <w:i/>
          <w:color w:val="0000FF"/>
          <w:sz w:val="28"/>
          <w:szCs w:val="28"/>
        </w:rPr>
        <w:t>Đánh gia, nhận xét</w:t>
      </w:r>
      <w:r w:rsidRPr="00952FEC">
        <w:rPr>
          <w:i/>
          <w:color w:val="0000FF"/>
          <w:sz w:val="28"/>
          <w:szCs w:val="28"/>
        </w:rPr>
        <w:t xml:space="preserve"> </w:t>
      </w:r>
      <w:r w:rsidRPr="00952FEC">
        <w:rPr>
          <w:i/>
          <w:color w:val="0000FF"/>
          <w:sz w:val="28"/>
          <w:szCs w:val="28"/>
        </w:rPr>
        <w:sym w:font="Wingdings 3" w:char="F0A2"/>
      </w:r>
      <w:r w:rsidRPr="00952FEC">
        <w:rPr>
          <w:sz w:val="28"/>
          <w:szCs w:val="28"/>
        </w:rPr>
        <w:t> Nhưng không! Cuộc sống của anh thật giản dị, gọn gàng và sạch sẻ. Tất cả thu gọn trong một góc trái gian nhà với chiếc giường con, một chiếc bàn học, một giá sách. Chẳng cần tìm hiểu sâu thêm, chỉ cần dừng ngay trước nơi anh làm việc cũng đủ để ta thêm yêu mến, quý trọng anh. Nếp sống hằng ngày của anh tổ chức có nề nếp: Ăn, ngủ, làm việc và đọc sách. Đó là sống đẹp. Cái đẹp ấy bắt nguồn từ ý thức, tâm hồn và lòng ham muốn</w:t>
      </w:r>
    </w:p>
    <w:p w:rsidR="003729C2" w:rsidRPr="00952FEC" w:rsidRDefault="003729C2" w:rsidP="003729C2">
      <w:pPr>
        <w:tabs>
          <w:tab w:val="center" w:pos="8640"/>
        </w:tabs>
        <w:ind w:firstLine="720"/>
        <w:jc w:val="both"/>
        <w:rPr>
          <w:sz w:val="28"/>
          <w:szCs w:val="28"/>
        </w:rPr>
      </w:pPr>
      <w:r w:rsidRPr="00952FEC">
        <w:rPr>
          <w:b/>
          <w:sz w:val="28"/>
          <w:szCs w:val="28"/>
        </w:rPr>
        <w:t>Luận điểm 3:</w:t>
      </w:r>
      <w:r w:rsidRPr="00952FEC">
        <w:rPr>
          <w:sz w:val="28"/>
          <w:szCs w:val="28"/>
        </w:rPr>
        <w:t xml:space="preserve"> </w:t>
      </w:r>
      <w:r w:rsidRPr="00952FEC">
        <w:rPr>
          <w:b/>
          <w:color w:val="0000FF"/>
          <w:sz w:val="28"/>
          <w:szCs w:val="28"/>
        </w:rPr>
        <w:t>Dù có nhiều đóng góp cho đất nước nhưng anh luôn thể hiện sự thành thật và khiêm tốn về công việc của mình</w:t>
      </w:r>
      <w:r w:rsidRPr="00952FEC">
        <w:rPr>
          <w:color w:val="0000FF"/>
          <w:sz w:val="28"/>
          <w:szCs w:val="28"/>
        </w:rPr>
        <w:t>.</w:t>
      </w:r>
      <w:r w:rsidRPr="00952FEC">
        <w:rPr>
          <w:color w:val="555555"/>
          <w:sz w:val="28"/>
          <w:szCs w:val="28"/>
          <w:shd w:val="clear" w:color="auto" w:fill="FFFFFF"/>
        </w:rPr>
        <w:t xml:space="preserve"> </w:t>
      </w:r>
      <w:r w:rsidRPr="00952FEC">
        <w:rPr>
          <w:sz w:val="28"/>
          <w:szCs w:val="28"/>
        </w:rPr>
        <w:t>Ta hãy xem anh khiêm tốn biết bao: Chỉ nói về mình có năm phút trong tổng số ba mươi phút gặp gỡ nhưng anh lại để lại ấn tượng khó quên. Nói về mình đã ít mà cách nói cũng hết sức nhẹ nhàng. Anh cho rằng những gì anh làm đâu có đáng gì so với mọi người khác như bác kỹ sư su hào, anh cán bộ nghiên cứu bản đồ…anh không khoa trương cường điệu về bản thân mà đề cao công lao của người khác. Anh từ chối ông họa sĩ vẽ mình và chân thành giới thiệu bao nhiêu người đáng vẽ hơn anh.</w:t>
      </w:r>
      <w:r w:rsidRPr="00952FEC">
        <w:rPr>
          <w:b/>
          <w:sz w:val="28"/>
          <w:szCs w:val="28"/>
        </w:rPr>
        <w:t xml:space="preserve"> </w:t>
      </w:r>
      <w:r w:rsidRPr="00952FEC">
        <w:rPr>
          <w:b/>
          <w:i/>
          <w:color w:val="0000FF"/>
          <w:sz w:val="28"/>
          <w:szCs w:val="28"/>
        </w:rPr>
        <w:t>Đánh gia, nhận xét</w:t>
      </w:r>
      <w:r w:rsidRPr="00952FEC">
        <w:rPr>
          <w:i/>
          <w:color w:val="0000FF"/>
          <w:sz w:val="28"/>
          <w:szCs w:val="28"/>
        </w:rPr>
        <w:t xml:space="preserve"> </w:t>
      </w:r>
      <w:r w:rsidRPr="00952FEC">
        <w:rPr>
          <w:i/>
          <w:color w:val="0000FF"/>
          <w:sz w:val="28"/>
          <w:szCs w:val="28"/>
        </w:rPr>
        <w:sym w:font="Wingdings 3" w:char="F0A2"/>
      </w:r>
      <w:r w:rsidRPr="00952FEC">
        <w:rPr>
          <w:sz w:val="28"/>
          <w:szCs w:val="28"/>
        </w:rPr>
        <w:t xml:space="preserve"> Sự khiêm tốn của anh càng khiến ông họa sĩ thêm yêu quý và cảm phục. </w:t>
      </w:r>
      <w:r w:rsidRPr="00952FEC">
        <w:rPr>
          <w:rStyle w:val="Strong"/>
          <w:sz w:val="28"/>
          <w:szCs w:val="28"/>
        </w:rPr>
        <w:t>Ăng -ghen:   “</w:t>
      </w:r>
      <w:r w:rsidRPr="00952FEC">
        <w:rPr>
          <w:rStyle w:val="Emphasis"/>
          <w:b/>
          <w:bCs/>
          <w:sz w:val="28"/>
          <w:szCs w:val="28"/>
        </w:rPr>
        <w:t>Trang bị quý nhất của con người là khiêm tốn và giản dị ”.</w:t>
      </w:r>
    </w:p>
    <w:p w:rsidR="003729C2" w:rsidRPr="00952FEC" w:rsidRDefault="003729C2" w:rsidP="003729C2">
      <w:pPr>
        <w:tabs>
          <w:tab w:val="center" w:pos="8640"/>
        </w:tabs>
        <w:ind w:firstLine="720"/>
        <w:jc w:val="both"/>
        <w:rPr>
          <w:sz w:val="28"/>
          <w:szCs w:val="28"/>
        </w:rPr>
      </w:pPr>
    </w:p>
    <w:p w:rsidR="003729C2" w:rsidRPr="00952FEC" w:rsidRDefault="003729C2" w:rsidP="003729C2">
      <w:pPr>
        <w:tabs>
          <w:tab w:val="center" w:pos="8640"/>
        </w:tabs>
        <w:ind w:firstLine="720"/>
        <w:jc w:val="both"/>
        <w:rPr>
          <w:sz w:val="28"/>
          <w:szCs w:val="28"/>
        </w:rPr>
      </w:pPr>
      <w:r w:rsidRPr="00952FEC">
        <w:rPr>
          <w:sz w:val="28"/>
          <w:szCs w:val="28"/>
        </w:rPr>
        <w:t xml:space="preserve"> Bằng một cốt truyện tự nhiên, cách kể chuyện hấp dẫn, lôi cuốn, cách miêu tả tính cách nhân vật sâu sắc, đặc biệt nhiều trang truyện được tác giả viết với một lời văn trong sáng và đầy chất thơ, sự kết hợp giữa tự sự, bình luận, biểu cảm…Nguyễn Thành Long</w:t>
      </w:r>
      <w:r w:rsidRPr="00952FEC">
        <w:rPr>
          <w:sz w:val="28"/>
          <w:szCs w:val="28"/>
          <w:lang w:val="vi-VN"/>
        </w:rPr>
        <w:t xml:space="preserve"> đã phác hoạ được chân dung nhân vật </w:t>
      </w:r>
      <w:r w:rsidRPr="00952FEC">
        <w:rPr>
          <w:sz w:val="28"/>
          <w:szCs w:val="28"/>
        </w:rPr>
        <w:t>anh thanh niên</w:t>
      </w:r>
      <w:r w:rsidRPr="00952FEC">
        <w:rPr>
          <w:sz w:val="28"/>
          <w:szCs w:val="28"/>
          <w:lang w:val="vi-VN"/>
        </w:rPr>
        <w:t xml:space="preserve"> với những nét đẹp về tinh thần, tình cảm, cách sống</w:t>
      </w:r>
      <w:r w:rsidRPr="00952FEC">
        <w:rPr>
          <w:sz w:val="28"/>
          <w:szCs w:val="28"/>
        </w:rPr>
        <w:t xml:space="preserve">. Đó cũng là hình ảnh người lao động trong thời kì mới. Họ không phải là con người cầm súng đánh giặc nhưng là mẫu người </w:t>
      </w:r>
      <w:r w:rsidRPr="00952FEC">
        <w:rPr>
          <w:i/>
          <w:sz w:val="28"/>
          <w:szCs w:val="28"/>
        </w:rPr>
        <w:t>“sống là cho đâu chỉ nhận riêng mình”</w:t>
      </w:r>
    </w:p>
    <w:p w:rsidR="00AA10D3" w:rsidRPr="00697990" w:rsidRDefault="00AA10D3" w:rsidP="00587063">
      <w:pPr>
        <w:pStyle w:val="BodyText"/>
        <w:spacing w:before="9"/>
        <w:ind w:left="0"/>
        <w:jc w:val="both"/>
        <w:rPr>
          <w:sz w:val="28"/>
          <w:szCs w:val="28"/>
        </w:rPr>
      </w:pPr>
    </w:p>
    <w:p w:rsidR="00AA10D3" w:rsidRPr="00697990" w:rsidRDefault="00AA10D3" w:rsidP="00587063">
      <w:pPr>
        <w:pStyle w:val="Heading1"/>
        <w:jc w:val="both"/>
        <w:rPr>
          <w:sz w:val="28"/>
          <w:szCs w:val="28"/>
        </w:rPr>
      </w:pPr>
      <w:r w:rsidRPr="00697990">
        <w:rPr>
          <w:sz w:val="28"/>
          <w:szCs w:val="28"/>
          <w:u w:val="thick"/>
        </w:rPr>
        <w:lastRenderedPageBreak/>
        <w:t>* Bài tập vận dụng:</w:t>
      </w:r>
    </w:p>
    <w:p w:rsidR="00AA10D3" w:rsidRPr="00697990" w:rsidRDefault="00AA10D3" w:rsidP="00587063">
      <w:pPr>
        <w:spacing w:line="270" w:lineRule="exact"/>
        <w:ind w:left="222"/>
        <w:jc w:val="both"/>
        <w:rPr>
          <w:b/>
          <w:sz w:val="28"/>
          <w:szCs w:val="28"/>
        </w:rPr>
      </w:pPr>
      <w:r w:rsidRPr="00697990">
        <w:rPr>
          <w:b/>
          <w:sz w:val="28"/>
          <w:szCs w:val="28"/>
        </w:rPr>
        <w:t>Bài tập 1:</w:t>
      </w:r>
    </w:p>
    <w:p w:rsidR="00AA10D3" w:rsidRPr="00697990" w:rsidRDefault="00AA10D3" w:rsidP="00587063">
      <w:pPr>
        <w:spacing w:line="242" w:lineRule="auto"/>
        <w:ind w:left="222" w:right="294"/>
        <w:jc w:val="both"/>
        <w:rPr>
          <w:i/>
          <w:sz w:val="28"/>
          <w:szCs w:val="28"/>
        </w:rPr>
      </w:pPr>
      <w:r w:rsidRPr="00697990">
        <w:rPr>
          <w:sz w:val="28"/>
          <w:szCs w:val="28"/>
        </w:rPr>
        <w:t>"</w:t>
      </w:r>
      <w:r w:rsidRPr="00697990">
        <w:rPr>
          <w:i/>
          <w:sz w:val="28"/>
          <w:szCs w:val="28"/>
        </w:rPr>
        <w:t>Khi ta làm việc, ta với công việc là đôi, sao gọi là một mình được? Huống chi công việc của cháu gắn liền với việc của bao anh em đồng chí dưới kia. Công việc của cháu gian khổ thế đấy, chứ cất nó đi, cháu buồn đến chết mất"</w:t>
      </w:r>
    </w:p>
    <w:p w:rsidR="00AA10D3" w:rsidRPr="00697990" w:rsidRDefault="00AA10D3" w:rsidP="00587063">
      <w:pPr>
        <w:spacing w:before="1" w:line="273" w:lineRule="exact"/>
        <w:ind w:left="4547"/>
        <w:jc w:val="both"/>
        <w:rPr>
          <w:sz w:val="28"/>
          <w:szCs w:val="28"/>
        </w:rPr>
      </w:pPr>
      <w:r w:rsidRPr="00697990">
        <w:rPr>
          <w:sz w:val="28"/>
          <w:szCs w:val="28"/>
        </w:rPr>
        <w:t>( Nguyễn Thành Long</w:t>
      </w:r>
      <w:r w:rsidRPr="00697990">
        <w:rPr>
          <w:i/>
          <w:sz w:val="28"/>
          <w:szCs w:val="28"/>
        </w:rPr>
        <w:t>,Lặng lẽ Sa Pa</w:t>
      </w:r>
      <w:r w:rsidRPr="00697990">
        <w:rPr>
          <w:sz w:val="28"/>
          <w:szCs w:val="28"/>
        </w:rPr>
        <w:t>)</w:t>
      </w:r>
    </w:p>
    <w:p w:rsidR="00AA10D3" w:rsidRPr="00697990" w:rsidRDefault="00AA10D3" w:rsidP="00587063">
      <w:pPr>
        <w:pStyle w:val="ListParagraph"/>
        <w:numPr>
          <w:ilvl w:val="0"/>
          <w:numId w:val="63"/>
        </w:numPr>
        <w:tabs>
          <w:tab w:val="left" w:pos="447"/>
        </w:tabs>
        <w:spacing w:before="2" w:line="235" w:lineRule="auto"/>
        <w:ind w:right="436" w:firstLine="0"/>
        <w:jc w:val="both"/>
        <w:rPr>
          <w:sz w:val="28"/>
          <w:szCs w:val="28"/>
        </w:rPr>
      </w:pPr>
      <w:r w:rsidRPr="00697990">
        <w:rPr>
          <w:sz w:val="28"/>
          <w:szCs w:val="28"/>
        </w:rPr>
        <w:t>Đoạn</w:t>
      </w:r>
      <w:r w:rsidRPr="00697990">
        <w:rPr>
          <w:spacing w:val="-17"/>
          <w:sz w:val="28"/>
          <w:szCs w:val="28"/>
        </w:rPr>
        <w:t xml:space="preserve"> </w:t>
      </w:r>
      <w:r w:rsidRPr="00697990">
        <w:rPr>
          <w:sz w:val="28"/>
          <w:szCs w:val="28"/>
        </w:rPr>
        <w:t>đối</w:t>
      </w:r>
      <w:r w:rsidRPr="00697990">
        <w:rPr>
          <w:spacing w:val="-7"/>
          <w:sz w:val="28"/>
          <w:szCs w:val="28"/>
        </w:rPr>
        <w:t xml:space="preserve"> </w:t>
      </w:r>
      <w:r w:rsidRPr="00697990">
        <w:rPr>
          <w:spacing w:val="-2"/>
          <w:sz w:val="28"/>
          <w:szCs w:val="28"/>
        </w:rPr>
        <w:t>thoại</w:t>
      </w:r>
      <w:r w:rsidRPr="00697990">
        <w:rPr>
          <w:spacing w:val="-8"/>
          <w:sz w:val="28"/>
          <w:szCs w:val="28"/>
        </w:rPr>
        <w:t xml:space="preserve"> </w:t>
      </w:r>
      <w:r w:rsidRPr="00697990">
        <w:rPr>
          <w:sz w:val="28"/>
          <w:szCs w:val="28"/>
        </w:rPr>
        <w:t>trên</w:t>
      </w:r>
      <w:r w:rsidRPr="00697990">
        <w:rPr>
          <w:spacing w:val="-1"/>
          <w:sz w:val="28"/>
          <w:szCs w:val="28"/>
        </w:rPr>
        <w:t xml:space="preserve"> </w:t>
      </w:r>
      <w:r w:rsidRPr="00697990">
        <w:rPr>
          <w:spacing w:val="-4"/>
          <w:sz w:val="28"/>
          <w:szCs w:val="28"/>
        </w:rPr>
        <w:t>là</w:t>
      </w:r>
      <w:r w:rsidRPr="00697990">
        <w:rPr>
          <w:spacing w:val="12"/>
          <w:sz w:val="28"/>
          <w:szCs w:val="28"/>
        </w:rPr>
        <w:t xml:space="preserve"> </w:t>
      </w:r>
      <w:r w:rsidRPr="00697990">
        <w:rPr>
          <w:sz w:val="28"/>
          <w:szCs w:val="28"/>
        </w:rPr>
        <w:t>lời</w:t>
      </w:r>
      <w:r w:rsidRPr="00697990">
        <w:rPr>
          <w:spacing w:val="-22"/>
          <w:sz w:val="28"/>
          <w:szCs w:val="28"/>
        </w:rPr>
        <w:t xml:space="preserve"> </w:t>
      </w:r>
      <w:r w:rsidRPr="00697990">
        <w:rPr>
          <w:sz w:val="28"/>
          <w:szCs w:val="28"/>
        </w:rPr>
        <w:t>của</w:t>
      </w:r>
      <w:r w:rsidRPr="00697990">
        <w:rPr>
          <w:spacing w:val="-3"/>
          <w:sz w:val="28"/>
          <w:szCs w:val="28"/>
        </w:rPr>
        <w:t xml:space="preserve"> </w:t>
      </w:r>
      <w:r w:rsidRPr="00697990">
        <w:rPr>
          <w:spacing w:val="6"/>
          <w:sz w:val="28"/>
          <w:szCs w:val="28"/>
        </w:rPr>
        <w:t>ai</w:t>
      </w:r>
      <w:r w:rsidRPr="00697990">
        <w:rPr>
          <w:spacing w:val="8"/>
          <w:sz w:val="28"/>
          <w:szCs w:val="28"/>
        </w:rPr>
        <w:t xml:space="preserve"> </w:t>
      </w:r>
      <w:r w:rsidRPr="00697990">
        <w:rPr>
          <w:sz w:val="28"/>
          <w:szCs w:val="28"/>
        </w:rPr>
        <w:t>nói</w:t>
      </w:r>
      <w:r w:rsidRPr="00697990">
        <w:rPr>
          <w:spacing w:val="-8"/>
          <w:sz w:val="28"/>
          <w:szCs w:val="28"/>
        </w:rPr>
        <w:t xml:space="preserve"> </w:t>
      </w:r>
      <w:r w:rsidRPr="00697990">
        <w:rPr>
          <w:sz w:val="28"/>
          <w:szCs w:val="28"/>
        </w:rPr>
        <w:t>với</w:t>
      </w:r>
      <w:r w:rsidRPr="00697990">
        <w:rPr>
          <w:spacing w:val="-22"/>
          <w:sz w:val="28"/>
          <w:szCs w:val="28"/>
        </w:rPr>
        <w:t xml:space="preserve"> </w:t>
      </w:r>
      <w:r w:rsidRPr="00697990">
        <w:rPr>
          <w:spacing w:val="2"/>
          <w:sz w:val="28"/>
          <w:szCs w:val="28"/>
        </w:rPr>
        <w:t>ai?</w:t>
      </w:r>
      <w:r w:rsidRPr="00697990">
        <w:rPr>
          <w:spacing w:val="12"/>
          <w:sz w:val="28"/>
          <w:szCs w:val="28"/>
        </w:rPr>
        <w:t xml:space="preserve"> </w:t>
      </w:r>
      <w:r w:rsidRPr="00697990">
        <w:rPr>
          <w:sz w:val="28"/>
          <w:szCs w:val="28"/>
        </w:rPr>
        <w:t>Em</w:t>
      </w:r>
      <w:r w:rsidRPr="00697990">
        <w:rPr>
          <w:spacing w:val="-7"/>
          <w:sz w:val="28"/>
          <w:szCs w:val="28"/>
        </w:rPr>
        <w:t xml:space="preserve"> </w:t>
      </w:r>
      <w:r w:rsidRPr="00697990">
        <w:rPr>
          <w:sz w:val="28"/>
          <w:szCs w:val="28"/>
        </w:rPr>
        <w:t>hiểu</w:t>
      </w:r>
      <w:r w:rsidRPr="00697990">
        <w:rPr>
          <w:spacing w:val="-2"/>
          <w:sz w:val="28"/>
          <w:szCs w:val="28"/>
        </w:rPr>
        <w:t xml:space="preserve"> </w:t>
      </w:r>
      <w:r w:rsidRPr="00697990">
        <w:rPr>
          <w:spacing w:val="-8"/>
          <w:sz w:val="28"/>
          <w:szCs w:val="28"/>
        </w:rPr>
        <w:t>gì</w:t>
      </w:r>
      <w:r w:rsidRPr="00697990">
        <w:rPr>
          <w:spacing w:val="7"/>
          <w:sz w:val="28"/>
          <w:szCs w:val="28"/>
        </w:rPr>
        <w:t xml:space="preserve"> </w:t>
      </w:r>
      <w:r w:rsidRPr="00697990">
        <w:rPr>
          <w:sz w:val="28"/>
          <w:szCs w:val="28"/>
        </w:rPr>
        <w:t>về</w:t>
      </w:r>
      <w:r w:rsidRPr="00697990">
        <w:rPr>
          <w:spacing w:val="13"/>
          <w:sz w:val="28"/>
          <w:szCs w:val="28"/>
        </w:rPr>
        <w:t xml:space="preserve"> </w:t>
      </w:r>
      <w:r w:rsidRPr="00697990">
        <w:rPr>
          <w:sz w:val="28"/>
          <w:szCs w:val="28"/>
        </w:rPr>
        <w:t>nhân</w:t>
      </w:r>
      <w:r w:rsidRPr="00697990">
        <w:rPr>
          <w:spacing w:val="-1"/>
          <w:sz w:val="28"/>
          <w:szCs w:val="28"/>
        </w:rPr>
        <w:t xml:space="preserve"> </w:t>
      </w:r>
      <w:r w:rsidRPr="00697990">
        <w:rPr>
          <w:sz w:val="28"/>
          <w:szCs w:val="28"/>
        </w:rPr>
        <w:t>vật</w:t>
      </w:r>
      <w:r w:rsidRPr="00697990">
        <w:rPr>
          <w:spacing w:val="-8"/>
          <w:sz w:val="28"/>
          <w:szCs w:val="28"/>
        </w:rPr>
        <w:t xml:space="preserve"> </w:t>
      </w:r>
      <w:r w:rsidRPr="00697990">
        <w:rPr>
          <w:sz w:val="28"/>
          <w:szCs w:val="28"/>
        </w:rPr>
        <w:t>có</w:t>
      </w:r>
      <w:r w:rsidRPr="00697990">
        <w:rPr>
          <w:spacing w:val="14"/>
          <w:sz w:val="28"/>
          <w:szCs w:val="28"/>
        </w:rPr>
        <w:t xml:space="preserve"> </w:t>
      </w:r>
      <w:r w:rsidRPr="00697990">
        <w:rPr>
          <w:sz w:val="28"/>
          <w:szCs w:val="28"/>
        </w:rPr>
        <w:t>những</w:t>
      </w:r>
      <w:r w:rsidRPr="00697990">
        <w:rPr>
          <w:spacing w:val="-17"/>
          <w:sz w:val="28"/>
          <w:szCs w:val="28"/>
        </w:rPr>
        <w:t xml:space="preserve"> </w:t>
      </w:r>
      <w:r w:rsidRPr="00697990">
        <w:rPr>
          <w:spacing w:val="3"/>
          <w:sz w:val="28"/>
          <w:szCs w:val="28"/>
        </w:rPr>
        <w:t>suy</w:t>
      </w:r>
      <w:r w:rsidRPr="00697990">
        <w:rPr>
          <w:spacing w:val="-1"/>
          <w:sz w:val="28"/>
          <w:szCs w:val="28"/>
        </w:rPr>
        <w:t xml:space="preserve"> </w:t>
      </w:r>
      <w:r w:rsidRPr="00697990">
        <w:rPr>
          <w:sz w:val="28"/>
          <w:szCs w:val="28"/>
        </w:rPr>
        <w:t>nghĩ đó (</w:t>
      </w:r>
      <w:r w:rsidRPr="00697990">
        <w:rPr>
          <w:spacing w:val="-5"/>
          <w:sz w:val="28"/>
          <w:szCs w:val="28"/>
        </w:rPr>
        <w:t xml:space="preserve"> </w:t>
      </w:r>
      <w:r w:rsidRPr="00697990">
        <w:rPr>
          <w:sz w:val="28"/>
          <w:szCs w:val="28"/>
        </w:rPr>
        <w:t>Yêu</w:t>
      </w:r>
      <w:r w:rsidRPr="00697990">
        <w:rPr>
          <w:spacing w:val="-16"/>
          <w:sz w:val="28"/>
          <w:szCs w:val="28"/>
        </w:rPr>
        <w:t xml:space="preserve"> </w:t>
      </w:r>
      <w:r w:rsidRPr="00697990">
        <w:rPr>
          <w:sz w:val="28"/>
          <w:szCs w:val="28"/>
        </w:rPr>
        <w:t>cầu:</w:t>
      </w:r>
      <w:r w:rsidRPr="00697990">
        <w:rPr>
          <w:spacing w:val="-7"/>
          <w:sz w:val="28"/>
          <w:szCs w:val="28"/>
        </w:rPr>
        <w:t xml:space="preserve"> </w:t>
      </w:r>
      <w:r w:rsidRPr="00697990">
        <w:rPr>
          <w:sz w:val="28"/>
          <w:szCs w:val="28"/>
        </w:rPr>
        <w:t>trình</w:t>
      </w:r>
      <w:r w:rsidRPr="00697990">
        <w:rPr>
          <w:spacing w:val="-16"/>
          <w:sz w:val="28"/>
          <w:szCs w:val="28"/>
        </w:rPr>
        <w:t xml:space="preserve"> </w:t>
      </w:r>
      <w:r w:rsidRPr="00697990">
        <w:rPr>
          <w:spacing w:val="4"/>
          <w:sz w:val="28"/>
          <w:szCs w:val="28"/>
        </w:rPr>
        <w:t>bày</w:t>
      </w:r>
      <w:r w:rsidRPr="00697990">
        <w:rPr>
          <w:spacing w:val="-16"/>
          <w:sz w:val="28"/>
          <w:szCs w:val="28"/>
        </w:rPr>
        <w:t xml:space="preserve"> </w:t>
      </w:r>
      <w:r w:rsidRPr="00697990">
        <w:rPr>
          <w:spacing w:val="4"/>
          <w:sz w:val="28"/>
          <w:szCs w:val="28"/>
        </w:rPr>
        <w:t>thành</w:t>
      </w:r>
      <w:r w:rsidRPr="00697990">
        <w:rPr>
          <w:sz w:val="28"/>
          <w:szCs w:val="28"/>
        </w:rPr>
        <w:t xml:space="preserve"> một</w:t>
      </w:r>
      <w:r w:rsidRPr="00697990">
        <w:rPr>
          <w:spacing w:val="-7"/>
          <w:sz w:val="28"/>
          <w:szCs w:val="28"/>
        </w:rPr>
        <w:t xml:space="preserve"> </w:t>
      </w:r>
      <w:r w:rsidRPr="00697990">
        <w:rPr>
          <w:sz w:val="28"/>
          <w:szCs w:val="28"/>
        </w:rPr>
        <w:t>đoạn</w:t>
      </w:r>
      <w:r w:rsidRPr="00697990">
        <w:rPr>
          <w:spacing w:val="-1"/>
          <w:sz w:val="28"/>
          <w:szCs w:val="28"/>
        </w:rPr>
        <w:t xml:space="preserve"> </w:t>
      </w:r>
      <w:r w:rsidRPr="00697990">
        <w:rPr>
          <w:spacing w:val="-5"/>
          <w:sz w:val="28"/>
          <w:szCs w:val="28"/>
        </w:rPr>
        <w:t>văn)</w:t>
      </w:r>
    </w:p>
    <w:p w:rsidR="00AA10D3" w:rsidRPr="00697990" w:rsidRDefault="00AA10D3" w:rsidP="00587063">
      <w:pPr>
        <w:pStyle w:val="ListParagraph"/>
        <w:numPr>
          <w:ilvl w:val="0"/>
          <w:numId w:val="63"/>
        </w:numPr>
        <w:tabs>
          <w:tab w:val="left" w:pos="462"/>
        </w:tabs>
        <w:spacing w:before="15" w:line="235" w:lineRule="auto"/>
        <w:ind w:right="563" w:firstLine="0"/>
        <w:jc w:val="both"/>
        <w:rPr>
          <w:sz w:val="28"/>
          <w:szCs w:val="28"/>
        </w:rPr>
      </w:pPr>
      <w:r w:rsidRPr="00697990">
        <w:rPr>
          <w:sz w:val="28"/>
          <w:szCs w:val="28"/>
        </w:rPr>
        <w:t xml:space="preserve">Tình huống cơ bản của truyện ngắn "Lặng lẽ Sa </w:t>
      </w:r>
      <w:r w:rsidRPr="00697990">
        <w:rPr>
          <w:spacing w:val="4"/>
          <w:sz w:val="28"/>
          <w:szCs w:val="28"/>
        </w:rPr>
        <w:t xml:space="preserve">Pa" </w:t>
      </w:r>
      <w:r w:rsidRPr="00697990">
        <w:rPr>
          <w:spacing w:val="-11"/>
          <w:sz w:val="28"/>
          <w:szCs w:val="28"/>
        </w:rPr>
        <w:t xml:space="preserve">là </w:t>
      </w:r>
      <w:r w:rsidRPr="00697990">
        <w:rPr>
          <w:spacing w:val="-3"/>
          <w:sz w:val="28"/>
          <w:szCs w:val="28"/>
        </w:rPr>
        <w:t xml:space="preserve">gì? </w:t>
      </w:r>
      <w:r w:rsidRPr="00697990">
        <w:rPr>
          <w:spacing w:val="-5"/>
          <w:sz w:val="28"/>
          <w:szCs w:val="28"/>
        </w:rPr>
        <w:t xml:space="preserve">Tác </w:t>
      </w:r>
      <w:r w:rsidRPr="00697990">
        <w:rPr>
          <w:sz w:val="28"/>
          <w:szCs w:val="28"/>
        </w:rPr>
        <w:t xml:space="preserve">giả tạo </w:t>
      </w:r>
      <w:r w:rsidRPr="00697990">
        <w:rPr>
          <w:spacing w:val="-3"/>
          <w:sz w:val="28"/>
          <w:szCs w:val="28"/>
        </w:rPr>
        <w:t xml:space="preserve">ra </w:t>
      </w:r>
      <w:r w:rsidRPr="00697990">
        <w:rPr>
          <w:sz w:val="28"/>
          <w:szCs w:val="28"/>
        </w:rPr>
        <w:t xml:space="preserve">tình huống truyện đó nhằm mục </w:t>
      </w:r>
      <w:r w:rsidRPr="00697990">
        <w:rPr>
          <w:spacing w:val="5"/>
          <w:sz w:val="28"/>
          <w:szCs w:val="28"/>
        </w:rPr>
        <w:t>đích</w:t>
      </w:r>
      <w:r w:rsidRPr="00697990">
        <w:rPr>
          <w:spacing w:val="-12"/>
          <w:sz w:val="28"/>
          <w:szCs w:val="28"/>
        </w:rPr>
        <w:t xml:space="preserve"> </w:t>
      </w:r>
      <w:r w:rsidRPr="00697990">
        <w:rPr>
          <w:spacing w:val="-8"/>
          <w:sz w:val="28"/>
          <w:szCs w:val="28"/>
        </w:rPr>
        <w:t>gì?</w:t>
      </w:r>
    </w:p>
    <w:p w:rsidR="00AA10D3" w:rsidRPr="00697990" w:rsidRDefault="00AA10D3" w:rsidP="00587063">
      <w:pPr>
        <w:pStyle w:val="ListParagraph"/>
        <w:numPr>
          <w:ilvl w:val="0"/>
          <w:numId w:val="63"/>
        </w:numPr>
        <w:tabs>
          <w:tab w:val="left" w:pos="447"/>
        </w:tabs>
        <w:spacing w:before="14" w:line="235" w:lineRule="auto"/>
        <w:ind w:right="329" w:firstLine="0"/>
        <w:jc w:val="both"/>
        <w:rPr>
          <w:sz w:val="28"/>
          <w:szCs w:val="28"/>
        </w:rPr>
      </w:pPr>
      <w:r w:rsidRPr="00697990">
        <w:rPr>
          <w:sz w:val="28"/>
          <w:szCs w:val="28"/>
        </w:rPr>
        <w:t xml:space="preserve">Hãy kể </w:t>
      </w:r>
      <w:r w:rsidRPr="00697990">
        <w:rPr>
          <w:spacing w:val="2"/>
          <w:sz w:val="28"/>
          <w:szCs w:val="28"/>
        </w:rPr>
        <w:t xml:space="preserve">tên </w:t>
      </w:r>
      <w:r w:rsidRPr="00697990">
        <w:rPr>
          <w:spacing w:val="4"/>
          <w:sz w:val="28"/>
          <w:szCs w:val="28"/>
        </w:rPr>
        <w:t xml:space="preserve">hai </w:t>
      </w:r>
      <w:r w:rsidRPr="00697990">
        <w:rPr>
          <w:sz w:val="28"/>
          <w:szCs w:val="28"/>
        </w:rPr>
        <w:t xml:space="preserve">tác </w:t>
      </w:r>
      <w:r w:rsidRPr="00697990">
        <w:rPr>
          <w:spacing w:val="3"/>
          <w:sz w:val="28"/>
          <w:szCs w:val="28"/>
        </w:rPr>
        <w:t xml:space="preserve">phẩm </w:t>
      </w:r>
      <w:r w:rsidRPr="00697990">
        <w:rPr>
          <w:sz w:val="28"/>
          <w:szCs w:val="28"/>
        </w:rPr>
        <w:t xml:space="preserve">đã học viết về "đề </w:t>
      </w:r>
      <w:r w:rsidRPr="00697990">
        <w:rPr>
          <w:spacing w:val="2"/>
          <w:sz w:val="28"/>
          <w:szCs w:val="28"/>
        </w:rPr>
        <w:t xml:space="preserve">tài </w:t>
      </w:r>
      <w:r w:rsidRPr="00697990">
        <w:rPr>
          <w:spacing w:val="-3"/>
          <w:sz w:val="28"/>
          <w:szCs w:val="28"/>
        </w:rPr>
        <w:t xml:space="preserve">lao </w:t>
      </w:r>
      <w:r w:rsidRPr="00697990">
        <w:rPr>
          <w:sz w:val="28"/>
          <w:szCs w:val="28"/>
        </w:rPr>
        <w:t>động sản xuất" ( Yêu</w:t>
      </w:r>
      <w:r w:rsidRPr="00697990">
        <w:rPr>
          <w:spacing w:val="-46"/>
          <w:sz w:val="28"/>
          <w:szCs w:val="28"/>
        </w:rPr>
        <w:t xml:space="preserve"> </w:t>
      </w:r>
      <w:r w:rsidRPr="00697990">
        <w:rPr>
          <w:sz w:val="28"/>
          <w:szCs w:val="28"/>
        </w:rPr>
        <w:t xml:space="preserve">cầu: ghi </w:t>
      </w:r>
      <w:r w:rsidRPr="00697990">
        <w:rPr>
          <w:spacing w:val="-3"/>
          <w:sz w:val="28"/>
          <w:szCs w:val="28"/>
        </w:rPr>
        <w:t xml:space="preserve">rõ </w:t>
      </w:r>
      <w:r w:rsidRPr="00697990">
        <w:rPr>
          <w:spacing w:val="2"/>
          <w:sz w:val="28"/>
          <w:szCs w:val="28"/>
        </w:rPr>
        <w:t xml:space="preserve">tên </w:t>
      </w:r>
      <w:r w:rsidRPr="00697990">
        <w:rPr>
          <w:spacing w:val="-3"/>
          <w:sz w:val="28"/>
          <w:szCs w:val="28"/>
        </w:rPr>
        <w:t>tác</w:t>
      </w:r>
      <w:r w:rsidRPr="00697990">
        <w:rPr>
          <w:spacing w:val="13"/>
          <w:sz w:val="28"/>
          <w:szCs w:val="28"/>
        </w:rPr>
        <w:t xml:space="preserve"> </w:t>
      </w:r>
      <w:r w:rsidRPr="00697990">
        <w:rPr>
          <w:sz w:val="28"/>
          <w:szCs w:val="28"/>
        </w:rPr>
        <w:t>giả)</w:t>
      </w:r>
    </w:p>
    <w:p w:rsidR="00AA10D3" w:rsidRPr="00697990" w:rsidRDefault="00AA10D3" w:rsidP="00587063">
      <w:pPr>
        <w:pStyle w:val="Heading1"/>
        <w:spacing w:line="271" w:lineRule="exact"/>
        <w:ind w:left="222"/>
        <w:jc w:val="both"/>
        <w:rPr>
          <w:sz w:val="28"/>
          <w:szCs w:val="28"/>
        </w:rPr>
      </w:pPr>
      <w:r w:rsidRPr="00697990">
        <w:rPr>
          <w:sz w:val="28"/>
          <w:szCs w:val="28"/>
        </w:rPr>
        <w:t>=&gt; Gợi ý:</w:t>
      </w:r>
    </w:p>
    <w:p w:rsidR="00AA10D3" w:rsidRPr="00697990" w:rsidRDefault="00AA10D3" w:rsidP="00587063">
      <w:pPr>
        <w:pStyle w:val="ListParagraph"/>
        <w:numPr>
          <w:ilvl w:val="0"/>
          <w:numId w:val="62"/>
        </w:numPr>
        <w:tabs>
          <w:tab w:val="left" w:pos="447"/>
        </w:tabs>
        <w:spacing w:before="10"/>
        <w:jc w:val="both"/>
        <w:rPr>
          <w:sz w:val="28"/>
          <w:szCs w:val="28"/>
        </w:rPr>
      </w:pPr>
      <w:r w:rsidRPr="00697990">
        <w:rPr>
          <w:sz w:val="28"/>
          <w:szCs w:val="28"/>
        </w:rPr>
        <w:t>Đoạn</w:t>
      </w:r>
      <w:r w:rsidRPr="00697990">
        <w:rPr>
          <w:spacing w:val="-17"/>
          <w:sz w:val="28"/>
          <w:szCs w:val="28"/>
        </w:rPr>
        <w:t xml:space="preserve"> </w:t>
      </w:r>
      <w:r w:rsidRPr="00697990">
        <w:rPr>
          <w:sz w:val="28"/>
          <w:szCs w:val="28"/>
        </w:rPr>
        <w:t>đối</w:t>
      </w:r>
      <w:r w:rsidRPr="00697990">
        <w:rPr>
          <w:spacing w:val="-7"/>
          <w:sz w:val="28"/>
          <w:szCs w:val="28"/>
        </w:rPr>
        <w:t xml:space="preserve"> </w:t>
      </w:r>
      <w:r w:rsidRPr="00697990">
        <w:rPr>
          <w:spacing w:val="-2"/>
          <w:sz w:val="28"/>
          <w:szCs w:val="28"/>
        </w:rPr>
        <w:t>thoại</w:t>
      </w:r>
      <w:r w:rsidRPr="00697990">
        <w:rPr>
          <w:spacing w:val="-22"/>
          <w:sz w:val="28"/>
          <w:szCs w:val="28"/>
        </w:rPr>
        <w:t xml:space="preserve"> </w:t>
      </w:r>
      <w:r w:rsidRPr="00697990">
        <w:rPr>
          <w:sz w:val="28"/>
          <w:szCs w:val="28"/>
        </w:rPr>
        <w:t>đó</w:t>
      </w:r>
      <w:r w:rsidRPr="00697990">
        <w:rPr>
          <w:spacing w:val="14"/>
          <w:sz w:val="28"/>
          <w:szCs w:val="28"/>
        </w:rPr>
        <w:t xml:space="preserve"> </w:t>
      </w:r>
      <w:r w:rsidRPr="00697990">
        <w:rPr>
          <w:spacing w:val="-4"/>
          <w:sz w:val="28"/>
          <w:szCs w:val="28"/>
        </w:rPr>
        <w:t>là</w:t>
      </w:r>
      <w:r w:rsidRPr="00697990">
        <w:rPr>
          <w:spacing w:val="13"/>
          <w:sz w:val="28"/>
          <w:szCs w:val="28"/>
        </w:rPr>
        <w:t xml:space="preserve"> </w:t>
      </w:r>
      <w:r w:rsidRPr="00697990">
        <w:rPr>
          <w:sz w:val="28"/>
          <w:szCs w:val="28"/>
        </w:rPr>
        <w:t>lời</w:t>
      </w:r>
      <w:r w:rsidRPr="00697990">
        <w:rPr>
          <w:spacing w:val="-22"/>
          <w:sz w:val="28"/>
          <w:szCs w:val="28"/>
        </w:rPr>
        <w:t xml:space="preserve"> </w:t>
      </w:r>
      <w:r w:rsidRPr="00697990">
        <w:rPr>
          <w:sz w:val="28"/>
          <w:szCs w:val="28"/>
        </w:rPr>
        <w:t>của</w:t>
      </w:r>
      <w:r w:rsidRPr="00697990">
        <w:rPr>
          <w:spacing w:val="13"/>
          <w:sz w:val="28"/>
          <w:szCs w:val="28"/>
        </w:rPr>
        <w:t xml:space="preserve"> </w:t>
      </w:r>
      <w:r w:rsidRPr="00697990">
        <w:rPr>
          <w:spacing w:val="3"/>
          <w:sz w:val="28"/>
          <w:szCs w:val="28"/>
        </w:rPr>
        <w:t>nhân</w:t>
      </w:r>
      <w:r w:rsidRPr="00697990">
        <w:rPr>
          <w:spacing w:val="-1"/>
          <w:sz w:val="28"/>
          <w:szCs w:val="28"/>
        </w:rPr>
        <w:t xml:space="preserve"> </w:t>
      </w:r>
      <w:r w:rsidRPr="00697990">
        <w:rPr>
          <w:sz w:val="28"/>
          <w:szCs w:val="28"/>
        </w:rPr>
        <w:t>vật</w:t>
      </w:r>
      <w:r w:rsidRPr="00697990">
        <w:rPr>
          <w:spacing w:val="-7"/>
          <w:sz w:val="28"/>
          <w:szCs w:val="28"/>
        </w:rPr>
        <w:t xml:space="preserve"> </w:t>
      </w:r>
      <w:r w:rsidRPr="00697990">
        <w:rPr>
          <w:spacing w:val="4"/>
          <w:sz w:val="28"/>
          <w:szCs w:val="28"/>
        </w:rPr>
        <w:t>anh</w:t>
      </w:r>
      <w:r w:rsidRPr="00697990">
        <w:rPr>
          <w:spacing w:val="-1"/>
          <w:sz w:val="28"/>
          <w:szCs w:val="28"/>
        </w:rPr>
        <w:t xml:space="preserve"> </w:t>
      </w:r>
      <w:r w:rsidRPr="00697990">
        <w:rPr>
          <w:spacing w:val="-3"/>
          <w:sz w:val="28"/>
          <w:szCs w:val="28"/>
        </w:rPr>
        <w:t>tha</w:t>
      </w:r>
      <w:r w:rsidRPr="00697990">
        <w:rPr>
          <w:spacing w:val="-38"/>
          <w:sz w:val="28"/>
          <w:szCs w:val="28"/>
        </w:rPr>
        <w:t xml:space="preserve"> </w:t>
      </w:r>
      <w:r w:rsidRPr="00697990">
        <w:rPr>
          <w:sz w:val="28"/>
          <w:szCs w:val="28"/>
        </w:rPr>
        <w:t>nh</w:t>
      </w:r>
      <w:r w:rsidRPr="00697990">
        <w:rPr>
          <w:spacing w:val="-2"/>
          <w:sz w:val="28"/>
          <w:szCs w:val="28"/>
        </w:rPr>
        <w:t xml:space="preserve"> </w:t>
      </w:r>
      <w:r w:rsidRPr="00697990">
        <w:rPr>
          <w:spacing w:val="-3"/>
          <w:sz w:val="28"/>
          <w:szCs w:val="28"/>
        </w:rPr>
        <w:t>niên</w:t>
      </w:r>
      <w:r w:rsidRPr="00697990">
        <w:rPr>
          <w:spacing w:val="-1"/>
          <w:sz w:val="28"/>
          <w:szCs w:val="28"/>
        </w:rPr>
        <w:t xml:space="preserve"> </w:t>
      </w:r>
      <w:r w:rsidRPr="00697990">
        <w:rPr>
          <w:sz w:val="28"/>
          <w:szCs w:val="28"/>
        </w:rPr>
        <w:t>nói</w:t>
      </w:r>
      <w:r w:rsidRPr="00697990">
        <w:rPr>
          <w:spacing w:val="7"/>
          <w:sz w:val="28"/>
          <w:szCs w:val="28"/>
        </w:rPr>
        <w:t xml:space="preserve"> </w:t>
      </w:r>
      <w:r w:rsidRPr="00697990">
        <w:rPr>
          <w:sz w:val="28"/>
          <w:szCs w:val="28"/>
        </w:rPr>
        <w:t>với</w:t>
      </w:r>
      <w:r w:rsidRPr="00697990">
        <w:rPr>
          <w:spacing w:val="8"/>
          <w:sz w:val="28"/>
          <w:szCs w:val="28"/>
        </w:rPr>
        <w:t xml:space="preserve"> </w:t>
      </w:r>
      <w:r w:rsidRPr="00697990">
        <w:rPr>
          <w:sz w:val="28"/>
          <w:szCs w:val="28"/>
        </w:rPr>
        <w:t>họa</w:t>
      </w:r>
      <w:r w:rsidRPr="00697990">
        <w:rPr>
          <w:spacing w:val="-2"/>
          <w:sz w:val="28"/>
          <w:szCs w:val="28"/>
        </w:rPr>
        <w:t xml:space="preserve"> </w:t>
      </w:r>
      <w:r w:rsidRPr="00697990">
        <w:rPr>
          <w:sz w:val="28"/>
          <w:szCs w:val="28"/>
        </w:rPr>
        <w:t>sĩ.</w:t>
      </w:r>
    </w:p>
    <w:p w:rsidR="00AA10D3" w:rsidRPr="00697990" w:rsidRDefault="00AA10D3" w:rsidP="00587063">
      <w:pPr>
        <w:pStyle w:val="BodyText"/>
        <w:spacing w:line="273" w:lineRule="exact"/>
        <w:ind w:left="222"/>
        <w:jc w:val="both"/>
        <w:rPr>
          <w:sz w:val="28"/>
          <w:szCs w:val="28"/>
        </w:rPr>
      </w:pPr>
      <w:r w:rsidRPr="00697990">
        <w:rPr>
          <w:sz w:val="28"/>
          <w:szCs w:val="28"/>
        </w:rPr>
        <w:t>Trình bày những hiểu biết của em về nhân vật anh thanh niên trong một đoạn văn:</w:t>
      </w:r>
    </w:p>
    <w:p w:rsidR="00AA10D3" w:rsidRPr="00697990" w:rsidRDefault="00AA10D3" w:rsidP="00587063">
      <w:pPr>
        <w:pStyle w:val="ListParagraph"/>
        <w:numPr>
          <w:ilvl w:val="0"/>
          <w:numId w:val="66"/>
        </w:numPr>
        <w:tabs>
          <w:tab w:val="left" w:pos="373"/>
        </w:tabs>
        <w:spacing w:before="9"/>
        <w:ind w:left="372"/>
        <w:jc w:val="both"/>
        <w:rPr>
          <w:sz w:val="28"/>
          <w:szCs w:val="28"/>
        </w:rPr>
      </w:pPr>
      <w:r w:rsidRPr="00697990">
        <w:rPr>
          <w:sz w:val="28"/>
          <w:szCs w:val="28"/>
        </w:rPr>
        <w:t xml:space="preserve">Đó </w:t>
      </w:r>
      <w:r w:rsidRPr="00697990">
        <w:rPr>
          <w:spacing w:val="-11"/>
          <w:sz w:val="28"/>
          <w:szCs w:val="28"/>
        </w:rPr>
        <w:t xml:space="preserve">là </w:t>
      </w:r>
      <w:r w:rsidRPr="00697990">
        <w:rPr>
          <w:spacing w:val="3"/>
          <w:sz w:val="28"/>
          <w:szCs w:val="28"/>
        </w:rPr>
        <w:t xml:space="preserve">người </w:t>
      </w:r>
      <w:r w:rsidRPr="00697990">
        <w:rPr>
          <w:sz w:val="28"/>
          <w:szCs w:val="28"/>
        </w:rPr>
        <w:t>yêu</w:t>
      </w:r>
      <w:r w:rsidRPr="00697990">
        <w:rPr>
          <w:spacing w:val="-2"/>
          <w:sz w:val="28"/>
          <w:szCs w:val="28"/>
        </w:rPr>
        <w:t xml:space="preserve"> </w:t>
      </w:r>
      <w:r w:rsidRPr="00697990">
        <w:rPr>
          <w:spacing w:val="-3"/>
          <w:sz w:val="28"/>
          <w:szCs w:val="28"/>
        </w:rPr>
        <w:t>đời.</w:t>
      </w:r>
    </w:p>
    <w:p w:rsidR="00AA10D3" w:rsidRPr="00697990" w:rsidRDefault="00AA10D3" w:rsidP="00587063">
      <w:pPr>
        <w:pStyle w:val="ListParagraph"/>
        <w:numPr>
          <w:ilvl w:val="0"/>
          <w:numId w:val="66"/>
        </w:numPr>
        <w:tabs>
          <w:tab w:val="left" w:pos="373"/>
        </w:tabs>
        <w:spacing w:line="270" w:lineRule="exact"/>
        <w:ind w:left="372"/>
        <w:jc w:val="both"/>
        <w:rPr>
          <w:sz w:val="28"/>
          <w:szCs w:val="28"/>
        </w:rPr>
      </w:pPr>
      <w:r w:rsidRPr="00697990">
        <w:rPr>
          <w:sz w:val="28"/>
          <w:szCs w:val="28"/>
        </w:rPr>
        <w:t xml:space="preserve">Đó </w:t>
      </w:r>
      <w:r w:rsidRPr="00697990">
        <w:rPr>
          <w:spacing w:val="-11"/>
          <w:sz w:val="28"/>
          <w:szCs w:val="28"/>
        </w:rPr>
        <w:t xml:space="preserve">là </w:t>
      </w:r>
      <w:r w:rsidRPr="00697990">
        <w:rPr>
          <w:spacing w:val="3"/>
          <w:sz w:val="28"/>
          <w:szCs w:val="28"/>
        </w:rPr>
        <w:t xml:space="preserve">người </w:t>
      </w:r>
      <w:r w:rsidRPr="00697990">
        <w:rPr>
          <w:sz w:val="28"/>
          <w:szCs w:val="28"/>
        </w:rPr>
        <w:t xml:space="preserve">yêu nghề </w:t>
      </w:r>
      <w:r w:rsidRPr="00697990">
        <w:rPr>
          <w:spacing w:val="-8"/>
          <w:sz w:val="28"/>
          <w:szCs w:val="28"/>
        </w:rPr>
        <w:t xml:space="preserve">và </w:t>
      </w:r>
      <w:r w:rsidRPr="00697990">
        <w:rPr>
          <w:sz w:val="28"/>
          <w:szCs w:val="28"/>
        </w:rPr>
        <w:t xml:space="preserve">có trách nhiệm với </w:t>
      </w:r>
      <w:r w:rsidRPr="00697990">
        <w:rPr>
          <w:spacing w:val="3"/>
          <w:sz w:val="28"/>
          <w:szCs w:val="28"/>
        </w:rPr>
        <w:t>công</w:t>
      </w:r>
      <w:r w:rsidRPr="00697990">
        <w:rPr>
          <w:spacing w:val="-42"/>
          <w:sz w:val="28"/>
          <w:szCs w:val="28"/>
        </w:rPr>
        <w:t xml:space="preserve"> </w:t>
      </w:r>
      <w:r w:rsidRPr="00697990">
        <w:rPr>
          <w:sz w:val="28"/>
          <w:szCs w:val="28"/>
        </w:rPr>
        <w:t>việc.</w:t>
      </w:r>
    </w:p>
    <w:p w:rsidR="00AA10D3" w:rsidRPr="00697990" w:rsidRDefault="00AA10D3" w:rsidP="00587063">
      <w:pPr>
        <w:pStyle w:val="ListParagraph"/>
        <w:numPr>
          <w:ilvl w:val="0"/>
          <w:numId w:val="66"/>
        </w:numPr>
        <w:tabs>
          <w:tab w:val="left" w:pos="373"/>
        </w:tabs>
        <w:ind w:left="372"/>
        <w:jc w:val="both"/>
        <w:rPr>
          <w:sz w:val="28"/>
          <w:szCs w:val="28"/>
        </w:rPr>
      </w:pPr>
      <w:r w:rsidRPr="00697990">
        <w:rPr>
          <w:spacing w:val="-6"/>
          <w:sz w:val="28"/>
          <w:szCs w:val="28"/>
        </w:rPr>
        <w:t xml:space="preserve">Là </w:t>
      </w:r>
      <w:r w:rsidRPr="00697990">
        <w:rPr>
          <w:sz w:val="28"/>
          <w:szCs w:val="28"/>
        </w:rPr>
        <w:t>người cởi mở, khiêm</w:t>
      </w:r>
      <w:r w:rsidRPr="00697990">
        <w:rPr>
          <w:spacing w:val="-3"/>
          <w:sz w:val="28"/>
          <w:szCs w:val="28"/>
        </w:rPr>
        <w:t xml:space="preserve"> </w:t>
      </w:r>
      <w:r w:rsidRPr="00697990">
        <w:rPr>
          <w:spacing w:val="-5"/>
          <w:sz w:val="28"/>
          <w:szCs w:val="28"/>
        </w:rPr>
        <w:t>tốn.</w:t>
      </w:r>
    </w:p>
    <w:p w:rsidR="00AA10D3" w:rsidRPr="00697990" w:rsidRDefault="00AA10D3" w:rsidP="00587063">
      <w:pPr>
        <w:pStyle w:val="ListParagraph"/>
        <w:numPr>
          <w:ilvl w:val="0"/>
          <w:numId w:val="62"/>
        </w:numPr>
        <w:tabs>
          <w:tab w:val="left" w:pos="462"/>
        </w:tabs>
        <w:spacing w:before="14" w:line="235" w:lineRule="auto"/>
        <w:ind w:left="222" w:right="281" w:firstLine="0"/>
        <w:jc w:val="both"/>
        <w:rPr>
          <w:sz w:val="28"/>
          <w:szCs w:val="28"/>
        </w:rPr>
      </w:pPr>
      <w:r w:rsidRPr="00697990">
        <w:rPr>
          <w:sz w:val="28"/>
          <w:szCs w:val="28"/>
        </w:rPr>
        <w:t xml:space="preserve">Tình huống của truyện ngắn “Lặng lẽ Sa </w:t>
      </w:r>
      <w:r w:rsidRPr="00697990">
        <w:rPr>
          <w:spacing w:val="3"/>
          <w:sz w:val="28"/>
          <w:szCs w:val="28"/>
        </w:rPr>
        <w:t xml:space="preserve">Pa”: cuộc </w:t>
      </w:r>
      <w:r w:rsidRPr="00697990">
        <w:rPr>
          <w:sz w:val="28"/>
          <w:szCs w:val="28"/>
        </w:rPr>
        <w:t xml:space="preserve">gặp gỡ bất ngờ giữa </w:t>
      </w:r>
      <w:r w:rsidRPr="00697990">
        <w:rPr>
          <w:spacing w:val="4"/>
          <w:sz w:val="28"/>
          <w:szCs w:val="28"/>
        </w:rPr>
        <w:t xml:space="preserve">ông </w:t>
      </w:r>
      <w:r w:rsidRPr="00697990">
        <w:rPr>
          <w:sz w:val="28"/>
          <w:szCs w:val="28"/>
        </w:rPr>
        <w:t>họa sĩ, cô kĩ</w:t>
      </w:r>
      <w:r w:rsidRPr="00697990">
        <w:rPr>
          <w:spacing w:val="14"/>
          <w:sz w:val="28"/>
          <w:szCs w:val="28"/>
        </w:rPr>
        <w:t xml:space="preserve"> </w:t>
      </w:r>
      <w:r w:rsidRPr="00697990">
        <w:rPr>
          <w:sz w:val="28"/>
          <w:szCs w:val="28"/>
        </w:rPr>
        <w:t>sư</w:t>
      </w:r>
      <w:r w:rsidRPr="00697990">
        <w:rPr>
          <w:spacing w:val="-1"/>
          <w:sz w:val="28"/>
          <w:szCs w:val="28"/>
        </w:rPr>
        <w:t xml:space="preserve"> </w:t>
      </w:r>
      <w:r w:rsidRPr="00697990">
        <w:rPr>
          <w:spacing w:val="-3"/>
          <w:sz w:val="28"/>
          <w:szCs w:val="28"/>
        </w:rPr>
        <w:t>trẻ</w:t>
      </w:r>
      <w:r w:rsidRPr="00697990">
        <w:rPr>
          <w:spacing w:val="15"/>
          <w:sz w:val="28"/>
          <w:szCs w:val="28"/>
        </w:rPr>
        <w:t xml:space="preserve"> </w:t>
      </w:r>
      <w:r w:rsidRPr="00697990">
        <w:rPr>
          <w:sz w:val="28"/>
          <w:szCs w:val="28"/>
        </w:rPr>
        <w:t>với</w:t>
      </w:r>
      <w:r w:rsidRPr="00697990">
        <w:rPr>
          <w:spacing w:val="-22"/>
          <w:sz w:val="28"/>
          <w:szCs w:val="28"/>
        </w:rPr>
        <w:t xml:space="preserve"> </w:t>
      </w:r>
      <w:r w:rsidRPr="00697990">
        <w:rPr>
          <w:spacing w:val="4"/>
          <w:sz w:val="28"/>
          <w:szCs w:val="28"/>
        </w:rPr>
        <w:t>anh</w:t>
      </w:r>
      <w:r w:rsidRPr="00697990">
        <w:rPr>
          <w:spacing w:val="-1"/>
          <w:sz w:val="28"/>
          <w:szCs w:val="28"/>
        </w:rPr>
        <w:t xml:space="preserve"> </w:t>
      </w:r>
      <w:r w:rsidRPr="00697990">
        <w:rPr>
          <w:sz w:val="28"/>
          <w:szCs w:val="28"/>
        </w:rPr>
        <w:t xml:space="preserve">thanh </w:t>
      </w:r>
      <w:r w:rsidRPr="00697990">
        <w:rPr>
          <w:spacing w:val="-3"/>
          <w:sz w:val="28"/>
          <w:szCs w:val="28"/>
        </w:rPr>
        <w:t>niên</w:t>
      </w:r>
      <w:r w:rsidRPr="00697990">
        <w:rPr>
          <w:spacing w:val="-1"/>
          <w:sz w:val="28"/>
          <w:szCs w:val="28"/>
        </w:rPr>
        <w:t xml:space="preserve"> </w:t>
      </w:r>
      <w:r w:rsidRPr="00697990">
        <w:rPr>
          <w:spacing w:val="2"/>
          <w:sz w:val="28"/>
          <w:szCs w:val="28"/>
        </w:rPr>
        <w:t>làm</w:t>
      </w:r>
      <w:r w:rsidRPr="00697990">
        <w:rPr>
          <w:spacing w:val="-6"/>
          <w:sz w:val="28"/>
          <w:szCs w:val="28"/>
        </w:rPr>
        <w:t xml:space="preserve"> </w:t>
      </w:r>
      <w:r w:rsidRPr="00697990">
        <w:rPr>
          <w:spacing w:val="3"/>
          <w:sz w:val="28"/>
          <w:szCs w:val="28"/>
        </w:rPr>
        <w:t>công</w:t>
      </w:r>
      <w:r w:rsidRPr="00697990">
        <w:rPr>
          <w:spacing w:val="-16"/>
          <w:sz w:val="28"/>
          <w:szCs w:val="28"/>
        </w:rPr>
        <w:t xml:space="preserve"> </w:t>
      </w:r>
      <w:r w:rsidRPr="00697990">
        <w:rPr>
          <w:spacing w:val="-3"/>
          <w:sz w:val="28"/>
          <w:szCs w:val="28"/>
        </w:rPr>
        <w:t>tác</w:t>
      </w:r>
      <w:r w:rsidRPr="00697990">
        <w:rPr>
          <w:spacing w:val="-2"/>
          <w:sz w:val="28"/>
          <w:szCs w:val="28"/>
        </w:rPr>
        <w:t xml:space="preserve"> </w:t>
      </w:r>
      <w:r w:rsidRPr="00697990">
        <w:rPr>
          <w:spacing w:val="4"/>
          <w:sz w:val="28"/>
          <w:szCs w:val="28"/>
        </w:rPr>
        <w:t>khí</w:t>
      </w:r>
      <w:r w:rsidRPr="00697990">
        <w:rPr>
          <w:spacing w:val="-6"/>
          <w:sz w:val="28"/>
          <w:szCs w:val="28"/>
        </w:rPr>
        <w:t xml:space="preserve"> </w:t>
      </w:r>
      <w:r w:rsidRPr="00697990">
        <w:rPr>
          <w:sz w:val="28"/>
          <w:szCs w:val="28"/>
        </w:rPr>
        <w:t>tượng</w:t>
      </w:r>
      <w:r w:rsidRPr="00697990">
        <w:rPr>
          <w:spacing w:val="-1"/>
          <w:sz w:val="28"/>
          <w:szCs w:val="28"/>
        </w:rPr>
        <w:t xml:space="preserve"> </w:t>
      </w:r>
      <w:r w:rsidRPr="00697990">
        <w:rPr>
          <w:sz w:val="28"/>
          <w:szCs w:val="28"/>
        </w:rPr>
        <w:t>trên</w:t>
      </w:r>
      <w:r w:rsidRPr="00697990">
        <w:rPr>
          <w:spacing w:val="-16"/>
          <w:sz w:val="28"/>
          <w:szCs w:val="28"/>
        </w:rPr>
        <w:t xml:space="preserve"> </w:t>
      </w:r>
      <w:r w:rsidRPr="00697990">
        <w:rPr>
          <w:spacing w:val="3"/>
          <w:sz w:val="28"/>
          <w:szCs w:val="28"/>
        </w:rPr>
        <w:t>đỉnh</w:t>
      </w:r>
      <w:r w:rsidRPr="00697990">
        <w:rPr>
          <w:spacing w:val="1"/>
          <w:sz w:val="28"/>
          <w:szCs w:val="28"/>
        </w:rPr>
        <w:t xml:space="preserve"> </w:t>
      </w:r>
      <w:r w:rsidRPr="00697990">
        <w:rPr>
          <w:sz w:val="28"/>
          <w:szCs w:val="28"/>
        </w:rPr>
        <w:t>cao Yên</w:t>
      </w:r>
      <w:r w:rsidRPr="00697990">
        <w:rPr>
          <w:spacing w:val="-16"/>
          <w:sz w:val="28"/>
          <w:szCs w:val="28"/>
        </w:rPr>
        <w:t xml:space="preserve"> </w:t>
      </w:r>
      <w:r w:rsidRPr="00697990">
        <w:rPr>
          <w:spacing w:val="-5"/>
          <w:sz w:val="28"/>
          <w:szCs w:val="28"/>
        </w:rPr>
        <w:t>Sơn.</w:t>
      </w:r>
    </w:p>
    <w:p w:rsidR="00AA10D3" w:rsidRPr="00697990" w:rsidRDefault="00AA10D3" w:rsidP="00587063">
      <w:pPr>
        <w:pStyle w:val="BodyText"/>
        <w:spacing w:before="15" w:line="235" w:lineRule="auto"/>
        <w:ind w:left="222"/>
        <w:jc w:val="both"/>
        <w:rPr>
          <w:sz w:val="28"/>
          <w:szCs w:val="28"/>
        </w:rPr>
      </w:pPr>
      <w:r w:rsidRPr="00697990">
        <w:rPr>
          <w:sz w:val="28"/>
          <w:szCs w:val="28"/>
        </w:rPr>
        <w:t>Tác giả tạo ra tình huống đó nhằm lấy cớ cho câu chuyện phát triển và cũng để làm rõ ý nghĩa : những người tốt luôn có xung quanh ta.</w:t>
      </w:r>
    </w:p>
    <w:p w:rsidR="00AA10D3" w:rsidRPr="00697990" w:rsidRDefault="00AA10D3" w:rsidP="00587063">
      <w:pPr>
        <w:pStyle w:val="ListParagraph"/>
        <w:numPr>
          <w:ilvl w:val="0"/>
          <w:numId w:val="62"/>
        </w:numPr>
        <w:tabs>
          <w:tab w:val="left" w:pos="447"/>
        </w:tabs>
        <w:spacing w:line="271" w:lineRule="exact"/>
        <w:jc w:val="both"/>
        <w:rPr>
          <w:sz w:val="28"/>
          <w:szCs w:val="28"/>
        </w:rPr>
      </w:pPr>
      <w:r w:rsidRPr="00697990">
        <w:rPr>
          <w:sz w:val="28"/>
          <w:szCs w:val="28"/>
        </w:rPr>
        <w:t xml:space="preserve">Những </w:t>
      </w:r>
      <w:r w:rsidRPr="00697990">
        <w:rPr>
          <w:spacing w:val="-3"/>
          <w:sz w:val="28"/>
          <w:szCs w:val="28"/>
        </w:rPr>
        <w:t xml:space="preserve">tác </w:t>
      </w:r>
      <w:r w:rsidRPr="00697990">
        <w:rPr>
          <w:spacing w:val="3"/>
          <w:sz w:val="28"/>
          <w:szCs w:val="28"/>
        </w:rPr>
        <w:t xml:space="preserve">phẩm </w:t>
      </w:r>
      <w:r w:rsidRPr="00697990">
        <w:rPr>
          <w:sz w:val="28"/>
          <w:szCs w:val="28"/>
        </w:rPr>
        <w:t xml:space="preserve">viết về đề </w:t>
      </w:r>
      <w:r w:rsidRPr="00697990">
        <w:rPr>
          <w:spacing w:val="2"/>
          <w:sz w:val="28"/>
          <w:szCs w:val="28"/>
        </w:rPr>
        <w:t xml:space="preserve">tài </w:t>
      </w:r>
      <w:r w:rsidRPr="00697990">
        <w:rPr>
          <w:spacing w:val="-8"/>
          <w:sz w:val="28"/>
          <w:szCs w:val="28"/>
        </w:rPr>
        <w:t xml:space="preserve">lao </w:t>
      </w:r>
      <w:r w:rsidRPr="00697990">
        <w:rPr>
          <w:sz w:val="28"/>
          <w:szCs w:val="28"/>
        </w:rPr>
        <w:t>động sản xuất, vì</w:t>
      </w:r>
      <w:r w:rsidRPr="00697990">
        <w:rPr>
          <w:spacing w:val="27"/>
          <w:sz w:val="28"/>
          <w:szCs w:val="28"/>
        </w:rPr>
        <w:t xml:space="preserve"> </w:t>
      </w:r>
      <w:r w:rsidRPr="00697990">
        <w:rPr>
          <w:sz w:val="28"/>
          <w:szCs w:val="28"/>
        </w:rPr>
        <w:t>dụ:</w:t>
      </w:r>
    </w:p>
    <w:p w:rsidR="00AA10D3" w:rsidRPr="00697990" w:rsidRDefault="00AA10D3" w:rsidP="00587063">
      <w:pPr>
        <w:pStyle w:val="BodyText"/>
        <w:spacing w:before="9" w:line="273" w:lineRule="exact"/>
        <w:ind w:left="222"/>
        <w:jc w:val="both"/>
        <w:rPr>
          <w:sz w:val="28"/>
          <w:szCs w:val="28"/>
        </w:rPr>
      </w:pPr>
      <w:r w:rsidRPr="00697990">
        <w:rPr>
          <w:sz w:val="28"/>
          <w:szCs w:val="28"/>
        </w:rPr>
        <w:t>+ Bài thơ“Đoàn thuyền đánh cá” (Huy Cận).</w:t>
      </w:r>
    </w:p>
    <w:p w:rsidR="00AA10D3" w:rsidRPr="00697990" w:rsidRDefault="00AA10D3" w:rsidP="00587063">
      <w:pPr>
        <w:pStyle w:val="BodyText"/>
        <w:spacing w:line="273" w:lineRule="exact"/>
        <w:ind w:left="222"/>
        <w:jc w:val="both"/>
        <w:rPr>
          <w:sz w:val="28"/>
          <w:szCs w:val="28"/>
        </w:rPr>
      </w:pPr>
      <w:r w:rsidRPr="00697990">
        <w:rPr>
          <w:sz w:val="28"/>
          <w:szCs w:val="28"/>
        </w:rPr>
        <w:t>+ Truyện ngắn “Mùa lạc” ( Nguyễn Khải).</w:t>
      </w:r>
    </w:p>
    <w:p w:rsidR="00AA10D3" w:rsidRPr="00697990" w:rsidRDefault="00AA10D3" w:rsidP="00587063">
      <w:pPr>
        <w:spacing w:before="10" w:line="273" w:lineRule="exact"/>
        <w:ind w:left="222"/>
        <w:jc w:val="both"/>
        <w:rPr>
          <w:sz w:val="28"/>
          <w:szCs w:val="28"/>
        </w:rPr>
      </w:pPr>
      <w:r w:rsidRPr="00697990">
        <w:rPr>
          <w:b/>
          <w:sz w:val="28"/>
          <w:szCs w:val="28"/>
        </w:rPr>
        <w:t xml:space="preserve">Bài tập 2: </w:t>
      </w:r>
      <w:r w:rsidRPr="00697990">
        <w:rPr>
          <w:sz w:val="28"/>
          <w:szCs w:val="28"/>
        </w:rPr>
        <w:t>Cho đoạn văn sau:</w:t>
      </w:r>
    </w:p>
    <w:p w:rsidR="00AA10D3" w:rsidRPr="00697990" w:rsidRDefault="00AA10D3" w:rsidP="00587063">
      <w:pPr>
        <w:ind w:left="222" w:right="290"/>
        <w:jc w:val="both"/>
        <w:rPr>
          <w:i/>
          <w:sz w:val="28"/>
          <w:szCs w:val="28"/>
        </w:rPr>
      </w:pPr>
      <w:r w:rsidRPr="00697990">
        <w:rPr>
          <w:i/>
          <w:sz w:val="28"/>
          <w:szCs w:val="28"/>
        </w:rPr>
        <w:t xml:space="preserve">(…)“Gian </w:t>
      </w:r>
      <w:r w:rsidRPr="00697990">
        <w:rPr>
          <w:i/>
          <w:spacing w:val="4"/>
          <w:sz w:val="28"/>
          <w:szCs w:val="28"/>
        </w:rPr>
        <w:t xml:space="preserve">khổ </w:t>
      </w:r>
      <w:r w:rsidRPr="00697990">
        <w:rPr>
          <w:i/>
          <w:sz w:val="28"/>
          <w:szCs w:val="28"/>
        </w:rPr>
        <w:t xml:space="preserve">nhất </w:t>
      </w:r>
      <w:r w:rsidRPr="00697990">
        <w:rPr>
          <w:i/>
          <w:spacing w:val="-4"/>
          <w:sz w:val="28"/>
          <w:szCs w:val="28"/>
        </w:rPr>
        <w:t xml:space="preserve">là là </w:t>
      </w:r>
      <w:r w:rsidRPr="00697990">
        <w:rPr>
          <w:i/>
          <w:sz w:val="28"/>
          <w:szCs w:val="28"/>
        </w:rPr>
        <w:t xml:space="preserve">lần ghi </w:t>
      </w:r>
      <w:r w:rsidRPr="00697990">
        <w:rPr>
          <w:i/>
          <w:spacing w:val="4"/>
          <w:sz w:val="28"/>
          <w:szCs w:val="28"/>
        </w:rPr>
        <w:t xml:space="preserve">vào </w:t>
      </w:r>
      <w:r w:rsidRPr="00697990">
        <w:rPr>
          <w:i/>
          <w:sz w:val="28"/>
          <w:szCs w:val="28"/>
        </w:rPr>
        <w:t xml:space="preserve">báo về </w:t>
      </w:r>
      <w:r w:rsidRPr="00697990">
        <w:rPr>
          <w:i/>
          <w:spacing w:val="-3"/>
          <w:sz w:val="28"/>
          <w:szCs w:val="28"/>
        </w:rPr>
        <w:t xml:space="preserve">lúc </w:t>
      </w:r>
      <w:r w:rsidRPr="00697990">
        <w:rPr>
          <w:i/>
          <w:sz w:val="28"/>
          <w:szCs w:val="28"/>
        </w:rPr>
        <w:t xml:space="preserve">một giờ sáng. </w:t>
      </w:r>
      <w:r w:rsidRPr="00697990">
        <w:rPr>
          <w:i/>
          <w:spacing w:val="-5"/>
          <w:sz w:val="28"/>
          <w:szCs w:val="28"/>
        </w:rPr>
        <w:t xml:space="preserve">Rét </w:t>
      </w:r>
      <w:r w:rsidRPr="00697990">
        <w:rPr>
          <w:i/>
          <w:sz w:val="28"/>
          <w:szCs w:val="28"/>
        </w:rPr>
        <w:t xml:space="preserve">bác ạ. Ở đây có cả mưa tuyết đấy. Nửa đêm đang nằm trong chăn, nghe chuông đồng hồ chỉ muốn đưa </w:t>
      </w:r>
      <w:r w:rsidRPr="00697990">
        <w:rPr>
          <w:i/>
          <w:spacing w:val="2"/>
          <w:sz w:val="28"/>
          <w:szCs w:val="28"/>
        </w:rPr>
        <w:t xml:space="preserve">tay </w:t>
      </w:r>
      <w:r w:rsidRPr="00697990">
        <w:rPr>
          <w:i/>
          <w:sz w:val="28"/>
          <w:szCs w:val="28"/>
        </w:rPr>
        <w:t xml:space="preserve">ra tắt </w:t>
      </w:r>
      <w:r w:rsidRPr="00697990">
        <w:rPr>
          <w:i/>
          <w:spacing w:val="-3"/>
          <w:sz w:val="28"/>
          <w:szCs w:val="28"/>
        </w:rPr>
        <w:t xml:space="preserve">đi. </w:t>
      </w:r>
      <w:r w:rsidRPr="00697990">
        <w:rPr>
          <w:i/>
          <w:sz w:val="28"/>
          <w:szCs w:val="28"/>
        </w:rPr>
        <w:t xml:space="preserve">Chui ra </w:t>
      </w:r>
      <w:r w:rsidRPr="00697990">
        <w:rPr>
          <w:i/>
          <w:spacing w:val="3"/>
          <w:sz w:val="28"/>
          <w:szCs w:val="28"/>
        </w:rPr>
        <w:t xml:space="preserve">khỏi </w:t>
      </w:r>
      <w:r w:rsidRPr="00697990">
        <w:rPr>
          <w:i/>
          <w:sz w:val="28"/>
          <w:szCs w:val="28"/>
        </w:rPr>
        <w:t xml:space="preserve">chăn, ngọn đèn bão vặn </w:t>
      </w:r>
      <w:r w:rsidRPr="00697990">
        <w:rPr>
          <w:i/>
          <w:spacing w:val="3"/>
          <w:sz w:val="28"/>
          <w:szCs w:val="28"/>
        </w:rPr>
        <w:t xml:space="preserve">to </w:t>
      </w:r>
      <w:r w:rsidRPr="00697990">
        <w:rPr>
          <w:i/>
          <w:sz w:val="28"/>
          <w:szCs w:val="28"/>
        </w:rPr>
        <w:t xml:space="preserve">đến cỡ nào vấn thấy </w:t>
      </w:r>
      <w:r w:rsidRPr="00697990">
        <w:rPr>
          <w:i/>
          <w:spacing w:val="-4"/>
          <w:sz w:val="28"/>
          <w:szCs w:val="28"/>
        </w:rPr>
        <w:t xml:space="preserve">là </w:t>
      </w:r>
      <w:r w:rsidRPr="00697990">
        <w:rPr>
          <w:i/>
          <w:spacing w:val="2"/>
          <w:sz w:val="28"/>
          <w:szCs w:val="28"/>
        </w:rPr>
        <w:t xml:space="preserve">không </w:t>
      </w:r>
      <w:r w:rsidRPr="00697990">
        <w:rPr>
          <w:i/>
          <w:sz w:val="28"/>
          <w:szCs w:val="28"/>
        </w:rPr>
        <w:t xml:space="preserve">đủ sáng. Xách đèn ra vườn, </w:t>
      </w:r>
      <w:r w:rsidRPr="00697990">
        <w:rPr>
          <w:i/>
          <w:spacing w:val="-3"/>
          <w:sz w:val="28"/>
          <w:szCs w:val="28"/>
        </w:rPr>
        <w:t xml:space="preserve">gió </w:t>
      </w:r>
      <w:r w:rsidRPr="00697990">
        <w:rPr>
          <w:i/>
          <w:sz w:val="28"/>
          <w:szCs w:val="28"/>
        </w:rPr>
        <w:t xml:space="preserve">tuyết </w:t>
      </w:r>
      <w:r w:rsidRPr="00697990">
        <w:rPr>
          <w:i/>
          <w:spacing w:val="6"/>
          <w:sz w:val="28"/>
          <w:szCs w:val="28"/>
        </w:rPr>
        <w:t xml:space="preserve">và </w:t>
      </w:r>
      <w:r w:rsidRPr="00697990">
        <w:rPr>
          <w:i/>
          <w:sz w:val="28"/>
          <w:szCs w:val="28"/>
        </w:rPr>
        <w:t xml:space="preserve">lặng </w:t>
      </w:r>
      <w:r w:rsidRPr="00697990">
        <w:rPr>
          <w:i/>
          <w:spacing w:val="-4"/>
          <w:sz w:val="28"/>
          <w:szCs w:val="28"/>
        </w:rPr>
        <w:t xml:space="preserve">im </w:t>
      </w:r>
      <w:r w:rsidRPr="00697990">
        <w:rPr>
          <w:i/>
          <w:sz w:val="28"/>
          <w:szCs w:val="28"/>
        </w:rPr>
        <w:t xml:space="preserve">ở bên ngoài như chỉ chực đợi mình ra </w:t>
      </w:r>
      <w:r w:rsidRPr="00697990">
        <w:rPr>
          <w:i/>
          <w:spacing w:val="-4"/>
          <w:sz w:val="28"/>
          <w:szCs w:val="28"/>
        </w:rPr>
        <w:t xml:space="preserve">là </w:t>
      </w:r>
      <w:r w:rsidRPr="00697990">
        <w:rPr>
          <w:i/>
          <w:sz w:val="28"/>
          <w:szCs w:val="28"/>
        </w:rPr>
        <w:t>ào ào</w:t>
      </w:r>
      <w:r w:rsidRPr="00697990">
        <w:rPr>
          <w:i/>
          <w:spacing w:val="-22"/>
          <w:sz w:val="28"/>
          <w:szCs w:val="28"/>
        </w:rPr>
        <w:t xml:space="preserve"> </w:t>
      </w:r>
      <w:r w:rsidRPr="00697990">
        <w:rPr>
          <w:i/>
          <w:spacing w:val="6"/>
          <w:sz w:val="28"/>
          <w:szCs w:val="28"/>
        </w:rPr>
        <w:t xml:space="preserve">xô </w:t>
      </w:r>
      <w:r w:rsidRPr="00697990">
        <w:rPr>
          <w:i/>
          <w:spacing w:val="-3"/>
          <w:sz w:val="28"/>
          <w:szCs w:val="28"/>
        </w:rPr>
        <w:t xml:space="preserve">tới. </w:t>
      </w:r>
      <w:r w:rsidRPr="00697990">
        <w:rPr>
          <w:i/>
          <w:sz w:val="28"/>
          <w:szCs w:val="28"/>
        </w:rPr>
        <w:t xml:space="preserve">Cái lặng </w:t>
      </w:r>
      <w:r w:rsidRPr="00697990">
        <w:rPr>
          <w:i/>
          <w:spacing w:val="-4"/>
          <w:sz w:val="28"/>
          <w:szCs w:val="28"/>
        </w:rPr>
        <w:t xml:space="preserve">im </w:t>
      </w:r>
      <w:r w:rsidRPr="00697990">
        <w:rPr>
          <w:i/>
          <w:spacing w:val="-3"/>
          <w:sz w:val="28"/>
          <w:szCs w:val="28"/>
        </w:rPr>
        <w:t xml:space="preserve">lúc </w:t>
      </w:r>
      <w:r w:rsidRPr="00697990">
        <w:rPr>
          <w:i/>
          <w:sz w:val="28"/>
          <w:szCs w:val="28"/>
        </w:rPr>
        <w:t xml:space="preserve">đó mới thật dễ sợ: Nó như bị </w:t>
      </w:r>
      <w:r w:rsidRPr="00697990">
        <w:rPr>
          <w:i/>
          <w:spacing w:val="-3"/>
          <w:sz w:val="28"/>
          <w:szCs w:val="28"/>
        </w:rPr>
        <w:t xml:space="preserve">gió </w:t>
      </w:r>
      <w:r w:rsidRPr="00697990">
        <w:rPr>
          <w:i/>
          <w:sz w:val="28"/>
          <w:szCs w:val="28"/>
        </w:rPr>
        <w:t xml:space="preserve">chặt ra từng </w:t>
      </w:r>
      <w:r w:rsidRPr="00697990">
        <w:rPr>
          <w:i/>
          <w:spacing w:val="2"/>
          <w:sz w:val="28"/>
          <w:szCs w:val="28"/>
        </w:rPr>
        <w:t xml:space="preserve">khúc, </w:t>
      </w:r>
      <w:r w:rsidRPr="00697990">
        <w:rPr>
          <w:i/>
          <w:spacing w:val="3"/>
          <w:sz w:val="28"/>
          <w:szCs w:val="28"/>
        </w:rPr>
        <w:t xml:space="preserve">mà </w:t>
      </w:r>
      <w:r w:rsidRPr="00697990">
        <w:rPr>
          <w:i/>
          <w:spacing w:val="-3"/>
          <w:sz w:val="28"/>
          <w:szCs w:val="28"/>
        </w:rPr>
        <w:t xml:space="preserve">gió </w:t>
      </w:r>
      <w:r w:rsidRPr="00697990">
        <w:rPr>
          <w:i/>
          <w:spacing w:val="2"/>
          <w:sz w:val="28"/>
          <w:szCs w:val="28"/>
        </w:rPr>
        <w:t xml:space="preserve">thì </w:t>
      </w:r>
      <w:r w:rsidRPr="00697990">
        <w:rPr>
          <w:i/>
          <w:sz w:val="28"/>
          <w:szCs w:val="28"/>
        </w:rPr>
        <w:t>giống những nhát chổi lớn muốn quét đi tất cả, ném vứt lung tung.”</w:t>
      </w:r>
      <w:r w:rsidRPr="00697990">
        <w:rPr>
          <w:i/>
          <w:spacing w:val="5"/>
          <w:sz w:val="28"/>
          <w:szCs w:val="28"/>
        </w:rPr>
        <w:t xml:space="preserve"> </w:t>
      </w:r>
      <w:r w:rsidRPr="00697990">
        <w:rPr>
          <w:i/>
          <w:spacing w:val="-3"/>
          <w:sz w:val="28"/>
          <w:szCs w:val="28"/>
        </w:rPr>
        <w:t>(…)</w:t>
      </w:r>
    </w:p>
    <w:p w:rsidR="00AA10D3" w:rsidRPr="00697990" w:rsidRDefault="00AA10D3" w:rsidP="00587063">
      <w:pPr>
        <w:spacing w:line="272" w:lineRule="exact"/>
        <w:ind w:left="222"/>
        <w:jc w:val="both"/>
        <w:rPr>
          <w:sz w:val="28"/>
          <w:szCs w:val="28"/>
        </w:rPr>
      </w:pPr>
      <w:r w:rsidRPr="00697990">
        <w:rPr>
          <w:sz w:val="28"/>
          <w:szCs w:val="28"/>
        </w:rPr>
        <w:t>(</w:t>
      </w:r>
      <w:r w:rsidRPr="00697990">
        <w:rPr>
          <w:i/>
          <w:sz w:val="28"/>
          <w:szCs w:val="28"/>
        </w:rPr>
        <w:t xml:space="preserve">Lặng lẽ Sa Pa </w:t>
      </w:r>
      <w:r w:rsidRPr="00697990">
        <w:rPr>
          <w:sz w:val="28"/>
          <w:szCs w:val="28"/>
        </w:rPr>
        <w:t>– Nguyễn Thành Long – Sách Ngữ văn 9, tập 1)</w:t>
      </w:r>
    </w:p>
    <w:p w:rsidR="00AA10D3" w:rsidRPr="00697990" w:rsidRDefault="00AA10D3" w:rsidP="00587063">
      <w:pPr>
        <w:pStyle w:val="ListParagraph"/>
        <w:numPr>
          <w:ilvl w:val="0"/>
          <w:numId w:val="61"/>
        </w:numPr>
        <w:tabs>
          <w:tab w:val="left" w:pos="447"/>
        </w:tabs>
        <w:spacing w:before="7" w:line="242" w:lineRule="auto"/>
        <w:ind w:right="211" w:firstLine="0"/>
        <w:jc w:val="both"/>
        <w:rPr>
          <w:sz w:val="28"/>
          <w:szCs w:val="28"/>
        </w:rPr>
      </w:pPr>
      <w:r w:rsidRPr="00697990">
        <w:rPr>
          <w:sz w:val="28"/>
          <w:szCs w:val="28"/>
        </w:rPr>
        <w:t xml:space="preserve">Đoạn văn </w:t>
      </w:r>
      <w:r w:rsidRPr="00697990">
        <w:rPr>
          <w:spacing w:val="3"/>
          <w:sz w:val="28"/>
          <w:szCs w:val="28"/>
        </w:rPr>
        <w:t xml:space="preserve">trên </w:t>
      </w:r>
      <w:r w:rsidRPr="00697990">
        <w:rPr>
          <w:spacing w:val="-11"/>
          <w:sz w:val="28"/>
          <w:szCs w:val="28"/>
        </w:rPr>
        <w:t xml:space="preserve">là </w:t>
      </w:r>
      <w:r w:rsidRPr="00697990">
        <w:rPr>
          <w:sz w:val="28"/>
          <w:szCs w:val="28"/>
        </w:rPr>
        <w:t xml:space="preserve">lời của nhân vật </w:t>
      </w:r>
      <w:r w:rsidRPr="00697990">
        <w:rPr>
          <w:spacing w:val="-3"/>
          <w:sz w:val="28"/>
          <w:szCs w:val="28"/>
        </w:rPr>
        <w:t xml:space="preserve">nào, </w:t>
      </w:r>
      <w:r w:rsidRPr="00697990">
        <w:rPr>
          <w:sz w:val="28"/>
          <w:szCs w:val="28"/>
        </w:rPr>
        <w:t xml:space="preserve">được nói </w:t>
      </w:r>
      <w:r w:rsidRPr="00697990">
        <w:rPr>
          <w:spacing w:val="-3"/>
          <w:sz w:val="28"/>
          <w:szCs w:val="28"/>
        </w:rPr>
        <w:t xml:space="preserve">ra </w:t>
      </w:r>
      <w:r w:rsidRPr="00697990">
        <w:rPr>
          <w:spacing w:val="3"/>
          <w:sz w:val="28"/>
          <w:szCs w:val="28"/>
        </w:rPr>
        <w:t xml:space="preserve">trong </w:t>
      </w:r>
      <w:r w:rsidRPr="00697990">
        <w:rPr>
          <w:sz w:val="28"/>
          <w:szCs w:val="28"/>
        </w:rPr>
        <w:t xml:space="preserve">hoàn cảnh </w:t>
      </w:r>
      <w:r w:rsidRPr="00697990">
        <w:rPr>
          <w:spacing w:val="-5"/>
          <w:sz w:val="28"/>
          <w:szCs w:val="28"/>
        </w:rPr>
        <w:t xml:space="preserve">nào? </w:t>
      </w:r>
      <w:r w:rsidRPr="00697990">
        <w:rPr>
          <w:spacing w:val="4"/>
          <w:sz w:val="28"/>
          <w:szCs w:val="28"/>
        </w:rPr>
        <w:t xml:space="preserve">Những </w:t>
      </w:r>
      <w:r w:rsidRPr="00697990">
        <w:rPr>
          <w:sz w:val="28"/>
          <w:szCs w:val="28"/>
        </w:rPr>
        <w:t xml:space="preserve">lời </w:t>
      </w:r>
      <w:r w:rsidRPr="00697990">
        <w:rPr>
          <w:spacing w:val="2"/>
          <w:sz w:val="28"/>
          <w:szCs w:val="28"/>
        </w:rPr>
        <w:t xml:space="preserve">tâm </w:t>
      </w:r>
      <w:r w:rsidRPr="00697990">
        <w:rPr>
          <w:sz w:val="28"/>
          <w:szCs w:val="28"/>
        </w:rPr>
        <w:t xml:space="preserve">sự đó </w:t>
      </w:r>
      <w:r w:rsidRPr="00697990">
        <w:rPr>
          <w:spacing w:val="-6"/>
          <w:sz w:val="28"/>
          <w:szCs w:val="28"/>
        </w:rPr>
        <w:t xml:space="preserve">giúp </w:t>
      </w:r>
      <w:r w:rsidRPr="00697990">
        <w:rPr>
          <w:spacing w:val="6"/>
          <w:sz w:val="28"/>
          <w:szCs w:val="28"/>
        </w:rPr>
        <w:t xml:space="preserve">em </w:t>
      </w:r>
      <w:r w:rsidRPr="00697990">
        <w:rPr>
          <w:sz w:val="28"/>
          <w:szCs w:val="28"/>
        </w:rPr>
        <w:t xml:space="preserve">hiểu gì về hoàn cảnh sống </w:t>
      </w:r>
      <w:r w:rsidRPr="00697990">
        <w:rPr>
          <w:spacing w:val="-8"/>
          <w:sz w:val="28"/>
          <w:szCs w:val="28"/>
        </w:rPr>
        <w:t xml:space="preserve">và </w:t>
      </w:r>
      <w:r w:rsidRPr="00697990">
        <w:rPr>
          <w:spacing w:val="-3"/>
          <w:sz w:val="28"/>
          <w:szCs w:val="28"/>
        </w:rPr>
        <w:t xml:space="preserve">làm </w:t>
      </w:r>
      <w:r w:rsidRPr="00697990">
        <w:rPr>
          <w:sz w:val="28"/>
          <w:szCs w:val="28"/>
        </w:rPr>
        <w:t xml:space="preserve">việc của nhân vật? </w:t>
      </w:r>
      <w:r w:rsidRPr="00697990">
        <w:rPr>
          <w:spacing w:val="3"/>
          <w:sz w:val="28"/>
          <w:szCs w:val="28"/>
        </w:rPr>
        <w:t xml:space="preserve">Ngoài </w:t>
      </w:r>
      <w:r w:rsidRPr="00697990">
        <w:rPr>
          <w:sz w:val="28"/>
          <w:szCs w:val="28"/>
        </w:rPr>
        <w:t xml:space="preserve">khó </w:t>
      </w:r>
      <w:r w:rsidRPr="00697990">
        <w:rPr>
          <w:spacing w:val="3"/>
          <w:sz w:val="28"/>
          <w:szCs w:val="28"/>
        </w:rPr>
        <w:t xml:space="preserve">khăn </w:t>
      </w:r>
      <w:r w:rsidRPr="00697990">
        <w:rPr>
          <w:spacing w:val="2"/>
          <w:sz w:val="28"/>
          <w:szCs w:val="28"/>
        </w:rPr>
        <w:t xml:space="preserve">được </w:t>
      </w:r>
      <w:r w:rsidRPr="00697990">
        <w:rPr>
          <w:sz w:val="28"/>
          <w:szCs w:val="28"/>
        </w:rPr>
        <w:t>nói</w:t>
      </w:r>
      <w:r w:rsidRPr="00697990">
        <w:rPr>
          <w:spacing w:val="-23"/>
          <w:sz w:val="28"/>
          <w:szCs w:val="28"/>
        </w:rPr>
        <w:t xml:space="preserve"> </w:t>
      </w:r>
      <w:r w:rsidRPr="00697990">
        <w:rPr>
          <w:spacing w:val="4"/>
          <w:sz w:val="28"/>
          <w:szCs w:val="28"/>
        </w:rPr>
        <w:t>đến</w:t>
      </w:r>
      <w:r w:rsidRPr="00697990">
        <w:rPr>
          <w:spacing w:val="-16"/>
          <w:sz w:val="28"/>
          <w:szCs w:val="28"/>
        </w:rPr>
        <w:t xml:space="preserve"> </w:t>
      </w:r>
      <w:r w:rsidRPr="00697990">
        <w:rPr>
          <w:sz w:val="28"/>
          <w:szCs w:val="28"/>
        </w:rPr>
        <w:t>trong</w:t>
      </w:r>
      <w:r w:rsidRPr="00697990">
        <w:rPr>
          <w:spacing w:val="-16"/>
          <w:sz w:val="28"/>
          <w:szCs w:val="28"/>
        </w:rPr>
        <w:t xml:space="preserve"> </w:t>
      </w:r>
      <w:r w:rsidRPr="00697990">
        <w:rPr>
          <w:sz w:val="28"/>
          <w:szCs w:val="28"/>
        </w:rPr>
        <w:t>đoạn</w:t>
      </w:r>
      <w:r w:rsidRPr="00697990">
        <w:rPr>
          <w:spacing w:val="-1"/>
          <w:sz w:val="28"/>
          <w:szCs w:val="28"/>
        </w:rPr>
        <w:t xml:space="preserve"> </w:t>
      </w:r>
      <w:r w:rsidRPr="00697990">
        <w:rPr>
          <w:sz w:val="28"/>
          <w:szCs w:val="28"/>
        </w:rPr>
        <w:t>trích</w:t>
      </w:r>
      <w:r w:rsidRPr="00697990">
        <w:rPr>
          <w:spacing w:val="-16"/>
          <w:sz w:val="28"/>
          <w:szCs w:val="28"/>
        </w:rPr>
        <w:t xml:space="preserve"> </w:t>
      </w:r>
      <w:r w:rsidRPr="00697990">
        <w:rPr>
          <w:sz w:val="28"/>
          <w:szCs w:val="28"/>
        </w:rPr>
        <w:t>trên,</w:t>
      </w:r>
      <w:r w:rsidRPr="00697990">
        <w:rPr>
          <w:spacing w:val="14"/>
          <w:sz w:val="28"/>
          <w:szCs w:val="28"/>
        </w:rPr>
        <w:t xml:space="preserve"> </w:t>
      </w:r>
      <w:r w:rsidRPr="00697990">
        <w:rPr>
          <w:sz w:val="28"/>
          <w:szCs w:val="28"/>
        </w:rPr>
        <w:t>hoàn cảnh</w:t>
      </w:r>
      <w:r w:rsidRPr="00697990">
        <w:rPr>
          <w:spacing w:val="-16"/>
          <w:sz w:val="28"/>
          <w:szCs w:val="28"/>
        </w:rPr>
        <w:t xml:space="preserve"> </w:t>
      </w:r>
      <w:r w:rsidRPr="00697990">
        <w:rPr>
          <w:sz w:val="28"/>
          <w:szCs w:val="28"/>
        </w:rPr>
        <w:t>sống</w:t>
      </w:r>
      <w:r w:rsidRPr="00697990">
        <w:rPr>
          <w:spacing w:val="-16"/>
          <w:sz w:val="28"/>
          <w:szCs w:val="28"/>
        </w:rPr>
        <w:t xml:space="preserve"> </w:t>
      </w:r>
      <w:r w:rsidRPr="00697990">
        <w:rPr>
          <w:sz w:val="28"/>
          <w:szCs w:val="28"/>
        </w:rPr>
        <w:t>của</w:t>
      </w:r>
      <w:r w:rsidRPr="00697990">
        <w:rPr>
          <w:spacing w:val="13"/>
          <w:sz w:val="28"/>
          <w:szCs w:val="28"/>
        </w:rPr>
        <w:t xml:space="preserve"> </w:t>
      </w:r>
      <w:r w:rsidRPr="00697990">
        <w:rPr>
          <w:sz w:val="28"/>
          <w:szCs w:val="28"/>
        </w:rPr>
        <w:t>nhân</w:t>
      </w:r>
      <w:r w:rsidRPr="00697990">
        <w:rPr>
          <w:spacing w:val="-2"/>
          <w:sz w:val="28"/>
          <w:szCs w:val="28"/>
        </w:rPr>
        <w:t xml:space="preserve"> </w:t>
      </w:r>
      <w:r w:rsidRPr="00697990">
        <w:rPr>
          <w:sz w:val="28"/>
          <w:szCs w:val="28"/>
        </w:rPr>
        <w:t>vật</w:t>
      </w:r>
      <w:r w:rsidRPr="00697990">
        <w:rPr>
          <w:spacing w:val="-7"/>
          <w:sz w:val="28"/>
          <w:szCs w:val="28"/>
        </w:rPr>
        <w:t xml:space="preserve"> </w:t>
      </w:r>
      <w:r w:rsidRPr="00697990">
        <w:rPr>
          <w:spacing w:val="4"/>
          <w:sz w:val="28"/>
          <w:szCs w:val="28"/>
        </w:rPr>
        <w:t>còn</w:t>
      </w:r>
      <w:r w:rsidRPr="00697990">
        <w:rPr>
          <w:spacing w:val="-16"/>
          <w:sz w:val="28"/>
          <w:szCs w:val="28"/>
        </w:rPr>
        <w:t xml:space="preserve"> </w:t>
      </w:r>
      <w:r w:rsidRPr="00697990">
        <w:rPr>
          <w:sz w:val="28"/>
          <w:szCs w:val="28"/>
        </w:rPr>
        <w:t>có điều</w:t>
      </w:r>
      <w:r w:rsidRPr="00697990">
        <w:rPr>
          <w:spacing w:val="-1"/>
          <w:sz w:val="28"/>
          <w:szCs w:val="28"/>
        </w:rPr>
        <w:t xml:space="preserve"> </w:t>
      </w:r>
      <w:r w:rsidRPr="00697990">
        <w:rPr>
          <w:spacing w:val="-8"/>
          <w:sz w:val="28"/>
          <w:szCs w:val="28"/>
        </w:rPr>
        <w:t>gì</w:t>
      </w:r>
      <w:r w:rsidRPr="00697990">
        <w:rPr>
          <w:spacing w:val="-7"/>
          <w:sz w:val="28"/>
          <w:szCs w:val="28"/>
        </w:rPr>
        <w:t xml:space="preserve"> </w:t>
      </w:r>
      <w:r w:rsidRPr="00697990">
        <w:rPr>
          <w:spacing w:val="5"/>
          <w:sz w:val="28"/>
          <w:szCs w:val="28"/>
        </w:rPr>
        <w:t>đặc</w:t>
      </w:r>
      <w:r w:rsidRPr="00697990">
        <w:rPr>
          <w:spacing w:val="-2"/>
          <w:sz w:val="28"/>
          <w:szCs w:val="28"/>
        </w:rPr>
        <w:t xml:space="preserve"> </w:t>
      </w:r>
      <w:r w:rsidRPr="00697990">
        <w:rPr>
          <w:sz w:val="28"/>
          <w:szCs w:val="28"/>
        </w:rPr>
        <w:t>biệt?</w:t>
      </w:r>
    </w:p>
    <w:p w:rsidR="00AA10D3" w:rsidRPr="00697990" w:rsidRDefault="00AA10D3" w:rsidP="00587063">
      <w:pPr>
        <w:pStyle w:val="ListParagraph"/>
        <w:numPr>
          <w:ilvl w:val="0"/>
          <w:numId w:val="61"/>
        </w:numPr>
        <w:tabs>
          <w:tab w:val="left" w:pos="462"/>
        </w:tabs>
        <w:spacing w:line="266" w:lineRule="exact"/>
        <w:ind w:left="462" w:hanging="240"/>
        <w:jc w:val="both"/>
        <w:rPr>
          <w:sz w:val="28"/>
          <w:szCs w:val="28"/>
        </w:rPr>
      </w:pPr>
      <w:r w:rsidRPr="00717FB1">
        <w:rPr>
          <w:sz w:val="28"/>
          <w:szCs w:val="28"/>
        </w:rPr>
        <w:t>Bằng</w:t>
      </w:r>
      <w:r w:rsidRPr="00717FB1">
        <w:rPr>
          <w:spacing w:val="-2"/>
          <w:sz w:val="28"/>
          <w:szCs w:val="28"/>
        </w:rPr>
        <w:t xml:space="preserve"> </w:t>
      </w:r>
      <w:r w:rsidRPr="00717FB1">
        <w:rPr>
          <w:sz w:val="28"/>
          <w:szCs w:val="28"/>
        </w:rPr>
        <w:t>hiểu</w:t>
      </w:r>
      <w:r w:rsidRPr="00717FB1">
        <w:rPr>
          <w:spacing w:val="-17"/>
          <w:sz w:val="28"/>
          <w:szCs w:val="28"/>
        </w:rPr>
        <w:t xml:space="preserve"> </w:t>
      </w:r>
      <w:r w:rsidRPr="00717FB1">
        <w:rPr>
          <w:spacing w:val="3"/>
          <w:sz w:val="28"/>
          <w:szCs w:val="28"/>
        </w:rPr>
        <w:t>biết</w:t>
      </w:r>
      <w:r w:rsidRPr="00717FB1">
        <w:rPr>
          <w:spacing w:val="-8"/>
          <w:sz w:val="28"/>
          <w:szCs w:val="28"/>
        </w:rPr>
        <w:t xml:space="preserve"> </w:t>
      </w:r>
      <w:r w:rsidRPr="00717FB1">
        <w:rPr>
          <w:sz w:val="28"/>
          <w:szCs w:val="28"/>
        </w:rPr>
        <w:t>của</w:t>
      </w:r>
      <w:r w:rsidRPr="00717FB1">
        <w:rPr>
          <w:spacing w:val="-3"/>
          <w:sz w:val="28"/>
          <w:szCs w:val="28"/>
        </w:rPr>
        <w:t xml:space="preserve"> </w:t>
      </w:r>
      <w:r w:rsidRPr="00717FB1">
        <w:rPr>
          <w:spacing w:val="6"/>
          <w:sz w:val="28"/>
          <w:szCs w:val="28"/>
        </w:rPr>
        <w:t>em</w:t>
      </w:r>
      <w:r w:rsidRPr="00717FB1">
        <w:rPr>
          <w:spacing w:val="-8"/>
          <w:sz w:val="28"/>
          <w:szCs w:val="28"/>
        </w:rPr>
        <w:t xml:space="preserve"> </w:t>
      </w:r>
      <w:r w:rsidRPr="00717FB1">
        <w:rPr>
          <w:sz w:val="28"/>
          <w:szCs w:val="28"/>
        </w:rPr>
        <w:t>về</w:t>
      </w:r>
      <w:r w:rsidRPr="00717FB1">
        <w:rPr>
          <w:spacing w:val="13"/>
          <w:sz w:val="28"/>
          <w:szCs w:val="28"/>
        </w:rPr>
        <w:t xml:space="preserve"> </w:t>
      </w:r>
      <w:r w:rsidRPr="00717FB1">
        <w:rPr>
          <w:spacing w:val="-3"/>
          <w:sz w:val="28"/>
          <w:szCs w:val="28"/>
        </w:rPr>
        <w:t>tác</w:t>
      </w:r>
      <w:r w:rsidRPr="00717FB1">
        <w:rPr>
          <w:spacing w:val="-2"/>
          <w:sz w:val="28"/>
          <w:szCs w:val="28"/>
        </w:rPr>
        <w:t xml:space="preserve"> </w:t>
      </w:r>
      <w:r w:rsidRPr="00717FB1">
        <w:rPr>
          <w:sz w:val="28"/>
          <w:szCs w:val="28"/>
        </w:rPr>
        <w:t>phẩm,</w:t>
      </w:r>
      <w:r w:rsidRPr="00717FB1">
        <w:rPr>
          <w:spacing w:val="12"/>
          <w:sz w:val="28"/>
          <w:szCs w:val="28"/>
        </w:rPr>
        <w:t xml:space="preserve"> </w:t>
      </w:r>
      <w:r w:rsidRPr="00717FB1">
        <w:rPr>
          <w:spacing w:val="4"/>
          <w:sz w:val="28"/>
          <w:szCs w:val="28"/>
        </w:rPr>
        <w:t>hãy</w:t>
      </w:r>
      <w:r w:rsidRPr="00717FB1">
        <w:rPr>
          <w:spacing w:val="-15"/>
          <w:sz w:val="28"/>
          <w:szCs w:val="28"/>
        </w:rPr>
        <w:t xml:space="preserve"> </w:t>
      </w:r>
      <w:r w:rsidRPr="00717FB1">
        <w:rPr>
          <w:sz w:val="28"/>
          <w:szCs w:val="28"/>
        </w:rPr>
        <w:t>cho</w:t>
      </w:r>
      <w:r w:rsidRPr="00717FB1">
        <w:rPr>
          <w:spacing w:val="-1"/>
          <w:sz w:val="28"/>
          <w:szCs w:val="28"/>
        </w:rPr>
        <w:t xml:space="preserve"> </w:t>
      </w:r>
      <w:r w:rsidRPr="00717FB1">
        <w:rPr>
          <w:spacing w:val="4"/>
          <w:sz w:val="28"/>
          <w:szCs w:val="28"/>
        </w:rPr>
        <w:t>biết:</w:t>
      </w:r>
      <w:r w:rsidRPr="00717FB1">
        <w:rPr>
          <w:spacing w:val="-8"/>
          <w:sz w:val="28"/>
          <w:szCs w:val="28"/>
        </w:rPr>
        <w:t xml:space="preserve"> </w:t>
      </w:r>
      <w:r w:rsidRPr="00717FB1">
        <w:rPr>
          <w:sz w:val="28"/>
          <w:szCs w:val="28"/>
        </w:rPr>
        <w:t>Trong</w:t>
      </w:r>
      <w:r w:rsidRPr="00717FB1">
        <w:rPr>
          <w:spacing w:val="-2"/>
          <w:sz w:val="28"/>
          <w:szCs w:val="28"/>
        </w:rPr>
        <w:t xml:space="preserve"> </w:t>
      </w:r>
      <w:r w:rsidRPr="00717FB1">
        <w:rPr>
          <w:sz w:val="28"/>
          <w:szCs w:val="28"/>
        </w:rPr>
        <w:t>hoàn</w:t>
      </w:r>
      <w:r w:rsidRPr="00717FB1">
        <w:rPr>
          <w:spacing w:val="-2"/>
          <w:sz w:val="28"/>
          <w:szCs w:val="28"/>
        </w:rPr>
        <w:t xml:space="preserve"> </w:t>
      </w:r>
      <w:r w:rsidRPr="00717FB1">
        <w:rPr>
          <w:sz w:val="28"/>
          <w:szCs w:val="28"/>
        </w:rPr>
        <w:t>cảnh</w:t>
      </w:r>
      <w:r w:rsidRPr="00717FB1">
        <w:rPr>
          <w:spacing w:val="-16"/>
          <w:sz w:val="28"/>
          <w:szCs w:val="28"/>
        </w:rPr>
        <w:t xml:space="preserve"> </w:t>
      </w:r>
      <w:r w:rsidRPr="00717FB1">
        <w:rPr>
          <w:spacing w:val="-6"/>
          <w:sz w:val="28"/>
          <w:szCs w:val="28"/>
        </w:rPr>
        <w:t>ấy,</w:t>
      </w:r>
      <w:r w:rsidRPr="00717FB1">
        <w:rPr>
          <w:spacing w:val="-1"/>
          <w:sz w:val="28"/>
          <w:szCs w:val="28"/>
        </w:rPr>
        <w:t xml:space="preserve"> </w:t>
      </w:r>
      <w:r w:rsidRPr="00717FB1">
        <w:rPr>
          <w:sz w:val="28"/>
          <w:szCs w:val="28"/>
        </w:rPr>
        <w:t>điều</w:t>
      </w:r>
      <w:r w:rsidRPr="00717FB1">
        <w:rPr>
          <w:spacing w:val="-2"/>
          <w:sz w:val="28"/>
          <w:szCs w:val="28"/>
        </w:rPr>
        <w:t xml:space="preserve"> </w:t>
      </w:r>
      <w:r w:rsidRPr="00717FB1">
        <w:rPr>
          <w:sz w:val="28"/>
          <w:szCs w:val="28"/>
        </w:rPr>
        <w:t>gì</w:t>
      </w:r>
      <w:r w:rsidRPr="00717FB1">
        <w:rPr>
          <w:spacing w:val="-8"/>
          <w:sz w:val="28"/>
          <w:szCs w:val="28"/>
        </w:rPr>
        <w:t xml:space="preserve"> </w:t>
      </w:r>
      <w:r w:rsidRPr="00717FB1">
        <w:rPr>
          <w:sz w:val="28"/>
          <w:szCs w:val="28"/>
        </w:rPr>
        <w:t>đã</w:t>
      </w:r>
      <w:r w:rsidRPr="00717FB1">
        <w:rPr>
          <w:spacing w:val="12"/>
          <w:sz w:val="28"/>
          <w:szCs w:val="28"/>
        </w:rPr>
        <w:t xml:space="preserve"> </w:t>
      </w:r>
      <w:r w:rsidRPr="00717FB1">
        <w:rPr>
          <w:spacing w:val="-6"/>
          <w:sz w:val="28"/>
          <w:szCs w:val="28"/>
        </w:rPr>
        <w:t>giúp</w:t>
      </w:r>
      <w:r w:rsidRPr="00697990">
        <w:rPr>
          <w:sz w:val="28"/>
          <w:szCs w:val="28"/>
        </w:rPr>
        <w:t>nhân vật trên sống yêu đời và hoàn thành tốt nhiệm vụ?</w:t>
      </w:r>
    </w:p>
    <w:p w:rsidR="00AA10D3" w:rsidRPr="00697990" w:rsidRDefault="00AA10D3" w:rsidP="00587063">
      <w:pPr>
        <w:pStyle w:val="ListParagraph"/>
        <w:numPr>
          <w:ilvl w:val="0"/>
          <w:numId w:val="61"/>
        </w:numPr>
        <w:tabs>
          <w:tab w:val="left" w:pos="447"/>
        </w:tabs>
        <w:ind w:left="446" w:hanging="226"/>
        <w:jc w:val="both"/>
        <w:rPr>
          <w:sz w:val="28"/>
          <w:szCs w:val="28"/>
        </w:rPr>
      </w:pPr>
      <w:r w:rsidRPr="00697990">
        <w:rPr>
          <w:sz w:val="28"/>
          <w:szCs w:val="28"/>
        </w:rPr>
        <w:t xml:space="preserve">Chỉ </w:t>
      </w:r>
      <w:r w:rsidRPr="00697990">
        <w:rPr>
          <w:spacing w:val="-3"/>
          <w:sz w:val="28"/>
          <w:szCs w:val="28"/>
        </w:rPr>
        <w:t xml:space="preserve">ra </w:t>
      </w:r>
      <w:r w:rsidRPr="00697990">
        <w:rPr>
          <w:sz w:val="28"/>
          <w:szCs w:val="28"/>
        </w:rPr>
        <w:t xml:space="preserve">một </w:t>
      </w:r>
      <w:r w:rsidRPr="00697990">
        <w:rPr>
          <w:spacing w:val="3"/>
          <w:sz w:val="28"/>
          <w:szCs w:val="28"/>
        </w:rPr>
        <w:t xml:space="preserve">câu </w:t>
      </w:r>
      <w:r w:rsidRPr="00697990">
        <w:rPr>
          <w:sz w:val="28"/>
          <w:szCs w:val="28"/>
        </w:rPr>
        <w:t xml:space="preserve">có sử dụng phép nhân </w:t>
      </w:r>
      <w:r w:rsidRPr="00697990">
        <w:rPr>
          <w:spacing w:val="-6"/>
          <w:sz w:val="28"/>
          <w:szCs w:val="28"/>
        </w:rPr>
        <w:t xml:space="preserve">hóa </w:t>
      </w:r>
      <w:r w:rsidRPr="00697990">
        <w:rPr>
          <w:sz w:val="28"/>
          <w:szCs w:val="28"/>
        </w:rPr>
        <w:t>trong đoạn văn</w:t>
      </w:r>
      <w:r w:rsidRPr="00697990">
        <w:rPr>
          <w:spacing w:val="5"/>
          <w:sz w:val="28"/>
          <w:szCs w:val="28"/>
        </w:rPr>
        <w:t xml:space="preserve"> </w:t>
      </w:r>
      <w:r w:rsidRPr="00697990">
        <w:rPr>
          <w:spacing w:val="-4"/>
          <w:sz w:val="28"/>
          <w:szCs w:val="28"/>
        </w:rPr>
        <w:t>trên.</w:t>
      </w:r>
    </w:p>
    <w:p w:rsidR="00AA10D3" w:rsidRPr="00697990" w:rsidRDefault="00AA10D3" w:rsidP="00587063">
      <w:pPr>
        <w:pStyle w:val="Heading1"/>
        <w:spacing w:before="9"/>
        <w:jc w:val="both"/>
        <w:rPr>
          <w:sz w:val="28"/>
          <w:szCs w:val="28"/>
        </w:rPr>
      </w:pPr>
      <w:r w:rsidRPr="00697990">
        <w:rPr>
          <w:sz w:val="28"/>
          <w:szCs w:val="28"/>
        </w:rPr>
        <w:t>=&gt; Gợi ý:</w:t>
      </w:r>
    </w:p>
    <w:p w:rsidR="00AA10D3" w:rsidRPr="00697990" w:rsidRDefault="00AA10D3" w:rsidP="00587063">
      <w:pPr>
        <w:pStyle w:val="BodyText"/>
        <w:spacing w:line="273" w:lineRule="exact"/>
        <w:jc w:val="both"/>
        <w:rPr>
          <w:sz w:val="28"/>
          <w:szCs w:val="28"/>
        </w:rPr>
      </w:pPr>
      <w:r w:rsidRPr="00697990">
        <w:rPr>
          <w:sz w:val="28"/>
          <w:szCs w:val="28"/>
        </w:rPr>
        <w:t>a.</w:t>
      </w:r>
    </w:p>
    <w:p w:rsidR="00AA10D3" w:rsidRPr="00697990" w:rsidRDefault="00AA10D3" w:rsidP="00587063">
      <w:pPr>
        <w:pStyle w:val="ListParagraph"/>
        <w:numPr>
          <w:ilvl w:val="0"/>
          <w:numId w:val="66"/>
        </w:numPr>
        <w:tabs>
          <w:tab w:val="left" w:pos="373"/>
        </w:tabs>
        <w:spacing w:before="14" w:line="235" w:lineRule="auto"/>
        <w:ind w:left="221" w:right="378" w:firstLine="0"/>
        <w:jc w:val="both"/>
        <w:rPr>
          <w:sz w:val="28"/>
          <w:szCs w:val="28"/>
        </w:rPr>
      </w:pPr>
      <w:r w:rsidRPr="00697990">
        <w:rPr>
          <w:sz w:val="28"/>
          <w:szCs w:val="28"/>
        </w:rPr>
        <w:t xml:space="preserve">Đoạn văn trên </w:t>
      </w:r>
      <w:r w:rsidRPr="00697990">
        <w:rPr>
          <w:spacing w:val="-4"/>
          <w:sz w:val="28"/>
          <w:szCs w:val="28"/>
        </w:rPr>
        <w:t xml:space="preserve">là </w:t>
      </w:r>
      <w:r w:rsidRPr="00697990">
        <w:rPr>
          <w:sz w:val="28"/>
          <w:szCs w:val="28"/>
        </w:rPr>
        <w:t xml:space="preserve">lời của nhân vật </w:t>
      </w:r>
      <w:r w:rsidRPr="00697990">
        <w:rPr>
          <w:spacing w:val="4"/>
          <w:sz w:val="28"/>
          <w:szCs w:val="28"/>
        </w:rPr>
        <w:t xml:space="preserve">anh </w:t>
      </w:r>
      <w:r w:rsidRPr="00697990">
        <w:rPr>
          <w:sz w:val="28"/>
          <w:szCs w:val="28"/>
        </w:rPr>
        <w:t xml:space="preserve">thanh </w:t>
      </w:r>
      <w:r w:rsidRPr="00697990">
        <w:rPr>
          <w:spacing w:val="-5"/>
          <w:sz w:val="28"/>
          <w:szCs w:val="28"/>
        </w:rPr>
        <w:t xml:space="preserve">niên, </w:t>
      </w:r>
      <w:r w:rsidRPr="00697990">
        <w:rPr>
          <w:spacing w:val="4"/>
          <w:sz w:val="28"/>
          <w:szCs w:val="28"/>
        </w:rPr>
        <w:t xml:space="preserve">khi </w:t>
      </w:r>
      <w:r w:rsidRPr="00697990">
        <w:rPr>
          <w:spacing w:val="2"/>
          <w:sz w:val="28"/>
          <w:szCs w:val="28"/>
        </w:rPr>
        <w:t xml:space="preserve">tâm </w:t>
      </w:r>
      <w:r w:rsidRPr="00697990">
        <w:rPr>
          <w:sz w:val="28"/>
          <w:szCs w:val="28"/>
        </w:rPr>
        <w:t xml:space="preserve">sự với </w:t>
      </w:r>
      <w:r w:rsidRPr="00697990">
        <w:rPr>
          <w:spacing w:val="4"/>
          <w:sz w:val="28"/>
          <w:szCs w:val="28"/>
        </w:rPr>
        <w:t xml:space="preserve">ông </w:t>
      </w:r>
      <w:r w:rsidRPr="00697990">
        <w:rPr>
          <w:sz w:val="28"/>
          <w:szCs w:val="28"/>
        </w:rPr>
        <w:t xml:space="preserve">họa sĩ </w:t>
      </w:r>
      <w:r w:rsidRPr="00697990">
        <w:rPr>
          <w:spacing w:val="-8"/>
          <w:sz w:val="28"/>
          <w:szCs w:val="28"/>
        </w:rPr>
        <w:t xml:space="preserve">và </w:t>
      </w:r>
      <w:r w:rsidRPr="00697990">
        <w:rPr>
          <w:sz w:val="28"/>
          <w:szCs w:val="28"/>
        </w:rPr>
        <w:t xml:space="preserve">cô kĩ sư về </w:t>
      </w:r>
      <w:r w:rsidRPr="00697990">
        <w:rPr>
          <w:spacing w:val="3"/>
          <w:sz w:val="28"/>
          <w:szCs w:val="28"/>
        </w:rPr>
        <w:t xml:space="preserve">công </w:t>
      </w:r>
      <w:r w:rsidRPr="00697990">
        <w:rPr>
          <w:sz w:val="28"/>
          <w:szCs w:val="28"/>
        </w:rPr>
        <w:t>việc của</w:t>
      </w:r>
      <w:r w:rsidRPr="00697990">
        <w:rPr>
          <w:spacing w:val="6"/>
          <w:sz w:val="28"/>
          <w:szCs w:val="28"/>
        </w:rPr>
        <w:t xml:space="preserve"> </w:t>
      </w:r>
      <w:r w:rsidRPr="00697990">
        <w:rPr>
          <w:spacing w:val="-4"/>
          <w:sz w:val="28"/>
          <w:szCs w:val="28"/>
        </w:rPr>
        <w:t>mình.</w:t>
      </w:r>
    </w:p>
    <w:p w:rsidR="00AA10D3" w:rsidRPr="00697990" w:rsidRDefault="00AA10D3" w:rsidP="00587063">
      <w:pPr>
        <w:pStyle w:val="ListParagraph"/>
        <w:numPr>
          <w:ilvl w:val="0"/>
          <w:numId w:val="66"/>
        </w:numPr>
        <w:tabs>
          <w:tab w:val="left" w:pos="373"/>
        </w:tabs>
        <w:spacing w:line="242" w:lineRule="auto"/>
        <w:ind w:left="221" w:right="424" w:firstLine="0"/>
        <w:jc w:val="both"/>
        <w:rPr>
          <w:sz w:val="28"/>
          <w:szCs w:val="28"/>
        </w:rPr>
      </w:pPr>
      <w:r w:rsidRPr="00697990">
        <w:rPr>
          <w:sz w:val="28"/>
          <w:szCs w:val="28"/>
        </w:rPr>
        <w:t xml:space="preserve">Những lời </w:t>
      </w:r>
      <w:r w:rsidRPr="00697990">
        <w:rPr>
          <w:spacing w:val="2"/>
          <w:sz w:val="28"/>
          <w:szCs w:val="28"/>
        </w:rPr>
        <w:t xml:space="preserve">tâm </w:t>
      </w:r>
      <w:r w:rsidRPr="00697990">
        <w:rPr>
          <w:sz w:val="28"/>
          <w:szCs w:val="28"/>
        </w:rPr>
        <w:t xml:space="preserve">sự đó </w:t>
      </w:r>
      <w:r w:rsidRPr="00697990">
        <w:rPr>
          <w:spacing w:val="-6"/>
          <w:sz w:val="28"/>
          <w:szCs w:val="28"/>
        </w:rPr>
        <w:t xml:space="preserve">giúp </w:t>
      </w:r>
      <w:r w:rsidRPr="00697990">
        <w:rPr>
          <w:spacing w:val="6"/>
          <w:sz w:val="28"/>
          <w:szCs w:val="28"/>
        </w:rPr>
        <w:t xml:space="preserve">em </w:t>
      </w:r>
      <w:r w:rsidRPr="00697990">
        <w:rPr>
          <w:sz w:val="28"/>
          <w:szCs w:val="28"/>
        </w:rPr>
        <w:t xml:space="preserve">hiểu về hoàn cảnh sống </w:t>
      </w:r>
      <w:r w:rsidRPr="00697990">
        <w:rPr>
          <w:spacing w:val="-8"/>
          <w:sz w:val="28"/>
          <w:szCs w:val="28"/>
        </w:rPr>
        <w:t xml:space="preserve">và </w:t>
      </w:r>
      <w:r w:rsidRPr="00697990">
        <w:rPr>
          <w:spacing w:val="2"/>
          <w:sz w:val="28"/>
          <w:szCs w:val="28"/>
        </w:rPr>
        <w:t xml:space="preserve">làm </w:t>
      </w:r>
      <w:r w:rsidRPr="00697990">
        <w:rPr>
          <w:sz w:val="28"/>
          <w:szCs w:val="28"/>
        </w:rPr>
        <w:t xml:space="preserve">việc của nhân vật: Mỗi </w:t>
      </w:r>
      <w:r w:rsidRPr="00697990">
        <w:rPr>
          <w:sz w:val="28"/>
          <w:szCs w:val="28"/>
        </w:rPr>
        <w:lastRenderedPageBreak/>
        <w:t xml:space="preserve">ngày </w:t>
      </w:r>
      <w:r w:rsidRPr="00697990">
        <w:rPr>
          <w:spacing w:val="4"/>
          <w:sz w:val="28"/>
          <w:szCs w:val="28"/>
        </w:rPr>
        <w:t xml:space="preserve">anh </w:t>
      </w:r>
      <w:r w:rsidRPr="00697990">
        <w:rPr>
          <w:spacing w:val="3"/>
          <w:sz w:val="28"/>
          <w:szCs w:val="28"/>
        </w:rPr>
        <w:t xml:space="preserve">phải </w:t>
      </w:r>
      <w:r w:rsidRPr="00697990">
        <w:rPr>
          <w:sz w:val="28"/>
          <w:szCs w:val="28"/>
        </w:rPr>
        <w:t xml:space="preserve">gửi bản </w:t>
      </w:r>
      <w:r w:rsidRPr="00697990">
        <w:rPr>
          <w:spacing w:val="3"/>
          <w:sz w:val="28"/>
          <w:szCs w:val="28"/>
        </w:rPr>
        <w:t xml:space="preserve">“ốp” </w:t>
      </w:r>
      <w:r w:rsidRPr="00697990">
        <w:rPr>
          <w:sz w:val="28"/>
          <w:szCs w:val="28"/>
        </w:rPr>
        <w:t xml:space="preserve">về “nhà”, có những </w:t>
      </w:r>
      <w:r w:rsidRPr="00697990">
        <w:rPr>
          <w:spacing w:val="-8"/>
          <w:sz w:val="28"/>
          <w:szCs w:val="28"/>
        </w:rPr>
        <w:t xml:space="preserve">lúc </w:t>
      </w:r>
      <w:r w:rsidRPr="00697990">
        <w:rPr>
          <w:sz w:val="28"/>
          <w:szCs w:val="28"/>
        </w:rPr>
        <w:t xml:space="preserve">tưởng </w:t>
      </w:r>
      <w:r w:rsidRPr="00697990">
        <w:rPr>
          <w:spacing w:val="2"/>
          <w:sz w:val="28"/>
          <w:szCs w:val="28"/>
        </w:rPr>
        <w:t xml:space="preserve">chừng không thể làm </w:t>
      </w:r>
      <w:r w:rsidRPr="00697990">
        <w:rPr>
          <w:sz w:val="28"/>
          <w:szCs w:val="28"/>
        </w:rPr>
        <w:t xml:space="preserve">được. Nửa đêm dù mưa tuyết, </w:t>
      </w:r>
      <w:r w:rsidRPr="00697990">
        <w:rPr>
          <w:spacing w:val="-3"/>
          <w:sz w:val="28"/>
          <w:szCs w:val="28"/>
        </w:rPr>
        <w:t xml:space="preserve">giá </w:t>
      </w:r>
      <w:r w:rsidRPr="00697990">
        <w:rPr>
          <w:spacing w:val="-4"/>
          <w:sz w:val="28"/>
          <w:szCs w:val="28"/>
        </w:rPr>
        <w:t xml:space="preserve">lạnh, </w:t>
      </w:r>
      <w:r w:rsidRPr="00697990">
        <w:rPr>
          <w:spacing w:val="3"/>
          <w:sz w:val="28"/>
          <w:szCs w:val="28"/>
        </w:rPr>
        <w:t xml:space="preserve">đúng </w:t>
      </w:r>
      <w:r w:rsidRPr="00697990">
        <w:rPr>
          <w:sz w:val="28"/>
          <w:szCs w:val="28"/>
        </w:rPr>
        <w:t xml:space="preserve">giờ </w:t>
      </w:r>
      <w:r w:rsidRPr="00697990">
        <w:rPr>
          <w:spacing w:val="3"/>
          <w:sz w:val="28"/>
          <w:szCs w:val="28"/>
        </w:rPr>
        <w:t xml:space="preserve">“ốp” </w:t>
      </w:r>
      <w:r w:rsidRPr="00697990">
        <w:rPr>
          <w:spacing w:val="-3"/>
          <w:sz w:val="28"/>
          <w:szCs w:val="28"/>
        </w:rPr>
        <w:t xml:space="preserve">thì </w:t>
      </w:r>
      <w:r w:rsidRPr="00697990">
        <w:rPr>
          <w:sz w:val="28"/>
          <w:szCs w:val="28"/>
        </w:rPr>
        <w:t xml:space="preserve">cũng </w:t>
      </w:r>
      <w:r w:rsidRPr="00697990">
        <w:rPr>
          <w:spacing w:val="3"/>
          <w:sz w:val="28"/>
          <w:szCs w:val="28"/>
        </w:rPr>
        <w:t xml:space="preserve">phải </w:t>
      </w:r>
      <w:r w:rsidRPr="00697990">
        <w:rPr>
          <w:spacing w:val="2"/>
          <w:sz w:val="28"/>
          <w:szCs w:val="28"/>
        </w:rPr>
        <w:t xml:space="preserve">trở </w:t>
      </w:r>
      <w:r w:rsidRPr="00697990">
        <w:rPr>
          <w:sz w:val="28"/>
          <w:szCs w:val="28"/>
        </w:rPr>
        <w:t xml:space="preserve">dậy </w:t>
      </w:r>
      <w:r w:rsidRPr="00697990">
        <w:rPr>
          <w:spacing w:val="-3"/>
          <w:sz w:val="28"/>
          <w:szCs w:val="28"/>
        </w:rPr>
        <w:t xml:space="preserve">ra </w:t>
      </w:r>
      <w:r w:rsidRPr="00697990">
        <w:rPr>
          <w:sz w:val="28"/>
          <w:szCs w:val="28"/>
        </w:rPr>
        <w:t xml:space="preserve">ngoài </w:t>
      </w:r>
      <w:r w:rsidRPr="00697990">
        <w:rPr>
          <w:spacing w:val="2"/>
          <w:sz w:val="28"/>
          <w:szCs w:val="28"/>
        </w:rPr>
        <w:t>làm</w:t>
      </w:r>
      <w:r w:rsidRPr="00697990">
        <w:rPr>
          <w:spacing w:val="-10"/>
          <w:sz w:val="28"/>
          <w:szCs w:val="28"/>
        </w:rPr>
        <w:t xml:space="preserve"> </w:t>
      </w:r>
      <w:r w:rsidRPr="00697990">
        <w:rPr>
          <w:sz w:val="28"/>
          <w:szCs w:val="28"/>
        </w:rPr>
        <w:t>việc.</w:t>
      </w:r>
    </w:p>
    <w:p w:rsidR="00AA10D3" w:rsidRPr="00697990" w:rsidRDefault="00AA10D3" w:rsidP="00587063">
      <w:pPr>
        <w:pStyle w:val="ListParagraph"/>
        <w:numPr>
          <w:ilvl w:val="0"/>
          <w:numId w:val="66"/>
        </w:numPr>
        <w:tabs>
          <w:tab w:val="left" w:pos="373"/>
        </w:tabs>
        <w:ind w:left="372" w:hanging="152"/>
        <w:jc w:val="both"/>
        <w:rPr>
          <w:sz w:val="28"/>
          <w:szCs w:val="28"/>
        </w:rPr>
      </w:pPr>
      <w:r w:rsidRPr="00697990">
        <w:rPr>
          <w:spacing w:val="-3"/>
          <w:sz w:val="28"/>
          <w:szCs w:val="28"/>
        </w:rPr>
        <w:t xml:space="preserve">Hoàn </w:t>
      </w:r>
      <w:r w:rsidRPr="00697990">
        <w:rPr>
          <w:sz w:val="28"/>
          <w:szCs w:val="28"/>
        </w:rPr>
        <w:t xml:space="preserve">cảnh sống và </w:t>
      </w:r>
      <w:r w:rsidRPr="00697990">
        <w:rPr>
          <w:spacing w:val="-3"/>
          <w:sz w:val="28"/>
          <w:szCs w:val="28"/>
        </w:rPr>
        <w:t xml:space="preserve">làm </w:t>
      </w:r>
      <w:r w:rsidRPr="00697990">
        <w:rPr>
          <w:sz w:val="28"/>
          <w:szCs w:val="28"/>
        </w:rPr>
        <w:t xml:space="preserve">việc của </w:t>
      </w:r>
      <w:r w:rsidRPr="00697990">
        <w:rPr>
          <w:spacing w:val="4"/>
          <w:sz w:val="28"/>
          <w:szCs w:val="28"/>
        </w:rPr>
        <w:t xml:space="preserve">anh </w:t>
      </w:r>
      <w:r w:rsidRPr="00697990">
        <w:rPr>
          <w:sz w:val="28"/>
          <w:szCs w:val="28"/>
        </w:rPr>
        <w:t>thanh niên khá đặc</w:t>
      </w:r>
      <w:r w:rsidRPr="00697990">
        <w:rPr>
          <w:spacing w:val="-36"/>
          <w:sz w:val="28"/>
          <w:szCs w:val="28"/>
        </w:rPr>
        <w:t xml:space="preserve"> </w:t>
      </w:r>
      <w:r w:rsidRPr="00697990">
        <w:rPr>
          <w:spacing w:val="3"/>
          <w:sz w:val="28"/>
          <w:szCs w:val="28"/>
        </w:rPr>
        <w:t>biệt:</w:t>
      </w:r>
    </w:p>
    <w:p w:rsidR="00AA10D3" w:rsidRPr="00697990" w:rsidRDefault="00AA10D3" w:rsidP="00587063">
      <w:pPr>
        <w:pStyle w:val="BodyText"/>
        <w:spacing w:line="242" w:lineRule="auto"/>
        <w:ind w:right="227"/>
        <w:jc w:val="both"/>
        <w:rPr>
          <w:sz w:val="28"/>
          <w:szCs w:val="28"/>
        </w:rPr>
      </w:pPr>
      <w:r w:rsidRPr="00697990">
        <w:rPr>
          <w:sz w:val="28"/>
          <w:szCs w:val="28"/>
        </w:rPr>
        <w:t>+ Sống và làm việc một mình trên đỉnh núi cao 2600m, quanh năm làm bạn với mây mù và cây cỏ. Anh làm công tác khí tượng kiêm vật lí địa cầu . Công việc của anh là “đo gió, đo mưa, đo nắng,tính mây và đo chấn động mặt đất, dự báo thời tiết hằng ngày để phục vụ sản xuất và phục vụ chiến đấu”. Một công việc gian khó nhưng đòi hỏi sự chính xác, tỉ mỉ và tinh thần trách nhiệm cao.</w:t>
      </w:r>
    </w:p>
    <w:p w:rsidR="00AA10D3" w:rsidRPr="00697990" w:rsidRDefault="00AA10D3" w:rsidP="00587063">
      <w:pPr>
        <w:pStyle w:val="BodyText"/>
        <w:spacing w:line="242" w:lineRule="auto"/>
        <w:ind w:right="270"/>
        <w:jc w:val="both"/>
        <w:rPr>
          <w:sz w:val="28"/>
          <w:szCs w:val="28"/>
        </w:rPr>
      </w:pPr>
      <w:r w:rsidRPr="00697990">
        <w:rPr>
          <w:sz w:val="28"/>
          <w:szCs w:val="28"/>
        </w:rPr>
        <w:t>+ Hoàn cảnh sống khắc nghiệt vô cùng bởi sự heo hút, vắng vẻ; cuộc sống và công việc có phần đơn điệu, giản đơn…là thử thách thực sự đối với tuổi trẻ vốn sung sức và khát khao trời rộng, khát khao hành động. Nhưng cái gian khổ nhất đối với chàng trai trẻ ấy là phải vượt qua sự cô đơn, vắng vẻ quanh năm suốt tháng ở nơi núi cao không một bóng người.</w:t>
      </w:r>
    </w:p>
    <w:p w:rsidR="00AA10D3" w:rsidRPr="00697990" w:rsidRDefault="00AA10D3" w:rsidP="00587063">
      <w:pPr>
        <w:pStyle w:val="BodyText"/>
        <w:spacing w:line="235" w:lineRule="auto"/>
        <w:ind w:right="634"/>
        <w:jc w:val="both"/>
        <w:rPr>
          <w:sz w:val="28"/>
          <w:szCs w:val="28"/>
        </w:rPr>
      </w:pPr>
      <w:r w:rsidRPr="00697990">
        <w:rPr>
          <w:sz w:val="28"/>
          <w:szCs w:val="28"/>
        </w:rPr>
        <w:t>b. Trong hoàn cảnh sống và làm việc đặc biệt ấy, điều đã giúp nhân vật anh thanh niên sống yêu đời và hoàn thành tốt nhiệm vụ là:</w:t>
      </w:r>
    </w:p>
    <w:p w:rsidR="00AA10D3" w:rsidRPr="00697990" w:rsidRDefault="00AA10D3" w:rsidP="00587063">
      <w:pPr>
        <w:pStyle w:val="ListParagraph"/>
        <w:numPr>
          <w:ilvl w:val="0"/>
          <w:numId w:val="66"/>
        </w:numPr>
        <w:tabs>
          <w:tab w:val="left" w:pos="373"/>
        </w:tabs>
        <w:ind w:left="372" w:hanging="152"/>
        <w:jc w:val="both"/>
        <w:rPr>
          <w:sz w:val="28"/>
          <w:szCs w:val="28"/>
        </w:rPr>
      </w:pPr>
      <w:r w:rsidRPr="00697990">
        <w:rPr>
          <w:spacing w:val="-3"/>
          <w:sz w:val="28"/>
          <w:szCs w:val="28"/>
        </w:rPr>
        <w:t xml:space="preserve">Lòng </w:t>
      </w:r>
      <w:r w:rsidRPr="00697990">
        <w:rPr>
          <w:sz w:val="28"/>
          <w:szCs w:val="28"/>
        </w:rPr>
        <w:t xml:space="preserve">yêu nghề </w:t>
      </w:r>
      <w:r w:rsidRPr="00697990">
        <w:rPr>
          <w:spacing w:val="-8"/>
          <w:sz w:val="28"/>
          <w:szCs w:val="28"/>
        </w:rPr>
        <w:t xml:space="preserve">và </w:t>
      </w:r>
      <w:r w:rsidRPr="00697990">
        <w:rPr>
          <w:sz w:val="28"/>
          <w:szCs w:val="28"/>
        </w:rPr>
        <w:t xml:space="preserve">tinh thần </w:t>
      </w:r>
      <w:r w:rsidRPr="00697990">
        <w:rPr>
          <w:spacing w:val="2"/>
          <w:sz w:val="28"/>
          <w:szCs w:val="28"/>
        </w:rPr>
        <w:t xml:space="preserve">trách </w:t>
      </w:r>
      <w:r w:rsidRPr="00697990">
        <w:rPr>
          <w:sz w:val="28"/>
          <w:szCs w:val="28"/>
        </w:rPr>
        <w:t xml:space="preserve">nhiệm với </w:t>
      </w:r>
      <w:r w:rsidRPr="00697990">
        <w:rPr>
          <w:spacing w:val="3"/>
          <w:sz w:val="28"/>
          <w:szCs w:val="28"/>
        </w:rPr>
        <w:t>công</w:t>
      </w:r>
      <w:r w:rsidRPr="00697990">
        <w:rPr>
          <w:spacing w:val="-37"/>
          <w:sz w:val="28"/>
          <w:szCs w:val="28"/>
        </w:rPr>
        <w:t xml:space="preserve"> </w:t>
      </w:r>
      <w:r w:rsidRPr="00697990">
        <w:rPr>
          <w:sz w:val="28"/>
          <w:szCs w:val="28"/>
        </w:rPr>
        <w:t>việc.</w:t>
      </w:r>
    </w:p>
    <w:p w:rsidR="00AA10D3" w:rsidRPr="00697990" w:rsidRDefault="00AA10D3" w:rsidP="00587063">
      <w:pPr>
        <w:pStyle w:val="ListParagraph"/>
        <w:numPr>
          <w:ilvl w:val="0"/>
          <w:numId w:val="66"/>
        </w:numPr>
        <w:tabs>
          <w:tab w:val="left" w:pos="373"/>
        </w:tabs>
        <w:spacing w:line="247" w:lineRule="auto"/>
        <w:ind w:left="221" w:right="809" w:firstLine="0"/>
        <w:jc w:val="both"/>
        <w:rPr>
          <w:sz w:val="28"/>
          <w:szCs w:val="28"/>
        </w:rPr>
      </w:pPr>
      <w:r w:rsidRPr="00697990">
        <w:rPr>
          <w:spacing w:val="-3"/>
          <w:sz w:val="28"/>
          <w:szCs w:val="28"/>
        </w:rPr>
        <w:t xml:space="preserve">Anh </w:t>
      </w:r>
      <w:r w:rsidRPr="00697990">
        <w:rPr>
          <w:sz w:val="28"/>
          <w:szCs w:val="28"/>
        </w:rPr>
        <w:t xml:space="preserve">bíêt tổ </w:t>
      </w:r>
      <w:r w:rsidRPr="00697990">
        <w:rPr>
          <w:spacing w:val="3"/>
          <w:sz w:val="28"/>
          <w:szCs w:val="28"/>
        </w:rPr>
        <w:t xml:space="preserve">chức </w:t>
      </w:r>
      <w:r w:rsidRPr="00697990">
        <w:rPr>
          <w:sz w:val="28"/>
          <w:szCs w:val="28"/>
        </w:rPr>
        <w:t xml:space="preserve">sắp xếp </w:t>
      </w:r>
      <w:r w:rsidRPr="00697990">
        <w:rPr>
          <w:spacing w:val="3"/>
          <w:sz w:val="28"/>
          <w:szCs w:val="28"/>
        </w:rPr>
        <w:t xml:space="preserve">cuộc </w:t>
      </w:r>
      <w:r w:rsidRPr="00697990">
        <w:rPr>
          <w:sz w:val="28"/>
          <w:szCs w:val="28"/>
        </w:rPr>
        <w:t xml:space="preserve">sống của mình ở trạm </w:t>
      </w:r>
      <w:r w:rsidRPr="00697990">
        <w:rPr>
          <w:spacing w:val="4"/>
          <w:sz w:val="28"/>
          <w:szCs w:val="28"/>
        </w:rPr>
        <w:t xml:space="preserve">khí </w:t>
      </w:r>
      <w:r w:rsidRPr="00697990">
        <w:rPr>
          <w:sz w:val="28"/>
          <w:szCs w:val="28"/>
        </w:rPr>
        <w:t>tượng thật ngăn nắp,</w:t>
      </w:r>
      <w:r w:rsidRPr="00697990">
        <w:rPr>
          <w:spacing w:val="-34"/>
          <w:sz w:val="28"/>
          <w:szCs w:val="28"/>
        </w:rPr>
        <w:t xml:space="preserve"> </w:t>
      </w:r>
      <w:r w:rsidRPr="00697990">
        <w:rPr>
          <w:spacing w:val="4"/>
          <w:sz w:val="28"/>
          <w:szCs w:val="28"/>
        </w:rPr>
        <w:t xml:space="preserve">chủ </w:t>
      </w:r>
      <w:r w:rsidRPr="00697990">
        <w:rPr>
          <w:sz w:val="28"/>
          <w:szCs w:val="28"/>
        </w:rPr>
        <w:t xml:space="preserve">động: </w:t>
      </w:r>
      <w:r w:rsidRPr="00697990">
        <w:rPr>
          <w:spacing w:val="4"/>
          <w:sz w:val="28"/>
          <w:szCs w:val="28"/>
        </w:rPr>
        <w:t xml:space="preserve">Nuôi </w:t>
      </w:r>
      <w:r w:rsidRPr="00697990">
        <w:rPr>
          <w:sz w:val="28"/>
          <w:szCs w:val="28"/>
        </w:rPr>
        <w:t xml:space="preserve">gà, trồng hoa, tự học </w:t>
      </w:r>
      <w:r w:rsidRPr="00697990">
        <w:rPr>
          <w:spacing w:val="-8"/>
          <w:sz w:val="28"/>
          <w:szCs w:val="28"/>
        </w:rPr>
        <w:t xml:space="preserve">và </w:t>
      </w:r>
      <w:r w:rsidRPr="00697990">
        <w:rPr>
          <w:sz w:val="28"/>
          <w:szCs w:val="28"/>
        </w:rPr>
        <w:t xml:space="preserve">đọc sách </w:t>
      </w:r>
      <w:r w:rsidRPr="00697990">
        <w:rPr>
          <w:spacing w:val="2"/>
          <w:sz w:val="28"/>
          <w:szCs w:val="28"/>
        </w:rPr>
        <w:t xml:space="preserve">ngoài </w:t>
      </w:r>
      <w:r w:rsidRPr="00697990">
        <w:rPr>
          <w:sz w:val="28"/>
          <w:szCs w:val="28"/>
        </w:rPr>
        <w:t xml:space="preserve">giờ </w:t>
      </w:r>
      <w:r w:rsidRPr="00697990">
        <w:rPr>
          <w:spacing w:val="-3"/>
          <w:sz w:val="28"/>
          <w:szCs w:val="28"/>
        </w:rPr>
        <w:t>làm</w:t>
      </w:r>
      <w:r w:rsidRPr="00697990">
        <w:rPr>
          <w:spacing w:val="7"/>
          <w:sz w:val="28"/>
          <w:szCs w:val="28"/>
        </w:rPr>
        <w:t xml:space="preserve"> </w:t>
      </w:r>
      <w:r w:rsidRPr="00697990">
        <w:rPr>
          <w:sz w:val="28"/>
          <w:szCs w:val="28"/>
        </w:rPr>
        <w:t>việc.</w:t>
      </w:r>
    </w:p>
    <w:p w:rsidR="00AA10D3" w:rsidRPr="00697990" w:rsidRDefault="00AA10D3" w:rsidP="00587063">
      <w:pPr>
        <w:pStyle w:val="BodyText"/>
        <w:spacing w:line="260" w:lineRule="exact"/>
        <w:jc w:val="both"/>
        <w:rPr>
          <w:sz w:val="28"/>
          <w:szCs w:val="28"/>
        </w:rPr>
      </w:pPr>
      <w:r w:rsidRPr="00697990">
        <w:rPr>
          <w:sz w:val="28"/>
          <w:szCs w:val="28"/>
        </w:rPr>
        <w:t>c. Chép một trong hai câu có sử dụng phép nhân hóa trong đoạn văn:</w:t>
      </w:r>
    </w:p>
    <w:p w:rsidR="00AA10D3" w:rsidRPr="00697990" w:rsidRDefault="00AA10D3" w:rsidP="00587063">
      <w:pPr>
        <w:pStyle w:val="ListParagraph"/>
        <w:numPr>
          <w:ilvl w:val="0"/>
          <w:numId w:val="66"/>
        </w:numPr>
        <w:tabs>
          <w:tab w:val="left" w:pos="373"/>
        </w:tabs>
        <w:spacing w:line="247" w:lineRule="auto"/>
        <w:ind w:left="221" w:right="527" w:firstLine="0"/>
        <w:jc w:val="both"/>
        <w:rPr>
          <w:i/>
          <w:sz w:val="28"/>
          <w:szCs w:val="28"/>
        </w:rPr>
      </w:pPr>
      <w:r w:rsidRPr="00697990">
        <w:rPr>
          <w:i/>
          <w:sz w:val="28"/>
          <w:szCs w:val="28"/>
        </w:rPr>
        <w:t xml:space="preserve">“ Xách đèn ra vườn, </w:t>
      </w:r>
      <w:r w:rsidRPr="00697990">
        <w:rPr>
          <w:i/>
          <w:spacing w:val="-3"/>
          <w:sz w:val="28"/>
          <w:szCs w:val="28"/>
        </w:rPr>
        <w:t xml:space="preserve">gió </w:t>
      </w:r>
      <w:r w:rsidRPr="00697990">
        <w:rPr>
          <w:i/>
          <w:sz w:val="28"/>
          <w:szCs w:val="28"/>
        </w:rPr>
        <w:t xml:space="preserve">tuyết </w:t>
      </w:r>
      <w:r w:rsidRPr="00697990">
        <w:rPr>
          <w:i/>
          <w:spacing w:val="6"/>
          <w:sz w:val="28"/>
          <w:szCs w:val="28"/>
        </w:rPr>
        <w:t xml:space="preserve">và </w:t>
      </w:r>
      <w:r w:rsidRPr="00697990">
        <w:rPr>
          <w:i/>
          <w:sz w:val="28"/>
          <w:szCs w:val="28"/>
        </w:rPr>
        <w:t xml:space="preserve">lặng </w:t>
      </w:r>
      <w:r w:rsidRPr="00697990">
        <w:rPr>
          <w:i/>
          <w:spacing w:val="-4"/>
          <w:sz w:val="28"/>
          <w:szCs w:val="28"/>
        </w:rPr>
        <w:t xml:space="preserve">im </w:t>
      </w:r>
      <w:r w:rsidRPr="00697990">
        <w:rPr>
          <w:i/>
          <w:sz w:val="28"/>
          <w:szCs w:val="28"/>
        </w:rPr>
        <w:t xml:space="preserve">ở bên ngoài như chỉ chực đợi mình ra </w:t>
      </w:r>
      <w:r w:rsidRPr="00697990">
        <w:rPr>
          <w:i/>
          <w:spacing w:val="-4"/>
          <w:sz w:val="28"/>
          <w:szCs w:val="28"/>
        </w:rPr>
        <w:t xml:space="preserve">là </w:t>
      </w:r>
      <w:r w:rsidRPr="00697990">
        <w:rPr>
          <w:i/>
          <w:sz w:val="28"/>
          <w:szCs w:val="28"/>
        </w:rPr>
        <w:t xml:space="preserve">ào ào </w:t>
      </w:r>
      <w:r w:rsidRPr="00697990">
        <w:rPr>
          <w:i/>
          <w:spacing w:val="6"/>
          <w:sz w:val="28"/>
          <w:szCs w:val="28"/>
        </w:rPr>
        <w:t>xô</w:t>
      </w:r>
      <w:r w:rsidRPr="00697990">
        <w:rPr>
          <w:i/>
          <w:spacing w:val="-1"/>
          <w:sz w:val="28"/>
          <w:szCs w:val="28"/>
        </w:rPr>
        <w:t xml:space="preserve"> </w:t>
      </w:r>
      <w:r w:rsidRPr="00697990">
        <w:rPr>
          <w:i/>
          <w:sz w:val="28"/>
          <w:szCs w:val="28"/>
        </w:rPr>
        <w:t>tới”.</w:t>
      </w:r>
    </w:p>
    <w:p w:rsidR="00AA10D3" w:rsidRPr="00697990" w:rsidRDefault="00AA10D3" w:rsidP="00587063">
      <w:pPr>
        <w:pStyle w:val="ListParagraph"/>
        <w:numPr>
          <w:ilvl w:val="0"/>
          <w:numId w:val="66"/>
        </w:numPr>
        <w:tabs>
          <w:tab w:val="left" w:pos="373"/>
        </w:tabs>
        <w:spacing w:line="247" w:lineRule="auto"/>
        <w:ind w:left="221" w:right="540" w:firstLine="0"/>
        <w:jc w:val="both"/>
        <w:rPr>
          <w:i/>
          <w:sz w:val="28"/>
          <w:szCs w:val="28"/>
        </w:rPr>
      </w:pPr>
      <w:r w:rsidRPr="00697990">
        <w:rPr>
          <w:spacing w:val="-3"/>
          <w:sz w:val="28"/>
          <w:szCs w:val="28"/>
        </w:rPr>
        <w:t xml:space="preserve">Hoặc </w:t>
      </w:r>
      <w:r w:rsidRPr="00697990">
        <w:rPr>
          <w:spacing w:val="-11"/>
          <w:sz w:val="28"/>
          <w:szCs w:val="28"/>
        </w:rPr>
        <w:t xml:space="preserve">là </w:t>
      </w:r>
      <w:r w:rsidRPr="00697990">
        <w:rPr>
          <w:spacing w:val="3"/>
          <w:sz w:val="28"/>
          <w:szCs w:val="28"/>
        </w:rPr>
        <w:t xml:space="preserve">câu </w:t>
      </w:r>
      <w:r w:rsidRPr="00697990">
        <w:rPr>
          <w:i/>
          <w:sz w:val="28"/>
          <w:szCs w:val="28"/>
        </w:rPr>
        <w:t xml:space="preserve">“Cái lặng </w:t>
      </w:r>
      <w:r w:rsidRPr="00697990">
        <w:rPr>
          <w:i/>
          <w:spacing w:val="-4"/>
          <w:sz w:val="28"/>
          <w:szCs w:val="28"/>
        </w:rPr>
        <w:t xml:space="preserve">im </w:t>
      </w:r>
      <w:r w:rsidRPr="00697990">
        <w:rPr>
          <w:i/>
          <w:spacing w:val="-3"/>
          <w:sz w:val="28"/>
          <w:szCs w:val="28"/>
        </w:rPr>
        <w:t xml:space="preserve">lúc </w:t>
      </w:r>
      <w:r w:rsidRPr="00697990">
        <w:rPr>
          <w:i/>
          <w:sz w:val="28"/>
          <w:szCs w:val="28"/>
        </w:rPr>
        <w:t xml:space="preserve">đó mới thật dễ sợ: Nó như bị </w:t>
      </w:r>
      <w:r w:rsidRPr="00697990">
        <w:rPr>
          <w:i/>
          <w:spacing w:val="-3"/>
          <w:sz w:val="28"/>
          <w:szCs w:val="28"/>
        </w:rPr>
        <w:t xml:space="preserve">gió </w:t>
      </w:r>
      <w:r w:rsidRPr="00697990">
        <w:rPr>
          <w:i/>
          <w:sz w:val="28"/>
          <w:szCs w:val="28"/>
        </w:rPr>
        <w:t xml:space="preserve">chặt ra từng </w:t>
      </w:r>
      <w:r w:rsidRPr="00697990">
        <w:rPr>
          <w:i/>
          <w:spacing w:val="2"/>
          <w:sz w:val="28"/>
          <w:szCs w:val="28"/>
        </w:rPr>
        <w:t xml:space="preserve">khúc, </w:t>
      </w:r>
      <w:r w:rsidRPr="00697990">
        <w:rPr>
          <w:i/>
          <w:spacing w:val="3"/>
          <w:sz w:val="28"/>
          <w:szCs w:val="28"/>
        </w:rPr>
        <w:t xml:space="preserve">mà </w:t>
      </w:r>
      <w:r w:rsidRPr="00697990">
        <w:rPr>
          <w:i/>
          <w:spacing w:val="-3"/>
          <w:sz w:val="28"/>
          <w:szCs w:val="28"/>
        </w:rPr>
        <w:t xml:space="preserve">gió </w:t>
      </w:r>
      <w:r w:rsidRPr="00697990">
        <w:rPr>
          <w:i/>
          <w:spacing w:val="2"/>
          <w:sz w:val="28"/>
          <w:szCs w:val="28"/>
        </w:rPr>
        <w:t xml:space="preserve">thì </w:t>
      </w:r>
      <w:r w:rsidRPr="00697990">
        <w:rPr>
          <w:i/>
          <w:sz w:val="28"/>
          <w:szCs w:val="28"/>
        </w:rPr>
        <w:t>giống như những nhát chổi lớn muốn quét đi tất cả, ném vứt lung</w:t>
      </w:r>
      <w:r w:rsidRPr="00697990">
        <w:rPr>
          <w:i/>
          <w:spacing w:val="3"/>
          <w:sz w:val="28"/>
          <w:szCs w:val="28"/>
        </w:rPr>
        <w:t xml:space="preserve"> </w:t>
      </w:r>
      <w:r w:rsidRPr="00697990">
        <w:rPr>
          <w:i/>
          <w:sz w:val="28"/>
          <w:szCs w:val="28"/>
        </w:rPr>
        <w:t>tung”.</w:t>
      </w:r>
    </w:p>
    <w:p w:rsidR="00AA10D3" w:rsidRPr="00697990" w:rsidRDefault="00AA10D3" w:rsidP="00587063">
      <w:pPr>
        <w:spacing w:line="260" w:lineRule="exact"/>
        <w:ind w:left="221"/>
        <w:jc w:val="both"/>
        <w:rPr>
          <w:sz w:val="28"/>
          <w:szCs w:val="28"/>
        </w:rPr>
      </w:pPr>
      <w:r w:rsidRPr="00697990">
        <w:rPr>
          <w:b/>
          <w:sz w:val="28"/>
          <w:szCs w:val="28"/>
        </w:rPr>
        <w:t xml:space="preserve">Bài tập 3: </w:t>
      </w:r>
      <w:r w:rsidRPr="00697990">
        <w:rPr>
          <w:sz w:val="28"/>
          <w:szCs w:val="28"/>
        </w:rPr>
        <w:t xml:space="preserve">Đọc </w:t>
      </w:r>
      <w:r w:rsidRPr="00697990">
        <w:rPr>
          <w:i/>
          <w:sz w:val="28"/>
          <w:szCs w:val="28"/>
        </w:rPr>
        <w:t xml:space="preserve">Lặng lẽ Sa Pa </w:t>
      </w:r>
      <w:r w:rsidRPr="00697990">
        <w:rPr>
          <w:sz w:val="28"/>
          <w:szCs w:val="28"/>
        </w:rPr>
        <w:t>của Nguyễn Thành Long, hẳn các em còn nhớ:</w:t>
      </w:r>
    </w:p>
    <w:p w:rsidR="00AA10D3" w:rsidRPr="00697990" w:rsidRDefault="00AA10D3" w:rsidP="00587063">
      <w:pPr>
        <w:spacing w:line="247" w:lineRule="auto"/>
        <w:ind w:left="221" w:right="252"/>
        <w:jc w:val="both"/>
        <w:rPr>
          <w:i/>
          <w:sz w:val="28"/>
          <w:szCs w:val="28"/>
        </w:rPr>
      </w:pPr>
      <w:r w:rsidRPr="00697990">
        <w:rPr>
          <w:sz w:val="28"/>
          <w:szCs w:val="28"/>
        </w:rPr>
        <w:t>Khi được mời lên nhà anh thanh niên, họa sĩ đã nghĩ thầm: "</w:t>
      </w:r>
      <w:r w:rsidRPr="00697990">
        <w:rPr>
          <w:i/>
          <w:sz w:val="28"/>
          <w:szCs w:val="28"/>
        </w:rPr>
        <w:t>Khách tới bất ngờ, chắc cu cậu chưa kịp quét tước dọn dẹp, chưa kịp gấp chăn chẳng hạn".</w:t>
      </w:r>
    </w:p>
    <w:p w:rsidR="00AA10D3" w:rsidRPr="00697990" w:rsidRDefault="00AA10D3" w:rsidP="00587063">
      <w:pPr>
        <w:spacing w:line="242" w:lineRule="auto"/>
        <w:ind w:left="221" w:right="232"/>
        <w:jc w:val="both"/>
        <w:rPr>
          <w:i/>
          <w:sz w:val="28"/>
          <w:szCs w:val="28"/>
        </w:rPr>
      </w:pPr>
      <w:r w:rsidRPr="00697990">
        <w:rPr>
          <w:sz w:val="28"/>
          <w:szCs w:val="28"/>
        </w:rPr>
        <w:t xml:space="preserve">Nhưng rồi, sau những câu chuyện anh kể, những việc anh làm, họa sĩ lại nghĩ: </w:t>
      </w:r>
      <w:r w:rsidRPr="00697990">
        <w:rPr>
          <w:i/>
          <w:sz w:val="28"/>
          <w:szCs w:val="28"/>
        </w:rPr>
        <w:t>"Chao ôi, bắt gặp một con người như anh ta là một cơ hội hãn hữu cho sáng tác, nhưng hoàn thành sáng tác còn là một chặng đường dài. Mặc dù vậy, ông đã chấp nhận một sự thử thách".</w:t>
      </w:r>
    </w:p>
    <w:p w:rsidR="00AA10D3" w:rsidRPr="00697990" w:rsidRDefault="00AA10D3" w:rsidP="00587063">
      <w:pPr>
        <w:pStyle w:val="ListParagraph"/>
        <w:numPr>
          <w:ilvl w:val="0"/>
          <w:numId w:val="60"/>
        </w:numPr>
        <w:tabs>
          <w:tab w:val="left" w:pos="447"/>
        </w:tabs>
        <w:spacing w:line="247" w:lineRule="auto"/>
        <w:ind w:left="221" w:right="557" w:firstLine="0"/>
        <w:jc w:val="both"/>
        <w:rPr>
          <w:sz w:val="28"/>
          <w:szCs w:val="28"/>
        </w:rPr>
      </w:pPr>
      <w:r w:rsidRPr="00697990">
        <w:rPr>
          <w:sz w:val="28"/>
          <w:szCs w:val="28"/>
        </w:rPr>
        <w:t xml:space="preserve">Em hiểu </w:t>
      </w:r>
      <w:r w:rsidRPr="00697990">
        <w:rPr>
          <w:spacing w:val="2"/>
          <w:sz w:val="28"/>
          <w:szCs w:val="28"/>
        </w:rPr>
        <w:t xml:space="preserve">cách </w:t>
      </w:r>
      <w:r w:rsidRPr="00697990">
        <w:rPr>
          <w:sz w:val="28"/>
          <w:szCs w:val="28"/>
        </w:rPr>
        <w:t xml:space="preserve">nhìn </w:t>
      </w:r>
      <w:r w:rsidRPr="00697990">
        <w:rPr>
          <w:spacing w:val="-4"/>
          <w:sz w:val="28"/>
          <w:szCs w:val="28"/>
        </w:rPr>
        <w:t xml:space="preserve">nhận, </w:t>
      </w:r>
      <w:r w:rsidRPr="00697990">
        <w:rPr>
          <w:spacing w:val="3"/>
          <w:sz w:val="28"/>
          <w:szCs w:val="28"/>
        </w:rPr>
        <w:t xml:space="preserve">đánh </w:t>
      </w:r>
      <w:r w:rsidRPr="00697990">
        <w:rPr>
          <w:spacing w:val="-8"/>
          <w:sz w:val="28"/>
          <w:szCs w:val="28"/>
        </w:rPr>
        <w:t xml:space="preserve">giá </w:t>
      </w:r>
      <w:r w:rsidRPr="00697990">
        <w:rPr>
          <w:sz w:val="28"/>
          <w:szCs w:val="28"/>
        </w:rPr>
        <w:t xml:space="preserve">của họa sĩ về nhân vật </w:t>
      </w:r>
      <w:r w:rsidRPr="00697990">
        <w:rPr>
          <w:spacing w:val="4"/>
          <w:sz w:val="28"/>
          <w:szCs w:val="28"/>
        </w:rPr>
        <w:t xml:space="preserve">anh </w:t>
      </w:r>
      <w:r w:rsidRPr="00697990">
        <w:rPr>
          <w:spacing w:val="3"/>
          <w:sz w:val="28"/>
          <w:szCs w:val="28"/>
        </w:rPr>
        <w:t xml:space="preserve">thanh </w:t>
      </w:r>
      <w:r w:rsidRPr="00697990">
        <w:rPr>
          <w:sz w:val="28"/>
          <w:szCs w:val="28"/>
        </w:rPr>
        <w:t xml:space="preserve">niên đã thay đổi như </w:t>
      </w:r>
      <w:r w:rsidRPr="00697990">
        <w:rPr>
          <w:spacing w:val="2"/>
          <w:sz w:val="28"/>
          <w:szCs w:val="28"/>
        </w:rPr>
        <w:t xml:space="preserve">thế </w:t>
      </w:r>
      <w:r w:rsidRPr="00697990">
        <w:rPr>
          <w:spacing w:val="-5"/>
          <w:sz w:val="28"/>
          <w:szCs w:val="28"/>
        </w:rPr>
        <w:t xml:space="preserve">nào? Vì </w:t>
      </w:r>
      <w:r w:rsidRPr="00697990">
        <w:rPr>
          <w:spacing w:val="-2"/>
          <w:sz w:val="28"/>
          <w:szCs w:val="28"/>
        </w:rPr>
        <w:t xml:space="preserve">sao </w:t>
      </w:r>
      <w:r w:rsidRPr="00697990">
        <w:rPr>
          <w:sz w:val="28"/>
          <w:szCs w:val="28"/>
        </w:rPr>
        <w:t xml:space="preserve">có sự thay đổi đó? Ý nghĩ sự thay đổi đó </w:t>
      </w:r>
      <w:r w:rsidRPr="00697990">
        <w:rPr>
          <w:spacing w:val="-11"/>
          <w:sz w:val="28"/>
          <w:szCs w:val="28"/>
        </w:rPr>
        <w:t>là</w:t>
      </w:r>
      <w:r w:rsidRPr="00697990">
        <w:rPr>
          <w:spacing w:val="-16"/>
          <w:sz w:val="28"/>
          <w:szCs w:val="28"/>
        </w:rPr>
        <w:t xml:space="preserve"> </w:t>
      </w:r>
      <w:r w:rsidRPr="00697990">
        <w:rPr>
          <w:spacing w:val="-3"/>
          <w:sz w:val="28"/>
          <w:szCs w:val="28"/>
        </w:rPr>
        <w:t>gì?</w:t>
      </w:r>
    </w:p>
    <w:p w:rsidR="00AA10D3" w:rsidRPr="00697990" w:rsidRDefault="00AA10D3" w:rsidP="00587063">
      <w:pPr>
        <w:pStyle w:val="ListParagraph"/>
        <w:numPr>
          <w:ilvl w:val="0"/>
          <w:numId w:val="60"/>
        </w:numPr>
        <w:tabs>
          <w:tab w:val="left" w:pos="462"/>
        </w:tabs>
        <w:spacing w:line="247" w:lineRule="auto"/>
        <w:ind w:left="221" w:right="438" w:firstLine="0"/>
        <w:jc w:val="both"/>
        <w:rPr>
          <w:sz w:val="28"/>
          <w:szCs w:val="28"/>
        </w:rPr>
      </w:pPr>
      <w:r w:rsidRPr="00697990">
        <w:rPr>
          <w:sz w:val="28"/>
          <w:szCs w:val="28"/>
        </w:rPr>
        <w:t xml:space="preserve">Bên cạnh nhân vật họa sĩ, </w:t>
      </w:r>
      <w:r w:rsidRPr="00697990">
        <w:rPr>
          <w:spacing w:val="4"/>
          <w:sz w:val="28"/>
          <w:szCs w:val="28"/>
        </w:rPr>
        <w:t xml:space="preserve">còn </w:t>
      </w:r>
      <w:r w:rsidRPr="00697990">
        <w:rPr>
          <w:sz w:val="28"/>
          <w:szCs w:val="28"/>
        </w:rPr>
        <w:t xml:space="preserve">nhiều nhân vật </w:t>
      </w:r>
      <w:r w:rsidRPr="00697990">
        <w:rPr>
          <w:spacing w:val="4"/>
          <w:sz w:val="28"/>
          <w:szCs w:val="28"/>
        </w:rPr>
        <w:t xml:space="preserve">phụ </w:t>
      </w:r>
      <w:r w:rsidRPr="00697990">
        <w:rPr>
          <w:sz w:val="28"/>
          <w:szCs w:val="28"/>
        </w:rPr>
        <w:t xml:space="preserve">khác cũng đã </w:t>
      </w:r>
      <w:r w:rsidRPr="00697990">
        <w:rPr>
          <w:spacing w:val="-6"/>
          <w:sz w:val="28"/>
          <w:szCs w:val="28"/>
        </w:rPr>
        <w:t xml:space="preserve">góp </w:t>
      </w:r>
      <w:r w:rsidRPr="00697990">
        <w:rPr>
          <w:spacing w:val="3"/>
          <w:sz w:val="28"/>
          <w:szCs w:val="28"/>
        </w:rPr>
        <w:t xml:space="preserve">phần </w:t>
      </w:r>
      <w:r w:rsidRPr="00697990">
        <w:rPr>
          <w:spacing w:val="2"/>
          <w:sz w:val="28"/>
          <w:szCs w:val="28"/>
        </w:rPr>
        <w:t xml:space="preserve">làm </w:t>
      </w:r>
      <w:r w:rsidRPr="00697990">
        <w:rPr>
          <w:spacing w:val="-3"/>
          <w:sz w:val="28"/>
          <w:szCs w:val="28"/>
        </w:rPr>
        <w:t>rõ</w:t>
      </w:r>
      <w:r w:rsidRPr="00697990">
        <w:rPr>
          <w:spacing w:val="-37"/>
          <w:sz w:val="28"/>
          <w:szCs w:val="28"/>
        </w:rPr>
        <w:t xml:space="preserve"> </w:t>
      </w:r>
      <w:r w:rsidRPr="00697990">
        <w:rPr>
          <w:spacing w:val="3"/>
          <w:sz w:val="28"/>
          <w:szCs w:val="28"/>
        </w:rPr>
        <w:t xml:space="preserve">tính </w:t>
      </w:r>
      <w:r w:rsidRPr="00697990">
        <w:rPr>
          <w:sz w:val="28"/>
          <w:szCs w:val="28"/>
        </w:rPr>
        <w:t xml:space="preserve">cách nhân vật </w:t>
      </w:r>
      <w:r w:rsidRPr="00697990">
        <w:rPr>
          <w:spacing w:val="4"/>
          <w:sz w:val="28"/>
          <w:szCs w:val="28"/>
        </w:rPr>
        <w:t xml:space="preserve">anh </w:t>
      </w:r>
      <w:r w:rsidRPr="00697990">
        <w:rPr>
          <w:sz w:val="28"/>
          <w:szCs w:val="28"/>
        </w:rPr>
        <w:t xml:space="preserve">thanh </w:t>
      </w:r>
      <w:r w:rsidRPr="00697990">
        <w:rPr>
          <w:spacing w:val="-5"/>
          <w:sz w:val="28"/>
          <w:szCs w:val="28"/>
        </w:rPr>
        <w:t xml:space="preserve">niên. </w:t>
      </w:r>
      <w:r w:rsidRPr="00697990">
        <w:rPr>
          <w:sz w:val="28"/>
          <w:szCs w:val="28"/>
        </w:rPr>
        <w:t xml:space="preserve">Đó </w:t>
      </w:r>
      <w:r w:rsidRPr="00697990">
        <w:rPr>
          <w:spacing w:val="-11"/>
          <w:sz w:val="28"/>
          <w:szCs w:val="28"/>
        </w:rPr>
        <w:t xml:space="preserve">là </w:t>
      </w:r>
      <w:r w:rsidRPr="00697990">
        <w:rPr>
          <w:sz w:val="28"/>
          <w:szCs w:val="28"/>
        </w:rPr>
        <w:t>những nhân vật</w:t>
      </w:r>
      <w:r w:rsidRPr="00697990">
        <w:rPr>
          <w:spacing w:val="-18"/>
          <w:sz w:val="28"/>
          <w:szCs w:val="28"/>
        </w:rPr>
        <w:t xml:space="preserve"> </w:t>
      </w:r>
      <w:r w:rsidRPr="00697990">
        <w:rPr>
          <w:spacing w:val="-5"/>
          <w:sz w:val="28"/>
          <w:szCs w:val="28"/>
        </w:rPr>
        <w:t>nào?</w:t>
      </w:r>
    </w:p>
    <w:p w:rsidR="00AA10D3" w:rsidRPr="00697990" w:rsidRDefault="00AA10D3" w:rsidP="00587063">
      <w:pPr>
        <w:pStyle w:val="ListParagraph"/>
        <w:numPr>
          <w:ilvl w:val="0"/>
          <w:numId w:val="60"/>
        </w:numPr>
        <w:tabs>
          <w:tab w:val="left" w:pos="447"/>
        </w:tabs>
        <w:spacing w:line="235" w:lineRule="auto"/>
        <w:ind w:left="221" w:right="512" w:firstLine="0"/>
        <w:jc w:val="both"/>
        <w:rPr>
          <w:sz w:val="28"/>
          <w:szCs w:val="28"/>
        </w:rPr>
      </w:pPr>
      <w:r w:rsidRPr="00697990">
        <w:rPr>
          <w:sz w:val="28"/>
          <w:szCs w:val="28"/>
        </w:rPr>
        <w:t>Viết</w:t>
      </w:r>
      <w:r w:rsidRPr="00697990">
        <w:rPr>
          <w:spacing w:val="-7"/>
          <w:sz w:val="28"/>
          <w:szCs w:val="28"/>
        </w:rPr>
        <w:t xml:space="preserve"> </w:t>
      </w:r>
      <w:r w:rsidRPr="00697990">
        <w:rPr>
          <w:sz w:val="28"/>
          <w:szCs w:val="28"/>
        </w:rPr>
        <w:t>đoạn văn</w:t>
      </w:r>
      <w:r w:rsidRPr="00697990">
        <w:rPr>
          <w:spacing w:val="-15"/>
          <w:sz w:val="28"/>
          <w:szCs w:val="28"/>
        </w:rPr>
        <w:t xml:space="preserve"> </w:t>
      </w:r>
      <w:r w:rsidRPr="00697990">
        <w:rPr>
          <w:spacing w:val="2"/>
          <w:sz w:val="28"/>
          <w:szCs w:val="28"/>
        </w:rPr>
        <w:t>phân</w:t>
      </w:r>
      <w:r w:rsidRPr="00697990">
        <w:rPr>
          <w:spacing w:val="-15"/>
          <w:sz w:val="28"/>
          <w:szCs w:val="28"/>
        </w:rPr>
        <w:t xml:space="preserve"> </w:t>
      </w:r>
      <w:r w:rsidRPr="00697990">
        <w:rPr>
          <w:spacing w:val="4"/>
          <w:sz w:val="28"/>
          <w:szCs w:val="28"/>
        </w:rPr>
        <w:t>tích</w:t>
      </w:r>
      <w:r w:rsidRPr="00697990">
        <w:rPr>
          <w:sz w:val="28"/>
          <w:szCs w:val="28"/>
        </w:rPr>
        <w:t xml:space="preserve"> nhân vật</w:t>
      </w:r>
      <w:r w:rsidRPr="00697990">
        <w:rPr>
          <w:spacing w:val="8"/>
          <w:sz w:val="28"/>
          <w:szCs w:val="28"/>
        </w:rPr>
        <w:t xml:space="preserve"> </w:t>
      </w:r>
      <w:r w:rsidRPr="00697990">
        <w:rPr>
          <w:sz w:val="28"/>
          <w:szCs w:val="28"/>
        </w:rPr>
        <w:t>họa</w:t>
      </w:r>
      <w:r w:rsidRPr="00697990">
        <w:rPr>
          <w:spacing w:val="-1"/>
          <w:sz w:val="28"/>
          <w:szCs w:val="28"/>
        </w:rPr>
        <w:t xml:space="preserve"> </w:t>
      </w:r>
      <w:r w:rsidRPr="00697990">
        <w:rPr>
          <w:sz w:val="28"/>
          <w:szCs w:val="28"/>
        </w:rPr>
        <w:t xml:space="preserve">sĩ trong </w:t>
      </w:r>
      <w:r w:rsidRPr="00697990">
        <w:rPr>
          <w:spacing w:val="-3"/>
          <w:sz w:val="28"/>
          <w:szCs w:val="28"/>
        </w:rPr>
        <w:t>tác</w:t>
      </w:r>
      <w:r w:rsidRPr="00697990">
        <w:rPr>
          <w:spacing w:val="-1"/>
          <w:sz w:val="28"/>
          <w:szCs w:val="28"/>
        </w:rPr>
        <w:t xml:space="preserve"> </w:t>
      </w:r>
      <w:r w:rsidRPr="00697990">
        <w:rPr>
          <w:sz w:val="28"/>
          <w:szCs w:val="28"/>
        </w:rPr>
        <w:t>phẩm.</w:t>
      </w:r>
      <w:r w:rsidRPr="00697990">
        <w:rPr>
          <w:spacing w:val="1"/>
          <w:sz w:val="28"/>
          <w:szCs w:val="28"/>
        </w:rPr>
        <w:t xml:space="preserve"> </w:t>
      </w:r>
      <w:r w:rsidRPr="00697990">
        <w:rPr>
          <w:sz w:val="28"/>
          <w:szCs w:val="28"/>
        </w:rPr>
        <w:t>Trong</w:t>
      </w:r>
      <w:r w:rsidRPr="00697990">
        <w:rPr>
          <w:spacing w:val="-15"/>
          <w:sz w:val="28"/>
          <w:szCs w:val="28"/>
        </w:rPr>
        <w:t xml:space="preserve"> </w:t>
      </w:r>
      <w:r w:rsidRPr="00697990">
        <w:rPr>
          <w:sz w:val="28"/>
          <w:szCs w:val="28"/>
        </w:rPr>
        <w:t>đoạn</w:t>
      </w:r>
      <w:r w:rsidRPr="00697990">
        <w:rPr>
          <w:spacing w:val="-16"/>
          <w:sz w:val="28"/>
          <w:szCs w:val="28"/>
        </w:rPr>
        <w:t xml:space="preserve"> </w:t>
      </w:r>
      <w:r w:rsidRPr="00697990">
        <w:rPr>
          <w:sz w:val="28"/>
          <w:szCs w:val="28"/>
        </w:rPr>
        <w:t>có</w:t>
      </w:r>
      <w:r w:rsidRPr="00697990">
        <w:rPr>
          <w:spacing w:val="1"/>
          <w:sz w:val="28"/>
          <w:szCs w:val="28"/>
        </w:rPr>
        <w:t xml:space="preserve"> </w:t>
      </w:r>
      <w:r w:rsidRPr="00697990">
        <w:rPr>
          <w:sz w:val="28"/>
          <w:szCs w:val="28"/>
        </w:rPr>
        <w:t>sử dụng</w:t>
      </w:r>
      <w:r w:rsidRPr="00697990">
        <w:rPr>
          <w:spacing w:val="-15"/>
          <w:sz w:val="28"/>
          <w:szCs w:val="28"/>
        </w:rPr>
        <w:t xml:space="preserve"> </w:t>
      </w:r>
      <w:r w:rsidRPr="00697990">
        <w:rPr>
          <w:spacing w:val="3"/>
          <w:sz w:val="28"/>
          <w:szCs w:val="28"/>
        </w:rPr>
        <w:t xml:space="preserve">khởi </w:t>
      </w:r>
      <w:r w:rsidRPr="00697990">
        <w:rPr>
          <w:sz w:val="28"/>
          <w:szCs w:val="28"/>
        </w:rPr>
        <w:t>ngữ</w:t>
      </w:r>
      <w:r w:rsidRPr="00697990">
        <w:rPr>
          <w:spacing w:val="14"/>
          <w:sz w:val="28"/>
          <w:szCs w:val="28"/>
        </w:rPr>
        <w:t xml:space="preserve"> </w:t>
      </w:r>
      <w:r w:rsidRPr="00697990">
        <w:rPr>
          <w:spacing w:val="-8"/>
          <w:sz w:val="28"/>
          <w:szCs w:val="28"/>
        </w:rPr>
        <w:t>và</w:t>
      </w:r>
      <w:r w:rsidRPr="00697990">
        <w:rPr>
          <w:spacing w:val="-1"/>
          <w:sz w:val="28"/>
          <w:szCs w:val="28"/>
        </w:rPr>
        <w:t xml:space="preserve"> </w:t>
      </w:r>
      <w:r w:rsidRPr="00697990">
        <w:rPr>
          <w:sz w:val="28"/>
          <w:szCs w:val="28"/>
        </w:rPr>
        <w:t>thành</w:t>
      </w:r>
      <w:r w:rsidRPr="00697990">
        <w:rPr>
          <w:spacing w:val="-16"/>
          <w:sz w:val="28"/>
          <w:szCs w:val="28"/>
        </w:rPr>
        <w:t xml:space="preserve"> </w:t>
      </w:r>
      <w:r w:rsidRPr="00697990">
        <w:rPr>
          <w:spacing w:val="3"/>
          <w:sz w:val="28"/>
          <w:szCs w:val="28"/>
        </w:rPr>
        <w:t>phần</w:t>
      </w:r>
      <w:r w:rsidRPr="00697990">
        <w:rPr>
          <w:spacing w:val="-15"/>
          <w:sz w:val="28"/>
          <w:szCs w:val="28"/>
        </w:rPr>
        <w:t xml:space="preserve"> </w:t>
      </w:r>
      <w:r w:rsidRPr="00697990">
        <w:rPr>
          <w:spacing w:val="4"/>
          <w:sz w:val="28"/>
          <w:szCs w:val="28"/>
        </w:rPr>
        <w:t>phụ</w:t>
      </w:r>
      <w:r w:rsidRPr="00697990">
        <w:rPr>
          <w:spacing w:val="14"/>
          <w:sz w:val="28"/>
          <w:szCs w:val="28"/>
        </w:rPr>
        <w:t xml:space="preserve"> </w:t>
      </w:r>
      <w:r w:rsidRPr="00697990">
        <w:rPr>
          <w:sz w:val="28"/>
          <w:szCs w:val="28"/>
        </w:rPr>
        <w:t>chú.</w:t>
      </w:r>
      <w:r w:rsidRPr="00697990">
        <w:rPr>
          <w:spacing w:val="1"/>
          <w:sz w:val="28"/>
          <w:szCs w:val="28"/>
        </w:rPr>
        <w:t xml:space="preserve"> </w:t>
      </w:r>
      <w:r w:rsidRPr="00697990">
        <w:rPr>
          <w:sz w:val="28"/>
          <w:szCs w:val="28"/>
        </w:rPr>
        <w:t>(</w:t>
      </w:r>
      <w:r w:rsidRPr="00697990">
        <w:rPr>
          <w:spacing w:val="11"/>
          <w:sz w:val="28"/>
          <w:szCs w:val="28"/>
        </w:rPr>
        <w:t xml:space="preserve"> </w:t>
      </w:r>
      <w:r w:rsidRPr="00697990">
        <w:rPr>
          <w:sz w:val="28"/>
          <w:szCs w:val="28"/>
        </w:rPr>
        <w:t>Yêu</w:t>
      </w:r>
      <w:r w:rsidRPr="00697990">
        <w:rPr>
          <w:spacing w:val="-16"/>
          <w:sz w:val="28"/>
          <w:szCs w:val="28"/>
        </w:rPr>
        <w:t xml:space="preserve"> </w:t>
      </w:r>
      <w:r w:rsidRPr="00697990">
        <w:rPr>
          <w:sz w:val="28"/>
          <w:szCs w:val="28"/>
        </w:rPr>
        <w:t>cầu:</w:t>
      </w:r>
      <w:r w:rsidRPr="00697990">
        <w:rPr>
          <w:spacing w:val="-6"/>
          <w:sz w:val="28"/>
          <w:szCs w:val="28"/>
        </w:rPr>
        <w:t xml:space="preserve"> </w:t>
      </w:r>
      <w:r w:rsidRPr="00697990">
        <w:rPr>
          <w:spacing w:val="3"/>
          <w:sz w:val="28"/>
          <w:szCs w:val="28"/>
        </w:rPr>
        <w:t>gạch</w:t>
      </w:r>
      <w:r w:rsidRPr="00697990">
        <w:rPr>
          <w:spacing w:val="-1"/>
          <w:sz w:val="28"/>
          <w:szCs w:val="28"/>
        </w:rPr>
        <w:t xml:space="preserve"> </w:t>
      </w:r>
      <w:r w:rsidRPr="00697990">
        <w:rPr>
          <w:spacing w:val="2"/>
          <w:sz w:val="28"/>
          <w:szCs w:val="28"/>
        </w:rPr>
        <w:t>chân</w:t>
      </w:r>
      <w:r w:rsidRPr="00697990">
        <w:rPr>
          <w:spacing w:val="-15"/>
          <w:sz w:val="28"/>
          <w:szCs w:val="28"/>
        </w:rPr>
        <w:t xml:space="preserve"> </w:t>
      </w:r>
      <w:r w:rsidRPr="00697990">
        <w:rPr>
          <w:sz w:val="28"/>
          <w:szCs w:val="28"/>
        </w:rPr>
        <w:t>dưới</w:t>
      </w:r>
      <w:r w:rsidRPr="00697990">
        <w:rPr>
          <w:spacing w:val="-22"/>
          <w:sz w:val="28"/>
          <w:szCs w:val="28"/>
        </w:rPr>
        <w:t xml:space="preserve"> </w:t>
      </w:r>
      <w:r w:rsidRPr="00697990">
        <w:rPr>
          <w:spacing w:val="3"/>
          <w:sz w:val="28"/>
          <w:szCs w:val="28"/>
        </w:rPr>
        <w:t>các</w:t>
      </w:r>
      <w:r w:rsidRPr="00697990">
        <w:rPr>
          <w:spacing w:val="-1"/>
          <w:sz w:val="28"/>
          <w:szCs w:val="28"/>
        </w:rPr>
        <w:t xml:space="preserve"> </w:t>
      </w:r>
      <w:r w:rsidRPr="00697990">
        <w:rPr>
          <w:sz w:val="28"/>
          <w:szCs w:val="28"/>
        </w:rPr>
        <w:t>thành</w:t>
      </w:r>
      <w:r w:rsidRPr="00697990">
        <w:rPr>
          <w:spacing w:val="-16"/>
          <w:sz w:val="28"/>
          <w:szCs w:val="28"/>
        </w:rPr>
        <w:t xml:space="preserve"> </w:t>
      </w:r>
      <w:r w:rsidRPr="00697990">
        <w:rPr>
          <w:spacing w:val="3"/>
          <w:sz w:val="28"/>
          <w:szCs w:val="28"/>
        </w:rPr>
        <w:t>phần</w:t>
      </w:r>
      <w:r w:rsidRPr="00697990">
        <w:rPr>
          <w:spacing w:val="-16"/>
          <w:sz w:val="28"/>
          <w:szCs w:val="28"/>
        </w:rPr>
        <w:t xml:space="preserve"> </w:t>
      </w:r>
      <w:r w:rsidRPr="00697990">
        <w:rPr>
          <w:spacing w:val="4"/>
          <w:sz w:val="28"/>
          <w:szCs w:val="28"/>
        </w:rPr>
        <w:t>đó)</w:t>
      </w:r>
    </w:p>
    <w:p w:rsidR="00AA10D3" w:rsidRPr="00697990" w:rsidRDefault="00AA10D3" w:rsidP="00587063">
      <w:pPr>
        <w:pStyle w:val="Heading1"/>
        <w:jc w:val="both"/>
        <w:rPr>
          <w:sz w:val="28"/>
          <w:szCs w:val="28"/>
        </w:rPr>
      </w:pPr>
      <w:r w:rsidRPr="00697990">
        <w:rPr>
          <w:sz w:val="28"/>
          <w:szCs w:val="28"/>
        </w:rPr>
        <w:t>=&gt; Gợi ý:</w:t>
      </w:r>
    </w:p>
    <w:p w:rsidR="00AA10D3" w:rsidRPr="00697990" w:rsidRDefault="00AA10D3" w:rsidP="00587063">
      <w:pPr>
        <w:pStyle w:val="BodyText"/>
        <w:spacing w:line="273" w:lineRule="exact"/>
        <w:jc w:val="both"/>
        <w:rPr>
          <w:sz w:val="28"/>
          <w:szCs w:val="28"/>
        </w:rPr>
      </w:pPr>
      <w:r w:rsidRPr="00697990">
        <w:rPr>
          <w:sz w:val="28"/>
          <w:szCs w:val="28"/>
        </w:rPr>
        <w:t>a.</w:t>
      </w:r>
    </w:p>
    <w:p w:rsidR="00AA10D3" w:rsidRPr="00697990" w:rsidRDefault="00AA10D3" w:rsidP="00587063">
      <w:pPr>
        <w:pStyle w:val="ListParagraph"/>
        <w:numPr>
          <w:ilvl w:val="0"/>
          <w:numId w:val="66"/>
        </w:numPr>
        <w:tabs>
          <w:tab w:val="left" w:pos="373"/>
        </w:tabs>
        <w:spacing w:line="235" w:lineRule="auto"/>
        <w:ind w:left="221" w:right="536" w:firstLine="0"/>
        <w:jc w:val="both"/>
        <w:rPr>
          <w:sz w:val="28"/>
          <w:szCs w:val="28"/>
        </w:rPr>
      </w:pPr>
      <w:r w:rsidRPr="00697990">
        <w:rPr>
          <w:sz w:val="28"/>
          <w:szCs w:val="28"/>
        </w:rPr>
        <w:t xml:space="preserve">Cách nhìn </w:t>
      </w:r>
      <w:r w:rsidRPr="00697990">
        <w:rPr>
          <w:spacing w:val="-4"/>
          <w:sz w:val="28"/>
          <w:szCs w:val="28"/>
        </w:rPr>
        <w:t>nh</w:t>
      </w:r>
      <w:r w:rsidRPr="00697990">
        <w:rPr>
          <w:rFonts w:ascii="Arial" w:hAnsi="Arial" w:cs="Arial"/>
          <w:spacing w:val="-4"/>
          <w:sz w:val="28"/>
          <w:szCs w:val="28"/>
        </w:rPr>
        <w:t>ậ</w:t>
      </w:r>
      <w:r w:rsidRPr="00697990">
        <w:rPr>
          <w:spacing w:val="-4"/>
          <w:sz w:val="28"/>
          <w:szCs w:val="28"/>
        </w:rPr>
        <w:t xml:space="preserve">n, </w:t>
      </w:r>
      <w:r w:rsidRPr="00697990">
        <w:rPr>
          <w:spacing w:val="3"/>
          <w:sz w:val="28"/>
          <w:szCs w:val="28"/>
        </w:rPr>
        <w:t xml:space="preserve">đánh </w:t>
      </w:r>
      <w:r w:rsidRPr="00697990">
        <w:rPr>
          <w:spacing w:val="-8"/>
          <w:sz w:val="28"/>
          <w:szCs w:val="28"/>
        </w:rPr>
        <w:t xml:space="preserve">giá </w:t>
      </w:r>
      <w:r w:rsidRPr="00697990">
        <w:rPr>
          <w:sz w:val="28"/>
          <w:szCs w:val="28"/>
        </w:rPr>
        <w:t>c</w:t>
      </w:r>
      <w:r w:rsidRPr="00697990">
        <w:rPr>
          <w:rFonts w:ascii="Arial" w:hAnsi="Arial" w:cs="Arial"/>
          <w:sz w:val="28"/>
          <w:szCs w:val="28"/>
        </w:rPr>
        <w:t>ủ</w:t>
      </w:r>
      <w:r w:rsidRPr="00697990">
        <w:rPr>
          <w:sz w:val="28"/>
          <w:szCs w:val="28"/>
        </w:rPr>
        <w:t>a h</w:t>
      </w:r>
      <w:r w:rsidRPr="00697990">
        <w:rPr>
          <w:rFonts w:ascii="Arial" w:hAnsi="Arial" w:cs="Arial"/>
          <w:sz w:val="28"/>
          <w:szCs w:val="28"/>
        </w:rPr>
        <w:t>ọ</w:t>
      </w:r>
      <w:r w:rsidRPr="00697990">
        <w:rPr>
          <w:sz w:val="28"/>
          <w:szCs w:val="28"/>
        </w:rPr>
        <w:t>a sĩ v</w:t>
      </w:r>
      <w:r w:rsidRPr="00697990">
        <w:rPr>
          <w:rFonts w:ascii="Arial" w:hAnsi="Arial" w:cs="Arial"/>
          <w:sz w:val="28"/>
          <w:szCs w:val="28"/>
        </w:rPr>
        <w:t>ớ</w:t>
      </w:r>
      <w:r w:rsidRPr="00697990">
        <w:rPr>
          <w:sz w:val="28"/>
          <w:szCs w:val="28"/>
        </w:rPr>
        <w:t xml:space="preserve">i </w:t>
      </w:r>
      <w:r w:rsidRPr="00697990">
        <w:rPr>
          <w:spacing w:val="3"/>
          <w:sz w:val="28"/>
          <w:szCs w:val="28"/>
        </w:rPr>
        <w:t xml:space="preserve">nhân </w:t>
      </w:r>
      <w:r w:rsidRPr="00697990">
        <w:rPr>
          <w:sz w:val="28"/>
          <w:szCs w:val="28"/>
        </w:rPr>
        <w:t>v</w:t>
      </w:r>
      <w:r w:rsidRPr="00697990">
        <w:rPr>
          <w:rFonts w:ascii="Arial" w:hAnsi="Arial" w:cs="Arial"/>
          <w:sz w:val="28"/>
          <w:szCs w:val="28"/>
        </w:rPr>
        <w:t>ậ</w:t>
      </w:r>
      <w:r w:rsidRPr="00697990">
        <w:rPr>
          <w:sz w:val="28"/>
          <w:szCs w:val="28"/>
        </w:rPr>
        <w:t xml:space="preserve">t </w:t>
      </w:r>
      <w:r w:rsidRPr="00697990">
        <w:rPr>
          <w:spacing w:val="4"/>
          <w:sz w:val="28"/>
          <w:szCs w:val="28"/>
        </w:rPr>
        <w:t xml:space="preserve">anh </w:t>
      </w:r>
      <w:r w:rsidRPr="00697990">
        <w:rPr>
          <w:sz w:val="28"/>
          <w:szCs w:val="28"/>
        </w:rPr>
        <w:t xml:space="preserve">thanh </w:t>
      </w:r>
      <w:r w:rsidRPr="00697990">
        <w:rPr>
          <w:spacing w:val="-3"/>
          <w:sz w:val="28"/>
          <w:szCs w:val="28"/>
        </w:rPr>
        <w:t xml:space="preserve">niên </w:t>
      </w:r>
      <w:r w:rsidRPr="00697990">
        <w:rPr>
          <w:sz w:val="28"/>
          <w:szCs w:val="28"/>
        </w:rPr>
        <w:t>đã thay đ</w:t>
      </w:r>
      <w:r w:rsidRPr="00697990">
        <w:rPr>
          <w:rFonts w:ascii="Arial" w:hAnsi="Arial" w:cs="Arial"/>
          <w:sz w:val="28"/>
          <w:szCs w:val="28"/>
        </w:rPr>
        <w:t>ổ</w:t>
      </w:r>
      <w:r w:rsidRPr="00697990">
        <w:rPr>
          <w:sz w:val="28"/>
          <w:szCs w:val="28"/>
        </w:rPr>
        <w:t>i; t</w:t>
      </w:r>
      <w:r w:rsidRPr="00697990">
        <w:rPr>
          <w:rFonts w:ascii="Arial" w:hAnsi="Arial" w:cs="Arial"/>
          <w:sz w:val="28"/>
          <w:szCs w:val="28"/>
        </w:rPr>
        <w:t>ừ</w:t>
      </w:r>
      <w:r w:rsidRPr="00697990">
        <w:rPr>
          <w:sz w:val="28"/>
          <w:szCs w:val="28"/>
        </w:rPr>
        <w:t xml:space="preserve"> </w:t>
      </w:r>
      <w:r w:rsidRPr="00697990">
        <w:rPr>
          <w:spacing w:val="3"/>
          <w:sz w:val="28"/>
          <w:szCs w:val="28"/>
        </w:rPr>
        <w:t>ch</w:t>
      </w:r>
      <w:r w:rsidRPr="00697990">
        <w:rPr>
          <w:rFonts w:ascii="Arial" w:hAnsi="Arial" w:cs="Arial"/>
          <w:spacing w:val="3"/>
          <w:sz w:val="28"/>
          <w:szCs w:val="28"/>
        </w:rPr>
        <w:t>ư</w:t>
      </w:r>
      <w:r w:rsidRPr="00697990">
        <w:rPr>
          <w:rFonts w:ascii="Calibri" w:hAnsi="Calibri" w:cs="Calibri"/>
          <w:spacing w:val="3"/>
          <w:sz w:val="28"/>
          <w:szCs w:val="28"/>
        </w:rPr>
        <w:t xml:space="preserve">a </w:t>
      </w:r>
      <w:r w:rsidRPr="00697990">
        <w:rPr>
          <w:sz w:val="28"/>
          <w:szCs w:val="28"/>
        </w:rPr>
        <w:t>hi</w:t>
      </w:r>
      <w:r w:rsidRPr="00697990">
        <w:rPr>
          <w:rFonts w:ascii="Arial" w:hAnsi="Arial" w:cs="Arial"/>
          <w:sz w:val="28"/>
          <w:szCs w:val="28"/>
        </w:rPr>
        <w:t>ể</w:t>
      </w:r>
      <w:r w:rsidRPr="00697990">
        <w:rPr>
          <w:sz w:val="28"/>
          <w:szCs w:val="28"/>
        </w:rPr>
        <w:t>u đ</w:t>
      </w:r>
      <w:r w:rsidRPr="00697990">
        <w:rPr>
          <w:rFonts w:ascii="Arial" w:hAnsi="Arial" w:cs="Arial"/>
          <w:sz w:val="28"/>
          <w:szCs w:val="28"/>
        </w:rPr>
        <w:t>ế</w:t>
      </w:r>
      <w:r w:rsidRPr="00697990">
        <w:rPr>
          <w:sz w:val="28"/>
          <w:szCs w:val="28"/>
        </w:rPr>
        <w:t xml:space="preserve">n </w:t>
      </w:r>
      <w:r w:rsidRPr="00697990">
        <w:rPr>
          <w:spacing w:val="-4"/>
          <w:sz w:val="28"/>
          <w:szCs w:val="28"/>
        </w:rPr>
        <w:t>hi</w:t>
      </w:r>
      <w:r w:rsidRPr="00697990">
        <w:rPr>
          <w:rFonts w:ascii="Arial" w:hAnsi="Arial" w:cs="Arial"/>
          <w:spacing w:val="-4"/>
          <w:sz w:val="28"/>
          <w:szCs w:val="28"/>
        </w:rPr>
        <w:t>ể</w:t>
      </w:r>
      <w:r w:rsidRPr="00697990">
        <w:rPr>
          <w:spacing w:val="-4"/>
          <w:sz w:val="28"/>
          <w:szCs w:val="28"/>
        </w:rPr>
        <w:t xml:space="preserve">u, </w:t>
      </w:r>
      <w:r w:rsidRPr="00697990">
        <w:rPr>
          <w:sz w:val="28"/>
          <w:szCs w:val="28"/>
        </w:rPr>
        <w:t>c</w:t>
      </w:r>
      <w:r w:rsidRPr="00697990">
        <w:rPr>
          <w:rFonts w:ascii="Arial" w:hAnsi="Arial" w:cs="Arial"/>
          <w:sz w:val="28"/>
          <w:szCs w:val="28"/>
        </w:rPr>
        <w:t>ả</w:t>
      </w:r>
      <w:r w:rsidRPr="00697990">
        <w:rPr>
          <w:sz w:val="28"/>
          <w:szCs w:val="28"/>
        </w:rPr>
        <w:t>m</w:t>
      </w:r>
      <w:r w:rsidRPr="00697990">
        <w:rPr>
          <w:spacing w:val="-20"/>
          <w:sz w:val="28"/>
          <w:szCs w:val="28"/>
        </w:rPr>
        <w:t xml:space="preserve"> </w:t>
      </w:r>
      <w:r w:rsidRPr="00697990">
        <w:rPr>
          <w:spacing w:val="2"/>
          <w:sz w:val="28"/>
          <w:szCs w:val="28"/>
        </w:rPr>
        <w:t>ph</w:t>
      </w:r>
      <w:r w:rsidRPr="00697990">
        <w:rPr>
          <w:rFonts w:ascii="Arial" w:hAnsi="Arial" w:cs="Arial"/>
          <w:spacing w:val="2"/>
          <w:sz w:val="28"/>
          <w:szCs w:val="28"/>
        </w:rPr>
        <w:t>ụ</w:t>
      </w:r>
      <w:r w:rsidRPr="00697990">
        <w:rPr>
          <w:spacing w:val="2"/>
          <w:sz w:val="28"/>
          <w:szCs w:val="28"/>
        </w:rPr>
        <w:t>c.</w:t>
      </w:r>
    </w:p>
    <w:p w:rsidR="00AA10D3" w:rsidRDefault="00AA10D3" w:rsidP="00587063">
      <w:pPr>
        <w:spacing w:line="235" w:lineRule="auto"/>
        <w:jc w:val="both"/>
        <w:rPr>
          <w:sz w:val="28"/>
          <w:szCs w:val="28"/>
        </w:rPr>
      </w:pPr>
    </w:p>
    <w:p w:rsidR="00AA10D3" w:rsidRPr="00697990" w:rsidRDefault="00AA10D3" w:rsidP="00587063">
      <w:pPr>
        <w:pStyle w:val="ListParagraph"/>
        <w:numPr>
          <w:ilvl w:val="0"/>
          <w:numId w:val="66"/>
        </w:numPr>
        <w:tabs>
          <w:tab w:val="left" w:pos="373"/>
        </w:tabs>
        <w:spacing w:before="67"/>
        <w:ind w:left="372" w:hanging="152"/>
        <w:jc w:val="both"/>
        <w:rPr>
          <w:sz w:val="28"/>
          <w:szCs w:val="28"/>
        </w:rPr>
      </w:pPr>
      <w:r w:rsidRPr="00697990">
        <w:rPr>
          <w:sz w:val="28"/>
          <w:szCs w:val="28"/>
        </w:rPr>
        <w:t xml:space="preserve">Sự </w:t>
      </w:r>
      <w:r w:rsidRPr="00697990">
        <w:rPr>
          <w:spacing w:val="-7"/>
          <w:sz w:val="28"/>
          <w:szCs w:val="28"/>
        </w:rPr>
        <w:t xml:space="preserve">thay </w:t>
      </w:r>
      <w:r w:rsidRPr="00697990">
        <w:rPr>
          <w:sz w:val="28"/>
          <w:szCs w:val="28"/>
        </w:rPr>
        <w:t xml:space="preserve">đổi đó có được </w:t>
      </w:r>
      <w:r w:rsidRPr="00697990">
        <w:rPr>
          <w:spacing w:val="-4"/>
          <w:sz w:val="28"/>
          <w:szCs w:val="28"/>
        </w:rPr>
        <w:t xml:space="preserve">là </w:t>
      </w:r>
      <w:r w:rsidRPr="00697990">
        <w:rPr>
          <w:sz w:val="28"/>
          <w:szCs w:val="28"/>
        </w:rPr>
        <w:t xml:space="preserve">do những điều họa sĩ </w:t>
      </w:r>
      <w:r w:rsidRPr="00697990">
        <w:rPr>
          <w:spacing w:val="2"/>
          <w:sz w:val="28"/>
          <w:szCs w:val="28"/>
        </w:rPr>
        <w:t xml:space="preserve">chứng </w:t>
      </w:r>
      <w:r w:rsidRPr="00697990">
        <w:rPr>
          <w:sz w:val="28"/>
          <w:szCs w:val="28"/>
        </w:rPr>
        <w:t xml:space="preserve">kiến,nghe, thấy, </w:t>
      </w:r>
      <w:r w:rsidRPr="00697990">
        <w:rPr>
          <w:spacing w:val="-8"/>
          <w:sz w:val="28"/>
          <w:szCs w:val="28"/>
        </w:rPr>
        <w:t xml:space="preserve">và </w:t>
      </w:r>
      <w:r w:rsidRPr="00697990">
        <w:rPr>
          <w:sz w:val="28"/>
          <w:szCs w:val="28"/>
        </w:rPr>
        <w:t>cảm nhận</w:t>
      </w:r>
      <w:r w:rsidRPr="00697990">
        <w:rPr>
          <w:spacing w:val="-15"/>
          <w:sz w:val="28"/>
          <w:szCs w:val="28"/>
        </w:rPr>
        <w:t xml:space="preserve"> </w:t>
      </w:r>
      <w:r w:rsidRPr="00697990">
        <w:rPr>
          <w:sz w:val="28"/>
          <w:szCs w:val="28"/>
        </w:rPr>
        <w:t>từ</w:t>
      </w:r>
    </w:p>
    <w:p w:rsidR="00AA10D3" w:rsidRPr="00697990" w:rsidRDefault="00AA10D3" w:rsidP="00587063">
      <w:pPr>
        <w:pStyle w:val="BodyText"/>
        <w:spacing w:line="273" w:lineRule="exact"/>
        <w:jc w:val="both"/>
        <w:rPr>
          <w:sz w:val="28"/>
          <w:szCs w:val="28"/>
        </w:rPr>
      </w:pPr>
      <w:r w:rsidRPr="00697990">
        <w:rPr>
          <w:sz w:val="28"/>
          <w:szCs w:val="28"/>
        </w:rPr>
        <w:lastRenderedPageBreak/>
        <w:t>anh thanh niên.</w:t>
      </w:r>
    </w:p>
    <w:p w:rsidR="00AA10D3" w:rsidRPr="00697990" w:rsidRDefault="00AA10D3" w:rsidP="00587063">
      <w:pPr>
        <w:pStyle w:val="BodyText"/>
        <w:spacing w:before="9" w:line="242" w:lineRule="auto"/>
        <w:ind w:right="421"/>
        <w:jc w:val="both"/>
        <w:rPr>
          <w:sz w:val="28"/>
          <w:szCs w:val="28"/>
        </w:rPr>
      </w:pPr>
      <w:r w:rsidRPr="00697990">
        <w:rPr>
          <w:sz w:val="28"/>
          <w:szCs w:val="28"/>
        </w:rPr>
        <w:t>b. Bên cạnh nhân vật anh thanh niên, trong truyện còn có những nhân vật phụ khác góp phần làm rõ tính cách nhân vật anh thanh niên. Đó là bác lái xe, cô kĩ sư trẻ, ông họa sĩ, ông kĩ sư dưới vườn rau Sa Pa và anh cán bộ nghiên cứu bản đồ sét.</w:t>
      </w:r>
    </w:p>
    <w:p w:rsidR="00AA10D3" w:rsidRPr="00697990" w:rsidRDefault="00AA10D3" w:rsidP="00587063">
      <w:pPr>
        <w:pStyle w:val="BodyText"/>
        <w:spacing w:line="263" w:lineRule="exact"/>
        <w:jc w:val="both"/>
        <w:rPr>
          <w:sz w:val="28"/>
          <w:szCs w:val="28"/>
        </w:rPr>
      </w:pPr>
      <w:r w:rsidRPr="00697990">
        <w:rPr>
          <w:sz w:val="28"/>
          <w:szCs w:val="28"/>
        </w:rPr>
        <w:t>c. Viết đoạn văn:</w:t>
      </w:r>
    </w:p>
    <w:p w:rsidR="00AA10D3" w:rsidRPr="00697990" w:rsidRDefault="00AA10D3" w:rsidP="00587063">
      <w:pPr>
        <w:pStyle w:val="BodyText"/>
        <w:spacing w:line="273" w:lineRule="exact"/>
        <w:jc w:val="both"/>
        <w:rPr>
          <w:sz w:val="28"/>
          <w:szCs w:val="28"/>
        </w:rPr>
      </w:pPr>
      <w:r w:rsidRPr="00697990">
        <w:rPr>
          <w:sz w:val="28"/>
          <w:szCs w:val="28"/>
        </w:rPr>
        <w:t>* Về nội dung: phân tích nhân vật họa sĩ với những biểu hiện sau:</w:t>
      </w:r>
    </w:p>
    <w:p w:rsidR="00AA10D3" w:rsidRPr="00697990" w:rsidRDefault="00AA10D3" w:rsidP="00587063">
      <w:pPr>
        <w:pStyle w:val="ListParagraph"/>
        <w:numPr>
          <w:ilvl w:val="0"/>
          <w:numId w:val="66"/>
        </w:numPr>
        <w:tabs>
          <w:tab w:val="left" w:pos="373"/>
        </w:tabs>
        <w:spacing w:before="10" w:line="240" w:lineRule="auto"/>
        <w:ind w:left="221" w:right="183" w:firstLine="0"/>
        <w:jc w:val="both"/>
        <w:rPr>
          <w:sz w:val="28"/>
          <w:szCs w:val="28"/>
        </w:rPr>
      </w:pPr>
      <w:r w:rsidRPr="00697990">
        <w:rPr>
          <w:sz w:val="28"/>
          <w:szCs w:val="28"/>
        </w:rPr>
        <w:t xml:space="preserve">Tâm hồn nhạy </w:t>
      </w:r>
      <w:r w:rsidRPr="00697990">
        <w:rPr>
          <w:spacing w:val="-6"/>
          <w:sz w:val="28"/>
          <w:szCs w:val="28"/>
        </w:rPr>
        <w:t xml:space="preserve">cảm, </w:t>
      </w:r>
      <w:r w:rsidRPr="00697990">
        <w:rPr>
          <w:sz w:val="28"/>
          <w:szCs w:val="28"/>
        </w:rPr>
        <w:t xml:space="preserve">mẫn cảm : </w:t>
      </w:r>
      <w:r w:rsidRPr="00697990">
        <w:rPr>
          <w:spacing w:val="7"/>
          <w:sz w:val="28"/>
          <w:szCs w:val="28"/>
        </w:rPr>
        <w:t xml:space="preserve">Ông </w:t>
      </w:r>
      <w:r w:rsidRPr="00697990">
        <w:rPr>
          <w:spacing w:val="-6"/>
          <w:sz w:val="28"/>
          <w:szCs w:val="28"/>
        </w:rPr>
        <w:t xml:space="preserve">hoạ </w:t>
      </w:r>
      <w:r w:rsidRPr="00697990">
        <w:rPr>
          <w:sz w:val="28"/>
          <w:szCs w:val="28"/>
        </w:rPr>
        <w:t xml:space="preserve">sĩ trong </w:t>
      </w:r>
      <w:r w:rsidRPr="00697990">
        <w:rPr>
          <w:spacing w:val="8"/>
          <w:sz w:val="28"/>
          <w:szCs w:val="28"/>
        </w:rPr>
        <w:t xml:space="preserve">câu </w:t>
      </w:r>
      <w:r w:rsidRPr="00697990">
        <w:rPr>
          <w:sz w:val="28"/>
          <w:szCs w:val="28"/>
        </w:rPr>
        <w:t xml:space="preserve">chuyện với người thanh </w:t>
      </w:r>
      <w:r w:rsidRPr="00697990">
        <w:rPr>
          <w:spacing w:val="-3"/>
          <w:sz w:val="28"/>
          <w:szCs w:val="28"/>
        </w:rPr>
        <w:t xml:space="preserve">niên </w:t>
      </w:r>
      <w:r w:rsidRPr="00697990">
        <w:rPr>
          <w:sz w:val="28"/>
          <w:szCs w:val="28"/>
        </w:rPr>
        <w:t xml:space="preserve">mặc dù gặp gỡ rất </w:t>
      </w:r>
      <w:r w:rsidRPr="00697990">
        <w:rPr>
          <w:spacing w:val="-4"/>
          <w:sz w:val="28"/>
          <w:szCs w:val="28"/>
        </w:rPr>
        <w:t xml:space="preserve">ít </w:t>
      </w:r>
      <w:r w:rsidRPr="00697990">
        <w:rPr>
          <w:sz w:val="28"/>
          <w:szCs w:val="28"/>
        </w:rPr>
        <w:t xml:space="preserve">phút, </w:t>
      </w:r>
      <w:r w:rsidRPr="00697990">
        <w:rPr>
          <w:spacing w:val="4"/>
          <w:sz w:val="28"/>
          <w:szCs w:val="28"/>
        </w:rPr>
        <w:t xml:space="preserve">chỉ </w:t>
      </w:r>
      <w:r w:rsidRPr="00697990">
        <w:rPr>
          <w:sz w:val="28"/>
          <w:szCs w:val="28"/>
        </w:rPr>
        <w:t xml:space="preserve">thoáng </w:t>
      </w:r>
      <w:r w:rsidRPr="00697990">
        <w:rPr>
          <w:spacing w:val="-4"/>
          <w:sz w:val="28"/>
          <w:szCs w:val="28"/>
        </w:rPr>
        <w:t xml:space="preserve">nghe </w:t>
      </w:r>
      <w:r w:rsidRPr="00697990">
        <w:rPr>
          <w:sz w:val="28"/>
          <w:szCs w:val="28"/>
        </w:rPr>
        <w:t xml:space="preserve">người thanh niên kể chuyện về </w:t>
      </w:r>
      <w:r w:rsidRPr="00697990">
        <w:rPr>
          <w:spacing w:val="3"/>
          <w:sz w:val="28"/>
          <w:szCs w:val="28"/>
        </w:rPr>
        <w:t xml:space="preserve">công </w:t>
      </w:r>
      <w:r w:rsidRPr="00697990">
        <w:rPr>
          <w:sz w:val="28"/>
          <w:szCs w:val="28"/>
        </w:rPr>
        <w:t xml:space="preserve">việc của </w:t>
      </w:r>
      <w:r w:rsidRPr="00697990">
        <w:rPr>
          <w:spacing w:val="-4"/>
          <w:sz w:val="28"/>
          <w:szCs w:val="28"/>
        </w:rPr>
        <w:t xml:space="preserve">mình, </w:t>
      </w:r>
      <w:r w:rsidRPr="00697990">
        <w:rPr>
          <w:sz w:val="28"/>
          <w:szCs w:val="28"/>
        </w:rPr>
        <w:t xml:space="preserve">ông cảm nhận ngay được nét đẹp </w:t>
      </w:r>
      <w:r w:rsidRPr="00697990">
        <w:rPr>
          <w:spacing w:val="2"/>
          <w:sz w:val="28"/>
          <w:szCs w:val="28"/>
        </w:rPr>
        <w:t xml:space="preserve">tâm </w:t>
      </w:r>
      <w:r w:rsidRPr="00697990">
        <w:rPr>
          <w:sz w:val="28"/>
          <w:szCs w:val="28"/>
        </w:rPr>
        <w:t xml:space="preserve">hồn của anh, </w:t>
      </w:r>
      <w:r w:rsidRPr="00697990">
        <w:rPr>
          <w:spacing w:val="4"/>
          <w:sz w:val="28"/>
          <w:szCs w:val="28"/>
        </w:rPr>
        <w:t xml:space="preserve">ông </w:t>
      </w:r>
      <w:r w:rsidRPr="00697990">
        <w:rPr>
          <w:sz w:val="28"/>
          <w:szCs w:val="28"/>
        </w:rPr>
        <w:t xml:space="preserve">cảm thấy rối bời bởi </w:t>
      </w:r>
      <w:r w:rsidRPr="00697990">
        <w:rPr>
          <w:spacing w:val="4"/>
          <w:sz w:val="28"/>
          <w:szCs w:val="28"/>
        </w:rPr>
        <w:t xml:space="preserve">ông </w:t>
      </w:r>
      <w:r w:rsidRPr="00697990">
        <w:rPr>
          <w:sz w:val="28"/>
          <w:szCs w:val="28"/>
        </w:rPr>
        <w:t>đã bắt gặp</w:t>
      </w:r>
      <w:r w:rsidRPr="00697990">
        <w:rPr>
          <w:spacing w:val="-1"/>
          <w:sz w:val="28"/>
          <w:szCs w:val="28"/>
        </w:rPr>
        <w:t xml:space="preserve"> </w:t>
      </w:r>
      <w:r w:rsidRPr="00697990">
        <w:rPr>
          <w:sz w:val="28"/>
          <w:szCs w:val="28"/>
        </w:rPr>
        <w:t>điều</w:t>
      </w:r>
      <w:r w:rsidRPr="00697990">
        <w:rPr>
          <w:spacing w:val="-1"/>
          <w:sz w:val="28"/>
          <w:szCs w:val="28"/>
        </w:rPr>
        <w:t xml:space="preserve"> </w:t>
      </w:r>
      <w:r w:rsidRPr="00697990">
        <w:rPr>
          <w:spacing w:val="-11"/>
          <w:sz w:val="28"/>
          <w:szCs w:val="28"/>
        </w:rPr>
        <w:t>mà</w:t>
      </w:r>
      <w:r w:rsidRPr="00697990">
        <w:rPr>
          <w:spacing w:val="-3"/>
          <w:sz w:val="28"/>
          <w:szCs w:val="28"/>
        </w:rPr>
        <w:t xml:space="preserve"> </w:t>
      </w:r>
      <w:r w:rsidRPr="00697990">
        <w:rPr>
          <w:spacing w:val="4"/>
          <w:sz w:val="28"/>
          <w:szCs w:val="28"/>
        </w:rPr>
        <w:t>ông</w:t>
      </w:r>
      <w:r w:rsidRPr="00697990">
        <w:rPr>
          <w:spacing w:val="-1"/>
          <w:sz w:val="28"/>
          <w:szCs w:val="28"/>
        </w:rPr>
        <w:t xml:space="preserve"> </w:t>
      </w:r>
      <w:r w:rsidRPr="00697990">
        <w:rPr>
          <w:sz w:val="28"/>
          <w:szCs w:val="28"/>
        </w:rPr>
        <w:t>vẫn</w:t>
      </w:r>
      <w:r w:rsidRPr="00697990">
        <w:rPr>
          <w:spacing w:val="-17"/>
          <w:sz w:val="28"/>
          <w:szCs w:val="28"/>
        </w:rPr>
        <w:t xml:space="preserve"> </w:t>
      </w:r>
      <w:r w:rsidRPr="00697990">
        <w:rPr>
          <w:sz w:val="28"/>
          <w:szCs w:val="28"/>
        </w:rPr>
        <w:t xml:space="preserve">ao </w:t>
      </w:r>
      <w:r w:rsidRPr="00697990">
        <w:rPr>
          <w:spacing w:val="6"/>
          <w:sz w:val="28"/>
          <w:szCs w:val="28"/>
        </w:rPr>
        <w:t>ước</w:t>
      </w:r>
      <w:r w:rsidRPr="00697990">
        <w:rPr>
          <w:spacing w:val="-2"/>
          <w:sz w:val="28"/>
          <w:szCs w:val="28"/>
        </w:rPr>
        <w:t xml:space="preserve"> </w:t>
      </w:r>
      <w:r w:rsidRPr="00697990">
        <w:rPr>
          <w:sz w:val="28"/>
          <w:szCs w:val="28"/>
        </w:rPr>
        <w:t>được</w:t>
      </w:r>
      <w:r w:rsidRPr="00697990">
        <w:rPr>
          <w:spacing w:val="-3"/>
          <w:sz w:val="28"/>
          <w:szCs w:val="28"/>
        </w:rPr>
        <w:t xml:space="preserve"> </w:t>
      </w:r>
      <w:r w:rsidRPr="00697990">
        <w:rPr>
          <w:spacing w:val="3"/>
          <w:sz w:val="28"/>
          <w:szCs w:val="28"/>
        </w:rPr>
        <w:t>biết</w:t>
      </w:r>
      <w:r w:rsidRPr="00697990">
        <w:rPr>
          <w:spacing w:val="14"/>
          <w:sz w:val="28"/>
          <w:szCs w:val="28"/>
        </w:rPr>
        <w:t xml:space="preserve"> </w:t>
      </w:r>
      <w:r w:rsidRPr="00697990">
        <w:rPr>
          <w:sz w:val="28"/>
          <w:szCs w:val="28"/>
        </w:rPr>
        <w:t>»</w:t>
      </w:r>
      <w:r w:rsidRPr="00697990">
        <w:rPr>
          <w:spacing w:val="-17"/>
          <w:sz w:val="28"/>
          <w:szCs w:val="28"/>
        </w:rPr>
        <w:t xml:space="preserve"> </w:t>
      </w:r>
      <w:r w:rsidRPr="00697990">
        <w:rPr>
          <w:sz w:val="28"/>
          <w:szCs w:val="28"/>
        </w:rPr>
        <w:t>-</w:t>
      </w:r>
      <w:r w:rsidRPr="00697990">
        <w:rPr>
          <w:spacing w:val="10"/>
          <w:sz w:val="28"/>
          <w:szCs w:val="28"/>
        </w:rPr>
        <w:t xml:space="preserve"> </w:t>
      </w:r>
      <w:r w:rsidRPr="00697990">
        <w:rPr>
          <w:sz w:val="28"/>
          <w:szCs w:val="28"/>
        </w:rPr>
        <w:t>vẻ</w:t>
      </w:r>
      <w:r w:rsidRPr="00697990">
        <w:rPr>
          <w:spacing w:val="-2"/>
          <w:sz w:val="28"/>
          <w:szCs w:val="28"/>
        </w:rPr>
        <w:t xml:space="preserve"> </w:t>
      </w:r>
      <w:r w:rsidRPr="00697990">
        <w:rPr>
          <w:spacing w:val="4"/>
          <w:sz w:val="28"/>
          <w:szCs w:val="28"/>
        </w:rPr>
        <w:t>đẹp</w:t>
      </w:r>
      <w:r w:rsidRPr="00697990">
        <w:rPr>
          <w:sz w:val="28"/>
          <w:szCs w:val="28"/>
        </w:rPr>
        <w:t xml:space="preserve"> </w:t>
      </w:r>
      <w:r w:rsidRPr="00697990">
        <w:rPr>
          <w:spacing w:val="2"/>
          <w:sz w:val="28"/>
          <w:szCs w:val="28"/>
        </w:rPr>
        <w:t>tâm</w:t>
      </w:r>
      <w:r w:rsidRPr="00697990">
        <w:rPr>
          <w:spacing w:val="6"/>
          <w:sz w:val="28"/>
          <w:szCs w:val="28"/>
        </w:rPr>
        <w:t xml:space="preserve"> </w:t>
      </w:r>
      <w:r w:rsidRPr="00697990">
        <w:rPr>
          <w:sz w:val="28"/>
          <w:szCs w:val="28"/>
        </w:rPr>
        <w:t>hồn</w:t>
      </w:r>
      <w:r w:rsidRPr="00697990">
        <w:rPr>
          <w:spacing w:val="-16"/>
          <w:sz w:val="28"/>
          <w:szCs w:val="28"/>
        </w:rPr>
        <w:t xml:space="preserve"> </w:t>
      </w:r>
      <w:r w:rsidRPr="00697990">
        <w:rPr>
          <w:sz w:val="28"/>
          <w:szCs w:val="28"/>
        </w:rPr>
        <w:t>cao quý</w:t>
      </w:r>
      <w:r w:rsidRPr="00697990">
        <w:rPr>
          <w:spacing w:val="-1"/>
          <w:sz w:val="28"/>
          <w:szCs w:val="28"/>
        </w:rPr>
        <w:t xml:space="preserve"> </w:t>
      </w:r>
      <w:r w:rsidRPr="00697990">
        <w:rPr>
          <w:sz w:val="28"/>
          <w:szCs w:val="28"/>
        </w:rPr>
        <w:t>của</w:t>
      </w:r>
      <w:r w:rsidRPr="00697990">
        <w:rPr>
          <w:spacing w:val="13"/>
          <w:sz w:val="28"/>
          <w:szCs w:val="28"/>
        </w:rPr>
        <w:t xml:space="preserve"> </w:t>
      </w:r>
      <w:r w:rsidRPr="00697990">
        <w:rPr>
          <w:sz w:val="28"/>
          <w:szCs w:val="28"/>
        </w:rPr>
        <w:t>người</w:t>
      </w:r>
      <w:r w:rsidRPr="00697990">
        <w:rPr>
          <w:spacing w:val="-8"/>
          <w:sz w:val="28"/>
          <w:szCs w:val="28"/>
        </w:rPr>
        <w:t xml:space="preserve"> </w:t>
      </w:r>
      <w:r w:rsidRPr="00697990">
        <w:rPr>
          <w:sz w:val="28"/>
          <w:szCs w:val="28"/>
        </w:rPr>
        <w:t>thanh</w:t>
      </w:r>
      <w:r w:rsidRPr="00697990">
        <w:rPr>
          <w:spacing w:val="-16"/>
          <w:sz w:val="28"/>
          <w:szCs w:val="28"/>
        </w:rPr>
        <w:t xml:space="preserve"> </w:t>
      </w:r>
      <w:r w:rsidRPr="00697990">
        <w:rPr>
          <w:sz w:val="28"/>
          <w:szCs w:val="28"/>
        </w:rPr>
        <w:t>niên.</w:t>
      </w:r>
    </w:p>
    <w:p w:rsidR="00AA10D3" w:rsidRPr="00697990" w:rsidRDefault="00AA10D3" w:rsidP="00587063">
      <w:pPr>
        <w:pStyle w:val="ListParagraph"/>
        <w:numPr>
          <w:ilvl w:val="0"/>
          <w:numId w:val="66"/>
        </w:numPr>
        <w:tabs>
          <w:tab w:val="left" w:pos="373"/>
        </w:tabs>
        <w:spacing w:line="268" w:lineRule="exact"/>
        <w:ind w:left="372" w:hanging="152"/>
        <w:jc w:val="both"/>
        <w:rPr>
          <w:sz w:val="28"/>
          <w:szCs w:val="28"/>
        </w:rPr>
      </w:pPr>
      <w:r w:rsidRPr="00697990">
        <w:rPr>
          <w:spacing w:val="-6"/>
          <w:sz w:val="28"/>
          <w:szCs w:val="28"/>
        </w:rPr>
        <w:t xml:space="preserve">Là </w:t>
      </w:r>
      <w:r w:rsidRPr="00697990">
        <w:rPr>
          <w:sz w:val="28"/>
          <w:szCs w:val="28"/>
        </w:rPr>
        <w:t xml:space="preserve">con người từng </w:t>
      </w:r>
      <w:r w:rsidRPr="00697990">
        <w:rPr>
          <w:spacing w:val="-6"/>
          <w:sz w:val="28"/>
          <w:szCs w:val="28"/>
        </w:rPr>
        <w:t xml:space="preserve">trải, </w:t>
      </w:r>
      <w:r w:rsidRPr="00697990">
        <w:rPr>
          <w:sz w:val="28"/>
          <w:szCs w:val="28"/>
        </w:rPr>
        <w:t xml:space="preserve">hiểu đời, hiểu </w:t>
      </w:r>
      <w:r w:rsidRPr="00697990">
        <w:rPr>
          <w:spacing w:val="3"/>
          <w:sz w:val="28"/>
          <w:szCs w:val="28"/>
        </w:rPr>
        <w:t>người sâu</w:t>
      </w:r>
      <w:r w:rsidRPr="00697990">
        <w:rPr>
          <w:spacing w:val="-16"/>
          <w:sz w:val="28"/>
          <w:szCs w:val="28"/>
        </w:rPr>
        <w:t xml:space="preserve"> </w:t>
      </w:r>
      <w:r w:rsidRPr="00697990">
        <w:rPr>
          <w:sz w:val="28"/>
          <w:szCs w:val="28"/>
        </w:rPr>
        <w:t>sắc</w:t>
      </w:r>
    </w:p>
    <w:p w:rsidR="00AA10D3" w:rsidRPr="00697990" w:rsidRDefault="00AA10D3" w:rsidP="00587063">
      <w:pPr>
        <w:pStyle w:val="ListParagraph"/>
        <w:numPr>
          <w:ilvl w:val="0"/>
          <w:numId w:val="66"/>
        </w:numPr>
        <w:tabs>
          <w:tab w:val="left" w:pos="373"/>
        </w:tabs>
        <w:spacing w:before="13" w:line="235" w:lineRule="auto"/>
        <w:ind w:left="221" w:right="497" w:firstLine="0"/>
        <w:jc w:val="both"/>
        <w:rPr>
          <w:sz w:val="28"/>
          <w:szCs w:val="28"/>
        </w:rPr>
      </w:pPr>
      <w:r w:rsidRPr="00697990">
        <w:rPr>
          <w:spacing w:val="-6"/>
          <w:sz w:val="28"/>
          <w:szCs w:val="28"/>
        </w:rPr>
        <w:t xml:space="preserve">Là </w:t>
      </w:r>
      <w:r w:rsidRPr="00697990">
        <w:rPr>
          <w:sz w:val="28"/>
          <w:szCs w:val="28"/>
        </w:rPr>
        <w:t xml:space="preserve">con người gắn bó với hội </w:t>
      </w:r>
      <w:r w:rsidRPr="00697990">
        <w:rPr>
          <w:spacing w:val="-5"/>
          <w:sz w:val="28"/>
          <w:szCs w:val="28"/>
        </w:rPr>
        <w:t xml:space="preserve">hoạ, </w:t>
      </w:r>
      <w:r w:rsidRPr="00697990">
        <w:rPr>
          <w:sz w:val="28"/>
          <w:szCs w:val="28"/>
        </w:rPr>
        <w:t xml:space="preserve">có nhiều trăn </w:t>
      </w:r>
      <w:r w:rsidRPr="00697990">
        <w:rPr>
          <w:spacing w:val="-3"/>
          <w:sz w:val="28"/>
          <w:szCs w:val="28"/>
        </w:rPr>
        <w:t xml:space="preserve">trở </w:t>
      </w:r>
      <w:r w:rsidRPr="00697990">
        <w:rPr>
          <w:sz w:val="28"/>
          <w:szCs w:val="28"/>
        </w:rPr>
        <w:t xml:space="preserve">về nghề nghiệp =&gt; lòng yêu nghề, </w:t>
      </w:r>
      <w:r w:rsidRPr="00697990">
        <w:rPr>
          <w:spacing w:val="-2"/>
          <w:sz w:val="28"/>
          <w:szCs w:val="28"/>
        </w:rPr>
        <w:t xml:space="preserve">say </w:t>
      </w:r>
      <w:r w:rsidRPr="00697990">
        <w:rPr>
          <w:spacing w:val="-4"/>
          <w:sz w:val="28"/>
          <w:szCs w:val="28"/>
        </w:rPr>
        <w:t xml:space="preserve">mê </w:t>
      </w:r>
      <w:r w:rsidRPr="00697990">
        <w:rPr>
          <w:sz w:val="28"/>
          <w:szCs w:val="28"/>
        </w:rPr>
        <w:t xml:space="preserve">với nghề. Dấu ấn nghềnghiệp đã </w:t>
      </w:r>
      <w:r w:rsidRPr="00697990">
        <w:rPr>
          <w:spacing w:val="-4"/>
          <w:sz w:val="28"/>
          <w:szCs w:val="28"/>
        </w:rPr>
        <w:t xml:space="preserve">in </w:t>
      </w:r>
      <w:r w:rsidRPr="00697990">
        <w:rPr>
          <w:sz w:val="28"/>
          <w:szCs w:val="28"/>
        </w:rPr>
        <w:t>dấu lênvẻngoài của</w:t>
      </w:r>
      <w:r w:rsidRPr="00697990">
        <w:rPr>
          <w:spacing w:val="-17"/>
          <w:sz w:val="28"/>
          <w:szCs w:val="28"/>
        </w:rPr>
        <w:t xml:space="preserve"> </w:t>
      </w:r>
      <w:r w:rsidRPr="00697990">
        <w:rPr>
          <w:spacing w:val="4"/>
          <w:sz w:val="28"/>
          <w:szCs w:val="28"/>
        </w:rPr>
        <w:t>ông</w:t>
      </w:r>
    </w:p>
    <w:p w:rsidR="00AA10D3" w:rsidRPr="00697990" w:rsidRDefault="00AA10D3" w:rsidP="00587063">
      <w:pPr>
        <w:pStyle w:val="BodyText"/>
        <w:spacing w:before="10"/>
        <w:ind w:right="252"/>
        <w:jc w:val="both"/>
        <w:rPr>
          <w:sz w:val="28"/>
          <w:szCs w:val="28"/>
        </w:rPr>
      </w:pPr>
      <w:r w:rsidRPr="00697990">
        <w:rPr>
          <w:sz w:val="28"/>
          <w:szCs w:val="28"/>
        </w:rPr>
        <w:t>+ Sắp nghỉ hưu vẫn muốn vẽ tranh. ông hiểu vẽ là một công việc gian nan. Ông cảm thấy ngòi bút của mình dường như bất lực trong việc tái hiện lại vẻ đẹp cuộc sống con người. Chỉ có những người thực sự giỏi mới không tự bằng lòng với mình, tự thấy mình phải phấn đấu nhiều hơn nữa.</w:t>
      </w:r>
    </w:p>
    <w:p w:rsidR="00AA10D3" w:rsidRPr="00697990" w:rsidRDefault="00AA10D3" w:rsidP="00587063">
      <w:pPr>
        <w:pStyle w:val="BodyText"/>
        <w:ind w:right="282"/>
        <w:jc w:val="both"/>
        <w:rPr>
          <w:sz w:val="28"/>
          <w:szCs w:val="28"/>
        </w:rPr>
      </w:pPr>
      <w:r w:rsidRPr="00697990">
        <w:rPr>
          <w:sz w:val="28"/>
          <w:szCs w:val="28"/>
        </w:rPr>
        <w:t>+ Ông càng xúc động trước những nét đẹp bình dị, đáng quý của anh thanh niên, ông càng khát khao sáng tác. Làm thế nào để phác hoạ được bức chân dung chàng trai, làm thế nào để người xem phát hiện được, cảm nhận được nét đẹp của anh như ông đang xúc động, làm thế nào để gửi gắm suy tư của ông vào bức tranh đó.</w:t>
      </w:r>
    </w:p>
    <w:p w:rsidR="00AA10D3" w:rsidRPr="00697990" w:rsidRDefault="00AA10D3" w:rsidP="00587063">
      <w:pPr>
        <w:pStyle w:val="BodyText"/>
        <w:spacing w:before="4" w:line="235" w:lineRule="auto"/>
        <w:ind w:right="489"/>
        <w:jc w:val="both"/>
        <w:rPr>
          <w:sz w:val="28"/>
          <w:szCs w:val="28"/>
        </w:rPr>
      </w:pPr>
      <w:r w:rsidRPr="00697990">
        <w:rPr>
          <w:sz w:val="28"/>
          <w:szCs w:val="28"/>
        </w:rPr>
        <w:t>=&gt; Quả thực ta thấy ông là một con người có tâm hồn nhạy cảm, có nhiều suy nghĩ sâu sắc về nghề nghiệp.</w:t>
      </w:r>
    </w:p>
    <w:p w:rsidR="00AA10D3" w:rsidRPr="00697990" w:rsidRDefault="00AA10D3" w:rsidP="00587063">
      <w:pPr>
        <w:pStyle w:val="ListParagraph"/>
        <w:numPr>
          <w:ilvl w:val="0"/>
          <w:numId w:val="59"/>
        </w:numPr>
        <w:tabs>
          <w:tab w:val="left" w:pos="402"/>
        </w:tabs>
        <w:spacing w:before="11"/>
        <w:ind w:left="402" w:hanging="181"/>
        <w:jc w:val="both"/>
        <w:rPr>
          <w:sz w:val="28"/>
          <w:szCs w:val="28"/>
        </w:rPr>
      </w:pPr>
      <w:r w:rsidRPr="00697990">
        <w:rPr>
          <w:sz w:val="28"/>
          <w:szCs w:val="28"/>
        </w:rPr>
        <w:t>Về</w:t>
      </w:r>
      <w:r w:rsidRPr="00697990">
        <w:rPr>
          <w:spacing w:val="14"/>
          <w:sz w:val="28"/>
          <w:szCs w:val="28"/>
        </w:rPr>
        <w:t xml:space="preserve"> </w:t>
      </w:r>
      <w:r w:rsidRPr="00697990">
        <w:rPr>
          <w:spacing w:val="-3"/>
          <w:sz w:val="28"/>
          <w:szCs w:val="28"/>
        </w:rPr>
        <w:t>hình</w:t>
      </w:r>
      <w:r w:rsidRPr="00697990">
        <w:rPr>
          <w:spacing w:val="-1"/>
          <w:sz w:val="28"/>
          <w:szCs w:val="28"/>
        </w:rPr>
        <w:t xml:space="preserve"> </w:t>
      </w:r>
      <w:r w:rsidRPr="00697990">
        <w:rPr>
          <w:spacing w:val="3"/>
          <w:sz w:val="28"/>
          <w:szCs w:val="28"/>
        </w:rPr>
        <w:t>thức:</w:t>
      </w:r>
      <w:r w:rsidRPr="00697990">
        <w:rPr>
          <w:spacing w:val="-22"/>
          <w:sz w:val="28"/>
          <w:szCs w:val="28"/>
        </w:rPr>
        <w:t xml:space="preserve"> </w:t>
      </w:r>
      <w:r w:rsidRPr="00697990">
        <w:rPr>
          <w:sz w:val="28"/>
          <w:szCs w:val="28"/>
        </w:rPr>
        <w:t>đoạn</w:t>
      </w:r>
      <w:r w:rsidRPr="00697990">
        <w:rPr>
          <w:spacing w:val="-1"/>
          <w:sz w:val="28"/>
          <w:szCs w:val="28"/>
        </w:rPr>
        <w:t xml:space="preserve"> </w:t>
      </w:r>
      <w:r w:rsidRPr="00697990">
        <w:rPr>
          <w:sz w:val="28"/>
          <w:szCs w:val="28"/>
        </w:rPr>
        <w:t>văn</w:t>
      </w:r>
      <w:r w:rsidRPr="00697990">
        <w:rPr>
          <w:spacing w:val="-15"/>
          <w:sz w:val="28"/>
          <w:szCs w:val="28"/>
        </w:rPr>
        <w:t xml:space="preserve"> </w:t>
      </w:r>
      <w:r w:rsidRPr="00697990">
        <w:rPr>
          <w:spacing w:val="3"/>
          <w:sz w:val="28"/>
          <w:szCs w:val="28"/>
        </w:rPr>
        <w:t>phải</w:t>
      </w:r>
      <w:r w:rsidRPr="00697990">
        <w:rPr>
          <w:spacing w:val="-7"/>
          <w:sz w:val="28"/>
          <w:szCs w:val="28"/>
        </w:rPr>
        <w:t xml:space="preserve"> </w:t>
      </w:r>
      <w:r w:rsidRPr="00697990">
        <w:rPr>
          <w:sz w:val="28"/>
          <w:szCs w:val="28"/>
        </w:rPr>
        <w:t xml:space="preserve">có </w:t>
      </w:r>
      <w:r w:rsidRPr="00697990">
        <w:rPr>
          <w:spacing w:val="3"/>
          <w:sz w:val="28"/>
          <w:szCs w:val="28"/>
        </w:rPr>
        <w:t>dùng</w:t>
      </w:r>
      <w:r w:rsidRPr="00697990">
        <w:rPr>
          <w:spacing w:val="-16"/>
          <w:sz w:val="28"/>
          <w:szCs w:val="28"/>
        </w:rPr>
        <w:t xml:space="preserve"> </w:t>
      </w:r>
      <w:r w:rsidRPr="00697990">
        <w:rPr>
          <w:spacing w:val="3"/>
          <w:sz w:val="28"/>
          <w:szCs w:val="28"/>
        </w:rPr>
        <w:t>khởi</w:t>
      </w:r>
      <w:r w:rsidRPr="00697990">
        <w:rPr>
          <w:spacing w:val="7"/>
          <w:sz w:val="28"/>
          <w:szCs w:val="28"/>
        </w:rPr>
        <w:t xml:space="preserve"> </w:t>
      </w:r>
      <w:r w:rsidRPr="00697990">
        <w:rPr>
          <w:sz w:val="28"/>
          <w:szCs w:val="28"/>
        </w:rPr>
        <w:t xml:space="preserve">ngữ </w:t>
      </w:r>
      <w:r w:rsidRPr="00697990">
        <w:rPr>
          <w:spacing w:val="-8"/>
          <w:sz w:val="28"/>
          <w:szCs w:val="28"/>
        </w:rPr>
        <w:t>và</w:t>
      </w:r>
      <w:r w:rsidRPr="00697990">
        <w:rPr>
          <w:spacing w:val="13"/>
          <w:sz w:val="28"/>
          <w:szCs w:val="28"/>
        </w:rPr>
        <w:t xml:space="preserve"> </w:t>
      </w:r>
      <w:r w:rsidRPr="00697990">
        <w:rPr>
          <w:sz w:val="28"/>
          <w:szCs w:val="28"/>
        </w:rPr>
        <w:t>thành</w:t>
      </w:r>
      <w:r w:rsidRPr="00697990">
        <w:rPr>
          <w:spacing w:val="-16"/>
          <w:sz w:val="28"/>
          <w:szCs w:val="28"/>
        </w:rPr>
        <w:t xml:space="preserve"> </w:t>
      </w:r>
      <w:r w:rsidRPr="00697990">
        <w:rPr>
          <w:spacing w:val="3"/>
          <w:sz w:val="28"/>
          <w:szCs w:val="28"/>
        </w:rPr>
        <w:t>phần</w:t>
      </w:r>
      <w:r w:rsidRPr="00697990">
        <w:rPr>
          <w:spacing w:val="-16"/>
          <w:sz w:val="28"/>
          <w:szCs w:val="28"/>
        </w:rPr>
        <w:t xml:space="preserve"> </w:t>
      </w:r>
      <w:r w:rsidRPr="00697990">
        <w:rPr>
          <w:spacing w:val="4"/>
          <w:sz w:val="28"/>
          <w:szCs w:val="28"/>
        </w:rPr>
        <w:t>phụ</w:t>
      </w:r>
      <w:r w:rsidRPr="00697990">
        <w:rPr>
          <w:sz w:val="28"/>
          <w:szCs w:val="28"/>
        </w:rPr>
        <w:t xml:space="preserve"> chú.</w:t>
      </w:r>
    </w:p>
    <w:p w:rsidR="00AA10D3" w:rsidRPr="00697990" w:rsidRDefault="00AA10D3" w:rsidP="00587063">
      <w:pPr>
        <w:pStyle w:val="Heading1"/>
        <w:spacing w:line="270" w:lineRule="exact"/>
        <w:jc w:val="both"/>
        <w:rPr>
          <w:sz w:val="28"/>
          <w:szCs w:val="28"/>
        </w:rPr>
      </w:pPr>
      <w:r w:rsidRPr="00697990">
        <w:rPr>
          <w:sz w:val="28"/>
          <w:szCs w:val="28"/>
        </w:rPr>
        <w:t>Bài tập 4:</w:t>
      </w:r>
    </w:p>
    <w:p w:rsidR="00AA10D3" w:rsidRPr="00697990" w:rsidRDefault="00AA10D3" w:rsidP="00587063">
      <w:pPr>
        <w:pStyle w:val="ListParagraph"/>
        <w:numPr>
          <w:ilvl w:val="0"/>
          <w:numId w:val="58"/>
        </w:numPr>
        <w:tabs>
          <w:tab w:val="left" w:pos="447"/>
        </w:tabs>
        <w:spacing w:line="242" w:lineRule="auto"/>
        <w:ind w:left="221" w:right="565" w:firstLine="0"/>
        <w:jc w:val="both"/>
        <w:rPr>
          <w:sz w:val="28"/>
          <w:szCs w:val="28"/>
        </w:rPr>
      </w:pPr>
      <w:r w:rsidRPr="00697990">
        <w:rPr>
          <w:sz w:val="28"/>
          <w:szCs w:val="28"/>
        </w:rPr>
        <w:t>Có người</w:t>
      </w:r>
      <w:r w:rsidRPr="00697990">
        <w:rPr>
          <w:spacing w:val="-7"/>
          <w:sz w:val="28"/>
          <w:szCs w:val="28"/>
        </w:rPr>
        <w:t xml:space="preserve"> </w:t>
      </w:r>
      <w:r w:rsidRPr="00697990">
        <w:rPr>
          <w:sz w:val="28"/>
          <w:szCs w:val="28"/>
        </w:rPr>
        <w:t>nhận</w:t>
      </w:r>
      <w:r w:rsidRPr="00697990">
        <w:rPr>
          <w:spacing w:val="-1"/>
          <w:sz w:val="28"/>
          <w:szCs w:val="28"/>
        </w:rPr>
        <w:t xml:space="preserve"> </w:t>
      </w:r>
      <w:r w:rsidRPr="00697990">
        <w:rPr>
          <w:spacing w:val="-6"/>
          <w:sz w:val="28"/>
          <w:szCs w:val="28"/>
        </w:rPr>
        <w:t>xét</w:t>
      </w:r>
      <w:r w:rsidRPr="00697990">
        <w:rPr>
          <w:spacing w:val="-7"/>
          <w:sz w:val="28"/>
          <w:szCs w:val="28"/>
        </w:rPr>
        <w:t xml:space="preserve"> </w:t>
      </w:r>
      <w:r w:rsidRPr="00697990">
        <w:rPr>
          <w:sz w:val="28"/>
          <w:szCs w:val="28"/>
        </w:rPr>
        <w:t>rằng:</w:t>
      </w:r>
      <w:r w:rsidRPr="00697990">
        <w:rPr>
          <w:spacing w:val="-7"/>
          <w:sz w:val="28"/>
          <w:szCs w:val="28"/>
        </w:rPr>
        <w:t xml:space="preserve"> </w:t>
      </w:r>
      <w:r w:rsidRPr="00697990">
        <w:rPr>
          <w:sz w:val="28"/>
          <w:szCs w:val="28"/>
        </w:rPr>
        <w:t>Truyện “Lặng</w:t>
      </w:r>
      <w:r w:rsidRPr="00697990">
        <w:rPr>
          <w:spacing w:val="-1"/>
          <w:sz w:val="28"/>
          <w:szCs w:val="28"/>
        </w:rPr>
        <w:t xml:space="preserve"> </w:t>
      </w:r>
      <w:r w:rsidRPr="00697990">
        <w:rPr>
          <w:sz w:val="28"/>
          <w:szCs w:val="28"/>
        </w:rPr>
        <w:t>lẽ</w:t>
      </w:r>
      <w:r w:rsidRPr="00697990">
        <w:rPr>
          <w:spacing w:val="-1"/>
          <w:sz w:val="28"/>
          <w:szCs w:val="28"/>
        </w:rPr>
        <w:t xml:space="preserve"> </w:t>
      </w:r>
      <w:r w:rsidRPr="00697990">
        <w:rPr>
          <w:sz w:val="28"/>
          <w:szCs w:val="28"/>
        </w:rPr>
        <w:t>Sa</w:t>
      </w:r>
      <w:r w:rsidRPr="00697990">
        <w:rPr>
          <w:spacing w:val="-2"/>
          <w:sz w:val="28"/>
          <w:szCs w:val="28"/>
        </w:rPr>
        <w:t xml:space="preserve"> </w:t>
      </w:r>
      <w:r w:rsidRPr="00697990">
        <w:rPr>
          <w:spacing w:val="4"/>
          <w:sz w:val="28"/>
          <w:szCs w:val="28"/>
        </w:rPr>
        <w:t>Pa”</w:t>
      </w:r>
      <w:r w:rsidRPr="00697990">
        <w:rPr>
          <w:spacing w:val="-17"/>
          <w:sz w:val="28"/>
          <w:szCs w:val="28"/>
        </w:rPr>
        <w:t xml:space="preserve"> </w:t>
      </w:r>
      <w:r w:rsidRPr="00697990">
        <w:rPr>
          <w:sz w:val="28"/>
          <w:szCs w:val="28"/>
        </w:rPr>
        <w:t>của</w:t>
      </w:r>
      <w:r w:rsidRPr="00697990">
        <w:rPr>
          <w:spacing w:val="-2"/>
          <w:sz w:val="28"/>
          <w:szCs w:val="28"/>
        </w:rPr>
        <w:t xml:space="preserve"> </w:t>
      </w:r>
      <w:r w:rsidRPr="00697990">
        <w:rPr>
          <w:spacing w:val="3"/>
          <w:sz w:val="28"/>
          <w:szCs w:val="28"/>
        </w:rPr>
        <w:t>Nguyễn</w:t>
      </w:r>
      <w:r w:rsidRPr="00697990">
        <w:rPr>
          <w:spacing w:val="-1"/>
          <w:sz w:val="28"/>
          <w:szCs w:val="28"/>
        </w:rPr>
        <w:t xml:space="preserve"> </w:t>
      </w:r>
      <w:r w:rsidRPr="00697990">
        <w:rPr>
          <w:sz w:val="28"/>
          <w:szCs w:val="28"/>
        </w:rPr>
        <w:t>Thành</w:t>
      </w:r>
      <w:r w:rsidRPr="00697990">
        <w:rPr>
          <w:spacing w:val="-16"/>
          <w:sz w:val="28"/>
          <w:szCs w:val="28"/>
        </w:rPr>
        <w:t xml:space="preserve"> </w:t>
      </w:r>
      <w:r w:rsidRPr="00697990">
        <w:rPr>
          <w:sz w:val="28"/>
          <w:szCs w:val="28"/>
        </w:rPr>
        <w:t>Long</w:t>
      </w:r>
      <w:r w:rsidRPr="00697990">
        <w:rPr>
          <w:spacing w:val="-1"/>
          <w:sz w:val="28"/>
          <w:szCs w:val="28"/>
        </w:rPr>
        <w:t xml:space="preserve"> </w:t>
      </w:r>
      <w:r w:rsidRPr="00697990">
        <w:rPr>
          <w:spacing w:val="4"/>
          <w:sz w:val="28"/>
          <w:szCs w:val="28"/>
        </w:rPr>
        <w:t>xây</w:t>
      </w:r>
      <w:r w:rsidRPr="00697990">
        <w:rPr>
          <w:spacing w:val="-16"/>
          <w:sz w:val="28"/>
          <w:szCs w:val="28"/>
        </w:rPr>
        <w:t xml:space="preserve"> </w:t>
      </w:r>
      <w:r w:rsidRPr="00697990">
        <w:rPr>
          <w:sz w:val="28"/>
          <w:szCs w:val="28"/>
        </w:rPr>
        <w:t xml:space="preserve">dựng trên cơ sở tình huống truyện đơn giản nhưng vẫn tạo </w:t>
      </w:r>
      <w:r w:rsidRPr="00697990">
        <w:rPr>
          <w:spacing w:val="4"/>
          <w:sz w:val="28"/>
          <w:szCs w:val="28"/>
        </w:rPr>
        <w:t xml:space="preserve">được </w:t>
      </w:r>
      <w:r w:rsidRPr="00697990">
        <w:rPr>
          <w:sz w:val="28"/>
          <w:szCs w:val="28"/>
        </w:rPr>
        <w:t xml:space="preserve">sức hấp </w:t>
      </w:r>
      <w:r w:rsidRPr="00697990">
        <w:rPr>
          <w:spacing w:val="-5"/>
          <w:sz w:val="28"/>
          <w:szCs w:val="28"/>
        </w:rPr>
        <w:t xml:space="preserve">dẫn. </w:t>
      </w:r>
      <w:r w:rsidRPr="00697990">
        <w:rPr>
          <w:sz w:val="28"/>
          <w:szCs w:val="28"/>
        </w:rPr>
        <w:t xml:space="preserve">Tình huống truyện đó </w:t>
      </w:r>
      <w:r w:rsidRPr="00697990">
        <w:rPr>
          <w:spacing w:val="-11"/>
          <w:sz w:val="28"/>
          <w:szCs w:val="28"/>
        </w:rPr>
        <w:t>là</w:t>
      </w:r>
      <w:r w:rsidRPr="00697990">
        <w:rPr>
          <w:spacing w:val="11"/>
          <w:sz w:val="28"/>
          <w:szCs w:val="28"/>
        </w:rPr>
        <w:t xml:space="preserve"> </w:t>
      </w:r>
      <w:r w:rsidRPr="00697990">
        <w:rPr>
          <w:spacing w:val="-3"/>
          <w:sz w:val="28"/>
          <w:szCs w:val="28"/>
        </w:rPr>
        <w:t>gì?</w:t>
      </w:r>
    </w:p>
    <w:p w:rsidR="00AA10D3" w:rsidRPr="00697990" w:rsidRDefault="00AA10D3" w:rsidP="00587063">
      <w:pPr>
        <w:pStyle w:val="ListParagraph"/>
        <w:numPr>
          <w:ilvl w:val="0"/>
          <w:numId w:val="58"/>
        </w:numPr>
        <w:tabs>
          <w:tab w:val="left" w:pos="462"/>
        </w:tabs>
        <w:spacing w:before="6" w:line="235" w:lineRule="auto"/>
        <w:ind w:left="221" w:right="382" w:firstLine="0"/>
        <w:jc w:val="both"/>
        <w:rPr>
          <w:sz w:val="28"/>
          <w:szCs w:val="28"/>
        </w:rPr>
      </w:pPr>
      <w:r w:rsidRPr="00697990">
        <w:rPr>
          <w:sz w:val="28"/>
          <w:szCs w:val="28"/>
        </w:rPr>
        <w:t xml:space="preserve">Chủ đề của </w:t>
      </w:r>
      <w:r w:rsidRPr="00697990">
        <w:rPr>
          <w:spacing w:val="2"/>
          <w:sz w:val="28"/>
          <w:szCs w:val="28"/>
        </w:rPr>
        <w:t xml:space="preserve">tác </w:t>
      </w:r>
      <w:r w:rsidRPr="00697990">
        <w:rPr>
          <w:spacing w:val="3"/>
          <w:sz w:val="28"/>
          <w:szCs w:val="28"/>
        </w:rPr>
        <w:t xml:space="preserve">phẩm </w:t>
      </w:r>
      <w:r w:rsidRPr="00697990">
        <w:rPr>
          <w:sz w:val="28"/>
          <w:szCs w:val="28"/>
        </w:rPr>
        <w:t xml:space="preserve">“Lặng lẽ Sa </w:t>
      </w:r>
      <w:r w:rsidRPr="00697990">
        <w:rPr>
          <w:spacing w:val="4"/>
          <w:sz w:val="28"/>
          <w:szCs w:val="28"/>
        </w:rPr>
        <w:t xml:space="preserve">Pa” </w:t>
      </w:r>
      <w:r w:rsidRPr="00697990">
        <w:rPr>
          <w:sz w:val="28"/>
          <w:szCs w:val="28"/>
        </w:rPr>
        <w:t xml:space="preserve">được </w:t>
      </w:r>
      <w:r w:rsidRPr="00697990">
        <w:rPr>
          <w:spacing w:val="-3"/>
          <w:sz w:val="28"/>
          <w:szCs w:val="28"/>
        </w:rPr>
        <w:t xml:space="preserve">tác </w:t>
      </w:r>
      <w:r w:rsidRPr="00697990">
        <w:rPr>
          <w:sz w:val="28"/>
          <w:szCs w:val="28"/>
        </w:rPr>
        <w:t xml:space="preserve">giả </w:t>
      </w:r>
      <w:r w:rsidRPr="00697990">
        <w:rPr>
          <w:spacing w:val="4"/>
          <w:sz w:val="28"/>
          <w:szCs w:val="28"/>
        </w:rPr>
        <w:t xml:space="preserve">nêu </w:t>
      </w:r>
      <w:r w:rsidRPr="00697990">
        <w:rPr>
          <w:sz w:val="28"/>
          <w:szCs w:val="28"/>
        </w:rPr>
        <w:t xml:space="preserve">trực tiếp nhưng </w:t>
      </w:r>
      <w:r w:rsidRPr="00697990">
        <w:rPr>
          <w:spacing w:val="2"/>
          <w:sz w:val="28"/>
          <w:szCs w:val="28"/>
        </w:rPr>
        <w:t xml:space="preserve">kín </w:t>
      </w:r>
      <w:r w:rsidRPr="00697990">
        <w:rPr>
          <w:sz w:val="28"/>
          <w:szCs w:val="28"/>
        </w:rPr>
        <w:t>đáo trong câu</w:t>
      </w:r>
      <w:r w:rsidRPr="00697990">
        <w:rPr>
          <w:spacing w:val="-2"/>
          <w:sz w:val="28"/>
          <w:szCs w:val="28"/>
        </w:rPr>
        <w:t xml:space="preserve"> </w:t>
      </w:r>
      <w:r w:rsidRPr="00697990">
        <w:rPr>
          <w:sz w:val="28"/>
          <w:szCs w:val="28"/>
        </w:rPr>
        <w:t>văn</w:t>
      </w:r>
      <w:r w:rsidRPr="00697990">
        <w:rPr>
          <w:spacing w:val="-2"/>
          <w:sz w:val="28"/>
          <w:szCs w:val="28"/>
        </w:rPr>
        <w:t xml:space="preserve"> </w:t>
      </w:r>
      <w:r w:rsidRPr="00697990">
        <w:rPr>
          <w:sz w:val="28"/>
          <w:szCs w:val="28"/>
        </w:rPr>
        <w:t>giàu</w:t>
      </w:r>
      <w:r w:rsidRPr="00697990">
        <w:rPr>
          <w:spacing w:val="-16"/>
          <w:sz w:val="28"/>
          <w:szCs w:val="28"/>
        </w:rPr>
        <w:t xml:space="preserve"> </w:t>
      </w:r>
      <w:r w:rsidRPr="00697990">
        <w:rPr>
          <w:spacing w:val="3"/>
          <w:sz w:val="28"/>
          <w:szCs w:val="28"/>
        </w:rPr>
        <w:t>chất</w:t>
      </w:r>
      <w:r w:rsidRPr="00697990">
        <w:rPr>
          <w:spacing w:val="-8"/>
          <w:sz w:val="28"/>
          <w:szCs w:val="28"/>
        </w:rPr>
        <w:t xml:space="preserve"> </w:t>
      </w:r>
      <w:r w:rsidRPr="00697990">
        <w:rPr>
          <w:spacing w:val="3"/>
          <w:sz w:val="28"/>
          <w:szCs w:val="28"/>
        </w:rPr>
        <w:t>suy</w:t>
      </w:r>
      <w:r w:rsidRPr="00697990">
        <w:rPr>
          <w:spacing w:val="-17"/>
          <w:sz w:val="28"/>
          <w:szCs w:val="28"/>
        </w:rPr>
        <w:t xml:space="preserve"> </w:t>
      </w:r>
      <w:r w:rsidRPr="00697990">
        <w:rPr>
          <w:sz w:val="28"/>
          <w:szCs w:val="28"/>
        </w:rPr>
        <w:t>tưởng.</w:t>
      </w:r>
      <w:r w:rsidRPr="00697990">
        <w:rPr>
          <w:spacing w:val="14"/>
          <w:sz w:val="28"/>
          <w:szCs w:val="28"/>
        </w:rPr>
        <w:t xml:space="preserve"> </w:t>
      </w:r>
      <w:r w:rsidRPr="00697990">
        <w:rPr>
          <w:sz w:val="28"/>
          <w:szCs w:val="28"/>
        </w:rPr>
        <w:t>Em</w:t>
      </w:r>
      <w:r w:rsidRPr="00697990">
        <w:rPr>
          <w:spacing w:val="-8"/>
          <w:sz w:val="28"/>
          <w:szCs w:val="28"/>
        </w:rPr>
        <w:t xml:space="preserve"> </w:t>
      </w:r>
      <w:r w:rsidRPr="00697990">
        <w:rPr>
          <w:sz w:val="28"/>
          <w:szCs w:val="28"/>
        </w:rPr>
        <w:t>có</w:t>
      </w:r>
      <w:r w:rsidRPr="00697990">
        <w:rPr>
          <w:spacing w:val="13"/>
          <w:sz w:val="28"/>
          <w:szCs w:val="28"/>
        </w:rPr>
        <w:t xml:space="preserve"> </w:t>
      </w:r>
      <w:r w:rsidRPr="00697990">
        <w:rPr>
          <w:sz w:val="28"/>
          <w:szCs w:val="28"/>
        </w:rPr>
        <w:t>nhận</w:t>
      </w:r>
      <w:r w:rsidRPr="00697990">
        <w:rPr>
          <w:spacing w:val="-16"/>
          <w:sz w:val="28"/>
          <w:szCs w:val="28"/>
        </w:rPr>
        <w:t xml:space="preserve"> </w:t>
      </w:r>
      <w:r w:rsidRPr="00697990">
        <w:rPr>
          <w:spacing w:val="-3"/>
          <w:sz w:val="28"/>
          <w:szCs w:val="28"/>
        </w:rPr>
        <w:t xml:space="preserve">ra </w:t>
      </w:r>
      <w:r w:rsidRPr="00697990">
        <w:rPr>
          <w:spacing w:val="8"/>
          <w:sz w:val="28"/>
          <w:szCs w:val="28"/>
        </w:rPr>
        <w:t>câu</w:t>
      </w:r>
      <w:r w:rsidRPr="00697990">
        <w:rPr>
          <w:spacing w:val="-2"/>
          <w:sz w:val="28"/>
          <w:szCs w:val="28"/>
        </w:rPr>
        <w:t xml:space="preserve"> </w:t>
      </w:r>
      <w:r w:rsidRPr="00697990">
        <w:rPr>
          <w:sz w:val="28"/>
          <w:szCs w:val="28"/>
        </w:rPr>
        <w:t>văn</w:t>
      </w:r>
      <w:r w:rsidRPr="00697990">
        <w:rPr>
          <w:spacing w:val="-16"/>
          <w:sz w:val="28"/>
          <w:szCs w:val="28"/>
        </w:rPr>
        <w:t xml:space="preserve"> </w:t>
      </w:r>
      <w:r w:rsidRPr="00697990">
        <w:rPr>
          <w:sz w:val="28"/>
          <w:szCs w:val="28"/>
        </w:rPr>
        <w:t>đó</w:t>
      </w:r>
      <w:r w:rsidRPr="00697990">
        <w:rPr>
          <w:spacing w:val="-1"/>
          <w:sz w:val="28"/>
          <w:szCs w:val="28"/>
        </w:rPr>
        <w:t xml:space="preserve"> </w:t>
      </w:r>
      <w:r w:rsidRPr="00697990">
        <w:rPr>
          <w:sz w:val="28"/>
          <w:szCs w:val="28"/>
        </w:rPr>
        <w:t>không,</w:t>
      </w:r>
      <w:r w:rsidRPr="00697990">
        <w:rPr>
          <w:spacing w:val="13"/>
          <w:sz w:val="28"/>
          <w:szCs w:val="28"/>
        </w:rPr>
        <w:t xml:space="preserve"> </w:t>
      </w:r>
      <w:r w:rsidRPr="00697990">
        <w:rPr>
          <w:sz w:val="28"/>
          <w:szCs w:val="28"/>
        </w:rPr>
        <w:t>hãy</w:t>
      </w:r>
      <w:r w:rsidRPr="00697990">
        <w:rPr>
          <w:spacing w:val="-16"/>
          <w:sz w:val="28"/>
          <w:szCs w:val="28"/>
        </w:rPr>
        <w:t xml:space="preserve"> </w:t>
      </w:r>
      <w:r w:rsidRPr="00697990">
        <w:rPr>
          <w:sz w:val="28"/>
          <w:szCs w:val="28"/>
        </w:rPr>
        <w:t>chép</w:t>
      </w:r>
      <w:r w:rsidRPr="00697990">
        <w:rPr>
          <w:spacing w:val="13"/>
          <w:sz w:val="28"/>
          <w:szCs w:val="28"/>
        </w:rPr>
        <w:t xml:space="preserve"> </w:t>
      </w:r>
      <w:r w:rsidRPr="00697990">
        <w:rPr>
          <w:sz w:val="28"/>
          <w:szCs w:val="28"/>
        </w:rPr>
        <w:t>lại</w:t>
      </w:r>
      <w:r w:rsidRPr="00697990">
        <w:rPr>
          <w:spacing w:val="-23"/>
          <w:sz w:val="28"/>
          <w:szCs w:val="28"/>
        </w:rPr>
        <w:t xml:space="preserve"> </w:t>
      </w:r>
      <w:r w:rsidRPr="00697990">
        <w:rPr>
          <w:sz w:val="28"/>
          <w:szCs w:val="28"/>
        </w:rPr>
        <w:t>theo trí</w:t>
      </w:r>
      <w:r w:rsidRPr="00697990">
        <w:rPr>
          <w:spacing w:val="6"/>
          <w:sz w:val="28"/>
          <w:szCs w:val="28"/>
        </w:rPr>
        <w:t xml:space="preserve"> </w:t>
      </w:r>
      <w:r w:rsidRPr="00697990">
        <w:rPr>
          <w:sz w:val="28"/>
          <w:szCs w:val="28"/>
        </w:rPr>
        <w:t>nhớ.</w:t>
      </w:r>
    </w:p>
    <w:p w:rsidR="00AA10D3" w:rsidRPr="00697990" w:rsidRDefault="00AA10D3" w:rsidP="00587063">
      <w:pPr>
        <w:pStyle w:val="ListParagraph"/>
        <w:numPr>
          <w:ilvl w:val="0"/>
          <w:numId w:val="58"/>
        </w:numPr>
        <w:tabs>
          <w:tab w:val="left" w:pos="447"/>
        </w:tabs>
        <w:spacing w:line="242" w:lineRule="auto"/>
        <w:ind w:left="221" w:right="381" w:firstLine="0"/>
        <w:jc w:val="both"/>
        <w:rPr>
          <w:i/>
          <w:sz w:val="28"/>
          <w:szCs w:val="28"/>
        </w:rPr>
      </w:pPr>
      <w:r w:rsidRPr="00697990">
        <w:rPr>
          <w:i/>
          <w:sz w:val="28"/>
          <w:szCs w:val="28"/>
        </w:rPr>
        <w:t xml:space="preserve">Cách sống của người thanh </w:t>
      </w:r>
      <w:r w:rsidRPr="00697990">
        <w:rPr>
          <w:i/>
          <w:spacing w:val="-3"/>
          <w:sz w:val="28"/>
          <w:szCs w:val="28"/>
        </w:rPr>
        <w:t xml:space="preserve">niên làm </w:t>
      </w:r>
      <w:r w:rsidRPr="00697990">
        <w:rPr>
          <w:i/>
          <w:sz w:val="28"/>
          <w:szCs w:val="28"/>
        </w:rPr>
        <w:t xml:space="preserve">công </w:t>
      </w:r>
      <w:r w:rsidRPr="00697990">
        <w:rPr>
          <w:i/>
          <w:spacing w:val="2"/>
          <w:sz w:val="28"/>
          <w:szCs w:val="28"/>
        </w:rPr>
        <w:t xml:space="preserve">tác </w:t>
      </w:r>
      <w:r w:rsidRPr="00697990">
        <w:rPr>
          <w:i/>
          <w:spacing w:val="4"/>
          <w:sz w:val="28"/>
          <w:szCs w:val="28"/>
        </w:rPr>
        <w:t xml:space="preserve">khí </w:t>
      </w:r>
      <w:r w:rsidRPr="00697990">
        <w:rPr>
          <w:i/>
          <w:sz w:val="28"/>
          <w:szCs w:val="28"/>
        </w:rPr>
        <w:t xml:space="preserve">tượng trên đỉnh </w:t>
      </w:r>
      <w:r w:rsidRPr="00697990">
        <w:rPr>
          <w:i/>
          <w:spacing w:val="-6"/>
          <w:sz w:val="28"/>
          <w:szCs w:val="28"/>
        </w:rPr>
        <w:t xml:space="preserve">Yên </w:t>
      </w:r>
      <w:r w:rsidRPr="00697990">
        <w:rPr>
          <w:i/>
          <w:sz w:val="28"/>
          <w:szCs w:val="28"/>
        </w:rPr>
        <w:t xml:space="preserve">Sơn đã gợi cho họa sĩ những thay đổi trong suy nghĩ về anh, </w:t>
      </w:r>
      <w:r w:rsidRPr="00697990">
        <w:rPr>
          <w:i/>
          <w:spacing w:val="2"/>
          <w:sz w:val="28"/>
          <w:szCs w:val="28"/>
        </w:rPr>
        <w:t xml:space="preserve">khiến </w:t>
      </w:r>
      <w:r w:rsidRPr="00697990">
        <w:rPr>
          <w:i/>
          <w:sz w:val="28"/>
          <w:szCs w:val="28"/>
        </w:rPr>
        <w:t xml:space="preserve">họa sĩ muốn </w:t>
      </w:r>
      <w:r w:rsidRPr="00697990">
        <w:rPr>
          <w:i/>
          <w:spacing w:val="2"/>
          <w:sz w:val="28"/>
          <w:szCs w:val="28"/>
        </w:rPr>
        <w:t xml:space="preserve">thể </w:t>
      </w:r>
      <w:r w:rsidRPr="00697990">
        <w:rPr>
          <w:i/>
          <w:sz w:val="28"/>
          <w:szCs w:val="28"/>
        </w:rPr>
        <w:t xml:space="preserve">hiện anh trong </w:t>
      </w:r>
      <w:r w:rsidRPr="00697990">
        <w:rPr>
          <w:i/>
          <w:spacing w:val="2"/>
          <w:sz w:val="28"/>
          <w:szCs w:val="28"/>
        </w:rPr>
        <w:t xml:space="preserve">tác </w:t>
      </w:r>
      <w:r w:rsidRPr="00697990">
        <w:rPr>
          <w:i/>
          <w:sz w:val="28"/>
          <w:szCs w:val="28"/>
        </w:rPr>
        <w:t>phẩm của</w:t>
      </w:r>
      <w:r w:rsidRPr="00697990">
        <w:rPr>
          <w:i/>
          <w:spacing w:val="5"/>
          <w:sz w:val="28"/>
          <w:szCs w:val="28"/>
        </w:rPr>
        <w:t xml:space="preserve"> </w:t>
      </w:r>
      <w:r w:rsidRPr="00697990">
        <w:rPr>
          <w:i/>
          <w:sz w:val="28"/>
          <w:szCs w:val="28"/>
        </w:rPr>
        <w:t>mình.</w:t>
      </w:r>
    </w:p>
    <w:p w:rsidR="00AA10D3" w:rsidRPr="00697990" w:rsidRDefault="00AA10D3" w:rsidP="00587063">
      <w:pPr>
        <w:pStyle w:val="BodyText"/>
        <w:spacing w:line="273" w:lineRule="exact"/>
        <w:jc w:val="both"/>
        <w:rPr>
          <w:sz w:val="28"/>
          <w:szCs w:val="28"/>
        </w:rPr>
      </w:pPr>
      <w:r w:rsidRPr="00697990">
        <w:rPr>
          <w:sz w:val="28"/>
          <w:szCs w:val="28"/>
        </w:rPr>
        <w:t>Hãy viết một đoạn văn từ 10 đến 12 câu theo cách quy nạp để làm rõ nhận xét trên. Trong</w:t>
      </w:r>
    </w:p>
    <w:p w:rsidR="00AA10D3" w:rsidRPr="00697990" w:rsidRDefault="00AA10D3" w:rsidP="00587063">
      <w:pPr>
        <w:pStyle w:val="BodyText"/>
        <w:spacing w:line="270" w:lineRule="exact"/>
        <w:jc w:val="both"/>
        <w:rPr>
          <w:sz w:val="28"/>
          <w:szCs w:val="28"/>
        </w:rPr>
      </w:pPr>
      <w:r w:rsidRPr="00697990">
        <w:rPr>
          <w:sz w:val="28"/>
          <w:szCs w:val="28"/>
        </w:rPr>
        <w:t>đoạn có dùng một thành phần phụ chú ( Gạch chân dưới thành phần phụ chú đó)</w:t>
      </w:r>
    </w:p>
    <w:p w:rsidR="00AA10D3" w:rsidRPr="00697990" w:rsidRDefault="00AA10D3" w:rsidP="00587063">
      <w:pPr>
        <w:pStyle w:val="Heading1"/>
        <w:jc w:val="both"/>
        <w:rPr>
          <w:sz w:val="28"/>
          <w:szCs w:val="28"/>
        </w:rPr>
      </w:pPr>
      <w:r w:rsidRPr="00697990">
        <w:rPr>
          <w:sz w:val="28"/>
          <w:szCs w:val="28"/>
        </w:rPr>
        <w:t>=&gt; Gợi ý:</w:t>
      </w:r>
    </w:p>
    <w:p w:rsidR="00AA10D3" w:rsidRPr="00697990" w:rsidRDefault="00AA10D3" w:rsidP="00587063">
      <w:pPr>
        <w:pStyle w:val="BodyText"/>
        <w:spacing w:before="9" w:line="242" w:lineRule="auto"/>
        <w:ind w:right="599"/>
        <w:jc w:val="both"/>
        <w:rPr>
          <w:sz w:val="28"/>
          <w:szCs w:val="28"/>
        </w:rPr>
      </w:pPr>
      <w:r w:rsidRPr="00697990">
        <w:rPr>
          <w:sz w:val="28"/>
          <w:szCs w:val="28"/>
        </w:rPr>
        <w:t>a. Tình huống của truyện “Lặng lẽ Sa Pa” là cuộc gặp gỡ bất ngờ giữa anh thanh niên làm công tác khí tượng trên đỉnh cao Yên Sơn với ông họa sĩ già và cô kĩ sư mới ra trường.</w:t>
      </w:r>
    </w:p>
    <w:p w:rsidR="00AA10D3" w:rsidRPr="00697990" w:rsidRDefault="00AA10D3" w:rsidP="00587063">
      <w:pPr>
        <w:spacing w:line="242" w:lineRule="auto"/>
        <w:ind w:left="221" w:right="252"/>
        <w:jc w:val="both"/>
        <w:rPr>
          <w:i/>
          <w:sz w:val="28"/>
          <w:szCs w:val="28"/>
        </w:rPr>
      </w:pPr>
      <w:r w:rsidRPr="00697990">
        <w:rPr>
          <w:sz w:val="28"/>
          <w:szCs w:val="28"/>
        </w:rPr>
        <w:t>b.Chủ đề của câu chuyện được thể hiện trong câu: …</w:t>
      </w:r>
      <w:r w:rsidRPr="00697990">
        <w:rPr>
          <w:i/>
          <w:sz w:val="28"/>
          <w:szCs w:val="28"/>
        </w:rPr>
        <w:t>Sa Pa mà chỉ nghe tên, người ta đã nghĩ đến chuyện nghỉ ngơi, có những con người làm việc và lo nghĩ như vậy cho đất nước.</w:t>
      </w:r>
    </w:p>
    <w:p w:rsidR="00AA10D3" w:rsidRPr="00697990" w:rsidRDefault="00AA10D3" w:rsidP="00587063">
      <w:pPr>
        <w:pStyle w:val="BodyText"/>
        <w:spacing w:line="265" w:lineRule="exact"/>
        <w:jc w:val="both"/>
        <w:rPr>
          <w:sz w:val="28"/>
          <w:szCs w:val="28"/>
        </w:rPr>
      </w:pPr>
      <w:r w:rsidRPr="00697990">
        <w:rPr>
          <w:sz w:val="28"/>
          <w:szCs w:val="28"/>
        </w:rPr>
        <w:t>c. Viết đoạn văn:</w:t>
      </w:r>
    </w:p>
    <w:p w:rsidR="00AA10D3" w:rsidRPr="00697990" w:rsidRDefault="00AA10D3" w:rsidP="00587063">
      <w:pPr>
        <w:pStyle w:val="ListParagraph"/>
        <w:numPr>
          <w:ilvl w:val="0"/>
          <w:numId w:val="59"/>
        </w:numPr>
        <w:tabs>
          <w:tab w:val="left" w:pos="402"/>
        </w:tabs>
        <w:ind w:left="402" w:hanging="181"/>
        <w:jc w:val="both"/>
        <w:rPr>
          <w:sz w:val="28"/>
          <w:szCs w:val="28"/>
        </w:rPr>
      </w:pPr>
      <w:r w:rsidRPr="00697990">
        <w:rPr>
          <w:sz w:val="28"/>
          <w:szCs w:val="28"/>
        </w:rPr>
        <w:lastRenderedPageBreak/>
        <w:t>Hình</w:t>
      </w:r>
      <w:r w:rsidRPr="00697990">
        <w:rPr>
          <w:spacing w:val="-16"/>
          <w:sz w:val="28"/>
          <w:szCs w:val="28"/>
        </w:rPr>
        <w:t xml:space="preserve"> </w:t>
      </w:r>
      <w:r w:rsidRPr="00697990">
        <w:rPr>
          <w:spacing w:val="3"/>
          <w:sz w:val="28"/>
          <w:szCs w:val="28"/>
        </w:rPr>
        <w:t>thức:</w:t>
      </w:r>
      <w:r w:rsidRPr="00697990">
        <w:rPr>
          <w:spacing w:val="-7"/>
          <w:sz w:val="28"/>
          <w:szCs w:val="28"/>
        </w:rPr>
        <w:t xml:space="preserve"> </w:t>
      </w:r>
      <w:r w:rsidRPr="00697990">
        <w:rPr>
          <w:sz w:val="28"/>
          <w:szCs w:val="28"/>
        </w:rPr>
        <w:t xml:space="preserve">độ </w:t>
      </w:r>
      <w:r w:rsidRPr="00697990">
        <w:rPr>
          <w:spacing w:val="4"/>
          <w:sz w:val="28"/>
          <w:szCs w:val="28"/>
        </w:rPr>
        <w:t>dài</w:t>
      </w:r>
      <w:r w:rsidRPr="00697990">
        <w:rPr>
          <w:spacing w:val="-22"/>
          <w:sz w:val="28"/>
          <w:szCs w:val="28"/>
        </w:rPr>
        <w:t xml:space="preserve"> </w:t>
      </w:r>
      <w:r w:rsidRPr="00697990">
        <w:rPr>
          <w:sz w:val="28"/>
          <w:szCs w:val="28"/>
        </w:rPr>
        <w:t>khoảng</w:t>
      </w:r>
      <w:r w:rsidRPr="00697990">
        <w:rPr>
          <w:spacing w:val="-16"/>
          <w:sz w:val="28"/>
          <w:szCs w:val="28"/>
        </w:rPr>
        <w:t xml:space="preserve"> </w:t>
      </w:r>
      <w:r w:rsidRPr="00697990">
        <w:rPr>
          <w:sz w:val="28"/>
          <w:szCs w:val="28"/>
        </w:rPr>
        <w:t xml:space="preserve">10 </w:t>
      </w:r>
      <w:r w:rsidRPr="00697990">
        <w:rPr>
          <w:spacing w:val="4"/>
          <w:sz w:val="28"/>
          <w:szCs w:val="28"/>
        </w:rPr>
        <w:t>đến</w:t>
      </w:r>
      <w:r w:rsidRPr="00697990">
        <w:rPr>
          <w:spacing w:val="-16"/>
          <w:sz w:val="28"/>
          <w:szCs w:val="28"/>
        </w:rPr>
        <w:t xml:space="preserve"> </w:t>
      </w:r>
      <w:r w:rsidRPr="00697990">
        <w:rPr>
          <w:sz w:val="28"/>
          <w:szCs w:val="28"/>
        </w:rPr>
        <w:t>12 câu, trình</w:t>
      </w:r>
      <w:r w:rsidRPr="00697990">
        <w:rPr>
          <w:spacing w:val="-16"/>
          <w:sz w:val="28"/>
          <w:szCs w:val="28"/>
        </w:rPr>
        <w:t xml:space="preserve"> </w:t>
      </w:r>
      <w:r w:rsidRPr="00697990">
        <w:rPr>
          <w:spacing w:val="4"/>
          <w:sz w:val="28"/>
          <w:szCs w:val="28"/>
        </w:rPr>
        <w:t>bày</w:t>
      </w:r>
      <w:r w:rsidRPr="00697990">
        <w:rPr>
          <w:spacing w:val="-1"/>
          <w:sz w:val="28"/>
          <w:szCs w:val="28"/>
        </w:rPr>
        <w:t xml:space="preserve"> </w:t>
      </w:r>
      <w:r w:rsidRPr="00697990">
        <w:rPr>
          <w:spacing w:val="-3"/>
          <w:sz w:val="28"/>
          <w:szCs w:val="28"/>
        </w:rPr>
        <w:t>theo</w:t>
      </w:r>
      <w:r w:rsidRPr="00697990">
        <w:rPr>
          <w:sz w:val="28"/>
          <w:szCs w:val="28"/>
        </w:rPr>
        <w:t xml:space="preserve"> </w:t>
      </w:r>
      <w:r w:rsidRPr="00697990">
        <w:rPr>
          <w:spacing w:val="2"/>
          <w:sz w:val="28"/>
          <w:szCs w:val="28"/>
        </w:rPr>
        <w:t>cách</w:t>
      </w:r>
      <w:r w:rsidRPr="00697990">
        <w:rPr>
          <w:spacing w:val="-15"/>
          <w:sz w:val="28"/>
          <w:szCs w:val="28"/>
        </w:rPr>
        <w:t xml:space="preserve"> </w:t>
      </w:r>
      <w:r w:rsidRPr="00697990">
        <w:rPr>
          <w:spacing w:val="3"/>
          <w:sz w:val="28"/>
          <w:szCs w:val="28"/>
        </w:rPr>
        <w:t>diễn</w:t>
      </w:r>
      <w:r w:rsidRPr="00697990">
        <w:rPr>
          <w:spacing w:val="-16"/>
          <w:sz w:val="28"/>
          <w:szCs w:val="28"/>
        </w:rPr>
        <w:t xml:space="preserve"> </w:t>
      </w:r>
      <w:r w:rsidRPr="00697990">
        <w:rPr>
          <w:sz w:val="28"/>
          <w:szCs w:val="28"/>
        </w:rPr>
        <w:t>dịch.</w:t>
      </w:r>
    </w:p>
    <w:p w:rsidR="00AA10D3" w:rsidRPr="00697990" w:rsidRDefault="00AA10D3" w:rsidP="00587063">
      <w:pPr>
        <w:pStyle w:val="ListParagraph"/>
        <w:numPr>
          <w:ilvl w:val="0"/>
          <w:numId w:val="59"/>
        </w:numPr>
        <w:tabs>
          <w:tab w:val="left" w:pos="402"/>
        </w:tabs>
        <w:ind w:left="402" w:hanging="181"/>
        <w:jc w:val="both"/>
        <w:rPr>
          <w:sz w:val="28"/>
          <w:szCs w:val="28"/>
        </w:rPr>
      </w:pPr>
      <w:r w:rsidRPr="00697990">
        <w:rPr>
          <w:sz w:val="28"/>
          <w:szCs w:val="28"/>
        </w:rPr>
        <w:t>Ngữ</w:t>
      </w:r>
      <w:r w:rsidRPr="00697990">
        <w:rPr>
          <w:spacing w:val="-1"/>
          <w:sz w:val="28"/>
          <w:szCs w:val="28"/>
        </w:rPr>
        <w:t xml:space="preserve"> </w:t>
      </w:r>
      <w:r w:rsidRPr="00697990">
        <w:rPr>
          <w:sz w:val="28"/>
          <w:szCs w:val="28"/>
        </w:rPr>
        <w:t>pháp:</w:t>
      </w:r>
      <w:r w:rsidRPr="00697990">
        <w:rPr>
          <w:spacing w:val="-7"/>
          <w:sz w:val="28"/>
          <w:szCs w:val="28"/>
        </w:rPr>
        <w:t xml:space="preserve"> </w:t>
      </w:r>
      <w:r w:rsidRPr="00697990">
        <w:rPr>
          <w:sz w:val="28"/>
          <w:szCs w:val="28"/>
        </w:rPr>
        <w:t xml:space="preserve">có </w:t>
      </w:r>
      <w:r w:rsidRPr="00697990">
        <w:rPr>
          <w:spacing w:val="3"/>
          <w:sz w:val="28"/>
          <w:szCs w:val="28"/>
        </w:rPr>
        <w:t>câu</w:t>
      </w:r>
      <w:r w:rsidRPr="00697990">
        <w:rPr>
          <w:spacing w:val="-16"/>
          <w:sz w:val="28"/>
          <w:szCs w:val="28"/>
        </w:rPr>
        <w:t xml:space="preserve"> </w:t>
      </w:r>
      <w:r w:rsidRPr="00697990">
        <w:rPr>
          <w:spacing w:val="3"/>
          <w:sz w:val="28"/>
          <w:szCs w:val="28"/>
        </w:rPr>
        <w:t>dùng</w:t>
      </w:r>
      <w:r w:rsidRPr="00697990">
        <w:rPr>
          <w:spacing w:val="-1"/>
          <w:sz w:val="28"/>
          <w:szCs w:val="28"/>
        </w:rPr>
        <w:t xml:space="preserve"> </w:t>
      </w:r>
      <w:r w:rsidRPr="00697990">
        <w:rPr>
          <w:sz w:val="28"/>
          <w:szCs w:val="28"/>
        </w:rPr>
        <w:t>thành</w:t>
      </w:r>
      <w:r w:rsidRPr="00697990">
        <w:rPr>
          <w:spacing w:val="-16"/>
          <w:sz w:val="28"/>
          <w:szCs w:val="28"/>
        </w:rPr>
        <w:t xml:space="preserve"> </w:t>
      </w:r>
      <w:r w:rsidRPr="00697990">
        <w:rPr>
          <w:spacing w:val="3"/>
          <w:sz w:val="28"/>
          <w:szCs w:val="28"/>
        </w:rPr>
        <w:t>phần</w:t>
      </w:r>
      <w:r w:rsidRPr="00697990">
        <w:rPr>
          <w:spacing w:val="-16"/>
          <w:sz w:val="28"/>
          <w:szCs w:val="28"/>
        </w:rPr>
        <w:t xml:space="preserve"> </w:t>
      </w:r>
      <w:r w:rsidRPr="00697990">
        <w:rPr>
          <w:spacing w:val="4"/>
          <w:sz w:val="28"/>
          <w:szCs w:val="28"/>
        </w:rPr>
        <w:t>phụ</w:t>
      </w:r>
      <w:r w:rsidRPr="00697990">
        <w:rPr>
          <w:sz w:val="28"/>
          <w:szCs w:val="28"/>
        </w:rPr>
        <w:t xml:space="preserve"> chú.</w:t>
      </w:r>
      <w:r w:rsidRPr="00697990">
        <w:rPr>
          <w:spacing w:val="14"/>
          <w:sz w:val="28"/>
          <w:szCs w:val="28"/>
        </w:rPr>
        <w:t xml:space="preserve"> </w:t>
      </w:r>
      <w:r w:rsidRPr="00697990">
        <w:rPr>
          <w:spacing w:val="2"/>
          <w:sz w:val="28"/>
          <w:szCs w:val="28"/>
        </w:rPr>
        <w:t>Gạch</w:t>
      </w:r>
      <w:r w:rsidRPr="00697990">
        <w:rPr>
          <w:spacing w:val="-16"/>
          <w:sz w:val="28"/>
          <w:szCs w:val="28"/>
        </w:rPr>
        <w:t xml:space="preserve"> </w:t>
      </w:r>
      <w:r w:rsidRPr="00697990">
        <w:rPr>
          <w:sz w:val="28"/>
          <w:szCs w:val="28"/>
        </w:rPr>
        <w:t>chân.</w:t>
      </w:r>
    </w:p>
    <w:p w:rsidR="00AA10D3" w:rsidRPr="00697990" w:rsidRDefault="00AA10D3" w:rsidP="00587063">
      <w:pPr>
        <w:pStyle w:val="ListParagraph"/>
        <w:numPr>
          <w:ilvl w:val="0"/>
          <w:numId w:val="59"/>
        </w:numPr>
        <w:tabs>
          <w:tab w:val="left" w:pos="402"/>
        </w:tabs>
        <w:spacing w:before="72" w:line="235" w:lineRule="auto"/>
        <w:ind w:left="221" w:right="424" w:firstLine="0"/>
        <w:jc w:val="both"/>
        <w:rPr>
          <w:sz w:val="28"/>
          <w:szCs w:val="28"/>
        </w:rPr>
      </w:pPr>
      <w:r w:rsidRPr="00697990">
        <w:rPr>
          <w:sz w:val="28"/>
          <w:szCs w:val="28"/>
        </w:rPr>
        <w:t>Nội</w:t>
      </w:r>
      <w:r w:rsidRPr="00697990">
        <w:rPr>
          <w:spacing w:val="-22"/>
          <w:sz w:val="28"/>
          <w:szCs w:val="28"/>
        </w:rPr>
        <w:t xml:space="preserve"> </w:t>
      </w:r>
      <w:r w:rsidRPr="00697990">
        <w:rPr>
          <w:spacing w:val="2"/>
          <w:sz w:val="28"/>
          <w:szCs w:val="28"/>
        </w:rPr>
        <w:t>dung:</w:t>
      </w:r>
      <w:r w:rsidRPr="00697990">
        <w:rPr>
          <w:spacing w:val="-7"/>
          <w:sz w:val="28"/>
          <w:szCs w:val="28"/>
        </w:rPr>
        <w:t xml:space="preserve"> </w:t>
      </w:r>
      <w:r w:rsidRPr="00697990">
        <w:rPr>
          <w:spacing w:val="2"/>
          <w:sz w:val="28"/>
          <w:szCs w:val="28"/>
        </w:rPr>
        <w:t>làm</w:t>
      </w:r>
      <w:r w:rsidRPr="00697990">
        <w:rPr>
          <w:spacing w:val="-7"/>
          <w:sz w:val="28"/>
          <w:szCs w:val="28"/>
        </w:rPr>
        <w:t xml:space="preserve"> </w:t>
      </w:r>
      <w:r w:rsidRPr="00697990">
        <w:rPr>
          <w:spacing w:val="-3"/>
          <w:sz w:val="28"/>
          <w:szCs w:val="28"/>
        </w:rPr>
        <w:t>rõ</w:t>
      </w:r>
      <w:r w:rsidRPr="00697990">
        <w:rPr>
          <w:spacing w:val="14"/>
          <w:sz w:val="28"/>
          <w:szCs w:val="28"/>
        </w:rPr>
        <w:t xml:space="preserve"> </w:t>
      </w:r>
      <w:r w:rsidRPr="00697990">
        <w:rPr>
          <w:sz w:val="28"/>
          <w:szCs w:val="28"/>
        </w:rPr>
        <w:t>những</w:t>
      </w:r>
      <w:r w:rsidRPr="00697990">
        <w:rPr>
          <w:spacing w:val="-16"/>
          <w:sz w:val="28"/>
          <w:szCs w:val="28"/>
        </w:rPr>
        <w:t xml:space="preserve"> </w:t>
      </w:r>
      <w:r w:rsidRPr="00697990">
        <w:rPr>
          <w:sz w:val="28"/>
          <w:szCs w:val="28"/>
        </w:rPr>
        <w:t>đổi</w:t>
      </w:r>
      <w:r w:rsidRPr="00697990">
        <w:rPr>
          <w:spacing w:val="-22"/>
          <w:sz w:val="28"/>
          <w:szCs w:val="28"/>
        </w:rPr>
        <w:t xml:space="preserve"> </w:t>
      </w:r>
      <w:r w:rsidRPr="00697990">
        <w:rPr>
          <w:spacing w:val="5"/>
          <w:sz w:val="28"/>
          <w:szCs w:val="28"/>
        </w:rPr>
        <w:t>thay</w:t>
      </w:r>
      <w:r w:rsidRPr="00697990">
        <w:rPr>
          <w:spacing w:val="-16"/>
          <w:sz w:val="28"/>
          <w:szCs w:val="28"/>
        </w:rPr>
        <w:t xml:space="preserve"> </w:t>
      </w:r>
      <w:r w:rsidRPr="00697990">
        <w:rPr>
          <w:sz w:val="28"/>
          <w:szCs w:val="28"/>
        </w:rPr>
        <w:t>trong</w:t>
      </w:r>
      <w:r w:rsidRPr="00697990">
        <w:rPr>
          <w:spacing w:val="-1"/>
          <w:sz w:val="28"/>
          <w:szCs w:val="28"/>
        </w:rPr>
        <w:t xml:space="preserve"> </w:t>
      </w:r>
      <w:r w:rsidRPr="00697990">
        <w:rPr>
          <w:spacing w:val="3"/>
          <w:sz w:val="28"/>
          <w:szCs w:val="28"/>
        </w:rPr>
        <w:t>suy</w:t>
      </w:r>
      <w:r w:rsidRPr="00697990">
        <w:rPr>
          <w:spacing w:val="-1"/>
          <w:sz w:val="28"/>
          <w:szCs w:val="28"/>
        </w:rPr>
        <w:t xml:space="preserve"> </w:t>
      </w:r>
      <w:r w:rsidRPr="00697990">
        <w:rPr>
          <w:sz w:val="28"/>
          <w:szCs w:val="28"/>
        </w:rPr>
        <w:t>nghĩ của</w:t>
      </w:r>
      <w:r w:rsidRPr="00697990">
        <w:rPr>
          <w:spacing w:val="-2"/>
          <w:sz w:val="28"/>
          <w:szCs w:val="28"/>
        </w:rPr>
        <w:t xml:space="preserve"> </w:t>
      </w:r>
      <w:r w:rsidRPr="00697990">
        <w:rPr>
          <w:spacing w:val="4"/>
          <w:sz w:val="28"/>
          <w:szCs w:val="28"/>
        </w:rPr>
        <w:t>ông</w:t>
      </w:r>
      <w:r w:rsidRPr="00697990">
        <w:rPr>
          <w:spacing w:val="-1"/>
          <w:sz w:val="28"/>
          <w:szCs w:val="28"/>
        </w:rPr>
        <w:t xml:space="preserve"> </w:t>
      </w:r>
      <w:r w:rsidRPr="00697990">
        <w:rPr>
          <w:sz w:val="28"/>
          <w:szCs w:val="28"/>
        </w:rPr>
        <w:t>họa</w:t>
      </w:r>
      <w:r w:rsidRPr="00697990">
        <w:rPr>
          <w:spacing w:val="13"/>
          <w:sz w:val="28"/>
          <w:szCs w:val="28"/>
        </w:rPr>
        <w:t xml:space="preserve"> </w:t>
      </w:r>
      <w:r w:rsidRPr="00697990">
        <w:rPr>
          <w:sz w:val="28"/>
          <w:szCs w:val="28"/>
        </w:rPr>
        <w:t>sĩ</w:t>
      </w:r>
      <w:r w:rsidRPr="00697990">
        <w:rPr>
          <w:spacing w:val="14"/>
          <w:sz w:val="28"/>
          <w:szCs w:val="28"/>
        </w:rPr>
        <w:t xml:space="preserve"> </w:t>
      </w:r>
      <w:r w:rsidRPr="00697990">
        <w:rPr>
          <w:sz w:val="28"/>
          <w:szCs w:val="28"/>
        </w:rPr>
        <w:t>về</w:t>
      </w:r>
      <w:r w:rsidRPr="00697990">
        <w:rPr>
          <w:spacing w:val="14"/>
          <w:sz w:val="28"/>
          <w:szCs w:val="28"/>
        </w:rPr>
        <w:t xml:space="preserve"> </w:t>
      </w:r>
      <w:r w:rsidRPr="00697990">
        <w:rPr>
          <w:sz w:val="28"/>
          <w:szCs w:val="28"/>
        </w:rPr>
        <w:t>nhân</w:t>
      </w:r>
      <w:r w:rsidRPr="00697990">
        <w:rPr>
          <w:spacing w:val="-1"/>
          <w:sz w:val="28"/>
          <w:szCs w:val="28"/>
        </w:rPr>
        <w:t xml:space="preserve"> </w:t>
      </w:r>
      <w:r w:rsidRPr="00697990">
        <w:rPr>
          <w:sz w:val="28"/>
          <w:szCs w:val="28"/>
        </w:rPr>
        <w:t>vật</w:t>
      </w:r>
      <w:r w:rsidRPr="00697990">
        <w:rPr>
          <w:spacing w:val="-7"/>
          <w:sz w:val="28"/>
          <w:szCs w:val="28"/>
        </w:rPr>
        <w:t xml:space="preserve"> </w:t>
      </w:r>
      <w:r w:rsidRPr="00697990">
        <w:rPr>
          <w:spacing w:val="4"/>
          <w:sz w:val="28"/>
          <w:szCs w:val="28"/>
        </w:rPr>
        <w:t>anh</w:t>
      </w:r>
      <w:r w:rsidRPr="00697990">
        <w:rPr>
          <w:spacing w:val="-16"/>
          <w:sz w:val="28"/>
          <w:szCs w:val="28"/>
        </w:rPr>
        <w:t xml:space="preserve"> </w:t>
      </w:r>
      <w:r w:rsidRPr="00697990">
        <w:rPr>
          <w:spacing w:val="4"/>
          <w:sz w:val="28"/>
          <w:szCs w:val="28"/>
        </w:rPr>
        <w:t xml:space="preserve">thanh </w:t>
      </w:r>
      <w:r w:rsidRPr="00697990">
        <w:rPr>
          <w:sz w:val="28"/>
          <w:szCs w:val="28"/>
        </w:rPr>
        <w:t>niên, từ đó hiểu hơn về nhân vật</w:t>
      </w:r>
      <w:r w:rsidRPr="00697990">
        <w:rPr>
          <w:spacing w:val="18"/>
          <w:sz w:val="28"/>
          <w:szCs w:val="28"/>
        </w:rPr>
        <w:t xml:space="preserve"> </w:t>
      </w:r>
      <w:r w:rsidRPr="00697990">
        <w:rPr>
          <w:spacing w:val="-2"/>
          <w:sz w:val="28"/>
          <w:szCs w:val="28"/>
        </w:rPr>
        <w:t>chính.</w:t>
      </w:r>
    </w:p>
    <w:p w:rsidR="00AA10D3" w:rsidRPr="00697990" w:rsidRDefault="00AA10D3" w:rsidP="00587063">
      <w:pPr>
        <w:pStyle w:val="ListParagraph"/>
        <w:numPr>
          <w:ilvl w:val="0"/>
          <w:numId w:val="66"/>
        </w:numPr>
        <w:tabs>
          <w:tab w:val="left" w:pos="373"/>
        </w:tabs>
        <w:spacing w:before="14" w:line="235" w:lineRule="auto"/>
        <w:ind w:left="221" w:right="622" w:firstLine="0"/>
        <w:jc w:val="both"/>
        <w:rPr>
          <w:sz w:val="28"/>
          <w:szCs w:val="28"/>
        </w:rPr>
      </w:pPr>
      <w:r w:rsidRPr="00697990">
        <w:rPr>
          <w:spacing w:val="-5"/>
          <w:sz w:val="28"/>
          <w:szCs w:val="28"/>
        </w:rPr>
        <w:t>Suy</w:t>
      </w:r>
      <w:r w:rsidRPr="00697990">
        <w:rPr>
          <w:sz w:val="28"/>
          <w:szCs w:val="28"/>
        </w:rPr>
        <w:t xml:space="preserve"> nghĩ</w:t>
      </w:r>
      <w:r w:rsidRPr="00697990">
        <w:rPr>
          <w:spacing w:val="1"/>
          <w:sz w:val="28"/>
          <w:szCs w:val="28"/>
        </w:rPr>
        <w:t xml:space="preserve"> </w:t>
      </w:r>
      <w:r w:rsidRPr="00697990">
        <w:rPr>
          <w:sz w:val="28"/>
          <w:szCs w:val="28"/>
        </w:rPr>
        <w:t xml:space="preserve">của </w:t>
      </w:r>
      <w:r w:rsidRPr="00697990">
        <w:rPr>
          <w:spacing w:val="4"/>
          <w:sz w:val="28"/>
          <w:szCs w:val="28"/>
        </w:rPr>
        <w:t>ông</w:t>
      </w:r>
      <w:r w:rsidRPr="00697990">
        <w:rPr>
          <w:spacing w:val="1"/>
          <w:sz w:val="28"/>
          <w:szCs w:val="28"/>
        </w:rPr>
        <w:t xml:space="preserve"> </w:t>
      </w:r>
      <w:r w:rsidRPr="00697990">
        <w:rPr>
          <w:sz w:val="28"/>
          <w:szCs w:val="28"/>
        </w:rPr>
        <w:t>họa sĩ</w:t>
      </w:r>
      <w:r w:rsidRPr="00697990">
        <w:rPr>
          <w:spacing w:val="1"/>
          <w:sz w:val="28"/>
          <w:szCs w:val="28"/>
        </w:rPr>
        <w:t xml:space="preserve"> </w:t>
      </w:r>
      <w:r w:rsidRPr="00697990">
        <w:rPr>
          <w:spacing w:val="4"/>
          <w:sz w:val="28"/>
          <w:szCs w:val="28"/>
        </w:rPr>
        <w:t>khi</w:t>
      </w:r>
      <w:r w:rsidRPr="00697990">
        <w:rPr>
          <w:spacing w:val="-5"/>
          <w:sz w:val="28"/>
          <w:szCs w:val="28"/>
        </w:rPr>
        <w:t xml:space="preserve"> </w:t>
      </w:r>
      <w:r w:rsidRPr="00697990">
        <w:rPr>
          <w:sz w:val="28"/>
          <w:szCs w:val="28"/>
        </w:rPr>
        <w:t>thấy</w:t>
      </w:r>
      <w:r w:rsidRPr="00697990">
        <w:rPr>
          <w:spacing w:val="-15"/>
          <w:sz w:val="28"/>
          <w:szCs w:val="28"/>
        </w:rPr>
        <w:t xml:space="preserve"> </w:t>
      </w:r>
      <w:r w:rsidRPr="00697990">
        <w:rPr>
          <w:spacing w:val="4"/>
          <w:sz w:val="28"/>
          <w:szCs w:val="28"/>
        </w:rPr>
        <w:t>anh</w:t>
      </w:r>
      <w:r w:rsidRPr="00697990">
        <w:rPr>
          <w:spacing w:val="-14"/>
          <w:sz w:val="28"/>
          <w:szCs w:val="28"/>
        </w:rPr>
        <w:t xml:space="preserve"> </w:t>
      </w:r>
      <w:r w:rsidRPr="00697990">
        <w:rPr>
          <w:sz w:val="28"/>
          <w:szCs w:val="28"/>
        </w:rPr>
        <w:t>thanh</w:t>
      </w:r>
      <w:r w:rsidRPr="00697990">
        <w:rPr>
          <w:spacing w:val="1"/>
          <w:sz w:val="28"/>
          <w:szCs w:val="28"/>
        </w:rPr>
        <w:t xml:space="preserve"> </w:t>
      </w:r>
      <w:r w:rsidRPr="00697990">
        <w:rPr>
          <w:sz w:val="28"/>
          <w:szCs w:val="28"/>
        </w:rPr>
        <w:t>niên</w:t>
      </w:r>
      <w:r w:rsidRPr="00697990">
        <w:rPr>
          <w:spacing w:val="1"/>
          <w:sz w:val="28"/>
          <w:szCs w:val="28"/>
        </w:rPr>
        <w:t xml:space="preserve"> </w:t>
      </w:r>
      <w:r w:rsidRPr="00697990">
        <w:rPr>
          <w:spacing w:val="2"/>
          <w:sz w:val="28"/>
          <w:szCs w:val="28"/>
        </w:rPr>
        <w:t>lên</w:t>
      </w:r>
      <w:r w:rsidRPr="00697990">
        <w:rPr>
          <w:spacing w:val="1"/>
          <w:sz w:val="28"/>
          <w:szCs w:val="28"/>
        </w:rPr>
        <w:t xml:space="preserve"> </w:t>
      </w:r>
      <w:r w:rsidRPr="00697990">
        <w:rPr>
          <w:spacing w:val="-6"/>
          <w:sz w:val="28"/>
          <w:szCs w:val="28"/>
        </w:rPr>
        <w:t>nhà</w:t>
      </w:r>
      <w:r w:rsidRPr="00697990">
        <w:rPr>
          <w:spacing w:val="-1"/>
          <w:sz w:val="28"/>
          <w:szCs w:val="28"/>
        </w:rPr>
        <w:t xml:space="preserve"> </w:t>
      </w:r>
      <w:r w:rsidRPr="00697990">
        <w:rPr>
          <w:spacing w:val="2"/>
          <w:sz w:val="28"/>
          <w:szCs w:val="28"/>
        </w:rPr>
        <w:t>trước</w:t>
      </w:r>
      <w:r w:rsidRPr="00697990">
        <w:rPr>
          <w:sz w:val="28"/>
          <w:szCs w:val="28"/>
        </w:rPr>
        <w:t xml:space="preserve"> khách</w:t>
      </w:r>
      <w:r w:rsidRPr="00697990">
        <w:rPr>
          <w:spacing w:val="-14"/>
          <w:sz w:val="28"/>
          <w:szCs w:val="28"/>
        </w:rPr>
        <w:t xml:space="preserve"> </w:t>
      </w:r>
      <w:r w:rsidRPr="00697990">
        <w:rPr>
          <w:i/>
          <w:sz w:val="28"/>
          <w:szCs w:val="28"/>
        </w:rPr>
        <w:t>“Khách</w:t>
      </w:r>
      <w:r w:rsidRPr="00697990">
        <w:rPr>
          <w:i/>
          <w:spacing w:val="2"/>
          <w:sz w:val="28"/>
          <w:szCs w:val="28"/>
        </w:rPr>
        <w:t xml:space="preserve"> </w:t>
      </w:r>
      <w:r w:rsidRPr="00697990">
        <w:rPr>
          <w:i/>
          <w:sz w:val="28"/>
          <w:szCs w:val="28"/>
        </w:rPr>
        <w:t>tới</w:t>
      </w:r>
      <w:r w:rsidRPr="00697990">
        <w:rPr>
          <w:i/>
          <w:spacing w:val="-5"/>
          <w:sz w:val="28"/>
          <w:szCs w:val="28"/>
        </w:rPr>
        <w:t xml:space="preserve"> </w:t>
      </w:r>
      <w:r w:rsidRPr="00697990">
        <w:rPr>
          <w:i/>
          <w:sz w:val="28"/>
          <w:szCs w:val="28"/>
        </w:rPr>
        <w:t xml:space="preserve">bất ngờ, chắc cu cậu chưa kịp quét tước dọn dẹp…” </w:t>
      </w:r>
      <w:r w:rsidRPr="00697990">
        <w:rPr>
          <w:sz w:val="28"/>
          <w:szCs w:val="28"/>
        </w:rPr>
        <w:t xml:space="preserve">Tức </w:t>
      </w:r>
      <w:r w:rsidRPr="00697990">
        <w:rPr>
          <w:spacing w:val="-11"/>
          <w:sz w:val="28"/>
          <w:szCs w:val="28"/>
        </w:rPr>
        <w:t xml:space="preserve">là </w:t>
      </w:r>
      <w:r w:rsidRPr="00697990">
        <w:rPr>
          <w:sz w:val="28"/>
          <w:szCs w:val="28"/>
        </w:rPr>
        <w:t xml:space="preserve">sống luộm </w:t>
      </w:r>
      <w:r w:rsidRPr="00697990">
        <w:rPr>
          <w:spacing w:val="-3"/>
          <w:sz w:val="28"/>
          <w:szCs w:val="28"/>
        </w:rPr>
        <w:t xml:space="preserve">thuộm, </w:t>
      </w:r>
      <w:r w:rsidRPr="00697990">
        <w:rPr>
          <w:sz w:val="28"/>
          <w:szCs w:val="28"/>
        </w:rPr>
        <w:t>cẩu</w:t>
      </w:r>
      <w:r w:rsidRPr="00697990">
        <w:rPr>
          <w:spacing w:val="-24"/>
          <w:sz w:val="28"/>
          <w:szCs w:val="28"/>
        </w:rPr>
        <w:t xml:space="preserve"> </w:t>
      </w:r>
      <w:r w:rsidRPr="00697990">
        <w:rPr>
          <w:sz w:val="28"/>
          <w:szCs w:val="28"/>
        </w:rPr>
        <w:t>thả.</w:t>
      </w:r>
    </w:p>
    <w:p w:rsidR="00AA10D3" w:rsidRPr="00697990" w:rsidRDefault="00AA10D3" w:rsidP="00587063">
      <w:pPr>
        <w:pStyle w:val="ListParagraph"/>
        <w:numPr>
          <w:ilvl w:val="0"/>
          <w:numId w:val="66"/>
        </w:numPr>
        <w:tabs>
          <w:tab w:val="left" w:pos="373"/>
        </w:tabs>
        <w:spacing w:before="12" w:line="237" w:lineRule="auto"/>
        <w:ind w:left="221" w:right="261" w:firstLine="0"/>
        <w:jc w:val="both"/>
        <w:rPr>
          <w:i/>
          <w:sz w:val="28"/>
          <w:szCs w:val="28"/>
        </w:rPr>
      </w:pPr>
      <w:r w:rsidRPr="00697990">
        <w:rPr>
          <w:sz w:val="28"/>
          <w:szCs w:val="28"/>
        </w:rPr>
        <w:t xml:space="preserve">Nhưng rồi qua lời </w:t>
      </w:r>
      <w:r w:rsidRPr="00697990">
        <w:rPr>
          <w:spacing w:val="4"/>
          <w:sz w:val="28"/>
          <w:szCs w:val="28"/>
        </w:rPr>
        <w:t xml:space="preserve">anh </w:t>
      </w:r>
      <w:r w:rsidRPr="00697990">
        <w:rPr>
          <w:sz w:val="28"/>
          <w:szCs w:val="28"/>
        </w:rPr>
        <w:t xml:space="preserve">kể, những điều </w:t>
      </w:r>
      <w:r w:rsidRPr="00697990">
        <w:rPr>
          <w:spacing w:val="4"/>
          <w:sz w:val="28"/>
          <w:szCs w:val="28"/>
        </w:rPr>
        <w:t xml:space="preserve">ông </w:t>
      </w:r>
      <w:r w:rsidRPr="00697990">
        <w:rPr>
          <w:spacing w:val="2"/>
          <w:sz w:val="28"/>
          <w:szCs w:val="28"/>
        </w:rPr>
        <w:t xml:space="preserve">chứng </w:t>
      </w:r>
      <w:r w:rsidRPr="00697990">
        <w:rPr>
          <w:sz w:val="28"/>
          <w:szCs w:val="28"/>
        </w:rPr>
        <w:t xml:space="preserve">kiến, </w:t>
      </w:r>
      <w:r w:rsidRPr="00697990">
        <w:rPr>
          <w:spacing w:val="3"/>
          <w:sz w:val="28"/>
          <w:szCs w:val="28"/>
        </w:rPr>
        <w:t xml:space="preserve">suy </w:t>
      </w:r>
      <w:r w:rsidRPr="00697990">
        <w:rPr>
          <w:sz w:val="28"/>
          <w:szCs w:val="28"/>
        </w:rPr>
        <w:t xml:space="preserve">ngẫm, </w:t>
      </w:r>
      <w:r w:rsidRPr="00697990">
        <w:rPr>
          <w:spacing w:val="4"/>
          <w:sz w:val="28"/>
          <w:szCs w:val="28"/>
        </w:rPr>
        <w:t xml:space="preserve">ông </w:t>
      </w:r>
      <w:r w:rsidRPr="00697990">
        <w:rPr>
          <w:sz w:val="28"/>
          <w:szCs w:val="28"/>
        </w:rPr>
        <w:t xml:space="preserve">thấy người </w:t>
      </w:r>
      <w:r w:rsidRPr="00697990">
        <w:rPr>
          <w:spacing w:val="4"/>
          <w:sz w:val="28"/>
          <w:szCs w:val="28"/>
        </w:rPr>
        <w:t xml:space="preserve">con </w:t>
      </w:r>
      <w:r w:rsidRPr="00697990">
        <w:rPr>
          <w:sz w:val="28"/>
          <w:szCs w:val="28"/>
        </w:rPr>
        <w:t>trai</w:t>
      </w:r>
      <w:r w:rsidRPr="00697990">
        <w:rPr>
          <w:spacing w:val="-22"/>
          <w:sz w:val="28"/>
          <w:szCs w:val="28"/>
        </w:rPr>
        <w:t xml:space="preserve"> </w:t>
      </w:r>
      <w:r w:rsidRPr="00697990">
        <w:rPr>
          <w:sz w:val="28"/>
          <w:szCs w:val="28"/>
        </w:rPr>
        <w:t>ấy</w:t>
      </w:r>
      <w:r w:rsidRPr="00697990">
        <w:rPr>
          <w:spacing w:val="-16"/>
          <w:sz w:val="28"/>
          <w:szCs w:val="28"/>
        </w:rPr>
        <w:t xml:space="preserve"> </w:t>
      </w:r>
      <w:r w:rsidRPr="00697990">
        <w:rPr>
          <w:spacing w:val="3"/>
          <w:sz w:val="28"/>
          <w:szCs w:val="28"/>
        </w:rPr>
        <w:t>đáng</w:t>
      </w:r>
      <w:r w:rsidRPr="00697990">
        <w:rPr>
          <w:spacing w:val="-1"/>
          <w:sz w:val="28"/>
          <w:szCs w:val="28"/>
        </w:rPr>
        <w:t xml:space="preserve"> </w:t>
      </w:r>
      <w:r w:rsidRPr="00697990">
        <w:rPr>
          <w:sz w:val="28"/>
          <w:szCs w:val="28"/>
        </w:rPr>
        <w:t>yêu</w:t>
      </w:r>
      <w:r w:rsidRPr="00697990">
        <w:rPr>
          <w:spacing w:val="-16"/>
          <w:sz w:val="28"/>
          <w:szCs w:val="28"/>
        </w:rPr>
        <w:t xml:space="preserve"> </w:t>
      </w:r>
      <w:r w:rsidRPr="00697990">
        <w:rPr>
          <w:sz w:val="28"/>
          <w:szCs w:val="28"/>
        </w:rPr>
        <w:t>thật</w:t>
      </w:r>
      <w:r w:rsidRPr="00697990">
        <w:rPr>
          <w:spacing w:val="7"/>
          <w:sz w:val="28"/>
          <w:szCs w:val="28"/>
        </w:rPr>
        <w:t xml:space="preserve"> </w:t>
      </w:r>
      <w:r w:rsidRPr="00697990">
        <w:rPr>
          <w:sz w:val="28"/>
          <w:szCs w:val="28"/>
        </w:rPr>
        <w:t>nhưng</w:t>
      </w:r>
      <w:r w:rsidRPr="00697990">
        <w:rPr>
          <w:spacing w:val="-1"/>
          <w:sz w:val="28"/>
          <w:szCs w:val="28"/>
        </w:rPr>
        <w:t xml:space="preserve"> </w:t>
      </w:r>
      <w:r w:rsidRPr="00697990">
        <w:rPr>
          <w:spacing w:val="2"/>
          <w:sz w:val="28"/>
          <w:szCs w:val="28"/>
        </w:rPr>
        <w:t>làm</w:t>
      </w:r>
      <w:r w:rsidRPr="00697990">
        <w:rPr>
          <w:spacing w:val="-22"/>
          <w:sz w:val="28"/>
          <w:szCs w:val="28"/>
        </w:rPr>
        <w:t xml:space="preserve"> </w:t>
      </w:r>
      <w:r w:rsidRPr="00697990">
        <w:rPr>
          <w:spacing w:val="4"/>
          <w:sz w:val="28"/>
          <w:szCs w:val="28"/>
        </w:rPr>
        <w:t>ông</w:t>
      </w:r>
      <w:r w:rsidRPr="00697990">
        <w:rPr>
          <w:spacing w:val="-1"/>
          <w:sz w:val="28"/>
          <w:szCs w:val="28"/>
        </w:rPr>
        <w:t xml:space="preserve"> </w:t>
      </w:r>
      <w:r w:rsidRPr="00697990">
        <w:rPr>
          <w:sz w:val="28"/>
          <w:szCs w:val="28"/>
        </w:rPr>
        <w:t>nhọc</w:t>
      </w:r>
      <w:r w:rsidRPr="00697990">
        <w:rPr>
          <w:spacing w:val="-2"/>
          <w:sz w:val="28"/>
          <w:szCs w:val="28"/>
        </w:rPr>
        <w:t xml:space="preserve"> </w:t>
      </w:r>
      <w:r w:rsidRPr="00697990">
        <w:rPr>
          <w:sz w:val="28"/>
          <w:szCs w:val="28"/>
        </w:rPr>
        <w:t xml:space="preserve">quá, </w:t>
      </w:r>
      <w:r w:rsidRPr="00697990">
        <w:rPr>
          <w:spacing w:val="4"/>
          <w:sz w:val="28"/>
          <w:szCs w:val="28"/>
        </w:rPr>
        <w:t>ông</w:t>
      </w:r>
      <w:r w:rsidRPr="00697990">
        <w:rPr>
          <w:sz w:val="28"/>
          <w:szCs w:val="28"/>
        </w:rPr>
        <w:t xml:space="preserve"> hiểu</w:t>
      </w:r>
      <w:r w:rsidRPr="00697990">
        <w:rPr>
          <w:spacing w:val="-1"/>
          <w:sz w:val="28"/>
          <w:szCs w:val="28"/>
        </w:rPr>
        <w:t xml:space="preserve"> </w:t>
      </w:r>
      <w:r w:rsidRPr="00697990">
        <w:rPr>
          <w:sz w:val="28"/>
          <w:szCs w:val="28"/>
        </w:rPr>
        <w:t xml:space="preserve">gặp </w:t>
      </w:r>
      <w:r w:rsidRPr="00697990">
        <w:rPr>
          <w:spacing w:val="4"/>
          <w:sz w:val="28"/>
          <w:szCs w:val="28"/>
        </w:rPr>
        <w:t>con</w:t>
      </w:r>
      <w:r w:rsidRPr="00697990">
        <w:rPr>
          <w:spacing w:val="-1"/>
          <w:sz w:val="28"/>
          <w:szCs w:val="28"/>
        </w:rPr>
        <w:t xml:space="preserve"> </w:t>
      </w:r>
      <w:r w:rsidRPr="00697990">
        <w:rPr>
          <w:spacing w:val="3"/>
          <w:sz w:val="28"/>
          <w:szCs w:val="28"/>
        </w:rPr>
        <w:t>người</w:t>
      </w:r>
      <w:r w:rsidRPr="00697990">
        <w:rPr>
          <w:spacing w:val="-7"/>
          <w:sz w:val="28"/>
          <w:szCs w:val="28"/>
        </w:rPr>
        <w:t xml:space="preserve"> </w:t>
      </w:r>
      <w:r w:rsidRPr="00697990">
        <w:rPr>
          <w:sz w:val="28"/>
          <w:szCs w:val="28"/>
        </w:rPr>
        <w:t>như</w:t>
      </w:r>
      <w:r w:rsidRPr="00697990">
        <w:rPr>
          <w:spacing w:val="-1"/>
          <w:sz w:val="28"/>
          <w:szCs w:val="28"/>
        </w:rPr>
        <w:t xml:space="preserve"> </w:t>
      </w:r>
      <w:r w:rsidRPr="00697990">
        <w:rPr>
          <w:spacing w:val="4"/>
          <w:sz w:val="28"/>
          <w:szCs w:val="28"/>
        </w:rPr>
        <w:t>anh</w:t>
      </w:r>
      <w:r w:rsidRPr="00697990">
        <w:rPr>
          <w:spacing w:val="-1"/>
          <w:sz w:val="28"/>
          <w:szCs w:val="28"/>
        </w:rPr>
        <w:t xml:space="preserve"> </w:t>
      </w:r>
      <w:r w:rsidRPr="00697990">
        <w:rPr>
          <w:spacing w:val="-11"/>
          <w:sz w:val="28"/>
          <w:szCs w:val="28"/>
        </w:rPr>
        <w:t>là</w:t>
      </w:r>
      <w:r w:rsidRPr="00697990">
        <w:rPr>
          <w:spacing w:val="13"/>
          <w:sz w:val="28"/>
          <w:szCs w:val="28"/>
        </w:rPr>
        <w:t xml:space="preserve"> </w:t>
      </w:r>
      <w:r w:rsidRPr="00697990">
        <w:rPr>
          <w:sz w:val="28"/>
          <w:szCs w:val="28"/>
        </w:rPr>
        <w:t>một</w:t>
      </w:r>
      <w:r w:rsidRPr="00697990">
        <w:rPr>
          <w:spacing w:val="-7"/>
          <w:sz w:val="28"/>
          <w:szCs w:val="28"/>
        </w:rPr>
        <w:t xml:space="preserve"> </w:t>
      </w:r>
      <w:r w:rsidRPr="00697990">
        <w:rPr>
          <w:sz w:val="28"/>
          <w:szCs w:val="28"/>
        </w:rPr>
        <w:t xml:space="preserve">cơ hội hạn hữu cho </w:t>
      </w:r>
      <w:r w:rsidRPr="00697990">
        <w:rPr>
          <w:spacing w:val="2"/>
          <w:sz w:val="28"/>
          <w:szCs w:val="28"/>
        </w:rPr>
        <w:t xml:space="preserve">sáng </w:t>
      </w:r>
      <w:r w:rsidRPr="00697990">
        <w:rPr>
          <w:spacing w:val="-3"/>
          <w:sz w:val="28"/>
          <w:szCs w:val="28"/>
        </w:rPr>
        <w:t xml:space="preserve">tác, </w:t>
      </w:r>
      <w:r w:rsidRPr="00697990">
        <w:rPr>
          <w:spacing w:val="4"/>
          <w:sz w:val="28"/>
          <w:szCs w:val="28"/>
        </w:rPr>
        <w:t xml:space="preserve">ông </w:t>
      </w:r>
      <w:r w:rsidRPr="00697990">
        <w:rPr>
          <w:sz w:val="28"/>
          <w:szCs w:val="28"/>
        </w:rPr>
        <w:t xml:space="preserve">muốn </w:t>
      </w:r>
      <w:r w:rsidRPr="00697990">
        <w:rPr>
          <w:spacing w:val="2"/>
          <w:sz w:val="28"/>
          <w:szCs w:val="28"/>
        </w:rPr>
        <w:t xml:space="preserve">thể </w:t>
      </w:r>
      <w:r w:rsidRPr="00697990">
        <w:rPr>
          <w:sz w:val="28"/>
          <w:szCs w:val="28"/>
        </w:rPr>
        <w:t xml:space="preserve">hiện </w:t>
      </w:r>
      <w:r w:rsidRPr="00697990">
        <w:rPr>
          <w:spacing w:val="4"/>
          <w:sz w:val="28"/>
          <w:szCs w:val="28"/>
        </w:rPr>
        <w:t xml:space="preserve">anh </w:t>
      </w:r>
      <w:r w:rsidRPr="00697990">
        <w:rPr>
          <w:sz w:val="28"/>
          <w:szCs w:val="28"/>
        </w:rPr>
        <w:t xml:space="preserve">trong </w:t>
      </w:r>
      <w:r w:rsidRPr="00697990">
        <w:rPr>
          <w:spacing w:val="2"/>
          <w:sz w:val="28"/>
          <w:szCs w:val="28"/>
        </w:rPr>
        <w:t xml:space="preserve">sáng </w:t>
      </w:r>
      <w:r w:rsidRPr="00697990">
        <w:rPr>
          <w:spacing w:val="-3"/>
          <w:sz w:val="28"/>
          <w:szCs w:val="28"/>
        </w:rPr>
        <w:t xml:space="preserve">tác </w:t>
      </w:r>
      <w:r w:rsidRPr="00697990">
        <w:rPr>
          <w:sz w:val="28"/>
          <w:szCs w:val="28"/>
        </w:rPr>
        <w:t xml:space="preserve">của </w:t>
      </w:r>
      <w:r w:rsidRPr="00697990">
        <w:rPr>
          <w:spacing w:val="-4"/>
          <w:sz w:val="28"/>
          <w:szCs w:val="28"/>
        </w:rPr>
        <w:t xml:space="preserve">mình, </w:t>
      </w:r>
      <w:r w:rsidRPr="00697990">
        <w:rPr>
          <w:i/>
          <w:spacing w:val="-3"/>
          <w:sz w:val="28"/>
          <w:szCs w:val="28"/>
        </w:rPr>
        <w:t xml:space="preserve">làm </w:t>
      </w:r>
      <w:r w:rsidRPr="00697990">
        <w:rPr>
          <w:i/>
          <w:spacing w:val="2"/>
          <w:sz w:val="28"/>
          <w:szCs w:val="28"/>
        </w:rPr>
        <w:t xml:space="preserve">thế </w:t>
      </w:r>
      <w:r w:rsidRPr="00697990">
        <w:rPr>
          <w:i/>
          <w:sz w:val="28"/>
          <w:szCs w:val="28"/>
        </w:rPr>
        <w:t>nào đặt</w:t>
      </w:r>
      <w:r w:rsidRPr="00697990">
        <w:rPr>
          <w:i/>
          <w:spacing w:val="7"/>
          <w:sz w:val="28"/>
          <w:szCs w:val="28"/>
        </w:rPr>
        <w:t xml:space="preserve"> </w:t>
      </w:r>
      <w:r w:rsidRPr="00697990">
        <w:rPr>
          <w:i/>
          <w:sz w:val="28"/>
          <w:szCs w:val="28"/>
        </w:rPr>
        <w:t>được</w:t>
      </w:r>
      <w:r w:rsidRPr="00697990">
        <w:rPr>
          <w:i/>
          <w:spacing w:val="-17"/>
          <w:sz w:val="28"/>
          <w:szCs w:val="28"/>
        </w:rPr>
        <w:t xml:space="preserve"> </w:t>
      </w:r>
      <w:r w:rsidRPr="00697990">
        <w:rPr>
          <w:i/>
          <w:sz w:val="28"/>
          <w:szCs w:val="28"/>
        </w:rPr>
        <w:t>tấm</w:t>
      </w:r>
      <w:r w:rsidRPr="00697990">
        <w:rPr>
          <w:i/>
          <w:spacing w:val="7"/>
          <w:sz w:val="28"/>
          <w:szCs w:val="28"/>
        </w:rPr>
        <w:t xml:space="preserve"> </w:t>
      </w:r>
      <w:r w:rsidRPr="00697990">
        <w:rPr>
          <w:i/>
          <w:sz w:val="28"/>
          <w:szCs w:val="28"/>
        </w:rPr>
        <w:t>lòng mình</w:t>
      </w:r>
      <w:r w:rsidRPr="00697990">
        <w:rPr>
          <w:i/>
          <w:spacing w:val="-15"/>
          <w:sz w:val="28"/>
          <w:szCs w:val="28"/>
        </w:rPr>
        <w:t xml:space="preserve"> </w:t>
      </w:r>
      <w:r w:rsidRPr="00697990">
        <w:rPr>
          <w:i/>
          <w:spacing w:val="4"/>
          <w:sz w:val="28"/>
          <w:szCs w:val="28"/>
        </w:rPr>
        <w:t>vào</w:t>
      </w:r>
      <w:r w:rsidRPr="00697990">
        <w:rPr>
          <w:i/>
          <w:sz w:val="28"/>
          <w:szCs w:val="28"/>
        </w:rPr>
        <w:t xml:space="preserve"> trong</w:t>
      </w:r>
      <w:r w:rsidRPr="00697990">
        <w:rPr>
          <w:i/>
          <w:spacing w:val="1"/>
          <w:sz w:val="28"/>
          <w:szCs w:val="28"/>
        </w:rPr>
        <w:t xml:space="preserve"> </w:t>
      </w:r>
      <w:r w:rsidRPr="00697990">
        <w:rPr>
          <w:i/>
          <w:spacing w:val="2"/>
          <w:sz w:val="28"/>
          <w:szCs w:val="28"/>
        </w:rPr>
        <w:t>tác</w:t>
      </w:r>
      <w:r w:rsidRPr="00697990">
        <w:rPr>
          <w:i/>
          <w:spacing w:val="-2"/>
          <w:sz w:val="28"/>
          <w:szCs w:val="28"/>
        </w:rPr>
        <w:t xml:space="preserve"> </w:t>
      </w:r>
      <w:r w:rsidRPr="00697990">
        <w:rPr>
          <w:i/>
          <w:sz w:val="28"/>
          <w:szCs w:val="28"/>
        </w:rPr>
        <w:t>phẩm…cho</w:t>
      </w:r>
      <w:r w:rsidRPr="00697990">
        <w:rPr>
          <w:i/>
          <w:spacing w:val="1"/>
          <w:sz w:val="28"/>
          <w:szCs w:val="28"/>
        </w:rPr>
        <w:t xml:space="preserve"> </w:t>
      </w:r>
      <w:r w:rsidRPr="00697990">
        <w:rPr>
          <w:i/>
          <w:sz w:val="28"/>
          <w:szCs w:val="28"/>
        </w:rPr>
        <w:t>người</w:t>
      </w:r>
      <w:r w:rsidRPr="00697990">
        <w:rPr>
          <w:i/>
          <w:spacing w:val="-23"/>
          <w:sz w:val="28"/>
          <w:szCs w:val="28"/>
        </w:rPr>
        <w:t xml:space="preserve"> </w:t>
      </w:r>
      <w:r w:rsidRPr="00697990">
        <w:rPr>
          <w:i/>
          <w:spacing w:val="3"/>
          <w:sz w:val="28"/>
          <w:szCs w:val="28"/>
        </w:rPr>
        <w:t>xem</w:t>
      </w:r>
      <w:r w:rsidRPr="00697990">
        <w:rPr>
          <w:i/>
          <w:spacing w:val="7"/>
          <w:sz w:val="28"/>
          <w:szCs w:val="28"/>
        </w:rPr>
        <w:t xml:space="preserve"> </w:t>
      </w:r>
      <w:r w:rsidRPr="00697990">
        <w:rPr>
          <w:i/>
          <w:sz w:val="28"/>
          <w:szCs w:val="28"/>
        </w:rPr>
        <w:t>hiểu được</w:t>
      </w:r>
      <w:r w:rsidRPr="00697990">
        <w:rPr>
          <w:i/>
          <w:spacing w:val="-1"/>
          <w:sz w:val="28"/>
          <w:szCs w:val="28"/>
        </w:rPr>
        <w:t xml:space="preserve"> </w:t>
      </w:r>
      <w:r w:rsidRPr="00697990">
        <w:rPr>
          <w:i/>
          <w:sz w:val="28"/>
          <w:szCs w:val="28"/>
        </w:rPr>
        <w:t xml:space="preserve">anh </w:t>
      </w:r>
      <w:r w:rsidRPr="00697990">
        <w:rPr>
          <w:i/>
          <w:spacing w:val="3"/>
          <w:sz w:val="28"/>
          <w:szCs w:val="28"/>
        </w:rPr>
        <w:t>ta</w:t>
      </w:r>
      <w:r w:rsidRPr="00697990">
        <w:rPr>
          <w:i/>
          <w:spacing w:val="-15"/>
          <w:sz w:val="28"/>
          <w:szCs w:val="28"/>
        </w:rPr>
        <w:t xml:space="preserve"> </w:t>
      </w:r>
      <w:r w:rsidRPr="00697990">
        <w:rPr>
          <w:i/>
          <w:spacing w:val="3"/>
          <w:sz w:val="28"/>
          <w:szCs w:val="28"/>
        </w:rPr>
        <w:t>mà</w:t>
      </w:r>
      <w:r w:rsidRPr="00697990">
        <w:rPr>
          <w:i/>
          <w:spacing w:val="-16"/>
          <w:sz w:val="28"/>
          <w:szCs w:val="28"/>
        </w:rPr>
        <w:t xml:space="preserve"> </w:t>
      </w:r>
      <w:r w:rsidRPr="00697990">
        <w:rPr>
          <w:i/>
          <w:spacing w:val="2"/>
          <w:sz w:val="28"/>
          <w:szCs w:val="28"/>
        </w:rPr>
        <w:t xml:space="preserve">không </w:t>
      </w:r>
      <w:r w:rsidRPr="00697990">
        <w:rPr>
          <w:i/>
          <w:sz w:val="28"/>
          <w:szCs w:val="28"/>
        </w:rPr>
        <w:t>phải như một ngôi sao</w:t>
      </w:r>
      <w:r w:rsidRPr="00697990">
        <w:rPr>
          <w:i/>
          <w:spacing w:val="-9"/>
          <w:sz w:val="28"/>
          <w:szCs w:val="28"/>
        </w:rPr>
        <w:t xml:space="preserve"> </w:t>
      </w:r>
      <w:r w:rsidRPr="00697990">
        <w:rPr>
          <w:i/>
          <w:spacing w:val="4"/>
          <w:sz w:val="28"/>
          <w:szCs w:val="28"/>
        </w:rPr>
        <w:t>xa…</w:t>
      </w:r>
    </w:p>
    <w:p w:rsidR="00AA10D3" w:rsidRPr="00697990" w:rsidRDefault="00AA10D3" w:rsidP="00587063">
      <w:pPr>
        <w:pStyle w:val="ListParagraph"/>
        <w:numPr>
          <w:ilvl w:val="0"/>
          <w:numId w:val="66"/>
        </w:numPr>
        <w:tabs>
          <w:tab w:val="left" w:pos="373"/>
        </w:tabs>
        <w:spacing w:before="18" w:line="235" w:lineRule="auto"/>
        <w:ind w:left="221" w:right="521" w:firstLine="0"/>
        <w:jc w:val="both"/>
        <w:rPr>
          <w:sz w:val="28"/>
          <w:szCs w:val="28"/>
        </w:rPr>
      </w:pPr>
      <w:r w:rsidRPr="00697990">
        <w:rPr>
          <w:sz w:val="28"/>
          <w:szCs w:val="28"/>
        </w:rPr>
        <w:t xml:space="preserve">Như </w:t>
      </w:r>
      <w:r w:rsidRPr="00697990">
        <w:rPr>
          <w:spacing w:val="-5"/>
          <w:sz w:val="28"/>
          <w:szCs w:val="28"/>
        </w:rPr>
        <w:t xml:space="preserve">vậy, </w:t>
      </w:r>
      <w:r w:rsidRPr="00697990">
        <w:rPr>
          <w:sz w:val="28"/>
          <w:szCs w:val="28"/>
        </w:rPr>
        <w:t xml:space="preserve">vẻ đẹp </w:t>
      </w:r>
      <w:r w:rsidRPr="00697990">
        <w:rPr>
          <w:spacing w:val="2"/>
          <w:sz w:val="28"/>
          <w:szCs w:val="28"/>
        </w:rPr>
        <w:t xml:space="preserve">tâm </w:t>
      </w:r>
      <w:r w:rsidRPr="00697990">
        <w:rPr>
          <w:sz w:val="28"/>
          <w:szCs w:val="28"/>
        </w:rPr>
        <w:t xml:space="preserve">hồn của </w:t>
      </w:r>
      <w:r w:rsidRPr="00697990">
        <w:rPr>
          <w:spacing w:val="4"/>
          <w:sz w:val="28"/>
          <w:szCs w:val="28"/>
        </w:rPr>
        <w:t xml:space="preserve">anh </w:t>
      </w:r>
      <w:r w:rsidRPr="00697990">
        <w:rPr>
          <w:sz w:val="28"/>
          <w:szCs w:val="28"/>
        </w:rPr>
        <w:t xml:space="preserve">thanh </w:t>
      </w:r>
      <w:r w:rsidRPr="00697990">
        <w:rPr>
          <w:spacing w:val="-3"/>
          <w:sz w:val="28"/>
          <w:szCs w:val="28"/>
        </w:rPr>
        <w:t xml:space="preserve">niên </w:t>
      </w:r>
      <w:r w:rsidRPr="00697990">
        <w:rPr>
          <w:sz w:val="28"/>
          <w:szCs w:val="28"/>
        </w:rPr>
        <w:t xml:space="preserve">đã </w:t>
      </w:r>
      <w:r w:rsidRPr="00697990">
        <w:rPr>
          <w:spacing w:val="3"/>
          <w:sz w:val="28"/>
          <w:szCs w:val="28"/>
        </w:rPr>
        <w:t xml:space="preserve">khơi </w:t>
      </w:r>
      <w:r w:rsidRPr="00697990">
        <w:rPr>
          <w:sz w:val="28"/>
          <w:szCs w:val="28"/>
        </w:rPr>
        <w:t>dậy trong họa sĩ cảm hứng</w:t>
      </w:r>
      <w:r w:rsidRPr="00697990">
        <w:rPr>
          <w:spacing w:val="-28"/>
          <w:sz w:val="28"/>
          <w:szCs w:val="28"/>
        </w:rPr>
        <w:t xml:space="preserve"> </w:t>
      </w:r>
      <w:r w:rsidRPr="00697990">
        <w:rPr>
          <w:spacing w:val="2"/>
          <w:sz w:val="28"/>
          <w:szCs w:val="28"/>
        </w:rPr>
        <w:t xml:space="preserve">sáng </w:t>
      </w:r>
      <w:r w:rsidRPr="00697990">
        <w:rPr>
          <w:sz w:val="28"/>
          <w:szCs w:val="28"/>
        </w:rPr>
        <w:t xml:space="preserve">tạo, </w:t>
      </w:r>
      <w:r w:rsidRPr="00697990">
        <w:rPr>
          <w:spacing w:val="-3"/>
          <w:sz w:val="28"/>
          <w:szCs w:val="28"/>
        </w:rPr>
        <w:t xml:space="preserve">tác </w:t>
      </w:r>
      <w:r w:rsidRPr="00697990">
        <w:rPr>
          <w:sz w:val="28"/>
          <w:szCs w:val="28"/>
        </w:rPr>
        <w:t xml:space="preserve">động đến </w:t>
      </w:r>
      <w:r w:rsidRPr="00697990">
        <w:rPr>
          <w:spacing w:val="2"/>
          <w:sz w:val="28"/>
          <w:szCs w:val="28"/>
        </w:rPr>
        <w:t xml:space="preserve">tâm </w:t>
      </w:r>
      <w:r w:rsidRPr="00697990">
        <w:rPr>
          <w:sz w:val="28"/>
          <w:szCs w:val="28"/>
        </w:rPr>
        <w:t>hồn họa</w:t>
      </w:r>
      <w:r w:rsidRPr="00697990">
        <w:rPr>
          <w:spacing w:val="-14"/>
          <w:sz w:val="28"/>
          <w:szCs w:val="28"/>
        </w:rPr>
        <w:t xml:space="preserve"> </w:t>
      </w:r>
      <w:r w:rsidRPr="00697990">
        <w:rPr>
          <w:sz w:val="28"/>
          <w:szCs w:val="28"/>
        </w:rPr>
        <w:t>sĩ…</w:t>
      </w:r>
    </w:p>
    <w:p w:rsidR="00AA10D3" w:rsidRDefault="00AA10D3" w:rsidP="00587063">
      <w:pPr>
        <w:pStyle w:val="ListParagraph"/>
        <w:numPr>
          <w:ilvl w:val="0"/>
          <w:numId w:val="66"/>
        </w:numPr>
        <w:tabs>
          <w:tab w:val="left" w:pos="373"/>
        </w:tabs>
        <w:spacing w:line="247" w:lineRule="auto"/>
        <w:ind w:left="221" w:right="696" w:firstLine="0"/>
        <w:jc w:val="both"/>
        <w:rPr>
          <w:sz w:val="28"/>
          <w:szCs w:val="28"/>
        </w:rPr>
      </w:pPr>
      <w:r w:rsidRPr="00697990">
        <w:rPr>
          <w:spacing w:val="-4"/>
          <w:sz w:val="28"/>
          <w:szCs w:val="28"/>
        </w:rPr>
        <w:t xml:space="preserve">Qua </w:t>
      </w:r>
      <w:r w:rsidRPr="00697990">
        <w:rPr>
          <w:sz w:val="28"/>
          <w:szCs w:val="28"/>
        </w:rPr>
        <w:t xml:space="preserve">sự </w:t>
      </w:r>
      <w:r w:rsidRPr="00697990">
        <w:rPr>
          <w:spacing w:val="-3"/>
          <w:sz w:val="28"/>
          <w:szCs w:val="28"/>
        </w:rPr>
        <w:t xml:space="preserve">thay </w:t>
      </w:r>
      <w:r w:rsidRPr="00697990">
        <w:rPr>
          <w:sz w:val="28"/>
          <w:szCs w:val="28"/>
        </w:rPr>
        <w:t xml:space="preserve">đổi thái độ </w:t>
      </w:r>
      <w:r w:rsidRPr="00697990">
        <w:rPr>
          <w:spacing w:val="3"/>
          <w:sz w:val="28"/>
          <w:szCs w:val="28"/>
        </w:rPr>
        <w:t xml:space="preserve">đánh </w:t>
      </w:r>
      <w:r w:rsidRPr="00697990">
        <w:rPr>
          <w:spacing w:val="-3"/>
          <w:sz w:val="28"/>
          <w:szCs w:val="28"/>
        </w:rPr>
        <w:t xml:space="preserve">giá </w:t>
      </w:r>
      <w:r w:rsidRPr="00697990">
        <w:rPr>
          <w:sz w:val="28"/>
          <w:szCs w:val="28"/>
        </w:rPr>
        <w:t xml:space="preserve">của họa sĩ với </w:t>
      </w:r>
      <w:r w:rsidRPr="00697990">
        <w:rPr>
          <w:spacing w:val="4"/>
          <w:sz w:val="28"/>
          <w:szCs w:val="28"/>
        </w:rPr>
        <w:t xml:space="preserve">anh </w:t>
      </w:r>
      <w:r w:rsidRPr="00697990">
        <w:rPr>
          <w:sz w:val="28"/>
          <w:szCs w:val="28"/>
        </w:rPr>
        <w:t xml:space="preserve">thanh niên, nhân vật </w:t>
      </w:r>
      <w:r w:rsidRPr="00697990">
        <w:rPr>
          <w:spacing w:val="4"/>
          <w:sz w:val="28"/>
          <w:szCs w:val="28"/>
        </w:rPr>
        <w:t xml:space="preserve">được </w:t>
      </w:r>
      <w:r w:rsidRPr="00697990">
        <w:rPr>
          <w:sz w:val="28"/>
          <w:szCs w:val="28"/>
        </w:rPr>
        <w:t xml:space="preserve">hoàn chỉnh </w:t>
      </w:r>
      <w:r w:rsidRPr="00697990">
        <w:rPr>
          <w:spacing w:val="-8"/>
          <w:sz w:val="28"/>
          <w:szCs w:val="28"/>
        </w:rPr>
        <w:t xml:space="preserve">và </w:t>
      </w:r>
      <w:r w:rsidRPr="00697990">
        <w:rPr>
          <w:sz w:val="28"/>
          <w:szCs w:val="28"/>
        </w:rPr>
        <w:t xml:space="preserve">vẻ đẹp của nhân vật cũng tự nhiên gợi </w:t>
      </w:r>
      <w:r w:rsidRPr="00697990">
        <w:rPr>
          <w:spacing w:val="-6"/>
          <w:sz w:val="28"/>
          <w:szCs w:val="28"/>
        </w:rPr>
        <w:t xml:space="preserve">xúc </w:t>
      </w:r>
      <w:r w:rsidRPr="00697990">
        <w:rPr>
          <w:sz w:val="28"/>
          <w:szCs w:val="28"/>
        </w:rPr>
        <w:t xml:space="preserve">cảm cho </w:t>
      </w:r>
      <w:r w:rsidRPr="00697990">
        <w:rPr>
          <w:spacing w:val="3"/>
          <w:sz w:val="28"/>
          <w:szCs w:val="28"/>
        </w:rPr>
        <w:t>người</w:t>
      </w:r>
      <w:r w:rsidRPr="00697990">
        <w:rPr>
          <w:spacing w:val="-38"/>
          <w:sz w:val="28"/>
          <w:szCs w:val="28"/>
        </w:rPr>
        <w:t xml:space="preserve"> </w:t>
      </w:r>
      <w:r w:rsidRPr="00697990">
        <w:rPr>
          <w:sz w:val="28"/>
          <w:szCs w:val="28"/>
        </w:rPr>
        <w:t>đọc.</w:t>
      </w:r>
    </w:p>
    <w:p w:rsidR="00AA10D3" w:rsidRDefault="00AA10D3" w:rsidP="00587063">
      <w:pPr>
        <w:tabs>
          <w:tab w:val="left" w:pos="373"/>
        </w:tabs>
        <w:spacing w:line="247" w:lineRule="auto"/>
        <w:ind w:right="696"/>
        <w:jc w:val="both"/>
        <w:rPr>
          <w:sz w:val="28"/>
          <w:szCs w:val="28"/>
        </w:rPr>
      </w:pPr>
    </w:p>
    <w:p w:rsidR="00AA10D3" w:rsidRDefault="00AA10D3" w:rsidP="00A671F6">
      <w:pPr>
        <w:tabs>
          <w:tab w:val="left" w:pos="373"/>
        </w:tabs>
        <w:spacing w:line="247" w:lineRule="auto"/>
        <w:ind w:right="696"/>
        <w:jc w:val="center"/>
        <w:rPr>
          <w:sz w:val="28"/>
          <w:szCs w:val="28"/>
        </w:rPr>
      </w:pPr>
      <w:r>
        <w:rPr>
          <w:sz w:val="28"/>
          <w:szCs w:val="28"/>
        </w:rPr>
        <w:t>***********************************************************</w:t>
      </w:r>
    </w:p>
    <w:p w:rsidR="00717FB1" w:rsidRDefault="00717FB1" w:rsidP="00587063">
      <w:pPr>
        <w:pStyle w:val="BodyText"/>
        <w:spacing w:before="11"/>
        <w:ind w:left="0"/>
        <w:jc w:val="both"/>
        <w:rPr>
          <w:sz w:val="28"/>
          <w:szCs w:val="28"/>
        </w:rPr>
      </w:pPr>
    </w:p>
    <w:p w:rsidR="00C76D16" w:rsidRDefault="00C76D16" w:rsidP="00587063">
      <w:pPr>
        <w:pStyle w:val="BodyText"/>
        <w:spacing w:before="11"/>
        <w:ind w:left="0"/>
        <w:jc w:val="both"/>
        <w:rPr>
          <w:sz w:val="28"/>
          <w:szCs w:val="28"/>
        </w:rPr>
      </w:pPr>
    </w:p>
    <w:p w:rsidR="00C76D16" w:rsidRDefault="00C76D16" w:rsidP="00587063">
      <w:pPr>
        <w:pStyle w:val="BodyText"/>
        <w:spacing w:before="11"/>
        <w:ind w:left="0"/>
        <w:jc w:val="both"/>
        <w:rPr>
          <w:sz w:val="28"/>
          <w:szCs w:val="28"/>
        </w:rPr>
      </w:pPr>
    </w:p>
    <w:p w:rsidR="00C76D16" w:rsidRDefault="00C76D16" w:rsidP="00587063">
      <w:pPr>
        <w:pStyle w:val="BodyText"/>
        <w:spacing w:before="11"/>
        <w:ind w:left="0"/>
        <w:jc w:val="both"/>
        <w:rPr>
          <w:sz w:val="28"/>
          <w:szCs w:val="28"/>
        </w:rPr>
      </w:pPr>
    </w:p>
    <w:p w:rsidR="00C76D16" w:rsidRDefault="00C76D16" w:rsidP="00587063">
      <w:pPr>
        <w:pStyle w:val="BodyText"/>
        <w:spacing w:before="11"/>
        <w:ind w:left="0"/>
        <w:jc w:val="both"/>
        <w:rPr>
          <w:sz w:val="28"/>
          <w:szCs w:val="28"/>
        </w:rPr>
      </w:pPr>
    </w:p>
    <w:p w:rsidR="00C76D16" w:rsidRDefault="00C76D16" w:rsidP="00587063">
      <w:pPr>
        <w:pStyle w:val="BodyText"/>
        <w:spacing w:before="11"/>
        <w:ind w:left="0"/>
        <w:jc w:val="both"/>
        <w:rPr>
          <w:sz w:val="28"/>
          <w:szCs w:val="28"/>
        </w:rPr>
      </w:pPr>
    </w:p>
    <w:p w:rsidR="00C76D16" w:rsidRDefault="00C76D16" w:rsidP="00587063">
      <w:pPr>
        <w:pStyle w:val="BodyText"/>
        <w:spacing w:before="11"/>
        <w:ind w:left="0"/>
        <w:jc w:val="both"/>
        <w:rPr>
          <w:sz w:val="28"/>
          <w:szCs w:val="28"/>
        </w:rPr>
      </w:pPr>
    </w:p>
    <w:p w:rsidR="00C76D16" w:rsidRDefault="00C76D16" w:rsidP="00587063">
      <w:pPr>
        <w:pStyle w:val="BodyText"/>
        <w:spacing w:before="11"/>
        <w:ind w:left="0"/>
        <w:jc w:val="both"/>
        <w:rPr>
          <w:sz w:val="28"/>
          <w:szCs w:val="28"/>
        </w:rPr>
      </w:pPr>
    </w:p>
    <w:p w:rsidR="00C76D16" w:rsidRDefault="00C76D16" w:rsidP="00587063">
      <w:pPr>
        <w:pStyle w:val="BodyText"/>
        <w:spacing w:before="11"/>
        <w:ind w:left="0"/>
        <w:jc w:val="both"/>
        <w:rPr>
          <w:sz w:val="28"/>
          <w:szCs w:val="28"/>
        </w:rPr>
      </w:pPr>
    </w:p>
    <w:p w:rsidR="00C76D16" w:rsidRDefault="00C76D16" w:rsidP="00587063">
      <w:pPr>
        <w:pStyle w:val="BodyText"/>
        <w:spacing w:before="11"/>
        <w:ind w:left="0"/>
        <w:jc w:val="both"/>
        <w:rPr>
          <w:sz w:val="28"/>
          <w:szCs w:val="28"/>
        </w:rPr>
      </w:pPr>
    </w:p>
    <w:p w:rsidR="00C76D16" w:rsidRDefault="00C76D16" w:rsidP="00587063">
      <w:pPr>
        <w:pStyle w:val="BodyText"/>
        <w:spacing w:before="11"/>
        <w:ind w:left="0"/>
        <w:jc w:val="both"/>
        <w:rPr>
          <w:sz w:val="28"/>
          <w:szCs w:val="28"/>
        </w:rPr>
      </w:pPr>
    </w:p>
    <w:p w:rsidR="00A671F6" w:rsidRDefault="00A671F6" w:rsidP="00587063">
      <w:pPr>
        <w:pStyle w:val="BodyText"/>
        <w:spacing w:before="11"/>
        <w:ind w:left="0"/>
        <w:jc w:val="both"/>
        <w:rPr>
          <w:sz w:val="28"/>
          <w:szCs w:val="28"/>
        </w:rPr>
      </w:pPr>
    </w:p>
    <w:p w:rsidR="00A671F6" w:rsidRDefault="00A671F6" w:rsidP="00587063">
      <w:pPr>
        <w:pStyle w:val="BodyText"/>
        <w:spacing w:before="11"/>
        <w:ind w:left="0"/>
        <w:jc w:val="both"/>
        <w:rPr>
          <w:sz w:val="28"/>
          <w:szCs w:val="28"/>
        </w:rPr>
      </w:pPr>
    </w:p>
    <w:p w:rsidR="00A671F6" w:rsidRDefault="00A671F6" w:rsidP="00587063">
      <w:pPr>
        <w:pStyle w:val="BodyText"/>
        <w:spacing w:before="11"/>
        <w:ind w:left="0"/>
        <w:jc w:val="both"/>
        <w:rPr>
          <w:sz w:val="28"/>
          <w:szCs w:val="28"/>
        </w:rPr>
      </w:pPr>
    </w:p>
    <w:p w:rsidR="00A671F6" w:rsidRDefault="00A671F6" w:rsidP="00587063">
      <w:pPr>
        <w:pStyle w:val="BodyText"/>
        <w:spacing w:before="11"/>
        <w:ind w:left="0"/>
        <w:jc w:val="both"/>
        <w:rPr>
          <w:sz w:val="28"/>
          <w:szCs w:val="28"/>
        </w:rPr>
      </w:pPr>
    </w:p>
    <w:p w:rsidR="00A671F6" w:rsidRDefault="00A671F6" w:rsidP="00587063">
      <w:pPr>
        <w:pStyle w:val="BodyText"/>
        <w:spacing w:before="11"/>
        <w:ind w:left="0"/>
        <w:jc w:val="both"/>
        <w:rPr>
          <w:sz w:val="28"/>
          <w:szCs w:val="28"/>
        </w:rPr>
      </w:pPr>
    </w:p>
    <w:p w:rsidR="00A671F6" w:rsidRDefault="00A671F6" w:rsidP="00587063">
      <w:pPr>
        <w:pStyle w:val="BodyText"/>
        <w:spacing w:before="11"/>
        <w:ind w:left="0"/>
        <w:jc w:val="both"/>
        <w:rPr>
          <w:sz w:val="28"/>
          <w:szCs w:val="28"/>
        </w:rPr>
      </w:pPr>
    </w:p>
    <w:p w:rsidR="00A671F6" w:rsidRDefault="00A671F6" w:rsidP="00587063">
      <w:pPr>
        <w:pStyle w:val="BodyText"/>
        <w:spacing w:before="11"/>
        <w:ind w:left="0"/>
        <w:jc w:val="both"/>
        <w:rPr>
          <w:sz w:val="28"/>
          <w:szCs w:val="28"/>
        </w:rPr>
      </w:pPr>
    </w:p>
    <w:p w:rsidR="00A671F6" w:rsidRDefault="00A671F6" w:rsidP="00587063">
      <w:pPr>
        <w:pStyle w:val="BodyText"/>
        <w:spacing w:before="11"/>
        <w:ind w:left="0"/>
        <w:jc w:val="both"/>
        <w:rPr>
          <w:sz w:val="28"/>
          <w:szCs w:val="28"/>
        </w:rPr>
      </w:pPr>
    </w:p>
    <w:p w:rsidR="00A671F6" w:rsidRDefault="00A671F6" w:rsidP="00587063">
      <w:pPr>
        <w:pStyle w:val="BodyText"/>
        <w:spacing w:before="11"/>
        <w:ind w:left="0"/>
        <w:jc w:val="both"/>
        <w:rPr>
          <w:sz w:val="28"/>
          <w:szCs w:val="28"/>
        </w:rPr>
      </w:pPr>
    </w:p>
    <w:p w:rsidR="00A671F6" w:rsidRDefault="00A671F6" w:rsidP="00587063">
      <w:pPr>
        <w:pStyle w:val="BodyText"/>
        <w:spacing w:before="11"/>
        <w:ind w:left="0"/>
        <w:jc w:val="both"/>
        <w:rPr>
          <w:sz w:val="28"/>
          <w:szCs w:val="28"/>
        </w:rPr>
      </w:pPr>
    </w:p>
    <w:p w:rsidR="00A671F6" w:rsidRDefault="00A671F6" w:rsidP="00587063">
      <w:pPr>
        <w:pStyle w:val="BodyText"/>
        <w:spacing w:before="11"/>
        <w:ind w:left="0"/>
        <w:jc w:val="both"/>
        <w:rPr>
          <w:sz w:val="28"/>
          <w:szCs w:val="28"/>
        </w:rPr>
      </w:pPr>
    </w:p>
    <w:p w:rsidR="00A671F6" w:rsidRDefault="00A671F6" w:rsidP="00587063">
      <w:pPr>
        <w:pStyle w:val="BodyText"/>
        <w:spacing w:before="11"/>
        <w:ind w:left="0"/>
        <w:jc w:val="both"/>
        <w:rPr>
          <w:sz w:val="28"/>
          <w:szCs w:val="28"/>
        </w:rPr>
      </w:pPr>
    </w:p>
    <w:p w:rsidR="00A671F6" w:rsidRDefault="00A671F6" w:rsidP="00587063">
      <w:pPr>
        <w:pStyle w:val="BodyText"/>
        <w:spacing w:before="11"/>
        <w:ind w:left="0"/>
        <w:jc w:val="both"/>
        <w:rPr>
          <w:sz w:val="28"/>
          <w:szCs w:val="28"/>
        </w:rPr>
      </w:pPr>
    </w:p>
    <w:p w:rsidR="00A671F6" w:rsidRDefault="00A671F6" w:rsidP="00587063">
      <w:pPr>
        <w:pStyle w:val="BodyText"/>
        <w:spacing w:before="11"/>
        <w:ind w:left="0"/>
        <w:jc w:val="both"/>
        <w:rPr>
          <w:sz w:val="28"/>
          <w:szCs w:val="28"/>
        </w:rPr>
      </w:pPr>
    </w:p>
    <w:p w:rsidR="00A671F6" w:rsidRDefault="00A671F6" w:rsidP="00587063">
      <w:pPr>
        <w:pStyle w:val="BodyText"/>
        <w:spacing w:before="11"/>
        <w:ind w:left="0"/>
        <w:jc w:val="both"/>
        <w:rPr>
          <w:sz w:val="28"/>
          <w:szCs w:val="28"/>
        </w:rPr>
      </w:pPr>
    </w:p>
    <w:p w:rsidR="00A671F6" w:rsidRDefault="00A671F6" w:rsidP="00587063">
      <w:pPr>
        <w:pStyle w:val="BodyText"/>
        <w:spacing w:before="11"/>
        <w:ind w:left="0"/>
        <w:jc w:val="both"/>
        <w:rPr>
          <w:sz w:val="28"/>
          <w:szCs w:val="28"/>
        </w:rPr>
      </w:pPr>
    </w:p>
    <w:p w:rsidR="00A671F6" w:rsidRDefault="00A671F6" w:rsidP="00587063">
      <w:pPr>
        <w:pStyle w:val="BodyText"/>
        <w:spacing w:before="11"/>
        <w:ind w:left="0"/>
        <w:jc w:val="both"/>
        <w:rPr>
          <w:sz w:val="28"/>
          <w:szCs w:val="28"/>
        </w:rPr>
      </w:pPr>
    </w:p>
    <w:p w:rsidR="00C76D16" w:rsidRDefault="00C76D16" w:rsidP="00587063">
      <w:pPr>
        <w:pStyle w:val="BodyText"/>
        <w:spacing w:before="11"/>
        <w:ind w:left="0"/>
        <w:jc w:val="both"/>
        <w:rPr>
          <w:sz w:val="28"/>
          <w:szCs w:val="28"/>
        </w:rPr>
      </w:pPr>
    </w:p>
    <w:p w:rsidR="00AA10D3" w:rsidRPr="00697990" w:rsidRDefault="00AA10D3" w:rsidP="00587063">
      <w:pPr>
        <w:pStyle w:val="BodyText"/>
        <w:spacing w:before="11"/>
        <w:ind w:left="0"/>
        <w:jc w:val="both"/>
        <w:rPr>
          <w:sz w:val="28"/>
          <w:szCs w:val="28"/>
        </w:rPr>
      </w:pPr>
    </w:p>
    <w:p w:rsidR="00A70604" w:rsidRPr="00FD2429" w:rsidRDefault="00FD2429" w:rsidP="00587063">
      <w:pPr>
        <w:pStyle w:val="BodyText"/>
        <w:spacing w:line="273" w:lineRule="exact"/>
        <w:ind w:left="855" w:right="843"/>
        <w:jc w:val="both"/>
        <w:rPr>
          <w:b/>
          <w:color w:val="C00000"/>
          <w:sz w:val="32"/>
          <w:szCs w:val="32"/>
        </w:rPr>
      </w:pPr>
      <w:r w:rsidRPr="002346E7">
        <w:rPr>
          <w:b/>
          <w:color w:val="C00000"/>
          <w:sz w:val="32"/>
          <w:szCs w:val="32"/>
        </w:rPr>
        <w:t>VĂN BẢN:</w:t>
      </w:r>
      <w:r w:rsidR="00A70604" w:rsidRPr="00697990">
        <w:rPr>
          <w:sz w:val="28"/>
          <w:szCs w:val="28"/>
        </w:rPr>
        <w:t xml:space="preserve">: </w:t>
      </w:r>
      <w:r w:rsidR="00A70604" w:rsidRPr="00FD2429">
        <w:rPr>
          <w:b/>
          <w:color w:val="C00000"/>
          <w:sz w:val="32"/>
          <w:szCs w:val="32"/>
        </w:rPr>
        <w:t>“Chiếc lược ngà” – Nguyễn Quang Sáng.</w:t>
      </w:r>
    </w:p>
    <w:p w:rsidR="00A70604" w:rsidRPr="00697990" w:rsidRDefault="00A70604" w:rsidP="00587063">
      <w:pPr>
        <w:pStyle w:val="Heading1"/>
        <w:numPr>
          <w:ilvl w:val="0"/>
          <w:numId w:val="81"/>
        </w:numPr>
        <w:tabs>
          <w:tab w:val="left" w:pos="402"/>
        </w:tabs>
        <w:spacing w:before="90"/>
        <w:ind w:hanging="181"/>
        <w:jc w:val="both"/>
        <w:rPr>
          <w:sz w:val="28"/>
          <w:szCs w:val="28"/>
        </w:rPr>
      </w:pPr>
      <w:r w:rsidRPr="00697990">
        <w:rPr>
          <w:sz w:val="28"/>
          <w:szCs w:val="28"/>
          <w:u w:val="thick"/>
        </w:rPr>
        <w:t xml:space="preserve">Khái </w:t>
      </w:r>
      <w:r w:rsidRPr="00697990">
        <w:rPr>
          <w:spacing w:val="-4"/>
          <w:sz w:val="28"/>
          <w:szCs w:val="28"/>
          <w:u w:val="thick"/>
        </w:rPr>
        <w:t xml:space="preserve">quát </w:t>
      </w:r>
      <w:r w:rsidRPr="00697990">
        <w:rPr>
          <w:sz w:val="28"/>
          <w:szCs w:val="28"/>
          <w:u w:val="thick"/>
        </w:rPr>
        <w:t>về tác giả, tác</w:t>
      </w:r>
      <w:r w:rsidRPr="00697990">
        <w:rPr>
          <w:spacing w:val="13"/>
          <w:sz w:val="28"/>
          <w:szCs w:val="28"/>
          <w:u w:val="thick"/>
        </w:rPr>
        <w:t xml:space="preserve"> </w:t>
      </w:r>
      <w:r w:rsidRPr="00697990">
        <w:rPr>
          <w:sz w:val="28"/>
          <w:szCs w:val="28"/>
          <w:u w:val="thick"/>
        </w:rPr>
        <w:t>phẩm:</w:t>
      </w:r>
    </w:p>
    <w:p w:rsidR="00A70604" w:rsidRPr="00697990" w:rsidRDefault="00A70604" w:rsidP="00587063">
      <w:pPr>
        <w:pStyle w:val="ListParagraph"/>
        <w:numPr>
          <w:ilvl w:val="0"/>
          <w:numId w:val="80"/>
        </w:numPr>
        <w:tabs>
          <w:tab w:val="left" w:pos="373"/>
        </w:tabs>
        <w:spacing w:line="247" w:lineRule="auto"/>
        <w:ind w:left="221" w:right="762" w:firstLine="0"/>
        <w:jc w:val="both"/>
        <w:rPr>
          <w:sz w:val="28"/>
          <w:szCs w:val="28"/>
        </w:rPr>
      </w:pPr>
      <w:r w:rsidRPr="00697990">
        <w:rPr>
          <w:sz w:val="28"/>
          <w:szCs w:val="28"/>
        </w:rPr>
        <w:t xml:space="preserve">Nguyễn </w:t>
      </w:r>
      <w:r w:rsidRPr="00697990">
        <w:rPr>
          <w:spacing w:val="3"/>
          <w:sz w:val="28"/>
          <w:szCs w:val="28"/>
        </w:rPr>
        <w:t xml:space="preserve">Quang Sáng </w:t>
      </w:r>
      <w:r w:rsidRPr="00697990">
        <w:rPr>
          <w:spacing w:val="-11"/>
          <w:sz w:val="28"/>
          <w:szCs w:val="28"/>
        </w:rPr>
        <w:t xml:space="preserve">là </w:t>
      </w:r>
      <w:r w:rsidRPr="00697990">
        <w:rPr>
          <w:sz w:val="28"/>
          <w:szCs w:val="28"/>
        </w:rPr>
        <w:t xml:space="preserve">một trong những </w:t>
      </w:r>
      <w:r w:rsidRPr="00697990">
        <w:rPr>
          <w:spacing w:val="-6"/>
          <w:sz w:val="28"/>
          <w:szCs w:val="28"/>
        </w:rPr>
        <w:t xml:space="preserve">nhà </w:t>
      </w:r>
      <w:r w:rsidRPr="00697990">
        <w:rPr>
          <w:sz w:val="28"/>
          <w:szCs w:val="28"/>
        </w:rPr>
        <w:t xml:space="preserve">văn chuyên viết về </w:t>
      </w:r>
      <w:r w:rsidRPr="00697990">
        <w:rPr>
          <w:spacing w:val="3"/>
          <w:sz w:val="28"/>
          <w:szCs w:val="28"/>
        </w:rPr>
        <w:t xml:space="preserve">cuộc </w:t>
      </w:r>
      <w:r w:rsidRPr="00697990">
        <w:rPr>
          <w:sz w:val="28"/>
          <w:szCs w:val="28"/>
        </w:rPr>
        <w:t xml:space="preserve">sống </w:t>
      </w:r>
      <w:r w:rsidRPr="00697990">
        <w:rPr>
          <w:spacing w:val="-8"/>
          <w:sz w:val="28"/>
          <w:szCs w:val="28"/>
        </w:rPr>
        <w:t xml:space="preserve">và </w:t>
      </w:r>
      <w:r w:rsidRPr="00697990">
        <w:rPr>
          <w:spacing w:val="4"/>
          <w:sz w:val="28"/>
          <w:szCs w:val="28"/>
        </w:rPr>
        <w:t xml:space="preserve">con </w:t>
      </w:r>
      <w:r w:rsidRPr="00697990">
        <w:rPr>
          <w:sz w:val="28"/>
          <w:szCs w:val="28"/>
        </w:rPr>
        <w:t>người</w:t>
      </w:r>
      <w:r w:rsidRPr="00697990">
        <w:rPr>
          <w:spacing w:val="-7"/>
          <w:sz w:val="28"/>
          <w:szCs w:val="28"/>
        </w:rPr>
        <w:t xml:space="preserve"> </w:t>
      </w:r>
      <w:r w:rsidRPr="00697990">
        <w:rPr>
          <w:spacing w:val="6"/>
          <w:sz w:val="28"/>
          <w:szCs w:val="28"/>
        </w:rPr>
        <w:t>Nam</w:t>
      </w:r>
      <w:r w:rsidRPr="00697990">
        <w:rPr>
          <w:spacing w:val="-22"/>
          <w:sz w:val="28"/>
          <w:szCs w:val="28"/>
        </w:rPr>
        <w:t xml:space="preserve"> </w:t>
      </w:r>
      <w:r w:rsidRPr="00697990">
        <w:rPr>
          <w:sz w:val="28"/>
          <w:szCs w:val="28"/>
        </w:rPr>
        <w:t>Bộ</w:t>
      </w:r>
      <w:r w:rsidRPr="00697990">
        <w:rPr>
          <w:spacing w:val="14"/>
          <w:sz w:val="28"/>
          <w:szCs w:val="28"/>
        </w:rPr>
        <w:t xml:space="preserve"> </w:t>
      </w:r>
      <w:r w:rsidRPr="00697990">
        <w:rPr>
          <w:sz w:val="28"/>
          <w:szCs w:val="28"/>
        </w:rPr>
        <w:t>trong hai</w:t>
      </w:r>
      <w:r w:rsidRPr="00697990">
        <w:rPr>
          <w:spacing w:val="-7"/>
          <w:sz w:val="28"/>
          <w:szCs w:val="28"/>
        </w:rPr>
        <w:t xml:space="preserve"> </w:t>
      </w:r>
      <w:r w:rsidRPr="00697990">
        <w:rPr>
          <w:spacing w:val="3"/>
          <w:sz w:val="28"/>
          <w:szCs w:val="28"/>
        </w:rPr>
        <w:t>cuộc</w:t>
      </w:r>
      <w:r w:rsidRPr="00697990">
        <w:rPr>
          <w:spacing w:val="-2"/>
          <w:sz w:val="28"/>
          <w:szCs w:val="28"/>
        </w:rPr>
        <w:t xml:space="preserve"> </w:t>
      </w:r>
      <w:r w:rsidRPr="00697990">
        <w:rPr>
          <w:spacing w:val="2"/>
          <w:sz w:val="28"/>
          <w:szCs w:val="28"/>
        </w:rPr>
        <w:t>kháng</w:t>
      </w:r>
      <w:r w:rsidRPr="00697990">
        <w:rPr>
          <w:spacing w:val="-15"/>
          <w:sz w:val="28"/>
          <w:szCs w:val="28"/>
        </w:rPr>
        <w:t xml:space="preserve"> </w:t>
      </w:r>
      <w:r w:rsidRPr="00697990">
        <w:rPr>
          <w:spacing w:val="2"/>
          <w:sz w:val="28"/>
          <w:szCs w:val="28"/>
        </w:rPr>
        <w:t>chiến</w:t>
      </w:r>
      <w:r w:rsidRPr="00697990">
        <w:rPr>
          <w:spacing w:val="-16"/>
          <w:sz w:val="28"/>
          <w:szCs w:val="28"/>
        </w:rPr>
        <w:t xml:space="preserve"> </w:t>
      </w:r>
      <w:r w:rsidRPr="00697990">
        <w:rPr>
          <w:sz w:val="28"/>
          <w:szCs w:val="28"/>
        </w:rPr>
        <w:t>cũng</w:t>
      </w:r>
      <w:r w:rsidRPr="00697990">
        <w:rPr>
          <w:spacing w:val="-1"/>
          <w:sz w:val="28"/>
          <w:szCs w:val="28"/>
        </w:rPr>
        <w:t xml:space="preserve"> </w:t>
      </w:r>
      <w:r w:rsidRPr="00697990">
        <w:rPr>
          <w:sz w:val="28"/>
          <w:szCs w:val="28"/>
        </w:rPr>
        <w:t>như trong</w:t>
      </w:r>
      <w:r w:rsidRPr="00697990">
        <w:rPr>
          <w:spacing w:val="-1"/>
          <w:sz w:val="28"/>
          <w:szCs w:val="28"/>
        </w:rPr>
        <w:t xml:space="preserve"> </w:t>
      </w:r>
      <w:r w:rsidRPr="00697990">
        <w:rPr>
          <w:spacing w:val="-6"/>
          <w:sz w:val="28"/>
          <w:szCs w:val="28"/>
        </w:rPr>
        <w:t>hòa</w:t>
      </w:r>
      <w:r w:rsidRPr="00697990">
        <w:rPr>
          <w:spacing w:val="-2"/>
          <w:sz w:val="28"/>
          <w:szCs w:val="28"/>
        </w:rPr>
        <w:t xml:space="preserve"> </w:t>
      </w:r>
      <w:r w:rsidRPr="00697990">
        <w:rPr>
          <w:sz w:val="28"/>
          <w:szCs w:val="28"/>
        </w:rPr>
        <w:t>bình.</w:t>
      </w:r>
    </w:p>
    <w:p w:rsidR="00A70604" w:rsidRPr="00697990" w:rsidRDefault="00A70604" w:rsidP="00587063">
      <w:pPr>
        <w:pStyle w:val="ListParagraph"/>
        <w:numPr>
          <w:ilvl w:val="0"/>
          <w:numId w:val="80"/>
        </w:numPr>
        <w:tabs>
          <w:tab w:val="left" w:pos="373"/>
          <w:tab w:val="left" w:pos="9072"/>
        </w:tabs>
        <w:spacing w:line="247" w:lineRule="auto"/>
        <w:ind w:left="221" w:right="788" w:firstLine="0"/>
        <w:jc w:val="both"/>
        <w:rPr>
          <w:sz w:val="28"/>
          <w:szCs w:val="28"/>
        </w:rPr>
      </w:pPr>
      <w:r w:rsidRPr="00697990">
        <w:rPr>
          <w:spacing w:val="-4"/>
          <w:sz w:val="28"/>
          <w:szCs w:val="28"/>
        </w:rPr>
        <w:t xml:space="preserve">Truyện </w:t>
      </w:r>
      <w:r w:rsidRPr="00697990">
        <w:rPr>
          <w:sz w:val="28"/>
          <w:szCs w:val="28"/>
        </w:rPr>
        <w:t xml:space="preserve">ngắn </w:t>
      </w:r>
      <w:r w:rsidRPr="00697990">
        <w:rPr>
          <w:spacing w:val="-3"/>
          <w:sz w:val="28"/>
          <w:szCs w:val="28"/>
        </w:rPr>
        <w:t xml:space="preserve">“Chiếc </w:t>
      </w:r>
      <w:r w:rsidRPr="00697990">
        <w:rPr>
          <w:spacing w:val="4"/>
          <w:sz w:val="28"/>
          <w:szCs w:val="28"/>
        </w:rPr>
        <w:t xml:space="preserve">lược </w:t>
      </w:r>
      <w:r w:rsidRPr="00697990">
        <w:rPr>
          <w:sz w:val="28"/>
          <w:szCs w:val="28"/>
        </w:rPr>
        <w:t xml:space="preserve">ngà” được viết năm 1966 ( </w:t>
      </w:r>
      <w:r w:rsidRPr="00697990">
        <w:rPr>
          <w:spacing w:val="4"/>
          <w:sz w:val="28"/>
          <w:szCs w:val="28"/>
        </w:rPr>
        <w:t xml:space="preserve">khi </w:t>
      </w:r>
      <w:r w:rsidRPr="00697990">
        <w:rPr>
          <w:spacing w:val="-3"/>
          <w:sz w:val="28"/>
          <w:szCs w:val="28"/>
        </w:rPr>
        <w:t xml:space="preserve">tác </w:t>
      </w:r>
      <w:r w:rsidRPr="00697990">
        <w:rPr>
          <w:sz w:val="28"/>
          <w:szCs w:val="28"/>
        </w:rPr>
        <w:t xml:space="preserve">giả </w:t>
      </w:r>
      <w:r w:rsidRPr="00697990">
        <w:rPr>
          <w:spacing w:val="-5"/>
          <w:sz w:val="28"/>
          <w:szCs w:val="28"/>
        </w:rPr>
        <w:t xml:space="preserve">hoạt </w:t>
      </w:r>
      <w:r w:rsidRPr="00697990">
        <w:rPr>
          <w:sz w:val="28"/>
          <w:szCs w:val="28"/>
        </w:rPr>
        <w:t xml:space="preserve">động ở </w:t>
      </w:r>
      <w:r w:rsidRPr="00697990">
        <w:rPr>
          <w:spacing w:val="2"/>
          <w:sz w:val="28"/>
          <w:szCs w:val="28"/>
        </w:rPr>
        <w:t xml:space="preserve">chiến </w:t>
      </w:r>
      <w:r w:rsidRPr="00697990">
        <w:rPr>
          <w:sz w:val="28"/>
          <w:szCs w:val="28"/>
        </w:rPr>
        <w:t xml:space="preserve">trường </w:t>
      </w:r>
      <w:r w:rsidRPr="00697990">
        <w:rPr>
          <w:spacing w:val="6"/>
          <w:sz w:val="28"/>
          <w:szCs w:val="28"/>
        </w:rPr>
        <w:t xml:space="preserve">Nam </w:t>
      </w:r>
      <w:r w:rsidRPr="00697990">
        <w:rPr>
          <w:sz w:val="28"/>
          <w:szCs w:val="28"/>
        </w:rPr>
        <w:t xml:space="preserve">Bộ ) </w:t>
      </w:r>
      <w:r w:rsidRPr="00697990">
        <w:rPr>
          <w:spacing w:val="-8"/>
          <w:sz w:val="28"/>
          <w:szCs w:val="28"/>
        </w:rPr>
        <w:t xml:space="preserve">và </w:t>
      </w:r>
      <w:r w:rsidRPr="00697990">
        <w:rPr>
          <w:sz w:val="28"/>
          <w:szCs w:val="28"/>
        </w:rPr>
        <w:t xml:space="preserve">được đưa </w:t>
      </w:r>
      <w:r w:rsidRPr="00697990">
        <w:rPr>
          <w:spacing w:val="-6"/>
          <w:sz w:val="28"/>
          <w:szCs w:val="28"/>
        </w:rPr>
        <w:t xml:space="preserve">vào </w:t>
      </w:r>
      <w:r w:rsidRPr="00697990">
        <w:rPr>
          <w:sz w:val="28"/>
          <w:szCs w:val="28"/>
        </w:rPr>
        <w:t xml:space="preserve">tập </w:t>
      </w:r>
      <w:r w:rsidRPr="00697990">
        <w:rPr>
          <w:spacing w:val="2"/>
          <w:sz w:val="28"/>
          <w:szCs w:val="28"/>
        </w:rPr>
        <w:t xml:space="preserve">truyện </w:t>
      </w:r>
      <w:r w:rsidRPr="00697990">
        <w:rPr>
          <w:sz w:val="28"/>
          <w:szCs w:val="28"/>
        </w:rPr>
        <w:t xml:space="preserve">ngắn </w:t>
      </w:r>
      <w:r w:rsidRPr="00697990">
        <w:rPr>
          <w:spacing w:val="3"/>
          <w:sz w:val="28"/>
          <w:szCs w:val="28"/>
        </w:rPr>
        <w:t>cùng</w:t>
      </w:r>
      <w:r w:rsidRPr="00697990">
        <w:rPr>
          <w:spacing w:val="-17"/>
          <w:sz w:val="28"/>
          <w:szCs w:val="28"/>
        </w:rPr>
        <w:t xml:space="preserve"> </w:t>
      </w:r>
      <w:r w:rsidRPr="00697990">
        <w:rPr>
          <w:sz w:val="28"/>
          <w:szCs w:val="28"/>
        </w:rPr>
        <w:t>tên.</w:t>
      </w:r>
    </w:p>
    <w:p w:rsidR="00A70604" w:rsidRDefault="00A70604" w:rsidP="00587063">
      <w:pPr>
        <w:pStyle w:val="ListParagraph"/>
        <w:numPr>
          <w:ilvl w:val="0"/>
          <w:numId w:val="80"/>
        </w:numPr>
        <w:tabs>
          <w:tab w:val="left" w:pos="373"/>
        </w:tabs>
        <w:spacing w:line="235" w:lineRule="auto"/>
        <w:ind w:left="221" w:right="604" w:firstLine="0"/>
        <w:jc w:val="both"/>
        <w:rPr>
          <w:sz w:val="28"/>
          <w:szCs w:val="28"/>
        </w:rPr>
      </w:pPr>
      <w:r w:rsidRPr="00697990">
        <w:rPr>
          <w:spacing w:val="-4"/>
          <w:sz w:val="28"/>
          <w:szCs w:val="28"/>
        </w:rPr>
        <w:t>Truyện</w:t>
      </w:r>
      <w:r w:rsidRPr="00697990">
        <w:rPr>
          <w:spacing w:val="-17"/>
          <w:sz w:val="28"/>
          <w:szCs w:val="28"/>
        </w:rPr>
        <w:t xml:space="preserve"> </w:t>
      </w:r>
      <w:r w:rsidRPr="00697990">
        <w:rPr>
          <w:spacing w:val="2"/>
          <w:sz w:val="28"/>
          <w:szCs w:val="28"/>
        </w:rPr>
        <w:t>thể</w:t>
      </w:r>
      <w:r w:rsidRPr="00697990">
        <w:rPr>
          <w:spacing w:val="14"/>
          <w:sz w:val="28"/>
          <w:szCs w:val="28"/>
        </w:rPr>
        <w:t xml:space="preserve"> </w:t>
      </w:r>
      <w:r w:rsidRPr="00697990">
        <w:rPr>
          <w:sz w:val="28"/>
          <w:szCs w:val="28"/>
        </w:rPr>
        <w:t>hiện</w:t>
      </w:r>
      <w:r w:rsidRPr="00697990">
        <w:rPr>
          <w:spacing w:val="-12"/>
          <w:sz w:val="28"/>
          <w:szCs w:val="28"/>
        </w:rPr>
        <w:t xml:space="preserve"> </w:t>
      </w:r>
      <w:r w:rsidRPr="00697990">
        <w:rPr>
          <w:sz w:val="28"/>
          <w:szCs w:val="28"/>
        </w:rPr>
        <w:t>thật</w:t>
      </w:r>
      <w:r w:rsidRPr="00697990">
        <w:rPr>
          <w:spacing w:val="-7"/>
          <w:sz w:val="28"/>
          <w:szCs w:val="28"/>
        </w:rPr>
        <w:t xml:space="preserve"> </w:t>
      </w:r>
      <w:r w:rsidRPr="00697990">
        <w:rPr>
          <w:sz w:val="28"/>
          <w:szCs w:val="28"/>
        </w:rPr>
        <w:t>cảm</w:t>
      </w:r>
      <w:r w:rsidRPr="00697990">
        <w:rPr>
          <w:spacing w:val="-22"/>
          <w:sz w:val="28"/>
          <w:szCs w:val="28"/>
        </w:rPr>
        <w:t xml:space="preserve"> </w:t>
      </w:r>
      <w:r w:rsidRPr="00697990">
        <w:rPr>
          <w:sz w:val="28"/>
          <w:szCs w:val="28"/>
        </w:rPr>
        <w:t>động</w:t>
      </w:r>
      <w:r w:rsidRPr="00697990">
        <w:rPr>
          <w:spacing w:val="-1"/>
          <w:sz w:val="28"/>
          <w:szCs w:val="28"/>
        </w:rPr>
        <w:t xml:space="preserve"> </w:t>
      </w:r>
      <w:r w:rsidRPr="00697990">
        <w:rPr>
          <w:sz w:val="28"/>
          <w:szCs w:val="28"/>
        </w:rPr>
        <w:t>tình</w:t>
      </w:r>
      <w:r w:rsidRPr="00697990">
        <w:rPr>
          <w:spacing w:val="-16"/>
          <w:sz w:val="28"/>
          <w:szCs w:val="28"/>
        </w:rPr>
        <w:t xml:space="preserve"> </w:t>
      </w:r>
      <w:r w:rsidRPr="00697990">
        <w:rPr>
          <w:sz w:val="28"/>
          <w:szCs w:val="28"/>
        </w:rPr>
        <w:t>cha</w:t>
      </w:r>
      <w:r w:rsidRPr="00697990">
        <w:rPr>
          <w:spacing w:val="13"/>
          <w:sz w:val="28"/>
          <w:szCs w:val="28"/>
        </w:rPr>
        <w:t xml:space="preserve"> </w:t>
      </w:r>
      <w:r w:rsidRPr="00697990">
        <w:rPr>
          <w:spacing w:val="4"/>
          <w:sz w:val="28"/>
          <w:szCs w:val="28"/>
        </w:rPr>
        <w:t>con</w:t>
      </w:r>
      <w:r w:rsidRPr="00697990">
        <w:rPr>
          <w:spacing w:val="-16"/>
          <w:sz w:val="28"/>
          <w:szCs w:val="28"/>
        </w:rPr>
        <w:t xml:space="preserve"> </w:t>
      </w:r>
      <w:r w:rsidRPr="00697990">
        <w:rPr>
          <w:spacing w:val="3"/>
          <w:sz w:val="28"/>
          <w:szCs w:val="28"/>
        </w:rPr>
        <w:t>sâu</w:t>
      </w:r>
      <w:r w:rsidRPr="00697990">
        <w:rPr>
          <w:spacing w:val="-1"/>
          <w:sz w:val="28"/>
          <w:szCs w:val="28"/>
        </w:rPr>
        <w:t xml:space="preserve"> </w:t>
      </w:r>
      <w:r w:rsidRPr="00697990">
        <w:rPr>
          <w:sz w:val="28"/>
          <w:szCs w:val="28"/>
        </w:rPr>
        <w:t>nặng</w:t>
      </w:r>
      <w:r w:rsidRPr="00697990">
        <w:rPr>
          <w:spacing w:val="-1"/>
          <w:sz w:val="28"/>
          <w:szCs w:val="28"/>
        </w:rPr>
        <w:t xml:space="preserve"> </w:t>
      </w:r>
      <w:r w:rsidRPr="00697990">
        <w:rPr>
          <w:spacing w:val="-8"/>
          <w:sz w:val="28"/>
          <w:szCs w:val="28"/>
        </w:rPr>
        <w:t>và</w:t>
      </w:r>
      <w:r w:rsidRPr="00697990">
        <w:rPr>
          <w:spacing w:val="-2"/>
          <w:sz w:val="28"/>
          <w:szCs w:val="28"/>
        </w:rPr>
        <w:t xml:space="preserve"> </w:t>
      </w:r>
      <w:r w:rsidRPr="00697990">
        <w:rPr>
          <w:sz w:val="28"/>
          <w:szCs w:val="28"/>
        </w:rPr>
        <w:t>cao đẹp trong</w:t>
      </w:r>
      <w:r w:rsidRPr="00697990">
        <w:rPr>
          <w:spacing w:val="-16"/>
          <w:sz w:val="28"/>
          <w:szCs w:val="28"/>
        </w:rPr>
        <w:t xml:space="preserve"> </w:t>
      </w:r>
      <w:r w:rsidRPr="00697990">
        <w:rPr>
          <w:sz w:val="28"/>
          <w:szCs w:val="28"/>
        </w:rPr>
        <w:t>cảnh</w:t>
      </w:r>
      <w:r w:rsidRPr="00697990">
        <w:rPr>
          <w:spacing w:val="-1"/>
          <w:sz w:val="28"/>
          <w:szCs w:val="28"/>
        </w:rPr>
        <w:t xml:space="preserve"> </w:t>
      </w:r>
      <w:r w:rsidRPr="00697990">
        <w:rPr>
          <w:sz w:val="28"/>
          <w:szCs w:val="28"/>
        </w:rPr>
        <w:t>ngộ éo</w:t>
      </w:r>
      <w:r w:rsidRPr="00697990">
        <w:rPr>
          <w:spacing w:val="14"/>
          <w:sz w:val="28"/>
          <w:szCs w:val="28"/>
        </w:rPr>
        <w:t xml:space="preserve"> </w:t>
      </w:r>
      <w:r w:rsidRPr="00697990">
        <w:rPr>
          <w:spacing w:val="-11"/>
          <w:sz w:val="28"/>
          <w:szCs w:val="28"/>
        </w:rPr>
        <w:t xml:space="preserve">le </w:t>
      </w:r>
      <w:r w:rsidRPr="00697990">
        <w:rPr>
          <w:sz w:val="28"/>
          <w:szCs w:val="28"/>
        </w:rPr>
        <w:t xml:space="preserve">của </w:t>
      </w:r>
      <w:r w:rsidRPr="00697990">
        <w:rPr>
          <w:spacing w:val="2"/>
          <w:sz w:val="28"/>
          <w:szCs w:val="28"/>
        </w:rPr>
        <w:t>chiến</w:t>
      </w:r>
      <w:r w:rsidRPr="00697990">
        <w:rPr>
          <w:spacing w:val="-19"/>
          <w:sz w:val="28"/>
          <w:szCs w:val="28"/>
        </w:rPr>
        <w:t xml:space="preserve"> </w:t>
      </w:r>
      <w:r w:rsidRPr="00697990">
        <w:rPr>
          <w:sz w:val="28"/>
          <w:szCs w:val="28"/>
        </w:rPr>
        <w:t>tranh.</w:t>
      </w:r>
    </w:p>
    <w:p w:rsidR="00C47C30" w:rsidRPr="00C47C30" w:rsidRDefault="00C47C30" w:rsidP="00C47C30">
      <w:pPr>
        <w:pStyle w:val="ListParagraph"/>
        <w:numPr>
          <w:ilvl w:val="0"/>
          <w:numId w:val="80"/>
        </w:numPr>
        <w:pBdr>
          <w:bottom w:val="single" w:sz="6" w:space="1" w:color="auto"/>
        </w:pBdr>
        <w:spacing w:line="360" w:lineRule="auto"/>
        <w:jc w:val="both"/>
        <w:rPr>
          <w:sz w:val="28"/>
          <w:szCs w:val="28"/>
        </w:rPr>
      </w:pPr>
      <w:r w:rsidRPr="00C47C30">
        <w:rPr>
          <w:sz w:val="28"/>
          <w:szCs w:val="28"/>
        </w:rPr>
        <w:t>TÓM TẮT TRUYỆN</w:t>
      </w:r>
    </w:p>
    <w:p w:rsidR="00C47C30" w:rsidRPr="00C47C30" w:rsidRDefault="00C47C30" w:rsidP="00C47C30">
      <w:pPr>
        <w:pStyle w:val="ListParagraph"/>
        <w:numPr>
          <w:ilvl w:val="0"/>
          <w:numId w:val="80"/>
        </w:numPr>
        <w:pBdr>
          <w:bottom w:val="single" w:sz="6" w:space="1" w:color="auto"/>
        </w:pBdr>
        <w:spacing w:line="360" w:lineRule="auto"/>
        <w:jc w:val="both"/>
        <w:rPr>
          <w:rFonts w:cs="Gautami"/>
          <w:sz w:val="28"/>
          <w:szCs w:val="28"/>
        </w:rPr>
      </w:pPr>
      <w:r w:rsidRPr="00C47C30">
        <w:rPr>
          <w:sz w:val="28"/>
          <w:szCs w:val="28"/>
        </w:rPr>
        <w:t>Truyện ngắn chiếc lược ngà của Nguyễn Quang  Sáng kể về nhân vẩ ông Sáu xa nhà đi kháng chiến tám năm. Mãi đến khi con gái lên tám tuổi, ông mới có dịp về thăm nhà, thăm con. Bé Thu không nhận ra cha vì vết sẹo trên mặt làm ba em không còn giống với người trong bức ảnh chụp mà em đã biết. Em đối xử với cha như người xa lạ. Đến lúc Thu nhận ra cha, tình cha con thức dậy mãnh liệt trong em thì cũng là lúc Ông Sáu phải ra đi. Ở khu căn cứ, người cha dồn hết tình cảm yêu quý nhớ thương đứa con vào việc làm chiếc lược bằng ngà voi để tặng cô con gái bé bỏng. Trong một trận càn, ông hy sinh. Trước khi nhắm mắt ông còn kịp trao cây lược cho người bạn. “Anh Ba” – người bạn đồng đội của anh - hứa sẽ mang cây lược về trao tận tay cho Bé Thu.</w:t>
      </w:r>
    </w:p>
    <w:p w:rsidR="00C47C30" w:rsidRPr="00C47C30" w:rsidRDefault="00C47C30" w:rsidP="00C47C30">
      <w:pPr>
        <w:tabs>
          <w:tab w:val="left" w:pos="373"/>
        </w:tabs>
        <w:spacing w:line="235" w:lineRule="auto"/>
        <w:ind w:right="604"/>
        <w:jc w:val="both"/>
        <w:rPr>
          <w:sz w:val="28"/>
          <w:szCs w:val="28"/>
        </w:rPr>
      </w:pPr>
    </w:p>
    <w:p w:rsidR="00A70604" w:rsidRPr="00697990" w:rsidRDefault="0054403C" w:rsidP="00587063">
      <w:pPr>
        <w:pStyle w:val="BodyText"/>
        <w:ind w:left="0"/>
        <w:jc w:val="both"/>
        <w:rPr>
          <w:sz w:val="28"/>
          <w:szCs w:val="28"/>
        </w:rPr>
      </w:pPr>
      <w:r>
        <w:rPr>
          <w:sz w:val="28"/>
          <w:szCs w:val="28"/>
        </w:rPr>
        <w:pict>
          <v:shape id="_x0000_s1040" type="#_x0000_t202" style="position:absolute;left:0;text-align:left;margin-left:84.5pt;margin-top:13.85pt;width:443.05pt;height:58.6pt;z-index:-251629568;mso-wrap-distance-left:0;mso-wrap-distance-right:0;mso-position-horizontal-relative:page" filled="f">
            <v:textbox inset="0,0,0,0">
              <w:txbxContent>
                <w:p w:rsidR="00C62FF9" w:rsidRDefault="00C62FF9" w:rsidP="00A70604">
                  <w:pPr>
                    <w:pStyle w:val="BodyText"/>
                    <w:spacing w:before="3"/>
                    <w:ind w:left="0"/>
                    <w:rPr>
                      <w:sz w:val="22"/>
                    </w:rPr>
                  </w:pPr>
                </w:p>
                <w:p w:rsidR="00C62FF9" w:rsidRDefault="00C62FF9" w:rsidP="00A70604">
                  <w:pPr>
                    <w:spacing w:line="247" w:lineRule="auto"/>
                    <w:ind w:left="104" w:right="736"/>
                    <w:rPr>
                      <w:b/>
                      <w:sz w:val="24"/>
                    </w:rPr>
                  </w:pPr>
                  <w:r>
                    <w:rPr>
                      <w:b/>
                      <w:sz w:val="24"/>
                    </w:rPr>
                    <w:t>Đề bài: Tình cảm gia đình trong những năm tháng chiến tranh qua đoạn trích “Chiếc lược ngà” của Nguyễn Quang Sáng.</w:t>
                  </w:r>
                </w:p>
              </w:txbxContent>
            </v:textbox>
            <w10:wrap type="topAndBottom" anchorx="page"/>
          </v:shape>
        </w:pict>
      </w:r>
    </w:p>
    <w:p w:rsidR="00A70604" w:rsidRPr="00697990" w:rsidRDefault="00A70604" w:rsidP="00587063">
      <w:pPr>
        <w:pStyle w:val="BodyText"/>
        <w:spacing w:before="10"/>
        <w:ind w:left="0"/>
        <w:jc w:val="both"/>
        <w:rPr>
          <w:sz w:val="28"/>
          <w:szCs w:val="28"/>
        </w:rPr>
      </w:pPr>
    </w:p>
    <w:p w:rsidR="00A70604" w:rsidRPr="00697990" w:rsidRDefault="00A70604" w:rsidP="00587063">
      <w:pPr>
        <w:pStyle w:val="Heading1"/>
        <w:numPr>
          <w:ilvl w:val="0"/>
          <w:numId w:val="79"/>
        </w:numPr>
        <w:tabs>
          <w:tab w:val="left" w:pos="432"/>
        </w:tabs>
        <w:spacing w:before="90" w:line="240" w:lineRule="auto"/>
        <w:ind w:hanging="211"/>
        <w:jc w:val="both"/>
        <w:rPr>
          <w:sz w:val="28"/>
          <w:szCs w:val="28"/>
        </w:rPr>
      </w:pPr>
      <w:r w:rsidRPr="00697990">
        <w:rPr>
          <w:sz w:val="28"/>
          <w:szCs w:val="28"/>
          <w:u w:val="thick"/>
        </w:rPr>
        <w:t>Mở</w:t>
      </w:r>
      <w:r w:rsidRPr="00697990">
        <w:rPr>
          <w:spacing w:val="-1"/>
          <w:sz w:val="28"/>
          <w:szCs w:val="28"/>
          <w:u w:val="thick"/>
        </w:rPr>
        <w:t xml:space="preserve"> </w:t>
      </w:r>
      <w:r w:rsidRPr="00697990">
        <w:rPr>
          <w:spacing w:val="-6"/>
          <w:sz w:val="28"/>
          <w:szCs w:val="28"/>
          <w:u w:val="thick"/>
        </w:rPr>
        <w:t>bài:</w:t>
      </w:r>
    </w:p>
    <w:p w:rsidR="00A70604" w:rsidRPr="00697990" w:rsidRDefault="00A70604" w:rsidP="00587063">
      <w:pPr>
        <w:pStyle w:val="BodyText"/>
        <w:spacing w:before="9"/>
        <w:ind w:right="179"/>
        <w:jc w:val="both"/>
        <w:rPr>
          <w:sz w:val="28"/>
          <w:szCs w:val="28"/>
        </w:rPr>
      </w:pPr>
      <w:r w:rsidRPr="00697990">
        <w:rPr>
          <w:sz w:val="28"/>
          <w:szCs w:val="28"/>
        </w:rPr>
        <w:t xml:space="preserve">Trong đời sống tinh thần của con người, gia đình và tình cảm gia đình là những điều thiêng liêng nhất. Trong những tháng năm chiến tranh khốc liệt, trong những cuộc chia li </w:t>
      </w:r>
      <w:r w:rsidRPr="00697990">
        <w:rPr>
          <w:sz w:val="28"/>
          <w:szCs w:val="28"/>
        </w:rPr>
        <w:lastRenderedPageBreak/>
        <w:t>đầy nước mắt, thì tình cảm thiêng liêng ấy lại như được nhân lên gấp bội. Chiến tranh đã làm cho bao gia đình Việt Nam phải lí tán khiến mẹ mất con, vợ mất chồng, con sinh ra không được biết mặt cha. Những tình cảm đó và đặc biệt là tình phụ tử thiêng liêng sâu nặng đã được thể hiện một cách cảm động trong truyện “Chiếc lược ngà” của nhà văn Nguyễn Quang Sáng</w:t>
      </w:r>
    </w:p>
    <w:p w:rsidR="00A70604" w:rsidRPr="00697990" w:rsidRDefault="00A70604" w:rsidP="00587063">
      <w:pPr>
        <w:pStyle w:val="Heading1"/>
        <w:numPr>
          <w:ilvl w:val="0"/>
          <w:numId w:val="79"/>
        </w:numPr>
        <w:tabs>
          <w:tab w:val="left" w:pos="522"/>
        </w:tabs>
        <w:spacing w:line="266" w:lineRule="exact"/>
        <w:ind w:left="522" w:hanging="301"/>
        <w:jc w:val="both"/>
        <w:rPr>
          <w:sz w:val="28"/>
          <w:szCs w:val="28"/>
        </w:rPr>
      </w:pPr>
      <w:r w:rsidRPr="00697990">
        <w:rPr>
          <w:sz w:val="28"/>
          <w:szCs w:val="28"/>
          <w:u w:val="thick"/>
        </w:rPr>
        <w:t>Thân</w:t>
      </w:r>
      <w:r w:rsidRPr="00697990">
        <w:rPr>
          <w:spacing w:val="-1"/>
          <w:sz w:val="28"/>
          <w:szCs w:val="28"/>
          <w:u w:val="thick"/>
        </w:rPr>
        <w:t xml:space="preserve"> </w:t>
      </w:r>
      <w:r w:rsidRPr="00697990">
        <w:rPr>
          <w:sz w:val="28"/>
          <w:szCs w:val="28"/>
          <w:u w:val="thick"/>
        </w:rPr>
        <w:t>bài:</w:t>
      </w:r>
    </w:p>
    <w:p w:rsidR="00A70604" w:rsidRPr="00697990" w:rsidRDefault="00A70604" w:rsidP="00587063">
      <w:pPr>
        <w:pStyle w:val="ListParagraph"/>
        <w:numPr>
          <w:ilvl w:val="1"/>
          <w:numId w:val="79"/>
        </w:numPr>
        <w:tabs>
          <w:tab w:val="left" w:pos="462"/>
        </w:tabs>
        <w:spacing w:before="9" w:line="240" w:lineRule="auto"/>
        <w:jc w:val="both"/>
        <w:rPr>
          <w:b/>
          <w:sz w:val="28"/>
          <w:szCs w:val="28"/>
        </w:rPr>
      </w:pPr>
      <w:r w:rsidRPr="00697990">
        <w:rPr>
          <w:b/>
          <w:sz w:val="28"/>
          <w:szCs w:val="28"/>
          <w:u w:val="thick"/>
        </w:rPr>
        <w:t>Khái</w:t>
      </w:r>
      <w:r w:rsidRPr="00697990">
        <w:rPr>
          <w:b/>
          <w:spacing w:val="1"/>
          <w:sz w:val="28"/>
          <w:szCs w:val="28"/>
          <w:u w:val="thick"/>
        </w:rPr>
        <w:t xml:space="preserve"> </w:t>
      </w:r>
      <w:r w:rsidRPr="00697990">
        <w:rPr>
          <w:b/>
          <w:spacing w:val="-4"/>
          <w:sz w:val="28"/>
          <w:szCs w:val="28"/>
          <w:u w:val="thick"/>
        </w:rPr>
        <w:t>quát:</w:t>
      </w:r>
    </w:p>
    <w:p w:rsidR="00A70604" w:rsidRPr="00697990" w:rsidRDefault="00A70604" w:rsidP="00587063">
      <w:pPr>
        <w:pStyle w:val="ListParagraph"/>
        <w:numPr>
          <w:ilvl w:val="0"/>
          <w:numId w:val="80"/>
        </w:numPr>
        <w:tabs>
          <w:tab w:val="left" w:pos="373"/>
        </w:tabs>
        <w:spacing w:before="10" w:line="256" w:lineRule="auto"/>
        <w:ind w:left="221" w:right="296" w:firstLine="0"/>
        <w:jc w:val="both"/>
        <w:rPr>
          <w:sz w:val="28"/>
          <w:szCs w:val="28"/>
        </w:rPr>
      </w:pPr>
      <w:r w:rsidRPr="00697990">
        <w:rPr>
          <w:sz w:val="28"/>
          <w:szCs w:val="28"/>
        </w:rPr>
        <w:t xml:space="preserve">Câu chuyện kể về cha </w:t>
      </w:r>
      <w:r w:rsidRPr="00697990">
        <w:rPr>
          <w:spacing w:val="4"/>
          <w:sz w:val="28"/>
          <w:szCs w:val="28"/>
        </w:rPr>
        <w:t xml:space="preserve">con ông Sáu </w:t>
      </w:r>
      <w:r w:rsidRPr="00697990">
        <w:rPr>
          <w:spacing w:val="-8"/>
          <w:sz w:val="28"/>
          <w:szCs w:val="28"/>
        </w:rPr>
        <w:t xml:space="preserve">và </w:t>
      </w:r>
      <w:r w:rsidRPr="00697990">
        <w:rPr>
          <w:sz w:val="28"/>
          <w:szCs w:val="28"/>
        </w:rPr>
        <w:t xml:space="preserve">bé Thu </w:t>
      </w:r>
      <w:r w:rsidRPr="00697990">
        <w:rPr>
          <w:spacing w:val="3"/>
          <w:sz w:val="28"/>
          <w:szCs w:val="28"/>
        </w:rPr>
        <w:t xml:space="preserve">sau </w:t>
      </w:r>
      <w:r w:rsidRPr="00697990">
        <w:rPr>
          <w:sz w:val="28"/>
          <w:szCs w:val="28"/>
        </w:rPr>
        <w:t xml:space="preserve">hơn </w:t>
      </w:r>
      <w:r w:rsidRPr="00697990">
        <w:rPr>
          <w:spacing w:val="2"/>
          <w:sz w:val="28"/>
          <w:szCs w:val="28"/>
        </w:rPr>
        <w:t xml:space="preserve">tám </w:t>
      </w:r>
      <w:r w:rsidRPr="00697990">
        <w:rPr>
          <w:sz w:val="28"/>
          <w:szCs w:val="28"/>
        </w:rPr>
        <w:t xml:space="preserve">năm </w:t>
      </w:r>
      <w:r w:rsidRPr="00697990">
        <w:rPr>
          <w:spacing w:val="-8"/>
          <w:sz w:val="28"/>
          <w:szCs w:val="28"/>
        </w:rPr>
        <w:t xml:space="preserve">xa </w:t>
      </w:r>
      <w:r w:rsidRPr="00697990">
        <w:rPr>
          <w:spacing w:val="2"/>
          <w:sz w:val="28"/>
          <w:szCs w:val="28"/>
        </w:rPr>
        <w:t xml:space="preserve">cách </w:t>
      </w:r>
      <w:r w:rsidRPr="00697990">
        <w:rPr>
          <w:sz w:val="28"/>
          <w:szCs w:val="28"/>
        </w:rPr>
        <w:t xml:space="preserve">mới có dịp gặp lại </w:t>
      </w:r>
      <w:r w:rsidRPr="00697990">
        <w:rPr>
          <w:spacing w:val="-4"/>
          <w:sz w:val="28"/>
          <w:szCs w:val="28"/>
        </w:rPr>
        <w:t xml:space="preserve">nhau, </w:t>
      </w:r>
      <w:r w:rsidRPr="00697990">
        <w:rPr>
          <w:sz w:val="28"/>
          <w:szCs w:val="28"/>
        </w:rPr>
        <w:t xml:space="preserve">nhưng Thu đã </w:t>
      </w:r>
      <w:r w:rsidRPr="00697990">
        <w:rPr>
          <w:spacing w:val="2"/>
          <w:sz w:val="28"/>
          <w:szCs w:val="28"/>
        </w:rPr>
        <w:t xml:space="preserve">không </w:t>
      </w:r>
      <w:r w:rsidRPr="00697990">
        <w:rPr>
          <w:sz w:val="28"/>
          <w:szCs w:val="28"/>
        </w:rPr>
        <w:t xml:space="preserve">nhận </w:t>
      </w:r>
      <w:r w:rsidRPr="00697990">
        <w:rPr>
          <w:spacing w:val="-3"/>
          <w:sz w:val="28"/>
          <w:szCs w:val="28"/>
        </w:rPr>
        <w:t xml:space="preserve">ra </w:t>
      </w:r>
      <w:r w:rsidRPr="00697990">
        <w:rPr>
          <w:spacing w:val="4"/>
          <w:sz w:val="28"/>
          <w:szCs w:val="28"/>
        </w:rPr>
        <w:t xml:space="preserve">cha </w:t>
      </w:r>
      <w:r w:rsidRPr="00697990">
        <w:rPr>
          <w:spacing w:val="-4"/>
          <w:sz w:val="28"/>
          <w:szCs w:val="28"/>
        </w:rPr>
        <w:t xml:space="preserve">mình </w:t>
      </w:r>
      <w:r w:rsidRPr="00697990">
        <w:rPr>
          <w:spacing w:val="4"/>
          <w:sz w:val="28"/>
          <w:szCs w:val="28"/>
        </w:rPr>
        <w:t xml:space="preserve">chỉ </w:t>
      </w:r>
      <w:r w:rsidRPr="00697990">
        <w:rPr>
          <w:spacing w:val="-8"/>
          <w:sz w:val="28"/>
          <w:szCs w:val="28"/>
        </w:rPr>
        <w:t xml:space="preserve">vì </w:t>
      </w:r>
      <w:r w:rsidRPr="00697990">
        <w:rPr>
          <w:sz w:val="28"/>
          <w:szCs w:val="28"/>
        </w:rPr>
        <w:t xml:space="preserve">một vết thẹo </w:t>
      </w:r>
      <w:r w:rsidRPr="00697990">
        <w:rPr>
          <w:spacing w:val="9"/>
          <w:sz w:val="28"/>
          <w:szCs w:val="28"/>
        </w:rPr>
        <w:t xml:space="preserve">dài </w:t>
      </w:r>
      <w:r w:rsidRPr="00697990">
        <w:rPr>
          <w:spacing w:val="3"/>
          <w:sz w:val="28"/>
          <w:szCs w:val="28"/>
        </w:rPr>
        <w:t xml:space="preserve">trên </w:t>
      </w:r>
      <w:r w:rsidRPr="00697990">
        <w:rPr>
          <w:spacing w:val="-8"/>
          <w:sz w:val="28"/>
          <w:szCs w:val="28"/>
        </w:rPr>
        <w:t xml:space="preserve">má, </w:t>
      </w:r>
      <w:r w:rsidRPr="00697990">
        <w:rPr>
          <w:sz w:val="28"/>
          <w:szCs w:val="28"/>
        </w:rPr>
        <w:t xml:space="preserve">thay </w:t>
      </w:r>
      <w:r w:rsidRPr="00697990">
        <w:rPr>
          <w:spacing w:val="-6"/>
          <w:sz w:val="28"/>
          <w:szCs w:val="28"/>
        </w:rPr>
        <w:t xml:space="preserve">vào </w:t>
      </w:r>
      <w:r w:rsidRPr="00697990">
        <w:rPr>
          <w:sz w:val="28"/>
          <w:szCs w:val="28"/>
        </w:rPr>
        <w:t xml:space="preserve">đó </w:t>
      </w:r>
      <w:r w:rsidRPr="00697990">
        <w:rPr>
          <w:spacing w:val="-4"/>
          <w:sz w:val="28"/>
          <w:szCs w:val="28"/>
        </w:rPr>
        <w:t xml:space="preserve">là </w:t>
      </w:r>
      <w:r w:rsidRPr="00697990">
        <w:rPr>
          <w:sz w:val="28"/>
          <w:szCs w:val="28"/>
        </w:rPr>
        <w:t xml:space="preserve">sự </w:t>
      </w:r>
      <w:r w:rsidRPr="00697990">
        <w:rPr>
          <w:spacing w:val="-8"/>
          <w:sz w:val="28"/>
          <w:szCs w:val="28"/>
        </w:rPr>
        <w:t xml:space="preserve">vô </w:t>
      </w:r>
      <w:r w:rsidRPr="00697990">
        <w:rPr>
          <w:spacing w:val="-6"/>
          <w:sz w:val="28"/>
          <w:szCs w:val="28"/>
        </w:rPr>
        <w:t xml:space="preserve">cảm, </w:t>
      </w:r>
      <w:r w:rsidRPr="00697990">
        <w:rPr>
          <w:spacing w:val="2"/>
          <w:sz w:val="28"/>
          <w:szCs w:val="28"/>
        </w:rPr>
        <w:t xml:space="preserve">thờ </w:t>
      </w:r>
      <w:r w:rsidRPr="00697990">
        <w:rPr>
          <w:sz w:val="28"/>
          <w:szCs w:val="28"/>
        </w:rPr>
        <w:t xml:space="preserve">ơ như căm </w:t>
      </w:r>
      <w:r w:rsidRPr="00697990">
        <w:rPr>
          <w:spacing w:val="-5"/>
          <w:sz w:val="28"/>
          <w:szCs w:val="28"/>
        </w:rPr>
        <w:t xml:space="preserve">ghét </w:t>
      </w:r>
      <w:r w:rsidRPr="00697990">
        <w:rPr>
          <w:sz w:val="28"/>
          <w:szCs w:val="28"/>
        </w:rPr>
        <w:t xml:space="preserve">ông. </w:t>
      </w:r>
      <w:r w:rsidRPr="00697990">
        <w:rPr>
          <w:spacing w:val="-4"/>
          <w:sz w:val="28"/>
          <w:szCs w:val="28"/>
        </w:rPr>
        <w:t xml:space="preserve">Đến </w:t>
      </w:r>
      <w:r w:rsidRPr="00697990">
        <w:rPr>
          <w:spacing w:val="-3"/>
          <w:sz w:val="28"/>
          <w:szCs w:val="28"/>
        </w:rPr>
        <w:t xml:space="preserve">lúc </w:t>
      </w:r>
      <w:r w:rsidRPr="00697990">
        <w:rPr>
          <w:spacing w:val="6"/>
          <w:sz w:val="28"/>
          <w:szCs w:val="28"/>
        </w:rPr>
        <w:t xml:space="preserve">em </w:t>
      </w:r>
      <w:r w:rsidRPr="00697990">
        <w:rPr>
          <w:sz w:val="28"/>
          <w:szCs w:val="28"/>
        </w:rPr>
        <w:t xml:space="preserve">nhận </w:t>
      </w:r>
      <w:r w:rsidRPr="00697990">
        <w:rPr>
          <w:spacing w:val="-3"/>
          <w:sz w:val="28"/>
          <w:szCs w:val="28"/>
        </w:rPr>
        <w:t xml:space="preserve">ra </w:t>
      </w:r>
      <w:r w:rsidRPr="00697990">
        <w:rPr>
          <w:spacing w:val="-8"/>
          <w:sz w:val="28"/>
          <w:szCs w:val="28"/>
        </w:rPr>
        <w:t xml:space="preserve">và </w:t>
      </w:r>
      <w:r w:rsidRPr="00697990">
        <w:rPr>
          <w:spacing w:val="3"/>
          <w:sz w:val="28"/>
          <w:szCs w:val="28"/>
        </w:rPr>
        <w:t xml:space="preserve">biểu </w:t>
      </w:r>
      <w:r w:rsidRPr="00697990">
        <w:rPr>
          <w:sz w:val="28"/>
          <w:szCs w:val="28"/>
        </w:rPr>
        <w:t xml:space="preserve">lộ </w:t>
      </w:r>
      <w:r w:rsidRPr="00697990">
        <w:rPr>
          <w:spacing w:val="5"/>
          <w:sz w:val="28"/>
          <w:szCs w:val="28"/>
        </w:rPr>
        <w:t xml:space="preserve">tình </w:t>
      </w:r>
      <w:r w:rsidRPr="00697990">
        <w:rPr>
          <w:sz w:val="28"/>
          <w:szCs w:val="28"/>
        </w:rPr>
        <w:t>cảm thắm thiết</w:t>
      </w:r>
      <w:r w:rsidRPr="00697990">
        <w:rPr>
          <w:spacing w:val="8"/>
          <w:sz w:val="28"/>
          <w:szCs w:val="28"/>
        </w:rPr>
        <w:t xml:space="preserve"> </w:t>
      </w:r>
      <w:r w:rsidRPr="00697990">
        <w:rPr>
          <w:spacing w:val="-3"/>
          <w:sz w:val="28"/>
          <w:szCs w:val="28"/>
        </w:rPr>
        <w:t>thì</w:t>
      </w:r>
      <w:r w:rsidRPr="00697990">
        <w:rPr>
          <w:spacing w:val="-7"/>
          <w:sz w:val="28"/>
          <w:szCs w:val="28"/>
        </w:rPr>
        <w:t xml:space="preserve"> </w:t>
      </w:r>
      <w:r w:rsidRPr="00697990">
        <w:rPr>
          <w:spacing w:val="4"/>
          <w:sz w:val="28"/>
          <w:szCs w:val="28"/>
        </w:rPr>
        <w:t>ông</w:t>
      </w:r>
      <w:r w:rsidRPr="00697990">
        <w:rPr>
          <w:spacing w:val="-16"/>
          <w:sz w:val="28"/>
          <w:szCs w:val="28"/>
        </w:rPr>
        <w:t xml:space="preserve"> </w:t>
      </w:r>
      <w:r w:rsidRPr="00697990">
        <w:rPr>
          <w:spacing w:val="4"/>
          <w:sz w:val="28"/>
          <w:szCs w:val="28"/>
        </w:rPr>
        <w:t>Sáu</w:t>
      </w:r>
      <w:r w:rsidRPr="00697990">
        <w:rPr>
          <w:spacing w:val="-16"/>
          <w:sz w:val="28"/>
          <w:szCs w:val="28"/>
        </w:rPr>
        <w:t xml:space="preserve"> </w:t>
      </w:r>
      <w:r w:rsidRPr="00697990">
        <w:rPr>
          <w:spacing w:val="3"/>
          <w:sz w:val="28"/>
          <w:szCs w:val="28"/>
        </w:rPr>
        <w:t>phải</w:t>
      </w:r>
      <w:r w:rsidRPr="00697990">
        <w:rPr>
          <w:spacing w:val="7"/>
          <w:sz w:val="28"/>
          <w:szCs w:val="28"/>
        </w:rPr>
        <w:t xml:space="preserve"> </w:t>
      </w:r>
      <w:r w:rsidRPr="00697990">
        <w:rPr>
          <w:spacing w:val="-3"/>
          <w:sz w:val="28"/>
          <w:szCs w:val="28"/>
        </w:rPr>
        <w:t>lên</w:t>
      </w:r>
      <w:r w:rsidRPr="00697990">
        <w:rPr>
          <w:sz w:val="28"/>
          <w:szCs w:val="28"/>
        </w:rPr>
        <w:t xml:space="preserve"> đường</w:t>
      </w:r>
      <w:r w:rsidRPr="00697990">
        <w:rPr>
          <w:spacing w:val="-16"/>
          <w:sz w:val="28"/>
          <w:szCs w:val="28"/>
        </w:rPr>
        <w:t xml:space="preserve"> </w:t>
      </w:r>
      <w:r w:rsidRPr="00697990">
        <w:rPr>
          <w:spacing w:val="-3"/>
          <w:sz w:val="28"/>
          <w:szCs w:val="28"/>
        </w:rPr>
        <w:t>trở</w:t>
      </w:r>
      <w:r w:rsidRPr="00697990">
        <w:rPr>
          <w:spacing w:val="14"/>
          <w:sz w:val="28"/>
          <w:szCs w:val="28"/>
        </w:rPr>
        <w:t xml:space="preserve"> </w:t>
      </w:r>
      <w:r w:rsidRPr="00697990">
        <w:rPr>
          <w:sz w:val="28"/>
          <w:szCs w:val="28"/>
        </w:rPr>
        <w:t>về</w:t>
      </w:r>
      <w:r w:rsidRPr="00697990">
        <w:rPr>
          <w:spacing w:val="-1"/>
          <w:sz w:val="28"/>
          <w:szCs w:val="28"/>
        </w:rPr>
        <w:t xml:space="preserve"> </w:t>
      </w:r>
      <w:r w:rsidRPr="00697990">
        <w:rPr>
          <w:spacing w:val="4"/>
          <w:sz w:val="28"/>
          <w:szCs w:val="28"/>
        </w:rPr>
        <w:t>khu</w:t>
      </w:r>
      <w:r w:rsidRPr="00697990">
        <w:rPr>
          <w:spacing w:val="-16"/>
          <w:sz w:val="28"/>
          <w:szCs w:val="28"/>
        </w:rPr>
        <w:t xml:space="preserve"> </w:t>
      </w:r>
      <w:r w:rsidRPr="00697990">
        <w:rPr>
          <w:sz w:val="28"/>
          <w:szCs w:val="28"/>
        </w:rPr>
        <w:t>căn</w:t>
      </w:r>
      <w:r w:rsidRPr="00697990">
        <w:rPr>
          <w:spacing w:val="-16"/>
          <w:sz w:val="28"/>
          <w:szCs w:val="28"/>
        </w:rPr>
        <w:t xml:space="preserve"> </w:t>
      </w:r>
      <w:r w:rsidRPr="00697990">
        <w:rPr>
          <w:sz w:val="28"/>
          <w:szCs w:val="28"/>
        </w:rPr>
        <w:t>cứ. Ở</w:t>
      </w:r>
      <w:r w:rsidRPr="00697990">
        <w:rPr>
          <w:spacing w:val="-1"/>
          <w:sz w:val="28"/>
          <w:szCs w:val="28"/>
        </w:rPr>
        <w:t xml:space="preserve"> </w:t>
      </w:r>
      <w:r w:rsidRPr="00697990">
        <w:rPr>
          <w:spacing w:val="4"/>
          <w:sz w:val="28"/>
          <w:szCs w:val="28"/>
        </w:rPr>
        <w:t>khu</w:t>
      </w:r>
      <w:r w:rsidRPr="00697990">
        <w:rPr>
          <w:spacing w:val="-16"/>
          <w:sz w:val="28"/>
          <w:szCs w:val="28"/>
        </w:rPr>
        <w:t xml:space="preserve"> </w:t>
      </w:r>
      <w:r w:rsidRPr="00697990">
        <w:rPr>
          <w:sz w:val="28"/>
          <w:szCs w:val="28"/>
        </w:rPr>
        <w:t>căn</w:t>
      </w:r>
      <w:r w:rsidRPr="00697990">
        <w:rPr>
          <w:spacing w:val="-16"/>
          <w:sz w:val="28"/>
          <w:szCs w:val="28"/>
        </w:rPr>
        <w:t xml:space="preserve"> </w:t>
      </w:r>
      <w:r w:rsidRPr="00697990">
        <w:rPr>
          <w:sz w:val="28"/>
          <w:szCs w:val="28"/>
        </w:rPr>
        <w:t xml:space="preserve">cứ, </w:t>
      </w:r>
      <w:r w:rsidRPr="00697990">
        <w:rPr>
          <w:spacing w:val="4"/>
          <w:sz w:val="28"/>
          <w:szCs w:val="28"/>
        </w:rPr>
        <w:t>ông</w:t>
      </w:r>
      <w:r w:rsidRPr="00697990">
        <w:rPr>
          <w:spacing w:val="-16"/>
          <w:sz w:val="28"/>
          <w:szCs w:val="28"/>
        </w:rPr>
        <w:t xml:space="preserve"> </w:t>
      </w:r>
      <w:r w:rsidRPr="00697990">
        <w:rPr>
          <w:spacing w:val="4"/>
          <w:sz w:val="28"/>
          <w:szCs w:val="28"/>
        </w:rPr>
        <w:t>Sáu</w:t>
      </w:r>
      <w:r w:rsidRPr="00697990">
        <w:rPr>
          <w:spacing w:val="-16"/>
          <w:sz w:val="28"/>
          <w:szCs w:val="28"/>
        </w:rPr>
        <w:t xml:space="preserve"> </w:t>
      </w:r>
      <w:r w:rsidRPr="00697990">
        <w:rPr>
          <w:sz w:val="28"/>
          <w:szCs w:val="28"/>
        </w:rPr>
        <w:t>dồn</w:t>
      </w:r>
      <w:r w:rsidRPr="00697990">
        <w:rPr>
          <w:spacing w:val="-16"/>
          <w:sz w:val="28"/>
          <w:szCs w:val="28"/>
        </w:rPr>
        <w:t xml:space="preserve"> </w:t>
      </w:r>
      <w:r w:rsidRPr="00697990">
        <w:rPr>
          <w:sz w:val="28"/>
          <w:szCs w:val="28"/>
        </w:rPr>
        <w:t>tất</w:t>
      </w:r>
      <w:r w:rsidRPr="00697990">
        <w:rPr>
          <w:spacing w:val="-7"/>
          <w:sz w:val="28"/>
          <w:szCs w:val="28"/>
        </w:rPr>
        <w:t xml:space="preserve"> </w:t>
      </w:r>
      <w:r w:rsidRPr="00697990">
        <w:rPr>
          <w:sz w:val="28"/>
          <w:szCs w:val="28"/>
        </w:rPr>
        <w:t>cả</w:t>
      </w:r>
      <w:r w:rsidRPr="00697990">
        <w:rPr>
          <w:spacing w:val="-1"/>
          <w:sz w:val="28"/>
          <w:szCs w:val="28"/>
        </w:rPr>
        <w:t xml:space="preserve"> </w:t>
      </w:r>
      <w:r w:rsidRPr="00697990">
        <w:rPr>
          <w:spacing w:val="3"/>
          <w:sz w:val="28"/>
          <w:szCs w:val="28"/>
        </w:rPr>
        <w:t xml:space="preserve">tình </w:t>
      </w:r>
      <w:r w:rsidRPr="00697990">
        <w:rPr>
          <w:sz w:val="28"/>
          <w:szCs w:val="28"/>
        </w:rPr>
        <w:t xml:space="preserve">yêu thương </w:t>
      </w:r>
      <w:r w:rsidRPr="00697990">
        <w:rPr>
          <w:spacing w:val="-8"/>
          <w:sz w:val="28"/>
          <w:szCs w:val="28"/>
        </w:rPr>
        <w:t xml:space="preserve">và </w:t>
      </w:r>
      <w:r w:rsidRPr="00697990">
        <w:rPr>
          <w:spacing w:val="-2"/>
          <w:sz w:val="28"/>
          <w:szCs w:val="28"/>
        </w:rPr>
        <w:t xml:space="preserve">mong </w:t>
      </w:r>
      <w:r w:rsidRPr="00697990">
        <w:rPr>
          <w:sz w:val="28"/>
          <w:szCs w:val="28"/>
        </w:rPr>
        <w:t xml:space="preserve">nhớ đứa </w:t>
      </w:r>
      <w:r w:rsidRPr="00697990">
        <w:rPr>
          <w:spacing w:val="4"/>
          <w:sz w:val="28"/>
          <w:szCs w:val="28"/>
        </w:rPr>
        <w:t xml:space="preserve">con </w:t>
      </w:r>
      <w:r w:rsidRPr="00697990">
        <w:rPr>
          <w:spacing w:val="-6"/>
          <w:sz w:val="28"/>
          <w:szCs w:val="28"/>
        </w:rPr>
        <w:t xml:space="preserve">vào </w:t>
      </w:r>
      <w:r w:rsidRPr="00697990">
        <w:rPr>
          <w:sz w:val="28"/>
          <w:szCs w:val="28"/>
        </w:rPr>
        <w:t xml:space="preserve">việc </w:t>
      </w:r>
      <w:r w:rsidRPr="00697990">
        <w:rPr>
          <w:spacing w:val="2"/>
          <w:sz w:val="28"/>
          <w:szCs w:val="28"/>
        </w:rPr>
        <w:t xml:space="preserve">làm </w:t>
      </w:r>
      <w:r w:rsidRPr="00697990">
        <w:rPr>
          <w:spacing w:val="3"/>
          <w:sz w:val="28"/>
          <w:szCs w:val="28"/>
        </w:rPr>
        <w:t xml:space="preserve">cây </w:t>
      </w:r>
      <w:r w:rsidRPr="00697990">
        <w:rPr>
          <w:sz w:val="28"/>
          <w:szCs w:val="28"/>
        </w:rPr>
        <w:t xml:space="preserve">lược </w:t>
      </w:r>
      <w:r w:rsidRPr="00697990">
        <w:rPr>
          <w:spacing w:val="-6"/>
          <w:sz w:val="28"/>
          <w:szCs w:val="28"/>
        </w:rPr>
        <w:t xml:space="preserve">ngà </w:t>
      </w:r>
      <w:r w:rsidRPr="00697990">
        <w:rPr>
          <w:spacing w:val="7"/>
          <w:sz w:val="28"/>
          <w:szCs w:val="28"/>
        </w:rPr>
        <w:t xml:space="preserve">để </w:t>
      </w:r>
      <w:r w:rsidRPr="00697990">
        <w:rPr>
          <w:sz w:val="28"/>
          <w:szCs w:val="28"/>
        </w:rPr>
        <w:t xml:space="preserve">tặng con.Nhưng </w:t>
      </w:r>
      <w:r w:rsidRPr="00697990">
        <w:rPr>
          <w:spacing w:val="4"/>
          <w:sz w:val="28"/>
          <w:szCs w:val="28"/>
        </w:rPr>
        <w:t xml:space="preserve">ông </w:t>
      </w:r>
      <w:r w:rsidRPr="00697990">
        <w:rPr>
          <w:sz w:val="28"/>
          <w:szCs w:val="28"/>
        </w:rPr>
        <w:t>đã hi</w:t>
      </w:r>
      <w:r w:rsidRPr="00697990">
        <w:rPr>
          <w:spacing w:val="-8"/>
          <w:sz w:val="28"/>
          <w:szCs w:val="28"/>
        </w:rPr>
        <w:t xml:space="preserve"> </w:t>
      </w:r>
      <w:r w:rsidRPr="00697990">
        <w:rPr>
          <w:sz w:val="28"/>
          <w:szCs w:val="28"/>
        </w:rPr>
        <w:t>sinh</w:t>
      </w:r>
      <w:r w:rsidRPr="00697990">
        <w:rPr>
          <w:spacing w:val="-16"/>
          <w:sz w:val="28"/>
          <w:szCs w:val="28"/>
        </w:rPr>
        <w:t xml:space="preserve"> </w:t>
      </w:r>
      <w:r w:rsidRPr="00697990">
        <w:rPr>
          <w:spacing w:val="4"/>
          <w:sz w:val="28"/>
          <w:szCs w:val="28"/>
        </w:rPr>
        <w:t>khi</w:t>
      </w:r>
      <w:r w:rsidRPr="00697990">
        <w:rPr>
          <w:spacing w:val="-7"/>
          <w:sz w:val="28"/>
          <w:szCs w:val="28"/>
        </w:rPr>
        <w:t xml:space="preserve"> </w:t>
      </w:r>
      <w:r w:rsidRPr="00697990">
        <w:rPr>
          <w:spacing w:val="3"/>
          <w:sz w:val="28"/>
          <w:szCs w:val="28"/>
        </w:rPr>
        <w:t>chưa</w:t>
      </w:r>
      <w:r w:rsidRPr="00697990">
        <w:rPr>
          <w:spacing w:val="-2"/>
          <w:sz w:val="28"/>
          <w:szCs w:val="28"/>
        </w:rPr>
        <w:t xml:space="preserve"> </w:t>
      </w:r>
      <w:r w:rsidRPr="00697990">
        <w:rPr>
          <w:sz w:val="28"/>
          <w:szCs w:val="28"/>
        </w:rPr>
        <w:t>kịp trao</w:t>
      </w:r>
      <w:r w:rsidRPr="00697990">
        <w:rPr>
          <w:spacing w:val="14"/>
          <w:sz w:val="28"/>
          <w:szCs w:val="28"/>
        </w:rPr>
        <w:t xml:space="preserve"> </w:t>
      </w:r>
      <w:r w:rsidRPr="00697990">
        <w:rPr>
          <w:spacing w:val="-3"/>
          <w:sz w:val="28"/>
          <w:szCs w:val="28"/>
        </w:rPr>
        <w:t>món</w:t>
      </w:r>
      <w:r w:rsidRPr="00697990">
        <w:rPr>
          <w:spacing w:val="-16"/>
          <w:sz w:val="28"/>
          <w:szCs w:val="28"/>
        </w:rPr>
        <w:t xml:space="preserve"> </w:t>
      </w:r>
      <w:r w:rsidRPr="00697990">
        <w:rPr>
          <w:sz w:val="28"/>
          <w:szCs w:val="28"/>
        </w:rPr>
        <w:t>quà</w:t>
      </w:r>
      <w:r w:rsidRPr="00697990">
        <w:rPr>
          <w:spacing w:val="-2"/>
          <w:sz w:val="28"/>
          <w:szCs w:val="28"/>
        </w:rPr>
        <w:t xml:space="preserve"> </w:t>
      </w:r>
      <w:r w:rsidRPr="00697990">
        <w:rPr>
          <w:sz w:val="28"/>
          <w:szCs w:val="28"/>
        </w:rPr>
        <w:t>ấy</w:t>
      </w:r>
      <w:r w:rsidRPr="00697990">
        <w:rPr>
          <w:spacing w:val="-16"/>
          <w:sz w:val="28"/>
          <w:szCs w:val="28"/>
        </w:rPr>
        <w:t xml:space="preserve"> </w:t>
      </w:r>
      <w:r w:rsidRPr="00697990">
        <w:rPr>
          <w:sz w:val="28"/>
          <w:szCs w:val="28"/>
        </w:rPr>
        <w:t>cho con.</w:t>
      </w:r>
    </w:p>
    <w:p w:rsidR="00A70604" w:rsidRPr="00697990" w:rsidRDefault="00A70604" w:rsidP="00587063">
      <w:pPr>
        <w:pStyle w:val="ListParagraph"/>
        <w:numPr>
          <w:ilvl w:val="0"/>
          <w:numId w:val="80"/>
        </w:numPr>
        <w:tabs>
          <w:tab w:val="left" w:pos="373"/>
        </w:tabs>
        <w:spacing w:line="261" w:lineRule="exact"/>
        <w:ind w:left="372" w:hanging="152"/>
        <w:jc w:val="both"/>
        <w:rPr>
          <w:sz w:val="28"/>
          <w:szCs w:val="28"/>
        </w:rPr>
      </w:pPr>
      <w:r w:rsidRPr="00697990">
        <w:rPr>
          <w:spacing w:val="-3"/>
          <w:sz w:val="28"/>
          <w:szCs w:val="28"/>
        </w:rPr>
        <w:t xml:space="preserve">Đọc </w:t>
      </w:r>
      <w:r w:rsidRPr="00697990">
        <w:rPr>
          <w:spacing w:val="-6"/>
          <w:sz w:val="28"/>
          <w:szCs w:val="28"/>
        </w:rPr>
        <w:t xml:space="preserve">qua </w:t>
      </w:r>
      <w:r w:rsidRPr="00697990">
        <w:rPr>
          <w:sz w:val="28"/>
          <w:szCs w:val="28"/>
        </w:rPr>
        <w:t xml:space="preserve">truyện ngắn </w:t>
      </w:r>
      <w:r w:rsidRPr="00697990">
        <w:rPr>
          <w:spacing w:val="-5"/>
          <w:sz w:val="28"/>
          <w:szCs w:val="28"/>
        </w:rPr>
        <w:t xml:space="preserve">này, </w:t>
      </w:r>
      <w:r w:rsidRPr="00697990">
        <w:rPr>
          <w:spacing w:val="-4"/>
          <w:sz w:val="28"/>
          <w:szCs w:val="28"/>
        </w:rPr>
        <w:t xml:space="preserve">ta </w:t>
      </w:r>
      <w:r w:rsidRPr="00697990">
        <w:rPr>
          <w:sz w:val="28"/>
          <w:szCs w:val="28"/>
        </w:rPr>
        <w:t xml:space="preserve">mới thấy được </w:t>
      </w:r>
      <w:r w:rsidRPr="00697990">
        <w:rPr>
          <w:spacing w:val="3"/>
          <w:sz w:val="28"/>
          <w:szCs w:val="28"/>
        </w:rPr>
        <w:t xml:space="preserve">tình </w:t>
      </w:r>
      <w:r w:rsidRPr="00697990">
        <w:rPr>
          <w:sz w:val="28"/>
          <w:szCs w:val="28"/>
        </w:rPr>
        <w:t xml:space="preserve">cảm </w:t>
      </w:r>
      <w:r w:rsidRPr="00697990">
        <w:rPr>
          <w:spacing w:val="-8"/>
          <w:sz w:val="28"/>
          <w:szCs w:val="28"/>
        </w:rPr>
        <w:t xml:space="preserve">gia </w:t>
      </w:r>
      <w:r w:rsidRPr="00697990">
        <w:rPr>
          <w:sz w:val="28"/>
          <w:szCs w:val="28"/>
        </w:rPr>
        <w:t xml:space="preserve">đình, cụ </w:t>
      </w:r>
      <w:r w:rsidRPr="00697990">
        <w:rPr>
          <w:spacing w:val="2"/>
          <w:sz w:val="28"/>
          <w:szCs w:val="28"/>
        </w:rPr>
        <w:t xml:space="preserve">thể </w:t>
      </w:r>
      <w:r w:rsidRPr="00697990">
        <w:rPr>
          <w:spacing w:val="-4"/>
          <w:sz w:val="28"/>
          <w:szCs w:val="28"/>
        </w:rPr>
        <w:t xml:space="preserve">là </w:t>
      </w:r>
      <w:r w:rsidRPr="00697990">
        <w:rPr>
          <w:spacing w:val="3"/>
          <w:sz w:val="28"/>
          <w:szCs w:val="28"/>
        </w:rPr>
        <w:t xml:space="preserve">tình </w:t>
      </w:r>
      <w:r w:rsidRPr="00697990">
        <w:rPr>
          <w:sz w:val="28"/>
          <w:szCs w:val="28"/>
        </w:rPr>
        <w:t>cảm</w:t>
      </w:r>
      <w:r w:rsidRPr="00697990">
        <w:rPr>
          <w:spacing w:val="6"/>
          <w:sz w:val="28"/>
          <w:szCs w:val="28"/>
        </w:rPr>
        <w:t xml:space="preserve"> </w:t>
      </w:r>
      <w:r w:rsidRPr="00697990">
        <w:rPr>
          <w:spacing w:val="4"/>
          <w:sz w:val="28"/>
          <w:szCs w:val="28"/>
        </w:rPr>
        <w:t>cha</w:t>
      </w:r>
    </w:p>
    <w:p w:rsidR="00A70604" w:rsidRPr="00697990" w:rsidRDefault="00A70604" w:rsidP="00587063">
      <w:pPr>
        <w:pStyle w:val="BodyText"/>
        <w:spacing w:before="24" w:line="254" w:lineRule="auto"/>
        <w:ind w:right="296"/>
        <w:jc w:val="both"/>
        <w:rPr>
          <w:sz w:val="28"/>
          <w:szCs w:val="28"/>
        </w:rPr>
      </w:pPr>
      <w:r w:rsidRPr="00697990">
        <w:rPr>
          <w:sz w:val="28"/>
          <w:szCs w:val="28"/>
        </w:rPr>
        <w:t xml:space="preserve">con thiêng liêng </w:t>
      </w:r>
      <w:r w:rsidRPr="00697990">
        <w:rPr>
          <w:spacing w:val="-8"/>
          <w:sz w:val="28"/>
          <w:szCs w:val="28"/>
        </w:rPr>
        <w:t xml:space="preserve">và </w:t>
      </w:r>
      <w:r w:rsidRPr="00697990">
        <w:rPr>
          <w:sz w:val="28"/>
          <w:szCs w:val="28"/>
        </w:rPr>
        <w:t xml:space="preserve">cao </w:t>
      </w:r>
      <w:r w:rsidRPr="00697990">
        <w:rPr>
          <w:spacing w:val="4"/>
          <w:sz w:val="28"/>
          <w:szCs w:val="28"/>
        </w:rPr>
        <w:t xml:space="preserve">đẹp </w:t>
      </w:r>
      <w:r w:rsidRPr="00697990">
        <w:rPr>
          <w:spacing w:val="3"/>
          <w:sz w:val="28"/>
          <w:szCs w:val="28"/>
        </w:rPr>
        <w:t xml:space="preserve">biết </w:t>
      </w:r>
      <w:r w:rsidRPr="00697990">
        <w:rPr>
          <w:sz w:val="28"/>
          <w:szCs w:val="28"/>
        </w:rPr>
        <w:t xml:space="preserve">nhường </w:t>
      </w:r>
      <w:r w:rsidRPr="00697990">
        <w:rPr>
          <w:spacing w:val="-5"/>
          <w:sz w:val="28"/>
          <w:szCs w:val="28"/>
        </w:rPr>
        <w:t xml:space="preserve">nào. </w:t>
      </w:r>
      <w:r w:rsidRPr="00697990">
        <w:rPr>
          <w:sz w:val="28"/>
          <w:szCs w:val="28"/>
        </w:rPr>
        <w:t xml:space="preserve">Trong hoàn cảnh khó </w:t>
      </w:r>
      <w:r w:rsidRPr="00697990">
        <w:rPr>
          <w:spacing w:val="3"/>
          <w:sz w:val="28"/>
          <w:szCs w:val="28"/>
        </w:rPr>
        <w:t xml:space="preserve">khăn </w:t>
      </w:r>
      <w:r w:rsidRPr="00697990">
        <w:rPr>
          <w:sz w:val="28"/>
          <w:szCs w:val="28"/>
        </w:rPr>
        <w:t xml:space="preserve">nhất đó </w:t>
      </w:r>
      <w:r w:rsidRPr="00697990">
        <w:rPr>
          <w:spacing w:val="-4"/>
          <w:sz w:val="28"/>
          <w:szCs w:val="28"/>
        </w:rPr>
        <w:t xml:space="preserve">là </w:t>
      </w:r>
      <w:r w:rsidRPr="00697990">
        <w:rPr>
          <w:spacing w:val="2"/>
          <w:sz w:val="28"/>
          <w:szCs w:val="28"/>
        </w:rPr>
        <w:t xml:space="preserve">chiến </w:t>
      </w:r>
      <w:r w:rsidRPr="00697990">
        <w:rPr>
          <w:spacing w:val="-3"/>
          <w:sz w:val="28"/>
          <w:szCs w:val="28"/>
        </w:rPr>
        <w:t>tranh,</w:t>
      </w:r>
      <w:r w:rsidRPr="00697990">
        <w:rPr>
          <w:sz w:val="28"/>
          <w:szCs w:val="28"/>
        </w:rPr>
        <w:t xml:space="preserve"> </w:t>
      </w:r>
      <w:r w:rsidRPr="00697990">
        <w:rPr>
          <w:spacing w:val="3"/>
          <w:sz w:val="28"/>
          <w:szCs w:val="28"/>
        </w:rPr>
        <w:t>tình</w:t>
      </w:r>
      <w:r w:rsidRPr="00697990">
        <w:rPr>
          <w:spacing w:val="-16"/>
          <w:sz w:val="28"/>
          <w:szCs w:val="28"/>
        </w:rPr>
        <w:t xml:space="preserve"> </w:t>
      </w:r>
      <w:r w:rsidRPr="00697990">
        <w:rPr>
          <w:sz w:val="28"/>
          <w:szCs w:val="28"/>
        </w:rPr>
        <w:t>cảm</w:t>
      </w:r>
      <w:r w:rsidRPr="00697990">
        <w:rPr>
          <w:spacing w:val="-22"/>
          <w:sz w:val="28"/>
          <w:szCs w:val="28"/>
        </w:rPr>
        <w:t xml:space="preserve"> </w:t>
      </w:r>
      <w:r w:rsidRPr="00697990">
        <w:rPr>
          <w:sz w:val="28"/>
          <w:szCs w:val="28"/>
        </w:rPr>
        <w:t>ấy</w:t>
      </w:r>
      <w:r w:rsidRPr="00697990">
        <w:rPr>
          <w:spacing w:val="-1"/>
          <w:sz w:val="28"/>
          <w:szCs w:val="28"/>
        </w:rPr>
        <w:t xml:space="preserve"> </w:t>
      </w:r>
      <w:r w:rsidRPr="00697990">
        <w:rPr>
          <w:sz w:val="28"/>
          <w:szCs w:val="28"/>
        </w:rPr>
        <w:t>vẫn</w:t>
      </w:r>
      <w:r w:rsidRPr="00697990">
        <w:rPr>
          <w:spacing w:val="-16"/>
          <w:sz w:val="28"/>
          <w:szCs w:val="28"/>
        </w:rPr>
        <w:t xml:space="preserve"> </w:t>
      </w:r>
      <w:r w:rsidRPr="00697990">
        <w:rPr>
          <w:spacing w:val="2"/>
          <w:sz w:val="28"/>
          <w:szCs w:val="28"/>
        </w:rPr>
        <w:t>không</w:t>
      </w:r>
      <w:r w:rsidRPr="00697990">
        <w:rPr>
          <w:spacing w:val="-15"/>
          <w:sz w:val="28"/>
          <w:szCs w:val="28"/>
        </w:rPr>
        <w:t xml:space="preserve"> </w:t>
      </w:r>
      <w:r w:rsidRPr="00697990">
        <w:rPr>
          <w:spacing w:val="3"/>
          <w:sz w:val="28"/>
          <w:szCs w:val="28"/>
        </w:rPr>
        <w:t>biến</w:t>
      </w:r>
      <w:r w:rsidRPr="00697990">
        <w:rPr>
          <w:spacing w:val="-1"/>
          <w:sz w:val="28"/>
          <w:szCs w:val="28"/>
        </w:rPr>
        <w:t xml:space="preserve"> </w:t>
      </w:r>
      <w:r w:rsidRPr="00697990">
        <w:rPr>
          <w:sz w:val="28"/>
          <w:szCs w:val="28"/>
        </w:rPr>
        <w:t>mất</w:t>
      </w:r>
      <w:r w:rsidRPr="00697990">
        <w:rPr>
          <w:spacing w:val="7"/>
          <w:sz w:val="28"/>
          <w:szCs w:val="28"/>
        </w:rPr>
        <w:t xml:space="preserve"> </w:t>
      </w:r>
      <w:r w:rsidRPr="00697990">
        <w:rPr>
          <w:spacing w:val="-4"/>
          <w:sz w:val="28"/>
          <w:szCs w:val="28"/>
        </w:rPr>
        <w:t>mà</w:t>
      </w:r>
      <w:r w:rsidRPr="00697990">
        <w:rPr>
          <w:spacing w:val="13"/>
          <w:sz w:val="28"/>
          <w:szCs w:val="28"/>
        </w:rPr>
        <w:t xml:space="preserve"> </w:t>
      </w:r>
      <w:r w:rsidRPr="00697990">
        <w:rPr>
          <w:sz w:val="28"/>
          <w:szCs w:val="28"/>
        </w:rPr>
        <w:t>vẫn</w:t>
      </w:r>
      <w:r w:rsidRPr="00697990">
        <w:rPr>
          <w:spacing w:val="-15"/>
          <w:sz w:val="28"/>
          <w:szCs w:val="28"/>
        </w:rPr>
        <w:t xml:space="preserve"> </w:t>
      </w:r>
      <w:r w:rsidRPr="00697990">
        <w:rPr>
          <w:spacing w:val="4"/>
          <w:sz w:val="28"/>
          <w:szCs w:val="28"/>
        </w:rPr>
        <w:t>còn</w:t>
      </w:r>
      <w:r w:rsidRPr="00697990">
        <w:rPr>
          <w:spacing w:val="-16"/>
          <w:sz w:val="28"/>
          <w:szCs w:val="28"/>
        </w:rPr>
        <w:t xml:space="preserve"> </w:t>
      </w:r>
      <w:r w:rsidRPr="00697990">
        <w:rPr>
          <w:sz w:val="28"/>
          <w:szCs w:val="28"/>
        </w:rPr>
        <w:t>ẩn</w:t>
      </w:r>
      <w:r w:rsidRPr="00697990">
        <w:rPr>
          <w:spacing w:val="-16"/>
          <w:sz w:val="28"/>
          <w:szCs w:val="28"/>
        </w:rPr>
        <w:t xml:space="preserve"> </w:t>
      </w:r>
      <w:r w:rsidRPr="00697990">
        <w:rPr>
          <w:spacing w:val="3"/>
          <w:sz w:val="28"/>
          <w:szCs w:val="28"/>
        </w:rPr>
        <w:t>chứa</w:t>
      </w:r>
      <w:r w:rsidRPr="00697990">
        <w:rPr>
          <w:spacing w:val="13"/>
          <w:sz w:val="28"/>
          <w:szCs w:val="28"/>
        </w:rPr>
        <w:t xml:space="preserve"> </w:t>
      </w:r>
      <w:r w:rsidRPr="00697990">
        <w:rPr>
          <w:sz w:val="28"/>
          <w:szCs w:val="28"/>
        </w:rPr>
        <w:t>trong</w:t>
      </w:r>
      <w:r w:rsidRPr="00697990">
        <w:rPr>
          <w:spacing w:val="-1"/>
          <w:sz w:val="28"/>
          <w:szCs w:val="28"/>
        </w:rPr>
        <w:t xml:space="preserve"> </w:t>
      </w:r>
      <w:r w:rsidRPr="00697990">
        <w:rPr>
          <w:sz w:val="28"/>
          <w:szCs w:val="28"/>
        </w:rPr>
        <w:t>mỗi</w:t>
      </w:r>
      <w:r w:rsidRPr="00697990">
        <w:rPr>
          <w:spacing w:val="-6"/>
          <w:sz w:val="28"/>
          <w:szCs w:val="28"/>
        </w:rPr>
        <w:t xml:space="preserve"> </w:t>
      </w:r>
      <w:r w:rsidRPr="00697990">
        <w:rPr>
          <w:spacing w:val="4"/>
          <w:sz w:val="28"/>
          <w:szCs w:val="28"/>
        </w:rPr>
        <w:t>con</w:t>
      </w:r>
      <w:r w:rsidRPr="00697990">
        <w:rPr>
          <w:spacing w:val="-1"/>
          <w:sz w:val="28"/>
          <w:szCs w:val="28"/>
        </w:rPr>
        <w:t xml:space="preserve"> </w:t>
      </w:r>
      <w:r w:rsidRPr="00697990">
        <w:rPr>
          <w:spacing w:val="-4"/>
          <w:sz w:val="28"/>
          <w:szCs w:val="28"/>
        </w:rPr>
        <w:t>người.</w:t>
      </w:r>
      <w:r w:rsidRPr="00697990">
        <w:rPr>
          <w:spacing w:val="14"/>
          <w:sz w:val="28"/>
          <w:szCs w:val="28"/>
        </w:rPr>
        <w:t xml:space="preserve"> </w:t>
      </w:r>
      <w:r w:rsidRPr="00697990">
        <w:rPr>
          <w:spacing w:val="-6"/>
          <w:sz w:val="28"/>
          <w:szCs w:val="28"/>
        </w:rPr>
        <w:t>Ta</w:t>
      </w:r>
      <w:r w:rsidRPr="00697990">
        <w:rPr>
          <w:spacing w:val="-2"/>
          <w:sz w:val="28"/>
          <w:szCs w:val="28"/>
        </w:rPr>
        <w:t xml:space="preserve"> </w:t>
      </w:r>
      <w:r w:rsidRPr="00697990">
        <w:rPr>
          <w:sz w:val="28"/>
          <w:szCs w:val="28"/>
        </w:rPr>
        <w:t xml:space="preserve">cũng thấy được vẻ đẹp của </w:t>
      </w:r>
      <w:r w:rsidRPr="00697990">
        <w:rPr>
          <w:spacing w:val="3"/>
          <w:sz w:val="28"/>
          <w:szCs w:val="28"/>
        </w:rPr>
        <w:t xml:space="preserve">các </w:t>
      </w:r>
      <w:r w:rsidRPr="00697990">
        <w:rPr>
          <w:spacing w:val="2"/>
          <w:sz w:val="28"/>
          <w:szCs w:val="28"/>
        </w:rPr>
        <w:t xml:space="preserve">thế </w:t>
      </w:r>
      <w:r w:rsidRPr="00697990">
        <w:rPr>
          <w:sz w:val="28"/>
          <w:szCs w:val="28"/>
        </w:rPr>
        <w:t xml:space="preserve">hệ </w:t>
      </w:r>
      <w:r w:rsidRPr="00697990">
        <w:rPr>
          <w:spacing w:val="4"/>
          <w:sz w:val="28"/>
          <w:szCs w:val="28"/>
        </w:rPr>
        <w:t xml:space="preserve">con </w:t>
      </w:r>
      <w:r w:rsidRPr="00697990">
        <w:rPr>
          <w:spacing w:val="3"/>
          <w:sz w:val="28"/>
          <w:szCs w:val="28"/>
        </w:rPr>
        <w:t xml:space="preserve">người </w:t>
      </w:r>
      <w:r w:rsidRPr="00697990">
        <w:rPr>
          <w:sz w:val="28"/>
          <w:szCs w:val="28"/>
        </w:rPr>
        <w:t xml:space="preserve">Việt </w:t>
      </w:r>
      <w:r w:rsidRPr="00697990">
        <w:rPr>
          <w:spacing w:val="6"/>
          <w:sz w:val="28"/>
          <w:szCs w:val="28"/>
        </w:rPr>
        <w:t xml:space="preserve">Nam </w:t>
      </w:r>
      <w:r w:rsidRPr="00697990">
        <w:rPr>
          <w:sz w:val="28"/>
          <w:szCs w:val="28"/>
        </w:rPr>
        <w:t xml:space="preserve">trong </w:t>
      </w:r>
      <w:r w:rsidRPr="00697990">
        <w:rPr>
          <w:spacing w:val="2"/>
          <w:sz w:val="28"/>
          <w:szCs w:val="28"/>
        </w:rPr>
        <w:t xml:space="preserve">thử </w:t>
      </w:r>
      <w:r w:rsidRPr="00697990">
        <w:rPr>
          <w:spacing w:val="-3"/>
          <w:sz w:val="28"/>
          <w:szCs w:val="28"/>
        </w:rPr>
        <w:t xml:space="preserve">thách, </w:t>
      </w:r>
      <w:r w:rsidRPr="00697990">
        <w:rPr>
          <w:sz w:val="28"/>
          <w:szCs w:val="28"/>
        </w:rPr>
        <w:t>thương</w:t>
      </w:r>
      <w:r w:rsidRPr="00697990">
        <w:rPr>
          <w:spacing w:val="-37"/>
          <w:sz w:val="28"/>
          <w:szCs w:val="28"/>
        </w:rPr>
        <w:t xml:space="preserve"> </w:t>
      </w:r>
      <w:r w:rsidRPr="00697990">
        <w:rPr>
          <w:sz w:val="28"/>
          <w:szCs w:val="28"/>
        </w:rPr>
        <w:t>đau.</w:t>
      </w:r>
    </w:p>
    <w:p w:rsidR="00A70604" w:rsidRPr="00697990" w:rsidRDefault="00A70604" w:rsidP="00587063">
      <w:pPr>
        <w:pStyle w:val="Heading1"/>
        <w:numPr>
          <w:ilvl w:val="1"/>
          <w:numId w:val="79"/>
        </w:numPr>
        <w:tabs>
          <w:tab w:val="left" w:pos="462"/>
        </w:tabs>
        <w:spacing w:before="8" w:line="240" w:lineRule="auto"/>
        <w:ind w:hanging="241"/>
        <w:jc w:val="both"/>
        <w:rPr>
          <w:sz w:val="28"/>
          <w:szCs w:val="28"/>
        </w:rPr>
      </w:pPr>
      <w:r w:rsidRPr="00697990">
        <w:rPr>
          <w:sz w:val="28"/>
          <w:szCs w:val="28"/>
          <w:u w:val="thick"/>
        </w:rPr>
        <w:t>Tình</w:t>
      </w:r>
      <w:r w:rsidRPr="00697990">
        <w:rPr>
          <w:spacing w:val="-15"/>
          <w:sz w:val="28"/>
          <w:szCs w:val="28"/>
          <w:u w:val="thick"/>
        </w:rPr>
        <w:t xml:space="preserve"> </w:t>
      </w:r>
      <w:r w:rsidRPr="00697990">
        <w:rPr>
          <w:sz w:val="28"/>
          <w:szCs w:val="28"/>
          <w:u w:val="thick"/>
        </w:rPr>
        <w:t>cảm</w:t>
      </w:r>
      <w:r w:rsidRPr="00697990">
        <w:rPr>
          <w:spacing w:val="-20"/>
          <w:sz w:val="28"/>
          <w:szCs w:val="28"/>
          <w:u w:val="thick"/>
        </w:rPr>
        <w:t xml:space="preserve"> </w:t>
      </w:r>
      <w:r w:rsidRPr="00697990">
        <w:rPr>
          <w:sz w:val="28"/>
          <w:szCs w:val="28"/>
          <w:u w:val="thick"/>
        </w:rPr>
        <w:t xml:space="preserve">ông </w:t>
      </w:r>
      <w:r w:rsidRPr="00697990">
        <w:rPr>
          <w:spacing w:val="5"/>
          <w:sz w:val="28"/>
          <w:szCs w:val="28"/>
          <w:u w:val="thick"/>
        </w:rPr>
        <w:t>Sáu</w:t>
      </w:r>
      <w:r w:rsidRPr="00697990">
        <w:rPr>
          <w:spacing w:val="1"/>
          <w:sz w:val="28"/>
          <w:szCs w:val="28"/>
          <w:u w:val="thick"/>
        </w:rPr>
        <w:t xml:space="preserve"> </w:t>
      </w:r>
      <w:r w:rsidRPr="00697990">
        <w:rPr>
          <w:sz w:val="28"/>
          <w:szCs w:val="28"/>
          <w:u w:val="thick"/>
        </w:rPr>
        <w:t>dành</w:t>
      </w:r>
      <w:r w:rsidRPr="00697990">
        <w:rPr>
          <w:spacing w:val="-14"/>
          <w:sz w:val="28"/>
          <w:szCs w:val="28"/>
          <w:u w:val="thick"/>
        </w:rPr>
        <w:t xml:space="preserve"> </w:t>
      </w:r>
      <w:r w:rsidRPr="00697990">
        <w:rPr>
          <w:sz w:val="28"/>
          <w:szCs w:val="28"/>
          <w:u w:val="thick"/>
        </w:rPr>
        <w:t>cho con:</w:t>
      </w:r>
    </w:p>
    <w:p w:rsidR="00A70604" w:rsidRPr="00697990" w:rsidRDefault="00A70604" w:rsidP="00587063">
      <w:pPr>
        <w:pStyle w:val="ListParagraph"/>
        <w:numPr>
          <w:ilvl w:val="0"/>
          <w:numId w:val="80"/>
        </w:numPr>
        <w:tabs>
          <w:tab w:val="left" w:pos="373"/>
        </w:tabs>
        <w:spacing w:before="10" w:line="254" w:lineRule="auto"/>
        <w:ind w:left="221" w:right="224" w:firstLine="0"/>
        <w:jc w:val="both"/>
        <w:rPr>
          <w:sz w:val="28"/>
          <w:szCs w:val="28"/>
        </w:rPr>
      </w:pPr>
      <w:r w:rsidRPr="00697990">
        <w:rPr>
          <w:spacing w:val="-4"/>
          <w:sz w:val="28"/>
          <w:szCs w:val="28"/>
        </w:rPr>
        <w:t>Ông</w:t>
      </w:r>
      <w:r w:rsidRPr="00697990">
        <w:rPr>
          <w:spacing w:val="-16"/>
          <w:sz w:val="28"/>
          <w:szCs w:val="28"/>
        </w:rPr>
        <w:t xml:space="preserve"> </w:t>
      </w:r>
      <w:r w:rsidRPr="00697990">
        <w:rPr>
          <w:spacing w:val="4"/>
          <w:sz w:val="28"/>
          <w:szCs w:val="28"/>
        </w:rPr>
        <w:t>Sáu</w:t>
      </w:r>
      <w:r w:rsidRPr="00697990">
        <w:rPr>
          <w:spacing w:val="-16"/>
          <w:sz w:val="28"/>
          <w:szCs w:val="28"/>
        </w:rPr>
        <w:t xml:space="preserve"> </w:t>
      </w:r>
      <w:r w:rsidRPr="00697990">
        <w:rPr>
          <w:sz w:val="28"/>
          <w:szCs w:val="28"/>
        </w:rPr>
        <w:t>cũng như</w:t>
      </w:r>
      <w:r w:rsidRPr="00697990">
        <w:rPr>
          <w:spacing w:val="-1"/>
          <w:sz w:val="28"/>
          <w:szCs w:val="28"/>
        </w:rPr>
        <w:t xml:space="preserve"> </w:t>
      </w:r>
      <w:r w:rsidRPr="00697990">
        <w:rPr>
          <w:sz w:val="28"/>
          <w:szCs w:val="28"/>
        </w:rPr>
        <w:t>bao</w:t>
      </w:r>
      <w:r w:rsidRPr="00697990">
        <w:rPr>
          <w:spacing w:val="15"/>
          <w:sz w:val="28"/>
          <w:szCs w:val="28"/>
        </w:rPr>
        <w:t xml:space="preserve"> </w:t>
      </w:r>
      <w:r w:rsidRPr="00697990">
        <w:rPr>
          <w:sz w:val="28"/>
          <w:szCs w:val="28"/>
        </w:rPr>
        <w:t>người</w:t>
      </w:r>
      <w:r w:rsidRPr="00697990">
        <w:rPr>
          <w:spacing w:val="-7"/>
          <w:sz w:val="28"/>
          <w:szCs w:val="28"/>
        </w:rPr>
        <w:t xml:space="preserve"> </w:t>
      </w:r>
      <w:r w:rsidRPr="00697990">
        <w:rPr>
          <w:sz w:val="28"/>
          <w:szCs w:val="28"/>
        </w:rPr>
        <w:t>nông</w:t>
      </w:r>
      <w:r w:rsidRPr="00697990">
        <w:rPr>
          <w:spacing w:val="-16"/>
          <w:sz w:val="28"/>
          <w:szCs w:val="28"/>
        </w:rPr>
        <w:t xml:space="preserve"> </w:t>
      </w:r>
      <w:r w:rsidRPr="00697990">
        <w:rPr>
          <w:spacing w:val="9"/>
          <w:sz w:val="28"/>
          <w:szCs w:val="28"/>
        </w:rPr>
        <w:t>dân</w:t>
      </w:r>
      <w:r w:rsidRPr="00697990">
        <w:rPr>
          <w:spacing w:val="-15"/>
          <w:sz w:val="28"/>
          <w:szCs w:val="28"/>
        </w:rPr>
        <w:t xml:space="preserve"> </w:t>
      </w:r>
      <w:r w:rsidRPr="00697990">
        <w:rPr>
          <w:sz w:val="28"/>
          <w:szCs w:val="28"/>
        </w:rPr>
        <w:t>Việt</w:t>
      </w:r>
      <w:r w:rsidRPr="00697990">
        <w:rPr>
          <w:spacing w:val="-7"/>
          <w:sz w:val="28"/>
          <w:szCs w:val="28"/>
        </w:rPr>
        <w:t xml:space="preserve"> </w:t>
      </w:r>
      <w:r w:rsidRPr="00697990">
        <w:rPr>
          <w:spacing w:val="6"/>
          <w:sz w:val="28"/>
          <w:szCs w:val="28"/>
        </w:rPr>
        <w:t>Nam</w:t>
      </w:r>
      <w:r w:rsidRPr="00697990">
        <w:rPr>
          <w:spacing w:val="-22"/>
          <w:sz w:val="28"/>
          <w:szCs w:val="28"/>
        </w:rPr>
        <w:t xml:space="preserve"> </w:t>
      </w:r>
      <w:r w:rsidRPr="00697990">
        <w:rPr>
          <w:sz w:val="28"/>
          <w:szCs w:val="28"/>
        </w:rPr>
        <w:t>khác,</w:t>
      </w:r>
      <w:r w:rsidRPr="00697990">
        <w:rPr>
          <w:spacing w:val="15"/>
          <w:sz w:val="28"/>
          <w:szCs w:val="28"/>
        </w:rPr>
        <w:t xml:space="preserve"> </w:t>
      </w:r>
      <w:r w:rsidRPr="00697990">
        <w:rPr>
          <w:sz w:val="28"/>
          <w:szCs w:val="28"/>
        </w:rPr>
        <w:t>nghe</w:t>
      </w:r>
      <w:r w:rsidRPr="00697990">
        <w:rPr>
          <w:spacing w:val="-2"/>
          <w:sz w:val="28"/>
          <w:szCs w:val="28"/>
        </w:rPr>
        <w:t xml:space="preserve"> </w:t>
      </w:r>
      <w:r w:rsidRPr="00697990">
        <w:rPr>
          <w:spacing w:val="-3"/>
          <w:sz w:val="28"/>
          <w:szCs w:val="28"/>
        </w:rPr>
        <w:t>theo</w:t>
      </w:r>
      <w:r w:rsidRPr="00697990">
        <w:rPr>
          <w:spacing w:val="15"/>
          <w:sz w:val="28"/>
          <w:szCs w:val="28"/>
        </w:rPr>
        <w:t xml:space="preserve"> </w:t>
      </w:r>
      <w:r w:rsidRPr="00697990">
        <w:rPr>
          <w:sz w:val="28"/>
          <w:szCs w:val="28"/>
        </w:rPr>
        <w:t>tiếng</w:t>
      </w:r>
      <w:r w:rsidRPr="00697990">
        <w:rPr>
          <w:spacing w:val="-1"/>
          <w:sz w:val="28"/>
          <w:szCs w:val="28"/>
        </w:rPr>
        <w:t xml:space="preserve"> </w:t>
      </w:r>
      <w:r w:rsidRPr="00697990">
        <w:rPr>
          <w:sz w:val="28"/>
          <w:szCs w:val="28"/>
        </w:rPr>
        <w:t>gọi</w:t>
      </w:r>
      <w:r w:rsidRPr="00697990">
        <w:rPr>
          <w:spacing w:val="-6"/>
          <w:sz w:val="28"/>
          <w:szCs w:val="28"/>
        </w:rPr>
        <w:t xml:space="preserve"> </w:t>
      </w:r>
      <w:r w:rsidRPr="00697990">
        <w:rPr>
          <w:spacing w:val="2"/>
          <w:sz w:val="28"/>
          <w:szCs w:val="28"/>
        </w:rPr>
        <w:t>thiêng</w:t>
      </w:r>
      <w:r w:rsidRPr="00697990">
        <w:rPr>
          <w:spacing w:val="-1"/>
          <w:sz w:val="28"/>
          <w:szCs w:val="28"/>
        </w:rPr>
        <w:t xml:space="preserve"> </w:t>
      </w:r>
      <w:r w:rsidRPr="00697990">
        <w:rPr>
          <w:sz w:val="28"/>
          <w:szCs w:val="28"/>
        </w:rPr>
        <w:t xml:space="preserve">liêng của Tổ </w:t>
      </w:r>
      <w:r w:rsidRPr="00697990">
        <w:rPr>
          <w:spacing w:val="2"/>
          <w:sz w:val="28"/>
          <w:szCs w:val="28"/>
        </w:rPr>
        <w:t xml:space="preserve">quốc, </w:t>
      </w:r>
      <w:r w:rsidRPr="00697990">
        <w:rPr>
          <w:spacing w:val="4"/>
          <w:sz w:val="28"/>
          <w:szCs w:val="28"/>
        </w:rPr>
        <w:t xml:space="preserve">ông </w:t>
      </w:r>
      <w:r w:rsidRPr="00697990">
        <w:rPr>
          <w:spacing w:val="3"/>
          <w:sz w:val="28"/>
          <w:szCs w:val="28"/>
        </w:rPr>
        <w:t xml:space="preserve">đành </w:t>
      </w:r>
      <w:r w:rsidRPr="00697990">
        <w:rPr>
          <w:sz w:val="28"/>
          <w:szCs w:val="28"/>
        </w:rPr>
        <w:t xml:space="preserve">bỏ lại </w:t>
      </w:r>
      <w:r w:rsidRPr="00697990">
        <w:rPr>
          <w:spacing w:val="8"/>
          <w:sz w:val="28"/>
          <w:szCs w:val="28"/>
        </w:rPr>
        <w:t xml:space="preserve">sau </w:t>
      </w:r>
      <w:r w:rsidRPr="00697990">
        <w:rPr>
          <w:sz w:val="28"/>
          <w:szCs w:val="28"/>
        </w:rPr>
        <w:t xml:space="preserve">lưng những gì thân thương </w:t>
      </w:r>
      <w:r w:rsidRPr="00697990">
        <w:rPr>
          <w:spacing w:val="3"/>
          <w:sz w:val="28"/>
          <w:szCs w:val="28"/>
        </w:rPr>
        <w:t>nhất:</w:t>
      </w:r>
      <w:r w:rsidRPr="00697990">
        <w:rPr>
          <w:spacing w:val="-42"/>
          <w:sz w:val="28"/>
          <w:szCs w:val="28"/>
        </w:rPr>
        <w:t xml:space="preserve"> </w:t>
      </w:r>
      <w:r w:rsidRPr="00697990">
        <w:rPr>
          <w:sz w:val="28"/>
          <w:szCs w:val="28"/>
        </w:rPr>
        <w:t xml:space="preserve">ruộng nương, </w:t>
      </w:r>
      <w:r w:rsidRPr="00697990">
        <w:rPr>
          <w:spacing w:val="-4"/>
          <w:sz w:val="28"/>
          <w:szCs w:val="28"/>
        </w:rPr>
        <w:t xml:space="preserve">nhà </w:t>
      </w:r>
      <w:r w:rsidRPr="00697990">
        <w:rPr>
          <w:sz w:val="28"/>
          <w:szCs w:val="28"/>
        </w:rPr>
        <w:t xml:space="preserve">cửa, vợ con. </w:t>
      </w:r>
      <w:r w:rsidRPr="00697990">
        <w:rPr>
          <w:spacing w:val="-5"/>
          <w:sz w:val="28"/>
          <w:szCs w:val="28"/>
        </w:rPr>
        <w:t xml:space="preserve">Xa </w:t>
      </w:r>
      <w:r w:rsidRPr="00697990">
        <w:rPr>
          <w:spacing w:val="-6"/>
          <w:sz w:val="28"/>
          <w:szCs w:val="28"/>
        </w:rPr>
        <w:t xml:space="preserve">nhà </w:t>
      </w:r>
      <w:r w:rsidRPr="00697990">
        <w:rPr>
          <w:spacing w:val="2"/>
          <w:sz w:val="28"/>
          <w:szCs w:val="28"/>
        </w:rPr>
        <w:t xml:space="preserve">suốt tám </w:t>
      </w:r>
      <w:r w:rsidRPr="00697990">
        <w:rPr>
          <w:sz w:val="28"/>
          <w:szCs w:val="28"/>
        </w:rPr>
        <w:t xml:space="preserve">năm, từng nỗi nhớ lại </w:t>
      </w:r>
      <w:r w:rsidRPr="00697990">
        <w:rPr>
          <w:spacing w:val="2"/>
          <w:sz w:val="28"/>
          <w:szCs w:val="28"/>
        </w:rPr>
        <w:t xml:space="preserve">càng </w:t>
      </w:r>
      <w:r w:rsidRPr="00697990">
        <w:rPr>
          <w:sz w:val="28"/>
          <w:szCs w:val="28"/>
        </w:rPr>
        <w:t xml:space="preserve">lớn thêm </w:t>
      </w:r>
      <w:r w:rsidRPr="00697990">
        <w:rPr>
          <w:spacing w:val="-8"/>
          <w:sz w:val="28"/>
          <w:szCs w:val="28"/>
        </w:rPr>
        <w:t xml:space="preserve">và </w:t>
      </w:r>
      <w:r w:rsidRPr="00697990">
        <w:rPr>
          <w:sz w:val="28"/>
          <w:szCs w:val="28"/>
        </w:rPr>
        <w:t xml:space="preserve">ngày </w:t>
      </w:r>
      <w:r w:rsidRPr="00697990">
        <w:rPr>
          <w:spacing w:val="2"/>
          <w:sz w:val="28"/>
          <w:szCs w:val="28"/>
        </w:rPr>
        <w:t>càng chồng</w:t>
      </w:r>
      <w:r w:rsidRPr="00697990">
        <w:rPr>
          <w:spacing w:val="23"/>
          <w:sz w:val="28"/>
          <w:szCs w:val="28"/>
        </w:rPr>
        <w:t xml:space="preserve"> </w:t>
      </w:r>
      <w:r w:rsidRPr="00697990">
        <w:rPr>
          <w:spacing w:val="3"/>
          <w:sz w:val="28"/>
          <w:szCs w:val="28"/>
        </w:rPr>
        <w:t>chất:</w:t>
      </w:r>
    </w:p>
    <w:p w:rsidR="00A70604" w:rsidRPr="00697990" w:rsidRDefault="00A70604" w:rsidP="00587063">
      <w:pPr>
        <w:spacing w:before="8"/>
        <w:ind w:left="855" w:right="851"/>
        <w:jc w:val="both"/>
        <w:rPr>
          <w:i/>
          <w:sz w:val="28"/>
          <w:szCs w:val="28"/>
        </w:rPr>
      </w:pPr>
      <w:r w:rsidRPr="00697990">
        <w:rPr>
          <w:i/>
          <w:sz w:val="28"/>
          <w:szCs w:val="28"/>
        </w:rPr>
        <w:t>Anh đi anh nhớ quê nhà</w:t>
      </w:r>
    </w:p>
    <w:p w:rsidR="00A70604" w:rsidRPr="00697990" w:rsidRDefault="00A70604" w:rsidP="00587063">
      <w:pPr>
        <w:spacing w:before="9"/>
        <w:ind w:left="855" w:right="832"/>
        <w:jc w:val="both"/>
        <w:rPr>
          <w:i/>
          <w:sz w:val="28"/>
          <w:szCs w:val="28"/>
        </w:rPr>
      </w:pPr>
      <w:r w:rsidRPr="00697990">
        <w:rPr>
          <w:i/>
          <w:sz w:val="28"/>
          <w:szCs w:val="28"/>
        </w:rPr>
        <w:t>Nhớ anh rau muống nhớ cà dầm tương.</w:t>
      </w:r>
    </w:p>
    <w:p w:rsidR="00A70604" w:rsidRDefault="00A70604" w:rsidP="00587063">
      <w:pPr>
        <w:jc w:val="both"/>
        <w:rPr>
          <w:sz w:val="28"/>
          <w:szCs w:val="28"/>
        </w:rPr>
      </w:pPr>
    </w:p>
    <w:p w:rsidR="00AA10D3" w:rsidRPr="00697990" w:rsidRDefault="00AA10D3" w:rsidP="00587063">
      <w:pPr>
        <w:pStyle w:val="BodyText"/>
        <w:spacing w:before="67"/>
        <w:ind w:right="207"/>
        <w:jc w:val="both"/>
        <w:rPr>
          <w:sz w:val="28"/>
          <w:szCs w:val="28"/>
        </w:rPr>
      </w:pPr>
      <w:r w:rsidRPr="00697990">
        <w:rPr>
          <w:sz w:val="28"/>
          <w:szCs w:val="28"/>
        </w:rPr>
        <w:t xml:space="preserve">Nhớ quê, nhớ </w:t>
      </w:r>
      <w:r w:rsidRPr="00697990">
        <w:rPr>
          <w:spacing w:val="-5"/>
          <w:sz w:val="28"/>
          <w:szCs w:val="28"/>
        </w:rPr>
        <w:t xml:space="preserve">nhà, </w:t>
      </w:r>
      <w:r w:rsidRPr="00697990">
        <w:rPr>
          <w:sz w:val="28"/>
          <w:szCs w:val="28"/>
        </w:rPr>
        <w:t xml:space="preserve">nhớ tình làng nghĩa </w:t>
      </w:r>
      <w:r w:rsidRPr="00697990">
        <w:rPr>
          <w:spacing w:val="-3"/>
          <w:sz w:val="28"/>
          <w:szCs w:val="28"/>
        </w:rPr>
        <w:t xml:space="preserve">xóm, </w:t>
      </w:r>
      <w:r w:rsidRPr="00697990">
        <w:rPr>
          <w:spacing w:val="-8"/>
          <w:sz w:val="28"/>
          <w:szCs w:val="28"/>
        </w:rPr>
        <w:t xml:space="preserve">và </w:t>
      </w:r>
      <w:r w:rsidRPr="00697990">
        <w:rPr>
          <w:spacing w:val="4"/>
          <w:sz w:val="28"/>
          <w:szCs w:val="28"/>
        </w:rPr>
        <w:t xml:space="preserve">ông </w:t>
      </w:r>
      <w:r w:rsidRPr="00697990">
        <w:rPr>
          <w:sz w:val="28"/>
          <w:szCs w:val="28"/>
        </w:rPr>
        <w:t xml:space="preserve">nhớ da </w:t>
      </w:r>
      <w:r w:rsidRPr="00697990">
        <w:rPr>
          <w:spacing w:val="3"/>
          <w:sz w:val="28"/>
          <w:szCs w:val="28"/>
        </w:rPr>
        <w:t xml:space="preserve">diết </w:t>
      </w:r>
      <w:r w:rsidRPr="00697990">
        <w:rPr>
          <w:sz w:val="28"/>
          <w:szCs w:val="28"/>
        </w:rPr>
        <w:t xml:space="preserve">đứa </w:t>
      </w:r>
      <w:r w:rsidRPr="00697990">
        <w:rPr>
          <w:spacing w:val="4"/>
          <w:sz w:val="28"/>
          <w:szCs w:val="28"/>
        </w:rPr>
        <w:t xml:space="preserve">con </w:t>
      </w:r>
      <w:r w:rsidRPr="00697990">
        <w:rPr>
          <w:sz w:val="28"/>
          <w:szCs w:val="28"/>
        </w:rPr>
        <w:t xml:space="preserve">gái của </w:t>
      </w:r>
      <w:r w:rsidRPr="00697990">
        <w:rPr>
          <w:spacing w:val="-4"/>
          <w:sz w:val="28"/>
          <w:szCs w:val="28"/>
        </w:rPr>
        <w:t xml:space="preserve">mình. </w:t>
      </w:r>
      <w:r w:rsidRPr="00697990">
        <w:rPr>
          <w:sz w:val="28"/>
          <w:szCs w:val="28"/>
        </w:rPr>
        <w:t xml:space="preserve">Được về thăm </w:t>
      </w:r>
      <w:r w:rsidRPr="00697990">
        <w:rPr>
          <w:spacing w:val="-6"/>
          <w:sz w:val="28"/>
          <w:szCs w:val="28"/>
        </w:rPr>
        <w:t xml:space="preserve">nhà </w:t>
      </w:r>
      <w:r w:rsidRPr="00697990">
        <w:rPr>
          <w:spacing w:val="3"/>
          <w:sz w:val="28"/>
          <w:szCs w:val="28"/>
        </w:rPr>
        <w:t xml:space="preserve">sau </w:t>
      </w:r>
      <w:r w:rsidRPr="00697990">
        <w:rPr>
          <w:sz w:val="28"/>
          <w:szCs w:val="28"/>
        </w:rPr>
        <w:t xml:space="preserve">bao năm ở </w:t>
      </w:r>
      <w:r w:rsidRPr="00697990">
        <w:rPr>
          <w:spacing w:val="2"/>
          <w:sz w:val="28"/>
          <w:szCs w:val="28"/>
        </w:rPr>
        <w:t xml:space="preserve">chiến </w:t>
      </w:r>
      <w:r w:rsidRPr="00697990">
        <w:rPr>
          <w:sz w:val="28"/>
          <w:szCs w:val="28"/>
        </w:rPr>
        <w:t xml:space="preserve">khu, khao </w:t>
      </w:r>
      <w:r w:rsidRPr="00697990">
        <w:rPr>
          <w:spacing w:val="2"/>
          <w:sz w:val="28"/>
          <w:szCs w:val="28"/>
        </w:rPr>
        <w:t xml:space="preserve">khát </w:t>
      </w:r>
      <w:r w:rsidRPr="00697990">
        <w:rPr>
          <w:sz w:val="28"/>
          <w:szCs w:val="28"/>
        </w:rPr>
        <w:t xml:space="preserve">đốt lòng </w:t>
      </w:r>
      <w:r w:rsidRPr="00697990">
        <w:rPr>
          <w:spacing w:val="4"/>
          <w:sz w:val="28"/>
          <w:szCs w:val="28"/>
        </w:rPr>
        <w:t xml:space="preserve">ông Sáu </w:t>
      </w:r>
      <w:r w:rsidRPr="00697990">
        <w:rPr>
          <w:spacing w:val="-11"/>
          <w:sz w:val="28"/>
          <w:szCs w:val="28"/>
        </w:rPr>
        <w:t xml:space="preserve">là </w:t>
      </w:r>
      <w:r w:rsidRPr="00697990">
        <w:rPr>
          <w:spacing w:val="4"/>
          <w:sz w:val="28"/>
          <w:szCs w:val="28"/>
        </w:rPr>
        <w:t xml:space="preserve">được </w:t>
      </w:r>
      <w:r w:rsidRPr="00697990">
        <w:rPr>
          <w:sz w:val="28"/>
          <w:szCs w:val="28"/>
        </w:rPr>
        <w:t xml:space="preserve">gặp con, được </w:t>
      </w:r>
      <w:r w:rsidRPr="00697990">
        <w:rPr>
          <w:spacing w:val="-4"/>
          <w:sz w:val="28"/>
          <w:szCs w:val="28"/>
        </w:rPr>
        <w:t xml:space="preserve">nghe </w:t>
      </w:r>
      <w:r w:rsidRPr="00697990">
        <w:rPr>
          <w:spacing w:val="4"/>
          <w:sz w:val="28"/>
          <w:szCs w:val="28"/>
        </w:rPr>
        <w:t xml:space="preserve">con </w:t>
      </w:r>
      <w:r w:rsidRPr="00697990">
        <w:rPr>
          <w:sz w:val="28"/>
          <w:szCs w:val="28"/>
        </w:rPr>
        <w:t xml:space="preserve">gọi tiếng ba, được sống trong tình cha </w:t>
      </w:r>
      <w:r w:rsidRPr="00697990">
        <w:rPr>
          <w:spacing w:val="4"/>
          <w:sz w:val="28"/>
          <w:szCs w:val="28"/>
        </w:rPr>
        <w:t xml:space="preserve">con </w:t>
      </w:r>
      <w:r w:rsidRPr="00697990">
        <w:rPr>
          <w:spacing w:val="-11"/>
          <w:sz w:val="28"/>
          <w:szCs w:val="28"/>
        </w:rPr>
        <w:t xml:space="preserve">mà </w:t>
      </w:r>
      <w:r w:rsidRPr="00697990">
        <w:rPr>
          <w:sz w:val="28"/>
          <w:szCs w:val="28"/>
        </w:rPr>
        <w:t xml:space="preserve">bấy </w:t>
      </w:r>
      <w:r w:rsidRPr="00697990">
        <w:rPr>
          <w:spacing w:val="2"/>
          <w:sz w:val="28"/>
          <w:szCs w:val="28"/>
        </w:rPr>
        <w:t xml:space="preserve">lâu </w:t>
      </w:r>
      <w:r w:rsidRPr="00697990">
        <w:rPr>
          <w:sz w:val="28"/>
          <w:szCs w:val="28"/>
        </w:rPr>
        <w:t xml:space="preserve">nay </w:t>
      </w:r>
      <w:r w:rsidRPr="00697990">
        <w:rPr>
          <w:spacing w:val="4"/>
          <w:sz w:val="28"/>
          <w:szCs w:val="28"/>
        </w:rPr>
        <w:t xml:space="preserve">ông </w:t>
      </w:r>
      <w:r w:rsidRPr="00697990">
        <w:rPr>
          <w:spacing w:val="3"/>
          <w:sz w:val="28"/>
          <w:szCs w:val="28"/>
        </w:rPr>
        <w:t xml:space="preserve">chưa </w:t>
      </w:r>
      <w:r w:rsidRPr="00697990">
        <w:rPr>
          <w:sz w:val="28"/>
          <w:szCs w:val="28"/>
        </w:rPr>
        <w:t xml:space="preserve">được </w:t>
      </w:r>
      <w:r w:rsidRPr="00697990">
        <w:rPr>
          <w:spacing w:val="-4"/>
          <w:sz w:val="28"/>
          <w:szCs w:val="28"/>
        </w:rPr>
        <w:t xml:space="preserve">sống. </w:t>
      </w:r>
      <w:r w:rsidRPr="00697990">
        <w:rPr>
          <w:spacing w:val="-5"/>
          <w:sz w:val="28"/>
          <w:szCs w:val="28"/>
        </w:rPr>
        <w:t xml:space="preserve">Vì </w:t>
      </w:r>
      <w:r w:rsidRPr="00697990">
        <w:rPr>
          <w:sz w:val="28"/>
          <w:szCs w:val="28"/>
        </w:rPr>
        <w:t xml:space="preserve">thế, về gần tới nhà, thoáng thấy </w:t>
      </w:r>
      <w:r w:rsidRPr="00697990">
        <w:rPr>
          <w:spacing w:val="3"/>
          <w:sz w:val="28"/>
          <w:szCs w:val="28"/>
        </w:rPr>
        <w:t xml:space="preserve">bóng </w:t>
      </w:r>
      <w:r w:rsidRPr="00697990">
        <w:rPr>
          <w:sz w:val="28"/>
          <w:szCs w:val="28"/>
        </w:rPr>
        <w:t xml:space="preserve">con,không </w:t>
      </w:r>
      <w:r w:rsidRPr="00697990">
        <w:rPr>
          <w:spacing w:val="4"/>
          <w:sz w:val="28"/>
          <w:szCs w:val="28"/>
        </w:rPr>
        <w:t xml:space="preserve">chờ </w:t>
      </w:r>
      <w:r w:rsidRPr="00697990">
        <w:rPr>
          <w:sz w:val="28"/>
          <w:szCs w:val="28"/>
        </w:rPr>
        <w:t xml:space="preserve">xuồng cập </w:t>
      </w:r>
      <w:r w:rsidRPr="00697990">
        <w:rPr>
          <w:spacing w:val="-5"/>
          <w:sz w:val="28"/>
          <w:szCs w:val="28"/>
        </w:rPr>
        <w:t xml:space="preserve">bến, </w:t>
      </w:r>
      <w:r w:rsidRPr="00697990">
        <w:rPr>
          <w:spacing w:val="4"/>
          <w:sz w:val="28"/>
          <w:szCs w:val="28"/>
        </w:rPr>
        <w:t xml:space="preserve">ông </w:t>
      </w:r>
      <w:r w:rsidRPr="00697990">
        <w:rPr>
          <w:sz w:val="28"/>
          <w:szCs w:val="28"/>
        </w:rPr>
        <w:t xml:space="preserve">nhón chân nhảy thót </w:t>
      </w:r>
      <w:r w:rsidRPr="00697990">
        <w:rPr>
          <w:spacing w:val="2"/>
          <w:sz w:val="28"/>
          <w:szCs w:val="28"/>
        </w:rPr>
        <w:t xml:space="preserve">lên </w:t>
      </w:r>
      <w:r w:rsidRPr="00697990">
        <w:rPr>
          <w:spacing w:val="-8"/>
          <w:sz w:val="28"/>
          <w:szCs w:val="28"/>
        </w:rPr>
        <w:t xml:space="preserve">xô </w:t>
      </w:r>
      <w:r w:rsidRPr="00697990">
        <w:rPr>
          <w:spacing w:val="2"/>
          <w:sz w:val="28"/>
          <w:szCs w:val="28"/>
        </w:rPr>
        <w:t xml:space="preserve">chiếc </w:t>
      </w:r>
      <w:r w:rsidRPr="00697990">
        <w:rPr>
          <w:sz w:val="28"/>
          <w:szCs w:val="28"/>
        </w:rPr>
        <w:t xml:space="preserve">xuồng tạt </w:t>
      </w:r>
      <w:r w:rsidRPr="00697990">
        <w:rPr>
          <w:spacing w:val="2"/>
          <w:sz w:val="28"/>
          <w:szCs w:val="28"/>
        </w:rPr>
        <w:t xml:space="preserve">ra.Ông </w:t>
      </w:r>
      <w:r w:rsidRPr="00697990">
        <w:rPr>
          <w:sz w:val="28"/>
          <w:szCs w:val="28"/>
        </w:rPr>
        <w:t xml:space="preserve">bước vội vàng những bước dài. </w:t>
      </w:r>
      <w:r w:rsidRPr="00697990">
        <w:rPr>
          <w:spacing w:val="5"/>
          <w:sz w:val="28"/>
          <w:szCs w:val="28"/>
        </w:rPr>
        <w:t xml:space="preserve">Cái </w:t>
      </w:r>
      <w:r w:rsidRPr="00697990">
        <w:rPr>
          <w:sz w:val="28"/>
          <w:szCs w:val="28"/>
        </w:rPr>
        <w:t xml:space="preserve">tiếng gọi </w:t>
      </w:r>
      <w:r w:rsidRPr="00697990">
        <w:rPr>
          <w:spacing w:val="4"/>
          <w:sz w:val="28"/>
          <w:szCs w:val="28"/>
        </w:rPr>
        <w:t xml:space="preserve">ông </w:t>
      </w:r>
      <w:r w:rsidRPr="00697990">
        <w:rPr>
          <w:spacing w:val="3"/>
          <w:sz w:val="28"/>
          <w:szCs w:val="28"/>
        </w:rPr>
        <w:t xml:space="preserve">phải </w:t>
      </w:r>
      <w:r w:rsidRPr="00697990">
        <w:rPr>
          <w:spacing w:val="2"/>
          <w:sz w:val="28"/>
          <w:szCs w:val="28"/>
        </w:rPr>
        <w:t xml:space="preserve">kìm </w:t>
      </w:r>
      <w:r w:rsidRPr="00697990">
        <w:rPr>
          <w:sz w:val="28"/>
          <w:szCs w:val="28"/>
        </w:rPr>
        <w:t xml:space="preserve">nén bao </w:t>
      </w:r>
      <w:r w:rsidRPr="00697990">
        <w:rPr>
          <w:spacing w:val="2"/>
          <w:sz w:val="28"/>
          <w:szCs w:val="28"/>
        </w:rPr>
        <w:t xml:space="preserve">lâu </w:t>
      </w:r>
      <w:r w:rsidRPr="00697990">
        <w:rPr>
          <w:sz w:val="28"/>
          <w:szCs w:val="28"/>
        </w:rPr>
        <w:t xml:space="preserve">nay bỗng bật </w:t>
      </w:r>
      <w:r w:rsidRPr="00697990">
        <w:rPr>
          <w:spacing w:val="-3"/>
          <w:sz w:val="28"/>
          <w:szCs w:val="28"/>
        </w:rPr>
        <w:t xml:space="preserve">ra </w:t>
      </w:r>
      <w:r w:rsidRPr="00697990">
        <w:rPr>
          <w:sz w:val="28"/>
          <w:szCs w:val="28"/>
        </w:rPr>
        <w:t xml:space="preserve">thật cảm </w:t>
      </w:r>
      <w:r w:rsidRPr="00697990">
        <w:rPr>
          <w:spacing w:val="-4"/>
          <w:sz w:val="28"/>
          <w:szCs w:val="28"/>
        </w:rPr>
        <w:t xml:space="preserve">động, </w:t>
      </w:r>
      <w:r w:rsidRPr="00697990">
        <w:rPr>
          <w:spacing w:val="-3"/>
          <w:sz w:val="28"/>
          <w:szCs w:val="28"/>
        </w:rPr>
        <w:t xml:space="preserve">làm </w:t>
      </w:r>
      <w:r w:rsidRPr="00697990">
        <w:rPr>
          <w:sz w:val="28"/>
          <w:szCs w:val="28"/>
        </w:rPr>
        <w:t>người đọc thấy nghẹn ngào:</w:t>
      </w:r>
    </w:p>
    <w:p w:rsidR="00AA10D3" w:rsidRPr="00697990" w:rsidRDefault="00AA10D3" w:rsidP="00587063">
      <w:pPr>
        <w:spacing w:before="5" w:line="273" w:lineRule="exact"/>
        <w:ind w:left="221"/>
        <w:jc w:val="both"/>
        <w:rPr>
          <w:i/>
          <w:sz w:val="28"/>
          <w:szCs w:val="28"/>
        </w:rPr>
      </w:pPr>
      <w:r w:rsidRPr="00697990">
        <w:rPr>
          <w:i/>
          <w:sz w:val="28"/>
          <w:szCs w:val="28"/>
        </w:rPr>
        <w:t>- Thu!Con.</w:t>
      </w:r>
    </w:p>
    <w:p w:rsidR="00AA10D3" w:rsidRPr="00697990" w:rsidRDefault="00AA10D3" w:rsidP="00587063">
      <w:pPr>
        <w:pStyle w:val="BodyText"/>
        <w:ind w:right="179"/>
        <w:jc w:val="both"/>
        <w:rPr>
          <w:sz w:val="28"/>
          <w:szCs w:val="28"/>
        </w:rPr>
      </w:pPr>
      <w:r w:rsidRPr="00697990">
        <w:rPr>
          <w:sz w:val="28"/>
          <w:szCs w:val="28"/>
        </w:rPr>
        <w:t xml:space="preserve">Ngược lại với điều </w:t>
      </w:r>
      <w:r w:rsidRPr="00697990">
        <w:rPr>
          <w:spacing w:val="4"/>
          <w:sz w:val="28"/>
          <w:szCs w:val="28"/>
        </w:rPr>
        <w:t xml:space="preserve">ông </w:t>
      </w:r>
      <w:r w:rsidRPr="00697990">
        <w:rPr>
          <w:sz w:val="28"/>
          <w:szCs w:val="28"/>
        </w:rPr>
        <w:t xml:space="preserve">mong </w:t>
      </w:r>
      <w:r w:rsidRPr="00697990">
        <w:rPr>
          <w:spacing w:val="-5"/>
          <w:sz w:val="28"/>
          <w:szCs w:val="28"/>
        </w:rPr>
        <w:t xml:space="preserve">muốn, </w:t>
      </w:r>
      <w:r w:rsidRPr="00697990">
        <w:rPr>
          <w:sz w:val="28"/>
          <w:szCs w:val="28"/>
        </w:rPr>
        <w:t xml:space="preserve">đứa </w:t>
      </w:r>
      <w:r w:rsidRPr="00697990">
        <w:rPr>
          <w:spacing w:val="4"/>
          <w:sz w:val="28"/>
          <w:szCs w:val="28"/>
        </w:rPr>
        <w:t xml:space="preserve">con </w:t>
      </w:r>
      <w:r w:rsidRPr="00697990">
        <w:rPr>
          <w:sz w:val="28"/>
          <w:szCs w:val="28"/>
        </w:rPr>
        <w:t xml:space="preserve">gái ngơ </w:t>
      </w:r>
      <w:r w:rsidRPr="00697990">
        <w:rPr>
          <w:spacing w:val="-4"/>
          <w:sz w:val="28"/>
          <w:szCs w:val="28"/>
        </w:rPr>
        <w:t xml:space="preserve">ngác, </w:t>
      </w:r>
      <w:r w:rsidRPr="00697990">
        <w:rPr>
          <w:sz w:val="28"/>
          <w:szCs w:val="28"/>
        </w:rPr>
        <w:t xml:space="preserve">hốt </w:t>
      </w:r>
      <w:r w:rsidRPr="00697990">
        <w:rPr>
          <w:spacing w:val="-4"/>
          <w:sz w:val="28"/>
          <w:szCs w:val="28"/>
        </w:rPr>
        <w:t xml:space="preserve">hoảng </w:t>
      </w:r>
      <w:r w:rsidRPr="00697990">
        <w:rPr>
          <w:sz w:val="28"/>
          <w:szCs w:val="28"/>
        </w:rPr>
        <w:t xml:space="preserve">rồi vụt </w:t>
      </w:r>
      <w:r w:rsidRPr="00697990">
        <w:rPr>
          <w:spacing w:val="3"/>
          <w:sz w:val="28"/>
          <w:szCs w:val="28"/>
        </w:rPr>
        <w:t xml:space="preserve">chạy </w:t>
      </w:r>
      <w:r w:rsidRPr="00697990">
        <w:rPr>
          <w:sz w:val="28"/>
          <w:szCs w:val="28"/>
        </w:rPr>
        <w:t xml:space="preserve">và </w:t>
      </w:r>
      <w:r w:rsidRPr="00697990">
        <w:rPr>
          <w:spacing w:val="4"/>
          <w:sz w:val="28"/>
          <w:szCs w:val="28"/>
        </w:rPr>
        <w:t xml:space="preserve">kêu </w:t>
      </w:r>
      <w:r w:rsidRPr="00697990">
        <w:rPr>
          <w:spacing w:val="-3"/>
          <w:sz w:val="28"/>
          <w:szCs w:val="28"/>
        </w:rPr>
        <w:t xml:space="preserve">thét </w:t>
      </w:r>
      <w:r w:rsidRPr="00697990">
        <w:rPr>
          <w:spacing w:val="2"/>
          <w:sz w:val="28"/>
          <w:szCs w:val="28"/>
        </w:rPr>
        <w:t xml:space="preserve">lên khiến </w:t>
      </w:r>
      <w:r w:rsidRPr="00697990">
        <w:rPr>
          <w:sz w:val="28"/>
          <w:szCs w:val="28"/>
        </w:rPr>
        <w:t xml:space="preserve">người cha </w:t>
      </w:r>
      <w:r w:rsidRPr="00697990">
        <w:rPr>
          <w:spacing w:val="4"/>
          <w:sz w:val="28"/>
          <w:szCs w:val="28"/>
        </w:rPr>
        <w:t xml:space="preserve">đau </w:t>
      </w:r>
      <w:r w:rsidRPr="00697990">
        <w:rPr>
          <w:spacing w:val="3"/>
          <w:sz w:val="28"/>
          <w:szCs w:val="28"/>
        </w:rPr>
        <w:t xml:space="preserve">khổ, </w:t>
      </w:r>
      <w:r w:rsidRPr="00697990">
        <w:rPr>
          <w:sz w:val="28"/>
          <w:szCs w:val="28"/>
        </w:rPr>
        <w:t xml:space="preserve">hai </w:t>
      </w:r>
      <w:r w:rsidRPr="00697990">
        <w:rPr>
          <w:spacing w:val="2"/>
          <w:sz w:val="28"/>
          <w:szCs w:val="28"/>
        </w:rPr>
        <w:t xml:space="preserve">tay buông </w:t>
      </w:r>
      <w:r w:rsidRPr="00697990">
        <w:rPr>
          <w:sz w:val="28"/>
          <w:szCs w:val="28"/>
        </w:rPr>
        <w:t xml:space="preserve">thõng như bị </w:t>
      </w:r>
      <w:r w:rsidRPr="00697990">
        <w:rPr>
          <w:spacing w:val="-5"/>
          <w:sz w:val="28"/>
          <w:szCs w:val="28"/>
        </w:rPr>
        <w:t xml:space="preserve">gãy. </w:t>
      </w:r>
      <w:r w:rsidRPr="00697990">
        <w:rPr>
          <w:sz w:val="28"/>
          <w:szCs w:val="28"/>
        </w:rPr>
        <w:t xml:space="preserve">Rồi </w:t>
      </w:r>
      <w:r w:rsidRPr="00697990">
        <w:rPr>
          <w:spacing w:val="2"/>
          <w:sz w:val="28"/>
          <w:szCs w:val="28"/>
        </w:rPr>
        <w:t xml:space="preserve">suốt </w:t>
      </w:r>
      <w:r w:rsidRPr="00697990">
        <w:rPr>
          <w:sz w:val="28"/>
          <w:szCs w:val="28"/>
        </w:rPr>
        <w:t xml:space="preserve">ba ngày nghỉ </w:t>
      </w:r>
      <w:r w:rsidRPr="00697990">
        <w:rPr>
          <w:spacing w:val="-5"/>
          <w:sz w:val="28"/>
          <w:szCs w:val="28"/>
        </w:rPr>
        <w:t>phép</w:t>
      </w:r>
      <w:r w:rsidRPr="00697990">
        <w:rPr>
          <w:sz w:val="28"/>
          <w:szCs w:val="28"/>
        </w:rPr>
        <w:t xml:space="preserve"> , </w:t>
      </w:r>
      <w:r w:rsidRPr="00697990">
        <w:rPr>
          <w:spacing w:val="4"/>
          <w:sz w:val="28"/>
          <w:szCs w:val="28"/>
        </w:rPr>
        <w:t xml:space="preserve">ông </w:t>
      </w:r>
      <w:r w:rsidRPr="00697990">
        <w:rPr>
          <w:spacing w:val="2"/>
          <w:sz w:val="28"/>
          <w:szCs w:val="28"/>
        </w:rPr>
        <w:t xml:space="preserve">không </w:t>
      </w:r>
      <w:r w:rsidRPr="00697990">
        <w:rPr>
          <w:spacing w:val="4"/>
          <w:sz w:val="28"/>
          <w:szCs w:val="28"/>
        </w:rPr>
        <w:t xml:space="preserve">dám </w:t>
      </w:r>
      <w:r w:rsidRPr="00697990">
        <w:rPr>
          <w:sz w:val="28"/>
          <w:szCs w:val="28"/>
        </w:rPr>
        <w:t xml:space="preserve">đi </w:t>
      </w:r>
      <w:r w:rsidRPr="00697990">
        <w:rPr>
          <w:spacing w:val="4"/>
          <w:sz w:val="28"/>
          <w:szCs w:val="28"/>
        </w:rPr>
        <w:t xml:space="preserve">đâu </w:t>
      </w:r>
      <w:r w:rsidRPr="00697990">
        <w:rPr>
          <w:spacing w:val="-6"/>
          <w:sz w:val="28"/>
          <w:szCs w:val="28"/>
        </w:rPr>
        <w:t xml:space="preserve">xa, </w:t>
      </w:r>
      <w:r w:rsidRPr="00697990">
        <w:rPr>
          <w:spacing w:val="4"/>
          <w:sz w:val="28"/>
          <w:szCs w:val="28"/>
        </w:rPr>
        <w:t xml:space="preserve">chỉ </w:t>
      </w:r>
      <w:r w:rsidRPr="00697990">
        <w:rPr>
          <w:spacing w:val="2"/>
          <w:sz w:val="28"/>
          <w:szCs w:val="28"/>
        </w:rPr>
        <w:t xml:space="preserve">quanh </w:t>
      </w:r>
      <w:r w:rsidRPr="00697990">
        <w:rPr>
          <w:spacing w:val="3"/>
          <w:sz w:val="28"/>
          <w:szCs w:val="28"/>
        </w:rPr>
        <w:t>quẩn</w:t>
      </w:r>
      <w:r w:rsidRPr="00697990">
        <w:rPr>
          <w:sz w:val="28"/>
          <w:szCs w:val="28"/>
        </w:rPr>
        <w:t xml:space="preserve"> gần con. Song, </w:t>
      </w:r>
      <w:r w:rsidRPr="00697990">
        <w:rPr>
          <w:spacing w:val="4"/>
          <w:sz w:val="28"/>
          <w:szCs w:val="28"/>
        </w:rPr>
        <w:t xml:space="preserve">ông </w:t>
      </w:r>
      <w:r w:rsidRPr="00697990">
        <w:rPr>
          <w:spacing w:val="6"/>
          <w:sz w:val="28"/>
          <w:szCs w:val="28"/>
        </w:rPr>
        <w:t xml:space="preserve">càng </w:t>
      </w:r>
      <w:r w:rsidRPr="00697990">
        <w:rPr>
          <w:spacing w:val="-3"/>
          <w:sz w:val="28"/>
          <w:szCs w:val="28"/>
        </w:rPr>
        <w:t xml:space="preserve">xích </w:t>
      </w:r>
      <w:r w:rsidRPr="00697990">
        <w:rPr>
          <w:sz w:val="28"/>
          <w:szCs w:val="28"/>
        </w:rPr>
        <w:t xml:space="preserve">lại gần </w:t>
      </w:r>
      <w:r w:rsidRPr="00697990">
        <w:rPr>
          <w:spacing w:val="-8"/>
          <w:sz w:val="28"/>
          <w:szCs w:val="28"/>
        </w:rPr>
        <w:t xml:space="preserve">nó </w:t>
      </w:r>
      <w:r w:rsidRPr="00697990">
        <w:rPr>
          <w:sz w:val="28"/>
          <w:szCs w:val="28"/>
        </w:rPr>
        <w:t xml:space="preserve">càng </w:t>
      </w:r>
      <w:r w:rsidRPr="00697990">
        <w:rPr>
          <w:spacing w:val="2"/>
          <w:sz w:val="28"/>
          <w:szCs w:val="28"/>
        </w:rPr>
        <w:t xml:space="preserve">lùi </w:t>
      </w:r>
      <w:r w:rsidRPr="00697990">
        <w:rPr>
          <w:sz w:val="28"/>
          <w:szCs w:val="28"/>
        </w:rPr>
        <w:t xml:space="preserve">xa; </w:t>
      </w:r>
      <w:r w:rsidRPr="00697990">
        <w:rPr>
          <w:spacing w:val="4"/>
          <w:sz w:val="28"/>
          <w:szCs w:val="28"/>
        </w:rPr>
        <w:t>ông</w:t>
      </w:r>
      <w:r w:rsidRPr="00697990">
        <w:rPr>
          <w:spacing w:val="-47"/>
          <w:sz w:val="28"/>
          <w:szCs w:val="28"/>
        </w:rPr>
        <w:t xml:space="preserve"> </w:t>
      </w:r>
      <w:r w:rsidRPr="00697990">
        <w:rPr>
          <w:spacing w:val="2"/>
          <w:sz w:val="28"/>
          <w:szCs w:val="28"/>
        </w:rPr>
        <w:t xml:space="preserve">càng </w:t>
      </w:r>
      <w:r w:rsidRPr="00697990">
        <w:rPr>
          <w:sz w:val="28"/>
          <w:szCs w:val="28"/>
        </w:rPr>
        <w:t xml:space="preserve">khao </w:t>
      </w:r>
      <w:r w:rsidRPr="00697990">
        <w:rPr>
          <w:spacing w:val="2"/>
          <w:sz w:val="28"/>
          <w:szCs w:val="28"/>
        </w:rPr>
        <w:t xml:space="preserve">khát </w:t>
      </w:r>
      <w:r w:rsidRPr="00697990">
        <w:rPr>
          <w:sz w:val="28"/>
          <w:szCs w:val="28"/>
        </w:rPr>
        <w:t xml:space="preserve">được </w:t>
      </w:r>
      <w:r w:rsidRPr="00697990">
        <w:rPr>
          <w:spacing w:val="-4"/>
          <w:sz w:val="28"/>
          <w:szCs w:val="28"/>
        </w:rPr>
        <w:t xml:space="preserve">nghe </w:t>
      </w:r>
      <w:r w:rsidRPr="00697990">
        <w:rPr>
          <w:sz w:val="28"/>
          <w:szCs w:val="28"/>
        </w:rPr>
        <w:t xml:space="preserve">tiếng “ba” từ </w:t>
      </w:r>
      <w:r w:rsidRPr="00697990">
        <w:rPr>
          <w:spacing w:val="-2"/>
          <w:sz w:val="28"/>
          <w:szCs w:val="28"/>
        </w:rPr>
        <w:t xml:space="preserve">lòng </w:t>
      </w:r>
      <w:r w:rsidRPr="00697990">
        <w:rPr>
          <w:sz w:val="28"/>
          <w:szCs w:val="28"/>
        </w:rPr>
        <w:t xml:space="preserve">con, </w:t>
      </w:r>
      <w:r w:rsidRPr="00697990">
        <w:rPr>
          <w:spacing w:val="-8"/>
          <w:sz w:val="28"/>
          <w:szCs w:val="28"/>
        </w:rPr>
        <w:t xml:space="preserve">nó </w:t>
      </w:r>
      <w:r w:rsidRPr="00697990">
        <w:rPr>
          <w:spacing w:val="2"/>
          <w:sz w:val="28"/>
          <w:szCs w:val="28"/>
        </w:rPr>
        <w:t xml:space="preserve">càng không </w:t>
      </w:r>
      <w:r w:rsidRPr="00697990">
        <w:rPr>
          <w:sz w:val="28"/>
          <w:szCs w:val="28"/>
        </w:rPr>
        <w:t>gọi...</w:t>
      </w:r>
    </w:p>
    <w:p w:rsidR="00AA10D3" w:rsidRPr="00697990" w:rsidRDefault="00AA10D3" w:rsidP="00587063">
      <w:pPr>
        <w:pStyle w:val="BodyText"/>
        <w:spacing w:before="4" w:line="273" w:lineRule="exact"/>
        <w:jc w:val="both"/>
        <w:rPr>
          <w:sz w:val="28"/>
          <w:szCs w:val="28"/>
        </w:rPr>
      </w:pPr>
      <w:r w:rsidRPr="00697990">
        <w:rPr>
          <w:sz w:val="28"/>
          <w:szCs w:val="28"/>
        </w:rPr>
        <w:t>Bị con cự tuyệt, ông Sáu đau khổ không khóc được phải cười.</w:t>
      </w:r>
    </w:p>
    <w:p w:rsidR="00AA10D3" w:rsidRPr="00697990" w:rsidRDefault="00AA10D3" w:rsidP="00587063">
      <w:pPr>
        <w:pStyle w:val="BodyText"/>
        <w:spacing w:line="242" w:lineRule="auto"/>
        <w:ind w:right="295"/>
        <w:jc w:val="both"/>
        <w:rPr>
          <w:sz w:val="28"/>
          <w:szCs w:val="28"/>
        </w:rPr>
      </w:pPr>
      <w:r w:rsidRPr="00697990">
        <w:rPr>
          <w:sz w:val="28"/>
          <w:szCs w:val="28"/>
        </w:rPr>
        <w:t xml:space="preserve">-Trước giờ phút lên đường chia tay con, ông muốn ôm con, nhưng lại sợ con không nhận đành chỉ nhìn. Song chính trong lúc này, tình cảm dành cho người cha ở bé Thu òa ra mãnh liệt. Nó cất tiếng gọi “ba”, ông xúc động đến phát khóc và “không muốn cho con thấy mình khóc, anh Sáu một tay ôm con, một tay rút khăn lau nước mắt, rồi hôn lên mái tóc của con”. Người chiến sĩ ấy nước mắt đã khô cạn nơi chiến trường,giờ đây là những </w:t>
      </w:r>
      <w:r w:rsidRPr="00697990">
        <w:rPr>
          <w:sz w:val="28"/>
          <w:szCs w:val="28"/>
        </w:rPr>
        <w:lastRenderedPageBreak/>
        <w:t>giọt nước mắt hiếm hoi – nước mắt của niềm hạnh phúc và tình cha con. Thương con, chia tay con, ông Sáu hứa sẽ mua cho con cây lược.</w:t>
      </w:r>
    </w:p>
    <w:p w:rsidR="00AA10D3" w:rsidRPr="00697990" w:rsidRDefault="00AA10D3" w:rsidP="00587063">
      <w:pPr>
        <w:pStyle w:val="ListParagraph"/>
        <w:numPr>
          <w:ilvl w:val="0"/>
          <w:numId w:val="78"/>
        </w:numPr>
        <w:tabs>
          <w:tab w:val="left" w:pos="373"/>
        </w:tabs>
        <w:spacing w:line="240" w:lineRule="auto"/>
        <w:ind w:left="221" w:right="211" w:firstLine="0"/>
        <w:jc w:val="both"/>
        <w:rPr>
          <w:sz w:val="28"/>
          <w:szCs w:val="28"/>
        </w:rPr>
      </w:pPr>
      <w:r w:rsidRPr="00697990">
        <w:rPr>
          <w:sz w:val="28"/>
          <w:szCs w:val="28"/>
        </w:rPr>
        <w:t xml:space="preserve">Tình cảm của </w:t>
      </w:r>
      <w:r w:rsidRPr="00697990">
        <w:rPr>
          <w:spacing w:val="4"/>
          <w:sz w:val="28"/>
          <w:szCs w:val="28"/>
        </w:rPr>
        <w:t xml:space="preserve">ông Sáu </w:t>
      </w:r>
      <w:r w:rsidRPr="00697990">
        <w:rPr>
          <w:sz w:val="28"/>
          <w:szCs w:val="28"/>
        </w:rPr>
        <w:t xml:space="preserve">đối với </w:t>
      </w:r>
      <w:r w:rsidRPr="00697990">
        <w:rPr>
          <w:spacing w:val="4"/>
          <w:sz w:val="28"/>
          <w:szCs w:val="28"/>
        </w:rPr>
        <w:t xml:space="preserve">con còn </w:t>
      </w:r>
      <w:r w:rsidRPr="00697990">
        <w:rPr>
          <w:sz w:val="28"/>
          <w:szCs w:val="28"/>
        </w:rPr>
        <w:t xml:space="preserve">được </w:t>
      </w:r>
      <w:r w:rsidRPr="00697990">
        <w:rPr>
          <w:spacing w:val="-6"/>
          <w:sz w:val="28"/>
          <w:szCs w:val="28"/>
        </w:rPr>
        <w:t xml:space="preserve">nhà </w:t>
      </w:r>
      <w:r w:rsidRPr="00697990">
        <w:rPr>
          <w:sz w:val="28"/>
          <w:szCs w:val="28"/>
        </w:rPr>
        <w:t xml:space="preserve">văn </w:t>
      </w:r>
      <w:r w:rsidRPr="00697990">
        <w:rPr>
          <w:spacing w:val="2"/>
          <w:sz w:val="28"/>
          <w:szCs w:val="28"/>
        </w:rPr>
        <w:t xml:space="preserve">thể </w:t>
      </w:r>
      <w:r w:rsidRPr="00697990">
        <w:rPr>
          <w:sz w:val="28"/>
          <w:szCs w:val="28"/>
        </w:rPr>
        <w:t xml:space="preserve">hiện rất cảm động </w:t>
      </w:r>
      <w:r w:rsidRPr="00697990">
        <w:rPr>
          <w:spacing w:val="4"/>
          <w:sz w:val="28"/>
          <w:szCs w:val="28"/>
        </w:rPr>
        <w:t xml:space="preserve">khi ông </w:t>
      </w:r>
      <w:r w:rsidRPr="00697990">
        <w:rPr>
          <w:sz w:val="28"/>
          <w:szCs w:val="28"/>
        </w:rPr>
        <w:t>ở khu</w:t>
      </w:r>
      <w:r w:rsidRPr="00697990">
        <w:rPr>
          <w:spacing w:val="-17"/>
          <w:sz w:val="28"/>
          <w:szCs w:val="28"/>
        </w:rPr>
        <w:t xml:space="preserve"> </w:t>
      </w:r>
      <w:r w:rsidRPr="00697990">
        <w:rPr>
          <w:sz w:val="28"/>
          <w:szCs w:val="28"/>
        </w:rPr>
        <w:t>căn</w:t>
      </w:r>
      <w:r w:rsidRPr="00697990">
        <w:rPr>
          <w:spacing w:val="-16"/>
          <w:sz w:val="28"/>
          <w:szCs w:val="28"/>
        </w:rPr>
        <w:t xml:space="preserve"> </w:t>
      </w:r>
      <w:r w:rsidRPr="00697990">
        <w:rPr>
          <w:sz w:val="28"/>
          <w:szCs w:val="28"/>
        </w:rPr>
        <w:t>cứ. Nỗi</w:t>
      </w:r>
      <w:r w:rsidRPr="00697990">
        <w:rPr>
          <w:spacing w:val="-22"/>
          <w:sz w:val="28"/>
          <w:szCs w:val="28"/>
        </w:rPr>
        <w:t xml:space="preserve"> </w:t>
      </w:r>
      <w:r w:rsidRPr="00697990">
        <w:rPr>
          <w:spacing w:val="4"/>
          <w:sz w:val="28"/>
          <w:szCs w:val="28"/>
        </w:rPr>
        <w:t>day</w:t>
      </w:r>
      <w:r w:rsidRPr="00697990">
        <w:rPr>
          <w:spacing w:val="-16"/>
          <w:sz w:val="28"/>
          <w:szCs w:val="28"/>
        </w:rPr>
        <w:t xml:space="preserve"> </w:t>
      </w:r>
      <w:r w:rsidRPr="00697990">
        <w:rPr>
          <w:sz w:val="28"/>
          <w:szCs w:val="28"/>
        </w:rPr>
        <w:t xml:space="preserve">dứt, </w:t>
      </w:r>
      <w:r w:rsidRPr="00697990">
        <w:rPr>
          <w:spacing w:val="6"/>
          <w:sz w:val="28"/>
          <w:szCs w:val="28"/>
        </w:rPr>
        <w:t>ân</w:t>
      </w:r>
      <w:r w:rsidRPr="00697990">
        <w:rPr>
          <w:spacing w:val="-1"/>
          <w:sz w:val="28"/>
          <w:szCs w:val="28"/>
        </w:rPr>
        <w:t xml:space="preserve"> </w:t>
      </w:r>
      <w:r w:rsidRPr="00697990">
        <w:rPr>
          <w:sz w:val="28"/>
          <w:szCs w:val="28"/>
        </w:rPr>
        <w:t xml:space="preserve">hận </w:t>
      </w:r>
      <w:r w:rsidRPr="00697990">
        <w:rPr>
          <w:spacing w:val="6"/>
          <w:sz w:val="28"/>
          <w:szCs w:val="28"/>
        </w:rPr>
        <w:t>ám</w:t>
      </w:r>
      <w:r w:rsidRPr="00697990">
        <w:rPr>
          <w:spacing w:val="-23"/>
          <w:sz w:val="28"/>
          <w:szCs w:val="28"/>
        </w:rPr>
        <w:t xml:space="preserve"> </w:t>
      </w:r>
      <w:r w:rsidRPr="00697990">
        <w:rPr>
          <w:sz w:val="28"/>
          <w:szCs w:val="28"/>
        </w:rPr>
        <w:t>ảnh</w:t>
      </w:r>
      <w:r w:rsidRPr="00697990">
        <w:rPr>
          <w:spacing w:val="-16"/>
          <w:sz w:val="28"/>
          <w:szCs w:val="28"/>
        </w:rPr>
        <w:t xml:space="preserve"> </w:t>
      </w:r>
      <w:r w:rsidRPr="00697990">
        <w:rPr>
          <w:spacing w:val="4"/>
          <w:sz w:val="28"/>
          <w:szCs w:val="28"/>
        </w:rPr>
        <w:t>ông</w:t>
      </w:r>
      <w:r w:rsidRPr="00697990">
        <w:rPr>
          <w:spacing w:val="-16"/>
          <w:sz w:val="28"/>
          <w:szCs w:val="28"/>
        </w:rPr>
        <w:t xml:space="preserve"> </w:t>
      </w:r>
      <w:r w:rsidRPr="00697990">
        <w:rPr>
          <w:spacing w:val="2"/>
          <w:sz w:val="28"/>
          <w:szCs w:val="28"/>
        </w:rPr>
        <w:t>suốt</w:t>
      </w:r>
      <w:r w:rsidRPr="00697990">
        <w:rPr>
          <w:spacing w:val="8"/>
          <w:sz w:val="28"/>
          <w:szCs w:val="28"/>
        </w:rPr>
        <w:t xml:space="preserve"> </w:t>
      </w:r>
      <w:r w:rsidRPr="00697990">
        <w:rPr>
          <w:sz w:val="28"/>
          <w:szCs w:val="28"/>
        </w:rPr>
        <w:t>nhiều</w:t>
      </w:r>
      <w:r w:rsidRPr="00697990">
        <w:rPr>
          <w:spacing w:val="-1"/>
          <w:sz w:val="28"/>
          <w:szCs w:val="28"/>
        </w:rPr>
        <w:t xml:space="preserve"> </w:t>
      </w:r>
      <w:r w:rsidRPr="00697990">
        <w:rPr>
          <w:spacing w:val="3"/>
          <w:sz w:val="28"/>
          <w:szCs w:val="28"/>
        </w:rPr>
        <w:t>ngày</w:t>
      </w:r>
      <w:r w:rsidRPr="00697990">
        <w:rPr>
          <w:spacing w:val="-1"/>
          <w:sz w:val="28"/>
          <w:szCs w:val="28"/>
        </w:rPr>
        <w:t xml:space="preserve"> </w:t>
      </w:r>
      <w:r w:rsidRPr="00697990">
        <w:rPr>
          <w:spacing w:val="-5"/>
          <w:sz w:val="28"/>
          <w:szCs w:val="28"/>
        </w:rPr>
        <w:t>là</w:t>
      </w:r>
      <w:r w:rsidRPr="00697990">
        <w:rPr>
          <w:spacing w:val="13"/>
          <w:sz w:val="28"/>
          <w:szCs w:val="28"/>
        </w:rPr>
        <w:t xml:space="preserve"> </w:t>
      </w:r>
      <w:r w:rsidRPr="00697990">
        <w:rPr>
          <w:sz w:val="28"/>
          <w:szCs w:val="28"/>
        </w:rPr>
        <w:t>việc</w:t>
      </w:r>
      <w:r w:rsidRPr="00697990">
        <w:rPr>
          <w:spacing w:val="-3"/>
          <w:sz w:val="28"/>
          <w:szCs w:val="28"/>
        </w:rPr>
        <w:t xml:space="preserve"> </w:t>
      </w:r>
      <w:r w:rsidRPr="00697990">
        <w:rPr>
          <w:spacing w:val="4"/>
          <w:sz w:val="28"/>
          <w:szCs w:val="28"/>
        </w:rPr>
        <w:t>ông</w:t>
      </w:r>
      <w:r w:rsidRPr="00697990">
        <w:rPr>
          <w:spacing w:val="-16"/>
          <w:sz w:val="28"/>
          <w:szCs w:val="28"/>
        </w:rPr>
        <w:t xml:space="preserve"> </w:t>
      </w:r>
      <w:r w:rsidRPr="00697990">
        <w:rPr>
          <w:sz w:val="28"/>
          <w:szCs w:val="28"/>
        </w:rPr>
        <w:t>đã</w:t>
      </w:r>
      <w:r w:rsidRPr="00697990">
        <w:rPr>
          <w:spacing w:val="-2"/>
          <w:sz w:val="28"/>
          <w:szCs w:val="28"/>
        </w:rPr>
        <w:t xml:space="preserve"> </w:t>
      </w:r>
      <w:r w:rsidRPr="00697990">
        <w:rPr>
          <w:spacing w:val="3"/>
          <w:sz w:val="28"/>
          <w:szCs w:val="28"/>
        </w:rPr>
        <w:t>đánh</w:t>
      </w:r>
      <w:r w:rsidRPr="00697990">
        <w:rPr>
          <w:spacing w:val="-16"/>
          <w:sz w:val="28"/>
          <w:szCs w:val="28"/>
        </w:rPr>
        <w:t xml:space="preserve"> </w:t>
      </w:r>
      <w:r w:rsidRPr="00697990">
        <w:rPr>
          <w:spacing w:val="4"/>
          <w:sz w:val="28"/>
          <w:szCs w:val="28"/>
        </w:rPr>
        <w:t>con</w:t>
      </w:r>
      <w:r w:rsidRPr="00697990">
        <w:rPr>
          <w:spacing w:val="-16"/>
          <w:sz w:val="28"/>
          <w:szCs w:val="28"/>
        </w:rPr>
        <w:t xml:space="preserve"> </w:t>
      </w:r>
      <w:r w:rsidRPr="00697990">
        <w:rPr>
          <w:spacing w:val="4"/>
          <w:sz w:val="28"/>
          <w:szCs w:val="28"/>
        </w:rPr>
        <w:t xml:space="preserve">khi </w:t>
      </w:r>
      <w:r w:rsidRPr="00697990">
        <w:rPr>
          <w:sz w:val="28"/>
          <w:szCs w:val="28"/>
        </w:rPr>
        <w:t xml:space="preserve">nóng </w:t>
      </w:r>
      <w:r w:rsidRPr="00697990">
        <w:rPr>
          <w:spacing w:val="-4"/>
          <w:sz w:val="28"/>
          <w:szCs w:val="28"/>
        </w:rPr>
        <w:t xml:space="preserve">giận. </w:t>
      </w:r>
      <w:r w:rsidRPr="00697990">
        <w:rPr>
          <w:sz w:val="28"/>
          <w:szCs w:val="28"/>
        </w:rPr>
        <w:t xml:space="preserve">Rồi lời dặn của </w:t>
      </w:r>
      <w:r w:rsidRPr="00697990">
        <w:rPr>
          <w:spacing w:val="3"/>
          <w:sz w:val="28"/>
          <w:szCs w:val="28"/>
        </w:rPr>
        <w:t xml:space="preserve">con: </w:t>
      </w:r>
      <w:r w:rsidRPr="00697990">
        <w:rPr>
          <w:spacing w:val="-5"/>
          <w:sz w:val="28"/>
          <w:szCs w:val="28"/>
        </w:rPr>
        <w:t xml:space="preserve">“Ba </w:t>
      </w:r>
      <w:r w:rsidRPr="00697990">
        <w:rPr>
          <w:sz w:val="28"/>
          <w:szCs w:val="28"/>
        </w:rPr>
        <w:t xml:space="preserve">về ba </w:t>
      </w:r>
      <w:r w:rsidRPr="00697990">
        <w:rPr>
          <w:spacing w:val="-3"/>
          <w:sz w:val="28"/>
          <w:szCs w:val="28"/>
        </w:rPr>
        <w:t xml:space="preserve">mua </w:t>
      </w:r>
      <w:r w:rsidRPr="00697990">
        <w:rPr>
          <w:sz w:val="28"/>
          <w:szCs w:val="28"/>
        </w:rPr>
        <w:t xml:space="preserve">cho </w:t>
      </w:r>
      <w:r w:rsidRPr="00697990">
        <w:rPr>
          <w:spacing w:val="4"/>
          <w:sz w:val="28"/>
          <w:szCs w:val="28"/>
        </w:rPr>
        <w:t xml:space="preserve">con </w:t>
      </w:r>
      <w:r w:rsidRPr="00697990">
        <w:rPr>
          <w:sz w:val="28"/>
          <w:szCs w:val="28"/>
        </w:rPr>
        <w:t xml:space="preserve">một </w:t>
      </w:r>
      <w:r w:rsidRPr="00697990">
        <w:rPr>
          <w:spacing w:val="3"/>
          <w:sz w:val="28"/>
          <w:szCs w:val="28"/>
        </w:rPr>
        <w:t xml:space="preserve">cây </w:t>
      </w:r>
      <w:r w:rsidRPr="00697990">
        <w:rPr>
          <w:spacing w:val="4"/>
          <w:sz w:val="28"/>
          <w:szCs w:val="28"/>
        </w:rPr>
        <w:t xml:space="preserve">lược </w:t>
      </w:r>
      <w:r w:rsidRPr="00697990">
        <w:rPr>
          <w:spacing w:val="-4"/>
          <w:sz w:val="28"/>
          <w:szCs w:val="28"/>
        </w:rPr>
        <w:t xml:space="preserve">nghe </w:t>
      </w:r>
      <w:r w:rsidRPr="00697990">
        <w:rPr>
          <w:spacing w:val="2"/>
          <w:sz w:val="28"/>
          <w:szCs w:val="28"/>
        </w:rPr>
        <w:t xml:space="preserve">ba”đã </w:t>
      </w:r>
      <w:r w:rsidRPr="00697990">
        <w:rPr>
          <w:sz w:val="28"/>
          <w:szCs w:val="28"/>
        </w:rPr>
        <w:t xml:space="preserve">thôi </w:t>
      </w:r>
      <w:r w:rsidRPr="00697990">
        <w:rPr>
          <w:spacing w:val="-3"/>
          <w:sz w:val="28"/>
          <w:szCs w:val="28"/>
        </w:rPr>
        <w:t xml:space="preserve">thúc </w:t>
      </w:r>
      <w:r w:rsidRPr="00697990">
        <w:rPr>
          <w:spacing w:val="4"/>
          <w:sz w:val="28"/>
          <w:szCs w:val="28"/>
        </w:rPr>
        <w:t xml:space="preserve">ông </w:t>
      </w:r>
      <w:r w:rsidRPr="00697990">
        <w:rPr>
          <w:sz w:val="28"/>
          <w:szCs w:val="28"/>
        </w:rPr>
        <w:t xml:space="preserve">nghĩ đến việc </w:t>
      </w:r>
      <w:r w:rsidRPr="00697990">
        <w:rPr>
          <w:spacing w:val="-3"/>
          <w:sz w:val="28"/>
          <w:szCs w:val="28"/>
        </w:rPr>
        <w:t xml:space="preserve">làm </w:t>
      </w:r>
      <w:r w:rsidRPr="00697990">
        <w:rPr>
          <w:sz w:val="28"/>
          <w:szCs w:val="28"/>
        </w:rPr>
        <w:t xml:space="preserve">cho </w:t>
      </w:r>
      <w:r w:rsidRPr="00697990">
        <w:rPr>
          <w:spacing w:val="4"/>
          <w:sz w:val="28"/>
          <w:szCs w:val="28"/>
        </w:rPr>
        <w:t xml:space="preserve">con </w:t>
      </w:r>
      <w:r w:rsidRPr="00697990">
        <w:rPr>
          <w:sz w:val="28"/>
          <w:szCs w:val="28"/>
        </w:rPr>
        <w:t xml:space="preserve">một </w:t>
      </w:r>
      <w:r w:rsidRPr="00697990">
        <w:rPr>
          <w:spacing w:val="3"/>
          <w:sz w:val="28"/>
          <w:szCs w:val="28"/>
        </w:rPr>
        <w:t xml:space="preserve">cây </w:t>
      </w:r>
      <w:r w:rsidRPr="00697990">
        <w:rPr>
          <w:spacing w:val="4"/>
          <w:sz w:val="28"/>
          <w:szCs w:val="28"/>
        </w:rPr>
        <w:t xml:space="preserve">lược </w:t>
      </w:r>
      <w:r w:rsidRPr="00697990">
        <w:rPr>
          <w:sz w:val="28"/>
          <w:szCs w:val="28"/>
        </w:rPr>
        <w:t xml:space="preserve">bằng </w:t>
      </w:r>
      <w:r w:rsidRPr="00697990">
        <w:rPr>
          <w:spacing w:val="-5"/>
          <w:sz w:val="28"/>
          <w:szCs w:val="28"/>
        </w:rPr>
        <w:t xml:space="preserve">ngà. </w:t>
      </w:r>
      <w:r w:rsidRPr="00697990">
        <w:rPr>
          <w:sz w:val="28"/>
          <w:szCs w:val="28"/>
        </w:rPr>
        <w:t xml:space="preserve">Làm </w:t>
      </w:r>
      <w:r w:rsidRPr="00697990">
        <w:rPr>
          <w:spacing w:val="3"/>
          <w:sz w:val="28"/>
          <w:szCs w:val="28"/>
        </w:rPr>
        <w:t xml:space="preserve">cây </w:t>
      </w:r>
      <w:r w:rsidRPr="00697990">
        <w:rPr>
          <w:sz w:val="28"/>
          <w:szCs w:val="28"/>
        </w:rPr>
        <w:t xml:space="preserve">lược </w:t>
      </w:r>
      <w:r w:rsidRPr="00697990">
        <w:rPr>
          <w:spacing w:val="-3"/>
          <w:sz w:val="28"/>
          <w:szCs w:val="28"/>
        </w:rPr>
        <w:t xml:space="preserve">trở </w:t>
      </w:r>
      <w:r w:rsidRPr="00697990">
        <w:rPr>
          <w:sz w:val="28"/>
          <w:szCs w:val="28"/>
        </w:rPr>
        <w:t xml:space="preserve">thành bổn phận của người cha, thành tiếng gọi cầu </w:t>
      </w:r>
      <w:r w:rsidRPr="00697990">
        <w:rPr>
          <w:spacing w:val="3"/>
          <w:sz w:val="28"/>
          <w:szCs w:val="28"/>
        </w:rPr>
        <w:t xml:space="preserve">khẩn </w:t>
      </w:r>
      <w:r w:rsidRPr="00697990">
        <w:rPr>
          <w:sz w:val="28"/>
          <w:szCs w:val="28"/>
        </w:rPr>
        <w:t xml:space="preserve">của </w:t>
      </w:r>
      <w:r w:rsidRPr="00697990">
        <w:rPr>
          <w:spacing w:val="3"/>
          <w:sz w:val="28"/>
          <w:szCs w:val="28"/>
        </w:rPr>
        <w:t xml:space="preserve">tình </w:t>
      </w:r>
      <w:r w:rsidRPr="00697990">
        <w:rPr>
          <w:sz w:val="28"/>
          <w:szCs w:val="28"/>
        </w:rPr>
        <w:t xml:space="preserve">yêu </w:t>
      </w:r>
      <w:r w:rsidRPr="00697990">
        <w:rPr>
          <w:spacing w:val="4"/>
          <w:sz w:val="28"/>
          <w:szCs w:val="28"/>
        </w:rPr>
        <w:t xml:space="preserve">thương </w:t>
      </w:r>
      <w:r w:rsidRPr="00697990">
        <w:rPr>
          <w:sz w:val="28"/>
          <w:szCs w:val="28"/>
        </w:rPr>
        <w:t xml:space="preserve">con. </w:t>
      </w:r>
      <w:r w:rsidRPr="00697990">
        <w:rPr>
          <w:spacing w:val="4"/>
          <w:sz w:val="28"/>
          <w:szCs w:val="28"/>
        </w:rPr>
        <w:t xml:space="preserve">Kiếm </w:t>
      </w:r>
      <w:r w:rsidRPr="00697990">
        <w:rPr>
          <w:sz w:val="28"/>
          <w:szCs w:val="28"/>
        </w:rPr>
        <w:t xml:space="preserve">được khúc </w:t>
      </w:r>
      <w:r w:rsidRPr="00697990">
        <w:rPr>
          <w:spacing w:val="-6"/>
          <w:sz w:val="28"/>
          <w:szCs w:val="28"/>
        </w:rPr>
        <w:t xml:space="preserve">ngà </w:t>
      </w:r>
      <w:r w:rsidRPr="00697990">
        <w:rPr>
          <w:spacing w:val="-3"/>
          <w:sz w:val="28"/>
          <w:szCs w:val="28"/>
        </w:rPr>
        <w:t xml:space="preserve">voi, </w:t>
      </w:r>
      <w:r w:rsidRPr="00697990">
        <w:rPr>
          <w:spacing w:val="4"/>
          <w:sz w:val="28"/>
          <w:szCs w:val="28"/>
        </w:rPr>
        <w:t xml:space="preserve">ông Sáu </w:t>
      </w:r>
      <w:r w:rsidRPr="00697990">
        <w:rPr>
          <w:sz w:val="28"/>
          <w:szCs w:val="28"/>
        </w:rPr>
        <w:t xml:space="preserve">hớn hở như một đứa </w:t>
      </w:r>
      <w:r w:rsidRPr="00697990">
        <w:rPr>
          <w:spacing w:val="2"/>
          <w:sz w:val="28"/>
          <w:szCs w:val="28"/>
        </w:rPr>
        <w:t xml:space="preserve">trẻ </w:t>
      </w:r>
      <w:r w:rsidRPr="00697990">
        <w:rPr>
          <w:sz w:val="28"/>
          <w:szCs w:val="28"/>
        </w:rPr>
        <w:t xml:space="preserve">được quà </w:t>
      </w:r>
      <w:r w:rsidRPr="00697990">
        <w:rPr>
          <w:spacing w:val="-8"/>
          <w:sz w:val="28"/>
          <w:szCs w:val="28"/>
        </w:rPr>
        <w:t xml:space="preserve">và </w:t>
      </w:r>
      <w:r w:rsidRPr="00697990">
        <w:rPr>
          <w:spacing w:val="4"/>
          <w:sz w:val="28"/>
          <w:szCs w:val="28"/>
        </w:rPr>
        <w:t xml:space="preserve">ông </w:t>
      </w:r>
      <w:r w:rsidRPr="00697990">
        <w:rPr>
          <w:spacing w:val="3"/>
          <w:sz w:val="28"/>
          <w:szCs w:val="28"/>
        </w:rPr>
        <w:t xml:space="preserve">dành </w:t>
      </w:r>
      <w:r w:rsidRPr="00697990">
        <w:rPr>
          <w:sz w:val="28"/>
          <w:szCs w:val="28"/>
        </w:rPr>
        <w:t xml:space="preserve">hết </w:t>
      </w:r>
      <w:r w:rsidRPr="00697990">
        <w:rPr>
          <w:spacing w:val="6"/>
          <w:sz w:val="28"/>
          <w:szCs w:val="28"/>
        </w:rPr>
        <w:t xml:space="preserve">tâm </w:t>
      </w:r>
      <w:r w:rsidRPr="00697990">
        <w:rPr>
          <w:sz w:val="28"/>
          <w:szCs w:val="28"/>
        </w:rPr>
        <w:t xml:space="preserve">trí, </w:t>
      </w:r>
      <w:r w:rsidRPr="00697990">
        <w:rPr>
          <w:spacing w:val="3"/>
          <w:sz w:val="28"/>
          <w:szCs w:val="28"/>
        </w:rPr>
        <w:t xml:space="preserve">công </w:t>
      </w:r>
      <w:r w:rsidRPr="00697990">
        <w:rPr>
          <w:sz w:val="28"/>
          <w:szCs w:val="28"/>
        </w:rPr>
        <w:t xml:space="preserve">sức </w:t>
      </w:r>
      <w:r w:rsidRPr="00697990">
        <w:rPr>
          <w:spacing w:val="-6"/>
          <w:sz w:val="28"/>
          <w:szCs w:val="28"/>
        </w:rPr>
        <w:t xml:space="preserve">vào </w:t>
      </w:r>
      <w:r w:rsidRPr="00697990">
        <w:rPr>
          <w:sz w:val="28"/>
          <w:szCs w:val="28"/>
        </w:rPr>
        <w:t xml:space="preserve">việc </w:t>
      </w:r>
      <w:r w:rsidRPr="00697990">
        <w:rPr>
          <w:spacing w:val="-3"/>
          <w:sz w:val="28"/>
          <w:szCs w:val="28"/>
        </w:rPr>
        <w:t xml:space="preserve">làm ra </w:t>
      </w:r>
      <w:r w:rsidRPr="00697990">
        <w:rPr>
          <w:spacing w:val="3"/>
          <w:sz w:val="28"/>
          <w:szCs w:val="28"/>
        </w:rPr>
        <w:t xml:space="preserve">cây lược. </w:t>
      </w:r>
      <w:r w:rsidRPr="00697990">
        <w:rPr>
          <w:sz w:val="28"/>
          <w:szCs w:val="28"/>
        </w:rPr>
        <w:t xml:space="preserve">Hãy </w:t>
      </w:r>
      <w:r w:rsidRPr="00697990">
        <w:rPr>
          <w:spacing w:val="-4"/>
          <w:sz w:val="28"/>
          <w:szCs w:val="28"/>
        </w:rPr>
        <w:t xml:space="preserve">nghe </w:t>
      </w:r>
      <w:r w:rsidRPr="00697990">
        <w:rPr>
          <w:sz w:val="28"/>
          <w:szCs w:val="28"/>
        </w:rPr>
        <w:t xml:space="preserve">đồng đội của </w:t>
      </w:r>
      <w:r w:rsidRPr="00697990">
        <w:rPr>
          <w:spacing w:val="4"/>
          <w:sz w:val="28"/>
          <w:szCs w:val="28"/>
        </w:rPr>
        <w:t xml:space="preserve">ông </w:t>
      </w:r>
      <w:r w:rsidRPr="00697990">
        <w:rPr>
          <w:sz w:val="28"/>
          <w:szCs w:val="28"/>
        </w:rPr>
        <w:t xml:space="preserve">kể </w:t>
      </w:r>
      <w:r w:rsidRPr="00697990">
        <w:rPr>
          <w:spacing w:val="-3"/>
          <w:sz w:val="28"/>
          <w:szCs w:val="28"/>
        </w:rPr>
        <w:t xml:space="preserve">lại: </w:t>
      </w:r>
      <w:r w:rsidRPr="00697990">
        <w:rPr>
          <w:sz w:val="28"/>
          <w:szCs w:val="28"/>
        </w:rPr>
        <w:t xml:space="preserve">“Những </w:t>
      </w:r>
      <w:r w:rsidRPr="00697990">
        <w:rPr>
          <w:spacing w:val="-3"/>
          <w:sz w:val="28"/>
          <w:szCs w:val="28"/>
        </w:rPr>
        <w:t xml:space="preserve">lúc </w:t>
      </w:r>
      <w:r w:rsidRPr="00697990">
        <w:rPr>
          <w:sz w:val="28"/>
          <w:szCs w:val="28"/>
        </w:rPr>
        <w:t xml:space="preserve">rỗi, </w:t>
      </w:r>
      <w:r w:rsidRPr="00697990">
        <w:rPr>
          <w:spacing w:val="4"/>
          <w:sz w:val="28"/>
          <w:szCs w:val="28"/>
        </w:rPr>
        <w:t xml:space="preserve">anh </w:t>
      </w:r>
      <w:r w:rsidRPr="00697990">
        <w:rPr>
          <w:sz w:val="28"/>
          <w:szCs w:val="28"/>
        </w:rPr>
        <w:t xml:space="preserve">cưa từng chiếc răng </w:t>
      </w:r>
      <w:r w:rsidRPr="00697990">
        <w:rPr>
          <w:spacing w:val="3"/>
          <w:sz w:val="28"/>
          <w:szCs w:val="28"/>
        </w:rPr>
        <w:t xml:space="preserve">lược, </w:t>
      </w:r>
      <w:r w:rsidRPr="00697990">
        <w:rPr>
          <w:sz w:val="28"/>
          <w:szCs w:val="28"/>
        </w:rPr>
        <w:t xml:space="preserve">thận </w:t>
      </w:r>
      <w:r w:rsidRPr="00697990">
        <w:rPr>
          <w:spacing w:val="-4"/>
          <w:sz w:val="28"/>
          <w:szCs w:val="28"/>
        </w:rPr>
        <w:t xml:space="preserve">trọng, </w:t>
      </w:r>
      <w:r w:rsidRPr="00697990">
        <w:rPr>
          <w:sz w:val="28"/>
          <w:szCs w:val="28"/>
        </w:rPr>
        <w:t xml:space="preserve">tỉ mỉ </w:t>
      </w:r>
      <w:r w:rsidRPr="00697990">
        <w:rPr>
          <w:spacing w:val="-8"/>
          <w:sz w:val="28"/>
          <w:szCs w:val="28"/>
        </w:rPr>
        <w:t xml:space="preserve">và </w:t>
      </w:r>
      <w:r w:rsidRPr="00697990">
        <w:rPr>
          <w:sz w:val="28"/>
          <w:szCs w:val="28"/>
        </w:rPr>
        <w:t xml:space="preserve">cố </w:t>
      </w:r>
      <w:r w:rsidRPr="00697990">
        <w:rPr>
          <w:spacing w:val="3"/>
          <w:sz w:val="28"/>
          <w:szCs w:val="28"/>
        </w:rPr>
        <w:t xml:space="preserve">công </w:t>
      </w:r>
      <w:r w:rsidRPr="00697990">
        <w:rPr>
          <w:sz w:val="28"/>
          <w:szCs w:val="28"/>
        </w:rPr>
        <w:t xml:space="preserve">như người </w:t>
      </w:r>
      <w:r w:rsidRPr="00697990">
        <w:rPr>
          <w:spacing w:val="2"/>
          <w:sz w:val="28"/>
          <w:szCs w:val="28"/>
        </w:rPr>
        <w:t xml:space="preserve">thợ </w:t>
      </w:r>
      <w:r w:rsidRPr="00697990">
        <w:rPr>
          <w:sz w:val="28"/>
          <w:szCs w:val="28"/>
        </w:rPr>
        <w:t xml:space="preserve">bạc”. </w:t>
      </w:r>
      <w:r w:rsidRPr="00697990">
        <w:rPr>
          <w:spacing w:val="3"/>
          <w:sz w:val="28"/>
          <w:szCs w:val="28"/>
        </w:rPr>
        <w:t xml:space="preserve">Phải </w:t>
      </w:r>
      <w:r w:rsidRPr="00697990">
        <w:rPr>
          <w:sz w:val="28"/>
          <w:szCs w:val="28"/>
        </w:rPr>
        <w:t xml:space="preserve">chăng, bao nhiêu tình yêu </w:t>
      </w:r>
      <w:r w:rsidRPr="00697990">
        <w:rPr>
          <w:spacing w:val="4"/>
          <w:sz w:val="28"/>
          <w:szCs w:val="28"/>
        </w:rPr>
        <w:t xml:space="preserve">thương con ông </w:t>
      </w:r>
      <w:r w:rsidRPr="00697990">
        <w:rPr>
          <w:sz w:val="28"/>
          <w:szCs w:val="28"/>
        </w:rPr>
        <w:t xml:space="preserve">dồn </w:t>
      </w:r>
      <w:r w:rsidRPr="00697990">
        <w:rPr>
          <w:spacing w:val="-6"/>
          <w:sz w:val="28"/>
          <w:szCs w:val="28"/>
        </w:rPr>
        <w:t xml:space="preserve">vào </w:t>
      </w:r>
      <w:r w:rsidRPr="00697990">
        <w:rPr>
          <w:sz w:val="28"/>
          <w:szCs w:val="28"/>
        </w:rPr>
        <w:t xml:space="preserve">việc </w:t>
      </w:r>
      <w:r w:rsidRPr="00697990">
        <w:rPr>
          <w:spacing w:val="-3"/>
          <w:sz w:val="28"/>
          <w:szCs w:val="28"/>
        </w:rPr>
        <w:t xml:space="preserve">làm </w:t>
      </w:r>
      <w:r w:rsidRPr="00697990">
        <w:rPr>
          <w:spacing w:val="3"/>
          <w:sz w:val="28"/>
          <w:szCs w:val="28"/>
        </w:rPr>
        <w:t xml:space="preserve">cây </w:t>
      </w:r>
      <w:r w:rsidRPr="00697990">
        <w:rPr>
          <w:sz w:val="28"/>
          <w:szCs w:val="28"/>
        </w:rPr>
        <w:t xml:space="preserve">lược </w:t>
      </w:r>
      <w:r w:rsidRPr="00697990">
        <w:rPr>
          <w:spacing w:val="-6"/>
          <w:sz w:val="28"/>
          <w:szCs w:val="28"/>
        </w:rPr>
        <w:t xml:space="preserve">ấy? </w:t>
      </w:r>
      <w:r w:rsidRPr="00697990">
        <w:rPr>
          <w:sz w:val="28"/>
          <w:szCs w:val="28"/>
        </w:rPr>
        <w:t xml:space="preserve">Rồi </w:t>
      </w:r>
      <w:r w:rsidRPr="00697990">
        <w:rPr>
          <w:spacing w:val="4"/>
          <w:sz w:val="28"/>
          <w:szCs w:val="28"/>
        </w:rPr>
        <w:t xml:space="preserve">ông </w:t>
      </w:r>
      <w:r w:rsidRPr="00697990">
        <w:rPr>
          <w:spacing w:val="-8"/>
          <w:sz w:val="28"/>
          <w:szCs w:val="28"/>
        </w:rPr>
        <w:t xml:space="preserve">gò </w:t>
      </w:r>
      <w:r w:rsidRPr="00697990">
        <w:rPr>
          <w:sz w:val="28"/>
          <w:szCs w:val="28"/>
        </w:rPr>
        <w:t xml:space="preserve">lưng tỉ </w:t>
      </w:r>
      <w:r w:rsidRPr="00697990">
        <w:rPr>
          <w:spacing w:val="-5"/>
          <w:sz w:val="28"/>
          <w:szCs w:val="28"/>
        </w:rPr>
        <w:t xml:space="preserve">mẩn, </w:t>
      </w:r>
      <w:r w:rsidRPr="00697990">
        <w:rPr>
          <w:spacing w:val="3"/>
          <w:sz w:val="28"/>
          <w:szCs w:val="28"/>
        </w:rPr>
        <w:t xml:space="preserve">khắc </w:t>
      </w:r>
      <w:r w:rsidRPr="00697990">
        <w:rPr>
          <w:sz w:val="28"/>
          <w:szCs w:val="28"/>
        </w:rPr>
        <w:t xml:space="preserve">từng nét </w:t>
      </w:r>
      <w:r w:rsidRPr="00697990">
        <w:rPr>
          <w:spacing w:val="4"/>
          <w:sz w:val="28"/>
          <w:szCs w:val="28"/>
        </w:rPr>
        <w:t xml:space="preserve">chữ </w:t>
      </w:r>
      <w:r w:rsidRPr="00697990">
        <w:rPr>
          <w:spacing w:val="-3"/>
          <w:sz w:val="28"/>
          <w:szCs w:val="28"/>
        </w:rPr>
        <w:t xml:space="preserve">lên </w:t>
      </w:r>
      <w:r w:rsidRPr="00697990">
        <w:rPr>
          <w:sz w:val="28"/>
          <w:szCs w:val="28"/>
        </w:rPr>
        <w:t xml:space="preserve">sống lưng </w:t>
      </w:r>
      <w:r w:rsidRPr="00697990">
        <w:rPr>
          <w:spacing w:val="3"/>
          <w:sz w:val="28"/>
          <w:szCs w:val="28"/>
        </w:rPr>
        <w:t xml:space="preserve">lược: </w:t>
      </w:r>
      <w:r w:rsidRPr="00697990">
        <w:rPr>
          <w:spacing w:val="-4"/>
          <w:sz w:val="28"/>
          <w:szCs w:val="28"/>
        </w:rPr>
        <w:t xml:space="preserve">“Yêu </w:t>
      </w:r>
      <w:r w:rsidRPr="00697990">
        <w:rPr>
          <w:sz w:val="28"/>
          <w:szCs w:val="28"/>
        </w:rPr>
        <w:t xml:space="preserve">nhớ tặng Thu </w:t>
      </w:r>
      <w:r w:rsidRPr="00697990">
        <w:rPr>
          <w:spacing w:val="4"/>
          <w:sz w:val="28"/>
          <w:szCs w:val="28"/>
        </w:rPr>
        <w:t xml:space="preserve">con </w:t>
      </w:r>
      <w:r w:rsidRPr="00697990">
        <w:rPr>
          <w:sz w:val="28"/>
          <w:szCs w:val="28"/>
        </w:rPr>
        <w:t xml:space="preserve">của ba”.Cây lược </w:t>
      </w:r>
      <w:r w:rsidRPr="00697990">
        <w:rPr>
          <w:spacing w:val="-6"/>
          <w:sz w:val="28"/>
          <w:szCs w:val="28"/>
        </w:rPr>
        <w:t xml:space="preserve">ấy, </w:t>
      </w:r>
      <w:r w:rsidRPr="00697990">
        <w:rPr>
          <w:spacing w:val="3"/>
          <w:sz w:val="28"/>
          <w:szCs w:val="28"/>
        </w:rPr>
        <w:t xml:space="preserve">dòng </w:t>
      </w:r>
      <w:r w:rsidRPr="00697990">
        <w:rPr>
          <w:spacing w:val="4"/>
          <w:sz w:val="28"/>
          <w:szCs w:val="28"/>
        </w:rPr>
        <w:t xml:space="preserve">chữ </w:t>
      </w:r>
      <w:r w:rsidRPr="00697990">
        <w:rPr>
          <w:sz w:val="28"/>
          <w:szCs w:val="28"/>
        </w:rPr>
        <w:t xml:space="preserve">ấy </w:t>
      </w:r>
      <w:r w:rsidRPr="00697990">
        <w:rPr>
          <w:spacing w:val="-4"/>
          <w:sz w:val="28"/>
          <w:szCs w:val="28"/>
        </w:rPr>
        <w:t xml:space="preserve">là </w:t>
      </w:r>
      <w:r w:rsidRPr="00697990">
        <w:rPr>
          <w:spacing w:val="3"/>
          <w:sz w:val="28"/>
          <w:szCs w:val="28"/>
        </w:rPr>
        <w:t xml:space="preserve">tình </w:t>
      </w:r>
      <w:r w:rsidRPr="00697990">
        <w:rPr>
          <w:spacing w:val="-5"/>
          <w:sz w:val="28"/>
          <w:szCs w:val="28"/>
        </w:rPr>
        <w:t xml:space="preserve">yêu, </w:t>
      </w:r>
      <w:r w:rsidRPr="00697990">
        <w:rPr>
          <w:spacing w:val="-11"/>
          <w:sz w:val="28"/>
          <w:szCs w:val="28"/>
        </w:rPr>
        <w:t xml:space="preserve">là </w:t>
      </w:r>
      <w:r w:rsidRPr="00697990">
        <w:rPr>
          <w:sz w:val="28"/>
          <w:szCs w:val="28"/>
        </w:rPr>
        <w:t xml:space="preserve">nỗi nhớ thương, sự </w:t>
      </w:r>
      <w:r w:rsidRPr="00697990">
        <w:rPr>
          <w:spacing w:val="6"/>
          <w:sz w:val="28"/>
          <w:szCs w:val="28"/>
        </w:rPr>
        <w:t xml:space="preserve">ân </w:t>
      </w:r>
      <w:r w:rsidRPr="00697990">
        <w:rPr>
          <w:sz w:val="28"/>
          <w:szCs w:val="28"/>
        </w:rPr>
        <w:t xml:space="preserve">hận của </w:t>
      </w:r>
      <w:r w:rsidRPr="00697990">
        <w:rPr>
          <w:spacing w:val="4"/>
          <w:sz w:val="28"/>
          <w:szCs w:val="28"/>
        </w:rPr>
        <w:t xml:space="preserve">ông </w:t>
      </w:r>
      <w:r w:rsidRPr="00697990">
        <w:rPr>
          <w:sz w:val="28"/>
          <w:szCs w:val="28"/>
        </w:rPr>
        <w:t xml:space="preserve">đối với đứa con </w:t>
      </w:r>
      <w:r w:rsidRPr="00697990">
        <w:rPr>
          <w:spacing w:val="-3"/>
          <w:sz w:val="28"/>
          <w:szCs w:val="28"/>
        </w:rPr>
        <w:t xml:space="preserve">gái. </w:t>
      </w:r>
      <w:r w:rsidRPr="00697990">
        <w:rPr>
          <w:spacing w:val="4"/>
          <w:sz w:val="28"/>
          <w:szCs w:val="28"/>
        </w:rPr>
        <w:t xml:space="preserve">Những </w:t>
      </w:r>
      <w:r w:rsidRPr="00697990">
        <w:rPr>
          <w:spacing w:val="-3"/>
          <w:sz w:val="28"/>
          <w:szCs w:val="28"/>
        </w:rPr>
        <w:t xml:space="preserve">lúc </w:t>
      </w:r>
      <w:r w:rsidRPr="00697990">
        <w:rPr>
          <w:sz w:val="28"/>
          <w:szCs w:val="28"/>
        </w:rPr>
        <w:t xml:space="preserve">rỗi cũng như </w:t>
      </w:r>
      <w:r w:rsidRPr="00697990">
        <w:rPr>
          <w:spacing w:val="4"/>
          <w:sz w:val="28"/>
          <w:szCs w:val="28"/>
        </w:rPr>
        <w:t xml:space="preserve">đêm đêm </w:t>
      </w:r>
      <w:r w:rsidRPr="00697990">
        <w:rPr>
          <w:sz w:val="28"/>
          <w:szCs w:val="28"/>
        </w:rPr>
        <w:t xml:space="preserve">nhớ </w:t>
      </w:r>
      <w:r w:rsidRPr="00697990">
        <w:rPr>
          <w:spacing w:val="4"/>
          <w:sz w:val="28"/>
          <w:szCs w:val="28"/>
        </w:rPr>
        <w:t xml:space="preserve">con ông </w:t>
      </w:r>
      <w:r w:rsidRPr="00697990">
        <w:rPr>
          <w:sz w:val="28"/>
          <w:szCs w:val="28"/>
        </w:rPr>
        <w:t xml:space="preserve">thường lấy </w:t>
      </w:r>
      <w:r w:rsidRPr="00697990">
        <w:rPr>
          <w:spacing w:val="3"/>
          <w:sz w:val="28"/>
          <w:szCs w:val="28"/>
        </w:rPr>
        <w:t xml:space="preserve">cây </w:t>
      </w:r>
      <w:r w:rsidRPr="00697990">
        <w:rPr>
          <w:sz w:val="28"/>
          <w:szCs w:val="28"/>
        </w:rPr>
        <w:t xml:space="preserve">lược </w:t>
      </w:r>
      <w:r w:rsidRPr="00697990">
        <w:rPr>
          <w:spacing w:val="-3"/>
          <w:sz w:val="28"/>
          <w:szCs w:val="28"/>
        </w:rPr>
        <w:t xml:space="preserve">ra </w:t>
      </w:r>
      <w:r w:rsidRPr="00697990">
        <w:rPr>
          <w:sz w:val="28"/>
          <w:szCs w:val="28"/>
        </w:rPr>
        <w:t xml:space="preserve">ngắm </w:t>
      </w:r>
      <w:r w:rsidRPr="00697990">
        <w:rPr>
          <w:spacing w:val="-5"/>
          <w:sz w:val="28"/>
          <w:szCs w:val="28"/>
        </w:rPr>
        <w:t xml:space="preserve">ngía, </w:t>
      </w:r>
      <w:r w:rsidRPr="00697990">
        <w:rPr>
          <w:sz w:val="28"/>
          <w:szCs w:val="28"/>
        </w:rPr>
        <w:t xml:space="preserve">rồi </w:t>
      </w:r>
      <w:r w:rsidRPr="00697990">
        <w:rPr>
          <w:spacing w:val="2"/>
          <w:sz w:val="28"/>
          <w:szCs w:val="28"/>
        </w:rPr>
        <w:t xml:space="preserve">mài lên </w:t>
      </w:r>
      <w:r w:rsidRPr="00697990">
        <w:rPr>
          <w:spacing w:val="-3"/>
          <w:sz w:val="28"/>
          <w:szCs w:val="28"/>
        </w:rPr>
        <w:t xml:space="preserve">tóc </w:t>
      </w:r>
      <w:r w:rsidRPr="00697990">
        <w:rPr>
          <w:sz w:val="28"/>
          <w:szCs w:val="28"/>
        </w:rPr>
        <w:t>cho cây</w:t>
      </w:r>
      <w:r w:rsidRPr="00697990">
        <w:rPr>
          <w:spacing w:val="-1"/>
          <w:sz w:val="28"/>
          <w:szCs w:val="28"/>
        </w:rPr>
        <w:t xml:space="preserve"> </w:t>
      </w:r>
      <w:r w:rsidRPr="00697990">
        <w:rPr>
          <w:spacing w:val="4"/>
          <w:sz w:val="28"/>
          <w:szCs w:val="28"/>
        </w:rPr>
        <w:t>lược</w:t>
      </w:r>
      <w:r w:rsidRPr="00697990">
        <w:rPr>
          <w:spacing w:val="-1"/>
          <w:sz w:val="28"/>
          <w:szCs w:val="28"/>
        </w:rPr>
        <w:t xml:space="preserve"> </w:t>
      </w:r>
      <w:r w:rsidRPr="00697990">
        <w:rPr>
          <w:sz w:val="28"/>
          <w:szCs w:val="28"/>
        </w:rPr>
        <w:t>thêm</w:t>
      </w:r>
      <w:r w:rsidRPr="00697990">
        <w:rPr>
          <w:spacing w:val="-6"/>
          <w:sz w:val="28"/>
          <w:szCs w:val="28"/>
        </w:rPr>
        <w:t xml:space="preserve"> </w:t>
      </w:r>
      <w:r w:rsidRPr="00697990">
        <w:rPr>
          <w:sz w:val="28"/>
          <w:szCs w:val="28"/>
        </w:rPr>
        <w:t>bóng,</w:t>
      </w:r>
      <w:r w:rsidRPr="00697990">
        <w:rPr>
          <w:spacing w:val="1"/>
          <w:sz w:val="28"/>
          <w:szCs w:val="28"/>
        </w:rPr>
        <w:t xml:space="preserve"> </w:t>
      </w:r>
      <w:r w:rsidRPr="00697990">
        <w:rPr>
          <w:sz w:val="28"/>
          <w:szCs w:val="28"/>
        </w:rPr>
        <w:t>thêm</w:t>
      </w:r>
      <w:r w:rsidRPr="00697990">
        <w:rPr>
          <w:spacing w:val="8"/>
          <w:sz w:val="28"/>
          <w:szCs w:val="28"/>
        </w:rPr>
        <w:t xml:space="preserve"> </w:t>
      </w:r>
      <w:r w:rsidRPr="00697990">
        <w:rPr>
          <w:sz w:val="28"/>
          <w:szCs w:val="28"/>
        </w:rPr>
        <w:t>mượt.</w:t>
      </w:r>
      <w:r w:rsidRPr="00697990">
        <w:rPr>
          <w:spacing w:val="15"/>
          <w:sz w:val="28"/>
          <w:szCs w:val="28"/>
        </w:rPr>
        <w:t xml:space="preserve"> </w:t>
      </w:r>
      <w:r w:rsidRPr="00697990">
        <w:rPr>
          <w:sz w:val="28"/>
          <w:szCs w:val="28"/>
        </w:rPr>
        <w:t>Làm</w:t>
      </w:r>
      <w:r w:rsidRPr="00697990">
        <w:rPr>
          <w:spacing w:val="-6"/>
          <w:sz w:val="28"/>
          <w:szCs w:val="28"/>
        </w:rPr>
        <w:t xml:space="preserve"> </w:t>
      </w:r>
      <w:r w:rsidRPr="00697990">
        <w:rPr>
          <w:sz w:val="28"/>
          <w:szCs w:val="28"/>
        </w:rPr>
        <w:t>như</w:t>
      </w:r>
      <w:r w:rsidRPr="00697990">
        <w:rPr>
          <w:spacing w:val="15"/>
          <w:sz w:val="28"/>
          <w:szCs w:val="28"/>
        </w:rPr>
        <w:t xml:space="preserve"> </w:t>
      </w:r>
      <w:r w:rsidRPr="00697990">
        <w:rPr>
          <w:spacing w:val="-5"/>
          <w:sz w:val="28"/>
          <w:szCs w:val="28"/>
        </w:rPr>
        <w:t>vậy,</w:t>
      </w:r>
      <w:r w:rsidRPr="00697990">
        <w:rPr>
          <w:spacing w:val="1"/>
          <w:sz w:val="28"/>
          <w:szCs w:val="28"/>
        </w:rPr>
        <w:t xml:space="preserve"> </w:t>
      </w:r>
      <w:r w:rsidRPr="00697990">
        <w:rPr>
          <w:sz w:val="28"/>
          <w:szCs w:val="28"/>
        </w:rPr>
        <w:t>có</w:t>
      </w:r>
      <w:r w:rsidRPr="00697990">
        <w:rPr>
          <w:spacing w:val="15"/>
          <w:sz w:val="28"/>
          <w:szCs w:val="28"/>
        </w:rPr>
        <w:t xml:space="preserve"> </w:t>
      </w:r>
      <w:r w:rsidRPr="00697990">
        <w:rPr>
          <w:sz w:val="28"/>
          <w:szCs w:val="28"/>
        </w:rPr>
        <w:t xml:space="preserve">lẽ </w:t>
      </w:r>
      <w:r w:rsidRPr="00697990">
        <w:rPr>
          <w:spacing w:val="4"/>
          <w:sz w:val="28"/>
          <w:szCs w:val="28"/>
        </w:rPr>
        <w:t>ông</w:t>
      </w:r>
      <w:r w:rsidRPr="00697990">
        <w:rPr>
          <w:spacing w:val="-15"/>
          <w:sz w:val="28"/>
          <w:szCs w:val="28"/>
        </w:rPr>
        <w:t xml:space="preserve"> </w:t>
      </w:r>
      <w:r w:rsidRPr="00697990">
        <w:rPr>
          <w:spacing w:val="2"/>
          <w:sz w:val="28"/>
          <w:szCs w:val="28"/>
        </w:rPr>
        <w:t>không</w:t>
      </w:r>
      <w:r w:rsidRPr="00697990">
        <w:rPr>
          <w:spacing w:val="-1"/>
          <w:sz w:val="28"/>
          <w:szCs w:val="28"/>
        </w:rPr>
        <w:t xml:space="preserve"> </w:t>
      </w:r>
      <w:r w:rsidRPr="00697990">
        <w:rPr>
          <w:sz w:val="28"/>
          <w:szCs w:val="28"/>
        </w:rPr>
        <w:t>muốn</w:t>
      </w:r>
      <w:r w:rsidRPr="00697990">
        <w:rPr>
          <w:spacing w:val="-15"/>
          <w:sz w:val="28"/>
          <w:szCs w:val="28"/>
        </w:rPr>
        <w:t xml:space="preserve"> </w:t>
      </w:r>
      <w:r w:rsidRPr="00697990">
        <w:rPr>
          <w:spacing w:val="4"/>
          <w:sz w:val="28"/>
          <w:szCs w:val="28"/>
        </w:rPr>
        <w:t>con</w:t>
      </w:r>
      <w:r w:rsidRPr="00697990">
        <w:rPr>
          <w:spacing w:val="-15"/>
          <w:sz w:val="28"/>
          <w:szCs w:val="28"/>
        </w:rPr>
        <w:t xml:space="preserve"> </w:t>
      </w:r>
      <w:r w:rsidRPr="00697990">
        <w:rPr>
          <w:spacing w:val="4"/>
          <w:sz w:val="28"/>
          <w:szCs w:val="28"/>
        </w:rPr>
        <w:t>ông</w:t>
      </w:r>
      <w:r w:rsidRPr="00697990">
        <w:rPr>
          <w:spacing w:val="-16"/>
          <w:sz w:val="28"/>
          <w:szCs w:val="28"/>
        </w:rPr>
        <w:t xml:space="preserve"> </w:t>
      </w:r>
      <w:r w:rsidRPr="00697990">
        <w:rPr>
          <w:sz w:val="28"/>
          <w:szCs w:val="28"/>
        </w:rPr>
        <w:t xml:space="preserve">bị </w:t>
      </w:r>
      <w:r w:rsidRPr="00697990">
        <w:rPr>
          <w:spacing w:val="4"/>
          <w:sz w:val="28"/>
          <w:szCs w:val="28"/>
        </w:rPr>
        <w:t>đau</w:t>
      </w:r>
      <w:r w:rsidRPr="00697990">
        <w:rPr>
          <w:spacing w:val="-15"/>
          <w:sz w:val="28"/>
          <w:szCs w:val="28"/>
        </w:rPr>
        <w:t xml:space="preserve"> </w:t>
      </w:r>
      <w:r w:rsidRPr="00697990">
        <w:rPr>
          <w:spacing w:val="4"/>
          <w:sz w:val="28"/>
          <w:szCs w:val="28"/>
        </w:rPr>
        <w:t xml:space="preserve">khi </w:t>
      </w:r>
      <w:r w:rsidRPr="00697990">
        <w:rPr>
          <w:sz w:val="28"/>
          <w:szCs w:val="28"/>
        </w:rPr>
        <w:t xml:space="preserve">chải lược </w:t>
      </w:r>
      <w:r w:rsidRPr="00697990">
        <w:rPr>
          <w:spacing w:val="2"/>
          <w:sz w:val="28"/>
          <w:szCs w:val="28"/>
        </w:rPr>
        <w:t xml:space="preserve">lên </w:t>
      </w:r>
      <w:r w:rsidRPr="00697990">
        <w:rPr>
          <w:spacing w:val="-3"/>
          <w:sz w:val="28"/>
          <w:szCs w:val="28"/>
        </w:rPr>
        <w:t xml:space="preserve">tóc. </w:t>
      </w:r>
      <w:r w:rsidRPr="00697990">
        <w:rPr>
          <w:sz w:val="28"/>
          <w:szCs w:val="28"/>
        </w:rPr>
        <w:t xml:space="preserve">Yêu con, </w:t>
      </w:r>
      <w:r w:rsidRPr="00697990">
        <w:rPr>
          <w:spacing w:val="4"/>
          <w:sz w:val="28"/>
          <w:szCs w:val="28"/>
        </w:rPr>
        <w:t xml:space="preserve">ông Sáu </w:t>
      </w:r>
      <w:r w:rsidRPr="00697990">
        <w:rPr>
          <w:sz w:val="28"/>
          <w:szCs w:val="28"/>
        </w:rPr>
        <w:t xml:space="preserve">yêu từng sợi </w:t>
      </w:r>
      <w:r w:rsidRPr="00697990">
        <w:rPr>
          <w:spacing w:val="-3"/>
          <w:sz w:val="28"/>
          <w:szCs w:val="28"/>
        </w:rPr>
        <w:t xml:space="preserve">tóc </w:t>
      </w:r>
      <w:r w:rsidRPr="00697990">
        <w:rPr>
          <w:sz w:val="28"/>
          <w:szCs w:val="28"/>
        </w:rPr>
        <w:t xml:space="preserve">của con. Người đọc cảm động trước tấm </w:t>
      </w:r>
      <w:r w:rsidRPr="00697990">
        <w:rPr>
          <w:spacing w:val="-2"/>
          <w:sz w:val="28"/>
          <w:szCs w:val="28"/>
        </w:rPr>
        <w:t xml:space="preserve">lòng </w:t>
      </w:r>
      <w:r w:rsidRPr="00697990">
        <w:rPr>
          <w:sz w:val="28"/>
          <w:szCs w:val="28"/>
        </w:rPr>
        <w:t xml:space="preserve">của người cha </w:t>
      </w:r>
      <w:r w:rsidRPr="00697990">
        <w:rPr>
          <w:spacing w:val="-6"/>
          <w:sz w:val="28"/>
          <w:szCs w:val="28"/>
        </w:rPr>
        <w:t xml:space="preserve">ấy. </w:t>
      </w:r>
      <w:r w:rsidRPr="00697990">
        <w:rPr>
          <w:sz w:val="28"/>
          <w:szCs w:val="28"/>
        </w:rPr>
        <w:t xml:space="preserve">Lòng </w:t>
      </w:r>
      <w:r w:rsidRPr="00697990">
        <w:rPr>
          <w:spacing w:val="4"/>
          <w:sz w:val="28"/>
          <w:szCs w:val="28"/>
        </w:rPr>
        <w:t xml:space="preserve">yêu con </w:t>
      </w:r>
      <w:r w:rsidRPr="00697990">
        <w:rPr>
          <w:sz w:val="28"/>
          <w:szCs w:val="28"/>
        </w:rPr>
        <w:t xml:space="preserve">đã </w:t>
      </w:r>
      <w:r w:rsidRPr="00697990">
        <w:rPr>
          <w:spacing w:val="3"/>
          <w:sz w:val="28"/>
          <w:szCs w:val="28"/>
        </w:rPr>
        <w:t xml:space="preserve">biến </w:t>
      </w:r>
      <w:r w:rsidRPr="00697990">
        <w:rPr>
          <w:sz w:val="28"/>
          <w:szCs w:val="28"/>
        </w:rPr>
        <w:t xml:space="preserve">người </w:t>
      </w:r>
      <w:r w:rsidRPr="00697990">
        <w:rPr>
          <w:spacing w:val="2"/>
          <w:sz w:val="28"/>
          <w:szCs w:val="28"/>
        </w:rPr>
        <w:t xml:space="preserve">chiến </w:t>
      </w:r>
      <w:r w:rsidRPr="00697990">
        <w:rPr>
          <w:sz w:val="28"/>
          <w:szCs w:val="28"/>
        </w:rPr>
        <w:t xml:space="preserve">sĩ thành một nghệ nhân – nghệ nhân </w:t>
      </w:r>
      <w:r w:rsidRPr="00697990">
        <w:rPr>
          <w:spacing w:val="4"/>
          <w:sz w:val="28"/>
          <w:szCs w:val="28"/>
        </w:rPr>
        <w:t xml:space="preserve">chỉ </w:t>
      </w:r>
      <w:r w:rsidRPr="00697990">
        <w:rPr>
          <w:spacing w:val="2"/>
          <w:sz w:val="28"/>
          <w:szCs w:val="28"/>
        </w:rPr>
        <w:t xml:space="preserve">sáng </w:t>
      </w:r>
      <w:r w:rsidRPr="00697990">
        <w:rPr>
          <w:sz w:val="28"/>
          <w:szCs w:val="28"/>
        </w:rPr>
        <w:t xml:space="preserve">tạo </w:t>
      </w:r>
      <w:r w:rsidRPr="00697990">
        <w:rPr>
          <w:spacing w:val="-3"/>
          <w:sz w:val="28"/>
          <w:szCs w:val="28"/>
        </w:rPr>
        <w:t xml:space="preserve">ra </w:t>
      </w:r>
      <w:r w:rsidRPr="00697990">
        <w:rPr>
          <w:sz w:val="28"/>
          <w:szCs w:val="28"/>
        </w:rPr>
        <w:t xml:space="preserve">một </w:t>
      </w:r>
      <w:r w:rsidRPr="00697990">
        <w:rPr>
          <w:spacing w:val="2"/>
          <w:sz w:val="28"/>
          <w:szCs w:val="28"/>
        </w:rPr>
        <w:t xml:space="preserve">tác </w:t>
      </w:r>
      <w:r w:rsidRPr="00697990">
        <w:rPr>
          <w:spacing w:val="3"/>
          <w:sz w:val="28"/>
          <w:szCs w:val="28"/>
        </w:rPr>
        <w:t xml:space="preserve">phẩm </w:t>
      </w:r>
      <w:r w:rsidRPr="00697990">
        <w:rPr>
          <w:spacing w:val="4"/>
          <w:sz w:val="28"/>
          <w:szCs w:val="28"/>
        </w:rPr>
        <w:t xml:space="preserve">duy </w:t>
      </w:r>
      <w:r w:rsidRPr="00697990">
        <w:rPr>
          <w:sz w:val="28"/>
          <w:szCs w:val="28"/>
        </w:rPr>
        <w:t xml:space="preserve">nhất </w:t>
      </w:r>
      <w:r w:rsidRPr="00697990">
        <w:rPr>
          <w:spacing w:val="3"/>
          <w:sz w:val="28"/>
          <w:szCs w:val="28"/>
        </w:rPr>
        <w:t xml:space="preserve">trên </w:t>
      </w:r>
      <w:r w:rsidRPr="00697990">
        <w:rPr>
          <w:sz w:val="28"/>
          <w:szCs w:val="28"/>
        </w:rPr>
        <w:t xml:space="preserve">đời – </w:t>
      </w:r>
      <w:r w:rsidRPr="00697990">
        <w:rPr>
          <w:spacing w:val="2"/>
          <w:sz w:val="28"/>
          <w:szCs w:val="28"/>
        </w:rPr>
        <w:t xml:space="preserve">chiếc </w:t>
      </w:r>
      <w:r w:rsidRPr="00697990">
        <w:rPr>
          <w:sz w:val="28"/>
          <w:szCs w:val="28"/>
        </w:rPr>
        <w:t xml:space="preserve">lược </w:t>
      </w:r>
      <w:r w:rsidRPr="00697990">
        <w:rPr>
          <w:spacing w:val="-5"/>
          <w:sz w:val="28"/>
          <w:szCs w:val="28"/>
        </w:rPr>
        <w:t xml:space="preserve">ngà. </w:t>
      </w:r>
      <w:r w:rsidRPr="00697990">
        <w:rPr>
          <w:sz w:val="28"/>
          <w:szCs w:val="28"/>
        </w:rPr>
        <w:t xml:space="preserve">Cho nên,cây </w:t>
      </w:r>
      <w:r w:rsidRPr="00697990">
        <w:rPr>
          <w:spacing w:val="4"/>
          <w:sz w:val="28"/>
          <w:szCs w:val="28"/>
        </w:rPr>
        <w:t xml:space="preserve">lược </w:t>
      </w:r>
      <w:r w:rsidRPr="00697990">
        <w:rPr>
          <w:spacing w:val="-6"/>
          <w:sz w:val="28"/>
          <w:szCs w:val="28"/>
        </w:rPr>
        <w:t xml:space="preserve">ngà </w:t>
      </w:r>
      <w:r w:rsidRPr="00697990">
        <w:rPr>
          <w:sz w:val="28"/>
          <w:szCs w:val="28"/>
        </w:rPr>
        <w:t xml:space="preserve">đã kết tinh trong </w:t>
      </w:r>
      <w:r w:rsidRPr="00697990">
        <w:rPr>
          <w:spacing w:val="-8"/>
          <w:sz w:val="28"/>
          <w:szCs w:val="28"/>
        </w:rPr>
        <w:t xml:space="preserve">nó </w:t>
      </w:r>
      <w:r w:rsidRPr="00697990">
        <w:rPr>
          <w:sz w:val="28"/>
          <w:szCs w:val="28"/>
        </w:rPr>
        <w:t xml:space="preserve">tình </w:t>
      </w:r>
      <w:r w:rsidRPr="00697990">
        <w:rPr>
          <w:spacing w:val="4"/>
          <w:sz w:val="28"/>
          <w:szCs w:val="28"/>
        </w:rPr>
        <w:t xml:space="preserve">phụ </w:t>
      </w:r>
      <w:r w:rsidRPr="00697990">
        <w:rPr>
          <w:sz w:val="28"/>
          <w:szCs w:val="28"/>
        </w:rPr>
        <w:t xml:space="preserve">tử mộc mạc, </w:t>
      </w:r>
      <w:r w:rsidRPr="00697990">
        <w:rPr>
          <w:spacing w:val="3"/>
          <w:sz w:val="28"/>
          <w:szCs w:val="28"/>
        </w:rPr>
        <w:t xml:space="preserve">sâu </w:t>
      </w:r>
      <w:r w:rsidRPr="00697990">
        <w:rPr>
          <w:spacing w:val="-8"/>
          <w:sz w:val="28"/>
          <w:szCs w:val="28"/>
        </w:rPr>
        <w:t xml:space="preserve">xa </w:t>
      </w:r>
      <w:r w:rsidRPr="00697990">
        <w:rPr>
          <w:spacing w:val="-11"/>
          <w:sz w:val="28"/>
          <w:szCs w:val="28"/>
        </w:rPr>
        <w:t xml:space="preserve">mà </w:t>
      </w:r>
      <w:r w:rsidRPr="00697990">
        <w:rPr>
          <w:spacing w:val="4"/>
          <w:sz w:val="28"/>
          <w:szCs w:val="28"/>
        </w:rPr>
        <w:t xml:space="preserve">đơn </w:t>
      </w:r>
      <w:r w:rsidRPr="00697990">
        <w:rPr>
          <w:sz w:val="28"/>
          <w:szCs w:val="28"/>
        </w:rPr>
        <w:t>sơ, giản</w:t>
      </w:r>
      <w:r w:rsidRPr="00697990">
        <w:rPr>
          <w:spacing w:val="-18"/>
          <w:sz w:val="28"/>
          <w:szCs w:val="28"/>
        </w:rPr>
        <w:t xml:space="preserve"> </w:t>
      </w:r>
      <w:r w:rsidRPr="00697990">
        <w:rPr>
          <w:sz w:val="28"/>
          <w:szCs w:val="28"/>
        </w:rPr>
        <w:t>dị.</w:t>
      </w:r>
    </w:p>
    <w:p w:rsidR="00AA10D3" w:rsidRPr="00697990" w:rsidRDefault="00AA10D3" w:rsidP="00587063">
      <w:pPr>
        <w:pStyle w:val="ListParagraph"/>
        <w:numPr>
          <w:ilvl w:val="0"/>
          <w:numId w:val="78"/>
        </w:numPr>
        <w:tabs>
          <w:tab w:val="left" w:pos="373"/>
        </w:tabs>
        <w:spacing w:line="240" w:lineRule="auto"/>
        <w:ind w:left="221" w:right="286" w:firstLine="0"/>
        <w:jc w:val="both"/>
        <w:rPr>
          <w:sz w:val="28"/>
          <w:szCs w:val="28"/>
        </w:rPr>
      </w:pPr>
      <w:r w:rsidRPr="00697990">
        <w:rPr>
          <w:sz w:val="28"/>
          <w:szCs w:val="28"/>
        </w:rPr>
        <w:t xml:space="preserve">Làm được </w:t>
      </w:r>
      <w:r w:rsidRPr="00697990">
        <w:rPr>
          <w:spacing w:val="4"/>
          <w:sz w:val="28"/>
          <w:szCs w:val="28"/>
        </w:rPr>
        <w:t xml:space="preserve">lược </w:t>
      </w:r>
      <w:r w:rsidRPr="00697990">
        <w:rPr>
          <w:sz w:val="28"/>
          <w:szCs w:val="28"/>
        </w:rPr>
        <w:t xml:space="preserve">cho con, </w:t>
      </w:r>
      <w:r w:rsidRPr="00697990">
        <w:rPr>
          <w:spacing w:val="4"/>
          <w:sz w:val="28"/>
          <w:szCs w:val="28"/>
        </w:rPr>
        <w:t xml:space="preserve">ông Sáu </w:t>
      </w:r>
      <w:r w:rsidRPr="00697990">
        <w:rPr>
          <w:spacing w:val="-2"/>
          <w:sz w:val="28"/>
          <w:szCs w:val="28"/>
        </w:rPr>
        <w:t xml:space="preserve">mong </w:t>
      </w:r>
      <w:r w:rsidRPr="00697990">
        <w:rPr>
          <w:sz w:val="28"/>
          <w:szCs w:val="28"/>
        </w:rPr>
        <w:t xml:space="preserve">được gặp con, được tận </w:t>
      </w:r>
      <w:r w:rsidRPr="00697990">
        <w:rPr>
          <w:spacing w:val="2"/>
          <w:sz w:val="28"/>
          <w:szCs w:val="28"/>
        </w:rPr>
        <w:t xml:space="preserve">tay </w:t>
      </w:r>
      <w:r w:rsidRPr="00697990">
        <w:rPr>
          <w:spacing w:val="3"/>
          <w:sz w:val="28"/>
          <w:szCs w:val="28"/>
        </w:rPr>
        <w:t xml:space="preserve">chải </w:t>
      </w:r>
      <w:r w:rsidRPr="00697990">
        <w:rPr>
          <w:spacing w:val="-3"/>
          <w:sz w:val="28"/>
          <w:szCs w:val="28"/>
        </w:rPr>
        <w:t xml:space="preserve">mái tóc </w:t>
      </w:r>
      <w:r w:rsidRPr="00697990">
        <w:rPr>
          <w:sz w:val="28"/>
          <w:szCs w:val="28"/>
        </w:rPr>
        <w:t>con. Nhưng</w:t>
      </w:r>
      <w:r w:rsidRPr="00697990">
        <w:rPr>
          <w:spacing w:val="-1"/>
          <w:sz w:val="28"/>
          <w:szCs w:val="28"/>
        </w:rPr>
        <w:t xml:space="preserve"> </w:t>
      </w:r>
      <w:r w:rsidRPr="00697990">
        <w:rPr>
          <w:spacing w:val="-6"/>
          <w:sz w:val="28"/>
          <w:szCs w:val="28"/>
        </w:rPr>
        <w:t>rồi,</w:t>
      </w:r>
      <w:r w:rsidRPr="00697990">
        <w:rPr>
          <w:spacing w:val="15"/>
          <w:sz w:val="28"/>
          <w:szCs w:val="28"/>
        </w:rPr>
        <w:t xml:space="preserve"> </w:t>
      </w:r>
      <w:r w:rsidRPr="00697990">
        <w:rPr>
          <w:sz w:val="28"/>
          <w:szCs w:val="28"/>
        </w:rPr>
        <w:t>một</w:t>
      </w:r>
      <w:r w:rsidRPr="00697990">
        <w:rPr>
          <w:spacing w:val="-7"/>
          <w:sz w:val="28"/>
          <w:szCs w:val="28"/>
        </w:rPr>
        <w:t xml:space="preserve"> </w:t>
      </w:r>
      <w:r w:rsidRPr="00697990">
        <w:rPr>
          <w:spacing w:val="3"/>
          <w:sz w:val="28"/>
          <w:szCs w:val="28"/>
        </w:rPr>
        <w:t>tình</w:t>
      </w:r>
      <w:r w:rsidRPr="00697990">
        <w:rPr>
          <w:spacing w:val="-16"/>
          <w:sz w:val="28"/>
          <w:szCs w:val="28"/>
        </w:rPr>
        <w:t xml:space="preserve"> </w:t>
      </w:r>
      <w:r w:rsidRPr="00697990">
        <w:rPr>
          <w:sz w:val="28"/>
          <w:szCs w:val="28"/>
        </w:rPr>
        <w:t>cảnh</w:t>
      </w:r>
      <w:r w:rsidRPr="00697990">
        <w:rPr>
          <w:spacing w:val="-15"/>
          <w:sz w:val="28"/>
          <w:szCs w:val="28"/>
        </w:rPr>
        <w:t xml:space="preserve"> </w:t>
      </w:r>
      <w:r w:rsidRPr="00697990">
        <w:rPr>
          <w:spacing w:val="4"/>
          <w:sz w:val="28"/>
          <w:szCs w:val="28"/>
        </w:rPr>
        <w:t>đau</w:t>
      </w:r>
      <w:r w:rsidRPr="00697990">
        <w:rPr>
          <w:spacing w:val="-1"/>
          <w:sz w:val="28"/>
          <w:szCs w:val="28"/>
        </w:rPr>
        <w:t xml:space="preserve"> </w:t>
      </w:r>
      <w:r w:rsidRPr="00697990">
        <w:rPr>
          <w:sz w:val="28"/>
          <w:szCs w:val="28"/>
        </w:rPr>
        <w:t>thương lại</w:t>
      </w:r>
      <w:r w:rsidRPr="00697990">
        <w:rPr>
          <w:spacing w:val="-7"/>
          <w:sz w:val="28"/>
          <w:szCs w:val="28"/>
        </w:rPr>
        <w:t xml:space="preserve"> </w:t>
      </w:r>
      <w:r w:rsidRPr="00697990">
        <w:rPr>
          <w:sz w:val="28"/>
          <w:szCs w:val="28"/>
        </w:rPr>
        <w:t>đến</w:t>
      </w:r>
      <w:r w:rsidRPr="00697990">
        <w:rPr>
          <w:spacing w:val="-1"/>
          <w:sz w:val="28"/>
          <w:szCs w:val="28"/>
        </w:rPr>
        <w:t xml:space="preserve"> </w:t>
      </w:r>
      <w:r w:rsidRPr="00697990">
        <w:rPr>
          <w:sz w:val="28"/>
          <w:szCs w:val="28"/>
        </w:rPr>
        <w:t>với</w:t>
      </w:r>
      <w:r w:rsidRPr="00697990">
        <w:rPr>
          <w:spacing w:val="-6"/>
          <w:sz w:val="28"/>
          <w:szCs w:val="28"/>
        </w:rPr>
        <w:t xml:space="preserve"> </w:t>
      </w:r>
      <w:r w:rsidRPr="00697990">
        <w:rPr>
          <w:sz w:val="28"/>
          <w:szCs w:val="28"/>
        </w:rPr>
        <w:t>cha</w:t>
      </w:r>
      <w:r w:rsidRPr="00697990">
        <w:rPr>
          <w:spacing w:val="-2"/>
          <w:sz w:val="28"/>
          <w:szCs w:val="28"/>
        </w:rPr>
        <w:t xml:space="preserve"> </w:t>
      </w:r>
      <w:r w:rsidRPr="00697990">
        <w:rPr>
          <w:spacing w:val="4"/>
          <w:sz w:val="28"/>
          <w:szCs w:val="28"/>
        </w:rPr>
        <w:t>con</w:t>
      </w:r>
      <w:r w:rsidRPr="00697990">
        <w:rPr>
          <w:spacing w:val="-15"/>
          <w:sz w:val="28"/>
          <w:szCs w:val="28"/>
        </w:rPr>
        <w:t xml:space="preserve"> </w:t>
      </w:r>
      <w:r w:rsidRPr="00697990">
        <w:rPr>
          <w:spacing w:val="4"/>
          <w:sz w:val="28"/>
          <w:szCs w:val="28"/>
        </w:rPr>
        <w:t>ông</w:t>
      </w:r>
      <w:r w:rsidRPr="00697990">
        <w:rPr>
          <w:spacing w:val="-16"/>
          <w:sz w:val="28"/>
          <w:szCs w:val="28"/>
        </w:rPr>
        <w:t xml:space="preserve"> </w:t>
      </w:r>
      <w:r w:rsidRPr="00697990">
        <w:rPr>
          <w:spacing w:val="3"/>
          <w:sz w:val="28"/>
          <w:szCs w:val="28"/>
        </w:rPr>
        <w:t>Sáu:</w:t>
      </w:r>
      <w:r w:rsidRPr="00697990">
        <w:rPr>
          <w:spacing w:val="-7"/>
          <w:sz w:val="28"/>
          <w:szCs w:val="28"/>
        </w:rPr>
        <w:t xml:space="preserve"> </w:t>
      </w:r>
      <w:r w:rsidRPr="00697990">
        <w:rPr>
          <w:sz w:val="28"/>
          <w:szCs w:val="28"/>
        </w:rPr>
        <w:t>trong một</w:t>
      </w:r>
      <w:r w:rsidRPr="00697990">
        <w:rPr>
          <w:spacing w:val="8"/>
          <w:sz w:val="28"/>
          <w:szCs w:val="28"/>
        </w:rPr>
        <w:t xml:space="preserve"> </w:t>
      </w:r>
      <w:r w:rsidRPr="00697990">
        <w:rPr>
          <w:sz w:val="28"/>
          <w:szCs w:val="28"/>
        </w:rPr>
        <w:t>trận</w:t>
      </w:r>
      <w:r w:rsidRPr="00697990">
        <w:rPr>
          <w:spacing w:val="-15"/>
          <w:sz w:val="28"/>
          <w:szCs w:val="28"/>
        </w:rPr>
        <w:t xml:space="preserve"> </w:t>
      </w:r>
      <w:r w:rsidRPr="00697990">
        <w:rPr>
          <w:spacing w:val="3"/>
          <w:sz w:val="28"/>
          <w:szCs w:val="28"/>
        </w:rPr>
        <w:t>càn</w:t>
      </w:r>
      <w:r w:rsidRPr="00697990">
        <w:rPr>
          <w:spacing w:val="-1"/>
          <w:sz w:val="28"/>
          <w:szCs w:val="28"/>
        </w:rPr>
        <w:t xml:space="preserve"> </w:t>
      </w:r>
      <w:r w:rsidRPr="00697990">
        <w:rPr>
          <w:sz w:val="28"/>
          <w:szCs w:val="28"/>
        </w:rPr>
        <w:t xml:space="preserve">lớn của </w:t>
      </w:r>
      <w:r w:rsidRPr="00697990">
        <w:rPr>
          <w:spacing w:val="2"/>
          <w:sz w:val="28"/>
          <w:szCs w:val="28"/>
        </w:rPr>
        <w:t xml:space="preserve">quân </w:t>
      </w:r>
      <w:r w:rsidRPr="00697990">
        <w:rPr>
          <w:sz w:val="28"/>
          <w:szCs w:val="28"/>
        </w:rPr>
        <w:t xml:space="preserve">Mỹ </w:t>
      </w:r>
      <w:r w:rsidRPr="00697990">
        <w:rPr>
          <w:spacing w:val="-4"/>
          <w:sz w:val="28"/>
          <w:szCs w:val="28"/>
        </w:rPr>
        <w:t xml:space="preserve">ngụy, </w:t>
      </w:r>
      <w:r w:rsidRPr="00697990">
        <w:rPr>
          <w:spacing w:val="4"/>
          <w:sz w:val="28"/>
          <w:szCs w:val="28"/>
        </w:rPr>
        <w:t xml:space="preserve">ông Sáu </w:t>
      </w:r>
      <w:r w:rsidRPr="00697990">
        <w:rPr>
          <w:sz w:val="28"/>
          <w:szCs w:val="28"/>
        </w:rPr>
        <w:t xml:space="preserve">bị một viên đạn bắn </w:t>
      </w:r>
      <w:r w:rsidRPr="00697990">
        <w:rPr>
          <w:spacing w:val="-6"/>
          <w:sz w:val="28"/>
          <w:szCs w:val="28"/>
        </w:rPr>
        <w:t xml:space="preserve">vào </w:t>
      </w:r>
      <w:r w:rsidRPr="00697990">
        <w:rPr>
          <w:sz w:val="28"/>
          <w:szCs w:val="28"/>
        </w:rPr>
        <w:t xml:space="preserve">ngực. “Trong giờ phút </w:t>
      </w:r>
      <w:r w:rsidRPr="00697990">
        <w:rPr>
          <w:spacing w:val="3"/>
          <w:sz w:val="28"/>
          <w:szCs w:val="28"/>
        </w:rPr>
        <w:t xml:space="preserve">cuối </w:t>
      </w:r>
      <w:r w:rsidRPr="00697990">
        <w:rPr>
          <w:sz w:val="28"/>
          <w:szCs w:val="28"/>
        </w:rPr>
        <w:t xml:space="preserve">cùng, không </w:t>
      </w:r>
      <w:r w:rsidRPr="00697990">
        <w:rPr>
          <w:spacing w:val="4"/>
          <w:sz w:val="28"/>
          <w:szCs w:val="28"/>
        </w:rPr>
        <w:t xml:space="preserve">còn </w:t>
      </w:r>
      <w:r w:rsidRPr="00697990">
        <w:rPr>
          <w:spacing w:val="7"/>
          <w:sz w:val="28"/>
          <w:szCs w:val="28"/>
        </w:rPr>
        <w:t xml:space="preserve">đủ </w:t>
      </w:r>
      <w:r w:rsidRPr="00697990">
        <w:rPr>
          <w:sz w:val="28"/>
          <w:szCs w:val="28"/>
        </w:rPr>
        <w:t xml:space="preserve">sức trăng trối lại điều </w:t>
      </w:r>
      <w:r w:rsidRPr="00697990">
        <w:rPr>
          <w:spacing w:val="-8"/>
          <w:sz w:val="28"/>
          <w:szCs w:val="28"/>
        </w:rPr>
        <w:t xml:space="preserve">gì, </w:t>
      </w:r>
      <w:r w:rsidRPr="00697990">
        <w:rPr>
          <w:sz w:val="28"/>
          <w:szCs w:val="28"/>
        </w:rPr>
        <w:t xml:space="preserve">hình như </w:t>
      </w:r>
      <w:r w:rsidRPr="00697990">
        <w:rPr>
          <w:spacing w:val="4"/>
          <w:sz w:val="28"/>
          <w:szCs w:val="28"/>
        </w:rPr>
        <w:t xml:space="preserve">chỉ </w:t>
      </w:r>
      <w:r w:rsidRPr="00697990">
        <w:rPr>
          <w:sz w:val="28"/>
          <w:szCs w:val="28"/>
        </w:rPr>
        <w:t xml:space="preserve">có tình cha </w:t>
      </w:r>
      <w:r w:rsidRPr="00697990">
        <w:rPr>
          <w:spacing w:val="4"/>
          <w:sz w:val="28"/>
          <w:szCs w:val="28"/>
        </w:rPr>
        <w:t xml:space="preserve">con </w:t>
      </w:r>
      <w:r w:rsidRPr="00697990">
        <w:rPr>
          <w:spacing w:val="-4"/>
          <w:sz w:val="28"/>
          <w:szCs w:val="28"/>
        </w:rPr>
        <w:t xml:space="preserve">là </w:t>
      </w:r>
      <w:r w:rsidRPr="00697990">
        <w:rPr>
          <w:spacing w:val="2"/>
          <w:sz w:val="28"/>
          <w:szCs w:val="28"/>
        </w:rPr>
        <w:t xml:space="preserve">không thể </w:t>
      </w:r>
      <w:r w:rsidRPr="00697990">
        <w:rPr>
          <w:spacing w:val="3"/>
          <w:sz w:val="28"/>
          <w:szCs w:val="28"/>
        </w:rPr>
        <w:t xml:space="preserve">chết </w:t>
      </w:r>
      <w:r w:rsidRPr="00697990">
        <w:rPr>
          <w:spacing w:val="-3"/>
          <w:sz w:val="28"/>
          <w:szCs w:val="28"/>
        </w:rPr>
        <w:t xml:space="preserve">được”, </w:t>
      </w:r>
      <w:r w:rsidRPr="00697990">
        <w:rPr>
          <w:sz w:val="28"/>
          <w:szCs w:val="28"/>
        </w:rPr>
        <w:t xml:space="preserve">tất cả </w:t>
      </w:r>
      <w:r w:rsidRPr="00697990">
        <w:rPr>
          <w:spacing w:val="2"/>
          <w:sz w:val="28"/>
          <w:szCs w:val="28"/>
        </w:rPr>
        <w:t xml:space="preserve">tàn </w:t>
      </w:r>
      <w:r w:rsidRPr="00697990">
        <w:rPr>
          <w:sz w:val="28"/>
          <w:szCs w:val="28"/>
        </w:rPr>
        <w:t xml:space="preserve">lực </w:t>
      </w:r>
      <w:r w:rsidRPr="00697990">
        <w:rPr>
          <w:spacing w:val="3"/>
          <w:sz w:val="28"/>
          <w:szCs w:val="28"/>
        </w:rPr>
        <w:t xml:space="preserve">cuối cùng </w:t>
      </w:r>
      <w:r w:rsidRPr="00697990">
        <w:rPr>
          <w:spacing w:val="4"/>
          <w:sz w:val="28"/>
          <w:szCs w:val="28"/>
        </w:rPr>
        <w:t xml:space="preserve">chỉ còn </w:t>
      </w:r>
      <w:r w:rsidRPr="00697990">
        <w:rPr>
          <w:sz w:val="28"/>
          <w:szCs w:val="28"/>
        </w:rPr>
        <w:t xml:space="preserve">cho </w:t>
      </w:r>
      <w:r w:rsidRPr="00697990">
        <w:rPr>
          <w:spacing w:val="4"/>
          <w:sz w:val="28"/>
          <w:szCs w:val="28"/>
        </w:rPr>
        <w:t xml:space="preserve">ông </w:t>
      </w:r>
      <w:r w:rsidRPr="00697990">
        <w:rPr>
          <w:spacing w:val="-3"/>
          <w:sz w:val="28"/>
          <w:szCs w:val="28"/>
        </w:rPr>
        <w:t xml:space="preserve">làm </w:t>
      </w:r>
      <w:r w:rsidRPr="00697990">
        <w:rPr>
          <w:sz w:val="28"/>
          <w:szCs w:val="28"/>
        </w:rPr>
        <w:t xml:space="preserve">một việc “đưa </w:t>
      </w:r>
      <w:r w:rsidRPr="00697990">
        <w:rPr>
          <w:spacing w:val="2"/>
          <w:sz w:val="28"/>
          <w:szCs w:val="28"/>
        </w:rPr>
        <w:t xml:space="preserve">tay </w:t>
      </w:r>
      <w:r w:rsidRPr="00697990">
        <w:rPr>
          <w:spacing w:val="-6"/>
          <w:sz w:val="28"/>
          <w:szCs w:val="28"/>
        </w:rPr>
        <w:t xml:space="preserve">vào </w:t>
      </w:r>
      <w:r w:rsidRPr="00697990">
        <w:rPr>
          <w:sz w:val="28"/>
          <w:szCs w:val="28"/>
        </w:rPr>
        <w:t xml:space="preserve">túi, </w:t>
      </w:r>
      <w:r w:rsidRPr="00697990">
        <w:rPr>
          <w:spacing w:val="-8"/>
          <w:sz w:val="28"/>
          <w:szCs w:val="28"/>
        </w:rPr>
        <w:t xml:space="preserve">móc </w:t>
      </w:r>
      <w:r w:rsidRPr="00697990">
        <w:rPr>
          <w:spacing w:val="3"/>
          <w:sz w:val="28"/>
          <w:szCs w:val="28"/>
        </w:rPr>
        <w:t xml:space="preserve">cây </w:t>
      </w:r>
      <w:r w:rsidRPr="00697990">
        <w:rPr>
          <w:spacing w:val="6"/>
          <w:sz w:val="28"/>
          <w:szCs w:val="28"/>
        </w:rPr>
        <w:t xml:space="preserve">lược” </w:t>
      </w:r>
      <w:r w:rsidRPr="00697990">
        <w:rPr>
          <w:sz w:val="28"/>
          <w:szCs w:val="28"/>
        </w:rPr>
        <w:t xml:space="preserve">đưa cho người bạn </w:t>
      </w:r>
      <w:r w:rsidRPr="00697990">
        <w:rPr>
          <w:spacing w:val="2"/>
          <w:sz w:val="28"/>
          <w:szCs w:val="28"/>
        </w:rPr>
        <w:t xml:space="preserve">chiến </w:t>
      </w:r>
      <w:r w:rsidRPr="00697990">
        <w:rPr>
          <w:spacing w:val="-4"/>
          <w:sz w:val="28"/>
          <w:szCs w:val="28"/>
        </w:rPr>
        <w:t xml:space="preserve">đấu. </w:t>
      </w:r>
      <w:r w:rsidRPr="00697990">
        <w:rPr>
          <w:sz w:val="28"/>
          <w:szCs w:val="28"/>
        </w:rPr>
        <w:t xml:space="preserve">Đó </w:t>
      </w:r>
      <w:r w:rsidRPr="00697990">
        <w:rPr>
          <w:spacing w:val="-11"/>
          <w:sz w:val="28"/>
          <w:szCs w:val="28"/>
        </w:rPr>
        <w:t xml:space="preserve">là </w:t>
      </w:r>
      <w:r w:rsidRPr="00697990">
        <w:rPr>
          <w:sz w:val="28"/>
          <w:szCs w:val="28"/>
        </w:rPr>
        <w:t xml:space="preserve">điều trăng trối </w:t>
      </w:r>
      <w:r w:rsidRPr="00697990">
        <w:rPr>
          <w:spacing w:val="2"/>
          <w:sz w:val="28"/>
          <w:szCs w:val="28"/>
        </w:rPr>
        <w:t xml:space="preserve">không </w:t>
      </w:r>
      <w:r w:rsidRPr="00697990">
        <w:rPr>
          <w:sz w:val="28"/>
          <w:szCs w:val="28"/>
        </w:rPr>
        <w:t xml:space="preserve">lời nhưng </w:t>
      </w:r>
      <w:r w:rsidRPr="00697990">
        <w:rPr>
          <w:spacing w:val="-8"/>
          <w:sz w:val="28"/>
          <w:szCs w:val="28"/>
        </w:rPr>
        <w:t xml:space="preserve">nó </w:t>
      </w:r>
      <w:r w:rsidRPr="00697990">
        <w:rPr>
          <w:sz w:val="28"/>
          <w:szCs w:val="28"/>
        </w:rPr>
        <w:t>thiêng</w:t>
      </w:r>
      <w:r w:rsidRPr="00697990">
        <w:rPr>
          <w:spacing w:val="-35"/>
          <w:sz w:val="28"/>
          <w:szCs w:val="28"/>
        </w:rPr>
        <w:t xml:space="preserve"> </w:t>
      </w:r>
      <w:r w:rsidRPr="00697990">
        <w:rPr>
          <w:sz w:val="28"/>
          <w:szCs w:val="28"/>
        </w:rPr>
        <w:t xml:space="preserve">liêng hơn cả những lời </w:t>
      </w:r>
      <w:r w:rsidRPr="00697990">
        <w:rPr>
          <w:spacing w:val="7"/>
          <w:sz w:val="28"/>
          <w:szCs w:val="28"/>
        </w:rPr>
        <w:t xml:space="preserve">di </w:t>
      </w:r>
      <w:r w:rsidRPr="00697990">
        <w:rPr>
          <w:sz w:val="28"/>
          <w:szCs w:val="28"/>
        </w:rPr>
        <w:t xml:space="preserve">chức. </w:t>
      </w:r>
      <w:r w:rsidRPr="00697990">
        <w:rPr>
          <w:spacing w:val="3"/>
          <w:sz w:val="28"/>
          <w:szCs w:val="28"/>
        </w:rPr>
        <w:t xml:space="preserve">Nó </w:t>
      </w:r>
      <w:r w:rsidRPr="00697990">
        <w:rPr>
          <w:spacing w:val="-11"/>
          <w:sz w:val="28"/>
          <w:szCs w:val="28"/>
        </w:rPr>
        <w:t xml:space="preserve">là </w:t>
      </w:r>
      <w:r w:rsidRPr="00697990">
        <w:rPr>
          <w:sz w:val="28"/>
          <w:szCs w:val="28"/>
        </w:rPr>
        <w:t xml:space="preserve">sự ủy </w:t>
      </w:r>
      <w:r w:rsidRPr="00697990">
        <w:rPr>
          <w:spacing w:val="-3"/>
          <w:sz w:val="28"/>
          <w:szCs w:val="28"/>
        </w:rPr>
        <w:t xml:space="preserve">thác, </w:t>
      </w:r>
      <w:r w:rsidRPr="00697990">
        <w:rPr>
          <w:spacing w:val="-11"/>
          <w:sz w:val="28"/>
          <w:szCs w:val="28"/>
        </w:rPr>
        <w:t xml:space="preserve">là </w:t>
      </w:r>
      <w:r w:rsidRPr="00697990">
        <w:rPr>
          <w:sz w:val="28"/>
          <w:szCs w:val="28"/>
        </w:rPr>
        <w:t xml:space="preserve">ước nguyện </w:t>
      </w:r>
      <w:r w:rsidRPr="00697990">
        <w:rPr>
          <w:spacing w:val="3"/>
          <w:sz w:val="28"/>
          <w:szCs w:val="28"/>
        </w:rPr>
        <w:t xml:space="preserve">cuối </w:t>
      </w:r>
      <w:r w:rsidRPr="00697990">
        <w:rPr>
          <w:sz w:val="28"/>
          <w:szCs w:val="28"/>
        </w:rPr>
        <w:t xml:space="preserve">cùng, </w:t>
      </w:r>
      <w:r w:rsidRPr="00697990">
        <w:rPr>
          <w:spacing w:val="6"/>
          <w:sz w:val="28"/>
          <w:szCs w:val="28"/>
        </w:rPr>
        <w:t xml:space="preserve">ước </w:t>
      </w:r>
      <w:r w:rsidRPr="00697990">
        <w:rPr>
          <w:sz w:val="28"/>
          <w:szCs w:val="28"/>
        </w:rPr>
        <w:t xml:space="preserve">nguyện của tình </w:t>
      </w:r>
      <w:r w:rsidRPr="00697990">
        <w:rPr>
          <w:spacing w:val="4"/>
          <w:sz w:val="28"/>
          <w:szCs w:val="28"/>
        </w:rPr>
        <w:t xml:space="preserve">phụ </w:t>
      </w:r>
      <w:r w:rsidRPr="00697990">
        <w:rPr>
          <w:sz w:val="28"/>
          <w:szCs w:val="28"/>
        </w:rPr>
        <w:t xml:space="preserve">tử. </w:t>
      </w:r>
      <w:r w:rsidRPr="00697990">
        <w:rPr>
          <w:spacing w:val="-5"/>
          <w:sz w:val="28"/>
          <w:szCs w:val="28"/>
        </w:rPr>
        <w:t xml:space="preserve">Và </w:t>
      </w:r>
      <w:r w:rsidRPr="00697990">
        <w:rPr>
          <w:sz w:val="28"/>
          <w:szCs w:val="28"/>
        </w:rPr>
        <w:t xml:space="preserve">bắt đầu từ </w:t>
      </w:r>
      <w:r w:rsidRPr="00697990">
        <w:rPr>
          <w:spacing w:val="-3"/>
          <w:sz w:val="28"/>
          <w:szCs w:val="28"/>
        </w:rPr>
        <w:t xml:space="preserve">giây </w:t>
      </w:r>
      <w:r w:rsidRPr="00697990">
        <w:rPr>
          <w:spacing w:val="3"/>
          <w:sz w:val="28"/>
          <w:szCs w:val="28"/>
        </w:rPr>
        <w:t xml:space="preserve">phút </w:t>
      </w:r>
      <w:r w:rsidRPr="00697990">
        <w:rPr>
          <w:spacing w:val="-6"/>
          <w:sz w:val="28"/>
          <w:szCs w:val="28"/>
        </w:rPr>
        <w:t xml:space="preserve">ấy, </w:t>
      </w:r>
      <w:r w:rsidRPr="00697990">
        <w:rPr>
          <w:spacing w:val="3"/>
          <w:sz w:val="28"/>
          <w:szCs w:val="28"/>
        </w:rPr>
        <w:t xml:space="preserve">cây </w:t>
      </w:r>
      <w:r w:rsidRPr="00697990">
        <w:rPr>
          <w:sz w:val="28"/>
          <w:szCs w:val="28"/>
        </w:rPr>
        <w:t xml:space="preserve">lược của </w:t>
      </w:r>
      <w:r w:rsidRPr="00697990">
        <w:rPr>
          <w:spacing w:val="3"/>
          <w:sz w:val="28"/>
          <w:szCs w:val="28"/>
        </w:rPr>
        <w:t xml:space="preserve">tình </w:t>
      </w:r>
      <w:r w:rsidRPr="00697990">
        <w:rPr>
          <w:spacing w:val="4"/>
          <w:sz w:val="28"/>
          <w:szCs w:val="28"/>
        </w:rPr>
        <w:t xml:space="preserve">phụ </w:t>
      </w:r>
      <w:r w:rsidRPr="00697990">
        <w:rPr>
          <w:sz w:val="28"/>
          <w:szCs w:val="28"/>
        </w:rPr>
        <w:t xml:space="preserve">tử đã </w:t>
      </w:r>
      <w:r w:rsidRPr="00697990">
        <w:rPr>
          <w:spacing w:val="3"/>
          <w:sz w:val="28"/>
          <w:szCs w:val="28"/>
        </w:rPr>
        <w:t xml:space="preserve">biến người </w:t>
      </w:r>
      <w:r w:rsidRPr="00697990">
        <w:rPr>
          <w:sz w:val="28"/>
          <w:szCs w:val="28"/>
        </w:rPr>
        <w:t>đồng đội của</w:t>
      </w:r>
      <w:r w:rsidRPr="00697990">
        <w:rPr>
          <w:spacing w:val="-2"/>
          <w:sz w:val="28"/>
          <w:szCs w:val="28"/>
        </w:rPr>
        <w:t xml:space="preserve"> </w:t>
      </w:r>
      <w:r w:rsidRPr="00697990">
        <w:rPr>
          <w:spacing w:val="4"/>
          <w:sz w:val="28"/>
          <w:szCs w:val="28"/>
        </w:rPr>
        <w:t>ông</w:t>
      </w:r>
      <w:r w:rsidRPr="00697990">
        <w:rPr>
          <w:spacing w:val="-16"/>
          <w:sz w:val="28"/>
          <w:szCs w:val="28"/>
        </w:rPr>
        <w:t xml:space="preserve"> </w:t>
      </w:r>
      <w:r w:rsidRPr="00697990">
        <w:rPr>
          <w:spacing w:val="4"/>
          <w:sz w:val="28"/>
          <w:szCs w:val="28"/>
        </w:rPr>
        <w:t>Sáu</w:t>
      </w:r>
      <w:r w:rsidRPr="00697990">
        <w:rPr>
          <w:spacing w:val="-1"/>
          <w:sz w:val="28"/>
          <w:szCs w:val="28"/>
        </w:rPr>
        <w:t xml:space="preserve"> </w:t>
      </w:r>
      <w:r w:rsidRPr="00697990">
        <w:rPr>
          <w:sz w:val="28"/>
          <w:szCs w:val="28"/>
        </w:rPr>
        <w:t>thành</w:t>
      </w:r>
      <w:r w:rsidRPr="00697990">
        <w:rPr>
          <w:spacing w:val="-1"/>
          <w:sz w:val="28"/>
          <w:szCs w:val="28"/>
        </w:rPr>
        <w:t xml:space="preserve"> </w:t>
      </w:r>
      <w:r w:rsidRPr="00697990">
        <w:rPr>
          <w:sz w:val="28"/>
          <w:szCs w:val="28"/>
        </w:rPr>
        <w:t>một</w:t>
      </w:r>
      <w:r w:rsidRPr="00697990">
        <w:rPr>
          <w:spacing w:val="7"/>
          <w:sz w:val="28"/>
          <w:szCs w:val="28"/>
        </w:rPr>
        <w:t xml:space="preserve"> </w:t>
      </w:r>
      <w:r w:rsidRPr="00697990">
        <w:rPr>
          <w:sz w:val="28"/>
          <w:szCs w:val="28"/>
        </w:rPr>
        <w:t>người</w:t>
      </w:r>
      <w:r w:rsidRPr="00697990">
        <w:rPr>
          <w:spacing w:val="-22"/>
          <w:sz w:val="28"/>
          <w:szCs w:val="28"/>
        </w:rPr>
        <w:t xml:space="preserve"> </w:t>
      </w:r>
      <w:r w:rsidRPr="00697990">
        <w:rPr>
          <w:spacing w:val="4"/>
          <w:sz w:val="28"/>
          <w:szCs w:val="28"/>
        </w:rPr>
        <w:t>cha</w:t>
      </w:r>
      <w:r w:rsidRPr="00697990">
        <w:rPr>
          <w:spacing w:val="-2"/>
          <w:sz w:val="28"/>
          <w:szCs w:val="28"/>
        </w:rPr>
        <w:t xml:space="preserve"> </w:t>
      </w:r>
      <w:r w:rsidRPr="00697990">
        <w:rPr>
          <w:spacing w:val="2"/>
          <w:sz w:val="28"/>
          <w:szCs w:val="28"/>
        </w:rPr>
        <w:t>thứ</w:t>
      </w:r>
      <w:r w:rsidRPr="00697990">
        <w:rPr>
          <w:spacing w:val="15"/>
          <w:sz w:val="28"/>
          <w:szCs w:val="28"/>
        </w:rPr>
        <w:t xml:space="preserve"> </w:t>
      </w:r>
      <w:r w:rsidRPr="00697990">
        <w:rPr>
          <w:sz w:val="28"/>
          <w:szCs w:val="28"/>
        </w:rPr>
        <w:t>hai</w:t>
      </w:r>
      <w:r w:rsidRPr="00697990">
        <w:rPr>
          <w:spacing w:val="-22"/>
          <w:sz w:val="28"/>
          <w:szCs w:val="28"/>
        </w:rPr>
        <w:t xml:space="preserve"> </w:t>
      </w:r>
      <w:r w:rsidRPr="00697990">
        <w:rPr>
          <w:sz w:val="28"/>
          <w:szCs w:val="28"/>
        </w:rPr>
        <w:t>của</w:t>
      </w:r>
      <w:r w:rsidRPr="00697990">
        <w:rPr>
          <w:spacing w:val="-2"/>
          <w:sz w:val="28"/>
          <w:szCs w:val="28"/>
        </w:rPr>
        <w:t xml:space="preserve"> </w:t>
      </w:r>
      <w:r w:rsidRPr="00697990">
        <w:rPr>
          <w:spacing w:val="7"/>
          <w:sz w:val="28"/>
          <w:szCs w:val="28"/>
        </w:rPr>
        <w:t>bé</w:t>
      </w:r>
      <w:r w:rsidRPr="00697990">
        <w:rPr>
          <w:spacing w:val="-2"/>
          <w:sz w:val="28"/>
          <w:szCs w:val="28"/>
        </w:rPr>
        <w:t xml:space="preserve"> </w:t>
      </w:r>
      <w:r w:rsidRPr="00697990">
        <w:rPr>
          <w:spacing w:val="-4"/>
          <w:sz w:val="28"/>
          <w:szCs w:val="28"/>
        </w:rPr>
        <w:t>Thu.</w:t>
      </w:r>
    </w:p>
    <w:p w:rsidR="00A70604" w:rsidRPr="00697990" w:rsidRDefault="00A70604" w:rsidP="00587063">
      <w:pPr>
        <w:pStyle w:val="Heading1"/>
        <w:numPr>
          <w:ilvl w:val="1"/>
          <w:numId w:val="79"/>
        </w:numPr>
        <w:tabs>
          <w:tab w:val="left" w:pos="462"/>
        </w:tabs>
        <w:spacing w:before="62" w:line="240" w:lineRule="auto"/>
        <w:ind w:hanging="241"/>
        <w:jc w:val="both"/>
        <w:rPr>
          <w:sz w:val="28"/>
          <w:szCs w:val="28"/>
        </w:rPr>
      </w:pPr>
      <w:r w:rsidRPr="00697990">
        <w:rPr>
          <w:spacing w:val="-3"/>
          <w:sz w:val="28"/>
          <w:szCs w:val="28"/>
          <w:u w:val="thick"/>
        </w:rPr>
        <w:t xml:space="preserve">Tình </w:t>
      </w:r>
      <w:r w:rsidRPr="00697990">
        <w:rPr>
          <w:sz w:val="28"/>
          <w:szCs w:val="28"/>
          <w:u w:val="thick"/>
        </w:rPr>
        <w:t xml:space="preserve">cảm </w:t>
      </w:r>
      <w:r w:rsidRPr="00697990">
        <w:rPr>
          <w:spacing w:val="-7"/>
          <w:sz w:val="28"/>
          <w:szCs w:val="28"/>
          <w:u w:val="thick"/>
        </w:rPr>
        <w:t xml:space="preserve">bé </w:t>
      </w:r>
      <w:r w:rsidRPr="00697990">
        <w:rPr>
          <w:sz w:val="28"/>
          <w:szCs w:val="28"/>
          <w:u w:val="thick"/>
        </w:rPr>
        <w:t>Thu dành cho</w:t>
      </w:r>
      <w:r w:rsidRPr="00697990">
        <w:rPr>
          <w:spacing w:val="-10"/>
          <w:sz w:val="28"/>
          <w:szCs w:val="28"/>
          <w:u w:val="thick"/>
        </w:rPr>
        <w:t xml:space="preserve"> </w:t>
      </w:r>
      <w:r w:rsidRPr="00697990">
        <w:rPr>
          <w:sz w:val="28"/>
          <w:szCs w:val="28"/>
          <w:u w:val="thick"/>
        </w:rPr>
        <w:t>cha:</w:t>
      </w:r>
    </w:p>
    <w:p w:rsidR="00A70604" w:rsidRPr="00697990" w:rsidRDefault="00A70604" w:rsidP="00587063">
      <w:pPr>
        <w:pStyle w:val="ListParagraph"/>
        <w:numPr>
          <w:ilvl w:val="0"/>
          <w:numId w:val="78"/>
        </w:numPr>
        <w:tabs>
          <w:tab w:val="left" w:pos="373"/>
        </w:tabs>
        <w:spacing w:before="10" w:line="240" w:lineRule="auto"/>
        <w:ind w:left="221" w:right="305" w:firstLine="0"/>
        <w:jc w:val="both"/>
        <w:rPr>
          <w:sz w:val="28"/>
          <w:szCs w:val="28"/>
        </w:rPr>
      </w:pPr>
      <w:r w:rsidRPr="00697990">
        <w:rPr>
          <w:sz w:val="28"/>
          <w:szCs w:val="28"/>
        </w:rPr>
        <w:t>Tình</w:t>
      </w:r>
      <w:r w:rsidRPr="00697990">
        <w:rPr>
          <w:spacing w:val="-2"/>
          <w:sz w:val="28"/>
          <w:szCs w:val="28"/>
        </w:rPr>
        <w:t xml:space="preserve"> </w:t>
      </w:r>
      <w:r w:rsidRPr="00697990">
        <w:rPr>
          <w:sz w:val="28"/>
          <w:szCs w:val="28"/>
        </w:rPr>
        <w:t>yêu</w:t>
      </w:r>
      <w:r w:rsidRPr="00697990">
        <w:rPr>
          <w:spacing w:val="-16"/>
          <w:sz w:val="28"/>
          <w:szCs w:val="28"/>
        </w:rPr>
        <w:t xml:space="preserve"> </w:t>
      </w:r>
      <w:r w:rsidRPr="00697990">
        <w:rPr>
          <w:sz w:val="28"/>
          <w:szCs w:val="28"/>
        </w:rPr>
        <w:t>của</w:t>
      </w:r>
      <w:r w:rsidRPr="00697990">
        <w:rPr>
          <w:spacing w:val="-2"/>
          <w:sz w:val="28"/>
          <w:szCs w:val="28"/>
        </w:rPr>
        <w:t xml:space="preserve"> </w:t>
      </w:r>
      <w:r w:rsidRPr="00697990">
        <w:rPr>
          <w:sz w:val="28"/>
          <w:szCs w:val="28"/>
        </w:rPr>
        <w:t>bé</w:t>
      </w:r>
      <w:r w:rsidRPr="00697990">
        <w:rPr>
          <w:spacing w:val="13"/>
          <w:sz w:val="28"/>
          <w:szCs w:val="28"/>
        </w:rPr>
        <w:t xml:space="preserve"> </w:t>
      </w:r>
      <w:r w:rsidRPr="00697990">
        <w:rPr>
          <w:sz w:val="28"/>
          <w:szCs w:val="28"/>
        </w:rPr>
        <w:t>Thu</w:t>
      </w:r>
      <w:r w:rsidRPr="00697990">
        <w:rPr>
          <w:spacing w:val="-16"/>
          <w:sz w:val="28"/>
          <w:szCs w:val="28"/>
        </w:rPr>
        <w:t xml:space="preserve"> </w:t>
      </w:r>
      <w:r w:rsidRPr="00697990">
        <w:rPr>
          <w:sz w:val="28"/>
          <w:szCs w:val="28"/>
        </w:rPr>
        <w:t>đối</w:t>
      </w:r>
      <w:r w:rsidRPr="00697990">
        <w:rPr>
          <w:spacing w:val="-7"/>
          <w:sz w:val="28"/>
          <w:szCs w:val="28"/>
        </w:rPr>
        <w:t xml:space="preserve"> </w:t>
      </w:r>
      <w:r w:rsidRPr="00697990">
        <w:rPr>
          <w:sz w:val="28"/>
          <w:szCs w:val="28"/>
        </w:rPr>
        <w:t>với</w:t>
      </w:r>
      <w:r w:rsidRPr="00697990">
        <w:rPr>
          <w:spacing w:val="-22"/>
          <w:sz w:val="28"/>
          <w:szCs w:val="28"/>
        </w:rPr>
        <w:t xml:space="preserve"> </w:t>
      </w:r>
      <w:r w:rsidRPr="00697990">
        <w:rPr>
          <w:sz w:val="28"/>
          <w:szCs w:val="28"/>
        </w:rPr>
        <w:t>cha</w:t>
      </w:r>
      <w:r w:rsidRPr="00697990">
        <w:rPr>
          <w:spacing w:val="-3"/>
          <w:sz w:val="28"/>
          <w:szCs w:val="28"/>
        </w:rPr>
        <w:t xml:space="preserve"> </w:t>
      </w:r>
      <w:r w:rsidRPr="00697990">
        <w:rPr>
          <w:spacing w:val="4"/>
          <w:sz w:val="28"/>
          <w:szCs w:val="28"/>
        </w:rPr>
        <w:t>được</w:t>
      </w:r>
      <w:r w:rsidRPr="00697990">
        <w:rPr>
          <w:spacing w:val="-2"/>
          <w:sz w:val="28"/>
          <w:szCs w:val="28"/>
        </w:rPr>
        <w:t xml:space="preserve"> </w:t>
      </w:r>
      <w:r w:rsidRPr="00697990">
        <w:rPr>
          <w:spacing w:val="2"/>
          <w:sz w:val="28"/>
          <w:szCs w:val="28"/>
        </w:rPr>
        <w:t>thể</w:t>
      </w:r>
      <w:r w:rsidRPr="00697990">
        <w:rPr>
          <w:spacing w:val="14"/>
          <w:sz w:val="28"/>
          <w:szCs w:val="28"/>
        </w:rPr>
        <w:t xml:space="preserve"> </w:t>
      </w:r>
      <w:r w:rsidRPr="00697990">
        <w:rPr>
          <w:sz w:val="28"/>
          <w:szCs w:val="28"/>
        </w:rPr>
        <w:t>hiện</w:t>
      </w:r>
      <w:r w:rsidRPr="00697990">
        <w:rPr>
          <w:spacing w:val="-16"/>
          <w:sz w:val="28"/>
          <w:szCs w:val="28"/>
        </w:rPr>
        <w:t xml:space="preserve"> </w:t>
      </w:r>
      <w:r w:rsidRPr="00697990">
        <w:rPr>
          <w:sz w:val="28"/>
          <w:szCs w:val="28"/>
        </w:rPr>
        <w:t>thật</w:t>
      </w:r>
      <w:r w:rsidRPr="00697990">
        <w:rPr>
          <w:spacing w:val="-7"/>
          <w:sz w:val="28"/>
          <w:szCs w:val="28"/>
        </w:rPr>
        <w:t xml:space="preserve"> </w:t>
      </w:r>
      <w:r w:rsidRPr="00697990">
        <w:rPr>
          <w:sz w:val="28"/>
          <w:szCs w:val="28"/>
        </w:rPr>
        <w:t>đặc</w:t>
      </w:r>
      <w:r w:rsidRPr="00697990">
        <w:rPr>
          <w:spacing w:val="-2"/>
          <w:sz w:val="28"/>
          <w:szCs w:val="28"/>
        </w:rPr>
        <w:t xml:space="preserve"> </w:t>
      </w:r>
      <w:r w:rsidRPr="00697990">
        <w:rPr>
          <w:sz w:val="28"/>
          <w:szCs w:val="28"/>
        </w:rPr>
        <w:t>biệt.</w:t>
      </w:r>
      <w:r w:rsidRPr="00697990">
        <w:rPr>
          <w:spacing w:val="13"/>
          <w:sz w:val="28"/>
          <w:szCs w:val="28"/>
        </w:rPr>
        <w:t xml:space="preserve"> </w:t>
      </w:r>
      <w:r w:rsidRPr="00697990">
        <w:rPr>
          <w:sz w:val="28"/>
          <w:szCs w:val="28"/>
        </w:rPr>
        <w:t>Gặp</w:t>
      </w:r>
      <w:r w:rsidRPr="00697990">
        <w:rPr>
          <w:spacing w:val="14"/>
          <w:sz w:val="28"/>
          <w:szCs w:val="28"/>
        </w:rPr>
        <w:t xml:space="preserve"> </w:t>
      </w:r>
      <w:r w:rsidRPr="00697990">
        <w:rPr>
          <w:sz w:val="28"/>
          <w:szCs w:val="28"/>
        </w:rPr>
        <w:t>lại</w:t>
      </w:r>
      <w:r w:rsidRPr="00697990">
        <w:rPr>
          <w:spacing w:val="-7"/>
          <w:sz w:val="28"/>
          <w:szCs w:val="28"/>
        </w:rPr>
        <w:t xml:space="preserve"> </w:t>
      </w:r>
      <w:r w:rsidRPr="00697990">
        <w:rPr>
          <w:spacing w:val="4"/>
          <w:sz w:val="28"/>
          <w:szCs w:val="28"/>
        </w:rPr>
        <w:t>con</w:t>
      </w:r>
      <w:r w:rsidRPr="00697990">
        <w:rPr>
          <w:spacing w:val="-16"/>
          <w:sz w:val="28"/>
          <w:szCs w:val="28"/>
        </w:rPr>
        <w:t xml:space="preserve"> </w:t>
      </w:r>
      <w:r w:rsidRPr="00697990">
        <w:rPr>
          <w:spacing w:val="3"/>
          <w:sz w:val="28"/>
          <w:szCs w:val="28"/>
        </w:rPr>
        <w:t>sau</w:t>
      </w:r>
      <w:r w:rsidRPr="00697990">
        <w:rPr>
          <w:spacing w:val="-1"/>
          <w:sz w:val="28"/>
          <w:szCs w:val="28"/>
        </w:rPr>
        <w:t xml:space="preserve"> </w:t>
      </w:r>
      <w:r w:rsidRPr="00697990">
        <w:rPr>
          <w:sz w:val="28"/>
          <w:szCs w:val="28"/>
        </w:rPr>
        <w:t>nhiều</w:t>
      </w:r>
      <w:r w:rsidRPr="00697990">
        <w:rPr>
          <w:spacing w:val="-1"/>
          <w:sz w:val="28"/>
          <w:szCs w:val="28"/>
        </w:rPr>
        <w:t xml:space="preserve"> </w:t>
      </w:r>
      <w:r w:rsidRPr="00697990">
        <w:rPr>
          <w:sz w:val="28"/>
          <w:szCs w:val="28"/>
        </w:rPr>
        <w:t xml:space="preserve">năm </w:t>
      </w:r>
      <w:r w:rsidRPr="00697990">
        <w:rPr>
          <w:spacing w:val="-8"/>
          <w:sz w:val="28"/>
          <w:szCs w:val="28"/>
        </w:rPr>
        <w:t xml:space="preserve">xa </w:t>
      </w:r>
      <w:r w:rsidRPr="00697990">
        <w:rPr>
          <w:spacing w:val="2"/>
          <w:sz w:val="28"/>
          <w:szCs w:val="28"/>
        </w:rPr>
        <w:t xml:space="preserve">cách </w:t>
      </w:r>
      <w:r w:rsidRPr="00697990">
        <w:rPr>
          <w:sz w:val="28"/>
          <w:szCs w:val="28"/>
        </w:rPr>
        <w:t xml:space="preserve">với bao nỗi nhớ thương nên </w:t>
      </w:r>
      <w:r w:rsidRPr="00697990">
        <w:rPr>
          <w:spacing w:val="4"/>
          <w:sz w:val="28"/>
          <w:szCs w:val="28"/>
        </w:rPr>
        <w:t xml:space="preserve">ông Sáu </w:t>
      </w:r>
      <w:r w:rsidRPr="00697990">
        <w:rPr>
          <w:spacing w:val="2"/>
          <w:sz w:val="28"/>
          <w:szCs w:val="28"/>
        </w:rPr>
        <w:t xml:space="preserve">không </w:t>
      </w:r>
      <w:r w:rsidRPr="00697990">
        <w:rPr>
          <w:spacing w:val="7"/>
          <w:sz w:val="28"/>
          <w:szCs w:val="28"/>
        </w:rPr>
        <w:t xml:space="preserve">kìm </w:t>
      </w:r>
      <w:r w:rsidRPr="00697990">
        <w:rPr>
          <w:sz w:val="28"/>
          <w:szCs w:val="28"/>
        </w:rPr>
        <w:t xml:space="preserve">được nỗi vui mừng trong </w:t>
      </w:r>
      <w:r w:rsidRPr="00697990">
        <w:rPr>
          <w:spacing w:val="3"/>
          <w:sz w:val="28"/>
          <w:szCs w:val="28"/>
        </w:rPr>
        <w:t xml:space="preserve">phút </w:t>
      </w:r>
      <w:r w:rsidRPr="00697990">
        <w:rPr>
          <w:sz w:val="28"/>
          <w:szCs w:val="28"/>
        </w:rPr>
        <w:t xml:space="preserve">đầu nhìn thấy con. </w:t>
      </w:r>
      <w:r w:rsidRPr="00697990">
        <w:rPr>
          <w:spacing w:val="4"/>
          <w:sz w:val="28"/>
          <w:szCs w:val="28"/>
        </w:rPr>
        <w:t xml:space="preserve">Nhưng </w:t>
      </w:r>
      <w:r w:rsidRPr="00697990">
        <w:rPr>
          <w:sz w:val="28"/>
          <w:szCs w:val="28"/>
        </w:rPr>
        <w:t xml:space="preserve">thật </w:t>
      </w:r>
      <w:r w:rsidRPr="00697990">
        <w:rPr>
          <w:spacing w:val="-3"/>
          <w:sz w:val="28"/>
          <w:szCs w:val="28"/>
        </w:rPr>
        <w:t xml:space="preserve">trớ </w:t>
      </w:r>
      <w:r w:rsidRPr="00697990">
        <w:rPr>
          <w:sz w:val="28"/>
          <w:szCs w:val="28"/>
        </w:rPr>
        <w:t xml:space="preserve">trêu, đáp lại sự vồ vập của người cha, bé Thu lại tỏ </w:t>
      </w:r>
      <w:r w:rsidRPr="00697990">
        <w:rPr>
          <w:spacing w:val="-3"/>
          <w:sz w:val="28"/>
          <w:szCs w:val="28"/>
        </w:rPr>
        <w:t xml:space="preserve">ra </w:t>
      </w:r>
      <w:r w:rsidRPr="00697990">
        <w:rPr>
          <w:sz w:val="28"/>
          <w:szCs w:val="28"/>
        </w:rPr>
        <w:t xml:space="preserve">ngờ vực, lảng </w:t>
      </w:r>
      <w:r w:rsidRPr="00697990">
        <w:rPr>
          <w:spacing w:val="2"/>
          <w:sz w:val="28"/>
          <w:szCs w:val="28"/>
        </w:rPr>
        <w:t xml:space="preserve">tránh </w:t>
      </w:r>
      <w:r w:rsidRPr="00697990">
        <w:rPr>
          <w:spacing w:val="-8"/>
          <w:sz w:val="28"/>
          <w:szCs w:val="28"/>
        </w:rPr>
        <w:t xml:space="preserve">và </w:t>
      </w:r>
      <w:r w:rsidRPr="00697990">
        <w:rPr>
          <w:spacing w:val="4"/>
          <w:sz w:val="28"/>
          <w:szCs w:val="28"/>
        </w:rPr>
        <w:t xml:space="preserve">ông Sáu </w:t>
      </w:r>
      <w:r w:rsidRPr="00697990">
        <w:rPr>
          <w:spacing w:val="2"/>
          <w:sz w:val="28"/>
          <w:szCs w:val="28"/>
        </w:rPr>
        <w:t xml:space="preserve">càng </w:t>
      </w:r>
      <w:r w:rsidRPr="00697990">
        <w:rPr>
          <w:sz w:val="28"/>
          <w:szCs w:val="28"/>
        </w:rPr>
        <w:t xml:space="preserve">muốn gần </w:t>
      </w:r>
      <w:r w:rsidRPr="00697990">
        <w:rPr>
          <w:spacing w:val="4"/>
          <w:sz w:val="28"/>
          <w:szCs w:val="28"/>
        </w:rPr>
        <w:t xml:space="preserve">con </w:t>
      </w:r>
      <w:r w:rsidRPr="00697990">
        <w:rPr>
          <w:spacing w:val="2"/>
          <w:sz w:val="28"/>
          <w:szCs w:val="28"/>
        </w:rPr>
        <w:t xml:space="preserve">thì </w:t>
      </w:r>
      <w:r w:rsidRPr="00697990">
        <w:rPr>
          <w:sz w:val="28"/>
          <w:szCs w:val="28"/>
        </w:rPr>
        <w:t xml:space="preserve">đứa </w:t>
      </w:r>
      <w:r w:rsidRPr="00697990">
        <w:rPr>
          <w:spacing w:val="4"/>
          <w:sz w:val="28"/>
          <w:szCs w:val="28"/>
        </w:rPr>
        <w:t xml:space="preserve">con </w:t>
      </w:r>
      <w:r w:rsidRPr="00697990">
        <w:rPr>
          <w:sz w:val="28"/>
          <w:szCs w:val="28"/>
        </w:rPr>
        <w:t xml:space="preserve">lại </w:t>
      </w:r>
      <w:r w:rsidRPr="00697990">
        <w:rPr>
          <w:spacing w:val="2"/>
          <w:sz w:val="28"/>
          <w:szCs w:val="28"/>
        </w:rPr>
        <w:t xml:space="preserve">càng </w:t>
      </w:r>
      <w:r w:rsidRPr="00697990">
        <w:rPr>
          <w:sz w:val="28"/>
          <w:szCs w:val="28"/>
        </w:rPr>
        <w:t xml:space="preserve">tỏ </w:t>
      </w:r>
      <w:r w:rsidRPr="00697990">
        <w:rPr>
          <w:spacing w:val="-3"/>
          <w:sz w:val="28"/>
          <w:szCs w:val="28"/>
        </w:rPr>
        <w:t xml:space="preserve">ra </w:t>
      </w:r>
      <w:r w:rsidRPr="00697990">
        <w:rPr>
          <w:sz w:val="28"/>
          <w:szCs w:val="28"/>
        </w:rPr>
        <w:t xml:space="preserve">lạnh nhạt, </w:t>
      </w:r>
      <w:r w:rsidRPr="00697990">
        <w:rPr>
          <w:spacing w:val="-8"/>
          <w:sz w:val="28"/>
          <w:szCs w:val="28"/>
        </w:rPr>
        <w:t xml:space="preserve">xa </w:t>
      </w:r>
      <w:r w:rsidRPr="00697990">
        <w:rPr>
          <w:sz w:val="28"/>
          <w:szCs w:val="28"/>
        </w:rPr>
        <w:t xml:space="preserve">cách. Tâm </w:t>
      </w:r>
      <w:r w:rsidRPr="00697990">
        <w:rPr>
          <w:spacing w:val="-4"/>
          <w:sz w:val="28"/>
          <w:szCs w:val="28"/>
        </w:rPr>
        <w:t xml:space="preserve">lí </w:t>
      </w:r>
      <w:r w:rsidRPr="00697990">
        <w:rPr>
          <w:spacing w:val="-8"/>
          <w:sz w:val="28"/>
          <w:szCs w:val="28"/>
        </w:rPr>
        <w:t xml:space="preserve">và </w:t>
      </w:r>
      <w:r w:rsidRPr="00697990">
        <w:rPr>
          <w:sz w:val="28"/>
          <w:szCs w:val="28"/>
        </w:rPr>
        <w:t xml:space="preserve">thái độ ấy của Thu đã được </w:t>
      </w:r>
      <w:r w:rsidRPr="00697990">
        <w:rPr>
          <w:spacing w:val="3"/>
          <w:sz w:val="28"/>
          <w:szCs w:val="28"/>
        </w:rPr>
        <w:t xml:space="preserve">biểu </w:t>
      </w:r>
      <w:r w:rsidRPr="00697990">
        <w:rPr>
          <w:sz w:val="28"/>
          <w:szCs w:val="28"/>
        </w:rPr>
        <w:t xml:space="preserve">hiện </w:t>
      </w:r>
      <w:r w:rsidRPr="00697990">
        <w:rPr>
          <w:spacing w:val="4"/>
          <w:sz w:val="28"/>
          <w:szCs w:val="28"/>
        </w:rPr>
        <w:t xml:space="preserve">qua </w:t>
      </w:r>
      <w:r w:rsidRPr="00697990">
        <w:rPr>
          <w:sz w:val="28"/>
          <w:szCs w:val="28"/>
        </w:rPr>
        <w:t xml:space="preserve">hàng </w:t>
      </w:r>
      <w:r w:rsidRPr="00697990">
        <w:rPr>
          <w:spacing w:val="-6"/>
          <w:sz w:val="28"/>
          <w:szCs w:val="28"/>
        </w:rPr>
        <w:t xml:space="preserve">loạt </w:t>
      </w:r>
      <w:r w:rsidRPr="00697990">
        <w:rPr>
          <w:sz w:val="28"/>
          <w:szCs w:val="28"/>
        </w:rPr>
        <w:t xml:space="preserve">các </w:t>
      </w:r>
      <w:r w:rsidRPr="00697990">
        <w:rPr>
          <w:spacing w:val="4"/>
          <w:sz w:val="28"/>
          <w:szCs w:val="28"/>
        </w:rPr>
        <w:t xml:space="preserve">chi </w:t>
      </w:r>
      <w:r w:rsidRPr="00697990">
        <w:rPr>
          <w:sz w:val="28"/>
          <w:szCs w:val="28"/>
        </w:rPr>
        <w:t xml:space="preserve">tiết </w:t>
      </w:r>
      <w:r w:rsidRPr="00697990">
        <w:rPr>
          <w:spacing w:val="-4"/>
          <w:sz w:val="28"/>
          <w:szCs w:val="28"/>
        </w:rPr>
        <w:t xml:space="preserve">mà </w:t>
      </w:r>
      <w:r w:rsidRPr="00697990">
        <w:rPr>
          <w:sz w:val="28"/>
          <w:szCs w:val="28"/>
        </w:rPr>
        <w:t>người</w:t>
      </w:r>
      <w:r w:rsidRPr="00697990">
        <w:rPr>
          <w:spacing w:val="-7"/>
          <w:sz w:val="28"/>
          <w:szCs w:val="28"/>
        </w:rPr>
        <w:t xml:space="preserve"> </w:t>
      </w:r>
      <w:r w:rsidRPr="00697990">
        <w:rPr>
          <w:sz w:val="28"/>
          <w:szCs w:val="28"/>
        </w:rPr>
        <w:t>kể</w:t>
      </w:r>
      <w:r w:rsidRPr="00697990">
        <w:rPr>
          <w:spacing w:val="-1"/>
          <w:sz w:val="28"/>
          <w:szCs w:val="28"/>
        </w:rPr>
        <w:t xml:space="preserve"> </w:t>
      </w:r>
      <w:r w:rsidRPr="00697990">
        <w:rPr>
          <w:sz w:val="28"/>
          <w:szCs w:val="28"/>
        </w:rPr>
        <w:t>chuyện</w:t>
      </w:r>
      <w:r w:rsidRPr="00697990">
        <w:rPr>
          <w:spacing w:val="-16"/>
          <w:sz w:val="28"/>
          <w:szCs w:val="28"/>
        </w:rPr>
        <w:t xml:space="preserve"> </w:t>
      </w:r>
      <w:r w:rsidRPr="00697990">
        <w:rPr>
          <w:spacing w:val="2"/>
          <w:sz w:val="28"/>
          <w:szCs w:val="28"/>
        </w:rPr>
        <w:t>quan</w:t>
      </w:r>
      <w:r w:rsidRPr="00697990">
        <w:rPr>
          <w:spacing w:val="-15"/>
          <w:sz w:val="28"/>
          <w:szCs w:val="28"/>
        </w:rPr>
        <w:t xml:space="preserve"> </w:t>
      </w:r>
      <w:r w:rsidRPr="00697990">
        <w:rPr>
          <w:spacing w:val="3"/>
          <w:sz w:val="28"/>
          <w:szCs w:val="28"/>
        </w:rPr>
        <w:t>sát</w:t>
      </w:r>
      <w:r w:rsidRPr="00697990">
        <w:rPr>
          <w:spacing w:val="7"/>
          <w:sz w:val="28"/>
          <w:szCs w:val="28"/>
        </w:rPr>
        <w:t xml:space="preserve"> </w:t>
      </w:r>
      <w:r w:rsidRPr="00697990">
        <w:rPr>
          <w:spacing w:val="-8"/>
          <w:sz w:val="28"/>
          <w:szCs w:val="28"/>
        </w:rPr>
        <w:t>và</w:t>
      </w:r>
      <w:r w:rsidRPr="00697990">
        <w:rPr>
          <w:spacing w:val="-2"/>
          <w:sz w:val="28"/>
          <w:szCs w:val="28"/>
        </w:rPr>
        <w:t xml:space="preserve"> </w:t>
      </w:r>
      <w:r w:rsidRPr="00697990">
        <w:rPr>
          <w:sz w:val="28"/>
          <w:szCs w:val="28"/>
        </w:rPr>
        <w:t>thuật</w:t>
      </w:r>
      <w:r w:rsidRPr="00697990">
        <w:rPr>
          <w:spacing w:val="8"/>
          <w:sz w:val="28"/>
          <w:szCs w:val="28"/>
        </w:rPr>
        <w:t xml:space="preserve"> </w:t>
      </w:r>
      <w:r w:rsidRPr="00697990">
        <w:rPr>
          <w:sz w:val="28"/>
          <w:szCs w:val="28"/>
        </w:rPr>
        <w:t>lại</w:t>
      </w:r>
      <w:r w:rsidRPr="00697990">
        <w:rPr>
          <w:spacing w:val="-22"/>
          <w:sz w:val="28"/>
          <w:szCs w:val="28"/>
        </w:rPr>
        <w:t xml:space="preserve"> </w:t>
      </w:r>
      <w:r w:rsidRPr="00697990">
        <w:rPr>
          <w:sz w:val="28"/>
          <w:szCs w:val="28"/>
        </w:rPr>
        <w:t>rất</w:t>
      </w:r>
      <w:r w:rsidRPr="00697990">
        <w:rPr>
          <w:spacing w:val="-7"/>
          <w:sz w:val="28"/>
          <w:szCs w:val="28"/>
        </w:rPr>
        <w:t xml:space="preserve"> </w:t>
      </w:r>
      <w:r w:rsidRPr="00697990">
        <w:rPr>
          <w:sz w:val="28"/>
          <w:szCs w:val="28"/>
        </w:rPr>
        <w:t>sinh</w:t>
      </w:r>
      <w:r w:rsidRPr="00697990">
        <w:rPr>
          <w:spacing w:val="1"/>
          <w:sz w:val="28"/>
          <w:szCs w:val="28"/>
        </w:rPr>
        <w:t xml:space="preserve"> </w:t>
      </w:r>
      <w:r w:rsidRPr="00697990">
        <w:rPr>
          <w:spacing w:val="-3"/>
          <w:sz w:val="28"/>
          <w:szCs w:val="28"/>
        </w:rPr>
        <w:t>động.</w:t>
      </w:r>
    </w:p>
    <w:p w:rsidR="00A70604" w:rsidRPr="00697990" w:rsidRDefault="00A70604" w:rsidP="00587063">
      <w:pPr>
        <w:pStyle w:val="BodyText"/>
        <w:ind w:right="264"/>
        <w:jc w:val="both"/>
        <w:rPr>
          <w:sz w:val="28"/>
          <w:szCs w:val="28"/>
        </w:rPr>
      </w:pPr>
      <w:r w:rsidRPr="00697990">
        <w:rPr>
          <w:sz w:val="28"/>
          <w:szCs w:val="28"/>
        </w:rPr>
        <w:t xml:space="preserve">+ Thoạt đầu, khi thấy ông Sáu vui mừng vồ vập nhận bé Thu là con, Thu tỏ ra lảng tránh và lạnh nhạt, xa cách. Người đọc tự đặt ra cho mình câu hỏi: Tại sao bé Thu không nhận ra ông Sáu, không nhận ra cha mình?Suốt mấy ngày ông Sáu ở nhà, bé Thu hoàn toàn lạnh lùng trước tình cảm vồ vập của người cha. Ông Sáu càng xích lại gần, bé Thu càng lùi xa. Ông Sáu càng yêu thương, bé Thu càng lảng tránh. Bé Thu nhìn cha với cặp mắt xa lạ và cảnh giác, dứt khoát không chịu kêu tiếng “ba” mà chỉ nói trổng. Đó phải chăng là </w:t>
      </w:r>
      <w:r w:rsidRPr="00697990">
        <w:rPr>
          <w:sz w:val="28"/>
          <w:szCs w:val="28"/>
        </w:rPr>
        <w:lastRenderedPageBreak/>
        <w:t>sự ngây thơ của một đứa bé đầy cá tính?</w:t>
      </w:r>
    </w:p>
    <w:p w:rsidR="00A70604" w:rsidRPr="00697990" w:rsidRDefault="00A70604" w:rsidP="00587063">
      <w:pPr>
        <w:pStyle w:val="BodyText"/>
        <w:ind w:right="179"/>
        <w:jc w:val="both"/>
        <w:rPr>
          <w:sz w:val="28"/>
          <w:szCs w:val="28"/>
        </w:rPr>
      </w:pPr>
      <w:r w:rsidRPr="00697990">
        <w:rPr>
          <w:sz w:val="28"/>
          <w:szCs w:val="28"/>
        </w:rPr>
        <w:t>+ Ở bé Thu còn là tính gan lì khi mà mọi người thân đã hết lòng khuyên nhủ, tạo tình thế để bé nhận cha, nhưng đều thất bại. Khi mẹ vắng nhà mà nồi cơm trên bếp đang sôi, bé Thu không thể nhấc nổi nồi cơm to như thế mà chắt nước được. Cái tình thế ấy làm người đọc tưởng chừng bé Thu phải chịu thua, không thể chiến tranh lạnh được nữa. Vậy mà</w:t>
      </w:r>
    </w:p>
    <w:p w:rsidR="00A70604" w:rsidRPr="00697990" w:rsidRDefault="00A70604" w:rsidP="00587063">
      <w:pPr>
        <w:pStyle w:val="BodyText"/>
        <w:ind w:right="264"/>
        <w:jc w:val="both"/>
        <w:rPr>
          <w:sz w:val="28"/>
          <w:szCs w:val="28"/>
        </w:rPr>
      </w:pPr>
      <w:r w:rsidRPr="00697990">
        <w:rPr>
          <w:sz w:val="28"/>
          <w:szCs w:val="28"/>
        </w:rPr>
        <w:t>thật ngoài sức tưởng tượng, Thu vẫn không cất lên cái tiếng mà ba nó mong “Nó loay hoay rồi nhón gót lấy cái vá múc ra từng vá nước,miệng lẩm bẩm điều gì không rõ”. Bé Thu làm tác giả phải thốt lên: “Con bé đáo để thật”. Sự bướng bỉnh, ngang ngạnh ấy còn được thể hiện khi Thu hất cái trứng cá mà ba nó gắp cho ra khỏi chén cơm. Đây là một tình huống mang tính kịch tính cao. Ông Sáu không thể chịu đựng nổi nữa trước thái độ lạnh lùng của đứa con gái mà ông hết mực yêu thương, ông đã nổi giận và chẳng kịp suy nghĩ , ông vung tay đánh vào mông nó. Bị ông Sáu đánh, Thu không khóc, gắp lại trứng cá rồi bỏ sang nhà ngoại, lúc đi còn cố ý khua dây lòi tói kêu rổn rảng.</w:t>
      </w:r>
    </w:p>
    <w:p w:rsidR="00A70604" w:rsidRPr="00697990" w:rsidRDefault="00A70604" w:rsidP="00587063">
      <w:pPr>
        <w:pStyle w:val="BodyText"/>
        <w:spacing w:line="242" w:lineRule="auto"/>
        <w:ind w:right="179"/>
        <w:jc w:val="both"/>
        <w:rPr>
          <w:sz w:val="28"/>
          <w:szCs w:val="28"/>
        </w:rPr>
      </w:pPr>
      <w:r w:rsidRPr="00697990">
        <w:rPr>
          <w:sz w:val="28"/>
          <w:szCs w:val="28"/>
        </w:rPr>
        <w:t>+ Những thái độ ấy làm người cha, người bạn của cha và cả người đọc đau lòng. Còn gì đau lòng hơn bằng người cha giàu lòng yêu thương con lại bị chính đứa con ấy kiên quyết chối bỏ. Nhưng sự ương ngạnh của Thu không hoàn toàn đáng trách. Trong hoàn cảnh xa cách và trắc trở của chiến tranh, nó còn quá nhỏ để có thể hiểu được những tình thế éo le, khắc nghiệt của đời sống và người lớn cũng không ai kịp chuẩn bị cho nó đón nhận</w:t>
      </w:r>
    </w:p>
    <w:p w:rsidR="00A70604" w:rsidRPr="00697990" w:rsidRDefault="00A70604" w:rsidP="00587063">
      <w:pPr>
        <w:pStyle w:val="BodyText"/>
        <w:spacing w:line="242" w:lineRule="auto"/>
        <w:ind w:right="192"/>
        <w:jc w:val="both"/>
        <w:rPr>
          <w:sz w:val="28"/>
          <w:szCs w:val="28"/>
        </w:rPr>
      </w:pPr>
      <w:r w:rsidRPr="00697990">
        <w:rPr>
          <w:sz w:val="28"/>
          <w:szCs w:val="28"/>
        </w:rPr>
        <w:t xml:space="preserve">những </w:t>
      </w:r>
      <w:r w:rsidRPr="00697990">
        <w:rPr>
          <w:spacing w:val="4"/>
          <w:sz w:val="28"/>
          <w:szCs w:val="28"/>
        </w:rPr>
        <w:t xml:space="preserve">khả </w:t>
      </w:r>
      <w:r w:rsidRPr="00697990">
        <w:rPr>
          <w:sz w:val="28"/>
          <w:szCs w:val="28"/>
        </w:rPr>
        <w:t xml:space="preserve">năng bất thường.Chính thái độ </w:t>
      </w:r>
      <w:r w:rsidRPr="00697990">
        <w:rPr>
          <w:spacing w:val="-6"/>
          <w:sz w:val="28"/>
          <w:szCs w:val="28"/>
        </w:rPr>
        <w:t xml:space="preserve">nga </w:t>
      </w:r>
      <w:r w:rsidRPr="00697990">
        <w:rPr>
          <w:sz w:val="28"/>
          <w:szCs w:val="28"/>
        </w:rPr>
        <w:t xml:space="preserve">ng ngạnh , </w:t>
      </w:r>
      <w:r w:rsidRPr="00697990">
        <w:rPr>
          <w:spacing w:val="2"/>
          <w:sz w:val="28"/>
          <w:szCs w:val="28"/>
        </w:rPr>
        <w:t xml:space="preserve">quyết </w:t>
      </w:r>
      <w:r w:rsidRPr="00697990">
        <w:rPr>
          <w:spacing w:val="-3"/>
          <w:sz w:val="28"/>
          <w:szCs w:val="28"/>
        </w:rPr>
        <w:t xml:space="preserve">liệt </w:t>
      </w:r>
      <w:r w:rsidRPr="00697990">
        <w:rPr>
          <w:sz w:val="28"/>
          <w:szCs w:val="28"/>
        </w:rPr>
        <w:t>của bé Thu lại</w:t>
      </w:r>
      <w:r w:rsidRPr="00697990">
        <w:rPr>
          <w:spacing w:val="-42"/>
          <w:sz w:val="28"/>
          <w:szCs w:val="28"/>
        </w:rPr>
        <w:t xml:space="preserve"> </w:t>
      </w:r>
      <w:r w:rsidRPr="00697990">
        <w:rPr>
          <w:spacing w:val="2"/>
          <w:sz w:val="28"/>
          <w:szCs w:val="28"/>
        </w:rPr>
        <w:t xml:space="preserve">thể </w:t>
      </w:r>
      <w:r w:rsidRPr="00697990">
        <w:rPr>
          <w:sz w:val="28"/>
          <w:szCs w:val="28"/>
        </w:rPr>
        <w:t xml:space="preserve">hiện </w:t>
      </w:r>
      <w:r w:rsidRPr="00697990">
        <w:rPr>
          <w:spacing w:val="-2"/>
          <w:sz w:val="28"/>
          <w:szCs w:val="28"/>
        </w:rPr>
        <w:t xml:space="preserve">sâu </w:t>
      </w:r>
      <w:r w:rsidRPr="00697990">
        <w:rPr>
          <w:sz w:val="28"/>
          <w:szCs w:val="28"/>
        </w:rPr>
        <w:t xml:space="preserve">sắc </w:t>
      </w:r>
      <w:r w:rsidRPr="00697990">
        <w:rPr>
          <w:spacing w:val="3"/>
          <w:sz w:val="28"/>
          <w:szCs w:val="28"/>
        </w:rPr>
        <w:t xml:space="preserve">tình </w:t>
      </w:r>
      <w:r w:rsidRPr="00697990">
        <w:rPr>
          <w:sz w:val="28"/>
          <w:szCs w:val="28"/>
        </w:rPr>
        <w:t xml:space="preserve">cảm yêu thương </w:t>
      </w:r>
      <w:r w:rsidRPr="00697990">
        <w:rPr>
          <w:spacing w:val="3"/>
          <w:sz w:val="28"/>
          <w:szCs w:val="28"/>
        </w:rPr>
        <w:t xml:space="preserve">dành </w:t>
      </w:r>
      <w:r w:rsidRPr="00697990">
        <w:rPr>
          <w:sz w:val="28"/>
          <w:szCs w:val="28"/>
        </w:rPr>
        <w:t xml:space="preserve">cho ba. </w:t>
      </w:r>
      <w:r w:rsidRPr="00697990">
        <w:rPr>
          <w:spacing w:val="-4"/>
          <w:sz w:val="28"/>
          <w:szCs w:val="28"/>
        </w:rPr>
        <w:t xml:space="preserve">Đơn </w:t>
      </w:r>
      <w:r w:rsidRPr="00697990">
        <w:rPr>
          <w:sz w:val="28"/>
          <w:szCs w:val="28"/>
        </w:rPr>
        <w:t xml:space="preserve">giản Thu </w:t>
      </w:r>
      <w:r w:rsidRPr="00697990">
        <w:rPr>
          <w:spacing w:val="2"/>
          <w:sz w:val="28"/>
          <w:szCs w:val="28"/>
        </w:rPr>
        <w:t xml:space="preserve">không </w:t>
      </w:r>
      <w:r w:rsidRPr="00697990">
        <w:rPr>
          <w:sz w:val="28"/>
          <w:szCs w:val="28"/>
        </w:rPr>
        <w:t xml:space="preserve">nhận </w:t>
      </w:r>
      <w:r w:rsidRPr="00697990">
        <w:rPr>
          <w:spacing w:val="-3"/>
          <w:sz w:val="28"/>
          <w:szCs w:val="28"/>
        </w:rPr>
        <w:t xml:space="preserve">ra </w:t>
      </w:r>
      <w:r w:rsidRPr="00697990">
        <w:rPr>
          <w:spacing w:val="4"/>
          <w:sz w:val="28"/>
          <w:szCs w:val="28"/>
        </w:rPr>
        <w:t xml:space="preserve">cha </w:t>
      </w:r>
      <w:r w:rsidRPr="00697990">
        <w:rPr>
          <w:spacing w:val="-11"/>
          <w:sz w:val="28"/>
          <w:szCs w:val="28"/>
        </w:rPr>
        <w:t xml:space="preserve">là </w:t>
      </w:r>
      <w:r w:rsidRPr="00697990">
        <w:rPr>
          <w:sz w:val="28"/>
          <w:szCs w:val="28"/>
        </w:rPr>
        <w:t xml:space="preserve">vì người tự nhận </w:t>
      </w:r>
      <w:r w:rsidRPr="00697990">
        <w:rPr>
          <w:spacing w:val="-4"/>
          <w:sz w:val="28"/>
          <w:szCs w:val="28"/>
        </w:rPr>
        <w:t xml:space="preserve">là </w:t>
      </w:r>
      <w:r w:rsidRPr="00697990">
        <w:rPr>
          <w:sz w:val="28"/>
          <w:szCs w:val="28"/>
        </w:rPr>
        <w:t xml:space="preserve">ba </w:t>
      </w:r>
      <w:r w:rsidRPr="00697990">
        <w:rPr>
          <w:spacing w:val="-3"/>
          <w:sz w:val="28"/>
          <w:szCs w:val="28"/>
        </w:rPr>
        <w:t xml:space="preserve">kia </w:t>
      </w:r>
      <w:r w:rsidRPr="00697990">
        <w:rPr>
          <w:spacing w:val="2"/>
          <w:sz w:val="28"/>
          <w:szCs w:val="28"/>
        </w:rPr>
        <w:t xml:space="preserve">không </w:t>
      </w:r>
      <w:r w:rsidRPr="00697990">
        <w:rPr>
          <w:sz w:val="28"/>
          <w:szCs w:val="28"/>
        </w:rPr>
        <w:t xml:space="preserve">hềgiống người cha </w:t>
      </w:r>
      <w:r w:rsidRPr="00697990">
        <w:rPr>
          <w:spacing w:val="-11"/>
          <w:sz w:val="28"/>
          <w:szCs w:val="28"/>
        </w:rPr>
        <w:t xml:space="preserve">mà </w:t>
      </w:r>
      <w:r w:rsidRPr="00697990">
        <w:rPr>
          <w:spacing w:val="6"/>
          <w:sz w:val="28"/>
          <w:szCs w:val="28"/>
        </w:rPr>
        <w:t xml:space="preserve">em </w:t>
      </w:r>
      <w:r w:rsidRPr="00697990">
        <w:rPr>
          <w:sz w:val="28"/>
          <w:szCs w:val="28"/>
        </w:rPr>
        <w:t xml:space="preserve">đã thấy trong bức </w:t>
      </w:r>
      <w:r w:rsidRPr="00697990">
        <w:rPr>
          <w:spacing w:val="-5"/>
          <w:sz w:val="28"/>
          <w:szCs w:val="28"/>
        </w:rPr>
        <w:t xml:space="preserve">ảnh. </w:t>
      </w:r>
      <w:r w:rsidRPr="00697990">
        <w:rPr>
          <w:spacing w:val="-6"/>
          <w:sz w:val="28"/>
          <w:szCs w:val="28"/>
        </w:rPr>
        <w:t xml:space="preserve">Ba </w:t>
      </w:r>
      <w:r w:rsidRPr="00697990">
        <w:rPr>
          <w:spacing w:val="6"/>
          <w:sz w:val="28"/>
          <w:szCs w:val="28"/>
        </w:rPr>
        <w:t xml:space="preserve">em </w:t>
      </w:r>
      <w:r w:rsidRPr="00697990">
        <w:rPr>
          <w:sz w:val="28"/>
          <w:szCs w:val="28"/>
        </w:rPr>
        <w:t xml:space="preserve">trong ảnh không có vết sẹo </w:t>
      </w:r>
      <w:r w:rsidRPr="00697990">
        <w:rPr>
          <w:spacing w:val="4"/>
          <w:sz w:val="28"/>
          <w:szCs w:val="28"/>
        </w:rPr>
        <w:t xml:space="preserve">dài </w:t>
      </w:r>
      <w:r w:rsidRPr="00697990">
        <w:rPr>
          <w:sz w:val="28"/>
          <w:szCs w:val="28"/>
        </w:rPr>
        <w:t xml:space="preserve">trên mặt như thế. Cô bé </w:t>
      </w:r>
      <w:r w:rsidRPr="00697990">
        <w:rPr>
          <w:spacing w:val="2"/>
          <w:sz w:val="28"/>
          <w:szCs w:val="28"/>
        </w:rPr>
        <w:t xml:space="preserve">không </w:t>
      </w:r>
      <w:r w:rsidRPr="00697990">
        <w:rPr>
          <w:spacing w:val="-4"/>
          <w:sz w:val="28"/>
          <w:szCs w:val="28"/>
        </w:rPr>
        <w:t xml:space="preserve">tin, </w:t>
      </w:r>
      <w:r w:rsidRPr="00697990">
        <w:rPr>
          <w:sz w:val="28"/>
          <w:szCs w:val="28"/>
        </w:rPr>
        <w:t xml:space="preserve">thậm chí </w:t>
      </w:r>
      <w:r w:rsidRPr="00697990">
        <w:rPr>
          <w:spacing w:val="-4"/>
          <w:sz w:val="28"/>
          <w:szCs w:val="28"/>
        </w:rPr>
        <w:t xml:space="preserve">là </w:t>
      </w:r>
      <w:r w:rsidRPr="00697990">
        <w:rPr>
          <w:sz w:val="28"/>
          <w:szCs w:val="28"/>
        </w:rPr>
        <w:t xml:space="preserve">ngờ vực.Không </w:t>
      </w:r>
      <w:r w:rsidRPr="00697990">
        <w:rPr>
          <w:spacing w:val="6"/>
          <w:sz w:val="28"/>
          <w:szCs w:val="28"/>
        </w:rPr>
        <w:t xml:space="preserve">ai </w:t>
      </w:r>
      <w:r w:rsidRPr="00697990">
        <w:rPr>
          <w:spacing w:val="-3"/>
          <w:sz w:val="28"/>
          <w:szCs w:val="28"/>
        </w:rPr>
        <w:t xml:space="preserve">tháo </w:t>
      </w:r>
      <w:r w:rsidRPr="00697990">
        <w:rPr>
          <w:sz w:val="28"/>
          <w:szCs w:val="28"/>
        </w:rPr>
        <w:t xml:space="preserve">gỡ được thắc mắc thầm </w:t>
      </w:r>
      <w:r w:rsidRPr="00697990">
        <w:rPr>
          <w:spacing w:val="2"/>
          <w:sz w:val="28"/>
          <w:szCs w:val="28"/>
        </w:rPr>
        <w:t xml:space="preserve">kín </w:t>
      </w:r>
      <w:r w:rsidRPr="00697990">
        <w:rPr>
          <w:sz w:val="28"/>
          <w:szCs w:val="28"/>
        </w:rPr>
        <w:t xml:space="preserve">trong </w:t>
      </w:r>
      <w:r w:rsidRPr="00697990">
        <w:rPr>
          <w:spacing w:val="-2"/>
          <w:sz w:val="28"/>
          <w:szCs w:val="28"/>
        </w:rPr>
        <w:t xml:space="preserve">lòng </w:t>
      </w:r>
      <w:r w:rsidRPr="00697990">
        <w:rPr>
          <w:sz w:val="28"/>
          <w:szCs w:val="28"/>
        </w:rPr>
        <w:t xml:space="preserve">của </w:t>
      </w:r>
      <w:r w:rsidRPr="00697990">
        <w:rPr>
          <w:spacing w:val="-4"/>
          <w:sz w:val="28"/>
          <w:szCs w:val="28"/>
        </w:rPr>
        <w:t xml:space="preserve">Thu, </w:t>
      </w:r>
      <w:r w:rsidRPr="00697990">
        <w:rPr>
          <w:sz w:val="28"/>
          <w:szCs w:val="28"/>
        </w:rPr>
        <w:t xml:space="preserve">nghĩa </w:t>
      </w:r>
      <w:r w:rsidRPr="00697990">
        <w:rPr>
          <w:spacing w:val="-11"/>
          <w:sz w:val="28"/>
          <w:szCs w:val="28"/>
        </w:rPr>
        <w:t xml:space="preserve">là </w:t>
      </w:r>
      <w:r w:rsidRPr="00697990">
        <w:rPr>
          <w:spacing w:val="7"/>
          <w:sz w:val="28"/>
          <w:szCs w:val="28"/>
        </w:rPr>
        <w:t xml:space="preserve">bé </w:t>
      </w:r>
      <w:r w:rsidRPr="00697990">
        <w:rPr>
          <w:sz w:val="28"/>
          <w:szCs w:val="28"/>
        </w:rPr>
        <w:t xml:space="preserve">Thu </w:t>
      </w:r>
      <w:r w:rsidRPr="00697990">
        <w:rPr>
          <w:spacing w:val="4"/>
          <w:sz w:val="28"/>
          <w:szCs w:val="28"/>
        </w:rPr>
        <w:t xml:space="preserve">chỉ </w:t>
      </w:r>
      <w:r w:rsidRPr="00697990">
        <w:rPr>
          <w:spacing w:val="3"/>
          <w:sz w:val="28"/>
          <w:szCs w:val="28"/>
        </w:rPr>
        <w:t xml:space="preserve">dành tình </w:t>
      </w:r>
      <w:r w:rsidRPr="00697990">
        <w:rPr>
          <w:sz w:val="28"/>
          <w:szCs w:val="28"/>
        </w:rPr>
        <w:t xml:space="preserve">cảm </w:t>
      </w:r>
      <w:r w:rsidRPr="00697990">
        <w:rPr>
          <w:spacing w:val="-6"/>
          <w:sz w:val="28"/>
          <w:szCs w:val="28"/>
        </w:rPr>
        <w:t xml:space="preserve">cho </w:t>
      </w:r>
      <w:r w:rsidRPr="00697990">
        <w:rPr>
          <w:sz w:val="28"/>
          <w:szCs w:val="28"/>
        </w:rPr>
        <w:t xml:space="preserve">người cha </w:t>
      </w:r>
      <w:r w:rsidRPr="00697990">
        <w:rPr>
          <w:spacing w:val="4"/>
          <w:sz w:val="28"/>
          <w:szCs w:val="28"/>
        </w:rPr>
        <w:t xml:space="preserve">duy </w:t>
      </w:r>
      <w:r w:rsidRPr="00697990">
        <w:rPr>
          <w:sz w:val="28"/>
          <w:szCs w:val="28"/>
        </w:rPr>
        <w:t xml:space="preserve">nhất trong bức </w:t>
      </w:r>
      <w:r w:rsidRPr="00697990">
        <w:rPr>
          <w:spacing w:val="-5"/>
          <w:sz w:val="28"/>
          <w:szCs w:val="28"/>
        </w:rPr>
        <w:t xml:space="preserve">ảnh. </w:t>
      </w:r>
      <w:r w:rsidRPr="00697990">
        <w:rPr>
          <w:sz w:val="28"/>
          <w:szCs w:val="28"/>
        </w:rPr>
        <w:t xml:space="preserve">Sự bướng bỉnh của Thu </w:t>
      </w:r>
      <w:r w:rsidRPr="00697990">
        <w:rPr>
          <w:spacing w:val="3"/>
          <w:sz w:val="28"/>
          <w:szCs w:val="28"/>
        </w:rPr>
        <w:t xml:space="preserve">phải </w:t>
      </w:r>
      <w:r w:rsidRPr="00697990">
        <w:rPr>
          <w:spacing w:val="2"/>
          <w:sz w:val="28"/>
          <w:szCs w:val="28"/>
        </w:rPr>
        <w:t xml:space="preserve">chăng </w:t>
      </w:r>
      <w:r w:rsidRPr="00697990">
        <w:rPr>
          <w:spacing w:val="4"/>
          <w:sz w:val="28"/>
          <w:szCs w:val="28"/>
        </w:rPr>
        <w:t xml:space="preserve">còn </w:t>
      </w:r>
      <w:r w:rsidRPr="00697990">
        <w:rPr>
          <w:spacing w:val="-4"/>
          <w:sz w:val="28"/>
          <w:szCs w:val="28"/>
        </w:rPr>
        <w:t xml:space="preserve">là </w:t>
      </w:r>
      <w:r w:rsidRPr="00697990">
        <w:rPr>
          <w:sz w:val="28"/>
          <w:szCs w:val="28"/>
        </w:rPr>
        <w:t xml:space="preserve">mầm </w:t>
      </w:r>
      <w:r w:rsidRPr="00697990">
        <w:rPr>
          <w:spacing w:val="-2"/>
          <w:sz w:val="28"/>
          <w:szCs w:val="28"/>
        </w:rPr>
        <w:t>sâu</w:t>
      </w:r>
      <w:r w:rsidRPr="00697990">
        <w:rPr>
          <w:spacing w:val="-17"/>
          <w:sz w:val="28"/>
          <w:szCs w:val="28"/>
        </w:rPr>
        <w:t xml:space="preserve"> </w:t>
      </w:r>
      <w:r w:rsidRPr="00697990">
        <w:rPr>
          <w:sz w:val="28"/>
          <w:szCs w:val="28"/>
        </w:rPr>
        <w:t xml:space="preserve">kín, </w:t>
      </w:r>
      <w:r w:rsidRPr="00697990">
        <w:rPr>
          <w:spacing w:val="3"/>
          <w:sz w:val="28"/>
          <w:szCs w:val="28"/>
        </w:rPr>
        <w:t>sau</w:t>
      </w:r>
      <w:r w:rsidRPr="00697990">
        <w:rPr>
          <w:spacing w:val="-2"/>
          <w:sz w:val="28"/>
          <w:szCs w:val="28"/>
        </w:rPr>
        <w:t xml:space="preserve"> </w:t>
      </w:r>
      <w:r w:rsidRPr="00697990">
        <w:rPr>
          <w:sz w:val="28"/>
          <w:szCs w:val="28"/>
        </w:rPr>
        <w:t>này</w:t>
      </w:r>
      <w:r w:rsidRPr="00697990">
        <w:rPr>
          <w:spacing w:val="-1"/>
          <w:sz w:val="28"/>
          <w:szCs w:val="28"/>
        </w:rPr>
        <w:t xml:space="preserve"> </w:t>
      </w:r>
      <w:r w:rsidRPr="00697990">
        <w:rPr>
          <w:spacing w:val="2"/>
          <w:sz w:val="28"/>
          <w:szCs w:val="28"/>
        </w:rPr>
        <w:t>làm</w:t>
      </w:r>
      <w:r w:rsidRPr="00697990">
        <w:rPr>
          <w:spacing w:val="-7"/>
          <w:sz w:val="28"/>
          <w:szCs w:val="28"/>
        </w:rPr>
        <w:t xml:space="preserve"> </w:t>
      </w:r>
      <w:r w:rsidRPr="00697990">
        <w:rPr>
          <w:sz w:val="28"/>
          <w:szCs w:val="28"/>
        </w:rPr>
        <w:t>nên</w:t>
      </w:r>
      <w:r w:rsidRPr="00697990">
        <w:rPr>
          <w:spacing w:val="-2"/>
          <w:sz w:val="28"/>
          <w:szCs w:val="28"/>
        </w:rPr>
        <w:t xml:space="preserve"> </w:t>
      </w:r>
      <w:r w:rsidRPr="00697990">
        <w:rPr>
          <w:sz w:val="28"/>
          <w:szCs w:val="28"/>
        </w:rPr>
        <w:t>tính</w:t>
      </w:r>
      <w:r w:rsidRPr="00697990">
        <w:rPr>
          <w:spacing w:val="-16"/>
          <w:sz w:val="28"/>
          <w:szCs w:val="28"/>
        </w:rPr>
        <w:t xml:space="preserve"> </w:t>
      </w:r>
      <w:r w:rsidRPr="00697990">
        <w:rPr>
          <w:spacing w:val="6"/>
          <w:sz w:val="28"/>
          <w:szCs w:val="28"/>
        </w:rPr>
        <w:t>cách</w:t>
      </w:r>
      <w:r w:rsidRPr="00697990">
        <w:rPr>
          <w:spacing w:val="-16"/>
          <w:sz w:val="28"/>
          <w:szCs w:val="28"/>
        </w:rPr>
        <w:t xml:space="preserve"> </w:t>
      </w:r>
      <w:r w:rsidRPr="00697990">
        <w:rPr>
          <w:sz w:val="28"/>
          <w:szCs w:val="28"/>
        </w:rPr>
        <w:t>cứng</w:t>
      </w:r>
      <w:r w:rsidRPr="00697990">
        <w:rPr>
          <w:spacing w:val="-17"/>
          <w:sz w:val="28"/>
          <w:szCs w:val="28"/>
        </w:rPr>
        <w:t xml:space="preserve"> </w:t>
      </w:r>
      <w:r w:rsidRPr="00697990">
        <w:rPr>
          <w:sz w:val="28"/>
          <w:szCs w:val="28"/>
        </w:rPr>
        <w:t>cỏi</w:t>
      </w:r>
      <w:r w:rsidRPr="00697990">
        <w:rPr>
          <w:spacing w:val="-7"/>
          <w:sz w:val="28"/>
          <w:szCs w:val="28"/>
        </w:rPr>
        <w:t xml:space="preserve"> </w:t>
      </w:r>
      <w:r w:rsidRPr="00697990">
        <w:rPr>
          <w:sz w:val="28"/>
          <w:szCs w:val="28"/>
        </w:rPr>
        <w:t>ngoan</w:t>
      </w:r>
      <w:r w:rsidRPr="00697990">
        <w:rPr>
          <w:spacing w:val="-16"/>
          <w:sz w:val="28"/>
          <w:szCs w:val="28"/>
        </w:rPr>
        <w:t xml:space="preserve"> </w:t>
      </w:r>
      <w:r w:rsidRPr="00697990">
        <w:rPr>
          <w:sz w:val="28"/>
          <w:szCs w:val="28"/>
        </w:rPr>
        <w:t>cường</w:t>
      </w:r>
      <w:r w:rsidRPr="00697990">
        <w:rPr>
          <w:spacing w:val="-17"/>
          <w:sz w:val="28"/>
          <w:szCs w:val="28"/>
        </w:rPr>
        <w:t xml:space="preserve"> </w:t>
      </w:r>
      <w:r w:rsidRPr="00697990">
        <w:rPr>
          <w:sz w:val="28"/>
          <w:szCs w:val="28"/>
        </w:rPr>
        <w:t>của</w:t>
      </w:r>
      <w:r w:rsidRPr="00697990">
        <w:rPr>
          <w:spacing w:val="-2"/>
          <w:sz w:val="28"/>
          <w:szCs w:val="28"/>
        </w:rPr>
        <w:t xml:space="preserve"> </w:t>
      </w:r>
      <w:r w:rsidRPr="00697990">
        <w:rPr>
          <w:sz w:val="28"/>
          <w:szCs w:val="28"/>
        </w:rPr>
        <w:t>cô</w:t>
      </w:r>
      <w:r w:rsidRPr="00697990">
        <w:rPr>
          <w:spacing w:val="13"/>
          <w:sz w:val="28"/>
          <w:szCs w:val="28"/>
        </w:rPr>
        <w:t xml:space="preserve"> </w:t>
      </w:r>
      <w:r w:rsidRPr="00697990">
        <w:rPr>
          <w:spacing w:val="-6"/>
          <w:sz w:val="28"/>
          <w:szCs w:val="28"/>
        </w:rPr>
        <w:t>giao</w:t>
      </w:r>
      <w:r w:rsidRPr="00697990">
        <w:rPr>
          <w:spacing w:val="14"/>
          <w:sz w:val="28"/>
          <w:szCs w:val="28"/>
        </w:rPr>
        <w:t xml:space="preserve"> </w:t>
      </w:r>
      <w:r w:rsidRPr="00697990">
        <w:rPr>
          <w:sz w:val="28"/>
          <w:szCs w:val="28"/>
        </w:rPr>
        <w:t>liên</w:t>
      </w:r>
      <w:r w:rsidRPr="00697990">
        <w:rPr>
          <w:spacing w:val="-16"/>
          <w:sz w:val="28"/>
          <w:szCs w:val="28"/>
        </w:rPr>
        <w:t xml:space="preserve"> </w:t>
      </w:r>
      <w:r w:rsidRPr="00697990">
        <w:rPr>
          <w:spacing w:val="3"/>
          <w:sz w:val="28"/>
          <w:szCs w:val="28"/>
        </w:rPr>
        <w:t>kiến</w:t>
      </w:r>
      <w:r w:rsidRPr="00697990">
        <w:rPr>
          <w:spacing w:val="-17"/>
          <w:sz w:val="28"/>
          <w:szCs w:val="28"/>
        </w:rPr>
        <w:t xml:space="preserve"> </w:t>
      </w:r>
      <w:r w:rsidRPr="00697990">
        <w:rPr>
          <w:spacing w:val="3"/>
          <w:sz w:val="28"/>
          <w:szCs w:val="28"/>
        </w:rPr>
        <w:t>định</w:t>
      </w:r>
      <w:r w:rsidRPr="00697990">
        <w:rPr>
          <w:spacing w:val="-16"/>
          <w:sz w:val="28"/>
          <w:szCs w:val="28"/>
        </w:rPr>
        <w:t xml:space="preserve"> </w:t>
      </w:r>
      <w:r w:rsidRPr="00697990">
        <w:rPr>
          <w:sz w:val="28"/>
          <w:szCs w:val="28"/>
        </w:rPr>
        <w:t>có</w:t>
      </w:r>
      <w:r w:rsidR="00AA10D3">
        <w:rPr>
          <w:sz w:val="28"/>
          <w:szCs w:val="28"/>
        </w:rPr>
        <w:t xml:space="preserve"> </w:t>
      </w:r>
      <w:r w:rsidRPr="00697990">
        <w:rPr>
          <w:sz w:val="28"/>
          <w:szCs w:val="28"/>
        </w:rPr>
        <w:t>lập trường.</w:t>
      </w:r>
    </w:p>
    <w:p w:rsidR="00A70604" w:rsidRPr="00697990" w:rsidRDefault="00A70604" w:rsidP="00587063">
      <w:pPr>
        <w:pStyle w:val="ListParagraph"/>
        <w:numPr>
          <w:ilvl w:val="0"/>
          <w:numId w:val="78"/>
        </w:numPr>
        <w:tabs>
          <w:tab w:val="left" w:pos="373"/>
        </w:tabs>
        <w:spacing w:line="240" w:lineRule="auto"/>
        <w:ind w:left="221" w:right="274" w:firstLine="0"/>
        <w:jc w:val="both"/>
        <w:rPr>
          <w:sz w:val="28"/>
          <w:szCs w:val="28"/>
        </w:rPr>
      </w:pPr>
      <w:r w:rsidRPr="00AA10D3">
        <w:rPr>
          <w:sz w:val="28"/>
          <w:szCs w:val="28"/>
        </w:rPr>
        <w:t xml:space="preserve">Sự </w:t>
      </w:r>
      <w:r w:rsidRPr="00AA10D3">
        <w:rPr>
          <w:spacing w:val="-4"/>
          <w:sz w:val="28"/>
          <w:szCs w:val="28"/>
        </w:rPr>
        <w:t xml:space="preserve">nghi </w:t>
      </w:r>
      <w:r w:rsidRPr="00AA10D3">
        <w:rPr>
          <w:sz w:val="28"/>
          <w:szCs w:val="28"/>
        </w:rPr>
        <w:t xml:space="preserve">ngờ của Thu được giải tỏa </w:t>
      </w:r>
      <w:r w:rsidRPr="00AA10D3">
        <w:rPr>
          <w:spacing w:val="4"/>
          <w:sz w:val="28"/>
          <w:szCs w:val="28"/>
        </w:rPr>
        <w:t xml:space="preserve">khi </w:t>
      </w:r>
      <w:r w:rsidRPr="00AA10D3">
        <w:rPr>
          <w:spacing w:val="-4"/>
          <w:sz w:val="28"/>
          <w:szCs w:val="28"/>
        </w:rPr>
        <w:t xml:space="preserve">nghe </w:t>
      </w:r>
      <w:r w:rsidRPr="00AA10D3">
        <w:rPr>
          <w:sz w:val="28"/>
          <w:szCs w:val="28"/>
        </w:rPr>
        <w:t xml:space="preserve">bà </w:t>
      </w:r>
      <w:r w:rsidRPr="00AA10D3">
        <w:rPr>
          <w:spacing w:val="-4"/>
          <w:sz w:val="28"/>
          <w:szCs w:val="28"/>
        </w:rPr>
        <w:t xml:space="preserve">ngoại </w:t>
      </w:r>
      <w:r w:rsidRPr="00AA10D3">
        <w:rPr>
          <w:sz w:val="28"/>
          <w:szCs w:val="28"/>
        </w:rPr>
        <w:t xml:space="preserve">giải </w:t>
      </w:r>
      <w:r w:rsidRPr="00AA10D3">
        <w:rPr>
          <w:spacing w:val="2"/>
          <w:sz w:val="28"/>
          <w:szCs w:val="28"/>
        </w:rPr>
        <w:t xml:space="preserve">thích </w:t>
      </w:r>
      <w:r w:rsidRPr="00AA10D3">
        <w:rPr>
          <w:spacing w:val="-8"/>
          <w:sz w:val="28"/>
          <w:szCs w:val="28"/>
        </w:rPr>
        <w:t xml:space="preserve">vì </w:t>
      </w:r>
      <w:r w:rsidRPr="00AA10D3">
        <w:rPr>
          <w:spacing w:val="-2"/>
          <w:sz w:val="28"/>
          <w:szCs w:val="28"/>
        </w:rPr>
        <w:t xml:space="preserve">sao </w:t>
      </w:r>
      <w:r w:rsidRPr="00AA10D3">
        <w:rPr>
          <w:sz w:val="28"/>
          <w:szCs w:val="28"/>
        </w:rPr>
        <w:t xml:space="preserve">ba lại có vết thẹo </w:t>
      </w:r>
      <w:r w:rsidRPr="00AA10D3">
        <w:rPr>
          <w:spacing w:val="4"/>
          <w:sz w:val="28"/>
          <w:szCs w:val="28"/>
        </w:rPr>
        <w:t xml:space="preserve">dài </w:t>
      </w:r>
      <w:r w:rsidRPr="00AA10D3">
        <w:rPr>
          <w:sz w:val="28"/>
          <w:szCs w:val="28"/>
        </w:rPr>
        <w:t xml:space="preserve">trên </w:t>
      </w:r>
      <w:r w:rsidRPr="00AA10D3">
        <w:rPr>
          <w:spacing w:val="-3"/>
          <w:sz w:val="28"/>
          <w:szCs w:val="28"/>
        </w:rPr>
        <w:t xml:space="preserve">má. </w:t>
      </w:r>
      <w:r w:rsidRPr="00AA10D3">
        <w:rPr>
          <w:sz w:val="28"/>
          <w:szCs w:val="28"/>
        </w:rPr>
        <w:t xml:space="preserve">Nghe những điều </w:t>
      </w:r>
      <w:r w:rsidRPr="00AA10D3">
        <w:rPr>
          <w:spacing w:val="-6"/>
          <w:sz w:val="28"/>
          <w:szCs w:val="28"/>
        </w:rPr>
        <w:t xml:space="preserve">ấy, “nó </w:t>
      </w:r>
      <w:r w:rsidRPr="00AA10D3">
        <w:rPr>
          <w:sz w:val="28"/>
          <w:szCs w:val="28"/>
        </w:rPr>
        <w:t xml:space="preserve">nằm </w:t>
      </w:r>
      <w:r w:rsidRPr="00AA10D3">
        <w:rPr>
          <w:spacing w:val="-5"/>
          <w:sz w:val="28"/>
          <w:szCs w:val="28"/>
        </w:rPr>
        <w:t xml:space="preserve">im, </w:t>
      </w:r>
      <w:r w:rsidRPr="00AA10D3">
        <w:rPr>
          <w:sz w:val="28"/>
          <w:szCs w:val="28"/>
        </w:rPr>
        <w:t xml:space="preserve">lăn lộn </w:t>
      </w:r>
      <w:r w:rsidRPr="00AA10D3">
        <w:rPr>
          <w:spacing w:val="-8"/>
          <w:sz w:val="28"/>
          <w:szCs w:val="28"/>
        </w:rPr>
        <w:t xml:space="preserve">và </w:t>
      </w:r>
      <w:r w:rsidRPr="00AA10D3">
        <w:rPr>
          <w:sz w:val="28"/>
          <w:szCs w:val="28"/>
        </w:rPr>
        <w:t xml:space="preserve">thỉnh thoảng lại </w:t>
      </w:r>
      <w:r w:rsidRPr="00AA10D3">
        <w:rPr>
          <w:spacing w:val="2"/>
          <w:sz w:val="28"/>
          <w:szCs w:val="28"/>
        </w:rPr>
        <w:t xml:space="preserve">thở </w:t>
      </w:r>
      <w:r w:rsidRPr="00AA10D3">
        <w:rPr>
          <w:spacing w:val="4"/>
          <w:sz w:val="28"/>
          <w:szCs w:val="28"/>
        </w:rPr>
        <w:t xml:space="preserve">dài </w:t>
      </w:r>
      <w:r w:rsidRPr="00AA10D3">
        <w:rPr>
          <w:sz w:val="28"/>
          <w:szCs w:val="28"/>
        </w:rPr>
        <w:t xml:space="preserve">như người </w:t>
      </w:r>
      <w:r w:rsidRPr="00AA10D3">
        <w:rPr>
          <w:spacing w:val="-4"/>
          <w:sz w:val="28"/>
          <w:szCs w:val="28"/>
        </w:rPr>
        <w:t xml:space="preserve">lớn”. </w:t>
      </w:r>
      <w:r w:rsidRPr="00AA10D3">
        <w:rPr>
          <w:sz w:val="28"/>
          <w:szCs w:val="28"/>
        </w:rPr>
        <w:t xml:space="preserve">Bởi thế, </w:t>
      </w:r>
      <w:r w:rsidRPr="00AA10D3">
        <w:rPr>
          <w:spacing w:val="4"/>
          <w:sz w:val="28"/>
          <w:szCs w:val="28"/>
        </w:rPr>
        <w:t xml:space="preserve">tình </w:t>
      </w:r>
      <w:r w:rsidRPr="00AA10D3">
        <w:rPr>
          <w:sz w:val="28"/>
          <w:szCs w:val="28"/>
        </w:rPr>
        <w:t xml:space="preserve">yêu ba </w:t>
      </w:r>
      <w:r w:rsidRPr="00AA10D3">
        <w:rPr>
          <w:spacing w:val="3"/>
          <w:sz w:val="28"/>
          <w:szCs w:val="28"/>
        </w:rPr>
        <w:t xml:space="preserve">trong </w:t>
      </w:r>
      <w:r w:rsidRPr="00AA10D3">
        <w:rPr>
          <w:sz w:val="28"/>
          <w:szCs w:val="28"/>
        </w:rPr>
        <w:t xml:space="preserve">Thu đã trỗi dậy mạnh </w:t>
      </w:r>
      <w:r w:rsidRPr="00AA10D3">
        <w:rPr>
          <w:spacing w:val="-3"/>
          <w:sz w:val="28"/>
          <w:szCs w:val="28"/>
        </w:rPr>
        <w:t xml:space="preserve">liệt </w:t>
      </w:r>
      <w:r w:rsidRPr="00AA10D3">
        <w:rPr>
          <w:spacing w:val="-6"/>
          <w:sz w:val="28"/>
          <w:szCs w:val="28"/>
        </w:rPr>
        <w:t xml:space="preserve">vào </w:t>
      </w:r>
      <w:r w:rsidRPr="00AA10D3">
        <w:rPr>
          <w:spacing w:val="3"/>
          <w:sz w:val="28"/>
          <w:szCs w:val="28"/>
        </w:rPr>
        <w:t xml:space="preserve">cái </w:t>
      </w:r>
      <w:r w:rsidRPr="00AA10D3">
        <w:rPr>
          <w:spacing w:val="-3"/>
          <w:sz w:val="28"/>
          <w:szCs w:val="28"/>
        </w:rPr>
        <w:t xml:space="preserve">giây </w:t>
      </w:r>
      <w:r w:rsidRPr="00AA10D3">
        <w:rPr>
          <w:spacing w:val="3"/>
          <w:sz w:val="28"/>
          <w:szCs w:val="28"/>
        </w:rPr>
        <w:t xml:space="preserve">phút </w:t>
      </w:r>
      <w:r w:rsidRPr="00AA10D3">
        <w:rPr>
          <w:sz w:val="28"/>
          <w:szCs w:val="28"/>
        </w:rPr>
        <w:t>bất</w:t>
      </w:r>
      <w:r w:rsidRPr="00AA10D3">
        <w:rPr>
          <w:spacing w:val="-40"/>
          <w:sz w:val="28"/>
          <w:szCs w:val="28"/>
        </w:rPr>
        <w:t xml:space="preserve"> </w:t>
      </w:r>
      <w:r w:rsidRPr="00AA10D3">
        <w:rPr>
          <w:sz w:val="28"/>
          <w:szCs w:val="28"/>
        </w:rPr>
        <w:t xml:space="preserve">ngờ nhất, </w:t>
      </w:r>
      <w:r w:rsidRPr="00AA10D3">
        <w:rPr>
          <w:spacing w:val="-3"/>
          <w:sz w:val="28"/>
          <w:szCs w:val="28"/>
        </w:rPr>
        <w:t xml:space="preserve">giây </w:t>
      </w:r>
      <w:r w:rsidRPr="00AA10D3">
        <w:rPr>
          <w:spacing w:val="3"/>
          <w:sz w:val="28"/>
          <w:szCs w:val="28"/>
        </w:rPr>
        <w:t xml:space="preserve">phút </w:t>
      </w:r>
      <w:r w:rsidRPr="00AA10D3">
        <w:rPr>
          <w:spacing w:val="4"/>
          <w:sz w:val="28"/>
          <w:szCs w:val="28"/>
        </w:rPr>
        <w:t xml:space="preserve">ông Sáu </w:t>
      </w:r>
      <w:r w:rsidRPr="00AA10D3">
        <w:rPr>
          <w:spacing w:val="-3"/>
          <w:sz w:val="28"/>
          <w:szCs w:val="28"/>
        </w:rPr>
        <w:t xml:space="preserve">lên đường. </w:t>
      </w:r>
      <w:r w:rsidRPr="00AA10D3">
        <w:rPr>
          <w:spacing w:val="5"/>
          <w:sz w:val="28"/>
          <w:szCs w:val="28"/>
        </w:rPr>
        <w:t xml:space="preserve">Cái </w:t>
      </w:r>
      <w:r w:rsidRPr="00AA10D3">
        <w:rPr>
          <w:sz w:val="28"/>
          <w:szCs w:val="28"/>
        </w:rPr>
        <w:t xml:space="preserve">tiếng “ba” </w:t>
      </w:r>
      <w:r w:rsidRPr="00AA10D3">
        <w:rPr>
          <w:spacing w:val="-11"/>
          <w:sz w:val="28"/>
          <w:szCs w:val="28"/>
        </w:rPr>
        <w:t xml:space="preserve">mà </w:t>
      </w:r>
      <w:r w:rsidRPr="00AA10D3">
        <w:rPr>
          <w:spacing w:val="4"/>
          <w:sz w:val="28"/>
          <w:szCs w:val="28"/>
        </w:rPr>
        <w:t xml:space="preserve">ông Sáu </w:t>
      </w:r>
      <w:r w:rsidRPr="00AA10D3">
        <w:rPr>
          <w:sz w:val="28"/>
          <w:szCs w:val="28"/>
        </w:rPr>
        <w:t xml:space="preserve">đã </w:t>
      </w:r>
      <w:r w:rsidRPr="00AA10D3">
        <w:rPr>
          <w:spacing w:val="4"/>
          <w:sz w:val="28"/>
          <w:szCs w:val="28"/>
        </w:rPr>
        <w:t xml:space="preserve">chờ đợi </w:t>
      </w:r>
      <w:r w:rsidRPr="00AA10D3">
        <w:rPr>
          <w:sz w:val="28"/>
          <w:szCs w:val="28"/>
        </w:rPr>
        <w:t xml:space="preserve">từ </w:t>
      </w:r>
      <w:r w:rsidRPr="00AA10D3">
        <w:rPr>
          <w:spacing w:val="-3"/>
          <w:sz w:val="28"/>
          <w:szCs w:val="28"/>
        </w:rPr>
        <w:t xml:space="preserve">lâu </w:t>
      </w:r>
      <w:r w:rsidRPr="00AA10D3">
        <w:rPr>
          <w:sz w:val="28"/>
          <w:szCs w:val="28"/>
        </w:rPr>
        <w:t xml:space="preserve">bất ngờ vang </w:t>
      </w:r>
      <w:r w:rsidRPr="00AA10D3">
        <w:rPr>
          <w:spacing w:val="2"/>
          <w:sz w:val="28"/>
          <w:szCs w:val="28"/>
        </w:rPr>
        <w:t xml:space="preserve">lên </w:t>
      </w:r>
      <w:r w:rsidRPr="00AA10D3">
        <w:rPr>
          <w:spacing w:val="-2"/>
          <w:sz w:val="28"/>
          <w:szCs w:val="28"/>
        </w:rPr>
        <w:t xml:space="preserve">“Nhưng </w:t>
      </w:r>
      <w:r w:rsidRPr="00AA10D3">
        <w:rPr>
          <w:sz w:val="28"/>
          <w:szCs w:val="28"/>
        </w:rPr>
        <w:t xml:space="preserve">thật lạ </w:t>
      </w:r>
      <w:r w:rsidRPr="00AA10D3">
        <w:rPr>
          <w:spacing w:val="-5"/>
          <w:sz w:val="28"/>
          <w:szCs w:val="28"/>
        </w:rPr>
        <w:t xml:space="preserve">lùng, </w:t>
      </w:r>
      <w:r w:rsidRPr="00AA10D3">
        <w:rPr>
          <w:sz w:val="28"/>
          <w:szCs w:val="28"/>
        </w:rPr>
        <w:t xml:space="preserve">đến </w:t>
      </w:r>
      <w:r w:rsidRPr="00AA10D3">
        <w:rPr>
          <w:spacing w:val="-3"/>
          <w:sz w:val="28"/>
          <w:szCs w:val="28"/>
        </w:rPr>
        <w:t xml:space="preserve">lúc </w:t>
      </w:r>
      <w:r w:rsidRPr="00AA10D3">
        <w:rPr>
          <w:spacing w:val="-6"/>
          <w:sz w:val="28"/>
          <w:szCs w:val="28"/>
        </w:rPr>
        <w:t xml:space="preserve">ấy, </w:t>
      </w:r>
      <w:r w:rsidRPr="00AA10D3">
        <w:rPr>
          <w:spacing w:val="3"/>
          <w:sz w:val="28"/>
          <w:szCs w:val="28"/>
        </w:rPr>
        <w:t xml:space="preserve">tình </w:t>
      </w:r>
      <w:r w:rsidRPr="00AA10D3">
        <w:rPr>
          <w:sz w:val="28"/>
          <w:szCs w:val="28"/>
        </w:rPr>
        <w:t xml:space="preserve">cha </w:t>
      </w:r>
      <w:r w:rsidRPr="00AA10D3">
        <w:rPr>
          <w:spacing w:val="4"/>
          <w:sz w:val="28"/>
          <w:szCs w:val="28"/>
        </w:rPr>
        <w:t xml:space="preserve">con </w:t>
      </w:r>
      <w:r w:rsidRPr="00AA10D3">
        <w:rPr>
          <w:sz w:val="28"/>
          <w:szCs w:val="28"/>
        </w:rPr>
        <w:t xml:space="preserve">như bỗng nổi dậy trong người </w:t>
      </w:r>
      <w:r w:rsidRPr="00AA10D3">
        <w:rPr>
          <w:spacing w:val="-6"/>
          <w:sz w:val="28"/>
          <w:szCs w:val="28"/>
        </w:rPr>
        <w:t xml:space="preserve">nó, </w:t>
      </w:r>
      <w:r w:rsidRPr="00AA10D3">
        <w:rPr>
          <w:sz w:val="28"/>
          <w:szCs w:val="28"/>
        </w:rPr>
        <w:t xml:space="preserve">đến </w:t>
      </w:r>
      <w:r w:rsidRPr="00AA10D3">
        <w:rPr>
          <w:spacing w:val="-3"/>
          <w:sz w:val="28"/>
          <w:szCs w:val="28"/>
        </w:rPr>
        <w:t xml:space="preserve">lúc </w:t>
      </w:r>
      <w:r w:rsidRPr="00AA10D3">
        <w:rPr>
          <w:spacing w:val="2"/>
          <w:sz w:val="28"/>
          <w:szCs w:val="28"/>
        </w:rPr>
        <w:t xml:space="preserve">không </w:t>
      </w:r>
      <w:r w:rsidRPr="00AA10D3">
        <w:rPr>
          <w:spacing w:val="6"/>
          <w:sz w:val="28"/>
          <w:szCs w:val="28"/>
        </w:rPr>
        <w:t xml:space="preserve">ai </w:t>
      </w:r>
      <w:r w:rsidRPr="00AA10D3">
        <w:rPr>
          <w:sz w:val="28"/>
          <w:szCs w:val="28"/>
        </w:rPr>
        <w:t xml:space="preserve">ngờ đến </w:t>
      </w:r>
      <w:r w:rsidRPr="00AA10D3">
        <w:rPr>
          <w:spacing w:val="2"/>
          <w:sz w:val="28"/>
          <w:szCs w:val="28"/>
        </w:rPr>
        <w:t xml:space="preserve">thì </w:t>
      </w:r>
      <w:r w:rsidRPr="00AA10D3">
        <w:rPr>
          <w:spacing w:val="-8"/>
          <w:sz w:val="28"/>
          <w:szCs w:val="28"/>
        </w:rPr>
        <w:t xml:space="preserve">nó </w:t>
      </w:r>
      <w:r w:rsidRPr="00AA10D3">
        <w:rPr>
          <w:sz w:val="28"/>
          <w:szCs w:val="28"/>
        </w:rPr>
        <w:t xml:space="preserve">bỗng </w:t>
      </w:r>
      <w:r w:rsidRPr="00AA10D3">
        <w:rPr>
          <w:spacing w:val="4"/>
          <w:sz w:val="28"/>
          <w:szCs w:val="28"/>
        </w:rPr>
        <w:t xml:space="preserve">kêu </w:t>
      </w:r>
      <w:r w:rsidRPr="00AA10D3">
        <w:rPr>
          <w:sz w:val="28"/>
          <w:szCs w:val="28"/>
        </w:rPr>
        <w:t xml:space="preserve">thét </w:t>
      </w:r>
      <w:r w:rsidRPr="00AA10D3">
        <w:rPr>
          <w:spacing w:val="-3"/>
          <w:sz w:val="28"/>
          <w:szCs w:val="28"/>
        </w:rPr>
        <w:t xml:space="preserve">lên: </w:t>
      </w:r>
      <w:r w:rsidRPr="00AA10D3">
        <w:rPr>
          <w:sz w:val="28"/>
          <w:szCs w:val="28"/>
        </w:rPr>
        <w:t xml:space="preserve">- Ba...a...a...ba! Tiếng </w:t>
      </w:r>
      <w:r w:rsidRPr="00AA10D3">
        <w:rPr>
          <w:spacing w:val="4"/>
          <w:sz w:val="28"/>
          <w:szCs w:val="28"/>
        </w:rPr>
        <w:t xml:space="preserve">kêu </w:t>
      </w:r>
      <w:r w:rsidRPr="00AA10D3">
        <w:rPr>
          <w:sz w:val="28"/>
          <w:szCs w:val="28"/>
        </w:rPr>
        <w:t xml:space="preserve">của </w:t>
      </w:r>
      <w:r w:rsidRPr="00AA10D3">
        <w:rPr>
          <w:spacing w:val="-8"/>
          <w:sz w:val="28"/>
          <w:szCs w:val="28"/>
        </w:rPr>
        <w:t xml:space="preserve">nó </w:t>
      </w:r>
      <w:r w:rsidRPr="00AA10D3">
        <w:rPr>
          <w:sz w:val="28"/>
          <w:szCs w:val="28"/>
        </w:rPr>
        <w:t xml:space="preserve">như tiếng </w:t>
      </w:r>
      <w:r w:rsidRPr="00AA10D3">
        <w:rPr>
          <w:spacing w:val="-6"/>
          <w:sz w:val="28"/>
          <w:szCs w:val="28"/>
        </w:rPr>
        <w:t xml:space="preserve">xe, </w:t>
      </w:r>
      <w:r w:rsidRPr="00AA10D3">
        <w:rPr>
          <w:spacing w:val="-8"/>
          <w:sz w:val="28"/>
          <w:szCs w:val="28"/>
        </w:rPr>
        <w:t xml:space="preserve">xé </w:t>
      </w:r>
      <w:r w:rsidRPr="00AA10D3">
        <w:rPr>
          <w:sz w:val="28"/>
          <w:szCs w:val="28"/>
        </w:rPr>
        <w:t xml:space="preserve">sự </w:t>
      </w:r>
      <w:r w:rsidRPr="00AA10D3">
        <w:rPr>
          <w:spacing w:val="-4"/>
          <w:sz w:val="28"/>
          <w:szCs w:val="28"/>
        </w:rPr>
        <w:t xml:space="preserve">im lặng, </w:t>
      </w:r>
      <w:r w:rsidRPr="00AA10D3">
        <w:rPr>
          <w:spacing w:val="-8"/>
          <w:sz w:val="28"/>
          <w:szCs w:val="28"/>
        </w:rPr>
        <w:t xml:space="preserve">xé </w:t>
      </w:r>
      <w:r w:rsidRPr="00AA10D3">
        <w:rPr>
          <w:sz w:val="28"/>
          <w:szCs w:val="28"/>
        </w:rPr>
        <w:t xml:space="preserve">cả </w:t>
      </w:r>
      <w:r w:rsidRPr="00AA10D3">
        <w:rPr>
          <w:spacing w:val="2"/>
          <w:sz w:val="28"/>
          <w:szCs w:val="28"/>
        </w:rPr>
        <w:t xml:space="preserve">ruột </w:t>
      </w:r>
      <w:r w:rsidRPr="00AA10D3">
        <w:rPr>
          <w:sz w:val="28"/>
          <w:szCs w:val="28"/>
        </w:rPr>
        <w:t xml:space="preserve">gan mọi </w:t>
      </w:r>
      <w:r w:rsidRPr="00AA10D3">
        <w:rPr>
          <w:spacing w:val="-4"/>
          <w:sz w:val="28"/>
          <w:szCs w:val="28"/>
        </w:rPr>
        <w:t>người,</w:t>
      </w:r>
      <w:r w:rsidRPr="00AA10D3">
        <w:rPr>
          <w:spacing w:val="33"/>
          <w:sz w:val="28"/>
          <w:szCs w:val="28"/>
        </w:rPr>
        <w:t xml:space="preserve"> </w:t>
      </w:r>
      <w:r w:rsidRPr="00AA10D3">
        <w:rPr>
          <w:spacing w:val="-4"/>
          <w:sz w:val="28"/>
          <w:szCs w:val="28"/>
        </w:rPr>
        <w:t xml:space="preserve">nghe </w:t>
      </w:r>
      <w:r w:rsidRPr="00AA10D3">
        <w:rPr>
          <w:sz w:val="28"/>
          <w:szCs w:val="28"/>
        </w:rPr>
        <w:t xml:space="preserve">thật xót </w:t>
      </w:r>
      <w:r w:rsidRPr="00AA10D3">
        <w:rPr>
          <w:spacing w:val="-6"/>
          <w:sz w:val="28"/>
          <w:szCs w:val="28"/>
        </w:rPr>
        <w:t xml:space="preserve">xa. </w:t>
      </w:r>
      <w:r w:rsidRPr="00AA10D3">
        <w:rPr>
          <w:sz w:val="28"/>
          <w:szCs w:val="28"/>
        </w:rPr>
        <w:t xml:space="preserve">Đó </w:t>
      </w:r>
      <w:r w:rsidRPr="00AA10D3">
        <w:rPr>
          <w:spacing w:val="-11"/>
          <w:sz w:val="28"/>
          <w:szCs w:val="28"/>
        </w:rPr>
        <w:t xml:space="preserve">là </w:t>
      </w:r>
      <w:r w:rsidRPr="00AA10D3">
        <w:rPr>
          <w:sz w:val="28"/>
          <w:szCs w:val="28"/>
        </w:rPr>
        <w:t xml:space="preserve">tiếng ba </w:t>
      </w:r>
      <w:r w:rsidRPr="00AA10D3">
        <w:rPr>
          <w:spacing w:val="-8"/>
          <w:sz w:val="28"/>
          <w:szCs w:val="28"/>
        </w:rPr>
        <w:t xml:space="preserve">nó </w:t>
      </w:r>
      <w:r w:rsidRPr="00AA10D3">
        <w:rPr>
          <w:sz w:val="28"/>
          <w:szCs w:val="28"/>
        </w:rPr>
        <w:t>cố</w:t>
      </w:r>
      <w:r w:rsidR="00AA10D3">
        <w:rPr>
          <w:sz w:val="28"/>
          <w:szCs w:val="28"/>
        </w:rPr>
        <w:t xml:space="preserve"> </w:t>
      </w:r>
      <w:r w:rsidRPr="00697990">
        <w:rPr>
          <w:sz w:val="28"/>
          <w:szCs w:val="28"/>
        </w:rPr>
        <w:t xml:space="preserve">đè nén trong bao nhiêu năm nay như vỡ tung từ </w:t>
      </w:r>
      <w:r w:rsidRPr="00697990">
        <w:rPr>
          <w:spacing w:val="4"/>
          <w:sz w:val="28"/>
          <w:szCs w:val="28"/>
        </w:rPr>
        <w:t xml:space="preserve">đáy </w:t>
      </w:r>
      <w:r w:rsidRPr="00697990">
        <w:rPr>
          <w:sz w:val="28"/>
          <w:szCs w:val="28"/>
        </w:rPr>
        <w:t xml:space="preserve">lòng </w:t>
      </w:r>
      <w:r w:rsidRPr="00697990">
        <w:rPr>
          <w:spacing w:val="-6"/>
          <w:sz w:val="28"/>
          <w:szCs w:val="28"/>
        </w:rPr>
        <w:t xml:space="preserve">nó, </w:t>
      </w:r>
      <w:r w:rsidRPr="00697990">
        <w:rPr>
          <w:spacing w:val="-8"/>
          <w:sz w:val="28"/>
          <w:szCs w:val="28"/>
        </w:rPr>
        <w:t xml:space="preserve">nó </w:t>
      </w:r>
      <w:r w:rsidRPr="00697990">
        <w:rPr>
          <w:sz w:val="28"/>
          <w:szCs w:val="28"/>
        </w:rPr>
        <w:t xml:space="preserve">vừa kêu, vừa </w:t>
      </w:r>
      <w:r w:rsidRPr="00697990">
        <w:rPr>
          <w:spacing w:val="3"/>
          <w:sz w:val="28"/>
          <w:szCs w:val="28"/>
        </w:rPr>
        <w:t xml:space="preserve">chạy </w:t>
      </w:r>
      <w:r w:rsidRPr="00697990">
        <w:rPr>
          <w:spacing w:val="-8"/>
          <w:sz w:val="28"/>
          <w:szCs w:val="28"/>
        </w:rPr>
        <w:t xml:space="preserve">xô </w:t>
      </w:r>
      <w:r w:rsidRPr="00697990">
        <w:rPr>
          <w:spacing w:val="-6"/>
          <w:sz w:val="28"/>
          <w:szCs w:val="28"/>
        </w:rPr>
        <w:t xml:space="preserve">tới, </w:t>
      </w:r>
      <w:r w:rsidRPr="00697990">
        <w:rPr>
          <w:sz w:val="28"/>
          <w:szCs w:val="28"/>
        </w:rPr>
        <w:t xml:space="preserve">nhanh như một </w:t>
      </w:r>
      <w:r w:rsidRPr="00697990">
        <w:rPr>
          <w:spacing w:val="4"/>
          <w:sz w:val="28"/>
          <w:szCs w:val="28"/>
        </w:rPr>
        <w:t xml:space="preserve">con </w:t>
      </w:r>
      <w:r w:rsidRPr="00697990">
        <w:rPr>
          <w:sz w:val="28"/>
          <w:szCs w:val="28"/>
        </w:rPr>
        <w:t xml:space="preserve">sóc, </w:t>
      </w:r>
      <w:r w:rsidRPr="00697990">
        <w:rPr>
          <w:spacing w:val="-8"/>
          <w:sz w:val="28"/>
          <w:szCs w:val="28"/>
        </w:rPr>
        <w:t xml:space="preserve">nó </w:t>
      </w:r>
      <w:r w:rsidRPr="00697990">
        <w:rPr>
          <w:spacing w:val="3"/>
          <w:sz w:val="28"/>
          <w:szCs w:val="28"/>
        </w:rPr>
        <w:t xml:space="preserve">chạy </w:t>
      </w:r>
      <w:r w:rsidRPr="00697990">
        <w:rPr>
          <w:spacing w:val="-3"/>
          <w:sz w:val="28"/>
          <w:szCs w:val="28"/>
        </w:rPr>
        <w:t xml:space="preserve">thót </w:t>
      </w:r>
      <w:r w:rsidRPr="00697990">
        <w:rPr>
          <w:spacing w:val="2"/>
          <w:sz w:val="28"/>
          <w:szCs w:val="28"/>
        </w:rPr>
        <w:t xml:space="preserve">lên </w:t>
      </w:r>
      <w:r w:rsidRPr="00697990">
        <w:rPr>
          <w:spacing w:val="-8"/>
          <w:sz w:val="28"/>
          <w:szCs w:val="28"/>
        </w:rPr>
        <w:t xml:space="preserve">và </w:t>
      </w:r>
      <w:r w:rsidRPr="00697990">
        <w:rPr>
          <w:spacing w:val="3"/>
          <w:sz w:val="28"/>
          <w:szCs w:val="28"/>
        </w:rPr>
        <w:t xml:space="preserve">dang </w:t>
      </w:r>
      <w:r w:rsidRPr="00697990">
        <w:rPr>
          <w:sz w:val="28"/>
          <w:szCs w:val="28"/>
        </w:rPr>
        <w:t xml:space="preserve">hai </w:t>
      </w:r>
      <w:r w:rsidRPr="00697990">
        <w:rPr>
          <w:spacing w:val="2"/>
          <w:sz w:val="28"/>
          <w:szCs w:val="28"/>
        </w:rPr>
        <w:t xml:space="preserve">tay </w:t>
      </w:r>
      <w:r w:rsidRPr="00697990">
        <w:rPr>
          <w:spacing w:val="7"/>
          <w:sz w:val="28"/>
          <w:szCs w:val="28"/>
        </w:rPr>
        <w:t xml:space="preserve">ôm </w:t>
      </w:r>
      <w:r w:rsidRPr="00697990">
        <w:rPr>
          <w:spacing w:val="3"/>
          <w:sz w:val="28"/>
          <w:szCs w:val="28"/>
        </w:rPr>
        <w:t xml:space="preserve">chặt </w:t>
      </w:r>
      <w:r w:rsidRPr="00697990">
        <w:rPr>
          <w:sz w:val="28"/>
          <w:szCs w:val="28"/>
        </w:rPr>
        <w:t xml:space="preserve">lấy cổ ba </w:t>
      </w:r>
      <w:r w:rsidRPr="00697990">
        <w:rPr>
          <w:spacing w:val="-6"/>
          <w:sz w:val="28"/>
          <w:szCs w:val="28"/>
        </w:rPr>
        <w:t xml:space="preserve">nó… </w:t>
      </w:r>
      <w:r w:rsidRPr="00697990">
        <w:rPr>
          <w:spacing w:val="3"/>
          <w:sz w:val="28"/>
          <w:szCs w:val="28"/>
        </w:rPr>
        <w:t xml:space="preserve">Nó </w:t>
      </w:r>
      <w:r w:rsidRPr="00697990">
        <w:rPr>
          <w:sz w:val="28"/>
          <w:szCs w:val="28"/>
        </w:rPr>
        <w:t xml:space="preserve">vừa ôm </w:t>
      </w:r>
      <w:r w:rsidRPr="00697990">
        <w:rPr>
          <w:spacing w:val="3"/>
          <w:sz w:val="28"/>
          <w:szCs w:val="28"/>
        </w:rPr>
        <w:t xml:space="preserve">chặt </w:t>
      </w:r>
      <w:r w:rsidRPr="00697990">
        <w:rPr>
          <w:sz w:val="28"/>
          <w:szCs w:val="28"/>
        </w:rPr>
        <w:t xml:space="preserve">lấy cổ ba </w:t>
      </w:r>
      <w:r w:rsidRPr="00697990">
        <w:rPr>
          <w:spacing w:val="-8"/>
          <w:sz w:val="28"/>
          <w:szCs w:val="28"/>
        </w:rPr>
        <w:t xml:space="preserve">nó </w:t>
      </w:r>
      <w:r w:rsidRPr="00697990">
        <w:rPr>
          <w:sz w:val="28"/>
          <w:szCs w:val="28"/>
        </w:rPr>
        <w:t xml:space="preserve">vừa nói trong tiếng khóc:-Ba!Không cho ba đi nữa!Ba ở </w:t>
      </w:r>
      <w:r w:rsidRPr="00697990">
        <w:rPr>
          <w:spacing w:val="-6"/>
          <w:sz w:val="28"/>
          <w:szCs w:val="28"/>
        </w:rPr>
        <w:t xml:space="preserve">nhà </w:t>
      </w:r>
      <w:r w:rsidRPr="00697990">
        <w:rPr>
          <w:sz w:val="28"/>
          <w:szCs w:val="28"/>
        </w:rPr>
        <w:t xml:space="preserve">với con!” </w:t>
      </w:r>
      <w:r w:rsidRPr="00697990">
        <w:rPr>
          <w:spacing w:val="2"/>
          <w:sz w:val="28"/>
          <w:szCs w:val="28"/>
        </w:rPr>
        <w:t xml:space="preserve">Tình </w:t>
      </w:r>
      <w:r w:rsidRPr="00697990">
        <w:rPr>
          <w:sz w:val="28"/>
          <w:szCs w:val="28"/>
        </w:rPr>
        <w:t xml:space="preserve">cảm của đứa </w:t>
      </w:r>
      <w:r w:rsidRPr="00697990">
        <w:rPr>
          <w:spacing w:val="4"/>
          <w:sz w:val="28"/>
          <w:szCs w:val="28"/>
        </w:rPr>
        <w:t xml:space="preserve">con </w:t>
      </w:r>
      <w:r w:rsidRPr="00697990">
        <w:rPr>
          <w:sz w:val="28"/>
          <w:szCs w:val="28"/>
        </w:rPr>
        <w:t xml:space="preserve">với </w:t>
      </w:r>
      <w:r w:rsidRPr="00697990">
        <w:rPr>
          <w:spacing w:val="7"/>
          <w:sz w:val="28"/>
          <w:szCs w:val="28"/>
        </w:rPr>
        <w:t xml:space="preserve">ba </w:t>
      </w:r>
      <w:r w:rsidRPr="00697990">
        <w:rPr>
          <w:sz w:val="28"/>
          <w:szCs w:val="28"/>
        </w:rPr>
        <w:t xml:space="preserve">được </w:t>
      </w:r>
      <w:r w:rsidRPr="00697990">
        <w:rPr>
          <w:spacing w:val="2"/>
          <w:sz w:val="28"/>
          <w:szCs w:val="28"/>
        </w:rPr>
        <w:t xml:space="preserve">thể </w:t>
      </w:r>
      <w:r w:rsidRPr="00697990">
        <w:rPr>
          <w:sz w:val="28"/>
          <w:szCs w:val="28"/>
        </w:rPr>
        <w:t xml:space="preserve">hiện một </w:t>
      </w:r>
      <w:r w:rsidRPr="00697990">
        <w:rPr>
          <w:spacing w:val="2"/>
          <w:sz w:val="28"/>
          <w:szCs w:val="28"/>
        </w:rPr>
        <w:t xml:space="preserve">cách </w:t>
      </w:r>
      <w:r w:rsidRPr="00697990">
        <w:rPr>
          <w:sz w:val="28"/>
          <w:szCs w:val="28"/>
        </w:rPr>
        <w:t xml:space="preserve">mãnh </w:t>
      </w:r>
      <w:r w:rsidRPr="00697990">
        <w:rPr>
          <w:spacing w:val="-4"/>
          <w:sz w:val="28"/>
          <w:szCs w:val="28"/>
        </w:rPr>
        <w:t xml:space="preserve">liệt, </w:t>
      </w:r>
      <w:r w:rsidRPr="00697990">
        <w:rPr>
          <w:sz w:val="28"/>
          <w:szCs w:val="28"/>
        </w:rPr>
        <w:t xml:space="preserve">mạnh mẽ, </w:t>
      </w:r>
      <w:r w:rsidRPr="00697990">
        <w:rPr>
          <w:spacing w:val="2"/>
          <w:sz w:val="28"/>
          <w:szCs w:val="28"/>
        </w:rPr>
        <w:t xml:space="preserve">cuống </w:t>
      </w:r>
      <w:r w:rsidRPr="00697990">
        <w:rPr>
          <w:spacing w:val="-5"/>
          <w:sz w:val="28"/>
          <w:szCs w:val="28"/>
        </w:rPr>
        <w:t xml:space="preserve">quýt, </w:t>
      </w:r>
      <w:r w:rsidRPr="00697990">
        <w:rPr>
          <w:sz w:val="28"/>
          <w:szCs w:val="28"/>
        </w:rPr>
        <w:t xml:space="preserve">hối hả </w:t>
      </w:r>
      <w:r w:rsidRPr="00697990">
        <w:rPr>
          <w:spacing w:val="-8"/>
          <w:sz w:val="28"/>
          <w:szCs w:val="28"/>
        </w:rPr>
        <w:t xml:space="preserve">và </w:t>
      </w:r>
      <w:r w:rsidRPr="00697990">
        <w:rPr>
          <w:sz w:val="28"/>
          <w:szCs w:val="28"/>
        </w:rPr>
        <w:t xml:space="preserve">có xen lẫn </w:t>
      </w:r>
      <w:r w:rsidRPr="00697990">
        <w:rPr>
          <w:spacing w:val="3"/>
          <w:sz w:val="28"/>
          <w:szCs w:val="28"/>
        </w:rPr>
        <w:t xml:space="preserve">phần </w:t>
      </w:r>
      <w:r w:rsidRPr="00697990">
        <w:rPr>
          <w:sz w:val="28"/>
          <w:szCs w:val="28"/>
        </w:rPr>
        <w:t xml:space="preserve">hối </w:t>
      </w:r>
      <w:r w:rsidRPr="00697990">
        <w:rPr>
          <w:spacing w:val="-5"/>
          <w:sz w:val="28"/>
          <w:szCs w:val="28"/>
        </w:rPr>
        <w:t xml:space="preserve">hận. </w:t>
      </w:r>
      <w:r w:rsidRPr="00697990">
        <w:rPr>
          <w:sz w:val="28"/>
          <w:szCs w:val="28"/>
        </w:rPr>
        <w:t xml:space="preserve">Đó </w:t>
      </w:r>
      <w:r w:rsidRPr="00697990">
        <w:rPr>
          <w:spacing w:val="-4"/>
          <w:sz w:val="28"/>
          <w:szCs w:val="28"/>
        </w:rPr>
        <w:t xml:space="preserve">là </w:t>
      </w:r>
      <w:r w:rsidRPr="00697990">
        <w:rPr>
          <w:sz w:val="28"/>
          <w:szCs w:val="28"/>
        </w:rPr>
        <w:t xml:space="preserve">những cảm </w:t>
      </w:r>
      <w:r w:rsidRPr="00697990">
        <w:rPr>
          <w:spacing w:val="-6"/>
          <w:sz w:val="28"/>
          <w:szCs w:val="28"/>
        </w:rPr>
        <w:t xml:space="preserve">xúc </w:t>
      </w:r>
      <w:r w:rsidRPr="00697990">
        <w:rPr>
          <w:sz w:val="28"/>
          <w:szCs w:val="28"/>
        </w:rPr>
        <w:t xml:space="preserve">đã dồn nén từ </w:t>
      </w:r>
      <w:r w:rsidRPr="00697990">
        <w:rPr>
          <w:spacing w:val="-3"/>
          <w:sz w:val="28"/>
          <w:szCs w:val="28"/>
        </w:rPr>
        <w:t xml:space="preserve">lâu </w:t>
      </w:r>
      <w:r w:rsidRPr="00697990">
        <w:rPr>
          <w:sz w:val="28"/>
          <w:szCs w:val="28"/>
        </w:rPr>
        <w:t xml:space="preserve">bỗng vỡi òa </w:t>
      </w:r>
      <w:r w:rsidRPr="00697990">
        <w:rPr>
          <w:spacing w:val="2"/>
          <w:sz w:val="28"/>
          <w:szCs w:val="28"/>
        </w:rPr>
        <w:t xml:space="preserve">ra: </w:t>
      </w:r>
      <w:r w:rsidRPr="00697990">
        <w:rPr>
          <w:spacing w:val="-5"/>
          <w:sz w:val="28"/>
          <w:szCs w:val="28"/>
        </w:rPr>
        <w:t xml:space="preserve">“Ba </w:t>
      </w:r>
      <w:r w:rsidRPr="00697990">
        <w:rPr>
          <w:sz w:val="28"/>
          <w:szCs w:val="28"/>
        </w:rPr>
        <w:t xml:space="preserve">bế </w:t>
      </w:r>
      <w:r w:rsidRPr="00697990">
        <w:rPr>
          <w:spacing w:val="-8"/>
          <w:sz w:val="28"/>
          <w:szCs w:val="28"/>
        </w:rPr>
        <w:t xml:space="preserve">nó </w:t>
      </w:r>
      <w:r w:rsidRPr="00697990">
        <w:rPr>
          <w:spacing w:val="-3"/>
          <w:sz w:val="28"/>
          <w:szCs w:val="28"/>
        </w:rPr>
        <w:t xml:space="preserve">lên. </w:t>
      </w:r>
      <w:r w:rsidRPr="00697990">
        <w:rPr>
          <w:spacing w:val="3"/>
          <w:sz w:val="28"/>
          <w:szCs w:val="28"/>
        </w:rPr>
        <w:t xml:space="preserve">Nó </w:t>
      </w:r>
      <w:r w:rsidRPr="00697990">
        <w:rPr>
          <w:sz w:val="28"/>
          <w:szCs w:val="28"/>
        </w:rPr>
        <w:t xml:space="preserve">hôn ba </w:t>
      </w:r>
      <w:r w:rsidRPr="00697990">
        <w:rPr>
          <w:spacing w:val="-8"/>
          <w:sz w:val="28"/>
          <w:szCs w:val="28"/>
        </w:rPr>
        <w:t xml:space="preserve">nó </w:t>
      </w:r>
      <w:r w:rsidRPr="00697990">
        <w:rPr>
          <w:spacing w:val="3"/>
          <w:sz w:val="28"/>
          <w:szCs w:val="28"/>
        </w:rPr>
        <w:t xml:space="preserve">cùng </w:t>
      </w:r>
      <w:r w:rsidRPr="00697990">
        <w:rPr>
          <w:spacing w:val="2"/>
          <w:sz w:val="28"/>
          <w:szCs w:val="28"/>
        </w:rPr>
        <w:t xml:space="preserve">khắp. </w:t>
      </w:r>
      <w:r w:rsidRPr="00697990">
        <w:rPr>
          <w:spacing w:val="3"/>
          <w:sz w:val="28"/>
          <w:szCs w:val="28"/>
        </w:rPr>
        <w:t xml:space="preserve">Nó </w:t>
      </w:r>
      <w:r w:rsidRPr="00697990">
        <w:rPr>
          <w:sz w:val="28"/>
          <w:szCs w:val="28"/>
        </w:rPr>
        <w:t xml:space="preserve">hôn tóc,hôn cổ, hôn </w:t>
      </w:r>
      <w:r w:rsidRPr="00697990">
        <w:rPr>
          <w:spacing w:val="-7"/>
          <w:sz w:val="28"/>
          <w:szCs w:val="28"/>
        </w:rPr>
        <w:t xml:space="preserve">vai, </w:t>
      </w:r>
      <w:r w:rsidRPr="00697990">
        <w:rPr>
          <w:spacing w:val="-8"/>
          <w:sz w:val="28"/>
          <w:szCs w:val="28"/>
        </w:rPr>
        <w:t xml:space="preserve">và </w:t>
      </w:r>
      <w:r w:rsidRPr="00697990">
        <w:rPr>
          <w:sz w:val="28"/>
          <w:szCs w:val="28"/>
        </w:rPr>
        <w:t xml:space="preserve">hôn cả vết thẹo </w:t>
      </w:r>
      <w:r w:rsidRPr="00697990">
        <w:rPr>
          <w:spacing w:val="4"/>
          <w:sz w:val="28"/>
          <w:szCs w:val="28"/>
        </w:rPr>
        <w:t xml:space="preserve">dài bên </w:t>
      </w:r>
      <w:r w:rsidRPr="00697990">
        <w:rPr>
          <w:spacing w:val="-4"/>
          <w:sz w:val="28"/>
          <w:szCs w:val="28"/>
        </w:rPr>
        <w:t xml:space="preserve">má </w:t>
      </w:r>
      <w:r w:rsidRPr="00697990">
        <w:rPr>
          <w:sz w:val="28"/>
          <w:szCs w:val="28"/>
        </w:rPr>
        <w:t xml:space="preserve">của ba </w:t>
      </w:r>
      <w:r w:rsidRPr="00697990">
        <w:rPr>
          <w:spacing w:val="-8"/>
          <w:sz w:val="28"/>
          <w:szCs w:val="28"/>
        </w:rPr>
        <w:t xml:space="preserve">nó </w:t>
      </w:r>
      <w:r w:rsidRPr="00697990">
        <w:rPr>
          <w:sz w:val="28"/>
          <w:szCs w:val="28"/>
        </w:rPr>
        <w:t xml:space="preserve">nữa”. </w:t>
      </w:r>
      <w:r w:rsidRPr="00697990">
        <w:rPr>
          <w:spacing w:val="-6"/>
          <w:sz w:val="28"/>
          <w:szCs w:val="28"/>
        </w:rPr>
        <w:t xml:space="preserve">Bà </w:t>
      </w:r>
      <w:r w:rsidRPr="00697990">
        <w:rPr>
          <w:spacing w:val="4"/>
          <w:sz w:val="28"/>
          <w:szCs w:val="28"/>
        </w:rPr>
        <w:t xml:space="preserve">con </w:t>
      </w:r>
      <w:r w:rsidRPr="00697990">
        <w:rPr>
          <w:spacing w:val="-8"/>
          <w:sz w:val="28"/>
          <w:szCs w:val="28"/>
        </w:rPr>
        <w:t xml:space="preserve">và </w:t>
      </w:r>
      <w:r w:rsidRPr="00697990">
        <w:rPr>
          <w:sz w:val="28"/>
          <w:szCs w:val="28"/>
        </w:rPr>
        <w:t xml:space="preserve">người kể chuyện cũng như người đọc </w:t>
      </w:r>
      <w:r w:rsidRPr="00697990">
        <w:rPr>
          <w:spacing w:val="5"/>
          <w:sz w:val="28"/>
          <w:szCs w:val="28"/>
        </w:rPr>
        <w:t xml:space="preserve">không </w:t>
      </w:r>
      <w:r w:rsidRPr="00697990">
        <w:rPr>
          <w:spacing w:val="-3"/>
          <w:sz w:val="28"/>
          <w:szCs w:val="28"/>
        </w:rPr>
        <w:t>thể</w:t>
      </w:r>
      <w:r w:rsidRPr="00697990">
        <w:rPr>
          <w:spacing w:val="-1"/>
          <w:sz w:val="28"/>
          <w:szCs w:val="28"/>
        </w:rPr>
        <w:t xml:space="preserve"> </w:t>
      </w:r>
      <w:r w:rsidRPr="00697990">
        <w:rPr>
          <w:spacing w:val="2"/>
          <w:sz w:val="28"/>
          <w:szCs w:val="28"/>
        </w:rPr>
        <w:t>kìm</w:t>
      </w:r>
      <w:r w:rsidRPr="00697990">
        <w:rPr>
          <w:spacing w:val="-22"/>
          <w:sz w:val="28"/>
          <w:szCs w:val="28"/>
        </w:rPr>
        <w:t xml:space="preserve"> </w:t>
      </w:r>
      <w:r w:rsidRPr="00697990">
        <w:rPr>
          <w:spacing w:val="4"/>
          <w:sz w:val="28"/>
          <w:szCs w:val="28"/>
        </w:rPr>
        <w:t>được</w:t>
      </w:r>
      <w:r w:rsidRPr="00697990">
        <w:rPr>
          <w:spacing w:val="13"/>
          <w:sz w:val="28"/>
          <w:szCs w:val="28"/>
        </w:rPr>
        <w:t xml:space="preserve"> </w:t>
      </w:r>
      <w:r w:rsidRPr="00697990">
        <w:rPr>
          <w:sz w:val="28"/>
          <w:szCs w:val="28"/>
        </w:rPr>
        <w:t>nỗi</w:t>
      </w:r>
      <w:r w:rsidRPr="00697990">
        <w:rPr>
          <w:spacing w:val="-7"/>
          <w:sz w:val="28"/>
          <w:szCs w:val="28"/>
        </w:rPr>
        <w:t xml:space="preserve"> </w:t>
      </w:r>
      <w:r w:rsidRPr="00697990">
        <w:rPr>
          <w:spacing w:val="-6"/>
          <w:sz w:val="28"/>
          <w:szCs w:val="28"/>
        </w:rPr>
        <w:t>xúc</w:t>
      </w:r>
      <w:r w:rsidRPr="00697990">
        <w:rPr>
          <w:spacing w:val="-2"/>
          <w:sz w:val="28"/>
          <w:szCs w:val="28"/>
        </w:rPr>
        <w:t xml:space="preserve"> </w:t>
      </w:r>
      <w:r w:rsidRPr="00697990">
        <w:rPr>
          <w:sz w:val="28"/>
          <w:szCs w:val="28"/>
        </w:rPr>
        <w:t>động</w:t>
      </w:r>
      <w:r w:rsidRPr="00697990">
        <w:rPr>
          <w:spacing w:val="-1"/>
          <w:sz w:val="28"/>
          <w:szCs w:val="28"/>
        </w:rPr>
        <w:t xml:space="preserve"> </w:t>
      </w:r>
      <w:r w:rsidRPr="00697990">
        <w:rPr>
          <w:sz w:val="28"/>
          <w:szCs w:val="28"/>
        </w:rPr>
        <w:t>như</w:t>
      </w:r>
      <w:r w:rsidRPr="00697990">
        <w:rPr>
          <w:spacing w:val="-1"/>
          <w:sz w:val="28"/>
          <w:szCs w:val="28"/>
        </w:rPr>
        <w:t xml:space="preserve"> </w:t>
      </w:r>
      <w:r w:rsidRPr="00697990">
        <w:rPr>
          <w:sz w:val="28"/>
          <w:szCs w:val="28"/>
        </w:rPr>
        <w:t>có</w:t>
      </w:r>
      <w:r w:rsidRPr="00697990">
        <w:rPr>
          <w:spacing w:val="1"/>
          <w:sz w:val="28"/>
          <w:szCs w:val="28"/>
        </w:rPr>
        <w:t xml:space="preserve"> </w:t>
      </w:r>
      <w:r w:rsidRPr="00697990">
        <w:rPr>
          <w:spacing w:val="6"/>
          <w:sz w:val="28"/>
          <w:szCs w:val="28"/>
        </w:rPr>
        <w:t>ai</w:t>
      </w:r>
      <w:r w:rsidRPr="00697990">
        <w:rPr>
          <w:spacing w:val="-7"/>
          <w:sz w:val="28"/>
          <w:szCs w:val="28"/>
        </w:rPr>
        <w:t xml:space="preserve"> </w:t>
      </w:r>
      <w:r w:rsidRPr="00697990">
        <w:rPr>
          <w:spacing w:val="3"/>
          <w:sz w:val="28"/>
          <w:szCs w:val="28"/>
        </w:rPr>
        <w:t>đang</w:t>
      </w:r>
      <w:r w:rsidRPr="00697990">
        <w:rPr>
          <w:spacing w:val="-1"/>
          <w:sz w:val="28"/>
          <w:szCs w:val="28"/>
        </w:rPr>
        <w:t xml:space="preserve"> </w:t>
      </w:r>
      <w:r w:rsidRPr="00697990">
        <w:rPr>
          <w:sz w:val="28"/>
          <w:szCs w:val="28"/>
        </w:rPr>
        <w:t>nắm</w:t>
      </w:r>
      <w:r w:rsidRPr="00697990">
        <w:rPr>
          <w:spacing w:val="-22"/>
          <w:sz w:val="28"/>
          <w:szCs w:val="28"/>
        </w:rPr>
        <w:t xml:space="preserve"> </w:t>
      </w:r>
      <w:r w:rsidRPr="00697990">
        <w:rPr>
          <w:spacing w:val="3"/>
          <w:sz w:val="28"/>
          <w:szCs w:val="28"/>
        </w:rPr>
        <w:t>chặt</w:t>
      </w:r>
      <w:r w:rsidRPr="00697990">
        <w:rPr>
          <w:spacing w:val="-7"/>
          <w:sz w:val="28"/>
          <w:szCs w:val="28"/>
        </w:rPr>
        <w:t xml:space="preserve"> </w:t>
      </w:r>
      <w:r w:rsidRPr="00697990">
        <w:rPr>
          <w:sz w:val="28"/>
          <w:szCs w:val="28"/>
        </w:rPr>
        <w:t>tim</w:t>
      </w:r>
      <w:r w:rsidRPr="00697990">
        <w:rPr>
          <w:spacing w:val="7"/>
          <w:sz w:val="28"/>
          <w:szCs w:val="28"/>
        </w:rPr>
        <w:t xml:space="preserve"> </w:t>
      </w:r>
      <w:r w:rsidRPr="00697990">
        <w:rPr>
          <w:sz w:val="28"/>
          <w:szCs w:val="28"/>
        </w:rPr>
        <w:t>mình</w:t>
      </w:r>
      <w:r w:rsidRPr="00697990">
        <w:rPr>
          <w:spacing w:val="-16"/>
          <w:sz w:val="28"/>
          <w:szCs w:val="28"/>
        </w:rPr>
        <w:t xml:space="preserve"> </w:t>
      </w:r>
      <w:r w:rsidRPr="00697990">
        <w:rPr>
          <w:sz w:val="28"/>
          <w:szCs w:val="28"/>
        </w:rPr>
        <w:t>bởi</w:t>
      </w:r>
      <w:r w:rsidRPr="00697990">
        <w:rPr>
          <w:spacing w:val="-6"/>
          <w:sz w:val="28"/>
          <w:szCs w:val="28"/>
        </w:rPr>
        <w:t xml:space="preserve"> </w:t>
      </w:r>
      <w:r w:rsidRPr="00697990">
        <w:rPr>
          <w:sz w:val="28"/>
          <w:szCs w:val="28"/>
        </w:rPr>
        <w:t>vì</w:t>
      </w:r>
      <w:r w:rsidRPr="00697990">
        <w:rPr>
          <w:spacing w:val="-7"/>
          <w:sz w:val="28"/>
          <w:szCs w:val="28"/>
        </w:rPr>
        <w:t xml:space="preserve"> </w:t>
      </w:r>
      <w:r w:rsidRPr="00697990">
        <w:rPr>
          <w:spacing w:val="3"/>
          <w:sz w:val="28"/>
          <w:szCs w:val="28"/>
        </w:rPr>
        <w:t>cái</w:t>
      </w:r>
      <w:r w:rsidRPr="00697990">
        <w:rPr>
          <w:spacing w:val="-22"/>
          <w:sz w:val="28"/>
          <w:szCs w:val="28"/>
        </w:rPr>
        <w:t xml:space="preserve"> </w:t>
      </w:r>
      <w:r w:rsidRPr="00697990">
        <w:rPr>
          <w:sz w:val="28"/>
          <w:szCs w:val="28"/>
        </w:rPr>
        <w:t>éo</w:t>
      </w:r>
      <w:r w:rsidRPr="00697990">
        <w:rPr>
          <w:spacing w:val="14"/>
          <w:sz w:val="28"/>
          <w:szCs w:val="28"/>
        </w:rPr>
        <w:t xml:space="preserve"> </w:t>
      </w:r>
      <w:r w:rsidRPr="00697990">
        <w:rPr>
          <w:spacing w:val="-4"/>
          <w:sz w:val="28"/>
          <w:szCs w:val="28"/>
        </w:rPr>
        <w:t>le</w:t>
      </w:r>
      <w:r w:rsidRPr="00697990">
        <w:rPr>
          <w:spacing w:val="-2"/>
          <w:sz w:val="28"/>
          <w:szCs w:val="28"/>
        </w:rPr>
        <w:t xml:space="preserve"> </w:t>
      </w:r>
      <w:r w:rsidRPr="00697990">
        <w:rPr>
          <w:sz w:val="28"/>
          <w:szCs w:val="28"/>
        </w:rPr>
        <w:t>của</w:t>
      </w:r>
      <w:r w:rsidRPr="00697990">
        <w:rPr>
          <w:spacing w:val="13"/>
          <w:sz w:val="28"/>
          <w:szCs w:val="28"/>
        </w:rPr>
        <w:t xml:space="preserve"> </w:t>
      </w:r>
      <w:r w:rsidRPr="00697990">
        <w:rPr>
          <w:sz w:val="28"/>
          <w:szCs w:val="28"/>
        </w:rPr>
        <w:t>tình</w:t>
      </w:r>
      <w:r w:rsidRPr="00697990">
        <w:rPr>
          <w:spacing w:val="-16"/>
          <w:sz w:val="28"/>
          <w:szCs w:val="28"/>
        </w:rPr>
        <w:t xml:space="preserve"> </w:t>
      </w:r>
      <w:r w:rsidRPr="00697990">
        <w:rPr>
          <w:sz w:val="28"/>
          <w:szCs w:val="28"/>
        </w:rPr>
        <w:t xml:space="preserve">cha con ở đây. Lúc cha </w:t>
      </w:r>
      <w:r w:rsidRPr="00697990">
        <w:rPr>
          <w:spacing w:val="4"/>
          <w:sz w:val="28"/>
          <w:szCs w:val="28"/>
        </w:rPr>
        <w:t xml:space="preserve">con </w:t>
      </w:r>
      <w:r w:rsidRPr="00697990">
        <w:rPr>
          <w:sz w:val="28"/>
          <w:szCs w:val="28"/>
        </w:rPr>
        <w:t xml:space="preserve">nhận nhau lại cũng </w:t>
      </w:r>
      <w:r w:rsidRPr="00697990">
        <w:rPr>
          <w:spacing w:val="4"/>
          <w:sz w:val="28"/>
          <w:szCs w:val="28"/>
        </w:rPr>
        <w:t xml:space="preserve">chính </w:t>
      </w:r>
      <w:r w:rsidRPr="00697990">
        <w:rPr>
          <w:spacing w:val="-11"/>
          <w:sz w:val="28"/>
          <w:szCs w:val="28"/>
        </w:rPr>
        <w:t xml:space="preserve">là </w:t>
      </w:r>
      <w:r w:rsidRPr="00697990">
        <w:rPr>
          <w:spacing w:val="-3"/>
          <w:sz w:val="28"/>
          <w:szCs w:val="28"/>
        </w:rPr>
        <w:t xml:space="preserve">lúc </w:t>
      </w:r>
      <w:r w:rsidRPr="00697990">
        <w:rPr>
          <w:sz w:val="28"/>
          <w:szCs w:val="28"/>
        </w:rPr>
        <w:t xml:space="preserve">người cha </w:t>
      </w:r>
      <w:r w:rsidRPr="00697990">
        <w:rPr>
          <w:spacing w:val="3"/>
          <w:sz w:val="28"/>
          <w:szCs w:val="28"/>
        </w:rPr>
        <w:t xml:space="preserve">phải </w:t>
      </w:r>
      <w:r w:rsidRPr="00697990">
        <w:rPr>
          <w:spacing w:val="-3"/>
          <w:sz w:val="28"/>
          <w:szCs w:val="28"/>
        </w:rPr>
        <w:t xml:space="preserve">ra </w:t>
      </w:r>
      <w:r w:rsidRPr="00697990">
        <w:rPr>
          <w:spacing w:val="-8"/>
          <w:sz w:val="28"/>
          <w:szCs w:val="28"/>
        </w:rPr>
        <w:t xml:space="preserve">đi. </w:t>
      </w:r>
      <w:r w:rsidRPr="00697990">
        <w:rPr>
          <w:sz w:val="28"/>
          <w:szCs w:val="28"/>
        </w:rPr>
        <w:t xml:space="preserve">Sự </w:t>
      </w:r>
      <w:r w:rsidRPr="00697990">
        <w:rPr>
          <w:spacing w:val="-3"/>
          <w:sz w:val="28"/>
          <w:szCs w:val="28"/>
        </w:rPr>
        <w:t xml:space="preserve">níu </w:t>
      </w:r>
      <w:r w:rsidRPr="00697990">
        <w:rPr>
          <w:sz w:val="28"/>
          <w:szCs w:val="28"/>
        </w:rPr>
        <w:lastRenderedPageBreak/>
        <w:t xml:space="preserve">kéo của đứa </w:t>
      </w:r>
      <w:r w:rsidRPr="00697990">
        <w:rPr>
          <w:spacing w:val="4"/>
          <w:sz w:val="28"/>
          <w:szCs w:val="28"/>
        </w:rPr>
        <w:t xml:space="preserve">con </w:t>
      </w:r>
      <w:r w:rsidRPr="00697990">
        <w:rPr>
          <w:spacing w:val="2"/>
          <w:sz w:val="28"/>
          <w:szCs w:val="28"/>
        </w:rPr>
        <w:t xml:space="preserve">càng </w:t>
      </w:r>
      <w:r w:rsidRPr="00697990">
        <w:rPr>
          <w:spacing w:val="3"/>
          <w:sz w:val="28"/>
          <w:szCs w:val="28"/>
        </w:rPr>
        <w:t xml:space="preserve">khắc </w:t>
      </w:r>
      <w:r w:rsidRPr="00697990">
        <w:rPr>
          <w:sz w:val="28"/>
          <w:szCs w:val="28"/>
        </w:rPr>
        <w:t xml:space="preserve">nhấn sự éo </w:t>
      </w:r>
      <w:r w:rsidRPr="00697990">
        <w:rPr>
          <w:spacing w:val="-11"/>
          <w:sz w:val="28"/>
          <w:szCs w:val="28"/>
        </w:rPr>
        <w:t xml:space="preserve">le </w:t>
      </w:r>
      <w:r w:rsidRPr="00697990">
        <w:rPr>
          <w:sz w:val="28"/>
          <w:szCs w:val="28"/>
        </w:rPr>
        <w:t xml:space="preserve">của </w:t>
      </w:r>
      <w:r w:rsidRPr="00697990">
        <w:rPr>
          <w:spacing w:val="2"/>
          <w:sz w:val="28"/>
          <w:szCs w:val="28"/>
        </w:rPr>
        <w:t xml:space="preserve">chiến </w:t>
      </w:r>
      <w:r w:rsidRPr="00697990">
        <w:rPr>
          <w:sz w:val="28"/>
          <w:szCs w:val="28"/>
        </w:rPr>
        <w:t xml:space="preserve">tranh: “Con bé hét </w:t>
      </w:r>
      <w:r w:rsidRPr="00697990">
        <w:rPr>
          <w:spacing w:val="-7"/>
          <w:sz w:val="28"/>
          <w:szCs w:val="28"/>
        </w:rPr>
        <w:t xml:space="preserve">lên, </w:t>
      </w:r>
      <w:r w:rsidRPr="00697990">
        <w:rPr>
          <w:spacing w:val="4"/>
          <w:sz w:val="28"/>
          <w:szCs w:val="28"/>
        </w:rPr>
        <w:t xml:space="preserve">hai </w:t>
      </w:r>
      <w:r w:rsidRPr="00697990">
        <w:rPr>
          <w:spacing w:val="2"/>
          <w:sz w:val="28"/>
          <w:szCs w:val="28"/>
        </w:rPr>
        <w:t xml:space="preserve">tay </w:t>
      </w:r>
      <w:r w:rsidRPr="00697990">
        <w:rPr>
          <w:spacing w:val="-8"/>
          <w:sz w:val="28"/>
          <w:szCs w:val="28"/>
        </w:rPr>
        <w:t xml:space="preserve">nó </w:t>
      </w:r>
      <w:r w:rsidRPr="00697990">
        <w:rPr>
          <w:spacing w:val="2"/>
          <w:sz w:val="28"/>
          <w:szCs w:val="28"/>
        </w:rPr>
        <w:t xml:space="preserve">siết </w:t>
      </w:r>
      <w:r w:rsidRPr="00697990">
        <w:rPr>
          <w:spacing w:val="3"/>
          <w:sz w:val="28"/>
          <w:szCs w:val="28"/>
        </w:rPr>
        <w:t xml:space="preserve">chặt </w:t>
      </w:r>
      <w:r w:rsidRPr="00697990">
        <w:rPr>
          <w:sz w:val="28"/>
          <w:szCs w:val="28"/>
        </w:rPr>
        <w:t xml:space="preserve">lấy cổ, </w:t>
      </w:r>
      <w:r w:rsidRPr="00697990">
        <w:rPr>
          <w:spacing w:val="3"/>
          <w:sz w:val="28"/>
          <w:szCs w:val="28"/>
        </w:rPr>
        <w:t xml:space="preserve">chắc </w:t>
      </w:r>
      <w:r w:rsidRPr="00697990">
        <w:rPr>
          <w:spacing w:val="-8"/>
          <w:sz w:val="28"/>
          <w:szCs w:val="28"/>
        </w:rPr>
        <w:t xml:space="preserve">nó </w:t>
      </w:r>
      <w:r w:rsidRPr="00697990">
        <w:rPr>
          <w:sz w:val="28"/>
          <w:szCs w:val="28"/>
        </w:rPr>
        <w:t xml:space="preserve">nghĩ </w:t>
      </w:r>
      <w:r w:rsidRPr="00697990">
        <w:rPr>
          <w:spacing w:val="4"/>
          <w:sz w:val="28"/>
          <w:szCs w:val="28"/>
        </w:rPr>
        <w:t xml:space="preserve">hai </w:t>
      </w:r>
      <w:r w:rsidRPr="00697990">
        <w:rPr>
          <w:spacing w:val="7"/>
          <w:sz w:val="28"/>
          <w:szCs w:val="28"/>
        </w:rPr>
        <w:t xml:space="preserve">tay </w:t>
      </w:r>
      <w:r w:rsidRPr="00697990">
        <w:rPr>
          <w:spacing w:val="2"/>
          <w:sz w:val="28"/>
          <w:szCs w:val="28"/>
        </w:rPr>
        <w:t xml:space="preserve">không thể </w:t>
      </w:r>
      <w:r w:rsidRPr="00697990">
        <w:rPr>
          <w:sz w:val="28"/>
          <w:szCs w:val="28"/>
        </w:rPr>
        <w:t xml:space="preserve">giữ được ba </w:t>
      </w:r>
      <w:r w:rsidRPr="00697990">
        <w:rPr>
          <w:spacing w:val="-6"/>
          <w:sz w:val="28"/>
          <w:szCs w:val="28"/>
        </w:rPr>
        <w:t xml:space="preserve">nó, </w:t>
      </w:r>
      <w:r w:rsidRPr="00697990">
        <w:rPr>
          <w:spacing w:val="-8"/>
          <w:sz w:val="28"/>
          <w:szCs w:val="28"/>
        </w:rPr>
        <w:t xml:space="preserve">nó </w:t>
      </w:r>
      <w:r w:rsidRPr="00697990">
        <w:rPr>
          <w:spacing w:val="3"/>
          <w:sz w:val="28"/>
          <w:szCs w:val="28"/>
        </w:rPr>
        <w:t xml:space="preserve">dang </w:t>
      </w:r>
      <w:r w:rsidRPr="00697990">
        <w:rPr>
          <w:sz w:val="28"/>
          <w:szCs w:val="28"/>
        </w:rPr>
        <w:t xml:space="preserve">cả hai </w:t>
      </w:r>
      <w:r w:rsidRPr="00697990">
        <w:rPr>
          <w:spacing w:val="2"/>
          <w:sz w:val="28"/>
          <w:szCs w:val="28"/>
        </w:rPr>
        <w:t xml:space="preserve">chân </w:t>
      </w:r>
      <w:r w:rsidRPr="00697990">
        <w:rPr>
          <w:sz w:val="28"/>
          <w:szCs w:val="28"/>
        </w:rPr>
        <w:t xml:space="preserve">rồi </w:t>
      </w:r>
      <w:r w:rsidRPr="00697990">
        <w:rPr>
          <w:spacing w:val="3"/>
          <w:sz w:val="28"/>
          <w:szCs w:val="28"/>
        </w:rPr>
        <w:t xml:space="preserve">câu chặt </w:t>
      </w:r>
      <w:r w:rsidRPr="00697990">
        <w:rPr>
          <w:sz w:val="28"/>
          <w:szCs w:val="28"/>
        </w:rPr>
        <w:t xml:space="preserve">lấy ba </w:t>
      </w:r>
      <w:r w:rsidRPr="00697990">
        <w:rPr>
          <w:spacing w:val="-8"/>
          <w:sz w:val="28"/>
          <w:szCs w:val="28"/>
        </w:rPr>
        <w:t xml:space="preserve">nó và </w:t>
      </w:r>
      <w:r w:rsidRPr="00697990">
        <w:rPr>
          <w:spacing w:val="4"/>
          <w:sz w:val="28"/>
          <w:szCs w:val="28"/>
        </w:rPr>
        <w:t xml:space="preserve">đôi </w:t>
      </w:r>
      <w:r w:rsidRPr="00697990">
        <w:rPr>
          <w:sz w:val="28"/>
          <w:szCs w:val="28"/>
        </w:rPr>
        <w:t xml:space="preserve">vai nhỏ bé của </w:t>
      </w:r>
      <w:r w:rsidRPr="00697990">
        <w:rPr>
          <w:spacing w:val="-8"/>
          <w:sz w:val="28"/>
          <w:szCs w:val="28"/>
        </w:rPr>
        <w:t xml:space="preserve">nó </w:t>
      </w:r>
      <w:r w:rsidRPr="00697990">
        <w:rPr>
          <w:spacing w:val="3"/>
          <w:sz w:val="28"/>
          <w:szCs w:val="28"/>
        </w:rPr>
        <w:t xml:space="preserve">run </w:t>
      </w:r>
      <w:r w:rsidRPr="00697990">
        <w:rPr>
          <w:sz w:val="28"/>
          <w:szCs w:val="28"/>
        </w:rPr>
        <w:t xml:space="preserve">run”. </w:t>
      </w:r>
      <w:r w:rsidRPr="00697990">
        <w:rPr>
          <w:spacing w:val="4"/>
          <w:sz w:val="28"/>
          <w:szCs w:val="28"/>
        </w:rPr>
        <w:t xml:space="preserve">Những </w:t>
      </w:r>
      <w:r w:rsidRPr="00697990">
        <w:rPr>
          <w:sz w:val="28"/>
          <w:szCs w:val="28"/>
        </w:rPr>
        <w:t xml:space="preserve">nỗ lực của Thu </w:t>
      </w:r>
      <w:r w:rsidRPr="00697990">
        <w:rPr>
          <w:spacing w:val="2"/>
          <w:sz w:val="28"/>
          <w:szCs w:val="28"/>
        </w:rPr>
        <w:t xml:space="preserve">không </w:t>
      </w:r>
      <w:r w:rsidRPr="00697990">
        <w:rPr>
          <w:sz w:val="28"/>
          <w:szCs w:val="28"/>
        </w:rPr>
        <w:t xml:space="preserve">giữ được ba </w:t>
      </w:r>
      <w:r w:rsidRPr="00697990">
        <w:rPr>
          <w:spacing w:val="-6"/>
          <w:sz w:val="28"/>
          <w:szCs w:val="28"/>
        </w:rPr>
        <w:t>nó.</w:t>
      </w:r>
      <w:r w:rsidRPr="00697990">
        <w:rPr>
          <w:sz w:val="28"/>
          <w:szCs w:val="28"/>
        </w:rPr>
        <w:t xml:space="preserve"> </w:t>
      </w:r>
      <w:r w:rsidRPr="00697990">
        <w:rPr>
          <w:spacing w:val="7"/>
          <w:sz w:val="28"/>
          <w:szCs w:val="28"/>
        </w:rPr>
        <w:t>Ông</w:t>
      </w:r>
      <w:r w:rsidRPr="00697990">
        <w:rPr>
          <w:spacing w:val="-16"/>
          <w:sz w:val="28"/>
          <w:szCs w:val="28"/>
        </w:rPr>
        <w:t xml:space="preserve"> </w:t>
      </w:r>
      <w:r w:rsidRPr="00697990">
        <w:rPr>
          <w:spacing w:val="4"/>
          <w:sz w:val="28"/>
          <w:szCs w:val="28"/>
        </w:rPr>
        <w:t>Sáu</w:t>
      </w:r>
      <w:r w:rsidRPr="00697990">
        <w:rPr>
          <w:spacing w:val="-1"/>
          <w:sz w:val="28"/>
          <w:szCs w:val="28"/>
        </w:rPr>
        <w:t xml:space="preserve"> </w:t>
      </w:r>
      <w:r w:rsidRPr="00697990">
        <w:rPr>
          <w:sz w:val="28"/>
          <w:szCs w:val="28"/>
        </w:rPr>
        <w:t>vẫn</w:t>
      </w:r>
      <w:r w:rsidRPr="00697990">
        <w:rPr>
          <w:spacing w:val="-16"/>
          <w:sz w:val="28"/>
          <w:szCs w:val="28"/>
        </w:rPr>
        <w:t xml:space="preserve"> </w:t>
      </w:r>
      <w:r w:rsidRPr="00697990">
        <w:rPr>
          <w:spacing w:val="3"/>
          <w:sz w:val="28"/>
          <w:szCs w:val="28"/>
        </w:rPr>
        <w:t>phải</w:t>
      </w:r>
      <w:r w:rsidRPr="00697990">
        <w:rPr>
          <w:spacing w:val="-7"/>
          <w:sz w:val="28"/>
          <w:szCs w:val="28"/>
        </w:rPr>
        <w:t xml:space="preserve"> </w:t>
      </w:r>
      <w:r w:rsidRPr="00697990">
        <w:rPr>
          <w:spacing w:val="-3"/>
          <w:sz w:val="28"/>
          <w:szCs w:val="28"/>
        </w:rPr>
        <w:t>ra</w:t>
      </w:r>
      <w:r w:rsidRPr="00697990">
        <w:rPr>
          <w:spacing w:val="-2"/>
          <w:sz w:val="28"/>
          <w:szCs w:val="28"/>
        </w:rPr>
        <w:t xml:space="preserve"> </w:t>
      </w:r>
      <w:r w:rsidRPr="00697990">
        <w:rPr>
          <w:sz w:val="28"/>
          <w:szCs w:val="28"/>
        </w:rPr>
        <w:t>đi</w:t>
      </w:r>
      <w:r w:rsidRPr="00697990">
        <w:rPr>
          <w:spacing w:val="-22"/>
          <w:sz w:val="28"/>
          <w:szCs w:val="28"/>
        </w:rPr>
        <w:t xml:space="preserve"> </w:t>
      </w:r>
      <w:r w:rsidRPr="00697990">
        <w:rPr>
          <w:sz w:val="28"/>
          <w:szCs w:val="28"/>
        </w:rPr>
        <w:t>dù</w:t>
      </w:r>
      <w:r w:rsidRPr="00697990">
        <w:rPr>
          <w:spacing w:val="14"/>
          <w:sz w:val="28"/>
          <w:szCs w:val="28"/>
        </w:rPr>
        <w:t xml:space="preserve"> </w:t>
      </w:r>
      <w:r w:rsidRPr="00697990">
        <w:rPr>
          <w:sz w:val="28"/>
          <w:szCs w:val="28"/>
        </w:rPr>
        <w:t>giây</w:t>
      </w:r>
      <w:r w:rsidRPr="00697990">
        <w:rPr>
          <w:spacing w:val="-16"/>
          <w:sz w:val="28"/>
          <w:szCs w:val="28"/>
        </w:rPr>
        <w:t xml:space="preserve"> </w:t>
      </w:r>
      <w:r w:rsidRPr="00697990">
        <w:rPr>
          <w:sz w:val="28"/>
          <w:szCs w:val="28"/>
        </w:rPr>
        <w:t>phút</w:t>
      </w:r>
      <w:r w:rsidRPr="00697990">
        <w:rPr>
          <w:spacing w:val="-7"/>
          <w:sz w:val="28"/>
          <w:szCs w:val="28"/>
        </w:rPr>
        <w:t xml:space="preserve"> </w:t>
      </w:r>
      <w:r w:rsidRPr="00697990">
        <w:rPr>
          <w:sz w:val="28"/>
          <w:szCs w:val="28"/>
        </w:rPr>
        <w:t>cha</w:t>
      </w:r>
      <w:r w:rsidRPr="00697990">
        <w:rPr>
          <w:spacing w:val="13"/>
          <w:sz w:val="28"/>
          <w:szCs w:val="28"/>
        </w:rPr>
        <w:t xml:space="preserve"> </w:t>
      </w:r>
      <w:r w:rsidRPr="00697990">
        <w:rPr>
          <w:spacing w:val="4"/>
          <w:sz w:val="28"/>
          <w:szCs w:val="28"/>
        </w:rPr>
        <w:t>con</w:t>
      </w:r>
      <w:r w:rsidRPr="00697990">
        <w:rPr>
          <w:spacing w:val="-1"/>
          <w:sz w:val="28"/>
          <w:szCs w:val="28"/>
        </w:rPr>
        <w:t xml:space="preserve"> </w:t>
      </w:r>
      <w:r w:rsidRPr="00697990">
        <w:rPr>
          <w:sz w:val="28"/>
          <w:szCs w:val="28"/>
        </w:rPr>
        <w:t>nhận</w:t>
      </w:r>
      <w:r w:rsidRPr="00697990">
        <w:rPr>
          <w:spacing w:val="-1"/>
          <w:sz w:val="28"/>
          <w:szCs w:val="28"/>
        </w:rPr>
        <w:t xml:space="preserve"> </w:t>
      </w:r>
      <w:r w:rsidRPr="00697990">
        <w:rPr>
          <w:sz w:val="28"/>
          <w:szCs w:val="28"/>
        </w:rPr>
        <w:t>nhau</w:t>
      </w:r>
      <w:r w:rsidRPr="00697990">
        <w:rPr>
          <w:spacing w:val="-16"/>
          <w:sz w:val="28"/>
          <w:szCs w:val="28"/>
        </w:rPr>
        <w:t xml:space="preserve"> </w:t>
      </w:r>
      <w:r w:rsidRPr="00697990">
        <w:rPr>
          <w:sz w:val="28"/>
          <w:szCs w:val="28"/>
        </w:rPr>
        <w:t>thật</w:t>
      </w:r>
      <w:r w:rsidRPr="00697990">
        <w:rPr>
          <w:spacing w:val="7"/>
          <w:sz w:val="28"/>
          <w:szCs w:val="28"/>
        </w:rPr>
        <w:t xml:space="preserve"> </w:t>
      </w:r>
      <w:r w:rsidRPr="00697990">
        <w:rPr>
          <w:sz w:val="28"/>
          <w:szCs w:val="28"/>
        </w:rPr>
        <w:t>ngắn</w:t>
      </w:r>
      <w:r w:rsidRPr="00697990">
        <w:rPr>
          <w:spacing w:val="-1"/>
          <w:sz w:val="28"/>
          <w:szCs w:val="28"/>
        </w:rPr>
        <w:t xml:space="preserve"> </w:t>
      </w:r>
      <w:r w:rsidRPr="00697990">
        <w:rPr>
          <w:sz w:val="28"/>
          <w:szCs w:val="28"/>
        </w:rPr>
        <w:t>ngủi! Đó</w:t>
      </w:r>
      <w:r w:rsidRPr="00697990">
        <w:rPr>
          <w:spacing w:val="14"/>
          <w:sz w:val="28"/>
          <w:szCs w:val="28"/>
        </w:rPr>
        <w:t xml:space="preserve"> </w:t>
      </w:r>
      <w:r w:rsidRPr="00697990">
        <w:rPr>
          <w:spacing w:val="-4"/>
          <w:sz w:val="28"/>
          <w:szCs w:val="28"/>
        </w:rPr>
        <w:t>là</w:t>
      </w:r>
      <w:r w:rsidRPr="00697990">
        <w:rPr>
          <w:spacing w:val="-2"/>
          <w:sz w:val="28"/>
          <w:szCs w:val="28"/>
        </w:rPr>
        <w:t xml:space="preserve"> </w:t>
      </w:r>
      <w:r w:rsidRPr="00697990">
        <w:rPr>
          <w:sz w:val="28"/>
          <w:szCs w:val="28"/>
        </w:rPr>
        <w:t>kết</w:t>
      </w:r>
      <w:r w:rsidRPr="00697990">
        <w:rPr>
          <w:spacing w:val="7"/>
          <w:sz w:val="28"/>
          <w:szCs w:val="28"/>
        </w:rPr>
        <w:t xml:space="preserve"> </w:t>
      </w:r>
      <w:r w:rsidRPr="00697990">
        <w:rPr>
          <w:spacing w:val="-3"/>
          <w:sz w:val="28"/>
          <w:szCs w:val="28"/>
        </w:rPr>
        <w:t xml:space="preserve">thúc </w:t>
      </w:r>
      <w:r w:rsidRPr="00697990">
        <w:rPr>
          <w:spacing w:val="-6"/>
          <w:sz w:val="28"/>
          <w:szCs w:val="28"/>
        </w:rPr>
        <w:t xml:space="preserve">cho </w:t>
      </w:r>
      <w:r w:rsidRPr="00697990">
        <w:rPr>
          <w:sz w:val="28"/>
          <w:szCs w:val="28"/>
        </w:rPr>
        <w:t xml:space="preserve">một </w:t>
      </w:r>
      <w:r w:rsidRPr="00697990">
        <w:rPr>
          <w:spacing w:val="3"/>
          <w:sz w:val="28"/>
          <w:szCs w:val="28"/>
        </w:rPr>
        <w:t xml:space="preserve">cuộc </w:t>
      </w:r>
      <w:r w:rsidRPr="00697990">
        <w:rPr>
          <w:sz w:val="28"/>
          <w:szCs w:val="28"/>
        </w:rPr>
        <w:t xml:space="preserve">gặp gỡ cảm động </w:t>
      </w:r>
      <w:r w:rsidRPr="00697990">
        <w:rPr>
          <w:spacing w:val="-8"/>
          <w:sz w:val="28"/>
          <w:szCs w:val="28"/>
        </w:rPr>
        <w:t xml:space="preserve">và </w:t>
      </w:r>
      <w:r w:rsidRPr="00697990">
        <w:rPr>
          <w:sz w:val="28"/>
          <w:szCs w:val="28"/>
        </w:rPr>
        <w:t xml:space="preserve">thật </w:t>
      </w:r>
      <w:r w:rsidRPr="00697990">
        <w:rPr>
          <w:spacing w:val="2"/>
          <w:sz w:val="28"/>
          <w:szCs w:val="28"/>
        </w:rPr>
        <w:t>thiêng</w:t>
      </w:r>
      <w:r w:rsidRPr="00697990">
        <w:rPr>
          <w:spacing w:val="-28"/>
          <w:sz w:val="28"/>
          <w:szCs w:val="28"/>
        </w:rPr>
        <w:t xml:space="preserve"> </w:t>
      </w:r>
      <w:r w:rsidRPr="00697990">
        <w:rPr>
          <w:spacing w:val="-3"/>
          <w:sz w:val="28"/>
          <w:szCs w:val="28"/>
        </w:rPr>
        <w:t>liêng.</w:t>
      </w:r>
    </w:p>
    <w:p w:rsidR="00A70604" w:rsidRPr="00697990" w:rsidRDefault="00A70604" w:rsidP="00587063">
      <w:pPr>
        <w:pStyle w:val="ListParagraph"/>
        <w:numPr>
          <w:ilvl w:val="0"/>
          <w:numId w:val="78"/>
        </w:numPr>
        <w:tabs>
          <w:tab w:val="left" w:pos="373"/>
        </w:tabs>
        <w:spacing w:before="10" w:line="240" w:lineRule="auto"/>
        <w:ind w:left="221" w:right="357" w:firstLine="0"/>
        <w:jc w:val="both"/>
        <w:rPr>
          <w:sz w:val="28"/>
          <w:szCs w:val="28"/>
        </w:rPr>
      </w:pPr>
      <w:r w:rsidRPr="00697990">
        <w:rPr>
          <w:spacing w:val="-4"/>
          <w:sz w:val="28"/>
          <w:szCs w:val="28"/>
        </w:rPr>
        <w:t xml:space="preserve">Qua </w:t>
      </w:r>
      <w:r w:rsidRPr="00697990">
        <w:rPr>
          <w:sz w:val="28"/>
          <w:szCs w:val="28"/>
        </w:rPr>
        <w:t xml:space="preserve">cuộc gặp gỡ </w:t>
      </w:r>
      <w:r w:rsidRPr="00697990">
        <w:rPr>
          <w:spacing w:val="-6"/>
          <w:sz w:val="28"/>
          <w:szCs w:val="28"/>
        </w:rPr>
        <w:t xml:space="preserve">ấy, </w:t>
      </w:r>
      <w:r w:rsidRPr="00697990">
        <w:rPr>
          <w:spacing w:val="-4"/>
          <w:sz w:val="28"/>
          <w:szCs w:val="28"/>
        </w:rPr>
        <w:t xml:space="preserve">ta </w:t>
      </w:r>
      <w:r w:rsidRPr="00697990">
        <w:rPr>
          <w:sz w:val="28"/>
          <w:szCs w:val="28"/>
        </w:rPr>
        <w:t xml:space="preserve">thấy </w:t>
      </w:r>
      <w:r w:rsidRPr="00697990">
        <w:rPr>
          <w:spacing w:val="3"/>
          <w:sz w:val="28"/>
          <w:szCs w:val="28"/>
        </w:rPr>
        <w:t xml:space="preserve">Nguyễn </w:t>
      </w:r>
      <w:r w:rsidRPr="00697990">
        <w:rPr>
          <w:sz w:val="28"/>
          <w:szCs w:val="28"/>
        </w:rPr>
        <w:t xml:space="preserve">Quang </w:t>
      </w:r>
      <w:r w:rsidRPr="00697990">
        <w:rPr>
          <w:spacing w:val="3"/>
          <w:sz w:val="28"/>
          <w:szCs w:val="28"/>
        </w:rPr>
        <w:t xml:space="preserve">Sáng </w:t>
      </w:r>
      <w:r w:rsidRPr="00697990">
        <w:rPr>
          <w:spacing w:val="2"/>
          <w:sz w:val="28"/>
          <w:szCs w:val="28"/>
        </w:rPr>
        <w:t xml:space="preserve">tuy không </w:t>
      </w:r>
      <w:r w:rsidRPr="00697990">
        <w:rPr>
          <w:sz w:val="28"/>
          <w:szCs w:val="28"/>
        </w:rPr>
        <w:t xml:space="preserve">đề cập đến </w:t>
      </w:r>
      <w:r w:rsidRPr="00697990">
        <w:rPr>
          <w:spacing w:val="2"/>
          <w:sz w:val="28"/>
          <w:szCs w:val="28"/>
        </w:rPr>
        <w:t xml:space="preserve">chiến tranh </w:t>
      </w:r>
      <w:r w:rsidRPr="00697990">
        <w:rPr>
          <w:sz w:val="28"/>
          <w:szCs w:val="28"/>
        </w:rPr>
        <w:t xml:space="preserve">nhưng </w:t>
      </w:r>
      <w:r w:rsidRPr="00697990">
        <w:rPr>
          <w:spacing w:val="2"/>
          <w:sz w:val="28"/>
          <w:szCs w:val="28"/>
        </w:rPr>
        <w:t xml:space="preserve">chiến </w:t>
      </w:r>
      <w:r w:rsidRPr="00697990">
        <w:rPr>
          <w:sz w:val="28"/>
          <w:szCs w:val="28"/>
        </w:rPr>
        <w:t xml:space="preserve">tranh vẫn luôn hiện </w:t>
      </w:r>
      <w:r w:rsidRPr="00697990">
        <w:rPr>
          <w:spacing w:val="2"/>
          <w:sz w:val="28"/>
          <w:szCs w:val="28"/>
        </w:rPr>
        <w:t xml:space="preserve">lên </w:t>
      </w:r>
      <w:r w:rsidRPr="00697990">
        <w:rPr>
          <w:sz w:val="28"/>
          <w:szCs w:val="28"/>
        </w:rPr>
        <w:t xml:space="preserve">qua vết thẹo của </w:t>
      </w:r>
      <w:r w:rsidRPr="00697990">
        <w:rPr>
          <w:spacing w:val="4"/>
          <w:sz w:val="28"/>
          <w:szCs w:val="28"/>
        </w:rPr>
        <w:t xml:space="preserve">ông </w:t>
      </w:r>
      <w:r w:rsidRPr="00697990">
        <w:rPr>
          <w:sz w:val="28"/>
          <w:szCs w:val="28"/>
        </w:rPr>
        <w:t xml:space="preserve">Sáu. Kết </w:t>
      </w:r>
      <w:r w:rsidRPr="00697990">
        <w:rPr>
          <w:spacing w:val="4"/>
          <w:sz w:val="28"/>
          <w:szCs w:val="28"/>
        </w:rPr>
        <w:t xml:space="preserve">quả </w:t>
      </w:r>
      <w:r w:rsidRPr="00697990">
        <w:rPr>
          <w:sz w:val="28"/>
          <w:szCs w:val="28"/>
        </w:rPr>
        <w:t xml:space="preserve">của </w:t>
      </w:r>
      <w:r w:rsidRPr="00697990">
        <w:rPr>
          <w:spacing w:val="2"/>
          <w:sz w:val="28"/>
          <w:szCs w:val="28"/>
        </w:rPr>
        <w:t xml:space="preserve">tám </w:t>
      </w:r>
      <w:r w:rsidRPr="00697990">
        <w:rPr>
          <w:sz w:val="28"/>
          <w:szCs w:val="28"/>
        </w:rPr>
        <w:t xml:space="preserve">năm đi lính </w:t>
      </w:r>
      <w:r w:rsidRPr="00697990">
        <w:rPr>
          <w:spacing w:val="-8"/>
          <w:sz w:val="28"/>
          <w:szCs w:val="28"/>
        </w:rPr>
        <w:t xml:space="preserve">xa </w:t>
      </w:r>
      <w:r w:rsidRPr="00697990">
        <w:rPr>
          <w:spacing w:val="-6"/>
          <w:sz w:val="28"/>
          <w:szCs w:val="28"/>
        </w:rPr>
        <w:t xml:space="preserve">nhà </w:t>
      </w:r>
      <w:r w:rsidRPr="00697990">
        <w:rPr>
          <w:sz w:val="28"/>
          <w:szCs w:val="28"/>
        </w:rPr>
        <w:t xml:space="preserve">của </w:t>
      </w:r>
      <w:r w:rsidRPr="00697990">
        <w:rPr>
          <w:spacing w:val="4"/>
          <w:sz w:val="28"/>
          <w:szCs w:val="28"/>
        </w:rPr>
        <w:t xml:space="preserve">ông Sáu </w:t>
      </w:r>
      <w:r w:rsidRPr="00697990">
        <w:rPr>
          <w:sz w:val="28"/>
          <w:szCs w:val="28"/>
        </w:rPr>
        <w:t xml:space="preserve">cũng </w:t>
      </w:r>
      <w:r w:rsidRPr="00697990">
        <w:rPr>
          <w:spacing w:val="-4"/>
          <w:sz w:val="28"/>
          <w:szCs w:val="28"/>
        </w:rPr>
        <w:t xml:space="preserve">là </w:t>
      </w:r>
      <w:r w:rsidRPr="00697990">
        <w:rPr>
          <w:sz w:val="28"/>
          <w:szCs w:val="28"/>
        </w:rPr>
        <w:t xml:space="preserve">nguyên nhân </w:t>
      </w:r>
      <w:r w:rsidRPr="00697990">
        <w:rPr>
          <w:spacing w:val="2"/>
          <w:sz w:val="28"/>
          <w:szCs w:val="28"/>
        </w:rPr>
        <w:t xml:space="preserve">khiến </w:t>
      </w:r>
      <w:r w:rsidRPr="00697990">
        <w:rPr>
          <w:sz w:val="28"/>
          <w:szCs w:val="28"/>
        </w:rPr>
        <w:t xml:space="preserve">bé Thu </w:t>
      </w:r>
      <w:r w:rsidRPr="00697990">
        <w:rPr>
          <w:spacing w:val="2"/>
          <w:sz w:val="28"/>
          <w:szCs w:val="28"/>
        </w:rPr>
        <w:t xml:space="preserve">không </w:t>
      </w:r>
      <w:r w:rsidRPr="00697990">
        <w:rPr>
          <w:sz w:val="28"/>
          <w:szCs w:val="28"/>
        </w:rPr>
        <w:t xml:space="preserve">nhận </w:t>
      </w:r>
      <w:r w:rsidRPr="00697990">
        <w:rPr>
          <w:spacing w:val="-3"/>
          <w:sz w:val="28"/>
          <w:szCs w:val="28"/>
        </w:rPr>
        <w:t xml:space="preserve">ra </w:t>
      </w:r>
      <w:r w:rsidRPr="00697990">
        <w:rPr>
          <w:spacing w:val="4"/>
          <w:sz w:val="28"/>
          <w:szCs w:val="28"/>
        </w:rPr>
        <w:t xml:space="preserve">cha </w:t>
      </w:r>
      <w:r w:rsidRPr="00697990">
        <w:rPr>
          <w:spacing w:val="-7"/>
          <w:sz w:val="28"/>
          <w:szCs w:val="28"/>
        </w:rPr>
        <w:t xml:space="preserve">mình. </w:t>
      </w:r>
      <w:r w:rsidRPr="00697990">
        <w:rPr>
          <w:sz w:val="28"/>
          <w:szCs w:val="28"/>
        </w:rPr>
        <w:t xml:space="preserve">Giá như </w:t>
      </w:r>
      <w:r w:rsidRPr="00697990">
        <w:rPr>
          <w:spacing w:val="2"/>
          <w:sz w:val="28"/>
          <w:szCs w:val="28"/>
        </w:rPr>
        <w:t xml:space="preserve">không </w:t>
      </w:r>
      <w:r w:rsidRPr="00697990">
        <w:rPr>
          <w:sz w:val="28"/>
          <w:szCs w:val="28"/>
        </w:rPr>
        <w:t xml:space="preserve">có vết thẹo ấy </w:t>
      </w:r>
      <w:r w:rsidRPr="00697990">
        <w:rPr>
          <w:spacing w:val="2"/>
          <w:sz w:val="28"/>
          <w:szCs w:val="28"/>
        </w:rPr>
        <w:t xml:space="preserve">thì </w:t>
      </w:r>
      <w:r w:rsidRPr="00697990">
        <w:rPr>
          <w:sz w:val="28"/>
          <w:szCs w:val="28"/>
        </w:rPr>
        <w:t xml:space="preserve">bé Thu đã được hưởng ba </w:t>
      </w:r>
      <w:r w:rsidRPr="00697990">
        <w:rPr>
          <w:spacing w:val="3"/>
          <w:sz w:val="28"/>
          <w:szCs w:val="28"/>
        </w:rPr>
        <w:t xml:space="preserve">ngày </w:t>
      </w:r>
      <w:r w:rsidRPr="00697990">
        <w:rPr>
          <w:sz w:val="28"/>
          <w:szCs w:val="28"/>
        </w:rPr>
        <w:t xml:space="preserve">tuyệt vời trong tình yêu thương của cha </w:t>
      </w:r>
      <w:r w:rsidRPr="00697990">
        <w:rPr>
          <w:spacing w:val="-4"/>
          <w:sz w:val="28"/>
          <w:szCs w:val="28"/>
        </w:rPr>
        <w:t xml:space="preserve">mình. </w:t>
      </w:r>
      <w:r w:rsidRPr="00697990">
        <w:rPr>
          <w:spacing w:val="4"/>
          <w:sz w:val="28"/>
          <w:szCs w:val="28"/>
        </w:rPr>
        <w:t xml:space="preserve">Nhưng </w:t>
      </w:r>
      <w:r w:rsidRPr="00697990">
        <w:rPr>
          <w:sz w:val="28"/>
          <w:szCs w:val="28"/>
        </w:rPr>
        <w:t xml:space="preserve">nếu </w:t>
      </w:r>
      <w:r w:rsidRPr="00697990">
        <w:rPr>
          <w:spacing w:val="2"/>
          <w:sz w:val="28"/>
          <w:szCs w:val="28"/>
        </w:rPr>
        <w:t xml:space="preserve">không </w:t>
      </w:r>
      <w:r w:rsidRPr="00697990">
        <w:rPr>
          <w:sz w:val="28"/>
          <w:szCs w:val="28"/>
        </w:rPr>
        <w:t xml:space="preserve">có vết thẹo </w:t>
      </w:r>
      <w:r w:rsidRPr="00697990">
        <w:rPr>
          <w:spacing w:val="-6"/>
          <w:sz w:val="28"/>
          <w:szCs w:val="28"/>
        </w:rPr>
        <w:t xml:space="preserve">ấy, </w:t>
      </w:r>
      <w:r w:rsidRPr="00697990">
        <w:rPr>
          <w:spacing w:val="3"/>
          <w:sz w:val="28"/>
          <w:szCs w:val="28"/>
        </w:rPr>
        <w:t xml:space="preserve">tình </w:t>
      </w:r>
      <w:r w:rsidRPr="00697990">
        <w:rPr>
          <w:sz w:val="28"/>
          <w:szCs w:val="28"/>
        </w:rPr>
        <w:t xml:space="preserve">cảm </w:t>
      </w:r>
      <w:r w:rsidRPr="00697990">
        <w:rPr>
          <w:spacing w:val="-3"/>
          <w:sz w:val="28"/>
          <w:szCs w:val="28"/>
        </w:rPr>
        <w:t xml:space="preserve">gia </w:t>
      </w:r>
      <w:r w:rsidRPr="00697990">
        <w:rPr>
          <w:sz w:val="28"/>
          <w:szCs w:val="28"/>
        </w:rPr>
        <w:t xml:space="preserve">đình cũng </w:t>
      </w:r>
      <w:r w:rsidRPr="00697990">
        <w:rPr>
          <w:spacing w:val="2"/>
          <w:sz w:val="28"/>
          <w:szCs w:val="28"/>
        </w:rPr>
        <w:t xml:space="preserve">không </w:t>
      </w:r>
      <w:r w:rsidRPr="00697990">
        <w:rPr>
          <w:sz w:val="28"/>
          <w:szCs w:val="28"/>
        </w:rPr>
        <w:t xml:space="preserve">được </w:t>
      </w:r>
      <w:r w:rsidRPr="00697990">
        <w:rPr>
          <w:spacing w:val="2"/>
          <w:sz w:val="28"/>
          <w:szCs w:val="28"/>
        </w:rPr>
        <w:t xml:space="preserve">thử </w:t>
      </w:r>
      <w:r w:rsidRPr="00697990">
        <w:rPr>
          <w:sz w:val="28"/>
          <w:szCs w:val="28"/>
        </w:rPr>
        <w:t xml:space="preserve">thách </w:t>
      </w:r>
      <w:r w:rsidRPr="00697990">
        <w:rPr>
          <w:spacing w:val="-8"/>
          <w:sz w:val="28"/>
          <w:szCs w:val="28"/>
        </w:rPr>
        <w:t xml:space="preserve">và </w:t>
      </w:r>
      <w:r w:rsidRPr="00697990">
        <w:rPr>
          <w:sz w:val="28"/>
          <w:szCs w:val="28"/>
        </w:rPr>
        <w:t xml:space="preserve">bộc lộ </w:t>
      </w:r>
      <w:r w:rsidRPr="00697990">
        <w:rPr>
          <w:spacing w:val="-3"/>
          <w:sz w:val="28"/>
          <w:szCs w:val="28"/>
        </w:rPr>
        <w:t xml:space="preserve">lên </w:t>
      </w:r>
      <w:r w:rsidRPr="00697990">
        <w:rPr>
          <w:sz w:val="28"/>
          <w:szCs w:val="28"/>
        </w:rPr>
        <w:t xml:space="preserve">được, tình cảm cha </w:t>
      </w:r>
      <w:r w:rsidRPr="00697990">
        <w:rPr>
          <w:spacing w:val="4"/>
          <w:sz w:val="28"/>
          <w:szCs w:val="28"/>
        </w:rPr>
        <w:t xml:space="preserve">con </w:t>
      </w:r>
      <w:r w:rsidRPr="00697990">
        <w:rPr>
          <w:sz w:val="28"/>
          <w:szCs w:val="28"/>
        </w:rPr>
        <w:t xml:space="preserve">vì </w:t>
      </w:r>
      <w:r w:rsidRPr="00697990">
        <w:rPr>
          <w:spacing w:val="2"/>
          <w:sz w:val="28"/>
          <w:szCs w:val="28"/>
        </w:rPr>
        <w:t xml:space="preserve">thế </w:t>
      </w:r>
      <w:r w:rsidRPr="00697990">
        <w:rPr>
          <w:sz w:val="28"/>
          <w:szCs w:val="28"/>
        </w:rPr>
        <w:t xml:space="preserve">đã </w:t>
      </w:r>
      <w:r w:rsidRPr="00697990">
        <w:rPr>
          <w:spacing w:val="-3"/>
          <w:sz w:val="28"/>
          <w:szCs w:val="28"/>
        </w:rPr>
        <w:t xml:space="preserve">trở </w:t>
      </w:r>
      <w:r w:rsidRPr="00697990">
        <w:rPr>
          <w:sz w:val="28"/>
          <w:szCs w:val="28"/>
        </w:rPr>
        <w:t xml:space="preserve">nên </w:t>
      </w:r>
      <w:r w:rsidRPr="00697990">
        <w:rPr>
          <w:spacing w:val="2"/>
          <w:sz w:val="28"/>
          <w:szCs w:val="28"/>
        </w:rPr>
        <w:t xml:space="preserve">thiêng </w:t>
      </w:r>
      <w:r w:rsidRPr="00697990">
        <w:rPr>
          <w:sz w:val="28"/>
          <w:szCs w:val="28"/>
        </w:rPr>
        <w:t xml:space="preserve">liêng cao đẹp hơn trong tình cảnh </w:t>
      </w:r>
      <w:r w:rsidRPr="00697990">
        <w:rPr>
          <w:spacing w:val="2"/>
          <w:sz w:val="28"/>
          <w:szCs w:val="28"/>
        </w:rPr>
        <w:t>chiến</w:t>
      </w:r>
      <w:r w:rsidRPr="00697990">
        <w:rPr>
          <w:spacing w:val="-34"/>
          <w:sz w:val="28"/>
          <w:szCs w:val="28"/>
        </w:rPr>
        <w:t xml:space="preserve"> </w:t>
      </w:r>
      <w:r w:rsidRPr="00697990">
        <w:rPr>
          <w:spacing w:val="-3"/>
          <w:sz w:val="28"/>
          <w:szCs w:val="28"/>
        </w:rPr>
        <w:t>tranh.</w:t>
      </w:r>
    </w:p>
    <w:p w:rsidR="00A70604" w:rsidRPr="00697990" w:rsidRDefault="00A70604" w:rsidP="00587063">
      <w:pPr>
        <w:pStyle w:val="Heading1"/>
        <w:numPr>
          <w:ilvl w:val="1"/>
          <w:numId w:val="79"/>
        </w:numPr>
        <w:tabs>
          <w:tab w:val="left" w:pos="462"/>
        </w:tabs>
        <w:spacing w:line="266" w:lineRule="exact"/>
        <w:ind w:hanging="241"/>
        <w:jc w:val="both"/>
        <w:rPr>
          <w:sz w:val="28"/>
          <w:szCs w:val="28"/>
        </w:rPr>
      </w:pPr>
      <w:r w:rsidRPr="00697990">
        <w:rPr>
          <w:spacing w:val="-4"/>
          <w:sz w:val="28"/>
          <w:szCs w:val="28"/>
          <w:u w:val="thick"/>
        </w:rPr>
        <w:t xml:space="preserve">Đánh </w:t>
      </w:r>
      <w:r w:rsidRPr="00697990">
        <w:rPr>
          <w:spacing w:val="2"/>
          <w:sz w:val="28"/>
          <w:szCs w:val="28"/>
          <w:u w:val="thick"/>
        </w:rPr>
        <w:t xml:space="preserve">giá </w:t>
      </w:r>
      <w:r w:rsidRPr="00697990">
        <w:rPr>
          <w:sz w:val="28"/>
          <w:szCs w:val="28"/>
          <w:u w:val="thick"/>
        </w:rPr>
        <w:t>về nghệ</w:t>
      </w:r>
      <w:r w:rsidRPr="00697990">
        <w:rPr>
          <w:spacing w:val="-14"/>
          <w:sz w:val="28"/>
          <w:szCs w:val="28"/>
          <w:u w:val="thick"/>
        </w:rPr>
        <w:t xml:space="preserve"> </w:t>
      </w:r>
      <w:r w:rsidRPr="00697990">
        <w:rPr>
          <w:sz w:val="28"/>
          <w:szCs w:val="28"/>
          <w:u w:val="thick"/>
        </w:rPr>
        <w:t>thuật:</w:t>
      </w:r>
    </w:p>
    <w:p w:rsidR="00A70604" w:rsidRPr="00697990" w:rsidRDefault="00A70604" w:rsidP="00587063">
      <w:pPr>
        <w:pStyle w:val="BodyText"/>
        <w:spacing w:before="9"/>
        <w:ind w:right="230"/>
        <w:jc w:val="both"/>
        <w:rPr>
          <w:sz w:val="28"/>
          <w:szCs w:val="28"/>
        </w:rPr>
      </w:pPr>
      <w:r w:rsidRPr="00697990">
        <w:rPr>
          <w:sz w:val="28"/>
          <w:szCs w:val="28"/>
        </w:rPr>
        <w:t xml:space="preserve">Nguyễn Quang </w:t>
      </w:r>
      <w:r w:rsidRPr="00697990">
        <w:rPr>
          <w:spacing w:val="3"/>
          <w:sz w:val="28"/>
          <w:szCs w:val="28"/>
        </w:rPr>
        <w:t xml:space="preserve">Sáng </w:t>
      </w:r>
      <w:r w:rsidRPr="00697990">
        <w:rPr>
          <w:sz w:val="28"/>
          <w:szCs w:val="28"/>
        </w:rPr>
        <w:t xml:space="preserve">đã thực sự thành </w:t>
      </w:r>
      <w:r w:rsidRPr="00697990">
        <w:rPr>
          <w:spacing w:val="3"/>
          <w:sz w:val="28"/>
          <w:szCs w:val="28"/>
        </w:rPr>
        <w:t xml:space="preserve">công </w:t>
      </w:r>
      <w:r w:rsidRPr="00697990">
        <w:rPr>
          <w:sz w:val="28"/>
          <w:szCs w:val="28"/>
        </w:rPr>
        <w:t xml:space="preserve">trong việc xây dựng cốt truyện </w:t>
      </w:r>
      <w:r w:rsidRPr="00697990">
        <w:rPr>
          <w:spacing w:val="3"/>
          <w:sz w:val="28"/>
          <w:szCs w:val="28"/>
        </w:rPr>
        <w:t xml:space="preserve">chặt chẽ, </w:t>
      </w:r>
      <w:r w:rsidRPr="00697990">
        <w:rPr>
          <w:sz w:val="28"/>
          <w:szCs w:val="28"/>
        </w:rPr>
        <w:t xml:space="preserve">lựa chọn tình huống bất ngờ </w:t>
      </w:r>
      <w:r w:rsidRPr="00697990">
        <w:rPr>
          <w:spacing w:val="-4"/>
          <w:sz w:val="28"/>
          <w:szCs w:val="28"/>
        </w:rPr>
        <w:t xml:space="preserve">mà </w:t>
      </w:r>
      <w:r w:rsidRPr="00697990">
        <w:rPr>
          <w:sz w:val="28"/>
          <w:szCs w:val="28"/>
        </w:rPr>
        <w:t xml:space="preserve">tự </w:t>
      </w:r>
      <w:r w:rsidRPr="00697990">
        <w:rPr>
          <w:spacing w:val="-5"/>
          <w:sz w:val="28"/>
          <w:szCs w:val="28"/>
        </w:rPr>
        <w:t xml:space="preserve">nhiên, </w:t>
      </w:r>
      <w:r w:rsidRPr="00697990">
        <w:rPr>
          <w:sz w:val="28"/>
          <w:szCs w:val="28"/>
        </w:rPr>
        <w:t xml:space="preserve">hợp lí,miêu tả </w:t>
      </w:r>
      <w:r w:rsidRPr="00697990">
        <w:rPr>
          <w:spacing w:val="3"/>
          <w:sz w:val="28"/>
          <w:szCs w:val="28"/>
        </w:rPr>
        <w:t xml:space="preserve">diễn biến </w:t>
      </w:r>
      <w:r w:rsidRPr="00697990">
        <w:rPr>
          <w:spacing w:val="2"/>
          <w:sz w:val="28"/>
          <w:szCs w:val="28"/>
        </w:rPr>
        <w:t xml:space="preserve">tâm </w:t>
      </w:r>
      <w:r w:rsidRPr="00697990">
        <w:rPr>
          <w:spacing w:val="-4"/>
          <w:sz w:val="28"/>
          <w:szCs w:val="28"/>
        </w:rPr>
        <w:t xml:space="preserve">lí </w:t>
      </w:r>
      <w:r w:rsidRPr="00697990">
        <w:rPr>
          <w:sz w:val="28"/>
          <w:szCs w:val="28"/>
        </w:rPr>
        <w:t xml:space="preserve">nhân vật tinh tế và </w:t>
      </w:r>
      <w:r w:rsidRPr="00697990">
        <w:rPr>
          <w:spacing w:val="-2"/>
          <w:sz w:val="28"/>
          <w:szCs w:val="28"/>
        </w:rPr>
        <w:t xml:space="preserve">sâu </w:t>
      </w:r>
      <w:r w:rsidRPr="00697990">
        <w:rPr>
          <w:sz w:val="28"/>
          <w:szCs w:val="28"/>
        </w:rPr>
        <w:t xml:space="preserve">sắc, nhất </w:t>
      </w:r>
      <w:r w:rsidRPr="00697990">
        <w:rPr>
          <w:spacing w:val="-4"/>
          <w:sz w:val="28"/>
          <w:szCs w:val="28"/>
        </w:rPr>
        <w:t xml:space="preserve">là </w:t>
      </w:r>
      <w:r w:rsidRPr="00697990">
        <w:rPr>
          <w:sz w:val="28"/>
          <w:szCs w:val="28"/>
        </w:rPr>
        <w:t xml:space="preserve">đối với nhân vật bé </w:t>
      </w:r>
      <w:r w:rsidRPr="00697990">
        <w:rPr>
          <w:spacing w:val="-4"/>
          <w:sz w:val="28"/>
          <w:szCs w:val="28"/>
        </w:rPr>
        <w:t xml:space="preserve">Thu. </w:t>
      </w:r>
      <w:r w:rsidRPr="00697990">
        <w:rPr>
          <w:sz w:val="28"/>
          <w:szCs w:val="28"/>
        </w:rPr>
        <w:t xml:space="preserve">Có </w:t>
      </w:r>
      <w:r w:rsidRPr="00697990">
        <w:rPr>
          <w:spacing w:val="2"/>
          <w:sz w:val="28"/>
          <w:szCs w:val="28"/>
        </w:rPr>
        <w:t xml:space="preserve">thể </w:t>
      </w:r>
      <w:r w:rsidRPr="00697990">
        <w:rPr>
          <w:sz w:val="28"/>
          <w:szCs w:val="28"/>
        </w:rPr>
        <w:t xml:space="preserve">nói </w:t>
      </w:r>
      <w:r w:rsidRPr="00697990">
        <w:rPr>
          <w:spacing w:val="-4"/>
          <w:sz w:val="28"/>
          <w:szCs w:val="28"/>
        </w:rPr>
        <w:t xml:space="preserve">rằng, </w:t>
      </w:r>
      <w:r w:rsidRPr="00697990">
        <w:rPr>
          <w:sz w:val="28"/>
          <w:szCs w:val="28"/>
        </w:rPr>
        <w:t xml:space="preserve">với một </w:t>
      </w:r>
      <w:r w:rsidRPr="00697990">
        <w:rPr>
          <w:spacing w:val="2"/>
          <w:sz w:val="28"/>
          <w:szCs w:val="28"/>
        </w:rPr>
        <w:t xml:space="preserve">tâm </w:t>
      </w:r>
      <w:r w:rsidRPr="00697990">
        <w:rPr>
          <w:sz w:val="28"/>
          <w:szCs w:val="28"/>
        </w:rPr>
        <w:t xml:space="preserve">hồn nhạy </w:t>
      </w:r>
      <w:r w:rsidRPr="00697990">
        <w:rPr>
          <w:spacing w:val="-3"/>
          <w:sz w:val="28"/>
          <w:szCs w:val="28"/>
        </w:rPr>
        <w:t xml:space="preserve">cảm, </w:t>
      </w:r>
      <w:r w:rsidRPr="00697990">
        <w:rPr>
          <w:sz w:val="28"/>
          <w:szCs w:val="28"/>
        </w:rPr>
        <w:t xml:space="preserve">một trái tim nhân </w:t>
      </w:r>
      <w:r w:rsidRPr="00697990">
        <w:rPr>
          <w:spacing w:val="-5"/>
          <w:sz w:val="28"/>
          <w:szCs w:val="28"/>
        </w:rPr>
        <w:t xml:space="preserve">hậu, </w:t>
      </w:r>
      <w:r w:rsidRPr="00697990">
        <w:rPr>
          <w:sz w:val="28"/>
          <w:szCs w:val="28"/>
        </w:rPr>
        <w:t xml:space="preserve">một tấm </w:t>
      </w:r>
      <w:r w:rsidRPr="00697990">
        <w:rPr>
          <w:spacing w:val="-2"/>
          <w:sz w:val="28"/>
          <w:szCs w:val="28"/>
        </w:rPr>
        <w:t xml:space="preserve">lòng </w:t>
      </w:r>
      <w:r w:rsidRPr="00697990">
        <w:rPr>
          <w:spacing w:val="6"/>
          <w:sz w:val="28"/>
          <w:szCs w:val="28"/>
        </w:rPr>
        <w:t xml:space="preserve">chan </w:t>
      </w:r>
      <w:r w:rsidRPr="00697990">
        <w:rPr>
          <w:spacing w:val="3"/>
          <w:sz w:val="28"/>
          <w:szCs w:val="28"/>
        </w:rPr>
        <w:t xml:space="preserve">chứa </w:t>
      </w:r>
      <w:r w:rsidRPr="00697990">
        <w:rPr>
          <w:spacing w:val="4"/>
          <w:sz w:val="28"/>
          <w:szCs w:val="28"/>
        </w:rPr>
        <w:t xml:space="preserve">yêu </w:t>
      </w:r>
      <w:r w:rsidRPr="00697990">
        <w:rPr>
          <w:sz w:val="28"/>
          <w:szCs w:val="28"/>
        </w:rPr>
        <w:t xml:space="preserve">thương, nhất </w:t>
      </w:r>
      <w:r w:rsidRPr="00697990">
        <w:rPr>
          <w:spacing w:val="-11"/>
          <w:sz w:val="28"/>
          <w:szCs w:val="28"/>
        </w:rPr>
        <w:t xml:space="preserve">là </w:t>
      </w:r>
      <w:r w:rsidRPr="00697990">
        <w:rPr>
          <w:sz w:val="28"/>
          <w:szCs w:val="28"/>
        </w:rPr>
        <w:t xml:space="preserve">đối với </w:t>
      </w:r>
      <w:r w:rsidRPr="00697990">
        <w:rPr>
          <w:spacing w:val="-3"/>
          <w:sz w:val="28"/>
          <w:szCs w:val="28"/>
        </w:rPr>
        <w:t xml:space="preserve">trẻ em, </w:t>
      </w:r>
      <w:r w:rsidRPr="00697990">
        <w:rPr>
          <w:spacing w:val="3"/>
          <w:sz w:val="28"/>
          <w:szCs w:val="28"/>
        </w:rPr>
        <w:t xml:space="preserve">Nguyễn </w:t>
      </w:r>
      <w:r w:rsidRPr="00697990">
        <w:rPr>
          <w:sz w:val="28"/>
          <w:szCs w:val="28"/>
        </w:rPr>
        <w:t>Quang</w:t>
      </w:r>
      <w:r w:rsidRPr="00697990">
        <w:rPr>
          <w:spacing w:val="-17"/>
          <w:sz w:val="28"/>
          <w:szCs w:val="28"/>
        </w:rPr>
        <w:t xml:space="preserve"> </w:t>
      </w:r>
      <w:r w:rsidRPr="00697990">
        <w:rPr>
          <w:spacing w:val="3"/>
          <w:sz w:val="28"/>
          <w:szCs w:val="28"/>
        </w:rPr>
        <w:t>Sáng</w:t>
      </w:r>
      <w:r w:rsidRPr="00697990">
        <w:rPr>
          <w:spacing w:val="-16"/>
          <w:sz w:val="28"/>
          <w:szCs w:val="28"/>
        </w:rPr>
        <w:t xml:space="preserve"> </w:t>
      </w:r>
      <w:r w:rsidRPr="00697990">
        <w:rPr>
          <w:sz w:val="28"/>
          <w:szCs w:val="28"/>
        </w:rPr>
        <w:t>dường</w:t>
      </w:r>
      <w:r w:rsidRPr="00697990">
        <w:rPr>
          <w:spacing w:val="-1"/>
          <w:sz w:val="28"/>
          <w:szCs w:val="28"/>
        </w:rPr>
        <w:t xml:space="preserve"> </w:t>
      </w:r>
      <w:r w:rsidRPr="00697990">
        <w:rPr>
          <w:sz w:val="28"/>
          <w:szCs w:val="28"/>
        </w:rPr>
        <w:t>như</w:t>
      </w:r>
      <w:r w:rsidRPr="00697990">
        <w:rPr>
          <w:spacing w:val="-2"/>
          <w:sz w:val="28"/>
          <w:szCs w:val="28"/>
        </w:rPr>
        <w:t xml:space="preserve"> </w:t>
      </w:r>
      <w:r w:rsidRPr="00697990">
        <w:rPr>
          <w:sz w:val="28"/>
          <w:szCs w:val="28"/>
        </w:rPr>
        <w:t>đã</w:t>
      </w:r>
      <w:r w:rsidRPr="00697990">
        <w:rPr>
          <w:spacing w:val="-2"/>
          <w:sz w:val="28"/>
          <w:szCs w:val="28"/>
        </w:rPr>
        <w:t xml:space="preserve"> </w:t>
      </w:r>
      <w:r w:rsidRPr="00697990">
        <w:rPr>
          <w:sz w:val="28"/>
          <w:szCs w:val="28"/>
        </w:rPr>
        <w:t>cảm</w:t>
      </w:r>
      <w:r w:rsidRPr="00697990">
        <w:rPr>
          <w:spacing w:val="-7"/>
          <w:sz w:val="28"/>
          <w:szCs w:val="28"/>
        </w:rPr>
        <w:t xml:space="preserve"> </w:t>
      </w:r>
      <w:r w:rsidRPr="00697990">
        <w:rPr>
          <w:sz w:val="28"/>
          <w:szCs w:val="28"/>
        </w:rPr>
        <w:t>nhận</w:t>
      </w:r>
      <w:r w:rsidRPr="00697990">
        <w:rPr>
          <w:spacing w:val="-16"/>
          <w:sz w:val="28"/>
          <w:szCs w:val="28"/>
        </w:rPr>
        <w:t xml:space="preserve"> </w:t>
      </w:r>
      <w:r w:rsidRPr="00697990">
        <w:rPr>
          <w:spacing w:val="4"/>
          <w:sz w:val="28"/>
          <w:szCs w:val="28"/>
        </w:rPr>
        <w:t>đến</w:t>
      </w:r>
      <w:r w:rsidRPr="00697990">
        <w:rPr>
          <w:spacing w:val="-17"/>
          <w:sz w:val="28"/>
          <w:szCs w:val="28"/>
        </w:rPr>
        <w:t xml:space="preserve"> </w:t>
      </w:r>
      <w:r w:rsidRPr="00697990">
        <w:rPr>
          <w:sz w:val="28"/>
          <w:szCs w:val="28"/>
        </w:rPr>
        <w:t>tận</w:t>
      </w:r>
      <w:r w:rsidRPr="00697990">
        <w:rPr>
          <w:spacing w:val="-16"/>
          <w:sz w:val="28"/>
          <w:szCs w:val="28"/>
        </w:rPr>
        <w:t xml:space="preserve"> </w:t>
      </w:r>
      <w:r w:rsidRPr="00697990">
        <w:rPr>
          <w:sz w:val="28"/>
          <w:szCs w:val="28"/>
        </w:rPr>
        <w:t>cù</w:t>
      </w:r>
      <w:r w:rsidRPr="00697990">
        <w:rPr>
          <w:spacing w:val="-36"/>
          <w:sz w:val="28"/>
          <w:szCs w:val="28"/>
        </w:rPr>
        <w:t xml:space="preserve"> </w:t>
      </w:r>
      <w:r w:rsidRPr="00697990">
        <w:rPr>
          <w:sz w:val="28"/>
          <w:szCs w:val="28"/>
        </w:rPr>
        <w:t>ng</w:t>
      </w:r>
      <w:r w:rsidRPr="00697990">
        <w:rPr>
          <w:spacing w:val="-1"/>
          <w:sz w:val="28"/>
          <w:szCs w:val="28"/>
        </w:rPr>
        <w:t xml:space="preserve"> </w:t>
      </w:r>
      <w:r w:rsidRPr="00697990">
        <w:rPr>
          <w:sz w:val="28"/>
          <w:szCs w:val="28"/>
        </w:rPr>
        <w:t>những</w:t>
      </w:r>
      <w:r w:rsidRPr="00697990">
        <w:rPr>
          <w:spacing w:val="-16"/>
          <w:sz w:val="28"/>
          <w:szCs w:val="28"/>
        </w:rPr>
        <w:t xml:space="preserve"> </w:t>
      </w:r>
      <w:r w:rsidRPr="00697990">
        <w:rPr>
          <w:spacing w:val="3"/>
          <w:sz w:val="28"/>
          <w:szCs w:val="28"/>
        </w:rPr>
        <w:t>biểu</w:t>
      </w:r>
      <w:r w:rsidRPr="00697990">
        <w:rPr>
          <w:spacing w:val="-2"/>
          <w:sz w:val="28"/>
          <w:szCs w:val="28"/>
        </w:rPr>
        <w:t xml:space="preserve"> </w:t>
      </w:r>
      <w:r w:rsidRPr="00697990">
        <w:rPr>
          <w:sz w:val="28"/>
          <w:szCs w:val="28"/>
        </w:rPr>
        <w:t>hiện</w:t>
      </w:r>
      <w:r w:rsidRPr="00697990">
        <w:rPr>
          <w:spacing w:val="-16"/>
          <w:sz w:val="28"/>
          <w:szCs w:val="28"/>
        </w:rPr>
        <w:t xml:space="preserve"> </w:t>
      </w:r>
      <w:r w:rsidRPr="00697990">
        <w:rPr>
          <w:spacing w:val="3"/>
          <w:sz w:val="28"/>
          <w:szCs w:val="28"/>
        </w:rPr>
        <w:t>tình</w:t>
      </w:r>
      <w:r w:rsidRPr="00697990">
        <w:rPr>
          <w:spacing w:val="-16"/>
          <w:sz w:val="28"/>
          <w:szCs w:val="28"/>
        </w:rPr>
        <w:t xml:space="preserve"> </w:t>
      </w:r>
      <w:r w:rsidRPr="00697990">
        <w:rPr>
          <w:sz w:val="28"/>
          <w:szCs w:val="28"/>
        </w:rPr>
        <w:t>cảm</w:t>
      </w:r>
      <w:r w:rsidRPr="00697990">
        <w:rPr>
          <w:spacing w:val="-8"/>
          <w:sz w:val="28"/>
          <w:szCs w:val="28"/>
        </w:rPr>
        <w:t xml:space="preserve"> </w:t>
      </w:r>
      <w:r w:rsidRPr="00697990">
        <w:rPr>
          <w:sz w:val="28"/>
          <w:szCs w:val="28"/>
        </w:rPr>
        <w:t>của</w:t>
      </w:r>
      <w:r w:rsidRPr="00697990">
        <w:rPr>
          <w:spacing w:val="13"/>
          <w:sz w:val="28"/>
          <w:szCs w:val="28"/>
        </w:rPr>
        <w:t xml:space="preserve"> </w:t>
      </w:r>
      <w:r w:rsidRPr="00697990">
        <w:rPr>
          <w:sz w:val="28"/>
          <w:szCs w:val="28"/>
        </w:rPr>
        <w:t>nhân</w:t>
      </w:r>
      <w:r w:rsidRPr="00697990">
        <w:rPr>
          <w:spacing w:val="-1"/>
          <w:sz w:val="28"/>
          <w:szCs w:val="28"/>
        </w:rPr>
        <w:t xml:space="preserve"> </w:t>
      </w:r>
      <w:r w:rsidRPr="00697990">
        <w:rPr>
          <w:sz w:val="28"/>
          <w:szCs w:val="28"/>
        </w:rPr>
        <w:t xml:space="preserve">vật để </w:t>
      </w:r>
      <w:r w:rsidRPr="00697990">
        <w:rPr>
          <w:spacing w:val="-4"/>
          <w:sz w:val="28"/>
          <w:szCs w:val="28"/>
        </w:rPr>
        <w:t xml:space="preserve">miêu </w:t>
      </w:r>
      <w:r w:rsidRPr="00697990">
        <w:rPr>
          <w:sz w:val="28"/>
          <w:szCs w:val="28"/>
        </w:rPr>
        <w:t xml:space="preserve">tả một </w:t>
      </w:r>
      <w:r w:rsidRPr="00697990">
        <w:rPr>
          <w:spacing w:val="2"/>
          <w:sz w:val="28"/>
          <w:szCs w:val="28"/>
        </w:rPr>
        <w:t xml:space="preserve">cách </w:t>
      </w:r>
      <w:r w:rsidRPr="00697990">
        <w:rPr>
          <w:sz w:val="28"/>
          <w:szCs w:val="28"/>
        </w:rPr>
        <w:t xml:space="preserve">sinh động </w:t>
      </w:r>
      <w:r w:rsidRPr="00697990">
        <w:rPr>
          <w:spacing w:val="-8"/>
          <w:sz w:val="28"/>
          <w:szCs w:val="28"/>
        </w:rPr>
        <w:t xml:space="preserve">và </w:t>
      </w:r>
      <w:r w:rsidRPr="00697990">
        <w:rPr>
          <w:sz w:val="28"/>
          <w:szCs w:val="28"/>
        </w:rPr>
        <w:t xml:space="preserve">tinh tế. </w:t>
      </w:r>
      <w:r w:rsidRPr="00697990">
        <w:rPr>
          <w:spacing w:val="3"/>
          <w:sz w:val="28"/>
          <w:szCs w:val="28"/>
        </w:rPr>
        <w:t xml:space="preserve">Ngoài </w:t>
      </w:r>
      <w:r w:rsidRPr="00697990">
        <w:rPr>
          <w:spacing w:val="-3"/>
          <w:sz w:val="28"/>
          <w:szCs w:val="28"/>
        </w:rPr>
        <w:t xml:space="preserve">ra, tác </w:t>
      </w:r>
      <w:r w:rsidRPr="00697990">
        <w:rPr>
          <w:sz w:val="28"/>
          <w:szCs w:val="28"/>
        </w:rPr>
        <w:t xml:space="preserve">giả cũng rất </w:t>
      </w:r>
      <w:r w:rsidRPr="00697990">
        <w:rPr>
          <w:spacing w:val="4"/>
          <w:sz w:val="28"/>
          <w:szCs w:val="28"/>
        </w:rPr>
        <w:t xml:space="preserve">thành </w:t>
      </w:r>
      <w:r w:rsidRPr="00697990">
        <w:rPr>
          <w:spacing w:val="3"/>
          <w:sz w:val="28"/>
          <w:szCs w:val="28"/>
        </w:rPr>
        <w:t xml:space="preserve">công </w:t>
      </w:r>
      <w:r w:rsidRPr="00697990">
        <w:rPr>
          <w:sz w:val="28"/>
          <w:szCs w:val="28"/>
        </w:rPr>
        <w:t xml:space="preserve">trong việc lựa </w:t>
      </w:r>
      <w:r w:rsidRPr="00697990">
        <w:rPr>
          <w:spacing w:val="3"/>
          <w:sz w:val="28"/>
          <w:szCs w:val="28"/>
        </w:rPr>
        <w:t xml:space="preserve">chọn </w:t>
      </w:r>
      <w:r w:rsidRPr="00697990">
        <w:rPr>
          <w:sz w:val="28"/>
          <w:szCs w:val="28"/>
        </w:rPr>
        <w:t xml:space="preserve">ngôi kể </w:t>
      </w:r>
      <w:r w:rsidRPr="00697990">
        <w:rPr>
          <w:spacing w:val="-8"/>
          <w:sz w:val="28"/>
          <w:szCs w:val="28"/>
        </w:rPr>
        <w:t xml:space="preserve">và </w:t>
      </w:r>
      <w:r w:rsidRPr="00697990">
        <w:rPr>
          <w:sz w:val="28"/>
          <w:szCs w:val="28"/>
        </w:rPr>
        <w:t xml:space="preserve">ngôn ngữ lời thoại mang đậm </w:t>
      </w:r>
      <w:r w:rsidRPr="00697990">
        <w:rPr>
          <w:spacing w:val="3"/>
          <w:sz w:val="28"/>
          <w:szCs w:val="28"/>
        </w:rPr>
        <w:t xml:space="preserve">chất </w:t>
      </w:r>
      <w:r w:rsidRPr="00697990">
        <w:rPr>
          <w:spacing w:val="4"/>
          <w:sz w:val="28"/>
          <w:szCs w:val="28"/>
        </w:rPr>
        <w:t xml:space="preserve">địa </w:t>
      </w:r>
      <w:r w:rsidRPr="00697990">
        <w:rPr>
          <w:spacing w:val="5"/>
          <w:sz w:val="28"/>
          <w:szCs w:val="28"/>
        </w:rPr>
        <w:t xml:space="preserve">phương </w:t>
      </w:r>
      <w:r w:rsidRPr="00697990">
        <w:rPr>
          <w:spacing w:val="6"/>
          <w:sz w:val="28"/>
          <w:szCs w:val="28"/>
        </w:rPr>
        <w:t xml:space="preserve">Nam </w:t>
      </w:r>
      <w:r w:rsidRPr="00697990">
        <w:rPr>
          <w:sz w:val="28"/>
          <w:szCs w:val="28"/>
        </w:rPr>
        <w:t xml:space="preserve">Bộ,... </w:t>
      </w:r>
      <w:r w:rsidRPr="00697990">
        <w:rPr>
          <w:spacing w:val="4"/>
          <w:sz w:val="28"/>
          <w:szCs w:val="28"/>
        </w:rPr>
        <w:t xml:space="preserve">đem </w:t>
      </w:r>
      <w:r w:rsidRPr="00697990">
        <w:rPr>
          <w:sz w:val="28"/>
          <w:szCs w:val="28"/>
        </w:rPr>
        <w:t xml:space="preserve">đến </w:t>
      </w:r>
      <w:r w:rsidRPr="00697990">
        <w:rPr>
          <w:spacing w:val="-6"/>
          <w:sz w:val="28"/>
          <w:szCs w:val="28"/>
        </w:rPr>
        <w:t xml:space="preserve">cho </w:t>
      </w:r>
      <w:r w:rsidRPr="00697990">
        <w:rPr>
          <w:sz w:val="28"/>
          <w:szCs w:val="28"/>
        </w:rPr>
        <w:t xml:space="preserve">người đọc nhiều xúc </w:t>
      </w:r>
      <w:r w:rsidRPr="00697990">
        <w:rPr>
          <w:spacing w:val="-4"/>
          <w:sz w:val="28"/>
          <w:szCs w:val="28"/>
        </w:rPr>
        <w:t xml:space="preserve">động. </w:t>
      </w:r>
      <w:r w:rsidRPr="00697990">
        <w:rPr>
          <w:sz w:val="28"/>
          <w:szCs w:val="28"/>
        </w:rPr>
        <w:t xml:space="preserve">Tất cả đã </w:t>
      </w:r>
      <w:r w:rsidRPr="00697990">
        <w:rPr>
          <w:spacing w:val="-3"/>
          <w:sz w:val="28"/>
          <w:szCs w:val="28"/>
        </w:rPr>
        <w:t xml:space="preserve">góp </w:t>
      </w:r>
      <w:r w:rsidRPr="00697990">
        <w:rPr>
          <w:spacing w:val="3"/>
          <w:sz w:val="28"/>
          <w:szCs w:val="28"/>
        </w:rPr>
        <w:t xml:space="preserve">phần </w:t>
      </w:r>
      <w:r w:rsidRPr="00697990">
        <w:rPr>
          <w:sz w:val="28"/>
          <w:szCs w:val="28"/>
        </w:rPr>
        <w:t xml:space="preserve">tạo nên sức thuyết </w:t>
      </w:r>
      <w:r w:rsidRPr="00697990">
        <w:rPr>
          <w:spacing w:val="3"/>
          <w:sz w:val="28"/>
          <w:szCs w:val="28"/>
        </w:rPr>
        <w:t xml:space="preserve">phục,hấp </w:t>
      </w:r>
      <w:r w:rsidRPr="00697990">
        <w:rPr>
          <w:sz w:val="28"/>
          <w:szCs w:val="28"/>
        </w:rPr>
        <w:t xml:space="preserve">dẫn cho chủ đề tư tưởng của </w:t>
      </w:r>
      <w:r w:rsidRPr="00697990">
        <w:rPr>
          <w:spacing w:val="-3"/>
          <w:sz w:val="28"/>
          <w:szCs w:val="28"/>
        </w:rPr>
        <w:t>tác</w:t>
      </w:r>
      <w:r w:rsidRPr="00697990">
        <w:rPr>
          <w:spacing w:val="7"/>
          <w:sz w:val="28"/>
          <w:szCs w:val="28"/>
        </w:rPr>
        <w:t xml:space="preserve"> </w:t>
      </w:r>
      <w:r w:rsidRPr="00697990">
        <w:rPr>
          <w:sz w:val="28"/>
          <w:szCs w:val="28"/>
        </w:rPr>
        <w:t>phẩm.</w:t>
      </w:r>
    </w:p>
    <w:p w:rsidR="00A70604" w:rsidRPr="00697990" w:rsidRDefault="00A70604" w:rsidP="00587063">
      <w:pPr>
        <w:pStyle w:val="Heading1"/>
        <w:numPr>
          <w:ilvl w:val="0"/>
          <w:numId w:val="79"/>
        </w:numPr>
        <w:tabs>
          <w:tab w:val="left" w:pos="612"/>
        </w:tabs>
        <w:spacing w:line="269" w:lineRule="exact"/>
        <w:ind w:left="612" w:hanging="391"/>
        <w:jc w:val="both"/>
        <w:rPr>
          <w:sz w:val="28"/>
          <w:szCs w:val="28"/>
        </w:rPr>
      </w:pPr>
      <w:r w:rsidRPr="00697990">
        <w:rPr>
          <w:sz w:val="28"/>
          <w:szCs w:val="28"/>
          <w:u w:val="thick"/>
        </w:rPr>
        <w:t>Kết</w:t>
      </w:r>
      <w:r w:rsidRPr="00697990">
        <w:rPr>
          <w:spacing w:val="-7"/>
          <w:sz w:val="28"/>
          <w:szCs w:val="28"/>
          <w:u w:val="thick"/>
        </w:rPr>
        <w:t xml:space="preserve"> </w:t>
      </w:r>
      <w:r w:rsidRPr="00697990">
        <w:rPr>
          <w:sz w:val="28"/>
          <w:szCs w:val="28"/>
          <w:u w:val="thick"/>
        </w:rPr>
        <w:t>bài:</w:t>
      </w:r>
    </w:p>
    <w:p w:rsidR="00A70604" w:rsidRPr="00697990" w:rsidRDefault="00A70604" w:rsidP="00587063">
      <w:pPr>
        <w:pStyle w:val="BodyText"/>
        <w:spacing w:before="10"/>
        <w:ind w:right="248"/>
        <w:jc w:val="both"/>
        <w:rPr>
          <w:sz w:val="28"/>
          <w:szCs w:val="28"/>
        </w:rPr>
      </w:pPr>
      <w:r w:rsidRPr="00697990">
        <w:rPr>
          <w:sz w:val="28"/>
          <w:szCs w:val="28"/>
        </w:rPr>
        <w:t>“Chiếc lược ngà” là một câu chuyện cảm động và rất chân thực của Nguyễn Quang Sáng. Câu chuyện về nhân dân yêu nước và anh dũng. Câu chuyện về tình cha con bất tử. Bằng một sự cảm nhận chân thực về tình cảm gia đình, tình yêu quê hương đất nước trong chiến tranh, ông đã gợi lên niềm tự hào về phẩm giá con người, nét đẹp về tình cảm, về tâm hồn của con người Việt Nam trong thương đau. Thật vậy, trên mảnh đất này, ở mỗi gia đình, mỗi thế hệ, mỗi con người những năm tháng đã qua cũng có rất nhiều tình cảm cao đẹp thiết tha khác mà ta cần phải trân trọng, giữ gìn và vun đắp.</w:t>
      </w:r>
    </w:p>
    <w:p w:rsidR="00A70604" w:rsidRPr="00697990" w:rsidRDefault="0054403C" w:rsidP="00587063">
      <w:pPr>
        <w:pStyle w:val="BodyText"/>
        <w:spacing w:before="7"/>
        <w:ind w:left="0"/>
        <w:jc w:val="both"/>
        <w:rPr>
          <w:sz w:val="28"/>
          <w:szCs w:val="28"/>
        </w:rPr>
      </w:pPr>
      <w:r>
        <w:rPr>
          <w:sz w:val="28"/>
          <w:szCs w:val="28"/>
        </w:rPr>
        <w:pict>
          <v:shape id="_x0000_s1041" type="#_x0000_t202" style="position:absolute;left:0;text-align:left;margin-left:84.5pt;margin-top:14.8pt;width:443.05pt;height:54.85pt;z-index:-251628544;mso-wrap-distance-left:0;mso-wrap-distance-right:0;mso-position-horizontal-relative:page" filled="f">
            <v:textbox inset="0,0,0,0">
              <w:txbxContent>
                <w:p w:rsidR="00C62FF9" w:rsidRDefault="00C62FF9" w:rsidP="00A70604">
                  <w:pPr>
                    <w:pStyle w:val="BodyText"/>
                    <w:spacing w:before="7"/>
                    <w:ind w:left="0"/>
                    <w:rPr>
                      <w:sz w:val="22"/>
                    </w:rPr>
                  </w:pPr>
                </w:p>
                <w:p w:rsidR="00C62FF9" w:rsidRDefault="00C62FF9" w:rsidP="00A70604">
                  <w:pPr>
                    <w:spacing w:before="1" w:line="235" w:lineRule="auto"/>
                    <w:ind w:left="104"/>
                    <w:rPr>
                      <w:b/>
                      <w:sz w:val="24"/>
                    </w:rPr>
                  </w:pPr>
                  <w:r>
                    <w:rPr>
                      <w:b/>
                      <w:spacing w:val="3"/>
                      <w:sz w:val="24"/>
                    </w:rPr>
                    <w:t xml:space="preserve">Đề </w:t>
                  </w:r>
                  <w:r>
                    <w:rPr>
                      <w:b/>
                      <w:spacing w:val="-6"/>
                      <w:sz w:val="24"/>
                    </w:rPr>
                    <w:t xml:space="preserve">bài: </w:t>
                  </w:r>
                  <w:r>
                    <w:rPr>
                      <w:b/>
                      <w:sz w:val="24"/>
                    </w:rPr>
                    <w:t xml:space="preserve">Cảm nhận về nhân vật </w:t>
                  </w:r>
                  <w:r>
                    <w:rPr>
                      <w:b/>
                      <w:spacing w:val="-7"/>
                      <w:sz w:val="24"/>
                    </w:rPr>
                    <w:t xml:space="preserve">bé </w:t>
                  </w:r>
                  <w:r>
                    <w:rPr>
                      <w:b/>
                      <w:sz w:val="24"/>
                    </w:rPr>
                    <w:t xml:space="preserve">Thu trong truyện </w:t>
                  </w:r>
                  <w:r>
                    <w:rPr>
                      <w:b/>
                      <w:spacing w:val="-4"/>
                      <w:sz w:val="24"/>
                    </w:rPr>
                    <w:t xml:space="preserve">ngắn </w:t>
                  </w:r>
                  <w:r>
                    <w:rPr>
                      <w:b/>
                      <w:sz w:val="24"/>
                    </w:rPr>
                    <w:t xml:space="preserve">“Chiếc lược </w:t>
                  </w:r>
                  <w:r>
                    <w:rPr>
                      <w:b/>
                      <w:spacing w:val="-4"/>
                      <w:sz w:val="24"/>
                    </w:rPr>
                    <w:t xml:space="preserve">ngà” </w:t>
                  </w:r>
                  <w:r>
                    <w:rPr>
                      <w:b/>
                      <w:sz w:val="24"/>
                    </w:rPr>
                    <w:t>của Nguyễn Quang Sáng</w:t>
                  </w:r>
                </w:p>
              </w:txbxContent>
            </v:textbox>
            <w10:wrap type="topAndBottom" anchorx="page"/>
          </v:shape>
        </w:pict>
      </w:r>
    </w:p>
    <w:p w:rsidR="00A70604" w:rsidRPr="00697990" w:rsidRDefault="00A70604" w:rsidP="00587063">
      <w:pPr>
        <w:pStyle w:val="BodyText"/>
        <w:spacing w:before="67"/>
        <w:ind w:right="242"/>
        <w:jc w:val="both"/>
        <w:rPr>
          <w:sz w:val="28"/>
          <w:szCs w:val="28"/>
        </w:rPr>
      </w:pPr>
      <w:r w:rsidRPr="00697990">
        <w:rPr>
          <w:sz w:val="28"/>
          <w:szCs w:val="28"/>
        </w:rPr>
        <w:t xml:space="preserve">Có một </w:t>
      </w:r>
      <w:r w:rsidRPr="00697990">
        <w:rPr>
          <w:spacing w:val="-6"/>
          <w:sz w:val="28"/>
          <w:szCs w:val="28"/>
        </w:rPr>
        <w:t xml:space="preserve">nhà </w:t>
      </w:r>
      <w:r w:rsidRPr="00697990">
        <w:rPr>
          <w:sz w:val="28"/>
          <w:szCs w:val="28"/>
        </w:rPr>
        <w:t xml:space="preserve">văn đã nói rằng : "Không </w:t>
      </w:r>
      <w:r w:rsidRPr="00697990">
        <w:rPr>
          <w:spacing w:val="6"/>
          <w:sz w:val="28"/>
          <w:szCs w:val="28"/>
        </w:rPr>
        <w:t xml:space="preserve">có </w:t>
      </w:r>
      <w:r w:rsidRPr="00697990">
        <w:rPr>
          <w:spacing w:val="3"/>
          <w:sz w:val="28"/>
          <w:szCs w:val="28"/>
        </w:rPr>
        <w:t xml:space="preserve">câu </w:t>
      </w:r>
      <w:r w:rsidRPr="00697990">
        <w:rPr>
          <w:sz w:val="28"/>
          <w:szCs w:val="28"/>
        </w:rPr>
        <w:t xml:space="preserve">chuyện cổ tích </w:t>
      </w:r>
      <w:r w:rsidRPr="00697990">
        <w:rPr>
          <w:spacing w:val="-6"/>
          <w:sz w:val="28"/>
          <w:szCs w:val="28"/>
        </w:rPr>
        <w:t xml:space="preserve">nào </w:t>
      </w:r>
      <w:r w:rsidRPr="00697990">
        <w:rPr>
          <w:sz w:val="28"/>
          <w:szCs w:val="28"/>
        </w:rPr>
        <w:t xml:space="preserve">đẹp bằng chính </w:t>
      </w:r>
      <w:r w:rsidRPr="00697990">
        <w:rPr>
          <w:spacing w:val="3"/>
          <w:sz w:val="28"/>
          <w:szCs w:val="28"/>
        </w:rPr>
        <w:t xml:space="preserve">cuộc </w:t>
      </w:r>
      <w:r w:rsidRPr="00697990">
        <w:rPr>
          <w:sz w:val="28"/>
          <w:szCs w:val="28"/>
        </w:rPr>
        <w:t xml:space="preserve">sống viết </w:t>
      </w:r>
      <w:r w:rsidRPr="00697990">
        <w:rPr>
          <w:spacing w:val="-4"/>
          <w:sz w:val="28"/>
          <w:szCs w:val="28"/>
        </w:rPr>
        <w:t xml:space="preserve">ra". </w:t>
      </w:r>
      <w:r w:rsidRPr="00697990">
        <w:rPr>
          <w:spacing w:val="4"/>
          <w:sz w:val="28"/>
          <w:szCs w:val="28"/>
        </w:rPr>
        <w:t xml:space="preserve">Cuộc </w:t>
      </w:r>
      <w:r w:rsidRPr="00697990">
        <w:rPr>
          <w:spacing w:val="2"/>
          <w:sz w:val="28"/>
          <w:szCs w:val="28"/>
        </w:rPr>
        <w:t xml:space="preserve">chiến </w:t>
      </w:r>
      <w:r w:rsidRPr="00697990">
        <w:rPr>
          <w:spacing w:val="3"/>
          <w:sz w:val="28"/>
          <w:szCs w:val="28"/>
        </w:rPr>
        <w:t xml:space="preserve">tranh </w:t>
      </w:r>
      <w:r w:rsidRPr="00697990">
        <w:rPr>
          <w:spacing w:val="2"/>
          <w:sz w:val="28"/>
          <w:szCs w:val="28"/>
        </w:rPr>
        <w:t xml:space="preserve">chống </w:t>
      </w:r>
      <w:r w:rsidRPr="00697990">
        <w:rPr>
          <w:sz w:val="28"/>
          <w:szCs w:val="28"/>
        </w:rPr>
        <w:t xml:space="preserve">Mĩ của </w:t>
      </w:r>
      <w:r w:rsidRPr="00697990">
        <w:rPr>
          <w:spacing w:val="4"/>
          <w:sz w:val="28"/>
          <w:szCs w:val="28"/>
        </w:rPr>
        <w:t xml:space="preserve">dân </w:t>
      </w:r>
      <w:r w:rsidRPr="00697990">
        <w:rPr>
          <w:sz w:val="28"/>
          <w:szCs w:val="28"/>
        </w:rPr>
        <w:t xml:space="preserve">tộc </w:t>
      </w:r>
      <w:r w:rsidRPr="00697990">
        <w:rPr>
          <w:spacing w:val="-4"/>
          <w:sz w:val="28"/>
          <w:szCs w:val="28"/>
        </w:rPr>
        <w:t xml:space="preserve">ta </w:t>
      </w:r>
      <w:r w:rsidRPr="00697990">
        <w:rPr>
          <w:sz w:val="28"/>
          <w:szCs w:val="28"/>
        </w:rPr>
        <w:t xml:space="preserve">với </w:t>
      </w:r>
      <w:r w:rsidRPr="00697990">
        <w:rPr>
          <w:spacing w:val="3"/>
          <w:sz w:val="28"/>
          <w:szCs w:val="28"/>
        </w:rPr>
        <w:t xml:space="preserve">biết </w:t>
      </w:r>
      <w:r w:rsidRPr="00697990">
        <w:rPr>
          <w:sz w:val="28"/>
          <w:szCs w:val="28"/>
        </w:rPr>
        <w:t xml:space="preserve">bao </w:t>
      </w:r>
      <w:r w:rsidRPr="00697990">
        <w:rPr>
          <w:spacing w:val="3"/>
          <w:sz w:val="28"/>
          <w:szCs w:val="28"/>
        </w:rPr>
        <w:t xml:space="preserve">câu </w:t>
      </w:r>
      <w:r w:rsidRPr="00697990">
        <w:rPr>
          <w:sz w:val="28"/>
          <w:szCs w:val="28"/>
        </w:rPr>
        <w:t xml:space="preserve">chuyện đã </w:t>
      </w:r>
      <w:r w:rsidRPr="00697990">
        <w:rPr>
          <w:spacing w:val="-3"/>
          <w:sz w:val="28"/>
          <w:szCs w:val="28"/>
        </w:rPr>
        <w:t xml:space="preserve">trở </w:t>
      </w:r>
      <w:r w:rsidRPr="00697990">
        <w:rPr>
          <w:sz w:val="28"/>
          <w:szCs w:val="28"/>
        </w:rPr>
        <w:t xml:space="preserve">thành huyền thoại được các </w:t>
      </w:r>
      <w:r w:rsidRPr="00697990">
        <w:rPr>
          <w:spacing w:val="-6"/>
          <w:sz w:val="28"/>
          <w:szCs w:val="28"/>
        </w:rPr>
        <w:t xml:space="preserve">nhà </w:t>
      </w:r>
      <w:r w:rsidRPr="00697990">
        <w:rPr>
          <w:sz w:val="28"/>
          <w:szCs w:val="28"/>
        </w:rPr>
        <w:t xml:space="preserve">văn ghi lại như những </w:t>
      </w:r>
      <w:r w:rsidRPr="00697990">
        <w:rPr>
          <w:spacing w:val="8"/>
          <w:sz w:val="28"/>
          <w:szCs w:val="28"/>
        </w:rPr>
        <w:t xml:space="preserve">câu </w:t>
      </w:r>
      <w:r w:rsidRPr="00697990">
        <w:rPr>
          <w:sz w:val="28"/>
          <w:szCs w:val="28"/>
        </w:rPr>
        <w:t xml:space="preserve">chuyện cổ </w:t>
      </w:r>
      <w:r w:rsidRPr="00697990">
        <w:rPr>
          <w:spacing w:val="3"/>
          <w:sz w:val="28"/>
          <w:szCs w:val="28"/>
        </w:rPr>
        <w:t xml:space="preserve">tích </w:t>
      </w:r>
      <w:r w:rsidRPr="00697990">
        <w:rPr>
          <w:sz w:val="28"/>
          <w:szCs w:val="28"/>
        </w:rPr>
        <w:t xml:space="preserve">hiện </w:t>
      </w:r>
      <w:r w:rsidRPr="00697990">
        <w:rPr>
          <w:spacing w:val="-3"/>
          <w:sz w:val="28"/>
          <w:szCs w:val="28"/>
        </w:rPr>
        <w:t>đại.</w:t>
      </w:r>
      <w:r w:rsidRPr="00697990">
        <w:rPr>
          <w:spacing w:val="-38"/>
          <w:sz w:val="28"/>
          <w:szCs w:val="28"/>
        </w:rPr>
        <w:t xml:space="preserve"> </w:t>
      </w:r>
      <w:r w:rsidRPr="00697990">
        <w:rPr>
          <w:sz w:val="28"/>
          <w:szCs w:val="28"/>
        </w:rPr>
        <w:t xml:space="preserve">Trong số ấy </w:t>
      </w:r>
      <w:r w:rsidRPr="00697990">
        <w:rPr>
          <w:spacing w:val="3"/>
          <w:sz w:val="28"/>
          <w:szCs w:val="28"/>
        </w:rPr>
        <w:t xml:space="preserve">phải </w:t>
      </w:r>
      <w:r w:rsidRPr="00697990">
        <w:rPr>
          <w:sz w:val="28"/>
          <w:szCs w:val="28"/>
        </w:rPr>
        <w:t xml:space="preserve">kể đến "Chiếc </w:t>
      </w:r>
      <w:r w:rsidRPr="00697990">
        <w:rPr>
          <w:spacing w:val="4"/>
          <w:sz w:val="28"/>
          <w:szCs w:val="28"/>
        </w:rPr>
        <w:t xml:space="preserve">lược </w:t>
      </w:r>
      <w:r w:rsidRPr="00697990">
        <w:rPr>
          <w:sz w:val="28"/>
          <w:szCs w:val="28"/>
        </w:rPr>
        <w:t xml:space="preserve">ngà" của Nguyễn </w:t>
      </w:r>
      <w:r w:rsidRPr="00697990">
        <w:rPr>
          <w:spacing w:val="3"/>
          <w:sz w:val="28"/>
          <w:szCs w:val="28"/>
        </w:rPr>
        <w:t xml:space="preserve">Quang </w:t>
      </w:r>
      <w:r w:rsidRPr="00697990">
        <w:rPr>
          <w:sz w:val="28"/>
          <w:szCs w:val="28"/>
        </w:rPr>
        <w:t xml:space="preserve">Sáng. </w:t>
      </w:r>
      <w:r w:rsidRPr="00697990">
        <w:rPr>
          <w:spacing w:val="4"/>
          <w:sz w:val="28"/>
          <w:szCs w:val="28"/>
        </w:rPr>
        <w:t xml:space="preserve">Nhân </w:t>
      </w:r>
      <w:r w:rsidRPr="00697990">
        <w:rPr>
          <w:sz w:val="28"/>
          <w:szCs w:val="28"/>
        </w:rPr>
        <w:t xml:space="preserve">vật bé Thu trong truyện đã để lại trong </w:t>
      </w:r>
      <w:r w:rsidRPr="00697990">
        <w:rPr>
          <w:spacing w:val="-2"/>
          <w:sz w:val="28"/>
          <w:szCs w:val="28"/>
        </w:rPr>
        <w:t xml:space="preserve">lòng </w:t>
      </w:r>
      <w:r w:rsidRPr="00697990">
        <w:rPr>
          <w:spacing w:val="3"/>
          <w:sz w:val="28"/>
          <w:szCs w:val="28"/>
        </w:rPr>
        <w:t xml:space="preserve">người </w:t>
      </w:r>
      <w:r w:rsidRPr="00697990">
        <w:rPr>
          <w:sz w:val="28"/>
          <w:szCs w:val="28"/>
        </w:rPr>
        <w:t xml:space="preserve">đọc những ấn tượng </w:t>
      </w:r>
      <w:r w:rsidRPr="00697990">
        <w:rPr>
          <w:spacing w:val="3"/>
          <w:sz w:val="28"/>
          <w:szCs w:val="28"/>
        </w:rPr>
        <w:t xml:space="preserve">sâu </w:t>
      </w:r>
      <w:r w:rsidRPr="00697990">
        <w:rPr>
          <w:sz w:val="28"/>
          <w:szCs w:val="28"/>
        </w:rPr>
        <w:t xml:space="preserve">sắc về tình thương cha mãnh </w:t>
      </w:r>
      <w:r w:rsidRPr="00697990">
        <w:rPr>
          <w:spacing w:val="-3"/>
          <w:sz w:val="28"/>
          <w:szCs w:val="28"/>
        </w:rPr>
        <w:t xml:space="preserve">liệt </w:t>
      </w:r>
      <w:r w:rsidRPr="00697990">
        <w:rPr>
          <w:sz w:val="28"/>
          <w:szCs w:val="28"/>
        </w:rPr>
        <w:t xml:space="preserve">và có cá </w:t>
      </w:r>
      <w:r w:rsidRPr="00697990">
        <w:rPr>
          <w:spacing w:val="3"/>
          <w:sz w:val="28"/>
          <w:szCs w:val="28"/>
        </w:rPr>
        <w:t xml:space="preserve">tính </w:t>
      </w:r>
      <w:r w:rsidRPr="00697990">
        <w:rPr>
          <w:sz w:val="28"/>
          <w:szCs w:val="28"/>
        </w:rPr>
        <w:t>mạnh</w:t>
      </w:r>
      <w:r w:rsidRPr="00697990">
        <w:rPr>
          <w:spacing w:val="1"/>
          <w:sz w:val="28"/>
          <w:szCs w:val="28"/>
        </w:rPr>
        <w:t xml:space="preserve"> </w:t>
      </w:r>
      <w:r w:rsidRPr="00697990">
        <w:rPr>
          <w:sz w:val="28"/>
          <w:szCs w:val="28"/>
        </w:rPr>
        <w:t>mẽ.</w:t>
      </w:r>
    </w:p>
    <w:p w:rsidR="00A70604" w:rsidRPr="00697990" w:rsidRDefault="00A70604" w:rsidP="00587063">
      <w:pPr>
        <w:pStyle w:val="BodyText"/>
        <w:spacing w:before="5"/>
        <w:ind w:left="0"/>
        <w:jc w:val="both"/>
        <w:rPr>
          <w:sz w:val="28"/>
          <w:szCs w:val="28"/>
        </w:rPr>
      </w:pPr>
    </w:p>
    <w:p w:rsidR="00A70604" w:rsidRPr="00697990" w:rsidRDefault="00A70604" w:rsidP="00587063">
      <w:pPr>
        <w:pStyle w:val="BodyText"/>
        <w:ind w:right="179"/>
        <w:jc w:val="both"/>
        <w:rPr>
          <w:sz w:val="28"/>
          <w:szCs w:val="28"/>
        </w:rPr>
      </w:pPr>
      <w:r w:rsidRPr="00697990">
        <w:rPr>
          <w:spacing w:val="-6"/>
          <w:sz w:val="28"/>
          <w:szCs w:val="28"/>
        </w:rPr>
        <w:t xml:space="preserve">Ra </w:t>
      </w:r>
      <w:r w:rsidRPr="00697990">
        <w:rPr>
          <w:sz w:val="28"/>
          <w:szCs w:val="28"/>
        </w:rPr>
        <w:t xml:space="preserve">đời năm 1966, những năm tháng gian </w:t>
      </w:r>
      <w:r w:rsidRPr="00697990">
        <w:rPr>
          <w:spacing w:val="3"/>
          <w:sz w:val="28"/>
          <w:szCs w:val="28"/>
        </w:rPr>
        <w:t xml:space="preserve">khổ, </w:t>
      </w:r>
      <w:r w:rsidRPr="00697990">
        <w:rPr>
          <w:spacing w:val="4"/>
          <w:sz w:val="28"/>
          <w:szCs w:val="28"/>
        </w:rPr>
        <w:t xml:space="preserve">đau </w:t>
      </w:r>
      <w:r w:rsidRPr="00697990">
        <w:rPr>
          <w:sz w:val="28"/>
          <w:szCs w:val="28"/>
        </w:rPr>
        <w:t xml:space="preserve">thương nhất của </w:t>
      </w:r>
      <w:r w:rsidRPr="00697990">
        <w:rPr>
          <w:spacing w:val="3"/>
          <w:sz w:val="28"/>
          <w:szCs w:val="28"/>
        </w:rPr>
        <w:t xml:space="preserve">đồng </w:t>
      </w:r>
      <w:r w:rsidRPr="00697990">
        <w:rPr>
          <w:sz w:val="28"/>
          <w:szCs w:val="28"/>
        </w:rPr>
        <w:t xml:space="preserve">bào </w:t>
      </w:r>
      <w:r w:rsidRPr="00697990">
        <w:rPr>
          <w:spacing w:val="6"/>
          <w:sz w:val="28"/>
          <w:szCs w:val="28"/>
        </w:rPr>
        <w:t xml:space="preserve">Nam </w:t>
      </w:r>
      <w:r w:rsidRPr="00697990">
        <w:rPr>
          <w:sz w:val="28"/>
          <w:szCs w:val="28"/>
        </w:rPr>
        <w:t xml:space="preserve">bộ trong 30 năm </w:t>
      </w:r>
      <w:r w:rsidRPr="00697990">
        <w:rPr>
          <w:spacing w:val="2"/>
          <w:sz w:val="28"/>
          <w:szCs w:val="28"/>
        </w:rPr>
        <w:t xml:space="preserve">chiến </w:t>
      </w:r>
      <w:r w:rsidRPr="00697990">
        <w:rPr>
          <w:sz w:val="28"/>
          <w:szCs w:val="28"/>
        </w:rPr>
        <w:t xml:space="preserve">tranh, “Chiếc </w:t>
      </w:r>
      <w:r w:rsidRPr="00697990">
        <w:rPr>
          <w:spacing w:val="4"/>
          <w:sz w:val="28"/>
          <w:szCs w:val="28"/>
        </w:rPr>
        <w:t xml:space="preserve">lược </w:t>
      </w:r>
      <w:r w:rsidRPr="00697990">
        <w:rPr>
          <w:sz w:val="28"/>
          <w:szCs w:val="28"/>
        </w:rPr>
        <w:t xml:space="preserve">ngà” được kể lại qua sự </w:t>
      </w:r>
      <w:r w:rsidRPr="00697990">
        <w:rPr>
          <w:spacing w:val="2"/>
          <w:sz w:val="28"/>
          <w:szCs w:val="28"/>
        </w:rPr>
        <w:t xml:space="preserve">chứng </w:t>
      </w:r>
      <w:r w:rsidRPr="00697990">
        <w:rPr>
          <w:spacing w:val="3"/>
          <w:sz w:val="28"/>
          <w:szCs w:val="28"/>
        </w:rPr>
        <w:t xml:space="preserve">kiến </w:t>
      </w:r>
      <w:r w:rsidRPr="00697990">
        <w:rPr>
          <w:sz w:val="28"/>
          <w:szCs w:val="28"/>
        </w:rPr>
        <w:t xml:space="preserve">của bác </w:t>
      </w:r>
      <w:r w:rsidRPr="00697990">
        <w:rPr>
          <w:spacing w:val="-5"/>
          <w:sz w:val="28"/>
          <w:szCs w:val="28"/>
        </w:rPr>
        <w:t xml:space="preserve">Ba, </w:t>
      </w:r>
      <w:r w:rsidRPr="00697990">
        <w:rPr>
          <w:sz w:val="28"/>
          <w:szCs w:val="28"/>
        </w:rPr>
        <w:t xml:space="preserve">người đồng đội của </w:t>
      </w:r>
      <w:r w:rsidRPr="00697990">
        <w:rPr>
          <w:spacing w:val="4"/>
          <w:sz w:val="28"/>
          <w:szCs w:val="28"/>
        </w:rPr>
        <w:t xml:space="preserve">anh </w:t>
      </w:r>
      <w:r w:rsidRPr="00697990">
        <w:rPr>
          <w:sz w:val="28"/>
          <w:szCs w:val="28"/>
        </w:rPr>
        <w:t xml:space="preserve">Sáu. </w:t>
      </w:r>
      <w:r w:rsidRPr="00697990">
        <w:rPr>
          <w:spacing w:val="4"/>
          <w:sz w:val="28"/>
          <w:szCs w:val="28"/>
        </w:rPr>
        <w:t xml:space="preserve">Người </w:t>
      </w:r>
      <w:r w:rsidRPr="00697990">
        <w:rPr>
          <w:sz w:val="28"/>
          <w:szCs w:val="28"/>
        </w:rPr>
        <w:t xml:space="preserve">đã lặng lẽ </w:t>
      </w:r>
      <w:r w:rsidRPr="00697990">
        <w:rPr>
          <w:spacing w:val="4"/>
          <w:sz w:val="28"/>
          <w:szCs w:val="28"/>
        </w:rPr>
        <w:t xml:space="preserve">dõi </w:t>
      </w:r>
      <w:r w:rsidRPr="00697990">
        <w:rPr>
          <w:spacing w:val="-3"/>
          <w:sz w:val="28"/>
          <w:szCs w:val="28"/>
        </w:rPr>
        <w:t xml:space="preserve">theo </w:t>
      </w:r>
      <w:r w:rsidRPr="00697990">
        <w:rPr>
          <w:sz w:val="28"/>
          <w:szCs w:val="28"/>
        </w:rPr>
        <w:t xml:space="preserve">từ đầu đến </w:t>
      </w:r>
      <w:r w:rsidRPr="00697990">
        <w:rPr>
          <w:spacing w:val="3"/>
          <w:sz w:val="28"/>
          <w:szCs w:val="28"/>
        </w:rPr>
        <w:t xml:space="preserve">cuối câu </w:t>
      </w:r>
      <w:r w:rsidRPr="00697990">
        <w:rPr>
          <w:sz w:val="28"/>
          <w:szCs w:val="28"/>
        </w:rPr>
        <w:t>chuyện cảm động</w:t>
      </w:r>
      <w:r w:rsidRPr="00697990">
        <w:rPr>
          <w:spacing w:val="-16"/>
          <w:sz w:val="28"/>
          <w:szCs w:val="28"/>
        </w:rPr>
        <w:t xml:space="preserve"> </w:t>
      </w:r>
      <w:r w:rsidRPr="00697990">
        <w:rPr>
          <w:sz w:val="28"/>
          <w:szCs w:val="28"/>
        </w:rPr>
        <w:t>của</w:t>
      </w:r>
      <w:r w:rsidRPr="00697990">
        <w:rPr>
          <w:spacing w:val="-2"/>
          <w:sz w:val="28"/>
          <w:szCs w:val="28"/>
        </w:rPr>
        <w:t xml:space="preserve"> </w:t>
      </w:r>
      <w:r w:rsidRPr="00697990">
        <w:rPr>
          <w:sz w:val="28"/>
          <w:szCs w:val="28"/>
        </w:rPr>
        <w:t>cha</w:t>
      </w:r>
      <w:r w:rsidRPr="00697990">
        <w:rPr>
          <w:spacing w:val="14"/>
          <w:sz w:val="28"/>
          <w:szCs w:val="28"/>
        </w:rPr>
        <w:t xml:space="preserve"> </w:t>
      </w:r>
      <w:r w:rsidRPr="00697990">
        <w:rPr>
          <w:spacing w:val="4"/>
          <w:sz w:val="28"/>
          <w:szCs w:val="28"/>
        </w:rPr>
        <w:t>con</w:t>
      </w:r>
      <w:r w:rsidRPr="00697990">
        <w:rPr>
          <w:spacing w:val="-16"/>
          <w:sz w:val="28"/>
          <w:szCs w:val="28"/>
        </w:rPr>
        <w:t xml:space="preserve"> </w:t>
      </w:r>
      <w:r w:rsidRPr="00697990">
        <w:rPr>
          <w:spacing w:val="4"/>
          <w:sz w:val="28"/>
          <w:szCs w:val="28"/>
        </w:rPr>
        <w:t>anh</w:t>
      </w:r>
      <w:r w:rsidRPr="00697990">
        <w:rPr>
          <w:spacing w:val="-16"/>
          <w:sz w:val="28"/>
          <w:szCs w:val="28"/>
        </w:rPr>
        <w:t xml:space="preserve"> </w:t>
      </w:r>
      <w:r w:rsidRPr="00697990">
        <w:rPr>
          <w:spacing w:val="3"/>
          <w:sz w:val="28"/>
          <w:szCs w:val="28"/>
        </w:rPr>
        <w:t>Sáu-</w:t>
      </w:r>
      <w:r w:rsidRPr="00697990">
        <w:rPr>
          <w:spacing w:val="11"/>
          <w:sz w:val="28"/>
          <w:szCs w:val="28"/>
        </w:rPr>
        <w:t xml:space="preserve"> </w:t>
      </w:r>
      <w:r w:rsidRPr="00697990">
        <w:rPr>
          <w:sz w:val="28"/>
          <w:szCs w:val="28"/>
        </w:rPr>
        <w:t>bé</w:t>
      </w:r>
      <w:r w:rsidRPr="00697990">
        <w:rPr>
          <w:spacing w:val="-2"/>
          <w:sz w:val="28"/>
          <w:szCs w:val="28"/>
        </w:rPr>
        <w:t xml:space="preserve"> </w:t>
      </w:r>
      <w:r w:rsidRPr="00697990">
        <w:rPr>
          <w:spacing w:val="-4"/>
          <w:sz w:val="28"/>
          <w:szCs w:val="28"/>
        </w:rPr>
        <w:t>Thu.</w:t>
      </w:r>
      <w:r w:rsidRPr="00697990">
        <w:rPr>
          <w:spacing w:val="1"/>
          <w:sz w:val="28"/>
          <w:szCs w:val="28"/>
        </w:rPr>
        <w:t xml:space="preserve"> </w:t>
      </w:r>
      <w:r w:rsidRPr="00697990">
        <w:rPr>
          <w:sz w:val="28"/>
          <w:szCs w:val="28"/>
        </w:rPr>
        <w:t>Qua</w:t>
      </w:r>
      <w:r w:rsidRPr="00697990">
        <w:rPr>
          <w:spacing w:val="-2"/>
          <w:sz w:val="28"/>
          <w:szCs w:val="28"/>
        </w:rPr>
        <w:t xml:space="preserve"> </w:t>
      </w:r>
      <w:r w:rsidRPr="00697990">
        <w:rPr>
          <w:sz w:val="28"/>
          <w:szCs w:val="28"/>
        </w:rPr>
        <w:t>sự</w:t>
      </w:r>
      <w:r w:rsidRPr="00697990">
        <w:rPr>
          <w:spacing w:val="-1"/>
          <w:sz w:val="28"/>
          <w:szCs w:val="28"/>
        </w:rPr>
        <w:t xml:space="preserve"> </w:t>
      </w:r>
      <w:r w:rsidRPr="00697990">
        <w:rPr>
          <w:spacing w:val="2"/>
          <w:sz w:val="28"/>
          <w:szCs w:val="28"/>
        </w:rPr>
        <w:t>quan</w:t>
      </w:r>
      <w:r w:rsidRPr="00697990">
        <w:rPr>
          <w:spacing w:val="-15"/>
          <w:sz w:val="28"/>
          <w:szCs w:val="28"/>
        </w:rPr>
        <w:t xml:space="preserve"> </w:t>
      </w:r>
      <w:r w:rsidRPr="00697990">
        <w:rPr>
          <w:spacing w:val="-2"/>
          <w:sz w:val="28"/>
          <w:szCs w:val="28"/>
        </w:rPr>
        <w:t>sát</w:t>
      </w:r>
      <w:r w:rsidRPr="00697990">
        <w:rPr>
          <w:spacing w:val="8"/>
          <w:sz w:val="28"/>
          <w:szCs w:val="28"/>
        </w:rPr>
        <w:t xml:space="preserve"> </w:t>
      </w:r>
      <w:r w:rsidRPr="00697990">
        <w:rPr>
          <w:sz w:val="28"/>
          <w:szCs w:val="28"/>
        </w:rPr>
        <w:t xml:space="preserve">tinh tế, </w:t>
      </w:r>
      <w:r w:rsidRPr="00697990">
        <w:rPr>
          <w:spacing w:val="3"/>
          <w:sz w:val="28"/>
          <w:szCs w:val="28"/>
        </w:rPr>
        <w:t>sâu</w:t>
      </w:r>
      <w:r w:rsidRPr="00697990">
        <w:rPr>
          <w:spacing w:val="-16"/>
          <w:sz w:val="28"/>
          <w:szCs w:val="28"/>
        </w:rPr>
        <w:t xml:space="preserve"> </w:t>
      </w:r>
      <w:r w:rsidRPr="00697990">
        <w:rPr>
          <w:sz w:val="28"/>
          <w:szCs w:val="28"/>
        </w:rPr>
        <w:t>sắc</w:t>
      </w:r>
      <w:r w:rsidRPr="00697990">
        <w:rPr>
          <w:spacing w:val="-1"/>
          <w:sz w:val="28"/>
          <w:szCs w:val="28"/>
        </w:rPr>
        <w:t xml:space="preserve"> </w:t>
      </w:r>
      <w:r w:rsidRPr="00697990">
        <w:rPr>
          <w:sz w:val="28"/>
          <w:szCs w:val="28"/>
        </w:rPr>
        <w:t>của</w:t>
      </w:r>
      <w:r w:rsidRPr="00697990">
        <w:rPr>
          <w:spacing w:val="-2"/>
          <w:sz w:val="28"/>
          <w:szCs w:val="28"/>
        </w:rPr>
        <w:t xml:space="preserve"> </w:t>
      </w:r>
      <w:r w:rsidRPr="00697990">
        <w:rPr>
          <w:sz w:val="28"/>
          <w:szCs w:val="28"/>
        </w:rPr>
        <w:t>bác</w:t>
      </w:r>
      <w:r w:rsidRPr="00697990">
        <w:rPr>
          <w:spacing w:val="14"/>
          <w:sz w:val="28"/>
          <w:szCs w:val="28"/>
        </w:rPr>
        <w:t xml:space="preserve"> </w:t>
      </w:r>
      <w:r w:rsidRPr="00697990">
        <w:rPr>
          <w:spacing w:val="-5"/>
          <w:sz w:val="28"/>
          <w:szCs w:val="28"/>
        </w:rPr>
        <w:t>Ba,</w:t>
      </w:r>
      <w:r w:rsidRPr="00697990">
        <w:rPr>
          <w:sz w:val="28"/>
          <w:szCs w:val="28"/>
        </w:rPr>
        <w:t xml:space="preserve"> </w:t>
      </w:r>
      <w:r w:rsidRPr="00697990">
        <w:rPr>
          <w:spacing w:val="2"/>
          <w:sz w:val="28"/>
          <w:szCs w:val="28"/>
        </w:rPr>
        <w:t>chúng</w:t>
      </w:r>
      <w:r w:rsidRPr="00697990">
        <w:rPr>
          <w:spacing w:val="-16"/>
          <w:sz w:val="28"/>
          <w:szCs w:val="28"/>
        </w:rPr>
        <w:t xml:space="preserve"> </w:t>
      </w:r>
      <w:r w:rsidRPr="00697990">
        <w:rPr>
          <w:spacing w:val="3"/>
          <w:sz w:val="28"/>
          <w:szCs w:val="28"/>
        </w:rPr>
        <w:t xml:space="preserve">ta </w:t>
      </w:r>
      <w:r w:rsidRPr="00697990">
        <w:rPr>
          <w:sz w:val="28"/>
          <w:szCs w:val="28"/>
        </w:rPr>
        <w:t>mới</w:t>
      </w:r>
      <w:r w:rsidRPr="00697990">
        <w:rPr>
          <w:spacing w:val="-7"/>
          <w:sz w:val="28"/>
          <w:szCs w:val="28"/>
        </w:rPr>
        <w:t xml:space="preserve"> </w:t>
      </w:r>
      <w:r w:rsidRPr="00697990">
        <w:rPr>
          <w:sz w:val="28"/>
          <w:szCs w:val="28"/>
        </w:rPr>
        <w:t>thấm</w:t>
      </w:r>
      <w:r w:rsidRPr="00697990">
        <w:rPr>
          <w:spacing w:val="-6"/>
          <w:sz w:val="28"/>
          <w:szCs w:val="28"/>
        </w:rPr>
        <w:t xml:space="preserve"> </w:t>
      </w:r>
      <w:r w:rsidRPr="00697990">
        <w:rPr>
          <w:spacing w:val="-4"/>
          <w:sz w:val="28"/>
          <w:szCs w:val="28"/>
        </w:rPr>
        <w:t>thía</w:t>
      </w:r>
      <w:r w:rsidRPr="00697990">
        <w:rPr>
          <w:spacing w:val="14"/>
          <w:sz w:val="28"/>
          <w:szCs w:val="28"/>
        </w:rPr>
        <w:t xml:space="preserve"> </w:t>
      </w:r>
      <w:r w:rsidRPr="00697990">
        <w:rPr>
          <w:sz w:val="28"/>
          <w:szCs w:val="28"/>
        </w:rPr>
        <w:t>hết</w:t>
      </w:r>
      <w:r w:rsidRPr="00697990">
        <w:rPr>
          <w:spacing w:val="7"/>
          <w:sz w:val="28"/>
          <w:szCs w:val="28"/>
        </w:rPr>
        <w:t xml:space="preserve"> </w:t>
      </w:r>
      <w:r w:rsidRPr="00697990">
        <w:rPr>
          <w:sz w:val="28"/>
          <w:szCs w:val="28"/>
        </w:rPr>
        <w:t>nỗi</w:t>
      </w:r>
      <w:r w:rsidRPr="00697990">
        <w:rPr>
          <w:spacing w:val="-21"/>
          <w:sz w:val="28"/>
          <w:szCs w:val="28"/>
        </w:rPr>
        <w:t xml:space="preserve"> </w:t>
      </w:r>
      <w:r w:rsidRPr="00697990">
        <w:rPr>
          <w:spacing w:val="4"/>
          <w:sz w:val="28"/>
          <w:szCs w:val="28"/>
        </w:rPr>
        <w:t>đau</w:t>
      </w:r>
      <w:r w:rsidRPr="00697990">
        <w:rPr>
          <w:spacing w:val="-16"/>
          <w:sz w:val="28"/>
          <w:szCs w:val="28"/>
        </w:rPr>
        <w:t xml:space="preserve"> </w:t>
      </w:r>
      <w:r w:rsidRPr="00697990">
        <w:rPr>
          <w:sz w:val="28"/>
          <w:szCs w:val="28"/>
        </w:rPr>
        <w:t>của</w:t>
      </w:r>
      <w:r w:rsidRPr="00697990">
        <w:rPr>
          <w:spacing w:val="14"/>
          <w:sz w:val="28"/>
          <w:szCs w:val="28"/>
        </w:rPr>
        <w:t xml:space="preserve"> </w:t>
      </w:r>
      <w:r w:rsidRPr="00697990">
        <w:rPr>
          <w:sz w:val="28"/>
          <w:szCs w:val="28"/>
        </w:rPr>
        <w:t>người</w:t>
      </w:r>
      <w:r w:rsidRPr="00697990">
        <w:rPr>
          <w:spacing w:val="-21"/>
          <w:sz w:val="28"/>
          <w:szCs w:val="28"/>
        </w:rPr>
        <w:t xml:space="preserve"> </w:t>
      </w:r>
      <w:r w:rsidRPr="00697990">
        <w:rPr>
          <w:spacing w:val="4"/>
          <w:sz w:val="28"/>
          <w:szCs w:val="28"/>
        </w:rPr>
        <w:t>dân</w:t>
      </w:r>
      <w:r w:rsidRPr="00697990">
        <w:rPr>
          <w:spacing w:val="-16"/>
          <w:sz w:val="28"/>
          <w:szCs w:val="28"/>
        </w:rPr>
        <w:t xml:space="preserve"> </w:t>
      </w:r>
      <w:r w:rsidRPr="00697990">
        <w:rPr>
          <w:spacing w:val="6"/>
          <w:sz w:val="28"/>
          <w:szCs w:val="28"/>
        </w:rPr>
        <w:t>Nam</w:t>
      </w:r>
      <w:r w:rsidRPr="00697990">
        <w:rPr>
          <w:spacing w:val="-6"/>
          <w:sz w:val="28"/>
          <w:szCs w:val="28"/>
        </w:rPr>
        <w:t xml:space="preserve"> </w:t>
      </w:r>
      <w:r w:rsidRPr="00697990">
        <w:rPr>
          <w:sz w:val="28"/>
          <w:szCs w:val="28"/>
        </w:rPr>
        <w:t>bộ</w:t>
      </w:r>
      <w:r w:rsidRPr="00697990">
        <w:rPr>
          <w:spacing w:val="1"/>
          <w:sz w:val="28"/>
          <w:szCs w:val="28"/>
        </w:rPr>
        <w:t xml:space="preserve"> </w:t>
      </w:r>
      <w:r w:rsidRPr="00697990">
        <w:rPr>
          <w:sz w:val="28"/>
          <w:szCs w:val="28"/>
        </w:rPr>
        <w:t>trong</w:t>
      </w:r>
      <w:r w:rsidRPr="00697990">
        <w:rPr>
          <w:spacing w:val="-16"/>
          <w:sz w:val="28"/>
          <w:szCs w:val="28"/>
        </w:rPr>
        <w:t xml:space="preserve"> </w:t>
      </w:r>
      <w:r w:rsidRPr="00697990">
        <w:rPr>
          <w:spacing w:val="2"/>
          <w:sz w:val="28"/>
          <w:szCs w:val="28"/>
        </w:rPr>
        <w:t>chiến</w:t>
      </w:r>
      <w:r w:rsidRPr="00697990">
        <w:rPr>
          <w:spacing w:val="-15"/>
          <w:sz w:val="28"/>
          <w:szCs w:val="28"/>
        </w:rPr>
        <w:t xml:space="preserve"> </w:t>
      </w:r>
      <w:r w:rsidRPr="00697990">
        <w:rPr>
          <w:spacing w:val="2"/>
          <w:sz w:val="28"/>
          <w:szCs w:val="28"/>
        </w:rPr>
        <w:t>tranh</w:t>
      </w:r>
      <w:r w:rsidRPr="00697990">
        <w:rPr>
          <w:spacing w:val="-1"/>
          <w:sz w:val="28"/>
          <w:szCs w:val="28"/>
        </w:rPr>
        <w:t xml:space="preserve"> </w:t>
      </w:r>
      <w:r w:rsidRPr="00697990">
        <w:rPr>
          <w:spacing w:val="-8"/>
          <w:sz w:val="28"/>
          <w:szCs w:val="28"/>
        </w:rPr>
        <w:t>và</w:t>
      </w:r>
      <w:r w:rsidRPr="00697990">
        <w:rPr>
          <w:spacing w:val="-1"/>
          <w:sz w:val="28"/>
          <w:szCs w:val="28"/>
        </w:rPr>
        <w:t xml:space="preserve"> </w:t>
      </w:r>
      <w:r w:rsidRPr="00697990">
        <w:rPr>
          <w:sz w:val="28"/>
          <w:szCs w:val="28"/>
        </w:rPr>
        <w:t>sức</w:t>
      </w:r>
      <w:r w:rsidRPr="00697990">
        <w:rPr>
          <w:spacing w:val="14"/>
          <w:sz w:val="28"/>
          <w:szCs w:val="28"/>
        </w:rPr>
        <w:t xml:space="preserve"> </w:t>
      </w:r>
      <w:r w:rsidRPr="00697990">
        <w:rPr>
          <w:sz w:val="28"/>
          <w:szCs w:val="28"/>
        </w:rPr>
        <w:t>mạnh</w:t>
      </w:r>
      <w:r w:rsidRPr="00697990">
        <w:rPr>
          <w:spacing w:val="-16"/>
          <w:sz w:val="28"/>
          <w:szCs w:val="28"/>
        </w:rPr>
        <w:t xml:space="preserve"> </w:t>
      </w:r>
      <w:r w:rsidRPr="00697990">
        <w:rPr>
          <w:sz w:val="28"/>
          <w:szCs w:val="28"/>
        </w:rPr>
        <w:t>của</w:t>
      </w:r>
      <w:r w:rsidRPr="00697990">
        <w:rPr>
          <w:spacing w:val="-1"/>
          <w:sz w:val="28"/>
          <w:szCs w:val="28"/>
        </w:rPr>
        <w:t xml:space="preserve"> </w:t>
      </w:r>
      <w:r w:rsidRPr="00697990">
        <w:rPr>
          <w:spacing w:val="3"/>
          <w:sz w:val="28"/>
          <w:szCs w:val="28"/>
        </w:rPr>
        <w:t xml:space="preserve">tình </w:t>
      </w:r>
      <w:r w:rsidRPr="00697990">
        <w:rPr>
          <w:spacing w:val="-6"/>
          <w:sz w:val="28"/>
          <w:szCs w:val="28"/>
        </w:rPr>
        <w:t xml:space="preserve">cha </w:t>
      </w:r>
      <w:r w:rsidRPr="00697990">
        <w:rPr>
          <w:spacing w:val="4"/>
          <w:sz w:val="28"/>
          <w:szCs w:val="28"/>
        </w:rPr>
        <w:t xml:space="preserve">con </w:t>
      </w:r>
      <w:r w:rsidRPr="00697990">
        <w:rPr>
          <w:sz w:val="28"/>
          <w:szCs w:val="28"/>
        </w:rPr>
        <w:t xml:space="preserve">thiêng </w:t>
      </w:r>
      <w:r w:rsidRPr="00697990">
        <w:rPr>
          <w:spacing w:val="-3"/>
          <w:sz w:val="28"/>
          <w:szCs w:val="28"/>
        </w:rPr>
        <w:t xml:space="preserve">liêng, </w:t>
      </w:r>
      <w:r w:rsidRPr="00697990">
        <w:rPr>
          <w:sz w:val="28"/>
          <w:szCs w:val="28"/>
        </w:rPr>
        <w:t>bất</w:t>
      </w:r>
      <w:r w:rsidRPr="00697990">
        <w:rPr>
          <w:spacing w:val="-7"/>
          <w:sz w:val="28"/>
          <w:szCs w:val="28"/>
        </w:rPr>
        <w:t xml:space="preserve"> </w:t>
      </w:r>
      <w:r w:rsidRPr="00697990">
        <w:rPr>
          <w:sz w:val="28"/>
          <w:szCs w:val="28"/>
        </w:rPr>
        <w:t>tử.</w:t>
      </w:r>
    </w:p>
    <w:p w:rsidR="00A70604" w:rsidRPr="00697990" w:rsidRDefault="00A70604" w:rsidP="00587063">
      <w:pPr>
        <w:pStyle w:val="BodyText"/>
        <w:spacing w:before="5"/>
        <w:ind w:left="0"/>
        <w:jc w:val="both"/>
        <w:rPr>
          <w:sz w:val="28"/>
          <w:szCs w:val="28"/>
        </w:rPr>
      </w:pPr>
    </w:p>
    <w:p w:rsidR="00A70604" w:rsidRPr="00697990" w:rsidRDefault="00A70604" w:rsidP="00587063">
      <w:pPr>
        <w:pStyle w:val="BodyText"/>
        <w:ind w:right="179"/>
        <w:jc w:val="both"/>
        <w:rPr>
          <w:sz w:val="28"/>
          <w:szCs w:val="28"/>
        </w:rPr>
      </w:pPr>
      <w:r w:rsidRPr="00697990">
        <w:rPr>
          <w:sz w:val="28"/>
          <w:szCs w:val="28"/>
        </w:rPr>
        <w:t>Bé Thu trong câu chuyện, cũng như bao cô bé miền Nam khác đều thiếu thốn tình cha từ nhỏ do cuộc chiến tranh. Khi anh Sáu ra đi, em chưa đầy một tuổi, tám năm trời, cha con em chỉ biết nhau qua hai tấm ảnh. Lần về phép ba ngày của anh Sáu là cơ hội hiếm hoi để ba con Thu gặp gỡ nhau, bày tỏ tình phụ tử. Nhưng nhà văn lại đặt bé Thu vào một tình huống đầy éo le: vì một sự hiểu lầm trẻ con, Thu không chịu nhận anh Sáu là ba, đến lúc nhận ra thì cũng là giây phút ba em lên đường tập kết. Và lần gặp mặt ấy, là lần gặp mặt đầu tiên, duy nhất, cuối cùng của cha con em.</w:t>
      </w:r>
    </w:p>
    <w:p w:rsidR="00A70604" w:rsidRPr="00697990" w:rsidRDefault="00A70604" w:rsidP="00587063">
      <w:pPr>
        <w:pStyle w:val="BodyText"/>
        <w:spacing w:before="11"/>
        <w:ind w:left="0"/>
        <w:jc w:val="both"/>
        <w:rPr>
          <w:sz w:val="28"/>
          <w:szCs w:val="28"/>
        </w:rPr>
      </w:pPr>
    </w:p>
    <w:p w:rsidR="00A70604" w:rsidRPr="00697990" w:rsidRDefault="00A70604" w:rsidP="00587063">
      <w:pPr>
        <w:pStyle w:val="BodyText"/>
        <w:ind w:right="447"/>
        <w:jc w:val="both"/>
        <w:rPr>
          <w:sz w:val="28"/>
          <w:szCs w:val="28"/>
        </w:rPr>
      </w:pPr>
      <w:r w:rsidRPr="00697990">
        <w:rPr>
          <w:sz w:val="28"/>
          <w:szCs w:val="28"/>
        </w:rPr>
        <w:t>Tuy nhiên, từ tình huống truyện éo le ấy, người đọc vẫn nhận ra đặc điểm riêng, cá tính riêng của nhân vật bé Thu: một cô bé tám tuổi bướng bỉnh nhưng dễ thương và đặc biệt có tình yêu ba sâu sắc, mãnh liệt. Tình yêu ấy được thể hiện trong hai hoàn cảnh trái ngược nhau, trước và sau khi nhận ra ba.</w:t>
      </w:r>
    </w:p>
    <w:p w:rsidR="00A70604" w:rsidRPr="00697990" w:rsidRDefault="00A70604" w:rsidP="00587063">
      <w:pPr>
        <w:pStyle w:val="BodyText"/>
        <w:spacing w:before="1"/>
        <w:ind w:left="0"/>
        <w:jc w:val="both"/>
        <w:rPr>
          <w:sz w:val="28"/>
          <w:szCs w:val="28"/>
        </w:rPr>
      </w:pPr>
    </w:p>
    <w:p w:rsidR="00A70604" w:rsidRPr="00697990" w:rsidRDefault="00A70604" w:rsidP="00587063">
      <w:pPr>
        <w:pStyle w:val="BodyText"/>
        <w:ind w:right="243"/>
        <w:jc w:val="both"/>
        <w:rPr>
          <w:sz w:val="28"/>
          <w:szCs w:val="28"/>
        </w:rPr>
      </w:pPr>
      <w:r w:rsidRPr="00697990">
        <w:rPr>
          <w:spacing w:val="-4"/>
          <w:sz w:val="28"/>
          <w:szCs w:val="28"/>
        </w:rPr>
        <w:t xml:space="preserve">Lúc </w:t>
      </w:r>
      <w:r w:rsidRPr="00697990">
        <w:rPr>
          <w:spacing w:val="3"/>
          <w:sz w:val="28"/>
          <w:szCs w:val="28"/>
        </w:rPr>
        <w:t xml:space="preserve">chưa chịu </w:t>
      </w:r>
      <w:r w:rsidRPr="00697990">
        <w:rPr>
          <w:sz w:val="28"/>
          <w:szCs w:val="28"/>
        </w:rPr>
        <w:t xml:space="preserve">nhận </w:t>
      </w:r>
      <w:r w:rsidRPr="00697990">
        <w:rPr>
          <w:spacing w:val="5"/>
          <w:sz w:val="28"/>
          <w:szCs w:val="28"/>
        </w:rPr>
        <w:t xml:space="preserve">anh </w:t>
      </w:r>
      <w:r w:rsidRPr="00697990">
        <w:rPr>
          <w:spacing w:val="4"/>
          <w:sz w:val="28"/>
          <w:szCs w:val="28"/>
        </w:rPr>
        <w:t xml:space="preserve">Sáu </w:t>
      </w:r>
      <w:r w:rsidRPr="00697990">
        <w:rPr>
          <w:spacing w:val="-11"/>
          <w:sz w:val="28"/>
          <w:szCs w:val="28"/>
        </w:rPr>
        <w:t xml:space="preserve">là </w:t>
      </w:r>
      <w:r w:rsidRPr="00697990">
        <w:rPr>
          <w:sz w:val="28"/>
          <w:szCs w:val="28"/>
        </w:rPr>
        <w:t xml:space="preserve">ba, Thu </w:t>
      </w:r>
      <w:r w:rsidRPr="00697990">
        <w:rPr>
          <w:spacing w:val="-4"/>
          <w:sz w:val="28"/>
          <w:szCs w:val="28"/>
        </w:rPr>
        <w:t xml:space="preserve">là </w:t>
      </w:r>
      <w:r w:rsidRPr="00697990">
        <w:rPr>
          <w:sz w:val="28"/>
          <w:szCs w:val="28"/>
        </w:rPr>
        <w:t xml:space="preserve">một cô bé </w:t>
      </w:r>
      <w:r w:rsidRPr="00697990">
        <w:rPr>
          <w:spacing w:val="2"/>
          <w:sz w:val="28"/>
          <w:szCs w:val="28"/>
        </w:rPr>
        <w:t xml:space="preserve">trẻ </w:t>
      </w:r>
      <w:r w:rsidRPr="00697990">
        <w:rPr>
          <w:sz w:val="28"/>
          <w:szCs w:val="28"/>
        </w:rPr>
        <w:t xml:space="preserve">con, bướng bỉnh </w:t>
      </w:r>
      <w:r w:rsidRPr="00697990">
        <w:rPr>
          <w:spacing w:val="-8"/>
          <w:sz w:val="28"/>
          <w:szCs w:val="28"/>
        </w:rPr>
        <w:t xml:space="preserve">và </w:t>
      </w:r>
      <w:r w:rsidRPr="00697990">
        <w:rPr>
          <w:sz w:val="28"/>
          <w:szCs w:val="28"/>
        </w:rPr>
        <w:t xml:space="preserve">đáo để đến nỗi </w:t>
      </w:r>
      <w:r w:rsidRPr="00697990">
        <w:rPr>
          <w:spacing w:val="2"/>
          <w:sz w:val="28"/>
          <w:szCs w:val="28"/>
        </w:rPr>
        <w:t xml:space="preserve">làm </w:t>
      </w:r>
      <w:r w:rsidRPr="00697990">
        <w:rPr>
          <w:spacing w:val="4"/>
          <w:sz w:val="28"/>
          <w:szCs w:val="28"/>
        </w:rPr>
        <w:t xml:space="preserve">anh Sáu đau </w:t>
      </w:r>
      <w:r w:rsidRPr="00697990">
        <w:rPr>
          <w:spacing w:val="-2"/>
          <w:sz w:val="28"/>
          <w:szCs w:val="28"/>
        </w:rPr>
        <w:t xml:space="preserve">lòng </w:t>
      </w:r>
      <w:r w:rsidRPr="00697990">
        <w:rPr>
          <w:sz w:val="28"/>
          <w:szCs w:val="28"/>
        </w:rPr>
        <w:t xml:space="preserve">vì thái độ </w:t>
      </w:r>
      <w:r w:rsidRPr="00697990">
        <w:rPr>
          <w:spacing w:val="3"/>
          <w:sz w:val="28"/>
          <w:szCs w:val="28"/>
        </w:rPr>
        <w:t xml:space="preserve">khước </w:t>
      </w:r>
      <w:r w:rsidRPr="00697990">
        <w:rPr>
          <w:sz w:val="28"/>
          <w:szCs w:val="28"/>
        </w:rPr>
        <w:t xml:space="preserve">từ </w:t>
      </w:r>
      <w:r w:rsidRPr="00697990">
        <w:rPr>
          <w:spacing w:val="3"/>
          <w:sz w:val="28"/>
          <w:szCs w:val="28"/>
        </w:rPr>
        <w:t xml:space="preserve">tình </w:t>
      </w:r>
      <w:r w:rsidRPr="00697990">
        <w:rPr>
          <w:spacing w:val="4"/>
          <w:sz w:val="28"/>
          <w:szCs w:val="28"/>
        </w:rPr>
        <w:t xml:space="preserve">thương </w:t>
      </w:r>
      <w:r w:rsidRPr="00697990">
        <w:rPr>
          <w:sz w:val="28"/>
          <w:szCs w:val="28"/>
        </w:rPr>
        <w:t xml:space="preserve">ba </w:t>
      </w:r>
      <w:r w:rsidRPr="00697990">
        <w:rPr>
          <w:spacing w:val="3"/>
          <w:sz w:val="28"/>
          <w:szCs w:val="28"/>
        </w:rPr>
        <w:t xml:space="preserve">dành </w:t>
      </w:r>
      <w:r w:rsidRPr="00697990">
        <w:rPr>
          <w:sz w:val="28"/>
          <w:szCs w:val="28"/>
        </w:rPr>
        <w:t xml:space="preserve">cho </w:t>
      </w:r>
      <w:r w:rsidRPr="00697990">
        <w:rPr>
          <w:spacing w:val="-3"/>
          <w:sz w:val="28"/>
          <w:szCs w:val="28"/>
        </w:rPr>
        <w:t xml:space="preserve">em. </w:t>
      </w:r>
      <w:r w:rsidRPr="00697990">
        <w:rPr>
          <w:spacing w:val="3"/>
          <w:sz w:val="28"/>
          <w:szCs w:val="28"/>
        </w:rPr>
        <w:t xml:space="preserve">Phút </w:t>
      </w:r>
      <w:r w:rsidRPr="00697990">
        <w:rPr>
          <w:sz w:val="28"/>
          <w:szCs w:val="28"/>
        </w:rPr>
        <w:t xml:space="preserve">đầu </w:t>
      </w:r>
      <w:r w:rsidRPr="00697990">
        <w:rPr>
          <w:spacing w:val="3"/>
          <w:sz w:val="28"/>
          <w:szCs w:val="28"/>
        </w:rPr>
        <w:t xml:space="preserve">tiên </w:t>
      </w:r>
      <w:r w:rsidRPr="00697990">
        <w:rPr>
          <w:sz w:val="28"/>
          <w:szCs w:val="28"/>
        </w:rPr>
        <w:t xml:space="preserve">hai ba </w:t>
      </w:r>
      <w:r w:rsidRPr="00697990">
        <w:rPr>
          <w:spacing w:val="4"/>
          <w:sz w:val="28"/>
          <w:szCs w:val="28"/>
        </w:rPr>
        <w:t xml:space="preserve">con </w:t>
      </w:r>
      <w:r w:rsidRPr="00697990">
        <w:rPr>
          <w:sz w:val="28"/>
          <w:szCs w:val="28"/>
        </w:rPr>
        <w:t xml:space="preserve">gặp </w:t>
      </w:r>
      <w:r w:rsidRPr="00697990">
        <w:rPr>
          <w:spacing w:val="-3"/>
          <w:sz w:val="28"/>
          <w:szCs w:val="28"/>
        </w:rPr>
        <w:t xml:space="preserve">mặt, </w:t>
      </w:r>
      <w:r w:rsidRPr="00697990">
        <w:rPr>
          <w:spacing w:val="3"/>
          <w:sz w:val="28"/>
          <w:szCs w:val="28"/>
        </w:rPr>
        <w:t xml:space="preserve">trái </w:t>
      </w:r>
      <w:r w:rsidRPr="00697990">
        <w:rPr>
          <w:sz w:val="28"/>
          <w:szCs w:val="28"/>
        </w:rPr>
        <w:t xml:space="preserve">ngược với nỗi </w:t>
      </w:r>
      <w:r w:rsidRPr="00697990">
        <w:rPr>
          <w:spacing w:val="-2"/>
          <w:sz w:val="28"/>
          <w:szCs w:val="28"/>
        </w:rPr>
        <w:t xml:space="preserve">mong </w:t>
      </w:r>
      <w:r w:rsidRPr="00697990">
        <w:rPr>
          <w:sz w:val="28"/>
          <w:szCs w:val="28"/>
        </w:rPr>
        <w:t xml:space="preserve">nhớ, sự sốt </w:t>
      </w:r>
      <w:r w:rsidRPr="00697990">
        <w:rPr>
          <w:spacing w:val="2"/>
          <w:sz w:val="28"/>
          <w:szCs w:val="28"/>
        </w:rPr>
        <w:t xml:space="preserve">ruột </w:t>
      </w:r>
      <w:r w:rsidRPr="00697990">
        <w:rPr>
          <w:spacing w:val="-8"/>
          <w:sz w:val="28"/>
          <w:szCs w:val="28"/>
        </w:rPr>
        <w:t xml:space="preserve">và </w:t>
      </w:r>
      <w:r w:rsidRPr="00697990">
        <w:rPr>
          <w:spacing w:val="3"/>
          <w:sz w:val="28"/>
          <w:szCs w:val="28"/>
        </w:rPr>
        <w:t xml:space="preserve">suy </w:t>
      </w:r>
      <w:r w:rsidRPr="00697990">
        <w:rPr>
          <w:sz w:val="28"/>
          <w:szCs w:val="28"/>
        </w:rPr>
        <w:t xml:space="preserve">nghĩ của </w:t>
      </w:r>
      <w:r w:rsidRPr="00697990">
        <w:rPr>
          <w:spacing w:val="4"/>
          <w:sz w:val="28"/>
          <w:szCs w:val="28"/>
        </w:rPr>
        <w:t xml:space="preserve">anh </w:t>
      </w:r>
      <w:r w:rsidRPr="00697990">
        <w:rPr>
          <w:sz w:val="28"/>
          <w:szCs w:val="28"/>
        </w:rPr>
        <w:t xml:space="preserve">Sáu, bé Thu vụt </w:t>
      </w:r>
      <w:r w:rsidRPr="00697990">
        <w:rPr>
          <w:spacing w:val="3"/>
          <w:sz w:val="28"/>
          <w:szCs w:val="28"/>
        </w:rPr>
        <w:t xml:space="preserve">chạy </w:t>
      </w:r>
      <w:r w:rsidRPr="00697990">
        <w:rPr>
          <w:sz w:val="28"/>
          <w:szCs w:val="28"/>
        </w:rPr>
        <w:t xml:space="preserve">đi, </w:t>
      </w:r>
      <w:r w:rsidRPr="00697990">
        <w:rPr>
          <w:spacing w:val="-6"/>
          <w:sz w:val="28"/>
          <w:szCs w:val="28"/>
        </w:rPr>
        <w:t xml:space="preserve">nét </w:t>
      </w:r>
      <w:r w:rsidRPr="00697990">
        <w:rPr>
          <w:sz w:val="28"/>
          <w:szCs w:val="28"/>
        </w:rPr>
        <w:t xml:space="preserve">mặt </w:t>
      </w:r>
      <w:r w:rsidRPr="00697990">
        <w:rPr>
          <w:spacing w:val="4"/>
          <w:sz w:val="28"/>
          <w:szCs w:val="28"/>
        </w:rPr>
        <w:t xml:space="preserve">đầy </w:t>
      </w:r>
      <w:r w:rsidRPr="00697990">
        <w:rPr>
          <w:sz w:val="28"/>
          <w:szCs w:val="28"/>
        </w:rPr>
        <w:t xml:space="preserve">sợ hãi </w:t>
      </w:r>
      <w:r w:rsidRPr="00697990">
        <w:rPr>
          <w:spacing w:val="4"/>
          <w:sz w:val="28"/>
          <w:szCs w:val="28"/>
        </w:rPr>
        <w:t xml:space="preserve">kêu </w:t>
      </w:r>
      <w:r w:rsidRPr="00697990">
        <w:rPr>
          <w:spacing w:val="-3"/>
          <w:sz w:val="28"/>
          <w:szCs w:val="28"/>
        </w:rPr>
        <w:t xml:space="preserve">“má, má” </w:t>
      </w:r>
      <w:r w:rsidRPr="00697990">
        <w:rPr>
          <w:sz w:val="28"/>
          <w:szCs w:val="28"/>
        </w:rPr>
        <w:t xml:space="preserve">để lại </w:t>
      </w:r>
      <w:r w:rsidRPr="00697990">
        <w:rPr>
          <w:spacing w:val="4"/>
          <w:sz w:val="28"/>
          <w:szCs w:val="28"/>
        </w:rPr>
        <w:t xml:space="preserve">anh Sáu </w:t>
      </w:r>
      <w:r w:rsidRPr="00697990">
        <w:rPr>
          <w:sz w:val="28"/>
          <w:szCs w:val="28"/>
        </w:rPr>
        <w:t xml:space="preserve">đứng một mình “nhìn </w:t>
      </w:r>
      <w:r w:rsidRPr="00697990">
        <w:rPr>
          <w:spacing w:val="-3"/>
          <w:sz w:val="28"/>
          <w:szCs w:val="28"/>
        </w:rPr>
        <w:t xml:space="preserve">theo </w:t>
      </w:r>
      <w:r w:rsidRPr="00697990">
        <w:rPr>
          <w:sz w:val="28"/>
          <w:szCs w:val="28"/>
        </w:rPr>
        <w:t xml:space="preserve">con, nỗi </w:t>
      </w:r>
      <w:r w:rsidRPr="00697990">
        <w:rPr>
          <w:spacing w:val="4"/>
          <w:sz w:val="28"/>
          <w:szCs w:val="28"/>
        </w:rPr>
        <w:t xml:space="preserve">đau đớn </w:t>
      </w:r>
      <w:r w:rsidRPr="00697990">
        <w:rPr>
          <w:spacing w:val="2"/>
          <w:sz w:val="28"/>
          <w:szCs w:val="28"/>
        </w:rPr>
        <w:t xml:space="preserve">khiến </w:t>
      </w:r>
      <w:r w:rsidRPr="00697990">
        <w:rPr>
          <w:sz w:val="28"/>
          <w:szCs w:val="28"/>
        </w:rPr>
        <w:t xml:space="preserve">mặt </w:t>
      </w:r>
      <w:r w:rsidRPr="00697990">
        <w:rPr>
          <w:spacing w:val="4"/>
          <w:sz w:val="28"/>
          <w:szCs w:val="28"/>
        </w:rPr>
        <w:t xml:space="preserve">anh </w:t>
      </w:r>
      <w:r w:rsidRPr="00697990">
        <w:rPr>
          <w:sz w:val="28"/>
          <w:szCs w:val="28"/>
        </w:rPr>
        <w:t xml:space="preserve">sầm lại trông thật </w:t>
      </w:r>
      <w:r w:rsidRPr="00697990">
        <w:rPr>
          <w:spacing w:val="3"/>
          <w:sz w:val="28"/>
          <w:szCs w:val="28"/>
        </w:rPr>
        <w:t xml:space="preserve">đáng </w:t>
      </w:r>
      <w:r w:rsidRPr="00697990">
        <w:rPr>
          <w:sz w:val="28"/>
          <w:szCs w:val="28"/>
        </w:rPr>
        <w:t xml:space="preserve">thương </w:t>
      </w:r>
      <w:r w:rsidRPr="00697990">
        <w:rPr>
          <w:spacing w:val="-8"/>
          <w:sz w:val="28"/>
          <w:szCs w:val="28"/>
        </w:rPr>
        <w:t xml:space="preserve">và </w:t>
      </w:r>
      <w:r w:rsidRPr="00697990">
        <w:rPr>
          <w:sz w:val="28"/>
          <w:szCs w:val="28"/>
        </w:rPr>
        <w:t xml:space="preserve">hai </w:t>
      </w:r>
      <w:r w:rsidRPr="00697990">
        <w:rPr>
          <w:spacing w:val="6"/>
          <w:sz w:val="28"/>
          <w:szCs w:val="28"/>
        </w:rPr>
        <w:t xml:space="preserve">cánh </w:t>
      </w:r>
      <w:r w:rsidRPr="00697990">
        <w:rPr>
          <w:spacing w:val="2"/>
          <w:sz w:val="28"/>
          <w:szCs w:val="28"/>
        </w:rPr>
        <w:t xml:space="preserve">tay </w:t>
      </w:r>
      <w:r w:rsidRPr="00697990">
        <w:rPr>
          <w:sz w:val="28"/>
          <w:szCs w:val="28"/>
        </w:rPr>
        <w:t xml:space="preserve">buông xuống như bị </w:t>
      </w:r>
      <w:r w:rsidRPr="00697990">
        <w:rPr>
          <w:spacing w:val="-4"/>
          <w:sz w:val="28"/>
          <w:szCs w:val="28"/>
        </w:rPr>
        <w:t xml:space="preserve">gãy”. </w:t>
      </w:r>
      <w:r w:rsidRPr="00697990">
        <w:rPr>
          <w:spacing w:val="2"/>
          <w:sz w:val="28"/>
          <w:szCs w:val="28"/>
        </w:rPr>
        <w:t xml:space="preserve">Trong </w:t>
      </w:r>
      <w:r w:rsidRPr="00697990">
        <w:rPr>
          <w:sz w:val="28"/>
          <w:szCs w:val="28"/>
        </w:rPr>
        <w:t xml:space="preserve">ba ngày </w:t>
      </w:r>
      <w:r w:rsidRPr="00697990">
        <w:rPr>
          <w:spacing w:val="4"/>
          <w:sz w:val="28"/>
          <w:szCs w:val="28"/>
        </w:rPr>
        <w:t xml:space="preserve">anh Sáu </w:t>
      </w:r>
      <w:r w:rsidRPr="00697990">
        <w:rPr>
          <w:sz w:val="28"/>
          <w:szCs w:val="28"/>
        </w:rPr>
        <w:t xml:space="preserve">ở </w:t>
      </w:r>
      <w:r w:rsidRPr="00697990">
        <w:rPr>
          <w:spacing w:val="-5"/>
          <w:sz w:val="28"/>
          <w:szCs w:val="28"/>
        </w:rPr>
        <w:t xml:space="preserve">nhà, </w:t>
      </w:r>
      <w:r w:rsidRPr="00697990">
        <w:rPr>
          <w:spacing w:val="4"/>
          <w:sz w:val="28"/>
          <w:szCs w:val="28"/>
        </w:rPr>
        <w:t xml:space="preserve">anh </w:t>
      </w:r>
      <w:r w:rsidRPr="00697990">
        <w:rPr>
          <w:spacing w:val="2"/>
          <w:sz w:val="28"/>
          <w:szCs w:val="28"/>
        </w:rPr>
        <w:t xml:space="preserve">không </w:t>
      </w:r>
      <w:r w:rsidRPr="00697990">
        <w:rPr>
          <w:spacing w:val="4"/>
          <w:sz w:val="28"/>
          <w:szCs w:val="28"/>
        </w:rPr>
        <w:t xml:space="preserve">dám </w:t>
      </w:r>
      <w:r w:rsidRPr="00697990">
        <w:rPr>
          <w:sz w:val="28"/>
          <w:szCs w:val="28"/>
        </w:rPr>
        <w:t xml:space="preserve">đi </w:t>
      </w:r>
      <w:r w:rsidRPr="00697990">
        <w:rPr>
          <w:spacing w:val="4"/>
          <w:sz w:val="28"/>
          <w:szCs w:val="28"/>
        </w:rPr>
        <w:t xml:space="preserve">đâu </w:t>
      </w:r>
      <w:r w:rsidRPr="00697990">
        <w:rPr>
          <w:spacing w:val="-8"/>
          <w:sz w:val="28"/>
          <w:szCs w:val="28"/>
        </w:rPr>
        <w:t xml:space="preserve">vì </w:t>
      </w:r>
      <w:r w:rsidRPr="00697990">
        <w:rPr>
          <w:sz w:val="28"/>
          <w:szCs w:val="28"/>
        </w:rPr>
        <w:t xml:space="preserve">muốn ở </w:t>
      </w:r>
      <w:r w:rsidRPr="00697990">
        <w:rPr>
          <w:spacing w:val="4"/>
          <w:sz w:val="28"/>
          <w:szCs w:val="28"/>
        </w:rPr>
        <w:t xml:space="preserve">bên </w:t>
      </w:r>
      <w:r w:rsidRPr="00697990">
        <w:rPr>
          <w:sz w:val="28"/>
          <w:szCs w:val="28"/>
        </w:rPr>
        <w:t xml:space="preserve">con, vỗ về, </w:t>
      </w:r>
      <w:r w:rsidRPr="00697990">
        <w:rPr>
          <w:spacing w:val="3"/>
          <w:sz w:val="28"/>
          <w:szCs w:val="28"/>
        </w:rPr>
        <w:t xml:space="preserve">chăm </w:t>
      </w:r>
      <w:r w:rsidRPr="00697990">
        <w:rPr>
          <w:sz w:val="28"/>
          <w:szCs w:val="28"/>
        </w:rPr>
        <w:t xml:space="preserve">sóc </w:t>
      </w:r>
      <w:r w:rsidRPr="00697990">
        <w:rPr>
          <w:spacing w:val="-8"/>
          <w:sz w:val="28"/>
          <w:szCs w:val="28"/>
        </w:rPr>
        <w:t xml:space="preserve">và </w:t>
      </w:r>
      <w:r w:rsidRPr="00697990">
        <w:rPr>
          <w:sz w:val="28"/>
          <w:szCs w:val="28"/>
        </w:rPr>
        <w:t xml:space="preserve">bù đắp sự </w:t>
      </w:r>
      <w:r w:rsidRPr="00697990">
        <w:rPr>
          <w:spacing w:val="2"/>
          <w:sz w:val="28"/>
          <w:szCs w:val="28"/>
        </w:rPr>
        <w:t xml:space="preserve">thiêu </w:t>
      </w:r>
      <w:r w:rsidRPr="00697990">
        <w:rPr>
          <w:sz w:val="28"/>
          <w:szCs w:val="28"/>
        </w:rPr>
        <w:t xml:space="preserve">thốn trong 8 năm qua cho </w:t>
      </w:r>
      <w:r w:rsidRPr="00697990">
        <w:rPr>
          <w:spacing w:val="-8"/>
          <w:sz w:val="28"/>
          <w:szCs w:val="28"/>
        </w:rPr>
        <w:t xml:space="preserve">nó </w:t>
      </w:r>
      <w:r w:rsidRPr="00697990">
        <w:rPr>
          <w:sz w:val="28"/>
          <w:szCs w:val="28"/>
        </w:rPr>
        <w:t xml:space="preserve">nhưng bé Thu lại tỏ </w:t>
      </w:r>
      <w:r w:rsidRPr="00697990">
        <w:rPr>
          <w:spacing w:val="-3"/>
          <w:sz w:val="28"/>
          <w:szCs w:val="28"/>
        </w:rPr>
        <w:t xml:space="preserve">ra </w:t>
      </w:r>
      <w:r w:rsidRPr="00697990">
        <w:rPr>
          <w:sz w:val="28"/>
          <w:szCs w:val="28"/>
        </w:rPr>
        <w:t xml:space="preserve">cứng đầu, </w:t>
      </w:r>
      <w:r w:rsidRPr="00697990">
        <w:rPr>
          <w:spacing w:val="2"/>
          <w:sz w:val="28"/>
          <w:szCs w:val="28"/>
        </w:rPr>
        <w:t xml:space="preserve">không </w:t>
      </w:r>
      <w:r w:rsidRPr="00697990">
        <w:rPr>
          <w:spacing w:val="3"/>
          <w:sz w:val="28"/>
          <w:szCs w:val="28"/>
        </w:rPr>
        <w:t xml:space="preserve">chịu </w:t>
      </w:r>
      <w:r w:rsidRPr="00697990">
        <w:rPr>
          <w:sz w:val="28"/>
          <w:szCs w:val="28"/>
        </w:rPr>
        <w:t xml:space="preserve">nhận anh, cũng </w:t>
      </w:r>
      <w:r w:rsidRPr="00697990">
        <w:rPr>
          <w:spacing w:val="2"/>
          <w:sz w:val="28"/>
          <w:szCs w:val="28"/>
        </w:rPr>
        <w:t xml:space="preserve">không </w:t>
      </w:r>
      <w:r w:rsidRPr="00697990">
        <w:rPr>
          <w:spacing w:val="3"/>
          <w:sz w:val="28"/>
          <w:szCs w:val="28"/>
        </w:rPr>
        <w:t xml:space="preserve">chịu </w:t>
      </w:r>
      <w:r w:rsidRPr="00697990">
        <w:rPr>
          <w:sz w:val="28"/>
          <w:szCs w:val="28"/>
        </w:rPr>
        <w:t xml:space="preserve">gọi </w:t>
      </w:r>
      <w:r w:rsidRPr="00697990">
        <w:rPr>
          <w:spacing w:val="4"/>
          <w:sz w:val="28"/>
          <w:szCs w:val="28"/>
        </w:rPr>
        <w:t xml:space="preserve">anh </w:t>
      </w:r>
      <w:r w:rsidRPr="00697990">
        <w:rPr>
          <w:sz w:val="28"/>
          <w:szCs w:val="28"/>
        </w:rPr>
        <w:t xml:space="preserve">một tiếng “ba” dù chỉ một </w:t>
      </w:r>
      <w:r w:rsidRPr="00697990">
        <w:rPr>
          <w:spacing w:val="-5"/>
          <w:sz w:val="28"/>
          <w:szCs w:val="28"/>
        </w:rPr>
        <w:t xml:space="preserve">lần. </w:t>
      </w:r>
      <w:r w:rsidRPr="00697990">
        <w:rPr>
          <w:sz w:val="28"/>
          <w:szCs w:val="28"/>
        </w:rPr>
        <w:t xml:space="preserve">Nhà văn đã xây dựng một </w:t>
      </w:r>
      <w:r w:rsidRPr="00697990">
        <w:rPr>
          <w:spacing w:val="-6"/>
          <w:sz w:val="28"/>
          <w:szCs w:val="28"/>
        </w:rPr>
        <w:t xml:space="preserve">loạt </w:t>
      </w:r>
      <w:r w:rsidRPr="00697990">
        <w:rPr>
          <w:sz w:val="28"/>
          <w:szCs w:val="28"/>
        </w:rPr>
        <w:t xml:space="preserve">các </w:t>
      </w:r>
      <w:r w:rsidRPr="00697990">
        <w:rPr>
          <w:spacing w:val="4"/>
          <w:sz w:val="28"/>
          <w:szCs w:val="28"/>
        </w:rPr>
        <w:t xml:space="preserve">chi </w:t>
      </w:r>
      <w:r w:rsidRPr="00697990">
        <w:rPr>
          <w:sz w:val="28"/>
          <w:szCs w:val="28"/>
        </w:rPr>
        <w:t xml:space="preserve">tiết để miêu tả </w:t>
      </w:r>
      <w:r w:rsidRPr="00697990">
        <w:rPr>
          <w:spacing w:val="2"/>
          <w:sz w:val="28"/>
          <w:szCs w:val="28"/>
        </w:rPr>
        <w:t xml:space="preserve">tâm </w:t>
      </w:r>
      <w:r w:rsidRPr="00697990">
        <w:rPr>
          <w:spacing w:val="-5"/>
          <w:sz w:val="28"/>
          <w:szCs w:val="28"/>
        </w:rPr>
        <w:t xml:space="preserve">lí, </w:t>
      </w:r>
      <w:r w:rsidRPr="00697990">
        <w:rPr>
          <w:sz w:val="28"/>
          <w:szCs w:val="28"/>
        </w:rPr>
        <w:t xml:space="preserve">thái độ rất </w:t>
      </w:r>
      <w:r w:rsidRPr="00697990">
        <w:rPr>
          <w:spacing w:val="-3"/>
          <w:sz w:val="28"/>
          <w:szCs w:val="28"/>
        </w:rPr>
        <w:t xml:space="preserve">trẻ </w:t>
      </w:r>
      <w:r w:rsidRPr="00697990">
        <w:rPr>
          <w:spacing w:val="-5"/>
          <w:sz w:val="28"/>
          <w:szCs w:val="28"/>
        </w:rPr>
        <w:t xml:space="preserve">con, </w:t>
      </w:r>
      <w:r w:rsidRPr="00697990">
        <w:rPr>
          <w:sz w:val="28"/>
          <w:szCs w:val="28"/>
        </w:rPr>
        <w:t xml:space="preserve">cố </w:t>
      </w:r>
      <w:r w:rsidRPr="00697990">
        <w:rPr>
          <w:spacing w:val="3"/>
          <w:sz w:val="28"/>
          <w:szCs w:val="28"/>
        </w:rPr>
        <w:t xml:space="preserve">chấp </w:t>
      </w:r>
      <w:r w:rsidRPr="00697990">
        <w:rPr>
          <w:sz w:val="28"/>
          <w:szCs w:val="28"/>
        </w:rPr>
        <w:t xml:space="preserve">của bé </w:t>
      </w:r>
      <w:r w:rsidRPr="00697990">
        <w:rPr>
          <w:spacing w:val="-4"/>
          <w:sz w:val="28"/>
          <w:szCs w:val="28"/>
        </w:rPr>
        <w:t xml:space="preserve">Thu. </w:t>
      </w:r>
      <w:r w:rsidRPr="00697990">
        <w:rPr>
          <w:sz w:val="28"/>
          <w:szCs w:val="28"/>
        </w:rPr>
        <w:t xml:space="preserve">Khi </w:t>
      </w:r>
      <w:r w:rsidRPr="00697990">
        <w:rPr>
          <w:spacing w:val="-11"/>
          <w:sz w:val="28"/>
          <w:szCs w:val="28"/>
        </w:rPr>
        <w:t xml:space="preserve">má </w:t>
      </w:r>
      <w:r w:rsidRPr="00697990">
        <w:rPr>
          <w:sz w:val="28"/>
          <w:szCs w:val="28"/>
        </w:rPr>
        <w:t xml:space="preserve">bắt </w:t>
      </w:r>
      <w:r w:rsidRPr="00697990">
        <w:rPr>
          <w:spacing w:val="4"/>
          <w:sz w:val="28"/>
          <w:szCs w:val="28"/>
        </w:rPr>
        <w:t xml:space="preserve">kêu </w:t>
      </w:r>
      <w:r w:rsidRPr="00697990">
        <w:rPr>
          <w:sz w:val="28"/>
          <w:szCs w:val="28"/>
        </w:rPr>
        <w:t xml:space="preserve">ba </w:t>
      </w:r>
      <w:r w:rsidRPr="00697990">
        <w:rPr>
          <w:spacing w:val="-8"/>
          <w:sz w:val="28"/>
          <w:szCs w:val="28"/>
        </w:rPr>
        <w:t xml:space="preserve">vô </w:t>
      </w:r>
      <w:r w:rsidRPr="00697990">
        <w:rPr>
          <w:sz w:val="28"/>
          <w:szCs w:val="28"/>
        </w:rPr>
        <w:t xml:space="preserve">ăn </w:t>
      </w:r>
      <w:r w:rsidRPr="00697990">
        <w:rPr>
          <w:spacing w:val="-6"/>
          <w:sz w:val="28"/>
          <w:szCs w:val="28"/>
        </w:rPr>
        <w:t xml:space="preserve">cơm, </w:t>
      </w:r>
      <w:r w:rsidRPr="00697990">
        <w:rPr>
          <w:sz w:val="28"/>
          <w:szCs w:val="28"/>
        </w:rPr>
        <w:t xml:space="preserve">doạ </w:t>
      </w:r>
      <w:r w:rsidRPr="00697990">
        <w:rPr>
          <w:spacing w:val="3"/>
          <w:sz w:val="28"/>
          <w:szCs w:val="28"/>
        </w:rPr>
        <w:t xml:space="preserve">đánh </w:t>
      </w:r>
      <w:r w:rsidRPr="00697990">
        <w:rPr>
          <w:sz w:val="28"/>
          <w:szCs w:val="28"/>
        </w:rPr>
        <w:t xml:space="preserve">để cô bé gọi ba một tiếng, Thu vẫn </w:t>
      </w:r>
      <w:r w:rsidRPr="00697990">
        <w:rPr>
          <w:spacing w:val="4"/>
          <w:sz w:val="28"/>
          <w:szCs w:val="28"/>
        </w:rPr>
        <w:t xml:space="preserve">chỉ </w:t>
      </w:r>
      <w:r w:rsidRPr="00697990">
        <w:rPr>
          <w:sz w:val="28"/>
          <w:szCs w:val="28"/>
        </w:rPr>
        <w:t xml:space="preserve">nói trống </w:t>
      </w:r>
      <w:r w:rsidRPr="00697990">
        <w:rPr>
          <w:spacing w:val="2"/>
          <w:sz w:val="28"/>
          <w:szCs w:val="28"/>
        </w:rPr>
        <w:t xml:space="preserve">không </w:t>
      </w:r>
      <w:r w:rsidRPr="00697990">
        <w:rPr>
          <w:spacing w:val="-6"/>
          <w:sz w:val="28"/>
          <w:szCs w:val="28"/>
        </w:rPr>
        <w:t xml:space="preserve">“vô </w:t>
      </w:r>
      <w:r w:rsidRPr="00697990">
        <w:rPr>
          <w:sz w:val="28"/>
          <w:szCs w:val="28"/>
        </w:rPr>
        <w:t xml:space="preserve">ăn </w:t>
      </w:r>
      <w:r w:rsidRPr="00697990">
        <w:rPr>
          <w:spacing w:val="-6"/>
          <w:sz w:val="28"/>
          <w:szCs w:val="28"/>
        </w:rPr>
        <w:t xml:space="preserve">cơm! </w:t>
      </w:r>
      <w:r w:rsidRPr="00697990">
        <w:rPr>
          <w:sz w:val="28"/>
          <w:szCs w:val="28"/>
        </w:rPr>
        <w:t xml:space="preserve">cơm </w:t>
      </w:r>
      <w:r w:rsidRPr="00697990">
        <w:rPr>
          <w:spacing w:val="5"/>
          <w:sz w:val="28"/>
          <w:szCs w:val="28"/>
        </w:rPr>
        <w:t xml:space="preserve">chín </w:t>
      </w:r>
      <w:r w:rsidRPr="00697990">
        <w:rPr>
          <w:sz w:val="28"/>
          <w:szCs w:val="28"/>
        </w:rPr>
        <w:t xml:space="preserve">rồi”, “con </w:t>
      </w:r>
      <w:r w:rsidRPr="00697990">
        <w:rPr>
          <w:spacing w:val="4"/>
          <w:sz w:val="28"/>
          <w:szCs w:val="28"/>
        </w:rPr>
        <w:t xml:space="preserve">kêu </w:t>
      </w:r>
      <w:r w:rsidRPr="00697990">
        <w:rPr>
          <w:sz w:val="28"/>
          <w:szCs w:val="28"/>
        </w:rPr>
        <w:t xml:space="preserve">rồi </w:t>
      </w:r>
      <w:r w:rsidRPr="00697990">
        <w:rPr>
          <w:spacing w:val="-11"/>
          <w:sz w:val="28"/>
          <w:szCs w:val="28"/>
        </w:rPr>
        <w:t xml:space="preserve">mà </w:t>
      </w:r>
      <w:r w:rsidRPr="00697990">
        <w:rPr>
          <w:spacing w:val="3"/>
          <w:sz w:val="28"/>
          <w:szCs w:val="28"/>
        </w:rPr>
        <w:t xml:space="preserve">người </w:t>
      </w:r>
      <w:r w:rsidRPr="00697990">
        <w:rPr>
          <w:spacing w:val="-4"/>
          <w:sz w:val="28"/>
          <w:szCs w:val="28"/>
        </w:rPr>
        <w:t xml:space="preserve">ta </w:t>
      </w:r>
      <w:r w:rsidRPr="00697990">
        <w:rPr>
          <w:sz w:val="28"/>
          <w:szCs w:val="28"/>
        </w:rPr>
        <w:t xml:space="preserve">không </w:t>
      </w:r>
      <w:r w:rsidRPr="00697990">
        <w:rPr>
          <w:spacing w:val="-4"/>
          <w:sz w:val="28"/>
          <w:szCs w:val="28"/>
        </w:rPr>
        <w:t xml:space="preserve">nghe”. </w:t>
      </w:r>
      <w:r w:rsidRPr="00697990">
        <w:rPr>
          <w:sz w:val="28"/>
          <w:szCs w:val="28"/>
        </w:rPr>
        <w:t xml:space="preserve">Hai tiếng </w:t>
      </w:r>
      <w:r w:rsidRPr="00697990">
        <w:rPr>
          <w:spacing w:val="2"/>
          <w:sz w:val="28"/>
          <w:szCs w:val="28"/>
        </w:rPr>
        <w:t xml:space="preserve">“người ta” </w:t>
      </w:r>
      <w:r w:rsidRPr="00697990">
        <w:rPr>
          <w:spacing w:val="-11"/>
          <w:sz w:val="28"/>
          <w:szCs w:val="28"/>
        </w:rPr>
        <w:t xml:space="preserve">mà </w:t>
      </w:r>
      <w:r w:rsidRPr="00697990">
        <w:rPr>
          <w:sz w:val="28"/>
          <w:szCs w:val="28"/>
        </w:rPr>
        <w:t xml:space="preserve">Thu thốt </w:t>
      </w:r>
      <w:r w:rsidRPr="00697990">
        <w:rPr>
          <w:spacing w:val="2"/>
          <w:sz w:val="28"/>
          <w:szCs w:val="28"/>
        </w:rPr>
        <w:t xml:space="preserve">lên </w:t>
      </w:r>
      <w:r w:rsidRPr="00697990">
        <w:rPr>
          <w:spacing w:val="-3"/>
          <w:sz w:val="28"/>
          <w:szCs w:val="28"/>
        </w:rPr>
        <w:t xml:space="preserve">làm </w:t>
      </w:r>
      <w:r w:rsidRPr="00697990">
        <w:rPr>
          <w:spacing w:val="4"/>
          <w:sz w:val="28"/>
          <w:szCs w:val="28"/>
        </w:rPr>
        <w:t xml:space="preserve">anh Sáu đau </w:t>
      </w:r>
      <w:r w:rsidRPr="00697990">
        <w:rPr>
          <w:spacing w:val="-2"/>
          <w:sz w:val="28"/>
          <w:szCs w:val="28"/>
        </w:rPr>
        <w:t xml:space="preserve">lòng </w:t>
      </w:r>
      <w:r w:rsidRPr="00697990">
        <w:rPr>
          <w:sz w:val="28"/>
          <w:szCs w:val="28"/>
        </w:rPr>
        <w:t xml:space="preserve">đến mức “không khóc được, </w:t>
      </w:r>
      <w:r w:rsidRPr="00697990">
        <w:rPr>
          <w:spacing w:val="4"/>
          <w:sz w:val="28"/>
          <w:szCs w:val="28"/>
        </w:rPr>
        <w:t xml:space="preserve">chỉ </w:t>
      </w:r>
      <w:r w:rsidRPr="00697990">
        <w:rPr>
          <w:sz w:val="28"/>
          <w:szCs w:val="28"/>
        </w:rPr>
        <w:t xml:space="preserve">khe </w:t>
      </w:r>
      <w:r w:rsidRPr="00697990">
        <w:rPr>
          <w:spacing w:val="4"/>
          <w:sz w:val="28"/>
          <w:szCs w:val="28"/>
        </w:rPr>
        <w:t xml:space="preserve">khẽ </w:t>
      </w:r>
      <w:r w:rsidRPr="00697990">
        <w:rPr>
          <w:sz w:val="28"/>
          <w:szCs w:val="28"/>
        </w:rPr>
        <w:t xml:space="preserve">lắc đầu cười”. Thậm chí, ngay cả </w:t>
      </w:r>
      <w:r w:rsidRPr="00697990">
        <w:rPr>
          <w:spacing w:val="4"/>
          <w:sz w:val="28"/>
          <w:szCs w:val="28"/>
        </w:rPr>
        <w:t xml:space="preserve">khi </w:t>
      </w:r>
      <w:r w:rsidRPr="00697990">
        <w:rPr>
          <w:sz w:val="28"/>
          <w:szCs w:val="28"/>
        </w:rPr>
        <w:t xml:space="preserve">bị </w:t>
      </w:r>
      <w:r w:rsidRPr="00697990">
        <w:rPr>
          <w:spacing w:val="-4"/>
          <w:sz w:val="28"/>
          <w:szCs w:val="28"/>
        </w:rPr>
        <w:t xml:space="preserve">má </w:t>
      </w:r>
      <w:r w:rsidRPr="00697990">
        <w:rPr>
          <w:sz w:val="28"/>
          <w:szCs w:val="28"/>
        </w:rPr>
        <w:t xml:space="preserve">đặt </w:t>
      </w:r>
      <w:r w:rsidRPr="00697990">
        <w:rPr>
          <w:spacing w:val="-6"/>
          <w:sz w:val="28"/>
          <w:szCs w:val="28"/>
        </w:rPr>
        <w:t xml:space="preserve">vào </w:t>
      </w:r>
      <w:r w:rsidRPr="00697990">
        <w:rPr>
          <w:sz w:val="28"/>
          <w:szCs w:val="28"/>
        </w:rPr>
        <w:t xml:space="preserve">một hoàn cảnh khó </w:t>
      </w:r>
      <w:r w:rsidRPr="00697990">
        <w:rPr>
          <w:spacing w:val="3"/>
          <w:sz w:val="28"/>
          <w:szCs w:val="28"/>
        </w:rPr>
        <w:t xml:space="preserve">khăn </w:t>
      </w:r>
      <w:r w:rsidRPr="00697990">
        <w:rPr>
          <w:spacing w:val="7"/>
          <w:sz w:val="28"/>
          <w:szCs w:val="28"/>
        </w:rPr>
        <w:t xml:space="preserve">để </w:t>
      </w:r>
      <w:r w:rsidRPr="00697990">
        <w:rPr>
          <w:spacing w:val="3"/>
          <w:sz w:val="28"/>
          <w:szCs w:val="28"/>
        </w:rPr>
        <w:t xml:space="preserve">buộc </w:t>
      </w:r>
      <w:r w:rsidRPr="00697990">
        <w:rPr>
          <w:sz w:val="28"/>
          <w:szCs w:val="28"/>
        </w:rPr>
        <w:t xml:space="preserve">Thu gọi </w:t>
      </w:r>
      <w:r w:rsidRPr="00697990">
        <w:rPr>
          <w:spacing w:val="4"/>
          <w:sz w:val="28"/>
          <w:szCs w:val="28"/>
        </w:rPr>
        <w:t xml:space="preserve">anh Sáu </w:t>
      </w:r>
      <w:r w:rsidRPr="00697990">
        <w:rPr>
          <w:sz w:val="28"/>
          <w:szCs w:val="28"/>
        </w:rPr>
        <w:t xml:space="preserve">một tiếng ba </w:t>
      </w:r>
      <w:r w:rsidRPr="00697990">
        <w:rPr>
          <w:spacing w:val="-4"/>
          <w:sz w:val="28"/>
          <w:szCs w:val="28"/>
        </w:rPr>
        <w:t xml:space="preserve">là </w:t>
      </w:r>
      <w:r w:rsidRPr="00697990">
        <w:rPr>
          <w:spacing w:val="3"/>
          <w:sz w:val="28"/>
          <w:szCs w:val="28"/>
        </w:rPr>
        <w:t xml:space="preserve">chắt </w:t>
      </w:r>
      <w:r w:rsidRPr="00697990">
        <w:rPr>
          <w:sz w:val="28"/>
          <w:szCs w:val="28"/>
        </w:rPr>
        <w:t xml:space="preserve">nước nồi cơm </w:t>
      </w:r>
      <w:r w:rsidRPr="00697990">
        <w:rPr>
          <w:spacing w:val="3"/>
          <w:sz w:val="28"/>
          <w:szCs w:val="28"/>
        </w:rPr>
        <w:t xml:space="preserve">to đang </w:t>
      </w:r>
      <w:r w:rsidRPr="00697990">
        <w:rPr>
          <w:spacing w:val="-3"/>
          <w:sz w:val="28"/>
          <w:szCs w:val="28"/>
        </w:rPr>
        <w:t xml:space="preserve">sôi, </w:t>
      </w:r>
      <w:r w:rsidRPr="00697990">
        <w:rPr>
          <w:sz w:val="28"/>
          <w:szCs w:val="28"/>
        </w:rPr>
        <w:t xml:space="preserve">Thu cũng lại nói trống </w:t>
      </w:r>
      <w:r w:rsidRPr="00697990">
        <w:rPr>
          <w:spacing w:val="2"/>
          <w:sz w:val="28"/>
          <w:szCs w:val="28"/>
        </w:rPr>
        <w:t xml:space="preserve">không </w:t>
      </w:r>
      <w:r w:rsidRPr="00697990">
        <w:rPr>
          <w:spacing w:val="-5"/>
          <w:sz w:val="28"/>
          <w:szCs w:val="28"/>
        </w:rPr>
        <w:t xml:space="preserve">“cơm </w:t>
      </w:r>
      <w:r w:rsidRPr="00697990">
        <w:rPr>
          <w:spacing w:val="3"/>
          <w:sz w:val="28"/>
          <w:szCs w:val="28"/>
        </w:rPr>
        <w:t xml:space="preserve">sôi </w:t>
      </w:r>
      <w:r w:rsidRPr="00697990">
        <w:rPr>
          <w:spacing w:val="-6"/>
          <w:sz w:val="28"/>
          <w:szCs w:val="28"/>
        </w:rPr>
        <w:t xml:space="preserve">rồi, </w:t>
      </w:r>
      <w:r w:rsidRPr="00697990">
        <w:rPr>
          <w:spacing w:val="3"/>
          <w:sz w:val="28"/>
          <w:szCs w:val="28"/>
        </w:rPr>
        <w:t xml:space="preserve">chắt </w:t>
      </w:r>
      <w:r w:rsidRPr="00697990">
        <w:rPr>
          <w:sz w:val="28"/>
          <w:szCs w:val="28"/>
        </w:rPr>
        <w:t xml:space="preserve">nước giùm cái”. Sự </w:t>
      </w:r>
      <w:r w:rsidRPr="00697990">
        <w:rPr>
          <w:spacing w:val="-4"/>
          <w:sz w:val="28"/>
          <w:szCs w:val="28"/>
        </w:rPr>
        <w:t xml:space="preserve">im </w:t>
      </w:r>
      <w:r w:rsidRPr="00697990">
        <w:rPr>
          <w:sz w:val="28"/>
          <w:szCs w:val="28"/>
        </w:rPr>
        <w:t xml:space="preserve">lặng của </w:t>
      </w:r>
      <w:r w:rsidRPr="00697990">
        <w:rPr>
          <w:spacing w:val="4"/>
          <w:sz w:val="28"/>
          <w:szCs w:val="28"/>
        </w:rPr>
        <w:t xml:space="preserve">anh </w:t>
      </w:r>
      <w:r w:rsidRPr="00697990">
        <w:rPr>
          <w:sz w:val="28"/>
          <w:szCs w:val="28"/>
        </w:rPr>
        <w:t>Sáu</w:t>
      </w:r>
      <w:r w:rsidRPr="00697990">
        <w:rPr>
          <w:spacing w:val="-2"/>
          <w:sz w:val="28"/>
          <w:szCs w:val="28"/>
        </w:rPr>
        <w:t xml:space="preserve"> </w:t>
      </w:r>
      <w:r w:rsidRPr="00697990">
        <w:rPr>
          <w:spacing w:val="-8"/>
          <w:sz w:val="28"/>
          <w:szCs w:val="28"/>
        </w:rPr>
        <w:t>và</w:t>
      </w:r>
      <w:r w:rsidRPr="00697990">
        <w:rPr>
          <w:spacing w:val="-2"/>
          <w:sz w:val="28"/>
          <w:szCs w:val="28"/>
        </w:rPr>
        <w:t xml:space="preserve"> </w:t>
      </w:r>
      <w:r w:rsidRPr="00697990">
        <w:rPr>
          <w:sz w:val="28"/>
          <w:szCs w:val="28"/>
        </w:rPr>
        <w:t>cả</w:t>
      </w:r>
      <w:r w:rsidRPr="00697990">
        <w:rPr>
          <w:spacing w:val="14"/>
          <w:sz w:val="28"/>
          <w:szCs w:val="28"/>
        </w:rPr>
        <w:t xml:space="preserve"> </w:t>
      </w:r>
      <w:r w:rsidRPr="00697990">
        <w:rPr>
          <w:sz w:val="28"/>
          <w:szCs w:val="28"/>
        </w:rPr>
        <w:t>sự</w:t>
      </w:r>
      <w:r w:rsidRPr="00697990">
        <w:rPr>
          <w:spacing w:val="-1"/>
          <w:sz w:val="28"/>
          <w:szCs w:val="28"/>
        </w:rPr>
        <w:t xml:space="preserve"> </w:t>
      </w:r>
      <w:r w:rsidRPr="00697990">
        <w:rPr>
          <w:sz w:val="28"/>
          <w:szCs w:val="28"/>
        </w:rPr>
        <w:t>gợi</w:t>
      </w:r>
      <w:r w:rsidRPr="00697990">
        <w:rPr>
          <w:spacing w:val="-22"/>
          <w:sz w:val="28"/>
          <w:szCs w:val="28"/>
        </w:rPr>
        <w:t xml:space="preserve"> </w:t>
      </w:r>
      <w:r w:rsidRPr="00697990">
        <w:rPr>
          <w:sz w:val="28"/>
          <w:szCs w:val="28"/>
        </w:rPr>
        <w:t>ý của</w:t>
      </w:r>
      <w:r w:rsidRPr="00697990">
        <w:rPr>
          <w:spacing w:val="-1"/>
          <w:sz w:val="28"/>
          <w:szCs w:val="28"/>
        </w:rPr>
        <w:t xml:space="preserve"> </w:t>
      </w:r>
      <w:r w:rsidRPr="00697990">
        <w:rPr>
          <w:spacing w:val="4"/>
          <w:sz w:val="28"/>
          <w:szCs w:val="28"/>
        </w:rPr>
        <w:t>bác</w:t>
      </w:r>
      <w:r w:rsidRPr="00697990">
        <w:rPr>
          <w:spacing w:val="-2"/>
          <w:sz w:val="28"/>
          <w:szCs w:val="28"/>
        </w:rPr>
        <w:t xml:space="preserve"> </w:t>
      </w:r>
      <w:r w:rsidRPr="00697990">
        <w:rPr>
          <w:spacing w:val="-6"/>
          <w:sz w:val="28"/>
          <w:szCs w:val="28"/>
        </w:rPr>
        <w:t>Ba</w:t>
      </w:r>
      <w:r w:rsidRPr="00697990">
        <w:rPr>
          <w:spacing w:val="-2"/>
          <w:sz w:val="28"/>
          <w:szCs w:val="28"/>
        </w:rPr>
        <w:t xml:space="preserve"> </w:t>
      </w:r>
      <w:r w:rsidRPr="00697990">
        <w:rPr>
          <w:sz w:val="28"/>
          <w:szCs w:val="28"/>
        </w:rPr>
        <w:t>đều</w:t>
      </w:r>
      <w:r w:rsidRPr="00697990">
        <w:rPr>
          <w:spacing w:val="-2"/>
          <w:sz w:val="28"/>
          <w:szCs w:val="28"/>
        </w:rPr>
        <w:t xml:space="preserve"> </w:t>
      </w:r>
      <w:r w:rsidRPr="00697990">
        <w:rPr>
          <w:spacing w:val="2"/>
          <w:sz w:val="28"/>
          <w:szCs w:val="28"/>
        </w:rPr>
        <w:t>không</w:t>
      </w:r>
      <w:r w:rsidRPr="00697990">
        <w:rPr>
          <w:spacing w:val="-16"/>
          <w:sz w:val="28"/>
          <w:szCs w:val="28"/>
        </w:rPr>
        <w:t xml:space="preserve"> </w:t>
      </w:r>
      <w:r w:rsidRPr="00697990">
        <w:rPr>
          <w:spacing w:val="2"/>
          <w:sz w:val="28"/>
          <w:szCs w:val="28"/>
        </w:rPr>
        <w:t>thể</w:t>
      </w:r>
      <w:r w:rsidRPr="00697990">
        <w:rPr>
          <w:spacing w:val="14"/>
          <w:sz w:val="28"/>
          <w:szCs w:val="28"/>
        </w:rPr>
        <w:t xml:space="preserve"> </w:t>
      </w:r>
      <w:r w:rsidRPr="00697990">
        <w:rPr>
          <w:spacing w:val="2"/>
          <w:sz w:val="28"/>
          <w:szCs w:val="28"/>
        </w:rPr>
        <w:t>làm</w:t>
      </w:r>
      <w:r w:rsidRPr="00697990">
        <w:rPr>
          <w:spacing w:val="-22"/>
          <w:sz w:val="28"/>
          <w:szCs w:val="28"/>
        </w:rPr>
        <w:t xml:space="preserve"> </w:t>
      </w:r>
      <w:r w:rsidRPr="00697990">
        <w:rPr>
          <w:sz w:val="28"/>
          <w:szCs w:val="28"/>
        </w:rPr>
        <w:t>cô bé</w:t>
      </w:r>
      <w:r w:rsidRPr="00697990">
        <w:rPr>
          <w:spacing w:val="13"/>
          <w:sz w:val="28"/>
          <w:szCs w:val="28"/>
        </w:rPr>
        <w:t xml:space="preserve"> </w:t>
      </w:r>
      <w:r w:rsidRPr="00697990">
        <w:rPr>
          <w:sz w:val="28"/>
          <w:szCs w:val="28"/>
        </w:rPr>
        <w:t>gọi</w:t>
      </w:r>
      <w:r w:rsidRPr="00697990">
        <w:rPr>
          <w:spacing w:val="-7"/>
          <w:sz w:val="28"/>
          <w:szCs w:val="28"/>
        </w:rPr>
        <w:t xml:space="preserve"> </w:t>
      </w:r>
      <w:r w:rsidRPr="00697990">
        <w:rPr>
          <w:sz w:val="28"/>
          <w:szCs w:val="28"/>
        </w:rPr>
        <w:t>tiếng</w:t>
      </w:r>
      <w:r w:rsidRPr="00697990">
        <w:rPr>
          <w:spacing w:val="-1"/>
          <w:sz w:val="28"/>
          <w:szCs w:val="28"/>
        </w:rPr>
        <w:t xml:space="preserve"> </w:t>
      </w:r>
      <w:r w:rsidRPr="00697990">
        <w:rPr>
          <w:sz w:val="28"/>
          <w:szCs w:val="28"/>
        </w:rPr>
        <w:t>“ba”</w:t>
      </w:r>
      <w:r w:rsidRPr="00697990">
        <w:rPr>
          <w:spacing w:val="-17"/>
          <w:sz w:val="28"/>
          <w:szCs w:val="28"/>
        </w:rPr>
        <w:t xml:space="preserve"> </w:t>
      </w:r>
      <w:r w:rsidRPr="00697990">
        <w:rPr>
          <w:spacing w:val="4"/>
          <w:sz w:val="28"/>
          <w:szCs w:val="28"/>
        </w:rPr>
        <w:t>đơn</w:t>
      </w:r>
      <w:r w:rsidRPr="00697990">
        <w:rPr>
          <w:spacing w:val="-16"/>
          <w:sz w:val="28"/>
          <w:szCs w:val="28"/>
        </w:rPr>
        <w:t xml:space="preserve"> </w:t>
      </w:r>
      <w:r w:rsidRPr="00697990">
        <w:rPr>
          <w:sz w:val="28"/>
          <w:szCs w:val="28"/>
        </w:rPr>
        <w:t>sơ,</w:t>
      </w:r>
      <w:r w:rsidRPr="00697990">
        <w:rPr>
          <w:spacing w:val="13"/>
          <w:sz w:val="28"/>
          <w:szCs w:val="28"/>
        </w:rPr>
        <w:t xml:space="preserve"> </w:t>
      </w:r>
      <w:r w:rsidRPr="00697990">
        <w:rPr>
          <w:sz w:val="28"/>
          <w:szCs w:val="28"/>
        </w:rPr>
        <w:t>giản</w:t>
      </w:r>
      <w:r w:rsidRPr="00697990">
        <w:rPr>
          <w:spacing w:val="-16"/>
          <w:sz w:val="28"/>
          <w:szCs w:val="28"/>
        </w:rPr>
        <w:t xml:space="preserve"> </w:t>
      </w:r>
      <w:r w:rsidRPr="00697990">
        <w:rPr>
          <w:sz w:val="28"/>
          <w:szCs w:val="28"/>
        </w:rPr>
        <w:t>dị.</w:t>
      </w:r>
    </w:p>
    <w:p w:rsidR="00A70604" w:rsidRPr="00697990" w:rsidRDefault="00A70604" w:rsidP="00587063">
      <w:pPr>
        <w:pStyle w:val="BodyText"/>
        <w:spacing w:line="242" w:lineRule="auto"/>
        <w:ind w:right="458"/>
        <w:jc w:val="both"/>
        <w:rPr>
          <w:sz w:val="28"/>
          <w:szCs w:val="28"/>
        </w:rPr>
      </w:pPr>
      <w:r w:rsidRPr="00697990">
        <w:rPr>
          <w:sz w:val="28"/>
          <w:szCs w:val="28"/>
        </w:rPr>
        <w:t xml:space="preserve">Tiếng gọi </w:t>
      </w:r>
      <w:r w:rsidRPr="00697990">
        <w:rPr>
          <w:spacing w:val="-11"/>
          <w:sz w:val="28"/>
          <w:szCs w:val="28"/>
        </w:rPr>
        <w:t xml:space="preserve">mà </w:t>
      </w:r>
      <w:r w:rsidRPr="00697990">
        <w:rPr>
          <w:sz w:val="28"/>
          <w:szCs w:val="28"/>
        </w:rPr>
        <w:t xml:space="preserve">mỗi đứa </w:t>
      </w:r>
      <w:r w:rsidRPr="00697990">
        <w:rPr>
          <w:spacing w:val="2"/>
          <w:sz w:val="28"/>
          <w:szCs w:val="28"/>
        </w:rPr>
        <w:t xml:space="preserve">trẻ </w:t>
      </w:r>
      <w:r w:rsidRPr="00697990">
        <w:rPr>
          <w:sz w:val="28"/>
          <w:szCs w:val="28"/>
        </w:rPr>
        <w:t xml:space="preserve">đều ghi nhớ </w:t>
      </w:r>
      <w:r w:rsidRPr="00697990">
        <w:rPr>
          <w:spacing w:val="-8"/>
          <w:sz w:val="28"/>
          <w:szCs w:val="28"/>
        </w:rPr>
        <w:t xml:space="preserve">và </w:t>
      </w:r>
      <w:r w:rsidRPr="00697990">
        <w:rPr>
          <w:sz w:val="28"/>
          <w:szCs w:val="28"/>
        </w:rPr>
        <w:t xml:space="preserve">bập bẹ lần đầu </w:t>
      </w:r>
      <w:r w:rsidRPr="00697990">
        <w:rPr>
          <w:spacing w:val="3"/>
          <w:sz w:val="28"/>
          <w:szCs w:val="28"/>
        </w:rPr>
        <w:t xml:space="preserve">tiên trong cuộc </w:t>
      </w:r>
      <w:r w:rsidRPr="00697990">
        <w:rPr>
          <w:sz w:val="28"/>
          <w:szCs w:val="28"/>
        </w:rPr>
        <w:t xml:space="preserve">đời </w:t>
      </w:r>
      <w:r w:rsidRPr="00697990">
        <w:rPr>
          <w:spacing w:val="-4"/>
          <w:sz w:val="28"/>
          <w:szCs w:val="28"/>
        </w:rPr>
        <w:t xml:space="preserve">mình. </w:t>
      </w:r>
      <w:r w:rsidRPr="00697990">
        <w:rPr>
          <w:sz w:val="28"/>
          <w:szCs w:val="28"/>
        </w:rPr>
        <w:t>Đỉnh điểm</w:t>
      </w:r>
      <w:r w:rsidRPr="00697990">
        <w:rPr>
          <w:spacing w:val="-22"/>
          <w:sz w:val="28"/>
          <w:szCs w:val="28"/>
        </w:rPr>
        <w:t xml:space="preserve"> </w:t>
      </w:r>
      <w:r w:rsidRPr="00697990">
        <w:rPr>
          <w:sz w:val="28"/>
          <w:szCs w:val="28"/>
        </w:rPr>
        <w:t>của</w:t>
      </w:r>
      <w:r w:rsidRPr="00697990">
        <w:rPr>
          <w:spacing w:val="-1"/>
          <w:sz w:val="28"/>
          <w:szCs w:val="28"/>
        </w:rPr>
        <w:t xml:space="preserve"> </w:t>
      </w:r>
      <w:r w:rsidRPr="00697990">
        <w:rPr>
          <w:sz w:val="28"/>
          <w:szCs w:val="28"/>
        </w:rPr>
        <w:t>sự</w:t>
      </w:r>
      <w:r w:rsidRPr="00697990">
        <w:rPr>
          <w:spacing w:val="-1"/>
          <w:sz w:val="28"/>
          <w:szCs w:val="28"/>
        </w:rPr>
        <w:t xml:space="preserve"> </w:t>
      </w:r>
      <w:r w:rsidRPr="00697990">
        <w:rPr>
          <w:spacing w:val="5"/>
          <w:sz w:val="28"/>
          <w:szCs w:val="28"/>
        </w:rPr>
        <w:t>kiên</w:t>
      </w:r>
      <w:r w:rsidRPr="00697990">
        <w:rPr>
          <w:spacing w:val="-15"/>
          <w:sz w:val="28"/>
          <w:szCs w:val="28"/>
        </w:rPr>
        <w:t xml:space="preserve"> </w:t>
      </w:r>
      <w:r w:rsidRPr="00697990">
        <w:rPr>
          <w:spacing w:val="2"/>
          <w:sz w:val="28"/>
          <w:szCs w:val="28"/>
        </w:rPr>
        <w:t>quyết</w:t>
      </w:r>
      <w:r w:rsidRPr="00697990">
        <w:rPr>
          <w:spacing w:val="-7"/>
          <w:sz w:val="28"/>
          <w:szCs w:val="28"/>
        </w:rPr>
        <w:t xml:space="preserve"> </w:t>
      </w:r>
      <w:r w:rsidRPr="00697990">
        <w:rPr>
          <w:spacing w:val="3"/>
          <w:sz w:val="28"/>
          <w:szCs w:val="28"/>
        </w:rPr>
        <w:t>chối</w:t>
      </w:r>
      <w:r w:rsidRPr="00697990">
        <w:rPr>
          <w:spacing w:val="-6"/>
          <w:sz w:val="28"/>
          <w:szCs w:val="28"/>
        </w:rPr>
        <w:t xml:space="preserve"> </w:t>
      </w:r>
      <w:r w:rsidRPr="00697990">
        <w:rPr>
          <w:sz w:val="28"/>
          <w:szCs w:val="28"/>
        </w:rPr>
        <w:t xml:space="preserve">từ </w:t>
      </w:r>
      <w:r w:rsidRPr="00697990">
        <w:rPr>
          <w:spacing w:val="3"/>
          <w:sz w:val="28"/>
          <w:szCs w:val="28"/>
        </w:rPr>
        <w:t>tình</w:t>
      </w:r>
      <w:r w:rsidRPr="00697990">
        <w:rPr>
          <w:spacing w:val="-1"/>
          <w:sz w:val="28"/>
          <w:szCs w:val="28"/>
        </w:rPr>
        <w:t xml:space="preserve"> </w:t>
      </w:r>
      <w:r w:rsidRPr="00697990">
        <w:rPr>
          <w:sz w:val="28"/>
          <w:szCs w:val="28"/>
        </w:rPr>
        <w:t>yêu</w:t>
      </w:r>
      <w:r w:rsidRPr="00697990">
        <w:rPr>
          <w:spacing w:val="-15"/>
          <w:sz w:val="28"/>
          <w:szCs w:val="28"/>
        </w:rPr>
        <w:t xml:space="preserve"> </w:t>
      </w:r>
      <w:r w:rsidRPr="00697990">
        <w:rPr>
          <w:spacing w:val="4"/>
          <w:sz w:val="28"/>
          <w:szCs w:val="28"/>
        </w:rPr>
        <w:t>thương</w:t>
      </w:r>
      <w:r w:rsidRPr="00697990">
        <w:rPr>
          <w:spacing w:val="-16"/>
          <w:sz w:val="28"/>
          <w:szCs w:val="28"/>
        </w:rPr>
        <w:t xml:space="preserve"> </w:t>
      </w:r>
      <w:r w:rsidRPr="00697990">
        <w:rPr>
          <w:sz w:val="28"/>
          <w:szCs w:val="28"/>
        </w:rPr>
        <w:t>của</w:t>
      </w:r>
      <w:r w:rsidRPr="00697990">
        <w:rPr>
          <w:spacing w:val="-1"/>
          <w:sz w:val="28"/>
          <w:szCs w:val="28"/>
        </w:rPr>
        <w:t xml:space="preserve"> </w:t>
      </w:r>
      <w:r w:rsidRPr="00697990">
        <w:rPr>
          <w:spacing w:val="4"/>
          <w:sz w:val="28"/>
          <w:szCs w:val="28"/>
        </w:rPr>
        <w:t>anh</w:t>
      </w:r>
      <w:r w:rsidRPr="00697990">
        <w:rPr>
          <w:spacing w:val="-16"/>
          <w:sz w:val="28"/>
          <w:szCs w:val="28"/>
        </w:rPr>
        <w:t xml:space="preserve"> </w:t>
      </w:r>
      <w:r w:rsidRPr="00697990">
        <w:rPr>
          <w:spacing w:val="4"/>
          <w:sz w:val="28"/>
          <w:szCs w:val="28"/>
        </w:rPr>
        <w:t>Sáu</w:t>
      </w:r>
      <w:r w:rsidRPr="00697990">
        <w:rPr>
          <w:spacing w:val="-15"/>
          <w:sz w:val="28"/>
          <w:szCs w:val="28"/>
        </w:rPr>
        <w:t xml:space="preserve"> </w:t>
      </w:r>
      <w:r w:rsidRPr="00697990">
        <w:rPr>
          <w:spacing w:val="3"/>
          <w:sz w:val="28"/>
          <w:szCs w:val="28"/>
        </w:rPr>
        <w:t>trong</w:t>
      </w:r>
      <w:r w:rsidRPr="00697990">
        <w:rPr>
          <w:spacing w:val="-16"/>
          <w:sz w:val="28"/>
          <w:szCs w:val="28"/>
        </w:rPr>
        <w:t xml:space="preserve"> </w:t>
      </w:r>
      <w:r w:rsidRPr="00697990">
        <w:rPr>
          <w:sz w:val="28"/>
          <w:szCs w:val="28"/>
        </w:rPr>
        <w:t>bé</w:t>
      </w:r>
      <w:r w:rsidRPr="00697990">
        <w:rPr>
          <w:spacing w:val="14"/>
          <w:sz w:val="28"/>
          <w:szCs w:val="28"/>
        </w:rPr>
        <w:t xml:space="preserve"> </w:t>
      </w:r>
      <w:r w:rsidRPr="00697990">
        <w:rPr>
          <w:sz w:val="28"/>
          <w:szCs w:val="28"/>
        </w:rPr>
        <w:t xml:space="preserve">Thu </w:t>
      </w:r>
      <w:r w:rsidRPr="00697990">
        <w:rPr>
          <w:spacing w:val="-11"/>
          <w:sz w:val="28"/>
          <w:szCs w:val="28"/>
        </w:rPr>
        <w:t>là</w:t>
      </w:r>
      <w:r w:rsidRPr="00697990">
        <w:rPr>
          <w:spacing w:val="-1"/>
          <w:sz w:val="28"/>
          <w:szCs w:val="28"/>
        </w:rPr>
        <w:t xml:space="preserve"> </w:t>
      </w:r>
      <w:r w:rsidRPr="00697990">
        <w:rPr>
          <w:spacing w:val="4"/>
          <w:sz w:val="28"/>
          <w:szCs w:val="28"/>
        </w:rPr>
        <w:t>chi</w:t>
      </w:r>
      <w:r w:rsidRPr="00697990">
        <w:rPr>
          <w:spacing w:val="-7"/>
          <w:sz w:val="28"/>
          <w:szCs w:val="28"/>
        </w:rPr>
        <w:t xml:space="preserve"> </w:t>
      </w:r>
      <w:r w:rsidRPr="00697990">
        <w:rPr>
          <w:sz w:val="28"/>
          <w:szCs w:val="28"/>
        </w:rPr>
        <w:t>tiết</w:t>
      </w:r>
      <w:r w:rsidRPr="00697990">
        <w:rPr>
          <w:spacing w:val="-6"/>
          <w:sz w:val="28"/>
          <w:szCs w:val="28"/>
        </w:rPr>
        <w:t xml:space="preserve"> </w:t>
      </w:r>
      <w:r w:rsidRPr="00697990">
        <w:rPr>
          <w:spacing w:val="3"/>
          <w:sz w:val="28"/>
          <w:szCs w:val="28"/>
        </w:rPr>
        <w:t xml:space="preserve">cái </w:t>
      </w:r>
      <w:r w:rsidRPr="00697990">
        <w:rPr>
          <w:sz w:val="28"/>
          <w:szCs w:val="28"/>
        </w:rPr>
        <w:t>trứng</w:t>
      </w:r>
      <w:r w:rsidRPr="00697990">
        <w:rPr>
          <w:spacing w:val="-2"/>
          <w:sz w:val="28"/>
          <w:szCs w:val="28"/>
        </w:rPr>
        <w:t xml:space="preserve"> </w:t>
      </w:r>
      <w:r w:rsidRPr="00697990">
        <w:rPr>
          <w:sz w:val="28"/>
          <w:szCs w:val="28"/>
        </w:rPr>
        <w:t>cá</w:t>
      </w:r>
      <w:r w:rsidRPr="00697990">
        <w:rPr>
          <w:spacing w:val="-2"/>
          <w:sz w:val="28"/>
          <w:szCs w:val="28"/>
        </w:rPr>
        <w:t xml:space="preserve"> </w:t>
      </w:r>
      <w:r w:rsidRPr="00697990">
        <w:rPr>
          <w:sz w:val="28"/>
          <w:szCs w:val="28"/>
        </w:rPr>
        <w:t>trong</w:t>
      </w:r>
      <w:r w:rsidRPr="00697990">
        <w:rPr>
          <w:spacing w:val="-16"/>
          <w:sz w:val="28"/>
          <w:szCs w:val="28"/>
        </w:rPr>
        <w:t xml:space="preserve"> </w:t>
      </w:r>
      <w:r w:rsidRPr="00697990">
        <w:rPr>
          <w:sz w:val="28"/>
          <w:szCs w:val="28"/>
        </w:rPr>
        <w:t>bữa</w:t>
      </w:r>
      <w:r w:rsidRPr="00697990">
        <w:rPr>
          <w:spacing w:val="-1"/>
          <w:sz w:val="28"/>
          <w:szCs w:val="28"/>
        </w:rPr>
        <w:t xml:space="preserve"> </w:t>
      </w:r>
      <w:r w:rsidRPr="00697990">
        <w:rPr>
          <w:sz w:val="28"/>
          <w:szCs w:val="28"/>
        </w:rPr>
        <w:t>cơm</w:t>
      </w:r>
      <w:r w:rsidRPr="00697990">
        <w:rPr>
          <w:spacing w:val="-7"/>
          <w:sz w:val="28"/>
          <w:szCs w:val="28"/>
        </w:rPr>
        <w:t xml:space="preserve"> </w:t>
      </w:r>
      <w:r w:rsidRPr="00697990">
        <w:rPr>
          <w:spacing w:val="-3"/>
          <w:sz w:val="28"/>
          <w:szCs w:val="28"/>
        </w:rPr>
        <w:t>gia</w:t>
      </w:r>
      <w:r w:rsidRPr="00697990">
        <w:rPr>
          <w:spacing w:val="-2"/>
          <w:sz w:val="28"/>
          <w:szCs w:val="28"/>
        </w:rPr>
        <w:t xml:space="preserve"> </w:t>
      </w:r>
      <w:r w:rsidRPr="00697990">
        <w:rPr>
          <w:sz w:val="28"/>
          <w:szCs w:val="28"/>
        </w:rPr>
        <w:t>đình.</w:t>
      </w:r>
      <w:r w:rsidRPr="00697990">
        <w:rPr>
          <w:spacing w:val="14"/>
          <w:sz w:val="28"/>
          <w:szCs w:val="28"/>
        </w:rPr>
        <w:t xml:space="preserve"> </w:t>
      </w:r>
      <w:r w:rsidRPr="00697990">
        <w:rPr>
          <w:sz w:val="28"/>
          <w:szCs w:val="28"/>
        </w:rPr>
        <w:t>Bằng</w:t>
      </w:r>
      <w:r w:rsidRPr="00697990">
        <w:rPr>
          <w:spacing w:val="-1"/>
          <w:sz w:val="28"/>
          <w:szCs w:val="28"/>
        </w:rPr>
        <w:t xml:space="preserve"> </w:t>
      </w:r>
      <w:r w:rsidRPr="00697990">
        <w:rPr>
          <w:sz w:val="28"/>
          <w:szCs w:val="28"/>
        </w:rPr>
        <w:t>lòng</w:t>
      </w:r>
      <w:r w:rsidRPr="00697990">
        <w:rPr>
          <w:spacing w:val="-17"/>
          <w:sz w:val="28"/>
          <w:szCs w:val="28"/>
        </w:rPr>
        <w:t xml:space="preserve"> </w:t>
      </w:r>
      <w:r w:rsidRPr="00697990">
        <w:rPr>
          <w:sz w:val="28"/>
          <w:szCs w:val="28"/>
        </w:rPr>
        <w:t>thương</w:t>
      </w:r>
      <w:r w:rsidRPr="00697990">
        <w:rPr>
          <w:spacing w:val="-16"/>
          <w:sz w:val="28"/>
          <w:szCs w:val="28"/>
        </w:rPr>
        <w:t xml:space="preserve"> </w:t>
      </w:r>
      <w:r w:rsidRPr="00697990">
        <w:rPr>
          <w:spacing w:val="4"/>
          <w:sz w:val="28"/>
          <w:szCs w:val="28"/>
        </w:rPr>
        <w:t>con</w:t>
      </w:r>
      <w:r w:rsidRPr="00697990">
        <w:rPr>
          <w:spacing w:val="-16"/>
          <w:sz w:val="28"/>
          <w:szCs w:val="28"/>
        </w:rPr>
        <w:t xml:space="preserve"> </w:t>
      </w:r>
      <w:r w:rsidRPr="00697990">
        <w:rPr>
          <w:sz w:val="28"/>
          <w:szCs w:val="28"/>
        </w:rPr>
        <w:t>của</w:t>
      </w:r>
      <w:r w:rsidRPr="00697990">
        <w:rPr>
          <w:spacing w:val="13"/>
          <w:sz w:val="28"/>
          <w:szCs w:val="28"/>
        </w:rPr>
        <w:t xml:space="preserve"> </w:t>
      </w:r>
      <w:r w:rsidRPr="00697990">
        <w:rPr>
          <w:spacing w:val="3"/>
          <w:sz w:val="28"/>
          <w:szCs w:val="28"/>
        </w:rPr>
        <w:t>người</w:t>
      </w:r>
      <w:r w:rsidRPr="00697990">
        <w:rPr>
          <w:spacing w:val="-22"/>
          <w:sz w:val="28"/>
          <w:szCs w:val="28"/>
        </w:rPr>
        <w:t xml:space="preserve"> </w:t>
      </w:r>
      <w:r w:rsidRPr="00697990">
        <w:rPr>
          <w:sz w:val="28"/>
          <w:szCs w:val="28"/>
        </w:rPr>
        <w:t xml:space="preserve">cha, </w:t>
      </w:r>
      <w:r w:rsidRPr="00697990">
        <w:rPr>
          <w:spacing w:val="4"/>
          <w:sz w:val="28"/>
          <w:szCs w:val="28"/>
        </w:rPr>
        <w:t>anh</w:t>
      </w:r>
      <w:r w:rsidRPr="00697990">
        <w:rPr>
          <w:spacing w:val="-16"/>
          <w:sz w:val="28"/>
          <w:szCs w:val="28"/>
        </w:rPr>
        <w:t xml:space="preserve"> </w:t>
      </w:r>
      <w:r w:rsidRPr="00697990">
        <w:rPr>
          <w:spacing w:val="4"/>
          <w:sz w:val="28"/>
          <w:szCs w:val="28"/>
        </w:rPr>
        <w:t>Sáu</w:t>
      </w:r>
      <w:r w:rsidRPr="00697990">
        <w:rPr>
          <w:spacing w:val="-1"/>
          <w:sz w:val="28"/>
          <w:szCs w:val="28"/>
        </w:rPr>
        <w:t xml:space="preserve"> </w:t>
      </w:r>
      <w:r w:rsidRPr="00697990">
        <w:rPr>
          <w:sz w:val="28"/>
          <w:szCs w:val="28"/>
        </w:rPr>
        <w:t xml:space="preserve">gắp </w:t>
      </w:r>
      <w:r w:rsidRPr="00697990">
        <w:rPr>
          <w:spacing w:val="3"/>
          <w:sz w:val="28"/>
          <w:szCs w:val="28"/>
        </w:rPr>
        <w:t>cái</w:t>
      </w:r>
    </w:p>
    <w:p w:rsidR="00AA10D3" w:rsidRPr="00697990" w:rsidRDefault="00AA10D3" w:rsidP="00587063">
      <w:pPr>
        <w:pStyle w:val="BodyText"/>
        <w:spacing w:before="67"/>
        <w:ind w:right="264"/>
        <w:jc w:val="both"/>
        <w:rPr>
          <w:sz w:val="28"/>
          <w:szCs w:val="28"/>
        </w:rPr>
      </w:pPr>
      <w:r w:rsidRPr="00697990">
        <w:rPr>
          <w:sz w:val="28"/>
          <w:szCs w:val="28"/>
        </w:rPr>
        <w:t xml:space="preserve">trứng cá ngon nhất vào chén cơm của Thu nhưng con bé bất thần hất nó ta khỏi chén cơm. </w:t>
      </w:r>
      <w:r w:rsidRPr="00697990">
        <w:rPr>
          <w:sz w:val="28"/>
          <w:szCs w:val="28"/>
        </w:rPr>
        <w:lastRenderedPageBreak/>
        <w:t>Nỗi đau khổ trong ba ngày nén chịu trào lên, anh Sáu đánh con, Thu không khóc, lầm lì bỏ trứng cá lại vào chén cơm và bỏ sang nhà bà ngoại, lúc đi còn cố ý khua dây xuòng cho thật to. Những chi tiết bình thường mà tinh tế này chứng tỏ nhà văn rất thấu hiểu tâm lí trẻ em. Trẻ con vốn rất thơ ngây nhưng cũng đầy cố chấp, nhất là khi chúng có sự hiểu lầm, chúng kiên quyết chối từ tình cảm của người khác mà không cần cân nhắc, nhất là với một cô bé cá tính, bướng bỉnh như Thu. Người đọc nhiều khi thấy giận em, thương cho anh Sáu. Nhưng thật ra em vẫn là cô bé dễ thương. Sự ương ngạnh của Thu không hoàn toàn đáng trách. Trong hoàn cảnh xa cách và trắc trở của chiến tranh, nó còn quá nhỏ để có thể hiểu được những tình thế éo le, khắc nghiệt của đời sống và người lớn cũng không ai kịp chuẩn bị cho nó đón nhận những khả năng bất thường. Chính thái độ ngang ngạnh , quyết liệt của bé Thu lại thể hiện sâu sắc tình cảm yêu thương dành cho ba. Đơn giản Thu không nhận ra cha là vì người tự nhận là ba kia không hề giống người cha mà em đã thấy trong bức ảnh. Ba em trong ảnh không có vết sẹo dài trên mặt nhưthế. Cô bé không tin, thậm chí là ngờ vực. Không ai tháo gỡ được thắc mắc thầm kín trong lòng của Thu, nghĩa là bé Thu chỉ dành tình cảm cho người cha duy nhất trong bức ảnh. Sự bướng bỉnh của Thu phải chăng còn là mầm sâu kín, sau này làm nên tính cách cứng cỏi ngoan cường của cô giao liên kiến định có lập trường.</w:t>
      </w:r>
    </w:p>
    <w:p w:rsidR="00AA10D3" w:rsidRPr="00697990" w:rsidRDefault="00AA10D3" w:rsidP="00587063">
      <w:pPr>
        <w:pStyle w:val="BodyText"/>
        <w:ind w:left="0"/>
        <w:jc w:val="both"/>
        <w:rPr>
          <w:sz w:val="28"/>
          <w:szCs w:val="28"/>
        </w:rPr>
      </w:pPr>
    </w:p>
    <w:p w:rsidR="00AA10D3" w:rsidRPr="00697990" w:rsidRDefault="00AA10D3" w:rsidP="00587063">
      <w:pPr>
        <w:pStyle w:val="BodyText"/>
        <w:ind w:right="263"/>
        <w:jc w:val="both"/>
        <w:rPr>
          <w:sz w:val="28"/>
          <w:szCs w:val="28"/>
        </w:rPr>
      </w:pPr>
      <w:r w:rsidRPr="00697990">
        <w:rPr>
          <w:sz w:val="28"/>
          <w:szCs w:val="28"/>
        </w:rPr>
        <w:t xml:space="preserve">Sự nghi ngờ của Thu được giải tỏa </w:t>
      </w:r>
      <w:r w:rsidRPr="00697990">
        <w:rPr>
          <w:spacing w:val="4"/>
          <w:sz w:val="28"/>
          <w:szCs w:val="28"/>
        </w:rPr>
        <w:t xml:space="preserve">khi </w:t>
      </w:r>
      <w:r w:rsidRPr="00697990">
        <w:rPr>
          <w:spacing w:val="-4"/>
          <w:sz w:val="28"/>
          <w:szCs w:val="28"/>
        </w:rPr>
        <w:t xml:space="preserve">nghe </w:t>
      </w:r>
      <w:r w:rsidRPr="00697990">
        <w:rPr>
          <w:sz w:val="28"/>
          <w:szCs w:val="28"/>
        </w:rPr>
        <w:t xml:space="preserve">bà </w:t>
      </w:r>
      <w:r w:rsidRPr="00697990">
        <w:rPr>
          <w:spacing w:val="-4"/>
          <w:sz w:val="28"/>
          <w:szCs w:val="28"/>
        </w:rPr>
        <w:t xml:space="preserve">ngoại </w:t>
      </w:r>
      <w:r w:rsidRPr="00697990">
        <w:rPr>
          <w:sz w:val="28"/>
          <w:szCs w:val="28"/>
        </w:rPr>
        <w:t xml:space="preserve">giải </w:t>
      </w:r>
      <w:r w:rsidRPr="00697990">
        <w:rPr>
          <w:spacing w:val="2"/>
          <w:sz w:val="28"/>
          <w:szCs w:val="28"/>
        </w:rPr>
        <w:t xml:space="preserve">thích </w:t>
      </w:r>
      <w:r w:rsidRPr="00697990">
        <w:rPr>
          <w:spacing w:val="-8"/>
          <w:sz w:val="28"/>
          <w:szCs w:val="28"/>
        </w:rPr>
        <w:t xml:space="preserve">vì </w:t>
      </w:r>
      <w:r w:rsidRPr="00697990">
        <w:rPr>
          <w:spacing w:val="-2"/>
          <w:sz w:val="28"/>
          <w:szCs w:val="28"/>
        </w:rPr>
        <w:t xml:space="preserve">sao </w:t>
      </w:r>
      <w:r w:rsidRPr="00697990">
        <w:rPr>
          <w:spacing w:val="7"/>
          <w:sz w:val="28"/>
          <w:szCs w:val="28"/>
        </w:rPr>
        <w:t xml:space="preserve">ba </w:t>
      </w:r>
      <w:r w:rsidRPr="00697990">
        <w:rPr>
          <w:sz w:val="28"/>
          <w:szCs w:val="28"/>
        </w:rPr>
        <w:t xml:space="preserve">lại có vết thẹo </w:t>
      </w:r>
      <w:r w:rsidRPr="00697990">
        <w:rPr>
          <w:spacing w:val="4"/>
          <w:sz w:val="28"/>
          <w:szCs w:val="28"/>
        </w:rPr>
        <w:t xml:space="preserve">dài </w:t>
      </w:r>
      <w:r w:rsidRPr="00697990">
        <w:rPr>
          <w:sz w:val="28"/>
          <w:szCs w:val="28"/>
        </w:rPr>
        <w:t xml:space="preserve">trên </w:t>
      </w:r>
      <w:r w:rsidRPr="00697990">
        <w:rPr>
          <w:spacing w:val="-3"/>
          <w:sz w:val="28"/>
          <w:szCs w:val="28"/>
        </w:rPr>
        <w:t xml:space="preserve">má. </w:t>
      </w:r>
      <w:r w:rsidRPr="00697990">
        <w:rPr>
          <w:sz w:val="28"/>
          <w:szCs w:val="28"/>
        </w:rPr>
        <w:t xml:space="preserve">Nghe những điều </w:t>
      </w:r>
      <w:r w:rsidRPr="00697990">
        <w:rPr>
          <w:spacing w:val="-6"/>
          <w:sz w:val="28"/>
          <w:szCs w:val="28"/>
        </w:rPr>
        <w:t xml:space="preserve">ấy, “nó </w:t>
      </w:r>
      <w:r w:rsidRPr="00697990">
        <w:rPr>
          <w:sz w:val="28"/>
          <w:szCs w:val="28"/>
        </w:rPr>
        <w:t xml:space="preserve">nằm </w:t>
      </w:r>
      <w:r w:rsidRPr="00697990">
        <w:rPr>
          <w:spacing w:val="-5"/>
          <w:sz w:val="28"/>
          <w:szCs w:val="28"/>
        </w:rPr>
        <w:t xml:space="preserve">im, </w:t>
      </w:r>
      <w:r w:rsidRPr="00697990">
        <w:rPr>
          <w:sz w:val="28"/>
          <w:szCs w:val="28"/>
        </w:rPr>
        <w:t xml:space="preserve">lăn lộn </w:t>
      </w:r>
      <w:r w:rsidRPr="00697990">
        <w:rPr>
          <w:spacing w:val="-8"/>
          <w:sz w:val="28"/>
          <w:szCs w:val="28"/>
        </w:rPr>
        <w:t xml:space="preserve">và </w:t>
      </w:r>
      <w:r w:rsidRPr="00697990">
        <w:rPr>
          <w:sz w:val="28"/>
          <w:szCs w:val="28"/>
        </w:rPr>
        <w:t xml:space="preserve">thỉnh thoảng lại </w:t>
      </w:r>
      <w:r w:rsidRPr="00697990">
        <w:rPr>
          <w:spacing w:val="2"/>
          <w:sz w:val="28"/>
          <w:szCs w:val="28"/>
        </w:rPr>
        <w:t xml:space="preserve">thở </w:t>
      </w:r>
      <w:r w:rsidRPr="00697990">
        <w:rPr>
          <w:spacing w:val="4"/>
          <w:sz w:val="28"/>
          <w:szCs w:val="28"/>
        </w:rPr>
        <w:t xml:space="preserve">dài </w:t>
      </w:r>
      <w:r w:rsidRPr="00697990">
        <w:rPr>
          <w:sz w:val="28"/>
          <w:szCs w:val="28"/>
        </w:rPr>
        <w:t xml:space="preserve">như người </w:t>
      </w:r>
      <w:r w:rsidRPr="00697990">
        <w:rPr>
          <w:spacing w:val="-4"/>
          <w:sz w:val="28"/>
          <w:szCs w:val="28"/>
        </w:rPr>
        <w:t xml:space="preserve">lớn”. </w:t>
      </w:r>
      <w:r w:rsidRPr="00697990">
        <w:rPr>
          <w:sz w:val="28"/>
          <w:szCs w:val="28"/>
        </w:rPr>
        <w:t xml:space="preserve">Bởi thế, </w:t>
      </w:r>
      <w:r w:rsidRPr="00697990">
        <w:rPr>
          <w:spacing w:val="3"/>
          <w:sz w:val="28"/>
          <w:szCs w:val="28"/>
        </w:rPr>
        <w:t xml:space="preserve">tình </w:t>
      </w:r>
      <w:r w:rsidRPr="00697990">
        <w:rPr>
          <w:sz w:val="28"/>
          <w:szCs w:val="28"/>
        </w:rPr>
        <w:t xml:space="preserve">yêu ba </w:t>
      </w:r>
      <w:r w:rsidRPr="00697990">
        <w:rPr>
          <w:spacing w:val="3"/>
          <w:sz w:val="28"/>
          <w:szCs w:val="28"/>
        </w:rPr>
        <w:t xml:space="preserve">trong </w:t>
      </w:r>
      <w:r w:rsidRPr="00697990">
        <w:rPr>
          <w:sz w:val="28"/>
          <w:szCs w:val="28"/>
        </w:rPr>
        <w:t xml:space="preserve">Thu đã trỗi dậy mạnh </w:t>
      </w:r>
      <w:r w:rsidRPr="00697990">
        <w:rPr>
          <w:spacing w:val="-3"/>
          <w:sz w:val="28"/>
          <w:szCs w:val="28"/>
        </w:rPr>
        <w:t xml:space="preserve">liệt </w:t>
      </w:r>
      <w:r w:rsidRPr="00697990">
        <w:rPr>
          <w:spacing w:val="-6"/>
          <w:sz w:val="28"/>
          <w:szCs w:val="28"/>
        </w:rPr>
        <w:t xml:space="preserve">vào </w:t>
      </w:r>
      <w:r w:rsidRPr="00697990">
        <w:rPr>
          <w:spacing w:val="3"/>
          <w:sz w:val="28"/>
          <w:szCs w:val="28"/>
        </w:rPr>
        <w:t xml:space="preserve">cái </w:t>
      </w:r>
      <w:r w:rsidRPr="00697990">
        <w:rPr>
          <w:spacing w:val="-3"/>
          <w:sz w:val="28"/>
          <w:szCs w:val="28"/>
        </w:rPr>
        <w:t xml:space="preserve">giây </w:t>
      </w:r>
      <w:r w:rsidRPr="00697990">
        <w:rPr>
          <w:spacing w:val="3"/>
          <w:sz w:val="28"/>
          <w:szCs w:val="28"/>
        </w:rPr>
        <w:t xml:space="preserve">phút </w:t>
      </w:r>
      <w:r w:rsidRPr="00697990">
        <w:rPr>
          <w:sz w:val="28"/>
          <w:szCs w:val="28"/>
        </w:rPr>
        <w:t xml:space="preserve">bất ngờ nhất, </w:t>
      </w:r>
      <w:r w:rsidRPr="00697990">
        <w:rPr>
          <w:spacing w:val="-3"/>
          <w:sz w:val="28"/>
          <w:szCs w:val="28"/>
        </w:rPr>
        <w:t xml:space="preserve">giây </w:t>
      </w:r>
      <w:r w:rsidRPr="00697990">
        <w:rPr>
          <w:spacing w:val="3"/>
          <w:sz w:val="28"/>
          <w:szCs w:val="28"/>
        </w:rPr>
        <w:t xml:space="preserve">phút </w:t>
      </w:r>
      <w:r w:rsidRPr="00697990">
        <w:rPr>
          <w:spacing w:val="4"/>
          <w:sz w:val="28"/>
          <w:szCs w:val="28"/>
        </w:rPr>
        <w:t xml:space="preserve">ông Sáu </w:t>
      </w:r>
      <w:r w:rsidRPr="00697990">
        <w:rPr>
          <w:spacing w:val="-3"/>
          <w:sz w:val="28"/>
          <w:szCs w:val="28"/>
        </w:rPr>
        <w:t xml:space="preserve">lên đường. </w:t>
      </w:r>
      <w:r w:rsidRPr="00697990">
        <w:rPr>
          <w:spacing w:val="5"/>
          <w:sz w:val="28"/>
          <w:szCs w:val="28"/>
        </w:rPr>
        <w:t xml:space="preserve">Cái </w:t>
      </w:r>
      <w:r w:rsidRPr="00697990">
        <w:rPr>
          <w:sz w:val="28"/>
          <w:szCs w:val="28"/>
        </w:rPr>
        <w:t xml:space="preserve">tiếng “ba” </w:t>
      </w:r>
      <w:r w:rsidRPr="00697990">
        <w:rPr>
          <w:spacing w:val="-11"/>
          <w:sz w:val="28"/>
          <w:szCs w:val="28"/>
        </w:rPr>
        <w:t xml:space="preserve">mà </w:t>
      </w:r>
      <w:r w:rsidRPr="00697990">
        <w:rPr>
          <w:spacing w:val="4"/>
          <w:sz w:val="28"/>
          <w:szCs w:val="28"/>
        </w:rPr>
        <w:t xml:space="preserve">ông Sáu </w:t>
      </w:r>
      <w:r w:rsidRPr="00697990">
        <w:rPr>
          <w:sz w:val="28"/>
          <w:szCs w:val="28"/>
        </w:rPr>
        <w:t xml:space="preserve">đã </w:t>
      </w:r>
      <w:r w:rsidRPr="00697990">
        <w:rPr>
          <w:spacing w:val="4"/>
          <w:sz w:val="28"/>
          <w:szCs w:val="28"/>
        </w:rPr>
        <w:t xml:space="preserve">chờ đợi </w:t>
      </w:r>
      <w:r w:rsidRPr="00697990">
        <w:rPr>
          <w:sz w:val="28"/>
          <w:szCs w:val="28"/>
        </w:rPr>
        <w:t xml:space="preserve">từ </w:t>
      </w:r>
      <w:r w:rsidRPr="00697990">
        <w:rPr>
          <w:spacing w:val="-3"/>
          <w:sz w:val="28"/>
          <w:szCs w:val="28"/>
        </w:rPr>
        <w:t xml:space="preserve">lâu </w:t>
      </w:r>
      <w:r w:rsidRPr="00697990">
        <w:rPr>
          <w:sz w:val="28"/>
          <w:szCs w:val="28"/>
        </w:rPr>
        <w:t xml:space="preserve">bất ngờ vang </w:t>
      </w:r>
      <w:r w:rsidRPr="00697990">
        <w:rPr>
          <w:spacing w:val="2"/>
          <w:sz w:val="28"/>
          <w:szCs w:val="28"/>
        </w:rPr>
        <w:t xml:space="preserve">lên </w:t>
      </w:r>
      <w:r w:rsidRPr="00697990">
        <w:rPr>
          <w:spacing w:val="-2"/>
          <w:sz w:val="28"/>
          <w:szCs w:val="28"/>
        </w:rPr>
        <w:t xml:space="preserve">“Nhưng </w:t>
      </w:r>
      <w:r w:rsidRPr="00697990">
        <w:rPr>
          <w:sz w:val="28"/>
          <w:szCs w:val="28"/>
        </w:rPr>
        <w:t xml:space="preserve">thật lạ </w:t>
      </w:r>
      <w:r w:rsidRPr="00697990">
        <w:rPr>
          <w:spacing w:val="-5"/>
          <w:sz w:val="28"/>
          <w:szCs w:val="28"/>
        </w:rPr>
        <w:t xml:space="preserve">lùng, </w:t>
      </w:r>
      <w:r w:rsidRPr="00697990">
        <w:rPr>
          <w:sz w:val="28"/>
          <w:szCs w:val="28"/>
        </w:rPr>
        <w:t xml:space="preserve">đến </w:t>
      </w:r>
      <w:r w:rsidRPr="00697990">
        <w:rPr>
          <w:spacing w:val="-3"/>
          <w:sz w:val="28"/>
          <w:szCs w:val="28"/>
        </w:rPr>
        <w:t xml:space="preserve">lúc </w:t>
      </w:r>
      <w:r w:rsidRPr="00697990">
        <w:rPr>
          <w:spacing w:val="-6"/>
          <w:sz w:val="28"/>
          <w:szCs w:val="28"/>
        </w:rPr>
        <w:t xml:space="preserve">ấy, </w:t>
      </w:r>
      <w:r w:rsidRPr="00697990">
        <w:rPr>
          <w:spacing w:val="3"/>
          <w:sz w:val="28"/>
          <w:szCs w:val="28"/>
        </w:rPr>
        <w:t xml:space="preserve">tình </w:t>
      </w:r>
      <w:r w:rsidRPr="00697990">
        <w:rPr>
          <w:sz w:val="28"/>
          <w:szCs w:val="28"/>
        </w:rPr>
        <w:t xml:space="preserve">cha </w:t>
      </w:r>
      <w:r w:rsidRPr="00697990">
        <w:rPr>
          <w:spacing w:val="4"/>
          <w:sz w:val="28"/>
          <w:szCs w:val="28"/>
        </w:rPr>
        <w:t xml:space="preserve">con </w:t>
      </w:r>
      <w:r w:rsidRPr="00697990">
        <w:rPr>
          <w:sz w:val="28"/>
          <w:szCs w:val="28"/>
        </w:rPr>
        <w:t xml:space="preserve">như bỗng nổi dậy trong người </w:t>
      </w:r>
      <w:r w:rsidRPr="00697990">
        <w:rPr>
          <w:spacing w:val="-6"/>
          <w:sz w:val="28"/>
          <w:szCs w:val="28"/>
        </w:rPr>
        <w:t xml:space="preserve">nó, </w:t>
      </w:r>
      <w:r w:rsidRPr="00697990">
        <w:rPr>
          <w:sz w:val="28"/>
          <w:szCs w:val="28"/>
        </w:rPr>
        <w:t xml:space="preserve">đến </w:t>
      </w:r>
      <w:r w:rsidRPr="00697990">
        <w:rPr>
          <w:spacing w:val="-3"/>
          <w:sz w:val="28"/>
          <w:szCs w:val="28"/>
        </w:rPr>
        <w:t xml:space="preserve">lúc </w:t>
      </w:r>
      <w:r w:rsidRPr="00697990">
        <w:rPr>
          <w:spacing w:val="2"/>
          <w:sz w:val="28"/>
          <w:szCs w:val="28"/>
        </w:rPr>
        <w:t xml:space="preserve">không </w:t>
      </w:r>
      <w:r w:rsidRPr="00697990">
        <w:rPr>
          <w:spacing w:val="6"/>
          <w:sz w:val="28"/>
          <w:szCs w:val="28"/>
        </w:rPr>
        <w:t xml:space="preserve">ai </w:t>
      </w:r>
      <w:r w:rsidRPr="00697990">
        <w:rPr>
          <w:sz w:val="28"/>
          <w:szCs w:val="28"/>
        </w:rPr>
        <w:t xml:space="preserve">ngờ đến </w:t>
      </w:r>
      <w:r w:rsidRPr="00697990">
        <w:rPr>
          <w:spacing w:val="2"/>
          <w:sz w:val="28"/>
          <w:szCs w:val="28"/>
        </w:rPr>
        <w:t xml:space="preserve">thì </w:t>
      </w:r>
      <w:r w:rsidRPr="00697990">
        <w:rPr>
          <w:spacing w:val="-8"/>
          <w:sz w:val="28"/>
          <w:szCs w:val="28"/>
        </w:rPr>
        <w:t xml:space="preserve">nó </w:t>
      </w:r>
      <w:r w:rsidRPr="00697990">
        <w:rPr>
          <w:sz w:val="28"/>
          <w:szCs w:val="28"/>
        </w:rPr>
        <w:t xml:space="preserve">bỗng </w:t>
      </w:r>
      <w:r w:rsidRPr="00697990">
        <w:rPr>
          <w:spacing w:val="4"/>
          <w:sz w:val="28"/>
          <w:szCs w:val="28"/>
        </w:rPr>
        <w:t xml:space="preserve">kêu </w:t>
      </w:r>
      <w:r w:rsidRPr="00697990">
        <w:rPr>
          <w:sz w:val="28"/>
          <w:szCs w:val="28"/>
        </w:rPr>
        <w:t xml:space="preserve">thét </w:t>
      </w:r>
      <w:r w:rsidRPr="00697990">
        <w:rPr>
          <w:spacing w:val="-3"/>
          <w:sz w:val="28"/>
          <w:szCs w:val="28"/>
        </w:rPr>
        <w:t xml:space="preserve">lên: </w:t>
      </w:r>
      <w:r w:rsidRPr="00697990">
        <w:rPr>
          <w:sz w:val="28"/>
          <w:szCs w:val="28"/>
        </w:rPr>
        <w:t xml:space="preserve">- Ba...a...a...ba! Tiếng </w:t>
      </w:r>
      <w:r w:rsidRPr="00697990">
        <w:rPr>
          <w:spacing w:val="4"/>
          <w:sz w:val="28"/>
          <w:szCs w:val="28"/>
        </w:rPr>
        <w:t xml:space="preserve">kêu </w:t>
      </w:r>
      <w:r w:rsidRPr="00697990">
        <w:rPr>
          <w:sz w:val="28"/>
          <w:szCs w:val="28"/>
        </w:rPr>
        <w:t xml:space="preserve">của </w:t>
      </w:r>
      <w:r w:rsidRPr="00697990">
        <w:rPr>
          <w:spacing w:val="-8"/>
          <w:sz w:val="28"/>
          <w:szCs w:val="28"/>
        </w:rPr>
        <w:t xml:space="preserve">nó </w:t>
      </w:r>
      <w:r w:rsidRPr="00697990">
        <w:rPr>
          <w:sz w:val="28"/>
          <w:szCs w:val="28"/>
        </w:rPr>
        <w:t xml:space="preserve">như tiếng </w:t>
      </w:r>
      <w:r w:rsidRPr="00697990">
        <w:rPr>
          <w:spacing w:val="-6"/>
          <w:sz w:val="28"/>
          <w:szCs w:val="28"/>
        </w:rPr>
        <w:t xml:space="preserve">xe, </w:t>
      </w:r>
      <w:r w:rsidRPr="00697990">
        <w:rPr>
          <w:spacing w:val="-8"/>
          <w:sz w:val="28"/>
          <w:szCs w:val="28"/>
        </w:rPr>
        <w:t xml:space="preserve">xé </w:t>
      </w:r>
      <w:r w:rsidRPr="00697990">
        <w:rPr>
          <w:sz w:val="28"/>
          <w:szCs w:val="28"/>
        </w:rPr>
        <w:t xml:space="preserve">sự </w:t>
      </w:r>
      <w:r w:rsidRPr="00697990">
        <w:rPr>
          <w:spacing w:val="-4"/>
          <w:sz w:val="28"/>
          <w:szCs w:val="28"/>
        </w:rPr>
        <w:t xml:space="preserve">im lặng,  </w:t>
      </w:r>
      <w:r w:rsidRPr="00697990">
        <w:rPr>
          <w:spacing w:val="-8"/>
          <w:sz w:val="28"/>
          <w:szCs w:val="28"/>
        </w:rPr>
        <w:t xml:space="preserve">xé </w:t>
      </w:r>
      <w:r w:rsidRPr="00697990">
        <w:rPr>
          <w:sz w:val="28"/>
          <w:szCs w:val="28"/>
        </w:rPr>
        <w:t xml:space="preserve">cả </w:t>
      </w:r>
      <w:r w:rsidRPr="00697990">
        <w:rPr>
          <w:spacing w:val="2"/>
          <w:sz w:val="28"/>
          <w:szCs w:val="28"/>
        </w:rPr>
        <w:t xml:space="preserve">ruột </w:t>
      </w:r>
      <w:r w:rsidRPr="00697990">
        <w:rPr>
          <w:sz w:val="28"/>
          <w:szCs w:val="28"/>
        </w:rPr>
        <w:t xml:space="preserve">gan mọi </w:t>
      </w:r>
      <w:r w:rsidRPr="00697990">
        <w:rPr>
          <w:spacing w:val="-4"/>
          <w:sz w:val="28"/>
          <w:szCs w:val="28"/>
        </w:rPr>
        <w:t xml:space="preserve">người,  nghe  </w:t>
      </w:r>
      <w:r w:rsidRPr="00697990">
        <w:rPr>
          <w:sz w:val="28"/>
          <w:szCs w:val="28"/>
        </w:rPr>
        <w:t xml:space="preserve">thật xót </w:t>
      </w:r>
      <w:r w:rsidRPr="00697990">
        <w:rPr>
          <w:spacing w:val="-6"/>
          <w:sz w:val="28"/>
          <w:szCs w:val="28"/>
        </w:rPr>
        <w:t xml:space="preserve">xa. </w:t>
      </w:r>
      <w:r w:rsidRPr="00697990">
        <w:rPr>
          <w:sz w:val="28"/>
          <w:szCs w:val="28"/>
        </w:rPr>
        <w:t xml:space="preserve">Đó </w:t>
      </w:r>
      <w:r w:rsidRPr="00697990">
        <w:rPr>
          <w:spacing w:val="-11"/>
          <w:sz w:val="28"/>
          <w:szCs w:val="28"/>
        </w:rPr>
        <w:t xml:space="preserve">là  </w:t>
      </w:r>
      <w:r w:rsidRPr="00697990">
        <w:rPr>
          <w:sz w:val="28"/>
          <w:szCs w:val="28"/>
        </w:rPr>
        <w:t xml:space="preserve">tiếng “ba” </w:t>
      </w:r>
      <w:r w:rsidRPr="00697990">
        <w:rPr>
          <w:spacing w:val="-8"/>
          <w:sz w:val="28"/>
          <w:szCs w:val="28"/>
        </w:rPr>
        <w:t xml:space="preserve">nó </w:t>
      </w:r>
      <w:r w:rsidRPr="00697990">
        <w:rPr>
          <w:sz w:val="28"/>
          <w:szCs w:val="28"/>
        </w:rPr>
        <w:t xml:space="preserve">cố đè nén trong bao nhiêu năm nay như vỡ tung từ đáy lòng </w:t>
      </w:r>
      <w:r w:rsidRPr="00697990">
        <w:rPr>
          <w:spacing w:val="-5"/>
          <w:sz w:val="28"/>
          <w:szCs w:val="28"/>
        </w:rPr>
        <w:t xml:space="preserve">nó”. </w:t>
      </w:r>
      <w:r w:rsidRPr="00697990">
        <w:rPr>
          <w:sz w:val="28"/>
          <w:szCs w:val="28"/>
        </w:rPr>
        <w:t xml:space="preserve">Tiếng gọi thân thương ấy đứa </w:t>
      </w:r>
      <w:r w:rsidRPr="00697990">
        <w:rPr>
          <w:spacing w:val="2"/>
          <w:sz w:val="28"/>
          <w:szCs w:val="28"/>
        </w:rPr>
        <w:t xml:space="preserve">trẻ </w:t>
      </w:r>
      <w:r w:rsidRPr="00697990">
        <w:rPr>
          <w:spacing w:val="-6"/>
          <w:sz w:val="28"/>
          <w:szCs w:val="28"/>
        </w:rPr>
        <w:t xml:space="preserve">nào </w:t>
      </w:r>
      <w:r w:rsidRPr="00697990">
        <w:rPr>
          <w:sz w:val="28"/>
          <w:szCs w:val="28"/>
        </w:rPr>
        <w:t xml:space="preserve">cũng gọi </w:t>
      </w:r>
      <w:r w:rsidRPr="00697990">
        <w:rPr>
          <w:spacing w:val="4"/>
          <w:sz w:val="28"/>
          <w:szCs w:val="28"/>
        </w:rPr>
        <w:t xml:space="preserve">đến </w:t>
      </w:r>
      <w:r w:rsidRPr="00697990">
        <w:rPr>
          <w:sz w:val="28"/>
          <w:szCs w:val="28"/>
        </w:rPr>
        <w:t xml:space="preserve">thành </w:t>
      </w:r>
      <w:r w:rsidRPr="00697990">
        <w:rPr>
          <w:spacing w:val="2"/>
          <w:sz w:val="28"/>
          <w:szCs w:val="28"/>
        </w:rPr>
        <w:t xml:space="preserve">quen </w:t>
      </w:r>
      <w:r w:rsidRPr="00697990">
        <w:rPr>
          <w:sz w:val="28"/>
          <w:szCs w:val="28"/>
        </w:rPr>
        <w:t xml:space="preserve">nhưng với cha </w:t>
      </w:r>
      <w:r w:rsidRPr="00697990">
        <w:rPr>
          <w:spacing w:val="4"/>
          <w:sz w:val="28"/>
          <w:szCs w:val="28"/>
        </w:rPr>
        <w:t xml:space="preserve">con </w:t>
      </w:r>
      <w:r w:rsidRPr="00697990">
        <w:rPr>
          <w:sz w:val="28"/>
          <w:szCs w:val="28"/>
        </w:rPr>
        <w:t xml:space="preserve">Thu </w:t>
      </w:r>
      <w:r w:rsidRPr="00697990">
        <w:rPr>
          <w:spacing w:val="-4"/>
          <w:sz w:val="28"/>
          <w:szCs w:val="28"/>
        </w:rPr>
        <w:t xml:space="preserve">là </w:t>
      </w:r>
      <w:r w:rsidRPr="00697990">
        <w:rPr>
          <w:sz w:val="28"/>
          <w:szCs w:val="28"/>
        </w:rPr>
        <w:t xml:space="preserve">nỗi </w:t>
      </w:r>
      <w:r w:rsidRPr="00697990">
        <w:rPr>
          <w:spacing w:val="2"/>
          <w:sz w:val="28"/>
          <w:szCs w:val="28"/>
        </w:rPr>
        <w:t xml:space="preserve">khát </w:t>
      </w:r>
      <w:r w:rsidRPr="00697990">
        <w:rPr>
          <w:sz w:val="28"/>
          <w:szCs w:val="28"/>
        </w:rPr>
        <w:t xml:space="preserve">khao của 8 năm trời </w:t>
      </w:r>
      <w:r w:rsidRPr="00697990">
        <w:rPr>
          <w:spacing w:val="-8"/>
          <w:sz w:val="28"/>
          <w:szCs w:val="28"/>
        </w:rPr>
        <w:t xml:space="preserve">xa </w:t>
      </w:r>
      <w:r w:rsidRPr="00697990">
        <w:rPr>
          <w:spacing w:val="6"/>
          <w:sz w:val="28"/>
          <w:szCs w:val="28"/>
        </w:rPr>
        <w:t xml:space="preserve">cách </w:t>
      </w:r>
      <w:r w:rsidRPr="00697990">
        <w:rPr>
          <w:sz w:val="28"/>
          <w:szCs w:val="28"/>
        </w:rPr>
        <w:t xml:space="preserve">thương nhớ. Đó </w:t>
      </w:r>
      <w:r w:rsidRPr="00697990">
        <w:rPr>
          <w:spacing w:val="-4"/>
          <w:sz w:val="28"/>
          <w:szCs w:val="28"/>
        </w:rPr>
        <w:t xml:space="preserve">là </w:t>
      </w:r>
      <w:r w:rsidRPr="00697990">
        <w:rPr>
          <w:sz w:val="28"/>
          <w:szCs w:val="28"/>
        </w:rPr>
        <w:t xml:space="preserve">tiếng gọi của trái tim, của tình yêu trong lòng đứa bé 8 tuổi </w:t>
      </w:r>
      <w:r w:rsidRPr="00697990">
        <w:rPr>
          <w:spacing w:val="-2"/>
          <w:sz w:val="28"/>
          <w:szCs w:val="28"/>
        </w:rPr>
        <w:t xml:space="preserve">mong </w:t>
      </w:r>
      <w:r w:rsidRPr="00697990">
        <w:rPr>
          <w:spacing w:val="4"/>
          <w:sz w:val="28"/>
          <w:szCs w:val="28"/>
        </w:rPr>
        <w:t xml:space="preserve">chờ </w:t>
      </w:r>
      <w:r w:rsidRPr="00697990">
        <w:rPr>
          <w:sz w:val="28"/>
          <w:szCs w:val="28"/>
        </w:rPr>
        <w:t xml:space="preserve">giây phút gặp ba. </w:t>
      </w:r>
      <w:r w:rsidRPr="00697990">
        <w:rPr>
          <w:spacing w:val="3"/>
          <w:sz w:val="28"/>
          <w:szCs w:val="28"/>
        </w:rPr>
        <w:t xml:space="preserve">Nó </w:t>
      </w:r>
      <w:r w:rsidRPr="00697990">
        <w:rPr>
          <w:sz w:val="28"/>
          <w:szCs w:val="28"/>
        </w:rPr>
        <w:t xml:space="preserve">vừa kêu, vừa </w:t>
      </w:r>
      <w:r w:rsidRPr="00697990">
        <w:rPr>
          <w:spacing w:val="3"/>
          <w:sz w:val="28"/>
          <w:szCs w:val="28"/>
        </w:rPr>
        <w:t xml:space="preserve">chạy </w:t>
      </w:r>
      <w:r w:rsidRPr="00697990">
        <w:rPr>
          <w:spacing w:val="-8"/>
          <w:sz w:val="28"/>
          <w:szCs w:val="28"/>
        </w:rPr>
        <w:t xml:space="preserve">xô </w:t>
      </w:r>
      <w:r w:rsidRPr="00697990">
        <w:rPr>
          <w:spacing w:val="-6"/>
          <w:sz w:val="28"/>
          <w:szCs w:val="28"/>
        </w:rPr>
        <w:t xml:space="preserve">tới, </w:t>
      </w:r>
      <w:r w:rsidRPr="00697990">
        <w:rPr>
          <w:sz w:val="28"/>
          <w:szCs w:val="28"/>
        </w:rPr>
        <w:t xml:space="preserve">nhanh như một </w:t>
      </w:r>
      <w:r w:rsidRPr="00697990">
        <w:rPr>
          <w:spacing w:val="4"/>
          <w:sz w:val="28"/>
          <w:szCs w:val="28"/>
        </w:rPr>
        <w:t xml:space="preserve">con </w:t>
      </w:r>
      <w:r w:rsidRPr="00697990">
        <w:rPr>
          <w:sz w:val="28"/>
          <w:szCs w:val="28"/>
        </w:rPr>
        <w:t xml:space="preserve">sóc, </w:t>
      </w:r>
      <w:r w:rsidRPr="00697990">
        <w:rPr>
          <w:spacing w:val="-8"/>
          <w:sz w:val="28"/>
          <w:szCs w:val="28"/>
        </w:rPr>
        <w:t xml:space="preserve">nó </w:t>
      </w:r>
      <w:r w:rsidRPr="00697990">
        <w:rPr>
          <w:spacing w:val="3"/>
          <w:sz w:val="28"/>
          <w:szCs w:val="28"/>
        </w:rPr>
        <w:t xml:space="preserve">chạy </w:t>
      </w:r>
      <w:r w:rsidRPr="00697990">
        <w:rPr>
          <w:spacing w:val="-3"/>
          <w:sz w:val="28"/>
          <w:szCs w:val="28"/>
        </w:rPr>
        <w:t xml:space="preserve">thót </w:t>
      </w:r>
      <w:r w:rsidRPr="00697990">
        <w:rPr>
          <w:spacing w:val="2"/>
          <w:sz w:val="28"/>
          <w:szCs w:val="28"/>
        </w:rPr>
        <w:t xml:space="preserve">lên </w:t>
      </w:r>
      <w:r w:rsidRPr="00697990">
        <w:rPr>
          <w:spacing w:val="-8"/>
          <w:sz w:val="28"/>
          <w:szCs w:val="28"/>
        </w:rPr>
        <w:t xml:space="preserve">và </w:t>
      </w:r>
      <w:r w:rsidRPr="00697990">
        <w:rPr>
          <w:spacing w:val="3"/>
          <w:sz w:val="28"/>
          <w:szCs w:val="28"/>
        </w:rPr>
        <w:t xml:space="preserve">dang </w:t>
      </w:r>
      <w:r w:rsidRPr="00697990">
        <w:rPr>
          <w:sz w:val="28"/>
          <w:szCs w:val="28"/>
        </w:rPr>
        <w:t xml:space="preserve">hai </w:t>
      </w:r>
      <w:r w:rsidRPr="00697990">
        <w:rPr>
          <w:spacing w:val="2"/>
          <w:sz w:val="28"/>
          <w:szCs w:val="28"/>
        </w:rPr>
        <w:t xml:space="preserve">tay </w:t>
      </w:r>
      <w:r w:rsidRPr="00697990">
        <w:rPr>
          <w:spacing w:val="7"/>
          <w:sz w:val="28"/>
          <w:szCs w:val="28"/>
        </w:rPr>
        <w:t xml:space="preserve">ôm </w:t>
      </w:r>
      <w:r w:rsidRPr="00697990">
        <w:rPr>
          <w:spacing w:val="3"/>
          <w:sz w:val="28"/>
          <w:szCs w:val="28"/>
        </w:rPr>
        <w:t xml:space="preserve">chặt </w:t>
      </w:r>
      <w:r w:rsidRPr="00697990">
        <w:rPr>
          <w:sz w:val="28"/>
          <w:szCs w:val="28"/>
        </w:rPr>
        <w:t xml:space="preserve">lấy cổ ba </w:t>
      </w:r>
      <w:r w:rsidRPr="00697990">
        <w:rPr>
          <w:spacing w:val="-6"/>
          <w:sz w:val="28"/>
          <w:szCs w:val="28"/>
        </w:rPr>
        <w:t xml:space="preserve">nó. </w:t>
      </w:r>
      <w:r w:rsidRPr="00697990">
        <w:rPr>
          <w:spacing w:val="3"/>
          <w:sz w:val="28"/>
          <w:szCs w:val="28"/>
        </w:rPr>
        <w:t xml:space="preserve">Nó </w:t>
      </w:r>
      <w:r w:rsidRPr="00697990">
        <w:rPr>
          <w:sz w:val="28"/>
          <w:szCs w:val="28"/>
        </w:rPr>
        <w:t xml:space="preserve">vừa </w:t>
      </w:r>
      <w:r w:rsidRPr="00697990">
        <w:rPr>
          <w:spacing w:val="7"/>
          <w:sz w:val="28"/>
          <w:szCs w:val="28"/>
        </w:rPr>
        <w:t xml:space="preserve">ôm </w:t>
      </w:r>
      <w:r w:rsidRPr="00697990">
        <w:rPr>
          <w:spacing w:val="3"/>
          <w:sz w:val="28"/>
          <w:szCs w:val="28"/>
        </w:rPr>
        <w:t xml:space="preserve">chặt </w:t>
      </w:r>
      <w:r w:rsidRPr="00697990">
        <w:rPr>
          <w:sz w:val="28"/>
          <w:szCs w:val="28"/>
        </w:rPr>
        <w:t xml:space="preserve">lấy cổ ba </w:t>
      </w:r>
      <w:r w:rsidRPr="00697990">
        <w:rPr>
          <w:spacing w:val="-8"/>
          <w:sz w:val="28"/>
          <w:szCs w:val="28"/>
        </w:rPr>
        <w:t xml:space="preserve">nó </w:t>
      </w:r>
      <w:r w:rsidRPr="00697990">
        <w:rPr>
          <w:sz w:val="28"/>
          <w:szCs w:val="28"/>
        </w:rPr>
        <w:t xml:space="preserve">vừa nói trong tiếng khóc:-Ba!Không cho ba đi </w:t>
      </w:r>
      <w:r w:rsidRPr="00697990">
        <w:rPr>
          <w:spacing w:val="-4"/>
          <w:sz w:val="28"/>
          <w:szCs w:val="28"/>
        </w:rPr>
        <w:t xml:space="preserve">nữa!Ba </w:t>
      </w:r>
      <w:r w:rsidRPr="00697990">
        <w:rPr>
          <w:sz w:val="28"/>
          <w:szCs w:val="28"/>
        </w:rPr>
        <w:t xml:space="preserve">ở </w:t>
      </w:r>
      <w:r w:rsidRPr="00697990">
        <w:rPr>
          <w:spacing w:val="-6"/>
          <w:sz w:val="28"/>
          <w:szCs w:val="28"/>
        </w:rPr>
        <w:t xml:space="preserve">nhà </w:t>
      </w:r>
      <w:r w:rsidRPr="00697990">
        <w:rPr>
          <w:sz w:val="28"/>
          <w:szCs w:val="28"/>
        </w:rPr>
        <w:t xml:space="preserve">với con!”.Tình cảm </w:t>
      </w:r>
      <w:r w:rsidRPr="00697990">
        <w:rPr>
          <w:spacing w:val="4"/>
          <w:sz w:val="28"/>
          <w:szCs w:val="28"/>
        </w:rPr>
        <w:t xml:space="preserve">con </w:t>
      </w:r>
      <w:r w:rsidRPr="00697990">
        <w:rPr>
          <w:sz w:val="28"/>
          <w:szCs w:val="28"/>
        </w:rPr>
        <w:t xml:space="preserve">với </w:t>
      </w:r>
      <w:r w:rsidRPr="00697990">
        <w:rPr>
          <w:spacing w:val="7"/>
          <w:sz w:val="28"/>
          <w:szCs w:val="28"/>
        </w:rPr>
        <w:t xml:space="preserve">ba </w:t>
      </w:r>
      <w:r w:rsidRPr="00697990">
        <w:rPr>
          <w:sz w:val="28"/>
          <w:szCs w:val="28"/>
        </w:rPr>
        <w:t xml:space="preserve">được </w:t>
      </w:r>
      <w:r w:rsidRPr="00697990">
        <w:rPr>
          <w:spacing w:val="2"/>
          <w:sz w:val="28"/>
          <w:szCs w:val="28"/>
        </w:rPr>
        <w:t xml:space="preserve">thể </w:t>
      </w:r>
      <w:r w:rsidRPr="00697990">
        <w:rPr>
          <w:sz w:val="28"/>
          <w:szCs w:val="28"/>
        </w:rPr>
        <w:t xml:space="preserve">hiện một </w:t>
      </w:r>
      <w:r w:rsidRPr="00697990">
        <w:rPr>
          <w:spacing w:val="6"/>
          <w:sz w:val="28"/>
          <w:szCs w:val="28"/>
        </w:rPr>
        <w:t xml:space="preserve">cách </w:t>
      </w:r>
      <w:r w:rsidRPr="00697990">
        <w:rPr>
          <w:spacing w:val="-3"/>
          <w:sz w:val="28"/>
          <w:szCs w:val="28"/>
        </w:rPr>
        <w:t xml:space="preserve">mãnh </w:t>
      </w:r>
      <w:r w:rsidRPr="00697990">
        <w:rPr>
          <w:spacing w:val="-4"/>
          <w:sz w:val="28"/>
          <w:szCs w:val="28"/>
        </w:rPr>
        <w:t xml:space="preserve">liệt, </w:t>
      </w:r>
      <w:r w:rsidRPr="00697990">
        <w:rPr>
          <w:sz w:val="28"/>
          <w:szCs w:val="28"/>
        </w:rPr>
        <w:t xml:space="preserve">mạnh mẽ, </w:t>
      </w:r>
      <w:r w:rsidRPr="00697990">
        <w:rPr>
          <w:spacing w:val="2"/>
          <w:sz w:val="28"/>
          <w:szCs w:val="28"/>
        </w:rPr>
        <w:t xml:space="preserve">cuống </w:t>
      </w:r>
      <w:r w:rsidRPr="00697990">
        <w:rPr>
          <w:sz w:val="28"/>
          <w:szCs w:val="28"/>
        </w:rPr>
        <w:t xml:space="preserve">quýt, hối hả </w:t>
      </w:r>
      <w:r w:rsidRPr="00697990">
        <w:rPr>
          <w:spacing w:val="-8"/>
          <w:sz w:val="28"/>
          <w:szCs w:val="28"/>
        </w:rPr>
        <w:t xml:space="preserve">và </w:t>
      </w:r>
      <w:r w:rsidRPr="00697990">
        <w:rPr>
          <w:sz w:val="28"/>
          <w:szCs w:val="28"/>
        </w:rPr>
        <w:t xml:space="preserve">có xen lẫn </w:t>
      </w:r>
      <w:r w:rsidRPr="00697990">
        <w:rPr>
          <w:spacing w:val="3"/>
          <w:sz w:val="28"/>
          <w:szCs w:val="28"/>
        </w:rPr>
        <w:t xml:space="preserve">phần </w:t>
      </w:r>
      <w:r w:rsidRPr="00697990">
        <w:rPr>
          <w:sz w:val="28"/>
          <w:szCs w:val="28"/>
        </w:rPr>
        <w:t xml:space="preserve">hối </w:t>
      </w:r>
      <w:r w:rsidRPr="00697990">
        <w:rPr>
          <w:spacing w:val="-5"/>
          <w:sz w:val="28"/>
          <w:szCs w:val="28"/>
        </w:rPr>
        <w:t xml:space="preserve">hận. </w:t>
      </w:r>
      <w:r w:rsidRPr="00697990">
        <w:rPr>
          <w:sz w:val="28"/>
          <w:szCs w:val="28"/>
        </w:rPr>
        <w:t xml:space="preserve">Đó </w:t>
      </w:r>
      <w:r w:rsidRPr="00697990">
        <w:rPr>
          <w:spacing w:val="-11"/>
          <w:sz w:val="28"/>
          <w:szCs w:val="28"/>
        </w:rPr>
        <w:t xml:space="preserve">là </w:t>
      </w:r>
      <w:r w:rsidRPr="00697990">
        <w:rPr>
          <w:sz w:val="28"/>
          <w:szCs w:val="28"/>
        </w:rPr>
        <w:t xml:space="preserve">những cảm </w:t>
      </w:r>
      <w:r w:rsidRPr="00697990">
        <w:rPr>
          <w:spacing w:val="-6"/>
          <w:sz w:val="28"/>
          <w:szCs w:val="28"/>
        </w:rPr>
        <w:t xml:space="preserve">xúc </w:t>
      </w:r>
      <w:r w:rsidRPr="00697990">
        <w:rPr>
          <w:sz w:val="28"/>
          <w:szCs w:val="28"/>
        </w:rPr>
        <w:t xml:space="preserve">đã dồn nén từ </w:t>
      </w:r>
      <w:r w:rsidRPr="00697990">
        <w:rPr>
          <w:spacing w:val="2"/>
          <w:sz w:val="28"/>
          <w:szCs w:val="28"/>
        </w:rPr>
        <w:t xml:space="preserve">lâu </w:t>
      </w:r>
      <w:r w:rsidRPr="00697990">
        <w:rPr>
          <w:sz w:val="28"/>
          <w:szCs w:val="28"/>
        </w:rPr>
        <w:t xml:space="preserve">bỗng vỡ òa </w:t>
      </w:r>
      <w:r w:rsidRPr="00697990">
        <w:rPr>
          <w:spacing w:val="2"/>
          <w:sz w:val="28"/>
          <w:szCs w:val="28"/>
        </w:rPr>
        <w:t xml:space="preserve">ra: </w:t>
      </w:r>
      <w:r w:rsidRPr="00697990">
        <w:rPr>
          <w:spacing w:val="-5"/>
          <w:sz w:val="28"/>
          <w:szCs w:val="28"/>
        </w:rPr>
        <w:t xml:space="preserve">“Ba </w:t>
      </w:r>
      <w:r w:rsidRPr="00697990">
        <w:rPr>
          <w:sz w:val="28"/>
          <w:szCs w:val="28"/>
        </w:rPr>
        <w:t xml:space="preserve">bế </w:t>
      </w:r>
      <w:r w:rsidRPr="00697990">
        <w:rPr>
          <w:spacing w:val="-8"/>
          <w:sz w:val="28"/>
          <w:szCs w:val="28"/>
        </w:rPr>
        <w:t xml:space="preserve">nó </w:t>
      </w:r>
      <w:r w:rsidRPr="00697990">
        <w:rPr>
          <w:spacing w:val="-3"/>
          <w:sz w:val="28"/>
          <w:szCs w:val="28"/>
        </w:rPr>
        <w:t xml:space="preserve">lên. </w:t>
      </w:r>
      <w:r w:rsidRPr="00697990">
        <w:rPr>
          <w:spacing w:val="3"/>
          <w:sz w:val="28"/>
          <w:szCs w:val="28"/>
        </w:rPr>
        <w:t xml:space="preserve">Nó </w:t>
      </w:r>
      <w:r w:rsidRPr="00697990">
        <w:rPr>
          <w:sz w:val="28"/>
          <w:szCs w:val="28"/>
        </w:rPr>
        <w:t xml:space="preserve">hôn ba </w:t>
      </w:r>
      <w:r w:rsidRPr="00697990">
        <w:rPr>
          <w:spacing w:val="-8"/>
          <w:sz w:val="28"/>
          <w:szCs w:val="28"/>
        </w:rPr>
        <w:t xml:space="preserve">nó </w:t>
      </w:r>
      <w:r w:rsidRPr="00697990">
        <w:rPr>
          <w:sz w:val="28"/>
          <w:szCs w:val="28"/>
        </w:rPr>
        <w:t xml:space="preserve">cùng </w:t>
      </w:r>
      <w:r w:rsidRPr="00697990">
        <w:rPr>
          <w:spacing w:val="2"/>
          <w:sz w:val="28"/>
          <w:szCs w:val="28"/>
        </w:rPr>
        <w:t xml:space="preserve">khắp. </w:t>
      </w:r>
      <w:r w:rsidRPr="00697990">
        <w:rPr>
          <w:spacing w:val="3"/>
          <w:sz w:val="28"/>
          <w:szCs w:val="28"/>
        </w:rPr>
        <w:t xml:space="preserve">Nó </w:t>
      </w:r>
      <w:r w:rsidRPr="00697990">
        <w:rPr>
          <w:sz w:val="28"/>
          <w:szCs w:val="28"/>
        </w:rPr>
        <w:t xml:space="preserve">hôn tóc,hôn cổ, hôn </w:t>
      </w:r>
      <w:r w:rsidRPr="00697990">
        <w:rPr>
          <w:spacing w:val="-7"/>
          <w:sz w:val="28"/>
          <w:szCs w:val="28"/>
        </w:rPr>
        <w:t xml:space="preserve">vai, </w:t>
      </w:r>
      <w:r w:rsidRPr="00697990">
        <w:rPr>
          <w:spacing w:val="-8"/>
          <w:sz w:val="28"/>
          <w:szCs w:val="28"/>
        </w:rPr>
        <w:t xml:space="preserve">và </w:t>
      </w:r>
      <w:r w:rsidRPr="00697990">
        <w:rPr>
          <w:sz w:val="28"/>
          <w:szCs w:val="28"/>
        </w:rPr>
        <w:t xml:space="preserve">hôn cả vết thẹo </w:t>
      </w:r>
      <w:r w:rsidRPr="00697990">
        <w:rPr>
          <w:spacing w:val="4"/>
          <w:sz w:val="28"/>
          <w:szCs w:val="28"/>
        </w:rPr>
        <w:t xml:space="preserve">dài bên </w:t>
      </w:r>
      <w:r w:rsidRPr="00697990">
        <w:rPr>
          <w:spacing w:val="-4"/>
          <w:sz w:val="28"/>
          <w:szCs w:val="28"/>
        </w:rPr>
        <w:t xml:space="preserve">má </w:t>
      </w:r>
      <w:r w:rsidRPr="00697990">
        <w:rPr>
          <w:sz w:val="28"/>
          <w:szCs w:val="28"/>
        </w:rPr>
        <w:t xml:space="preserve">của ba </w:t>
      </w:r>
      <w:r w:rsidRPr="00697990">
        <w:rPr>
          <w:spacing w:val="-8"/>
          <w:sz w:val="28"/>
          <w:szCs w:val="28"/>
        </w:rPr>
        <w:t xml:space="preserve">nó </w:t>
      </w:r>
      <w:r w:rsidRPr="00697990">
        <w:rPr>
          <w:sz w:val="28"/>
          <w:szCs w:val="28"/>
        </w:rPr>
        <w:t xml:space="preserve">nữa”. </w:t>
      </w:r>
      <w:r w:rsidRPr="00697990">
        <w:rPr>
          <w:spacing w:val="-6"/>
          <w:sz w:val="28"/>
          <w:szCs w:val="28"/>
        </w:rPr>
        <w:t xml:space="preserve">Bà </w:t>
      </w:r>
      <w:r w:rsidRPr="00697990">
        <w:rPr>
          <w:sz w:val="28"/>
          <w:szCs w:val="28"/>
        </w:rPr>
        <w:t xml:space="preserve">con </w:t>
      </w:r>
      <w:r w:rsidRPr="00697990">
        <w:rPr>
          <w:spacing w:val="-8"/>
          <w:sz w:val="28"/>
          <w:szCs w:val="28"/>
        </w:rPr>
        <w:t xml:space="preserve">và </w:t>
      </w:r>
      <w:r w:rsidRPr="00697990">
        <w:rPr>
          <w:sz w:val="28"/>
          <w:szCs w:val="28"/>
        </w:rPr>
        <w:t xml:space="preserve">người kể chuyện cũng như người đọc </w:t>
      </w:r>
      <w:r w:rsidRPr="00697990">
        <w:rPr>
          <w:spacing w:val="2"/>
          <w:sz w:val="28"/>
          <w:szCs w:val="28"/>
        </w:rPr>
        <w:t xml:space="preserve">không thể </w:t>
      </w:r>
      <w:r w:rsidRPr="00697990">
        <w:rPr>
          <w:spacing w:val="7"/>
          <w:sz w:val="28"/>
          <w:szCs w:val="28"/>
        </w:rPr>
        <w:t xml:space="preserve">kìm </w:t>
      </w:r>
      <w:r w:rsidRPr="00697990">
        <w:rPr>
          <w:sz w:val="28"/>
          <w:szCs w:val="28"/>
        </w:rPr>
        <w:t xml:space="preserve">được nỗi </w:t>
      </w:r>
      <w:r w:rsidRPr="00697990">
        <w:rPr>
          <w:spacing w:val="-6"/>
          <w:sz w:val="28"/>
          <w:szCs w:val="28"/>
        </w:rPr>
        <w:t xml:space="preserve">xúc </w:t>
      </w:r>
      <w:r w:rsidRPr="00697990">
        <w:rPr>
          <w:sz w:val="28"/>
          <w:szCs w:val="28"/>
        </w:rPr>
        <w:t xml:space="preserve">động như có </w:t>
      </w:r>
      <w:r w:rsidRPr="00697990">
        <w:rPr>
          <w:spacing w:val="6"/>
          <w:sz w:val="28"/>
          <w:szCs w:val="28"/>
        </w:rPr>
        <w:t xml:space="preserve">ai </w:t>
      </w:r>
      <w:r w:rsidRPr="00697990">
        <w:rPr>
          <w:sz w:val="28"/>
          <w:szCs w:val="28"/>
        </w:rPr>
        <w:t xml:space="preserve">đang nắm </w:t>
      </w:r>
      <w:r w:rsidRPr="00697990">
        <w:rPr>
          <w:spacing w:val="3"/>
          <w:sz w:val="28"/>
          <w:szCs w:val="28"/>
        </w:rPr>
        <w:t xml:space="preserve">chặt </w:t>
      </w:r>
      <w:r w:rsidRPr="00697990">
        <w:rPr>
          <w:sz w:val="28"/>
          <w:szCs w:val="28"/>
        </w:rPr>
        <w:t xml:space="preserve">tim mình bởi </w:t>
      </w:r>
      <w:r w:rsidRPr="00697990">
        <w:rPr>
          <w:spacing w:val="-8"/>
          <w:sz w:val="28"/>
          <w:szCs w:val="28"/>
        </w:rPr>
        <w:t xml:space="preserve">vì </w:t>
      </w:r>
      <w:r w:rsidRPr="00697990">
        <w:rPr>
          <w:spacing w:val="3"/>
          <w:sz w:val="28"/>
          <w:szCs w:val="28"/>
        </w:rPr>
        <w:t xml:space="preserve">cái </w:t>
      </w:r>
      <w:r w:rsidRPr="00697990">
        <w:rPr>
          <w:sz w:val="28"/>
          <w:szCs w:val="28"/>
        </w:rPr>
        <w:t xml:space="preserve">éo </w:t>
      </w:r>
      <w:r w:rsidRPr="00697990">
        <w:rPr>
          <w:spacing w:val="-11"/>
          <w:sz w:val="28"/>
          <w:szCs w:val="28"/>
        </w:rPr>
        <w:t xml:space="preserve">le </w:t>
      </w:r>
      <w:r w:rsidRPr="00697990">
        <w:rPr>
          <w:sz w:val="28"/>
          <w:szCs w:val="28"/>
        </w:rPr>
        <w:t xml:space="preserve">của tình cha </w:t>
      </w:r>
      <w:r w:rsidRPr="00697990">
        <w:rPr>
          <w:spacing w:val="4"/>
          <w:sz w:val="28"/>
          <w:szCs w:val="28"/>
        </w:rPr>
        <w:t xml:space="preserve">con </w:t>
      </w:r>
      <w:r w:rsidRPr="00697990">
        <w:rPr>
          <w:sz w:val="28"/>
          <w:szCs w:val="28"/>
        </w:rPr>
        <w:t xml:space="preserve">ở đây. </w:t>
      </w:r>
      <w:r w:rsidRPr="00697990">
        <w:rPr>
          <w:spacing w:val="-4"/>
          <w:sz w:val="28"/>
          <w:szCs w:val="28"/>
        </w:rPr>
        <w:t xml:space="preserve">Lúc </w:t>
      </w:r>
      <w:r w:rsidRPr="00697990">
        <w:rPr>
          <w:sz w:val="28"/>
          <w:szCs w:val="28"/>
        </w:rPr>
        <w:t xml:space="preserve">cha </w:t>
      </w:r>
      <w:r w:rsidRPr="00697990">
        <w:rPr>
          <w:spacing w:val="4"/>
          <w:sz w:val="28"/>
          <w:szCs w:val="28"/>
        </w:rPr>
        <w:t xml:space="preserve">con </w:t>
      </w:r>
      <w:r w:rsidRPr="00697990">
        <w:rPr>
          <w:sz w:val="28"/>
          <w:szCs w:val="28"/>
        </w:rPr>
        <w:t>nhận nhau lại</w:t>
      </w:r>
      <w:r w:rsidRPr="00697990">
        <w:rPr>
          <w:spacing w:val="-23"/>
          <w:sz w:val="28"/>
          <w:szCs w:val="28"/>
        </w:rPr>
        <w:t xml:space="preserve"> </w:t>
      </w:r>
      <w:r w:rsidRPr="00697990">
        <w:rPr>
          <w:sz w:val="28"/>
          <w:szCs w:val="28"/>
        </w:rPr>
        <w:t>cũng</w:t>
      </w:r>
      <w:r w:rsidRPr="00697990">
        <w:rPr>
          <w:spacing w:val="-16"/>
          <w:sz w:val="28"/>
          <w:szCs w:val="28"/>
        </w:rPr>
        <w:t xml:space="preserve"> </w:t>
      </w:r>
      <w:r w:rsidRPr="00697990">
        <w:rPr>
          <w:spacing w:val="4"/>
          <w:sz w:val="28"/>
          <w:szCs w:val="28"/>
        </w:rPr>
        <w:t>chính</w:t>
      </w:r>
      <w:r w:rsidRPr="00697990">
        <w:rPr>
          <w:spacing w:val="-1"/>
          <w:sz w:val="28"/>
          <w:szCs w:val="28"/>
        </w:rPr>
        <w:t xml:space="preserve"> </w:t>
      </w:r>
      <w:r w:rsidRPr="00697990">
        <w:rPr>
          <w:spacing w:val="-11"/>
          <w:sz w:val="28"/>
          <w:szCs w:val="28"/>
        </w:rPr>
        <w:t>là</w:t>
      </w:r>
      <w:r w:rsidRPr="00697990">
        <w:rPr>
          <w:spacing w:val="13"/>
          <w:sz w:val="28"/>
          <w:szCs w:val="28"/>
        </w:rPr>
        <w:t xml:space="preserve"> </w:t>
      </w:r>
      <w:r w:rsidRPr="00697990">
        <w:rPr>
          <w:spacing w:val="-3"/>
          <w:sz w:val="28"/>
          <w:szCs w:val="28"/>
        </w:rPr>
        <w:t>lúc</w:t>
      </w:r>
      <w:r w:rsidRPr="00697990">
        <w:rPr>
          <w:spacing w:val="13"/>
          <w:sz w:val="28"/>
          <w:szCs w:val="28"/>
        </w:rPr>
        <w:t xml:space="preserve"> </w:t>
      </w:r>
      <w:r w:rsidRPr="00697990">
        <w:rPr>
          <w:sz w:val="28"/>
          <w:szCs w:val="28"/>
        </w:rPr>
        <w:t>người</w:t>
      </w:r>
      <w:r w:rsidRPr="00697990">
        <w:rPr>
          <w:spacing w:val="-7"/>
          <w:sz w:val="28"/>
          <w:szCs w:val="28"/>
        </w:rPr>
        <w:t xml:space="preserve"> </w:t>
      </w:r>
      <w:r w:rsidRPr="00697990">
        <w:rPr>
          <w:sz w:val="28"/>
          <w:szCs w:val="28"/>
        </w:rPr>
        <w:t>cha</w:t>
      </w:r>
      <w:r w:rsidRPr="00697990">
        <w:rPr>
          <w:spacing w:val="-2"/>
          <w:sz w:val="28"/>
          <w:szCs w:val="28"/>
        </w:rPr>
        <w:t xml:space="preserve"> </w:t>
      </w:r>
      <w:r w:rsidRPr="00697990">
        <w:rPr>
          <w:spacing w:val="3"/>
          <w:sz w:val="28"/>
          <w:szCs w:val="28"/>
        </w:rPr>
        <w:t>phải</w:t>
      </w:r>
      <w:r w:rsidRPr="00697990">
        <w:rPr>
          <w:spacing w:val="-7"/>
          <w:sz w:val="28"/>
          <w:szCs w:val="28"/>
        </w:rPr>
        <w:t xml:space="preserve"> </w:t>
      </w:r>
      <w:r w:rsidRPr="00697990">
        <w:rPr>
          <w:spacing w:val="-3"/>
          <w:sz w:val="28"/>
          <w:szCs w:val="28"/>
        </w:rPr>
        <w:t>ra</w:t>
      </w:r>
      <w:r w:rsidRPr="00697990">
        <w:rPr>
          <w:spacing w:val="-2"/>
          <w:sz w:val="28"/>
          <w:szCs w:val="28"/>
        </w:rPr>
        <w:t xml:space="preserve"> </w:t>
      </w:r>
      <w:r w:rsidRPr="00697990">
        <w:rPr>
          <w:spacing w:val="-8"/>
          <w:sz w:val="28"/>
          <w:szCs w:val="28"/>
        </w:rPr>
        <w:t>đi.</w:t>
      </w:r>
      <w:r w:rsidRPr="00697990">
        <w:rPr>
          <w:sz w:val="28"/>
          <w:szCs w:val="28"/>
        </w:rPr>
        <w:t xml:space="preserve"> Sự</w:t>
      </w:r>
      <w:r w:rsidRPr="00697990">
        <w:rPr>
          <w:spacing w:val="14"/>
          <w:sz w:val="28"/>
          <w:szCs w:val="28"/>
        </w:rPr>
        <w:t xml:space="preserve"> </w:t>
      </w:r>
      <w:r w:rsidRPr="00697990">
        <w:rPr>
          <w:spacing w:val="-3"/>
          <w:sz w:val="28"/>
          <w:szCs w:val="28"/>
        </w:rPr>
        <w:t>níu</w:t>
      </w:r>
      <w:r w:rsidRPr="00697990">
        <w:rPr>
          <w:spacing w:val="-16"/>
          <w:sz w:val="28"/>
          <w:szCs w:val="28"/>
        </w:rPr>
        <w:t xml:space="preserve"> </w:t>
      </w:r>
      <w:r w:rsidRPr="00697990">
        <w:rPr>
          <w:sz w:val="28"/>
          <w:szCs w:val="28"/>
        </w:rPr>
        <w:t>kéo</w:t>
      </w:r>
      <w:r w:rsidRPr="00697990">
        <w:rPr>
          <w:spacing w:val="-1"/>
          <w:sz w:val="28"/>
          <w:szCs w:val="28"/>
        </w:rPr>
        <w:t xml:space="preserve"> </w:t>
      </w:r>
      <w:r w:rsidRPr="00697990">
        <w:rPr>
          <w:sz w:val="28"/>
          <w:szCs w:val="28"/>
        </w:rPr>
        <w:t>của</w:t>
      </w:r>
      <w:r w:rsidRPr="00697990">
        <w:rPr>
          <w:spacing w:val="-2"/>
          <w:sz w:val="28"/>
          <w:szCs w:val="28"/>
        </w:rPr>
        <w:t xml:space="preserve"> </w:t>
      </w:r>
      <w:r w:rsidRPr="00697990">
        <w:rPr>
          <w:sz w:val="28"/>
          <w:szCs w:val="28"/>
        </w:rPr>
        <w:t>đứa</w:t>
      </w:r>
      <w:r w:rsidRPr="00697990">
        <w:rPr>
          <w:spacing w:val="-2"/>
          <w:sz w:val="28"/>
          <w:szCs w:val="28"/>
        </w:rPr>
        <w:t xml:space="preserve"> </w:t>
      </w:r>
      <w:r w:rsidRPr="00697990">
        <w:rPr>
          <w:spacing w:val="4"/>
          <w:sz w:val="28"/>
          <w:szCs w:val="28"/>
        </w:rPr>
        <w:t>con</w:t>
      </w:r>
      <w:r w:rsidRPr="00697990">
        <w:rPr>
          <w:spacing w:val="-16"/>
          <w:sz w:val="28"/>
          <w:szCs w:val="28"/>
        </w:rPr>
        <w:t xml:space="preserve"> </w:t>
      </w:r>
      <w:r w:rsidRPr="00697990">
        <w:rPr>
          <w:spacing w:val="6"/>
          <w:sz w:val="28"/>
          <w:szCs w:val="28"/>
        </w:rPr>
        <w:t>càng</w:t>
      </w:r>
      <w:r w:rsidRPr="00697990">
        <w:rPr>
          <w:spacing w:val="-16"/>
          <w:sz w:val="28"/>
          <w:szCs w:val="28"/>
        </w:rPr>
        <w:t xml:space="preserve"> </w:t>
      </w:r>
      <w:r w:rsidRPr="00697990">
        <w:rPr>
          <w:spacing w:val="3"/>
          <w:sz w:val="28"/>
          <w:szCs w:val="28"/>
        </w:rPr>
        <w:t>khắc</w:t>
      </w:r>
      <w:r w:rsidRPr="00697990">
        <w:rPr>
          <w:spacing w:val="13"/>
          <w:sz w:val="28"/>
          <w:szCs w:val="28"/>
        </w:rPr>
        <w:t xml:space="preserve"> </w:t>
      </w:r>
      <w:r w:rsidRPr="00697990">
        <w:rPr>
          <w:sz w:val="28"/>
          <w:szCs w:val="28"/>
        </w:rPr>
        <w:t>nhấn</w:t>
      </w:r>
      <w:r w:rsidRPr="00697990">
        <w:rPr>
          <w:spacing w:val="-16"/>
          <w:sz w:val="28"/>
          <w:szCs w:val="28"/>
        </w:rPr>
        <w:t xml:space="preserve"> </w:t>
      </w:r>
      <w:r w:rsidRPr="00697990">
        <w:rPr>
          <w:sz w:val="28"/>
          <w:szCs w:val="28"/>
        </w:rPr>
        <w:t>sự</w:t>
      </w:r>
      <w:r w:rsidRPr="00697990">
        <w:rPr>
          <w:spacing w:val="-1"/>
          <w:sz w:val="28"/>
          <w:szCs w:val="28"/>
        </w:rPr>
        <w:t xml:space="preserve"> </w:t>
      </w:r>
      <w:r w:rsidRPr="00697990">
        <w:rPr>
          <w:sz w:val="28"/>
          <w:szCs w:val="28"/>
        </w:rPr>
        <w:t>éo</w:t>
      </w:r>
    </w:p>
    <w:p w:rsidR="00AA10D3" w:rsidRPr="00697990" w:rsidRDefault="00AA10D3" w:rsidP="00587063">
      <w:pPr>
        <w:pStyle w:val="BodyText"/>
        <w:spacing w:line="242" w:lineRule="auto"/>
        <w:ind w:right="230"/>
        <w:jc w:val="both"/>
        <w:rPr>
          <w:sz w:val="28"/>
          <w:szCs w:val="28"/>
        </w:rPr>
      </w:pPr>
      <w:r w:rsidRPr="00697990">
        <w:rPr>
          <w:spacing w:val="-4"/>
          <w:sz w:val="28"/>
          <w:szCs w:val="28"/>
        </w:rPr>
        <w:t xml:space="preserve">le </w:t>
      </w:r>
      <w:r w:rsidRPr="00697990">
        <w:rPr>
          <w:sz w:val="28"/>
          <w:szCs w:val="28"/>
        </w:rPr>
        <w:t xml:space="preserve">của </w:t>
      </w:r>
      <w:r w:rsidRPr="00697990">
        <w:rPr>
          <w:spacing w:val="2"/>
          <w:sz w:val="28"/>
          <w:szCs w:val="28"/>
        </w:rPr>
        <w:t xml:space="preserve">chiến </w:t>
      </w:r>
      <w:r w:rsidRPr="00697990">
        <w:rPr>
          <w:sz w:val="28"/>
          <w:szCs w:val="28"/>
        </w:rPr>
        <w:t xml:space="preserve">tranh: “Con bé </w:t>
      </w:r>
      <w:r w:rsidRPr="00697990">
        <w:rPr>
          <w:spacing w:val="-6"/>
          <w:sz w:val="28"/>
          <w:szCs w:val="28"/>
        </w:rPr>
        <w:t xml:space="preserve">hét </w:t>
      </w:r>
      <w:r w:rsidRPr="00697990">
        <w:rPr>
          <w:spacing w:val="-3"/>
          <w:sz w:val="28"/>
          <w:szCs w:val="28"/>
        </w:rPr>
        <w:t xml:space="preserve">lên, </w:t>
      </w:r>
      <w:r w:rsidRPr="00697990">
        <w:rPr>
          <w:sz w:val="28"/>
          <w:szCs w:val="28"/>
        </w:rPr>
        <w:t xml:space="preserve">hai </w:t>
      </w:r>
      <w:r w:rsidRPr="00697990">
        <w:rPr>
          <w:spacing w:val="2"/>
          <w:sz w:val="28"/>
          <w:szCs w:val="28"/>
        </w:rPr>
        <w:t xml:space="preserve">tay </w:t>
      </w:r>
      <w:r w:rsidRPr="00697990">
        <w:rPr>
          <w:spacing w:val="-8"/>
          <w:sz w:val="28"/>
          <w:szCs w:val="28"/>
        </w:rPr>
        <w:t xml:space="preserve">nó </w:t>
      </w:r>
      <w:r w:rsidRPr="00697990">
        <w:rPr>
          <w:spacing w:val="2"/>
          <w:sz w:val="28"/>
          <w:szCs w:val="28"/>
        </w:rPr>
        <w:t xml:space="preserve">siết </w:t>
      </w:r>
      <w:r w:rsidRPr="00697990">
        <w:rPr>
          <w:spacing w:val="3"/>
          <w:sz w:val="28"/>
          <w:szCs w:val="28"/>
        </w:rPr>
        <w:t xml:space="preserve">chặt </w:t>
      </w:r>
      <w:r w:rsidRPr="00697990">
        <w:rPr>
          <w:sz w:val="28"/>
          <w:szCs w:val="28"/>
        </w:rPr>
        <w:t xml:space="preserve">lấy cổ, </w:t>
      </w:r>
      <w:r w:rsidRPr="00697990">
        <w:rPr>
          <w:spacing w:val="3"/>
          <w:sz w:val="28"/>
          <w:szCs w:val="28"/>
        </w:rPr>
        <w:t xml:space="preserve">chắc </w:t>
      </w:r>
      <w:r w:rsidRPr="00697990">
        <w:rPr>
          <w:spacing w:val="-8"/>
          <w:sz w:val="28"/>
          <w:szCs w:val="28"/>
        </w:rPr>
        <w:t xml:space="preserve">nó </w:t>
      </w:r>
      <w:r w:rsidRPr="00697990">
        <w:rPr>
          <w:sz w:val="28"/>
          <w:szCs w:val="28"/>
        </w:rPr>
        <w:t xml:space="preserve">nghĩ hai </w:t>
      </w:r>
      <w:r w:rsidRPr="00697990">
        <w:rPr>
          <w:spacing w:val="2"/>
          <w:sz w:val="28"/>
          <w:szCs w:val="28"/>
        </w:rPr>
        <w:t xml:space="preserve">tay không </w:t>
      </w:r>
      <w:r w:rsidRPr="00697990">
        <w:rPr>
          <w:spacing w:val="-3"/>
          <w:sz w:val="28"/>
          <w:szCs w:val="28"/>
        </w:rPr>
        <w:t xml:space="preserve">thể </w:t>
      </w:r>
      <w:r w:rsidRPr="00697990">
        <w:rPr>
          <w:sz w:val="28"/>
          <w:szCs w:val="28"/>
        </w:rPr>
        <w:t xml:space="preserve">giữ được ba </w:t>
      </w:r>
      <w:r w:rsidRPr="00697990">
        <w:rPr>
          <w:spacing w:val="-6"/>
          <w:sz w:val="28"/>
          <w:szCs w:val="28"/>
        </w:rPr>
        <w:t xml:space="preserve">nó, </w:t>
      </w:r>
      <w:r w:rsidRPr="00697990">
        <w:rPr>
          <w:spacing w:val="-8"/>
          <w:sz w:val="28"/>
          <w:szCs w:val="28"/>
        </w:rPr>
        <w:t xml:space="preserve">nó </w:t>
      </w:r>
      <w:r w:rsidRPr="00697990">
        <w:rPr>
          <w:spacing w:val="3"/>
          <w:sz w:val="28"/>
          <w:szCs w:val="28"/>
        </w:rPr>
        <w:t xml:space="preserve">dang </w:t>
      </w:r>
      <w:r w:rsidRPr="00697990">
        <w:rPr>
          <w:sz w:val="28"/>
          <w:szCs w:val="28"/>
        </w:rPr>
        <w:t xml:space="preserve">cả </w:t>
      </w:r>
      <w:r w:rsidRPr="00697990">
        <w:rPr>
          <w:spacing w:val="4"/>
          <w:sz w:val="28"/>
          <w:szCs w:val="28"/>
        </w:rPr>
        <w:t xml:space="preserve">hai </w:t>
      </w:r>
      <w:r w:rsidRPr="00697990">
        <w:rPr>
          <w:spacing w:val="2"/>
          <w:sz w:val="28"/>
          <w:szCs w:val="28"/>
        </w:rPr>
        <w:t xml:space="preserve">chân </w:t>
      </w:r>
      <w:r w:rsidRPr="00697990">
        <w:rPr>
          <w:sz w:val="28"/>
          <w:szCs w:val="28"/>
        </w:rPr>
        <w:t xml:space="preserve">rồi </w:t>
      </w:r>
      <w:r w:rsidRPr="00697990">
        <w:rPr>
          <w:spacing w:val="3"/>
          <w:sz w:val="28"/>
          <w:szCs w:val="28"/>
        </w:rPr>
        <w:t xml:space="preserve">câu chặt </w:t>
      </w:r>
      <w:r w:rsidRPr="00697990">
        <w:rPr>
          <w:sz w:val="28"/>
          <w:szCs w:val="28"/>
        </w:rPr>
        <w:t xml:space="preserve">lấy </w:t>
      </w:r>
      <w:r w:rsidRPr="00697990">
        <w:rPr>
          <w:spacing w:val="7"/>
          <w:sz w:val="28"/>
          <w:szCs w:val="28"/>
        </w:rPr>
        <w:t xml:space="preserve">ba </w:t>
      </w:r>
      <w:r w:rsidRPr="00697990">
        <w:rPr>
          <w:spacing w:val="-8"/>
          <w:sz w:val="28"/>
          <w:szCs w:val="28"/>
        </w:rPr>
        <w:t xml:space="preserve">nó và </w:t>
      </w:r>
      <w:r w:rsidRPr="00697990">
        <w:rPr>
          <w:spacing w:val="4"/>
          <w:sz w:val="28"/>
          <w:szCs w:val="28"/>
        </w:rPr>
        <w:t xml:space="preserve">đôi </w:t>
      </w:r>
      <w:r w:rsidRPr="00697990">
        <w:rPr>
          <w:sz w:val="28"/>
          <w:szCs w:val="28"/>
        </w:rPr>
        <w:t xml:space="preserve">vai nhỏ bé của </w:t>
      </w:r>
      <w:r w:rsidRPr="00697990">
        <w:rPr>
          <w:spacing w:val="-8"/>
          <w:sz w:val="28"/>
          <w:szCs w:val="28"/>
        </w:rPr>
        <w:t xml:space="preserve">nó </w:t>
      </w:r>
      <w:r w:rsidRPr="00697990">
        <w:rPr>
          <w:sz w:val="28"/>
          <w:szCs w:val="28"/>
        </w:rPr>
        <w:t xml:space="preserve">run run”. Những nỗ lực của Thu </w:t>
      </w:r>
      <w:r w:rsidRPr="00697990">
        <w:rPr>
          <w:spacing w:val="2"/>
          <w:sz w:val="28"/>
          <w:szCs w:val="28"/>
        </w:rPr>
        <w:t xml:space="preserve">không </w:t>
      </w:r>
      <w:r w:rsidRPr="00697990">
        <w:rPr>
          <w:sz w:val="28"/>
          <w:szCs w:val="28"/>
        </w:rPr>
        <w:t xml:space="preserve">giữ </w:t>
      </w:r>
      <w:r w:rsidRPr="00697990">
        <w:rPr>
          <w:spacing w:val="4"/>
          <w:sz w:val="28"/>
          <w:szCs w:val="28"/>
        </w:rPr>
        <w:t xml:space="preserve">được </w:t>
      </w:r>
      <w:r w:rsidRPr="00697990">
        <w:rPr>
          <w:sz w:val="28"/>
          <w:szCs w:val="28"/>
        </w:rPr>
        <w:t xml:space="preserve">ba </w:t>
      </w:r>
      <w:r w:rsidRPr="00697990">
        <w:rPr>
          <w:spacing w:val="-6"/>
          <w:sz w:val="28"/>
          <w:szCs w:val="28"/>
        </w:rPr>
        <w:t xml:space="preserve">nó. </w:t>
      </w:r>
      <w:r w:rsidRPr="00697990">
        <w:rPr>
          <w:sz w:val="28"/>
          <w:szCs w:val="28"/>
        </w:rPr>
        <w:t xml:space="preserve">Ông </w:t>
      </w:r>
      <w:r w:rsidRPr="00697990">
        <w:rPr>
          <w:spacing w:val="4"/>
          <w:sz w:val="28"/>
          <w:szCs w:val="28"/>
        </w:rPr>
        <w:t xml:space="preserve">Sáu </w:t>
      </w:r>
      <w:r w:rsidRPr="00697990">
        <w:rPr>
          <w:sz w:val="28"/>
          <w:szCs w:val="28"/>
        </w:rPr>
        <w:t xml:space="preserve">vẫn </w:t>
      </w:r>
      <w:r w:rsidRPr="00697990">
        <w:rPr>
          <w:spacing w:val="3"/>
          <w:sz w:val="28"/>
          <w:szCs w:val="28"/>
        </w:rPr>
        <w:t xml:space="preserve">phải </w:t>
      </w:r>
      <w:r w:rsidRPr="00697990">
        <w:rPr>
          <w:spacing w:val="4"/>
          <w:sz w:val="28"/>
          <w:szCs w:val="28"/>
        </w:rPr>
        <w:t xml:space="preserve">ra </w:t>
      </w:r>
      <w:r w:rsidRPr="00697990">
        <w:rPr>
          <w:sz w:val="28"/>
          <w:szCs w:val="28"/>
        </w:rPr>
        <w:t xml:space="preserve">đi dù giây </w:t>
      </w:r>
      <w:r w:rsidRPr="00697990">
        <w:rPr>
          <w:spacing w:val="-4"/>
          <w:sz w:val="28"/>
          <w:szCs w:val="28"/>
        </w:rPr>
        <w:t xml:space="preserve">phút </w:t>
      </w:r>
      <w:r w:rsidRPr="00697990">
        <w:rPr>
          <w:sz w:val="28"/>
          <w:szCs w:val="28"/>
        </w:rPr>
        <w:t xml:space="preserve">cha </w:t>
      </w:r>
      <w:r w:rsidRPr="00697990">
        <w:rPr>
          <w:spacing w:val="4"/>
          <w:sz w:val="28"/>
          <w:szCs w:val="28"/>
        </w:rPr>
        <w:t xml:space="preserve">con </w:t>
      </w:r>
      <w:r w:rsidRPr="00697990">
        <w:rPr>
          <w:sz w:val="28"/>
          <w:szCs w:val="28"/>
        </w:rPr>
        <w:t xml:space="preserve">nhận nhau thật ngắn ngủi! </w:t>
      </w:r>
      <w:r w:rsidRPr="00697990">
        <w:rPr>
          <w:spacing w:val="-3"/>
          <w:sz w:val="28"/>
          <w:szCs w:val="28"/>
        </w:rPr>
        <w:t xml:space="preserve">Xót </w:t>
      </w:r>
      <w:r w:rsidRPr="00697990">
        <w:rPr>
          <w:spacing w:val="4"/>
          <w:sz w:val="28"/>
          <w:szCs w:val="28"/>
        </w:rPr>
        <w:t xml:space="preserve">thương </w:t>
      </w:r>
      <w:r w:rsidRPr="00697990">
        <w:rPr>
          <w:sz w:val="28"/>
          <w:szCs w:val="28"/>
        </w:rPr>
        <w:t xml:space="preserve">thay cho Thu bởi </w:t>
      </w:r>
      <w:r w:rsidRPr="00697990">
        <w:rPr>
          <w:spacing w:val="6"/>
          <w:sz w:val="28"/>
          <w:szCs w:val="28"/>
        </w:rPr>
        <w:t xml:space="preserve">em </w:t>
      </w:r>
      <w:r w:rsidRPr="00697990">
        <w:rPr>
          <w:spacing w:val="4"/>
          <w:sz w:val="28"/>
          <w:szCs w:val="28"/>
        </w:rPr>
        <w:t xml:space="preserve">đâu </w:t>
      </w:r>
      <w:r w:rsidRPr="00697990">
        <w:rPr>
          <w:sz w:val="28"/>
          <w:szCs w:val="28"/>
        </w:rPr>
        <w:t xml:space="preserve">hiểu rằng </w:t>
      </w:r>
      <w:r w:rsidRPr="00697990">
        <w:rPr>
          <w:sz w:val="28"/>
          <w:szCs w:val="28"/>
        </w:rPr>
        <w:lastRenderedPageBreak/>
        <w:t xml:space="preserve">cuộc gặp gỡ đầu </w:t>
      </w:r>
      <w:r w:rsidRPr="00697990">
        <w:rPr>
          <w:spacing w:val="3"/>
          <w:sz w:val="28"/>
          <w:szCs w:val="28"/>
        </w:rPr>
        <w:t xml:space="preserve">tiên </w:t>
      </w:r>
      <w:r w:rsidRPr="00697990">
        <w:rPr>
          <w:sz w:val="28"/>
          <w:szCs w:val="28"/>
        </w:rPr>
        <w:t xml:space="preserve">này cũng </w:t>
      </w:r>
      <w:r w:rsidRPr="00697990">
        <w:rPr>
          <w:spacing w:val="-4"/>
          <w:sz w:val="28"/>
          <w:szCs w:val="28"/>
        </w:rPr>
        <w:t xml:space="preserve">là </w:t>
      </w:r>
      <w:r w:rsidRPr="00697990">
        <w:rPr>
          <w:sz w:val="28"/>
          <w:szCs w:val="28"/>
        </w:rPr>
        <w:t xml:space="preserve">lần </w:t>
      </w:r>
      <w:r w:rsidRPr="00697990">
        <w:rPr>
          <w:spacing w:val="3"/>
          <w:sz w:val="28"/>
          <w:szCs w:val="28"/>
        </w:rPr>
        <w:t xml:space="preserve">cuối </w:t>
      </w:r>
      <w:r w:rsidRPr="00697990">
        <w:rPr>
          <w:sz w:val="28"/>
          <w:szCs w:val="28"/>
        </w:rPr>
        <w:t xml:space="preserve">cùng. </w:t>
      </w:r>
      <w:r w:rsidRPr="00697990">
        <w:rPr>
          <w:spacing w:val="-6"/>
          <w:sz w:val="28"/>
          <w:szCs w:val="28"/>
        </w:rPr>
        <w:t xml:space="preserve">Ba </w:t>
      </w:r>
      <w:r w:rsidRPr="00697990">
        <w:rPr>
          <w:spacing w:val="6"/>
          <w:sz w:val="28"/>
          <w:szCs w:val="28"/>
        </w:rPr>
        <w:t>em</w:t>
      </w:r>
      <w:r w:rsidRPr="00697990">
        <w:rPr>
          <w:spacing w:val="-49"/>
          <w:sz w:val="28"/>
          <w:szCs w:val="28"/>
        </w:rPr>
        <w:t xml:space="preserve"> </w:t>
      </w:r>
      <w:r w:rsidRPr="00697990">
        <w:rPr>
          <w:sz w:val="28"/>
          <w:szCs w:val="28"/>
        </w:rPr>
        <w:t>đã hi sinh trong một trận càn.</w:t>
      </w:r>
    </w:p>
    <w:p w:rsidR="00AA10D3" w:rsidRPr="00697990" w:rsidRDefault="00AA10D3" w:rsidP="00587063">
      <w:pPr>
        <w:pStyle w:val="BodyText"/>
        <w:spacing w:line="242" w:lineRule="auto"/>
        <w:ind w:right="433"/>
        <w:jc w:val="both"/>
        <w:rPr>
          <w:sz w:val="28"/>
          <w:szCs w:val="28"/>
        </w:rPr>
      </w:pPr>
      <w:r w:rsidRPr="00697990">
        <w:rPr>
          <w:sz w:val="28"/>
          <w:szCs w:val="28"/>
        </w:rPr>
        <w:t>Chứng kiến những biểu hiện tình cảm ấy trong cảnh ngộ cha con ông Sáu phải chia tay, có người không cầm được nước mắt và người kể chuyện thì cảm thấy như có bàn tay ai nắm lấy trái tim mình.</w:t>
      </w:r>
    </w:p>
    <w:p w:rsidR="00A70604" w:rsidRPr="00697990" w:rsidRDefault="00A70604" w:rsidP="00587063">
      <w:pPr>
        <w:pStyle w:val="BodyText"/>
        <w:spacing w:before="4"/>
        <w:ind w:left="0"/>
        <w:jc w:val="both"/>
        <w:rPr>
          <w:sz w:val="28"/>
          <w:szCs w:val="28"/>
        </w:rPr>
      </w:pPr>
    </w:p>
    <w:p w:rsidR="00A70604" w:rsidRPr="00697990" w:rsidRDefault="00A70604" w:rsidP="00587063">
      <w:pPr>
        <w:pStyle w:val="BodyText"/>
        <w:spacing w:before="90"/>
        <w:ind w:right="230"/>
        <w:jc w:val="both"/>
        <w:rPr>
          <w:sz w:val="28"/>
          <w:szCs w:val="28"/>
        </w:rPr>
      </w:pPr>
      <w:r w:rsidRPr="00697990">
        <w:rPr>
          <w:sz w:val="28"/>
          <w:szCs w:val="28"/>
        </w:rPr>
        <w:t>Xuyên suốt đoạn trích, trong hai hoàn cảnh và hai cách ứng xử hoàn toàn khác nhau, nhưng thực chất chỉ là một tấm lòng yêu cha sắt son của bé Thu – một em bé mới chỉ tám tuổi. Tuy nhiên, Thu trước sau vẫn chỉ là một cô bé ngây thơ, em đồng ý cho ba đi để ba mua một chiếc lược, món quà nhỏ mà bất cứ em bé gái nào cũng ao ước. Bắt đầu từ chi tiết này, chiếc lược ngà bước vào câu chuyện, trở thành một chứng nhân âm thầm cho tình cha con thiêng liêng, bất tử.</w:t>
      </w:r>
    </w:p>
    <w:p w:rsidR="00A70604" w:rsidRPr="00697990" w:rsidRDefault="00A70604" w:rsidP="00587063">
      <w:pPr>
        <w:pStyle w:val="BodyText"/>
        <w:spacing w:before="5"/>
        <w:ind w:left="0"/>
        <w:jc w:val="both"/>
        <w:rPr>
          <w:sz w:val="28"/>
          <w:szCs w:val="28"/>
        </w:rPr>
      </w:pPr>
    </w:p>
    <w:p w:rsidR="00A70604" w:rsidRPr="00697990" w:rsidRDefault="00A70604" w:rsidP="00587063">
      <w:pPr>
        <w:pStyle w:val="BodyText"/>
        <w:spacing w:line="242" w:lineRule="auto"/>
        <w:ind w:right="285"/>
        <w:jc w:val="both"/>
        <w:rPr>
          <w:sz w:val="28"/>
          <w:szCs w:val="28"/>
        </w:rPr>
      </w:pPr>
      <w:r w:rsidRPr="00697990">
        <w:rPr>
          <w:sz w:val="28"/>
          <w:szCs w:val="28"/>
        </w:rPr>
        <w:t xml:space="preserve">Đoạn trích kết </w:t>
      </w:r>
      <w:r w:rsidRPr="00697990">
        <w:rPr>
          <w:spacing w:val="-3"/>
          <w:sz w:val="28"/>
          <w:szCs w:val="28"/>
        </w:rPr>
        <w:t xml:space="preserve">thúc </w:t>
      </w:r>
      <w:r w:rsidRPr="00697990">
        <w:rPr>
          <w:sz w:val="28"/>
          <w:szCs w:val="28"/>
        </w:rPr>
        <w:t xml:space="preserve">trong </w:t>
      </w:r>
      <w:r w:rsidRPr="00697990">
        <w:rPr>
          <w:spacing w:val="4"/>
          <w:sz w:val="28"/>
          <w:szCs w:val="28"/>
        </w:rPr>
        <w:t xml:space="preserve">ánh </w:t>
      </w:r>
      <w:r w:rsidRPr="00697990">
        <w:rPr>
          <w:sz w:val="28"/>
          <w:szCs w:val="28"/>
        </w:rPr>
        <w:t xml:space="preserve">mắt thiết </w:t>
      </w:r>
      <w:r w:rsidRPr="00697990">
        <w:rPr>
          <w:spacing w:val="-3"/>
          <w:sz w:val="28"/>
          <w:szCs w:val="28"/>
        </w:rPr>
        <w:t xml:space="preserve">tha </w:t>
      </w:r>
      <w:r w:rsidRPr="00697990">
        <w:rPr>
          <w:sz w:val="28"/>
          <w:szCs w:val="28"/>
        </w:rPr>
        <w:t xml:space="preserve">của </w:t>
      </w:r>
      <w:r w:rsidRPr="00697990">
        <w:rPr>
          <w:spacing w:val="4"/>
          <w:sz w:val="28"/>
          <w:szCs w:val="28"/>
        </w:rPr>
        <w:t xml:space="preserve">anh Sáu </w:t>
      </w:r>
      <w:r w:rsidRPr="00697990">
        <w:rPr>
          <w:sz w:val="28"/>
          <w:szCs w:val="28"/>
        </w:rPr>
        <w:t xml:space="preserve">trước </w:t>
      </w:r>
      <w:r w:rsidRPr="00697990">
        <w:rPr>
          <w:spacing w:val="-3"/>
          <w:sz w:val="28"/>
          <w:szCs w:val="28"/>
        </w:rPr>
        <w:t xml:space="preserve">lúc </w:t>
      </w:r>
      <w:r w:rsidRPr="00697990">
        <w:rPr>
          <w:sz w:val="28"/>
          <w:szCs w:val="28"/>
        </w:rPr>
        <w:t xml:space="preserve">hy sinh nhờ bác </w:t>
      </w:r>
      <w:r w:rsidRPr="00697990">
        <w:rPr>
          <w:spacing w:val="-6"/>
          <w:sz w:val="28"/>
          <w:szCs w:val="28"/>
        </w:rPr>
        <w:t xml:space="preserve">Ba </w:t>
      </w:r>
      <w:r w:rsidRPr="00697990">
        <w:rPr>
          <w:spacing w:val="-4"/>
          <w:sz w:val="28"/>
          <w:szCs w:val="28"/>
        </w:rPr>
        <w:t xml:space="preserve">trao </w:t>
      </w:r>
      <w:r w:rsidRPr="00697990">
        <w:rPr>
          <w:sz w:val="28"/>
          <w:szCs w:val="28"/>
        </w:rPr>
        <w:t xml:space="preserve">cây </w:t>
      </w:r>
      <w:r w:rsidRPr="00697990">
        <w:rPr>
          <w:spacing w:val="4"/>
          <w:sz w:val="28"/>
          <w:szCs w:val="28"/>
        </w:rPr>
        <w:t xml:space="preserve">lược </w:t>
      </w:r>
      <w:r w:rsidRPr="00697990">
        <w:rPr>
          <w:spacing w:val="-6"/>
          <w:sz w:val="28"/>
          <w:szCs w:val="28"/>
        </w:rPr>
        <w:t xml:space="preserve">ngà </w:t>
      </w:r>
      <w:r w:rsidRPr="00697990">
        <w:rPr>
          <w:sz w:val="28"/>
          <w:szCs w:val="28"/>
        </w:rPr>
        <w:t xml:space="preserve">cho </w:t>
      </w:r>
      <w:r w:rsidRPr="00697990">
        <w:rPr>
          <w:spacing w:val="-4"/>
          <w:sz w:val="28"/>
          <w:szCs w:val="28"/>
        </w:rPr>
        <w:t xml:space="preserve">Thu. </w:t>
      </w:r>
      <w:r w:rsidRPr="00697990">
        <w:rPr>
          <w:sz w:val="28"/>
          <w:szCs w:val="28"/>
        </w:rPr>
        <w:t xml:space="preserve">Với </w:t>
      </w:r>
      <w:r w:rsidRPr="00697990">
        <w:rPr>
          <w:spacing w:val="7"/>
          <w:sz w:val="28"/>
          <w:szCs w:val="28"/>
        </w:rPr>
        <w:t xml:space="preserve">bé </w:t>
      </w:r>
      <w:r w:rsidRPr="00697990">
        <w:rPr>
          <w:spacing w:val="-4"/>
          <w:sz w:val="28"/>
          <w:szCs w:val="28"/>
        </w:rPr>
        <w:t xml:space="preserve">Thu, </w:t>
      </w:r>
      <w:r w:rsidRPr="00697990">
        <w:rPr>
          <w:spacing w:val="8"/>
          <w:sz w:val="28"/>
          <w:szCs w:val="28"/>
        </w:rPr>
        <w:t xml:space="preserve">cây </w:t>
      </w:r>
      <w:r w:rsidRPr="00697990">
        <w:rPr>
          <w:sz w:val="28"/>
          <w:szCs w:val="28"/>
        </w:rPr>
        <w:t xml:space="preserve">lược nhỏ mang </w:t>
      </w:r>
      <w:r w:rsidRPr="00697990">
        <w:rPr>
          <w:spacing w:val="3"/>
          <w:sz w:val="28"/>
          <w:szCs w:val="28"/>
        </w:rPr>
        <w:t xml:space="preserve">dòng </w:t>
      </w:r>
      <w:r w:rsidRPr="00697990">
        <w:rPr>
          <w:spacing w:val="4"/>
          <w:sz w:val="28"/>
          <w:szCs w:val="28"/>
        </w:rPr>
        <w:t xml:space="preserve">chữ </w:t>
      </w:r>
      <w:r w:rsidRPr="00697990">
        <w:rPr>
          <w:sz w:val="28"/>
          <w:szCs w:val="28"/>
        </w:rPr>
        <w:t xml:space="preserve">đầy yêu thương </w:t>
      </w:r>
      <w:r w:rsidRPr="00697990">
        <w:rPr>
          <w:spacing w:val="2"/>
          <w:sz w:val="28"/>
          <w:szCs w:val="28"/>
        </w:rPr>
        <w:t xml:space="preserve">“yêu </w:t>
      </w:r>
      <w:r w:rsidRPr="00697990">
        <w:rPr>
          <w:sz w:val="28"/>
          <w:szCs w:val="28"/>
        </w:rPr>
        <w:t xml:space="preserve">nhớ tặng Thu </w:t>
      </w:r>
      <w:r w:rsidRPr="00697990">
        <w:rPr>
          <w:spacing w:val="4"/>
          <w:sz w:val="28"/>
          <w:szCs w:val="28"/>
        </w:rPr>
        <w:t xml:space="preserve">con </w:t>
      </w:r>
      <w:r w:rsidRPr="00697990">
        <w:rPr>
          <w:sz w:val="28"/>
          <w:szCs w:val="28"/>
        </w:rPr>
        <w:t xml:space="preserve">của </w:t>
      </w:r>
      <w:r w:rsidRPr="00697990">
        <w:rPr>
          <w:spacing w:val="4"/>
          <w:sz w:val="28"/>
          <w:szCs w:val="28"/>
        </w:rPr>
        <w:t xml:space="preserve">ba” </w:t>
      </w:r>
      <w:r w:rsidRPr="00697990">
        <w:rPr>
          <w:spacing w:val="-4"/>
          <w:sz w:val="28"/>
          <w:szCs w:val="28"/>
        </w:rPr>
        <w:t xml:space="preserve">là </w:t>
      </w:r>
      <w:r w:rsidRPr="00697990">
        <w:rPr>
          <w:sz w:val="28"/>
          <w:szCs w:val="28"/>
        </w:rPr>
        <w:t xml:space="preserve">kỉ vật </w:t>
      </w:r>
      <w:r w:rsidRPr="00697990">
        <w:rPr>
          <w:spacing w:val="3"/>
          <w:sz w:val="28"/>
          <w:szCs w:val="28"/>
        </w:rPr>
        <w:t xml:space="preserve">chứa </w:t>
      </w:r>
      <w:r w:rsidRPr="00697990">
        <w:rPr>
          <w:sz w:val="28"/>
          <w:szCs w:val="28"/>
        </w:rPr>
        <w:t xml:space="preserve">đựng tình thương, nỗi nhớ, </w:t>
      </w:r>
      <w:r w:rsidRPr="00697990">
        <w:rPr>
          <w:spacing w:val="-3"/>
          <w:sz w:val="28"/>
          <w:szCs w:val="28"/>
        </w:rPr>
        <w:t xml:space="preserve">hình </w:t>
      </w:r>
      <w:r w:rsidRPr="00697990">
        <w:rPr>
          <w:sz w:val="28"/>
          <w:szCs w:val="28"/>
        </w:rPr>
        <w:t xml:space="preserve">bóng, tấm lòng người cha. Chiếc </w:t>
      </w:r>
      <w:r w:rsidRPr="00697990">
        <w:rPr>
          <w:spacing w:val="4"/>
          <w:sz w:val="28"/>
          <w:szCs w:val="28"/>
        </w:rPr>
        <w:t xml:space="preserve">lược </w:t>
      </w:r>
      <w:r w:rsidRPr="00697990">
        <w:rPr>
          <w:spacing w:val="-6"/>
          <w:sz w:val="28"/>
          <w:szCs w:val="28"/>
        </w:rPr>
        <w:t xml:space="preserve">ngà </w:t>
      </w:r>
      <w:r w:rsidRPr="00697990">
        <w:rPr>
          <w:sz w:val="28"/>
          <w:szCs w:val="28"/>
        </w:rPr>
        <w:t xml:space="preserve">đã động viên </w:t>
      </w:r>
      <w:r w:rsidRPr="00697990">
        <w:rPr>
          <w:spacing w:val="6"/>
          <w:sz w:val="28"/>
          <w:szCs w:val="28"/>
        </w:rPr>
        <w:t xml:space="preserve">em </w:t>
      </w:r>
      <w:r w:rsidRPr="00697990">
        <w:rPr>
          <w:sz w:val="28"/>
          <w:szCs w:val="28"/>
        </w:rPr>
        <w:t xml:space="preserve">vững vàng </w:t>
      </w:r>
      <w:r w:rsidRPr="00697990">
        <w:rPr>
          <w:spacing w:val="3"/>
          <w:sz w:val="28"/>
          <w:szCs w:val="28"/>
        </w:rPr>
        <w:t xml:space="preserve">trong cuộc </w:t>
      </w:r>
      <w:r w:rsidRPr="00697990">
        <w:rPr>
          <w:spacing w:val="2"/>
          <w:sz w:val="28"/>
          <w:szCs w:val="28"/>
        </w:rPr>
        <w:t xml:space="preserve">chiến </w:t>
      </w:r>
      <w:r w:rsidRPr="00697990">
        <w:rPr>
          <w:spacing w:val="-4"/>
          <w:sz w:val="28"/>
          <w:szCs w:val="28"/>
        </w:rPr>
        <w:t xml:space="preserve">đấu. </w:t>
      </w:r>
      <w:r w:rsidRPr="00697990">
        <w:rPr>
          <w:sz w:val="28"/>
          <w:szCs w:val="28"/>
        </w:rPr>
        <w:t xml:space="preserve">Khi bác </w:t>
      </w:r>
      <w:r w:rsidRPr="00697990">
        <w:rPr>
          <w:spacing w:val="-6"/>
          <w:sz w:val="28"/>
          <w:szCs w:val="28"/>
        </w:rPr>
        <w:t xml:space="preserve">Ba </w:t>
      </w:r>
      <w:r w:rsidRPr="00697990">
        <w:rPr>
          <w:sz w:val="28"/>
          <w:szCs w:val="28"/>
        </w:rPr>
        <w:t xml:space="preserve">tình cờ gặp lại Thu </w:t>
      </w:r>
      <w:r w:rsidRPr="00697990">
        <w:rPr>
          <w:spacing w:val="-8"/>
          <w:sz w:val="28"/>
          <w:szCs w:val="28"/>
        </w:rPr>
        <w:t xml:space="preserve">và </w:t>
      </w:r>
      <w:r w:rsidRPr="00697990">
        <w:rPr>
          <w:spacing w:val="-4"/>
          <w:sz w:val="28"/>
          <w:szCs w:val="28"/>
        </w:rPr>
        <w:t xml:space="preserve">trao </w:t>
      </w:r>
      <w:r w:rsidRPr="00697990">
        <w:rPr>
          <w:spacing w:val="8"/>
          <w:sz w:val="28"/>
          <w:szCs w:val="28"/>
        </w:rPr>
        <w:t xml:space="preserve">cây </w:t>
      </w:r>
      <w:r w:rsidRPr="00697990">
        <w:rPr>
          <w:sz w:val="28"/>
          <w:szCs w:val="28"/>
        </w:rPr>
        <w:t xml:space="preserve">lược, </w:t>
      </w:r>
      <w:r w:rsidRPr="00697990">
        <w:rPr>
          <w:spacing w:val="-3"/>
          <w:sz w:val="28"/>
          <w:szCs w:val="28"/>
        </w:rPr>
        <w:t xml:space="preserve">thì </w:t>
      </w:r>
      <w:r w:rsidRPr="00697990">
        <w:rPr>
          <w:sz w:val="28"/>
          <w:szCs w:val="28"/>
        </w:rPr>
        <w:t xml:space="preserve">cô bé </w:t>
      </w:r>
      <w:r w:rsidRPr="00697990">
        <w:rPr>
          <w:spacing w:val="3"/>
          <w:sz w:val="28"/>
          <w:szCs w:val="28"/>
        </w:rPr>
        <w:t xml:space="preserve">bướng </w:t>
      </w:r>
      <w:r w:rsidRPr="00697990">
        <w:rPr>
          <w:sz w:val="28"/>
          <w:szCs w:val="28"/>
        </w:rPr>
        <w:t xml:space="preserve">bỉnh cá tính ngày </w:t>
      </w:r>
      <w:r w:rsidRPr="00697990">
        <w:rPr>
          <w:spacing w:val="-6"/>
          <w:sz w:val="28"/>
          <w:szCs w:val="28"/>
        </w:rPr>
        <w:t xml:space="preserve">nào </w:t>
      </w:r>
      <w:r w:rsidRPr="00697990">
        <w:rPr>
          <w:sz w:val="28"/>
          <w:szCs w:val="28"/>
        </w:rPr>
        <w:t xml:space="preserve">đã </w:t>
      </w:r>
      <w:r w:rsidRPr="00697990">
        <w:rPr>
          <w:spacing w:val="-3"/>
          <w:sz w:val="28"/>
          <w:szCs w:val="28"/>
        </w:rPr>
        <w:t xml:space="preserve">trở </w:t>
      </w:r>
      <w:r w:rsidRPr="00697990">
        <w:rPr>
          <w:sz w:val="28"/>
          <w:szCs w:val="28"/>
        </w:rPr>
        <w:t xml:space="preserve">thành cô </w:t>
      </w:r>
      <w:r w:rsidRPr="00697990">
        <w:rPr>
          <w:spacing w:val="-3"/>
          <w:sz w:val="28"/>
          <w:szCs w:val="28"/>
        </w:rPr>
        <w:t xml:space="preserve">giao </w:t>
      </w:r>
      <w:r w:rsidRPr="00697990">
        <w:rPr>
          <w:sz w:val="28"/>
          <w:szCs w:val="28"/>
        </w:rPr>
        <w:t xml:space="preserve">liên dũng </w:t>
      </w:r>
      <w:r w:rsidRPr="00697990">
        <w:rPr>
          <w:spacing w:val="-6"/>
          <w:sz w:val="28"/>
          <w:szCs w:val="28"/>
        </w:rPr>
        <w:t xml:space="preserve">cảm. </w:t>
      </w:r>
      <w:r w:rsidRPr="00697990">
        <w:rPr>
          <w:spacing w:val="-5"/>
          <w:sz w:val="28"/>
          <w:szCs w:val="28"/>
        </w:rPr>
        <w:t xml:space="preserve">Và </w:t>
      </w:r>
      <w:r w:rsidRPr="00697990">
        <w:rPr>
          <w:sz w:val="28"/>
          <w:szCs w:val="28"/>
        </w:rPr>
        <w:t xml:space="preserve">nguồn sức mạnh tiếp thêm cho Thu </w:t>
      </w:r>
      <w:r w:rsidRPr="00697990">
        <w:rPr>
          <w:spacing w:val="-11"/>
          <w:sz w:val="28"/>
          <w:szCs w:val="28"/>
        </w:rPr>
        <w:t xml:space="preserve">là </w:t>
      </w:r>
      <w:r w:rsidRPr="00697990">
        <w:rPr>
          <w:sz w:val="28"/>
          <w:szCs w:val="28"/>
        </w:rPr>
        <w:t>tình yêu ba, tình yêu đất nước.</w:t>
      </w:r>
    </w:p>
    <w:p w:rsidR="00A70604" w:rsidRPr="00697990" w:rsidRDefault="00A70604" w:rsidP="00587063">
      <w:pPr>
        <w:pStyle w:val="BodyText"/>
        <w:spacing w:before="2"/>
        <w:ind w:left="0"/>
        <w:jc w:val="both"/>
        <w:rPr>
          <w:sz w:val="28"/>
          <w:szCs w:val="28"/>
        </w:rPr>
      </w:pPr>
    </w:p>
    <w:p w:rsidR="00A70604" w:rsidRPr="00697990" w:rsidRDefault="00A70604" w:rsidP="00587063">
      <w:pPr>
        <w:pStyle w:val="BodyText"/>
        <w:spacing w:before="1"/>
        <w:ind w:right="224"/>
        <w:jc w:val="both"/>
        <w:rPr>
          <w:sz w:val="28"/>
          <w:szCs w:val="28"/>
        </w:rPr>
      </w:pPr>
      <w:r w:rsidRPr="00697990">
        <w:rPr>
          <w:sz w:val="28"/>
          <w:szCs w:val="28"/>
        </w:rPr>
        <w:t xml:space="preserve">Nguyễn Quang </w:t>
      </w:r>
      <w:r w:rsidRPr="00697990">
        <w:rPr>
          <w:spacing w:val="3"/>
          <w:sz w:val="28"/>
          <w:szCs w:val="28"/>
        </w:rPr>
        <w:t xml:space="preserve">Sáng </w:t>
      </w:r>
      <w:r w:rsidRPr="00697990">
        <w:rPr>
          <w:sz w:val="28"/>
          <w:szCs w:val="28"/>
        </w:rPr>
        <w:t xml:space="preserve">đã rất thành </w:t>
      </w:r>
      <w:r w:rsidRPr="00697990">
        <w:rPr>
          <w:spacing w:val="3"/>
          <w:sz w:val="28"/>
          <w:szCs w:val="28"/>
        </w:rPr>
        <w:t xml:space="preserve">công </w:t>
      </w:r>
      <w:r w:rsidRPr="00697990">
        <w:rPr>
          <w:sz w:val="28"/>
          <w:szCs w:val="28"/>
        </w:rPr>
        <w:t xml:space="preserve">trong việc xây dựng nhân vật bé Thu - một nhân vật </w:t>
      </w:r>
      <w:r w:rsidRPr="00697990">
        <w:rPr>
          <w:spacing w:val="-3"/>
          <w:sz w:val="28"/>
          <w:szCs w:val="28"/>
        </w:rPr>
        <w:t xml:space="preserve">trẻ </w:t>
      </w:r>
      <w:r w:rsidRPr="00697990">
        <w:rPr>
          <w:spacing w:val="6"/>
          <w:sz w:val="28"/>
          <w:szCs w:val="28"/>
        </w:rPr>
        <w:t xml:space="preserve">em </w:t>
      </w:r>
      <w:r w:rsidRPr="00697990">
        <w:rPr>
          <w:sz w:val="28"/>
          <w:szCs w:val="28"/>
        </w:rPr>
        <w:t xml:space="preserve">có tính </w:t>
      </w:r>
      <w:r w:rsidRPr="00697990">
        <w:rPr>
          <w:spacing w:val="2"/>
          <w:sz w:val="28"/>
          <w:szCs w:val="28"/>
        </w:rPr>
        <w:t xml:space="preserve">cách </w:t>
      </w:r>
      <w:r w:rsidRPr="00697990">
        <w:rPr>
          <w:sz w:val="28"/>
          <w:szCs w:val="28"/>
        </w:rPr>
        <w:t xml:space="preserve">cứng cỏi , mạnh mẽ , dứt </w:t>
      </w:r>
      <w:r w:rsidRPr="00697990">
        <w:rPr>
          <w:spacing w:val="2"/>
          <w:sz w:val="28"/>
          <w:szCs w:val="28"/>
        </w:rPr>
        <w:t xml:space="preserve">khoát </w:t>
      </w:r>
      <w:r w:rsidRPr="00697990">
        <w:rPr>
          <w:sz w:val="28"/>
          <w:szCs w:val="28"/>
        </w:rPr>
        <w:t xml:space="preserve">(đến </w:t>
      </w:r>
      <w:r w:rsidRPr="00697990">
        <w:rPr>
          <w:spacing w:val="-6"/>
          <w:sz w:val="28"/>
          <w:szCs w:val="28"/>
        </w:rPr>
        <w:t xml:space="preserve">nỗi, </w:t>
      </w:r>
      <w:r w:rsidRPr="00697990">
        <w:rPr>
          <w:sz w:val="28"/>
          <w:szCs w:val="28"/>
        </w:rPr>
        <w:t xml:space="preserve">nhìn thoáng </w:t>
      </w:r>
      <w:r w:rsidRPr="00697990">
        <w:rPr>
          <w:spacing w:val="3"/>
          <w:sz w:val="28"/>
          <w:szCs w:val="28"/>
        </w:rPr>
        <w:t xml:space="preserve">qua, </w:t>
      </w:r>
      <w:r w:rsidRPr="00697990">
        <w:rPr>
          <w:sz w:val="28"/>
          <w:szCs w:val="28"/>
        </w:rPr>
        <w:t xml:space="preserve">người </w:t>
      </w:r>
      <w:r w:rsidRPr="00697990">
        <w:rPr>
          <w:spacing w:val="-4"/>
          <w:sz w:val="28"/>
          <w:szCs w:val="28"/>
        </w:rPr>
        <w:t xml:space="preserve">ta </w:t>
      </w:r>
      <w:r w:rsidRPr="00697990">
        <w:rPr>
          <w:sz w:val="28"/>
          <w:szCs w:val="28"/>
        </w:rPr>
        <w:t xml:space="preserve">có </w:t>
      </w:r>
      <w:r w:rsidRPr="00697990">
        <w:rPr>
          <w:spacing w:val="2"/>
          <w:sz w:val="28"/>
          <w:szCs w:val="28"/>
        </w:rPr>
        <w:t xml:space="preserve">thể </w:t>
      </w:r>
      <w:r w:rsidRPr="00697990">
        <w:rPr>
          <w:sz w:val="28"/>
          <w:szCs w:val="28"/>
        </w:rPr>
        <w:t xml:space="preserve">cho </w:t>
      </w:r>
      <w:r w:rsidRPr="00697990">
        <w:rPr>
          <w:spacing w:val="-4"/>
          <w:sz w:val="28"/>
          <w:szCs w:val="28"/>
        </w:rPr>
        <w:t xml:space="preserve">là </w:t>
      </w:r>
      <w:r w:rsidRPr="00697990">
        <w:rPr>
          <w:sz w:val="28"/>
          <w:szCs w:val="28"/>
        </w:rPr>
        <w:t xml:space="preserve">ương </w:t>
      </w:r>
      <w:r w:rsidRPr="00697990">
        <w:rPr>
          <w:spacing w:val="-3"/>
          <w:sz w:val="28"/>
          <w:szCs w:val="28"/>
        </w:rPr>
        <w:t xml:space="preserve">ngạnh, </w:t>
      </w:r>
      <w:r w:rsidRPr="00697990">
        <w:rPr>
          <w:sz w:val="28"/>
          <w:szCs w:val="28"/>
        </w:rPr>
        <w:t xml:space="preserve">bướng bỉnh, khó bảo…) nhưng cũng hết sức hồn </w:t>
      </w:r>
      <w:r w:rsidRPr="00697990">
        <w:rPr>
          <w:spacing w:val="-5"/>
          <w:sz w:val="28"/>
          <w:szCs w:val="28"/>
        </w:rPr>
        <w:t xml:space="preserve">nhiên, </w:t>
      </w:r>
      <w:r w:rsidRPr="00697990">
        <w:rPr>
          <w:spacing w:val="3"/>
          <w:sz w:val="28"/>
          <w:szCs w:val="28"/>
        </w:rPr>
        <w:t xml:space="preserve">đáng </w:t>
      </w:r>
      <w:r w:rsidRPr="00697990">
        <w:rPr>
          <w:spacing w:val="-5"/>
          <w:sz w:val="28"/>
          <w:szCs w:val="28"/>
        </w:rPr>
        <w:t xml:space="preserve">yêu, </w:t>
      </w:r>
      <w:r w:rsidRPr="00697990">
        <w:rPr>
          <w:sz w:val="28"/>
          <w:szCs w:val="28"/>
        </w:rPr>
        <w:t xml:space="preserve">ngoan ngoãn </w:t>
      </w:r>
      <w:r w:rsidRPr="00697990">
        <w:rPr>
          <w:spacing w:val="-8"/>
          <w:sz w:val="28"/>
          <w:szCs w:val="28"/>
        </w:rPr>
        <w:t xml:space="preserve">và </w:t>
      </w:r>
      <w:r w:rsidRPr="00697990">
        <w:rPr>
          <w:sz w:val="28"/>
          <w:szCs w:val="28"/>
        </w:rPr>
        <w:t xml:space="preserve">có tình </w:t>
      </w:r>
      <w:r w:rsidRPr="00697990">
        <w:rPr>
          <w:spacing w:val="4"/>
          <w:sz w:val="28"/>
          <w:szCs w:val="28"/>
        </w:rPr>
        <w:t xml:space="preserve">yêu </w:t>
      </w:r>
      <w:r w:rsidRPr="00697990">
        <w:rPr>
          <w:sz w:val="28"/>
          <w:szCs w:val="28"/>
        </w:rPr>
        <w:t xml:space="preserve">cha </w:t>
      </w:r>
      <w:r w:rsidRPr="00697990">
        <w:rPr>
          <w:spacing w:val="3"/>
          <w:sz w:val="28"/>
          <w:szCs w:val="28"/>
        </w:rPr>
        <w:t xml:space="preserve">sâu </w:t>
      </w:r>
      <w:r w:rsidRPr="00697990">
        <w:rPr>
          <w:sz w:val="28"/>
          <w:szCs w:val="28"/>
        </w:rPr>
        <w:t xml:space="preserve">sắc. Có </w:t>
      </w:r>
      <w:r w:rsidRPr="00697990">
        <w:rPr>
          <w:spacing w:val="2"/>
          <w:sz w:val="28"/>
          <w:szCs w:val="28"/>
        </w:rPr>
        <w:t xml:space="preserve">thể </w:t>
      </w:r>
      <w:r w:rsidRPr="00697990">
        <w:rPr>
          <w:sz w:val="28"/>
          <w:szCs w:val="28"/>
        </w:rPr>
        <w:t xml:space="preserve">kể đến </w:t>
      </w:r>
      <w:r w:rsidRPr="00697990">
        <w:rPr>
          <w:spacing w:val="5"/>
          <w:sz w:val="28"/>
          <w:szCs w:val="28"/>
        </w:rPr>
        <w:t xml:space="preserve">cách </w:t>
      </w:r>
      <w:r w:rsidRPr="00697990">
        <w:rPr>
          <w:sz w:val="28"/>
          <w:szCs w:val="28"/>
        </w:rPr>
        <w:t xml:space="preserve">tạo </w:t>
      </w:r>
      <w:r w:rsidRPr="00697990">
        <w:rPr>
          <w:spacing w:val="3"/>
          <w:sz w:val="28"/>
          <w:szCs w:val="28"/>
        </w:rPr>
        <w:t xml:space="preserve">tình </w:t>
      </w:r>
      <w:r w:rsidRPr="00697990">
        <w:rPr>
          <w:sz w:val="28"/>
          <w:szCs w:val="28"/>
        </w:rPr>
        <w:t>huống bất ngờ, sự am</w:t>
      </w:r>
      <w:r w:rsidRPr="00697990">
        <w:rPr>
          <w:spacing w:val="-6"/>
          <w:sz w:val="28"/>
          <w:szCs w:val="28"/>
        </w:rPr>
        <w:t xml:space="preserve"> </w:t>
      </w:r>
      <w:r w:rsidRPr="00697990">
        <w:rPr>
          <w:sz w:val="28"/>
          <w:szCs w:val="28"/>
        </w:rPr>
        <w:t>hiểu</w:t>
      </w:r>
      <w:r w:rsidRPr="00697990">
        <w:rPr>
          <w:spacing w:val="-16"/>
          <w:sz w:val="28"/>
          <w:szCs w:val="28"/>
        </w:rPr>
        <w:t xml:space="preserve"> </w:t>
      </w:r>
      <w:r w:rsidRPr="00697990">
        <w:rPr>
          <w:spacing w:val="7"/>
          <w:sz w:val="28"/>
          <w:szCs w:val="28"/>
        </w:rPr>
        <w:t>tâm</w:t>
      </w:r>
      <w:r w:rsidRPr="00697990">
        <w:rPr>
          <w:spacing w:val="-6"/>
          <w:sz w:val="28"/>
          <w:szCs w:val="28"/>
        </w:rPr>
        <w:t xml:space="preserve"> </w:t>
      </w:r>
      <w:r w:rsidRPr="00697990">
        <w:rPr>
          <w:spacing w:val="-4"/>
          <w:sz w:val="28"/>
          <w:szCs w:val="28"/>
        </w:rPr>
        <w:t>lí</w:t>
      </w:r>
      <w:r w:rsidRPr="00697990">
        <w:rPr>
          <w:spacing w:val="9"/>
          <w:sz w:val="28"/>
          <w:szCs w:val="28"/>
        </w:rPr>
        <w:t xml:space="preserve"> </w:t>
      </w:r>
      <w:r w:rsidRPr="00697990">
        <w:rPr>
          <w:spacing w:val="-8"/>
          <w:sz w:val="28"/>
          <w:szCs w:val="28"/>
        </w:rPr>
        <w:t>và</w:t>
      </w:r>
      <w:r w:rsidRPr="00697990">
        <w:rPr>
          <w:spacing w:val="-1"/>
          <w:sz w:val="28"/>
          <w:szCs w:val="28"/>
        </w:rPr>
        <w:t xml:space="preserve"> </w:t>
      </w:r>
      <w:r w:rsidRPr="00697990">
        <w:rPr>
          <w:spacing w:val="3"/>
          <w:sz w:val="28"/>
          <w:szCs w:val="28"/>
        </w:rPr>
        <w:t>tính</w:t>
      </w:r>
      <w:r w:rsidRPr="00697990">
        <w:rPr>
          <w:spacing w:val="-15"/>
          <w:sz w:val="28"/>
          <w:szCs w:val="28"/>
        </w:rPr>
        <w:t xml:space="preserve"> </w:t>
      </w:r>
      <w:r w:rsidRPr="00697990">
        <w:rPr>
          <w:spacing w:val="2"/>
          <w:sz w:val="28"/>
          <w:szCs w:val="28"/>
        </w:rPr>
        <w:t>cách</w:t>
      </w:r>
      <w:r w:rsidRPr="00697990">
        <w:rPr>
          <w:sz w:val="28"/>
          <w:szCs w:val="28"/>
        </w:rPr>
        <w:t xml:space="preserve"> </w:t>
      </w:r>
      <w:r w:rsidRPr="00697990">
        <w:rPr>
          <w:spacing w:val="-3"/>
          <w:sz w:val="28"/>
          <w:szCs w:val="28"/>
        </w:rPr>
        <w:t>trẻ</w:t>
      </w:r>
      <w:r w:rsidRPr="00697990">
        <w:rPr>
          <w:sz w:val="28"/>
          <w:szCs w:val="28"/>
        </w:rPr>
        <w:t xml:space="preserve"> </w:t>
      </w:r>
      <w:r w:rsidRPr="00697990">
        <w:rPr>
          <w:spacing w:val="2"/>
          <w:sz w:val="28"/>
          <w:szCs w:val="28"/>
        </w:rPr>
        <w:t>em,</w:t>
      </w:r>
      <w:r w:rsidRPr="00697990">
        <w:rPr>
          <w:spacing w:val="1"/>
          <w:sz w:val="28"/>
          <w:szCs w:val="28"/>
        </w:rPr>
        <w:t xml:space="preserve"> </w:t>
      </w:r>
      <w:r w:rsidRPr="00697990">
        <w:rPr>
          <w:spacing w:val="2"/>
          <w:sz w:val="28"/>
          <w:szCs w:val="28"/>
        </w:rPr>
        <w:t>cách</w:t>
      </w:r>
      <w:r w:rsidRPr="00697990">
        <w:rPr>
          <w:spacing w:val="-15"/>
          <w:sz w:val="28"/>
          <w:szCs w:val="28"/>
        </w:rPr>
        <w:t xml:space="preserve"> </w:t>
      </w:r>
      <w:r w:rsidRPr="00697990">
        <w:rPr>
          <w:spacing w:val="3"/>
          <w:sz w:val="28"/>
          <w:szCs w:val="28"/>
        </w:rPr>
        <w:t>chọn</w:t>
      </w:r>
      <w:r w:rsidRPr="00697990">
        <w:rPr>
          <w:spacing w:val="-15"/>
          <w:sz w:val="28"/>
          <w:szCs w:val="28"/>
        </w:rPr>
        <w:t xml:space="preserve"> </w:t>
      </w:r>
      <w:r w:rsidRPr="00697990">
        <w:rPr>
          <w:spacing w:val="4"/>
          <w:sz w:val="28"/>
          <w:szCs w:val="28"/>
        </w:rPr>
        <w:t>chi</w:t>
      </w:r>
      <w:r w:rsidRPr="00697990">
        <w:rPr>
          <w:spacing w:val="-6"/>
          <w:sz w:val="28"/>
          <w:szCs w:val="28"/>
        </w:rPr>
        <w:t xml:space="preserve"> </w:t>
      </w:r>
      <w:r w:rsidRPr="00697990">
        <w:rPr>
          <w:sz w:val="28"/>
          <w:szCs w:val="28"/>
        </w:rPr>
        <w:t>tiết</w:t>
      </w:r>
      <w:r w:rsidRPr="00697990">
        <w:rPr>
          <w:spacing w:val="8"/>
          <w:sz w:val="28"/>
          <w:szCs w:val="28"/>
        </w:rPr>
        <w:t xml:space="preserve"> </w:t>
      </w:r>
      <w:r w:rsidRPr="00697990">
        <w:rPr>
          <w:sz w:val="28"/>
          <w:szCs w:val="28"/>
        </w:rPr>
        <w:t>nghệ</w:t>
      </w:r>
      <w:r w:rsidRPr="00697990">
        <w:rPr>
          <w:spacing w:val="15"/>
          <w:sz w:val="28"/>
          <w:szCs w:val="28"/>
        </w:rPr>
        <w:t xml:space="preserve"> </w:t>
      </w:r>
      <w:r w:rsidRPr="00697990">
        <w:rPr>
          <w:sz w:val="28"/>
          <w:szCs w:val="28"/>
        </w:rPr>
        <w:t>thuật</w:t>
      </w:r>
      <w:r w:rsidRPr="00697990">
        <w:rPr>
          <w:spacing w:val="8"/>
          <w:sz w:val="28"/>
          <w:szCs w:val="28"/>
        </w:rPr>
        <w:t xml:space="preserve"> </w:t>
      </w:r>
      <w:r w:rsidRPr="00697990">
        <w:rPr>
          <w:spacing w:val="4"/>
          <w:sz w:val="28"/>
          <w:szCs w:val="28"/>
        </w:rPr>
        <w:t>“đắt”</w:t>
      </w:r>
      <w:r w:rsidRPr="00697990">
        <w:rPr>
          <w:spacing w:val="-16"/>
          <w:sz w:val="28"/>
          <w:szCs w:val="28"/>
        </w:rPr>
        <w:t xml:space="preserve"> </w:t>
      </w:r>
      <w:r w:rsidRPr="00697990">
        <w:rPr>
          <w:sz w:val="28"/>
          <w:szCs w:val="28"/>
        </w:rPr>
        <w:t>(</w:t>
      </w:r>
      <w:r w:rsidRPr="00697990">
        <w:rPr>
          <w:spacing w:val="11"/>
          <w:sz w:val="28"/>
          <w:szCs w:val="28"/>
        </w:rPr>
        <w:t xml:space="preserve"> </w:t>
      </w:r>
      <w:r w:rsidRPr="00697990">
        <w:rPr>
          <w:sz w:val="28"/>
          <w:szCs w:val="28"/>
        </w:rPr>
        <w:t xml:space="preserve">như </w:t>
      </w:r>
      <w:r w:rsidRPr="00697990">
        <w:rPr>
          <w:spacing w:val="4"/>
          <w:sz w:val="28"/>
          <w:szCs w:val="28"/>
        </w:rPr>
        <w:t>chi</w:t>
      </w:r>
      <w:r w:rsidRPr="00697990">
        <w:rPr>
          <w:spacing w:val="-6"/>
          <w:sz w:val="28"/>
          <w:szCs w:val="28"/>
        </w:rPr>
        <w:t xml:space="preserve"> </w:t>
      </w:r>
      <w:r w:rsidRPr="00697990">
        <w:rPr>
          <w:sz w:val="28"/>
          <w:szCs w:val="28"/>
        </w:rPr>
        <w:t>tiết</w:t>
      </w:r>
      <w:r w:rsidRPr="00697990">
        <w:rPr>
          <w:spacing w:val="-6"/>
          <w:sz w:val="28"/>
          <w:szCs w:val="28"/>
        </w:rPr>
        <w:t xml:space="preserve"> </w:t>
      </w:r>
      <w:r w:rsidRPr="00697990">
        <w:rPr>
          <w:sz w:val="28"/>
          <w:szCs w:val="28"/>
        </w:rPr>
        <w:t xml:space="preserve">bé Thu </w:t>
      </w:r>
      <w:r w:rsidRPr="00697990">
        <w:rPr>
          <w:spacing w:val="2"/>
          <w:sz w:val="28"/>
          <w:szCs w:val="28"/>
        </w:rPr>
        <w:t xml:space="preserve">không </w:t>
      </w:r>
      <w:r w:rsidRPr="00697990">
        <w:rPr>
          <w:sz w:val="28"/>
          <w:szCs w:val="28"/>
        </w:rPr>
        <w:t xml:space="preserve">gọi ba, </w:t>
      </w:r>
      <w:r w:rsidRPr="00697990">
        <w:rPr>
          <w:spacing w:val="4"/>
          <w:sz w:val="28"/>
          <w:szCs w:val="28"/>
        </w:rPr>
        <w:t xml:space="preserve">chi </w:t>
      </w:r>
      <w:r w:rsidRPr="00697990">
        <w:rPr>
          <w:sz w:val="28"/>
          <w:szCs w:val="28"/>
        </w:rPr>
        <w:t xml:space="preserve">tiết bé Thu loay hoay </w:t>
      </w:r>
      <w:r w:rsidRPr="00697990">
        <w:rPr>
          <w:spacing w:val="3"/>
          <w:sz w:val="28"/>
          <w:szCs w:val="28"/>
        </w:rPr>
        <w:t xml:space="preserve">chắt </w:t>
      </w:r>
      <w:r w:rsidRPr="00697990">
        <w:rPr>
          <w:sz w:val="28"/>
          <w:szCs w:val="28"/>
        </w:rPr>
        <w:t xml:space="preserve">nước </w:t>
      </w:r>
      <w:r w:rsidRPr="00697990">
        <w:rPr>
          <w:spacing w:val="-3"/>
          <w:sz w:val="28"/>
          <w:szCs w:val="28"/>
        </w:rPr>
        <w:t xml:space="preserve">cơm, </w:t>
      </w:r>
      <w:r w:rsidRPr="00697990">
        <w:rPr>
          <w:sz w:val="28"/>
          <w:szCs w:val="28"/>
        </w:rPr>
        <w:t xml:space="preserve">hất </w:t>
      </w:r>
      <w:r w:rsidRPr="00697990">
        <w:rPr>
          <w:spacing w:val="3"/>
          <w:sz w:val="28"/>
          <w:szCs w:val="28"/>
        </w:rPr>
        <w:t xml:space="preserve">cái </w:t>
      </w:r>
      <w:r w:rsidRPr="00697990">
        <w:rPr>
          <w:sz w:val="28"/>
          <w:szCs w:val="28"/>
        </w:rPr>
        <w:t xml:space="preserve">trứng cá ba gắp cho,chi tiết </w:t>
      </w:r>
      <w:r w:rsidRPr="00697990">
        <w:rPr>
          <w:spacing w:val="3"/>
          <w:sz w:val="28"/>
          <w:szCs w:val="28"/>
        </w:rPr>
        <w:t xml:space="preserve">cây </w:t>
      </w:r>
      <w:r w:rsidRPr="00697990">
        <w:rPr>
          <w:spacing w:val="4"/>
          <w:sz w:val="28"/>
          <w:szCs w:val="28"/>
        </w:rPr>
        <w:t xml:space="preserve">lược </w:t>
      </w:r>
      <w:r w:rsidRPr="00697990">
        <w:rPr>
          <w:spacing w:val="-4"/>
          <w:sz w:val="28"/>
          <w:szCs w:val="28"/>
        </w:rPr>
        <w:t xml:space="preserve">mà </w:t>
      </w:r>
      <w:r w:rsidRPr="00697990">
        <w:rPr>
          <w:sz w:val="28"/>
          <w:szCs w:val="28"/>
        </w:rPr>
        <w:t xml:space="preserve">Thu </w:t>
      </w:r>
      <w:r w:rsidRPr="00697990">
        <w:rPr>
          <w:spacing w:val="-3"/>
          <w:sz w:val="28"/>
          <w:szCs w:val="28"/>
        </w:rPr>
        <w:t xml:space="preserve">xin </w:t>
      </w:r>
      <w:r w:rsidRPr="00697990">
        <w:rPr>
          <w:sz w:val="28"/>
          <w:szCs w:val="28"/>
        </w:rPr>
        <w:t xml:space="preserve">ba trước </w:t>
      </w:r>
      <w:r w:rsidRPr="00697990">
        <w:rPr>
          <w:spacing w:val="-3"/>
          <w:sz w:val="28"/>
          <w:szCs w:val="28"/>
        </w:rPr>
        <w:t xml:space="preserve">lúc </w:t>
      </w:r>
      <w:r w:rsidRPr="00697990">
        <w:rPr>
          <w:sz w:val="28"/>
          <w:szCs w:val="28"/>
        </w:rPr>
        <w:t xml:space="preserve">ba </w:t>
      </w:r>
      <w:r w:rsidRPr="00697990">
        <w:rPr>
          <w:spacing w:val="-6"/>
          <w:sz w:val="28"/>
          <w:szCs w:val="28"/>
        </w:rPr>
        <w:t xml:space="preserve">đi…) </w:t>
      </w:r>
      <w:r w:rsidRPr="00697990">
        <w:rPr>
          <w:spacing w:val="7"/>
          <w:sz w:val="28"/>
          <w:szCs w:val="28"/>
        </w:rPr>
        <w:t xml:space="preserve">Nhờ </w:t>
      </w:r>
      <w:r w:rsidRPr="00697990">
        <w:rPr>
          <w:sz w:val="28"/>
          <w:szCs w:val="28"/>
        </w:rPr>
        <w:t xml:space="preserve">những thành </w:t>
      </w:r>
      <w:r w:rsidRPr="00697990">
        <w:rPr>
          <w:spacing w:val="3"/>
          <w:sz w:val="28"/>
          <w:szCs w:val="28"/>
        </w:rPr>
        <w:t xml:space="preserve">công </w:t>
      </w:r>
      <w:r w:rsidRPr="00697990">
        <w:rPr>
          <w:sz w:val="28"/>
          <w:szCs w:val="28"/>
        </w:rPr>
        <w:t xml:space="preserve">nghệ thuật này </w:t>
      </w:r>
      <w:r w:rsidRPr="00697990">
        <w:rPr>
          <w:spacing w:val="-4"/>
          <w:sz w:val="28"/>
          <w:szCs w:val="28"/>
        </w:rPr>
        <w:t xml:space="preserve">mà </w:t>
      </w:r>
      <w:r w:rsidRPr="00697990">
        <w:rPr>
          <w:sz w:val="28"/>
          <w:szCs w:val="28"/>
        </w:rPr>
        <w:t xml:space="preserve">nhân vật bé Thu để lại ấn tượng </w:t>
      </w:r>
      <w:r w:rsidRPr="00697990">
        <w:rPr>
          <w:spacing w:val="3"/>
          <w:sz w:val="28"/>
          <w:szCs w:val="28"/>
        </w:rPr>
        <w:t xml:space="preserve">sâu </w:t>
      </w:r>
      <w:r w:rsidRPr="00697990">
        <w:rPr>
          <w:sz w:val="28"/>
          <w:szCs w:val="28"/>
        </w:rPr>
        <w:t xml:space="preserve">sắc </w:t>
      </w:r>
      <w:r w:rsidRPr="00697990">
        <w:rPr>
          <w:spacing w:val="3"/>
          <w:sz w:val="28"/>
          <w:szCs w:val="28"/>
        </w:rPr>
        <w:t xml:space="preserve">trong </w:t>
      </w:r>
      <w:r w:rsidRPr="00697990">
        <w:rPr>
          <w:spacing w:val="-2"/>
          <w:sz w:val="28"/>
          <w:szCs w:val="28"/>
        </w:rPr>
        <w:t xml:space="preserve">lòng </w:t>
      </w:r>
      <w:r w:rsidRPr="00697990">
        <w:rPr>
          <w:sz w:val="28"/>
          <w:szCs w:val="28"/>
        </w:rPr>
        <w:t xml:space="preserve">người đọc về </w:t>
      </w:r>
      <w:r w:rsidRPr="00697990">
        <w:rPr>
          <w:spacing w:val="3"/>
          <w:sz w:val="28"/>
          <w:szCs w:val="28"/>
        </w:rPr>
        <w:t xml:space="preserve">tình </w:t>
      </w:r>
      <w:r w:rsidRPr="00697990">
        <w:rPr>
          <w:sz w:val="28"/>
          <w:szCs w:val="28"/>
        </w:rPr>
        <w:t xml:space="preserve">người – tình </w:t>
      </w:r>
      <w:r w:rsidRPr="00697990">
        <w:rPr>
          <w:spacing w:val="-6"/>
          <w:sz w:val="28"/>
          <w:szCs w:val="28"/>
        </w:rPr>
        <w:t xml:space="preserve">cha </w:t>
      </w:r>
      <w:r w:rsidRPr="00697990">
        <w:rPr>
          <w:spacing w:val="4"/>
          <w:sz w:val="28"/>
          <w:szCs w:val="28"/>
        </w:rPr>
        <w:t xml:space="preserve">con </w:t>
      </w:r>
      <w:r w:rsidRPr="00697990">
        <w:rPr>
          <w:sz w:val="28"/>
          <w:szCs w:val="28"/>
        </w:rPr>
        <w:t xml:space="preserve">trong những năm tháng </w:t>
      </w:r>
      <w:r w:rsidRPr="00697990">
        <w:rPr>
          <w:spacing w:val="2"/>
          <w:sz w:val="28"/>
          <w:szCs w:val="28"/>
        </w:rPr>
        <w:t xml:space="preserve">chiến </w:t>
      </w:r>
      <w:r w:rsidRPr="00697990">
        <w:rPr>
          <w:sz w:val="28"/>
          <w:szCs w:val="28"/>
        </w:rPr>
        <w:t xml:space="preserve">tranh </w:t>
      </w:r>
      <w:r w:rsidRPr="00697990">
        <w:rPr>
          <w:spacing w:val="-8"/>
          <w:sz w:val="28"/>
          <w:szCs w:val="28"/>
        </w:rPr>
        <w:t xml:space="preserve">xa </w:t>
      </w:r>
      <w:r w:rsidRPr="00697990">
        <w:rPr>
          <w:sz w:val="28"/>
          <w:szCs w:val="28"/>
        </w:rPr>
        <w:t xml:space="preserve">cách, </w:t>
      </w:r>
      <w:r w:rsidRPr="00697990">
        <w:rPr>
          <w:spacing w:val="4"/>
          <w:sz w:val="28"/>
          <w:szCs w:val="28"/>
        </w:rPr>
        <w:t xml:space="preserve">thương </w:t>
      </w:r>
      <w:r w:rsidRPr="00697990">
        <w:rPr>
          <w:sz w:val="28"/>
          <w:szCs w:val="28"/>
        </w:rPr>
        <w:t xml:space="preserve">đau;để lại ấn tượng về một </w:t>
      </w:r>
      <w:r w:rsidRPr="00697990">
        <w:rPr>
          <w:spacing w:val="6"/>
          <w:sz w:val="28"/>
          <w:szCs w:val="28"/>
        </w:rPr>
        <w:t>em</w:t>
      </w:r>
      <w:r w:rsidRPr="00697990">
        <w:rPr>
          <w:spacing w:val="-22"/>
          <w:sz w:val="28"/>
          <w:szCs w:val="28"/>
        </w:rPr>
        <w:t xml:space="preserve"> </w:t>
      </w:r>
      <w:r w:rsidRPr="00697990">
        <w:rPr>
          <w:sz w:val="28"/>
          <w:szCs w:val="28"/>
        </w:rPr>
        <w:t>bé</w:t>
      </w:r>
      <w:r w:rsidRPr="00697990">
        <w:rPr>
          <w:spacing w:val="-2"/>
          <w:sz w:val="28"/>
          <w:szCs w:val="28"/>
        </w:rPr>
        <w:t xml:space="preserve"> </w:t>
      </w:r>
      <w:r w:rsidRPr="00697990">
        <w:rPr>
          <w:spacing w:val="6"/>
          <w:sz w:val="28"/>
          <w:szCs w:val="28"/>
        </w:rPr>
        <w:t>Nam</w:t>
      </w:r>
      <w:r w:rsidRPr="00697990">
        <w:rPr>
          <w:spacing w:val="-22"/>
          <w:sz w:val="28"/>
          <w:szCs w:val="28"/>
        </w:rPr>
        <w:t xml:space="preserve"> </w:t>
      </w:r>
      <w:r w:rsidRPr="00697990">
        <w:rPr>
          <w:sz w:val="28"/>
          <w:szCs w:val="28"/>
        </w:rPr>
        <w:t>bộ thời</w:t>
      </w:r>
      <w:r w:rsidRPr="00697990">
        <w:rPr>
          <w:spacing w:val="-21"/>
          <w:sz w:val="28"/>
          <w:szCs w:val="28"/>
        </w:rPr>
        <w:t xml:space="preserve"> </w:t>
      </w:r>
      <w:r w:rsidRPr="00697990">
        <w:rPr>
          <w:spacing w:val="2"/>
          <w:sz w:val="28"/>
          <w:szCs w:val="28"/>
        </w:rPr>
        <w:t>chiến</w:t>
      </w:r>
      <w:r w:rsidRPr="00697990">
        <w:rPr>
          <w:spacing w:val="-1"/>
          <w:sz w:val="28"/>
          <w:szCs w:val="28"/>
        </w:rPr>
        <w:t xml:space="preserve"> </w:t>
      </w:r>
      <w:r w:rsidRPr="00697990">
        <w:rPr>
          <w:sz w:val="28"/>
          <w:szCs w:val="28"/>
        </w:rPr>
        <w:t>với</w:t>
      </w:r>
      <w:r w:rsidRPr="00697990">
        <w:rPr>
          <w:spacing w:val="-7"/>
          <w:sz w:val="28"/>
          <w:szCs w:val="28"/>
        </w:rPr>
        <w:t xml:space="preserve"> </w:t>
      </w:r>
      <w:r w:rsidRPr="00697990">
        <w:rPr>
          <w:spacing w:val="3"/>
          <w:sz w:val="28"/>
          <w:szCs w:val="28"/>
        </w:rPr>
        <w:t>tính</w:t>
      </w:r>
      <w:r w:rsidRPr="00697990">
        <w:rPr>
          <w:spacing w:val="-16"/>
          <w:sz w:val="28"/>
          <w:szCs w:val="28"/>
        </w:rPr>
        <w:t xml:space="preserve"> </w:t>
      </w:r>
      <w:r w:rsidRPr="00697990">
        <w:rPr>
          <w:spacing w:val="2"/>
          <w:sz w:val="28"/>
          <w:szCs w:val="28"/>
        </w:rPr>
        <w:t>cách</w:t>
      </w:r>
      <w:r w:rsidRPr="00697990">
        <w:rPr>
          <w:spacing w:val="-16"/>
          <w:sz w:val="28"/>
          <w:szCs w:val="28"/>
        </w:rPr>
        <w:t xml:space="preserve"> </w:t>
      </w:r>
      <w:r w:rsidRPr="00697990">
        <w:rPr>
          <w:spacing w:val="3"/>
          <w:sz w:val="28"/>
          <w:szCs w:val="28"/>
        </w:rPr>
        <w:t>đáng</w:t>
      </w:r>
      <w:r w:rsidRPr="00697990">
        <w:rPr>
          <w:sz w:val="28"/>
          <w:szCs w:val="28"/>
        </w:rPr>
        <w:t xml:space="preserve"> </w:t>
      </w:r>
      <w:r w:rsidRPr="00697990">
        <w:rPr>
          <w:spacing w:val="-5"/>
          <w:sz w:val="28"/>
          <w:szCs w:val="28"/>
        </w:rPr>
        <w:t>yêu,</w:t>
      </w:r>
      <w:r w:rsidRPr="00697990">
        <w:rPr>
          <w:sz w:val="28"/>
          <w:szCs w:val="28"/>
        </w:rPr>
        <w:t xml:space="preserve"> đá</w:t>
      </w:r>
      <w:r w:rsidRPr="00697990">
        <w:rPr>
          <w:spacing w:val="-37"/>
          <w:sz w:val="28"/>
          <w:szCs w:val="28"/>
        </w:rPr>
        <w:t xml:space="preserve"> </w:t>
      </w:r>
      <w:r w:rsidRPr="00697990">
        <w:rPr>
          <w:sz w:val="28"/>
          <w:szCs w:val="28"/>
        </w:rPr>
        <w:t>ng</w:t>
      </w:r>
      <w:r w:rsidRPr="00697990">
        <w:rPr>
          <w:spacing w:val="-1"/>
          <w:sz w:val="28"/>
          <w:szCs w:val="28"/>
        </w:rPr>
        <w:t xml:space="preserve"> </w:t>
      </w:r>
      <w:r w:rsidRPr="00697990">
        <w:rPr>
          <w:spacing w:val="-5"/>
          <w:sz w:val="28"/>
          <w:szCs w:val="28"/>
        </w:rPr>
        <w:t>mến.</w:t>
      </w:r>
    </w:p>
    <w:p w:rsidR="00A70604" w:rsidRPr="00697990" w:rsidRDefault="0054403C" w:rsidP="00587063">
      <w:pPr>
        <w:pStyle w:val="BodyText"/>
        <w:spacing w:before="9"/>
        <w:ind w:left="0"/>
        <w:jc w:val="both"/>
        <w:rPr>
          <w:sz w:val="28"/>
          <w:szCs w:val="28"/>
        </w:rPr>
      </w:pPr>
      <w:r>
        <w:rPr>
          <w:sz w:val="28"/>
          <w:szCs w:val="28"/>
        </w:rPr>
        <w:pict>
          <v:shape id="_x0000_s1042" type="#_x0000_t202" style="position:absolute;left:0;text-align:left;margin-left:84.5pt;margin-top:15.5pt;width:443.05pt;height:54.8pt;z-index:-251627520;mso-wrap-distance-left:0;mso-wrap-distance-right:0;mso-position-horizontal-relative:page" filled="f">
            <v:textbox inset="0,0,0,0">
              <w:txbxContent>
                <w:p w:rsidR="00C62FF9" w:rsidRDefault="00C62FF9" w:rsidP="00A70604">
                  <w:pPr>
                    <w:pStyle w:val="BodyText"/>
                    <w:spacing w:before="7"/>
                    <w:ind w:left="0"/>
                    <w:rPr>
                      <w:sz w:val="22"/>
                    </w:rPr>
                  </w:pPr>
                </w:p>
                <w:p w:rsidR="00C62FF9" w:rsidRDefault="00C62FF9" w:rsidP="00A70604">
                  <w:pPr>
                    <w:spacing w:before="1" w:line="235" w:lineRule="auto"/>
                    <w:ind w:left="104" w:right="730"/>
                    <w:rPr>
                      <w:b/>
                      <w:sz w:val="24"/>
                    </w:rPr>
                  </w:pPr>
                  <w:r>
                    <w:rPr>
                      <w:b/>
                      <w:sz w:val="24"/>
                    </w:rPr>
                    <w:t>Đề bài: Cảm nhận về nhân vật ông Sáu trong đoạn trích “Chiếc lược ngà” của Nguyễn Quang Sáng.</w:t>
                  </w:r>
                </w:p>
              </w:txbxContent>
            </v:textbox>
            <w10:wrap type="topAndBottom" anchorx="page"/>
          </v:shape>
        </w:pict>
      </w:r>
    </w:p>
    <w:p w:rsidR="00A70604" w:rsidRPr="00697990" w:rsidRDefault="00A70604" w:rsidP="00587063">
      <w:pPr>
        <w:pStyle w:val="Heading1"/>
        <w:numPr>
          <w:ilvl w:val="0"/>
          <w:numId w:val="77"/>
        </w:numPr>
        <w:tabs>
          <w:tab w:val="left" w:pos="373"/>
        </w:tabs>
        <w:spacing w:before="90"/>
        <w:ind w:hanging="152"/>
        <w:jc w:val="both"/>
        <w:rPr>
          <w:sz w:val="28"/>
          <w:szCs w:val="28"/>
        </w:rPr>
      </w:pPr>
      <w:r w:rsidRPr="00697990">
        <w:rPr>
          <w:sz w:val="28"/>
          <w:szCs w:val="28"/>
          <w:u w:val="thick"/>
        </w:rPr>
        <w:t>Mở</w:t>
      </w:r>
      <w:r w:rsidRPr="00697990">
        <w:rPr>
          <w:spacing w:val="-1"/>
          <w:sz w:val="28"/>
          <w:szCs w:val="28"/>
          <w:u w:val="thick"/>
        </w:rPr>
        <w:t xml:space="preserve"> </w:t>
      </w:r>
      <w:r w:rsidRPr="00697990">
        <w:rPr>
          <w:spacing w:val="-6"/>
          <w:sz w:val="28"/>
          <w:szCs w:val="28"/>
          <w:u w:val="thick"/>
        </w:rPr>
        <w:t>bài:</w:t>
      </w:r>
    </w:p>
    <w:p w:rsidR="00A70604" w:rsidRPr="00697990" w:rsidRDefault="00A70604" w:rsidP="00587063">
      <w:pPr>
        <w:pStyle w:val="ListParagraph"/>
        <w:numPr>
          <w:ilvl w:val="0"/>
          <w:numId w:val="78"/>
        </w:numPr>
        <w:tabs>
          <w:tab w:val="left" w:pos="373"/>
        </w:tabs>
        <w:spacing w:line="242" w:lineRule="auto"/>
        <w:ind w:left="221" w:right="278" w:firstLine="0"/>
        <w:jc w:val="both"/>
        <w:rPr>
          <w:sz w:val="28"/>
          <w:szCs w:val="28"/>
        </w:rPr>
      </w:pPr>
      <w:r w:rsidRPr="00697990">
        <w:rPr>
          <w:spacing w:val="-6"/>
          <w:sz w:val="28"/>
          <w:szCs w:val="28"/>
        </w:rPr>
        <w:t>Là</w:t>
      </w:r>
      <w:r w:rsidRPr="00697990">
        <w:rPr>
          <w:spacing w:val="-2"/>
          <w:sz w:val="28"/>
          <w:szCs w:val="28"/>
        </w:rPr>
        <w:t xml:space="preserve"> </w:t>
      </w:r>
      <w:r w:rsidRPr="00697990">
        <w:rPr>
          <w:spacing w:val="-6"/>
          <w:sz w:val="28"/>
          <w:szCs w:val="28"/>
        </w:rPr>
        <w:t>nhà</w:t>
      </w:r>
      <w:r w:rsidRPr="00697990">
        <w:rPr>
          <w:spacing w:val="13"/>
          <w:sz w:val="28"/>
          <w:szCs w:val="28"/>
        </w:rPr>
        <w:t xml:space="preserve"> </w:t>
      </w:r>
      <w:r w:rsidRPr="00697990">
        <w:rPr>
          <w:sz w:val="28"/>
          <w:szCs w:val="28"/>
        </w:rPr>
        <w:t>văn</w:t>
      </w:r>
      <w:r w:rsidRPr="00697990">
        <w:rPr>
          <w:spacing w:val="-16"/>
          <w:sz w:val="28"/>
          <w:szCs w:val="28"/>
        </w:rPr>
        <w:t xml:space="preserve"> </w:t>
      </w:r>
      <w:r w:rsidRPr="00697990">
        <w:rPr>
          <w:spacing w:val="6"/>
          <w:sz w:val="28"/>
          <w:szCs w:val="28"/>
        </w:rPr>
        <w:t>Nam</w:t>
      </w:r>
      <w:r w:rsidRPr="00697990">
        <w:rPr>
          <w:spacing w:val="-6"/>
          <w:sz w:val="28"/>
          <w:szCs w:val="28"/>
        </w:rPr>
        <w:t xml:space="preserve"> </w:t>
      </w:r>
      <w:r w:rsidRPr="00697990">
        <w:rPr>
          <w:sz w:val="28"/>
          <w:szCs w:val="28"/>
        </w:rPr>
        <w:t xml:space="preserve">Bộ, </w:t>
      </w:r>
      <w:r w:rsidRPr="00697990">
        <w:rPr>
          <w:spacing w:val="3"/>
          <w:sz w:val="28"/>
          <w:szCs w:val="28"/>
        </w:rPr>
        <w:t>Nguyễn</w:t>
      </w:r>
      <w:r w:rsidRPr="00697990">
        <w:rPr>
          <w:spacing w:val="-16"/>
          <w:sz w:val="28"/>
          <w:szCs w:val="28"/>
        </w:rPr>
        <w:t xml:space="preserve"> </w:t>
      </w:r>
      <w:r w:rsidRPr="00697990">
        <w:rPr>
          <w:spacing w:val="3"/>
          <w:sz w:val="28"/>
          <w:szCs w:val="28"/>
        </w:rPr>
        <w:t>Quang</w:t>
      </w:r>
      <w:r w:rsidRPr="00697990">
        <w:rPr>
          <w:spacing w:val="-16"/>
          <w:sz w:val="28"/>
          <w:szCs w:val="28"/>
        </w:rPr>
        <w:t xml:space="preserve"> </w:t>
      </w:r>
      <w:r w:rsidRPr="00697990">
        <w:rPr>
          <w:spacing w:val="3"/>
          <w:sz w:val="28"/>
          <w:szCs w:val="28"/>
        </w:rPr>
        <w:t>Sáng</w:t>
      </w:r>
      <w:r w:rsidRPr="00697990">
        <w:rPr>
          <w:spacing w:val="-15"/>
          <w:sz w:val="28"/>
          <w:szCs w:val="28"/>
        </w:rPr>
        <w:t xml:space="preserve"> </w:t>
      </w:r>
      <w:r w:rsidRPr="00697990">
        <w:rPr>
          <w:spacing w:val="6"/>
          <w:sz w:val="28"/>
          <w:szCs w:val="28"/>
        </w:rPr>
        <w:t>am</w:t>
      </w:r>
      <w:r w:rsidRPr="00697990">
        <w:rPr>
          <w:spacing w:val="-7"/>
          <w:sz w:val="28"/>
          <w:szCs w:val="28"/>
        </w:rPr>
        <w:t xml:space="preserve"> </w:t>
      </w:r>
      <w:r w:rsidRPr="00697990">
        <w:rPr>
          <w:sz w:val="28"/>
          <w:szCs w:val="28"/>
        </w:rPr>
        <w:t>hiểu</w:t>
      </w:r>
      <w:r w:rsidRPr="00697990">
        <w:rPr>
          <w:spacing w:val="-1"/>
          <w:sz w:val="28"/>
          <w:szCs w:val="28"/>
        </w:rPr>
        <w:t xml:space="preserve"> </w:t>
      </w:r>
      <w:r w:rsidRPr="00697990">
        <w:rPr>
          <w:spacing w:val="-8"/>
          <w:sz w:val="28"/>
          <w:szCs w:val="28"/>
        </w:rPr>
        <w:t>và</w:t>
      </w:r>
      <w:r w:rsidRPr="00697990">
        <w:rPr>
          <w:spacing w:val="14"/>
          <w:sz w:val="28"/>
          <w:szCs w:val="28"/>
        </w:rPr>
        <w:t xml:space="preserve"> </w:t>
      </w:r>
      <w:r w:rsidRPr="00697990">
        <w:rPr>
          <w:sz w:val="28"/>
          <w:szCs w:val="28"/>
        </w:rPr>
        <w:t>gắn</w:t>
      </w:r>
      <w:r w:rsidRPr="00697990">
        <w:rPr>
          <w:spacing w:val="-16"/>
          <w:sz w:val="28"/>
          <w:szCs w:val="28"/>
        </w:rPr>
        <w:t xml:space="preserve"> </w:t>
      </w:r>
      <w:r w:rsidRPr="00697990">
        <w:rPr>
          <w:sz w:val="28"/>
          <w:szCs w:val="28"/>
        </w:rPr>
        <w:t>bó</w:t>
      </w:r>
      <w:r w:rsidRPr="00697990">
        <w:rPr>
          <w:spacing w:val="14"/>
          <w:sz w:val="28"/>
          <w:szCs w:val="28"/>
        </w:rPr>
        <w:t xml:space="preserve"> </w:t>
      </w:r>
      <w:r w:rsidRPr="00697990">
        <w:rPr>
          <w:sz w:val="28"/>
          <w:szCs w:val="28"/>
        </w:rPr>
        <w:t>với</w:t>
      </w:r>
      <w:r w:rsidRPr="00697990">
        <w:rPr>
          <w:spacing w:val="7"/>
          <w:sz w:val="28"/>
          <w:szCs w:val="28"/>
        </w:rPr>
        <w:t xml:space="preserve"> </w:t>
      </w:r>
      <w:r w:rsidRPr="00697990">
        <w:rPr>
          <w:sz w:val="28"/>
          <w:szCs w:val="28"/>
        </w:rPr>
        <w:t>mảnh</w:t>
      </w:r>
      <w:r w:rsidRPr="00697990">
        <w:rPr>
          <w:spacing w:val="-15"/>
          <w:sz w:val="28"/>
          <w:szCs w:val="28"/>
        </w:rPr>
        <w:t xml:space="preserve"> </w:t>
      </w:r>
      <w:r w:rsidRPr="00697990">
        <w:rPr>
          <w:spacing w:val="4"/>
          <w:sz w:val="28"/>
          <w:szCs w:val="28"/>
        </w:rPr>
        <w:t>đất</w:t>
      </w:r>
      <w:r w:rsidRPr="00697990">
        <w:rPr>
          <w:spacing w:val="7"/>
          <w:sz w:val="28"/>
          <w:szCs w:val="28"/>
        </w:rPr>
        <w:t xml:space="preserve"> </w:t>
      </w:r>
      <w:r w:rsidRPr="00697990">
        <w:rPr>
          <w:sz w:val="28"/>
          <w:szCs w:val="28"/>
        </w:rPr>
        <w:t>Thành</w:t>
      </w:r>
      <w:r w:rsidRPr="00697990">
        <w:rPr>
          <w:spacing w:val="-16"/>
          <w:sz w:val="28"/>
          <w:szCs w:val="28"/>
        </w:rPr>
        <w:t xml:space="preserve"> </w:t>
      </w:r>
      <w:r w:rsidRPr="00697990">
        <w:rPr>
          <w:sz w:val="28"/>
          <w:szCs w:val="28"/>
        </w:rPr>
        <w:t xml:space="preserve">đồng cùng những người </w:t>
      </w:r>
      <w:r w:rsidRPr="00697990">
        <w:rPr>
          <w:spacing w:val="4"/>
          <w:sz w:val="28"/>
          <w:szCs w:val="28"/>
        </w:rPr>
        <w:t xml:space="preserve">con </w:t>
      </w:r>
      <w:r w:rsidRPr="00697990">
        <w:rPr>
          <w:sz w:val="28"/>
          <w:szCs w:val="28"/>
        </w:rPr>
        <w:t xml:space="preserve">gái trung kiên trên mảnh đất </w:t>
      </w:r>
      <w:r w:rsidRPr="00697990">
        <w:rPr>
          <w:spacing w:val="-6"/>
          <w:sz w:val="28"/>
          <w:szCs w:val="28"/>
        </w:rPr>
        <w:t xml:space="preserve">ấy. </w:t>
      </w:r>
      <w:r w:rsidRPr="00697990">
        <w:rPr>
          <w:sz w:val="28"/>
          <w:szCs w:val="28"/>
        </w:rPr>
        <w:t xml:space="preserve">Truyện của </w:t>
      </w:r>
      <w:r w:rsidRPr="00697990">
        <w:rPr>
          <w:spacing w:val="4"/>
          <w:sz w:val="28"/>
          <w:szCs w:val="28"/>
        </w:rPr>
        <w:t xml:space="preserve">ông </w:t>
      </w:r>
      <w:r w:rsidRPr="00697990">
        <w:rPr>
          <w:sz w:val="28"/>
          <w:szCs w:val="28"/>
        </w:rPr>
        <w:t xml:space="preserve">hầu như </w:t>
      </w:r>
      <w:r w:rsidRPr="00697990">
        <w:rPr>
          <w:spacing w:val="4"/>
          <w:sz w:val="28"/>
          <w:szCs w:val="28"/>
        </w:rPr>
        <w:t xml:space="preserve">chỉ </w:t>
      </w:r>
      <w:r w:rsidRPr="00697990">
        <w:rPr>
          <w:sz w:val="28"/>
          <w:szCs w:val="28"/>
        </w:rPr>
        <w:t xml:space="preserve">viết về </w:t>
      </w:r>
      <w:r w:rsidRPr="00697990">
        <w:rPr>
          <w:spacing w:val="3"/>
          <w:sz w:val="28"/>
          <w:szCs w:val="28"/>
        </w:rPr>
        <w:t xml:space="preserve">cuộc </w:t>
      </w:r>
      <w:r w:rsidRPr="00697990">
        <w:rPr>
          <w:sz w:val="28"/>
          <w:szCs w:val="28"/>
        </w:rPr>
        <w:t xml:space="preserve">sống </w:t>
      </w:r>
      <w:r w:rsidRPr="00697990">
        <w:rPr>
          <w:spacing w:val="4"/>
          <w:sz w:val="28"/>
          <w:szCs w:val="28"/>
        </w:rPr>
        <w:t xml:space="preserve">con </w:t>
      </w:r>
      <w:r w:rsidRPr="00697990">
        <w:rPr>
          <w:sz w:val="28"/>
          <w:szCs w:val="28"/>
        </w:rPr>
        <w:t xml:space="preserve">người </w:t>
      </w:r>
      <w:r w:rsidRPr="00697990">
        <w:rPr>
          <w:spacing w:val="6"/>
          <w:sz w:val="28"/>
          <w:szCs w:val="28"/>
        </w:rPr>
        <w:t xml:space="preserve">Nam </w:t>
      </w:r>
      <w:r w:rsidRPr="00697990">
        <w:rPr>
          <w:sz w:val="28"/>
          <w:szCs w:val="28"/>
        </w:rPr>
        <w:t xml:space="preserve">Bộ trong </w:t>
      </w:r>
      <w:r w:rsidRPr="00697990">
        <w:rPr>
          <w:spacing w:val="2"/>
          <w:sz w:val="28"/>
          <w:szCs w:val="28"/>
        </w:rPr>
        <w:t xml:space="preserve">chiến </w:t>
      </w:r>
      <w:r w:rsidRPr="00697990">
        <w:rPr>
          <w:sz w:val="28"/>
          <w:szCs w:val="28"/>
        </w:rPr>
        <w:t xml:space="preserve">tranh và </w:t>
      </w:r>
      <w:r w:rsidRPr="00697990">
        <w:rPr>
          <w:spacing w:val="3"/>
          <w:sz w:val="28"/>
          <w:szCs w:val="28"/>
        </w:rPr>
        <w:t xml:space="preserve">sau </w:t>
      </w:r>
      <w:r w:rsidRPr="00697990">
        <w:rPr>
          <w:spacing w:val="-6"/>
          <w:sz w:val="28"/>
          <w:szCs w:val="28"/>
        </w:rPr>
        <w:t xml:space="preserve">hòa </w:t>
      </w:r>
      <w:r w:rsidRPr="00697990">
        <w:rPr>
          <w:sz w:val="28"/>
          <w:szCs w:val="28"/>
        </w:rPr>
        <w:t xml:space="preserve">bình. </w:t>
      </w:r>
      <w:r w:rsidRPr="00697990">
        <w:rPr>
          <w:spacing w:val="3"/>
          <w:sz w:val="28"/>
          <w:szCs w:val="28"/>
        </w:rPr>
        <w:t xml:space="preserve">Sáng </w:t>
      </w:r>
      <w:r w:rsidRPr="00697990">
        <w:rPr>
          <w:spacing w:val="-3"/>
          <w:sz w:val="28"/>
          <w:szCs w:val="28"/>
        </w:rPr>
        <w:t xml:space="preserve">tác </w:t>
      </w:r>
      <w:r w:rsidRPr="00697990">
        <w:rPr>
          <w:sz w:val="28"/>
          <w:szCs w:val="28"/>
        </w:rPr>
        <w:t xml:space="preserve">năm 1966, trong thời </w:t>
      </w:r>
      <w:r w:rsidRPr="00697990">
        <w:rPr>
          <w:spacing w:val="7"/>
          <w:sz w:val="28"/>
          <w:szCs w:val="28"/>
        </w:rPr>
        <w:t xml:space="preserve">kì </w:t>
      </w:r>
      <w:r w:rsidRPr="00697990">
        <w:rPr>
          <w:spacing w:val="3"/>
          <w:sz w:val="28"/>
          <w:szCs w:val="28"/>
        </w:rPr>
        <w:t xml:space="preserve">cuộc </w:t>
      </w:r>
      <w:r w:rsidRPr="00697990">
        <w:rPr>
          <w:spacing w:val="2"/>
          <w:sz w:val="28"/>
          <w:szCs w:val="28"/>
        </w:rPr>
        <w:t xml:space="preserve">kháng chiến chống </w:t>
      </w:r>
      <w:r w:rsidRPr="00697990">
        <w:rPr>
          <w:sz w:val="28"/>
          <w:szCs w:val="28"/>
        </w:rPr>
        <w:t xml:space="preserve">Mỹ </w:t>
      </w:r>
      <w:r w:rsidRPr="00697990">
        <w:rPr>
          <w:spacing w:val="3"/>
          <w:sz w:val="28"/>
          <w:szCs w:val="28"/>
        </w:rPr>
        <w:t xml:space="preserve">đang diễn </w:t>
      </w:r>
      <w:r w:rsidRPr="00697990">
        <w:rPr>
          <w:spacing w:val="-3"/>
          <w:sz w:val="28"/>
          <w:szCs w:val="28"/>
        </w:rPr>
        <w:t xml:space="preserve">ra </w:t>
      </w:r>
      <w:r w:rsidRPr="00697990">
        <w:rPr>
          <w:spacing w:val="2"/>
          <w:sz w:val="28"/>
          <w:szCs w:val="28"/>
        </w:rPr>
        <w:t xml:space="preserve">quyết </w:t>
      </w:r>
      <w:r w:rsidRPr="00697990">
        <w:rPr>
          <w:spacing w:val="-4"/>
          <w:sz w:val="28"/>
          <w:szCs w:val="28"/>
        </w:rPr>
        <w:t xml:space="preserve">liệt, </w:t>
      </w:r>
      <w:r w:rsidRPr="00697990">
        <w:rPr>
          <w:sz w:val="28"/>
          <w:szCs w:val="28"/>
        </w:rPr>
        <w:t xml:space="preserve">“Chiếc lược ngà” ngợi </w:t>
      </w:r>
      <w:r w:rsidRPr="00697990">
        <w:rPr>
          <w:sz w:val="28"/>
          <w:szCs w:val="28"/>
        </w:rPr>
        <w:lastRenderedPageBreak/>
        <w:t xml:space="preserve">ca tình cha con, tình đồng </w:t>
      </w:r>
      <w:r w:rsidRPr="00697990">
        <w:rPr>
          <w:spacing w:val="4"/>
          <w:sz w:val="28"/>
          <w:szCs w:val="28"/>
        </w:rPr>
        <w:t xml:space="preserve">chí </w:t>
      </w:r>
      <w:r w:rsidRPr="00697990">
        <w:rPr>
          <w:sz w:val="28"/>
          <w:szCs w:val="28"/>
        </w:rPr>
        <w:t xml:space="preserve">của những người </w:t>
      </w:r>
      <w:r w:rsidRPr="00697990">
        <w:rPr>
          <w:spacing w:val="3"/>
          <w:sz w:val="28"/>
          <w:szCs w:val="28"/>
        </w:rPr>
        <w:t xml:space="preserve">cán </w:t>
      </w:r>
      <w:r w:rsidRPr="00697990">
        <w:rPr>
          <w:sz w:val="28"/>
          <w:szCs w:val="28"/>
        </w:rPr>
        <w:t xml:space="preserve">bộ </w:t>
      </w:r>
      <w:r w:rsidRPr="00697990">
        <w:rPr>
          <w:spacing w:val="3"/>
          <w:sz w:val="28"/>
          <w:szCs w:val="28"/>
        </w:rPr>
        <w:t xml:space="preserve">Cách </w:t>
      </w:r>
      <w:r w:rsidRPr="00697990">
        <w:rPr>
          <w:sz w:val="28"/>
          <w:szCs w:val="28"/>
        </w:rPr>
        <w:t xml:space="preserve">mạng – cũng </w:t>
      </w:r>
      <w:r w:rsidRPr="00697990">
        <w:rPr>
          <w:spacing w:val="-4"/>
          <w:sz w:val="28"/>
          <w:szCs w:val="28"/>
        </w:rPr>
        <w:t xml:space="preserve">là </w:t>
      </w:r>
      <w:r w:rsidRPr="00697990">
        <w:rPr>
          <w:spacing w:val="3"/>
          <w:sz w:val="28"/>
          <w:szCs w:val="28"/>
        </w:rPr>
        <w:t xml:space="preserve">tình </w:t>
      </w:r>
      <w:r w:rsidRPr="00697990">
        <w:rPr>
          <w:sz w:val="28"/>
          <w:szCs w:val="28"/>
        </w:rPr>
        <w:t xml:space="preserve">người trong cảnh ngộ éo </w:t>
      </w:r>
      <w:r w:rsidRPr="00697990">
        <w:rPr>
          <w:spacing w:val="-4"/>
          <w:sz w:val="28"/>
          <w:szCs w:val="28"/>
        </w:rPr>
        <w:t xml:space="preserve">le </w:t>
      </w:r>
      <w:r w:rsidRPr="00697990">
        <w:rPr>
          <w:sz w:val="28"/>
          <w:szCs w:val="28"/>
        </w:rPr>
        <w:t xml:space="preserve">của </w:t>
      </w:r>
      <w:r w:rsidRPr="00697990">
        <w:rPr>
          <w:spacing w:val="2"/>
          <w:sz w:val="28"/>
          <w:szCs w:val="28"/>
        </w:rPr>
        <w:t xml:space="preserve">chiến </w:t>
      </w:r>
      <w:r w:rsidRPr="00697990">
        <w:rPr>
          <w:spacing w:val="-3"/>
          <w:sz w:val="28"/>
          <w:szCs w:val="28"/>
        </w:rPr>
        <w:t xml:space="preserve">tranh. </w:t>
      </w:r>
      <w:r w:rsidRPr="00697990">
        <w:rPr>
          <w:sz w:val="28"/>
          <w:szCs w:val="28"/>
        </w:rPr>
        <w:t xml:space="preserve">Cũng như bé </w:t>
      </w:r>
      <w:r w:rsidRPr="00697990">
        <w:rPr>
          <w:spacing w:val="-4"/>
          <w:sz w:val="28"/>
          <w:szCs w:val="28"/>
        </w:rPr>
        <w:t xml:space="preserve">Thu, </w:t>
      </w:r>
      <w:r w:rsidRPr="00697990">
        <w:rPr>
          <w:sz w:val="28"/>
          <w:szCs w:val="28"/>
        </w:rPr>
        <w:t xml:space="preserve">nhân vật </w:t>
      </w:r>
      <w:r w:rsidRPr="00697990">
        <w:rPr>
          <w:spacing w:val="4"/>
          <w:sz w:val="28"/>
          <w:szCs w:val="28"/>
        </w:rPr>
        <w:t xml:space="preserve">ông Sáu </w:t>
      </w:r>
      <w:r w:rsidRPr="00697990">
        <w:rPr>
          <w:sz w:val="28"/>
          <w:szCs w:val="28"/>
        </w:rPr>
        <w:t>trong truyện</w:t>
      </w:r>
      <w:r w:rsidRPr="00697990">
        <w:rPr>
          <w:spacing w:val="-36"/>
          <w:sz w:val="28"/>
          <w:szCs w:val="28"/>
        </w:rPr>
        <w:t xml:space="preserve"> </w:t>
      </w:r>
      <w:r w:rsidRPr="00697990">
        <w:rPr>
          <w:sz w:val="28"/>
          <w:szCs w:val="28"/>
        </w:rPr>
        <w:t>đã để lại cho người đọc rất nhiều ấn</w:t>
      </w:r>
      <w:r w:rsidRPr="00697990">
        <w:rPr>
          <w:spacing w:val="-12"/>
          <w:sz w:val="28"/>
          <w:szCs w:val="28"/>
        </w:rPr>
        <w:t xml:space="preserve"> </w:t>
      </w:r>
      <w:r w:rsidRPr="00697990">
        <w:rPr>
          <w:spacing w:val="-3"/>
          <w:sz w:val="28"/>
          <w:szCs w:val="28"/>
        </w:rPr>
        <w:t>tượng.</w:t>
      </w:r>
    </w:p>
    <w:p w:rsidR="00A70604" w:rsidRPr="00697990" w:rsidRDefault="00A70604" w:rsidP="00587063">
      <w:pPr>
        <w:pStyle w:val="Heading1"/>
        <w:numPr>
          <w:ilvl w:val="0"/>
          <w:numId w:val="77"/>
        </w:numPr>
        <w:tabs>
          <w:tab w:val="left" w:pos="463"/>
        </w:tabs>
        <w:spacing w:line="262" w:lineRule="exact"/>
        <w:ind w:left="463" w:hanging="242"/>
        <w:jc w:val="both"/>
        <w:rPr>
          <w:sz w:val="28"/>
          <w:szCs w:val="28"/>
        </w:rPr>
      </w:pPr>
      <w:r w:rsidRPr="00697990">
        <w:rPr>
          <w:sz w:val="28"/>
          <w:szCs w:val="28"/>
          <w:u w:val="thick"/>
        </w:rPr>
        <w:t>Thân bài:</w:t>
      </w:r>
    </w:p>
    <w:p w:rsidR="00A70604" w:rsidRPr="00697990" w:rsidRDefault="00A70604" w:rsidP="00587063">
      <w:pPr>
        <w:pStyle w:val="ListParagraph"/>
        <w:numPr>
          <w:ilvl w:val="1"/>
          <w:numId w:val="77"/>
        </w:numPr>
        <w:tabs>
          <w:tab w:val="left" w:pos="403"/>
        </w:tabs>
        <w:spacing w:before="6"/>
        <w:ind w:hanging="182"/>
        <w:jc w:val="both"/>
        <w:rPr>
          <w:b/>
          <w:sz w:val="28"/>
          <w:szCs w:val="28"/>
        </w:rPr>
      </w:pPr>
      <w:r w:rsidRPr="00697990">
        <w:rPr>
          <w:b/>
          <w:sz w:val="28"/>
          <w:szCs w:val="28"/>
          <w:u w:val="thick"/>
        </w:rPr>
        <w:t xml:space="preserve">Khái </w:t>
      </w:r>
      <w:r w:rsidRPr="00697990">
        <w:rPr>
          <w:b/>
          <w:spacing w:val="-4"/>
          <w:sz w:val="28"/>
          <w:szCs w:val="28"/>
          <w:u w:val="thick"/>
        </w:rPr>
        <w:t xml:space="preserve">quát(Dẫn </w:t>
      </w:r>
      <w:r w:rsidRPr="00697990">
        <w:rPr>
          <w:b/>
          <w:sz w:val="28"/>
          <w:szCs w:val="28"/>
          <w:u w:val="thick"/>
        </w:rPr>
        <w:t>dắt vào</w:t>
      </w:r>
      <w:r w:rsidRPr="00697990">
        <w:rPr>
          <w:b/>
          <w:spacing w:val="20"/>
          <w:sz w:val="28"/>
          <w:szCs w:val="28"/>
          <w:u w:val="thick"/>
        </w:rPr>
        <w:t xml:space="preserve"> </w:t>
      </w:r>
      <w:r w:rsidRPr="00697990">
        <w:rPr>
          <w:b/>
          <w:spacing w:val="-3"/>
          <w:sz w:val="28"/>
          <w:szCs w:val="28"/>
          <w:u w:val="thick"/>
        </w:rPr>
        <w:t>bài):</w:t>
      </w:r>
    </w:p>
    <w:p w:rsidR="00AA10D3" w:rsidRPr="00AA10D3" w:rsidRDefault="00A70604" w:rsidP="00587063">
      <w:pPr>
        <w:pStyle w:val="ListParagraph"/>
        <w:numPr>
          <w:ilvl w:val="0"/>
          <w:numId w:val="78"/>
        </w:numPr>
        <w:tabs>
          <w:tab w:val="left" w:pos="373"/>
        </w:tabs>
        <w:spacing w:line="240" w:lineRule="auto"/>
        <w:ind w:left="221" w:right="319" w:firstLine="0"/>
        <w:jc w:val="both"/>
        <w:rPr>
          <w:b/>
          <w:sz w:val="28"/>
          <w:szCs w:val="28"/>
        </w:rPr>
      </w:pPr>
      <w:r w:rsidRPr="00AA10D3">
        <w:rPr>
          <w:spacing w:val="-4"/>
          <w:sz w:val="28"/>
          <w:szCs w:val="28"/>
        </w:rPr>
        <w:t xml:space="preserve">Ông </w:t>
      </w:r>
      <w:r w:rsidRPr="00AA10D3">
        <w:rPr>
          <w:spacing w:val="4"/>
          <w:sz w:val="28"/>
          <w:szCs w:val="28"/>
        </w:rPr>
        <w:t xml:space="preserve">Sáu </w:t>
      </w:r>
      <w:r w:rsidRPr="00AA10D3">
        <w:rPr>
          <w:spacing w:val="-8"/>
          <w:sz w:val="28"/>
          <w:szCs w:val="28"/>
        </w:rPr>
        <w:t xml:space="preserve">xa </w:t>
      </w:r>
      <w:r w:rsidRPr="00AA10D3">
        <w:rPr>
          <w:spacing w:val="-6"/>
          <w:sz w:val="28"/>
          <w:szCs w:val="28"/>
        </w:rPr>
        <w:t xml:space="preserve">nhà </w:t>
      </w:r>
      <w:r w:rsidRPr="00AA10D3">
        <w:rPr>
          <w:sz w:val="28"/>
          <w:szCs w:val="28"/>
        </w:rPr>
        <w:t xml:space="preserve">đi </w:t>
      </w:r>
      <w:r w:rsidRPr="00AA10D3">
        <w:rPr>
          <w:spacing w:val="2"/>
          <w:sz w:val="28"/>
          <w:szCs w:val="28"/>
        </w:rPr>
        <w:t xml:space="preserve">kháng </w:t>
      </w:r>
      <w:r w:rsidRPr="00AA10D3">
        <w:rPr>
          <w:sz w:val="28"/>
          <w:szCs w:val="28"/>
        </w:rPr>
        <w:t xml:space="preserve">chiến, </w:t>
      </w:r>
      <w:r w:rsidRPr="00AA10D3">
        <w:rPr>
          <w:spacing w:val="2"/>
          <w:sz w:val="28"/>
          <w:szCs w:val="28"/>
        </w:rPr>
        <w:t xml:space="preserve">mãi </w:t>
      </w:r>
      <w:r w:rsidRPr="00AA10D3">
        <w:rPr>
          <w:spacing w:val="4"/>
          <w:sz w:val="28"/>
          <w:szCs w:val="28"/>
        </w:rPr>
        <w:t xml:space="preserve">đến khi con </w:t>
      </w:r>
      <w:r w:rsidRPr="00AA10D3">
        <w:rPr>
          <w:sz w:val="28"/>
          <w:szCs w:val="28"/>
        </w:rPr>
        <w:t xml:space="preserve">gái </w:t>
      </w:r>
      <w:r w:rsidRPr="00AA10D3">
        <w:rPr>
          <w:spacing w:val="4"/>
          <w:sz w:val="28"/>
          <w:szCs w:val="28"/>
        </w:rPr>
        <w:t xml:space="preserve">ông </w:t>
      </w:r>
      <w:r w:rsidRPr="00AA10D3">
        <w:rPr>
          <w:spacing w:val="-3"/>
          <w:sz w:val="28"/>
          <w:szCs w:val="28"/>
        </w:rPr>
        <w:t xml:space="preserve">lên </w:t>
      </w:r>
      <w:r w:rsidRPr="00AA10D3">
        <w:rPr>
          <w:sz w:val="28"/>
          <w:szCs w:val="28"/>
        </w:rPr>
        <w:t xml:space="preserve">8 </w:t>
      </w:r>
      <w:r w:rsidRPr="00AA10D3">
        <w:rPr>
          <w:spacing w:val="-3"/>
          <w:sz w:val="28"/>
          <w:szCs w:val="28"/>
        </w:rPr>
        <w:t xml:space="preserve">tuổi, </w:t>
      </w:r>
      <w:r w:rsidRPr="00AA10D3">
        <w:rPr>
          <w:spacing w:val="4"/>
          <w:sz w:val="28"/>
          <w:szCs w:val="28"/>
        </w:rPr>
        <w:t xml:space="preserve">ông </w:t>
      </w:r>
      <w:r w:rsidRPr="00AA10D3">
        <w:rPr>
          <w:sz w:val="28"/>
          <w:szCs w:val="28"/>
        </w:rPr>
        <w:t xml:space="preserve">mới có dịp về thăm </w:t>
      </w:r>
      <w:r w:rsidRPr="00AA10D3">
        <w:rPr>
          <w:spacing w:val="-5"/>
          <w:sz w:val="28"/>
          <w:szCs w:val="28"/>
        </w:rPr>
        <w:t xml:space="preserve">nhà, </w:t>
      </w:r>
      <w:r w:rsidRPr="00AA10D3">
        <w:rPr>
          <w:sz w:val="28"/>
          <w:szCs w:val="28"/>
        </w:rPr>
        <w:t xml:space="preserve">thăm con. </w:t>
      </w:r>
      <w:r w:rsidRPr="00AA10D3">
        <w:rPr>
          <w:spacing w:val="-6"/>
          <w:sz w:val="28"/>
          <w:szCs w:val="28"/>
        </w:rPr>
        <w:t xml:space="preserve">Bé </w:t>
      </w:r>
      <w:r w:rsidRPr="00AA10D3">
        <w:rPr>
          <w:sz w:val="28"/>
          <w:szCs w:val="28"/>
        </w:rPr>
        <w:t xml:space="preserve">Thu </w:t>
      </w:r>
      <w:r w:rsidRPr="00AA10D3">
        <w:rPr>
          <w:spacing w:val="2"/>
          <w:sz w:val="28"/>
          <w:szCs w:val="28"/>
        </w:rPr>
        <w:t xml:space="preserve">không </w:t>
      </w:r>
      <w:r w:rsidRPr="00AA10D3">
        <w:rPr>
          <w:spacing w:val="3"/>
          <w:sz w:val="28"/>
          <w:szCs w:val="28"/>
        </w:rPr>
        <w:t xml:space="preserve">chịu </w:t>
      </w:r>
      <w:r w:rsidRPr="00AA10D3">
        <w:rPr>
          <w:sz w:val="28"/>
          <w:szCs w:val="28"/>
        </w:rPr>
        <w:t xml:space="preserve">nhận cha </w:t>
      </w:r>
      <w:r w:rsidRPr="00AA10D3">
        <w:rPr>
          <w:spacing w:val="-8"/>
          <w:sz w:val="28"/>
          <w:szCs w:val="28"/>
        </w:rPr>
        <w:t xml:space="preserve">vì </w:t>
      </w:r>
      <w:r w:rsidRPr="00AA10D3">
        <w:rPr>
          <w:sz w:val="28"/>
          <w:szCs w:val="28"/>
        </w:rPr>
        <w:t xml:space="preserve">vết thẹo trên mặt </w:t>
      </w:r>
      <w:r w:rsidRPr="00AA10D3">
        <w:rPr>
          <w:spacing w:val="2"/>
          <w:sz w:val="28"/>
          <w:szCs w:val="28"/>
        </w:rPr>
        <w:t xml:space="preserve">làm </w:t>
      </w:r>
      <w:r w:rsidRPr="00AA10D3">
        <w:rPr>
          <w:sz w:val="28"/>
          <w:szCs w:val="28"/>
        </w:rPr>
        <w:t xml:space="preserve">ba </w:t>
      </w:r>
      <w:r w:rsidRPr="00AA10D3">
        <w:rPr>
          <w:spacing w:val="6"/>
          <w:sz w:val="28"/>
          <w:szCs w:val="28"/>
        </w:rPr>
        <w:t xml:space="preserve">em </w:t>
      </w:r>
      <w:r w:rsidRPr="00AA10D3">
        <w:rPr>
          <w:spacing w:val="2"/>
          <w:sz w:val="28"/>
          <w:szCs w:val="28"/>
        </w:rPr>
        <w:t xml:space="preserve">không </w:t>
      </w:r>
      <w:r w:rsidRPr="00AA10D3">
        <w:rPr>
          <w:sz w:val="28"/>
          <w:szCs w:val="28"/>
        </w:rPr>
        <w:t xml:space="preserve">giống với </w:t>
      </w:r>
      <w:r w:rsidRPr="00AA10D3">
        <w:rPr>
          <w:spacing w:val="3"/>
          <w:sz w:val="28"/>
          <w:szCs w:val="28"/>
        </w:rPr>
        <w:t xml:space="preserve">người chụp </w:t>
      </w:r>
      <w:r w:rsidRPr="00AA10D3">
        <w:rPr>
          <w:spacing w:val="2"/>
          <w:sz w:val="28"/>
          <w:szCs w:val="28"/>
        </w:rPr>
        <w:t xml:space="preserve">chung </w:t>
      </w:r>
      <w:r w:rsidRPr="00AA10D3">
        <w:rPr>
          <w:sz w:val="28"/>
          <w:szCs w:val="28"/>
        </w:rPr>
        <w:t xml:space="preserve">với </w:t>
      </w:r>
      <w:r w:rsidRPr="00AA10D3">
        <w:rPr>
          <w:spacing w:val="-4"/>
          <w:sz w:val="28"/>
          <w:szCs w:val="28"/>
        </w:rPr>
        <w:t xml:space="preserve">má </w:t>
      </w:r>
      <w:r w:rsidRPr="00AA10D3">
        <w:rPr>
          <w:sz w:val="28"/>
          <w:szCs w:val="28"/>
        </w:rPr>
        <w:t xml:space="preserve">trong bức ảnh </w:t>
      </w:r>
      <w:r w:rsidRPr="00AA10D3">
        <w:rPr>
          <w:spacing w:val="-4"/>
          <w:sz w:val="28"/>
          <w:szCs w:val="28"/>
        </w:rPr>
        <w:t xml:space="preserve">mà </w:t>
      </w:r>
      <w:r w:rsidRPr="00AA10D3">
        <w:rPr>
          <w:spacing w:val="6"/>
          <w:sz w:val="28"/>
          <w:szCs w:val="28"/>
        </w:rPr>
        <w:t xml:space="preserve">em </w:t>
      </w:r>
      <w:r w:rsidRPr="00AA10D3">
        <w:rPr>
          <w:sz w:val="28"/>
          <w:szCs w:val="28"/>
        </w:rPr>
        <w:t xml:space="preserve">đã biết.Thu đối xử với </w:t>
      </w:r>
      <w:r w:rsidRPr="00AA10D3">
        <w:rPr>
          <w:spacing w:val="7"/>
          <w:sz w:val="28"/>
          <w:szCs w:val="28"/>
        </w:rPr>
        <w:t xml:space="preserve">ba </w:t>
      </w:r>
      <w:r w:rsidRPr="00AA10D3">
        <w:rPr>
          <w:sz w:val="28"/>
          <w:szCs w:val="28"/>
        </w:rPr>
        <w:t xml:space="preserve">như người </w:t>
      </w:r>
      <w:r w:rsidRPr="00AA10D3">
        <w:rPr>
          <w:spacing w:val="-8"/>
          <w:sz w:val="28"/>
          <w:szCs w:val="28"/>
        </w:rPr>
        <w:t xml:space="preserve">xa </w:t>
      </w:r>
      <w:r w:rsidRPr="00AA10D3">
        <w:rPr>
          <w:sz w:val="28"/>
          <w:szCs w:val="28"/>
        </w:rPr>
        <w:t xml:space="preserve">lạ, đến </w:t>
      </w:r>
      <w:r w:rsidRPr="00AA10D3">
        <w:rPr>
          <w:spacing w:val="-3"/>
          <w:sz w:val="28"/>
          <w:szCs w:val="28"/>
        </w:rPr>
        <w:t xml:space="preserve">lúc </w:t>
      </w:r>
      <w:r w:rsidRPr="00AA10D3">
        <w:rPr>
          <w:sz w:val="28"/>
          <w:szCs w:val="28"/>
        </w:rPr>
        <w:t xml:space="preserve">hiểu </w:t>
      </w:r>
      <w:r w:rsidRPr="00AA10D3">
        <w:rPr>
          <w:spacing w:val="-3"/>
          <w:sz w:val="28"/>
          <w:szCs w:val="28"/>
        </w:rPr>
        <w:t xml:space="preserve">ra, </w:t>
      </w:r>
      <w:r w:rsidRPr="00AA10D3">
        <w:rPr>
          <w:spacing w:val="3"/>
          <w:sz w:val="28"/>
          <w:szCs w:val="28"/>
        </w:rPr>
        <w:t xml:space="preserve">tình </w:t>
      </w:r>
      <w:r w:rsidRPr="00AA10D3">
        <w:rPr>
          <w:sz w:val="28"/>
          <w:szCs w:val="28"/>
        </w:rPr>
        <w:t xml:space="preserve">cha </w:t>
      </w:r>
      <w:r w:rsidRPr="00AA10D3">
        <w:rPr>
          <w:spacing w:val="4"/>
          <w:sz w:val="28"/>
          <w:szCs w:val="28"/>
        </w:rPr>
        <w:t xml:space="preserve">con </w:t>
      </w:r>
      <w:r w:rsidRPr="00AA10D3">
        <w:rPr>
          <w:sz w:val="28"/>
          <w:szCs w:val="28"/>
        </w:rPr>
        <w:t xml:space="preserve">thức dậy </w:t>
      </w:r>
      <w:r w:rsidRPr="00AA10D3">
        <w:rPr>
          <w:spacing w:val="-3"/>
          <w:sz w:val="28"/>
          <w:szCs w:val="28"/>
        </w:rPr>
        <w:t xml:space="preserve">mãnh </w:t>
      </w:r>
      <w:r w:rsidRPr="00AA10D3">
        <w:rPr>
          <w:sz w:val="28"/>
          <w:szCs w:val="28"/>
        </w:rPr>
        <w:t xml:space="preserve">liệt trong </w:t>
      </w:r>
      <w:r w:rsidRPr="00AA10D3">
        <w:rPr>
          <w:spacing w:val="6"/>
          <w:sz w:val="28"/>
          <w:szCs w:val="28"/>
        </w:rPr>
        <w:t xml:space="preserve">em </w:t>
      </w:r>
      <w:r w:rsidRPr="00AA10D3">
        <w:rPr>
          <w:spacing w:val="2"/>
          <w:sz w:val="28"/>
          <w:szCs w:val="28"/>
        </w:rPr>
        <w:t xml:space="preserve">thì </w:t>
      </w:r>
      <w:r w:rsidRPr="00AA10D3">
        <w:rPr>
          <w:sz w:val="28"/>
          <w:szCs w:val="28"/>
        </w:rPr>
        <w:t xml:space="preserve">cũng </w:t>
      </w:r>
      <w:r w:rsidRPr="00AA10D3">
        <w:rPr>
          <w:spacing w:val="-11"/>
          <w:sz w:val="28"/>
          <w:szCs w:val="28"/>
        </w:rPr>
        <w:t xml:space="preserve">là </w:t>
      </w:r>
      <w:r w:rsidRPr="00AA10D3">
        <w:rPr>
          <w:spacing w:val="-3"/>
          <w:sz w:val="28"/>
          <w:szCs w:val="28"/>
        </w:rPr>
        <w:t>lúc</w:t>
      </w:r>
      <w:r w:rsidRPr="00AA10D3">
        <w:rPr>
          <w:spacing w:val="-36"/>
          <w:sz w:val="28"/>
          <w:szCs w:val="28"/>
        </w:rPr>
        <w:t xml:space="preserve"> </w:t>
      </w:r>
      <w:r w:rsidRPr="00AA10D3">
        <w:rPr>
          <w:spacing w:val="4"/>
          <w:sz w:val="28"/>
          <w:szCs w:val="28"/>
        </w:rPr>
        <w:t>ông</w:t>
      </w:r>
      <w:r w:rsidR="00AA10D3">
        <w:rPr>
          <w:spacing w:val="4"/>
          <w:sz w:val="28"/>
          <w:szCs w:val="28"/>
        </w:rPr>
        <w:t xml:space="preserve"> </w:t>
      </w:r>
      <w:r w:rsidRPr="00697990">
        <w:rPr>
          <w:sz w:val="28"/>
          <w:szCs w:val="28"/>
        </w:rPr>
        <w:t xml:space="preserve">Sáu </w:t>
      </w:r>
      <w:r w:rsidRPr="00697990">
        <w:rPr>
          <w:spacing w:val="3"/>
          <w:sz w:val="28"/>
          <w:szCs w:val="28"/>
        </w:rPr>
        <w:t xml:space="preserve">phải </w:t>
      </w:r>
      <w:r w:rsidRPr="00697990">
        <w:rPr>
          <w:spacing w:val="-3"/>
          <w:sz w:val="28"/>
          <w:szCs w:val="28"/>
        </w:rPr>
        <w:t xml:space="preserve">lên đường. </w:t>
      </w:r>
      <w:r w:rsidRPr="00697990">
        <w:rPr>
          <w:sz w:val="28"/>
          <w:szCs w:val="28"/>
        </w:rPr>
        <w:t xml:space="preserve">Ở </w:t>
      </w:r>
      <w:r w:rsidRPr="00697990">
        <w:rPr>
          <w:spacing w:val="4"/>
          <w:sz w:val="28"/>
          <w:szCs w:val="28"/>
        </w:rPr>
        <w:t xml:space="preserve">khu </w:t>
      </w:r>
      <w:r w:rsidRPr="00697990">
        <w:rPr>
          <w:sz w:val="28"/>
          <w:szCs w:val="28"/>
        </w:rPr>
        <w:t xml:space="preserve">căn cứ, bao nỗi thương nhớ con, </w:t>
      </w:r>
      <w:r w:rsidRPr="00697990">
        <w:rPr>
          <w:spacing w:val="4"/>
          <w:sz w:val="28"/>
          <w:szCs w:val="28"/>
        </w:rPr>
        <w:t xml:space="preserve">ông </w:t>
      </w:r>
      <w:r w:rsidRPr="00697990">
        <w:rPr>
          <w:sz w:val="28"/>
          <w:szCs w:val="28"/>
        </w:rPr>
        <w:t xml:space="preserve">dồn </w:t>
      </w:r>
      <w:r w:rsidRPr="00697990">
        <w:rPr>
          <w:spacing w:val="-6"/>
          <w:sz w:val="28"/>
          <w:szCs w:val="28"/>
        </w:rPr>
        <w:t xml:space="preserve">vào </w:t>
      </w:r>
      <w:r w:rsidRPr="00697990">
        <w:rPr>
          <w:sz w:val="28"/>
          <w:szCs w:val="28"/>
        </w:rPr>
        <w:t xml:space="preserve">việc </w:t>
      </w:r>
      <w:r w:rsidRPr="00697990">
        <w:rPr>
          <w:spacing w:val="2"/>
          <w:sz w:val="28"/>
          <w:szCs w:val="28"/>
        </w:rPr>
        <w:t xml:space="preserve">làm </w:t>
      </w:r>
      <w:r w:rsidRPr="00697990">
        <w:rPr>
          <w:sz w:val="28"/>
          <w:szCs w:val="28"/>
        </w:rPr>
        <w:t>cho con</w:t>
      </w:r>
      <w:r w:rsidRPr="00697990">
        <w:rPr>
          <w:spacing w:val="-17"/>
          <w:sz w:val="28"/>
          <w:szCs w:val="28"/>
        </w:rPr>
        <w:t xml:space="preserve"> </w:t>
      </w:r>
      <w:r w:rsidRPr="00697990">
        <w:rPr>
          <w:spacing w:val="3"/>
          <w:sz w:val="28"/>
          <w:szCs w:val="28"/>
        </w:rPr>
        <w:t>cây</w:t>
      </w:r>
      <w:r w:rsidRPr="00697990">
        <w:rPr>
          <w:spacing w:val="-1"/>
          <w:sz w:val="28"/>
          <w:szCs w:val="28"/>
        </w:rPr>
        <w:t xml:space="preserve"> </w:t>
      </w:r>
      <w:r w:rsidRPr="00697990">
        <w:rPr>
          <w:spacing w:val="3"/>
          <w:sz w:val="28"/>
          <w:szCs w:val="28"/>
        </w:rPr>
        <w:t>lược.</w:t>
      </w:r>
      <w:r w:rsidRPr="00697990">
        <w:rPr>
          <w:sz w:val="28"/>
          <w:szCs w:val="28"/>
        </w:rPr>
        <w:t xml:space="preserve"> </w:t>
      </w:r>
      <w:r w:rsidRPr="00697990">
        <w:rPr>
          <w:spacing w:val="7"/>
          <w:sz w:val="28"/>
          <w:szCs w:val="28"/>
        </w:rPr>
        <w:t>Ông</w:t>
      </w:r>
      <w:r w:rsidRPr="00697990">
        <w:rPr>
          <w:spacing w:val="-1"/>
          <w:sz w:val="28"/>
          <w:szCs w:val="28"/>
        </w:rPr>
        <w:t xml:space="preserve"> </w:t>
      </w:r>
      <w:r w:rsidRPr="00697990">
        <w:rPr>
          <w:sz w:val="28"/>
          <w:szCs w:val="28"/>
        </w:rPr>
        <w:t>hi</w:t>
      </w:r>
      <w:r w:rsidRPr="00697990">
        <w:rPr>
          <w:spacing w:val="-22"/>
          <w:sz w:val="28"/>
          <w:szCs w:val="28"/>
        </w:rPr>
        <w:t xml:space="preserve"> </w:t>
      </w:r>
      <w:r w:rsidRPr="00697990">
        <w:rPr>
          <w:sz w:val="28"/>
          <w:szCs w:val="28"/>
        </w:rPr>
        <w:t>sinh</w:t>
      </w:r>
      <w:r w:rsidRPr="00697990">
        <w:rPr>
          <w:spacing w:val="-1"/>
          <w:sz w:val="28"/>
          <w:szCs w:val="28"/>
        </w:rPr>
        <w:t xml:space="preserve"> </w:t>
      </w:r>
      <w:r w:rsidRPr="00697990">
        <w:rPr>
          <w:spacing w:val="3"/>
          <w:sz w:val="28"/>
          <w:szCs w:val="28"/>
        </w:rPr>
        <w:t>trong</w:t>
      </w:r>
      <w:r w:rsidRPr="00697990">
        <w:rPr>
          <w:spacing w:val="-1"/>
          <w:sz w:val="28"/>
          <w:szCs w:val="28"/>
        </w:rPr>
        <w:t xml:space="preserve"> </w:t>
      </w:r>
      <w:r w:rsidRPr="00697990">
        <w:rPr>
          <w:sz w:val="28"/>
          <w:szCs w:val="28"/>
        </w:rPr>
        <w:t>một</w:t>
      </w:r>
      <w:r w:rsidRPr="00697990">
        <w:rPr>
          <w:spacing w:val="7"/>
          <w:sz w:val="28"/>
          <w:szCs w:val="28"/>
        </w:rPr>
        <w:t xml:space="preserve"> </w:t>
      </w:r>
      <w:r w:rsidRPr="00697990">
        <w:rPr>
          <w:sz w:val="28"/>
          <w:szCs w:val="28"/>
        </w:rPr>
        <w:t>trận</w:t>
      </w:r>
      <w:r w:rsidRPr="00697990">
        <w:rPr>
          <w:spacing w:val="-16"/>
          <w:sz w:val="28"/>
          <w:szCs w:val="28"/>
        </w:rPr>
        <w:t xml:space="preserve"> </w:t>
      </w:r>
      <w:r w:rsidRPr="00697990">
        <w:rPr>
          <w:spacing w:val="8"/>
          <w:sz w:val="28"/>
          <w:szCs w:val="28"/>
        </w:rPr>
        <w:t>càn</w:t>
      </w:r>
      <w:r w:rsidRPr="00697990">
        <w:rPr>
          <w:spacing w:val="-16"/>
          <w:sz w:val="28"/>
          <w:szCs w:val="28"/>
        </w:rPr>
        <w:t xml:space="preserve"> </w:t>
      </w:r>
      <w:r w:rsidRPr="00697990">
        <w:rPr>
          <w:sz w:val="28"/>
          <w:szCs w:val="28"/>
        </w:rPr>
        <w:t>của</w:t>
      </w:r>
      <w:r w:rsidRPr="00697990">
        <w:rPr>
          <w:spacing w:val="-3"/>
          <w:sz w:val="28"/>
          <w:szCs w:val="28"/>
        </w:rPr>
        <w:t xml:space="preserve"> </w:t>
      </w:r>
      <w:r w:rsidRPr="00697990">
        <w:rPr>
          <w:sz w:val="28"/>
          <w:szCs w:val="28"/>
        </w:rPr>
        <w:t>Mỹ</w:t>
      </w:r>
      <w:r w:rsidRPr="00697990">
        <w:rPr>
          <w:spacing w:val="14"/>
          <w:sz w:val="28"/>
          <w:szCs w:val="28"/>
        </w:rPr>
        <w:t xml:space="preserve"> </w:t>
      </w:r>
      <w:r w:rsidRPr="00697990">
        <w:rPr>
          <w:spacing w:val="-4"/>
          <w:sz w:val="28"/>
          <w:szCs w:val="28"/>
        </w:rPr>
        <w:t>ngụy.</w:t>
      </w:r>
      <w:r w:rsidRPr="00697990">
        <w:rPr>
          <w:spacing w:val="14"/>
          <w:sz w:val="28"/>
          <w:szCs w:val="28"/>
        </w:rPr>
        <w:t xml:space="preserve"> </w:t>
      </w:r>
      <w:r w:rsidRPr="00697990">
        <w:rPr>
          <w:sz w:val="28"/>
          <w:szCs w:val="28"/>
        </w:rPr>
        <w:t>Trước</w:t>
      </w:r>
      <w:r w:rsidRPr="00697990">
        <w:rPr>
          <w:spacing w:val="12"/>
          <w:sz w:val="28"/>
          <w:szCs w:val="28"/>
        </w:rPr>
        <w:t xml:space="preserve"> </w:t>
      </w:r>
      <w:r w:rsidRPr="00697990">
        <w:rPr>
          <w:spacing w:val="-3"/>
          <w:sz w:val="28"/>
          <w:szCs w:val="28"/>
        </w:rPr>
        <w:t>lúc</w:t>
      </w:r>
      <w:r w:rsidRPr="00697990">
        <w:rPr>
          <w:spacing w:val="13"/>
          <w:sz w:val="28"/>
          <w:szCs w:val="28"/>
        </w:rPr>
        <w:t xml:space="preserve"> </w:t>
      </w:r>
      <w:r w:rsidRPr="00697990">
        <w:rPr>
          <w:sz w:val="28"/>
          <w:szCs w:val="28"/>
        </w:rPr>
        <w:t>nhắm</w:t>
      </w:r>
      <w:r w:rsidRPr="00697990">
        <w:rPr>
          <w:spacing w:val="-7"/>
          <w:sz w:val="28"/>
          <w:szCs w:val="28"/>
        </w:rPr>
        <w:t xml:space="preserve"> </w:t>
      </w:r>
      <w:r w:rsidRPr="00697990">
        <w:rPr>
          <w:spacing w:val="-3"/>
          <w:sz w:val="28"/>
          <w:szCs w:val="28"/>
        </w:rPr>
        <w:t>mắt,</w:t>
      </w:r>
      <w:r w:rsidRPr="00697990">
        <w:rPr>
          <w:sz w:val="28"/>
          <w:szCs w:val="28"/>
        </w:rPr>
        <w:t xml:space="preserve"> </w:t>
      </w:r>
      <w:r w:rsidRPr="00697990">
        <w:rPr>
          <w:spacing w:val="4"/>
          <w:sz w:val="28"/>
          <w:szCs w:val="28"/>
        </w:rPr>
        <w:t>ông</w:t>
      </w:r>
      <w:r w:rsidRPr="00697990">
        <w:rPr>
          <w:spacing w:val="-16"/>
          <w:sz w:val="28"/>
          <w:szCs w:val="28"/>
        </w:rPr>
        <w:t xml:space="preserve"> </w:t>
      </w:r>
      <w:r w:rsidRPr="00697990">
        <w:rPr>
          <w:spacing w:val="4"/>
          <w:sz w:val="28"/>
          <w:szCs w:val="28"/>
        </w:rPr>
        <w:t xml:space="preserve">còn </w:t>
      </w:r>
      <w:r w:rsidRPr="00697990">
        <w:rPr>
          <w:sz w:val="28"/>
          <w:szCs w:val="28"/>
        </w:rPr>
        <w:t>kịp</w:t>
      </w:r>
      <w:r w:rsidRPr="00697990">
        <w:rPr>
          <w:spacing w:val="13"/>
          <w:sz w:val="28"/>
          <w:szCs w:val="28"/>
        </w:rPr>
        <w:t xml:space="preserve"> </w:t>
      </w:r>
      <w:r w:rsidRPr="00697990">
        <w:rPr>
          <w:spacing w:val="-4"/>
          <w:sz w:val="28"/>
          <w:szCs w:val="28"/>
        </w:rPr>
        <w:t>trao</w:t>
      </w:r>
      <w:r w:rsidRPr="00697990">
        <w:rPr>
          <w:sz w:val="28"/>
          <w:szCs w:val="28"/>
        </w:rPr>
        <w:t xml:space="preserve"> </w:t>
      </w:r>
      <w:r w:rsidRPr="00697990">
        <w:rPr>
          <w:spacing w:val="8"/>
          <w:sz w:val="28"/>
          <w:szCs w:val="28"/>
        </w:rPr>
        <w:t>cây</w:t>
      </w:r>
      <w:r w:rsidRPr="00697990">
        <w:rPr>
          <w:spacing w:val="-1"/>
          <w:sz w:val="28"/>
          <w:szCs w:val="28"/>
        </w:rPr>
        <w:t xml:space="preserve"> </w:t>
      </w:r>
      <w:r w:rsidRPr="00697990">
        <w:rPr>
          <w:sz w:val="28"/>
          <w:szCs w:val="28"/>
        </w:rPr>
        <w:t>lược</w:t>
      </w:r>
      <w:r w:rsidRPr="00697990">
        <w:rPr>
          <w:spacing w:val="-2"/>
          <w:sz w:val="28"/>
          <w:szCs w:val="28"/>
        </w:rPr>
        <w:t xml:space="preserve"> </w:t>
      </w:r>
      <w:r w:rsidRPr="00697990">
        <w:rPr>
          <w:sz w:val="28"/>
          <w:szCs w:val="28"/>
        </w:rPr>
        <w:t>cho</w:t>
      </w:r>
      <w:r w:rsidRPr="00697990">
        <w:rPr>
          <w:spacing w:val="14"/>
          <w:sz w:val="28"/>
          <w:szCs w:val="28"/>
        </w:rPr>
        <w:t xml:space="preserve"> </w:t>
      </w:r>
      <w:r w:rsidRPr="00697990">
        <w:rPr>
          <w:sz w:val="28"/>
          <w:szCs w:val="28"/>
        </w:rPr>
        <w:t>một</w:t>
      </w:r>
      <w:r w:rsidRPr="00697990">
        <w:rPr>
          <w:spacing w:val="6"/>
          <w:sz w:val="28"/>
          <w:szCs w:val="28"/>
        </w:rPr>
        <w:t xml:space="preserve"> </w:t>
      </w:r>
      <w:r w:rsidRPr="00697990">
        <w:rPr>
          <w:sz w:val="28"/>
          <w:szCs w:val="28"/>
        </w:rPr>
        <w:t>người</w:t>
      </w:r>
      <w:r w:rsidRPr="00697990">
        <w:rPr>
          <w:spacing w:val="-7"/>
          <w:sz w:val="28"/>
          <w:szCs w:val="28"/>
        </w:rPr>
        <w:t xml:space="preserve"> </w:t>
      </w:r>
      <w:r w:rsidRPr="00697990">
        <w:rPr>
          <w:spacing w:val="-5"/>
          <w:sz w:val="28"/>
          <w:szCs w:val="28"/>
        </w:rPr>
        <w:t>bạn.</w:t>
      </w:r>
      <w:r w:rsidRPr="00697990">
        <w:rPr>
          <w:spacing w:val="14"/>
          <w:sz w:val="28"/>
          <w:szCs w:val="28"/>
        </w:rPr>
        <w:t xml:space="preserve"> </w:t>
      </w:r>
      <w:r w:rsidRPr="00697990">
        <w:rPr>
          <w:sz w:val="28"/>
          <w:szCs w:val="28"/>
        </w:rPr>
        <w:t>Tình</w:t>
      </w:r>
      <w:r w:rsidRPr="00697990">
        <w:rPr>
          <w:spacing w:val="-16"/>
          <w:sz w:val="28"/>
          <w:szCs w:val="28"/>
        </w:rPr>
        <w:t xml:space="preserve"> </w:t>
      </w:r>
      <w:r w:rsidRPr="00697990">
        <w:rPr>
          <w:sz w:val="28"/>
          <w:szCs w:val="28"/>
        </w:rPr>
        <w:t>đồng</w:t>
      </w:r>
      <w:r w:rsidRPr="00697990">
        <w:rPr>
          <w:spacing w:val="-16"/>
          <w:sz w:val="28"/>
          <w:szCs w:val="28"/>
        </w:rPr>
        <w:t xml:space="preserve"> </w:t>
      </w:r>
      <w:r w:rsidRPr="00697990">
        <w:rPr>
          <w:sz w:val="28"/>
          <w:szCs w:val="28"/>
        </w:rPr>
        <w:t xml:space="preserve">đội, </w:t>
      </w:r>
      <w:r w:rsidRPr="00697990">
        <w:rPr>
          <w:spacing w:val="6"/>
          <w:sz w:val="28"/>
          <w:szCs w:val="28"/>
        </w:rPr>
        <w:t>tình</w:t>
      </w:r>
      <w:r w:rsidRPr="00697990">
        <w:rPr>
          <w:spacing w:val="-16"/>
          <w:sz w:val="28"/>
          <w:szCs w:val="28"/>
        </w:rPr>
        <w:t xml:space="preserve"> </w:t>
      </w:r>
      <w:r w:rsidRPr="00697990">
        <w:rPr>
          <w:sz w:val="28"/>
          <w:szCs w:val="28"/>
        </w:rPr>
        <w:t>cha</w:t>
      </w:r>
      <w:r w:rsidRPr="00697990">
        <w:rPr>
          <w:spacing w:val="-3"/>
          <w:sz w:val="28"/>
          <w:szCs w:val="28"/>
        </w:rPr>
        <w:t xml:space="preserve"> </w:t>
      </w:r>
      <w:r w:rsidRPr="00697990">
        <w:rPr>
          <w:spacing w:val="4"/>
          <w:sz w:val="28"/>
          <w:szCs w:val="28"/>
        </w:rPr>
        <w:t>con</w:t>
      </w:r>
      <w:r w:rsidRPr="00697990">
        <w:rPr>
          <w:spacing w:val="-16"/>
          <w:sz w:val="28"/>
          <w:szCs w:val="28"/>
        </w:rPr>
        <w:t xml:space="preserve"> </w:t>
      </w:r>
      <w:r w:rsidRPr="00697990">
        <w:rPr>
          <w:sz w:val="28"/>
          <w:szCs w:val="28"/>
        </w:rPr>
        <w:t>của</w:t>
      </w:r>
      <w:r w:rsidRPr="00697990">
        <w:rPr>
          <w:spacing w:val="-2"/>
          <w:sz w:val="28"/>
          <w:szCs w:val="28"/>
        </w:rPr>
        <w:t xml:space="preserve"> </w:t>
      </w:r>
      <w:r w:rsidRPr="00697990">
        <w:rPr>
          <w:spacing w:val="4"/>
          <w:sz w:val="28"/>
          <w:szCs w:val="28"/>
        </w:rPr>
        <w:t>ông</w:t>
      </w:r>
      <w:r w:rsidRPr="00697990">
        <w:rPr>
          <w:spacing w:val="-16"/>
          <w:sz w:val="28"/>
          <w:szCs w:val="28"/>
        </w:rPr>
        <w:t xml:space="preserve"> </w:t>
      </w:r>
      <w:r w:rsidRPr="00697990">
        <w:rPr>
          <w:spacing w:val="4"/>
          <w:sz w:val="28"/>
          <w:szCs w:val="28"/>
        </w:rPr>
        <w:t>Sáu</w:t>
      </w:r>
      <w:r w:rsidRPr="00697990">
        <w:rPr>
          <w:spacing w:val="-16"/>
          <w:sz w:val="28"/>
          <w:szCs w:val="28"/>
        </w:rPr>
        <w:t xml:space="preserve"> </w:t>
      </w:r>
      <w:r w:rsidRPr="00697990">
        <w:rPr>
          <w:sz w:val="28"/>
          <w:szCs w:val="28"/>
        </w:rPr>
        <w:t>được</w:t>
      </w:r>
      <w:r w:rsidRPr="00697990">
        <w:rPr>
          <w:spacing w:val="13"/>
          <w:sz w:val="28"/>
          <w:szCs w:val="28"/>
        </w:rPr>
        <w:t xml:space="preserve"> </w:t>
      </w:r>
      <w:r w:rsidRPr="00697990">
        <w:rPr>
          <w:sz w:val="28"/>
          <w:szCs w:val="28"/>
        </w:rPr>
        <w:t xml:space="preserve">miêu tả thật cảm động,làm </w:t>
      </w:r>
      <w:r w:rsidRPr="00697990">
        <w:rPr>
          <w:spacing w:val="6"/>
          <w:sz w:val="28"/>
          <w:szCs w:val="28"/>
        </w:rPr>
        <w:t xml:space="preserve">sáng </w:t>
      </w:r>
      <w:r w:rsidRPr="00697990">
        <w:rPr>
          <w:sz w:val="28"/>
          <w:szCs w:val="28"/>
        </w:rPr>
        <w:t xml:space="preserve">ngời vẻ đẹp của người </w:t>
      </w:r>
      <w:r w:rsidRPr="00697990">
        <w:rPr>
          <w:spacing w:val="-4"/>
          <w:sz w:val="28"/>
          <w:szCs w:val="28"/>
        </w:rPr>
        <w:t xml:space="preserve">lính </w:t>
      </w:r>
      <w:r w:rsidRPr="00697990">
        <w:rPr>
          <w:spacing w:val="3"/>
          <w:sz w:val="28"/>
          <w:szCs w:val="28"/>
        </w:rPr>
        <w:t xml:space="preserve">Cách </w:t>
      </w:r>
      <w:r w:rsidRPr="00697990">
        <w:rPr>
          <w:spacing w:val="-4"/>
          <w:sz w:val="28"/>
          <w:szCs w:val="28"/>
        </w:rPr>
        <w:t xml:space="preserve">mạng, </w:t>
      </w:r>
      <w:r w:rsidRPr="00697990">
        <w:rPr>
          <w:sz w:val="28"/>
          <w:szCs w:val="28"/>
        </w:rPr>
        <w:t>của người cha yêu</w:t>
      </w:r>
      <w:r w:rsidRPr="00697990">
        <w:rPr>
          <w:spacing w:val="-37"/>
          <w:sz w:val="28"/>
          <w:szCs w:val="28"/>
        </w:rPr>
        <w:t xml:space="preserve"> </w:t>
      </w:r>
      <w:r w:rsidRPr="00697990">
        <w:rPr>
          <w:sz w:val="28"/>
          <w:szCs w:val="28"/>
        </w:rPr>
        <w:t>con.</w:t>
      </w:r>
    </w:p>
    <w:p w:rsidR="00A70604" w:rsidRPr="00697990" w:rsidRDefault="00A70604" w:rsidP="00587063">
      <w:pPr>
        <w:pStyle w:val="ListParagraph"/>
        <w:numPr>
          <w:ilvl w:val="0"/>
          <w:numId w:val="78"/>
        </w:numPr>
        <w:tabs>
          <w:tab w:val="left" w:pos="373"/>
        </w:tabs>
        <w:spacing w:line="240" w:lineRule="auto"/>
        <w:ind w:left="221" w:right="319" w:firstLine="0"/>
        <w:jc w:val="both"/>
        <w:rPr>
          <w:b/>
          <w:sz w:val="28"/>
          <w:szCs w:val="28"/>
        </w:rPr>
      </w:pPr>
      <w:r w:rsidRPr="00697990">
        <w:rPr>
          <w:sz w:val="28"/>
          <w:szCs w:val="28"/>
        </w:rPr>
        <w:t xml:space="preserve"> </w:t>
      </w:r>
      <w:r w:rsidRPr="00697990">
        <w:rPr>
          <w:b/>
          <w:sz w:val="28"/>
          <w:szCs w:val="28"/>
          <w:u w:val="thick"/>
        </w:rPr>
        <w:t xml:space="preserve">2. Vẻ </w:t>
      </w:r>
      <w:r w:rsidRPr="00697990">
        <w:rPr>
          <w:b/>
          <w:spacing w:val="-5"/>
          <w:sz w:val="28"/>
          <w:szCs w:val="28"/>
          <w:u w:val="thick"/>
        </w:rPr>
        <w:t xml:space="preserve">đẹp </w:t>
      </w:r>
      <w:r w:rsidRPr="00697990">
        <w:rPr>
          <w:b/>
          <w:sz w:val="28"/>
          <w:szCs w:val="28"/>
          <w:u w:val="thick"/>
        </w:rPr>
        <w:t>người lính Cách</w:t>
      </w:r>
      <w:r w:rsidRPr="00697990">
        <w:rPr>
          <w:b/>
          <w:spacing w:val="-2"/>
          <w:sz w:val="28"/>
          <w:szCs w:val="28"/>
          <w:u w:val="thick"/>
        </w:rPr>
        <w:t xml:space="preserve"> </w:t>
      </w:r>
      <w:r w:rsidRPr="00697990">
        <w:rPr>
          <w:b/>
          <w:spacing w:val="-3"/>
          <w:sz w:val="28"/>
          <w:szCs w:val="28"/>
          <w:u w:val="thick"/>
        </w:rPr>
        <w:t>mạng:</w:t>
      </w:r>
    </w:p>
    <w:p w:rsidR="00A70604" w:rsidRPr="00697990" w:rsidRDefault="00A70604" w:rsidP="00587063">
      <w:pPr>
        <w:pStyle w:val="ListParagraph"/>
        <w:numPr>
          <w:ilvl w:val="0"/>
          <w:numId w:val="78"/>
        </w:numPr>
        <w:tabs>
          <w:tab w:val="left" w:pos="373"/>
        </w:tabs>
        <w:spacing w:line="240" w:lineRule="auto"/>
        <w:ind w:left="221" w:right="201" w:firstLine="0"/>
        <w:jc w:val="both"/>
        <w:rPr>
          <w:sz w:val="28"/>
          <w:szCs w:val="28"/>
        </w:rPr>
      </w:pPr>
      <w:r w:rsidRPr="00697990">
        <w:rPr>
          <w:sz w:val="28"/>
          <w:szCs w:val="28"/>
        </w:rPr>
        <w:t xml:space="preserve">Vẻ đẹp của nhân vật </w:t>
      </w:r>
      <w:r w:rsidRPr="00697990">
        <w:rPr>
          <w:spacing w:val="4"/>
          <w:sz w:val="28"/>
          <w:szCs w:val="28"/>
        </w:rPr>
        <w:t xml:space="preserve">ông Sáu </w:t>
      </w:r>
      <w:r w:rsidRPr="00697990">
        <w:rPr>
          <w:spacing w:val="-4"/>
          <w:sz w:val="28"/>
          <w:szCs w:val="28"/>
        </w:rPr>
        <w:t xml:space="preserve">mà </w:t>
      </w:r>
      <w:r w:rsidRPr="00697990">
        <w:rPr>
          <w:sz w:val="28"/>
          <w:szCs w:val="28"/>
        </w:rPr>
        <w:t xml:space="preserve">người đọc cảm nhận trước hết </w:t>
      </w:r>
      <w:r w:rsidRPr="00697990">
        <w:rPr>
          <w:spacing w:val="-11"/>
          <w:sz w:val="28"/>
          <w:szCs w:val="28"/>
        </w:rPr>
        <w:t xml:space="preserve">là </w:t>
      </w:r>
      <w:r w:rsidRPr="00697990">
        <w:rPr>
          <w:sz w:val="28"/>
          <w:szCs w:val="28"/>
        </w:rPr>
        <w:t xml:space="preserve">vẻ đẹp của người lính Cách </w:t>
      </w:r>
      <w:r w:rsidRPr="00697990">
        <w:rPr>
          <w:spacing w:val="-4"/>
          <w:sz w:val="28"/>
          <w:szCs w:val="28"/>
        </w:rPr>
        <w:t xml:space="preserve">mạng. </w:t>
      </w:r>
      <w:r w:rsidRPr="00697990">
        <w:rPr>
          <w:spacing w:val="3"/>
          <w:sz w:val="28"/>
          <w:szCs w:val="28"/>
        </w:rPr>
        <w:t xml:space="preserve">Kháng </w:t>
      </w:r>
      <w:r w:rsidRPr="00697990">
        <w:rPr>
          <w:spacing w:val="2"/>
          <w:sz w:val="28"/>
          <w:szCs w:val="28"/>
        </w:rPr>
        <w:t xml:space="preserve">chiến </w:t>
      </w:r>
      <w:r w:rsidRPr="00697990">
        <w:rPr>
          <w:spacing w:val="3"/>
          <w:sz w:val="28"/>
          <w:szCs w:val="28"/>
        </w:rPr>
        <w:t xml:space="preserve">bùng </w:t>
      </w:r>
      <w:r w:rsidRPr="00697990">
        <w:rPr>
          <w:sz w:val="28"/>
          <w:szCs w:val="28"/>
        </w:rPr>
        <w:t xml:space="preserve">nổ, </w:t>
      </w:r>
      <w:r w:rsidRPr="00697990">
        <w:rPr>
          <w:spacing w:val="4"/>
          <w:sz w:val="28"/>
          <w:szCs w:val="28"/>
        </w:rPr>
        <w:t xml:space="preserve">ông Sáu </w:t>
      </w:r>
      <w:r w:rsidRPr="00697990">
        <w:rPr>
          <w:sz w:val="28"/>
          <w:szCs w:val="28"/>
        </w:rPr>
        <w:t xml:space="preserve">từ </w:t>
      </w:r>
      <w:r w:rsidRPr="00697990">
        <w:rPr>
          <w:spacing w:val="-3"/>
          <w:sz w:val="28"/>
          <w:szCs w:val="28"/>
        </w:rPr>
        <w:t xml:space="preserve">giã </w:t>
      </w:r>
      <w:r w:rsidRPr="00697990">
        <w:rPr>
          <w:sz w:val="28"/>
          <w:szCs w:val="28"/>
        </w:rPr>
        <w:t xml:space="preserve">những gì thân thương nhất: </w:t>
      </w:r>
      <w:r w:rsidRPr="00697990">
        <w:rPr>
          <w:spacing w:val="4"/>
          <w:sz w:val="28"/>
          <w:szCs w:val="28"/>
        </w:rPr>
        <w:t xml:space="preserve">con </w:t>
      </w:r>
      <w:r w:rsidRPr="00697990">
        <w:rPr>
          <w:sz w:val="28"/>
          <w:szCs w:val="28"/>
        </w:rPr>
        <w:t xml:space="preserve">thơ, vợ </w:t>
      </w:r>
      <w:r w:rsidRPr="00697990">
        <w:rPr>
          <w:spacing w:val="-3"/>
          <w:sz w:val="28"/>
          <w:szCs w:val="28"/>
        </w:rPr>
        <w:t xml:space="preserve">trẻ lên </w:t>
      </w:r>
      <w:r w:rsidRPr="00697990">
        <w:rPr>
          <w:spacing w:val="3"/>
          <w:sz w:val="28"/>
          <w:szCs w:val="28"/>
        </w:rPr>
        <w:t xml:space="preserve">đường </w:t>
      </w:r>
      <w:r w:rsidRPr="00697990">
        <w:rPr>
          <w:spacing w:val="-3"/>
          <w:sz w:val="28"/>
          <w:szCs w:val="28"/>
        </w:rPr>
        <w:t xml:space="preserve">làm </w:t>
      </w:r>
      <w:r w:rsidRPr="00697990">
        <w:rPr>
          <w:sz w:val="28"/>
          <w:szCs w:val="28"/>
        </w:rPr>
        <w:t xml:space="preserve">Cách </w:t>
      </w:r>
      <w:r w:rsidRPr="00697990">
        <w:rPr>
          <w:spacing w:val="-4"/>
          <w:sz w:val="28"/>
          <w:szCs w:val="28"/>
        </w:rPr>
        <w:t xml:space="preserve">mạng. </w:t>
      </w:r>
      <w:r w:rsidRPr="00697990">
        <w:rPr>
          <w:spacing w:val="7"/>
          <w:sz w:val="28"/>
          <w:szCs w:val="28"/>
        </w:rPr>
        <w:t xml:space="preserve">Khi </w:t>
      </w:r>
      <w:r w:rsidRPr="00697990">
        <w:rPr>
          <w:spacing w:val="4"/>
          <w:sz w:val="28"/>
          <w:szCs w:val="28"/>
        </w:rPr>
        <w:t xml:space="preserve">ông ra </w:t>
      </w:r>
      <w:r w:rsidRPr="00697990">
        <w:rPr>
          <w:spacing w:val="-8"/>
          <w:sz w:val="28"/>
          <w:szCs w:val="28"/>
        </w:rPr>
        <w:t xml:space="preserve">đi, </w:t>
      </w:r>
      <w:r w:rsidRPr="00697990">
        <w:rPr>
          <w:sz w:val="28"/>
          <w:szCs w:val="28"/>
        </w:rPr>
        <w:t xml:space="preserve">bé </w:t>
      </w:r>
      <w:r w:rsidRPr="00697990">
        <w:rPr>
          <w:spacing w:val="-4"/>
          <w:sz w:val="28"/>
          <w:szCs w:val="28"/>
        </w:rPr>
        <w:t xml:space="preserve">Thu, </w:t>
      </w:r>
      <w:r w:rsidRPr="00697990">
        <w:rPr>
          <w:spacing w:val="4"/>
          <w:sz w:val="28"/>
          <w:szCs w:val="28"/>
        </w:rPr>
        <w:t xml:space="preserve">con </w:t>
      </w:r>
      <w:r w:rsidRPr="00697990">
        <w:rPr>
          <w:sz w:val="28"/>
          <w:szCs w:val="28"/>
        </w:rPr>
        <w:t xml:space="preserve">gái đầu </w:t>
      </w:r>
      <w:r w:rsidRPr="00697990">
        <w:rPr>
          <w:spacing w:val="-5"/>
          <w:sz w:val="28"/>
          <w:szCs w:val="28"/>
        </w:rPr>
        <w:t xml:space="preserve">lòng, </w:t>
      </w:r>
      <w:r w:rsidRPr="00697990">
        <w:rPr>
          <w:sz w:val="28"/>
          <w:szCs w:val="28"/>
        </w:rPr>
        <w:t xml:space="preserve">cũng </w:t>
      </w:r>
      <w:r w:rsidRPr="00697990">
        <w:rPr>
          <w:spacing w:val="-4"/>
          <w:sz w:val="28"/>
          <w:szCs w:val="28"/>
        </w:rPr>
        <w:t xml:space="preserve">là </w:t>
      </w:r>
      <w:r w:rsidRPr="00697990">
        <w:rPr>
          <w:sz w:val="28"/>
          <w:szCs w:val="28"/>
        </w:rPr>
        <w:t xml:space="preserve">đứa </w:t>
      </w:r>
      <w:r w:rsidRPr="00697990">
        <w:rPr>
          <w:spacing w:val="4"/>
          <w:sz w:val="28"/>
          <w:szCs w:val="28"/>
        </w:rPr>
        <w:t xml:space="preserve">con </w:t>
      </w:r>
      <w:r w:rsidRPr="00697990">
        <w:rPr>
          <w:sz w:val="28"/>
          <w:szCs w:val="28"/>
        </w:rPr>
        <w:t>gái</w:t>
      </w:r>
      <w:r w:rsidRPr="00697990">
        <w:rPr>
          <w:spacing w:val="-8"/>
          <w:sz w:val="28"/>
          <w:szCs w:val="28"/>
        </w:rPr>
        <w:t xml:space="preserve"> </w:t>
      </w:r>
      <w:r w:rsidRPr="00697990">
        <w:rPr>
          <w:spacing w:val="4"/>
          <w:sz w:val="28"/>
          <w:szCs w:val="28"/>
        </w:rPr>
        <w:t>duy</w:t>
      </w:r>
      <w:r w:rsidRPr="00697990">
        <w:rPr>
          <w:spacing w:val="-1"/>
          <w:sz w:val="28"/>
          <w:szCs w:val="28"/>
        </w:rPr>
        <w:t xml:space="preserve"> </w:t>
      </w:r>
      <w:r w:rsidRPr="00697990">
        <w:rPr>
          <w:sz w:val="28"/>
          <w:szCs w:val="28"/>
        </w:rPr>
        <w:t>nhất</w:t>
      </w:r>
      <w:r w:rsidRPr="00697990">
        <w:rPr>
          <w:spacing w:val="-8"/>
          <w:sz w:val="28"/>
          <w:szCs w:val="28"/>
        </w:rPr>
        <w:t xml:space="preserve"> </w:t>
      </w:r>
      <w:r w:rsidRPr="00697990">
        <w:rPr>
          <w:sz w:val="28"/>
          <w:szCs w:val="28"/>
        </w:rPr>
        <w:t>của</w:t>
      </w:r>
      <w:r w:rsidRPr="00697990">
        <w:rPr>
          <w:spacing w:val="-2"/>
          <w:sz w:val="28"/>
          <w:szCs w:val="28"/>
        </w:rPr>
        <w:t xml:space="preserve"> </w:t>
      </w:r>
      <w:r w:rsidRPr="00697990">
        <w:rPr>
          <w:spacing w:val="4"/>
          <w:sz w:val="28"/>
          <w:szCs w:val="28"/>
        </w:rPr>
        <w:t>ông</w:t>
      </w:r>
      <w:r w:rsidRPr="00697990">
        <w:rPr>
          <w:spacing w:val="-16"/>
          <w:sz w:val="28"/>
          <w:szCs w:val="28"/>
        </w:rPr>
        <w:t xml:space="preserve"> </w:t>
      </w:r>
      <w:r w:rsidRPr="00697990">
        <w:rPr>
          <w:spacing w:val="3"/>
          <w:sz w:val="28"/>
          <w:szCs w:val="28"/>
        </w:rPr>
        <w:t>chưa</w:t>
      </w:r>
      <w:r w:rsidRPr="00697990">
        <w:rPr>
          <w:spacing w:val="-2"/>
          <w:sz w:val="28"/>
          <w:szCs w:val="28"/>
        </w:rPr>
        <w:t xml:space="preserve"> </w:t>
      </w:r>
      <w:r w:rsidRPr="00697990">
        <w:rPr>
          <w:sz w:val="28"/>
          <w:szCs w:val="28"/>
        </w:rPr>
        <w:t>đầy</w:t>
      </w:r>
      <w:r w:rsidRPr="00697990">
        <w:rPr>
          <w:spacing w:val="-2"/>
          <w:sz w:val="28"/>
          <w:szCs w:val="28"/>
        </w:rPr>
        <w:t xml:space="preserve"> </w:t>
      </w:r>
      <w:r w:rsidRPr="00697990">
        <w:rPr>
          <w:sz w:val="28"/>
          <w:szCs w:val="28"/>
        </w:rPr>
        <w:t>một</w:t>
      </w:r>
      <w:r w:rsidRPr="00697990">
        <w:rPr>
          <w:spacing w:val="7"/>
          <w:sz w:val="28"/>
          <w:szCs w:val="28"/>
        </w:rPr>
        <w:t xml:space="preserve"> </w:t>
      </w:r>
      <w:r w:rsidRPr="00697990">
        <w:rPr>
          <w:sz w:val="28"/>
          <w:szCs w:val="28"/>
        </w:rPr>
        <w:t>tuổi.Vậy</w:t>
      </w:r>
      <w:r w:rsidRPr="00697990">
        <w:rPr>
          <w:spacing w:val="-2"/>
          <w:sz w:val="28"/>
          <w:szCs w:val="28"/>
        </w:rPr>
        <w:t xml:space="preserve"> </w:t>
      </w:r>
      <w:r w:rsidRPr="00697990">
        <w:rPr>
          <w:spacing w:val="-8"/>
          <w:sz w:val="28"/>
          <w:szCs w:val="28"/>
        </w:rPr>
        <w:t>mà,</w:t>
      </w:r>
      <w:r w:rsidRPr="00697990">
        <w:rPr>
          <w:sz w:val="28"/>
          <w:szCs w:val="28"/>
        </w:rPr>
        <w:t xml:space="preserve"> </w:t>
      </w:r>
      <w:r w:rsidRPr="00697990">
        <w:rPr>
          <w:spacing w:val="3"/>
          <w:sz w:val="28"/>
          <w:szCs w:val="28"/>
        </w:rPr>
        <w:t>đằng</w:t>
      </w:r>
      <w:r w:rsidRPr="00697990">
        <w:rPr>
          <w:spacing w:val="-16"/>
          <w:sz w:val="28"/>
          <w:szCs w:val="28"/>
        </w:rPr>
        <w:t xml:space="preserve"> </w:t>
      </w:r>
      <w:r w:rsidRPr="00697990">
        <w:rPr>
          <w:sz w:val="28"/>
          <w:szCs w:val="28"/>
        </w:rPr>
        <w:t>đẵng</w:t>
      </w:r>
      <w:r w:rsidRPr="00697990">
        <w:rPr>
          <w:spacing w:val="-17"/>
          <w:sz w:val="28"/>
          <w:szCs w:val="28"/>
        </w:rPr>
        <w:t xml:space="preserve"> </w:t>
      </w:r>
      <w:r w:rsidRPr="00697990">
        <w:rPr>
          <w:spacing w:val="2"/>
          <w:sz w:val="28"/>
          <w:szCs w:val="28"/>
        </w:rPr>
        <w:t>suốt</w:t>
      </w:r>
      <w:r w:rsidRPr="00697990">
        <w:rPr>
          <w:spacing w:val="7"/>
          <w:sz w:val="28"/>
          <w:szCs w:val="28"/>
        </w:rPr>
        <w:t xml:space="preserve"> </w:t>
      </w:r>
      <w:r w:rsidRPr="00697990">
        <w:rPr>
          <w:sz w:val="28"/>
          <w:szCs w:val="28"/>
        </w:rPr>
        <w:t>những</w:t>
      </w:r>
      <w:r w:rsidRPr="00697990">
        <w:rPr>
          <w:spacing w:val="-1"/>
          <w:sz w:val="28"/>
          <w:szCs w:val="28"/>
        </w:rPr>
        <w:t xml:space="preserve"> </w:t>
      </w:r>
      <w:r w:rsidRPr="00697990">
        <w:rPr>
          <w:sz w:val="28"/>
          <w:szCs w:val="28"/>
        </w:rPr>
        <w:t>năm</w:t>
      </w:r>
      <w:r w:rsidRPr="00697990">
        <w:rPr>
          <w:spacing w:val="-8"/>
          <w:sz w:val="28"/>
          <w:szCs w:val="28"/>
        </w:rPr>
        <w:t xml:space="preserve"> </w:t>
      </w:r>
      <w:r w:rsidRPr="00697990">
        <w:rPr>
          <w:spacing w:val="2"/>
          <w:sz w:val="28"/>
          <w:szCs w:val="28"/>
        </w:rPr>
        <w:t>kháng</w:t>
      </w:r>
      <w:r w:rsidRPr="00697990">
        <w:rPr>
          <w:spacing w:val="-16"/>
          <w:sz w:val="28"/>
          <w:szCs w:val="28"/>
        </w:rPr>
        <w:t xml:space="preserve"> </w:t>
      </w:r>
      <w:r w:rsidRPr="00697990">
        <w:rPr>
          <w:sz w:val="28"/>
          <w:szCs w:val="28"/>
        </w:rPr>
        <w:t xml:space="preserve">chiến, ông </w:t>
      </w:r>
      <w:r w:rsidRPr="00697990">
        <w:rPr>
          <w:spacing w:val="2"/>
          <w:sz w:val="28"/>
          <w:szCs w:val="28"/>
        </w:rPr>
        <w:t xml:space="preserve">không </w:t>
      </w:r>
      <w:r w:rsidRPr="00697990">
        <w:rPr>
          <w:sz w:val="28"/>
          <w:szCs w:val="28"/>
        </w:rPr>
        <w:t xml:space="preserve">một lần về thăm con,bởi với những người lính </w:t>
      </w:r>
      <w:r w:rsidRPr="00697990">
        <w:rPr>
          <w:spacing w:val="3"/>
          <w:sz w:val="28"/>
          <w:szCs w:val="28"/>
        </w:rPr>
        <w:t xml:space="preserve">“đâu </w:t>
      </w:r>
      <w:r w:rsidRPr="00697990">
        <w:rPr>
          <w:sz w:val="28"/>
          <w:szCs w:val="28"/>
        </w:rPr>
        <w:t xml:space="preserve">có giặc </w:t>
      </w:r>
      <w:r w:rsidRPr="00697990">
        <w:rPr>
          <w:spacing w:val="-11"/>
          <w:sz w:val="28"/>
          <w:szCs w:val="28"/>
        </w:rPr>
        <w:t xml:space="preserve">là </w:t>
      </w:r>
      <w:r w:rsidRPr="00697990">
        <w:rPr>
          <w:spacing w:val="-4"/>
          <w:sz w:val="28"/>
          <w:szCs w:val="28"/>
        </w:rPr>
        <w:t xml:space="preserve">ta </w:t>
      </w:r>
      <w:r w:rsidRPr="00697990">
        <w:rPr>
          <w:spacing w:val="3"/>
          <w:sz w:val="28"/>
          <w:szCs w:val="28"/>
        </w:rPr>
        <w:t xml:space="preserve">phải </w:t>
      </w:r>
      <w:r w:rsidRPr="00697990">
        <w:rPr>
          <w:spacing w:val="-3"/>
          <w:sz w:val="28"/>
          <w:szCs w:val="28"/>
        </w:rPr>
        <w:t xml:space="preserve">đi”. </w:t>
      </w:r>
      <w:r w:rsidRPr="00697990">
        <w:rPr>
          <w:sz w:val="28"/>
          <w:szCs w:val="28"/>
        </w:rPr>
        <w:t xml:space="preserve">Họ đã </w:t>
      </w:r>
      <w:r w:rsidRPr="00697990">
        <w:rPr>
          <w:spacing w:val="-6"/>
          <w:sz w:val="28"/>
          <w:szCs w:val="28"/>
        </w:rPr>
        <w:t xml:space="preserve">gác </w:t>
      </w:r>
      <w:r w:rsidRPr="00697990">
        <w:rPr>
          <w:sz w:val="28"/>
          <w:szCs w:val="28"/>
        </w:rPr>
        <w:t xml:space="preserve">tình </w:t>
      </w:r>
      <w:r w:rsidRPr="00697990">
        <w:rPr>
          <w:spacing w:val="-3"/>
          <w:sz w:val="28"/>
          <w:szCs w:val="28"/>
        </w:rPr>
        <w:t xml:space="preserve">riêng, </w:t>
      </w:r>
      <w:r w:rsidRPr="00697990">
        <w:rPr>
          <w:sz w:val="28"/>
          <w:szCs w:val="28"/>
        </w:rPr>
        <w:t xml:space="preserve">vì nghĩa lớn để rồi ngày </w:t>
      </w:r>
      <w:r w:rsidRPr="00697990">
        <w:rPr>
          <w:spacing w:val="2"/>
          <w:sz w:val="28"/>
          <w:szCs w:val="28"/>
        </w:rPr>
        <w:t xml:space="preserve">kháng chiến </w:t>
      </w:r>
      <w:r w:rsidRPr="00697990">
        <w:rPr>
          <w:sz w:val="28"/>
          <w:szCs w:val="28"/>
        </w:rPr>
        <w:t xml:space="preserve">thắng </w:t>
      </w:r>
      <w:r w:rsidRPr="00697990">
        <w:rPr>
          <w:spacing w:val="-3"/>
          <w:sz w:val="28"/>
          <w:szCs w:val="28"/>
        </w:rPr>
        <w:t xml:space="preserve">lợi, </w:t>
      </w:r>
      <w:r w:rsidRPr="00697990">
        <w:rPr>
          <w:spacing w:val="4"/>
          <w:sz w:val="28"/>
          <w:szCs w:val="28"/>
        </w:rPr>
        <w:t xml:space="preserve">ông </w:t>
      </w:r>
      <w:r w:rsidRPr="00697990">
        <w:rPr>
          <w:sz w:val="28"/>
          <w:szCs w:val="28"/>
        </w:rPr>
        <w:t xml:space="preserve">được nghỉ phép về thăm </w:t>
      </w:r>
      <w:r w:rsidRPr="00697990">
        <w:rPr>
          <w:spacing w:val="-5"/>
          <w:sz w:val="28"/>
          <w:szCs w:val="28"/>
        </w:rPr>
        <w:t xml:space="preserve">nhà, </w:t>
      </w:r>
      <w:r w:rsidRPr="00697990">
        <w:rPr>
          <w:sz w:val="28"/>
          <w:szCs w:val="28"/>
        </w:rPr>
        <w:t xml:space="preserve">thăm con. Trong thắng lợi </w:t>
      </w:r>
      <w:r w:rsidRPr="00697990">
        <w:rPr>
          <w:spacing w:val="-4"/>
          <w:sz w:val="28"/>
          <w:szCs w:val="28"/>
        </w:rPr>
        <w:t xml:space="preserve">to </w:t>
      </w:r>
      <w:r w:rsidRPr="00697990">
        <w:rPr>
          <w:sz w:val="28"/>
          <w:szCs w:val="28"/>
        </w:rPr>
        <w:t xml:space="preserve">lớn của </w:t>
      </w:r>
      <w:r w:rsidRPr="00697990">
        <w:rPr>
          <w:spacing w:val="4"/>
          <w:sz w:val="28"/>
          <w:szCs w:val="28"/>
        </w:rPr>
        <w:t xml:space="preserve">dân </w:t>
      </w:r>
      <w:r w:rsidRPr="00697990">
        <w:rPr>
          <w:sz w:val="28"/>
          <w:szCs w:val="28"/>
        </w:rPr>
        <w:t xml:space="preserve">tộc, có </w:t>
      </w:r>
      <w:r w:rsidRPr="00697990">
        <w:rPr>
          <w:spacing w:val="3"/>
          <w:sz w:val="28"/>
          <w:szCs w:val="28"/>
        </w:rPr>
        <w:t xml:space="preserve">phần </w:t>
      </w:r>
      <w:r w:rsidRPr="00697990">
        <w:rPr>
          <w:sz w:val="28"/>
          <w:szCs w:val="28"/>
        </w:rPr>
        <w:t xml:space="preserve">xương </w:t>
      </w:r>
      <w:r w:rsidRPr="00697990">
        <w:rPr>
          <w:spacing w:val="2"/>
          <w:sz w:val="28"/>
          <w:szCs w:val="28"/>
        </w:rPr>
        <w:t xml:space="preserve">máu </w:t>
      </w:r>
      <w:r w:rsidRPr="00697990">
        <w:rPr>
          <w:spacing w:val="-11"/>
          <w:sz w:val="28"/>
          <w:szCs w:val="28"/>
        </w:rPr>
        <w:t xml:space="preserve">mà </w:t>
      </w:r>
      <w:r w:rsidRPr="00697990">
        <w:rPr>
          <w:spacing w:val="4"/>
          <w:sz w:val="28"/>
          <w:szCs w:val="28"/>
        </w:rPr>
        <w:t xml:space="preserve">ông Sáu </w:t>
      </w:r>
      <w:r w:rsidRPr="00697990">
        <w:rPr>
          <w:sz w:val="28"/>
          <w:szCs w:val="28"/>
        </w:rPr>
        <w:t>đóng</w:t>
      </w:r>
      <w:r w:rsidRPr="00697990">
        <w:rPr>
          <w:spacing w:val="-1"/>
          <w:sz w:val="28"/>
          <w:szCs w:val="28"/>
        </w:rPr>
        <w:t xml:space="preserve"> </w:t>
      </w:r>
      <w:r w:rsidRPr="00697990">
        <w:rPr>
          <w:spacing w:val="-4"/>
          <w:sz w:val="28"/>
          <w:szCs w:val="28"/>
        </w:rPr>
        <w:t>góp.</w:t>
      </w:r>
    </w:p>
    <w:p w:rsidR="00A70604" w:rsidRPr="00697990" w:rsidRDefault="00A70604" w:rsidP="00587063">
      <w:pPr>
        <w:pStyle w:val="Heading1"/>
        <w:numPr>
          <w:ilvl w:val="0"/>
          <w:numId w:val="76"/>
        </w:numPr>
        <w:tabs>
          <w:tab w:val="left" w:pos="462"/>
        </w:tabs>
        <w:spacing w:line="275" w:lineRule="exact"/>
        <w:ind w:hanging="241"/>
        <w:jc w:val="both"/>
        <w:rPr>
          <w:sz w:val="28"/>
          <w:szCs w:val="28"/>
        </w:rPr>
      </w:pPr>
      <w:r w:rsidRPr="00697990">
        <w:rPr>
          <w:sz w:val="28"/>
          <w:szCs w:val="28"/>
          <w:u w:val="thick"/>
        </w:rPr>
        <w:t xml:space="preserve">Tình </w:t>
      </w:r>
      <w:r w:rsidRPr="00697990">
        <w:rPr>
          <w:spacing w:val="4"/>
          <w:sz w:val="28"/>
          <w:szCs w:val="28"/>
          <w:u w:val="thick"/>
        </w:rPr>
        <w:t xml:space="preserve">yêu </w:t>
      </w:r>
      <w:r w:rsidRPr="00697990">
        <w:rPr>
          <w:sz w:val="28"/>
          <w:szCs w:val="28"/>
          <w:u w:val="thick"/>
        </w:rPr>
        <w:t>thương</w:t>
      </w:r>
      <w:r w:rsidRPr="00697990">
        <w:rPr>
          <w:spacing w:val="-33"/>
          <w:sz w:val="28"/>
          <w:szCs w:val="28"/>
          <w:u w:val="thick"/>
        </w:rPr>
        <w:t xml:space="preserve"> </w:t>
      </w:r>
      <w:r w:rsidRPr="00697990">
        <w:rPr>
          <w:sz w:val="28"/>
          <w:szCs w:val="28"/>
          <w:u w:val="thick"/>
        </w:rPr>
        <w:t>con:</w:t>
      </w:r>
    </w:p>
    <w:p w:rsidR="00A70604" w:rsidRPr="00697990" w:rsidRDefault="00A70604" w:rsidP="00587063">
      <w:pPr>
        <w:pStyle w:val="BodyText"/>
        <w:spacing w:before="1" w:line="235" w:lineRule="auto"/>
        <w:ind w:right="230"/>
        <w:jc w:val="both"/>
        <w:rPr>
          <w:sz w:val="28"/>
          <w:szCs w:val="28"/>
        </w:rPr>
      </w:pPr>
      <w:r w:rsidRPr="00697990">
        <w:rPr>
          <w:sz w:val="28"/>
          <w:szCs w:val="28"/>
        </w:rPr>
        <w:t>Cảm động nhất, để lại ấn tượng nhiều nhất cho người đọc trong hình ảnh người cha chiến sĩ ấy chính là tình phụ tử thiêng liêng, sâu đậm –tình yêu thương mà ông Sáu dành cho đứa con gái:</w:t>
      </w:r>
    </w:p>
    <w:p w:rsidR="00A70604" w:rsidRPr="00697990" w:rsidRDefault="00A70604" w:rsidP="00587063">
      <w:pPr>
        <w:pStyle w:val="ListParagraph"/>
        <w:numPr>
          <w:ilvl w:val="0"/>
          <w:numId w:val="78"/>
        </w:numPr>
        <w:tabs>
          <w:tab w:val="left" w:pos="373"/>
        </w:tabs>
        <w:spacing w:before="11" w:line="240" w:lineRule="auto"/>
        <w:ind w:left="221" w:right="410" w:firstLine="0"/>
        <w:jc w:val="both"/>
        <w:rPr>
          <w:sz w:val="28"/>
          <w:szCs w:val="28"/>
        </w:rPr>
      </w:pPr>
      <w:r w:rsidRPr="00697990">
        <w:rPr>
          <w:sz w:val="28"/>
          <w:szCs w:val="28"/>
        </w:rPr>
        <w:t xml:space="preserve">Được về thăm </w:t>
      </w:r>
      <w:r w:rsidRPr="00697990">
        <w:rPr>
          <w:spacing w:val="-6"/>
          <w:sz w:val="28"/>
          <w:szCs w:val="28"/>
        </w:rPr>
        <w:t xml:space="preserve">nhà </w:t>
      </w:r>
      <w:r w:rsidRPr="00697990">
        <w:rPr>
          <w:spacing w:val="3"/>
          <w:sz w:val="28"/>
          <w:szCs w:val="28"/>
        </w:rPr>
        <w:t xml:space="preserve">sau </w:t>
      </w:r>
      <w:r w:rsidRPr="00697990">
        <w:rPr>
          <w:sz w:val="28"/>
          <w:szCs w:val="28"/>
        </w:rPr>
        <w:t xml:space="preserve">bao năm ở </w:t>
      </w:r>
      <w:r w:rsidRPr="00697990">
        <w:rPr>
          <w:spacing w:val="2"/>
          <w:sz w:val="28"/>
          <w:szCs w:val="28"/>
        </w:rPr>
        <w:t xml:space="preserve">chiến </w:t>
      </w:r>
      <w:r w:rsidRPr="00697990">
        <w:rPr>
          <w:sz w:val="28"/>
          <w:szCs w:val="28"/>
        </w:rPr>
        <w:t xml:space="preserve">khu, khao khát đốt </w:t>
      </w:r>
      <w:r w:rsidRPr="00697990">
        <w:rPr>
          <w:spacing w:val="-2"/>
          <w:sz w:val="28"/>
          <w:szCs w:val="28"/>
        </w:rPr>
        <w:t xml:space="preserve">lòng </w:t>
      </w:r>
      <w:r w:rsidRPr="00697990">
        <w:rPr>
          <w:spacing w:val="4"/>
          <w:sz w:val="28"/>
          <w:szCs w:val="28"/>
        </w:rPr>
        <w:t xml:space="preserve">ông Sáu </w:t>
      </w:r>
      <w:r w:rsidRPr="00697990">
        <w:rPr>
          <w:spacing w:val="-4"/>
          <w:sz w:val="28"/>
          <w:szCs w:val="28"/>
        </w:rPr>
        <w:t xml:space="preserve">là </w:t>
      </w:r>
      <w:r w:rsidRPr="00697990">
        <w:rPr>
          <w:sz w:val="28"/>
          <w:szCs w:val="28"/>
        </w:rPr>
        <w:t xml:space="preserve">được gặp </w:t>
      </w:r>
      <w:r w:rsidRPr="00697990">
        <w:rPr>
          <w:spacing w:val="-5"/>
          <w:sz w:val="28"/>
          <w:szCs w:val="28"/>
        </w:rPr>
        <w:t xml:space="preserve">con, </w:t>
      </w:r>
      <w:r w:rsidRPr="00697990">
        <w:rPr>
          <w:sz w:val="28"/>
          <w:szCs w:val="28"/>
        </w:rPr>
        <w:t xml:space="preserve">được </w:t>
      </w:r>
      <w:r w:rsidRPr="00697990">
        <w:rPr>
          <w:spacing w:val="-4"/>
          <w:sz w:val="28"/>
          <w:szCs w:val="28"/>
        </w:rPr>
        <w:t xml:space="preserve">nghe </w:t>
      </w:r>
      <w:r w:rsidRPr="00697990">
        <w:rPr>
          <w:spacing w:val="4"/>
          <w:sz w:val="28"/>
          <w:szCs w:val="28"/>
        </w:rPr>
        <w:t xml:space="preserve">con </w:t>
      </w:r>
      <w:r w:rsidRPr="00697990">
        <w:rPr>
          <w:sz w:val="28"/>
          <w:szCs w:val="28"/>
        </w:rPr>
        <w:t xml:space="preserve">gọi tiếng ba, được sống trong tình </w:t>
      </w:r>
      <w:r w:rsidRPr="00697990">
        <w:rPr>
          <w:spacing w:val="4"/>
          <w:sz w:val="28"/>
          <w:szCs w:val="28"/>
        </w:rPr>
        <w:t xml:space="preserve">cha con </w:t>
      </w:r>
      <w:r w:rsidRPr="00697990">
        <w:rPr>
          <w:spacing w:val="-11"/>
          <w:sz w:val="28"/>
          <w:szCs w:val="28"/>
        </w:rPr>
        <w:t xml:space="preserve">mà </w:t>
      </w:r>
      <w:r w:rsidRPr="00697990">
        <w:rPr>
          <w:sz w:val="28"/>
          <w:szCs w:val="28"/>
        </w:rPr>
        <w:t xml:space="preserve">bấy </w:t>
      </w:r>
      <w:r w:rsidRPr="00697990">
        <w:rPr>
          <w:spacing w:val="2"/>
          <w:sz w:val="28"/>
          <w:szCs w:val="28"/>
        </w:rPr>
        <w:t xml:space="preserve">lâu </w:t>
      </w:r>
      <w:r w:rsidRPr="00697990">
        <w:rPr>
          <w:sz w:val="28"/>
          <w:szCs w:val="28"/>
        </w:rPr>
        <w:t xml:space="preserve">nay </w:t>
      </w:r>
      <w:r w:rsidRPr="00697990">
        <w:rPr>
          <w:spacing w:val="4"/>
          <w:sz w:val="28"/>
          <w:szCs w:val="28"/>
        </w:rPr>
        <w:t>ông</w:t>
      </w:r>
      <w:r w:rsidRPr="00697990">
        <w:rPr>
          <w:spacing w:val="-42"/>
          <w:sz w:val="28"/>
          <w:szCs w:val="28"/>
        </w:rPr>
        <w:t xml:space="preserve"> </w:t>
      </w:r>
      <w:r w:rsidRPr="00697990">
        <w:rPr>
          <w:spacing w:val="3"/>
          <w:sz w:val="28"/>
          <w:szCs w:val="28"/>
        </w:rPr>
        <w:t xml:space="preserve">chưa </w:t>
      </w:r>
      <w:r w:rsidRPr="00697990">
        <w:rPr>
          <w:sz w:val="28"/>
          <w:szCs w:val="28"/>
        </w:rPr>
        <w:t xml:space="preserve">được </w:t>
      </w:r>
      <w:r w:rsidRPr="00697990">
        <w:rPr>
          <w:spacing w:val="-4"/>
          <w:sz w:val="28"/>
          <w:szCs w:val="28"/>
        </w:rPr>
        <w:t xml:space="preserve">sống. </w:t>
      </w:r>
      <w:r w:rsidRPr="00697990">
        <w:rPr>
          <w:spacing w:val="3"/>
          <w:sz w:val="28"/>
          <w:szCs w:val="28"/>
        </w:rPr>
        <w:t xml:space="preserve">Vì </w:t>
      </w:r>
      <w:r w:rsidRPr="00697990">
        <w:rPr>
          <w:sz w:val="28"/>
          <w:szCs w:val="28"/>
        </w:rPr>
        <w:t xml:space="preserve">thế, về gần tới </w:t>
      </w:r>
      <w:r w:rsidRPr="00697990">
        <w:rPr>
          <w:spacing w:val="-5"/>
          <w:sz w:val="28"/>
          <w:szCs w:val="28"/>
        </w:rPr>
        <w:t xml:space="preserve">nhà, </w:t>
      </w:r>
      <w:r w:rsidRPr="00697990">
        <w:rPr>
          <w:sz w:val="28"/>
          <w:szCs w:val="28"/>
        </w:rPr>
        <w:t xml:space="preserve">thoáng thấy </w:t>
      </w:r>
      <w:r w:rsidRPr="00697990">
        <w:rPr>
          <w:spacing w:val="3"/>
          <w:sz w:val="28"/>
          <w:szCs w:val="28"/>
        </w:rPr>
        <w:t xml:space="preserve">bóng </w:t>
      </w:r>
      <w:r w:rsidRPr="00697990">
        <w:rPr>
          <w:sz w:val="28"/>
          <w:szCs w:val="28"/>
        </w:rPr>
        <w:t xml:space="preserve">con,không </w:t>
      </w:r>
      <w:r w:rsidRPr="00697990">
        <w:rPr>
          <w:spacing w:val="4"/>
          <w:sz w:val="28"/>
          <w:szCs w:val="28"/>
        </w:rPr>
        <w:t xml:space="preserve">chờ </w:t>
      </w:r>
      <w:r w:rsidRPr="00697990">
        <w:rPr>
          <w:sz w:val="28"/>
          <w:szCs w:val="28"/>
        </w:rPr>
        <w:t xml:space="preserve">xuồng cập </w:t>
      </w:r>
      <w:r w:rsidRPr="00697990">
        <w:rPr>
          <w:spacing w:val="-5"/>
          <w:sz w:val="28"/>
          <w:szCs w:val="28"/>
        </w:rPr>
        <w:t xml:space="preserve">bến, </w:t>
      </w:r>
      <w:r w:rsidRPr="00697990">
        <w:rPr>
          <w:spacing w:val="4"/>
          <w:sz w:val="28"/>
          <w:szCs w:val="28"/>
        </w:rPr>
        <w:t xml:space="preserve">ông </w:t>
      </w:r>
      <w:r w:rsidRPr="00697990">
        <w:rPr>
          <w:sz w:val="28"/>
          <w:szCs w:val="28"/>
        </w:rPr>
        <w:t xml:space="preserve">nhón </w:t>
      </w:r>
      <w:r w:rsidRPr="00697990">
        <w:rPr>
          <w:spacing w:val="2"/>
          <w:sz w:val="28"/>
          <w:szCs w:val="28"/>
        </w:rPr>
        <w:t xml:space="preserve">chân </w:t>
      </w:r>
      <w:r w:rsidRPr="00697990">
        <w:rPr>
          <w:sz w:val="28"/>
          <w:szCs w:val="28"/>
        </w:rPr>
        <w:t xml:space="preserve">nhảy thót </w:t>
      </w:r>
      <w:r w:rsidRPr="00697990">
        <w:rPr>
          <w:spacing w:val="2"/>
          <w:sz w:val="28"/>
          <w:szCs w:val="28"/>
        </w:rPr>
        <w:t xml:space="preserve">lên </w:t>
      </w:r>
      <w:r w:rsidRPr="00697990">
        <w:rPr>
          <w:spacing w:val="-8"/>
          <w:sz w:val="28"/>
          <w:szCs w:val="28"/>
        </w:rPr>
        <w:t xml:space="preserve">xô </w:t>
      </w:r>
      <w:r w:rsidRPr="00697990">
        <w:rPr>
          <w:spacing w:val="2"/>
          <w:sz w:val="28"/>
          <w:szCs w:val="28"/>
        </w:rPr>
        <w:t xml:space="preserve">chiếc </w:t>
      </w:r>
      <w:r w:rsidRPr="00697990">
        <w:rPr>
          <w:sz w:val="28"/>
          <w:szCs w:val="28"/>
        </w:rPr>
        <w:t xml:space="preserve">xuồng tạt </w:t>
      </w:r>
      <w:r w:rsidRPr="00697990">
        <w:rPr>
          <w:spacing w:val="2"/>
          <w:sz w:val="28"/>
          <w:szCs w:val="28"/>
        </w:rPr>
        <w:t xml:space="preserve">ra.Ông </w:t>
      </w:r>
      <w:r w:rsidRPr="00697990">
        <w:rPr>
          <w:sz w:val="28"/>
          <w:szCs w:val="28"/>
        </w:rPr>
        <w:t xml:space="preserve">bước vội vàng những bước dài. </w:t>
      </w:r>
      <w:r w:rsidRPr="00697990">
        <w:rPr>
          <w:spacing w:val="5"/>
          <w:sz w:val="28"/>
          <w:szCs w:val="28"/>
        </w:rPr>
        <w:t xml:space="preserve">Cái </w:t>
      </w:r>
      <w:r w:rsidRPr="00697990">
        <w:rPr>
          <w:sz w:val="28"/>
          <w:szCs w:val="28"/>
        </w:rPr>
        <w:t xml:space="preserve">tiếng gọi </w:t>
      </w:r>
      <w:r w:rsidRPr="00697990">
        <w:rPr>
          <w:spacing w:val="4"/>
          <w:sz w:val="28"/>
          <w:szCs w:val="28"/>
        </w:rPr>
        <w:t xml:space="preserve">ông </w:t>
      </w:r>
      <w:r w:rsidRPr="00697990">
        <w:rPr>
          <w:spacing w:val="3"/>
          <w:sz w:val="28"/>
          <w:szCs w:val="28"/>
        </w:rPr>
        <w:t xml:space="preserve">phải </w:t>
      </w:r>
      <w:r w:rsidRPr="00697990">
        <w:rPr>
          <w:spacing w:val="2"/>
          <w:sz w:val="28"/>
          <w:szCs w:val="28"/>
        </w:rPr>
        <w:t xml:space="preserve">kìm </w:t>
      </w:r>
      <w:r w:rsidRPr="00697990">
        <w:rPr>
          <w:sz w:val="28"/>
          <w:szCs w:val="28"/>
        </w:rPr>
        <w:t xml:space="preserve">nén bao </w:t>
      </w:r>
      <w:r w:rsidRPr="00697990">
        <w:rPr>
          <w:spacing w:val="2"/>
          <w:sz w:val="28"/>
          <w:szCs w:val="28"/>
        </w:rPr>
        <w:t xml:space="preserve">lâu </w:t>
      </w:r>
      <w:r w:rsidRPr="00697990">
        <w:rPr>
          <w:sz w:val="28"/>
          <w:szCs w:val="28"/>
        </w:rPr>
        <w:t xml:space="preserve">nay bỗng bật </w:t>
      </w:r>
      <w:r w:rsidRPr="00697990">
        <w:rPr>
          <w:spacing w:val="-3"/>
          <w:sz w:val="28"/>
          <w:szCs w:val="28"/>
        </w:rPr>
        <w:t xml:space="preserve">ra </w:t>
      </w:r>
      <w:r w:rsidRPr="00697990">
        <w:rPr>
          <w:sz w:val="28"/>
          <w:szCs w:val="28"/>
        </w:rPr>
        <w:t xml:space="preserve">thật cảm </w:t>
      </w:r>
      <w:r w:rsidRPr="00697990">
        <w:rPr>
          <w:spacing w:val="-4"/>
          <w:sz w:val="28"/>
          <w:szCs w:val="28"/>
        </w:rPr>
        <w:t xml:space="preserve">động, </w:t>
      </w:r>
      <w:r w:rsidRPr="00697990">
        <w:rPr>
          <w:spacing w:val="-3"/>
          <w:sz w:val="28"/>
          <w:szCs w:val="28"/>
        </w:rPr>
        <w:t xml:space="preserve">làm </w:t>
      </w:r>
      <w:r w:rsidRPr="00697990">
        <w:rPr>
          <w:sz w:val="28"/>
          <w:szCs w:val="28"/>
        </w:rPr>
        <w:t xml:space="preserve">người đọc thấy nghẹn ngào: -"Thu!Con".Ngược lại với điều </w:t>
      </w:r>
      <w:r w:rsidRPr="00697990">
        <w:rPr>
          <w:spacing w:val="4"/>
          <w:sz w:val="28"/>
          <w:szCs w:val="28"/>
        </w:rPr>
        <w:t xml:space="preserve">ông </w:t>
      </w:r>
      <w:r w:rsidRPr="00697990">
        <w:rPr>
          <w:sz w:val="28"/>
          <w:szCs w:val="28"/>
        </w:rPr>
        <w:t xml:space="preserve">mong </w:t>
      </w:r>
      <w:r w:rsidRPr="00697990">
        <w:rPr>
          <w:spacing w:val="-5"/>
          <w:sz w:val="28"/>
          <w:szCs w:val="28"/>
        </w:rPr>
        <w:t xml:space="preserve">muốn, </w:t>
      </w:r>
      <w:r w:rsidRPr="00697990">
        <w:rPr>
          <w:sz w:val="28"/>
          <w:szCs w:val="28"/>
        </w:rPr>
        <w:t xml:space="preserve">đứa </w:t>
      </w:r>
      <w:r w:rsidRPr="00697990">
        <w:rPr>
          <w:spacing w:val="4"/>
          <w:sz w:val="28"/>
          <w:szCs w:val="28"/>
        </w:rPr>
        <w:t xml:space="preserve">con </w:t>
      </w:r>
      <w:r w:rsidRPr="00697990">
        <w:rPr>
          <w:sz w:val="28"/>
          <w:szCs w:val="28"/>
        </w:rPr>
        <w:t xml:space="preserve">gái ngơ ngác,hốt </w:t>
      </w:r>
      <w:r w:rsidRPr="00697990">
        <w:rPr>
          <w:spacing w:val="-4"/>
          <w:sz w:val="28"/>
          <w:szCs w:val="28"/>
        </w:rPr>
        <w:t xml:space="preserve">hoảng </w:t>
      </w:r>
      <w:r w:rsidRPr="00697990">
        <w:rPr>
          <w:sz w:val="28"/>
          <w:szCs w:val="28"/>
        </w:rPr>
        <w:t xml:space="preserve">rồi vụt </w:t>
      </w:r>
      <w:r w:rsidRPr="00697990">
        <w:rPr>
          <w:spacing w:val="3"/>
          <w:sz w:val="28"/>
          <w:szCs w:val="28"/>
        </w:rPr>
        <w:t xml:space="preserve">chạy </w:t>
      </w:r>
      <w:r w:rsidRPr="00697990">
        <w:rPr>
          <w:spacing w:val="-8"/>
          <w:sz w:val="28"/>
          <w:szCs w:val="28"/>
        </w:rPr>
        <w:t xml:space="preserve">và </w:t>
      </w:r>
      <w:r w:rsidRPr="00697990">
        <w:rPr>
          <w:spacing w:val="4"/>
          <w:sz w:val="28"/>
          <w:szCs w:val="28"/>
        </w:rPr>
        <w:t xml:space="preserve">kêu </w:t>
      </w:r>
      <w:r w:rsidRPr="00697990">
        <w:rPr>
          <w:sz w:val="28"/>
          <w:szCs w:val="28"/>
        </w:rPr>
        <w:t xml:space="preserve">thét </w:t>
      </w:r>
      <w:r w:rsidRPr="00697990">
        <w:rPr>
          <w:spacing w:val="-3"/>
          <w:sz w:val="28"/>
          <w:szCs w:val="28"/>
        </w:rPr>
        <w:t xml:space="preserve">lên </w:t>
      </w:r>
      <w:r w:rsidRPr="00697990">
        <w:rPr>
          <w:spacing w:val="2"/>
          <w:sz w:val="28"/>
          <w:szCs w:val="28"/>
        </w:rPr>
        <w:t xml:space="preserve">khiến </w:t>
      </w:r>
      <w:r w:rsidRPr="00697990">
        <w:rPr>
          <w:sz w:val="28"/>
          <w:szCs w:val="28"/>
        </w:rPr>
        <w:t xml:space="preserve">người cha </w:t>
      </w:r>
      <w:r w:rsidRPr="00697990">
        <w:rPr>
          <w:spacing w:val="4"/>
          <w:sz w:val="28"/>
          <w:szCs w:val="28"/>
        </w:rPr>
        <w:t xml:space="preserve">đau </w:t>
      </w:r>
      <w:r w:rsidRPr="00697990">
        <w:rPr>
          <w:spacing w:val="3"/>
          <w:sz w:val="28"/>
          <w:szCs w:val="28"/>
        </w:rPr>
        <w:t xml:space="preserve">khổ, </w:t>
      </w:r>
      <w:r w:rsidRPr="00697990">
        <w:rPr>
          <w:sz w:val="28"/>
          <w:szCs w:val="28"/>
        </w:rPr>
        <w:t xml:space="preserve">hai </w:t>
      </w:r>
      <w:r w:rsidRPr="00697990">
        <w:rPr>
          <w:spacing w:val="2"/>
          <w:sz w:val="28"/>
          <w:szCs w:val="28"/>
        </w:rPr>
        <w:t xml:space="preserve">tay buông </w:t>
      </w:r>
      <w:r w:rsidRPr="00697990">
        <w:rPr>
          <w:sz w:val="28"/>
          <w:szCs w:val="28"/>
        </w:rPr>
        <w:t xml:space="preserve">thõng như bị </w:t>
      </w:r>
      <w:r w:rsidRPr="00697990">
        <w:rPr>
          <w:spacing w:val="-5"/>
          <w:sz w:val="28"/>
          <w:szCs w:val="28"/>
        </w:rPr>
        <w:t xml:space="preserve">gãy. </w:t>
      </w:r>
      <w:r w:rsidRPr="00697990">
        <w:rPr>
          <w:sz w:val="28"/>
          <w:szCs w:val="28"/>
        </w:rPr>
        <w:t xml:space="preserve">Rồi </w:t>
      </w:r>
      <w:r w:rsidRPr="00697990">
        <w:rPr>
          <w:spacing w:val="2"/>
          <w:sz w:val="28"/>
          <w:szCs w:val="28"/>
        </w:rPr>
        <w:t xml:space="preserve">suốt </w:t>
      </w:r>
      <w:r w:rsidRPr="00697990">
        <w:rPr>
          <w:sz w:val="28"/>
          <w:szCs w:val="28"/>
        </w:rPr>
        <w:t xml:space="preserve">ba ngày nghỉ phép , </w:t>
      </w:r>
      <w:r w:rsidRPr="00697990">
        <w:rPr>
          <w:spacing w:val="4"/>
          <w:sz w:val="28"/>
          <w:szCs w:val="28"/>
        </w:rPr>
        <w:t xml:space="preserve">ông </w:t>
      </w:r>
      <w:r w:rsidRPr="00697990">
        <w:rPr>
          <w:spacing w:val="2"/>
          <w:sz w:val="28"/>
          <w:szCs w:val="28"/>
        </w:rPr>
        <w:t xml:space="preserve">không </w:t>
      </w:r>
      <w:r w:rsidRPr="00697990">
        <w:rPr>
          <w:spacing w:val="4"/>
          <w:sz w:val="28"/>
          <w:szCs w:val="28"/>
        </w:rPr>
        <w:t xml:space="preserve">dám </w:t>
      </w:r>
      <w:r w:rsidRPr="00697990">
        <w:rPr>
          <w:sz w:val="28"/>
          <w:szCs w:val="28"/>
        </w:rPr>
        <w:t xml:space="preserve">đi </w:t>
      </w:r>
      <w:r w:rsidRPr="00697990">
        <w:rPr>
          <w:spacing w:val="4"/>
          <w:sz w:val="28"/>
          <w:szCs w:val="28"/>
        </w:rPr>
        <w:t xml:space="preserve">đâu </w:t>
      </w:r>
      <w:r w:rsidRPr="00697990">
        <w:rPr>
          <w:spacing w:val="-6"/>
          <w:sz w:val="28"/>
          <w:szCs w:val="28"/>
        </w:rPr>
        <w:t xml:space="preserve">xa, </w:t>
      </w:r>
      <w:r w:rsidRPr="00697990">
        <w:rPr>
          <w:spacing w:val="4"/>
          <w:sz w:val="28"/>
          <w:szCs w:val="28"/>
        </w:rPr>
        <w:t xml:space="preserve">chỉ </w:t>
      </w:r>
      <w:r w:rsidRPr="00697990">
        <w:rPr>
          <w:spacing w:val="2"/>
          <w:sz w:val="28"/>
          <w:szCs w:val="28"/>
        </w:rPr>
        <w:t xml:space="preserve">quanh </w:t>
      </w:r>
      <w:r w:rsidRPr="00697990">
        <w:rPr>
          <w:spacing w:val="3"/>
          <w:sz w:val="28"/>
          <w:szCs w:val="28"/>
        </w:rPr>
        <w:t xml:space="preserve">quẩn </w:t>
      </w:r>
      <w:r w:rsidRPr="00697990">
        <w:rPr>
          <w:sz w:val="28"/>
          <w:szCs w:val="28"/>
        </w:rPr>
        <w:t xml:space="preserve">gần con. </w:t>
      </w:r>
      <w:r w:rsidRPr="00697990">
        <w:rPr>
          <w:spacing w:val="-3"/>
          <w:sz w:val="28"/>
          <w:szCs w:val="28"/>
        </w:rPr>
        <w:t>Song,</w:t>
      </w:r>
      <w:r w:rsidRPr="00697990">
        <w:rPr>
          <w:sz w:val="28"/>
          <w:szCs w:val="28"/>
        </w:rPr>
        <w:t xml:space="preserve"> </w:t>
      </w:r>
      <w:r w:rsidRPr="00697990">
        <w:rPr>
          <w:spacing w:val="4"/>
          <w:sz w:val="28"/>
          <w:szCs w:val="28"/>
        </w:rPr>
        <w:t>ông</w:t>
      </w:r>
      <w:r w:rsidRPr="00697990">
        <w:rPr>
          <w:spacing w:val="-16"/>
          <w:sz w:val="28"/>
          <w:szCs w:val="28"/>
        </w:rPr>
        <w:t xml:space="preserve"> </w:t>
      </w:r>
      <w:r w:rsidRPr="00697990">
        <w:rPr>
          <w:spacing w:val="2"/>
          <w:sz w:val="28"/>
          <w:szCs w:val="28"/>
        </w:rPr>
        <w:t>càng</w:t>
      </w:r>
      <w:r w:rsidRPr="00697990">
        <w:rPr>
          <w:sz w:val="28"/>
          <w:szCs w:val="28"/>
        </w:rPr>
        <w:t xml:space="preserve"> xích</w:t>
      </w:r>
      <w:r w:rsidRPr="00697990">
        <w:rPr>
          <w:spacing w:val="-1"/>
          <w:sz w:val="28"/>
          <w:szCs w:val="28"/>
        </w:rPr>
        <w:t xml:space="preserve"> </w:t>
      </w:r>
      <w:r w:rsidRPr="00697990">
        <w:rPr>
          <w:sz w:val="28"/>
          <w:szCs w:val="28"/>
        </w:rPr>
        <w:t>lại</w:t>
      </w:r>
      <w:r w:rsidRPr="00697990">
        <w:rPr>
          <w:spacing w:val="8"/>
          <w:sz w:val="28"/>
          <w:szCs w:val="28"/>
        </w:rPr>
        <w:t xml:space="preserve"> </w:t>
      </w:r>
      <w:r w:rsidRPr="00697990">
        <w:rPr>
          <w:sz w:val="28"/>
          <w:szCs w:val="28"/>
        </w:rPr>
        <w:t>gần</w:t>
      </w:r>
      <w:r w:rsidRPr="00697990">
        <w:rPr>
          <w:spacing w:val="-1"/>
          <w:sz w:val="28"/>
          <w:szCs w:val="28"/>
        </w:rPr>
        <w:t xml:space="preserve"> </w:t>
      </w:r>
      <w:r w:rsidRPr="00697990">
        <w:rPr>
          <w:spacing w:val="-8"/>
          <w:sz w:val="28"/>
          <w:szCs w:val="28"/>
        </w:rPr>
        <w:t>nó</w:t>
      </w:r>
      <w:r w:rsidRPr="00697990">
        <w:rPr>
          <w:spacing w:val="1"/>
          <w:sz w:val="28"/>
          <w:szCs w:val="28"/>
        </w:rPr>
        <w:t xml:space="preserve"> </w:t>
      </w:r>
      <w:r w:rsidRPr="00697990">
        <w:rPr>
          <w:spacing w:val="2"/>
          <w:sz w:val="28"/>
          <w:szCs w:val="28"/>
        </w:rPr>
        <w:t>càng</w:t>
      </w:r>
      <w:r w:rsidRPr="00697990">
        <w:rPr>
          <w:sz w:val="28"/>
          <w:szCs w:val="28"/>
        </w:rPr>
        <w:t xml:space="preserve"> </w:t>
      </w:r>
      <w:r w:rsidRPr="00697990">
        <w:rPr>
          <w:spacing w:val="2"/>
          <w:sz w:val="28"/>
          <w:szCs w:val="28"/>
        </w:rPr>
        <w:t>lùi</w:t>
      </w:r>
      <w:r w:rsidRPr="00697990">
        <w:rPr>
          <w:spacing w:val="-7"/>
          <w:sz w:val="28"/>
          <w:szCs w:val="28"/>
        </w:rPr>
        <w:t xml:space="preserve"> </w:t>
      </w:r>
      <w:r w:rsidRPr="00697990">
        <w:rPr>
          <w:sz w:val="28"/>
          <w:szCs w:val="28"/>
        </w:rPr>
        <w:t>xa;</w:t>
      </w:r>
      <w:r w:rsidRPr="00697990">
        <w:rPr>
          <w:spacing w:val="-7"/>
          <w:sz w:val="28"/>
          <w:szCs w:val="28"/>
        </w:rPr>
        <w:t xml:space="preserve"> </w:t>
      </w:r>
      <w:r w:rsidRPr="00697990">
        <w:rPr>
          <w:spacing w:val="4"/>
          <w:sz w:val="28"/>
          <w:szCs w:val="28"/>
        </w:rPr>
        <w:t>ông</w:t>
      </w:r>
      <w:r w:rsidRPr="00697990">
        <w:rPr>
          <w:spacing w:val="-15"/>
          <w:sz w:val="28"/>
          <w:szCs w:val="28"/>
        </w:rPr>
        <w:t xml:space="preserve"> </w:t>
      </w:r>
      <w:r w:rsidRPr="00697990">
        <w:rPr>
          <w:spacing w:val="2"/>
          <w:sz w:val="28"/>
          <w:szCs w:val="28"/>
        </w:rPr>
        <w:t>càng</w:t>
      </w:r>
      <w:r w:rsidRPr="00697990">
        <w:rPr>
          <w:spacing w:val="-16"/>
          <w:sz w:val="28"/>
          <w:szCs w:val="28"/>
        </w:rPr>
        <w:t xml:space="preserve"> </w:t>
      </w:r>
      <w:r w:rsidRPr="00697990">
        <w:rPr>
          <w:sz w:val="28"/>
          <w:szCs w:val="28"/>
        </w:rPr>
        <w:t>khao</w:t>
      </w:r>
      <w:r w:rsidRPr="00697990">
        <w:rPr>
          <w:spacing w:val="1"/>
          <w:sz w:val="28"/>
          <w:szCs w:val="28"/>
        </w:rPr>
        <w:t xml:space="preserve"> </w:t>
      </w:r>
      <w:r w:rsidRPr="00697990">
        <w:rPr>
          <w:sz w:val="28"/>
          <w:szCs w:val="28"/>
        </w:rPr>
        <w:t>khát</w:t>
      </w:r>
      <w:r w:rsidRPr="00697990">
        <w:rPr>
          <w:spacing w:val="-7"/>
          <w:sz w:val="28"/>
          <w:szCs w:val="28"/>
        </w:rPr>
        <w:t xml:space="preserve"> </w:t>
      </w:r>
      <w:r w:rsidRPr="00697990">
        <w:rPr>
          <w:spacing w:val="4"/>
          <w:sz w:val="28"/>
          <w:szCs w:val="28"/>
        </w:rPr>
        <w:t>được</w:t>
      </w:r>
      <w:r w:rsidRPr="00697990">
        <w:rPr>
          <w:spacing w:val="14"/>
          <w:sz w:val="28"/>
          <w:szCs w:val="28"/>
        </w:rPr>
        <w:t xml:space="preserve"> </w:t>
      </w:r>
      <w:r w:rsidRPr="00697990">
        <w:rPr>
          <w:spacing w:val="-4"/>
          <w:sz w:val="28"/>
          <w:szCs w:val="28"/>
        </w:rPr>
        <w:t>nghe</w:t>
      </w:r>
      <w:r w:rsidRPr="00697990">
        <w:rPr>
          <w:spacing w:val="-2"/>
          <w:sz w:val="28"/>
          <w:szCs w:val="28"/>
        </w:rPr>
        <w:t xml:space="preserve"> </w:t>
      </w:r>
      <w:r w:rsidRPr="00697990">
        <w:rPr>
          <w:sz w:val="28"/>
          <w:szCs w:val="28"/>
        </w:rPr>
        <w:t>tiếng “ba”</w:t>
      </w:r>
      <w:r w:rsidRPr="00697990">
        <w:rPr>
          <w:spacing w:val="-2"/>
          <w:sz w:val="28"/>
          <w:szCs w:val="28"/>
        </w:rPr>
        <w:t xml:space="preserve"> </w:t>
      </w:r>
      <w:r w:rsidRPr="00697990">
        <w:rPr>
          <w:sz w:val="28"/>
          <w:szCs w:val="28"/>
        </w:rPr>
        <w:t xml:space="preserve">từ </w:t>
      </w:r>
      <w:r w:rsidRPr="00697990">
        <w:rPr>
          <w:spacing w:val="-2"/>
          <w:sz w:val="28"/>
          <w:szCs w:val="28"/>
        </w:rPr>
        <w:t xml:space="preserve">lòng </w:t>
      </w:r>
      <w:r w:rsidRPr="00697990">
        <w:rPr>
          <w:sz w:val="28"/>
          <w:szCs w:val="28"/>
        </w:rPr>
        <w:t xml:space="preserve">con, </w:t>
      </w:r>
      <w:r w:rsidRPr="00697990">
        <w:rPr>
          <w:spacing w:val="-8"/>
          <w:sz w:val="28"/>
          <w:szCs w:val="28"/>
        </w:rPr>
        <w:t xml:space="preserve">nó </w:t>
      </w:r>
      <w:r w:rsidRPr="00697990">
        <w:rPr>
          <w:spacing w:val="2"/>
          <w:sz w:val="28"/>
          <w:szCs w:val="28"/>
        </w:rPr>
        <w:t xml:space="preserve">càng không </w:t>
      </w:r>
      <w:r w:rsidRPr="00697990">
        <w:rPr>
          <w:spacing w:val="-4"/>
          <w:sz w:val="28"/>
          <w:szCs w:val="28"/>
        </w:rPr>
        <w:t xml:space="preserve">gọi... </w:t>
      </w:r>
      <w:r w:rsidRPr="00697990">
        <w:rPr>
          <w:sz w:val="28"/>
          <w:szCs w:val="28"/>
        </w:rPr>
        <w:t xml:space="preserve">Bị </w:t>
      </w:r>
      <w:r w:rsidRPr="00697990">
        <w:rPr>
          <w:spacing w:val="4"/>
          <w:sz w:val="28"/>
          <w:szCs w:val="28"/>
        </w:rPr>
        <w:t xml:space="preserve">con </w:t>
      </w:r>
      <w:r w:rsidRPr="00697990">
        <w:rPr>
          <w:sz w:val="28"/>
          <w:szCs w:val="28"/>
        </w:rPr>
        <w:t xml:space="preserve">cự tuyệt,ông </w:t>
      </w:r>
      <w:r w:rsidRPr="00697990">
        <w:rPr>
          <w:spacing w:val="8"/>
          <w:sz w:val="28"/>
          <w:szCs w:val="28"/>
        </w:rPr>
        <w:t xml:space="preserve">Sáu </w:t>
      </w:r>
      <w:r w:rsidRPr="00697990">
        <w:rPr>
          <w:spacing w:val="4"/>
          <w:sz w:val="28"/>
          <w:szCs w:val="28"/>
        </w:rPr>
        <w:t xml:space="preserve">đau khổ </w:t>
      </w:r>
      <w:r w:rsidRPr="00697990">
        <w:rPr>
          <w:spacing w:val="2"/>
          <w:sz w:val="28"/>
          <w:szCs w:val="28"/>
        </w:rPr>
        <w:t xml:space="preserve">không </w:t>
      </w:r>
      <w:r w:rsidRPr="00697990">
        <w:rPr>
          <w:sz w:val="28"/>
          <w:szCs w:val="28"/>
        </w:rPr>
        <w:t xml:space="preserve">khóc được </w:t>
      </w:r>
      <w:r w:rsidRPr="00697990">
        <w:rPr>
          <w:spacing w:val="3"/>
          <w:sz w:val="28"/>
          <w:szCs w:val="28"/>
        </w:rPr>
        <w:t xml:space="preserve">phải </w:t>
      </w:r>
      <w:r w:rsidRPr="00697990">
        <w:rPr>
          <w:spacing w:val="-4"/>
          <w:sz w:val="28"/>
          <w:szCs w:val="28"/>
        </w:rPr>
        <w:t>cười.</w:t>
      </w:r>
    </w:p>
    <w:p w:rsidR="00A70604" w:rsidRPr="00697990" w:rsidRDefault="00A70604" w:rsidP="00587063">
      <w:pPr>
        <w:pStyle w:val="ListParagraph"/>
        <w:numPr>
          <w:ilvl w:val="0"/>
          <w:numId w:val="78"/>
        </w:numPr>
        <w:tabs>
          <w:tab w:val="left" w:pos="373"/>
        </w:tabs>
        <w:spacing w:line="242" w:lineRule="auto"/>
        <w:ind w:left="221" w:right="304" w:firstLine="0"/>
        <w:jc w:val="both"/>
        <w:rPr>
          <w:sz w:val="28"/>
          <w:szCs w:val="28"/>
        </w:rPr>
      </w:pPr>
      <w:r w:rsidRPr="00697990">
        <w:rPr>
          <w:sz w:val="28"/>
          <w:szCs w:val="28"/>
        </w:rPr>
        <w:t>Trước</w:t>
      </w:r>
      <w:r w:rsidRPr="00697990">
        <w:rPr>
          <w:spacing w:val="12"/>
          <w:sz w:val="28"/>
          <w:szCs w:val="28"/>
        </w:rPr>
        <w:t xml:space="preserve"> </w:t>
      </w:r>
      <w:r w:rsidRPr="00697990">
        <w:rPr>
          <w:sz w:val="28"/>
          <w:szCs w:val="28"/>
        </w:rPr>
        <w:t>giờ</w:t>
      </w:r>
      <w:r w:rsidRPr="00697990">
        <w:rPr>
          <w:spacing w:val="-1"/>
          <w:sz w:val="28"/>
          <w:szCs w:val="28"/>
        </w:rPr>
        <w:t xml:space="preserve"> </w:t>
      </w:r>
      <w:r w:rsidRPr="00697990">
        <w:rPr>
          <w:sz w:val="28"/>
          <w:szCs w:val="28"/>
        </w:rPr>
        <w:t>phút</w:t>
      </w:r>
      <w:r w:rsidRPr="00697990">
        <w:rPr>
          <w:spacing w:val="7"/>
          <w:sz w:val="28"/>
          <w:szCs w:val="28"/>
        </w:rPr>
        <w:t xml:space="preserve"> </w:t>
      </w:r>
      <w:r w:rsidRPr="00697990">
        <w:rPr>
          <w:spacing w:val="2"/>
          <w:sz w:val="28"/>
          <w:szCs w:val="28"/>
        </w:rPr>
        <w:t>lên</w:t>
      </w:r>
      <w:r w:rsidRPr="00697990">
        <w:rPr>
          <w:spacing w:val="-16"/>
          <w:sz w:val="28"/>
          <w:szCs w:val="28"/>
        </w:rPr>
        <w:t xml:space="preserve"> </w:t>
      </w:r>
      <w:r w:rsidRPr="00697990">
        <w:rPr>
          <w:sz w:val="28"/>
          <w:szCs w:val="28"/>
        </w:rPr>
        <w:t>đường</w:t>
      </w:r>
      <w:r w:rsidRPr="00697990">
        <w:rPr>
          <w:spacing w:val="-17"/>
          <w:sz w:val="28"/>
          <w:szCs w:val="28"/>
        </w:rPr>
        <w:t xml:space="preserve"> </w:t>
      </w:r>
      <w:r w:rsidRPr="00697990">
        <w:rPr>
          <w:spacing w:val="-3"/>
          <w:sz w:val="28"/>
          <w:szCs w:val="28"/>
        </w:rPr>
        <w:t>chia</w:t>
      </w:r>
      <w:r w:rsidRPr="00697990">
        <w:rPr>
          <w:spacing w:val="13"/>
          <w:sz w:val="28"/>
          <w:szCs w:val="28"/>
        </w:rPr>
        <w:t xml:space="preserve"> </w:t>
      </w:r>
      <w:r w:rsidRPr="00697990">
        <w:rPr>
          <w:spacing w:val="2"/>
          <w:sz w:val="28"/>
          <w:szCs w:val="28"/>
        </w:rPr>
        <w:t>tay</w:t>
      </w:r>
      <w:r w:rsidRPr="00697990">
        <w:rPr>
          <w:spacing w:val="-17"/>
          <w:sz w:val="28"/>
          <w:szCs w:val="28"/>
        </w:rPr>
        <w:t xml:space="preserve"> </w:t>
      </w:r>
      <w:r w:rsidRPr="00697990">
        <w:rPr>
          <w:sz w:val="28"/>
          <w:szCs w:val="28"/>
        </w:rPr>
        <w:t xml:space="preserve">con, </w:t>
      </w:r>
      <w:r w:rsidRPr="00697990">
        <w:rPr>
          <w:spacing w:val="4"/>
          <w:sz w:val="28"/>
          <w:szCs w:val="28"/>
        </w:rPr>
        <w:t>ông</w:t>
      </w:r>
      <w:r w:rsidRPr="00697990">
        <w:rPr>
          <w:spacing w:val="-1"/>
          <w:sz w:val="28"/>
          <w:szCs w:val="28"/>
        </w:rPr>
        <w:t xml:space="preserve"> </w:t>
      </w:r>
      <w:r w:rsidRPr="00697990">
        <w:rPr>
          <w:sz w:val="28"/>
          <w:szCs w:val="28"/>
        </w:rPr>
        <w:t>muốn</w:t>
      </w:r>
      <w:r w:rsidRPr="00697990">
        <w:rPr>
          <w:spacing w:val="-17"/>
          <w:sz w:val="28"/>
          <w:szCs w:val="28"/>
        </w:rPr>
        <w:t xml:space="preserve"> </w:t>
      </w:r>
      <w:r w:rsidRPr="00697990">
        <w:rPr>
          <w:spacing w:val="7"/>
          <w:sz w:val="28"/>
          <w:szCs w:val="28"/>
        </w:rPr>
        <w:t>ôm</w:t>
      </w:r>
      <w:r w:rsidRPr="00697990">
        <w:rPr>
          <w:spacing w:val="-22"/>
          <w:sz w:val="28"/>
          <w:szCs w:val="28"/>
        </w:rPr>
        <w:t xml:space="preserve"> </w:t>
      </w:r>
      <w:r w:rsidRPr="00697990">
        <w:rPr>
          <w:sz w:val="28"/>
          <w:szCs w:val="28"/>
        </w:rPr>
        <w:t>con,nhưng</w:t>
      </w:r>
      <w:r w:rsidRPr="00697990">
        <w:rPr>
          <w:spacing w:val="-2"/>
          <w:sz w:val="28"/>
          <w:szCs w:val="28"/>
        </w:rPr>
        <w:t xml:space="preserve"> </w:t>
      </w:r>
      <w:r w:rsidRPr="00697990">
        <w:rPr>
          <w:sz w:val="28"/>
          <w:szCs w:val="28"/>
        </w:rPr>
        <w:t>lại</w:t>
      </w:r>
      <w:r w:rsidRPr="00697990">
        <w:rPr>
          <w:spacing w:val="-7"/>
          <w:sz w:val="28"/>
          <w:szCs w:val="28"/>
        </w:rPr>
        <w:t xml:space="preserve"> </w:t>
      </w:r>
      <w:r w:rsidRPr="00697990">
        <w:rPr>
          <w:sz w:val="28"/>
          <w:szCs w:val="28"/>
        </w:rPr>
        <w:t>sợ</w:t>
      </w:r>
      <w:r w:rsidRPr="00697990">
        <w:rPr>
          <w:spacing w:val="-1"/>
          <w:sz w:val="28"/>
          <w:szCs w:val="28"/>
        </w:rPr>
        <w:t xml:space="preserve"> </w:t>
      </w:r>
      <w:r w:rsidRPr="00697990">
        <w:rPr>
          <w:spacing w:val="4"/>
          <w:sz w:val="28"/>
          <w:szCs w:val="28"/>
        </w:rPr>
        <w:t>con</w:t>
      </w:r>
      <w:r w:rsidRPr="00697990">
        <w:rPr>
          <w:spacing w:val="-17"/>
          <w:sz w:val="28"/>
          <w:szCs w:val="28"/>
        </w:rPr>
        <w:t xml:space="preserve"> </w:t>
      </w:r>
      <w:r w:rsidRPr="00697990">
        <w:rPr>
          <w:spacing w:val="2"/>
          <w:sz w:val="28"/>
          <w:szCs w:val="28"/>
        </w:rPr>
        <w:t>không</w:t>
      </w:r>
      <w:r w:rsidRPr="00697990">
        <w:rPr>
          <w:spacing w:val="-1"/>
          <w:sz w:val="28"/>
          <w:szCs w:val="28"/>
        </w:rPr>
        <w:t xml:space="preserve"> </w:t>
      </w:r>
      <w:r w:rsidRPr="00697990">
        <w:rPr>
          <w:sz w:val="28"/>
          <w:szCs w:val="28"/>
        </w:rPr>
        <w:t xml:space="preserve">nhận đành </w:t>
      </w:r>
      <w:r w:rsidRPr="00697990">
        <w:rPr>
          <w:spacing w:val="4"/>
          <w:sz w:val="28"/>
          <w:szCs w:val="28"/>
        </w:rPr>
        <w:t xml:space="preserve">chỉ </w:t>
      </w:r>
      <w:r w:rsidRPr="00697990">
        <w:rPr>
          <w:spacing w:val="-5"/>
          <w:sz w:val="28"/>
          <w:szCs w:val="28"/>
        </w:rPr>
        <w:t xml:space="preserve">nhìn. </w:t>
      </w:r>
      <w:r w:rsidRPr="00697990">
        <w:rPr>
          <w:spacing w:val="3"/>
          <w:sz w:val="28"/>
          <w:szCs w:val="28"/>
        </w:rPr>
        <w:t xml:space="preserve">Song </w:t>
      </w:r>
      <w:r w:rsidRPr="00697990">
        <w:rPr>
          <w:spacing w:val="4"/>
          <w:sz w:val="28"/>
          <w:szCs w:val="28"/>
        </w:rPr>
        <w:t xml:space="preserve">chính </w:t>
      </w:r>
      <w:r w:rsidRPr="00697990">
        <w:rPr>
          <w:sz w:val="28"/>
          <w:szCs w:val="28"/>
        </w:rPr>
        <w:t xml:space="preserve">trong </w:t>
      </w:r>
      <w:r w:rsidRPr="00697990">
        <w:rPr>
          <w:spacing w:val="-3"/>
          <w:sz w:val="28"/>
          <w:szCs w:val="28"/>
        </w:rPr>
        <w:t xml:space="preserve">lúc </w:t>
      </w:r>
      <w:r w:rsidRPr="00697990">
        <w:rPr>
          <w:spacing w:val="-5"/>
          <w:sz w:val="28"/>
          <w:szCs w:val="28"/>
        </w:rPr>
        <w:t xml:space="preserve">này, </w:t>
      </w:r>
      <w:r w:rsidRPr="00697990">
        <w:rPr>
          <w:sz w:val="28"/>
          <w:szCs w:val="28"/>
        </w:rPr>
        <w:t xml:space="preserve">tình cảm </w:t>
      </w:r>
      <w:r w:rsidRPr="00697990">
        <w:rPr>
          <w:spacing w:val="3"/>
          <w:sz w:val="28"/>
          <w:szCs w:val="28"/>
        </w:rPr>
        <w:t xml:space="preserve">dành </w:t>
      </w:r>
      <w:r w:rsidRPr="00697990">
        <w:rPr>
          <w:sz w:val="28"/>
          <w:szCs w:val="28"/>
        </w:rPr>
        <w:t xml:space="preserve">cho người cha ở bé Thu òa </w:t>
      </w:r>
      <w:r w:rsidRPr="00697990">
        <w:rPr>
          <w:spacing w:val="-3"/>
          <w:sz w:val="28"/>
          <w:szCs w:val="28"/>
        </w:rPr>
        <w:t xml:space="preserve">ra </w:t>
      </w:r>
      <w:r w:rsidRPr="00697990">
        <w:rPr>
          <w:sz w:val="28"/>
          <w:szCs w:val="28"/>
        </w:rPr>
        <w:t xml:space="preserve">mãnh </w:t>
      </w:r>
      <w:r w:rsidRPr="00697990">
        <w:rPr>
          <w:spacing w:val="-4"/>
          <w:sz w:val="28"/>
          <w:szCs w:val="28"/>
        </w:rPr>
        <w:t xml:space="preserve">liệt. </w:t>
      </w:r>
      <w:r w:rsidRPr="00697990">
        <w:rPr>
          <w:spacing w:val="3"/>
          <w:sz w:val="28"/>
          <w:szCs w:val="28"/>
        </w:rPr>
        <w:t xml:space="preserve">Nó </w:t>
      </w:r>
      <w:r w:rsidRPr="00697990">
        <w:rPr>
          <w:sz w:val="28"/>
          <w:szCs w:val="28"/>
        </w:rPr>
        <w:t xml:space="preserve">cất tiếng gọi </w:t>
      </w:r>
      <w:r w:rsidRPr="00697990">
        <w:rPr>
          <w:spacing w:val="-5"/>
          <w:sz w:val="28"/>
          <w:szCs w:val="28"/>
        </w:rPr>
        <w:t xml:space="preserve">“ba”, </w:t>
      </w:r>
      <w:r w:rsidRPr="00697990">
        <w:rPr>
          <w:spacing w:val="4"/>
          <w:sz w:val="28"/>
          <w:szCs w:val="28"/>
        </w:rPr>
        <w:t xml:space="preserve">ông </w:t>
      </w:r>
      <w:r w:rsidRPr="00697990">
        <w:rPr>
          <w:spacing w:val="-6"/>
          <w:sz w:val="28"/>
          <w:szCs w:val="28"/>
        </w:rPr>
        <w:t xml:space="preserve">xúc </w:t>
      </w:r>
      <w:r w:rsidRPr="00697990">
        <w:rPr>
          <w:sz w:val="28"/>
          <w:szCs w:val="28"/>
        </w:rPr>
        <w:t xml:space="preserve">động đến </w:t>
      </w:r>
      <w:r w:rsidRPr="00697990">
        <w:rPr>
          <w:spacing w:val="2"/>
          <w:sz w:val="28"/>
          <w:szCs w:val="28"/>
        </w:rPr>
        <w:t xml:space="preserve">phát </w:t>
      </w:r>
      <w:r w:rsidRPr="00697990">
        <w:rPr>
          <w:sz w:val="28"/>
          <w:szCs w:val="28"/>
        </w:rPr>
        <w:t xml:space="preserve">khóc </w:t>
      </w:r>
      <w:r w:rsidRPr="00697990">
        <w:rPr>
          <w:spacing w:val="-8"/>
          <w:sz w:val="28"/>
          <w:szCs w:val="28"/>
        </w:rPr>
        <w:t xml:space="preserve">và </w:t>
      </w:r>
      <w:r w:rsidRPr="00697990">
        <w:rPr>
          <w:sz w:val="28"/>
          <w:szCs w:val="28"/>
        </w:rPr>
        <w:t xml:space="preserve">“không muốn cho </w:t>
      </w:r>
      <w:r w:rsidRPr="00697990">
        <w:rPr>
          <w:spacing w:val="4"/>
          <w:sz w:val="28"/>
          <w:szCs w:val="28"/>
        </w:rPr>
        <w:t xml:space="preserve">con </w:t>
      </w:r>
      <w:r w:rsidRPr="00697990">
        <w:rPr>
          <w:sz w:val="28"/>
          <w:szCs w:val="28"/>
        </w:rPr>
        <w:t>thấy</w:t>
      </w:r>
      <w:r w:rsidRPr="00697990">
        <w:rPr>
          <w:spacing w:val="-1"/>
          <w:sz w:val="28"/>
          <w:szCs w:val="28"/>
        </w:rPr>
        <w:t xml:space="preserve"> </w:t>
      </w:r>
      <w:r w:rsidRPr="00697990">
        <w:rPr>
          <w:spacing w:val="-4"/>
          <w:sz w:val="28"/>
          <w:szCs w:val="28"/>
        </w:rPr>
        <w:t>mình</w:t>
      </w:r>
      <w:r w:rsidRPr="00697990">
        <w:rPr>
          <w:spacing w:val="-16"/>
          <w:sz w:val="28"/>
          <w:szCs w:val="28"/>
        </w:rPr>
        <w:t xml:space="preserve"> </w:t>
      </w:r>
      <w:r w:rsidRPr="00697990">
        <w:rPr>
          <w:sz w:val="28"/>
          <w:szCs w:val="28"/>
        </w:rPr>
        <w:t xml:space="preserve">khóc, </w:t>
      </w:r>
      <w:r w:rsidRPr="00697990">
        <w:rPr>
          <w:spacing w:val="4"/>
          <w:sz w:val="28"/>
          <w:szCs w:val="28"/>
        </w:rPr>
        <w:t>anh</w:t>
      </w:r>
      <w:r w:rsidRPr="00697990">
        <w:rPr>
          <w:spacing w:val="-16"/>
          <w:sz w:val="28"/>
          <w:szCs w:val="28"/>
        </w:rPr>
        <w:t xml:space="preserve"> </w:t>
      </w:r>
      <w:r w:rsidRPr="00697990">
        <w:rPr>
          <w:spacing w:val="4"/>
          <w:sz w:val="28"/>
          <w:szCs w:val="28"/>
        </w:rPr>
        <w:t>Sáu</w:t>
      </w:r>
      <w:r w:rsidRPr="00697990">
        <w:rPr>
          <w:spacing w:val="-1"/>
          <w:sz w:val="28"/>
          <w:szCs w:val="28"/>
        </w:rPr>
        <w:t xml:space="preserve"> </w:t>
      </w:r>
      <w:r w:rsidRPr="00697990">
        <w:rPr>
          <w:sz w:val="28"/>
          <w:szCs w:val="28"/>
        </w:rPr>
        <w:t>một</w:t>
      </w:r>
      <w:r w:rsidRPr="00697990">
        <w:rPr>
          <w:spacing w:val="-7"/>
          <w:sz w:val="28"/>
          <w:szCs w:val="28"/>
        </w:rPr>
        <w:t xml:space="preserve"> </w:t>
      </w:r>
      <w:r w:rsidRPr="00697990">
        <w:rPr>
          <w:spacing w:val="2"/>
          <w:sz w:val="28"/>
          <w:szCs w:val="28"/>
        </w:rPr>
        <w:t>tay</w:t>
      </w:r>
      <w:r w:rsidRPr="00697990">
        <w:rPr>
          <w:spacing w:val="-16"/>
          <w:sz w:val="28"/>
          <w:szCs w:val="28"/>
        </w:rPr>
        <w:t xml:space="preserve"> </w:t>
      </w:r>
      <w:r w:rsidRPr="00697990">
        <w:rPr>
          <w:spacing w:val="7"/>
          <w:sz w:val="28"/>
          <w:szCs w:val="28"/>
        </w:rPr>
        <w:t>ôm</w:t>
      </w:r>
      <w:r w:rsidRPr="00697990">
        <w:rPr>
          <w:spacing w:val="-7"/>
          <w:sz w:val="28"/>
          <w:szCs w:val="28"/>
        </w:rPr>
        <w:t xml:space="preserve"> </w:t>
      </w:r>
      <w:r w:rsidRPr="00697990">
        <w:rPr>
          <w:sz w:val="28"/>
          <w:szCs w:val="28"/>
        </w:rPr>
        <w:t>con,</w:t>
      </w:r>
      <w:r w:rsidRPr="00697990">
        <w:rPr>
          <w:spacing w:val="14"/>
          <w:sz w:val="28"/>
          <w:szCs w:val="28"/>
        </w:rPr>
        <w:t xml:space="preserve"> </w:t>
      </w:r>
      <w:r w:rsidRPr="00697990">
        <w:rPr>
          <w:sz w:val="28"/>
          <w:szCs w:val="28"/>
        </w:rPr>
        <w:t>một</w:t>
      </w:r>
      <w:r w:rsidRPr="00697990">
        <w:rPr>
          <w:spacing w:val="-7"/>
          <w:sz w:val="28"/>
          <w:szCs w:val="28"/>
        </w:rPr>
        <w:t xml:space="preserve"> </w:t>
      </w:r>
      <w:r w:rsidRPr="00697990">
        <w:rPr>
          <w:spacing w:val="2"/>
          <w:sz w:val="28"/>
          <w:szCs w:val="28"/>
        </w:rPr>
        <w:t>tay</w:t>
      </w:r>
      <w:r w:rsidRPr="00697990">
        <w:rPr>
          <w:spacing w:val="-1"/>
          <w:sz w:val="28"/>
          <w:szCs w:val="28"/>
        </w:rPr>
        <w:t xml:space="preserve"> </w:t>
      </w:r>
      <w:r w:rsidRPr="00697990">
        <w:rPr>
          <w:sz w:val="28"/>
          <w:szCs w:val="28"/>
        </w:rPr>
        <w:t>rút</w:t>
      </w:r>
      <w:r w:rsidRPr="00697990">
        <w:rPr>
          <w:spacing w:val="-7"/>
          <w:sz w:val="28"/>
          <w:szCs w:val="28"/>
        </w:rPr>
        <w:t xml:space="preserve"> </w:t>
      </w:r>
      <w:r w:rsidRPr="00697990">
        <w:rPr>
          <w:spacing w:val="3"/>
          <w:sz w:val="28"/>
          <w:szCs w:val="28"/>
        </w:rPr>
        <w:t>khăn</w:t>
      </w:r>
      <w:r w:rsidRPr="00697990">
        <w:rPr>
          <w:spacing w:val="-1"/>
          <w:sz w:val="28"/>
          <w:szCs w:val="28"/>
        </w:rPr>
        <w:t xml:space="preserve"> </w:t>
      </w:r>
      <w:r w:rsidRPr="00697990">
        <w:rPr>
          <w:spacing w:val="2"/>
          <w:sz w:val="28"/>
          <w:szCs w:val="28"/>
        </w:rPr>
        <w:t>lau</w:t>
      </w:r>
      <w:r w:rsidRPr="00697990">
        <w:rPr>
          <w:spacing w:val="-1"/>
          <w:sz w:val="28"/>
          <w:szCs w:val="28"/>
        </w:rPr>
        <w:t xml:space="preserve"> </w:t>
      </w:r>
      <w:r w:rsidRPr="00697990">
        <w:rPr>
          <w:sz w:val="28"/>
          <w:szCs w:val="28"/>
        </w:rPr>
        <w:t>nước</w:t>
      </w:r>
      <w:r w:rsidRPr="00697990">
        <w:rPr>
          <w:spacing w:val="13"/>
          <w:sz w:val="28"/>
          <w:szCs w:val="28"/>
        </w:rPr>
        <w:t xml:space="preserve"> </w:t>
      </w:r>
      <w:r w:rsidRPr="00697990">
        <w:rPr>
          <w:spacing w:val="-3"/>
          <w:sz w:val="28"/>
          <w:szCs w:val="28"/>
        </w:rPr>
        <w:t>mắt,</w:t>
      </w:r>
      <w:r w:rsidRPr="00697990">
        <w:rPr>
          <w:sz w:val="28"/>
          <w:szCs w:val="28"/>
        </w:rPr>
        <w:t xml:space="preserve"> rồi</w:t>
      </w:r>
      <w:r w:rsidRPr="00697990">
        <w:rPr>
          <w:spacing w:val="7"/>
          <w:sz w:val="28"/>
          <w:szCs w:val="28"/>
        </w:rPr>
        <w:t xml:space="preserve"> </w:t>
      </w:r>
      <w:r w:rsidRPr="00697990">
        <w:rPr>
          <w:sz w:val="28"/>
          <w:szCs w:val="28"/>
        </w:rPr>
        <w:t>hôn</w:t>
      </w:r>
      <w:r w:rsidRPr="00697990">
        <w:rPr>
          <w:spacing w:val="-1"/>
          <w:sz w:val="28"/>
          <w:szCs w:val="28"/>
        </w:rPr>
        <w:t xml:space="preserve"> </w:t>
      </w:r>
      <w:r w:rsidRPr="00697990">
        <w:rPr>
          <w:spacing w:val="-3"/>
          <w:sz w:val="28"/>
          <w:szCs w:val="28"/>
        </w:rPr>
        <w:t>lên</w:t>
      </w:r>
      <w:r w:rsidRPr="00697990">
        <w:rPr>
          <w:spacing w:val="-1"/>
          <w:sz w:val="28"/>
          <w:szCs w:val="28"/>
        </w:rPr>
        <w:t xml:space="preserve"> </w:t>
      </w:r>
      <w:r w:rsidRPr="00697990">
        <w:rPr>
          <w:spacing w:val="2"/>
          <w:sz w:val="28"/>
          <w:szCs w:val="28"/>
        </w:rPr>
        <w:t xml:space="preserve">mái </w:t>
      </w:r>
      <w:r w:rsidRPr="00697990">
        <w:rPr>
          <w:spacing w:val="-3"/>
          <w:sz w:val="28"/>
          <w:szCs w:val="28"/>
        </w:rPr>
        <w:lastRenderedPageBreak/>
        <w:t xml:space="preserve">tóc </w:t>
      </w:r>
      <w:r w:rsidRPr="00697990">
        <w:rPr>
          <w:sz w:val="28"/>
          <w:szCs w:val="28"/>
        </w:rPr>
        <w:t xml:space="preserve">của con”.Người </w:t>
      </w:r>
      <w:r w:rsidRPr="00697990">
        <w:rPr>
          <w:spacing w:val="2"/>
          <w:sz w:val="28"/>
          <w:szCs w:val="28"/>
        </w:rPr>
        <w:t xml:space="preserve">chiến </w:t>
      </w:r>
      <w:r w:rsidRPr="00697990">
        <w:rPr>
          <w:sz w:val="28"/>
          <w:szCs w:val="28"/>
        </w:rPr>
        <w:t xml:space="preserve">sĩ ấy nước mắt đã khô cạn nơi </w:t>
      </w:r>
      <w:r w:rsidRPr="00697990">
        <w:rPr>
          <w:spacing w:val="2"/>
          <w:sz w:val="28"/>
          <w:szCs w:val="28"/>
        </w:rPr>
        <w:t xml:space="preserve">chiến </w:t>
      </w:r>
      <w:r w:rsidRPr="00697990">
        <w:rPr>
          <w:sz w:val="28"/>
          <w:szCs w:val="28"/>
        </w:rPr>
        <w:t xml:space="preserve">trường, giờ </w:t>
      </w:r>
      <w:r w:rsidRPr="00697990">
        <w:rPr>
          <w:spacing w:val="4"/>
          <w:sz w:val="28"/>
          <w:szCs w:val="28"/>
        </w:rPr>
        <w:t xml:space="preserve">đây </w:t>
      </w:r>
      <w:r w:rsidRPr="00697990">
        <w:rPr>
          <w:spacing w:val="-11"/>
          <w:sz w:val="28"/>
          <w:szCs w:val="28"/>
        </w:rPr>
        <w:t xml:space="preserve">là </w:t>
      </w:r>
      <w:r w:rsidRPr="00697990">
        <w:rPr>
          <w:sz w:val="28"/>
          <w:szCs w:val="28"/>
        </w:rPr>
        <w:t xml:space="preserve">những giọt nước mắt hiếm hoi – nước mắt của niềm hạnh phúc </w:t>
      </w:r>
      <w:r w:rsidRPr="00697990">
        <w:rPr>
          <w:spacing w:val="-8"/>
          <w:sz w:val="28"/>
          <w:szCs w:val="28"/>
        </w:rPr>
        <w:t xml:space="preserve">và </w:t>
      </w:r>
      <w:r w:rsidRPr="00697990">
        <w:rPr>
          <w:sz w:val="28"/>
          <w:szCs w:val="28"/>
        </w:rPr>
        <w:t xml:space="preserve">tình </w:t>
      </w:r>
      <w:r w:rsidRPr="00697990">
        <w:rPr>
          <w:spacing w:val="4"/>
          <w:sz w:val="28"/>
          <w:szCs w:val="28"/>
        </w:rPr>
        <w:t xml:space="preserve">cha </w:t>
      </w:r>
      <w:r w:rsidRPr="00697990">
        <w:rPr>
          <w:sz w:val="28"/>
          <w:szCs w:val="28"/>
        </w:rPr>
        <w:t xml:space="preserve">con. </w:t>
      </w:r>
      <w:r w:rsidRPr="00697990">
        <w:rPr>
          <w:spacing w:val="3"/>
          <w:sz w:val="28"/>
          <w:szCs w:val="28"/>
        </w:rPr>
        <w:t xml:space="preserve">Thương </w:t>
      </w:r>
      <w:r w:rsidRPr="00697990">
        <w:rPr>
          <w:sz w:val="28"/>
          <w:szCs w:val="28"/>
        </w:rPr>
        <w:t xml:space="preserve">con,chia </w:t>
      </w:r>
      <w:r w:rsidRPr="00697990">
        <w:rPr>
          <w:spacing w:val="2"/>
          <w:sz w:val="28"/>
          <w:szCs w:val="28"/>
        </w:rPr>
        <w:t xml:space="preserve">tay </w:t>
      </w:r>
      <w:r w:rsidRPr="00697990">
        <w:rPr>
          <w:sz w:val="28"/>
          <w:szCs w:val="28"/>
        </w:rPr>
        <w:t xml:space="preserve">con, </w:t>
      </w:r>
      <w:r w:rsidRPr="00697990">
        <w:rPr>
          <w:spacing w:val="4"/>
          <w:sz w:val="28"/>
          <w:szCs w:val="28"/>
        </w:rPr>
        <w:t xml:space="preserve">ông Sáu </w:t>
      </w:r>
      <w:r w:rsidRPr="00697990">
        <w:rPr>
          <w:sz w:val="28"/>
          <w:szCs w:val="28"/>
        </w:rPr>
        <w:t xml:space="preserve">hứa sẽ </w:t>
      </w:r>
      <w:r w:rsidRPr="00697990">
        <w:rPr>
          <w:spacing w:val="-8"/>
          <w:sz w:val="28"/>
          <w:szCs w:val="28"/>
        </w:rPr>
        <w:t xml:space="preserve">mua </w:t>
      </w:r>
      <w:r w:rsidRPr="00697990">
        <w:rPr>
          <w:sz w:val="28"/>
          <w:szCs w:val="28"/>
        </w:rPr>
        <w:t xml:space="preserve">cho </w:t>
      </w:r>
      <w:r w:rsidRPr="00697990">
        <w:rPr>
          <w:spacing w:val="4"/>
          <w:sz w:val="28"/>
          <w:szCs w:val="28"/>
        </w:rPr>
        <w:t xml:space="preserve">con </w:t>
      </w:r>
      <w:r w:rsidRPr="00697990">
        <w:rPr>
          <w:spacing w:val="3"/>
          <w:sz w:val="28"/>
          <w:szCs w:val="28"/>
        </w:rPr>
        <w:t>cây</w:t>
      </w:r>
      <w:r w:rsidRPr="00697990">
        <w:rPr>
          <w:spacing w:val="-36"/>
          <w:sz w:val="28"/>
          <w:szCs w:val="28"/>
        </w:rPr>
        <w:t xml:space="preserve"> </w:t>
      </w:r>
      <w:r w:rsidRPr="00697990">
        <w:rPr>
          <w:sz w:val="28"/>
          <w:szCs w:val="28"/>
        </w:rPr>
        <w:t>lược.</w:t>
      </w:r>
    </w:p>
    <w:p w:rsidR="00A70604" w:rsidRPr="00697990" w:rsidRDefault="00A70604" w:rsidP="00587063">
      <w:pPr>
        <w:pStyle w:val="ListParagraph"/>
        <w:numPr>
          <w:ilvl w:val="0"/>
          <w:numId w:val="78"/>
        </w:numPr>
        <w:tabs>
          <w:tab w:val="left" w:pos="373"/>
        </w:tabs>
        <w:spacing w:line="240" w:lineRule="auto"/>
        <w:ind w:left="221" w:right="262" w:firstLine="0"/>
        <w:jc w:val="both"/>
        <w:rPr>
          <w:sz w:val="28"/>
          <w:szCs w:val="28"/>
        </w:rPr>
      </w:pPr>
      <w:r w:rsidRPr="00697990">
        <w:rPr>
          <w:sz w:val="28"/>
          <w:szCs w:val="28"/>
        </w:rPr>
        <w:t xml:space="preserve">Tình cảm của </w:t>
      </w:r>
      <w:r w:rsidRPr="00697990">
        <w:rPr>
          <w:spacing w:val="4"/>
          <w:sz w:val="28"/>
          <w:szCs w:val="28"/>
        </w:rPr>
        <w:t xml:space="preserve">ông Sáu </w:t>
      </w:r>
      <w:r w:rsidRPr="00697990">
        <w:rPr>
          <w:sz w:val="28"/>
          <w:szCs w:val="28"/>
        </w:rPr>
        <w:t xml:space="preserve">đối với </w:t>
      </w:r>
      <w:r w:rsidRPr="00697990">
        <w:rPr>
          <w:spacing w:val="4"/>
          <w:sz w:val="28"/>
          <w:szCs w:val="28"/>
        </w:rPr>
        <w:t xml:space="preserve">con còn </w:t>
      </w:r>
      <w:r w:rsidRPr="00697990">
        <w:rPr>
          <w:sz w:val="28"/>
          <w:szCs w:val="28"/>
        </w:rPr>
        <w:t xml:space="preserve">được </w:t>
      </w:r>
      <w:r w:rsidRPr="00697990">
        <w:rPr>
          <w:spacing w:val="-6"/>
          <w:sz w:val="28"/>
          <w:szCs w:val="28"/>
        </w:rPr>
        <w:t xml:space="preserve">nhà </w:t>
      </w:r>
      <w:r w:rsidRPr="00697990">
        <w:rPr>
          <w:sz w:val="28"/>
          <w:szCs w:val="28"/>
        </w:rPr>
        <w:t xml:space="preserve">văn </w:t>
      </w:r>
      <w:r w:rsidRPr="00697990">
        <w:rPr>
          <w:spacing w:val="2"/>
          <w:sz w:val="28"/>
          <w:szCs w:val="28"/>
        </w:rPr>
        <w:t xml:space="preserve">thể </w:t>
      </w:r>
      <w:r w:rsidRPr="00697990">
        <w:rPr>
          <w:sz w:val="28"/>
          <w:szCs w:val="28"/>
        </w:rPr>
        <w:t xml:space="preserve">hiện rất cảm động </w:t>
      </w:r>
      <w:r w:rsidRPr="00697990">
        <w:rPr>
          <w:spacing w:val="4"/>
          <w:sz w:val="28"/>
          <w:szCs w:val="28"/>
        </w:rPr>
        <w:t xml:space="preserve">khi ông </w:t>
      </w:r>
      <w:r w:rsidRPr="00697990">
        <w:rPr>
          <w:sz w:val="28"/>
          <w:szCs w:val="28"/>
        </w:rPr>
        <w:t>ở khu</w:t>
      </w:r>
      <w:r w:rsidRPr="00697990">
        <w:rPr>
          <w:spacing w:val="-17"/>
          <w:sz w:val="28"/>
          <w:szCs w:val="28"/>
        </w:rPr>
        <w:t xml:space="preserve"> </w:t>
      </w:r>
      <w:r w:rsidRPr="00697990">
        <w:rPr>
          <w:sz w:val="28"/>
          <w:szCs w:val="28"/>
        </w:rPr>
        <w:t>căn</w:t>
      </w:r>
      <w:r w:rsidRPr="00697990">
        <w:rPr>
          <w:spacing w:val="-16"/>
          <w:sz w:val="28"/>
          <w:szCs w:val="28"/>
        </w:rPr>
        <w:t xml:space="preserve"> </w:t>
      </w:r>
      <w:r w:rsidRPr="00697990">
        <w:rPr>
          <w:sz w:val="28"/>
          <w:szCs w:val="28"/>
        </w:rPr>
        <w:t>cứ. Nỗi</w:t>
      </w:r>
      <w:r w:rsidRPr="00697990">
        <w:rPr>
          <w:spacing w:val="-22"/>
          <w:sz w:val="28"/>
          <w:szCs w:val="28"/>
        </w:rPr>
        <w:t xml:space="preserve"> </w:t>
      </w:r>
      <w:r w:rsidRPr="00697990">
        <w:rPr>
          <w:spacing w:val="4"/>
          <w:sz w:val="28"/>
          <w:szCs w:val="28"/>
        </w:rPr>
        <w:t>day</w:t>
      </w:r>
      <w:r w:rsidRPr="00697990">
        <w:rPr>
          <w:spacing w:val="-16"/>
          <w:sz w:val="28"/>
          <w:szCs w:val="28"/>
        </w:rPr>
        <w:t xml:space="preserve"> </w:t>
      </w:r>
      <w:r w:rsidRPr="00697990">
        <w:rPr>
          <w:sz w:val="28"/>
          <w:szCs w:val="28"/>
        </w:rPr>
        <w:t xml:space="preserve">dứt, </w:t>
      </w:r>
      <w:r w:rsidRPr="00697990">
        <w:rPr>
          <w:spacing w:val="6"/>
          <w:sz w:val="28"/>
          <w:szCs w:val="28"/>
        </w:rPr>
        <w:t>ân</w:t>
      </w:r>
      <w:r w:rsidRPr="00697990">
        <w:rPr>
          <w:spacing w:val="-1"/>
          <w:sz w:val="28"/>
          <w:szCs w:val="28"/>
        </w:rPr>
        <w:t xml:space="preserve"> </w:t>
      </w:r>
      <w:r w:rsidRPr="00697990">
        <w:rPr>
          <w:sz w:val="28"/>
          <w:szCs w:val="28"/>
        </w:rPr>
        <w:t>hận</w:t>
      </w:r>
      <w:r w:rsidRPr="00697990">
        <w:rPr>
          <w:spacing w:val="-1"/>
          <w:sz w:val="28"/>
          <w:szCs w:val="28"/>
        </w:rPr>
        <w:t xml:space="preserve"> </w:t>
      </w:r>
      <w:r w:rsidRPr="00697990">
        <w:rPr>
          <w:spacing w:val="6"/>
          <w:sz w:val="28"/>
          <w:szCs w:val="28"/>
        </w:rPr>
        <w:t>ám</w:t>
      </w:r>
      <w:r w:rsidRPr="00697990">
        <w:rPr>
          <w:spacing w:val="-22"/>
          <w:sz w:val="28"/>
          <w:szCs w:val="28"/>
        </w:rPr>
        <w:t xml:space="preserve"> </w:t>
      </w:r>
      <w:r w:rsidRPr="00697990">
        <w:rPr>
          <w:sz w:val="28"/>
          <w:szCs w:val="28"/>
        </w:rPr>
        <w:t>ảnh</w:t>
      </w:r>
      <w:r w:rsidRPr="00697990">
        <w:rPr>
          <w:spacing w:val="-16"/>
          <w:sz w:val="28"/>
          <w:szCs w:val="28"/>
        </w:rPr>
        <w:t xml:space="preserve"> </w:t>
      </w:r>
      <w:r w:rsidRPr="00697990">
        <w:rPr>
          <w:spacing w:val="4"/>
          <w:sz w:val="28"/>
          <w:szCs w:val="28"/>
        </w:rPr>
        <w:t>ông</w:t>
      </w:r>
      <w:r w:rsidRPr="00697990">
        <w:rPr>
          <w:spacing w:val="-16"/>
          <w:sz w:val="28"/>
          <w:szCs w:val="28"/>
        </w:rPr>
        <w:t xml:space="preserve"> </w:t>
      </w:r>
      <w:r w:rsidRPr="00697990">
        <w:rPr>
          <w:spacing w:val="2"/>
          <w:sz w:val="28"/>
          <w:szCs w:val="28"/>
        </w:rPr>
        <w:t>suốt</w:t>
      </w:r>
      <w:r w:rsidRPr="00697990">
        <w:rPr>
          <w:spacing w:val="8"/>
          <w:sz w:val="28"/>
          <w:szCs w:val="28"/>
        </w:rPr>
        <w:t xml:space="preserve"> </w:t>
      </w:r>
      <w:r w:rsidRPr="00697990">
        <w:rPr>
          <w:sz w:val="28"/>
          <w:szCs w:val="28"/>
        </w:rPr>
        <w:t>nhiều</w:t>
      </w:r>
      <w:r w:rsidRPr="00697990">
        <w:rPr>
          <w:spacing w:val="-1"/>
          <w:sz w:val="28"/>
          <w:szCs w:val="28"/>
        </w:rPr>
        <w:t xml:space="preserve"> </w:t>
      </w:r>
      <w:r w:rsidRPr="00697990">
        <w:rPr>
          <w:spacing w:val="3"/>
          <w:sz w:val="28"/>
          <w:szCs w:val="28"/>
        </w:rPr>
        <w:t>ngày</w:t>
      </w:r>
      <w:r w:rsidRPr="00697990">
        <w:rPr>
          <w:spacing w:val="-1"/>
          <w:sz w:val="28"/>
          <w:szCs w:val="28"/>
        </w:rPr>
        <w:t xml:space="preserve"> </w:t>
      </w:r>
      <w:r w:rsidRPr="00697990">
        <w:rPr>
          <w:spacing w:val="-11"/>
          <w:sz w:val="28"/>
          <w:szCs w:val="28"/>
        </w:rPr>
        <w:t>là</w:t>
      </w:r>
      <w:r w:rsidRPr="00697990">
        <w:rPr>
          <w:spacing w:val="12"/>
          <w:sz w:val="28"/>
          <w:szCs w:val="28"/>
        </w:rPr>
        <w:t xml:space="preserve"> </w:t>
      </w:r>
      <w:r w:rsidRPr="00697990">
        <w:rPr>
          <w:sz w:val="28"/>
          <w:szCs w:val="28"/>
        </w:rPr>
        <w:t>việc</w:t>
      </w:r>
      <w:r w:rsidRPr="00697990">
        <w:rPr>
          <w:spacing w:val="-2"/>
          <w:sz w:val="28"/>
          <w:szCs w:val="28"/>
        </w:rPr>
        <w:t xml:space="preserve"> </w:t>
      </w:r>
      <w:r w:rsidRPr="00697990">
        <w:rPr>
          <w:spacing w:val="4"/>
          <w:sz w:val="28"/>
          <w:szCs w:val="28"/>
        </w:rPr>
        <w:t>ông</w:t>
      </w:r>
      <w:r w:rsidRPr="00697990">
        <w:rPr>
          <w:spacing w:val="-16"/>
          <w:sz w:val="28"/>
          <w:szCs w:val="28"/>
        </w:rPr>
        <w:t xml:space="preserve"> </w:t>
      </w:r>
      <w:r w:rsidRPr="00697990">
        <w:rPr>
          <w:sz w:val="28"/>
          <w:szCs w:val="28"/>
        </w:rPr>
        <w:t>đã</w:t>
      </w:r>
      <w:r w:rsidRPr="00697990">
        <w:rPr>
          <w:spacing w:val="-2"/>
          <w:sz w:val="28"/>
          <w:szCs w:val="28"/>
        </w:rPr>
        <w:t xml:space="preserve"> </w:t>
      </w:r>
      <w:r w:rsidRPr="00697990">
        <w:rPr>
          <w:spacing w:val="3"/>
          <w:sz w:val="28"/>
          <w:szCs w:val="28"/>
        </w:rPr>
        <w:t>đánh</w:t>
      </w:r>
      <w:r w:rsidRPr="00697990">
        <w:rPr>
          <w:spacing w:val="-16"/>
          <w:sz w:val="28"/>
          <w:szCs w:val="28"/>
        </w:rPr>
        <w:t xml:space="preserve"> </w:t>
      </w:r>
      <w:r w:rsidRPr="00697990">
        <w:rPr>
          <w:spacing w:val="4"/>
          <w:sz w:val="28"/>
          <w:szCs w:val="28"/>
        </w:rPr>
        <w:t>con</w:t>
      </w:r>
      <w:r w:rsidRPr="00697990">
        <w:rPr>
          <w:spacing w:val="-16"/>
          <w:sz w:val="28"/>
          <w:szCs w:val="28"/>
        </w:rPr>
        <w:t xml:space="preserve"> </w:t>
      </w:r>
      <w:r w:rsidRPr="00697990">
        <w:rPr>
          <w:spacing w:val="4"/>
          <w:sz w:val="28"/>
          <w:szCs w:val="28"/>
        </w:rPr>
        <w:t xml:space="preserve">khi </w:t>
      </w:r>
      <w:r w:rsidRPr="00697990">
        <w:rPr>
          <w:spacing w:val="-4"/>
          <w:sz w:val="28"/>
          <w:szCs w:val="28"/>
        </w:rPr>
        <w:t xml:space="preserve">nóng giận. </w:t>
      </w:r>
      <w:r w:rsidRPr="00697990">
        <w:rPr>
          <w:sz w:val="28"/>
          <w:szCs w:val="28"/>
        </w:rPr>
        <w:t xml:space="preserve">Rồi lời dặn của </w:t>
      </w:r>
      <w:r w:rsidRPr="00697990">
        <w:rPr>
          <w:spacing w:val="3"/>
          <w:sz w:val="28"/>
          <w:szCs w:val="28"/>
        </w:rPr>
        <w:t xml:space="preserve">con: </w:t>
      </w:r>
      <w:r w:rsidRPr="00697990">
        <w:rPr>
          <w:spacing w:val="-5"/>
          <w:sz w:val="28"/>
          <w:szCs w:val="28"/>
        </w:rPr>
        <w:t xml:space="preserve">“Ba </w:t>
      </w:r>
      <w:r w:rsidRPr="00697990">
        <w:rPr>
          <w:sz w:val="28"/>
          <w:szCs w:val="28"/>
        </w:rPr>
        <w:t xml:space="preserve">về ba </w:t>
      </w:r>
      <w:r w:rsidRPr="00697990">
        <w:rPr>
          <w:spacing w:val="-3"/>
          <w:sz w:val="28"/>
          <w:szCs w:val="28"/>
        </w:rPr>
        <w:t xml:space="preserve">mua </w:t>
      </w:r>
      <w:r w:rsidRPr="00697990">
        <w:rPr>
          <w:sz w:val="28"/>
          <w:szCs w:val="28"/>
        </w:rPr>
        <w:t xml:space="preserve">cho </w:t>
      </w:r>
      <w:r w:rsidRPr="00697990">
        <w:rPr>
          <w:spacing w:val="4"/>
          <w:sz w:val="28"/>
          <w:szCs w:val="28"/>
        </w:rPr>
        <w:t xml:space="preserve">con </w:t>
      </w:r>
      <w:r w:rsidRPr="00697990">
        <w:rPr>
          <w:sz w:val="28"/>
          <w:szCs w:val="28"/>
        </w:rPr>
        <w:t xml:space="preserve">một </w:t>
      </w:r>
      <w:r w:rsidRPr="00697990">
        <w:rPr>
          <w:spacing w:val="3"/>
          <w:sz w:val="28"/>
          <w:szCs w:val="28"/>
        </w:rPr>
        <w:t xml:space="preserve">cây </w:t>
      </w:r>
      <w:r w:rsidRPr="00697990">
        <w:rPr>
          <w:spacing w:val="4"/>
          <w:sz w:val="28"/>
          <w:szCs w:val="28"/>
        </w:rPr>
        <w:t xml:space="preserve">lược </w:t>
      </w:r>
      <w:r w:rsidRPr="00697990">
        <w:rPr>
          <w:spacing w:val="-4"/>
          <w:sz w:val="28"/>
          <w:szCs w:val="28"/>
        </w:rPr>
        <w:t xml:space="preserve">nghe </w:t>
      </w:r>
      <w:r w:rsidRPr="00697990">
        <w:rPr>
          <w:spacing w:val="2"/>
          <w:sz w:val="28"/>
          <w:szCs w:val="28"/>
        </w:rPr>
        <w:t xml:space="preserve">ba”đã </w:t>
      </w:r>
      <w:r w:rsidRPr="00697990">
        <w:rPr>
          <w:sz w:val="28"/>
          <w:szCs w:val="28"/>
        </w:rPr>
        <w:t xml:space="preserve">thôi </w:t>
      </w:r>
      <w:r w:rsidRPr="00697990">
        <w:rPr>
          <w:spacing w:val="-3"/>
          <w:sz w:val="28"/>
          <w:szCs w:val="28"/>
        </w:rPr>
        <w:t xml:space="preserve">thúc </w:t>
      </w:r>
      <w:r w:rsidRPr="00697990">
        <w:rPr>
          <w:spacing w:val="4"/>
          <w:sz w:val="28"/>
          <w:szCs w:val="28"/>
        </w:rPr>
        <w:t xml:space="preserve">ông </w:t>
      </w:r>
      <w:r w:rsidRPr="00697990">
        <w:rPr>
          <w:sz w:val="28"/>
          <w:szCs w:val="28"/>
        </w:rPr>
        <w:t xml:space="preserve">nghĩ đến việc </w:t>
      </w:r>
      <w:r w:rsidRPr="00697990">
        <w:rPr>
          <w:spacing w:val="-3"/>
          <w:sz w:val="28"/>
          <w:szCs w:val="28"/>
        </w:rPr>
        <w:t xml:space="preserve">làm </w:t>
      </w:r>
      <w:r w:rsidRPr="00697990">
        <w:rPr>
          <w:sz w:val="28"/>
          <w:szCs w:val="28"/>
        </w:rPr>
        <w:t xml:space="preserve">cho </w:t>
      </w:r>
      <w:r w:rsidRPr="00697990">
        <w:rPr>
          <w:spacing w:val="4"/>
          <w:sz w:val="28"/>
          <w:szCs w:val="28"/>
        </w:rPr>
        <w:t xml:space="preserve">con </w:t>
      </w:r>
      <w:r w:rsidRPr="00697990">
        <w:rPr>
          <w:sz w:val="28"/>
          <w:szCs w:val="28"/>
        </w:rPr>
        <w:t xml:space="preserve">một </w:t>
      </w:r>
      <w:r w:rsidRPr="00697990">
        <w:rPr>
          <w:spacing w:val="3"/>
          <w:sz w:val="28"/>
          <w:szCs w:val="28"/>
        </w:rPr>
        <w:t xml:space="preserve">cây </w:t>
      </w:r>
      <w:r w:rsidRPr="00697990">
        <w:rPr>
          <w:spacing w:val="4"/>
          <w:sz w:val="28"/>
          <w:szCs w:val="28"/>
        </w:rPr>
        <w:t xml:space="preserve">lược </w:t>
      </w:r>
      <w:r w:rsidRPr="00697990">
        <w:rPr>
          <w:sz w:val="28"/>
          <w:szCs w:val="28"/>
        </w:rPr>
        <w:t xml:space="preserve">bằng </w:t>
      </w:r>
      <w:r w:rsidRPr="00697990">
        <w:rPr>
          <w:spacing w:val="-5"/>
          <w:sz w:val="28"/>
          <w:szCs w:val="28"/>
        </w:rPr>
        <w:t xml:space="preserve">ngà. </w:t>
      </w:r>
      <w:r w:rsidRPr="00697990">
        <w:rPr>
          <w:sz w:val="28"/>
          <w:szCs w:val="28"/>
        </w:rPr>
        <w:t xml:space="preserve">Làm </w:t>
      </w:r>
      <w:r w:rsidRPr="00697990">
        <w:rPr>
          <w:spacing w:val="3"/>
          <w:sz w:val="28"/>
          <w:szCs w:val="28"/>
        </w:rPr>
        <w:t xml:space="preserve">cây </w:t>
      </w:r>
      <w:r w:rsidRPr="00697990">
        <w:rPr>
          <w:sz w:val="28"/>
          <w:szCs w:val="28"/>
        </w:rPr>
        <w:t xml:space="preserve">lược </w:t>
      </w:r>
      <w:r w:rsidRPr="00697990">
        <w:rPr>
          <w:spacing w:val="-3"/>
          <w:sz w:val="28"/>
          <w:szCs w:val="28"/>
        </w:rPr>
        <w:t xml:space="preserve">trở </w:t>
      </w:r>
      <w:r w:rsidRPr="00697990">
        <w:rPr>
          <w:sz w:val="28"/>
          <w:szCs w:val="28"/>
        </w:rPr>
        <w:t xml:space="preserve">thành bổn phận của người cha, thành tiếng gọi cầu </w:t>
      </w:r>
      <w:r w:rsidRPr="00697990">
        <w:rPr>
          <w:spacing w:val="3"/>
          <w:sz w:val="28"/>
          <w:szCs w:val="28"/>
        </w:rPr>
        <w:t xml:space="preserve">khẩn </w:t>
      </w:r>
      <w:r w:rsidRPr="00697990">
        <w:rPr>
          <w:sz w:val="28"/>
          <w:szCs w:val="28"/>
        </w:rPr>
        <w:t xml:space="preserve">của </w:t>
      </w:r>
      <w:r w:rsidRPr="00697990">
        <w:rPr>
          <w:spacing w:val="3"/>
          <w:sz w:val="28"/>
          <w:szCs w:val="28"/>
        </w:rPr>
        <w:t xml:space="preserve">tình </w:t>
      </w:r>
      <w:r w:rsidRPr="00697990">
        <w:rPr>
          <w:sz w:val="28"/>
          <w:szCs w:val="28"/>
        </w:rPr>
        <w:t xml:space="preserve">yêu thương con. </w:t>
      </w:r>
      <w:r w:rsidRPr="00697990">
        <w:rPr>
          <w:spacing w:val="4"/>
          <w:sz w:val="28"/>
          <w:szCs w:val="28"/>
        </w:rPr>
        <w:t xml:space="preserve">Kiếm </w:t>
      </w:r>
      <w:r w:rsidRPr="00697990">
        <w:rPr>
          <w:sz w:val="28"/>
          <w:szCs w:val="28"/>
        </w:rPr>
        <w:t xml:space="preserve">được khúc </w:t>
      </w:r>
      <w:r w:rsidRPr="00697990">
        <w:rPr>
          <w:spacing w:val="-6"/>
          <w:sz w:val="28"/>
          <w:szCs w:val="28"/>
        </w:rPr>
        <w:t xml:space="preserve">ngà </w:t>
      </w:r>
      <w:r w:rsidRPr="00697990">
        <w:rPr>
          <w:sz w:val="28"/>
          <w:szCs w:val="28"/>
        </w:rPr>
        <w:t xml:space="preserve">voi, </w:t>
      </w:r>
      <w:r w:rsidRPr="00697990">
        <w:rPr>
          <w:spacing w:val="4"/>
          <w:sz w:val="28"/>
          <w:szCs w:val="28"/>
        </w:rPr>
        <w:t xml:space="preserve">ông Sáu </w:t>
      </w:r>
      <w:r w:rsidRPr="00697990">
        <w:rPr>
          <w:sz w:val="28"/>
          <w:szCs w:val="28"/>
        </w:rPr>
        <w:t xml:space="preserve">hớn hở như một đứa </w:t>
      </w:r>
      <w:r w:rsidRPr="00697990">
        <w:rPr>
          <w:spacing w:val="2"/>
          <w:sz w:val="28"/>
          <w:szCs w:val="28"/>
        </w:rPr>
        <w:t xml:space="preserve">trẻ </w:t>
      </w:r>
      <w:r w:rsidRPr="00697990">
        <w:rPr>
          <w:sz w:val="28"/>
          <w:szCs w:val="28"/>
        </w:rPr>
        <w:t xml:space="preserve">được quà </w:t>
      </w:r>
      <w:r w:rsidRPr="00697990">
        <w:rPr>
          <w:spacing w:val="-8"/>
          <w:sz w:val="28"/>
          <w:szCs w:val="28"/>
        </w:rPr>
        <w:t xml:space="preserve">và </w:t>
      </w:r>
      <w:r w:rsidRPr="00697990">
        <w:rPr>
          <w:spacing w:val="4"/>
          <w:sz w:val="28"/>
          <w:szCs w:val="28"/>
        </w:rPr>
        <w:t xml:space="preserve">ông </w:t>
      </w:r>
      <w:r w:rsidRPr="00697990">
        <w:rPr>
          <w:spacing w:val="3"/>
          <w:sz w:val="28"/>
          <w:szCs w:val="28"/>
        </w:rPr>
        <w:t xml:space="preserve">dành </w:t>
      </w:r>
      <w:r w:rsidRPr="00697990">
        <w:rPr>
          <w:sz w:val="28"/>
          <w:szCs w:val="28"/>
        </w:rPr>
        <w:t xml:space="preserve">hết </w:t>
      </w:r>
      <w:r w:rsidRPr="00697990">
        <w:rPr>
          <w:spacing w:val="6"/>
          <w:sz w:val="28"/>
          <w:szCs w:val="28"/>
        </w:rPr>
        <w:t xml:space="preserve">tâm </w:t>
      </w:r>
      <w:r w:rsidRPr="00697990">
        <w:rPr>
          <w:sz w:val="28"/>
          <w:szCs w:val="28"/>
        </w:rPr>
        <w:t xml:space="preserve">trí, </w:t>
      </w:r>
      <w:r w:rsidRPr="00697990">
        <w:rPr>
          <w:spacing w:val="3"/>
          <w:sz w:val="28"/>
          <w:szCs w:val="28"/>
        </w:rPr>
        <w:t xml:space="preserve">công </w:t>
      </w:r>
      <w:r w:rsidRPr="00697990">
        <w:rPr>
          <w:sz w:val="28"/>
          <w:szCs w:val="28"/>
        </w:rPr>
        <w:t>sức</w:t>
      </w:r>
      <w:r w:rsidRPr="00697990">
        <w:rPr>
          <w:spacing w:val="-30"/>
          <w:sz w:val="28"/>
          <w:szCs w:val="28"/>
        </w:rPr>
        <w:t xml:space="preserve"> </w:t>
      </w:r>
      <w:r w:rsidRPr="00697990">
        <w:rPr>
          <w:spacing w:val="-6"/>
          <w:sz w:val="28"/>
          <w:szCs w:val="28"/>
        </w:rPr>
        <w:t xml:space="preserve">vào </w:t>
      </w:r>
      <w:r w:rsidRPr="00697990">
        <w:rPr>
          <w:sz w:val="28"/>
          <w:szCs w:val="28"/>
        </w:rPr>
        <w:t xml:space="preserve">việc </w:t>
      </w:r>
      <w:r w:rsidRPr="00697990">
        <w:rPr>
          <w:spacing w:val="-3"/>
          <w:sz w:val="28"/>
          <w:szCs w:val="28"/>
        </w:rPr>
        <w:t xml:space="preserve">làm ra </w:t>
      </w:r>
      <w:r w:rsidRPr="00697990">
        <w:rPr>
          <w:spacing w:val="3"/>
          <w:sz w:val="28"/>
          <w:szCs w:val="28"/>
        </w:rPr>
        <w:t xml:space="preserve">cây lược. </w:t>
      </w:r>
      <w:r w:rsidRPr="00697990">
        <w:rPr>
          <w:sz w:val="28"/>
          <w:szCs w:val="28"/>
        </w:rPr>
        <w:t xml:space="preserve">Hãy </w:t>
      </w:r>
      <w:r w:rsidRPr="00697990">
        <w:rPr>
          <w:spacing w:val="-4"/>
          <w:sz w:val="28"/>
          <w:szCs w:val="28"/>
        </w:rPr>
        <w:t xml:space="preserve">nghe </w:t>
      </w:r>
      <w:r w:rsidRPr="00697990">
        <w:rPr>
          <w:sz w:val="28"/>
          <w:szCs w:val="28"/>
        </w:rPr>
        <w:t xml:space="preserve">đồng đội của </w:t>
      </w:r>
      <w:r w:rsidRPr="00697990">
        <w:rPr>
          <w:spacing w:val="4"/>
          <w:sz w:val="28"/>
          <w:szCs w:val="28"/>
        </w:rPr>
        <w:t xml:space="preserve">ông </w:t>
      </w:r>
      <w:r w:rsidRPr="00697990">
        <w:rPr>
          <w:sz w:val="28"/>
          <w:szCs w:val="28"/>
        </w:rPr>
        <w:t xml:space="preserve">kể </w:t>
      </w:r>
      <w:r w:rsidRPr="00697990">
        <w:rPr>
          <w:spacing w:val="-3"/>
          <w:sz w:val="28"/>
          <w:szCs w:val="28"/>
        </w:rPr>
        <w:t xml:space="preserve">lại: </w:t>
      </w:r>
      <w:r w:rsidRPr="00697990">
        <w:rPr>
          <w:sz w:val="28"/>
          <w:szCs w:val="28"/>
        </w:rPr>
        <w:t xml:space="preserve">“Những </w:t>
      </w:r>
      <w:r w:rsidRPr="00697990">
        <w:rPr>
          <w:spacing w:val="-3"/>
          <w:sz w:val="28"/>
          <w:szCs w:val="28"/>
        </w:rPr>
        <w:t xml:space="preserve">lúc </w:t>
      </w:r>
      <w:r w:rsidRPr="00697990">
        <w:rPr>
          <w:sz w:val="28"/>
          <w:szCs w:val="28"/>
        </w:rPr>
        <w:t xml:space="preserve">rỗi, </w:t>
      </w:r>
      <w:r w:rsidRPr="00697990">
        <w:rPr>
          <w:spacing w:val="4"/>
          <w:sz w:val="28"/>
          <w:szCs w:val="28"/>
        </w:rPr>
        <w:t xml:space="preserve">anh </w:t>
      </w:r>
      <w:r w:rsidRPr="00697990">
        <w:rPr>
          <w:sz w:val="28"/>
          <w:szCs w:val="28"/>
        </w:rPr>
        <w:t xml:space="preserve">cưa từng chiếc răng </w:t>
      </w:r>
      <w:r w:rsidRPr="00697990">
        <w:rPr>
          <w:spacing w:val="3"/>
          <w:sz w:val="28"/>
          <w:szCs w:val="28"/>
        </w:rPr>
        <w:t xml:space="preserve">lược, </w:t>
      </w:r>
      <w:r w:rsidRPr="00697990">
        <w:rPr>
          <w:sz w:val="28"/>
          <w:szCs w:val="28"/>
        </w:rPr>
        <w:t xml:space="preserve">thận </w:t>
      </w:r>
      <w:r w:rsidRPr="00697990">
        <w:rPr>
          <w:spacing w:val="-4"/>
          <w:sz w:val="28"/>
          <w:szCs w:val="28"/>
        </w:rPr>
        <w:t xml:space="preserve">trọng, </w:t>
      </w:r>
      <w:r w:rsidRPr="00697990">
        <w:rPr>
          <w:sz w:val="28"/>
          <w:szCs w:val="28"/>
        </w:rPr>
        <w:t xml:space="preserve">tỉ mỉ </w:t>
      </w:r>
      <w:r w:rsidRPr="00697990">
        <w:rPr>
          <w:spacing w:val="-8"/>
          <w:sz w:val="28"/>
          <w:szCs w:val="28"/>
        </w:rPr>
        <w:t xml:space="preserve">và </w:t>
      </w:r>
      <w:r w:rsidRPr="00697990">
        <w:rPr>
          <w:sz w:val="28"/>
          <w:szCs w:val="28"/>
        </w:rPr>
        <w:t xml:space="preserve">cố </w:t>
      </w:r>
      <w:r w:rsidRPr="00697990">
        <w:rPr>
          <w:spacing w:val="3"/>
          <w:sz w:val="28"/>
          <w:szCs w:val="28"/>
        </w:rPr>
        <w:t xml:space="preserve">công </w:t>
      </w:r>
      <w:r w:rsidRPr="00697990">
        <w:rPr>
          <w:sz w:val="28"/>
          <w:szCs w:val="28"/>
        </w:rPr>
        <w:t xml:space="preserve">như người </w:t>
      </w:r>
      <w:r w:rsidRPr="00697990">
        <w:rPr>
          <w:spacing w:val="2"/>
          <w:sz w:val="28"/>
          <w:szCs w:val="28"/>
        </w:rPr>
        <w:t xml:space="preserve">thợ </w:t>
      </w:r>
      <w:r w:rsidRPr="00697990">
        <w:rPr>
          <w:sz w:val="28"/>
          <w:szCs w:val="28"/>
        </w:rPr>
        <w:t xml:space="preserve">bạc”. </w:t>
      </w:r>
      <w:r w:rsidRPr="00697990">
        <w:rPr>
          <w:spacing w:val="3"/>
          <w:sz w:val="28"/>
          <w:szCs w:val="28"/>
        </w:rPr>
        <w:t xml:space="preserve">Phải </w:t>
      </w:r>
      <w:r w:rsidRPr="00697990">
        <w:rPr>
          <w:sz w:val="28"/>
          <w:szCs w:val="28"/>
        </w:rPr>
        <w:t xml:space="preserve">chăng, bao nhiêu tình yêu </w:t>
      </w:r>
      <w:r w:rsidRPr="00697990">
        <w:rPr>
          <w:spacing w:val="4"/>
          <w:sz w:val="28"/>
          <w:szCs w:val="28"/>
        </w:rPr>
        <w:t xml:space="preserve">thương con ông </w:t>
      </w:r>
      <w:r w:rsidRPr="00697990">
        <w:rPr>
          <w:sz w:val="28"/>
          <w:szCs w:val="28"/>
        </w:rPr>
        <w:t xml:space="preserve">dồn </w:t>
      </w:r>
      <w:r w:rsidRPr="00697990">
        <w:rPr>
          <w:spacing w:val="-6"/>
          <w:sz w:val="28"/>
          <w:szCs w:val="28"/>
        </w:rPr>
        <w:t xml:space="preserve">vào </w:t>
      </w:r>
      <w:r w:rsidRPr="00697990">
        <w:rPr>
          <w:sz w:val="28"/>
          <w:szCs w:val="28"/>
        </w:rPr>
        <w:t xml:space="preserve">việc </w:t>
      </w:r>
      <w:r w:rsidRPr="00697990">
        <w:rPr>
          <w:spacing w:val="-3"/>
          <w:sz w:val="28"/>
          <w:szCs w:val="28"/>
        </w:rPr>
        <w:t xml:space="preserve">làm </w:t>
      </w:r>
      <w:r w:rsidRPr="00697990">
        <w:rPr>
          <w:spacing w:val="3"/>
          <w:sz w:val="28"/>
          <w:szCs w:val="28"/>
        </w:rPr>
        <w:t xml:space="preserve">cây </w:t>
      </w:r>
      <w:r w:rsidRPr="00697990">
        <w:rPr>
          <w:sz w:val="28"/>
          <w:szCs w:val="28"/>
        </w:rPr>
        <w:t xml:space="preserve">lược </w:t>
      </w:r>
      <w:r w:rsidRPr="00697990">
        <w:rPr>
          <w:spacing w:val="-6"/>
          <w:sz w:val="28"/>
          <w:szCs w:val="28"/>
        </w:rPr>
        <w:t xml:space="preserve">ấy? </w:t>
      </w:r>
      <w:r w:rsidRPr="00697990">
        <w:rPr>
          <w:sz w:val="28"/>
          <w:szCs w:val="28"/>
        </w:rPr>
        <w:t xml:space="preserve">Rồi </w:t>
      </w:r>
      <w:r w:rsidRPr="00697990">
        <w:rPr>
          <w:spacing w:val="4"/>
          <w:sz w:val="28"/>
          <w:szCs w:val="28"/>
        </w:rPr>
        <w:t xml:space="preserve">ông </w:t>
      </w:r>
      <w:r w:rsidRPr="00697990">
        <w:rPr>
          <w:spacing w:val="-8"/>
          <w:sz w:val="28"/>
          <w:szCs w:val="28"/>
        </w:rPr>
        <w:t xml:space="preserve">gò </w:t>
      </w:r>
      <w:r w:rsidRPr="00697990">
        <w:rPr>
          <w:sz w:val="28"/>
          <w:szCs w:val="28"/>
        </w:rPr>
        <w:t xml:space="preserve">lưng tỉ </w:t>
      </w:r>
      <w:r w:rsidRPr="00697990">
        <w:rPr>
          <w:spacing w:val="-5"/>
          <w:sz w:val="28"/>
          <w:szCs w:val="28"/>
        </w:rPr>
        <w:t xml:space="preserve">mẩn, </w:t>
      </w:r>
      <w:r w:rsidRPr="00697990">
        <w:rPr>
          <w:spacing w:val="3"/>
          <w:sz w:val="28"/>
          <w:szCs w:val="28"/>
        </w:rPr>
        <w:t xml:space="preserve">khắc </w:t>
      </w:r>
      <w:r w:rsidRPr="00697990">
        <w:rPr>
          <w:sz w:val="28"/>
          <w:szCs w:val="28"/>
        </w:rPr>
        <w:t xml:space="preserve">từng nét </w:t>
      </w:r>
      <w:r w:rsidRPr="00697990">
        <w:rPr>
          <w:spacing w:val="4"/>
          <w:sz w:val="28"/>
          <w:szCs w:val="28"/>
        </w:rPr>
        <w:t xml:space="preserve">chữ </w:t>
      </w:r>
      <w:r w:rsidRPr="00697990">
        <w:rPr>
          <w:spacing w:val="-3"/>
          <w:sz w:val="28"/>
          <w:szCs w:val="28"/>
        </w:rPr>
        <w:t xml:space="preserve">lên </w:t>
      </w:r>
      <w:r w:rsidRPr="00697990">
        <w:rPr>
          <w:sz w:val="28"/>
          <w:szCs w:val="28"/>
        </w:rPr>
        <w:t xml:space="preserve">sống lưng </w:t>
      </w:r>
      <w:r w:rsidRPr="00697990">
        <w:rPr>
          <w:spacing w:val="3"/>
          <w:sz w:val="28"/>
          <w:szCs w:val="28"/>
        </w:rPr>
        <w:t xml:space="preserve">lược: </w:t>
      </w:r>
      <w:r w:rsidRPr="00697990">
        <w:rPr>
          <w:spacing w:val="-4"/>
          <w:sz w:val="28"/>
          <w:szCs w:val="28"/>
        </w:rPr>
        <w:t xml:space="preserve">“Yêu </w:t>
      </w:r>
      <w:r w:rsidRPr="00697990">
        <w:rPr>
          <w:sz w:val="28"/>
          <w:szCs w:val="28"/>
        </w:rPr>
        <w:t xml:space="preserve">nhớ tặng Thu </w:t>
      </w:r>
      <w:r w:rsidRPr="00697990">
        <w:rPr>
          <w:spacing w:val="4"/>
          <w:sz w:val="28"/>
          <w:szCs w:val="28"/>
        </w:rPr>
        <w:t xml:space="preserve">con </w:t>
      </w:r>
      <w:r w:rsidRPr="00697990">
        <w:rPr>
          <w:sz w:val="28"/>
          <w:szCs w:val="28"/>
        </w:rPr>
        <w:t xml:space="preserve">của ba”.Cây lược </w:t>
      </w:r>
      <w:r w:rsidRPr="00697990">
        <w:rPr>
          <w:spacing w:val="-6"/>
          <w:sz w:val="28"/>
          <w:szCs w:val="28"/>
        </w:rPr>
        <w:t xml:space="preserve">ấy, </w:t>
      </w:r>
      <w:r w:rsidRPr="00697990">
        <w:rPr>
          <w:spacing w:val="3"/>
          <w:sz w:val="28"/>
          <w:szCs w:val="28"/>
        </w:rPr>
        <w:t xml:space="preserve">dòng </w:t>
      </w:r>
      <w:r w:rsidRPr="00697990">
        <w:rPr>
          <w:spacing w:val="4"/>
          <w:sz w:val="28"/>
          <w:szCs w:val="28"/>
        </w:rPr>
        <w:t xml:space="preserve">chữ </w:t>
      </w:r>
      <w:r w:rsidRPr="00697990">
        <w:rPr>
          <w:sz w:val="28"/>
          <w:szCs w:val="28"/>
        </w:rPr>
        <w:t xml:space="preserve">ấy </w:t>
      </w:r>
      <w:r w:rsidRPr="00697990">
        <w:rPr>
          <w:spacing w:val="-4"/>
          <w:sz w:val="28"/>
          <w:szCs w:val="28"/>
        </w:rPr>
        <w:t xml:space="preserve">là </w:t>
      </w:r>
      <w:r w:rsidRPr="00697990">
        <w:rPr>
          <w:spacing w:val="3"/>
          <w:sz w:val="28"/>
          <w:szCs w:val="28"/>
        </w:rPr>
        <w:t xml:space="preserve">tình </w:t>
      </w:r>
      <w:r w:rsidRPr="00697990">
        <w:rPr>
          <w:spacing w:val="-5"/>
          <w:sz w:val="28"/>
          <w:szCs w:val="28"/>
        </w:rPr>
        <w:t xml:space="preserve">yêu, </w:t>
      </w:r>
      <w:r w:rsidRPr="00697990">
        <w:rPr>
          <w:spacing w:val="-11"/>
          <w:sz w:val="28"/>
          <w:szCs w:val="28"/>
        </w:rPr>
        <w:t xml:space="preserve">là </w:t>
      </w:r>
      <w:r w:rsidRPr="00697990">
        <w:rPr>
          <w:sz w:val="28"/>
          <w:szCs w:val="28"/>
        </w:rPr>
        <w:t xml:space="preserve">nỗi nhớ thương, sự </w:t>
      </w:r>
      <w:r w:rsidRPr="00697990">
        <w:rPr>
          <w:spacing w:val="6"/>
          <w:sz w:val="28"/>
          <w:szCs w:val="28"/>
        </w:rPr>
        <w:t xml:space="preserve">ân </w:t>
      </w:r>
      <w:r w:rsidRPr="00697990">
        <w:rPr>
          <w:sz w:val="28"/>
          <w:szCs w:val="28"/>
        </w:rPr>
        <w:t xml:space="preserve">hận của </w:t>
      </w:r>
      <w:r w:rsidRPr="00697990">
        <w:rPr>
          <w:spacing w:val="4"/>
          <w:sz w:val="28"/>
          <w:szCs w:val="28"/>
        </w:rPr>
        <w:t xml:space="preserve">ông </w:t>
      </w:r>
      <w:r w:rsidRPr="00697990">
        <w:rPr>
          <w:sz w:val="28"/>
          <w:szCs w:val="28"/>
        </w:rPr>
        <w:t xml:space="preserve">đối với đứa con </w:t>
      </w:r>
      <w:r w:rsidRPr="00697990">
        <w:rPr>
          <w:spacing w:val="-3"/>
          <w:sz w:val="28"/>
          <w:szCs w:val="28"/>
        </w:rPr>
        <w:t xml:space="preserve">gái. </w:t>
      </w:r>
      <w:r w:rsidRPr="00697990">
        <w:rPr>
          <w:spacing w:val="4"/>
          <w:sz w:val="28"/>
          <w:szCs w:val="28"/>
        </w:rPr>
        <w:t xml:space="preserve">Những </w:t>
      </w:r>
      <w:r w:rsidRPr="00697990">
        <w:rPr>
          <w:spacing w:val="-3"/>
          <w:sz w:val="28"/>
          <w:szCs w:val="28"/>
        </w:rPr>
        <w:t>lúc</w:t>
      </w:r>
      <w:r w:rsidRPr="00697990">
        <w:rPr>
          <w:spacing w:val="-40"/>
          <w:sz w:val="28"/>
          <w:szCs w:val="28"/>
        </w:rPr>
        <w:t xml:space="preserve"> </w:t>
      </w:r>
      <w:r w:rsidR="00C76D16">
        <w:rPr>
          <w:spacing w:val="-40"/>
          <w:sz w:val="28"/>
          <w:szCs w:val="28"/>
        </w:rPr>
        <w:t xml:space="preserve"> </w:t>
      </w:r>
      <w:r w:rsidRPr="00697990">
        <w:rPr>
          <w:sz w:val="28"/>
          <w:szCs w:val="28"/>
        </w:rPr>
        <w:t>rỗi</w:t>
      </w:r>
    </w:p>
    <w:p w:rsidR="00A70604" w:rsidRPr="00697990" w:rsidRDefault="00A70604" w:rsidP="00587063">
      <w:pPr>
        <w:pStyle w:val="BodyText"/>
        <w:spacing w:before="67"/>
        <w:ind w:right="230"/>
        <w:jc w:val="both"/>
        <w:rPr>
          <w:sz w:val="28"/>
          <w:szCs w:val="28"/>
        </w:rPr>
      </w:pPr>
      <w:r w:rsidRPr="00697990">
        <w:rPr>
          <w:sz w:val="28"/>
          <w:szCs w:val="28"/>
        </w:rPr>
        <w:t>cũng như đêm đêm nhớ con ông thường lấy cây lược ra ngắm ngía, rồi mài lên tóc cho cây lược thêm bóng, thêm mượt. Làm như vậy, có lẽ ông không muốn con ông bị đau khi chải lược lên tóc. Yêu con, ông Sáu yêu từng sợi tóc của con. Người đọc cảm động trước tấm lòng của người cha ấy. Lòng yêu con đã biến người chiến sĩ thành một nghệ nhân – nghệ nhân chỉ sáng tạo ra một tác phẩm duy nhất trên đời– chiếc lược ngà. Cho nên,cây lược ngà đã kết tinh trong nó tình phụ tử mộc mạc, sâu xa mà đơn sơ, giản dị.</w:t>
      </w:r>
    </w:p>
    <w:p w:rsidR="00A70604" w:rsidRPr="00697990" w:rsidRDefault="00A70604" w:rsidP="00587063">
      <w:pPr>
        <w:pStyle w:val="ListParagraph"/>
        <w:numPr>
          <w:ilvl w:val="0"/>
          <w:numId w:val="78"/>
        </w:numPr>
        <w:tabs>
          <w:tab w:val="left" w:pos="373"/>
        </w:tabs>
        <w:spacing w:line="242" w:lineRule="auto"/>
        <w:ind w:left="221" w:right="303" w:firstLine="0"/>
        <w:jc w:val="both"/>
        <w:rPr>
          <w:sz w:val="28"/>
          <w:szCs w:val="28"/>
        </w:rPr>
      </w:pPr>
      <w:r w:rsidRPr="00697990">
        <w:rPr>
          <w:sz w:val="28"/>
          <w:szCs w:val="28"/>
        </w:rPr>
        <w:t xml:space="preserve">Làm được </w:t>
      </w:r>
      <w:r w:rsidRPr="00697990">
        <w:rPr>
          <w:spacing w:val="4"/>
          <w:sz w:val="28"/>
          <w:szCs w:val="28"/>
        </w:rPr>
        <w:t xml:space="preserve">lược </w:t>
      </w:r>
      <w:r w:rsidRPr="00697990">
        <w:rPr>
          <w:sz w:val="28"/>
          <w:szCs w:val="28"/>
        </w:rPr>
        <w:t xml:space="preserve">cho con, </w:t>
      </w:r>
      <w:r w:rsidRPr="00697990">
        <w:rPr>
          <w:spacing w:val="4"/>
          <w:sz w:val="28"/>
          <w:szCs w:val="28"/>
        </w:rPr>
        <w:t xml:space="preserve">ông Sáu </w:t>
      </w:r>
      <w:r w:rsidRPr="00697990">
        <w:rPr>
          <w:spacing w:val="-2"/>
          <w:sz w:val="28"/>
          <w:szCs w:val="28"/>
        </w:rPr>
        <w:t xml:space="preserve">mong </w:t>
      </w:r>
      <w:r w:rsidRPr="00697990">
        <w:rPr>
          <w:sz w:val="28"/>
          <w:szCs w:val="28"/>
        </w:rPr>
        <w:t xml:space="preserve">được gặp con, được tận </w:t>
      </w:r>
      <w:r w:rsidRPr="00697990">
        <w:rPr>
          <w:spacing w:val="2"/>
          <w:sz w:val="28"/>
          <w:szCs w:val="28"/>
        </w:rPr>
        <w:t xml:space="preserve">tay </w:t>
      </w:r>
      <w:r w:rsidRPr="00697990">
        <w:rPr>
          <w:spacing w:val="3"/>
          <w:sz w:val="28"/>
          <w:szCs w:val="28"/>
        </w:rPr>
        <w:t xml:space="preserve">chải </w:t>
      </w:r>
      <w:r w:rsidRPr="00697990">
        <w:rPr>
          <w:spacing w:val="-3"/>
          <w:sz w:val="28"/>
          <w:szCs w:val="28"/>
        </w:rPr>
        <w:t xml:space="preserve">mái tóc </w:t>
      </w:r>
      <w:r w:rsidRPr="00697990">
        <w:rPr>
          <w:sz w:val="28"/>
          <w:szCs w:val="28"/>
        </w:rPr>
        <w:t>con. Nhưng</w:t>
      </w:r>
      <w:r w:rsidRPr="00697990">
        <w:rPr>
          <w:spacing w:val="-1"/>
          <w:sz w:val="28"/>
          <w:szCs w:val="28"/>
        </w:rPr>
        <w:t xml:space="preserve"> </w:t>
      </w:r>
      <w:r w:rsidRPr="00697990">
        <w:rPr>
          <w:spacing w:val="-6"/>
          <w:sz w:val="28"/>
          <w:szCs w:val="28"/>
        </w:rPr>
        <w:t>rồi,</w:t>
      </w:r>
      <w:r w:rsidRPr="00697990">
        <w:rPr>
          <w:spacing w:val="15"/>
          <w:sz w:val="28"/>
          <w:szCs w:val="28"/>
        </w:rPr>
        <w:t xml:space="preserve"> </w:t>
      </w:r>
      <w:r w:rsidRPr="00697990">
        <w:rPr>
          <w:sz w:val="28"/>
          <w:szCs w:val="28"/>
        </w:rPr>
        <w:t>một</w:t>
      </w:r>
      <w:r w:rsidRPr="00697990">
        <w:rPr>
          <w:spacing w:val="-7"/>
          <w:sz w:val="28"/>
          <w:szCs w:val="28"/>
        </w:rPr>
        <w:t xml:space="preserve"> </w:t>
      </w:r>
      <w:r w:rsidRPr="00697990">
        <w:rPr>
          <w:spacing w:val="3"/>
          <w:sz w:val="28"/>
          <w:szCs w:val="28"/>
        </w:rPr>
        <w:t>tình</w:t>
      </w:r>
      <w:r w:rsidRPr="00697990">
        <w:rPr>
          <w:spacing w:val="-16"/>
          <w:sz w:val="28"/>
          <w:szCs w:val="28"/>
        </w:rPr>
        <w:t xml:space="preserve"> </w:t>
      </w:r>
      <w:r w:rsidRPr="00697990">
        <w:rPr>
          <w:sz w:val="28"/>
          <w:szCs w:val="28"/>
        </w:rPr>
        <w:t>cảnh</w:t>
      </w:r>
      <w:r w:rsidRPr="00697990">
        <w:rPr>
          <w:spacing w:val="-15"/>
          <w:sz w:val="28"/>
          <w:szCs w:val="28"/>
        </w:rPr>
        <w:t xml:space="preserve"> </w:t>
      </w:r>
      <w:r w:rsidRPr="00697990">
        <w:rPr>
          <w:spacing w:val="4"/>
          <w:sz w:val="28"/>
          <w:szCs w:val="28"/>
        </w:rPr>
        <w:t>đau</w:t>
      </w:r>
      <w:r w:rsidRPr="00697990">
        <w:rPr>
          <w:spacing w:val="-1"/>
          <w:sz w:val="28"/>
          <w:szCs w:val="28"/>
        </w:rPr>
        <w:t xml:space="preserve"> </w:t>
      </w:r>
      <w:r w:rsidRPr="00697990">
        <w:rPr>
          <w:sz w:val="28"/>
          <w:szCs w:val="28"/>
        </w:rPr>
        <w:t>thương lại</w:t>
      </w:r>
      <w:r w:rsidRPr="00697990">
        <w:rPr>
          <w:spacing w:val="-7"/>
          <w:sz w:val="28"/>
          <w:szCs w:val="28"/>
        </w:rPr>
        <w:t xml:space="preserve"> </w:t>
      </w:r>
      <w:r w:rsidRPr="00697990">
        <w:rPr>
          <w:sz w:val="28"/>
          <w:szCs w:val="28"/>
        </w:rPr>
        <w:t>đến</w:t>
      </w:r>
      <w:r w:rsidRPr="00697990">
        <w:rPr>
          <w:spacing w:val="-1"/>
          <w:sz w:val="28"/>
          <w:szCs w:val="28"/>
        </w:rPr>
        <w:t xml:space="preserve"> </w:t>
      </w:r>
      <w:r w:rsidRPr="00697990">
        <w:rPr>
          <w:sz w:val="28"/>
          <w:szCs w:val="28"/>
        </w:rPr>
        <w:t>với</w:t>
      </w:r>
      <w:r w:rsidRPr="00697990">
        <w:rPr>
          <w:spacing w:val="-6"/>
          <w:sz w:val="28"/>
          <w:szCs w:val="28"/>
        </w:rPr>
        <w:t xml:space="preserve"> </w:t>
      </w:r>
      <w:r w:rsidRPr="00697990">
        <w:rPr>
          <w:sz w:val="28"/>
          <w:szCs w:val="28"/>
        </w:rPr>
        <w:t>cha</w:t>
      </w:r>
      <w:r w:rsidRPr="00697990">
        <w:rPr>
          <w:spacing w:val="-2"/>
          <w:sz w:val="28"/>
          <w:szCs w:val="28"/>
        </w:rPr>
        <w:t xml:space="preserve"> </w:t>
      </w:r>
      <w:r w:rsidRPr="00697990">
        <w:rPr>
          <w:spacing w:val="4"/>
          <w:sz w:val="28"/>
          <w:szCs w:val="28"/>
        </w:rPr>
        <w:t>con</w:t>
      </w:r>
      <w:r w:rsidRPr="00697990">
        <w:rPr>
          <w:spacing w:val="-15"/>
          <w:sz w:val="28"/>
          <w:szCs w:val="28"/>
        </w:rPr>
        <w:t xml:space="preserve"> </w:t>
      </w:r>
      <w:r w:rsidRPr="00697990">
        <w:rPr>
          <w:spacing w:val="4"/>
          <w:sz w:val="28"/>
          <w:szCs w:val="28"/>
        </w:rPr>
        <w:t>ông</w:t>
      </w:r>
      <w:r w:rsidRPr="00697990">
        <w:rPr>
          <w:spacing w:val="-16"/>
          <w:sz w:val="28"/>
          <w:szCs w:val="28"/>
        </w:rPr>
        <w:t xml:space="preserve"> </w:t>
      </w:r>
      <w:r w:rsidRPr="00697990">
        <w:rPr>
          <w:spacing w:val="3"/>
          <w:sz w:val="28"/>
          <w:szCs w:val="28"/>
        </w:rPr>
        <w:t>Sáu:</w:t>
      </w:r>
      <w:r w:rsidRPr="00697990">
        <w:rPr>
          <w:spacing w:val="-7"/>
          <w:sz w:val="28"/>
          <w:szCs w:val="28"/>
        </w:rPr>
        <w:t xml:space="preserve"> </w:t>
      </w:r>
      <w:r w:rsidRPr="00697990">
        <w:rPr>
          <w:sz w:val="28"/>
          <w:szCs w:val="28"/>
        </w:rPr>
        <w:t>trong một</w:t>
      </w:r>
      <w:r w:rsidRPr="00697990">
        <w:rPr>
          <w:spacing w:val="8"/>
          <w:sz w:val="28"/>
          <w:szCs w:val="28"/>
        </w:rPr>
        <w:t xml:space="preserve"> </w:t>
      </w:r>
      <w:r w:rsidRPr="00697990">
        <w:rPr>
          <w:sz w:val="28"/>
          <w:szCs w:val="28"/>
        </w:rPr>
        <w:t>trận</w:t>
      </w:r>
      <w:r w:rsidRPr="00697990">
        <w:rPr>
          <w:spacing w:val="-15"/>
          <w:sz w:val="28"/>
          <w:szCs w:val="28"/>
        </w:rPr>
        <w:t xml:space="preserve"> </w:t>
      </w:r>
      <w:r w:rsidRPr="00697990">
        <w:rPr>
          <w:spacing w:val="3"/>
          <w:sz w:val="28"/>
          <w:szCs w:val="28"/>
        </w:rPr>
        <w:t>càn</w:t>
      </w:r>
      <w:r w:rsidRPr="00697990">
        <w:rPr>
          <w:spacing w:val="-1"/>
          <w:sz w:val="28"/>
          <w:szCs w:val="28"/>
        </w:rPr>
        <w:t xml:space="preserve"> </w:t>
      </w:r>
      <w:r w:rsidRPr="00697990">
        <w:rPr>
          <w:sz w:val="28"/>
          <w:szCs w:val="28"/>
        </w:rPr>
        <w:t xml:space="preserve">lớn của </w:t>
      </w:r>
      <w:r w:rsidRPr="00697990">
        <w:rPr>
          <w:spacing w:val="2"/>
          <w:sz w:val="28"/>
          <w:szCs w:val="28"/>
        </w:rPr>
        <w:t xml:space="preserve">quân </w:t>
      </w:r>
      <w:r w:rsidRPr="00697990">
        <w:rPr>
          <w:sz w:val="28"/>
          <w:szCs w:val="28"/>
        </w:rPr>
        <w:t xml:space="preserve">Mỹ </w:t>
      </w:r>
      <w:r w:rsidRPr="00697990">
        <w:rPr>
          <w:spacing w:val="-4"/>
          <w:sz w:val="28"/>
          <w:szCs w:val="28"/>
        </w:rPr>
        <w:t xml:space="preserve">ngụy, </w:t>
      </w:r>
      <w:r w:rsidRPr="00697990">
        <w:rPr>
          <w:spacing w:val="4"/>
          <w:sz w:val="28"/>
          <w:szCs w:val="28"/>
        </w:rPr>
        <w:t xml:space="preserve">ông Sáu </w:t>
      </w:r>
      <w:r w:rsidRPr="00697990">
        <w:rPr>
          <w:sz w:val="28"/>
          <w:szCs w:val="28"/>
        </w:rPr>
        <w:t xml:space="preserve">bị một viên đạn bắn </w:t>
      </w:r>
      <w:r w:rsidRPr="00697990">
        <w:rPr>
          <w:spacing w:val="-6"/>
          <w:sz w:val="28"/>
          <w:szCs w:val="28"/>
        </w:rPr>
        <w:t xml:space="preserve">vào </w:t>
      </w:r>
      <w:r w:rsidRPr="00697990">
        <w:rPr>
          <w:sz w:val="28"/>
          <w:szCs w:val="28"/>
        </w:rPr>
        <w:t xml:space="preserve">ngực. “Trong giờ phút </w:t>
      </w:r>
      <w:r w:rsidRPr="00697990">
        <w:rPr>
          <w:spacing w:val="3"/>
          <w:sz w:val="28"/>
          <w:szCs w:val="28"/>
        </w:rPr>
        <w:t xml:space="preserve">cuối </w:t>
      </w:r>
      <w:r w:rsidRPr="00697990">
        <w:rPr>
          <w:sz w:val="28"/>
          <w:szCs w:val="28"/>
        </w:rPr>
        <w:t xml:space="preserve">cùng,không </w:t>
      </w:r>
      <w:r w:rsidRPr="00697990">
        <w:rPr>
          <w:spacing w:val="4"/>
          <w:sz w:val="28"/>
          <w:szCs w:val="28"/>
        </w:rPr>
        <w:t xml:space="preserve">còn </w:t>
      </w:r>
      <w:r w:rsidRPr="00697990">
        <w:rPr>
          <w:spacing w:val="7"/>
          <w:sz w:val="28"/>
          <w:szCs w:val="28"/>
        </w:rPr>
        <w:t xml:space="preserve">đủ </w:t>
      </w:r>
      <w:r w:rsidRPr="00697990">
        <w:rPr>
          <w:sz w:val="28"/>
          <w:szCs w:val="28"/>
        </w:rPr>
        <w:t xml:space="preserve">sức trăng trối lại điều </w:t>
      </w:r>
      <w:r w:rsidRPr="00697990">
        <w:rPr>
          <w:spacing w:val="-8"/>
          <w:sz w:val="28"/>
          <w:szCs w:val="28"/>
        </w:rPr>
        <w:t xml:space="preserve">gì, </w:t>
      </w:r>
      <w:r w:rsidRPr="00697990">
        <w:rPr>
          <w:sz w:val="28"/>
          <w:szCs w:val="28"/>
        </w:rPr>
        <w:t xml:space="preserve">hình như </w:t>
      </w:r>
      <w:r w:rsidRPr="00697990">
        <w:rPr>
          <w:spacing w:val="4"/>
          <w:sz w:val="28"/>
          <w:szCs w:val="28"/>
        </w:rPr>
        <w:t xml:space="preserve">chỉ </w:t>
      </w:r>
      <w:r w:rsidRPr="00697990">
        <w:rPr>
          <w:sz w:val="28"/>
          <w:szCs w:val="28"/>
        </w:rPr>
        <w:t xml:space="preserve">có tình cha </w:t>
      </w:r>
      <w:r w:rsidRPr="00697990">
        <w:rPr>
          <w:spacing w:val="4"/>
          <w:sz w:val="28"/>
          <w:szCs w:val="28"/>
        </w:rPr>
        <w:t xml:space="preserve">con </w:t>
      </w:r>
      <w:r w:rsidRPr="00697990">
        <w:rPr>
          <w:spacing w:val="-4"/>
          <w:sz w:val="28"/>
          <w:szCs w:val="28"/>
        </w:rPr>
        <w:t xml:space="preserve">là </w:t>
      </w:r>
      <w:r w:rsidRPr="00697990">
        <w:rPr>
          <w:spacing w:val="2"/>
          <w:sz w:val="28"/>
          <w:szCs w:val="28"/>
        </w:rPr>
        <w:t xml:space="preserve">không thể </w:t>
      </w:r>
      <w:r w:rsidRPr="00697990">
        <w:rPr>
          <w:sz w:val="28"/>
          <w:szCs w:val="28"/>
        </w:rPr>
        <w:t xml:space="preserve">chết được”, tất cả </w:t>
      </w:r>
      <w:r w:rsidRPr="00697990">
        <w:rPr>
          <w:spacing w:val="2"/>
          <w:sz w:val="28"/>
          <w:szCs w:val="28"/>
        </w:rPr>
        <w:t xml:space="preserve">tàn </w:t>
      </w:r>
      <w:r w:rsidRPr="00697990">
        <w:rPr>
          <w:sz w:val="28"/>
          <w:szCs w:val="28"/>
        </w:rPr>
        <w:t xml:space="preserve">lực </w:t>
      </w:r>
      <w:r w:rsidRPr="00697990">
        <w:rPr>
          <w:spacing w:val="3"/>
          <w:sz w:val="28"/>
          <w:szCs w:val="28"/>
        </w:rPr>
        <w:t xml:space="preserve">cuối cùng </w:t>
      </w:r>
      <w:r w:rsidRPr="00697990">
        <w:rPr>
          <w:spacing w:val="4"/>
          <w:sz w:val="28"/>
          <w:szCs w:val="28"/>
        </w:rPr>
        <w:t xml:space="preserve">chỉ còn </w:t>
      </w:r>
      <w:r w:rsidRPr="00697990">
        <w:rPr>
          <w:sz w:val="28"/>
          <w:szCs w:val="28"/>
        </w:rPr>
        <w:t xml:space="preserve">cho </w:t>
      </w:r>
      <w:r w:rsidRPr="00697990">
        <w:rPr>
          <w:spacing w:val="4"/>
          <w:sz w:val="28"/>
          <w:szCs w:val="28"/>
        </w:rPr>
        <w:t xml:space="preserve">ông </w:t>
      </w:r>
      <w:r w:rsidRPr="00697990">
        <w:rPr>
          <w:spacing w:val="-3"/>
          <w:sz w:val="28"/>
          <w:szCs w:val="28"/>
        </w:rPr>
        <w:t xml:space="preserve">làm </w:t>
      </w:r>
      <w:r w:rsidRPr="00697990">
        <w:rPr>
          <w:sz w:val="28"/>
          <w:szCs w:val="28"/>
        </w:rPr>
        <w:t xml:space="preserve">một việc “đưa </w:t>
      </w:r>
      <w:r w:rsidRPr="00697990">
        <w:rPr>
          <w:spacing w:val="6"/>
          <w:sz w:val="28"/>
          <w:szCs w:val="28"/>
        </w:rPr>
        <w:t xml:space="preserve">tay </w:t>
      </w:r>
      <w:r w:rsidRPr="00697990">
        <w:rPr>
          <w:spacing w:val="-6"/>
          <w:sz w:val="28"/>
          <w:szCs w:val="28"/>
        </w:rPr>
        <w:t xml:space="preserve">vào </w:t>
      </w:r>
      <w:r w:rsidRPr="00697990">
        <w:rPr>
          <w:sz w:val="28"/>
          <w:szCs w:val="28"/>
        </w:rPr>
        <w:t xml:space="preserve">túi, </w:t>
      </w:r>
      <w:r w:rsidRPr="00697990">
        <w:rPr>
          <w:spacing w:val="-8"/>
          <w:sz w:val="28"/>
          <w:szCs w:val="28"/>
        </w:rPr>
        <w:t xml:space="preserve">móc </w:t>
      </w:r>
      <w:r w:rsidRPr="00697990">
        <w:rPr>
          <w:sz w:val="28"/>
          <w:szCs w:val="28"/>
        </w:rPr>
        <w:t xml:space="preserve">cây </w:t>
      </w:r>
      <w:r w:rsidRPr="00697990">
        <w:rPr>
          <w:spacing w:val="6"/>
          <w:sz w:val="28"/>
          <w:szCs w:val="28"/>
        </w:rPr>
        <w:t xml:space="preserve">lược” </w:t>
      </w:r>
      <w:r w:rsidRPr="00697990">
        <w:rPr>
          <w:sz w:val="28"/>
          <w:szCs w:val="28"/>
        </w:rPr>
        <w:t xml:space="preserve">đưa cho người bạn </w:t>
      </w:r>
      <w:r w:rsidRPr="00697990">
        <w:rPr>
          <w:spacing w:val="2"/>
          <w:sz w:val="28"/>
          <w:szCs w:val="28"/>
        </w:rPr>
        <w:t xml:space="preserve">chiến </w:t>
      </w:r>
      <w:r w:rsidRPr="00697990">
        <w:rPr>
          <w:spacing w:val="-4"/>
          <w:sz w:val="28"/>
          <w:szCs w:val="28"/>
        </w:rPr>
        <w:t xml:space="preserve">đấu. </w:t>
      </w:r>
      <w:r w:rsidRPr="00697990">
        <w:rPr>
          <w:sz w:val="28"/>
          <w:szCs w:val="28"/>
        </w:rPr>
        <w:t xml:space="preserve">Đó </w:t>
      </w:r>
      <w:r w:rsidRPr="00697990">
        <w:rPr>
          <w:spacing w:val="-4"/>
          <w:sz w:val="28"/>
          <w:szCs w:val="28"/>
        </w:rPr>
        <w:t xml:space="preserve">là </w:t>
      </w:r>
      <w:r w:rsidRPr="00697990">
        <w:rPr>
          <w:sz w:val="28"/>
          <w:szCs w:val="28"/>
        </w:rPr>
        <w:t xml:space="preserve">điều trăng trối </w:t>
      </w:r>
      <w:r w:rsidRPr="00697990">
        <w:rPr>
          <w:spacing w:val="2"/>
          <w:sz w:val="28"/>
          <w:szCs w:val="28"/>
        </w:rPr>
        <w:t xml:space="preserve">không </w:t>
      </w:r>
      <w:r w:rsidRPr="00697990">
        <w:rPr>
          <w:sz w:val="28"/>
          <w:szCs w:val="28"/>
        </w:rPr>
        <w:t xml:space="preserve">lời nhưng </w:t>
      </w:r>
      <w:r w:rsidRPr="00697990">
        <w:rPr>
          <w:spacing w:val="-8"/>
          <w:sz w:val="28"/>
          <w:szCs w:val="28"/>
        </w:rPr>
        <w:t xml:space="preserve">nó </w:t>
      </w:r>
      <w:r w:rsidRPr="00697990">
        <w:rPr>
          <w:sz w:val="28"/>
          <w:szCs w:val="28"/>
        </w:rPr>
        <w:t xml:space="preserve">thiêng liêng hơn cả những lời </w:t>
      </w:r>
      <w:r w:rsidRPr="00697990">
        <w:rPr>
          <w:spacing w:val="7"/>
          <w:sz w:val="28"/>
          <w:szCs w:val="28"/>
        </w:rPr>
        <w:t xml:space="preserve">di </w:t>
      </w:r>
      <w:r w:rsidRPr="00697990">
        <w:rPr>
          <w:sz w:val="28"/>
          <w:szCs w:val="28"/>
        </w:rPr>
        <w:t xml:space="preserve">chức. </w:t>
      </w:r>
      <w:r w:rsidRPr="00697990">
        <w:rPr>
          <w:spacing w:val="3"/>
          <w:sz w:val="28"/>
          <w:szCs w:val="28"/>
        </w:rPr>
        <w:t xml:space="preserve">Nó </w:t>
      </w:r>
      <w:r w:rsidRPr="00697990">
        <w:rPr>
          <w:spacing w:val="-11"/>
          <w:sz w:val="28"/>
          <w:szCs w:val="28"/>
        </w:rPr>
        <w:t xml:space="preserve">là </w:t>
      </w:r>
      <w:r w:rsidRPr="00697990">
        <w:rPr>
          <w:sz w:val="28"/>
          <w:szCs w:val="28"/>
        </w:rPr>
        <w:t xml:space="preserve">sự ủy </w:t>
      </w:r>
      <w:r w:rsidRPr="00697990">
        <w:rPr>
          <w:spacing w:val="-3"/>
          <w:sz w:val="28"/>
          <w:szCs w:val="28"/>
        </w:rPr>
        <w:t xml:space="preserve">thác, </w:t>
      </w:r>
      <w:r w:rsidRPr="00697990">
        <w:rPr>
          <w:spacing w:val="-11"/>
          <w:sz w:val="28"/>
          <w:szCs w:val="28"/>
        </w:rPr>
        <w:t xml:space="preserve">là </w:t>
      </w:r>
      <w:r w:rsidRPr="00697990">
        <w:rPr>
          <w:sz w:val="28"/>
          <w:szCs w:val="28"/>
        </w:rPr>
        <w:t xml:space="preserve">ước nguyện </w:t>
      </w:r>
      <w:r w:rsidRPr="00697990">
        <w:rPr>
          <w:spacing w:val="3"/>
          <w:sz w:val="28"/>
          <w:szCs w:val="28"/>
        </w:rPr>
        <w:t xml:space="preserve">cuối </w:t>
      </w:r>
      <w:r w:rsidRPr="00697990">
        <w:rPr>
          <w:sz w:val="28"/>
          <w:szCs w:val="28"/>
        </w:rPr>
        <w:t xml:space="preserve">cùng, </w:t>
      </w:r>
      <w:r w:rsidRPr="00697990">
        <w:rPr>
          <w:spacing w:val="6"/>
          <w:sz w:val="28"/>
          <w:szCs w:val="28"/>
        </w:rPr>
        <w:t xml:space="preserve">ước </w:t>
      </w:r>
      <w:r w:rsidRPr="00697990">
        <w:rPr>
          <w:sz w:val="28"/>
          <w:szCs w:val="28"/>
        </w:rPr>
        <w:t xml:space="preserve">nguyện của tình phụtử. </w:t>
      </w:r>
      <w:r w:rsidRPr="00697990">
        <w:rPr>
          <w:spacing w:val="-5"/>
          <w:sz w:val="28"/>
          <w:szCs w:val="28"/>
        </w:rPr>
        <w:t xml:space="preserve">Và </w:t>
      </w:r>
      <w:r w:rsidRPr="00697990">
        <w:rPr>
          <w:sz w:val="28"/>
          <w:szCs w:val="28"/>
        </w:rPr>
        <w:t xml:space="preserve">bắt </w:t>
      </w:r>
      <w:r w:rsidRPr="00697990">
        <w:rPr>
          <w:spacing w:val="4"/>
          <w:sz w:val="28"/>
          <w:szCs w:val="28"/>
        </w:rPr>
        <w:t xml:space="preserve">đầu </w:t>
      </w:r>
      <w:r w:rsidRPr="00697990">
        <w:rPr>
          <w:sz w:val="28"/>
          <w:szCs w:val="28"/>
        </w:rPr>
        <w:t xml:space="preserve">từgiây </w:t>
      </w:r>
      <w:r w:rsidRPr="00697990">
        <w:rPr>
          <w:spacing w:val="3"/>
          <w:sz w:val="28"/>
          <w:szCs w:val="28"/>
        </w:rPr>
        <w:t xml:space="preserve">phút </w:t>
      </w:r>
      <w:r w:rsidRPr="00697990">
        <w:rPr>
          <w:spacing w:val="-6"/>
          <w:sz w:val="28"/>
          <w:szCs w:val="28"/>
        </w:rPr>
        <w:t xml:space="preserve">ấy, </w:t>
      </w:r>
      <w:r w:rsidRPr="00697990">
        <w:rPr>
          <w:spacing w:val="3"/>
          <w:sz w:val="28"/>
          <w:szCs w:val="28"/>
        </w:rPr>
        <w:t xml:space="preserve">cây </w:t>
      </w:r>
      <w:r w:rsidRPr="00697990">
        <w:rPr>
          <w:spacing w:val="4"/>
          <w:sz w:val="28"/>
          <w:szCs w:val="28"/>
        </w:rPr>
        <w:t xml:space="preserve">lược </w:t>
      </w:r>
      <w:r w:rsidRPr="00697990">
        <w:rPr>
          <w:sz w:val="28"/>
          <w:szCs w:val="28"/>
        </w:rPr>
        <w:t xml:space="preserve">của </w:t>
      </w:r>
      <w:r w:rsidRPr="00697990">
        <w:rPr>
          <w:spacing w:val="3"/>
          <w:sz w:val="28"/>
          <w:szCs w:val="28"/>
        </w:rPr>
        <w:t xml:space="preserve">tình </w:t>
      </w:r>
      <w:r w:rsidRPr="00697990">
        <w:rPr>
          <w:spacing w:val="4"/>
          <w:sz w:val="28"/>
          <w:szCs w:val="28"/>
        </w:rPr>
        <w:t xml:space="preserve">phụ </w:t>
      </w:r>
      <w:r w:rsidRPr="00697990">
        <w:rPr>
          <w:sz w:val="28"/>
          <w:szCs w:val="28"/>
        </w:rPr>
        <w:t xml:space="preserve">tử đã </w:t>
      </w:r>
      <w:r w:rsidRPr="00697990">
        <w:rPr>
          <w:spacing w:val="3"/>
          <w:sz w:val="28"/>
          <w:szCs w:val="28"/>
        </w:rPr>
        <w:t xml:space="preserve">biến </w:t>
      </w:r>
      <w:r w:rsidRPr="00697990">
        <w:rPr>
          <w:sz w:val="28"/>
          <w:szCs w:val="28"/>
        </w:rPr>
        <w:t xml:space="preserve">người đồng đội của </w:t>
      </w:r>
      <w:r w:rsidRPr="00697990">
        <w:rPr>
          <w:spacing w:val="4"/>
          <w:sz w:val="28"/>
          <w:szCs w:val="28"/>
        </w:rPr>
        <w:t xml:space="preserve">ông Sáu </w:t>
      </w:r>
      <w:r w:rsidRPr="00697990">
        <w:rPr>
          <w:sz w:val="28"/>
          <w:szCs w:val="28"/>
        </w:rPr>
        <w:t xml:space="preserve">thành một người cha </w:t>
      </w:r>
      <w:r w:rsidRPr="00697990">
        <w:rPr>
          <w:spacing w:val="2"/>
          <w:sz w:val="28"/>
          <w:szCs w:val="28"/>
        </w:rPr>
        <w:t xml:space="preserve">thứ </w:t>
      </w:r>
      <w:r w:rsidRPr="00697990">
        <w:rPr>
          <w:sz w:val="28"/>
          <w:szCs w:val="28"/>
        </w:rPr>
        <w:t>hai của bé</w:t>
      </w:r>
      <w:r w:rsidRPr="00697990">
        <w:rPr>
          <w:spacing w:val="-35"/>
          <w:sz w:val="28"/>
          <w:szCs w:val="28"/>
        </w:rPr>
        <w:t xml:space="preserve"> </w:t>
      </w:r>
      <w:r w:rsidRPr="00697990">
        <w:rPr>
          <w:spacing w:val="-4"/>
          <w:sz w:val="28"/>
          <w:szCs w:val="28"/>
        </w:rPr>
        <w:t>Thu.</w:t>
      </w:r>
    </w:p>
    <w:p w:rsidR="00A70604" w:rsidRPr="00697990" w:rsidRDefault="00A70604" w:rsidP="00587063">
      <w:pPr>
        <w:pStyle w:val="ListParagraph"/>
        <w:numPr>
          <w:ilvl w:val="0"/>
          <w:numId w:val="78"/>
        </w:numPr>
        <w:tabs>
          <w:tab w:val="left" w:pos="373"/>
        </w:tabs>
        <w:spacing w:line="235" w:lineRule="auto"/>
        <w:ind w:left="221" w:right="443" w:firstLine="0"/>
        <w:jc w:val="both"/>
        <w:rPr>
          <w:sz w:val="28"/>
          <w:szCs w:val="28"/>
        </w:rPr>
      </w:pPr>
      <w:r w:rsidRPr="00697990">
        <w:rPr>
          <w:sz w:val="28"/>
          <w:szCs w:val="28"/>
        </w:rPr>
        <w:t xml:space="preserve">Người đọc đã </w:t>
      </w:r>
      <w:r w:rsidRPr="00697990">
        <w:rPr>
          <w:spacing w:val="2"/>
          <w:sz w:val="28"/>
          <w:szCs w:val="28"/>
        </w:rPr>
        <w:t xml:space="preserve">không thể </w:t>
      </w:r>
      <w:r w:rsidRPr="00697990">
        <w:rPr>
          <w:sz w:val="28"/>
          <w:szCs w:val="28"/>
        </w:rPr>
        <w:t xml:space="preserve">cầm được </w:t>
      </w:r>
      <w:r w:rsidRPr="00697990">
        <w:rPr>
          <w:spacing w:val="2"/>
          <w:sz w:val="28"/>
          <w:szCs w:val="28"/>
        </w:rPr>
        <w:t xml:space="preserve">nước </w:t>
      </w:r>
      <w:r w:rsidRPr="00697990">
        <w:rPr>
          <w:sz w:val="28"/>
          <w:szCs w:val="28"/>
        </w:rPr>
        <w:t xml:space="preserve">mắt </w:t>
      </w:r>
      <w:r w:rsidRPr="00697990">
        <w:rPr>
          <w:spacing w:val="4"/>
          <w:sz w:val="28"/>
          <w:szCs w:val="28"/>
        </w:rPr>
        <w:t xml:space="preserve">khi </w:t>
      </w:r>
      <w:r w:rsidRPr="00697990">
        <w:rPr>
          <w:spacing w:val="-4"/>
          <w:sz w:val="28"/>
          <w:szCs w:val="28"/>
        </w:rPr>
        <w:t xml:space="preserve">nghe </w:t>
      </w:r>
      <w:r w:rsidRPr="00697990">
        <w:rPr>
          <w:sz w:val="28"/>
          <w:szCs w:val="28"/>
        </w:rPr>
        <w:t xml:space="preserve">tiếng khóc </w:t>
      </w:r>
      <w:r w:rsidRPr="00697990">
        <w:rPr>
          <w:spacing w:val="-3"/>
          <w:sz w:val="28"/>
          <w:szCs w:val="28"/>
        </w:rPr>
        <w:t xml:space="preserve">thét </w:t>
      </w:r>
      <w:r w:rsidRPr="00697990">
        <w:rPr>
          <w:sz w:val="28"/>
          <w:szCs w:val="28"/>
        </w:rPr>
        <w:t xml:space="preserve">của đứa </w:t>
      </w:r>
      <w:r w:rsidRPr="00697990">
        <w:rPr>
          <w:spacing w:val="4"/>
          <w:sz w:val="28"/>
          <w:szCs w:val="28"/>
        </w:rPr>
        <w:t>con</w:t>
      </w:r>
      <w:r w:rsidRPr="00697990">
        <w:rPr>
          <w:spacing w:val="-41"/>
          <w:sz w:val="28"/>
          <w:szCs w:val="28"/>
        </w:rPr>
        <w:t xml:space="preserve"> </w:t>
      </w:r>
      <w:r w:rsidRPr="00697990">
        <w:rPr>
          <w:sz w:val="28"/>
          <w:szCs w:val="28"/>
        </w:rPr>
        <w:t xml:space="preserve">gọi </w:t>
      </w:r>
      <w:r w:rsidRPr="00697990">
        <w:rPr>
          <w:spacing w:val="-6"/>
          <w:sz w:val="28"/>
          <w:szCs w:val="28"/>
        </w:rPr>
        <w:t>cha</w:t>
      </w:r>
      <w:r w:rsidRPr="00697990">
        <w:rPr>
          <w:spacing w:val="-2"/>
          <w:sz w:val="28"/>
          <w:szCs w:val="28"/>
        </w:rPr>
        <w:t xml:space="preserve"> </w:t>
      </w:r>
      <w:r w:rsidRPr="00697990">
        <w:rPr>
          <w:spacing w:val="3"/>
          <w:sz w:val="28"/>
          <w:szCs w:val="28"/>
        </w:rPr>
        <w:t>buổi</w:t>
      </w:r>
      <w:r w:rsidRPr="00697990">
        <w:rPr>
          <w:spacing w:val="-7"/>
          <w:sz w:val="28"/>
          <w:szCs w:val="28"/>
        </w:rPr>
        <w:t xml:space="preserve"> </w:t>
      </w:r>
      <w:r w:rsidRPr="00697990">
        <w:rPr>
          <w:spacing w:val="-3"/>
          <w:sz w:val="28"/>
          <w:szCs w:val="28"/>
        </w:rPr>
        <w:t>chia</w:t>
      </w:r>
      <w:r w:rsidRPr="00697990">
        <w:rPr>
          <w:spacing w:val="14"/>
          <w:sz w:val="28"/>
          <w:szCs w:val="28"/>
        </w:rPr>
        <w:t xml:space="preserve"> </w:t>
      </w:r>
      <w:r w:rsidRPr="00697990">
        <w:rPr>
          <w:spacing w:val="2"/>
          <w:sz w:val="28"/>
          <w:szCs w:val="28"/>
        </w:rPr>
        <w:t>tay</w:t>
      </w:r>
      <w:r w:rsidRPr="00697990">
        <w:rPr>
          <w:spacing w:val="-1"/>
          <w:sz w:val="28"/>
          <w:szCs w:val="28"/>
        </w:rPr>
        <w:t xml:space="preserve"> </w:t>
      </w:r>
      <w:r w:rsidRPr="00697990">
        <w:rPr>
          <w:sz w:val="28"/>
          <w:szCs w:val="28"/>
        </w:rPr>
        <w:t>hồi</w:t>
      </w:r>
      <w:r w:rsidRPr="00697990">
        <w:rPr>
          <w:spacing w:val="-6"/>
          <w:sz w:val="28"/>
          <w:szCs w:val="28"/>
        </w:rPr>
        <w:t xml:space="preserve"> </w:t>
      </w:r>
      <w:r w:rsidRPr="00697990">
        <w:rPr>
          <w:spacing w:val="-5"/>
          <w:sz w:val="28"/>
          <w:szCs w:val="28"/>
        </w:rPr>
        <w:t>nào,</w:t>
      </w:r>
      <w:r w:rsidRPr="00697990">
        <w:rPr>
          <w:spacing w:val="14"/>
          <w:sz w:val="28"/>
          <w:szCs w:val="28"/>
        </w:rPr>
        <w:t xml:space="preserve"> </w:t>
      </w:r>
      <w:r w:rsidRPr="00697990">
        <w:rPr>
          <w:sz w:val="28"/>
          <w:szCs w:val="28"/>
        </w:rPr>
        <w:t>giờ bỗng</w:t>
      </w:r>
      <w:r w:rsidRPr="00697990">
        <w:rPr>
          <w:spacing w:val="-16"/>
          <w:sz w:val="28"/>
          <w:szCs w:val="28"/>
        </w:rPr>
        <w:t xml:space="preserve"> </w:t>
      </w:r>
      <w:r w:rsidRPr="00697990">
        <w:rPr>
          <w:spacing w:val="2"/>
          <w:sz w:val="28"/>
          <w:szCs w:val="28"/>
        </w:rPr>
        <w:t>không</w:t>
      </w:r>
      <w:r w:rsidRPr="00697990">
        <w:rPr>
          <w:sz w:val="28"/>
          <w:szCs w:val="28"/>
        </w:rPr>
        <w:t xml:space="preserve"> </w:t>
      </w:r>
      <w:r w:rsidRPr="00697990">
        <w:rPr>
          <w:spacing w:val="2"/>
          <w:sz w:val="28"/>
          <w:szCs w:val="28"/>
        </w:rPr>
        <w:t>thể</w:t>
      </w:r>
      <w:r w:rsidRPr="00697990">
        <w:rPr>
          <w:spacing w:val="-1"/>
          <w:sz w:val="28"/>
          <w:szCs w:val="28"/>
        </w:rPr>
        <w:t xml:space="preserve"> </w:t>
      </w:r>
      <w:r w:rsidRPr="00697990">
        <w:rPr>
          <w:sz w:val="28"/>
          <w:szCs w:val="28"/>
        </w:rPr>
        <w:t>cầm</w:t>
      </w:r>
      <w:r w:rsidRPr="00697990">
        <w:rPr>
          <w:spacing w:val="8"/>
          <w:sz w:val="28"/>
          <w:szCs w:val="28"/>
        </w:rPr>
        <w:t xml:space="preserve"> </w:t>
      </w:r>
      <w:r w:rsidRPr="00697990">
        <w:rPr>
          <w:spacing w:val="-2"/>
          <w:sz w:val="28"/>
          <w:szCs w:val="28"/>
        </w:rPr>
        <w:t>lòng</w:t>
      </w:r>
      <w:r w:rsidRPr="00697990">
        <w:rPr>
          <w:spacing w:val="-16"/>
          <w:sz w:val="28"/>
          <w:szCs w:val="28"/>
        </w:rPr>
        <w:t xml:space="preserve"> </w:t>
      </w:r>
      <w:r w:rsidRPr="00697990">
        <w:rPr>
          <w:spacing w:val="4"/>
          <w:sz w:val="28"/>
          <w:szCs w:val="28"/>
        </w:rPr>
        <w:t>khi</w:t>
      </w:r>
      <w:r w:rsidRPr="00697990">
        <w:rPr>
          <w:spacing w:val="-7"/>
          <w:sz w:val="28"/>
          <w:szCs w:val="28"/>
        </w:rPr>
        <w:t xml:space="preserve"> </w:t>
      </w:r>
      <w:r w:rsidRPr="00697990">
        <w:rPr>
          <w:spacing w:val="2"/>
          <w:sz w:val="28"/>
          <w:szCs w:val="28"/>
        </w:rPr>
        <w:t>chứng</w:t>
      </w:r>
      <w:r w:rsidRPr="00697990">
        <w:rPr>
          <w:spacing w:val="-15"/>
          <w:sz w:val="28"/>
          <w:szCs w:val="28"/>
        </w:rPr>
        <w:t xml:space="preserve"> </w:t>
      </w:r>
      <w:r w:rsidRPr="00697990">
        <w:rPr>
          <w:spacing w:val="3"/>
          <w:sz w:val="28"/>
          <w:szCs w:val="28"/>
        </w:rPr>
        <w:t>kiến</w:t>
      </w:r>
      <w:r w:rsidRPr="00697990">
        <w:rPr>
          <w:spacing w:val="-16"/>
          <w:sz w:val="28"/>
          <w:szCs w:val="28"/>
        </w:rPr>
        <w:t xml:space="preserve"> </w:t>
      </w:r>
      <w:r w:rsidRPr="00697990">
        <w:rPr>
          <w:spacing w:val="3"/>
          <w:sz w:val="28"/>
          <w:szCs w:val="28"/>
        </w:rPr>
        <w:t>cái</w:t>
      </w:r>
      <w:r w:rsidRPr="00697990">
        <w:rPr>
          <w:spacing w:val="-7"/>
          <w:sz w:val="28"/>
          <w:szCs w:val="28"/>
        </w:rPr>
        <w:t xml:space="preserve"> </w:t>
      </w:r>
      <w:r w:rsidRPr="00697990">
        <w:rPr>
          <w:sz w:val="28"/>
          <w:szCs w:val="28"/>
        </w:rPr>
        <w:t>cử chỉ</w:t>
      </w:r>
      <w:r w:rsidRPr="00697990">
        <w:rPr>
          <w:spacing w:val="-1"/>
          <w:sz w:val="28"/>
          <w:szCs w:val="28"/>
        </w:rPr>
        <w:t xml:space="preserve"> </w:t>
      </w:r>
      <w:r w:rsidRPr="00697990">
        <w:rPr>
          <w:sz w:val="28"/>
          <w:szCs w:val="28"/>
        </w:rPr>
        <w:t>cầm</w:t>
      </w:r>
    </w:p>
    <w:p w:rsidR="00A70604" w:rsidRPr="00697990" w:rsidRDefault="00A70604" w:rsidP="00587063">
      <w:pPr>
        <w:pStyle w:val="BodyText"/>
        <w:spacing w:line="237" w:lineRule="auto"/>
        <w:ind w:right="230"/>
        <w:jc w:val="both"/>
        <w:rPr>
          <w:sz w:val="28"/>
          <w:szCs w:val="28"/>
        </w:rPr>
      </w:pPr>
      <w:r w:rsidRPr="00697990">
        <w:rPr>
          <w:sz w:val="28"/>
          <w:szCs w:val="28"/>
        </w:rPr>
        <w:t>cây lược và ánh mắt nhìn của người cha vào giây phút lâm trung. Từng có bao nhiêu áng văn nói về tình mẹ cực kì xúc động nhưng có lẽ đây là một trang văn rất hiếm hoi mô tả đến tận cùng sâu thẳm trái tim yêu thương của người cha dành cho con. Cũng từ hình ảnh này, nhà văn đã khẳng định: Bom đạn và chiến tranh có thể hủy diệt được sự sống, nhưng tình cha con – tình phụ tử thiêng liêng không gì có thể giết chết được.</w:t>
      </w:r>
    </w:p>
    <w:p w:rsidR="00A70604" w:rsidRPr="00697990" w:rsidRDefault="00A70604" w:rsidP="00587063">
      <w:pPr>
        <w:pStyle w:val="Heading1"/>
        <w:numPr>
          <w:ilvl w:val="0"/>
          <w:numId w:val="76"/>
        </w:numPr>
        <w:tabs>
          <w:tab w:val="left" w:pos="462"/>
        </w:tabs>
        <w:spacing w:before="10"/>
        <w:ind w:hanging="241"/>
        <w:jc w:val="both"/>
        <w:rPr>
          <w:sz w:val="28"/>
          <w:szCs w:val="28"/>
        </w:rPr>
      </w:pPr>
      <w:r w:rsidRPr="00697990">
        <w:rPr>
          <w:sz w:val="28"/>
          <w:szCs w:val="28"/>
          <w:u w:val="thick"/>
        </w:rPr>
        <w:t>Nghệ</w:t>
      </w:r>
      <w:r w:rsidRPr="00697990">
        <w:rPr>
          <w:spacing w:val="-2"/>
          <w:sz w:val="28"/>
          <w:szCs w:val="28"/>
          <w:u w:val="thick"/>
        </w:rPr>
        <w:t xml:space="preserve"> </w:t>
      </w:r>
      <w:r w:rsidRPr="00697990">
        <w:rPr>
          <w:sz w:val="28"/>
          <w:szCs w:val="28"/>
          <w:u w:val="thick"/>
        </w:rPr>
        <w:t>thuật:</w:t>
      </w:r>
    </w:p>
    <w:p w:rsidR="00A70604" w:rsidRPr="00697990" w:rsidRDefault="00A70604" w:rsidP="00587063">
      <w:pPr>
        <w:pStyle w:val="ListParagraph"/>
        <w:numPr>
          <w:ilvl w:val="0"/>
          <w:numId w:val="78"/>
        </w:numPr>
        <w:tabs>
          <w:tab w:val="left" w:pos="373"/>
        </w:tabs>
        <w:spacing w:line="240" w:lineRule="auto"/>
        <w:ind w:right="272" w:firstLine="0"/>
        <w:jc w:val="both"/>
        <w:rPr>
          <w:sz w:val="28"/>
          <w:szCs w:val="28"/>
        </w:rPr>
      </w:pPr>
      <w:r w:rsidRPr="00697990">
        <w:rPr>
          <w:sz w:val="28"/>
          <w:szCs w:val="28"/>
        </w:rPr>
        <w:t xml:space="preserve">Có </w:t>
      </w:r>
      <w:r w:rsidRPr="00697990">
        <w:rPr>
          <w:spacing w:val="-3"/>
          <w:sz w:val="28"/>
          <w:szCs w:val="28"/>
        </w:rPr>
        <w:t xml:space="preserve">thể </w:t>
      </w:r>
      <w:r w:rsidRPr="00697990">
        <w:rPr>
          <w:sz w:val="28"/>
          <w:szCs w:val="28"/>
        </w:rPr>
        <w:t xml:space="preserve">nói nhân vật </w:t>
      </w:r>
      <w:r w:rsidRPr="00697990">
        <w:rPr>
          <w:spacing w:val="4"/>
          <w:sz w:val="28"/>
          <w:szCs w:val="28"/>
        </w:rPr>
        <w:t xml:space="preserve">ông Sáu </w:t>
      </w:r>
      <w:r w:rsidRPr="00697990">
        <w:rPr>
          <w:sz w:val="28"/>
          <w:szCs w:val="28"/>
        </w:rPr>
        <w:t xml:space="preserve">được </w:t>
      </w:r>
      <w:r w:rsidRPr="00697990">
        <w:rPr>
          <w:spacing w:val="-6"/>
          <w:sz w:val="28"/>
          <w:szCs w:val="28"/>
        </w:rPr>
        <w:t xml:space="preserve">nhà </w:t>
      </w:r>
      <w:r w:rsidRPr="00697990">
        <w:rPr>
          <w:sz w:val="28"/>
          <w:szCs w:val="28"/>
        </w:rPr>
        <w:t xml:space="preserve">văn xây dựng bằng những </w:t>
      </w:r>
      <w:r w:rsidRPr="00697990">
        <w:rPr>
          <w:spacing w:val="-6"/>
          <w:sz w:val="28"/>
          <w:szCs w:val="28"/>
        </w:rPr>
        <w:t xml:space="preserve">nét </w:t>
      </w:r>
      <w:r w:rsidRPr="00697990">
        <w:rPr>
          <w:sz w:val="28"/>
          <w:szCs w:val="28"/>
        </w:rPr>
        <w:t>nghệ thuật đặc</w:t>
      </w:r>
      <w:r w:rsidRPr="00697990">
        <w:rPr>
          <w:spacing w:val="-34"/>
          <w:sz w:val="28"/>
          <w:szCs w:val="28"/>
        </w:rPr>
        <w:t xml:space="preserve"> </w:t>
      </w:r>
      <w:r w:rsidRPr="00697990">
        <w:rPr>
          <w:sz w:val="28"/>
          <w:szCs w:val="28"/>
        </w:rPr>
        <w:t xml:space="preserve">sắc. Nguyễn Quang </w:t>
      </w:r>
      <w:r w:rsidRPr="00697990">
        <w:rPr>
          <w:spacing w:val="3"/>
          <w:sz w:val="28"/>
          <w:szCs w:val="28"/>
        </w:rPr>
        <w:t xml:space="preserve">Sáng </w:t>
      </w:r>
      <w:r w:rsidRPr="00697990">
        <w:rPr>
          <w:sz w:val="28"/>
          <w:szCs w:val="28"/>
        </w:rPr>
        <w:t xml:space="preserve">đã </w:t>
      </w:r>
      <w:r w:rsidRPr="00697990">
        <w:rPr>
          <w:spacing w:val="4"/>
          <w:sz w:val="28"/>
          <w:szCs w:val="28"/>
        </w:rPr>
        <w:t xml:space="preserve">đặt </w:t>
      </w:r>
      <w:r w:rsidRPr="00697990">
        <w:rPr>
          <w:sz w:val="28"/>
          <w:szCs w:val="28"/>
        </w:rPr>
        <w:t xml:space="preserve">nhân vật </w:t>
      </w:r>
      <w:r w:rsidRPr="00697990">
        <w:rPr>
          <w:spacing w:val="-6"/>
          <w:sz w:val="28"/>
          <w:szCs w:val="28"/>
        </w:rPr>
        <w:t xml:space="preserve">vào </w:t>
      </w:r>
      <w:r w:rsidRPr="00697990">
        <w:rPr>
          <w:sz w:val="28"/>
          <w:szCs w:val="28"/>
        </w:rPr>
        <w:t xml:space="preserve">cảnh ngộ éo </w:t>
      </w:r>
      <w:r w:rsidRPr="00697990">
        <w:rPr>
          <w:spacing w:val="-4"/>
          <w:sz w:val="28"/>
          <w:szCs w:val="28"/>
        </w:rPr>
        <w:t xml:space="preserve">le </w:t>
      </w:r>
      <w:r w:rsidRPr="00697990">
        <w:rPr>
          <w:sz w:val="28"/>
          <w:szCs w:val="28"/>
        </w:rPr>
        <w:t xml:space="preserve">của đời sống để từ đó ngòi bút miêu tả </w:t>
      </w:r>
      <w:r w:rsidRPr="00697990">
        <w:rPr>
          <w:spacing w:val="2"/>
          <w:sz w:val="28"/>
          <w:szCs w:val="28"/>
        </w:rPr>
        <w:t xml:space="preserve">tâm </w:t>
      </w:r>
      <w:r w:rsidRPr="00697990">
        <w:rPr>
          <w:spacing w:val="-11"/>
          <w:sz w:val="28"/>
          <w:szCs w:val="28"/>
        </w:rPr>
        <w:t xml:space="preserve">lí </w:t>
      </w:r>
      <w:r w:rsidRPr="00697990">
        <w:rPr>
          <w:sz w:val="28"/>
          <w:szCs w:val="28"/>
        </w:rPr>
        <w:t xml:space="preserve">tinh tế đã </w:t>
      </w:r>
      <w:r w:rsidRPr="00697990">
        <w:rPr>
          <w:spacing w:val="2"/>
          <w:sz w:val="28"/>
          <w:szCs w:val="28"/>
        </w:rPr>
        <w:t xml:space="preserve">phát </w:t>
      </w:r>
      <w:r w:rsidRPr="00697990">
        <w:rPr>
          <w:sz w:val="28"/>
          <w:szCs w:val="28"/>
        </w:rPr>
        <w:t xml:space="preserve">hiện bao </w:t>
      </w:r>
      <w:r w:rsidRPr="00697990">
        <w:rPr>
          <w:spacing w:val="3"/>
          <w:sz w:val="28"/>
          <w:szCs w:val="28"/>
        </w:rPr>
        <w:t xml:space="preserve">cung </w:t>
      </w:r>
      <w:r w:rsidRPr="00697990">
        <w:rPr>
          <w:sz w:val="28"/>
          <w:szCs w:val="28"/>
        </w:rPr>
        <w:t xml:space="preserve">bậc cảm </w:t>
      </w:r>
      <w:r w:rsidRPr="00697990">
        <w:rPr>
          <w:spacing w:val="-6"/>
          <w:sz w:val="28"/>
          <w:szCs w:val="28"/>
        </w:rPr>
        <w:t xml:space="preserve">xúc </w:t>
      </w:r>
      <w:r w:rsidRPr="00697990">
        <w:rPr>
          <w:sz w:val="28"/>
          <w:szCs w:val="28"/>
        </w:rPr>
        <w:t xml:space="preserve">của </w:t>
      </w:r>
      <w:r w:rsidRPr="00697990">
        <w:rPr>
          <w:spacing w:val="3"/>
          <w:sz w:val="28"/>
          <w:szCs w:val="28"/>
        </w:rPr>
        <w:t xml:space="preserve">tình </w:t>
      </w:r>
      <w:r w:rsidRPr="00697990">
        <w:rPr>
          <w:spacing w:val="4"/>
          <w:sz w:val="28"/>
          <w:szCs w:val="28"/>
        </w:rPr>
        <w:t xml:space="preserve">phụ </w:t>
      </w:r>
      <w:r w:rsidRPr="00697990">
        <w:rPr>
          <w:sz w:val="28"/>
          <w:szCs w:val="28"/>
        </w:rPr>
        <w:t xml:space="preserve">tử. Ngoài </w:t>
      </w:r>
      <w:r w:rsidRPr="00697990">
        <w:rPr>
          <w:spacing w:val="-3"/>
          <w:sz w:val="28"/>
          <w:szCs w:val="28"/>
        </w:rPr>
        <w:t xml:space="preserve">ra, </w:t>
      </w:r>
      <w:r w:rsidRPr="00697990">
        <w:rPr>
          <w:sz w:val="28"/>
          <w:szCs w:val="28"/>
        </w:rPr>
        <w:t xml:space="preserve">ngôn ngữ kể chuyện vừa </w:t>
      </w:r>
      <w:r w:rsidRPr="00697990">
        <w:rPr>
          <w:spacing w:val="2"/>
          <w:sz w:val="28"/>
          <w:szCs w:val="28"/>
        </w:rPr>
        <w:t xml:space="preserve">truyền </w:t>
      </w:r>
      <w:r w:rsidRPr="00697990">
        <w:rPr>
          <w:spacing w:val="-6"/>
          <w:sz w:val="28"/>
          <w:szCs w:val="28"/>
        </w:rPr>
        <w:t xml:space="preserve">cảm, </w:t>
      </w:r>
      <w:r w:rsidRPr="00697990">
        <w:rPr>
          <w:sz w:val="28"/>
          <w:szCs w:val="28"/>
        </w:rPr>
        <w:t xml:space="preserve">vừa mang đậm </w:t>
      </w:r>
      <w:r w:rsidRPr="00697990">
        <w:rPr>
          <w:spacing w:val="3"/>
          <w:sz w:val="28"/>
          <w:szCs w:val="28"/>
        </w:rPr>
        <w:t xml:space="preserve">chất </w:t>
      </w:r>
      <w:r w:rsidRPr="00697990">
        <w:rPr>
          <w:spacing w:val="4"/>
          <w:sz w:val="28"/>
          <w:szCs w:val="28"/>
        </w:rPr>
        <w:t xml:space="preserve">địa </w:t>
      </w:r>
      <w:r w:rsidRPr="00697990">
        <w:rPr>
          <w:spacing w:val="2"/>
          <w:sz w:val="28"/>
          <w:szCs w:val="28"/>
        </w:rPr>
        <w:t xml:space="preserve">phương </w:t>
      </w:r>
      <w:r w:rsidRPr="00697990">
        <w:rPr>
          <w:spacing w:val="6"/>
          <w:sz w:val="28"/>
          <w:szCs w:val="28"/>
        </w:rPr>
        <w:t xml:space="preserve">Nam </w:t>
      </w:r>
      <w:r w:rsidRPr="00697990">
        <w:rPr>
          <w:sz w:val="28"/>
          <w:szCs w:val="28"/>
        </w:rPr>
        <w:t xml:space="preserve">Bộ </w:t>
      </w:r>
      <w:r w:rsidRPr="00697990">
        <w:rPr>
          <w:spacing w:val="4"/>
          <w:sz w:val="28"/>
          <w:szCs w:val="28"/>
        </w:rPr>
        <w:t xml:space="preserve">đem </w:t>
      </w:r>
      <w:r w:rsidRPr="00697990">
        <w:rPr>
          <w:sz w:val="28"/>
          <w:szCs w:val="28"/>
        </w:rPr>
        <w:t xml:space="preserve">đến cho </w:t>
      </w:r>
      <w:r w:rsidRPr="00697990">
        <w:rPr>
          <w:sz w:val="28"/>
          <w:szCs w:val="28"/>
        </w:rPr>
        <w:lastRenderedPageBreak/>
        <w:t xml:space="preserve">người đọc nhiều </w:t>
      </w:r>
      <w:r w:rsidRPr="00697990">
        <w:rPr>
          <w:spacing w:val="-6"/>
          <w:sz w:val="28"/>
          <w:szCs w:val="28"/>
        </w:rPr>
        <w:t xml:space="preserve">xúc </w:t>
      </w:r>
      <w:r w:rsidRPr="00697990">
        <w:rPr>
          <w:spacing w:val="-4"/>
          <w:sz w:val="28"/>
          <w:szCs w:val="28"/>
        </w:rPr>
        <w:t xml:space="preserve">động. Đặc </w:t>
      </w:r>
      <w:r w:rsidRPr="00697990">
        <w:rPr>
          <w:sz w:val="28"/>
          <w:szCs w:val="28"/>
        </w:rPr>
        <w:t xml:space="preserve">biệt,nhà văn đã lựa </w:t>
      </w:r>
      <w:r w:rsidRPr="00697990">
        <w:rPr>
          <w:spacing w:val="3"/>
          <w:sz w:val="28"/>
          <w:szCs w:val="28"/>
        </w:rPr>
        <w:t xml:space="preserve">chọn </w:t>
      </w:r>
      <w:r w:rsidRPr="00697990">
        <w:rPr>
          <w:sz w:val="28"/>
          <w:szCs w:val="28"/>
        </w:rPr>
        <w:t xml:space="preserve">được một số </w:t>
      </w:r>
      <w:r w:rsidRPr="00697990">
        <w:rPr>
          <w:spacing w:val="4"/>
          <w:sz w:val="28"/>
          <w:szCs w:val="28"/>
        </w:rPr>
        <w:t xml:space="preserve">chi </w:t>
      </w:r>
      <w:r w:rsidRPr="00697990">
        <w:rPr>
          <w:sz w:val="28"/>
          <w:szCs w:val="28"/>
        </w:rPr>
        <w:t xml:space="preserve">tiết nghệ thuật rất đắt </w:t>
      </w:r>
      <w:r w:rsidRPr="00697990">
        <w:rPr>
          <w:spacing w:val="-3"/>
          <w:sz w:val="28"/>
          <w:szCs w:val="28"/>
        </w:rPr>
        <w:t xml:space="preserve">giá </w:t>
      </w:r>
      <w:r w:rsidRPr="00697990">
        <w:rPr>
          <w:sz w:val="28"/>
          <w:szCs w:val="28"/>
        </w:rPr>
        <w:t xml:space="preserve">như lời dặn </w:t>
      </w:r>
      <w:r w:rsidRPr="00697990">
        <w:rPr>
          <w:spacing w:val="-3"/>
          <w:sz w:val="28"/>
          <w:szCs w:val="28"/>
        </w:rPr>
        <w:t xml:space="preserve">mua </w:t>
      </w:r>
      <w:r w:rsidRPr="00697990">
        <w:rPr>
          <w:sz w:val="28"/>
          <w:szCs w:val="28"/>
        </w:rPr>
        <w:t xml:space="preserve">cho </w:t>
      </w:r>
      <w:r w:rsidRPr="00697990">
        <w:rPr>
          <w:spacing w:val="4"/>
          <w:sz w:val="28"/>
          <w:szCs w:val="28"/>
        </w:rPr>
        <w:t xml:space="preserve">con </w:t>
      </w:r>
      <w:r w:rsidRPr="00697990">
        <w:rPr>
          <w:spacing w:val="3"/>
          <w:sz w:val="28"/>
          <w:szCs w:val="28"/>
        </w:rPr>
        <w:t xml:space="preserve">cây </w:t>
      </w:r>
      <w:r w:rsidRPr="00697990">
        <w:rPr>
          <w:spacing w:val="4"/>
          <w:sz w:val="28"/>
          <w:szCs w:val="28"/>
        </w:rPr>
        <w:t xml:space="preserve">lược </w:t>
      </w:r>
      <w:r w:rsidRPr="00697990">
        <w:rPr>
          <w:sz w:val="28"/>
          <w:szCs w:val="28"/>
        </w:rPr>
        <w:t xml:space="preserve">của bé Thu,ông </w:t>
      </w:r>
      <w:r w:rsidRPr="00697990">
        <w:rPr>
          <w:spacing w:val="4"/>
          <w:sz w:val="28"/>
          <w:szCs w:val="28"/>
        </w:rPr>
        <w:t xml:space="preserve">Sáu </w:t>
      </w:r>
      <w:r w:rsidRPr="00697990">
        <w:rPr>
          <w:sz w:val="28"/>
          <w:szCs w:val="28"/>
        </w:rPr>
        <w:t xml:space="preserve">hớn hở </w:t>
      </w:r>
      <w:r w:rsidRPr="00697990">
        <w:rPr>
          <w:spacing w:val="4"/>
          <w:sz w:val="28"/>
          <w:szCs w:val="28"/>
        </w:rPr>
        <w:t xml:space="preserve">khi </w:t>
      </w:r>
      <w:r w:rsidRPr="00697990">
        <w:rPr>
          <w:spacing w:val="3"/>
          <w:sz w:val="28"/>
          <w:szCs w:val="28"/>
        </w:rPr>
        <w:t xml:space="preserve">kiếm </w:t>
      </w:r>
      <w:r w:rsidRPr="00697990">
        <w:rPr>
          <w:spacing w:val="4"/>
          <w:sz w:val="28"/>
          <w:szCs w:val="28"/>
        </w:rPr>
        <w:t xml:space="preserve">được </w:t>
      </w:r>
      <w:r w:rsidRPr="00697990">
        <w:rPr>
          <w:sz w:val="28"/>
          <w:szCs w:val="28"/>
        </w:rPr>
        <w:t xml:space="preserve">chiếc </w:t>
      </w:r>
      <w:r w:rsidRPr="00697990">
        <w:rPr>
          <w:spacing w:val="-6"/>
          <w:sz w:val="28"/>
          <w:szCs w:val="28"/>
        </w:rPr>
        <w:t xml:space="preserve">ngà voi… </w:t>
      </w:r>
      <w:r w:rsidRPr="00697990">
        <w:rPr>
          <w:sz w:val="28"/>
          <w:szCs w:val="28"/>
        </w:rPr>
        <w:t xml:space="preserve">Tất cả đã </w:t>
      </w:r>
      <w:r w:rsidRPr="00697990">
        <w:rPr>
          <w:spacing w:val="-6"/>
          <w:sz w:val="28"/>
          <w:szCs w:val="28"/>
        </w:rPr>
        <w:t xml:space="preserve">góp </w:t>
      </w:r>
      <w:r w:rsidRPr="00697990">
        <w:rPr>
          <w:spacing w:val="3"/>
          <w:sz w:val="28"/>
          <w:szCs w:val="28"/>
        </w:rPr>
        <w:t xml:space="preserve">phần </w:t>
      </w:r>
      <w:r w:rsidRPr="00697990">
        <w:rPr>
          <w:spacing w:val="-4"/>
          <w:sz w:val="28"/>
          <w:szCs w:val="28"/>
        </w:rPr>
        <w:t xml:space="preserve">tô </w:t>
      </w:r>
      <w:r w:rsidRPr="00697990">
        <w:rPr>
          <w:sz w:val="28"/>
          <w:szCs w:val="28"/>
        </w:rPr>
        <w:t xml:space="preserve">đậm vẻ đẹp của người </w:t>
      </w:r>
      <w:r w:rsidRPr="00697990">
        <w:rPr>
          <w:spacing w:val="2"/>
          <w:sz w:val="28"/>
          <w:szCs w:val="28"/>
        </w:rPr>
        <w:t xml:space="preserve">chiến </w:t>
      </w:r>
      <w:r w:rsidRPr="00697990">
        <w:rPr>
          <w:sz w:val="28"/>
          <w:szCs w:val="28"/>
        </w:rPr>
        <w:t xml:space="preserve">sĩ Cách </w:t>
      </w:r>
      <w:r w:rsidRPr="00697990">
        <w:rPr>
          <w:spacing w:val="-4"/>
          <w:sz w:val="28"/>
          <w:szCs w:val="28"/>
        </w:rPr>
        <w:t xml:space="preserve">mạng, </w:t>
      </w:r>
      <w:r w:rsidRPr="00697990">
        <w:rPr>
          <w:sz w:val="28"/>
          <w:szCs w:val="28"/>
        </w:rPr>
        <w:t xml:space="preserve">của người cha yêu </w:t>
      </w:r>
      <w:r w:rsidRPr="00697990">
        <w:rPr>
          <w:spacing w:val="4"/>
          <w:sz w:val="28"/>
          <w:szCs w:val="28"/>
        </w:rPr>
        <w:t xml:space="preserve">con </w:t>
      </w:r>
      <w:r w:rsidRPr="00697990">
        <w:rPr>
          <w:sz w:val="28"/>
          <w:szCs w:val="28"/>
        </w:rPr>
        <w:t>nồng</w:t>
      </w:r>
      <w:r w:rsidRPr="00697990">
        <w:rPr>
          <w:spacing w:val="-16"/>
          <w:sz w:val="28"/>
          <w:szCs w:val="28"/>
        </w:rPr>
        <w:t xml:space="preserve"> </w:t>
      </w:r>
      <w:r w:rsidRPr="00697990">
        <w:rPr>
          <w:spacing w:val="-4"/>
          <w:sz w:val="28"/>
          <w:szCs w:val="28"/>
        </w:rPr>
        <w:t>thắm.</w:t>
      </w:r>
    </w:p>
    <w:p w:rsidR="00A70604" w:rsidRPr="00697990" w:rsidRDefault="00A70604" w:rsidP="00587063">
      <w:pPr>
        <w:pStyle w:val="Heading1"/>
        <w:numPr>
          <w:ilvl w:val="0"/>
          <w:numId w:val="77"/>
        </w:numPr>
        <w:tabs>
          <w:tab w:val="left" w:pos="612"/>
        </w:tabs>
        <w:spacing w:line="275" w:lineRule="exact"/>
        <w:ind w:left="612" w:hanging="390"/>
        <w:jc w:val="both"/>
        <w:rPr>
          <w:sz w:val="28"/>
          <w:szCs w:val="28"/>
        </w:rPr>
      </w:pPr>
      <w:r w:rsidRPr="00697990">
        <w:rPr>
          <w:sz w:val="28"/>
          <w:szCs w:val="28"/>
          <w:u w:val="thick"/>
        </w:rPr>
        <w:t>Kết</w:t>
      </w:r>
      <w:r w:rsidRPr="00697990">
        <w:rPr>
          <w:spacing w:val="-7"/>
          <w:sz w:val="28"/>
          <w:szCs w:val="28"/>
          <w:u w:val="thick"/>
        </w:rPr>
        <w:t xml:space="preserve"> </w:t>
      </w:r>
      <w:r w:rsidRPr="00697990">
        <w:rPr>
          <w:sz w:val="28"/>
          <w:szCs w:val="28"/>
          <w:u w:val="thick"/>
        </w:rPr>
        <w:t>bài:</w:t>
      </w:r>
    </w:p>
    <w:p w:rsidR="00A70604" w:rsidRPr="00697990" w:rsidRDefault="00A70604" w:rsidP="00587063">
      <w:pPr>
        <w:pStyle w:val="ListParagraph"/>
        <w:numPr>
          <w:ilvl w:val="0"/>
          <w:numId w:val="78"/>
        </w:numPr>
        <w:tabs>
          <w:tab w:val="left" w:pos="373"/>
        </w:tabs>
        <w:spacing w:before="6" w:line="242" w:lineRule="auto"/>
        <w:ind w:left="221" w:right="235" w:firstLine="0"/>
        <w:jc w:val="both"/>
        <w:rPr>
          <w:sz w:val="28"/>
          <w:szCs w:val="28"/>
        </w:rPr>
      </w:pPr>
      <w:r w:rsidRPr="00697990">
        <w:rPr>
          <w:spacing w:val="-4"/>
          <w:sz w:val="28"/>
          <w:szCs w:val="28"/>
        </w:rPr>
        <w:t xml:space="preserve">Hình </w:t>
      </w:r>
      <w:r w:rsidRPr="00697990">
        <w:rPr>
          <w:sz w:val="28"/>
          <w:szCs w:val="28"/>
        </w:rPr>
        <w:t xml:space="preserve">ảnh </w:t>
      </w:r>
      <w:r w:rsidRPr="00697990">
        <w:rPr>
          <w:spacing w:val="4"/>
          <w:sz w:val="28"/>
          <w:szCs w:val="28"/>
        </w:rPr>
        <w:t xml:space="preserve">ông Sáu </w:t>
      </w:r>
      <w:r w:rsidRPr="00697990">
        <w:rPr>
          <w:sz w:val="28"/>
          <w:szCs w:val="28"/>
        </w:rPr>
        <w:t xml:space="preserve">– </w:t>
      </w:r>
      <w:r w:rsidRPr="00697990">
        <w:rPr>
          <w:spacing w:val="3"/>
          <w:sz w:val="28"/>
          <w:szCs w:val="28"/>
        </w:rPr>
        <w:t xml:space="preserve">người </w:t>
      </w:r>
      <w:r w:rsidRPr="00697990">
        <w:rPr>
          <w:spacing w:val="2"/>
          <w:sz w:val="28"/>
          <w:szCs w:val="28"/>
        </w:rPr>
        <w:t xml:space="preserve">chiến </w:t>
      </w:r>
      <w:r w:rsidRPr="00697990">
        <w:rPr>
          <w:sz w:val="28"/>
          <w:szCs w:val="28"/>
        </w:rPr>
        <w:t xml:space="preserve">sĩ </w:t>
      </w:r>
      <w:r w:rsidRPr="00697990">
        <w:rPr>
          <w:spacing w:val="3"/>
          <w:sz w:val="28"/>
          <w:szCs w:val="28"/>
        </w:rPr>
        <w:t xml:space="preserve">Cách </w:t>
      </w:r>
      <w:r w:rsidRPr="00697990">
        <w:rPr>
          <w:spacing w:val="-4"/>
          <w:sz w:val="28"/>
          <w:szCs w:val="28"/>
        </w:rPr>
        <w:t xml:space="preserve">mạng, </w:t>
      </w:r>
      <w:r w:rsidRPr="00697990">
        <w:rPr>
          <w:sz w:val="28"/>
          <w:szCs w:val="28"/>
        </w:rPr>
        <w:t xml:space="preserve">người cha </w:t>
      </w:r>
      <w:r w:rsidRPr="00697990">
        <w:rPr>
          <w:spacing w:val="3"/>
          <w:sz w:val="28"/>
          <w:szCs w:val="28"/>
        </w:rPr>
        <w:t xml:space="preserve">trong </w:t>
      </w:r>
      <w:r w:rsidRPr="00697990">
        <w:rPr>
          <w:sz w:val="28"/>
          <w:szCs w:val="28"/>
        </w:rPr>
        <w:t xml:space="preserve">truyện “Chiếc lược ngà” đã để lại </w:t>
      </w:r>
      <w:r w:rsidRPr="00697990">
        <w:rPr>
          <w:spacing w:val="4"/>
          <w:sz w:val="28"/>
          <w:szCs w:val="28"/>
        </w:rPr>
        <w:t xml:space="preserve">bao </w:t>
      </w:r>
      <w:r w:rsidRPr="00697990">
        <w:rPr>
          <w:sz w:val="28"/>
          <w:szCs w:val="28"/>
        </w:rPr>
        <w:t xml:space="preserve">thổn thức trong </w:t>
      </w:r>
      <w:r w:rsidRPr="00697990">
        <w:rPr>
          <w:spacing w:val="-2"/>
          <w:sz w:val="28"/>
          <w:szCs w:val="28"/>
        </w:rPr>
        <w:t xml:space="preserve">lòng </w:t>
      </w:r>
      <w:r w:rsidRPr="00697990">
        <w:rPr>
          <w:sz w:val="28"/>
          <w:szCs w:val="28"/>
        </w:rPr>
        <w:t xml:space="preserve">người đọc về tình </w:t>
      </w:r>
      <w:r w:rsidRPr="00697990">
        <w:rPr>
          <w:spacing w:val="4"/>
          <w:sz w:val="28"/>
          <w:szCs w:val="28"/>
        </w:rPr>
        <w:t xml:space="preserve">phụ </w:t>
      </w:r>
      <w:r w:rsidRPr="00697990">
        <w:rPr>
          <w:sz w:val="28"/>
          <w:szCs w:val="28"/>
        </w:rPr>
        <w:t xml:space="preserve">tử </w:t>
      </w:r>
      <w:r w:rsidRPr="00697990">
        <w:rPr>
          <w:spacing w:val="3"/>
          <w:sz w:val="28"/>
          <w:szCs w:val="28"/>
        </w:rPr>
        <w:t xml:space="preserve">sâu </w:t>
      </w:r>
      <w:r w:rsidRPr="00697990">
        <w:rPr>
          <w:sz w:val="28"/>
          <w:szCs w:val="28"/>
        </w:rPr>
        <w:t xml:space="preserve">sắc. </w:t>
      </w:r>
      <w:r w:rsidRPr="00697990">
        <w:rPr>
          <w:spacing w:val="3"/>
          <w:sz w:val="28"/>
          <w:szCs w:val="28"/>
        </w:rPr>
        <w:t xml:space="preserve">Chiếc </w:t>
      </w:r>
      <w:r w:rsidRPr="00697990">
        <w:rPr>
          <w:sz w:val="28"/>
          <w:szCs w:val="28"/>
        </w:rPr>
        <w:t xml:space="preserve">lược </w:t>
      </w:r>
      <w:r w:rsidRPr="00697990">
        <w:rPr>
          <w:spacing w:val="-6"/>
          <w:sz w:val="28"/>
          <w:szCs w:val="28"/>
        </w:rPr>
        <w:t xml:space="preserve">ngà </w:t>
      </w:r>
      <w:r w:rsidRPr="00697990">
        <w:rPr>
          <w:spacing w:val="-8"/>
          <w:sz w:val="28"/>
          <w:szCs w:val="28"/>
        </w:rPr>
        <w:t xml:space="preserve">và </w:t>
      </w:r>
      <w:r w:rsidRPr="00697990">
        <w:rPr>
          <w:sz w:val="28"/>
          <w:szCs w:val="28"/>
        </w:rPr>
        <w:t xml:space="preserve">những </w:t>
      </w:r>
      <w:r w:rsidRPr="00697990">
        <w:rPr>
          <w:spacing w:val="3"/>
          <w:sz w:val="28"/>
          <w:szCs w:val="28"/>
        </w:rPr>
        <w:t xml:space="preserve">dòng </w:t>
      </w:r>
      <w:r w:rsidRPr="00697990">
        <w:rPr>
          <w:spacing w:val="4"/>
          <w:sz w:val="28"/>
          <w:szCs w:val="28"/>
        </w:rPr>
        <w:t xml:space="preserve">chữ </w:t>
      </w:r>
      <w:r w:rsidRPr="00697990">
        <w:rPr>
          <w:sz w:val="28"/>
          <w:szCs w:val="28"/>
        </w:rPr>
        <w:t xml:space="preserve">trên sống lưng lược </w:t>
      </w:r>
      <w:r w:rsidRPr="00697990">
        <w:rPr>
          <w:spacing w:val="-3"/>
          <w:sz w:val="28"/>
          <w:szCs w:val="28"/>
        </w:rPr>
        <w:t xml:space="preserve">mãi mãi </w:t>
      </w:r>
      <w:r w:rsidRPr="00697990">
        <w:rPr>
          <w:spacing w:val="-11"/>
          <w:sz w:val="28"/>
          <w:szCs w:val="28"/>
        </w:rPr>
        <w:t xml:space="preserve">là </w:t>
      </w:r>
      <w:r w:rsidRPr="00697990">
        <w:rPr>
          <w:sz w:val="28"/>
          <w:szCs w:val="28"/>
        </w:rPr>
        <w:t xml:space="preserve">kỉ vật, </w:t>
      </w:r>
      <w:r w:rsidRPr="00697990">
        <w:rPr>
          <w:spacing w:val="-4"/>
          <w:sz w:val="28"/>
          <w:szCs w:val="28"/>
        </w:rPr>
        <w:t xml:space="preserve">là </w:t>
      </w:r>
      <w:r w:rsidRPr="00697990">
        <w:rPr>
          <w:sz w:val="28"/>
          <w:szCs w:val="28"/>
        </w:rPr>
        <w:t xml:space="preserve">nhân </w:t>
      </w:r>
      <w:r w:rsidRPr="00697990">
        <w:rPr>
          <w:spacing w:val="2"/>
          <w:sz w:val="28"/>
          <w:szCs w:val="28"/>
        </w:rPr>
        <w:t xml:space="preserve">chứng </w:t>
      </w:r>
      <w:r w:rsidRPr="00697990">
        <w:rPr>
          <w:sz w:val="28"/>
          <w:szCs w:val="28"/>
        </w:rPr>
        <w:t>về nỗi đau, về</w:t>
      </w:r>
      <w:r w:rsidRPr="00697990">
        <w:rPr>
          <w:spacing w:val="-10"/>
          <w:sz w:val="28"/>
          <w:szCs w:val="28"/>
        </w:rPr>
        <w:t xml:space="preserve"> </w:t>
      </w:r>
      <w:r w:rsidRPr="00697990">
        <w:rPr>
          <w:spacing w:val="7"/>
          <w:sz w:val="28"/>
          <w:szCs w:val="28"/>
        </w:rPr>
        <w:t>bi</w:t>
      </w:r>
    </w:p>
    <w:p w:rsidR="00A70604" w:rsidRPr="00697990" w:rsidRDefault="00A70604" w:rsidP="00587063">
      <w:pPr>
        <w:pStyle w:val="BodyText"/>
        <w:ind w:right="203"/>
        <w:jc w:val="both"/>
        <w:rPr>
          <w:sz w:val="28"/>
          <w:szCs w:val="28"/>
        </w:rPr>
      </w:pPr>
      <w:r w:rsidRPr="00697990">
        <w:rPr>
          <w:sz w:val="28"/>
          <w:szCs w:val="28"/>
        </w:rPr>
        <w:t>kịch đầy máu và nước mắt của những năm chiến tranh. Ông Sáu là người lính của một thế hệ anh hùng mở đường đi trước đã nếm trải nhiều gian khổ và hi sinh. Ông là hình ảnh tiêu biểu của con người Việt Nam sẵn sàng hi sinh tất cả vì độc lập dân tộc, thống nhất đất nước.</w:t>
      </w:r>
    </w:p>
    <w:p w:rsidR="003969AA" w:rsidRDefault="003969AA" w:rsidP="00A671F6">
      <w:pPr>
        <w:jc w:val="center"/>
        <w:rPr>
          <w:color w:val="050505"/>
          <w:sz w:val="28"/>
          <w:szCs w:val="28"/>
          <w:shd w:val="clear" w:color="auto" w:fill="FFFFFF"/>
        </w:rPr>
      </w:pPr>
    </w:p>
    <w:p w:rsidR="00A671F6" w:rsidRPr="009D6484" w:rsidRDefault="00A671F6" w:rsidP="00A671F6">
      <w:pPr>
        <w:jc w:val="center"/>
        <w:rPr>
          <w:color w:val="050505"/>
          <w:sz w:val="28"/>
          <w:szCs w:val="28"/>
          <w:shd w:val="clear" w:color="auto" w:fill="FFFFFF"/>
        </w:rPr>
      </w:pPr>
      <w:r w:rsidRPr="009D6484">
        <w:rPr>
          <w:color w:val="050505"/>
          <w:sz w:val="28"/>
          <w:szCs w:val="28"/>
          <w:shd w:val="clear" w:color="auto" w:fill="FFFFFF"/>
        </w:rPr>
        <w:t>VÀI SUY NGHĨ VỀ TRUYỆN NGẮN "CHIẾC LƯỢC NGÀ" CỦA NGUYỄN QUANG SÁNG</w:t>
      </w:r>
      <w:r w:rsidRPr="009D6484">
        <w:rPr>
          <w:color w:val="050505"/>
          <w:sz w:val="28"/>
          <w:szCs w:val="28"/>
        </w:rPr>
        <w:br/>
      </w:r>
      <w:r w:rsidRPr="009D6484">
        <w:rPr>
          <w:color w:val="050505"/>
          <w:sz w:val="28"/>
          <w:szCs w:val="28"/>
        </w:rPr>
        <w:br/>
      </w:r>
      <w:r w:rsidRPr="009D6484">
        <w:rPr>
          <w:color w:val="050505"/>
          <w:sz w:val="28"/>
          <w:szCs w:val="28"/>
          <w:shd w:val="clear" w:color="auto" w:fill="FFFFFF"/>
        </w:rPr>
        <w:t>(Bài viết của thầy Chu Văn Sơn - ĐHSP Hà Nội)</w:t>
      </w:r>
      <w:r w:rsidRPr="009D6484">
        <w:rPr>
          <w:color w:val="050505"/>
          <w:sz w:val="28"/>
          <w:szCs w:val="28"/>
        </w:rPr>
        <w:br/>
      </w:r>
      <w:r w:rsidRPr="009D6484">
        <w:rPr>
          <w:color w:val="050505"/>
          <w:sz w:val="28"/>
          <w:szCs w:val="28"/>
        </w:rPr>
        <w:br/>
      </w:r>
      <w:r w:rsidRPr="009D6484">
        <w:rPr>
          <w:color w:val="050505"/>
          <w:sz w:val="28"/>
          <w:szCs w:val="28"/>
          <w:shd w:val="clear" w:color="auto" w:fill="FFFFFF"/>
        </w:rPr>
        <w:t xml:space="preserve">     Câu chuyện viết về tình cha con của những người kháng chiến, những người cách mạng. Nhưng đó cũng là tình phụ tử muôn đời. Truyện không dài, tình tiết không li kì, tư tưởng cũng không phức tạp. Nó chân thực và giản dị, vì thế mà cảm động. Ấy là cốt cách của một truyện hay.</w:t>
      </w:r>
      <w:r w:rsidRPr="009D6484">
        <w:rPr>
          <w:color w:val="050505"/>
          <w:sz w:val="28"/>
          <w:szCs w:val="28"/>
        </w:rPr>
        <w:br/>
      </w:r>
      <w:r w:rsidRPr="009D6484">
        <w:rPr>
          <w:color w:val="050505"/>
          <w:sz w:val="28"/>
          <w:szCs w:val="28"/>
        </w:rPr>
        <w:br/>
      </w:r>
      <w:r w:rsidRPr="009D6484">
        <w:rPr>
          <w:color w:val="050505"/>
          <w:sz w:val="28"/>
          <w:szCs w:val="28"/>
          <w:shd w:val="clear" w:color="auto" w:fill="FFFFFF"/>
        </w:rPr>
        <w:t>Truyện nói đến ba nhân vật: một người con và hai người cha. Truyện viết về hai cuộc gặp gỡ ngắn ngủi, éo le: cuộc gặp gỡ đầu tiên mà cũng là cuối cùng của cô con gái với cha mình và cuộc gặp gỡ cũng của người con ấy với bạn chiến đấu của người cha đã hi sinh.</w:t>
      </w:r>
      <w:r w:rsidRPr="009D6484">
        <w:rPr>
          <w:color w:val="050505"/>
          <w:sz w:val="28"/>
          <w:szCs w:val="28"/>
        </w:rPr>
        <w:br/>
      </w:r>
      <w:r w:rsidRPr="009D6484">
        <w:rPr>
          <w:color w:val="050505"/>
          <w:sz w:val="28"/>
          <w:szCs w:val="28"/>
        </w:rPr>
        <w:br/>
      </w:r>
      <w:r w:rsidRPr="009D6484">
        <w:rPr>
          <w:color w:val="050505"/>
          <w:sz w:val="28"/>
          <w:szCs w:val="28"/>
          <w:shd w:val="clear" w:color="auto" w:fill="FFFFFF"/>
        </w:rPr>
        <w:t>Truyện xoay quanh một kỉ vật đơn sơ mà vô giá, chính nó đã nối hai cuộc gặp gỡ với ba con người: chiếc lược ngà. Nhưng vang vọng suốt cả câu chuyện, suốt những quãng đời, suốt những cuộc đời ấy chỉ có một tiếng kêu, một tiếng kêu bình dị mà thiêng liêng bậc nhất của cõi đời này: Ấy là tiếng Ba.</w:t>
      </w:r>
      <w:r w:rsidRPr="009D6484">
        <w:rPr>
          <w:color w:val="050505"/>
          <w:sz w:val="28"/>
          <w:szCs w:val="28"/>
        </w:rPr>
        <w:br/>
      </w:r>
      <w:r w:rsidRPr="009D6484">
        <w:rPr>
          <w:color w:val="050505"/>
          <w:sz w:val="28"/>
          <w:szCs w:val="28"/>
        </w:rPr>
        <w:br/>
      </w:r>
      <w:r w:rsidRPr="009D6484">
        <w:rPr>
          <w:color w:val="050505"/>
          <w:sz w:val="28"/>
          <w:szCs w:val="28"/>
          <w:shd w:val="clear" w:color="auto" w:fill="FFFFFF"/>
        </w:rPr>
        <w:t>Nhìn từ tình huống truyện, Chiếc lược ngà là một truyện ngắn không chỉ có một tình huống duy nhất mà có hai tình huống, mỗi tình huống xoay quanh một cuộc gặp gỡ. Mỗi tình huống ấy là hạt nhân của một truyện nhỏ mà ta có thể gọi thành tên: truyện nhỏ thứ nhất có thể gọi là Cái thẹo của cha, truyện nhỏ thứ hai là Chiếc lược cho con. Truyện thứ nhất làm tiền đề cho truyện thứ hai. Hai truyện nhỏ liên hoàn tạo thành một truyện lớn hoàn chỉnh</w:t>
      </w:r>
      <w:r w:rsidRPr="009D6484">
        <w:rPr>
          <w:color w:val="050505"/>
          <w:sz w:val="28"/>
          <w:szCs w:val="28"/>
        </w:rPr>
        <w:br/>
      </w:r>
      <w:r w:rsidRPr="009D6484">
        <w:rPr>
          <w:color w:val="050505"/>
          <w:sz w:val="28"/>
          <w:szCs w:val="28"/>
        </w:rPr>
        <w:br/>
      </w:r>
      <w:r w:rsidRPr="009D6484">
        <w:rPr>
          <w:color w:val="050505"/>
          <w:sz w:val="28"/>
          <w:szCs w:val="28"/>
          <w:shd w:val="clear" w:color="auto" w:fill="FFFFFF"/>
        </w:rPr>
        <w:t>Đó là dạng tình huống giàu kịch tính. Vì thế cũng có thể xem Chiếc lược ngà như một vở kịch nhỏ gồm hai màn khá rõ rệt. Mỗi màn là một cuộc gặp gỡ éo le mà cảm động.</w:t>
      </w:r>
      <w:r w:rsidRPr="009D6484">
        <w:rPr>
          <w:color w:val="050505"/>
          <w:sz w:val="28"/>
          <w:szCs w:val="28"/>
        </w:rPr>
        <w:br/>
      </w:r>
      <w:r w:rsidRPr="009D6484">
        <w:rPr>
          <w:color w:val="050505"/>
          <w:sz w:val="28"/>
          <w:szCs w:val="28"/>
        </w:rPr>
        <w:br/>
      </w:r>
      <w:r w:rsidRPr="009D6484">
        <w:rPr>
          <w:color w:val="050505"/>
          <w:sz w:val="28"/>
          <w:szCs w:val="28"/>
          <w:shd w:val="clear" w:color="auto" w:fill="FFFFFF"/>
        </w:rPr>
        <w:lastRenderedPageBreak/>
        <w:t>Hãy nói về cuộc gặp gỡ thứ nhất. Khi ấy, nhân vật Thu còn là một cô bé. Người cha được về thăm nhà sau bao nhiêu năm ở chiến khu. Khao khát đốt lòng ông là được gặp con, là được nghe con gọi tiếng ba, để được sống trong tình cảm cha con, mà lâu nay ông chưa từng được sống, bấy lâu ông mong đợi. Nhưng mọi chuyện đã diễn ra không ít trái ngang. Đứa con gái đã hoàn toàn lạnh lùng trước mọi tình cảm vồ vập của cha. Ông càng xích lại gần, nó càng lùi xa. Ông càng chiều thương, nó càng lảng tránh. Ông càng khao khát được nghe tiếng ba từ lòng con, nó càng cố tình cự nự. Ngọn lửa nồng nàn của lòng cha cứ bị những đối xử xa lánh, ương ngạnh của con giội xuống những gáo nước lạnh. Có những tình huống tưởng chừng cô bé không thể ương bướng được nữa, ấy thế mà nó vẫn quyết liệt. Đó là lúc cơm sôi, một mình nó bé, không thể tự nhấc nồi để chắt nước. Nó đã phải cầu cứu đến người lớn. Tình thế khiến người đọc ngỡ rằng nó sẽ phải thua, không thể chiến tranh lạnh được nữa - nó buộc phải gọi ba để được giúp đỡ. Nhưng không. Nó vẫn không chịu cất lên cái tiếng mà ba nó mong! Chỉ cần nói lên cái tiếng ba ấy thôi, là nó sẽ thoát khỏi thế bí. Nhưng quyết không! Nó vẫn hành động theo sự bướng bỉnh, bất cần! Tự mình làm lấy một công việc nguy hiểm và quá sức! Nghĩa là nó không chịu nhượng bộ, không chịu thua cuộc. Điều ấy đã làm cho người cha, người bạn của cha và cả người đọc đau lòng. Còn gì đau lòng cho bằng người cha giàu lòng thương yêu con, mà lại bị chính đứa con ấy kiên quyết chối bỏ!</w:t>
      </w:r>
      <w:r w:rsidRPr="009D6484">
        <w:rPr>
          <w:color w:val="050505"/>
          <w:sz w:val="28"/>
          <w:szCs w:val="28"/>
        </w:rPr>
        <w:br/>
      </w:r>
      <w:r w:rsidRPr="009D6484">
        <w:rPr>
          <w:color w:val="050505"/>
          <w:sz w:val="28"/>
          <w:szCs w:val="28"/>
        </w:rPr>
        <w:br/>
      </w:r>
      <w:r w:rsidRPr="009D6484">
        <w:rPr>
          <w:color w:val="050505"/>
          <w:sz w:val="28"/>
          <w:szCs w:val="28"/>
          <w:shd w:val="clear" w:color="auto" w:fill="FFFFFF"/>
        </w:rPr>
        <w:t>Nhưng, khi ta hiểu ra thì lại thấy rằng: chính cái hành động đáng ghét ấy lại vô cùng đáng quý! Chính thái độ quyết liệt ngang ngạnh đó lại là biểu hiện tuyệt vời của tình cảm người con dành cho cha. Đơn giản vì bấy giờ, cô bé thấy vết thẹo dài trên má người đang xưng là ba đây không giống với ảnh cha mình. Cô bé không tin, và thậm chí còn ngờ vực. Điều đáng nói là cô bé không dễ tin người khác. Cả bạn của cha, cả mẹ xác nhận là cha. Nhưng không ai tháo gỡ được thắc mắc thầm kín trong lòng mình, thì cô bé vẫn chưa chịu thông. Còn chưa thông thì còn chưa chịu. Nó không đơn thuần là sự bướng bỉnh của một con bé đỏng đảnh, nhiễu sách, mà đó là sự kiên định, quyết liệt của một người có lập trường. Đây chính là cái mầm sâu kín, sau này làm nên tính cách cứng cỏi ngoan cường của chị giao liên giải phóng. Đến khi được ngoại giảng giải về lai lịch vết thẹo trên má ba, thì Thu mới vỡ lẽ đó thực là ba mình.</w:t>
      </w:r>
      <w:r w:rsidRPr="009D6484">
        <w:rPr>
          <w:color w:val="050505"/>
          <w:sz w:val="28"/>
          <w:szCs w:val="28"/>
        </w:rPr>
        <w:br/>
      </w:r>
      <w:r w:rsidRPr="009D6484">
        <w:rPr>
          <w:color w:val="050505"/>
          <w:sz w:val="28"/>
          <w:szCs w:val="28"/>
        </w:rPr>
        <w:br/>
      </w:r>
      <w:r w:rsidRPr="009D6484">
        <w:rPr>
          <w:color w:val="050505"/>
          <w:sz w:val="28"/>
          <w:szCs w:val="28"/>
          <w:shd w:val="clear" w:color="auto" w:fill="FFFFFF"/>
        </w:rPr>
        <w:t>Hình ảnh người ba thân yêu trên ảnh, người ba kính mến mà cô bé ghi sâu trong lòng, đến lúc ấy, mới nhập vào người đang xưng ba có vết thẹo dài đây. Đã vỡ lẽ, thì lòng yêu ba nhân lên gấp bội. Nhưng muộn quá, đúng lúc ba từ giã lên đường, nó mới có thể gọi ba. Tiếng ba vỡ ra từ sâu thẳm lòng cô bé. Cái tiếng mà ba nó đã chờ đợi suốt chín năm trời xa con, đã chờ đợi suốt mấy ngày trời về bên con, ông đã tưởng chẳng thể còn được nghe, thì bất ngờ, nó thét lên. Nó vỡ ra, còn lòng người đọc thì nghẹn lại. Người cha không cầm nổi nước mắt vì bất ngờ, vì sung sướng, vì thương yêu và vì cả sự éo le của tình cảm nữa: Nhưng thật lạ lùng, đúng lúc ấy, tình cha con như bỗng nổi dậy trong người nó, trong lúc không ai ngờ đến thì nó bỗng kêu thét lên:</w:t>
      </w:r>
      <w:r w:rsidRPr="009D6484">
        <w:rPr>
          <w:color w:val="050505"/>
          <w:sz w:val="28"/>
          <w:szCs w:val="28"/>
        </w:rPr>
        <w:br/>
      </w:r>
      <w:r w:rsidRPr="009D6484">
        <w:rPr>
          <w:color w:val="050505"/>
          <w:sz w:val="28"/>
          <w:szCs w:val="28"/>
        </w:rPr>
        <w:br/>
      </w:r>
      <w:r w:rsidRPr="009D6484">
        <w:rPr>
          <w:color w:val="050505"/>
          <w:sz w:val="28"/>
          <w:szCs w:val="28"/>
          <w:shd w:val="clear" w:color="auto" w:fill="FFFFFF"/>
        </w:rPr>
        <w:t>- Ba… Ba!</w:t>
      </w:r>
      <w:r w:rsidRPr="009D6484">
        <w:rPr>
          <w:color w:val="050505"/>
          <w:sz w:val="28"/>
          <w:szCs w:val="28"/>
        </w:rPr>
        <w:br/>
      </w:r>
      <w:r w:rsidRPr="009D6484">
        <w:rPr>
          <w:color w:val="050505"/>
          <w:sz w:val="28"/>
          <w:szCs w:val="28"/>
        </w:rPr>
        <w:lastRenderedPageBreak/>
        <w:br/>
      </w:r>
      <w:r w:rsidRPr="009D6484">
        <w:rPr>
          <w:color w:val="050505"/>
          <w:sz w:val="28"/>
          <w:szCs w:val="28"/>
          <w:shd w:val="clear" w:color="auto" w:fill="FFFFFF"/>
        </w:rPr>
        <w:t>Tiếng kêu của nó như tiếng xé, xé sự im lặng và xé cả ruột gan mọi người, nghe thật xót xa. (…). Nó vừa ôm chặt lấy cổ ba nó vừa nói trong tiếng khóc:</w:t>
      </w:r>
      <w:r w:rsidRPr="009D6484">
        <w:rPr>
          <w:color w:val="050505"/>
          <w:sz w:val="28"/>
          <w:szCs w:val="28"/>
        </w:rPr>
        <w:br/>
      </w:r>
      <w:r w:rsidRPr="009D6484">
        <w:rPr>
          <w:color w:val="050505"/>
          <w:sz w:val="28"/>
          <w:szCs w:val="28"/>
        </w:rPr>
        <w:br/>
      </w:r>
      <w:r w:rsidRPr="009D6484">
        <w:rPr>
          <w:color w:val="050505"/>
          <w:sz w:val="28"/>
          <w:szCs w:val="28"/>
          <w:shd w:val="clear" w:color="auto" w:fill="FFFFFF"/>
        </w:rPr>
        <w:t>- Ba! Không cho ba đi nữa! Ba ở nhà với con!</w:t>
      </w:r>
      <w:r w:rsidRPr="009D6484">
        <w:rPr>
          <w:color w:val="050505"/>
          <w:sz w:val="28"/>
          <w:szCs w:val="28"/>
        </w:rPr>
        <w:br/>
      </w:r>
      <w:r w:rsidRPr="009D6484">
        <w:rPr>
          <w:color w:val="050505"/>
          <w:sz w:val="28"/>
          <w:szCs w:val="28"/>
        </w:rPr>
        <w:br/>
      </w:r>
      <w:r w:rsidRPr="009D6484">
        <w:rPr>
          <w:color w:val="050505"/>
          <w:sz w:val="28"/>
          <w:szCs w:val="28"/>
          <w:shd w:val="clear" w:color="auto" w:fill="FFFFFF"/>
        </w:rPr>
        <w:t>Ba nó bế nó lên. Nó hôn ba nó khắp mọi nơi. Nó hôn tóc, hôn cổ, hôn vai và hôn cả vết thẹo dài trên má của ba nó nữa. Đối với người cha ấy, đó là tiếng gọi ba đầu tiên và cũng là những tiếng cuối cùng ông nghe được từ con!</w:t>
      </w:r>
      <w:r w:rsidRPr="009D6484">
        <w:rPr>
          <w:color w:val="050505"/>
          <w:sz w:val="28"/>
          <w:szCs w:val="28"/>
        </w:rPr>
        <w:br/>
      </w:r>
      <w:r w:rsidRPr="009D6484">
        <w:rPr>
          <w:color w:val="050505"/>
          <w:sz w:val="28"/>
          <w:szCs w:val="28"/>
        </w:rPr>
        <w:br/>
      </w:r>
      <w:r w:rsidRPr="009D6484">
        <w:rPr>
          <w:color w:val="050505"/>
          <w:sz w:val="28"/>
          <w:szCs w:val="28"/>
          <w:shd w:val="clear" w:color="auto" w:fill="FFFFFF"/>
        </w:rPr>
        <w:t>Có thể còn kể thêm nhiều nét tính cách khác ở nhân vật Thu, nhưng đây là vẻ đẹp cốt lõi của hình tượng nhân vật này khi còn là một cô bé.</w:t>
      </w:r>
      <w:r w:rsidRPr="009D6484">
        <w:rPr>
          <w:color w:val="050505"/>
          <w:sz w:val="28"/>
          <w:szCs w:val="28"/>
        </w:rPr>
        <w:br/>
      </w:r>
      <w:r w:rsidRPr="009D6484">
        <w:rPr>
          <w:color w:val="050505"/>
          <w:sz w:val="28"/>
          <w:szCs w:val="28"/>
        </w:rPr>
        <w:br/>
      </w:r>
      <w:r w:rsidRPr="009D6484">
        <w:rPr>
          <w:color w:val="050505"/>
          <w:sz w:val="28"/>
          <w:szCs w:val="28"/>
          <w:shd w:val="clear" w:color="auto" w:fill="FFFFFF"/>
        </w:rPr>
        <w:t>Còn người cha, ông cũng có nhiều nét đẹp khác như chiến đấu ngoan cường, trung thành với cách mạng, gắn bó với quê hương, đồng chí, đồng đội… Nhưng vẻ đẹp nổi bật nhất được tô đậm ở đây chính là tình phụ tử. Những ngày chưa được gặp con, người cha ấy khổ sở nôn nao bao nhiêu, thì giây phút được nhìn thấy con, ông càng vồ vập, cuống quýt bấy nhiêu. Và khi con không nhận mình ngay, ông đã đau khổ và kìm nén đau khổ như thế nào. Tuy nhiên, tất cả những biểu hiện ấy chỉ là thứ yếu. Điều cảm động nhất là việc tự tay làm chiếc lược ngà cho con gái. Ba về! Ba mua cho con một cây lược nghe ba, đó là mong ước đơn sơ của đứa con gái bé bỏng trong giây phút cha con từ biệt. Nhưng đối với người cha ấy, đó là mong ước đầu tiên mà cũng là duy nhất. Cho nên, nó cứ thôi thúc trong lòng. Kiếm cho con cây lược, trở thành bổn phận của người cha, thành tiếng gọi cầu khẩn của tình phụ tử trong lòng. Ông đã làm công việc ấy bằng tất cả sức mạnh và sự cố gắng của tình phụ tử. Ông đã ngồi bật dậy như bỗng lóe lên một sáng kiến lớn: làm lược cho con bằng ngà voi.</w:t>
      </w:r>
      <w:r w:rsidRPr="009D6484">
        <w:rPr>
          <w:color w:val="050505"/>
          <w:sz w:val="28"/>
          <w:szCs w:val="28"/>
        </w:rPr>
        <w:br/>
      </w:r>
      <w:r w:rsidRPr="009D6484">
        <w:rPr>
          <w:color w:val="050505"/>
          <w:sz w:val="28"/>
          <w:szCs w:val="28"/>
        </w:rPr>
        <w:br/>
      </w:r>
      <w:r w:rsidRPr="009D6484">
        <w:rPr>
          <w:color w:val="050505"/>
          <w:sz w:val="28"/>
          <w:szCs w:val="28"/>
          <w:shd w:val="clear" w:color="auto" w:fill="FFFFFF"/>
        </w:rPr>
        <w:t>Có lẽ không đơn thuần vì ở rừng rú chiến khu, anh không thể mua sắm được cây lược. Làm lược từ ngà voi là cách khắc phục khó khăn. Mà cao hơn thế, sâu hơn thế, ngà voi là thứ quý hiếm - chiếc lược cho con của anh phải được làm bằng thứ quý giá ấy. Và, anh không muốn mua, mà muốn tự tay mình làm ra. Anh sẽ đặt vào đấy tất cả tình cha con của mình. Kiếm được ngà voi mặt anh hớn hở như một đứa trẻ được quà. Vậy đấy, khi người ta hóa thành con trẻ, lại chính là lúc người ta đang hiện lên cái tư cách người cha cao quý của mình. Rồi, anh ngồi cưa từng chiếc răng lược, thận trọng tỉ mỉ và khổ công như người thợ bạc, anh gò lưng tẩn mẩn khắc từng nét: Yêu nhớ tặng Thu con của ba.</w:t>
      </w:r>
      <w:r w:rsidRPr="009D6484">
        <w:rPr>
          <w:color w:val="050505"/>
          <w:sz w:val="28"/>
          <w:szCs w:val="28"/>
        </w:rPr>
        <w:br/>
      </w:r>
      <w:r w:rsidRPr="009D6484">
        <w:rPr>
          <w:color w:val="050505"/>
          <w:sz w:val="28"/>
          <w:szCs w:val="28"/>
        </w:rPr>
        <w:br/>
      </w:r>
      <w:r w:rsidRPr="009D6484">
        <w:rPr>
          <w:color w:val="050505"/>
          <w:sz w:val="28"/>
          <w:szCs w:val="28"/>
          <w:shd w:val="clear" w:color="auto" w:fill="FFFFFF"/>
        </w:rPr>
        <w:t>Anh thường xuyên lấy cây lược ra ngắm nghía rồi mài lên tóc cho cây lược thêm bóng, thêm mượt. Lòng yêu con đã biến người chiến sĩ thành một nghệ nhân - nghệ nhân chỉ sáng tạo ra một tác phẩm duy nhất trong đời. Cho nên cây lược ngà đã kết tinh trong đó tình phụ tử mộc mạc mà đằm thắm sâu xa, đơn sơ mà kì diệu làm sao!</w:t>
      </w:r>
      <w:r w:rsidRPr="009D6484">
        <w:rPr>
          <w:color w:val="050505"/>
          <w:sz w:val="28"/>
          <w:szCs w:val="28"/>
        </w:rPr>
        <w:br/>
      </w:r>
      <w:r w:rsidRPr="009D6484">
        <w:rPr>
          <w:color w:val="050505"/>
          <w:sz w:val="28"/>
          <w:szCs w:val="28"/>
        </w:rPr>
        <w:br/>
      </w:r>
      <w:r w:rsidRPr="009D6484">
        <w:rPr>
          <w:color w:val="050505"/>
          <w:sz w:val="28"/>
          <w:szCs w:val="28"/>
          <w:shd w:val="clear" w:color="auto" w:fill="FFFFFF"/>
        </w:rPr>
        <w:t xml:space="preserve">Thế rồi, anh không kịp đưa cây lược ngà đến tận tay cho con. Người cha ấy đã hy sinh. </w:t>
      </w:r>
      <w:r w:rsidRPr="009D6484">
        <w:rPr>
          <w:color w:val="050505"/>
          <w:sz w:val="28"/>
          <w:szCs w:val="28"/>
          <w:shd w:val="clear" w:color="auto" w:fill="FFFFFF"/>
        </w:rPr>
        <w:lastRenderedPageBreak/>
        <w:t>Nhưng hình như chỉ có tình cha con là không thể chết được. Không còn đủ sức trăng trối điều gì, tất cả tàn lực cuối cùng chỉ còn cho anh làm được một việc đưa tay vào túi, móc cái lược đưa cho người bạn chiến đấu thân thiết và cứ nhìn bạn hồi lâu. Nhưng đó là điều trăng trối không lời, nó rõ ràng và thiêng liêng hơn cả một lời di chúc. Bởi đó là sự ủy thác, là ước nguyện cuối cùng của người bạn thân: ước nguyện của tình phụ tử!</w:t>
      </w:r>
      <w:r w:rsidRPr="009D6484">
        <w:rPr>
          <w:color w:val="050505"/>
          <w:sz w:val="28"/>
          <w:szCs w:val="28"/>
        </w:rPr>
        <w:br/>
      </w:r>
      <w:r w:rsidRPr="009D6484">
        <w:rPr>
          <w:color w:val="050505"/>
          <w:sz w:val="28"/>
          <w:szCs w:val="28"/>
        </w:rPr>
        <w:br/>
      </w:r>
      <w:r w:rsidRPr="009D6484">
        <w:rPr>
          <w:color w:val="050505"/>
          <w:sz w:val="28"/>
          <w:szCs w:val="28"/>
          <w:shd w:val="clear" w:color="auto" w:fill="FFFFFF"/>
        </w:rPr>
        <w:t>Bắt đầu từ giây phút ấy, cây lược ngà của tình phụ tử đã biến người đồng đội thành một người cha - người cha thứ hai của cô bé Thu.</w:t>
      </w:r>
      <w:r w:rsidRPr="009D6484">
        <w:rPr>
          <w:color w:val="050505"/>
          <w:sz w:val="28"/>
          <w:szCs w:val="28"/>
        </w:rPr>
        <w:br/>
      </w:r>
      <w:r w:rsidRPr="009D6484">
        <w:rPr>
          <w:color w:val="050505"/>
          <w:sz w:val="28"/>
          <w:szCs w:val="28"/>
        </w:rPr>
        <w:br/>
      </w:r>
      <w:r w:rsidRPr="009D6484">
        <w:rPr>
          <w:color w:val="050505"/>
          <w:sz w:val="28"/>
          <w:szCs w:val="28"/>
          <w:shd w:val="clear" w:color="auto" w:fill="FFFFFF"/>
        </w:rPr>
        <w:t>Và cuộc gặp gỡ thứ hai đã diễn ra. Giữa hai cuộc gặp gỡ, cô bé Thu bướng bỉnh ngày nào đã kịp trở thành cô giao liên giải phóng. Cô đã được tin ba mình hy sinh. Lòng căm thù giặc giết hại người cha thân yêu đã khiến cô cầm súng. Vậy là, đi đánh giặc, với Thu trước hết cũng là xuất phát từ tình phụ tử. Có lẽ, Thu cũng đã quên chuyện cây lược thuở bé rồi! Nhưng cây lược ấy vẫn được gìn giữ cẩn trọng và vẫn thầm lặng tìm cô trên những ngả chiến trường.</w:t>
      </w:r>
      <w:r w:rsidRPr="009D6484">
        <w:rPr>
          <w:color w:val="050505"/>
          <w:sz w:val="28"/>
          <w:szCs w:val="28"/>
        </w:rPr>
        <w:br/>
      </w:r>
      <w:r w:rsidRPr="009D6484">
        <w:rPr>
          <w:color w:val="050505"/>
          <w:sz w:val="28"/>
          <w:szCs w:val="28"/>
        </w:rPr>
        <w:br/>
      </w:r>
      <w:r w:rsidRPr="009D6484">
        <w:rPr>
          <w:color w:val="050505"/>
          <w:sz w:val="28"/>
          <w:szCs w:val="28"/>
          <w:shd w:val="clear" w:color="auto" w:fill="FFFFFF"/>
        </w:rPr>
        <w:t>Cuộc gặp gỡ thứ hai vừa tất yếu vừa tình cờ. Tất yếu vì sớm muộn gì rồi cũng sẽ diễn ra. Còn tình cờ vì cả bác Ba lẫn cô Thu đều không thể ngờ rằng họ gặp gỡ trên đường chiến đấu và lại cũng trong thời khắc ngắn ngủi thế. Trước kia, Thu không nhận ba vì nhầm vết thẹo. Còn bây giờ cũng có một thoáng không nhận vì nghĩ rằng bác Ba đã nhầm. Nhưng thực ra chẳng có ai nhầm! Người cần trao cây lược, bác Ba đã tìm thấy.</w:t>
      </w:r>
      <w:r w:rsidRPr="009D6484">
        <w:rPr>
          <w:color w:val="050505"/>
          <w:sz w:val="28"/>
          <w:szCs w:val="28"/>
        </w:rPr>
        <w:br/>
      </w:r>
      <w:r w:rsidRPr="009D6484">
        <w:rPr>
          <w:color w:val="050505"/>
          <w:sz w:val="28"/>
          <w:szCs w:val="28"/>
        </w:rPr>
        <w:br/>
      </w:r>
      <w:r w:rsidRPr="009D6484">
        <w:rPr>
          <w:color w:val="050505"/>
          <w:sz w:val="28"/>
          <w:szCs w:val="28"/>
          <w:shd w:val="clear" w:color="auto" w:fill="FFFFFF"/>
        </w:rPr>
        <w:t>Nếu trong những ngày mang chiếc lược, sự cẩn trọng nâng niu đã thực sự khiến bác Ba trở thành một người cha, thì giờ đây khi nhìn cô bé Thu, tình cha con đang dâng lên trong Bác: Thấy cháu nhìn ngắm cây lược, tim tôi nhói đau. Tôi biết cháu đang bàng hoàng trước hạnh phúc bất ngờ. Tôi không muốn làm gì xao động đến hạnh phúc của cháu, tôi thấy cần phải nói dối :</w:t>
      </w:r>
      <w:r w:rsidRPr="009D6484">
        <w:rPr>
          <w:color w:val="050505"/>
          <w:sz w:val="28"/>
          <w:szCs w:val="28"/>
        </w:rPr>
        <w:br/>
      </w:r>
      <w:r w:rsidRPr="009D6484">
        <w:rPr>
          <w:color w:val="050505"/>
          <w:sz w:val="28"/>
          <w:szCs w:val="28"/>
        </w:rPr>
        <w:br/>
      </w:r>
      <w:r w:rsidRPr="009D6484">
        <w:rPr>
          <w:color w:val="050505"/>
          <w:sz w:val="28"/>
          <w:szCs w:val="28"/>
          <w:shd w:val="clear" w:color="auto" w:fill="FFFFFF"/>
        </w:rPr>
        <w:t>- Ba cháu vẫn khỏe, ba cháu không về được, nên gửi cho bác (…)</w:t>
      </w:r>
      <w:r w:rsidRPr="009D6484">
        <w:rPr>
          <w:color w:val="050505"/>
          <w:sz w:val="28"/>
          <w:szCs w:val="28"/>
        </w:rPr>
        <w:br/>
      </w:r>
      <w:r w:rsidRPr="009D6484">
        <w:rPr>
          <w:color w:val="050505"/>
          <w:sz w:val="28"/>
          <w:szCs w:val="28"/>
        </w:rPr>
        <w:br/>
      </w:r>
      <w:r w:rsidRPr="009D6484">
        <w:rPr>
          <w:color w:val="050505"/>
          <w:sz w:val="28"/>
          <w:szCs w:val="28"/>
          <w:shd w:val="clear" w:color="auto" w:fill="FFFFFF"/>
        </w:rPr>
        <w:t>Nhìn cháu tôi bỗng buột miệng :</w:t>
      </w:r>
      <w:r w:rsidRPr="009D6484">
        <w:rPr>
          <w:color w:val="050505"/>
          <w:sz w:val="28"/>
          <w:szCs w:val="28"/>
        </w:rPr>
        <w:br/>
      </w:r>
      <w:r w:rsidRPr="009D6484">
        <w:rPr>
          <w:color w:val="050505"/>
          <w:sz w:val="28"/>
          <w:szCs w:val="28"/>
        </w:rPr>
        <w:br/>
      </w:r>
      <w:r w:rsidRPr="009D6484">
        <w:rPr>
          <w:color w:val="050505"/>
          <w:sz w:val="28"/>
          <w:szCs w:val="28"/>
          <w:shd w:val="clear" w:color="auto" w:fill="FFFFFF"/>
        </w:rPr>
        <w:t>- Thôi, ba đi nghe con!</w:t>
      </w:r>
      <w:r w:rsidRPr="009D6484">
        <w:rPr>
          <w:color w:val="050505"/>
          <w:sz w:val="28"/>
          <w:szCs w:val="28"/>
        </w:rPr>
        <w:br/>
      </w:r>
      <w:r w:rsidRPr="009D6484">
        <w:rPr>
          <w:color w:val="050505"/>
          <w:sz w:val="28"/>
          <w:szCs w:val="28"/>
        </w:rPr>
        <w:br/>
      </w:r>
      <w:r w:rsidRPr="009D6484">
        <w:rPr>
          <w:color w:val="050505"/>
          <w:sz w:val="28"/>
          <w:szCs w:val="28"/>
          <w:shd w:val="clear" w:color="auto" w:fill="FFFFFF"/>
        </w:rPr>
        <w:t>Tôi không nghe cháu đáp lại, chỉ thấy đôi môi tái nhợt của cháu mấp máy.</w:t>
      </w:r>
      <w:r w:rsidRPr="009D6484">
        <w:rPr>
          <w:color w:val="050505"/>
          <w:sz w:val="28"/>
          <w:szCs w:val="28"/>
        </w:rPr>
        <w:br/>
      </w:r>
      <w:r w:rsidRPr="009D6484">
        <w:rPr>
          <w:color w:val="050505"/>
          <w:sz w:val="28"/>
          <w:szCs w:val="28"/>
        </w:rPr>
        <w:br/>
      </w:r>
      <w:r w:rsidRPr="009D6484">
        <w:rPr>
          <w:color w:val="050505"/>
          <w:sz w:val="28"/>
          <w:szCs w:val="28"/>
          <w:shd w:val="clear" w:color="auto" w:fill="FFFFFF"/>
        </w:rPr>
        <w:t xml:space="preserve">Trong cuộc chia tay thứ nhất, tiếng ba của bé Thu kêu thét lên xé tan sự im lặng, xé cả gan ruột mọi người, đó là tiếng gọi ba của một đứa trẻ. Còn trong cuộc chia tay thứ hai này, tôi không nghe cháu gọi tôi là ba. Nhưng những lúc nằm một mình, nhớ lại thì tôi nghe tiếng gọi ba của cháu và tiếng ba như vang lên từ trong tâm tôi. Ấy là tiếng gọi ba của một người lớn. Một tiếng ba ngây thơ, bồng bột, và một tiếng ba mặn mà, từng trải của những người đã chịu đựng mất mát hy sinh. Tiếng ba nào cũng chân tình và tự nhiên bởi nó buột ra từ trong tâm </w:t>
      </w:r>
      <w:r w:rsidRPr="009D6484">
        <w:rPr>
          <w:color w:val="050505"/>
          <w:sz w:val="28"/>
          <w:szCs w:val="28"/>
          <w:shd w:val="clear" w:color="auto" w:fill="FFFFFF"/>
        </w:rPr>
        <w:lastRenderedPageBreak/>
        <w:t>khảm con người.</w:t>
      </w:r>
      <w:r w:rsidRPr="009D6484">
        <w:rPr>
          <w:color w:val="050505"/>
          <w:sz w:val="28"/>
          <w:szCs w:val="28"/>
        </w:rPr>
        <w:br/>
      </w:r>
      <w:r w:rsidRPr="009D6484">
        <w:rPr>
          <w:color w:val="050505"/>
          <w:sz w:val="28"/>
          <w:szCs w:val="28"/>
        </w:rPr>
        <w:br/>
      </w:r>
      <w:r w:rsidRPr="009D6484">
        <w:rPr>
          <w:color w:val="050505"/>
          <w:sz w:val="28"/>
          <w:szCs w:val="28"/>
          <w:shd w:val="clear" w:color="auto" w:fill="FFFFFF"/>
        </w:rPr>
        <w:t>Tình phụ tử cao đẹp cứ truyền qua lồng ngực những người cha như một dòng máu bất tận. Và tình cha con cũng dào dạt muôn đời bất diệt trong lòng những đứa con. Tình người thiêng liêng ấy không kẻ thù nào có thể tiêu diệt được, trái lại, nó càng sáng đẹp hơn, bền bỉ hơn trong đạn bom tàn phá. Đó chẳng phải là điều sâu kín nhất mà truyện ngắn Chiếc lược ngà muốn gửi đến mỗi người đọc chúng ta hay sao?</w:t>
      </w:r>
    </w:p>
    <w:p w:rsidR="00A671F6" w:rsidRPr="009D6484" w:rsidRDefault="00A671F6" w:rsidP="00A671F6">
      <w:pPr>
        <w:rPr>
          <w:color w:val="050505"/>
          <w:sz w:val="28"/>
          <w:szCs w:val="28"/>
          <w:shd w:val="clear" w:color="auto" w:fill="FFFFFF"/>
        </w:rPr>
      </w:pPr>
    </w:p>
    <w:p w:rsidR="00A671F6" w:rsidRPr="009D6484" w:rsidRDefault="00A671F6" w:rsidP="00A671F6">
      <w:pPr>
        <w:rPr>
          <w:color w:val="050505"/>
          <w:sz w:val="28"/>
          <w:szCs w:val="28"/>
          <w:shd w:val="clear" w:color="auto" w:fill="FFFFFF"/>
        </w:rPr>
      </w:pPr>
    </w:p>
    <w:p w:rsidR="00A671F6" w:rsidRPr="009D6484" w:rsidRDefault="00A671F6" w:rsidP="003969AA">
      <w:pPr>
        <w:shd w:val="clear" w:color="auto" w:fill="FFFFFF"/>
        <w:jc w:val="both"/>
        <w:rPr>
          <w:color w:val="050505"/>
          <w:sz w:val="28"/>
          <w:szCs w:val="28"/>
        </w:rPr>
      </w:pPr>
      <w:r w:rsidRPr="009D6484">
        <w:rPr>
          <w:color w:val="050505"/>
          <w:sz w:val="28"/>
          <w:szCs w:val="28"/>
        </w:rPr>
        <w:t>CẢM NHẬN TRUYỆN NGẮN "CHIẾC LƯỢC NGÀ" CỦA NGUYỄN QUANG SÁNG</w:t>
      </w:r>
    </w:p>
    <w:p w:rsidR="00A671F6" w:rsidRPr="009D6484" w:rsidRDefault="00A671F6" w:rsidP="003969AA">
      <w:pPr>
        <w:shd w:val="clear" w:color="auto" w:fill="FFFFFF"/>
        <w:jc w:val="both"/>
        <w:rPr>
          <w:color w:val="050505"/>
          <w:sz w:val="28"/>
          <w:szCs w:val="28"/>
        </w:rPr>
      </w:pPr>
      <w:r>
        <w:rPr>
          <w:noProof/>
          <w:color w:val="050505"/>
          <w:sz w:val="28"/>
          <w:szCs w:val="28"/>
        </w:rPr>
        <w:drawing>
          <wp:inline distT="0" distB="0" distL="0" distR="0">
            <wp:extent cx="152400" cy="152400"/>
            <wp:effectExtent l="19050" t="0" r="0" b="0"/>
            <wp:docPr id="40" name="Picture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pic:cNvPicPr>
                      <a:picLocks noChangeAspect="1" noChangeArrowheads="1"/>
                    </pic:cNvPicPr>
                  </pic:nvPicPr>
                  <pic:blipFill>
                    <a:blip r:embed="rId1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color w:val="050505"/>
          <w:sz w:val="28"/>
          <w:szCs w:val="28"/>
        </w:rPr>
        <w:t xml:space="preserve">Bài cảm nhận </w:t>
      </w:r>
      <w:r w:rsidRPr="009D6484">
        <w:rPr>
          <w:color w:val="050505"/>
          <w:sz w:val="28"/>
          <w:szCs w:val="28"/>
        </w:rPr>
        <w:t xml:space="preserve">: </w:t>
      </w:r>
    </w:p>
    <w:p w:rsidR="00A671F6" w:rsidRPr="009D6484" w:rsidRDefault="00A671F6" w:rsidP="003969AA">
      <w:pPr>
        <w:shd w:val="clear" w:color="auto" w:fill="FFFFFF"/>
        <w:jc w:val="both"/>
        <w:rPr>
          <w:color w:val="050505"/>
          <w:sz w:val="28"/>
          <w:szCs w:val="28"/>
        </w:rPr>
      </w:pPr>
      <w:r w:rsidRPr="009D6484">
        <w:rPr>
          <w:color w:val="050505"/>
          <w:sz w:val="28"/>
          <w:szCs w:val="28"/>
        </w:rPr>
        <w:t xml:space="preserve">            Viết về tình mẫu tử, đó là nguồn cảm hứng khai thác không hề vơi cạn của nghệ thuật nói chung và văn chương nói riêng. Đề cập đến tình phụ tử khách quan ai cũng công nhận đề tài ấy ít được đề cập đến. Nhưng không phải vì thế mà những tác phẩm viết về tình cha con lại phần nào tẻ nhạt, kém xúc động. Chúng ta đã từng xót trước đôi mắt “ầng ậng” nước và day dứt khi phải chứng kiến sự hy sinh thầm lặng của lão Hạc trong truyện ngắn cùng tên của Nam Cao. Để rồi đến với Chiếc lược ngà của Nguyễn Quang Sáng người đọc khó có thể nào quên nỗi hối hận đến thắt lòng của ông Sáu khi đêm đêm nghĩ về con cũng như tình yêu cha sâu nặng của bé Thu. Chiếc lược ngà được viết năm 1966, trong thời kỳ kháng chiến chống Mỹ. Truyện đã tập trung thể hiện tình cảm của cha con ông Sáu trong cảnh ngộ éo le của chiến tranh, đã để lại nhiều xúc động trong lòng người đọc.</w:t>
      </w:r>
    </w:p>
    <w:p w:rsidR="00A671F6" w:rsidRPr="009D6484" w:rsidRDefault="00A671F6" w:rsidP="003969AA">
      <w:pPr>
        <w:shd w:val="clear" w:color="auto" w:fill="FFFFFF"/>
        <w:jc w:val="both"/>
        <w:rPr>
          <w:color w:val="050505"/>
          <w:sz w:val="28"/>
          <w:szCs w:val="28"/>
        </w:rPr>
      </w:pPr>
      <w:r w:rsidRPr="009D6484">
        <w:rPr>
          <w:color w:val="050505"/>
          <w:sz w:val="28"/>
          <w:szCs w:val="28"/>
        </w:rPr>
        <w:t xml:space="preserve">Truyện được xây dựng bởi tình huống truyện độc đáo, hợp lý đầy kịch tính. Kể về cuộc trùng phùng đầy nước mắt của hai cha con anh Sáu. Anh Sáu đi kháng chiến, sau tám năm anh được nghỉ ba ngày phép để về thăm nhà. Bao nhớ thương, khao khát dồn nén mong nhớ gặp lại con, thèm được nghe con gọi tiếng ba nhưng thật trớ trêu, bé Thu không nhận cha vì vết sẹo trên gương mặt anh. Đến khi Thu nhận cha cũng là lúc anh Sáu phải trở về đơn vị. Ở đơn vị anh nhớ con, thương con, hối hận vì lỡ đánh con, anh làm cho con chiếc lược ngà và gửi gắm biết bao tình yêu thương trong đó, anh đợi tới ngày thống nhất để trở về tặng cho con. Thế nhưng trong một trận càn, anh Sáu hi sinh, trước khi trút hơi thở anh chỉ kịp trao lại cho bác Ba người bạn thân của mình. </w:t>
      </w:r>
    </w:p>
    <w:p w:rsidR="00A671F6" w:rsidRPr="009D6484" w:rsidRDefault="00A671F6" w:rsidP="003969AA">
      <w:pPr>
        <w:shd w:val="clear" w:color="auto" w:fill="FFFFFF"/>
        <w:jc w:val="both"/>
        <w:rPr>
          <w:color w:val="050505"/>
          <w:sz w:val="28"/>
          <w:szCs w:val="28"/>
        </w:rPr>
      </w:pPr>
      <w:r w:rsidRPr="009D6484">
        <w:rPr>
          <w:color w:val="050505"/>
          <w:sz w:val="28"/>
          <w:szCs w:val="28"/>
        </w:rPr>
        <w:t xml:space="preserve">Có thể nói Nguyễn Quang Sáng, đã thể hiện vô cùng xúc động tình cảm cha con của anh Sáu. Trước tiên ta đến với diễn biến tâm lý tình cảm thái độ và hành động của bé Thu. Anh Sáu xa nhà đi kháng chiến, mãi đến khi con gái lên tám tuổi ông mới có dịp về thăm nhà, thăm con. Đáp lại sự vồ vập của người cha, bé Thu lại tỏ ra ngờ vực, lảng tránh. Nghe tiếng gọi "Thu! Con" của anh Sáu, bé hoảng hốt, mặt tái đi, vụt chạy rồi kêu thét lên: "Má! Má!". Trong ba ngày ngắn ngủi, anh sáu không dám đi xa, suốt ngày ở bên cạnh vỗ về con. Nhưng anh càng vỗ về, con bé càng đẩy ra. Anh mong được nghe tiếng "ba" của con bé nhưng nó chẳng bao giờ chịu gọi. Nghe mẹ nói gọi ba vào ăn cơm, nó chỉ nói trổng "Vô ăn cơm đi". Đến bữa cơm, khi anh Sáu gắp cho nó một cái trứng cá thật to, nó liền lấy đũa hất tung ra ngoài làm cơm văng tung toé cả mâm. Khi bị ba đánh nó bỏ về bên ngoại, cố ý khua dây xuồng kêu rổn rảng thật to. Những chi tiết được Nguyễn Quang Sáng miêu tả chân thật, tinh tế, hợp lý. Sự </w:t>
      </w:r>
      <w:r w:rsidRPr="009D6484">
        <w:rPr>
          <w:color w:val="050505"/>
          <w:sz w:val="28"/>
          <w:szCs w:val="28"/>
        </w:rPr>
        <w:lastRenderedPageBreak/>
        <w:t>am hiểu tâm lý nhân vật đã khắc họa thành công nội tâm nhân vật bé Thu. Có thể nói, sự ương ngạnh đó của bé Thu suy cho cùng thì hoàn toàn không đáng trách. Thái độ của bé Thu vừa đáng giận vừa đáng thương. Bởi vì trong hoàn cảnh xa cách và trắc trở của chiến tranh, bé còn quá nhỏ để có thể hiểu được những tình thế khắc nghiệt, éo le của đời sống và người lớn cũng không ai kịp chuẩn bị cho em đón nhận những khả năng bất thường nên bé không tin ông Sáu là cha mình chỉ vì trên mặt ông có thêm một vết sẹo, khác với hình ba mà nó được biết. Vết sẹo trên mặt anh Sáu đã làm trái tim bé Thu rướm máu. Phản ứng tâm lý của em là hoàn toàn tự nhiên. Nó còn chứng tỏ em là một cô bé có cá tính mạnh mẽ, tình cảm sâu sắc chân thật, em chỉ yêu ba khi tin chắc đó đúng là ba mình. Trong cái cứng đầu của em có ẩn chứa cả sự kiêu hãnh trẻ thơ về một tình yêu dành cho người cha khác – người trong tấm hình chụp chung với má em. Hậu quả của chiến tranh thật lâu dài, đau xót.</w:t>
      </w:r>
    </w:p>
    <w:p w:rsidR="00A671F6" w:rsidRPr="009D6484" w:rsidRDefault="00A671F6" w:rsidP="003969AA">
      <w:pPr>
        <w:shd w:val="clear" w:color="auto" w:fill="FFFFFF"/>
        <w:jc w:val="both"/>
        <w:rPr>
          <w:color w:val="050505"/>
          <w:sz w:val="28"/>
          <w:szCs w:val="28"/>
        </w:rPr>
      </w:pPr>
      <w:r w:rsidRPr="009D6484">
        <w:rPr>
          <w:color w:val="050505"/>
          <w:sz w:val="28"/>
          <w:szCs w:val="28"/>
        </w:rPr>
        <w:t xml:space="preserve">Nỗi đau xót, quặn thắt lòng người nhất có lẽ chính là phân cảnh bé Thu nhận ra anh Sáu là ba. Tình yêu dành cho ba trỗi dậy mãnh liệt vào cái giây phút bất ngờ nhất, giây phút anh Sáu trở về đơn vị. Trong buổi sáng cuối cùng trước phút ông Sáu lên đường, thái độ của bé Thu đột ngột thay đổi hoàn toàn. Bé cất tiếng gọi "Ba", tiếng kêu như tiếng xé, rồi "nó vừa kêu vừa chạy xô tới, nhanh như một con sóc, nó nhảy thót lên và dang hai tay ôm chặt lấy cổ ba nó", "nó hôn ba nó cùng khắp. Nó hôn tóc, hôn cổ, hôn vai và hôn cả vết thẹo dài bên má ba nó nữa", "hai tay nó xiết chặt lấy cổ, chắc nó nghĩ hai tay không thể giữ được ba nó, nó dang cả hai chân rồi câu chặt lấy ba nó, và đôi vai nhỏ bé của nó run run". Nguyên nhân: Trong đêm bỏ về nhà ngoại, Thu đã nghe bà ngoại giải thích về vết sẹo làm thay đổi gương mặt của ba nó. Sự nghi ngờ bấy lâu đã được giải tỏa và ở Thu nảy sinh một trạng thái như là sự ân hận, hối tiếc: "Nghe bà kể, nó nằm im, lăn lộn và thỉnh thoảng lại thở dài như người lớn". Vì thế trong giờ phút chia tay với cha tình yêu và nỗi mong nhớ người cha xa cách đã bị dồn nén bấy lâu nay bùng ra thật là mạnh mẽ và hối hả, cuống quýt, có xen lẫn cả sự hối hận. Tất cả cùng vỡ òa, tiếng “ba” được bật ra sau tám năm ròng rã, biền biệt ghì chặt trong câm nín vì bé Thu không có cơ hội để được gọi, giờ được giải phóng, nó ào ạt, tuôn trào như dòng nham thạch, bao nhiêu yêu thương, nhớ mong được gói trong tiếng “ba”. Chính vì thế khi tiếng “ba” được cất lên nó có sức mạnh tái tạo lại những đổ vỡ trong tâm hồn con người, nó có khả năng bóp nghẹt trái tim của con người. </w:t>
      </w:r>
    </w:p>
    <w:p w:rsidR="00A671F6" w:rsidRPr="009D6484" w:rsidRDefault="00A671F6" w:rsidP="003969AA">
      <w:pPr>
        <w:shd w:val="clear" w:color="auto" w:fill="FFFFFF"/>
        <w:jc w:val="both"/>
        <w:rPr>
          <w:color w:val="050505"/>
          <w:sz w:val="28"/>
          <w:szCs w:val="28"/>
        </w:rPr>
      </w:pPr>
      <w:r w:rsidRPr="009D6484">
        <w:rPr>
          <w:color w:val="050505"/>
          <w:sz w:val="28"/>
          <w:szCs w:val="28"/>
        </w:rPr>
        <w:t>Quả thật, Thu là người có tình cảm thật sâu sắc, mạnh mẽ nhưng cũng rất dứt khoát, rạch ròi và là người có nét cá tính cứng cỏi. Sự kiên định ấy càng khẳng định tình yêu cha thật sâu nặng, mãnh liệt, không có gì lay chuyển được. Hình ảnh bé Thu ôm ghì lấy ba, hôn khắp cùng, hôn lên vết sẹo gớm ghiếc của anh Sáu, với lời nói nức nở của Thu: “ba, không cho ba đi nữa, ba ở nhà với con đi ba”, quả thật đã làm tan nát lòng người, người đọc ai cũng thổn thức, xót xa nghẹn ngào trước cảnh chia ly của hai cha con.</w:t>
      </w:r>
    </w:p>
    <w:p w:rsidR="00A671F6" w:rsidRPr="009D6484" w:rsidRDefault="00A671F6" w:rsidP="003969AA">
      <w:pPr>
        <w:shd w:val="clear" w:color="auto" w:fill="FFFFFF"/>
        <w:jc w:val="both"/>
        <w:rPr>
          <w:color w:val="050505"/>
          <w:sz w:val="28"/>
          <w:szCs w:val="28"/>
        </w:rPr>
      </w:pPr>
      <w:r w:rsidRPr="009D6484">
        <w:rPr>
          <w:color w:val="050505"/>
          <w:sz w:val="28"/>
          <w:szCs w:val="28"/>
        </w:rPr>
        <w:t xml:space="preserve">Nếu như bé Thu yêu cha mãnh liệt thì tấm lòng và tình cha của anh Sáu dành cho con là tình cảm thiêng liêng nhất, bền vững, sắc son nhất trong khói lửa chiến tranh. Tình yêu thương con của anh Sáu đã dệt lên bài ca bất tử của tình phụ tử. Tình cảm của anh Sáu với con được thể hiện tập trung và sâu sắc ở từng tình huống truyện. Trước tiên, ta không thể quên hình ảnh anh Sau nôn nao, mong chờ gặp con. Với lòng mong nhớ con, thuyền chưa cập bến anh đã vội nhảy lên bờ. Rồi khi anh thấy một cô bé trạc bảy, tám tuổi đang chơi bài chòi dưới gốc </w:t>
      </w:r>
      <w:r w:rsidRPr="009D6484">
        <w:rPr>
          <w:color w:val="050505"/>
          <w:sz w:val="28"/>
          <w:szCs w:val="28"/>
        </w:rPr>
        <w:lastRenderedPageBreak/>
        <w:t xml:space="preserve">xoài. Với linh cảm của người cha anh biết chắc đó là con gái anh. Anh đã không ghìm nổi xúc động: “khom người, đưa tay chờ đón con”, giọng lắp bắp, run run “Ba đây con”. Nhưng thật trớ trêu và xót xa con gái anh sợ hãi, bỏ chạy, để lại anh với bao nỗi thất vọng: “anh đứng sững lại đó nhìn theo con, nỗi đau đớn khiến mặt anh sầm lại trong thật đáng thương và hai tay buông xuống như bị gãy.” </w:t>
      </w:r>
    </w:p>
    <w:p w:rsidR="00A671F6" w:rsidRPr="009D6484" w:rsidRDefault="00A671F6" w:rsidP="003969AA">
      <w:pPr>
        <w:shd w:val="clear" w:color="auto" w:fill="FFFFFF"/>
        <w:jc w:val="both"/>
        <w:rPr>
          <w:color w:val="050505"/>
          <w:sz w:val="28"/>
          <w:szCs w:val="28"/>
        </w:rPr>
      </w:pPr>
      <w:r w:rsidRPr="009D6484">
        <w:rPr>
          <w:color w:val="050505"/>
          <w:sz w:val="28"/>
          <w:szCs w:val="28"/>
        </w:rPr>
        <w:t>Tình thương con của anh Sáu còn được thể hiện sâu sắc qua nỗi khổ và niềm vui trong ba ngày về thăm nhà. Trong ba ngày về thăm nhà, suốt ngày anh chẳng đi đâu xa, lúc nào cũng vỗ về con. Nhưng càng vỗ về con bé càng đẩy ra. Anh mong nghe được một tiếng “ba” của con bé, nhưng con bé chẳng bao giờ chịu gọi lại còn nói trổng với anh. Anh đau khổ lắm, nhưng chỉ “nhìn con vừa khe khẽ lắc đầu vừa cười”, cười vì “khổ tâm đến nỗi không khóc được”. Anh không nản lòng trước sự cự tuyệt của con, anh kiên trì, quan tâm, chăm sóc con từng li từng tí. Trong bữa ăn, anh “gắp một cái trứng cá to vàng để vào chén nó”. Bé Thu hất cái trứng, cơm văng tung tóe cả mâm. Đến nước này, “giận quá và không kịp suy nghĩ, anh vung tay đánh vào mông nó và hét lên: - sao mày cứng đầu vậy quá hả?”. Hôm chia tay, anh nhìn thấy con đứng trong góc nhà, anh “muốn ôm con, hôn con” nhưng “sợ nó giãy lên lại bỏ chạy” nên “chỉ đứng nhìn nó” với “đôi mắt trìu mến lẫn buồn rầu”. Cho nên khi bé Thu cất tiếng gọi ba, anh Sáu sững sờ, giây phút ấy dường như cả địa cầu cũng ngừng quay, trái tim anh thổn thức, niềm hạnh phúc vỡ òa, tan chảy trong anh, anh đã khóc, giọt nước mắt vui sướng và hạnh phúc vô bờ bến của một người cha lần đầu tiên được nghe đứa con duy nhất của mình gọi. Vậy là con anh đã nhận ra anh, anh hôn tóc con và hứa khi về sẽ tặng con chiếc lược.</w:t>
      </w:r>
    </w:p>
    <w:p w:rsidR="00A671F6" w:rsidRPr="009D6484" w:rsidRDefault="00A671F6" w:rsidP="003969AA">
      <w:pPr>
        <w:shd w:val="clear" w:color="auto" w:fill="FFFFFF"/>
        <w:jc w:val="both"/>
        <w:rPr>
          <w:color w:val="050505"/>
          <w:sz w:val="28"/>
          <w:szCs w:val="28"/>
        </w:rPr>
      </w:pPr>
      <w:r w:rsidRPr="009D6484">
        <w:rPr>
          <w:color w:val="050505"/>
          <w:sz w:val="28"/>
          <w:szCs w:val="28"/>
        </w:rPr>
        <w:t xml:space="preserve">Tình yêu thương sâu nặng càng được thể hiện rõ nét khi anh Sáu ở trong rừng, tại khu căn cứ. Anh day dứt ân hận vì đã đánh con khi nóng giận. Lời dặn của bé Thu "Ba về! Ba mua cho con một cây lược nghe ba!" đã thúc đẩy anh nghĩ đến việc làm một chiếc lược ngà dành cho con. Khi kiếm được khúc ngà, anh vui mừng sung sướng như trẻ con được quà. Anh dồn hết cả tâm trí công sức vào việc làm cây lược. Sau khi hoàn thành anh còn khắc lên cây lược dòng chữ "Yêu nhớ tặng Thu con của ba". Chiếc lược ngà trở thành một vật quý giá thiêng liêng với anh Sáu. Nó làm dịu đi nỗi ân hận và chứa đựng bao nhiêu tình cảm thương nhớ mong đợi của người cha với đứa con xa cách. Đau đớn thay, anh không có cơ hội trao tặng cho con gái mình. Anh bị trúng đạn trong trận càn của địch. Vết thương quá nặng, biết mình sắp chết, anh chỉ còn kịp móc túi lấy cái lược trao cho bạn nhờ đưa lại cho con gái. </w:t>
      </w:r>
    </w:p>
    <w:p w:rsidR="00A671F6" w:rsidRPr="009D6484" w:rsidRDefault="00A671F6" w:rsidP="003969AA">
      <w:pPr>
        <w:shd w:val="clear" w:color="auto" w:fill="FFFFFF"/>
        <w:jc w:val="both"/>
        <w:rPr>
          <w:color w:val="050505"/>
          <w:sz w:val="28"/>
          <w:szCs w:val="28"/>
        </w:rPr>
      </w:pPr>
      <w:r w:rsidRPr="009D6484">
        <w:rPr>
          <w:color w:val="050505"/>
          <w:sz w:val="28"/>
          <w:szCs w:val="28"/>
        </w:rPr>
        <w:t>Tóm lại, Chiếc lược ngà của Nguyễn Quang sáng đã thể hiện một cách bình dị mà sâu sắc tình cua con sâu nặng giữa hai cho con anh Sáu. Một tình cha con thắm thiết đẹp đẽ. Nhưng cảm động hơn nữa, nó còn khiến ta nghĩ đến những đau thương, mất mát, éo le mà con người phải gánh chịu vì chiến tranh. Một trong những yếu tố tạo nên sức hấp dẫn của truyện là việc thành công trong việc xây dựng cốt truyện. Cốt truyện khá chặt chẽ, có những yếu tố bất ngờ nhưng hợp lý. Việc lựa chọn người kể chuyện thật khéo léo, thích hợp tăng thêm chất trữ tình và sức thuyết phục của truyện. Nguyễn Quang Sáng đã thể hiện thành công vẻ đẹp tâm hồn, sức sống mãnh liệt của con người Việt Nam trong cảnh ngộ đau thương, mất mát.</w:t>
      </w:r>
    </w:p>
    <w:p w:rsidR="00A671F6" w:rsidRPr="009D6484" w:rsidRDefault="00A671F6" w:rsidP="003969AA">
      <w:pPr>
        <w:shd w:val="clear" w:color="auto" w:fill="FFFFFF"/>
        <w:jc w:val="both"/>
        <w:rPr>
          <w:color w:val="050505"/>
          <w:sz w:val="28"/>
          <w:szCs w:val="28"/>
        </w:rPr>
      </w:pPr>
      <w:r w:rsidRPr="009D6484">
        <w:rPr>
          <w:color w:val="050505"/>
          <w:sz w:val="28"/>
          <w:szCs w:val="28"/>
        </w:rPr>
        <w:t>_______________</w:t>
      </w:r>
    </w:p>
    <w:p w:rsidR="00A671F6" w:rsidRPr="009D6484" w:rsidRDefault="00A671F6" w:rsidP="003969AA">
      <w:pPr>
        <w:jc w:val="both"/>
        <w:rPr>
          <w:sz w:val="28"/>
          <w:szCs w:val="28"/>
        </w:rPr>
      </w:pPr>
    </w:p>
    <w:p w:rsidR="00A671F6" w:rsidRPr="009D6484" w:rsidRDefault="00A671F6" w:rsidP="003969AA">
      <w:pPr>
        <w:pStyle w:val="NormalWeb"/>
        <w:shd w:val="clear" w:color="auto" w:fill="FFFFFF"/>
        <w:spacing w:before="0" w:beforeAutospacing="0" w:after="90" w:afterAutospacing="0" w:line="290" w:lineRule="atLeast"/>
        <w:jc w:val="center"/>
        <w:rPr>
          <w:color w:val="1C1E21"/>
          <w:sz w:val="28"/>
          <w:szCs w:val="28"/>
        </w:rPr>
      </w:pPr>
      <w:r w:rsidRPr="009D6484">
        <w:rPr>
          <w:color w:val="1C1E21"/>
          <w:sz w:val="28"/>
          <w:szCs w:val="28"/>
        </w:rPr>
        <w:lastRenderedPageBreak/>
        <w:t>PHÂN TÍCH TÁC PHẨM CHIẾC LƯỢC NGÀ CÁC MEM NHÉ!</w:t>
      </w:r>
      <w:r w:rsidRPr="009D6484">
        <w:rPr>
          <w:color w:val="1C1E21"/>
          <w:sz w:val="28"/>
          <w:szCs w:val="28"/>
        </w:rPr>
        <w:br/>
      </w:r>
    </w:p>
    <w:p w:rsidR="00A671F6" w:rsidRDefault="00A671F6" w:rsidP="003969AA">
      <w:pPr>
        <w:pStyle w:val="NormalWeb"/>
        <w:shd w:val="clear" w:color="auto" w:fill="FFFFFF"/>
        <w:spacing w:before="90" w:beforeAutospacing="0" w:after="0" w:afterAutospacing="0" w:line="290" w:lineRule="atLeast"/>
        <w:jc w:val="both"/>
        <w:rPr>
          <w:color w:val="1C1E21"/>
          <w:sz w:val="28"/>
          <w:szCs w:val="28"/>
        </w:rPr>
      </w:pPr>
      <w:r w:rsidRPr="009D6484">
        <w:rPr>
          <w:color w:val="1C1E21"/>
          <w:sz w:val="28"/>
          <w:szCs w:val="28"/>
        </w:rPr>
        <w:t>Có những câu chuyện dù phải đọc nhiều lần ta vẫn không thể nhớ,. Lại có những câu chuyện dù chỉ đọc một lần ta vẫn không thể quên. Có những hạnh phúc muộn màng và ngắn ngủi khiến ta phải trào nước mắt. Có những tình cảm nồng ấm và thiêng liêng mà ta chỉ cảm nhận được trong tổ ấm gia đình...</w:t>
      </w:r>
      <w:r w:rsidRPr="009D6484">
        <w:rPr>
          <w:color w:val="1C1E21"/>
          <w:sz w:val="28"/>
          <w:szCs w:val="28"/>
        </w:rPr>
        <w:br/>
        <w:t>Tất cả những ấn tượng ấy đều có từ truyện ngắn Chiếc lược ngà củ nhà văn Nguyễn Quang Sáng. Một truyện ngắn dung dị nhưng gây xúc động lòng người trước tình cảm sâu nặng của cha con ông Sáu. Đặc biệt truyện còn làm ngời sáng vẻ đẹp cứng cỏi cùng tình yêu thương cha mãnh liệt của một em bé mới bảy tám tuổi.</w:t>
      </w:r>
      <w:r w:rsidRPr="009D6484">
        <w:rPr>
          <w:color w:val="1C1E21"/>
          <w:sz w:val="28"/>
          <w:szCs w:val="28"/>
        </w:rPr>
        <w:br/>
        <w:t>Trong đời sống tự nhiên, ai ai cũng thầm công nhận một điều rằng , tình cảm cỉa con cái hình như thân thiết và gần gũi với mẹ hơn. CÒn với cha thì sao? Tình cha bao la và hy sinh vì con cái cũng không kém gì người mẹ, đôi khi còn mãnh liệt và sâu sắc hơn. Là một chiến sỹ cách mạng xa nhà đi thoát ly cách mạng từ khi đứa con đầu lòng còn chưa đầy tuổi, mãi đến khi hòa bình lập lại ông Sáu mới có dịp về thăm nhà. Non nao và hạnh phúc khôn tả khi nghĩ đến giây phút gặp con , ông Sáu lại thấy đau khổ và thất vọng hơn khi con không nhận cha. Cuộc gặp gỡ sau 8 năm xa cách là khởi đầu cho chuỗi những sự việc , thái độ, hành động thể hiện tình yêu thương cha mãnh liệt của Thu.</w:t>
      </w:r>
      <w:r w:rsidRPr="009D6484">
        <w:rPr>
          <w:color w:val="1C1E21"/>
          <w:sz w:val="28"/>
          <w:szCs w:val="28"/>
        </w:rPr>
        <w:br/>
        <w:t>Xa cách bao năm, Thu và cha chưa một lần gặp mặt, ông Sáu “ chỉ thấy con qua tấm ảnh nhỏ luôn mang bên người”, bé Thu chỉ biết mặt cha qua tấm hình chụp chung với má. Xa cha, Thu nhớ thương vô cùng và dường như hình ảnh người cha trong tấm ảnh đã in sâu vào trong trí nhớ của Thu, là hình ảnh đẹp nhất trong lòng Thu. Tám năm sau khi người cha trở về, chiến tranh đã làm ông có sư thay đổi lớn khiến Thu không thể nhận ra cha mình.</w:t>
      </w:r>
      <w:r w:rsidRPr="009D6484">
        <w:rPr>
          <w:color w:val="1C1E21"/>
          <w:sz w:val="28"/>
          <w:szCs w:val="28"/>
        </w:rPr>
        <w:br/>
        <w:t>Từ đằng xa thấy “ một đứa bé độ tám tuổi, tóc cắt ngang vai, mặc quần đen, áo bông đỏ đang chơi nhà chòi” ông Sáu đoán biết là con , không chờ xuồng cập bến “ anh nhún chân nhảy thót lên, xô chiếc xuồng tạt ra”. Linh tính của người cha cho ông biết đấy là con mình, trái tim người cha hướng ông mau mau chạy về phía con để ôm lấy cái hình hài máu mủ mà ông hằng thương nhớ trong bao năm xa cách. “ Anh vừa bước, vừa khom người đưa tay đón chờ con... giọng lặp bặp run run Ba đây con, ba đây con!” Những tưởng cha con ông sẽ ôm chầm lấy nhau trong khoảnh khắc sung sướng thì trớ trêu thay con bé không nhận ra ông, nó giật mình “ tròn mắt nhìn...ngơ ngác, lạ lùng”. Mặt Thu tái đi em kêu lên, bỏ chạy và cầu cứu “ Má! Má”. Với ông Sáu thái độ của Thu khiến ông hụt hẫng, đau đớn. Nhưng với Thu đây là phản ứng tâm lý tự nhiên. Bởi từ khi em lớn lên, ông Sáu đâu có ở bên cạnh, chưa bao giờ em được trông thấy cha bằng xương, bằng thịt. Hôm nay một người đàn ông lạ lẫm với “ vết sẹo dài đỏ ửng, giật giật, trông rât dễ sợ” đột ngột xuất hiện tự xưng là cha, làm sao em không sợ hãi? Một nghịch lý trớ trêu, đau xót cho người cha, một sự ngỡ ngàng, lạ lẫm cho đứa con được Nguyễn Quang Sáng miêu tả thật sinh động, tài tình</w:t>
      </w:r>
      <w:r w:rsidRPr="009D6484">
        <w:rPr>
          <w:color w:val="1C1E21"/>
          <w:sz w:val="28"/>
          <w:szCs w:val="28"/>
        </w:rPr>
        <w:br/>
        <w:t xml:space="preserve">Những ngày sau đó, đáp lại tình cảm nồng nàn của cha, bé Thu lại càng tỏ ra sợ hãi, ngờ vực. Trong ba ngày phép ngắn ngủi, ông Sáu càng vỗ về, Thu càng lùi ra xa, ông càng chiều thương, nó càng lẩn tránh. Ông chỉ mong được nghe tiếng Ba mà sao khó khăn đến thế . Khi phải gọi ông Sáu ăn cơm, dẫu được mẹ nhắc nhở, Thu vẫn chỉ nói trổng “ vô ăn cơm” hoặc “ </w:t>
      </w:r>
      <w:r w:rsidRPr="009D6484">
        <w:rPr>
          <w:color w:val="1C1E21"/>
          <w:sz w:val="28"/>
          <w:szCs w:val="28"/>
        </w:rPr>
        <w:lastRenderedPageBreak/>
        <w:t>cơm chín rồi”. Đặc biệt trong một tình huống tưởng chừng cô bé không thể ương bướng hơn được nữa vậy mà Thu vẫn quyết liệt. Đó là lúc nồi cơm sôi, một đứa bé không thể tự mình nhấc nồi để chắt nước. Tình thế đó cứ ngỡ rằng Thu sẽ ngoan ngoãn nhờ ba giúp. Nhưng không, ngay cả khi bác Ba mờ đường cho “ Cháu phải gọi Ba chắt nước giùm con”, phải nói như vậy”, Thu vẫn không cất tiếng dẫu mấy lần em tỏ ra lo sợ bị mẹ đánh đòn nếu để cơm bị nhão. Bướng bình và bất cần, Thu tự mình làm một công việc nguy hiểm và quá sức. Nghĩa là nó không chịu thua, không chịu nhượng bộ. Song đỉnh điểm của sự ương bướng được thể hiện khi Thu “ hất tung cái trứng cá to vàng” mà ông Sáu gắp cho nó. Bị đánh, nhưng Thu không khóc, lẳng lặng gắp lại cái trứng cá rồi bỏ sang nhà ngoại. Lúc cởi dây xuồng, nó còn cố ý khua dây xích “ kêu rổn rảng” để tỏ ý bất bình, có lẽ nó muốn cho mọi người biết nó sắp đi để chạy ra dỗ dành. Một chuỗi những thái độ của Thu khiến ta có thể cho Thu là một cô bé bướng bỉnh, cứng đầu. Nhưng xét căn nguyên sâu xa, không thể coi đó là biểu hiện cửa sự ương ngạnh, cứng đầu, hỗn láo. Trong hoàn cảnh xa cách và trắc trở của chiến tranh, bé Thu còn quá nhỏ để hiểu được những tình thế khắc nghiệt éo le của cuộc sống , hơn nữa ba má bé Thu cũng không lường trước được sự việc để giải thích cho bé rõ. Trong suy nghĩ non nớt của em, ông Sáu có vết sẹo đáng sợ ấy sao chẳng giống hình ba chụp chung với má. Mà đã không phải là cha thì không thể gọi tiếng “ ba”. Điều đó chi phối toàn bộ suy nghĩ, hành động của em. Sự bướng bỉnh của Thu không thể hiểu là sự ương ngạnh của một đứa trẻ khó dạy mà là sự kiên định của một cô bé có lập trường yêu ghét phân minh. Trong thái độ cứng đầu ẩn chứa sự kiêu hãng dành cho người cha thân yêu.- người cha trong tấm hình chụp chung với má. Thế mới biết Thu là một cô bé có cá tính. Điều mà ở những đứa trẻ bày, tám tuổi thường không có. Đó cũng là tiền đề tạo phẩm chất gan dạ, dũng cảm của cô giao liên sau này.</w:t>
      </w:r>
      <w:r w:rsidRPr="009D6484">
        <w:rPr>
          <w:color w:val="1C1E21"/>
          <w:sz w:val="28"/>
          <w:szCs w:val="28"/>
        </w:rPr>
        <w:br/>
        <w:t>Tình yêu cha của Thu được thể hiện ngay trong chính hành động bướng bỉnh. Vì cha, Thu kiên quyết từ chối sự quan tâm của ông Sáu, thương cha nên bao nhiêu yêu thương kính trọng được em giữ gìn trong tiếng Ba trìu mến. Với em, ba là duy nhất, không ai có thể thay thế tình yêu ấy khiến em tỏ rõ thái độ căm ghét những gì em hoài nghi là sự xâm phạm đến hình ảnh người cha yêu quý. Đó là nét đẹp phẩm chất nơi Thu khiến ta khâm phục. Nhưng khi được ngoại giải thích rõ về nguyên nhân vết sẹo, thì sự nghi ngờ của em được giải tỏa” “ Nghe bà kể, nó nằm im lăn lộn, thỉnh thoảng thở dài như người lớn” . Sự miêu tả nội tâm gian tiếp qua hành động cho thấy những tình cảm, cảm xúc đang trào dâng trong lòng em- yêu thương cha xen lẫn nỗi ân hận.</w:t>
      </w:r>
      <w:r w:rsidRPr="009D6484">
        <w:rPr>
          <w:color w:val="1C1E21"/>
          <w:sz w:val="28"/>
          <w:szCs w:val="28"/>
        </w:rPr>
        <w:br/>
        <w:t xml:space="preserve">Hôm sau trỏ về nhà, nhìn mọi người vây quanh cha, vẻ mặt Thu buồn ràu “ Cái nhìn của nó không ngơ ngác, lạnh lùng , nó nhìn với vẻ nghĩ ngợi, sâu xa”. Và khi bắt gặp ánh mắt của cha thì đôi mắt ấy như xôn xao. Cái “ xôn xao” của đôi mắt như nói lên bao điều. Khi ông Sáu cất tiếng chào “ Thôi ba đi nghe con” thì nỗi niềm trong nó bật tung thành tiếng “ Ba.......a...a” Tiếng kêu của nó như xé, xé sự im lặng và xé cả ruột gan mọi người, nghe thật xót xa. Đó là tiếng “ba” mà nó cố đè nén trong bao nhiêu lâu nay , tiếng ba như vỡ tung từ nỗi lòng nó. Đọc truyện ta như thấy cách Thu bộc lộ tình cảm với cha thật xúc động, là người ngoài cuộc ta cũng không khỏi nhói lòng. Yêu thương cha vô cùng nên em quyết định lạnh lùng với ông Sáu. Thương cha nên em không thể dành tiếng “ ba” để gọi người xa lạ. Thế </w:t>
      </w:r>
      <w:r w:rsidRPr="009D6484">
        <w:rPr>
          <w:color w:val="1C1E21"/>
          <w:sz w:val="28"/>
          <w:szCs w:val="28"/>
        </w:rPr>
        <w:lastRenderedPageBreak/>
        <w:t>nhưng khi biết ngọn nguồn vết sẹo, biết đích xác là ba rồi, tình cảm nơi em vỗ òa, tức tưởi. Cũng như bao đứa trẻ khác có cha trên đời, em mong được cha chăm chút, yêu thương. Nhưng bất hạnh thay, em xa cha từ bé, em đã trông ngóng biết bao ngày cha về nhưng chỉ tại vết sẹo, mà Thu đã để mất ba ngày quý giá, làm tổn thương tình cảm cha mình. Chính vì thế nên ta không lạ gì Thu “ ôm chặt lấy cổ ba nó... dang cả hai chân rồi câu chặt lấy ba nó. Nó hôn ba cùng khắp...hôn cả vết thẹo dài bên má của ba nó nữa”. Nếu như trước đây, Thu ghét ông Sáu bao nhiêu thì giờ đây tình cảm của em dành cho ông mãnh liệt bấy nhiêu. Ta nhận ra hai thái độ ấy tuy trái ngược này thực ra lại nhất quán trong sự phát triển tính cách- tính cách của cô bé dành trọn tất cả tình yêu cho người cha vô cùng kính mến. Có người cho rằng tác giả xây dựng hình tượng bé Thu hơi thái quá, song thiết nghĩ thái độ ngang ngạnh đó cũng vì xuất phát từ tình yêu thương cha mãnh liệt. Với sự am hiểu tâm lý trẻ thơ, ngòi bút miêu tả sinh động diễn biến tâm lý trẻ thơ của tác giả đã xây dựng nên một cô bé Thu cứng cỏi, mạnh mẽ, sâu sắc trong tình cảm. Tâm lý và hành động của Thu được miêu tả sinh động , sát với tâm lý lứa tuổi của em. Điểm nổi bật gợi sự xúc động của em là một tình cảm chân thành, mãnh liệt mà thánh thiện dành cho cha.</w:t>
      </w:r>
      <w:r w:rsidRPr="009D6484">
        <w:rPr>
          <w:color w:val="1C1E21"/>
          <w:sz w:val="28"/>
          <w:szCs w:val="28"/>
        </w:rPr>
        <w:br/>
        <w:t>Trong Chiếc lược ngà, tình cảm của ông Sáu dành cho con cũng mãnh liệt, sâu nặng không kém. Tình cảm ấy được tác giả thể hiện phần nào trong chuyến về thăm nhà và được miêu tả kỹ lưỡng hơn khi ông ở căn cứ kháng chiên.</w:t>
      </w:r>
      <w:r w:rsidRPr="009D6484">
        <w:rPr>
          <w:color w:val="1C1E21"/>
          <w:sz w:val="28"/>
          <w:szCs w:val="28"/>
        </w:rPr>
        <w:br/>
        <w:t>Sau khi chia tay với gia đình, nỗi day dứt ân hận ám ảnh ông Sáu nhiều ngày là việc là ông lỡ tay đánh con. Nhớ lời dặn tha thiết của con, ông nghĩ đến việc làm một chiếc lược ngà nhỏ xinh tặng con. Tìm được một khúc ngà voi, “ anh hớt hải chạy về, tay cầm khúc ngà đưa lên khoe... mặt hớn hở như đứa trẻ được quà”. “ Những lúc rỗi, anh cưa từng chiếc răng lược, thận trọng, tỉ mỉ và cố công như người thợ bạc”. Tại sao chiếc lược bằng ngà mà không bằng một vật liệu gì khác? Phải chăng là để thể hiện tình yêu thương của ông đối với con? Chiếc lược ngà ấy rất quý, phải như thế mới xứng đáng với đứa con gái bé bỏng của ông, với tình yêu ông dành cho nó. Từng chiếc răng lược dần hiện ra là từng niềm vui của ông. Bụi ngà rơi mỗi lúc một nhiều. Bao nhiêu bụi ngà rơi là bấy nhiêu tình cảm ông dành cho con. Trên sống lưng lược, ông còn gò lưng , tẩn mẩn khắc từng nét “ Yêu nhớ tặng Thu con gái của ba”. Bao trìu mến thân thương toát lên từ hai chữ “ Yêu nhớ”, bao nồng nàn , thấm đẫm nhớ nhung, yêu thương con của ông Sáu ẩn chứa trong những chữ “ Thu con của ba”. Cây lược ngà ấy chưa chải được mái tóc của con, nhưng nó gỡ rối được phần nào tâm trạng của anh.” Có cây lược, ông càng mong được gặp con để trao tận tay cho nó nhưng éo le thay, chiến tranh đã vô tình cướp đi của ông giây phút vui mừng trao cho con cây lược. Giây phút cuối, tình cảm cha con trong ông vẫn da diết, trước lúc nhắm mắt, dòng suy tưởng của ông vẫn nhớ về con mình. TRút hơi thở cuối cùng, ông Sáu chỉ kịp gửi lại chiếc lược ngà cho đồng đội. Lần đầu tiên một người chiến sỹ trở thành một nghệ nhân sáng tạo tài tình dù chỉ sáng tạo một sản phẩm duy nhất Chiếc lược ngà. Người mất nhưng kỷ vật còn. Chiếc lược ngà là gạch nối giữa cái mất mát và sự tồn tại, nó vẫn còn mãi, là kết tinh của tình phụ tử mộc mạc, đơn sơ mà đằm thắm, kỳ diệu, là hiện hữu củatình cha con bất tử không bao giờ chết được.</w:t>
      </w:r>
      <w:r w:rsidRPr="009D6484">
        <w:rPr>
          <w:color w:val="1C1E21"/>
          <w:sz w:val="28"/>
          <w:szCs w:val="28"/>
        </w:rPr>
        <w:br/>
        <w:t xml:space="preserve">Bản thân là người Nam bộ, là người lính từng chiến đấu xa nhà nên hơn ai hết Nguyễn Quang Sáng hiểu được tình cảm gia đình đối với người lính sâu đậm biết chừng nào. Kết cấu </w:t>
      </w:r>
      <w:r w:rsidRPr="009D6484">
        <w:rPr>
          <w:color w:val="1C1E21"/>
          <w:sz w:val="28"/>
          <w:szCs w:val="28"/>
        </w:rPr>
        <w:lastRenderedPageBreak/>
        <w:t>truyện với nhiều tình huống bất ngờ đã làm nổi bật vẻ đẹp tính cách của các nhân vật, gây xúc động sâu sắc cho người đọc. Chuyện được ghi theo lời kể của một chiến sỹ cách mạng- người bạn thân thiết của ông Sáu, khiến chuyện càng trở nên đáng tin cậy, trung thực</w:t>
      </w:r>
      <w:r w:rsidRPr="009D6484">
        <w:rPr>
          <w:color w:val="1C1E21"/>
          <w:sz w:val="28"/>
          <w:szCs w:val="28"/>
        </w:rPr>
        <w:br/>
        <w:t>Truyện Chiếc lược ngà là bài ca đẹp về tình cha con. Trong hoàn cảnh éo le của chiến tranh, tình cảm thiêng liêng ấy càng cao đẹp và càng ngời sáng. Truyện không chỉ nói lên tình cảm cha con thắm thiết sâu nặng mà còn gợi cho ta suy nghĩ thấm thía về những éo le, đau thương, mất mát mà chiến tranh gieo rắc cho bao nhiêu con người, bao nhiêu gia đình. Ta càng thấm thía rằng tình cảm gia đình là sức mạnh , niềm tin để con người có thể vượt qua tất cả, ngay cả cái chết. Ta hiểu “ Nếu trên đời có những nguồn vui chân chính và niềm hạnh phúc thật sự , thì nó sẽ nằm trong tổ ấm gia đình”</w:t>
      </w:r>
    </w:p>
    <w:p w:rsidR="00A671F6" w:rsidRDefault="00A671F6" w:rsidP="00A671F6">
      <w:pPr>
        <w:pStyle w:val="NormalWeb"/>
        <w:shd w:val="clear" w:color="auto" w:fill="FFFFFF"/>
        <w:spacing w:before="90" w:beforeAutospacing="0" w:after="0" w:afterAutospacing="0" w:line="290" w:lineRule="atLeast"/>
        <w:rPr>
          <w:color w:val="1C1E21"/>
          <w:sz w:val="28"/>
          <w:szCs w:val="28"/>
        </w:rPr>
      </w:pPr>
    </w:p>
    <w:p w:rsidR="00A671F6" w:rsidRDefault="00A671F6" w:rsidP="00A671F6">
      <w:pPr>
        <w:pStyle w:val="NormalWeb"/>
        <w:shd w:val="clear" w:color="auto" w:fill="FFFFFF"/>
        <w:spacing w:before="90" w:beforeAutospacing="0" w:after="0" w:afterAutospacing="0" w:line="290" w:lineRule="atLeast"/>
        <w:rPr>
          <w:color w:val="1C1E21"/>
          <w:sz w:val="28"/>
          <w:szCs w:val="28"/>
        </w:rPr>
      </w:pPr>
    </w:p>
    <w:p w:rsidR="00A671F6" w:rsidRPr="003A2DBE" w:rsidRDefault="00A671F6" w:rsidP="00A671F6">
      <w:pPr>
        <w:spacing w:line="360" w:lineRule="auto"/>
        <w:jc w:val="center"/>
        <w:rPr>
          <w:rFonts w:cs="Gautami"/>
          <w:b/>
          <w:bCs/>
          <w:sz w:val="28"/>
          <w:szCs w:val="28"/>
        </w:rPr>
      </w:pPr>
      <w:r w:rsidRPr="003A2DBE">
        <w:rPr>
          <w:rFonts w:cs="Gautami"/>
          <w:b/>
          <w:bCs/>
          <w:sz w:val="28"/>
          <w:szCs w:val="28"/>
        </w:rPr>
        <w:t xml:space="preserve">Nhân vật ông Sáu trong “Chiếc lược ngà” của Nguyễn Quang Sáng </w:t>
      </w:r>
    </w:p>
    <w:p w:rsidR="00A671F6" w:rsidRPr="003A2DBE" w:rsidRDefault="00A671F6" w:rsidP="00A671F6">
      <w:pPr>
        <w:spacing w:line="360" w:lineRule="auto"/>
        <w:ind w:firstLine="720"/>
        <w:jc w:val="both"/>
        <w:rPr>
          <w:rFonts w:cs="Gautami"/>
          <w:bCs/>
          <w:sz w:val="28"/>
          <w:szCs w:val="28"/>
        </w:rPr>
      </w:pPr>
      <w:r w:rsidRPr="003A2DBE">
        <w:rPr>
          <w:rFonts w:cs="Gautami"/>
          <w:b/>
          <w:bCs/>
          <w:sz w:val="28"/>
          <w:szCs w:val="28"/>
        </w:rPr>
        <w:t>Luận điểm 1:  Đọc “chiếc lược ngà”, điều mà người đọc nhận thấy ông Sáu là một chiến sĩ yêu nước</w:t>
      </w:r>
      <w:r w:rsidRPr="003A2DBE">
        <w:rPr>
          <w:rFonts w:cs="Gautami"/>
          <w:bCs/>
          <w:color w:val="FF0000"/>
          <w:sz w:val="28"/>
          <w:szCs w:val="28"/>
        </w:rPr>
        <w:t>. Sau 8 năm ở chiến trường, ông Sáu mới có dịp về thăm nhà nhưng đứa con gái lại không nhận ông là cha- hay nói đúng hơn là không nhận ra ông Sáu là cha. Điều đó làm ông vô cùng đau đớn và thất vọng. 8 năm với 1 đời người là không dài nhưng 8 năm với1 người được làm cha, với 1 nỗi nhớ thương, chờ đợi là không hề ngắn</w:t>
      </w:r>
      <w:r w:rsidRPr="003A2DBE">
        <w:rPr>
          <w:rFonts w:cs="Gautami"/>
          <w:bCs/>
          <w:sz w:val="28"/>
          <w:szCs w:val="28"/>
        </w:rPr>
        <w:t xml:space="preserve">… khi đứa con gái đầu lòng của ông chưa tròn một tuổi, ông đã vào chiến trường để tham gia kháng chiến rồi ngày về thăm nhà, đứa con gái của ông quyết không chịu nhận ba nhưng khi đứa con nhận ra ba thì ông lại phải từ giã gia đình vợ con lên đường vào chiến khu. Người đọc hoàn toàn có thể hỏi tại sao ông không ở lại với con thêm vài ngày. Nhưng không, có lẽ khi làm như thế ông Sáu phải đấu tranh nội tâm gay gắt lắm, bởi lẽ, gia đình chính là chỗ dựa lớn nhất của ông, bỡi lẽ trên đời này còn gì cao quý hơn và quan trọng hơn là vợ con, gia đình mình? Nhưng ở ông tình yêu nước vẫn là thứ tình cảm thiêng liêng hơn bao giờ hết. Chính tình yêu nước mãnh liệt mà ông đã sẵn sàng hi sinh tình cảm gia đình. Vào kháng chiến ”có đêm ông bị bọn biệt kích vây bắt đến ba lần, có ngày không có gạo ăn” và cuối cùng ông đã hi sinh trong một trận càn của địch. </w:t>
      </w:r>
      <w:r w:rsidRPr="00DF0E95">
        <w:rPr>
          <w:rFonts w:cs="Gautami"/>
          <w:b/>
          <w:bCs/>
          <w:i/>
          <w:color w:val="0000FF"/>
          <w:sz w:val="28"/>
          <w:szCs w:val="28"/>
        </w:rPr>
        <w:t xml:space="preserve">Cảm nhận </w:t>
      </w:r>
      <w:r w:rsidRPr="00DF0E95">
        <w:rPr>
          <w:rFonts w:cs="Gautami"/>
          <w:b/>
          <w:bCs/>
          <w:i/>
          <w:color w:val="0000FF"/>
          <w:sz w:val="28"/>
          <w:szCs w:val="28"/>
        </w:rPr>
        <w:sym w:font="Wingdings" w:char="F0E8"/>
      </w:r>
      <w:r w:rsidRPr="003A2DBE">
        <w:rPr>
          <w:rFonts w:cs="Gautami"/>
          <w:bCs/>
          <w:sz w:val="28"/>
          <w:szCs w:val="28"/>
        </w:rPr>
        <w:t xml:space="preserve"> Có được mấy người cha bỏ lại đứa con nhỏ của mình để lên đường để dành lại thống nhất cho dân tộc. Có được mấy người cha khi vừa mới được đứa con yêu quý của mình nhận ra ba đã lên đường ra mặt trận ngay? Điều đó không ai có thể phủ nhận đươc. Và chính điều đó đã làm cho người đọc cảm thấy khâm phục nơi con </w:t>
      </w:r>
      <w:r w:rsidRPr="003A2DBE">
        <w:rPr>
          <w:rFonts w:cs="Gautami"/>
          <w:bCs/>
          <w:sz w:val="28"/>
          <w:szCs w:val="28"/>
        </w:rPr>
        <w:lastRenderedPageBreak/>
        <w:t xml:space="preserve">người ông vì ông đã hi sinh cái tình riêng vì lí tưởng chung, của cả dân tộc. Ông đã đặt tình yêu của Tổ quốc lên trên cả tình yêu gia đình. Ông là những người “khi Tổ quốc cần họ biết sống xa nhau”. </w:t>
      </w:r>
      <w:r w:rsidRPr="00DF0E95">
        <w:rPr>
          <w:rFonts w:cs="Gautami"/>
          <w:b/>
          <w:bCs/>
          <w:i/>
          <w:color w:val="0000FF"/>
          <w:sz w:val="28"/>
          <w:szCs w:val="28"/>
        </w:rPr>
        <w:t xml:space="preserve">Cảm nhận </w:t>
      </w:r>
      <w:r w:rsidRPr="00DF0E95">
        <w:rPr>
          <w:rFonts w:cs="Gautami"/>
          <w:b/>
          <w:bCs/>
          <w:i/>
          <w:color w:val="0000FF"/>
          <w:sz w:val="28"/>
          <w:szCs w:val="28"/>
        </w:rPr>
        <w:sym w:font="Wingdings" w:char="F0E8"/>
      </w:r>
      <w:r w:rsidRPr="003A2DBE">
        <w:rPr>
          <w:rFonts w:cs="Gautami"/>
          <w:bCs/>
          <w:sz w:val="28"/>
          <w:szCs w:val="28"/>
        </w:rPr>
        <w:t xml:space="preserve"> Chúng ta vô cùng tự hào người chiến sĩ cách mạng đã hi sinh cả đời mình vì sự nghiệp giả phóng dân tộc. Hình ảnh ông Sáu khiến ta nghĩ đến câu thơ củ Tố Hữu:</w:t>
      </w:r>
    </w:p>
    <w:p w:rsidR="00A671F6" w:rsidRPr="003A2DBE" w:rsidRDefault="00A671F6" w:rsidP="00A671F6">
      <w:pPr>
        <w:tabs>
          <w:tab w:val="left" w:pos="5580"/>
        </w:tabs>
        <w:spacing w:line="360" w:lineRule="auto"/>
        <w:ind w:firstLine="720"/>
        <w:jc w:val="center"/>
        <w:rPr>
          <w:rFonts w:cs="Gautami"/>
          <w:bCs/>
          <w:color w:val="FF0000"/>
          <w:sz w:val="28"/>
          <w:szCs w:val="28"/>
        </w:rPr>
      </w:pPr>
      <w:r w:rsidRPr="003A2DBE">
        <w:rPr>
          <w:rFonts w:cs="Gautami"/>
          <w:bCs/>
          <w:color w:val="FF0000"/>
          <w:sz w:val="28"/>
          <w:szCs w:val="28"/>
        </w:rPr>
        <w:t>Có những phút làm nên lịch sử</w:t>
      </w:r>
    </w:p>
    <w:p w:rsidR="00A671F6" w:rsidRPr="003A2DBE" w:rsidRDefault="00A671F6" w:rsidP="00A671F6">
      <w:pPr>
        <w:tabs>
          <w:tab w:val="left" w:pos="5580"/>
        </w:tabs>
        <w:spacing w:line="360" w:lineRule="auto"/>
        <w:ind w:firstLine="720"/>
        <w:jc w:val="center"/>
        <w:rPr>
          <w:rFonts w:cs="Gautami"/>
          <w:bCs/>
          <w:color w:val="FF0000"/>
          <w:sz w:val="28"/>
          <w:szCs w:val="28"/>
        </w:rPr>
      </w:pPr>
      <w:r w:rsidRPr="003A2DBE">
        <w:rPr>
          <w:rFonts w:cs="Gautami"/>
          <w:bCs/>
          <w:color w:val="FF0000"/>
          <w:sz w:val="28"/>
          <w:szCs w:val="28"/>
        </w:rPr>
        <w:t>Có cái chết hóa thành bất tử</w:t>
      </w:r>
    </w:p>
    <w:p w:rsidR="00A671F6" w:rsidRPr="003A2DBE" w:rsidRDefault="00A671F6" w:rsidP="00A671F6">
      <w:pPr>
        <w:tabs>
          <w:tab w:val="left" w:pos="5580"/>
        </w:tabs>
        <w:spacing w:line="360" w:lineRule="auto"/>
        <w:ind w:firstLine="720"/>
        <w:jc w:val="center"/>
        <w:rPr>
          <w:rFonts w:cs="Gautami"/>
          <w:bCs/>
          <w:color w:val="FF0000"/>
          <w:sz w:val="28"/>
          <w:szCs w:val="28"/>
        </w:rPr>
      </w:pPr>
      <w:r w:rsidRPr="003A2DBE">
        <w:rPr>
          <w:rFonts w:cs="Gautami"/>
          <w:bCs/>
          <w:color w:val="FF0000"/>
          <w:sz w:val="28"/>
          <w:szCs w:val="28"/>
        </w:rPr>
        <w:t>Có những lời hơn mọi bài ca</w:t>
      </w:r>
    </w:p>
    <w:p w:rsidR="00A671F6" w:rsidRPr="003A2DBE" w:rsidRDefault="00A671F6" w:rsidP="00A671F6">
      <w:pPr>
        <w:tabs>
          <w:tab w:val="left" w:pos="5580"/>
        </w:tabs>
        <w:spacing w:line="360" w:lineRule="auto"/>
        <w:ind w:firstLine="720"/>
        <w:jc w:val="center"/>
        <w:rPr>
          <w:rFonts w:cs="Gautami"/>
          <w:bCs/>
          <w:color w:val="FF0000"/>
          <w:sz w:val="28"/>
          <w:szCs w:val="28"/>
        </w:rPr>
      </w:pPr>
      <w:r w:rsidRPr="003A2DBE">
        <w:rPr>
          <w:rFonts w:cs="Gautami"/>
          <w:bCs/>
          <w:color w:val="FF0000"/>
          <w:sz w:val="28"/>
          <w:szCs w:val="28"/>
        </w:rPr>
        <w:t>Có con người từ chân lí sinh ra</w:t>
      </w:r>
    </w:p>
    <w:p w:rsidR="00A671F6" w:rsidRPr="003A2DBE" w:rsidRDefault="00A671F6" w:rsidP="00A671F6">
      <w:pPr>
        <w:spacing w:line="360" w:lineRule="auto"/>
        <w:ind w:firstLine="720"/>
        <w:jc w:val="both"/>
        <w:rPr>
          <w:rFonts w:cs="Gautami"/>
          <w:bCs/>
          <w:sz w:val="28"/>
          <w:szCs w:val="28"/>
        </w:rPr>
      </w:pPr>
      <w:r w:rsidRPr="003A2DBE">
        <w:rPr>
          <w:rFonts w:cs="Gautami"/>
          <w:b/>
          <w:bCs/>
          <w:sz w:val="28"/>
          <w:szCs w:val="28"/>
        </w:rPr>
        <w:t>Luận điểm 2: Có lẽ rằng nổi bật nhất nơi con người ông không chỉ là tình yêu nước mà còn là tình yêu con sâu sắc.</w:t>
      </w:r>
      <w:r w:rsidRPr="003A2DBE">
        <w:rPr>
          <w:rFonts w:cs="Gautami"/>
          <w:bCs/>
          <w:sz w:val="28"/>
          <w:szCs w:val="28"/>
        </w:rPr>
        <w:t xml:space="preserve"> Khi được nghỉ phép về thăm nhà, ông đã không thể chờ đến khi ghe cập bến mà nhảy phắt lên bờ gọi con. Điều này cũng là lẽ tất nhiên thôi. Ông đã xa con gái, xa gia đình trong tám năm trời ròng rã. Tám năm là khoảng thời gian quá dài để kìm nén trong lòng một nỗi nhớ. Và rồi cuối cùng nỗi nhớ ấy cũng được bộc lộ. Ông chạy đến bên con, gọi con bằng tất cả tình yêu của mình. </w:t>
      </w:r>
      <w:r w:rsidRPr="00DF0E95">
        <w:rPr>
          <w:rFonts w:cs="Gautami"/>
          <w:b/>
          <w:bCs/>
          <w:i/>
          <w:color w:val="0000FF"/>
          <w:sz w:val="28"/>
          <w:szCs w:val="28"/>
        </w:rPr>
        <w:t xml:space="preserve">Nhận xét đánh giá </w:t>
      </w:r>
      <w:r w:rsidRPr="00DF0E95">
        <w:rPr>
          <w:rFonts w:cs="Gautami"/>
          <w:b/>
          <w:bCs/>
          <w:i/>
          <w:color w:val="0000FF"/>
          <w:sz w:val="28"/>
          <w:szCs w:val="28"/>
        </w:rPr>
        <w:sym w:font="Wingdings" w:char="F0E8"/>
      </w:r>
      <w:r w:rsidRPr="003A2DBE">
        <w:rPr>
          <w:rFonts w:cs="Gautami"/>
          <w:bCs/>
          <w:sz w:val="28"/>
          <w:szCs w:val="28"/>
        </w:rPr>
        <w:t xml:space="preserve"> Nhà văn đã diễn tả đúng tâm trạng của người cha lâu ngày gặp con. Nhưng tình cảm nỗi nhớ của ông như rơi xuống vực thẳm khi Bé Thu sợ hãi, kêu thét lên và bỏ chạy vào nhà khi vừa thấy ông. Chắc chắn rằng trong ông lúc đó là sự đau khổ đến tột cùng. Ông yêu con lắm nhưng nó có biết không. Nó đã bỏ ông lại với sự cô đơn mà ông không thể ngờ tới.</w:t>
      </w:r>
      <w:r>
        <w:rPr>
          <w:rFonts w:cs="Gautami"/>
          <w:bCs/>
          <w:sz w:val="28"/>
          <w:szCs w:val="28"/>
        </w:rPr>
        <w:t xml:space="preserve"> </w:t>
      </w:r>
      <w:r w:rsidRPr="00DF0E95">
        <w:rPr>
          <w:rFonts w:cs="Gautami"/>
          <w:b/>
          <w:bCs/>
          <w:i/>
          <w:color w:val="0000FF"/>
          <w:sz w:val="28"/>
          <w:szCs w:val="28"/>
        </w:rPr>
        <w:t>Trình bày cảm xúc</w:t>
      </w:r>
      <w:r w:rsidRPr="003A2DBE">
        <w:rPr>
          <w:rFonts w:cs="Gautami"/>
          <w:bCs/>
          <w:sz w:val="28"/>
          <w:szCs w:val="28"/>
        </w:rPr>
        <w:t xml:space="preserve"> </w:t>
      </w:r>
      <w:r w:rsidRPr="003A2DBE">
        <w:rPr>
          <w:rFonts w:cs="Gautami"/>
          <w:bCs/>
          <w:sz w:val="28"/>
          <w:szCs w:val="28"/>
        </w:rPr>
        <w:sym w:font="Wingdings" w:char="F0E8"/>
      </w:r>
      <w:r w:rsidRPr="003A2DBE">
        <w:rPr>
          <w:rFonts w:cs="Gautami"/>
          <w:bCs/>
          <w:sz w:val="28"/>
          <w:szCs w:val="28"/>
        </w:rPr>
        <w:t xml:space="preserve"> </w:t>
      </w:r>
      <w:r w:rsidRPr="003A2DBE">
        <w:rPr>
          <w:rStyle w:val="Strong"/>
          <w:rFonts w:cs="Gautami"/>
          <w:b w:val="0"/>
          <w:sz w:val="28"/>
          <w:szCs w:val="28"/>
        </w:rPr>
        <w:t>Còn gì đau đớn hơn một người cha giàu lòng thương con mà bị chính đứa con gái ấy từ chối? Vì sao lại thế? Vì chiến tranh đã khiến ông không còn giống như người chụp với nó trong tấm hình, vì vết thẹo dài trên khôn mặt của ông Sáu.</w:t>
      </w:r>
    </w:p>
    <w:p w:rsidR="00A671F6" w:rsidRPr="003A2DBE" w:rsidRDefault="00A671F6" w:rsidP="00A671F6">
      <w:pPr>
        <w:spacing w:line="360" w:lineRule="auto"/>
        <w:jc w:val="both"/>
        <w:rPr>
          <w:rFonts w:cs="Gautami"/>
          <w:sz w:val="28"/>
          <w:szCs w:val="28"/>
        </w:rPr>
      </w:pPr>
      <w:r w:rsidRPr="003A2DBE">
        <w:rPr>
          <w:rFonts w:cs="Gautami"/>
          <w:bCs/>
          <w:sz w:val="28"/>
          <w:szCs w:val="28"/>
        </w:rPr>
        <w:t xml:space="preserve">           Trong ba ngày phép ông đã cố gắng rất nhiều để được nghe một tiếng ba từ bé Thu. Nhưng những gì ông mong đợi dường như đều trở nên vô vọng. Bé Thu cứng đầu, dứt khoát không chịu gọi ông là ba. Ông càng cố gần con thì tình cảm cha con càng bị đẩy ra xa hơn điều đó khiến ông Sáu đau đớn và thất vọng vô cùng. Và rồi đến tận ngày ông đi, bé Thu vẫn cứ khép mình ở một góc nhà, không chịu tạm biệt ba . Và rồi đến khi ông Sáu nói lời tạm biệt “thôi ba đi nghe con” thì điều bất ngờ đã xảy ra. Thu ôm chầm lấy ba mà gọi tiếng ba. </w:t>
      </w:r>
      <w:r w:rsidRPr="003A2DBE">
        <w:rPr>
          <w:rFonts w:cs="Gautami"/>
          <w:bCs/>
          <w:sz w:val="28"/>
          <w:szCs w:val="28"/>
        </w:rPr>
        <w:lastRenderedPageBreak/>
        <w:t xml:space="preserve">Tiếng Ba đã dồn nén gần 3000 ngày. Mọi người chứng kiến câu truyện đều xúc động trước tình cảnh đáng thương của hai cha con. Có lẽ sự xúc động ấy truyền cả sang cho người đọc. Người đọc xúc động bởi vì cuối cùng ông Sáu cũng đã được nghe thấy tiếng ba mà ông hằng mong mỏi, thật xúc động vì tình phụ tử của hai cha con ông thật quá đẹp đẽ và thiêng liêng. </w:t>
      </w:r>
      <w:r>
        <w:rPr>
          <w:rFonts w:cs="Gautami"/>
          <w:b/>
          <w:bCs/>
          <w:i/>
          <w:color w:val="0000FF"/>
          <w:sz w:val="28"/>
          <w:szCs w:val="28"/>
        </w:rPr>
        <w:t xml:space="preserve">Bình luận </w:t>
      </w:r>
      <w:r w:rsidRPr="003A2DBE">
        <w:rPr>
          <w:rFonts w:cs="Gautami"/>
          <w:bCs/>
          <w:sz w:val="28"/>
          <w:szCs w:val="28"/>
        </w:rPr>
        <w:sym w:font="Wingdings" w:char="F0E8"/>
      </w:r>
      <w:r w:rsidRPr="003A2DBE">
        <w:rPr>
          <w:rFonts w:cs="Gautami"/>
          <w:bCs/>
          <w:sz w:val="28"/>
          <w:szCs w:val="28"/>
        </w:rPr>
        <w:t xml:space="preserve">  </w:t>
      </w:r>
      <w:r w:rsidRPr="003A2DBE">
        <w:rPr>
          <w:rStyle w:val="Strong"/>
          <w:rFonts w:cs="Gautami"/>
          <w:b w:val="0"/>
          <w:sz w:val="28"/>
          <w:szCs w:val="28"/>
        </w:rPr>
        <w:t>Có ai ngờ một cô bé không được gặp cha từ năm 1 tuổi vẫn luôn vun đắp một tình yêu bền bỉ và mãnh liệt với cha mình, dù người cha ấy chưa hề bồng bế nó, cưng nựng nó, săn sóc, chăm lo cho nó, làm cho nó một món đồ chơi kể từ khi nó bắt đầu làm quen với cuộc sống. Có lẽ khi viết câu chuyện đầy cảm động này, nhà văn Nguyễn Quang Sáng vừa đóng vai là một người con 8 tuổi lại vừa đóng vai là một người cha, nếu không nhà văn làm sao viết ra được những trang văn đầy xúc động và diễn tả đúng tâm lí đến thế.</w:t>
      </w:r>
    </w:p>
    <w:p w:rsidR="00A671F6" w:rsidRPr="003A2DBE" w:rsidRDefault="00A671F6" w:rsidP="00A671F6">
      <w:pPr>
        <w:spacing w:line="360" w:lineRule="auto"/>
        <w:ind w:firstLine="720"/>
        <w:jc w:val="both"/>
        <w:rPr>
          <w:rFonts w:cs="Gautami"/>
          <w:bCs/>
          <w:sz w:val="28"/>
          <w:szCs w:val="28"/>
        </w:rPr>
      </w:pPr>
      <w:r w:rsidRPr="003A2DBE">
        <w:rPr>
          <w:rFonts w:cs="Gautami"/>
          <w:bCs/>
          <w:sz w:val="28"/>
          <w:szCs w:val="28"/>
        </w:rPr>
        <w:t>Nhưng rồi đến lúc con nhận ra ba, ông lại phải rời khỏi nhà ngày. Ông đã hứa với Thu rằng sẽ làm cho cô bé một chiếc lược ngà. Ông yêu con mình lắm, ông không muốn xa nó đâu nhưng vì tiếng gọi của tổ quốc, ông lại phải xa con lần thứ hai. Ở ngoài chiến khu, ông vẫn nuôi trong mình nỗi yêu và nhớ con da diết, ông ân hận vì đã lỡ đánh con Ông ngồi làm chiếc lược cho con gái một cách đầy tỉ mỉ . Cái tỉ mỉ ấy có lẽ cũng gióng với cái tình yêu thương da diết ông dành cho con. Vì tình yêu con mà ông Sáu trở thành một người thợ điêu khắc thật sự. Rồi đến khi làm xong chiếc lược, cứ mỗi lần rảnh rỗi là ông lại lấy ra mà ngắm nghía cho thỏa nỗi lòng nhớ con da diết. Dù trong bất kể hoàn cảnh nào cũng vậy thôi, ông luôn dành cho bé Thu tất cả những tình cảm thiêng liêng, đáng trân trọng nhất. Dòng chữ “yêu nhớ tặng Thu con của ba” trên chiếc lược là một minh chứng cho tình yêu thương mà ông Sáu dành cho con. Điều đó khiến cho ta thêm yêu quý con người này với vai trò là một người cha, cũng như xúc động trước những tình cảm mà ông dành cho con gái mình. Chỉ tiếc rằng ông chưa tận tay trao chiếc lược cho con gái mình thì đã hi sinh nhưng phải chăng chính tình cảm cha con đã giúp ông có thêm sức mạnh để kịp móc cây lược trao cho người bạn. Đó như một lời trăng trối trước phút lâm chung.</w:t>
      </w:r>
    </w:p>
    <w:p w:rsidR="00A671F6" w:rsidRPr="003A2DBE" w:rsidRDefault="00A671F6" w:rsidP="00A671F6">
      <w:pPr>
        <w:spacing w:line="360" w:lineRule="auto"/>
        <w:ind w:firstLine="720"/>
        <w:jc w:val="both"/>
        <w:rPr>
          <w:rFonts w:cs="Gautami"/>
          <w:bCs/>
          <w:sz w:val="28"/>
          <w:szCs w:val="28"/>
        </w:rPr>
      </w:pPr>
      <w:r w:rsidRPr="003A2DBE">
        <w:rPr>
          <w:rFonts w:cs="Gautami"/>
          <w:b/>
          <w:bCs/>
          <w:sz w:val="28"/>
          <w:szCs w:val="28"/>
        </w:rPr>
        <w:t xml:space="preserve">Luận điểm 3: </w:t>
      </w:r>
      <w:r w:rsidRPr="003A2DBE">
        <w:rPr>
          <w:rFonts w:cs="Gautami"/>
          <w:bCs/>
          <w:sz w:val="28"/>
          <w:szCs w:val="28"/>
        </w:rPr>
        <w:t>Cuối cùng, một điều mà ít ai để ý thấy ở ông Sáu</w:t>
      </w:r>
      <w:r w:rsidRPr="003A2DBE">
        <w:rPr>
          <w:rFonts w:cs="Gautami"/>
          <w:b/>
          <w:bCs/>
          <w:sz w:val="28"/>
          <w:szCs w:val="28"/>
        </w:rPr>
        <w:t xml:space="preserve">. Đó là sự cam chịu và luôn vững lòng tin về chiến thắng của toàn dân tộc. </w:t>
      </w:r>
      <w:r w:rsidRPr="003A2DBE">
        <w:rPr>
          <w:rFonts w:cs="Gautami"/>
          <w:bCs/>
          <w:sz w:val="28"/>
          <w:szCs w:val="28"/>
        </w:rPr>
        <w:t xml:space="preserve">Ông xa nhà tám năm trời, chưa một lần về thăm nhà. Ông vẫn cố chịu đựng, cố kìm nén cảm xúc của mình để làm nốt nhiệm </w:t>
      </w:r>
      <w:r w:rsidRPr="003A2DBE">
        <w:rPr>
          <w:rFonts w:cs="Gautami"/>
          <w:bCs/>
          <w:sz w:val="28"/>
          <w:szCs w:val="28"/>
        </w:rPr>
        <w:lastRenderedPageBreak/>
        <w:t>vụ còn dang dở.</w:t>
      </w:r>
      <w:r>
        <w:rPr>
          <w:rFonts w:cs="Gautami"/>
          <w:bCs/>
          <w:sz w:val="28"/>
          <w:szCs w:val="28"/>
        </w:rPr>
        <w:t xml:space="preserve"> </w:t>
      </w:r>
      <w:r w:rsidRPr="00DF0E95">
        <w:rPr>
          <w:rFonts w:cs="Gautami"/>
          <w:b/>
          <w:bCs/>
          <w:i/>
          <w:color w:val="0000FF"/>
          <w:sz w:val="28"/>
          <w:szCs w:val="28"/>
        </w:rPr>
        <w:t xml:space="preserve">Bình luận </w:t>
      </w:r>
      <w:r w:rsidRPr="00DF0E95">
        <w:rPr>
          <w:rFonts w:cs="Gautami"/>
          <w:b/>
          <w:bCs/>
          <w:i/>
          <w:color w:val="0000FF"/>
          <w:sz w:val="28"/>
          <w:szCs w:val="28"/>
        </w:rPr>
        <w:sym w:font="Wingdings" w:char="F0E8"/>
      </w:r>
      <w:r w:rsidRPr="003A2DBE">
        <w:rPr>
          <w:rFonts w:cs="Gautami"/>
          <w:bCs/>
          <w:sz w:val="28"/>
          <w:szCs w:val="28"/>
        </w:rPr>
        <w:t xml:space="preserve"> Người đọc chắc hẳn thấy cảm phục trước sự chịu đựng về tinh thần cũng như cố gắng vượt lên chính mình, vượt lên nỗi nhớ của bản thân trong con người ông Sáu. Việc ông giao lại chiếc lược ngà cho ông Ba - người bạn đã cùng với ông về thăm nhà khi xưa- và mong ông Ba sẽ giao tận tay cho con gái mình chiếc lược ngà mà ông luôn giữ gìn cẩn thận. Ông Sáu chắc chắc rằng rồi một ngày đất nước sẽ hoàn toàn được độc lập và ông Ba sẽ gặp được bé Thu ngày nào và chiếc lược ngà sẽ được giao cho đúng chủ nhân của nó. Điều này cho ta thấy yêu mến con người này, con người tin vào dân tộc và cũng cảm thấy tiếc thương vô hạn cho một con người có tâm hồn đẹp đẽ như vậy mà phải hy sinh trên chiến trường gian khổ. Đọc truyện ngắn chiếc lược ngà, người đọc còn cảm nhận được lòng cảm thông chia sẻ của nhà văn trước hoàn cảnh, nỗi đau của cả dân tộc trong cuộc kháng chiến chống Mĩ. Nhưng dù hi sinh tất cả chúng ta cũng phải dành thắng lợi như Bác Hồ đã từng khẳng định.</w:t>
      </w:r>
    </w:p>
    <w:p w:rsidR="00A671F6" w:rsidRPr="00C47C30" w:rsidRDefault="00A671F6" w:rsidP="00C47C30">
      <w:pPr>
        <w:spacing w:line="360" w:lineRule="auto"/>
        <w:ind w:firstLine="720"/>
        <w:jc w:val="both"/>
        <w:rPr>
          <w:rFonts w:cs="Gautami"/>
          <w:bCs/>
          <w:sz w:val="28"/>
          <w:szCs w:val="28"/>
        </w:rPr>
      </w:pPr>
      <w:r w:rsidRPr="003A2DBE">
        <w:rPr>
          <w:rFonts w:cs="Gautami"/>
          <w:bCs/>
          <w:sz w:val="28"/>
          <w:szCs w:val="28"/>
        </w:rPr>
        <w:t>Bằng nghệ thuật xây dựng tình huống truyện độc đáo, miêu tả tâm lí nhân vật sâu sắc…</w:t>
      </w:r>
      <w:r w:rsidRPr="003A2DBE">
        <w:rPr>
          <w:sz w:val="28"/>
          <w:szCs w:val="28"/>
          <w:lang w:val="nl-NL"/>
        </w:rPr>
        <w:t>Nguyễn Qung Sáng</w:t>
      </w:r>
      <w:r w:rsidRPr="003A2DBE">
        <w:rPr>
          <w:rFonts w:cs="Gautami"/>
          <w:bCs/>
          <w:sz w:val="28"/>
          <w:szCs w:val="28"/>
        </w:rPr>
        <w:t xml:space="preserve"> đã đã để lại cho người đọc nỗi ám ảnh của bi kịch chiến tranh, về tình cảm cha con. Câu chuyện đã góp thêm một tiếng nói khẳng định “vượt qua bi kịch, phụ tử bao giờ cũng là tình thâm”. Hơn thế, nó còn khẳng định một điều: chiến tranh dù có làm hình dạng con người ta thay đổi, có gây thương đau chết chóc nhưng nó không thể giết chết được tình cảm yêu nước, yêu quê hương gia đình của con người Việt </w:t>
      </w:r>
      <w:smartTag w:uri="urn:schemas-microsoft-com:office:smarttags" w:element="country-region">
        <w:smartTag w:uri="urn:schemas-microsoft-com:office:smarttags" w:element="place">
          <w:r w:rsidRPr="003A2DBE">
            <w:rPr>
              <w:rFonts w:cs="Gautami"/>
              <w:bCs/>
              <w:sz w:val="28"/>
              <w:szCs w:val="28"/>
            </w:rPr>
            <w:t>Nam</w:t>
          </w:r>
        </w:smartTag>
      </w:smartTag>
      <w:r w:rsidRPr="003A2DBE">
        <w:rPr>
          <w:rFonts w:cs="Gautami"/>
          <w:bCs/>
          <w:sz w:val="28"/>
          <w:szCs w:val="28"/>
        </w:rPr>
        <w:t xml:space="preserve">. </w:t>
      </w:r>
    </w:p>
    <w:p w:rsidR="00A671F6" w:rsidRPr="009D6484" w:rsidRDefault="00A671F6" w:rsidP="00A671F6">
      <w:pPr>
        <w:rPr>
          <w:sz w:val="28"/>
          <w:szCs w:val="28"/>
        </w:rPr>
      </w:pPr>
    </w:p>
    <w:p w:rsidR="00A70604" w:rsidRPr="00697990" w:rsidRDefault="00A70604" w:rsidP="00587063">
      <w:pPr>
        <w:pStyle w:val="BodyText"/>
        <w:spacing w:before="2"/>
        <w:ind w:left="0"/>
        <w:jc w:val="both"/>
        <w:rPr>
          <w:sz w:val="28"/>
          <w:szCs w:val="28"/>
        </w:rPr>
      </w:pPr>
    </w:p>
    <w:p w:rsidR="00A70604" w:rsidRPr="00697990" w:rsidRDefault="00A70604" w:rsidP="00587063">
      <w:pPr>
        <w:pStyle w:val="Heading1"/>
        <w:numPr>
          <w:ilvl w:val="0"/>
          <w:numId w:val="81"/>
        </w:numPr>
        <w:tabs>
          <w:tab w:val="left" w:pos="402"/>
        </w:tabs>
        <w:ind w:hanging="181"/>
        <w:jc w:val="both"/>
        <w:rPr>
          <w:sz w:val="28"/>
          <w:szCs w:val="28"/>
        </w:rPr>
      </w:pPr>
      <w:r w:rsidRPr="00697990">
        <w:rPr>
          <w:sz w:val="28"/>
          <w:szCs w:val="28"/>
          <w:u w:val="thick"/>
        </w:rPr>
        <w:t xml:space="preserve"> Bài tập vận</w:t>
      </w:r>
      <w:r w:rsidRPr="00697990">
        <w:rPr>
          <w:spacing w:val="-20"/>
          <w:sz w:val="28"/>
          <w:szCs w:val="28"/>
          <w:u w:val="thick"/>
        </w:rPr>
        <w:t xml:space="preserve"> </w:t>
      </w:r>
      <w:r w:rsidRPr="00697990">
        <w:rPr>
          <w:spacing w:val="-4"/>
          <w:sz w:val="28"/>
          <w:szCs w:val="28"/>
          <w:u w:val="thick"/>
        </w:rPr>
        <w:t>dụng:</w:t>
      </w:r>
    </w:p>
    <w:p w:rsidR="00A70604" w:rsidRPr="00697990" w:rsidRDefault="00A70604" w:rsidP="00587063">
      <w:pPr>
        <w:spacing w:line="273" w:lineRule="exact"/>
        <w:ind w:left="222"/>
        <w:jc w:val="both"/>
        <w:rPr>
          <w:b/>
          <w:sz w:val="28"/>
          <w:szCs w:val="28"/>
        </w:rPr>
      </w:pPr>
      <w:r w:rsidRPr="00697990">
        <w:rPr>
          <w:b/>
          <w:sz w:val="28"/>
          <w:szCs w:val="28"/>
        </w:rPr>
        <w:t>Bài tập 1:</w:t>
      </w:r>
    </w:p>
    <w:p w:rsidR="00A70604" w:rsidRPr="00697990" w:rsidRDefault="00A70604" w:rsidP="00587063">
      <w:pPr>
        <w:spacing w:before="10" w:line="273" w:lineRule="exact"/>
        <w:ind w:left="222"/>
        <w:jc w:val="both"/>
        <w:rPr>
          <w:i/>
          <w:sz w:val="28"/>
          <w:szCs w:val="28"/>
        </w:rPr>
      </w:pPr>
      <w:r w:rsidRPr="00697990">
        <w:rPr>
          <w:i/>
          <w:sz w:val="28"/>
          <w:szCs w:val="28"/>
        </w:rPr>
        <w:t>Nghe mẹ nó bảo gọi ba vào ăn cơm thì nó bảo lại:</w:t>
      </w:r>
    </w:p>
    <w:p w:rsidR="00A70604" w:rsidRPr="00697990" w:rsidRDefault="00A70604" w:rsidP="00587063">
      <w:pPr>
        <w:pStyle w:val="ListParagraph"/>
        <w:numPr>
          <w:ilvl w:val="0"/>
          <w:numId w:val="75"/>
        </w:numPr>
        <w:tabs>
          <w:tab w:val="left" w:pos="358"/>
        </w:tabs>
        <w:jc w:val="both"/>
        <w:rPr>
          <w:i/>
          <w:sz w:val="28"/>
          <w:szCs w:val="28"/>
        </w:rPr>
      </w:pPr>
      <w:r w:rsidRPr="00697990">
        <w:rPr>
          <w:i/>
          <w:sz w:val="28"/>
          <w:szCs w:val="28"/>
        </w:rPr>
        <w:t xml:space="preserve">Thì </w:t>
      </w:r>
      <w:r w:rsidRPr="00697990">
        <w:rPr>
          <w:i/>
          <w:spacing w:val="3"/>
          <w:sz w:val="28"/>
          <w:szCs w:val="28"/>
        </w:rPr>
        <w:t xml:space="preserve">má </w:t>
      </w:r>
      <w:r w:rsidRPr="00697990">
        <w:rPr>
          <w:i/>
          <w:sz w:val="28"/>
          <w:szCs w:val="28"/>
        </w:rPr>
        <w:t xml:space="preserve">cứ </w:t>
      </w:r>
      <w:r w:rsidRPr="00697990">
        <w:rPr>
          <w:i/>
          <w:spacing w:val="3"/>
          <w:sz w:val="28"/>
          <w:szCs w:val="28"/>
        </w:rPr>
        <w:t>kêu</w:t>
      </w:r>
      <w:r w:rsidRPr="00697990">
        <w:rPr>
          <w:i/>
          <w:spacing w:val="-11"/>
          <w:sz w:val="28"/>
          <w:szCs w:val="28"/>
        </w:rPr>
        <w:t xml:space="preserve"> </w:t>
      </w:r>
      <w:r w:rsidRPr="00697990">
        <w:rPr>
          <w:i/>
          <w:sz w:val="28"/>
          <w:szCs w:val="28"/>
        </w:rPr>
        <w:t>đi</w:t>
      </w:r>
    </w:p>
    <w:p w:rsidR="00A70604" w:rsidRPr="00697990" w:rsidRDefault="00A70604" w:rsidP="00587063">
      <w:pPr>
        <w:spacing w:before="9" w:line="273" w:lineRule="exact"/>
        <w:ind w:left="222"/>
        <w:jc w:val="both"/>
        <w:rPr>
          <w:i/>
          <w:sz w:val="28"/>
          <w:szCs w:val="28"/>
        </w:rPr>
      </w:pPr>
      <w:r w:rsidRPr="00697990">
        <w:rPr>
          <w:i/>
          <w:sz w:val="28"/>
          <w:szCs w:val="28"/>
        </w:rPr>
        <w:t>Mẹ nó đâm nổi giận quơ đũa bếp dọa đánh, nó phải gọi nhưng lại nói trổng:</w:t>
      </w:r>
    </w:p>
    <w:p w:rsidR="00A70604" w:rsidRPr="00697990" w:rsidRDefault="00A70604" w:rsidP="00587063">
      <w:pPr>
        <w:pStyle w:val="ListParagraph"/>
        <w:numPr>
          <w:ilvl w:val="0"/>
          <w:numId w:val="75"/>
        </w:numPr>
        <w:tabs>
          <w:tab w:val="left" w:pos="358"/>
        </w:tabs>
        <w:jc w:val="both"/>
        <w:rPr>
          <w:i/>
          <w:sz w:val="28"/>
          <w:szCs w:val="28"/>
        </w:rPr>
      </w:pPr>
      <w:r w:rsidRPr="00697990">
        <w:rPr>
          <w:i/>
          <w:sz w:val="28"/>
          <w:szCs w:val="28"/>
        </w:rPr>
        <w:t>Vô ăn cơm!</w:t>
      </w:r>
    </w:p>
    <w:p w:rsidR="00A70604" w:rsidRDefault="00A70604" w:rsidP="00587063">
      <w:pPr>
        <w:spacing w:line="273" w:lineRule="exact"/>
        <w:jc w:val="both"/>
        <w:rPr>
          <w:sz w:val="28"/>
          <w:szCs w:val="28"/>
        </w:rPr>
      </w:pPr>
    </w:p>
    <w:p w:rsidR="00AA10D3" w:rsidRPr="00697990" w:rsidRDefault="00AA10D3" w:rsidP="00587063">
      <w:pPr>
        <w:spacing w:before="72" w:line="235" w:lineRule="auto"/>
        <w:ind w:left="221" w:right="179"/>
        <w:jc w:val="both"/>
        <w:rPr>
          <w:i/>
          <w:sz w:val="28"/>
          <w:szCs w:val="28"/>
        </w:rPr>
      </w:pPr>
      <w:r w:rsidRPr="00697990">
        <w:rPr>
          <w:i/>
          <w:sz w:val="28"/>
          <w:szCs w:val="28"/>
        </w:rPr>
        <w:t>Anh Sáu vẫn ngồi im,giả vờ không nghe, chờ nó gọi “Ba vô ăn cơm”. Con bé cứ đứng trong bếp nói vọng ra:</w:t>
      </w:r>
    </w:p>
    <w:p w:rsidR="00AA10D3" w:rsidRPr="00697990" w:rsidRDefault="00AA10D3" w:rsidP="00587063">
      <w:pPr>
        <w:pStyle w:val="ListParagraph"/>
        <w:numPr>
          <w:ilvl w:val="0"/>
          <w:numId w:val="75"/>
        </w:numPr>
        <w:tabs>
          <w:tab w:val="left" w:pos="358"/>
        </w:tabs>
        <w:spacing w:before="10"/>
        <w:ind w:hanging="137"/>
        <w:jc w:val="both"/>
        <w:rPr>
          <w:i/>
          <w:sz w:val="28"/>
          <w:szCs w:val="28"/>
        </w:rPr>
      </w:pPr>
      <w:r w:rsidRPr="00697990">
        <w:rPr>
          <w:i/>
          <w:sz w:val="28"/>
          <w:szCs w:val="28"/>
        </w:rPr>
        <w:t xml:space="preserve">Cơm </w:t>
      </w:r>
      <w:r w:rsidRPr="00697990">
        <w:rPr>
          <w:i/>
          <w:spacing w:val="-3"/>
          <w:sz w:val="28"/>
          <w:szCs w:val="28"/>
        </w:rPr>
        <w:t>chín</w:t>
      </w:r>
      <w:r w:rsidRPr="00697990">
        <w:rPr>
          <w:i/>
          <w:spacing w:val="6"/>
          <w:sz w:val="28"/>
          <w:szCs w:val="28"/>
        </w:rPr>
        <w:t xml:space="preserve"> </w:t>
      </w:r>
      <w:r w:rsidRPr="00697990">
        <w:rPr>
          <w:i/>
          <w:sz w:val="28"/>
          <w:szCs w:val="28"/>
        </w:rPr>
        <w:t>rồi!</w:t>
      </w:r>
    </w:p>
    <w:p w:rsidR="00AA10D3" w:rsidRPr="00697990" w:rsidRDefault="00AA10D3" w:rsidP="00587063">
      <w:pPr>
        <w:spacing w:line="273" w:lineRule="exact"/>
        <w:ind w:left="221"/>
        <w:jc w:val="both"/>
        <w:rPr>
          <w:i/>
          <w:sz w:val="28"/>
          <w:szCs w:val="28"/>
        </w:rPr>
      </w:pPr>
      <w:r w:rsidRPr="00697990">
        <w:rPr>
          <w:i/>
          <w:sz w:val="28"/>
          <w:szCs w:val="28"/>
        </w:rPr>
        <w:t>Anh cũng không quay lại. Con bé bực quá, quay lại mẹ và bảo:</w:t>
      </w:r>
    </w:p>
    <w:p w:rsidR="00AA10D3" w:rsidRPr="00697990" w:rsidRDefault="00AA10D3" w:rsidP="00587063">
      <w:pPr>
        <w:pStyle w:val="ListParagraph"/>
        <w:numPr>
          <w:ilvl w:val="0"/>
          <w:numId w:val="75"/>
        </w:numPr>
        <w:tabs>
          <w:tab w:val="left" w:pos="358"/>
        </w:tabs>
        <w:spacing w:before="9" w:line="240" w:lineRule="auto"/>
        <w:ind w:hanging="137"/>
        <w:jc w:val="both"/>
        <w:rPr>
          <w:i/>
          <w:sz w:val="28"/>
          <w:szCs w:val="28"/>
        </w:rPr>
      </w:pPr>
      <w:r w:rsidRPr="00697990">
        <w:rPr>
          <w:i/>
          <w:sz w:val="28"/>
          <w:szCs w:val="28"/>
        </w:rPr>
        <w:t xml:space="preserve">Con </w:t>
      </w:r>
      <w:r w:rsidRPr="00697990">
        <w:rPr>
          <w:i/>
          <w:spacing w:val="3"/>
          <w:sz w:val="28"/>
          <w:szCs w:val="28"/>
        </w:rPr>
        <w:t xml:space="preserve">kêu </w:t>
      </w:r>
      <w:r w:rsidRPr="00697990">
        <w:rPr>
          <w:i/>
          <w:sz w:val="28"/>
          <w:szCs w:val="28"/>
        </w:rPr>
        <w:t xml:space="preserve">rồi </w:t>
      </w:r>
      <w:r w:rsidRPr="00697990">
        <w:rPr>
          <w:i/>
          <w:spacing w:val="3"/>
          <w:sz w:val="28"/>
          <w:szCs w:val="28"/>
        </w:rPr>
        <w:t xml:space="preserve">mà </w:t>
      </w:r>
      <w:r w:rsidRPr="00697990">
        <w:rPr>
          <w:i/>
          <w:sz w:val="28"/>
          <w:szCs w:val="28"/>
        </w:rPr>
        <w:t xml:space="preserve">người </w:t>
      </w:r>
      <w:r w:rsidRPr="00697990">
        <w:rPr>
          <w:i/>
          <w:spacing w:val="3"/>
          <w:sz w:val="28"/>
          <w:szCs w:val="28"/>
        </w:rPr>
        <w:t xml:space="preserve">ta </w:t>
      </w:r>
      <w:r w:rsidRPr="00697990">
        <w:rPr>
          <w:i/>
          <w:spacing w:val="2"/>
          <w:sz w:val="28"/>
          <w:szCs w:val="28"/>
        </w:rPr>
        <w:t>không</w:t>
      </w:r>
      <w:r w:rsidRPr="00697990">
        <w:rPr>
          <w:i/>
          <w:spacing w:val="-39"/>
          <w:sz w:val="28"/>
          <w:szCs w:val="28"/>
        </w:rPr>
        <w:t xml:space="preserve"> </w:t>
      </w:r>
      <w:r w:rsidRPr="00697990">
        <w:rPr>
          <w:i/>
          <w:sz w:val="28"/>
          <w:szCs w:val="28"/>
        </w:rPr>
        <w:t>nghe.”</w:t>
      </w:r>
    </w:p>
    <w:p w:rsidR="00AA10D3" w:rsidRPr="00697990" w:rsidRDefault="00AA10D3" w:rsidP="00587063">
      <w:pPr>
        <w:spacing w:line="268" w:lineRule="exact"/>
        <w:ind w:left="4968"/>
        <w:jc w:val="both"/>
        <w:rPr>
          <w:sz w:val="28"/>
          <w:szCs w:val="28"/>
        </w:rPr>
      </w:pPr>
      <w:r w:rsidRPr="00697990">
        <w:rPr>
          <w:sz w:val="28"/>
          <w:szCs w:val="28"/>
        </w:rPr>
        <w:t>(</w:t>
      </w:r>
      <w:r w:rsidRPr="00697990">
        <w:rPr>
          <w:i/>
          <w:sz w:val="28"/>
          <w:szCs w:val="28"/>
        </w:rPr>
        <w:t xml:space="preserve">Chiếc lược ngà </w:t>
      </w:r>
      <w:r w:rsidRPr="00697990">
        <w:rPr>
          <w:sz w:val="28"/>
          <w:szCs w:val="28"/>
        </w:rPr>
        <w:t>- Nguyễn Quang Sáng)</w:t>
      </w:r>
    </w:p>
    <w:p w:rsidR="00AA10D3" w:rsidRPr="00697990" w:rsidRDefault="00AA10D3" w:rsidP="00587063">
      <w:pPr>
        <w:pStyle w:val="ListParagraph"/>
        <w:numPr>
          <w:ilvl w:val="0"/>
          <w:numId w:val="74"/>
        </w:numPr>
        <w:tabs>
          <w:tab w:val="left" w:pos="447"/>
        </w:tabs>
        <w:spacing w:line="247" w:lineRule="auto"/>
        <w:ind w:left="221" w:right="723" w:firstLine="0"/>
        <w:jc w:val="both"/>
        <w:rPr>
          <w:sz w:val="28"/>
          <w:szCs w:val="28"/>
        </w:rPr>
      </w:pPr>
      <w:r w:rsidRPr="00697990">
        <w:rPr>
          <w:sz w:val="28"/>
          <w:szCs w:val="28"/>
        </w:rPr>
        <w:t xml:space="preserve">Đoạn </w:t>
      </w:r>
      <w:r w:rsidRPr="00697990">
        <w:rPr>
          <w:spacing w:val="2"/>
          <w:sz w:val="28"/>
          <w:szCs w:val="28"/>
        </w:rPr>
        <w:t xml:space="preserve">truyện </w:t>
      </w:r>
      <w:r w:rsidRPr="00697990">
        <w:rPr>
          <w:sz w:val="28"/>
          <w:szCs w:val="28"/>
        </w:rPr>
        <w:t xml:space="preserve">được kể theo ngôi </w:t>
      </w:r>
      <w:r w:rsidRPr="00697990">
        <w:rPr>
          <w:spacing w:val="2"/>
          <w:sz w:val="28"/>
          <w:szCs w:val="28"/>
        </w:rPr>
        <w:t xml:space="preserve">thứ </w:t>
      </w:r>
      <w:r w:rsidRPr="00697990">
        <w:rPr>
          <w:spacing w:val="-5"/>
          <w:sz w:val="28"/>
          <w:szCs w:val="28"/>
        </w:rPr>
        <w:t xml:space="preserve">mấy? </w:t>
      </w:r>
      <w:r w:rsidRPr="00697990">
        <w:rPr>
          <w:spacing w:val="3"/>
          <w:sz w:val="28"/>
          <w:szCs w:val="28"/>
        </w:rPr>
        <w:t xml:space="preserve">Ai </w:t>
      </w:r>
      <w:r w:rsidRPr="00697990">
        <w:rPr>
          <w:spacing w:val="-11"/>
          <w:sz w:val="28"/>
          <w:szCs w:val="28"/>
        </w:rPr>
        <w:t xml:space="preserve">là </w:t>
      </w:r>
      <w:r w:rsidRPr="00697990">
        <w:rPr>
          <w:spacing w:val="3"/>
          <w:sz w:val="28"/>
          <w:szCs w:val="28"/>
        </w:rPr>
        <w:t xml:space="preserve">người </w:t>
      </w:r>
      <w:r w:rsidRPr="00697990">
        <w:rPr>
          <w:sz w:val="28"/>
          <w:szCs w:val="28"/>
        </w:rPr>
        <w:t xml:space="preserve">kể? </w:t>
      </w:r>
      <w:r w:rsidRPr="00697990">
        <w:rPr>
          <w:spacing w:val="4"/>
          <w:sz w:val="28"/>
          <w:szCs w:val="28"/>
        </w:rPr>
        <w:t xml:space="preserve">Chọn </w:t>
      </w:r>
      <w:r w:rsidRPr="00697990">
        <w:rPr>
          <w:sz w:val="28"/>
          <w:szCs w:val="28"/>
        </w:rPr>
        <w:t xml:space="preserve">ngôi kể trên </w:t>
      </w:r>
      <w:r w:rsidRPr="00697990">
        <w:rPr>
          <w:spacing w:val="6"/>
          <w:sz w:val="28"/>
          <w:szCs w:val="28"/>
        </w:rPr>
        <w:t>có</w:t>
      </w:r>
      <w:r w:rsidRPr="00697990">
        <w:rPr>
          <w:spacing w:val="-34"/>
          <w:sz w:val="28"/>
          <w:szCs w:val="28"/>
        </w:rPr>
        <w:t xml:space="preserve"> </w:t>
      </w:r>
      <w:r w:rsidRPr="00697990">
        <w:rPr>
          <w:spacing w:val="-3"/>
          <w:sz w:val="28"/>
          <w:szCs w:val="28"/>
        </w:rPr>
        <w:t xml:space="preserve">tác </w:t>
      </w:r>
      <w:r w:rsidRPr="00697990">
        <w:rPr>
          <w:sz w:val="28"/>
          <w:szCs w:val="28"/>
        </w:rPr>
        <w:lastRenderedPageBreak/>
        <w:t xml:space="preserve">dụng như </w:t>
      </w:r>
      <w:r w:rsidRPr="00697990">
        <w:rPr>
          <w:spacing w:val="2"/>
          <w:sz w:val="28"/>
          <w:szCs w:val="28"/>
        </w:rPr>
        <w:t>thế</w:t>
      </w:r>
      <w:r w:rsidRPr="00697990">
        <w:rPr>
          <w:spacing w:val="12"/>
          <w:sz w:val="28"/>
          <w:szCs w:val="28"/>
        </w:rPr>
        <w:t xml:space="preserve"> </w:t>
      </w:r>
      <w:r w:rsidRPr="00697990">
        <w:rPr>
          <w:spacing w:val="-5"/>
          <w:sz w:val="28"/>
          <w:szCs w:val="28"/>
        </w:rPr>
        <w:t>nào?</w:t>
      </w:r>
    </w:p>
    <w:p w:rsidR="00AA10D3" w:rsidRPr="00697990" w:rsidRDefault="00AA10D3" w:rsidP="00587063">
      <w:pPr>
        <w:pStyle w:val="ListParagraph"/>
        <w:numPr>
          <w:ilvl w:val="0"/>
          <w:numId w:val="74"/>
        </w:numPr>
        <w:tabs>
          <w:tab w:val="left" w:pos="462"/>
        </w:tabs>
        <w:spacing w:line="263" w:lineRule="exact"/>
        <w:ind w:left="462" w:hanging="241"/>
        <w:jc w:val="both"/>
        <w:rPr>
          <w:sz w:val="28"/>
          <w:szCs w:val="28"/>
        </w:rPr>
      </w:pPr>
      <w:r w:rsidRPr="00697990">
        <w:rPr>
          <w:spacing w:val="-5"/>
          <w:sz w:val="28"/>
          <w:szCs w:val="28"/>
        </w:rPr>
        <w:t xml:space="preserve">Vì </w:t>
      </w:r>
      <w:r w:rsidRPr="00697990">
        <w:rPr>
          <w:spacing w:val="-2"/>
          <w:sz w:val="28"/>
          <w:szCs w:val="28"/>
        </w:rPr>
        <w:t xml:space="preserve">sao </w:t>
      </w:r>
      <w:r w:rsidRPr="00697990">
        <w:rPr>
          <w:sz w:val="28"/>
          <w:szCs w:val="28"/>
        </w:rPr>
        <w:t xml:space="preserve">“Anh </w:t>
      </w:r>
      <w:r w:rsidRPr="00697990">
        <w:rPr>
          <w:spacing w:val="4"/>
          <w:sz w:val="28"/>
          <w:szCs w:val="28"/>
        </w:rPr>
        <w:t xml:space="preserve">Sáu </w:t>
      </w:r>
      <w:r w:rsidRPr="00697990">
        <w:rPr>
          <w:sz w:val="28"/>
          <w:szCs w:val="28"/>
        </w:rPr>
        <w:t xml:space="preserve">vẫn ngồi </w:t>
      </w:r>
      <w:r w:rsidRPr="00697990">
        <w:rPr>
          <w:spacing w:val="-4"/>
          <w:sz w:val="28"/>
          <w:szCs w:val="28"/>
        </w:rPr>
        <w:t xml:space="preserve">im </w:t>
      </w:r>
      <w:r w:rsidRPr="00697990">
        <w:rPr>
          <w:sz w:val="28"/>
          <w:szCs w:val="28"/>
        </w:rPr>
        <w:t xml:space="preserve">giả vờ </w:t>
      </w:r>
      <w:r w:rsidRPr="00697990">
        <w:rPr>
          <w:spacing w:val="2"/>
          <w:sz w:val="28"/>
          <w:szCs w:val="28"/>
        </w:rPr>
        <w:t xml:space="preserve">không </w:t>
      </w:r>
      <w:r w:rsidRPr="00697990">
        <w:rPr>
          <w:spacing w:val="-4"/>
          <w:sz w:val="28"/>
          <w:szCs w:val="28"/>
        </w:rPr>
        <w:t xml:space="preserve">nghe, </w:t>
      </w:r>
      <w:r w:rsidRPr="00697990">
        <w:rPr>
          <w:spacing w:val="4"/>
          <w:sz w:val="28"/>
          <w:szCs w:val="28"/>
        </w:rPr>
        <w:t xml:space="preserve">chờ </w:t>
      </w:r>
      <w:r w:rsidRPr="00697990">
        <w:rPr>
          <w:spacing w:val="-8"/>
          <w:sz w:val="28"/>
          <w:szCs w:val="28"/>
        </w:rPr>
        <w:t xml:space="preserve">nó </w:t>
      </w:r>
      <w:r w:rsidRPr="00697990">
        <w:rPr>
          <w:sz w:val="28"/>
          <w:szCs w:val="28"/>
        </w:rPr>
        <w:t xml:space="preserve">gọi </w:t>
      </w:r>
      <w:r w:rsidRPr="00697990">
        <w:rPr>
          <w:spacing w:val="-5"/>
          <w:sz w:val="28"/>
          <w:szCs w:val="28"/>
        </w:rPr>
        <w:t xml:space="preserve">“Ba </w:t>
      </w:r>
      <w:r w:rsidRPr="00697990">
        <w:rPr>
          <w:spacing w:val="-8"/>
          <w:sz w:val="28"/>
          <w:szCs w:val="28"/>
        </w:rPr>
        <w:t xml:space="preserve">vô </w:t>
      </w:r>
      <w:r w:rsidRPr="00697990">
        <w:rPr>
          <w:sz w:val="28"/>
          <w:szCs w:val="28"/>
        </w:rPr>
        <w:t>ăn</w:t>
      </w:r>
      <w:r w:rsidRPr="00697990">
        <w:rPr>
          <w:spacing w:val="16"/>
          <w:sz w:val="28"/>
          <w:szCs w:val="28"/>
        </w:rPr>
        <w:t xml:space="preserve"> </w:t>
      </w:r>
      <w:r w:rsidRPr="00697990">
        <w:rPr>
          <w:spacing w:val="-3"/>
          <w:sz w:val="28"/>
          <w:szCs w:val="28"/>
        </w:rPr>
        <w:t>cơm”?</w:t>
      </w:r>
    </w:p>
    <w:p w:rsidR="00AA10D3" w:rsidRPr="00697990" w:rsidRDefault="00AA10D3" w:rsidP="00587063">
      <w:pPr>
        <w:pStyle w:val="ListParagraph"/>
        <w:numPr>
          <w:ilvl w:val="0"/>
          <w:numId w:val="74"/>
        </w:numPr>
        <w:tabs>
          <w:tab w:val="left" w:pos="447"/>
        </w:tabs>
        <w:spacing w:before="11" w:line="235" w:lineRule="auto"/>
        <w:ind w:left="221" w:right="777" w:firstLine="0"/>
        <w:jc w:val="both"/>
        <w:rPr>
          <w:sz w:val="28"/>
          <w:szCs w:val="28"/>
        </w:rPr>
      </w:pPr>
      <w:r w:rsidRPr="00697990">
        <w:rPr>
          <w:sz w:val="28"/>
          <w:szCs w:val="28"/>
        </w:rPr>
        <w:t>Con</w:t>
      </w:r>
      <w:r w:rsidRPr="00697990">
        <w:rPr>
          <w:spacing w:val="-16"/>
          <w:sz w:val="28"/>
          <w:szCs w:val="28"/>
        </w:rPr>
        <w:t xml:space="preserve"> </w:t>
      </w:r>
      <w:r w:rsidRPr="00697990">
        <w:rPr>
          <w:sz w:val="28"/>
          <w:szCs w:val="28"/>
        </w:rPr>
        <w:t>bé</w:t>
      </w:r>
      <w:r w:rsidRPr="00697990">
        <w:rPr>
          <w:spacing w:val="-2"/>
          <w:sz w:val="28"/>
          <w:szCs w:val="28"/>
        </w:rPr>
        <w:t xml:space="preserve"> </w:t>
      </w:r>
      <w:r w:rsidRPr="00697990">
        <w:rPr>
          <w:spacing w:val="3"/>
          <w:sz w:val="28"/>
          <w:szCs w:val="28"/>
        </w:rPr>
        <w:t>trong</w:t>
      </w:r>
      <w:r w:rsidRPr="00697990">
        <w:rPr>
          <w:spacing w:val="-16"/>
          <w:sz w:val="28"/>
          <w:szCs w:val="28"/>
        </w:rPr>
        <w:t xml:space="preserve"> </w:t>
      </w:r>
      <w:r w:rsidRPr="00697990">
        <w:rPr>
          <w:sz w:val="28"/>
          <w:szCs w:val="28"/>
        </w:rPr>
        <w:t>đoạn</w:t>
      </w:r>
      <w:r w:rsidRPr="00697990">
        <w:rPr>
          <w:spacing w:val="-16"/>
          <w:sz w:val="28"/>
          <w:szCs w:val="28"/>
        </w:rPr>
        <w:t xml:space="preserve"> </w:t>
      </w:r>
      <w:r w:rsidRPr="00697990">
        <w:rPr>
          <w:spacing w:val="2"/>
          <w:sz w:val="28"/>
          <w:szCs w:val="28"/>
        </w:rPr>
        <w:t>truyện</w:t>
      </w:r>
      <w:r w:rsidRPr="00697990">
        <w:rPr>
          <w:spacing w:val="-15"/>
          <w:sz w:val="28"/>
          <w:szCs w:val="28"/>
        </w:rPr>
        <w:t xml:space="preserve"> </w:t>
      </w:r>
      <w:r w:rsidRPr="00697990">
        <w:rPr>
          <w:sz w:val="28"/>
          <w:szCs w:val="28"/>
        </w:rPr>
        <w:t>đã</w:t>
      </w:r>
      <w:r w:rsidRPr="00697990">
        <w:rPr>
          <w:spacing w:val="13"/>
          <w:sz w:val="28"/>
          <w:szCs w:val="28"/>
        </w:rPr>
        <w:t xml:space="preserve"> </w:t>
      </w:r>
      <w:r w:rsidRPr="00697990">
        <w:rPr>
          <w:sz w:val="28"/>
          <w:szCs w:val="28"/>
        </w:rPr>
        <w:t>vi</w:t>
      </w:r>
      <w:r w:rsidRPr="00697990">
        <w:rPr>
          <w:spacing w:val="-22"/>
          <w:sz w:val="28"/>
          <w:szCs w:val="28"/>
        </w:rPr>
        <w:t xml:space="preserve"> </w:t>
      </w:r>
      <w:r w:rsidRPr="00697990">
        <w:rPr>
          <w:spacing w:val="3"/>
          <w:sz w:val="28"/>
          <w:szCs w:val="28"/>
        </w:rPr>
        <w:t>phạm</w:t>
      </w:r>
      <w:r w:rsidRPr="00697990">
        <w:rPr>
          <w:spacing w:val="-6"/>
          <w:sz w:val="28"/>
          <w:szCs w:val="28"/>
        </w:rPr>
        <w:t xml:space="preserve"> </w:t>
      </w:r>
      <w:r w:rsidRPr="00697990">
        <w:rPr>
          <w:spacing w:val="2"/>
          <w:sz w:val="28"/>
          <w:szCs w:val="28"/>
        </w:rPr>
        <w:t>phương</w:t>
      </w:r>
      <w:r w:rsidRPr="00697990">
        <w:rPr>
          <w:spacing w:val="-16"/>
          <w:sz w:val="28"/>
          <w:szCs w:val="28"/>
        </w:rPr>
        <w:t xml:space="preserve"> </w:t>
      </w:r>
      <w:r w:rsidRPr="00697990">
        <w:rPr>
          <w:spacing w:val="2"/>
          <w:sz w:val="28"/>
          <w:szCs w:val="28"/>
        </w:rPr>
        <w:t>châm</w:t>
      </w:r>
      <w:r w:rsidRPr="00697990">
        <w:rPr>
          <w:spacing w:val="7"/>
          <w:sz w:val="28"/>
          <w:szCs w:val="28"/>
        </w:rPr>
        <w:t xml:space="preserve"> </w:t>
      </w:r>
      <w:r w:rsidRPr="00697990">
        <w:rPr>
          <w:sz w:val="28"/>
          <w:szCs w:val="28"/>
        </w:rPr>
        <w:t>hội</w:t>
      </w:r>
      <w:r w:rsidRPr="00697990">
        <w:rPr>
          <w:spacing w:val="-7"/>
          <w:sz w:val="28"/>
          <w:szCs w:val="28"/>
        </w:rPr>
        <w:t xml:space="preserve"> </w:t>
      </w:r>
      <w:r w:rsidRPr="00697990">
        <w:rPr>
          <w:sz w:val="28"/>
          <w:szCs w:val="28"/>
        </w:rPr>
        <w:t>thoại</w:t>
      </w:r>
      <w:r w:rsidRPr="00697990">
        <w:rPr>
          <w:spacing w:val="-6"/>
          <w:sz w:val="28"/>
          <w:szCs w:val="28"/>
        </w:rPr>
        <w:t xml:space="preserve"> </w:t>
      </w:r>
      <w:r w:rsidRPr="00697990">
        <w:rPr>
          <w:spacing w:val="-5"/>
          <w:sz w:val="28"/>
          <w:szCs w:val="28"/>
        </w:rPr>
        <w:t>nào?</w:t>
      </w:r>
      <w:r w:rsidRPr="00697990">
        <w:rPr>
          <w:spacing w:val="13"/>
          <w:sz w:val="28"/>
          <w:szCs w:val="28"/>
        </w:rPr>
        <w:t xml:space="preserve"> </w:t>
      </w:r>
      <w:r w:rsidRPr="00697990">
        <w:rPr>
          <w:spacing w:val="-5"/>
          <w:sz w:val="28"/>
          <w:szCs w:val="28"/>
        </w:rPr>
        <w:t>Vì</w:t>
      </w:r>
      <w:r w:rsidRPr="00697990">
        <w:rPr>
          <w:spacing w:val="7"/>
          <w:sz w:val="28"/>
          <w:szCs w:val="28"/>
        </w:rPr>
        <w:t xml:space="preserve"> </w:t>
      </w:r>
      <w:r w:rsidRPr="00697990">
        <w:rPr>
          <w:spacing w:val="-2"/>
          <w:sz w:val="28"/>
          <w:szCs w:val="28"/>
        </w:rPr>
        <w:t>sao</w:t>
      </w:r>
      <w:r w:rsidRPr="00697990">
        <w:rPr>
          <w:spacing w:val="1"/>
          <w:sz w:val="28"/>
          <w:szCs w:val="28"/>
        </w:rPr>
        <w:t xml:space="preserve"> </w:t>
      </w:r>
      <w:r w:rsidRPr="00697990">
        <w:rPr>
          <w:sz w:val="28"/>
          <w:szCs w:val="28"/>
        </w:rPr>
        <w:t>có sự</w:t>
      </w:r>
      <w:r w:rsidRPr="00697990">
        <w:rPr>
          <w:spacing w:val="14"/>
          <w:sz w:val="28"/>
          <w:szCs w:val="28"/>
        </w:rPr>
        <w:t xml:space="preserve"> </w:t>
      </w:r>
      <w:r w:rsidRPr="00697990">
        <w:rPr>
          <w:sz w:val="28"/>
          <w:szCs w:val="28"/>
        </w:rPr>
        <w:t>vi phạm</w:t>
      </w:r>
      <w:r w:rsidRPr="00697990">
        <w:rPr>
          <w:spacing w:val="-7"/>
          <w:sz w:val="28"/>
          <w:szCs w:val="28"/>
        </w:rPr>
        <w:t xml:space="preserve"> </w:t>
      </w:r>
      <w:r w:rsidRPr="00697990">
        <w:rPr>
          <w:sz w:val="28"/>
          <w:szCs w:val="28"/>
        </w:rPr>
        <w:t>đó?</w:t>
      </w:r>
    </w:p>
    <w:p w:rsidR="00AA10D3" w:rsidRPr="00697990" w:rsidRDefault="00AA10D3" w:rsidP="00587063">
      <w:pPr>
        <w:pStyle w:val="Heading1"/>
        <w:spacing w:line="271" w:lineRule="exact"/>
        <w:ind w:left="221"/>
        <w:jc w:val="both"/>
        <w:rPr>
          <w:sz w:val="28"/>
          <w:szCs w:val="28"/>
        </w:rPr>
      </w:pPr>
      <w:r w:rsidRPr="00697990">
        <w:rPr>
          <w:sz w:val="28"/>
          <w:szCs w:val="28"/>
        </w:rPr>
        <w:t>=&gt; Gợi</w:t>
      </w:r>
      <w:r w:rsidRPr="00697990">
        <w:rPr>
          <w:spacing w:val="-13"/>
          <w:sz w:val="28"/>
          <w:szCs w:val="28"/>
        </w:rPr>
        <w:t xml:space="preserve"> </w:t>
      </w:r>
      <w:r w:rsidRPr="00697990">
        <w:rPr>
          <w:sz w:val="28"/>
          <w:szCs w:val="28"/>
        </w:rPr>
        <w:t>ý:</w:t>
      </w:r>
    </w:p>
    <w:p w:rsidR="00AA10D3" w:rsidRPr="00697990" w:rsidRDefault="00AA10D3" w:rsidP="00587063">
      <w:pPr>
        <w:pStyle w:val="ListParagraph"/>
        <w:numPr>
          <w:ilvl w:val="0"/>
          <w:numId w:val="73"/>
        </w:numPr>
        <w:tabs>
          <w:tab w:val="left" w:pos="447"/>
        </w:tabs>
        <w:spacing w:before="9" w:line="242" w:lineRule="auto"/>
        <w:ind w:left="221" w:right="419" w:firstLine="0"/>
        <w:jc w:val="both"/>
        <w:rPr>
          <w:sz w:val="28"/>
          <w:szCs w:val="28"/>
        </w:rPr>
      </w:pPr>
      <w:r w:rsidRPr="00697990">
        <w:rPr>
          <w:sz w:val="28"/>
          <w:szCs w:val="28"/>
        </w:rPr>
        <w:t xml:space="preserve">Đoạn </w:t>
      </w:r>
      <w:r w:rsidRPr="00697990">
        <w:rPr>
          <w:spacing w:val="2"/>
          <w:sz w:val="28"/>
          <w:szCs w:val="28"/>
        </w:rPr>
        <w:t xml:space="preserve">truyện </w:t>
      </w:r>
      <w:r w:rsidRPr="00697990">
        <w:rPr>
          <w:sz w:val="28"/>
          <w:szCs w:val="28"/>
        </w:rPr>
        <w:t xml:space="preserve">kể </w:t>
      </w:r>
      <w:r w:rsidRPr="00697990">
        <w:rPr>
          <w:spacing w:val="-3"/>
          <w:sz w:val="28"/>
          <w:szCs w:val="28"/>
        </w:rPr>
        <w:t xml:space="preserve">theo </w:t>
      </w:r>
      <w:r w:rsidRPr="00697990">
        <w:rPr>
          <w:sz w:val="28"/>
          <w:szCs w:val="28"/>
        </w:rPr>
        <w:t xml:space="preserve">ngôi </w:t>
      </w:r>
      <w:r w:rsidRPr="00697990">
        <w:rPr>
          <w:spacing w:val="2"/>
          <w:sz w:val="28"/>
          <w:szCs w:val="28"/>
        </w:rPr>
        <w:t xml:space="preserve">thứ </w:t>
      </w:r>
      <w:r w:rsidRPr="00697990">
        <w:rPr>
          <w:sz w:val="28"/>
          <w:szCs w:val="28"/>
        </w:rPr>
        <w:t xml:space="preserve">nhất. Người kể </w:t>
      </w:r>
      <w:r w:rsidRPr="00697990">
        <w:rPr>
          <w:spacing w:val="-11"/>
          <w:sz w:val="28"/>
          <w:szCs w:val="28"/>
        </w:rPr>
        <w:t xml:space="preserve">là </w:t>
      </w:r>
      <w:r w:rsidRPr="00697990">
        <w:rPr>
          <w:spacing w:val="4"/>
          <w:sz w:val="28"/>
          <w:szCs w:val="28"/>
        </w:rPr>
        <w:t xml:space="preserve">bác </w:t>
      </w:r>
      <w:r w:rsidRPr="00697990">
        <w:rPr>
          <w:spacing w:val="-5"/>
          <w:sz w:val="28"/>
          <w:szCs w:val="28"/>
        </w:rPr>
        <w:t xml:space="preserve">Ba, </w:t>
      </w:r>
      <w:r w:rsidRPr="00697990">
        <w:rPr>
          <w:sz w:val="28"/>
          <w:szCs w:val="28"/>
        </w:rPr>
        <w:t xml:space="preserve">một nhân vật </w:t>
      </w:r>
      <w:r w:rsidRPr="00697990">
        <w:rPr>
          <w:spacing w:val="3"/>
          <w:sz w:val="28"/>
          <w:szCs w:val="28"/>
        </w:rPr>
        <w:t xml:space="preserve">trong </w:t>
      </w:r>
      <w:r w:rsidRPr="00697990">
        <w:rPr>
          <w:spacing w:val="-3"/>
          <w:sz w:val="28"/>
          <w:szCs w:val="28"/>
        </w:rPr>
        <w:t xml:space="preserve">tác </w:t>
      </w:r>
      <w:r w:rsidRPr="00697990">
        <w:rPr>
          <w:sz w:val="28"/>
          <w:szCs w:val="28"/>
        </w:rPr>
        <w:t xml:space="preserve">phẩm, </w:t>
      </w:r>
      <w:r w:rsidRPr="00697990">
        <w:rPr>
          <w:spacing w:val="-4"/>
          <w:sz w:val="28"/>
          <w:szCs w:val="28"/>
        </w:rPr>
        <w:t xml:space="preserve">là </w:t>
      </w:r>
      <w:r w:rsidRPr="00697990">
        <w:rPr>
          <w:sz w:val="28"/>
          <w:szCs w:val="28"/>
        </w:rPr>
        <w:t xml:space="preserve">bạn của </w:t>
      </w:r>
      <w:r w:rsidRPr="00697990">
        <w:rPr>
          <w:spacing w:val="4"/>
          <w:sz w:val="28"/>
          <w:szCs w:val="28"/>
        </w:rPr>
        <w:t xml:space="preserve">ông </w:t>
      </w:r>
      <w:r w:rsidRPr="00697990">
        <w:rPr>
          <w:sz w:val="28"/>
          <w:szCs w:val="28"/>
        </w:rPr>
        <w:t xml:space="preserve">Sáu. </w:t>
      </w:r>
      <w:r w:rsidRPr="00697990">
        <w:rPr>
          <w:spacing w:val="4"/>
          <w:sz w:val="28"/>
          <w:szCs w:val="28"/>
        </w:rPr>
        <w:t xml:space="preserve">Chọn </w:t>
      </w:r>
      <w:r w:rsidRPr="00697990">
        <w:rPr>
          <w:sz w:val="28"/>
          <w:szCs w:val="28"/>
        </w:rPr>
        <w:t xml:space="preserve">vai kểtrên vừa miêu tả </w:t>
      </w:r>
      <w:r w:rsidRPr="00697990">
        <w:rPr>
          <w:spacing w:val="3"/>
          <w:sz w:val="28"/>
          <w:szCs w:val="28"/>
        </w:rPr>
        <w:t xml:space="preserve">sâu </w:t>
      </w:r>
      <w:r w:rsidRPr="00697990">
        <w:rPr>
          <w:sz w:val="28"/>
          <w:szCs w:val="28"/>
        </w:rPr>
        <w:t xml:space="preserve">sắc </w:t>
      </w:r>
      <w:r w:rsidRPr="00697990">
        <w:rPr>
          <w:spacing w:val="2"/>
          <w:sz w:val="28"/>
          <w:szCs w:val="28"/>
        </w:rPr>
        <w:t xml:space="preserve">tâm </w:t>
      </w:r>
      <w:r w:rsidRPr="00697990">
        <w:rPr>
          <w:spacing w:val="-4"/>
          <w:sz w:val="28"/>
          <w:szCs w:val="28"/>
        </w:rPr>
        <w:t xml:space="preserve">lý </w:t>
      </w:r>
      <w:r w:rsidRPr="00697990">
        <w:rPr>
          <w:sz w:val="28"/>
          <w:szCs w:val="28"/>
        </w:rPr>
        <w:t xml:space="preserve">nhân vật, vừa đảm bảo sự khách </w:t>
      </w:r>
      <w:r w:rsidRPr="00697990">
        <w:rPr>
          <w:spacing w:val="2"/>
          <w:sz w:val="28"/>
          <w:szCs w:val="28"/>
        </w:rPr>
        <w:t xml:space="preserve">quan </w:t>
      </w:r>
      <w:r w:rsidRPr="00697990">
        <w:rPr>
          <w:sz w:val="28"/>
          <w:szCs w:val="28"/>
        </w:rPr>
        <w:t xml:space="preserve">trong việc nhận </w:t>
      </w:r>
      <w:r w:rsidRPr="00697990">
        <w:rPr>
          <w:spacing w:val="-7"/>
          <w:sz w:val="28"/>
          <w:szCs w:val="28"/>
        </w:rPr>
        <w:t xml:space="preserve">xét, </w:t>
      </w:r>
      <w:r w:rsidRPr="00697990">
        <w:rPr>
          <w:spacing w:val="3"/>
          <w:sz w:val="28"/>
          <w:szCs w:val="28"/>
        </w:rPr>
        <w:t xml:space="preserve">đánh </w:t>
      </w:r>
      <w:r w:rsidRPr="00697990">
        <w:rPr>
          <w:spacing w:val="-8"/>
          <w:sz w:val="28"/>
          <w:szCs w:val="28"/>
        </w:rPr>
        <w:t xml:space="preserve">giá </w:t>
      </w:r>
      <w:r w:rsidRPr="00697990">
        <w:rPr>
          <w:sz w:val="28"/>
          <w:szCs w:val="28"/>
        </w:rPr>
        <w:t xml:space="preserve">tình cảm nhân vật </w:t>
      </w:r>
      <w:r w:rsidRPr="00697990">
        <w:rPr>
          <w:spacing w:val="-8"/>
          <w:sz w:val="28"/>
          <w:szCs w:val="28"/>
        </w:rPr>
        <w:t xml:space="preserve">và </w:t>
      </w:r>
      <w:r w:rsidRPr="00697990">
        <w:rPr>
          <w:sz w:val="28"/>
          <w:szCs w:val="28"/>
        </w:rPr>
        <w:t>có tầm bao quát</w:t>
      </w:r>
      <w:r w:rsidRPr="00697990">
        <w:rPr>
          <w:spacing w:val="38"/>
          <w:sz w:val="28"/>
          <w:szCs w:val="28"/>
        </w:rPr>
        <w:t xml:space="preserve"> </w:t>
      </w:r>
      <w:r w:rsidRPr="00697990">
        <w:rPr>
          <w:spacing w:val="-4"/>
          <w:sz w:val="28"/>
          <w:szCs w:val="28"/>
        </w:rPr>
        <w:t>rộng.</w:t>
      </w:r>
    </w:p>
    <w:p w:rsidR="00AA10D3" w:rsidRPr="00697990" w:rsidRDefault="00AA10D3" w:rsidP="00587063">
      <w:pPr>
        <w:pStyle w:val="ListParagraph"/>
        <w:numPr>
          <w:ilvl w:val="0"/>
          <w:numId w:val="73"/>
        </w:numPr>
        <w:tabs>
          <w:tab w:val="left" w:pos="462"/>
        </w:tabs>
        <w:spacing w:line="235" w:lineRule="auto"/>
        <w:ind w:left="221" w:right="224" w:firstLine="0"/>
        <w:jc w:val="both"/>
        <w:rPr>
          <w:sz w:val="28"/>
          <w:szCs w:val="28"/>
        </w:rPr>
      </w:pPr>
      <w:r w:rsidRPr="00697990">
        <w:rPr>
          <w:sz w:val="28"/>
          <w:szCs w:val="28"/>
        </w:rPr>
        <w:t>Ông</w:t>
      </w:r>
      <w:r w:rsidRPr="00697990">
        <w:rPr>
          <w:spacing w:val="-16"/>
          <w:sz w:val="28"/>
          <w:szCs w:val="28"/>
        </w:rPr>
        <w:t xml:space="preserve"> </w:t>
      </w:r>
      <w:r w:rsidRPr="00697990">
        <w:rPr>
          <w:spacing w:val="4"/>
          <w:sz w:val="28"/>
          <w:szCs w:val="28"/>
        </w:rPr>
        <w:t>Sáu</w:t>
      </w:r>
      <w:r w:rsidRPr="00697990">
        <w:rPr>
          <w:sz w:val="28"/>
          <w:szCs w:val="28"/>
        </w:rPr>
        <w:t xml:space="preserve"> ngồi</w:t>
      </w:r>
      <w:r w:rsidRPr="00697990">
        <w:rPr>
          <w:spacing w:val="-6"/>
          <w:sz w:val="28"/>
          <w:szCs w:val="28"/>
        </w:rPr>
        <w:t xml:space="preserve"> </w:t>
      </w:r>
      <w:r w:rsidRPr="00697990">
        <w:rPr>
          <w:spacing w:val="-5"/>
          <w:sz w:val="28"/>
          <w:szCs w:val="28"/>
        </w:rPr>
        <w:t>im,</w:t>
      </w:r>
      <w:r w:rsidRPr="00697990">
        <w:rPr>
          <w:spacing w:val="1"/>
          <w:sz w:val="28"/>
          <w:szCs w:val="28"/>
        </w:rPr>
        <w:t xml:space="preserve"> </w:t>
      </w:r>
      <w:r w:rsidRPr="00697990">
        <w:rPr>
          <w:sz w:val="28"/>
          <w:szCs w:val="28"/>
        </w:rPr>
        <w:t>giả</w:t>
      </w:r>
      <w:r w:rsidRPr="00697990">
        <w:rPr>
          <w:spacing w:val="16"/>
          <w:sz w:val="28"/>
          <w:szCs w:val="28"/>
        </w:rPr>
        <w:t xml:space="preserve"> </w:t>
      </w:r>
      <w:r w:rsidRPr="00697990">
        <w:rPr>
          <w:sz w:val="28"/>
          <w:szCs w:val="28"/>
        </w:rPr>
        <w:t xml:space="preserve">vờ </w:t>
      </w:r>
      <w:r w:rsidRPr="00697990">
        <w:rPr>
          <w:spacing w:val="2"/>
          <w:sz w:val="28"/>
          <w:szCs w:val="28"/>
        </w:rPr>
        <w:t>không</w:t>
      </w:r>
      <w:r w:rsidRPr="00697990">
        <w:rPr>
          <w:sz w:val="28"/>
          <w:szCs w:val="28"/>
        </w:rPr>
        <w:t xml:space="preserve"> </w:t>
      </w:r>
      <w:r w:rsidRPr="00697990">
        <w:rPr>
          <w:spacing w:val="-4"/>
          <w:sz w:val="28"/>
          <w:szCs w:val="28"/>
        </w:rPr>
        <w:t>nghe</w:t>
      </w:r>
      <w:r w:rsidRPr="00697990">
        <w:rPr>
          <w:spacing w:val="14"/>
          <w:sz w:val="28"/>
          <w:szCs w:val="28"/>
        </w:rPr>
        <w:t xml:space="preserve"> </w:t>
      </w:r>
      <w:r w:rsidRPr="00697990">
        <w:rPr>
          <w:sz w:val="28"/>
          <w:szCs w:val="28"/>
        </w:rPr>
        <w:t>thấy</w:t>
      </w:r>
      <w:r w:rsidRPr="00697990">
        <w:rPr>
          <w:spacing w:val="-15"/>
          <w:sz w:val="28"/>
          <w:szCs w:val="28"/>
        </w:rPr>
        <w:t xml:space="preserve"> </w:t>
      </w:r>
      <w:r w:rsidRPr="00697990">
        <w:rPr>
          <w:spacing w:val="4"/>
          <w:sz w:val="28"/>
          <w:szCs w:val="28"/>
        </w:rPr>
        <w:t>con</w:t>
      </w:r>
      <w:r w:rsidRPr="00697990">
        <w:rPr>
          <w:spacing w:val="-16"/>
          <w:sz w:val="28"/>
          <w:szCs w:val="28"/>
        </w:rPr>
        <w:t xml:space="preserve"> </w:t>
      </w:r>
      <w:r w:rsidRPr="00697990">
        <w:rPr>
          <w:sz w:val="28"/>
          <w:szCs w:val="28"/>
        </w:rPr>
        <w:t>bé</w:t>
      </w:r>
      <w:r w:rsidRPr="00697990">
        <w:rPr>
          <w:spacing w:val="15"/>
          <w:sz w:val="28"/>
          <w:szCs w:val="28"/>
        </w:rPr>
        <w:t xml:space="preserve"> </w:t>
      </w:r>
      <w:r w:rsidRPr="00697990">
        <w:rPr>
          <w:sz w:val="28"/>
          <w:szCs w:val="28"/>
        </w:rPr>
        <w:t>gọi</w:t>
      </w:r>
      <w:r w:rsidRPr="00697990">
        <w:rPr>
          <w:spacing w:val="-6"/>
          <w:sz w:val="28"/>
          <w:szCs w:val="28"/>
        </w:rPr>
        <w:t xml:space="preserve"> </w:t>
      </w:r>
      <w:r w:rsidRPr="00697990">
        <w:rPr>
          <w:sz w:val="28"/>
          <w:szCs w:val="28"/>
        </w:rPr>
        <w:t>vì</w:t>
      </w:r>
      <w:r w:rsidRPr="00697990">
        <w:rPr>
          <w:spacing w:val="-6"/>
          <w:sz w:val="28"/>
          <w:szCs w:val="28"/>
        </w:rPr>
        <w:t xml:space="preserve"> </w:t>
      </w:r>
      <w:r w:rsidRPr="00697990">
        <w:rPr>
          <w:spacing w:val="4"/>
          <w:sz w:val="28"/>
          <w:szCs w:val="28"/>
        </w:rPr>
        <w:t>ông</w:t>
      </w:r>
      <w:r w:rsidRPr="00697990">
        <w:rPr>
          <w:sz w:val="28"/>
          <w:szCs w:val="28"/>
        </w:rPr>
        <w:t xml:space="preserve"> muốn</w:t>
      </w:r>
      <w:r w:rsidRPr="00697990">
        <w:rPr>
          <w:spacing w:val="-16"/>
          <w:sz w:val="28"/>
          <w:szCs w:val="28"/>
        </w:rPr>
        <w:t xml:space="preserve"> </w:t>
      </w:r>
      <w:r w:rsidRPr="00697990">
        <w:rPr>
          <w:spacing w:val="4"/>
          <w:sz w:val="28"/>
          <w:szCs w:val="28"/>
        </w:rPr>
        <w:t>con</w:t>
      </w:r>
      <w:r w:rsidRPr="00697990">
        <w:rPr>
          <w:spacing w:val="-15"/>
          <w:sz w:val="28"/>
          <w:szCs w:val="28"/>
        </w:rPr>
        <w:t xml:space="preserve"> </w:t>
      </w:r>
      <w:r w:rsidRPr="00697990">
        <w:rPr>
          <w:spacing w:val="7"/>
          <w:sz w:val="28"/>
          <w:szCs w:val="28"/>
        </w:rPr>
        <w:t>bé</w:t>
      </w:r>
      <w:r w:rsidRPr="00697990">
        <w:rPr>
          <w:spacing w:val="-1"/>
          <w:sz w:val="28"/>
          <w:szCs w:val="28"/>
        </w:rPr>
        <w:t xml:space="preserve"> </w:t>
      </w:r>
      <w:r w:rsidRPr="00697990">
        <w:rPr>
          <w:sz w:val="28"/>
          <w:szCs w:val="28"/>
        </w:rPr>
        <w:t xml:space="preserve">sẽ </w:t>
      </w:r>
      <w:r w:rsidRPr="00697990">
        <w:rPr>
          <w:spacing w:val="3"/>
          <w:sz w:val="28"/>
          <w:szCs w:val="28"/>
        </w:rPr>
        <w:t>dùng</w:t>
      </w:r>
      <w:r w:rsidRPr="00697990">
        <w:rPr>
          <w:spacing w:val="-15"/>
          <w:sz w:val="28"/>
          <w:szCs w:val="28"/>
        </w:rPr>
        <w:t xml:space="preserve"> </w:t>
      </w:r>
      <w:r w:rsidRPr="00697990">
        <w:rPr>
          <w:sz w:val="28"/>
          <w:szCs w:val="28"/>
        </w:rPr>
        <w:t>tiếng “ba” để gọi</w:t>
      </w:r>
      <w:r w:rsidRPr="00697990">
        <w:rPr>
          <w:spacing w:val="-11"/>
          <w:sz w:val="28"/>
          <w:szCs w:val="28"/>
        </w:rPr>
        <w:t xml:space="preserve"> </w:t>
      </w:r>
      <w:r w:rsidRPr="00697990">
        <w:rPr>
          <w:sz w:val="28"/>
          <w:szCs w:val="28"/>
        </w:rPr>
        <w:t>ông.</w:t>
      </w:r>
    </w:p>
    <w:p w:rsidR="00AA10D3" w:rsidRPr="00697990" w:rsidRDefault="00AA10D3" w:rsidP="00587063">
      <w:pPr>
        <w:pStyle w:val="ListParagraph"/>
        <w:numPr>
          <w:ilvl w:val="0"/>
          <w:numId w:val="73"/>
        </w:numPr>
        <w:tabs>
          <w:tab w:val="left" w:pos="447"/>
        </w:tabs>
        <w:spacing w:before="9" w:line="235" w:lineRule="auto"/>
        <w:ind w:left="221" w:right="325" w:firstLine="0"/>
        <w:jc w:val="both"/>
        <w:rPr>
          <w:sz w:val="28"/>
          <w:szCs w:val="28"/>
        </w:rPr>
      </w:pPr>
      <w:r w:rsidRPr="00697990">
        <w:rPr>
          <w:sz w:val="28"/>
          <w:szCs w:val="28"/>
        </w:rPr>
        <w:t>Con</w:t>
      </w:r>
      <w:r w:rsidRPr="00697990">
        <w:rPr>
          <w:spacing w:val="-16"/>
          <w:sz w:val="28"/>
          <w:szCs w:val="28"/>
        </w:rPr>
        <w:t xml:space="preserve"> </w:t>
      </w:r>
      <w:r w:rsidRPr="00697990">
        <w:rPr>
          <w:sz w:val="28"/>
          <w:szCs w:val="28"/>
        </w:rPr>
        <w:t>bé</w:t>
      </w:r>
      <w:r w:rsidRPr="00697990">
        <w:rPr>
          <w:spacing w:val="13"/>
          <w:sz w:val="28"/>
          <w:szCs w:val="28"/>
        </w:rPr>
        <w:t xml:space="preserve"> </w:t>
      </w:r>
      <w:r w:rsidRPr="00697990">
        <w:rPr>
          <w:sz w:val="28"/>
          <w:szCs w:val="28"/>
        </w:rPr>
        <w:t>nói</w:t>
      </w:r>
      <w:r w:rsidRPr="00697990">
        <w:rPr>
          <w:spacing w:val="-7"/>
          <w:sz w:val="28"/>
          <w:szCs w:val="28"/>
        </w:rPr>
        <w:t xml:space="preserve"> </w:t>
      </w:r>
      <w:r w:rsidRPr="00697990">
        <w:rPr>
          <w:sz w:val="28"/>
          <w:szCs w:val="28"/>
        </w:rPr>
        <w:t>trổng</w:t>
      </w:r>
      <w:r w:rsidRPr="00697990">
        <w:rPr>
          <w:spacing w:val="-1"/>
          <w:sz w:val="28"/>
          <w:szCs w:val="28"/>
        </w:rPr>
        <w:t xml:space="preserve"> </w:t>
      </w:r>
      <w:r w:rsidRPr="00697990">
        <w:rPr>
          <w:sz w:val="28"/>
          <w:szCs w:val="28"/>
        </w:rPr>
        <w:t>như</w:t>
      </w:r>
      <w:r w:rsidRPr="00697990">
        <w:rPr>
          <w:spacing w:val="15"/>
          <w:sz w:val="28"/>
          <w:szCs w:val="28"/>
        </w:rPr>
        <w:t xml:space="preserve"> </w:t>
      </w:r>
      <w:r w:rsidRPr="00697990">
        <w:rPr>
          <w:sz w:val="28"/>
          <w:szCs w:val="28"/>
        </w:rPr>
        <w:t>vậy</w:t>
      </w:r>
      <w:r w:rsidRPr="00697990">
        <w:rPr>
          <w:spacing w:val="-1"/>
          <w:sz w:val="28"/>
          <w:szCs w:val="28"/>
        </w:rPr>
        <w:t xml:space="preserve"> </w:t>
      </w:r>
      <w:r w:rsidRPr="00697990">
        <w:rPr>
          <w:spacing w:val="-4"/>
          <w:sz w:val="28"/>
          <w:szCs w:val="28"/>
        </w:rPr>
        <w:t>là</w:t>
      </w:r>
      <w:r w:rsidRPr="00697990">
        <w:rPr>
          <w:spacing w:val="-2"/>
          <w:sz w:val="28"/>
          <w:szCs w:val="28"/>
        </w:rPr>
        <w:t xml:space="preserve"> </w:t>
      </w:r>
      <w:r w:rsidRPr="00697990">
        <w:rPr>
          <w:sz w:val="28"/>
          <w:szCs w:val="28"/>
        </w:rPr>
        <w:t>đã</w:t>
      </w:r>
      <w:r w:rsidRPr="00697990">
        <w:rPr>
          <w:spacing w:val="13"/>
          <w:sz w:val="28"/>
          <w:szCs w:val="28"/>
        </w:rPr>
        <w:t xml:space="preserve"> </w:t>
      </w:r>
      <w:r w:rsidRPr="00697990">
        <w:rPr>
          <w:sz w:val="28"/>
          <w:szCs w:val="28"/>
        </w:rPr>
        <w:t>vi</w:t>
      </w:r>
      <w:r w:rsidRPr="00697990">
        <w:rPr>
          <w:spacing w:val="-22"/>
          <w:sz w:val="28"/>
          <w:szCs w:val="28"/>
        </w:rPr>
        <w:t xml:space="preserve"> </w:t>
      </w:r>
      <w:r w:rsidRPr="00697990">
        <w:rPr>
          <w:spacing w:val="3"/>
          <w:sz w:val="28"/>
          <w:szCs w:val="28"/>
        </w:rPr>
        <w:t>phạm</w:t>
      </w:r>
      <w:r w:rsidRPr="00697990">
        <w:rPr>
          <w:spacing w:val="-6"/>
          <w:sz w:val="28"/>
          <w:szCs w:val="28"/>
        </w:rPr>
        <w:t xml:space="preserve"> </w:t>
      </w:r>
      <w:r w:rsidRPr="00697990">
        <w:rPr>
          <w:spacing w:val="2"/>
          <w:sz w:val="28"/>
          <w:szCs w:val="28"/>
        </w:rPr>
        <w:t>phương</w:t>
      </w:r>
      <w:r w:rsidRPr="00697990">
        <w:rPr>
          <w:spacing w:val="-16"/>
          <w:sz w:val="28"/>
          <w:szCs w:val="28"/>
        </w:rPr>
        <w:t xml:space="preserve"> </w:t>
      </w:r>
      <w:r w:rsidRPr="00697990">
        <w:rPr>
          <w:spacing w:val="2"/>
          <w:sz w:val="28"/>
          <w:szCs w:val="28"/>
        </w:rPr>
        <w:t>châm</w:t>
      </w:r>
      <w:r w:rsidRPr="00697990">
        <w:rPr>
          <w:spacing w:val="-7"/>
          <w:sz w:val="28"/>
          <w:szCs w:val="28"/>
        </w:rPr>
        <w:t xml:space="preserve"> </w:t>
      </w:r>
      <w:r w:rsidRPr="00697990">
        <w:rPr>
          <w:spacing w:val="2"/>
          <w:sz w:val="28"/>
          <w:szCs w:val="28"/>
        </w:rPr>
        <w:t>lịch</w:t>
      </w:r>
      <w:r w:rsidRPr="00697990">
        <w:rPr>
          <w:spacing w:val="-1"/>
          <w:sz w:val="28"/>
          <w:szCs w:val="28"/>
        </w:rPr>
        <w:t xml:space="preserve"> </w:t>
      </w:r>
      <w:r w:rsidRPr="00697990">
        <w:rPr>
          <w:sz w:val="28"/>
          <w:szCs w:val="28"/>
        </w:rPr>
        <w:t xml:space="preserve">sự. </w:t>
      </w:r>
      <w:r w:rsidRPr="00697990">
        <w:rPr>
          <w:spacing w:val="3"/>
          <w:sz w:val="28"/>
          <w:szCs w:val="28"/>
        </w:rPr>
        <w:t>Nó</w:t>
      </w:r>
      <w:r w:rsidRPr="00697990">
        <w:rPr>
          <w:spacing w:val="1"/>
          <w:sz w:val="28"/>
          <w:szCs w:val="28"/>
        </w:rPr>
        <w:t xml:space="preserve"> </w:t>
      </w:r>
      <w:r w:rsidRPr="00697990">
        <w:rPr>
          <w:sz w:val="28"/>
          <w:szCs w:val="28"/>
        </w:rPr>
        <w:t>cố tình</w:t>
      </w:r>
      <w:r w:rsidRPr="00697990">
        <w:rPr>
          <w:spacing w:val="-1"/>
          <w:sz w:val="28"/>
          <w:szCs w:val="28"/>
        </w:rPr>
        <w:t xml:space="preserve"> </w:t>
      </w:r>
      <w:r w:rsidRPr="00697990">
        <w:rPr>
          <w:sz w:val="28"/>
          <w:szCs w:val="28"/>
        </w:rPr>
        <w:t>vi</w:t>
      </w:r>
      <w:r w:rsidRPr="00697990">
        <w:rPr>
          <w:spacing w:val="-22"/>
          <w:sz w:val="28"/>
          <w:szCs w:val="28"/>
        </w:rPr>
        <w:t xml:space="preserve"> </w:t>
      </w:r>
      <w:r w:rsidRPr="00697990">
        <w:rPr>
          <w:spacing w:val="3"/>
          <w:sz w:val="28"/>
          <w:szCs w:val="28"/>
        </w:rPr>
        <w:t>phạm</w:t>
      </w:r>
      <w:r w:rsidRPr="00697990">
        <w:rPr>
          <w:spacing w:val="-7"/>
          <w:sz w:val="28"/>
          <w:szCs w:val="28"/>
        </w:rPr>
        <w:t xml:space="preserve"> </w:t>
      </w:r>
      <w:r w:rsidRPr="00697990">
        <w:rPr>
          <w:sz w:val="28"/>
          <w:szCs w:val="28"/>
        </w:rPr>
        <w:t>như vậy</w:t>
      </w:r>
      <w:r w:rsidRPr="00697990">
        <w:rPr>
          <w:spacing w:val="-2"/>
          <w:sz w:val="28"/>
          <w:szCs w:val="28"/>
        </w:rPr>
        <w:t xml:space="preserve"> </w:t>
      </w:r>
      <w:r w:rsidRPr="00697990">
        <w:rPr>
          <w:sz w:val="28"/>
          <w:szCs w:val="28"/>
        </w:rPr>
        <w:t>vì</w:t>
      </w:r>
      <w:r w:rsidRPr="00697990">
        <w:rPr>
          <w:spacing w:val="-7"/>
          <w:sz w:val="28"/>
          <w:szCs w:val="28"/>
        </w:rPr>
        <w:t xml:space="preserve"> </w:t>
      </w:r>
      <w:r w:rsidRPr="00697990">
        <w:rPr>
          <w:spacing w:val="2"/>
          <w:sz w:val="28"/>
          <w:szCs w:val="28"/>
        </w:rPr>
        <w:t>không</w:t>
      </w:r>
      <w:r w:rsidRPr="00697990">
        <w:rPr>
          <w:spacing w:val="-1"/>
          <w:sz w:val="28"/>
          <w:szCs w:val="28"/>
        </w:rPr>
        <w:t xml:space="preserve"> </w:t>
      </w:r>
      <w:r w:rsidRPr="00697990">
        <w:rPr>
          <w:sz w:val="28"/>
          <w:szCs w:val="28"/>
        </w:rPr>
        <w:t>muốn</w:t>
      </w:r>
      <w:r w:rsidRPr="00697990">
        <w:rPr>
          <w:spacing w:val="-16"/>
          <w:sz w:val="28"/>
          <w:szCs w:val="28"/>
        </w:rPr>
        <w:t xml:space="preserve"> </w:t>
      </w:r>
      <w:r w:rsidRPr="00697990">
        <w:rPr>
          <w:spacing w:val="3"/>
          <w:sz w:val="28"/>
          <w:szCs w:val="28"/>
        </w:rPr>
        <w:t>dùng</w:t>
      </w:r>
      <w:r w:rsidRPr="00697990">
        <w:rPr>
          <w:spacing w:val="-1"/>
          <w:sz w:val="28"/>
          <w:szCs w:val="28"/>
        </w:rPr>
        <w:t xml:space="preserve"> </w:t>
      </w:r>
      <w:r w:rsidRPr="00697990">
        <w:rPr>
          <w:sz w:val="28"/>
          <w:szCs w:val="28"/>
        </w:rPr>
        <w:t>từ</w:t>
      </w:r>
      <w:r w:rsidRPr="00697990">
        <w:rPr>
          <w:spacing w:val="-1"/>
          <w:sz w:val="28"/>
          <w:szCs w:val="28"/>
        </w:rPr>
        <w:t xml:space="preserve"> </w:t>
      </w:r>
      <w:r w:rsidRPr="00697990">
        <w:rPr>
          <w:sz w:val="28"/>
          <w:szCs w:val="28"/>
        </w:rPr>
        <w:t>“ba”</w:t>
      </w:r>
      <w:r w:rsidRPr="00697990">
        <w:rPr>
          <w:spacing w:val="-2"/>
          <w:sz w:val="28"/>
          <w:szCs w:val="28"/>
        </w:rPr>
        <w:t xml:space="preserve"> </w:t>
      </w:r>
      <w:r w:rsidRPr="00697990">
        <w:rPr>
          <w:sz w:val="28"/>
          <w:szCs w:val="28"/>
        </w:rPr>
        <w:t>để</w:t>
      </w:r>
      <w:r w:rsidRPr="00697990">
        <w:rPr>
          <w:spacing w:val="14"/>
          <w:sz w:val="28"/>
          <w:szCs w:val="28"/>
        </w:rPr>
        <w:t xml:space="preserve"> </w:t>
      </w:r>
      <w:r w:rsidRPr="00697990">
        <w:rPr>
          <w:sz w:val="28"/>
          <w:szCs w:val="28"/>
        </w:rPr>
        <w:t>gọi</w:t>
      </w:r>
      <w:r w:rsidRPr="00697990">
        <w:rPr>
          <w:spacing w:val="-23"/>
          <w:sz w:val="28"/>
          <w:szCs w:val="28"/>
        </w:rPr>
        <w:t xml:space="preserve"> </w:t>
      </w:r>
      <w:r w:rsidRPr="00697990">
        <w:rPr>
          <w:spacing w:val="4"/>
          <w:sz w:val="28"/>
          <w:szCs w:val="28"/>
        </w:rPr>
        <w:t>ông</w:t>
      </w:r>
      <w:r w:rsidRPr="00697990">
        <w:rPr>
          <w:spacing w:val="-16"/>
          <w:sz w:val="28"/>
          <w:szCs w:val="28"/>
        </w:rPr>
        <w:t xml:space="preserve"> </w:t>
      </w:r>
      <w:r w:rsidRPr="00697990">
        <w:rPr>
          <w:sz w:val="28"/>
          <w:szCs w:val="28"/>
        </w:rPr>
        <w:t>Sáu.</w:t>
      </w:r>
    </w:p>
    <w:p w:rsidR="00AA10D3" w:rsidRPr="00697990" w:rsidRDefault="00AA10D3" w:rsidP="00587063">
      <w:pPr>
        <w:pStyle w:val="Heading1"/>
        <w:spacing w:before="10"/>
        <w:ind w:left="221"/>
        <w:jc w:val="both"/>
        <w:rPr>
          <w:sz w:val="28"/>
          <w:szCs w:val="28"/>
        </w:rPr>
      </w:pPr>
      <w:r w:rsidRPr="00697990">
        <w:rPr>
          <w:sz w:val="28"/>
          <w:szCs w:val="28"/>
        </w:rPr>
        <w:t>Bài tập 2</w:t>
      </w:r>
    </w:p>
    <w:p w:rsidR="00AA10D3" w:rsidRPr="00697990" w:rsidRDefault="00AA10D3" w:rsidP="00587063">
      <w:pPr>
        <w:spacing w:line="242" w:lineRule="auto"/>
        <w:ind w:left="221" w:right="414"/>
        <w:jc w:val="both"/>
        <w:rPr>
          <w:i/>
          <w:sz w:val="28"/>
          <w:szCs w:val="28"/>
        </w:rPr>
      </w:pPr>
      <w:r w:rsidRPr="00697990">
        <w:rPr>
          <w:i/>
          <w:sz w:val="28"/>
          <w:szCs w:val="28"/>
        </w:rPr>
        <w:t>Trong bữa cơm đó , anh Sáu gắp một cái trứng cá to vàng để vào chén nó . Nó liền lấy đũa xoi vào chén, để đó rồi bất thần hất cái trứng ra ,cơm văng tung toé cả mâm . Giận quá và không kịp suy nghĩ , anh vung tay đánh vào mông nó và hét lên :</w:t>
      </w:r>
    </w:p>
    <w:p w:rsidR="00AA10D3" w:rsidRPr="00697990" w:rsidRDefault="00AA10D3" w:rsidP="00587063">
      <w:pPr>
        <w:pStyle w:val="ListParagraph"/>
        <w:numPr>
          <w:ilvl w:val="0"/>
          <w:numId w:val="75"/>
        </w:numPr>
        <w:tabs>
          <w:tab w:val="left" w:pos="358"/>
        </w:tabs>
        <w:spacing w:line="266" w:lineRule="exact"/>
        <w:ind w:hanging="137"/>
        <w:jc w:val="both"/>
        <w:rPr>
          <w:i/>
          <w:sz w:val="28"/>
          <w:szCs w:val="28"/>
        </w:rPr>
      </w:pPr>
      <w:r w:rsidRPr="00697990">
        <w:rPr>
          <w:i/>
          <w:sz w:val="28"/>
          <w:szCs w:val="28"/>
        </w:rPr>
        <w:t>Sao mày cứng đầu quá vậy ,hả</w:t>
      </w:r>
      <w:r w:rsidRPr="00697990">
        <w:rPr>
          <w:i/>
          <w:spacing w:val="-4"/>
          <w:sz w:val="28"/>
          <w:szCs w:val="28"/>
        </w:rPr>
        <w:t xml:space="preserve"> </w:t>
      </w:r>
      <w:r w:rsidRPr="00697990">
        <w:rPr>
          <w:i/>
          <w:sz w:val="28"/>
          <w:szCs w:val="28"/>
        </w:rPr>
        <w:t>?</w:t>
      </w:r>
    </w:p>
    <w:p w:rsidR="00AA10D3" w:rsidRPr="00697990" w:rsidRDefault="00AA10D3" w:rsidP="00587063">
      <w:pPr>
        <w:spacing w:before="9" w:line="237" w:lineRule="auto"/>
        <w:ind w:left="221" w:right="365"/>
        <w:jc w:val="both"/>
        <w:rPr>
          <w:i/>
          <w:sz w:val="28"/>
          <w:szCs w:val="28"/>
        </w:rPr>
      </w:pPr>
      <w:r w:rsidRPr="00697990">
        <w:rPr>
          <w:i/>
          <w:sz w:val="28"/>
          <w:szCs w:val="28"/>
        </w:rPr>
        <w:t>Tôi tưởng con bé sẽ lăn ra khóc , sẽ giẫy ,sẽ đạp đổ cả mâm cơm , hoặc sẽ chạy vụt đi . Nhưng không , nó ngồi im , đầu cúi gầm xuống .Nghĩ thế nào ,nó cầm đũa gắp lại cái trứng cá để vào chén ,rồi lặng lẽ đứng dậy, bước ra khỏi mâm .Xuống bến , nó nhảy xuống xuồng , mở lòi tói cố làm cho dây lòi tói khua rổn rảng ,khua thật to , rồi lấy dầm bơi qua sông .Nó sang qua nhà ngoại , mét với ngoại và khóc ở bên ấy .</w:t>
      </w:r>
    </w:p>
    <w:p w:rsidR="00AA10D3" w:rsidRPr="00697990" w:rsidRDefault="00AA10D3" w:rsidP="00587063">
      <w:pPr>
        <w:pStyle w:val="BodyText"/>
        <w:spacing w:before="13" w:line="273" w:lineRule="exact"/>
        <w:jc w:val="both"/>
        <w:rPr>
          <w:sz w:val="28"/>
          <w:szCs w:val="28"/>
        </w:rPr>
      </w:pPr>
      <w:r>
        <w:rPr>
          <w:sz w:val="28"/>
          <w:szCs w:val="28"/>
        </w:rPr>
        <w:t xml:space="preserve">                                                       </w:t>
      </w:r>
      <w:r w:rsidRPr="00697990">
        <w:rPr>
          <w:sz w:val="28"/>
          <w:szCs w:val="28"/>
        </w:rPr>
        <w:t>( Chiếc lược ngà,Nguyễn Quang Sáng)</w:t>
      </w:r>
    </w:p>
    <w:p w:rsidR="00AA10D3" w:rsidRPr="00697990" w:rsidRDefault="00AA10D3" w:rsidP="00587063">
      <w:pPr>
        <w:pStyle w:val="ListParagraph"/>
        <w:numPr>
          <w:ilvl w:val="0"/>
          <w:numId w:val="72"/>
        </w:numPr>
        <w:tabs>
          <w:tab w:val="left" w:pos="447"/>
        </w:tabs>
        <w:spacing w:line="270" w:lineRule="exact"/>
        <w:ind w:hanging="226"/>
        <w:jc w:val="both"/>
        <w:rPr>
          <w:sz w:val="28"/>
          <w:szCs w:val="28"/>
        </w:rPr>
      </w:pPr>
      <w:r w:rsidRPr="00697990">
        <w:rPr>
          <w:sz w:val="28"/>
          <w:szCs w:val="28"/>
        </w:rPr>
        <w:t xml:space="preserve">Đoạn </w:t>
      </w:r>
      <w:r w:rsidRPr="00697990">
        <w:rPr>
          <w:spacing w:val="2"/>
          <w:sz w:val="28"/>
          <w:szCs w:val="28"/>
        </w:rPr>
        <w:t xml:space="preserve">truyện </w:t>
      </w:r>
      <w:r w:rsidRPr="00697990">
        <w:rPr>
          <w:sz w:val="28"/>
          <w:szCs w:val="28"/>
        </w:rPr>
        <w:t xml:space="preserve">được kể theo ngôi </w:t>
      </w:r>
      <w:r w:rsidRPr="00697990">
        <w:rPr>
          <w:spacing w:val="2"/>
          <w:sz w:val="28"/>
          <w:szCs w:val="28"/>
        </w:rPr>
        <w:t xml:space="preserve">thứ </w:t>
      </w:r>
      <w:r w:rsidRPr="00697990">
        <w:rPr>
          <w:sz w:val="28"/>
          <w:szCs w:val="28"/>
        </w:rPr>
        <w:t xml:space="preserve">mấy ? </w:t>
      </w:r>
      <w:r w:rsidRPr="00697990">
        <w:rPr>
          <w:spacing w:val="3"/>
          <w:sz w:val="28"/>
          <w:szCs w:val="28"/>
        </w:rPr>
        <w:t xml:space="preserve">Ai </w:t>
      </w:r>
      <w:r w:rsidRPr="00697990">
        <w:rPr>
          <w:spacing w:val="-11"/>
          <w:sz w:val="28"/>
          <w:szCs w:val="28"/>
        </w:rPr>
        <w:t xml:space="preserve">là </w:t>
      </w:r>
      <w:r w:rsidRPr="00697990">
        <w:rPr>
          <w:spacing w:val="5"/>
          <w:sz w:val="28"/>
          <w:szCs w:val="28"/>
        </w:rPr>
        <w:t xml:space="preserve">người </w:t>
      </w:r>
      <w:r w:rsidRPr="00697990">
        <w:rPr>
          <w:sz w:val="28"/>
          <w:szCs w:val="28"/>
        </w:rPr>
        <w:t xml:space="preserve">kể </w:t>
      </w:r>
      <w:r w:rsidRPr="00697990">
        <w:rPr>
          <w:spacing w:val="-3"/>
          <w:sz w:val="28"/>
          <w:szCs w:val="28"/>
        </w:rPr>
        <w:t xml:space="preserve">truỵện </w:t>
      </w:r>
      <w:r w:rsidRPr="00697990">
        <w:rPr>
          <w:sz w:val="28"/>
          <w:szCs w:val="28"/>
        </w:rPr>
        <w:t xml:space="preserve">? Kể về </w:t>
      </w:r>
      <w:r w:rsidRPr="00697990">
        <w:rPr>
          <w:spacing w:val="6"/>
          <w:sz w:val="28"/>
          <w:szCs w:val="28"/>
        </w:rPr>
        <w:t>ai</w:t>
      </w:r>
      <w:r w:rsidRPr="00697990">
        <w:rPr>
          <w:spacing w:val="-26"/>
          <w:sz w:val="28"/>
          <w:szCs w:val="28"/>
        </w:rPr>
        <w:t xml:space="preserve"> </w:t>
      </w:r>
      <w:r w:rsidRPr="00697990">
        <w:rPr>
          <w:sz w:val="28"/>
          <w:szCs w:val="28"/>
        </w:rPr>
        <w:t>?</w:t>
      </w:r>
    </w:p>
    <w:p w:rsidR="00AA10D3" w:rsidRPr="00697990" w:rsidRDefault="00AA10D3" w:rsidP="00587063">
      <w:pPr>
        <w:pStyle w:val="ListParagraph"/>
        <w:numPr>
          <w:ilvl w:val="0"/>
          <w:numId w:val="72"/>
        </w:numPr>
        <w:tabs>
          <w:tab w:val="left" w:pos="462"/>
        </w:tabs>
        <w:ind w:left="462" w:hanging="241"/>
        <w:jc w:val="both"/>
        <w:rPr>
          <w:sz w:val="28"/>
          <w:szCs w:val="28"/>
        </w:rPr>
      </w:pPr>
      <w:r w:rsidRPr="00697990">
        <w:rPr>
          <w:sz w:val="28"/>
          <w:szCs w:val="28"/>
        </w:rPr>
        <w:t xml:space="preserve">Nêu </w:t>
      </w:r>
      <w:r w:rsidRPr="00697990">
        <w:rPr>
          <w:spacing w:val="2"/>
          <w:sz w:val="28"/>
          <w:szCs w:val="28"/>
        </w:rPr>
        <w:t xml:space="preserve">tóm </w:t>
      </w:r>
      <w:r w:rsidRPr="00697990">
        <w:rPr>
          <w:sz w:val="28"/>
          <w:szCs w:val="28"/>
        </w:rPr>
        <w:t xml:space="preserve">tắt mối </w:t>
      </w:r>
      <w:r w:rsidRPr="00697990">
        <w:rPr>
          <w:spacing w:val="6"/>
          <w:sz w:val="28"/>
          <w:szCs w:val="28"/>
        </w:rPr>
        <w:t xml:space="preserve">quan </w:t>
      </w:r>
      <w:r w:rsidRPr="00697990">
        <w:rPr>
          <w:sz w:val="28"/>
          <w:szCs w:val="28"/>
        </w:rPr>
        <w:t xml:space="preserve">hệ </w:t>
      </w:r>
      <w:r w:rsidRPr="00697990">
        <w:rPr>
          <w:spacing w:val="3"/>
          <w:sz w:val="28"/>
          <w:szCs w:val="28"/>
        </w:rPr>
        <w:t xml:space="preserve">tình </w:t>
      </w:r>
      <w:r w:rsidRPr="00697990">
        <w:rPr>
          <w:sz w:val="28"/>
          <w:szCs w:val="28"/>
        </w:rPr>
        <w:t xml:space="preserve">cảm giữa hai nhân vật được kể trước </w:t>
      </w:r>
      <w:r w:rsidRPr="00697990">
        <w:rPr>
          <w:spacing w:val="4"/>
          <w:sz w:val="28"/>
          <w:szCs w:val="28"/>
        </w:rPr>
        <w:t>khi</w:t>
      </w:r>
      <w:r w:rsidRPr="00697990">
        <w:rPr>
          <w:spacing w:val="-44"/>
          <w:sz w:val="28"/>
          <w:szCs w:val="28"/>
        </w:rPr>
        <w:t xml:space="preserve"> </w:t>
      </w:r>
      <w:r w:rsidRPr="00697990">
        <w:rPr>
          <w:sz w:val="28"/>
          <w:szCs w:val="28"/>
        </w:rPr>
        <w:t>sự việc này xảy</w:t>
      </w:r>
    </w:p>
    <w:p w:rsidR="00AA10D3" w:rsidRPr="00697990" w:rsidRDefault="00AA10D3" w:rsidP="00587063">
      <w:pPr>
        <w:pStyle w:val="BodyText"/>
        <w:spacing w:before="9" w:line="273" w:lineRule="exact"/>
        <w:jc w:val="both"/>
        <w:rPr>
          <w:sz w:val="28"/>
          <w:szCs w:val="28"/>
        </w:rPr>
      </w:pPr>
      <w:r w:rsidRPr="00697990">
        <w:rPr>
          <w:sz w:val="28"/>
          <w:szCs w:val="28"/>
        </w:rPr>
        <w:t>ra ?</w:t>
      </w:r>
    </w:p>
    <w:p w:rsidR="00AA10D3" w:rsidRPr="00697990" w:rsidRDefault="00AA10D3" w:rsidP="00587063">
      <w:pPr>
        <w:pStyle w:val="ListParagraph"/>
        <w:numPr>
          <w:ilvl w:val="0"/>
          <w:numId w:val="72"/>
        </w:numPr>
        <w:tabs>
          <w:tab w:val="left" w:pos="447"/>
        </w:tabs>
        <w:ind w:hanging="226"/>
        <w:jc w:val="both"/>
        <w:rPr>
          <w:sz w:val="28"/>
          <w:szCs w:val="28"/>
        </w:rPr>
      </w:pPr>
      <w:r w:rsidRPr="00697990">
        <w:rPr>
          <w:sz w:val="28"/>
          <w:szCs w:val="28"/>
        </w:rPr>
        <w:t xml:space="preserve">Sự việc kể trên giữ </w:t>
      </w:r>
      <w:r w:rsidRPr="00697990">
        <w:rPr>
          <w:spacing w:val="4"/>
          <w:sz w:val="28"/>
          <w:szCs w:val="28"/>
        </w:rPr>
        <w:t xml:space="preserve">vai </w:t>
      </w:r>
      <w:r w:rsidRPr="00697990">
        <w:rPr>
          <w:sz w:val="28"/>
          <w:szCs w:val="28"/>
        </w:rPr>
        <w:t xml:space="preserve">trò như </w:t>
      </w:r>
      <w:r w:rsidRPr="00697990">
        <w:rPr>
          <w:spacing w:val="2"/>
          <w:sz w:val="28"/>
          <w:szCs w:val="28"/>
        </w:rPr>
        <w:t xml:space="preserve">thế </w:t>
      </w:r>
      <w:r w:rsidRPr="00697990">
        <w:rPr>
          <w:spacing w:val="-6"/>
          <w:sz w:val="28"/>
          <w:szCs w:val="28"/>
        </w:rPr>
        <w:t xml:space="preserve">nào </w:t>
      </w:r>
      <w:r w:rsidRPr="00697990">
        <w:rPr>
          <w:sz w:val="28"/>
          <w:szCs w:val="28"/>
        </w:rPr>
        <w:t xml:space="preserve">trong </w:t>
      </w:r>
      <w:r w:rsidRPr="00697990">
        <w:rPr>
          <w:spacing w:val="3"/>
          <w:sz w:val="28"/>
          <w:szCs w:val="28"/>
        </w:rPr>
        <w:t xml:space="preserve">câu </w:t>
      </w:r>
      <w:r w:rsidRPr="00697990">
        <w:rPr>
          <w:sz w:val="28"/>
          <w:szCs w:val="28"/>
        </w:rPr>
        <w:t>chuyện</w:t>
      </w:r>
      <w:r w:rsidRPr="00697990">
        <w:rPr>
          <w:spacing w:val="-5"/>
          <w:sz w:val="28"/>
          <w:szCs w:val="28"/>
        </w:rPr>
        <w:t xml:space="preserve"> </w:t>
      </w:r>
      <w:r w:rsidRPr="00697990">
        <w:rPr>
          <w:sz w:val="28"/>
          <w:szCs w:val="28"/>
        </w:rPr>
        <w:t>.</w:t>
      </w:r>
    </w:p>
    <w:p w:rsidR="00AA10D3" w:rsidRPr="00697990" w:rsidRDefault="00AA10D3" w:rsidP="00587063">
      <w:pPr>
        <w:pStyle w:val="ListParagraph"/>
        <w:numPr>
          <w:ilvl w:val="0"/>
          <w:numId w:val="72"/>
        </w:numPr>
        <w:tabs>
          <w:tab w:val="left" w:pos="462"/>
        </w:tabs>
        <w:spacing w:before="14" w:line="235" w:lineRule="auto"/>
        <w:ind w:left="221" w:right="311" w:firstLine="0"/>
        <w:jc w:val="both"/>
        <w:rPr>
          <w:sz w:val="28"/>
          <w:szCs w:val="28"/>
        </w:rPr>
      </w:pPr>
      <w:r w:rsidRPr="00697990">
        <w:rPr>
          <w:sz w:val="28"/>
          <w:szCs w:val="28"/>
        </w:rPr>
        <w:t xml:space="preserve">Hãy viết một đoạn văn khoảng 10 </w:t>
      </w:r>
      <w:r w:rsidRPr="00697990">
        <w:rPr>
          <w:spacing w:val="3"/>
          <w:sz w:val="28"/>
          <w:szCs w:val="28"/>
        </w:rPr>
        <w:t xml:space="preserve">câu </w:t>
      </w:r>
      <w:r w:rsidRPr="00697990">
        <w:rPr>
          <w:spacing w:val="2"/>
          <w:sz w:val="28"/>
          <w:szCs w:val="28"/>
        </w:rPr>
        <w:t xml:space="preserve">phân </w:t>
      </w:r>
      <w:r w:rsidRPr="00697990">
        <w:rPr>
          <w:sz w:val="28"/>
          <w:szCs w:val="28"/>
        </w:rPr>
        <w:t xml:space="preserve">tích thái độ của bé Thu đối với ba từ </w:t>
      </w:r>
      <w:r w:rsidRPr="00697990">
        <w:rPr>
          <w:spacing w:val="4"/>
          <w:sz w:val="28"/>
          <w:szCs w:val="28"/>
        </w:rPr>
        <w:t xml:space="preserve">khi </w:t>
      </w:r>
      <w:r w:rsidRPr="00697990">
        <w:rPr>
          <w:sz w:val="28"/>
          <w:szCs w:val="28"/>
        </w:rPr>
        <w:t>gặp</w:t>
      </w:r>
      <w:r w:rsidRPr="00697990">
        <w:rPr>
          <w:spacing w:val="14"/>
          <w:sz w:val="28"/>
          <w:szCs w:val="28"/>
        </w:rPr>
        <w:t xml:space="preserve"> </w:t>
      </w:r>
      <w:r w:rsidRPr="00697990">
        <w:rPr>
          <w:sz w:val="28"/>
          <w:szCs w:val="28"/>
        </w:rPr>
        <w:t>mặt</w:t>
      </w:r>
      <w:r w:rsidRPr="00697990">
        <w:rPr>
          <w:spacing w:val="-7"/>
          <w:sz w:val="28"/>
          <w:szCs w:val="28"/>
        </w:rPr>
        <w:t xml:space="preserve"> </w:t>
      </w:r>
      <w:r w:rsidRPr="00697990">
        <w:rPr>
          <w:sz w:val="28"/>
          <w:szCs w:val="28"/>
        </w:rPr>
        <w:t>đến</w:t>
      </w:r>
      <w:r w:rsidRPr="00697990">
        <w:rPr>
          <w:spacing w:val="-16"/>
          <w:sz w:val="28"/>
          <w:szCs w:val="28"/>
        </w:rPr>
        <w:t xml:space="preserve"> </w:t>
      </w:r>
      <w:r w:rsidRPr="00697990">
        <w:rPr>
          <w:spacing w:val="4"/>
          <w:sz w:val="28"/>
          <w:szCs w:val="28"/>
        </w:rPr>
        <w:t>khi</w:t>
      </w:r>
      <w:r w:rsidRPr="00697990">
        <w:rPr>
          <w:spacing w:val="8"/>
          <w:sz w:val="28"/>
          <w:szCs w:val="28"/>
        </w:rPr>
        <w:t xml:space="preserve"> </w:t>
      </w:r>
      <w:r w:rsidRPr="00697990">
        <w:rPr>
          <w:spacing w:val="-8"/>
          <w:sz w:val="28"/>
          <w:szCs w:val="28"/>
        </w:rPr>
        <w:t>nó</w:t>
      </w:r>
      <w:r w:rsidRPr="00697990">
        <w:rPr>
          <w:sz w:val="28"/>
          <w:szCs w:val="28"/>
        </w:rPr>
        <w:t xml:space="preserve"> bỏ </w:t>
      </w:r>
      <w:r w:rsidRPr="00697990">
        <w:rPr>
          <w:spacing w:val="2"/>
          <w:sz w:val="28"/>
          <w:szCs w:val="28"/>
        </w:rPr>
        <w:t>sang</w:t>
      </w:r>
      <w:r w:rsidRPr="00697990">
        <w:rPr>
          <w:spacing w:val="-16"/>
          <w:sz w:val="28"/>
          <w:szCs w:val="28"/>
        </w:rPr>
        <w:t xml:space="preserve"> </w:t>
      </w:r>
      <w:r w:rsidRPr="00697990">
        <w:rPr>
          <w:sz w:val="28"/>
          <w:szCs w:val="28"/>
        </w:rPr>
        <w:t>bà</w:t>
      </w:r>
      <w:r w:rsidRPr="00697990">
        <w:rPr>
          <w:spacing w:val="13"/>
          <w:sz w:val="28"/>
          <w:szCs w:val="28"/>
        </w:rPr>
        <w:t xml:space="preserve"> </w:t>
      </w:r>
      <w:r w:rsidRPr="00697990">
        <w:rPr>
          <w:spacing w:val="-4"/>
          <w:sz w:val="28"/>
          <w:szCs w:val="28"/>
        </w:rPr>
        <w:t>ngoại</w:t>
      </w:r>
      <w:r w:rsidRPr="00697990">
        <w:rPr>
          <w:spacing w:val="-7"/>
          <w:sz w:val="28"/>
          <w:szCs w:val="28"/>
        </w:rPr>
        <w:t xml:space="preserve"> </w:t>
      </w:r>
      <w:r w:rsidRPr="00697990">
        <w:rPr>
          <w:sz w:val="28"/>
          <w:szCs w:val="28"/>
        </w:rPr>
        <w:t>.</w:t>
      </w:r>
      <w:r w:rsidRPr="00697990">
        <w:rPr>
          <w:spacing w:val="15"/>
          <w:sz w:val="28"/>
          <w:szCs w:val="28"/>
        </w:rPr>
        <w:t xml:space="preserve"> </w:t>
      </w:r>
      <w:r w:rsidRPr="00697990">
        <w:rPr>
          <w:sz w:val="28"/>
          <w:szCs w:val="28"/>
        </w:rPr>
        <w:t>Trong</w:t>
      </w:r>
      <w:r w:rsidRPr="00697990">
        <w:rPr>
          <w:spacing w:val="-16"/>
          <w:sz w:val="28"/>
          <w:szCs w:val="28"/>
        </w:rPr>
        <w:t xml:space="preserve"> </w:t>
      </w:r>
      <w:r w:rsidRPr="00697990">
        <w:rPr>
          <w:sz w:val="28"/>
          <w:szCs w:val="28"/>
        </w:rPr>
        <w:t>đoạn</w:t>
      </w:r>
      <w:r w:rsidRPr="00697990">
        <w:rPr>
          <w:spacing w:val="-16"/>
          <w:sz w:val="28"/>
          <w:szCs w:val="28"/>
        </w:rPr>
        <w:t xml:space="preserve"> </w:t>
      </w:r>
      <w:r w:rsidRPr="00697990">
        <w:rPr>
          <w:sz w:val="28"/>
          <w:szCs w:val="28"/>
        </w:rPr>
        <w:t>có sử</w:t>
      </w:r>
      <w:r w:rsidRPr="00697990">
        <w:rPr>
          <w:spacing w:val="-1"/>
          <w:sz w:val="28"/>
          <w:szCs w:val="28"/>
        </w:rPr>
        <w:t xml:space="preserve"> </w:t>
      </w:r>
      <w:r w:rsidRPr="00697990">
        <w:rPr>
          <w:sz w:val="28"/>
          <w:szCs w:val="28"/>
        </w:rPr>
        <w:t>dụng</w:t>
      </w:r>
      <w:r w:rsidRPr="00697990">
        <w:rPr>
          <w:spacing w:val="-16"/>
          <w:sz w:val="28"/>
          <w:szCs w:val="28"/>
        </w:rPr>
        <w:t xml:space="preserve"> </w:t>
      </w:r>
      <w:r w:rsidRPr="00697990">
        <w:rPr>
          <w:spacing w:val="3"/>
          <w:sz w:val="28"/>
          <w:szCs w:val="28"/>
        </w:rPr>
        <w:t>câu</w:t>
      </w:r>
      <w:r w:rsidRPr="00697990">
        <w:rPr>
          <w:spacing w:val="-1"/>
          <w:sz w:val="28"/>
          <w:szCs w:val="28"/>
        </w:rPr>
        <w:t xml:space="preserve"> </w:t>
      </w:r>
      <w:r w:rsidRPr="00697990">
        <w:rPr>
          <w:spacing w:val="-5"/>
          <w:sz w:val="28"/>
          <w:szCs w:val="28"/>
        </w:rPr>
        <w:t>ghép</w:t>
      </w:r>
      <w:r w:rsidRPr="00697990">
        <w:rPr>
          <w:sz w:val="28"/>
          <w:szCs w:val="28"/>
        </w:rPr>
        <w:t xml:space="preserve"> </w:t>
      </w:r>
      <w:r w:rsidRPr="00697990">
        <w:rPr>
          <w:spacing w:val="3"/>
          <w:sz w:val="28"/>
          <w:szCs w:val="28"/>
        </w:rPr>
        <w:t>dùng</w:t>
      </w:r>
      <w:r w:rsidRPr="00697990">
        <w:rPr>
          <w:spacing w:val="-16"/>
          <w:sz w:val="28"/>
          <w:szCs w:val="28"/>
        </w:rPr>
        <w:t xml:space="preserve"> </w:t>
      </w:r>
      <w:r w:rsidRPr="00697990">
        <w:rPr>
          <w:spacing w:val="3"/>
          <w:sz w:val="28"/>
          <w:szCs w:val="28"/>
        </w:rPr>
        <w:t>khởi</w:t>
      </w:r>
      <w:r w:rsidRPr="00697990">
        <w:rPr>
          <w:spacing w:val="-7"/>
          <w:sz w:val="28"/>
          <w:szCs w:val="28"/>
        </w:rPr>
        <w:t xml:space="preserve"> </w:t>
      </w:r>
      <w:r w:rsidRPr="00697990">
        <w:rPr>
          <w:sz w:val="28"/>
          <w:szCs w:val="28"/>
        </w:rPr>
        <w:t>ngữ</w:t>
      </w:r>
      <w:r w:rsidRPr="00697990">
        <w:rPr>
          <w:spacing w:val="14"/>
          <w:sz w:val="28"/>
          <w:szCs w:val="28"/>
        </w:rPr>
        <w:t xml:space="preserve"> </w:t>
      </w:r>
      <w:r w:rsidRPr="00697990">
        <w:rPr>
          <w:spacing w:val="-8"/>
          <w:sz w:val="28"/>
          <w:szCs w:val="28"/>
        </w:rPr>
        <w:t xml:space="preserve">và </w:t>
      </w:r>
      <w:r w:rsidRPr="00697990">
        <w:rPr>
          <w:sz w:val="28"/>
          <w:szCs w:val="28"/>
        </w:rPr>
        <w:t xml:space="preserve">phần </w:t>
      </w:r>
      <w:r w:rsidRPr="00697990">
        <w:rPr>
          <w:spacing w:val="4"/>
          <w:sz w:val="28"/>
          <w:szCs w:val="28"/>
        </w:rPr>
        <w:t>phụ</w:t>
      </w:r>
      <w:r w:rsidRPr="00697990">
        <w:rPr>
          <w:spacing w:val="-17"/>
          <w:sz w:val="28"/>
          <w:szCs w:val="28"/>
        </w:rPr>
        <w:t xml:space="preserve"> </w:t>
      </w:r>
      <w:r w:rsidRPr="00697990">
        <w:rPr>
          <w:sz w:val="28"/>
          <w:szCs w:val="28"/>
        </w:rPr>
        <w:t>chú.</w:t>
      </w:r>
    </w:p>
    <w:p w:rsidR="00AA10D3" w:rsidRPr="00697990" w:rsidRDefault="00AA10D3" w:rsidP="00587063">
      <w:pPr>
        <w:pStyle w:val="Heading1"/>
        <w:spacing w:before="10"/>
        <w:ind w:left="221"/>
        <w:jc w:val="both"/>
        <w:rPr>
          <w:sz w:val="28"/>
          <w:szCs w:val="28"/>
        </w:rPr>
      </w:pPr>
      <w:r w:rsidRPr="00697990">
        <w:rPr>
          <w:sz w:val="28"/>
          <w:szCs w:val="28"/>
        </w:rPr>
        <w:t>=&gt; Gợi ý:</w:t>
      </w:r>
    </w:p>
    <w:p w:rsidR="00AA10D3" w:rsidRPr="00697990" w:rsidRDefault="00AA10D3" w:rsidP="00587063">
      <w:pPr>
        <w:pStyle w:val="BodyText"/>
        <w:spacing w:line="273" w:lineRule="exact"/>
        <w:jc w:val="both"/>
        <w:rPr>
          <w:sz w:val="28"/>
          <w:szCs w:val="28"/>
        </w:rPr>
      </w:pPr>
      <w:r w:rsidRPr="00697990">
        <w:rPr>
          <w:sz w:val="28"/>
          <w:szCs w:val="28"/>
        </w:rPr>
        <w:t>a.</w:t>
      </w:r>
    </w:p>
    <w:p w:rsidR="00AA10D3" w:rsidRPr="00697990" w:rsidRDefault="00AA10D3" w:rsidP="00587063">
      <w:pPr>
        <w:pStyle w:val="ListParagraph"/>
        <w:numPr>
          <w:ilvl w:val="0"/>
          <w:numId w:val="71"/>
        </w:numPr>
        <w:tabs>
          <w:tab w:val="left" w:pos="373"/>
        </w:tabs>
        <w:spacing w:before="13" w:line="235" w:lineRule="auto"/>
        <w:ind w:left="221" w:right="213" w:firstLine="0"/>
        <w:jc w:val="both"/>
        <w:rPr>
          <w:sz w:val="28"/>
          <w:szCs w:val="28"/>
        </w:rPr>
      </w:pPr>
      <w:r w:rsidRPr="00697990">
        <w:rPr>
          <w:sz w:val="28"/>
          <w:szCs w:val="28"/>
        </w:rPr>
        <w:t xml:space="preserve">Đoạn </w:t>
      </w:r>
      <w:r w:rsidRPr="00697990">
        <w:rPr>
          <w:spacing w:val="2"/>
          <w:sz w:val="28"/>
          <w:szCs w:val="28"/>
        </w:rPr>
        <w:t xml:space="preserve">truyện </w:t>
      </w:r>
      <w:r w:rsidRPr="00697990">
        <w:rPr>
          <w:sz w:val="28"/>
          <w:szCs w:val="28"/>
        </w:rPr>
        <w:t xml:space="preserve">kể theo ngôi </w:t>
      </w:r>
      <w:r w:rsidRPr="00697990">
        <w:rPr>
          <w:spacing w:val="2"/>
          <w:sz w:val="28"/>
          <w:szCs w:val="28"/>
        </w:rPr>
        <w:t xml:space="preserve">thứ </w:t>
      </w:r>
      <w:r w:rsidRPr="00697990">
        <w:rPr>
          <w:sz w:val="28"/>
          <w:szCs w:val="28"/>
        </w:rPr>
        <w:t xml:space="preserve">nhất. Người kể </w:t>
      </w:r>
      <w:r w:rsidRPr="00697990">
        <w:rPr>
          <w:spacing w:val="-4"/>
          <w:sz w:val="28"/>
          <w:szCs w:val="28"/>
        </w:rPr>
        <w:t xml:space="preserve">là </w:t>
      </w:r>
      <w:r w:rsidRPr="00697990">
        <w:rPr>
          <w:sz w:val="28"/>
          <w:szCs w:val="28"/>
        </w:rPr>
        <w:t xml:space="preserve">bác Ba, một </w:t>
      </w:r>
      <w:r w:rsidRPr="00697990">
        <w:rPr>
          <w:spacing w:val="3"/>
          <w:sz w:val="28"/>
          <w:szCs w:val="28"/>
        </w:rPr>
        <w:t xml:space="preserve">nhân </w:t>
      </w:r>
      <w:r w:rsidRPr="00697990">
        <w:rPr>
          <w:sz w:val="28"/>
          <w:szCs w:val="28"/>
        </w:rPr>
        <w:t xml:space="preserve">vật trong </w:t>
      </w:r>
      <w:r w:rsidRPr="00697990">
        <w:rPr>
          <w:spacing w:val="2"/>
          <w:sz w:val="28"/>
          <w:szCs w:val="28"/>
        </w:rPr>
        <w:t xml:space="preserve">tác </w:t>
      </w:r>
      <w:r w:rsidRPr="00697990">
        <w:rPr>
          <w:sz w:val="28"/>
          <w:szCs w:val="28"/>
        </w:rPr>
        <w:t xml:space="preserve">phẩm, </w:t>
      </w:r>
      <w:r w:rsidRPr="00697990">
        <w:rPr>
          <w:spacing w:val="-4"/>
          <w:sz w:val="28"/>
          <w:szCs w:val="28"/>
        </w:rPr>
        <w:t xml:space="preserve">là </w:t>
      </w:r>
      <w:r w:rsidRPr="00697990">
        <w:rPr>
          <w:sz w:val="28"/>
          <w:szCs w:val="28"/>
        </w:rPr>
        <w:t xml:space="preserve">bạn của </w:t>
      </w:r>
      <w:r w:rsidRPr="00697990">
        <w:rPr>
          <w:spacing w:val="4"/>
          <w:sz w:val="28"/>
          <w:szCs w:val="28"/>
        </w:rPr>
        <w:t>ông</w:t>
      </w:r>
      <w:r w:rsidRPr="00697990">
        <w:rPr>
          <w:spacing w:val="-35"/>
          <w:sz w:val="28"/>
          <w:szCs w:val="28"/>
        </w:rPr>
        <w:t xml:space="preserve"> </w:t>
      </w:r>
      <w:r w:rsidRPr="00697990">
        <w:rPr>
          <w:sz w:val="28"/>
          <w:szCs w:val="28"/>
        </w:rPr>
        <w:t>Sáu.</w:t>
      </w:r>
    </w:p>
    <w:p w:rsidR="00AA10D3" w:rsidRPr="00697990" w:rsidRDefault="00AA10D3" w:rsidP="00587063">
      <w:pPr>
        <w:pStyle w:val="ListParagraph"/>
        <w:numPr>
          <w:ilvl w:val="0"/>
          <w:numId w:val="71"/>
        </w:numPr>
        <w:tabs>
          <w:tab w:val="left" w:pos="373"/>
        </w:tabs>
        <w:spacing w:line="247" w:lineRule="auto"/>
        <w:ind w:left="221" w:right="404" w:firstLine="0"/>
        <w:jc w:val="both"/>
        <w:rPr>
          <w:sz w:val="28"/>
          <w:szCs w:val="28"/>
        </w:rPr>
      </w:pPr>
      <w:r w:rsidRPr="00697990">
        <w:rPr>
          <w:sz w:val="28"/>
          <w:szCs w:val="28"/>
        </w:rPr>
        <w:t>Đoạn</w:t>
      </w:r>
      <w:r w:rsidRPr="00697990">
        <w:rPr>
          <w:spacing w:val="-16"/>
          <w:sz w:val="28"/>
          <w:szCs w:val="28"/>
        </w:rPr>
        <w:t xml:space="preserve"> </w:t>
      </w:r>
      <w:r w:rsidRPr="00697990">
        <w:rPr>
          <w:spacing w:val="2"/>
          <w:sz w:val="28"/>
          <w:szCs w:val="28"/>
        </w:rPr>
        <w:t>truyện</w:t>
      </w:r>
      <w:r w:rsidRPr="00697990">
        <w:rPr>
          <w:spacing w:val="-16"/>
          <w:sz w:val="28"/>
          <w:szCs w:val="28"/>
        </w:rPr>
        <w:t xml:space="preserve"> </w:t>
      </w:r>
      <w:r w:rsidRPr="00697990">
        <w:rPr>
          <w:sz w:val="28"/>
          <w:szCs w:val="28"/>
        </w:rPr>
        <w:t>kể</w:t>
      </w:r>
      <w:r w:rsidRPr="00697990">
        <w:rPr>
          <w:spacing w:val="14"/>
          <w:sz w:val="28"/>
          <w:szCs w:val="28"/>
        </w:rPr>
        <w:t xml:space="preserve"> </w:t>
      </w:r>
      <w:r w:rsidRPr="00697990">
        <w:rPr>
          <w:sz w:val="28"/>
          <w:szCs w:val="28"/>
        </w:rPr>
        <w:t>về cha</w:t>
      </w:r>
      <w:r w:rsidRPr="00697990">
        <w:rPr>
          <w:spacing w:val="-2"/>
          <w:sz w:val="28"/>
          <w:szCs w:val="28"/>
        </w:rPr>
        <w:t xml:space="preserve"> </w:t>
      </w:r>
      <w:r w:rsidRPr="00697990">
        <w:rPr>
          <w:spacing w:val="4"/>
          <w:sz w:val="28"/>
          <w:szCs w:val="28"/>
        </w:rPr>
        <w:t>con</w:t>
      </w:r>
      <w:r w:rsidRPr="00697990">
        <w:rPr>
          <w:spacing w:val="-16"/>
          <w:sz w:val="28"/>
          <w:szCs w:val="28"/>
        </w:rPr>
        <w:t xml:space="preserve"> </w:t>
      </w:r>
      <w:r w:rsidRPr="00697990">
        <w:rPr>
          <w:spacing w:val="4"/>
          <w:sz w:val="28"/>
          <w:szCs w:val="28"/>
        </w:rPr>
        <w:t>ông</w:t>
      </w:r>
      <w:r w:rsidRPr="00697990">
        <w:rPr>
          <w:spacing w:val="-16"/>
          <w:sz w:val="28"/>
          <w:szCs w:val="28"/>
        </w:rPr>
        <w:t xml:space="preserve"> </w:t>
      </w:r>
      <w:r w:rsidRPr="00697990">
        <w:rPr>
          <w:spacing w:val="3"/>
          <w:sz w:val="28"/>
          <w:szCs w:val="28"/>
        </w:rPr>
        <w:t>Sáu:</w:t>
      </w:r>
      <w:r w:rsidRPr="00697990">
        <w:rPr>
          <w:spacing w:val="-7"/>
          <w:sz w:val="28"/>
          <w:szCs w:val="28"/>
        </w:rPr>
        <w:t xml:space="preserve"> </w:t>
      </w:r>
      <w:r w:rsidRPr="00697990">
        <w:rPr>
          <w:spacing w:val="4"/>
          <w:sz w:val="28"/>
          <w:szCs w:val="28"/>
        </w:rPr>
        <w:t>ông</w:t>
      </w:r>
      <w:r w:rsidRPr="00697990">
        <w:rPr>
          <w:spacing w:val="-15"/>
          <w:sz w:val="28"/>
          <w:szCs w:val="28"/>
        </w:rPr>
        <w:t xml:space="preserve"> </w:t>
      </w:r>
      <w:r w:rsidRPr="00697990">
        <w:rPr>
          <w:spacing w:val="4"/>
          <w:sz w:val="28"/>
          <w:szCs w:val="28"/>
        </w:rPr>
        <w:t>Sáu</w:t>
      </w:r>
      <w:r w:rsidRPr="00697990">
        <w:rPr>
          <w:spacing w:val="-1"/>
          <w:sz w:val="28"/>
          <w:szCs w:val="28"/>
        </w:rPr>
        <w:t xml:space="preserve"> </w:t>
      </w:r>
      <w:r w:rsidRPr="00697990">
        <w:rPr>
          <w:sz w:val="28"/>
          <w:szCs w:val="28"/>
        </w:rPr>
        <w:t>gắp cho</w:t>
      </w:r>
      <w:r w:rsidRPr="00697990">
        <w:rPr>
          <w:spacing w:val="1"/>
          <w:sz w:val="28"/>
          <w:szCs w:val="28"/>
        </w:rPr>
        <w:t xml:space="preserve"> </w:t>
      </w:r>
      <w:r w:rsidRPr="00697990">
        <w:rPr>
          <w:sz w:val="28"/>
          <w:szCs w:val="28"/>
        </w:rPr>
        <w:t>bé</w:t>
      </w:r>
      <w:r w:rsidRPr="00697990">
        <w:rPr>
          <w:spacing w:val="13"/>
          <w:sz w:val="28"/>
          <w:szCs w:val="28"/>
        </w:rPr>
        <w:t xml:space="preserve"> </w:t>
      </w:r>
      <w:r w:rsidRPr="00697990">
        <w:rPr>
          <w:sz w:val="28"/>
          <w:szCs w:val="28"/>
        </w:rPr>
        <w:t>Thu</w:t>
      </w:r>
      <w:r w:rsidRPr="00697990">
        <w:rPr>
          <w:spacing w:val="-16"/>
          <w:sz w:val="28"/>
          <w:szCs w:val="28"/>
        </w:rPr>
        <w:t xml:space="preserve"> </w:t>
      </w:r>
      <w:r w:rsidRPr="00697990">
        <w:rPr>
          <w:spacing w:val="3"/>
          <w:sz w:val="28"/>
          <w:szCs w:val="28"/>
        </w:rPr>
        <w:t>cái</w:t>
      </w:r>
      <w:r w:rsidRPr="00697990">
        <w:rPr>
          <w:spacing w:val="-7"/>
          <w:sz w:val="28"/>
          <w:szCs w:val="28"/>
        </w:rPr>
        <w:t xml:space="preserve"> </w:t>
      </w:r>
      <w:r w:rsidRPr="00697990">
        <w:rPr>
          <w:sz w:val="28"/>
          <w:szCs w:val="28"/>
        </w:rPr>
        <w:t>trứng</w:t>
      </w:r>
      <w:r w:rsidRPr="00697990">
        <w:rPr>
          <w:spacing w:val="-15"/>
          <w:sz w:val="28"/>
          <w:szCs w:val="28"/>
        </w:rPr>
        <w:t xml:space="preserve"> </w:t>
      </w:r>
      <w:r w:rsidRPr="00697990">
        <w:rPr>
          <w:sz w:val="28"/>
          <w:szCs w:val="28"/>
        </w:rPr>
        <w:t>cá</w:t>
      </w:r>
      <w:r w:rsidRPr="00697990">
        <w:rPr>
          <w:spacing w:val="13"/>
          <w:sz w:val="28"/>
          <w:szCs w:val="28"/>
        </w:rPr>
        <w:t xml:space="preserve"> </w:t>
      </w:r>
      <w:r w:rsidRPr="00697990">
        <w:rPr>
          <w:sz w:val="28"/>
          <w:szCs w:val="28"/>
        </w:rPr>
        <w:t>vào bát</w:t>
      </w:r>
      <w:r w:rsidRPr="00697990">
        <w:rPr>
          <w:spacing w:val="-7"/>
          <w:sz w:val="28"/>
          <w:szCs w:val="28"/>
        </w:rPr>
        <w:t xml:space="preserve"> </w:t>
      </w:r>
      <w:r w:rsidRPr="00697990">
        <w:rPr>
          <w:sz w:val="28"/>
          <w:szCs w:val="28"/>
        </w:rPr>
        <w:t xml:space="preserve">cơm nhưng </w:t>
      </w:r>
      <w:r w:rsidRPr="00697990">
        <w:rPr>
          <w:spacing w:val="4"/>
          <w:sz w:val="28"/>
          <w:szCs w:val="28"/>
        </w:rPr>
        <w:t xml:space="preserve">con </w:t>
      </w:r>
      <w:r w:rsidRPr="00697990">
        <w:rPr>
          <w:sz w:val="28"/>
          <w:szCs w:val="28"/>
        </w:rPr>
        <w:t xml:space="preserve">bé hất </w:t>
      </w:r>
      <w:r w:rsidRPr="00697990">
        <w:rPr>
          <w:spacing w:val="-3"/>
          <w:sz w:val="28"/>
          <w:szCs w:val="28"/>
        </w:rPr>
        <w:t xml:space="preserve">ra </w:t>
      </w:r>
      <w:r w:rsidRPr="00697990">
        <w:rPr>
          <w:spacing w:val="-4"/>
          <w:sz w:val="28"/>
          <w:szCs w:val="28"/>
        </w:rPr>
        <w:t xml:space="preserve">mâm. </w:t>
      </w:r>
      <w:r w:rsidRPr="00697990">
        <w:rPr>
          <w:sz w:val="28"/>
          <w:szCs w:val="28"/>
        </w:rPr>
        <w:t xml:space="preserve">Rồi </w:t>
      </w:r>
      <w:r w:rsidRPr="00697990">
        <w:rPr>
          <w:spacing w:val="-8"/>
          <w:sz w:val="28"/>
          <w:szCs w:val="28"/>
        </w:rPr>
        <w:t xml:space="preserve">nó </w:t>
      </w:r>
      <w:r w:rsidRPr="00697990">
        <w:rPr>
          <w:sz w:val="28"/>
          <w:szCs w:val="28"/>
        </w:rPr>
        <w:t xml:space="preserve">gắp lại </w:t>
      </w:r>
      <w:r w:rsidRPr="00697990">
        <w:rPr>
          <w:spacing w:val="-6"/>
          <w:sz w:val="28"/>
          <w:szCs w:val="28"/>
        </w:rPr>
        <w:t xml:space="preserve">vào </w:t>
      </w:r>
      <w:r w:rsidRPr="00697990">
        <w:rPr>
          <w:sz w:val="28"/>
          <w:szCs w:val="28"/>
        </w:rPr>
        <w:t xml:space="preserve">bát. </w:t>
      </w:r>
      <w:r w:rsidRPr="00697990">
        <w:rPr>
          <w:spacing w:val="4"/>
          <w:sz w:val="28"/>
          <w:szCs w:val="28"/>
        </w:rPr>
        <w:t xml:space="preserve">Sau </w:t>
      </w:r>
      <w:r w:rsidRPr="00697990">
        <w:rPr>
          <w:sz w:val="28"/>
          <w:szCs w:val="28"/>
        </w:rPr>
        <w:t xml:space="preserve">đó, </w:t>
      </w:r>
      <w:r w:rsidRPr="00697990">
        <w:rPr>
          <w:spacing w:val="-8"/>
          <w:sz w:val="28"/>
          <w:szCs w:val="28"/>
        </w:rPr>
        <w:t xml:space="preserve">nó </w:t>
      </w:r>
      <w:r w:rsidRPr="00697990">
        <w:rPr>
          <w:sz w:val="28"/>
          <w:szCs w:val="28"/>
        </w:rPr>
        <w:t xml:space="preserve">bỏ </w:t>
      </w:r>
      <w:r w:rsidRPr="00697990">
        <w:rPr>
          <w:spacing w:val="2"/>
          <w:sz w:val="28"/>
          <w:szCs w:val="28"/>
        </w:rPr>
        <w:t xml:space="preserve">sang </w:t>
      </w:r>
      <w:r w:rsidRPr="00697990">
        <w:rPr>
          <w:spacing w:val="-6"/>
          <w:sz w:val="28"/>
          <w:szCs w:val="28"/>
        </w:rPr>
        <w:t>nhà</w:t>
      </w:r>
      <w:r w:rsidRPr="00697990">
        <w:rPr>
          <w:spacing w:val="9"/>
          <w:sz w:val="28"/>
          <w:szCs w:val="28"/>
        </w:rPr>
        <w:t xml:space="preserve"> </w:t>
      </w:r>
      <w:r w:rsidRPr="00697990">
        <w:rPr>
          <w:spacing w:val="-4"/>
          <w:sz w:val="28"/>
          <w:szCs w:val="28"/>
        </w:rPr>
        <w:t>ngoại.</w:t>
      </w:r>
    </w:p>
    <w:p w:rsidR="00AA10D3" w:rsidRPr="00697990" w:rsidRDefault="00AA10D3" w:rsidP="00587063">
      <w:pPr>
        <w:pStyle w:val="BodyText"/>
        <w:spacing w:before="67" w:line="273" w:lineRule="exact"/>
        <w:jc w:val="both"/>
        <w:rPr>
          <w:sz w:val="28"/>
          <w:szCs w:val="28"/>
        </w:rPr>
      </w:pPr>
      <w:r w:rsidRPr="00697990">
        <w:rPr>
          <w:sz w:val="28"/>
          <w:szCs w:val="28"/>
        </w:rPr>
        <w:t>b. Quan hệ giữa hai cha con ông Sáu trước đó đã không êm ả:Hai cha con gặp nhau sau tám năm xa cách, bé Thu không nhận ra ông Sáu là cha nên nó đối xử với ông như với</w:t>
      </w:r>
      <w:r w:rsidRPr="00AA10D3">
        <w:rPr>
          <w:sz w:val="28"/>
          <w:szCs w:val="28"/>
        </w:rPr>
        <w:t xml:space="preserve"> </w:t>
      </w:r>
      <w:r w:rsidRPr="00697990">
        <w:rPr>
          <w:sz w:val="28"/>
          <w:szCs w:val="28"/>
        </w:rPr>
        <w:t>người xa lạ. Còn ông Sáu dù đã cố gắng vỗ về nó để mong được gọi là “ba” nhưng không</w:t>
      </w:r>
    </w:p>
    <w:p w:rsidR="00AA10D3" w:rsidRPr="00697990" w:rsidRDefault="00AA10D3" w:rsidP="00587063">
      <w:pPr>
        <w:pStyle w:val="BodyText"/>
        <w:spacing w:line="273" w:lineRule="exact"/>
        <w:jc w:val="both"/>
        <w:rPr>
          <w:sz w:val="28"/>
          <w:szCs w:val="28"/>
        </w:rPr>
      </w:pPr>
      <w:r w:rsidRPr="00697990">
        <w:rPr>
          <w:sz w:val="28"/>
          <w:szCs w:val="28"/>
        </w:rPr>
        <w:t>thành.</w:t>
      </w:r>
    </w:p>
    <w:p w:rsidR="00AA10D3" w:rsidRPr="00697990" w:rsidRDefault="00AA10D3" w:rsidP="00587063">
      <w:pPr>
        <w:pStyle w:val="BodyText"/>
        <w:spacing w:before="9" w:line="273" w:lineRule="exact"/>
        <w:jc w:val="both"/>
        <w:rPr>
          <w:sz w:val="28"/>
          <w:szCs w:val="28"/>
        </w:rPr>
      </w:pPr>
      <w:r w:rsidRPr="00697990">
        <w:rPr>
          <w:sz w:val="28"/>
          <w:szCs w:val="28"/>
        </w:rPr>
        <w:t>c. Sự việc trên giữ vai trò thắt nút câu chuyện.</w:t>
      </w:r>
    </w:p>
    <w:p w:rsidR="00AA10D3" w:rsidRPr="00697990" w:rsidRDefault="00AA10D3" w:rsidP="00587063">
      <w:pPr>
        <w:pStyle w:val="BodyText"/>
        <w:spacing w:line="273" w:lineRule="exact"/>
        <w:jc w:val="both"/>
        <w:rPr>
          <w:sz w:val="28"/>
          <w:szCs w:val="28"/>
        </w:rPr>
      </w:pPr>
      <w:r w:rsidRPr="00697990">
        <w:rPr>
          <w:sz w:val="28"/>
          <w:szCs w:val="28"/>
        </w:rPr>
        <w:t>d.</w:t>
      </w:r>
    </w:p>
    <w:p w:rsidR="00AA10D3" w:rsidRPr="00697990" w:rsidRDefault="00AA10D3" w:rsidP="00587063">
      <w:pPr>
        <w:pStyle w:val="BodyText"/>
        <w:spacing w:before="14" w:line="235" w:lineRule="auto"/>
        <w:ind w:right="179"/>
        <w:jc w:val="both"/>
        <w:rPr>
          <w:sz w:val="28"/>
          <w:szCs w:val="28"/>
        </w:rPr>
      </w:pPr>
      <w:r w:rsidRPr="00697990">
        <w:rPr>
          <w:sz w:val="28"/>
          <w:szCs w:val="28"/>
        </w:rPr>
        <w:t xml:space="preserve">*Về hình thức: không giới hạn viết theo cách lập luận cụ thể nào, nên các em có thể tùy chọn đoạn diễn dịch, quy nạp hay tổng – phân – hợp. Tuy nhiên, phải chú ý có câu ghép </w:t>
      </w:r>
      <w:r w:rsidRPr="00697990">
        <w:rPr>
          <w:sz w:val="28"/>
          <w:szCs w:val="28"/>
        </w:rPr>
        <w:lastRenderedPageBreak/>
        <w:t>dùng khởi ngữ và thành phần phụ chú.</w:t>
      </w:r>
    </w:p>
    <w:p w:rsidR="00AA10D3" w:rsidRPr="00697990" w:rsidRDefault="00AA10D3" w:rsidP="00587063">
      <w:pPr>
        <w:pStyle w:val="BodyText"/>
        <w:spacing w:before="10" w:line="242" w:lineRule="auto"/>
        <w:ind w:right="442"/>
        <w:jc w:val="both"/>
        <w:rPr>
          <w:sz w:val="28"/>
          <w:szCs w:val="28"/>
        </w:rPr>
      </w:pPr>
      <w:r w:rsidRPr="00697990">
        <w:rPr>
          <w:sz w:val="28"/>
          <w:szCs w:val="28"/>
        </w:rPr>
        <w:t>*Về</w:t>
      </w:r>
      <w:r w:rsidRPr="00697990">
        <w:rPr>
          <w:spacing w:val="14"/>
          <w:sz w:val="28"/>
          <w:szCs w:val="28"/>
        </w:rPr>
        <w:t xml:space="preserve"> </w:t>
      </w:r>
      <w:r w:rsidRPr="00697990">
        <w:rPr>
          <w:sz w:val="28"/>
          <w:szCs w:val="28"/>
        </w:rPr>
        <w:t>nội</w:t>
      </w:r>
      <w:r w:rsidRPr="00697990">
        <w:rPr>
          <w:spacing w:val="-21"/>
          <w:sz w:val="28"/>
          <w:szCs w:val="28"/>
        </w:rPr>
        <w:t xml:space="preserve"> </w:t>
      </w:r>
      <w:r w:rsidRPr="00697990">
        <w:rPr>
          <w:spacing w:val="2"/>
          <w:sz w:val="28"/>
          <w:szCs w:val="28"/>
        </w:rPr>
        <w:t>dung:</w:t>
      </w:r>
      <w:r w:rsidRPr="00697990">
        <w:rPr>
          <w:spacing w:val="-7"/>
          <w:sz w:val="28"/>
          <w:szCs w:val="28"/>
        </w:rPr>
        <w:t xml:space="preserve"> </w:t>
      </w:r>
      <w:r w:rsidRPr="00697990">
        <w:rPr>
          <w:spacing w:val="2"/>
          <w:sz w:val="28"/>
          <w:szCs w:val="28"/>
        </w:rPr>
        <w:t>phân</w:t>
      </w:r>
      <w:r w:rsidRPr="00697990">
        <w:rPr>
          <w:spacing w:val="-15"/>
          <w:sz w:val="28"/>
          <w:szCs w:val="28"/>
        </w:rPr>
        <w:t xml:space="preserve"> </w:t>
      </w:r>
      <w:r w:rsidRPr="00697990">
        <w:rPr>
          <w:spacing w:val="3"/>
          <w:sz w:val="28"/>
          <w:szCs w:val="28"/>
        </w:rPr>
        <w:t>tích</w:t>
      </w:r>
      <w:r w:rsidRPr="00697990">
        <w:rPr>
          <w:spacing w:val="-16"/>
          <w:sz w:val="28"/>
          <w:szCs w:val="28"/>
        </w:rPr>
        <w:t xml:space="preserve"> </w:t>
      </w:r>
      <w:r w:rsidRPr="00697990">
        <w:rPr>
          <w:sz w:val="28"/>
          <w:szCs w:val="28"/>
        </w:rPr>
        <w:t>sự phát</w:t>
      </w:r>
      <w:r w:rsidRPr="00697990">
        <w:rPr>
          <w:spacing w:val="8"/>
          <w:sz w:val="28"/>
          <w:szCs w:val="28"/>
        </w:rPr>
        <w:t xml:space="preserve"> </w:t>
      </w:r>
      <w:r w:rsidRPr="00697990">
        <w:rPr>
          <w:sz w:val="28"/>
          <w:szCs w:val="28"/>
        </w:rPr>
        <w:t>triển</w:t>
      </w:r>
      <w:r w:rsidRPr="00697990">
        <w:rPr>
          <w:spacing w:val="-16"/>
          <w:sz w:val="28"/>
          <w:szCs w:val="28"/>
        </w:rPr>
        <w:t xml:space="preserve"> </w:t>
      </w:r>
      <w:r w:rsidRPr="00697990">
        <w:rPr>
          <w:sz w:val="28"/>
          <w:szCs w:val="28"/>
        </w:rPr>
        <w:t>thái</w:t>
      </w:r>
      <w:r w:rsidRPr="00697990">
        <w:rPr>
          <w:spacing w:val="-6"/>
          <w:sz w:val="28"/>
          <w:szCs w:val="28"/>
        </w:rPr>
        <w:t xml:space="preserve"> </w:t>
      </w:r>
      <w:r w:rsidRPr="00697990">
        <w:rPr>
          <w:sz w:val="28"/>
          <w:szCs w:val="28"/>
        </w:rPr>
        <w:t>độ</w:t>
      </w:r>
      <w:r w:rsidRPr="00697990">
        <w:rPr>
          <w:spacing w:val="1"/>
          <w:sz w:val="28"/>
          <w:szCs w:val="28"/>
        </w:rPr>
        <w:t xml:space="preserve"> </w:t>
      </w:r>
      <w:r w:rsidRPr="00697990">
        <w:rPr>
          <w:sz w:val="28"/>
          <w:szCs w:val="28"/>
        </w:rPr>
        <w:t>của</w:t>
      </w:r>
      <w:r w:rsidRPr="00697990">
        <w:rPr>
          <w:spacing w:val="-2"/>
          <w:sz w:val="28"/>
          <w:szCs w:val="28"/>
        </w:rPr>
        <w:t xml:space="preserve"> </w:t>
      </w:r>
      <w:r w:rsidRPr="00697990">
        <w:rPr>
          <w:sz w:val="28"/>
          <w:szCs w:val="28"/>
        </w:rPr>
        <w:t>bé</w:t>
      </w:r>
      <w:r w:rsidRPr="00697990">
        <w:rPr>
          <w:spacing w:val="14"/>
          <w:sz w:val="28"/>
          <w:szCs w:val="28"/>
        </w:rPr>
        <w:t xml:space="preserve"> </w:t>
      </w:r>
      <w:r w:rsidRPr="00697990">
        <w:rPr>
          <w:sz w:val="28"/>
          <w:szCs w:val="28"/>
        </w:rPr>
        <w:t>Thu</w:t>
      </w:r>
      <w:r w:rsidRPr="00697990">
        <w:rPr>
          <w:spacing w:val="-15"/>
          <w:sz w:val="28"/>
          <w:szCs w:val="28"/>
        </w:rPr>
        <w:t xml:space="preserve"> </w:t>
      </w:r>
      <w:r w:rsidRPr="00697990">
        <w:rPr>
          <w:sz w:val="28"/>
          <w:szCs w:val="28"/>
        </w:rPr>
        <w:t xml:space="preserve">từ </w:t>
      </w:r>
      <w:r w:rsidRPr="00697990">
        <w:rPr>
          <w:spacing w:val="4"/>
          <w:sz w:val="28"/>
          <w:szCs w:val="28"/>
        </w:rPr>
        <w:t>khi</w:t>
      </w:r>
      <w:r w:rsidRPr="00697990">
        <w:rPr>
          <w:spacing w:val="-7"/>
          <w:sz w:val="28"/>
          <w:szCs w:val="28"/>
        </w:rPr>
        <w:t xml:space="preserve"> </w:t>
      </w:r>
      <w:r w:rsidRPr="00697990">
        <w:rPr>
          <w:sz w:val="28"/>
          <w:szCs w:val="28"/>
        </w:rPr>
        <w:t>gặp</w:t>
      </w:r>
      <w:r w:rsidRPr="00697990">
        <w:rPr>
          <w:spacing w:val="1"/>
          <w:sz w:val="28"/>
          <w:szCs w:val="28"/>
        </w:rPr>
        <w:t xml:space="preserve"> </w:t>
      </w:r>
      <w:r w:rsidRPr="00697990">
        <w:rPr>
          <w:spacing w:val="4"/>
          <w:sz w:val="28"/>
          <w:szCs w:val="28"/>
        </w:rPr>
        <w:t>cha</w:t>
      </w:r>
      <w:r w:rsidRPr="00697990">
        <w:rPr>
          <w:spacing w:val="-1"/>
          <w:sz w:val="28"/>
          <w:szCs w:val="28"/>
        </w:rPr>
        <w:t xml:space="preserve"> </w:t>
      </w:r>
      <w:r w:rsidRPr="00697990">
        <w:rPr>
          <w:sz w:val="28"/>
          <w:szCs w:val="28"/>
        </w:rPr>
        <w:t>đến</w:t>
      </w:r>
      <w:r w:rsidRPr="00697990">
        <w:rPr>
          <w:spacing w:val="-16"/>
          <w:sz w:val="28"/>
          <w:szCs w:val="28"/>
        </w:rPr>
        <w:t xml:space="preserve"> </w:t>
      </w:r>
      <w:r w:rsidRPr="00697990">
        <w:rPr>
          <w:spacing w:val="4"/>
          <w:sz w:val="28"/>
          <w:szCs w:val="28"/>
        </w:rPr>
        <w:t>khi</w:t>
      </w:r>
      <w:r w:rsidRPr="00697990">
        <w:rPr>
          <w:spacing w:val="-22"/>
          <w:sz w:val="28"/>
          <w:szCs w:val="28"/>
        </w:rPr>
        <w:t xml:space="preserve"> </w:t>
      </w:r>
      <w:r w:rsidRPr="00697990">
        <w:rPr>
          <w:sz w:val="28"/>
          <w:szCs w:val="28"/>
        </w:rPr>
        <w:t>bỏ</w:t>
      </w:r>
      <w:r w:rsidRPr="00697990">
        <w:rPr>
          <w:spacing w:val="1"/>
          <w:sz w:val="28"/>
          <w:szCs w:val="28"/>
        </w:rPr>
        <w:t xml:space="preserve"> </w:t>
      </w:r>
      <w:r w:rsidRPr="00697990">
        <w:rPr>
          <w:spacing w:val="2"/>
          <w:sz w:val="28"/>
          <w:szCs w:val="28"/>
        </w:rPr>
        <w:t xml:space="preserve">sang </w:t>
      </w:r>
      <w:r w:rsidRPr="00697990">
        <w:rPr>
          <w:sz w:val="28"/>
          <w:szCs w:val="28"/>
        </w:rPr>
        <w:t>bà</w:t>
      </w:r>
      <w:r w:rsidRPr="00697990">
        <w:rPr>
          <w:spacing w:val="-2"/>
          <w:sz w:val="28"/>
          <w:szCs w:val="28"/>
        </w:rPr>
        <w:t xml:space="preserve"> </w:t>
      </w:r>
      <w:r w:rsidRPr="00697990">
        <w:rPr>
          <w:spacing w:val="-4"/>
          <w:sz w:val="28"/>
          <w:szCs w:val="28"/>
        </w:rPr>
        <w:t>ngoại.</w:t>
      </w:r>
      <w:r w:rsidRPr="00697990">
        <w:rPr>
          <w:sz w:val="28"/>
          <w:szCs w:val="28"/>
        </w:rPr>
        <w:t xml:space="preserve"> </w:t>
      </w:r>
      <w:r w:rsidRPr="00697990">
        <w:rPr>
          <w:spacing w:val="3"/>
          <w:sz w:val="28"/>
          <w:szCs w:val="28"/>
        </w:rPr>
        <w:t>Vì</w:t>
      </w:r>
      <w:r w:rsidRPr="00697990">
        <w:rPr>
          <w:spacing w:val="-7"/>
          <w:sz w:val="28"/>
          <w:szCs w:val="28"/>
        </w:rPr>
        <w:t xml:space="preserve"> </w:t>
      </w:r>
      <w:r w:rsidRPr="00697990">
        <w:rPr>
          <w:spacing w:val="2"/>
          <w:sz w:val="28"/>
          <w:szCs w:val="28"/>
        </w:rPr>
        <w:t>không</w:t>
      </w:r>
      <w:r w:rsidRPr="00697990">
        <w:rPr>
          <w:spacing w:val="-1"/>
          <w:sz w:val="28"/>
          <w:szCs w:val="28"/>
        </w:rPr>
        <w:t xml:space="preserve"> </w:t>
      </w:r>
      <w:r w:rsidRPr="00697990">
        <w:rPr>
          <w:sz w:val="28"/>
          <w:szCs w:val="28"/>
        </w:rPr>
        <w:t>nhận</w:t>
      </w:r>
      <w:r w:rsidRPr="00697990">
        <w:rPr>
          <w:spacing w:val="-15"/>
          <w:sz w:val="28"/>
          <w:szCs w:val="28"/>
        </w:rPr>
        <w:t xml:space="preserve"> </w:t>
      </w:r>
      <w:r w:rsidRPr="00697990">
        <w:rPr>
          <w:spacing w:val="-3"/>
          <w:sz w:val="28"/>
          <w:szCs w:val="28"/>
        </w:rPr>
        <w:t>ra</w:t>
      </w:r>
      <w:r w:rsidRPr="00697990">
        <w:rPr>
          <w:spacing w:val="-2"/>
          <w:sz w:val="28"/>
          <w:szCs w:val="28"/>
        </w:rPr>
        <w:t xml:space="preserve"> </w:t>
      </w:r>
      <w:r w:rsidRPr="00697990">
        <w:rPr>
          <w:spacing w:val="4"/>
          <w:sz w:val="28"/>
          <w:szCs w:val="28"/>
        </w:rPr>
        <w:t>ông</w:t>
      </w:r>
      <w:r w:rsidRPr="00697990">
        <w:rPr>
          <w:spacing w:val="-16"/>
          <w:sz w:val="28"/>
          <w:szCs w:val="28"/>
        </w:rPr>
        <w:t xml:space="preserve"> </w:t>
      </w:r>
      <w:r w:rsidRPr="00697990">
        <w:rPr>
          <w:spacing w:val="4"/>
          <w:sz w:val="28"/>
          <w:szCs w:val="28"/>
        </w:rPr>
        <w:t>Sáu</w:t>
      </w:r>
      <w:r w:rsidRPr="00697990">
        <w:rPr>
          <w:spacing w:val="-1"/>
          <w:sz w:val="28"/>
          <w:szCs w:val="28"/>
        </w:rPr>
        <w:t xml:space="preserve"> </w:t>
      </w:r>
      <w:r w:rsidRPr="00697990">
        <w:rPr>
          <w:spacing w:val="-4"/>
          <w:sz w:val="28"/>
          <w:szCs w:val="28"/>
        </w:rPr>
        <w:t>là</w:t>
      </w:r>
      <w:r w:rsidRPr="00697990">
        <w:rPr>
          <w:spacing w:val="-1"/>
          <w:sz w:val="28"/>
          <w:szCs w:val="28"/>
        </w:rPr>
        <w:t xml:space="preserve"> </w:t>
      </w:r>
      <w:r w:rsidRPr="00697990">
        <w:rPr>
          <w:sz w:val="28"/>
          <w:szCs w:val="28"/>
        </w:rPr>
        <w:t>cha</w:t>
      </w:r>
      <w:r w:rsidRPr="00697990">
        <w:rPr>
          <w:spacing w:val="13"/>
          <w:sz w:val="28"/>
          <w:szCs w:val="28"/>
        </w:rPr>
        <w:t xml:space="preserve"> </w:t>
      </w:r>
      <w:r w:rsidRPr="00697990">
        <w:rPr>
          <w:sz w:val="28"/>
          <w:szCs w:val="28"/>
        </w:rPr>
        <w:t>nên</w:t>
      </w:r>
      <w:r w:rsidRPr="00697990">
        <w:rPr>
          <w:spacing w:val="-16"/>
          <w:sz w:val="28"/>
          <w:szCs w:val="28"/>
        </w:rPr>
        <w:t xml:space="preserve"> </w:t>
      </w:r>
      <w:r w:rsidRPr="00697990">
        <w:rPr>
          <w:sz w:val="28"/>
          <w:szCs w:val="28"/>
        </w:rPr>
        <w:t>bé</w:t>
      </w:r>
      <w:r w:rsidRPr="00697990">
        <w:rPr>
          <w:spacing w:val="13"/>
          <w:sz w:val="28"/>
          <w:szCs w:val="28"/>
        </w:rPr>
        <w:t xml:space="preserve"> </w:t>
      </w:r>
      <w:r w:rsidRPr="00697990">
        <w:rPr>
          <w:sz w:val="28"/>
          <w:szCs w:val="28"/>
        </w:rPr>
        <w:t>Thu</w:t>
      </w:r>
      <w:r w:rsidRPr="00697990">
        <w:rPr>
          <w:spacing w:val="-15"/>
          <w:sz w:val="28"/>
          <w:szCs w:val="28"/>
        </w:rPr>
        <w:t xml:space="preserve"> </w:t>
      </w:r>
      <w:r w:rsidRPr="00697990">
        <w:rPr>
          <w:sz w:val="28"/>
          <w:szCs w:val="28"/>
        </w:rPr>
        <w:t>đã</w:t>
      </w:r>
      <w:r w:rsidRPr="00697990">
        <w:rPr>
          <w:spacing w:val="-2"/>
          <w:sz w:val="28"/>
          <w:szCs w:val="28"/>
        </w:rPr>
        <w:t xml:space="preserve"> </w:t>
      </w:r>
      <w:r w:rsidRPr="00697990">
        <w:rPr>
          <w:sz w:val="28"/>
          <w:szCs w:val="28"/>
        </w:rPr>
        <w:t>đối</w:t>
      </w:r>
      <w:r w:rsidRPr="00697990">
        <w:rPr>
          <w:spacing w:val="7"/>
          <w:sz w:val="28"/>
          <w:szCs w:val="28"/>
        </w:rPr>
        <w:t xml:space="preserve"> </w:t>
      </w:r>
      <w:r w:rsidRPr="00697990">
        <w:rPr>
          <w:sz w:val="28"/>
          <w:szCs w:val="28"/>
        </w:rPr>
        <w:t>xử</w:t>
      </w:r>
      <w:r w:rsidRPr="00697990">
        <w:rPr>
          <w:spacing w:val="-1"/>
          <w:sz w:val="28"/>
          <w:szCs w:val="28"/>
        </w:rPr>
        <w:t xml:space="preserve"> </w:t>
      </w:r>
      <w:r w:rsidRPr="00697990">
        <w:rPr>
          <w:sz w:val="28"/>
          <w:szCs w:val="28"/>
        </w:rPr>
        <w:t>với</w:t>
      </w:r>
      <w:r w:rsidRPr="00697990">
        <w:rPr>
          <w:spacing w:val="-22"/>
          <w:sz w:val="28"/>
          <w:szCs w:val="28"/>
        </w:rPr>
        <w:t xml:space="preserve"> </w:t>
      </w:r>
      <w:r w:rsidRPr="00697990">
        <w:rPr>
          <w:spacing w:val="4"/>
          <w:sz w:val="28"/>
          <w:szCs w:val="28"/>
        </w:rPr>
        <w:t>ông</w:t>
      </w:r>
      <w:r w:rsidRPr="00697990">
        <w:rPr>
          <w:sz w:val="28"/>
          <w:szCs w:val="28"/>
        </w:rPr>
        <w:t xml:space="preserve"> như</w:t>
      </w:r>
      <w:r w:rsidRPr="00697990">
        <w:rPr>
          <w:spacing w:val="14"/>
          <w:sz w:val="28"/>
          <w:szCs w:val="28"/>
        </w:rPr>
        <w:t xml:space="preserve"> </w:t>
      </w:r>
      <w:r w:rsidRPr="00697990">
        <w:rPr>
          <w:sz w:val="28"/>
          <w:szCs w:val="28"/>
        </w:rPr>
        <w:t>với</w:t>
      </w:r>
      <w:r w:rsidRPr="00697990">
        <w:rPr>
          <w:spacing w:val="7"/>
          <w:sz w:val="28"/>
          <w:szCs w:val="28"/>
        </w:rPr>
        <w:t xml:space="preserve"> </w:t>
      </w:r>
      <w:r w:rsidRPr="00697990">
        <w:rPr>
          <w:sz w:val="28"/>
          <w:szCs w:val="28"/>
        </w:rPr>
        <w:t xml:space="preserve">người </w:t>
      </w:r>
      <w:r w:rsidRPr="00697990">
        <w:rPr>
          <w:spacing w:val="-8"/>
          <w:sz w:val="28"/>
          <w:szCs w:val="28"/>
        </w:rPr>
        <w:t>xa</w:t>
      </w:r>
      <w:r w:rsidRPr="00697990">
        <w:rPr>
          <w:spacing w:val="12"/>
          <w:sz w:val="28"/>
          <w:szCs w:val="28"/>
        </w:rPr>
        <w:t xml:space="preserve"> </w:t>
      </w:r>
      <w:r w:rsidRPr="00697990">
        <w:rPr>
          <w:sz w:val="28"/>
          <w:szCs w:val="28"/>
        </w:rPr>
        <w:t>lạ:</w:t>
      </w:r>
    </w:p>
    <w:p w:rsidR="00AA10D3" w:rsidRPr="00697990" w:rsidRDefault="00AA10D3" w:rsidP="00587063">
      <w:pPr>
        <w:pStyle w:val="ListParagraph"/>
        <w:numPr>
          <w:ilvl w:val="0"/>
          <w:numId w:val="71"/>
        </w:numPr>
        <w:tabs>
          <w:tab w:val="left" w:pos="373"/>
        </w:tabs>
        <w:spacing w:line="263" w:lineRule="exact"/>
        <w:ind w:left="372" w:hanging="152"/>
        <w:jc w:val="both"/>
        <w:rPr>
          <w:sz w:val="28"/>
          <w:szCs w:val="28"/>
        </w:rPr>
      </w:pPr>
      <w:r w:rsidRPr="00697990">
        <w:rPr>
          <w:spacing w:val="-4"/>
          <w:sz w:val="28"/>
          <w:szCs w:val="28"/>
        </w:rPr>
        <w:t xml:space="preserve">Khi </w:t>
      </w:r>
      <w:r w:rsidRPr="00697990">
        <w:rPr>
          <w:spacing w:val="3"/>
          <w:sz w:val="28"/>
          <w:szCs w:val="28"/>
        </w:rPr>
        <w:t xml:space="preserve">gặp: </w:t>
      </w:r>
      <w:r w:rsidRPr="00697990">
        <w:rPr>
          <w:spacing w:val="-8"/>
          <w:sz w:val="28"/>
          <w:szCs w:val="28"/>
        </w:rPr>
        <w:t xml:space="preserve">nó </w:t>
      </w:r>
      <w:r w:rsidRPr="00697990">
        <w:rPr>
          <w:sz w:val="28"/>
          <w:szCs w:val="28"/>
        </w:rPr>
        <w:t>sợ hãi bỏ chạy.</w:t>
      </w:r>
    </w:p>
    <w:p w:rsidR="00AA10D3" w:rsidRPr="00697990" w:rsidRDefault="00AA10D3" w:rsidP="00587063">
      <w:pPr>
        <w:pStyle w:val="ListParagraph"/>
        <w:numPr>
          <w:ilvl w:val="0"/>
          <w:numId w:val="71"/>
        </w:numPr>
        <w:tabs>
          <w:tab w:val="left" w:pos="373"/>
        </w:tabs>
        <w:ind w:left="372" w:hanging="152"/>
        <w:jc w:val="both"/>
        <w:rPr>
          <w:sz w:val="28"/>
          <w:szCs w:val="28"/>
        </w:rPr>
      </w:pPr>
      <w:r w:rsidRPr="00697990">
        <w:rPr>
          <w:sz w:val="28"/>
          <w:szCs w:val="28"/>
        </w:rPr>
        <w:t>Những</w:t>
      </w:r>
      <w:r w:rsidRPr="00697990">
        <w:rPr>
          <w:spacing w:val="-1"/>
          <w:sz w:val="28"/>
          <w:szCs w:val="28"/>
        </w:rPr>
        <w:t xml:space="preserve"> </w:t>
      </w:r>
      <w:r w:rsidRPr="00697990">
        <w:rPr>
          <w:sz w:val="28"/>
          <w:szCs w:val="28"/>
        </w:rPr>
        <w:t>ngày</w:t>
      </w:r>
      <w:r w:rsidRPr="00697990">
        <w:rPr>
          <w:spacing w:val="-16"/>
          <w:sz w:val="28"/>
          <w:szCs w:val="28"/>
        </w:rPr>
        <w:t xml:space="preserve"> </w:t>
      </w:r>
      <w:r w:rsidRPr="00697990">
        <w:rPr>
          <w:spacing w:val="4"/>
          <w:sz w:val="28"/>
          <w:szCs w:val="28"/>
        </w:rPr>
        <w:t>ông</w:t>
      </w:r>
      <w:r w:rsidRPr="00697990">
        <w:rPr>
          <w:spacing w:val="-15"/>
          <w:sz w:val="28"/>
          <w:szCs w:val="28"/>
        </w:rPr>
        <w:t xml:space="preserve"> </w:t>
      </w:r>
      <w:r w:rsidRPr="00697990">
        <w:rPr>
          <w:spacing w:val="4"/>
          <w:sz w:val="28"/>
          <w:szCs w:val="28"/>
        </w:rPr>
        <w:t>Sáu</w:t>
      </w:r>
      <w:r w:rsidRPr="00697990">
        <w:rPr>
          <w:spacing w:val="-16"/>
          <w:sz w:val="28"/>
          <w:szCs w:val="28"/>
        </w:rPr>
        <w:t xml:space="preserve"> </w:t>
      </w:r>
      <w:r w:rsidRPr="00697990">
        <w:rPr>
          <w:sz w:val="28"/>
          <w:szCs w:val="28"/>
        </w:rPr>
        <w:t>ở</w:t>
      </w:r>
      <w:r w:rsidRPr="00697990">
        <w:rPr>
          <w:spacing w:val="15"/>
          <w:sz w:val="28"/>
          <w:szCs w:val="28"/>
        </w:rPr>
        <w:t xml:space="preserve"> </w:t>
      </w:r>
      <w:r w:rsidRPr="00697990">
        <w:rPr>
          <w:sz w:val="28"/>
          <w:szCs w:val="28"/>
        </w:rPr>
        <w:t>nhà:</w:t>
      </w:r>
      <w:r w:rsidRPr="00697990">
        <w:rPr>
          <w:spacing w:val="8"/>
          <w:sz w:val="28"/>
          <w:szCs w:val="28"/>
        </w:rPr>
        <w:t xml:space="preserve"> </w:t>
      </w:r>
      <w:r w:rsidRPr="00697990">
        <w:rPr>
          <w:spacing w:val="-8"/>
          <w:sz w:val="28"/>
          <w:szCs w:val="28"/>
        </w:rPr>
        <w:t>nó</w:t>
      </w:r>
      <w:r w:rsidRPr="00697990">
        <w:rPr>
          <w:spacing w:val="1"/>
          <w:sz w:val="28"/>
          <w:szCs w:val="28"/>
        </w:rPr>
        <w:t xml:space="preserve"> </w:t>
      </w:r>
      <w:r w:rsidRPr="00697990">
        <w:rPr>
          <w:spacing w:val="4"/>
          <w:sz w:val="28"/>
          <w:szCs w:val="28"/>
        </w:rPr>
        <w:t>tìm</w:t>
      </w:r>
      <w:r w:rsidRPr="00697990">
        <w:rPr>
          <w:spacing w:val="-7"/>
          <w:sz w:val="28"/>
          <w:szCs w:val="28"/>
        </w:rPr>
        <w:t xml:space="preserve"> </w:t>
      </w:r>
      <w:r w:rsidRPr="00697990">
        <w:rPr>
          <w:sz w:val="28"/>
          <w:szCs w:val="28"/>
        </w:rPr>
        <w:t>mọi</w:t>
      </w:r>
      <w:r w:rsidRPr="00697990">
        <w:rPr>
          <w:spacing w:val="-22"/>
          <w:sz w:val="28"/>
          <w:szCs w:val="28"/>
        </w:rPr>
        <w:t xml:space="preserve"> </w:t>
      </w:r>
      <w:r w:rsidRPr="00697990">
        <w:rPr>
          <w:spacing w:val="2"/>
          <w:sz w:val="28"/>
          <w:szCs w:val="28"/>
        </w:rPr>
        <w:t>cách</w:t>
      </w:r>
      <w:r w:rsidRPr="00697990">
        <w:rPr>
          <w:spacing w:val="-15"/>
          <w:sz w:val="28"/>
          <w:szCs w:val="28"/>
        </w:rPr>
        <w:t xml:space="preserve"> </w:t>
      </w:r>
      <w:r w:rsidRPr="00697990">
        <w:rPr>
          <w:sz w:val="28"/>
          <w:szCs w:val="28"/>
        </w:rPr>
        <w:t xml:space="preserve">để </w:t>
      </w:r>
      <w:r w:rsidRPr="00697990">
        <w:rPr>
          <w:spacing w:val="2"/>
          <w:sz w:val="28"/>
          <w:szCs w:val="28"/>
        </w:rPr>
        <w:t>không</w:t>
      </w:r>
      <w:r w:rsidRPr="00697990">
        <w:rPr>
          <w:spacing w:val="-16"/>
          <w:sz w:val="28"/>
          <w:szCs w:val="28"/>
        </w:rPr>
        <w:t xml:space="preserve"> </w:t>
      </w:r>
      <w:r w:rsidRPr="00697990">
        <w:rPr>
          <w:spacing w:val="3"/>
          <w:sz w:val="28"/>
          <w:szCs w:val="28"/>
        </w:rPr>
        <w:t>phải</w:t>
      </w:r>
      <w:r w:rsidRPr="00697990">
        <w:rPr>
          <w:spacing w:val="-6"/>
          <w:sz w:val="28"/>
          <w:szCs w:val="28"/>
        </w:rPr>
        <w:t xml:space="preserve"> </w:t>
      </w:r>
      <w:r w:rsidRPr="00697990">
        <w:rPr>
          <w:sz w:val="28"/>
          <w:szCs w:val="28"/>
        </w:rPr>
        <w:t>gọi</w:t>
      </w:r>
      <w:r w:rsidRPr="00697990">
        <w:rPr>
          <w:spacing w:val="-22"/>
          <w:sz w:val="28"/>
          <w:szCs w:val="28"/>
        </w:rPr>
        <w:t xml:space="preserve"> </w:t>
      </w:r>
      <w:r w:rsidRPr="00697990">
        <w:rPr>
          <w:spacing w:val="4"/>
          <w:sz w:val="28"/>
          <w:szCs w:val="28"/>
        </w:rPr>
        <w:t>ông</w:t>
      </w:r>
      <w:r w:rsidRPr="00697990">
        <w:rPr>
          <w:spacing w:val="1"/>
          <w:sz w:val="28"/>
          <w:szCs w:val="28"/>
        </w:rPr>
        <w:t xml:space="preserve"> </w:t>
      </w:r>
      <w:r w:rsidRPr="00697990">
        <w:rPr>
          <w:spacing w:val="4"/>
          <w:sz w:val="28"/>
          <w:szCs w:val="28"/>
        </w:rPr>
        <w:t>Sáu</w:t>
      </w:r>
      <w:r w:rsidRPr="00697990">
        <w:rPr>
          <w:spacing w:val="-1"/>
          <w:sz w:val="28"/>
          <w:szCs w:val="28"/>
        </w:rPr>
        <w:t xml:space="preserve"> </w:t>
      </w:r>
      <w:r w:rsidRPr="00697990">
        <w:rPr>
          <w:spacing w:val="-11"/>
          <w:sz w:val="28"/>
          <w:szCs w:val="28"/>
        </w:rPr>
        <w:t>là</w:t>
      </w:r>
      <w:r w:rsidRPr="00697990">
        <w:rPr>
          <w:spacing w:val="-1"/>
          <w:sz w:val="28"/>
          <w:szCs w:val="28"/>
        </w:rPr>
        <w:t xml:space="preserve"> </w:t>
      </w:r>
      <w:r w:rsidRPr="00697990">
        <w:rPr>
          <w:sz w:val="28"/>
          <w:szCs w:val="28"/>
        </w:rPr>
        <w:t>cha.</w:t>
      </w:r>
    </w:p>
    <w:p w:rsidR="00AA10D3" w:rsidRPr="00697990" w:rsidRDefault="00AA10D3" w:rsidP="00587063">
      <w:pPr>
        <w:pStyle w:val="ListParagraph"/>
        <w:numPr>
          <w:ilvl w:val="0"/>
          <w:numId w:val="71"/>
        </w:numPr>
        <w:tabs>
          <w:tab w:val="left" w:pos="373"/>
        </w:tabs>
        <w:spacing w:before="9"/>
        <w:ind w:left="372" w:hanging="152"/>
        <w:jc w:val="both"/>
        <w:rPr>
          <w:sz w:val="28"/>
          <w:szCs w:val="28"/>
        </w:rPr>
      </w:pPr>
      <w:r w:rsidRPr="00697990">
        <w:rPr>
          <w:spacing w:val="-4"/>
          <w:sz w:val="28"/>
          <w:szCs w:val="28"/>
        </w:rPr>
        <w:t xml:space="preserve">Đặc </w:t>
      </w:r>
      <w:r w:rsidRPr="00697990">
        <w:rPr>
          <w:sz w:val="28"/>
          <w:szCs w:val="28"/>
        </w:rPr>
        <w:t xml:space="preserve">biệt, trong bữa </w:t>
      </w:r>
      <w:r w:rsidRPr="00697990">
        <w:rPr>
          <w:spacing w:val="-6"/>
          <w:sz w:val="28"/>
          <w:szCs w:val="28"/>
        </w:rPr>
        <w:t xml:space="preserve">ăn,  </w:t>
      </w:r>
      <w:r w:rsidRPr="00697990">
        <w:rPr>
          <w:spacing w:val="-8"/>
          <w:sz w:val="28"/>
          <w:szCs w:val="28"/>
        </w:rPr>
        <w:t xml:space="preserve">nó </w:t>
      </w:r>
      <w:r w:rsidRPr="00697990">
        <w:rPr>
          <w:spacing w:val="3"/>
          <w:sz w:val="28"/>
          <w:szCs w:val="28"/>
        </w:rPr>
        <w:t xml:space="preserve">khước </w:t>
      </w:r>
      <w:r w:rsidRPr="00697990">
        <w:rPr>
          <w:sz w:val="28"/>
          <w:szCs w:val="28"/>
        </w:rPr>
        <w:t xml:space="preserve">từ sự chăm sóc của </w:t>
      </w:r>
      <w:r w:rsidRPr="00697990">
        <w:rPr>
          <w:spacing w:val="4"/>
          <w:sz w:val="28"/>
          <w:szCs w:val="28"/>
        </w:rPr>
        <w:t xml:space="preserve">ông </w:t>
      </w:r>
      <w:r w:rsidRPr="00697990">
        <w:rPr>
          <w:spacing w:val="-8"/>
          <w:sz w:val="28"/>
          <w:szCs w:val="28"/>
        </w:rPr>
        <w:t xml:space="preserve">và </w:t>
      </w:r>
      <w:r w:rsidRPr="00697990">
        <w:rPr>
          <w:sz w:val="28"/>
          <w:szCs w:val="28"/>
        </w:rPr>
        <w:t xml:space="preserve">bỏ </w:t>
      </w:r>
      <w:r w:rsidRPr="00697990">
        <w:rPr>
          <w:spacing w:val="2"/>
          <w:sz w:val="28"/>
          <w:szCs w:val="28"/>
        </w:rPr>
        <w:t xml:space="preserve">sang </w:t>
      </w:r>
      <w:r w:rsidRPr="00697990">
        <w:rPr>
          <w:spacing w:val="-6"/>
          <w:sz w:val="28"/>
          <w:szCs w:val="28"/>
        </w:rPr>
        <w:t>nhà</w:t>
      </w:r>
      <w:r w:rsidRPr="00697990">
        <w:rPr>
          <w:spacing w:val="3"/>
          <w:sz w:val="28"/>
          <w:szCs w:val="28"/>
        </w:rPr>
        <w:t xml:space="preserve"> </w:t>
      </w:r>
      <w:r w:rsidRPr="00697990">
        <w:rPr>
          <w:spacing w:val="-7"/>
          <w:sz w:val="28"/>
          <w:szCs w:val="28"/>
        </w:rPr>
        <w:t>ngoại.</w:t>
      </w:r>
    </w:p>
    <w:p w:rsidR="00AA10D3" w:rsidRPr="00697990" w:rsidRDefault="00AA10D3" w:rsidP="00587063">
      <w:pPr>
        <w:pStyle w:val="BodyText"/>
        <w:spacing w:line="247" w:lineRule="auto"/>
        <w:ind w:right="179"/>
        <w:jc w:val="both"/>
        <w:rPr>
          <w:sz w:val="28"/>
          <w:szCs w:val="28"/>
        </w:rPr>
      </w:pPr>
      <w:r w:rsidRPr="00697990">
        <w:rPr>
          <w:b/>
          <w:sz w:val="28"/>
          <w:szCs w:val="28"/>
        </w:rPr>
        <w:t>Bài tập 3</w:t>
      </w:r>
      <w:r w:rsidRPr="00697990">
        <w:rPr>
          <w:sz w:val="28"/>
          <w:szCs w:val="28"/>
        </w:rPr>
        <w:t>: Trong tác phẩm “Chiếc lược ngà”, ghi lại cảnh chia tay của cha con ông Sáu, nhà văn Nguyễn Quang Sáng viết:</w:t>
      </w:r>
    </w:p>
    <w:p w:rsidR="00AA10D3" w:rsidRPr="00697990" w:rsidRDefault="00AA10D3" w:rsidP="00587063">
      <w:pPr>
        <w:spacing w:line="235" w:lineRule="auto"/>
        <w:ind w:left="221" w:right="264"/>
        <w:jc w:val="both"/>
        <w:rPr>
          <w:i/>
          <w:sz w:val="28"/>
          <w:szCs w:val="28"/>
        </w:rPr>
      </w:pPr>
      <w:r w:rsidRPr="00697990">
        <w:rPr>
          <w:i/>
          <w:sz w:val="28"/>
          <w:szCs w:val="28"/>
        </w:rPr>
        <w:t>“Nhìn cảnh ấy, bà con xung quanh có người không cầm được nước mắt, còn tôi bỗng thấy khó thở như có bàn tay ai nắm lấy trái tim tôi”.</w:t>
      </w:r>
    </w:p>
    <w:p w:rsidR="00AA10D3" w:rsidRPr="00697990" w:rsidRDefault="00AA10D3" w:rsidP="00587063">
      <w:pPr>
        <w:pStyle w:val="ListParagraph"/>
        <w:numPr>
          <w:ilvl w:val="0"/>
          <w:numId w:val="70"/>
        </w:numPr>
        <w:tabs>
          <w:tab w:val="left" w:pos="447"/>
        </w:tabs>
        <w:spacing w:before="3" w:line="235" w:lineRule="auto"/>
        <w:ind w:left="221" w:right="498" w:firstLine="0"/>
        <w:jc w:val="both"/>
        <w:rPr>
          <w:sz w:val="28"/>
          <w:szCs w:val="28"/>
        </w:rPr>
      </w:pPr>
      <w:r w:rsidRPr="00697990">
        <w:rPr>
          <w:spacing w:val="-5"/>
          <w:sz w:val="28"/>
          <w:szCs w:val="28"/>
        </w:rPr>
        <w:t>Vì</w:t>
      </w:r>
      <w:r w:rsidRPr="00697990">
        <w:rPr>
          <w:spacing w:val="-7"/>
          <w:sz w:val="28"/>
          <w:szCs w:val="28"/>
        </w:rPr>
        <w:t xml:space="preserve"> </w:t>
      </w:r>
      <w:r w:rsidRPr="00697990">
        <w:rPr>
          <w:spacing w:val="-2"/>
          <w:sz w:val="28"/>
          <w:szCs w:val="28"/>
        </w:rPr>
        <w:t>sao</w:t>
      </w:r>
      <w:r w:rsidRPr="00697990">
        <w:rPr>
          <w:sz w:val="28"/>
          <w:szCs w:val="28"/>
        </w:rPr>
        <w:t xml:space="preserve"> </w:t>
      </w:r>
      <w:r w:rsidRPr="00697990">
        <w:rPr>
          <w:spacing w:val="4"/>
          <w:sz w:val="28"/>
          <w:szCs w:val="28"/>
        </w:rPr>
        <w:t>khi</w:t>
      </w:r>
      <w:r w:rsidRPr="00697990">
        <w:rPr>
          <w:spacing w:val="-7"/>
          <w:sz w:val="28"/>
          <w:szCs w:val="28"/>
        </w:rPr>
        <w:t xml:space="preserve"> </w:t>
      </w:r>
      <w:r w:rsidRPr="00697990">
        <w:rPr>
          <w:spacing w:val="2"/>
          <w:sz w:val="28"/>
          <w:szCs w:val="28"/>
        </w:rPr>
        <w:t>chứng</w:t>
      </w:r>
      <w:r w:rsidRPr="00697990">
        <w:rPr>
          <w:spacing w:val="-16"/>
          <w:sz w:val="28"/>
          <w:szCs w:val="28"/>
        </w:rPr>
        <w:t xml:space="preserve"> </w:t>
      </w:r>
      <w:r w:rsidRPr="00697990">
        <w:rPr>
          <w:spacing w:val="3"/>
          <w:sz w:val="28"/>
          <w:szCs w:val="28"/>
        </w:rPr>
        <w:t>kiến</w:t>
      </w:r>
      <w:r w:rsidRPr="00697990">
        <w:rPr>
          <w:sz w:val="28"/>
          <w:szCs w:val="28"/>
        </w:rPr>
        <w:t xml:space="preserve"> giây</w:t>
      </w:r>
      <w:r w:rsidRPr="00697990">
        <w:rPr>
          <w:spacing w:val="-16"/>
          <w:sz w:val="28"/>
          <w:szCs w:val="28"/>
        </w:rPr>
        <w:t xml:space="preserve"> </w:t>
      </w:r>
      <w:r w:rsidRPr="00697990">
        <w:rPr>
          <w:sz w:val="28"/>
          <w:szCs w:val="28"/>
        </w:rPr>
        <w:t>phút</w:t>
      </w:r>
      <w:r w:rsidRPr="00697990">
        <w:rPr>
          <w:spacing w:val="8"/>
          <w:sz w:val="28"/>
          <w:szCs w:val="28"/>
        </w:rPr>
        <w:t xml:space="preserve"> </w:t>
      </w:r>
      <w:r w:rsidRPr="00697990">
        <w:rPr>
          <w:spacing w:val="-5"/>
          <w:sz w:val="28"/>
          <w:szCs w:val="28"/>
        </w:rPr>
        <w:t>này,</w:t>
      </w:r>
      <w:r w:rsidRPr="00697990">
        <w:rPr>
          <w:sz w:val="28"/>
          <w:szCs w:val="28"/>
        </w:rPr>
        <w:t xml:space="preserve"> </w:t>
      </w:r>
      <w:r w:rsidRPr="00697990">
        <w:rPr>
          <w:spacing w:val="7"/>
          <w:sz w:val="28"/>
          <w:szCs w:val="28"/>
        </w:rPr>
        <w:t>bà</w:t>
      </w:r>
      <w:r w:rsidRPr="00697990">
        <w:rPr>
          <w:spacing w:val="-2"/>
          <w:sz w:val="28"/>
          <w:szCs w:val="28"/>
        </w:rPr>
        <w:t xml:space="preserve"> </w:t>
      </w:r>
      <w:r w:rsidRPr="00697990">
        <w:rPr>
          <w:spacing w:val="4"/>
          <w:sz w:val="28"/>
          <w:szCs w:val="28"/>
        </w:rPr>
        <w:t>con</w:t>
      </w:r>
      <w:r w:rsidRPr="00697990">
        <w:rPr>
          <w:sz w:val="28"/>
          <w:szCs w:val="28"/>
        </w:rPr>
        <w:t xml:space="preserve"> xung</w:t>
      </w:r>
      <w:r w:rsidRPr="00697990">
        <w:rPr>
          <w:spacing w:val="-16"/>
          <w:sz w:val="28"/>
          <w:szCs w:val="28"/>
        </w:rPr>
        <w:t xml:space="preserve"> </w:t>
      </w:r>
      <w:r w:rsidRPr="00697990">
        <w:rPr>
          <w:spacing w:val="2"/>
          <w:sz w:val="28"/>
          <w:szCs w:val="28"/>
        </w:rPr>
        <w:t>quanh</w:t>
      </w:r>
      <w:r w:rsidRPr="00697990">
        <w:rPr>
          <w:spacing w:val="-1"/>
          <w:sz w:val="28"/>
          <w:szCs w:val="28"/>
        </w:rPr>
        <w:t xml:space="preserve"> </w:t>
      </w:r>
      <w:r w:rsidRPr="00697990">
        <w:rPr>
          <w:spacing w:val="-8"/>
          <w:sz w:val="28"/>
          <w:szCs w:val="28"/>
        </w:rPr>
        <w:t>và</w:t>
      </w:r>
      <w:r w:rsidRPr="00697990">
        <w:rPr>
          <w:spacing w:val="13"/>
          <w:sz w:val="28"/>
          <w:szCs w:val="28"/>
        </w:rPr>
        <w:t xml:space="preserve"> </w:t>
      </w:r>
      <w:r w:rsidRPr="00697990">
        <w:rPr>
          <w:sz w:val="28"/>
          <w:szCs w:val="28"/>
        </w:rPr>
        <w:t>nhân vật</w:t>
      </w:r>
      <w:r w:rsidRPr="00697990">
        <w:rPr>
          <w:spacing w:val="-7"/>
          <w:sz w:val="28"/>
          <w:szCs w:val="28"/>
        </w:rPr>
        <w:t xml:space="preserve"> </w:t>
      </w:r>
      <w:r w:rsidRPr="00697990">
        <w:rPr>
          <w:spacing w:val="2"/>
          <w:sz w:val="28"/>
          <w:szCs w:val="28"/>
        </w:rPr>
        <w:t>tôi</w:t>
      </w:r>
      <w:r w:rsidRPr="00697990">
        <w:rPr>
          <w:spacing w:val="-7"/>
          <w:sz w:val="28"/>
          <w:szCs w:val="28"/>
        </w:rPr>
        <w:t xml:space="preserve"> </w:t>
      </w:r>
      <w:r w:rsidRPr="00697990">
        <w:rPr>
          <w:sz w:val="28"/>
          <w:szCs w:val="28"/>
        </w:rPr>
        <w:t>lại</w:t>
      </w:r>
      <w:r w:rsidRPr="00697990">
        <w:rPr>
          <w:spacing w:val="-7"/>
          <w:sz w:val="28"/>
          <w:szCs w:val="28"/>
        </w:rPr>
        <w:t xml:space="preserve"> </w:t>
      </w:r>
      <w:r w:rsidRPr="00697990">
        <w:rPr>
          <w:sz w:val="28"/>
          <w:szCs w:val="28"/>
        </w:rPr>
        <w:t>xúc</w:t>
      </w:r>
      <w:r w:rsidRPr="00697990">
        <w:rPr>
          <w:spacing w:val="-2"/>
          <w:sz w:val="28"/>
          <w:szCs w:val="28"/>
        </w:rPr>
        <w:t xml:space="preserve"> </w:t>
      </w:r>
      <w:r w:rsidRPr="00697990">
        <w:rPr>
          <w:sz w:val="28"/>
          <w:szCs w:val="28"/>
        </w:rPr>
        <w:t>động đến</w:t>
      </w:r>
      <w:r w:rsidRPr="00697990">
        <w:rPr>
          <w:spacing w:val="-1"/>
          <w:sz w:val="28"/>
          <w:szCs w:val="28"/>
        </w:rPr>
        <w:t xml:space="preserve"> </w:t>
      </w:r>
      <w:r w:rsidRPr="00697990">
        <w:rPr>
          <w:spacing w:val="-5"/>
          <w:sz w:val="28"/>
          <w:szCs w:val="28"/>
        </w:rPr>
        <w:t>vậy?</w:t>
      </w:r>
    </w:p>
    <w:p w:rsidR="00AA10D3" w:rsidRPr="00697990" w:rsidRDefault="00AA10D3" w:rsidP="00587063">
      <w:pPr>
        <w:pStyle w:val="ListParagraph"/>
        <w:numPr>
          <w:ilvl w:val="0"/>
          <w:numId w:val="70"/>
        </w:numPr>
        <w:tabs>
          <w:tab w:val="left" w:pos="462"/>
        </w:tabs>
        <w:spacing w:before="11"/>
        <w:ind w:left="462" w:hanging="241"/>
        <w:jc w:val="both"/>
        <w:rPr>
          <w:sz w:val="28"/>
          <w:szCs w:val="28"/>
        </w:rPr>
      </w:pPr>
      <w:r w:rsidRPr="00697990">
        <w:rPr>
          <w:sz w:val="28"/>
          <w:szCs w:val="28"/>
        </w:rPr>
        <w:t xml:space="preserve">Người kể chuyện ở </w:t>
      </w:r>
      <w:r w:rsidRPr="00697990">
        <w:rPr>
          <w:spacing w:val="4"/>
          <w:sz w:val="28"/>
          <w:szCs w:val="28"/>
        </w:rPr>
        <w:t xml:space="preserve">đây </w:t>
      </w:r>
      <w:r w:rsidRPr="00697990">
        <w:rPr>
          <w:spacing w:val="-4"/>
          <w:sz w:val="28"/>
          <w:szCs w:val="28"/>
        </w:rPr>
        <w:t xml:space="preserve">là </w:t>
      </w:r>
      <w:r w:rsidRPr="00697990">
        <w:rPr>
          <w:spacing w:val="-3"/>
          <w:sz w:val="28"/>
          <w:szCs w:val="28"/>
        </w:rPr>
        <w:t xml:space="preserve">ai? </w:t>
      </w:r>
      <w:r w:rsidRPr="00697990">
        <w:rPr>
          <w:spacing w:val="3"/>
          <w:sz w:val="28"/>
          <w:szCs w:val="28"/>
        </w:rPr>
        <w:t xml:space="preserve">Cách chọn </w:t>
      </w:r>
      <w:r w:rsidRPr="00697990">
        <w:rPr>
          <w:sz w:val="28"/>
          <w:szCs w:val="28"/>
        </w:rPr>
        <w:t xml:space="preserve">vai kể ấy </w:t>
      </w:r>
      <w:r w:rsidRPr="00697990">
        <w:rPr>
          <w:spacing w:val="-6"/>
          <w:sz w:val="28"/>
          <w:szCs w:val="28"/>
        </w:rPr>
        <w:t xml:space="preserve">góp </w:t>
      </w:r>
      <w:r w:rsidRPr="00697990">
        <w:rPr>
          <w:spacing w:val="3"/>
          <w:sz w:val="28"/>
          <w:szCs w:val="28"/>
        </w:rPr>
        <w:t xml:space="preserve">phần </w:t>
      </w:r>
      <w:r w:rsidRPr="00697990">
        <w:rPr>
          <w:sz w:val="28"/>
          <w:szCs w:val="28"/>
        </w:rPr>
        <w:t xml:space="preserve">như </w:t>
      </w:r>
      <w:r w:rsidRPr="00697990">
        <w:rPr>
          <w:spacing w:val="2"/>
          <w:sz w:val="28"/>
          <w:szCs w:val="28"/>
        </w:rPr>
        <w:t xml:space="preserve">thế </w:t>
      </w:r>
      <w:r w:rsidRPr="00697990">
        <w:rPr>
          <w:sz w:val="28"/>
          <w:szCs w:val="28"/>
        </w:rPr>
        <w:t>nào để tạo nên</w:t>
      </w:r>
      <w:r w:rsidRPr="00697990">
        <w:rPr>
          <w:spacing w:val="-18"/>
          <w:sz w:val="28"/>
          <w:szCs w:val="28"/>
        </w:rPr>
        <w:t xml:space="preserve"> </w:t>
      </w:r>
      <w:r w:rsidRPr="00697990">
        <w:rPr>
          <w:sz w:val="28"/>
          <w:szCs w:val="28"/>
        </w:rPr>
        <w:t>sự</w:t>
      </w:r>
    </w:p>
    <w:p w:rsidR="00AA10D3" w:rsidRPr="00697990" w:rsidRDefault="00AA10D3" w:rsidP="00587063">
      <w:pPr>
        <w:pStyle w:val="BodyText"/>
        <w:spacing w:line="270" w:lineRule="exact"/>
        <w:jc w:val="both"/>
        <w:rPr>
          <w:sz w:val="28"/>
          <w:szCs w:val="28"/>
        </w:rPr>
      </w:pPr>
      <w:r w:rsidRPr="00697990">
        <w:rPr>
          <w:sz w:val="28"/>
          <w:szCs w:val="28"/>
        </w:rPr>
        <w:t>thành công của“Chiếc lược ngà”?</w:t>
      </w:r>
    </w:p>
    <w:p w:rsidR="00AA10D3" w:rsidRPr="00697990" w:rsidRDefault="00AA10D3" w:rsidP="00587063">
      <w:pPr>
        <w:pStyle w:val="Heading1"/>
        <w:ind w:left="221"/>
        <w:jc w:val="both"/>
        <w:rPr>
          <w:sz w:val="28"/>
          <w:szCs w:val="28"/>
        </w:rPr>
      </w:pPr>
      <w:r w:rsidRPr="00697990">
        <w:rPr>
          <w:sz w:val="28"/>
          <w:szCs w:val="28"/>
        </w:rPr>
        <w:t>=&gt; Gợi ý:</w:t>
      </w:r>
    </w:p>
    <w:p w:rsidR="00AA10D3" w:rsidRPr="00697990" w:rsidRDefault="00AA10D3" w:rsidP="00587063">
      <w:pPr>
        <w:pStyle w:val="BodyText"/>
        <w:spacing w:before="13" w:line="235" w:lineRule="auto"/>
        <w:ind w:right="264"/>
        <w:jc w:val="both"/>
        <w:rPr>
          <w:sz w:val="28"/>
          <w:szCs w:val="28"/>
        </w:rPr>
      </w:pPr>
      <w:r w:rsidRPr="00697990">
        <w:rPr>
          <w:sz w:val="28"/>
          <w:szCs w:val="28"/>
        </w:rPr>
        <w:t>a. Khi chứng kiến giây phút này, bà con xung quanh và nhân vật tôi xúc động đến vậy, bởi vì:</w:t>
      </w:r>
    </w:p>
    <w:p w:rsidR="00AA10D3" w:rsidRPr="00697990" w:rsidRDefault="00AA10D3" w:rsidP="00587063">
      <w:pPr>
        <w:pStyle w:val="ListParagraph"/>
        <w:numPr>
          <w:ilvl w:val="0"/>
          <w:numId w:val="71"/>
        </w:numPr>
        <w:tabs>
          <w:tab w:val="left" w:pos="373"/>
        </w:tabs>
        <w:spacing w:before="11"/>
        <w:ind w:left="372" w:hanging="152"/>
        <w:jc w:val="both"/>
        <w:rPr>
          <w:sz w:val="28"/>
          <w:szCs w:val="28"/>
        </w:rPr>
      </w:pPr>
      <w:r w:rsidRPr="00697990">
        <w:rPr>
          <w:sz w:val="28"/>
          <w:szCs w:val="28"/>
        </w:rPr>
        <w:t xml:space="preserve">Sự </w:t>
      </w:r>
      <w:r w:rsidRPr="00697990">
        <w:rPr>
          <w:spacing w:val="-3"/>
          <w:sz w:val="28"/>
          <w:szCs w:val="28"/>
        </w:rPr>
        <w:t xml:space="preserve">thể </w:t>
      </w:r>
      <w:r w:rsidRPr="00697990">
        <w:rPr>
          <w:sz w:val="28"/>
          <w:szCs w:val="28"/>
        </w:rPr>
        <w:t xml:space="preserve">hiện của tình cảm cha </w:t>
      </w:r>
      <w:r w:rsidRPr="00697990">
        <w:rPr>
          <w:spacing w:val="4"/>
          <w:sz w:val="28"/>
          <w:szCs w:val="28"/>
        </w:rPr>
        <w:t xml:space="preserve">con </w:t>
      </w:r>
      <w:r w:rsidRPr="00697990">
        <w:rPr>
          <w:sz w:val="28"/>
          <w:szCs w:val="28"/>
        </w:rPr>
        <w:t xml:space="preserve">ở </w:t>
      </w:r>
      <w:r w:rsidRPr="00697990">
        <w:rPr>
          <w:spacing w:val="4"/>
          <w:sz w:val="28"/>
          <w:szCs w:val="28"/>
        </w:rPr>
        <w:t xml:space="preserve">đây </w:t>
      </w:r>
      <w:r w:rsidRPr="00697990">
        <w:rPr>
          <w:sz w:val="28"/>
          <w:szCs w:val="28"/>
        </w:rPr>
        <w:t>rất</w:t>
      </w:r>
      <w:r w:rsidRPr="00697990">
        <w:rPr>
          <w:spacing w:val="-43"/>
          <w:sz w:val="28"/>
          <w:szCs w:val="28"/>
        </w:rPr>
        <w:t xml:space="preserve"> </w:t>
      </w:r>
      <w:r w:rsidRPr="00697990">
        <w:rPr>
          <w:spacing w:val="-3"/>
          <w:sz w:val="28"/>
          <w:szCs w:val="28"/>
        </w:rPr>
        <w:t xml:space="preserve">tha </w:t>
      </w:r>
      <w:r w:rsidRPr="00697990">
        <w:rPr>
          <w:sz w:val="28"/>
          <w:szCs w:val="28"/>
        </w:rPr>
        <w:t xml:space="preserve">thiết, </w:t>
      </w:r>
      <w:r w:rsidRPr="00697990">
        <w:rPr>
          <w:spacing w:val="-3"/>
          <w:sz w:val="28"/>
          <w:szCs w:val="28"/>
        </w:rPr>
        <w:t xml:space="preserve">mãnh </w:t>
      </w:r>
      <w:r w:rsidRPr="00697990">
        <w:rPr>
          <w:spacing w:val="-4"/>
          <w:sz w:val="28"/>
          <w:szCs w:val="28"/>
        </w:rPr>
        <w:t>liệt.</w:t>
      </w:r>
    </w:p>
    <w:p w:rsidR="00AA10D3" w:rsidRPr="00697990" w:rsidRDefault="00AA10D3" w:rsidP="00587063">
      <w:pPr>
        <w:pStyle w:val="ListParagraph"/>
        <w:numPr>
          <w:ilvl w:val="0"/>
          <w:numId w:val="71"/>
        </w:numPr>
        <w:tabs>
          <w:tab w:val="left" w:pos="373"/>
        </w:tabs>
        <w:spacing w:line="242" w:lineRule="auto"/>
        <w:ind w:left="221" w:right="482" w:firstLine="0"/>
        <w:jc w:val="both"/>
        <w:rPr>
          <w:sz w:val="28"/>
          <w:szCs w:val="28"/>
        </w:rPr>
      </w:pPr>
      <w:r w:rsidRPr="00697990">
        <w:rPr>
          <w:spacing w:val="-5"/>
          <w:sz w:val="28"/>
          <w:szCs w:val="28"/>
        </w:rPr>
        <w:t xml:space="preserve">Giây </w:t>
      </w:r>
      <w:r w:rsidRPr="00697990">
        <w:rPr>
          <w:spacing w:val="3"/>
          <w:sz w:val="28"/>
          <w:szCs w:val="28"/>
        </w:rPr>
        <w:t xml:space="preserve">phút </w:t>
      </w:r>
      <w:r w:rsidRPr="00697990">
        <w:rPr>
          <w:sz w:val="28"/>
          <w:szCs w:val="28"/>
        </w:rPr>
        <w:t xml:space="preserve">hạnh phúc nhất của hai cha </w:t>
      </w:r>
      <w:r w:rsidRPr="00697990">
        <w:rPr>
          <w:spacing w:val="4"/>
          <w:sz w:val="28"/>
          <w:szCs w:val="28"/>
        </w:rPr>
        <w:t xml:space="preserve">con </w:t>
      </w:r>
      <w:r w:rsidRPr="00697990">
        <w:rPr>
          <w:sz w:val="28"/>
          <w:szCs w:val="28"/>
        </w:rPr>
        <w:t xml:space="preserve">ngắn ngủi xiết </w:t>
      </w:r>
      <w:r w:rsidRPr="00697990">
        <w:rPr>
          <w:spacing w:val="3"/>
          <w:sz w:val="28"/>
          <w:szCs w:val="28"/>
        </w:rPr>
        <w:t xml:space="preserve">bao. </w:t>
      </w:r>
      <w:r w:rsidRPr="00697990">
        <w:rPr>
          <w:sz w:val="28"/>
          <w:szCs w:val="28"/>
        </w:rPr>
        <w:t xml:space="preserve">Con nhận ba và gọi tiếng ba cũng </w:t>
      </w:r>
      <w:r w:rsidRPr="00697990">
        <w:rPr>
          <w:spacing w:val="4"/>
          <w:sz w:val="28"/>
          <w:szCs w:val="28"/>
        </w:rPr>
        <w:t xml:space="preserve">chính </w:t>
      </w:r>
      <w:r w:rsidRPr="00697990">
        <w:rPr>
          <w:spacing w:val="-11"/>
          <w:sz w:val="28"/>
          <w:szCs w:val="28"/>
        </w:rPr>
        <w:t xml:space="preserve">là </w:t>
      </w:r>
      <w:r w:rsidRPr="00697990">
        <w:rPr>
          <w:spacing w:val="-3"/>
          <w:sz w:val="28"/>
          <w:szCs w:val="28"/>
        </w:rPr>
        <w:t xml:space="preserve">lúc </w:t>
      </w:r>
      <w:r w:rsidRPr="00697990">
        <w:rPr>
          <w:sz w:val="28"/>
          <w:szCs w:val="28"/>
        </w:rPr>
        <w:t xml:space="preserve">ba </w:t>
      </w:r>
      <w:r w:rsidRPr="00697990">
        <w:rPr>
          <w:spacing w:val="3"/>
          <w:sz w:val="28"/>
          <w:szCs w:val="28"/>
        </w:rPr>
        <w:t xml:space="preserve">phải </w:t>
      </w:r>
      <w:r w:rsidRPr="00697990">
        <w:rPr>
          <w:spacing w:val="-3"/>
          <w:sz w:val="28"/>
          <w:szCs w:val="28"/>
        </w:rPr>
        <w:t xml:space="preserve">ra </w:t>
      </w:r>
      <w:r w:rsidRPr="00697990">
        <w:rPr>
          <w:spacing w:val="-8"/>
          <w:sz w:val="28"/>
          <w:szCs w:val="28"/>
        </w:rPr>
        <w:t xml:space="preserve">đi. </w:t>
      </w:r>
      <w:r w:rsidRPr="00697990">
        <w:rPr>
          <w:spacing w:val="4"/>
          <w:sz w:val="28"/>
          <w:szCs w:val="28"/>
        </w:rPr>
        <w:t xml:space="preserve">Những </w:t>
      </w:r>
      <w:r w:rsidRPr="00697990">
        <w:rPr>
          <w:sz w:val="28"/>
          <w:szCs w:val="28"/>
        </w:rPr>
        <w:t xml:space="preserve">cố gắng </w:t>
      </w:r>
      <w:r w:rsidRPr="00697990">
        <w:rPr>
          <w:spacing w:val="-3"/>
          <w:sz w:val="28"/>
          <w:szCs w:val="28"/>
        </w:rPr>
        <w:t xml:space="preserve">níu </w:t>
      </w:r>
      <w:r w:rsidRPr="00697990">
        <w:rPr>
          <w:spacing w:val="4"/>
          <w:sz w:val="28"/>
          <w:szCs w:val="28"/>
        </w:rPr>
        <w:t xml:space="preserve">kéo </w:t>
      </w:r>
      <w:r w:rsidRPr="00697990">
        <w:rPr>
          <w:sz w:val="28"/>
          <w:szCs w:val="28"/>
        </w:rPr>
        <w:t xml:space="preserve">ba ở lại của </w:t>
      </w:r>
      <w:r w:rsidRPr="00697990">
        <w:rPr>
          <w:spacing w:val="4"/>
          <w:sz w:val="28"/>
          <w:szCs w:val="28"/>
        </w:rPr>
        <w:t xml:space="preserve">con </w:t>
      </w:r>
      <w:r w:rsidRPr="00697990">
        <w:rPr>
          <w:sz w:val="28"/>
          <w:szCs w:val="28"/>
        </w:rPr>
        <w:t xml:space="preserve">thật </w:t>
      </w:r>
      <w:r w:rsidRPr="00697990">
        <w:rPr>
          <w:spacing w:val="-8"/>
          <w:sz w:val="28"/>
          <w:szCs w:val="28"/>
        </w:rPr>
        <w:t xml:space="preserve">vô </w:t>
      </w:r>
      <w:r w:rsidRPr="00697990">
        <w:rPr>
          <w:sz w:val="28"/>
          <w:szCs w:val="28"/>
        </w:rPr>
        <w:t xml:space="preserve">vọng </w:t>
      </w:r>
      <w:r w:rsidRPr="00697990">
        <w:rPr>
          <w:spacing w:val="-8"/>
          <w:sz w:val="28"/>
          <w:szCs w:val="28"/>
        </w:rPr>
        <w:t xml:space="preserve">và </w:t>
      </w:r>
      <w:r w:rsidRPr="00697990">
        <w:rPr>
          <w:sz w:val="28"/>
          <w:szCs w:val="28"/>
        </w:rPr>
        <w:t xml:space="preserve">sẽ </w:t>
      </w:r>
      <w:r w:rsidRPr="00697990">
        <w:rPr>
          <w:spacing w:val="2"/>
          <w:sz w:val="28"/>
          <w:szCs w:val="28"/>
        </w:rPr>
        <w:t xml:space="preserve">không </w:t>
      </w:r>
      <w:r w:rsidRPr="00697990">
        <w:rPr>
          <w:sz w:val="28"/>
          <w:szCs w:val="28"/>
        </w:rPr>
        <w:t>thực hiện</w:t>
      </w:r>
      <w:r w:rsidRPr="00697990">
        <w:rPr>
          <w:spacing w:val="-2"/>
          <w:sz w:val="28"/>
          <w:szCs w:val="28"/>
        </w:rPr>
        <w:t xml:space="preserve"> </w:t>
      </w:r>
      <w:r w:rsidRPr="00697990">
        <w:rPr>
          <w:sz w:val="28"/>
          <w:szCs w:val="28"/>
        </w:rPr>
        <w:t>được.</w:t>
      </w:r>
    </w:p>
    <w:p w:rsidR="00AA10D3" w:rsidRPr="00697990" w:rsidRDefault="00AA10D3" w:rsidP="00587063">
      <w:pPr>
        <w:pStyle w:val="BodyText"/>
        <w:spacing w:line="266" w:lineRule="exact"/>
        <w:jc w:val="both"/>
        <w:rPr>
          <w:sz w:val="28"/>
          <w:szCs w:val="28"/>
        </w:rPr>
      </w:pPr>
      <w:r w:rsidRPr="00697990">
        <w:rPr>
          <w:sz w:val="28"/>
          <w:szCs w:val="28"/>
        </w:rPr>
        <w:t>b.</w:t>
      </w:r>
    </w:p>
    <w:p w:rsidR="00AA10D3" w:rsidRPr="00697990" w:rsidRDefault="00AA10D3" w:rsidP="00587063">
      <w:pPr>
        <w:pStyle w:val="ListParagraph"/>
        <w:numPr>
          <w:ilvl w:val="0"/>
          <w:numId w:val="71"/>
        </w:numPr>
        <w:tabs>
          <w:tab w:val="left" w:pos="373"/>
        </w:tabs>
        <w:spacing w:before="10" w:line="235" w:lineRule="auto"/>
        <w:ind w:left="221" w:right="410" w:firstLine="0"/>
        <w:jc w:val="both"/>
        <w:rPr>
          <w:sz w:val="28"/>
          <w:szCs w:val="28"/>
        </w:rPr>
      </w:pPr>
      <w:r w:rsidRPr="00697990">
        <w:rPr>
          <w:sz w:val="28"/>
          <w:szCs w:val="28"/>
        </w:rPr>
        <w:t xml:space="preserve">Người kể chuyện ở </w:t>
      </w:r>
      <w:r w:rsidRPr="00697990">
        <w:rPr>
          <w:spacing w:val="4"/>
          <w:sz w:val="28"/>
          <w:szCs w:val="28"/>
        </w:rPr>
        <w:t xml:space="preserve">đây </w:t>
      </w:r>
      <w:r w:rsidRPr="00697990">
        <w:rPr>
          <w:spacing w:val="-4"/>
          <w:sz w:val="28"/>
          <w:szCs w:val="28"/>
        </w:rPr>
        <w:t xml:space="preserve">là </w:t>
      </w:r>
      <w:r w:rsidRPr="00697990">
        <w:rPr>
          <w:sz w:val="28"/>
          <w:szCs w:val="28"/>
        </w:rPr>
        <w:t xml:space="preserve">bác </w:t>
      </w:r>
      <w:r w:rsidRPr="00697990">
        <w:rPr>
          <w:spacing w:val="-5"/>
          <w:sz w:val="28"/>
          <w:szCs w:val="28"/>
        </w:rPr>
        <w:t xml:space="preserve">Ba. Bác </w:t>
      </w:r>
      <w:r w:rsidRPr="00697990">
        <w:rPr>
          <w:sz w:val="28"/>
          <w:szCs w:val="28"/>
        </w:rPr>
        <w:t xml:space="preserve">vừa </w:t>
      </w:r>
      <w:r w:rsidRPr="00697990">
        <w:rPr>
          <w:spacing w:val="-11"/>
          <w:sz w:val="28"/>
          <w:szCs w:val="28"/>
        </w:rPr>
        <w:t xml:space="preserve">là </w:t>
      </w:r>
      <w:r w:rsidRPr="00697990">
        <w:rPr>
          <w:sz w:val="28"/>
          <w:szCs w:val="28"/>
        </w:rPr>
        <w:t xml:space="preserve">một người đồng </w:t>
      </w:r>
      <w:r w:rsidRPr="00697990">
        <w:rPr>
          <w:spacing w:val="-6"/>
          <w:sz w:val="28"/>
          <w:szCs w:val="28"/>
        </w:rPr>
        <w:t xml:space="preserve">đội, </w:t>
      </w:r>
      <w:r w:rsidRPr="00697990">
        <w:rPr>
          <w:sz w:val="28"/>
          <w:szCs w:val="28"/>
        </w:rPr>
        <w:t>một người bạn thân thiết</w:t>
      </w:r>
      <w:r w:rsidRPr="00697990">
        <w:rPr>
          <w:spacing w:val="8"/>
          <w:sz w:val="28"/>
          <w:szCs w:val="28"/>
        </w:rPr>
        <w:t xml:space="preserve"> </w:t>
      </w:r>
      <w:r w:rsidRPr="00697990">
        <w:rPr>
          <w:sz w:val="28"/>
          <w:szCs w:val="28"/>
        </w:rPr>
        <w:t>của</w:t>
      </w:r>
      <w:r w:rsidRPr="00697990">
        <w:rPr>
          <w:spacing w:val="-2"/>
          <w:sz w:val="28"/>
          <w:szCs w:val="28"/>
        </w:rPr>
        <w:t xml:space="preserve"> </w:t>
      </w:r>
      <w:r w:rsidRPr="00697990">
        <w:rPr>
          <w:spacing w:val="4"/>
          <w:sz w:val="28"/>
          <w:szCs w:val="28"/>
        </w:rPr>
        <w:t>ông</w:t>
      </w:r>
      <w:r w:rsidRPr="00697990">
        <w:rPr>
          <w:spacing w:val="-16"/>
          <w:sz w:val="28"/>
          <w:szCs w:val="28"/>
        </w:rPr>
        <w:t xml:space="preserve"> </w:t>
      </w:r>
      <w:r w:rsidRPr="00697990">
        <w:rPr>
          <w:spacing w:val="4"/>
          <w:sz w:val="28"/>
          <w:szCs w:val="28"/>
        </w:rPr>
        <w:t>Sáu</w:t>
      </w:r>
      <w:r w:rsidRPr="00697990">
        <w:rPr>
          <w:spacing w:val="-1"/>
          <w:sz w:val="28"/>
          <w:szCs w:val="28"/>
        </w:rPr>
        <w:t xml:space="preserve"> </w:t>
      </w:r>
      <w:r w:rsidRPr="00697990">
        <w:rPr>
          <w:sz w:val="28"/>
          <w:szCs w:val="28"/>
        </w:rPr>
        <w:t>vừa</w:t>
      </w:r>
      <w:r w:rsidRPr="00697990">
        <w:rPr>
          <w:spacing w:val="13"/>
          <w:sz w:val="28"/>
          <w:szCs w:val="28"/>
        </w:rPr>
        <w:t xml:space="preserve"> </w:t>
      </w:r>
      <w:r w:rsidRPr="00697990">
        <w:rPr>
          <w:spacing w:val="-11"/>
          <w:sz w:val="28"/>
          <w:szCs w:val="28"/>
        </w:rPr>
        <w:t>là</w:t>
      </w:r>
      <w:r w:rsidRPr="00697990">
        <w:rPr>
          <w:spacing w:val="13"/>
          <w:sz w:val="28"/>
          <w:szCs w:val="28"/>
        </w:rPr>
        <w:t xml:space="preserve"> </w:t>
      </w:r>
      <w:r w:rsidRPr="00697990">
        <w:rPr>
          <w:sz w:val="28"/>
          <w:szCs w:val="28"/>
        </w:rPr>
        <w:t>người</w:t>
      </w:r>
      <w:r w:rsidRPr="00697990">
        <w:rPr>
          <w:spacing w:val="-7"/>
          <w:sz w:val="28"/>
          <w:szCs w:val="28"/>
        </w:rPr>
        <w:t xml:space="preserve"> </w:t>
      </w:r>
      <w:r w:rsidRPr="00697990">
        <w:rPr>
          <w:spacing w:val="2"/>
          <w:sz w:val="28"/>
          <w:szCs w:val="28"/>
        </w:rPr>
        <w:t>chứng</w:t>
      </w:r>
      <w:r w:rsidRPr="00697990">
        <w:rPr>
          <w:spacing w:val="-16"/>
          <w:sz w:val="28"/>
          <w:szCs w:val="28"/>
        </w:rPr>
        <w:t xml:space="preserve"> </w:t>
      </w:r>
      <w:r w:rsidRPr="00697990">
        <w:rPr>
          <w:spacing w:val="3"/>
          <w:sz w:val="28"/>
          <w:szCs w:val="28"/>
        </w:rPr>
        <w:t>kiến</w:t>
      </w:r>
      <w:r w:rsidRPr="00697990">
        <w:rPr>
          <w:spacing w:val="-16"/>
          <w:sz w:val="28"/>
          <w:szCs w:val="28"/>
        </w:rPr>
        <w:t xml:space="preserve"> </w:t>
      </w:r>
      <w:r w:rsidRPr="00697990">
        <w:rPr>
          <w:spacing w:val="3"/>
          <w:sz w:val="28"/>
          <w:szCs w:val="28"/>
        </w:rPr>
        <w:t>câu</w:t>
      </w:r>
      <w:r w:rsidRPr="00697990">
        <w:rPr>
          <w:spacing w:val="-16"/>
          <w:sz w:val="28"/>
          <w:szCs w:val="28"/>
        </w:rPr>
        <w:t xml:space="preserve"> </w:t>
      </w:r>
      <w:r w:rsidRPr="00697990">
        <w:rPr>
          <w:sz w:val="28"/>
          <w:szCs w:val="28"/>
        </w:rPr>
        <w:t>chuyện</w:t>
      </w:r>
      <w:r w:rsidRPr="00697990">
        <w:rPr>
          <w:spacing w:val="-1"/>
          <w:sz w:val="28"/>
          <w:szCs w:val="28"/>
        </w:rPr>
        <w:t xml:space="preserve"> </w:t>
      </w:r>
      <w:r w:rsidRPr="00697990">
        <w:rPr>
          <w:sz w:val="28"/>
          <w:szCs w:val="28"/>
        </w:rPr>
        <w:t>từ</w:t>
      </w:r>
      <w:r w:rsidRPr="00697990">
        <w:rPr>
          <w:spacing w:val="-1"/>
          <w:sz w:val="28"/>
          <w:szCs w:val="28"/>
        </w:rPr>
        <w:t xml:space="preserve"> </w:t>
      </w:r>
      <w:r w:rsidRPr="00697990">
        <w:rPr>
          <w:sz w:val="28"/>
          <w:szCs w:val="28"/>
        </w:rPr>
        <w:t>đầu</w:t>
      </w:r>
      <w:r w:rsidRPr="00697990">
        <w:rPr>
          <w:spacing w:val="-16"/>
          <w:sz w:val="28"/>
          <w:szCs w:val="28"/>
        </w:rPr>
        <w:t xml:space="preserve"> </w:t>
      </w:r>
      <w:r w:rsidRPr="00697990">
        <w:rPr>
          <w:sz w:val="28"/>
          <w:szCs w:val="28"/>
        </w:rPr>
        <w:t>đến</w:t>
      </w:r>
      <w:r w:rsidRPr="00697990">
        <w:rPr>
          <w:spacing w:val="-16"/>
          <w:sz w:val="28"/>
          <w:szCs w:val="28"/>
        </w:rPr>
        <w:t xml:space="preserve"> </w:t>
      </w:r>
      <w:r w:rsidRPr="00697990">
        <w:rPr>
          <w:sz w:val="28"/>
          <w:szCs w:val="28"/>
        </w:rPr>
        <w:t>cuối.</w:t>
      </w:r>
    </w:p>
    <w:p w:rsidR="00AA10D3" w:rsidRPr="00697990" w:rsidRDefault="00AA10D3" w:rsidP="00587063">
      <w:pPr>
        <w:pStyle w:val="ListParagraph"/>
        <w:numPr>
          <w:ilvl w:val="0"/>
          <w:numId w:val="71"/>
        </w:numPr>
        <w:tabs>
          <w:tab w:val="left" w:pos="373"/>
        </w:tabs>
        <w:spacing w:line="271" w:lineRule="exact"/>
        <w:ind w:left="372" w:hanging="152"/>
        <w:jc w:val="both"/>
        <w:rPr>
          <w:sz w:val="28"/>
          <w:szCs w:val="28"/>
        </w:rPr>
      </w:pPr>
      <w:r w:rsidRPr="00697990">
        <w:rPr>
          <w:sz w:val="28"/>
          <w:szCs w:val="28"/>
        </w:rPr>
        <w:t xml:space="preserve">Cách chọn vai kể ấy </w:t>
      </w:r>
      <w:r w:rsidRPr="00697990">
        <w:rPr>
          <w:spacing w:val="-6"/>
          <w:sz w:val="28"/>
          <w:szCs w:val="28"/>
        </w:rPr>
        <w:t xml:space="preserve">góp </w:t>
      </w:r>
      <w:r w:rsidRPr="00697990">
        <w:rPr>
          <w:spacing w:val="3"/>
          <w:sz w:val="28"/>
          <w:szCs w:val="28"/>
        </w:rPr>
        <w:t xml:space="preserve">phần </w:t>
      </w:r>
      <w:r w:rsidRPr="00697990">
        <w:rPr>
          <w:sz w:val="28"/>
          <w:szCs w:val="28"/>
        </w:rPr>
        <w:t xml:space="preserve">tạo nên sự thành </w:t>
      </w:r>
      <w:r w:rsidRPr="00697990">
        <w:rPr>
          <w:spacing w:val="3"/>
          <w:sz w:val="28"/>
          <w:szCs w:val="28"/>
        </w:rPr>
        <w:t xml:space="preserve">công </w:t>
      </w:r>
      <w:r w:rsidRPr="00697990">
        <w:rPr>
          <w:sz w:val="28"/>
          <w:szCs w:val="28"/>
        </w:rPr>
        <w:t xml:space="preserve">của “Chiếc </w:t>
      </w:r>
      <w:r w:rsidRPr="00697990">
        <w:rPr>
          <w:spacing w:val="4"/>
          <w:sz w:val="28"/>
          <w:szCs w:val="28"/>
        </w:rPr>
        <w:t xml:space="preserve">lược </w:t>
      </w:r>
      <w:r w:rsidRPr="00697990">
        <w:rPr>
          <w:sz w:val="28"/>
          <w:szCs w:val="28"/>
        </w:rPr>
        <w:t>ngà” ở</w:t>
      </w:r>
      <w:r w:rsidRPr="00697990">
        <w:rPr>
          <w:spacing w:val="-18"/>
          <w:sz w:val="28"/>
          <w:szCs w:val="28"/>
        </w:rPr>
        <w:t xml:space="preserve"> </w:t>
      </w:r>
      <w:r w:rsidRPr="00697990">
        <w:rPr>
          <w:sz w:val="28"/>
          <w:szCs w:val="28"/>
        </w:rPr>
        <w:t>những</w:t>
      </w:r>
    </w:p>
    <w:p w:rsidR="00AA10D3" w:rsidRPr="00697990" w:rsidRDefault="00AA10D3" w:rsidP="00587063">
      <w:pPr>
        <w:pStyle w:val="BodyText"/>
        <w:spacing w:before="10" w:line="273" w:lineRule="exact"/>
        <w:jc w:val="both"/>
        <w:rPr>
          <w:sz w:val="28"/>
          <w:szCs w:val="28"/>
        </w:rPr>
      </w:pPr>
      <w:r w:rsidRPr="00697990">
        <w:rPr>
          <w:sz w:val="28"/>
          <w:szCs w:val="28"/>
        </w:rPr>
        <w:t>điểm sau:</w:t>
      </w:r>
    </w:p>
    <w:p w:rsidR="00AA10D3" w:rsidRPr="00697990" w:rsidRDefault="00AA10D3" w:rsidP="00587063">
      <w:pPr>
        <w:pStyle w:val="BodyText"/>
        <w:spacing w:line="247" w:lineRule="auto"/>
        <w:ind w:right="179"/>
        <w:jc w:val="both"/>
        <w:rPr>
          <w:sz w:val="28"/>
          <w:szCs w:val="28"/>
        </w:rPr>
      </w:pPr>
      <w:r w:rsidRPr="00697990">
        <w:rPr>
          <w:sz w:val="28"/>
          <w:szCs w:val="28"/>
        </w:rPr>
        <w:t>+ Làm tăng tính khách quan, chân thực cho câu chuyện bởi người kể chuyện đồng thời cũng là một người trong cuộc chứng kiến những sự việc xảy ra.</w:t>
      </w:r>
    </w:p>
    <w:p w:rsidR="00AA10D3" w:rsidRPr="00697990" w:rsidRDefault="00AA10D3" w:rsidP="00587063">
      <w:pPr>
        <w:pStyle w:val="BodyText"/>
        <w:spacing w:line="235" w:lineRule="auto"/>
        <w:ind w:right="179"/>
        <w:jc w:val="both"/>
        <w:rPr>
          <w:sz w:val="28"/>
          <w:szCs w:val="28"/>
        </w:rPr>
      </w:pPr>
      <w:r w:rsidRPr="00697990">
        <w:rPr>
          <w:sz w:val="28"/>
          <w:szCs w:val="28"/>
        </w:rPr>
        <w:t>+ Người kể chuyện dễ dàng đan xen vào những bình luận, những cảm xúc, suy nghĩ hết sức thấu đáo để người đọc có thể hiểu và đồng cảm với câu chuyện.</w:t>
      </w:r>
    </w:p>
    <w:p w:rsidR="00AA10D3" w:rsidRPr="00697990" w:rsidRDefault="00AA10D3" w:rsidP="00587063">
      <w:pPr>
        <w:pStyle w:val="BodyText"/>
        <w:spacing w:before="3" w:line="235" w:lineRule="auto"/>
        <w:ind w:right="447"/>
        <w:jc w:val="both"/>
        <w:rPr>
          <w:sz w:val="28"/>
          <w:szCs w:val="28"/>
        </w:rPr>
      </w:pPr>
      <w:r w:rsidRPr="00697990">
        <w:rPr>
          <w:sz w:val="28"/>
          <w:szCs w:val="28"/>
        </w:rPr>
        <w:t>+ Người kể chuyện có nhiều cơ hội tìm hiểu đi vào thế giới nội tâm nhân vật một cách sâu sắc.</w:t>
      </w:r>
    </w:p>
    <w:p w:rsidR="00AA10D3" w:rsidRPr="00697990" w:rsidRDefault="00AA10D3" w:rsidP="00587063">
      <w:pPr>
        <w:pStyle w:val="BodyText"/>
        <w:spacing w:before="4"/>
        <w:ind w:left="0"/>
        <w:jc w:val="both"/>
        <w:rPr>
          <w:sz w:val="28"/>
          <w:szCs w:val="28"/>
        </w:rPr>
      </w:pPr>
    </w:p>
    <w:p w:rsidR="00AA10D3" w:rsidRPr="00697990" w:rsidRDefault="00AA10D3" w:rsidP="00587063">
      <w:pPr>
        <w:pStyle w:val="BodyText"/>
        <w:ind w:left="922" w:right="977"/>
        <w:jc w:val="both"/>
        <w:rPr>
          <w:sz w:val="28"/>
          <w:szCs w:val="28"/>
        </w:rPr>
      </w:pPr>
      <w:r w:rsidRPr="00697990">
        <w:rPr>
          <w:sz w:val="28"/>
          <w:szCs w:val="28"/>
        </w:rPr>
        <w:t>*********************************************************</w:t>
      </w:r>
    </w:p>
    <w:p w:rsidR="00C76D16" w:rsidRDefault="00C76D16" w:rsidP="00587063">
      <w:pPr>
        <w:pStyle w:val="BodyText"/>
        <w:spacing w:before="67" w:line="273" w:lineRule="exact"/>
        <w:ind w:left="852" w:right="877"/>
        <w:jc w:val="both"/>
        <w:rPr>
          <w:b/>
          <w:color w:val="C00000"/>
          <w:sz w:val="32"/>
          <w:szCs w:val="32"/>
        </w:rPr>
      </w:pPr>
    </w:p>
    <w:p w:rsidR="00C76D16" w:rsidRDefault="00C76D16" w:rsidP="00587063">
      <w:pPr>
        <w:pStyle w:val="BodyText"/>
        <w:spacing w:before="67" w:line="273" w:lineRule="exact"/>
        <w:ind w:left="852" w:right="877"/>
        <w:jc w:val="both"/>
        <w:rPr>
          <w:b/>
          <w:color w:val="C00000"/>
          <w:sz w:val="32"/>
          <w:szCs w:val="32"/>
        </w:rPr>
      </w:pPr>
    </w:p>
    <w:p w:rsidR="00C76D16" w:rsidRDefault="00C76D16" w:rsidP="00587063">
      <w:pPr>
        <w:pStyle w:val="BodyText"/>
        <w:spacing w:before="67" w:line="273" w:lineRule="exact"/>
        <w:ind w:left="852" w:right="877"/>
        <w:jc w:val="both"/>
        <w:rPr>
          <w:b/>
          <w:color w:val="C00000"/>
          <w:sz w:val="32"/>
          <w:szCs w:val="32"/>
        </w:rPr>
      </w:pPr>
    </w:p>
    <w:p w:rsidR="00C76D16" w:rsidRDefault="00C76D16" w:rsidP="00587063">
      <w:pPr>
        <w:pStyle w:val="BodyText"/>
        <w:spacing w:before="67" w:line="273" w:lineRule="exact"/>
        <w:ind w:left="852" w:right="877"/>
        <w:jc w:val="both"/>
        <w:rPr>
          <w:b/>
          <w:color w:val="C00000"/>
          <w:sz w:val="32"/>
          <w:szCs w:val="32"/>
        </w:rPr>
      </w:pPr>
    </w:p>
    <w:p w:rsidR="00C76D16" w:rsidRDefault="00C76D16" w:rsidP="00587063">
      <w:pPr>
        <w:pStyle w:val="BodyText"/>
        <w:spacing w:before="67" w:line="273" w:lineRule="exact"/>
        <w:ind w:left="852" w:right="877"/>
        <w:jc w:val="both"/>
        <w:rPr>
          <w:b/>
          <w:color w:val="C00000"/>
          <w:sz w:val="32"/>
          <w:szCs w:val="32"/>
        </w:rPr>
      </w:pPr>
    </w:p>
    <w:p w:rsidR="00C76D16" w:rsidRDefault="00C76D16" w:rsidP="00587063">
      <w:pPr>
        <w:pStyle w:val="BodyText"/>
        <w:spacing w:before="67" w:line="273" w:lineRule="exact"/>
        <w:ind w:left="852" w:right="877"/>
        <w:jc w:val="both"/>
        <w:rPr>
          <w:b/>
          <w:color w:val="C00000"/>
          <w:sz w:val="32"/>
          <w:szCs w:val="32"/>
        </w:rPr>
      </w:pPr>
    </w:p>
    <w:p w:rsidR="005B0205" w:rsidRDefault="005B0205" w:rsidP="00C62FF9">
      <w:pPr>
        <w:pStyle w:val="BodyText"/>
        <w:spacing w:before="67" w:line="273" w:lineRule="exact"/>
        <w:ind w:left="0" w:right="877"/>
        <w:jc w:val="both"/>
        <w:rPr>
          <w:b/>
          <w:color w:val="C00000"/>
          <w:sz w:val="32"/>
          <w:szCs w:val="32"/>
        </w:rPr>
      </w:pPr>
    </w:p>
    <w:p w:rsidR="00AA10D3" w:rsidRPr="00FD2429" w:rsidRDefault="00AA10D3" w:rsidP="00587063">
      <w:pPr>
        <w:pStyle w:val="BodyText"/>
        <w:spacing w:before="67" w:line="273" w:lineRule="exact"/>
        <w:ind w:left="852" w:right="877"/>
        <w:jc w:val="both"/>
        <w:rPr>
          <w:b/>
          <w:color w:val="C00000"/>
          <w:sz w:val="32"/>
          <w:szCs w:val="32"/>
        </w:rPr>
      </w:pPr>
      <w:r w:rsidRPr="002346E7">
        <w:rPr>
          <w:b/>
          <w:color w:val="C00000"/>
          <w:sz w:val="32"/>
          <w:szCs w:val="32"/>
        </w:rPr>
        <w:lastRenderedPageBreak/>
        <w:t>VĂN BẢN:</w:t>
      </w:r>
      <w:r w:rsidRPr="00697990">
        <w:rPr>
          <w:sz w:val="28"/>
          <w:szCs w:val="28"/>
        </w:rPr>
        <w:t xml:space="preserve"> </w:t>
      </w:r>
      <w:r w:rsidRPr="00FD2429">
        <w:rPr>
          <w:b/>
          <w:color w:val="C00000"/>
          <w:sz w:val="32"/>
          <w:szCs w:val="32"/>
        </w:rPr>
        <w:t>“Mùa xuân nho nhỏ” – Thanh Hải.</w:t>
      </w:r>
    </w:p>
    <w:p w:rsidR="00AA10D3" w:rsidRPr="00697990" w:rsidRDefault="00AA10D3" w:rsidP="00587063">
      <w:pPr>
        <w:pStyle w:val="BodyText"/>
        <w:spacing w:before="6"/>
        <w:ind w:left="0"/>
        <w:jc w:val="both"/>
        <w:rPr>
          <w:b/>
          <w:sz w:val="28"/>
          <w:szCs w:val="28"/>
        </w:rPr>
      </w:pPr>
    </w:p>
    <w:p w:rsidR="005B0205" w:rsidRPr="005B0205" w:rsidRDefault="005B0205" w:rsidP="005B0205">
      <w:pPr>
        <w:pStyle w:val="ListParagraph"/>
        <w:numPr>
          <w:ilvl w:val="0"/>
          <w:numId w:val="91"/>
        </w:numPr>
        <w:shd w:val="clear" w:color="auto" w:fill="FFFFFF"/>
        <w:spacing w:line="300" w:lineRule="atLeast"/>
        <w:rPr>
          <w:rFonts w:ascii="inherit" w:hAnsi="inherit" w:cs="Helvetica"/>
          <w:color w:val="1C1E21"/>
          <w:sz w:val="28"/>
          <w:szCs w:val="28"/>
        </w:rPr>
      </w:pPr>
      <w:r w:rsidRPr="005B0205">
        <w:rPr>
          <w:rFonts w:ascii="inherit" w:hAnsi="inherit" w:cs="Helvetica"/>
          <w:b/>
          <w:bCs/>
          <w:color w:val="1C1E21"/>
          <w:sz w:val="28"/>
          <w:szCs w:val="28"/>
          <w:u w:val="single"/>
        </w:rPr>
        <w:t>I. Tìm hiểu chung:</w:t>
      </w:r>
    </w:p>
    <w:p w:rsidR="005B0205" w:rsidRPr="005B0205" w:rsidRDefault="005B0205" w:rsidP="005B0205">
      <w:pPr>
        <w:pStyle w:val="ListParagraph"/>
        <w:numPr>
          <w:ilvl w:val="0"/>
          <w:numId w:val="91"/>
        </w:numPr>
        <w:shd w:val="clear" w:color="auto" w:fill="FFFFFF"/>
        <w:spacing w:line="300" w:lineRule="atLeast"/>
        <w:rPr>
          <w:rFonts w:ascii="inherit" w:hAnsi="inherit" w:cs="Helvetica"/>
          <w:color w:val="1C1E21"/>
          <w:sz w:val="28"/>
          <w:szCs w:val="28"/>
        </w:rPr>
      </w:pPr>
      <w:r w:rsidRPr="005B0205">
        <w:rPr>
          <w:rFonts w:ascii="inherit" w:hAnsi="inherit" w:cs="Helvetica"/>
          <w:b/>
          <w:bCs/>
          <w:color w:val="1C1E21"/>
          <w:sz w:val="28"/>
          <w:szCs w:val="28"/>
          <w:u w:val="single"/>
        </w:rPr>
        <w:t>1. Tác giả:</w:t>
      </w:r>
    </w:p>
    <w:p w:rsidR="005B0205" w:rsidRPr="005B0205" w:rsidRDefault="005B0205" w:rsidP="005B0205">
      <w:pPr>
        <w:pStyle w:val="ListParagraph"/>
        <w:numPr>
          <w:ilvl w:val="0"/>
          <w:numId w:val="91"/>
        </w:numPr>
        <w:shd w:val="clear" w:color="auto" w:fill="FFFFFF"/>
        <w:spacing w:line="300" w:lineRule="atLeast"/>
        <w:rPr>
          <w:rFonts w:ascii="inherit" w:hAnsi="inherit" w:cs="Helvetica"/>
          <w:color w:val="1C1E21"/>
          <w:sz w:val="28"/>
          <w:szCs w:val="28"/>
        </w:rPr>
      </w:pPr>
      <w:r w:rsidRPr="005B0205">
        <w:rPr>
          <w:rFonts w:ascii="inherit" w:hAnsi="inherit" w:cs="Helvetica"/>
          <w:color w:val="1C1E21"/>
          <w:sz w:val="28"/>
          <w:szCs w:val="28"/>
        </w:rPr>
        <w:t>- Thanh Hải là một nhà thơ cách mạng.</w:t>
      </w:r>
    </w:p>
    <w:p w:rsidR="005B0205" w:rsidRPr="005B0205" w:rsidRDefault="005B0205" w:rsidP="005B0205">
      <w:pPr>
        <w:pStyle w:val="ListParagraph"/>
        <w:numPr>
          <w:ilvl w:val="0"/>
          <w:numId w:val="91"/>
        </w:numPr>
        <w:shd w:val="clear" w:color="auto" w:fill="FFFFFF"/>
        <w:spacing w:line="300" w:lineRule="atLeast"/>
        <w:rPr>
          <w:rFonts w:ascii="inherit" w:hAnsi="inherit" w:cs="Helvetica"/>
          <w:color w:val="1C1E21"/>
          <w:sz w:val="28"/>
          <w:szCs w:val="28"/>
        </w:rPr>
      </w:pPr>
      <w:r w:rsidRPr="005B0205">
        <w:rPr>
          <w:rFonts w:ascii="inherit" w:hAnsi="inherit" w:cs="Helvetica"/>
          <w:color w:val="1C1E21"/>
          <w:sz w:val="28"/>
          <w:szCs w:val="28"/>
        </w:rPr>
        <w:t>- Trong hai cuộc kháng chiến kể cả những thời kì đen tốinhất, ông đã bám trụ ở quê hương ( vùng Thừa Thiên – Huế ), cất lên tiếng thơca ngợi tình yêu quê hương đất nước, ca ngợi sự hi sinh của nhân dân miền Nam và khẳngđịnh niềm tin vào chiến thắng của cách mạng. Có thể nói cuộc đời ông đã cốnghiến trọn vẹn cho đất nước, cho quê hương.</w:t>
      </w:r>
    </w:p>
    <w:p w:rsidR="005B0205" w:rsidRPr="005B0205" w:rsidRDefault="005B0205" w:rsidP="005B0205">
      <w:pPr>
        <w:pStyle w:val="ListParagraph"/>
        <w:numPr>
          <w:ilvl w:val="0"/>
          <w:numId w:val="91"/>
        </w:numPr>
        <w:shd w:val="clear" w:color="auto" w:fill="FFFFFF"/>
        <w:spacing w:line="300" w:lineRule="atLeast"/>
        <w:rPr>
          <w:rFonts w:ascii="inherit" w:hAnsi="inherit" w:cs="Helvetica"/>
          <w:color w:val="1C1E21"/>
          <w:sz w:val="28"/>
          <w:szCs w:val="28"/>
        </w:rPr>
      </w:pPr>
      <w:r w:rsidRPr="005B0205">
        <w:rPr>
          <w:rFonts w:ascii="inherit" w:hAnsi="inherit" w:cs="Helvetica"/>
          <w:i/>
          <w:iCs/>
          <w:color w:val="1C1E21"/>
          <w:sz w:val="28"/>
          <w:szCs w:val="28"/>
        </w:rPr>
        <w:t>- “Thơ ông chân chất,bình dị, đôn hậu và chân thành…Đối với nền thơ chống Mĩ của miền Nam,Thanh Hải làmột trong những cây bút có nhiều đóng góp”.</w:t>
      </w:r>
    </w:p>
    <w:p w:rsidR="005B0205" w:rsidRPr="005B0205" w:rsidRDefault="005B0205" w:rsidP="005B0205">
      <w:pPr>
        <w:pStyle w:val="ListParagraph"/>
        <w:numPr>
          <w:ilvl w:val="0"/>
          <w:numId w:val="91"/>
        </w:numPr>
        <w:shd w:val="clear" w:color="auto" w:fill="FFFFFF"/>
        <w:spacing w:line="300" w:lineRule="atLeast"/>
        <w:rPr>
          <w:rFonts w:ascii="inherit" w:hAnsi="inherit" w:cs="Helvetica"/>
          <w:color w:val="1C1E21"/>
          <w:sz w:val="28"/>
          <w:szCs w:val="28"/>
        </w:rPr>
      </w:pPr>
      <w:r w:rsidRPr="005B0205">
        <w:rPr>
          <w:rFonts w:ascii="inherit" w:hAnsi="inherit" w:cs="Helvetica"/>
          <w:color w:val="1C1E21"/>
          <w:sz w:val="28"/>
          <w:szCs w:val="28"/>
        </w:rPr>
        <w:t>                                                                               (Trần Hữu Tá)</w:t>
      </w:r>
    </w:p>
    <w:p w:rsidR="005B0205" w:rsidRPr="005B0205" w:rsidRDefault="005B0205" w:rsidP="005B0205">
      <w:pPr>
        <w:pStyle w:val="ListParagraph"/>
        <w:numPr>
          <w:ilvl w:val="0"/>
          <w:numId w:val="91"/>
        </w:numPr>
        <w:shd w:val="clear" w:color="auto" w:fill="FFFFFF"/>
        <w:spacing w:line="300" w:lineRule="atLeast"/>
        <w:rPr>
          <w:rFonts w:ascii="inherit" w:hAnsi="inherit" w:cs="Helvetica"/>
          <w:color w:val="1C1E21"/>
          <w:sz w:val="28"/>
          <w:szCs w:val="28"/>
        </w:rPr>
      </w:pPr>
      <w:r w:rsidRPr="005B0205">
        <w:rPr>
          <w:rFonts w:ascii="inherit" w:hAnsi="inherit" w:cs="Helvetica"/>
          <w:b/>
          <w:bCs/>
          <w:color w:val="1C1E21"/>
          <w:sz w:val="28"/>
          <w:szCs w:val="28"/>
          <w:u w:val="single"/>
        </w:rPr>
        <w:t>2. Tác phẩm:</w:t>
      </w:r>
    </w:p>
    <w:p w:rsidR="005B0205" w:rsidRPr="005B0205" w:rsidRDefault="005B0205" w:rsidP="005B0205">
      <w:pPr>
        <w:pStyle w:val="ListParagraph"/>
        <w:numPr>
          <w:ilvl w:val="0"/>
          <w:numId w:val="91"/>
        </w:numPr>
        <w:shd w:val="clear" w:color="auto" w:fill="FFFFFF"/>
        <w:spacing w:line="300" w:lineRule="atLeast"/>
        <w:rPr>
          <w:rFonts w:ascii="inherit" w:hAnsi="inherit" w:cs="Helvetica"/>
          <w:color w:val="1C1E21"/>
          <w:sz w:val="28"/>
          <w:szCs w:val="28"/>
        </w:rPr>
      </w:pPr>
      <w:r w:rsidRPr="005B0205">
        <w:rPr>
          <w:rFonts w:ascii="inherit" w:hAnsi="inherit" w:cs="Helvetica"/>
          <w:b/>
          <w:bCs/>
          <w:color w:val="1C1E21"/>
          <w:sz w:val="28"/>
          <w:szCs w:val="28"/>
          <w:u w:val="single"/>
        </w:rPr>
        <w:t>a. Hoàn cảnh sángtác:</w:t>
      </w:r>
    </w:p>
    <w:p w:rsidR="005B0205" w:rsidRPr="005B0205" w:rsidRDefault="005B0205" w:rsidP="005B0205">
      <w:pPr>
        <w:pStyle w:val="ListParagraph"/>
        <w:numPr>
          <w:ilvl w:val="0"/>
          <w:numId w:val="91"/>
        </w:numPr>
        <w:shd w:val="clear" w:color="auto" w:fill="FFFFFF"/>
        <w:spacing w:line="300" w:lineRule="atLeast"/>
        <w:rPr>
          <w:rFonts w:ascii="inherit" w:hAnsi="inherit" w:cs="Helvetica"/>
          <w:color w:val="1C1E21"/>
          <w:sz w:val="28"/>
          <w:szCs w:val="28"/>
        </w:rPr>
      </w:pPr>
      <w:r w:rsidRPr="005B0205">
        <w:rPr>
          <w:rFonts w:ascii="inherit" w:hAnsi="inherit" w:cs="Helvetica"/>
          <w:color w:val="1C1E21"/>
          <w:sz w:val="28"/>
          <w:szCs w:val="28"/>
        </w:rPr>
        <w:t>- Bài thơ ra đời tháng 11/1980, lúc này, đất nước đã thốngnhất, đang xây dựng cuộc sống mới với muôn ngàn khó khăn thử thách.</w:t>
      </w:r>
    </w:p>
    <w:p w:rsidR="005B0205" w:rsidRPr="005B0205" w:rsidRDefault="005B0205" w:rsidP="005B0205">
      <w:pPr>
        <w:pStyle w:val="ListParagraph"/>
        <w:numPr>
          <w:ilvl w:val="0"/>
          <w:numId w:val="91"/>
        </w:numPr>
        <w:shd w:val="clear" w:color="auto" w:fill="FFFFFF"/>
        <w:spacing w:line="300" w:lineRule="atLeast"/>
        <w:rPr>
          <w:rFonts w:ascii="inherit" w:hAnsi="inherit" w:cs="Helvetica"/>
          <w:color w:val="1C1E21"/>
          <w:sz w:val="28"/>
          <w:szCs w:val="28"/>
        </w:rPr>
      </w:pPr>
      <w:r w:rsidRPr="005B0205">
        <w:rPr>
          <w:rFonts w:ascii="inherit" w:hAnsi="inherit" w:cs="Helvetica"/>
          <w:color w:val="1C1E21"/>
          <w:sz w:val="28"/>
          <w:szCs w:val="28"/>
        </w:rPr>
        <w:t>- Và đây cũng là một hoàn cảnh rất đặc biệt đối với nhà thơThanh Hải. Ông đang bị bệnh nặng phải điều trị ở bệnh viện trung ương thành phốHuế, và một tháng sau ông qua đời. Có hiểu cho hoàn cảnh của nhà thơ trêngiường bệnh ta mới thấy hết được tấm lòng tha thiết với cuộc sống, với quêhương đất nước của nhà thơ.</w:t>
      </w:r>
    </w:p>
    <w:p w:rsidR="005B0205" w:rsidRPr="005B0205" w:rsidRDefault="005B0205" w:rsidP="005B0205">
      <w:pPr>
        <w:pStyle w:val="ListParagraph"/>
        <w:numPr>
          <w:ilvl w:val="0"/>
          <w:numId w:val="91"/>
        </w:numPr>
        <w:shd w:val="clear" w:color="auto" w:fill="FFFFFF"/>
        <w:spacing w:line="300" w:lineRule="atLeast"/>
        <w:rPr>
          <w:rFonts w:ascii="inherit" w:hAnsi="inherit" w:cs="Helvetica"/>
          <w:color w:val="1C1E21"/>
          <w:sz w:val="28"/>
          <w:szCs w:val="28"/>
        </w:rPr>
      </w:pPr>
      <w:r w:rsidRPr="005B0205">
        <w:rPr>
          <w:rFonts w:ascii="inherit" w:hAnsi="inherit" w:cs="Helvetica"/>
          <w:b/>
          <w:bCs/>
          <w:color w:val="1C1E21"/>
          <w:sz w:val="28"/>
          <w:szCs w:val="28"/>
          <w:u w:val="single"/>
        </w:rPr>
        <w:t>b. Bố cục: 4 đoạn:</w:t>
      </w:r>
    </w:p>
    <w:p w:rsidR="005B0205" w:rsidRPr="005B0205" w:rsidRDefault="005B0205" w:rsidP="005B0205">
      <w:pPr>
        <w:pStyle w:val="ListParagraph"/>
        <w:numPr>
          <w:ilvl w:val="0"/>
          <w:numId w:val="91"/>
        </w:numPr>
        <w:shd w:val="clear" w:color="auto" w:fill="FFFFFF"/>
        <w:spacing w:line="300" w:lineRule="atLeast"/>
        <w:rPr>
          <w:rFonts w:ascii="inherit" w:hAnsi="inherit" w:cs="Helvetica"/>
          <w:color w:val="1C1E21"/>
          <w:sz w:val="28"/>
          <w:szCs w:val="28"/>
        </w:rPr>
      </w:pPr>
      <w:r w:rsidRPr="005B0205">
        <w:rPr>
          <w:rFonts w:ascii="inherit" w:hAnsi="inherit" w:cs="Helvetica"/>
          <w:color w:val="1C1E21"/>
          <w:sz w:val="28"/>
          <w:szCs w:val="28"/>
        </w:rPr>
        <w:t>- Khổ 1: Cảm xúc của nhà thơ trước mùa xuân thiên nhiên, đấttrời.</w:t>
      </w:r>
    </w:p>
    <w:p w:rsidR="005B0205" w:rsidRPr="005B0205" w:rsidRDefault="005B0205" w:rsidP="005B0205">
      <w:pPr>
        <w:pStyle w:val="ListParagraph"/>
        <w:numPr>
          <w:ilvl w:val="0"/>
          <w:numId w:val="91"/>
        </w:numPr>
        <w:shd w:val="clear" w:color="auto" w:fill="FFFFFF"/>
        <w:spacing w:line="300" w:lineRule="atLeast"/>
        <w:rPr>
          <w:rFonts w:ascii="inherit" w:hAnsi="inherit" w:cs="Helvetica"/>
          <w:color w:val="1C1E21"/>
          <w:sz w:val="28"/>
          <w:szCs w:val="28"/>
        </w:rPr>
      </w:pPr>
      <w:r w:rsidRPr="005B0205">
        <w:rPr>
          <w:rFonts w:ascii="inherit" w:hAnsi="inherit" w:cs="Helvetica"/>
          <w:color w:val="1C1E21"/>
          <w:sz w:val="28"/>
          <w:szCs w:val="28"/>
        </w:rPr>
        <w:t>- Khổ 2,3: Cảm xúc của nhà thơ về mùa xuân đất nước.</w:t>
      </w:r>
    </w:p>
    <w:p w:rsidR="005B0205" w:rsidRPr="005B0205" w:rsidRDefault="005B0205" w:rsidP="005B0205">
      <w:pPr>
        <w:pStyle w:val="ListParagraph"/>
        <w:numPr>
          <w:ilvl w:val="0"/>
          <w:numId w:val="91"/>
        </w:numPr>
        <w:shd w:val="clear" w:color="auto" w:fill="FFFFFF"/>
        <w:spacing w:line="300" w:lineRule="atLeast"/>
        <w:rPr>
          <w:rFonts w:ascii="inherit" w:hAnsi="inherit" w:cs="Helvetica"/>
          <w:color w:val="1C1E21"/>
          <w:sz w:val="28"/>
          <w:szCs w:val="28"/>
        </w:rPr>
      </w:pPr>
      <w:r w:rsidRPr="005B0205">
        <w:rPr>
          <w:rFonts w:ascii="inherit" w:hAnsi="inherit" w:cs="Helvetica"/>
          <w:color w:val="1C1E21"/>
          <w:sz w:val="28"/>
          <w:szCs w:val="28"/>
        </w:rPr>
        <w:t>- Khổ 4,5: Lời ước nguyện chân thành, tha thiết của nhà thơ.</w:t>
      </w:r>
    </w:p>
    <w:p w:rsidR="005B0205" w:rsidRPr="005B0205" w:rsidRDefault="005B0205" w:rsidP="005B0205">
      <w:pPr>
        <w:pStyle w:val="ListParagraph"/>
        <w:numPr>
          <w:ilvl w:val="0"/>
          <w:numId w:val="91"/>
        </w:numPr>
        <w:shd w:val="clear" w:color="auto" w:fill="FFFFFF"/>
        <w:spacing w:line="300" w:lineRule="atLeast"/>
        <w:rPr>
          <w:rFonts w:ascii="inherit" w:hAnsi="inherit" w:cs="Helvetica"/>
          <w:color w:val="1C1E21"/>
          <w:sz w:val="28"/>
          <w:szCs w:val="28"/>
        </w:rPr>
      </w:pPr>
      <w:r w:rsidRPr="005B0205">
        <w:rPr>
          <w:rFonts w:ascii="inherit" w:hAnsi="inherit" w:cs="Helvetica"/>
          <w:color w:val="1C1E21"/>
          <w:sz w:val="28"/>
          <w:szCs w:val="28"/>
        </w:rPr>
        <w:t>- Khổ 6: Lời ngợi ca quê hương, đất nước qua điệu dân ca xứHuế.</w:t>
      </w:r>
    </w:p>
    <w:p w:rsidR="005B0205" w:rsidRPr="005B0205" w:rsidRDefault="005B0205" w:rsidP="005B0205">
      <w:pPr>
        <w:pStyle w:val="ListParagraph"/>
        <w:numPr>
          <w:ilvl w:val="0"/>
          <w:numId w:val="91"/>
        </w:numPr>
        <w:shd w:val="clear" w:color="auto" w:fill="FFFFFF"/>
        <w:spacing w:line="300" w:lineRule="atLeast"/>
        <w:rPr>
          <w:rFonts w:ascii="inherit" w:hAnsi="inherit" w:cs="Helvetica"/>
          <w:color w:val="1C1E21"/>
          <w:sz w:val="28"/>
          <w:szCs w:val="28"/>
        </w:rPr>
      </w:pPr>
      <w:r w:rsidRPr="005B0205">
        <w:rPr>
          <w:rFonts w:ascii="inherit" w:hAnsi="inherit" w:cs="Helvetica"/>
          <w:color w:val="1C1E21"/>
          <w:sz w:val="28"/>
          <w:szCs w:val="28"/>
        </w:rPr>
        <w:t>=&gt; Xuyên suốt bài thơ là hình ảnh </w:t>
      </w:r>
      <w:r w:rsidRPr="005B0205">
        <w:rPr>
          <w:rFonts w:ascii="inherit" w:hAnsi="inherit" w:cs="Helvetica"/>
          <w:b/>
          <w:bCs/>
          <w:color w:val="1C1E21"/>
          <w:sz w:val="28"/>
          <w:szCs w:val="28"/>
        </w:rPr>
        <w:t>mùa xuân</w:t>
      </w:r>
      <w:r w:rsidRPr="005B0205">
        <w:rPr>
          <w:rFonts w:ascii="inherit" w:hAnsi="inherit" w:cs="Helvetica"/>
          <w:color w:val="1C1E21"/>
          <w:sz w:val="28"/>
          <w:szCs w:val="28"/>
        </w:rPr>
        <w:t>: mùa xuân của thiên nhiên, mùa xuân của đất nước và “mùaxuân nho nhỏ” của mỗi người.</w:t>
      </w:r>
    </w:p>
    <w:p w:rsidR="005B0205" w:rsidRPr="005B0205" w:rsidRDefault="005B0205" w:rsidP="005B0205">
      <w:pPr>
        <w:pStyle w:val="ListParagraph"/>
        <w:numPr>
          <w:ilvl w:val="0"/>
          <w:numId w:val="91"/>
        </w:numPr>
        <w:shd w:val="clear" w:color="auto" w:fill="FFFFFF"/>
        <w:spacing w:line="300" w:lineRule="atLeast"/>
        <w:rPr>
          <w:rFonts w:ascii="inherit" w:hAnsi="inherit" w:cs="Helvetica"/>
          <w:color w:val="1C1E21"/>
          <w:sz w:val="28"/>
          <w:szCs w:val="28"/>
        </w:rPr>
      </w:pPr>
      <w:r w:rsidRPr="005B0205">
        <w:rPr>
          <w:rFonts w:ascii="inherit" w:hAnsi="inherit" w:cs="Helvetica"/>
          <w:b/>
          <w:bCs/>
          <w:color w:val="1C1E21"/>
          <w:sz w:val="28"/>
          <w:szCs w:val="28"/>
          <w:u w:val="single"/>
        </w:rPr>
        <w:t>c. Mạch cảm xúc:</w:t>
      </w:r>
    </w:p>
    <w:p w:rsidR="005B0205" w:rsidRPr="005B0205" w:rsidRDefault="005B0205" w:rsidP="005B0205">
      <w:pPr>
        <w:pStyle w:val="ListParagraph"/>
        <w:numPr>
          <w:ilvl w:val="0"/>
          <w:numId w:val="91"/>
        </w:numPr>
        <w:shd w:val="clear" w:color="auto" w:fill="FFFFFF"/>
        <w:spacing w:line="300" w:lineRule="atLeast"/>
        <w:rPr>
          <w:rFonts w:ascii="inherit" w:hAnsi="inherit" w:cs="Helvetica"/>
          <w:color w:val="1C1E21"/>
          <w:sz w:val="28"/>
          <w:szCs w:val="28"/>
        </w:rPr>
      </w:pPr>
      <w:r w:rsidRPr="005B0205">
        <w:rPr>
          <w:rFonts w:ascii="inherit" w:hAnsi="inherit" w:cs="Helvetica"/>
          <w:color w:val="1C1E21"/>
          <w:sz w:val="28"/>
          <w:szCs w:val="28"/>
        </w:rPr>
        <w:t>Bài thơ bắt đầu từ những cảm xúc trực tiếp hồn nhiên, trongtrẻo trước vẻ đẹp và sức sống của mùa xuân thiên nhiên, từ đó mở rộng cảm nghĩvề mùa xuân đất nước. Từ mùa xuân lớn của thiên nhiên đất nước mà liên tưởngtới mùa xuân của mỗi cuộc đời – một mùa xuân nho nhỏ góp vào mùa xuân lớn. Bàithơ kết thúc bằng sự trở về với những cảm xúc thiết tha, tự hào về quê hương,đất nước qua điệu dân ca xứ Huế.</w:t>
      </w:r>
    </w:p>
    <w:p w:rsidR="005B0205" w:rsidRPr="005B0205" w:rsidRDefault="005B0205" w:rsidP="005B0205">
      <w:pPr>
        <w:pStyle w:val="ListParagraph"/>
        <w:numPr>
          <w:ilvl w:val="0"/>
          <w:numId w:val="91"/>
        </w:numPr>
        <w:shd w:val="clear" w:color="auto" w:fill="FFFFFF"/>
        <w:spacing w:line="300" w:lineRule="atLeast"/>
        <w:rPr>
          <w:rFonts w:ascii="inherit" w:hAnsi="inherit" w:cs="Helvetica"/>
          <w:color w:val="1C1E21"/>
          <w:sz w:val="28"/>
          <w:szCs w:val="28"/>
        </w:rPr>
      </w:pPr>
      <w:r w:rsidRPr="005B0205">
        <w:rPr>
          <w:rFonts w:ascii="inherit" w:hAnsi="inherit" w:cs="Helvetica"/>
          <w:color w:val="1C1E21"/>
          <w:sz w:val="28"/>
          <w:szCs w:val="28"/>
        </w:rPr>
        <w:t>=&gt; Mạch cảm xúc phát triển theo lối “tức cảnh sinh tình”đặc trưng nổi bật của thơ ca.</w:t>
      </w:r>
    </w:p>
    <w:p w:rsidR="000C10CA" w:rsidRPr="000C10CA" w:rsidRDefault="009006F7" w:rsidP="009006F7">
      <w:pPr>
        <w:pStyle w:val="ListParagraph"/>
        <w:shd w:val="clear" w:color="auto" w:fill="FFFFFF"/>
        <w:spacing w:after="90" w:line="321" w:lineRule="atLeast"/>
        <w:ind w:left="222"/>
        <w:rPr>
          <w:rFonts w:ascii="Helvetica" w:hAnsi="Helvetica" w:cs="Helvetica"/>
          <w:color w:val="333333"/>
          <w:sz w:val="23"/>
          <w:szCs w:val="23"/>
        </w:rPr>
      </w:pPr>
      <w:r>
        <w:rPr>
          <w:b/>
          <w:bCs/>
          <w:color w:val="800080"/>
          <w:sz w:val="42"/>
        </w:rPr>
        <w:t xml:space="preserve">  </w:t>
      </w:r>
      <w:r w:rsidR="000C10CA" w:rsidRPr="000C10CA">
        <w:rPr>
          <w:b/>
          <w:bCs/>
          <w:color w:val="800080"/>
          <w:sz w:val="42"/>
        </w:rPr>
        <w:t>M</w:t>
      </w:r>
      <w:r w:rsidR="000C10CA" w:rsidRPr="000C10CA">
        <w:rPr>
          <w:rFonts w:ascii="Arial" w:hAnsi="Arial" w:cs="Arial"/>
          <w:b/>
          <w:bCs/>
          <w:color w:val="800080"/>
          <w:sz w:val="42"/>
        </w:rPr>
        <w:t>ộ</w:t>
      </w:r>
      <w:r w:rsidR="000C10CA" w:rsidRPr="000C10CA">
        <w:rPr>
          <w:b/>
          <w:bCs/>
          <w:color w:val="800080"/>
          <w:sz w:val="42"/>
        </w:rPr>
        <w:t>t s</w:t>
      </w:r>
      <w:r w:rsidR="000C10CA" w:rsidRPr="000C10CA">
        <w:rPr>
          <w:rFonts w:ascii="Arial" w:hAnsi="Arial" w:cs="Arial"/>
          <w:b/>
          <w:bCs/>
          <w:color w:val="800080"/>
          <w:sz w:val="42"/>
        </w:rPr>
        <w:t>ố</w:t>
      </w:r>
      <w:r w:rsidR="000C10CA" w:rsidRPr="000C10CA">
        <w:rPr>
          <w:b/>
          <w:bCs/>
          <w:color w:val="800080"/>
          <w:sz w:val="42"/>
        </w:rPr>
        <w:t xml:space="preserve"> nh</w:t>
      </w:r>
      <w:r w:rsidR="000C10CA" w:rsidRPr="000C10CA">
        <w:rPr>
          <w:rFonts w:ascii="Arial" w:hAnsi="Arial" w:cs="Arial"/>
          <w:b/>
          <w:bCs/>
          <w:color w:val="800080"/>
          <w:sz w:val="42"/>
        </w:rPr>
        <w:t>ậ</w:t>
      </w:r>
      <w:r w:rsidR="000C10CA" w:rsidRPr="000C10CA">
        <w:rPr>
          <w:b/>
          <w:bCs/>
          <w:color w:val="800080"/>
          <w:sz w:val="42"/>
        </w:rPr>
        <w:t>n đ</w:t>
      </w:r>
      <w:r w:rsidR="000C10CA" w:rsidRPr="000C10CA">
        <w:rPr>
          <w:rFonts w:ascii="Arial" w:hAnsi="Arial" w:cs="Arial"/>
          <w:b/>
          <w:bCs/>
          <w:color w:val="800080"/>
          <w:sz w:val="42"/>
        </w:rPr>
        <w:t>ị</w:t>
      </w:r>
      <w:r w:rsidR="000C10CA" w:rsidRPr="000C10CA">
        <w:rPr>
          <w:b/>
          <w:bCs/>
          <w:color w:val="800080"/>
          <w:sz w:val="42"/>
        </w:rPr>
        <w:t>nh v</w:t>
      </w:r>
      <w:r w:rsidR="000C10CA" w:rsidRPr="000C10CA">
        <w:rPr>
          <w:rFonts w:ascii="Arial" w:hAnsi="Arial" w:cs="Arial"/>
          <w:b/>
          <w:bCs/>
          <w:color w:val="800080"/>
          <w:sz w:val="42"/>
        </w:rPr>
        <w:t>ề</w:t>
      </w:r>
      <w:r w:rsidR="000C10CA" w:rsidRPr="000C10CA">
        <w:rPr>
          <w:b/>
          <w:bCs/>
          <w:color w:val="800080"/>
          <w:sz w:val="42"/>
        </w:rPr>
        <w:t xml:space="preserve"> bài th</w:t>
      </w:r>
      <w:r w:rsidR="000C10CA" w:rsidRPr="000C10CA">
        <w:rPr>
          <w:rFonts w:ascii="Arial" w:hAnsi="Arial" w:cs="Arial"/>
          <w:b/>
          <w:bCs/>
          <w:color w:val="800080"/>
          <w:sz w:val="42"/>
        </w:rPr>
        <w:t>ơ</w:t>
      </w:r>
      <w:r w:rsidR="000C10CA" w:rsidRPr="000C10CA">
        <w:rPr>
          <w:rFonts w:cs="Calibri"/>
          <w:b/>
          <w:bCs/>
          <w:color w:val="800080"/>
          <w:sz w:val="42"/>
        </w:rPr>
        <w:t xml:space="preserve"> Mùa xuân nho nh</w:t>
      </w:r>
      <w:r w:rsidR="000C10CA" w:rsidRPr="000C10CA">
        <w:rPr>
          <w:b/>
          <w:bCs/>
          <w:color w:val="800080"/>
          <w:sz w:val="42"/>
        </w:rPr>
        <w:t>ỏ</w:t>
      </w:r>
    </w:p>
    <w:p w:rsidR="000C10CA" w:rsidRPr="00C62FF9" w:rsidRDefault="000C10CA" w:rsidP="000C10CA">
      <w:pPr>
        <w:pStyle w:val="ListParagraph"/>
        <w:numPr>
          <w:ilvl w:val="0"/>
          <w:numId w:val="91"/>
        </w:numPr>
        <w:shd w:val="clear" w:color="auto" w:fill="FFFFFF"/>
        <w:spacing w:after="90" w:line="321" w:lineRule="atLeast"/>
        <w:rPr>
          <w:rFonts w:ascii="Helvetica" w:hAnsi="Helvetica" w:cs="Helvetica"/>
          <w:color w:val="000000" w:themeColor="text1"/>
          <w:sz w:val="23"/>
          <w:szCs w:val="23"/>
        </w:rPr>
      </w:pPr>
      <w:r w:rsidRPr="00C62FF9">
        <w:rPr>
          <w:color w:val="000000" w:themeColor="text1"/>
          <w:sz w:val="27"/>
          <w:szCs w:val="27"/>
        </w:rPr>
        <w:t>1. Mùa xuân trong bài thơ không phải là mùa xuân xanh, mùa xuân hồng hay mùa xuân chín. Đó là mùa xuân nho nhỏ. Người sắp xa lìa cuộc sống, nhìn cả cuộc đời mình thấy  nó là một mùa xuân. Mùa xuân của thiên nhiên, đất nước  hóa thân thành mùa xuân của con người. Đẹp biết bao nhiêu là những</w:t>
      </w:r>
      <w:hyperlink r:id="rId16" w:history="1">
        <w:r w:rsidRPr="00C62FF9">
          <w:rPr>
            <w:color w:val="000000" w:themeColor="text1"/>
            <w:sz w:val="27"/>
          </w:rPr>
          <w:t> mùa xuâ</w:t>
        </w:r>
      </w:hyperlink>
      <w:r w:rsidRPr="00C62FF9">
        <w:rPr>
          <w:color w:val="000000" w:themeColor="text1"/>
          <w:sz w:val="27"/>
          <w:szCs w:val="27"/>
        </w:rPr>
        <w:t xml:space="preserve">n của con người. Nhưng so với thiên nhiên, đất nước bao la, mãi mãi trường tồn thì cuộc đời một con người mới nhỏ bé, ngắn ngủi làm sao. Cho nên nhà thơ chỉ khiêm nhường nhận mình là một mùa xuân nho nhỏ, hi vọng cùng với triệu triệu </w:t>
      </w:r>
      <w:r w:rsidRPr="00C62FF9">
        <w:rPr>
          <w:color w:val="000000" w:themeColor="text1"/>
          <w:sz w:val="27"/>
          <w:szCs w:val="27"/>
        </w:rPr>
        <w:lastRenderedPageBreak/>
        <w:t>những con người khác trên khắp mọi miền đất nước góp phần mình làm</w:t>
      </w:r>
      <w:r w:rsidRPr="00C62FF9">
        <w:rPr>
          <w:color w:val="000000" w:themeColor="text1"/>
          <w:sz w:val="27"/>
        </w:rPr>
        <w:t> </w:t>
      </w:r>
      <w:hyperlink r:id="rId17" w:history="1">
        <w:r w:rsidRPr="00C62FF9">
          <w:rPr>
            <w:color w:val="000000" w:themeColor="text1"/>
            <w:sz w:val="27"/>
          </w:rPr>
          <w:t>đẹp </w:t>
        </w:r>
      </w:hyperlink>
      <w:r w:rsidRPr="00C62FF9">
        <w:rPr>
          <w:color w:val="000000" w:themeColor="text1"/>
          <w:sz w:val="27"/>
          <w:szCs w:val="27"/>
        </w:rPr>
        <w:t>thêm cho mùa xuân đất nước. Cao quý biết bao cái ước muốn được lặng lẽ hiến dâng ấy!</w:t>
      </w:r>
    </w:p>
    <w:p w:rsidR="000C10CA" w:rsidRPr="00C62FF9" w:rsidRDefault="000C10CA" w:rsidP="000C10CA">
      <w:pPr>
        <w:pStyle w:val="ListParagraph"/>
        <w:numPr>
          <w:ilvl w:val="0"/>
          <w:numId w:val="91"/>
        </w:numPr>
        <w:shd w:val="clear" w:color="auto" w:fill="FFFFFF"/>
        <w:spacing w:after="90" w:line="321" w:lineRule="atLeast"/>
        <w:rPr>
          <w:rFonts w:ascii="Helvetica" w:hAnsi="Helvetica" w:cs="Helvetica"/>
          <w:color w:val="000000" w:themeColor="text1"/>
          <w:sz w:val="23"/>
          <w:szCs w:val="23"/>
        </w:rPr>
      </w:pPr>
      <w:r w:rsidRPr="00C62FF9">
        <w:rPr>
          <w:rFonts w:ascii="Helvetica" w:hAnsi="Helvetica" w:cs="Helvetica"/>
          <w:color w:val="000000" w:themeColor="text1"/>
          <w:sz w:val="23"/>
          <w:szCs w:val="23"/>
        </w:rPr>
        <w:t> </w:t>
      </w:r>
    </w:p>
    <w:p w:rsidR="000C10CA" w:rsidRPr="00C62FF9" w:rsidRDefault="000C10CA" w:rsidP="000C10CA">
      <w:pPr>
        <w:pStyle w:val="ListParagraph"/>
        <w:numPr>
          <w:ilvl w:val="0"/>
          <w:numId w:val="91"/>
        </w:numPr>
        <w:shd w:val="clear" w:color="auto" w:fill="FFFFFF"/>
        <w:spacing w:after="90" w:line="321" w:lineRule="atLeast"/>
        <w:rPr>
          <w:rFonts w:ascii="Helvetica" w:hAnsi="Helvetica" w:cs="Helvetica"/>
          <w:color w:val="000000" w:themeColor="text1"/>
          <w:sz w:val="23"/>
          <w:szCs w:val="23"/>
        </w:rPr>
      </w:pPr>
      <w:r w:rsidRPr="00C62FF9">
        <w:rPr>
          <w:color w:val="000000" w:themeColor="text1"/>
          <w:sz w:val="27"/>
          <w:szCs w:val="27"/>
        </w:rPr>
        <w:t>2. Mùa xuân thiên nhiên là sự hòa điệu của sắc màu và âm thanh. Sắc xanh của dòng sông, của chồi non lá biếc, sắc tím của bông hoa, và một chút long lanh của những giọt sương mai. Đó vốn là những gam màu quen thuộc trong những bức tranh xuân trên mọi miền đất nước mà như vẫn vương vương một chút gì dịu dàng, kín đáo, mộng mơ của xứ Huế(nơi có dòng Hương Giang êm đềm xanh biếc, có tà áo tím vờn bay). Chỉ một thanh âm duy nhất vút lên, lảnh lót, vang xa của con chim báo tin xuân-chim chiền chiện. Cái âm thanh ấy trở thành khúc nhạc dạo đầu cho một bản hòa ca của đất nước và con người ở những câu tiếp sau. Bản hòa ca của mùa xuân đất nước được diễn tấu bằng những nhịp mạnh, nhanh, dồn dập, khẩn trương. Nó vang lên từ nơi những nương mạ gọi người ra đồng nhanh tay cấy cho kịp thời vụ; từ nơi những chiến trường xa gọi người cầm súng nắm chắc tay súng canh giữ biên cương. Đó là một bản đại hòa tấu "Tất cả như hối hả/Tất cả như xôn xao". Đất nước, lịch sử như đang chuyển động, đang cùng với mùa xuân "đi lên phía trước". Bản hòa ca thể hiện sức sống của một dân tộc, không gì ngăn cản được sức mạnh ấy bởi đó là sức mạnh của mùa xuân. Trong bản hòa ca ấy có một nốt trầm xao xuyến. Nó chính là tiếng lòng của người thi sĩ, là ước nguyện chân thành và cảm động, mong ước được đóng góp, được cống hiến cuộc đời mình cho đất nước"Ta làm con chim hót/Ta làm một nhành hoa/Ta nhập vào hòa ca". Nếu như con chim chiền chiện cất tiếng hót gọi mùa xuân về thì Thanh Hải cũng mong muốn mượn tiếng thơ của mình để ca ngợi đất nước"Mùa xuân tôi xin hát..."-Đó là khúc ca xuân, khúc ca yêu cuộc sống được cất lên từ chính khát vọng sống mãnh liệt, bằng lòng tin yêu vào con người và cuộc đời của nhà thơ.</w:t>
      </w:r>
    </w:p>
    <w:p w:rsidR="000C10CA" w:rsidRPr="00C62FF9" w:rsidRDefault="000C10CA" w:rsidP="000C10CA">
      <w:pPr>
        <w:pStyle w:val="ListParagraph"/>
        <w:numPr>
          <w:ilvl w:val="0"/>
          <w:numId w:val="91"/>
        </w:numPr>
        <w:shd w:val="clear" w:color="auto" w:fill="FFFFFF"/>
        <w:spacing w:after="90" w:line="321" w:lineRule="atLeast"/>
        <w:rPr>
          <w:rFonts w:ascii="Helvetica" w:hAnsi="Helvetica" w:cs="Helvetica"/>
          <w:color w:val="000000" w:themeColor="text1"/>
          <w:sz w:val="23"/>
          <w:szCs w:val="23"/>
        </w:rPr>
      </w:pPr>
      <w:r w:rsidRPr="00C62FF9">
        <w:rPr>
          <w:color w:val="000000" w:themeColor="text1"/>
          <w:sz w:val="27"/>
          <w:szCs w:val="27"/>
        </w:rPr>
        <w:t>3. Những mầm non mùa xuân-dấu hiệu của một sự sống mới bắt đầu có ở khắp mọi nơi: mầm non trên cành lá ngụy trang giắt quanh lưng người chiến sĩ, mầm non trải dài trên nương mạ của những người nông dân. Mùa xuân gieo sức sống trên mọi vật. Cả thiên nhiên đất trời đang hòa mình cùng hơi thở mùa xuân. Không khí thất náo nức, giục giã: Tất cả như hối hả/Tất cả như xôn xao. Cái náo nức, xôn xao ấy có lẽ không chỉ của cảnh vật khi mùa xuân về mà còn chính là tâm hồn nhà thơ. Tâm hồn ấy cũng đang hồ hởi, náo nức chào đón mùa xuân. Trong tâm trạng ấy, nhà thơ viết nên những dòng thơ ngợi ca Tổ quốc. "Vất vả và gian lao" là những từ ngữ cô đúc nói lên được những khó nhọc và hi sinh của nhân dân ta trong lịch sử mấy ngàn năm dựng nước và giữ nước. Tổ quốc sẽ như vì sao tiến lên phía trước. Sức sống của thiên nhiên đất trời lúc vào xuân tiếp thêm sức sống cho đất nước.</w:t>
      </w:r>
    </w:p>
    <w:p w:rsidR="000C10CA" w:rsidRPr="00C62FF9" w:rsidRDefault="000C10CA" w:rsidP="000C10CA">
      <w:pPr>
        <w:pStyle w:val="ListParagraph"/>
        <w:numPr>
          <w:ilvl w:val="0"/>
          <w:numId w:val="91"/>
        </w:numPr>
        <w:shd w:val="clear" w:color="auto" w:fill="FFFFFF"/>
        <w:spacing w:after="90" w:line="321" w:lineRule="atLeast"/>
        <w:rPr>
          <w:rFonts w:ascii="Helvetica" w:hAnsi="Helvetica" w:cs="Helvetica"/>
          <w:color w:val="000000" w:themeColor="text1"/>
          <w:sz w:val="23"/>
          <w:szCs w:val="23"/>
        </w:rPr>
      </w:pPr>
      <w:r w:rsidRPr="00C62FF9">
        <w:rPr>
          <w:color w:val="000000" w:themeColor="text1"/>
          <w:sz w:val="27"/>
          <w:szCs w:val="27"/>
        </w:rPr>
        <w:t xml:space="preserve">4. Về những câu thơ thể hiện khát vọng của tác giả: Những câu thơ giống như lời tổng kết của tác giả về cuộc đời mình-một cuộc đời đã cống hiến trọn vẹn cho đất nước. Tuổi trẻ đi theo cách mạng, phục vụ đất nước, đến thời điểm Thanh hải viết bài thơ này, cuộc đời ông đã ở những ngày cuối cùng, vậy mà con người ấy vẫn ước nguyện chân thành: được góp mùa xuân nho nhỏ của mình vào mùa xuân lớn của cuộc đời, đất nước. Khát vọng cao đẹp đó của nhà thơ khơi gợi được ở bạn đọc những suy nghĩ về ý nghĩa cuộc sống của mình. Điều thiêng liêng nhất mà tạo hóa ban cho con người chính là cuộc sống nhưng phải sống như thế nào để cuộc </w:t>
      </w:r>
      <w:r w:rsidRPr="00C62FF9">
        <w:rPr>
          <w:color w:val="000000" w:themeColor="text1"/>
          <w:sz w:val="27"/>
          <w:szCs w:val="27"/>
        </w:rPr>
        <w:lastRenderedPageBreak/>
        <w:t>sống ấy có ý nghĩa? Phải chăng đó là cuộc sống mà nhà thơ Thanh Hải đã sống: dâng hiến tất cả sức lực, trí tuệ, nhiệt tình cho đất nước.</w:t>
      </w:r>
    </w:p>
    <w:p w:rsidR="000C10CA" w:rsidRPr="00C62FF9" w:rsidRDefault="000C10CA" w:rsidP="000C10CA">
      <w:pPr>
        <w:pStyle w:val="ListParagraph"/>
        <w:numPr>
          <w:ilvl w:val="0"/>
          <w:numId w:val="91"/>
        </w:numPr>
        <w:shd w:val="clear" w:color="auto" w:fill="FFFFFF"/>
        <w:spacing w:after="90" w:line="321" w:lineRule="atLeast"/>
        <w:rPr>
          <w:rFonts w:ascii="Helvetica" w:hAnsi="Helvetica" w:cs="Helvetica"/>
          <w:color w:val="000000" w:themeColor="text1"/>
          <w:sz w:val="23"/>
          <w:szCs w:val="23"/>
        </w:rPr>
      </w:pPr>
      <w:r w:rsidRPr="00C62FF9">
        <w:rPr>
          <w:color w:val="000000" w:themeColor="text1"/>
          <w:sz w:val="27"/>
          <w:szCs w:val="27"/>
        </w:rPr>
        <w:t>5. Thiên nhiên, đất trời, cây cỏ...tất cả bừng sáng lên trong những sắc màu, âm thanh: hoa tím biếc, vang trời, từng giọt long lanh, lộc giắt đầy, lộc trải dài, chim hót, hòa ca...Bằng thị giác(quan sát), bằng thính giác(lắng nghe), bằng xúc giác(tôi đưa tay tôi hứng), bằng hóa thân(làm chim, làm hoa, làm nốt nhạc trầm), nhà thơ đã thể hiện hết mình lòng tin yêu cuộc sống và khiêm tốn hiến dâng cho đất nước, nhân dân(Một mùa xuân nho nhỏ/Lặng lẽ dâng cho đời).</w:t>
      </w:r>
    </w:p>
    <w:p w:rsidR="000C10CA" w:rsidRPr="00C62FF9" w:rsidRDefault="000C10CA" w:rsidP="000C10CA">
      <w:pPr>
        <w:pStyle w:val="ListParagraph"/>
        <w:numPr>
          <w:ilvl w:val="0"/>
          <w:numId w:val="91"/>
        </w:numPr>
        <w:shd w:val="clear" w:color="auto" w:fill="FFFFFF"/>
        <w:spacing w:after="90" w:line="321" w:lineRule="atLeast"/>
        <w:rPr>
          <w:rFonts w:ascii="Helvetica" w:hAnsi="Helvetica" w:cs="Helvetica"/>
          <w:color w:val="000000" w:themeColor="text1"/>
          <w:sz w:val="23"/>
          <w:szCs w:val="23"/>
        </w:rPr>
      </w:pPr>
      <w:r w:rsidRPr="00C62FF9">
        <w:rPr>
          <w:color w:val="000000" w:themeColor="text1"/>
          <w:sz w:val="27"/>
          <w:szCs w:val="27"/>
        </w:rPr>
        <w:t>                  (Mã Giang Lân, Thơ hiện đại Việt Nam-Những lời bình)</w:t>
      </w:r>
    </w:p>
    <w:p w:rsidR="000C10CA" w:rsidRPr="00C62FF9" w:rsidRDefault="000C10CA" w:rsidP="000C10CA">
      <w:pPr>
        <w:pStyle w:val="ListParagraph"/>
        <w:numPr>
          <w:ilvl w:val="0"/>
          <w:numId w:val="91"/>
        </w:numPr>
        <w:shd w:val="clear" w:color="auto" w:fill="FFFFFF"/>
        <w:spacing w:after="90" w:line="321" w:lineRule="atLeast"/>
        <w:rPr>
          <w:rFonts w:ascii="Helvetica" w:hAnsi="Helvetica" w:cs="Helvetica"/>
          <w:color w:val="000000" w:themeColor="text1"/>
          <w:sz w:val="23"/>
          <w:szCs w:val="23"/>
        </w:rPr>
      </w:pPr>
      <w:r w:rsidRPr="00C62FF9">
        <w:rPr>
          <w:color w:val="000000" w:themeColor="text1"/>
          <w:sz w:val="27"/>
          <w:szCs w:val="27"/>
        </w:rPr>
        <w:t>6. Bài thơ không chỉ hay về ý tứ mà còn hay về nhạc điệu. Câu thơ 5 tiếng ngắt nhịp 3/2 xen với 2/3 linh hoạt...Không chỉ ngắt nhịp linh hoạt, nhà thơ còn chú ý dùng vần trắc cuối năm khổ thơ, tạo một âm vang giòn giã như thể nhịp phách tiền. Đó là các câu cuối khổ thứ nhất, thứ ba, thứ tư, thứ năm, thứ sáu...</w:t>
      </w:r>
    </w:p>
    <w:p w:rsidR="000C10CA" w:rsidRPr="00C62FF9" w:rsidRDefault="000C10CA" w:rsidP="000C10CA">
      <w:pPr>
        <w:pStyle w:val="ListParagraph"/>
        <w:numPr>
          <w:ilvl w:val="0"/>
          <w:numId w:val="91"/>
        </w:numPr>
        <w:shd w:val="clear" w:color="auto" w:fill="FFFFFF"/>
        <w:spacing w:after="90" w:line="321" w:lineRule="atLeast"/>
        <w:rPr>
          <w:rFonts w:ascii="Helvetica" w:hAnsi="Helvetica" w:cs="Helvetica"/>
          <w:color w:val="000000" w:themeColor="text1"/>
          <w:sz w:val="23"/>
          <w:szCs w:val="23"/>
        </w:rPr>
      </w:pPr>
      <w:r w:rsidRPr="00C62FF9">
        <w:rPr>
          <w:color w:val="000000" w:themeColor="text1"/>
          <w:sz w:val="27"/>
          <w:szCs w:val="27"/>
        </w:rPr>
        <w:t>(Trần Đình Sử, Đọc văn học văn)</w:t>
      </w:r>
    </w:p>
    <w:p w:rsidR="00AA10D3" w:rsidRPr="00697990" w:rsidRDefault="0054403C" w:rsidP="00587063">
      <w:pPr>
        <w:pStyle w:val="BodyText"/>
        <w:spacing w:before="10"/>
        <w:ind w:left="0"/>
        <w:jc w:val="both"/>
        <w:rPr>
          <w:sz w:val="28"/>
          <w:szCs w:val="28"/>
        </w:rPr>
      </w:pPr>
      <w:r>
        <w:rPr>
          <w:sz w:val="28"/>
          <w:szCs w:val="28"/>
        </w:rPr>
        <w:pict>
          <v:shape id="_x0000_s1081" type="#_x0000_t202" style="position:absolute;left:0;text-align:left;margin-left:84.5pt;margin-top:14.95pt;width:443.05pt;height:39.8pt;z-index:-251593728;mso-wrap-distance-left:0;mso-wrap-distance-right:0;mso-position-horizontal-relative:page" filled="f">
            <v:textbox inset="0,0,0,0">
              <w:txbxContent>
                <w:p w:rsidR="00C62FF9" w:rsidRDefault="00C62FF9" w:rsidP="00AA10D3">
                  <w:pPr>
                    <w:pStyle w:val="BodyText"/>
                    <w:spacing w:before="2"/>
                    <w:ind w:left="0"/>
                    <w:rPr>
                      <w:sz w:val="22"/>
                    </w:rPr>
                  </w:pPr>
                </w:p>
                <w:p w:rsidR="00C62FF9" w:rsidRDefault="00C62FF9" w:rsidP="00AA10D3">
                  <w:pPr>
                    <w:spacing w:before="1"/>
                    <w:ind w:left="1118" w:right="1133"/>
                    <w:jc w:val="center"/>
                    <w:rPr>
                      <w:b/>
                      <w:sz w:val="24"/>
                    </w:rPr>
                  </w:pPr>
                  <w:r>
                    <w:rPr>
                      <w:b/>
                      <w:sz w:val="24"/>
                    </w:rPr>
                    <w:t>Đề bài: Cảm nhận bài thơ “Mùa xuân nho nhỏ” của Thanh Hải.</w:t>
                  </w:r>
                </w:p>
              </w:txbxContent>
            </v:textbox>
            <w10:wrap type="topAndBottom" anchorx="page"/>
          </v:shape>
        </w:pict>
      </w:r>
    </w:p>
    <w:p w:rsidR="00AA10D3" w:rsidRPr="00697990" w:rsidRDefault="00AA10D3" w:rsidP="00587063">
      <w:pPr>
        <w:pStyle w:val="BodyText"/>
        <w:spacing w:before="2"/>
        <w:ind w:left="0"/>
        <w:jc w:val="both"/>
        <w:rPr>
          <w:sz w:val="28"/>
          <w:szCs w:val="28"/>
        </w:rPr>
      </w:pPr>
    </w:p>
    <w:p w:rsidR="00AA10D3" w:rsidRPr="00697990" w:rsidRDefault="00AA10D3" w:rsidP="00587063">
      <w:pPr>
        <w:pStyle w:val="Heading1"/>
        <w:numPr>
          <w:ilvl w:val="0"/>
          <w:numId w:val="90"/>
        </w:numPr>
        <w:tabs>
          <w:tab w:val="left" w:pos="373"/>
        </w:tabs>
        <w:spacing w:before="90"/>
        <w:ind w:hanging="152"/>
        <w:jc w:val="both"/>
        <w:rPr>
          <w:sz w:val="28"/>
          <w:szCs w:val="28"/>
        </w:rPr>
      </w:pPr>
      <w:r w:rsidRPr="00697990">
        <w:rPr>
          <w:sz w:val="28"/>
          <w:szCs w:val="28"/>
          <w:u w:val="thick"/>
        </w:rPr>
        <w:t>Mở</w:t>
      </w:r>
      <w:r w:rsidRPr="00697990">
        <w:rPr>
          <w:spacing w:val="-1"/>
          <w:sz w:val="28"/>
          <w:szCs w:val="28"/>
          <w:u w:val="thick"/>
        </w:rPr>
        <w:t xml:space="preserve"> </w:t>
      </w:r>
      <w:r w:rsidRPr="00697990">
        <w:rPr>
          <w:spacing w:val="-6"/>
          <w:sz w:val="28"/>
          <w:szCs w:val="28"/>
          <w:u w:val="thick"/>
        </w:rPr>
        <w:t>bài:</w:t>
      </w:r>
    </w:p>
    <w:p w:rsidR="00AA10D3" w:rsidRPr="00697990" w:rsidRDefault="00AA10D3" w:rsidP="00587063">
      <w:pPr>
        <w:pStyle w:val="BodyText"/>
        <w:ind w:right="237"/>
        <w:jc w:val="both"/>
        <w:rPr>
          <w:sz w:val="28"/>
          <w:szCs w:val="28"/>
        </w:rPr>
      </w:pPr>
      <w:r w:rsidRPr="00697990">
        <w:rPr>
          <w:sz w:val="28"/>
          <w:szCs w:val="28"/>
        </w:rPr>
        <w:t xml:space="preserve">Mùa xuân luôn </w:t>
      </w:r>
      <w:r w:rsidRPr="00697990">
        <w:rPr>
          <w:spacing w:val="-11"/>
          <w:sz w:val="28"/>
          <w:szCs w:val="28"/>
        </w:rPr>
        <w:t xml:space="preserve">là </w:t>
      </w:r>
      <w:r w:rsidRPr="00697990">
        <w:rPr>
          <w:spacing w:val="7"/>
          <w:sz w:val="28"/>
          <w:szCs w:val="28"/>
        </w:rPr>
        <w:t xml:space="preserve">đề </w:t>
      </w:r>
      <w:r w:rsidRPr="00697990">
        <w:rPr>
          <w:spacing w:val="2"/>
          <w:sz w:val="28"/>
          <w:szCs w:val="28"/>
        </w:rPr>
        <w:t xml:space="preserve">tài </w:t>
      </w:r>
      <w:r w:rsidRPr="00697990">
        <w:rPr>
          <w:sz w:val="28"/>
          <w:szCs w:val="28"/>
        </w:rPr>
        <w:t xml:space="preserve">bất tận của </w:t>
      </w:r>
      <w:r w:rsidRPr="00697990">
        <w:rPr>
          <w:spacing w:val="2"/>
          <w:sz w:val="28"/>
          <w:szCs w:val="28"/>
        </w:rPr>
        <w:t xml:space="preserve">thi </w:t>
      </w:r>
      <w:r w:rsidRPr="00697990">
        <w:rPr>
          <w:sz w:val="28"/>
          <w:szCs w:val="28"/>
        </w:rPr>
        <w:t xml:space="preserve">ca nhạc </w:t>
      </w:r>
      <w:r w:rsidRPr="00697990">
        <w:rPr>
          <w:spacing w:val="-6"/>
          <w:sz w:val="28"/>
          <w:szCs w:val="28"/>
        </w:rPr>
        <w:t xml:space="preserve">hoạ </w:t>
      </w:r>
      <w:r w:rsidRPr="00697990">
        <w:rPr>
          <w:sz w:val="28"/>
          <w:szCs w:val="28"/>
        </w:rPr>
        <w:t xml:space="preserve">xưa </w:t>
      </w:r>
      <w:r w:rsidRPr="00697990">
        <w:rPr>
          <w:spacing w:val="-8"/>
          <w:sz w:val="28"/>
          <w:szCs w:val="28"/>
        </w:rPr>
        <w:t xml:space="preserve">và </w:t>
      </w:r>
      <w:r w:rsidRPr="00697990">
        <w:rPr>
          <w:spacing w:val="-5"/>
          <w:sz w:val="28"/>
          <w:szCs w:val="28"/>
        </w:rPr>
        <w:t xml:space="preserve">nay.  </w:t>
      </w:r>
      <w:r w:rsidRPr="00697990">
        <w:rPr>
          <w:sz w:val="28"/>
          <w:szCs w:val="28"/>
        </w:rPr>
        <w:t xml:space="preserve">Trong kho tàng </w:t>
      </w:r>
      <w:r w:rsidRPr="00697990">
        <w:rPr>
          <w:spacing w:val="4"/>
          <w:sz w:val="28"/>
          <w:szCs w:val="28"/>
        </w:rPr>
        <w:t xml:space="preserve">dân </w:t>
      </w:r>
      <w:r w:rsidRPr="00697990">
        <w:rPr>
          <w:sz w:val="28"/>
          <w:szCs w:val="28"/>
        </w:rPr>
        <w:t xml:space="preserve">tộc, </w:t>
      </w:r>
      <w:r w:rsidRPr="00697990">
        <w:rPr>
          <w:spacing w:val="-4"/>
          <w:sz w:val="28"/>
          <w:szCs w:val="28"/>
        </w:rPr>
        <w:t xml:space="preserve">ta </w:t>
      </w:r>
      <w:r w:rsidRPr="00697990">
        <w:rPr>
          <w:sz w:val="28"/>
          <w:szCs w:val="28"/>
        </w:rPr>
        <w:t xml:space="preserve">đã </w:t>
      </w:r>
      <w:r w:rsidRPr="00697990">
        <w:rPr>
          <w:spacing w:val="3"/>
          <w:sz w:val="28"/>
          <w:szCs w:val="28"/>
        </w:rPr>
        <w:t xml:space="preserve">biết </w:t>
      </w:r>
      <w:r w:rsidRPr="00697990">
        <w:rPr>
          <w:sz w:val="28"/>
          <w:szCs w:val="28"/>
        </w:rPr>
        <w:t xml:space="preserve">đến </w:t>
      </w:r>
      <w:r w:rsidRPr="00697990">
        <w:rPr>
          <w:spacing w:val="-5"/>
          <w:sz w:val="28"/>
          <w:szCs w:val="28"/>
        </w:rPr>
        <w:t xml:space="preserve">“Mùa </w:t>
      </w:r>
      <w:r w:rsidRPr="00697990">
        <w:rPr>
          <w:sz w:val="28"/>
          <w:szCs w:val="28"/>
        </w:rPr>
        <w:t xml:space="preserve">xuân </w:t>
      </w:r>
      <w:r w:rsidRPr="00697990">
        <w:rPr>
          <w:spacing w:val="4"/>
          <w:sz w:val="28"/>
          <w:szCs w:val="28"/>
        </w:rPr>
        <w:t xml:space="preserve">chín” </w:t>
      </w:r>
      <w:r w:rsidRPr="00697990">
        <w:rPr>
          <w:sz w:val="28"/>
          <w:szCs w:val="28"/>
        </w:rPr>
        <w:t xml:space="preserve">của Hàn Mạc Tử,“Mùa xuân xanh” của Nguyễn Bính, </w:t>
      </w:r>
      <w:r w:rsidRPr="00697990">
        <w:rPr>
          <w:spacing w:val="-5"/>
          <w:sz w:val="28"/>
          <w:szCs w:val="28"/>
        </w:rPr>
        <w:t xml:space="preserve">“Một </w:t>
      </w:r>
      <w:r w:rsidRPr="00697990">
        <w:rPr>
          <w:spacing w:val="2"/>
          <w:sz w:val="28"/>
          <w:szCs w:val="28"/>
        </w:rPr>
        <w:t xml:space="preserve">chiều xuân” </w:t>
      </w:r>
      <w:r w:rsidRPr="00697990">
        <w:rPr>
          <w:sz w:val="28"/>
          <w:szCs w:val="28"/>
        </w:rPr>
        <w:t xml:space="preserve">của Anh Thơ. </w:t>
      </w:r>
      <w:r w:rsidRPr="00697990">
        <w:rPr>
          <w:spacing w:val="-5"/>
          <w:sz w:val="28"/>
          <w:szCs w:val="28"/>
        </w:rPr>
        <w:t xml:space="preserve">Và </w:t>
      </w:r>
      <w:r w:rsidRPr="00697990">
        <w:rPr>
          <w:sz w:val="28"/>
          <w:szCs w:val="28"/>
        </w:rPr>
        <w:t xml:space="preserve">giờ </w:t>
      </w:r>
      <w:r w:rsidRPr="00697990">
        <w:rPr>
          <w:spacing w:val="4"/>
          <w:sz w:val="28"/>
          <w:szCs w:val="28"/>
        </w:rPr>
        <w:t xml:space="preserve">đây </w:t>
      </w:r>
      <w:r w:rsidRPr="00697990">
        <w:rPr>
          <w:spacing w:val="-4"/>
          <w:sz w:val="28"/>
          <w:szCs w:val="28"/>
        </w:rPr>
        <w:t xml:space="preserve">ta </w:t>
      </w:r>
      <w:r w:rsidRPr="00697990">
        <w:rPr>
          <w:sz w:val="28"/>
          <w:szCs w:val="28"/>
        </w:rPr>
        <w:t xml:space="preserve">lại </w:t>
      </w:r>
      <w:r w:rsidRPr="00697990">
        <w:rPr>
          <w:spacing w:val="3"/>
          <w:sz w:val="28"/>
          <w:szCs w:val="28"/>
        </w:rPr>
        <w:t xml:space="preserve">biết </w:t>
      </w:r>
      <w:r w:rsidRPr="00697990">
        <w:rPr>
          <w:spacing w:val="5"/>
          <w:sz w:val="28"/>
          <w:szCs w:val="28"/>
        </w:rPr>
        <w:t xml:space="preserve">thêm </w:t>
      </w:r>
      <w:r w:rsidRPr="00697990">
        <w:rPr>
          <w:spacing w:val="-5"/>
          <w:sz w:val="28"/>
          <w:szCs w:val="28"/>
        </w:rPr>
        <w:t xml:space="preserve">“Mùa </w:t>
      </w:r>
      <w:r w:rsidRPr="00697990">
        <w:rPr>
          <w:spacing w:val="3"/>
          <w:sz w:val="28"/>
          <w:szCs w:val="28"/>
        </w:rPr>
        <w:t xml:space="preserve">xuân </w:t>
      </w:r>
      <w:r w:rsidRPr="00697990">
        <w:rPr>
          <w:spacing w:val="-6"/>
          <w:sz w:val="28"/>
          <w:szCs w:val="28"/>
        </w:rPr>
        <w:t xml:space="preserve">nho </w:t>
      </w:r>
      <w:r w:rsidRPr="00697990">
        <w:rPr>
          <w:sz w:val="28"/>
          <w:szCs w:val="28"/>
        </w:rPr>
        <w:t xml:space="preserve">nhỏ” của người </w:t>
      </w:r>
      <w:r w:rsidRPr="00697990">
        <w:rPr>
          <w:spacing w:val="4"/>
          <w:sz w:val="28"/>
          <w:szCs w:val="28"/>
        </w:rPr>
        <w:t xml:space="preserve">con </w:t>
      </w:r>
      <w:r w:rsidRPr="00697990">
        <w:rPr>
          <w:sz w:val="28"/>
          <w:szCs w:val="28"/>
        </w:rPr>
        <w:t xml:space="preserve">xứ Huế mộng mơ – Thanh </w:t>
      </w:r>
      <w:r w:rsidRPr="00697990">
        <w:rPr>
          <w:spacing w:val="-6"/>
          <w:sz w:val="28"/>
          <w:szCs w:val="28"/>
        </w:rPr>
        <w:t xml:space="preserve">Hải. Ra </w:t>
      </w:r>
      <w:r w:rsidRPr="00697990">
        <w:rPr>
          <w:spacing w:val="4"/>
          <w:sz w:val="28"/>
          <w:szCs w:val="28"/>
        </w:rPr>
        <w:t xml:space="preserve">đời </w:t>
      </w:r>
      <w:r w:rsidRPr="00697990">
        <w:rPr>
          <w:spacing w:val="-6"/>
          <w:sz w:val="28"/>
          <w:szCs w:val="28"/>
        </w:rPr>
        <w:t xml:space="preserve">vào </w:t>
      </w:r>
      <w:r w:rsidRPr="00697990">
        <w:rPr>
          <w:sz w:val="28"/>
          <w:szCs w:val="28"/>
        </w:rPr>
        <w:t xml:space="preserve">tháng 11/1980, </w:t>
      </w:r>
      <w:r w:rsidRPr="00697990">
        <w:rPr>
          <w:spacing w:val="4"/>
          <w:sz w:val="28"/>
          <w:szCs w:val="28"/>
        </w:rPr>
        <w:t xml:space="preserve">bài </w:t>
      </w:r>
      <w:r w:rsidRPr="00697990">
        <w:rPr>
          <w:spacing w:val="2"/>
          <w:sz w:val="28"/>
          <w:szCs w:val="28"/>
        </w:rPr>
        <w:t xml:space="preserve">thơ </w:t>
      </w:r>
      <w:r w:rsidRPr="00697990">
        <w:rPr>
          <w:spacing w:val="-11"/>
          <w:sz w:val="28"/>
          <w:szCs w:val="28"/>
        </w:rPr>
        <w:t xml:space="preserve">là </w:t>
      </w:r>
      <w:r w:rsidRPr="00697990">
        <w:rPr>
          <w:spacing w:val="2"/>
          <w:sz w:val="28"/>
          <w:szCs w:val="28"/>
        </w:rPr>
        <w:t xml:space="preserve">sáng </w:t>
      </w:r>
      <w:r w:rsidRPr="00697990">
        <w:rPr>
          <w:spacing w:val="-3"/>
          <w:sz w:val="28"/>
          <w:szCs w:val="28"/>
        </w:rPr>
        <w:t xml:space="preserve">tác </w:t>
      </w:r>
      <w:r w:rsidRPr="00697990">
        <w:rPr>
          <w:sz w:val="28"/>
          <w:szCs w:val="28"/>
        </w:rPr>
        <w:t>cuối</w:t>
      </w:r>
      <w:r w:rsidRPr="00697990">
        <w:rPr>
          <w:spacing w:val="-8"/>
          <w:sz w:val="28"/>
          <w:szCs w:val="28"/>
        </w:rPr>
        <w:t xml:space="preserve"> </w:t>
      </w:r>
      <w:r w:rsidRPr="00697990">
        <w:rPr>
          <w:spacing w:val="3"/>
          <w:sz w:val="28"/>
          <w:szCs w:val="28"/>
        </w:rPr>
        <w:t>cùng</w:t>
      </w:r>
      <w:r w:rsidRPr="00697990">
        <w:rPr>
          <w:spacing w:val="-16"/>
          <w:sz w:val="28"/>
          <w:szCs w:val="28"/>
        </w:rPr>
        <w:t xml:space="preserve"> </w:t>
      </w:r>
      <w:r w:rsidRPr="00697990">
        <w:rPr>
          <w:sz w:val="28"/>
          <w:szCs w:val="28"/>
        </w:rPr>
        <w:t>của</w:t>
      </w:r>
      <w:r w:rsidRPr="00697990">
        <w:rPr>
          <w:spacing w:val="13"/>
          <w:sz w:val="28"/>
          <w:szCs w:val="28"/>
        </w:rPr>
        <w:t xml:space="preserve"> </w:t>
      </w:r>
      <w:r w:rsidRPr="00697990">
        <w:rPr>
          <w:sz w:val="28"/>
          <w:szCs w:val="28"/>
        </w:rPr>
        <w:t>Thanh</w:t>
      </w:r>
      <w:r w:rsidRPr="00697990">
        <w:rPr>
          <w:spacing w:val="-16"/>
          <w:sz w:val="28"/>
          <w:szCs w:val="28"/>
        </w:rPr>
        <w:t xml:space="preserve"> </w:t>
      </w:r>
      <w:r w:rsidRPr="00697990">
        <w:rPr>
          <w:spacing w:val="-3"/>
          <w:sz w:val="28"/>
          <w:szCs w:val="28"/>
        </w:rPr>
        <w:t>Hải,</w:t>
      </w:r>
      <w:r w:rsidRPr="00697990">
        <w:rPr>
          <w:sz w:val="28"/>
          <w:szCs w:val="28"/>
        </w:rPr>
        <w:t xml:space="preserve"> </w:t>
      </w:r>
      <w:r w:rsidRPr="00697990">
        <w:rPr>
          <w:spacing w:val="4"/>
          <w:sz w:val="28"/>
          <w:szCs w:val="28"/>
        </w:rPr>
        <w:t>khi</w:t>
      </w:r>
      <w:r w:rsidRPr="00697990">
        <w:rPr>
          <w:spacing w:val="-22"/>
          <w:sz w:val="28"/>
          <w:szCs w:val="28"/>
        </w:rPr>
        <w:t xml:space="preserve"> </w:t>
      </w:r>
      <w:r w:rsidRPr="00697990">
        <w:rPr>
          <w:spacing w:val="4"/>
          <w:sz w:val="28"/>
          <w:szCs w:val="28"/>
        </w:rPr>
        <w:t>ông</w:t>
      </w:r>
      <w:r w:rsidRPr="00697990">
        <w:rPr>
          <w:spacing w:val="-16"/>
          <w:sz w:val="28"/>
          <w:szCs w:val="28"/>
        </w:rPr>
        <w:t xml:space="preserve"> </w:t>
      </w:r>
      <w:r w:rsidRPr="00697990">
        <w:rPr>
          <w:spacing w:val="3"/>
          <w:sz w:val="28"/>
          <w:szCs w:val="28"/>
        </w:rPr>
        <w:t>đang</w:t>
      </w:r>
      <w:r w:rsidRPr="00697990">
        <w:rPr>
          <w:spacing w:val="14"/>
          <w:sz w:val="28"/>
          <w:szCs w:val="28"/>
        </w:rPr>
        <w:t xml:space="preserve"> </w:t>
      </w:r>
      <w:r w:rsidRPr="00697990">
        <w:rPr>
          <w:sz w:val="28"/>
          <w:szCs w:val="28"/>
        </w:rPr>
        <w:t>nằm</w:t>
      </w:r>
      <w:r w:rsidRPr="00697990">
        <w:rPr>
          <w:spacing w:val="-7"/>
          <w:sz w:val="28"/>
          <w:szCs w:val="28"/>
        </w:rPr>
        <w:t xml:space="preserve"> </w:t>
      </w:r>
      <w:r w:rsidRPr="00697990">
        <w:rPr>
          <w:sz w:val="28"/>
          <w:szCs w:val="28"/>
        </w:rPr>
        <w:t>trên</w:t>
      </w:r>
      <w:r w:rsidRPr="00697990">
        <w:rPr>
          <w:spacing w:val="-2"/>
          <w:sz w:val="28"/>
          <w:szCs w:val="28"/>
        </w:rPr>
        <w:t xml:space="preserve"> </w:t>
      </w:r>
      <w:r w:rsidRPr="00697990">
        <w:rPr>
          <w:spacing w:val="3"/>
          <w:sz w:val="28"/>
          <w:szCs w:val="28"/>
        </w:rPr>
        <w:t>giường</w:t>
      </w:r>
      <w:r w:rsidRPr="00697990">
        <w:rPr>
          <w:spacing w:val="-16"/>
          <w:sz w:val="28"/>
          <w:szCs w:val="28"/>
        </w:rPr>
        <w:t xml:space="preserve"> </w:t>
      </w:r>
      <w:r w:rsidRPr="00697990">
        <w:rPr>
          <w:spacing w:val="-4"/>
          <w:sz w:val="28"/>
          <w:szCs w:val="28"/>
        </w:rPr>
        <w:t>bệnh,</w:t>
      </w:r>
      <w:r w:rsidRPr="00697990">
        <w:rPr>
          <w:spacing w:val="14"/>
          <w:sz w:val="28"/>
          <w:szCs w:val="28"/>
        </w:rPr>
        <w:t xml:space="preserve"> </w:t>
      </w:r>
      <w:r w:rsidRPr="00697990">
        <w:rPr>
          <w:sz w:val="28"/>
          <w:szCs w:val="28"/>
        </w:rPr>
        <w:t>giành</w:t>
      </w:r>
      <w:r w:rsidRPr="00697990">
        <w:rPr>
          <w:spacing w:val="-1"/>
          <w:sz w:val="28"/>
          <w:szCs w:val="28"/>
        </w:rPr>
        <w:t xml:space="preserve"> </w:t>
      </w:r>
      <w:r w:rsidRPr="00697990">
        <w:rPr>
          <w:sz w:val="28"/>
          <w:szCs w:val="28"/>
        </w:rPr>
        <w:t>giật</w:t>
      </w:r>
      <w:r w:rsidRPr="00697990">
        <w:rPr>
          <w:spacing w:val="7"/>
          <w:sz w:val="28"/>
          <w:szCs w:val="28"/>
        </w:rPr>
        <w:t xml:space="preserve"> </w:t>
      </w:r>
      <w:r w:rsidRPr="00697990">
        <w:rPr>
          <w:sz w:val="28"/>
          <w:szCs w:val="28"/>
        </w:rPr>
        <w:t>với</w:t>
      </w:r>
      <w:r w:rsidRPr="00697990">
        <w:rPr>
          <w:spacing w:val="-7"/>
          <w:sz w:val="28"/>
          <w:szCs w:val="28"/>
        </w:rPr>
        <w:t xml:space="preserve"> </w:t>
      </w:r>
      <w:r w:rsidRPr="00697990">
        <w:rPr>
          <w:sz w:val="28"/>
          <w:szCs w:val="28"/>
        </w:rPr>
        <w:t>tử</w:t>
      </w:r>
      <w:r w:rsidRPr="00697990">
        <w:rPr>
          <w:spacing w:val="-1"/>
          <w:sz w:val="28"/>
          <w:szCs w:val="28"/>
        </w:rPr>
        <w:t xml:space="preserve"> </w:t>
      </w:r>
      <w:r w:rsidRPr="00697990">
        <w:rPr>
          <w:sz w:val="28"/>
          <w:szCs w:val="28"/>
        </w:rPr>
        <w:t>thần</w:t>
      </w:r>
      <w:r w:rsidRPr="00697990">
        <w:rPr>
          <w:spacing w:val="-16"/>
          <w:sz w:val="28"/>
          <w:szCs w:val="28"/>
        </w:rPr>
        <w:t xml:space="preserve"> </w:t>
      </w:r>
      <w:r w:rsidRPr="00697990">
        <w:rPr>
          <w:sz w:val="28"/>
          <w:szCs w:val="28"/>
        </w:rPr>
        <w:t xml:space="preserve">từng giây phút của sự sống.Bài </w:t>
      </w:r>
      <w:r w:rsidRPr="00697990">
        <w:rPr>
          <w:spacing w:val="2"/>
          <w:sz w:val="28"/>
          <w:szCs w:val="28"/>
        </w:rPr>
        <w:t xml:space="preserve">thơ </w:t>
      </w:r>
      <w:r w:rsidRPr="00697990">
        <w:rPr>
          <w:sz w:val="28"/>
          <w:szCs w:val="28"/>
        </w:rPr>
        <w:t xml:space="preserve">đã ghi lại những cảm xúc </w:t>
      </w:r>
      <w:r w:rsidRPr="00697990">
        <w:rPr>
          <w:spacing w:val="-8"/>
          <w:sz w:val="28"/>
          <w:szCs w:val="28"/>
        </w:rPr>
        <w:t xml:space="preserve">và </w:t>
      </w:r>
      <w:r w:rsidRPr="00697990">
        <w:rPr>
          <w:sz w:val="28"/>
          <w:szCs w:val="28"/>
        </w:rPr>
        <w:t xml:space="preserve">nghĩ </w:t>
      </w:r>
      <w:r w:rsidRPr="00697990">
        <w:rPr>
          <w:spacing w:val="3"/>
          <w:sz w:val="28"/>
          <w:szCs w:val="28"/>
        </w:rPr>
        <w:t xml:space="preserve">suy </w:t>
      </w:r>
      <w:r w:rsidRPr="00697990">
        <w:rPr>
          <w:sz w:val="28"/>
          <w:szCs w:val="28"/>
        </w:rPr>
        <w:t xml:space="preserve">của </w:t>
      </w:r>
      <w:r w:rsidRPr="00697990">
        <w:rPr>
          <w:spacing w:val="4"/>
          <w:sz w:val="28"/>
          <w:szCs w:val="28"/>
        </w:rPr>
        <w:t xml:space="preserve">ông </w:t>
      </w:r>
      <w:r w:rsidRPr="00697990">
        <w:rPr>
          <w:spacing w:val="2"/>
          <w:sz w:val="28"/>
          <w:szCs w:val="28"/>
        </w:rPr>
        <w:t xml:space="preserve">trước </w:t>
      </w:r>
      <w:r w:rsidRPr="00697990">
        <w:rPr>
          <w:spacing w:val="-8"/>
          <w:sz w:val="28"/>
          <w:szCs w:val="28"/>
        </w:rPr>
        <w:t xml:space="preserve">mùa </w:t>
      </w:r>
      <w:r w:rsidRPr="00697990">
        <w:rPr>
          <w:sz w:val="28"/>
          <w:szCs w:val="28"/>
        </w:rPr>
        <w:t xml:space="preserve">xuân thiên nhiên, </w:t>
      </w:r>
      <w:r w:rsidRPr="00697990">
        <w:rPr>
          <w:spacing w:val="2"/>
          <w:sz w:val="28"/>
          <w:szCs w:val="28"/>
        </w:rPr>
        <w:t xml:space="preserve">trước </w:t>
      </w:r>
      <w:r w:rsidRPr="00697990">
        <w:rPr>
          <w:spacing w:val="3"/>
          <w:sz w:val="28"/>
          <w:szCs w:val="28"/>
        </w:rPr>
        <w:t xml:space="preserve">cuộc </w:t>
      </w:r>
      <w:r w:rsidRPr="00697990">
        <w:rPr>
          <w:sz w:val="28"/>
          <w:szCs w:val="28"/>
        </w:rPr>
        <w:t xml:space="preserve">đời </w:t>
      </w:r>
      <w:r w:rsidRPr="00697990">
        <w:rPr>
          <w:spacing w:val="-8"/>
          <w:sz w:val="28"/>
          <w:szCs w:val="28"/>
        </w:rPr>
        <w:t xml:space="preserve">và </w:t>
      </w:r>
      <w:r w:rsidRPr="00697990">
        <w:rPr>
          <w:sz w:val="28"/>
          <w:szCs w:val="28"/>
        </w:rPr>
        <w:t xml:space="preserve">lời </w:t>
      </w:r>
      <w:r w:rsidRPr="00697990">
        <w:rPr>
          <w:spacing w:val="2"/>
          <w:sz w:val="28"/>
          <w:szCs w:val="28"/>
        </w:rPr>
        <w:t xml:space="preserve">tâm </w:t>
      </w:r>
      <w:r w:rsidRPr="00697990">
        <w:rPr>
          <w:sz w:val="28"/>
          <w:szCs w:val="28"/>
        </w:rPr>
        <w:t xml:space="preserve">niệm về </w:t>
      </w:r>
      <w:r w:rsidRPr="00697990">
        <w:rPr>
          <w:spacing w:val="3"/>
          <w:sz w:val="28"/>
          <w:szCs w:val="28"/>
        </w:rPr>
        <w:t xml:space="preserve">khát </w:t>
      </w:r>
      <w:r w:rsidRPr="00697990">
        <w:rPr>
          <w:sz w:val="28"/>
          <w:szCs w:val="28"/>
        </w:rPr>
        <w:t xml:space="preserve">vọng sống cống hiến của </w:t>
      </w:r>
      <w:r w:rsidRPr="00697990">
        <w:rPr>
          <w:spacing w:val="-6"/>
          <w:sz w:val="28"/>
          <w:szCs w:val="28"/>
        </w:rPr>
        <w:t xml:space="preserve">nhà </w:t>
      </w:r>
      <w:r w:rsidRPr="00697990">
        <w:rPr>
          <w:sz w:val="28"/>
          <w:szCs w:val="28"/>
        </w:rPr>
        <w:t>thơ.</w:t>
      </w:r>
    </w:p>
    <w:p w:rsidR="00AA10D3" w:rsidRPr="00697990" w:rsidRDefault="00AA10D3" w:rsidP="00587063">
      <w:pPr>
        <w:pStyle w:val="Heading1"/>
        <w:numPr>
          <w:ilvl w:val="0"/>
          <w:numId w:val="90"/>
        </w:numPr>
        <w:tabs>
          <w:tab w:val="left" w:pos="522"/>
        </w:tabs>
        <w:spacing w:line="275" w:lineRule="exact"/>
        <w:ind w:left="522" w:hanging="301"/>
        <w:jc w:val="both"/>
        <w:rPr>
          <w:sz w:val="28"/>
          <w:szCs w:val="28"/>
        </w:rPr>
      </w:pPr>
      <w:r w:rsidRPr="00697990">
        <w:rPr>
          <w:sz w:val="28"/>
          <w:szCs w:val="28"/>
          <w:u w:val="thick"/>
        </w:rPr>
        <w:t>Thân bài:</w:t>
      </w:r>
    </w:p>
    <w:p w:rsidR="00AA10D3" w:rsidRPr="00697990" w:rsidRDefault="00AA10D3" w:rsidP="00587063">
      <w:pPr>
        <w:pStyle w:val="BodyText"/>
        <w:spacing w:before="6"/>
        <w:ind w:left="222" w:right="257"/>
        <w:jc w:val="both"/>
        <w:rPr>
          <w:sz w:val="28"/>
          <w:szCs w:val="28"/>
        </w:rPr>
      </w:pPr>
      <w:r w:rsidRPr="00697990">
        <w:rPr>
          <w:sz w:val="28"/>
          <w:szCs w:val="28"/>
        </w:rPr>
        <w:t xml:space="preserve">Với Thanh </w:t>
      </w:r>
      <w:r w:rsidRPr="00697990">
        <w:rPr>
          <w:spacing w:val="-6"/>
          <w:sz w:val="28"/>
          <w:szCs w:val="28"/>
        </w:rPr>
        <w:t xml:space="preserve">Hải, </w:t>
      </w:r>
      <w:r w:rsidRPr="00697990">
        <w:rPr>
          <w:spacing w:val="-3"/>
          <w:sz w:val="28"/>
          <w:szCs w:val="28"/>
        </w:rPr>
        <w:t xml:space="preserve">mùa </w:t>
      </w:r>
      <w:r w:rsidRPr="00697990">
        <w:rPr>
          <w:sz w:val="28"/>
          <w:szCs w:val="28"/>
        </w:rPr>
        <w:t xml:space="preserve">xuân mang một </w:t>
      </w:r>
      <w:r w:rsidRPr="00697990">
        <w:rPr>
          <w:spacing w:val="-6"/>
          <w:sz w:val="28"/>
          <w:szCs w:val="28"/>
        </w:rPr>
        <w:t xml:space="preserve">nét </w:t>
      </w:r>
      <w:r w:rsidRPr="00697990">
        <w:rPr>
          <w:spacing w:val="3"/>
          <w:sz w:val="28"/>
          <w:szCs w:val="28"/>
        </w:rPr>
        <w:t xml:space="preserve">đáng </w:t>
      </w:r>
      <w:r w:rsidRPr="00697990">
        <w:rPr>
          <w:spacing w:val="-5"/>
          <w:sz w:val="28"/>
          <w:szCs w:val="28"/>
        </w:rPr>
        <w:t xml:space="preserve">yêu,  </w:t>
      </w:r>
      <w:r w:rsidRPr="00697990">
        <w:rPr>
          <w:sz w:val="28"/>
          <w:szCs w:val="28"/>
        </w:rPr>
        <w:t xml:space="preserve">tươi thắm;gợi </w:t>
      </w:r>
      <w:r w:rsidRPr="00697990">
        <w:rPr>
          <w:spacing w:val="-3"/>
          <w:sz w:val="28"/>
          <w:szCs w:val="28"/>
        </w:rPr>
        <w:t xml:space="preserve">lên </w:t>
      </w:r>
      <w:r w:rsidRPr="00697990">
        <w:rPr>
          <w:sz w:val="28"/>
          <w:szCs w:val="28"/>
        </w:rPr>
        <w:t xml:space="preserve">trong lòng người đọc nhiều </w:t>
      </w:r>
      <w:r w:rsidRPr="00697990">
        <w:rPr>
          <w:spacing w:val="3"/>
          <w:sz w:val="28"/>
          <w:szCs w:val="28"/>
        </w:rPr>
        <w:t xml:space="preserve">tình </w:t>
      </w:r>
      <w:r w:rsidRPr="00697990">
        <w:rPr>
          <w:sz w:val="28"/>
          <w:szCs w:val="28"/>
        </w:rPr>
        <w:t xml:space="preserve">cảm rạo rực, tươi trẻ. </w:t>
      </w:r>
      <w:r w:rsidRPr="00697990">
        <w:rPr>
          <w:spacing w:val="3"/>
          <w:sz w:val="28"/>
          <w:szCs w:val="28"/>
        </w:rPr>
        <w:t xml:space="preserve">Vì </w:t>
      </w:r>
      <w:r w:rsidRPr="00697990">
        <w:rPr>
          <w:sz w:val="28"/>
          <w:szCs w:val="28"/>
        </w:rPr>
        <w:t xml:space="preserve">thế, </w:t>
      </w:r>
      <w:r w:rsidRPr="00697990">
        <w:rPr>
          <w:spacing w:val="-3"/>
          <w:sz w:val="28"/>
          <w:szCs w:val="28"/>
        </w:rPr>
        <w:t xml:space="preserve">mùa </w:t>
      </w:r>
      <w:r w:rsidRPr="00697990">
        <w:rPr>
          <w:sz w:val="28"/>
          <w:szCs w:val="28"/>
        </w:rPr>
        <w:t xml:space="preserve">xuân </w:t>
      </w:r>
      <w:r w:rsidRPr="00697990">
        <w:rPr>
          <w:spacing w:val="3"/>
          <w:sz w:val="28"/>
          <w:szCs w:val="28"/>
        </w:rPr>
        <w:t xml:space="preserve">trong </w:t>
      </w:r>
      <w:r w:rsidRPr="00697990">
        <w:rPr>
          <w:spacing w:val="2"/>
          <w:sz w:val="28"/>
          <w:szCs w:val="28"/>
        </w:rPr>
        <w:t xml:space="preserve">thơ </w:t>
      </w:r>
      <w:r w:rsidRPr="00697990">
        <w:rPr>
          <w:spacing w:val="3"/>
          <w:sz w:val="28"/>
          <w:szCs w:val="28"/>
        </w:rPr>
        <w:t xml:space="preserve">Thanh </w:t>
      </w:r>
      <w:r w:rsidRPr="00697990">
        <w:rPr>
          <w:sz w:val="28"/>
          <w:szCs w:val="28"/>
        </w:rPr>
        <w:t xml:space="preserve">Hải </w:t>
      </w:r>
      <w:r w:rsidRPr="00697990">
        <w:rPr>
          <w:spacing w:val="-11"/>
          <w:sz w:val="28"/>
          <w:szCs w:val="28"/>
        </w:rPr>
        <w:t xml:space="preserve">là </w:t>
      </w:r>
      <w:r w:rsidRPr="00697990">
        <w:rPr>
          <w:spacing w:val="3"/>
          <w:sz w:val="28"/>
          <w:szCs w:val="28"/>
        </w:rPr>
        <w:t xml:space="preserve">biểu </w:t>
      </w:r>
      <w:r w:rsidRPr="00697990">
        <w:rPr>
          <w:sz w:val="28"/>
          <w:szCs w:val="28"/>
        </w:rPr>
        <w:t xml:space="preserve">tượng </w:t>
      </w:r>
      <w:r w:rsidRPr="00697990">
        <w:rPr>
          <w:spacing w:val="-6"/>
          <w:sz w:val="28"/>
          <w:szCs w:val="28"/>
        </w:rPr>
        <w:t xml:space="preserve">cho </w:t>
      </w:r>
      <w:r w:rsidRPr="00697990">
        <w:rPr>
          <w:sz w:val="28"/>
          <w:szCs w:val="28"/>
        </w:rPr>
        <w:t xml:space="preserve">sức sống mạnh mẽ của quê </w:t>
      </w:r>
      <w:r w:rsidRPr="00697990">
        <w:rPr>
          <w:spacing w:val="-3"/>
          <w:sz w:val="28"/>
          <w:szCs w:val="28"/>
        </w:rPr>
        <w:t xml:space="preserve">hương, </w:t>
      </w:r>
      <w:r w:rsidRPr="00697990">
        <w:rPr>
          <w:spacing w:val="4"/>
          <w:sz w:val="28"/>
          <w:szCs w:val="28"/>
        </w:rPr>
        <w:t xml:space="preserve">dân </w:t>
      </w:r>
      <w:r w:rsidRPr="00697990">
        <w:rPr>
          <w:sz w:val="28"/>
          <w:szCs w:val="28"/>
        </w:rPr>
        <w:t xml:space="preserve">tộc.Bài </w:t>
      </w:r>
      <w:r w:rsidRPr="00697990">
        <w:rPr>
          <w:spacing w:val="2"/>
          <w:sz w:val="28"/>
          <w:szCs w:val="28"/>
        </w:rPr>
        <w:t xml:space="preserve">thơ </w:t>
      </w:r>
      <w:r w:rsidRPr="00697990">
        <w:rPr>
          <w:spacing w:val="-11"/>
          <w:sz w:val="28"/>
          <w:szCs w:val="28"/>
        </w:rPr>
        <w:t xml:space="preserve">là </w:t>
      </w:r>
      <w:r w:rsidRPr="00697990">
        <w:rPr>
          <w:sz w:val="28"/>
          <w:szCs w:val="28"/>
        </w:rPr>
        <w:t xml:space="preserve">tiếng lòng </w:t>
      </w:r>
      <w:r w:rsidRPr="00697990">
        <w:rPr>
          <w:spacing w:val="3"/>
          <w:sz w:val="28"/>
          <w:szCs w:val="28"/>
        </w:rPr>
        <w:t xml:space="preserve">yêu </w:t>
      </w:r>
      <w:r w:rsidRPr="00697990">
        <w:rPr>
          <w:sz w:val="28"/>
          <w:szCs w:val="28"/>
        </w:rPr>
        <w:t xml:space="preserve">mến </w:t>
      </w:r>
      <w:r w:rsidRPr="00697990">
        <w:rPr>
          <w:spacing w:val="-8"/>
          <w:sz w:val="28"/>
          <w:szCs w:val="28"/>
        </w:rPr>
        <w:t xml:space="preserve">và </w:t>
      </w:r>
      <w:r w:rsidRPr="00697990">
        <w:rPr>
          <w:sz w:val="28"/>
          <w:szCs w:val="28"/>
        </w:rPr>
        <w:t xml:space="preserve">gắn bó </w:t>
      </w:r>
      <w:r w:rsidRPr="00697990">
        <w:rPr>
          <w:spacing w:val="-3"/>
          <w:sz w:val="28"/>
          <w:szCs w:val="28"/>
        </w:rPr>
        <w:t xml:space="preserve">tha </w:t>
      </w:r>
      <w:r w:rsidRPr="00697990">
        <w:rPr>
          <w:sz w:val="28"/>
          <w:szCs w:val="28"/>
        </w:rPr>
        <w:t xml:space="preserve">thiết với đất </w:t>
      </w:r>
      <w:r w:rsidRPr="00697990">
        <w:rPr>
          <w:spacing w:val="3"/>
          <w:sz w:val="28"/>
          <w:szCs w:val="28"/>
        </w:rPr>
        <w:t xml:space="preserve">nước, </w:t>
      </w:r>
      <w:r w:rsidRPr="00697990">
        <w:rPr>
          <w:sz w:val="28"/>
          <w:szCs w:val="28"/>
        </w:rPr>
        <w:t xml:space="preserve">với </w:t>
      </w:r>
      <w:r w:rsidRPr="00697990">
        <w:rPr>
          <w:spacing w:val="3"/>
          <w:sz w:val="28"/>
          <w:szCs w:val="28"/>
        </w:rPr>
        <w:t xml:space="preserve">cuộc </w:t>
      </w:r>
      <w:r w:rsidRPr="00697990">
        <w:rPr>
          <w:sz w:val="28"/>
          <w:szCs w:val="28"/>
        </w:rPr>
        <w:t xml:space="preserve">đời;thể hiện </w:t>
      </w:r>
      <w:r w:rsidRPr="00697990">
        <w:rPr>
          <w:spacing w:val="6"/>
          <w:sz w:val="28"/>
          <w:szCs w:val="28"/>
        </w:rPr>
        <w:t xml:space="preserve">ước </w:t>
      </w:r>
      <w:r w:rsidRPr="00697990">
        <w:rPr>
          <w:sz w:val="28"/>
          <w:szCs w:val="28"/>
        </w:rPr>
        <w:t xml:space="preserve">nguyện </w:t>
      </w:r>
      <w:r w:rsidRPr="00697990">
        <w:rPr>
          <w:spacing w:val="2"/>
          <w:sz w:val="28"/>
          <w:szCs w:val="28"/>
        </w:rPr>
        <w:t xml:space="preserve">chân </w:t>
      </w:r>
      <w:r w:rsidRPr="00697990">
        <w:rPr>
          <w:spacing w:val="4"/>
          <w:sz w:val="28"/>
          <w:szCs w:val="28"/>
        </w:rPr>
        <w:t xml:space="preserve">thành </w:t>
      </w:r>
      <w:r w:rsidRPr="00697990">
        <w:rPr>
          <w:sz w:val="28"/>
          <w:szCs w:val="28"/>
        </w:rPr>
        <w:t xml:space="preserve">của </w:t>
      </w:r>
      <w:r w:rsidRPr="00697990">
        <w:rPr>
          <w:spacing w:val="-6"/>
          <w:sz w:val="28"/>
          <w:szCs w:val="28"/>
        </w:rPr>
        <w:t xml:space="preserve">nhà </w:t>
      </w:r>
      <w:r w:rsidRPr="00697990">
        <w:rPr>
          <w:spacing w:val="2"/>
          <w:sz w:val="28"/>
          <w:szCs w:val="28"/>
        </w:rPr>
        <w:t xml:space="preserve">thơ </w:t>
      </w:r>
      <w:r w:rsidRPr="00697990">
        <w:rPr>
          <w:sz w:val="28"/>
          <w:szCs w:val="28"/>
        </w:rPr>
        <w:t xml:space="preserve">muốn được cống </w:t>
      </w:r>
      <w:r w:rsidRPr="00697990">
        <w:rPr>
          <w:spacing w:val="-4"/>
          <w:sz w:val="28"/>
          <w:szCs w:val="28"/>
        </w:rPr>
        <w:t xml:space="preserve">hiến, </w:t>
      </w:r>
      <w:r w:rsidRPr="00697990">
        <w:rPr>
          <w:sz w:val="28"/>
          <w:szCs w:val="28"/>
        </w:rPr>
        <w:t xml:space="preserve">được </w:t>
      </w:r>
      <w:r w:rsidRPr="00697990">
        <w:rPr>
          <w:spacing w:val="3"/>
          <w:sz w:val="28"/>
          <w:szCs w:val="28"/>
        </w:rPr>
        <w:t xml:space="preserve">đóng </w:t>
      </w:r>
      <w:r w:rsidRPr="00697990">
        <w:rPr>
          <w:sz w:val="28"/>
          <w:szCs w:val="28"/>
        </w:rPr>
        <w:t xml:space="preserve">góp“Một </w:t>
      </w:r>
      <w:r w:rsidRPr="00697990">
        <w:rPr>
          <w:spacing w:val="-3"/>
          <w:sz w:val="28"/>
          <w:szCs w:val="28"/>
        </w:rPr>
        <w:t xml:space="preserve">mùa </w:t>
      </w:r>
      <w:r w:rsidRPr="00697990">
        <w:rPr>
          <w:sz w:val="28"/>
          <w:szCs w:val="28"/>
        </w:rPr>
        <w:t xml:space="preserve">xuân </w:t>
      </w:r>
      <w:r w:rsidRPr="00697990">
        <w:rPr>
          <w:spacing w:val="-6"/>
          <w:sz w:val="28"/>
          <w:szCs w:val="28"/>
        </w:rPr>
        <w:t xml:space="preserve">nho </w:t>
      </w:r>
      <w:r w:rsidRPr="00697990">
        <w:rPr>
          <w:sz w:val="28"/>
          <w:szCs w:val="28"/>
        </w:rPr>
        <w:t xml:space="preserve">nhỏ” </w:t>
      </w:r>
      <w:r w:rsidRPr="00697990">
        <w:rPr>
          <w:spacing w:val="-6"/>
          <w:sz w:val="28"/>
          <w:szCs w:val="28"/>
        </w:rPr>
        <w:t xml:space="preserve">vào </w:t>
      </w:r>
      <w:r w:rsidRPr="00697990">
        <w:rPr>
          <w:spacing w:val="-8"/>
          <w:sz w:val="28"/>
          <w:szCs w:val="28"/>
        </w:rPr>
        <w:t xml:space="preserve">mùa </w:t>
      </w:r>
      <w:r w:rsidRPr="00697990">
        <w:rPr>
          <w:spacing w:val="3"/>
          <w:sz w:val="28"/>
          <w:szCs w:val="28"/>
        </w:rPr>
        <w:t xml:space="preserve">xuân </w:t>
      </w:r>
      <w:r w:rsidRPr="00697990">
        <w:rPr>
          <w:sz w:val="28"/>
          <w:szCs w:val="28"/>
        </w:rPr>
        <w:t xml:space="preserve">lớn </w:t>
      </w:r>
      <w:r w:rsidRPr="00697990">
        <w:rPr>
          <w:spacing w:val="-8"/>
          <w:sz w:val="28"/>
          <w:szCs w:val="28"/>
        </w:rPr>
        <w:t xml:space="preserve">lao </w:t>
      </w:r>
      <w:r w:rsidRPr="00697990">
        <w:rPr>
          <w:sz w:val="28"/>
          <w:szCs w:val="28"/>
        </w:rPr>
        <w:t xml:space="preserve">của </w:t>
      </w:r>
      <w:r w:rsidRPr="00697990">
        <w:rPr>
          <w:spacing w:val="4"/>
          <w:sz w:val="28"/>
          <w:szCs w:val="28"/>
        </w:rPr>
        <w:t xml:space="preserve">dân </w:t>
      </w:r>
      <w:r w:rsidRPr="00697990">
        <w:rPr>
          <w:sz w:val="28"/>
          <w:szCs w:val="28"/>
        </w:rPr>
        <w:t xml:space="preserve">tộc. Từ đó mở </w:t>
      </w:r>
      <w:r w:rsidRPr="00697990">
        <w:rPr>
          <w:spacing w:val="-3"/>
          <w:sz w:val="28"/>
          <w:szCs w:val="28"/>
        </w:rPr>
        <w:t xml:space="preserve">ra </w:t>
      </w:r>
      <w:r w:rsidRPr="00697990">
        <w:rPr>
          <w:sz w:val="28"/>
          <w:szCs w:val="28"/>
        </w:rPr>
        <w:t xml:space="preserve">những nghĩ </w:t>
      </w:r>
      <w:r w:rsidRPr="00697990">
        <w:rPr>
          <w:spacing w:val="3"/>
          <w:sz w:val="28"/>
          <w:szCs w:val="28"/>
        </w:rPr>
        <w:t xml:space="preserve">suy </w:t>
      </w:r>
      <w:r w:rsidRPr="00697990">
        <w:rPr>
          <w:sz w:val="28"/>
          <w:szCs w:val="28"/>
        </w:rPr>
        <w:t xml:space="preserve">về ý nghĩa và </w:t>
      </w:r>
      <w:r w:rsidRPr="00697990">
        <w:rPr>
          <w:spacing w:val="-8"/>
          <w:sz w:val="28"/>
          <w:szCs w:val="28"/>
        </w:rPr>
        <w:t xml:space="preserve">giá </w:t>
      </w:r>
      <w:r w:rsidRPr="00697990">
        <w:rPr>
          <w:spacing w:val="-3"/>
          <w:sz w:val="28"/>
          <w:szCs w:val="28"/>
        </w:rPr>
        <w:t xml:space="preserve">trị </w:t>
      </w:r>
      <w:r w:rsidRPr="00697990">
        <w:rPr>
          <w:spacing w:val="3"/>
          <w:sz w:val="28"/>
          <w:szCs w:val="28"/>
        </w:rPr>
        <w:t xml:space="preserve">cuộc </w:t>
      </w:r>
      <w:r w:rsidRPr="00697990">
        <w:rPr>
          <w:sz w:val="28"/>
          <w:szCs w:val="28"/>
        </w:rPr>
        <w:t xml:space="preserve">sống của mỗi </w:t>
      </w:r>
      <w:r w:rsidRPr="00697990">
        <w:rPr>
          <w:spacing w:val="5"/>
          <w:sz w:val="28"/>
          <w:szCs w:val="28"/>
        </w:rPr>
        <w:t xml:space="preserve">cá </w:t>
      </w:r>
      <w:r w:rsidRPr="00697990">
        <w:rPr>
          <w:sz w:val="28"/>
          <w:szCs w:val="28"/>
        </w:rPr>
        <w:t xml:space="preserve">nhân </w:t>
      </w:r>
      <w:r w:rsidRPr="00697990">
        <w:rPr>
          <w:spacing w:val="-4"/>
          <w:sz w:val="28"/>
          <w:szCs w:val="28"/>
        </w:rPr>
        <w:t xml:space="preserve">là </w:t>
      </w:r>
      <w:r w:rsidRPr="00697990">
        <w:rPr>
          <w:sz w:val="28"/>
          <w:szCs w:val="28"/>
        </w:rPr>
        <w:t xml:space="preserve">sống có </w:t>
      </w:r>
      <w:r w:rsidRPr="00697990">
        <w:rPr>
          <w:spacing w:val="-3"/>
          <w:sz w:val="28"/>
          <w:szCs w:val="28"/>
        </w:rPr>
        <w:t xml:space="preserve">ích, </w:t>
      </w:r>
      <w:r w:rsidRPr="00697990">
        <w:rPr>
          <w:sz w:val="28"/>
          <w:szCs w:val="28"/>
        </w:rPr>
        <w:t xml:space="preserve">có cống hiến cho </w:t>
      </w:r>
      <w:r w:rsidRPr="00697990">
        <w:rPr>
          <w:spacing w:val="3"/>
          <w:sz w:val="28"/>
          <w:szCs w:val="28"/>
        </w:rPr>
        <w:t xml:space="preserve">cuộc </w:t>
      </w:r>
      <w:r w:rsidRPr="00697990">
        <w:rPr>
          <w:sz w:val="28"/>
          <w:szCs w:val="28"/>
        </w:rPr>
        <w:t>đời</w:t>
      </w:r>
      <w:r w:rsidRPr="00697990">
        <w:rPr>
          <w:spacing w:val="-12"/>
          <w:sz w:val="28"/>
          <w:szCs w:val="28"/>
        </w:rPr>
        <w:t xml:space="preserve"> </w:t>
      </w:r>
      <w:r w:rsidRPr="00697990">
        <w:rPr>
          <w:sz w:val="28"/>
          <w:szCs w:val="28"/>
        </w:rPr>
        <w:t>chung.</w:t>
      </w:r>
    </w:p>
    <w:p w:rsidR="00AA10D3" w:rsidRPr="00697990" w:rsidRDefault="00AA10D3" w:rsidP="00587063">
      <w:pPr>
        <w:pStyle w:val="Heading1"/>
        <w:numPr>
          <w:ilvl w:val="1"/>
          <w:numId w:val="90"/>
        </w:numPr>
        <w:tabs>
          <w:tab w:val="left" w:pos="462"/>
        </w:tabs>
        <w:spacing w:before="5"/>
        <w:jc w:val="both"/>
        <w:rPr>
          <w:sz w:val="28"/>
          <w:szCs w:val="28"/>
        </w:rPr>
      </w:pPr>
      <w:r w:rsidRPr="00697990">
        <w:rPr>
          <w:sz w:val="28"/>
          <w:szCs w:val="28"/>
          <w:u w:val="thick"/>
        </w:rPr>
        <w:t xml:space="preserve">Cảm xúc của </w:t>
      </w:r>
      <w:r w:rsidRPr="00697990">
        <w:rPr>
          <w:spacing w:val="-5"/>
          <w:sz w:val="28"/>
          <w:szCs w:val="28"/>
          <w:u w:val="thick"/>
        </w:rPr>
        <w:t xml:space="preserve">nhà </w:t>
      </w:r>
      <w:r w:rsidRPr="00697990">
        <w:rPr>
          <w:spacing w:val="2"/>
          <w:sz w:val="28"/>
          <w:szCs w:val="28"/>
          <w:u w:val="thick"/>
        </w:rPr>
        <w:t xml:space="preserve">thơ trước </w:t>
      </w:r>
      <w:r w:rsidRPr="00697990">
        <w:rPr>
          <w:spacing w:val="-7"/>
          <w:sz w:val="28"/>
          <w:szCs w:val="28"/>
          <w:u w:val="thick"/>
        </w:rPr>
        <w:t xml:space="preserve">mùa </w:t>
      </w:r>
      <w:r w:rsidRPr="00697990">
        <w:rPr>
          <w:spacing w:val="3"/>
          <w:sz w:val="28"/>
          <w:szCs w:val="28"/>
          <w:u w:val="thick"/>
        </w:rPr>
        <w:t xml:space="preserve">xuân thiên </w:t>
      </w:r>
      <w:r w:rsidRPr="00697990">
        <w:rPr>
          <w:spacing w:val="-4"/>
          <w:sz w:val="28"/>
          <w:szCs w:val="28"/>
          <w:u w:val="thick"/>
        </w:rPr>
        <w:t xml:space="preserve">nhiên, </w:t>
      </w:r>
      <w:r w:rsidRPr="00697990">
        <w:rPr>
          <w:spacing w:val="-5"/>
          <w:sz w:val="28"/>
          <w:szCs w:val="28"/>
          <w:u w:val="thick"/>
        </w:rPr>
        <w:t>đất</w:t>
      </w:r>
      <w:r w:rsidRPr="00697990">
        <w:rPr>
          <w:spacing w:val="-7"/>
          <w:sz w:val="28"/>
          <w:szCs w:val="28"/>
          <w:u w:val="thick"/>
        </w:rPr>
        <w:t xml:space="preserve"> </w:t>
      </w:r>
      <w:r w:rsidRPr="00697990">
        <w:rPr>
          <w:sz w:val="28"/>
          <w:szCs w:val="28"/>
          <w:u w:val="thick"/>
        </w:rPr>
        <w:t>trời.</w:t>
      </w:r>
    </w:p>
    <w:p w:rsidR="00AA10D3" w:rsidRPr="00697990" w:rsidRDefault="00AA10D3" w:rsidP="00587063">
      <w:pPr>
        <w:pStyle w:val="BodyText"/>
        <w:spacing w:before="2" w:line="235" w:lineRule="auto"/>
        <w:ind w:right="237"/>
        <w:jc w:val="both"/>
        <w:rPr>
          <w:sz w:val="28"/>
          <w:szCs w:val="28"/>
        </w:rPr>
      </w:pPr>
      <w:r w:rsidRPr="00697990">
        <w:rPr>
          <w:sz w:val="28"/>
          <w:szCs w:val="28"/>
        </w:rPr>
        <w:t>Khác với bức tranh thiên nhiên mùa xuân rực rỡ sắc màu, rạo rực tình ái trong thi phẩm “Vội vàng” của Xuân Diệu, với:</w:t>
      </w:r>
    </w:p>
    <w:p w:rsidR="00AA10D3" w:rsidRPr="00697990" w:rsidRDefault="00AA10D3" w:rsidP="00587063">
      <w:pPr>
        <w:spacing w:before="14" w:line="235" w:lineRule="auto"/>
        <w:ind w:left="221" w:right="5080"/>
        <w:jc w:val="both"/>
        <w:rPr>
          <w:i/>
          <w:sz w:val="28"/>
          <w:szCs w:val="28"/>
        </w:rPr>
      </w:pPr>
      <w:r w:rsidRPr="00697990">
        <w:rPr>
          <w:i/>
          <w:sz w:val="28"/>
          <w:szCs w:val="28"/>
        </w:rPr>
        <w:t>Của ong bướm này đây tuần tháng mật Này đây hoa của đồng nội xanh rì</w:t>
      </w:r>
    </w:p>
    <w:p w:rsidR="00AA10D3" w:rsidRPr="00697990" w:rsidRDefault="00AA10D3" w:rsidP="00587063">
      <w:pPr>
        <w:spacing w:before="15" w:line="235" w:lineRule="auto"/>
        <w:ind w:left="221" w:right="5646"/>
        <w:jc w:val="both"/>
        <w:rPr>
          <w:i/>
          <w:sz w:val="28"/>
          <w:szCs w:val="28"/>
        </w:rPr>
      </w:pPr>
      <w:r w:rsidRPr="00697990">
        <w:rPr>
          <w:i/>
          <w:sz w:val="28"/>
          <w:szCs w:val="28"/>
        </w:rPr>
        <w:lastRenderedPageBreak/>
        <w:t>Này đây lá của cành tơ phơ phất Của yến anh này đây khúc tình si</w:t>
      </w:r>
    </w:p>
    <w:p w:rsidR="00AA10D3" w:rsidRPr="00697990" w:rsidRDefault="00AA10D3" w:rsidP="00587063">
      <w:pPr>
        <w:spacing w:line="271" w:lineRule="exact"/>
        <w:ind w:left="221"/>
        <w:jc w:val="both"/>
        <w:rPr>
          <w:i/>
          <w:sz w:val="28"/>
          <w:szCs w:val="28"/>
        </w:rPr>
      </w:pPr>
      <w:r w:rsidRPr="00697990">
        <w:rPr>
          <w:i/>
          <w:sz w:val="28"/>
          <w:szCs w:val="28"/>
        </w:rPr>
        <w:t>Và này đây ánh sáng chớp hàng mi…</w:t>
      </w:r>
    </w:p>
    <w:p w:rsidR="00AA10D3" w:rsidRPr="00697990" w:rsidRDefault="00AA10D3" w:rsidP="00587063">
      <w:pPr>
        <w:pStyle w:val="BodyText"/>
        <w:spacing w:line="247" w:lineRule="auto"/>
        <w:ind w:right="179"/>
        <w:jc w:val="both"/>
        <w:rPr>
          <w:sz w:val="28"/>
          <w:szCs w:val="28"/>
        </w:rPr>
      </w:pPr>
    </w:p>
    <w:p w:rsidR="00A70604" w:rsidRPr="00697990" w:rsidRDefault="00A70604" w:rsidP="00587063">
      <w:pPr>
        <w:pStyle w:val="BodyText"/>
        <w:spacing w:before="72" w:line="235" w:lineRule="auto"/>
        <w:jc w:val="both"/>
        <w:rPr>
          <w:sz w:val="28"/>
          <w:szCs w:val="28"/>
        </w:rPr>
      </w:pPr>
      <w:r w:rsidRPr="00697990">
        <w:rPr>
          <w:sz w:val="28"/>
          <w:szCs w:val="28"/>
        </w:rPr>
        <w:t>Không mang một sắc xanh tràn ngập không gian như trong bài thơ “Mùa xuân xanh” của Nguyễn Bính với:</w:t>
      </w:r>
    </w:p>
    <w:p w:rsidR="00A70604" w:rsidRPr="00697990" w:rsidRDefault="00A70604" w:rsidP="00587063">
      <w:pPr>
        <w:spacing w:before="14" w:line="235" w:lineRule="auto"/>
        <w:ind w:left="221" w:right="5919"/>
        <w:jc w:val="both"/>
        <w:rPr>
          <w:i/>
          <w:sz w:val="28"/>
          <w:szCs w:val="28"/>
        </w:rPr>
      </w:pPr>
      <w:r w:rsidRPr="00697990">
        <w:rPr>
          <w:i/>
          <w:sz w:val="28"/>
          <w:szCs w:val="28"/>
        </w:rPr>
        <w:t>Mùa xuân là cả một mùa xanh Giời ở trên cao, lá ở cành</w:t>
      </w:r>
    </w:p>
    <w:p w:rsidR="00A70604" w:rsidRPr="00697990" w:rsidRDefault="00A70604" w:rsidP="00587063">
      <w:pPr>
        <w:spacing w:before="10" w:line="273" w:lineRule="exact"/>
        <w:ind w:left="221"/>
        <w:jc w:val="both"/>
        <w:rPr>
          <w:i/>
          <w:sz w:val="28"/>
          <w:szCs w:val="28"/>
        </w:rPr>
      </w:pPr>
      <w:r w:rsidRPr="00697990">
        <w:rPr>
          <w:i/>
          <w:sz w:val="28"/>
          <w:szCs w:val="28"/>
        </w:rPr>
        <w:t>Lúa ở đồng anh và lúa ở</w:t>
      </w:r>
    </w:p>
    <w:p w:rsidR="00A70604" w:rsidRPr="00697990" w:rsidRDefault="00A70604" w:rsidP="00587063">
      <w:pPr>
        <w:spacing w:line="270" w:lineRule="exact"/>
        <w:ind w:left="221"/>
        <w:jc w:val="both"/>
        <w:rPr>
          <w:i/>
          <w:sz w:val="28"/>
          <w:szCs w:val="28"/>
        </w:rPr>
      </w:pPr>
      <w:r w:rsidRPr="00697990">
        <w:rPr>
          <w:i/>
          <w:sz w:val="28"/>
          <w:szCs w:val="28"/>
        </w:rPr>
        <w:t>đồng nàng và lúa ở đồng quanh</w:t>
      </w:r>
    </w:p>
    <w:p w:rsidR="00A70604" w:rsidRPr="00697990" w:rsidRDefault="00A70604" w:rsidP="00587063">
      <w:pPr>
        <w:pStyle w:val="BodyText"/>
        <w:spacing w:line="247" w:lineRule="auto"/>
        <w:jc w:val="both"/>
        <w:rPr>
          <w:sz w:val="28"/>
          <w:szCs w:val="28"/>
        </w:rPr>
      </w:pPr>
      <w:r w:rsidRPr="00697990">
        <w:rPr>
          <w:sz w:val="28"/>
          <w:szCs w:val="28"/>
        </w:rPr>
        <w:t>Cũng không được khoác lên tấm áo mơ màng, tình tứ như trong bài thơ “Mùa xuân chín” của Hàn Mặc Tử, với:</w:t>
      </w:r>
    </w:p>
    <w:p w:rsidR="00A70604" w:rsidRPr="00697990" w:rsidRDefault="00A70604" w:rsidP="00587063">
      <w:pPr>
        <w:spacing w:line="242" w:lineRule="auto"/>
        <w:ind w:left="221" w:right="5740"/>
        <w:jc w:val="both"/>
        <w:rPr>
          <w:i/>
          <w:sz w:val="28"/>
          <w:szCs w:val="28"/>
        </w:rPr>
      </w:pPr>
      <w:r w:rsidRPr="00697990">
        <w:rPr>
          <w:i/>
          <w:sz w:val="28"/>
          <w:szCs w:val="28"/>
        </w:rPr>
        <w:t xml:space="preserve">Trong </w:t>
      </w:r>
      <w:r w:rsidRPr="00697990">
        <w:rPr>
          <w:i/>
          <w:spacing w:val="-3"/>
          <w:sz w:val="28"/>
          <w:szCs w:val="28"/>
        </w:rPr>
        <w:t xml:space="preserve">làn </w:t>
      </w:r>
      <w:r w:rsidRPr="00697990">
        <w:rPr>
          <w:i/>
          <w:sz w:val="28"/>
          <w:szCs w:val="28"/>
        </w:rPr>
        <w:t xml:space="preserve">nắng ửng </w:t>
      </w:r>
      <w:r w:rsidRPr="00697990">
        <w:rPr>
          <w:i/>
          <w:spacing w:val="3"/>
          <w:sz w:val="28"/>
          <w:szCs w:val="28"/>
        </w:rPr>
        <w:t xml:space="preserve">khói </w:t>
      </w:r>
      <w:r w:rsidRPr="00697990">
        <w:rPr>
          <w:i/>
          <w:sz w:val="28"/>
          <w:szCs w:val="28"/>
        </w:rPr>
        <w:t>mơ</w:t>
      </w:r>
      <w:r w:rsidRPr="00697990">
        <w:rPr>
          <w:i/>
          <w:spacing w:val="-30"/>
          <w:sz w:val="28"/>
          <w:szCs w:val="28"/>
        </w:rPr>
        <w:t xml:space="preserve"> </w:t>
      </w:r>
      <w:r w:rsidRPr="00697990">
        <w:rPr>
          <w:i/>
          <w:sz w:val="28"/>
          <w:szCs w:val="28"/>
        </w:rPr>
        <w:t xml:space="preserve">tan Đôi </w:t>
      </w:r>
      <w:r w:rsidRPr="00697990">
        <w:rPr>
          <w:i/>
          <w:spacing w:val="3"/>
          <w:sz w:val="28"/>
          <w:szCs w:val="28"/>
        </w:rPr>
        <w:t xml:space="preserve">má </w:t>
      </w:r>
      <w:r w:rsidRPr="00697990">
        <w:rPr>
          <w:i/>
          <w:sz w:val="28"/>
          <w:szCs w:val="28"/>
        </w:rPr>
        <w:t xml:space="preserve">nhà tranh lấm tấm </w:t>
      </w:r>
      <w:r w:rsidRPr="00697990">
        <w:rPr>
          <w:i/>
          <w:spacing w:val="3"/>
          <w:sz w:val="28"/>
          <w:szCs w:val="28"/>
        </w:rPr>
        <w:t xml:space="preserve">vàng </w:t>
      </w:r>
      <w:r w:rsidRPr="00697990">
        <w:rPr>
          <w:i/>
          <w:sz w:val="28"/>
          <w:szCs w:val="28"/>
        </w:rPr>
        <w:t xml:space="preserve">Sột soạt </w:t>
      </w:r>
      <w:r w:rsidRPr="00697990">
        <w:rPr>
          <w:i/>
          <w:spacing w:val="-3"/>
          <w:sz w:val="28"/>
          <w:szCs w:val="28"/>
        </w:rPr>
        <w:t xml:space="preserve">gió </w:t>
      </w:r>
      <w:r w:rsidRPr="00697990">
        <w:rPr>
          <w:i/>
          <w:sz w:val="28"/>
          <w:szCs w:val="28"/>
        </w:rPr>
        <w:t xml:space="preserve">trêu </w:t>
      </w:r>
      <w:r w:rsidRPr="00697990">
        <w:rPr>
          <w:i/>
          <w:spacing w:val="3"/>
          <w:sz w:val="28"/>
          <w:szCs w:val="28"/>
        </w:rPr>
        <w:t xml:space="preserve">tà </w:t>
      </w:r>
      <w:r w:rsidRPr="00697990">
        <w:rPr>
          <w:i/>
          <w:sz w:val="28"/>
          <w:szCs w:val="28"/>
        </w:rPr>
        <w:t>áo</w:t>
      </w:r>
      <w:r w:rsidRPr="00697990">
        <w:rPr>
          <w:i/>
          <w:spacing w:val="14"/>
          <w:sz w:val="28"/>
          <w:szCs w:val="28"/>
        </w:rPr>
        <w:t xml:space="preserve"> </w:t>
      </w:r>
      <w:r w:rsidRPr="00697990">
        <w:rPr>
          <w:i/>
          <w:sz w:val="28"/>
          <w:szCs w:val="28"/>
        </w:rPr>
        <w:t>biếc</w:t>
      </w:r>
    </w:p>
    <w:p w:rsidR="00A70604" w:rsidRPr="00697990" w:rsidRDefault="00A70604" w:rsidP="00587063">
      <w:pPr>
        <w:spacing w:line="266" w:lineRule="exact"/>
        <w:ind w:left="221"/>
        <w:jc w:val="both"/>
        <w:rPr>
          <w:i/>
          <w:sz w:val="28"/>
          <w:szCs w:val="28"/>
        </w:rPr>
      </w:pPr>
      <w:r w:rsidRPr="00697990">
        <w:rPr>
          <w:i/>
          <w:sz w:val="28"/>
          <w:szCs w:val="28"/>
        </w:rPr>
        <w:t>Trên giàn thiên lý. Bóng xuân sang</w:t>
      </w:r>
    </w:p>
    <w:p w:rsidR="00A70604" w:rsidRPr="00697990" w:rsidRDefault="00A70604" w:rsidP="00587063">
      <w:pPr>
        <w:pStyle w:val="BodyText"/>
        <w:spacing w:line="235" w:lineRule="auto"/>
        <w:ind w:right="249"/>
        <w:jc w:val="both"/>
        <w:rPr>
          <w:sz w:val="28"/>
          <w:szCs w:val="28"/>
        </w:rPr>
      </w:pPr>
      <w:r w:rsidRPr="00697990">
        <w:rPr>
          <w:sz w:val="28"/>
          <w:szCs w:val="28"/>
        </w:rPr>
        <w:t>Bức tranh thiên nhiên mùa xuân trong “Mùa xuân nho nhỏ” của Thanh Hải được vẽ bằng những hình ảnh, màu sắc, âm thanh hài hòa, sống động, tràn đầy sức sống:</w:t>
      </w:r>
    </w:p>
    <w:p w:rsidR="00A70604" w:rsidRPr="00697990" w:rsidRDefault="00A70604" w:rsidP="00587063">
      <w:pPr>
        <w:spacing w:before="12" w:line="235" w:lineRule="auto"/>
        <w:ind w:left="221" w:right="6335"/>
        <w:jc w:val="both"/>
        <w:rPr>
          <w:i/>
          <w:sz w:val="28"/>
          <w:szCs w:val="28"/>
        </w:rPr>
      </w:pPr>
      <w:r w:rsidRPr="00697990">
        <w:rPr>
          <w:i/>
          <w:sz w:val="28"/>
          <w:szCs w:val="28"/>
        </w:rPr>
        <w:t>Mọc giữa dòng sông xanh Một bông hoa tím biếc</w:t>
      </w:r>
    </w:p>
    <w:p w:rsidR="00A70604" w:rsidRPr="00697990" w:rsidRDefault="00A70604" w:rsidP="00587063">
      <w:pPr>
        <w:spacing w:line="244" w:lineRule="auto"/>
        <w:ind w:left="221" w:right="6366"/>
        <w:jc w:val="both"/>
        <w:rPr>
          <w:i/>
          <w:sz w:val="28"/>
          <w:szCs w:val="28"/>
        </w:rPr>
      </w:pPr>
      <w:r w:rsidRPr="00697990">
        <w:rPr>
          <w:i/>
          <w:sz w:val="28"/>
          <w:szCs w:val="28"/>
        </w:rPr>
        <w:t>Ơi con chim chiền chiện Hót chi mà vang trời Từng giọt long lanh rơi Tôi đưa tay tôi hứng.</w:t>
      </w:r>
    </w:p>
    <w:p w:rsidR="00A70604" w:rsidRPr="00697990" w:rsidRDefault="00A70604" w:rsidP="00587063">
      <w:pPr>
        <w:pStyle w:val="ListParagraph"/>
        <w:numPr>
          <w:ilvl w:val="0"/>
          <w:numId w:val="91"/>
        </w:numPr>
        <w:tabs>
          <w:tab w:val="left" w:pos="373"/>
        </w:tabs>
        <w:spacing w:line="240" w:lineRule="auto"/>
        <w:ind w:left="221" w:right="140" w:firstLine="0"/>
        <w:jc w:val="both"/>
        <w:rPr>
          <w:sz w:val="28"/>
          <w:szCs w:val="28"/>
        </w:rPr>
      </w:pPr>
      <w:r w:rsidRPr="00697990">
        <w:rPr>
          <w:sz w:val="28"/>
          <w:szCs w:val="28"/>
        </w:rPr>
        <w:t xml:space="preserve">Ngay hai </w:t>
      </w:r>
      <w:r w:rsidRPr="00697990">
        <w:rPr>
          <w:spacing w:val="3"/>
          <w:sz w:val="28"/>
          <w:szCs w:val="28"/>
        </w:rPr>
        <w:t xml:space="preserve">câu </w:t>
      </w:r>
      <w:r w:rsidRPr="00697990">
        <w:rPr>
          <w:sz w:val="28"/>
          <w:szCs w:val="28"/>
        </w:rPr>
        <w:t xml:space="preserve">mở đầu </w:t>
      </w:r>
      <w:r w:rsidRPr="00697990">
        <w:rPr>
          <w:spacing w:val="-4"/>
          <w:sz w:val="28"/>
          <w:szCs w:val="28"/>
        </w:rPr>
        <w:t xml:space="preserve">ta </w:t>
      </w:r>
      <w:r w:rsidRPr="00697990">
        <w:rPr>
          <w:sz w:val="28"/>
          <w:szCs w:val="28"/>
        </w:rPr>
        <w:t xml:space="preserve">đã bắt gặp một </w:t>
      </w:r>
      <w:r w:rsidRPr="00697990">
        <w:rPr>
          <w:spacing w:val="2"/>
          <w:sz w:val="28"/>
          <w:szCs w:val="28"/>
        </w:rPr>
        <w:t xml:space="preserve">cách </w:t>
      </w:r>
      <w:r w:rsidRPr="00697990">
        <w:rPr>
          <w:sz w:val="28"/>
          <w:szCs w:val="28"/>
        </w:rPr>
        <w:t xml:space="preserve">viết khác lạ. Không viết như bình thường: “một </w:t>
      </w:r>
      <w:r w:rsidRPr="00697990">
        <w:rPr>
          <w:spacing w:val="3"/>
          <w:sz w:val="28"/>
          <w:szCs w:val="28"/>
        </w:rPr>
        <w:t xml:space="preserve">bông </w:t>
      </w:r>
      <w:r w:rsidRPr="00697990">
        <w:rPr>
          <w:sz w:val="28"/>
          <w:szCs w:val="28"/>
        </w:rPr>
        <w:t xml:space="preserve">hoa </w:t>
      </w:r>
      <w:r w:rsidRPr="00697990">
        <w:rPr>
          <w:spacing w:val="4"/>
          <w:sz w:val="28"/>
          <w:szCs w:val="28"/>
        </w:rPr>
        <w:t xml:space="preserve">tím </w:t>
      </w:r>
      <w:r w:rsidRPr="00697990">
        <w:rPr>
          <w:spacing w:val="3"/>
          <w:sz w:val="28"/>
          <w:szCs w:val="28"/>
        </w:rPr>
        <w:t xml:space="preserve">biếc </w:t>
      </w:r>
      <w:r w:rsidRPr="00697990">
        <w:rPr>
          <w:sz w:val="28"/>
          <w:szCs w:val="28"/>
        </w:rPr>
        <w:t xml:space="preserve">mọc giữa </w:t>
      </w:r>
      <w:r w:rsidRPr="00697990">
        <w:rPr>
          <w:spacing w:val="3"/>
          <w:sz w:val="28"/>
          <w:szCs w:val="28"/>
        </w:rPr>
        <w:t xml:space="preserve">dòng </w:t>
      </w:r>
      <w:r w:rsidRPr="00697990">
        <w:rPr>
          <w:spacing w:val="2"/>
          <w:sz w:val="28"/>
          <w:szCs w:val="28"/>
        </w:rPr>
        <w:t xml:space="preserve">sông </w:t>
      </w:r>
      <w:r w:rsidRPr="00697990">
        <w:rPr>
          <w:sz w:val="28"/>
          <w:szCs w:val="28"/>
        </w:rPr>
        <w:t xml:space="preserve">xanh” </w:t>
      </w:r>
      <w:r w:rsidRPr="00697990">
        <w:rPr>
          <w:spacing w:val="-4"/>
          <w:sz w:val="28"/>
          <w:szCs w:val="28"/>
        </w:rPr>
        <w:t xml:space="preserve">mà </w:t>
      </w:r>
      <w:r w:rsidRPr="00697990">
        <w:rPr>
          <w:sz w:val="28"/>
          <w:szCs w:val="28"/>
        </w:rPr>
        <w:t xml:space="preserve">đảo lại </w:t>
      </w:r>
      <w:r w:rsidRPr="00697990">
        <w:rPr>
          <w:spacing w:val="-5"/>
          <w:sz w:val="28"/>
          <w:szCs w:val="28"/>
        </w:rPr>
        <w:t xml:space="preserve">“Mọc </w:t>
      </w:r>
      <w:r w:rsidRPr="00697990">
        <w:rPr>
          <w:sz w:val="28"/>
          <w:szCs w:val="28"/>
        </w:rPr>
        <w:t xml:space="preserve">giữa </w:t>
      </w:r>
      <w:r w:rsidRPr="00697990">
        <w:rPr>
          <w:spacing w:val="3"/>
          <w:sz w:val="28"/>
          <w:szCs w:val="28"/>
        </w:rPr>
        <w:t xml:space="preserve">dòng </w:t>
      </w:r>
      <w:r w:rsidRPr="00697990">
        <w:rPr>
          <w:spacing w:val="2"/>
          <w:sz w:val="28"/>
          <w:szCs w:val="28"/>
        </w:rPr>
        <w:t xml:space="preserve">sông </w:t>
      </w:r>
      <w:r w:rsidRPr="00697990">
        <w:rPr>
          <w:sz w:val="28"/>
          <w:szCs w:val="28"/>
        </w:rPr>
        <w:t xml:space="preserve">xanh/Một </w:t>
      </w:r>
      <w:r w:rsidRPr="00697990">
        <w:rPr>
          <w:spacing w:val="3"/>
          <w:sz w:val="28"/>
          <w:szCs w:val="28"/>
        </w:rPr>
        <w:t xml:space="preserve">bông </w:t>
      </w:r>
      <w:r w:rsidRPr="00697990">
        <w:rPr>
          <w:spacing w:val="-6"/>
          <w:sz w:val="28"/>
          <w:szCs w:val="28"/>
        </w:rPr>
        <w:t xml:space="preserve">hoa </w:t>
      </w:r>
      <w:r w:rsidRPr="00697990">
        <w:rPr>
          <w:sz w:val="28"/>
          <w:szCs w:val="28"/>
        </w:rPr>
        <w:t xml:space="preserve">tím biếc”. </w:t>
      </w:r>
      <w:r w:rsidRPr="00697990">
        <w:rPr>
          <w:spacing w:val="-3"/>
          <w:sz w:val="28"/>
          <w:szCs w:val="28"/>
        </w:rPr>
        <w:t xml:space="preserve">Động </w:t>
      </w:r>
      <w:r w:rsidRPr="00697990">
        <w:rPr>
          <w:sz w:val="28"/>
          <w:szCs w:val="28"/>
        </w:rPr>
        <w:t xml:space="preserve">từ “mọc” được đảo </w:t>
      </w:r>
      <w:r w:rsidRPr="00697990">
        <w:rPr>
          <w:spacing w:val="2"/>
          <w:sz w:val="28"/>
          <w:szCs w:val="28"/>
        </w:rPr>
        <w:t xml:space="preserve">lên </w:t>
      </w:r>
      <w:r w:rsidRPr="00697990">
        <w:rPr>
          <w:sz w:val="28"/>
          <w:szCs w:val="28"/>
        </w:rPr>
        <w:t xml:space="preserve">đầu </w:t>
      </w:r>
      <w:r w:rsidRPr="00697990">
        <w:rPr>
          <w:spacing w:val="3"/>
          <w:sz w:val="28"/>
          <w:szCs w:val="28"/>
        </w:rPr>
        <w:t xml:space="preserve">câu </w:t>
      </w:r>
      <w:r w:rsidRPr="00697990">
        <w:rPr>
          <w:spacing w:val="2"/>
          <w:sz w:val="28"/>
          <w:szCs w:val="28"/>
        </w:rPr>
        <w:t xml:space="preserve">thơ </w:t>
      </w:r>
      <w:r w:rsidRPr="00697990">
        <w:rPr>
          <w:spacing w:val="-11"/>
          <w:sz w:val="28"/>
          <w:szCs w:val="28"/>
        </w:rPr>
        <w:t xml:space="preserve">là </w:t>
      </w:r>
      <w:r w:rsidRPr="00697990">
        <w:rPr>
          <w:sz w:val="28"/>
          <w:szCs w:val="28"/>
        </w:rPr>
        <w:t xml:space="preserve">một dụng ý nghệ thuật của </w:t>
      </w:r>
      <w:r w:rsidRPr="00697990">
        <w:rPr>
          <w:spacing w:val="-3"/>
          <w:sz w:val="28"/>
          <w:szCs w:val="28"/>
        </w:rPr>
        <w:t xml:space="preserve">tác </w:t>
      </w:r>
      <w:r w:rsidRPr="00697990">
        <w:rPr>
          <w:sz w:val="28"/>
          <w:szCs w:val="28"/>
        </w:rPr>
        <w:t xml:space="preserve">giả =&gt; </w:t>
      </w:r>
      <w:r w:rsidRPr="00697990">
        <w:rPr>
          <w:spacing w:val="3"/>
          <w:sz w:val="28"/>
          <w:szCs w:val="28"/>
        </w:rPr>
        <w:t xml:space="preserve">khắc sâu </w:t>
      </w:r>
      <w:r w:rsidRPr="00697990">
        <w:rPr>
          <w:sz w:val="28"/>
          <w:szCs w:val="28"/>
        </w:rPr>
        <w:t xml:space="preserve">ấn tượng về sức sống trỗi dậy </w:t>
      </w:r>
      <w:r w:rsidRPr="00697990">
        <w:rPr>
          <w:spacing w:val="-8"/>
          <w:sz w:val="28"/>
          <w:szCs w:val="28"/>
        </w:rPr>
        <w:t xml:space="preserve">và </w:t>
      </w:r>
      <w:r w:rsidRPr="00697990">
        <w:rPr>
          <w:sz w:val="28"/>
          <w:szCs w:val="28"/>
        </w:rPr>
        <w:t xml:space="preserve">vươn </w:t>
      </w:r>
      <w:r w:rsidRPr="00697990">
        <w:rPr>
          <w:spacing w:val="2"/>
          <w:sz w:val="28"/>
          <w:szCs w:val="28"/>
        </w:rPr>
        <w:t xml:space="preserve">lên </w:t>
      </w:r>
      <w:r w:rsidRPr="00697990">
        <w:rPr>
          <w:sz w:val="28"/>
          <w:szCs w:val="28"/>
        </w:rPr>
        <w:t xml:space="preserve">của </w:t>
      </w:r>
      <w:r w:rsidRPr="00697990">
        <w:rPr>
          <w:spacing w:val="-8"/>
          <w:sz w:val="28"/>
          <w:szCs w:val="28"/>
        </w:rPr>
        <w:t xml:space="preserve">mùa </w:t>
      </w:r>
      <w:r w:rsidRPr="00697990">
        <w:rPr>
          <w:spacing w:val="-4"/>
          <w:sz w:val="28"/>
          <w:szCs w:val="28"/>
        </w:rPr>
        <w:t xml:space="preserve">xuân. </w:t>
      </w:r>
      <w:r w:rsidRPr="00697990">
        <w:rPr>
          <w:sz w:val="28"/>
          <w:szCs w:val="28"/>
        </w:rPr>
        <w:t xml:space="preserve">Tưởng như bông </w:t>
      </w:r>
      <w:r w:rsidRPr="00697990">
        <w:rPr>
          <w:spacing w:val="-6"/>
          <w:sz w:val="28"/>
          <w:szCs w:val="28"/>
        </w:rPr>
        <w:t xml:space="preserve">hoa </w:t>
      </w:r>
      <w:r w:rsidRPr="00697990">
        <w:rPr>
          <w:sz w:val="28"/>
          <w:szCs w:val="28"/>
        </w:rPr>
        <w:t xml:space="preserve">tím </w:t>
      </w:r>
      <w:r w:rsidRPr="00697990">
        <w:rPr>
          <w:spacing w:val="3"/>
          <w:sz w:val="28"/>
          <w:szCs w:val="28"/>
        </w:rPr>
        <w:t xml:space="preserve">biếc </w:t>
      </w:r>
      <w:r w:rsidRPr="00697990">
        <w:rPr>
          <w:spacing w:val="-3"/>
          <w:sz w:val="28"/>
          <w:szCs w:val="28"/>
        </w:rPr>
        <w:t xml:space="preserve">kia </w:t>
      </w:r>
      <w:r w:rsidRPr="00697990">
        <w:rPr>
          <w:spacing w:val="3"/>
          <w:sz w:val="28"/>
          <w:szCs w:val="28"/>
        </w:rPr>
        <w:t xml:space="preserve">đang </w:t>
      </w:r>
      <w:r w:rsidRPr="00697990">
        <w:rPr>
          <w:sz w:val="28"/>
          <w:szCs w:val="28"/>
        </w:rPr>
        <w:t xml:space="preserve">từ từ, lồ lộ mọc </w:t>
      </w:r>
      <w:r w:rsidRPr="00697990">
        <w:rPr>
          <w:spacing w:val="-3"/>
          <w:sz w:val="28"/>
          <w:szCs w:val="28"/>
        </w:rPr>
        <w:t xml:space="preserve">lên, </w:t>
      </w:r>
      <w:r w:rsidRPr="00697990">
        <w:rPr>
          <w:sz w:val="28"/>
          <w:szCs w:val="28"/>
        </w:rPr>
        <w:t xml:space="preserve">vươn </w:t>
      </w:r>
      <w:r w:rsidRPr="00697990">
        <w:rPr>
          <w:spacing w:val="-7"/>
          <w:sz w:val="28"/>
          <w:szCs w:val="28"/>
        </w:rPr>
        <w:t xml:space="preserve">lên, </w:t>
      </w:r>
      <w:r w:rsidRPr="00697990">
        <w:rPr>
          <w:spacing w:val="-6"/>
          <w:sz w:val="28"/>
          <w:szCs w:val="28"/>
        </w:rPr>
        <w:t xml:space="preserve">xòe </w:t>
      </w:r>
      <w:r w:rsidRPr="00697990">
        <w:rPr>
          <w:sz w:val="28"/>
          <w:szCs w:val="28"/>
        </w:rPr>
        <w:t xml:space="preserve">nở trên  mặt nước xanh của </w:t>
      </w:r>
      <w:r w:rsidRPr="00697990">
        <w:rPr>
          <w:spacing w:val="3"/>
          <w:sz w:val="28"/>
          <w:szCs w:val="28"/>
        </w:rPr>
        <w:t xml:space="preserve">dòng </w:t>
      </w:r>
      <w:r w:rsidRPr="00697990">
        <w:rPr>
          <w:spacing w:val="2"/>
          <w:sz w:val="28"/>
          <w:szCs w:val="28"/>
        </w:rPr>
        <w:t>sông</w:t>
      </w:r>
      <w:r w:rsidRPr="00697990">
        <w:rPr>
          <w:spacing w:val="-18"/>
          <w:sz w:val="28"/>
          <w:szCs w:val="28"/>
        </w:rPr>
        <w:t xml:space="preserve"> </w:t>
      </w:r>
      <w:r w:rsidRPr="00697990">
        <w:rPr>
          <w:spacing w:val="-4"/>
          <w:sz w:val="28"/>
          <w:szCs w:val="28"/>
        </w:rPr>
        <w:t>xuân.</w:t>
      </w:r>
    </w:p>
    <w:p w:rsidR="00A70604" w:rsidRPr="00697990" w:rsidRDefault="00A70604" w:rsidP="00587063">
      <w:pPr>
        <w:pStyle w:val="ListParagraph"/>
        <w:numPr>
          <w:ilvl w:val="0"/>
          <w:numId w:val="91"/>
        </w:numPr>
        <w:tabs>
          <w:tab w:val="left" w:pos="388"/>
        </w:tabs>
        <w:spacing w:line="244" w:lineRule="auto"/>
        <w:ind w:left="221" w:right="289" w:firstLine="0"/>
        <w:jc w:val="both"/>
        <w:rPr>
          <w:sz w:val="28"/>
          <w:szCs w:val="28"/>
        </w:rPr>
      </w:pPr>
      <w:r w:rsidRPr="00697990">
        <w:rPr>
          <w:spacing w:val="-4"/>
          <w:sz w:val="28"/>
          <w:szCs w:val="28"/>
        </w:rPr>
        <w:t xml:space="preserve">Không </w:t>
      </w:r>
      <w:r w:rsidRPr="00697990">
        <w:rPr>
          <w:spacing w:val="-3"/>
          <w:sz w:val="28"/>
          <w:szCs w:val="28"/>
        </w:rPr>
        <w:t xml:space="preserve">gian mùa </w:t>
      </w:r>
      <w:r w:rsidRPr="00697990">
        <w:rPr>
          <w:sz w:val="28"/>
          <w:szCs w:val="28"/>
        </w:rPr>
        <w:t xml:space="preserve">xuân rộng mở tươi tắn với hình ảnh một </w:t>
      </w:r>
      <w:r w:rsidRPr="00697990">
        <w:rPr>
          <w:spacing w:val="3"/>
          <w:sz w:val="28"/>
          <w:szCs w:val="28"/>
        </w:rPr>
        <w:t xml:space="preserve">dòng </w:t>
      </w:r>
      <w:r w:rsidRPr="00697990">
        <w:rPr>
          <w:spacing w:val="2"/>
          <w:sz w:val="28"/>
          <w:szCs w:val="28"/>
        </w:rPr>
        <w:t xml:space="preserve">sông </w:t>
      </w:r>
      <w:r w:rsidRPr="00697990">
        <w:rPr>
          <w:sz w:val="28"/>
          <w:szCs w:val="28"/>
        </w:rPr>
        <w:t xml:space="preserve">trong xanh </w:t>
      </w:r>
      <w:r w:rsidRPr="00697990">
        <w:rPr>
          <w:spacing w:val="3"/>
          <w:sz w:val="28"/>
          <w:szCs w:val="28"/>
        </w:rPr>
        <w:t xml:space="preserve">chảy </w:t>
      </w:r>
      <w:r w:rsidRPr="00697990">
        <w:rPr>
          <w:sz w:val="28"/>
          <w:szCs w:val="28"/>
        </w:rPr>
        <w:t xml:space="preserve">hiền </w:t>
      </w:r>
      <w:r w:rsidRPr="00697990">
        <w:rPr>
          <w:spacing w:val="-5"/>
          <w:sz w:val="28"/>
          <w:szCs w:val="28"/>
        </w:rPr>
        <w:t xml:space="preserve">hoà. </w:t>
      </w:r>
      <w:r w:rsidRPr="00697990">
        <w:rPr>
          <w:spacing w:val="5"/>
          <w:sz w:val="28"/>
          <w:szCs w:val="28"/>
        </w:rPr>
        <w:t xml:space="preserve">Cái </w:t>
      </w:r>
      <w:r w:rsidRPr="00697990">
        <w:rPr>
          <w:spacing w:val="-3"/>
          <w:sz w:val="28"/>
          <w:szCs w:val="28"/>
        </w:rPr>
        <w:t xml:space="preserve">màu </w:t>
      </w:r>
      <w:r w:rsidRPr="00697990">
        <w:rPr>
          <w:sz w:val="28"/>
          <w:szCs w:val="28"/>
        </w:rPr>
        <w:t xml:space="preserve">xanh ấy </w:t>
      </w:r>
      <w:r w:rsidRPr="00697990">
        <w:rPr>
          <w:spacing w:val="3"/>
          <w:sz w:val="28"/>
          <w:szCs w:val="28"/>
        </w:rPr>
        <w:t xml:space="preserve">phản </w:t>
      </w:r>
      <w:r w:rsidRPr="00697990">
        <w:rPr>
          <w:spacing w:val="4"/>
          <w:sz w:val="28"/>
          <w:szCs w:val="28"/>
        </w:rPr>
        <w:t xml:space="preserve">ánh </w:t>
      </w:r>
      <w:r w:rsidRPr="00697990">
        <w:rPr>
          <w:sz w:val="28"/>
          <w:szCs w:val="28"/>
        </w:rPr>
        <w:t xml:space="preserve">được </w:t>
      </w:r>
      <w:r w:rsidRPr="00697990">
        <w:rPr>
          <w:spacing w:val="-3"/>
          <w:sz w:val="28"/>
          <w:szCs w:val="28"/>
        </w:rPr>
        <w:t xml:space="preserve">màu </w:t>
      </w:r>
      <w:r w:rsidRPr="00697990">
        <w:rPr>
          <w:sz w:val="28"/>
          <w:szCs w:val="28"/>
        </w:rPr>
        <w:t xml:space="preserve">xanh của bầu </w:t>
      </w:r>
      <w:r w:rsidRPr="00697990">
        <w:rPr>
          <w:spacing w:val="-4"/>
          <w:sz w:val="28"/>
          <w:szCs w:val="28"/>
        </w:rPr>
        <w:t xml:space="preserve">trời, </w:t>
      </w:r>
      <w:r w:rsidRPr="00697990">
        <w:rPr>
          <w:sz w:val="28"/>
          <w:szCs w:val="28"/>
        </w:rPr>
        <w:t xml:space="preserve">của </w:t>
      </w:r>
      <w:r w:rsidRPr="00697990">
        <w:rPr>
          <w:spacing w:val="3"/>
          <w:sz w:val="28"/>
          <w:szCs w:val="28"/>
        </w:rPr>
        <w:t xml:space="preserve">cây </w:t>
      </w:r>
      <w:r w:rsidRPr="00697990">
        <w:rPr>
          <w:sz w:val="28"/>
          <w:szCs w:val="28"/>
        </w:rPr>
        <w:t xml:space="preserve">cối hai </w:t>
      </w:r>
      <w:r w:rsidRPr="00697990">
        <w:rPr>
          <w:spacing w:val="9"/>
          <w:sz w:val="28"/>
          <w:szCs w:val="28"/>
        </w:rPr>
        <w:t>bên</w:t>
      </w:r>
      <w:r w:rsidRPr="00697990">
        <w:rPr>
          <w:spacing w:val="-41"/>
          <w:sz w:val="28"/>
          <w:szCs w:val="28"/>
        </w:rPr>
        <w:t xml:space="preserve"> </w:t>
      </w:r>
      <w:r w:rsidRPr="00697990">
        <w:rPr>
          <w:sz w:val="28"/>
          <w:szCs w:val="28"/>
        </w:rPr>
        <w:t xml:space="preserve">bờ, </w:t>
      </w:r>
      <w:r w:rsidRPr="00697990">
        <w:rPr>
          <w:spacing w:val="3"/>
          <w:sz w:val="28"/>
          <w:szCs w:val="28"/>
        </w:rPr>
        <w:t xml:space="preserve">cái </w:t>
      </w:r>
      <w:r w:rsidRPr="00697990">
        <w:rPr>
          <w:spacing w:val="-3"/>
          <w:sz w:val="28"/>
          <w:szCs w:val="28"/>
        </w:rPr>
        <w:t xml:space="preserve">màu </w:t>
      </w:r>
      <w:r w:rsidRPr="00697990">
        <w:rPr>
          <w:spacing w:val="3"/>
          <w:sz w:val="28"/>
          <w:szCs w:val="28"/>
        </w:rPr>
        <w:t xml:space="preserve">xanh </w:t>
      </w:r>
      <w:r w:rsidRPr="00697990">
        <w:rPr>
          <w:spacing w:val="2"/>
          <w:sz w:val="28"/>
          <w:szCs w:val="28"/>
        </w:rPr>
        <w:t xml:space="preserve">quen </w:t>
      </w:r>
      <w:r w:rsidRPr="00697990">
        <w:rPr>
          <w:sz w:val="28"/>
          <w:szCs w:val="28"/>
        </w:rPr>
        <w:t xml:space="preserve">thuộc </w:t>
      </w:r>
      <w:r w:rsidRPr="00697990">
        <w:rPr>
          <w:spacing w:val="-11"/>
          <w:sz w:val="28"/>
          <w:szCs w:val="28"/>
        </w:rPr>
        <w:t xml:space="preserve">mà </w:t>
      </w:r>
      <w:r w:rsidRPr="00697990">
        <w:rPr>
          <w:spacing w:val="-4"/>
          <w:sz w:val="28"/>
          <w:szCs w:val="28"/>
        </w:rPr>
        <w:t xml:space="preserve">ta </w:t>
      </w:r>
      <w:r w:rsidRPr="00697990">
        <w:rPr>
          <w:sz w:val="28"/>
          <w:szCs w:val="28"/>
        </w:rPr>
        <w:t xml:space="preserve">có </w:t>
      </w:r>
      <w:r w:rsidRPr="00697990">
        <w:rPr>
          <w:spacing w:val="5"/>
          <w:sz w:val="28"/>
          <w:szCs w:val="28"/>
        </w:rPr>
        <w:t xml:space="preserve">thể </w:t>
      </w:r>
      <w:r w:rsidRPr="00697990">
        <w:rPr>
          <w:sz w:val="28"/>
          <w:szCs w:val="28"/>
        </w:rPr>
        <w:t xml:space="preserve">gặp ở bất </w:t>
      </w:r>
      <w:r w:rsidRPr="00697990">
        <w:rPr>
          <w:spacing w:val="7"/>
          <w:sz w:val="28"/>
          <w:szCs w:val="28"/>
        </w:rPr>
        <w:t xml:space="preserve">kì </w:t>
      </w:r>
      <w:r w:rsidRPr="00697990">
        <w:rPr>
          <w:sz w:val="28"/>
          <w:szCs w:val="28"/>
        </w:rPr>
        <w:t xml:space="preserve">một </w:t>
      </w:r>
      <w:r w:rsidRPr="00697990">
        <w:rPr>
          <w:spacing w:val="4"/>
          <w:sz w:val="28"/>
          <w:szCs w:val="28"/>
        </w:rPr>
        <w:t xml:space="preserve">con </w:t>
      </w:r>
      <w:r w:rsidRPr="00697990">
        <w:rPr>
          <w:spacing w:val="2"/>
          <w:sz w:val="28"/>
          <w:szCs w:val="28"/>
        </w:rPr>
        <w:t xml:space="preserve">sông </w:t>
      </w:r>
      <w:r w:rsidRPr="00697990">
        <w:rPr>
          <w:spacing w:val="-6"/>
          <w:sz w:val="28"/>
          <w:szCs w:val="28"/>
        </w:rPr>
        <w:t xml:space="preserve">nào </w:t>
      </w:r>
      <w:r w:rsidRPr="00697990">
        <w:rPr>
          <w:sz w:val="28"/>
          <w:szCs w:val="28"/>
        </w:rPr>
        <w:t xml:space="preserve">ở dải đất </w:t>
      </w:r>
      <w:r w:rsidRPr="00697990">
        <w:rPr>
          <w:spacing w:val="-3"/>
          <w:sz w:val="28"/>
          <w:szCs w:val="28"/>
        </w:rPr>
        <w:t xml:space="preserve">miền </w:t>
      </w:r>
      <w:r w:rsidRPr="00697990">
        <w:rPr>
          <w:spacing w:val="-4"/>
          <w:sz w:val="28"/>
          <w:szCs w:val="28"/>
        </w:rPr>
        <w:t>Trung.</w:t>
      </w:r>
    </w:p>
    <w:p w:rsidR="00A70604" w:rsidRPr="00697990" w:rsidRDefault="00A70604" w:rsidP="00587063">
      <w:pPr>
        <w:pStyle w:val="ListParagraph"/>
        <w:numPr>
          <w:ilvl w:val="0"/>
          <w:numId w:val="91"/>
        </w:numPr>
        <w:tabs>
          <w:tab w:val="left" w:pos="373"/>
        </w:tabs>
        <w:spacing w:line="242" w:lineRule="auto"/>
        <w:ind w:left="221" w:right="401" w:firstLine="0"/>
        <w:jc w:val="both"/>
        <w:rPr>
          <w:sz w:val="28"/>
          <w:szCs w:val="28"/>
        </w:rPr>
      </w:pPr>
      <w:r w:rsidRPr="00697990">
        <w:rPr>
          <w:sz w:val="28"/>
          <w:szCs w:val="28"/>
        </w:rPr>
        <w:t>Nổi</w:t>
      </w:r>
      <w:r w:rsidRPr="00697990">
        <w:rPr>
          <w:spacing w:val="-22"/>
          <w:sz w:val="28"/>
          <w:szCs w:val="28"/>
        </w:rPr>
        <w:t xml:space="preserve"> </w:t>
      </w:r>
      <w:r w:rsidRPr="00697990">
        <w:rPr>
          <w:sz w:val="28"/>
          <w:szCs w:val="28"/>
        </w:rPr>
        <w:t>bật</w:t>
      </w:r>
      <w:r w:rsidRPr="00697990">
        <w:rPr>
          <w:spacing w:val="-6"/>
          <w:sz w:val="28"/>
          <w:szCs w:val="28"/>
        </w:rPr>
        <w:t xml:space="preserve"> </w:t>
      </w:r>
      <w:r w:rsidRPr="00697990">
        <w:rPr>
          <w:spacing w:val="3"/>
          <w:sz w:val="28"/>
          <w:szCs w:val="28"/>
        </w:rPr>
        <w:t>trên</w:t>
      </w:r>
      <w:r w:rsidRPr="00697990">
        <w:rPr>
          <w:sz w:val="28"/>
          <w:szCs w:val="28"/>
        </w:rPr>
        <w:t xml:space="preserve"> nền xanh</w:t>
      </w:r>
      <w:r w:rsidRPr="00697990">
        <w:rPr>
          <w:spacing w:val="-1"/>
          <w:sz w:val="28"/>
          <w:szCs w:val="28"/>
        </w:rPr>
        <w:t xml:space="preserve"> </w:t>
      </w:r>
      <w:r w:rsidRPr="00697990">
        <w:rPr>
          <w:sz w:val="28"/>
          <w:szCs w:val="28"/>
        </w:rPr>
        <w:t>lơ của</w:t>
      </w:r>
      <w:r w:rsidRPr="00697990">
        <w:rPr>
          <w:spacing w:val="-1"/>
          <w:sz w:val="28"/>
          <w:szCs w:val="28"/>
        </w:rPr>
        <w:t xml:space="preserve"> </w:t>
      </w:r>
      <w:r w:rsidRPr="00697990">
        <w:rPr>
          <w:spacing w:val="3"/>
          <w:sz w:val="28"/>
          <w:szCs w:val="28"/>
        </w:rPr>
        <w:t>dòng</w:t>
      </w:r>
      <w:r w:rsidRPr="00697990">
        <w:rPr>
          <w:spacing w:val="-15"/>
          <w:sz w:val="28"/>
          <w:szCs w:val="28"/>
        </w:rPr>
        <w:t xml:space="preserve"> </w:t>
      </w:r>
      <w:r w:rsidRPr="00697990">
        <w:rPr>
          <w:spacing w:val="2"/>
          <w:sz w:val="28"/>
          <w:szCs w:val="28"/>
        </w:rPr>
        <w:t>sông</w:t>
      </w:r>
      <w:r w:rsidRPr="00697990">
        <w:rPr>
          <w:spacing w:val="-1"/>
          <w:sz w:val="28"/>
          <w:szCs w:val="28"/>
        </w:rPr>
        <w:t xml:space="preserve"> </w:t>
      </w:r>
      <w:r w:rsidRPr="00697990">
        <w:rPr>
          <w:spacing w:val="-4"/>
          <w:sz w:val="28"/>
          <w:szCs w:val="28"/>
        </w:rPr>
        <w:t>là</w:t>
      </w:r>
      <w:r w:rsidRPr="00697990">
        <w:rPr>
          <w:spacing w:val="15"/>
          <w:sz w:val="28"/>
          <w:szCs w:val="28"/>
        </w:rPr>
        <w:t xml:space="preserve"> </w:t>
      </w:r>
      <w:r w:rsidRPr="00697990">
        <w:rPr>
          <w:spacing w:val="-3"/>
          <w:sz w:val="28"/>
          <w:szCs w:val="28"/>
        </w:rPr>
        <w:t>hình</w:t>
      </w:r>
      <w:r w:rsidRPr="00697990">
        <w:rPr>
          <w:spacing w:val="-16"/>
          <w:sz w:val="28"/>
          <w:szCs w:val="28"/>
        </w:rPr>
        <w:t xml:space="preserve"> </w:t>
      </w:r>
      <w:r w:rsidRPr="00697990">
        <w:rPr>
          <w:sz w:val="28"/>
          <w:szCs w:val="28"/>
        </w:rPr>
        <w:t>ảnh “một</w:t>
      </w:r>
      <w:r w:rsidRPr="00697990">
        <w:rPr>
          <w:spacing w:val="-6"/>
          <w:sz w:val="28"/>
          <w:szCs w:val="28"/>
        </w:rPr>
        <w:t xml:space="preserve"> </w:t>
      </w:r>
      <w:r w:rsidRPr="00697990">
        <w:rPr>
          <w:spacing w:val="3"/>
          <w:sz w:val="28"/>
          <w:szCs w:val="28"/>
        </w:rPr>
        <w:t>bông</w:t>
      </w:r>
      <w:r w:rsidRPr="00697990">
        <w:rPr>
          <w:sz w:val="28"/>
          <w:szCs w:val="28"/>
        </w:rPr>
        <w:t xml:space="preserve"> </w:t>
      </w:r>
      <w:r w:rsidRPr="00697990">
        <w:rPr>
          <w:spacing w:val="-6"/>
          <w:sz w:val="28"/>
          <w:szCs w:val="28"/>
        </w:rPr>
        <w:t>hoa</w:t>
      </w:r>
      <w:r w:rsidRPr="00697990">
        <w:rPr>
          <w:spacing w:val="-2"/>
          <w:sz w:val="28"/>
          <w:szCs w:val="28"/>
        </w:rPr>
        <w:t xml:space="preserve"> </w:t>
      </w:r>
      <w:r w:rsidRPr="00697990">
        <w:rPr>
          <w:spacing w:val="4"/>
          <w:sz w:val="28"/>
          <w:szCs w:val="28"/>
        </w:rPr>
        <w:t>tím</w:t>
      </w:r>
      <w:r w:rsidRPr="00697990">
        <w:rPr>
          <w:spacing w:val="-21"/>
          <w:sz w:val="28"/>
          <w:szCs w:val="28"/>
        </w:rPr>
        <w:t xml:space="preserve"> </w:t>
      </w:r>
      <w:r w:rsidRPr="00697990">
        <w:rPr>
          <w:sz w:val="28"/>
          <w:szCs w:val="28"/>
        </w:rPr>
        <w:t>biếc”,</w:t>
      </w:r>
      <w:r w:rsidRPr="00697990">
        <w:rPr>
          <w:spacing w:val="15"/>
          <w:sz w:val="28"/>
          <w:szCs w:val="28"/>
        </w:rPr>
        <w:t xml:space="preserve"> </w:t>
      </w:r>
      <w:r w:rsidRPr="00697990">
        <w:rPr>
          <w:sz w:val="28"/>
          <w:szCs w:val="28"/>
        </w:rPr>
        <w:t>một</w:t>
      </w:r>
      <w:r w:rsidRPr="00697990">
        <w:rPr>
          <w:spacing w:val="8"/>
          <w:sz w:val="28"/>
          <w:szCs w:val="28"/>
        </w:rPr>
        <w:t xml:space="preserve"> </w:t>
      </w:r>
      <w:r w:rsidRPr="00697990">
        <w:rPr>
          <w:spacing w:val="-3"/>
          <w:sz w:val="28"/>
          <w:szCs w:val="28"/>
        </w:rPr>
        <w:t xml:space="preserve">hình </w:t>
      </w:r>
      <w:r w:rsidRPr="00697990">
        <w:rPr>
          <w:sz w:val="28"/>
          <w:szCs w:val="28"/>
        </w:rPr>
        <w:t xml:space="preserve">ảnh thân thuộc của </w:t>
      </w:r>
      <w:r w:rsidRPr="00697990">
        <w:rPr>
          <w:spacing w:val="2"/>
          <w:sz w:val="28"/>
          <w:szCs w:val="28"/>
        </w:rPr>
        <w:t xml:space="preserve">cánh </w:t>
      </w:r>
      <w:r w:rsidRPr="00697990">
        <w:rPr>
          <w:sz w:val="28"/>
          <w:szCs w:val="28"/>
        </w:rPr>
        <w:t xml:space="preserve">lục </w:t>
      </w:r>
      <w:r w:rsidRPr="00697990">
        <w:rPr>
          <w:spacing w:val="5"/>
          <w:sz w:val="28"/>
          <w:szCs w:val="28"/>
        </w:rPr>
        <w:t xml:space="preserve">bình </w:t>
      </w:r>
      <w:r w:rsidRPr="00697990">
        <w:rPr>
          <w:sz w:val="28"/>
          <w:szCs w:val="28"/>
        </w:rPr>
        <w:t xml:space="preserve">hay </w:t>
      </w:r>
      <w:r w:rsidRPr="00697990">
        <w:rPr>
          <w:spacing w:val="3"/>
          <w:sz w:val="28"/>
          <w:szCs w:val="28"/>
        </w:rPr>
        <w:t xml:space="preserve">bông </w:t>
      </w:r>
      <w:r w:rsidRPr="00697990">
        <w:rPr>
          <w:sz w:val="28"/>
          <w:szCs w:val="28"/>
        </w:rPr>
        <w:t xml:space="preserve">súng, </w:t>
      </w:r>
      <w:r w:rsidRPr="00697990">
        <w:rPr>
          <w:spacing w:val="3"/>
          <w:sz w:val="28"/>
          <w:szCs w:val="28"/>
        </w:rPr>
        <w:t xml:space="preserve">bông </w:t>
      </w:r>
      <w:r w:rsidRPr="00697990">
        <w:rPr>
          <w:sz w:val="28"/>
          <w:szCs w:val="28"/>
        </w:rPr>
        <w:t xml:space="preserve">trang </w:t>
      </w:r>
      <w:r w:rsidRPr="00697990">
        <w:rPr>
          <w:spacing w:val="-4"/>
          <w:sz w:val="28"/>
          <w:szCs w:val="28"/>
        </w:rPr>
        <w:t xml:space="preserve">mà ta </w:t>
      </w:r>
      <w:r w:rsidRPr="00697990">
        <w:rPr>
          <w:sz w:val="28"/>
          <w:szCs w:val="28"/>
        </w:rPr>
        <w:t xml:space="preserve">thường gặp ở </w:t>
      </w:r>
      <w:r w:rsidRPr="00697990">
        <w:rPr>
          <w:spacing w:val="3"/>
          <w:sz w:val="28"/>
          <w:szCs w:val="28"/>
        </w:rPr>
        <w:t xml:space="preserve">các </w:t>
      </w:r>
      <w:r w:rsidRPr="00697990">
        <w:rPr>
          <w:sz w:val="28"/>
          <w:szCs w:val="28"/>
        </w:rPr>
        <w:t xml:space="preserve">ao hồ </w:t>
      </w:r>
      <w:r w:rsidRPr="00697990">
        <w:rPr>
          <w:spacing w:val="2"/>
          <w:sz w:val="28"/>
          <w:szCs w:val="28"/>
        </w:rPr>
        <w:t xml:space="preserve">sông </w:t>
      </w:r>
      <w:r w:rsidRPr="00697990">
        <w:rPr>
          <w:sz w:val="28"/>
          <w:szCs w:val="28"/>
        </w:rPr>
        <w:t xml:space="preserve">nước của </w:t>
      </w:r>
      <w:r w:rsidRPr="00697990">
        <w:rPr>
          <w:spacing w:val="-3"/>
          <w:sz w:val="28"/>
          <w:szCs w:val="28"/>
        </w:rPr>
        <w:t>làng</w:t>
      </w:r>
      <w:r w:rsidRPr="00697990">
        <w:rPr>
          <w:spacing w:val="-8"/>
          <w:sz w:val="28"/>
          <w:szCs w:val="28"/>
        </w:rPr>
        <w:t xml:space="preserve"> </w:t>
      </w:r>
      <w:r w:rsidRPr="00697990">
        <w:rPr>
          <w:spacing w:val="2"/>
          <w:sz w:val="28"/>
          <w:szCs w:val="28"/>
        </w:rPr>
        <w:t>quê:</w:t>
      </w:r>
    </w:p>
    <w:p w:rsidR="00A70604" w:rsidRPr="00697990" w:rsidRDefault="00A70604" w:rsidP="00587063">
      <w:pPr>
        <w:spacing w:line="247" w:lineRule="auto"/>
        <w:ind w:left="2504" w:right="3285" w:hanging="120"/>
        <w:jc w:val="both"/>
        <w:rPr>
          <w:i/>
          <w:sz w:val="28"/>
          <w:szCs w:val="28"/>
        </w:rPr>
      </w:pPr>
      <w:r w:rsidRPr="00697990">
        <w:rPr>
          <w:i/>
          <w:sz w:val="28"/>
          <w:szCs w:val="28"/>
        </w:rPr>
        <w:t xml:space="preserve">“ Con sông nhỏ tuổi </w:t>
      </w:r>
      <w:r w:rsidRPr="00697990">
        <w:rPr>
          <w:i/>
          <w:spacing w:val="2"/>
          <w:sz w:val="28"/>
          <w:szCs w:val="28"/>
        </w:rPr>
        <w:t xml:space="preserve">thơ </w:t>
      </w:r>
      <w:r w:rsidRPr="00697990">
        <w:rPr>
          <w:i/>
          <w:spacing w:val="3"/>
          <w:sz w:val="28"/>
          <w:szCs w:val="28"/>
        </w:rPr>
        <w:t xml:space="preserve">ta </w:t>
      </w:r>
      <w:r w:rsidRPr="00697990">
        <w:rPr>
          <w:i/>
          <w:sz w:val="28"/>
          <w:szCs w:val="28"/>
        </w:rPr>
        <w:t>tắm Vẫn còn đây nước chẳng đổi</w:t>
      </w:r>
      <w:r w:rsidRPr="00697990">
        <w:rPr>
          <w:i/>
          <w:spacing w:val="-12"/>
          <w:sz w:val="28"/>
          <w:szCs w:val="28"/>
        </w:rPr>
        <w:t xml:space="preserve"> </w:t>
      </w:r>
      <w:r w:rsidRPr="00697990">
        <w:rPr>
          <w:i/>
          <w:spacing w:val="-4"/>
          <w:sz w:val="28"/>
          <w:szCs w:val="28"/>
        </w:rPr>
        <w:t>dòng</w:t>
      </w:r>
    </w:p>
    <w:p w:rsidR="00A70604" w:rsidRPr="00697990" w:rsidRDefault="00A70604" w:rsidP="00587063">
      <w:pPr>
        <w:spacing w:line="260" w:lineRule="exact"/>
        <w:ind w:left="2504"/>
        <w:jc w:val="both"/>
        <w:rPr>
          <w:sz w:val="28"/>
          <w:szCs w:val="28"/>
        </w:rPr>
      </w:pPr>
      <w:r w:rsidRPr="00697990">
        <w:rPr>
          <w:i/>
          <w:sz w:val="28"/>
          <w:szCs w:val="28"/>
        </w:rPr>
        <w:t xml:space="preserve">Hoa lục bình tím cả bờ sông…” </w:t>
      </w:r>
      <w:r w:rsidRPr="00697990">
        <w:rPr>
          <w:sz w:val="28"/>
          <w:szCs w:val="28"/>
        </w:rPr>
        <w:t>( Lê Anh Xuân)</w:t>
      </w:r>
    </w:p>
    <w:p w:rsidR="00A70604" w:rsidRPr="00697990" w:rsidRDefault="00A70604" w:rsidP="00587063">
      <w:pPr>
        <w:pStyle w:val="BodyText"/>
        <w:spacing w:line="247" w:lineRule="auto"/>
        <w:ind w:right="371" w:firstLine="720"/>
        <w:jc w:val="both"/>
        <w:rPr>
          <w:sz w:val="28"/>
          <w:szCs w:val="28"/>
        </w:rPr>
      </w:pPr>
      <w:r w:rsidRPr="00697990">
        <w:rPr>
          <w:sz w:val="28"/>
          <w:szCs w:val="28"/>
        </w:rPr>
        <w:t>Màu tím biếc ấy không lẫn vào đâu được với sắc màu tím Huế thân thương- vốn là nét đặc trưng của những cô gái đất kinh kỳ với sông Hương núi Ngự.</w:t>
      </w:r>
    </w:p>
    <w:p w:rsidR="00A70604" w:rsidRPr="00697990" w:rsidRDefault="00A70604" w:rsidP="00587063">
      <w:pPr>
        <w:pStyle w:val="BodyText"/>
        <w:spacing w:line="242" w:lineRule="auto"/>
        <w:ind w:right="249"/>
        <w:jc w:val="both"/>
        <w:rPr>
          <w:sz w:val="28"/>
          <w:szCs w:val="28"/>
        </w:rPr>
      </w:pPr>
      <w:r w:rsidRPr="00697990">
        <w:rPr>
          <w:sz w:val="28"/>
          <w:szCs w:val="28"/>
        </w:rPr>
        <w:t xml:space="preserve">-&gt; Màu xanh của nước hài hoà với màu tím biếc của bông hoa tạo nên một nét chấm phá </w:t>
      </w:r>
      <w:r w:rsidRPr="00697990">
        <w:rPr>
          <w:sz w:val="28"/>
          <w:szCs w:val="28"/>
        </w:rPr>
        <w:lastRenderedPageBreak/>
        <w:t>nhẹ nhàng mà sống động, đem lại một vẻ đẹp tự nhiên, hài hòa, một màu sắc đặc trưng của xứ Huế.</w:t>
      </w:r>
    </w:p>
    <w:p w:rsidR="00A70604" w:rsidRPr="00697990" w:rsidRDefault="00A70604" w:rsidP="00587063">
      <w:pPr>
        <w:pStyle w:val="ListParagraph"/>
        <w:numPr>
          <w:ilvl w:val="0"/>
          <w:numId w:val="91"/>
        </w:numPr>
        <w:tabs>
          <w:tab w:val="left" w:pos="373"/>
        </w:tabs>
        <w:spacing w:line="247" w:lineRule="auto"/>
        <w:ind w:left="221" w:right="406" w:firstLine="0"/>
        <w:jc w:val="both"/>
        <w:rPr>
          <w:sz w:val="28"/>
          <w:szCs w:val="28"/>
        </w:rPr>
      </w:pPr>
      <w:r w:rsidRPr="00697990">
        <w:rPr>
          <w:sz w:val="28"/>
          <w:szCs w:val="28"/>
        </w:rPr>
        <w:t>Bức</w:t>
      </w:r>
      <w:r w:rsidRPr="00697990">
        <w:rPr>
          <w:spacing w:val="-1"/>
          <w:sz w:val="28"/>
          <w:szCs w:val="28"/>
        </w:rPr>
        <w:t xml:space="preserve"> </w:t>
      </w:r>
      <w:r w:rsidRPr="00697990">
        <w:rPr>
          <w:sz w:val="28"/>
          <w:szCs w:val="28"/>
        </w:rPr>
        <w:t>tranh</w:t>
      </w:r>
      <w:r w:rsidRPr="00697990">
        <w:rPr>
          <w:spacing w:val="-15"/>
          <w:sz w:val="28"/>
          <w:szCs w:val="28"/>
        </w:rPr>
        <w:t xml:space="preserve"> </w:t>
      </w:r>
      <w:r w:rsidRPr="00697990">
        <w:rPr>
          <w:spacing w:val="2"/>
          <w:sz w:val="28"/>
          <w:szCs w:val="28"/>
        </w:rPr>
        <w:t>không</w:t>
      </w:r>
      <w:r w:rsidRPr="00697990">
        <w:rPr>
          <w:spacing w:val="-16"/>
          <w:sz w:val="28"/>
          <w:szCs w:val="28"/>
        </w:rPr>
        <w:t xml:space="preserve"> </w:t>
      </w:r>
      <w:r w:rsidRPr="00697990">
        <w:rPr>
          <w:spacing w:val="4"/>
          <w:sz w:val="28"/>
          <w:szCs w:val="28"/>
        </w:rPr>
        <w:t>chỉ</w:t>
      </w:r>
      <w:r w:rsidRPr="00697990">
        <w:rPr>
          <w:spacing w:val="1"/>
          <w:sz w:val="28"/>
          <w:szCs w:val="28"/>
        </w:rPr>
        <w:t xml:space="preserve"> </w:t>
      </w:r>
      <w:r w:rsidRPr="00697990">
        <w:rPr>
          <w:sz w:val="28"/>
          <w:szCs w:val="28"/>
        </w:rPr>
        <w:t>có</w:t>
      </w:r>
      <w:r w:rsidRPr="00697990">
        <w:rPr>
          <w:spacing w:val="15"/>
          <w:sz w:val="28"/>
          <w:szCs w:val="28"/>
        </w:rPr>
        <w:t xml:space="preserve"> </w:t>
      </w:r>
      <w:r w:rsidRPr="00697990">
        <w:rPr>
          <w:spacing w:val="2"/>
          <w:sz w:val="28"/>
          <w:szCs w:val="28"/>
        </w:rPr>
        <w:t>“họa”</w:t>
      </w:r>
      <w:r w:rsidRPr="00697990">
        <w:rPr>
          <w:spacing w:val="-1"/>
          <w:sz w:val="28"/>
          <w:szCs w:val="28"/>
        </w:rPr>
        <w:t xml:space="preserve"> </w:t>
      </w:r>
      <w:r w:rsidRPr="00697990">
        <w:rPr>
          <w:spacing w:val="-11"/>
          <w:sz w:val="28"/>
          <w:szCs w:val="28"/>
        </w:rPr>
        <w:t>mà</w:t>
      </w:r>
      <w:r w:rsidRPr="00697990">
        <w:rPr>
          <w:spacing w:val="-1"/>
          <w:sz w:val="28"/>
          <w:szCs w:val="28"/>
        </w:rPr>
        <w:t xml:space="preserve"> </w:t>
      </w:r>
      <w:r w:rsidRPr="00697990">
        <w:rPr>
          <w:spacing w:val="4"/>
          <w:sz w:val="28"/>
          <w:szCs w:val="28"/>
        </w:rPr>
        <w:t>còn</w:t>
      </w:r>
      <w:r w:rsidRPr="00697990">
        <w:rPr>
          <w:spacing w:val="-15"/>
          <w:sz w:val="28"/>
          <w:szCs w:val="28"/>
        </w:rPr>
        <w:t xml:space="preserve"> </w:t>
      </w:r>
      <w:r w:rsidRPr="00697990">
        <w:rPr>
          <w:sz w:val="28"/>
          <w:szCs w:val="28"/>
        </w:rPr>
        <w:t>có</w:t>
      </w:r>
      <w:r w:rsidRPr="00697990">
        <w:rPr>
          <w:spacing w:val="16"/>
          <w:sz w:val="28"/>
          <w:szCs w:val="28"/>
        </w:rPr>
        <w:t xml:space="preserve"> </w:t>
      </w:r>
      <w:r w:rsidRPr="00697990">
        <w:rPr>
          <w:sz w:val="28"/>
          <w:szCs w:val="28"/>
        </w:rPr>
        <w:t>“nhạc”</w:t>
      </w:r>
      <w:r w:rsidRPr="00697990">
        <w:rPr>
          <w:spacing w:val="-16"/>
          <w:sz w:val="28"/>
          <w:szCs w:val="28"/>
        </w:rPr>
        <w:t xml:space="preserve"> </w:t>
      </w:r>
      <w:r w:rsidRPr="00697990">
        <w:rPr>
          <w:sz w:val="28"/>
          <w:szCs w:val="28"/>
        </w:rPr>
        <w:t>bởi</w:t>
      </w:r>
      <w:r w:rsidRPr="00697990">
        <w:rPr>
          <w:spacing w:val="-6"/>
          <w:sz w:val="28"/>
          <w:szCs w:val="28"/>
        </w:rPr>
        <w:t xml:space="preserve"> </w:t>
      </w:r>
      <w:r w:rsidRPr="00697990">
        <w:rPr>
          <w:sz w:val="28"/>
          <w:szCs w:val="28"/>
        </w:rPr>
        <w:t>tiếng</w:t>
      </w:r>
      <w:r w:rsidRPr="00697990">
        <w:rPr>
          <w:spacing w:val="-15"/>
          <w:sz w:val="28"/>
          <w:szCs w:val="28"/>
        </w:rPr>
        <w:t xml:space="preserve"> </w:t>
      </w:r>
      <w:r w:rsidRPr="00697990">
        <w:rPr>
          <w:sz w:val="28"/>
          <w:szCs w:val="28"/>
        </w:rPr>
        <w:t>chim</w:t>
      </w:r>
      <w:r w:rsidRPr="00697990">
        <w:rPr>
          <w:spacing w:val="-6"/>
          <w:sz w:val="28"/>
          <w:szCs w:val="28"/>
        </w:rPr>
        <w:t xml:space="preserve"> </w:t>
      </w:r>
      <w:r w:rsidRPr="00697990">
        <w:rPr>
          <w:spacing w:val="2"/>
          <w:sz w:val="28"/>
          <w:szCs w:val="28"/>
        </w:rPr>
        <w:t>chiền</w:t>
      </w:r>
      <w:r w:rsidRPr="00697990">
        <w:rPr>
          <w:spacing w:val="-15"/>
          <w:sz w:val="28"/>
          <w:szCs w:val="28"/>
        </w:rPr>
        <w:t xml:space="preserve"> </w:t>
      </w:r>
      <w:r w:rsidRPr="00697990">
        <w:rPr>
          <w:spacing w:val="2"/>
          <w:sz w:val="28"/>
          <w:szCs w:val="28"/>
        </w:rPr>
        <w:t>chiện</w:t>
      </w:r>
      <w:r w:rsidRPr="00697990">
        <w:rPr>
          <w:spacing w:val="-16"/>
          <w:sz w:val="28"/>
          <w:szCs w:val="28"/>
        </w:rPr>
        <w:t xml:space="preserve"> </w:t>
      </w:r>
      <w:r w:rsidRPr="00697990">
        <w:rPr>
          <w:sz w:val="28"/>
          <w:szCs w:val="28"/>
        </w:rPr>
        <w:t>cất</w:t>
      </w:r>
      <w:r w:rsidRPr="00697990">
        <w:rPr>
          <w:spacing w:val="9"/>
          <w:sz w:val="28"/>
          <w:szCs w:val="28"/>
        </w:rPr>
        <w:t xml:space="preserve"> </w:t>
      </w:r>
      <w:r w:rsidRPr="00697990">
        <w:rPr>
          <w:spacing w:val="-3"/>
          <w:sz w:val="28"/>
          <w:szCs w:val="28"/>
        </w:rPr>
        <w:t>lên</w:t>
      </w:r>
      <w:r w:rsidRPr="00697990">
        <w:rPr>
          <w:sz w:val="28"/>
          <w:szCs w:val="28"/>
        </w:rPr>
        <w:t xml:space="preserve"> với </w:t>
      </w:r>
      <w:r w:rsidRPr="00697990">
        <w:rPr>
          <w:spacing w:val="-3"/>
          <w:sz w:val="28"/>
          <w:szCs w:val="28"/>
        </w:rPr>
        <w:t xml:space="preserve">muôn </w:t>
      </w:r>
      <w:r w:rsidRPr="00697990">
        <w:rPr>
          <w:spacing w:val="4"/>
          <w:sz w:val="28"/>
          <w:szCs w:val="28"/>
        </w:rPr>
        <w:t xml:space="preserve">vàn </w:t>
      </w:r>
      <w:r w:rsidRPr="00697990">
        <w:rPr>
          <w:sz w:val="28"/>
          <w:szCs w:val="28"/>
        </w:rPr>
        <w:t xml:space="preserve">lời ca tiếng </w:t>
      </w:r>
      <w:r w:rsidRPr="00697990">
        <w:rPr>
          <w:spacing w:val="-3"/>
          <w:sz w:val="28"/>
          <w:szCs w:val="28"/>
        </w:rPr>
        <w:t>hót, reo</w:t>
      </w:r>
      <w:r w:rsidRPr="00697990">
        <w:rPr>
          <w:spacing w:val="19"/>
          <w:sz w:val="28"/>
          <w:szCs w:val="28"/>
        </w:rPr>
        <w:t xml:space="preserve"> </w:t>
      </w:r>
      <w:r w:rsidRPr="00697990">
        <w:rPr>
          <w:sz w:val="28"/>
          <w:szCs w:val="28"/>
        </w:rPr>
        <w:t>mừng:</w:t>
      </w:r>
    </w:p>
    <w:p w:rsidR="00A70604" w:rsidRPr="00697990" w:rsidRDefault="00A70604" w:rsidP="00587063">
      <w:pPr>
        <w:spacing w:line="247" w:lineRule="auto"/>
        <w:ind w:left="221" w:right="6335"/>
        <w:jc w:val="both"/>
        <w:rPr>
          <w:i/>
          <w:sz w:val="28"/>
          <w:szCs w:val="28"/>
        </w:rPr>
      </w:pPr>
      <w:r w:rsidRPr="00697990">
        <w:rPr>
          <w:i/>
          <w:sz w:val="28"/>
          <w:szCs w:val="28"/>
        </w:rPr>
        <w:t>Ơi con chim chiền chiện Hót chi mà vang trời.</w:t>
      </w:r>
    </w:p>
    <w:p w:rsidR="00A70604" w:rsidRPr="00697990" w:rsidRDefault="00A70604" w:rsidP="00587063">
      <w:pPr>
        <w:pStyle w:val="BodyText"/>
        <w:spacing w:before="67" w:line="242" w:lineRule="auto"/>
        <w:ind w:right="274"/>
        <w:jc w:val="both"/>
        <w:rPr>
          <w:sz w:val="28"/>
          <w:szCs w:val="28"/>
        </w:rPr>
      </w:pPr>
      <w:r w:rsidRPr="00697990">
        <w:rPr>
          <w:sz w:val="28"/>
          <w:szCs w:val="28"/>
        </w:rPr>
        <w:t xml:space="preserve">+ </w:t>
      </w:r>
      <w:r w:rsidRPr="00697990">
        <w:rPr>
          <w:spacing w:val="-4"/>
          <w:sz w:val="28"/>
          <w:szCs w:val="28"/>
        </w:rPr>
        <w:t xml:space="preserve">Nhà </w:t>
      </w:r>
      <w:r w:rsidRPr="00697990">
        <w:rPr>
          <w:spacing w:val="2"/>
          <w:sz w:val="28"/>
          <w:szCs w:val="28"/>
        </w:rPr>
        <w:t xml:space="preserve">thơ </w:t>
      </w:r>
      <w:r w:rsidRPr="00697990">
        <w:rPr>
          <w:sz w:val="28"/>
          <w:szCs w:val="28"/>
        </w:rPr>
        <w:t xml:space="preserve">gọi </w:t>
      </w:r>
      <w:r w:rsidRPr="00697990">
        <w:rPr>
          <w:spacing w:val="-3"/>
          <w:sz w:val="28"/>
          <w:szCs w:val="28"/>
        </w:rPr>
        <w:t xml:space="preserve">“ơi” </w:t>
      </w:r>
      <w:r w:rsidRPr="00697990">
        <w:rPr>
          <w:spacing w:val="-4"/>
          <w:sz w:val="28"/>
          <w:szCs w:val="28"/>
        </w:rPr>
        <w:t xml:space="preserve">nghe </w:t>
      </w:r>
      <w:r w:rsidRPr="00697990">
        <w:rPr>
          <w:spacing w:val="-2"/>
          <w:sz w:val="28"/>
          <w:szCs w:val="28"/>
        </w:rPr>
        <w:t xml:space="preserve">sao </w:t>
      </w:r>
      <w:r w:rsidRPr="00697990">
        <w:rPr>
          <w:spacing w:val="-11"/>
          <w:sz w:val="28"/>
          <w:szCs w:val="28"/>
        </w:rPr>
        <w:t xml:space="preserve">mà </w:t>
      </w:r>
      <w:r w:rsidRPr="00697990">
        <w:rPr>
          <w:spacing w:val="-3"/>
          <w:sz w:val="28"/>
          <w:szCs w:val="28"/>
        </w:rPr>
        <w:t xml:space="preserve">tha </w:t>
      </w:r>
      <w:r w:rsidRPr="00697990">
        <w:rPr>
          <w:sz w:val="28"/>
          <w:szCs w:val="28"/>
        </w:rPr>
        <w:t xml:space="preserve">thiết thế! Lời gọi ấy </w:t>
      </w:r>
      <w:r w:rsidRPr="00697990">
        <w:rPr>
          <w:spacing w:val="2"/>
          <w:sz w:val="28"/>
          <w:szCs w:val="28"/>
        </w:rPr>
        <w:t xml:space="preserve">không </w:t>
      </w:r>
      <w:r w:rsidRPr="00697990">
        <w:rPr>
          <w:sz w:val="28"/>
          <w:szCs w:val="28"/>
        </w:rPr>
        <w:t xml:space="preserve">cất </w:t>
      </w:r>
      <w:r w:rsidRPr="00697990">
        <w:rPr>
          <w:spacing w:val="2"/>
          <w:sz w:val="28"/>
          <w:szCs w:val="28"/>
        </w:rPr>
        <w:t xml:space="preserve">lên </w:t>
      </w:r>
      <w:r w:rsidRPr="00697990">
        <w:rPr>
          <w:sz w:val="28"/>
          <w:szCs w:val="28"/>
        </w:rPr>
        <w:t xml:space="preserve">từ tiếng nói </w:t>
      </w:r>
      <w:r w:rsidRPr="00697990">
        <w:rPr>
          <w:spacing w:val="-4"/>
          <w:sz w:val="28"/>
          <w:szCs w:val="28"/>
        </w:rPr>
        <w:t xml:space="preserve">mà </w:t>
      </w:r>
      <w:r w:rsidRPr="00697990">
        <w:rPr>
          <w:sz w:val="28"/>
          <w:szCs w:val="28"/>
        </w:rPr>
        <w:t xml:space="preserve">cất </w:t>
      </w:r>
      <w:r w:rsidRPr="00697990">
        <w:rPr>
          <w:spacing w:val="2"/>
          <w:sz w:val="28"/>
          <w:szCs w:val="28"/>
        </w:rPr>
        <w:t xml:space="preserve">lên </w:t>
      </w:r>
      <w:r w:rsidRPr="00697990">
        <w:rPr>
          <w:sz w:val="28"/>
          <w:szCs w:val="28"/>
        </w:rPr>
        <w:t xml:space="preserve">từ </w:t>
      </w:r>
      <w:r w:rsidRPr="00697990">
        <w:rPr>
          <w:spacing w:val="3"/>
          <w:sz w:val="28"/>
          <w:szCs w:val="28"/>
        </w:rPr>
        <w:t xml:space="preserve">sâu </w:t>
      </w:r>
      <w:r w:rsidRPr="00697990">
        <w:rPr>
          <w:sz w:val="28"/>
          <w:szCs w:val="28"/>
        </w:rPr>
        <w:t xml:space="preserve">thẳm </w:t>
      </w:r>
      <w:r w:rsidRPr="00697990">
        <w:rPr>
          <w:spacing w:val="3"/>
          <w:sz w:val="28"/>
          <w:szCs w:val="28"/>
        </w:rPr>
        <w:t xml:space="preserve">tình </w:t>
      </w:r>
      <w:r w:rsidRPr="00697990">
        <w:rPr>
          <w:sz w:val="28"/>
          <w:szCs w:val="28"/>
        </w:rPr>
        <w:t xml:space="preserve">yêu thiên nhiên, cất </w:t>
      </w:r>
      <w:r w:rsidRPr="00697990">
        <w:rPr>
          <w:spacing w:val="2"/>
          <w:sz w:val="28"/>
          <w:szCs w:val="28"/>
        </w:rPr>
        <w:t xml:space="preserve">lên </w:t>
      </w:r>
      <w:r w:rsidRPr="00697990">
        <w:rPr>
          <w:sz w:val="28"/>
          <w:szCs w:val="28"/>
        </w:rPr>
        <w:t xml:space="preserve">từ tấm </w:t>
      </w:r>
      <w:r w:rsidRPr="00697990">
        <w:rPr>
          <w:spacing w:val="-2"/>
          <w:sz w:val="28"/>
          <w:szCs w:val="28"/>
        </w:rPr>
        <w:t xml:space="preserve">lòng </w:t>
      </w:r>
      <w:r w:rsidRPr="00697990">
        <w:rPr>
          <w:sz w:val="28"/>
          <w:szCs w:val="28"/>
        </w:rPr>
        <w:t xml:space="preserve">của </w:t>
      </w:r>
      <w:r w:rsidRPr="00697990">
        <w:rPr>
          <w:spacing w:val="-6"/>
          <w:sz w:val="28"/>
          <w:szCs w:val="28"/>
        </w:rPr>
        <w:t xml:space="preserve">nhà </w:t>
      </w:r>
      <w:r w:rsidRPr="00697990">
        <w:rPr>
          <w:spacing w:val="2"/>
          <w:sz w:val="28"/>
          <w:szCs w:val="28"/>
        </w:rPr>
        <w:t xml:space="preserve">thơ trước </w:t>
      </w:r>
      <w:r w:rsidRPr="00697990">
        <w:rPr>
          <w:spacing w:val="-8"/>
          <w:sz w:val="28"/>
          <w:szCs w:val="28"/>
        </w:rPr>
        <w:t xml:space="preserve">mùa </w:t>
      </w:r>
      <w:r w:rsidRPr="00697990">
        <w:rPr>
          <w:sz w:val="28"/>
          <w:szCs w:val="28"/>
        </w:rPr>
        <w:t xml:space="preserve">xuân tươi đẹp với những </w:t>
      </w:r>
      <w:r w:rsidRPr="00697990">
        <w:rPr>
          <w:spacing w:val="6"/>
          <w:sz w:val="28"/>
          <w:szCs w:val="28"/>
        </w:rPr>
        <w:t xml:space="preserve">âm </w:t>
      </w:r>
      <w:r w:rsidRPr="00697990">
        <w:rPr>
          <w:sz w:val="28"/>
          <w:szCs w:val="28"/>
        </w:rPr>
        <w:t xml:space="preserve">thanh rộn </w:t>
      </w:r>
      <w:r w:rsidRPr="00697990">
        <w:rPr>
          <w:spacing w:val="-3"/>
          <w:sz w:val="28"/>
          <w:szCs w:val="28"/>
        </w:rPr>
        <w:t>rã.</w:t>
      </w:r>
    </w:p>
    <w:p w:rsidR="00A70604" w:rsidRPr="00697990" w:rsidRDefault="00A70604" w:rsidP="00587063">
      <w:pPr>
        <w:pStyle w:val="BodyText"/>
        <w:spacing w:line="242" w:lineRule="auto"/>
        <w:ind w:right="249"/>
        <w:jc w:val="both"/>
        <w:rPr>
          <w:sz w:val="28"/>
          <w:szCs w:val="28"/>
        </w:rPr>
      </w:pPr>
      <w:r w:rsidRPr="00697990">
        <w:rPr>
          <w:sz w:val="28"/>
          <w:szCs w:val="28"/>
        </w:rPr>
        <w:t>+ Lời gọi ấy mới đầu nhen nhóm ở một góc trái tim, nhưng con người nhà thơ và những cảnh sắc, âm thanh kia như đã hòa vào làm một, cảm xúc từ đó mà òa ra thành lời, thật ngỡ ngàng, thật thích thú.</w:t>
      </w:r>
    </w:p>
    <w:p w:rsidR="00A70604" w:rsidRPr="00697990" w:rsidRDefault="00A70604" w:rsidP="00587063">
      <w:pPr>
        <w:pStyle w:val="BodyText"/>
        <w:spacing w:line="244" w:lineRule="auto"/>
        <w:ind w:right="209"/>
        <w:jc w:val="both"/>
        <w:rPr>
          <w:sz w:val="28"/>
          <w:szCs w:val="28"/>
        </w:rPr>
      </w:pPr>
      <w:r w:rsidRPr="00697990">
        <w:rPr>
          <w:sz w:val="28"/>
          <w:szCs w:val="28"/>
        </w:rPr>
        <w:t>+ Cảm xúc của nhà thơ đã trào dâng thực sự qua câu hỏi tu từ: “Hót chi mà vang trời”. Thứ âm thanh không thể thiếu ấy làm sống dậy cả không gia n cao rộng, khoáng đạt, làm sống dậy, vực dậy cả một tâm hồn con người đang phải đối mặt với những bóng đen ú ám của bệnh tật, của cái chết rình rập.</w:t>
      </w:r>
    </w:p>
    <w:p w:rsidR="00A70604" w:rsidRPr="00697990" w:rsidRDefault="00A70604" w:rsidP="00587063">
      <w:pPr>
        <w:pStyle w:val="BodyText"/>
        <w:spacing w:line="235" w:lineRule="auto"/>
        <w:ind w:right="268"/>
        <w:jc w:val="both"/>
        <w:rPr>
          <w:sz w:val="28"/>
          <w:szCs w:val="28"/>
        </w:rPr>
      </w:pPr>
      <w:r w:rsidRPr="00697990">
        <w:rPr>
          <w:sz w:val="28"/>
          <w:szCs w:val="28"/>
        </w:rPr>
        <w:t>-&gt; Dòng sông êm trôi, bông hoa lững lờ, tiếng chim rộn rã… bức tranh mùa xuân xứ Huế bao giờ cũng đẹp, nhẹ nhàng, và mơ mộng như thế!</w:t>
      </w:r>
    </w:p>
    <w:p w:rsidR="00A70604" w:rsidRPr="00697990" w:rsidRDefault="00A70604" w:rsidP="00587063">
      <w:pPr>
        <w:pStyle w:val="ListParagraph"/>
        <w:numPr>
          <w:ilvl w:val="0"/>
          <w:numId w:val="91"/>
        </w:numPr>
        <w:tabs>
          <w:tab w:val="left" w:pos="373"/>
        </w:tabs>
        <w:spacing w:line="240" w:lineRule="auto"/>
        <w:ind w:left="221" w:right="258" w:firstLine="0"/>
        <w:jc w:val="both"/>
        <w:rPr>
          <w:sz w:val="28"/>
          <w:szCs w:val="28"/>
        </w:rPr>
      </w:pPr>
      <w:r w:rsidRPr="00697990">
        <w:rPr>
          <w:sz w:val="28"/>
          <w:szCs w:val="28"/>
        </w:rPr>
        <w:t xml:space="preserve">Thiên </w:t>
      </w:r>
      <w:r w:rsidRPr="00697990">
        <w:rPr>
          <w:spacing w:val="-5"/>
          <w:sz w:val="28"/>
          <w:szCs w:val="28"/>
        </w:rPr>
        <w:t xml:space="preserve">nhiên, </w:t>
      </w:r>
      <w:r w:rsidRPr="00697990">
        <w:rPr>
          <w:sz w:val="28"/>
          <w:szCs w:val="28"/>
        </w:rPr>
        <w:t xml:space="preserve">nhất </w:t>
      </w:r>
      <w:r w:rsidRPr="00697990">
        <w:rPr>
          <w:spacing w:val="-11"/>
          <w:sz w:val="28"/>
          <w:szCs w:val="28"/>
        </w:rPr>
        <w:t xml:space="preserve">là </w:t>
      </w:r>
      <w:r w:rsidRPr="00697990">
        <w:rPr>
          <w:spacing w:val="-3"/>
          <w:sz w:val="28"/>
          <w:szCs w:val="28"/>
        </w:rPr>
        <w:t xml:space="preserve">mùa </w:t>
      </w:r>
      <w:r w:rsidRPr="00697990">
        <w:rPr>
          <w:sz w:val="28"/>
          <w:szCs w:val="28"/>
        </w:rPr>
        <w:t xml:space="preserve">xuân vốn </w:t>
      </w:r>
      <w:r w:rsidRPr="00697990">
        <w:rPr>
          <w:spacing w:val="-6"/>
          <w:sz w:val="28"/>
          <w:szCs w:val="28"/>
        </w:rPr>
        <w:t xml:space="preserve">hào </w:t>
      </w:r>
      <w:r w:rsidRPr="00697990">
        <w:rPr>
          <w:sz w:val="28"/>
          <w:szCs w:val="28"/>
        </w:rPr>
        <w:t xml:space="preserve">phóng, sẵn </w:t>
      </w:r>
      <w:r w:rsidRPr="00697990">
        <w:rPr>
          <w:spacing w:val="2"/>
          <w:sz w:val="28"/>
          <w:szCs w:val="28"/>
        </w:rPr>
        <w:t xml:space="preserve">sàng </w:t>
      </w:r>
      <w:r w:rsidRPr="00697990">
        <w:rPr>
          <w:sz w:val="28"/>
          <w:szCs w:val="28"/>
        </w:rPr>
        <w:t xml:space="preserve">trao tặng </w:t>
      </w:r>
      <w:r w:rsidRPr="00697990">
        <w:rPr>
          <w:spacing w:val="4"/>
          <w:sz w:val="28"/>
          <w:szCs w:val="28"/>
        </w:rPr>
        <w:t xml:space="preserve">con </w:t>
      </w:r>
      <w:r w:rsidRPr="00697990">
        <w:rPr>
          <w:spacing w:val="3"/>
          <w:sz w:val="28"/>
          <w:szCs w:val="28"/>
        </w:rPr>
        <w:t xml:space="preserve">người </w:t>
      </w:r>
      <w:r w:rsidRPr="00697990">
        <w:rPr>
          <w:sz w:val="28"/>
          <w:szCs w:val="28"/>
        </w:rPr>
        <w:t xml:space="preserve">mọi vẻ đẹp nếu </w:t>
      </w:r>
      <w:r w:rsidRPr="00697990">
        <w:rPr>
          <w:spacing w:val="4"/>
          <w:sz w:val="28"/>
          <w:szCs w:val="28"/>
        </w:rPr>
        <w:t xml:space="preserve">con </w:t>
      </w:r>
      <w:r w:rsidRPr="00697990">
        <w:rPr>
          <w:sz w:val="28"/>
          <w:szCs w:val="28"/>
        </w:rPr>
        <w:t xml:space="preserve">người </w:t>
      </w:r>
      <w:r w:rsidRPr="00697990">
        <w:rPr>
          <w:spacing w:val="3"/>
          <w:sz w:val="28"/>
          <w:szCs w:val="28"/>
        </w:rPr>
        <w:t xml:space="preserve">biết </w:t>
      </w:r>
      <w:r w:rsidRPr="00697990">
        <w:rPr>
          <w:sz w:val="28"/>
          <w:szCs w:val="28"/>
        </w:rPr>
        <w:t xml:space="preserve">mở rộng tấm lòng. Thanh Hải đã thực sự </w:t>
      </w:r>
      <w:r w:rsidRPr="00697990">
        <w:rPr>
          <w:spacing w:val="4"/>
          <w:sz w:val="28"/>
          <w:szCs w:val="28"/>
        </w:rPr>
        <w:t xml:space="preserve">đón </w:t>
      </w:r>
      <w:r w:rsidRPr="00697990">
        <w:rPr>
          <w:sz w:val="28"/>
          <w:szCs w:val="28"/>
        </w:rPr>
        <w:t xml:space="preserve">nhận </w:t>
      </w:r>
      <w:r w:rsidRPr="00697990">
        <w:rPr>
          <w:spacing w:val="-3"/>
          <w:sz w:val="28"/>
          <w:szCs w:val="28"/>
        </w:rPr>
        <w:t xml:space="preserve">mùa </w:t>
      </w:r>
      <w:r w:rsidRPr="00697990">
        <w:rPr>
          <w:sz w:val="28"/>
          <w:szCs w:val="28"/>
        </w:rPr>
        <w:t xml:space="preserve">xuân với tất cả sự </w:t>
      </w:r>
      <w:r w:rsidRPr="00697990">
        <w:rPr>
          <w:spacing w:val="2"/>
          <w:sz w:val="28"/>
          <w:szCs w:val="28"/>
        </w:rPr>
        <w:t xml:space="preserve">tài </w:t>
      </w:r>
      <w:r w:rsidRPr="00697990">
        <w:rPr>
          <w:spacing w:val="-6"/>
          <w:sz w:val="28"/>
          <w:szCs w:val="28"/>
        </w:rPr>
        <w:t xml:space="preserve">hoa </w:t>
      </w:r>
      <w:r w:rsidRPr="00697990">
        <w:rPr>
          <w:sz w:val="28"/>
          <w:szCs w:val="28"/>
        </w:rPr>
        <w:t xml:space="preserve">của ngòi bút, sự thăng </w:t>
      </w:r>
      <w:r w:rsidRPr="00697990">
        <w:rPr>
          <w:spacing w:val="-6"/>
          <w:sz w:val="28"/>
          <w:szCs w:val="28"/>
        </w:rPr>
        <w:t xml:space="preserve">hoa </w:t>
      </w:r>
      <w:r w:rsidRPr="00697990">
        <w:rPr>
          <w:sz w:val="28"/>
          <w:szCs w:val="28"/>
        </w:rPr>
        <w:t xml:space="preserve">của </w:t>
      </w:r>
      <w:r w:rsidRPr="00697990">
        <w:rPr>
          <w:spacing w:val="2"/>
          <w:sz w:val="28"/>
          <w:szCs w:val="28"/>
        </w:rPr>
        <w:t xml:space="preserve">tâm </w:t>
      </w:r>
      <w:r w:rsidRPr="00697990">
        <w:rPr>
          <w:spacing w:val="-4"/>
          <w:sz w:val="28"/>
          <w:szCs w:val="28"/>
        </w:rPr>
        <w:t xml:space="preserve">hồn. </w:t>
      </w:r>
      <w:r w:rsidRPr="00697990">
        <w:rPr>
          <w:spacing w:val="5"/>
          <w:sz w:val="28"/>
          <w:szCs w:val="28"/>
        </w:rPr>
        <w:t xml:space="preserve">Nhà </w:t>
      </w:r>
      <w:r w:rsidRPr="00697990">
        <w:rPr>
          <w:spacing w:val="2"/>
          <w:sz w:val="28"/>
          <w:szCs w:val="28"/>
        </w:rPr>
        <w:t xml:space="preserve">thơ </w:t>
      </w:r>
      <w:r w:rsidRPr="00697990">
        <w:rPr>
          <w:sz w:val="28"/>
          <w:szCs w:val="28"/>
        </w:rPr>
        <w:t xml:space="preserve">lặng ngắm, lặng nghe bằng cả trái tim </w:t>
      </w:r>
      <w:r w:rsidRPr="00697990">
        <w:rPr>
          <w:spacing w:val="-6"/>
          <w:sz w:val="28"/>
          <w:szCs w:val="28"/>
        </w:rPr>
        <w:t xml:space="preserve">xao </w:t>
      </w:r>
      <w:r w:rsidRPr="00697990">
        <w:rPr>
          <w:spacing w:val="-4"/>
          <w:sz w:val="28"/>
          <w:szCs w:val="28"/>
        </w:rPr>
        <w:t xml:space="preserve">động, </w:t>
      </w:r>
      <w:r w:rsidRPr="00697990">
        <w:rPr>
          <w:sz w:val="28"/>
          <w:szCs w:val="28"/>
        </w:rPr>
        <w:t xml:space="preserve">bằng </w:t>
      </w:r>
      <w:r w:rsidRPr="00697990">
        <w:rPr>
          <w:spacing w:val="-5"/>
          <w:sz w:val="28"/>
          <w:szCs w:val="28"/>
        </w:rPr>
        <w:t xml:space="preserve">trí </w:t>
      </w:r>
      <w:r w:rsidRPr="00697990">
        <w:rPr>
          <w:sz w:val="28"/>
          <w:szCs w:val="28"/>
        </w:rPr>
        <w:t>tưởng tượng, liên tưởng độc</w:t>
      </w:r>
      <w:r w:rsidRPr="00697990">
        <w:rPr>
          <w:spacing w:val="-15"/>
          <w:sz w:val="28"/>
          <w:szCs w:val="28"/>
        </w:rPr>
        <w:t xml:space="preserve"> </w:t>
      </w:r>
      <w:r w:rsidRPr="00697990">
        <w:rPr>
          <w:spacing w:val="3"/>
          <w:sz w:val="28"/>
          <w:szCs w:val="28"/>
        </w:rPr>
        <w:t>đáo:</w:t>
      </w:r>
    </w:p>
    <w:p w:rsidR="00A70604" w:rsidRPr="00697990" w:rsidRDefault="00A70604" w:rsidP="00587063">
      <w:pPr>
        <w:spacing w:line="247" w:lineRule="auto"/>
        <w:ind w:left="221" w:right="6335"/>
        <w:jc w:val="both"/>
        <w:rPr>
          <w:i/>
          <w:sz w:val="28"/>
          <w:szCs w:val="28"/>
        </w:rPr>
      </w:pPr>
      <w:r w:rsidRPr="00697990">
        <w:rPr>
          <w:i/>
          <w:sz w:val="28"/>
          <w:szCs w:val="28"/>
        </w:rPr>
        <w:t>Từng giọt long lanh rơi Tôi đưa tay tôi hứng.</w:t>
      </w:r>
    </w:p>
    <w:p w:rsidR="00A70604" w:rsidRPr="00697990" w:rsidRDefault="00A70604" w:rsidP="00587063">
      <w:pPr>
        <w:pStyle w:val="BodyText"/>
        <w:spacing w:line="263" w:lineRule="exact"/>
        <w:jc w:val="both"/>
        <w:rPr>
          <w:sz w:val="28"/>
          <w:szCs w:val="28"/>
        </w:rPr>
      </w:pPr>
      <w:r w:rsidRPr="00697990">
        <w:rPr>
          <w:sz w:val="28"/>
          <w:szCs w:val="28"/>
        </w:rPr>
        <w:t>+ Cụm từ “ giọt long lanh” gợi lên những liên tưởng phong phú và đầy thi vị. Nó có thể</w:t>
      </w:r>
    </w:p>
    <w:p w:rsidR="00A70604" w:rsidRPr="00697990" w:rsidRDefault="00A70604" w:rsidP="00587063">
      <w:pPr>
        <w:pStyle w:val="BodyText"/>
        <w:ind w:right="204"/>
        <w:jc w:val="both"/>
        <w:rPr>
          <w:sz w:val="28"/>
          <w:szCs w:val="28"/>
        </w:rPr>
      </w:pPr>
      <w:r w:rsidRPr="00697990">
        <w:rPr>
          <w:sz w:val="28"/>
          <w:szCs w:val="28"/>
        </w:rPr>
        <w:t>là giọt sương lấp lánh qua kẽ lá trong buổi sớm mùa xuân tươi đẹp, có thể là giọt nắng rọi sáng bên thềm, có thể giọt mưa xuân đang rơi… Theo mạch cảm xúc của nhà thơ thì có lẽ đây là giọt âm thanh của tiếng chim ngân vang, đọng lại thành từng giọt niềm vui, rơi xuống cõi lòng rộng mở của thi sĩ, thấm vào tâm hồn đang rạo rực tình xuân.</w:t>
      </w:r>
    </w:p>
    <w:p w:rsidR="00A70604" w:rsidRPr="00697990" w:rsidRDefault="00A70604" w:rsidP="00587063">
      <w:pPr>
        <w:pStyle w:val="BodyText"/>
        <w:spacing w:line="242" w:lineRule="auto"/>
        <w:ind w:right="423"/>
        <w:jc w:val="both"/>
        <w:rPr>
          <w:sz w:val="28"/>
          <w:szCs w:val="28"/>
        </w:rPr>
      </w:pPr>
      <w:r w:rsidRPr="00697990">
        <w:rPr>
          <w:sz w:val="28"/>
          <w:szCs w:val="28"/>
        </w:rPr>
        <w:t xml:space="preserve">+ </w:t>
      </w:r>
      <w:r w:rsidRPr="00697990">
        <w:rPr>
          <w:spacing w:val="-5"/>
          <w:sz w:val="28"/>
          <w:szCs w:val="28"/>
        </w:rPr>
        <w:t xml:space="preserve">Phép </w:t>
      </w:r>
      <w:r w:rsidRPr="00697990">
        <w:rPr>
          <w:sz w:val="28"/>
          <w:szCs w:val="28"/>
        </w:rPr>
        <w:t xml:space="preserve">ẩn dụ chuyển đổi cảm </w:t>
      </w:r>
      <w:r w:rsidRPr="00697990">
        <w:rPr>
          <w:spacing w:val="-6"/>
          <w:sz w:val="28"/>
          <w:szCs w:val="28"/>
        </w:rPr>
        <w:t xml:space="preserve">giác </w:t>
      </w:r>
      <w:r w:rsidRPr="00697990">
        <w:rPr>
          <w:sz w:val="28"/>
          <w:szCs w:val="28"/>
        </w:rPr>
        <w:t xml:space="preserve">được vận dụng một </w:t>
      </w:r>
      <w:r w:rsidRPr="00697990">
        <w:rPr>
          <w:spacing w:val="2"/>
          <w:sz w:val="28"/>
          <w:szCs w:val="28"/>
        </w:rPr>
        <w:t xml:space="preserve">cách tài </w:t>
      </w:r>
      <w:r w:rsidRPr="00697990">
        <w:rPr>
          <w:spacing w:val="-5"/>
          <w:sz w:val="28"/>
          <w:szCs w:val="28"/>
        </w:rPr>
        <w:t xml:space="preserve">hoa, </w:t>
      </w:r>
      <w:r w:rsidRPr="00697990">
        <w:rPr>
          <w:sz w:val="28"/>
          <w:szCs w:val="28"/>
        </w:rPr>
        <w:t xml:space="preserve">tinh tế qua trí tưởng tượng của </w:t>
      </w:r>
      <w:r w:rsidRPr="00697990">
        <w:rPr>
          <w:spacing w:val="-6"/>
          <w:sz w:val="28"/>
          <w:szCs w:val="28"/>
        </w:rPr>
        <w:t xml:space="preserve">nhà </w:t>
      </w:r>
      <w:r w:rsidRPr="00697990">
        <w:rPr>
          <w:sz w:val="28"/>
          <w:szCs w:val="28"/>
        </w:rPr>
        <w:t xml:space="preserve">thơ. Thành Hải cảm nhận vẻ đẹp của </w:t>
      </w:r>
      <w:r w:rsidRPr="00697990">
        <w:rPr>
          <w:spacing w:val="-3"/>
          <w:sz w:val="28"/>
          <w:szCs w:val="28"/>
        </w:rPr>
        <w:t xml:space="preserve">mùa </w:t>
      </w:r>
      <w:r w:rsidRPr="00697990">
        <w:rPr>
          <w:sz w:val="28"/>
          <w:szCs w:val="28"/>
        </w:rPr>
        <w:t xml:space="preserve">xuân bằng nhiều </w:t>
      </w:r>
      <w:r w:rsidRPr="00697990">
        <w:rPr>
          <w:spacing w:val="-3"/>
          <w:sz w:val="28"/>
          <w:szCs w:val="28"/>
        </w:rPr>
        <w:t xml:space="preserve">giác </w:t>
      </w:r>
      <w:r w:rsidRPr="00697990">
        <w:rPr>
          <w:spacing w:val="2"/>
          <w:sz w:val="28"/>
          <w:szCs w:val="28"/>
        </w:rPr>
        <w:t xml:space="preserve">quan: thị </w:t>
      </w:r>
      <w:r w:rsidRPr="00697990">
        <w:rPr>
          <w:spacing w:val="-3"/>
          <w:sz w:val="28"/>
          <w:szCs w:val="28"/>
        </w:rPr>
        <w:t xml:space="preserve">giác, </w:t>
      </w:r>
      <w:r w:rsidRPr="00697990">
        <w:rPr>
          <w:spacing w:val="3"/>
          <w:sz w:val="28"/>
          <w:szCs w:val="28"/>
        </w:rPr>
        <w:t xml:space="preserve">thính </w:t>
      </w:r>
      <w:r w:rsidRPr="00697990">
        <w:rPr>
          <w:spacing w:val="-6"/>
          <w:sz w:val="28"/>
          <w:szCs w:val="28"/>
        </w:rPr>
        <w:t xml:space="preserve">giác </w:t>
      </w:r>
      <w:r w:rsidRPr="00697990">
        <w:rPr>
          <w:spacing w:val="-8"/>
          <w:sz w:val="28"/>
          <w:szCs w:val="28"/>
        </w:rPr>
        <w:t xml:space="preserve">và </w:t>
      </w:r>
      <w:r w:rsidRPr="00697990">
        <w:rPr>
          <w:sz w:val="28"/>
          <w:szCs w:val="28"/>
        </w:rPr>
        <w:t xml:space="preserve">cả </w:t>
      </w:r>
      <w:r w:rsidRPr="00697990">
        <w:rPr>
          <w:spacing w:val="-6"/>
          <w:sz w:val="28"/>
          <w:szCs w:val="28"/>
        </w:rPr>
        <w:t xml:space="preserve">xúc </w:t>
      </w:r>
      <w:r w:rsidRPr="00697990">
        <w:rPr>
          <w:spacing w:val="-5"/>
          <w:sz w:val="28"/>
          <w:szCs w:val="28"/>
        </w:rPr>
        <w:t>giác.</w:t>
      </w:r>
    </w:p>
    <w:p w:rsidR="00A70604" w:rsidRPr="00697990" w:rsidRDefault="00A70604" w:rsidP="00587063">
      <w:pPr>
        <w:pStyle w:val="BodyText"/>
        <w:spacing w:line="242" w:lineRule="auto"/>
        <w:ind w:right="233"/>
        <w:jc w:val="both"/>
        <w:rPr>
          <w:sz w:val="28"/>
          <w:szCs w:val="28"/>
        </w:rPr>
      </w:pPr>
      <w:r w:rsidRPr="00697990">
        <w:rPr>
          <w:sz w:val="28"/>
          <w:szCs w:val="28"/>
        </w:rPr>
        <w:t xml:space="preserve">+ Cử chỉ “Tôi đưa </w:t>
      </w:r>
      <w:r w:rsidRPr="00697990">
        <w:rPr>
          <w:spacing w:val="2"/>
          <w:sz w:val="28"/>
          <w:szCs w:val="28"/>
        </w:rPr>
        <w:t xml:space="preserve">tay tôi </w:t>
      </w:r>
      <w:r w:rsidRPr="00697990">
        <w:rPr>
          <w:sz w:val="28"/>
          <w:szCs w:val="28"/>
        </w:rPr>
        <w:t xml:space="preserve">hứng” </w:t>
      </w:r>
      <w:r w:rsidRPr="00697990">
        <w:rPr>
          <w:spacing w:val="2"/>
          <w:sz w:val="28"/>
          <w:szCs w:val="28"/>
        </w:rPr>
        <w:t xml:space="preserve">thể </w:t>
      </w:r>
      <w:r w:rsidRPr="00697990">
        <w:rPr>
          <w:sz w:val="28"/>
          <w:szCs w:val="28"/>
        </w:rPr>
        <w:t xml:space="preserve">hiện sự nâng niu, </w:t>
      </w:r>
      <w:r w:rsidRPr="00697990">
        <w:rPr>
          <w:spacing w:val="3"/>
          <w:sz w:val="28"/>
          <w:szCs w:val="28"/>
        </w:rPr>
        <w:t xml:space="preserve">trân </w:t>
      </w:r>
      <w:r w:rsidRPr="00697990">
        <w:rPr>
          <w:sz w:val="28"/>
          <w:szCs w:val="28"/>
        </w:rPr>
        <w:t xml:space="preserve">trọng của </w:t>
      </w:r>
      <w:r w:rsidRPr="00697990">
        <w:rPr>
          <w:spacing w:val="-6"/>
          <w:sz w:val="28"/>
          <w:szCs w:val="28"/>
        </w:rPr>
        <w:t xml:space="preserve">nhà </w:t>
      </w:r>
      <w:r w:rsidRPr="00697990">
        <w:rPr>
          <w:spacing w:val="2"/>
          <w:sz w:val="28"/>
          <w:szCs w:val="28"/>
        </w:rPr>
        <w:t xml:space="preserve">thơ </w:t>
      </w:r>
      <w:r w:rsidRPr="00697990">
        <w:rPr>
          <w:sz w:val="28"/>
          <w:szCs w:val="28"/>
        </w:rPr>
        <w:t xml:space="preserve">trước vẻ đẹp của thiên nhiên, đất trời </w:t>
      </w:r>
      <w:r w:rsidRPr="00697990">
        <w:rPr>
          <w:spacing w:val="-3"/>
          <w:sz w:val="28"/>
          <w:szCs w:val="28"/>
        </w:rPr>
        <w:t xml:space="preserve">lúc </w:t>
      </w:r>
      <w:r w:rsidRPr="00697990">
        <w:rPr>
          <w:sz w:val="28"/>
          <w:szCs w:val="28"/>
        </w:rPr>
        <w:t xml:space="preserve">với xuân với cảm </w:t>
      </w:r>
      <w:r w:rsidRPr="00697990">
        <w:rPr>
          <w:spacing w:val="-6"/>
          <w:sz w:val="28"/>
          <w:szCs w:val="28"/>
        </w:rPr>
        <w:t xml:space="preserve">xúc  </w:t>
      </w:r>
      <w:r w:rsidRPr="00697990">
        <w:rPr>
          <w:spacing w:val="3"/>
          <w:sz w:val="28"/>
          <w:szCs w:val="28"/>
        </w:rPr>
        <w:t xml:space="preserve">say </w:t>
      </w:r>
      <w:r w:rsidRPr="00697990">
        <w:rPr>
          <w:sz w:val="28"/>
          <w:szCs w:val="28"/>
        </w:rPr>
        <w:t xml:space="preserve">sưa, xốn </w:t>
      </w:r>
      <w:r w:rsidRPr="00697990">
        <w:rPr>
          <w:spacing w:val="-4"/>
          <w:sz w:val="28"/>
          <w:szCs w:val="28"/>
        </w:rPr>
        <w:t xml:space="preserve">xang, </w:t>
      </w:r>
      <w:r w:rsidRPr="00697990">
        <w:rPr>
          <w:sz w:val="28"/>
          <w:szCs w:val="28"/>
        </w:rPr>
        <w:t xml:space="preserve">rạo rực. </w:t>
      </w:r>
      <w:r w:rsidRPr="00697990">
        <w:rPr>
          <w:spacing w:val="-4"/>
          <w:sz w:val="28"/>
          <w:szCs w:val="28"/>
        </w:rPr>
        <w:t xml:space="preserve">Nhà </w:t>
      </w:r>
      <w:r w:rsidRPr="00697990">
        <w:rPr>
          <w:spacing w:val="2"/>
          <w:sz w:val="28"/>
          <w:szCs w:val="28"/>
        </w:rPr>
        <w:t xml:space="preserve">thơ </w:t>
      </w:r>
      <w:r w:rsidRPr="00697990">
        <w:rPr>
          <w:sz w:val="28"/>
          <w:szCs w:val="28"/>
        </w:rPr>
        <w:t xml:space="preserve">như muốn </w:t>
      </w:r>
      <w:r w:rsidRPr="00697990">
        <w:rPr>
          <w:spacing w:val="7"/>
          <w:sz w:val="28"/>
          <w:szCs w:val="28"/>
        </w:rPr>
        <w:t xml:space="preserve">ôm </w:t>
      </w:r>
      <w:r w:rsidRPr="00697990">
        <w:rPr>
          <w:sz w:val="28"/>
          <w:szCs w:val="28"/>
        </w:rPr>
        <w:t xml:space="preserve">trọn vào </w:t>
      </w:r>
      <w:r w:rsidRPr="00697990">
        <w:rPr>
          <w:spacing w:val="-2"/>
          <w:sz w:val="28"/>
          <w:szCs w:val="28"/>
        </w:rPr>
        <w:t xml:space="preserve">lòng </w:t>
      </w:r>
      <w:r w:rsidRPr="00697990">
        <w:rPr>
          <w:sz w:val="28"/>
          <w:szCs w:val="28"/>
        </w:rPr>
        <w:t xml:space="preserve">tất cả sức sống của </w:t>
      </w:r>
      <w:r w:rsidRPr="00697990">
        <w:rPr>
          <w:spacing w:val="-8"/>
          <w:sz w:val="28"/>
          <w:szCs w:val="28"/>
        </w:rPr>
        <w:t xml:space="preserve">mùa </w:t>
      </w:r>
      <w:r w:rsidRPr="00697990">
        <w:rPr>
          <w:spacing w:val="-4"/>
          <w:sz w:val="28"/>
          <w:szCs w:val="28"/>
        </w:rPr>
        <w:t xml:space="preserve">xuân, </w:t>
      </w:r>
      <w:r w:rsidRPr="00697990">
        <w:rPr>
          <w:sz w:val="28"/>
          <w:szCs w:val="28"/>
        </w:rPr>
        <w:t xml:space="preserve">của </w:t>
      </w:r>
      <w:r w:rsidRPr="00697990">
        <w:rPr>
          <w:spacing w:val="3"/>
          <w:sz w:val="28"/>
          <w:szCs w:val="28"/>
        </w:rPr>
        <w:t>cuộc</w:t>
      </w:r>
      <w:r w:rsidRPr="00697990">
        <w:rPr>
          <w:spacing w:val="-4"/>
          <w:sz w:val="28"/>
          <w:szCs w:val="28"/>
        </w:rPr>
        <w:t xml:space="preserve"> </w:t>
      </w:r>
      <w:r w:rsidRPr="00697990">
        <w:rPr>
          <w:sz w:val="28"/>
          <w:szCs w:val="28"/>
        </w:rPr>
        <w:t>đời.</w:t>
      </w:r>
    </w:p>
    <w:p w:rsidR="00A70604" w:rsidRPr="00697990" w:rsidRDefault="00A70604" w:rsidP="00587063">
      <w:pPr>
        <w:pStyle w:val="Heading1"/>
        <w:spacing w:line="235" w:lineRule="auto"/>
        <w:ind w:right="371"/>
        <w:jc w:val="both"/>
        <w:rPr>
          <w:sz w:val="28"/>
          <w:szCs w:val="28"/>
        </w:rPr>
      </w:pPr>
      <w:r w:rsidRPr="00697990">
        <w:rPr>
          <w:sz w:val="28"/>
          <w:szCs w:val="28"/>
        </w:rPr>
        <w:t>=&gt; Khổ thơ mở đầu đã mở ra một bức tranh xứ Huế thật đẹp: có hình ảnh, có màu sắc, âm thanh được họa lên từ những vần thơ có nhạc…</w:t>
      </w:r>
    </w:p>
    <w:p w:rsidR="00A70604" w:rsidRPr="00697990" w:rsidRDefault="00A70604" w:rsidP="00587063">
      <w:pPr>
        <w:spacing w:line="242" w:lineRule="auto"/>
        <w:ind w:left="221" w:right="209"/>
        <w:jc w:val="both"/>
        <w:rPr>
          <w:b/>
          <w:sz w:val="28"/>
          <w:szCs w:val="28"/>
        </w:rPr>
      </w:pPr>
      <w:r w:rsidRPr="00697990">
        <w:rPr>
          <w:b/>
          <w:sz w:val="28"/>
          <w:szCs w:val="28"/>
        </w:rPr>
        <w:t xml:space="preserve">=&gt; Bài thơ được viết vào tháng 11 năm 1980, khi ấy đang là mùa đông giá rét. Như vậy, hình ảnh mùa xuân được miêu tả ở đây là mùa xuân trong tâm tưởng của nhà thơ. Đối mặt với bệnh tật, thậm chí phải đối mặt với cả cái chết, vậy mà nhà thơ vẫn hướng đến mùa xuân tươi trẻ, tràn đầy sức sống, thể hiện một tâm hồn lạc quan yêu </w:t>
      </w:r>
      <w:r w:rsidRPr="00697990">
        <w:rPr>
          <w:b/>
          <w:sz w:val="28"/>
          <w:szCs w:val="28"/>
        </w:rPr>
        <w:lastRenderedPageBreak/>
        <w:t>đời, một niềm khát khao cuộc sống vô bờ.</w:t>
      </w:r>
    </w:p>
    <w:p w:rsidR="00A70604" w:rsidRPr="00697990" w:rsidRDefault="00A70604" w:rsidP="00587063">
      <w:pPr>
        <w:pStyle w:val="Heading1"/>
        <w:spacing w:line="247" w:lineRule="auto"/>
        <w:ind w:right="237"/>
        <w:jc w:val="both"/>
        <w:rPr>
          <w:sz w:val="28"/>
          <w:szCs w:val="28"/>
        </w:rPr>
      </w:pPr>
      <w:r w:rsidRPr="00697990">
        <w:rPr>
          <w:sz w:val="28"/>
          <w:szCs w:val="28"/>
        </w:rPr>
        <w:t>=&gt; Đọc những vần thơ của ông, người đọc trân trọng hơn, yêu hơn một tâm hồn nghệ sĩ, một tình yêu quê hương, đất nước đến vô ngần.</w:t>
      </w:r>
    </w:p>
    <w:p w:rsidR="00A70604" w:rsidRPr="00697990" w:rsidRDefault="00A70604" w:rsidP="00587063">
      <w:pPr>
        <w:pStyle w:val="ListParagraph"/>
        <w:numPr>
          <w:ilvl w:val="1"/>
          <w:numId w:val="90"/>
        </w:numPr>
        <w:tabs>
          <w:tab w:val="left" w:pos="462"/>
        </w:tabs>
        <w:spacing w:line="263" w:lineRule="exact"/>
        <w:ind w:hanging="241"/>
        <w:jc w:val="both"/>
        <w:rPr>
          <w:b/>
          <w:sz w:val="28"/>
          <w:szCs w:val="28"/>
        </w:rPr>
      </w:pPr>
      <w:r w:rsidRPr="00697990">
        <w:rPr>
          <w:b/>
          <w:sz w:val="28"/>
          <w:szCs w:val="28"/>
          <w:u w:val="thick"/>
        </w:rPr>
        <w:t xml:space="preserve">Cảm xúc của </w:t>
      </w:r>
      <w:r w:rsidRPr="00697990">
        <w:rPr>
          <w:b/>
          <w:spacing w:val="-5"/>
          <w:sz w:val="28"/>
          <w:szCs w:val="28"/>
          <w:u w:val="thick"/>
        </w:rPr>
        <w:t xml:space="preserve">nhà </w:t>
      </w:r>
      <w:r w:rsidRPr="00697990">
        <w:rPr>
          <w:b/>
          <w:spacing w:val="2"/>
          <w:sz w:val="28"/>
          <w:szCs w:val="28"/>
          <w:u w:val="thick"/>
        </w:rPr>
        <w:t xml:space="preserve">thơ </w:t>
      </w:r>
      <w:r w:rsidRPr="00697990">
        <w:rPr>
          <w:b/>
          <w:sz w:val="28"/>
          <w:szCs w:val="28"/>
          <w:u w:val="thick"/>
        </w:rPr>
        <w:t xml:space="preserve">về </w:t>
      </w:r>
      <w:r w:rsidRPr="00697990">
        <w:rPr>
          <w:b/>
          <w:spacing w:val="-7"/>
          <w:sz w:val="28"/>
          <w:szCs w:val="28"/>
          <w:u w:val="thick"/>
        </w:rPr>
        <w:t xml:space="preserve">mùa </w:t>
      </w:r>
      <w:r w:rsidRPr="00697990">
        <w:rPr>
          <w:b/>
          <w:spacing w:val="3"/>
          <w:sz w:val="28"/>
          <w:szCs w:val="28"/>
          <w:u w:val="thick"/>
        </w:rPr>
        <w:t xml:space="preserve">xuân </w:t>
      </w:r>
      <w:r w:rsidRPr="00697990">
        <w:rPr>
          <w:b/>
          <w:spacing w:val="-5"/>
          <w:sz w:val="28"/>
          <w:szCs w:val="28"/>
          <w:u w:val="thick"/>
        </w:rPr>
        <w:t>đất</w:t>
      </w:r>
      <w:r w:rsidRPr="00697990">
        <w:rPr>
          <w:b/>
          <w:spacing w:val="-8"/>
          <w:sz w:val="28"/>
          <w:szCs w:val="28"/>
          <w:u w:val="thick"/>
        </w:rPr>
        <w:t xml:space="preserve"> </w:t>
      </w:r>
      <w:r w:rsidRPr="00697990">
        <w:rPr>
          <w:b/>
          <w:sz w:val="28"/>
          <w:szCs w:val="28"/>
          <w:u w:val="thick"/>
        </w:rPr>
        <w:t>nước:</w:t>
      </w:r>
    </w:p>
    <w:p w:rsidR="00A70604" w:rsidRPr="00697990" w:rsidRDefault="00A70604" w:rsidP="00587063">
      <w:pPr>
        <w:pStyle w:val="BodyText"/>
        <w:spacing w:line="235" w:lineRule="auto"/>
        <w:jc w:val="both"/>
        <w:rPr>
          <w:sz w:val="28"/>
          <w:szCs w:val="28"/>
        </w:rPr>
      </w:pPr>
      <w:r w:rsidRPr="00697990">
        <w:rPr>
          <w:sz w:val="28"/>
          <w:szCs w:val="28"/>
        </w:rPr>
        <w:t>Khi xưa, trong đêm đen của kiếp sống nô lệ, nhà thơ Tố Hữu – một người con xứ Huế đã từng viết:</w:t>
      </w:r>
    </w:p>
    <w:p w:rsidR="00A70604" w:rsidRPr="00697990" w:rsidRDefault="00A70604" w:rsidP="00587063">
      <w:pPr>
        <w:spacing w:line="242" w:lineRule="auto"/>
        <w:ind w:left="221" w:right="5430"/>
        <w:jc w:val="both"/>
        <w:rPr>
          <w:i/>
          <w:sz w:val="28"/>
          <w:szCs w:val="28"/>
        </w:rPr>
      </w:pPr>
      <w:r w:rsidRPr="00697990">
        <w:rPr>
          <w:i/>
          <w:sz w:val="28"/>
          <w:szCs w:val="28"/>
        </w:rPr>
        <w:t>Tôi nện gót trên đường phố Huế Dửng dưng không một cảm tình chi Không gian sặc sụa mùi ô uế</w:t>
      </w:r>
    </w:p>
    <w:p w:rsidR="00AA10D3" w:rsidRDefault="00A70604" w:rsidP="00C76D16">
      <w:pPr>
        <w:ind w:left="221"/>
        <w:jc w:val="both"/>
        <w:rPr>
          <w:sz w:val="28"/>
          <w:szCs w:val="28"/>
        </w:rPr>
      </w:pPr>
      <w:r w:rsidRPr="00697990">
        <w:rPr>
          <w:i/>
          <w:sz w:val="28"/>
          <w:szCs w:val="28"/>
        </w:rPr>
        <w:t>Như nước dòng Hương mải cuốn đi</w:t>
      </w:r>
    </w:p>
    <w:p w:rsidR="00AA10D3" w:rsidRDefault="00AA10D3" w:rsidP="00587063">
      <w:pPr>
        <w:jc w:val="both"/>
        <w:rPr>
          <w:sz w:val="28"/>
          <w:szCs w:val="28"/>
        </w:rPr>
      </w:pPr>
    </w:p>
    <w:p w:rsidR="00AA10D3" w:rsidRPr="00697990" w:rsidRDefault="00AA10D3" w:rsidP="00587063">
      <w:pPr>
        <w:pStyle w:val="BodyText"/>
        <w:spacing w:before="72" w:line="235" w:lineRule="auto"/>
        <w:ind w:right="237"/>
        <w:jc w:val="both"/>
        <w:rPr>
          <w:sz w:val="28"/>
          <w:szCs w:val="28"/>
        </w:rPr>
      </w:pPr>
      <w:r w:rsidRPr="00697990">
        <w:rPr>
          <w:sz w:val="28"/>
          <w:szCs w:val="28"/>
        </w:rPr>
        <w:t>Đó là Huế trong quá khứ nô lệ đen tối, lầm than. Thời gian, trong hiện tại, Huế đã đổi khác, đang hối hả nhịp chiến đấu, xây dựng cùng đất nước:</w:t>
      </w:r>
    </w:p>
    <w:p w:rsidR="00AA10D3" w:rsidRPr="00697990" w:rsidRDefault="00AA10D3" w:rsidP="00587063">
      <w:pPr>
        <w:spacing w:before="10"/>
        <w:ind w:left="221" w:right="6275"/>
        <w:jc w:val="both"/>
        <w:rPr>
          <w:i/>
          <w:sz w:val="28"/>
          <w:szCs w:val="28"/>
        </w:rPr>
      </w:pPr>
      <w:r w:rsidRPr="00697990">
        <w:rPr>
          <w:i/>
          <w:sz w:val="28"/>
          <w:szCs w:val="28"/>
        </w:rPr>
        <w:t>Mùa xuân người cầm súng Lộc giắt đầy trên lưng Mùa xuân người ra đồng Lộc trải dài nương mạ</w:t>
      </w:r>
    </w:p>
    <w:p w:rsidR="00AA10D3" w:rsidRPr="00697990" w:rsidRDefault="00AA10D3" w:rsidP="00587063">
      <w:pPr>
        <w:spacing w:line="247" w:lineRule="auto"/>
        <w:ind w:left="221" w:right="6788"/>
        <w:jc w:val="both"/>
        <w:rPr>
          <w:i/>
          <w:sz w:val="28"/>
          <w:szCs w:val="28"/>
        </w:rPr>
      </w:pPr>
      <w:r w:rsidRPr="00697990">
        <w:rPr>
          <w:i/>
          <w:sz w:val="28"/>
          <w:szCs w:val="28"/>
        </w:rPr>
        <w:t xml:space="preserve">Tất cả như hối hả Tất cả như </w:t>
      </w:r>
      <w:r w:rsidRPr="00697990">
        <w:rPr>
          <w:i/>
          <w:spacing w:val="4"/>
          <w:sz w:val="28"/>
          <w:szCs w:val="28"/>
        </w:rPr>
        <w:t>xôn</w:t>
      </w:r>
      <w:r w:rsidRPr="00697990">
        <w:rPr>
          <w:i/>
          <w:spacing w:val="-25"/>
          <w:sz w:val="28"/>
          <w:szCs w:val="28"/>
        </w:rPr>
        <w:t xml:space="preserve"> </w:t>
      </w:r>
      <w:r w:rsidRPr="00697990">
        <w:rPr>
          <w:i/>
          <w:sz w:val="28"/>
          <w:szCs w:val="28"/>
        </w:rPr>
        <w:t>xao…</w:t>
      </w:r>
    </w:p>
    <w:p w:rsidR="00AA10D3" w:rsidRPr="00697990" w:rsidRDefault="00AA10D3" w:rsidP="00587063">
      <w:pPr>
        <w:pStyle w:val="ListParagraph"/>
        <w:numPr>
          <w:ilvl w:val="0"/>
          <w:numId w:val="91"/>
        </w:numPr>
        <w:tabs>
          <w:tab w:val="left" w:pos="373"/>
        </w:tabs>
        <w:spacing w:line="240" w:lineRule="auto"/>
        <w:ind w:left="221" w:right="254" w:firstLine="0"/>
        <w:jc w:val="both"/>
        <w:rPr>
          <w:sz w:val="28"/>
          <w:szCs w:val="28"/>
        </w:rPr>
      </w:pPr>
      <w:r w:rsidRPr="00697990">
        <w:rPr>
          <w:sz w:val="28"/>
          <w:szCs w:val="28"/>
        </w:rPr>
        <w:t xml:space="preserve">Không </w:t>
      </w:r>
      <w:r w:rsidRPr="00697990">
        <w:rPr>
          <w:spacing w:val="3"/>
          <w:sz w:val="28"/>
          <w:szCs w:val="28"/>
        </w:rPr>
        <w:t xml:space="preserve">phải </w:t>
      </w:r>
      <w:r w:rsidRPr="00697990">
        <w:rPr>
          <w:sz w:val="28"/>
          <w:szCs w:val="28"/>
        </w:rPr>
        <w:t xml:space="preserve">ngẫu nhiên trong </w:t>
      </w:r>
      <w:r w:rsidRPr="00697990">
        <w:rPr>
          <w:spacing w:val="4"/>
          <w:sz w:val="28"/>
          <w:szCs w:val="28"/>
        </w:rPr>
        <w:t xml:space="preserve">khổ </w:t>
      </w:r>
      <w:r w:rsidRPr="00697990">
        <w:rPr>
          <w:spacing w:val="2"/>
          <w:sz w:val="28"/>
          <w:szCs w:val="28"/>
        </w:rPr>
        <w:t xml:space="preserve">thơ </w:t>
      </w:r>
      <w:r w:rsidRPr="00697990">
        <w:rPr>
          <w:sz w:val="28"/>
          <w:szCs w:val="28"/>
        </w:rPr>
        <w:t xml:space="preserve">lại xuất hiện hình ảnh “người cầm súng” </w:t>
      </w:r>
      <w:r w:rsidRPr="00697990">
        <w:rPr>
          <w:spacing w:val="-8"/>
          <w:sz w:val="28"/>
          <w:szCs w:val="28"/>
        </w:rPr>
        <w:t xml:space="preserve">và </w:t>
      </w:r>
      <w:r w:rsidRPr="00697990">
        <w:rPr>
          <w:sz w:val="28"/>
          <w:szCs w:val="28"/>
        </w:rPr>
        <w:t xml:space="preserve">“người </w:t>
      </w:r>
      <w:r w:rsidRPr="00697990">
        <w:rPr>
          <w:spacing w:val="-3"/>
          <w:sz w:val="28"/>
          <w:szCs w:val="28"/>
        </w:rPr>
        <w:t xml:space="preserve">ra đồng”. </w:t>
      </w:r>
      <w:r w:rsidRPr="00697990">
        <w:rPr>
          <w:sz w:val="28"/>
          <w:szCs w:val="28"/>
        </w:rPr>
        <w:t xml:space="preserve">Họ </w:t>
      </w:r>
      <w:r w:rsidRPr="00697990">
        <w:rPr>
          <w:spacing w:val="-11"/>
          <w:sz w:val="28"/>
          <w:szCs w:val="28"/>
        </w:rPr>
        <w:t xml:space="preserve">là </w:t>
      </w:r>
      <w:r w:rsidRPr="00697990">
        <w:rPr>
          <w:sz w:val="28"/>
          <w:szCs w:val="28"/>
        </w:rPr>
        <w:t xml:space="preserve">những </w:t>
      </w:r>
      <w:r w:rsidRPr="00697990">
        <w:rPr>
          <w:spacing w:val="4"/>
          <w:sz w:val="28"/>
          <w:szCs w:val="28"/>
        </w:rPr>
        <w:t xml:space="preserve">con </w:t>
      </w:r>
      <w:r w:rsidRPr="00697990">
        <w:rPr>
          <w:sz w:val="28"/>
          <w:szCs w:val="28"/>
        </w:rPr>
        <w:t xml:space="preserve">người cụ thể, những </w:t>
      </w:r>
      <w:r w:rsidRPr="00697990">
        <w:rPr>
          <w:spacing w:val="4"/>
          <w:sz w:val="28"/>
          <w:szCs w:val="28"/>
        </w:rPr>
        <w:t xml:space="preserve">con </w:t>
      </w:r>
      <w:r w:rsidRPr="00697990">
        <w:rPr>
          <w:sz w:val="28"/>
          <w:szCs w:val="28"/>
        </w:rPr>
        <w:t xml:space="preserve">người </w:t>
      </w:r>
      <w:r w:rsidRPr="00697990">
        <w:rPr>
          <w:spacing w:val="-3"/>
          <w:sz w:val="28"/>
          <w:szCs w:val="28"/>
        </w:rPr>
        <w:t xml:space="preserve">làm </w:t>
      </w:r>
      <w:r w:rsidRPr="00697990">
        <w:rPr>
          <w:sz w:val="28"/>
          <w:szCs w:val="28"/>
        </w:rPr>
        <w:t xml:space="preserve">nên </w:t>
      </w:r>
      <w:r w:rsidRPr="00697990">
        <w:rPr>
          <w:spacing w:val="2"/>
          <w:sz w:val="28"/>
          <w:szCs w:val="28"/>
        </w:rPr>
        <w:t xml:space="preserve">lịch </w:t>
      </w:r>
      <w:r w:rsidRPr="00697990">
        <w:rPr>
          <w:sz w:val="28"/>
          <w:szCs w:val="28"/>
        </w:rPr>
        <w:t xml:space="preserve">sử với hai nhiệm vụ cơ bản của đất </w:t>
      </w:r>
      <w:r w:rsidRPr="00697990">
        <w:rPr>
          <w:spacing w:val="4"/>
          <w:sz w:val="28"/>
          <w:szCs w:val="28"/>
        </w:rPr>
        <w:t xml:space="preserve">nước </w:t>
      </w:r>
      <w:r w:rsidRPr="00697990">
        <w:rPr>
          <w:spacing w:val="-4"/>
          <w:sz w:val="28"/>
          <w:szCs w:val="28"/>
        </w:rPr>
        <w:t xml:space="preserve">ta </w:t>
      </w:r>
      <w:r w:rsidRPr="00697990">
        <w:rPr>
          <w:sz w:val="28"/>
          <w:szCs w:val="28"/>
        </w:rPr>
        <w:t xml:space="preserve">trong </w:t>
      </w:r>
      <w:r w:rsidRPr="00697990">
        <w:rPr>
          <w:spacing w:val="2"/>
          <w:sz w:val="28"/>
          <w:szCs w:val="28"/>
        </w:rPr>
        <w:t xml:space="preserve">suốt </w:t>
      </w:r>
      <w:r w:rsidRPr="00697990">
        <w:rPr>
          <w:sz w:val="28"/>
          <w:szCs w:val="28"/>
        </w:rPr>
        <w:t xml:space="preserve">quá trình </w:t>
      </w:r>
      <w:r w:rsidRPr="00697990">
        <w:rPr>
          <w:spacing w:val="2"/>
          <w:sz w:val="28"/>
          <w:szCs w:val="28"/>
        </w:rPr>
        <w:t xml:space="preserve">phát </w:t>
      </w:r>
      <w:r w:rsidRPr="00697990">
        <w:rPr>
          <w:sz w:val="28"/>
          <w:szCs w:val="28"/>
        </w:rPr>
        <w:t xml:space="preserve">triển </w:t>
      </w:r>
      <w:r w:rsidRPr="00697990">
        <w:rPr>
          <w:spacing w:val="2"/>
          <w:sz w:val="28"/>
          <w:szCs w:val="28"/>
        </w:rPr>
        <w:t xml:space="preserve">lâu </w:t>
      </w:r>
      <w:r w:rsidRPr="00697990">
        <w:rPr>
          <w:sz w:val="28"/>
          <w:szCs w:val="28"/>
        </w:rPr>
        <w:t xml:space="preserve">dài: </w:t>
      </w:r>
      <w:r w:rsidRPr="00697990">
        <w:rPr>
          <w:spacing w:val="2"/>
          <w:sz w:val="28"/>
          <w:szCs w:val="28"/>
        </w:rPr>
        <w:t xml:space="preserve">chiến </w:t>
      </w:r>
      <w:r w:rsidRPr="00697990">
        <w:rPr>
          <w:sz w:val="28"/>
          <w:szCs w:val="28"/>
        </w:rPr>
        <w:t xml:space="preserve">đấu </w:t>
      </w:r>
      <w:r w:rsidRPr="00697990">
        <w:rPr>
          <w:spacing w:val="-8"/>
          <w:sz w:val="28"/>
          <w:szCs w:val="28"/>
        </w:rPr>
        <w:t xml:space="preserve">và </w:t>
      </w:r>
      <w:r w:rsidRPr="00697990">
        <w:rPr>
          <w:sz w:val="28"/>
          <w:szCs w:val="28"/>
        </w:rPr>
        <w:t xml:space="preserve">sản xuất, bảo vệ </w:t>
      </w:r>
      <w:r w:rsidRPr="00697990">
        <w:rPr>
          <w:spacing w:val="-8"/>
          <w:sz w:val="28"/>
          <w:szCs w:val="28"/>
        </w:rPr>
        <w:t xml:space="preserve">và </w:t>
      </w:r>
      <w:r w:rsidRPr="00697990">
        <w:rPr>
          <w:sz w:val="28"/>
          <w:szCs w:val="28"/>
        </w:rPr>
        <w:t>xây dựng Tổ</w:t>
      </w:r>
      <w:r w:rsidRPr="00697990">
        <w:rPr>
          <w:spacing w:val="-36"/>
          <w:sz w:val="28"/>
          <w:szCs w:val="28"/>
        </w:rPr>
        <w:t xml:space="preserve"> </w:t>
      </w:r>
      <w:r w:rsidRPr="00697990">
        <w:rPr>
          <w:spacing w:val="2"/>
          <w:sz w:val="28"/>
          <w:szCs w:val="28"/>
        </w:rPr>
        <w:t>quốc.</w:t>
      </w:r>
    </w:p>
    <w:p w:rsidR="00AA10D3" w:rsidRPr="00697990" w:rsidRDefault="00AA10D3" w:rsidP="00587063">
      <w:pPr>
        <w:pStyle w:val="ListParagraph"/>
        <w:numPr>
          <w:ilvl w:val="0"/>
          <w:numId w:val="91"/>
        </w:numPr>
        <w:tabs>
          <w:tab w:val="left" w:pos="373"/>
        </w:tabs>
        <w:spacing w:line="237" w:lineRule="auto"/>
        <w:ind w:left="221" w:right="347" w:firstLine="0"/>
        <w:jc w:val="both"/>
        <w:rPr>
          <w:sz w:val="28"/>
          <w:szCs w:val="28"/>
        </w:rPr>
      </w:pPr>
      <w:r w:rsidRPr="00697990">
        <w:rPr>
          <w:sz w:val="28"/>
          <w:szCs w:val="28"/>
        </w:rPr>
        <w:t xml:space="preserve">Mùa xuân đến </w:t>
      </w:r>
      <w:r w:rsidRPr="00697990">
        <w:rPr>
          <w:spacing w:val="-3"/>
          <w:sz w:val="28"/>
          <w:szCs w:val="28"/>
        </w:rPr>
        <w:t xml:space="preserve">mang </w:t>
      </w:r>
      <w:r w:rsidRPr="00697990">
        <w:rPr>
          <w:spacing w:val="4"/>
          <w:sz w:val="28"/>
          <w:szCs w:val="28"/>
        </w:rPr>
        <w:t xml:space="preserve">đến </w:t>
      </w:r>
      <w:r w:rsidRPr="00697990">
        <w:rPr>
          <w:sz w:val="28"/>
          <w:szCs w:val="28"/>
        </w:rPr>
        <w:t xml:space="preserve">tiếng gọi của những cố gắng mới </w:t>
      </w:r>
      <w:r w:rsidRPr="00697990">
        <w:rPr>
          <w:spacing w:val="-8"/>
          <w:sz w:val="28"/>
          <w:szCs w:val="28"/>
        </w:rPr>
        <w:t xml:space="preserve">và </w:t>
      </w:r>
      <w:r w:rsidRPr="00697990">
        <w:rPr>
          <w:sz w:val="28"/>
          <w:szCs w:val="28"/>
        </w:rPr>
        <w:t xml:space="preserve">hi vọng </w:t>
      </w:r>
      <w:r w:rsidRPr="00697990">
        <w:rPr>
          <w:spacing w:val="-3"/>
          <w:sz w:val="28"/>
          <w:szCs w:val="28"/>
        </w:rPr>
        <w:t xml:space="preserve">mới, mang </w:t>
      </w:r>
      <w:r w:rsidRPr="00697990">
        <w:rPr>
          <w:sz w:val="28"/>
          <w:szCs w:val="28"/>
        </w:rPr>
        <w:t xml:space="preserve">đến tiếng gọi của đất nước, của quê hương </w:t>
      </w:r>
      <w:r w:rsidRPr="00697990">
        <w:rPr>
          <w:spacing w:val="3"/>
          <w:sz w:val="28"/>
          <w:szCs w:val="28"/>
        </w:rPr>
        <w:t xml:space="preserve">đang </w:t>
      </w:r>
      <w:r w:rsidRPr="00697990">
        <w:rPr>
          <w:sz w:val="28"/>
          <w:szCs w:val="28"/>
        </w:rPr>
        <w:t xml:space="preserve">trên đà đổi </w:t>
      </w:r>
      <w:r w:rsidRPr="00697990">
        <w:rPr>
          <w:spacing w:val="-3"/>
          <w:sz w:val="28"/>
          <w:szCs w:val="28"/>
        </w:rPr>
        <w:t xml:space="preserve">thay, </w:t>
      </w:r>
      <w:r w:rsidRPr="00697990">
        <w:rPr>
          <w:spacing w:val="2"/>
          <w:sz w:val="28"/>
          <w:szCs w:val="28"/>
        </w:rPr>
        <w:t xml:space="preserve">phát </w:t>
      </w:r>
      <w:r w:rsidRPr="00697990">
        <w:rPr>
          <w:spacing w:val="-3"/>
          <w:sz w:val="28"/>
          <w:szCs w:val="28"/>
        </w:rPr>
        <w:t xml:space="preserve">triển. </w:t>
      </w:r>
      <w:r w:rsidRPr="00697990">
        <w:rPr>
          <w:spacing w:val="4"/>
          <w:sz w:val="28"/>
          <w:szCs w:val="28"/>
        </w:rPr>
        <w:t xml:space="preserve">Những </w:t>
      </w:r>
      <w:r w:rsidRPr="00697990">
        <w:rPr>
          <w:sz w:val="28"/>
          <w:szCs w:val="28"/>
        </w:rPr>
        <w:t xml:space="preserve">tiếng gọi lặng lẽ tới từ </w:t>
      </w:r>
      <w:r w:rsidRPr="00697990">
        <w:rPr>
          <w:spacing w:val="-8"/>
          <w:sz w:val="28"/>
          <w:szCs w:val="28"/>
        </w:rPr>
        <w:t xml:space="preserve">mùa </w:t>
      </w:r>
      <w:r w:rsidRPr="00697990">
        <w:rPr>
          <w:sz w:val="28"/>
          <w:szCs w:val="28"/>
        </w:rPr>
        <w:t xml:space="preserve">xuân </w:t>
      </w:r>
      <w:r w:rsidRPr="00697990">
        <w:rPr>
          <w:spacing w:val="2"/>
          <w:sz w:val="28"/>
          <w:szCs w:val="28"/>
        </w:rPr>
        <w:t xml:space="preserve">làm </w:t>
      </w:r>
      <w:r w:rsidRPr="00697990">
        <w:rPr>
          <w:sz w:val="28"/>
          <w:szCs w:val="28"/>
        </w:rPr>
        <w:t xml:space="preserve">thức dậy </w:t>
      </w:r>
      <w:r w:rsidRPr="00697990">
        <w:rPr>
          <w:spacing w:val="4"/>
          <w:sz w:val="28"/>
          <w:szCs w:val="28"/>
        </w:rPr>
        <w:t xml:space="preserve">con </w:t>
      </w:r>
      <w:r w:rsidRPr="00697990">
        <w:rPr>
          <w:spacing w:val="-4"/>
          <w:sz w:val="28"/>
          <w:szCs w:val="28"/>
        </w:rPr>
        <w:t xml:space="preserve">người, </w:t>
      </w:r>
      <w:r w:rsidRPr="00697990">
        <w:rPr>
          <w:spacing w:val="2"/>
          <w:sz w:val="28"/>
          <w:szCs w:val="28"/>
        </w:rPr>
        <w:t xml:space="preserve">làm </w:t>
      </w:r>
      <w:r w:rsidRPr="00697990">
        <w:rPr>
          <w:sz w:val="28"/>
          <w:szCs w:val="28"/>
        </w:rPr>
        <w:t xml:space="preserve">trái tim </w:t>
      </w:r>
      <w:r w:rsidRPr="00697990">
        <w:rPr>
          <w:spacing w:val="4"/>
          <w:sz w:val="28"/>
          <w:szCs w:val="28"/>
        </w:rPr>
        <w:t xml:space="preserve">con </w:t>
      </w:r>
      <w:r w:rsidRPr="00697990">
        <w:rPr>
          <w:sz w:val="28"/>
          <w:szCs w:val="28"/>
        </w:rPr>
        <w:t xml:space="preserve">người như bừng </w:t>
      </w:r>
      <w:r w:rsidRPr="00697990">
        <w:rPr>
          <w:spacing w:val="2"/>
          <w:sz w:val="28"/>
          <w:szCs w:val="28"/>
        </w:rPr>
        <w:t xml:space="preserve">lên </w:t>
      </w:r>
      <w:r w:rsidRPr="00697990">
        <w:rPr>
          <w:sz w:val="28"/>
          <w:szCs w:val="28"/>
        </w:rPr>
        <w:t>rạng</w:t>
      </w:r>
      <w:r w:rsidRPr="00697990">
        <w:rPr>
          <w:spacing w:val="-1"/>
          <w:sz w:val="28"/>
          <w:szCs w:val="28"/>
        </w:rPr>
        <w:t xml:space="preserve"> </w:t>
      </w:r>
      <w:r w:rsidRPr="00697990">
        <w:rPr>
          <w:sz w:val="28"/>
          <w:szCs w:val="28"/>
        </w:rPr>
        <w:t>rỡ</w:t>
      </w:r>
      <w:r w:rsidRPr="00697990">
        <w:rPr>
          <w:spacing w:val="15"/>
          <w:sz w:val="28"/>
          <w:szCs w:val="28"/>
        </w:rPr>
        <w:t xml:space="preserve"> </w:t>
      </w:r>
      <w:r w:rsidRPr="00697990">
        <w:rPr>
          <w:sz w:val="28"/>
          <w:szCs w:val="28"/>
        </w:rPr>
        <w:t>trong</w:t>
      </w:r>
      <w:r w:rsidRPr="00697990">
        <w:rPr>
          <w:spacing w:val="-16"/>
          <w:sz w:val="28"/>
          <w:szCs w:val="28"/>
        </w:rPr>
        <w:t xml:space="preserve"> </w:t>
      </w:r>
      <w:r w:rsidRPr="00697990">
        <w:rPr>
          <w:spacing w:val="2"/>
          <w:sz w:val="28"/>
          <w:szCs w:val="28"/>
        </w:rPr>
        <w:t>không</w:t>
      </w:r>
      <w:r w:rsidRPr="00697990">
        <w:rPr>
          <w:spacing w:val="-15"/>
          <w:sz w:val="28"/>
          <w:szCs w:val="28"/>
        </w:rPr>
        <w:t xml:space="preserve"> </w:t>
      </w:r>
      <w:r w:rsidRPr="00697990">
        <w:rPr>
          <w:spacing w:val="4"/>
          <w:sz w:val="28"/>
          <w:szCs w:val="28"/>
        </w:rPr>
        <w:t>khí</w:t>
      </w:r>
      <w:r w:rsidRPr="00697990">
        <w:rPr>
          <w:spacing w:val="-7"/>
          <w:sz w:val="28"/>
          <w:szCs w:val="28"/>
        </w:rPr>
        <w:t xml:space="preserve"> </w:t>
      </w:r>
      <w:r w:rsidRPr="00697990">
        <w:rPr>
          <w:spacing w:val="3"/>
          <w:sz w:val="28"/>
          <w:szCs w:val="28"/>
        </w:rPr>
        <w:t>sôi</w:t>
      </w:r>
      <w:r w:rsidRPr="00697990">
        <w:rPr>
          <w:spacing w:val="-6"/>
          <w:sz w:val="28"/>
          <w:szCs w:val="28"/>
        </w:rPr>
        <w:t xml:space="preserve"> </w:t>
      </w:r>
      <w:r w:rsidRPr="00697990">
        <w:rPr>
          <w:sz w:val="28"/>
          <w:szCs w:val="28"/>
        </w:rPr>
        <w:t>nổi</w:t>
      </w:r>
      <w:r w:rsidRPr="00697990">
        <w:rPr>
          <w:spacing w:val="-6"/>
          <w:sz w:val="28"/>
          <w:szCs w:val="28"/>
        </w:rPr>
        <w:t xml:space="preserve"> </w:t>
      </w:r>
      <w:r w:rsidRPr="00697990">
        <w:rPr>
          <w:sz w:val="28"/>
          <w:szCs w:val="28"/>
        </w:rPr>
        <w:t>của</w:t>
      </w:r>
      <w:r w:rsidRPr="00697990">
        <w:rPr>
          <w:spacing w:val="-2"/>
          <w:sz w:val="28"/>
          <w:szCs w:val="28"/>
        </w:rPr>
        <w:t xml:space="preserve"> </w:t>
      </w:r>
      <w:r w:rsidRPr="00697990">
        <w:rPr>
          <w:sz w:val="28"/>
          <w:szCs w:val="28"/>
        </w:rPr>
        <w:t>đất</w:t>
      </w:r>
      <w:r w:rsidRPr="00697990">
        <w:rPr>
          <w:spacing w:val="8"/>
          <w:sz w:val="28"/>
          <w:szCs w:val="28"/>
        </w:rPr>
        <w:t xml:space="preserve"> </w:t>
      </w:r>
      <w:r w:rsidRPr="00697990">
        <w:rPr>
          <w:spacing w:val="3"/>
          <w:sz w:val="28"/>
          <w:szCs w:val="28"/>
        </w:rPr>
        <w:t>nước,</w:t>
      </w:r>
      <w:r w:rsidRPr="00697990">
        <w:rPr>
          <w:spacing w:val="1"/>
          <w:sz w:val="28"/>
          <w:szCs w:val="28"/>
        </w:rPr>
        <w:t xml:space="preserve"> </w:t>
      </w:r>
      <w:r w:rsidRPr="00697990">
        <w:rPr>
          <w:sz w:val="28"/>
          <w:szCs w:val="28"/>
        </w:rPr>
        <w:t>của</w:t>
      </w:r>
      <w:r w:rsidRPr="00697990">
        <w:rPr>
          <w:spacing w:val="13"/>
          <w:sz w:val="28"/>
          <w:szCs w:val="28"/>
        </w:rPr>
        <w:t xml:space="preserve"> </w:t>
      </w:r>
      <w:r w:rsidRPr="00697990">
        <w:rPr>
          <w:spacing w:val="-3"/>
          <w:sz w:val="28"/>
          <w:szCs w:val="28"/>
        </w:rPr>
        <w:t>muôn</w:t>
      </w:r>
      <w:r w:rsidRPr="00697990">
        <w:rPr>
          <w:spacing w:val="-15"/>
          <w:sz w:val="28"/>
          <w:szCs w:val="28"/>
        </w:rPr>
        <w:t xml:space="preserve"> </w:t>
      </w:r>
      <w:r w:rsidRPr="00697990">
        <w:rPr>
          <w:spacing w:val="8"/>
          <w:sz w:val="28"/>
          <w:szCs w:val="28"/>
        </w:rPr>
        <w:t>cây</w:t>
      </w:r>
      <w:r w:rsidRPr="00697990">
        <w:rPr>
          <w:spacing w:val="-16"/>
          <w:sz w:val="28"/>
          <w:szCs w:val="28"/>
        </w:rPr>
        <w:t xml:space="preserve"> </w:t>
      </w:r>
      <w:r w:rsidRPr="00697990">
        <w:rPr>
          <w:sz w:val="28"/>
          <w:szCs w:val="28"/>
        </w:rPr>
        <w:t>cỏ</w:t>
      </w:r>
      <w:r w:rsidRPr="00697990">
        <w:rPr>
          <w:spacing w:val="1"/>
          <w:sz w:val="28"/>
          <w:szCs w:val="28"/>
        </w:rPr>
        <w:t xml:space="preserve"> </w:t>
      </w:r>
      <w:r w:rsidRPr="00697990">
        <w:rPr>
          <w:sz w:val="28"/>
          <w:szCs w:val="28"/>
        </w:rPr>
        <w:t>đã</w:t>
      </w:r>
      <w:r w:rsidRPr="00697990">
        <w:rPr>
          <w:spacing w:val="-1"/>
          <w:sz w:val="28"/>
          <w:szCs w:val="28"/>
        </w:rPr>
        <w:t xml:space="preserve"> </w:t>
      </w:r>
      <w:r w:rsidRPr="00697990">
        <w:rPr>
          <w:sz w:val="28"/>
          <w:szCs w:val="28"/>
        </w:rPr>
        <w:t>đi</w:t>
      </w:r>
      <w:r w:rsidRPr="00697990">
        <w:rPr>
          <w:spacing w:val="-7"/>
          <w:sz w:val="28"/>
          <w:szCs w:val="28"/>
        </w:rPr>
        <w:t xml:space="preserve"> </w:t>
      </w:r>
      <w:r w:rsidRPr="00697990">
        <w:rPr>
          <w:spacing w:val="-3"/>
          <w:sz w:val="28"/>
          <w:szCs w:val="28"/>
        </w:rPr>
        <w:t>theo</w:t>
      </w:r>
      <w:r w:rsidRPr="00697990">
        <w:rPr>
          <w:spacing w:val="15"/>
          <w:sz w:val="28"/>
          <w:szCs w:val="28"/>
        </w:rPr>
        <w:t xml:space="preserve"> </w:t>
      </w:r>
      <w:r w:rsidRPr="00697990">
        <w:rPr>
          <w:sz w:val="28"/>
          <w:szCs w:val="28"/>
        </w:rPr>
        <w:t>người</w:t>
      </w:r>
      <w:r w:rsidRPr="00697990">
        <w:rPr>
          <w:spacing w:val="-7"/>
          <w:sz w:val="28"/>
          <w:szCs w:val="28"/>
        </w:rPr>
        <w:t xml:space="preserve"> </w:t>
      </w:r>
      <w:r w:rsidRPr="00697990">
        <w:rPr>
          <w:sz w:val="28"/>
          <w:szCs w:val="28"/>
        </w:rPr>
        <w:t xml:space="preserve">lính </w:t>
      </w:r>
      <w:r w:rsidRPr="00697990">
        <w:rPr>
          <w:spacing w:val="-6"/>
          <w:sz w:val="28"/>
          <w:szCs w:val="28"/>
        </w:rPr>
        <w:t xml:space="preserve">vào </w:t>
      </w:r>
      <w:r w:rsidRPr="00697990">
        <w:rPr>
          <w:sz w:val="28"/>
          <w:szCs w:val="28"/>
        </w:rPr>
        <w:t xml:space="preserve">chiến trường, </w:t>
      </w:r>
      <w:r w:rsidRPr="00697990">
        <w:rPr>
          <w:spacing w:val="-2"/>
          <w:sz w:val="28"/>
          <w:szCs w:val="28"/>
        </w:rPr>
        <w:t xml:space="preserve">sát </w:t>
      </w:r>
      <w:r w:rsidRPr="00697990">
        <w:rPr>
          <w:sz w:val="28"/>
          <w:szCs w:val="28"/>
        </w:rPr>
        <w:t xml:space="preserve">kề </w:t>
      </w:r>
      <w:r w:rsidRPr="00697990">
        <w:rPr>
          <w:spacing w:val="-3"/>
          <w:sz w:val="28"/>
          <w:szCs w:val="28"/>
        </w:rPr>
        <w:t xml:space="preserve">vai, </w:t>
      </w:r>
      <w:r w:rsidRPr="00697990">
        <w:rPr>
          <w:sz w:val="28"/>
          <w:szCs w:val="28"/>
        </w:rPr>
        <w:t xml:space="preserve">đã </w:t>
      </w:r>
      <w:r w:rsidRPr="00697990">
        <w:rPr>
          <w:spacing w:val="3"/>
          <w:sz w:val="28"/>
          <w:szCs w:val="28"/>
        </w:rPr>
        <w:t xml:space="preserve">cùng </w:t>
      </w:r>
      <w:r w:rsidRPr="00697990">
        <w:rPr>
          <w:sz w:val="28"/>
          <w:szCs w:val="28"/>
        </w:rPr>
        <w:t xml:space="preserve">người </w:t>
      </w:r>
      <w:r w:rsidRPr="00697990">
        <w:rPr>
          <w:spacing w:val="-8"/>
          <w:sz w:val="28"/>
          <w:szCs w:val="28"/>
        </w:rPr>
        <w:t xml:space="preserve">lao </w:t>
      </w:r>
      <w:r w:rsidRPr="00697990">
        <w:rPr>
          <w:sz w:val="28"/>
          <w:szCs w:val="28"/>
        </w:rPr>
        <w:t xml:space="preserve">động hăng </w:t>
      </w:r>
      <w:r w:rsidRPr="00697990">
        <w:rPr>
          <w:spacing w:val="3"/>
          <w:sz w:val="28"/>
          <w:szCs w:val="28"/>
        </w:rPr>
        <w:t xml:space="preserve">say </w:t>
      </w:r>
      <w:r w:rsidRPr="00697990">
        <w:rPr>
          <w:sz w:val="28"/>
          <w:szCs w:val="28"/>
        </w:rPr>
        <w:t>ngoài</w:t>
      </w:r>
      <w:r w:rsidRPr="00697990">
        <w:rPr>
          <w:spacing w:val="-44"/>
          <w:sz w:val="28"/>
          <w:szCs w:val="28"/>
        </w:rPr>
        <w:t xml:space="preserve"> </w:t>
      </w:r>
      <w:r w:rsidRPr="00697990">
        <w:rPr>
          <w:sz w:val="28"/>
          <w:szCs w:val="28"/>
        </w:rPr>
        <w:t>đồng ruộng.</w:t>
      </w:r>
    </w:p>
    <w:p w:rsidR="00AA10D3" w:rsidRPr="00697990" w:rsidRDefault="00AA10D3" w:rsidP="00587063">
      <w:pPr>
        <w:pStyle w:val="ListParagraph"/>
        <w:numPr>
          <w:ilvl w:val="0"/>
          <w:numId w:val="91"/>
        </w:numPr>
        <w:tabs>
          <w:tab w:val="left" w:pos="373"/>
        </w:tabs>
        <w:spacing w:before="6" w:line="235" w:lineRule="auto"/>
        <w:ind w:left="221" w:right="416" w:firstLine="0"/>
        <w:jc w:val="both"/>
        <w:rPr>
          <w:sz w:val="28"/>
          <w:szCs w:val="28"/>
        </w:rPr>
      </w:pPr>
      <w:r w:rsidRPr="00697990">
        <w:rPr>
          <w:sz w:val="28"/>
          <w:szCs w:val="28"/>
        </w:rPr>
        <w:t>Mùa</w:t>
      </w:r>
      <w:r w:rsidRPr="00697990">
        <w:rPr>
          <w:spacing w:val="-2"/>
          <w:sz w:val="28"/>
          <w:szCs w:val="28"/>
        </w:rPr>
        <w:t xml:space="preserve"> </w:t>
      </w:r>
      <w:r w:rsidRPr="00697990">
        <w:rPr>
          <w:sz w:val="28"/>
          <w:szCs w:val="28"/>
        </w:rPr>
        <w:t>xuân</w:t>
      </w:r>
      <w:r w:rsidRPr="00697990">
        <w:rPr>
          <w:spacing w:val="-16"/>
          <w:sz w:val="28"/>
          <w:szCs w:val="28"/>
        </w:rPr>
        <w:t xml:space="preserve"> </w:t>
      </w:r>
      <w:r w:rsidRPr="00697990">
        <w:rPr>
          <w:spacing w:val="2"/>
          <w:sz w:val="28"/>
          <w:szCs w:val="28"/>
        </w:rPr>
        <w:t>không</w:t>
      </w:r>
      <w:r w:rsidRPr="00697990">
        <w:rPr>
          <w:spacing w:val="-1"/>
          <w:sz w:val="28"/>
          <w:szCs w:val="28"/>
        </w:rPr>
        <w:t xml:space="preserve"> </w:t>
      </w:r>
      <w:r w:rsidRPr="00697990">
        <w:rPr>
          <w:sz w:val="28"/>
          <w:szCs w:val="28"/>
        </w:rPr>
        <w:t>những</w:t>
      </w:r>
      <w:r w:rsidRPr="00697990">
        <w:rPr>
          <w:spacing w:val="-16"/>
          <w:sz w:val="28"/>
          <w:szCs w:val="28"/>
        </w:rPr>
        <w:t xml:space="preserve"> </w:t>
      </w:r>
      <w:r w:rsidRPr="00697990">
        <w:rPr>
          <w:spacing w:val="3"/>
          <w:sz w:val="28"/>
          <w:szCs w:val="28"/>
        </w:rPr>
        <w:t>chắp</w:t>
      </w:r>
      <w:r w:rsidRPr="00697990">
        <w:rPr>
          <w:sz w:val="28"/>
          <w:szCs w:val="28"/>
        </w:rPr>
        <w:t xml:space="preserve"> thêm</w:t>
      </w:r>
      <w:r w:rsidRPr="00697990">
        <w:rPr>
          <w:spacing w:val="-7"/>
          <w:sz w:val="28"/>
          <w:szCs w:val="28"/>
        </w:rPr>
        <w:t xml:space="preserve"> </w:t>
      </w:r>
      <w:r w:rsidRPr="00697990">
        <w:rPr>
          <w:spacing w:val="4"/>
          <w:sz w:val="28"/>
          <w:szCs w:val="28"/>
        </w:rPr>
        <w:t>đôi</w:t>
      </w:r>
      <w:r w:rsidRPr="00697990">
        <w:rPr>
          <w:spacing w:val="-22"/>
          <w:sz w:val="28"/>
          <w:szCs w:val="28"/>
        </w:rPr>
        <w:t xml:space="preserve"> </w:t>
      </w:r>
      <w:r w:rsidRPr="00697990">
        <w:rPr>
          <w:spacing w:val="2"/>
          <w:sz w:val="28"/>
          <w:szCs w:val="28"/>
        </w:rPr>
        <w:t>cánh</w:t>
      </w:r>
      <w:r w:rsidRPr="00697990">
        <w:rPr>
          <w:spacing w:val="-1"/>
          <w:sz w:val="28"/>
          <w:szCs w:val="28"/>
        </w:rPr>
        <w:t xml:space="preserve"> </w:t>
      </w:r>
      <w:r w:rsidRPr="00697990">
        <w:rPr>
          <w:sz w:val="28"/>
          <w:szCs w:val="28"/>
        </w:rPr>
        <w:t>sức</w:t>
      </w:r>
      <w:r w:rsidRPr="00697990">
        <w:rPr>
          <w:spacing w:val="14"/>
          <w:sz w:val="28"/>
          <w:szCs w:val="28"/>
        </w:rPr>
        <w:t xml:space="preserve"> </w:t>
      </w:r>
      <w:r w:rsidRPr="00697990">
        <w:rPr>
          <w:sz w:val="28"/>
          <w:szCs w:val="28"/>
        </w:rPr>
        <w:t>mạnh</w:t>
      </w:r>
      <w:r w:rsidRPr="00697990">
        <w:rPr>
          <w:spacing w:val="-16"/>
          <w:sz w:val="28"/>
          <w:szCs w:val="28"/>
        </w:rPr>
        <w:t xml:space="preserve"> </w:t>
      </w:r>
      <w:r w:rsidRPr="00697990">
        <w:rPr>
          <w:sz w:val="28"/>
          <w:szCs w:val="28"/>
        </w:rPr>
        <w:t xml:space="preserve">cho </w:t>
      </w:r>
      <w:r w:rsidRPr="00697990">
        <w:rPr>
          <w:spacing w:val="4"/>
          <w:sz w:val="28"/>
          <w:szCs w:val="28"/>
        </w:rPr>
        <w:t>con</w:t>
      </w:r>
      <w:r w:rsidRPr="00697990">
        <w:rPr>
          <w:spacing w:val="-1"/>
          <w:sz w:val="28"/>
          <w:szCs w:val="28"/>
        </w:rPr>
        <w:t xml:space="preserve"> </w:t>
      </w:r>
      <w:r w:rsidRPr="00697990">
        <w:rPr>
          <w:sz w:val="28"/>
          <w:szCs w:val="28"/>
        </w:rPr>
        <w:t>người</w:t>
      </w:r>
      <w:r w:rsidRPr="00697990">
        <w:rPr>
          <w:spacing w:val="7"/>
          <w:sz w:val="28"/>
          <w:szCs w:val="28"/>
        </w:rPr>
        <w:t xml:space="preserve"> </w:t>
      </w:r>
      <w:r w:rsidRPr="00697990">
        <w:rPr>
          <w:spacing w:val="-11"/>
          <w:sz w:val="28"/>
          <w:szCs w:val="28"/>
        </w:rPr>
        <w:t>mà</w:t>
      </w:r>
      <w:r w:rsidRPr="00697990">
        <w:rPr>
          <w:spacing w:val="-2"/>
          <w:sz w:val="28"/>
          <w:szCs w:val="28"/>
        </w:rPr>
        <w:t xml:space="preserve"> </w:t>
      </w:r>
      <w:r w:rsidRPr="00697990">
        <w:rPr>
          <w:spacing w:val="4"/>
          <w:sz w:val="28"/>
          <w:szCs w:val="28"/>
        </w:rPr>
        <w:t>còn</w:t>
      </w:r>
      <w:r w:rsidRPr="00697990">
        <w:rPr>
          <w:spacing w:val="-1"/>
          <w:sz w:val="28"/>
          <w:szCs w:val="28"/>
        </w:rPr>
        <w:t xml:space="preserve"> </w:t>
      </w:r>
      <w:r w:rsidRPr="00697990">
        <w:rPr>
          <w:spacing w:val="2"/>
          <w:sz w:val="28"/>
          <w:szCs w:val="28"/>
        </w:rPr>
        <w:t>chuẩn</w:t>
      </w:r>
      <w:r w:rsidRPr="00697990">
        <w:rPr>
          <w:spacing w:val="-16"/>
          <w:sz w:val="28"/>
          <w:szCs w:val="28"/>
        </w:rPr>
        <w:t xml:space="preserve"> </w:t>
      </w:r>
      <w:r w:rsidRPr="00697990">
        <w:rPr>
          <w:sz w:val="28"/>
          <w:szCs w:val="28"/>
        </w:rPr>
        <w:t xml:space="preserve">bị </w:t>
      </w:r>
      <w:r w:rsidRPr="00697990">
        <w:rPr>
          <w:spacing w:val="-6"/>
          <w:sz w:val="28"/>
          <w:szCs w:val="28"/>
        </w:rPr>
        <w:t xml:space="preserve">cho </w:t>
      </w:r>
      <w:r w:rsidRPr="00697990">
        <w:rPr>
          <w:spacing w:val="4"/>
          <w:sz w:val="28"/>
          <w:szCs w:val="28"/>
        </w:rPr>
        <w:t xml:space="preserve">con </w:t>
      </w:r>
      <w:r w:rsidRPr="00697990">
        <w:rPr>
          <w:sz w:val="28"/>
          <w:szCs w:val="28"/>
        </w:rPr>
        <w:t xml:space="preserve">người những “lộc” non tươi </w:t>
      </w:r>
      <w:r w:rsidRPr="00697990">
        <w:rPr>
          <w:spacing w:val="-3"/>
          <w:sz w:val="28"/>
          <w:szCs w:val="28"/>
        </w:rPr>
        <w:t xml:space="preserve">mới, </w:t>
      </w:r>
      <w:r w:rsidRPr="00697990">
        <w:rPr>
          <w:sz w:val="28"/>
          <w:szCs w:val="28"/>
        </w:rPr>
        <w:t xml:space="preserve">căng </w:t>
      </w:r>
      <w:r w:rsidRPr="00697990">
        <w:rPr>
          <w:spacing w:val="3"/>
          <w:sz w:val="28"/>
          <w:szCs w:val="28"/>
        </w:rPr>
        <w:t xml:space="preserve">tràn </w:t>
      </w:r>
      <w:r w:rsidRPr="00697990">
        <w:rPr>
          <w:sz w:val="28"/>
          <w:szCs w:val="28"/>
        </w:rPr>
        <w:t>nhựa</w:t>
      </w:r>
      <w:r w:rsidRPr="00697990">
        <w:rPr>
          <w:spacing w:val="-20"/>
          <w:sz w:val="28"/>
          <w:szCs w:val="28"/>
        </w:rPr>
        <w:t xml:space="preserve"> </w:t>
      </w:r>
      <w:r w:rsidRPr="00697990">
        <w:rPr>
          <w:sz w:val="28"/>
          <w:szCs w:val="28"/>
        </w:rPr>
        <w:t>sống:</w:t>
      </w:r>
    </w:p>
    <w:p w:rsidR="00AA10D3" w:rsidRPr="00697990" w:rsidRDefault="00AA10D3" w:rsidP="00587063">
      <w:pPr>
        <w:pStyle w:val="BodyText"/>
        <w:spacing w:before="10" w:line="273" w:lineRule="exact"/>
        <w:jc w:val="both"/>
        <w:rPr>
          <w:sz w:val="28"/>
          <w:szCs w:val="28"/>
        </w:rPr>
      </w:pPr>
      <w:r w:rsidRPr="00697990">
        <w:rPr>
          <w:sz w:val="28"/>
          <w:szCs w:val="28"/>
        </w:rPr>
        <w:t>+ “Lộc” không chỉ là hình ảnh tả thực mà con mang ý nghĩa ẩn dụ, tượng trưng.</w:t>
      </w:r>
    </w:p>
    <w:p w:rsidR="00AA10D3" w:rsidRPr="00697990" w:rsidRDefault="00AA10D3" w:rsidP="00587063">
      <w:pPr>
        <w:pStyle w:val="BodyText"/>
        <w:spacing w:line="270" w:lineRule="exact"/>
        <w:jc w:val="both"/>
        <w:rPr>
          <w:sz w:val="28"/>
          <w:szCs w:val="28"/>
        </w:rPr>
      </w:pPr>
      <w:r w:rsidRPr="00697990">
        <w:rPr>
          <w:sz w:val="28"/>
          <w:szCs w:val="28"/>
        </w:rPr>
        <w:t>+ “Lộc” là nhành non chồi biếc của cỏ cây trong mùa xuân.</w:t>
      </w:r>
    </w:p>
    <w:p w:rsidR="00AA10D3" w:rsidRPr="00697990" w:rsidRDefault="00AA10D3" w:rsidP="00587063">
      <w:pPr>
        <w:pStyle w:val="BodyText"/>
        <w:spacing w:line="273" w:lineRule="exact"/>
        <w:jc w:val="both"/>
        <w:rPr>
          <w:sz w:val="28"/>
          <w:szCs w:val="28"/>
        </w:rPr>
      </w:pPr>
      <w:r w:rsidRPr="00697990">
        <w:rPr>
          <w:sz w:val="28"/>
          <w:szCs w:val="28"/>
        </w:rPr>
        <w:t>+ Đối với người chiến sĩ, “lộc” là cành lá ngụy trang che mắt quân thù trong cuộc chiến</w:t>
      </w:r>
    </w:p>
    <w:p w:rsidR="00AA10D3" w:rsidRPr="00697990" w:rsidRDefault="00AA10D3" w:rsidP="00587063">
      <w:pPr>
        <w:pStyle w:val="BodyText"/>
        <w:spacing w:before="9" w:line="273" w:lineRule="exact"/>
        <w:jc w:val="both"/>
        <w:rPr>
          <w:sz w:val="28"/>
          <w:szCs w:val="28"/>
        </w:rPr>
      </w:pPr>
      <w:r w:rsidRPr="00697990">
        <w:rPr>
          <w:sz w:val="28"/>
          <w:szCs w:val="28"/>
        </w:rPr>
        <w:t>đấu bảo vệ Tổ quốc đầy cam go và ác liệt.</w:t>
      </w:r>
    </w:p>
    <w:p w:rsidR="00AA10D3" w:rsidRPr="00697990" w:rsidRDefault="00AA10D3" w:rsidP="00587063">
      <w:pPr>
        <w:pStyle w:val="BodyText"/>
        <w:spacing w:line="247" w:lineRule="auto"/>
        <w:ind w:right="237"/>
        <w:jc w:val="both"/>
        <w:rPr>
          <w:sz w:val="28"/>
          <w:szCs w:val="28"/>
        </w:rPr>
      </w:pPr>
      <w:r w:rsidRPr="00697990">
        <w:rPr>
          <w:sz w:val="28"/>
          <w:szCs w:val="28"/>
        </w:rPr>
        <w:t>+ Đối với người nông dân “một nắng hai sương”, “lộc” là những mầm xuân tươi non trải dài trên ruộng đồng bát ngát, báo hiệu một mùa bội thu.</w:t>
      </w:r>
    </w:p>
    <w:p w:rsidR="00AA10D3" w:rsidRPr="00697990" w:rsidRDefault="00AA10D3" w:rsidP="00587063">
      <w:pPr>
        <w:pStyle w:val="BodyText"/>
        <w:spacing w:line="242" w:lineRule="auto"/>
        <w:ind w:right="56"/>
        <w:jc w:val="both"/>
        <w:rPr>
          <w:sz w:val="28"/>
          <w:szCs w:val="28"/>
        </w:rPr>
      </w:pPr>
      <w:r w:rsidRPr="00697990">
        <w:rPr>
          <w:sz w:val="28"/>
          <w:szCs w:val="28"/>
        </w:rPr>
        <w:t>+ Nhưng đặc biệt hơn cả, “lộc” là sức sống, là tuổi trẻ, sức thanh xuân tươi mới đầy mơ ước, lí tưởng, đầy những hoài bão và khát vọng cống hiến của tuổi trẻ, sôi nổi trong mỗi tâm hồn con người – tâm hồn của người lính dũng cảm, kiên cường nơi lửa đạn bom rơi – tâm hồn của người nông dân cần cù, hăng say tăng gia sản xuất. “Lộc” chính là thành quả hôm nay và niềm tin, hi vọng ngày mai.</w:t>
      </w:r>
    </w:p>
    <w:p w:rsidR="00AA10D3" w:rsidRPr="00697990" w:rsidRDefault="00AA10D3" w:rsidP="00587063">
      <w:pPr>
        <w:pStyle w:val="ListParagraph"/>
        <w:numPr>
          <w:ilvl w:val="0"/>
          <w:numId w:val="91"/>
        </w:numPr>
        <w:tabs>
          <w:tab w:val="left" w:pos="373"/>
        </w:tabs>
        <w:spacing w:line="261" w:lineRule="exact"/>
        <w:ind w:left="372" w:hanging="152"/>
        <w:jc w:val="both"/>
        <w:rPr>
          <w:sz w:val="28"/>
          <w:szCs w:val="28"/>
        </w:rPr>
      </w:pPr>
      <w:r w:rsidRPr="00697990">
        <w:rPr>
          <w:sz w:val="28"/>
          <w:szCs w:val="28"/>
        </w:rPr>
        <w:t xml:space="preserve">Từ những </w:t>
      </w:r>
      <w:r w:rsidRPr="00697990">
        <w:rPr>
          <w:spacing w:val="3"/>
          <w:sz w:val="28"/>
          <w:szCs w:val="28"/>
        </w:rPr>
        <w:t xml:space="preserve">suy </w:t>
      </w:r>
      <w:r w:rsidRPr="00697990">
        <w:rPr>
          <w:sz w:val="28"/>
          <w:szCs w:val="28"/>
        </w:rPr>
        <w:t xml:space="preserve">nghĩ rất thực về </w:t>
      </w:r>
      <w:r w:rsidRPr="00697990">
        <w:rPr>
          <w:spacing w:val="4"/>
          <w:sz w:val="28"/>
          <w:szCs w:val="28"/>
        </w:rPr>
        <w:t xml:space="preserve">đất </w:t>
      </w:r>
      <w:r w:rsidRPr="00697990">
        <w:rPr>
          <w:sz w:val="28"/>
          <w:szCs w:val="28"/>
        </w:rPr>
        <w:t xml:space="preserve">nước, </w:t>
      </w:r>
      <w:r w:rsidRPr="00697990">
        <w:rPr>
          <w:spacing w:val="-6"/>
          <w:sz w:val="28"/>
          <w:szCs w:val="28"/>
        </w:rPr>
        <w:t xml:space="preserve">nhà </w:t>
      </w:r>
      <w:r w:rsidRPr="00697990">
        <w:rPr>
          <w:spacing w:val="2"/>
          <w:sz w:val="28"/>
          <w:szCs w:val="28"/>
        </w:rPr>
        <w:t>thơ khái</w:t>
      </w:r>
      <w:r w:rsidRPr="00697990">
        <w:rPr>
          <w:spacing w:val="-12"/>
          <w:sz w:val="28"/>
          <w:szCs w:val="28"/>
        </w:rPr>
        <w:t xml:space="preserve"> </w:t>
      </w:r>
      <w:r w:rsidRPr="00697990">
        <w:rPr>
          <w:sz w:val="28"/>
          <w:szCs w:val="28"/>
        </w:rPr>
        <w:t>quát:</w:t>
      </w:r>
    </w:p>
    <w:p w:rsidR="00AA10D3" w:rsidRPr="00697990" w:rsidRDefault="00AA10D3" w:rsidP="00587063">
      <w:pPr>
        <w:spacing w:line="247" w:lineRule="auto"/>
        <w:ind w:left="221" w:right="6988"/>
        <w:jc w:val="both"/>
        <w:rPr>
          <w:i/>
          <w:sz w:val="28"/>
          <w:szCs w:val="28"/>
        </w:rPr>
      </w:pPr>
      <w:r w:rsidRPr="00697990">
        <w:rPr>
          <w:i/>
          <w:sz w:val="28"/>
          <w:szCs w:val="28"/>
        </w:rPr>
        <w:t xml:space="preserve">Tất cả như hồi hả Tất cả như </w:t>
      </w:r>
      <w:r w:rsidRPr="00697990">
        <w:rPr>
          <w:i/>
          <w:sz w:val="28"/>
          <w:szCs w:val="28"/>
        </w:rPr>
        <w:lastRenderedPageBreak/>
        <w:t>xôn xao</w:t>
      </w:r>
    </w:p>
    <w:p w:rsidR="00AA10D3" w:rsidRPr="00697990" w:rsidRDefault="00AA10D3" w:rsidP="00587063">
      <w:pPr>
        <w:pStyle w:val="BodyText"/>
        <w:spacing w:line="247" w:lineRule="auto"/>
        <w:ind w:right="237"/>
        <w:jc w:val="both"/>
        <w:rPr>
          <w:sz w:val="28"/>
          <w:szCs w:val="28"/>
        </w:rPr>
      </w:pPr>
      <w:r w:rsidRPr="00697990">
        <w:rPr>
          <w:sz w:val="28"/>
          <w:szCs w:val="28"/>
        </w:rPr>
        <w:t>+ Điệp ngữ “tất cả”, các từ láy biểu cảm “hối hả”, “xôn xao”, nhịp thơ nhanh =&gt; nhà thơ đã khái quát được cả một thời đại của dân tộc.</w:t>
      </w:r>
    </w:p>
    <w:p w:rsidR="00AA10D3" w:rsidRPr="00697990" w:rsidRDefault="00AA10D3" w:rsidP="00587063">
      <w:pPr>
        <w:pStyle w:val="BodyText"/>
        <w:spacing w:line="235" w:lineRule="auto"/>
        <w:ind w:right="504"/>
        <w:jc w:val="both"/>
        <w:rPr>
          <w:sz w:val="28"/>
          <w:szCs w:val="28"/>
        </w:rPr>
      </w:pPr>
      <w:r w:rsidRPr="00697990">
        <w:rPr>
          <w:sz w:val="28"/>
          <w:szCs w:val="28"/>
        </w:rPr>
        <w:t xml:space="preserve">+ “Hối hả” </w:t>
      </w:r>
      <w:r w:rsidRPr="00697990">
        <w:rPr>
          <w:spacing w:val="3"/>
          <w:sz w:val="28"/>
          <w:szCs w:val="28"/>
        </w:rPr>
        <w:t xml:space="preserve">diễn </w:t>
      </w:r>
      <w:r w:rsidRPr="00697990">
        <w:rPr>
          <w:sz w:val="28"/>
          <w:szCs w:val="28"/>
        </w:rPr>
        <w:t xml:space="preserve">tả nhịpđiệu </w:t>
      </w:r>
      <w:r w:rsidRPr="00697990">
        <w:rPr>
          <w:spacing w:val="3"/>
          <w:sz w:val="28"/>
          <w:szCs w:val="28"/>
        </w:rPr>
        <w:t xml:space="preserve">khẩn </w:t>
      </w:r>
      <w:r w:rsidRPr="00697990">
        <w:rPr>
          <w:sz w:val="28"/>
          <w:szCs w:val="28"/>
        </w:rPr>
        <w:t xml:space="preserve">trương, tất bật của những </w:t>
      </w:r>
      <w:r w:rsidRPr="00697990">
        <w:rPr>
          <w:spacing w:val="4"/>
          <w:sz w:val="28"/>
          <w:szCs w:val="28"/>
        </w:rPr>
        <w:t xml:space="preserve">con </w:t>
      </w:r>
      <w:r w:rsidRPr="00697990">
        <w:rPr>
          <w:sz w:val="28"/>
          <w:szCs w:val="28"/>
        </w:rPr>
        <w:t xml:space="preserve">người Việt </w:t>
      </w:r>
      <w:r w:rsidRPr="00697990">
        <w:rPr>
          <w:spacing w:val="6"/>
          <w:sz w:val="28"/>
          <w:szCs w:val="28"/>
        </w:rPr>
        <w:t xml:space="preserve">Nam </w:t>
      </w:r>
      <w:r w:rsidRPr="00697990">
        <w:rPr>
          <w:sz w:val="28"/>
          <w:szCs w:val="28"/>
        </w:rPr>
        <w:t xml:space="preserve">trong giai đoạn </w:t>
      </w:r>
      <w:r w:rsidRPr="00697990">
        <w:rPr>
          <w:spacing w:val="-6"/>
          <w:sz w:val="28"/>
          <w:szCs w:val="28"/>
        </w:rPr>
        <w:t xml:space="preserve">mới, </w:t>
      </w:r>
      <w:r w:rsidRPr="00697990">
        <w:rPr>
          <w:sz w:val="28"/>
          <w:szCs w:val="28"/>
        </w:rPr>
        <w:t xml:space="preserve">thời đại </w:t>
      </w:r>
      <w:r w:rsidRPr="00697990">
        <w:rPr>
          <w:spacing w:val="-3"/>
          <w:sz w:val="28"/>
          <w:szCs w:val="28"/>
        </w:rPr>
        <w:t xml:space="preserve">mới, </w:t>
      </w:r>
      <w:r w:rsidRPr="00697990">
        <w:rPr>
          <w:spacing w:val="3"/>
          <w:sz w:val="28"/>
          <w:szCs w:val="28"/>
        </w:rPr>
        <w:t xml:space="preserve">trong công cuộc </w:t>
      </w:r>
      <w:r w:rsidRPr="00697990">
        <w:rPr>
          <w:sz w:val="28"/>
          <w:szCs w:val="28"/>
        </w:rPr>
        <w:t xml:space="preserve">xây dựng </w:t>
      </w:r>
      <w:r w:rsidRPr="00697990">
        <w:rPr>
          <w:spacing w:val="-8"/>
          <w:sz w:val="28"/>
          <w:szCs w:val="28"/>
        </w:rPr>
        <w:t xml:space="preserve">xã </w:t>
      </w:r>
      <w:r w:rsidRPr="00697990">
        <w:rPr>
          <w:sz w:val="28"/>
          <w:szCs w:val="28"/>
        </w:rPr>
        <w:t xml:space="preserve">hội </w:t>
      </w:r>
      <w:r w:rsidRPr="00697990">
        <w:rPr>
          <w:spacing w:val="4"/>
          <w:sz w:val="28"/>
          <w:szCs w:val="28"/>
        </w:rPr>
        <w:t xml:space="preserve">chủ </w:t>
      </w:r>
      <w:r w:rsidRPr="00697990">
        <w:rPr>
          <w:sz w:val="28"/>
          <w:szCs w:val="28"/>
        </w:rPr>
        <w:t>nghĩa.</w:t>
      </w:r>
    </w:p>
    <w:p w:rsidR="00AA10D3" w:rsidRPr="00697990" w:rsidRDefault="00AA10D3" w:rsidP="00587063">
      <w:pPr>
        <w:pStyle w:val="BodyText"/>
        <w:spacing w:line="273" w:lineRule="exact"/>
        <w:jc w:val="both"/>
        <w:rPr>
          <w:sz w:val="28"/>
          <w:szCs w:val="28"/>
        </w:rPr>
      </w:pPr>
      <w:r w:rsidRPr="00697990">
        <w:rPr>
          <w:sz w:val="28"/>
          <w:szCs w:val="28"/>
        </w:rPr>
        <w:t>+ Còn “xôn xao” lại bộc lộ tâm trạng náo nức rộn ràng.</w:t>
      </w:r>
    </w:p>
    <w:p w:rsidR="00AA10D3" w:rsidRPr="00697990" w:rsidRDefault="00AA10D3" w:rsidP="00587063">
      <w:pPr>
        <w:pStyle w:val="Heading1"/>
        <w:spacing w:line="242" w:lineRule="auto"/>
        <w:ind w:right="315"/>
        <w:jc w:val="both"/>
        <w:rPr>
          <w:sz w:val="28"/>
          <w:szCs w:val="28"/>
        </w:rPr>
      </w:pPr>
      <w:r w:rsidRPr="00697990">
        <w:rPr>
          <w:sz w:val="28"/>
          <w:szCs w:val="28"/>
        </w:rPr>
        <w:t xml:space="preserve">-&gt; Ý </w:t>
      </w:r>
      <w:r w:rsidRPr="00697990">
        <w:rPr>
          <w:spacing w:val="-3"/>
          <w:sz w:val="28"/>
          <w:szCs w:val="28"/>
        </w:rPr>
        <w:t xml:space="preserve">thơ </w:t>
      </w:r>
      <w:r w:rsidRPr="00697990">
        <w:rPr>
          <w:sz w:val="28"/>
          <w:szCs w:val="28"/>
        </w:rPr>
        <w:t xml:space="preserve">khẳng </w:t>
      </w:r>
      <w:r w:rsidRPr="00697990">
        <w:rPr>
          <w:spacing w:val="-4"/>
          <w:sz w:val="28"/>
          <w:szCs w:val="28"/>
        </w:rPr>
        <w:t xml:space="preserve">định </w:t>
      </w:r>
      <w:r w:rsidRPr="00697990">
        <w:rPr>
          <w:sz w:val="28"/>
          <w:szCs w:val="28"/>
        </w:rPr>
        <w:t xml:space="preserve">một </w:t>
      </w:r>
      <w:r w:rsidRPr="00697990">
        <w:rPr>
          <w:spacing w:val="-4"/>
          <w:sz w:val="28"/>
          <w:szCs w:val="28"/>
        </w:rPr>
        <w:t xml:space="preserve">điều: </w:t>
      </w:r>
      <w:r w:rsidRPr="00697990">
        <w:rPr>
          <w:sz w:val="28"/>
          <w:szCs w:val="28"/>
        </w:rPr>
        <w:t xml:space="preserve">không </w:t>
      </w:r>
      <w:r w:rsidRPr="00697990">
        <w:rPr>
          <w:spacing w:val="4"/>
          <w:sz w:val="28"/>
          <w:szCs w:val="28"/>
        </w:rPr>
        <w:t xml:space="preserve">chỉ </w:t>
      </w:r>
      <w:r w:rsidRPr="00697990">
        <w:rPr>
          <w:sz w:val="28"/>
          <w:szCs w:val="28"/>
        </w:rPr>
        <w:t xml:space="preserve">cá </w:t>
      </w:r>
      <w:r w:rsidRPr="00697990">
        <w:rPr>
          <w:spacing w:val="-4"/>
          <w:sz w:val="28"/>
          <w:szCs w:val="28"/>
        </w:rPr>
        <w:t xml:space="preserve">nhân </w:t>
      </w:r>
      <w:r w:rsidRPr="00697990">
        <w:rPr>
          <w:spacing w:val="-5"/>
          <w:sz w:val="28"/>
          <w:szCs w:val="28"/>
        </w:rPr>
        <w:t xml:space="preserve">nào </w:t>
      </w:r>
      <w:r w:rsidRPr="00697990">
        <w:rPr>
          <w:sz w:val="28"/>
          <w:szCs w:val="28"/>
        </w:rPr>
        <w:t xml:space="preserve">vội vã </w:t>
      </w:r>
      <w:r w:rsidRPr="00697990">
        <w:rPr>
          <w:spacing w:val="-10"/>
          <w:sz w:val="28"/>
          <w:szCs w:val="28"/>
        </w:rPr>
        <w:t xml:space="preserve">mà </w:t>
      </w:r>
      <w:r w:rsidRPr="00697990">
        <w:rPr>
          <w:sz w:val="28"/>
          <w:szCs w:val="28"/>
        </w:rPr>
        <w:t xml:space="preserve">cả </w:t>
      </w:r>
      <w:r w:rsidRPr="00697990">
        <w:rPr>
          <w:spacing w:val="-5"/>
          <w:sz w:val="28"/>
          <w:szCs w:val="28"/>
        </w:rPr>
        <w:t xml:space="preserve">đất </w:t>
      </w:r>
      <w:r w:rsidRPr="00697990">
        <w:rPr>
          <w:sz w:val="28"/>
          <w:szCs w:val="28"/>
        </w:rPr>
        <w:t xml:space="preserve">nước đang hối hả, </w:t>
      </w:r>
      <w:r w:rsidRPr="00697990">
        <w:rPr>
          <w:spacing w:val="3"/>
          <w:sz w:val="28"/>
          <w:szCs w:val="28"/>
        </w:rPr>
        <w:t xml:space="preserve">khẩn </w:t>
      </w:r>
      <w:r w:rsidRPr="00697990">
        <w:rPr>
          <w:sz w:val="28"/>
          <w:szCs w:val="28"/>
        </w:rPr>
        <w:t xml:space="preserve">trương sản </w:t>
      </w:r>
      <w:r w:rsidRPr="00697990">
        <w:rPr>
          <w:spacing w:val="3"/>
          <w:sz w:val="28"/>
          <w:szCs w:val="28"/>
        </w:rPr>
        <w:t xml:space="preserve">xuất </w:t>
      </w:r>
      <w:r w:rsidRPr="00697990">
        <w:rPr>
          <w:sz w:val="28"/>
          <w:szCs w:val="28"/>
        </w:rPr>
        <w:t xml:space="preserve">và </w:t>
      </w:r>
      <w:r w:rsidRPr="00697990">
        <w:rPr>
          <w:spacing w:val="2"/>
          <w:sz w:val="28"/>
          <w:szCs w:val="28"/>
        </w:rPr>
        <w:t xml:space="preserve">chiến </w:t>
      </w:r>
      <w:r w:rsidRPr="00697990">
        <w:rPr>
          <w:spacing w:val="-7"/>
          <w:sz w:val="28"/>
          <w:szCs w:val="28"/>
        </w:rPr>
        <w:t xml:space="preserve">đấu. </w:t>
      </w:r>
      <w:r w:rsidRPr="00697990">
        <w:rPr>
          <w:sz w:val="28"/>
          <w:szCs w:val="28"/>
        </w:rPr>
        <w:t xml:space="preserve">Tất cả </w:t>
      </w:r>
      <w:r w:rsidRPr="00697990">
        <w:rPr>
          <w:spacing w:val="-5"/>
          <w:sz w:val="28"/>
          <w:szCs w:val="28"/>
        </w:rPr>
        <w:t xml:space="preserve">đều náo </w:t>
      </w:r>
      <w:r w:rsidRPr="00697990">
        <w:rPr>
          <w:sz w:val="28"/>
          <w:szCs w:val="28"/>
        </w:rPr>
        <w:t xml:space="preserve">nức, rộn </w:t>
      </w:r>
      <w:r w:rsidRPr="00697990">
        <w:rPr>
          <w:spacing w:val="-5"/>
          <w:sz w:val="28"/>
          <w:szCs w:val="28"/>
        </w:rPr>
        <w:t xml:space="preserve">ràng </w:t>
      </w:r>
      <w:r w:rsidRPr="00697990">
        <w:rPr>
          <w:sz w:val="28"/>
          <w:szCs w:val="28"/>
        </w:rPr>
        <w:t xml:space="preserve">trong mùa xuân tươi </w:t>
      </w:r>
      <w:r w:rsidRPr="00697990">
        <w:rPr>
          <w:spacing w:val="-5"/>
          <w:sz w:val="28"/>
          <w:szCs w:val="28"/>
        </w:rPr>
        <w:t xml:space="preserve">đẹp </w:t>
      </w:r>
      <w:r w:rsidRPr="00697990">
        <w:rPr>
          <w:sz w:val="28"/>
          <w:szCs w:val="28"/>
        </w:rPr>
        <w:t xml:space="preserve">của </w:t>
      </w:r>
      <w:r w:rsidRPr="00697990">
        <w:rPr>
          <w:spacing w:val="3"/>
          <w:sz w:val="28"/>
          <w:szCs w:val="28"/>
        </w:rPr>
        <w:t xml:space="preserve">thiên </w:t>
      </w:r>
      <w:r w:rsidRPr="00697990">
        <w:rPr>
          <w:spacing w:val="-4"/>
          <w:sz w:val="28"/>
          <w:szCs w:val="28"/>
        </w:rPr>
        <w:t xml:space="preserve">nhiên, </w:t>
      </w:r>
      <w:r w:rsidRPr="00697990">
        <w:rPr>
          <w:sz w:val="28"/>
          <w:szCs w:val="28"/>
        </w:rPr>
        <w:t xml:space="preserve">của </w:t>
      </w:r>
      <w:r w:rsidRPr="00697990">
        <w:rPr>
          <w:spacing w:val="-5"/>
          <w:sz w:val="28"/>
          <w:szCs w:val="28"/>
        </w:rPr>
        <w:t xml:space="preserve">đất </w:t>
      </w:r>
      <w:r w:rsidRPr="00697990">
        <w:rPr>
          <w:sz w:val="28"/>
          <w:szCs w:val="28"/>
        </w:rPr>
        <w:t>nước.</w:t>
      </w:r>
    </w:p>
    <w:p w:rsidR="00AA10D3" w:rsidRPr="00697990" w:rsidRDefault="00AA10D3" w:rsidP="00587063">
      <w:pPr>
        <w:spacing w:line="265" w:lineRule="exact"/>
        <w:ind w:left="221"/>
        <w:jc w:val="both"/>
        <w:rPr>
          <w:b/>
          <w:sz w:val="28"/>
          <w:szCs w:val="28"/>
        </w:rPr>
      </w:pPr>
      <w:r w:rsidRPr="00697990">
        <w:rPr>
          <w:b/>
          <w:sz w:val="28"/>
          <w:szCs w:val="28"/>
        </w:rPr>
        <w:t>-&gt; Thanh Hải đã rất lạc quan, say mê và tin yêu khi viết nên những vần thơ này.</w:t>
      </w:r>
    </w:p>
    <w:p w:rsidR="00AA10D3" w:rsidRPr="00697990" w:rsidRDefault="00AA10D3" w:rsidP="00587063">
      <w:pPr>
        <w:pStyle w:val="ListParagraph"/>
        <w:numPr>
          <w:ilvl w:val="0"/>
          <w:numId w:val="91"/>
        </w:numPr>
        <w:tabs>
          <w:tab w:val="left" w:pos="373"/>
        </w:tabs>
        <w:spacing w:line="235" w:lineRule="auto"/>
        <w:ind w:left="221" w:right="282" w:firstLine="0"/>
        <w:jc w:val="both"/>
        <w:rPr>
          <w:sz w:val="28"/>
          <w:szCs w:val="28"/>
        </w:rPr>
      </w:pPr>
      <w:r w:rsidRPr="00697990">
        <w:rPr>
          <w:spacing w:val="-3"/>
          <w:sz w:val="28"/>
          <w:szCs w:val="28"/>
        </w:rPr>
        <w:t xml:space="preserve">Xúc </w:t>
      </w:r>
      <w:r w:rsidRPr="00697990">
        <w:rPr>
          <w:sz w:val="28"/>
          <w:szCs w:val="28"/>
        </w:rPr>
        <w:t xml:space="preserve">cảm </w:t>
      </w:r>
      <w:r w:rsidRPr="00697990">
        <w:rPr>
          <w:spacing w:val="2"/>
          <w:sz w:val="28"/>
          <w:szCs w:val="28"/>
        </w:rPr>
        <w:t xml:space="preserve">trước </w:t>
      </w:r>
      <w:r w:rsidRPr="00697990">
        <w:rPr>
          <w:sz w:val="28"/>
          <w:szCs w:val="28"/>
        </w:rPr>
        <w:t xml:space="preserve">vẻ đẹp của thiên </w:t>
      </w:r>
      <w:r w:rsidRPr="00697990">
        <w:rPr>
          <w:spacing w:val="2"/>
          <w:sz w:val="28"/>
          <w:szCs w:val="28"/>
        </w:rPr>
        <w:t xml:space="preserve">nhiên </w:t>
      </w:r>
      <w:r w:rsidRPr="00697990">
        <w:rPr>
          <w:sz w:val="28"/>
          <w:szCs w:val="28"/>
        </w:rPr>
        <w:t xml:space="preserve">đất nước </w:t>
      </w:r>
      <w:r w:rsidRPr="00697990">
        <w:rPr>
          <w:spacing w:val="4"/>
          <w:sz w:val="28"/>
          <w:szCs w:val="28"/>
        </w:rPr>
        <w:t xml:space="preserve">khi </w:t>
      </w:r>
      <w:r w:rsidRPr="00697990">
        <w:rPr>
          <w:sz w:val="28"/>
          <w:szCs w:val="28"/>
        </w:rPr>
        <w:t xml:space="preserve">bước </w:t>
      </w:r>
      <w:r w:rsidRPr="00697990">
        <w:rPr>
          <w:spacing w:val="-6"/>
          <w:sz w:val="28"/>
          <w:szCs w:val="28"/>
        </w:rPr>
        <w:t xml:space="preserve">vào </w:t>
      </w:r>
      <w:r w:rsidRPr="00697990">
        <w:rPr>
          <w:spacing w:val="-3"/>
          <w:sz w:val="28"/>
          <w:szCs w:val="28"/>
        </w:rPr>
        <w:t xml:space="preserve">mùa </w:t>
      </w:r>
      <w:r w:rsidRPr="00697990">
        <w:rPr>
          <w:spacing w:val="-4"/>
          <w:sz w:val="28"/>
          <w:szCs w:val="28"/>
        </w:rPr>
        <w:t xml:space="preserve">xuân, </w:t>
      </w:r>
      <w:r w:rsidRPr="00697990">
        <w:rPr>
          <w:spacing w:val="-6"/>
          <w:sz w:val="28"/>
          <w:szCs w:val="28"/>
        </w:rPr>
        <w:t xml:space="preserve">nhà </w:t>
      </w:r>
      <w:r w:rsidRPr="00697990">
        <w:rPr>
          <w:spacing w:val="2"/>
          <w:sz w:val="28"/>
          <w:szCs w:val="28"/>
        </w:rPr>
        <w:t xml:space="preserve">thơ </w:t>
      </w:r>
      <w:r w:rsidRPr="00697990">
        <w:rPr>
          <w:sz w:val="28"/>
          <w:szCs w:val="28"/>
        </w:rPr>
        <w:t xml:space="preserve">Thanh Hải đã có </w:t>
      </w:r>
      <w:r w:rsidRPr="00697990">
        <w:rPr>
          <w:spacing w:val="8"/>
          <w:sz w:val="28"/>
          <w:szCs w:val="28"/>
        </w:rPr>
        <w:t xml:space="preserve">cái </w:t>
      </w:r>
      <w:r w:rsidRPr="00697990">
        <w:rPr>
          <w:spacing w:val="-3"/>
          <w:sz w:val="28"/>
          <w:szCs w:val="28"/>
        </w:rPr>
        <w:t xml:space="preserve">nhìn </w:t>
      </w:r>
      <w:r w:rsidRPr="00697990">
        <w:rPr>
          <w:spacing w:val="3"/>
          <w:sz w:val="28"/>
          <w:szCs w:val="28"/>
        </w:rPr>
        <w:t xml:space="preserve">sâu </w:t>
      </w:r>
      <w:r w:rsidRPr="00697990">
        <w:rPr>
          <w:sz w:val="28"/>
          <w:szCs w:val="28"/>
        </w:rPr>
        <w:t xml:space="preserve">sắc </w:t>
      </w:r>
      <w:r w:rsidRPr="00697990">
        <w:rPr>
          <w:spacing w:val="-8"/>
          <w:sz w:val="28"/>
          <w:szCs w:val="28"/>
        </w:rPr>
        <w:t xml:space="preserve">và </w:t>
      </w:r>
      <w:r w:rsidRPr="00697990">
        <w:rPr>
          <w:sz w:val="28"/>
          <w:szCs w:val="28"/>
        </w:rPr>
        <w:t xml:space="preserve">tự hào về </w:t>
      </w:r>
      <w:r w:rsidRPr="00697990">
        <w:rPr>
          <w:spacing w:val="2"/>
          <w:sz w:val="28"/>
          <w:szCs w:val="28"/>
        </w:rPr>
        <w:t xml:space="preserve">lịch </w:t>
      </w:r>
      <w:r w:rsidRPr="00697990">
        <w:rPr>
          <w:sz w:val="28"/>
          <w:szCs w:val="28"/>
        </w:rPr>
        <w:t xml:space="preserve">sử bốn nghìn năm </w:t>
      </w:r>
      <w:r w:rsidRPr="00697990">
        <w:rPr>
          <w:spacing w:val="4"/>
          <w:sz w:val="28"/>
          <w:szCs w:val="28"/>
        </w:rPr>
        <w:t>dân</w:t>
      </w:r>
      <w:r w:rsidRPr="00697990">
        <w:rPr>
          <w:spacing w:val="-43"/>
          <w:sz w:val="28"/>
          <w:szCs w:val="28"/>
        </w:rPr>
        <w:t xml:space="preserve"> </w:t>
      </w:r>
      <w:r w:rsidRPr="00697990">
        <w:rPr>
          <w:spacing w:val="3"/>
          <w:sz w:val="28"/>
          <w:szCs w:val="28"/>
        </w:rPr>
        <w:t>tộc:</w:t>
      </w:r>
    </w:p>
    <w:p w:rsidR="00AA10D3" w:rsidRDefault="00AA10D3" w:rsidP="00587063">
      <w:pPr>
        <w:tabs>
          <w:tab w:val="left" w:pos="6663"/>
        </w:tabs>
        <w:spacing w:line="235" w:lineRule="auto"/>
        <w:ind w:left="2835" w:right="2701"/>
        <w:jc w:val="both"/>
        <w:rPr>
          <w:i/>
          <w:sz w:val="28"/>
          <w:szCs w:val="28"/>
        </w:rPr>
      </w:pPr>
      <w:r w:rsidRPr="00697990">
        <w:rPr>
          <w:i/>
          <w:sz w:val="28"/>
          <w:szCs w:val="28"/>
        </w:rPr>
        <w:t>“Đất nước bốn ngàn năm</w:t>
      </w:r>
    </w:p>
    <w:p w:rsidR="00AA10D3" w:rsidRPr="00AA10D3" w:rsidRDefault="00AA10D3" w:rsidP="00587063">
      <w:pPr>
        <w:tabs>
          <w:tab w:val="left" w:pos="6663"/>
        </w:tabs>
        <w:spacing w:line="235" w:lineRule="auto"/>
        <w:ind w:left="2835" w:right="2701"/>
        <w:jc w:val="both"/>
        <w:rPr>
          <w:i/>
          <w:sz w:val="28"/>
          <w:szCs w:val="28"/>
        </w:rPr>
      </w:pPr>
      <w:r w:rsidRPr="00697990">
        <w:rPr>
          <w:i/>
          <w:sz w:val="28"/>
          <w:szCs w:val="28"/>
        </w:rPr>
        <w:t>Vất vả và gian lao</w:t>
      </w:r>
    </w:p>
    <w:p w:rsidR="00AA10D3" w:rsidRDefault="00A70604" w:rsidP="00587063">
      <w:pPr>
        <w:spacing w:before="72" w:line="235" w:lineRule="auto"/>
        <w:ind w:right="3546"/>
        <w:jc w:val="both"/>
        <w:rPr>
          <w:i/>
          <w:sz w:val="28"/>
          <w:szCs w:val="28"/>
        </w:rPr>
      </w:pPr>
      <w:r w:rsidRPr="00697990">
        <w:rPr>
          <w:i/>
          <w:sz w:val="28"/>
          <w:szCs w:val="28"/>
        </w:rPr>
        <w:t>Đất nước như vì sao</w:t>
      </w:r>
    </w:p>
    <w:p w:rsidR="00A70604" w:rsidRPr="00697990" w:rsidRDefault="00A70604" w:rsidP="00587063">
      <w:pPr>
        <w:spacing w:before="72" w:line="235" w:lineRule="auto"/>
        <w:ind w:right="3546"/>
        <w:jc w:val="both"/>
        <w:rPr>
          <w:i/>
          <w:sz w:val="28"/>
          <w:szCs w:val="28"/>
        </w:rPr>
      </w:pPr>
      <w:r w:rsidRPr="00697990">
        <w:rPr>
          <w:i/>
          <w:sz w:val="28"/>
          <w:szCs w:val="28"/>
        </w:rPr>
        <w:t>Cứ đi lên phía trước”</w:t>
      </w:r>
    </w:p>
    <w:p w:rsidR="00A70604" w:rsidRPr="00697990" w:rsidRDefault="00A70604" w:rsidP="00587063">
      <w:pPr>
        <w:pStyle w:val="BodyText"/>
        <w:spacing w:before="10"/>
        <w:ind w:right="209"/>
        <w:jc w:val="both"/>
        <w:rPr>
          <w:sz w:val="28"/>
          <w:szCs w:val="28"/>
        </w:rPr>
      </w:pPr>
      <w:r w:rsidRPr="00697990">
        <w:rPr>
          <w:sz w:val="28"/>
          <w:szCs w:val="28"/>
        </w:rPr>
        <w:t xml:space="preserve">+ Với nghệ thuật nhân </w:t>
      </w:r>
      <w:r w:rsidRPr="00697990">
        <w:rPr>
          <w:spacing w:val="-5"/>
          <w:sz w:val="28"/>
          <w:szCs w:val="28"/>
        </w:rPr>
        <w:t xml:space="preserve">hóa, </w:t>
      </w:r>
      <w:r w:rsidRPr="00697990">
        <w:rPr>
          <w:sz w:val="28"/>
          <w:szCs w:val="28"/>
        </w:rPr>
        <w:t xml:space="preserve">Tổ </w:t>
      </w:r>
      <w:r w:rsidRPr="00697990">
        <w:rPr>
          <w:spacing w:val="3"/>
          <w:sz w:val="28"/>
          <w:szCs w:val="28"/>
        </w:rPr>
        <w:t xml:space="preserve">quốc </w:t>
      </w:r>
      <w:r w:rsidRPr="00697990">
        <w:rPr>
          <w:sz w:val="28"/>
          <w:szCs w:val="28"/>
        </w:rPr>
        <w:t xml:space="preserve">như một </w:t>
      </w:r>
      <w:r w:rsidRPr="00697990">
        <w:rPr>
          <w:spacing w:val="3"/>
          <w:sz w:val="28"/>
          <w:szCs w:val="28"/>
        </w:rPr>
        <w:t xml:space="preserve">người </w:t>
      </w:r>
      <w:r w:rsidRPr="00697990">
        <w:rPr>
          <w:sz w:val="28"/>
          <w:szCs w:val="28"/>
        </w:rPr>
        <w:t xml:space="preserve">mẹ tần tảo, vất vả </w:t>
      </w:r>
      <w:r w:rsidRPr="00697990">
        <w:rPr>
          <w:spacing w:val="-8"/>
          <w:sz w:val="28"/>
          <w:szCs w:val="28"/>
        </w:rPr>
        <w:t xml:space="preserve">và </w:t>
      </w:r>
      <w:r w:rsidRPr="00697990">
        <w:rPr>
          <w:sz w:val="28"/>
          <w:szCs w:val="28"/>
        </w:rPr>
        <w:t xml:space="preserve">gian </w:t>
      </w:r>
      <w:r w:rsidRPr="00697990">
        <w:rPr>
          <w:spacing w:val="-3"/>
          <w:sz w:val="28"/>
          <w:szCs w:val="28"/>
        </w:rPr>
        <w:t xml:space="preserve">lao, </w:t>
      </w:r>
      <w:r w:rsidRPr="00697990">
        <w:rPr>
          <w:sz w:val="28"/>
          <w:szCs w:val="28"/>
        </w:rPr>
        <w:t xml:space="preserve">đã </w:t>
      </w:r>
      <w:r w:rsidRPr="00697990">
        <w:rPr>
          <w:spacing w:val="-3"/>
          <w:sz w:val="28"/>
          <w:szCs w:val="28"/>
        </w:rPr>
        <w:t xml:space="preserve">làm </w:t>
      </w:r>
      <w:r w:rsidRPr="00697990">
        <w:rPr>
          <w:sz w:val="28"/>
          <w:szCs w:val="28"/>
        </w:rPr>
        <w:t xml:space="preserve">nổi bật sự </w:t>
      </w:r>
      <w:r w:rsidRPr="00697990">
        <w:rPr>
          <w:spacing w:val="2"/>
          <w:sz w:val="28"/>
          <w:szCs w:val="28"/>
        </w:rPr>
        <w:t xml:space="preserve">trường </w:t>
      </w:r>
      <w:r w:rsidRPr="00697990">
        <w:rPr>
          <w:sz w:val="28"/>
          <w:szCs w:val="28"/>
        </w:rPr>
        <w:t xml:space="preserve">tồn của đất nước. </w:t>
      </w:r>
      <w:r w:rsidRPr="00697990">
        <w:rPr>
          <w:spacing w:val="-5"/>
          <w:sz w:val="28"/>
          <w:szCs w:val="28"/>
        </w:rPr>
        <w:t xml:space="preserve">Để </w:t>
      </w:r>
      <w:r w:rsidRPr="00697990">
        <w:rPr>
          <w:sz w:val="28"/>
          <w:szCs w:val="28"/>
        </w:rPr>
        <w:t xml:space="preserve">có được sự trường tồn </w:t>
      </w:r>
      <w:r w:rsidRPr="00697990">
        <w:rPr>
          <w:spacing w:val="-6"/>
          <w:sz w:val="28"/>
          <w:szCs w:val="28"/>
        </w:rPr>
        <w:t xml:space="preserve">ấy, </w:t>
      </w:r>
      <w:r w:rsidRPr="00697990">
        <w:rPr>
          <w:sz w:val="28"/>
          <w:szCs w:val="28"/>
        </w:rPr>
        <w:t xml:space="preserve">giang sơn gấm </w:t>
      </w:r>
      <w:r w:rsidRPr="00697990">
        <w:rPr>
          <w:spacing w:val="-6"/>
          <w:sz w:val="28"/>
          <w:szCs w:val="28"/>
        </w:rPr>
        <w:t xml:space="preserve">vóc </w:t>
      </w:r>
      <w:r w:rsidRPr="00697990">
        <w:rPr>
          <w:sz w:val="28"/>
          <w:szCs w:val="28"/>
        </w:rPr>
        <w:t xml:space="preserve">này đã thấm bao </w:t>
      </w:r>
      <w:r w:rsidRPr="00697990">
        <w:rPr>
          <w:spacing w:val="-3"/>
          <w:sz w:val="28"/>
          <w:szCs w:val="28"/>
        </w:rPr>
        <w:t xml:space="preserve">máu, </w:t>
      </w:r>
      <w:r w:rsidRPr="00697990">
        <w:rPr>
          <w:sz w:val="28"/>
          <w:szCs w:val="28"/>
        </w:rPr>
        <w:t xml:space="preserve">mồ hôi </w:t>
      </w:r>
      <w:r w:rsidRPr="00697990">
        <w:rPr>
          <w:spacing w:val="-8"/>
          <w:sz w:val="28"/>
          <w:szCs w:val="28"/>
        </w:rPr>
        <w:t xml:space="preserve">và </w:t>
      </w:r>
      <w:r w:rsidRPr="00697990">
        <w:rPr>
          <w:sz w:val="28"/>
          <w:szCs w:val="28"/>
        </w:rPr>
        <w:t xml:space="preserve">cả nước mắt của các </w:t>
      </w:r>
      <w:r w:rsidRPr="00697990">
        <w:rPr>
          <w:spacing w:val="2"/>
          <w:sz w:val="28"/>
          <w:szCs w:val="28"/>
        </w:rPr>
        <w:t xml:space="preserve">thế </w:t>
      </w:r>
      <w:r w:rsidRPr="00697990">
        <w:rPr>
          <w:sz w:val="28"/>
          <w:szCs w:val="28"/>
        </w:rPr>
        <w:t xml:space="preserve">hệ, của những tháng năm đằng đẵng </w:t>
      </w:r>
      <w:r w:rsidRPr="00697990">
        <w:rPr>
          <w:spacing w:val="-3"/>
          <w:sz w:val="28"/>
          <w:szCs w:val="28"/>
        </w:rPr>
        <w:t xml:space="preserve">lúc </w:t>
      </w:r>
      <w:r w:rsidRPr="00697990">
        <w:rPr>
          <w:sz w:val="28"/>
          <w:szCs w:val="28"/>
        </w:rPr>
        <w:t xml:space="preserve">hưng thịnh, </w:t>
      </w:r>
      <w:r w:rsidRPr="00697990">
        <w:rPr>
          <w:spacing w:val="-3"/>
          <w:sz w:val="28"/>
          <w:szCs w:val="28"/>
        </w:rPr>
        <w:t xml:space="preserve">lúc </w:t>
      </w:r>
      <w:r w:rsidRPr="00697990">
        <w:rPr>
          <w:sz w:val="28"/>
          <w:szCs w:val="28"/>
        </w:rPr>
        <w:t xml:space="preserve">thăng </w:t>
      </w:r>
      <w:r w:rsidRPr="00697990">
        <w:rPr>
          <w:spacing w:val="-3"/>
          <w:sz w:val="28"/>
          <w:szCs w:val="28"/>
        </w:rPr>
        <w:t xml:space="preserve">trầm. </w:t>
      </w:r>
      <w:r w:rsidRPr="00697990">
        <w:rPr>
          <w:sz w:val="28"/>
          <w:szCs w:val="28"/>
        </w:rPr>
        <w:t xml:space="preserve">Nhưng dù </w:t>
      </w:r>
      <w:r w:rsidRPr="00697990">
        <w:rPr>
          <w:spacing w:val="2"/>
          <w:sz w:val="28"/>
          <w:szCs w:val="28"/>
        </w:rPr>
        <w:t xml:space="preserve">trở </w:t>
      </w:r>
      <w:r w:rsidRPr="00697990">
        <w:rPr>
          <w:sz w:val="28"/>
          <w:szCs w:val="28"/>
        </w:rPr>
        <w:t xml:space="preserve">lực có mạnh đến </w:t>
      </w:r>
      <w:r w:rsidRPr="00697990">
        <w:rPr>
          <w:spacing w:val="4"/>
          <w:sz w:val="28"/>
          <w:szCs w:val="28"/>
        </w:rPr>
        <w:t xml:space="preserve">đâu </w:t>
      </w:r>
      <w:r w:rsidRPr="00697990">
        <w:rPr>
          <w:sz w:val="28"/>
          <w:szCs w:val="28"/>
        </w:rPr>
        <w:t xml:space="preserve">cũng </w:t>
      </w:r>
      <w:r w:rsidRPr="00697990">
        <w:rPr>
          <w:spacing w:val="2"/>
          <w:sz w:val="28"/>
          <w:szCs w:val="28"/>
        </w:rPr>
        <w:t>không</w:t>
      </w:r>
      <w:r w:rsidRPr="00697990">
        <w:rPr>
          <w:spacing w:val="-43"/>
          <w:sz w:val="28"/>
          <w:szCs w:val="28"/>
        </w:rPr>
        <w:t xml:space="preserve"> </w:t>
      </w:r>
      <w:r w:rsidRPr="00697990">
        <w:rPr>
          <w:spacing w:val="2"/>
          <w:sz w:val="28"/>
          <w:szCs w:val="28"/>
        </w:rPr>
        <w:t>khuất</w:t>
      </w:r>
    </w:p>
    <w:p w:rsidR="00A70604" w:rsidRPr="00697990" w:rsidRDefault="00A70604" w:rsidP="00587063">
      <w:pPr>
        <w:pStyle w:val="BodyText"/>
        <w:spacing w:line="268" w:lineRule="exact"/>
        <w:jc w:val="both"/>
        <w:rPr>
          <w:sz w:val="28"/>
          <w:szCs w:val="28"/>
        </w:rPr>
      </w:pPr>
      <w:r w:rsidRPr="00697990">
        <w:rPr>
          <w:sz w:val="28"/>
          <w:szCs w:val="28"/>
        </w:rPr>
        <w:t>phục được dân tộc Việt Nam:</w:t>
      </w:r>
    </w:p>
    <w:p w:rsidR="00A70604" w:rsidRPr="00697990" w:rsidRDefault="00A70604" w:rsidP="00587063">
      <w:pPr>
        <w:spacing w:before="9" w:line="273" w:lineRule="exact"/>
        <w:ind w:left="3045"/>
        <w:jc w:val="both"/>
        <w:rPr>
          <w:i/>
          <w:sz w:val="28"/>
          <w:szCs w:val="28"/>
        </w:rPr>
      </w:pPr>
      <w:r w:rsidRPr="00697990">
        <w:rPr>
          <w:i/>
          <w:sz w:val="28"/>
          <w:szCs w:val="28"/>
        </w:rPr>
        <w:t>“Sống vững chãi bốn nghìn năm sừng sững</w:t>
      </w:r>
    </w:p>
    <w:p w:rsidR="00A70604" w:rsidRPr="00697990" w:rsidRDefault="00A70604" w:rsidP="00587063">
      <w:pPr>
        <w:spacing w:line="273" w:lineRule="exact"/>
        <w:ind w:left="3105"/>
        <w:jc w:val="both"/>
        <w:rPr>
          <w:sz w:val="28"/>
          <w:szCs w:val="28"/>
        </w:rPr>
      </w:pPr>
      <w:r w:rsidRPr="00697990">
        <w:rPr>
          <w:i/>
          <w:sz w:val="28"/>
          <w:szCs w:val="28"/>
        </w:rPr>
        <w:t xml:space="preserve">Lưng đeo gươm tay mềm mại bút hoa”. </w:t>
      </w:r>
      <w:r w:rsidRPr="00697990">
        <w:rPr>
          <w:sz w:val="28"/>
          <w:szCs w:val="28"/>
        </w:rPr>
        <w:t>( Huy Cận)</w:t>
      </w:r>
    </w:p>
    <w:p w:rsidR="00A70604" w:rsidRPr="00697990" w:rsidRDefault="00A70604" w:rsidP="00587063">
      <w:pPr>
        <w:pStyle w:val="BodyText"/>
        <w:spacing w:before="10" w:line="273" w:lineRule="exact"/>
        <w:jc w:val="both"/>
        <w:rPr>
          <w:sz w:val="28"/>
          <w:szCs w:val="28"/>
        </w:rPr>
      </w:pPr>
      <w:r w:rsidRPr="00697990">
        <w:rPr>
          <w:sz w:val="28"/>
          <w:szCs w:val="28"/>
        </w:rPr>
        <w:t>+ Đặc biệt, phép tu từ so sánh được nhà thơ sử dụng vô cùng đặc sắc, làm ý thơ hàm súc</w:t>
      </w:r>
    </w:p>
    <w:p w:rsidR="00A70604" w:rsidRPr="00697990" w:rsidRDefault="00A70604" w:rsidP="00587063">
      <w:pPr>
        <w:pStyle w:val="BodyText"/>
        <w:spacing w:line="242" w:lineRule="auto"/>
        <w:ind w:right="249"/>
        <w:jc w:val="both"/>
        <w:rPr>
          <w:sz w:val="28"/>
          <w:szCs w:val="28"/>
        </w:rPr>
      </w:pPr>
      <w:r w:rsidRPr="00697990">
        <w:rPr>
          <w:sz w:val="28"/>
          <w:szCs w:val="28"/>
        </w:rPr>
        <w:t xml:space="preserve">–“Đất nước như vì </w:t>
      </w:r>
      <w:r w:rsidRPr="00697990">
        <w:rPr>
          <w:spacing w:val="-3"/>
          <w:sz w:val="28"/>
          <w:szCs w:val="28"/>
        </w:rPr>
        <w:t xml:space="preserve">sao/Cứ </w:t>
      </w:r>
      <w:r w:rsidRPr="00697990">
        <w:rPr>
          <w:sz w:val="28"/>
          <w:szCs w:val="28"/>
        </w:rPr>
        <w:t xml:space="preserve">đi </w:t>
      </w:r>
      <w:r w:rsidRPr="00697990">
        <w:rPr>
          <w:spacing w:val="2"/>
          <w:sz w:val="28"/>
          <w:szCs w:val="28"/>
        </w:rPr>
        <w:t xml:space="preserve">lên </w:t>
      </w:r>
      <w:r w:rsidRPr="00697990">
        <w:rPr>
          <w:spacing w:val="-3"/>
          <w:sz w:val="28"/>
          <w:szCs w:val="28"/>
        </w:rPr>
        <w:t xml:space="preserve">phía </w:t>
      </w:r>
      <w:r w:rsidRPr="00697990">
        <w:rPr>
          <w:sz w:val="28"/>
          <w:szCs w:val="28"/>
        </w:rPr>
        <w:t xml:space="preserve">trước”. Sao </w:t>
      </w:r>
      <w:r w:rsidRPr="00697990">
        <w:rPr>
          <w:spacing w:val="-4"/>
          <w:sz w:val="28"/>
          <w:szCs w:val="28"/>
        </w:rPr>
        <w:t xml:space="preserve">là </w:t>
      </w:r>
      <w:r w:rsidRPr="00697990">
        <w:rPr>
          <w:sz w:val="28"/>
          <w:szCs w:val="28"/>
        </w:rPr>
        <w:t xml:space="preserve">nguồn </w:t>
      </w:r>
      <w:r w:rsidRPr="00697990">
        <w:rPr>
          <w:spacing w:val="2"/>
          <w:sz w:val="28"/>
          <w:szCs w:val="28"/>
        </w:rPr>
        <w:t xml:space="preserve">sáng </w:t>
      </w:r>
      <w:r w:rsidRPr="00697990">
        <w:rPr>
          <w:sz w:val="28"/>
          <w:szCs w:val="28"/>
        </w:rPr>
        <w:t xml:space="preserve">bất </w:t>
      </w:r>
      <w:r w:rsidRPr="00697990">
        <w:rPr>
          <w:spacing w:val="3"/>
          <w:sz w:val="28"/>
          <w:szCs w:val="28"/>
        </w:rPr>
        <w:t xml:space="preserve">diệt </w:t>
      </w:r>
      <w:r w:rsidRPr="00697990">
        <w:rPr>
          <w:sz w:val="28"/>
          <w:szCs w:val="28"/>
        </w:rPr>
        <w:t xml:space="preserve">của thiên </w:t>
      </w:r>
      <w:r w:rsidRPr="00697990">
        <w:rPr>
          <w:spacing w:val="-6"/>
          <w:sz w:val="28"/>
          <w:szCs w:val="28"/>
        </w:rPr>
        <w:t xml:space="preserve">hà, </w:t>
      </w:r>
      <w:r w:rsidRPr="00697990">
        <w:rPr>
          <w:spacing w:val="-4"/>
          <w:sz w:val="28"/>
          <w:szCs w:val="28"/>
        </w:rPr>
        <w:t xml:space="preserve">là </w:t>
      </w:r>
      <w:r w:rsidRPr="00697990">
        <w:rPr>
          <w:sz w:val="28"/>
          <w:szCs w:val="28"/>
        </w:rPr>
        <w:t xml:space="preserve">vẻ đẹp lung </w:t>
      </w:r>
      <w:r w:rsidRPr="00697990">
        <w:rPr>
          <w:spacing w:val="-4"/>
          <w:sz w:val="28"/>
          <w:szCs w:val="28"/>
        </w:rPr>
        <w:t xml:space="preserve">linh </w:t>
      </w:r>
      <w:r w:rsidRPr="00697990">
        <w:rPr>
          <w:sz w:val="28"/>
          <w:szCs w:val="28"/>
        </w:rPr>
        <w:t xml:space="preserve">của bầu trời </w:t>
      </w:r>
      <w:r w:rsidRPr="00697990">
        <w:rPr>
          <w:spacing w:val="-3"/>
          <w:sz w:val="28"/>
          <w:szCs w:val="28"/>
        </w:rPr>
        <w:t xml:space="preserve">đêm, </w:t>
      </w:r>
      <w:r w:rsidRPr="00697990">
        <w:rPr>
          <w:spacing w:val="-4"/>
          <w:sz w:val="28"/>
          <w:szCs w:val="28"/>
        </w:rPr>
        <w:t xml:space="preserve">là  </w:t>
      </w:r>
      <w:r w:rsidRPr="00697990">
        <w:rPr>
          <w:sz w:val="28"/>
          <w:szCs w:val="28"/>
        </w:rPr>
        <w:t xml:space="preserve">hiện thân của sự vĩnh hằng trong vũ trụ. So </w:t>
      </w:r>
      <w:r w:rsidRPr="00697990">
        <w:rPr>
          <w:spacing w:val="2"/>
          <w:sz w:val="28"/>
          <w:szCs w:val="28"/>
        </w:rPr>
        <w:t xml:space="preserve">sánh </w:t>
      </w:r>
      <w:r w:rsidRPr="00697990">
        <w:rPr>
          <w:sz w:val="28"/>
          <w:szCs w:val="28"/>
        </w:rPr>
        <w:t xml:space="preserve">như thế, </w:t>
      </w:r>
      <w:r w:rsidRPr="00697990">
        <w:rPr>
          <w:spacing w:val="-4"/>
          <w:sz w:val="28"/>
          <w:szCs w:val="28"/>
        </w:rPr>
        <w:t xml:space="preserve">là </w:t>
      </w:r>
      <w:r w:rsidRPr="00697990">
        <w:rPr>
          <w:spacing w:val="-3"/>
          <w:sz w:val="28"/>
          <w:szCs w:val="28"/>
        </w:rPr>
        <w:t xml:space="preserve">tác </w:t>
      </w:r>
      <w:r w:rsidRPr="00697990">
        <w:rPr>
          <w:sz w:val="28"/>
          <w:szCs w:val="28"/>
        </w:rPr>
        <w:t xml:space="preserve">giả đã ngợi ca đất nước trường </w:t>
      </w:r>
      <w:r w:rsidRPr="00697990">
        <w:rPr>
          <w:spacing w:val="-5"/>
          <w:sz w:val="28"/>
          <w:szCs w:val="28"/>
        </w:rPr>
        <w:t xml:space="preserve">tồn, trá </w:t>
      </w:r>
      <w:r w:rsidRPr="00697990">
        <w:rPr>
          <w:sz w:val="28"/>
          <w:szCs w:val="28"/>
        </w:rPr>
        <w:t xml:space="preserve">ng lệ, đất </w:t>
      </w:r>
      <w:r w:rsidRPr="00697990">
        <w:rPr>
          <w:spacing w:val="4"/>
          <w:sz w:val="28"/>
          <w:szCs w:val="28"/>
        </w:rPr>
        <w:t xml:space="preserve">nước </w:t>
      </w:r>
      <w:r w:rsidRPr="00697990">
        <w:rPr>
          <w:spacing w:val="3"/>
          <w:sz w:val="28"/>
          <w:szCs w:val="28"/>
        </w:rPr>
        <w:t xml:space="preserve">đang </w:t>
      </w:r>
      <w:r w:rsidRPr="00697990">
        <w:rPr>
          <w:sz w:val="28"/>
          <w:szCs w:val="28"/>
        </w:rPr>
        <w:t xml:space="preserve">hướng về một tương </w:t>
      </w:r>
      <w:r w:rsidRPr="00697990">
        <w:rPr>
          <w:spacing w:val="-3"/>
          <w:sz w:val="28"/>
          <w:szCs w:val="28"/>
        </w:rPr>
        <w:t xml:space="preserve">lai </w:t>
      </w:r>
      <w:r w:rsidRPr="00697990">
        <w:rPr>
          <w:sz w:val="28"/>
          <w:szCs w:val="28"/>
        </w:rPr>
        <w:t xml:space="preserve">tươi sáng. Điệp ngữ“đất </w:t>
      </w:r>
      <w:r w:rsidRPr="00697990">
        <w:rPr>
          <w:spacing w:val="6"/>
          <w:sz w:val="28"/>
          <w:szCs w:val="28"/>
        </w:rPr>
        <w:t xml:space="preserve">nước” </w:t>
      </w:r>
      <w:r w:rsidRPr="00697990">
        <w:rPr>
          <w:sz w:val="28"/>
          <w:szCs w:val="28"/>
        </w:rPr>
        <w:t xml:space="preserve">được nhắc lại hai lần thểhiện </w:t>
      </w:r>
      <w:r w:rsidRPr="00697990">
        <w:rPr>
          <w:spacing w:val="3"/>
          <w:sz w:val="28"/>
          <w:szCs w:val="28"/>
        </w:rPr>
        <w:t xml:space="preserve">sâu </w:t>
      </w:r>
      <w:r w:rsidRPr="00697990">
        <w:rPr>
          <w:sz w:val="28"/>
          <w:szCs w:val="28"/>
        </w:rPr>
        <w:t xml:space="preserve">sắc ý thơ: trải </w:t>
      </w:r>
      <w:r w:rsidRPr="00697990">
        <w:rPr>
          <w:spacing w:val="-6"/>
          <w:sz w:val="28"/>
          <w:szCs w:val="28"/>
        </w:rPr>
        <w:t xml:space="preserve">qua </w:t>
      </w:r>
      <w:r w:rsidRPr="00697990">
        <w:rPr>
          <w:sz w:val="28"/>
          <w:szCs w:val="28"/>
        </w:rPr>
        <w:t xml:space="preserve">những </w:t>
      </w:r>
      <w:r w:rsidRPr="00697990">
        <w:rPr>
          <w:spacing w:val="-3"/>
          <w:sz w:val="28"/>
          <w:szCs w:val="28"/>
        </w:rPr>
        <w:t xml:space="preserve">gian truân, </w:t>
      </w:r>
      <w:r w:rsidRPr="00697990">
        <w:rPr>
          <w:sz w:val="28"/>
          <w:szCs w:val="28"/>
        </w:rPr>
        <w:t xml:space="preserve">vất vả, đất </w:t>
      </w:r>
      <w:r w:rsidRPr="00697990">
        <w:rPr>
          <w:spacing w:val="4"/>
          <w:sz w:val="28"/>
          <w:szCs w:val="28"/>
        </w:rPr>
        <w:t xml:space="preserve">nước </w:t>
      </w:r>
      <w:r w:rsidRPr="00697990">
        <w:rPr>
          <w:sz w:val="28"/>
          <w:szCs w:val="28"/>
        </w:rPr>
        <w:t xml:space="preserve">vẫn </w:t>
      </w:r>
      <w:r w:rsidRPr="00697990">
        <w:rPr>
          <w:spacing w:val="-3"/>
          <w:sz w:val="28"/>
          <w:szCs w:val="28"/>
        </w:rPr>
        <w:t xml:space="preserve">toả </w:t>
      </w:r>
      <w:r w:rsidRPr="00697990">
        <w:rPr>
          <w:spacing w:val="2"/>
          <w:sz w:val="28"/>
          <w:szCs w:val="28"/>
        </w:rPr>
        <w:t xml:space="preserve">sáng </w:t>
      </w:r>
      <w:r w:rsidRPr="00697990">
        <w:rPr>
          <w:sz w:val="28"/>
          <w:szCs w:val="28"/>
        </w:rPr>
        <w:t xml:space="preserve">đi </w:t>
      </w:r>
      <w:r w:rsidRPr="00697990">
        <w:rPr>
          <w:spacing w:val="2"/>
          <w:sz w:val="28"/>
          <w:szCs w:val="28"/>
        </w:rPr>
        <w:t xml:space="preserve">lên không </w:t>
      </w:r>
      <w:r w:rsidRPr="00697990">
        <w:rPr>
          <w:spacing w:val="-8"/>
          <w:sz w:val="28"/>
          <w:szCs w:val="28"/>
        </w:rPr>
        <w:t xml:space="preserve">gì </w:t>
      </w:r>
      <w:r w:rsidRPr="00697990">
        <w:rPr>
          <w:sz w:val="28"/>
          <w:szCs w:val="28"/>
        </w:rPr>
        <w:t xml:space="preserve">có </w:t>
      </w:r>
      <w:r w:rsidRPr="00697990">
        <w:rPr>
          <w:spacing w:val="2"/>
          <w:sz w:val="28"/>
          <w:szCs w:val="28"/>
        </w:rPr>
        <w:t xml:space="preserve">thể </w:t>
      </w:r>
      <w:r w:rsidRPr="00697990">
        <w:rPr>
          <w:sz w:val="28"/>
          <w:szCs w:val="28"/>
        </w:rPr>
        <w:t>ngăn cản</w:t>
      </w:r>
      <w:r w:rsidRPr="00697990">
        <w:rPr>
          <w:spacing w:val="-38"/>
          <w:sz w:val="28"/>
          <w:szCs w:val="28"/>
        </w:rPr>
        <w:t xml:space="preserve"> </w:t>
      </w:r>
      <w:r w:rsidRPr="00697990">
        <w:rPr>
          <w:sz w:val="28"/>
          <w:szCs w:val="28"/>
        </w:rPr>
        <w:t>được.</w:t>
      </w:r>
    </w:p>
    <w:p w:rsidR="00A70604" w:rsidRPr="00697990" w:rsidRDefault="00A70604" w:rsidP="00587063">
      <w:pPr>
        <w:pStyle w:val="Heading1"/>
        <w:spacing w:line="242" w:lineRule="auto"/>
        <w:ind w:right="527"/>
        <w:jc w:val="both"/>
        <w:rPr>
          <w:sz w:val="28"/>
          <w:szCs w:val="28"/>
        </w:rPr>
      </w:pPr>
      <w:r w:rsidRPr="00697990">
        <w:rPr>
          <w:sz w:val="28"/>
          <w:szCs w:val="28"/>
        </w:rPr>
        <w:t>=&gt; Ta cảm nhận được niềm tin tưởng của tác giả vào tương lai rạng ngời của dân tộc Việt Nam. Âm thanh mùa xuân đất nước vang lên từ chính cuộc sống vất vả, gian lao mà tươi thắm đến vô ngần.</w:t>
      </w:r>
    </w:p>
    <w:p w:rsidR="00A70604" w:rsidRPr="00697990" w:rsidRDefault="00A70604" w:rsidP="00587063">
      <w:pPr>
        <w:pStyle w:val="ListParagraph"/>
        <w:numPr>
          <w:ilvl w:val="1"/>
          <w:numId w:val="90"/>
        </w:numPr>
        <w:tabs>
          <w:tab w:val="left" w:pos="462"/>
        </w:tabs>
        <w:spacing w:line="265" w:lineRule="exact"/>
        <w:ind w:hanging="241"/>
        <w:jc w:val="both"/>
        <w:rPr>
          <w:b/>
          <w:sz w:val="28"/>
          <w:szCs w:val="28"/>
        </w:rPr>
      </w:pPr>
      <w:r w:rsidRPr="00697990">
        <w:rPr>
          <w:b/>
          <w:sz w:val="28"/>
          <w:szCs w:val="28"/>
          <w:u w:val="thick"/>
        </w:rPr>
        <w:t xml:space="preserve">Lời ước </w:t>
      </w:r>
      <w:r w:rsidRPr="00697990">
        <w:rPr>
          <w:b/>
          <w:spacing w:val="-3"/>
          <w:sz w:val="28"/>
          <w:szCs w:val="28"/>
          <w:u w:val="thick"/>
        </w:rPr>
        <w:t xml:space="preserve">nguyện </w:t>
      </w:r>
      <w:r w:rsidRPr="00697990">
        <w:rPr>
          <w:b/>
          <w:sz w:val="28"/>
          <w:szCs w:val="28"/>
          <w:u w:val="thick"/>
        </w:rPr>
        <w:t xml:space="preserve">chân </w:t>
      </w:r>
      <w:r w:rsidRPr="00697990">
        <w:rPr>
          <w:b/>
          <w:spacing w:val="-3"/>
          <w:sz w:val="28"/>
          <w:szCs w:val="28"/>
          <w:u w:val="thick"/>
        </w:rPr>
        <w:t xml:space="preserve">thành, </w:t>
      </w:r>
      <w:r w:rsidRPr="00697990">
        <w:rPr>
          <w:b/>
          <w:sz w:val="28"/>
          <w:szCs w:val="28"/>
          <w:u w:val="thick"/>
        </w:rPr>
        <w:t xml:space="preserve">tha thiết của </w:t>
      </w:r>
      <w:r w:rsidRPr="00697990">
        <w:rPr>
          <w:b/>
          <w:spacing w:val="-5"/>
          <w:sz w:val="28"/>
          <w:szCs w:val="28"/>
          <w:u w:val="thick"/>
        </w:rPr>
        <w:t>nhà</w:t>
      </w:r>
      <w:r w:rsidRPr="00697990">
        <w:rPr>
          <w:b/>
          <w:spacing w:val="20"/>
          <w:sz w:val="28"/>
          <w:szCs w:val="28"/>
          <w:u w:val="thick"/>
        </w:rPr>
        <w:t xml:space="preserve"> </w:t>
      </w:r>
      <w:r w:rsidRPr="00697990">
        <w:rPr>
          <w:b/>
          <w:sz w:val="28"/>
          <w:szCs w:val="28"/>
          <w:u w:val="thick"/>
        </w:rPr>
        <w:t>thơ.</w:t>
      </w:r>
    </w:p>
    <w:p w:rsidR="00A70604" w:rsidRPr="00697990" w:rsidRDefault="00A70604" w:rsidP="00587063">
      <w:pPr>
        <w:pStyle w:val="ListParagraph"/>
        <w:numPr>
          <w:ilvl w:val="0"/>
          <w:numId w:val="91"/>
        </w:numPr>
        <w:tabs>
          <w:tab w:val="left" w:pos="373"/>
        </w:tabs>
        <w:spacing w:line="235" w:lineRule="auto"/>
        <w:ind w:left="221" w:right="298" w:firstLine="0"/>
        <w:jc w:val="both"/>
        <w:rPr>
          <w:sz w:val="28"/>
          <w:szCs w:val="28"/>
        </w:rPr>
      </w:pPr>
      <w:r w:rsidRPr="00697990">
        <w:rPr>
          <w:sz w:val="28"/>
          <w:szCs w:val="28"/>
        </w:rPr>
        <w:t xml:space="preserve">Từ những cảm </w:t>
      </w:r>
      <w:r w:rsidRPr="00697990">
        <w:rPr>
          <w:spacing w:val="-6"/>
          <w:sz w:val="28"/>
          <w:szCs w:val="28"/>
        </w:rPr>
        <w:t xml:space="preserve">xúc </w:t>
      </w:r>
      <w:r w:rsidRPr="00697990">
        <w:rPr>
          <w:sz w:val="28"/>
          <w:szCs w:val="28"/>
        </w:rPr>
        <w:t xml:space="preserve">về </w:t>
      </w:r>
      <w:r w:rsidRPr="00697990">
        <w:rPr>
          <w:spacing w:val="-3"/>
          <w:sz w:val="28"/>
          <w:szCs w:val="28"/>
        </w:rPr>
        <w:t xml:space="preserve">mùa </w:t>
      </w:r>
      <w:r w:rsidRPr="00697990">
        <w:rPr>
          <w:spacing w:val="-4"/>
          <w:sz w:val="28"/>
          <w:szCs w:val="28"/>
        </w:rPr>
        <w:t xml:space="preserve">xuân, </w:t>
      </w:r>
      <w:r w:rsidRPr="00697990">
        <w:rPr>
          <w:spacing w:val="-3"/>
          <w:sz w:val="28"/>
          <w:szCs w:val="28"/>
        </w:rPr>
        <w:t xml:space="preserve">tác </w:t>
      </w:r>
      <w:r w:rsidRPr="00697990">
        <w:rPr>
          <w:sz w:val="28"/>
          <w:szCs w:val="28"/>
        </w:rPr>
        <w:t xml:space="preserve">giả đã chuyển </w:t>
      </w:r>
      <w:r w:rsidRPr="00697990">
        <w:rPr>
          <w:spacing w:val="2"/>
          <w:sz w:val="28"/>
          <w:szCs w:val="28"/>
        </w:rPr>
        <w:t xml:space="preserve">mạch thơ </w:t>
      </w:r>
      <w:r w:rsidRPr="00697990">
        <w:rPr>
          <w:sz w:val="28"/>
          <w:szCs w:val="28"/>
        </w:rPr>
        <w:t xml:space="preserve">một </w:t>
      </w:r>
      <w:r w:rsidRPr="00697990">
        <w:rPr>
          <w:spacing w:val="2"/>
          <w:sz w:val="28"/>
          <w:szCs w:val="28"/>
        </w:rPr>
        <w:t xml:space="preserve">cách </w:t>
      </w:r>
      <w:r w:rsidRPr="00697990">
        <w:rPr>
          <w:sz w:val="28"/>
          <w:szCs w:val="28"/>
        </w:rPr>
        <w:t xml:space="preserve">tự nhiên </w:t>
      </w:r>
      <w:r w:rsidRPr="00697990">
        <w:rPr>
          <w:spacing w:val="2"/>
          <w:sz w:val="28"/>
          <w:szCs w:val="28"/>
        </w:rPr>
        <w:t xml:space="preserve">sang </w:t>
      </w:r>
      <w:r w:rsidRPr="00697990">
        <w:rPr>
          <w:sz w:val="28"/>
          <w:szCs w:val="28"/>
        </w:rPr>
        <w:t xml:space="preserve">bày tỏ những </w:t>
      </w:r>
      <w:r w:rsidRPr="00697990">
        <w:rPr>
          <w:spacing w:val="3"/>
          <w:sz w:val="28"/>
          <w:szCs w:val="28"/>
        </w:rPr>
        <w:t xml:space="preserve">suy </w:t>
      </w:r>
      <w:r w:rsidRPr="00697990">
        <w:rPr>
          <w:sz w:val="28"/>
          <w:szCs w:val="28"/>
        </w:rPr>
        <w:t xml:space="preserve">ngẫm </w:t>
      </w:r>
      <w:r w:rsidRPr="00697990">
        <w:rPr>
          <w:spacing w:val="-8"/>
          <w:sz w:val="28"/>
          <w:szCs w:val="28"/>
        </w:rPr>
        <w:t xml:space="preserve">và </w:t>
      </w:r>
      <w:r w:rsidRPr="00697990">
        <w:rPr>
          <w:spacing w:val="2"/>
          <w:sz w:val="28"/>
          <w:szCs w:val="28"/>
        </w:rPr>
        <w:t xml:space="preserve">tâm </w:t>
      </w:r>
      <w:r w:rsidRPr="00697990">
        <w:rPr>
          <w:sz w:val="28"/>
          <w:szCs w:val="28"/>
        </w:rPr>
        <w:t xml:space="preserve">niệm của mình về lẽ </w:t>
      </w:r>
      <w:r w:rsidRPr="00697990">
        <w:rPr>
          <w:spacing w:val="-4"/>
          <w:sz w:val="28"/>
          <w:szCs w:val="28"/>
        </w:rPr>
        <w:t xml:space="preserve">sống, </w:t>
      </w:r>
      <w:r w:rsidRPr="00697990">
        <w:rPr>
          <w:sz w:val="28"/>
          <w:szCs w:val="28"/>
        </w:rPr>
        <w:t xml:space="preserve">về ý nghĩa </w:t>
      </w:r>
      <w:r w:rsidRPr="00697990">
        <w:rPr>
          <w:spacing w:val="-8"/>
          <w:sz w:val="28"/>
          <w:szCs w:val="28"/>
        </w:rPr>
        <w:t xml:space="preserve">giá </w:t>
      </w:r>
      <w:r w:rsidRPr="00697990">
        <w:rPr>
          <w:spacing w:val="-3"/>
          <w:sz w:val="28"/>
          <w:szCs w:val="28"/>
        </w:rPr>
        <w:t xml:space="preserve">trị </w:t>
      </w:r>
      <w:r w:rsidRPr="00697990">
        <w:rPr>
          <w:sz w:val="28"/>
          <w:szCs w:val="28"/>
        </w:rPr>
        <w:t xml:space="preserve">của </w:t>
      </w:r>
      <w:r w:rsidRPr="00697990">
        <w:rPr>
          <w:spacing w:val="3"/>
          <w:sz w:val="28"/>
          <w:szCs w:val="28"/>
        </w:rPr>
        <w:t xml:space="preserve">cuộc </w:t>
      </w:r>
      <w:r w:rsidRPr="00697990">
        <w:rPr>
          <w:spacing w:val="4"/>
          <w:sz w:val="28"/>
          <w:szCs w:val="28"/>
        </w:rPr>
        <w:t xml:space="preserve">đời </w:t>
      </w:r>
      <w:r w:rsidRPr="00697990">
        <w:rPr>
          <w:sz w:val="28"/>
          <w:szCs w:val="28"/>
        </w:rPr>
        <w:t xml:space="preserve">mỗi </w:t>
      </w:r>
      <w:r w:rsidRPr="00697990">
        <w:rPr>
          <w:spacing w:val="4"/>
          <w:sz w:val="28"/>
          <w:szCs w:val="28"/>
        </w:rPr>
        <w:t>con</w:t>
      </w:r>
      <w:r w:rsidRPr="00697990">
        <w:rPr>
          <w:spacing w:val="-8"/>
          <w:sz w:val="28"/>
          <w:szCs w:val="28"/>
        </w:rPr>
        <w:t xml:space="preserve"> </w:t>
      </w:r>
      <w:r w:rsidRPr="00697990">
        <w:rPr>
          <w:sz w:val="28"/>
          <w:szCs w:val="28"/>
        </w:rPr>
        <w:t>người:</w:t>
      </w:r>
    </w:p>
    <w:p w:rsidR="00A70604" w:rsidRPr="00697990" w:rsidRDefault="00A70604" w:rsidP="00587063">
      <w:pPr>
        <w:spacing w:before="9" w:line="242" w:lineRule="auto"/>
        <w:ind w:left="4067" w:right="2963" w:hanging="121"/>
        <w:jc w:val="both"/>
        <w:rPr>
          <w:i/>
          <w:sz w:val="28"/>
          <w:szCs w:val="28"/>
        </w:rPr>
      </w:pPr>
      <w:r w:rsidRPr="00697990">
        <w:rPr>
          <w:i/>
          <w:sz w:val="28"/>
          <w:szCs w:val="28"/>
        </w:rPr>
        <w:t>“ Ta làm con chim hót Ta làm một cành hoa Ta nhập vào hoà ca</w:t>
      </w:r>
    </w:p>
    <w:p w:rsidR="00A70604" w:rsidRPr="00697990" w:rsidRDefault="00A70604" w:rsidP="00587063">
      <w:pPr>
        <w:spacing w:line="263" w:lineRule="exact"/>
        <w:ind w:left="4067"/>
        <w:jc w:val="both"/>
        <w:rPr>
          <w:i/>
          <w:sz w:val="28"/>
          <w:szCs w:val="28"/>
        </w:rPr>
      </w:pPr>
      <w:r w:rsidRPr="00697990">
        <w:rPr>
          <w:i/>
          <w:sz w:val="28"/>
          <w:szCs w:val="28"/>
        </w:rPr>
        <w:t>Một nốt trầm xao xuyến”.</w:t>
      </w:r>
    </w:p>
    <w:p w:rsidR="00A70604" w:rsidRPr="00697990" w:rsidRDefault="00A70604" w:rsidP="00587063">
      <w:pPr>
        <w:pStyle w:val="BodyText"/>
        <w:spacing w:line="242" w:lineRule="auto"/>
        <w:ind w:right="550"/>
        <w:jc w:val="both"/>
        <w:rPr>
          <w:sz w:val="28"/>
          <w:szCs w:val="28"/>
        </w:rPr>
      </w:pPr>
      <w:r w:rsidRPr="00697990">
        <w:rPr>
          <w:sz w:val="28"/>
          <w:szCs w:val="28"/>
        </w:rPr>
        <w:t xml:space="preserve">+ Để bày tỏ lẽ sống của mình, ngay từ những câu thơ mở đầu đoạn, Thanh Hải đã đem đến cho người đọc cái giai điệu ngọt ngào, êm ái của những thanh bằng liên tiếp “ta”- </w:t>
      </w:r>
      <w:r w:rsidRPr="00697990">
        <w:rPr>
          <w:sz w:val="28"/>
          <w:szCs w:val="28"/>
        </w:rPr>
        <w:lastRenderedPageBreak/>
        <w:t>“hoa”-“ca”.</w:t>
      </w:r>
    </w:p>
    <w:p w:rsidR="00A70604" w:rsidRPr="00697990" w:rsidRDefault="00A70604" w:rsidP="00587063">
      <w:pPr>
        <w:pStyle w:val="BodyText"/>
        <w:spacing w:before="1" w:line="273" w:lineRule="exact"/>
        <w:jc w:val="both"/>
        <w:rPr>
          <w:sz w:val="28"/>
          <w:szCs w:val="28"/>
        </w:rPr>
      </w:pPr>
      <w:r w:rsidRPr="00697990">
        <w:rPr>
          <w:sz w:val="28"/>
          <w:szCs w:val="28"/>
        </w:rPr>
        <w:t>+ Điệp từ “ta” được lặp đi lặp lại thể hiện một ước nguyện chân thành, thiết tha.</w:t>
      </w:r>
    </w:p>
    <w:p w:rsidR="00A70604" w:rsidRPr="00697990" w:rsidRDefault="00A70604" w:rsidP="00587063">
      <w:pPr>
        <w:pStyle w:val="BodyText"/>
        <w:spacing w:line="270" w:lineRule="exact"/>
        <w:jc w:val="both"/>
        <w:rPr>
          <w:sz w:val="28"/>
          <w:szCs w:val="28"/>
        </w:rPr>
      </w:pPr>
      <w:r w:rsidRPr="00697990">
        <w:rPr>
          <w:sz w:val="28"/>
          <w:szCs w:val="28"/>
        </w:rPr>
        <w:t>+ Động từ “làm”-“nhập” ở vai trò vị ngữ biểu lộ sự hoá thân đến diệu kỳ - hoá thân để</w:t>
      </w:r>
    </w:p>
    <w:p w:rsidR="00A70604" w:rsidRPr="00697990" w:rsidRDefault="00A70604" w:rsidP="00587063">
      <w:pPr>
        <w:pStyle w:val="BodyText"/>
        <w:spacing w:line="273" w:lineRule="exact"/>
        <w:jc w:val="both"/>
        <w:rPr>
          <w:sz w:val="28"/>
          <w:szCs w:val="28"/>
        </w:rPr>
      </w:pPr>
      <w:r w:rsidRPr="00697990">
        <w:rPr>
          <w:sz w:val="28"/>
          <w:szCs w:val="28"/>
        </w:rPr>
        <w:t>sống đẹp, sống có ích.</w:t>
      </w:r>
    </w:p>
    <w:p w:rsidR="00A70604" w:rsidRPr="00697990" w:rsidRDefault="00A70604" w:rsidP="00587063">
      <w:pPr>
        <w:pStyle w:val="BodyText"/>
        <w:spacing w:before="10"/>
        <w:ind w:right="266"/>
        <w:jc w:val="both"/>
        <w:rPr>
          <w:sz w:val="28"/>
          <w:szCs w:val="28"/>
        </w:rPr>
      </w:pPr>
      <w:r w:rsidRPr="00697990">
        <w:rPr>
          <w:sz w:val="28"/>
          <w:szCs w:val="28"/>
        </w:rPr>
        <w:t xml:space="preserve">+ Nhà thơ đã lựa chọn những hình ảnh đẹp của thiên nhiên, của cuộc sống để bày tỏ ước nguyện: </w:t>
      </w:r>
      <w:r w:rsidRPr="00697990">
        <w:rPr>
          <w:i/>
          <w:sz w:val="28"/>
          <w:szCs w:val="28"/>
        </w:rPr>
        <w:t>con chim, một cành hoa, một nốt trầm</w:t>
      </w:r>
      <w:r w:rsidRPr="00697990">
        <w:rPr>
          <w:sz w:val="28"/>
          <w:szCs w:val="28"/>
        </w:rPr>
        <w:t>. Còn gì đẹp hơn khi làm một cành hoa đem sắc hương tô điểm cho mùa xuân đất mẹ!Còn gì vui hơn khi được làm con chim nhỏ cất tiếng hót rộn rã làm vui cho đời!</w:t>
      </w:r>
    </w:p>
    <w:p w:rsidR="00A70604" w:rsidRPr="00697990" w:rsidRDefault="00A70604" w:rsidP="00587063">
      <w:pPr>
        <w:pStyle w:val="BodyText"/>
        <w:spacing w:line="244" w:lineRule="auto"/>
        <w:ind w:right="371"/>
        <w:jc w:val="both"/>
        <w:rPr>
          <w:sz w:val="28"/>
          <w:szCs w:val="28"/>
        </w:rPr>
      </w:pPr>
      <w:r w:rsidRPr="00697990">
        <w:rPr>
          <w:sz w:val="28"/>
          <w:szCs w:val="28"/>
        </w:rPr>
        <w:t>+ Các hình ảnh bông hoa, tiếng chim đã xuất hiện trong cảm xúc của thi nhân về mùa xuân thiên nhiên tươi đẹp, giờ lại được sử dụng để thể hiện lẽ sống của mình. Một ý nghĩa mới đã mở ra, đó là mong muốn được sống có ích, sống làm đẹp cho đời là lẽ thường tình.</w:t>
      </w:r>
    </w:p>
    <w:p w:rsidR="00A70604" w:rsidRPr="00697990" w:rsidRDefault="00A70604" w:rsidP="00587063">
      <w:pPr>
        <w:pStyle w:val="BodyText"/>
        <w:spacing w:line="235" w:lineRule="auto"/>
        <w:ind w:right="56"/>
        <w:jc w:val="both"/>
        <w:rPr>
          <w:sz w:val="28"/>
          <w:szCs w:val="28"/>
        </w:rPr>
      </w:pPr>
      <w:r w:rsidRPr="00697990">
        <w:rPr>
          <w:sz w:val="28"/>
          <w:szCs w:val="28"/>
        </w:rPr>
        <w:t>+ Cái “tôi”của thi nhân trong phần đầu bài thơ giờ chuyển hoá thành cái “ta”. Có cả cái riêng và chung trong cái “ta” ấy. Với cách sử dụng đại từ này, nhà thơ đã khẳng định giữa</w:t>
      </w:r>
    </w:p>
    <w:p w:rsidR="00A70604" w:rsidRPr="00697990" w:rsidRDefault="00A70604" w:rsidP="00587063">
      <w:pPr>
        <w:pStyle w:val="BodyText"/>
        <w:spacing w:line="273" w:lineRule="exact"/>
        <w:jc w:val="both"/>
        <w:rPr>
          <w:sz w:val="28"/>
          <w:szCs w:val="28"/>
        </w:rPr>
      </w:pPr>
      <w:r w:rsidRPr="00697990">
        <w:rPr>
          <w:sz w:val="28"/>
          <w:szCs w:val="28"/>
        </w:rPr>
        <w:t>cá nhân và cộng đồng, giữa cái riêng và cái chung.</w:t>
      </w:r>
    </w:p>
    <w:p w:rsidR="00A70604" w:rsidRPr="00697990" w:rsidRDefault="00A70604" w:rsidP="00587063">
      <w:pPr>
        <w:pStyle w:val="BodyText"/>
        <w:spacing w:line="247" w:lineRule="auto"/>
        <w:ind w:right="536"/>
        <w:jc w:val="both"/>
        <w:rPr>
          <w:sz w:val="28"/>
          <w:szCs w:val="28"/>
        </w:rPr>
      </w:pPr>
      <w:r w:rsidRPr="00697990">
        <w:rPr>
          <w:sz w:val="28"/>
          <w:szCs w:val="28"/>
        </w:rPr>
        <w:t>+ Hình ảnh “nốt trầm”và lặp lại số từ “một” tác giả cho thấy ước muốn tha thiết, chân thành của mình. Không ồn ào, cao giọng, nhà thơ chỉ muốn làm “một nốt trầm” nhưng</w:t>
      </w:r>
    </w:p>
    <w:p w:rsidR="00A70604" w:rsidRPr="00697990" w:rsidRDefault="00A70604" w:rsidP="00587063">
      <w:pPr>
        <w:pStyle w:val="BodyText"/>
        <w:spacing w:before="67" w:line="273" w:lineRule="exact"/>
        <w:jc w:val="both"/>
        <w:rPr>
          <w:sz w:val="28"/>
          <w:szCs w:val="28"/>
        </w:rPr>
      </w:pPr>
      <w:r w:rsidRPr="00697990">
        <w:rPr>
          <w:sz w:val="28"/>
          <w:szCs w:val="28"/>
        </w:rPr>
        <w:t xml:space="preserve">phải </w:t>
      </w:r>
      <w:r w:rsidRPr="00697990">
        <w:rPr>
          <w:spacing w:val="-2"/>
          <w:sz w:val="28"/>
          <w:szCs w:val="28"/>
        </w:rPr>
        <w:t xml:space="preserve">là“một </w:t>
      </w:r>
      <w:r w:rsidRPr="00697990">
        <w:rPr>
          <w:sz w:val="28"/>
          <w:szCs w:val="28"/>
        </w:rPr>
        <w:t xml:space="preserve">nốt trầm </w:t>
      </w:r>
      <w:r w:rsidRPr="00697990">
        <w:rPr>
          <w:spacing w:val="-6"/>
          <w:sz w:val="28"/>
          <w:szCs w:val="28"/>
        </w:rPr>
        <w:t xml:space="preserve">xao </w:t>
      </w:r>
      <w:r w:rsidRPr="00697990">
        <w:rPr>
          <w:sz w:val="28"/>
          <w:szCs w:val="28"/>
        </w:rPr>
        <w:t xml:space="preserve">xuyến” để </w:t>
      </w:r>
      <w:r w:rsidRPr="00697990">
        <w:rPr>
          <w:spacing w:val="-6"/>
          <w:sz w:val="28"/>
          <w:szCs w:val="28"/>
        </w:rPr>
        <w:t xml:space="preserve">góp vào </w:t>
      </w:r>
      <w:r w:rsidRPr="00697990">
        <w:rPr>
          <w:sz w:val="28"/>
          <w:szCs w:val="28"/>
        </w:rPr>
        <w:t xml:space="preserve">bản </w:t>
      </w:r>
      <w:r w:rsidRPr="00697990">
        <w:rPr>
          <w:spacing w:val="-6"/>
          <w:sz w:val="28"/>
          <w:szCs w:val="28"/>
        </w:rPr>
        <w:t xml:space="preserve">hoà </w:t>
      </w:r>
      <w:r w:rsidRPr="00697990">
        <w:rPr>
          <w:sz w:val="28"/>
          <w:szCs w:val="28"/>
        </w:rPr>
        <w:t xml:space="preserve">ca chung. </w:t>
      </w:r>
      <w:r w:rsidRPr="00697990">
        <w:rPr>
          <w:spacing w:val="41"/>
          <w:sz w:val="28"/>
          <w:szCs w:val="28"/>
        </w:rPr>
        <w:t xml:space="preserve"> </w:t>
      </w:r>
      <w:r w:rsidRPr="00697990">
        <w:rPr>
          <w:spacing w:val="4"/>
          <w:sz w:val="28"/>
          <w:szCs w:val="28"/>
        </w:rPr>
        <w:t xml:space="preserve">Nghĩa </w:t>
      </w:r>
      <w:r w:rsidRPr="00697990">
        <w:rPr>
          <w:spacing w:val="-4"/>
          <w:sz w:val="28"/>
          <w:szCs w:val="28"/>
        </w:rPr>
        <w:t xml:space="preserve">là </w:t>
      </w:r>
      <w:r w:rsidRPr="00697990">
        <w:rPr>
          <w:spacing w:val="-6"/>
          <w:sz w:val="28"/>
          <w:szCs w:val="28"/>
        </w:rPr>
        <w:t xml:space="preserve">nhà </w:t>
      </w:r>
      <w:r w:rsidRPr="00697990">
        <w:rPr>
          <w:spacing w:val="2"/>
          <w:sz w:val="28"/>
          <w:szCs w:val="28"/>
        </w:rPr>
        <w:t xml:space="preserve">thơ </w:t>
      </w:r>
      <w:r w:rsidRPr="00697990">
        <w:rPr>
          <w:sz w:val="28"/>
          <w:szCs w:val="28"/>
        </w:rPr>
        <w:t>muốn</w:t>
      </w:r>
    </w:p>
    <w:p w:rsidR="00A70604" w:rsidRPr="00697990" w:rsidRDefault="00A70604" w:rsidP="00587063">
      <w:pPr>
        <w:pStyle w:val="BodyText"/>
        <w:spacing w:line="273" w:lineRule="exact"/>
        <w:jc w:val="both"/>
        <w:rPr>
          <w:sz w:val="28"/>
          <w:szCs w:val="28"/>
        </w:rPr>
      </w:pPr>
      <w:r w:rsidRPr="00697990">
        <w:rPr>
          <w:spacing w:val="4"/>
          <w:sz w:val="28"/>
          <w:szCs w:val="28"/>
        </w:rPr>
        <w:t xml:space="preserve">đem </w:t>
      </w:r>
      <w:r w:rsidRPr="00697990">
        <w:rPr>
          <w:spacing w:val="3"/>
          <w:sz w:val="28"/>
          <w:szCs w:val="28"/>
        </w:rPr>
        <w:t xml:space="preserve">phần </w:t>
      </w:r>
      <w:r w:rsidRPr="00697990">
        <w:rPr>
          <w:sz w:val="28"/>
          <w:szCs w:val="28"/>
        </w:rPr>
        <w:t xml:space="preserve">nhỏ bé của </w:t>
      </w:r>
      <w:r w:rsidRPr="00697990">
        <w:rPr>
          <w:spacing w:val="3"/>
          <w:sz w:val="28"/>
          <w:szCs w:val="28"/>
        </w:rPr>
        <w:t xml:space="preserve">riêng </w:t>
      </w:r>
      <w:r w:rsidRPr="00697990">
        <w:rPr>
          <w:sz w:val="28"/>
          <w:szCs w:val="28"/>
        </w:rPr>
        <w:t xml:space="preserve">mình để </w:t>
      </w:r>
      <w:r w:rsidRPr="00697990">
        <w:rPr>
          <w:spacing w:val="-6"/>
          <w:sz w:val="28"/>
          <w:szCs w:val="28"/>
        </w:rPr>
        <w:t xml:space="preserve">góp vào </w:t>
      </w:r>
      <w:r w:rsidRPr="00697990">
        <w:rPr>
          <w:spacing w:val="3"/>
          <w:sz w:val="28"/>
          <w:szCs w:val="28"/>
        </w:rPr>
        <w:t xml:space="preserve">công cuộc </w:t>
      </w:r>
      <w:r w:rsidRPr="00697990">
        <w:rPr>
          <w:sz w:val="28"/>
          <w:szCs w:val="28"/>
        </w:rPr>
        <w:t xml:space="preserve">đổi mới </w:t>
      </w:r>
      <w:r w:rsidRPr="00697990">
        <w:rPr>
          <w:spacing w:val="-8"/>
          <w:sz w:val="28"/>
          <w:szCs w:val="28"/>
        </w:rPr>
        <w:t xml:space="preserve">và </w:t>
      </w:r>
      <w:r w:rsidRPr="00697990">
        <w:rPr>
          <w:sz w:val="28"/>
          <w:szCs w:val="28"/>
        </w:rPr>
        <w:t xml:space="preserve">đi </w:t>
      </w:r>
      <w:r w:rsidRPr="00697990">
        <w:rPr>
          <w:spacing w:val="-3"/>
          <w:sz w:val="28"/>
          <w:szCs w:val="28"/>
        </w:rPr>
        <w:t xml:space="preserve">lên </w:t>
      </w:r>
      <w:r w:rsidRPr="00697990">
        <w:rPr>
          <w:sz w:val="28"/>
          <w:szCs w:val="28"/>
        </w:rPr>
        <w:t>của đất</w:t>
      </w:r>
      <w:r w:rsidRPr="00697990">
        <w:rPr>
          <w:spacing w:val="-29"/>
          <w:sz w:val="28"/>
          <w:szCs w:val="28"/>
        </w:rPr>
        <w:t xml:space="preserve"> </w:t>
      </w:r>
      <w:r w:rsidRPr="00697990">
        <w:rPr>
          <w:sz w:val="28"/>
          <w:szCs w:val="28"/>
        </w:rPr>
        <w:t>nước.</w:t>
      </w:r>
    </w:p>
    <w:p w:rsidR="00A70604" w:rsidRPr="00697990" w:rsidRDefault="00A70604" w:rsidP="00587063">
      <w:pPr>
        <w:pStyle w:val="Heading1"/>
        <w:spacing w:before="14" w:line="235" w:lineRule="auto"/>
        <w:ind w:right="249"/>
        <w:jc w:val="both"/>
        <w:rPr>
          <w:sz w:val="28"/>
          <w:szCs w:val="28"/>
        </w:rPr>
      </w:pPr>
      <w:r w:rsidRPr="00697990">
        <w:rPr>
          <w:sz w:val="28"/>
          <w:szCs w:val="28"/>
        </w:rPr>
        <w:t>-&gt; Đọc đoạn thơ, ta xúc động trước ước nguyện của nhà thơ xứ Huế và cũng là ước nguyện của nhiều người.</w:t>
      </w:r>
    </w:p>
    <w:p w:rsidR="00A70604" w:rsidRPr="00697990" w:rsidRDefault="00A70604" w:rsidP="00587063">
      <w:pPr>
        <w:pStyle w:val="ListParagraph"/>
        <w:numPr>
          <w:ilvl w:val="0"/>
          <w:numId w:val="91"/>
        </w:numPr>
        <w:tabs>
          <w:tab w:val="left" w:pos="373"/>
        </w:tabs>
        <w:spacing w:before="10"/>
        <w:ind w:left="372" w:hanging="152"/>
        <w:jc w:val="both"/>
        <w:rPr>
          <w:sz w:val="28"/>
          <w:szCs w:val="28"/>
        </w:rPr>
      </w:pPr>
      <w:r w:rsidRPr="00697990">
        <w:rPr>
          <w:sz w:val="28"/>
          <w:szCs w:val="28"/>
        </w:rPr>
        <w:t>Lẽ</w:t>
      </w:r>
      <w:r w:rsidRPr="00697990">
        <w:rPr>
          <w:spacing w:val="-2"/>
          <w:sz w:val="28"/>
          <w:szCs w:val="28"/>
        </w:rPr>
        <w:t xml:space="preserve"> </w:t>
      </w:r>
      <w:r w:rsidRPr="00697990">
        <w:rPr>
          <w:sz w:val="28"/>
          <w:szCs w:val="28"/>
        </w:rPr>
        <w:t>sống</w:t>
      </w:r>
      <w:r w:rsidRPr="00697990">
        <w:rPr>
          <w:spacing w:val="-1"/>
          <w:sz w:val="28"/>
          <w:szCs w:val="28"/>
        </w:rPr>
        <w:t xml:space="preserve"> </w:t>
      </w:r>
      <w:r w:rsidRPr="00697990">
        <w:rPr>
          <w:sz w:val="28"/>
          <w:szCs w:val="28"/>
        </w:rPr>
        <w:t>của</w:t>
      </w:r>
      <w:r w:rsidRPr="00697990">
        <w:rPr>
          <w:spacing w:val="-2"/>
          <w:sz w:val="28"/>
          <w:szCs w:val="28"/>
        </w:rPr>
        <w:t xml:space="preserve"> </w:t>
      </w:r>
      <w:r w:rsidRPr="00697990">
        <w:rPr>
          <w:spacing w:val="3"/>
          <w:sz w:val="28"/>
          <w:szCs w:val="28"/>
        </w:rPr>
        <w:t>Thanh</w:t>
      </w:r>
      <w:r w:rsidRPr="00697990">
        <w:rPr>
          <w:spacing w:val="-16"/>
          <w:sz w:val="28"/>
          <w:szCs w:val="28"/>
        </w:rPr>
        <w:t xml:space="preserve"> </w:t>
      </w:r>
      <w:r w:rsidRPr="00697990">
        <w:rPr>
          <w:sz w:val="28"/>
          <w:szCs w:val="28"/>
        </w:rPr>
        <w:t>Hải</w:t>
      </w:r>
      <w:r w:rsidRPr="00697990">
        <w:rPr>
          <w:spacing w:val="-7"/>
          <w:sz w:val="28"/>
          <w:szCs w:val="28"/>
        </w:rPr>
        <w:t xml:space="preserve"> </w:t>
      </w:r>
      <w:r w:rsidRPr="00697990">
        <w:rPr>
          <w:spacing w:val="4"/>
          <w:sz w:val="28"/>
          <w:szCs w:val="28"/>
        </w:rPr>
        <w:t>còn</w:t>
      </w:r>
      <w:r w:rsidRPr="00697990">
        <w:rPr>
          <w:spacing w:val="-16"/>
          <w:sz w:val="28"/>
          <w:szCs w:val="28"/>
        </w:rPr>
        <w:t xml:space="preserve"> </w:t>
      </w:r>
      <w:r w:rsidRPr="00697990">
        <w:rPr>
          <w:sz w:val="28"/>
          <w:szCs w:val="28"/>
        </w:rPr>
        <w:t>được</w:t>
      </w:r>
      <w:r w:rsidRPr="00697990">
        <w:rPr>
          <w:spacing w:val="13"/>
          <w:sz w:val="28"/>
          <w:szCs w:val="28"/>
        </w:rPr>
        <w:t xml:space="preserve"> </w:t>
      </w:r>
      <w:r w:rsidRPr="00697990">
        <w:rPr>
          <w:spacing w:val="2"/>
          <w:sz w:val="28"/>
          <w:szCs w:val="28"/>
        </w:rPr>
        <w:t>thể</w:t>
      </w:r>
      <w:r w:rsidRPr="00697990">
        <w:rPr>
          <w:spacing w:val="14"/>
          <w:sz w:val="28"/>
          <w:szCs w:val="28"/>
        </w:rPr>
        <w:t xml:space="preserve"> </w:t>
      </w:r>
      <w:r w:rsidRPr="00697990">
        <w:rPr>
          <w:sz w:val="28"/>
          <w:szCs w:val="28"/>
        </w:rPr>
        <w:t>hiện</w:t>
      </w:r>
      <w:r w:rsidRPr="00697990">
        <w:rPr>
          <w:spacing w:val="-1"/>
          <w:sz w:val="28"/>
          <w:szCs w:val="28"/>
        </w:rPr>
        <w:t xml:space="preserve"> </w:t>
      </w:r>
      <w:r w:rsidRPr="00697990">
        <w:rPr>
          <w:sz w:val="28"/>
          <w:szCs w:val="28"/>
        </w:rPr>
        <w:t>trong</w:t>
      </w:r>
      <w:r w:rsidRPr="00697990">
        <w:rPr>
          <w:spacing w:val="-1"/>
          <w:sz w:val="28"/>
          <w:szCs w:val="28"/>
        </w:rPr>
        <w:t xml:space="preserve"> </w:t>
      </w:r>
      <w:r w:rsidRPr="00697990">
        <w:rPr>
          <w:sz w:val="28"/>
          <w:szCs w:val="28"/>
        </w:rPr>
        <w:t>những</w:t>
      </w:r>
      <w:r w:rsidRPr="00697990">
        <w:rPr>
          <w:spacing w:val="-1"/>
          <w:sz w:val="28"/>
          <w:szCs w:val="28"/>
        </w:rPr>
        <w:t xml:space="preserve"> </w:t>
      </w:r>
      <w:r w:rsidRPr="00697990">
        <w:rPr>
          <w:sz w:val="28"/>
          <w:szCs w:val="28"/>
        </w:rPr>
        <w:t>vần</w:t>
      </w:r>
      <w:r w:rsidRPr="00697990">
        <w:rPr>
          <w:spacing w:val="-16"/>
          <w:sz w:val="28"/>
          <w:szCs w:val="28"/>
        </w:rPr>
        <w:t xml:space="preserve"> </w:t>
      </w:r>
      <w:r w:rsidRPr="00697990">
        <w:rPr>
          <w:spacing w:val="2"/>
          <w:sz w:val="28"/>
          <w:szCs w:val="28"/>
        </w:rPr>
        <w:t>thơ</w:t>
      </w:r>
      <w:r w:rsidRPr="00697990">
        <w:rPr>
          <w:spacing w:val="-1"/>
          <w:sz w:val="28"/>
          <w:szCs w:val="28"/>
        </w:rPr>
        <w:t xml:space="preserve"> </w:t>
      </w:r>
      <w:r w:rsidRPr="00697990">
        <w:rPr>
          <w:spacing w:val="3"/>
          <w:sz w:val="28"/>
          <w:szCs w:val="28"/>
        </w:rPr>
        <w:t>sâu</w:t>
      </w:r>
      <w:r w:rsidRPr="00697990">
        <w:rPr>
          <w:spacing w:val="-1"/>
          <w:sz w:val="28"/>
          <w:szCs w:val="28"/>
        </w:rPr>
        <w:t xml:space="preserve"> </w:t>
      </w:r>
      <w:r w:rsidRPr="00697990">
        <w:rPr>
          <w:sz w:val="28"/>
          <w:szCs w:val="28"/>
        </w:rPr>
        <w:t>lắng:</w:t>
      </w:r>
    </w:p>
    <w:p w:rsidR="00A70604" w:rsidRPr="00697990" w:rsidRDefault="00A70604" w:rsidP="00587063">
      <w:pPr>
        <w:ind w:left="3646" w:right="3366" w:hanging="120"/>
        <w:jc w:val="both"/>
        <w:rPr>
          <w:i/>
          <w:sz w:val="28"/>
          <w:szCs w:val="28"/>
        </w:rPr>
      </w:pPr>
      <w:r w:rsidRPr="00697990">
        <w:rPr>
          <w:i/>
          <w:sz w:val="28"/>
          <w:szCs w:val="28"/>
        </w:rPr>
        <w:t>“ Một mùa xuân nhỏ Lặng lẽ dâng cho đời Dù là tuổi hai mươi Dù là khi tóc bạc.”</w:t>
      </w:r>
    </w:p>
    <w:p w:rsidR="00A70604" w:rsidRPr="00697990" w:rsidRDefault="00A70604" w:rsidP="00587063">
      <w:pPr>
        <w:pStyle w:val="BodyText"/>
        <w:spacing w:before="9" w:line="235" w:lineRule="auto"/>
        <w:ind w:right="237"/>
        <w:jc w:val="both"/>
        <w:rPr>
          <w:sz w:val="28"/>
          <w:szCs w:val="28"/>
        </w:rPr>
      </w:pPr>
      <w:r w:rsidRPr="00697990">
        <w:rPr>
          <w:sz w:val="28"/>
          <w:szCs w:val="28"/>
        </w:rPr>
        <w:t>+ Cách sử dụng ngôn từ của nhà thơ Thanh Hải rất chính xác,tinh tế và gợi cảm. Làm cành hoa,làm con chim,làm nốt trầm và làm một mùa xuân nho nhỏ để lặng lẽ dâng hiến cho cuộc đời.</w:t>
      </w:r>
    </w:p>
    <w:p w:rsidR="00A70604" w:rsidRPr="00697990" w:rsidRDefault="00A70604" w:rsidP="00587063">
      <w:pPr>
        <w:pStyle w:val="BodyText"/>
        <w:spacing w:before="9" w:line="242" w:lineRule="auto"/>
        <w:ind w:right="584"/>
        <w:jc w:val="both"/>
        <w:rPr>
          <w:sz w:val="28"/>
          <w:szCs w:val="28"/>
        </w:rPr>
      </w:pPr>
      <w:r w:rsidRPr="00697990">
        <w:rPr>
          <w:sz w:val="28"/>
          <w:szCs w:val="28"/>
        </w:rPr>
        <w:t xml:space="preserve">+ </w:t>
      </w:r>
      <w:r w:rsidRPr="00697990">
        <w:rPr>
          <w:spacing w:val="-5"/>
          <w:sz w:val="28"/>
          <w:szCs w:val="28"/>
        </w:rPr>
        <w:t xml:space="preserve">“Mùa </w:t>
      </w:r>
      <w:r w:rsidRPr="00697990">
        <w:rPr>
          <w:spacing w:val="3"/>
          <w:sz w:val="28"/>
          <w:szCs w:val="28"/>
        </w:rPr>
        <w:t xml:space="preserve">xuân </w:t>
      </w:r>
      <w:r w:rsidRPr="00697990">
        <w:rPr>
          <w:spacing w:val="-6"/>
          <w:sz w:val="28"/>
          <w:szCs w:val="28"/>
        </w:rPr>
        <w:t xml:space="preserve">nho </w:t>
      </w:r>
      <w:r w:rsidRPr="00697990">
        <w:rPr>
          <w:sz w:val="28"/>
          <w:szCs w:val="28"/>
        </w:rPr>
        <w:t xml:space="preserve">nhỏ” </w:t>
      </w:r>
      <w:r w:rsidRPr="00697990">
        <w:rPr>
          <w:spacing w:val="-11"/>
          <w:sz w:val="28"/>
          <w:szCs w:val="28"/>
        </w:rPr>
        <w:t xml:space="preserve">là </w:t>
      </w:r>
      <w:r w:rsidRPr="00697990">
        <w:rPr>
          <w:sz w:val="28"/>
          <w:szCs w:val="28"/>
        </w:rPr>
        <w:t xml:space="preserve">một ẩn dụ đầy </w:t>
      </w:r>
      <w:r w:rsidRPr="00697990">
        <w:rPr>
          <w:spacing w:val="2"/>
          <w:sz w:val="28"/>
          <w:szCs w:val="28"/>
        </w:rPr>
        <w:t xml:space="preserve">sáng </w:t>
      </w:r>
      <w:r w:rsidRPr="00697990">
        <w:rPr>
          <w:sz w:val="28"/>
          <w:szCs w:val="28"/>
        </w:rPr>
        <w:t xml:space="preserve">tạo, </w:t>
      </w:r>
      <w:r w:rsidRPr="00697990">
        <w:rPr>
          <w:spacing w:val="3"/>
          <w:sz w:val="28"/>
          <w:szCs w:val="28"/>
        </w:rPr>
        <w:t xml:space="preserve">biểu </w:t>
      </w:r>
      <w:r w:rsidRPr="00697990">
        <w:rPr>
          <w:sz w:val="28"/>
          <w:szCs w:val="28"/>
        </w:rPr>
        <w:t xml:space="preserve">lộ một </w:t>
      </w:r>
      <w:r w:rsidRPr="00697990">
        <w:rPr>
          <w:spacing w:val="3"/>
          <w:sz w:val="28"/>
          <w:szCs w:val="28"/>
        </w:rPr>
        <w:t xml:space="preserve">cuộc </w:t>
      </w:r>
      <w:r w:rsidRPr="00697990">
        <w:rPr>
          <w:spacing w:val="4"/>
          <w:sz w:val="28"/>
          <w:szCs w:val="28"/>
        </w:rPr>
        <w:t xml:space="preserve">đời </w:t>
      </w:r>
      <w:r w:rsidRPr="00697990">
        <w:rPr>
          <w:spacing w:val="3"/>
          <w:sz w:val="28"/>
          <w:szCs w:val="28"/>
        </w:rPr>
        <w:t xml:space="preserve">đáng </w:t>
      </w:r>
      <w:r w:rsidRPr="00697990">
        <w:rPr>
          <w:spacing w:val="-5"/>
          <w:sz w:val="28"/>
          <w:szCs w:val="28"/>
        </w:rPr>
        <w:t xml:space="preserve">yêu, </w:t>
      </w:r>
      <w:r w:rsidRPr="00697990">
        <w:rPr>
          <w:sz w:val="28"/>
          <w:szCs w:val="28"/>
        </w:rPr>
        <w:t xml:space="preserve">một khát vọng sống cao đẹp.Mỗi người </w:t>
      </w:r>
      <w:r w:rsidRPr="00697990">
        <w:rPr>
          <w:spacing w:val="4"/>
          <w:sz w:val="28"/>
          <w:szCs w:val="28"/>
        </w:rPr>
        <w:t xml:space="preserve">hãy </w:t>
      </w:r>
      <w:r w:rsidRPr="00697990">
        <w:rPr>
          <w:spacing w:val="-3"/>
          <w:sz w:val="28"/>
          <w:szCs w:val="28"/>
        </w:rPr>
        <w:t xml:space="preserve">làm </w:t>
      </w:r>
      <w:r w:rsidRPr="00697990">
        <w:rPr>
          <w:sz w:val="28"/>
          <w:szCs w:val="28"/>
        </w:rPr>
        <w:t xml:space="preserve">một </w:t>
      </w:r>
      <w:r w:rsidRPr="00697990">
        <w:rPr>
          <w:spacing w:val="-3"/>
          <w:sz w:val="28"/>
          <w:szCs w:val="28"/>
        </w:rPr>
        <w:t xml:space="preserve">mùa </w:t>
      </w:r>
      <w:r w:rsidRPr="00697990">
        <w:rPr>
          <w:spacing w:val="-4"/>
          <w:sz w:val="28"/>
          <w:szCs w:val="28"/>
        </w:rPr>
        <w:t xml:space="preserve">xuân, </w:t>
      </w:r>
      <w:r w:rsidRPr="00697990">
        <w:rPr>
          <w:sz w:val="28"/>
          <w:szCs w:val="28"/>
        </w:rPr>
        <w:t xml:space="preserve">hãy </w:t>
      </w:r>
      <w:r w:rsidRPr="00697990">
        <w:rPr>
          <w:spacing w:val="4"/>
          <w:sz w:val="28"/>
          <w:szCs w:val="28"/>
        </w:rPr>
        <w:t xml:space="preserve">đem </w:t>
      </w:r>
      <w:r w:rsidRPr="00697990">
        <w:rPr>
          <w:sz w:val="28"/>
          <w:szCs w:val="28"/>
        </w:rPr>
        <w:t xml:space="preserve">tất cảnhững </w:t>
      </w:r>
      <w:r w:rsidRPr="00697990">
        <w:rPr>
          <w:spacing w:val="-8"/>
          <w:sz w:val="28"/>
          <w:szCs w:val="28"/>
        </w:rPr>
        <w:t xml:space="preserve">gì </w:t>
      </w:r>
      <w:r w:rsidRPr="00697990">
        <w:rPr>
          <w:sz w:val="28"/>
          <w:szCs w:val="28"/>
        </w:rPr>
        <w:t xml:space="preserve">tốt đẹp, tinh </w:t>
      </w:r>
      <w:r w:rsidRPr="00697990">
        <w:rPr>
          <w:spacing w:val="-3"/>
          <w:sz w:val="28"/>
          <w:szCs w:val="28"/>
        </w:rPr>
        <w:t xml:space="preserve">tuý </w:t>
      </w:r>
      <w:r w:rsidRPr="00697990">
        <w:rPr>
          <w:sz w:val="28"/>
          <w:szCs w:val="28"/>
        </w:rPr>
        <w:t xml:space="preserve">của </w:t>
      </w:r>
      <w:r w:rsidRPr="00697990">
        <w:rPr>
          <w:spacing w:val="-3"/>
          <w:sz w:val="28"/>
          <w:szCs w:val="28"/>
        </w:rPr>
        <w:t xml:space="preserve">mình, </w:t>
      </w:r>
      <w:r w:rsidRPr="00697990">
        <w:rPr>
          <w:sz w:val="28"/>
          <w:szCs w:val="28"/>
        </w:rPr>
        <w:t xml:space="preserve">dẫu có nhỏ bé để </w:t>
      </w:r>
      <w:r w:rsidRPr="00697990">
        <w:rPr>
          <w:spacing w:val="-6"/>
          <w:sz w:val="28"/>
          <w:szCs w:val="28"/>
        </w:rPr>
        <w:t xml:space="preserve">góp vào </w:t>
      </w:r>
      <w:r w:rsidRPr="00697990">
        <w:rPr>
          <w:spacing w:val="2"/>
          <w:sz w:val="28"/>
          <w:szCs w:val="28"/>
        </w:rPr>
        <w:t xml:space="preserve">làm </w:t>
      </w:r>
      <w:r w:rsidRPr="00697990">
        <w:rPr>
          <w:sz w:val="28"/>
          <w:szCs w:val="28"/>
        </w:rPr>
        <w:t xml:space="preserve">đẹp cho </w:t>
      </w:r>
      <w:r w:rsidRPr="00697990">
        <w:rPr>
          <w:spacing w:val="-3"/>
          <w:sz w:val="28"/>
          <w:szCs w:val="28"/>
        </w:rPr>
        <w:t xml:space="preserve">mùa </w:t>
      </w:r>
      <w:r w:rsidRPr="00697990">
        <w:rPr>
          <w:sz w:val="28"/>
          <w:szCs w:val="28"/>
        </w:rPr>
        <w:t>xuân đất nước.</w:t>
      </w:r>
    </w:p>
    <w:p w:rsidR="00A70604" w:rsidRPr="00697990" w:rsidRDefault="00A70604" w:rsidP="00587063">
      <w:pPr>
        <w:pStyle w:val="BodyText"/>
        <w:spacing w:line="242" w:lineRule="auto"/>
        <w:ind w:right="287"/>
        <w:jc w:val="both"/>
        <w:rPr>
          <w:sz w:val="28"/>
          <w:szCs w:val="28"/>
        </w:rPr>
      </w:pPr>
      <w:r w:rsidRPr="00697990">
        <w:rPr>
          <w:sz w:val="28"/>
          <w:szCs w:val="28"/>
        </w:rPr>
        <w:t>+ Cặp từ láy “nho nhỏ”, “lặng lẽ” cho thấy một thái độ chân thành, khiêm nhường, lấy tình thương làm chuẩn mực cho lẽ sống đẹp, sống để cống hiến đem tài năng phục vụ đất nước, phục vụ nhân dân.</w:t>
      </w:r>
    </w:p>
    <w:p w:rsidR="00A70604" w:rsidRPr="00697990" w:rsidRDefault="00A70604" w:rsidP="00587063">
      <w:pPr>
        <w:pStyle w:val="BodyText"/>
        <w:spacing w:line="242" w:lineRule="auto"/>
        <w:ind w:right="499"/>
        <w:jc w:val="both"/>
        <w:rPr>
          <w:sz w:val="28"/>
          <w:szCs w:val="28"/>
        </w:rPr>
      </w:pPr>
      <w:r w:rsidRPr="00697990">
        <w:rPr>
          <w:sz w:val="28"/>
          <w:szCs w:val="28"/>
        </w:rPr>
        <w:t>-&gt; Không khoe khoang, cao điệu mà chỉ lặng lẽ âm thầm dâng hiến.Ý thơ thể hiện một ước nguyện, một khát vọng, một mục đích sống.Biết lặng lẽ dâng đời,biết sống vì mọi người cũng là cách sống mà nhà thơ Tố Hữu đã viết:</w:t>
      </w:r>
    </w:p>
    <w:p w:rsidR="00A70604" w:rsidRPr="00697990" w:rsidRDefault="00A70604" w:rsidP="00587063">
      <w:pPr>
        <w:spacing w:line="266" w:lineRule="exact"/>
        <w:ind w:left="3946"/>
        <w:jc w:val="both"/>
        <w:rPr>
          <w:i/>
          <w:sz w:val="28"/>
          <w:szCs w:val="28"/>
        </w:rPr>
      </w:pPr>
      <w:r w:rsidRPr="00697990">
        <w:rPr>
          <w:i/>
          <w:sz w:val="28"/>
          <w:szCs w:val="28"/>
        </w:rPr>
        <w:t xml:space="preserve">“Nếu </w:t>
      </w:r>
      <w:r w:rsidRPr="00697990">
        <w:rPr>
          <w:i/>
          <w:spacing w:val="-4"/>
          <w:sz w:val="28"/>
          <w:szCs w:val="28"/>
        </w:rPr>
        <w:t xml:space="preserve">là </w:t>
      </w:r>
      <w:r w:rsidRPr="00697990">
        <w:rPr>
          <w:i/>
          <w:sz w:val="28"/>
          <w:szCs w:val="28"/>
        </w:rPr>
        <w:t xml:space="preserve">con </w:t>
      </w:r>
      <w:r w:rsidRPr="00697990">
        <w:rPr>
          <w:i/>
          <w:spacing w:val="-3"/>
          <w:sz w:val="28"/>
          <w:szCs w:val="28"/>
        </w:rPr>
        <w:t xml:space="preserve">chim </w:t>
      </w:r>
      <w:r w:rsidRPr="00697990">
        <w:rPr>
          <w:i/>
          <w:sz w:val="28"/>
          <w:szCs w:val="28"/>
        </w:rPr>
        <w:t>chiếc</w:t>
      </w:r>
      <w:r w:rsidRPr="00697990">
        <w:rPr>
          <w:i/>
          <w:spacing w:val="25"/>
          <w:sz w:val="28"/>
          <w:szCs w:val="28"/>
        </w:rPr>
        <w:t xml:space="preserve"> </w:t>
      </w:r>
      <w:r w:rsidRPr="00697990">
        <w:rPr>
          <w:i/>
          <w:spacing w:val="-4"/>
          <w:sz w:val="28"/>
          <w:szCs w:val="28"/>
        </w:rPr>
        <w:t>lá</w:t>
      </w:r>
    </w:p>
    <w:p w:rsidR="00A70604" w:rsidRPr="00697990" w:rsidRDefault="00A70604" w:rsidP="00587063">
      <w:pPr>
        <w:spacing w:line="235" w:lineRule="auto"/>
        <w:ind w:left="4067" w:right="1557" w:hanging="601"/>
        <w:jc w:val="both"/>
        <w:rPr>
          <w:i/>
          <w:sz w:val="28"/>
          <w:szCs w:val="28"/>
        </w:rPr>
      </w:pPr>
      <w:r w:rsidRPr="00697990">
        <w:rPr>
          <w:i/>
          <w:sz w:val="28"/>
          <w:szCs w:val="28"/>
        </w:rPr>
        <w:t xml:space="preserve">Thì con </w:t>
      </w:r>
      <w:r w:rsidRPr="00697990">
        <w:rPr>
          <w:i/>
          <w:spacing w:val="-3"/>
          <w:sz w:val="28"/>
          <w:szCs w:val="28"/>
        </w:rPr>
        <w:t xml:space="preserve">chim </w:t>
      </w:r>
      <w:r w:rsidRPr="00697990">
        <w:rPr>
          <w:i/>
          <w:sz w:val="28"/>
          <w:szCs w:val="28"/>
        </w:rPr>
        <w:t xml:space="preserve">phải hót, chiếc </w:t>
      </w:r>
      <w:r w:rsidRPr="00697990">
        <w:rPr>
          <w:i/>
          <w:spacing w:val="-4"/>
          <w:sz w:val="28"/>
          <w:szCs w:val="28"/>
        </w:rPr>
        <w:t xml:space="preserve">là </w:t>
      </w:r>
      <w:r w:rsidRPr="00697990">
        <w:rPr>
          <w:i/>
          <w:sz w:val="28"/>
          <w:szCs w:val="28"/>
        </w:rPr>
        <w:t xml:space="preserve">phải xanh, Lẽ nào </w:t>
      </w:r>
      <w:r w:rsidRPr="00697990">
        <w:rPr>
          <w:i/>
          <w:spacing w:val="4"/>
          <w:sz w:val="28"/>
          <w:szCs w:val="28"/>
        </w:rPr>
        <w:t xml:space="preserve">vay </w:t>
      </w:r>
      <w:r w:rsidRPr="00697990">
        <w:rPr>
          <w:i/>
          <w:spacing w:val="3"/>
          <w:sz w:val="28"/>
          <w:szCs w:val="28"/>
        </w:rPr>
        <w:t xml:space="preserve">mà </w:t>
      </w:r>
      <w:r w:rsidRPr="00697990">
        <w:rPr>
          <w:i/>
          <w:spacing w:val="2"/>
          <w:sz w:val="28"/>
          <w:szCs w:val="28"/>
        </w:rPr>
        <w:t>không</w:t>
      </w:r>
      <w:r w:rsidRPr="00697990">
        <w:rPr>
          <w:i/>
          <w:spacing w:val="-25"/>
          <w:sz w:val="28"/>
          <w:szCs w:val="28"/>
        </w:rPr>
        <w:t xml:space="preserve"> </w:t>
      </w:r>
      <w:r w:rsidRPr="00697990">
        <w:rPr>
          <w:i/>
          <w:sz w:val="28"/>
          <w:szCs w:val="28"/>
        </w:rPr>
        <w:t>trả</w:t>
      </w:r>
    </w:p>
    <w:p w:rsidR="00A70604" w:rsidRPr="00697990" w:rsidRDefault="00A70604" w:rsidP="00587063">
      <w:pPr>
        <w:spacing w:before="3" w:line="273" w:lineRule="exact"/>
        <w:ind w:left="3466"/>
        <w:jc w:val="both"/>
        <w:rPr>
          <w:i/>
          <w:sz w:val="28"/>
          <w:szCs w:val="28"/>
        </w:rPr>
      </w:pPr>
      <w:r w:rsidRPr="00697990">
        <w:rPr>
          <w:i/>
          <w:sz w:val="28"/>
          <w:szCs w:val="28"/>
        </w:rPr>
        <w:t>Sống là cho, đâu chỉ nhận riêng mình”.</w:t>
      </w:r>
    </w:p>
    <w:p w:rsidR="00A70604" w:rsidRPr="00697990" w:rsidRDefault="00A70604" w:rsidP="00587063">
      <w:pPr>
        <w:pStyle w:val="BodyText"/>
        <w:spacing w:line="270" w:lineRule="exact"/>
        <w:jc w:val="both"/>
        <w:rPr>
          <w:sz w:val="28"/>
          <w:szCs w:val="28"/>
        </w:rPr>
      </w:pPr>
      <w:r w:rsidRPr="00697990">
        <w:rPr>
          <w:sz w:val="28"/>
          <w:szCs w:val="28"/>
        </w:rPr>
        <w:t>Nhớ khi xưa, Ức Trai tiên sinh đã từng tâm niệm:</w:t>
      </w:r>
    </w:p>
    <w:p w:rsidR="00A70604" w:rsidRPr="00697990" w:rsidRDefault="00A70604" w:rsidP="00587063">
      <w:pPr>
        <w:spacing w:line="247" w:lineRule="auto"/>
        <w:ind w:left="3406" w:right="1981" w:firstLine="240"/>
        <w:jc w:val="both"/>
        <w:rPr>
          <w:i/>
          <w:sz w:val="28"/>
          <w:szCs w:val="28"/>
        </w:rPr>
      </w:pPr>
      <w:r w:rsidRPr="00697990">
        <w:rPr>
          <w:i/>
          <w:sz w:val="28"/>
          <w:szCs w:val="28"/>
        </w:rPr>
        <w:lastRenderedPageBreak/>
        <w:t>“Bui một tấc lòng trung lẫn hiếu Mài chăng khuyết,nhuộm chăng đen”.</w:t>
      </w:r>
    </w:p>
    <w:p w:rsidR="00A70604" w:rsidRPr="00697990" w:rsidRDefault="00A70604" w:rsidP="00587063">
      <w:pPr>
        <w:pStyle w:val="BodyText"/>
        <w:spacing w:line="254" w:lineRule="auto"/>
        <w:ind w:right="225"/>
        <w:jc w:val="both"/>
        <w:rPr>
          <w:sz w:val="28"/>
          <w:szCs w:val="28"/>
        </w:rPr>
      </w:pPr>
      <w:r w:rsidRPr="00697990">
        <w:rPr>
          <w:sz w:val="28"/>
          <w:szCs w:val="28"/>
        </w:rPr>
        <w:t>Còn bây giờ, Thanh Hải – nhà thơ xứ Huế trước khi về với thế giới “người hiền” cũng đã ước nguyện: “Lặng lẽ dâng cho đời/Dù là tuổi hai mươi/Dù là khi tóc bạc”.Lời ước nguyện thật thuỷ chung, son sắt. Sử dụng điệp ngữ “dù là” nhắc lại hai lần như tiếng lòng tự dặn mình đinh ninh: dẫu có ở giai đoạn nào của cuộc đời, tuổi hai mươi tràn đầy sức trẻ, hay khi đã già,bệnh tật thì vẫn phải sống có ích cho đời, sống làm đẹp cho đất nước.</w:t>
      </w:r>
    </w:p>
    <w:p w:rsidR="00A70604" w:rsidRPr="00697990" w:rsidRDefault="00A70604" w:rsidP="00587063">
      <w:pPr>
        <w:pStyle w:val="Heading1"/>
        <w:spacing w:before="8" w:line="254" w:lineRule="auto"/>
        <w:ind w:right="546"/>
        <w:jc w:val="both"/>
        <w:rPr>
          <w:sz w:val="28"/>
          <w:szCs w:val="28"/>
        </w:rPr>
      </w:pPr>
      <w:r w:rsidRPr="00697990">
        <w:rPr>
          <w:sz w:val="28"/>
          <w:szCs w:val="28"/>
        </w:rPr>
        <w:t xml:space="preserve">-&gt; Đây </w:t>
      </w:r>
      <w:r w:rsidRPr="00697990">
        <w:rPr>
          <w:spacing w:val="-4"/>
          <w:sz w:val="28"/>
          <w:szCs w:val="28"/>
        </w:rPr>
        <w:t xml:space="preserve">là </w:t>
      </w:r>
      <w:r w:rsidRPr="00697990">
        <w:rPr>
          <w:sz w:val="28"/>
          <w:szCs w:val="28"/>
        </w:rPr>
        <w:t xml:space="preserve">một vấn </w:t>
      </w:r>
      <w:r w:rsidRPr="00697990">
        <w:rPr>
          <w:spacing w:val="-7"/>
          <w:sz w:val="28"/>
          <w:szCs w:val="28"/>
        </w:rPr>
        <w:t xml:space="preserve">đề </w:t>
      </w:r>
      <w:r w:rsidRPr="00697990">
        <w:rPr>
          <w:sz w:val="28"/>
          <w:szCs w:val="28"/>
        </w:rPr>
        <w:t xml:space="preserve">nhân sinh quan </w:t>
      </w:r>
      <w:r w:rsidRPr="00697990">
        <w:rPr>
          <w:spacing w:val="-3"/>
          <w:sz w:val="28"/>
          <w:szCs w:val="28"/>
        </w:rPr>
        <w:t xml:space="preserve">nhưng </w:t>
      </w:r>
      <w:r w:rsidRPr="00697990">
        <w:rPr>
          <w:sz w:val="28"/>
          <w:szCs w:val="28"/>
        </w:rPr>
        <w:t xml:space="preserve">đã </w:t>
      </w:r>
      <w:r w:rsidRPr="00697990">
        <w:rPr>
          <w:spacing w:val="-3"/>
          <w:sz w:val="28"/>
          <w:szCs w:val="28"/>
        </w:rPr>
        <w:t xml:space="preserve">được </w:t>
      </w:r>
      <w:r w:rsidRPr="00697990">
        <w:rPr>
          <w:sz w:val="28"/>
          <w:szCs w:val="28"/>
        </w:rPr>
        <w:t xml:space="preserve">chuyển tải </w:t>
      </w:r>
      <w:r w:rsidRPr="00697990">
        <w:rPr>
          <w:spacing w:val="-4"/>
          <w:sz w:val="28"/>
          <w:szCs w:val="28"/>
        </w:rPr>
        <w:t xml:space="preserve">bằng </w:t>
      </w:r>
      <w:r w:rsidRPr="00697990">
        <w:rPr>
          <w:spacing w:val="-3"/>
          <w:sz w:val="28"/>
          <w:szCs w:val="28"/>
        </w:rPr>
        <w:t xml:space="preserve">những </w:t>
      </w:r>
      <w:r w:rsidRPr="00697990">
        <w:rPr>
          <w:spacing w:val="2"/>
          <w:sz w:val="28"/>
          <w:szCs w:val="28"/>
        </w:rPr>
        <w:t xml:space="preserve">hình </w:t>
      </w:r>
      <w:r w:rsidRPr="00697990">
        <w:rPr>
          <w:sz w:val="28"/>
          <w:szCs w:val="28"/>
        </w:rPr>
        <w:t xml:space="preserve">ảnh </w:t>
      </w:r>
      <w:r w:rsidRPr="00697990">
        <w:rPr>
          <w:spacing w:val="2"/>
          <w:sz w:val="28"/>
          <w:szCs w:val="28"/>
        </w:rPr>
        <w:t xml:space="preserve">thơ </w:t>
      </w:r>
      <w:r w:rsidRPr="00697990">
        <w:rPr>
          <w:sz w:val="28"/>
          <w:szCs w:val="28"/>
        </w:rPr>
        <w:t xml:space="preserve">sáng </w:t>
      </w:r>
      <w:r w:rsidRPr="00697990">
        <w:rPr>
          <w:spacing w:val="-8"/>
          <w:sz w:val="28"/>
          <w:szCs w:val="28"/>
        </w:rPr>
        <w:t xml:space="preserve">đẹp, </w:t>
      </w:r>
      <w:r w:rsidRPr="00697990">
        <w:rPr>
          <w:spacing w:val="-4"/>
          <w:sz w:val="28"/>
          <w:szCs w:val="28"/>
        </w:rPr>
        <w:t xml:space="preserve">bằng </w:t>
      </w:r>
      <w:r w:rsidRPr="00697990">
        <w:rPr>
          <w:spacing w:val="-3"/>
          <w:sz w:val="28"/>
          <w:szCs w:val="28"/>
        </w:rPr>
        <w:t xml:space="preserve">giọng </w:t>
      </w:r>
      <w:r w:rsidRPr="00697990">
        <w:rPr>
          <w:spacing w:val="2"/>
          <w:sz w:val="28"/>
          <w:szCs w:val="28"/>
        </w:rPr>
        <w:t xml:space="preserve">thơ </w:t>
      </w:r>
      <w:r w:rsidRPr="00697990">
        <w:rPr>
          <w:sz w:val="28"/>
          <w:szCs w:val="28"/>
        </w:rPr>
        <w:t xml:space="preserve">nhẹ </w:t>
      </w:r>
      <w:r w:rsidRPr="00697990">
        <w:rPr>
          <w:spacing w:val="-3"/>
          <w:sz w:val="28"/>
          <w:szCs w:val="28"/>
        </w:rPr>
        <w:t xml:space="preserve">nhàng, </w:t>
      </w:r>
      <w:r w:rsidRPr="00697990">
        <w:rPr>
          <w:spacing w:val="2"/>
          <w:sz w:val="28"/>
          <w:szCs w:val="28"/>
        </w:rPr>
        <w:t xml:space="preserve">thủ </w:t>
      </w:r>
      <w:r w:rsidRPr="00697990">
        <w:rPr>
          <w:sz w:val="28"/>
          <w:szCs w:val="28"/>
        </w:rPr>
        <w:t xml:space="preserve">thỉ, thiết tha. </w:t>
      </w:r>
      <w:r w:rsidRPr="00697990">
        <w:rPr>
          <w:spacing w:val="-5"/>
          <w:sz w:val="28"/>
          <w:szCs w:val="28"/>
        </w:rPr>
        <w:t xml:space="preserve">Vì </w:t>
      </w:r>
      <w:r w:rsidRPr="00697990">
        <w:rPr>
          <w:sz w:val="28"/>
          <w:szCs w:val="28"/>
        </w:rPr>
        <w:t xml:space="preserve">vậy, </w:t>
      </w:r>
      <w:r w:rsidRPr="00697990">
        <w:rPr>
          <w:spacing w:val="-10"/>
          <w:sz w:val="28"/>
          <w:szCs w:val="28"/>
        </w:rPr>
        <w:t xml:space="preserve">mà </w:t>
      </w:r>
      <w:r w:rsidRPr="00697990">
        <w:rPr>
          <w:sz w:val="28"/>
          <w:szCs w:val="28"/>
        </w:rPr>
        <w:t xml:space="preserve">sức </w:t>
      </w:r>
      <w:r w:rsidRPr="00697990">
        <w:rPr>
          <w:spacing w:val="2"/>
          <w:sz w:val="28"/>
          <w:szCs w:val="28"/>
        </w:rPr>
        <w:t xml:space="preserve">lan </w:t>
      </w:r>
      <w:r w:rsidRPr="00697990">
        <w:rPr>
          <w:sz w:val="28"/>
          <w:szCs w:val="28"/>
        </w:rPr>
        <w:t xml:space="preserve">tỏa của </w:t>
      </w:r>
      <w:r w:rsidRPr="00697990">
        <w:rPr>
          <w:spacing w:val="-7"/>
          <w:sz w:val="28"/>
          <w:szCs w:val="28"/>
        </w:rPr>
        <w:t xml:space="preserve">nó </w:t>
      </w:r>
      <w:r w:rsidRPr="00697990">
        <w:rPr>
          <w:sz w:val="28"/>
          <w:szCs w:val="28"/>
        </w:rPr>
        <w:t xml:space="preserve">thật </w:t>
      </w:r>
      <w:r w:rsidRPr="00697990">
        <w:rPr>
          <w:spacing w:val="-4"/>
          <w:sz w:val="28"/>
          <w:szCs w:val="28"/>
        </w:rPr>
        <w:t>lớn.</w:t>
      </w:r>
    </w:p>
    <w:p w:rsidR="00A70604" w:rsidRPr="00697990" w:rsidRDefault="00A70604" w:rsidP="00587063">
      <w:pPr>
        <w:spacing w:line="254" w:lineRule="auto"/>
        <w:ind w:left="221" w:right="337"/>
        <w:jc w:val="both"/>
        <w:rPr>
          <w:b/>
          <w:sz w:val="28"/>
          <w:szCs w:val="28"/>
        </w:rPr>
      </w:pPr>
      <w:r w:rsidRPr="00697990">
        <w:rPr>
          <w:b/>
          <w:sz w:val="28"/>
          <w:szCs w:val="28"/>
        </w:rPr>
        <w:t xml:space="preserve">=&gt; Như trên đã </w:t>
      </w:r>
      <w:r w:rsidRPr="00697990">
        <w:rPr>
          <w:b/>
          <w:spacing w:val="-6"/>
          <w:sz w:val="28"/>
          <w:szCs w:val="28"/>
        </w:rPr>
        <w:t xml:space="preserve">nói, </w:t>
      </w:r>
      <w:r w:rsidRPr="00697990">
        <w:rPr>
          <w:b/>
          <w:spacing w:val="-5"/>
          <w:sz w:val="28"/>
          <w:szCs w:val="28"/>
        </w:rPr>
        <w:t xml:space="preserve">bài </w:t>
      </w:r>
      <w:r w:rsidRPr="00697990">
        <w:rPr>
          <w:b/>
          <w:spacing w:val="2"/>
          <w:sz w:val="28"/>
          <w:szCs w:val="28"/>
        </w:rPr>
        <w:t xml:space="preserve">thơ </w:t>
      </w:r>
      <w:r w:rsidRPr="00697990">
        <w:rPr>
          <w:b/>
          <w:spacing w:val="-3"/>
          <w:sz w:val="28"/>
          <w:szCs w:val="28"/>
        </w:rPr>
        <w:t xml:space="preserve">được </w:t>
      </w:r>
      <w:r w:rsidRPr="00697990">
        <w:rPr>
          <w:b/>
          <w:sz w:val="28"/>
          <w:szCs w:val="28"/>
        </w:rPr>
        <w:t xml:space="preserve">viết vào thời </w:t>
      </w:r>
      <w:r w:rsidRPr="00697990">
        <w:rPr>
          <w:b/>
          <w:spacing w:val="5"/>
          <w:sz w:val="28"/>
          <w:szCs w:val="28"/>
        </w:rPr>
        <w:t xml:space="preserve">gian </w:t>
      </w:r>
      <w:r w:rsidRPr="00697990">
        <w:rPr>
          <w:b/>
          <w:spacing w:val="3"/>
          <w:sz w:val="28"/>
          <w:szCs w:val="28"/>
        </w:rPr>
        <w:t xml:space="preserve">cuối </w:t>
      </w:r>
      <w:r w:rsidRPr="00697990">
        <w:rPr>
          <w:b/>
          <w:sz w:val="28"/>
          <w:szCs w:val="28"/>
        </w:rPr>
        <w:t xml:space="preserve">đời,trước khi </w:t>
      </w:r>
      <w:r w:rsidRPr="00697990">
        <w:rPr>
          <w:b/>
          <w:spacing w:val="-5"/>
          <w:sz w:val="28"/>
          <w:szCs w:val="28"/>
        </w:rPr>
        <w:t xml:space="preserve">nhà </w:t>
      </w:r>
      <w:r w:rsidRPr="00697990">
        <w:rPr>
          <w:b/>
          <w:spacing w:val="2"/>
          <w:sz w:val="28"/>
          <w:szCs w:val="28"/>
        </w:rPr>
        <w:t xml:space="preserve">thơ </w:t>
      </w:r>
      <w:r w:rsidRPr="00697990">
        <w:rPr>
          <w:b/>
          <w:sz w:val="28"/>
          <w:szCs w:val="28"/>
        </w:rPr>
        <w:t xml:space="preserve">đi vào cõi vĩnh </w:t>
      </w:r>
      <w:r w:rsidRPr="00697990">
        <w:rPr>
          <w:b/>
          <w:spacing w:val="-3"/>
          <w:sz w:val="28"/>
          <w:szCs w:val="28"/>
        </w:rPr>
        <w:t xml:space="preserve">hằng, </w:t>
      </w:r>
      <w:r w:rsidRPr="00697990">
        <w:rPr>
          <w:b/>
          <w:spacing w:val="-6"/>
          <w:sz w:val="28"/>
          <w:szCs w:val="28"/>
        </w:rPr>
        <w:t xml:space="preserve">nhưng </w:t>
      </w:r>
      <w:r w:rsidRPr="00697990">
        <w:rPr>
          <w:b/>
          <w:sz w:val="28"/>
          <w:szCs w:val="28"/>
        </w:rPr>
        <w:t xml:space="preserve">trong bài </w:t>
      </w:r>
      <w:r w:rsidRPr="00697990">
        <w:rPr>
          <w:b/>
          <w:spacing w:val="2"/>
          <w:sz w:val="28"/>
          <w:szCs w:val="28"/>
        </w:rPr>
        <w:t xml:space="preserve">thơ </w:t>
      </w:r>
      <w:r w:rsidRPr="00697990">
        <w:rPr>
          <w:b/>
          <w:spacing w:val="-3"/>
          <w:sz w:val="28"/>
          <w:szCs w:val="28"/>
        </w:rPr>
        <w:t xml:space="preserve">không </w:t>
      </w:r>
      <w:r w:rsidRPr="00697990">
        <w:rPr>
          <w:b/>
          <w:sz w:val="28"/>
          <w:szCs w:val="28"/>
        </w:rPr>
        <w:t xml:space="preserve">hề gợi chút băn khoăn về bệnh tật, về </w:t>
      </w:r>
      <w:r w:rsidRPr="00697990">
        <w:rPr>
          <w:b/>
          <w:spacing w:val="-3"/>
          <w:sz w:val="28"/>
          <w:szCs w:val="28"/>
        </w:rPr>
        <w:t xml:space="preserve">những </w:t>
      </w:r>
      <w:r w:rsidRPr="00697990">
        <w:rPr>
          <w:b/>
          <w:sz w:val="28"/>
          <w:szCs w:val="28"/>
        </w:rPr>
        <w:t xml:space="preserve">suy nghĩ </w:t>
      </w:r>
      <w:r w:rsidRPr="00697990">
        <w:rPr>
          <w:b/>
          <w:spacing w:val="-5"/>
          <w:sz w:val="28"/>
          <w:szCs w:val="28"/>
        </w:rPr>
        <w:t xml:space="preserve">riêng </w:t>
      </w:r>
      <w:r w:rsidRPr="00697990">
        <w:rPr>
          <w:b/>
          <w:sz w:val="28"/>
          <w:szCs w:val="28"/>
        </w:rPr>
        <w:t xml:space="preserve">tư </w:t>
      </w:r>
      <w:r w:rsidRPr="00697990">
        <w:rPr>
          <w:b/>
          <w:spacing w:val="-6"/>
          <w:sz w:val="28"/>
          <w:szCs w:val="28"/>
        </w:rPr>
        <w:t xml:space="preserve">cho </w:t>
      </w:r>
      <w:r w:rsidRPr="00697990">
        <w:rPr>
          <w:b/>
          <w:sz w:val="28"/>
          <w:szCs w:val="28"/>
        </w:rPr>
        <w:t xml:space="preserve">bản thân. Chỉ “lặng </w:t>
      </w:r>
      <w:r w:rsidRPr="00697990">
        <w:rPr>
          <w:b/>
          <w:spacing w:val="-5"/>
          <w:sz w:val="28"/>
          <w:szCs w:val="28"/>
        </w:rPr>
        <w:t xml:space="preserve">lẽ”mà </w:t>
      </w:r>
      <w:r w:rsidRPr="00697990">
        <w:rPr>
          <w:b/>
          <w:sz w:val="28"/>
          <w:szCs w:val="28"/>
        </w:rPr>
        <w:t xml:space="preserve">cháy </w:t>
      </w:r>
      <w:r w:rsidRPr="00697990">
        <w:rPr>
          <w:b/>
          <w:spacing w:val="-4"/>
          <w:sz w:val="28"/>
          <w:szCs w:val="28"/>
        </w:rPr>
        <w:t xml:space="preserve">bỏng </w:t>
      </w:r>
      <w:r w:rsidRPr="00697990">
        <w:rPr>
          <w:b/>
          <w:sz w:val="28"/>
          <w:szCs w:val="28"/>
        </w:rPr>
        <w:t xml:space="preserve">một nỗi khát </w:t>
      </w:r>
      <w:r w:rsidRPr="00697990">
        <w:rPr>
          <w:b/>
          <w:spacing w:val="-4"/>
          <w:sz w:val="28"/>
          <w:szCs w:val="28"/>
        </w:rPr>
        <w:t xml:space="preserve">khao </w:t>
      </w:r>
      <w:r w:rsidRPr="00697990">
        <w:rPr>
          <w:b/>
          <w:spacing w:val="-3"/>
          <w:sz w:val="28"/>
          <w:szCs w:val="28"/>
        </w:rPr>
        <w:t xml:space="preserve">được </w:t>
      </w:r>
      <w:r w:rsidRPr="00697990">
        <w:rPr>
          <w:b/>
          <w:spacing w:val="-4"/>
          <w:sz w:val="28"/>
          <w:szCs w:val="28"/>
        </w:rPr>
        <w:t xml:space="preserve">dâng </w:t>
      </w:r>
      <w:r w:rsidRPr="00697990">
        <w:rPr>
          <w:b/>
          <w:spacing w:val="-3"/>
          <w:sz w:val="28"/>
          <w:szCs w:val="28"/>
        </w:rPr>
        <w:t xml:space="preserve">những </w:t>
      </w:r>
      <w:r w:rsidRPr="00697990">
        <w:rPr>
          <w:b/>
          <w:spacing w:val="7"/>
          <w:sz w:val="28"/>
          <w:szCs w:val="28"/>
        </w:rPr>
        <w:t xml:space="preserve">gì </w:t>
      </w:r>
      <w:r w:rsidRPr="00697990">
        <w:rPr>
          <w:b/>
          <w:spacing w:val="-5"/>
          <w:sz w:val="28"/>
          <w:szCs w:val="28"/>
        </w:rPr>
        <w:t xml:space="preserve">đẹp </w:t>
      </w:r>
      <w:r w:rsidRPr="00697990">
        <w:rPr>
          <w:b/>
          <w:spacing w:val="-7"/>
          <w:sz w:val="28"/>
          <w:szCs w:val="28"/>
        </w:rPr>
        <w:t xml:space="preserve">đẽ </w:t>
      </w:r>
      <w:r w:rsidRPr="00697990">
        <w:rPr>
          <w:b/>
          <w:sz w:val="28"/>
          <w:szCs w:val="28"/>
        </w:rPr>
        <w:t xml:space="preserve">nhất của </w:t>
      </w:r>
      <w:r w:rsidRPr="00697990">
        <w:rPr>
          <w:b/>
          <w:spacing w:val="3"/>
          <w:sz w:val="28"/>
          <w:szCs w:val="28"/>
        </w:rPr>
        <w:t xml:space="preserve">cuộc </w:t>
      </w:r>
      <w:r w:rsidRPr="00697990">
        <w:rPr>
          <w:b/>
          <w:spacing w:val="-5"/>
          <w:sz w:val="28"/>
          <w:szCs w:val="28"/>
        </w:rPr>
        <w:t xml:space="preserve">đời </w:t>
      </w:r>
      <w:r w:rsidRPr="00697990">
        <w:rPr>
          <w:b/>
          <w:sz w:val="28"/>
          <w:szCs w:val="28"/>
        </w:rPr>
        <w:t xml:space="preserve">mình cho </w:t>
      </w:r>
      <w:r w:rsidRPr="00697990">
        <w:rPr>
          <w:b/>
          <w:spacing w:val="-5"/>
          <w:sz w:val="28"/>
          <w:szCs w:val="28"/>
        </w:rPr>
        <w:t xml:space="preserve">đất </w:t>
      </w:r>
      <w:r w:rsidRPr="00697990">
        <w:rPr>
          <w:b/>
          <w:sz w:val="28"/>
          <w:szCs w:val="28"/>
        </w:rPr>
        <w:t xml:space="preserve">nước. Đây </w:t>
      </w:r>
      <w:r w:rsidRPr="00697990">
        <w:rPr>
          <w:b/>
          <w:spacing w:val="-3"/>
          <w:sz w:val="28"/>
          <w:szCs w:val="28"/>
        </w:rPr>
        <w:t xml:space="preserve">không </w:t>
      </w:r>
      <w:r w:rsidRPr="00697990">
        <w:rPr>
          <w:b/>
          <w:sz w:val="28"/>
          <w:szCs w:val="28"/>
        </w:rPr>
        <w:t xml:space="preserve">phải </w:t>
      </w:r>
      <w:r w:rsidRPr="00697990">
        <w:rPr>
          <w:b/>
          <w:spacing w:val="-4"/>
          <w:sz w:val="28"/>
          <w:szCs w:val="28"/>
        </w:rPr>
        <w:t xml:space="preserve">là </w:t>
      </w:r>
      <w:r w:rsidRPr="00697990">
        <w:rPr>
          <w:b/>
          <w:spacing w:val="4"/>
          <w:sz w:val="28"/>
          <w:szCs w:val="28"/>
        </w:rPr>
        <w:t xml:space="preserve">câu </w:t>
      </w:r>
      <w:r w:rsidRPr="00697990">
        <w:rPr>
          <w:b/>
          <w:spacing w:val="3"/>
          <w:sz w:val="28"/>
          <w:szCs w:val="28"/>
        </w:rPr>
        <w:t xml:space="preserve">khẩu </w:t>
      </w:r>
      <w:r w:rsidRPr="00697990">
        <w:rPr>
          <w:b/>
          <w:sz w:val="28"/>
          <w:szCs w:val="28"/>
        </w:rPr>
        <w:t xml:space="preserve">hiệu của một thanh niên vào đời </w:t>
      </w:r>
      <w:r w:rsidRPr="00697990">
        <w:rPr>
          <w:b/>
          <w:spacing w:val="-10"/>
          <w:sz w:val="28"/>
          <w:szCs w:val="28"/>
        </w:rPr>
        <w:t xml:space="preserve">mà </w:t>
      </w:r>
      <w:r w:rsidRPr="00697990">
        <w:rPr>
          <w:b/>
          <w:spacing w:val="-4"/>
          <w:sz w:val="28"/>
          <w:szCs w:val="28"/>
        </w:rPr>
        <w:t xml:space="preserve">là </w:t>
      </w:r>
      <w:r w:rsidRPr="00697990">
        <w:rPr>
          <w:b/>
          <w:sz w:val="28"/>
          <w:szCs w:val="28"/>
        </w:rPr>
        <w:t xml:space="preserve">lời </w:t>
      </w:r>
      <w:r w:rsidRPr="00697990">
        <w:rPr>
          <w:b/>
          <w:spacing w:val="2"/>
          <w:sz w:val="28"/>
          <w:szCs w:val="28"/>
        </w:rPr>
        <w:t xml:space="preserve">tâm </w:t>
      </w:r>
      <w:r w:rsidRPr="00697990">
        <w:rPr>
          <w:b/>
          <w:sz w:val="28"/>
          <w:szCs w:val="28"/>
        </w:rPr>
        <w:t xml:space="preserve">niệm của một </w:t>
      </w:r>
      <w:r w:rsidRPr="00697990">
        <w:rPr>
          <w:b/>
          <w:spacing w:val="4"/>
          <w:sz w:val="28"/>
          <w:szCs w:val="28"/>
        </w:rPr>
        <w:t xml:space="preserve">con </w:t>
      </w:r>
      <w:r w:rsidRPr="00697990">
        <w:rPr>
          <w:b/>
          <w:sz w:val="28"/>
          <w:szCs w:val="28"/>
        </w:rPr>
        <w:t xml:space="preserve">người đã </w:t>
      </w:r>
      <w:r w:rsidRPr="00697990">
        <w:rPr>
          <w:b/>
          <w:spacing w:val="-4"/>
          <w:sz w:val="28"/>
          <w:szCs w:val="28"/>
        </w:rPr>
        <w:t xml:space="preserve">từng </w:t>
      </w:r>
      <w:r w:rsidRPr="00697990">
        <w:rPr>
          <w:b/>
          <w:sz w:val="28"/>
          <w:szCs w:val="28"/>
        </w:rPr>
        <w:t xml:space="preserve">trải </w:t>
      </w:r>
      <w:r w:rsidRPr="00697990">
        <w:rPr>
          <w:b/>
          <w:spacing w:val="-5"/>
          <w:sz w:val="28"/>
          <w:szCs w:val="28"/>
        </w:rPr>
        <w:t xml:space="preserve">qua </w:t>
      </w:r>
      <w:r w:rsidRPr="00697990">
        <w:rPr>
          <w:b/>
          <w:sz w:val="28"/>
          <w:szCs w:val="28"/>
        </w:rPr>
        <w:t xml:space="preserve">hai </w:t>
      </w:r>
      <w:r w:rsidRPr="00697990">
        <w:rPr>
          <w:b/>
          <w:spacing w:val="3"/>
          <w:sz w:val="28"/>
          <w:szCs w:val="28"/>
        </w:rPr>
        <w:t xml:space="preserve">cuộc </w:t>
      </w:r>
      <w:r w:rsidRPr="00697990">
        <w:rPr>
          <w:b/>
          <w:sz w:val="28"/>
          <w:szCs w:val="28"/>
        </w:rPr>
        <w:t xml:space="preserve">chiến </w:t>
      </w:r>
      <w:r w:rsidRPr="00697990">
        <w:rPr>
          <w:b/>
          <w:spacing w:val="-4"/>
          <w:sz w:val="28"/>
          <w:szCs w:val="28"/>
        </w:rPr>
        <w:t xml:space="preserve">tranh, </w:t>
      </w:r>
      <w:r w:rsidRPr="00697990">
        <w:rPr>
          <w:b/>
          <w:sz w:val="28"/>
          <w:szCs w:val="28"/>
        </w:rPr>
        <w:t xml:space="preserve">đã </w:t>
      </w:r>
      <w:r w:rsidRPr="00697990">
        <w:rPr>
          <w:b/>
          <w:spacing w:val="-4"/>
          <w:sz w:val="28"/>
          <w:szCs w:val="28"/>
        </w:rPr>
        <w:t xml:space="preserve">cống </w:t>
      </w:r>
      <w:r w:rsidRPr="00697990">
        <w:rPr>
          <w:b/>
          <w:sz w:val="28"/>
          <w:szCs w:val="28"/>
        </w:rPr>
        <w:t xml:space="preserve">hiến trọn vẹn </w:t>
      </w:r>
      <w:r w:rsidRPr="00697990">
        <w:rPr>
          <w:b/>
          <w:spacing w:val="3"/>
          <w:sz w:val="28"/>
          <w:szCs w:val="28"/>
        </w:rPr>
        <w:t xml:space="preserve">cuộc </w:t>
      </w:r>
      <w:r w:rsidRPr="00697990">
        <w:rPr>
          <w:b/>
          <w:spacing w:val="-5"/>
          <w:sz w:val="28"/>
          <w:szCs w:val="28"/>
        </w:rPr>
        <w:t xml:space="preserve">đời </w:t>
      </w:r>
      <w:r w:rsidRPr="00697990">
        <w:rPr>
          <w:b/>
          <w:sz w:val="28"/>
          <w:szCs w:val="28"/>
        </w:rPr>
        <w:t xml:space="preserve">và sự </w:t>
      </w:r>
      <w:r w:rsidRPr="00697990">
        <w:rPr>
          <w:b/>
          <w:spacing w:val="-3"/>
          <w:sz w:val="28"/>
          <w:szCs w:val="28"/>
        </w:rPr>
        <w:t xml:space="preserve">nghiệp </w:t>
      </w:r>
      <w:r w:rsidRPr="00697990">
        <w:rPr>
          <w:b/>
          <w:sz w:val="28"/>
          <w:szCs w:val="28"/>
        </w:rPr>
        <w:t xml:space="preserve">của mình cho </w:t>
      </w:r>
      <w:r w:rsidRPr="00697990">
        <w:rPr>
          <w:b/>
          <w:spacing w:val="2"/>
          <w:sz w:val="28"/>
          <w:szCs w:val="28"/>
        </w:rPr>
        <w:t xml:space="preserve">cách </w:t>
      </w:r>
      <w:r w:rsidRPr="00697990">
        <w:rPr>
          <w:b/>
          <w:spacing w:val="-3"/>
          <w:sz w:val="28"/>
          <w:szCs w:val="28"/>
        </w:rPr>
        <w:t xml:space="preserve">mạng. </w:t>
      </w:r>
      <w:r w:rsidRPr="00697990">
        <w:rPr>
          <w:b/>
          <w:sz w:val="28"/>
          <w:szCs w:val="28"/>
        </w:rPr>
        <w:t xml:space="preserve">Điều đó càng </w:t>
      </w:r>
      <w:r w:rsidRPr="00697990">
        <w:rPr>
          <w:b/>
          <w:spacing w:val="2"/>
          <w:sz w:val="28"/>
          <w:szCs w:val="28"/>
        </w:rPr>
        <w:t xml:space="preserve">làm </w:t>
      </w:r>
      <w:r w:rsidRPr="00697990">
        <w:rPr>
          <w:b/>
          <w:spacing w:val="-4"/>
          <w:sz w:val="28"/>
          <w:szCs w:val="28"/>
        </w:rPr>
        <w:t xml:space="preserve">tăng </w:t>
      </w:r>
      <w:r w:rsidRPr="00697990">
        <w:rPr>
          <w:b/>
          <w:sz w:val="28"/>
          <w:szCs w:val="28"/>
        </w:rPr>
        <w:t xml:space="preserve">thêm </w:t>
      </w:r>
      <w:r w:rsidRPr="00697990">
        <w:rPr>
          <w:b/>
          <w:spacing w:val="-3"/>
          <w:sz w:val="28"/>
          <w:szCs w:val="28"/>
        </w:rPr>
        <w:t xml:space="preserve">giá </w:t>
      </w:r>
      <w:r w:rsidRPr="00697990">
        <w:rPr>
          <w:b/>
          <w:spacing w:val="2"/>
          <w:sz w:val="28"/>
          <w:szCs w:val="28"/>
        </w:rPr>
        <w:t xml:space="preserve">trị </w:t>
      </w:r>
      <w:r w:rsidRPr="00697990">
        <w:rPr>
          <w:b/>
          <w:sz w:val="28"/>
          <w:szCs w:val="28"/>
        </w:rPr>
        <w:t xml:space="preserve">tư tưởng của </w:t>
      </w:r>
      <w:r w:rsidRPr="00697990">
        <w:rPr>
          <w:b/>
          <w:spacing w:val="-5"/>
          <w:sz w:val="28"/>
          <w:szCs w:val="28"/>
        </w:rPr>
        <w:t>bài</w:t>
      </w:r>
      <w:r w:rsidRPr="00697990">
        <w:rPr>
          <w:b/>
          <w:spacing w:val="8"/>
          <w:sz w:val="28"/>
          <w:szCs w:val="28"/>
        </w:rPr>
        <w:t xml:space="preserve"> </w:t>
      </w:r>
      <w:r w:rsidRPr="00697990">
        <w:rPr>
          <w:b/>
          <w:sz w:val="28"/>
          <w:szCs w:val="28"/>
        </w:rPr>
        <w:t>thơ.</w:t>
      </w:r>
    </w:p>
    <w:p w:rsidR="00A70604" w:rsidRPr="00697990" w:rsidRDefault="00A70604" w:rsidP="00587063">
      <w:pPr>
        <w:pStyle w:val="Heading1"/>
        <w:numPr>
          <w:ilvl w:val="1"/>
          <w:numId w:val="90"/>
        </w:numPr>
        <w:tabs>
          <w:tab w:val="left" w:pos="462"/>
        </w:tabs>
        <w:spacing w:line="240" w:lineRule="auto"/>
        <w:ind w:hanging="241"/>
        <w:jc w:val="both"/>
        <w:rPr>
          <w:sz w:val="28"/>
          <w:szCs w:val="28"/>
        </w:rPr>
      </w:pPr>
      <w:r w:rsidRPr="00697990">
        <w:rPr>
          <w:sz w:val="28"/>
          <w:szCs w:val="28"/>
          <w:u w:val="thick"/>
        </w:rPr>
        <w:t xml:space="preserve">Lời </w:t>
      </w:r>
      <w:r w:rsidRPr="00697990">
        <w:rPr>
          <w:spacing w:val="-4"/>
          <w:sz w:val="28"/>
          <w:szCs w:val="28"/>
          <w:u w:val="thick"/>
        </w:rPr>
        <w:t xml:space="preserve">ngợi </w:t>
      </w:r>
      <w:r w:rsidRPr="00697990">
        <w:rPr>
          <w:sz w:val="28"/>
          <w:szCs w:val="28"/>
          <w:u w:val="thick"/>
        </w:rPr>
        <w:t xml:space="preserve">ca </w:t>
      </w:r>
      <w:r w:rsidRPr="00697990">
        <w:rPr>
          <w:spacing w:val="-5"/>
          <w:sz w:val="28"/>
          <w:szCs w:val="28"/>
          <w:u w:val="thick"/>
        </w:rPr>
        <w:t xml:space="preserve">quê </w:t>
      </w:r>
      <w:r w:rsidRPr="00697990">
        <w:rPr>
          <w:sz w:val="28"/>
          <w:szCs w:val="28"/>
          <w:u w:val="thick"/>
        </w:rPr>
        <w:t xml:space="preserve">hương, </w:t>
      </w:r>
      <w:r w:rsidRPr="00697990">
        <w:rPr>
          <w:spacing w:val="-5"/>
          <w:sz w:val="28"/>
          <w:szCs w:val="28"/>
          <w:u w:val="thick"/>
        </w:rPr>
        <w:t xml:space="preserve">đất </w:t>
      </w:r>
      <w:r w:rsidRPr="00697990">
        <w:rPr>
          <w:sz w:val="28"/>
          <w:szCs w:val="28"/>
          <w:u w:val="thick"/>
        </w:rPr>
        <w:t xml:space="preserve">nước </w:t>
      </w:r>
      <w:r w:rsidRPr="00697990">
        <w:rPr>
          <w:spacing w:val="-5"/>
          <w:sz w:val="28"/>
          <w:szCs w:val="28"/>
          <w:u w:val="thick"/>
        </w:rPr>
        <w:t xml:space="preserve">qua </w:t>
      </w:r>
      <w:r w:rsidRPr="00697990">
        <w:rPr>
          <w:sz w:val="28"/>
          <w:szCs w:val="28"/>
          <w:u w:val="thick"/>
        </w:rPr>
        <w:t>điệu dân ca xứ</w:t>
      </w:r>
      <w:r w:rsidRPr="00697990">
        <w:rPr>
          <w:spacing w:val="37"/>
          <w:sz w:val="28"/>
          <w:szCs w:val="28"/>
          <w:u w:val="thick"/>
        </w:rPr>
        <w:t xml:space="preserve"> </w:t>
      </w:r>
      <w:r w:rsidRPr="00697990">
        <w:rPr>
          <w:sz w:val="28"/>
          <w:szCs w:val="28"/>
          <w:u w:val="thick"/>
        </w:rPr>
        <w:t>Huế.</w:t>
      </w:r>
    </w:p>
    <w:p w:rsidR="00A70604" w:rsidRPr="00697990" w:rsidRDefault="00A70604" w:rsidP="00587063">
      <w:pPr>
        <w:pStyle w:val="ListParagraph"/>
        <w:numPr>
          <w:ilvl w:val="0"/>
          <w:numId w:val="91"/>
        </w:numPr>
        <w:tabs>
          <w:tab w:val="left" w:pos="373"/>
        </w:tabs>
        <w:spacing w:before="72" w:line="235" w:lineRule="auto"/>
        <w:ind w:left="221" w:right="486" w:firstLine="0"/>
        <w:jc w:val="both"/>
        <w:rPr>
          <w:sz w:val="28"/>
          <w:szCs w:val="28"/>
        </w:rPr>
      </w:pPr>
      <w:r w:rsidRPr="00697990">
        <w:rPr>
          <w:sz w:val="28"/>
          <w:szCs w:val="28"/>
        </w:rPr>
        <w:t xml:space="preserve">Bài </w:t>
      </w:r>
      <w:r w:rsidRPr="00697990">
        <w:rPr>
          <w:spacing w:val="2"/>
          <w:sz w:val="28"/>
          <w:szCs w:val="28"/>
        </w:rPr>
        <w:t xml:space="preserve">thơ </w:t>
      </w:r>
      <w:r w:rsidRPr="00697990">
        <w:rPr>
          <w:sz w:val="28"/>
          <w:szCs w:val="28"/>
        </w:rPr>
        <w:t xml:space="preserve">kết thúc bằng sự </w:t>
      </w:r>
      <w:r w:rsidRPr="00697990">
        <w:rPr>
          <w:spacing w:val="-3"/>
          <w:sz w:val="28"/>
          <w:szCs w:val="28"/>
        </w:rPr>
        <w:t xml:space="preserve">trở </w:t>
      </w:r>
      <w:r w:rsidRPr="00697990">
        <w:rPr>
          <w:sz w:val="28"/>
          <w:szCs w:val="28"/>
        </w:rPr>
        <w:t xml:space="preserve">về với những cảm </w:t>
      </w:r>
      <w:r w:rsidRPr="00697990">
        <w:rPr>
          <w:spacing w:val="-6"/>
          <w:sz w:val="28"/>
          <w:szCs w:val="28"/>
        </w:rPr>
        <w:t xml:space="preserve">xúc </w:t>
      </w:r>
      <w:r w:rsidRPr="00697990">
        <w:rPr>
          <w:sz w:val="28"/>
          <w:szCs w:val="28"/>
        </w:rPr>
        <w:t xml:space="preserve">thiết </w:t>
      </w:r>
      <w:r w:rsidRPr="00697990">
        <w:rPr>
          <w:spacing w:val="-3"/>
          <w:sz w:val="28"/>
          <w:szCs w:val="28"/>
        </w:rPr>
        <w:t xml:space="preserve">tha, </w:t>
      </w:r>
      <w:r w:rsidRPr="00697990">
        <w:rPr>
          <w:sz w:val="28"/>
          <w:szCs w:val="28"/>
        </w:rPr>
        <w:t xml:space="preserve">tự </w:t>
      </w:r>
      <w:r w:rsidRPr="00697990">
        <w:rPr>
          <w:spacing w:val="-6"/>
          <w:sz w:val="28"/>
          <w:szCs w:val="28"/>
        </w:rPr>
        <w:t xml:space="preserve">hào </w:t>
      </w:r>
      <w:r w:rsidRPr="00697990">
        <w:rPr>
          <w:sz w:val="28"/>
          <w:szCs w:val="28"/>
        </w:rPr>
        <w:t xml:space="preserve">về quê </w:t>
      </w:r>
      <w:r w:rsidRPr="00697990">
        <w:rPr>
          <w:spacing w:val="-3"/>
          <w:sz w:val="28"/>
          <w:szCs w:val="28"/>
        </w:rPr>
        <w:t xml:space="preserve">hương, </w:t>
      </w:r>
      <w:r w:rsidRPr="00697990">
        <w:rPr>
          <w:sz w:val="28"/>
          <w:szCs w:val="28"/>
        </w:rPr>
        <w:t xml:space="preserve">đất nước qua điệu </w:t>
      </w:r>
      <w:r w:rsidRPr="00697990">
        <w:rPr>
          <w:spacing w:val="4"/>
          <w:sz w:val="28"/>
          <w:szCs w:val="28"/>
        </w:rPr>
        <w:t xml:space="preserve">dân </w:t>
      </w:r>
      <w:r w:rsidRPr="00697990">
        <w:rPr>
          <w:sz w:val="28"/>
          <w:szCs w:val="28"/>
        </w:rPr>
        <w:t>ca xứ</w:t>
      </w:r>
      <w:r w:rsidRPr="00697990">
        <w:rPr>
          <w:spacing w:val="-28"/>
          <w:sz w:val="28"/>
          <w:szCs w:val="28"/>
        </w:rPr>
        <w:t xml:space="preserve"> </w:t>
      </w:r>
      <w:r w:rsidRPr="00697990">
        <w:rPr>
          <w:sz w:val="28"/>
          <w:szCs w:val="28"/>
        </w:rPr>
        <w:t>Huế.</w:t>
      </w:r>
    </w:p>
    <w:p w:rsidR="00A70604" w:rsidRPr="00697990" w:rsidRDefault="00A70604" w:rsidP="00587063">
      <w:pPr>
        <w:spacing w:before="12" w:line="237" w:lineRule="auto"/>
        <w:ind w:left="221" w:right="6336"/>
        <w:jc w:val="both"/>
        <w:rPr>
          <w:i/>
          <w:sz w:val="28"/>
          <w:szCs w:val="28"/>
        </w:rPr>
      </w:pPr>
      <w:r w:rsidRPr="00697990">
        <w:rPr>
          <w:i/>
          <w:sz w:val="28"/>
          <w:szCs w:val="28"/>
        </w:rPr>
        <w:t>Mùa xuân – ta xin hát Câu Nam ai, Nam bình Nước non ngàn dặm mình Nước non ngàn dặm tình Nhịp phách tiền đất Huế.</w:t>
      </w:r>
    </w:p>
    <w:p w:rsidR="00A70604" w:rsidRPr="00697990" w:rsidRDefault="00A70604" w:rsidP="00587063">
      <w:pPr>
        <w:pStyle w:val="BodyText"/>
        <w:spacing w:before="18" w:line="235" w:lineRule="auto"/>
        <w:ind w:right="237"/>
        <w:jc w:val="both"/>
        <w:rPr>
          <w:sz w:val="28"/>
          <w:szCs w:val="28"/>
        </w:rPr>
      </w:pPr>
      <w:r w:rsidRPr="00697990">
        <w:rPr>
          <w:sz w:val="28"/>
          <w:szCs w:val="28"/>
        </w:rPr>
        <w:t>+ Tác giả có nhắc đến những khúc dân ca xứ Huế “Nam ai”, “Nam bình”, có giai điệu buồn thương nhưng vô cùng tha thiết.</w:t>
      </w:r>
    </w:p>
    <w:p w:rsidR="00A70604" w:rsidRPr="00697990" w:rsidRDefault="00A70604" w:rsidP="00587063">
      <w:pPr>
        <w:pStyle w:val="BodyText"/>
        <w:spacing w:before="14" w:line="235" w:lineRule="auto"/>
        <w:ind w:right="362"/>
        <w:jc w:val="both"/>
        <w:rPr>
          <w:sz w:val="28"/>
          <w:szCs w:val="28"/>
        </w:rPr>
      </w:pPr>
      <w:r w:rsidRPr="00697990">
        <w:rPr>
          <w:sz w:val="28"/>
          <w:szCs w:val="28"/>
        </w:rPr>
        <w:t>+ Và qua những khúc “Nam ai”, “Nam bình” này thì nhà thơ đã bộc lộ tình yêu tha thiết của mình đối với quê hương, đất nước; thể hiện niềm tin yêu vào cuộc đời, vào đất nước với những giá trị truyền thống vững bền.</w:t>
      </w:r>
    </w:p>
    <w:p w:rsidR="00A70604" w:rsidRPr="00697990" w:rsidRDefault="00A70604" w:rsidP="00587063">
      <w:pPr>
        <w:pStyle w:val="Heading1"/>
        <w:numPr>
          <w:ilvl w:val="1"/>
          <w:numId w:val="90"/>
        </w:numPr>
        <w:tabs>
          <w:tab w:val="left" w:pos="462"/>
        </w:tabs>
        <w:spacing w:before="10"/>
        <w:ind w:hanging="241"/>
        <w:jc w:val="both"/>
        <w:rPr>
          <w:sz w:val="28"/>
          <w:szCs w:val="28"/>
        </w:rPr>
      </w:pPr>
      <w:r w:rsidRPr="00697990">
        <w:rPr>
          <w:spacing w:val="-4"/>
          <w:sz w:val="28"/>
          <w:szCs w:val="28"/>
          <w:u w:val="thick"/>
        </w:rPr>
        <w:t xml:space="preserve">Đánh </w:t>
      </w:r>
      <w:r w:rsidRPr="00697990">
        <w:rPr>
          <w:spacing w:val="2"/>
          <w:sz w:val="28"/>
          <w:szCs w:val="28"/>
          <w:u w:val="thick"/>
        </w:rPr>
        <w:t xml:space="preserve">giá </w:t>
      </w:r>
      <w:r w:rsidRPr="00697990">
        <w:rPr>
          <w:sz w:val="28"/>
          <w:szCs w:val="28"/>
          <w:u w:val="thick"/>
        </w:rPr>
        <w:t>về nghệ</w:t>
      </w:r>
      <w:r w:rsidRPr="00697990">
        <w:rPr>
          <w:spacing w:val="-14"/>
          <w:sz w:val="28"/>
          <w:szCs w:val="28"/>
          <w:u w:val="thick"/>
        </w:rPr>
        <w:t xml:space="preserve"> </w:t>
      </w:r>
      <w:r w:rsidRPr="00697990">
        <w:rPr>
          <w:sz w:val="28"/>
          <w:szCs w:val="28"/>
          <w:u w:val="thick"/>
        </w:rPr>
        <w:t>thuật:</w:t>
      </w:r>
    </w:p>
    <w:p w:rsidR="00A70604" w:rsidRPr="00697990" w:rsidRDefault="00A70604" w:rsidP="00587063">
      <w:pPr>
        <w:pStyle w:val="BodyText"/>
        <w:ind w:right="615"/>
        <w:jc w:val="both"/>
        <w:rPr>
          <w:sz w:val="28"/>
          <w:szCs w:val="28"/>
        </w:rPr>
      </w:pPr>
      <w:r w:rsidRPr="00697990">
        <w:rPr>
          <w:sz w:val="28"/>
          <w:szCs w:val="28"/>
        </w:rPr>
        <w:t>Bài thơ“Mùa xuân nho nhỏ” được viết theo thểthơnăm chữ,với câu trúc gồm bảy khổ thơ, mỗi khổ từ bốn đến sáu câu.Những hình ảnh ẩn dụ sáng tạo, biện pháp nhân hoá, điệp ngữ và những từ ngữ tượng hình được sử dụng thành công đã tạo nên nét đặc sắc cho bài thơ. Qua đó, ta có thể cảm nhận được cái thi vị trong hồn thơ Thanh Hải.</w:t>
      </w:r>
    </w:p>
    <w:p w:rsidR="00A70604" w:rsidRPr="00697990" w:rsidRDefault="00A70604" w:rsidP="00587063">
      <w:pPr>
        <w:pStyle w:val="Heading1"/>
        <w:numPr>
          <w:ilvl w:val="0"/>
          <w:numId w:val="90"/>
        </w:numPr>
        <w:tabs>
          <w:tab w:val="left" w:pos="612"/>
        </w:tabs>
        <w:spacing w:before="4"/>
        <w:ind w:left="612" w:hanging="391"/>
        <w:jc w:val="both"/>
        <w:rPr>
          <w:sz w:val="28"/>
          <w:szCs w:val="28"/>
        </w:rPr>
      </w:pPr>
      <w:r w:rsidRPr="00697990">
        <w:rPr>
          <w:sz w:val="28"/>
          <w:szCs w:val="28"/>
          <w:u w:val="thick"/>
        </w:rPr>
        <w:t>Kết</w:t>
      </w:r>
      <w:r w:rsidRPr="00697990">
        <w:rPr>
          <w:spacing w:val="-7"/>
          <w:sz w:val="28"/>
          <w:szCs w:val="28"/>
          <w:u w:val="thick"/>
        </w:rPr>
        <w:t xml:space="preserve"> </w:t>
      </w:r>
      <w:r w:rsidRPr="00697990">
        <w:rPr>
          <w:sz w:val="28"/>
          <w:szCs w:val="28"/>
          <w:u w:val="thick"/>
        </w:rPr>
        <w:t>bài:</w:t>
      </w:r>
    </w:p>
    <w:p w:rsidR="00A70604" w:rsidRPr="00AA10D3" w:rsidRDefault="00A70604" w:rsidP="005B0205">
      <w:pPr>
        <w:pStyle w:val="BodyText"/>
        <w:ind w:left="-284" w:right="231"/>
        <w:jc w:val="both"/>
      </w:pPr>
      <w:r w:rsidRPr="00697990">
        <w:rPr>
          <w:sz w:val="28"/>
          <w:szCs w:val="28"/>
        </w:rPr>
        <w:t xml:space="preserve">Tình yêu thiên nhiên, sự </w:t>
      </w:r>
      <w:r w:rsidRPr="00697990">
        <w:rPr>
          <w:spacing w:val="-6"/>
          <w:sz w:val="28"/>
          <w:szCs w:val="28"/>
        </w:rPr>
        <w:t xml:space="preserve">xúc </w:t>
      </w:r>
      <w:r w:rsidRPr="00697990">
        <w:rPr>
          <w:sz w:val="28"/>
          <w:szCs w:val="28"/>
        </w:rPr>
        <w:t xml:space="preserve">động trước vẻ đẹp của </w:t>
      </w:r>
      <w:r w:rsidRPr="00697990">
        <w:rPr>
          <w:spacing w:val="-3"/>
          <w:sz w:val="28"/>
          <w:szCs w:val="28"/>
        </w:rPr>
        <w:t xml:space="preserve">mùa </w:t>
      </w:r>
      <w:r w:rsidRPr="00697990">
        <w:rPr>
          <w:sz w:val="28"/>
          <w:szCs w:val="28"/>
        </w:rPr>
        <w:t xml:space="preserve">xuân thiên nhiên, </w:t>
      </w:r>
      <w:r w:rsidRPr="00697990">
        <w:rPr>
          <w:spacing w:val="-8"/>
          <w:sz w:val="28"/>
          <w:szCs w:val="28"/>
        </w:rPr>
        <w:t xml:space="preserve">mùa </w:t>
      </w:r>
      <w:r w:rsidRPr="00697990">
        <w:rPr>
          <w:sz w:val="28"/>
          <w:szCs w:val="28"/>
        </w:rPr>
        <w:t xml:space="preserve">xuân </w:t>
      </w:r>
      <w:r w:rsidRPr="00697990">
        <w:rPr>
          <w:spacing w:val="6"/>
          <w:sz w:val="28"/>
          <w:szCs w:val="28"/>
        </w:rPr>
        <w:t xml:space="preserve">cách </w:t>
      </w:r>
      <w:r w:rsidRPr="00697990">
        <w:rPr>
          <w:sz w:val="28"/>
          <w:szCs w:val="28"/>
        </w:rPr>
        <w:t xml:space="preserve">mạng </w:t>
      </w:r>
      <w:r w:rsidRPr="00697990">
        <w:rPr>
          <w:spacing w:val="-8"/>
          <w:sz w:val="28"/>
          <w:szCs w:val="28"/>
        </w:rPr>
        <w:t xml:space="preserve">và </w:t>
      </w:r>
      <w:r w:rsidRPr="00697990">
        <w:rPr>
          <w:sz w:val="28"/>
          <w:szCs w:val="28"/>
        </w:rPr>
        <w:t xml:space="preserve">khát vọng cống hiến cho đất nước đã được Thanh Hải gợi </w:t>
      </w:r>
      <w:r w:rsidRPr="00697990">
        <w:rPr>
          <w:spacing w:val="2"/>
          <w:sz w:val="28"/>
          <w:szCs w:val="28"/>
        </w:rPr>
        <w:t xml:space="preserve">lên </w:t>
      </w:r>
      <w:r w:rsidRPr="00697990">
        <w:rPr>
          <w:sz w:val="28"/>
          <w:szCs w:val="28"/>
        </w:rPr>
        <w:t xml:space="preserve">qua </w:t>
      </w:r>
      <w:r w:rsidRPr="00697990">
        <w:rPr>
          <w:spacing w:val="4"/>
          <w:sz w:val="28"/>
          <w:szCs w:val="28"/>
        </w:rPr>
        <w:t xml:space="preserve">bài </w:t>
      </w:r>
      <w:r w:rsidRPr="00697990">
        <w:rPr>
          <w:spacing w:val="2"/>
          <w:sz w:val="28"/>
          <w:szCs w:val="28"/>
        </w:rPr>
        <w:t xml:space="preserve">thơ </w:t>
      </w:r>
      <w:r w:rsidRPr="00697990">
        <w:rPr>
          <w:sz w:val="28"/>
          <w:szCs w:val="28"/>
        </w:rPr>
        <w:t xml:space="preserve">“Mùa xuân </w:t>
      </w:r>
      <w:r w:rsidRPr="00697990">
        <w:rPr>
          <w:spacing w:val="-6"/>
          <w:sz w:val="28"/>
          <w:szCs w:val="28"/>
        </w:rPr>
        <w:t xml:space="preserve">nho </w:t>
      </w:r>
      <w:r w:rsidRPr="00697990">
        <w:rPr>
          <w:sz w:val="28"/>
          <w:szCs w:val="28"/>
        </w:rPr>
        <w:t xml:space="preserve">nhỏ”.Tuy </w:t>
      </w:r>
      <w:r w:rsidRPr="00697990">
        <w:rPr>
          <w:spacing w:val="-4"/>
          <w:sz w:val="28"/>
          <w:szCs w:val="28"/>
        </w:rPr>
        <w:t xml:space="preserve">là </w:t>
      </w:r>
      <w:r w:rsidRPr="00697990">
        <w:rPr>
          <w:spacing w:val="-3"/>
          <w:sz w:val="28"/>
          <w:szCs w:val="28"/>
        </w:rPr>
        <w:t xml:space="preserve">tác </w:t>
      </w:r>
      <w:r w:rsidRPr="00697990">
        <w:rPr>
          <w:spacing w:val="3"/>
          <w:sz w:val="28"/>
          <w:szCs w:val="28"/>
        </w:rPr>
        <w:t xml:space="preserve">phẩm </w:t>
      </w:r>
      <w:r w:rsidRPr="00697990">
        <w:rPr>
          <w:sz w:val="28"/>
          <w:szCs w:val="28"/>
        </w:rPr>
        <w:t xml:space="preserve">được viết </w:t>
      </w:r>
      <w:r w:rsidRPr="00697990">
        <w:rPr>
          <w:spacing w:val="2"/>
          <w:sz w:val="28"/>
          <w:szCs w:val="28"/>
        </w:rPr>
        <w:t xml:space="preserve">không lâu trước </w:t>
      </w:r>
      <w:r w:rsidRPr="00697990">
        <w:rPr>
          <w:spacing w:val="4"/>
          <w:sz w:val="28"/>
          <w:szCs w:val="28"/>
        </w:rPr>
        <w:t xml:space="preserve">khi </w:t>
      </w:r>
      <w:r w:rsidRPr="00697990">
        <w:rPr>
          <w:spacing w:val="-6"/>
          <w:sz w:val="28"/>
          <w:szCs w:val="28"/>
        </w:rPr>
        <w:t xml:space="preserve">nhà </w:t>
      </w:r>
      <w:r w:rsidRPr="00697990">
        <w:rPr>
          <w:spacing w:val="2"/>
          <w:sz w:val="28"/>
          <w:szCs w:val="28"/>
        </w:rPr>
        <w:t xml:space="preserve">thơ </w:t>
      </w:r>
      <w:r w:rsidRPr="00697990">
        <w:rPr>
          <w:sz w:val="28"/>
          <w:szCs w:val="28"/>
        </w:rPr>
        <w:t xml:space="preserve">qua </w:t>
      </w:r>
      <w:r w:rsidRPr="00697990">
        <w:rPr>
          <w:spacing w:val="-3"/>
          <w:sz w:val="28"/>
          <w:szCs w:val="28"/>
        </w:rPr>
        <w:t xml:space="preserve">đời, </w:t>
      </w:r>
      <w:r w:rsidRPr="00697990">
        <w:rPr>
          <w:sz w:val="28"/>
          <w:szCs w:val="28"/>
        </w:rPr>
        <w:t xml:space="preserve">nhưng </w:t>
      </w:r>
      <w:r w:rsidRPr="00697990">
        <w:rPr>
          <w:spacing w:val="4"/>
          <w:sz w:val="28"/>
          <w:szCs w:val="28"/>
        </w:rPr>
        <w:t xml:space="preserve">bài </w:t>
      </w:r>
      <w:r w:rsidRPr="00697990">
        <w:rPr>
          <w:spacing w:val="-3"/>
          <w:sz w:val="28"/>
          <w:szCs w:val="28"/>
        </w:rPr>
        <w:t xml:space="preserve">thơ </w:t>
      </w:r>
      <w:r w:rsidRPr="00697990">
        <w:rPr>
          <w:sz w:val="28"/>
          <w:szCs w:val="28"/>
        </w:rPr>
        <w:t xml:space="preserve">vẫn để lại trong </w:t>
      </w:r>
      <w:r w:rsidRPr="00697990">
        <w:rPr>
          <w:spacing w:val="-2"/>
          <w:sz w:val="28"/>
          <w:szCs w:val="28"/>
        </w:rPr>
        <w:t xml:space="preserve">lòng </w:t>
      </w:r>
      <w:r w:rsidRPr="00697990">
        <w:rPr>
          <w:spacing w:val="4"/>
          <w:sz w:val="28"/>
          <w:szCs w:val="28"/>
        </w:rPr>
        <w:t xml:space="preserve">bao </w:t>
      </w:r>
      <w:r w:rsidRPr="00697990">
        <w:rPr>
          <w:spacing w:val="2"/>
          <w:sz w:val="28"/>
          <w:szCs w:val="28"/>
        </w:rPr>
        <w:t xml:space="preserve">thế </w:t>
      </w:r>
      <w:r w:rsidRPr="00697990">
        <w:rPr>
          <w:sz w:val="28"/>
          <w:szCs w:val="28"/>
        </w:rPr>
        <w:t xml:space="preserve">hệ bạn đọc những cảm </w:t>
      </w:r>
      <w:r w:rsidRPr="00697990">
        <w:rPr>
          <w:spacing w:val="-6"/>
          <w:sz w:val="28"/>
          <w:szCs w:val="28"/>
        </w:rPr>
        <w:t xml:space="preserve">xúc </w:t>
      </w:r>
      <w:r w:rsidRPr="00697990">
        <w:rPr>
          <w:spacing w:val="3"/>
          <w:sz w:val="28"/>
          <w:szCs w:val="28"/>
        </w:rPr>
        <w:t xml:space="preserve">sâu </w:t>
      </w:r>
      <w:r w:rsidRPr="00697990">
        <w:rPr>
          <w:spacing w:val="-4"/>
          <w:sz w:val="28"/>
          <w:szCs w:val="28"/>
        </w:rPr>
        <w:t xml:space="preserve">lắng, </w:t>
      </w:r>
      <w:r w:rsidRPr="00697990">
        <w:rPr>
          <w:sz w:val="28"/>
          <w:szCs w:val="28"/>
        </w:rPr>
        <w:t xml:space="preserve">khó </w:t>
      </w:r>
      <w:r w:rsidRPr="00697990">
        <w:rPr>
          <w:spacing w:val="2"/>
          <w:sz w:val="28"/>
          <w:szCs w:val="28"/>
        </w:rPr>
        <w:t xml:space="preserve">phai </w:t>
      </w:r>
      <w:r w:rsidRPr="00697990">
        <w:rPr>
          <w:sz w:val="28"/>
          <w:szCs w:val="28"/>
        </w:rPr>
        <w:t xml:space="preserve">mờ.Và, </w:t>
      </w:r>
      <w:r w:rsidRPr="00697990">
        <w:rPr>
          <w:spacing w:val="4"/>
          <w:sz w:val="28"/>
          <w:szCs w:val="28"/>
        </w:rPr>
        <w:t xml:space="preserve">bài </w:t>
      </w:r>
      <w:r w:rsidRPr="00697990">
        <w:rPr>
          <w:spacing w:val="2"/>
          <w:sz w:val="28"/>
          <w:szCs w:val="28"/>
        </w:rPr>
        <w:t xml:space="preserve">thơ </w:t>
      </w:r>
      <w:r w:rsidRPr="00697990">
        <w:rPr>
          <w:sz w:val="28"/>
          <w:szCs w:val="28"/>
        </w:rPr>
        <w:lastRenderedPageBreak/>
        <w:t xml:space="preserve">vẫn sẽ tiếp tục trường tồn </w:t>
      </w:r>
      <w:r w:rsidRPr="00697990">
        <w:rPr>
          <w:spacing w:val="3"/>
          <w:sz w:val="28"/>
          <w:szCs w:val="28"/>
        </w:rPr>
        <w:t xml:space="preserve">cùng </w:t>
      </w:r>
      <w:r w:rsidRPr="00697990">
        <w:rPr>
          <w:sz w:val="28"/>
          <w:szCs w:val="28"/>
        </w:rPr>
        <w:t xml:space="preserve">với những bước đi </w:t>
      </w:r>
      <w:r w:rsidRPr="00697990">
        <w:rPr>
          <w:spacing w:val="2"/>
          <w:sz w:val="28"/>
          <w:szCs w:val="28"/>
        </w:rPr>
        <w:t xml:space="preserve">lên </w:t>
      </w:r>
      <w:r w:rsidRPr="00697990">
        <w:rPr>
          <w:sz w:val="28"/>
          <w:szCs w:val="28"/>
        </w:rPr>
        <w:t xml:space="preserve">của đất nước, gợi nhắc cho những </w:t>
      </w:r>
      <w:r w:rsidRPr="00697990">
        <w:rPr>
          <w:spacing w:val="2"/>
          <w:sz w:val="28"/>
          <w:szCs w:val="28"/>
        </w:rPr>
        <w:t xml:space="preserve">thế </w:t>
      </w:r>
      <w:r w:rsidRPr="00697990">
        <w:rPr>
          <w:sz w:val="28"/>
          <w:szCs w:val="28"/>
        </w:rPr>
        <w:t xml:space="preserve">hệ </w:t>
      </w:r>
      <w:r w:rsidRPr="00697990">
        <w:rPr>
          <w:spacing w:val="-3"/>
          <w:sz w:val="28"/>
          <w:szCs w:val="28"/>
        </w:rPr>
        <w:t xml:space="preserve">trẻ </w:t>
      </w:r>
      <w:r w:rsidRPr="00697990">
        <w:rPr>
          <w:sz w:val="28"/>
          <w:szCs w:val="28"/>
        </w:rPr>
        <w:t xml:space="preserve">một </w:t>
      </w:r>
      <w:r w:rsidRPr="00697990">
        <w:rPr>
          <w:spacing w:val="2"/>
          <w:sz w:val="28"/>
          <w:szCs w:val="28"/>
        </w:rPr>
        <w:t xml:space="preserve">cách </w:t>
      </w:r>
      <w:r w:rsidRPr="00697990">
        <w:rPr>
          <w:sz w:val="28"/>
          <w:szCs w:val="28"/>
        </w:rPr>
        <w:t xml:space="preserve">sống đẹp, </w:t>
      </w:r>
      <w:r w:rsidRPr="00697990">
        <w:rPr>
          <w:spacing w:val="-6"/>
          <w:sz w:val="28"/>
          <w:szCs w:val="28"/>
        </w:rPr>
        <w:t xml:space="preserve">góp </w:t>
      </w:r>
      <w:r w:rsidRPr="00697990">
        <w:rPr>
          <w:sz w:val="28"/>
          <w:szCs w:val="28"/>
        </w:rPr>
        <w:t xml:space="preserve">một </w:t>
      </w:r>
      <w:r w:rsidRPr="00697990">
        <w:rPr>
          <w:spacing w:val="-6"/>
          <w:sz w:val="28"/>
          <w:szCs w:val="28"/>
        </w:rPr>
        <w:t xml:space="preserve">“mùa </w:t>
      </w:r>
      <w:r w:rsidRPr="00697990">
        <w:rPr>
          <w:spacing w:val="3"/>
          <w:sz w:val="28"/>
          <w:szCs w:val="28"/>
        </w:rPr>
        <w:t xml:space="preserve">xuân </w:t>
      </w:r>
      <w:r w:rsidRPr="00697990">
        <w:rPr>
          <w:spacing w:val="-6"/>
          <w:sz w:val="28"/>
          <w:szCs w:val="28"/>
        </w:rPr>
        <w:t xml:space="preserve">nho </w:t>
      </w:r>
      <w:r w:rsidRPr="00697990">
        <w:rPr>
          <w:sz w:val="28"/>
          <w:szCs w:val="28"/>
        </w:rPr>
        <w:t xml:space="preserve">nhỏ” của mình </w:t>
      </w:r>
      <w:r w:rsidRPr="00697990">
        <w:rPr>
          <w:spacing w:val="-6"/>
          <w:sz w:val="28"/>
          <w:szCs w:val="28"/>
        </w:rPr>
        <w:t xml:space="preserve">vào  </w:t>
      </w:r>
      <w:r w:rsidRPr="00697990">
        <w:rPr>
          <w:spacing w:val="-8"/>
          <w:sz w:val="28"/>
          <w:szCs w:val="28"/>
        </w:rPr>
        <w:t xml:space="preserve">mùa </w:t>
      </w:r>
      <w:r w:rsidRPr="00697990">
        <w:rPr>
          <w:sz w:val="28"/>
          <w:szCs w:val="28"/>
        </w:rPr>
        <w:t xml:space="preserve">xuân lớn của </w:t>
      </w:r>
      <w:r w:rsidRPr="00697990">
        <w:rPr>
          <w:spacing w:val="4"/>
          <w:sz w:val="28"/>
          <w:szCs w:val="28"/>
        </w:rPr>
        <w:t xml:space="preserve">dân </w:t>
      </w:r>
      <w:r w:rsidRPr="00697990">
        <w:rPr>
          <w:sz w:val="28"/>
          <w:szCs w:val="28"/>
        </w:rPr>
        <w:t xml:space="preserve">tộc, để đất nước </w:t>
      </w:r>
      <w:r w:rsidRPr="00697990">
        <w:rPr>
          <w:spacing w:val="-4"/>
          <w:sz w:val="28"/>
          <w:szCs w:val="28"/>
        </w:rPr>
        <w:t xml:space="preserve">ta </w:t>
      </w:r>
      <w:r w:rsidRPr="00697990">
        <w:rPr>
          <w:spacing w:val="2"/>
          <w:sz w:val="28"/>
          <w:szCs w:val="28"/>
        </w:rPr>
        <w:t xml:space="preserve">mãi mãi </w:t>
      </w:r>
      <w:r w:rsidRPr="00697990">
        <w:rPr>
          <w:sz w:val="28"/>
          <w:szCs w:val="28"/>
        </w:rPr>
        <w:t xml:space="preserve">tươi </w:t>
      </w:r>
      <w:r w:rsidRPr="00697990">
        <w:rPr>
          <w:spacing w:val="4"/>
          <w:sz w:val="28"/>
          <w:szCs w:val="28"/>
        </w:rPr>
        <w:t xml:space="preserve">đẹp </w:t>
      </w:r>
      <w:r w:rsidRPr="00697990">
        <w:rPr>
          <w:sz w:val="28"/>
          <w:szCs w:val="28"/>
        </w:rPr>
        <w:t xml:space="preserve">như </w:t>
      </w:r>
      <w:r w:rsidRPr="00697990">
        <w:rPr>
          <w:spacing w:val="-8"/>
          <w:sz w:val="28"/>
          <w:szCs w:val="28"/>
        </w:rPr>
        <w:t xml:space="preserve">mùa </w:t>
      </w:r>
      <w:r w:rsidRPr="00697990">
        <w:rPr>
          <w:sz w:val="28"/>
          <w:szCs w:val="28"/>
        </w:rPr>
        <w:t xml:space="preserve">xuân.Thế mới biết, </w:t>
      </w:r>
      <w:r w:rsidRPr="00697990">
        <w:rPr>
          <w:spacing w:val="7"/>
          <w:sz w:val="28"/>
          <w:szCs w:val="28"/>
        </w:rPr>
        <w:t xml:space="preserve">cuộc </w:t>
      </w:r>
      <w:r w:rsidRPr="00697990">
        <w:rPr>
          <w:sz w:val="28"/>
          <w:szCs w:val="28"/>
        </w:rPr>
        <w:t xml:space="preserve">đời của </w:t>
      </w:r>
      <w:r w:rsidRPr="00697990">
        <w:rPr>
          <w:spacing w:val="4"/>
          <w:sz w:val="28"/>
          <w:szCs w:val="28"/>
        </w:rPr>
        <w:t xml:space="preserve">con </w:t>
      </w:r>
      <w:r w:rsidRPr="00697990">
        <w:rPr>
          <w:sz w:val="28"/>
          <w:szCs w:val="28"/>
        </w:rPr>
        <w:t xml:space="preserve">người </w:t>
      </w:r>
      <w:r w:rsidRPr="00697990">
        <w:rPr>
          <w:spacing w:val="2"/>
          <w:sz w:val="28"/>
          <w:szCs w:val="28"/>
        </w:rPr>
        <w:t xml:space="preserve">thì </w:t>
      </w:r>
      <w:r w:rsidRPr="00697990">
        <w:rPr>
          <w:sz w:val="28"/>
          <w:szCs w:val="28"/>
        </w:rPr>
        <w:t xml:space="preserve">có </w:t>
      </w:r>
      <w:r w:rsidRPr="00697990">
        <w:rPr>
          <w:spacing w:val="-5"/>
          <w:sz w:val="28"/>
          <w:szCs w:val="28"/>
        </w:rPr>
        <w:t xml:space="preserve">hạn, </w:t>
      </w:r>
      <w:r w:rsidRPr="00697990">
        <w:rPr>
          <w:sz w:val="28"/>
          <w:szCs w:val="28"/>
        </w:rPr>
        <w:t xml:space="preserve">nhưng những </w:t>
      </w:r>
      <w:r w:rsidRPr="00697990">
        <w:rPr>
          <w:spacing w:val="-3"/>
          <w:sz w:val="28"/>
          <w:szCs w:val="28"/>
        </w:rPr>
        <w:t xml:space="preserve">giá </w:t>
      </w:r>
      <w:r w:rsidRPr="00697990">
        <w:rPr>
          <w:spacing w:val="2"/>
          <w:sz w:val="28"/>
          <w:szCs w:val="28"/>
        </w:rPr>
        <w:t xml:space="preserve">trị </w:t>
      </w:r>
      <w:r w:rsidRPr="00697990">
        <w:rPr>
          <w:sz w:val="28"/>
          <w:szCs w:val="28"/>
        </w:rPr>
        <w:t xml:space="preserve">tinh thần </w:t>
      </w:r>
      <w:r w:rsidRPr="00697990">
        <w:rPr>
          <w:spacing w:val="-11"/>
          <w:sz w:val="28"/>
          <w:szCs w:val="28"/>
        </w:rPr>
        <w:t xml:space="preserve">mà </w:t>
      </w:r>
      <w:r w:rsidRPr="00697990">
        <w:rPr>
          <w:spacing w:val="4"/>
          <w:sz w:val="28"/>
          <w:szCs w:val="28"/>
        </w:rPr>
        <w:t xml:space="preserve">con </w:t>
      </w:r>
      <w:r w:rsidRPr="00697990">
        <w:rPr>
          <w:sz w:val="28"/>
          <w:szCs w:val="28"/>
        </w:rPr>
        <w:t xml:space="preserve">người để lại cho </w:t>
      </w:r>
      <w:r w:rsidRPr="00697990">
        <w:rPr>
          <w:spacing w:val="4"/>
          <w:sz w:val="28"/>
          <w:szCs w:val="28"/>
        </w:rPr>
        <w:t xml:space="preserve">đời </w:t>
      </w:r>
      <w:r w:rsidRPr="00697990">
        <w:rPr>
          <w:spacing w:val="-2"/>
          <w:sz w:val="28"/>
          <w:szCs w:val="28"/>
        </w:rPr>
        <w:t xml:space="preserve">sau </w:t>
      </w:r>
      <w:r w:rsidRPr="00697990">
        <w:rPr>
          <w:spacing w:val="-3"/>
          <w:sz w:val="28"/>
          <w:szCs w:val="28"/>
        </w:rPr>
        <w:t xml:space="preserve">thì </w:t>
      </w:r>
      <w:r w:rsidRPr="00697990">
        <w:rPr>
          <w:sz w:val="28"/>
          <w:szCs w:val="28"/>
        </w:rPr>
        <w:t xml:space="preserve">có </w:t>
      </w:r>
      <w:r w:rsidRPr="00697990">
        <w:rPr>
          <w:spacing w:val="-3"/>
          <w:sz w:val="28"/>
          <w:szCs w:val="28"/>
        </w:rPr>
        <w:t xml:space="preserve">giá </w:t>
      </w:r>
      <w:r w:rsidRPr="00697990">
        <w:rPr>
          <w:spacing w:val="2"/>
          <w:sz w:val="28"/>
          <w:szCs w:val="28"/>
        </w:rPr>
        <w:t xml:space="preserve">trị </w:t>
      </w:r>
      <w:r w:rsidRPr="00697990">
        <w:rPr>
          <w:sz w:val="28"/>
          <w:szCs w:val="28"/>
        </w:rPr>
        <w:t>vĩnh</w:t>
      </w:r>
      <w:r w:rsidRPr="00697990">
        <w:rPr>
          <w:spacing w:val="38"/>
          <w:sz w:val="28"/>
          <w:szCs w:val="28"/>
        </w:rPr>
        <w:t xml:space="preserve"> </w:t>
      </w:r>
      <w:r w:rsidRPr="00697990">
        <w:rPr>
          <w:spacing w:val="-4"/>
          <w:sz w:val="28"/>
          <w:szCs w:val="28"/>
        </w:rPr>
        <w:t>hằng</w:t>
      </w:r>
      <w:r w:rsidR="00A108E2" w:rsidRPr="00AA10D3">
        <w:t xml:space="preserve"> </w:t>
      </w:r>
    </w:p>
    <w:p w:rsidR="00A70604" w:rsidRPr="00697990" w:rsidRDefault="0054403C" w:rsidP="00587063">
      <w:pPr>
        <w:pStyle w:val="BodyText"/>
        <w:spacing w:before="9"/>
        <w:ind w:left="0"/>
        <w:jc w:val="both"/>
        <w:rPr>
          <w:sz w:val="28"/>
          <w:szCs w:val="28"/>
        </w:rPr>
      </w:pPr>
      <w:r>
        <w:rPr>
          <w:sz w:val="28"/>
          <w:szCs w:val="28"/>
        </w:rPr>
        <w:pict>
          <v:shape id="_x0000_s1045" type="#_x0000_t202" style="position:absolute;left:0;text-align:left;margin-left:84.5pt;margin-top:14.9pt;width:443.05pt;height:221.5pt;z-index:-251624448;mso-wrap-distance-left:0;mso-wrap-distance-right:0;mso-position-horizontal-relative:page" filled="f">
            <v:textbox style="mso-next-textbox:#_x0000_s1045" inset="0,0,0,0">
              <w:txbxContent>
                <w:p w:rsidR="00C62FF9" w:rsidRDefault="00C62FF9" w:rsidP="00A70604">
                  <w:pPr>
                    <w:spacing w:line="259" w:lineRule="exact"/>
                    <w:ind w:left="104"/>
                    <w:rPr>
                      <w:b/>
                      <w:sz w:val="24"/>
                    </w:rPr>
                  </w:pPr>
                  <w:r>
                    <w:rPr>
                      <w:b/>
                      <w:sz w:val="24"/>
                    </w:rPr>
                    <w:t>Đề bài: Vẻ đẹp của mùa xuân trong đoạn thơ sau:</w:t>
                  </w:r>
                </w:p>
                <w:p w:rsidR="00C62FF9" w:rsidRDefault="00C62FF9" w:rsidP="00A70604">
                  <w:pPr>
                    <w:spacing w:line="273" w:lineRule="exact"/>
                    <w:ind w:left="4310"/>
                    <w:rPr>
                      <w:b/>
                      <w:i/>
                      <w:sz w:val="24"/>
                    </w:rPr>
                  </w:pPr>
                  <w:r>
                    <w:rPr>
                      <w:b/>
                      <w:i/>
                      <w:sz w:val="24"/>
                    </w:rPr>
                    <w:t>Mọc giữa dòng sông xanh</w:t>
                  </w:r>
                </w:p>
                <w:p w:rsidR="00C62FF9" w:rsidRDefault="00C62FF9" w:rsidP="00A70604">
                  <w:pPr>
                    <w:spacing w:before="12" w:line="237" w:lineRule="auto"/>
                    <w:ind w:left="4310" w:right="2089"/>
                    <w:rPr>
                      <w:b/>
                      <w:i/>
                      <w:sz w:val="24"/>
                    </w:rPr>
                  </w:pPr>
                  <w:r>
                    <w:rPr>
                      <w:b/>
                      <w:i/>
                      <w:sz w:val="24"/>
                    </w:rPr>
                    <w:t>Một bông hoa tím biếc Ơi con chim chiền chiện Hót chi mà vang trời Từng giọt long lanh rơi Tôi đưa tay tôi hứng.</w:t>
                  </w:r>
                </w:p>
                <w:p w:rsidR="00C62FF9" w:rsidRDefault="00C62FF9" w:rsidP="00A70604">
                  <w:pPr>
                    <w:pStyle w:val="BodyText"/>
                    <w:spacing w:before="6"/>
                    <w:ind w:left="0"/>
                    <w:rPr>
                      <w:b/>
                      <w:i/>
                    </w:rPr>
                  </w:pPr>
                </w:p>
                <w:p w:rsidR="00C62FF9" w:rsidRDefault="00C62FF9" w:rsidP="00A70604">
                  <w:pPr>
                    <w:spacing w:before="1"/>
                    <w:ind w:left="4310" w:right="1669"/>
                    <w:rPr>
                      <w:b/>
                      <w:i/>
                      <w:sz w:val="24"/>
                    </w:rPr>
                  </w:pPr>
                  <w:r>
                    <w:rPr>
                      <w:b/>
                      <w:i/>
                      <w:sz w:val="24"/>
                    </w:rPr>
                    <w:t>Mùa xuân người cầm súng Lộc giắt đầy quanh lưng Mùa xuân người ra đồng Lộc trải dài nương mạ</w:t>
                  </w:r>
                </w:p>
                <w:p w:rsidR="00C62FF9" w:rsidRDefault="00C62FF9" w:rsidP="00A70604">
                  <w:pPr>
                    <w:spacing w:before="7" w:line="273" w:lineRule="exact"/>
                    <w:ind w:left="4310"/>
                    <w:rPr>
                      <w:b/>
                      <w:i/>
                      <w:sz w:val="24"/>
                    </w:rPr>
                  </w:pPr>
                  <w:r>
                    <w:rPr>
                      <w:b/>
                      <w:i/>
                      <w:sz w:val="24"/>
                    </w:rPr>
                    <w:t>Tất cả như hối hả</w:t>
                  </w:r>
                </w:p>
                <w:p w:rsidR="00C62FF9" w:rsidRDefault="00C62FF9" w:rsidP="00A70604">
                  <w:pPr>
                    <w:spacing w:line="270" w:lineRule="exact"/>
                    <w:ind w:left="4310"/>
                    <w:rPr>
                      <w:b/>
                      <w:i/>
                      <w:sz w:val="24"/>
                    </w:rPr>
                  </w:pPr>
                  <w:r>
                    <w:rPr>
                      <w:b/>
                      <w:i/>
                      <w:sz w:val="24"/>
                    </w:rPr>
                    <w:t>Tất cả như xôn xao…</w:t>
                  </w:r>
                </w:p>
                <w:p w:rsidR="00C62FF9" w:rsidRDefault="00C62FF9" w:rsidP="00A70604">
                  <w:pPr>
                    <w:spacing w:line="273" w:lineRule="exact"/>
                    <w:ind w:left="4970"/>
                    <w:rPr>
                      <w:b/>
                      <w:sz w:val="24"/>
                    </w:rPr>
                  </w:pPr>
                  <w:r>
                    <w:rPr>
                      <w:b/>
                      <w:sz w:val="24"/>
                    </w:rPr>
                    <w:t xml:space="preserve">( </w:t>
                  </w:r>
                  <w:r>
                    <w:rPr>
                      <w:b/>
                      <w:i/>
                      <w:sz w:val="24"/>
                    </w:rPr>
                    <w:t>Mùa xuân nho nhỏ</w:t>
                  </w:r>
                  <w:r>
                    <w:rPr>
                      <w:b/>
                      <w:sz w:val="24"/>
                    </w:rPr>
                    <w:t>,Thanh Hải)</w:t>
                  </w:r>
                </w:p>
              </w:txbxContent>
            </v:textbox>
            <w10:wrap type="topAndBottom" anchorx="page"/>
          </v:shape>
        </w:pict>
      </w:r>
    </w:p>
    <w:p w:rsidR="00A70604" w:rsidRPr="00697990" w:rsidRDefault="00A70604" w:rsidP="00587063">
      <w:pPr>
        <w:pStyle w:val="ListParagraph"/>
        <w:numPr>
          <w:ilvl w:val="0"/>
          <w:numId w:val="89"/>
        </w:numPr>
        <w:tabs>
          <w:tab w:val="left" w:pos="373"/>
        </w:tabs>
        <w:spacing w:before="67"/>
        <w:ind w:hanging="152"/>
        <w:jc w:val="both"/>
        <w:rPr>
          <w:b/>
          <w:sz w:val="28"/>
          <w:szCs w:val="28"/>
        </w:rPr>
      </w:pPr>
      <w:r w:rsidRPr="00697990">
        <w:rPr>
          <w:b/>
          <w:sz w:val="28"/>
          <w:szCs w:val="28"/>
          <w:u w:val="thick"/>
        </w:rPr>
        <w:t>Mở</w:t>
      </w:r>
      <w:r w:rsidRPr="00697990">
        <w:rPr>
          <w:b/>
          <w:spacing w:val="-1"/>
          <w:sz w:val="28"/>
          <w:szCs w:val="28"/>
          <w:u w:val="thick"/>
        </w:rPr>
        <w:t xml:space="preserve"> </w:t>
      </w:r>
      <w:r w:rsidRPr="00697990">
        <w:rPr>
          <w:b/>
          <w:spacing w:val="-6"/>
          <w:sz w:val="28"/>
          <w:szCs w:val="28"/>
          <w:u w:val="thick"/>
        </w:rPr>
        <w:t>bài:</w:t>
      </w:r>
    </w:p>
    <w:p w:rsidR="00A70604" w:rsidRPr="00697990" w:rsidRDefault="00A70604" w:rsidP="00587063">
      <w:pPr>
        <w:pStyle w:val="ListParagraph"/>
        <w:numPr>
          <w:ilvl w:val="0"/>
          <w:numId w:val="91"/>
        </w:numPr>
        <w:tabs>
          <w:tab w:val="left" w:pos="373"/>
        </w:tabs>
        <w:spacing w:line="242" w:lineRule="auto"/>
        <w:ind w:left="221" w:right="370" w:firstLine="0"/>
        <w:jc w:val="both"/>
        <w:rPr>
          <w:sz w:val="28"/>
          <w:szCs w:val="28"/>
        </w:rPr>
      </w:pPr>
      <w:r w:rsidRPr="00697990">
        <w:rPr>
          <w:sz w:val="28"/>
          <w:szCs w:val="28"/>
        </w:rPr>
        <w:t xml:space="preserve">Mùa xuân </w:t>
      </w:r>
      <w:r w:rsidRPr="00697990">
        <w:rPr>
          <w:spacing w:val="-11"/>
          <w:sz w:val="28"/>
          <w:szCs w:val="28"/>
        </w:rPr>
        <w:t xml:space="preserve">là </w:t>
      </w:r>
      <w:r w:rsidRPr="00697990">
        <w:rPr>
          <w:spacing w:val="-3"/>
          <w:sz w:val="28"/>
          <w:szCs w:val="28"/>
        </w:rPr>
        <w:t xml:space="preserve">mùa </w:t>
      </w:r>
      <w:r w:rsidRPr="00697990">
        <w:rPr>
          <w:sz w:val="28"/>
          <w:szCs w:val="28"/>
        </w:rPr>
        <w:t xml:space="preserve">của thiên nhiên thắm tươi, của vạn vật </w:t>
      </w:r>
      <w:r w:rsidRPr="00697990">
        <w:rPr>
          <w:spacing w:val="3"/>
          <w:sz w:val="28"/>
          <w:szCs w:val="28"/>
        </w:rPr>
        <w:t xml:space="preserve">sinh sôi </w:t>
      </w:r>
      <w:r w:rsidRPr="00697990">
        <w:rPr>
          <w:sz w:val="28"/>
          <w:szCs w:val="28"/>
        </w:rPr>
        <w:t xml:space="preserve">nảy nở. Văn học Việt Nam đã từng </w:t>
      </w:r>
      <w:r w:rsidRPr="00697990">
        <w:rPr>
          <w:spacing w:val="2"/>
          <w:sz w:val="28"/>
          <w:szCs w:val="28"/>
        </w:rPr>
        <w:t xml:space="preserve">không </w:t>
      </w:r>
      <w:r w:rsidRPr="00697990">
        <w:rPr>
          <w:sz w:val="28"/>
          <w:szCs w:val="28"/>
        </w:rPr>
        <w:t xml:space="preserve">có </w:t>
      </w:r>
      <w:r w:rsidRPr="00697990">
        <w:rPr>
          <w:spacing w:val="-4"/>
          <w:sz w:val="28"/>
          <w:szCs w:val="28"/>
        </w:rPr>
        <w:t xml:space="preserve">ít </w:t>
      </w:r>
      <w:r w:rsidRPr="00697990">
        <w:rPr>
          <w:sz w:val="28"/>
          <w:szCs w:val="28"/>
        </w:rPr>
        <w:t xml:space="preserve">những vần </w:t>
      </w:r>
      <w:r w:rsidRPr="00697990">
        <w:rPr>
          <w:spacing w:val="2"/>
          <w:sz w:val="28"/>
          <w:szCs w:val="28"/>
        </w:rPr>
        <w:t xml:space="preserve">thơ thể </w:t>
      </w:r>
      <w:r w:rsidRPr="00697990">
        <w:rPr>
          <w:sz w:val="28"/>
          <w:szCs w:val="28"/>
        </w:rPr>
        <w:t xml:space="preserve">hiện cảm </w:t>
      </w:r>
      <w:r w:rsidRPr="00697990">
        <w:rPr>
          <w:spacing w:val="-6"/>
          <w:sz w:val="28"/>
          <w:szCs w:val="28"/>
        </w:rPr>
        <w:t xml:space="preserve">xúc </w:t>
      </w:r>
      <w:r w:rsidRPr="00697990">
        <w:rPr>
          <w:sz w:val="28"/>
          <w:szCs w:val="28"/>
        </w:rPr>
        <w:t xml:space="preserve">rạo rực, </w:t>
      </w:r>
      <w:r w:rsidRPr="00697990">
        <w:rPr>
          <w:spacing w:val="-3"/>
          <w:sz w:val="28"/>
          <w:szCs w:val="28"/>
        </w:rPr>
        <w:t xml:space="preserve">trẻ </w:t>
      </w:r>
      <w:r w:rsidRPr="00697990">
        <w:rPr>
          <w:sz w:val="28"/>
          <w:szCs w:val="28"/>
        </w:rPr>
        <w:t xml:space="preserve">trung trước </w:t>
      </w:r>
      <w:r w:rsidRPr="00697990">
        <w:rPr>
          <w:spacing w:val="-3"/>
          <w:sz w:val="28"/>
          <w:szCs w:val="28"/>
        </w:rPr>
        <w:t xml:space="preserve">mùa </w:t>
      </w:r>
      <w:r w:rsidRPr="00697990">
        <w:rPr>
          <w:spacing w:val="-4"/>
          <w:sz w:val="28"/>
          <w:szCs w:val="28"/>
        </w:rPr>
        <w:t xml:space="preserve">xuân. </w:t>
      </w:r>
      <w:r w:rsidRPr="00697990">
        <w:rPr>
          <w:sz w:val="28"/>
          <w:szCs w:val="28"/>
        </w:rPr>
        <w:t xml:space="preserve">Đó </w:t>
      </w:r>
      <w:r w:rsidRPr="00697990">
        <w:rPr>
          <w:spacing w:val="-11"/>
          <w:sz w:val="28"/>
          <w:szCs w:val="28"/>
        </w:rPr>
        <w:t xml:space="preserve">là </w:t>
      </w:r>
      <w:r w:rsidRPr="00697990">
        <w:rPr>
          <w:sz w:val="28"/>
          <w:szCs w:val="28"/>
        </w:rPr>
        <w:t>“Mùa xuân chín” của Hàn Mặc Tử, “Mùa xuân xanh” của</w:t>
      </w:r>
      <w:r w:rsidRPr="00697990">
        <w:rPr>
          <w:spacing w:val="38"/>
          <w:sz w:val="28"/>
          <w:szCs w:val="28"/>
        </w:rPr>
        <w:t xml:space="preserve"> </w:t>
      </w:r>
      <w:r w:rsidRPr="00697990">
        <w:rPr>
          <w:spacing w:val="3"/>
          <w:sz w:val="28"/>
          <w:szCs w:val="28"/>
        </w:rPr>
        <w:t>Nguyễn</w:t>
      </w:r>
    </w:p>
    <w:p w:rsidR="00A70604" w:rsidRPr="00697990" w:rsidRDefault="00A70604" w:rsidP="00587063">
      <w:pPr>
        <w:pStyle w:val="BodyText"/>
        <w:spacing w:before="6" w:line="235" w:lineRule="auto"/>
        <w:ind w:right="672"/>
        <w:jc w:val="both"/>
        <w:rPr>
          <w:sz w:val="28"/>
          <w:szCs w:val="28"/>
        </w:rPr>
      </w:pPr>
      <w:r w:rsidRPr="00697990">
        <w:rPr>
          <w:spacing w:val="-4"/>
          <w:sz w:val="28"/>
          <w:szCs w:val="28"/>
        </w:rPr>
        <w:t xml:space="preserve">Bính, </w:t>
      </w:r>
      <w:r w:rsidRPr="00697990">
        <w:rPr>
          <w:sz w:val="28"/>
          <w:szCs w:val="28"/>
        </w:rPr>
        <w:t xml:space="preserve">“Chiều </w:t>
      </w:r>
      <w:r w:rsidRPr="00697990">
        <w:rPr>
          <w:spacing w:val="2"/>
          <w:sz w:val="28"/>
          <w:szCs w:val="28"/>
        </w:rPr>
        <w:t xml:space="preserve">xuân” </w:t>
      </w:r>
      <w:r w:rsidRPr="00697990">
        <w:rPr>
          <w:sz w:val="28"/>
          <w:szCs w:val="28"/>
        </w:rPr>
        <w:t xml:space="preserve">của Anh Thơ,… </w:t>
      </w:r>
      <w:r w:rsidRPr="00697990">
        <w:rPr>
          <w:spacing w:val="-8"/>
          <w:sz w:val="28"/>
          <w:szCs w:val="28"/>
        </w:rPr>
        <w:t xml:space="preserve">và </w:t>
      </w:r>
      <w:r w:rsidRPr="00697990">
        <w:rPr>
          <w:sz w:val="28"/>
          <w:szCs w:val="28"/>
        </w:rPr>
        <w:t xml:space="preserve">Thanh Hải – </w:t>
      </w:r>
      <w:r w:rsidRPr="00697990">
        <w:rPr>
          <w:spacing w:val="-6"/>
          <w:sz w:val="28"/>
          <w:szCs w:val="28"/>
        </w:rPr>
        <w:t xml:space="preserve">nhà </w:t>
      </w:r>
      <w:r w:rsidRPr="00697990">
        <w:rPr>
          <w:spacing w:val="2"/>
          <w:sz w:val="28"/>
          <w:szCs w:val="28"/>
        </w:rPr>
        <w:t xml:space="preserve">thơ </w:t>
      </w:r>
      <w:r w:rsidRPr="00697990">
        <w:rPr>
          <w:sz w:val="28"/>
          <w:szCs w:val="28"/>
        </w:rPr>
        <w:t xml:space="preserve">xứ Huế cũng </w:t>
      </w:r>
      <w:r w:rsidRPr="00697990">
        <w:rPr>
          <w:spacing w:val="-6"/>
          <w:sz w:val="28"/>
          <w:szCs w:val="28"/>
        </w:rPr>
        <w:t xml:space="preserve">góp  </w:t>
      </w:r>
      <w:r w:rsidRPr="00697990">
        <w:rPr>
          <w:sz w:val="28"/>
          <w:szCs w:val="28"/>
        </w:rPr>
        <w:t xml:space="preserve">vào đó </w:t>
      </w:r>
      <w:r w:rsidRPr="00697990">
        <w:rPr>
          <w:spacing w:val="-5"/>
          <w:sz w:val="28"/>
          <w:szCs w:val="28"/>
        </w:rPr>
        <w:t xml:space="preserve">“Một </w:t>
      </w:r>
      <w:r w:rsidRPr="00697990">
        <w:rPr>
          <w:spacing w:val="-8"/>
          <w:sz w:val="28"/>
          <w:szCs w:val="28"/>
        </w:rPr>
        <w:t xml:space="preserve">mùa </w:t>
      </w:r>
      <w:r w:rsidRPr="00697990">
        <w:rPr>
          <w:sz w:val="28"/>
          <w:szCs w:val="28"/>
        </w:rPr>
        <w:t xml:space="preserve">xuân </w:t>
      </w:r>
      <w:r w:rsidRPr="00697990">
        <w:rPr>
          <w:spacing w:val="-6"/>
          <w:sz w:val="28"/>
          <w:szCs w:val="28"/>
        </w:rPr>
        <w:t xml:space="preserve">nho </w:t>
      </w:r>
      <w:r w:rsidRPr="00697990">
        <w:rPr>
          <w:spacing w:val="-4"/>
          <w:sz w:val="28"/>
          <w:szCs w:val="28"/>
        </w:rPr>
        <w:t xml:space="preserve">nhỏ”. </w:t>
      </w:r>
      <w:r w:rsidRPr="00697990">
        <w:rPr>
          <w:spacing w:val="-6"/>
          <w:sz w:val="28"/>
          <w:szCs w:val="28"/>
        </w:rPr>
        <w:t xml:space="preserve">Ra </w:t>
      </w:r>
      <w:r w:rsidRPr="00697990">
        <w:rPr>
          <w:spacing w:val="4"/>
          <w:sz w:val="28"/>
          <w:szCs w:val="28"/>
        </w:rPr>
        <w:t xml:space="preserve">đời </w:t>
      </w:r>
      <w:r w:rsidRPr="00697990">
        <w:rPr>
          <w:spacing w:val="-6"/>
          <w:sz w:val="28"/>
          <w:szCs w:val="28"/>
        </w:rPr>
        <w:t xml:space="preserve">vào </w:t>
      </w:r>
      <w:r w:rsidRPr="00697990">
        <w:rPr>
          <w:sz w:val="28"/>
          <w:szCs w:val="28"/>
        </w:rPr>
        <w:t xml:space="preserve">tháng 11 năm 1980, </w:t>
      </w:r>
      <w:r w:rsidRPr="00697990">
        <w:rPr>
          <w:spacing w:val="2"/>
          <w:sz w:val="28"/>
          <w:szCs w:val="28"/>
        </w:rPr>
        <w:t xml:space="preserve">không </w:t>
      </w:r>
      <w:r w:rsidRPr="00697990">
        <w:rPr>
          <w:sz w:val="28"/>
          <w:szCs w:val="28"/>
        </w:rPr>
        <w:t xml:space="preserve">bao </w:t>
      </w:r>
      <w:r w:rsidRPr="00697990">
        <w:rPr>
          <w:spacing w:val="-3"/>
          <w:sz w:val="28"/>
          <w:szCs w:val="28"/>
        </w:rPr>
        <w:t xml:space="preserve">lâu </w:t>
      </w:r>
      <w:r w:rsidRPr="00697990">
        <w:rPr>
          <w:sz w:val="28"/>
          <w:szCs w:val="28"/>
        </w:rPr>
        <w:t xml:space="preserve">trước </w:t>
      </w:r>
      <w:r w:rsidRPr="00697990">
        <w:rPr>
          <w:spacing w:val="4"/>
          <w:sz w:val="28"/>
          <w:szCs w:val="28"/>
        </w:rPr>
        <w:t xml:space="preserve">khi </w:t>
      </w:r>
      <w:r w:rsidRPr="00697990">
        <w:rPr>
          <w:spacing w:val="-6"/>
          <w:sz w:val="28"/>
          <w:szCs w:val="28"/>
        </w:rPr>
        <w:t xml:space="preserve">nhà </w:t>
      </w:r>
      <w:r w:rsidRPr="00697990">
        <w:rPr>
          <w:spacing w:val="2"/>
          <w:sz w:val="28"/>
          <w:szCs w:val="28"/>
        </w:rPr>
        <w:t xml:space="preserve">thơ </w:t>
      </w:r>
      <w:r w:rsidRPr="00697990">
        <w:rPr>
          <w:sz w:val="28"/>
          <w:szCs w:val="28"/>
        </w:rPr>
        <w:t xml:space="preserve">qua </w:t>
      </w:r>
      <w:r w:rsidRPr="00697990">
        <w:rPr>
          <w:spacing w:val="-3"/>
          <w:sz w:val="28"/>
          <w:szCs w:val="28"/>
        </w:rPr>
        <w:t xml:space="preserve">đời, </w:t>
      </w:r>
      <w:r w:rsidRPr="00697990">
        <w:rPr>
          <w:spacing w:val="4"/>
          <w:sz w:val="28"/>
          <w:szCs w:val="28"/>
        </w:rPr>
        <w:t xml:space="preserve">bài </w:t>
      </w:r>
      <w:r w:rsidRPr="00697990">
        <w:rPr>
          <w:spacing w:val="2"/>
          <w:sz w:val="28"/>
          <w:szCs w:val="28"/>
        </w:rPr>
        <w:t xml:space="preserve">thơ thể </w:t>
      </w:r>
      <w:r w:rsidRPr="00697990">
        <w:rPr>
          <w:sz w:val="28"/>
          <w:szCs w:val="28"/>
        </w:rPr>
        <w:t xml:space="preserve">hiện niềm yêu mến thiết </w:t>
      </w:r>
      <w:r w:rsidRPr="00697990">
        <w:rPr>
          <w:spacing w:val="-3"/>
          <w:sz w:val="28"/>
          <w:szCs w:val="28"/>
        </w:rPr>
        <w:t xml:space="preserve">tha </w:t>
      </w:r>
      <w:r w:rsidRPr="00697990">
        <w:rPr>
          <w:spacing w:val="3"/>
          <w:sz w:val="28"/>
          <w:szCs w:val="28"/>
        </w:rPr>
        <w:t xml:space="preserve">cuộc </w:t>
      </w:r>
      <w:r w:rsidRPr="00697990">
        <w:rPr>
          <w:spacing w:val="-4"/>
          <w:sz w:val="28"/>
          <w:szCs w:val="28"/>
        </w:rPr>
        <w:t xml:space="preserve">sống, </w:t>
      </w:r>
      <w:r w:rsidRPr="00697990">
        <w:rPr>
          <w:sz w:val="28"/>
          <w:szCs w:val="28"/>
        </w:rPr>
        <w:t xml:space="preserve">đất </w:t>
      </w:r>
      <w:r w:rsidRPr="00697990">
        <w:rPr>
          <w:spacing w:val="4"/>
          <w:sz w:val="28"/>
          <w:szCs w:val="28"/>
        </w:rPr>
        <w:t xml:space="preserve">nước </w:t>
      </w:r>
      <w:r w:rsidRPr="00697990">
        <w:rPr>
          <w:spacing w:val="-8"/>
          <w:sz w:val="28"/>
          <w:szCs w:val="28"/>
        </w:rPr>
        <w:t>và</w:t>
      </w:r>
      <w:r w:rsidRPr="00697990">
        <w:rPr>
          <w:spacing w:val="-14"/>
          <w:sz w:val="28"/>
          <w:szCs w:val="28"/>
        </w:rPr>
        <w:t xml:space="preserve"> </w:t>
      </w:r>
      <w:r w:rsidRPr="00697990">
        <w:rPr>
          <w:sz w:val="28"/>
          <w:szCs w:val="28"/>
        </w:rPr>
        <w:t>ước</w:t>
      </w:r>
    </w:p>
    <w:p w:rsidR="00A70604" w:rsidRPr="00697990" w:rsidRDefault="00A70604" w:rsidP="00587063">
      <w:pPr>
        <w:pStyle w:val="BodyText"/>
        <w:spacing w:before="15" w:line="235" w:lineRule="auto"/>
        <w:jc w:val="both"/>
        <w:rPr>
          <w:sz w:val="28"/>
          <w:szCs w:val="28"/>
        </w:rPr>
      </w:pPr>
      <w:r w:rsidRPr="00697990">
        <w:rPr>
          <w:sz w:val="28"/>
          <w:szCs w:val="28"/>
        </w:rPr>
        <w:t>nguyện dâng hiến của tác giả.Để lại nhiều ấn tượng nhất trong lòng người đọc là cảm xúc của thi nhân về mùa xuân thiên nhiên, mùa xuân đất nước.</w:t>
      </w:r>
    </w:p>
    <w:p w:rsidR="00A70604" w:rsidRPr="00697990" w:rsidRDefault="00A70604" w:rsidP="00587063">
      <w:pPr>
        <w:pStyle w:val="Heading1"/>
        <w:numPr>
          <w:ilvl w:val="0"/>
          <w:numId w:val="89"/>
        </w:numPr>
        <w:tabs>
          <w:tab w:val="left" w:pos="463"/>
        </w:tabs>
        <w:spacing w:before="10"/>
        <w:ind w:left="463" w:hanging="242"/>
        <w:jc w:val="both"/>
        <w:rPr>
          <w:sz w:val="28"/>
          <w:szCs w:val="28"/>
        </w:rPr>
      </w:pPr>
      <w:r w:rsidRPr="00697990">
        <w:rPr>
          <w:sz w:val="28"/>
          <w:szCs w:val="28"/>
          <w:u w:val="thick"/>
        </w:rPr>
        <w:t>Thân bài:</w:t>
      </w:r>
    </w:p>
    <w:p w:rsidR="00A70604" w:rsidRPr="00697990" w:rsidRDefault="00A70604" w:rsidP="00587063">
      <w:pPr>
        <w:pStyle w:val="ListParagraph"/>
        <w:numPr>
          <w:ilvl w:val="1"/>
          <w:numId w:val="89"/>
        </w:numPr>
        <w:tabs>
          <w:tab w:val="left" w:pos="462"/>
        </w:tabs>
        <w:spacing w:line="270" w:lineRule="exact"/>
        <w:ind w:hanging="241"/>
        <w:jc w:val="both"/>
        <w:rPr>
          <w:b/>
          <w:sz w:val="28"/>
          <w:szCs w:val="28"/>
        </w:rPr>
      </w:pPr>
      <w:r w:rsidRPr="00697990">
        <w:rPr>
          <w:b/>
          <w:sz w:val="28"/>
          <w:szCs w:val="28"/>
          <w:u w:val="thick"/>
        </w:rPr>
        <w:t xml:space="preserve">Khái </w:t>
      </w:r>
      <w:r w:rsidRPr="00697990">
        <w:rPr>
          <w:b/>
          <w:spacing w:val="-4"/>
          <w:sz w:val="28"/>
          <w:szCs w:val="28"/>
          <w:u w:val="thick"/>
        </w:rPr>
        <w:t xml:space="preserve">quát </w:t>
      </w:r>
      <w:r w:rsidRPr="00697990">
        <w:rPr>
          <w:b/>
          <w:sz w:val="28"/>
          <w:szCs w:val="28"/>
          <w:u w:val="thick"/>
        </w:rPr>
        <w:t>(Dẫn dắt vào</w:t>
      </w:r>
      <w:r w:rsidRPr="00697990">
        <w:rPr>
          <w:b/>
          <w:spacing w:val="13"/>
          <w:sz w:val="28"/>
          <w:szCs w:val="28"/>
          <w:u w:val="thick"/>
        </w:rPr>
        <w:t xml:space="preserve"> </w:t>
      </w:r>
      <w:r w:rsidRPr="00697990">
        <w:rPr>
          <w:b/>
          <w:spacing w:val="-3"/>
          <w:sz w:val="28"/>
          <w:szCs w:val="28"/>
          <w:u w:val="thick"/>
        </w:rPr>
        <w:t>bài):</w:t>
      </w:r>
    </w:p>
    <w:p w:rsidR="00A70604" w:rsidRPr="00697990" w:rsidRDefault="00A70604" w:rsidP="00587063">
      <w:pPr>
        <w:pStyle w:val="ListParagraph"/>
        <w:numPr>
          <w:ilvl w:val="0"/>
          <w:numId w:val="91"/>
        </w:numPr>
        <w:tabs>
          <w:tab w:val="left" w:pos="373"/>
        </w:tabs>
        <w:spacing w:line="244" w:lineRule="auto"/>
        <w:ind w:left="221" w:right="306" w:firstLine="0"/>
        <w:jc w:val="both"/>
        <w:rPr>
          <w:sz w:val="28"/>
          <w:szCs w:val="28"/>
        </w:rPr>
      </w:pPr>
      <w:r w:rsidRPr="00697990">
        <w:rPr>
          <w:sz w:val="28"/>
          <w:szCs w:val="28"/>
        </w:rPr>
        <w:t xml:space="preserve">Ở vị trí </w:t>
      </w:r>
      <w:r w:rsidRPr="00697990">
        <w:rPr>
          <w:spacing w:val="3"/>
          <w:sz w:val="28"/>
          <w:szCs w:val="28"/>
        </w:rPr>
        <w:t xml:space="preserve">phần </w:t>
      </w:r>
      <w:r w:rsidRPr="00697990">
        <w:rPr>
          <w:sz w:val="28"/>
          <w:szCs w:val="28"/>
        </w:rPr>
        <w:t xml:space="preserve">đầu của </w:t>
      </w:r>
      <w:r w:rsidRPr="00697990">
        <w:rPr>
          <w:spacing w:val="2"/>
          <w:sz w:val="28"/>
          <w:szCs w:val="28"/>
        </w:rPr>
        <w:t xml:space="preserve">thi </w:t>
      </w:r>
      <w:r w:rsidRPr="00697990">
        <w:rPr>
          <w:sz w:val="28"/>
          <w:szCs w:val="28"/>
        </w:rPr>
        <w:t xml:space="preserve">phẩm, đoạn </w:t>
      </w:r>
      <w:r w:rsidRPr="00697990">
        <w:rPr>
          <w:spacing w:val="2"/>
          <w:sz w:val="28"/>
          <w:szCs w:val="28"/>
        </w:rPr>
        <w:t xml:space="preserve">thơ </w:t>
      </w:r>
      <w:r w:rsidRPr="00697990">
        <w:rPr>
          <w:spacing w:val="-11"/>
          <w:sz w:val="28"/>
          <w:szCs w:val="28"/>
        </w:rPr>
        <w:t xml:space="preserve">là </w:t>
      </w:r>
      <w:r w:rsidRPr="00697990">
        <w:rPr>
          <w:sz w:val="28"/>
          <w:szCs w:val="28"/>
        </w:rPr>
        <w:t xml:space="preserve">những </w:t>
      </w:r>
      <w:r w:rsidRPr="00697990">
        <w:rPr>
          <w:spacing w:val="3"/>
          <w:sz w:val="28"/>
          <w:szCs w:val="28"/>
        </w:rPr>
        <w:t xml:space="preserve">dòng </w:t>
      </w:r>
      <w:r w:rsidRPr="00697990">
        <w:rPr>
          <w:sz w:val="28"/>
          <w:szCs w:val="28"/>
        </w:rPr>
        <w:t xml:space="preserve">cảm xúc hồn </w:t>
      </w:r>
      <w:r w:rsidRPr="00697990">
        <w:rPr>
          <w:spacing w:val="-5"/>
          <w:sz w:val="28"/>
          <w:szCs w:val="28"/>
        </w:rPr>
        <w:t xml:space="preserve">nhiên, </w:t>
      </w:r>
      <w:r w:rsidRPr="00697990">
        <w:rPr>
          <w:sz w:val="28"/>
          <w:szCs w:val="28"/>
        </w:rPr>
        <w:t xml:space="preserve">trong trẻo, đắm </w:t>
      </w:r>
      <w:r w:rsidRPr="00697990">
        <w:rPr>
          <w:spacing w:val="3"/>
          <w:sz w:val="28"/>
          <w:szCs w:val="28"/>
        </w:rPr>
        <w:t xml:space="preserve">say </w:t>
      </w:r>
      <w:r w:rsidRPr="00697990">
        <w:rPr>
          <w:sz w:val="28"/>
          <w:szCs w:val="28"/>
        </w:rPr>
        <w:t xml:space="preserve">của </w:t>
      </w:r>
      <w:r w:rsidRPr="00697990">
        <w:rPr>
          <w:spacing w:val="-3"/>
          <w:sz w:val="28"/>
          <w:szCs w:val="28"/>
        </w:rPr>
        <w:t xml:space="preserve">tác </w:t>
      </w:r>
      <w:r w:rsidRPr="00697990">
        <w:rPr>
          <w:sz w:val="28"/>
          <w:szCs w:val="28"/>
        </w:rPr>
        <w:t xml:space="preserve">giả trước vẻ </w:t>
      </w:r>
      <w:r w:rsidRPr="00697990">
        <w:rPr>
          <w:spacing w:val="4"/>
          <w:sz w:val="28"/>
          <w:szCs w:val="28"/>
        </w:rPr>
        <w:t xml:space="preserve">đẹp </w:t>
      </w:r>
      <w:r w:rsidRPr="00697990">
        <w:rPr>
          <w:spacing w:val="-8"/>
          <w:sz w:val="28"/>
          <w:szCs w:val="28"/>
        </w:rPr>
        <w:t xml:space="preserve">mùa </w:t>
      </w:r>
      <w:r w:rsidRPr="00697990">
        <w:rPr>
          <w:sz w:val="28"/>
          <w:szCs w:val="28"/>
        </w:rPr>
        <w:t xml:space="preserve">xuân –mùa xuân </w:t>
      </w:r>
      <w:r w:rsidRPr="00697990">
        <w:rPr>
          <w:spacing w:val="2"/>
          <w:sz w:val="28"/>
          <w:szCs w:val="28"/>
        </w:rPr>
        <w:t xml:space="preserve">thiên </w:t>
      </w:r>
      <w:r w:rsidRPr="00697990">
        <w:rPr>
          <w:sz w:val="28"/>
          <w:szCs w:val="28"/>
        </w:rPr>
        <w:t xml:space="preserve">nhiên xứ Huế </w:t>
      </w:r>
      <w:r w:rsidRPr="00697990">
        <w:rPr>
          <w:spacing w:val="-8"/>
          <w:sz w:val="28"/>
          <w:szCs w:val="28"/>
        </w:rPr>
        <w:t xml:space="preserve">và </w:t>
      </w:r>
      <w:r w:rsidRPr="00697990">
        <w:rPr>
          <w:spacing w:val="-3"/>
          <w:sz w:val="28"/>
          <w:szCs w:val="28"/>
        </w:rPr>
        <w:t xml:space="preserve">mùa </w:t>
      </w:r>
      <w:r w:rsidRPr="00697990">
        <w:rPr>
          <w:sz w:val="28"/>
          <w:szCs w:val="28"/>
        </w:rPr>
        <w:t xml:space="preserve">xuân đất nước, </w:t>
      </w:r>
      <w:r w:rsidRPr="00697990">
        <w:rPr>
          <w:spacing w:val="-8"/>
          <w:sz w:val="28"/>
          <w:szCs w:val="28"/>
        </w:rPr>
        <w:t xml:space="preserve">mùa </w:t>
      </w:r>
      <w:r w:rsidRPr="00697990">
        <w:rPr>
          <w:sz w:val="28"/>
          <w:szCs w:val="28"/>
        </w:rPr>
        <w:t xml:space="preserve">xuân </w:t>
      </w:r>
      <w:r w:rsidRPr="00697990">
        <w:rPr>
          <w:spacing w:val="3"/>
          <w:sz w:val="28"/>
          <w:szCs w:val="28"/>
        </w:rPr>
        <w:t xml:space="preserve">Cách </w:t>
      </w:r>
      <w:r w:rsidRPr="00697990">
        <w:rPr>
          <w:spacing w:val="-4"/>
          <w:sz w:val="28"/>
          <w:szCs w:val="28"/>
        </w:rPr>
        <w:t xml:space="preserve">mạng. </w:t>
      </w:r>
      <w:r w:rsidRPr="00697990">
        <w:rPr>
          <w:sz w:val="28"/>
          <w:szCs w:val="28"/>
        </w:rPr>
        <w:t xml:space="preserve">Nếu </w:t>
      </w:r>
      <w:r w:rsidRPr="00697990">
        <w:rPr>
          <w:spacing w:val="-8"/>
          <w:sz w:val="28"/>
          <w:szCs w:val="28"/>
        </w:rPr>
        <w:t xml:space="preserve">mùa </w:t>
      </w:r>
      <w:r w:rsidRPr="00697990">
        <w:rPr>
          <w:sz w:val="28"/>
          <w:szCs w:val="28"/>
        </w:rPr>
        <w:t xml:space="preserve">xuân của đất trời </w:t>
      </w:r>
      <w:r w:rsidRPr="00697990">
        <w:rPr>
          <w:spacing w:val="-3"/>
          <w:sz w:val="28"/>
          <w:szCs w:val="28"/>
        </w:rPr>
        <w:t xml:space="preserve">mang </w:t>
      </w:r>
      <w:r w:rsidRPr="00697990">
        <w:rPr>
          <w:sz w:val="28"/>
          <w:szCs w:val="28"/>
        </w:rPr>
        <w:t xml:space="preserve">vẻ </w:t>
      </w:r>
      <w:r w:rsidRPr="00697990">
        <w:rPr>
          <w:spacing w:val="4"/>
          <w:sz w:val="28"/>
          <w:szCs w:val="28"/>
        </w:rPr>
        <w:t xml:space="preserve">đẹp </w:t>
      </w:r>
      <w:r w:rsidRPr="00697990">
        <w:rPr>
          <w:sz w:val="28"/>
          <w:szCs w:val="28"/>
        </w:rPr>
        <w:t xml:space="preserve">tươi trẻ, tràn </w:t>
      </w:r>
      <w:r w:rsidRPr="00697990">
        <w:rPr>
          <w:spacing w:val="-3"/>
          <w:sz w:val="28"/>
          <w:szCs w:val="28"/>
        </w:rPr>
        <w:t xml:space="preserve">trề </w:t>
      </w:r>
      <w:r w:rsidRPr="00697990">
        <w:rPr>
          <w:sz w:val="28"/>
          <w:szCs w:val="28"/>
        </w:rPr>
        <w:t xml:space="preserve">sức sống </w:t>
      </w:r>
      <w:r w:rsidRPr="00697990">
        <w:rPr>
          <w:spacing w:val="-3"/>
          <w:sz w:val="28"/>
          <w:szCs w:val="28"/>
        </w:rPr>
        <w:t xml:space="preserve">thì mùa </w:t>
      </w:r>
      <w:r w:rsidRPr="00697990">
        <w:rPr>
          <w:sz w:val="28"/>
          <w:szCs w:val="28"/>
        </w:rPr>
        <w:t xml:space="preserve">xuân đất </w:t>
      </w:r>
      <w:r w:rsidRPr="00697990">
        <w:rPr>
          <w:spacing w:val="4"/>
          <w:sz w:val="28"/>
          <w:szCs w:val="28"/>
        </w:rPr>
        <w:t xml:space="preserve">nước </w:t>
      </w:r>
      <w:r w:rsidRPr="00697990">
        <w:rPr>
          <w:sz w:val="28"/>
          <w:szCs w:val="28"/>
        </w:rPr>
        <w:t xml:space="preserve">lại đẹp một </w:t>
      </w:r>
      <w:r w:rsidRPr="00697990">
        <w:rPr>
          <w:spacing w:val="2"/>
          <w:sz w:val="28"/>
          <w:szCs w:val="28"/>
        </w:rPr>
        <w:t xml:space="preserve">cách </w:t>
      </w:r>
      <w:r w:rsidRPr="00697990">
        <w:rPr>
          <w:spacing w:val="3"/>
          <w:sz w:val="28"/>
          <w:szCs w:val="28"/>
        </w:rPr>
        <w:t xml:space="preserve">sôi </w:t>
      </w:r>
      <w:r w:rsidRPr="00697990">
        <w:rPr>
          <w:spacing w:val="-6"/>
          <w:sz w:val="28"/>
          <w:szCs w:val="28"/>
        </w:rPr>
        <w:t>nổi, hào</w:t>
      </w:r>
      <w:r w:rsidRPr="00697990">
        <w:rPr>
          <w:spacing w:val="-11"/>
          <w:sz w:val="28"/>
          <w:szCs w:val="28"/>
        </w:rPr>
        <w:t xml:space="preserve"> </w:t>
      </w:r>
      <w:r w:rsidRPr="00697990">
        <w:rPr>
          <w:spacing w:val="-4"/>
          <w:sz w:val="28"/>
          <w:szCs w:val="28"/>
        </w:rPr>
        <w:t>hùng.</w:t>
      </w:r>
    </w:p>
    <w:p w:rsidR="00A70604" w:rsidRPr="00697990" w:rsidRDefault="00A70604" w:rsidP="00587063">
      <w:pPr>
        <w:pStyle w:val="Heading1"/>
        <w:numPr>
          <w:ilvl w:val="1"/>
          <w:numId w:val="89"/>
        </w:numPr>
        <w:tabs>
          <w:tab w:val="left" w:pos="462"/>
        </w:tabs>
        <w:spacing w:line="258" w:lineRule="exact"/>
        <w:ind w:hanging="241"/>
        <w:jc w:val="both"/>
        <w:rPr>
          <w:sz w:val="28"/>
          <w:szCs w:val="28"/>
        </w:rPr>
      </w:pPr>
      <w:r w:rsidRPr="00697990">
        <w:rPr>
          <w:spacing w:val="4"/>
          <w:sz w:val="28"/>
          <w:szCs w:val="28"/>
          <w:u w:val="thick"/>
        </w:rPr>
        <w:t xml:space="preserve">Mùa </w:t>
      </w:r>
      <w:r w:rsidRPr="00697990">
        <w:rPr>
          <w:spacing w:val="-4"/>
          <w:sz w:val="28"/>
          <w:szCs w:val="28"/>
          <w:u w:val="thick"/>
        </w:rPr>
        <w:t xml:space="preserve">xuân </w:t>
      </w:r>
      <w:r w:rsidRPr="00697990">
        <w:rPr>
          <w:spacing w:val="3"/>
          <w:sz w:val="28"/>
          <w:szCs w:val="28"/>
          <w:u w:val="thick"/>
        </w:rPr>
        <w:t xml:space="preserve">thiên </w:t>
      </w:r>
      <w:r w:rsidRPr="00697990">
        <w:rPr>
          <w:sz w:val="28"/>
          <w:szCs w:val="28"/>
          <w:u w:val="thick"/>
        </w:rPr>
        <w:t>nhiên</w:t>
      </w:r>
      <w:r w:rsidRPr="00697990">
        <w:rPr>
          <w:spacing w:val="-46"/>
          <w:sz w:val="28"/>
          <w:szCs w:val="28"/>
          <w:u w:val="thick"/>
        </w:rPr>
        <w:t xml:space="preserve"> </w:t>
      </w:r>
      <w:r w:rsidRPr="00697990">
        <w:rPr>
          <w:sz w:val="28"/>
          <w:szCs w:val="28"/>
          <w:u w:val="thick"/>
        </w:rPr>
        <w:t>xứ Huế:</w:t>
      </w:r>
    </w:p>
    <w:p w:rsidR="00A70604" w:rsidRPr="00697990" w:rsidRDefault="00A70604" w:rsidP="00587063">
      <w:pPr>
        <w:pStyle w:val="ListParagraph"/>
        <w:numPr>
          <w:ilvl w:val="0"/>
          <w:numId w:val="91"/>
        </w:numPr>
        <w:tabs>
          <w:tab w:val="left" w:pos="373"/>
        </w:tabs>
        <w:spacing w:line="247" w:lineRule="auto"/>
        <w:ind w:left="221" w:right="578" w:firstLine="0"/>
        <w:jc w:val="both"/>
        <w:rPr>
          <w:sz w:val="28"/>
          <w:szCs w:val="28"/>
        </w:rPr>
      </w:pPr>
      <w:r w:rsidRPr="00697990">
        <w:rPr>
          <w:sz w:val="28"/>
          <w:szCs w:val="28"/>
        </w:rPr>
        <w:t xml:space="preserve">Với </w:t>
      </w:r>
      <w:r w:rsidRPr="00697990">
        <w:rPr>
          <w:spacing w:val="-6"/>
          <w:sz w:val="28"/>
          <w:szCs w:val="28"/>
        </w:rPr>
        <w:t xml:space="preserve">nét </w:t>
      </w:r>
      <w:r w:rsidRPr="00697990">
        <w:rPr>
          <w:spacing w:val="4"/>
          <w:sz w:val="28"/>
          <w:szCs w:val="28"/>
        </w:rPr>
        <w:t xml:space="preserve">bút </w:t>
      </w:r>
      <w:r w:rsidRPr="00697990">
        <w:rPr>
          <w:sz w:val="28"/>
          <w:szCs w:val="28"/>
        </w:rPr>
        <w:t xml:space="preserve">khoáng đạt, bức tranh </w:t>
      </w:r>
      <w:r w:rsidRPr="00697990">
        <w:rPr>
          <w:spacing w:val="-3"/>
          <w:sz w:val="28"/>
          <w:szCs w:val="28"/>
        </w:rPr>
        <w:t xml:space="preserve">mùa </w:t>
      </w:r>
      <w:r w:rsidRPr="00697990">
        <w:rPr>
          <w:sz w:val="28"/>
          <w:szCs w:val="28"/>
        </w:rPr>
        <w:t xml:space="preserve">xuân </w:t>
      </w:r>
      <w:r w:rsidRPr="00697990">
        <w:rPr>
          <w:spacing w:val="2"/>
          <w:sz w:val="28"/>
          <w:szCs w:val="28"/>
        </w:rPr>
        <w:t xml:space="preserve">thiên </w:t>
      </w:r>
      <w:r w:rsidRPr="00697990">
        <w:rPr>
          <w:sz w:val="28"/>
          <w:szCs w:val="28"/>
        </w:rPr>
        <w:t xml:space="preserve">nhiên </w:t>
      </w:r>
      <w:r w:rsidRPr="00697990">
        <w:rPr>
          <w:spacing w:val="4"/>
          <w:sz w:val="28"/>
          <w:szCs w:val="28"/>
        </w:rPr>
        <w:t xml:space="preserve">được </w:t>
      </w:r>
      <w:r w:rsidRPr="00697990">
        <w:rPr>
          <w:spacing w:val="-6"/>
          <w:sz w:val="28"/>
          <w:szCs w:val="28"/>
        </w:rPr>
        <w:t xml:space="preserve">nhà </w:t>
      </w:r>
      <w:r w:rsidRPr="00697990">
        <w:rPr>
          <w:spacing w:val="2"/>
          <w:sz w:val="28"/>
          <w:szCs w:val="28"/>
        </w:rPr>
        <w:t xml:space="preserve">thơ </w:t>
      </w:r>
      <w:r w:rsidRPr="00697990">
        <w:rPr>
          <w:sz w:val="28"/>
          <w:szCs w:val="28"/>
        </w:rPr>
        <w:t>phác họa</w:t>
      </w:r>
      <w:r w:rsidRPr="00697990">
        <w:rPr>
          <w:spacing w:val="-32"/>
          <w:sz w:val="28"/>
          <w:szCs w:val="28"/>
        </w:rPr>
        <w:t xml:space="preserve"> </w:t>
      </w:r>
      <w:r w:rsidRPr="00697990">
        <w:rPr>
          <w:sz w:val="28"/>
          <w:szCs w:val="28"/>
        </w:rPr>
        <w:t xml:space="preserve">bằng </w:t>
      </w:r>
      <w:r w:rsidRPr="00697990">
        <w:rPr>
          <w:spacing w:val="-3"/>
          <w:sz w:val="28"/>
          <w:szCs w:val="28"/>
        </w:rPr>
        <w:t xml:space="preserve">hình </w:t>
      </w:r>
      <w:r w:rsidRPr="00697990">
        <w:rPr>
          <w:sz w:val="28"/>
          <w:szCs w:val="28"/>
        </w:rPr>
        <w:t xml:space="preserve">ảnh tự </w:t>
      </w:r>
      <w:r w:rsidRPr="00697990">
        <w:rPr>
          <w:spacing w:val="-5"/>
          <w:sz w:val="28"/>
          <w:szCs w:val="28"/>
        </w:rPr>
        <w:t xml:space="preserve">nhiên, </w:t>
      </w:r>
      <w:r w:rsidRPr="00697990">
        <w:rPr>
          <w:spacing w:val="5"/>
          <w:sz w:val="28"/>
          <w:szCs w:val="28"/>
        </w:rPr>
        <w:t xml:space="preserve">bình </w:t>
      </w:r>
      <w:r w:rsidRPr="00697990">
        <w:rPr>
          <w:sz w:val="28"/>
          <w:szCs w:val="28"/>
        </w:rPr>
        <w:t xml:space="preserve">dị </w:t>
      </w:r>
      <w:r w:rsidRPr="00697990">
        <w:rPr>
          <w:spacing w:val="-8"/>
          <w:sz w:val="28"/>
          <w:szCs w:val="28"/>
        </w:rPr>
        <w:t xml:space="preserve">và </w:t>
      </w:r>
      <w:r w:rsidRPr="00697990">
        <w:rPr>
          <w:sz w:val="28"/>
          <w:szCs w:val="28"/>
        </w:rPr>
        <w:t>gợi</w:t>
      </w:r>
      <w:r w:rsidRPr="00697990">
        <w:rPr>
          <w:spacing w:val="-18"/>
          <w:sz w:val="28"/>
          <w:szCs w:val="28"/>
        </w:rPr>
        <w:t xml:space="preserve"> </w:t>
      </w:r>
      <w:r w:rsidRPr="00697990">
        <w:rPr>
          <w:spacing w:val="-3"/>
          <w:sz w:val="28"/>
          <w:szCs w:val="28"/>
        </w:rPr>
        <w:t>cảm:</w:t>
      </w:r>
    </w:p>
    <w:p w:rsidR="00A70604" w:rsidRPr="00697990" w:rsidRDefault="00A70604" w:rsidP="00587063">
      <w:pPr>
        <w:spacing w:line="258" w:lineRule="exact"/>
        <w:ind w:left="4487"/>
        <w:jc w:val="both"/>
        <w:rPr>
          <w:i/>
          <w:sz w:val="28"/>
          <w:szCs w:val="28"/>
        </w:rPr>
      </w:pPr>
      <w:r w:rsidRPr="00697990">
        <w:rPr>
          <w:i/>
          <w:sz w:val="28"/>
          <w:szCs w:val="28"/>
        </w:rPr>
        <w:t>Mọc giữa dòng sông xanh</w:t>
      </w:r>
    </w:p>
    <w:p w:rsidR="00A70604" w:rsidRPr="00697990" w:rsidRDefault="00A70604" w:rsidP="00587063">
      <w:pPr>
        <w:spacing w:before="9" w:line="273" w:lineRule="exact"/>
        <w:ind w:left="4487"/>
        <w:jc w:val="both"/>
        <w:rPr>
          <w:i/>
          <w:sz w:val="28"/>
          <w:szCs w:val="28"/>
        </w:rPr>
      </w:pPr>
      <w:r w:rsidRPr="00697990">
        <w:rPr>
          <w:i/>
          <w:sz w:val="28"/>
          <w:szCs w:val="28"/>
        </w:rPr>
        <w:t>Một bông hoa tím biếc”.</w:t>
      </w:r>
    </w:p>
    <w:p w:rsidR="00A70604" w:rsidRPr="00697990" w:rsidRDefault="00A70604" w:rsidP="00587063">
      <w:pPr>
        <w:pStyle w:val="BodyText"/>
        <w:ind w:right="225"/>
        <w:jc w:val="both"/>
        <w:rPr>
          <w:sz w:val="28"/>
          <w:szCs w:val="28"/>
        </w:rPr>
      </w:pPr>
      <w:r w:rsidRPr="00697990">
        <w:rPr>
          <w:sz w:val="28"/>
          <w:szCs w:val="28"/>
        </w:rPr>
        <w:t xml:space="preserve">Xứ Huế vào xuân với “dòng sông xanh”, với “bông hoa tím”. Sắc xanh hiền hòa của sông điểm xuyết nét chấm phá của bông hoa tím biếc gợi một sắc xuân tươi tắn, rực rỡ mà vẫn </w:t>
      </w:r>
      <w:r w:rsidRPr="00697990">
        <w:rPr>
          <w:sz w:val="28"/>
          <w:szCs w:val="28"/>
        </w:rPr>
        <w:lastRenderedPageBreak/>
        <w:t>rất mực bình dị, dân dã mang đậm chất Huế mộng mơ. Động từ “mọc” được đảo lên đầu câu thơ gợi ấn tượng đậm nét về vẻ đẹp duyên dáng, và sức sống mạnh mẽ của bông hoa mùa xuân. Đó có thể là bông hoa lục bình, cũng có thể là bông trang, bông súng, với sắc tím biếc như đang vươn lên, đang trỗi dậy. Hoa tím biếc mọc nở trên dòng sông xanh – cái hài hòa của tự nhiên của màu sắc đem đến vẻ đẹp dịu nhẹ, thanh mát làm say đắm lòng người.</w:t>
      </w:r>
    </w:p>
    <w:p w:rsidR="00A70604" w:rsidRPr="00697990" w:rsidRDefault="00A70604" w:rsidP="00587063">
      <w:pPr>
        <w:pStyle w:val="ListParagraph"/>
        <w:numPr>
          <w:ilvl w:val="0"/>
          <w:numId w:val="91"/>
        </w:numPr>
        <w:tabs>
          <w:tab w:val="left" w:pos="373"/>
        </w:tabs>
        <w:spacing w:line="276" w:lineRule="exact"/>
        <w:ind w:left="372" w:hanging="152"/>
        <w:jc w:val="both"/>
        <w:rPr>
          <w:sz w:val="28"/>
          <w:szCs w:val="28"/>
        </w:rPr>
      </w:pPr>
      <w:r w:rsidRPr="00697990">
        <w:rPr>
          <w:sz w:val="28"/>
          <w:szCs w:val="28"/>
        </w:rPr>
        <w:t xml:space="preserve">Bức tranh </w:t>
      </w:r>
      <w:r w:rsidRPr="00697990">
        <w:rPr>
          <w:spacing w:val="-8"/>
          <w:sz w:val="28"/>
          <w:szCs w:val="28"/>
        </w:rPr>
        <w:t xml:space="preserve">mùa </w:t>
      </w:r>
      <w:r w:rsidRPr="00697990">
        <w:rPr>
          <w:sz w:val="28"/>
          <w:szCs w:val="28"/>
        </w:rPr>
        <w:t xml:space="preserve">xuân xứ Huế </w:t>
      </w:r>
      <w:r w:rsidRPr="00697990">
        <w:rPr>
          <w:spacing w:val="2"/>
          <w:sz w:val="28"/>
          <w:szCs w:val="28"/>
        </w:rPr>
        <w:t xml:space="preserve">không </w:t>
      </w:r>
      <w:r w:rsidRPr="00697990">
        <w:rPr>
          <w:spacing w:val="4"/>
          <w:sz w:val="28"/>
          <w:szCs w:val="28"/>
        </w:rPr>
        <w:t xml:space="preserve">chỉ </w:t>
      </w:r>
      <w:r w:rsidRPr="00697990">
        <w:rPr>
          <w:sz w:val="28"/>
          <w:szCs w:val="28"/>
        </w:rPr>
        <w:t xml:space="preserve">tươi </w:t>
      </w:r>
      <w:r w:rsidRPr="00697990">
        <w:rPr>
          <w:spacing w:val="-3"/>
          <w:sz w:val="28"/>
          <w:szCs w:val="28"/>
        </w:rPr>
        <w:t xml:space="preserve">tắn,sống </w:t>
      </w:r>
      <w:r w:rsidRPr="00697990">
        <w:rPr>
          <w:sz w:val="28"/>
          <w:szCs w:val="28"/>
        </w:rPr>
        <w:t xml:space="preserve">động sắc </w:t>
      </w:r>
      <w:r w:rsidRPr="00697990">
        <w:rPr>
          <w:spacing w:val="-3"/>
          <w:sz w:val="28"/>
          <w:szCs w:val="28"/>
        </w:rPr>
        <w:t xml:space="preserve">màu </w:t>
      </w:r>
      <w:r w:rsidRPr="00697990">
        <w:rPr>
          <w:spacing w:val="-4"/>
          <w:sz w:val="28"/>
          <w:szCs w:val="28"/>
        </w:rPr>
        <w:t xml:space="preserve">mà </w:t>
      </w:r>
      <w:r w:rsidRPr="00697990">
        <w:rPr>
          <w:spacing w:val="4"/>
          <w:sz w:val="28"/>
          <w:szCs w:val="28"/>
        </w:rPr>
        <w:t xml:space="preserve">còn </w:t>
      </w:r>
      <w:r w:rsidRPr="00697990">
        <w:rPr>
          <w:sz w:val="28"/>
          <w:szCs w:val="28"/>
        </w:rPr>
        <w:t>rực rỡ</w:t>
      </w:r>
      <w:r w:rsidRPr="00697990">
        <w:rPr>
          <w:spacing w:val="-12"/>
          <w:sz w:val="28"/>
          <w:szCs w:val="28"/>
        </w:rPr>
        <w:t xml:space="preserve"> </w:t>
      </w:r>
      <w:r w:rsidRPr="00697990">
        <w:rPr>
          <w:spacing w:val="6"/>
          <w:sz w:val="28"/>
          <w:szCs w:val="28"/>
        </w:rPr>
        <w:t>âm</w:t>
      </w:r>
    </w:p>
    <w:p w:rsidR="00A70604" w:rsidRPr="00697990" w:rsidRDefault="00A70604" w:rsidP="00587063">
      <w:pPr>
        <w:pStyle w:val="BodyText"/>
        <w:spacing w:before="6"/>
        <w:jc w:val="both"/>
        <w:rPr>
          <w:sz w:val="28"/>
          <w:szCs w:val="28"/>
        </w:rPr>
      </w:pPr>
      <w:r w:rsidRPr="00697990">
        <w:rPr>
          <w:sz w:val="28"/>
          <w:szCs w:val="28"/>
        </w:rPr>
        <w:t>thanh:</w:t>
      </w:r>
    </w:p>
    <w:p w:rsidR="00A70604" w:rsidRPr="00697990" w:rsidRDefault="00A70604" w:rsidP="00587063">
      <w:pPr>
        <w:spacing w:line="235" w:lineRule="auto"/>
        <w:ind w:left="4547" w:right="2120"/>
        <w:jc w:val="both"/>
        <w:rPr>
          <w:i/>
          <w:sz w:val="28"/>
          <w:szCs w:val="28"/>
        </w:rPr>
      </w:pPr>
      <w:r w:rsidRPr="00697990">
        <w:rPr>
          <w:i/>
          <w:sz w:val="28"/>
          <w:szCs w:val="28"/>
        </w:rPr>
        <w:t>Ơi con chim chiền chiện, Hót chi mà vang trời”.</w:t>
      </w:r>
    </w:p>
    <w:p w:rsidR="00A70604" w:rsidRPr="00697990" w:rsidRDefault="00A70604" w:rsidP="00587063">
      <w:pPr>
        <w:pStyle w:val="BodyText"/>
        <w:spacing w:before="9"/>
        <w:ind w:right="280"/>
        <w:jc w:val="both"/>
        <w:rPr>
          <w:sz w:val="28"/>
          <w:szCs w:val="28"/>
        </w:rPr>
      </w:pPr>
      <w:r w:rsidRPr="00697990">
        <w:rPr>
          <w:sz w:val="28"/>
          <w:szCs w:val="28"/>
        </w:rPr>
        <w:t>Tiếng hót của chim chiền chiện mở ra một không gian cao vời, trong trẻo. Và cũng bởi tiếng chim lảnh lót đó vang lên làm xao động cả đất trời, làm xao xuyến cả tâm hồn thi sĩ nhạy cảm của nhà thơ. Với cảm thán từ“Ơi” và lời hỏi “hót chi?”, Thanh Hải đã đưa vào lời thơ giọng điệu ngọt ngào, dịu nhẹ, thân thương của người dân xứ Huế, diễn tả cảm xúc vui say đến ngỡ ngàng trước một mùa xuâ n tươi đẹp – một mùa xuân đậm chất quê hương và giàu chất thơ.</w:t>
      </w:r>
    </w:p>
    <w:p w:rsidR="00A70604" w:rsidRPr="00697990" w:rsidRDefault="00A70604" w:rsidP="00587063">
      <w:pPr>
        <w:pStyle w:val="ListParagraph"/>
        <w:numPr>
          <w:ilvl w:val="0"/>
          <w:numId w:val="91"/>
        </w:numPr>
        <w:tabs>
          <w:tab w:val="left" w:pos="373"/>
        </w:tabs>
        <w:spacing w:line="247" w:lineRule="auto"/>
        <w:ind w:left="221" w:right="225" w:firstLine="0"/>
        <w:jc w:val="both"/>
        <w:rPr>
          <w:sz w:val="28"/>
          <w:szCs w:val="28"/>
        </w:rPr>
      </w:pPr>
      <w:r w:rsidRPr="00697990">
        <w:rPr>
          <w:sz w:val="28"/>
          <w:szCs w:val="28"/>
        </w:rPr>
        <w:t xml:space="preserve">Say sưa, ngây ngất trước vẻ đẹp giản dị </w:t>
      </w:r>
      <w:r w:rsidRPr="00697990">
        <w:rPr>
          <w:spacing w:val="-4"/>
          <w:sz w:val="28"/>
          <w:szCs w:val="28"/>
        </w:rPr>
        <w:t xml:space="preserve">mà </w:t>
      </w:r>
      <w:r w:rsidRPr="00697990">
        <w:rPr>
          <w:sz w:val="28"/>
          <w:szCs w:val="28"/>
        </w:rPr>
        <w:t xml:space="preserve">nên </w:t>
      </w:r>
      <w:r w:rsidRPr="00697990">
        <w:rPr>
          <w:spacing w:val="2"/>
          <w:sz w:val="28"/>
          <w:szCs w:val="28"/>
        </w:rPr>
        <w:t xml:space="preserve">thơ </w:t>
      </w:r>
      <w:r w:rsidRPr="00697990">
        <w:rPr>
          <w:sz w:val="28"/>
          <w:szCs w:val="28"/>
        </w:rPr>
        <w:t xml:space="preserve">của </w:t>
      </w:r>
      <w:r w:rsidRPr="00697990">
        <w:rPr>
          <w:spacing w:val="-3"/>
          <w:sz w:val="28"/>
          <w:szCs w:val="28"/>
        </w:rPr>
        <w:t xml:space="preserve">mùa </w:t>
      </w:r>
      <w:r w:rsidRPr="00697990">
        <w:rPr>
          <w:spacing w:val="-4"/>
          <w:sz w:val="28"/>
          <w:szCs w:val="28"/>
        </w:rPr>
        <w:t xml:space="preserve">xuân, </w:t>
      </w:r>
      <w:r w:rsidRPr="00697990">
        <w:rPr>
          <w:spacing w:val="-6"/>
          <w:sz w:val="28"/>
          <w:szCs w:val="28"/>
        </w:rPr>
        <w:t xml:space="preserve">nhà </w:t>
      </w:r>
      <w:r w:rsidRPr="00697990">
        <w:rPr>
          <w:spacing w:val="2"/>
          <w:sz w:val="28"/>
          <w:szCs w:val="28"/>
        </w:rPr>
        <w:t xml:space="preserve">thơ </w:t>
      </w:r>
      <w:r w:rsidRPr="00697990">
        <w:rPr>
          <w:sz w:val="28"/>
          <w:szCs w:val="28"/>
        </w:rPr>
        <w:t xml:space="preserve">bỗng bồi hồi, </w:t>
      </w:r>
      <w:r w:rsidRPr="00697990">
        <w:rPr>
          <w:spacing w:val="-6"/>
          <w:sz w:val="28"/>
          <w:szCs w:val="28"/>
        </w:rPr>
        <w:t>xúc</w:t>
      </w:r>
      <w:r w:rsidRPr="00697990">
        <w:rPr>
          <w:spacing w:val="-2"/>
          <w:sz w:val="28"/>
          <w:szCs w:val="28"/>
        </w:rPr>
        <w:t xml:space="preserve"> </w:t>
      </w:r>
      <w:r w:rsidRPr="00697990">
        <w:rPr>
          <w:sz w:val="28"/>
          <w:szCs w:val="28"/>
        </w:rPr>
        <w:t>động:</w:t>
      </w:r>
    </w:p>
    <w:p w:rsidR="00A70604" w:rsidRPr="00697990" w:rsidRDefault="00A70604" w:rsidP="00587063">
      <w:pPr>
        <w:spacing w:line="235" w:lineRule="auto"/>
        <w:ind w:left="4487" w:right="2120"/>
        <w:jc w:val="both"/>
        <w:rPr>
          <w:i/>
          <w:sz w:val="28"/>
          <w:szCs w:val="28"/>
        </w:rPr>
      </w:pPr>
      <w:r w:rsidRPr="00697990">
        <w:rPr>
          <w:i/>
          <w:sz w:val="28"/>
          <w:szCs w:val="28"/>
        </w:rPr>
        <w:t>Từng giọt long lanh rơi Tôi đưa tay tôi hứng”</w:t>
      </w:r>
    </w:p>
    <w:p w:rsidR="00A70604" w:rsidRPr="00697990" w:rsidRDefault="00A70604" w:rsidP="00587063">
      <w:pPr>
        <w:pStyle w:val="BodyText"/>
        <w:ind w:right="237"/>
        <w:jc w:val="both"/>
        <w:rPr>
          <w:sz w:val="28"/>
          <w:szCs w:val="28"/>
        </w:rPr>
      </w:pPr>
      <w:r w:rsidRPr="00697990">
        <w:rPr>
          <w:sz w:val="28"/>
          <w:szCs w:val="28"/>
        </w:rPr>
        <w:t>“Giọt long lanh” là giọt mùa xuân, giọt nắng vàng hay giọt sương sớm?Theo mạch cảm xúc của nhà thơ thì có lẽ đây là giọt âm thanh của tiếng chim ngân vang, đọng lại thành từng giọt niềm vui, rơi xuống cõi lòng rộng mở của thi sĩ, thấm vào tâm hồn đang rạo rực tình xuân. Phép ẩn dụ chuyển đổi cảm giác được sử dụng một cách tự nhiên, hợp lí.</w:t>
      </w:r>
    </w:p>
    <w:p w:rsidR="00A70604" w:rsidRPr="00697990" w:rsidRDefault="00A70604" w:rsidP="00587063">
      <w:pPr>
        <w:pStyle w:val="BodyText"/>
        <w:spacing w:before="67"/>
        <w:ind w:right="371"/>
        <w:jc w:val="both"/>
        <w:rPr>
          <w:sz w:val="28"/>
          <w:szCs w:val="28"/>
        </w:rPr>
      </w:pPr>
      <w:r w:rsidRPr="00697990">
        <w:rPr>
          <w:sz w:val="28"/>
          <w:szCs w:val="28"/>
        </w:rPr>
        <w:t>Thanh Hải cảm nhận vẻ đẹp của mùa xuân bằng nhiều giác quan: thị giác, thính giác và cả xúc giác. Cử chỉ“Tôi đưa tay tôi hứng” thể hiện sự nâng niu, trân trọng của nhà thơ trước vẻ đẹp của mùa xuân với cảm xúc say sưa, lặng ngắm. Hình ảnh thơ lung linh, đa nghĩa, vừa là thơ, vừa là nhạc, là hoạ. Bức tranh mùa xuân được phác hoạ k hi nhà thơ đang nằm trên giường bệnh khiến người đọc trân trọng hơn, yêu hơn một tâm hồn nghệ sĩ, một tình yêu quê hương, đất nước.</w:t>
      </w:r>
    </w:p>
    <w:p w:rsidR="00A70604" w:rsidRPr="00697990" w:rsidRDefault="00A70604" w:rsidP="00587063">
      <w:pPr>
        <w:pStyle w:val="Heading1"/>
        <w:numPr>
          <w:ilvl w:val="1"/>
          <w:numId w:val="89"/>
        </w:numPr>
        <w:tabs>
          <w:tab w:val="left" w:pos="462"/>
        </w:tabs>
        <w:spacing w:line="272" w:lineRule="exact"/>
        <w:ind w:hanging="241"/>
        <w:jc w:val="both"/>
        <w:rPr>
          <w:sz w:val="28"/>
          <w:szCs w:val="28"/>
        </w:rPr>
      </w:pPr>
      <w:r w:rsidRPr="00697990">
        <w:rPr>
          <w:spacing w:val="4"/>
          <w:sz w:val="28"/>
          <w:szCs w:val="28"/>
          <w:u w:val="thick"/>
        </w:rPr>
        <w:t xml:space="preserve">Mùa </w:t>
      </w:r>
      <w:r w:rsidRPr="00697990">
        <w:rPr>
          <w:spacing w:val="-4"/>
          <w:sz w:val="28"/>
          <w:szCs w:val="28"/>
          <w:u w:val="thick"/>
        </w:rPr>
        <w:t xml:space="preserve">xuân </w:t>
      </w:r>
      <w:r w:rsidRPr="00697990">
        <w:rPr>
          <w:spacing w:val="-5"/>
          <w:sz w:val="28"/>
          <w:szCs w:val="28"/>
          <w:u w:val="thick"/>
        </w:rPr>
        <w:t xml:space="preserve">đất </w:t>
      </w:r>
      <w:r w:rsidRPr="00697990">
        <w:rPr>
          <w:sz w:val="28"/>
          <w:szCs w:val="28"/>
          <w:u w:val="thick"/>
        </w:rPr>
        <w:t xml:space="preserve">nước, </w:t>
      </w:r>
      <w:r w:rsidRPr="00697990">
        <w:rPr>
          <w:spacing w:val="-7"/>
          <w:sz w:val="28"/>
          <w:szCs w:val="28"/>
          <w:u w:val="thick"/>
        </w:rPr>
        <w:t xml:space="preserve">mùa </w:t>
      </w:r>
      <w:r w:rsidRPr="00697990">
        <w:rPr>
          <w:spacing w:val="3"/>
          <w:sz w:val="28"/>
          <w:szCs w:val="28"/>
          <w:u w:val="thick"/>
        </w:rPr>
        <w:t xml:space="preserve">xuân </w:t>
      </w:r>
      <w:r w:rsidRPr="00697990">
        <w:rPr>
          <w:sz w:val="28"/>
          <w:szCs w:val="28"/>
          <w:u w:val="thick"/>
        </w:rPr>
        <w:t>Cách</w:t>
      </w:r>
      <w:r w:rsidRPr="00697990">
        <w:rPr>
          <w:spacing w:val="6"/>
          <w:sz w:val="28"/>
          <w:szCs w:val="28"/>
          <w:u w:val="thick"/>
        </w:rPr>
        <w:t xml:space="preserve"> </w:t>
      </w:r>
      <w:r w:rsidRPr="00697990">
        <w:rPr>
          <w:sz w:val="28"/>
          <w:szCs w:val="28"/>
          <w:u w:val="thick"/>
        </w:rPr>
        <w:t>mạng:</w:t>
      </w:r>
    </w:p>
    <w:p w:rsidR="00A70604" w:rsidRPr="00697990" w:rsidRDefault="00A70604" w:rsidP="00587063">
      <w:pPr>
        <w:pStyle w:val="ListParagraph"/>
        <w:numPr>
          <w:ilvl w:val="0"/>
          <w:numId w:val="91"/>
        </w:numPr>
        <w:tabs>
          <w:tab w:val="left" w:pos="373"/>
        </w:tabs>
        <w:spacing w:before="10" w:line="242" w:lineRule="auto"/>
        <w:ind w:left="221" w:right="443" w:firstLine="0"/>
        <w:jc w:val="both"/>
        <w:rPr>
          <w:sz w:val="28"/>
          <w:szCs w:val="28"/>
        </w:rPr>
      </w:pPr>
      <w:r w:rsidRPr="00697990">
        <w:rPr>
          <w:sz w:val="28"/>
          <w:szCs w:val="28"/>
        </w:rPr>
        <w:t xml:space="preserve">Từ </w:t>
      </w:r>
      <w:r w:rsidRPr="00697990">
        <w:rPr>
          <w:spacing w:val="-8"/>
          <w:sz w:val="28"/>
          <w:szCs w:val="28"/>
        </w:rPr>
        <w:t xml:space="preserve">mùa </w:t>
      </w:r>
      <w:r w:rsidRPr="00697990">
        <w:rPr>
          <w:sz w:val="28"/>
          <w:szCs w:val="28"/>
        </w:rPr>
        <w:t xml:space="preserve">xuân thiên nhiên đất </w:t>
      </w:r>
      <w:r w:rsidRPr="00697990">
        <w:rPr>
          <w:spacing w:val="-6"/>
          <w:sz w:val="28"/>
          <w:szCs w:val="28"/>
        </w:rPr>
        <w:t xml:space="preserve">trời, nhà </w:t>
      </w:r>
      <w:r w:rsidRPr="00697990">
        <w:rPr>
          <w:spacing w:val="2"/>
          <w:sz w:val="28"/>
          <w:szCs w:val="28"/>
        </w:rPr>
        <w:t xml:space="preserve">thơ </w:t>
      </w:r>
      <w:r w:rsidRPr="00697990">
        <w:rPr>
          <w:sz w:val="28"/>
          <w:szCs w:val="28"/>
        </w:rPr>
        <w:t xml:space="preserve">cảm nhận về </w:t>
      </w:r>
      <w:r w:rsidRPr="00697990">
        <w:rPr>
          <w:spacing w:val="-3"/>
          <w:sz w:val="28"/>
          <w:szCs w:val="28"/>
        </w:rPr>
        <w:t xml:space="preserve">mùa </w:t>
      </w:r>
      <w:r w:rsidRPr="00697990">
        <w:rPr>
          <w:sz w:val="28"/>
          <w:szCs w:val="28"/>
        </w:rPr>
        <w:t xml:space="preserve">xuân đất </w:t>
      </w:r>
      <w:r w:rsidRPr="00697990">
        <w:rPr>
          <w:spacing w:val="3"/>
          <w:sz w:val="28"/>
          <w:szCs w:val="28"/>
        </w:rPr>
        <w:t xml:space="preserve">nước, </w:t>
      </w:r>
      <w:r w:rsidRPr="00697990">
        <w:rPr>
          <w:spacing w:val="-8"/>
          <w:sz w:val="28"/>
          <w:szCs w:val="28"/>
        </w:rPr>
        <w:t xml:space="preserve">mùa </w:t>
      </w:r>
      <w:r w:rsidRPr="00697990">
        <w:rPr>
          <w:spacing w:val="-5"/>
          <w:sz w:val="28"/>
          <w:szCs w:val="28"/>
        </w:rPr>
        <w:t xml:space="preserve">xuân </w:t>
      </w:r>
      <w:r w:rsidRPr="00697990">
        <w:rPr>
          <w:sz w:val="28"/>
          <w:szCs w:val="28"/>
        </w:rPr>
        <w:t xml:space="preserve">Cách </w:t>
      </w:r>
      <w:r w:rsidRPr="00697990">
        <w:rPr>
          <w:spacing w:val="-4"/>
          <w:sz w:val="28"/>
          <w:szCs w:val="28"/>
        </w:rPr>
        <w:t xml:space="preserve">mạng. </w:t>
      </w:r>
      <w:r w:rsidRPr="00697990">
        <w:rPr>
          <w:spacing w:val="-5"/>
          <w:sz w:val="28"/>
          <w:szCs w:val="28"/>
        </w:rPr>
        <w:t xml:space="preserve">Tác </w:t>
      </w:r>
      <w:r w:rsidRPr="00697990">
        <w:rPr>
          <w:sz w:val="28"/>
          <w:szCs w:val="28"/>
        </w:rPr>
        <w:t xml:space="preserve">giả hướng tình cảm tới những </w:t>
      </w:r>
      <w:r w:rsidRPr="00697990">
        <w:rPr>
          <w:spacing w:val="4"/>
          <w:sz w:val="28"/>
          <w:szCs w:val="28"/>
        </w:rPr>
        <w:t xml:space="preserve">con </w:t>
      </w:r>
      <w:r w:rsidRPr="00697990">
        <w:rPr>
          <w:sz w:val="28"/>
          <w:szCs w:val="28"/>
        </w:rPr>
        <w:t xml:space="preserve">người cụ </w:t>
      </w:r>
      <w:r w:rsidRPr="00697990">
        <w:rPr>
          <w:spacing w:val="2"/>
          <w:sz w:val="28"/>
          <w:szCs w:val="28"/>
        </w:rPr>
        <w:t xml:space="preserve">thể </w:t>
      </w:r>
      <w:r w:rsidRPr="00697990">
        <w:rPr>
          <w:sz w:val="28"/>
          <w:szCs w:val="28"/>
        </w:rPr>
        <w:t xml:space="preserve">- những </w:t>
      </w:r>
      <w:r w:rsidRPr="00697990">
        <w:rPr>
          <w:spacing w:val="4"/>
          <w:sz w:val="28"/>
          <w:szCs w:val="28"/>
        </w:rPr>
        <w:t xml:space="preserve">con </w:t>
      </w:r>
      <w:r w:rsidRPr="00697990">
        <w:rPr>
          <w:sz w:val="28"/>
          <w:szCs w:val="28"/>
        </w:rPr>
        <w:t xml:space="preserve">người </w:t>
      </w:r>
      <w:r w:rsidRPr="00697990">
        <w:rPr>
          <w:spacing w:val="-3"/>
          <w:sz w:val="28"/>
          <w:szCs w:val="28"/>
        </w:rPr>
        <w:t xml:space="preserve">làm </w:t>
      </w:r>
      <w:r w:rsidRPr="00697990">
        <w:rPr>
          <w:sz w:val="28"/>
          <w:szCs w:val="28"/>
        </w:rPr>
        <w:t xml:space="preserve">nên </w:t>
      </w:r>
      <w:r w:rsidRPr="00697990">
        <w:rPr>
          <w:spacing w:val="2"/>
          <w:sz w:val="28"/>
          <w:szCs w:val="28"/>
        </w:rPr>
        <w:t>lịch</w:t>
      </w:r>
      <w:r w:rsidRPr="00697990">
        <w:rPr>
          <w:spacing w:val="-18"/>
          <w:sz w:val="28"/>
          <w:szCs w:val="28"/>
        </w:rPr>
        <w:t xml:space="preserve"> </w:t>
      </w:r>
      <w:r w:rsidRPr="00697990">
        <w:rPr>
          <w:sz w:val="28"/>
          <w:szCs w:val="28"/>
        </w:rPr>
        <w:t>sử:</w:t>
      </w:r>
    </w:p>
    <w:p w:rsidR="00A70604" w:rsidRPr="00697990" w:rsidRDefault="00A70604" w:rsidP="00587063">
      <w:pPr>
        <w:ind w:left="4487" w:right="2009"/>
        <w:jc w:val="both"/>
        <w:rPr>
          <w:i/>
          <w:sz w:val="28"/>
          <w:szCs w:val="28"/>
        </w:rPr>
      </w:pPr>
      <w:r w:rsidRPr="00697990">
        <w:rPr>
          <w:i/>
          <w:sz w:val="28"/>
          <w:szCs w:val="28"/>
        </w:rPr>
        <w:t>Mùa xuân người cầm súng Lộc giắt đầy trên lưng Mùa xuân người ra đồng Lộc trải dài nương mạ”.</w:t>
      </w:r>
    </w:p>
    <w:p w:rsidR="00A70604" w:rsidRPr="00697990" w:rsidRDefault="00A70604" w:rsidP="00587063">
      <w:pPr>
        <w:pStyle w:val="BodyText"/>
        <w:ind w:right="233"/>
        <w:jc w:val="both"/>
        <w:rPr>
          <w:sz w:val="28"/>
          <w:szCs w:val="28"/>
        </w:rPr>
      </w:pPr>
      <w:r w:rsidRPr="00697990">
        <w:rPr>
          <w:sz w:val="28"/>
          <w:szCs w:val="28"/>
        </w:rPr>
        <w:t xml:space="preserve">Các điệp ngữ </w:t>
      </w:r>
      <w:r w:rsidRPr="00697990">
        <w:rPr>
          <w:spacing w:val="-3"/>
          <w:sz w:val="28"/>
          <w:szCs w:val="28"/>
        </w:rPr>
        <w:t xml:space="preserve">“mùa </w:t>
      </w:r>
      <w:r w:rsidRPr="00697990">
        <w:rPr>
          <w:sz w:val="28"/>
          <w:szCs w:val="28"/>
        </w:rPr>
        <w:t xml:space="preserve">xuân”,”lộc”,”người” như trải rộng </w:t>
      </w:r>
      <w:r w:rsidRPr="00697990">
        <w:rPr>
          <w:spacing w:val="2"/>
          <w:sz w:val="28"/>
          <w:szCs w:val="28"/>
        </w:rPr>
        <w:t xml:space="preserve">khung </w:t>
      </w:r>
      <w:r w:rsidRPr="00697990">
        <w:rPr>
          <w:sz w:val="28"/>
          <w:szCs w:val="28"/>
        </w:rPr>
        <w:t xml:space="preserve">cảnh hiện thực </w:t>
      </w:r>
      <w:r w:rsidRPr="00697990">
        <w:rPr>
          <w:spacing w:val="4"/>
          <w:sz w:val="28"/>
          <w:szCs w:val="28"/>
        </w:rPr>
        <w:t xml:space="preserve">khi </w:t>
      </w:r>
      <w:r w:rsidRPr="00697990">
        <w:rPr>
          <w:sz w:val="28"/>
          <w:szCs w:val="28"/>
        </w:rPr>
        <w:t xml:space="preserve">gắn với cuộc sống </w:t>
      </w:r>
      <w:r w:rsidRPr="00697990">
        <w:rPr>
          <w:spacing w:val="-3"/>
          <w:sz w:val="28"/>
          <w:szCs w:val="28"/>
        </w:rPr>
        <w:t xml:space="preserve">lao </w:t>
      </w:r>
      <w:r w:rsidRPr="00697990">
        <w:rPr>
          <w:spacing w:val="-4"/>
          <w:sz w:val="28"/>
          <w:szCs w:val="28"/>
        </w:rPr>
        <w:t xml:space="preserve">động, </w:t>
      </w:r>
      <w:r w:rsidRPr="00697990">
        <w:rPr>
          <w:spacing w:val="2"/>
          <w:sz w:val="28"/>
          <w:szCs w:val="28"/>
        </w:rPr>
        <w:t xml:space="preserve">chiến </w:t>
      </w:r>
      <w:r w:rsidRPr="00697990">
        <w:rPr>
          <w:sz w:val="28"/>
          <w:szCs w:val="28"/>
        </w:rPr>
        <w:t xml:space="preserve">đấu của nhân dân.Nhà </w:t>
      </w:r>
      <w:r w:rsidRPr="00697990">
        <w:rPr>
          <w:spacing w:val="2"/>
          <w:sz w:val="28"/>
          <w:szCs w:val="28"/>
        </w:rPr>
        <w:t xml:space="preserve">thơ </w:t>
      </w:r>
      <w:r w:rsidRPr="00697990">
        <w:rPr>
          <w:sz w:val="28"/>
          <w:szCs w:val="28"/>
        </w:rPr>
        <w:t xml:space="preserve">đã </w:t>
      </w:r>
      <w:r w:rsidRPr="00697990">
        <w:rPr>
          <w:spacing w:val="2"/>
          <w:sz w:val="28"/>
          <w:szCs w:val="28"/>
        </w:rPr>
        <w:t xml:space="preserve">sáng </w:t>
      </w:r>
      <w:r w:rsidRPr="00697990">
        <w:rPr>
          <w:sz w:val="28"/>
          <w:szCs w:val="28"/>
        </w:rPr>
        <w:t xml:space="preserve">tạo cặp hình ảnh </w:t>
      </w:r>
      <w:r w:rsidRPr="00697990">
        <w:rPr>
          <w:spacing w:val="2"/>
          <w:sz w:val="28"/>
          <w:szCs w:val="28"/>
        </w:rPr>
        <w:t xml:space="preserve">sóng </w:t>
      </w:r>
      <w:r w:rsidRPr="00697990">
        <w:rPr>
          <w:spacing w:val="4"/>
          <w:sz w:val="28"/>
          <w:szCs w:val="28"/>
        </w:rPr>
        <w:t xml:space="preserve">đôi </w:t>
      </w:r>
      <w:r w:rsidRPr="00697990">
        <w:rPr>
          <w:sz w:val="28"/>
          <w:szCs w:val="28"/>
        </w:rPr>
        <w:t xml:space="preserve">đẹp như hai vế của </w:t>
      </w:r>
      <w:r w:rsidRPr="00697990">
        <w:rPr>
          <w:spacing w:val="3"/>
          <w:sz w:val="28"/>
          <w:szCs w:val="28"/>
        </w:rPr>
        <w:t xml:space="preserve">câu </w:t>
      </w:r>
      <w:r w:rsidRPr="00697990">
        <w:rPr>
          <w:sz w:val="28"/>
          <w:szCs w:val="28"/>
        </w:rPr>
        <w:t xml:space="preserve">đối mừng </w:t>
      </w:r>
      <w:r w:rsidRPr="00697990">
        <w:rPr>
          <w:spacing w:val="3"/>
          <w:sz w:val="28"/>
          <w:szCs w:val="28"/>
        </w:rPr>
        <w:t xml:space="preserve">xuân </w:t>
      </w:r>
      <w:r w:rsidRPr="00697990">
        <w:rPr>
          <w:sz w:val="28"/>
          <w:szCs w:val="28"/>
        </w:rPr>
        <w:t xml:space="preserve">để nói về hai lực </w:t>
      </w:r>
      <w:r w:rsidRPr="00697990">
        <w:rPr>
          <w:spacing w:val="3"/>
          <w:sz w:val="28"/>
          <w:szCs w:val="28"/>
        </w:rPr>
        <w:t xml:space="preserve">lượng </w:t>
      </w:r>
      <w:r w:rsidRPr="00697990">
        <w:rPr>
          <w:spacing w:val="4"/>
          <w:sz w:val="28"/>
          <w:szCs w:val="28"/>
        </w:rPr>
        <w:t xml:space="preserve">chủ </w:t>
      </w:r>
      <w:r w:rsidRPr="00697990">
        <w:rPr>
          <w:sz w:val="28"/>
          <w:szCs w:val="28"/>
        </w:rPr>
        <w:t xml:space="preserve">yếu của </w:t>
      </w:r>
      <w:r w:rsidRPr="00697990">
        <w:rPr>
          <w:spacing w:val="2"/>
          <w:sz w:val="28"/>
          <w:szCs w:val="28"/>
        </w:rPr>
        <w:t xml:space="preserve">cách </w:t>
      </w:r>
      <w:r w:rsidRPr="00697990">
        <w:rPr>
          <w:spacing w:val="-4"/>
          <w:sz w:val="28"/>
          <w:szCs w:val="28"/>
        </w:rPr>
        <w:t xml:space="preserve">mạng, </w:t>
      </w:r>
      <w:r w:rsidRPr="00697990">
        <w:rPr>
          <w:sz w:val="28"/>
          <w:szCs w:val="28"/>
        </w:rPr>
        <w:t xml:space="preserve">hai nhiệm vụ </w:t>
      </w:r>
      <w:r w:rsidRPr="00697990">
        <w:rPr>
          <w:spacing w:val="2"/>
          <w:sz w:val="28"/>
          <w:szCs w:val="28"/>
        </w:rPr>
        <w:t xml:space="preserve">chiến </w:t>
      </w:r>
      <w:r w:rsidRPr="00697990">
        <w:rPr>
          <w:spacing w:val="4"/>
          <w:sz w:val="28"/>
          <w:szCs w:val="28"/>
        </w:rPr>
        <w:t xml:space="preserve">lược </w:t>
      </w:r>
      <w:r w:rsidRPr="00697990">
        <w:rPr>
          <w:sz w:val="28"/>
          <w:szCs w:val="28"/>
        </w:rPr>
        <w:t xml:space="preserve">của đất nước. Đó </w:t>
      </w:r>
      <w:r w:rsidRPr="00697990">
        <w:rPr>
          <w:spacing w:val="-11"/>
          <w:sz w:val="28"/>
          <w:szCs w:val="28"/>
        </w:rPr>
        <w:t xml:space="preserve">là  </w:t>
      </w:r>
      <w:r w:rsidRPr="00697990">
        <w:rPr>
          <w:sz w:val="28"/>
          <w:szCs w:val="28"/>
        </w:rPr>
        <w:t xml:space="preserve">người </w:t>
      </w:r>
      <w:r w:rsidRPr="00697990">
        <w:rPr>
          <w:spacing w:val="2"/>
          <w:sz w:val="28"/>
          <w:szCs w:val="28"/>
        </w:rPr>
        <w:t xml:space="preserve">chiến </w:t>
      </w:r>
      <w:r w:rsidRPr="00697990">
        <w:rPr>
          <w:sz w:val="28"/>
          <w:szCs w:val="28"/>
        </w:rPr>
        <w:t xml:space="preserve">sĩ </w:t>
      </w:r>
      <w:r w:rsidRPr="00697990">
        <w:rPr>
          <w:spacing w:val="-8"/>
          <w:sz w:val="28"/>
          <w:szCs w:val="28"/>
        </w:rPr>
        <w:t xml:space="preserve">và  </w:t>
      </w:r>
      <w:r w:rsidRPr="00697990">
        <w:rPr>
          <w:sz w:val="28"/>
          <w:szCs w:val="28"/>
        </w:rPr>
        <w:t xml:space="preserve">người </w:t>
      </w:r>
      <w:r w:rsidRPr="00697990">
        <w:rPr>
          <w:spacing w:val="-8"/>
          <w:sz w:val="28"/>
          <w:szCs w:val="28"/>
        </w:rPr>
        <w:t xml:space="preserve">lao </w:t>
      </w:r>
      <w:r w:rsidRPr="00697990">
        <w:rPr>
          <w:sz w:val="28"/>
          <w:szCs w:val="28"/>
        </w:rPr>
        <w:t xml:space="preserve">động – bảo vệ </w:t>
      </w:r>
      <w:r w:rsidRPr="00697990">
        <w:rPr>
          <w:spacing w:val="-8"/>
          <w:sz w:val="28"/>
          <w:szCs w:val="28"/>
        </w:rPr>
        <w:t xml:space="preserve">và </w:t>
      </w:r>
      <w:r w:rsidRPr="00697990">
        <w:rPr>
          <w:sz w:val="28"/>
          <w:szCs w:val="28"/>
        </w:rPr>
        <w:lastRenderedPageBreak/>
        <w:t xml:space="preserve">xây dựng Tổ </w:t>
      </w:r>
      <w:r w:rsidRPr="00697990">
        <w:rPr>
          <w:spacing w:val="2"/>
          <w:sz w:val="28"/>
          <w:szCs w:val="28"/>
        </w:rPr>
        <w:t xml:space="preserve">quốc, </w:t>
      </w:r>
      <w:r w:rsidRPr="00697990">
        <w:rPr>
          <w:sz w:val="28"/>
          <w:szCs w:val="28"/>
        </w:rPr>
        <w:t xml:space="preserve">quê </w:t>
      </w:r>
      <w:r w:rsidRPr="00697990">
        <w:rPr>
          <w:spacing w:val="-3"/>
          <w:sz w:val="28"/>
          <w:szCs w:val="28"/>
        </w:rPr>
        <w:t xml:space="preserve">hương. </w:t>
      </w:r>
      <w:r w:rsidRPr="00697990">
        <w:rPr>
          <w:sz w:val="28"/>
          <w:szCs w:val="28"/>
        </w:rPr>
        <w:t xml:space="preserve">Từ “lộc” được </w:t>
      </w:r>
      <w:r w:rsidRPr="00697990">
        <w:rPr>
          <w:spacing w:val="3"/>
          <w:sz w:val="28"/>
          <w:szCs w:val="28"/>
        </w:rPr>
        <w:t xml:space="preserve">dùng </w:t>
      </w:r>
      <w:r w:rsidRPr="00697990">
        <w:rPr>
          <w:sz w:val="28"/>
          <w:szCs w:val="28"/>
        </w:rPr>
        <w:t xml:space="preserve">với hai lớp nghĩa : tả thực </w:t>
      </w:r>
      <w:r w:rsidRPr="00697990">
        <w:rPr>
          <w:spacing w:val="3"/>
          <w:sz w:val="28"/>
          <w:szCs w:val="28"/>
        </w:rPr>
        <w:t xml:space="preserve">chồi </w:t>
      </w:r>
      <w:r w:rsidRPr="00697990">
        <w:rPr>
          <w:spacing w:val="-5"/>
          <w:sz w:val="28"/>
          <w:szCs w:val="28"/>
        </w:rPr>
        <w:t xml:space="preserve">non, </w:t>
      </w:r>
      <w:r w:rsidRPr="00697990">
        <w:rPr>
          <w:sz w:val="28"/>
          <w:szCs w:val="28"/>
        </w:rPr>
        <w:t xml:space="preserve">nhành </w:t>
      </w:r>
      <w:r w:rsidRPr="00697990">
        <w:rPr>
          <w:spacing w:val="3"/>
          <w:sz w:val="28"/>
          <w:szCs w:val="28"/>
        </w:rPr>
        <w:t xml:space="preserve">biếc </w:t>
      </w:r>
      <w:r w:rsidRPr="00697990">
        <w:rPr>
          <w:spacing w:val="-8"/>
          <w:sz w:val="28"/>
          <w:szCs w:val="28"/>
        </w:rPr>
        <w:t xml:space="preserve">và </w:t>
      </w:r>
      <w:r w:rsidRPr="00697990">
        <w:rPr>
          <w:sz w:val="28"/>
          <w:szCs w:val="28"/>
        </w:rPr>
        <w:t xml:space="preserve">ẩn dụ cho sức </w:t>
      </w:r>
      <w:r w:rsidRPr="00697990">
        <w:rPr>
          <w:spacing w:val="-4"/>
          <w:sz w:val="28"/>
          <w:szCs w:val="28"/>
        </w:rPr>
        <w:t xml:space="preserve">sống,  </w:t>
      </w:r>
      <w:r w:rsidRPr="00697990">
        <w:rPr>
          <w:spacing w:val="2"/>
          <w:sz w:val="28"/>
          <w:szCs w:val="28"/>
        </w:rPr>
        <w:t xml:space="preserve">thế </w:t>
      </w:r>
      <w:r w:rsidRPr="00697990">
        <w:rPr>
          <w:sz w:val="28"/>
          <w:szCs w:val="28"/>
        </w:rPr>
        <w:t xml:space="preserve">vươn </w:t>
      </w:r>
      <w:r w:rsidRPr="00697990">
        <w:rPr>
          <w:spacing w:val="-3"/>
          <w:sz w:val="28"/>
          <w:szCs w:val="28"/>
        </w:rPr>
        <w:t xml:space="preserve">lên, </w:t>
      </w:r>
      <w:r w:rsidRPr="00697990">
        <w:rPr>
          <w:sz w:val="28"/>
          <w:szCs w:val="28"/>
        </w:rPr>
        <w:t xml:space="preserve">sức phát triển </w:t>
      </w:r>
      <w:r w:rsidRPr="00697990">
        <w:rPr>
          <w:spacing w:val="-6"/>
          <w:sz w:val="28"/>
          <w:szCs w:val="28"/>
        </w:rPr>
        <w:t xml:space="preserve">mới, </w:t>
      </w:r>
      <w:r w:rsidRPr="00697990">
        <w:rPr>
          <w:spacing w:val="4"/>
          <w:sz w:val="28"/>
          <w:szCs w:val="28"/>
        </w:rPr>
        <w:t xml:space="preserve">thành quả </w:t>
      </w:r>
      <w:r w:rsidRPr="00697990">
        <w:rPr>
          <w:sz w:val="28"/>
          <w:szCs w:val="28"/>
        </w:rPr>
        <w:t xml:space="preserve">tốt đẹp </w:t>
      </w:r>
      <w:r w:rsidRPr="00697990">
        <w:rPr>
          <w:spacing w:val="-11"/>
          <w:sz w:val="28"/>
          <w:szCs w:val="28"/>
        </w:rPr>
        <w:t xml:space="preserve">là </w:t>
      </w:r>
      <w:r w:rsidRPr="00697990">
        <w:rPr>
          <w:spacing w:val="-8"/>
          <w:sz w:val="28"/>
          <w:szCs w:val="28"/>
        </w:rPr>
        <w:t xml:space="preserve">mùa </w:t>
      </w:r>
      <w:r w:rsidRPr="00697990">
        <w:rPr>
          <w:spacing w:val="-4"/>
          <w:sz w:val="28"/>
          <w:szCs w:val="28"/>
        </w:rPr>
        <w:t xml:space="preserve">xuân. </w:t>
      </w:r>
      <w:r w:rsidRPr="00697990">
        <w:rPr>
          <w:sz w:val="28"/>
          <w:szCs w:val="28"/>
        </w:rPr>
        <w:t xml:space="preserve">“Lộc” trên </w:t>
      </w:r>
      <w:r w:rsidRPr="00697990">
        <w:rPr>
          <w:spacing w:val="6"/>
          <w:sz w:val="28"/>
          <w:szCs w:val="28"/>
        </w:rPr>
        <w:t xml:space="preserve">cành </w:t>
      </w:r>
      <w:r w:rsidRPr="00697990">
        <w:rPr>
          <w:spacing w:val="-11"/>
          <w:sz w:val="28"/>
          <w:szCs w:val="28"/>
        </w:rPr>
        <w:t xml:space="preserve">lá </w:t>
      </w:r>
      <w:r w:rsidRPr="00697990">
        <w:rPr>
          <w:sz w:val="28"/>
          <w:szCs w:val="28"/>
        </w:rPr>
        <w:t xml:space="preserve">ngụy trang theo bước </w:t>
      </w:r>
      <w:r w:rsidRPr="00697990">
        <w:rPr>
          <w:spacing w:val="2"/>
          <w:sz w:val="28"/>
          <w:szCs w:val="28"/>
        </w:rPr>
        <w:t xml:space="preserve">chân </w:t>
      </w:r>
      <w:r w:rsidRPr="00697990">
        <w:rPr>
          <w:sz w:val="28"/>
          <w:szCs w:val="28"/>
        </w:rPr>
        <w:t xml:space="preserve">người cầm </w:t>
      </w:r>
      <w:r w:rsidRPr="00697990">
        <w:rPr>
          <w:spacing w:val="2"/>
          <w:sz w:val="28"/>
          <w:szCs w:val="28"/>
        </w:rPr>
        <w:t xml:space="preserve">súng </w:t>
      </w:r>
      <w:r w:rsidRPr="00697990">
        <w:rPr>
          <w:spacing w:val="-3"/>
          <w:sz w:val="28"/>
          <w:szCs w:val="28"/>
        </w:rPr>
        <w:t xml:space="preserve">ra </w:t>
      </w:r>
      <w:r w:rsidRPr="00697990">
        <w:rPr>
          <w:sz w:val="28"/>
          <w:szCs w:val="28"/>
        </w:rPr>
        <w:t xml:space="preserve">trận,“lộc” trải </w:t>
      </w:r>
      <w:r w:rsidRPr="00697990">
        <w:rPr>
          <w:spacing w:val="4"/>
          <w:sz w:val="28"/>
          <w:szCs w:val="28"/>
        </w:rPr>
        <w:t xml:space="preserve">dài </w:t>
      </w:r>
      <w:r w:rsidRPr="00697990">
        <w:rPr>
          <w:sz w:val="28"/>
          <w:szCs w:val="28"/>
        </w:rPr>
        <w:t xml:space="preserve">trên những nương mạ </w:t>
      </w:r>
      <w:r w:rsidRPr="00697990">
        <w:rPr>
          <w:spacing w:val="-3"/>
          <w:sz w:val="28"/>
          <w:szCs w:val="28"/>
        </w:rPr>
        <w:t xml:space="preserve">theo </w:t>
      </w:r>
      <w:r w:rsidRPr="00697990">
        <w:rPr>
          <w:spacing w:val="9"/>
          <w:sz w:val="28"/>
          <w:szCs w:val="28"/>
        </w:rPr>
        <w:t>bàn</w:t>
      </w:r>
      <w:r w:rsidRPr="00697990">
        <w:rPr>
          <w:spacing w:val="-44"/>
          <w:sz w:val="28"/>
          <w:szCs w:val="28"/>
        </w:rPr>
        <w:t xml:space="preserve"> </w:t>
      </w:r>
      <w:r w:rsidRPr="00697990">
        <w:rPr>
          <w:spacing w:val="2"/>
          <w:sz w:val="28"/>
          <w:szCs w:val="28"/>
        </w:rPr>
        <w:t xml:space="preserve">tay </w:t>
      </w:r>
      <w:r w:rsidRPr="00697990">
        <w:rPr>
          <w:sz w:val="28"/>
          <w:szCs w:val="28"/>
        </w:rPr>
        <w:t xml:space="preserve">người </w:t>
      </w:r>
      <w:r w:rsidRPr="00697990">
        <w:rPr>
          <w:spacing w:val="-3"/>
          <w:sz w:val="28"/>
          <w:szCs w:val="28"/>
        </w:rPr>
        <w:t xml:space="preserve">ra </w:t>
      </w:r>
      <w:r w:rsidRPr="00697990">
        <w:rPr>
          <w:spacing w:val="-4"/>
          <w:sz w:val="28"/>
          <w:szCs w:val="28"/>
        </w:rPr>
        <w:t xml:space="preserve">đồng. </w:t>
      </w:r>
      <w:r w:rsidRPr="00697990">
        <w:rPr>
          <w:spacing w:val="7"/>
          <w:sz w:val="28"/>
          <w:szCs w:val="28"/>
        </w:rPr>
        <w:t xml:space="preserve">Như </w:t>
      </w:r>
      <w:r w:rsidRPr="00697990">
        <w:rPr>
          <w:sz w:val="28"/>
          <w:szCs w:val="28"/>
        </w:rPr>
        <w:t xml:space="preserve">thế, người </w:t>
      </w:r>
      <w:r w:rsidRPr="00697990">
        <w:rPr>
          <w:spacing w:val="2"/>
          <w:sz w:val="28"/>
          <w:szCs w:val="28"/>
        </w:rPr>
        <w:t xml:space="preserve">chiến </w:t>
      </w:r>
      <w:r w:rsidRPr="00697990">
        <w:rPr>
          <w:sz w:val="28"/>
          <w:szCs w:val="28"/>
        </w:rPr>
        <w:t xml:space="preserve">sĩ, người </w:t>
      </w:r>
      <w:r w:rsidRPr="00697990">
        <w:rPr>
          <w:spacing w:val="-3"/>
          <w:sz w:val="28"/>
          <w:szCs w:val="28"/>
        </w:rPr>
        <w:t xml:space="preserve">lao </w:t>
      </w:r>
      <w:r w:rsidRPr="00697990">
        <w:rPr>
          <w:sz w:val="28"/>
          <w:szCs w:val="28"/>
        </w:rPr>
        <w:t xml:space="preserve">động đã </w:t>
      </w:r>
      <w:r w:rsidRPr="00697990">
        <w:rPr>
          <w:spacing w:val="4"/>
          <w:sz w:val="28"/>
          <w:szCs w:val="28"/>
        </w:rPr>
        <w:t xml:space="preserve">đem </w:t>
      </w:r>
      <w:r w:rsidRPr="00697990">
        <w:rPr>
          <w:spacing w:val="-8"/>
          <w:sz w:val="28"/>
          <w:szCs w:val="28"/>
        </w:rPr>
        <w:t xml:space="preserve">mùa </w:t>
      </w:r>
      <w:r w:rsidRPr="00697990">
        <w:rPr>
          <w:spacing w:val="-4"/>
          <w:sz w:val="28"/>
          <w:szCs w:val="28"/>
        </w:rPr>
        <w:t xml:space="preserve">xuân, </w:t>
      </w:r>
      <w:r w:rsidRPr="00697990">
        <w:rPr>
          <w:spacing w:val="-3"/>
          <w:sz w:val="28"/>
          <w:szCs w:val="28"/>
        </w:rPr>
        <w:t xml:space="preserve">gieo </w:t>
      </w:r>
      <w:r w:rsidRPr="00697990">
        <w:rPr>
          <w:spacing w:val="-8"/>
          <w:sz w:val="28"/>
          <w:szCs w:val="28"/>
        </w:rPr>
        <w:t xml:space="preserve">mùa </w:t>
      </w:r>
      <w:r w:rsidRPr="00697990">
        <w:rPr>
          <w:sz w:val="28"/>
          <w:szCs w:val="28"/>
        </w:rPr>
        <w:t xml:space="preserve">xuân </w:t>
      </w:r>
      <w:r w:rsidRPr="00697990">
        <w:rPr>
          <w:spacing w:val="4"/>
          <w:sz w:val="28"/>
          <w:szCs w:val="28"/>
        </w:rPr>
        <w:t xml:space="preserve">đến </w:t>
      </w:r>
      <w:r w:rsidRPr="00697990">
        <w:rPr>
          <w:sz w:val="28"/>
          <w:szCs w:val="28"/>
        </w:rPr>
        <w:t xml:space="preserve">mọi </w:t>
      </w:r>
      <w:r w:rsidRPr="00697990">
        <w:rPr>
          <w:spacing w:val="-3"/>
          <w:sz w:val="28"/>
          <w:szCs w:val="28"/>
        </w:rPr>
        <w:t xml:space="preserve">miền </w:t>
      </w:r>
      <w:r w:rsidRPr="00697990">
        <w:rPr>
          <w:spacing w:val="4"/>
          <w:sz w:val="28"/>
          <w:szCs w:val="28"/>
        </w:rPr>
        <w:t xml:space="preserve">đất </w:t>
      </w:r>
      <w:r w:rsidRPr="00697990">
        <w:rPr>
          <w:sz w:val="28"/>
          <w:szCs w:val="28"/>
        </w:rPr>
        <w:t xml:space="preserve">nước.Họ </w:t>
      </w:r>
      <w:r w:rsidRPr="00697990">
        <w:rPr>
          <w:spacing w:val="2"/>
          <w:sz w:val="28"/>
          <w:szCs w:val="28"/>
        </w:rPr>
        <w:t xml:space="preserve">trở </w:t>
      </w:r>
      <w:r w:rsidRPr="00697990">
        <w:rPr>
          <w:sz w:val="28"/>
          <w:szCs w:val="28"/>
        </w:rPr>
        <w:t xml:space="preserve">thành những </w:t>
      </w:r>
      <w:r w:rsidRPr="00697990">
        <w:rPr>
          <w:spacing w:val="4"/>
          <w:sz w:val="28"/>
          <w:szCs w:val="28"/>
        </w:rPr>
        <w:t xml:space="preserve">con </w:t>
      </w:r>
      <w:r w:rsidRPr="00697990">
        <w:rPr>
          <w:sz w:val="28"/>
          <w:szCs w:val="28"/>
        </w:rPr>
        <w:t xml:space="preserve">người </w:t>
      </w:r>
      <w:r w:rsidRPr="00697990">
        <w:rPr>
          <w:spacing w:val="2"/>
          <w:sz w:val="28"/>
          <w:szCs w:val="28"/>
        </w:rPr>
        <w:t xml:space="preserve">làm </w:t>
      </w:r>
      <w:r w:rsidRPr="00697990">
        <w:rPr>
          <w:spacing w:val="-3"/>
          <w:sz w:val="28"/>
          <w:szCs w:val="28"/>
        </w:rPr>
        <w:t xml:space="preserve">ra </w:t>
      </w:r>
      <w:r w:rsidRPr="00697990">
        <w:rPr>
          <w:spacing w:val="-8"/>
          <w:sz w:val="28"/>
          <w:szCs w:val="28"/>
        </w:rPr>
        <w:t xml:space="preserve">mùa </w:t>
      </w:r>
      <w:r w:rsidRPr="00697990">
        <w:rPr>
          <w:sz w:val="28"/>
          <w:szCs w:val="28"/>
        </w:rPr>
        <w:t xml:space="preserve">xuân, bảo vệ </w:t>
      </w:r>
      <w:r w:rsidRPr="00697990">
        <w:rPr>
          <w:spacing w:val="-8"/>
          <w:sz w:val="28"/>
          <w:szCs w:val="28"/>
        </w:rPr>
        <w:t xml:space="preserve">mùa </w:t>
      </w:r>
      <w:r w:rsidRPr="00697990">
        <w:rPr>
          <w:spacing w:val="-4"/>
          <w:sz w:val="28"/>
          <w:szCs w:val="28"/>
        </w:rPr>
        <w:t xml:space="preserve">xuân. </w:t>
      </w:r>
      <w:r w:rsidRPr="00697990">
        <w:rPr>
          <w:spacing w:val="-5"/>
          <w:sz w:val="28"/>
          <w:szCs w:val="28"/>
        </w:rPr>
        <w:t xml:space="preserve">Và </w:t>
      </w:r>
      <w:r w:rsidRPr="00697990">
        <w:rPr>
          <w:sz w:val="28"/>
          <w:szCs w:val="28"/>
        </w:rPr>
        <w:t xml:space="preserve">họ đã </w:t>
      </w:r>
      <w:r w:rsidRPr="00697990">
        <w:rPr>
          <w:spacing w:val="2"/>
          <w:sz w:val="28"/>
          <w:szCs w:val="28"/>
        </w:rPr>
        <w:t xml:space="preserve">làm </w:t>
      </w:r>
      <w:r w:rsidRPr="00697990">
        <w:rPr>
          <w:sz w:val="28"/>
          <w:szCs w:val="28"/>
        </w:rPr>
        <w:t xml:space="preserve">nên </w:t>
      </w:r>
      <w:r w:rsidRPr="00697990">
        <w:rPr>
          <w:spacing w:val="8"/>
          <w:sz w:val="28"/>
          <w:szCs w:val="28"/>
        </w:rPr>
        <w:t xml:space="preserve">cái </w:t>
      </w:r>
      <w:r w:rsidRPr="00697990">
        <w:rPr>
          <w:sz w:val="28"/>
          <w:szCs w:val="28"/>
        </w:rPr>
        <w:t xml:space="preserve">giai điệu chính của bản hợp </w:t>
      </w:r>
      <w:r w:rsidRPr="00697990">
        <w:rPr>
          <w:spacing w:val="3"/>
          <w:sz w:val="28"/>
          <w:szCs w:val="28"/>
        </w:rPr>
        <w:t xml:space="preserve">xướng </w:t>
      </w:r>
      <w:r w:rsidRPr="00697990">
        <w:rPr>
          <w:spacing w:val="-8"/>
          <w:sz w:val="28"/>
          <w:szCs w:val="28"/>
        </w:rPr>
        <w:t xml:space="preserve">mùa </w:t>
      </w:r>
      <w:r w:rsidRPr="00697990">
        <w:rPr>
          <w:spacing w:val="-4"/>
          <w:sz w:val="28"/>
          <w:szCs w:val="28"/>
        </w:rPr>
        <w:t xml:space="preserve">xuân, </w:t>
      </w:r>
      <w:r w:rsidRPr="00697990">
        <w:rPr>
          <w:sz w:val="28"/>
          <w:szCs w:val="28"/>
        </w:rPr>
        <w:t xml:space="preserve">tạo nhịp điệu hối hả, </w:t>
      </w:r>
      <w:r w:rsidRPr="00697990">
        <w:rPr>
          <w:spacing w:val="-6"/>
          <w:sz w:val="28"/>
          <w:szCs w:val="28"/>
        </w:rPr>
        <w:t>hào</w:t>
      </w:r>
      <w:r w:rsidRPr="00697990">
        <w:rPr>
          <w:spacing w:val="12"/>
          <w:sz w:val="28"/>
          <w:szCs w:val="28"/>
        </w:rPr>
        <w:t xml:space="preserve"> </w:t>
      </w:r>
      <w:r w:rsidRPr="00697990">
        <w:rPr>
          <w:sz w:val="28"/>
          <w:szCs w:val="28"/>
        </w:rPr>
        <w:t>hùng:</w:t>
      </w:r>
    </w:p>
    <w:p w:rsidR="00A70604" w:rsidRPr="00697990" w:rsidRDefault="00A70604" w:rsidP="00587063">
      <w:pPr>
        <w:spacing w:line="235" w:lineRule="auto"/>
        <w:ind w:left="4367" w:right="2708"/>
        <w:jc w:val="both"/>
        <w:rPr>
          <w:i/>
          <w:sz w:val="28"/>
          <w:szCs w:val="28"/>
        </w:rPr>
      </w:pPr>
      <w:r w:rsidRPr="00697990">
        <w:rPr>
          <w:i/>
          <w:sz w:val="28"/>
          <w:szCs w:val="28"/>
        </w:rPr>
        <w:t>Tất cả như hối hả Tất cả như xôn xao”</w:t>
      </w:r>
    </w:p>
    <w:p w:rsidR="00A70604" w:rsidRPr="00697990" w:rsidRDefault="00A70604" w:rsidP="00587063">
      <w:pPr>
        <w:pStyle w:val="BodyText"/>
        <w:spacing w:before="8"/>
        <w:ind w:right="237"/>
        <w:jc w:val="both"/>
        <w:rPr>
          <w:sz w:val="28"/>
          <w:szCs w:val="28"/>
        </w:rPr>
      </w:pPr>
      <w:r w:rsidRPr="00697990">
        <w:rPr>
          <w:sz w:val="28"/>
          <w:szCs w:val="28"/>
        </w:rPr>
        <w:t xml:space="preserve">Nghệ thuật điệp ngữ </w:t>
      </w:r>
      <w:r w:rsidRPr="00697990">
        <w:rPr>
          <w:spacing w:val="-5"/>
          <w:sz w:val="28"/>
          <w:szCs w:val="28"/>
        </w:rPr>
        <w:t xml:space="preserve">“tất </w:t>
      </w:r>
      <w:r w:rsidRPr="00697990">
        <w:rPr>
          <w:sz w:val="28"/>
          <w:szCs w:val="28"/>
        </w:rPr>
        <w:t xml:space="preserve">cả” </w:t>
      </w:r>
      <w:r w:rsidRPr="00697990">
        <w:rPr>
          <w:spacing w:val="3"/>
          <w:sz w:val="28"/>
          <w:szCs w:val="28"/>
        </w:rPr>
        <w:t xml:space="preserve">cùng </w:t>
      </w:r>
      <w:r w:rsidRPr="00697990">
        <w:rPr>
          <w:sz w:val="28"/>
          <w:szCs w:val="28"/>
        </w:rPr>
        <w:t xml:space="preserve">các từ </w:t>
      </w:r>
      <w:r w:rsidRPr="00697990">
        <w:rPr>
          <w:spacing w:val="-3"/>
          <w:sz w:val="28"/>
          <w:szCs w:val="28"/>
        </w:rPr>
        <w:t xml:space="preserve">láy </w:t>
      </w:r>
      <w:r w:rsidRPr="00697990">
        <w:rPr>
          <w:sz w:val="28"/>
          <w:szCs w:val="28"/>
        </w:rPr>
        <w:t xml:space="preserve">“hối </w:t>
      </w:r>
      <w:r w:rsidRPr="00697990">
        <w:rPr>
          <w:spacing w:val="-5"/>
          <w:sz w:val="28"/>
          <w:szCs w:val="28"/>
        </w:rPr>
        <w:t xml:space="preserve">hả”, </w:t>
      </w:r>
      <w:r w:rsidRPr="00697990">
        <w:rPr>
          <w:sz w:val="28"/>
          <w:szCs w:val="28"/>
        </w:rPr>
        <w:t xml:space="preserve">“xôn xao” </w:t>
      </w:r>
      <w:r w:rsidRPr="00697990">
        <w:rPr>
          <w:spacing w:val="-3"/>
          <w:sz w:val="28"/>
          <w:szCs w:val="28"/>
        </w:rPr>
        <w:t xml:space="preserve">làm </w:t>
      </w:r>
      <w:r w:rsidRPr="00697990">
        <w:rPr>
          <w:sz w:val="28"/>
          <w:szCs w:val="28"/>
        </w:rPr>
        <w:t xml:space="preserve">nổi bật </w:t>
      </w:r>
      <w:r w:rsidRPr="00697990">
        <w:rPr>
          <w:spacing w:val="2"/>
          <w:sz w:val="28"/>
          <w:szCs w:val="28"/>
        </w:rPr>
        <w:t xml:space="preserve">không </w:t>
      </w:r>
      <w:r w:rsidRPr="00697990">
        <w:rPr>
          <w:sz w:val="28"/>
          <w:szCs w:val="28"/>
        </w:rPr>
        <w:t xml:space="preserve">khí khẩn </w:t>
      </w:r>
      <w:r w:rsidRPr="00697990">
        <w:rPr>
          <w:spacing w:val="-3"/>
          <w:sz w:val="28"/>
          <w:szCs w:val="28"/>
        </w:rPr>
        <w:t xml:space="preserve">trương, </w:t>
      </w:r>
      <w:r w:rsidRPr="00697990">
        <w:rPr>
          <w:spacing w:val="-6"/>
          <w:sz w:val="28"/>
          <w:szCs w:val="28"/>
        </w:rPr>
        <w:t xml:space="preserve">náo </w:t>
      </w:r>
      <w:r w:rsidRPr="00697990">
        <w:rPr>
          <w:sz w:val="28"/>
          <w:szCs w:val="28"/>
        </w:rPr>
        <w:t xml:space="preserve">nức của đất nước </w:t>
      </w:r>
      <w:r w:rsidRPr="00697990">
        <w:rPr>
          <w:spacing w:val="3"/>
          <w:sz w:val="28"/>
          <w:szCs w:val="28"/>
        </w:rPr>
        <w:t xml:space="preserve">trong </w:t>
      </w:r>
      <w:r w:rsidRPr="00697990">
        <w:rPr>
          <w:sz w:val="28"/>
          <w:szCs w:val="28"/>
        </w:rPr>
        <w:t xml:space="preserve">những năm </w:t>
      </w:r>
      <w:r w:rsidRPr="00697990">
        <w:rPr>
          <w:spacing w:val="4"/>
          <w:sz w:val="28"/>
          <w:szCs w:val="28"/>
        </w:rPr>
        <w:t xml:space="preserve">tháng </w:t>
      </w:r>
      <w:r w:rsidRPr="00697990">
        <w:rPr>
          <w:spacing w:val="-3"/>
          <w:sz w:val="28"/>
          <w:szCs w:val="28"/>
        </w:rPr>
        <w:t xml:space="preserve">gian lao, </w:t>
      </w:r>
      <w:r w:rsidRPr="00697990">
        <w:rPr>
          <w:spacing w:val="-6"/>
          <w:sz w:val="28"/>
          <w:szCs w:val="28"/>
        </w:rPr>
        <w:t xml:space="preserve">hào </w:t>
      </w:r>
      <w:r w:rsidRPr="00697990">
        <w:rPr>
          <w:spacing w:val="-4"/>
          <w:sz w:val="28"/>
          <w:szCs w:val="28"/>
        </w:rPr>
        <w:t xml:space="preserve">hùng. </w:t>
      </w:r>
      <w:r w:rsidRPr="00697990">
        <w:rPr>
          <w:spacing w:val="3"/>
          <w:sz w:val="28"/>
          <w:szCs w:val="28"/>
        </w:rPr>
        <w:t xml:space="preserve">Cách </w:t>
      </w:r>
      <w:r w:rsidRPr="00697990">
        <w:rPr>
          <w:sz w:val="28"/>
          <w:szCs w:val="28"/>
        </w:rPr>
        <w:t xml:space="preserve">ngắt nhịp 2/1/2 </w:t>
      </w:r>
      <w:r w:rsidRPr="00697990">
        <w:rPr>
          <w:spacing w:val="2"/>
          <w:sz w:val="28"/>
          <w:szCs w:val="28"/>
        </w:rPr>
        <w:t xml:space="preserve">làm </w:t>
      </w:r>
      <w:r w:rsidRPr="00697990">
        <w:rPr>
          <w:sz w:val="28"/>
          <w:szCs w:val="28"/>
        </w:rPr>
        <w:t xml:space="preserve">cho </w:t>
      </w:r>
      <w:r w:rsidRPr="00697990">
        <w:rPr>
          <w:spacing w:val="3"/>
          <w:sz w:val="28"/>
          <w:szCs w:val="28"/>
        </w:rPr>
        <w:t xml:space="preserve">câu </w:t>
      </w:r>
      <w:r w:rsidRPr="00697990">
        <w:rPr>
          <w:spacing w:val="2"/>
          <w:sz w:val="28"/>
          <w:szCs w:val="28"/>
        </w:rPr>
        <w:t xml:space="preserve">thơ </w:t>
      </w:r>
      <w:r w:rsidRPr="00697990">
        <w:rPr>
          <w:sz w:val="28"/>
          <w:szCs w:val="28"/>
        </w:rPr>
        <w:t xml:space="preserve">vang </w:t>
      </w:r>
      <w:r w:rsidRPr="00697990">
        <w:rPr>
          <w:spacing w:val="-3"/>
          <w:sz w:val="28"/>
          <w:szCs w:val="28"/>
        </w:rPr>
        <w:t xml:space="preserve">lên </w:t>
      </w:r>
      <w:r w:rsidRPr="00697990">
        <w:rPr>
          <w:sz w:val="28"/>
          <w:szCs w:val="28"/>
        </w:rPr>
        <w:t xml:space="preserve">một nhịp điệu tươi vui, mạnh mẽ. Đó </w:t>
      </w:r>
      <w:r w:rsidRPr="00697990">
        <w:rPr>
          <w:spacing w:val="-4"/>
          <w:sz w:val="28"/>
          <w:szCs w:val="28"/>
        </w:rPr>
        <w:t xml:space="preserve">là </w:t>
      </w:r>
      <w:r w:rsidRPr="00697990">
        <w:rPr>
          <w:sz w:val="28"/>
          <w:szCs w:val="28"/>
        </w:rPr>
        <w:t xml:space="preserve">hành khúc </w:t>
      </w:r>
      <w:r w:rsidRPr="00697990">
        <w:rPr>
          <w:spacing w:val="-3"/>
          <w:sz w:val="28"/>
          <w:szCs w:val="28"/>
        </w:rPr>
        <w:t xml:space="preserve">mùa </w:t>
      </w:r>
      <w:r w:rsidRPr="00697990">
        <w:rPr>
          <w:sz w:val="28"/>
          <w:szCs w:val="28"/>
        </w:rPr>
        <w:t xml:space="preserve">xuân của thời đại Hồ </w:t>
      </w:r>
      <w:r w:rsidRPr="00697990">
        <w:rPr>
          <w:spacing w:val="6"/>
          <w:sz w:val="28"/>
          <w:szCs w:val="28"/>
        </w:rPr>
        <w:t>Chí</w:t>
      </w:r>
      <w:r w:rsidRPr="00697990">
        <w:rPr>
          <w:spacing w:val="-38"/>
          <w:sz w:val="28"/>
          <w:szCs w:val="28"/>
        </w:rPr>
        <w:t xml:space="preserve"> </w:t>
      </w:r>
      <w:r w:rsidRPr="00697990">
        <w:rPr>
          <w:spacing w:val="-3"/>
          <w:sz w:val="28"/>
          <w:szCs w:val="28"/>
        </w:rPr>
        <w:t>Minh.</w:t>
      </w:r>
    </w:p>
    <w:p w:rsidR="00A70604" w:rsidRPr="00697990" w:rsidRDefault="00A70604" w:rsidP="00587063">
      <w:pPr>
        <w:pStyle w:val="Heading1"/>
        <w:numPr>
          <w:ilvl w:val="1"/>
          <w:numId w:val="89"/>
        </w:numPr>
        <w:tabs>
          <w:tab w:val="left" w:pos="462"/>
        </w:tabs>
        <w:spacing w:line="268" w:lineRule="exact"/>
        <w:ind w:hanging="241"/>
        <w:jc w:val="both"/>
        <w:rPr>
          <w:sz w:val="28"/>
          <w:szCs w:val="28"/>
        </w:rPr>
      </w:pPr>
      <w:r w:rsidRPr="00697990">
        <w:rPr>
          <w:sz w:val="28"/>
          <w:szCs w:val="28"/>
          <w:u w:val="thick"/>
        </w:rPr>
        <w:t xml:space="preserve">Ý kiến </w:t>
      </w:r>
      <w:r w:rsidRPr="00697990">
        <w:rPr>
          <w:spacing w:val="3"/>
          <w:sz w:val="28"/>
          <w:szCs w:val="28"/>
          <w:u w:val="thick"/>
        </w:rPr>
        <w:t xml:space="preserve">đánh </w:t>
      </w:r>
      <w:r w:rsidRPr="00697990">
        <w:rPr>
          <w:sz w:val="28"/>
          <w:szCs w:val="28"/>
          <w:u w:val="thick"/>
        </w:rPr>
        <w:t>giá, bình</w:t>
      </w:r>
      <w:r w:rsidRPr="00697990">
        <w:rPr>
          <w:spacing w:val="-29"/>
          <w:sz w:val="28"/>
          <w:szCs w:val="28"/>
          <w:u w:val="thick"/>
        </w:rPr>
        <w:t xml:space="preserve"> </w:t>
      </w:r>
      <w:r w:rsidRPr="00697990">
        <w:rPr>
          <w:sz w:val="28"/>
          <w:szCs w:val="28"/>
          <w:u w:val="thick"/>
        </w:rPr>
        <w:t>luận:</w:t>
      </w:r>
    </w:p>
    <w:p w:rsidR="00A70604" w:rsidRPr="00697990" w:rsidRDefault="00A70604" w:rsidP="00587063">
      <w:pPr>
        <w:pStyle w:val="ListParagraph"/>
        <w:numPr>
          <w:ilvl w:val="0"/>
          <w:numId w:val="91"/>
        </w:numPr>
        <w:tabs>
          <w:tab w:val="left" w:pos="373"/>
        </w:tabs>
        <w:spacing w:before="9" w:line="240" w:lineRule="auto"/>
        <w:ind w:left="221" w:right="261" w:firstLine="0"/>
        <w:jc w:val="both"/>
        <w:rPr>
          <w:sz w:val="28"/>
          <w:szCs w:val="28"/>
        </w:rPr>
      </w:pPr>
      <w:r w:rsidRPr="00697990">
        <w:rPr>
          <w:sz w:val="28"/>
          <w:szCs w:val="28"/>
        </w:rPr>
        <w:t xml:space="preserve">Mùa xuân </w:t>
      </w:r>
      <w:r w:rsidRPr="00697990">
        <w:rPr>
          <w:spacing w:val="-11"/>
          <w:sz w:val="28"/>
          <w:szCs w:val="28"/>
        </w:rPr>
        <w:t xml:space="preserve">là </w:t>
      </w:r>
      <w:r w:rsidRPr="00697990">
        <w:rPr>
          <w:sz w:val="28"/>
          <w:szCs w:val="28"/>
        </w:rPr>
        <w:t xml:space="preserve">đề </w:t>
      </w:r>
      <w:r w:rsidRPr="00697990">
        <w:rPr>
          <w:spacing w:val="2"/>
          <w:sz w:val="28"/>
          <w:szCs w:val="28"/>
        </w:rPr>
        <w:t xml:space="preserve">tài </w:t>
      </w:r>
      <w:r w:rsidRPr="00697990">
        <w:rPr>
          <w:sz w:val="28"/>
          <w:szCs w:val="28"/>
        </w:rPr>
        <w:t xml:space="preserve">truyền thống </w:t>
      </w:r>
      <w:r w:rsidRPr="00697990">
        <w:rPr>
          <w:spacing w:val="3"/>
          <w:sz w:val="28"/>
          <w:szCs w:val="28"/>
        </w:rPr>
        <w:t xml:space="preserve">trong </w:t>
      </w:r>
      <w:r w:rsidRPr="00697990">
        <w:rPr>
          <w:spacing w:val="2"/>
          <w:sz w:val="28"/>
          <w:szCs w:val="28"/>
        </w:rPr>
        <w:t xml:space="preserve">thơ </w:t>
      </w:r>
      <w:r w:rsidRPr="00697990">
        <w:rPr>
          <w:sz w:val="28"/>
          <w:szCs w:val="28"/>
        </w:rPr>
        <w:t xml:space="preserve">ca </w:t>
      </w:r>
      <w:r w:rsidRPr="00697990">
        <w:rPr>
          <w:spacing w:val="4"/>
          <w:sz w:val="28"/>
          <w:szCs w:val="28"/>
        </w:rPr>
        <w:t xml:space="preserve">dân </w:t>
      </w:r>
      <w:r w:rsidRPr="00697990">
        <w:rPr>
          <w:sz w:val="28"/>
          <w:szCs w:val="28"/>
        </w:rPr>
        <w:t xml:space="preserve">tộc. Thanh Hải đã </w:t>
      </w:r>
      <w:r w:rsidRPr="00697990">
        <w:rPr>
          <w:spacing w:val="-6"/>
          <w:sz w:val="28"/>
          <w:szCs w:val="28"/>
        </w:rPr>
        <w:t xml:space="preserve">góp vào </w:t>
      </w:r>
      <w:r w:rsidRPr="00697990">
        <w:rPr>
          <w:sz w:val="28"/>
          <w:szCs w:val="28"/>
        </w:rPr>
        <w:t xml:space="preserve">đó một </w:t>
      </w:r>
      <w:r w:rsidRPr="00697990">
        <w:rPr>
          <w:spacing w:val="4"/>
          <w:sz w:val="28"/>
          <w:szCs w:val="28"/>
        </w:rPr>
        <w:t xml:space="preserve">bài </w:t>
      </w:r>
      <w:r w:rsidRPr="00697990">
        <w:rPr>
          <w:spacing w:val="-3"/>
          <w:sz w:val="28"/>
          <w:szCs w:val="28"/>
        </w:rPr>
        <w:t xml:space="preserve">thơ </w:t>
      </w:r>
      <w:r w:rsidRPr="00697990">
        <w:rPr>
          <w:sz w:val="28"/>
          <w:szCs w:val="28"/>
        </w:rPr>
        <w:t xml:space="preserve">xuân đẹp, đậm đà </w:t>
      </w:r>
      <w:r w:rsidRPr="00697990">
        <w:rPr>
          <w:spacing w:val="3"/>
          <w:sz w:val="28"/>
          <w:szCs w:val="28"/>
        </w:rPr>
        <w:t xml:space="preserve">tình </w:t>
      </w:r>
      <w:r w:rsidRPr="00697990">
        <w:rPr>
          <w:sz w:val="28"/>
          <w:szCs w:val="28"/>
        </w:rPr>
        <w:t xml:space="preserve">nghĩa. Thể </w:t>
      </w:r>
      <w:r w:rsidRPr="00697990">
        <w:rPr>
          <w:spacing w:val="2"/>
          <w:sz w:val="28"/>
          <w:szCs w:val="28"/>
        </w:rPr>
        <w:t xml:space="preserve">thơ </w:t>
      </w:r>
      <w:r w:rsidRPr="00697990">
        <w:rPr>
          <w:sz w:val="28"/>
          <w:szCs w:val="28"/>
        </w:rPr>
        <w:t xml:space="preserve">năm </w:t>
      </w:r>
      <w:r w:rsidRPr="00697990">
        <w:rPr>
          <w:spacing w:val="3"/>
          <w:sz w:val="28"/>
          <w:szCs w:val="28"/>
        </w:rPr>
        <w:t xml:space="preserve">chữ, </w:t>
      </w:r>
      <w:r w:rsidRPr="00697990">
        <w:rPr>
          <w:sz w:val="28"/>
          <w:szCs w:val="28"/>
        </w:rPr>
        <w:t xml:space="preserve">giọng </w:t>
      </w:r>
      <w:r w:rsidRPr="00697990">
        <w:rPr>
          <w:spacing w:val="2"/>
          <w:sz w:val="28"/>
          <w:szCs w:val="28"/>
        </w:rPr>
        <w:t xml:space="preserve">thơ </w:t>
      </w:r>
      <w:r w:rsidRPr="00697990">
        <w:rPr>
          <w:spacing w:val="-8"/>
          <w:sz w:val="28"/>
          <w:szCs w:val="28"/>
        </w:rPr>
        <w:t xml:space="preserve">lúc </w:t>
      </w:r>
      <w:r w:rsidRPr="00697990">
        <w:rPr>
          <w:sz w:val="28"/>
          <w:szCs w:val="28"/>
        </w:rPr>
        <w:t xml:space="preserve">mạnh mẽ, </w:t>
      </w:r>
      <w:r w:rsidRPr="00697990">
        <w:rPr>
          <w:spacing w:val="-8"/>
          <w:sz w:val="28"/>
          <w:szCs w:val="28"/>
        </w:rPr>
        <w:t xml:space="preserve">lúc </w:t>
      </w:r>
      <w:r w:rsidRPr="00697990">
        <w:rPr>
          <w:sz w:val="28"/>
          <w:szCs w:val="28"/>
        </w:rPr>
        <w:t xml:space="preserve">thiết </w:t>
      </w:r>
      <w:r w:rsidRPr="00697990">
        <w:rPr>
          <w:spacing w:val="-3"/>
          <w:sz w:val="28"/>
          <w:szCs w:val="28"/>
        </w:rPr>
        <w:t xml:space="preserve">tha </w:t>
      </w:r>
      <w:r w:rsidRPr="00697990">
        <w:rPr>
          <w:sz w:val="28"/>
          <w:szCs w:val="28"/>
        </w:rPr>
        <w:t xml:space="preserve">ngân </w:t>
      </w:r>
      <w:r w:rsidRPr="00697990">
        <w:rPr>
          <w:spacing w:val="-4"/>
          <w:sz w:val="28"/>
          <w:szCs w:val="28"/>
        </w:rPr>
        <w:t xml:space="preserve">vang, </w:t>
      </w:r>
      <w:r w:rsidRPr="00697990">
        <w:rPr>
          <w:sz w:val="28"/>
          <w:szCs w:val="28"/>
        </w:rPr>
        <w:t xml:space="preserve">ngôn ngữ </w:t>
      </w:r>
      <w:r w:rsidRPr="00697990">
        <w:rPr>
          <w:spacing w:val="2"/>
          <w:sz w:val="28"/>
          <w:szCs w:val="28"/>
        </w:rPr>
        <w:t xml:space="preserve">thơ </w:t>
      </w:r>
      <w:r w:rsidRPr="00697990">
        <w:rPr>
          <w:spacing w:val="3"/>
          <w:sz w:val="28"/>
          <w:szCs w:val="28"/>
        </w:rPr>
        <w:t xml:space="preserve">trong </w:t>
      </w:r>
      <w:r w:rsidRPr="00697990">
        <w:rPr>
          <w:spacing w:val="2"/>
          <w:sz w:val="28"/>
          <w:szCs w:val="28"/>
        </w:rPr>
        <w:t xml:space="preserve">sáng </w:t>
      </w:r>
      <w:r w:rsidRPr="00697990">
        <w:rPr>
          <w:spacing w:val="-8"/>
          <w:sz w:val="28"/>
          <w:szCs w:val="28"/>
        </w:rPr>
        <w:t xml:space="preserve">và </w:t>
      </w:r>
      <w:r w:rsidRPr="00697990">
        <w:rPr>
          <w:spacing w:val="3"/>
          <w:sz w:val="28"/>
          <w:szCs w:val="28"/>
        </w:rPr>
        <w:t xml:space="preserve">biểu </w:t>
      </w:r>
      <w:r w:rsidRPr="00697990">
        <w:rPr>
          <w:spacing w:val="-6"/>
          <w:sz w:val="28"/>
          <w:szCs w:val="28"/>
        </w:rPr>
        <w:t xml:space="preserve">cảm, </w:t>
      </w:r>
      <w:r w:rsidRPr="00697990">
        <w:rPr>
          <w:sz w:val="28"/>
          <w:szCs w:val="28"/>
        </w:rPr>
        <w:t xml:space="preserve">hàm súc </w:t>
      </w:r>
      <w:r w:rsidRPr="00697990">
        <w:rPr>
          <w:spacing w:val="-8"/>
          <w:sz w:val="28"/>
          <w:szCs w:val="28"/>
        </w:rPr>
        <w:t xml:space="preserve">và </w:t>
      </w:r>
      <w:r w:rsidRPr="00697990">
        <w:rPr>
          <w:sz w:val="28"/>
          <w:szCs w:val="28"/>
        </w:rPr>
        <w:t xml:space="preserve">hình </w:t>
      </w:r>
      <w:r w:rsidRPr="00697990">
        <w:rPr>
          <w:spacing w:val="-3"/>
          <w:sz w:val="28"/>
          <w:szCs w:val="28"/>
        </w:rPr>
        <w:t xml:space="preserve">tượng, </w:t>
      </w:r>
      <w:r w:rsidRPr="00697990">
        <w:rPr>
          <w:sz w:val="28"/>
          <w:szCs w:val="28"/>
        </w:rPr>
        <w:t xml:space="preserve">các phép </w:t>
      </w:r>
      <w:r w:rsidRPr="00697990">
        <w:rPr>
          <w:spacing w:val="4"/>
          <w:sz w:val="28"/>
          <w:szCs w:val="28"/>
        </w:rPr>
        <w:t xml:space="preserve">tu </w:t>
      </w:r>
      <w:r w:rsidRPr="00697990">
        <w:rPr>
          <w:sz w:val="28"/>
          <w:szCs w:val="28"/>
        </w:rPr>
        <w:t xml:space="preserve">từ được vận dụng sắc sảo </w:t>
      </w:r>
      <w:r w:rsidRPr="00697990">
        <w:rPr>
          <w:spacing w:val="-8"/>
          <w:sz w:val="28"/>
          <w:szCs w:val="28"/>
        </w:rPr>
        <w:t xml:space="preserve">và </w:t>
      </w:r>
      <w:r w:rsidRPr="00697990">
        <w:rPr>
          <w:spacing w:val="2"/>
          <w:sz w:val="28"/>
          <w:szCs w:val="28"/>
        </w:rPr>
        <w:t xml:space="preserve">tài </w:t>
      </w:r>
      <w:r w:rsidRPr="00697990">
        <w:rPr>
          <w:spacing w:val="-5"/>
          <w:sz w:val="28"/>
          <w:szCs w:val="28"/>
        </w:rPr>
        <w:t xml:space="preserve">hoa. </w:t>
      </w:r>
      <w:r w:rsidRPr="00697990">
        <w:rPr>
          <w:spacing w:val="2"/>
          <w:sz w:val="28"/>
          <w:szCs w:val="28"/>
        </w:rPr>
        <w:t xml:space="preserve">Tình </w:t>
      </w:r>
      <w:r w:rsidRPr="00697990">
        <w:rPr>
          <w:sz w:val="28"/>
          <w:szCs w:val="28"/>
        </w:rPr>
        <w:t xml:space="preserve">yêu </w:t>
      </w:r>
      <w:r w:rsidRPr="00697990">
        <w:rPr>
          <w:spacing w:val="-8"/>
          <w:sz w:val="28"/>
          <w:szCs w:val="28"/>
        </w:rPr>
        <w:t xml:space="preserve">mùa </w:t>
      </w:r>
      <w:r w:rsidRPr="00697990">
        <w:rPr>
          <w:sz w:val="28"/>
          <w:szCs w:val="28"/>
        </w:rPr>
        <w:t xml:space="preserve">xuân gắn </w:t>
      </w:r>
      <w:r w:rsidRPr="00697990">
        <w:rPr>
          <w:spacing w:val="-3"/>
          <w:sz w:val="28"/>
          <w:szCs w:val="28"/>
        </w:rPr>
        <w:t xml:space="preserve">liền </w:t>
      </w:r>
      <w:r w:rsidRPr="00697990">
        <w:rPr>
          <w:sz w:val="28"/>
          <w:szCs w:val="28"/>
        </w:rPr>
        <w:t xml:space="preserve">với tình yêu </w:t>
      </w:r>
      <w:r w:rsidRPr="00697990">
        <w:rPr>
          <w:spacing w:val="4"/>
          <w:sz w:val="28"/>
          <w:szCs w:val="28"/>
        </w:rPr>
        <w:t xml:space="preserve">quê </w:t>
      </w:r>
      <w:r w:rsidRPr="00697990">
        <w:rPr>
          <w:spacing w:val="-3"/>
          <w:sz w:val="28"/>
          <w:szCs w:val="28"/>
        </w:rPr>
        <w:t xml:space="preserve">hương, </w:t>
      </w:r>
      <w:r w:rsidRPr="00697990">
        <w:rPr>
          <w:sz w:val="28"/>
          <w:szCs w:val="28"/>
        </w:rPr>
        <w:t xml:space="preserve">đất nước được </w:t>
      </w:r>
      <w:r w:rsidRPr="00697990">
        <w:rPr>
          <w:spacing w:val="-6"/>
          <w:sz w:val="28"/>
          <w:szCs w:val="28"/>
        </w:rPr>
        <w:t xml:space="preserve">nhà </w:t>
      </w:r>
      <w:r w:rsidRPr="00697990">
        <w:rPr>
          <w:spacing w:val="2"/>
          <w:sz w:val="28"/>
          <w:szCs w:val="28"/>
        </w:rPr>
        <w:t xml:space="preserve">thơ </w:t>
      </w:r>
      <w:r w:rsidRPr="00697990">
        <w:rPr>
          <w:spacing w:val="3"/>
          <w:sz w:val="28"/>
          <w:szCs w:val="28"/>
        </w:rPr>
        <w:t xml:space="preserve">diễn </w:t>
      </w:r>
      <w:r w:rsidRPr="00697990">
        <w:rPr>
          <w:sz w:val="28"/>
          <w:szCs w:val="28"/>
        </w:rPr>
        <w:t xml:space="preserve">tả </w:t>
      </w:r>
      <w:r w:rsidRPr="00697990">
        <w:rPr>
          <w:spacing w:val="8"/>
          <w:sz w:val="28"/>
          <w:szCs w:val="28"/>
        </w:rPr>
        <w:t>sâu</w:t>
      </w:r>
      <w:r w:rsidRPr="00697990">
        <w:rPr>
          <w:spacing w:val="-43"/>
          <w:sz w:val="28"/>
          <w:szCs w:val="28"/>
        </w:rPr>
        <w:t xml:space="preserve"> </w:t>
      </w:r>
      <w:r w:rsidRPr="00697990">
        <w:rPr>
          <w:sz w:val="28"/>
          <w:szCs w:val="28"/>
        </w:rPr>
        <w:t xml:space="preserve">sắc </w:t>
      </w:r>
      <w:r w:rsidRPr="00697990">
        <w:rPr>
          <w:spacing w:val="-8"/>
          <w:sz w:val="28"/>
          <w:szCs w:val="28"/>
        </w:rPr>
        <w:t xml:space="preserve">và </w:t>
      </w:r>
      <w:r w:rsidRPr="00697990">
        <w:rPr>
          <w:sz w:val="28"/>
          <w:szCs w:val="28"/>
        </w:rPr>
        <w:t xml:space="preserve">cảm động </w:t>
      </w:r>
      <w:r w:rsidRPr="00697990">
        <w:rPr>
          <w:spacing w:val="3"/>
          <w:sz w:val="28"/>
          <w:szCs w:val="28"/>
        </w:rPr>
        <w:t xml:space="preserve">trong </w:t>
      </w:r>
      <w:r w:rsidRPr="00697990">
        <w:rPr>
          <w:sz w:val="28"/>
          <w:szCs w:val="28"/>
        </w:rPr>
        <w:t xml:space="preserve">đoạn thơ, </w:t>
      </w:r>
      <w:r w:rsidRPr="00697990">
        <w:rPr>
          <w:spacing w:val="4"/>
          <w:sz w:val="28"/>
          <w:szCs w:val="28"/>
        </w:rPr>
        <w:t xml:space="preserve">bài </w:t>
      </w:r>
      <w:r w:rsidRPr="00697990">
        <w:rPr>
          <w:sz w:val="28"/>
          <w:szCs w:val="28"/>
        </w:rPr>
        <w:t xml:space="preserve">thơ. Mỗi </w:t>
      </w:r>
      <w:r w:rsidRPr="00697990">
        <w:rPr>
          <w:spacing w:val="3"/>
          <w:sz w:val="28"/>
          <w:szCs w:val="28"/>
        </w:rPr>
        <w:t xml:space="preserve">cuộc </w:t>
      </w:r>
      <w:r w:rsidRPr="00697990">
        <w:rPr>
          <w:sz w:val="28"/>
          <w:szCs w:val="28"/>
        </w:rPr>
        <w:t xml:space="preserve">đời hãy </w:t>
      </w:r>
      <w:r w:rsidRPr="00697990">
        <w:rPr>
          <w:spacing w:val="-4"/>
          <w:sz w:val="28"/>
          <w:szCs w:val="28"/>
        </w:rPr>
        <w:t xml:space="preserve">là </w:t>
      </w:r>
      <w:r w:rsidRPr="00697990">
        <w:rPr>
          <w:sz w:val="28"/>
          <w:szCs w:val="28"/>
        </w:rPr>
        <w:t xml:space="preserve">một </w:t>
      </w:r>
      <w:r w:rsidRPr="00697990">
        <w:rPr>
          <w:spacing w:val="-8"/>
          <w:sz w:val="28"/>
          <w:szCs w:val="28"/>
        </w:rPr>
        <w:t xml:space="preserve">mùa </w:t>
      </w:r>
      <w:r w:rsidRPr="00697990">
        <w:rPr>
          <w:spacing w:val="-4"/>
          <w:sz w:val="28"/>
          <w:szCs w:val="28"/>
        </w:rPr>
        <w:t xml:space="preserve">xuân, </w:t>
      </w:r>
      <w:r w:rsidRPr="00697990">
        <w:rPr>
          <w:sz w:val="28"/>
          <w:szCs w:val="28"/>
        </w:rPr>
        <w:t xml:space="preserve">đất nước </w:t>
      </w:r>
      <w:r w:rsidRPr="00697990">
        <w:rPr>
          <w:spacing w:val="-4"/>
          <w:sz w:val="28"/>
          <w:szCs w:val="28"/>
        </w:rPr>
        <w:t xml:space="preserve">ta </w:t>
      </w:r>
      <w:r w:rsidRPr="00697990">
        <w:rPr>
          <w:sz w:val="28"/>
          <w:szCs w:val="28"/>
        </w:rPr>
        <w:t xml:space="preserve">sẽ </w:t>
      </w:r>
      <w:r w:rsidRPr="00697990">
        <w:rPr>
          <w:spacing w:val="2"/>
          <w:sz w:val="28"/>
          <w:szCs w:val="28"/>
        </w:rPr>
        <w:t xml:space="preserve">mãi mãi </w:t>
      </w:r>
      <w:r w:rsidRPr="00697990">
        <w:rPr>
          <w:spacing w:val="-4"/>
          <w:sz w:val="28"/>
          <w:szCs w:val="28"/>
        </w:rPr>
        <w:t xml:space="preserve">là </w:t>
      </w:r>
      <w:r w:rsidRPr="00697990">
        <w:rPr>
          <w:sz w:val="28"/>
          <w:szCs w:val="28"/>
        </w:rPr>
        <w:t xml:space="preserve">những </w:t>
      </w:r>
      <w:r w:rsidRPr="00697990">
        <w:rPr>
          <w:spacing w:val="-3"/>
          <w:sz w:val="28"/>
          <w:szCs w:val="28"/>
        </w:rPr>
        <w:t xml:space="preserve">mùa </w:t>
      </w:r>
      <w:r w:rsidRPr="00697990">
        <w:rPr>
          <w:sz w:val="28"/>
          <w:szCs w:val="28"/>
        </w:rPr>
        <w:t>xuân tươi</w:t>
      </w:r>
      <w:r w:rsidRPr="00697990">
        <w:rPr>
          <w:spacing w:val="25"/>
          <w:sz w:val="28"/>
          <w:szCs w:val="28"/>
        </w:rPr>
        <w:t xml:space="preserve"> </w:t>
      </w:r>
      <w:r w:rsidRPr="00697990">
        <w:rPr>
          <w:sz w:val="28"/>
          <w:szCs w:val="28"/>
        </w:rPr>
        <w:t>đẹp.</w:t>
      </w:r>
    </w:p>
    <w:p w:rsidR="00A70604" w:rsidRPr="00697990" w:rsidRDefault="00A70604" w:rsidP="00587063">
      <w:pPr>
        <w:pStyle w:val="Heading1"/>
        <w:numPr>
          <w:ilvl w:val="0"/>
          <w:numId w:val="89"/>
        </w:numPr>
        <w:tabs>
          <w:tab w:val="left" w:pos="612"/>
        </w:tabs>
        <w:spacing w:line="272" w:lineRule="exact"/>
        <w:ind w:left="612" w:hanging="391"/>
        <w:jc w:val="both"/>
        <w:rPr>
          <w:sz w:val="28"/>
          <w:szCs w:val="28"/>
        </w:rPr>
      </w:pPr>
      <w:r w:rsidRPr="00697990">
        <w:rPr>
          <w:sz w:val="28"/>
          <w:szCs w:val="28"/>
          <w:u w:val="thick"/>
        </w:rPr>
        <w:t>Kết</w:t>
      </w:r>
      <w:r w:rsidRPr="00697990">
        <w:rPr>
          <w:spacing w:val="-7"/>
          <w:sz w:val="28"/>
          <w:szCs w:val="28"/>
          <w:u w:val="thick"/>
        </w:rPr>
        <w:t xml:space="preserve"> </w:t>
      </w:r>
      <w:r w:rsidRPr="00697990">
        <w:rPr>
          <w:sz w:val="28"/>
          <w:szCs w:val="28"/>
          <w:u w:val="thick"/>
        </w:rPr>
        <w:t>bài:</w:t>
      </w:r>
    </w:p>
    <w:p w:rsidR="00A70604" w:rsidRPr="00697990" w:rsidRDefault="00A70604" w:rsidP="00587063">
      <w:pPr>
        <w:pStyle w:val="ListParagraph"/>
        <w:numPr>
          <w:ilvl w:val="0"/>
          <w:numId w:val="91"/>
        </w:numPr>
        <w:tabs>
          <w:tab w:val="left" w:pos="373"/>
        </w:tabs>
        <w:spacing w:before="12" w:line="237" w:lineRule="auto"/>
        <w:ind w:left="221" w:right="302" w:firstLine="0"/>
        <w:jc w:val="both"/>
        <w:rPr>
          <w:sz w:val="28"/>
          <w:szCs w:val="28"/>
        </w:rPr>
      </w:pPr>
      <w:r w:rsidRPr="00697990">
        <w:rPr>
          <w:spacing w:val="-5"/>
          <w:sz w:val="28"/>
          <w:szCs w:val="28"/>
        </w:rPr>
        <w:t xml:space="preserve">“Mùa </w:t>
      </w:r>
      <w:r w:rsidRPr="00697990">
        <w:rPr>
          <w:sz w:val="28"/>
          <w:szCs w:val="28"/>
        </w:rPr>
        <w:t xml:space="preserve">xuân </w:t>
      </w:r>
      <w:r w:rsidRPr="00697990">
        <w:rPr>
          <w:spacing w:val="-6"/>
          <w:sz w:val="28"/>
          <w:szCs w:val="28"/>
        </w:rPr>
        <w:t xml:space="preserve">nho </w:t>
      </w:r>
      <w:r w:rsidRPr="00697990">
        <w:rPr>
          <w:sz w:val="28"/>
          <w:szCs w:val="28"/>
        </w:rPr>
        <w:t xml:space="preserve">nhỏ” </w:t>
      </w:r>
      <w:r w:rsidRPr="00697990">
        <w:rPr>
          <w:spacing w:val="-4"/>
          <w:sz w:val="28"/>
          <w:szCs w:val="28"/>
        </w:rPr>
        <w:t xml:space="preserve">là </w:t>
      </w:r>
      <w:r w:rsidRPr="00697990">
        <w:rPr>
          <w:sz w:val="28"/>
          <w:szCs w:val="28"/>
        </w:rPr>
        <w:t xml:space="preserve">khúc ca </w:t>
      </w:r>
      <w:r w:rsidRPr="00697990">
        <w:rPr>
          <w:spacing w:val="3"/>
          <w:sz w:val="28"/>
          <w:szCs w:val="28"/>
        </w:rPr>
        <w:t xml:space="preserve">say </w:t>
      </w:r>
      <w:r w:rsidRPr="00697990">
        <w:rPr>
          <w:spacing w:val="-4"/>
          <w:sz w:val="28"/>
          <w:szCs w:val="28"/>
        </w:rPr>
        <w:t xml:space="preserve">mê </w:t>
      </w:r>
      <w:r w:rsidRPr="00697990">
        <w:rPr>
          <w:sz w:val="28"/>
          <w:szCs w:val="28"/>
        </w:rPr>
        <w:t xml:space="preserve">về </w:t>
      </w:r>
      <w:r w:rsidRPr="00697990">
        <w:rPr>
          <w:spacing w:val="3"/>
          <w:sz w:val="28"/>
          <w:szCs w:val="28"/>
        </w:rPr>
        <w:t xml:space="preserve">tình </w:t>
      </w:r>
      <w:r w:rsidRPr="00697990">
        <w:rPr>
          <w:sz w:val="28"/>
          <w:szCs w:val="28"/>
        </w:rPr>
        <w:t xml:space="preserve">yêu </w:t>
      </w:r>
      <w:r w:rsidRPr="00697990">
        <w:rPr>
          <w:spacing w:val="2"/>
          <w:sz w:val="28"/>
          <w:szCs w:val="28"/>
        </w:rPr>
        <w:t xml:space="preserve">thiên </w:t>
      </w:r>
      <w:r w:rsidRPr="00697990">
        <w:rPr>
          <w:sz w:val="28"/>
          <w:szCs w:val="28"/>
        </w:rPr>
        <w:t xml:space="preserve">nhiên, tình </w:t>
      </w:r>
      <w:r w:rsidRPr="00697990">
        <w:rPr>
          <w:spacing w:val="4"/>
          <w:sz w:val="28"/>
          <w:szCs w:val="28"/>
        </w:rPr>
        <w:t xml:space="preserve">yêu </w:t>
      </w:r>
      <w:r w:rsidRPr="00697990">
        <w:rPr>
          <w:spacing w:val="3"/>
          <w:sz w:val="28"/>
          <w:szCs w:val="28"/>
        </w:rPr>
        <w:t xml:space="preserve">cuộc </w:t>
      </w:r>
      <w:r w:rsidRPr="00697990">
        <w:rPr>
          <w:sz w:val="28"/>
          <w:szCs w:val="28"/>
        </w:rPr>
        <w:t xml:space="preserve">sống </w:t>
      </w:r>
      <w:r w:rsidRPr="00697990">
        <w:rPr>
          <w:spacing w:val="2"/>
          <w:sz w:val="28"/>
          <w:szCs w:val="28"/>
        </w:rPr>
        <w:t xml:space="preserve">làm </w:t>
      </w:r>
      <w:r w:rsidRPr="00697990">
        <w:rPr>
          <w:sz w:val="28"/>
          <w:szCs w:val="28"/>
        </w:rPr>
        <w:t xml:space="preserve">rung động trái tim người đọc bao </w:t>
      </w:r>
      <w:r w:rsidRPr="00697990">
        <w:rPr>
          <w:spacing w:val="2"/>
          <w:sz w:val="28"/>
          <w:szCs w:val="28"/>
        </w:rPr>
        <w:t xml:space="preserve">thế </w:t>
      </w:r>
      <w:r w:rsidRPr="00697990">
        <w:rPr>
          <w:sz w:val="28"/>
          <w:szCs w:val="28"/>
        </w:rPr>
        <w:t xml:space="preserve">hệ.Đến với </w:t>
      </w:r>
      <w:r w:rsidRPr="00697990">
        <w:rPr>
          <w:spacing w:val="4"/>
          <w:sz w:val="28"/>
          <w:szCs w:val="28"/>
        </w:rPr>
        <w:t xml:space="preserve">bài </w:t>
      </w:r>
      <w:r w:rsidRPr="00697990">
        <w:rPr>
          <w:sz w:val="28"/>
          <w:szCs w:val="28"/>
        </w:rPr>
        <w:t xml:space="preserve">thơ, đặc </w:t>
      </w:r>
      <w:r w:rsidRPr="00697990">
        <w:rPr>
          <w:spacing w:val="3"/>
          <w:sz w:val="28"/>
          <w:szCs w:val="28"/>
        </w:rPr>
        <w:t xml:space="preserve">biệt </w:t>
      </w:r>
      <w:r w:rsidRPr="00697990">
        <w:rPr>
          <w:spacing w:val="-11"/>
          <w:sz w:val="28"/>
          <w:szCs w:val="28"/>
        </w:rPr>
        <w:t xml:space="preserve">là </w:t>
      </w:r>
      <w:r w:rsidRPr="00697990">
        <w:rPr>
          <w:sz w:val="28"/>
          <w:szCs w:val="28"/>
        </w:rPr>
        <w:t xml:space="preserve">đoạn </w:t>
      </w:r>
      <w:r w:rsidRPr="00697990">
        <w:rPr>
          <w:spacing w:val="2"/>
          <w:sz w:val="28"/>
          <w:szCs w:val="28"/>
        </w:rPr>
        <w:t xml:space="preserve">thơ </w:t>
      </w:r>
      <w:r w:rsidRPr="00697990">
        <w:rPr>
          <w:spacing w:val="-4"/>
          <w:sz w:val="28"/>
          <w:szCs w:val="28"/>
        </w:rPr>
        <w:t xml:space="preserve">trên, ta </w:t>
      </w:r>
      <w:r w:rsidRPr="00697990">
        <w:rPr>
          <w:sz w:val="28"/>
          <w:szCs w:val="28"/>
        </w:rPr>
        <w:t xml:space="preserve">không </w:t>
      </w:r>
      <w:r w:rsidRPr="00697990">
        <w:rPr>
          <w:spacing w:val="4"/>
          <w:sz w:val="28"/>
          <w:szCs w:val="28"/>
        </w:rPr>
        <w:t xml:space="preserve">chỉ </w:t>
      </w:r>
      <w:r w:rsidRPr="00697990">
        <w:rPr>
          <w:sz w:val="28"/>
          <w:szCs w:val="28"/>
        </w:rPr>
        <w:t xml:space="preserve">được chiêm ngưỡng vẻ đẹp của </w:t>
      </w:r>
      <w:r w:rsidRPr="00697990">
        <w:rPr>
          <w:spacing w:val="-8"/>
          <w:sz w:val="28"/>
          <w:szCs w:val="28"/>
        </w:rPr>
        <w:t xml:space="preserve">mùa </w:t>
      </w:r>
      <w:r w:rsidRPr="00697990">
        <w:rPr>
          <w:sz w:val="28"/>
          <w:szCs w:val="28"/>
        </w:rPr>
        <w:t xml:space="preserve">xuân </w:t>
      </w:r>
      <w:r w:rsidRPr="00697990">
        <w:rPr>
          <w:spacing w:val="-4"/>
          <w:sz w:val="28"/>
          <w:szCs w:val="28"/>
        </w:rPr>
        <w:t xml:space="preserve">mà </w:t>
      </w:r>
      <w:r w:rsidRPr="00697990">
        <w:rPr>
          <w:spacing w:val="4"/>
          <w:sz w:val="28"/>
          <w:szCs w:val="28"/>
        </w:rPr>
        <w:t xml:space="preserve">còn </w:t>
      </w:r>
      <w:r w:rsidRPr="00697990">
        <w:rPr>
          <w:spacing w:val="-6"/>
          <w:sz w:val="28"/>
          <w:szCs w:val="28"/>
        </w:rPr>
        <w:t xml:space="preserve">xúc </w:t>
      </w:r>
      <w:r w:rsidRPr="00697990">
        <w:rPr>
          <w:sz w:val="28"/>
          <w:szCs w:val="28"/>
        </w:rPr>
        <w:t xml:space="preserve">động trước </w:t>
      </w:r>
      <w:r w:rsidRPr="00697990">
        <w:rPr>
          <w:spacing w:val="2"/>
          <w:sz w:val="28"/>
          <w:szCs w:val="28"/>
        </w:rPr>
        <w:t xml:space="preserve">thế </w:t>
      </w:r>
      <w:r w:rsidRPr="00697990">
        <w:rPr>
          <w:sz w:val="28"/>
          <w:szCs w:val="28"/>
        </w:rPr>
        <w:t xml:space="preserve">giới </w:t>
      </w:r>
      <w:r w:rsidRPr="00697990">
        <w:rPr>
          <w:spacing w:val="6"/>
          <w:sz w:val="28"/>
          <w:szCs w:val="28"/>
        </w:rPr>
        <w:t xml:space="preserve">tâm </w:t>
      </w:r>
      <w:r w:rsidRPr="00697990">
        <w:rPr>
          <w:sz w:val="28"/>
          <w:szCs w:val="28"/>
        </w:rPr>
        <w:t xml:space="preserve">hồn của </w:t>
      </w:r>
      <w:r w:rsidRPr="00697990">
        <w:rPr>
          <w:spacing w:val="2"/>
          <w:sz w:val="28"/>
          <w:szCs w:val="28"/>
        </w:rPr>
        <w:t xml:space="preserve">thi </w:t>
      </w:r>
      <w:r w:rsidRPr="00697990">
        <w:rPr>
          <w:spacing w:val="-4"/>
          <w:sz w:val="28"/>
          <w:szCs w:val="28"/>
        </w:rPr>
        <w:t xml:space="preserve">nhân. </w:t>
      </w:r>
      <w:r w:rsidRPr="00697990">
        <w:rPr>
          <w:spacing w:val="7"/>
          <w:sz w:val="28"/>
          <w:szCs w:val="28"/>
        </w:rPr>
        <w:t xml:space="preserve">Nhẹ </w:t>
      </w:r>
      <w:r w:rsidRPr="00697990">
        <w:rPr>
          <w:sz w:val="28"/>
          <w:szCs w:val="28"/>
        </w:rPr>
        <w:t xml:space="preserve">nhàng </w:t>
      </w:r>
      <w:r w:rsidRPr="00697990">
        <w:rPr>
          <w:spacing w:val="-4"/>
          <w:sz w:val="28"/>
          <w:szCs w:val="28"/>
        </w:rPr>
        <w:t xml:space="preserve">mà </w:t>
      </w:r>
      <w:r w:rsidRPr="00697990">
        <w:rPr>
          <w:spacing w:val="3"/>
          <w:sz w:val="28"/>
          <w:szCs w:val="28"/>
        </w:rPr>
        <w:t xml:space="preserve">sâu </w:t>
      </w:r>
      <w:r w:rsidRPr="00697990">
        <w:rPr>
          <w:sz w:val="28"/>
          <w:szCs w:val="28"/>
        </w:rPr>
        <w:t xml:space="preserve">lắng, những vần </w:t>
      </w:r>
      <w:r w:rsidRPr="00697990">
        <w:rPr>
          <w:spacing w:val="2"/>
          <w:sz w:val="28"/>
          <w:szCs w:val="28"/>
        </w:rPr>
        <w:t xml:space="preserve">thơ </w:t>
      </w:r>
      <w:r w:rsidRPr="00697990">
        <w:rPr>
          <w:sz w:val="28"/>
          <w:szCs w:val="28"/>
        </w:rPr>
        <w:t xml:space="preserve">của Thanh Hải đã </w:t>
      </w:r>
      <w:r w:rsidRPr="00697990">
        <w:rPr>
          <w:spacing w:val="3"/>
          <w:sz w:val="28"/>
          <w:szCs w:val="28"/>
        </w:rPr>
        <w:t xml:space="preserve">khơi </w:t>
      </w:r>
      <w:r w:rsidRPr="00697990">
        <w:rPr>
          <w:sz w:val="28"/>
          <w:szCs w:val="28"/>
        </w:rPr>
        <w:t xml:space="preserve">gợi trong </w:t>
      </w:r>
      <w:r w:rsidRPr="00697990">
        <w:rPr>
          <w:spacing w:val="-4"/>
          <w:sz w:val="28"/>
          <w:szCs w:val="28"/>
        </w:rPr>
        <w:t xml:space="preserve">ta </w:t>
      </w:r>
      <w:r w:rsidRPr="00697990">
        <w:rPr>
          <w:sz w:val="28"/>
          <w:szCs w:val="28"/>
        </w:rPr>
        <w:t xml:space="preserve">tình yêu thiên nhiên, </w:t>
      </w:r>
      <w:r w:rsidRPr="00697990">
        <w:rPr>
          <w:spacing w:val="3"/>
          <w:sz w:val="28"/>
          <w:szCs w:val="28"/>
        </w:rPr>
        <w:t xml:space="preserve">tình </w:t>
      </w:r>
      <w:r w:rsidRPr="00697990">
        <w:rPr>
          <w:sz w:val="28"/>
          <w:szCs w:val="28"/>
        </w:rPr>
        <w:t xml:space="preserve">yêu </w:t>
      </w:r>
      <w:r w:rsidRPr="00697990">
        <w:rPr>
          <w:spacing w:val="3"/>
          <w:sz w:val="28"/>
          <w:szCs w:val="28"/>
        </w:rPr>
        <w:t>cuộc</w:t>
      </w:r>
      <w:r w:rsidRPr="00697990">
        <w:rPr>
          <w:spacing w:val="-26"/>
          <w:sz w:val="28"/>
          <w:szCs w:val="28"/>
        </w:rPr>
        <w:t xml:space="preserve"> </w:t>
      </w:r>
      <w:r w:rsidRPr="00697990">
        <w:rPr>
          <w:spacing w:val="-3"/>
          <w:sz w:val="28"/>
          <w:szCs w:val="28"/>
        </w:rPr>
        <w:t>đời.</w:t>
      </w:r>
    </w:p>
    <w:p w:rsidR="00A70604" w:rsidRPr="00697990" w:rsidRDefault="0054403C" w:rsidP="00C76D16">
      <w:pPr>
        <w:pStyle w:val="BodyText"/>
        <w:spacing w:before="4"/>
        <w:ind w:left="0"/>
        <w:jc w:val="both"/>
        <w:rPr>
          <w:sz w:val="28"/>
          <w:szCs w:val="28"/>
        </w:rPr>
      </w:pPr>
      <w:r>
        <w:rPr>
          <w:sz w:val="28"/>
          <w:szCs w:val="28"/>
        </w:rPr>
        <w:pict>
          <v:shape id="_x0000_s1046" type="#_x0000_t202" style="position:absolute;left:0;text-align:left;margin-left:84.5pt;margin-top:15.2pt;width:443.05pt;height:14.3pt;z-index:-251623424;mso-wrap-distance-left:0;mso-wrap-distance-right:0;mso-position-horizontal-relative:page" filled="f">
            <v:textbox style="mso-next-textbox:#_x0000_s1046" inset="0,0,0,0">
              <w:txbxContent>
                <w:p w:rsidR="00C62FF9" w:rsidRDefault="00C62FF9" w:rsidP="00A70604">
                  <w:pPr>
                    <w:spacing w:line="262" w:lineRule="exact"/>
                    <w:ind w:left="104"/>
                    <w:rPr>
                      <w:b/>
                      <w:sz w:val="24"/>
                    </w:rPr>
                  </w:pPr>
                  <w:r>
                    <w:rPr>
                      <w:b/>
                      <w:sz w:val="24"/>
                    </w:rPr>
                    <w:t>Đề bài: Suy nghĩ về lẽ sống của nhà thơ Thanh Hải qua đoạn thơ sau:</w:t>
                  </w:r>
                </w:p>
              </w:txbxContent>
            </v:textbox>
            <w10:wrap type="topAndBottom" anchorx="page"/>
          </v:shape>
        </w:pict>
      </w:r>
      <w:r>
        <w:rPr>
          <w:sz w:val="28"/>
          <w:szCs w:val="28"/>
        </w:rPr>
      </w:r>
      <w:r>
        <w:rPr>
          <w:sz w:val="28"/>
          <w:szCs w:val="28"/>
        </w:rPr>
        <w:pict>
          <v:shape id="_x0000_s1093" type="#_x0000_t202" style="width:443.05pt;height:152.4pt;mso-position-horizontal-relative:char;mso-position-vertical-relative:line" filled="f">
            <v:textbox inset="0,0,0,0">
              <w:txbxContent>
                <w:p w:rsidR="00C62FF9" w:rsidRDefault="00C62FF9" w:rsidP="00A70604">
                  <w:pPr>
                    <w:spacing w:line="235" w:lineRule="auto"/>
                    <w:ind w:left="4490" w:right="2215"/>
                    <w:rPr>
                      <w:b/>
                      <w:i/>
                      <w:sz w:val="24"/>
                    </w:rPr>
                  </w:pPr>
                  <w:r>
                    <w:rPr>
                      <w:b/>
                      <w:i/>
                      <w:sz w:val="24"/>
                    </w:rPr>
                    <w:t>Ta làm con chim hót Ta làm một cành hoa Ta nhập vào hòa ca</w:t>
                  </w:r>
                </w:p>
                <w:p w:rsidR="00C62FF9" w:rsidRDefault="00C62FF9" w:rsidP="00A70604">
                  <w:pPr>
                    <w:ind w:left="4490"/>
                    <w:rPr>
                      <w:b/>
                      <w:i/>
                      <w:sz w:val="24"/>
                    </w:rPr>
                  </w:pPr>
                  <w:r>
                    <w:rPr>
                      <w:b/>
                      <w:i/>
                      <w:sz w:val="24"/>
                    </w:rPr>
                    <w:t>Một nốt trầm xao xuyến.</w:t>
                  </w:r>
                </w:p>
                <w:p w:rsidR="00C62FF9" w:rsidRDefault="00C62FF9" w:rsidP="00A70604">
                  <w:pPr>
                    <w:pStyle w:val="BodyText"/>
                    <w:spacing w:before="8"/>
                    <w:ind w:left="0"/>
                    <w:rPr>
                      <w:b/>
                      <w:i/>
                    </w:rPr>
                  </w:pPr>
                </w:p>
                <w:p w:rsidR="00C62FF9" w:rsidRDefault="00C62FF9" w:rsidP="00A70604">
                  <w:pPr>
                    <w:spacing w:line="235" w:lineRule="auto"/>
                    <w:ind w:left="4490" w:right="1974"/>
                    <w:rPr>
                      <w:b/>
                      <w:i/>
                      <w:sz w:val="24"/>
                    </w:rPr>
                  </w:pPr>
                  <w:r>
                    <w:rPr>
                      <w:b/>
                      <w:i/>
                      <w:sz w:val="24"/>
                    </w:rPr>
                    <w:t>Một mùa xuân nho nhỏ Lặng lẽ dâng cho đời Dù là tuổi hai mươi</w:t>
                  </w:r>
                </w:p>
                <w:p w:rsidR="00C62FF9" w:rsidRDefault="00C62FF9" w:rsidP="00A70604">
                  <w:pPr>
                    <w:spacing w:before="10" w:line="273" w:lineRule="exact"/>
                    <w:ind w:left="4490"/>
                    <w:rPr>
                      <w:b/>
                      <w:i/>
                      <w:sz w:val="24"/>
                    </w:rPr>
                  </w:pPr>
                  <w:r>
                    <w:rPr>
                      <w:b/>
                      <w:i/>
                      <w:sz w:val="24"/>
                    </w:rPr>
                    <w:t>Dù là khi tóc bạc.</w:t>
                  </w:r>
                </w:p>
                <w:p w:rsidR="00C62FF9" w:rsidRDefault="00C62FF9" w:rsidP="00A70604">
                  <w:pPr>
                    <w:spacing w:line="273" w:lineRule="exact"/>
                    <w:ind w:left="6172"/>
                    <w:rPr>
                      <w:b/>
                      <w:i/>
                      <w:sz w:val="24"/>
                    </w:rPr>
                  </w:pPr>
                  <w:r>
                    <w:rPr>
                      <w:b/>
                      <w:i/>
                      <w:sz w:val="24"/>
                    </w:rPr>
                    <w:t>(Mùa xuân nho nhỏ)</w:t>
                  </w:r>
                </w:p>
              </w:txbxContent>
            </v:textbox>
            <w10:wrap type="none"/>
            <w10:anchorlock/>
          </v:shape>
        </w:pict>
      </w:r>
    </w:p>
    <w:p w:rsidR="00A70604" w:rsidRPr="00697990" w:rsidRDefault="00A70604" w:rsidP="00587063">
      <w:pPr>
        <w:pStyle w:val="BodyText"/>
        <w:spacing w:before="7"/>
        <w:ind w:left="0"/>
        <w:jc w:val="both"/>
        <w:rPr>
          <w:sz w:val="28"/>
          <w:szCs w:val="28"/>
        </w:rPr>
      </w:pPr>
    </w:p>
    <w:p w:rsidR="00A70604" w:rsidRPr="00697990" w:rsidRDefault="00A70604" w:rsidP="00587063">
      <w:pPr>
        <w:pStyle w:val="BodyText"/>
        <w:spacing w:before="4"/>
        <w:ind w:left="0"/>
        <w:jc w:val="both"/>
        <w:rPr>
          <w:b/>
          <w:sz w:val="28"/>
          <w:szCs w:val="28"/>
        </w:rPr>
      </w:pPr>
    </w:p>
    <w:p w:rsidR="00A70604" w:rsidRPr="00697990" w:rsidRDefault="00A70604" w:rsidP="00587063">
      <w:pPr>
        <w:pStyle w:val="ListParagraph"/>
        <w:numPr>
          <w:ilvl w:val="0"/>
          <w:numId w:val="88"/>
        </w:numPr>
        <w:tabs>
          <w:tab w:val="left" w:pos="432"/>
        </w:tabs>
        <w:ind w:hanging="211"/>
        <w:jc w:val="both"/>
        <w:rPr>
          <w:b/>
          <w:sz w:val="28"/>
          <w:szCs w:val="28"/>
        </w:rPr>
      </w:pPr>
      <w:r w:rsidRPr="00697990">
        <w:rPr>
          <w:b/>
          <w:sz w:val="28"/>
          <w:szCs w:val="28"/>
          <w:u w:val="thick"/>
        </w:rPr>
        <w:t>Mở</w:t>
      </w:r>
      <w:r w:rsidRPr="00697990">
        <w:rPr>
          <w:b/>
          <w:spacing w:val="-1"/>
          <w:sz w:val="28"/>
          <w:szCs w:val="28"/>
          <w:u w:val="thick"/>
        </w:rPr>
        <w:t xml:space="preserve"> </w:t>
      </w:r>
      <w:r w:rsidRPr="00697990">
        <w:rPr>
          <w:b/>
          <w:spacing w:val="-6"/>
          <w:sz w:val="28"/>
          <w:szCs w:val="28"/>
          <w:u w:val="thick"/>
        </w:rPr>
        <w:t>bài:</w:t>
      </w:r>
    </w:p>
    <w:p w:rsidR="00A70604" w:rsidRPr="00697990" w:rsidRDefault="00A70604" w:rsidP="00587063">
      <w:pPr>
        <w:pStyle w:val="ListParagraph"/>
        <w:numPr>
          <w:ilvl w:val="0"/>
          <w:numId w:val="91"/>
        </w:numPr>
        <w:tabs>
          <w:tab w:val="left" w:pos="373"/>
        </w:tabs>
        <w:spacing w:line="242" w:lineRule="auto"/>
        <w:ind w:left="221" w:right="285" w:firstLine="0"/>
        <w:jc w:val="both"/>
        <w:rPr>
          <w:sz w:val="28"/>
          <w:szCs w:val="28"/>
        </w:rPr>
      </w:pPr>
      <w:r w:rsidRPr="00697990">
        <w:rPr>
          <w:sz w:val="28"/>
          <w:szCs w:val="28"/>
        </w:rPr>
        <w:t xml:space="preserve">Mùa xuân </w:t>
      </w:r>
      <w:r w:rsidRPr="00697990">
        <w:rPr>
          <w:spacing w:val="-11"/>
          <w:sz w:val="28"/>
          <w:szCs w:val="28"/>
        </w:rPr>
        <w:t xml:space="preserve">là </w:t>
      </w:r>
      <w:r w:rsidRPr="00697990">
        <w:rPr>
          <w:sz w:val="28"/>
          <w:szCs w:val="28"/>
        </w:rPr>
        <w:t xml:space="preserve">nguồn cảm hứng của </w:t>
      </w:r>
      <w:r w:rsidRPr="00697990">
        <w:rPr>
          <w:spacing w:val="2"/>
          <w:sz w:val="28"/>
          <w:szCs w:val="28"/>
        </w:rPr>
        <w:t xml:space="preserve">thi </w:t>
      </w:r>
      <w:r w:rsidRPr="00697990">
        <w:rPr>
          <w:sz w:val="28"/>
          <w:szCs w:val="28"/>
        </w:rPr>
        <w:t xml:space="preserve">ca nhạc họa. </w:t>
      </w:r>
      <w:r w:rsidRPr="00697990">
        <w:rPr>
          <w:spacing w:val="2"/>
          <w:sz w:val="28"/>
          <w:szCs w:val="28"/>
        </w:rPr>
        <w:t xml:space="preserve">Trong </w:t>
      </w:r>
      <w:r w:rsidRPr="00697990">
        <w:rPr>
          <w:sz w:val="28"/>
          <w:szCs w:val="28"/>
        </w:rPr>
        <w:t xml:space="preserve">kho tàng </w:t>
      </w:r>
      <w:r w:rsidRPr="00697990">
        <w:rPr>
          <w:spacing w:val="2"/>
          <w:sz w:val="28"/>
          <w:szCs w:val="28"/>
        </w:rPr>
        <w:t xml:space="preserve">thơ </w:t>
      </w:r>
      <w:r w:rsidRPr="00697990">
        <w:rPr>
          <w:sz w:val="28"/>
          <w:szCs w:val="28"/>
        </w:rPr>
        <w:t xml:space="preserve">xuân </w:t>
      </w:r>
      <w:r w:rsidRPr="00697990">
        <w:rPr>
          <w:spacing w:val="4"/>
          <w:sz w:val="28"/>
          <w:szCs w:val="28"/>
        </w:rPr>
        <w:t xml:space="preserve">dân </w:t>
      </w:r>
      <w:r w:rsidRPr="00697990">
        <w:rPr>
          <w:sz w:val="28"/>
          <w:szCs w:val="28"/>
        </w:rPr>
        <w:t xml:space="preserve">tộc, </w:t>
      </w:r>
      <w:r w:rsidRPr="00697990">
        <w:rPr>
          <w:spacing w:val="-4"/>
          <w:sz w:val="28"/>
          <w:szCs w:val="28"/>
        </w:rPr>
        <w:t xml:space="preserve">ta </w:t>
      </w:r>
      <w:r w:rsidRPr="00697990">
        <w:rPr>
          <w:sz w:val="28"/>
          <w:szCs w:val="28"/>
        </w:rPr>
        <w:lastRenderedPageBreak/>
        <w:t xml:space="preserve">đã từng </w:t>
      </w:r>
      <w:r w:rsidRPr="00697990">
        <w:rPr>
          <w:spacing w:val="3"/>
          <w:sz w:val="28"/>
          <w:szCs w:val="28"/>
        </w:rPr>
        <w:t xml:space="preserve">biết </w:t>
      </w:r>
      <w:r w:rsidRPr="00697990">
        <w:rPr>
          <w:sz w:val="28"/>
          <w:szCs w:val="28"/>
        </w:rPr>
        <w:t xml:space="preserve">đến “Mùa xuân chín” của Hàn Mạc Tử, “Mùa xuân xanh” của </w:t>
      </w:r>
      <w:r w:rsidRPr="00697990">
        <w:rPr>
          <w:spacing w:val="3"/>
          <w:sz w:val="28"/>
          <w:szCs w:val="28"/>
        </w:rPr>
        <w:t>Nguyễn</w:t>
      </w:r>
      <w:r w:rsidRPr="00697990">
        <w:rPr>
          <w:spacing w:val="-30"/>
          <w:sz w:val="28"/>
          <w:szCs w:val="28"/>
        </w:rPr>
        <w:t xml:space="preserve"> </w:t>
      </w:r>
      <w:r w:rsidRPr="00697990">
        <w:rPr>
          <w:spacing w:val="-4"/>
          <w:sz w:val="28"/>
          <w:szCs w:val="28"/>
        </w:rPr>
        <w:t xml:space="preserve">Bính, </w:t>
      </w:r>
      <w:r w:rsidRPr="00697990">
        <w:rPr>
          <w:sz w:val="28"/>
          <w:szCs w:val="28"/>
        </w:rPr>
        <w:t xml:space="preserve">hay </w:t>
      </w:r>
      <w:r w:rsidRPr="00697990">
        <w:rPr>
          <w:spacing w:val="-5"/>
          <w:sz w:val="28"/>
          <w:szCs w:val="28"/>
        </w:rPr>
        <w:t xml:space="preserve">“Một </w:t>
      </w:r>
      <w:r w:rsidRPr="00697990">
        <w:rPr>
          <w:spacing w:val="2"/>
          <w:sz w:val="28"/>
          <w:szCs w:val="28"/>
        </w:rPr>
        <w:t xml:space="preserve">chiều </w:t>
      </w:r>
      <w:r w:rsidRPr="00697990">
        <w:rPr>
          <w:sz w:val="28"/>
          <w:szCs w:val="28"/>
        </w:rPr>
        <w:t xml:space="preserve">xuân” của Anh Thơ. </w:t>
      </w:r>
      <w:r w:rsidRPr="00697990">
        <w:rPr>
          <w:spacing w:val="3"/>
          <w:sz w:val="28"/>
          <w:szCs w:val="28"/>
        </w:rPr>
        <w:t xml:space="preserve">Và </w:t>
      </w:r>
      <w:r w:rsidRPr="00697990">
        <w:rPr>
          <w:sz w:val="28"/>
          <w:szCs w:val="28"/>
        </w:rPr>
        <w:t xml:space="preserve">giờ đây, </w:t>
      </w:r>
      <w:r w:rsidRPr="00697990">
        <w:rPr>
          <w:spacing w:val="-4"/>
          <w:sz w:val="28"/>
          <w:szCs w:val="28"/>
        </w:rPr>
        <w:t xml:space="preserve">ta </w:t>
      </w:r>
      <w:r w:rsidRPr="00697990">
        <w:rPr>
          <w:sz w:val="28"/>
          <w:szCs w:val="28"/>
        </w:rPr>
        <w:t xml:space="preserve">lại </w:t>
      </w:r>
      <w:r w:rsidRPr="00697990">
        <w:rPr>
          <w:spacing w:val="3"/>
          <w:sz w:val="28"/>
          <w:szCs w:val="28"/>
        </w:rPr>
        <w:t xml:space="preserve">biết </w:t>
      </w:r>
      <w:r w:rsidRPr="00697990">
        <w:rPr>
          <w:sz w:val="28"/>
          <w:szCs w:val="28"/>
        </w:rPr>
        <w:t>thêm “Mùa xuân</w:t>
      </w:r>
      <w:r w:rsidRPr="00697990">
        <w:rPr>
          <w:spacing w:val="-20"/>
          <w:sz w:val="28"/>
          <w:szCs w:val="28"/>
        </w:rPr>
        <w:t xml:space="preserve"> </w:t>
      </w:r>
      <w:r w:rsidRPr="00697990">
        <w:rPr>
          <w:spacing w:val="-6"/>
          <w:sz w:val="28"/>
          <w:szCs w:val="28"/>
        </w:rPr>
        <w:t>nho</w:t>
      </w:r>
    </w:p>
    <w:p w:rsidR="00A70604" w:rsidRPr="00697990" w:rsidRDefault="00A70604" w:rsidP="00587063">
      <w:pPr>
        <w:pStyle w:val="BodyText"/>
        <w:spacing w:before="6" w:line="235" w:lineRule="auto"/>
        <w:ind w:right="382"/>
        <w:jc w:val="both"/>
        <w:rPr>
          <w:sz w:val="28"/>
          <w:szCs w:val="28"/>
        </w:rPr>
      </w:pPr>
      <w:r w:rsidRPr="00697990">
        <w:rPr>
          <w:sz w:val="28"/>
          <w:szCs w:val="28"/>
        </w:rPr>
        <w:t>nhỏ” của nhà thơ Thanh Hải.Ra đời vào tháng 11/1980, bài thơ là tiếng lòng của tác giả về mùa xuân thiên nhiên, mùa xuân đất nước và ước nguyện được sống có ích. Đặc biệt, là ước nguyện ấy, lẽ sống ấy được thể hiện chân thành, sâu sắc trong những vần thơ:</w:t>
      </w:r>
    </w:p>
    <w:p w:rsidR="00A70604" w:rsidRPr="00697990" w:rsidRDefault="00A70604" w:rsidP="00587063">
      <w:pPr>
        <w:spacing w:before="15" w:line="235" w:lineRule="auto"/>
        <w:ind w:left="4607" w:right="2423" w:hanging="120"/>
        <w:jc w:val="both"/>
        <w:rPr>
          <w:i/>
          <w:sz w:val="28"/>
          <w:szCs w:val="28"/>
        </w:rPr>
      </w:pPr>
      <w:r w:rsidRPr="00697990">
        <w:rPr>
          <w:i/>
          <w:sz w:val="28"/>
          <w:szCs w:val="28"/>
        </w:rPr>
        <w:t>“ Ta làm con chim hót Ta làm một cành hoa Ta nhập vào hòa ca</w:t>
      </w:r>
    </w:p>
    <w:p w:rsidR="00A70604" w:rsidRPr="00697990" w:rsidRDefault="00A70604" w:rsidP="00587063">
      <w:pPr>
        <w:spacing w:before="10"/>
        <w:ind w:left="4607"/>
        <w:jc w:val="both"/>
        <w:rPr>
          <w:i/>
          <w:sz w:val="28"/>
          <w:szCs w:val="28"/>
        </w:rPr>
      </w:pPr>
      <w:r w:rsidRPr="00697990">
        <w:rPr>
          <w:i/>
          <w:sz w:val="28"/>
          <w:szCs w:val="28"/>
        </w:rPr>
        <w:t>Một nốt trầm xao xuyến.</w:t>
      </w:r>
    </w:p>
    <w:p w:rsidR="00A70604" w:rsidRPr="00697990" w:rsidRDefault="00A70604" w:rsidP="00587063">
      <w:pPr>
        <w:pStyle w:val="BodyText"/>
        <w:spacing w:before="5"/>
        <w:ind w:left="0"/>
        <w:jc w:val="both"/>
        <w:rPr>
          <w:i/>
          <w:sz w:val="28"/>
          <w:szCs w:val="28"/>
        </w:rPr>
      </w:pPr>
    </w:p>
    <w:p w:rsidR="00A70604" w:rsidRPr="00697990" w:rsidRDefault="00A70604" w:rsidP="00587063">
      <w:pPr>
        <w:spacing w:before="95" w:line="235" w:lineRule="auto"/>
        <w:ind w:left="4607" w:right="2154"/>
        <w:jc w:val="both"/>
        <w:rPr>
          <w:i/>
          <w:sz w:val="28"/>
          <w:szCs w:val="28"/>
        </w:rPr>
      </w:pPr>
      <w:r w:rsidRPr="00697990">
        <w:rPr>
          <w:i/>
          <w:sz w:val="28"/>
          <w:szCs w:val="28"/>
        </w:rPr>
        <w:t>Một mùa xuân nho nhỏ Lặng lẽ dâng cho đời Dù là tuổi hai mươi</w:t>
      </w:r>
    </w:p>
    <w:p w:rsidR="00A70604" w:rsidRPr="00697990" w:rsidRDefault="00A70604" w:rsidP="00587063">
      <w:pPr>
        <w:spacing w:before="10" w:line="273" w:lineRule="exact"/>
        <w:ind w:left="4607"/>
        <w:jc w:val="both"/>
        <w:rPr>
          <w:i/>
          <w:sz w:val="28"/>
          <w:szCs w:val="28"/>
        </w:rPr>
      </w:pPr>
      <w:r w:rsidRPr="00697990">
        <w:rPr>
          <w:i/>
          <w:sz w:val="28"/>
          <w:szCs w:val="28"/>
        </w:rPr>
        <w:t>Dù là khi tóc bạc.”</w:t>
      </w:r>
    </w:p>
    <w:p w:rsidR="00A70604" w:rsidRPr="00697990" w:rsidRDefault="00A70604" w:rsidP="00587063">
      <w:pPr>
        <w:pStyle w:val="Heading1"/>
        <w:numPr>
          <w:ilvl w:val="0"/>
          <w:numId w:val="88"/>
        </w:numPr>
        <w:tabs>
          <w:tab w:val="left" w:pos="522"/>
        </w:tabs>
        <w:ind w:left="522" w:hanging="301"/>
        <w:jc w:val="both"/>
        <w:rPr>
          <w:sz w:val="28"/>
          <w:szCs w:val="28"/>
        </w:rPr>
      </w:pPr>
      <w:r w:rsidRPr="00697990">
        <w:rPr>
          <w:sz w:val="28"/>
          <w:szCs w:val="28"/>
          <w:u w:val="thick"/>
        </w:rPr>
        <w:t>Thân bài:</w:t>
      </w:r>
    </w:p>
    <w:p w:rsidR="00A70604" w:rsidRPr="00697990" w:rsidRDefault="00A70604" w:rsidP="00587063">
      <w:pPr>
        <w:pStyle w:val="ListParagraph"/>
        <w:numPr>
          <w:ilvl w:val="1"/>
          <w:numId w:val="88"/>
        </w:numPr>
        <w:tabs>
          <w:tab w:val="left" w:pos="462"/>
        </w:tabs>
        <w:spacing w:before="9" w:line="240" w:lineRule="auto"/>
        <w:jc w:val="both"/>
        <w:rPr>
          <w:b/>
          <w:sz w:val="28"/>
          <w:szCs w:val="28"/>
        </w:rPr>
      </w:pPr>
      <w:r w:rsidRPr="00697990">
        <w:rPr>
          <w:b/>
          <w:sz w:val="28"/>
          <w:szCs w:val="28"/>
          <w:u w:val="thick"/>
        </w:rPr>
        <w:t xml:space="preserve">Khái </w:t>
      </w:r>
      <w:r w:rsidRPr="00697990">
        <w:rPr>
          <w:b/>
          <w:spacing w:val="-4"/>
          <w:sz w:val="28"/>
          <w:szCs w:val="28"/>
          <w:u w:val="thick"/>
        </w:rPr>
        <w:t xml:space="preserve">quát </w:t>
      </w:r>
      <w:r w:rsidRPr="00697990">
        <w:rPr>
          <w:b/>
          <w:sz w:val="28"/>
          <w:szCs w:val="28"/>
          <w:u w:val="thick"/>
        </w:rPr>
        <w:t>(Dẫn dắt vào</w:t>
      </w:r>
      <w:r w:rsidRPr="00697990">
        <w:rPr>
          <w:b/>
          <w:spacing w:val="13"/>
          <w:sz w:val="28"/>
          <w:szCs w:val="28"/>
          <w:u w:val="thick"/>
        </w:rPr>
        <w:t xml:space="preserve"> </w:t>
      </w:r>
      <w:r w:rsidRPr="00697990">
        <w:rPr>
          <w:b/>
          <w:spacing w:val="-3"/>
          <w:sz w:val="28"/>
          <w:szCs w:val="28"/>
          <w:u w:val="thick"/>
        </w:rPr>
        <w:t>bài):</w:t>
      </w:r>
    </w:p>
    <w:p w:rsidR="00A70604" w:rsidRPr="00697990" w:rsidRDefault="00A70604" w:rsidP="00587063">
      <w:pPr>
        <w:pStyle w:val="ListParagraph"/>
        <w:numPr>
          <w:ilvl w:val="0"/>
          <w:numId w:val="91"/>
        </w:numPr>
        <w:tabs>
          <w:tab w:val="left" w:pos="373"/>
        </w:tabs>
        <w:spacing w:line="242" w:lineRule="auto"/>
        <w:ind w:left="221" w:right="221" w:firstLine="0"/>
        <w:jc w:val="both"/>
        <w:rPr>
          <w:sz w:val="28"/>
          <w:szCs w:val="28"/>
        </w:rPr>
      </w:pPr>
      <w:r w:rsidRPr="00697990">
        <w:rPr>
          <w:spacing w:val="-3"/>
          <w:sz w:val="28"/>
          <w:szCs w:val="28"/>
        </w:rPr>
        <w:t xml:space="preserve">Đọc </w:t>
      </w:r>
      <w:r w:rsidRPr="00697990">
        <w:rPr>
          <w:spacing w:val="4"/>
          <w:sz w:val="28"/>
          <w:szCs w:val="28"/>
        </w:rPr>
        <w:t xml:space="preserve">bài </w:t>
      </w:r>
      <w:r w:rsidRPr="00697990">
        <w:rPr>
          <w:sz w:val="28"/>
          <w:szCs w:val="28"/>
        </w:rPr>
        <w:t xml:space="preserve">thơ, </w:t>
      </w:r>
      <w:r w:rsidRPr="00697990">
        <w:rPr>
          <w:spacing w:val="-4"/>
          <w:sz w:val="28"/>
          <w:szCs w:val="28"/>
        </w:rPr>
        <w:t xml:space="preserve">ta </w:t>
      </w:r>
      <w:r w:rsidRPr="00697990">
        <w:rPr>
          <w:sz w:val="28"/>
          <w:szCs w:val="28"/>
        </w:rPr>
        <w:t xml:space="preserve">cảm nhận được những cảm xúc hồn nhiên,trong trẻo của </w:t>
      </w:r>
      <w:r w:rsidRPr="00697990">
        <w:rPr>
          <w:spacing w:val="2"/>
          <w:sz w:val="28"/>
          <w:szCs w:val="28"/>
        </w:rPr>
        <w:t xml:space="preserve">thi </w:t>
      </w:r>
      <w:r w:rsidRPr="00697990">
        <w:rPr>
          <w:sz w:val="28"/>
          <w:szCs w:val="28"/>
        </w:rPr>
        <w:t xml:space="preserve">nhân </w:t>
      </w:r>
      <w:r w:rsidRPr="00697990">
        <w:rPr>
          <w:spacing w:val="2"/>
          <w:sz w:val="28"/>
          <w:szCs w:val="28"/>
        </w:rPr>
        <w:t xml:space="preserve">trước </w:t>
      </w:r>
      <w:r w:rsidRPr="00697990">
        <w:rPr>
          <w:sz w:val="28"/>
          <w:szCs w:val="28"/>
        </w:rPr>
        <w:t xml:space="preserve">vẻ đẹp của sức sống </w:t>
      </w:r>
      <w:r w:rsidRPr="00697990">
        <w:rPr>
          <w:spacing w:val="-8"/>
          <w:sz w:val="28"/>
          <w:szCs w:val="28"/>
        </w:rPr>
        <w:t xml:space="preserve">và mùa </w:t>
      </w:r>
      <w:r w:rsidRPr="00697990">
        <w:rPr>
          <w:sz w:val="28"/>
          <w:szCs w:val="28"/>
        </w:rPr>
        <w:t xml:space="preserve">xuân thiên nhiên đểrồi từ đó, cảm </w:t>
      </w:r>
      <w:r w:rsidRPr="00697990">
        <w:rPr>
          <w:spacing w:val="-6"/>
          <w:sz w:val="28"/>
          <w:szCs w:val="28"/>
        </w:rPr>
        <w:t xml:space="preserve">xúc </w:t>
      </w:r>
      <w:r w:rsidRPr="00697990">
        <w:rPr>
          <w:sz w:val="28"/>
          <w:szCs w:val="28"/>
        </w:rPr>
        <w:t xml:space="preserve">được mở rộng </w:t>
      </w:r>
      <w:r w:rsidRPr="00697990">
        <w:rPr>
          <w:spacing w:val="-3"/>
          <w:sz w:val="28"/>
          <w:szCs w:val="28"/>
        </w:rPr>
        <w:t xml:space="preserve">ra </w:t>
      </w:r>
      <w:r w:rsidRPr="00697990">
        <w:rPr>
          <w:sz w:val="28"/>
          <w:szCs w:val="28"/>
        </w:rPr>
        <w:t xml:space="preserve">với </w:t>
      </w:r>
      <w:r w:rsidRPr="00697990">
        <w:rPr>
          <w:spacing w:val="-3"/>
          <w:sz w:val="28"/>
          <w:szCs w:val="28"/>
        </w:rPr>
        <w:t xml:space="preserve">hình </w:t>
      </w:r>
      <w:r w:rsidRPr="00697990">
        <w:rPr>
          <w:sz w:val="28"/>
          <w:szCs w:val="28"/>
        </w:rPr>
        <w:t xml:space="preserve">ảnh </w:t>
      </w:r>
      <w:r w:rsidRPr="00697990">
        <w:rPr>
          <w:spacing w:val="-8"/>
          <w:sz w:val="28"/>
          <w:szCs w:val="28"/>
        </w:rPr>
        <w:t xml:space="preserve">mùa </w:t>
      </w:r>
      <w:r w:rsidRPr="00697990">
        <w:rPr>
          <w:sz w:val="28"/>
          <w:szCs w:val="28"/>
        </w:rPr>
        <w:t xml:space="preserve">xuân đất nước, </w:t>
      </w:r>
      <w:r w:rsidRPr="00697990">
        <w:rPr>
          <w:spacing w:val="-3"/>
          <w:sz w:val="28"/>
          <w:szCs w:val="28"/>
        </w:rPr>
        <w:t xml:space="preserve">mùa </w:t>
      </w:r>
      <w:r w:rsidRPr="00697990">
        <w:rPr>
          <w:sz w:val="28"/>
          <w:szCs w:val="28"/>
        </w:rPr>
        <w:t xml:space="preserve">xuân </w:t>
      </w:r>
      <w:r w:rsidRPr="00697990">
        <w:rPr>
          <w:spacing w:val="2"/>
          <w:sz w:val="28"/>
          <w:szCs w:val="28"/>
        </w:rPr>
        <w:t xml:space="preserve">cách </w:t>
      </w:r>
      <w:r w:rsidRPr="00697990">
        <w:rPr>
          <w:sz w:val="28"/>
          <w:szCs w:val="28"/>
        </w:rPr>
        <w:t xml:space="preserve">mạng </w:t>
      </w:r>
      <w:r w:rsidRPr="00697990">
        <w:rPr>
          <w:spacing w:val="3"/>
          <w:sz w:val="28"/>
          <w:szCs w:val="28"/>
        </w:rPr>
        <w:t xml:space="preserve">cùng </w:t>
      </w:r>
      <w:r w:rsidRPr="00697990">
        <w:rPr>
          <w:sz w:val="28"/>
          <w:szCs w:val="28"/>
        </w:rPr>
        <w:t xml:space="preserve">những </w:t>
      </w:r>
      <w:r w:rsidRPr="00697990">
        <w:rPr>
          <w:spacing w:val="3"/>
          <w:sz w:val="28"/>
          <w:szCs w:val="28"/>
        </w:rPr>
        <w:t xml:space="preserve">suy </w:t>
      </w:r>
      <w:r w:rsidRPr="00697990">
        <w:rPr>
          <w:spacing w:val="-5"/>
          <w:sz w:val="28"/>
          <w:szCs w:val="28"/>
        </w:rPr>
        <w:t xml:space="preserve">ngẫm, </w:t>
      </w:r>
      <w:r w:rsidRPr="00697990">
        <w:rPr>
          <w:spacing w:val="2"/>
          <w:sz w:val="28"/>
          <w:szCs w:val="28"/>
        </w:rPr>
        <w:t xml:space="preserve">tâm </w:t>
      </w:r>
      <w:r w:rsidRPr="00697990">
        <w:rPr>
          <w:sz w:val="28"/>
          <w:szCs w:val="28"/>
        </w:rPr>
        <w:t xml:space="preserve">niệm về lẽ </w:t>
      </w:r>
      <w:r w:rsidRPr="00697990">
        <w:rPr>
          <w:spacing w:val="-4"/>
          <w:sz w:val="28"/>
          <w:szCs w:val="28"/>
        </w:rPr>
        <w:t xml:space="preserve">sống, </w:t>
      </w:r>
      <w:r w:rsidRPr="00697990">
        <w:rPr>
          <w:sz w:val="28"/>
          <w:szCs w:val="28"/>
        </w:rPr>
        <w:t xml:space="preserve">về ý nghĩa </w:t>
      </w:r>
      <w:r w:rsidRPr="00697990">
        <w:rPr>
          <w:spacing w:val="-8"/>
          <w:sz w:val="28"/>
          <w:szCs w:val="28"/>
        </w:rPr>
        <w:t xml:space="preserve">giá </w:t>
      </w:r>
      <w:r w:rsidRPr="00697990">
        <w:rPr>
          <w:spacing w:val="-3"/>
          <w:sz w:val="28"/>
          <w:szCs w:val="28"/>
        </w:rPr>
        <w:t xml:space="preserve">trị </w:t>
      </w:r>
      <w:r w:rsidRPr="00697990">
        <w:rPr>
          <w:sz w:val="28"/>
          <w:szCs w:val="28"/>
        </w:rPr>
        <w:t xml:space="preserve">của </w:t>
      </w:r>
      <w:r w:rsidRPr="00697990">
        <w:rPr>
          <w:spacing w:val="3"/>
          <w:sz w:val="28"/>
          <w:szCs w:val="28"/>
        </w:rPr>
        <w:t xml:space="preserve">cuộc </w:t>
      </w:r>
      <w:r w:rsidRPr="00697990">
        <w:rPr>
          <w:spacing w:val="4"/>
          <w:sz w:val="28"/>
          <w:szCs w:val="28"/>
        </w:rPr>
        <w:t xml:space="preserve">đời </w:t>
      </w:r>
      <w:r w:rsidRPr="00697990">
        <w:rPr>
          <w:sz w:val="28"/>
          <w:szCs w:val="28"/>
        </w:rPr>
        <w:t xml:space="preserve">mỗi </w:t>
      </w:r>
      <w:r w:rsidRPr="00697990">
        <w:rPr>
          <w:spacing w:val="4"/>
          <w:sz w:val="28"/>
          <w:szCs w:val="28"/>
        </w:rPr>
        <w:t xml:space="preserve">con </w:t>
      </w:r>
      <w:r w:rsidRPr="00697990">
        <w:rPr>
          <w:sz w:val="28"/>
          <w:szCs w:val="28"/>
        </w:rPr>
        <w:t xml:space="preserve">người. Đó </w:t>
      </w:r>
      <w:r w:rsidRPr="00697990">
        <w:rPr>
          <w:spacing w:val="-4"/>
          <w:sz w:val="28"/>
          <w:szCs w:val="28"/>
        </w:rPr>
        <w:t xml:space="preserve">là </w:t>
      </w:r>
      <w:r w:rsidRPr="00697990">
        <w:rPr>
          <w:sz w:val="28"/>
          <w:szCs w:val="28"/>
        </w:rPr>
        <w:t xml:space="preserve">ước </w:t>
      </w:r>
      <w:r w:rsidRPr="00697990">
        <w:rPr>
          <w:spacing w:val="-3"/>
          <w:sz w:val="28"/>
          <w:szCs w:val="28"/>
        </w:rPr>
        <w:t xml:space="preserve">nguyện, </w:t>
      </w:r>
      <w:r w:rsidRPr="00697990">
        <w:rPr>
          <w:spacing w:val="-4"/>
          <w:sz w:val="28"/>
          <w:szCs w:val="28"/>
        </w:rPr>
        <w:t xml:space="preserve">là </w:t>
      </w:r>
      <w:r w:rsidRPr="00697990">
        <w:rPr>
          <w:sz w:val="28"/>
          <w:szCs w:val="28"/>
        </w:rPr>
        <w:t xml:space="preserve">khát vọng cống hiến cho </w:t>
      </w:r>
      <w:r w:rsidRPr="00697990">
        <w:rPr>
          <w:spacing w:val="3"/>
          <w:sz w:val="28"/>
          <w:szCs w:val="28"/>
        </w:rPr>
        <w:t xml:space="preserve">cuộc </w:t>
      </w:r>
      <w:r w:rsidRPr="00697990">
        <w:rPr>
          <w:sz w:val="28"/>
          <w:szCs w:val="28"/>
        </w:rPr>
        <w:t xml:space="preserve">đời, cho Tổ </w:t>
      </w:r>
      <w:r w:rsidRPr="00697990">
        <w:rPr>
          <w:spacing w:val="2"/>
          <w:sz w:val="28"/>
          <w:szCs w:val="28"/>
        </w:rPr>
        <w:t xml:space="preserve">quốc, </w:t>
      </w:r>
      <w:r w:rsidRPr="00697990">
        <w:rPr>
          <w:sz w:val="28"/>
          <w:szCs w:val="28"/>
        </w:rPr>
        <w:t>quê</w:t>
      </w:r>
      <w:r w:rsidRPr="00697990">
        <w:rPr>
          <w:spacing w:val="3"/>
          <w:sz w:val="28"/>
          <w:szCs w:val="28"/>
        </w:rPr>
        <w:t xml:space="preserve"> </w:t>
      </w:r>
      <w:r w:rsidRPr="00697990">
        <w:rPr>
          <w:spacing w:val="-3"/>
          <w:sz w:val="28"/>
          <w:szCs w:val="28"/>
        </w:rPr>
        <w:t>hương.</w:t>
      </w:r>
    </w:p>
    <w:p w:rsidR="00A70604" w:rsidRPr="00697990" w:rsidRDefault="00A70604" w:rsidP="00587063">
      <w:pPr>
        <w:pStyle w:val="Heading1"/>
        <w:numPr>
          <w:ilvl w:val="1"/>
          <w:numId w:val="88"/>
        </w:numPr>
        <w:tabs>
          <w:tab w:val="left" w:pos="462"/>
        </w:tabs>
        <w:spacing w:line="261" w:lineRule="exact"/>
        <w:ind w:hanging="241"/>
        <w:jc w:val="both"/>
        <w:rPr>
          <w:sz w:val="28"/>
          <w:szCs w:val="28"/>
        </w:rPr>
      </w:pPr>
      <w:r w:rsidRPr="00697990">
        <w:rPr>
          <w:sz w:val="28"/>
          <w:szCs w:val="28"/>
          <w:u w:val="thick"/>
        </w:rPr>
        <w:t>Phân</w:t>
      </w:r>
      <w:r w:rsidRPr="00697990">
        <w:rPr>
          <w:spacing w:val="-14"/>
          <w:sz w:val="28"/>
          <w:szCs w:val="28"/>
          <w:u w:val="thick"/>
        </w:rPr>
        <w:t xml:space="preserve"> </w:t>
      </w:r>
      <w:r w:rsidRPr="00697990">
        <w:rPr>
          <w:sz w:val="28"/>
          <w:szCs w:val="28"/>
          <w:u w:val="thick"/>
        </w:rPr>
        <w:t>tích:</w:t>
      </w:r>
    </w:p>
    <w:p w:rsidR="00A70604" w:rsidRPr="00697990" w:rsidRDefault="00A70604" w:rsidP="00587063">
      <w:pPr>
        <w:pStyle w:val="ListParagraph"/>
        <w:numPr>
          <w:ilvl w:val="0"/>
          <w:numId w:val="91"/>
        </w:numPr>
        <w:tabs>
          <w:tab w:val="left" w:pos="373"/>
        </w:tabs>
        <w:spacing w:line="247" w:lineRule="auto"/>
        <w:ind w:right="680" w:firstLine="0"/>
        <w:jc w:val="both"/>
        <w:rPr>
          <w:sz w:val="28"/>
          <w:szCs w:val="28"/>
        </w:rPr>
      </w:pPr>
      <w:r w:rsidRPr="00697990">
        <w:rPr>
          <w:spacing w:val="-5"/>
          <w:sz w:val="28"/>
          <w:szCs w:val="28"/>
        </w:rPr>
        <w:t xml:space="preserve">Để </w:t>
      </w:r>
      <w:r w:rsidRPr="00697990">
        <w:rPr>
          <w:sz w:val="28"/>
          <w:szCs w:val="28"/>
        </w:rPr>
        <w:t xml:space="preserve">bày tỏ lẽ sống của </w:t>
      </w:r>
      <w:r w:rsidRPr="00697990">
        <w:rPr>
          <w:spacing w:val="-7"/>
          <w:sz w:val="28"/>
          <w:szCs w:val="28"/>
        </w:rPr>
        <w:t xml:space="preserve">mình, </w:t>
      </w:r>
      <w:r w:rsidRPr="00697990">
        <w:rPr>
          <w:spacing w:val="3"/>
          <w:sz w:val="28"/>
          <w:szCs w:val="28"/>
        </w:rPr>
        <w:t xml:space="preserve">ngay </w:t>
      </w:r>
      <w:r w:rsidRPr="00697990">
        <w:rPr>
          <w:sz w:val="28"/>
          <w:szCs w:val="28"/>
        </w:rPr>
        <w:t xml:space="preserve">từ những </w:t>
      </w:r>
      <w:r w:rsidRPr="00697990">
        <w:rPr>
          <w:spacing w:val="3"/>
          <w:sz w:val="28"/>
          <w:szCs w:val="28"/>
        </w:rPr>
        <w:t xml:space="preserve">câu </w:t>
      </w:r>
      <w:r w:rsidRPr="00697990">
        <w:rPr>
          <w:spacing w:val="2"/>
          <w:sz w:val="28"/>
          <w:szCs w:val="28"/>
        </w:rPr>
        <w:t xml:space="preserve">thơ </w:t>
      </w:r>
      <w:r w:rsidRPr="00697990">
        <w:rPr>
          <w:sz w:val="28"/>
          <w:szCs w:val="28"/>
        </w:rPr>
        <w:t xml:space="preserve">mở </w:t>
      </w:r>
      <w:r w:rsidRPr="00697990">
        <w:rPr>
          <w:spacing w:val="4"/>
          <w:sz w:val="28"/>
          <w:szCs w:val="28"/>
        </w:rPr>
        <w:t xml:space="preserve">đầu </w:t>
      </w:r>
      <w:r w:rsidRPr="00697990">
        <w:rPr>
          <w:sz w:val="28"/>
          <w:szCs w:val="28"/>
        </w:rPr>
        <w:t xml:space="preserve">của </w:t>
      </w:r>
      <w:r w:rsidRPr="00697990">
        <w:rPr>
          <w:spacing w:val="-4"/>
          <w:sz w:val="28"/>
          <w:szCs w:val="28"/>
        </w:rPr>
        <w:t xml:space="preserve">đoạn, </w:t>
      </w:r>
      <w:r w:rsidRPr="00697990">
        <w:rPr>
          <w:sz w:val="28"/>
          <w:szCs w:val="28"/>
        </w:rPr>
        <w:t xml:space="preserve">Thanh Hải đã </w:t>
      </w:r>
      <w:r w:rsidRPr="00697990">
        <w:rPr>
          <w:spacing w:val="4"/>
          <w:sz w:val="28"/>
          <w:szCs w:val="28"/>
        </w:rPr>
        <w:t>đem</w:t>
      </w:r>
      <w:r w:rsidRPr="00697990">
        <w:rPr>
          <w:spacing w:val="-22"/>
          <w:sz w:val="28"/>
          <w:szCs w:val="28"/>
        </w:rPr>
        <w:t xml:space="preserve"> </w:t>
      </w:r>
      <w:r w:rsidRPr="00697990">
        <w:rPr>
          <w:sz w:val="28"/>
          <w:szCs w:val="28"/>
        </w:rPr>
        <w:t>đến</w:t>
      </w:r>
      <w:r w:rsidRPr="00697990">
        <w:rPr>
          <w:spacing w:val="-16"/>
          <w:sz w:val="28"/>
          <w:szCs w:val="28"/>
        </w:rPr>
        <w:t xml:space="preserve"> </w:t>
      </w:r>
      <w:r w:rsidRPr="00697990">
        <w:rPr>
          <w:sz w:val="28"/>
          <w:szCs w:val="28"/>
        </w:rPr>
        <w:t>cho</w:t>
      </w:r>
      <w:r w:rsidRPr="00697990">
        <w:rPr>
          <w:spacing w:val="15"/>
          <w:sz w:val="28"/>
          <w:szCs w:val="28"/>
        </w:rPr>
        <w:t xml:space="preserve"> </w:t>
      </w:r>
      <w:r w:rsidRPr="00697990">
        <w:rPr>
          <w:sz w:val="28"/>
          <w:szCs w:val="28"/>
        </w:rPr>
        <w:t>người</w:t>
      </w:r>
      <w:r w:rsidRPr="00697990">
        <w:rPr>
          <w:spacing w:val="-22"/>
          <w:sz w:val="28"/>
          <w:szCs w:val="28"/>
        </w:rPr>
        <w:t xml:space="preserve"> </w:t>
      </w:r>
      <w:r w:rsidRPr="00697990">
        <w:rPr>
          <w:sz w:val="28"/>
          <w:szCs w:val="28"/>
        </w:rPr>
        <w:t>đọc</w:t>
      </w:r>
      <w:r w:rsidRPr="00697990">
        <w:rPr>
          <w:spacing w:val="-1"/>
          <w:sz w:val="28"/>
          <w:szCs w:val="28"/>
        </w:rPr>
        <w:t xml:space="preserve"> </w:t>
      </w:r>
      <w:r w:rsidRPr="00697990">
        <w:rPr>
          <w:spacing w:val="3"/>
          <w:sz w:val="28"/>
          <w:szCs w:val="28"/>
        </w:rPr>
        <w:t>cái</w:t>
      </w:r>
      <w:r w:rsidRPr="00697990">
        <w:rPr>
          <w:spacing w:val="-7"/>
          <w:sz w:val="28"/>
          <w:szCs w:val="28"/>
        </w:rPr>
        <w:t xml:space="preserve"> </w:t>
      </w:r>
      <w:r w:rsidRPr="00697990">
        <w:rPr>
          <w:sz w:val="28"/>
          <w:szCs w:val="28"/>
        </w:rPr>
        <w:t>giai</w:t>
      </w:r>
      <w:r w:rsidRPr="00697990">
        <w:rPr>
          <w:spacing w:val="-22"/>
          <w:sz w:val="28"/>
          <w:szCs w:val="28"/>
        </w:rPr>
        <w:t xml:space="preserve"> </w:t>
      </w:r>
      <w:r w:rsidRPr="00697990">
        <w:rPr>
          <w:sz w:val="28"/>
          <w:szCs w:val="28"/>
        </w:rPr>
        <w:t>điệu ngọt</w:t>
      </w:r>
      <w:r w:rsidRPr="00697990">
        <w:rPr>
          <w:spacing w:val="7"/>
          <w:sz w:val="28"/>
          <w:szCs w:val="28"/>
        </w:rPr>
        <w:t xml:space="preserve"> </w:t>
      </w:r>
      <w:r w:rsidRPr="00697990">
        <w:rPr>
          <w:spacing w:val="-4"/>
          <w:sz w:val="28"/>
          <w:szCs w:val="28"/>
        </w:rPr>
        <w:t>ngào,</w:t>
      </w:r>
      <w:r w:rsidRPr="00697990">
        <w:rPr>
          <w:spacing w:val="1"/>
          <w:sz w:val="28"/>
          <w:szCs w:val="28"/>
        </w:rPr>
        <w:t xml:space="preserve"> </w:t>
      </w:r>
      <w:r w:rsidRPr="00697990">
        <w:rPr>
          <w:spacing w:val="6"/>
          <w:sz w:val="28"/>
          <w:szCs w:val="28"/>
        </w:rPr>
        <w:t>êm</w:t>
      </w:r>
      <w:r w:rsidRPr="00697990">
        <w:rPr>
          <w:spacing w:val="-7"/>
          <w:sz w:val="28"/>
          <w:szCs w:val="28"/>
        </w:rPr>
        <w:t xml:space="preserve"> </w:t>
      </w:r>
      <w:r w:rsidRPr="00697990">
        <w:rPr>
          <w:spacing w:val="6"/>
          <w:sz w:val="28"/>
          <w:szCs w:val="28"/>
        </w:rPr>
        <w:t>ái</w:t>
      </w:r>
      <w:r w:rsidRPr="00697990">
        <w:rPr>
          <w:spacing w:val="-6"/>
          <w:sz w:val="28"/>
          <w:szCs w:val="28"/>
        </w:rPr>
        <w:t xml:space="preserve"> </w:t>
      </w:r>
      <w:r w:rsidRPr="00697990">
        <w:rPr>
          <w:sz w:val="28"/>
          <w:szCs w:val="28"/>
        </w:rPr>
        <w:t>của</w:t>
      </w:r>
      <w:r w:rsidRPr="00697990">
        <w:rPr>
          <w:spacing w:val="13"/>
          <w:sz w:val="28"/>
          <w:szCs w:val="28"/>
        </w:rPr>
        <w:t xml:space="preserve"> </w:t>
      </w:r>
      <w:r w:rsidRPr="00697990">
        <w:rPr>
          <w:sz w:val="28"/>
          <w:szCs w:val="28"/>
        </w:rPr>
        <w:t>những thanh</w:t>
      </w:r>
      <w:r w:rsidRPr="00697990">
        <w:rPr>
          <w:spacing w:val="-16"/>
          <w:sz w:val="28"/>
          <w:szCs w:val="28"/>
        </w:rPr>
        <w:t xml:space="preserve"> </w:t>
      </w:r>
      <w:r w:rsidRPr="00697990">
        <w:rPr>
          <w:sz w:val="28"/>
          <w:szCs w:val="28"/>
        </w:rPr>
        <w:t>bằng liên</w:t>
      </w:r>
    </w:p>
    <w:p w:rsidR="00A70604" w:rsidRPr="00697990" w:rsidRDefault="00A70604" w:rsidP="00587063">
      <w:pPr>
        <w:pStyle w:val="BodyText"/>
        <w:spacing w:line="247" w:lineRule="auto"/>
        <w:ind w:left="222" w:right="371"/>
        <w:jc w:val="both"/>
        <w:rPr>
          <w:sz w:val="28"/>
          <w:szCs w:val="28"/>
        </w:rPr>
      </w:pPr>
      <w:r w:rsidRPr="00697990">
        <w:rPr>
          <w:sz w:val="28"/>
          <w:szCs w:val="28"/>
        </w:rPr>
        <w:t>tiếp “ta”-“hoa”-“ca”. Điệp từ “ta”được điệp lại 3 lần thể hiện một ước nguyện chân thành, thiết tha:</w:t>
      </w:r>
    </w:p>
    <w:p w:rsidR="00A70604" w:rsidRPr="00697990" w:rsidRDefault="00A70604" w:rsidP="00587063">
      <w:pPr>
        <w:spacing w:line="239" w:lineRule="exact"/>
        <w:ind w:left="4547"/>
        <w:jc w:val="both"/>
        <w:rPr>
          <w:i/>
          <w:sz w:val="28"/>
          <w:szCs w:val="28"/>
        </w:rPr>
      </w:pPr>
      <w:r w:rsidRPr="00697990">
        <w:rPr>
          <w:i/>
          <w:sz w:val="28"/>
          <w:szCs w:val="28"/>
        </w:rPr>
        <w:t>“ Ta làm con chim hót</w:t>
      </w:r>
    </w:p>
    <w:p w:rsidR="00A70604" w:rsidRPr="00697990" w:rsidRDefault="00A70604" w:rsidP="00587063">
      <w:pPr>
        <w:spacing w:line="247" w:lineRule="auto"/>
        <w:ind w:left="4667" w:right="2353"/>
        <w:jc w:val="both"/>
        <w:rPr>
          <w:i/>
          <w:sz w:val="28"/>
          <w:szCs w:val="28"/>
        </w:rPr>
      </w:pPr>
      <w:r w:rsidRPr="00697990">
        <w:rPr>
          <w:i/>
          <w:sz w:val="28"/>
          <w:szCs w:val="28"/>
        </w:rPr>
        <w:t>Ta làm một cành hoa Ta nhập vào hòa ca</w:t>
      </w:r>
    </w:p>
    <w:p w:rsidR="00A70604" w:rsidRPr="00697990" w:rsidRDefault="00A70604" w:rsidP="00587063">
      <w:pPr>
        <w:spacing w:line="263" w:lineRule="exact"/>
        <w:ind w:left="4667"/>
        <w:jc w:val="both"/>
        <w:rPr>
          <w:i/>
          <w:sz w:val="28"/>
          <w:szCs w:val="28"/>
        </w:rPr>
      </w:pPr>
      <w:r w:rsidRPr="00697990">
        <w:rPr>
          <w:i/>
          <w:sz w:val="28"/>
          <w:szCs w:val="28"/>
        </w:rPr>
        <w:t>Một nốt trầm xao xuyến.”</w:t>
      </w:r>
    </w:p>
    <w:p w:rsidR="00A70604" w:rsidRPr="00697990" w:rsidRDefault="00A70604" w:rsidP="00587063">
      <w:pPr>
        <w:pStyle w:val="BodyText"/>
        <w:spacing w:before="67"/>
        <w:ind w:right="191"/>
        <w:jc w:val="both"/>
        <w:rPr>
          <w:sz w:val="28"/>
          <w:szCs w:val="28"/>
        </w:rPr>
      </w:pPr>
      <w:r w:rsidRPr="00697990">
        <w:rPr>
          <w:spacing w:val="-3"/>
          <w:sz w:val="28"/>
          <w:szCs w:val="28"/>
        </w:rPr>
        <w:t xml:space="preserve">Động </w:t>
      </w:r>
      <w:r w:rsidRPr="00697990">
        <w:rPr>
          <w:sz w:val="28"/>
          <w:szCs w:val="28"/>
        </w:rPr>
        <w:t xml:space="preserve">từ“làm”-“nhập”ởvai </w:t>
      </w:r>
      <w:r w:rsidRPr="00697990">
        <w:rPr>
          <w:spacing w:val="-5"/>
          <w:sz w:val="28"/>
          <w:szCs w:val="28"/>
        </w:rPr>
        <w:t xml:space="preserve">trò </w:t>
      </w:r>
      <w:r w:rsidRPr="00697990">
        <w:rPr>
          <w:sz w:val="28"/>
          <w:szCs w:val="28"/>
        </w:rPr>
        <w:t xml:space="preserve">vị ngữ </w:t>
      </w:r>
      <w:r w:rsidRPr="00697990">
        <w:rPr>
          <w:spacing w:val="3"/>
          <w:sz w:val="28"/>
          <w:szCs w:val="28"/>
        </w:rPr>
        <w:t xml:space="preserve">biểu </w:t>
      </w:r>
      <w:r w:rsidRPr="00697990">
        <w:rPr>
          <w:sz w:val="28"/>
          <w:szCs w:val="28"/>
        </w:rPr>
        <w:t xml:space="preserve">lộ sự hoá thân đến </w:t>
      </w:r>
      <w:r w:rsidRPr="00697990">
        <w:rPr>
          <w:spacing w:val="3"/>
          <w:sz w:val="28"/>
          <w:szCs w:val="28"/>
        </w:rPr>
        <w:t xml:space="preserve">diệu </w:t>
      </w:r>
      <w:r w:rsidRPr="00697990">
        <w:rPr>
          <w:sz w:val="28"/>
          <w:szCs w:val="28"/>
        </w:rPr>
        <w:t xml:space="preserve">kỳ - </w:t>
      </w:r>
      <w:r w:rsidRPr="00697990">
        <w:rPr>
          <w:spacing w:val="-6"/>
          <w:sz w:val="28"/>
          <w:szCs w:val="28"/>
        </w:rPr>
        <w:t xml:space="preserve">hoá </w:t>
      </w:r>
      <w:r w:rsidRPr="00697990">
        <w:rPr>
          <w:sz w:val="28"/>
          <w:szCs w:val="28"/>
        </w:rPr>
        <w:t xml:space="preserve">thân để sống đẹp, sống có </w:t>
      </w:r>
      <w:r w:rsidRPr="00697990">
        <w:rPr>
          <w:spacing w:val="-3"/>
          <w:sz w:val="28"/>
          <w:szCs w:val="28"/>
        </w:rPr>
        <w:t xml:space="preserve">ích. </w:t>
      </w:r>
      <w:r w:rsidRPr="00697990">
        <w:rPr>
          <w:sz w:val="28"/>
          <w:szCs w:val="28"/>
        </w:rPr>
        <w:t xml:space="preserve">Nhà </w:t>
      </w:r>
      <w:r w:rsidRPr="00697990">
        <w:rPr>
          <w:spacing w:val="2"/>
          <w:sz w:val="28"/>
          <w:szCs w:val="28"/>
        </w:rPr>
        <w:t xml:space="preserve">thơ </w:t>
      </w:r>
      <w:r w:rsidRPr="00697990">
        <w:rPr>
          <w:sz w:val="28"/>
          <w:szCs w:val="28"/>
        </w:rPr>
        <w:t xml:space="preserve">đã lựa </w:t>
      </w:r>
      <w:r w:rsidRPr="00697990">
        <w:rPr>
          <w:spacing w:val="3"/>
          <w:sz w:val="28"/>
          <w:szCs w:val="28"/>
        </w:rPr>
        <w:t xml:space="preserve">chọn </w:t>
      </w:r>
      <w:r w:rsidRPr="00697990">
        <w:rPr>
          <w:sz w:val="28"/>
          <w:szCs w:val="28"/>
        </w:rPr>
        <w:t xml:space="preserve">những hình ảnh đẹp của </w:t>
      </w:r>
      <w:r w:rsidRPr="00697990">
        <w:rPr>
          <w:spacing w:val="2"/>
          <w:sz w:val="28"/>
          <w:szCs w:val="28"/>
        </w:rPr>
        <w:t xml:space="preserve">thiên </w:t>
      </w:r>
      <w:r w:rsidRPr="00697990">
        <w:rPr>
          <w:spacing w:val="-3"/>
          <w:sz w:val="28"/>
          <w:szCs w:val="28"/>
        </w:rPr>
        <w:t xml:space="preserve">nhiên,của </w:t>
      </w:r>
      <w:r w:rsidRPr="00697990">
        <w:rPr>
          <w:spacing w:val="3"/>
          <w:sz w:val="28"/>
          <w:szCs w:val="28"/>
        </w:rPr>
        <w:t xml:space="preserve">cuộc </w:t>
      </w:r>
      <w:r w:rsidRPr="00697990">
        <w:rPr>
          <w:sz w:val="28"/>
          <w:szCs w:val="28"/>
        </w:rPr>
        <w:t xml:space="preserve">sống để bày tỏ ước nguyện: </w:t>
      </w:r>
      <w:r w:rsidRPr="00697990">
        <w:rPr>
          <w:spacing w:val="4"/>
          <w:sz w:val="28"/>
          <w:szCs w:val="28"/>
        </w:rPr>
        <w:t xml:space="preserve">con </w:t>
      </w:r>
      <w:r w:rsidRPr="00697990">
        <w:rPr>
          <w:sz w:val="28"/>
          <w:szCs w:val="28"/>
        </w:rPr>
        <w:t xml:space="preserve">chim, một </w:t>
      </w:r>
      <w:r w:rsidRPr="00697990">
        <w:rPr>
          <w:spacing w:val="2"/>
          <w:sz w:val="28"/>
          <w:szCs w:val="28"/>
        </w:rPr>
        <w:t xml:space="preserve">cành </w:t>
      </w:r>
      <w:r w:rsidRPr="00697990">
        <w:rPr>
          <w:sz w:val="28"/>
          <w:szCs w:val="28"/>
        </w:rPr>
        <w:t xml:space="preserve">hoa,một nốt </w:t>
      </w:r>
      <w:r w:rsidRPr="00697990">
        <w:rPr>
          <w:spacing w:val="-3"/>
          <w:sz w:val="28"/>
          <w:szCs w:val="28"/>
        </w:rPr>
        <w:t xml:space="preserve">trầm. </w:t>
      </w:r>
      <w:r w:rsidRPr="00697990">
        <w:rPr>
          <w:sz w:val="28"/>
          <w:szCs w:val="28"/>
        </w:rPr>
        <w:t xml:space="preserve">Còn gì đẹp hơn </w:t>
      </w:r>
      <w:r w:rsidRPr="00697990">
        <w:rPr>
          <w:spacing w:val="4"/>
          <w:sz w:val="28"/>
          <w:szCs w:val="28"/>
        </w:rPr>
        <w:t xml:space="preserve">khi </w:t>
      </w:r>
      <w:r w:rsidRPr="00697990">
        <w:rPr>
          <w:spacing w:val="-3"/>
          <w:sz w:val="28"/>
          <w:szCs w:val="28"/>
        </w:rPr>
        <w:t xml:space="preserve">làm </w:t>
      </w:r>
      <w:r w:rsidRPr="00697990">
        <w:rPr>
          <w:sz w:val="28"/>
          <w:szCs w:val="28"/>
        </w:rPr>
        <w:t xml:space="preserve">một cành </w:t>
      </w:r>
      <w:r w:rsidRPr="00697990">
        <w:rPr>
          <w:spacing w:val="-6"/>
          <w:sz w:val="28"/>
          <w:szCs w:val="28"/>
        </w:rPr>
        <w:t xml:space="preserve">hoa </w:t>
      </w:r>
      <w:r w:rsidRPr="00697990">
        <w:rPr>
          <w:spacing w:val="4"/>
          <w:sz w:val="28"/>
          <w:szCs w:val="28"/>
        </w:rPr>
        <w:t xml:space="preserve">đem </w:t>
      </w:r>
      <w:r w:rsidRPr="00697990">
        <w:rPr>
          <w:sz w:val="28"/>
          <w:szCs w:val="28"/>
        </w:rPr>
        <w:t xml:space="preserve">sắc hương </w:t>
      </w:r>
      <w:r w:rsidRPr="00697990">
        <w:rPr>
          <w:spacing w:val="-4"/>
          <w:sz w:val="28"/>
          <w:szCs w:val="28"/>
        </w:rPr>
        <w:t xml:space="preserve">tô </w:t>
      </w:r>
      <w:r w:rsidRPr="00697990">
        <w:rPr>
          <w:sz w:val="28"/>
          <w:szCs w:val="28"/>
        </w:rPr>
        <w:t xml:space="preserve">điểm cho </w:t>
      </w:r>
      <w:r w:rsidRPr="00697990">
        <w:rPr>
          <w:spacing w:val="-3"/>
          <w:sz w:val="28"/>
          <w:szCs w:val="28"/>
        </w:rPr>
        <w:t xml:space="preserve">mùa </w:t>
      </w:r>
      <w:r w:rsidRPr="00697990">
        <w:rPr>
          <w:sz w:val="28"/>
          <w:szCs w:val="28"/>
        </w:rPr>
        <w:t xml:space="preserve">xuân đất mẹ!Còn </w:t>
      </w:r>
      <w:r w:rsidRPr="00697990">
        <w:rPr>
          <w:spacing w:val="-8"/>
          <w:sz w:val="28"/>
          <w:szCs w:val="28"/>
        </w:rPr>
        <w:t xml:space="preserve">gì </w:t>
      </w:r>
      <w:r w:rsidRPr="00697990">
        <w:rPr>
          <w:sz w:val="28"/>
          <w:szCs w:val="28"/>
        </w:rPr>
        <w:t xml:space="preserve">vui hơn </w:t>
      </w:r>
      <w:r w:rsidRPr="00697990">
        <w:rPr>
          <w:spacing w:val="4"/>
          <w:sz w:val="28"/>
          <w:szCs w:val="28"/>
        </w:rPr>
        <w:t xml:space="preserve">khi </w:t>
      </w:r>
      <w:r w:rsidRPr="00697990">
        <w:rPr>
          <w:sz w:val="28"/>
          <w:szCs w:val="28"/>
        </w:rPr>
        <w:t xml:space="preserve">được </w:t>
      </w:r>
      <w:r w:rsidRPr="00697990">
        <w:rPr>
          <w:spacing w:val="2"/>
          <w:sz w:val="28"/>
          <w:szCs w:val="28"/>
        </w:rPr>
        <w:t xml:space="preserve">làm </w:t>
      </w:r>
      <w:r w:rsidRPr="00697990">
        <w:rPr>
          <w:spacing w:val="4"/>
          <w:sz w:val="28"/>
          <w:szCs w:val="28"/>
        </w:rPr>
        <w:t xml:space="preserve">con </w:t>
      </w:r>
      <w:r w:rsidRPr="00697990">
        <w:rPr>
          <w:spacing w:val="-3"/>
          <w:sz w:val="28"/>
          <w:szCs w:val="28"/>
        </w:rPr>
        <w:t xml:space="preserve">chim </w:t>
      </w:r>
      <w:r w:rsidRPr="00697990">
        <w:rPr>
          <w:sz w:val="28"/>
          <w:szCs w:val="28"/>
        </w:rPr>
        <w:t xml:space="preserve">nhỏ cất tiếng </w:t>
      </w:r>
      <w:r w:rsidRPr="00697990">
        <w:rPr>
          <w:spacing w:val="-6"/>
          <w:sz w:val="28"/>
          <w:szCs w:val="28"/>
        </w:rPr>
        <w:t xml:space="preserve">hót </w:t>
      </w:r>
      <w:r w:rsidRPr="00697990">
        <w:rPr>
          <w:sz w:val="28"/>
          <w:szCs w:val="28"/>
        </w:rPr>
        <w:t xml:space="preserve">rộn </w:t>
      </w:r>
      <w:r w:rsidRPr="00697990">
        <w:rPr>
          <w:spacing w:val="-3"/>
          <w:sz w:val="28"/>
          <w:szCs w:val="28"/>
        </w:rPr>
        <w:t xml:space="preserve">rã làm </w:t>
      </w:r>
      <w:r w:rsidRPr="00697990">
        <w:rPr>
          <w:sz w:val="28"/>
          <w:szCs w:val="28"/>
        </w:rPr>
        <w:t xml:space="preserve">vui </w:t>
      </w:r>
      <w:r w:rsidRPr="00697990">
        <w:rPr>
          <w:spacing w:val="4"/>
          <w:sz w:val="28"/>
          <w:szCs w:val="28"/>
        </w:rPr>
        <w:t xml:space="preserve">cho </w:t>
      </w:r>
      <w:r w:rsidRPr="00697990">
        <w:rPr>
          <w:sz w:val="28"/>
          <w:szCs w:val="28"/>
        </w:rPr>
        <w:t xml:space="preserve">đời!Các </w:t>
      </w:r>
      <w:r w:rsidRPr="00697990">
        <w:rPr>
          <w:spacing w:val="-3"/>
          <w:sz w:val="28"/>
          <w:szCs w:val="28"/>
        </w:rPr>
        <w:t xml:space="preserve">hình </w:t>
      </w:r>
      <w:r w:rsidRPr="00697990">
        <w:rPr>
          <w:sz w:val="28"/>
          <w:szCs w:val="28"/>
        </w:rPr>
        <w:t xml:space="preserve">ảnh </w:t>
      </w:r>
      <w:r w:rsidRPr="00697990">
        <w:rPr>
          <w:spacing w:val="3"/>
          <w:sz w:val="28"/>
          <w:szCs w:val="28"/>
        </w:rPr>
        <w:t xml:space="preserve">bông </w:t>
      </w:r>
      <w:r w:rsidRPr="00697990">
        <w:rPr>
          <w:spacing w:val="-5"/>
          <w:sz w:val="28"/>
          <w:szCs w:val="28"/>
        </w:rPr>
        <w:t xml:space="preserve">hoa, </w:t>
      </w:r>
      <w:r w:rsidRPr="00697990">
        <w:rPr>
          <w:sz w:val="28"/>
          <w:szCs w:val="28"/>
        </w:rPr>
        <w:t xml:space="preserve">tiếng chim đã xuất hiện trong cảm </w:t>
      </w:r>
      <w:r w:rsidRPr="00697990">
        <w:rPr>
          <w:spacing w:val="-6"/>
          <w:sz w:val="28"/>
          <w:szCs w:val="28"/>
        </w:rPr>
        <w:t xml:space="preserve">xúc </w:t>
      </w:r>
      <w:r w:rsidRPr="00697990">
        <w:rPr>
          <w:sz w:val="28"/>
          <w:szCs w:val="28"/>
        </w:rPr>
        <w:t xml:space="preserve">của </w:t>
      </w:r>
      <w:r w:rsidRPr="00697990">
        <w:rPr>
          <w:spacing w:val="2"/>
          <w:sz w:val="28"/>
          <w:szCs w:val="28"/>
        </w:rPr>
        <w:t xml:space="preserve">thi </w:t>
      </w:r>
      <w:r w:rsidRPr="00697990">
        <w:rPr>
          <w:sz w:val="28"/>
          <w:szCs w:val="28"/>
        </w:rPr>
        <w:t xml:space="preserve">nhân về </w:t>
      </w:r>
      <w:r w:rsidRPr="00697990">
        <w:rPr>
          <w:spacing w:val="-3"/>
          <w:sz w:val="28"/>
          <w:szCs w:val="28"/>
        </w:rPr>
        <w:t xml:space="preserve">mùa </w:t>
      </w:r>
      <w:r w:rsidRPr="00697990">
        <w:rPr>
          <w:sz w:val="28"/>
          <w:szCs w:val="28"/>
        </w:rPr>
        <w:t xml:space="preserve">xuân thiên nhiên tươi </w:t>
      </w:r>
      <w:r w:rsidRPr="00697990">
        <w:rPr>
          <w:spacing w:val="3"/>
          <w:sz w:val="28"/>
          <w:szCs w:val="28"/>
        </w:rPr>
        <w:t xml:space="preserve">đẹp, </w:t>
      </w:r>
      <w:r w:rsidRPr="00697990">
        <w:rPr>
          <w:sz w:val="28"/>
          <w:szCs w:val="28"/>
        </w:rPr>
        <w:t xml:space="preserve">giờ lại được sử dụng để </w:t>
      </w:r>
      <w:r w:rsidRPr="00697990">
        <w:rPr>
          <w:spacing w:val="2"/>
          <w:sz w:val="28"/>
          <w:szCs w:val="28"/>
        </w:rPr>
        <w:t xml:space="preserve">thể </w:t>
      </w:r>
      <w:r w:rsidRPr="00697990">
        <w:rPr>
          <w:sz w:val="28"/>
          <w:szCs w:val="28"/>
        </w:rPr>
        <w:t xml:space="preserve">hiện lẽ sống của mình.Một ý nghĩa mới đã mở </w:t>
      </w:r>
      <w:r w:rsidRPr="00697990">
        <w:rPr>
          <w:spacing w:val="-3"/>
          <w:sz w:val="28"/>
          <w:szCs w:val="28"/>
        </w:rPr>
        <w:t xml:space="preserve">ra, </w:t>
      </w:r>
      <w:r w:rsidRPr="00697990">
        <w:rPr>
          <w:sz w:val="28"/>
          <w:szCs w:val="28"/>
        </w:rPr>
        <w:t xml:space="preserve">đó </w:t>
      </w:r>
      <w:r w:rsidRPr="00697990">
        <w:rPr>
          <w:spacing w:val="-4"/>
          <w:sz w:val="28"/>
          <w:szCs w:val="28"/>
        </w:rPr>
        <w:t xml:space="preserve">là </w:t>
      </w:r>
      <w:r w:rsidRPr="00697990">
        <w:rPr>
          <w:spacing w:val="-2"/>
          <w:sz w:val="28"/>
          <w:szCs w:val="28"/>
        </w:rPr>
        <w:t xml:space="preserve">mong </w:t>
      </w:r>
      <w:r w:rsidRPr="00697990">
        <w:rPr>
          <w:sz w:val="28"/>
          <w:szCs w:val="28"/>
        </w:rPr>
        <w:t xml:space="preserve">muốn được sống có </w:t>
      </w:r>
      <w:r w:rsidRPr="00697990">
        <w:rPr>
          <w:spacing w:val="-3"/>
          <w:sz w:val="28"/>
          <w:szCs w:val="28"/>
        </w:rPr>
        <w:t xml:space="preserve">ích, </w:t>
      </w:r>
      <w:r w:rsidRPr="00697990">
        <w:rPr>
          <w:sz w:val="28"/>
          <w:szCs w:val="28"/>
        </w:rPr>
        <w:t xml:space="preserve">sống </w:t>
      </w:r>
      <w:r w:rsidRPr="00697990">
        <w:rPr>
          <w:spacing w:val="-3"/>
          <w:sz w:val="28"/>
          <w:szCs w:val="28"/>
        </w:rPr>
        <w:t xml:space="preserve">làm </w:t>
      </w:r>
      <w:r w:rsidRPr="00697990">
        <w:rPr>
          <w:sz w:val="28"/>
          <w:szCs w:val="28"/>
        </w:rPr>
        <w:t xml:space="preserve">đẹp cho </w:t>
      </w:r>
      <w:r w:rsidRPr="00697990">
        <w:rPr>
          <w:spacing w:val="4"/>
          <w:sz w:val="28"/>
          <w:szCs w:val="28"/>
        </w:rPr>
        <w:t xml:space="preserve">đời </w:t>
      </w:r>
      <w:r w:rsidRPr="00697990">
        <w:rPr>
          <w:spacing w:val="-4"/>
          <w:sz w:val="28"/>
          <w:szCs w:val="28"/>
        </w:rPr>
        <w:t xml:space="preserve">là </w:t>
      </w:r>
      <w:r w:rsidRPr="00697990">
        <w:rPr>
          <w:sz w:val="28"/>
          <w:szCs w:val="28"/>
        </w:rPr>
        <w:t xml:space="preserve">lẽ thường tình. </w:t>
      </w:r>
      <w:r w:rsidRPr="00697990">
        <w:rPr>
          <w:spacing w:val="5"/>
          <w:sz w:val="28"/>
          <w:szCs w:val="28"/>
        </w:rPr>
        <w:t xml:space="preserve">Cái </w:t>
      </w:r>
      <w:r w:rsidRPr="00697990">
        <w:rPr>
          <w:spacing w:val="-4"/>
          <w:sz w:val="28"/>
          <w:szCs w:val="28"/>
        </w:rPr>
        <w:t xml:space="preserve">“tôi” </w:t>
      </w:r>
      <w:r w:rsidRPr="00697990">
        <w:rPr>
          <w:sz w:val="28"/>
          <w:szCs w:val="28"/>
        </w:rPr>
        <w:t xml:space="preserve">của </w:t>
      </w:r>
      <w:r w:rsidRPr="00697990">
        <w:rPr>
          <w:spacing w:val="2"/>
          <w:sz w:val="28"/>
          <w:szCs w:val="28"/>
        </w:rPr>
        <w:t xml:space="preserve">thi </w:t>
      </w:r>
      <w:r w:rsidRPr="00697990">
        <w:rPr>
          <w:sz w:val="28"/>
          <w:szCs w:val="28"/>
        </w:rPr>
        <w:t xml:space="preserve">nhân trong </w:t>
      </w:r>
      <w:r w:rsidRPr="00697990">
        <w:rPr>
          <w:spacing w:val="3"/>
          <w:sz w:val="28"/>
          <w:szCs w:val="28"/>
        </w:rPr>
        <w:t xml:space="preserve">phần </w:t>
      </w:r>
      <w:r w:rsidRPr="00697990">
        <w:rPr>
          <w:sz w:val="28"/>
          <w:szCs w:val="28"/>
        </w:rPr>
        <w:t xml:space="preserve">đầu </w:t>
      </w:r>
      <w:r w:rsidRPr="00697990">
        <w:rPr>
          <w:spacing w:val="4"/>
          <w:sz w:val="28"/>
          <w:szCs w:val="28"/>
        </w:rPr>
        <w:t xml:space="preserve">bài </w:t>
      </w:r>
      <w:r w:rsidRPr="00697990">
        <w:rPr>
          <w:spacing w:val="2"/>
          <w:sz w:val="28"/>
          <w:szCs w:val="28"/>
        </w:rPr>
        <w:t xml:space="preserve">thơ </w:t>
      </w:r>
      <w:r w:rsidRPr="00697990">
        <w:rPr>
          <w:sz w:val="28"/>
          <w:szCs w:val="28"/>
        </w:rPr>
        <w:t xml:space="preserve">giờ chuyển </w:t>
      </w:r>
      <w:r w:rsidRPr="00697990">
        <w:rPr>
          <w:spacing w:val="-6"/>
          <w:sz w:val="28"/>
          <w:szCs w:val="28"/>
        </w:rPr>
        <w:t xml:space="preserve">hoá </w:t>
      </w:r>
      <w:r w:rsidRPr="00697990">
        <w:rPr>
          <w:sz w:val="28"/>
          <w:szCs w:val="28"/>
        </w:rPr>
        <w:t xml:space="preserve">thành </w:t>
      </w:r>
      <w:r w:rsidRPr="00697990">
        <w:rPr>
          <w:spacing w:val="3"/>
          <w:sz w:val="28"/>
          <w:szCs w:val="28"/>
        </w:rPr>
        <w:t xml:space="preserve">cái </w:t>
      </w:r>
      <w:r w:rsidRPr="00697990">
        <w:rPr>
          <w:spacing w:val="-3"/>
          <w:sz w:val="28"/>
          <w:szCs w:val="28"/>
        </w:rPr>
        <w:t xml:space="preserve">“ta”. </w:t>
      </w:r>
      <w:r w:rsidRPr="00697990">
        <w:rPr>
          <w:spacing w:val="2"/>
          <w:sz w:val="28"/>
          <w:szCs w:val="28"/>
        </w:rPr>
        <w:t xml:space="preserve">Có </w:t>
      </w:r>
      <w:r w:rsidRPr="00697990">
        <w:rPr>
          <w:sz w:val="28"/>
          <w:szCs w:val="28"/>
        </w:rPr>
        <w:t xml:space="preserve">cả </w:t>
      </w:r>
      <w:r w:rsidRPr="00697990">
        <w:rPr>
          <w:spacing w:val="3"/>
          <w:sz w:val="28"/>
          <w:szCs w:val="28"/>
        </w:rPr>
        <w:t xml:space="preserve">cái riêng </w:t>
      </w:r>
      <w:r w:rsidRPr="00697990">
        <w:rPr>
          <w:spacing w:val="-8"/>
          <w:sz w:val="28"/>
          <w:szCs w:val="28"/>
        </w:rPr>
        <w:t xml:space="preserve">và </w:t>
      </w:r>
      <w:r w:rsidRPr="00697990">
        <w:rPr>
          <w:spacing w:val="2"/>
          <w:sz w:val="28"/>
          <w:szCs w:val="28"/>
        </w:rPr>
        <w:t xml:space="preserve">chung </w:t>
      </w:r>
      <w:r w:rsidRPr="00697990">
        <w:rPr>
          <w:spacing w:val="4"/>
          <w:sz w:val="28"/>
          <w:szCs w:val="28"/>
        </w:rPr>
        <w:t xml:space="preserve">trong </w:t>
      </w:r>
      <w:r w:rsidRPr="00697990">
        <w:rPr>
          <w:spacing w:val="3"/>
          <w:sz w:val="28"/>
          <w:szCs w:val="28"/>
        </w:rPr>
        <w:t xml:space="preserve">cái </w:t>
      </w:r>
      <w:r w:rsidRPr="00697990">
        <w:rPr>
          <w:sz w:val="28"/>
          <w:szCs w:val="28"/>
        </w:rPr>
        <w:t xml:space="preserve">“ta” ấy.Với </w:t>
      </w:r>
      <w:r w:rsidRPr="00697990">
        <w:rPr>
          <w:spacing w:val="2"/>
          <w:sz w:val="28"/>
          <w:szCs w:val="28"/>
        </w:rPr>
        <w:t xml:space="preserve">cách </w:t>
      </w:r>
      <w:r w:rsidRPr="00697990">
        <w:rPr>
          <w:sz w:val="28"/>
          <w:szCs w:val="28"/>
        </w:rPr>
        <w:t xml:space="preserve">sử dụng đại từ </w:t>
      </w:r>
      <w:r w:rsidRPr="00697990">
        <w:rPr>
          <w:spacing w:val="-5"/>
          <w:sz w:val="28"/>
          <w:szCs w:val="28"/>
        </w:rPr>
        <w:t xml:space="preserve">này, </w:t>
      </w:r>
      <w:r w:rsidRPr="00697990">
        <w:rPr>
          <w:spacing w:val="-6"/>
          <w:sz w:val="28"/>
          <w:szCs w:val="28"/>
        </w:rPr>
        <w:t xml:space="preserve">nhà </w:t>
      </w:r>
      <w:r w:rsidRPr="00697990">
        <w:rPr>
          <w:spacing w:val="2"/>
          <w:sz w:val="28"/>
          <w:szCs w:val="28"/>
        </w:rPr>
        <w:t xml:space="preserve">thơ </w:t>
      </w:r>
      <w:r w:rsidRPr="00697990">
        <w:rPr>
          <w:sz w:val="28"/>
          <w:szCs w:val="28"/>
        </w:rPr>
        <w:t xml:space="preserve">đã </w:t>
      </w:r>
      <w:r w:rsidRPr="00697990">
        <w:rPr>
          <w:spacing w:val="2"/>
          <w:sz w:val="28"/>
          <w:szCs w:val="28"/>
        </w:rPr>
        <w:t xml:space="preserve">khẳng </w:t>
      </w:r>
      <w:r w:rsidRPr="00697990">
        <w:rPr>
          <w:spacing w:val="3"/>
          <w:sz w:val="28"/>
          <w:szCs w:val="28"/>
        </w:rPr>
        <w:t xml:space="preserve">định </w:t>
      </w:r>
      <w:r w:rsidRPr="00697990">
        <w:rPr>
          <w:sz w:val="28"/>
          <w:szCs w:val="28"/>
        </w:rPr>
        <w:t xml:space="preserve">giữa cá nhân </w:t>
      </w:r>
      <w:r w:rsidRPr="00697990">
        <w:rPr>
          <w:spacing w:val="-8"/>
          <w:sz w:val="28"/>
          <w:szCs w:val="28"/>
        </w:rPr>
        <w:t xml:space="preserve">và </w:t>
      </w:r>
      <w:r w:rsidRPr="00697990">
        <w:rPr>
          <w:sz w:val="28"/>
          <w:szCs w:val="28"/>
        </w:rPr>
        <w:t xml:space="preserve">cộng đồng,giữa </w:t>
      </w:r>
      <w:r w:rsidRPr="00697990">
        <w:rPr>
          <w:spacing w:val="3"/>
          <w:sz w:val="28"/>
          <w:szCs w:val="28"/>
        </w:rPr>
        <w:t xml:space="preserve">cái </w:t>
      </w:r>
      <w:r w:rsidRPr="00697990">
        <w:rPr>
          <w:sz w:val="28"/>
          <w:szCs w:val="28"/>
        </w:rPr>
        <w:t xml:space="preserve">riêng </w:t>
      </w:r>
      <w:r w:rsidRPr="00697990">
        <w:rPr>
          <w:spacing w:val="-8"/>
          <w:sz w:val="28"/>
          <w:szCs w:val="28"/>
        </w:rPr>
        <w:t xml:space="preserve">và </w:t>
      </w:r>
      <w:r w:rsidRPr="00697990">
        <w:rPr>
          <w:spacing w:val="3"/>
          <w:sz w:val="28"/>
          <w:szCs w:val="28"/>
        </w:rPr>
        <w:t xml:space="preserve">cái </w:t>
      </w:r>
      <w:r w:rsidRPr="00697990">
        <w:rPr>
          <w:sz w:val="28"/>
          <w:szCs w:val="28"/>
        </w:rPr>
        <w:t xml:space="preserve">chung.Hình ảnh “nốt trầm” </w:t>
      </w:r>
      <w:r w:rsidRPr="00697990">
        <w:rPr>
          <w:spacing w:val="-8"/>
          <w:sz w:val="28"/>
          <w:szCs w:val="28"/>
        </w:rPr>
        <w:t xml:space="preserve">và </w:t>
      </w:r>
      <w:r w:rsidRPr="00697990">
        <w:rPr>
          <w:sz w:val="28"/>
          <w:szCs w:val="28"/>
        </w:rPr>
        <w:t xml:space="preserve">lặp lại số từ “một” </w:t>
      </w:r>
      <w:r w:rsidRPr="00697990">
        <w:rPr>
          <w:spacing w:val="-3"/>
          <w:sz w:val="28"/>
          <w:szCs w:val="28"/>
        </w:rPr>
        <w:t xml:space="preserve">tác </w:t>
      </w:r>
      <w:r w:rsidRPr="00697990">
        <w:rPr>
          <w:sz w:val="28"/>
          <w:szCs w:val="28"/>
        </w:rPr>
        <w:t xml:space="preserve">giả cho thấy ước muốn </w:t>
      </w:r>
      <w:r w:rsidRPr="00697990">
        <w:rPr>
          <w:spacing w:val="2"/>
          <w:sz w:val="28"/>
          <w:szCs w:val="28"/>
        </w:rPr>
        <w:t xml:space="preserve">tha </w:t>
      </w:r>
      <w:r w:rsidRPr="00697990">
        <w:rPr>
          <w:sz w:val="28"/>
          <w:szCs w:val="28"/>
        </w:rPr>
        <w:t xml:space="preserve">thiết, chân thành của </w:t>
      </w:r>
      <w:r w:rsidRPr="00697990">
        <w:rPr>
          <w:spacing w:val="-4"/>
          <w:sz w:val="28"/>
          <w:szCs w:val="28"/>
        </w:rPr>
        <w:t xml:space="preserve">mình. </w:t>
      </w:r>
      <w:r w:rsidRPr="00697990">
        <w:rPr>
          <w:sz w:val="28"/>
          <w:szCs w:val="28"/>
        </w:rPr>
        <w:t xml:space="preserve">Không ồn ào, cao </w:t>
      </w:r>
      <w:r w:rsidRPr="00697990">
        <w:rPr>
          <w:spacing w:val="-3"/>
          <w:sz w:val="28"/>
          <w:szCs w:val="28"/>
        </w:rPr>
        <w:t xml:space="preserve">giọng, </w:t>
      </w:r>
      <w:r w:rsidRPr="00697990">
        <w:rPr>
          <w:spacing w:val="-6"/>
          <w:sz w:val="28"/>
          <w:szCs w:val="28"/>
        </w:rPr>
        <w:t xml:space="preserve">nhà </w:t>
      </w:r>
      <w:r w:rsidRPr="00697990">
        <w:rPr>
          <w:spacing w:val="2"/>
          <w:sz w:val="28"/>
          <w:szCs w:val="28"/>
        </w:rPr>
        <w:t xml:space="preserve">thơ </w:t>
      </w:r>
      <w:r w:rsidRPr="00697990">
        <w:rPr>
          <w:spacing w:val="4"/>
          <w:sz w:val="28"/>
          <w:szCs w:val="28"/>
        </w:rPr>
        <w:t xml:space="preserve">chỉ </w:t>
      </w:r>
      <w:r w:rsidRPr="00697990">
        <w:rPr>
          <w:sz w:val="28"/>
          <w:szCs w:val="28"/>
        </w:rPr>
        <w:t xml:space="preserve">muốn </w:t>
      </w:r>
      <w:r w:rsidRPr="00697990">
        <w:rPr>
          <w:spacing w:val="2"/>
          <w:sz w:val="28"/>
          <w:szCs w:val="28"/>
        </w:rPr>
        <w:t xml:space="preserve">làm </w:t>
      </w:r>
      <w:r w:rsidRPr="00697990">
        <w:rPr>
          <w:sz w:val="28"/>
          <w:szCs w:val="28"/>
        </w:rPr>
        <w:t>“một</w:t>
      </w:r>
      <w:r w:rsidRPr="00697990">
        <w:rPr>
          <w:spacing w:val="-12"/>
          <w:sz w:val="28"/>
          <w:szCs w:val="28"/>
        </w:rPr>
        <w:t xml:space="preserve"> </w:t>
      </w:r>
      <w:r w:rsidRPr="00697990">
        <w:rPr>
          <w:sz w:val="28"/>
          <w:szCs w:val="28"/>
        </w:rPr>
        <w:t>nốt</w:t>
      </w:r>
    </w:p>
    <w:p w:rsidR="00A70604" w:rsidRPr="00697990" w:rsidRDefault="00A70604" w:rsidP="00587063">
      <w:pPr>
        <w:pStyle w:val="BodyText"/>
        <w:spacing w:before="11" w:line="235" w:lineRule="auto"/>
        <w:jc w:val="both"/>
        <w:rPr>
          <w:sz w:val="28"/>
          <w:szCs w:val="28"/>
        </w:rPr>
      </w:pPr>
      <w:r w:rsidRPr="00697990">
        <w:rPr>
          <w:spacing w:val="-3"/>
          <w:sz w:val="28"/>
          <w:szCs w:val="28"/>
        </w:rPr>
        <w:lastRenderedPageBreak/>
        <w:t xml:space="preserve">trầm” </w:t>
      </w:r>
      <w:r w:rsidRPr="00697990">
        <w:rPr>
          <w:sz w:val="28"/>
          <w:szCs w:val="28"/>
        </w:rPr>
        <w:t xml:space="preserve">nhưng </w:t>
      </w:r>
      <w:r w:rsidRPr="00697990">
        <w:rPr>
          <w:spacing w:val="3"/>
          <w:sz w:val="28"/>
          <w:szCs w:val="28"/>
        </w:rPr>
        <w:t xml:space="preserve">phải </w:t>
      </w:r>
      <w:r w:rsidRPr="00697990">
        <w:rPr>
          <w:spacing w:val="-2"/>
          <w:sz w:val="28"/>
          <w:szCs w:val="28"/>
        </w:rPr>
        <w:t xml:space="preserve">là“một </w:t>
      </w:r>
      <w:r w:rsidRPr="00697990">
        <w:rPr>
          <w:sz w:val="28"/>
          <w:szCs w:val="28"/>
        </w:rPr>
        <w:t xml:space="preserve">nốt trầm </w:t>
      </w:r>
      <w:r w:rsidRPr="00697990">
        <w:rPr>
          <w:spacing w:val="-6"/>
          <w:sz w:val="28"/>
          <w:szCs w:val="28"/>
        </w:rPr>
        <w:t xml:space="preserve">xao </w:t>
      </w:r>
      <w:r w:rsidRPr="00697990">
        <w:rPr>
          <w:sz w:val="28"/>
          <w:szCs w:val="28"/>
        </w:rPr>
        <w:t xml:space="preserve">xuyến” </w:t>
      </w:r>
      <w:r w:rsidRPr="00697990">
        <w:rPr>
          <w:spacing w:val="7"/>
          <w:sz w:val="28"/>
          <w:szCs w:val="28"/>
        </w:rPr>
        <w:t xml:space="preserve">để </w:t>
      </w:r>
      <w:r w:rsidRPr="00697990">
        <w:rPr>
          <w:spacing w:val="-6"/>
          <w:sz w:val="28"/>
          <w:szCs w:val="28"/>
        </w:rPr>
        <w:t xml:space="preserve">góp vào </w:t>
      </w:r>
      <w:r w:rsidRPr="00697990">
        <w:rPr>
          <w:sz w:val="28"/>
          <w:szCs w:val="28"/>
        </w:rPr>
        <w:t xml:space="preserve">bản </w:t>
      </w:r>
      <w:r w:rsidRPr="00697990">
        <w:rPr>
          <w:spacing w:val="-6"/>
          <w:sz w:val="28"/>
          <w:szCs w:val="28"/>
        </w:rPr>
        <w:t xml:space="preserve">hoà </w:t>
      </w:r>
      <w:r w:rsidRPr="00697990">
        <w:rPr>
          <w:sz w:val="28"/>
          <w:szCs w:val="28"/>
        </w:rPr>
        <w:t xml:space="preserve">ca chung. </w:t>
      </w:r>
      <w:r w:rsidRPr="00697990">
        <w:rPr>
          <w:spacing w:val="4"/>
          <w:sz w:val="28"/>
          <w:szCs w:val="28"/>
        </w:rPr>
        <w:t xml:space="preserve">Nghĩa </w:t>
      </w:r>
      <w:r w:rsidRPr="00697990">
        <w:rPr>
          <w:spacing w:val="-4"/>
          <w:sz w:val="28"/>
          <w:szCs w:val="28"/>
        </w:rPr>
        <w:t xml:space="preserve">là </w:t>
      </w:r>
      <w:r w:rsidRPr="00697990">
        <w:rPr>
          <w:spacing w:val="-6"/>
          <w:sz w:val="28"/>
          <w:szCs w:val="28"/>
        </w:rPr>
        <w:t xml:space="preserve">nhà </w:t>
      </w:r>
      <w:r w:rsidRPr="00697990">
        <w:rPr>
          <w:spacing w:val="-3"/>
          <w:sz w:val="28"/>
          <w:szCs w:val="28"/>
        </w:rPr>
        <w:t xml:space="preserve">thơmuốn </w:t>
      </w:r>
      <w:r w:rsidRPr="00697990">
        <w:rPr>
          <w:spacing w:val="4"/>
          <w:sz w:val="28"/>
          <w:szCs w:val="28"/>
        </w:rPr>
        <w:t xml:space="preserve">đem </w:t>
      </w:r>
      <w:r w:rsidRPr="00697990">
        <w:rPr>
          <w:spacing w:val="3"/>
          <w:sz w:val="28"/>
          <w:szCs w:val="28"/>
        </w:rPr>
        <w:t xml:space="preserve">phần </w:t>
      </w:r>
      <w:r w:rsidRPr="00697990">
        <w:rPr>
          <w:sz w:val="28"/>
          <w:szCs w:val="28"/>
        </w:rPr>
        <w:t xml:space="preserve">nhỏ bé của riêng mình </w:t>
      </w:r>
      <w:r w:rsidRPr="00697990">
        <w:rPr>
          <w:spacing w:val="-4"/>
          <w:sz w:val="28"/>
          <w:szCs w:val="28"/>
        </w:rPr>
        <w:t xml:space="preserve">đểgóp </w:t>
      </w:r>
      <w:r w:rsidRPr="00697990">
        <w:rPr>
          <w:spacing w:val="-6"/>
          <w:sz w:val="28"/>
          <w:szCs w:val="28"/>
        </w:rPr>
        <w:t xml:space="preserve">vào </w:t>
      </w:r>
      <w:r w:rsidRPr="00697990">
        <w:rPr>
          <w:spacing w:val="3"/>
          <w:sz w:val="28"/>
          <w:szCs w:val="28"/>
        </w:rPr>
        <w:t xml:space="preserve">công cuộc </w:t>
      </w:r>
      <w:r w:rsidRPr="00697990">
        <w:rPr>
          <w:sz w:val="28"/>
          <w:szCs w:val="28"/>
        </w:rPr>
        <w:t xml:space="preserve">đổi mới </w:t>
      </w:r>
      <w:r w:rsidRPr="00697990">
        <w:rPr>
          <w:spacing w:val="-8"/>
          <w:sz w:val="28"/>
          <w:szCs w:val="28"/>
        </w:rPr>
        <w:t xml:space="preserve">và </w:t>
      </w:r>
      <w:r w:rsidRPr="00697990">
        <w:rPr>
          <w:sz w:val="28"/>
          <w:szCs w:val="28"/>
        </w:rPr>
        <w:t xml:space="preserve">đi </w:t>
      </w:r>
      <w:r w:rsidRPr="00697990">
        <w:rPr>
          <w:spacing w:val="2"/>
          <w:sz w:val="28"/>
          <w:szCs w:val="28"/>
        </w:rPr>
        <w:t>lên</w:t>
      </w:r>
      <w:r w:rsidRPr="00697990">
        <w:rPr>
          <w:spacing w:val="-30"/>
          <w:sz w:val="28"/>
          <w:szCs w:val="28"/>
        </w:rPr>
        <w:t xml:space="preserve"> </w:t>
      </w:r>
      <w:r w:rsidRPr="00697990">
        <w:rPr>
          <w:sz w:val="28"/>
          <w:szCs w:val="28"/>
        </w:rPr>
        <w:t>của</w:t>
      </w:r>
    </w:p>
    <w:p w:rsidR="00A70604" w:rsidRPr="00697990" w:rsidRDefault="00A70604" w:rsidP="00587063">
      <w:pPr>
        <w:pStyle w:val="BodyText"/>
        <w:spacing w:before="10" w:line="273" w:lineRule="exact"/>
        <w:jc w:val="both"/>
        <w:rPr>
          <w:sz w:val="28"/>
          <w:szCs w:val="28"/>
        </w:rPr>
      </w:pPr>
      <w:r w:rsidRPr="00697990">
        <w:rPr>
          <w:sz w:val="28"/>
          <w:szCs w:val="28"/>
        </w:rPr>
        <w:t xml:space="preserve">đất nước. </w:t>
      </w:r>
      <w:r w:rsidRPr="00697990">
        <w:rPr>
          <w:spacing w:val="-3"/>
          <w:sz w:val="28"/>
          <w:szCs w:val="28"/>
        </w:rPr>
        <w:t xml:space="preserve">Đọc </w:t>
      </w:r>
      <w:r w:rsidRPr="00697990">
        <w:rPr>
          <w:sz w:val="28"/>
          <w:szCs w:val="28"/>
        </w:rPr>
        <w:t xml:space="preserve">đoạn thơ, </w:t>
      </w:r>
      <w:r w:rsidRPr="00697990">
        <w:rPr>
          <w:spacing w:val="-4"/>
          <w:sz w:val="28"/>
          <w:szCs w:val="28"/>
        </w:rPr>
        <w:t xml:space="preserve">ta </w:t>
      </w:r>
      <w:r w:rsidRPr="00697990">
        <w:rPr>
          <w:spacing w:val="-6"/>
          <w:sz w:val="28"/>
          <w:szCs w:val="28"/>
        </w:rPr>
        <w:t xml:space="preserve">xúc </w:t>
      </w:r>
      <w:r w:rsidRPr="00697990">
        <w:rPr>
          <w:sz w:val="28"/>
          <w:szCs w:val="28"/>
        </w:rPr>
        <w:t xml:space="preserve">động trước ước nguyện của </w:t>
      </w:r>
      <w:r w:rsidRPr="00697990">
        <w:rPr>
          <w:spacing w:val="-6"/>
          <w:sz w:val="28"/>
          <w:szCs w:val="28"/>
        </w:rPr>
        <w:t xml:space="preserve">nhà </w:t>
      </w:r>
      <w:r w:rsidRPr="00697990">
        <w:rPr>
          <w:spacing w:val="2"/>
          <w:sz w:val="28"/>
          <w:szCs w:val="28"/>
        </w:rPr>
        <w:t xml:space="preserve">thơ </w:t>
      </w:r>
      <w:r w:rsidRPr="00697990">
        <w:rPr>
          <w:sz w:val="28"/>
          <w:szCs w:val="28"/>
        </w:rPr>
        <w:t xml:space="preserve">xứ Huế </w:t>
      </w:r>
      <w:r w:rsidRPr="00697990">
        <w:rPr>
          <w:spacing w:val="-8"/>
          <w:sz w:val="28"/>
          <w:szCs w:val="28"/>
        </w:rPr>
        <w:t xml:space="preserve">và </w:t>
      </w:r>
      <w:r w:rsidRPr="00697990">
        <w:rPr>
          <w:sz w:val="28"/>
          <w:szCs w:val="28"/>
        </w:rPr>
        <w:t xml:space="preserve">cũng </w:t>
      </w:r>
      <w:r w:rsidRPr="00697990">
        <w:rPr>
          <w:spacing w:val="9"/>
          <w:sz w:val="28"/>
          <w:szCs w:val="28"/>
        </w:rPr>
        <w:t xml:space="preserve"> </w:t>
      </w:r>
      <w:r w:rsidRPr="00697990">
        <w:rPr>
          <w:spacing w:val="-4"/>
          <w:sz w:val="28"/>
          <w:szCs w:val="28"/>
        </w:rPr>
        <w:t>là</w:t>
      </w:r>
    </w:p>
    <w:p w:rsidR="00A70604" w:rsidRPr="00697990" w:rsidRDefault="00A70604" w:rsidP="00587063">
      <w:pPr>
        <w:pStyle w:val="BodyText"/>
        <w:spacing w:line="270" w:lineRule="exact"/>
        <w:jc w:val="both"/>
        <w:rPr>
          <w:sz w:val="28"/>
          <w:szCs w:val="28"/>
        </w:rPr>
      </w:pPr>
      <w:r w:rsidRPr="00697990">
        <w:rPr>
          <w:sz w:val="28"/>
          <w:szCs w:val="28"/>
        </w:rPr>
        <w:t>ước nguyện của nhiều người.</w:t>
      </w:r>
    </w:p>
    <w:p w:rsidR="00A70604" w:rsidRPr="00697990" w:rsidRDefault="00A70604" w:rsidP="00587063">
      <w:pPr>
        <w:pStyle w:val="ListParagraph"/>
        <w:numPr>
          <w:ilvl w:val="0"/>
          <w:numId w:val="91"/>
        </w:numPr>
        <w:tabs>
          <w:tab w:val="left" w:pos="373"/>
        </w:tabs>
        <w:ind w:left="372" w:hanging="152"/>
        <w:jc w:val="both"/>
        <w:rPr>
          <w:sz w:val="28"/>
          <w:szCs w:val="28"/>
        </w:rPr>
      </w:pPr>
      <w:r w:rsidRPr="00697990">
        <w:rPr>
          <w:sz w:val="28"/>
          <w:szCs w:val="28"/>
        </w:rPr>
        <w:t>Lẽ</w:t>
      </w:r>
      <w:r w:rsidRPr="00697990">
        <w:rPr>
          <w:spacing w:val="-2"/>
          <w:sz w:val="28"/>
          <w:szCs w:val="28"/>
        </w:rPr>
        <w:t xml:space="preserve"> </w:t>
      </w:r>
      <w:r w:rsidRPr="00697990">
        <w:rPr>
          <w:sz w:val="28"/>
          <w:szCs w:val="28"/>
        </w:rPr>
        <w:t>sống</w:t>
      </w:r>
      <w:r w:rsidRPr="00697990">
        <w:rPr>
          <w:spacing w:val="-1"/>
          <w:sz w:val="28"/>
          <w:szCs w:val="28"/>
        </w:rPr>
        <w:t xml:space="preserve"> </w:t>
      </w:r>
      <w:r w:rsidRPr="00697990">
        <w:rPr>
          <w:sz w:val="28"/>
          <w:szCs w:val="28"/>
        </w:rPr>
        <w:t>của</w:t>
      </w:r>
      <w:r w:rsidRPr="00697990">
        <w:rPr>
          <w:spacing w:val="-2"/>
          <w:sz w:val="28"/>
          <w:szCs w:val="28"/>
        </w:rPr>
        <w:t xml:space="preserve"> </w:t>
      </w:r>
      <w:r w:rsidRPr="00697990">
        <w:rPr>
          <w:spacing w:val="3"/>
          <w:sz w:val="28"/>
          <w:szCs w:val="28"/>
        </w:rPr>
        <w:t>Thanh</w:t>
      </w:r>
      <w:r w:rsidRPr="00697990">
        <w:rPr>
          <w:spacing w:val="-16"/>
          <w:sz w:val="28"/>
          <w:szCs w:val="28"/>
        </w:rPr>
        <w:t xml:space="preserve"> </w:t>
      </w:r>
      <w:r w:rsidRPr="00697990">
        <w:rPr>
          <w:sz w:val="28"/>
          <w:szCs w:val="28"/>
        </w:rPr>
        <w:t>Hải</w:t>
      </w:r>
      <w:r w:rsidRPr="00697990">
        <w:rPr>
          <w:spacing w:val="-7"/>
          <w:sz w:val="28"/>
          <w:szCs w:val="28"/>
        </w:rPr>
        <w:t xml:space="preserve"> </w:t>
      </w:r>
      <w:r w:rsidRPr="00697990">
        <w:rPr>
          <w:spacing w:val="4"/>
          <w:sz w:val="28"/>
          <w:szCs w:val="28"/>
        </w:rPr>
        <w:t>còn</w:t>
      </w:r>
      <w:r w:rsidRPr="00697990">
        <w:rPr>
          <w:spacing w:val="-16"/>
          <w:sz w:val="28"/>
          <w:szCs w:val="28"/>
        </w:rPr>
        <w:t xml:space="preserve"> </w:t>
      </w:r>
      <w:r w:rsidRPr="00697990">
        <w:rPr>
          <w:sz w:val="28"/>
          <w:szCs w:val="28"/>
        </w:rPr>
        <w:t>được</w:t>
      </w:r>
      <w:r w:rsidRPr="00697990">
        <w:rPr>
          <w:spacing w:val="13"/>
          <w:sz w:val="28"/>
          <w:szCs w:val="28"/>
        </w:rPr>
        <w:t xml:space="preserve"> </w:t>
      </w:r>
      <w:r w:rsidRPr="00697990">
        <w:rPr>
          <w:spacing w:val="2"/>
          <w:sz w:val="28"/>
          <w:szCs w:val="28"/>
        </w:rPr>
        <w:t>thể</w:t>
      </w:r>
      <w:r w:rsidRPr="00697990">
        <w:rPr>
          <w:spacing w:val="14"/>
          <w:sz w:val="28"/>
          <w:szCs w:val="28"/>
        </w:rPr>
        <w:t xml:space="preserve"> </w:t>
      </w:r>
      <w:r w:rsidRPr="00697990">
        <w:rPr>
          <w:sz w:val="28"/>
          <w:szCs w:val="28"/>
        </w:rPr>
        <w:t>hiện</w:t>
      </w:r>
      <w:r w:rsidRPr="00697990">
        <w:rPr>
          <w:spacing w:val="-1"/>
          <w:sz w:val="28"/>
          <w:szCs w:val="28"/>
        </w:rPr>
        <w:t xml:space="preserve"> </w:t>
      </w:r>
      <w:r w:rsidRPr="00697990">
        <w:rPr>
          <w:sz w:val="28"/>
          <w:szCs w:val="28"/>
        </w:rPr>
        <w:t>trong</w:t>
      </w:r>
      <w:r w:rsidRPr="00697990">
        <w:rPr>
          <w:spacing w:val="-1"/>
          <w:sz w:val="28"/>
          <w:szCs w:val="28"/>
        </w:rPr>
        <w:t xml:space="preserve"> </w:t>
      </w:r>
      <w:r w:rsidRPr="00697990">
        <w:rPr>
          <w:sz w:val="28"/>
          <w:szCs w:val="28"/>
        </w:rPr>
        <w:t>những</w:t>
      </w:r>
      <w:r w:rsidRPr="00697990">
        <w:rPr>
          <w:spacing w:val="-1"/>
          <w:sz w:val="28"/>
          <w:szCs w:val="28"/>
        </w:rPr>
        <w:t xml:space="preserve"> </w:t>
      </w:r>
      <w:r w:rsidRPr="00697990">
        <w:rPr>
          <w:sz w:val="28"/>
          <w:szCs w:val="28"/>
        </w:rPr>
        <w:t>vần</w:t>
      </w:r>
      <w:r w:rsidRPr="00697990">
        <w:rPr>
          <w:spacing w:val="-16"/>
          <w:sz w:val="28"/>
          <w:szCs w:val="28"/>
        </w:rPr>
        <w:t xml:space="preserve"> </w:t>
      </w:r>
      <w:r w:rsidRPr="00697990">
        <w:rPr>
          <w:spacing w:val="2"/>
          <w:sz w:val="28"/>
          <w:szCs w:val="28"/>
        </w:rPr>
        <w:t>thơ</w:t>
      </w:r>
      <w:r w:rsidRPr="00697990">
        <w:rPr>
          <w:spacing w:val="-1"/>
          <w:sz w:val="28"/>
          <w:szCs w:val="28"/>
        </w:rPr>
        <w:t xml:space="preserve"> </w:t>
      </w:r>
      <w:r w:rsidRPr="00697990">
        <w:rPr>
          <w:spacing w:val="3"/>
          <w:sz w:val="28"/>
          <w:szCs w:val="28"/>
        </w:rPr>
        <w:t>sâu</w:t>
      </w:r>
      <w:r w:rsidRPr="00697990">
        <w:rPr>
          <w:spacing w:val="-1"/>
          <w:sz w:val="28"/>
          <w:szCs w:val="28"/>
        </w:rPr>
        <w:t xml:space="preserve"> </w:t>
      </w:r>
      <w:r w:rsidRPr="00697990">
        <w:rPr>
          <w:sz w:val="28"/>
          <w:szCs w:val="28"/>
        </w:rPr>
        <w:t>lắng:</w:t>
      </w:r>
    </w:p>
    <w:p w:rsidR="00A70604" w:rsidRPr="00697990" w:rsidRDefault="00A70604" w:rsidP="00587063">
      <w:pPr>
        <w:spacing w:before="10"/>
        <w:ind w:left="3466" w:right="3546" w:hanging="120"/>
        <w:jc w:val="both"/>
        <w:rPr>
          <w:i/>
          <w:sz w:val="28"/>
          <w:szCs w:val="28"/>
        </w:rPr>
      </w:pPr>
      <w:r w:rsidRPr="00697990">
        <w:rPr>
          <w:i/>
          <w:sz w:val="28"/>
          <w:szCs w:val="28"/>
        </w:rPr>
        <w:t>“ Một mùa xuân nhỏ Lặng lẽ dâng cho đời Dù là tuổi hai mươi Dù là khi tóc bạc.”</w:t>
      </w:r>
    </w:p>
    <w:p w:rsidR="00A70604" w:rsidRPr="00697990" w:rsidRDefault="00A70604" w:rsidP="00587063">
      <w:pPr>
        <w:pStyle w:val="BodyText"/>
        <w:spacing w:line="242" w:lineRule="auto"/>
        <w:ind w:right="249"/>
        <w:jc w:val="both"/>
        <w:rPr>
          <w:sz w:val="28"/>
          <w:szCs w:val="28"/>
        </w:rPr>
      </w:pPr>
      <w:r w:rsidRPr="00697990">
        <w:rPr>
          <w:sz w:val="28"/>
          <w:szCs w:val="28"/>
        </w:rPr>
        <w:t xml:space="preserve">Cách sử dụng ngôn từ của </w:t>
      </w:r>
      <w:r w:rsidRPr="00697990">
        <w:rPr>
          <w:spacing w:val="-6"/>
          <w:sz w:val="28"/>
          <w:szCs w:val="28"/>
        </w:rPr>
        <w:t xml:space="preserve">nhà </w:t>
      </w:r>
      <w:r w:rsidRPr="00697990">
        <w:rPr>
          <w:spacing w:val="2"/>
          <w:sz w:val="28"/>
          <w:szCs w:val="28"/>
        </w:rPr>
        <w:t xml:space="preserve">thơ </w:t>
      </w:r>
      <w:r w:rsidRPr="00697990">
        <w:rPr>
          <w:sz w:val="28"/>
          <w:szCs w:val="28"/>
        </w:rPr>
        <w:t xml:space="preserve">Thanh Hải rất </w:t>
      </w:r>
      <w:r w:rsidRPr="00697990">
        <w:rPr>
          <w:spacing w:val="4"/>
          <w:sz w:val="28"/>
          <w:szCs w:val="28"/>
        </w:rPr>
        <w:t xml:space="preserve">chính </w:t>
      </w:r>
      <w:r w:rsidRPr="00697990">
        <w:rPr>
          <w:spacing w:val="-3"/>
          <w:sz w:val="28"/>
          <w:szCs w:val="28"/>
        </w:rPr>
        <w:t xml:space="preserve">xác,tinh </w:t>
      </w:r>
      <w:r w:rsidRPr="00697990">
        <w:rPr>
          <w:sz w:val="28"/>
          <w:szCs w:val="28"/>
        </w:rPr>
        <w:t xml:space="preserve">tế </w:t>
      </w:r>
      <w:r w:rsidRPr="00697990">
        <w:rPr>
          <w:spacing w:val="-8"/>
          <w:sz w:val="28"/>
          <w:szCs w:val="28"/>
        </w:rPr>
        <w:t xml:space="preserve">và </w:t>
      </w:r>
      <w:r w:rsidRPr="00697990">
        <w:rPr>
          <w:sz w:val="28"/>
          <w:szCs w:val="28"/>
        </w:rPr>
        <w:t xml:space="preserve">gợi </w:t>
      </w:r>
      <w:r w:rsidRPr="00697990">
        <w:rPr>
          <w:spacing w:val="-6"/>
          <w:sz w:val="28"/>
          <w:szCs w:val="28"/>
        </w:rPr>
        <w:t xml:space="preserve">cảm. </w:t>
      </w:r>
      <w:r w:rsidRPr="00697990">
        <w:rPr>
          <w:sz w:val="28"/>
          <w:szCs w:val="28"/>
        </w:rPr>
        <w:t xml:space="preserve">Làm </w:t>
      </w:r>
      <w:r w:rsidRPr="00697990">
        <w:rPr>
          <w:spacing w:val="6"/>
          <w:sz w:val="28"/>
          <w:szCs w:val="28"/>
        </w:rPr>
        <w:t xml:space="preserve">cành </w:t>
      </w:r>
      <w:r w:rsidRPr="00697990">
        <w:rPr>
          <w:sz w:val="28"/>
          <w:szCs w:val="28"/>
        </w:rPr>
        <w:t xml:space="preserve">hoa,làm </w:t>
      </w:r>
      <w:r w:rsidRPr="00697990">
        <w:rPr>
          <w:spacing w:val="4"/>
          <w:sz w:val="28"/>
          <w:szCs w:val="28"/>
        </w:rPr>
        <w:t xml:space="preserve">con </w:t>
      </w:r>
      <w:r w:rsidRPr="00697990">
        <w:rPr>
          <w:sz w:val="28"/>
          <w:szCs w:val="28"/>
        </w:rPr>
        <w:t xml:space="preserve">chim,làm nốt trầm </w:t>
      </w:r>
      <w:r w:rsidRPr="00697990">
        <w:rPr>
          <w:spacing w:val="-8"/>
          <w:sz w:val="28"/>
          <w:szCs w:val="28"/>
        </w:rPr>
        <w:t xml:space="preserve">và </w:t>
      </w:r>
      <w:r w:rsidRPr="00697990">
        <w:rPr>
          <w:spacing w:val="2"/>
          <w:sz w:val="28"/>
          <w:szCs w:val="28"/>
        </w:rPr>
        <w:t xml:space="preserve">làm </w:t>
      </w:r>
      <w:r w:rsidRPr="00697990">
        <w:rPr>
          <w:sz w:val="28"/>
          <w:szCs w:val="28"/>
        </w:rPr>
        <w:t xml:space="preserve">một </w:t>
      </w:r>
      <w:r w:rsidRPr="00697990">
        <w:rPr>
          <w:spacing w:val="-3"/>
          <w:sz w:val="28"/>
          <w:szCs w:val="28"/>
        </w:rPr>
        <w:t xml:space="preserve">mùa </w:t>
      </w:r>
      <w:r w:rsidRPr="00697990">
        <w:rPr>
          <w:sz w:val="28"/>
          <w:szCs w:val="28"/>
        </w:rPr>
        <w:t xml:space="preserve">xuân </w:t>
      </w:r>
      <w:r w:rsidRPr="00697990">
        <w:rPr>
          <w:spacing w:val="-6"/>
          <w:sz w:val="28"/>
          <w:szCs w:val="28"/>
        </w:rPr>
        <w:t xml:space="preserve">nho </w:t>
      </w:r>
      <w:r w:rsidRPr="00697990">
        <w:rPr>
          <w:sz w:val="28"/>
          <w:szCs w:val="28"/>
        </w:rPr>
        <w:t xml:space="preserve">nhỏ để lặng lẽ </w:t>
      </w:r>
      <w:r w:rsidRPr="00697990">
        <w:rPr>
          <w:spacing w:val="3"/>
          <w:sz w:val="28"/>
          <w:szCs w:val="28"/>
        </w:rPr>
        <w:t xml:space="preserve">dâng </w:t>
      </w:r>
      <w:r w:rsidRPr="00697990">
        <w:rPr>
          <w:sz w:val="28"/>
          <w:szCs w:val="28"/>
        </w:rPr>
        <w:t xml:space="preserve">hiến cho cuộc </w:t>
      </w:r>
      <w:r w:rsidRPr="00697990">
        <w:rPr>
          <w:spacing w:val="-3"/>
          <w:sz w:val="28"/>
          <w:szCs w:val="28"/>
        </w:rPr>
        <w:t xml:space="preserve">đời. </w:t>
      </w:r>
      <w:r w:rsidRPr="00697990">
        <w:rPr>
          <w:sz w:val="28"/>
          <w:szCs w:val="28"/>
        </w:rPr>
        <w:t xml:space="preserve">“Mùa xuân </w:t>
      </w:r>
      <w:r w:rsidRPr="00697990">
        <w:rPr>
          <w:spacing w:val="-6"/>
          <w:sz w:val="28"/>
          <w:szCs w:val="28"/>
        </w:rPr>
        <w:t xml:space="preserve">nho </w:t>
      </w:r>
      <w:r w:rsidRPr="00697990">
        <w:rPr>
          <w:sz w:val="28"/>
          <w:szCs w:val="28"/>
        </w:rPr>
        <w:t xml:space="preserve">nhỏ” </w:t>
      </w:r>
      <w:r w:rsidRPr="00697990">
        <w:rPr>
          <w:spacing w:val="-11"/>
          <w:sz w:val="28"/>
          <w:szCs w:val="28"/>
        </w:rPr>
        <w:t xml:space="preserve">là </w:t>
      </w:r>
      <w:r w:rsidRPr="00697990">
        <w:rPr>
          <w:sz w:val="28"/>
          <w:szCs w:val="28"/>
        </w:rPr>
        <w:t xml:space="preserve">một ẩn dụ </w:t>
      </w:r>
      <w:r w:rsidRPr="00697990">
        <w:rPr>
          <w:spacing w:val="4"/>
          <w:sz w:val="28"/>
          <w:szCs w:val="28"/>
        </w:rPr>
        <w:t xml:space="preserve">đầy </w:t>
      </w:r>
      <w:r w:rsidRPr="00697990">
        <w:rPr>
          <w:spacing w:val="2"/>
          <w:sz w:val="28"/>
          <w:szCs w:val="28"/>
        </w:rPr>
        <w:t xml:space="preserve">sáng </w:t>
      </w:r>
      <w:r w:rsidRPr="00697990">
        <w:rPr>
          <w:sz w:val="28"/>
          <w:szCs w:val="28"/>
        </w:rPr>
        <w:t xml:space="preserve">tạo, </w:t>
      </w:r>
      <w:r w:rsidRPr="00697990">
        <w:rPr>
          <w:spacing w:val="3"/>
          <w:sz w:val="28"/>
          <w:szCs w:val="28"/>
        </w:rPr>
        <w:t xml:space="preserve">biểu </w:t>
      </w:r>
      <w:r w:rsidRPr="00697990">
        <w:rPr>
          <w:sz w:val="28"/>
          <w:szCs w:val="28"/>
        </w:rPr>
        <w:t xml:space="preserve">lộ một </w:t>
      </w:r>
      <w:r w:rsidRPr="00697990">
        <w:rPr>
          <w:spacing w:val="3"/>
          <w:sz w:val="28"/>
          <w:szCs w:val="28"/>
        </w:rPr>
        <w:t xml:space="preserve">cuộc </w:t>
      </w:r>
      <w:r w:rsidRPr="00697990">
        <w:rPr>
          <w:sz w:val="28"/>
          <w:szCs w:val="28"/>
        </w:rPr>
        <w:t xml:space="preserve">đời </w:t>
      </w:r>
      <w:r w:rsidRPr="00697990">
        <w:rPr>
          <w:spacing w:val="3"/>
          <w:sz w:val="28"/>
          <w:szCs w:val="28"/>
        </w:rPr>
        <w:t xml:space="preserve">đáng </w:t>
      </w:r>
      <w:r w:rsidRPr="00697990">
        <w:rPr>
          <w:spacing w:val="-5"/>
          <w:sz w:val="28"/>
          <w:szCs w:val="28"/>
        </w:rPr>
        <w:t xml:space="preserve">yêu, </w:t>
      </w:r>
      <w:r w:rsidRPr="00697990">
        <w:rPr>
          <w:sz w:val="28"/>
          <w:szCs w:val="28"/>
        </w:rPr>
        <w:t xml:space="preserve">một khát vọng sống cao đẹp.Mỗi người hãy </w:t>
      </w:r>
      <w:r w:rsidRPr="00697990">
        <w:rPr>
          <w:spacing w:val="2"/>
          <w:sz w:val="28"/>
          <w:szCs w:val="28"/>
        </w:rPr>
        <w:t xml:space="preserve">làm </w:t>
      </w:r>
      <w:r w:rsidRPr="00697990">
        <w:rPr>
          <w:sz w:val="28"/>
          <w:szCs w:val="28"/>
        </w:rPr>
        <w:t xml:space="preserve">một </w:t>
      </w:r>
      <w:r w:rsidRPr="00697990">
        <w:rPr>
          <w:spacing w:val="-3"/>
          <w:sz w:val="28"/>
          <w:szCs w:val="28"/>
        </w:rPr>
        <w:t xml:space="preserve">mùa </w:t>
      </w:r>
      <w:r w:rsidRPr="00697990">
        <w:rPr>
          <w:spacing w:val="-4"/>
          <w:sz w:val="28"/>
          <w:szCs w:val="28"/>
        </w:rPr>
        <w:t xml:space="preserve">xuân, </w:t>
      </w:r>
      <w:r w:rsidRPr="00697990">
        <w:rPr>
          <w:sz w:val="28"/>
          <w:szCs w:val="28"/>
        </w:rPr>
        <w:t xml:space="preserve">hãy </w:t>
      </w:r>
      <w:r w:rsidRPr="00697990">
        <w:rPr>
          <w:spacing w:val="4"/>
          <w:sz w:val="28"/>
          <w:szCs w:val="28"/>
        </w:rPr>
        <w:t xml:space="preserve">đem </w:t>
      </w:r>
      <w:r w:rsidRPr="00697990">
        <w:rPr>
          <w:sz w:val="28"/>
          <w:szCs w:val="28"/>
        </w:rPr>
        <w:t xml:space="preserve">tất cả những </w:t>
      </w:r>
      <w:r w:rsidRPr="00697990">
        <w:rPr>
          <w:spacing w:val="-8"/>
          <w:sz w:val="28"/>
          <w:szCs w:val="28"/>
        </w:rPr>
        <w:t xml:space="preserve">gì </w:t>
      </w:r>
      <w:r w:rsidRPr="00697990">
        <w:rPr>
          <w:sz w:val="28"/>
          <w:szCs w:val="28"/>
        </w:rPr>
        <w:t xml:space="preserve">tốt đẹp, tinh </w:t>
      </w:r>
      <w:r w:rsidRPr="00697990">
        <w:rPr>
          <w:spacing w:val="-2"/>
          <w:sz w:val="28"/>
          <w:szCs w:val="28"/>
        </w:rPr>
        <w:t xml:space="preserve">tuý </w:t>
      </w:r>
      <w:r w:rsidRPr="00697990">
        <w:rPr>
          <w:sz w:val="28"/>
          <w:szCs w:val="28"/>
        </w:rPr>
        <w:t xml:space="preserve">của </w:t>
      </w:r>
      <w:r w:rsidRPr="00697990">
        <w:rPr>
          <w:spacing w:val="-3"/>
          <w:sz w:val="28"/>
          <w:szCs w:val="28"/>
        </w:rPr>
        <w:t xml:space="preserve">mình, </w:t>
      </w:r>
      <w:r w:rsidRPr="00697990">
        <w:rPr>
          <w:sz w:val="28"/>
          <w:szCs w:val="28"/>
        </w:rPr>
        <w:t xml:space="preserve">dẫu có nhỏ bé để </w:t>
      </w:r>
      <w:r w:rsidRPr="00697990">
        <w:rPr>
          <w:spacing w:val="-6"/>
          <w:sz w:val="28"/>
          <w:szCs w:val="28"/>
        </w:rPr>
        <w:t xml:space="preserve">góp vào </w:t>
      </w:r>
      <w:r w:rsidRPr="00697990">
        <w:rPr>
          <w:spacing w:val="2"/>
          <w:sz w:val="28"/>
          <w:szCs w:val="28"/>
        </w:rPr>
        <w:t xml:space="preserve">làm </w:t>
      </w:r>
      <w:r w:rsidRPr="00697990">
        <w:rPr>
          <w:sz w:val="28"/>
          <w:szCs w:val="28"/>
        </w:rPr>
        <w:t xml:space="preserve">đẹp cho </w:t>
      </w:r>
      <w:r w:rsidRPr="00697990">
        <w:rPr>
          <w:spacing w:val="-3"/>
          <w:sz w:val="28"/>
          <w:szCs w:val="28"/>
        </w:rPr>
        <w:t xml:space="preserve">mùa </w:t>
      </w:r>
      <w:r w:rsidRPr="00697990">
        <w:rPr>
          <w:sz w:val="28"/>
          <w:szCs w:val="28"/>
        </w:rPr>
        <w:t>xuân đất</w:t>
      </w:r>
      <w:r w:rsidRPr="00697990">
        <w:rPr>
          <w:spacing w:val="54"/>
          <w:sz w:val="28"/>
          <w:szCs w:val="28"/>
        </w:rPr>
        <w:t xml:space="preserve"> </w:t>
      </w:r>
      <w:r w:rsidRPr="00697990">
        <w:rPr>
          <w:sz w:val="28"/>
          <w:szCs w:val="28"/>
        </w:rPr>
        <w:t>nước.</w:t>
      </w:r>
    </w:p>
    <w:p w:rsidR="00A70604" w:rsidRPr="00697990" w:rsidRDefault="00A70604" w:rsidP="00587063">
      <w:pPr>
        <w:pStyle w:val="BodyText"/>
        <w:spacing w:line="242" w:lineRule="auto"/>
        <w:ind w:right="196"/>
        <w:jc w:val="both"/>
        <w:rPr>
          <w:sz w:val="28"/>
          <w:szCs w:val="28"/>
        </w:rPr>
      </w:pPr>
      <w:r w:rsidRPr="00697990">
        <w:rPr>
          <w:sz w:val="28"/>
          <w:szCs w:val="28"/>
        </w:rPr>
        <w:t>Cặp từ láy “nho nhỏ”, “lặng lẽ” cho thấy một thái độ chân thành,khiêm nhường, lấy tình thương làm chuẩn mực cho lẽ sống đẹp, sống để cống hiến đem tài năng phục vụ đất nước, phục vụ nhân dân. Không khoe khoang, cao điệu mà chỉ lặng lẽ âm thầm dâng hiến.Ý thơ thể hiện một ước nguyện, một khát vọng, một mục đích sống.Biết lặng lẽ dâng đời, biết sống vì mọi người cũng là cách sống mà nhà thơ Tố Hữu đã viết:</w:t>
      </w:r>
    </w:p>
    <w:p w:rsidR="00A70604" w:rsidRPr="00697990" w:rsidRDefault="00A70604" w:rsidP="00587063">
      <w:pPr>
        <w:spacing w:line="263" w:lineRule="exact"/>
        <w:ind w:left="3766"/>
        <w:jc w:val="both"/>
        <w:rPr>
          <w:i/>
          <w:sz w:val="28"/>
          <w:szCs w:val="28"/>
        </w:rPr>
      </w:pPr>
      <w:r w:rsidRPr="00697990">
        <w:rPr>
          <w:i/>
          <w:sz w:val="28"/>
          <w:szCs w:val="28"/>
        </w:rPr>
        <w:t xml:space="preserve">“Nếu </w:t>
      </w:r>
      <w:r w:rsidRPr="00697990">
        <w:rPr>
          <w:i/>
          <w:spacing w:val="-4"/>
          <w:sz w:val="28"/>
          <w:szCs w:val="28"/>
        </w:rPr>
        <w:t xml:space="preserve">là </w:t>
      </w:r>
      <w:r w:rsidRPr="00697990">
        <w:rPr>
          <w:i/>
          <w:sz w:val="28"/>
          <w:szCs w:val="28"/>
        </w:rPr>
        <w:t xml:space="preserve">con </w:t>
      </w:r>
      <w:r w:rsidRPr="00697990">
        <w:rPr>
          <w:i/>
          <w:spacing w:val="-3"/>
          <w:sz w:val="28"/>
          <w:szCs w:val="28"/>
        </w:rPr>
        <w:t xml:space="preserve">chim </w:t>
      </w:r>
      <w:r w:rsidRPr="00697990">
        <w:rPr>
          <w:i/>
          <w:sz w:val="28"/>
          <w:szCs w:val="28"/>
        </w:rPr>
        <w:t>chiếc</w:t>
      </w:r>
      <w:r w:rsidRPr="00697990">
        <w:rPr>
          <w:i/>
          <w:spacing w:val="25"/>
          <w:sz w:val="28"/>
          <w:szCs w:val="28"/>
        </w:rPr>
        <w:t xml:space="preserve"> </w:t>
      </w:r>
      <w:r w:rsidRPr="00697990">
        <w:rPr>
          <w:i/>
          <w:spacing w:val="-4"/>
          <w:sz w:val="28"/>
          <w:szCs w:val="28"/>
        </w:rPr>
        <w:t>lá</w:t>
      </w:r>
    </w:p>
    <w:p w:rsidR="00A70604" w:rsidRPr="00697990" w:rsidRDefault="00A70604" w:rsidP="00587063">
      <w:pPr>
        <w:spacing w:line="235" w:lineRule="auto"/>
        <w:ind w:left="3886" w:right="1548" w:hanging="600"/>
        <w:jc w:val="both"/>
        <w:rPr>
          <w:i/>
          <w:sz w:val="28"/>
          <w:szCs w:val="28"/>
        </w:rPr>
      </w:pPr>
      <w:r w:rsidRPr="00697990">
        <w:rPr>
          <w:i/>
          <w:sz w:val="28"/>
          <w:szCs w:val="28"/>
        </w:rPr>
        <w:t xml:space="preserve">Thì con </w:t>
      </w:r>
      <w:r w:rsidRPr="00697990">
        <w:rPr>
          <w:i/>
          <w:spacing w:val="-3"/>
          <w:sz w:val="28"/>
          <w:szCs w:val="28"/>
        </w:rPr>
        <w:t xml:space="preserve">chim </w:t>
      </w:r>
      <w:r w:rsidRPr="00697990">
        <w:rPr>
          <w:i/>
          <w:sz w:val="28"/>
          <w:szCs w:val="28"/>
        </w:rPr>
        <w:t xml:space="preserve">phải hót, chiếc </w:t>
      </w:r>
      <w:r w:rsidRPr="00697990">
        <w:rPr>
          <w:i/>
          <w:spacing w:val="-4"/>
          <w:sz w:val="28"/>
          <w:szCs w:val="28"/>
        </w:rPr>
        <w:t xml:space="preserve">là </w:t>
      </w:r>
      <w:r w:rsidRPr="00697990">
        <w:rPr>
          <w:i/>
          <w:sz w:val="28"/>
          <w:szCs w:val="28"/>
        </w:rPr>
        <w:t xml:space="preserve">phải xanh, Lẽ nào </w:t>
      </w:r>
      <w:r w:rsidRPr="00697990">
        <w:rPr>
          <w:i/>
          <w:spacing w:val="4"/>
          <w:sz w:val="28"/>
          <w:szCs w:val="28"/>
        </w:rPr>
        <w:t xml:space="preserve">vay </w:t>
      </w:r>
      <w:r w:rsidRPr="00697990">
        <w:rPr>
          <w:i/>
          <w:spacing w:val="3"/>
          <w:sz w:val="28"/>
          <w:szCs w:val="28"/>
        </w:rPr>
        <w:t xml:space="preserve">mà </w:t>
      </w:r>
      <w:r w:rsidRPr="00697990">
        <w:rPr>
          <w:i/>
          <w:spacing w:val="2"/>
          <w:sz w:val="28"/>
          <w:szCs w:val="28"/>
        </w:rPr>
        <w:t>không</w:t>
      </w:r>
      <w:r w:rsidRPr="00697990">
        <w:rPr>
          <w:i/>
          <w:spacing w:val="-42"/>
          <w:sz w:val="28"/>
          <w:szCs w:val="28"/>
        </w:rPr>
        <w:t xml:space="preserve"> </w:t>
      </w:r>
      <w:r w:rsidRPr="00697990">
        <w:rPr>
          <w:i/>
          <w:spacing w:val="2"/>
          <w:sz w:val="28"/>
          <w:szCs w:val="28"/>
        </w:rPr>
        <w:t>trả</w:t>
      </w:r>
    </w:p>
    <w:p w:rsidR="00A70604" w:rsidRPr="00697990" w:rsidRDefault="00A70604" w:rsidP="00587063">
      <w:pPr>
        <w:spacing w:before="4" w:line="273" w:lineRule="exact"/>
        <w:ind w:left="3286"/>
        <w:jc w:val="both"/>
        <w:rPr>
          <w:i/>
          <w:sz w:val="28"/>
          <w:szCs w:val="28"/>
        </w:rPr>
      </w:pPr>
      <w:r w:rsidRPr="00697990">
        <w:rPr>
          <w:i/>
          <w:sz w:val="28"/>
          <w:szCs w:val="28"/>
        </w:rPr>
        <w:t>Sống là cho, đâu chỉ nhận riêng mình”.</w:t>
      </w:r>
    </w:p>
    <w:p w:rsidR="00A70604" w:rsidRPr="00697990" w:rsidRDefault="00A70604" w:rsidP="00587063">
      <w:pPr>
        <w:pStyle w:val="BodyText"/>
        <w:spacing w:line="270" w:lineRule="exact"/>
        <w:jc w:val="both"/>
        <w:rPr>
          <w:sz w:val="28"/>
          <w:szCs w:val="28"/>
        </w:rPr>
      </w:pPr>
      <w:r w:rsidRPr="00697990">
        <w:rPr>
          <w:sz w:val="28"/>
          <w:szCs w:val="28"/>
        </w:rPr>
        <w:t>Nhớ khi xưa, Ức Trai tiên sinh đã từng tâm niệm:</w:t>
      </w:r>
    </w:p>
    <w:p w:rsidR="00A70604" w:rsidRPr="00697990" w:rsidRDefault="00A70604" w:rsidP="00587063">
      <w:pPr>
        <w:spacing w:line="247" w:lineRule="auto"/>
        <w:ind w:left="3226" w:right="2154" w:firstLine="240"/>
        <w:jc w:val="both"/>
        <w:rPr>
          <w:i/>
          <w:sz w:val="28"/>
          <w:szCs w:val="28"/>
        </w:rPr>
      </w:pPr>
      <w:r w:rsidRPr="00697990">
        <w:rPr>
          <w:i/>
          <w:sz w:val="28"/>
          <w:szCs w:val="28"/>
        </w:rPr>
        <w:t>“Bui một tấc lòng trung lẫn hiếu Mài chăng khuyết,nhuộm chăng đen”.</w:t>
      </w:r>
    </w:p>
    <w:p w:rsidR="00A70604" w:rsidRPr="00697990" w:rsidRDefault="00A70604" w:rsidP="00587063">
      <w:pPr>
        <w:pStyle w:val="BodyText"/>
        <w:spacing w:line="242" w:lineRule="auto"/>
        <w:ind w:right="237"/>
        <w:jc w:val="both"/>
        <w:rPr>
          <w:sz w:val="28"/>
          <w:szCs w:val="28"/>
        </w:rPr>
      </w:pPr>
      <w:r w:rsidRPr="00697990">
        <w:rPr>
          <w:sz w:val="28"/>
          <w:szCs w:val="28"/>
        </w:rPr>
        <w:t>Còn bây giờ,Thanh Hải – nhà thơ xứ Huế trước khi về với thế giới “người hiền” cũng đã ước nguyện: “Lặng lẽ dâng cho đời/Dù là tuổi hai mươi/Dù là khi tóc bạc”.Lời ước nguyện thật thuỷ chung, son sắt. Sử dụng điệp ngữ “dù là” nhắc lại hai lần như tiếng lòng tự dặn mình đinh ninh: dẫu có ở giai đoạn nào của cuộc đời, tuổi hai mươi tràn đầy sức trẻ, hay khi đã già, bệnh tật thì vẫn phải sống có ích cho đời, sống làm đẹp cho đất</w:t>
      </w:r>
    </w:p>
    <w:p w:rsidR="00A70604" w:rsidRPr="00697990" w:rsidRDefault="00A70604" w:rsidP="00587063">
      <w:pPr>
        <w:pStyle w:val="BodyText"/>
        <w:spacing w:line="242" w:lineRule="auto"/>
        <w:ind w:right="237"/>
        <w:jc w:val="both"/>
        <w:rPr>
          <w:sz w:val="28"/>
          <w:szCs w:val="28"/>
        </w:rPr>
      </w:pPr>
      <w:r w:rsidRPr="00697990">
        <w:rPr>
          <w:sz w:val="28"/>
          <w:szCs w:val="28"/>
        </w:rPr>
        <w:t>nước. Đây là một vấn đề nhân sinh quan nhưng đã được chuyển tải bằng những hình ảnh thơ sáng đẹp, bằng giọng thơ nhẹ nhàng, thủ thỉ,thiết tha. Vì vậy, mà sức lan tỏa của nó thật lớn!</w:t>
      </w:r>
    </w:p>
    <w:p w:rsidR="00A70604" w:rsidRPr="00697990" w:rsidRDefault="00A70604" w:rsidP="00587063">
      <w:pPr>
        <w:pStyle w:val="ListParagraph"/>
        <w:numPr>
          <w:ilvl w:val="0"/>
          <w:numId w:val="91"/>
        </w:numPr>
        <w:tabs>
          <w:tab w:val="left" w:pos="373"/>
        </w:tabs>
        <w:spacing w:before="67" w:line="240" w:lineRule="auto"/>
        <w:ind w:left="221" w:right="359" w:firstLine="0"/>
        <w:jc w:val="both"/>
        <w:rPr>
          <w:b/>
          <w:sz w:val="28"/>
          <w:szCs w:val="28"/>
        </w:rPr>
      </w:pPr>
      <w:r w:rsidRPr="00697990">
        <w:rPr>
          <w:sz w:val="28"/>
          <w:szCs w:val="28"/>
        </w:rPr>
        <w:t xml:space="preserve">Bài </w:t>
      </w:r>
      <w:r w:rsidRPr="00697990">
        <w:rPr>
          <w:spacing w:val="2"/>
          <w:sz w:val="28"/>
          <w:szCs w:val="28"/>
        </w:rPr>
        <w:t xml:space="preserve">thơ </w:t>
      </w:r>
      <w:r w:rsidRPr="00697990">
        <w:rPr>
          <w:spacing w:val="4"/>
          <w:sz w:val="28"/>
          <w:szCs w:val="28"/>
        </w:rPr>
        <w:t xml:space="preserve">được </w:t>
      </w:r>
      <w:r w:rsidRPr="00697990">
        <w:rPr>
          <w:sz w:val="28"/>
          <w:szCs w:val="28"/>
        </w:rPr>
        <w:t xml:space="preserve">viết </w:t>
      </w:r>
      <w:r w:rsidRPr="00697990">
        <w:rPr>
          <w:spacing w:val="-6"/>
          <w:sz w:val="28"/>
          <w:szCs w:val="28"/>
        </w:rPr>
        <w:t xml:space="preserve">vào </w:t>
      </w:r>
      <w:r w:rsidRPr="00697990">
        <w:rPr>
          <w:sz w:val="28"/>
          <w:szCs w:val="28"/>
        </w:rPr>
        <w:t xml:space="preserve">thời gian </w:t>
      </w:r>
      <w:r w:rsidRPr="00697990">
        <w:rPr>
          <w:spacing w:val="3"/>
          <w:sz w:val="28"/>
          <w:szCs w:val="28"/>
        </w:rPr>
        <w:t xml:space="preserve">cuối </w:t>
      </w:r>
      <w:r w:rsidRPr="00697990">
        <w:rPr>
          <w:sz w:val="28"/>
          <w:szCs w:val="28"/>
        </w:rPr>
        <w:t xml:space="preserve">đời,trước </w:t>
      </w:r>
      <w:r w:rsidRPr="00697990">
        <w:rPr>
          <w:spacing w:val="4"/>
          <w:sz w:val="28"/>
          <w:szCs w:val="28"/>
        </w:rPr>
        <w:t xml:space="preserve">khi </w:t>
      </w:r>
      <w:r w:rsidRPr="00697990">
        <w:rPr>
          <w:spacing w:val="-6"/>
          <w:sz w:val="28"/>
          <w:szCs w:val="28"/>
        </w:rPr>
        <w:t xml:space="preserve">nhà </w:t>
      </w:r>
      <w:r w:rsidRPr="00697990">
        <w:rPr>
          <w:spacing w:val="2"/>
          <w:sz w:val="28"/>
          <w:szCs w:val="28"/>
        </w:rPr>
        <w:t xml:space="preserve">thơ </w:t>
      </w:r>
      <w:r w:rsidRPr="00697990">
        <w:rPr>
          <w:sz w:val="28"/>
          <w:szCs w:val="28"/>
        </w:rPr>
        <w:t xml:space="preserve">đi </w:t>
      </w:r>
      <w:r w:rsidRPr="00697990">
        <w:rPr>
          <w:spacing w:val="-6"/>
          <w:sz w:val="28"/>
          <w:szCs w:val="28"/>
        </w:rPr>
        <w:t xml:space="preserve">vào </w:t>
      </w:r>
      <w:r w:rsidRPr="00697990">
        <w:rPr>
          <w:spacing w:val="4"/>
          <w:sz w:val="28"/>
          <w:szCs w:val="28"/>
        </w:rPr>
        <w:t xml:space="preserve">cõi </w:t>
      </w:r>
      <w:r w:rsidRPr="00697990">
        <w:rPr>
          <w:sz w:val="28"/>
          <w:szCs w:val="28"/>
        </w:rPr>
        <w:t xml:space="preserve">vĩnh </w:t>
      </w:r>
      <w:r w:rsidRPr="00697990">
        <w:rPr>
          <w:spacing w:val="-4"/>
          <w:sz w:val="28"/>
          <w:szCs w:val="28"/>
        </w:rPr>
        <w:t xml:space="preserve">hằng, </w:t>
      </w:r>
      <w:r w:rsidRPr="00697990">
        <w:rPr>
          <w:sz w:val="28"/>
          <w:szCs w:val="28"/>
        </w:rPr>
        <w:t xml:space="preserve">nhưng trong </w:t>
      </w:r>
      <w:r w:rsidRPr="00697990">
        <w:rPr>
          <w:spacing w:val="4"/>
          <w:sz w:val="28"/>
          <w:szCs w:val="28"/>
        </w:rPr>
        <w:t xml:space="preserve">bài </w:t>
      </w:r>
      <w:r w:rsidRPr="00697990">
        <w:rPr>
          <w:sz w:val="28"/>
          <w:szCs w:val="28"/>
        </w:rPr>
        <w:t xml:space="preserve">thơ, cũng như đoạn </w:t>
      </w:r>
      <w:r w:rsidRPr="00697990">
        <w:rPr>
          <w:spacing w:val="2"/>
          <w:sz w:val="28"/>
          <w:szCs w:val="28"/>
        </w:rPr>
        <w:t xml:space="preserve">thơ không </w:t>
      </w:r>
      <w:r w:rsidRPr="00697990">
        <w:rPr>
          <w:sz w:val="28"/>
          <w:szCs w:val="28"/>
        </w:rPr>
        <w:t xml:space="preserve">hề có </w:t>
      </w:r>
      <w:r w:rsidRPr="00697990">
        <w:rPr>
          <w:spacing w:val="2"/>
          <w:sz w:val="28"/>
          <w:szCs w:val="28"/>
        </w:rPr>
        <w:t xml:space="preserve">chút </w:t>
      </w:r>
      <w:r w:rsidRPr="00697990">
        <w:rPr>
          <w:sz w:val="28"/>
          <w:szCs w:val="28"/>
        </w:rPr>
        <w:t xml:space="preserve">băn khoăn về bệnh </w:t>
      </w:r>
      <w:r w:rsidRPr="00697990">
        <w:rPr>
          <w:spacing w:val="-3"/>
          <w:sz w:val="28"/>
          <w:szCs w:val="28"/>
        </w:rPr>
        <w:t xml:space="preserve">tật, </w:t>
      </w:r>
      <w:r w:rsidRPr="00697990">
        <w:rPr>
          <w:sz w:val="28"/>
          <w:szCs w:val="28"/>
        </w:rPr>
        <w:t xml:space="preserve">về những </w:t>
      </w:r>
      <w:r w:rsidRPr="00697990">
        <w:rPr>
          <w:spacing w:val="3"/>
          <w:sz w:val="28"/>
          <w:szCs w:val="28"/>
        </w:rPr>
        <w:t xml:space="preserve">suy </w:t>
      </w:r>
      <w:r w:rsidRPr="00697990">
        <w:rPr>
          <w:sz w:val="28"/>
          <w:szCs w:val="28"/>
        </w:rPr>
        <w:t xml:space="preserve">nghĩ riêng tư cho bản </w:t>
      </w:r>
      <w:r w:rsidRPr="00697990">
        <w:rPr>
          <w:spacing w:val="-3"/>
          <w:sz w:val="28"/>
          <w:szCs w:val="28"/>
        </w:rPr>
        <w:t xml:space="preserve">thân. </w:t>
      </w:r>
      <w:r w:rsidRPr="00697990">
        <w:rPr>
          <w:spacing w:val="6"/>
          <w:sz w:val="28"/>
          <w:szCs w:val="28"/>
        </w:rPr>
        <w:t xml:space="preserve">Chỉ </w:t>
      </w:r>
      <w:r w:rsidRPr="00697990">
        <w:rPr>
          <w:sz w:val="28"/>
          <w:szCs w:val="28"/>
        </w:rPr>
        <w:t xml:space="preserve">“lặng lẽ” </w:t>
      </w:r>
      <w:r w:rsidRPr="00697990">
        <w:rPr>
          <w:spacing w:val="-11"/>
          <w:sz w:val="28"/>
          <w:szCs w:val="28"/>
        </w:rPr>
        <w:t xml:space="preserve">mà </w:t>
      </w:r>
      <w:r w:rsidRPr="00697990">
        <w:rPr>
          <w:spacing w:val="6"/>
          <w:sz w:val="28"/>
          <w:szCs w:val="28"/>
        </w:rPr>
        <w:t xml:space="preserve">cháy </w:t>
      </w:r>
      <w:r w:rsidRPr="00697990">
        <w:rPr>
          <w:sz w:val="28"/>
          <w:szCs w:val="28"/>
        </w:rPr>
        <w:t xml:space="preserve">bỏng một nỗi khát </w:t>
      </w:r>
      <w:r w:rsidRPr="00697990">
        <w:rPr>
          <w:spacing w:val="3"/>
          <w:sz w:val="28"/>
          <w:szCs w:val="28"/>
        </w:rPr>
        <w:t xml:space="preserve">khao </w:t>
      </w:r>
      <w:r w:rsidRPr="00697990">
        <w:rPr>
          <w:sz w:val="28"/>
          <w:szCs w:val="28"/>
        </w:rPr>
        <w:t xml:space="preserve">được </w:t>
      </w:r>
      <w:r w:rsidRPr="00697990">
        <w:rPr>
          <w:spacing w:val="3"/>
          <w:sz w:val="28"/>
          <w:szCs w:val="28"/>
        </w:rPr>
        <w:t xml:space="preserve">dâng </w:t>
      </w:r>
      <w:r w:rsidRPr="00697990">
        <w:rPr>
          <w:sz w:val="28"/>
          <w:szCs w:val="28"/>
        </w:rPr>
        <w:t>những</w:t>
      </w:r>
      <w:r w:rsidRPr="00697990">
        <w:rPr>
          <w:spacing w:val="-1"/>
          <w:sz w:val="28"/>
          <w:szCs w:val="28"/>
        </w:rPr>
        <w:t xml:space="preserve"> </w:t>
      </w:r>
      <w:r w:rsidRPr="00697990">
        <w:rPr>
          <w:spacing w:val="-8"/>
          <w:sz w:val="28"/>
          <w:szCs w:val="28"/>
        </w:rPr>
        <w:t>gì</w:t>
      </w:r>
      <w:r w:rsidRPr="00697990">
        <w:rPr>
          <w:spacing w:val="-7"/>
          <w:sz w:val="28"/>
          <w:szCs w:val="28"/>
        </w:rPr>
        <w:t xml:space="preserve"> </w:t>
      </w:r>
      <w:r w:rsidRPr="00697990">
        <w:rPr>
          <w:sz w:val="28"/>
          <w:szCs w:val="28"/>
        </w:rPr>
        <w:t>đẹp đẽ</w:t>
      </w:r>
      <w:r w:rsidRPr="00697990">
        <w:rPr>
          <w:spacing w:val="14"/>
          <w:sz w:val="28"/>
          <w:szCs w:val="28"/>
        </w:rPr>
        <w:t xml:space="preserve"> </w:t>
      </w:r>
      <w:r w:rsidRPr="00697990">
        <w:rPr>
          <w:sz w:val="28"/>
          <w:szCs w:val="28"/>
        </w:rPr>
        <w:t>nhất</w:t>
      </w:r>
      <w:r w:rsidRPr="00697990">
        <w:rPr>
          <w:spacing w:val="-7"/>
          <w:sz w:val="28"/>
          <w:szCs w:val="28"/>
        </w:rPr>
        <w:t xml:space="preserve"> </w:t>
      </w:r>
      <w:r w:rsidRPr="00697990">
        <w:rPr>
          <w:sz w:val="28"/>
          <w:szCs w:val="28"/>
        </w:rPr>
        <w:t>của</w:t>
      </w:r>
      <w:r w:rsidRPr="00697990">
        <w:rPr>
          <w:spacing w:val="-2"/>
          <w:sz w:val="28"/>
          <w:szCs w:val="28"/>
        </w:rPr>
        <w:t xml:space="preserve"> </w:t>
      </w:r>
      <w:r w:rsidRPr="00697990">
        <w:rPr>
          <w:spacing w:val="3"/>
          <w:sz w:val="28"/>
          <w:szCs w:val="28"/>
        </w:rPr>
        <w:t>cuộc</w:t>
      </w:r>
      <w:r w:rsidRPr="00697990">
        <w:rPr>
          <w:spacing w:val="-1"/>
          <w:sz w:val="28"/>
          <w:szCs w:val="28"/>
        </w:rPr>
        <w:t xml:space="preserve"> </w:t>
      </w:r>
      <w:r w:rsidRPr="00697990">
        <w:rPr>
          <w:spacing w:val="4"/>
          <w:sz w:val="28"/>
          <w:szCs w:val="28"/>
        </w:rPr>
        <w:t>đời</w:t>
      </w:r>
      <w:r w:rsidRPr="00697990">
        <w:rPr>
          <w:spacing w:val="-7"/>
          <w:sz w:val="28"/>
          <w:szCs w:val="28"/>
        </w:rPr>
        <w:t xml:space="preserve"> </w:t>
      </w:r>
      <w:r w:rsidRPr="00697990">
        <w:rPr>
          <w:sz w:val="28"/>
          <w:szCs w:val="28"/>
        </w:rPr>
        <w:t>mình</w:t>
      </w:r>
      <w:r w:rsidRPr="00697990">
        <w:rPr>
          <w:spacing w:val="-16"/>
          <w:sz w:val="28"/>
          <w:szCs w:val="28"/>
        </w:rPr>
        <w:t xml:space="preserve"> </w:t>
      </w:r>
      <w:r w:rsidRPr="00697990">
        <w:rPr>
          <w:sz w:val="28"/>
          <w:szCs w:val="28"/>
        </w:rPr>
        <w:t>cho đất</w:t>
      </w:r>
      <w:r w:rsidRPr="00697990">
        <w:rPr>
          <w:spacing w:val="8"/>
          <w:sz w:val="28"/>
          <w:szCs w:val="28"/>
        </w:rPr>
        <w:t xml:space="preserve"> </w:t>
      </w:r>
      <w:r w:rsidRPr="00697990">
        <w:rPr>
          <w:sz w:val="28"/>
          <w:szCs w:val="28"/>
        </w:rPr>
        <w:t xml:space="preserve">nước. </w:t>
      </w:r>
      <w:r w:rsidRPr="00697990">
        <w:rPr>
          <w:spacing w:val="4"/>
          <w:sz w:val="28"/>
          <w:szCs w:val="28"/>
        </w:rPr>
        <w:t>Đây</w:t>
      </w:r>
      <w:r w:rsidRPr="00697990">
        <w:rPr>
          <w:spacing w:val="-15"/>
          <w:sz w:val="28"/>
          <w:szCs w:val="28"/>
        </w:rPr>
        <w:t xml:space="preserve"> </w:t>
      </w:r>
      <w:r w:rsidRPr="00697990">
        <w:rPr>
          <w:spacing w:val="2"/>
          <w:sz w:val="28"/>
          <w:szCs w:val="28"/>
        </w:rPr>
        <w:t>không</w:t>
      </w:r>
      <w:r w:rsidRPr="00697990">
        <w:rPr>
          <w:spacing w:val="-16"/>
          <w:sz w:val="28"/>
          <w:szCs w:val="28"/>
        </w:rPr>
        <w:t xml:space="preserve"> </w:t>
      </w:r>
      <w:r w:rsidRPr="00697990">
        <w:rPr>
          <w:spacing w:val="3"/>
          <w:sz w:val="28"/>
          <w:szCs w:val="28"/>
        </w:rPr>
        <w:t>phải</w:t>
      </w:r>
      <w:r w:rsidRPr="00697990">
        <w:rPr>
          <w:spacing w:val="-7"/>
          <w:sz w:val="28"/>
          <w:szCs w:val="28"/>
        </w:rPr>
        <w:t xml:space="preserve"> </w:t>
      </w:r>
      <w:r w:rsidRPr="00697990">
        <w:rPr>
          <w:spacing w:val="-4"/>
          <w:sz w:val="28"/>
          <w:szCs w:val="28"/>
        </w:rPr>
        <w:t>là</w:t>
      </w:r>
      <w:r w:rsidRPr="00697990">
        <w:rPr>
          <w:spacing w:val="-2"/>
          <w:sz w:val="28"/>
          <w:szCs w:val="28"/>
        </w:rPr>
        <w:t xml:space="preserve"> </w:t>
      </w:r>
      <w:r w:rsidRPr="00697990">
        <w:rPr>
          <w:spacing w:val="3"/>
          <w:sz w:val="28"/>
          <w:szCs w:val="28"/>
        </w:rPr>
        <w:t>câu</w:t>
      </w:r>
      <w:r w:rsidRPr="00697990">
        <w:rPr>
          <w:spacing w:val="-16"/>
          <w:sz w:val="28"/>
          <w:szCs w:val="28"/>
        </w:rPr>
        <w:t xml:space="preserve"> </w:t>
      </w:r>
      <w:r w:rsidRPr="00697990">
        <w:rPr>
          <w:spacing w:val="3"/>
          <w:sz w:val="28"/>
          <w:szCs w:val="28"/>
        </w:rPr>
        <w:t>khẩu</w:t>
      </w:r>
      <w:r w:rsidRPr="00697990">
        <w:rPr>
          <w:spacing w:val="-1"/>
          <w:sz w:val="28"/>
          <w:szCs w:val="28"/>
        </w:rPr>
        <w:t xml:space="preserve"> </w:t>
      </w:r>
      <w:r w:rsidRPr="00697990">
        <w:rPr>
          <w:sz w:val="28"/>
          <w:szCs w:val="28"/>
        </w:rPr>
        <w:t xml:space="preserve">hiệu của một thanh </w:t>
      </w:r>
      <w:r w:rsidRPr="00697990">
        <w:rPr>
          <w:spacing w:val="-3"/>
          <w:sz w:val="28"/>
          <w:szCs w:val="28"/>
        </w:rPr>
        <w:t xml:space="preserve">niên </w:t>
      </w:r>
      <w:r w:rsidRPr="00697990">
        <w:rPr>
          <w:spacing w:val="-6"/>
          <w:sz w:val="28"/>
          <w:szCs w:val="28"/>
        </w:rPr>
        <w:t xml:space="preserve">vào </w:t>
      </w:r>
      <w:r w:rsidRPr="00697990">
        <w:rPr>
          <w:spacing w:val="-3"/>
          <w:sz w:val="28"/>
          <w:szCs w:val="28"/>
        </w:rPr>
        <w:t xml:space="preserve">đời, </w:t>
      </w:r>
      <w:r w:rsidRPr="00697990">
        <w:rPr>
          <w:spacing w:val="-4"/>
          <w:sz w:val="28"/>
          <w:szCs w:val="28"/>
        </w:rPr>
        <w:t xml:space="preserve">mà </w:t>
      </w:r>
      <w:r w:rsidRPr="00697990">
        <w:rPr>
          <w:spacing w:val="-11"/>
          <w:sz w:val="28"/>
          <w:szCs w:val="28"/>
        </w:rPr>
        <w:t xml:space="preserve">là </w:t>
      </w:r>
      <w:r w:rsidRPr="00697990">
        <w:rPr>
          <w:sz w:val="28"/>
          <w:szCs w:val="28"/>
        </w:rPr>
        <w:t xml:space="preserve">lời </w:t>
      </w:r>
      <w:r w:rsidRPr="00697990">
        <w:rPr>
          <w:spacing w:val="2"/>
          <w:sz w:val="28"/>
          <w:szCs w:val="28"/>
        </w:rPr>
        <w:t xml:space="preserve">tâm </w:t>
      </w:r>
      <w:r w:rsidRPr="00697990">
        <w:rPr>
          <w:sz w:val="28"/>
          <w:szCs w:val="28"/>
        </w:rPr>
        <w:t xml:space="preserve">niệm của một </w:t>
      </w:r>
      <w:r w:rsidRPr="00697990">
        <w:rPr>
          <w:spacing w:val="4"/>
          <w:sz w:val="28"/>
          <w:szCs w:val="28"/>
        </w:rPr>
        <w:t xml:space="preserve">con </w:t>
      </w:r>
      <w:r w:rsidRPr="00697990">
        <w:rPr>
          <w:sz w:val="28"/>
          <w:szCs w:val="28"/>
        </w:rPr>
        <w:t xml:space="preserve">người đã từng trải qua hai cuộc </w:t>
      </w:r>
      <w:r w:rsidRPr="00697990">
        <w:rPr>
          <w:spacing w:val="2"/>
          <w:sz w:val="28"/>
          <w:szCs w:val="28"/>
        </w:rPr>
        <w:t xml:space="preserve">chiến </w:t>
      </w:r>
      <w:r w:rsidRPr="00697990">
        <w:rPr>
          <w:sz w:val="28"/>
          <w:szCs w:val="28"/>
        </w:rPr>
        <w:t xml:space="preserve">tranh, đã cống hiến trọn vẹn </w:t>
      </w:r>
      <w:r w:rsidRPr="00697990">
        <w:rPr>
          <w:spacing w:val="3"/>
          <w:sz w:val="28"/>
          <w:szCs w:val="28"/>
        </w:rPr>
        <w:t xml:space="preserve">cuộc </w:t>
      </w:r>
      <w:r w:rsidRPr="00697990">
        <w:rPr>
          <w:sz w:val="28"/>
          <w:szCs w:val="28"/>
        </w:rPr>
        <w:t xml:space="preserve">đời </w:t>
      </w:r>
      <w:r w:rsidRPr="00697990">
        <w:rPr>
          <w:spacing w:val="-8"/>
          <w:sz w:val="28"/>
          <w:szCs w:val="28"/>
        </w:rPr>
        <w:t xml:space="preserve">và </w:t>
      </w:r>
      <w:r w:rsidRPr="00697990">
        <w:rPr>
          <w:sz w:val="28"/>
          <w:szCs w:val="28"/>
        </w:rPr>
        <w:t xml:space="preserve">sự nghiệp của mình cho </w:t>
      </w:r>
      <w:r w:rsidRPr="00697990">
        <w:rPr>
          <w:spacing w:val="3"/>
          <w:sz w:val="28"/>
          <w:szCs w:val="28"/>
        </w:rPr>
        <w:t>Cách</w:t>
      </w:r>
      <w:r w:rsidRPr="00697990">
        <w:rPr>
          <w:spacing w:val="-34"/>
          <w:sz w:val="28"/>
          <w:szCs w:val="28"/>
        </w:rPr>
        <w:t xml:space="preserve"> </w:t>
      </w:r>
      <w:r w:rsidRPr="00697990">
        <w:rPr>
          <w:spacing w:val="-4"/>
          <w:sz w:val="28"/>
          <w:szCs w:val="28"/>
        </w:rPr>
        <w:t xml:space="preserve">mạng. </w:t>
      </w:r>
      <w:r w:rsidRPr="00697990">
        <w:rPr>
          <w:b/>
          <w:sz w:val="28"/>
          <w:szCs w:val="28"/>
          <w:u w:val="thick"/>
        </w:rPr>
        <w:t xml:space="preserve">3. Ý kiến </w:t>
      </w:r>
      <w:r w:rsidRPr="00697990">
        <w:rPr>
          <w:b/>
          <w:spacing w:val="3"/>
          <w:sz w:val="28"/>
          <w:szCs w:val="28"/>
          <w:u w:val="thick"/>
        </w:rPr>
        <w:t xml:space="preserve">đánh </w:t>
      </w:r>
      <w:r w:rsidRPr="00697990">
        <w:rPr>
          <w:b/>
          <w:sz w:val="28"/>
          <w:szCs w:val="28"/>
          <w:u w:val="thick"/>
        </w:rPr>
        <w:t>giá, bình</w:t>
      </w:r>
      <w:r w:rsidRPr="00697990">
        <w:rPr>
          <w:b/>
          <w:spacing w:val="-12"/>
          <w:sz w:val="28"/>
          <w:szCs w:val="28"/>
          <w:u w:val="thick"/>
        </w:rPr>
        <w:t xml:space="preserve"> </w:t>
      </w:r>
      <w:r w:rsidRPr="00697990">
        <w:rPr>
          <w:b/>
          <w:sz w:val="28"/>
          <w:szCs w:val="28"/>
          <w:u w:val="thick"/>
        </w:rPr>
        <w:t>luận:</w:t>
      </w:r>
    </w:p>
    <w:p w:rsidR="00A70604" w:rsidRPr="00697990" w:rsidRDefault="00A70604" w:rsidP="00587063">
      <w:pPr>
        <w:pStyle w:val="ListParagraph"/>
        <w:numPr>
          <w:ilvl w:val="0"/>
          <w:numId w:val="91"/>
        </w:numPr>
        <w:tabs>
          <w:tab w:val="left" w:pos="373"/>
        </w:tabs>
        <w:spacing w:before="7" w:line="237" w:lineRule="auto"/>
        <w:ind w:left="221" w:right="216" w:firstLine="0"/>
        <w:jc w:val="both"/>
        <w:rPr>
          <w:sz w:val="28"/>
          <w:szCs w:val="28"/>
        </w:rPr>
      </w:pPr>
      <w:r w:rsidRPr="00697990">
        <w:rPr>
          <w:sz w:val="28"/>
          <w:szCs w:val="28"/>
        </w:rPr>
        <w:t xml:space="preserve">Đoạn </w:t>
      </w:r>
      <w:r w:rsidRPr="00697990">
        <w:rPr>
          <w:spacing w:val="2"/>
          <w:sz w:val="28"/>
          <w:szCs w:val="28"/>
        </w:rPr>
        <w:t xml:space="preserve">thơ </w:t>
      </w:r>
      <w:r w:rsidRPr="00697990">
        <w:rPr>
          <w:sz w:val="28"/>
          <w:szCs w:val="28"/>
        </w:rPr>
        <w:t xml:space="preserve">cũng như </w:t>
      </w:r>
      <w:r w:rsidRPr="00697990">
        <w:rPr>
          <w:spacing w:val="4"/>
          <w:sz w:val="28"/>
          <w:szCs w:val="28"/>
        </w:rPr>
        <w:t xml:space="preserve">bài </w:t>
      </w:r>
      <w:r w:rsidRPr="00697990">
        <w:rPr>
          <w:spacing w:val="2"/>
          <w:sz w:val="28"/>
          <w:szCs w:val="28"/>
        </w:rPr>
        <w:t xml:space="preserve">thơ </w:t>
      </w:r>
      <w:r w:rsidRPr="00697990">
        <w:rPr>
          <w:sz w:val="28"/>
          <w:szCs w:val="28"/>
        </w:rPr>
        <w:t xml:space="preserve">đã sử dụng rất thành </w:t>
      </w:r>
      <w:r w:rsidRPr="00697990">
        <w:rPr>
          <w:spacing w:val="3"/>
          <w:sz w:val="28"/>
          <w:szCs w:val="28"/>
        </w:rPr>
        <w:t xml:space="preserve">công </w:t>
      </w:r>
      <w:r w:rsidRPr="00697990">
        <w:rPr>
          <w:spacing w:val="2"/>
          <w:sz w:val="28"/>
          <w:szCs w:val="28"/>
        </w:rPr>
        <w:t xml:space="preserve">thể thơ </w:t>
      </w:r>
      <w:r w:rsidRPr="00697990">
        <w:rPr>
          <w:sz w:val="28"/>
          <w:szCs w:val="28"/>
        </w:rPr>
        <w:t xml:space="preserve">năm </w:t>
      </w:r>
      <w:r w:rsidRPr="00697990">
        <w:rPr>
          <w:spacing w:val="4"/>
          <w:sz w:val="28"/>
          <w:szCs w:val="28"/>
        </w:rPr>
        <w:t xml:space="preserve">chữ </w:t>
      </w:r>
      <w:r w:rsidRPr="00697990">
        <w:rPr>
          <w:sz w:val="28"/>
          <w:szCs w:val="28"/>
        </w:rPr>
        <w:t xml:space="preserve">với nhịp điệu </w:t>
      </w:r>
      <w:r w:rsidRPr="00697990">
        <w:rPr>
          <w:spacing w:val="-8"/>
          <w:sz w:val="28"/>
          <w:szCs w:val="28"/>
        </w:rPr>
        <w:t xml:space="preserve">và </w:t>
      </w:r>
      <w:r w:rsidRPr="00697990">
        <w:rPr>
          <w:sz w:val="28"/>
          <w:szCs w:val="28"/>
        </w:rPr>
        <w:t xml:space="preserve">giọng điệu </w:t>
      </w:r>
      <w:r w:rsidRPr="00697990">
        <w:rPr>
          <w:spacing w:val="3"/>
          <w:sz w:val="28"/>
          <w:szCs w:val="28"/>
        </w:rPr>
        <w:t xml:space="preserve">biến </w:t>
      </w:r>
      <w:r w:rsidRPr="00697990">
        <w:rPr>
          <w:sz w:val="28"/>
          <w:szCs w:val="28"/>
        </w:rPr>
        <w:t xml:space="preserve">đổi </w:t>
      </w:r>
      <w:r w:rsidRPr="00697990">
        <w:rPr>
          <w:spacing w:val="-4"/>
          <w:sz w:val="28"/>
          <w:szCs w:val="28"/>
        </w:rPr>
        <w:t xml:space="preserve">linh </w:t>
      </w:r>
      <w:r w:rsidRPr="00697990">
        <w:rPr>
          <w:spacing w:val="-5"/>
          <w:sz w:val="28"/>
          <w:szCs w:val="28"/>
        </w:rPr>
        <w:t xml:space="preserve">hoạt </w:t>
      </w:r>
      <w:r w:rsidRPr="00697990">
        <w:rPr>
          <w:spacing w:val="-3"/>
          <w:sz w:val="28"/>
          <w:szCs w:val="28"/>
        </w:rPr>
        <w:t xml:space="preserve">theo </w:t>
      </w:r>
      <w:r w:rsidRPr="00697990">
        <w:rPr>
          <w:spacing w:val="2"/>
          <w:sz w:val="28"/>
          <w:szCs w:val="28"/>
        </w:rPr>
        <w:t xml:space="preserve">mạch </w:t>
      </w:r>
      <w:r w:rsidRPr="00697990">
        <w:rPr>
          <w:sz w:val="28"/>
          <w:szCs w:val="28"/>
        </w:rPr>
        <w:t xml:space="preserve">cảm xúc. Ngoài </w:t>
      </w:r>
      <w:r w:rsidRPr="00697990">
        <w:rPr>
          <w:spacing w:val="-3"/>
          <w:sz w:val="28"/>
          <w:szCs w:val="28"/>
        </w:rPr>
        <w:t xml:space="preserve">ra, </w:t>
      </w:r>
      <w:r w:rsidRPr="00697990">
        <w:rPr>
          <w:sz w:val="28"/>
          <w:szCs w:val="28"/>
        </w:rPr>
        <w:t xml:space="preserve">đoạn </w:t>
      </w:r>
      <w:r w:rsidRPr="00697990">
        <w:rPr>
          <w:spacing w:val="2"/>
          <w:sz w:val="28"/>
          <w:szCs w:val="28"/>
        </w:rPr>
        <w:t xml:space="preserve">thơ </w:t>
      </w:r>
      <w:r w:rsidRPr="00697990">
        <w:rPr>
          <w:spacing w:val="4"/>
          <w:sz w:val="28"/>
          <w:szCs w:val="28"/>
        </w:rPr>
        <w:t xml:space="preserve">còn </w:t>
      </w:r>
      <w:r w:rsidRPr="00697990">
        <w:rPr>
          <w:sz w:val="28"/>
          <w:szCs w:val="28"/>
        </w:rPr>
        <w:t xml:space="preserve">rất thành </w:t>
      </w:r>
      <w:r w:rsidRPr="00697990">
        <w:rPr>
          <w:spacing w:val="3"/>
          <w:sz w:val="28"/>
          <w:szCs w:val="28"/>
        </w:rPr>
        <w:t xml:space="preserve">công </w:t>
      </w:r>
      <w:r w:rsidRPr="00697990">
        <w:rPr>
          <w:sz w:val="28"/>
          <w:szCs w:val="28"/>
        </w:rPr>
        <w:lastRenderedPageBreak/>
        <w:t xml:space="preserve">trong việc sử dụng hình ảnh thơ. Đó </w:t>
      </w:r>
      <w:r w:rsidRPr="00697990">
        <w:rPr>
          <w:spacing w:val="-4"/>
          <w:sz w:val="28"/>
          <w:szCs w:val="28"/>
        </w:rPr>
        <w:t xml:space="preserve">là </w:t>
      </w:r>
      <w:r w:rsidRPr="00697990">
        <w:rPr>
          <w:sz w:val="28"/>
          <w:szCs w:val="28"/>
        </w:rPr>
        <w:t xml:space="preserve">sự kết hợp giữa những </w:t>
      </w:r>
      <w:r w:rsidRPr="00697990">
        <w:rPr>
          <w:spacing w:val="-3"/>
          <w:sz w:val="28"/>
          <w:szCs w:val="28"/>
        </w:rPr>
        <w:t xml:space="preserve">hình </w:t>
      </w:r>
      <w:r w:rsidRPr="00697990">
        <w:rPr>
          <w:sz w:val="28"/>
          <w:szCs w:val="28"/>
        </w:rPr>
        <w:t xml:space="preserve">ảnh cụ </w:t>
      </w:r>
      <w:r w:rsidRPr="00697990">
        <w:rPr>
          <w:spacing w:val="2"/>
          <w:sz w:val="28"/>
          <w:szCs w:val="28"/>
        </w:rPr>
        <w:t xml:space="preserve">thể </w:t>
      </w:r>
      <w:r w:rsidRPr="00697990">
        <w:rPr>
          <w:sz w:val="28"/>
          <w:szCs w:val="28"/>
        </w:rPr>
        <w:t xml:space="preserve">trong </w:t>
      </w:r>
      <w:r w:rsidRPr="00697990">
        <w:rPr>
          <w:spacing w:val="2"/>
          <w:sz w:val="28"/>
          <w:szCs w:val="28"/>
        </w:rPr>
        <w:t xml:space="preserve">thiên </w:t>
      </w:r>
      <w:r w:rsidRPr="00697990">
        <w:rPr>
          <w:sz w:val="28"/>
          <w:szCs w:val="28"/>
        </w:rPr>
        <w:t xml:space="preserve">nhiên với những hình ảnh </w:t>
      </w:r>
      <w:r w:rsidRPr="00697990">
        <w:rPr>
          <w:spacing w:val="-3"/>
          <w:sz w:val="28"/>
          <w:szCs w:val="28"/>
        </w:rPr>
        <w:t xml:space="preserve">mang </w:t>
      </w:r>
      <w:r w:rsidRPr="00697990">
        <w:rPr>
          <w:sz w:val="28"/>
          <w:szCs w:val="28"/>
        </w:rPr>
        <w:t xml:space="preserve">ý nghĩa </w:t>
      </w:r>
      <w:r w:rsidRPr="00697990">
        <w:rPr>
          <w:spacing w:val="3"/>
          <w:sz w:val="28"/>
          <w:szCs w:val="28"/>
        </w:rPr>
        <w:t xml:space="preserve">biểu </w:t>
      </w:r>
      <w:r w:rsidRPr="00697990">
        <w:rPr>
          <w:sz w:val="28"/>
          <w:szCs w:val="28"/>
        </w:rPr>
        <w:t xml:space="preserve">trưng ( “con chim” –“cành hoa”; </w:t>
      </w:r>
      <w:r w:rsidRPr="00697990">
        <w:rPr>
          <w:spacing w:val="-6"/>
          <w:sz w:val="28"/>
          <w:szCs w:val="28"/>
        </w:rPr>
        <w:t xml:space="preserve">“mùa </w:t>
      </w:r>
      <w:r w:rsidRPr="00697990">
        <w:rPr>
          <w:sz w:val="28"/>
          <w:szCs w:val="28"/>
        </w:rPr>
        <w:t xml:space="preserve">xuân </w:t>
      </w:r>
      <w:r w:rsidRPr="00697990">
        <w:rPr>
          <w:spacing w:val="-6"/>
          <w:sz w:val="28"/>
          <w:szCs w:val="28"/>
        </w:rPr>
        <w:t>nho</w:t>
      </w:r>
      <w:r w:rsidRPr="00697990">
        <w:rPr>
          <w:spacing w:val="14"/>
          <w:sz w:val="28"/>
          <w:szCs w:val="28"/>
        </w:rPr>
        <w:t xml:space="preserve"> </w:t>
      </w:r>
      <w:r w:rsidRPr="00697990">
        <w:rPr>
          <w:spacing w:val="-3"/>
          <w:sz w:val="28"/>
          <w:szCs w:val="28"/>
        </w:rPr>
        <w:t>nhỏ”….)</w:t>
      </w:r>
    </w:p>
    <w:p w:rsidR="00A70604" w:rsidRPr="00697990" w:rsidRDefault="00A70604" w:rsidP="00587063">
      <w:pPr>
        <w:pStyle w:val="Heading1"/>
        <w:numPr>
          <w:ilvl w:val="0"/>
          <w:numId w:val="88"/>
        </w:numPr>
        <w:tabs>
          <w:tab w:val="left" w:pos="612"/>
        </w:tabs>
        <w:spacing w:before="13"/>
        <w:ind w:left="612" w:hanging="391"/>
        <w:jc w:val="both"/>
        <w:rPr>
          <w:sz w:val="28"/>
          <w:szCs w:val="28"/>
        </w:rPr>
      </w:pPr>
      <w:r w:rsidRPr="00697990">
        <w:rPr>
          <w:sz w:val="28"/>
          <w:szCs w:val="28"/>
          <w:u w:val="thick"/>
        </w:rPr>
        <w:t>Kết</w:t>
      </w:r>
      <w:r w:rsidRPr="00697990">
        <w:rPr>
          <w:spacing w:val="-7"/>
          <w:sz w:val="28"/>
          <w:szCs w:val="28"/>
          <w:u w:val="thick"/>
        </w:rPr>
        <w:t xml:space="preserve"> </w:t>
      </w:r>
      <w:r w:rsidRPr="00697990">
        <w:rPr>
          <w:sz w:val="28"/>
          <w:szCs w:val="28"/>
          <w:u w:val="thick"/>
        </w:rPr>
        <w:t>bài:</w:t>
      </w:r>
    </w:p>
    <w:p w:rsidR="00A70604" w:rsidRPr="00697990" w:rsidRDefault="00A70604" w:rsidP="00587063">
      <w:pPr>
        <w:pStyle w:val="BodyText"/>
        <w:spacing w:line="242" w:lineRule="auto"/>
        <w:ind w:right="249"/>
        <w:jc w:val="both"/>
        <w:rPr>
          <w:sz w:val="28"/>
          <w:szCs w:val="28"/>
        </w:rPr>
      </w:pPr>
      <w:r w:rsidRPr="00697990">
        <w:rPr>
          <w:sz w:val="28"/>
          <w:szCs w:val="28"/>
        </w:rPr>
        <w:t>-Có thểnói, những vần thơ trong trẻo , khơi đậm triết lí trong hai khổ thơ trên cũng như trong cả bài thơ“Mùa xuân nho nhỏ” là lời tâm sự, giãi bày của thi nhân bộc lộ đầy đủ tình yêu cuộc đời, yêu thiên nhiên, quê hương, đất nước. Đọc đoạn thơ, ta hiểu được, thêm yêu và trận trọng hơn lẽ sống mà tác giả để lại, và tự nhủ hãy sống đẹp như nhà thơ đã sống.</w:t>
      </w:r>
    </w:p>
    <w:p w:rsidR="000C10CA" w:rsidRPr="008A40A1" w:rsidRDefault="000C10CA" w:rsidP="000C10CA">
      <w:pPr>
        <w:jc w:val="center"/>
        <w:rPr>
          <w:color w:val="C00000"/>
          <w:sz w:val="30"/>
          <w:szCs w:val="32"/>
          <w:lang w:val="nl-NL"/>
        </w:rPr>
      </w:pPr>
      <w:r w:rsidRPr="008A40A1">
        <w:rPr>
          <w:color w:val="C00000"/>
          <w:sz w:val="30"/>
          <w:szCs w:val="32"/>
          <w:lang w:val="nl-NL"/>
        </w:rPr>
        <w:t>PHÂN TÍCH BÀI THƠ "MÙA XUÂN NHO NHỎ" CỦA THANH HẢI</w:t>
      </w:r>
    </w:p>
    <w:p w:rsidR="000C10CA" w:rsidRPr="008A40A1" w:rsidRDefault="000C10CA" w:rsidP="000C10CA">
      <w:pPr>
        <w:pStyle w:val="BodyTextIndent"/>
        <w:jc w:val="center"/>
        <w:rPr>
          <w:color w:val="7030A0"/>
          <w:sz w:val="30"/>
          <w:szCs w:val="32"/>
        </w:rPr>
      </w:pPr>
      <w:r w:rsidRPr="008A40A1">
        <w:rPr>
          <w:color w:val="7030A0"/>
          <w:sz w:val="30"/>
          <w:szCs w:val="32"/>
        </w:rPr>
        <w:t>(TRỰC QUAN RÈN KĨ NĂNG CHO HS)</w:t>
      </w:r>
    </w:p>
    <w:p w:rsidR="000C10CA" w:rsidRPr="00684249" w:rsidRDefault="000C10CA" w:rsidP="000C10CA">
      <w:pPr>
        <w:ind w:firstLine="720"/>
        <w:rPr>
          <w:sz w:val="30"/>
          <w:szCs w:val="32"/>
        </w:rPr>
      </w:pPr>
      <w:r w:rsidRPr="00684249">
        <w:rPr>
          <w:sz w:val="30"/>
          <w:szCs w:val="32"/>
        </w:rPr>
        <w:t xml:space="preserve"> </w:t>
      </w:r>
      <w:r w:rsidRPr="008059C5">
        <w:rPr>
          <w:b/>
          <w:i/>
          <w:sz w:val="30"/>
          <w:szCs w:val="32"/>
        </w:rPr>
        <w:t>Thanh Hải</w:t>
      </w:r>
      <w:r w:rsidRPr="00684249">
        <w:rPr>
          <w:sz w:val="30"/>
          <w:szCs w:val="32"/>
        </w:rPr>
        <w:t xml:space="preserve"> là môt trong những nhà thơ xuất sắc của nền Văn Học VN hiện đại. Trong sự nghiệp sáng tác của mình, ông đã để lại nhi</w:t>
      </w:r>
      <w:r>
        <w:rPr>
          <w:sz w:val="30"/>
          <w:szCs w:val="32"/>
        </w:rPr>
        <w:t>ều tác phẩm đặc sắc. Bài thơ mùa</w:t>
      </w:r>
      <w:r w:rsidRPr="00684249">
        <w:rPr>
          <w:sz w:val="30"/>
          <w:szCs w:val="32"/>
        </w:rPr>
        <w:t xml:space="preserve"> xuân nho nhỏ được viết</w:t>
      </w:r>
      <w:r>
        <w:rPr>
          <w:sz w:val="30"/>
          <w:szCs w:val="32"/>
        </w:rPr>
        <w:t xml:space="preserve"> năm 1980,</w:t>
      </w:r>
      <w:r w:rsidRPr="00684249">
        <w:rPr>
          <w:sz w:val="30"/>
          <w:szCs w:val="32"/>
        </w:rPr>
        <w:t xml:space="preserve"> không lâu trước khi qua đời</w:t>
      </w:r>
      <w:r>
        <w:rPr>
          <w:sz w:val="30"/>
          <w:szCs w:val="32"/>
        </w:rPr>
        <w:t>,</w:t>
      </w:r>
      <w:r w:rsidRPr="00684249">
        <w:rPr>
          <w:sz w:val="30"/>
          <w:szCs w:val="32"/>
        </w:rPr>
        <w:t xml:space="preserve"> là một</w:t>
      </w:r>
      <w:r>
        <w:rPr>
          <w:sz w:val="30"/>
          <w:szCs w:val="32"/>
        </w:rPr>
        <w:t xml:space="preserve"> trong những sáng tác tiêu biểu</w:t>
      </w:r>
      <w:r w:rsidRPr="00684249">
        <w:rPr>
          <w:sz w:val="30"/>
          <w:szCs w:val="32"/>
        </w:rPr>
        <w:t xml:space="preserve"> nhất của nhà thơ. Bài thơ thể hiện cảm xúc thiết tha vui sướng trước mùa xuân của thiên nhiên đất nước con người qua </w:t>
      </w:r>
      <w:r>
        <w:rPr>
          <w:sz w:val="30"/>
          <w:szCs w:val="32"/>
        </w:rPr>
        <w:t>đó thể hiện khát vọng sống và dâ</w:t>
      </w:r>
      <w:r w:rsidRPr="00684249">
        <w:rPr>
          <w:sz w:val="30"/>
          <w:szCs w:val="32"/>
        </w:rPr>
        <w:t>ng hiến của nhà thơ.</w:t>
      </w:r>
    </w:p>
    <w:p w:rsidR="000C10CA" w:rsidRPr="00684249" w:rsidRDefault="000C10CA" w:rsidP="000C10CA">
      <w:pPr>
        <w:spacing w:after="120"/>
        <w:rPr>
          <w:sz w:val="30"/>
          <w:szCs w:val="32"/>
          <w:lang w:val="nl-NL"/>
        </w:rPr>
      </w:pPr>
      <w:r w:rsidRPr="00684249">
        <w:rPr>
          <w:sz w:val="30"/>
          <w:szCs w:val="32"/>
        </w:rPr>
        <w:t xml:space="preserve">    </w:t>
      </w:r>
      <w:r w:rsidRPr="00684249">
        <w:rPr>
          <w:sz w:val="30"/>
          <w:szCs w:val="32"/>
          <w:lang w:val="nl-NL"/>
        </w:rPr>
        <w:tab/>
      </w:r>
      <w:r w:rsidRPr="00684249">
        <w:rPr>
          <w:b/>
          <w:sz w:val="30"/>
          <w:szCs w:val="32"/>
          <w:u w:val="single"/>
          <w:lang w:val="nl-NL"/>
        </w:rPr>
        <w:t>Luận điểm 1:</w:t>
      </w:r>
      <w:r w:rsidRPr="00684249">
        <w:rPr>
          <w:b/>
          <w:sz w:val="30"/>
          <w:szCs w:val="32"/>
          <w:lang w:val="nl-NL"/>
        </w:rPr>
        <w:t xml:space="preserve">  Mở đầu bài thơ, Thanh Hải đã phác họa nên một bức tranh xuân giản dị, tươi đẹp, giàu sức sống.</w:t>
      </w:r>
    </w:p>
    <w:p w:rsidR="000C10CA" w:rsidRPr="00684249" w:rsidRDefault="000C10CA" w:rsidP="000C10CA">
      <w:pPr>
        <w:spacing w:before="120"/>
        <w:jc w:val="center"/>
        <w:rPr>
          <w:sz w:val="30"/>
          <w:szCs w:val="32"/>
          <w:lang w:val="nl-NL"/>
        </w:rPr>
      </w:pPr>
      <w:r w:rsidRPr="00684249">
        <w:rPr>
          <w:sz w:val="30"/>
          <w:szCs w:val="32"/>
          <w:lang w:val="nl-NL"/>
        </w:rPr>
        <w:t>"Mọc giữa dòng sông xanh,</w:t>
      </w:r>
    </w:p>
    <w:p w:rsidR="000C10CA" w:rsidRPr="00684249" w:rsidRDefault="000C10CA" w:rsidP="000C10CA">
      <w:pPr>
        <w:jc w:val="center"/>
        <w:rPr>
          <w:sz w:val="30"/>
          <w:szCs w:val="32"/>
          <w:lang w:val="nl-NL"/>
        </w:rPr>
      </w:pPr>
      <w:r w:rsidRPr="00684249">
        <w:rPr>
          <w:sz w:val="30"/>
          <w:szCs w:val="32"/>
          <w:lang w:val="nl-NL"/>
        </w:rPr>
        <w:t>Một bông hoa tím biếc</w:t>
      </w:r>
    </w:p>
    <w:p w:rsidR="000C10CA" w:rsidRPr="00684249" w:rsidRDefault="000C10CA" w:rsidP="000C10CA">
      <w:pPr>
        <w:jc w:val="center"/>
        <w:rPr>
          <w:sz w:val="30"/>
          <w:szCs w:val="32"/>
          <w:lang w:val="nl-NL"/>
        </w:rPr>
      </w:pPr>
      <w:r w:rsidRPr="00684249">
        <w:rPr>
          <w:sz w:val="30"/>
          <w:szCs w:val="32"/>
          <w:lang w:val="nl-NL"/>
        </w:rPr>
        <w:t>Ơi con chim chiền chiện</w:t>
      </w:r>
    </w:p>
    <w:p w:rsidR="000C10CA" w:rsidRPr="00684249" w:rsidRDefault="000C10CA" w:rsidP="000C10CA">
      <w:pPr>
        <w:spacing w:after="240"/>
        <w:jc w:val="center"/>
        <w:rPr>
          <w:sz w:val="30"/>
          <w:szCs w:val="32"/>
          <w:lang w:val="nl-NL"/>
        </w:rPr>
      </w:pPr>
      <w:r w:rsidRPr="00684249">
        <w:rPr>
          <w:sz w:val="30"/>
          <w:szCs w:val="32"/>
          <w:lang w:val="nl-NL"/>
        </w:rPr>
        <w:t>Hót chi mà vang trời"</w:t>
      </w:r>
    </w:p>
    <w:p w:rsidR="000C10CA" w:rsidRPr="00684249" w:rsidRDefault="000C10CA" w:rsidP="000C10CA">
      <w:pPr>
        <w:rPr>
          <w:sz w:val="30"/>
          <w:szCs w:val="32"/>
          <w:lang w:val="nl-NL"/>
        </w:rPr>
      </w:pPr>
      <w:r w:rsidRPr="00684249">
        <w:rPr>
          <w:sz w:val="30"/>
          <w:szCs w:val="32"/>
          <w:lang w:val="nl-NL"/>
        </w:rPr>
        <w:t>Khổ thơ được mở đầu bằng hình ảnh "Dòng sông xanh" gợi dòng sông Hương thơ mộng, một vẻ đẹp lắng đọng của xứ Huế. Trên gam màu xanh ấy, nổi bật lên hình ảnh một bông hoa tím biếc.</w:t>
      </w:r>
      <w:r w:rsidRPr="007742FA">
        <w:rPr>
          <w:sz w:val="30"/>
          <w:szCs w:val="32"/>
          <w:lang w:val="nl-NL"/>
        </w:rPr>
        <w:t xml:space="preserve"> </w:t>
      </w:r>
      <w:r>
        <w:rPr>
          <w:sz w:val="30"/>
          <w:szCs w:val="32"/>
          <w:lang w:val="nl-NL"/>
        </w:rPr>
        <w:t xml:space="preserve"> </w:t>
      </w:r>
      <w:r w:rsidRPr="00461BAD">
        <w:rPr>
          <w:b/>
          <w:i/>
          <w:color w:val="FF0000"/>
          <w:sz w:val="30"/>
          <w:szCs w:val="32"/>
          <w:u w:val="single"/>
          <w:lang w:val="nl-NL"/>
        </w:rPr>
        <w:t>Đánh giá, bình luận, trình bày suy nghĩ</w:t>
      </w:r>
      <w:r w:rsidRPr="00461BAD">
        <w:rPr>
          <w:b/>
          <w:color w:val="FF0000"/>
          <w:sz w:val="30"/>
          <w:szCs w:val="32"/>
          <w:lang w:val="nl-NL"/>
        </w:rPr>
        <w:t xml:space="preserve"> </w:t>
      </w:r>
      <w:r w:rsidRPr="00461BAD">
        <w:rPr>
          <w:b/>
          <w:color w:val="FF0000"/>
          <w:sz w:val="30"/>
          <w:szCs w:val="32"/>
          <w:lang w:val="nl-NL"/>
        </w:rPr>
        <w:sym w:font="Wingdings 3" w:char="F096"/>
      </w:r>
      <w:r>
        <w:rPr>
          <w:sz w:val="30"/>
          <w:szCs w:val="32"/>
          <w:lang w:val="nl-NL"/>
        </w:rPr>
        <w:t xml:space="preserve"> </w:t>
      </w:r>
      <w:r w:rsidRPr="007742FA">
        <w:rPr>
          <w:sz w:val="30"/>
          <w:szCs w:val="32"/>
          <w:lang w:val="nl-NL"/>
        </w:rPr>
        <w:t xml:space="preserve">Viết về mùa xuân nhưng không có màu vàng rực rỡ của hoa mai, cũng không có màu đỏ thắm của hoa đào, mùa xuân của Thanh Hải mang một sắc thái bình dị với màu tím biếc của bông hoa lục bình. </w:t>
      </w:r>
      <w:r w:rsidRPr="00684249">
        <w:rPr>
          <w:sz w:val="30"/>
          <w:szCs w:val="32"/>
          <w:lang w:val="nl-NL"/>
        </w:rPr>
        <w:t xml:space="preserve">Đây là một hình ảnh mang đậm bản sắc của Cố đô Huế. Không biết tự bao giờ màu tím đã trở thành màu sắc đặc trưng của con người và đất trời xứ Huế. </w:t>
      </w:r>
      <w:r w:rsidRPr="00461BAD">
        <w:rPr>
          <w:b/>
          <w:i/>
          <w:color w:val="FF0000"/>
          <w:sz w:val="30"/>
          <w:szCs w:val="32"/>
          <w:u w:val="single"/>
          <w:lang w:val="nl-NL"/>
        </w:rPr>
        <w:t>Phân tích</w:t>
      </w:r>
      <w:r w:rsidRPr="00461BAD">
        <w:rPr>
          <w:b/>
          <w:color w:val="FF0000"/>
          <w:sz w:val="30"/>
          <w:szCs w:val="32"/>
          <w:lang w:val="nl-NL"/>
        </w:rPr>
        <w:t xml:space="preserve"> </w:t>
      </w:r>
      <w:r w:rsidRPr="00461BAD">
        <w:rPr>
          <w:b/>
          <w:color w:val="FF0000"/>
          <w:sz w:val="30"/>
          <w:szCs w:val="32"/>
          <w:lang w:val="nl-NL"/>
        </w:rPr>
        <w:sym w:font="Wingdings 3" w:char="F096"/>
      </w:r>
      <w:r>
        <w:rPr>
          <w:sz w:val="30"/>
          <w:szCs w:val="32"/>
          <w:lang w:val="nl-NL"/>
        </w:rPr>
        <w:t xml:space="preserve"> </w:t>
      </w:r>
      <w:r w:rsidRPr="00684249">
        <w:rPr>
          <w:sz w:val="30"/>
          <w:szCs w:val="32"/>
          <w:lang w:val="nl-NL"/>
        </w:rPr>
        <w:t>Màu tím biếc gợi nhắc hình ảnh những nư' sinh xứ Huế trong những bộ áo dài màu tím dịu dàng, thướt tha</w:t>
      </w:r>
      <w:r w:rsidRPr="00684249">
        <w:rPr>
          <w:b/>
          <w:sz w:val="30"/>
          <w:szCs w:val="32"/>
          <w:lang w:val="nl-NL"/>
        </w:rPr>
        <w:t xml:space="preserve">. </w:t>
      </w:r>
      <w:r w:rsidRPr="00684249">
        <w:rPr>
          <w:sz w:val="30"/>
          <w:szCs w:val="32"/>
          <w:lang w:val="nl-NL"/>
        </w:rPr>
        <w:t xml:space="preserve">Đó cũng là </w:t>
      </w:r>
      <w:r w:rsidRPr="00684249">
        <w:rPr>
          <w:b/>
          <w:sz w:val="30"/>
          <w:szCs w:val="32"/>
          <w:lang w:val="nl-NL"/>
        </w:rPr>
        <w:t xml:space="preserve">màu của ước mơ, màu của tuổi trẻ. </w:t>
      </w:r>
      <w:r w:rsidRPr="00684249">
        <w:rPr>
          <w:sz w:val="30"/>
          <w:szCs w:val="32"/>
          <w:lang w:val="nl-NL"/>
        </w:rPr>
        <w:t>Sự kết hợp giữa màu</w:t>
      </w:r>
      <w:r w:rsidRPr="00684249">
        <w:rPr>
          <w:b/>
          <w:sz w:val="30"/>
          <w:szCs w:val="32"/>
          <w:lang w:val="nl-NL"/>
        </w:rPr>
        <w:t xml:space="preserve"> xanh </w:t>
      </w:r>
      <w:r w:rsidRPr="00684249">
        <w:rPr>
          <w:sz w:val="30"/>
          <w:szCs w:val="32"/>
          <w:lang w:val="nl-NL"/>
        </w:rPr>
        <w:t xml:space="preserve">của dòng sông với màu </w:t>
      </w:r>
      <w:r w:rsidRPr="00684249">
        <w:rPr>
          <w:b/>
          <w:sz w:val="30"/>
          <w:szCs w:val="32"/>
          <w:lang w:val="nl-NL"/>
        </w:rPr>
        <w:t>tím</w:t>
      </w:r>
      <w:r w:rsidRPr="00684249">
        <w:rPr>
          <w:sz w:val="30"/>
          <w:szCs w:val="32"/>
          <w:lang w:val="nl-NL"/>
        </w:rPr>
        <w:t xml:space="preserve"> của bông hoa tạo ra một sự </w:t>
      </w:r>
      <w:r w:rsidRPr="00684249">
        <w:rPr>
          <w:b/>
          <w:i/>
          <w:sz w:val="30"/>
          <w:szCs w:val="32"/>
          <w:lang w:val="nl-NL"/>
        </w:rPr>
        <w:t>hài hoà gợi nên một sức sống, một sự an lành, hạnh phúc.</w:t>
      </w:r>
      <w:r w:rsidRPr="007742FA">
        <w:rPr>
          <w:i/>
          <w:sz w:val="30"/>
          <w:szCs w:val="32"/>
          <w:u w:val="single"/>
          <w:lang w:val="nl-NL"/>
        </w:rPr>
        <w:t xml:space="preserve"> </w:t>
      </w:r>
      <w:r w:rsidRPr="00461BAD">
        <w:rPr>
          <w:b/>
          <w:i/>
          <w:color w:val="FF0000"/>
          <w:sz w:val="30"/>
          <w:szCs w:val="32"/>
          <w:u w:val="single"/>
          <w:lang w:val="nl-NL"/>
        </w:rPr>
        <w:t>trình bày suy nghĩ</w:t>
      </w:r>
      <w:r w:rsidRPr="00461BAD">
        <w:rPr>
          <w:b/>
          <w:color w:val="FF0000"/>
          <w:sz w:val="30"/>
          <w:szCs w:val="32"/>
          <w:lang w:val="nl-NL"/>
        </w:rPr>
        <w:t xml:space="preserve"> </w:t>
      </w:r>
      <w:r w:rsidRPr="00461BAD">
        <w:rPr>
          <w:b/>
          <w:color w:val="FF0000"/>
          <w:sz w:val="30"/>
          <w:szCs w:val="32"/>
          <w:lang w:val="nl-NL"/>
        </w:rPr>
        <w:sym w:font="Wingdings 3" w:char="F096"/>
      </w:r>
      <w:r>
        <w:rPr>
          <w:sz w:val="30"/>
          <w:szCs w:val="32"/>
          <w:lang w:val="nl-NL"/>
        </w:rPr>
        <w:t xml:space="preserve"> </w:t>
      </w:r>
      <w:r w:rsidRPr="00684249">
        <w:rPr>
          <w:sz w:val="30"/>
          <w:szCs w:val="32"/>
          <w:lang w:val="nl-NL"/>
        </w:rPr>
        <w:t>Phải chăng nhà thơ ước muốn về một cuộc sồng hạnh phúc của con người khi đất nước đã hoà bình thống nhất?</w:t>
      </w:r>
      <w:r w:rsidRPr="00684249">
        <w:rPr>
          <w:b/>
          <w:sz w:val="30"/>
          <w:szCs w:val="32"/>
          <w:lang w:val="nl-NL"/>
        </w:rPr>
        <w:t xml:space="preserve"> </w:t>
      </w:r>
      <w:r w:rsidRPr="00684249">
        <w:rPr>
          <w:sz w:val="30"/>
          <w:szCs w:val="32"/>
          <w:lang w:val="nl-NL"/>
        </w:rPr>
        <w:t xml:space="preserve">Biện pháp </w:t>
      </w:r>
      <w:r w:rsidRPr="007742FA">
        <w:rPr>
          <w:b/>
          <w:sz w:val="30"/>
          <w:szCs w:val="32"/>
          <w:lang w:val="nl-NL"/>
        </w:rPr>
        <w:t>đảo ngữ</w:t>
      </w:r>
      <w:r w:rsidRPr="00684249">
        <w:rPr>
          <w:sz w:val="30"/>
          <w:szCs w:val="32"/>
          <w:lang w:val="nl-NL"/>
        </w:rPr>
        <w:t xml:space="preserve"> được sử dụng rất tài tình, động từ “mọc” đầu câu thơ như một cách để diễn tả vẻ đẹp tươi trẻ, đầy sức sống đồng thời gợi nên một mùa xuân như sinh sôi nảy nở. Trong bức tranh xuân của Thanh Hải không chỉ có </w:t>
      </w:r>
      <w:r w:rsidRPr="00684249">
        <w:rPr>
          <w:b/>
          <w:sz w:val="30"/>
          <w:szCs w:val="32"/>
          <w:lang w:val="nl-NL"/>
        </w:rPr>
        <w:lastRenderedPageBreak/>
        <w:t>không gian cao rộng, màu sắc tươi thắm mà còn có âm thanh xao xuyến,</w:t>
      </w:r>
      <w:r w:rsidRPr="00684249">
        <w:rPr>
          <w:sz w:val="30"/>
          <w:szCs w:val="32"/>
          <w:lang w:val="nl-NL"/>
        </w:rPr>
        <w:t xml:space="preserve"> ngân nga của con chim chiền chiện. Tiếng chim lảnh lót vang lên làm xao động cả đất trời, làm xao xuyến cả tâm hồn nhạy cảm của nhà thơ</w:t>
      </w:r>
      <w:r w:rsidRPr="00684249">
        <w:rPr>
          <w:b/>
          <w:sz w:val="30"/>
          <w:szCs w:val="32"/>
          <w:lang w:val="nl-NL"/>
        </w:rPr>
        <w:t xml:space="preserve">. </w:t>
      </w:r>
      <w:r w:rsidRPr="00684249">
        <w:rPr>
          <w:sz w:val="30"/>
          <w:szCs w:val="32"/>
          <w:lang w:val="nl-NL"/>
        </w:rPr>
        <w:t xml:space="preserve">Những từ ngữ cảm thán "ơi", "hót chi" đã thể hiện rõ nét cảm xúc ngây ngất dạt dào khi đứng trước vẻ đẹp của đất trời sang xuân. Mùa xuân ấy không có gì khác lạ, vẫn là một mùa xuân rất giản dị trên quê hương xứ Huế </w:t>
      </w:r>
    </w:p>
    <w:p w:rsidR="000C10CA" w:rsidRPr="00684249" w:rsidRDefault="000C10CA" w:rsidP="000C10CA">
      <w:pPr>
        <w:spacing w:before="120"/>
        <w:rPr>
          <w:b/>
          <w:sz w:val="30"/>
          <w:szCs w:val="32"/>
          <w:lang w:val="nl-NL"/>
        </w:rPr>
      </w:pPr>
      <w:r w:rsidRPr="00684249">
        <w:rPr>
          <w:sz w:val="30"/>
          <w:szCs w:val="32"/>
          <w:lang w:val="nl-NL"/>
        </w:rPr>
        <w:t xml:space="preserve">    </w:t>
      </w:r>
      <w:r w:rsidRPr="00684249">
        <w:rPr>
          <w:b/>
          <w:sz w:val="30"/>
          <w:szCs w:val="32"/>
          <w:lang w:val="nl-NL"/>
        </w:rPr>
        <w:t>Say sưa, ngây ngất trước vẻ đẹp giản dị mà nên thơ của muà xuân, nhà thơ bồi hồi xúc động:</w:t>
      </w:r>
    </w:p>
    <w:p w:rsidR="000C10CA" w:rsidRPr="00684249" w:rsidRDefault="000C10CA" w:rsidP="000C10CA">
      <w:pPr>
        <w:spacing w:before="120"/>
        <w:jc w:val="center"/>
        <w:rPr>
          <w:sz w:val="30"/>
          <w:szCs w:val="32"/>
          <w:lang w:val="nl-NL"/>
        </w:rPr>
      </w:pPr>
      <w:r w:rsidRPr="00684249">
        <w:rPr>
          <w:sz w:val="30"/>
          <w:szCs w:val="32"/>
          <w:lang w:val="nl-NL"/>
        </w:rPr>
        <w:t>" Từng giọt long lanh rơi,</w:t>
      </w:r>
    </w:p>
    <w:p w:rsidR="000C10CA" w:rsidRPr="00684249" w:rsidRDefault="000C10CA" w:rsidP="000C10CA">
      <w:pPr>
        <w:spacing w:after="120"/>
        <w:jc w:val="center"/>
        <w:rPr>
          <w:sz w:val="30"/>
          <w:szCs w:val="32"/>
          <w:lang w:val="nl-NL"/>
        </w:rPr>
      </w:pPr>
      <w:r w:rsidRPr="00684249">
        <w:rPr>
          <w:sz w:val="30"/>
          <w:szCs w:val="32"/>
          <w:lang w:val="nl-NL"/>
        </w:rPr>
        <w:t>Tôi đưa tay tôi hứng"</w:t>
      </w:r>
    </w:p>
    <w:p w:rsidR="000C10CA" w:rsidRPr="00684249" w:rsidRDefault="000C10CA" w:rsidP="000C10CA">
      <w:pPr>
        <w:rPr>
          <w:sz w:val="30"/>
          <w:szCs w:val="32"/>
          <w:lang w:val="nl-NL"/>
        </w:rPr>
      </w:pPr>
      <w:r w:rsidRPr="00684249">
        <w:rPr>
          <w:sz w:val="30"/>
          <w:szCs w:val="32"/>
          <w:lang w:val="nl-NL"/>
        </w:rPr>
        <w:t>"Giọt long lanh" là giọt mưa xuân, giọt nắng vàng hay giọt sương sớm? Theo mạch cảm xúc của nhà thơ thì có lẽ đây là giọt âm thanh của tiếng chim ngân vang. Dường như âm thanh con chim chiền chiện như đọng lại thành từng giọt khiến nhà thơ có thể hứng được. Đó là cách sử dụng nghệ thuật ẩn dụ chuyển đổi cảm giác độc đáo của Thanh H</w:t>
      </w:r>
      <w:r w:rsidRPr="00684249">
        <w:rPr>
          <w:rFonts w:cs="Arial"/>
          <w:sz w:val="30"/>
          <w:szCs w:val="32"/>
          <w:lang w:val="nl-NL"/>
        </w:rPr>
        <w:t>ải</w:t>
      </w:r>
      <w:r w:rsidRPr="00684249">
        <w:rPr>
          <w:sz w:val="30"/>
          <w:szCs w:val="32"/>
          <w:lang w:val="nl-NL"/>
        </w:rPr>
        <w:t>. Bằng một cảm nhận tinh tế, nhà thơ đã hình tượng hóa tiếng chim thành một sự vật có hình dáng, đây là một cách sáng tạo rất mới mẻ chỉ có thể có được nhờ tâm hồn nhạy cảm của một thi sĩ. Như vậy, chỉ bằng vài nét vẽ, bức tranh xuân trở nên có đường nét, hình khối, màu sắc, âm thanh...nhà thơ cảm nhận cảnh xuân bằng cả thị giác, thính giác và xúc giác khi</w:t>
      </w:r>
      <w:r>
        <w:rPr>
          <w:sz w:val="30"/>
          <w:szCs w:val="32"/>
          <w:lang w:val="nl-NL"/>
        </w:rPr>
        <w:t>ến bứ</w:t>
      </w:r>
      <w:r w:rsidRPr="00684249">
        <w:rPr>
          <w:sz w:val="30"/>
          <w:szCs w:val="32"/>
          <w:lang w:val="nl-NL"/>
        </w:rPr>
        <w:t>c tranh trở nên sống động nên thơ.</w:t>
      </w:r>
    </w:p>
    <w:p w:rsidR="000C10CA" w:rsidRPr="006529CF" w:rsidRDefault="000C10CA" w:rsidP="000C10CA">
      <w:pPr>
        <w:rPr>
          <w:rFonts w:cs="Arial"/>
          <w:sz w:val="30"/>
          <w:szCs w:val="32"/>
          <w:lang w:val="nl-NL"/>
        </w:rPr>
      </w:pPr>
      <w:r w:rsidRPr="00684249">
        <w:rPr>
          <w:sz w:val="30"/>
          <w:szCs w:val="32"/>
          <w:lang w:val="nl-NL"/>
        </w:rPr>
        <w:t xml:space="preserve">  </w:t>
      </w:r>
      <w:r w:rsidRPr="00684249">
        <w:rPr>
          <w:b/>
          <w:sz w:val="30"/>
          <w:szCs w:val="32"/>
          <w:u w:val="single"/>
          <w:lang w:val="nl-NL"/>
        </w:rPr>
        <w:t>Luận điểm 2:</w:t>
      </w:r>
      <w:r w:rsidRPr="00684249">
        <w:rPr>
          <w:b/>
          <w:sz w:val="30"/>
          <w:szCs w:val="32"/>
          <w:lang w:val="nl-NL"/>
        </w:rPr>
        <w:t xml:space="preserve"> </w:t>
      </w:r>
      <w:r w:rsidRPr="00684249">
        <w:rPr>
          <w:sz w:val="30"/>
          <w:szCs w:val="32"/>
          <w:lang w:val="nl-NL"/>
        </w:rPr>
        <w:t xml:space="preserve"> </w:t>
      </w:r>
      <w:r w:rsidRPr="00684249">
        <w:rPr>
          <w:b/>
          <w:sz w:val="30"/>
          <w:szCs w:val="32"/>
          <w:lang w:val="nl-NL"/>
        </w:rPr>
        <w:t>Từ vẻ đẹp thanh khiết của mùa xuân thiên nhiên, nhà thơ liên hệ đến mùa xuân của đất nước, mùa xuân của con người</w:t>
      </w:r>
      <w:r w:rsidRPr="006529CF">
        <w:rPr>
          <w:rFonts w:cs="Arial"/>
          <w:sz w:val="30"/>
          <w:szCs w:val="32"/>
          <w:lang w:val="nl-NL"/>
        </w:rPr>
        <w:t xml:space="preserve">. </w:t>
      </w:r>
    </w:p>
    <w:p w:rsidR="000C10CA" w:rsidRPr="00684249" w:rsidRDefault="000C10CA" w:rsidP="000C10CA">
      <w:pPr>
        <w:spacing w:before="120"/>
        <w:jc w:val="center"/>
        <w:rPr>
          <w:sz w:val="30"/>
          <w:szCs w:val="32"/>
          <w:lang w:val="nl-NL"/>
        </w:rPr>
      </w:pPr>
      <w:r w:rsidRPr="00684249">
        <w:rPr>
          <w:sz w:val="30"/>
          <w:szCs w:val="32"/>
          <w:lang w:val="nl-NL"/>
        </w:rPr>
        <w:t>"Mùa xuân người cầm súng</w:t>
      </w:r>
    </w:p>
    <w:p w:rsidR="000C10CA" w:rsidRPr="00684249" w:rsidRDefault="000C10CA" w:rsidP="000C10CA">
      <w:pPr>
        <w:jc w:val="center"/>
        <w:rPr>
          <w:sz w:val="30"/>
          <w:szCs w:val="32"/>
          <w:lang w:val="nl-NL"/>
        </w:rPr>
      </w:pPr>
      <w:r w:rsidRPr="00684249">
        <w:rPr>
          <w:sz w:val="30"/>
          <w:szCs w:val="32"/>
          <w:lang w:val="nl-NL"/>
        </w:rPr>
        <w:t>Lộc giắt đầy trên lưng</w:t>
      </w:r>
    </w:p>
    <w:p w:rsidR="000C10CA" w:rsidRPr="00684249" w:rsidRDefault="000C10CA" w:rsidP="000C10CA">
      <w:pPr>
        <w:jc w:val="center"/>
        <w:rPr>
          <w:sz w:val="30"/>
          <w:szCs w:val="32"/>
          <w:lang w:val="nl-NL"/>
        </w:rPr>
      </w:pPr>
      <w:r w:rsidRPr="00684249">
        <w:rPr>
          <w:sz w:val="30"/>
          <w:szCs w:val="32"/>
          <w:lang w:val="nl-NL"/>
        </w:rPr>
        <w:t>Mùa xuân người ra đồng</w:t>
      </w:r>
    </w:p>
    <w:p w:rsidR="000C10CA" w:rsidRPr="00684249" w:rsidRDefault="000C10CA" w:rsidP="000C10CA">
      <w:pPr>
        <w:spacing w:after="120"/>
        <w:jc w:val="center"/>
        <w:rPr>
          <w:sz w:val="30"/>
          <w:szCs w:val="32"/>
          <w:lang w:val="nl-NL"/>
        </w:rPr>
      </w:pPr>
      <w:r w:rsidRPr="00684249">
        <w:rPr>
          <w:sz w:val="30"/>
          <w:szCs w:val="32"/>
          <w:lang w:val="nl-NL"/>
        </w:rPr>
        <w:t>Lộc trải dài nương mạ"</w:t>
      </w:r>
    </w:p>
    <w:p w:rsidR="000C10CA" w:rsidRPr="00684249" w:rsidRDefault="000C10CA" w:rsidP="000C10CA">
      <w:pPr>
        <w:rPr>
          <w:sz w:val="30"/>
          <w:szCs w:val="32"/>
          <w:lang w:val="nl-NL"/>
        </w:rPr>
      </w:pPr>
      <w:r w:rsidRPr="00684249">
        <w:rPr>
          <w:sz w:val="30"/>
          <w:szCs w:val="32"/>
          <w:lang w:val="nl-NL"/>
        </w:rPr>
        <w:t xml:space="preserve">Bốn câu thơ mang cấu trúc song hành thể hiện rõ hai nhiệm vụ của nhân dân: chiến đấu bảo vệ tổ quốc và sản xuất làm giàu nước nhà. Hai nhiệm vụ ấy đặt nặng lên vai người chiến sĩ : "người cầm súng" và người nông dân: "người ra đồng". </w:t>
      </w:r>
      <w:r>
        <w:rPr>
          <w:b/>
          <w:color w:val="FF0000"/>
        </w:rPr>
        <w:t>Phân tích</w:t>
      </w:r>
      <w:r>
        <w:rPr>
          <w:rFonts w:cs="VNI-Times"/>
          <w:b/>
          <w:color w:val="FF0000"/>
        </w:rPr>
        <w:t xml:space="preserve"> hình </w:t>
      </w:r>
      <w:r>
        <w:rPr>
          <w:b/>
          <w:color w:val="FF0000"/>
        </w:rPr>
        <w:t xml:space="preserve">ảnh  </w:t>
      </w:r>
      <w:r>
        <w:rPr>
          <w:b/>
          <w:color w:val="FF0000"/>
        </w:rPr>
        <w:sym w:font="Wingdings 3" w:char="0096"/>
      </w:r>
      <w:r>
        <w:t xml:space="preserve"> </w:t>
      </w:r>
      <w:r w:rsidRPr="00684249">
        <w:rPr>
          <w:sz w:val="30"/>
          <w:szCs w:val="32"/>
          <w:lang w:val="nl-NL"/>
        </w:rPr>
        <w:t>Nét đặc sắc của đoạn thơ là việc sáng tạo hình ảnh "lộc".</w:t>
      </w:r>
      <w:r w:rsidRPr="00684249">
        <w:rPr>
          <w:b/>
          <w:sz w:val="30"/>
          <w:szCs w:val="32"/>
          <w:lang w:val="nl-NL"/>
        </w:rPr>
        <w:t xml:space="preserve"> "Lộc" là chồi non, cành biếc; "lộc" còn tượng trưng cho sự may mắn, niềm an lành trong năm mới.</w:t>
      </w:r>
      <w:r w:rsidRPr="00684249">
        <w:rPr>
          <w:sz w:val="30"/>
          <w:szCs w:val="32"/>
          <w:lang w:val="nl-NL"/>
        </w:rPr>
        <w:t xml:space="preserve">  </w:t>
      </w:r>
      <w:r w:rsidRPr="00684249">
        <w:rPr>
          <w:sz w:val="30"/>
          <w:szCs w:val="32"/>
          <w:u w:val="single"/>
          <w:lang w:val="nl-NL"/>
        </w:rPr>
        <w:t>Đối với người chiến sĩ</w:t>
      </w:r>
      <w:r w:rsidRPr="00684249">
        <w:rPr>
          <w:sz w:val="30"/>
          <w:szCs w:val="32"/>
          <w:lang w:val="nl-NL"/>
        </w:rPr>
        <w:t xml:space="preserve">, "lộc" là cành lá ngụy trang che mắt quân thù. </w:t>
      </w:r>
      <w:r w:rsidRPr="00684249">
        <w:rPr>
          <w:sz w:val="30"/>
          <w:szCs w:val="32"/>
          <w:u w:val="single"/>
          <w:lang w:val="nl-NL"/>
        </w:rPr>
        <w:t>Đối với người nông dân,</w:t>
      </w:r>
      <w:r w:rsidRPr="00684249">
        <w:rPr>
          <w:sz w:val="30"/>
          <w:szCs w:val="32"/>
          <w:lang w:val="nl-NL"/>
        </w:rPr>
        <w:t xml:space="preserve"> "lộc" là những mầm mạ non trải dài trên đồng ruộng bát ngát, báo hiệu một mùa bội thu. Người chiến sĩ chiến đấu bảo vệ tổ quốc sẽ đem về "lộc" là sự an lành và niềm vui, niềm tự hào chiến thắng cho dân tộc. Người nông dân gieo trồng lúa trên ruộng đồng, sẽ đem về lộc là những hạt gạo trắng ngần, những bát cơm ngon ngọt cho đồng bào cả nước. Cả dân tộc bước vào xuân mới với khí thế khẩn trương và náo nhiệt:</w:t>
      </w:r>
    </w:p>
    <w:p w:rsidR="000C10CA" w:rsidRPr="00684249" w:rsidRDefault="000C10CA" w:rsidP="000C10CA">
      <w:pPr>
        <w:spacing w:before="120"/>
        <w:jc w:val="center"/>
        <w:rPr>
          <w:sz w:val="30"/>
          <w:szCs w:val="32"/>
          <w:lang w:val="nl-NL"/>
        </w:rPr>
      </w:pPr>
      <w:r w:rsidRPr="00684249">
        <w:rPr>
          <w:sz w:val="30"/>
          <w:szCs w:val="32"/>
          <w:lang w:val="nl-NL"/>
        </w:rPr>
        <w:lastRenderedPageBreak/>
        <w:t>"Tất cả như hối hả</w:t>
      </w:r>
    </w:p>
    <w:p w:rsidR="000C10CA" w:rsidRPr="00684249" w:rsidRDefault="000C10CA" w:rsidP="000C10CA">
      <w:pPr>
        <w:spacing w:after="120"/>
        <w:jc w:val="center"/>
        <w:rPr>
          <w:sz w:val="30"/>
          <w:szCs w:val="32"/>
          <w:lang w:val="nl-NL"/>
        </w:rPr>
      </w:pPr>
      <w:r w:rsidRPr="00684249">
        <w:rPr>
          <w:sz w:val="30"/>
          <w:szCs w:val="32"/>
          <w:lang w:val="nl-NL"/>
        </w:rPr>
        <w:t>Tất cả như xôn xao..."</w:t>
      </w:r>
    </w:p>
    <w:p w:rsidR="000C10CA" w:rsidRPr="00684249" w:rsidRDefault="000C10CA" w:rsidP="000C10CA">
      <w:pPr>
        <w:tabs>
          <w:tab w:val="left" w:pos="4800"/>
        </w:tabs>
        <w:rPr>
          <w:sz w:val="30"/>
          <w:szCs w:val="32"/>
          <w:lang w:val="nl-NL"/>
        </w:rPr>
      </w:pPr>
      <w:r>
        <w:rPr>
          <w:b/>
          <w:color w:val="FF0000"/>
        </w:rPr>
        <w:t>Phân tích nghệ</w:t>
      </w:r>
      <w:r>
        <w:rPr>
          <w:rFonts w:cs="VNI-Times"/>
          <w:b/>
          <w:color w:val="FF0000"/>
        </w:rPr>
        <w:t xml:space="preserve"> thu</w:t>
      </w:r>
      <w:r>
        <w:rPr>
          <w:b/>
          <w:color w:val="FF0000"/>
        </w:rPr>
        <w:t>ậ</w:t>
      </w:r>
      <w:r>
        <w:rPr>
          <w:rFonts w:cs="VNI-Times"/>
          <w:b/>
          <w:color w:val="FF0000"/>
        </w:rPr>
        <w:t>t</w:t>
      </w:r>
      <w:r>
        <w:rPr>
          <w:b/>
          <w:color w:val="FF0000"/>
        </w:rPr>
        <w:t xml:space="preserve"> </w:t>
      </w:r>
      <w:r>
        <w:rPr>
          <w:b/>
          <w:color w:val="FF0000"/>
        </w:rPr>
        <w:sym w:font="Wingdings 3" w:char="0096"/>
      </w:r>
      <w:r>
        <w:t xml:space="preserve"> </w:t>
      </w:r>
      <w:r w:rsidRPr="00684249">
        <w:rPr>
          <w:b/>
          <w:sz w:val="30"/>
          <w:szCs w:val="32"/>
          <w:lang w:val="nl-NL"/>
        </w:rPr>
        <w:t>từ láy</w:t>
      </w:r>
      <w:r w:rsidRPr="00684249">
        <w:rPr>
          <w:sz w:val="30"/>
          <w:szCs w:val="32"/>
          <w:lang w:val="nl-NL"/>
        </w:rPr>
        <w:t xml:space="preserve"> "hối hả", "xôn xao" cùng với</w:t>
      </w:r>
      <w:r w:rsidRPr="00684249">
        <w:rPr>
          <w:b/>
          <w:sz w:val="30"/>
          <w:szCs w:val="32"/>
          <w:lang w:val="nl-NL"/>
        </w:rPr>
        <w:t xml:space="preserve"> điệp ngữ “t</w:t>
      </w:r>
      <w:r w:rsidRPr="00684249">
        <w:rPr>
          <w:rFonts w:cs="Arial"/>
          <w:b/>
          <w:sz w:val="30"/>
          <w:szCs w:val="32"/>
          <w:lang w:val="nl-NL"/>
        </w:rPr>
        <w:t>ất cả</w:t>
      </w:r>
      <w:r w:rsidRPr="00684249">
        <w:rPr>
          <w:b/>
          <w:sz w:val="30"/>
          <w:szCs w:val="32"/>
          <w:lang w:val="nl-NL"/>
        </w:rPr>
        <w:t>”</w:t>
      </w:r>
      <w:r w:rsidRPr="00684249">
        <w:rPr>
          <w:sz w:val="30"/>
          <w:szCs w:val="32"/>
          <w:lang w:val="nl-NL"/>
        </w:rPr>
        <w:t xml:space="preserve">, như diễn tả không khí rộn ràng, nhộn nhịp, gấp gáp của toàn dân tộc khi bước vào xuân. </w:t>
      </w:r>
    </w:p>
    <w:p w:rsidR="000C10CA" w:rsidRPr="00684249" w:rsidRDefault="000C10CA" w:rsidP="000C10CA">
      <w:pPr>
        <w:ind w:firstLine="720"/>
        <w:rPr>
          <w:b/>
          <w:sz w:val="30"/>
          <w:szCs w:val="32"/>
          <w:lang w:val="nl-NL"/>
        </w:rPr>
      </w:pPr>
      <w:r w:rsidRPr="00684249">
        <w:rPr>
          <w:b/>
          <w:sz w:val="30"/>
          <w:szCs w:val="32"/>
          <w:u w:val="single"/>
          <w:lang w:val="nl-NL"/>
        </w:rPr>
        <w:t>Luận điểm 3</w:t>
      </w:r>
      <w:r w:rsidRPr="00684249">
        <w:rPr>
          <w:b/>
          <w:sz w:val="30"/>
          <w:szCs w:val="32"/>
          <w:lang w:val="nl-NL"/>
        </w:rPr>
        <w:t>:  Từ mùa xuân của đất nước của con người, nhà thơ nghĩ đến lịch sử bốn ngàn năm của dân tộc.</w:t>
      </w:r>
    </w:p>
    <w:p w:rsidR="000C10CA" w:rsidRPr="00684249" w:rsidRDefault="000C10CA" w:rsidP="000C10CA">
      <w:pPr>
        <w:spacing w:before="120"/>
        <w:ind w:left="2880" w:firstLine="720"/>
        <w:rPr>
          <w:sz w:val="30"/>
          <w:szCs w:val="32"/>
          <w:lang w:val="nl-NL"/>
        </w:rPr>
      </w:pPr>
      <w:r w:rsidRPr="00684249">
        <w:rPr>
          <w:sz w:val="30"/>
          <w:szCs w:val="32"/>
          <w:lang w:val="nl-NL"/>
        </w:rPr>
        <w:t>"Đất nước bốn ngàn năm</w:t>
      </w:r>
    </w:p>
    <w:p w:rsidR="000C10CA" w:rsidRPr="00684249" w:rsidRDefault="000C10CA" w:rsidP="000C10CA">
      <w:pPr>
        <w:jc w:val="center"/>
        <w:rPr>
          <w:sz w:val="30"/>
          <w:szCs w:val="32"/>
          <w:lang w:val="nl-NL"/>
        </w:rPr>
      </w:pPr>
      <w:r w:rsidRPr="00684249">
        <w:rPr>
          <w:sz w:val="30"/>
          <w:szCs w:val="32"/>
          <w:lang w:val="nl-NL"/>
        </w:rPr>
        <w:t>Vất vả và gian lao</w:t>
      </w:r>
    </w:p>
    <w:p w:rsidR="000C10CA" w:rsidRPr="00684249" w:rsidRDefault="000C10CA" w:rsidP="000C10CA">
      <w:pPr>
        <w:jc w:val="center"/>
        <w:rPr>
          <w:sz w:val="30"/>
          <w:szCs w:val="32"/>
          <w:lang w:val="nl-NL"/>
        </w:rPr>
      </w:pPr>
      <w:r w:rsidRPr="00684249">
        <w:rPr>
          <w:sz w:val="30"/>
          <w:szCs w:val="32"/>
          <w:lang w:val="nl-NL"/>
        </w:rPr>
        <w:t>Đất nước như vì sao</w:t>
      </w:r>
    </w:p>
    <w:p w:rsidR="000C10CA" w:rsidRPr="00684249" w:rsidRDefault="000C10CA" w:rsidP="000C10CA">
      <w:pPr>
        <w:spacing w:after="120"/>
        <w:jc w:val="center"/>
        <w:rPr>
          <w:sz w:val="30"/>
          <w:szCs w:val="32"/>
          <w:lang w:val="nl-NL"/>
        </w:rPr>
      </w:pPr>
      <w:r w:rsidRPr="00684249">
        <w:rPr>
          <w:sz w:val="30"/>
          <w:szCs w:val="32"/>
          <w:lang w:val="nl-NL"/>
        </w:rPr>
        <w:t>Cứ đi lên phía trước"</w:t>
      </w:r>
    </w:p>
    <w:p w:rsidR="000C10CA" w:rsidRPr="00684249" w:rsidRDefault="000C10CA" w:rsidP="000C10CA">
      <w:pPr>
        <w:rPr>
          <w:sz w:val="30"/>
          <w:szCs w:val="32"/>
          <w:lang w:val="nl-NL"/>
        </w:rPr>
      </w:pPr>
      <w:r w:rsidRPr="00684249">
        <w:rPr>
          <w:sz w:val="30"/>
          <w:szCs w:val="32"/>
          <w:lang w:val="nl-NL"/>
        </w:rPr>
        <w:t xml:space="preserve"> Bốn ngàn năm dựng nước và giữ nước là bốn ngàn năm đau thương và mất mát nhưng con người Việt Nam, dân tộc Việt Nam vẫn kiên cường vươn mình đứng dậy, vẫn vững bước đi lên và mãi trường tồn và bất diệt .</w:t>
      </w:r>
      <w:r w:rsidRPr="00461BAD">
        <w:rPr>
          <w:b/>
          <w:color w:val="FF0000"/>
        </w:rPr>
        <w:t xml:space="preserve"> </w:t>
      </w:r>
      <w:r>
        <w:rPr>
          <w:b/>
          <w:color w:val="FF0000"/>
        </w:rPr>
        <w:t>Phân tích nghệ</w:t>
      </w:r>
      <w:r>
        <w:rPr>
          <w:rFonts w:cs="VNI-Times"/>
          <w:b/>
          <w:color w:val="FF0000"/>
        </w:rPr>
        <w:t xml:space="preserve"> thu</w:t>
      </w:r>
      <w:r>
        <w:rPr>
          <w:b/>
          <w:color w:val="FF0000"/>
        </w:rPr>
        <w:t>ậ</w:t>
      </w:r>
      <w:r>
        <w:rPr>
          <w:rFonts w:cs="VNI-Times"/>
          <w:b/>
          <w:color w:val="FF0000"/>
        </w:rPr>
        <w:t>t</w:t>
      </w:r>
      <w:r>
        <w:rPr>
          <w:b/>
          <w:color w:val="FF0000"/>
        </w:rPr>
        <w:t xml:space="preserve"> </w:t>
      </w:r>
      <w:r>
        <w:rPr>
          <w:b/>
          <w:color w:val="FF0000"/>
        </w:rPr>
        <w:sym w:font="Wingdings 3" w:char="0096"/>
      </w:r>
      <w:r>
        <w:t xml:space="preserve"> </w:t>
      </w:r>
      <w:r w:rsidRPr="00684249">
        <w:rPr>
          <w:sz w:val="30"/>
          <w:szCs w:val="32"/>
          <w:lang w:val="nl-NL"/>
        </w:rPr>
        <w:t xml:space="preserve"> </w:t>
      </w:r>
      <w:r w:rsidRPr="00881278">
        <w:rPr>
          <w:b/>
          <w:sz w:val="30"/>
          <w:szCs w:val="32"/>
          <w:lang w:val="nl-NL"/>
        </w:rPr>
        <w:t>So sánh</w:t>
      </w:r>
      <w:r w:rsidRPr="00684249">
        <w:rPr>
          <w:sz w:val="30"/>
          <w:szCs w:val="32"/>
          <w:lang w:val="nl-NL"/>
        </w:rPr>
        <w:t xml:space="preserve"> đất nước với vì sao, nhà thơ đã thể </w:t>
      </w:r>
      <w:r w:rsidRPr="00881278">
        <w:rPr>
          <w:sz w:val="30"/>
          <w:szCs w:val="32"/>
          <w:lang w:val="nl-NL"/>
        </w:rPr>
        <w:t>hiện niềm tự hào</w:t>
      </w:r>
      <w:r w:rsidRPr="00684249">
        <w:rPr>
          <w:sz w:val="30"/>
          <w:szCs w:val="32"/>
          <w:lang w:val="nl-NL"/>
        </w:rPr>
        <w:t xml:space="preserve"> đối với đất nước và dân tộc.  Đất nước vẫn không ngừng phát triển, vẫn cứ "đi lên phía trước" để sánh vai với các cường quốc năm châu.</w:t>
      </w:r>
    </w:p>
    <w:p w:rsidR="000C10CA" w:rsidRPr="00684249" w:rsidRDefault="000C10CA" w:rsidP="000C10CA">
      <w:pPr>
        <w:rPr>
          <w:b/>
          <w:sz w:val="30"/>
          <w:szCs w:val="32"/>
          <w:lang w:val="nl-NL"/>
        </w:rPr>
      </w:pPr>
      <w:r w:rsidRPr="00684249">
        <w:rPr>
          <w:b/>
          <w:sz w:val="30"/>
          <w:szCs w:val="32"/>
          <w:u w:val="single"/>
          <w:lang w:val="nl-NL"/>
        </w:rPr>
        <w:t xml:space="preserve">  Luận điểm 4:</w:t>
      </w:r>
      <w:r w:rsidRPr="00684249">
        <w:rPr>
          <w:b/>
          <w:sz w:val="30"/>
          <w:szCs w:val="32"/>
          <w:lang w:val="nl-NL"/>
        </w:rPr>
        <w:t xml:space="preserve">  </w:t>
      </w:r>
      <w:r>
        <w:rPr>
          <w:b/>
          <w:sz w:val="30"/>
          <w:szCs w:val="32"/>
          <w:lang w:val="nl-NL"/>
        </w:rPr>
        <w:t>Từ cảm xúc ngây ngất trước vẻ</w:t>
      </w:r>
      <w:r w:rsidRPr="006529CF">
        <w:rPr>
          <w:b/>
          <w:sz w:val="30"/>
          <w:szCs w:val="32"/>
          <w:lang w:val="nl-NL"/>
        </w:rPr>
        <w:t xml:space="preserve"> đẹp của mùa xuân của thiên nhiên, đất trời nhà thơ </w:t>
      </w:r>
      <w:r>
        <w:rPr>
          <w:b/>
          <w:sz w:val="30"/>
          <w:szCs w:val="32"/>
          <w:lang w:val="nl-NL"/>
        </w:rPr>
        <w:t>thể hiện ước nguyện dâng hiến.</w:t>
      </w:r>
    </w:p>
    <w:p w:rsidR="000C10CA" w:rsidRPr="00684249" w:rsidRDefault="000C10CA" w:rsidP="000C10CA">
      <w:pPr>
        <w:spacing w:before="120"/>
        <w:jc w:val="center"/>
        <w:rPr>
          <w:sz w:val="30"/>
          <w:szCs w:val="32"/>
          <w:lang w:val="nl-NL"/>
        </w:rPr>
      </w:pPr>
      <w:r w:rsidRPr="00684249">
        <w:rPr>
          <w:sz w:val="30"/>
          <w:szCs w:val="32"/>
          <w:lang w:val="nl-NL"/>
        </w:rPr>
        <w:t>"Ta làm con chim hót</w:t>
      </w:r>
    </w:p>
    <w:p w:rsidR="000C10CA" w:rsidRPr="00684249" w:rsidRDefault="000C10CA" w:rsidP="000C10CA">
      <w:pPr>
        <w:jc w:val="center"/>
        <w:rPr>
          <w:sz w:val="30"/>
          <w:szCs w:val="32"/>
          <w:lang w:val="nl-NL"/>
        </w:rPr>
      </w:pPr>
      <w:r w:rsidRPr="00684249">
        <w:rPr>
          <w:sz w:val="30"/>
          <w:szCs w:val="32"/>
          <w:lang w:val="nl-NL"/>
        </w:rPr>
        <w:t>Ta làm một nhành hoa</w:t>
      </w:r>
    </w:p>
    <w:p w:rsidR="000C10CA" w:rsidRPr="00684249" w:rsidRDefault="000C10CA" w:rsidP="000C10CA">
      <w:pPr>
        <w:jc w:val="center"/>
        <w:rPr>
          <w:sz w:val="30"/>
          <w:szCs w:val="32"/>
          <w:lang w:val="nl-NL"/>
        </w:rPr>
      </w:pPr>
      <w:r w:rsidRPr="00684249">
        <w:rPr>
          <w:sz w:val="30"/>
          <w:szCs w:val="32"/>
          <w:lang w:val="nl-NL"/>
        </w:rPr>
        <w:t>Ta nhập vào hòa ca</w:t>
      </w:r>
    </w:p>
    <w:p w:rsidR="000C10CA" w:rsidRPr="00684249" w:rsidRDefault="000C10CA" w:rsidP="000C10CA">
      <w:pPr>
        <w:jc w:val="center"/>
        <w:rPr>
          <w:sz w:val="30"/>
          <w:szCs w:val="32"/>
          <w:lang w:val="nl-NL"/>
        </w:rPr>
      </w:pPr>
      <w:r w:rsidRPr="00684249">
        <w:rPr>
          <w:sz w:val="30"/>
          <w:szCs w:val="32"/>
          <w:lang w:val="nl-NL"/>
        </w:rPr>
        <w:t>Một nốt trầm xao xuyến"</w:t>
      </w:r>
    </w:p>
    <w:p w:rsidR="000C10CA" w:rsidRDefault="000C10CA" w:rsidP="000C10CA">
      <w:pPr>
        <w:spacing w:before="120"/>
        <w:rPr>
          <w:sz w:val="30"/>
          <w:szCs w:val="32"/>
          <w:lang w:val="nl-NL"/>
        </w:rPr>
      </w:pPr>
      <w:r>
        <w:rPr>
          <w:b/>
          <w:color w:val="FF0000"/>
        </w:rPr>
        <w:t>Phân tích nghệ</w:t>
      </w:r>
      <w:r>
        <w:rPr>
          <w:rFonts w:cs="VNI-Times"/>
          <w:b/>
          <w:color w:val="FF0000"/>
        </w:rPr>
        <w:t xml:space="preserve"> thu</w:t>
      </w:r>
      <w:r>
        <w:rPr>
          <w:b/>
          <w:color w:val="FF0000"/>
        </w:rPr>
        <w:t>ậ</w:t>
      </w:r>
      <w:r>
        <w:rPr>
          <w:rFonts w:cs="VNI-Times"/>
          <w:b/>
          <w:color w:val="FF0000"/>
        </w:rPr>
        <w:t>t</w:t>
      </w:r>
      <w:r>
        <w:rPr>
          <w:b/>
          <w:color w:val="FF0000"/>
        </w:rPr>
        <w:t xml:space="preserve"> </w:t>
      </w:r>
      <w:r>
        <w:rPr>
          <w:b/>
          <w:color w:val="FF0000"/>
        </w:rPr>
        <w:sym w:font="Wingdings 3" w:char="0096"/>
      </w:r>
      <w:r>
        <w:t xml:space="preserve"> </w:t>
      </w:r>
      <w:r w:rsidRPr="00684249">
        <w:rPr>
          <w:b/>
          <w:sz w:val="30"/>
          <w:szCs w:val="32"/>
          <w:u w:val="single"/>
          <w:lang w:val="nl-NL"/>
        </w:rPr>
        <w:t>Nhịp thơ dồn dập và điệp từ "ta làm"</w:t>
      </w:r>
      <w:r w:rsidRPr="00684249">
        <w:rPr>
          <w:sz w:val="30"/>
          <w:szCs w:val="32"/>
          <w:lang w:val="nl-NL"/>
        </w:rPr>
        <w:t xml:space="preserve"> diễn tả rõ nét khát vọng cống hiến của nhà thơ. Muốn làm một con chim hót, muốn làm một nhành hoa thắm trong vườn hoa xuân để dâng tiếng hót tha thiết, đê' tỏa hương tỏa sắc tô điểm cho mùa xuân đất nước. "Nốt trầm" là nốt nhạc tạo nên sự lắng đọng sâu xa trong một bản nhạc. Trong cái không khí tưng bừng của  ngày hội mùa xuân, nhà thơ muốn làm một nốt nhạc trầm để góp vào khúc ca xuân của dân tộc một chút vấn vương, xao xuyến. Cách sử dụng từ “Ta” thật độc đáo, nó vừa chỉ cho tất cả mọi người nhưng cũng là ch</w:t>
      </w:r>
      <w:r w:rsidRPr="00684249">
        <w:rPr>
          <w:rFonts w:cs="Arial"/>
          <w:sz w:val="30"/>
          <w:szCs w:val="32"/>
          <w:lang w:val="nl-NL"/>
        </w:rPr>
        <w:t>ỉ</w:t>
      </w:r>
      <w:r w:rsidRPr="00684249">
        <w:rPr>
          <w:sz w:val="30"/>
          <w:szCs w:val="32"/>
          <w:lang w:val="nl-NL"/>
        </w:rPr>
        <w:t xml:space="preserve"> chính nhà thơ. </w:t>
      </w:r>
      <w:r w:rsidRPr="00461BAD">
        <w:rPr>
          <w:b/>
          <w:i/>
          <w:color w:val="FF0000"/>
          <w:sz w:val="30"/>
          <w:szCs w:val="32"/>
          <w:u w:val="single"/>
          <w:lang w:val="nl-NL"/>
        </w:rPr>
        <w:t xml:space="preserve">Đánh giá, nhận xét </w:t>
      </w:r>
      <w:r w:rsidRPr="00461BAD">
        <w:rPr>
          <w:b/>
          <w:color w:val="FF0000"/>
          <w:sz w:val="30"/>
          <w:szCs w:val="32"/>
          <w:lang w:val="nl-NL"/>
        </w:rPr>
        <w:sym w:font="Wingdings 3" w:char="F096"/>
      </w:r>
      <w:r>
        <w:rPr>
          <w:sz w:val="30"/>
          <w:szCs w:val="32"/>
          <w:lang w:val="nl-NL"/>
        </w:rPr>
        <w:t xml:space="preserve"> </w:t>
      </w:r>
      <w:r w:rsidRPr="00684249">
        <w:rPr>
          <w:sz w:val="30"/>
          <w:szCs w:val="32"/>
          <w:lang w:val="nl-NL"/>
        </w:rPr>
        <w:t>Phải chăng chính cách sử dụng từ “Ta” đó như một lời kêu gọi chân thành: mỗi người hãy làm một điều bé nhỏ để dâng hiến cho đời</w:t>
      </w:r>
      <w:r>
        <w:rPr>
          <w:sz w:val="30"/>
          <w:szCs w:val="32"/>
          <w:lang w:val="nl-NL"/>
        </w:rPr>
        <w:t>, cho cuộc sống</w:t>
      </w:r>
      <w:r w:rsidRPr="00684249">
        <w:rPr>
          <w:sz w:val="30"/>
          <w:szCs w:val="32"/>
          <w:lang w:val="nl-NL"/>
        </w:rPr>
        <w:t xml:space="preserve">. </w:t>
      </w:r>
    </w:p>
    <w:p w:rsidR="000C10CA" w:rsidRPr="00684249" w:rsidRDefault="000C10CA" w:rsidP="000C10CA">
      <w:pPr>
        <w:spacing w:before="120"/>
        <w:ind w:firstLine="720"/>
        <w:rPr>
          <w:sz w:val="30"/>
          <w:szCs w:val="32"/>
          <w:lang w:val="nl-NL"/>
        </w:rPr>
      </w:pPr>
      <w:r w:rsidRPr="001F7C07">
        <w:rPr>
          <w:b/>
          <w:sz w:val="30"/>
          <w:szCs w:val="32"/>
          <w:u w:val="single"/>
          <w:lang w:val="nl-NL"/>
        </w:rPr>
        <w:t>Luận điểm 5:</w:t>
      </w:r>
      <w:r w:rsidRPr="001F7C07">
        <w:rPr>
          <w:b/>
          <w:sz w:val="30"/>
          <w:szCs w:val="32"/>
          <w:lang w:val="nl-NL"/>
        </w:rPr>
        <w:t xml:space="preserve"> Những câu thơ tiếp theo, tác giả thể hiện cách dâng hiến thật cao đẹp biết bao. </w:t>
      </w:r>
      <w:r>
        <w:rPr>
          <w:sz w:val="30"/>
          <w:szCs w:val="32"/>
          <w:lang w:val="nl-NL"/>
        </w:rPr>
        <w:t>(504 từ)</w:t>
      </w:r>
    </w:p>
    <w:p w:rsidR="000C10CA" w:rsidRPr="00684249" w:rsidRDefault="000C10CA" w:rsidP="000C10CA">
      <w:pPr>
        <w:spacing w:before="120"/>
        <w:jc w:val="center"/>
        <w:rPr>
          <w:sz w:val="30"/>
          <w:szCs w:val="32"/>
          <w:lang w:val="nl-NL"/>
        </w:rPr>
      </w:pPr>
      <w:r w:rsidRPr="00684249">
        <w:rPr>
          <w:sz w:val="30"/>
          <w:szCs w:val="32"/>
          <w:lang w:val="nl-NL"/>
        </w:rPr>
        <w:t>"Một mùa xuân nho nhỏ</w:t>
      </w:r>
    </w:p>
    <w:p w:rsidR="000C10CA" w:rsidRPr="00684249" w:rsidRDefault="000C10CA" w:rsidP="000C10CA">
      <w:pPr>
        <w:jc w:val="center"/>
        <w:rPr>
          <w:sz w:val="30"/>
          <w:szCs w:val="32"/>
          <w:lang w:val="nl-NL"/>
        </w:rPr>
      </w:pPr>
      <w:r w:rsidRPr="00684249">
        <w:rPr>
          <w:sz w:val="30"/>
          <w:szCs w:val="32"/>
          <w:lang w:val="nl-NL"/>
        </w:rPr>
        <w:t>Lặng lẽ dâng cho đời</w:t>
      </w:r>
    </w:p>
    <w:p w:rsidR="000C10CA" w:rsidRPr="00684249" w:rsidRDefault="000C10CA" w:rsidP="000C10CA">
      <w:pPr>
        <w:jc w:val="center"/>
        <w:rPr>
          <w:sz w:val="30"/>
          <w:szCs w:val="32"/>
          <w:lang w:val="nl-NL"/>
        </w:rPr>
      </w:pPr>
      <w:r w:rsidRPr="00684249">
        <w:rPr>
          <w:sz w:val="30"/>
          <w:szCs w:val="32"/>
          <w:lang w:val="nl-NL"/>
        </w:rPr>
        <w:lastRenderedPageBreak/>
        <w:t>Dù là tuổi hai mươi</w:t>
      </w:r>
    </w:p>
    <w:p w:rsidR="000C10CA" w:rsidRPr="00684249" w:rsidRDefault="000C10CA" w:rsidP="000C10CA">
      <w:pPr>
        <w:spacing w:after="120"/>
        <w:jc w:val="center"/>
        <w:rPr>
          <w:sz w:val="30"/>
          <w:szCs w:val="32"/>
          <w:lang w:val="nl-NL"/>
        </w:rPr>
      </w:pPr>
      <w:r w:rsidRPr="00684249">
        <w:rPr>
          <w:sz w:val="30"/>
          <w:szCs w:val="32"/>
          <w:lang w:val="nl-NL"/>
        </w:rPr>
        <w:t>Dù là khi tóc bạc"</w:t>
      </w:r>
    </w:p>
    <w:p w:rsidR="000C10CA" w:rsidRPr="00684249" w:rsidRDefault="000C10CA" w:rsidP="000C10CA">
      <w:pPr>
        <w:spacing w:before="120" w:after="120"/>
        <w:rPr>
          <w:sz w:val="30"/>
          <w:szCs w:val="32"/>
          <w:lang w:val="nl-NL"/>
        </w:rPr>
      </w:pPr>
      <w:r w:rsidRPr="00684249">
        <w:rPr>
          <w:sz w:val="30"/>
          <w:szCs w:val="32"/>
          <w:lang w:val="nl-NL"/>
        </w:rPr>
        <w:t xml:space="preserve">"Mùa xuân nho nhỏ" là cách nói </w:t>
      </w:r>
      <w:r w:rsidRPr="00684249">
        <w:rPr>
          <w:b/>
          <w:sz w:val="30"/>
          <w:szCs w:val="32"/>
          <w:lang w:val="nl-NL"/>
        </w:rPr>
        <w:t>ẩn dụ</w:t>
      </w:r>
      <w:r w:rsidRPr="00684249">
        <w:rPr>
          <w:sz w:val="30"/>
          <w:szCs w:val="32"/>
          <w:lang w:val="nl-NL"/>
        </w:rPr>
        <w:t xml:space="preserve"> đầy sáng tạo của nhà thơ. </w:t>
      </w:r>
      <w:r w:rsidRPr="006529CF">
        <w:rPr>
          <w:sz w:val="30"/>
          <w:szCs w:val="32"/>
          <w:lang w:val="nl-NL"/>
        </w:rPr>
        <w:t xml:space="preserve">MXNN là MX do chính tác giả tạo ra bằng những hình ảnh bé nhỏ, giản dị với khát vọng làm một tiếng chim hót, làm một cành hoa xinh và làm một nốt nhạc trầm đề hòa mình với môt mùa xuân lớn lao của đất nước . </w:t>
      </w:r>
      <w:r w:rsidRPr="00684249">
        <w:rPr>
          <w:sz w:val="30"/>
          <w:szCs w:val="32"/>
          <w:lang w:val="nl-NL"/>
        </w:rPr>
        <w:t>Mỗi con người đều có thể góp một phần công sức của mình như một "mùa xuân nho nhỏ” để tô hương, điểm sắc cho quê hương, đất nước vào mùa xuân lớn của dân tộc. Chỉ có điều cách cống hiến cho tổ quốc phải chân thành và tự nguyện cống hiến một cách vô tư. "Dâng" là hành động cống hiến, cho đi mà không đòi hỏi sự đền đáp.</w:t>
      </w:r>
      <w:r w:rsidRPr="00461BAD">
        <w:rPr>
          <w:b/>
          <w:color w:val="FF0000"/>
        </w:rPr>
        <w:t xml:space="preserve"> </w:t>
      </w:r>
      <w:r>
        <w:rPr>
          <w:b/>
          <w:color w:val="FF0000"/>
        </w:rPr>
        <w:t>Phân tích nghệ</w:t>
      </w:r>
      <w:r>
        <w:rPr>
          <w:rFonts w:cs="VNI-Times"/>
          <w:b/>
          <w:color w:val="FF0000"/>
        </w:rPr>
        <w:t xml:space="preserve"> thu</w:t>
      </w:r>
      <w:r>
        <w:rPr>
          <w:b/>
          <w:color w:val="FF0000"/>
        </w:rPr>
        <w:t xml:space="preserve">ật </w:t>
      </w:r>
      <w:r>
        <w:rPr>
          <w:b/>
          <w:color w:val="FF0000"/>
        </w:rPr>
        <w:sym w:font="Wingdings 3" w:char="0096"/>
      </w:r>
      <w:r>
        <w:t xml:space="preserve"> </w:t>
      </w:r>
      <w:r w:rsidRPr="00684249">
        <w:rPr>
          <w:sz w:val="30"/>
          <w:szCs w:val="32"/>
          <w:lang w:val="nl-NL"/>
        </w:rPr>
        <w:t xml:space="preserve"> </w:t>
      </w:r>
      <w:r w:rsidRPr="00684249">
        <w:rPr>
          <w:b/>
          <w:sz w:val="30"/>
          <w:szCs w:val="32"/>
          <w:u w:val="single"/>
          <w:lang w:val="nl-NL"/>
        </w:rPr>
        <w:t>Phép đảo ngữ</w:t>
      </w:r>
      <w:r w:rsidRPr="00684249">
        <w:rPr>
          <w:sz w:val="30"/>
          <w:szCs w:val="32"/>
          <w:lang w:val="nl-NL"/>
        </w:rPr>
        <w:t xml:space="preserve"> nhằm nhấn mạnh khát vọng cống hiến</w:t>
      </w:r>
      <w:r>
        <w:rPr>
          <w:sz w:val="30"/>
          <w:szCs w:val="32"/>
          <w:lang w:val="nl-NL"/>
        </w:rPr>
        <w:t xml:space="preserve"> chân thành của nhà thơ. Thanh Hả</w:t>
      </w:r>
      <w:r w:rsidRPr="00684249">
        <w:rPr>
          <w:sz w:val="30"/>
          <w:szCs w:val="32"/>
          <w:lang w:val="nl-NL"/>
        </w:rPr>
        <w:t>i muốn góp công sức của mình trong công cuộc xây dựng đất nước nhưng chỉ với một thái độ hết sức khiêm tốn, không khoa trương mà chỉ là "lặng lẽ", âm thầm nhưng lại là toàn tâm toà</w:t>
      </w:r>
      <w:r>
        <w:rPr>
          <w:sz w:val="30"/>
          <w:szCs w:val="32"/>
          <w:lang w:val="nl-NL"/>
        </w:rPr>
        <w:t>n ý, như nhà thơ Tố Hữu đã viết</w:t>
      </w:r>
      <w:r w:rsidRPr="00684249">
        <w:rPr>
          <w:sz w:val="30"/>
          <w:szCs w:val="32"/>
          <w:lang w:val="nl-NL"/>
        </w:rPr>
        <w:t>:</w:t>
      </w:r>
    </w:p>
    <w:p w:rsidR="000C10CA" w:rsidRPr="006529CF" w:rsidRDefault="000C10CA" w:rsidP="000C10CA">
      <w:pPr>
        <w:jc w:val="center"/>
        <w:rPr>
          <w:i/>
          <w:sz w:val="30"/>
          <w:szCs w:val="32"/>
          <w:lang w:val="fr-FR"/>
        </w:rPr>
      </w:pPr>
      <w:r w:rsidRPr="00684249">
        <w:rPr>
          <w:sz w:val="30"/>
          <w:szCs w:val="32"/>
          <w:lang w:val="nl-NL"/>
        </w:rPr>
        <w:t>"</w:t>
      </w:r>
      <w:r w:rsidRPr="006529CF">
        <w:rPr>
          <w:i/>
          <w:sz w:val="30"/>
          <w:szCs w:val="32"/>
          <w:lang w:val="fr-FR"/>
        </w:rPr>
        <w:t>N</w:t>
      </w:r>
      <w:r w:rsidRPr="006529CF">
        <w:rPr>
          <w:rFonts w:cs="Arial"/>
          <w:i/>
          <w:sz w:val="30"/>
          <w:szCs w:val="32"/>
          <w:lang w:val="fr-FR"/>
        </w:rPr>
        <w:t>ế</w:t>
      </w:r>
      <w:r w:rsidRPr="006529CF">
        <w:rPr>
          <w:rFonts w:cs=".VnTime"/>
          <w:i/>
          <w:sz w:val="30"/>
          <w:szCs w:val="32"/>
          <w:lang w:val="fr-FR"/>
        </w:rPr>
        <w:t>u là con chim chi</w:t>
      </w:r>
      <w:r w:rsidRPr="006529CF">
        <w:rPr>
          <w:rFonts w:cs="Arial"/>
          <w:i/>
          <w:sz w:val="30"/>
          <w:szCs w:val="32"/>
          <w:lang w:val="fr-FR"/>
        </w:rPr>
        <w:t>ế</w:t>
      </w:r>
      <w:r w:rsidRPr="006529CF">
        <w:rPr>
          <w:rFonts w:cs=".VnTime"/>
          <w:i/>
          <w:sz w:val="30"/>
          <w:szCs w:val="32"/>
          <w:lang w:val="fr-FR"/>
        </w:rPr>
        <w:t>c lá</w:t>
      </w:r>
    </w:p>
    <w:p w:rsidR="000C10CA" w:rsidRPr="00684249" w:rsidRDefault="000C10CA" w:rsidP="000C10CA">
      <w:pPr>
        <w:jc w:val="center"/>
        <w:rPr>
          <w:i/>
          <w:sz w:val="30"/>
          <w:szCs w:val="32"/>
        </w:rPr>
      </w:pPr>
      <w:r w:rsidRPr="00684249">
        <w:rPr>
          <w:i/>
          <w:sz w:val="30"/>
          <w:szCs w:val="32"/>
        </w:rPr>
        <w:t>Thì con chim ph</w:t>
      </w:r>
      <w:r w:rsidRPr="00684249">
        <w:rPr>
          <w:rFonts w:cs="Arial"/>
          <w:i/>
          <w:sz w:val="30"/>
          <w:szCs w:val="32"/>
        </w:rPr>
        <w:t>ả</w:t>
      </w:r>
      <w:r w:rsidRPr="00684249">
        <w:rPr>
          <w:rFonts w:cs=".VnTime"/>
          <w:i/>
          <w:sz w:val="30"/>
          <w:szCs w:val="32"/>
        </w:rPr>
        <w:t>i hót , chi</w:t>
      </w:r>
      <w:r w:rsidRPr="00684249">
        <w:rPr>
          <w:rFonts w:cs="Arial"/>
          <w:i/>
          <w:sz w:val="30"/>
          <w:szCs w:val="32"/>
        </w:rPr>
        <w:t>ế</w:t>
      </w:r>
      <w:r w:rsidRPr="00684249">
        <w:rPr>
          <w:rFonts w:cs=".VnTime"/>
          <w:i/>
          <w:sz w:val="30"/>
          <w:szCs w:val="32"/>
        </w:rPr>
        <w:t>c lá ph</w:t>
      </w:r>
      <w:r w:rsidRPr="00684249">
        <w:rPr>
          <w:rFonts w:cs="Arial"/>
          <w:i/>
          <w:sz w:val="30"/>
          <w:szCs w:val="32"/>
        </w:rPr>
        <w:t>ả</w:t>
      </w:r>
      <w:r w:rsidRPr="00684249">
        <w:rPr>
          <w:rFonts w:cs=".VnTime"/>
          <w:i/>
          <w:sz w:val="30"/>
          <w:szCs w:val="32"/>
        </w:rPr>
        <w:t>i xanh</w:t>
      </w:r>
    </w:p>
    <w:p w:rsidR="000C10CA" w:rsidRPr="00684249" w:rsidRDefault="000C10CA" w:rsidP="000C10CA">
      <w:pPr>
        <w:spacing w:before="120"/>
        <w:jc w:val="center"/>
        <w:rPr>
          <w:i/>
          <w:sz w:val="30"/>
          <w:szCs w:val="32"/>
          <w:lang w:val="nl-NL"/>
        </w:rPr>
      </w:pPr>
      <w:r w:rsidRPr="00684249">
        <w:rPr>
          <w:i/>
          <w:sz w:val="30"/>
          <w:szCs w:val="32"/>
          <w:lang w:val="nl-NL"/>
        </w:rPr>
        <w:t>Lẽ nào vay mà không phải trả</w:t>
      </w:r>
    </w:p>
    <w:p w:rsidR="000C10CA" w:rsidRPr="00684249" w:rsidRDefault="000C10CA" w:rsidP="000C10CA">
      <w:pPr>
        <w:spacing w:after="120"/>
        <w:jc w:val="center"/>
        <w:rPr>
          <w:i/>
          <w:sz w:val="30"/>
          <w:szCs w:val="32"/>
          <w:lang w:val="nl-NL"/>
        </w:rPr>
      </w:pPr>
      <w:r w:rsidRPr="00684249">
        <w:rPr>
          <w:i/>
          <w:sz w:val="30"/>
          <w:szCs w:val="32"/>
          <w:lang w:val="nl-NL"/>
        </w:rPr>
        <w:t>Sống là cho, đâu chỉ nhận riêng mình"</w:t>
      </w:r>
    </w:p>
    <w:p w:rsidR="000C10CA" w:rsidRPr="00684249" w:rsidRDefault="000C10CA" w:rsidP="000C10CA">
      <w:pPr>
        <w:spacing w:after="120"/>
        <w:rPr>
          <w:sz w:val="30"/>
          <w:szCs w:val="32"/>
          <w:lang w:val="nl-NL"/>
        </w:rPr>
      </w:pPr>
      <w:r>
        <w:rPr>
          <w:b/>
          <w:color w:val="FF0000"/>
        </w:rPr>
        <w:t>Phân tích nghệ</w:t>
      </w:r>
      <w:r>
        <w:rPr>
          <w:rFonts w:cs="VNI-Times"/>
          <w:b/>
          <w:color w:val="FF0000"/>
        </w:rPr>
        <w:t xml:space="preserve"> thu</w:t>
      </w:r>
      <w:r>
        <w:rPr>
          <w:b/>
          <w:color w:val="FF0000"/>
        </w:rPr>
        <w:t>ậ</w:t>
      </w:r>
      <w:r>
        <w:rPr>
          <w:rFonts w:cs="VNI-Times"/>
          <w:b/>
          <w:color w:val="FF0000"/>
        </w:rPr>
        <w:t>t</w:t>
      </w:r>
      <w:r>
        <w:rPr>
          <w:b/>
          <w:color w:val="FF0000"/>
        </w:rPr>
        <w:t xml:space="preserve"> </w:t>
      </w:r>
      <w:r>
        <w:rPr>
          <w:b/>
          <w:color w:val="FF0000"/>
        </w:rPr>
        <w:sym w:font="Wingdings 3" w:char="0096"/>
      </w:r>
      <w:r>
        <w:t xml:space="preserve"> </w:t>
      </w:r>
      <w:r w:rsidRPr="00684249">
        <w:rPr>
          <w:b/>
          <w:sz w:val="30"/>
          <w:szCs w:val="32"/>
          <w:lang w:val="nl-NL"/>
        </w:rPr>
        <w:t xml:space="preserve"> Điệp từ "dù là"</w:t>
      </w:r>
      <w:r w:rsidRPr="00684249">
        <w:rPr>
          <w:sz w:val="30"/>
          <w:szCs w:val="32"/>
          <w:lang w:val="nl-NL"/>
        </w:rPr>
        <w:t xml:space="preserve"> được điệp lại hai lần thể hiện rõ sự tự tin, bất chấp thời gian và tuổi tác của nhà thơ. Hình ảnh </w:t>
      </w:r>
      <w:r w:rsidRPr="00684249">
        <w:rPr>
          <w:b/>
          <w:sz w:val="30"/>
          <w:szCs w:val="32"/>
          <w:lang w:val="nl-NL"/>
        </w:rPr>
        <w:t>hoán dụ</w:t>
      </w:r>
      <w:r w:rsidRPr="00684249">
        <w:rPr>
          <w:sz w:val="30"/>
          <w:szCs w:val="32"/>
          <w:lang w:val="nl-NL"/>
        </w:rPr>
        <w:t xml:space="preserve"> “tuổi hai mươi, khi tóc bạc” như một thông điệp mang một ý nghĩa hết sức sâu sắc: nhiệm vụ cống hiến xây dựng đất nước là của mọi người, và là mãi mãi và nghĩa vụ ấy kéo dài cả một đời người, từ tuổi hai mươi cho đến khi đầu đã điểm bạc theo năm tháng. Đây là lời kêu gọi mọi người cùng chung vai gánh vác công việc xây dựng và phát triển đất nước, để đất nước có thể vững vàng</w:t>
      </w:r>
      <w:r>
        <w:rPr>
          <w:sz w:val="30"/>
          <w:szCs w:val="32"/>
          <w:lang w:val="nl-NL"/>
        </w:rPr>
        <w:t xml:space="preserve"> mà tiếp tục "đi lên phía trước</w:t>
      </w:r>
      <w:r w:rsidRPr="00684249">
        <w:rPr>
          <w:sz w:val="30"/>
          <w:szCs w:val="32"/>
          <w:lang w:val="nl-NL"/>
        </w:rPr>
        <w:t xml:space="preserve">. </w:t>
      </w:r>
      <w:r>
        <w:rPr>
          <w:sz w:val="30"/>
          <w:szCs w:val="32"/>
          <w:lang w:val="nl-NL"/>
        </w:rPr>
        <w:t xml:space="preserve"> </w:t>
      </w:r>
      <w:r w:rsidRPr="006D0419">
        <w:rPr>
          <w:i/>
          <w:sz w:val="30"/>
          <w:szCs w:val="32"/>
          <w:lang w:val="nl-NL"/>
        </w:rPr>
        <w:t>Đánh giá, nhận xét, trình bày suy nghĩ</w:t>
      </w:r>
      <w:r w:rsidRPr="006D0419">
        <w:rPr>
          <w:sz w:val="30"/>
          <w:szCs w:val="32"/>
          <w:lang w:val="nl-NL"/>
        </w:rPr>
        <w:t xml:space="preserve"> </w:t>
      </w:r>
      <w:r>
        <w:rPr>
          <w:sz w:val="30"/>
          <w:szCs w:val="32"/>
          <w:lang w:val="nl-NL"/>
        </w:rPr>
        <w:sym w:font="Wingdings 3" w:char="F096"/>
      </w:r>
      <w:r w:rsidRPr="00684249">
        <w:rPr>
          <w:sz w:val="30"/>
          <w:szCs w:val="32"/>
          <w:lang w:val="nl-NL"/>
        </w:rPr>
        <w:t>Lời thơ như lời tâm sự chân thành, tha thiết chứ không phải là sự bồng bột của tuổi trẻ hay sự gắng gượng của tuổi già mà là khát vọng là nguyện ước của nhà thơ. Ước nguyện của Thanh Hải vượt lên cả giới hạn cá nhân nhỏ bé để mang ý nghĩa rộng lớn, đó là lí tưởng sống ca</w:t>
      </w:r>
      <w:r>
        <w:rPr>
          <w:sz w:val="30"/>
          <w:szCs w:val="32"/>
          <w:lang w:val="nl-NL"/>
        </w:rPr>
        <w:t>o</w:t>
      </w:r>
      <w:r w:rsidRPr="00684249">
        <w:rPr>
          <w:sz w:val="30"/>
          <w:szCs w:val="32"/>
          <w:lang w:val="nl-NL"/>
        </w:rPr>
        <w:t xml:space="preserve"> đẹp của cả cộng đồng. Ước nguyện của nhà thơ như dục giả như vẫy gọi là</w:t>
      </w:r>
      <w:r>
        <w:rPr>
          <w:sz w:val="30"/>
          <w:szCs w:val="32"/>
          <w:lang w:val="nl-NL"/>
        </w:rPr>
        <w:t>m</w:t>
      </w:r>
      <w:r w:rsidRPr="00684249">
        <w:rPr>
          <w:sz w:val="30"/>
          <w:szCs w:val="32"/>
          <w:lang w:val="nl-NL"/>
        </w:rPr>
        <w:t xml:space="preserve"> lay động trái tim muôn người. Điều đó trở thành một chân lí, một niềm tin yêu lạc quan về lẽ sống cho mọi người.</w:t>
      </w:r>
    </w:p>
    <w:p w:rsidR="000C10CA" w:rsidRPr="00684249" w:rsidRDefault="000C10CA" w:rsidP="000C10CA">
      <w:pPr>
        <w:spacing w:before="120" w:after="120"/>
        <w:rPr>
          <w:b/>
          <w:sz w:val="30"/>
          <w:szCs w:val="32"/>
          <w:lang w:val="nl-NL"/>
        </w:rPr>
      </w:pPr>
      <w:r w:rsidRPr="00684249">
        <w:rPr>
          <w:b/>
          <w:sz w:val="30"/>
          <w:szCs w:val="32"/>
          <w:lang w:val="nl-NL"/>
        </w:rPr>
        <w:t xml:space="preserve">      </w:t>
      </w:r>
      <w:r w:rsidRPr="00684249">
        <w:rPr>
          <w:b/>
          <w:sz w:val="30"/>
          <w:szCs w:val="32"/>
          <w:u w:val="single"/>
          <w:lang w:val="nl-NL"/>
        </w:rPr>
        <w:t xml:space="preserve">  Luận điểm 5:</w:t>
      </w:r>
      <w:r w:rsidRPr="00684249">
        <w:rPr>
          <w:b/>
          <w:sz w:val="30"/>
          <w:szCs w:val="32"/>
          <w:lang w:val="nl-NL"/>
        </w:rPr>
        <w:t xml:space="preserve">      Khổ thơ cuối là </w:t>
      </w:r>
      <w:r>
        <w:rPr>
          <w:b/>
          <w:sz w:val="30"/>
          <w:szCs w:val="32"/>
          <w:lang w:val="nl-NL"/>
        </w:rPr>
        <w:t xml:space="preserve">tiếng hát yêu thương, niềm tự hào về </w:t>
      </w:r>
      <w:r w:rsidRPr="00684249">
        <w:rPr>
          <w:b/>
          <w:sz w:val="30"/>
          <w:szCs w:val="32"/>
          <w:lang w:val="nl-NL"/>
        </w:rPr>
        <w:t>quê hương, đất nước:</w:t>
      </w:r>
    </w:p>
    <w:p w:rsidR="000C10CA" w:rsidRPr="00684249" w:rsidRDefault="000C10CA" w:rsidP="000C10CA">
      <w:pPr>
        <w:jc w:val="center"/>
        <w:rPr>
          <w:sz w:val="30"/>
          <w:szCs w:val="32"/>
          <w:lang w:val="nl-NL"/>
        </w:rPr>
      </w:pPr>
      <w:r w:rsidRPr="00684249">
        <w:rPr>
          <w:sz w:val="30"/>
          <w:szCs w:val="32"/>
          <w:lang w:val="nl-NL"/>
        </w:rPr>
        <w:t>"Mùa xuân-ta xin hát</w:t>
      </w:r>
    </w:p>
    <w:p w:rsidR="000C10CA" w:rsidRPr="00684249" w:rsidRDefault="000C10CA" w:rsidP="000C10CA">
      <w:pPr>
        <w:jc w:val="center"/>
        <w:rPr>
          <w:sz w:val="30"/>
          <w:szCs w:val="32"/>
          <w:lang w:val="nl-NL"/>
        </w:rPr>
      </w:pPr>
      <w:r w:rsidRPr="00684249">
        <w:rPr>
          <w:sz w:val="30"/>
          <w:szCs w:val="32"/>
          <w:lang w:val="nl-NL"/>
        </w:rPr>
        <w:t>Khúc Nam ai, Nam bình</w:t>
      </w:r>
    </w:p>
    <w:p w:rsidR="000C10CA" w:rsidRPr="00684249" w:rsidRDefault="000C10CA" w:rsidP="000C10CA">
      <w:pPr>
        <w:jc w:val="center"/>
        <w:rPr>
          <w:sz w:val="30"/>
          <w:szCs w:val="32"/>
          <w:lang w:val="nl-NL"/>
        </w:rPr>
      </w:pPr>
      <w:r w:rsidRPr="00684249">
        <w:rPr>
          <w:sz w:val="30"/>
          <w:szCs w:val="32"/>
          <w:lang w:val="nl-NL"/>
        </w:rPr>
        <w:t>Nước non ngàn dặm mình</w:t>
      </w:r>
    </w:p>
    <w:p w:rsidR="000C10CA" w:rsidRPr="00684249" w:rsidRDefault="000C10CA" w:rsidP="000C10CA">
      <w:pPr>
        <w:jc w:val="center"/>
        <w:rPr>
          <w:sz w:val="30"/>
          <w:szCs w:val="32"/>
          <w:lang w:val="nl-NL"/>
        </w:rPr>
      </w:pPr>
      <w:r w:rsidRPr="00684249">
        <w:rPr>
          <w:sz w:val="30"/>
          <w:szCs w:val="32"/>
          <w:lang w:val="nl-NL"/>
        </w:rPr>
        <w:lastRenderedPageBreak/>
        <w:t>Nước non ngàn dặm tình</w:t>
      </w:r>
    </w:p>
    <w:p w:rsidR="000C10CA" w:rsidRPr="00684249" w:rsidRDefault="000C10CA" w:rsidP="000C10CA">
      <w:pPr>
        <w:spacing w:after="120"/>
        <w:jc w:val="center"/>
        <w:rPr>
          <w:sz w:val="30"/>
          <w:szCs w:val="32"/>
          <w:lang w:val="nl-NL"/>
        </w:rPr>
      </w:pPr>
      <w:r w:rsidRPr="00684249">
        <w:rPr>
          <w:sz w:val="30"/>
          <w:szCs w:val="32"/>
          <w:lang w:val="nl-NL"/>
        </w:rPr>
        <w:t>Nhịp phách tiền đất Huế"</w:t>
      </w:r>
    </w:p>
    <w:p w:rsidR="000C10CA" w:rsidRPr="006529CF" w:rsidRDefault="000C10CA" w:rsidP="000C10CA">
      <w:pPr>
        <w:rPr>
          <w:rFonts w:cs="Arial"/>
          <w:sz w:val="30"/>
          <w:szCs w:val="32"/>
          <w:lang w:val="nl-NL"/>
        </w:rPr>
      </w:pPr>
      <w:r w:rsidRPr="006529CF">
        <w:rPr>
          <w:rFonts w:cs="Arial"/>
          <w:sz w:val="30"/>
          <w:szCs w:val="32"/>
          <w:lang w:val="nl-NL"/>
        </w:rPr>
        <w:t xml:space="preserve">Kết thúc bài thơ bằng một âm điệu xứ Huế: điệu Nam ai, Nam Bình mênh mang tha thiết, là lời ngợi ca đất nước, biểu hiện niềm tin yêu và gắn bó sâu nặng của tác giả với quê hương, đất nước. </w:t>
      </w:r>
      <w:r w:rsidRPr="00684249">
        <w:rPr>
          <w:sz w:val="30"/>
          <w:szCs w:val="32"/>
          <w:lang w:val="nl-NL"/>
        </w:rPr>
        <w:t>Trong những ngày tháng cuối cùng của cuộc đời, Thanh Hải muốn hát lại hai làn điệu dân ca quen thuộc của quê hương xứ Huế. Có lẽ, trong những ngày tháng nằm trên giường bệnh, khi cận kề với thế giới bên kia, nhà thơ lại thấy quê hương của mình đẹp hơn, đáng tự hào hơn. Đây cũng là cách để nhà thơ thể hiện tình yêu quê hương, nguồn cội. Đoạn thơ cho thấy rõ nhà thơ rất yêu mến quê hương xứ Huế thơ mộng cuả mình, có lẽ cũng từ đó mà ông có thể mở rộng tình cảm để yêu mến đất nước, mới có thể cống hiến cả cuộc đời cho nước nhà. Bởi lẽ, chỉ có những người biết yêu mến quê hương, xóm làng thì mới có thể mở rộng lòng mình ra để yêu mến đất nước, dân tộc.</w:t>
      </w:r>
    </w:p>
    <w:p w:rsidR="000C10CA" w:rsidRPr="00684249" w:rsidRDefault="000C10CA" w:rsidP="000C10CA">
      <w:pPr>
        <w:spacing w:after="120"/>
        <w:rPr>
          <w:sz w:val="30"/>
          <w:szCs w:val="32"/>
          <w:lang w:val="nl-NL"/>
        </w:rPr>
      </w:pPr>
      <w:r w:rsidRPr="00684249">
        <w:rPr>
          <w:b/>
          <w:sz w:val="30"/>
          <w:szCs w:val="32"/>
          <w:u w:val="single"/>
          <w:lang w:val="nl-NL"/>
        </w:rPr>
        <w:t xml:space="preserve">  </w:t>
      </w:r>
      <w:r>
        <w:rPr>
          <w:b/>
          <w:sz w:val="30"/>
          <w:szCs w:val="32"/>
          <w:u w:val="single"/>
          <w:lang w:val="nl-NL"/>
        </w:rPr>
        <w:t>Kết luận</w:t>
      </w:r>
      <w:r w:rsidRPr="00684249">
        <w:rPr>
          <w:b/>
          <w:sz w:val="30"/>
          <w:szCs w:val="32"/>
          <w:lang w:val="nl-NL"/>
        </w:rPr>
        <w:t xml:space="preserve"> </w:t>
      </w:r>
      <w:r>
        <w:rPr>
          <w:sz w:val="30"/>
          <w:szCs w:val="32"/>
          <w:lang w:val="nl-NL"/>
        </w:rPr>
        <w:t>Bằng thể thơ 5 chữ</w:t>
      </w:r>
      <w:r w:rsidRPr="00684249">
        <w:rPr>
          <w:sz w:val="30"/>
          <w:szCs w:val="32"/>
          <w:lang w:val="nl-NL"/>
        </w:rPr>
        <w:t xml:space="preserve"> t</w:t>
      </w:r>
      <w:r>
        <w:rPr>
          <w:sz w:val="30"/>
          <w:szCs w:val="32"/>
          <w:lang w:val="nl-NL"/>
        </w:rPr>
        <w:t xml:space="preserve">ần gũi với những làn điệu dân ca kết hợp với giọng thơ thiết tha, sâu lắng </w:t>
      </w:r>
      <w:r w:rsidRPr="00684249">
        <w:rPr>
          <w:sz w:val="30"/>
          <w:szCs w:val="32"/>
          <w:lang w:val="nl-NL"/>
        </w:rPr>
        <w:t>tạo nên chất nhạc véo von xao xuyến. Những hình ảnh ẩn dụ sáng tạo, biện pháp nhân hóa, điệp ngữ, hình ảnh giản dị, gần gũi và những từ ngữ tượng hình được sử dụng thành công đã khiến bài thơ Mùa xuân nho nhỏ trở nên gần gũi, quen thuộc với bạn đọc bao thế hệ.</w:t>
      </w:r>
      <w:r>
        <w:rPr>
          <w:sz w:val="30"/>
          <w:szCs w:val="32"/>
          <w:lang w:val="nl-NL"/>
        </w:rPr>
        <w:t xml:space="preserve"> Dù đã ra đời gần 40 năm nhưng thông điệp mà nhà thơ gửi đến hậu thế vẫn còn nguyên giá trị. Cảm ơn nhà thơ đã cho em hiểu thêm về một phương châm sống, một cách sống đẹp.</w:t>
      </w:r>
    </w:p>
    <w:p w:rsidR="000C10CA" w:rsidRDefault="000C10CA" w:rsidP="000C10CA">
      <w:pPr>
        <w:spacing w:after="90"/>
        <w:rPr>
          <w:rFonts w:ascii="inherit" w:hAnsi="inherit"/>
          <w:sz w:val="28"/>
          <w:szCs w:val="28"/>
        </w:rPr>
      </w:pPr>
    </w:p>
    <w:p w:rsidR="000C10CA" w:rsidRDefault="000C10CA" w:rsidP="000C10CA">
      <w:pPr>
        <w:spacing w:after="90"/>
        <w:rPr>
          <w:rFonts w:ascii="inherit" w:hAnsi="inherit"/>
          <w:sz w:val="28"/>
          <w:szCs w:val="28"/>
        </w:rPr>
      </w:pPr>
    </w:p>
    <w:p w:rsidR="000C10CA" w:rsidRDefault="000C10CA" w:rsidP="000C10CA">
      <w:pPr>
        <w:spacing w:after="90"/>
        <w:jc w:val="center"/>
        <w:rPr>
          <w:rFonts w:ascii="inherit" w:hAnsi="inherit"/>
          <w:sz w:val="28"/>
          <w:szCs w:val="28"/>
        </w:rPr>
      </w:pPr>
      <w:r>
        <w:rPr>
          <w:rFonts w:ascii="inherit" w:hAnsi="inherit"/>
          <w:sz w:val="28"/>
          <w:szCs w:val="28"/>
        </w:rPr>
        <w:t>*************************************</w:t>
      </w:r>
    </w:p>
    <w:p w:rsidR="000C10CA" w:rsidRPr="009A400D" w:rsidRDefault="000C10CA" w:rsidP="000C10CA">
      <w:pPr>
        <w:spacing w:after="90"/>
        <w:rPr>
          <w:rFonts w:ascii="inherit" w:hAnsi="inherit"/>
          <w:sz w:val="28"/>
          <w:szCs w:val="28"/>
        </w:rPr>
      </w:pPr>
      <w:r w:rsidRPr="009A400D">
        <w:rPr>
          <w:rFonts w:ascii="inherit" w:hAnsi="inherit"/>
          <w:sz w:val="28"/>
          <w:szCs w:val="28"/>
        </w:rPr>
        <w:t>Phân tích bài thơ “Mùa xuân nho nhỏ” của Thanh Hải</w:t>
      </w:r>
      <w:r w:rsidRPr="009A400D">
        <w:rPr>
          <w:rFonts w:ascii="inherit" w:hAnsi="inherit"/>
          <w:sz w:val="28"/>
          <w:szCs w:val="28"/>
        </w:rPr>
        <w:br/>
        <w:t>I. Mở bài</w:t>
      </w:r>
      <w:r w:rsidRPr="009A400D">
        <w:rPr>
          <w:rFonts w:ascii="inherit" w:hAnsi="inherit"/>
          <w:sz w:val="28"/>
          <w:szCs w:val="28"/>
        </w:rPr>
        <w:br/>
        <w:t>“Nếu là con chim, chiếc lá,</w:t>
      </w:r>
      <w:r w:rsidRPr="009A400D">
        <w:rPr>
          <w:rFonts w:ascii="inherit" w:hAnsi="inherit"/>
          <w:sz w:val="28"/>
          <w:szCs w:val="28"/>
        </w:rPr>
        <w:br/>
        <w:t>Con chim phải hót, chiếc lá phải xanh</w:t>
      </w:r>
      <w:r w:rsidRPr="009A400D">
        <w:rPr>
          <w:rFonts w:ascii="inherit" w:hAnsi="inherit"/>
          <w:sz w:val="28"/>
          <w:szCs w:val="28"/>
        </w:rPr>
        <w:br/>
        <w:t>Lẽ nào vay mà không trả,</w:t>
      </w:r>
      <w:r w:rsidRPr="009A400D">
        <w:rPr>
          <w:rFonts w:ascii="inherit" w:hAnsi="inherit"/>
          <w:sz w:val="28"/>
          <w:szCs w:val="28"/>
        </w:rPr>
        <w:br/>
        <w:t>Sống là cho, đâu chỉ nhận riêng mình.”</w:t>
      </w:r>
      <w:r w:rsidRPr="009A400D">
        <w:rPr>
          <w:rFonts w:ascii="inherit" w:hAnsi="inherit"/>
          <w:sz w:val="28"/>
          <w:szCs w:val="28"/>
        </w:rPr>
        <w:br/>
        <w:t>(Tố Hữu)</w:t>
      </w:r>
      <w:r w:rsidRPr="009A400D">
        <w:rPr>
          <w:rFonts w:ascii="inherit" w:hAnsi="inherit"/>
          <w:sz w:val="28"/>
          <w:szCs w:val="28"/>
        </w:rPr>
        <w:br/>
        <w:t>Tố Hữu – nhà thơ cùng quê hương xứ Huế với Thanh Hải – đã viết trong bài “Một khúc ca xuân” những lời tâm niệm thật chân thành, giản dị và tha thiết. Đó là “lặng lẽ dâng cho đời”. Còn Thanh Hải khi viết bài thơ “Mùa xuân nho nhỏ” trước lúc ra đi, không những đã giải bày những suy ngẫm mà còn mong ước được dâng hiến một mùa xuân nho nhỏ của mình cho mùa xuân vĩ đại của đất nước Việt Nam.</w:t>
      </w:r>
      <w:r w:rsidRPr="009A400D">
        <w:rPr>
          <w:rFonts w:ascii="inherit" w:hAnsi="inherit"/>
          <w:sz w:val="28"/>
          <w:szCs w:val="28"/>
        </w:rPr>
        <w:br/>
        <w:t xml:space="preserve">Sinh ra, lớn lên, hoạt động cách mạng và tham gia công tác văn nghệ suốt hai thời kháng chiến chống thực dân Pháp và đế quốc Mỹ ngay chính trên quê hương ruột thịt của mình. Ở địa diểm nào, hoàn cảnh nào ông cũng thể hiện được lẽ sống của mình. Đó là sự giản dị, chân </w:t>
      </w:r>
      <w:r w:rsidRPr="009A400D">
        <w:rPr>
          <w:rFonts w:ascii="inherit" w:hAnsi="inherit"/>
          <w:sz w:val="28"/>
          <w:szCs w:val="28"/>
        </w:rPr>
        <w:lastRenderedPageBreak/>
        <w:t>thành, yêu người và khát vọng dâng hiến sức mạnh cho đời như chính cuộc sống và tâm hồn ông. Chúng ta có thể coi bài thơ “Mùa xuân nho nhỏ” là món quà cuối cùng mà Thanh Hải dâng tặng cho đời trước lúc về cõi vĩnh hằng. Chính vì vậy nó bâng khuâng, tha thiết và sâu lắng hơn tất cả để cuối cùng thể hiện một Thanh Hải yêu người, yêu cuộc sống, yêu quê hương đất nước và còn là một Thanh Hải sống cho thơ và sống cho đời.</w:t>
      </w:r>
      <w:r w:rsidRPr="009A400D">
        <w:rPr>
          <w:rFonts w:ascii="inherit" w:hAnsi="inherit"/>
          <w:sz w:val="28"/>
          <w:szCs w:val="28"/>
        </w:rPr>
        <w:br/>
        <w:t>II. Thân bài</w:t>
      </w:r>
      <w:r w:rsidRPr="009A400D">
        <w:rPr>
          <w:rFonts w:ascii="inherit" w:hAnsi="inherit"/>
          <w:sz w:val="28"/>
          <w:szCs w:val="28"/>
        </w:rPr>
        <w:br/>
        <w:t>1. Giới thiệu chung</w:t>
      </w:r>
      <w:r w:rsidRPr="009A400D">
        <w:rPr>
          <w:rFonts w:ascii="inherit" w:hAnsi="inherit"/>
          <w:sz w:val="28"/>
          <w:szCs w:val="28"/>
        </w:rPr>
        <w:br/>
        <w:t>Trước lúc vĩnh viễn ra đi ông cũng để lại cho đời những vần thơ thật nhân hậu, thiết tha và thanh thản, không hề gợn một nét u buồn nào của một cuộc đời sắp tắt. Khi cuộc đời mình đã bước vào cuối đông, nhà thơ vẫn nghĩ đến một mùa xuân bất diệt, muôn thuở và nguyện dâng hiến cho đời.</w:t>
      </w:r>
      <w:r w:rsidRPr="009A400D">
        <w:rPr>
          <w:rFonts w:ascii="inherit" w:hAnsi="inherit"/>
          <w:sz w:val="28"/>
          <w:szCs w:val="28"/>
        </w:rPr>
        <w:br/>
        <w:t>2. Phân tích</w:t>
      </w:r>
      <w:r w:rsidRPr="009A400D">
        <w:rPr>
          <w:rFonts w:ascii="inherit" w:hAnsi="inherit"/>
          <w:sz w:val="28"/>
          <w:szCs w:val="28"/>
        </w:rPr>
        <w:br/>
        <w:t>Hình ảnh của một mùa xuân rất Huế đã được tác giả mở đầu cho bài thơ:</w:t>
      </w:r>
      <w:r w:rsidRPr="009A400D">
        <w:rPr>
          <w:rFonts w:ascii="inherit" w:hAnsi="inherit"/>
          <w:sz w:val="28"/>
          <w:szCs w:val="28"/>
        </w:rPr>
        <w:br/>
        <w:t>“Mọc giữa dòng sông xanh</w:t>
      </w:r>
      <w:r w:rsidRPr="009A400D">
        <w:rPr>
          <w:rFonts w:ascii="inherit" w:hAnsi="inherit"/>
          <w:sz w:val="28"/>
          <w:szCs w:val="28"/>
        </w:rPr>
        <w:br/>
        <w:t>Một bông hoa tím biếc.</w:t>
      </w:r>
      <w:r w:rsidRPr="009A400D">
        <w:rPr>
          <w:rFonts w:ascii="inherit" w:hAnsi="inherit"/>
          <w:sz w:val="28"/>
          <w:szCs w:val="28"/>
        </w:rPr>
        <w:br/>
        <w:t>Ơi con chim chiền chiện</w:t>
      </w:r>
      <w:r w:rsidRPr="009A400D">
        <w:rPr>
          <w:rFonts w:ascii="inherit" w:hAnsi="inherit"/>
          <w:sz w:val="28"/>
          <w:szCs w:val="28"/>
        </w:rPr>
        <w:br/>
        <w:t>Hót cho mà vang trời,</w:t>
      </w:r>
      <w:r w:rsidRPr="009A400D">
        <w:rPr>
          <w:rFonts w:ascii="inherit" w:hAnsi="inherit"/>
          <w:sz w:val="28"/>
          <w:szCs w:val="28"/>
        </w:rPr>
        <w:br/>
        <w:t>Từng giọt long lanh rơi,</w:t>
      </w:r>
      <w:r w:rsidRPr="009A400D">
        <w:rPr>
          <w:rFonts w:ascii="inherit" w:hAnsi="inherit"/>
          <w:sz w:val="28"/>
          <w:szCs w:val="28"/>
        </w:rPr>
        <w:br/>
        <w:t>Tôi đưa tay tôi hứng”.</w:t>
      </w:r>
    </w:p>
    <w:p w:rsidR="000C10CA" w:rsidRPr="009A400D" w:rsidRDefault="000C10CA" w:rsidP="000C10CA">
      <w:pPr>
        <w:spacing w:before="90" w:after="90"/>
        <w:rPr>
          <w:rFonts w:ascii="inherit" w:hAnsi="inherit"/>
          <w:sz w:val="28"/>
          <w:szCs w:val="28"/>
        </w:rPr>
      </w:pPr>
      <w:r w:rsidRPr="009A400D">
        <w:rPr>
          <w:rFonts w:ascii="inherit" w:hAnsi="inherit"/>
          <w:sz w:val="28"/>
          <w:szCs w:val="28"/>
        </w:rPr>
        <w:t>Một nét đặc trưng nơi xứ Huế là hình ảnh màu tím. Một màu tím thật gợn nhẹ như màu tím hoa sim mọc giữa con sông xanh biếc hay như những tà áo dài với màu tím thật nhẹ nhàng của những cô gái Huế. Cảm xúc về mùa xuân mở ra thật ngỡ ngàng, bất ngờ, không gian như tươi tắn hơn, trẻ trung hơn, thánh thoát hơn:</w:t>
      </w:r>
      <w:r w:rsidRPr="009A400D">
        <w:rPr>
          <w:rFonts w:ascii="inherit" w:hAnsi="inherit"/>
          <w:sz w:val="28"/>
          <w:szCs w:val="28"/>
        </w:rPr>
        <w:br/>
        <w:t>“Ơi con chim chiền chiện</w:t>
      </w:r>
      <w:r w:rsidRPr="009A400D">
        <w:rPr>
          <w:rFonts w:ascii="inherit" w:hAnsi="inherit"/>
          <w:sz w:val="28"/>
          <w:szCs w:val="28"/>
        </w:rPr>
        <w:br/>
        <w:t>Hót cho mà vang trời,</w:t>
      </w:r>
      <w:r w:rsidRPr="009A400D">
        <w:rPr>
          <w:rFonts w:ascii="inherit" w:hAnsi="inherit"/>
          <w:sz w:val="28"/>
          <w:szCs w:val="28"/>
        </w:rPr>
        <w:br/>
        <w:t>Từng giọt long lanh rơi,</w:t>
      </w:r>
      <w:r w:rsidRPr="009A400D">
        <w:rPr>
          <w:rFonts w:ascii="inherit" w:hAnsi="inherit"/>
          <w:sz w:val="28"/>
          <w:szCs w:val="28"/>
        </w:rPr>
        <w:br/>
        <w:t>Tôi đưa tay tôi hứng”.</w:t>
      </w:r>
      <w:r w:rsidRPr="009A400D">
        <w:rPr>
          <w:rFonts w:ascii="inherit" w:hAnsi="inherit"/>
          <w:sz w:val="28"/>
          <w:szCs w:val="28"/>
        </w:rPr>
        <w:br/>
        <w:t>Trong không gian vang vang vui tươi của tiếng chim càng đậm đà chất Huế hơn nhờ dùng đúng chỗ những ngôn từ đặc trưng xứ Huế. Một từ “Ơi” đặt ở đầu câu, một từ “chi” đứng sau động từ “hát” đã đưa cách nói ngọt ngào, thân thương của Huế vào nhạc điệu của thơ. Từ “giọt” được hiểu theo rất nhiều nghĩa: có thể là “giọt nắng bên thềm”, giọt mưa xuân, giọt sương sớm hay cả tiếng hót của những chú chim chiền chiện. Nhưng đối với khung sắc trời xuân thì giọt xuân càng làm tăng thêm vẻ đẹp và sự quyến rũ của nó. Một từ “hứng” cũng đủ diễn tả sự trân trọng của nhà thơ đối với vẻ đẹp của trời, của sông, của chim muông hoa lá; đồng thời cũng thể hiện cảm xúc trọn vẹn của Thanh Hải trước mùa xuân của thiên nhiên đất trời.</w:t>
      </w:r>
      <w:r w:rsidRPr="009A400D">
        <w:rPr>
          <w:rFonts w:ascii="inherit" w:hAnsi="inherit"/>
          <w:sz w:val="28"/>
          <w:szCs w:val="28"/>
        </w:rPr>
        <w:br/>
        <w:t>Từ mùa xuân của thiên nhiên đất trời, tác giả đã chuyển cảm nhận về mùa xuân của cuộc sống, nhân dân và đất nước. Với hình ảnh “người cầm súng” và “người ra đồng”, biểu tượng của hai nhiệm vụ: chiến đấu bảo vệ tổ quốc và lao động tăng gia để xây dựng đất nước với những câu thơ giàu hình ảnh và mang tính gợi cảm:</w:t>
      </w:r>
      <w:r w:rsidRPr="009A400D">
        <w:rPr>
          <w:rFonts w:ascii="inherit" w:hAnsi="inherit"/>
          <w:sz w:val="28"/>
          <w:szCs w:val="28"/>
        </w:rPr>
        <w:br/>
        <w:t>“Mùa xuân người cầm súng,</w:t>
      </w:r>
      <w:r w:rsidRPr="009A400D">
        <w:rPr>
          <w:rFonts w:ascii="inherit" w:hAnsi="inherit"/>
          <w:sz w:val="28"/>
          <w:szCs w:val="28"/>
        </w:rPr>
        <w:br/>
      </w:r>
      <w:r w:rsidRPr="009A400D">
        <w:rPr>
          <w:rFonts w:ascii="inherit" w:hAnsi="inherit"/>
          <w:sz w:val="28"/>
          <w:szCs w:val="28"/>
        </w:rPr>
        <w:lastRenderedPageBreak/>
        <w:t>Lộc giắt đầy trên lưng.</w:t>
      </w:r>
      <w:r w:rsidRPr="009A400D">
        <w:rPr>
          <w:rFonts w:ascii="inherit" w:hAnsi="inherit"/>
          <w:sz w:val="28"/>
          <w:szCs w:val="28"/>
        </w:rPr>
        <w:br/>
        <w:t>Mùa xuân người ra đồng,</w:t>
      </w:r>
      <w:r w:rsidRPr="009A400D">
        <w:rPr>
          <w:rFonts w:ascii="inherit" w:hAnsi="inherit"/>
          <w:sz w:val="28"/>
          <w:szCs w:val="28"/>
        </w:rPr>
        <w:br/>
        <w:t>Lộc trãi dài nương mạ.</w:t>
      </w:r>
      <w:r w:rsidRPr="009A400D">
        <w:rPr>
          <w:rFonts w:ascii="inherit" w:hAnsi="inherit"/>
          <w:sz w:val="28"/>
          <w:szCs w:val="28"/>
        </w:rPr>
        <w:br/>
        <w:t>Tất cả như hối hả,</w:t>
      </w:r>
      <w:r w:rsidRPr="009A400D">
        <w:rPr>
          <w:rFonts w:ascii="inherit" w:hAnsi="inherit"/>
          <w:sz w:val="28"/>
          <w:szCs w:val="28"/>
        </w:rPr>
        <w:br/>
        <w:t>Tất cả như xôn xao…”</w:t>
      </w:r>
      <w:r w:rsidRPr="009A400D">
        <w:rPr>
          <w:rFonts w:ascii="inherit" w:hAnsi="inherit"/>
          <w:sz w:val="28"/>
          <w:szCs w:val="28"/>
        </w:rPr>
        <w:br/>
        <w:t>Hình ảnh mùa xuân của đất trời đọng lại trong lộc non đã theo người cầm súng và người ra đồng, hay chính họ đã đem mùa xuân đến cho mọi miền của tổ quốc thân yêu.</w:t>
      </w:r>
      <w:r w:rsidRPr="009A400D">
        <w:rPr>
          <w:rFonts w:ascii="inherit" w:hAnsi="inherit"/>
          <w:sz w:val="28"/>
          <w:szCs w:val="28"/>
        </w:rPr>
        <w:br/>
        <w:t>Tác giả đã sử dụng biện pháp điệp từ, điệp ngữ như nhấn mạnh và kết thúc một khổ thơ bằng dấu ba chấm. Phải chăng dấu ba chấm như còn muốn thể hiện rằng: đất nước sẽ còn đi lên, sẽ phát triển, sẽ đến với một tầm cao mới mà không có sự dừng chân ngơi nghỉ.</w:t>
      </w:r>
      <w:r w:rsidRPr="009A400D">
        <w:rPr>
          <w:rFonts w:ascii="inherit" w:hAnsi="inherit"/>
          <w:sz w:val="28"/>
          <w:szCs w:val="28"/>
        </w:rPr>
        <w:br/>
        <w:t>Sức sống của “mùa xuân đất nước” còn được cảm nhận qua nhịp điệu hối hả, những âm thanh xôn xao của đất nước bốn ngàn năm, trải qua biết bao vất vả và gian lao để vươn lên phía trước và mãi khi mùa xuân về lại được tiếp thêm sức sống để bừng dậy, được hình dung qua hình ảnh so sánh rất đẹp:</w:t>
      </w:r>
    </w:p>
    <w:p w:rsidR="000C10CA" w:rsidRPr="009A400D" w:rsidRDefault="000C10CA" w:rsidP="000C10CA">
      <w:pPr>
        <w:spacing w:before="90" w:after="90"/>
        <w:rPr>
          <w:rFonts w:ascii="inherit" w:hAnsi="inherit"/>
          <w:sz w:val="28"/>
          <w:szCs w:val="28"/>
        </w:rPr>
      </w:pPr>
      <w:r w:rsidRPr="009A400D">
        <w:rPr>
          <w:rFonts w:ascii="inherit" w:hAnsi="inherit"/>
          <w:sz w:val="28"/>
          <w:szCs w:val="28"/>
        </w:rPr>
        <w:t>“Đất nước bốn ngàn năm</w:t>
      </w:r>
      <w:r w:rsidRPr="009A400D">
        <w:rPr>
          <w:rFonts w:ascii="inherit" w:hAnsi="inherit"/>
          <w:sz w:val="28"/>
          <w:szCs w:val="28"/>
        </w:rPr>
        <w:br/>
        <w:t>Vất và vào gian lao</w:t>
      </w:r>
      <w:r w:rsidRPr="009A400D">
        <w:rPr>
          <w:rFonts w:ascii="inherit" w:hAnsi="inherit"/>
          <w:sz w:val="28"/>
          <w:szCs w:val="28"/>
        </w:rPr>
        <w:br/>
        <w:t>Đất nước như vì sao</w:t>
      </w:r>
      <w:r w:rsidRPr="009A400D">
        <w:rPr>
          <w:rFonts w:ascii="inherit" w:hAnsi="inherit"/>
          <w:sz w:val="28"/>
          <w:szCs w:val="28"/>
        </w:rPr>
        <w:br/>
        <w:t>Cứ đi lên phía trước”</w:t>
      </w:r>
      <w:r w:rsidRPr="009A400D">
        <w:rPr>
          <w:rFonts w:ascii="inherit" w:hAnsi="inherit"/>
          <w:sz w:val="28"/>
          <w:szCs w:val="28"/>
        </w:rPr>
        <w:br/>
        <w:t>Đó chính là lòng tự hào, lạc quan, tin yêu của Thanh Hải đối với đất nước, dân tộc. Những giọng thơ ấy rất giàu sức suy tưởng và làm say đắm lòng người.</w:t>
      </w:r>
      <w:r w:rsidRPr="009A400D">
        <w:rPr>
          <w:rFonts w:ascii="inherit" w:hAnsi="inherit"/>
          <w:sz w:val="28"/>
          <w:szCs w:val="28"/>
        </w:rPr>
        <w:br/>
        <w:t>Từ cảm xúc của thiên nhiên, đất nước, mạch thơ đã chuyển một cách tự nhiên sang bày tỏ suy ngẫm và tâm niệm của nhà thơ trước mùa xuân của đất nước. Mùa xuân của thiên nhiên, đất nước thường gợi lên ở mỗi con người niềm khát khao và hi vọng; với Thanh Hải cũng thế, đây chính là thời điểm mà ông nhìn lại cuộc đời và bộc bạch tâm niệm thiết tha của một nhà cách mạng, một nhà thơ đã gắn bó trọn đời với đất nước, quê hương với một khát vọng cân thành và tha thiết:</w:t>
      </w:r>
      <w:r w:rsidRPr="009A400D">
        <w:rPr>
          <w:rFonts w:ascii="inherit" w:hAnsi="inherit"/>
          <w:sz w:val="28"/>
          <w:szCs w:val="28"/>
        </w:rPr>
        <w:br/>
        <w:t>“Ta làm con chim hót,</w:t>
      </w:r>
      <w:r w:rsidRPr="009A400D">
        <w:rPr>
          <w:rFonts w:ascii="inherit" w:hAnsi="inherit"/>
          <w:sz w:val="28"/>
          <w:szCs w:val="28"/>
        </w:rPr>
        <w:br/>
        <w:t>Ta làm một cành hoa.</w:t>
      </w:r>
      <w:r w:rsidRPr="009A400D">
        <w:rPr>
          <w:rFonts w:ascii="inherit" w:hAnsi="inherit"/>
          <w:sz w:val="28"/>
          <w:szCs w:val="28"/>
        </w:rPr>
        <w:br/>
        <w:t>Ta nhập vào hoà ca,</w:t>
      </w:r>
      <w:r w:rsidRPr="009A400D">
        <w:rPr>
          <w:rFonts w:ascii="inherit" w:hAnsi="inherit"/>
          <w:sz w:val="28"/>
          <w:szCs w:val="28"/>
        </w:rPr>
        <w:br/>
        <w:t>Một nốt trầm xao xuyến”</w:t>
      </w:r>
      <w:r w:rsidRPr="009A400D">
        <w:rPr>
          <w:rFonts w:ascii="inherit" w:hAnsi="inherit"/>
          <w:sz w:val="28"/>
          <w:szCs w:val="28"/>
        </w:rPr>
        <w:br/>
        <w:t>Lời thơ như ngân lên thành lời ca. Nếu như đoạn đầu Thanh Hải xưng tôi kín đáo và lặng lẽ thì đến đoạn này ông chuyển giọng xưng ta. Vì sao có sự thay đổi như vậy? Ta ở đây là nhà thơ và cũng chính là tất cả mọi người. Khát vọng của ông là được làm con chim hót, một cành hoa để hoà nhập vào “mùa xuân lớn” của đất nước, góp một nốt trầm vào bản hoà ca bất tận của cuộc đời. Hiến dâng “mùa xuân nho nhỏ” nghĩa là tất cả những gì tốt đẹp nhất, dù nhỏ bé của mỗi người cho cuộc đời chung cho đất nước. Điều tâm niệm đó thật chân thành, giản dị và tha thiết – xin được làm một nốt trầm trong bản hoà ca của cuộc đời nhưng là “một nốt trầm xao xuyến”.</w:t>
      </w:r>
      <w:r w:rsidRPr="009A400D">
        <w:rPr>
          <w:rFonts w:ascii="inherit" w:hAnsi="inherit"/>
          <w:sz w:val="28"/>
          <w:szCs w:val="28"/>
        </w:rPr>
        <w:br/>
        <w:t xml:space="preserve">Điều tâm niệm của tác giả: “lặng lẽ dâng cho đời” chính là khát vọng chung của mọi người, ở mọi lứa tuổi, chứ đâu phải của riêng ai. Thanh Hải đã thể hiện hết mình vì lòng tin yêu cuộc sống và khiêm tốn hiến dâng cho đất nước, cho cuộc đời, bởi vậy, xuất phát từ tiếng lòng </w:t>
      </w:r>
      <w:r w:rsidRPr="009A400D">
        <w:rPr>
          <w:rFonts w:ascii="inherit" w:hAnsi="inherit"/>
          <w:sz w:val="28"/>
          <w:szCs w:val="28"/>
        </w:rPr>
        <w:lastRenderedPageBreak/>
        <w:t>thiết tha, nhỏ nhẹ, chân thành của tác giả nên lời thơ dễ dàng được mọi người tiếp nhận và chia sẻ cho nhau:</w:t>
      </w:r>
      <w:r w:rsidRPr="009A400D">
        <w:rPr>
          <w:rFonts w:ascii="inherit" w:hAnsi="inherit"/>
          <w:sz w:val="28"/>
          <w:szCs w:val="28"/>
        </w:rPr>
        <w:br/>
        <w:t>“Một mùa xuân nho nhỏ</w:t>
      </w:r>
      <w:r w:rsidRPr="009A400D">
        <w:rPr>
          <w:rFonts w:ascii="inherit" w:hAnsi="inherit"/>
          <w:sz w:val="28"/>
          <w:szCs w:val="28"/>
        </w:rPr>
        <w:br/>
        <w:t>Lặng lẽ dâng cho đời</w:t>
      </w:r>
      <w:r w:rsidRPr="009A400D">
        <w:rPr>
          <w:rFonts w:ascii="inherit" w:hAnsi="inherit"/>
          <w:sz w:val="28"/>
          <w:szCs w:val="28"/>
        </w:rPr>
        <w:br/>
        <w:t>Dù là tuổi hai mươi</w:t>
      </w:r>
      <w:r w:rsidRPr="009A400D">
        <w:rPr>
          <w:rFonts w:ascii="inherit" w:hAnsi="inherit"/>
          <w:sz w:val="28"/>
          <w:szCs w:val="28"/>
        </w:rPr>
        <w:br/>
        <w:t>Dù là khi tóc bạc”.</w:t>
      </w:r>
      <w:r w:rsidRPr="009A400D">
        <w:rPr>
          <w:rFonts w:ascii="inherit" w:hAnsi="inherit"/>
          <w:sz w:val="28"/>
          <w:szCs w:val="28"/>
        </w:rPr>
        <w:br/>
        <w:t>Đã gọi là cống hiến cho đời thì dù ở tuổi nào đi chăng nữa cũng phải luôn biết cố gắng hết tâm trí để phục vụ và hiến dâng cho quê hương, đất nước mến yêu của chính mình. Già - cống hiến tuổi già, trẻ - cống hiến sức trẻ để không bao giờ thất vọng trước chính bản thân mình.</w:t>
      </w:r>
    </w:p>
    <w:p w:rsidR="000C10CA" w:rsidRPr="009A400D" w:rsidRDefault="000C10CA" w:rsidP="000C10CA">
      <w:pPr>
        <w:spacing w:before="90"/>
        <w:rPr>
          <w:rFonts w:ascii="inherit" w:hAnsi="inherit"/>
          <w:sz w:val="28"/>
          <w:szCs w:val="28"/>
        </w:rPr>
      </w:pPr>
      <w:r w:rsidRPr="009A400D">
        <w:rPr>
          <w:rFonts w:ascii="inherit" w:hAnsi="inherit"/>
          <w:sz w:val="28"/>
          <w:szCs w:val="28"/>
        </w:rPr>
        <w:t>Thật cảm động và kính phục biết bao khi đọc những vần thơ như lời tổng kết của cuộc đời. “Dù là tuổi hai mươi” khi mới tham gia kháng chiến cho đến khi tóc bạc là thời điểm hiện thời vẫn lặng lẽ dâng hiến cho đời và bài thơ này là một trong những bài thơ cuối cùng. “Một mùa xuân nho nhỏ” cuối cùng của Thanh Hải dâng tặng cho đời trước lúc ông bước vào thế giới cực lạc, chuẩn bị ra đi mãi mãi.</w:t>
      </w:r>
      <w:r w:rsidRPr="009A400D">
        <w:rPr>
          <w:rFonts w:ascii="inherit" w:hAnsi="inherit"/>
          <w:sz w:val="28"/>
          <w:szCs w:val="28"/>
        </w:rPr>
        <w:br/>
        <w:t>Kết thúc bài thơ bằng một âm điệu xứ Huế: điệu Nam ai, Nam Bình mênh mang tha thiết, là lời ngợi ca đất nước, biểu hiện niềm tin yêu và gắn bó sâu nặng của tác giả với quê hương, đất nước, một câu chân tình thắm thiết</w:t>
      </w:r>
      <w:r w:rsidRPr="009A400D">
        <w:rPr>
          <w:rFonts w:ascii="inherit" w:hAnsi="inherit"/>
          <w:sz w:val="28"/>
          <w:szCs w:val="28"/>
        </w:rPr>
        <w:br/>
        <w:t>“Mùa xuân ta xin hát</w:t>
      </w:r>
      <w:r w:rsidRPr="009A400D">
        <w:rPr>
          <w:rFonts w:ascii="inherit" w:hAnsi="inherit"/>
          <w:sz w:val="28"/>
          <w:szCs w:val="28"/>
        </w:rPr>
        <w:br/>
        <w:t>Câu Nam ai, Nam Bình</w:t>
      </w:r>
      <w:r w:rsidRPr="009A400D">
        <w:rPr>
          <w:rFonts w:ascii="inherit" w:hAnsi="inherit"/>
          <w:sz w:val="28"/>
          <w:szCs w:val="28"/>
        </w:rPr>
        <w:br/>
        <w:t>Nước non ngàn dặm tình</w:t>
      </w:r>
      <w:r w:rsidRPr="009A400D">
        <w:rPr>
          <w:rFonts w:ascii="inherit" w:hAnsi="inherit"/>
          <w:sz w:val="28"/>
          <w:szCs w:val="28"/>
        </w:rPr>
        <w:br/>
        <w:t>Nước non ngàn dặm mình</w:t>
      </w:r>
      <w:r w:rsidRPr="009A400D">
        <w:rPr>
          <w:rFonts w:ascii="inherit" w:hAnsi="inherit"/>
          <w:sz w:val="28"/>
          <w:szCs w:val="28"/>
        </w:rPr>
        <w:br/>
        <w:t>Nhịp phách tiền đất Huế”</w:t>
      </w:r>
      <w:r w:rsidRPr="009A400D">
        <w:rPr>
          <w:rFonts w:ascii="inherit" w:hAnsi="inherit"/>
          <w:sz w:val="28"/>
          <w:szCs w:val="28"/>
        </w:rPr>
        <w:br/>
        <w:t>3. Đánh giá chung</w:t>
      </w:r>
      <w:r w:rsidRPr="009A400D">
        <w:rPr>
          <w:rFonts w:ascii="inherit" w:hAnsi="inherit"/>
          <w:sz w:val="28"/>
          <w:szCs w:val="28"/>
        </w:rPr>
        <w:br/>
        <w:t>Những lời tâm sự cuối cùng của người sắp mất luôn là những lời thực sự, luôn chứa chan tình cảm, ước nguyện sâu lắng nhất… và bài thơ này cũng chính là những điều đúc kết cả cuộc đời của ông. Ông đã giải bày, tâm tình những điều sâu kín nhất trong lòng, và chính lúc đó Thanh Hải đã thả hồn vào thơ, cùng chung một nhịp đập với thơ để ông và thơ luôn được cùng nhau, hiểu nhau và giải bày cho nhau.</w:t>
      </w:r>
      <w:r w:rsidRPr="009A400D">
        <w:rPr>
          <w:rFonts w:ascii="inherit" w:hAnsi="inherit"/>
          <w:sz w:val="28"/>
          <w:szCs w:val="28"/>
        </w:rPr>
        <w:br/>
        <w:t>III. Kết bài</w:t>
      </w:r>
      <w:r w:rsidRPr="009A400D">
        <w:rPr>
          <w:rFonts w:ascii="inherit" w:hAnsi="inherit"/>
          <w:sz w:val="28"/>
          <w:szCs w:val="28"/>
        </w:rPr>
        <w:br/>
        <w:t>Tóm lại bài thơ đã sử dụng thể thơ năm chữ, mang âm hưởng dân ca nhẹ nhàng tha thiết, giàu hình ảnh, nhạc điệu, cất trúc thơ chặt chẽ, giọng điệu đã thể hiện đúng tâm trạng, cảm xúc của tác giả. Nét đặc sắc của bài thơ là ở chỗ nó đề cập đến một vấn đề lớn và quan trọng “nhân sinh”, vấn đề ý nghĩa cuộc sống của mỗi cá nhân được Thanh Hải thể hiện một cách chân thành, thiết tha, bằng giọng văn nhỏ nhẹ như một lời tâm sự, gửi gắm của mình với cuộc đời. Nhà thơ ước nguyện làm một “mùa xuân” nghĩa là sống đẹp, sống với tất cả sức sống tươi trẻ của mình nhưng rất khiêm nhường; là “một mùa xuân nho nhỏ” góp vào “mùa xuân lớn” của đất nước của cuộc đời chung và bài thơ cũng có ý nghĩa hơn khi Thanh Hải nói về “mùa xuân nho nhỏ” nhưng nói được tình cảm lớn, những xúc động của chính tác giả và của cả chúng ta.</w:t>
      </w:r>
    </w:p>
    <w:p w:rsidR="000C10CA" w:rsidRPr="009A400D" w:rsidRDefault="000C10CA" w:rsidP="000C10CA">
      <w:pPr>
        <w:pBdr>
          <w:bottom w:val="single" w:sz="6" w:space="1" w:color="auto"/>
        </w:pBdr>
        <w:jc w:val="center"/>
        <w:rPr>
          <w:rFonts w:ascii="Arial" w:hAnsi="Arial" w:cs="Arial"/>
          <w:vanish/>
          <w:sz w:val="28"/>
          <w:szCs w:val="28"/>
        </w:rPr>
      </w:pPr>
      <w:r w:rsidRPr="009A400D">
        <w:rPr>
          <w:rFonts w:ascii="Arial" w:hAnsi="Arial" w:cs="Arial"/>
          <w:vanish/>
          <w:sz w:val="28"/>
          <w:szCs w:val="28"/>
        </w:rPr>
        <w:t>Top of Form</w:t>
      </w:r>
    </w:p>
    <w:p w:rsidR="000C10CA" w:rsidRPr="00F233A3" w:rsidRDefault="0054403C" w:rsidP="000C10CA">
      <w:pPr>
        <w:jc w:val="center"/>
        <w:rPr>
          <w:sz w:val="28"/>
          <w:szCs w:val="28"/>
        </w:rPr>
      </w:pPr>
      <w:hyperlink r:id="rId18" w:history="1">
        <w:r w:rsidR="000C10CA" w:rsidRPr="009A400D">
          <w:rPr>
            <w:rFonts w:ascii="Helvetica" w:hAnsi="Helvetica" w:cs="Helvetica"/>
            <w:color w:val="0000FF"/>
            <w:sz w:val="28"/>
            <w:szCs w:val="28"/>
            <w:shd w:val="clear" w:color="auto" w:fill="FFFFFF"/>
          </w:rPr>
          <w:br/>
        </w:r>
      </w:hyperlink>
      <w:r w:rsidR="000C10CA">
        <w:rPr>
          <w:sz w:val="28"/>
          <w:szCs w:val="28"/>
        </w:rPr>
        <w:t xml:space="preserve">    ********************************************************</w:t>
      </w:r>
    </w:p>
    <w:p w:rsidR="000C10CA" w:rsidRDefault="000C10CA" w:rsidP="000C10CA">
      <w:pPr>
        <w:pStyle w:val="NormalWeb"/>
        <w:shd w:val="clear" w:color="auto" w:fill="FFFFFF"/>
        <w:spacing w:before="0" w:beforeAutospacing="0" w:after="90" w:afterAutospacing="0" w:line="290" w:lineRule="atLeast"/>
        <w:rPr>
          <w:color w:val="1D2129"/>
          <w:sz w:val="28"/>
          <w:szCs w:val="28"/>
        </w:rPr>
      </w:pPr>
    </w:p>
    <w:p w:rsidR="000C10CA" w:rsidRPr="00E44D6E" w:rsidRDefault="000C10CA" w:rsidP="000C10CA">
      <w:pPr>
        <w:pStyle w:val="NormalWeb"/>
        <w:shd w:val="clear" w:color="auto" w:fill="FFFFFF"/>
        <w:spacing w:before="0" w:beforeAutospacing="0" w:after="90" w:afterAutospacing="0" w:line="290" w:lineRule="atLeast"/>
        <w:rPr>
          <w:color w:val="1D2129"/>
          <w:sz w:val="28"/>
          <w:szCs w:val="28"/>
        </w:rPr>
      </w:pPr>
      <w:r w:rsidRPr="00E44D6E">
        <w:rPr>
          <w:color w:val="050505"/>
          <w:sz w:val="28"/>
          <w:szCs w:val="28"/>
          <w:shd w:val="clear" w:color="auto" w:fill="FFFFFF"/>
        </w:rPr>
        <w:t>Phân tích MÙA XUÂN NHO NHỎ - THANH HẢI</w:t>
      </w:r>
      <w:r w:rsidRPr="00E44D6E">
        <w:rPr>
          <w:color w:val="050505"/>
          <w:sz w:val="28"/>
          <w:szCs w:val="28"/>
        </w:rPr>
        <w:br/>
      </w:r>
      <w:r w:rsidRPr="00E44D6E">
        <w:rPr>
          <w:color w:val="050505"/>
          <w:sz w:val="28"/>
          <w:szCs w:val="28"/>
        </w:rPr>
        <w:br/>
      </w:r>
      <w:r w:rsidRPr="00E44D6E">
        <w:rPr>
          <w:color w:val="050505"/>
          <w:sz w:val="28"/>
          <w:szCs w:val="28"/>
          <w:shd w:val="clear" w:color="auto" w:fill="FFFFFF"/>
        </w:rPr>
        <w:t>Lắng tai nghe…</w:t>
      </w:r>
      <w:r w:rsidRPr="00E44D6E">
        <w:rPr>
          <w:color w:val="050505"/>
          <w:sz w:val="28"/>
          <w:szCs w:val="28"/>
        </w:rPr>
        <w:br/>
      </w:r>
      <w:r w:rsidRPr="00E44D6E">
        <w:rPr>
          <w:color w:val="050505"/>
          <w:sz w:val="28"/>
          <w:szCs w:val="28"/>
          <w:shd w:val="clear" w:color="auto" w:fill="FFFFFF"/>
        </w:rPr>
        <w:t>Khúc nhạc mùa xuân đang mời gọi</w:t>
      </w:r>
      <w:r w:rsidRPr="00E44D6E">
        <w:rPr>
          <w:color w:val="050505"/>
          <w:sz w:val="28"/>
          <w:szCs w:val="28"/>
        </w:rPr>
        <w:br/>
      </w:r>
      <w:r w:rsidRPr="00E44D6E">
        <w:rPr>
          <w:color w:val="050505"/>
          <w:sz w:val="28"/>
          <w:szCs w:val="28"/>
          <w:shd w:val="clear" w:color="auto" w:fill="FFFFFF"/>
        </w:rPr>
        <w:t>Dõi mắt nhìn…</w:t>
      </w:r>
      <w:r w:rsidRPr="00E44D6E">
        <w:rPr>
          <w:color w:val="050505"/>
          <w:sz w:val="28"/>
          <w:szCs w:val="28"/>
        </w:rPr>
        <w:br/>
      </w:r>
      <w:r w:rsidRPr="00E44D6E">
        <w:rPr>
          <w:color w:val="050505"/>
          <w:sz w:val="28"/>
          <w:szCs w:val="28"/>
          <w:shd w:val="clear" w:color="auto" w:fill="FFFFFF"/>
        </w:rPr>
        <w:t>Sắc xuân lung linh tràn ngập cả đất trời.</w:t>
      </w:r>
      <w:r w:rsidRPr="00E44D6E">
        <w:rPr>
          <w:color w:val="050505"/>
          <w:sz w:val="28"/>
          <w:szCs w:val="28"/>
        </w:rPr>
        <w:br/>
      </w:r>
      <w:r>
        <w:rPr>
          <w:color w:val="050505"/>
          <w:sz w:val="28"/>
          <w:szCs w:val="28"/>
          <w:shd w:val="clear" w:color="auto" w:fill="FFFFFF"/>
        </w:rPr>
        <w:t xml:space="preserve">          </w:t>
      </w:r>
      <w:r w:rsidRPr="00E44D6E">
        <w:rPr>
          <w:color w:val="050505"/>
          <w:sz w:val="28"/>
          <w:szCs w:val="28"/>
          <w:shd w:val="clear" w:color="auto" w:fill="FFFFFF"/>
        </w:rPr>
        <w:t>Vâng! Xuân về đánh thức ngàn cây cỏ nội đâm chồi nảy lộc. Xuân đến còn đánh thức nguồn cảm xúc vô tận của thi nhân. Lắng lòng lại, ta nghe đâu đây sắc xuân, tình xuân đang hòa quyện trong vũ điệu giao mùa, đang rạo rực trong tâm hồn Thanh Hải để “Mùa xuân nho nhỏ” ra đời. Bài thơ với lời giản dị, tứ thơ sâu lắng nhưng ôm trọn tâm hồn đôn hậu, bình dị, thiết tha yêu cuộc sống của nhà thơ.</w:t>
      </w:r>
      <w:r w:rsidRPr="00E44D6E">
        <w:rPr>
          <w:color w:val="050505"/>
          <w:sz w:val="28"/>
          <w:szCs w:val="28"/>
        </w:rPr>
        <w:br/>
      </w:r>
      <w:r w:rsidRPr="00E44D6E">
        <w:rPr>
          <w:color w:val="050505"/>
          <w:sz w:val="28"/>
          <w:szCs w:val="28"/>
          <w:shd w:val="clear" w:color="auto" w:fill="FFFFFF"/>
        </w:rPr>
        <w:t>Bài thơ “Mùa xuân nho nhỏ” được Thanh Hải viết vào tháng 11 năm 1980, ngay trên giường bệnh và chỉ ít lâu sau tháng 12 năm 1980, nhà thơ mãi mãi ra đi. Ở giữa mùa đông giá rét của xứ Huế, đối mặt với biên giới giữa sự sống và cái chết nhưng không làm trái tim nhà thơ nguội lạnh. Ngược lại, tâm hồn thi nhân càng nảy nở, bừng sức sống để cảm nhận sâu sắc về một mùa xuân nồng ấm tình người, khiến ngòi bút nở hoa để một “Mùa xuân nho nhỏ” ấm áp tâm tình của thi nhân trước thiên nhiên, con người, cuộc sống.</w:t>
      </w:r>
      <w:r w:rsidRPr="00E44D6E">
        <w:rPr>
          <w:color w:val="050505"/>
          <w:sz w:val="28"/>
          <w:szCs w:val="28"/>
        </w:rPr>
        <w:br/>
      </w:r>
      <w:r w:rsidRPr="00E44D6E">
        <w:rPr>
          <w:color w:val="050505"/>
          <w:sz w:val="28"/>
          <w:szCs w:val="28"/>
          <w:shd w:val="clear" w:color="auto" w:fill="FFFFFF"/>
        </w:rPr>
        <w:t>Mùa xuân là mùa khởi đầu cho một năm mới, là mùa muôn hoa đua nở đem đến hương sắc, vị ngọt của sức sống, tình yêu, hạnh phúc. Trước vẻ đẹp diệu kỳ của mùa xuân, các thi nhân đều cảm nhận bằng con mắt trìu mến, thân thương. Mùa xuân hiện ra với muôn vàn sắc màu rực rỡ:</w:t>
      </w:r>
      <w:r w:rsidRPr="00E44D6E">
        <w:rPr>
          <w:color w:val="050505"/>
          <w:sz w:val="28"/>
          <w:szCs w:val="28"/>
        </w:rPr>
        <w:br/>
      </w:r>
      <w:r w:rsidRPr="00E44D6E">
        <w:rPr>
          <w:color w:val="050505"/>
          <w:sz w:val="28"/>
          <w:szCs w:val="28"/>
          <w:shd w:val="clear" w:color="auto" w:fill="FFFFFF"/>
        </w:rPr>
        <w:t>“Cỏ xanh như khói bến xuân tươi</w:t>
      </w:r>
      <w:r w:rsidRPr="00E44D6E">
        <w:rPr>
          <w:color w:val="050505"/>
          <w:sz w:val="28"/>
          <w:szCs w:val="28"/>
        </w:rPr>
        <w:br/>
      </w:r>
      <w:r w:rsidRPr="00E44D6E">
        <w:rPr>
          <w:color w:val="050505"/>
          <w:sz w:val="28"/>
          <w:szCs w:val="28"/>
          <w:shd w:val="clear" w:color="auto" w:fill="FFFFFF"/>
        </w:rPr>
        <w:t>Lại có mưa xuân nước vỗ trời.”</w:t>
      </w:r>
      <w:r w:rsidRPr="00E44D6E">
        <w:rPr>
          <w:color w:val="050505"/>
          <w:sz w:val="28"/>
          <w:szCs w:val="28"/>
        </w:rPr>
        <w:br/>
      </w:r>
      <w:r w:rsidRPr="00E44D6E">
        <w:rPr>
          <w:color w:val="050505"/>
          <w:sz w:val="28"/>
          <w:szCs w:val="28"/>
          <w:shd w:val="clear" w:color="auto" w:fill="FFFFFF"/>
        </w:rPr>
        <w:t>(Nguyễn Trãi)</w:t>
      </w:r>
      <w:r w:rsidRPr="00E44D6E">
        <w:rPr>
          <w:color w:val="050505"/>
          <w:sz w:val="28"/>
          <w:szCs w:val="28"/>
        </w:rPr>
        <w:br/>
      </w:r>
      <w:r w:rsidRPr="00E44D6E">
        <w:rPr>
          <w:color w:val="050505"/>
          <w:sz w:val="28"/>
          <w:szCs w:val="28"/>
          <w:shd w:val="clear" w:color="auto" w:fill="FFFFFF"/>
        </w:rPr>
        <w:t>Vũ điệu của mùa xuân đã rót vào tâm hồn Thanh Hải niềm cảm xúc dâng trào. Thật đơn sơ, lặng lẽ mà mùa xuân vẫn hiện về tràn đầy sức sống trào dâng:</w:t>
      </w:r>
      <w:r w:rsidRPr="00E44D6E">
        <w:rPr>
          <w:color w:val="050505"/>
          <w:sz w:val="28"/>
          <w:szCs w:val="28"/>
        </w:rPr>
        <w:br/>
      </w:r>
      <w:r w:rsidRPr="00E44D6E">
        <w:rPr>
          <w:color w:val="050505"/>
          <w:sz w:val="28"/>
          <w:szCs w:val="28"/>
          <w:shd w:val="clear" w:color="auto" w:fill="FFFFFF"/>
        </w:rPr>
        <w:t>“Mọc giữa dòng sông xanh</w:t>
      </w:r>
      <w:r w:rsidRPr="00E44D6E">
        <w:rPr>
          <w:color w:val="050505"/>
          <w:sz w:val="28"/>
          <w:szCs w:val="28"/>
        </w:rPr>
        <w:br/>
      </w:r>
      <w:r w:rsidRPr="00E44D6E">
        <w:rPr>
          <w:color w:val="050505"/>
          <w:sz w:val="28"/>
          <w:szCs w:val="28"/>
          <w:shd w:val="clear" w:color="auto" w:fill="FFFFFF"/>
        </w:rPr>
        <w:t>Một bông hoa tím biếc.”</w:t>
      </w:r>
      <w:r w:rsidRPr="00E44D6E">
        <w:rPr>
          <w:color w:val="050505"/>
          <w:sz w:val="28"/>
          <w:szCs w:val="28"/>
        </w:rPr>
        <w:br/>
      </w:r>
      <w:r w:rsidRPr="00E44D6E">
        <w:rPr>
          <w:color w:val="050505"/>
          <w:sz w:val="28"/>
          <w:szCs w:val="28"/>
          <w:shd w:val="clear" w:color="auto" w:fill="FFFFFF"/>
        </w:rPr>
        <w:t>Giản dị mà đầm ấm xiết bao! Thanh Hải đã khéo chọn cho mình một bức tranh xuân với gam màu ấm áp, mà dịu dàng, trang nhã. Một màu xanh của dòng Hương Giang mênh mông, êm đềm, một màu tím biếc của bông hoa nhỏ bé. Sự sắp xếp hết sức cân đối hài hòa của bức tranh thơ, cái to lớn bao la không lấn át cái nhỏ nhoi, bé bỏng. Màu xanh của dòng sông làm nền cho sắc tím của hoa càng nổi bật. Chỉ vài nét phác thảo, Thanh Hải đã vẽ nên bức tranh xuân thơ mộng hài hòa. Bằng biện pháp đảo ngữ “mọc giữa dòng sông xanh”, tác giả đã tô đậm hình ảnh một bông hoa tím bé nhỏ mà tràn đầy sức sống mãnh liệt, vươn lên sự sống trong điều kiện có phần khắc nghiệt để hòa cùng vạn vật giữa vũ trụ bao la vô tận. Hình ảnh thơ thật nhẹ nhàng, thanh thoát, màu hoa tím biếc nhè nhẹ xuôi dòng Hương Giang xanh thẳm thật thơ mộng lãng mạn, quyến rũ đến lạ thường! Một màu tím thủy chung đặc trưng của con người xứ Huế mộng mơ, trầm tư, cổ kính.</w:t>
      </w:r>
      <w:r w:rsidRPr="00E44D6E">
        <w:rPr>
          <w:color w:val="050505"/>
          <w:sz w:val="28"/>
          <w:szCs w:val="28"/>
        </w:rPr>
        <w:br/>
      </w:r>
      <w:r w:rsidRPr="00E44D6E">
        <w:rPr>
          <w:color w:val="050505"/>
          <w:sz w:val="28"/>
          <w:szCs w:val="28"/>
          <w:shd w:val="clear" w:color="auto" w:fill="FFFFFF"/>
        </w:rPr>
        <w:lastRenderedPageBreak/>
        <w:t>Trong không gian tĩnh lặng của mùa xuân bị khuấy động bởi âm thanh ngân vang đầy trìu mến chất chứa niềm vui rộn rã:</w:t>
      </w:r>
      <w:r w:rsidRPr="00E44D6E">
        <w:rPr>
          <w:color w:val="050505"/>
          <w:sz w:val="28"/>
          <w:szCs w:val="28"/>
        </w:rPr>
        <w:br/>
      </w:r>
      <w:r w:rsidRPr="00E44D6E">
        <w:rPr>
          <w:color w:val="050505"/>
          <w:sz w:val="28"/>
          <w:szCs w:val="28"/>
          <w:shd w:val="clear" w:color="auto" w:fill="FFFFFF"/>
        </w:rPr>
        <w:t>“Ơi! Con chim chiền chiện</w:t>
      </w:r>
      <w:r w:rsidRPr="00E44D6E">
        <w:rPr>
          <w:color w:val="050505"/>
          <w:sz w:val="28"/>
          <w:szCs w:val="28"/>
        </w:rPr>
        <w:br/>
      </w:r>
      <w:r w:rsidRPr="00E44D6E">
        <w:rPr>
          <w:color w:val="050505"/>
          <w:sz w:val="28"/>
          <w:szCs w:val="28"/>
          <w:shd w:val="clear" w:color="auto" w:fill="FFFFFF"/>
        </w:rPr>
        <w:t>Hót chi mà vang trời.”</w:t>
      </w:r>
      <w:r w:rsidRPr="00E44D6E">
        <w:rPr>
          <w:color w:val="050505"/>
          <w:sz w:val="28"/>
          <w:szCs w:val="28"/>
        </w:rPr>
        <w:br/>
      </w:r>
      <w:r w:rsidRPr="00E44D6E">
        <w:rPr>
          <w:color w:val="050505"/>
          <w:sz w:val="28"/>
          <w:szCs w:val="28"/>
          <w:shd w:val="clear" w:color="auto" w:fill="FFFFFF"/>
        </w:rPr>
        <w:t>Mùa xuân không chỉ với sắc màu hài hòa mà bức tranh xuân ấy bỗng nhộn nhịp hẳn lên với tiếng chim hót vang trời chào đón ngày mới. Không gian tươi vui ấy làm xao động đến tâm hồn nhạy cảm của thi nhân. Thanh Hải đang lắng tai nghe tiếng chim chiền chiện cao vút trong không trung. Tác giả đặt từ “Ơi” vào câu thơ như một lời thốt lên ngạc nhiên thích thú, như một nốt nhạc ngân vang trong bản trường ca mùa xuân vô tận. Tiếng chim hót như rót vào tâm hồn nhà thơ một niềm trìu cảm. Tâm hồn nhà thơ đang tràn ngập niềm vui để ngôn từ thốt lên “hót chi mà” như một lời trách yêu đầy thân thương. Tiếng chim chiền chiện hát vang lừng trong trẻo cao vút như nốt thăng rộn rã của mùa xuân. Tiếng hát ấy cứ kéo dài, ngân nga rồi lan tỏa hòa quyện vào bầu trời xuân kèm không gian bừng sáng, rộn ràng. Trong dòng cảm xúc tuôn trào trước mùa xuân, Thanh Hải như cảm nhận được hơi thở nồng ấm của mùa xuân, hương vị ngọt ngào của mùa xuân, sắc xuân tình xuân chan chứa:</w:t>
      </w:r>
      <w:r w:rsidRPr="00E44D6E">
        <w:rPr>
          <w:color w:val="050505"/>
          <w:sz w:val="28"/>
          <w:szCs w:val="28"/>
        </w:rPr>
        <w:br/>
      </w:r>
      <w:r w:rsidRPr="00E44D6E">
        <w:rPr>
          <w:color w:val="050505"/>
          <w:sz w:val="28"/>
          <w:szCs w:val="28"/>
          <w:shd w:val="clear" w:color="auto" w:fill="FFFFFF"/>
        </w:rPr>
        <w:t>“Từng giọt long lanh rơi</w:t>
      </w:r>
      <w:r w:rsidRPr="00E44D6E">
        <w:rPr>
          <w:color w:val="050505"/>
          <w:sz w:val="28"/>
          <w:szCs w:val="28"/>
        </w:rPr>
        <w:br/>
      </w:r>
      <w:r w:rsidRPr="00E44D6E">
        <w:rPr>
          <w:color w:val="050505"/>
          <w:sz w:val="28"/>
          <w:szCs w:val="28"/>
          <w:shd w:val="clear" w:color="auto" w:fill="FFFFFF"/>
        </w:rPr>
        <w:t>Tôi đưa tay tôi hứng.”</w:t>
      </w:r>
      <w:r w:rsidRPr="00E44D6E">
        <w:rPr>
          <w:color w:val="050505"/>
          <w:sz w:val="28"/>
          <w:szCs w:val="28"/>
        </w:rPr>
        <w:br/>
      </w:r>
      <w:r w:rsidRPr="00E44D6E">
        <w:rPr>
          <w:color w:val="050505"/>
          <w:sz w:val="28"/>
          <w:szCs w:val="28"/>
          <w:shd w:val="clear" w:color="auto" w:fill="FFFFFF"/>
        </w:rPr>
        <w:t>Nhà thơ đón nhận mùa xuân bằng thị giác, thính giác và cả xúc giác. Nhà thơ đưa tay hứng lấy từng giọt gì đang long lanh rơi? Giọt sương chăng? Hay giọt nắng? Hay những giọt âm thanh của tiếng chim? Mà đó chính là những giọt mùa xuân, giọt hạnh phúc của tình đời như đượm thắm cả đất trời, hòa nguyện vào tâm hồn thi sĩ. Thanh Hải xòe bàn tay mình ra để cảm nhận những hương vị ngọt ngào của mùa xuân bằng thái độ trân trọng, nâng niu áp vào trái tim mình. Tác giả đã cụ thể hóa từng giọt mùa xuân như chan hòa vào lòng đất mẹ để muôn hoa khoe sắc thắm để sức sống dâng trào, để tâm hồn con người tràn ngập niềm vui.</w:t>
      </w:r>
      <w:r w:rsidRPr="00E44D6E">
        <w:rPr>
          <w:color w:val="050505"/>
          <w:sz w:val="28"/>
          <w:szCs w:val="28"/>
        </w:rPr>
        <w:br/>
      </w:r>
      <w:r w:rsidRPr="00E44D6E">
        <w:rPr>
          <w:color w:val="050505"/>
          <w:sz w:val="28"/>
          <w:szCs w:val="28"/>
          <w:shd w:val="clear" w:color="auto" w:fill="FFFFFF"/>
        </w:rPr>
        <w:t>Trong vũ điệu của mùa xuân, ta không chỉ thấy được vẻ đẹp quyến rũ của mùa xuân thiên nhiên mà con người bắt gặp mùa xuân trẻ trung, sôi nổi của con người Thanh Hải đưa ra hai hình ảnh cụ thể, tiêu biểu của đất nước đó là người lính và người nông dân:</w:t>
      </w:r>
      <w:r w:rsidRPr="00E44D6E">
        <w:rPr>
          <w:color w:val="050505"/>
          <w:sz w:val="28"/>
          <w:szCs w:val="28"/>
        </w:rPr>
        <w:br/>
      </w:r>
      <w:r w:rsidRPr="00E44D6E">
        <w:rPr>
          <w:color w:val="050505"/>
          <w:sz w:val="28"/>
          <w:szCs w:val="28"/>
          <w:shd w:val="clear" w:color="auto" w:fill="FFFFFF"/>
        </w:rPr>
        <w:t>“Mùa xuân người cầm súng</w:t>
      </w:r>
      <w:r w:rsidRPr="00E44D6E">
        <w:rPr>
          <w:color w:val="050505"/>
          <w:sz w:val="28"/>
          <w:szCs w:val="28"/>
        </w:rPr>
        <w:br/>
      </w:r>
      <w:r w:rsidRPr="00E44D6E">
        <w:rPr>
          <w:color w:val="050505"/>
          <w:sz w:val="28"/>
          <w:szCs w:val="28"/>
          <w:shd w:val="clear" w:color="auto" w:fill="FFFFFF"/>
        </w:rPr>
        <w:t>Lộc giắt đầy quanh lưng</w:t>
      </w:r>
      <w:r w:rsidRPr="00E44D6E">
        <w:rPr>
          <w:color w:val="050505"/>
          <w:sz w:val="28"/>
          <w:szCs w:val="28"/>
        </w:rPr>
        <w:br/>
      </w:r>
      <w:r w:rsidRPr="00E44D6E">
        <w:rPr>
          <w:color w:val="050505"/>
          <w:sz w:val="28"/>
          <w:szCs w:val="28"/>
          <w:shd w:val="clear" w:color="auto" w:fill="FFFFFF"/>
        </w:rPr>
        <w:t>Mùa xuân người ra đồng</w:t>
      </w:r>
      <w:r w:rsidRPr="00E44D6E">
        <w:rPr>
          <w:color w:val="050505"/>
          <w:sz w:val="28"/>
          <w:szCs w:val="28"/>
        </w:rPr>
        <w:br/>
      </w:r>
      <w:r w:rsidRPr="00E44D6E">
        <w:rPr>
          <w:color w:val="050505"/>
          <w:sz w:val="28"/>
          <w:szCs w:val="28"/>
          <w:shd w:val="clear" w:color="auto" w:fill="FFFFFF"/>
        </w:rPr>
        <w:t>Lộc trải dài nương mạ.”</w:t>
      </w:r>
      <w:r w:rsidRPr="00E44D6E">
        <w:rPr>
          <w:color w:val="050505"/>
          <w:sz w:val="28"/>
          <w:szCs w:val="28"/>
        </w:rPr>
        <w:br/>
      </w:r>
      <w:r w:rsidRPr="00E44D6E">
        <w:rPr>
          <w:color w:val="050505"/>
          <w:sz w:val="28"/>
          <w:szCs w:val="28"/>
          <w:shd w:val="clear" w:color="auto" w:fill="FFFFFF"/>
        </w:rPr>
        <w:t xml:space="preserve">Hình ảnh lộc non là biểu tượng cho sức sống mới vươn lên. Lộc của lính là cành lá ngụy trang. Những cành lá ngụy trang biến thành lộc đầu mùa được mang đến theo từng bước chân người lính. Lộc mà người chiến sĩ mang đến cho chúng ta là xương máu mà các anh đổ xuống, là công sức bảo vệ mùa xuân thanh bình của dân tộc, gieo niềm hạnh phúc đến mọi nhà. Người lính biểu trưng cho những con người bảo vệ Tổ quốc và người nông dân là những con người tiêu biểu trong công cuộc xây dựng đất nước. Bằng hình thức sóng đôi hài hòa, âm hưởng câu thơ trở nên nhịp nhàng, cân đối. Từ bàn tay người nông dân “lộc trải dài nương mạ”. Bàn tay của “người ra đồng” tô điểm cho mùa xuân đất nước. Đôi bàn tay kì diệu của những người họa sĩ ấy đã vẽ nên những mảng xanh của niềm tin, hi vọng lên đất nước. Cũng như người cầm súng, lộc của người ra đồng mang đến cũng đáng trân trọng biết bao. Lộc mà </w:t>
      </w:r>
      <w:r w:rsidRPr="00E44D6E">
        <w:rPr>
          <w:color w:val="050505"/>
          <w:sz w:val="28"/>
          <w:szCs w:val="28"/>
          <w:shd w:val="clear" w:color="auto" w:fill="FFFFFF"/>
        </w:rPr>
        <w:lastRenderedPageBreak/>
        <w:t>người nông dân tặng là mồ hôi, là bát cơm gạo, là cơm no áo ấm. Người cầm súng, người ra đồng là hình ảnh rất tiêu biểu cho những con người đóng góp, cống hiến cả thân mình để làm nên mùa xuân Tổ quốc.</w:t>
      </w:r>
      <w:r w:rsidRPr="00E44D6E">
        <w:rPr>
          <w:color w:val="050505"/>
          <w:sz w:val="28"/>
          <w:szCs w:val="28"/>
        </w:rPr>
        <w:br/>
      </w:r>
      <w:r w:rsidRPr="00E44D6E">
        <w:rPr>
          <w:color w:val="050505"/>
          <w:sz w:val="28"/>
          <w:szCs w:val="28"/>
          <w:shd w:val="clear" w:color="auto" w:fill="FFFFFF"/>
        </w:rPr>
        <w:t>Giai điệu rộn rã của mùa xuân, nhịp sống con người chừng như hối hả hơn, xôn xao hơn:</w:t>
      </w:r>
      <w:r w:rsidRPr="00E44D6E">
        <w:rPr>
          <w:color w:val="050505"/>
          <w:sz w:val="28"/>
          <w:szCs w:val="28"/>
        </w:rPr>
        <w:br/>
      </w:r>
      <w:r w:rsidRPr="00E44D6E">
        <w:rPr>
          <w:color w:val="050505"/>
          <w:sz w:val="28"/>
          <w:szCs w:val="28"/>
          <w:shd w:val="clear" w:color="auto" w:fill="FFFFFF"/>
        </w:rPr>
        <w:t>“Tất cả như hối hả</w:t>
      </w:r>
      <w:r w:rsidRPr="00E44D6E">
        <w:rPr>
          <w:color w:val="050505"/>
          <w:sz w:val="28"/>
          <w:szCs w:val="28"/>
        </w:rPr>
        <w:br/>
      </w:r>
      <w:r w:rsidRPr="00E44D6E">
        <w:rPr>
          <w:color w:val="050505"/>
          <w:sz w:val="28"/>
          <w:szCs w:val="28"/>
          <w:shd w:val="clear" w:color="auto" w:fill="FFFFFF"/>
        </w:rPr>
        <w:t>Tất cả như xôn xao.”</w:t>
      </w:r>
      <w:r w:rsidRPr="00E44D6E">
        <w:rPr>
          <w:color w:val="050505"/>
          <w:sz w:val="28"/>
          <w:szCs w:val="28"/>
        </w:rPr>
        <w:br/>
      </w:r>
      <w:r w:rsidRPr="00E44D6E">
        <w:rPr>
          <w:color w:val="050505"/>
          <w:sz w:val="28"/>
          <w:szCs w:val="28"/>
          <w:shd w:val="clear" w:color="auto" w:fill="FFFFFF"/>
        </w:rPr>
        <w:t>Tâm hồn con người hòa quyện vào thiên nhiên, hòa quyện vào giai điệu mùa xuân. Điệp từ “tất cả” như nhấn mạnh nhịp điệu cuộc sống, mùa xuân. Lời thơ thể hiện niềm hân hoan, rung động trong tâm hồn tác giả. Các cặp từ láy “hối hả”, “xôn xao” vừa gợi cảm vừa gợi hình, nhịp điệu khẩn trương, phấn khởi, rộn rịp, tưng bừng khơi gợi niềm vui náo động trong lòng người.</w:t>
      </w:r>
      <w:r w:rsidRPr="00E44D6E">
        <w:rPr>
          <w:color w:val="050505"/>
          <w:sz w:val="28"/>
          <w:szCs w:val="28"/>
        </w:rPr>
        <w:br/>
      </w:r>
      <w:r w:rsidRPr="00E44D6E">
        <w:rPr>
          <w:color w:val="050505"/>
          <w:sz w:val="28"/>
          <w:szCs w:val="28"/>
          <w:shd w:val="clear" w:color="auto" w:fill="FFFFFF"/>
        </w:rPr>
        <w:t>Âm hưởng của mùa xuân tràn ngập cả thiên nhiên, hòa vào tâm hồn con người những niềm rung động. Bất giác Thanh Hải chạnh lòng nghĩ đến quê hương đất nước, âm hưởng câu thơ bỗng trầm buồn, sâu lắng:</w:t>
      </w:r>
      <w:r w:rsidRPr="00E44D6E">
        <w:rPr>
          <w:color w:val="050505"/>
          <w:sz w:val="28"/>
          <w:szCs w:val="28"/>
        </w:rPr>
        <w:br/>
      </w:r>
      <w:r w:rsidRPr="00E44D6E">
        <w:rPr>
          <w:color w:val="050505"/>
          <w:sz w:val="28"/>
          <w:szCs w:val="28"/>
          <w:shd w:val="clear" w:color="auto" w:fill="FFFFFF"/>
        </w:rPr>
        <w:t>“Đất nước bốn nghìn năm</w:t>
      </w:r>
      <w:r w:rsidRPr="00E44D6E">
        <w:rPr>
          <w:color w:val="050505"/>
          <w:sz w:val="28"/>
          <w:szCs w:val="28"/>
        </w:rPr>
        <w:br/>
      </w:r>
      <w:r w:rsidRPr="00E44D6E">
        <w:rPr>
          <w:color w:val="050505"/>
          <w:sz w:val="28"/>
          <w:szCs w:val="28"/>
          <w:shd w:val="clear" w:color="auto" w:fill="FFFFFF"/>
        </w:rPr>
        <w:t>Vất vả và gian lao</w:t>
      </w:r>
      <w:r w:rsidRPr="00E44D6E">
        <w:rPr>
          <w:color w:val="050505"/>
          <w:sz w:val="28"/>
          <w:szCs w:val="28"/>
        </w:rPr>
        <w:br/>
      </w:r>
      <w:r w:rsidRPr="00E44D6E">
        <w:rPr>
          <w:color w:val="050505"/>
          <w:sz w:val="28"/>
          <w:szCs w:val="28"/>
          <w:shd w:val="clear" w:color="auto" w:fill="FFFFFF"/>
        </w:rPr>
        <w:t>Đất nước như vì sao</w:t>
      </w:r>
      <w:r w:rsidRPr="00E44D6E">
        <w:rPr>
          <w:color w:val="050505"/>
          <w:sz w:val="28"/>
          <w:szCs w:val="28"/>
        </w:rPr>
        <w:br/>
      </w:r>
      <w:r w:rsidRPr="00E44D6E">
        <w:rPr>
          <w:color w:val="050505"/>
          <w:sz w:val="28"/>
          <w:szCs w:val="28"/>
          <w:shd w:val="clear" w:color="auto" w:fill="FFFFFF"/>
        </w:rPr>
        <w:t>Cứ đi lên phía trước.”</w:t>
      </w:r>
      <w:r w:rsidRPr="00E44D6E">
        <w:rPr>
          <w:color w:val="050505"/>
          <w:sz w:val="28"/>
          <w:szCs w:val="28"/>
        </w:rPr>
        <w:br/>
      </w:r>
      <w:r w:rsidRPr="00E44D6E">
        <w:rPr>
          <w:color w:val="050505"/>
          <w:sz w:val="28"/>
          <w:szCs w:val="28"/>
          <w:shd w:val="clear" w:color="auto" w:fill="FFFFFF"/>
        </w:rPr>
        <w:t>Trong giai điệu trầm lắng suy tư, câu thơ như đưa ta trở về với quá khứ bốn ngàn năm lịch sử. Trải dài suốt chiều dài lịch sử dựng nước, giữ nước, Tổ quốc ta đã trải qua bao biến động, thăng trầm. Ngày từ buổi đầu dựng nước, dựng nước đã đứng trước nguy cơ xâm lược của kẻ thù. Câu chuyện mang màu sắc huyền sử về Thánh Gióng, cậu bé ba tuổi làng Phù Đổng cất tiếng nói đầu tiên là tiếng nói yêu nước. Một ngàn năm nô lệ cho phong kiến phương Bắc đầy đau thương, tủi nhục, những hình ảnh của những người phụ nữ kiên trinh “chỉ muốn cưỡi cơn gió mạnh, đạp luồng sóng dữ, chém cá kình ở biển Đông, lấy lại giang sơn, dựng nền độc lập, cởi ách nô lệ, chứ không chịu khom lưng làm tì thiếp cho người”. Năm 938, với chiến thắng oanh liệt của Ngô Quyền trên sông Bạch Đằng đã mở ra một kỉ nguyên mới của độc lập tự chủ. Những vần thơ bỗng trầm lắng suy tư như gợi nhớ về một thời kỳ đau thương mà anh dũng. Trong thời kỳ ấy sản sinh ra những người con trưởng thành từ đất mẹ đầy gian nan, vất vả nhưng luôn giành chiến thắng:</w:t>
      </w:r>
      <w:r w:rsidRPr="00E44D6E">
        <w:rPr>
          <w:color w:val="050505"/>
          <w:sz w:val="28"/>
          <w:szCs w:val="28"/>
        </w:rPr>
        <w:br/>
      </w:r>
      <w:r w:rsidRPr="00E44D6E">
        <w:rPr>
          <w:color w:val="050505"/>
          <w:sz w:val="28"/>
          <w:szCs w:val="28"/>
          <w:shd w:val="clear" w:color="auto" w:fill="FFFFFF"/>
        </w:rPr>
        <w:t>“Đất nghèo nuôi những anh hùng</w:t>
      </w:r>
      <w:r w:rsidRPr="00E44D6E">
        <w:rPr>
          <w:color w:val="050505"/>
          <w:sz w:val="28"/>
          <w:szCs w:val="28"/>
        </w:rPr>
        <w:br/>
      </w:r>
      <w:r w:rsidRPr="00E44D6E">
        <w:rPr>
          <w:color w:val="050505"/>
          <w:sz w:val="28"/>
          <w:szCs w:val="28"/>
          <w:shd w:val="clear" w:color="auto" w:fill="FFFFFF"/>
        </w:rPr>
        <w:t>Chìm trong máu chảy lại vùng đứng lên.”</w:t>
      </w:r>
      <w:r w:rsidRPr="00E44D6E">
        <w:rPr>
          <w:color w:val="050505"/>
          <w:sz w:val="28"/>
          <w:szCs w:val="28"/>
        </w:rPr>
        <w:br/>
      </w:r>
      <w:r w:rsidRPr="00E44D6E">
        <w:rPr>
          <w:color w:val="050505"/>
          <w:sz w:val="28"/>
          <w:szCs w:val="28"/>
          <w:shd w:val="clear" w:color="auto" w:fill="FFFFFF"/>
        </w:rPr>
        <w:t>(Nguyễn Đình Thi)</w:t>
      </w:r>
      <w:r w:rsidRPr="00E44D6E">
        <w:rPr>
          <w:color w:val="050505"/>
          <w:sz w:val="28"/>
          <w:szCs w:val="28"/>
        </w:rPr>
        <w:br/>
      </w:r>
      <w:r w:rsidRPr="00E44D6E">
        <w:rPr>
          <w:color w:val="050505"/>
          <w:sz w:val="28"/>
          <w:szCs w:val="28"/>
          <w:shd w:val="clear" w:color="auto" w:fill="FFFFFF"/>
        </w:rPr>
        <w:t>Đã qua bao cuộc biến động của lịch sử, đất nước, con người Việt Nam vẫn kiên cường anh dũng, hiên ngang vượt qua những thử thách đầy cam go, quyết liệt. Từ “cứ” vang lên như một lời khẳng khái hùng hồn, một niềm tin bất diệt của Thanh Hải về tương lai đất nước đẹp lung linh, lấp lánh như những vì sao trên bầu trời Tổ quốc. Đó là cách so sánh thật độc đáo và mới lạ, là sức liên tưởng vừa hiện thực vừa lãng mạn như khơi gợi trong lòng người đọc một hình ảnh đẹp về tình yêu quê hương đất nước.</w:t>
      </w:r>
      <w:r w:rsidRPr="00E44D6E">
        <w:rPr>
          <w:color w:val="050505"/>
          <w:sz w:val="28"/>
          <w:szCs w:val="28"/>
        </w:rPr>
        <w:br/>
      </w:r>
      <w:r w:rsidRPr="00E44D6E">
        <w:rPr>
          <w:color w:val="050505"/>
          <w:sz w:val="28"/>
          <w:szCs w:val="28"/>
          <w:shd w:val="clear" w:color="auto" w:fill="FFFFFF"/>
        </w:rPr>
        <w:t>Trong cảm xúc về mùa xuân đang dâng trào nhà thơ bỗng muốn hóa thân:</w:t>
      </w:r>
      <w:r w:rsidRPr="00E44D6E">
        <w:rPr>
          <w:color w:val="050505"/>
          <w:sz w:val="28"/>
          <w:szCs w:val="28"/>
        </w:rPr>
        <w:br/>
      </w:r>
      <w:r w:rsidRPr="00E44D6E">
        <w:rPr>
          <w:color w:val="050505"/>
          <w:sz w:val="28"/>
          <w:szCs w:val="28"/>
          <w:shd w:val="clear" w:color="auto" w:fill="FFFFFF"/>
        </w:rPr>
        <w:t>“Ta làm con chim hót</w:t>
      </w:r>
      <w:r w:rsidRPr="00E44D6E">
        <w:rPr>
          <w:color w:val="050505"/>
          <w:sz w:val="28"/>
          <w:szCs w:val="28"/>
        </w:rPr>
        <w:br/>
      </w:r>
      <w:r w:rsidRPr="00E44D6E">
        <w:rPr>
          <w:color w:val="050505"/>
          <w:sz w:val="28"/>
          <w:szCs w:val="28"/>
          <w:shd w:val="clear" w:color="auto" w:fill="FFFFFF"/>
        </w:rPr>
        <w:lastRenderedPageBreak/>
        <w:t>Ta làm một cành hoa</w:t>
      </w:r>
      <w:r w:rsidRPr="00E44D6E">
        <w:rPr>
          <w:color w:val="050505"/>
          <w:sz w:val="28"/>
          <w:szCs w:val="28"/>
        </w:rPr>
        <w:br/>
      </w:r>
      <w:r w:rsidRPr="00E44D6E">
        <w:rPr>
          <w:color w:val="050505"/>
          <w:sz w:val="28"/>
          <w:szCs w:val="28"/>
          <w:shd w:val="clear" w:color="auto" w:fill="FFFFFF"/>
        </w:rPr>
        <w:t>Ta nhập vào hòa ca</w:t>
      </w:r>
      <w:r w:rsidRPr="00E44D6E">
        <w:rPr>
          <w:color w:val="050505"/>
          <w:sz w:val="28"/>
          <w:szCs w:val="28"/>
        </w:rPr>
        <w:br/>
      </w:r>
      <w:r w:rsidRPr="00E44D6E">
        <w:rPr>
          <w:color w:val="050505"/>
          <w:sz w:val="28"/>
          <w:szCs w:val="28"/>
          <w:shd w:val="clear" w:color="auto" w:fill="FFFFFF"/>
        </w:rPr>
        <w:t>Một nốt trầm xao xuyến.”</w:t>
      </w:r>
      <w:r w:rsidRPr="00E44D6E">
        <w:rPr>
          <w:color w:val="050505"/>
          <w:sz w:val="28"/>
          <w:szCs w:val="28"/>
        </w:rPr>
        <w:br/>
      </w:r>
      <w:r w:rsidRPr="00E44D6E">
        <w:rPr>
          <w:color w:val="050505"/>
          <w:sz w:val="28"/>
          <w:szCs w:val="28"/>
          <w:shd w:val="clear" w:color="auto" w:fill="FFFFFF"/>
        </w:rPr>
        <w:t>Cái giai điệu nhè nhẹ, du dương, êm ái, ngọt ngào của những thanh bằng liên tiếp, những luyến láy, điệp ngữ “ta làm…, ta làm…, ta nhập” cứ xôn xao, réo rắt mãi trong lòng người đọc, chừng như ta được bay bổng theo ước mơ của tác giả. Các động từ “làm”, “nhập” thể hiện một sự hóa thân kì diệu. Cái “ta” bây giờ không còn riêng là cái ta của tác giả mà nó đã hòa nhập, đồng điệu với cái ta của tất cả mọi người. Các hình ảnh “con chim hót”, “một cành hoa”, “một nốt trầm xao xuyến” mang ý nghĩa biểu lộ một lẽ sống, niềm tâm niệm của Thanh Hải đối với Tổ quốc, Nhân dân. Nhà phê bình văn học Hoài Thanh – Hoài Chân đã từng nhận xét: “Mỗi bài thơ hay là một cánh cửa mở cho tôi đi vào tâm hồn” (Thi nhân Việt Nam). Vâng! Bài thơ “Mùa xuân nho nhỏ” của Thanh Hải đã mở cửa cho tất cả chúng ta cảm nhận một trái tim khiêm tốn bình dị, đôn hậu, chân thành của nhà thơ. Không ước mơ cao xa, Thanh Hải chỉ nhỏ nhẹ xin làm một tiếng chim hót góp tiếng ca tươi vui vào giai điệu rộn rã của mùa xuân, một cánh hoa nhỏ bé giữa rừng hoa muôn ngàn sắc thắm của dân tộc. Thanh Hải đã khéo mượn vẻ đẹp thanh khiết của thiên nhiên, cuộc đời để thể hiện niềm mong ước thiết tha được sống có ích, đem lại hương sắc, niềm vui tô điểm cho mùa xuân đất nước. Khát vọng sống là trọn đời hiến dâng của Thanh Hải cũng gặp được nét đồng điệu trong tâm hồn các nhà thơ khác:</w:t>
      </w:r>
      <w:r w:rsidRPr="00E44D6E">
        <w:rPr>
          <w:color w:val="050505"/>
          <w:sz w:val="28"/>
          <w:szCs w:val="28"/>
        </w:rPr>
        <w:br/>
      </w:r>
      <w:r w:rsidRPr="00E44D6E">
        <w:rPr>
          <w:color w:val="050505"/>
          <w:sz w:val="28"/>
          <w:szCs w:val="28"/>
          <w:shd w:val="clear" w:color="auto" w:fill="FFFFFF"/>
        </w:rPr>
        <w:t>“Nếu là con chim, chiếc lá</w:t>
      </w:r>
      <w:r w:rsidRPr="00E44D6E">
        <w:rPr>
          <w:color w:val="050505"/>
          <w:sz w:val="28"/>
          <w:szCs w:val="28"/>
        </w:rPr>
        <w:br/>
      </w:r>
      <w:r w:rsidRPr="00E44D6E">
        <w:rPr>
          <w:color w:val="050505"/>
          <w:sz w:val="28"/>
          <w:szCs w:val="28"/>
          <w:shd w:val="clear" w:color="auto" w:fill="FFFFFF"/>
        </w:rPr>
        <w:t>Thì con chim phải hót, chiếc lá phải xanh</w:t>
      </w:r>
      <w:r w:rsidRPr="00E44D6E">
        <w:rPr>
          <w:color w:val="050505"/>
          <w:sz w:val="28"/>
          <w:szCs w:val="28"/>
        </w:rPr>
        <w:br/>
      </w:r>
      <w:r w:rsidRPr="00E44D6E">
        <w:rPr>
          <w:color w:val="050505"/>
          <w:sz w:val="28"/>
          <w:szCs w:val="28"/>
          <w:shd w:val="clear" w:color="auto" w:fill="FFFFFF"/>
        </w:rPr>
        <w:t>Lẽ nào vay mà không có trả</w:t>
      </w:r>
      <w:r w:rsidRPr="00E44D6E">
        <w:rPr>
          <w:color w:val="050505"/>
          <w:sz w:val="28"/>
          <w:szCs w:val="28"/>
        </w:rPr>
        <w:br/>
      </w:r>
      <w:r w:rsidRPr="00E44D6E">
        <w:rPr>
          <w:color w:val="050505"/>
          <w:sz w:val="28"/>
          <w:szCs w:val="28"/>
          <w:shd w:val="clear" w:color="auto" w:fill="FFFFFF"/>
        </w:rPr>
        <w:t>Sống là đâu chỉ nhận riêng mình.”</w:t>
      </w:r>
      <w:r w:rsidRPr="00E44D6E">
        <w:rPr>
          <w:color w:val="050505"/>
          <w:sz w:val="28"/>
          <w:szCs w:val="28"/>
        </w:rPr>
        <w:br/>
      </w:r>
      <w:r w:rsidRPr="00E44D6E">
        <w:rPr>
          <w:color w:val="050505"/>
          <w:sz w:val="28"/>
          <w:szCs w:val="28"/>
          <w:shd w:val="clear" w:color="auto" w:fill="FFFFFF"/>
        </w:rPr>
        <w:t>(Tố Hữu)</w:t>
      </w:r>
      <w:r w:rsidRPr="00E44D6E">
        <w:rPr>
          <w:color w:val="050505"/>
          <w:sz w:val="28"/>
          <w:szCs w:val="28"/>
        </w:rPr>
        <w:br/>
      </w:r>
      <w:r w:rsidRPr="00E44D6E">
        <w:rPr>
          <w:color w:val="050505"/>
          <w:sz w:val="28"/>
          <w:szCs w:val="28"/>
          <w:shd w:val="clear" w:color="auto" w:fill="FFFFFF"/>
        </w:rPr>
        <w:t>Nhà thơ cũng có ước mơ nguyện sống là phải cho, phải cống hiến. Đó là quan niệm sống đẹp đúng đắn. Say trong vũ khúc mùa xuân, khúc nhạc lòng Thanh Hải cứ ngân lên như cây đàn muôn điệu. Đọc khổ thơ ta mới cảm nhận được tình yêu thiên nhiên, cuộc sống và khát vọng cháy bỏng cống hiến cho đời. Trong bản hòa ca trầm bổng của mùa xuân, Thanh Hải chỉ mong được làm một và chỉ một “nốt trầm xao xuyến”. Một nốt trầm ấy lặng lẽ, đơn sơ, nhỏ nhẹ nhưng lại không thể thiếu trong bản giao hưởng mùa xuân. Cái âm thanh trầm lắng của nốt trầm trong bản hòa ca càng làm tăng thêm sức gợi cảm trong giai điệu gọi mùa “Em ơi! Mùa xuân đến rồi đó!”. Cảm hứng ấy càng thêm mãnh liệt khi ta ngâm khẽ những vần thơ “Mùa xuân nho nhỏ” của Thanh Hải. Âm hưởng của nốt trầm ấy cứ mãi du dương để lại dư âm ngọt ngào trong lòng người sau những nốt thăng cao vút, rộn rã của cuộc đời. Thật khiêm nhường nhà thơ nguyện được hóa thân thành “nốt trầm xao xuyến” để nhập vào khúc ca tiếng hát của cuộc đời một cách âm thầm, lặng lẽ, muốn đem tài năng, sức lực nho nhỏ của mình để góp phần cho sự nghiệp xây dựng hòa bình, đổi mới của đất nước.</w:t>
      </w:r>
      <w:r w:rsidRPr="00E44D6E">
        <w:rPr>
          <w:color w:val="050505"/>
          <w:sz w:val="28"/>
          <w:szCs w:val="28"/>
        </w:rPr>
        <w:br/>
      </w:r>
      <w:r w:rsidRPr="00E44D6E">
        <w:rPr>
          <w:color w:val="050505"/>
          <w:sz w:val="28"/>
          <w:szCs w:val="28"/>
          <w:shd w:val="clear" w:color="auto" w:fill="FFFFFF"/>
        </w:rPr>
        <w:t>Tất cả khát vọng như lắng lại trong tâm hồn nhà thơ như một niềm cảm xúc:</w:t>
      </w:r>
      <w:r w:rsidRPr="00E44D6E">
        <w:rPr>
          <w:color w:val="050505"/>
          <w:sz w:val="28"/>
          <w:szCs w:val="28"/>
        </w:rPr>
        <w:br/>
      </w:r>
      <w:r w:rsidRPr="00E44D6E">
        <w:rPr>
          <w:color w:val="050505"/>
          <w:sz w:val="28"/>
          <w:szCs w:val="28"/>
          <w:shd w:val="clear" w:color="auto" w:fill="FFFFFF"/>
        </w:rPr>
        <w:t>“Một mùa xuân nho nhỏ</w:t>
      </w:r>
      <w:r w:rsidRPr="00E44D6E">
        <w:rPr>
          <w:color w:val="050505"/>
          <w:sz w:val="28"/>
          <w:szCs w:val="28"/>
        </w:rPr>
        <w:br/>
      </w:r>
      <w:r w:rsidRPr="00E44D6E">
        <w:rPr>
          <w:color w:val="050505"/>
          <w:sz w:val="28"/>
          <w:szCs w:val="28"/>
          <w:shd w:val="clear" w:color="auto" w:fill="FFFFFF"/>
        </w:rPr>
        <w:t>Lặng lẽ dâng cho đời.”</w:t>
      </w:r>
      <w:r w:rsidRPr="00E44D6E">
        <w:rPr>
          <w:color w:val="050505"/>
          <w:sz w:val="28"/>
          <w:szCs w:val="28"/>
        </w:rPr>
        <w:br/>
      </w:r>
      <w:r w:rsidRPr="00E44D6E">
        <w:rPr>
          <w:color w:val="050505"/>
          <w:sz w:val="28"/>
          <w:szCs w:val="28"/>
          <w:shd w:val="clear" w:color="auto" w:fill="FFFFFF"/>
        </w:rPr>
        <w:t xml:space="preserve">Mùa xuân là khái niệm trừu tượng chỉ thời gian. Thanh Hải đã cụ thể hình ảnh “nho nhỏ” thể </w:t>
      </w:r>
      <w:r w:rsidRPr="00E44D6E">
        <w:rPr>
          <w:color w:val="050505"/>
          <w:sz w:val="28"/>
          <w:szCs w:val="28"/>
          <w:shd w:val="clear" w:color="auto" w:fill="FFFFFF"/>
        </w:rPr>
        <w:lastRenderedPageBreak/>
        <w:t>hiện một tâm hồn bình dị, lặng lẽ cống hiến. Lặng lẽ thôi mà sao đẹp biết bao, dạt dào như sóng triều dâng. Trong lời tự tình của tác giả làm chúng ta liên tưởng đến những con người trong “Lặng lẽ SaPa” của Nguyễn Thành Long, người chiến sĩ của Lê Anh Xuân trong “Dáng đứng Việt Nam”:</w:t>
      </w:r>
      <w:r w:rsidRPr="00E44D6E">
        <w:rPr>
          <w:color w:val="050505"/>
          <w:sz w:val="28"/>
          <w:szCs w:val="28"/>
        </w:rPr>
        <w:br/>
      </w:r>
      <w:r w:rsidRPr="00E44D6E">
        <w:rPr>
          <w:color w:val="050505"/>
          <w:sz w:val="28"/>
          <w:szCs w:val="28"/>
          <w:shd w:val="clear" w:color="auto" w:fill="FFFFFF"/>
        </w:rPr>
        <w:t>“Từ dáng đứng của anh giữa đường băng Tân Sơn Nhất</w:t>
      </w:r>
      <w:r w:rsidRPr="00E44D6E">
        <w:rPr>
          <w:color w:val="050505"/>
          <w:sz w:val="28"/>
          <w:szCs w:val="28"/>
        </w:rPr>
        <w:br/>
      </w:r>
      <w:r w:rsidRPr="00E44D6E">
        <w:rPr>
          <w:color w:val="050505"/>
          <w:sz w:val="28"/>
          <w:szCs w:val="28"/>
          <w:shd w:val="clear" w:color="auto" w:fill="FFFFFF"/>
        </w:rPr>
        <w:t>Tổ quốc bay lên bát ngát mùa xuân.”</w:t>
      </w:r>
      <w:r w:rsidRPr="00E44D6E">
        <w:rPr>
          <w:color w:val="050505"/>
          <w:sz w:val="28"/>
          <w:szCs w:val="28"/>
        </w:rPr>
        <w:br/>
      </w:r>
      <w:r w:rsidRPr="00E44D6E">
        <w:rPr>
          <w:color w:val="050505"/>
          <w:sz w:val="28"/>
          <w:szCs w:val="28"/>
          <w:shd w:val="clear" w:color="auto" w:fill="FFFFFF"/>
        </w:rPr>
        <w:t>(Lê Anh Xuân)</w:t>
      </w:r>
      <w:r w:rsidRPr="00E44D6E">
        <w:rPr>
          <w:color w:val="050505"/>
          <w:sz w:val="28"/>
          <w:szCs w:val="28"/>
        </w:rPr>
        <w:br/>
      </w:r>
      <w:r w:rsidRPr="00E44D6E">
        <w:rPr>
          <w:color w:val="050505"/>
          <w:sz w:val="28"/>
          <w:szCs w:val="28"/>
          <w:shd w:val="clear" w:color="auto" w:fill="FFFFFF"/>
        </w:rPr>
        <w:t>Lật tiếp những dòng thơ của Thanh Hải, ta lại liên tưởng đến những chiến sĩ, những cô gái thanh niên xung phong đã miệt mài, âm thầm cống hiến cả tuổi xuân phơi phới tươi đẹp cho Tổ quốc:</w:t>
      </w:r>
      <w:r w:rsidRPr="00E44D6E">
        <w:rPr>
          <w:color w:val="050505"/>
          <w:sz w:val="28"/>
          <w:szCs w:val="28"/>
        </w:rPr>
        <w:br/>
      </w:r>
      <w:r w:rsidRPr="00E44D6E">
        <w:rPr>
          <w:color w:val="050505"/>
          <w:sz w:val="28"/>
          <w:szCs w:val="28"/>
          <w:shd w:val="clear" w:color="auto" w:fill="FFFFFF"/>
        </w:rPr>
        <w:t>“Em đã lấy tình yêu Tổ quốc thắp lên ngọn lửa</w:t>
      </w:r>
      <w:r w:rsidRPr="00E44D6E">
        <w:rPr>
          <w:color w:val="050505"/>
          <w:sz w:val="28"/>
          <w:szCs w:val="28"/>
        </w:rPr>
        <w:br/>
      </w:r>
      <w:r w:rsidRPr="00E44D6E">
        <w:rPr>
          <w:color w:val="050505"/>
          <w:sz w:val="28"/>
          <w:szCs w:val="28"/>
          <w:shd w:val="clear" w:color="auto" w:fill="FFFFFF"/>
        </w:rPr>
        <w:t>Đánh lạc hướng thù hứng lấy luồng bom.”</w:t>
      </w:r>
      <w:r w:rsidRPr="00E44D6E">
        <w:rPr>
          <w:color w:val="050505"/>
          <w:sz w:val="28"/>
          <w:szCs w:val="28"/>
        </w:rPr>
        <w:br/>
      </w:r>
      <w:r w:rsidRPr="00E44D6E">
        <w:rPr>
          <w:color w:val="050505"/>
          <w:sz w:val="28"/>
          <w:szCs w:val="28"/>
          <w:shd w:val="clear" w:color="auto" w:fill="FFFFFF"/>
        </w:rPr>
        <w:t>(Lâm Thị Mỹ Dạ)</w:t>
      </w:r>
      <w:r w:rsidRPr="00E44D6E">
        <w:rPr>
          <w:color w:val="050505"/>
          <w:sz w:val="28"/>
          <w:szCs w:val="28"/>
        </w:rPr>
        <w:br/>
      </w:r>
      <w:r w:rsidRPr="00E44D6E">
        <w:rPr>
          <w:color w:val="050505"/>
          <w:sz w:val="28"/>
          <w:szCs w:val="28"/>
          <w:shd w:val="clear" w:color="auto" w:fill="FFFFFF"/>
        </w:rPr>
        <w:t>Trong hai cuộc kháng chiến vĩ đại bảo vệ Tổ quốc, cống hiến luôn là khát vọng cháy bỏng ngày đêm thường trực trong tâm hồn Thanh Hải. Trở về với dòng chảy lịch sử cách đây sáu trăm năm, Nguyễn Trãi đã khẳng định tấm lòng trung hiếu sắt son với đất nước:</w:t>
      </w:r>
      <w:r w:rsidRPr="00E44D6E">
        <w:rPr>
          <w:color w:val="050505"/>
          <w:sz w:val="28"/>
          <w:szCs w:val="28"/>
        </w:rPr>
        <w:br/>
      </w:r>
      <w:r w:rsidRPr="00E44D6E">
        <w:rPr>
          <w:color w:val="050505"/>
          <w:sz w:val="28"/>
          <w:szCs w:val="28"/>
          <w:shd w:val="clear" w:color="auto" w:fill="FFFFFF"/>
        </w:rPr>
        <w:t>“Bui có một lòng trung lẫn hiếu</w:t>
      </w:r>
      <w:r w:rsidRPr="00E44D6E">
        <w:rPr>
          <w:color w:val="050505"/>
          <w:sz w:val="28"/>
          <w:szCs w:val="28"/>
        </w:rPr>
        <w:br/>
      </w:r>
      <w:r w:rsidRPr="00E44D6E">
        <w:rPr>
          <w:color w:val="050505"/>
          <w:sz w:val="28"/>
          <w:szCs w:val="28"/>
          <w:shd w:val="clear" w:color="auto" w:fill="FFFFFF"/>
        </w:rPr>
        <w:t>Mài chăng khuyết, nhuộm chăng đen.”</w:t>
      </w:r>
      <w:r w:rsidRPr="00E44D6E">
        <w:rPr>
          <w:color w:val="050505"/>
          <w:sz w:val="28"/>
          <w:szCs w:val="28"/>
        </w:rPr>
        <w:br/>
      </w:r>
      <w:r w:rsidRPr="00E44D6E">
        <w:rPr>
          <w:color w:val="050505"/>
          <w:sz w:val="28"/>
          <w:szCs w:val="28"/>
          <w:shd w:val="clear" w:color="auto" w:fill="FFFFFF"/>
        </w:rPr>
        <w:t>(Thuật hứng XXIV)</w:t>
      </w:r>
      <w:r w:rsidRPr="00E44D6E">
        <w:rPr>
          <w:color w:val="050505"/>
          <w:sz w:val="28"/>
          <w:szCs w:val="28"/>
        </w:rPr>
        <w:br/>
      </w:r>
      <w:r w:rsidRPr="00E44D6E">
        <w:rPr>
          <w:color w:val="050505"/>
          <w:sz w:val="28"/>
          <w:szCs w:val="28"/>
          <w:shd w:val="clear" w:color="auto" w:fill="FFFFFF"/>
        </w:rPr>
        <w:t>Thanh Hải ngay trên giường bệnh trong điều kiện khắc nghiệt vẫn khẳng định khát vọng cống hiến trọn cả cuộc đời cho Tổ quốc:</w:t>
      </w:r>
      <w:r w:rsidRPr="00E44D6E">
        <w:rPr>
          <w:color w:val="050505"/>
          <w:sz w:val="28"/>
          <w:szCs w:val="28"/>
        </w:rPr>
        <w:br/>
      </w:r>
      <w:r w:rsidRPr="00E44D6E">
        <w:rPr>
          <w:color w:val="050505"/>
          <w:sz w:val="28"/>
          <w:szCs w:val="28"/>
          <w:shd w:val="clear" w:color="auto" w:fill="FFFFFF"/>
        </w:rPr>
        <w:t>“Dù là tuổi hai mươi</w:t>
      </w:r>
      <w:r w:rsidRPr="00E44D6E">
        <w:rPr>
          <w:color w:val="050505"/>
          <w:sz w:val="28"/>
          <w:szCs w:val="28"/>
        </w:rPr>
        <w:br/>
      </w:r>
      <w:r w:rsidRPr="00E44D6E">
        <w:rPr>
          <w:color w:val="050505"/>
          <w:sz w:val="28"/>
          <w:szCs w:val="28"/>
          <w:shd w:val="clear" w:color="auto" w:fill="FFFFFF"/>
        </w:rPr>
        <w:t>Dù là khi tóc bạc.”</w:t>
      </w:r>
      <w:r w:rsidRPr="00E44D6E">
        <w:rPr>
          <w:color w:val="050505"/>
          <w:sz w:val="28"/>
          <w:szCs w:val="28"/>
        </w:rPr>
        <w:br/>
      </w:r>
      <w:r w:rsidRPr="00E44D6E">
        <w:rPr>
          <w:color w:val="050505"/>
          <w:sz w:val="28"/>
          <w:szCs w:val="28"/>
          <w:shd w:val="clear" w:color="auto" w:fill="FFFFFF"/>
        </w:rPr>
        <w:t>Điệp ngữ “dù là” thể hiện một chân lý, một giá trị sống, cống hiến trọn đời mình. Câu thơ mang âm hưởng mạnh mẽ, khẳng khái như lời nguyện cầu thành tâm nhất của Thanh Hải trước lúc ra đi. Lời tâm nguyện ấy thật thủy chung, son sắt vững bền. Ngay trong tuổi xanh tràn đầy sức sống hay khi đã về già, ngọn lửa nhiệt tình vẫn không bao giờ lịm tắt. Thanh Hải chỉ xin làm một mùa xuân nho nhỏ trong hàng triệu mùa xuân nho nhỏ khác để được suốt đời góp phần cho “Tổ quốc bay lên bát ngát mùa xuân” (Lê Anh Xuân)</w:t>
      </w:r>
      <w:r w:rsidRPr="00E44D6E">
        <w:rPr>
          <w:color w:val="050505"/>
          <w:sz w:val="28"/>
          <w:szCs w:val="28"/>
        </w:rPr>
        <w:br/>
      </w:r>
      <w:r w:rsidRPr="00E44D6E">
        <w:rPr>
          <w:color w:val="050505"/>
          <w:sz w:val="28"/>
          <w:szCs w:val="28"/>
          <w:shd w:val="clear" w:color="auto" w:fill="FFFFFF"/>
        </w:rPr>
        <w:t>Khổ thơ cuối đã kết thúc bài thơ trong âm điệu nhẹ nhàng êm ả như giọng hò xứ Huế:</w:t>
      </w:r>
      <w:r w:rsidRPr="00E44D6E">
        <w:rPr>
          <w:color w:val="050505"/>
          <w:sz w:val="28"/>
          <w:szCs w:val="28"/>
        </w:rPr>
        <w:br/>
      </w:r>
      <w:r w:rsidRPr="00E44D6E">
        <w:rPr>
          <w:color w:val="050505"/>
          <w:sz w:val="28"/>
          <w:szCs w:val="28"/>
          <w:shd w:val="clear" w:color="auto" w:fill="FFFFFF"/>
        </w:rPr>
        <w:t>“Mùa xuân ta xin hát</w:t>
      </w:r>
      <w:r w:rsidRPr="00E44D6E">
        <w:rPr>
          <w:color w:val="050505"/>
          <w:sz w:val="28"/>
          <w:szCs w:val="28"/>
        </w:rPr>
        <w:br/>
      </w:r>
      <w:r w:rsidRPr="00E44D6E">
        <w:rPr>
          <w:color w:val="050505"/>
          <w:sz w:val="28"/>
          <w:szCs w:val="28"/>
          <w:shd w:val="clear" w:color="auto" w:fill="FFFFFF"/>
        </w:rPr>
        <w:t>Câu Nam ai, Nam bình</w:t>
      </w:r>
      <w:r w:rsidRPr="00E44D6E">
        <w:rPr>
          <w:color w:val="050505"/>
          <w:sz w:val="28"/>
          <w:szCs w:val="28"/>
        </w:rPr>
        <w:br/>
      </w:r>
      <w:r w:rsidRPr="00E44D6E">
        <w:rPr>
          <w:color w:val="050505"/>
          <w:sz w:val="28"/>
          <w:szCs w:val="28"/>
          <w:shd w:val="clear" w:color="auto" w:fill="FFFFFF"/>
        </w:rPr>
        <w:t>Nước non ngàn dặm mình</w:t>
      </w:r>
      <w:r w:rsidRPr="00E44D6E">
        <w:rPr>
          <w:color w:val="050505"/>
          <w:sz w:val="28"/>
          <w:szCs w:val="28"/>
        </w:rPr>
        <w:br/>
      </w:r>
      <w:r w:rsidRPr="00E44D6E">
        <w:rPr>
          <w:color w:val="050505"/>
          <w:sz w:val="28"/>
          <w:szCs w:val="28"/>
          <w:shd w:val="clear" w:color="auto" w:fill="FFFFFF"/>
        </w:rPr>
        <w:t>Nước non ngàn dặm tình</w:t>
      </w:r>
      <w:r w:rsidRPr="00E44D6E">
        <w:rPr>
          <w:color w:val="050505"/>
          <w:sz w:val="28"/>
          <w:szCs w:val="28"/>
        </w:rPr>
        <w:br/>
      </w:r>
      <w:r w:rsidRPr="00E44D6E">
        <w:rPr>
          <w:color w:val="050505"/>
          <w:sz w:val="28"/>
          <w:szCs w:val="28"/>
          <w:shd w:val="clear" w:color="auto" w:fill="FFFFFF"/>
        </w:rPr>
        <w:t>Nhịp phách tiền đất Huế.”</w:t>
      </w:r>
      <w:r w:rsidRPr="00E44D6E">
        <w:rPr>
          <w:color w:val="050505"/>
          <w:sz w:val="28"/>
          <w:szCs w:val="28"/>
        </w:rPr>
        <w:br/>
      </w:r>
      <w:r w:rsidRPr="00E44D6E">
        <w:rPr>
          <w:color w:val="050505"/>
          <w:sz w:val="28"/>
          <w:szCs w:val="28"/>
          <w:shd w:val="clear" w:color="auto" w:fill="FFFFFF"/>
        </w:rPr>
        <w:t>Vẫn trái tim dào dạt yêu quê hương, Thanh Hải chọn khúc hát giữa mùa xuân. Giai điệu êm ái Nam ai, Nam bình, thiết tha hiền hòa như con người Việt Nam. Dù ở trên mảnh đất “nước non nghìn dặm” hay ở bất đâu cũng đẹp, cũng gắn liền với tình cảm con người:</w:t>
      </w:r>
      <w:r w:rsidRPr="00E44D6E">
        <w:rPr>
          <w:color w:val="050505"/>
          <w:sz w:val="28"/>
          <w:szCs w:val="28"/>
        </w:rPr>
        <w:br/>
      </w:r>
      <w:r w:rsidRPr="00E44D6E">
        <w:rPr>
          <w:color w:val="050505"/>
          <w:sz w:val="28"/>
          <w:szCs w:val="28"/>
          <w:shd w:val="clear" w:color="auto" w:fill="FFFFFF"/>
        </w:rPr>
        <w:t>“Khi ta ở chỉ là nơi đất ở</w:t>
      </w:r>
      <w:r w:rsidRPr="00E44D6E">
        <w:rPr>
          <w:color w:val="050505"/>
          <w:sz w:val="28"/>
          <w:szCs w:val="28"/>
        </w:rPr>
        <w:br/>
      </w:r>
      <w:r w:rsidRPr="00E44D6E">
        <w:rPr>
          <w:color w:val="050505"/>
          <w:sz w:val="28"/>
          <w:szCs w:val="28"/>
          <w:shd w:val="clear" w:color="auto" w:fill="FFFFFF"/>
        </w:rPr>
        <w:t>Khi ta đi đất đã hóa tâm hồn.”</w:t>
      </w:r>
      <w:r w:rsidRPr="00E44D6E">
        <w:rPr>
          <w:color w:val="050505"/>
          <w:sz w:val="28"/>
          <w:szCs w:val="28"/>
        </w:rPr>
        <w:br/>
      </w:r>
      <w:r w:rsidRPr="00E44D6E">
        <w:rPr>
          <w:color w:val="050505"/>
          <w:sz w:val="28"/>
          <w:szCs w:val="28"/>
          <w:shd w:val="clear" w:color="auto" w:fill="FFFFFF"/>
        </w:rPr>
        <w:t>(Chế Lan Viên)</w:t>
      </w:r>
      <w:r w:rsidRPr="00E44D6E">
        <w:rPr>
          <w:color w:val="050505"/>
          <w:sz w:val="28"/>
          <w:szCs w:val="28"/>
        </w:rPr>
        <w:br/>
      </w:r>
      <w:r w:rsidRPr="00E44D6E">
        <w:rPr>
          <w:color w:val="050505"/>
          <w:sz w:val="28"/>
          <w:szCs w:val="28"/>
          <w:shd w:val="clear" w:color="auto" w:fill="FFFFFF"/>
        </w:rPr>
        <w:lastRenderedPageBreak/>
        <w:t>Thanh Hải với niềm tin yêu trìu mến quê hương, nhà thơ hết sức khéo léo khi chọn dòng sông, sắc màu, âm thanh, điệu hát đều gắn chặt với quê hương và dường như nhà thơ muốn ôm trọn tất cả hình ảnh ấy trước khi về cõi vĩnh hằng. Bằng điệp ngữ “nước non ngàn dặm” kết hợp gieo vần bằng “bình, mình, tình” đã tạo âm hưởng bài thơ nhẹ nhàng như câu hò xứ Huế cứ ngân dài mãi ra rồi lắng đọng lại trong lòng chúng ta những cảm xúc chân thành, ru hồn người đọc trên con đò xứ Huế êm ả trôi nhẹ trên sông Hương rồi khép lại trong ân hưởng rộn ràng, xao động của “nhịp phách tiền” đầy xao xuyến.</w:t>
      </w:r>
      <w:r w:rsidRPr="00E44D6E">
        <w:rPr>
          <w:color w:val="050505"/>
          <w:sz w:val="28"/>
          <w:szCs w:val="28"/>
        </w:rPr>
        <w:br/>
      </w:r>
      <w:r w:rsidRPr="00E44D6E">
        <w:rPr>
          <w:color w:val="050505"/>
          <w:sz w:val="28"/>
          <w:szCs w:val="28"/>
          <w:shd w:val="clear" w:color="auto" w:fill="FFFFFF"/>
        </w:rPr>
        <w:t>Trang sách đã khép lại nhưng dư âm của nó vẫn còn đọng mãi như khơi gợi trong lòng chúng ta về một tình cảm cao đẹp của con người. Chính tình yêu thiên nhiên, khát vọng dâng hiến của Thanh Hải làm xao xuyến rung động biết bao trái tim người đọc. Bài thơ cứ nhẹ nhàng, thấm thía tự nhiên đi vào lòng người như một bài học sâu sắc về lẽ sống đẹp, cách ứng xử đầy nhân văn, tấm gương cao thượng trong sáng của Thanh Hải làm ta trân trọng, khâm phục và tự ngẫm phải sống sao cho xứng đáng với Tổ quốc, Nhân dân.</w:t>
      </w:r>
    </w:p>
    <w:p w:rsidR="000C10CA" w:rsidRPr="00E44D6E" w:rsidRDefault="000C10CA" w:rsidP="000C10CA">
      <w:pPr>
        <w:pStyle w:val="NormalWeb"/>
        <w:shd w:val="clear" w:color="auto" w:fill="FFFFFF"/>
        <w:spacing w:before="0" w:beforeAutospacing="0" w:after="90" w:afterAutospacing="0" w:line="290" w:lineRule="atLeast"/>
        <w:rPr>
          <w:color w:val="1D2129"/>
          <w:sz w:val="28"/>
          <w:szCs w:val="28"/>
        </w:rPr>
      </w:pPr>
    </w:p>
    <w:p w:rsidR="000C10CA" w:rsidRPr="00DD2D92" w:rsidRDefault="000C10CA" w:rsidP="000C10CA">
      <w:pPr>
        <w:pStyle w:val="NormalWeb"/>
        <w:shd w:val="clear" w:color="auto" w:fill="FFFFFF"/>
        <w:spacing w:before="0" w:beforeAutospacing="0" w:after="90" w:afterAutospacing="0" w:line="290" w:lineRule="atLeast"/>
        <w:rPr>
          <w:color w:val="1D2129"/>
          <w:sz w:val="28"/>
          <w:szCs w:val="28"/>
        </w:rPr>
      </w:pPr>
      <w:r w:rsidRPr="00DD2D92">
        <w:rPr>
          <w:color w:val="1D2129"/>
          <w:sz w:val="28"/>
          <w:szCs w:val="28"/>
        </w:rPr>
        <w:t>PHÂN TÍCH BÀI THƠ MÙA XUÂN NHO NHỎ</w:t>
      </w:r>
    </w:p>
    <w:p w:rsidR="000C10CA" w:rsidRPr="00DD2D92" w:rsidRDefault="000C10CA" w:rsidP="000C10CA">
      <w:pPr>
        <w:pStyle w:val="NormalWeb"/>
        <w:shd w:val="clear" w:color="auto" w:fill="FFFFFF"/>
        <w:spacing w:before="90" w:beforeAutospacing="0" w:after="90" w:afterAutospacing="0" w:line="290" w:lineRule="atLeast"/>
        <w:rPr>
          <w:color w:val="1D2129"/>
          <w:sz w:val="28"/>
          <w:szCs w:val="28"/>
        </w:rPr>
      </w:pPr>
      <w:r>
        <w:rPr>
          <w:color w:val="1D2129"/>
          <w:sz w:val="28"/>
          <w:szCs w:val="28"/>
        </w:rPr>
        <w:t xml:space="preserve">           </w:t>
      </w:r>
      <w:r w:rsidRPr="00DD2D92">
        <w:rPr>
          <w:color w:val="1D2129"/>
          <w:sz w:val="28"/>
          <w:szCs w:val="28"/>
        </w:rPr>
        <w:t>Cuộc sống là món quà đẹp nhất tạo hóa dành tặng cho con người. Sống, tận hưởng nhưng còn phải tận hiến. Đó cũng chính là nguồn cảm hứng mãnh liệt nhất thôi thúc nhà thơ Thanh Hải cầm bút viết nên thi phẩm quá đỗi nhân văn – “Mùa xuân nho nhỏ”. Nhẹ nhàng mà sâu lắng, bài thơ vừa là tiếng lòng thi sĩ, vừa là thông điệp nhân sinh sâu sắc mà Thanh Hải dành tặng cho độc giả hôm nay và cả mai hậu.</w:t>
      </w:r>
    </w:p>
    <w:p w:rsidR="000C10CA" w:rsidRPr="00DD2D92" w:rsidRDefault="000C10CA" w:rsidP="000C10CA">
      <w:pPr>
        <w:pStyle w:val="NormalWeb"/>
        <w:shd w:val="clear" w:color="auto" w:fill="FFFFFF"/>
        <w:spacing w:before="90" w:beforeAutospacing="0" w:after="90" w:afterAutospacing="0" w:line="290" w:lineRule="atLeast"/>
        <w:rPr>
          <w:color w:val="1D2129"/>
          <w:sz w:val="28"/>
          <w:szCs w:val="28"/>
        </w:rPr>
      </w:pPr>
      <w:r w:rsidRPr="00DD2D92">
        <w:rPr>
          <w:color w:val="1D2129"/>
          <w:sz w:val="28"/>
          <w:szCs w:val="28"/>
        </w:rPr>
        <w:t>Thanh Hải là một trong những cây bút nổi bật cho hồn thơ thời chống Mỹ cứu nước. Mang trong mình “cái tạng” riêng, thơ của ông thường hướng tình cảm của mình về miền Bắc xa nhớ trong những năm đất nước bị chia cắt. Với hồn thơ giản dị, mộc mạc đậm tính Huế, nhà thơ thực sự đã đã mang đến vẻ đẹp cho cuộc sống này.</w:t>
      </w:r>
    </w:p>
    <w:p w:rsidR="000C10CA" w:rsidRPr="00DD2D92" w:rsidRDefault="000C10CA" w:rsidP="000C10CA">
      <w:pPr>
        <w:pStyle w:val="NormalWeb"/>
        <w:shd w:val="clear" w:color="auto" w:fill="FFFFFF"/>
        <w:spacing w:before="90" w:beforeAutospacing="0" w:after="90" w:afterAutospacing="0" w:line="290" w:lineRule="atLeast"/>
        <w:rPr>
          <w:color w:val="1D2129"/>
          <w:sz w:val="28"/>
          <w:szCs w:val="28"/>
        </w:rPr>
      </w:pPr>
      <w:r w:rsidRPr="00DD2D92">
        <w:rPr>
          <w:color w:val="1D2129"/>
          <w:sz w:val="28"/>
          <w:szCs w:val="28"/>
        </w:rPr>
        <w:t>Bài thơ “Mùa xuân nho nhỏ” được sáng tác vào tháng 11 năm 1980. Điều đặc biệt ở chỗ, đó là khoảnh khắc hấp hối của thi nhân trên giường bệnh. Giữa cái không khí se se của năm mới, dù phải chống trọi với cơn đau của bệnh tật, Thanh Hải vẫn dành trọn từng giây từng phút cho văn chương nghệ thuật, cho đời và cho người. Tôi nhớ Hàn Mặc Tử, nhà thơ của “Mùa xuân chín” cũng từng sáng tác thành công bài thơ “Đây thôn Vĩ Dạ” chan chứa tình người, tình đời khi bản thân đang phải chịu đựng căn bệnh phong ghê gớm. Thanh Hải cũng như thế. Ở ông, ta bắt gặp một “tấm lòng sứ điệp” sâu nặng, nhất là trước lúc lâm chung, mới thấy cái tình ấy của nhà thơ thật đậm đà biết nhường nào.</w:t>
      </w:r>
    </w:p>
    <w:p w:rsidR="000C10CA" w:rsidRPr="00DD2D92" w:rsidRDefault="000C10CA" w:rsidP="000C10CA">
      <w:pPr>
        <w:pStyle w:val="NormalWeb"/>
        <w:shd w:val="clear" w:color="auto" w:fill="FFFFFF"/>
        <w:spacing w:before="90" w:beforeAutospacing="0" w:after="90" w:afterAutospacing="0" w:line="290" w:lineRule="atLeast"/>
        <w:rPr>
          <w:color w:val="1D2129"/>
          <w:sz w:val="28"/>
          <w:szCs w:val="28"/>
        </w:rPr>
      </w:pPr>
      <w:r w:rsidRPr="00DD2D92">
        <w:rPr>
          <w:color w:val="1D2129"/>
          <w:sz w:val="28"/>
          <w:szCs w:val="28"/>
        </w:rPr>
        <w:t>Làm văn, làm thơ là để “gửi hương cho gió” (Xuân Diệu) dù chỉ để gió cuốn đi. Thanh Hải đã gửi cái hương lòng của mình phả vào từng khổ thơ. Mỗi câu, mỗi chữ đọc lên như nắm bắt được cái linh hồn chan chứa của tác giả. Đến với khổ thơ đầu tiên, ta bỗng bắt gặp một lòng yêu say sưa trước bức tranh thiên nhiền mùa xuân đầy xuân sắc, xuân tình. Một vẻ đẹp hết sức tự nhiên, nhẹ nhàng, đặc trưng cho mùa xuân nơi xứ Huế.</w:t>
      </w:r>
    </w:p>
    <w:p w:rsidR="000C10CA" w:rsidRPr="00DD2D92" w:rsidRDefault="000C10CA" w:rsidP="000C10CA">
      <w:pPr>
        <w:pStyle w:val="NormalWeb"/>
        <w:shd w:val="clear" w:color="auto" w:fill="FFFFFF"/>
        <w:spacing w:before="90" w:beforeAutospacing="0" w:after="90" w:afterAutospacing="0" w:line="290" w:lineRule="atLeast"/>
        <w:rPr>
          <w:color w:val="1D2129"/>
          <w:sz w:val="28"/>
          <w:szCs w:val="28"/>
        </w:rPr>
      </w:pPr>
      <w:r w:rsidRPr="00DD2D92">
        <w:rPr>
          <w:color w:val="1D2129"/>
          <w:sz w:val="28"/>
          <w:szCs w:val="28"/>
        </w:rPr>
        <w:t>Mọc giữa dòng sông xanh</w:t>
      </w:r>
      <w:r w:rsidRPr="00DD2D92">
        <w:rPr>
          <w:color w:val="1D2129"/>
          <w:sz w:val="28"/>
          <w:szCs w:val="28"/>
        </w:rPr>
        <w:br/>
        <w:t>Một bông hoa tím biếc</w:t>
      </w:r>
      <w:r w:rsidRPr="00DD2D92">
        <w:rPr>
          <w:color w:val="1D2129"/>
          <w:sz w:val="28"/>
          <w:szCs w:val="28"/>
        </w:rPr>
        <w:br/>
      </w:r>
      <w:r w:rsidRPr="00DD2D92">
        <w:rPr>
          <w:color w:val="1D2129"/>
          <w:sz w:val="28"/>
          <w:szCs w:val="28"/>
        </w:rPr>
        <w:lastRenderedPageBreak/>
        <w:t>Ơi con chim chiền chiện</w:t>
      </w:r>
      <w:r w:rsidRPr="00DD2D92">
        <w:rPr>
          <w:color w:val="1D2129"/>
          <w:sz w:val="28"/>
          <w:szCs w:val="28"/>
        </w:rPr>
        <w:br/>
        <w:t>Hót chi mà vang trời</w:t>
      </w:r>
      <w:r w:rsidRPr="00DD2D92">
        <w:rPr>
          <w:color w:val="1D2129"/>
          <w:sz w:val="28"/>
          <w:szCs w:val="28"/>
        </w:rPr>
        <w:br/>
        <w:t>Từng giọt long lanh rơi</w:t>
      </w:r>
      <w:r w:rsidRPr="00DD2D92">
        <w:rPr>
          <w:color w:val="1D2129"/>
          <w:sz w:val="28"/>
          <w:szCs w:val="28"/>
        </w:rPr>
        <w:br/>
        <w:t>Tôi đưa tay tôi hứng.</w:t>
      </w:r>
    </w:p>
    <w:p w:rsidR="000C10CA" w:rsidRPr="00DD2D92" w:rsidRDefault="000C10CA" w:rsidP="000C10CA">
      <w:pPr>
        <w:pStyle w:val="NormalWeb"/>
        <w:shd w:val="clear" w:color="auto" w:fill="FFFFFF"/>
        <w:spacing w:before="90" w:beforeAutospacing="0" w:after="90" w:afterAutospacing="0" w:line="290" w:lineRule="atLeast"/>
        <w:rPr>
          <w:color w:val="1D2129"/>
          <w:sz w:val="28"/>
          <w:szCs w:val="28"/>
        </w:rPr>
      </w:pPr>
      <w:r w:rsidRPr="00DD2D92">
        <w:rPr>
          <w:color w:val="1D2129"/>
          <w:sz w:val="28"/>
          <w:szCs w:val="28"/>
        </w:rPr>
        <w:t>Ngay ở dòng đầu tiên, với phép đảo trật tự ngữ pháp, động từ “mọc” được đặt trước hình ảnh “dòng sông xanh” và “hoa tím biếc”, tác giả đã gợi được cái sức sống trỗi dậy, vươn mình của vạn vật trước mùa xuân. Không tranh nhiều lời, bức tranh hiện lên sắc nét qua những hình ảnh chọn lọc đầy tiêu biểu, đó là dòng sông Hương thơ mộng, nước trong xanh êm đềm, điểm thêm sắc tím biếc mộng mơ của bông lục bình lững lờ trôi. Nếu mùa xuân trong thơ Tố Hữu có “mơ nở trắng rừng” thì Thanh Hải chỉ say đắm một đóa lục bình tím mà thôi. Câu thơ thứ hai đọc lên tưởng chừng vô lý, bởi lẽ giữa dòng sông dài rộng kia làm sao chỉ có “một bông hoa” cho được? Thế nhưng đằng sau cái vô lý của logic còn là cái có lý của cảm xúc. Bút pháp chấm phá cùng điểm nhìn đặt vào một bông hoa nhỏ bé giữa dòng đã phần nào tạo nên điểm nhấn cho bức tranh. Là một bông nhưng không hề gợi ra cái vẻ cô đơn lẻ loi, trái lại, đó là cảm giác say mê ngắm nhìn, tận hưởng cảnh đẹp của tạo hóa.</w:t>
      </w:r>
    </w:p>
    <w:p w:rsidR="000C10CA" w:rsidRPr="00DD2D92" w:rsidRDefault="000C10CA" w:rsidP="000C10CA">
      <w:pPr>
        <w:pStyle w:val="NormalWeb"/>
        <w:shd w:val="clear" w:color="auto" w:fill="FFFFFF"/>
        <w:spacing w:before="90" w:beforeAutospacing="0" w:after="90" w:afterAutospacing="0" w:line="290" w:lineRule="atLeast"/>
        <w:rPr>
          <w:color w:val="1D2129"/>
          <w:sz w:val="28"/>
          <w:szCs w:val="28"/>
        </w:rPr>
      </w:pPr>
      <w:r w:rsidRPr="00DD2D92">
        <w:rPr>
          <w:color w:val="1D2129"/>
          <w:sz w:val="28"/>
          <w:szCs w:val="28"/>
        </w:rPr>
        <w:t>Xuân không chỉ hiện hữu qua màu sắc, đường nét mà còn hài hòa cả âm thanh. Là cái tiếng hót trong trẻo thanh thanh của chú chiền chiện nhỏ nhắn vang động cả không gian mùa xuân tĩnh tại. Tác giả đã rất tinh tế khi sử dụng một loạt các từ “chi, ơi” mang đậm âm hưởng ngọt ngào, dễ thương đặc trưng cho giọng nói người Huế. Đó cũng như một điểm nhấn cho bức tranh mùa xuân của riêng Thanh Hải, của riêng Huế chứ không phải của bất cứ một vùng miền nào.</w:t>
      </w:r>
    </w:p>
    <w:p w:rsidR="000C10CA" w:rsidRPr="00DD2D92" w:rsidRDefault="000C10CA" w:rsidP="000C10CA">
      <w:pPr>
        <w:pStyle w:val="NormalWeb"/>
        <w:shd w:val="clear" w:color="auto" w:fill="FFFFFF"/>
        <w:spacing w:before="90" w:beforeAutospacing="0" w:after="90" w:afterAutospacing="0" w:line="290" w:lineRule="atLeast"/>
        <w:rPr>
          <w:color w:val="1D2129"/>
          <w:sz w:val="28"/>
          <w:szCs w:val="28"/>
        </w:rPr>
      </w:pPr>
      <w:r w:rsidRPr="00DD2D92">
        <w:rPr>
          <w:color w:val="1D2129"/>
          <w:sz w:val="28"/>
          <w:szCs w:val="28"/>
        </w:rPr>
        <w:t>Ấn tượng nhất trong bức tranh đầy xuân sắc xuân tình là chi tiết “từng giọt long lanh rơi”. Không biết đó phải chăng là giọt mưa xuân hay giọt sương đêm còn vương chút lưu luyến trên lá mà ở lại? Đặt vào hoàn cảnh sáng tác bài thơ, giữa tiết trời đông lạnh giá, hanh khô của xứ Huế, hóa ra giọt sương ấy không chỉ đơn thuần là hình ảnh tả thực. Nó được tạo ra dưới hình thức nghệ thuật ẩn dụ chuyển đổi cảm giác “nghe -nhìn”. Nằm trên giường bệnh, làm sao thi nhân có thể đưa mắt ngắm nhìn giọt sương nhỏ bé ở xa? Chính tâm hồn nhạy cảm, đầy luyến ái đã gợi cho nhà thơ những vẻ đẹp chỉ có thể cảm nhận bằng toàn bộ trái tim mình. Ta hiểu “giọt long lanh” ấy chính là giọt âm thanh của tiếng chim, của sức sống mùa xuân đang phơi phới căng tràn trong lồng ngực. Thi nhân dường như đã quyện hòa hoàn toàn trong thiên nhiên tự lúc nào.</w:t>
      </w:r>
    </w:p>
    <w:p w:rsidR="000C10CA" w:rsidRPr="00DD2D92" w:rsidRDefault="000C10CA" w:rsidP="000C10CA">
      <w:pPr>
        <w:pStyle w:val="NormalWeb"/>
        <w:shd w:val="clear" w:color="auto" w:fill="FFFFFF"/>
        <w:spacing w:before="90" w:beforeAutospacing="0" w:after="90" w:afterAutospacing="0" w:line="290" w:lineRule="atLeast"/>
        <w:rPr>
          <w:color w:val="1D2129"/>
          <w:sz w:val="28"/>
          <w:szCs w:val="28"/>
        </w:rPr>
      </w:pPr>
      <w:r w:rsidRPr="00DD2D92">
        <w:rPr>
          <w:color w:val="1D2129"/>
          <w:sz w:val="28"/>
          <w:szCs w:val="28"/>
        </w:rPr>
        <w:t>Câu thơ cuối là thái độ hết sức trân trọng của tác giả: “Tôi đưa tay tôi hứng”. Nâng niu “từng giọt sương” nhỏ bé hay cũng chính là trân trọng vẻ đẹp tự nhiên mà mẹ tạo hóa đã ban tặng cho con người. Phải có một tình yêu, sự gắn bó thiết tha vào cuộc sống, với quê hương đất nước, phải có một tâm hồn nhạy cảm, tinh tế, nhà thơ mới có được những cảm nhận về mùa xuân hay đến vậy. Đặc biệt hơn, đó còn là giờ khắc nhà thơ hấp hối trên giường bệnh thì ắt hẳn tình yêu ấy còn nồng nàn đạt đến cực điểm vô bờ.</w:t>
      </w:r>
    </w:p>
    <w:p w:rsidR="000C10CA" w:rsidRPr="00DD2D92" w:rsidRDefault="000C10CA" w:rsidP="000C10CA">
      <w:pPr>
        <w:pStyle w:val="NormalWeb"/>
        <w:shd w:val="clear" w:color="auto" w:fill="FFFFFF"/>
        <w:spacing w:before="90" w:beforeAutospacing="0" w:after="90" w:afterAutospacing="0" w:line="290" w:lineRule="atLeast"/>
        <w:rPr>
          <w:color w:val="1D2129"/>
          <w:sz w:val="28"/>
          <w:szCs w:val="28"/>
        </w:rPr>
      </w:pPr>
      <w:r w:rsidRPr="00DD2D92">
        <w:rPr>
          <w:color w:val="1D2129"/>
          <w:sz w:val="28"/>
          <w:szCs w:val="28"/>
        </w:rPr>
        <w:t>Nếu như ở khổ thớ thứ nhất, ta bắt gặp một bức tranh thiên nhiên đầy xuân sắc xuân tình, thì ở khổ thứ hai, ta không khỏi xao xuyến trước bức tranh sinh hoạt đầy ấm áp của con người:</w:t>
      </w:r>
    </w:p>
    <w:p w:rsidR="000C10CA" w:rsidRPr="00DD2D92" w:rsidRDefault="000C10CA" w:rsidP="000C10CA">
      <w:pPr>
        <w:pStyle w:val="NormalWeb"/>
        <w:shd w:val="clear" w:color="auto" w:fill="FFFFFF"/>
        <w:spacing w:before="90" w:beforeAutospacing="0" w:after="90" w:afterAutospacing="0" w:line="290" w:lineRule="atLeast"/>
        <w:rPr>
          <w:color w:val="1D2129"/>
          <w:sz w:val="28"/>
          <w:szCs w:val="28"/>
        </w:rPr>
      </w:pPr>
      <w:r w:rsidRPr="00DD2D92">
        <w:rPr>
          <w:color w:val="1D2129"/>
          <w:sz w:val="28"/>
          <w:szCs w:val="28"/>
        </w:rPr>
        <w:lastRenderedPageBreak/>
        <w:t>Mùa xuân người cầm súng</w:t>
      </w:r>
      <w:r w:rsidRPr="00DD2D92">
        <w:rPr>
          <w:color w:val="1D2129"/>
          <w:sz w:val="28"/>
          <w:szCs w:val="28"/>
        </w:rPr>
        <w:br/>
        <w:t>Lộc giắt đầy trên lưng</w:t>
      </w:r>
      <w:r w:rsidRPr="00DD2D92">
        <w:rPr>
          <w:color w:val="1D2129"/>
          <w:sz w:val="28"/>
          <w:szCs w:val="28"/>
        </w:rPr>
        <w:br/>
        <w:t>Mùa xuân người ra đồng</w:t>
      </w:r>
      <w:r w:rsidRPr="00DD2D92">
        <w:rPr>
          <w:color w:val="1D2129"/>
          <w:sz w:val="28"/>
          <w:szCs w:val="28"/>
        </w:rPr>
        <w:br/>
        <w:t>Lộc trải dài nương mạ</w:t>
      </w:r>
      <w:r w:rsidRPr="00DD2D92">
        <w:rPr>
          <w:color w:val="1D2129"/>
          <w:sz w:val="28"/>
          <w:szCs w:val="28"/>
        </w:rPr>
        <w:br/>
        <w:t>Tất cả như hối hả</w:t>
      </w:r>
      <w:r w:rsidRPr="00DD2D92">
        <w:rPr>
          <w:color w:val="1D2129"/>
          <w:sz w:val="28"/>
          <w:szCs w:val="28"/>
        </w:rPr>
        <w:br/>
        <w:t>Tất cả như xôn xao.</w:t>
      </w:r>
    </w:p>
    <w:p w:rsidR="000C10CA" w:rsidRPr="00DD2D92" w:rsidRDefault="000C10CA" w:rsidP="000C10CA">
      <w:pPr>
        <w:pStyle w:val="NormalWeb"/>
        <w:shd w:val="clear" w:color="auto" w:fill="FFFFFF"/>
        <w:spacing w:before="90" w:beforeAutospacing="0" w:after="90" w:afterAutospacing="0" w:line="290" w:lineRule="atLeast"/>
        <w:rPr>
          <w:color w:val="1D2129"/>
          <w:sz w:val="28"/>
          <w:szCs w:val="28"/>
        </w:rPr>
      </w:pPr>
      <w:r w:rsidRPr="00DD2D92">
        <w:rPr>
          <w:color w:val="1D2129"/>
          <w:sz w:val="28"/>
          <w:szCs w:val="28"/>
        </w:rPr>
        <w:t>Để khắc họa mùa xuân của đất nước, tác giả đã thật tài tình khi chọn lọc được những hình ảnh tiêu biểu nhất. Đó có lẽ là những kí ức sâu đậm, không thể xóa nhòa trong tâm trí của một người con yêu quê hương, yêu Tổ quốc. Hình ảnh “người cầm súng” – hình ảnh đẹp nhất, cao cả nhất đại diện cho lực lượng chiến đấu và bảo vệ quê hương. Hình ảnh “người ra đồng” – lực lượng lao động sản xuất xây dựng xã hội chủ nghĩa. Đó chính là hai lực lượng cao quý nhất không chỉ với thời Thanh Hải mà còn cho cả hôm nay. Đất nước vắng tiếng bom, không gian trong lành, bình yên, lại thêm con người hào hứng lao động. Là gì đây nếu không phải sức sống căng tràn tiềm ẩn trong mùa xuân mới của dân tộc?</w:t>
      </w:r>
    </w:p>
    <w:p w:rsidR="000C10CA" w:rsidRPr="00DD2D92" w:rsidRDefault="000C10CA" w:rsidP="000C10CA">
      <w:pPr>
        <w:pStyle w:val="NormalWeb"/>
        <w:shd w:val="clear" w:color="auto" w:fill="FFFFFF"/>
        <w:spacing w:before="90" w:beforeAutospacing="0" w:after="90" w:afterAutospacing="0" w:line="290" w:lineRule="atLeast"/>
        <w:rPr>
          <w:color w:val="1D2129"/>
          <w:sz w:val="28"/>
          <w:szCs w:val="28"/>
        </w:rPr>
      </w:pPr>
      <w:r w:rsidRPr="00DD2D92">
        <w:rPr>
          <w:color w:val="1D2129"/>
          <w:sz w:val="28"/>
          <w:szCs w:val="28"/>
        </w:rPr>
        <w:t>Hình ảnh “lộc” được tác giả lặp lại hai lần, không chỉ là lộc non, lộc biếc của mùa xuân, tươi non trên cành lá mà còn tượng trưng cho thành quả lao động sản xuất và chiến đấu, là thành quả của cuộc cách mạng Việt Nam trên khắp các mặt trận giải phóng dân tộc. Điệp ngữ “tất cả” tạo nên cái điệp khúc dồn dập, “hối hả, xôn xao”. Chỉ với hai tính từ láy nhưng tác giả đã thể hiện thành công cái không khí “người người thi đua, nhà nhà thi đua” xây dựng và bảo vệ Tổ quốc.</w:t>
      </w:r>
    </w:p>
    <w:p w:rsidR="000C10CA" w:rsidRPr="00DD2D92" w:rsidRDefault="000C10CA" w:rsidP="000C10CA">
      <w:pPr>
        <w:pStyle w:val="NormalWeb"/>
        <w:shd w:val="clear" w:color="auto" w:fill="FFFFFF"/>
        <w:spacing w:before="90" w:beforeAutospacing="0" w:after="90" w:afterAutospacing="0" w:line="290" w:lineRule="atLeast"/>
        <w:rPr>
          <w:color w:val="1D2129"/>
          <w:sz w:val="28"/>
          <w:szCs w:val="28"/>
        </w:rPr>
      </w:pPr>
      <w:r w:rsidRPr="00DD2D92">
        <w:rPr>
          <w:color w:val="1D2129"/>
          <w:sz w:val="28"/>
          <w:szCs w:val="28"/>
        </w:rPr>
        <w:t>Mùa xuân mới của đất nước trong thơ Thanh Hải sao cứ gợi cho tôi nhớ đến mùa thu mới trong thơ Nguyễn Đình Thi? “Mùa thu nay khác rồi. Tôi đứng vui nghe giữa núi đồi. Gió thổi mùa thu phấp phới. Rừng thu thay áo mới. Trong biếc nói cười thiết tha…” Chắc bởi lẽ cả hai bài thơ đều rạo rực khí thế của người chiến thắng, của cuộc sống mới, không còn gông xiềng nô lệ. Cả hai nhà thơ, ta đều cảm nhận được một tinh thần tự chủ, một tấm lòng sâu nặng với non sông gấm vóc Việt.</w:t>
      </w:r>
    </w:p>
    <w:p w:rsidR="000C10CA" w:rsidRPr="00DD2D92" w:rsidRDefault="000C10CA" w:rsidP="000C10CA">
      <w:pPr>
        <w:pStyle w:val="NormalWeb"/>
        <w:shd w:val="clear" w:color="auto" w:fill="FFFFFF"/>
        <w:spacing w:before="90" w:beforeAutospacing="0" w:after="90" w:afterAutospacing="0" w:line="290" w:lineRule="atLeast"/>
        <w:rPr>
          <w:color w:val="1D2129"/>
          <w:sz w:val="28"/>
          <w:szCs w:val="28"/>
        </w:rPr>
      </w:pPr>
      <w:r w:rsidRPr="00DD2D92">
        <w:rPr>
          <w:color w:val="1D2129"/>
          <w:sz w:val="28"/>
          <w:szCs w:val="28"/>
        </w:rPr>
        <w:t>Như một lẽ thường tình, niềm tự hào trong Thanh Hải gợi cho nhà thơ nhớ về một thời lịch sử hào hùng của toàn dân tộc:</w:t>
      </w:r>
    </w:p>
    <w:p w:rsidR="000C10CA" w:rsidRPr="00DD2D92" w:rsidRDefault="000C10CA" w:rsidP="000C10CA">
      <w:pPr>
        <w:pStyle w:val="NormalWeb"/>
        <w:shd w:val="clear" w:color="auto" w:fill="FFFFFF"/>
        <w:spacing w:before="90" w:beforeAutospacing="0" w:after="90" w:afterAutospacing="0" w:line="290" w:lineRule="atLeast"/>
        <w:rPr>
          <w:color w:val="1D2129"/>
          <w:sz w:val="28"/>
          <w:szCs w:val="28"/>
        </w:rPr>
      </w:pPr>
      <w:r w:rsidRPr="00DD2D92">
        <w:rPr>
          <w:color w:val="1D2129"/>
          <w:sz w:val="28"/>
          <w:szCs w:val="28"/>
        </w:rPr>
        <w:t>Đất nước bốn nghìn năm</w:t>
      </w:r>
      <w:r w:rsidRPr="00DD2D92">
        <w:rPr>
          <w:color w:val="1D2129"/>
          <w:sz w:val="28"/>
          <w:szCs w:val="28"/>
        </w:rPr>
        <w:br/>
        <w:t>Vất vả và gian lao</w:t>
      </w:r>
      <w:r w:rsidRPr="00DD2D92">
        <w:rPr>
          <w:color w:val="1D2129"/>
          <w:sz w:val="28"/>
          <w:szCs w:val="28"/>
        </w:rPr>
        <w:br/>
        <w:t>Đất nước như vì sao</w:t>
      </w:r>
      <w:r w:rsidRPr="00DD2D92">
        <w:rPr>
          <w:color w:val="1D2129"/>
          <w:sz w:val="28"/>
          <w:szCs w:val="28"/>
        </w:rPr>
        <w:br/>
        <w:t>Cứ đi lên phía trước.</w:t>
      </w:r>
    </w:p>
    <w:p w:rsidR="000C10CA" w:rsidRPr="00DD2D92" w:rsidRDefault="000C10CA" w:rsidP="000C10CA">
      <w:pPr>
        <w:pStyle w:val="NormalWeb"/>
        <w:shd w:val="clear" w:color="auto" w:fill="FFFFFF"/>
        <w:spacing w:before="90" w:beforeAutospacing="0" w:after="90" w:afterAutospacing="0" w:line="290" w:lineRule="atLeast"/>
        <w:rPr>
          <w:color w:val="1D2129"/>
          <w:sz w:val="28"/>
          <w:szCs w:val="28"/>
        </w:rPr>
      </w:pPr>
      <w:r w:rsidRPr="00DD2D92">
        <w:rPr>
          <w:color w:val="1D2129"/>
          <w:sz w:val="28"/>
          <w:szCs w:val="28"/>
        </w:rPr>
        <w:t xml:space="preserve">Trải qua muôn vàn thử thách gian lao, biết bao thế hệ cha anh đã hy sinh ngã xuống, biết bao máu xương của tổ tiên phải chôn vùi dưới lớp đất cổ ngàn năm. Giấc ngủ nghìn thu ấy gợi nhắc mỗi thế hệ trẻ hôm nay sống, tận hưởng nhưng vẫn phải tận hiến cho cuộc đời, cho xứng đáng với công sức mà tổ tiên ta để lại. Bốn ngàn năm, khoảng thời gian dài đủ để thi nhân bồi hồi nhưng cũng không kém phần tự hào, hãnh diện. Phép so sánh “đất nước như vì sao” là cách nói rất đẹp gợi đến lòng tin yêu vào một tương lai tươi sáng “cứ đi lên phía trước”. Đó cũng là niềm tin vào thế hệ trẻ hôm nay sẽ “Gánh vác phần người đi trước để lại. Dặn dò con cháu chuyện mai sau” (Nguyễn Khoa Điềm). Âm hưởng lời thơ vui vẻ, phơi </w:t>
      </w:r>
      <w:r w:rsidRPr="00DD2D92">
        <w:rPr>
          <w:color w:val="1D2129"/>
          <w:sz w:val="28"/>
          <w:szCs w:val="28"/>
        </w:rPr>
        <w:lastRenderedPageBreak/>
        <w:t>phới. Tâm hồn ta cũng như cuộn trào trong từng đợt sóng lòng khôn nguôi hòa vào mùa xuân và sức sống diệu kì của dân tộc.</w:t>
      </w:r>
    </w:p>
    <w:p w:rsidR="000C10CA" w:rsidRPr="00DD2D92" w:rsidRDefault="000C10CA" w:rsidP="000C10CA">
      <w:pPr>
        <w:pStyle w:val="NormalWeb"/>
        <w:shd w:val="clear" w:color="auto" w:fill="FFFFFF"/>
        <w:spacing w:before="90" w:beforeAutospacing="0" w:after="90" w:afterAutospacing="0" w:line="290" w:lineRule="atLeast"/>
        <w:rPr>
          <w:color w:val="1D2129"/>
          <w:sz w:val="28"/>
          <w:szCs w:val="28"/>
        </w:rPr>
      </w:pPr>
      <w:r w:rsidRPr="00DD2D92">
        <w:rPr>
          <w:color w:val="1D2129"/>
          <w:sz w:val="28"/>
          <w:szCs w:val="28"/>
        </w:rPr>
        <w:t>Từ cảm xúc dạt dào, ngây ngát trước cảnh sắc đất nước, sâu thẳm trái tim nhà thơ như dậy lên một “mùa xuân nho nhỏ”, cũng là niềm khao khát cao đẹp của một tâm hồn trong ngần:</w:t>
      </w:r>
    </w:p>
    <w:p w:rsidR="000C10CA" w:rsidRPr="00DD2D92" w:rsidRDefault="000C10CA" w:rsidP="000C10CA">
      <w:pPr>
        <w:pStyle w:val="NormalWeb"/>
        <w:shd w:val="clear" w:color="auto" w:fill="FFFFFF"/>
        <w:spacing w:before="90" w:beforeAutospacing="0" w:after="90" w:afterAutospacing="0" w:line="290" w:lineRule="atLeast"/>
        <w:rPr>
          <w:color w:val="1D2129"/>
          <w:sz w:val="28"/>
          <w:szCs w:val="28"/>
        </w:rPr>
      </w:pPr>
      <w:r w:rsidRPr="00DD2D92">
        <w:rPr>
          <w:color w:val="1D2129"/>
          <w:sz w:val="28"/>
          <w:szCs w:val="28"/>
        </w:rPr>
        <w:t>Ta làm con chim hót</w:t>
      </w:r>
      <w:r w:rsidRPr="00DD2D92">
        <w:rPr>
          <w:color w:val="1D2129"/>
          <w:sz w:val="28"/>
          <w:szCs w:val="28"/>
        </w:rPr>
        <w:br/>
        <w:t>Ta làm một nhành hoa</w:t>
      </w:r>
      <w:r w:rsidRPr="00DD2D92">
        <w:rPr>
          <w:color w:val="1D2129"/>
          <w:sz w:val="28"/>
          <w:szCs w:val="28"/>
        </w:rPr>
        <w:br/>
        <w:t>Ta nhập vào hòa ca</w:t>
      </w:r>
      <w:r w:rsidRPr="00DD2D92">
        <w:rPr>
          <w:color w:val="1D2129"/>
          <w:sz w:val="28"/>
          <w:szCs w:val="28"/>
        </w:rPr>
        <w:br/>
        <w:t>Một nốt trầm xao xuyến</w:t>
      </w:r>
    </w:p>
    <w:p w:rsidR="000C10CA" w:rsidRPr="00DD2D92" w:rsidRDefault="000C10CA" w:rsidP="000C10CA">
      <w:pPr>
        <w:pStyle w:val="NormalWeb"/>
        <w:shd w:val="clear" w:color="auto" w:fill="FFFFFF"/>
        <w:spacing w:before="90" w:beforeAutospacing="0" w:after="90" w:afterAutospacing="0" w:line="290" w:lineRule="atLeast"/>
        <w:rPr>
          <w:color w:val="1D2129"/>
          <w:sz w:val="28"/>
          <w:szCs w:val="28"/>
        </w:rPr>
      </w:pPr>
      <w:r w:rsidRPr="00DD2D92">
        <w:rPr>
          <w:color w:val="1D2129"/>
          <w:sz w:val="28"/>
          <w:szCs w:val="28"/>
        </w:rPr>
        <w:t>Một mùa xuân nho nhỏ</w:t>
      </w:r>
      <w:r w:rsidRPr="00DD2D92">
        <w:rPr>
          <w:color w:val="1D2129"/>
          <w:sz w:val="28"/>
          <w:szCs w:val="28"/>
        </w:rPr>
        <w:br/>
        <w:t>Lặng lẽ dâng cho đời</w:t>
      </w:r>
      <w:r w:rsidRPr="00DD2D92">
        <w:rPr>
          <w:color w:val="1D2129"/>
          <w:sz w:val="28"/>
          <w:szCs w:val="28"/>
        </w:rPr>
        <w:br/>
        <w:t>Dù là tuổi hai mươi</w:t>
      </w:r>
      <w:r w:rsidRPr="00DD2D92">
        <w:rPr>
          <w:color w:val="1D2129"/>
          <w:sz w:val="28"/>
          <w:szCs w:val="28"/>
        </w:rPr>
        <w:br/>
        <w:t>Dù là khi tóc bạc”</w:t>
      </w:r>
    </w:p>
    <w:p w:rsidR="000C10CA" w:rsidRPr="00DD2D92" w:rsidRDefault="000C10CA" w:rsidP="000C10CA">
      <w:pPr>
        <w:pStyle w:val="NormalWeb"/>
        <w:shd w:val="clear" w:color="auto" w:fill="FFFFFF"/>
        <w:spacing w:before="90" w:beforeAutospacing="0" w:after="90" w:afterAutospacing="0" w:line="290" w:lineRule="atLeast"/>
        <w:rPr>
          <w:color w:val="1D2129"/>
          <w:sz w:val="28"/>
          <w:szCs w:val="28"/>
        </w:rPr>
      </w:pPr>
      <w:r w:rsidRPr="00DD2D92">
        <w:rPr>
          <w:color w:val="1D2129"/>
          <w:sz w:val="28"/>
          <w:szCs w:val="28"/>
        </w:rPr>
        <w:t>Nếu như ở khổ thơ đầu, nhân vật trữ tình xưng “tôi”- tức là cái tôi riêng của thi nhân thì đến đây Thanh Hải đã chuyển thành “ta”, nghĩa là đại từ chỉ chung cho tất thảy mọi người. Nhà thơ như hòa nhập tâm hồn mình vào tâm hồn của tạo vật, con người để nói hộ chung tiếng nói của vô vàn những người khác. Làm thơ không chỉ nói cho mình mà còn ca thay lòng người. “Thơ đi từ chân trời của một người đến chân trời của tất cả” cũng bở lẽ đó.</w:t>
      </w:r>
    </w:p>
    <w:p w:rsidR="000C10CA" w:rsidRPr="00DD2D92" w:rsidRDefault="000C10CA" w:rsidP="000C10CA">
      <w:pPr>
        <w:pStyle w:val="NormalWeb"/>
        <w:shd w:val="clear" w:color="auto" w:fill="FFFFFF"/>
        <w:spacing w:before="90" w:beforeAutospacing="0" w:after="90" w:afterAutospacing="0" w:line="290" w:lineRule="atLeast"/>
        <w:rPr>
          <w:color w:val="1D2129"/>
          <w:sz w:val="28"/>
          <w:szCs w:val="28"/>
        </w:rPr>
      </w:pPr>
      <w:r w:rsidRPr="00DD2D92">
        <w:rPr>
          <w:color w:val="1D2129"/>
          <w:sz w:val="28"/>
          <w:szCs w:val="28"/>
        </w:rPr>
        <w:t>Trở lại với mạch thơ, tôi ấn tượng nhất với điệp ngữ “ta làm” kết hợp với những hình ảnh vô cùng giản dị: con chim hót, nhành hoa, nhốt nhạc trầm. Tác giả một lần nữa nhấn mạnh mong ước mãnh liệt, tâm nguyện thiết tha, xúc động của mình: Muốn cống hiến cho đời. Điều đáng nói ở chỗ, Thanh Hải không mong ước được làm đại bàng, nhiều đóa hoa, cũng chẳng mong được trở thành một nốt nhạc cao vút. Ta bỗng thấy tận sâu trong mỗi từ mỗi câu là một sự tự nguyện chân thành, một khát khao được tận hiến cho cuộc đời một cách âm thầm, lặng lẽ mà ý nghĩa. Không to tát, không ồn ào, ước nguyện của thi nhân cũng giống như ước nguyện của anh thanh niên trên đỉnh núi Sa Pa cao hơn hai nghìn bảy trăm mét trong tác phẩm “Lặng lẽ Sa Pa” củ Nguyễn Trung Thành. Họ là những con người có lối sống giản dị, không phô trương, thâm trầm nhưng sâu sắc. Một lần nữa ta như động lòng trước tấm lòng của một “Tấm lòng sứ điệp” nơi nhà thơ.</w:t>
      </w:r>
    </w:p>
    <w:p w:rsidR="000C10CA" w:rsidRPr="00DD2D92" w:rsidRDefault="000C10CA" w:rsidP="000C10CA">
      <w:pPr>
        <w:pStyle w:val="NormalWeb"/>
        <w:shd w:val="clear" w:color="auto" w:fill="FFFFFF"/>
        <w:spacing w:before="90" w:beforeAutospacing="0" w:after="90" w:afterAutospacing="0" w:line="290" w:lineRule="atLeast"/>
        <w:rPr>
          <w:color w:val="1D2129"/>
          <w:sz w:val="28"/>
          <w:szCs w:val="28"/>
        </w:rPr>
      </w:pPr>
      <w:r w:rsidRPr="00DD2D92">
        <w:rPr>
          <w:color w:val="1D2129"/>
          <w:sz w:val="28"/>
          <w:szCs w:val="28"/>
        </w:rPr>
        <w:t>Tất cả những mong ước nhỏ nhoi kia đã khái quát thành một “mùa xuân nho nhỏ”. Sáng tạo, độc đáo, Thanh Hải đã mang đến một cách nghĩ đẹp, một cách sống đẹp của một con người đẹp, một cuộc đời đẹp cống hiến và hi sinh máu thịt cho quê hương. Ta bỗng nhận ra, chính chúng ta, mỗi người hãy là một “mùa xuân nho nhỏ” dù chỉ rất nhỏ bé thôi cũng đủ sức góp vào một “mùa xuân lớn” của dân tộc. Đúng như một vĩ nhân từng nói rằng: “Xã hội như một bếp lửa mà ở đó luôn cần mỗi người góp chút củi của mình vào lửa thay vì ngồi đó và sụt sùi bên đống tro tàn”.</w:t>
      </w:r>
    </w:p>
    <w:p w:rsidR="000C10CA" w:rsidRPr="00DD2D92" w:rsidRDefault="000C10CA" w:rsidP="000C10CA">
      <w:pPr>
        <w:pStyle w:val="NormalWeb"/>
        <w:shd w:val="clear" w:color="auto" w:fill="FFFFFF"/>
        <w:spacing w:before="90" w:beforeAutospacing="0" w:after="90" w:afterAutospacing="0" w:line="290" w:lineRule="atLeast"/>
        <w:rPr>
          <w:color w:val="1D2129"/>
          <w:sz w:val="28"/>
          <w:szCs w:val="28"/>
        </w:rPr>
      </w:pPr>
      <w:r w:rsidRPr="00DD2D92">
        <w:rPr>
          <w:color w:val="1D2129"/>
          <w:sz w:val="28"/>
          <w:szCs w:val="28"/>
        </w:rPr>
        <w:t>Cách nói “tuổi hai mươi, khi tóc bạc” chính là cách nói tượng trưng cho cuộc đời con người từ khi sinh ra và chết đi. Kết hợp với điệp ngữ “dù là”, tác giả đã nhấn mạnh rõ hơn chân lý muôn đời của cuộc sống.</w:t>
      </w:r>
    </w:p>
    <w:p w:rsidR="000C10CA" w:rsidRPr="00DD2D92" w:rsidRDefault="000C10CA" w:rsidP="000C10CA">
      <w:pPr>
        <w:pStyle w:val="NormalWeb"/>
        <w:shd w:val="clear" w:color="auto" w:fill="FFFFFF"/>
        <w:spacing w:before="90" w:beforeAutospacing="0" w:after="90" w:afterAutospacing="0" w:line="290" w:lineRule="atLeast"/>
        <w:rPr>
          <w:color w:val="1D2129"/>
          <w:sz w:val="28"/>
          <w:szCs w:val="28"/>
        </w:rPr>
      </w:pPr>
      <w:r w:rsidRPr="00DD2D92">
        <w:rPr>
          <w:color w:val="1D2129"/>
          <w:sz w:val="28"/>
          <w:szCs w:val="28"/>
        </w:rPr>
        <w:t>Khép lại bài thơ cũng là khép lại mạch cảm xúc của tác giả:</w:t>
      </w:r>
    </w:p>
    <w:p w:rsidR="000C10CA" w:rsidRPr="00DD2D92" w:rsidRDefault="000C10CA" w:rsidP="000C10CA">
      <w:pPr>
        <w:pStyle w:val="NormalWeb"/>
        <w:shd w:val="clear" w:color="auto" w:fill="FFFFFF"/>
        <w:spacing w:before="90" w:beforeAutospacing="0" w:after="90" w:afterAutospacing="0" w:line="290" w:lineRule="atLeast"/>
        <w:rPr>
          <w:color w:val="1D2129"/>
          <w:sz w:val="28"/>
          <w:szCs w:val="28"/>
        </w:rPr>
      </w:pPr>
      <w:r w:rsidRPr="00DD2D92">
        <w:rPr>
          <w:color w:val="1D2129"/>
          <w:sz w:val="28"/>
          <w:szCs w:val="28"/>
        </w:rPr>
        <w:lastRenderedPageBreak/>
        <w:t>Mùa xuân ta xin hát</w:t>
      </w:r>
      <w:r w:rsidRPr="00DD2D92">
        <w:rPr>
          <w:color w:val="1D2129"/>
          <w:sz w:val="28"/>
          <w:szCs w:val="28"/>
        </w:rPr>
        <w:br/>
        <w:t>Câu Nam ai Nam bình</w:t>
      </w:r>
      <w:r w:rsidRPr="00DD2D92">
        <w:rPr>
          <w:color w:val="1D2129"/>
          <w:sz w:val="28"/>
          <w:szCs w:val="28"/>
        </w:rPr>
        <w:br/>
        <w:t>Nước non ngàn dặm mình</w:t>
      </w:r>
      <w:r w:rsidRPr="00DD2D92">
        <w:rPr>
          <w:color w:val="1D2129"/>
          <w:sz w:val="28"/>
          <w:szCs w:val="28"/>
        </w:rPr>
        <w:br/>
        <w:t>Nước non ngàn dặm tình</w:t>
      </w:r>
      <w:r w:rsidRPr="00DD2D92">
        <w:rPr>
          <w:color w:val="1D2129"/>
          <w:sz w:val="28"/>
          <w:szCs w:val="28"/>
        </w:rPr>
        <w:br/>
        <w:t>Nhịp phách tiền đất Huế.</w:t>
      </w:r>
    </w:p>
    <w:p w:rsidR="000C10CA" w:rsidRPr="00DD2D92" w:rsidRDefault="000C10CA" w:rsidP="000C10CA">
      <w:pPr>
        <w:pStyle w:val="NormalWeb"/>
        <w:shd w:val="clear" w:color="auto" w:fill="FFFFFF"/>
        <w:spacing w:before="90" w:beforeAutospacing="0" w:after="90" w:afterAutospacing="0" w:line="290" w:lineRule="atLeast"/>
        <w:rPr>
          <w:color w:val="1D2129"/>
          <w:sz w:val="28"/>
          <w:szCs w:val="28"/>
        </w:rPr>
      </w:pPr>
      <w:r w:rsidRPr="00DD2D92">
        <w:rPr>
          <w:color w:val="1D2129"/>
          <w:sz w:val="28"/>
          <w:szCs w:val="28"/>
        </w:rPr>
        <w:t>Vẫn mở đầu bằng mùa xuân, bằng đại từ “ta” như hòa vào cảm xúc chung của toàn dân tộc, khúc hát Nam ai Nam bình đã được tác giả nhắc lại như một niềm tự hào vô bờ bến. Hình ảnh “nước non ngàn dặm mình. Nước non ngàn dặm tình” vang lên mặn mà mà dung thủy, gắn bó chẳng thể rời xa. Phải chăng đó là ẩn dụ của đất mẹ đang vỗ về người con ưu tú của quê hương? Văng vẳng đâu đây vẫn là lời ca ngọt ngào của một tâm hồn nhạy cảm, một lòng yêu thương gắn bó máu thịt với quê hương của nhà thơ Thanh Hải.</w:t>
      </w:r>
    </w:p>
    <w:p w:rsidR="000C10CA" w:rsidRPr="00DD2D92" w:rsidRDefault="000C10CA" w:rsidP="000C10CA">
      <w:pPr>
        <w:pStyle w:val="NormalWeb"/>
        <w:shd w:val="clear" w:color="auto" w:fill="FFFFFF"/>
        <w:spacing w:before="90" w:beforeAutospacing="0" w:after="90" w:afterAutospacing="0" w:line="290" w:lineRule="atLeast"/>
        <w:rPr>
          <w:color w:val="1D2129"/>
          <w:sz w:val="28"/>
          <w:szCs w:val="28"/>
        </w:rPr>
      </w:pPr>
      <w:r w:rsidRPr="00DD2D92">
        <w:rPr>
          <w:color w:val="1D2129"/>
          <w:sz w:val="28"/>
          <w:szCs w:val="28"/>
        </w:rPr>
        <w:t>Có thể nói, vượt lên rất nhiều bài thơ viết về mùa xuân của các thi nhân Việt Nam, “Mùa xuân nho nhỏ” của Thanh Hải đã để lại cho đời một ý nghĩa thật lớn lao. Ngôn ngữ thơ giản dị, mộc mạc với giọng điệu tâm tình, thủ thỉ. Hình ảnh thơ trong sáng, khoáng đạt. Biểu tượng thơ sâu sắc, đa nghĩa… Tác giả không chỉ biết hiện một bức tranh thiên nhiên hút hồn người mà còn như một dịp cất lên tiếng lòng thiết tha của một người con yêu nước. Thấm vào từng trang thơ là niềm tin mãnh liệt vào sức sống lâu bền của dân tộc.</w:t>
      </w:r>
    </w:p>
    <w:p w:rsidR="000C10CA" w:rsidRPr="00DD2D92" w:rsidRDefault="000C10CA" w:rsidP="000C10CA">
      <w:pPr>
        <w:pStyle w:val="NormalWeb"/>
        <w:shd w:val="clear" w:color="auto" w:fill="FFFFFF"/>
        <w:spacing w:before="0" w:beforeAutospacing="0" w:after="90" w:afterAutospacing="0" w:line="290" w:lineRule="atLeast"/>
        <w:rPr>
          <w:color w:val="1D2129"/>
          <w:sz w:val="28"/>
          <w:szCs w:val="28"/>
        </w:rPr>
      </w:pPr>
      <w:r w:rsidRPr="00DD2D92">
        <w:rPr>
          <w:color w:val="1D2129"/>
          <w:sz w:val="28"/>
          <w:szCs w:val="28"/>
        </w:rPr>
        <w:t>MÙA XUÂN NHO NHỎ - bản xô nát mùa xuân</w:t>
      </w:r>
    </w:p>
    <w:p w:rsidR="000C10CA" w:rsidRPr="00DD2D92" w:rsidRDefault="000C10CA" w:rsidP="000C10CA">
      <w:pPr>
        <w:pStyle w:val="NormalWeb"/>
        <w:shd w:val="clear" w:color="auto" w:fill="FFFFFF"/>
        <w:spacing w:before="90" w:beforeAutospacing="0" w:after="90" w:afterAutospacing="0" w:line="290" w:lineRule="atLeast"/>
        <w:rPr>
          <w:color w:val="1D2129"/>
          <w:sz w:val="28"/>
          <w:szCs w:val="28"/>
        </w:rPr>
      </w:pPr>
      <w:r w:rsidRPr="00DD2D92">
        <w:rPr>
          <w:color w:val="1D2129"/>
          <w:sz w:val="28"/>
          <w:szCs w:val="28"/>
        </w:rPr>
        <w:t>Khi nàng xuân nhẹ lướt trở về, trên trái đất như phủ lên một sức sống rạo rực kỳ diệu. Hương xuân quyện vào thiên nhiên, sông núi đất trời, tình xuân thấm vào tâm hồn mỗi con người với bao niềm hạnh phúc. Cả mùa xuân bừng nở giữa khoảng không gian tươi xanh ấy. Một thoáng bâng khuâng, ta chợt nhận ra hình như hương xuân, sắc xuân, tình xuân và cả mùa xuân đang hòa và trong bản xô-nát mùa xuân của nhà thơ Thanh Hải: Mùa xuân nho nhỏ.</w:t>
      </w:r>
    </w:p>
    <w:p w:rsidR="000C10CA" w:rsidRPr="00DD2D92" w:rsidRDefault="000C10CA" w:rsidP="000C10CA">
      <w:pPr>
        <w:shd w:val="clear" w:color="auto" w:fill="FFFFFF"/>
        <w:spacing w:after="90"/>
        <w:rPr>
          <w:color w:val="1D2129"/>
          <w:sz w:val="28"/>
          <w:szCs w:val="28"/>
        </w:rPr>
      </w:pPr>
      <w:r w:rsidRPr="00DD2D92">
        <w:rPr>
          <w:color w:val="1D2129"/>
          <w:sz w:val="28"/>
          <w:szCs w:val="28"/>
        </w:rPr>
        <w:t>CHẤT THƠ TRONG LẶNG LẼ SA PA</w:t>
      </w:r>
    </w:p>
    <w:p w:rsidR="000C10CA" w:rsidRPr="00DD2D92" w:rsidRDefault="000C10CA" w:rsidP="000C10CA">
      <w:pPr>
        <w:shd w:val="clear" w:color="auto" w:fill="FFFFFF"/>
        <w:spacing w:before="90" w:after="90"/>
        <w:rPr>
          <w:color w:val="1D2129"/>
          <w:sz w:val="28"/>
          <w:szCs w:val="28"/>
        </w:rPr>
      </w:pPr>
      <w:r w:rsidRPr="00DD2D92">
        <w:rPr>
          <w:color w:val="1D2129"/>
          <w:sz w:val="28"/>
          <w:szCs w:val="28"/>
        </w:rPr>
        <w:t>Theo các nhà nghiên cứu, nét đặc sắc trong sáng tác của Nguyễn Thành Long là luôn tạo được những hình tượng đẹp, truyện pha chất kí giàu chất trữ tình, đậm chất thơ. Chất thơ là một trong những giá trị đặc sắc trong Lặng lẽ Sa Pa, được thể hiện một cách sinh động trên cả phương diện nội dung lẫn hình thức nghệ thuật.</w:t>
      </w:r>
    </w:p>
    <w:p w:rsidR="000C10CA" w:rsidRPr="00DD2D92" w:rsidRDefault="0054403C" w:rsidP="000C10CA">
      <w:pPr>
        <w:shd w:val="clear" w:color="auto" w:fill="FFFFFF"/>
        <w:spacing w:before="90" w:after="90"/>
        <w:rPr>
          <w:color w:val="1D2129"/>
          <w:sz w:val="28"/>
          <w:szCs w:val="28"/>
        </w:rPr>
      </w:pPr>
      <w:hyperlink r:id="rId19" w:history="1">
        <w:r w:rsidR="000C10CA" w:rsidRPr="00DD2D92">
          <w:rPr>
            <w:color w:val="365899"/>
            <w:sz w:val="28"/>
            <w:szCs w:val="28"/>
          </w:rPr>
          <w:t>#Thiên_nhiên_thơ</w:t>
        </w:r>
      </w:hyperlink>
    </w:p>
    <w:p w:rsidR="000C10CA" w:rsidRPr="00DD2D92" w:rsidRDefault="000C10CA" w:rsidP="000C10CA">
      <w:pPr>
        <w:shd w:val="clear" w:color="auto" w:fill="FFFFFF"/>
        <w:spacing w:before="90" w:after="90"/>
        <w:rPr>
          <w:color w:val="1D2129"/>
          <w:sz w:val="28"/>
          <w:szCs w:val="28"/>
        </w:rPr>
      </w:pPr>
      <w:r w:rsidRPr="00DD2D92">
        <w:rPr>
          <w:color w:val="1D2129"/>
          <w:sz w:val="28"/>
          <w:szCs w:val="28"/>
        </w:rPr>
        <w:t>Trước hết, chất thơ trong tác phẩm biểu hiện ở vẻ đẹp của thiên nhiên, cụ thể là núi rừng Sa Pa.</w:t>
      </w:r>
    </w:p>
    <w:p w:rsidR="000C10CA" w:rsidRPr="00DD2D92" w:rsidRDefault="000C10CA" w:rsidP="000C10CA">
      <w:pPr>
        <w:shd w:val="clear" w:color="auto" w:fill="FFFFFF"/>
        <w:spacing w:before="90" w:after="90"/>
        <w:rPr>
          <w:color w:val="1D2129"/>
          <w:sz w:val="28"/>
          <w:szCs w:val="28"/>
        </w:rPr>
      </w:pPr>
      <w:r w:rsidRPr="00DD2D92">
        <w:rPr>
          <w:color w:val="1D2129"/>
          <w:sz w:val="28"/>
          <w:szCs w:val="28"/>
        </w:rPr>
        <w:t>Trong truyện, theo chuyến xe đưa ông họa sĩ già và cô kĩ sư trẻ lên Sa Pa, tác giả dẫn người đọc đến với những không gian núi rừng Tây Bắc với vẻ đẹp hoang sơ, thơ mộng:</w:t>
      </w:r>
    </w:p>
    <w:p w:rsidR="000C10CA" w:rsidRPr="00DD2D92" w:rsidRDefault="000C10CA" w:rsidP="000C10CA">
      <w:pPr>
        <w:shd w:val="clear" w:color="auto" w:fill="FFFFFF"/>
        <w:spacing w:before="90" w:after="90"/>
        <w:rPr>
          <w:color w:val="1D2129"/>
          <w:sz w:val="28"/>
          <w:szCs w:val="28"/>
        </w:rPr>
      </w:pPr>
      <w:r w:rsidRPr="00DD2D92">
        <w:rPr>
          <w:color w:val="1D2129"/>
          <w:sz w:val="28"/>
          <w:szCs w:val="28"/>
        </w:rPr>
        <w:t>“Mây hắt từng chiếc quạt trắng lên từ các thung lũng… Nắng bây giờ bắt đầu lèn tới, đốt cháy rừng cây. Những cây thông chỉ cao quá đầu, rung tít trong nắng những ngón tay bằng bạc dưới cái nhìn bao che của những cây tử kính thỉnh thoảng nhô cái đầu màu hoa cà lên trên màu xanh của rừng. Mây bị nắng xua, cuộn tròn lại từng cục, lăn trên các vòm lá ướt sương, rơi xuống đường cái, luồn cả vào gầm xe”.</w:t>
      </w:r>
    </w:p>
    <w:p w:rsidR="000C10CA" w:rsidRPr="00DD2D92" w:rsidRDefault="000C10CA" w:rsidP="000C10CA">
      <w:pPr>
        <w:shd w:val="clear" w:color="auto" w:fill="FFFFFF"/>
        <w:spacing w:before="90" w:after="90"/>
        <w:rPr>
          <w:color w:val="1D2129"/>
          <w:sz w:val="28"/>
          <w:szCs w:val="28"/>
        </w:rPr>
      </w:pPr>
      <w:r w:rsidRPr="00DD2D92">
        <w:rPr>
          <w:color w:val="1D2129"/>
          <w:sz w:val="28"/>
          <w:szCs w:val="28"/>
        </w:rPr>
        <w:lastRenderedPageBreak/>
        <w:t>Cuối truyện, khi ông họa sĩ và cô kĩ sư tạm biệt Sa Pa, khung cảnh núi rừng lại được miêu tả một lần nữa:</w:t>
      </w:r>
    </w:p>
    <w:p w:rsidR="000C10CA" w:rsidRPr="00DD2D92" w:rsidRDefault="000C10CA" w:rsidP="000C10CA">
      <w:pPr>
        <w:shd w:val="clear" w:color="auto" w:fill="FFFFFF"/>
        <w:spacing w:before="90" w:after="90"/>
        <w:rPr>
          <w:color w:val="1D2129"/>
          <w:sz w:val="28"/>
          <w:szCs w:val="28"/>
        </w:rPr>
      </w:pPr>
      <w:r w:rsidRPr="00DD2D92">
        <w:rPr>
          <w:color w:val="1D2129"/>
          <w:sz w:val="28"/>
          <w:szCs w:val="28"/>
        </w:rPr>
        <w:t>“Lúc bấy giờ, nắng đã mạ bạc cả con đèo, đốt cháy rừng cây hừng hực như một bó đuốc lớn. Nắng chiếu làm cho bó hoa càng thêm rực rỡ và làm cho cô gái cảm thấy mình rực rỡ theo”.</w:t>
      </w:r>
    </w:p>
    <w:p w:rsidR="000C10CA" w:rsidRPr="00DD2D92" w:rsidRDefault="000C10CA" w:rsidP="000C10CA">
      <w:pPr>
        <w:shd w:val="clear" w:color="auto" w:fill="FFFFFF"/>
        <w:spacing w:before="90" w:after="90"/>
        <w:rPr>
          <w:color w:val="1D2129"/>
          <w:sz w:val="28"/>
          <w:szCs w:val="28"/>
        </w:rPr>
      </w:pPr>
      <w:r w:rsidRPr="00DD2D92">
        <w:rPr>
          <w:color w:val="1D2129"/>
          <w:sz w:val="28"/>
          <w:szCs w:val="28"/>
        </w:rPr>
        <w:t>Tác giả không miêu tả nhiều nhưng chỉ với những nét chấm phá, qua lời văn trong sáng, giàu hình ảnh, ngôn ngữ như có đường nét, hình khối, sắc màu, cảnh sắc thiên nhiên Sa Pa hiện lên ấn tượng với vẻ đẹp trong trẻo, hữu tình.</w:t>
      </w:r>
    </w:p>
    <w:p w:rsidR="000C10CA" w:rsidRPr="00DD2D92" w:rsidRDefault="000C10CA" w:rsidP="000C10CA">
      <w:pPr>
        <w:shd w:val="clear" w:color="auto" w:fill="FFFFFF"/>
        <w:spacing w:before="90" w:after="90"/>
        <w:rPr>
          <w:color w:val="1D2129"/>
          <w:sz w:val="28"/>
          <w:szCs w:val="28"/>
        </w:rPr>
      </w:pPr>
      <w:r w:rsidRPr="00DD2D92">
        <w:rPr>
          <w:color w:val="1D2129"/>
          <w:sz w:val="28"/>
          <w:szCs w:val="28"/>
        </w:rPr>
        <w:t>Khung cảnh nên thơ này có tác dụng làm phông nền cho câu chuyện đầy chất thơ, là chất xúc tác đồng thời là điểm tựa cho chất thơ trong truyện được thăng hoa.</w:t>
      </w:r>
    </w:p>
    <w:p w:rsidR="000C10CA" w:rsidRPr="00DD2D92" w:rsidRDefault="0054403C" w:rsidP="000C10CA">
      <w:pPr>
        <w:shd w:val="clear" w:color="auto" w:fill="FFFFFF"/>
        <w:spacing w:before="90" w:after="90"/>
        <w:rPr>
          <w:color w:val="1D2129"/>
          <w:sz w:val="28"/>
          <w:szCs w:val="28"/>
        </w:rPr>
      </w:pPr>
      <w:hyperlink r:id="rId20" w:history="1">
        <w:r w:rsidR="000C10CA" w:rsidRPr="00DD2D92">
          <w:rPr>
            <w:color w:val="365899"/>
            <w:sz w:val="28"/>
            <w:szCs w:val="28"/>
          </w:rPr>
          <w:t>#Con_người_thơ</w:t>
        </w:r>
      </w:hyperlink>
    </w:p>
    <w:p w:rsidR="000C10CA" w:rsidRPr="00DD2D92" w:rsidRDefault="000C10CA" w:rsidP="000C10CA">
      <w:pPr>
        <w:shd w:val="clear" w:color="auto" w:fill="FFFFFF"/>
        <w:spacing w:before="90" w:after="90"/>
        <w:rPr>
          <w:color w:val="1D2129"/>
          <w:sz w:val="28"/>
          <w:szCs w:val="28"/>
        </w:rPr>
      </w:pPr>
      <w:r w:rsidRPr="00DD2D92">
        <w:rPr>
          <w:color w:val="1D2129"/>
          <w:sz w:val="28"/>
          <w:szCs w:val="28"/>
        </w:rPr>
        <w:t>Chất thơ trong Lặng lẽ Sa Pa được thể hiện nổi bật qua vẻ đẹp của con người và những câu chuyện bình dị mà cảm động của họ. Trong truyện, không hề có một nhân vật phản diện.</w:t>
      </w:r>
    </w:p>
    <w:p w:rsidR="000C10CA" w:rsidRPr="00DD2D92" w:rsidRDefault="000C10CA" w:rsidP="000C10CA">
      <w:pPr>
        <w:shd w:val="clear" w:color="auto" w:fill="FFFFFF"/>
        <w:spacing w:before="90" w:after="90"/>
        <w:rPr>
          <w:color w:val="1D2129"/>
          <w:sz w:val="28"/>
          <w:szCs w:val="28"/>
        </w:rPr>
      </w:pPr>
      <w:r w:rsidRPr="00DD2D92">
        <w:rPr>
          <w:color w:val="1D2129"/>
          <w:sz w:val="28"/>
          <w:szCs w:val="28"/>
        </w:rPr>
        <w:t>Tất cả đều hiện lên với những vẻ đẹp riêng. Ông họa sĩ già với khát vọng chân chính về nghệ thuật, cô kĩ sư trẻ với lí tưởng cống hiến tuổi thanh xuân, bác lái xe với hơn 30 năm miệt mài, ông kĩ sư vườn rau Sa Pa tận tụy với công việc, anh cán bộ nghiên cứu sét hi sinh hạnh phúc bản thân vì đam mê khoa học, anh đồng nghiệp trên đỉnh Phan-xi-păng lặng lẽ cống hiến cho cộng đồng…,</w:t>
      </w:r>
    </w:p>
    <w:p w:rsidR="000C10CA" w:rsidRPr="00DD2D92" w:rsidRDefault="000C10CA" w:rsidP="000C10CA">
      <w:pPr>
        <w:shd w:val="clear" w:color="auto" w:fill="FFFFFF"/>
        <w:spacing w:before="90" w:after="90"/>
        <w:rPr>
          <w:color w:val="1D2129"/>
          <w:sz w:val="28"/>
          <w:szCs w:val="28"/>
        </w:rPr>
      </w:pPr>
      <w:r w:rsidRPr="00DD2D92">
        <w:rPr>
          <w:color w:val="1D2129"/>
          <w:sz w:val="28"/>
          <w:szCs w:val="28"/>
        </w:rPr>
        <w:t>Tất cả những nhân vật của Lặng lẽ Sa Pa đều hiện lên với vẻ đẹp rạng ngời trong tâm hồn và cách sống. Không chỉ say mê, hết lòng trong công việc, họ còn biết hi sinh hạnh phúc riêng tư cho lí tưởng xây dựng, làm giàu đất nước.</w:t>
      </w:r>
    </w:p>
    <w:p w:rsidR="000C10CA" w:rsidRPr="00DD2D92" w:rsidRDefault="000C10CA" w:rsidP="000C10CA">
      <w:pPr>
        <w:shd w:val="clear" w:color="auto" w:fill="FFFFFF"/>
        <w:spacing w:before="90" w:after="90"/>
        <w:rPr>
          <w:color w:val="1D2129"/>
          <w:sz w:val="28"/>
          <w:szCs w:val="28"/>
        </w:rPr>
      </w:pPr>
      <w:r w:rsidRPr="00DD2D92">
        <w:rPr>
          <w:color w:val="1D2129"/>
          <w:sz w:val="28"/>
          <w:szCs w:val="28"/>
        </w:rPr>
        <w:t>Dù thật lặng lẽ, bình dị (phần lớn các nhân vật đều không có tên - đây là một dụng ý nghệ thuật của tác giả) nhưng nhân cách, tâm hồn của họ vẫn tỏa vẻ đẹp nhân văn lấp lánh.</w:t>
      </w:r>
    </w:p>
    <w:p w:rsidR="000C10CA" w:rsidRPr="00DD2D92" w:rsidRDefault="000C10CA" w:rsidP="000C10CA">
      <w:pPr>
        <w:shd w:val="clear" w:color="auto" w:fill="FFFFFF"/>
        <w:spacing w:before="90" w:after="90"/>
        <w:rPr>
          <w:color w:val="1D2129"/>
          <w:sz w:val="28"/>
          <w:szCs w:val="28"/>
        </w:rPr>
      </w:pPr>
      <w:r w:rsidRPr="00DD2D92">
        <w:rPr>
          <w:color w:val="1D2129"/>
          <w:sz w:val="28"/>
          <w:szCs w:val="28"/>
        </w:rPr>
        <w:t>Nổi bật trong truyện là hình tượng nhân vật anh thanh niên. Đây là hình tượng tập trung cho vẻ đẹp của con người trong truyện. Qua lời kể của bác lái xe, sự nhìn nhận, đánh giá của ông họa sĩ và cô kĩ sư trẻ, đặc biệt, qua chính ngôn ngữ và hành động của mình, nhân vật anh thanh niên hiện lên trong truyện với những vẻ đẹp riêng:</w:t>
      </w:r>
    </w:p>
    <w:p w:rsidR="000C10CA" w:rsidRPr="00DD2D92" w:rsidRDefault="000C10CA" w:rsidP="000C10CA">
      <w:pPr>
        <w:shd w:val="clear" w:color="auto" w:fill="FFFFFF"/>
        <w:spacing w:before="90" w:after="90"/>
        <w:rPr>
          <w:color w:val="1D2129"/>
          <w:sz w:val="28"/>
          <w:szCs w:val="28"/>
        </w:rPr>
      </w:pPr>
      <w:r w:rsidRPr="00DD2D92">
        <w:rPr>
          <w:color w:val="1D2129"/>
          <w:sz w:val="28"/>
          <w:szCs w:val="28"/>
        </w:rPr>
        <w:t>Có nếp sống ngăn nắp, khoa học và thơ mộng (“một căn nhà ba gian, sạch sẽ, với bàn ghế, sổ sách, biểu đồ, thống kê, máy bộ đàm”), không cảm thấy cô đơn vì có niềm vui trồng hoa, đọc sách); yêu nghề, tận tụy, có trách nhiệm và luôn tìm thấy niềm vui trong công việc (“khi ta làm việc, ta với công việc là đôi, sao gọi là một mình được? Huống chi công việc của cháu gắn liền với việc của bao anh em đồng chí dưới kia. Công việc của cháu gian khổ thế đấy, chứ cất nó đi, cháu buồn đến chết mất”); chân thành, cởi mở, chu đáo và biết quan tâm người khác (tặng củ tâm thất để vợ bác lái xe chữa bệnh, vui sướng khi có khách đến thăm, tiếp đãi khách nồng nhiệt, lưu luyến, tặng quà khi chia tay); thành thật, khiêm tốn (tự nhận thấy đóng góp của mình chỉ là nhỏ bé so với những người khác, từ chối khi được vẽ chân dung và giới thiệu những người xứng đáng hơn mình).</w:t>
      </w:r>
    </w:p>
    <w:p w:rsidR="000C10CA" w:rsidRPr="00DD2D92" w:rsidRDefault="000C10CA" w:rsidP="000C10CA">
      <w:pPr>
        <w:shd w:val="clear" w:color="auto" w:fill="FFFFFF"/>
        <w:spacing w:before="90" w:after="90"/>
        <w:rPr>
          <w:color w:val="1D2129"/>
          <w:sz w:val="28"/>
          <w:szCs w:val="28"/>
        </w:rPr>
      </w:pPr>
      <w:r w:rsidRPr="00DD2D92">
        <w:rPr>
          <w:color w:val="1D2129"/>
          <w:sz w:val="28"/>
          <w:szCs w:val="28"/>
        </w:rPr>
        <w:t xml:space="preserve">Có thể nói, hiện lên với những vẻ đẹp dung dị, đời thường mà cao quý, anh thanh niên hình ảnh tiêu biểu của những con người “lặng lẽ” giữa “Sa Pa”, là chân dung của con người lao </w:t>
      </w:r>
      <w:r w:rsidRPr="00DD2D92">
        <w:rPr>
          <w:color w:val="1D2129"/>
          <w:sz w:val="28"/>
          <w:szCs w:val="28"/>
        </w:rPr>
        <w:lastRenderedPageBreak/>
        <w:t>động mới trong thời đại mới đang góp sức mình cho công cuộc xây dựng và bảo vệ đất nước.</w:t>
      </w:r>
    </w:p>
    <w:p w:rsidR="000C10CA" w:rsidRPr="00DD2D92" w:rsidRDefault="000C10CA" w:rsidP="000C10CA">
      <w:pPr>
        <w:shd w:val="clear" w:color="auto" w:fill="FFFFFF"/>
        <w:spacing w:before="90" w:after="90"/>
        <w:rPr>
          <w:color w:val="1D2129"/>
          <w:sz w:val="28"/>
          <w:szCs w:val="28"/>
        </w:rPr>
      </w:pPr>
      <w:r w:rsidRPr="00DD2D92">
        <w:rPr>
          <w:color w:val="1D2129"/>
          <w:sz w:val="28"/>
          <w:szCs w:val="28"/>
        </w:rPr>
        <w:t>Tâm hồn, cách thế sống, từng câu chuyện về công việc của anh như những bài thơ mang vẻ đẹp nhân văn thấm đẫm. Chất thơ trong truyện bung tỏa từ chính hình tượng nhân vật này.</w:t>
      </w:r>
    </w:p>
    <w:p w:rsidR="000C10CA" w:rsidRPr="00DD2D92" w:rsidRDefault="0054403C" w:rsidP="000C10CA">
      <w:pPr>
        <w:shd w:val="clear" w:color="auto" w:fill="FFFFFF"/>
        <w:spacing w:before="90" w:after="90"/>
        <w:rPr>
          <w:color w:val="1D2129"/>
          <w:sz w:val="28"/>
          <w:szCs w:val="28"/>
        </w:rPr>
      </w:pPr>
      <w:hyperlink r:id="rId21" w:history="1">
        <w:r w:rsidR="000C10CA" w:rsidRPr="00DD2D92">
          <w:rPr>
            <w:color w:val="365899"/>
            <w:sz w:val="28"/>
            <w:szCs w:val="28"/>
          </w:rPr>
          <w:t>#Một_câu_chuyện_thơ</w:t>
        </w:r>
      </w:hyperlink>
    </w:p>
    <w:p w:rsidR="000C10CA" w:rsidRPr="00DD2D92" w:rsidRDefault="000C10CA" w:rsidP="000C10CA">
      <w:pPr>
        <w:shd w:val="clear" w:color="auto" w:fill="FFFFFF"/>
        <w:spacing w:before="90" w:after="90"/>
        <w:rPr>
          <w:color w:val="1D2129"/>
          <w:sz w:val="28"/>
          <w:szCs w:val="28"/>
        </w:rPr>
      </w:pPr>
      <w:r w:rsidRPr="00DD2D92">
        <w:rPr>
          <w:color w:val="1D2129"/>
          <w:sz w:val="28"/>
          <w:szCs w:val="28"/>
        </w:rPr>
        <w:t>Không chỉ trên phương diện nội dung, chất thơ trong Lặng lẽ Sa Pa còn được thể hiện sinh động trên nhiều khía cạnh của phương diện hình thức. Ấn tượng chung của độc giả đối với tác phẩm là câu chuyện nhẹ nhàng với cốt truyện đơn giản, tình tiết không phức tạp, diễn biến truyện không quá gây cấn.</w:t>
      </w:r>
    </w:p>
    <w:p w:rsidR="000C10CA" w:rsidRPr="00DD2D92" w:rsidRDefault="000C10CA" w:rsidP="000C10CA">
      <w:pPr>
        <w:shd w:val="clear" w:color="auto" w:fill="FFFFFF"/>
        <w:spacing w:before="90" w:after="90"/>
        <w:rPr>
          <w:color w:val="1D2129"/>
          <w:sz w:val="28"/>
          <w:szCs w:val="28"/>
        </w:rPr>
      </w:pPr>
      <w:r w:rsidRPr="00DD2D92">
        <w:rPr>
          <w:color w:val="1D2129"/>
          <w:sz w:val="28"/>
          <w:szCs w:val="28"/>
        </w:rPr>
        <w:t>Tuy có đôi lúc sôi nổi nhưng chủ yếu truyện vẫn mang giọng điệu chậm rãi, khoan thai. Đặc biệt, truyện có lớp ngôn ngữ trong sáng, giàu sức biểu cảm và hình ảnh với những biểu hiện như:</w:t>
      </w:r>
    </w:p>
    <w:p w:rsidR="000C10CA" w:rsidRPr="00DD2D92" w:rsidRDefault="000C10CA" w:rsidP="000C10CA">
      <w:pPr>
        <w:shd w:val="clear" w:color="auto" w:fill="FFFFFF"/>
        <w:spacing w:before="90" w:after="90"/>
        <w:rPr>
          <w:color w:val="1D2129"/>
          <w:sz w:val="28"/>
          <w:szCs w:val="28"/>
        </w:rPr>
      </w:pPr>
      <w:r w:rsidRPr="00DD2D92">
        <w:rPr>
          <w:color w:val="1D2129"/>
          <w:sz w:val="28"/>
          <w:szCs w:val="28"/>
        </w:rPr>
        <w:t>Sử dụng nhiều từ ngữ chỉ màu sắc (thác trắng xóa, mây hắt từng chiếc quạt trắng, thấp thoáng trong màu xanh bao la, một vệt hình ba góc màu vàng, những ngón tay bằng bạc, nhô cái đầu màu hoa cà màu xanh của rừng, anh chỉ đỏ mặt, đứng trông mây mù ngang tầm với chiếc cầu vồng kia, hoa dơn, hoa thược dược, vàng, tím, đỏ, hồng phấn, tổ ong…);</w:t>
      </w:r>
    </w:p>
    <w:p w:rsidR="000C10CA" w:rsidRPr="00DD2D92" w:rsidRDefault="000C10CA" w:rsidP="000C10CA">
      <w:pPr>
        <w:shd w:val="clear" w:color="auto" w:fill="FFFFFF"/>
        <w:spacing w:before="90" w:after="90"/>
        <w:rPr>
          <w:color w:val="1D2129"/>
          <w:sz w:val="28"/>
          <w:szCs w:val="28"/>
        </w:rPr>
      </w:pPr>
      <w:r w:rsidRPr="00DD2D92">
        <w:rPr>
          <w:color w:val="1D2129"/>
          <w:sz w:val="28"/>
          <w:szCs w:val="28"/>
        </w:rPr>
        <w:t>Sử dụng nhiều từ láy (lặng lẽ, lả tả, thấp thoáng, dễ dàng, nhẹ nhàng, bối rối, nhỏ nhẻ, sạch sẽ, toe toe, khe khẽ, hí hoáy, loay hoay, choáng choàng, vắng vẻ, vòi vọi, băn khoăn, rực rỡ,…); sử dụng nhiều so sánh tu từ (nó như con gián gặm nhấm người ta, nó như bị chặt ra từng khúc, các anh chị cứ như con bướm,…).</w:t>
      </w:r>
    </w:p>
    <w:p w:rsidR="000C10CA" w:rsidRPr="00DD2D92" w:rsidRDefault="000C10CA" w:rsidP="000C10CA">
      <w:pPr>
        <w:shd w:val="clear" w:color="auto" w:fill="FFFFFF"/>
        <w:spacing w:before="90" w:after="90"/>
        <w:rPr>
          <w:color w:val="1D2129"/>
          <w:sz w:val="28"/>
          <w:szCs w:val="28"/>
        </w:rPr>
      </w:pPr>
      <w:r w:rsidRPr="00DD2D92">
        <w:rPr>
          <w:color w:val="1D2129"/>
          <w:sz w:val="28"/>
          <w:szCs w:val="28"/>
        </w:rPr>
        <w:t>Có thể nói, lớp ngôn ngữ truyện giàu chất thơ là một trong những phương diện quan trọng làm nên chất thơ xuyên suốt trong toàn bộ tác phẩm.</w:t>
      </w:r>
    </w:p>
    <w:p w:rsidR="00A70604" w:rsidRDefault="00A70604" w:rsidP="00587063">
      <w:pPr>
        <w:pStyle w:val="BodyText"/>
        <w:spacing w:before="6"/>
        <w:ind w:left="0"/>
        <w:jc w:val="both"/>
        <w:rPr>
          <w:sz w:val="28"/>
          <w:szCs w:val="28"/>
        </w:rPr>
      </w:pPr>
    </w:p>
    <w:p w:rsidR="005B0205" w:rsidRPr="00697990" w:rsidRDefault="005B0205" w:rsidP="00587063">
      <w:pPr>
        <w:pStyle w:val="BodyText"/>
        <w:spacing w:before="6"/>
        <w:ind w:left="0"/>
        <w:jc w:val="both"/>
        <w:rPr>
          <w:sz w:val="28"/>
          <w:szCs w:val="28"/>
        </w:rPr>
      </w:pPr>
    </w:p>
    <w:p w:rsidR="00A70604" w:rsidRPr="00697990" w:rsidRDefault="00A70604" w:rsidP="00587063">
      <w:pPr>
        <w:pStyle w:val="Heading1"/>
        <w:numPr>
          <w:ilvl w:val="0"/>
          <w:numId w:val="92"/>
        </w:numPr>
        <w:tabs>
          <w:tab w:val="left" w:pos="402"/>
        </w:tabs>
        <w:ind w:hanging="181"/>
        <w:jc w:val="both"/>
        <w:rPr>
          <w:sz w:val="28"/>
          <w:szCs w:val="28"/>
        </w:rPr>
      </w:pPr>
      <w:r w:rsidRPr="00697990">
        <w:rPr>
          <w:sz w:val="28"/>
          <w:szCs w:val="28"/>
          <w:u w:val="thick"/>
        </w:rPr>
        <w:t xml:space="preserve"> Bài tập vận</w:t>
      </w:r>
      <w:r w:rsidRPr="00697990">
        <w:rPr>
          <w:spacing w:val="-20"/>
          <w:sz w:val="28"/>
          <w:szCs w:val="28"/>
          <w:u w:val="thick"/>
        </w:rPr>
        <w:t xml:space="preserve"> </w:t>
      </w:r>
      <w:r w:rsidRPr="00697990">
        <w:rPr>
          <w:spacing w:val="-4"/>
          <w:sz w:val="28"/>
          <w:szCs w:val="28"/>
          <w:u w:val="thick"/>
        </w:rPr>
        <w:t>dụng:</w:t>
      </w:r>
    </w:p>
    <w:p w:rsidR="00A70604" w:rsidRPr="00697990" w:rsidRDefault="00A70604" w:rsidP="00587063">
      <w:pPr>
        <w:spacing w:line="270" w:lineRule="exact"/>
        <w:ind w:left="222"/>
        <w:jc w:val="both"/>
        <w:rPr>
          <w:b/>
          <w:sz w:val="28"/>
          <w:szCs w:val="28"/>
        </w:rPr>
      </w:pPr>
      <w:r w:rsidRPr="00697990">
        <w:rPr>
          <w:b/>
          <w:sz w:val="28"/>
          <w:szCs w:val="28"/>
        </w:rPr>
        <w:t>Bài tập 1:</w:t>
      </w:r>
    </w:p>
    <w:p w:rsidR="00A70604" w:rsidRPr="00697990" w:rsidRDefault="00A70604" w:rsidP="00587063">
      <w:pPr>
        <w:pStyle w:val="ListParagraph"/>
        <w:numPr>
          <w:ilvl w:val="0"/>
          <w:numId w:val="87"/>
        </w:numPr>
        <w:tabs>
          <w:tab w:val="left" w:pos="462"/>
        </w:tabs>
        <w:spacing w:line="242" w:lineRule="auto"/>
        <w:ind w:right="477" w:firstLine="0"/>
        <w:jc w:val="both"/>
        <w:rPr>
          <w:sz w:val="28"/>
          <w:szCs w:val="28"/>
        </w:rPr>
      </w:pPr>
      <w:r w:rsidRPr="00697990">
        <w:rPr>
          <w:sz w:val="28"/>
          <w:szCs w:val="28"/>
        </w:rPr>
        <w:t xml:space="preserve">Một bạn học sinh đã giới thiệu Thanh Hải </w:t>
      </w:r>
      <w:r w:rsidRPr="00697990">
        <w:rPr>
          <w:spacing w:val="-8"/>
          <w:sz w:val="28"/>
          <w:szCs w:val="28"/>
        </w:rPr>
        <w:t xml:space="preserve">và </w:t>
      </w:r>
      <w:r w:rsidRPr="00697990">
        <w:rPr>
          <w:spacing w:val="4"/>
          <w:sz w:val="28"/>
          <w:szCs w:val="28"/>
        </w:rPr>
        <w:t xml:space="preserve">bài </w:t>
      </w:r>
      <w:r w:rsidRPr="00697990">
        <w:rPr>
          <w:spacing w:val="2"/>
          <w:sz w:val="28"/>
          <w:szCs w:val="28"/>
        </w:rPr>
        <w:t xml:space="preserve">thơ </w:t>
      </w:r>
      <w:r w:rsidRPr="00697990">
        <w:rPr>
          <w:spacing w:val="-5"/>
          <w:sz w:val="28"/>
          <w:szCs w:val="28"/>
        </w:rPr>
        <w:t xml:space="preserve">“Mùa </w:t>
      </w:r>
      <w:r w:rsidRPr="00697990">
        <w:rPr>
          <w:sz w:val="28"/>
          <w:szCs w:val="28"/>
        </w:rPr>
        <w:t xml:space="preserve">xuân </w:t>
      </w:r>
      <w:r w:rsidRPr="00697990">
        <w:rPr>
          <w:spacing w:val="-6"/>
          <w:sz w:val="28"/>
          <w:szCs w:val="28"/>
        </w:rPr>
        <w:t xml:space="preserve">nho </w:t>
      </w:r>
      <w:r w:rsidRPr="00697990">
        <w:rPr>
          <w:sz w:val="28"/>
          <w:szCs w:val="28"/>
        </w:rPr>
        <w:t xml:space="preserve">nhỏ” bằng đoạn văn sau. Hãy nhận xét </w:t>
      </w:r>
      <w:r w:rsidRPr="00697990">
        <w:rPr>
          <w:spacing w:val="-8"/>
          <w:sz w:val="28"/>
          <w:szCs w:val="28"/>
        </w:rPr>
        <w:t xml:space="preserve">và </w:t>
      </w:r>
      <w:r w:rsidRPr="00697990">
        <w:rPr>
          <w:sz w:val="28"/>
          <w:szCs w:val="28"/>
        </w:rPr>
        <w:t xml:space="preserve">sửa lại các lỗi về </w:t>
      </w:r>
      <w:r w:rsidRPr="00697990">
        <w:rPr>
          <w:spacing w:val="3"/>
          <w:sz w:val="28"/>
          <w:szCs w:val="28"/>
        </w:rPr>
        <w:t xml:space="preserve">kiến </w:t>
      </w:r>
      <w:r w:rsidRPr="00697990">
        <w:rPr>
          <w:spacing w:val="2"/>
          <w:sz w:val="28"/>
          <w:szCs w:val="28"/>
        </w:rPr>
        <w:t xml:space="preserve">thức,từ </w:t>
      </w:r>
      <w:r w:rsidRPr="00697990">
        <w:rPr>
          <w:spacing w:val="-8"/>
          <w:sz w:val="28"/>
          <w:szCs w:val="28"/>
        </w:rPr>
        <w:t xml:space="preserve">và </w:t>
      </w:r>
      <w:r w:rsidRPr="00697990">
        <w:rPr>
          <w:spacing w:val="8"/>
          <w:sz w:val="28"/>
          <w:szCs w:val="28"/>
        </w:rPr>
        <w:t xml:space="preserve">câu </w:t>
      </w:r>
      <w:r w:rsidRPr="00697990">
        <w:rPr>
          <w:spacing w:val="-11"/>
          <w:sz w:val="28"/>
          <w:szCs w:val="28"/>
        </w:rPr>
        <w:t xml:space="preserve">mà </w:t>
      </w:r>
      <w:r w:rsidRPr="00697990">
        <w:rPr>
          <w:sz w:val="28"/>
          <w:szCs w:val="28"/>
        </w:rPr>
        <w:t xml:space="preserve">bạn mắc </w:t>
      </w:r>
      <w:r w:rsidRPr="00697990">
        <w:rPr>
          <w:spacing w:val="3"/>
          <w:sz w:val="28"/>
          <w:szCs w:val="28"/>
        </w:rPr>
        <w:t xml:space="preserve">phải </w:t>
      </w:r>
      <w:r w:rsidRPr="00697990">
        <w:rPr>
          <w:spacing w:val="-3"/>
          <w:sz w:val="28"/>
          <w:szCs w:val="28"/>
        </w:rPr>
        <w:t xml:space="preserve">(chú </w:t>
      </w:r>
      <w:r w:rsidRPr="00697990">
        <w:rPr>
          <w:sz w:val="28"/>
          <w:szCs w:val="28"/>
        </w:rPr>
        <w:t xml:space="preserve">ý giữa nguyên ý </w:t>
      </w:r>
      <w:r w:rsidRPr="00697990">
        <w:rPr>
          <w:spacing w:val="-8"/>
          <w:sz w:val="28"/>
          <w:szCs w:val="28"/>
        </w:rPr>
        <w:t xml:space="preserve">và </w:t>
      </w:r>
      <w:r w:rsidRPr="00697990">
        <w:rPr>
          <w:sz w:val="28"/>
          <w:szCs w:val="28"/>
        </w:rPr>
        <w:t xml:space="preserve">hạn </w:t>
      </w:r>
      <w:r w:rsidRPr="00697990">
        <w:rPr>
          <w:spacing w:val="4"/>
          <w:sz w:val="28"/>
          <w:szCs w:val="28"/>
        </w:rPr>
        <w:t xml:space="preserve">chế </w:t>
      </w:r>
      <w:r w:rsidRPr="00697990">
        <w:rPr>
          <w:sz w:val="28"/>
          <w:szCs w:val="28"/>
        </w:rPr>
        <w:t>thêm bớt</w:t>
      </w:r>
      <w:r w:rsidRPr="00697990">
        <w:rPr>
          <w:spacing w:val="-4"/>
          <w:sz w:val="28"/>
          <w:szCs w:val="28"/>
        </w:rPr>
        <w:t xml:space="preserve"> </w:t>
      </w:r>
      <w:r w:rsidRPr="00697990">
        <w:rPr>
          <w:sz w:val="28"/>
          <w:szCs w:val="28"/>
        </w:rPr>
        <w:t>từ).</w:t>
      </w:r>
    </w:p>
    <w:p w:rsidR="00A70604" w:rsidRPr="00697990" w:rsidRDefault="00A70604" w:rsidP="00587063">
      <w:pPr>
        <w:spacing w:before="2"/>
        <w:ind w:left="222" w:right="237"/>
        <w:jc w:val="both"/>
        <w:rPr>
          <w:i/>
          <w:sz w:val="28"/>
          <w:szCs w:val="28"/>
        </w:rPr>
      </w:pPr>
      <w:r w:rsidRPr="00697990">
        <w:rPr>
          <w:i/>
          <w:sz w:val="28"/>
          <w:szCs w:val="28"/>
        </w:rPr>
        <w:t>Thanh Hải(1930-1980)tên khai sinh là Phan Bá Ngoan. Ông quê ở huyện Phong Điền, tỉnh Thừa Thiên –Huế. Thanh Hải hoạt động văn nghệ từ thời kháng chiến chống Pháp. Trong thời kì chống Mĩ cứu nước là một trong những cây bút có công xây dựng nền văn học cách mạng ở miền Nam từ những ngày đầu. Bài thơ “Mùa xuân nho nhỏ” được viết tháng 11 năm 1978 trước khi nhà thơ qua đời. Tác phẩm đã thể hiện niềm yêu tha thiết cuộc sống và ước nguyện chân thành được cống hiến cho đất nước của nhà văn.</w:t>
      </w:r>
    </w:p>
    <w:p w:rsidR="00A70604" w:rsidRPr="00697990" w:rsidRDefault="00A70604" w:rsidP="00587063">
      <w:pPr>
        <w:pStyle w:val="ListParagraph"/>
        <w:numPr>
          <w:ilvl w:val="0"/>
          <w:numId w:val="87"/>
        </w:numPr>
        <w:tabs>
          <w:tab w:val="left" w:pos="462"/>
        </w:tabs>
        <w:spacing w:line="235" w:lineRule="auto"/>
        <w:ind w:right="465" w:firstLine="0"/>
        <w:jc w:val="both"/>
        <w:rPr>
          <w:sz w:val="28"/>
          <w:szCs w:val="28"/>
        </w:rPr>
      </w:pPr>
      <w:r w:rsidRPr="00697990">
        <w:rPr>
          <w:spacing w:val="-4"/>
          <w:sz w:val="28"/>
          <w:szCs w:val="28"/>
        </w:rPr>
        <w:t xml:space="preserve">Nhà </w:t>
      </w:r>
      <w:r w:rsidRPr="00697990">
        <w:rPr>
          <w:spacing w:val="2"/>
          <w:sz w:val="28"/>
          <w:szCs w:val="28"/>
        </w:rPr>
        <w:t xml:space="preserve">thơ </w:t>
      </w:r>
      <w:r w:rsidRPr="00697990">
        <w:rPr>
          <w:sz w:val="28"/>
          <w:szCs w:val="28"/>
        </w:rPr>
        <w:t xml:space="preserve">Thanh Hải đặt </w:t>
      </w:r>
      <w:r w:rsidRPr="00697990">
        <w:rPr>
          <w:spacing w:val="2"/>
          <w:sz w:val="28"/>
          <w:szCs w:val="28"/>
        </w:rPr>
        <w:t xml:space="preserve">tên </w:t>
      </w:r>
      <w:r w:rsidRPr="00697990">
        <w:rPr>
          <w:sz w:val="28"/>
          <w:szCs w:val="28"/>
        </w:rPr>
        <w:t xml:space="preserve">cho </w:t>
      </w:r>
      <w:r w:rsidRPr="00697990">
        <w:rPr>
          <w:spacing w:val="4"/>
          <w:sz w:val="28"/>
          <w:szCs w:val="28"/>
        </w:rPr>
        <w:t xml:space="preserve">bài </w:t>
      </w:r>
      <w:r w:rsidRPr="00697990">
        <w:rPr>
          <w:spacing w:val="2"/>
          <w:sz w:val="28"/>
          <w:szCs w:val="28"/>
        </w:rPr>
        <w:t xml:space="preserve">thơ </w:t>
      </w:r>
      <w:r w:rsidRPr="00697990">
        <w:rPr>
          <w:sz w:val="28"/>
          <w:szCs w:val="28"/>
        </w:rPr>
        <w:t xml:space="preserve">của </w:t>
      </w:r>
      <w:r w:rsidRPr="00697990">
        <w:rPr>
          <w:spacing w:val="-4"/>
          <w:sz w:val="28"/>
          <w:szCs w:val="28"/>
        </w:rPr>
        <w:t xml:space="preserve">mình là </w:t>
      </w:r>
      <w:r w:rsidRPr="00697990">
        <w:rPr>
          <w:spacing w:val="-6"/>
          <w:sz w:val="28"/>
          <w:szCs w:val="28"/>
        </w:rPr>
        <w:t xml:space="preserve">“Mùa </w:t>
      </w:r>
      <w:r w:rsidRPr="00697990">
        <w:rPr>
          <w:spacing w:val="3"/>
          <w:sz w:val="28"/>
          <w:szCs w:val="28"/>
        </w:rPr>
        <w:t xml:space="preserve">xuân </w:t>
      </w:r>
      <w:r w:rsidRPr="00697990">
        <w:rPr>
          <w:spacing w:val="-6"/>
          <w:sz w:val="28"/>
          <w:szCs w:val="28"/>
        </w:rPr>
        <w:t xml:space="preserve">nho </w:t>
      </w:r>
      <w:r w:rsidRPr="00697990">
        <w:rPr>
          <w:spacing w:val="-4"/>
          <w:sz w:val="28"/>
          <w:szCs w:val="28"/>
        </w:rPr>
        <w:t xml:space="preserve">nhỏ”. </w:t>
      </w:r>
      <w:r w:rsidRPr="00697990">
        <w:rPr>
          <w:sz w:val="28"/>
          <w:szCs w:val="28"/>
        </w:rPr>
        <w:t xml:space="preserve">Nhan đề đó có gì đặc </w:t>
      </w:r>
      <w:r w:rsidRPr="00697990">
        <w:rPr>
          <w:spacing w:val="3"/>
          <w:sz w:val="28"/>
          <w:szCs w:val="28"/>
        </w:rPr>
        <w:t xml:space="preserve">biệt </w:t>
      </w:r>
      <w:r w:rsidRPr="00697990">
        <w:rPr>
          <w:spacing w:val="-8"/>
          <w:sz w:val="28"/>
          <w:szCs w:val="28"/>
        </w:rPr>
        <w:t xml:space="preserve">và </w:t>
      </w:r>
      <w:r w:rsidRPr="00697990">
        <w:rPr>
          <w:sz w:val="28"/>
          <w:szCs w:val="28"/>
        </w:rPr>
        <w:t xml:space="preserve">gợi cho </w:t>
      </w:r>
      <w:r w:rsidRPr="00697990">
        <w:rPr>
          <w:spacing w:val="6"/>
          <w:sz w:val="28"/>
          <w:szCs w:val="28"/>
        </w:rPr>
        <w:t xml:space="preserve">em </w:t>
      </w:r>
      <w:r w:rsidRPr="00697990">
        <w:rPr>
          <w:spacing w:val="3"/>
          <w:sz w:val="28"/>
          <w:szCs w:val="28"/>
        </w:rPr>
        <w:t xml:space="preserve">suy </w:t>
      </w:r>
      <w:r w:rsidRPr="00697990">
        <w:rPr>
          <w:sz w:val="28"/>
          <w:szCs w:val="28"/>
        </w:rPr>
        <w:t>nghĩ</w:t>
      </w:r>
      <w:r w:rsidRPr="00697990">
        <w:rPr>
          <w:spacing w:val="5"/>
          <w:sz w:val="28"/>
          <w:szCs w:val="28"/>
        </w:rPr>
        <w:t xml:space="preserve"> </w:t>
      </w:r>
      <w:r w:rsidRPr="00697990">
        <w:rPr>
          <w:spacing w:val="-3"/>
          <w:sz w:val="28"/>
          <w:szCs w:val="28"/>
        </w:rPr>
        <w:t>gì?</w:t>
      </w:r>
    </w:p>
    <w:p w:rsidR="00A70604" w:rsidRPr="00697990" w:rsidRDefault="00A70604" w:rsidP="00587063">
      <w:pPr>
        <w:pStyle w:val="BodyText"/>
        <w:spacing w:before="10" w:line="273" w:lineRule="exact"/>
        <w:ind w:left="222"/>
        <w:jc w:val="both"/>
        <w:rPr>
          <w:sz w:val="28"/>
          <w:szCs w:val="28"/>
        </w:rPr>
      </w:pPr>
      <w:r w:rsidRPr="00697990">
        <w:rPr>
          <w:sz w:val="28"/>
          <w:szCs w:val="28"/>
        </w:rPr>
        <w:t>3.</w:t>
      </w:r>
    </w:p>
    <w:p w:rsidR="00A70604" w:rsidRPr="00697990" w:rsidRDefault="00A70604" w:rsidP="00587063">
      <w:pPr>
        <w:pStyle w:val="ListParagraph"/>
        <w:numPr>
          <w:ilvl w:val="0"/>
          <w:numId w:val="86"/>
        </w:numPr>
        <w:tabs>
          <w:tab w:val="left" w:pos="447"/>
        </w:tabs>
        <w:jc w:val="both"/>
        <w:rPr>
          <w:sz w:val="28"/>
          <w:szCs w:val="28"/>
        </w:rPr>
      </w:pPr>
      <w:r w:rsidRPr="00697990">
        <w:rPr>
          <w:sz w:val="28"/>
          <w:szCs w:val="28"/>
        </w:rPr>
        <w:t xml:space="preserve">Hãy chép lại đoạn </w:t>
      </w:r>
      <w:r w:rsidRPr="00697990">
        <w:rPr>
          <w:spacing w:val="2"/>
          <w:sz w:val="28"/>
          <w:szCs w:val="28"/>
        </w:rPr>
        <w:t xml:space="preserve">thơ </w:t>
      </w:r>
      <w:r w:rsidRPr="00697990">
        <w:rPr>
          <w:sz w:val="28"/>
          <w:szCs w:val="28"/>
        </w:rPr>
        <w:t xml:space="preserve">có 8 </w:t>
      </w:r>
      <w:r w:rsidRPr="00697990">
        <w:rPr>
          <w:spacing w:val="3"/>
          <w:sz w:val="28"/>
          <w:szCs w:val="28"/>
        </w:rPr>
        <w:t xml:space="preserve">câu </w:t>
      </w:r>
      <w:r w:rsidRPr="00697990">
        <w:rPr>
          <w:spacing w:val="2"/>
          <w:sz w:val="28"/>
          <w:szCs w:val="28"/>
        </w:rPr>
        <w:t xml:space="preserve">thể </w:t>
      </w:r>
      <w:r w:rsidRPr="00697990">
        <w:rPr>
          <w:sz w:val="28"/>
          <w:szCs w:val="28"/>
        </w:rPr>
        <w:t xml:space="preserve">hiện </w:t>
      </w:r>
      <w:r w:rsidRPr="00697990">
        <w:rPr>
          <w:spacing w:val="-3"/>
          <w:sz w:val="28"/>
          <w:szCs w:val="28"/>
        </w:rPr>
        <w:t xml:space="preserve">rõ </w:t>
      </w:r>
      <w:r w:rsidRPr="00697990">
        <w:rPr>
          <w:sz w:val="28"/>
          <w:szCs w:val="28"/>
        </w:rPr>
        <w:t xml:space="preserve">ý nghĩa hình ảnh </w:t>
      </w:r>
      <w:r w:rsidRPr="00697990">
        <w:rPr>
          <w:spacing w:val="-3"/>
          <w:sz w:val="28"/>
          <w:szCs w:val="28"/>
        </w:rPr>
        <w:t xml:space="preserve">“mùa </w:t>
      </w:r>
      <w:r w:rsidRPr="00697990">
        <w:rPr>
          <w:sz w:val="28"/>
          <w:szCs w:val="28"/>
        </w:rPr>
        <w:t xml:space="preserve">xuân </w:t>
      </w:r>
      <w:r w:rsidRPr="00697990">
        <w:rPr>
          <w:spacing w:val="-6"/>
          <w:sz w:val="28"/>
          <w:szCs w:val="28"/>
        </w:rPr>
        <w:t xml:space="preserve">nho </w:t>
      </w:r>
      <w:r w:rsidRPr="00697990">
        <w:rPr>
          <w:sz w:val="28"/>
          <w:szCs w:val="28"/>
        </w:rPr>
        <w:t>nhỏ”</w:t>
      </w:r>
      <w:r w:rsidRPr="00697990">
        <w:rPr>
          <w:spacing w:val="-22"/>
          <w:sz w:val="28"/>
          <w:szCs w:val="28"/>
        </w:rPr>
        <w:t xml:space="preserve"> </w:t>
      </w:r>
      <w:r w:rsidRPr="00697990">
        <w:rPr>
          <w:spacing w:val="3"/>
          <w:sz w:val="28"/>
          <w:szCs w:val="28"/>
        </w:rPr>
        <w:t>trong</w:t>
      </w:r>
    </w:p>
    <w:p w:rsidR="00A70604" w:rsidRPr="00697990" w:rsidRDefault="00A70604" w:rsidP="00587063">
      <w:pPr>
        <w:pStyle w:val="BodyText"/>
        <w:spacing w:before="10" w:line="273" w:lineRule="exact"/>
        <w:ind w:left="222"/>
        <w:jc w:val="both"/>
        <w:rPr>
          <w:sz w:val="28"/>
          <w:szCs w:val="28"/>
        </w:rPr>
      </w:pPr>
      <w:r w:rsidRPr="00697990">
        <w:rPr>
          <w:sz w:val="28"/>
          <w:szCs w:val="28"/>
        </w:rPr>
        <w:t>bài thơ cùng tên của Thanh Hải.</w:t>
      </w:r>
    </w:p>
    <w:p w:rsidR="00A70604" w:rsidRPr="00697990" w:rsidRDefault="00A70604" w:rsidP="00587063">
      <w:pPr>
        <w:pStyle w:val="ListParagraph"/>
        <w:numPr>
          <w:ilvl w:val="0"/>
          <w:numId w:val="86"/>
        </w:numPr>
        <w:tabs>
          <w:tab w:val="left" w:pos="462"/>
        </w:tabs>
        <w:spacing w:before="1" w:line="235" w:lineRule="auto"/>
        <w:ind w:left="222" w:right="539" w:firstLine="0"/>
        <w:jc w:val="both"/>
        <w:rPr>
          <w:sz w:val="28"/>
          <w:szCs w:val="28"/>
        </w:rPr>
      </w:pPr>
      <w:r w:rsidRPr="00697990">
        <w:rPr>
          <w:sz w:val="28"/>
          <w:szCs w:val="28"/>
        </w:rPr>
        <w:t xml:space="preserve">Viết đoạn văn khoảng 10 </w:t>
      </w:r>
      <w:r w:rsidRPr="00697990">
        <w:rPr>
          <w:spacing w:val="3"/>
          <w:sz w:val="28"/>
          <w:szCs w:val="28"/>
        </w:rPr>
        <w:t xml:space="preserve">câu </w:t>
      </w:r>
      <w:r w:rsidRPr="00697990">
        <w:rPr>
          <w:spacing w:val="-3"/>
          <w:sz w:val="28"/>
          <w:szCs w:val="28"/>
        </w:rPr>
        <w:t xml:space="preserve">theo </w:t>
      </w:r>
      <w:r w:rsidRPr="00697990">
        <w:rPr>
          <w:spacing w:val="2"/>
          <w:sz w:val="28"/>
          <w:szCs w:val="28"/>
        </w:rPr>
        <w:t xml:space="preserve">cách </w:t>
      </w:r>
      <w:r w:rsidRPr="00697990">
        <w:rPr>
          <w:sz w:val="28"/>
          <w:szCs w:val="28"/>
        </w:rPr>
        <w:t xml:space="preserve">lập luận tổng – </w:t>
      </w:r>
      <w:r w:rsidRPr="00697990">
        <w:rPr>
          <w:spacing w:val="2"/>
          <w:sz w:val="28"/>
          <w:szCs w:val="28"/>
        </w:rPr>
        <w:t xml:space="preserve">phân– </w:t>
      </w:r>
      <w:r w:rsidRPr="00697990">
        <w:rPr>
          <w:sz w:val="28"/>
          <w:szCs w:val="28"/>
        </w:rPr>
        <w:t xml:space="preserve">hợp để </w:t>
      </w:r>
      <w:r w:rsidRPr="00697990">
        <w:rPr>
          <w:spacing w:val="2"/>
          <w:sz w:val="28"/>
          <w:szCs w:val="28"/>
        </w:rPr>
        <w:t xml:space="preserve">làm </w:t>
      </w:r>
      <w:r w:rsidRPr="00697990">
        <w:rPr>
          <w:spacing w:val="-3"/>
          <w:sz w:val="28"/>
          <w:szCs w:val="28"/>
        </w:rPr>
        <w:t xml:space="preserve">rõ </w:t>
      </w:r>
      <w:r w:rsidRPr="00697990">
        <w:rPr>
          <w:sz w:val="28"/>
          <w:szCs w:val="28"/>
        </w:rPr>
        <w:t xml:space="preserve">lẽ sống </w:t>
      </w:r>
      <w:r w:rsidRPr="00697990">
        <w:rPr>
          <w:sz w:val="28"/>
          <w:szCs w:val="28"/>
        </w:rPr>
        <w:lastRenderedPageBreak/>
        <w:t xml:space="preserve">cao đẹp của </w:t>
      </w:r>
      <w:r w:rsidRPr="00697990">
        <w:rPr>
          <w:spacing w:val="4"/>
          <w:sz w:val="28"/>
          <w:szCs w:val="28"/>
        </w:rPr>
        <w:t xml:space="preserve">con </w:t>
      </w:r>
      <w:r w:rsidRPr="00697990">
        <w:rPr>
          <w:sz w:val="28"/>
          <w:szCs w:val="28"/>
        </w:rPr>
        <w:t xml:space="preserve">người trong các </w:t>
      </w:r>
      <w:r w:rsidRPr="00697990">
        <w:rPr>
          <w:spacing w:val="8"/>
          <w:sz w:val="28"/>
          <w:szCs w:val="28"/>
        </w:rPr>
        <w:t>câu</w:t>
      </w:r>
      <w:r w:rsidRPr="00697990">
        <w:rPr>
          <w:spacing w:val="-44"/>
          <w:sz w:val="28"/>
          <w:szCs w:val="28"/>
        </w:rPr>
        <w:t xml:space="preserve"> </w:t>
      </w:r>
      <w:r w:rsidRPr="00697990">
        <w:rPr>
          <w:spacing w:val="2"/>
          <w:sz w:val="28"/>
          <w:szCs w:val="28"/>
        </w:rPr>
        <w:t xml:space="preserve">thơ </w:t>
      </w:r>
      <w:r w:rsidRPr="00697990">
        <w:rPr>
          <w:sz w:val="28"/>
          <w:szCs w:val="28"/>
        </w:rPr>
        <w:t>đã chép ở mục a.</w:t>
      </w:r>
    </w:p>
    <w:p w:rsidR="00A70604" w:rsidRPr="00697990" w:rsidRDefault="00A70604" w:rsidP="00587063">
      <w:pPr>
        <w:pStyle w:val="Heading1"/>
        <w:spacing w:before="10"/>
        <w:ind w:left="222"/>
        <w:jc w:val="both"/>
        <w:rPr>
          <w:sz w:val="28"/>
          <w:szCs w:val="28"/>
        </w:rPr>
      </w:pPr>
      <w:r w:rsidRPr="00697990">
        <w:rPr>
          <w:sz w:val="28"/>
          <w:szCs w:val="28"/>
        </w:rPr>
        <w:t>=&gt; Gợi ý:</w:t>
      </w:r>
    </w:p>
    <w:p w:rsidR="00A70604" w:rsidRPr="00697990" w:rsidRDefault="00A70604" w:rsidP="00587063">
      <w:pPr>
        <w:pStyle w:val="ListParagraph"/>
        <w:numPr>
          <w:ilvl w:val="1"/>
          <w:numId w:val="86"/>
        </w:numPr>
        <w:tabs>
          <w:tab w:val="left" w:pos="462"/>
        </w:tabs>
        <w:spacing w:line="242" w:lineRule="auto"/>
        <w:ind w:right="245" w:firstLine="0"/>
        <w:jc w:val="both"/>
        <w:rPr>
          <w:sz w:val="28"/>
          <w:szCs w:val="28"/>
        </w:rPr>
      </w:pPr>
      <w:r w:rsidRPr="00697990">
        <w:rPr>
          <w:sz w:val="28"/>
          <w:szCs w:val="28"/>
        </w:rPr>
        <w:t xml:space="preserve">Đoạn văn </w:t>
      </w:r>
      <w:r w:rsidRPr="00697990">
        <w:rPr>
          <w:spacing w:val="3"/>
          <w:sz w:val="28"/>
          <w:szCs w:val="28"/>
        </w:rPr>
        <w:t xml:space="preserve">sau </w:t>
      </w:r>
      <w:r w:rsidRPr="00697990">
        <w:rPr>
          <w:spacing w:val="6"/>
          <w:sz w:val="28"/>
          <w:szCs w:val="28"/>
        </w:rPr>
        <w:t xml:space="preserve">khi </w:t>
      </w:r>
      <w:r w:rsidRPr="00697990">
        <w:rPr>
          <w:sz w:val="28"/>
          <w:szCs w:val="28"/>
        </w:rPr>
        <w:t xml:space="preserve">đã </w:t>
      </w:r>
      <w:r w:rsidRPr="00697990">
        <w:rPr>
          <w:spacing w:val="5"/>
          <w:sz w:val="28"/>
          <w:szCs w:val="28"/>
        </w:rPr>
        <w:t xml:space="preserve">chữa: </w:t>
      </w:r>
      <w:r w:rsidRPr="00697990">
        <w:rPr>
          <w:sz w:val="28"/>
          <w:szCs w:val="28"/>
        </w:rPr>
        <w:t xml:space="preserve">Thanh Hải(1930-1980) </w:t>
      </w:r>
      <w:r w:rsidRPr="00697990">
        <w:rPr>
          <w:spacing w:val="2"/>
          <w:sz w:val="28"/>
          <w:szCs w:val="28"/>
        </w:rPr>
        <w:t xml:space="preserve">tên khai </w:t>
      </w:r>
      <w:r w:rsidRPr="00697990">
        <w:rPr>
          <w:sz w:val="28"/>
          <w:szCs w:val="28"/>
        </w:rPr>
        <w:t xml:space="preserve">sinh làPhạm </w:t>
      </w:r>
      <w:r w:rsidRPr="00697990">
        <w:rPr>
          <w:spacing w:val="-6"/>
          <w:sz w:val="28"/>
          <w:szCs w:val="28"/>
        </w:rPr>
        <w:t xml:space="preserve">Bá </w:t>
      </w:r>
      <w:r w:rsidRPr="00697990">
        <w:rPr>
          <w:spacing w:val="-3"/>
          <w:sz w:val="28"/>
          <w:szCs w:val="28"/>
        </w:rPr>
        <w:t xml:space="preserve">Ngoãn. </w:t>
      </w:r>
      <w:r w:rsidRPr="00697990">
        <w:rPr>
          <w:sz w:val="28"/>
          <w:szCs w:val="28"/>
        </w:rPr>
        <w:t xml:space="preserve">Ông quê ở huyện </w:t>
      </w:r>
      <w:r w:rsidRPr="00697990">
        <w:rPr>
          <w:spacing w:val="2"/>
          <w:sz w:val="28"/>
          <w:szCs w:val="28"/>
        </w:rPr>
        <w:t xml:space="preserve">Phong </w:t>
      </w:r>
      <w:r w:rsidRPr="00697990">
        <w:rPr>
          <w:spacing w:val="-4"/>
          <w:sz w:val="28"/>
          <w:szCs w:val="28"/>
        </w:rPr>
        <w:t xml:space="preserve">Điền, </w:t>
      </w:r>
      <w:r w:rsidRPr="00697990">
        <w:rPr>
          <w:sz w:val="28"/>
          <w:szCs w:val="28"/>
        </w:rPr>
        <w:t xml:space="preserve">tỉnh Thừa Thiên </w:t>
      </w:r>
      <w:r w:rsidRPr="00697990">
        <w:rPr>
          <w:spacing w:val="3"/>
          <w:sz w:val="28"/>
          <w:szCs w:val="28"/>
        </w:rPr>
        <w:t xml:space="preserve">–Huế. </w:t>
      </w:r>
      <w:r w:rsidRPr="00697990">
        <w:rPr>
          <w:sz w:val="28"/>
          <w:szCs w:val="28"/>
        </w:rPr>
        <w:t xml:space="preserve">Thanh Hải </w:t>
      </w:r>
      <w:r w:rsidRPr="00697990">
        <w:rPr>
          <w:spacing w:val="-5"/>
          <w:sz w:val="28"/>
          <w:szCs w:val="28"/>
        </w:rPr>
        <w:t xml:space="preserve">hoạt </w:t>
      </w:r>
      <w:r w:rsidRPr="00697990">
        <w:rPr>
          <w:sz w:val="28"/>
          <w:szCs w:val="28"/>
        </w:rPr>
        <w:t xml:space="preserve">động văn nghệ từ thời </w:t>
      </w:r>
      <w:r w:rsidRPr="00697990">
        <w:rPr>
          <w:spacing w:val="2"/>
          <w:sz w:val="28"/>
          <w:szCs w:val="28"/>
        </w:rPr>
        <w:t xml:space="preserve">kháng chiến chống </w:t>
      </w:r>
      <w:r w:rsidRPr="00697990">
        <w:rPr>
          <w:sz w:val="28"/>
          <w:szCs w:val="28"/>
        </w:rPr>
        <w:t xml:space="preserve">Pháp. Trong thời kì </w:t>
      </w:r>
      <w:r w:rsidRPr="00697990">
        <w:rPr>
          <w:spacing w:val="2"/>
          <w:sz w:val="28"/>
          <w:szCs w:val="28"/>
        </w:rPr>
        <w:t xml:space="preserve">chống </w:t>
      </w:r>
      <w:r w:rsidRPr="00697990">
        <w:rPr>
          <w:sz w:val="28"/>
          <w:szCs w:val="28"/>
        </w:rPr>
        <w:t xml:space="preserve">Mĩ cứu nước </w:t>
      </w:r>
      <w:r w:rsidRPr="00697990">
        <w:rPr>
          <w:spacing w:val="4"/>
          <w:sz w:val="28"/>
          <w:szCs w:val="28"/>
        </w:rPr>
        <w:t xml:space="preserve">ông </w:t>
      </w:r>
      <w:r w:rsidRPr="00697990">
        <w:rPr>
          <w:spacing w:val="-4"/>
          <w:sz w:val="28"/>
          <w:szCs w:val="28"/>
        </w:rPr>
        <w:t xml:space="preserve">là </w:t>
      </w:r>
      <w:r w:rsidRPr="00697990">
        <w:rPr>
          <w:sz w:val="28"/>
          <w:szCs w:val="28"/>
        </w:rPr>
        <w:t xml:space="preserve">một trong những cây </w:t>
      </w:r>
      <w:r w:rsidRPr="00697990">
        <w:rPr>
          <w:spacing w:val="4"/>
          <w:sz w:val="28"/>
          <w:szCs w:val="28"/>
        </w:rPr>
        <w:t xml:space="preserve">bút </w:t>
      </w:r>
      <w:r w:rsidRPr="00697990">
        <w:rPr>
          <w:sz w:val="28"/>
          <w:szCs w:val="28"/>
        </w:rPr>
        <w:t xml:space="preserve">có </w:t>
      </w:r>
      <w:r w:rsidRPr="00697990">
        <w:rPr>
          <w:spacing w:val="3"/>
          <w:sz w:val="28"/>
          <w:szCs w:val="28"/>
        </w:rPr>
        <w:t xml:space="preserve">công </w:t>
      </w:r>
      <w:r w:rsidRPr="00697990">
        <w:rPr>
          <w:sz w:val="28"/>
          <w:szCs w:val="28"/>
        </w:rPr>
        <w:t xml:space="preserve">xây dựng nền văn học </w:t>
      </w:r>
      <w:r w:rsidRPr="00697990">
        <w:rPr>
          <w:spacing w:val="2"/>
          <w:sz w:val="28"/>
          <w:szCs w:val="28"/>
        </w:rPr>
        <w:t xml:space="preserve">cách </w:t>
      </w:r>
      <w:r w:rsidRPr="00697990">
        <w:rPr>
          <w:sz w:val="28"/>
          <w:szCs w:val="28"/>
        </w:rPr>
        <w:t xml:space="preserve">mạng ở </w:t>
      </w:r>
      <w:r w:rsidRPr="00697990">
        <w:rPr>
          <w:spacing w:val="-3"/>
          <w:sz w:val="28"/>
          <w:szCs w:val="28"/>
        </w:rPr>
        <w:t xml:space="preserve">miền </w:t>
      </w:r>
      <w:r w:rsidRPr="00697990">
        <w:rPr>
          <w:spacing w:val="6"/>
          <w:sz w:val="28"/>
          <w:szCs w:val="28"/>
        </w:rPr>
        <w:t xml:space="preserve">Nam </w:t>
      </w:r>
      <w:r w:rsidRPr="00697990">
        <w:rPr>
          <w:sz w:val="28"/>
          <w:szCs w:val="28"/>
        </w:rPr>
        <w:t xml:space="preserve">từ những ngày đầu. Bài </w:t>
      </w:r>
      <w:r w:rsidRPr="00697990">
        <w:rPr>
          <w:spacing w:val="-3"/>
          <w:sz w:val="28"/>
          <w:szCs w:val="28"/>
        </w:rPr>
        <w:t xml:space="preserve">thơ </w:t>
      </w:r>
      <w:r w:rsidRPr="00697990">
        <w:rPr>
          <w:spacing w:val="-5"/>
          <w:sz w:val="28"/>
          <w:szCs w:val="28"/>
        </w:rPr>
        <w:t xml:space="preserve">“Mùa </w:t>
      </w:r>
      <w:r w:rsidRPr="00697990">
        <w:rPr>
          <w:sz w:val="28"/>
          <w:szCs w:val="28"/>
        </w:rPr>
        <w:t xml:space="preserve">xuân </w:t>
      </w:r>
      <w:r w:rsidRPr="00697990">
        <w:rPr>
          <w:spacing w:val="-6"/>
          <w:sz w:val="28"/>
          <w:szCs w:val="28"/>
        </w:rPr>
        <w:t xml:space="preserve">nho </w:t>
      </w:r>
      <w:r w:rsidRPr="00697990">
        <w:rPr>
          <w:sz w:val="28"/>
          <w:szCs w:val="28"/>
        </w:rPr>
        <w:t xml:space="preserve">nhỏ” được viết tháng 11 năm 1980, trước </w:t>
      </w:r>
      <w:r w:rsidRPr="00697990">
        <w:rPr>
          <w:spacing w:val="4"/>
          <w:sz w:val="28"/>
          <w:szCs w:val="28"/>
        </w:rPr>
        <w:t xml:space="preserve">khi </w:t>
      </w:r>
      <w:r w:rsidRPr="00697990">
        <w:rPr>
          <w:spacing w:val="-6"/>
          <w:sz w:val="28"/>
          <w:szCs w:val="28"/>
        </w:rPr>
        <w:t xml:space="preserve">nhà </w:t>
      </w:r>
      <w:r w:rsidRPr="00697990">
        <w:rPr>
          <w:spacing w:val="2"/>
          <w:sz w:val="28"/>
          <w:szCs w:val="28"/>
        </w:rPr>
        <w:t xml:space="preserve">thơ </w:t>
      </w:r>
      <w:r w:rsidRPr="00697990">
        <w:rPr>
          <w:sz w:val="28"/>
          <w:szCs w:val="28"/>
        </w:rPr>
        <w:t xml:space="preserve">qua đời. Tác phẩm đã </w:t>
      </w:r>
      <w:r w:rsidRPr="00697990">
        <w:rPr>
          <w:spacing w:val="2"/>
          <w:sz w:val="28"/>
          <w:szCs w:val="28"/>
        </w:rPr>
        <w:t xml:space="preserve">thể </w:t>
      </w:r>
      <w:r w:rsidRPr="00697990">
        <w:rPr>
          <w:sz w:val="28"/>
          <w:szCs w:val="28"/>
        </w:rPr>
        <w:t xml:space="preserve">hiện niềm yêu </w:t>
      </w:r>
      <w:r w:rsidRPr="00697990">
        <w:rPr>
          <w:spacing w:val="-3"/>
          <w:sz w:val="28"/>
          <w:szCs w:val="28"/>
        </w:rPr>
        <w:t xml:space="preserve">tha </w:t>
      </w:r>
      <w:r w:rsidRPr="00697990">
        <w:rPr>
          <w:sz w:val="28"/>
          <w:szCs w:val="28"/>
        </w:rPr>
        <w:t xml:space="preserve">thiết </w:t>
      </w:r>
      <w:r w:rsidRPr="00697990">
        <w:rPr>
          <w:spacing w:val="3"/>
          <w:sz w:val="28"/>
          <w:szCs w:val="28"/>
        </w:rPr>
        <w:t xml:space="preserve">cuộc </w:t>
      </w:r>
      <w:r w:rsidRPr="00697990">
        <w:rPr>
          <w:sz w:val="28"/>
          <w:szCs w:val="28"/>
        </w:rPr>
        <w:t xml:space="preserve">sống và ước nguyện </w:t>
      </w:r>
      <w:r w:rsidRPr="00697990">
        <w:rPr>
          <w:spacing w:val="2"/>
          <w:sz w:val="28"/>
          <w:szCs w:val="28"/>
        </w:rPr>
        <w:t xml:space="preserve">chân </w:t>
      </w:r>
      <w:r w:rsidRPr="00697990">
        <w:rPr>
          <w:sz w:val="28"/>
          <w:szCs w:val="28"/>
        </w:rPr>
        <w:t xml:space="preserve">thành được cống hiến </w:t>
      </w:r>
      <w:r w:rsidRPr="00697990">
        <w:rPr>
          <w:spacing w:val="-6"/>
          <w:sz w:val="28"/>
          <w:szCs w:val="28"/>
        </w:rPr>
        <w:t xml:space="preserve">cho </w:t>
      </w:r>
      <w:r w:rsidRPr="00697990">
        <w:rPr>
          <w:sz w:val="28"/>
          <w:szCs w:val="28"/>
        </w:rPr>
        <w:t xml:space="preserve">đất nước của </w:t>
      </w:r>
      <w:r w:rsidRPr="00697990">
        <w:rPr>
          <w:spacing w:val="-6"/>
          <w:sz w:val="28"/>
          <w:szCs w:val="28"/>
        </w:rPr>
        <w:t>nhà</w:t>
      </w:r>
      <w:r w:rsidRPr="00697990">
        <w:rPr>
          <w:spacing w:val="37"/>
          <w:sz w:val="28"/>
          <w:szCs w:val="28"/>
        </w:rPr>
        <w:t xml:space="preserve"> </w:t>
      </w:r>
      <w:r w:rsidRPr="00697990">
        <w:rPr>
          <w:sz w:val="28"/>
          <w:szCs w:val="28"/>
        </w:rPr>
        <w:t>thơ.</w:t>
      </w:r>
    </w:p>
    <w:p w:rsidR="00A70604" w:rsidRPr="00697990" w:rsidRDefault="00A70604" w:rsidP="00587063">
      <w:pPr>
        <w:pStyle w:val="ListParagraph"/>
        <w:numPr>
          <w:ilvl w:val="1"/>
          <w:numId w:val="86"/>
        </w:numPr>
        <w:tabs>
          <w:tab w:val="left" w:pos="403"/>
        </w:tabs>
        <w:spacing w:before="67" w:line="242" w:lineRule="auto"/>
        <w:ind w:left="221" w:right="511" w:firstLine="0"/>
        <w:jc w:val="both"/>
        <w:rPr>
          <w:sz w:val="28"/>
          <w:szCs w:val="28"/>
        </w:rPr>
      </w:pPr>
      <w:r w:rsidRPr="00697990">
        <w:rPr>
          <w:spacing w:val="-4"/>
          <w:sz w:val="28"/>
          <w:szCs w:val="28"/>
        </w:rPr>
        <w:t xml:space="preserve">Nhà </w:t>
      </w:r>
      <w:r w:rsidRPr="00697990">
        <w:rPr>
          <w:spacing w:val="2"/>
          <w:sz w:val="28"/>
          <w:szCs w:val="28"/>
        </w:rPr>
        <w:t xml:space="preserve">thơ </w:t>
      </w:r>
      <w:r w:rsidRPr="00697990">
        <w:rPr>
          <w:sz w:val="28"/>
          <w:szCs w:val="28"/>
        </w:rPr>
        <w:t xml:space="preserve">Thanh Hải đặt </w:t>
      </w:r>
      <w:r w:rsidRPr="00697990">
        <w:rPr>
          <w:spacing w:val="2"/>
          <w:sz w:val="28"/>
          <w:szCs w:val="28"/>
        </w:rPr>
        <w:t xml:space="preserve">tên </w:t>
      </w:r>
      <w:r w:rsidRPr="00697990">
        <w:rPr>
          <w:sz w:val="28"/>
          <w:szCs w:val="28"/>
        </w:rPr>
        <w:t xml:space="preserve">cho </w:t>
      </w:r>
      <w:r w:rsidRPr="00697990">
        <w:rPr>
          <w:spacing w:val="4"/>
          <w:sz w:val="28"/>
          <w:szCs w:val="28"/>
        </w:rPr>
        <w:t xml:space="preserve">bài </w:t>
      </w:r>
      <w:r w:rsidRPr="00697990">
        <w:rPr>
          <w:spacing w:val="2"/>
          <w:sz w:val="28"/>
          <w:szCs w:val="28"/>
        </w:rPr>
        <w:t xml:space="preserve">thơ </w:t>
      </w:r>
      <w:r w:rsidRPr="00697990">
        <w:rPr>
          <w:sz w:val="28"/>
          <w:szCs w:val="28"/>
        </w:rPr>
        <w:t xml:space="preserve">của </w:t>
      </w:r>
      <w:r w:rsidRPr="00697990">
        <w:rPr>
          <w:spacing w:val="-4"/>
          <w:sz w:val="28"/>
          <w:szCs w:val="28"/>
        </w:rPr>
        <w:t xml:space="preserve">mình là </w:t>
      </w:r>
      <w:r w:rsidRPr="00697990">
        <w:rPr>
          <w:spacing w:val="-6"/>
          <w:sz w:val="28"/>
          <w:szCs w:val="28"/>
        </w:rPr>
        <w:t xml:space="preserve">“Mùa </w:t>
      </w:r>
      <w:r w:rsidRPr="00697990">
        <w:rPr>
          <w:spacing w:val="3"/>
          <w:sz w:val="28"/>
          <w:szCs w:val="28"/>
        </w:rPr>
        <w:t xml:space="preserve">xuân </w:t>
      </w:r>
      <w:r w:rsidRPr="00697990">
        <w:rPr>
          <w:spacing w:val="-6"/>
          <w:sz w:val="28"/>
          <w:szCs w:val="28"/>
        </w:rPr>
        <w:t xml:space="preserve">nho </w:t>
      </w:r>
      <w:r w:rsidRPr="00697990">
        <w:rPr>
          <w:spacing w:val="-4"/>
          <w:sz w:val="28"/>
          <w:szCs w:val="28"/>
        </w:rPr>
        <w:t xml:space="preserve">nhỏ”. </w:t>
      </w:r>
      <w:r w:rsidRPr="00697990">
        <w:rPr>
          <w:sz w:val="28"/>
          <w:szCs w:val="28"/>
        </w:rPr>
        <w:t xml:space="preserve">Nhan đề đó đặc </w:t>
      </w:r>
      <w:r w:rsidRPr="00697990">
        <w:rPr>
          <w:spacing w:val="3"/>
          <w:sz w:val="28"/>
          <w:szCs w:val="28"/>
        </w:rPr>
        <w:t xml:space="preserve">biệt </w:t>
      </w:r>
      <w:r w:rsidRPr="00697990">
        <w:rPr>
          <w:sz w:val="28"/>
          <w:szCs w:val="28"/>
        </w:rPr>
        <w:t xml:space="preserve">ở </w:t>
      </w:r>
      <w:r w:rsidRPr="00697990">
        <w:rPr>
          <w:spacing w:val="3"/>
          <w:sz w:val="28"/>
          <w:szCs w:val="28"/>
        </w:rPr>
        <w:t xml:space="preserve">chỗ: </w:t>
      </w:r>
      <w:r w:rsidRPr="00697990">
        <w:rPr>
          <w:spacing w:val="-3"/>
          <w:sz w:val="28"/>
          <w:szCs w:val="28"/>
        </w:rPr>
        <w:t xml:space="preserve">mùa </w:t>
      </w:r>
      <w:r w:rsidRPr="00697990">
        <w:rPr>
          <w:sz w:val="28"/>
          <w:szCs w:val="28"/>
        </w:rPr>
        <w:t xml:space="preserve">xuân </w:t>
      </w:r>
      <w:r w:rsidRPr="00697990">
        <w:rPr>
          <w:spacing w:val="-11"/>
          <w:sz w:val="28"/>
          <w:szCs w:val="28"/>
        </w:rPr>
        <w:t xml:space="preserve">là </w:t>
      </w:r>
      <w:r w:rsidRPr="00697990">
        <w:rPr>
          <w:sz w:val="28"/>
          <w:szCs w:val="28"/>
        </w:rPr>
        <w:t xml:space="preserve">một </w:t>
      </w:r>
      <w:r w:rsidRPr="00697990">
        <w:rPr>
          <w:spacing w:val="6"/>
          <w:sz w:val="28"/>
          <w:szCs w:val="28"/>
        </w:rPr>
        <w:t xml:space="preserve">khái </w:t>
      </w:r>
      <w:r w:rsidRPr="00697990">
        <w:rPr>
          <w:sz w:val="28"/>
          <w:szCs w:val="28"/>
        </w:rPr>
        <w:t xml:space="preserve">niệm trừu tượng,lại được đặt cạnh tính từ </w:t>
      </w:r>
      <w:r w:rsidRPr="00697990">
        <w:rPr>
          <w:spacing w:val="-5"/>
          <w:sz w:val="28"/>
          <w:szCs w:val="28"/>
        </w:rPr>
        <w:t xml:space="preserve">“nho </w:t>
      </w:r>
      <w:r w:rsidRPr="00697990">
        <w:rPr>
          <w:spacing w:val="-4"/>
          <w:sz w:val="28"/>
          <w:szCs w:val="28"/>
        </w:rPr>
        <w:t>nhỏ”.</w:t>
      </w:r>
    </w:p>
    <w:p w:rsidR="00A70604" w:rsidRPr="00697990" w:rsidRDefault="00A70604" w:rsidP="00587063">
      <w:pPr>
        <w:pStyle w:val="BodyText"/>
        <w:spacing w:line="247" w:lineRule="auto"/>
        <w:ind w:right="237"/>
        <w:jc w:val="both"/>
        <w:rPr>
          <w:sz w:val="28"/>
          <w:szCs w:val="28"/>
        </w:rPr>
      </w:pPr>
      <w:r w:rsidRPr="00697990">
        <w:rPr>
          <w:sz w:val="28"/>
          <w:szCs w:val="28"/>
        </w:rPr>
        <w:t>Đây chính là sáng tạo của nhà thơ, dù trước đó đã có những bài thơ mang tên mùa xuân như “Mùa xuân chín”, “Mùa xuân xanh”…</w:t>
      </w:r>
    </w:p>
    <w:p w:rsidR="00A70604" w:rsidRPr="00697990" w:rsidRDefault="00A70604" w:rsidP="00587063">
      <w:pPr>
        <w:pStyle w:val="BodyText"/>
        <w:spacing w:line="235" w:lineRule="auto"/>
        <w:jc w:val="both"/>
        <w:rPr>
          <w:sz w:val="28"/>
          <w:szCs w:val="28"/>
        </w:rPr>
      </w:pPr>
      <w:r w:rsidRPr="00697990">
        <w:rPr>
          <w:sz w:val="28"/>
          <w:szCs w:val="28"/>
        </w:rPr>
        <w:t>Tên bài thơ thể hiện chủ đề tác phẩm: ước nguyện làm một mùa xuân, sống đẹp, làm mùa xuân nho nhỏ góp phần vào mùa xuân lớn của dân tộc.</w:t>
      </w:r>
    </w:p>
    <w:p w:rsidR="00A70604" w:rsidRPr="00697990" w:rsidRDefault="00A70604" w:rsidP="00587063">
      <w:pPr>
        <w:pStyle w:val="BodyText"/>
        <w:spacing w:line="273" w:lineRule="exact"/>
        <w:jc w:val="both"/>
        <w:rPr>
          <w:sz w:val="28"/>
          <w:szCs w:val="28"/>
        </w:rPr>
      </w:pPr>
      <w:r w:rsidRPr="00697990">
        <w:rPr>
          <w:sz w:val="28"/>
          <w:szCs w:val="28"/>
        </w:rPr>
        <w:t>3.</w:t>
      </w:r>
    </w:p>
    <w:p w:rsidR="00A70604" w:rsidRPr="00697990" w:rsidRDefault="00A70604" w:rsidP="00587063">
      <w:pPr>
        <w:pStyle w:val="ListParagraph"/>
        <w:numPr>
          <w:ilvl w:val="0"/>
          <w:numId w:val="85"/>
        </w:numPr>
        <w:tabs>
          <w:tab w:val="left" w:pos="447"/>
        </w:tabs>
        <w:ind w:hanging="226"/>
        <w:jc w:val="both"/>
        <w:rPr>
          <w:sz w:val="28"/>
          <w:szCs w:val="28"/>
        </w:rPr>
      </w:pPr>
      <w:r w:rsidRPr="00697990">
        <w:rPr>
          <w:sz w:val="28"/>
          <w:szCs w:val="28"/>
        </w:rPr>
        <w:t xml:space="preserve">Đoạn </w:t>
      </w:r>
      <w:r w:rsidRPr="00697990">
        <w:rPr>
          <w:spacing w:val="2"/>
          <w:sz w:val="28"/>
          <w:szCs w:val="28"/>
        </w:rPr>
        <w:t xml:space="preserve">thơ </w:t>
      </w:r>
      <w:r w:rsidRPr="00697990">
        <w:rPr>
          <w:sz w:val="28"/>
          <w:szCs w:val="28"/>
        </w:rPr>
        <w:t xml:space="preserve">8 </w:t>
      </w:r>
      <w:r w:rsidRPr="00697990">
        <w:rPr>
          <w:spacing w:val="3"/>
          <w:sz w:val="28"/>
          <w:szCs w:val="28"/>
        </w:rPr>
        <w:t xml:space="preserve">câu </w:t>
      </w:r>
      <w:r w:rsidRPr="00697990">
        <w:rPr>
          <w:spacing w:val="2"/>
          <w:sz w:val="28"/>
          <w:szCs w:val="28"/>
        </w:rPr>
        <w:t xml:space="preserve">thể </w:t>
      </w:r>
      <w:r w:rsidRPr="00697990">
        <w:rPr>
          <w:sz w:val="28"/>
          <w:szCs w:val="28"/>
        </w:rPr>
        <w:t xml:space="preserve">hiện ý nghĩa </w:t>
      </w:r>
      <w:r w:rsidRPr="00697990">
        <w:rPr>
          <w:spacing w:val="-3"/>
          <w:sz w:val="28"/>
          <w:szCs w:val="28"/>
        </w:rPr>
        <w:t xml:space="preserve">hình </w:t>
      </w:r>
      <w:r w:rsidRPr="00697990">
        <w:rPr>
          <w:sz w:val="28"/>
          <w:szCs w:val="28"/>
        </w:rPr>
        <w:t xml:space="preserve">ảnh </w:t>
      </w:r>
      <w:r w:rsidRPr="00697990">
        <w:rPr>
          <w:spacing w:val="-3"/>
          <w:sz w:val="28"/>
          <w:szCs w:val="28"/>
        </w:rPr>
        <w:t xml:space="preserve">“mùa </w:t>
      </w:r>
      <w:r w:rsidRPr="00697990">
        <w:rPr>
          <w:sz w:val="28"/>
          <w:szCs w:val="28"/>
        </w:rPr>
        <w:t xml:space="preserve">xuân </w:t>
      </w:r>
      <w:r w:rsidRPr="00697990">
        <w:rPr>
          <w:spacing w:val="-6"/>
          <w:sz w:val="28"/>
          <w:szCs w:val="28"/>
        </w:rPr>
        <w:t xml:space="preserve">nho </w:t>
      </w:r>
      <w:r w:rsidRPr="00697990">
        <w:rPr>
          <w:sz w:val="28"/>
          <w:szCs w:val="28"/>
        </w:rPr>
        <w:t xml:space="preserve">nhỏ” trong </w:t>
      </w:r>
      <w:r w:rsidRPr="00697990">
        <w:rPr>
          <w:spacing w:val="4"/>
          <w:sz w:val="28"/>
          <w:szCs w:val="28"/>
        </w:rPr>
        <w:t>bài</w:t>
      </w:r>
      <w:r w:rsidRPr="00697990">
        <w:rPr>
          <w:spacing w:val="-12"/>
          <w:sz w:val="28"/>
          <w:szCs w:val="28"/>
        </w:rPr>
        <w:t xml:space="preserve"> </w:t>
      </w:r>
      <w:r w:rsidRPr="00697990">
        <w:rPr>
          <w:sz w:val="28"/>
          <w:szCs w:val="28"/>
        </w:rPr>
        <w:t>thơ:</w:t>
      </w:r>
    </w:p>
    <w:p w:rsidR="00A70604" w:rsidRPr="00697990" w:rsidRDefault="00A70604" w:rsidP="00587063">
      <w:pPr>
        <w:spacing w:before="6" w:line="235" w:lineRule="auto"/>
        <w:ind w:left="4427" w:right="2603" w:firstLine="54"/>
        <w:jc w:val="both"/>
        <w:rPr>
          <w:i/>
          <w:sz w:val="28"/>
          <w:szCs w:val="28"/>
        </w:rPr>
      </w:pPr>
      <w:r w:rsidRPr="00697990">
        <w:rPr>
          <w:i/>
          <w:sz w:val="28"/>
          <w:szCs w:val="28"/>
        </w:rPr>
        <w:t>Ta làm con chim hót Ta làm một cành hoa Ta nhập vào hòa ca</w:t>
      </w:r>
    </w:p>
    <w:p w:rsidR="00A70604" w:rsidRPr="00697990" w:rsidRDefault="00A70604" w:rsidP="00587063">
      <w:pPr>
        <w:spacing w:before="9"/>
        <w:ind w:left="4427"/>
        <w:jc w:val="both"/>
        <w:rPr>
          <w:i/>
          <w:sz w:val="28"/>
          <w:szCs w:val="28"/>
        </w:rPr>
      </w:pPr>
      <w:r w:rsidRPr="00697990">
        <w:rPr>
          <w:i/>
          <w:sz w:val="28"/>
          <w:szCs w:val="28"/>
        </w:rPr>
        <w:t>Một nốt trầm xao xuyến.</w:t>
      </w:r>
    </w:p>
    <w:p w:rsidR="00A70604" w:rsidRPr="00697990" w:rsidRDefault="00A70604" w:rsidP="00587063">
      <w:pPr>
        <w:pStyle w:val="BodyText"/>
        <w:spacing w:before="6"/>
        <w:ind w:left="0"/>
        <w:jc w:val="both"/>
        <w:rPr>
          <w:i/>
          <w:sz w:val="28"/>
          <w:szCs w:val="28"/>
        </w:rPr>
      </w:pPr>
    </w:p>
    <w:p w:rsidR="00A70604" w:rsidRPr="00697990" w:rsidRDefault="00A70604" w:rsidP="00587063">
      <w:pPr>
        <w:jc w:val="both"/>
        <w:rPr>
          <w:sz w:val="28"/>
          <w:szCs w:val="28"/>
        </w:rPr>
        <w:sectPr w:rsidR="00A70604" w:rsidRPr="00697990" w:rsidSect="00587063">
          <w:pgSz w:w="12240" w:h="15840"/>
          <w:pgMar w:top="1360" w:right="758" w:bottom="280" w:left="993" w:header="720" w:footer="720" w:gutter="0"/>
          <w:paperSrc w:first="72" w:other="72"/>
          <w:cols w:space="720"/>
        </w:sectPr>
      </w:pPr>
    </w:p>
    <w:p w:rsidR="00A70604" w:rsidRPr="00697990" w:rsidRDefault="00A70604" w:rsidP="00587063">
      <w:pPr>
        <w:pStyle w:val="BodyText"/>
        <w:ind w:left="0"/>
        <w:jc w:val="both"/>
        <w:rPr>
          <w:i/>
          <w:sz w:val="28"/>
          <w:szCs w:val="28"/>
        </w:rPr>
      </w:pPr>
    </w:p>
    <w:p w:rsidR="00A70604" w:rsidRPr="00697990" w:rsidRDefault="00A70604" w:rsidP="00587063">
      <w:pPr>
        <w:pStyle w:val="BodyText"/>
        <w:ind w:left="0"/>
        <w:jc w:val="both"/>
        <w:rPr>
          <w:i/>
          <w:sz w:val="28"/>
          <w:szCs w:val="28"/>
        </w:rPr>
      </w:pPr>
    </w:p>
    <w:p w:rsidR="00A70604" w:rsidRPr="00697990" w:rsidRDefault="00A70604" w:rsidP="00587063">
      <w:pPr>
        <w:pStyle w:val="BodyText"/>
        <w:ind w:left="0"/>
        <w:jc w:val="both"/>
        <w:rPr>
          <w:i/>
          <w:sz w:val="28"/>
          <w:szCs w:val="28"/>
        </w:rPr>
      </w:pPr>
    </w:p>
    <w:p w:rsidR="00A70604" w:rsidRPr="00697990" w:rsidRDefault="00A70604" w:rsidP="00587063">
      <w:pPr>
        <w:pStyle w:val="BodyText"/>
        <w:spacing w:before="1"/>
        <w:ind w:left="0"/>
        <w:jc w:val="both"/>
        <w:rPr>
          <w:i/>
          <w:sz w:val="28"/>
          <w:szCs w:val="28"/>
        </w:rPr>
      </w:pPr>
    </w:p>
    <w:p w:rsidR="00A70604" w:rsidRPr="00697990" w:rsidRDefault="00A70604" w:rsidP="00587063">
      <w:pPr>
        <w:pStyle w:val="ListParagraph"/>
        <w:numPr>
          <w:ilvl w:val="0"/>
          <w:numId w:val="85"/>
        </w:numPr>
        <w:tabs>
          <w:tab w:val="left" w:pos="462"/>
        </w:tabs>
        <w:spacing w:line="240" w:lineRule="auto"/>
        <w:ind w:left="462" w:hanging="241"/>
        <w:jc w:val="both"/>
        <w:rPr>
          <w:sz w:val="28"/>
          <w:szCs w:val="28"/>
        </w:rPr>
      </w:pPr>
      <w:r w:rsidRPr="00697990">
        <w:rPr>
          <w:sz w:val="28"/>
          <w:szCs w:val="28"/>
        </w:rPr>
        <w:t>Viết đoạn</w:t>
      </w:r>
      <w:r w:rsidRPr="00697990">
        <w:rPr>
          <w:spacing w:val="-7"/>
          <w:sz w:val="28"/>
          <w:szCs w:val="28"/>
        </w:rPr>
        <w:t xml:space="preserve"> </w:t>
      </w:r>
      <w:r w:rsidRPr="00697990">
        <w:rPr>
          <w:sz w:val="28"/>
          <w:szCs w:val="28"/>
        </w:rPr>
        <w:t>văn:</w:t>
      </w:r>
    </w:p>
    <w:p w:rsidR="00A70604" w:rsidRPr="00697990" w:rsidRDefault="00A70604" w:rsidP="00587063">
      <w:pPr>
        <w:spacing w:before="94" w:line="235" w:lineRule="auto"/>
        <w:ind w:left="222" w:right="2331"/>
        <w:jc w:val="both"/>
        <w:rPr>
          <w:i/>
          <w:sz w:val="28"/>
          <w:szCs w:val="28"/>
        </w:rPr>
      </w:pPr>
      <w:r w:rsidRPr="00697990">
        <w:rPr>
          <w:sz w:val="28"/>
          <w:szCs w:val="28"/>
        </w:rPr>
        <w:br w:type="column"/>
      </w:r>
      <w:r w:rsidRPr="00697990">
        <w:rPr>
          <w:i/>
          <w:sz w:val="28"/>
          <w:szCs w:val="28"/>
        </w:rPr>
        <w:lastRenderedPageBreak/>
        <w:t>Một mùa xuân nho nhỏ Lặng lẽ dâng cho đời Dù là tuổi hai mươi</w:t>
      </w:r>
    </w:p>
    <w:p w:rsidR="00A70604" w:rsidRPr="00697990" w:rsidRDefault="00A70604" w:rsidP="00587063">
      <w:pPr>
        <w:spacing w:before="10"/>
        <w:ind w:left="222"/>
        <w:jc w:val="both"/>
        <w:rPr>
          <w:i/>
          <w:sz w:val="28"/>
          <w:szCs w:val="28"/>
        </w:rPr>
      </w:pPr>
      <w:r w:rsidRPr="00697990">
        <w:rPr>
          <w:i/>
          <w:sz w:val="28"/>
          <w:szCs w:val="28"/>
        </w:rPr>
        <w:t>Dù là khi tóc bạc.</w:t>
      </w:r>
    </w:p>
    <w:p w:rsidR="00A70604" w:rsidRPr="00697990" w:rsidRDefault="00A70604" w:rsidP="00587063">
      <w:pPr>
        <w:jc w:val="both"/>
        <w:rPr>
          <w:sz w:val="28"/>
          <w:szCs w:val="28"/>
        </w:rPr>
        <w:sectPr w:rsidR="00A70604" w:rsidRPr="00697990" w:rsidSect="00587063">
          <w:type w:val="continuous"/>
          <w:pgSz w:w="12240" w:h="15840"/>
          <w:pgMar w:top="1360" w:right="758" w:bottom="280" w:left="993" w:header="720" w:footer="720" w:gutter="0"/>
          <w:paperSrc w:first="72" w:other="72"/>
          <w:cols w:num="2" w:space="720" w:equalWidth="0">
            <w:col w:w="1914" w:space="2291"/>
            <w:col w:w="4875"/>
          </w:cols>
        </w:sectPr>
      </w:pPr>
    </w:p>
    <w:p w:rsidR="00A70604" w:rsidRPr="00697990" w:rsidRDefault="00A70604" w:rsidP="00587063">
      <w:pPr>
        <w:pStyle w:val="ListParagraph"/>
        <w:numPr>
          <w:ilvl w:val="0"/>
          <w:numId w:val="91"/>
        </w:numPr>
        <w:tabs>
          <w:tab w:val="left" w:pos="373"/>
        </w:tabs>
        <w:spacing w:before="14" w:line="235" w:lineRule="auto"/>
        <w:ind w:left="221" w:right="328" w:firstLine="0"/>
        <w:jc w:val="both"/>
        <w:rPr>
          <w:sz w:val="28"/>
          <w:szCs w:val="28"/>
        </w:rPr>
      </w:pPr>
      <w:r w:rsidRPr="00697990">
        <w:rPr>
          <w:sz w:val="28"/>
          <w:szCs w:val="28"/>
        </w:rPr>
        <w:lastRenderedPageBreak/>
        <w:t xml:space="preserve">Trước </w:t>
      </w:r>
      <w:r w:rsidRPr="00697990">
        <w:rPr>
          <w:spacing w:val="-6"/>
          <w:sz w:val="28"/>
          <w:szCs w:val="28"/>
        </w:rPr>
        <w:t xml:space="preserve">xúc </w:t>
      </w:r>
      <w:r w:rsidRPr="00697990">
        <w:rPr>
          <w:sz w:val="28"/>
          <w:szCs w:val="28"/>
        </w:rPr>
        <w:t xml:space="preserve">về </w:t>
      </w:r>
      <w:r w:rsidRPr="00697990">
        <w:rPr>
          <w:spacing w:val="-8"/>
          <w:sz w:val="28"/>
          <w:szCs w:val="28"/>
        </w:rPr>
        <w:t xml:space="preserve">mùa </w:t>
      </w:r>
      <w:r w:rsidRPr="00697990">
        <w:rPr>
          <w:spacing w:val="3"/>
          <w:sz w:val="28"/>
          <w:szCs w:val="28"/>
        </w:rPr>
        <w:t xml:space="preserve">xuân </w:t>
      </w:r>
      <w:r w:rsidRPr="00697990">
        <w:rPr>
          <w:spacing w:val="2"/>
          <w:sz w:val="28"/>
          <w:szCs w:val="28"/>
        </w:rPr>
        <w:t xml:space="preserve">thiên </w:t>
      </w:r>
      <w:r w:rsidRPr="00697990">
        <w:rPr>
          <w:spacing w:val="-5"/>
          <w:sz w:val="28"/>
          <w:szCs w:val="28"/>
        </w:rPr>
        <w:t xml:space="preserve">nhiên, </w:t>
      </w:r>
      <w:r w:rsidRPr="00697990">
        <w:rPr>
          <w:spacing w:val="-3"/>
          <w:sz w:val="28"/>
          <w:szCs w:val="28"/>
        </w:rPr>
        <w:t xml:space="preserve">mùa </w:t>
      </w:r>
      <w:r w:rsidRPr="00697990">
        <w:rPr>
          <w:sz w:val="28"/>
          <w:szCs w:val="28"/>
        </w:rPr>
        <w:t xml:space="preserve">xuân đất </w:t>
      </w:r>
      <w:r w:rsidRPr="00697990">
        <w:rPr>
          <w:spacing w:val="3"/>
          <w:sz w:val="28"/>
          <w:szCs w:val="28"/>
        </w:rPr>
        <w:t xml:space="preserve">nước, </w:t>
      </w:r>
      <w:r w:rsidRPr="00697990">
        <w:rPr>
          <w:spacing w:val="-6"/>
          <w:sz w:val="28"/>
          <w:szCs w:val="28"/>
        </w:rPr>
        <w:t xml:space="preserve">nhà </w:t>
      </w:r>
      <w:r w:rsidRPr="00697990">
        <w:rPr>
          <w:spacing w:val="2"/>
          <w:sz w:val="28"/>
          <w:szCs w:val="28"/>
        </w:rPr>
        <w:t xml:space="preserve">thơ </w:t>
      </w:r>
      <w:r w:rsidRPr="00697990">
        <w:rPr>
          <w:sz w:val="28"/>
          <w:szCs w:val="28"/>
        </w:rPr>
        <w:t xml:space="preserve">ước nguyện được </w:t>
      </w:r>
      <w:r w:rsidRPr="00697990">
        <w:rPr>
          <w:spacing w:val="-6"/>
          <w:sz w:val="28"/>
          <w:szCs w:val="28"/>
        </w:rPr>
        <w:t xml:space="preserve">hòa </w:t>
      </w:r>
      <w:r w:rsidRPr="00697990">
        <w:rPr>
          <w:sz w:val="28"/>
          <w:szCs w:val="28"/>
        </w:rPr>
        <w:t>nhập, được</w:t>
      </w:r>
      <w:r w:rsidRPr="00697990">
        <w:rPr>
          <w:spacing w:val="-2"/>
          <w:sz w:val="28"/>
          <w:szCs w:val="28"/>
        </w:rPr>
        <w:t xml:space="preserve"> </w:t>
      </w:r>
      <w:r w:rsidRPr="00697990">
        <w:rPr>
          <w:spacing w:val="3"/>
          <w:sz w:val="28"/>
          <w:szCs w:val="28"/>
        </w:rPr>
        <w:t>dâng</w:t>
      </w:r>
      <w:r w:rsidRPr="00697990">
        <w:rPr>
          <w:spacing w:val="-1"/>
          <w:sz w:val="28"/>
          <w:szCs w:val="28"/>
        </w:rPr>
        <w:t xml:space="preserve"> </w:t>
      </w:r>
      <w:r w:rsidRPr="00697990">
        <w:rPr>
          <w:sz w:val="28"/>
          <w:szCs w:val="28"/>
        </w:rPr>
        <w:t>hiến</w:t>
      </w:r>
      <w:r w:rsidRPr="00697990">
        <w:rPr>
          <w:spacing w:val="-16"/>
          <w:sz w:val="28"/>
          <w:szCs w:val="28"/>
        </w:rPr>
        <w:t xml:space="preserve"> </w:t>
      </w:r>
      <w:r w:rsidRPr="00697990">
        <w:rPr>
          <w:sz w:val="28"/>
          <w:szCs w:val="28"/>
        </w:rPr>
        <w:t xml:space="preserve">cho </w:t>
      </w:r>
      <w:r w:rsidRPr="00697990">
        <w:rPr>
          <w:spacing w:val="3"/>
          <w:sz w:val="28"/>
          <w:szCs w:val="28"/>
        </w:rPr>
        <w:t>cuộc</w:t>
      </w:r>
      <w:r w:rsidRPr="00697990">
        <w:rPr>
          <w:spacing w:val="-2"/>
          <w:sz w:val="28"/>
          <w:szCs w:val="28"/>
        </w:rPr>
        <w:t xml:space="preserve"> </w:t>
      </w:r>
      <w:r w:rsidRPr="00697990">
        <w:rPr>
          <w:spacing w:val="4"/>
          <w:sz w:val="28"/>
          <w:szCs w:val="28"/>
        </w:rPr>
        <w:t>đời</w:t>
      </w:r>
      <w:r w:rsidRPr="00697990">
        <w:rPr>
          <w:spacing w:val="-22"/>
          <w:sz w:val="28"/>
          <w:szCs w:val="28"/>
        </w:rPr>
        <w:t xml:space="preserve"> </w:t>
      </w:r>
      <w:r w:rsidRPr="00697990">
        <w:rPr>
          <w:spacing w:val="2"/>
          <w:sz w:val="28"/>
          <w:szCs w:val="28"/>
        </w:rPr>
        <w:t>chung:</w:t>
      </w:r>
    </w:p>
    <w:p w:rsidR="00A70604" w:rsidRPr="00697990" w:rsidRDefault="00A70604" w:rsidP="00587063">
      <w:pPr>
        <w:pStyle w:val="BodyText"/>
        <w:spacing w:line="242" w:lineRule="auto"/>
        <w:ind w:right="249"/>
        <w:jc w:val="both"/>
        <w:rPr>
          <w:sz w:val="28"/>
          <w:szCs w:val="28"/>
        </w:rPr>
      </w:pPr>
      <w:r w:rsidRPr="00697990">
        <w:rPr>
          <w:sz w:val="28"/>
          <w:szCs w:val="28"/>
        </w:rPr>
        <w:t>+ Điệp từ “ta” cùng những hình ảnh đẹp của thiên nhiên và các động từ “làm”,”nhập” ở vai trò vị ngữ thể hiện ước muốn chân thành và tha thiết. Đó là ước nguyện làm “con chim hót”giữa muôn ngàn tiếng chim;làm “một cành hoa” giữa vườn xuân rực rỡ;</w:t>
      </w:r>
    </w:p>
    <w:p w:rsidR="00A70604" w:rsidRPr="00697990" w:rsidRDefault="00A70604" w:rsidP="00587063">
      <w:pPr>
        <w:pStyle w:val="BodyText"/>
        <w:spacing w:before="5" w:line="235" w:lineRule="auto"/>
        <w:ind w:right="237"/>
        <w:jc w:val="both"/>
        <w:rPr>
          <w:sz w:val="28"/>
          <w:szCs w:val="28"/>
        </w:rPr>
      </w:pPr>
      <w:r w:rsidRPr="00697990">
        <w:rPr>
          <w:sz w:val="28"/>
          <w:szCs w:val="28"/>
        </w:rPr>
        <w:t>làm “một nốt trầm” giữa bản hòa tấu muôn điệu; làm “một mùa xuân nho nhỏ” để góp thêm hương sắc cho mùa xuân dân tộc lớn lao.</w:t>
      </w:r>
    </w:p>
    <w:p w:rsidR="00A70604" w:rsidRPr="00697990" w:rsidRDefault="00A70604" w:rsidP="00587063">
      <w:pPr>
        <w:pStyle w:val="BodyText"/>
        <w:spacing w:line="242" w:lineRule="auto"/>
        <w:ind w:right="249"/>
        <w:jc w:val="both"/>
        <w:rPr>
          <w:sz w:val="28"/>
          <w:szCs w:val="28"/>
        </w:rPr>
      </w:pPr>
      <w:r w:rsidRPr="00697990">
        <w:rPr>
          <w:sz w:val="28"/>
          <w:szCs w:val="28"/>
        </w:rPr>
        <w:t>+ “Mùa xuân nho nhỏ”là một hình ảnh ấn dụ đầy sáng tạo, thể hiện khát vọng được hòa nhập vào cuộc đời chung, được cống hiến phần tốt đẹp –dù nhỏ bé – của mình cho đất nước. Đây là lẽ sống đẹp, một quan niệm nhân sinh chân chính.</w:t>
      </w:r>
    </w:p>
    <w:p w:rsidR="00A70604" w:rsidRPr="00697990" w:rsidRDefault="00A70604" w:rsidP="00587063">
      <w:pPr>
        <w:pStyle w:val="BodyText"/>
        <w:spacing w:line="273" w:lineRule="exact"/>
        <w:jc w:val="both"/>
        <w:rPr>
          <w:sz w:val="28"/>
          <w:szCs w:val="28"/>
        </w:rPr>
      </w:pPr>
      <w:r w:rsidRPr="00697990">
        <w:rPr>
          <w:sz w:val="28"/>
          <w:szCs w:val="28"/>
        </w:rPr>
        <w:t>+ Cặp từ láy “nho nhỏ”, “lặng lẽ” cùng số từ “một” thể hiện rõ đức khiêm nhường trong</w:t>
      </w:r>
    </w:p>
    <w:p w:rsidR="00A70604" w:rsidRPr="00697990" w:rsidRDefault="00A70604" w:rsidP="00587063">
      <w:pPr>
        <w:pStyle w:val="BodyText"/>
        <w:spacing w:line="270" w:lineRule="exact"/>
        <w:jc w:val="both"/>
        <w:rPr>
          <w:sz w:val="28"/>
          <w:szCs w:val="28"/>
        </w:rPr>
      </w:pPr>
      <w:r w:rsidRPr="00697990">
        <w:rPr>
          <w:sz w:val="28"/>
          <w:szCs w:val="28"/>
        </w:rPr>
        <w:t>ước nguyện của nhà thơ.</w:t>
      </w:r>
    </w:p>
    <w:p w:rsidR="00A70604" w:rsidRPr="00697990" w:rsidRDefault="00A70604" w:rsidP="00587063">
      <w:pPr>
        <w:pStyle w:val="BodyText"/>
        <w:spacing w:line="242" w:lineRule="auto"/>
        <w:ind w:right="237"/>
        <w:jc w:val="both"/>
        <w:rPr>
          <w:sz w:val="28"/>
          <w:szCs w:val="28"/>
        </w:rPr>
      </w:pPr>
      <w:r w:rsidRPr="00697990">
        <w:rPr>
          <w:sz w:val="28"/>
          <w:szCs w:val="28"/>
        </w:rPr>
        <w:t>+ Điệp ngữ “dù là” cùng hình ảnh hoán dụ như là lời khẳng định, lời nhắc nhở dẫu có ở giai đoạn nào của cuộc đời – tuổi hai mươi tràn đầy sức trẻ, hay khi về già, mái tóc đã nhuộm sương thì vẫn phải sống có ích, sống làm đẹp cho đất nước.</w:t>
      </w:r>
    </w:p>
    <w:p w:rsidR="00A70604" w:rsidRPr="00697990" w:rsidRDefault="00A70604" w:rsidP="00587063">
      <w:pPr>
        <w:pStyle w:val="BodyText"/>
        <w:spacing w:before="5" w:line="235" w:lineRule="auto"/>
        <w:ind w:right="237"/>
        <w:jc w:val="both"/>
        <w:rPr>
          <w:sz w:val="28"/>
          <w:szCs w:val="28"/>
        </w:rPr>
      </w:pPr>
      <w:r w:rsidRPr="00697990">
        <w:rPr>
          <w:sz w:val="28"/>
          <w:szCs w:val="28"/>
        </w:rPr>
        <w:t>+ Đại từ “tôi” ở khổ thơ đầu đã chuyển hóa tự nhiên thành“ta” trong ước nguyện khẳng định mối quan hệ riêng – chung, giữa cá nhân và cộng đồng. Điều đó cho thấy, sống có ích, sống có cống hiến không chỉ là khát vọng của một người mà là của nhiều người.</w:t>
      </w:r>
    </w:p>
    <w:p w:rsidR="00A70604" w:rsidRPr="00697990" w:rsidRDefault="00A70604" w:rsidP="00587063">
      <w:pPr>
        <w:pStyle w:val="BodyText"/>
        <w:spacing w:before="12" w:line="237" w:lineRule="auto"/>
        <w:ind w:right="42"/>
        <w:jc w:val="both"/>
        <w:rPr>
          <w:sz w:val="28"/>
          <w:szCs w:val="28"/>
        </w:rPr>
      </w:pPr>
      <w:r w:rsidRPr="00697990">
        <w:rPr>
          <w:sz w:val="28"/>
          <w:szCs w:val="28"/>
        </w:rPr>
        <w:t>=&gt; Với điệp từ, điệp ngữ, điệp cấu trúc câu, ý thơ liền mạch, sôi nổi, trẻ trung, đoạn thơ diễn tả tình cảm, khát vọng dâng trào mãnh liệt. Đây không chỉ là lời tự dặn mình, lời tâm niệm chân thành, mà còn như một sự tổng kết, đánh giá, của nhà thơ về cuộc đời mình – cuộc đời của một con người đã từng trải qua hai cuộc chiến tranh, đã cống hiến trọn vẹn cuộc đời và sự nghiệp cho cách mạng.</w:t>
      </w:r>
    </w:p>
    <w:p w:rsidR="00A70604" w:rsidRPr="00697990" w:rsidRDefault="00A70604" w:rsidP="00587063">
      <w:pPr>
        <w:pStyle w:val="Heading1"/>
        <w:spacing w:before="13"/>
        <w:jc w:val="both"/>
        <w:rPr>
          <w:sz w:val="28"/>
          <w:szCs w:val="28"/>
        </w:rPr>
      </w:pPr>
      <w:r w:rsidRPr="00697990">
        <w:rPr>
          <w:sz w:val="28"/>
          <w:szCs w:val="28"/>
        </w:rPr>
        <w:t>Bài tập 2:</w:t>
      </w:r>
    </w:p>
    <w:p w:rsidR="00A70604" w:rsidRPr="00697990" w:rsidRDefault="00A70604" w:rsidP="00587063">
      <w:pPr>
        <w:spacing w:line="242" w:lineRule="auto"/>
        <w:ind w:left="221" w:right="246"/>
        <w:jc w:val="both"/>
        <w:rPr>
          <w:i/>
          <w:sz w:val="28"/>
          <w:szCs w:val="28"/>
        </w:rPr>
      </w:pPr>
      <w:r w:rsidRPr="00697990">
        <w:rPr>
          <w:i/>
          <w:sz w:val="28"/>
          <w:szCs w:val="28"/>
        </w:rPr>
        <w:t>Bài thơ “Mùa xuân nho nhỏ” tiếng lòng tha thiết, tình yêu đối với đất nước, cuộc đời, thể hiện khao khát chân thành của nhà thơ. Nhà thơ muốn góp “một mùa xuân nho nhỏ” của mình vào mùa xuân lớn của cuộc đời, của dân tộc. Bài thơ theo thể năm tiếng, nhạc điệu</w:t>
      </w:r>
    </w:p>
    <w:p w:rsidR="00A70604" w:rsidRPr="00697990" w:rsidRDefault="00A70604" w:rsidP="00587063">
      <w:pPr>
        <w:spacing w:before="67" w:line="242" w:lineRule="auto"/>
        <w:ind w:left="221" w:right="626"/>
        <w:jc w:val="both"/>
        <w:rPr>
          <w:i/>
          <w:sz w:val="28"/>
          <w:szCs w:val="28"/>
        </w:rPr>
      </w:pPr>
      <w:r w:rsidRPr="00697990">
        <w:rPr>
          <w:i/>
          <w:sz w:val="28"/>
          <w:szCs w:val="28"/>
        </w:rPr>
        <w:t xml:space="preserve">trong sáng, gần gũi với dân ca. Những hình ảnh đẹp, giản dị, những so sánh </w:t>
      </w:r>
      <w:r w:rsidRPr="00697990">
        <w:rPr>
          <w:i/>
          <w:spacing w:val="6"/>
          <w:sz w:val="28"/>
          <w:szCs w:val="28"/>
        </w:rPr>
        <w:t xml:space="preserve">và </w:t>
      </w:r>
      <w:r w:rsidRPr="00697990">
        <w:rPr>
          <w:i/>
          <w:sz w:val="28"/>
          <w:szCs w:val="28"/>
        </w:rPr>
        <w:t>ẩn</w:t>
      </w:r>
      <w:r w:rsidRPr="00697990">
        <w:rPr>
          <w:i/>
          <w:spacing w:val="-28"/>
          <w:sz w:val="28"/>
          <w:szCs w:val="28"/>
        </w:rPr>
        <w:t xml:space="preserve"> </w:t>
      </w:r>
      <w:r w:rsidRPr="00697990">
        <w:rPr>
          <w:i/>
          <w:sz w:val="28"/>
          <w:szCs w:val="28"/>
        </w:rPr>
        <w:t>dụ sáng</w:t>
      </w:r>
      <w:r w:rsidRPr="00697990">
        <w:rPr>
          <w:i/>
          <w:spacing w:val="-1"/>
          <w:sz w:val="28"/>
          <w:szCs w:val="28"/>
        </w:rPr>
        <w:t xml:space="preserve"> </w:t>
      </w:r>
      <w:r w:rsidRPr="00697990">
        <w:rPr>
          <w:i/>
          <w:sz w:val="28"/>
          <w:szCs w:val="28"/>
        </w:rPr>
        <w:t>tạo đã góp phần diễn</w:t>
      </w:r>
      <w:r w:rsidRPr="00697990">
        <w:rPr>
          <w:i/>
          <w:spacing w:val="-1"/>
          <w:sz w:val="28"/>
          <w:szCs w:val="28"/>
        </w:rPr>
        <w:t xml:space="preserve"> </w:t>
      </w:r>
      <w:r w:rsidRPr="00697990">
        <w:rPr>
          <w:i/>
          <w:sz w:val="28"/>
          <w:szCs w:val="28"/>
        </w:rPr>
        <w:t>tả ước</w:t>
      </w:r>
      <w:r w:rsidRPr="00697990">
        <w:rPr>
          <w:i/>
          <w:spacing w:val="-2"/>
          <w:sz w:val="28"/>
          <w:szCs w:val="28"/>
        </w:rPr>
        <w:t xml:space="preserve"> </w:t>
      </w:r>
      <w:r w:rsidRPr="00697990">
        <w:rPr>
          <w:i/>
          <w:sz w:val="28"/>
          <w:szCs w:val="28"/>
        </w:rPr>
        <w:t>nguyện</w:t>
      </w:r>
      <w:r w:rsidRPr="00697990">
        <w:rPr>
          <w:i/>
          <w:spacing w:val="-16"/>
          <w:sz w:val="28"/>
          <w:szCs w:val="28"/>
        </w:rPr>
        <w:t xml:space="preserve"> </w:t>
      </w:r>
      <w:r w:rsidRPr="00697990">
        <w:rPr>
          <w:i/>
          <w:sz w:val="28"/>
          <w:szCs w:val="28"/>
        </w:rPr>
        <w:t>khiêm</w:t>
      </w:r>
      <w:r w:rsidRPr="00697990">
        <w:rPr>
          <w:i/>
          <w:spacing w:val="6"/>
          <w:sz w:val="28"/>
          <w:szCs w:val="28"/>
        </w:rPr>
        <w:t xml:space="preserve"> </w:t>
      </w:r>
      <w:r w:rsidRPr="00697990">
        <w:rPr>
          <w:i/>
          <w:sz w:val="28"/>
          <w:szCs w:val="28"/>
        </w:rPr>
        <w:t>nhường</w:t>
      </w:r>
      <w:r w:rsidRPr="00697990">
        <w:rPr>
          <w:i/>
          <w:spacing w:val="-16"/>
          <w:sz w:val="28"/>
          <w:szCs w:val="28"/>
        </w:rPr>
        <w:t xml:space="preserve"> </w:t>
      </w:r>
      <w:r w:rsidRPr="00697990">
        <w:rPr>
          <w:i/>
          <w:spacing w:val="3"/>
          <w:sz w:val="28"/>
          <w:szCs w:val="28"/>
        </w:rPr>
        <w:t>mà</w:t>
      </w:r>
      <w:r w:rsidRPr="00697990">
        <w:rPr>
          <w:i/>
          <w:spacing w:val="-1"/>
          <w:sz w:val="28"/>
          <w:szCs w:val="28"/>
        </w:rPr>
        <w:t xml:space="preserve"> </w:t>
      </w:r>
      <w:r w:rsidRPr="00697990">
        <w:rPr>
          <w:i/>
          <w:spacing w:val="6"/>
          <w:sz w:val="28"/>
          <w:szCs w:val="28"/>
        </w:rPr>
        <w:t>vô</w:t>
      </w:r>
      <w:r w:rsidRPr="00697990">
        <w:rPr>
          <w:i/>
          <w:sz w:val="28"/>
          <w:szCs w:val="28"/>
        </w:rPr>
        <w:t xml:space="preserve"> cùng</w:t>
      </w:r>
      <w:r w:rsidRPr="00697990">
        <w:rPr>
          <w:i/>
          <w:spacing w:val="-16"/>
          <w:sz w:val="28"/>
          <w:szCs w:val="28"/>
        </w:rPr>
        <w:t xml:space="preserve"> </w:t>
      </w:r>
      <w:r w:rsidRPr="00697990">
        <w:rPr>
          <w:i/>
          <w:sz w:val="28"/>
          <w:szCs w:val="28"/>
        </w:rPr>
        <w:t xml:space="preserve">thiêng </w:t>
      </w:r>
      <w:r w:rsidRPr="00697990">
        <w:rPr>
          <w:i/>
          <w:spacing w:val="-3"/>
          <w:sz w:val="28"/>
          <w:szCs w:val="28"/>
        </w:rPr>
        <w:t>liêng,</w:t>
      </w:r>
      <w:r w:rsidRPr="00697990">
        <w:rPr>
          <w:i/>
          <w:sz w:val="28"/>
          <w:szCs w:val="28"/>
        </w:rPr>
        <w:t xml:space="preserve"> cao đẹp của nhà thơ.</w:t>
      </w:r>
    </w:p>
    <w:p w:rsidR="00A70604" w:rsidRPr="00697990" w:rsidRDefault="00A70604" w:rsidP="00587063">
      <w:pPr>
        <w:pStyle w:val="BodyText"/>
        <w:spacing w:line="266" w:lineRule="exact"/>
        <w:jc w:val="both"/>
        <w:rPr>
          <w:sz w:val="28"/>
          <w:szCs w:val="28"/>
        </w:rPr>
      </w:pPr>
      <w:r w:rsidRPr="00697990">
        <w:rPr>
          <w:sz w:val="28"/>
          <w:szCs w:val="28"/>
        </w:rPr>
        <w:t>1.</w:t>
      </w:r>
    </w:p>
    <w:p w:rsidR="00A70604" w:rsidRPr="00697990" w:rsidRDefault="00A70604" w:rsidP="00587063">
      <w:pPr>
        <w:pStyle w:val="ListParagraph"/>
        <w:numPr>
          <w:ilvl w:val="0"/>
          <w:numId w:val="84"/>
        </w:numPr>
        <w:tabs>
          <w:tab w:val="left" w:pos="447"/>
        </w:tabs>
        <w:spacing w:before="14" w:line="235" w:lineRule="auto"/>
        <w:ind w:left="221" w:right="513" w:firstLine="0"/>
        <w:jc w:val="both"/>
        <w:rPr>
          <w:sz w:val="28"/>
          <w:szCs w:val="28"/>
        </w:rPr>
      </w:pPr>
      <w:r w:rsidRPr="00697990">
        <w:rPr>
          <w:spacing w:val="-4"/>
          <w:sz w:val="28"/>
          <w:szCs w:val="28"/>
        </w:rPr>
        <w:t xml:space="preserve">Chép </w:t>
      </w:r>
      <w:r w:rsidRPr="00697990">
        <w:rPr>
          <w:sz w:val="28"/>
          <w:szCs w:val="28"/>
        </w:rPr>
        <w:t xml:space="preserve">lại đoạn văn trên </w:t>
      </w:r>
      <w:r w:rsidRPr="00697990">
        <w:rPr>
          <w:spacing w:val="3"/>
          <w:sz w:val="28"/>
          <w:szCs w:val="28"/>
        </w:rPr>
        <w:t xml:space="preserve">sau </w:t>
      </w:r>
      <w:r w:rsidRPr="00697990">
        <w:rPr>
          <w:spacing w:val="4"/>
          <w:sz w:val="28"/>
          <w:szCs w:val="28"/>
        </w:rPr>
        <w:t xml:space="preserve">khi </w:t>
      </w:r>
      <w:r w:rsidRPr="00697990">
        <w:rPr>
          <w:spacing w:val="3"/>
          <w:sz w:val="28"/>
          <w:szCs w:val="28"/>
        </w:rPr>
        <w:t xml:space="preserve">chữa </w:t>
      </w:r>
      <w:r w:rsidRPr="00697990">
        <w:rPr>
          <w:sz w:val="28"/>
          <w:szCs w:val="28"/>
        </w:rPr>
        <w:t xml:space="preserve">hết lỗi về ngữ pháp </w:t>
      </w:r>
      <w:r w:rsidRPr="00697990">
        <w:rPr>
          <w:spacing w:val="-8"/>
          <w:sz w:val="28"/>
          <w:szCs w:val="28"/>
        </w:rPr>
        <w:t xml:space="preserve">và </w:t>
      </w:r>
      <w:r w:rsidRPr="00697990">
        <w:rPr>
          <w:sz w:val="28"/>
          <w:szCs w:val="28"/>
        </w:rPr>
        <w:t xml:space="preserve">thay hai trong ba từ “nhà thơ” ở đoạn văn bằng những từ ngữ khác để </w:t>
      </w:r>
      <w:r w:rsidRPr="00697990">
        <w:rPr>
          <w:spacing w:val="3"/>
          <w:sz w:val="28"/>
          <w:szCs w:val="28"/>
        </w:rPr>
        <w:t xml:space="preserve">tránh </w:t>
      </w:r>
      <w:r w:rsidRPr="00697990">
        <w:rPr>
          <w:sz w:val="28"/>
          <w:szCs w:val="28"/>
        </w:rPr>
        <w:t>lặp</w:t>
      </w:r>
      <w:r w:rsidRPr="00697990">
        <w:rPr>
          <w:spacing w:val="-35"/>
          <w:sz w:val="28"/>
          <w:szCs w:val="28"/>
        </w:rPr>
        <w:t xml:space="preserve"> </w:t>
      </w:r>
      <w:r w:rsidRPr="00697990">
        <w:rPr>
          <w:sz w:val="28"/>
          <w:szCs w:val="28"/>
        </w:rPr>
        <w:t>từ.</w:t>
      </w:r>
    </w:p>
    <w:p w:rsidR="00A70604" w:rsidRPr="00697990" w:rsidRDefault="00A70604" w:rsidP="00587063">
      <w:pPr>
        <w:pStyle w:val="ListParagraph"/>
        <w:numPr>
          <w:ilvl w:val="0"/>
          <w:numId w:val="84"/>
        </w:numPr>
        <w:tabs>
          <w:tab w:val="left" w:pos="462"/>
        </w:tabs>
        <w:spacing w:line="271" w:lineRule="exact"/>
        <w:ind w:left="462" w:hanging="241"/>
        <w:jc w:val="both"/>
        <w:rPr>
          <w:sz w:val="28"/>
          <w:szCs w:val="28"/>
        </w:rPr>
      </w:pPr>
      <w:r w:rsidRPr="00697990">
        <w:rPr>
          <w:sz w:val="28"/>
          <w:szCs w:val="28"/>
        </w:rPr>
        <w:t xml:space="preserve">Việc thay </w:t>
      </w:r>
      <w:r w:rsidRPr="00697990">
        <w:rPr>
          <w:spacing w:val="2"/>
          <w:sz w:val="28"/>
          <w:szCs w:val="28"/>
        </w:rPr>
        <w:t xml:space="preserve">thế </w:t>
      </w:r>
      <w:r w:rsidRPr="00697990">
        <w:rPr>
          <w:sz w:val="28"/>
          <w:szCs w:val="28"/>
        </w:rPr>
        <w:t xml:space="preserve">từ như vậy đã </w:t>
      </w:r>
      <w:r w:rsidRPr="00697990">
        <w:rPr>
          <w:spacing w:val="2"/>
          <w:sz w:val="28"/>
          <w:szCs w:val="28"/>
        </w:rPr>
        <w:t xml:space="preserve">làm </w:t>
      </w:r>
      <w:r w:rsidRPr="00697990">
        <w:rPr>
          <w:sz w:val="28"/>
          <w:szCs w:val="28"/>
        </w:rPr>
        <w:t xml:space="preserve">thay đổi </w:t>
      </w:r>
      <w:r w:rsidRPr="00697990">
        <w:rPr>
          <w:spacing w:val="3"/>
          <w:sz w:val="28"/>
          <w:szCs w:val="28"/>
        </w:rPr>
        <w:t xml:space="preserve">phép </w:t>
      </w:r>
      <w:r w:rsidRPr="00697990">
        <w:rPr>
          <w:sz w:val="28"/>
          <w:szCs w:val="28"/>
        </w:rPr>
        <w:t xml:space="preserve">liên kết </w:t>
      </w:r>
      <w:r w:rsidRPr="00697990">
        <w:rPr>
          <w:spacing w:val="3"/>
          <w:sz w:val="28"/>
          <w:szCs w:val="28"/>
        </w:rPr>
        <w:t xml:space="preserve">câu </w:t>
      </w:r>
      <w:r w:rsidRPr="00697990">
        <w:rPr>
          <w:sz w:val="28"/>
          <w:szCs w:val="28"/>
        </w:rPr>
        <w:t xml:space="preserve">như </w:t>
      </w:r>
      <w:r w:rsidRPr="00697990">
        <w:rPr>
          <w:spacing w:val="2"/>
          <w:sz w:val="28"/>
          <w:szCs w:val="28"/>
        </w:rPr>
        <w:t>thế</w:t>
      </w:r>
      <w:r w:rsidRPr="00697990">
        <w:rPr>
          <w:spacing w:val="-27"/>
          <w:sz w:val="28"/>
          <w:szCs w:val="28"/>
        </w:rPr>
        <w:t xml:space="preserve"> </w:t>
      </w:r>
      <w:r w:rsidRPr="00697990">
        <w:rPr>
          <w:spacing w:val="-5"/>
          <w:sz w:val="28"/>
          <w:szCs w:val="28"/>
        </w:rPr>
        <w:t>nào?</w:t>
      </w:r>
    </w:p>
    <w:p w:rsidR="00A70604" w:rsidRPr="00697990" w:rsidRDefault="00A70604" w:rsidP="00587063">
      <w:pPr>
        <w:pStyle w:val="BodyText"/>
        <w:spacing w:before="9" w:line="242" w:lineRule="auto"/>
        <w:ind w:right="360"/>
        <w:jc w:val="both"/>
        <w:rPr>
          <w:sz w:val="28"/>
          <w:szCs w:val="28"/>
        </w:rPr>
      </w:pPr>
      <w:r w:rsidRPr="00697990">
        <w:rPr>
          <w:sz w:val="28"/>
          <w:szCs w:val="28"/>
        </w:rPr>
        <w:t xml:space="preserve">2. Khổ </w:t>
      </w:r>
      <w:r w:rsidRPr="00697990">
        <w:rPr>
          <w:spacing w:val="2"/>
          <w:sz w:val="28"/>
          <w:szCs w:val="28"/>
        </w:rPr>
        <w:t xml:space="preserve">thơ </w:t>
      </w:r>
      <w:r w:rsidRPr="00697990">
        <w:rPr>
          <w:sz w:val="28"/>
          <w:szCs w:val="28"/>
        </w:rPr>
        <w:t xml:space="preserve">đầu </w:t>
      </w:r>
      <w:r w:rsidRPr="00697990">
        <w:rPr>
          <w:spacing w:val="-8"/>
          <w:sz w:val="28"/>
          <w:szCs w:val="28"/>
        </w:rPr>
        <w:t xml:space="preserve">và </w:t>
      </w:r>
      <w:r w:rsidRPr="00697990">
        <w:rPr>
          <w:spacing w:val="4"/>
          <w:sz w:val="28"/>
          <w:szCs w:val="28"/>
        </w:rPr>
        <w:t xml:space="preserve">khổ </w:t>
      </w:r>
      <w:r w:rsidRPr="00697990">
        <w:rPr>
          <w:spacing w:val="2"/>
          <w:sz w:val="28"/>
          <w:szCs w:val="28"/>
        </w:rPr>
        <w:t xml:space="preserve">thơ thứ </w:t>
      </w:r>
      <w:r w:rsidRPr="00697990">
        <w:rPr>
          <w:sz w:val="28"/>
          <w:szCs w:val="28"/>
        </w:rPr>
        <w:t xml:space="preserve">tư của </w:t>
      </w:r>
      <w:r w:rsidRPr="00697990">
        <w:rPr>
          <w:spacing w:val="4"/>
          <w:sz w:val="28"/>
          <w:szCs w:val="28"/>
        </w:rPr>
        <w:t xml:space="preserve">bài </w:t>
      </w:r>
      <w:r w:rsidRPr="00697990">
        <w:rPr>
          <w:spacing w:val="2"/>
          <w:sz w:val="28"/>
          <w:szCs w:val="28"/>
        </w:rPr>
        <w:t xml:space="preserve">thơ </w:t>
      </w:r>
      <w:r w:rsidRPr="00697990">
        <w:rPr>
          <w:spacing w:val="-5"/>
          <w:sz w:val="28"/>
          <w:szCs w:val="28"/>
        </w:rPr>
        <w:t xml:space="preserve">“Mùa </w:t>
      </w:r>
      <w:r w:rsidRPr="00697990">
        <w:rPr>
          <w:sz w:val="28"/>
          <w:szCs w:val="28"/>
        </w:rPr>
        <w:t xml:space="preserve">xuân </w:t>
      </w:r>
      <w:r w:rsidRPr="00697990">
        <w:rPr>
          <w:spacing w:val="-6"/>
          <w:sz w:val="28"/>
          <w:szCs w:val="28"/>
        </w:rPr>
        <w:t xml:space="preserve">nho </w:t>
      </w:r>
      <w:r w:rsidRPr="00697990">
        <w:rPr>
          <w:sz w:val="28"/>
          <w:szCs w:val="28"/>
        </w:rPr>
        <w:t xml:space="preserve">nhỏ”(Thanh </w:t>
      </w:r>
      <w:r w:rsidRPr="00697990">
        <w:rPr>
          <w:spacing w:val="-3"/>
          <w:sz w:val="28"/>
          <w:szCs w:val="28"/>
        </w:rPr>
        <w:t xml:space="preserve">Hải) </w:t>
      </w:r>
      <w:r w:rsidRPr="00697990">
        <w:rPr>
          <w:sz w:val="28"/>
          <w:szCs w:val="28"/>
        </w:rPr>
        <w:t xml:space="preserve">có những </w:t>
      </w:r>
      <w:r w:rsidRPr="00697990">
        <w:rPr>
          <w:spacing w:val="-3"/>
          <w:sz w:val="28"/>
          <w:szCs w:val="28"/>
        </w:rPr>
        <w:t xml:space="preserve">hình </w:t>
      </w:r>
      <w:r w:rsidRPr="00697990">
        <w:rPr>
          <w:sz w:val="28"/>
          <w:szCs w:val="28"/>
        </w:rPr>
        <w:t xml:space="preserve">ảnh </w:t>
      </w:r>
      <w:r w:rsidRPr="00697990">
        <w:rPr>
          <w:spacing w:val="2"/>
          <w:sz w:val="28"/>
          <w:szCs w:val="28"/>
        </w:rPr>
        <w:t xml:space="preserve">thơ </w:t>
      </w:r>
      <w:r w:rsidRPr="00697990">
        <w:rPr>
          <w:spacing w:val="4"/>
          <w:sz w:val="28"/>
          <w:szCs w:val="28"/>
        </w:rPr>
        <w:t xml:space="preserve">được </w:t>
      </w:r>
      <w:r w:rsidRPr="00697990">
        <w:rPr>
          <w:sz w:val="28"/>
          <w:szCs w:val="28"/>
        </w:rPr>
        <w:t xml:space="preserve">lặp đi lặp </w:t>
      </w:r>
      <w:r w:rsidRPr="00697990">
        <w:rPr>
          <w:spacing w:val="-6"/>
          <w:sz w:val="28"/>
          <w:szCs w:val="28"/>
        </w:rPr>
        <w:t xml:space="preserve">lại. </w:t>
      </w:r>
      <w:r w:rsidRPr="00697990">
        <w:rPr>
          <w:sz w:val="28"/>
          <w:szCs w:val="28"/>
        </w:rPr>
        <w:t xml:space="preserve">Đó </w:t>
      </w:r>
      <w:r w:rsidRPr="00697990">
        <w:rPr>
          <w:spacing w:val="-11"/>
          <w:sz w:val="28"/>
          <w:szCs w:val="28"/>
        </w:rPr>
        <w:t xml:space="preserve">là </w:t>
      </w:r>
      <w:r w:rsidRPr="00697990">
        <w:rPr>
          <w:sz w:val="28"/>
          <w:szCs w:val="28"/>
        </w:rPr>
        <w:t xml:space="preserve">những hình ảnh </w:t>
      </w:r>
      <w:r w:rsidRPr="00697990">
        <w:rPr>
          <w:spacing w:val="-5"/>
          <w:sz w:val="28"/>
          <w:szCs w:val="28"/>
        </w:rPr>
        <w:t xml:space="preserve">nào? </w:t>
      </w:r>
      <w:r w:rsidRPr="00697990">
        <w:rPr>
          <w:sz w:val="28"/>
          <w:szCs w:val="28"/>
        </w:rPr>
        <w:t xml:space="preserve">Bằng một đoạn văn </w:t>
      </w:r>
      <w:r w:rsidRPr="00697990">
        <w:rPr>
          <w:spacing w:val="-4"/>
          <w:sz w:val="28"/>
          <w:szCs w:val="28"/>
        </w:rPr>
        <w:t xml:space="preserve">ngắn, </w:t>
      </w:r>
      <w:r w:rsidRPr="00697990">
        <w:rPr>
          <w:sz w:val="28"/>
          <w:szCs w:val="28"/>
        </w:rPr>
        <w:t>hãy</w:t>
      </w:r>
      <w:r w:rsidRPr="00697990">
        <w:rPr>
          <w:spacing w:val="-2"/>
          <w:sz w:val="28"/>
          <w:szCs w:val="28"/>
        </w:rPr>
        <w:t xml:space="preserve"> </w:t>
      </w:r>
      <w:r w:rsidRPr="00697990">
        <w:rPr>
          <w:sz w:val="28"/>
          <w:szCs w:val="28"/>
        </w:rPr>
        <w:t>trình</w:t>
      </w:r>
      <w:r w:rsidRPr="00697990">
        <w:rPr>
          <w:spacing w:val="-16"/>
          <w:sz w:val="28"/>
          <w:szCs w:val="28"/>
        </w:rPr>
        <w:t xml:space="preserve"> </w:t>
      </w:r>
      <w:r w:rsidRPr="00697990">
        <w:rPr>
          <w:sz w:val="28"/>
          <w:szCs w:val="28"/>
        </w:rPr>
        <w:t>bày</w:t>
      </w:r>
      <w:r w:rsidRPr="00697990">
        <w:rPr>
          <w:spacing w:val="-16"/>
          <w:sz w:val="28"/>
          <w:szCs w:val="28"/>
        </w:rPr>
        <w:t xml:space="preserve"> </w:t>
      </w:r>
      <w:r w:rsidRPr="00697990">
        <w:rPr>
          <w:sz w:val="28"/>
          <w:szCs w:val="28"/>
        </w:rPr>
        <w:t>ý</w:t>
      </w:r>
      <w:r w:rsidRPr="00697990">
        <w:rPr>
          <w:spacing w:val="14"/>
          <w:sz w:val="28"/>
          <w:szCs w:val="28"/>
        </w:rPr>
        <w:t xml:space="preserve"> </w:t>
      </w:r>
      <w:r w:rsidRPr="00697990">
        <w:rPr>
          <w:sz w:val="28"/>
          <w:szCs w:val="28"/>
        </w:rPr>
        <w:t>nghĩa</w:t>
      </w:r>
      <w:r w:rsidRPr="00697990">
        <w:rPr>
          <w:spacing w:val="-2"/>
          <w:sz w:val="28"/>
          <w:szCs w:val="28"/>
        </w:rPr>
        <w:t xml:space="preserve"> </w:t>
      </w:r>
      <w:r w:rsidRPr="00697990">
        <w:rPr>
          <w:sz w:val="28"/>
          <w:szCs w:val="28"/>
        </w:rPr>
        <w:t>sự</w:t>
      </w:r>
      <w:r w:rsidRPr="00697990">
        <w:rPr>
          <w:spacing w:val="-1"/>
          <w:sz w:val="28"/>
          <w:szCs w:val="28"/>
        </w:rPr>
        <w:t xml:space="preserve"> </w:t>
      </w:r>
      <w:r w:rsidRPr="00697990">
        <w:rPr>
          <w:spacing w:val="2"/>
          <w:sz w:val="28"/>
          <w:szCs w:val="28"/>
        </w:rPr>
        <w:t>trở</w:t>
      </w:r>
      <w:r w:rsidRPr="00697990">
        <w:rPr>
          <w:spacing w:val="14"/>
          <w:sz w:val="28"/>
          <w:szCs w:val="28"/>
        </w:rPr>
        <w:t xml:space="preserve"> </w:t>
      </w:r>
      <w:r w:rsidRPr="00697990">
        <w:rPr>
          <w:sz w:val="28"/>
          <w:szCs w:val="28"/>
        </w:rPr>
        <w:t>lại</w:t>
      </w:r>
      <w:r w:rsidRPr="00697990">
        <w:rPr>
          <w:spacing w:val="-22"/>
          <w:sz w:val="28"/>
          <w:szCs w:val="28"/>
        </w:rPr>
        <w:t xml:space="preserve"> </w:t>
      </w:r>
      <w:r w:rsidRPr="00697990">
        <w:rPr>
          <w:sz w:val="28"/>
          <w:szCs w:val="28"/>
        </w:rPr>
        <w:t>của</w:t>
      </w:r>
      <w:r w:rsidRPr="00697990">
        <w:rPr>
          <w:spacing w:val="13"/>
          <w:sz w:val="28"/>
          <w:szCs w:val="28"/>
        </w:rPr>
        <w:t xml:space="preserve"> </w:t>
      </w:r>
      <w:r w:rsidRPr="00697990">
        <w:rPr>
          <w:sz w:val="28"/>
          <w:szCs w:val="28"/>
        </w:rPr>
        <w:t>những</w:t>
      </w:r>
      <w:r w:rsidRPr="00697990">
        <w:rPr>
          <w:spacing w:val="-1"/>
          <w:sz w:val="28"/>
          <w:szCs w:val="28"/>
        </w:rPr>
        <w:t xml:space="preserve"> </w:t>
      </w:r>
      <w:r w:rsidRPr="00697990">
        <w:rPr>
          <w:sz w:val="28"/>
          <w:szCs w:val="28"/>
        </w:rPr>
        <w:t>hình</w:t>
      </w:r>
      <w:r w:rsidRPr="00697990">
        <w:rPr>
          <w:spacing w:val="-16"/>
          <w:sz w:val="28"/>
          <w:szCs w:val="28"/>
        </w:rPr>
        <w:t xml:space="preserve"> </w:t>
      </w:r>
      <w:r w:rsidRPr="00697990">
        <w:rPr>
          <w:sz w:val="28"/>
          <w:szCs w:val="28"/>
        </w:rPr>
        <w:t>ảnh</w:t>
      </w:r>
      <w:r w:rsidRPr="00697990">
        <w:rPr>
          <w:spacing w:val="-17"/>
          <w:sz w:val="28"/>
          <w:szCs w:val="28"/>
        </w:rPr>
        <w:t xml:space="preserve"> </w:t>
      </w:r>
      <w:r w:rsidRPr="00697990">
        <w:rPr>
          <w:sz w:val="28"/>
          <w:szCs w:val="28"/>
        </w:rPr>
        <w:t>đó.</w:t>
      </w:r>
    </w:p>
    <w:p w:rsidR="00A70604" w:rsidRPr="00697990" w:rsidRDefault="00A70604" w:rsidP="00587063">
      <w:pPr>
        <w:pStyle w:val="Heading1"/>
        <w:spacing w:line="263" w:lineRule="exact"/>
        <w:jc w:val="both"/>
        <w:rPr>
          <w:sz w:val="28"/>
          <w:szCs w:val="28"/>
        </w:rPr>
      </w:pPr>
      <w:r w:rsidRPr="00697990">
        <w:rPr>
          <w:sz w:val="28"/>
          <w:szCs w:val="28"/>
        </w:rPr>
        <w:t>=&gt; Gợi ý:</w:t>
      </w:r>
    </w:p>
    <w:p w:rsidR="00A70604" w:rsidRPr="00697990" w:rsidRDefault="00A70604" w:rsidP="00587063">
      <w:pPr>
        <w:pStyle w:val="BodyText"/>
        <w:spacing w:line="273" w:lineRule="exact"/>
        <w:jc w:val="both"/>
        <w:rPr>
          <w:sz w:val="28"/>
          <w:szCs w:val="28"/>
        </w:rPr>
      </w:pPr>
      <w:r w:rsidRPr="00697990">
        <w:rPr>
          <w:sz w:val="28"/>
          <w:szCs w:val="28"/>
        </w:rPr>
        <w:t>1.</w:t>
      </w:r>
    </w:p>
    <w:p w:rsidR="00A70604" w:rsidRPr="00697990" w:rsidRDefault="00A70604" w:rsidP="00587063">
      <w:pPr>
        <w:pStyle w:val="ListParagraph"/>
        <w:numPr>
          <w:ilvl w:val="0"/>
          <w:numId w:val="83"/>
        </w:numPr>
        <w:tabs>
          <w:tab w:val="left" w:pos="447"/>
        </w:tabs>
        <w:spacing w:before="9"/>
        <w:ind w:hanging="226"/>
        <w:jc w:val="both"/>
        <w:rPr>
          <w:sz w:val="28"/>
          <w:szCs w:val="28"/>
        </w:rPr>
      </w:pPr>
      <w:r w:rsidRPr="00697990">
        <w:rPr>
          <w:sz w:val="28"/>
          <w:szCs w:val="28"/>
        </w:rPr>
        <w:t xml:space="preserve">Đoạn văn </w:t>
      </w:r>
      <w:r w:rsidRPr="00697990">
        <w:rPr>
          <w:spacing w:val="3"/>
          <w:sz w:val="28"/>
          <w:szCs w:val="28"/>
        </w:rPr>
        <w:t xml:space="preserve">sau </w:t>
      </w:r>
      <w:r w:rsidRPr="00697990">
        <w:rPr>
          <w:spacing w:val="4"/>
          <w:sz w:val="28"/>
          <w:szCs w:val="28"/>
        </w:rPr>
        <w:t xml:space="preserve">khi </w:t>
      </w:r>
      <w:r w:rsidRPr="00697990">
        <w:rPr>
          <w:spacing w:val="3"/>
          <w:sz w:val="28"/>
          <w:szCs w:val="28"/>
        </w:rPr>
        <w:t xml:space="preserve">chữa </w:t>
      </w:r>
      <w:r w:rsidRPr="00697990">
        <w:rPr>
          <w:sz w:val="28"/>
          <w:szCs w:val="28"/>
        </w:rPr>
        <w:t>hết</w:t>
      </w:r>
      <w:r w:rsidRPr="00697990">
        <w:rPr>
          <w:spacing w:val="-31"/>
          <w:sz w:val="28"/>
          <w:szCs w:val="28"/>
        </w:rPr>
        <w:t xml:space="preserve"> </w:t>
      </w:r>
      <w:r w:rsidRPr="00697990">
        <w:rPr>
          <w:sz w:val="28"/>
          <w:szCs w:val="28"/>
        </w:rPr>
        <w:t>lỗi:</w:t>
      </w:r>
    </w:p>
    <w:p w:rsidR="00A70604" w:rsidRPr="00697990" w:rsidRDefault="00A70604" w:rsidP="00587063">
      <w:pPr>
        <w:pStyle w:val="BodyText"/>
        <w:ind w:right="237"/>
        <w:jc w:val="both"/>
        <w:rPr>
          <w:sz w:val="28"/>
          <w:szCs w:val="28"/>
        </w:rPr>
      </w:pPr>
      <w:r w:rsidRPr="00697990">
        <w:rPr>
          <w:sz w:val="28"/>
          <w:szCs w:val="28"/>
        </w:rPr>
        <w:t xml:space="preserve">Bài thơ“Mùa xuân nho nhỏ” là tiếng lòng tha thiết,là tình yêu đối với đất nước, cuộc đời, </w:t>
      </w:r>
      <w:r w:rsidRPr="00697990">
        <w:rPr>
          <w:sz w:val="28"/>
          <w:szCs w:val="28"/>
        </w:rPr>
        <w:lastRenderedPageBreak/>
        <w:t>thể hiện khao khát chân thành của Thanh Hải. Nhà thơ muốn góp “một mùa xuân nho nhỏ” của mình vào mùa xuân lớn của cuộc đời, của dân tộc. Bài thơ theo thể năm tiếng, nhạc điệu trong sáng, gần gũi với dân ca. Những hình ảnh đẹp, giản dị,những so sánh và ẩn dụ sáng tạo đã góp phần diễn tả ước nguyện khiêm nhường mà vô cùng thiêng liêng, cao đẹp của tác giả.</w:t>
      </w:r>
    </w:p>
    <w:p w:rsidR="00A70604" w:rsidRPr="00697990" w:rsidRDefault="00A70604" w:rsidP="00587063">
      <w:pPr>
        <w:pStyle w:val="ListParagraph"/>
        <w:numPr>
          <w:ilvl w:val="0"/>
          <w:numId w:val="83"/>
        </w:numPr>
        <w:tabs>
          <w:tab w:val="left" w:pos="462"/>
        </w:tabs>
        <w:spacing w:before="13" w:line="235" w:lineRule="auto"/>
        <w:ind w:left="221" w:right="159" w:firstLine="0"/>
        <w:jc w:val="both"/>
        <w:rPr>
          <w:sz w:val="28"/>
          <w:szCs w:val="28"/>
        </w:rPr>
      </w:pPr>
      <w:r w:rsidRPr="00697990">
        <w:rPr>
          <w:sz w:val="28"/>
          <w:szCs w:val="28"/>
        </w:rPr>
        <w:t xml:space="preserve">Việc thay </w:t>
      </w:r>
      <w:r w:rsidRPr="00697990">
        <w:rPr>
          <w:spacing w:val="2"/>
          <w:sz w:val="28"/>
          <w:szCs w:val="28"/>
        </w:rPr>
        <w:t xml:space="preserve">thế </w:t>
      </w:r>
      <w:r w:rsidRPr="00697990">
        <w:rPr>
          <w:sz w:val="28"/>
          <w:szCs w:val="28"/>
        </w:rPr>
        <w:t xml:space="preserve">từ như vậy </w:t>
      </w:r>
      <w:r w:rsidRPr="00697990">
        <w:rPr>
          <w:spacing w:val="2"/>
          <w:sz w:val="28"/>
          <w:szCs w:val="28"/>
        </w:rPr>
        <w:t xml:space="preserve">làm </w:t>
      </w:r>
      <w:r w:rsidRPr="00697990">
        <w:rPr>
          <w:sz w:val="28"/>
          <w:szCs w:val="28"/>
        </w:rPr>
        <w:t xml:space="preserve">cho các </w:t>
      </w:r>
      <w:r w:rsidRPr="00697990">
        <w:rPr>
          <w:spacing w:val="3"/>
          <w:sz w:val="28"/>
          <w:szCs w:val="28"/>
        </w:rPr>
        <w:t xml:space="preserve">câu trong </w:t>
      </w:r>
      <w:r w:rsidRPr="00697990">
        <w:rPr>
          <w:sz w:val="28"/>
          <w:szCs w:val="28"/>
        </w:rPr>
        <w:t xml:space="preserve">đoạn được </w:t>
      </w:r>
      <w:r w:rsidRPr="00697990">
        <w:rPr>
          <w:spacing w:val="2"/>
          <w:sz w:val="28"/>
          <w:szCs w:val="28"/>
        </w:rPr>
        <w:t xml:space="preserve">mạch </w:t>
      </w:r>
      <w:r w:rsidRPr="00697990">
        <w:rPr>
          <w:sz w:val="28"/>
          <w:szCs w:val="28"/>
        </w:rPr>
        <w:t xml:space="preserve">lạc, </w:t>
      </w:r>
      <w:r w:rsidRPr="00697990">
        <w:rPr>
          <w:spacing w:val="-4"/>
          <w:sz w:val="28"/>
          <w:szCs w:val="28"/>
        </w:rPr>
        <w:t xml:space="preserve">mà </w:t>
      </w:r>
      <w:r w:rsidRPr="00697990">
        <w:rPr>
          <w:spacing w:val="2"/>
          <w:sz w:val="28"/>
          <w:szCs w:val="28"/>
        </w:rPr>
        <w:t xml:space="preserve">không </w:t>
      </w:r>
      <w:r w:rsidRPr="00697990">
        <w:rPr>
          <w:sz w:val="28"/>
          <w:szCs w:val="28"/>
        </w:rPr>
        <w:t>mắc lỗi lặp.</w:t>
      </w:r>
    </w:p>
    <w:p w:rsidR="00A70604" w:rsidRPr="00697990" w:rsidRDefault="00A70604" w:rsidP="00587063">
      <w:pPr>
        <w:pStyle w:val="BodyText"/>
        <w:spacing w:line="242" w:lineRule="auto"/>
        <w:jc w:val="both"/>
        <w:rPr>
          <w:sz w:val="28"/>
          <w:szCs w:val="28"/>
        </w:rPr>
      </w:pPr>
      <w:r w:rsidRPr="00697990">
        <w:rPr>
          <w:sz w:val="28"/>
          <w:szCs w:val="28"/>
        </w:rPr>
        <w:t>2. Các từ lặp lại ở hai khổ thơ là: hoa, con chim. Sự lặp lại của các hình ảnh đó tạo sự đối ứng chặt chẽ và làm cho các hình ảnh mang ý nghĩa vừa mới mẻ vừa sâu sắc: ước muốn cống hiến là lẽ tự nhiên của con người sống có mục đích đúng đắn.</w:t>
      </w:r>
    </w:p>
    <w:p w:rsidR="00A70604" w:rsidRPr="00697990" w:rsidRDefault="00A70604" w:rsidP="00587063">
      <w:pPr>
        <w:pStyle w:val="Heading1"/>
        <w:jc w:val="both"/>
        <w:rPr>
          <w:sz w:val="28"/>
          <w:szCs w:val="28"/>
        </w:rPr>
      </w:pPr>
      <w:r w:rsidRPr="00697990">
        <w:rPr>
          <w:sz w:val="28"/>
          <w:szCs w:val="28"/>
        </w:rPr>
        <w:t>Bài tập 3:</w:t>
      </w:r>
    </w:p>
    <w:p w:rsidR="00A70604" w:rsidRPr="00697990" w:rsidRDefault="00A70604" w:rsidP="00587063">
      <w:pPr>
        <w:pStyle w:val="BodyText"/>
        <w:spacing w:before="1" w:line="235" w:lineRule="auto"/>
        <w:ind w:right="327"/>
        <w:jc w:val="both"/>
        <w:rPr>
          <w:sz w:val="28"/>
          <w:szCs w:val="28"/>
        </w:rPr>
      </w:pPr>
      <w:r w:rsidRPr="00697990">
        <w:rPr>
          <w:sz w:val="28"/>
          <w:szCs w:val="28"/>
        </w:rPr>
        <w:t>Trong bài thơ “Mùa xuân nho nhỏ”, Thanh Hải nguyện làm một con chim, một cành hoa và một nốt nhạc trầm để kết thành:</w:t>
      </w:r>
    </w:p>
    <w:p w:rsidR="00A70604" w:rsidRPr="00697990" w:rsidRDefault="00A70604" w:rsidP="00587063">
      <w:pPr>
        <w:spacing w:before="10" w:line="242" w:lineRule="auto"/>
        <w:ind w:left="221" w:right="6612"/>
        <w:jc w:val="both"/>
        <w:rPr>
          <w:i/>
          <w:sz w:val="28"/>
          <w:szCs w:val="28"/>
        </w:rPr>
      </w:pPr>
      <w:r w:rsidRPr="00697990">
        <w:rPr>
          <w:i/>
          <w:sz w:val="28"/>
          <w:szCs w:val="28"/>
        </w:rPr>
        <w:t xml:space="preserve">Một mùa </w:t>
      </w:r>
      <w:r w:rsidRPr="00697990">
        <w:rPr>
          <w:i/>
          <w:spacing w:val="3"/>
          <w:sz w:val="28"/>
          <w:szCs w:val="28"/>
        </w:rPr>
        <w:t xml:space="preserve">xuân </w:t>
      </w:r>
      <w:r w:rsidRPr="00697990">
        <w:rPr>
          <w:i/>
          <w:sz w:val="28"/>
          <w:szCs w:val="28"/>
        </w:rPr>
        <w:t xml:space="preserve">nho </w:t>
      </w:r>
      <w:r w:rsidRPr="00697990">
        <w:rPr>
          <w:i/>
          <w:spacing w:val="-5"/>
          <w:sz w:val="28"/>
          <w:szCs w:val="28"/>
        </w:rPr>
        <w:t xml:space="preserve">nhỏ </w:t>
      </w:r>
      <w:r w:rsidRPr="00697990">
        <w:rPr>
          <w:i/>
          <w:sz w:val="28"/>
          <w:szCs w:val="28"/>
        </w:rPr>
        <w:t xml:space="preserve">Lặng lẽ dâng cho đời </w:t>
      </w:r>
      <w:r w:rsidRPr="00697990">
        <w:rPr>
          <w:i/>
          <w:spacing w:val="-5"/>
          <w:sz w:val="28"/>
          <w:szCs w:val="28"/>
        </w:rPr>
        <w:t xml:space="preserve">Dù </w:t>
      </w:r>
      <w:r w:rsidRPr="00697990">
        <w:rPr>
          <w:i/>
          <w:spacing w:val="-4"/>
          <w:sz w:val="28"/>
          <w:szCs w:val="28"/>
        </w:rPr>
        <w:t xml:space="preserve">là </w:t>
      </w:r>
      <w:r w:rsidRPr="00697990">
        <w:rPr>
          <w:i/>
          <w:sz w:val="28"/>
          <w:szCs w:val="28"/>
        </w:rPr>
        <w:t>tuổi hai</w:t>
      </w:r>
      <w:r w:rsidRPr="00697990">
        <w:rPr>
          <w:i/>
          <w:spacing w:val="-2"/>
          <w:sz w:val="28"/>
          <w:szCs w:val="28"/>
        </w:rPr>
        <w:t xml:space="preserve"> </w:t>
      </w:r>
      <w:r w:rsidRPr="00697990">
        <w:rPr>
          <w:i/>
          <w:sz w:val="28"/>
          <w:szCs w:val="28"/>
        </w:rPr>
        <w:t>mươi</w:t>
      </w:r>
    </w:p>
    <w:p w:rsidR="00A70604" w:rsidRPr="00697990" w:rsidRDefault="00A70604" w:rsidP="00587063">
      <w:pPr>
        <w:spacing w:line="263" w:lineRule="exact"/>
        <w:ind w:left="221"/>
        <w:jc w:val="both"/>
        <w:rPr>
          <w:i/>
          <w:sz w:val="28"/>
          <w:szCs w:val="28"/>
        </w:rPr>
      </w:pPr>
      <w:r w:rsidRPr="00697990">
        <w:rPr>
          <w:i/>
          <w:spacing w:val="-5"/>
          <w:sz w:val="28"/>
          <w:szCs w:val="28"/>
        </w:rPr>
        <w:t xml:space="preserve">Dù </w:t>
      </w:r>
      <w:r w:rsidRPr="00697990">
        <w:rPr>
          <w:i/>
          <w:spacing w:val="-4"/>
          <w:sz w:val="28"/>
          <w:szCs w:val="28"/>
        </w:rPr>
        <w:t xml:space="preserve">là </w:t>
      </w:r>
      <w:r w:rsidRPr="00697990">
        <w:rPr>
          <w:i/>
          <w:spacing w:val="4"/>
          <w:sz w:val="28"/>
          <w:szCs w:val="28"/>
        </w:rPr>
        <w:t xml:space="preserve">khi </w:t>
      </w:r>
      <w:r w:rsidRPr="00697990">
        <w:rPr>
          <w:i/>
          <w:spacing w:val="2"/>
          <w:sz w:val="28"/>
          <w:szCs w:val="28"/>
        </w:rPr>
        <w:t>tóc</w:t>
      </w:r>
      <w:r w:rsidRPr="00697990">
        <w:rPr>
          <w:i/>
          <w:spacing w:val="-2"/>
          <w:sz w:val="28"/>
          <w:szCs w:val="28"/>
        </w:rPr>
        <w:t xml:space="preserve"> </w:t>
      </w:r>
      <w:r w:rsidRPr="00697990">
        <w:rPr>
          <w:i/>
          <w:sz w:val="28"/>
          <w:szCs w:val="28"/>
        </w:rPr>
        <w:t>bạc.”</w:t>
      </w:r>
    </w:p>
    <w:p w:rsidR="00A70604" w:rsidRPr="00697990" w:rsidRDefault="00A70604" w:rsidP="00587063">
      <w:pPr>
        <w:pStyle w:val="BodyText"/>
        <w:spacing w:line="273" w:lineRule="exact"/>
        <w:jc w:val="both"/>
        <w:rPr>
          <w:sz w:val="28"/>
          <w:szCs w:val="28"/>
        </w:rPr>
      </w:pPr>
      <w:r w:rsidRPr="00697990">
        <w:rPr>
          <w:sz w:val="28"/>
          <w:szCs w:val="28"/>
        </w:rPr>
        <w:t>(Trích Ngữ văn 9, tập hai – NXB Giáo dục, 2012)</w:t>
      </w:r>
    </w:p>
    <w:p w:rsidR="00A70604" w:rsidRPr="00697990" w:rsidRDefault="00A70604" w:rsidP="00587063">
      <w:pPr>
        <w:pStyle w:val="ListParagraph"/>
        <w:numPr>
          <w:ilvl w:val="0"/>
          <w:numId w:val="82"/>
        </w:numPr>
        <w:tabs>
          <w:tab w:val="left" w:pos="462"/>
        </w:tabs>
        <w:spacing w:before="14" w:line="235" w:lineRule="auto"/>
        <w:ind w:left="221" w:right="302" w:firstLine="0"/>
        <w:jc w:val="both"/>
        <w:rPr>
          <w:sz w:val="28"/>
          <w:szCs w:val="28"/>
        </w:rPr>
      </w:pPr>
      <w:r w:rsidRPr="00697990">
        <w:rPr>
          <w:sz w:val="28"/>
          <w:szCs w:val="28"/>
        </w:rPr>
        <w:t xml:space="preserve">Nhan đề </w:t>
      </w:r>
      <w:r w:rsidRPr="00697990">
        <w:rPr>
          <w:spacing w:val="-5"/>
          <w:sz w:val="28"/>
          <w:szCs w:val="28"/>
        </w:rPr>
        <w:t xml:space="preserve">“Mùa </w:t>
      </w:r>
      <w:r w:rsidRPr="00697990">
        <w:rPr>
          <w:sz w:val="28"/>
          <w:szCs w:val="28"/>
        </w:rPr>
        <w:t xml:space="preserve">xuân </w:t>
      </w:r>
      <w:r w:rsidRPr="00697990">
        <w:rPr>
          <w:spacing w:val="-6"/>
          <w:sz w:val="28"/>
          <w:szCs w:val="28"/>
        </w:rPr>
        <w:t xml:space="preserve">nho </w:t>
      </w:r>
      <w:r w:rsidRPr="00697990">
        <w:rPr>
          <w:sz w:val="28"/>
          <w:szCs w:val="28"/>
        </w:rPr>
        <w:t xml:space="preserve">nhỏ” </w:t>
      </w:r>
      <w:r w:rsidRPr="00697990">
        <w:rPr>
          <w:spacing w:val="4"/>
          <w:sz w:val="28"/>
          <w:szCs w:val="28"/>
        </w:rPr>
        <w:t xml:space="preserve">được </w:t>
      </w:r>
      <w:r w:rsidRPr="00697990">
        <w:rPr>
          <w:sz w:val="28"/>
          <w:szCs w:val="28"/>
        </w:rPr>
        <w:t xml:space="preserve">cấu tạo bởi những từ </w:t>
      </w:r>
      <w:r w:rsidRPr="00697990">
        <w:rPr>
          <w:spacing w:val="-6"/>
          <w:sz w:val="28"/>
          <w:szCs w:val="28"/>
        </w:rPr>
        <w:t xml:space="preserve">loại </w:t>
      </w:r>
      <w:r w:rsidRPr="00697990">
        <w:rPr>
          <w:spacing w:val="-5"/>
          <w:sz w:val="28"/>
          <w:szCs w:val="28"/>
        </w:rPr>
        <w:t xml:space="preserve">nào? </w:t>
      </w:r>
      <w:r w:rsidRPr="00697990">
        <w:rPr>
          <w:sz w:val="28"/>
          <w:szCs w:val="28"/>
        </w:rPr>
        <w:t xml:space="preserve">Việc kết hợp các từ </w:t>
      </w:r>
      <w:r w:rsidRPr="00697990">
        <w:rPr>
          <w:spacing w:val="-6"/>
          <w:sz w:val="28"/>
          <w:szCs w:val="28"/>
        </w:rPr>
        <w:t xml:space="preserve">loại </w:t>
      </w:r>
      <w:r w:rsidRPr="00697990">
        <w:rPr>
          <w:sz w:val="28"/>
          <w:szCs w:val="28"/>
        </w:rPr>
        <w:t xml:space="preserve">ấy có </w:t>
      </w:r>
      <w:r w:rsidRPr="00697990">
        <w:rPr>
          <w:spacing w:val="-3"/>
          <w:sz w:val="28"/>
          <w:szCs w:val="28"/>
        </w:rPr>
        <w:t xml:space="preserve">tác </w:t>
      </w:r>
      <w:r w:rsidRPr="00697990">
        <w:rPr>
          <w:sz w:val="28"/>
          <w:szCs w:val="28"/>
        </w:rPr>
        <w:t>dụng</w:t>
      </w:r>
      <w:r w:rsidRPr="00697990">
        <w:rPr>
          <w:spacing w:val="-19"/>
          <w:sz w:val="28"/>
          <w:szCs w:val="28"/>
        </w:rPr>
        <w:t xml:space="preserve"> </w:t>
      </w:r>
      <w:r w:rsidRPr="00697990">
        <w:rPr>
          <w:spacing w:val="-8"/>
          <w:sz w:val="28"/>
          <w:szCs w:val="28"/>
        </w:rPr>
        <w:t>gì?</w:t>
      </w:r>
    </w:p>
    <w:p w:rsidR="00A70604" w:rsidRPr="00697990" w:rsidRDefault="00A70604" w:rsidP="00587063">
      <w:pPr>
        <w:pStyle w:val="ListParagraph"/>
        <w:numPr>
          <w:ilvl w:val="0"/>
          <w:numId w:val="82"/>
        </w:numPr>
        <w:tabs>
          <w:tab w:val="left" w:pos="462"/>
        </w:tabs>
        <w:spacing w:before="15" w:line="235" w:lineRule="auto"/>
        <w:ind w:left="221" w:right="594" w:firstLine="0"/>
        <w:jc w:val="both"/>
        <w:rPr>
          <w:sz w:val="28"/>
          <w:szCs w:val="28"/>
        </w:rPr>
      </w:pPr>
      <w:r w:rsidRPr="00697990">
        <w:rPr>
          <w:sz w:val="28"/>
          <w:szCs w:val="28"/>
        </w:rPr>
        <w:t xml:space="preserve">Nốt nhạc trầm trong </w:t>
      </w:r>
      <w:r w:rsidRPr="00697990">
        <w:rPr>
          <w:spacing w:val="4"/>
          <w:sz w:val="28"/>
          <w:szCs w:val="28"/>
        </w:rPr>
        <w:t xml:space="preserve">bài </w:t>
      </w:r>
      <w:r w:rsidRPr="00697990">
        <w:rPr>
          <w:spacing w:val="2"/>
          <w:sz w:val="28"/>
          <w:szCs w:val="28"/>
        </w:rPr>
        <w:t xml:space="preserve">thơ </w:t>
      </w:r>
      <w:r w:rsidRPr="00697990">
        <w:rPr>
          <w:sz w:val="28"/>
          <w:szCs w:val="28"/>
        </w:rPr>
        <w:t xml:space="preserve">có nét riêng </w:t>
      </w:r>
      <w:r w:rsidRPr="00697990">
        <w:rPr>
          <w:spacing w:val="-3"/>
          <w:sz w:val="28"/>
          <w:szCs w:val="28"/>
        </w:rPr>
        <w:t xml:space="preserve">gì? </w:t>
      </w:r>
      <w:r w:rsidRPr="00697990">
        <w:rPr>
          <w:sz w:val="28"/>
          <w:szCs w:val="28"/>
        </w:rPr>
        <w:t xml:space="preserve">Điều đó </w:t>
      </w:r>
      <w:r w:rsidRPr="00697990">
        <w:rPr>
          <w:spacing w:val="-6"/>
          <w:sz w:val="28"/>
          <w:szCs w:val="28"/>
        </w:rPr>
        <w:t xml:space="preserve">góp </w:t>
      </w:r>
      <w:r w:rsidRPr="00697990">
        <w:rPr>
          <w:spacing w:val="3"/>
          <w:sz w:val="28"/>
          <w:szCs w:val="28"/>
        </w:rPr>
        <w:t xml:space="preserve">phần </w:t>
      </w:r>
      <w:r w:rsidRPr="00697990">
        <w:rPr>
          <w:spacing w:val="2"/>
          <w:sz w:val="28"/>
          <w:szCs w:val="28"/>
        </w:rPr>
        <w:t xml:space="preserve">thể </w:t>
      </w:r>
      <w:r w:rsidRPr="00697990">
        <w:rPr>
          <w:sz w:val="28"/>
          <w:szCs w:val="28"/>
        </w:rPr>
        <w:t xml:space="preserve">hiện ước nguyện </w:t>
      </w:r>
      <w:r w:rsidRPr="00697990">
        <w:rPr>
          <w:spacing w:val="-6"/>
          <w:sz w:val="28"/>
          <w:szCs w:val="28"/>
        </w:rPr>
        <w:t xml:space="preserve">nào </w:t>
      </w:r>
      <w:r w:rsidRPr="00697990">
        <w:rPr>
          <w:sz w:val="28"/>
          <w:szCs w:val="28"/>
        </w:rPr>
        <w:t xml:space="preserve">của </w:t>
      </w:r>
      <w:r w:rsidRPr="00697990">
        <w:rPr>
          <w:spacing w:val="-3"/>
          <w:sz w:val="28"/>
          <w:szCs w:val="28"/>
        </w:rPr>
        <w:t>tác</w:t>
      </w:r>
      <w:r w:rsidRPr="00697990">
        <w:rPr>
          <w:spacing w:val="31"/>
          <w:sz w:val="28"/>
          <w:szCs w:val="28"/>
        </w:rPr>
        <w:t xml:space="preserve"> </w:t>
      </w:r>
      <w:r w:rsidRPr="00697990">
        <w:rPr>
          <w:sz w:val="28"/>
          <w:szCs w:val="28"/>
        </w:rPr>
        <w:t>giả?</w:t>
      </w:r>
    </w:p>
    <w:p w:rsidR="00A70604" w:rsidRPr="00697990" w:rsidRDefault="00A70604" w:rsidP="00587063">
      <w:pPr>
        <w:pStyle w:val="ListParagraph"/>
        <w:numPr>
          <w:ilvl w:val="0"/>
          <w:numId w:val="82"/>
        </w:numPr>
        <w:tabs>
          <w:tab w:val="left" w:pos="462"/>
        </w:tabs>
        <w:spacing w:line="242" w:lineRule="auto"/>
        <w:ind w:left="221" w:right="523" w:firstLine="0"/>
        <w:jc w:val="both"/>
        <w:rPr>
          <w:sz w:val="28"/>
          <w:szCs w:val="28"/>
        </w:rPr>
      </w:pPr>
      <w:r w:rsidRPr="00697990">
        <w:rPr>
          <w:sz w:val="28"/>
          <w:szCs w:val="28"/>
        </w:rPr>
        <w:t xml:space="preserve">Dựa </w:t>
      </w:r>
      <w:r w:rsidRPr="00697990">
        <w:rPr>
          <w:spacing w:val="-6"/>
          <w:sz w:val="28"/>
          <w:szCs w:val="28"/>
        </w:rPr>
        <w:t xml:space="preserve">vào </w:t>
      </w:r>
      <w:r w:rsidRPr="00697990">
        <w:rPr>
          <w:spacing w:val="4"/>
          <w:sz w:val="28"/>
          <w:szCs w:val="28"/>
        </w:rPr>
        <w:t xml:space="preserve">khổ </w:t>
      </w:r>
      <w:r w:rsidRPr="00697990">
        <w:rPr>
          <w:spacing w:val="2"/>
          <w:sz w:val="28"/>
          <w:szCs w:val="28"/>
        </w:rPr>
        <w:t xml:space="preserve">thơ </w:t>
      </w:r>
      <w:r w:rsidRPr="00697990">
        <w:rPr>
          <w:spacing w:val="-4"/>
          <w:sz w:val="28"/>
          <w:szCs w:val="28"/>
        </w:rPr>
        <w:t xml:space="preserve">trên, </w:t>
      </w:r>
      <w:r w:rsidRPr="00697990">
        <w:rPr>
          <w:sz w:val="28"/>
          <w:szCs w:val="28"/>
        </w:rPr>
        <w:t xml:space="preserve">hãy viết một đoạn văn nghị luận khoảng 12 </w:t>
      </w:r>
      <w:r w:rsidRPr="00697990">
        <w:rPr>
          <w:spacing w:val="3"/>
          <w:sz w:val="28"/>
          <w:szCs w:val="28"/>
        </w:rPr>
        <w:t xml:space="preserve">câu </w:t>
      </w:r>
      <w:r w:rsidRPr="00697990">
        <w:rPr>
          <w:spacing w:val="-3"/>
          <w:sz w:val="28"/>
          <w:szCs w:val="28"/>
        </w:rPr>
        <w:t xml:space="preserve">theo </w:t>
      </w:r>
      <w:r w:rsidRPr="00697990">
        <w:rPr>
          <w:spacing w:val="2"/>
          <w:sz w:val="28"/>
          <w:szCs w:val="28"/>
        </w:rPr>
        <w:t xml:space="preserve">cách </w:t>
      </w:r>
      <w:r w:rsidRPr="00697990">
        <w:rPr>
          <w:sz w:val="28"/>
          <w:szCs w:val="28"/>
        </w:rPr>
        <w:t xml:space="preserve">lập luận tổng hợp - </w:t>
      </w:r>
      <w:r w:rsidRPr="00697990">
        <w:rPr>
          <w:spacing w:val="2"/>
          <w:sz w:val="28"/>
          <w:szCs w:val="28"/>
        </w:rPr>
        <w:t xml:space="preserve">phân </w:t>
      </w:r>
      <w:r w:rsidRPr="00697990">
        <w:rPr>
          <w:spacing w:val="3"/>
          <w:sz w:val="28"/>
          <w:szCs w:val="28"/>
        </w:rPr>
        <w:t xml:space="preserve">tích </w:t>
      </w:r>
      <w:r w:rsidRPr="00697990">
        <w:rPr>
          <w:sz w:val="28"/>
          <w:szCs w:val="28"/>
        </w:rPr>
        <w:t xml:space="preserve">- tổng hợp </w:t>
      </w:r>
      <w:r w:rsidRPr="00697990">
        <w:rPr>
          <w:spacing w:val="2"/>
          <w:sz w:val="28"/>
          <w:szCs w:val="28"/>
        </w:rPr>
        <w:t xml:space="preserve">làm </w:t>
      </w:r>
      <w:r w:rsidRPr="00697990">
        <w:rPr>
          <w:spacing w:val="-3"/>
          <w:sz w:val="28"/>
          <w:szCs w:val="28"/>
        </w:rPr>
        <w:t xml:space="preserve">rõ </w:t>
      </w:r>
      <w:r w:rsidRPr="00697990">
        <w:rPr>
          <w:spacing w:val="2"/>
          <w:sz w:val="28"/>
          <w:szCs w:val="28"/>
        </w:rPr>
        <w:t xml:space="preserve">tâm </w:t>
      </w:r>
      <w:r w:rsidRPr="00697990">
        <w:rPr>
          <w:sz w:val="28"/>
          <w:szCs w:val="28"/>
        </w:rPr>
        <w:t xml:space="preserve">niệm của </w:t>
      </w:r>
      <w:r w:rsidRPr="00697990">
        <w:rPr>
          <w:spacing w:val="-6"/>
          <w:sz w:val="28"/>
          <w:szCs w:val="28"/>
        </w:rPr>
        <w:t xml:space="preserve">nhà </w:t>
      </w:r>
      <w:r w:rsidRPr="00697990">
        <w:rPr>
          <w:sz w:val="28"/>
          <w:szCs w:val="28"/>
        </w:rPr>
        <w:t xml:space="preserve">thơ, </w:t>
      </w:r>
      <w:r w:rsidRPr="00697990">
        <w:rPr>
          <w:spacing w:val="3"/>
          <w:sz w:val="28"/>
          <w:szCs w:val="28"/>
        </w:rPr>
        <w:t xml:space="preserve">trong </w:t>
      </w:r>
      <w:r w:rsidRPr="00697990">
        <w:rPr>
          <w:sz w:val="28"/>
          <w:szCs w:val="28"/>
        </w:rPr>
        <w:t>đó có sử</w:t>
      </w:r>
      <w:r w:rsidRPr="00697990">
        <w:rPr>
          <w:spacing w:val="-34"/>
          <w:sz w:val="28"/>
          <w:szCs w:val="28"/>
        </w:rPr>
        <w:t xml:space="preserve"> </w:t>
      </w:r>
      <w:r w:rsidRPr="00697990">
        <w:rPr>
          <w:sz w:val="28"/>
          <w:szCs w:val="28"/>
        </w:rPr>
        <w:t xml:space="preserve">dụng câu bị động </w:t>
      </w:r>
      <w:r w:rsidRPr="00697990">
        <w:rPr>
          <w:spacing w:val="-8"/>
          <w:sz w:val="28"/>
          <w:szCs w:val="28"/>
        </w:rPr>
        <w:t xml:space="preserve">và </w:t>
      </w:r>
      <w:r w:rsidRPr="00697990">
        <w:rPr>
          <w:sz w:val="28"/>
          <w:szCs w:val="28"/>
        </w:rPr>
        <w:t xml:space="preserve">phép </w:t>
      </w:r>
      <w:r w:rsidRPr="00697990">
        <w:rPr>
          <w:spacing w:val="4"/>
          <w:sz w:val="28"/>
          <w:szCs w:val="28"/>
        </w:rPr>
        <w:t xml:space="preserve">thế (gạch </w:t>
      </w:r>
      <w:r w:rsidRPr="00697990">
        <w:rPr>
          <w:sz w:val="28"/>
          <w:szCs w:val="28"/>
        </w:rPr>
        <w:t xml:space="preserve">dưới </w:t>
      </w:r>
      <w:r w:rsidRPr="00697990">
        <w:rPr>
          <w:spacing w:val="3"/>
          <w:sz w:val="28"/>
          <w:szCs w:val="28"/>
        </w:rPr>
        <w:t xml:space="preserve">câu </w:t>
      </w:r>
      <w:r w:rsidRPr="00697990">
        <w:rPr>
          <w:sz w:val="28"/>
          <w:szCs w:val="28"/>
        </w:rPr>
        <w:t xml:space="preserve">bị động </w:t>
      </w:r>
      <w:r w:rsidRPr="00697990">
        <w:rPr>
          <w:spacing w:val="-8"/>
          <w:sz w:val="28"/>
          <w:szCs w:val="28"/>
        </w:rPr>
        <w:t xml:space="preserve">và </w:t>
      </w:r>
      <w:r w:rsidRPr="00697990">
        <w:rPr>
          <w:sz w:val="28"/>
          <w:szCs w:val="28"/>
        </w:rPr>
        <w:t xml:space="preserve">những từ ngữ </w:t>
      </w:r>
      <w:r w:rsidRPr="00697990">
        <w:rPr>
          <w:spacing w:val="3"/>
          <w:sz w:val="28"/>
          <w:szCs w:val="28"/>
        </w:rPr>
        <w:t xml:space="preserve">dùng </w:t>
      </w:r>
      <w:r w:rsidRPr="00697990">
        <w:rPr>
          <w:spacing w:val="-3"/>
          <w:sz w:val="28"/>
          <w:szCs w:val="28"/>
        </w:rPr>
        <w:t xml:space="preserve">làm </w:t>
      </w:r>
      <w:r w:rsidRPr="00697990">
        <w:rPr>
          <w:sz w:val="28"/>
          <w:szCs w:val="28"/>
        </w:rPr>
        <w:t>phép</w:t>
      </w:r>
      <w:r w:rsidRPr="00697990">
        <w:rPr>
          <w:spacing w:val="-32"/>
          <w:sz w:val="28"/>
          <w:szCs w:val="28"/>
        </w:rPr>
        <w:t xml:space="preserve"> </w:t>
      </w:r>
      <w:r w:rsidRPr="00697990">
        <w:rPr>
          <w:sz w:val="28"/>
          <w:szCs w:val="28"/>
        </w:rPr>
        <w:t>thế).</w:t>
      </w:r>
    </w:p>
    <w:p w:rsidR="00A70604" w:rsidRPr="00697990" w:rsidRDefault="00A70604" w:rsidP="00587063">
      <w:pPr>
        <w:pStyle w:val="Heading1"/>
        <w:jc w:val="both"/>
        <w:rPr>
          <w:sz w:val="28"/>
          <w:szCs w:val="28"/>
        </w:rPr>
      </w:pPr>
      <w:r w:rsidRPr="00697990">
        <w:rPr>
          <w:sz w:val="28"/>
          <w:szCs w:val="28"/>
        </w:rPr>
        <w:t>=&gt; Gợi ý:</w:t>
      </w:r>
    </w:p>
    <w:p w:rsidR="00A70604" w:rsidRPr="00697990" w:rsidRDefault="00A70604" w:rsidP="00587063">
      <w:pPr>
        <w:pStyle w:val="BodyText"/>
        <w:spacing w:line="270" w:lineRule="exact"/>
        <w:jc w:val="both"/>
        <w:rPr>
          <w:sz w:val="28"/>
          <w:szCs w:val="28"/>
        </w:rPr>
      </w:pPr>
      <w:r w:rsidRPr="00697990">
        <w:rPr>
          <w:sz w:val="28"/>
          <w:szCs w:val="28"/>
        </w:rPr>
        <w:t>1.</w:t>
      </w:r>
    </w:p>
    <w:p w:rsidR="00A70604" w:rsidRPr="00697990" w:rsidRDefault="00A70604" w:rsidP="00587063">
      <w:pPr>
        <w:pStyle w:val="ListParagraph"/>
        <w:numPr>
          <w:ilvl w:val="0"/>
          <w:numId w:val="91"/>
        </w:numPr>
        <w:tabs>
          <w:tab w:val="left" w:pos="373"/>
        </w:tabs>
        <w:ind w:left="372" w:hanging="152"/>
        <w:jc w:val="both"/>
        <w:rPr>
          <w:sz w:val="28"/>
          <w:szCs w:val="28"/>
        </w:rPr>
      </w:pPr>
      <w:r w:rsidRPr="00697990">
        <w:rPr>
          <w:sz w:val="28"/>
          <w:szCs w:val="28"/>
        </w:rPr>
        <w:t xml:space="preserve">Cấu tạo của nhan đề: một </w:t>
      </w:r>
      <w:r w:rsidRPr="00697990">
        <w:rPr>
          <w:spacing w:val="6"/>
          <w:sz w:val="28"/>
          <w:szCs w:val="28"/>
        </w:rPr>
        <w:t xml:space="preserve">danh </w:t>
      </w:r>
      <w:r w:rsidRPr="00697990">
        <w:rPr>
          <w:sz w:val="28"/>
          <w:szCs w:val="28"/>
        </w:rPr>
        <w:t xml:space="preserve">từ (“mùa </w:t>
      </w:r>
      <w:r w:rsidRPr="00697990">
        <w:rPr>
          <w:spacing w:val="-4"/>
          <w:sz w:val="28"/>
          <w:szCs w:val="28"/>
        </w:rPr>
        <w:t xml:space="preserve">xuân”) </w:t>
      </w:r>
      <w:r w:rsidRPr="00697990">
        <w:rPr>
          <w:sz w:val="28"/>
          <w:szCs w:val="28"/>
        </w:rPr>
        <w:t>kết hợp với một tính từ (“nho</w:t>
      </w:r>
      <w:r w:rsidRPr="00697990">
        <w:rPr>
          <w:spacing w:val="-12"/>
          <w:sz w:val="28"/>
          <w:szCs w:val="28"/>
        </w:rPr>
        <w:t xml:space="preserve"> </w:t>
      </w:r>
      <w:r w:rsidRPr="00697990">
        <w:rPr>
          <w:spacing w:val="-4"/>
          <w:sz w:val="28"/>
          <w:szCs w:val="28"/>
        </w:rPr>
        <w:t>nhỏ”)</w:t>
      </w:r>
    </w:p>
    <w:p w:rsidR="00A70604" w:rsidRPr="00697990" w:rsidRDefault="00A70604" w:rsidP="00587063">
      <w:pPr>
        <w:pStyle w:val="ListParagraph"/>
        <w:numPr>
          <w:ilvl w:val="0"/>
          <w:numId w:val="91"/>
        </w:numPr>
        <w:tabs>
          <w:tab w:val="left" w:pos="373"/>
        </w:tabs>
        <w:spacing w:before="8"/>
        <w:ind w:left="372" w:hanging="152"/>
        <w:jc w:val="both"/>
        <w:rPr>
          <w:sz w:val="28"/>
          <w:szCs w:val="28"/>
        </w:rPr>
      </w:pPr>
      <w:r w:rsidRPr="00697990">
        <w:rPr>
          <w:spacing w:val="-5"/>
          <w:sz w:val="28"/>
          <w:szCs w:val="28"/>
        </w:rPr>
        <w:t xml:space="preserve">Tác </w:t>
      </w:r>
      <w:r w:rsidRPr="00697990">
        <w:rPr>
          <w:sz w:val="28"/>
          <w:szCs w:val="28"/>
        </w:rPr>
        <w:t xml:space="preserve">dụng: </w:t>
      </w:r>
      <w:r w:rsidRPr="00697990">
        <w:rPr>
          <w:spacing w:val="-3"/>
          <w:sz w:val="28"/>
          <w:szCs w:val="28"/>
        </w:rPr>
        <w:t xml:space="preserve">làm </w:t>
      </w:r>
      <w:r w:rsidRPr="00697990">
        <w:rPr>
          <w:sz w:val="28"/>
          <w:szCs w:val="28"/>
        </w:rPr>
        <w:t xml:space="preserve">cho hình ảnh </w:t>
      </w:r>
      <w:r w:rsidRPr="00697990">
        <w:rPr>
          <w:spacing w:val="-3"/>
          <w:sz w:val="28"/>
          <w:szCs w:val="28"/>
        </w:rPr>
        <w:t xml:space="preserve">mùa </w:t>
      </w:r>
      <w:r w:rsidRPr="00697990">
        <w:rPr>
          <w:sz w:val="28"/>
          <w:szCs w:val="28"/>
        </w:rPr>
        <w:t xml:space="preserve">xuân </w:t>
      </w:r>
      <w:r w:rsidRPr="00697990">
        <w:rPr>
          <w:spacing w:val="-3"/>
          <w:sz w:val="28"/>
          <w:szCs w:val="28"/>
        </w:rPr>
        <w:t xml:space="preserve">trở </w:t>
      </w:r>
      <w:r w:rsidRPr="00697990">
        <w:rPr>
          <w:spacing w:val="4"/>
          <w:sz w:val="28"/>
          <w:szCs w:val="28"/>
        </w:rPr>
        <w:t xml:space="preserve">nên </w:t>
      </w:r>
      <w:r w:rsidRPr="00697990">
        <w:rPr>
          <w:sz w:val="28"/>
          <w:szCs w:val="28"/>
        </w:rPr>
        <w:t xml:space="preserve">có </w:t>
      </w:r>
      <w:r w:rsidRPr="00697990">
        <w:rPr>
          <w:spacing w:val="-3"/>
          <w:sz w:val="28"/>
          <w:szCs w:val="28"/>
        </w:rPr>
        <w:t xml:space="preserve">hình </w:t>
      </w:r>
      <w:r w:rsidRPr="00697990">
        <w:rPr>
          <w:sz w:val="28"/>
          <w:szCs w:val="28"/>
        </w:rPr>
        <w:t>khối, hiện</w:t>
      </w:r>
      <w:r w:rsidRPr="00697990">
        <w:rPr>
          <w:spacing w:val="30"/>
          <w:sz w:val="28"/>
          <w:szCs w:val="28"/>
        </w:rPr>
        <w:t xml:space="preserve"> </w:t>
      </w:r>
      <w:r w:rsidRPr="00697990">
        <w:rPr>
          <w:spacing w:val="-5"/>
          <w:sz w:val="28"/>
          <w:szCs w:val="28"/>
        </w:rPr>
        <w:t>hữu.</w:t>
      </w:r>
    </w:p>
    <w:p w:rsidR="00A70604" w:rsidRPr="00697990" w:rsidRDefault="00A70604" w:rsidP="00587063">
      <w:pPr>
        <w:pStyle w:val="BodyText"/>
        <w:spacing w:line="273" w:lineRule="exact"/>
        <w:jc w:val="both"/>
        <w:rPr>
          <w:sz w:val="28"/>
          <w:szCs w:val="28"/>
        </w:rPr>
      </w:pPr>
      <w:r w:rsidRPr="00697990">
        <w:rPr>
          <w:sz w:val="28"/>
          <w:szCs w:val="28"/>
        </w:rPr>
        <w:t>2.</w:t>
      </w:r>
    </w:p>
    <w:p w:rsidR="00A70604" w:rsidRPr="00697990" w:rsidRDefault="00A70604" w:rsidP="00587063">
      <w:pPr>
        <w:pStyle w:val="ListParagraph"/>
        <w:numPr>
          <w:ilvl w:val="0"/>
          <w:numId w:val="91"/>
        </w:numPr>
        <w:tabs>
          <w:tab w:val="left" w:pos="373"/>
        </w:tabs>
        <w:spacing w:before="14" w:line="235" w:lineRule="auto"/>
        <w:ind w:left="221" w:right="606" w:firstLine="0"/>
        <w:jc w:val="both"/>
        <w:rPr>
          <w:sz w:val="28"/>
          <w:szCs w:val="28"/>
        </w:rPr>
      </w:pPr>
      <w:r w:rsidRPr="00697990">
        <w:rPr>
          <w:sz w:val="28"/>
          <w:szCs w:val="28"/>
        </w:rPr>
        <w:t xml:space="preserve">Nét </w:t>
      </w:r>
      <w:r w:rsidRPr="00697990">
        <w:rPr>
          <w:spacing w:val="-3"/>
          <w:sz w:val="28"/>
          <w:szCs w:val="28"/>
        </w:rPr>
        <w:t xml:space="preserve">riêng </w:t>
      </w:r>
      <w:r w:rsidRPr="00697990">
        <w:rPr>
          <w:sz w:val="28"/>
          <w:szCs w:val="28"/>
        </w:rPr>
        <w:t xml:space="preserve">của nốt nhạc </w:t>
      </w:r>
      <w:r w:rsidRPr="00697990">
        <w:rPr>
          <w:spacing w:val="-3"/>
          <w:sz w:val="28"/>
          <w:szCs w:val="28"/>
        </w:rPr>
        <w:t xml:space="preserve">trầm: </w:t>
      </w:r>
      <w:r w:rsidRPr="00697990">
        <w:rPr>
          <w:spacing w:val="-4"/>
          <w:sz w:val="28"/>
          <w:szCs w:val="28"/>
        </w:rPr>
        <w:t xml:space="preserve">là </w:t>
      </w:r>
      <w:r w:rsidRPr="00697990">
        <w:rPr>
          <w:sz w:val="28"/>
          <w:szCs w:val="28"/>
        </w:rPr>
        <w:t xml:space="preserve">nốt thấp nhưng </w:t>
      </w:r>
      <w:r w:rsidRPr="00697990">
        <w:rPr>
          <w:spacing w:val="4"/>
          <w:sz w:val="28"/>
          <w:szCs w:val="28"/>
        </w:rPr>
        <w:t xml:space="preserve">khi </w:t>
      </w:r>
      <w:r w:rsidRPr="00697990">
        <w:rPr>
          <w:sz w:val="28"/>
          <w:szCs w:val="28"/>
        </w:rPr>
        <w:t xml:space="preserve">“nhập </w:t>
      </w:r>
      <w:r w:rsidRPr="00697990">
        <w:rPr>
          <w:spacing w:val="-6"/>
          <w:sz w:val="28"/>
          <w:szCs w:val="28"/>
        </w:rPr>
        <w:t xml:space="preserve">vào hòa </w:t>
      </w:r>
      <w:r w:rsidRPr="00697990">
        <w:rPr>
          <w:spacing w:val="3"/>
          <w:sz w:val="28"/>
          <w:szCs w:val="28"/>
        </w:rPr>
        <w:t xml:space="preserve">ca” phải </w:t>
      </w:r>
      <w:r w:rsidRPr="00697990">
        <w:rPr>
          <w:spacing w:val="2"/>
          <w:sz w:val="28"/>
          <w:szCs w:val="28"/>
        </w:rPr>
        <w:t xml:space="preserve">làm </w:t>
      </w:r>
      <w:r w:rsidRPr="00697990">
        <w:rPr>
          <w:sz w:val="28"/>
          <w:szCs w:val="28"/>
        </w:rPr>
        <w:t xml:space="preserve">lòng người </w:t>
      </w:r>
      <w:r w:rsidRPr="00697990">
        <w:rPr>
          <w:spacing w:val="-6"/>
          <w:sz w:val="28"/>
          <w:szCs w:val="28"/>
        </w:rPr>
        <w:t xml:space="preserve">xúc </w:t>
      </w:r>
      <w:r w:rsidRPr="00697990">
        <w:rPr>
          <w:spacing w:val="-4"/>
          <w:sz w:val="28"/>
          <w:szCs w:val="28"/>
        </w:rPr>
        <w:t xml:space="preserve">động, </w:t>
      </w:r>
      <w:r w:rsidRPr="00697990">
        <w:rPr>
          <w:spacing w:val="6"/>
          <w:sz w:val="28"/>
          <w:szCs w:val="28"/>
        </w:rPr>
        <w:t xml:space="preserve">ám </w:t>
      </w:r>
      <w:r w:rsidRPr="00697990">
        <w:rPr>
          <w:sz w:val="28"/>
          <w:szCs w:val="28"/>
        </w:rPr>
        <w:t xml:space="preserve">ảnh </w:t>
      </w:r>
      <w:r w:rsidRPr="00697990">
        <w:rPr>
          <w:spacing w:val="-3"/>
          <w:sz w:val="28"/>
          <w:szCs w:val="28"/>
        </w:rPr>
        <w:t>(“xao</w:t>
      </w:r>
      <w:r w:rsidRPr="00697990">
        <w:rPr>
          <w:sz w:val="28"/>
          <w:szCs w:val="28"/>
        </w:rPr>
        <w:t xml:space="preserve"> xuyến”)</w:t>
      </w:r>
    </w:p>
    <w:p w:rsidR="00A70604" w:rsidRPr="00697990" w:rsidRDefault="00A70604" w:rsidP="00587063">
      <w:pPr>
        <w:pStyle w:val="ListParagraph"/>
        <w:numPr>
          <w:ilvl w:val="0"/>
          <w:numId w:val="91"/>
        </w:numPr>
        <w:tabs>
          <w:tab w:val="left" w:pos="373"/>
        </w:tabs>
        <w:spacing w:before="67"/>
        <w:ind w:left="372" w:hanging="152"/>
        <w:jc w:val="both"/>
        <w:rPr>
          <w:sz w:val="28"/>
          <w:szCs w:val="28"/>
        </w:rPr>
      </w:pPr>
      <w:r w:rsidRPr="00697990">
        <w:rPr>
          <w:spacing w:val="-3"/>
          <w:sz w:val="28"/>
          <w:szCs w:val="28"/>
        </w:rPr>
        <w:t xml:space="preserve">Ước </w:t>
      </w:r>
      <w:r w:rsidRPr="00697990">
        <w:rPr>
          <w:sz w:val="28"/>
          <w:szCs w:val="28"/>
        </w:rPr>
        <w:t xml:space="preserve">nguyện của </w:t>
      </w:r>
      <w:r w:rsidRPr="00697990">
        <w:rPr>
          <w:spacing w:val="-3"/>
          <w:sz w:val="28"/>
          <w:szCs w:val="28"/>
        </w:rPr>
        <w:t xml:space="preserve">tác </w:t>
      </w:r>
      <w:r w:rsidRPr="00697990">
        <w:rPr>
          <w:sz w:val="28"/>
          <w:szCs w:val="28"/>
        </w:rPr>
        <w:t xml:space="preserve">giả: </w:t>
      </w:r>
      <w:r w:rsidRPr="00697990">
        <w:rPr>
          <w:spacing w:val="3"/>
          <w:sz w:val="28"/>
          <w:szCs w:val="28"/>
        </w:rPr>
        <w:t xml:space="preserve">dâng </w:t>
      </w:r>
      <w:r w:rsidRPr="00697990">
        <w:rPr>
          <w:spacing w:val="-4"/>
          <w:sz w:val="28"/>
          <w:szCs w:val="28"/>
        </w:rPr>
        <w:t xml:space="preserve">hiến, </w:t>
      </w:r>
      <w:r w:rsidRPr="00697990">
        <w:rPr>
          <w:spacing w:val="-6"/>
          <w:sz w:val="28"/>
          <w:szCs w:val="28"/>
        </w:rPr>
        <w:t xml:space="preserve">hòa </w:t>
      </w:r>
      <w:r w:rsidRPr="00697990">
        <w:rPr>
          <w:sz w:val="28"/>
          <w:szCs w:val="28"/>
        </w:rPr>
        <w:t xml:space="preserve">nhập </w:t>
      </w:r>
      <w:r w:rsidRPr="00697990">
        <w:rPr>
          <w:spacing w:val="-6"/>
          <w:sz w:val="28"/>
          <w:szCs w:val="28"/>
        </w:rPr>
        <w:t xml:space="preserve">vào </w:t>
      </w:r>
      <w:r w:rsidRPr="00697990">
        <w:rPr>
          <w:spacing w:val="-3"/>
          <w:sz w:val="28"/>
          <w:szCs w:val="28"/>
        </w:rPr>
        <w:t xml:space="preserve">mùa </w:t>
      </w:r>
      <w:r w:rsidRPr="00697990">
        <w:rPr>
          <w:sz w:val="28"/>
          <w:szCs w:val="28"/>
        </w:rPr>
        <w:t>xuân lớn của đất</w:t>
      </w:r>
      <w:r w:rsidRPr="00697990">
        <w:rPr>
          <w:spacing w:val="3"/>
          <w:sz w:val="28"/>
          <w:szCs w:val="28"/>
        </w:rPr>
        <w:t xml:space="preserve"> </w:t>
      </w:r>
      <w:r w:rsidRPr="00697990">
        <w:rPr>
          <w:sz w:val="28"/>
          <w:szCs w:val="28"/>
        </w:rPr>
        <w:t>nước.</w:t>
      </w:r>
    </w:p>
    <w:p w:rsidR="00A70604" w:rsidRPr="00697990" w:rsidRDefault="00A70604" w:rsidP="00587063">
      <w:pPr>
        <w:pStyle w:val="Heading1"/>
        <w:jc w:val="both"/>
        <w:rPr>
          <w:sz w:val="28"/>
          <w:szCs w:val="28"/>
        </w:rPr>
      </w:pPr>
      <w:r w:rsidRPr="00697990">
        <w:rPr>
          <w:b w:val="0"/>
          <w:sz w:val="28"/>
          <w:szCs w:val="28"/>
        </w:rPr>
        <w:t xml:space="preserve">3. </w:t>
      </w:r>
      <w:r w:rsidRPr="00697990">
        <w:rPr>
          <w:sz w:val="28"/>
          <w:szCs w:val="28"/>
        </w:rPr>
        <w:t>Đoạn văn mẫu</w:t>
      </w:r>
    </w:p>
    <w:p w:rsidR="00A70604" w:rsidRPr="00697990" w:rsidRDefault="00A70604" w:rsidP="00587063">
      <w:pPr>
        <w:pStyle w:val="BodyText"/>
        <w:spacing w:before="14" w:line="235" w:lineRule="auto"/>
        <w:jc w:val="both"/>
        <w:rPr>
          <w:sz w:val="28"/>
          <w:szCs w:val="28"/>
        </w:rPr>
      </w:pPr>
      <w:r w:rsidRPr="00697990">
        <w:rPr>
          <w:sz w:val="28"/>
          <w:szCs w:val="28"/>
        </w:rPr>
        <w:t>Trong bài “Mùa xuân nho nhỏ”, lời tâm niệm cũng như lẽ sống caođẹp của Thanh Hải đã được thể hiện thật sâu sắc và cảm động qua đoạn thơ: (1)</w:t>
      </w:r>
    </w:p>
    <w:p w:rsidR="00A70604" w:rsidRPr="00697990" w:rsidRDefault="00A70604" w:rsidP="00587063">
      <w:pPr>
        <w:spacing w:before="14" w:line="235" w:lineRule="auto"/>
        <w:ind w:left="221" w:right="6612"/>
        <w:jc w:val="both"/>
        <w:rPr>
          <w:i/>
          <w:sz w:val="28"/>
          <w:szCs w:val="28"/>
        </w:rPr>
      </w:pPr>
      <w:r w:rsidRPr="00697990">
        <w:rPr>
          <w:i/>
          <w:sz w:val="28"/>
          <w:szCs w:val="28"/>
        </w:rPr>
        <w:t>Một mùa xuân nho nhỏ Lặng lẽ dâng cho đời Dù là tuổi hai mươi</w:t>
      </w:r>
    </w:p>
    <w:p w:rsidR="00A70604" w:rsidRPr="00697990" w:rsidRDefault="00A70604" w:rsidP="00587063">
      <w:pPr>
        <w:spacing w:before="10" w:line="273" w:lineRule="exact"/>
        <w:ind w:left="221"/>
        <w:jc w:val="both"/>
        <w:rPr>
          <w:i/>
          <w:sz w:val="28"/>
          <w:szCs w:val="28"/>
        </w:rPr>
      </w:pPr>
      <w:r w:rsidRPr="00697990">
        <w:rPr>
          <w:i/>
          <w:sz w:val="28"/>
          <w:szCs w:val="28"/>
        </w:rPr>
        <w:t>Dù là khi tóc bạc.</w:t>
      </w:r>
    </w:p>
    <w:p w:rsidR="00A70604" w:rsidRPr="00697990" w:rsidRDefault="00A70604" w:rsidP="00587063">
      <w:pPr>
        <w:pStyle w:val="BodyText"/>
        <w:spacing w:line="242" w:lineRule="auto"/>
        <w:ind w:right="254"/>
        <w:jc w:val="both"/>
        <w:rPr>
          <w:sz w:val="28"/>
          <w:szCs w:val="28"/>
        </w:rPr>
      </w:pPr>
      <w:r w:rsidRPr="00697990">
        <w:rPr>
          <w:sz w:val="28"/>
          <w:szCs w:val="28"/>
        </w:rPr>
        <w:t xml:space="preserve">Ở </w:t>
      </w:r>
      <w:r w:rsidRPr="00697990">
        <w:rPr>
          <w:spacing w:val="-5"/>
          <w:sz w:val="28"/>
          <w:szCs w:val="28"/>
        </w:rPr>
        <w:t xml:space="preserve">đây, </w:t>
      </w:r>
      <w:r w:rsidRPr="00697990">
        <w:rPr>
          <w:spacing w:val="-3"/>
          <w:sz w:val="28"/>
          <w:szCs w:val="28"/>
        </w:rPr>
        <w:t xml:space="preserve">hình </w:t>
      </w:r>
      <w:r w:rsidRPr="00697990">
        <w:rPr>
          <w:sz w:val="28"/>
          <w:szCs w:val="28"/>
        </w:rPr>
        <w:t xml:space="preserve">ảnh </w:t>
      </w:r>
      <w:r w:rsidRPr="00697990">
        <w:rPr>
          <w:spacing w:val="-3"/>
          <w:sz w:val="28"/>
          <w:szCs w:val="28"/>
        </w:rPr>
        <w:t xml:space="preserve">“mùa </w:t>
      </w:r>
      <w:r w:rsidRPr="00697990">
        <w:rPr>
          <w:sz w:val="28"/>
          <w:szCs w:val="28"/>
        </w:rPr>
        <w:t xml:space="preserve">xuân </w:t>
      </w:r>
      <w:r w:rsidRPr="00697990">
        <w:rPr>
          <w:spacing w:val="-6"/>
          <w:sz w:val="28"/>
          <w:szCs w:val="28"/>
        </w:rPr>
        <w:t xml:space="preserve">nho </w:t>
      </w:r>
      <w:r w:rsidRPr="00697990">
        <w:rPr>
          <w:sz w:val="28"/>
          <w:szCs w:val="28"/>
        </w:rPr>
        <w:t xml:space="preserve">nhỏ” đã lặp lại tựa đề của </w:t>
      </w:r>
      <w:r w:rsidRPr="00697990">
        <w:rPr>
          <w:spacing w:val="9"/>
          <w:sz w:val="28"/>
          <w:szCs w:val="28"/>
        </w:rPr>
        <w:t xml:space="preserve">bài </w:t>
      </w:r>
      <w:r w:rsidRPr="00697990">
        <w:rPr>
          <w:spacing w:val="2"/>
          <w:sz w:val="28"/>
          <w:szCs w:val="28"/>
        </w:rPr>
        <w:t xml:space="preserve">thơ </w:t>
      </w:r>
      <w:r w:rsidRPr="00697990">
        <w:rPr>
          <w:sz w:val="28"/>
          <w:szCs w:val="28"/>
        </w:rPr>
        <w:t xml:space="preserve">(2). </w:t>
      </w:r>
      <w:r w:rsidRPr="00697990">
        <w:rPr>
          <w:spacing w:val="-5"/>
          <w:sz w:val="28"/>
          <w:szCs w:val="28"/>
        </w:rPr>
        <w:t xml:space="preserve">Và </w:t>
      </w:r>
      <w:r w:rsidRPr="00697990">
        <w:rPr>
          <w:spacing w:val="3"/>
          <w:sz w:val="28"/>
          <w:szCs w:val="28"/>
        </w:rPr>
        <w:t xml:space="preserve">phải </w:t>
      </w:r>
      <w:r w:rsidRPr="00697990">
        <w:rPr>
          <w:sz w:val="28"/>
          <w:szCs w:val="28"/>
        </w:rPr>
        <w:t xml:space="preserve">chăng, </w:t>
      </w:r>
      <w:r w:rsidRPr="00697990">
        <w:rPr>
          <w:spacing w:val="4"/>
          <w:sz w:val="28"/>
          <w:szCs w:val="28"/>
        </w:rPr>
        <w:t xml:space="preserve">chủ </w:t>
      </w:r>
      <w:r w:rsidRPr="00697990">
        <w:rPr>
          <w:sz w:val="28"/>
          <w:szCs w:val="28"/>
        </w:rPr>
        <w:t xml:space="preserve">đề của </w:t>
      </w:r>
      <w:r w:rsidRPr="00697990">
        <w:rPr>
          <w:spacing w:val="-3"/>
          <w:sz w:val="28"/>
          <w:szCs w:val="28"/>
        </w:rPr>
        <w:t xml:space="preserve">tác </w:t>
      </w:r>
      <w:r w:rsidRPr="00697990">
        <w:rPr>
          <w:spacing w:val="3"/>
          <w:sz w:val="28"/>
          <w:szCs w:val="28"/>
        </w:rPr>
        <w:t xml:space="preserve">phẩm </w:t>
      </w:r>
      <w:r w:rsidRPr="00697990">
        <w:rPr>
          <w:sz w:val="28"/>
          <w:szCs w:val="28"/>
        </w:rPr>
        <w:t xml:space="preserve">được nhấn </w:t>
      </w:r>
      <w:r w:rsidRPr="00697990">
        <w:rPr>
          <w:spacing w:val="-4"/>
          <w:sz w:val="28"/>
          <w:szCs w:val="28"/>
        </w:rPr>
        <w:t xml:space="preserve">mạnh, </w:t>
      </w:r>
      <w:r w:rsidRPr="00697990">
        <w:rPr>
          <w:sz w:val="28"/>
          <w:szCs w:val="28"/>
        </w:rPr>
        <w:t xml:space="preserve">lưu giữ?(3). </w:t>
      </w:r>
      <w:r w:rsidRPr="00697990">
        <w:rPr>
          <w:spacing w:val="-6"/>
          <w:sz w:val="28"/>
          <w:szCs w:val="28"/>
        </w:rPr>
        <w:t xml:space="preserve">Ta </w:t>
      </w:r>
      <w:r w:rsidRPr="00697990">
        <w:rPr>
          <w:sz w:val="28"/>
          <w:szCs w:val="28"/>
        </w:rPr>
        <w:t xml:space="preserve">bỗng thấy </w:t>
      </w:r>
      <w:r w:rsidRPr="00697990">
        <w:rPr>
          <w:spacing w:val="-3"/>
          <w:sz w:val="28"/>
          <w:szCs w:val="28"/>
        </w:rPr>
        <w:t xml:space="preserve">thú </w:t>
      </w:r>
      <w:r w:rsidRPr="00697990">
        <w:rPr>
          <w:sz w:val="28"/>
          <w:szCs w:val="28"/>
        </w:rPr>
        <w:t xml:space="preserve">vị bởi </w:t>
      </w:r>
      <w:r w:rsidRPr="00697990">
        <w:rPr>
          <w:spacing w:val="2"/>
          <w:sz w:val="28"/>
          <w:szCs w:val="28"/>
        </w:rPr>
        <w:t xml:space="preserve">cách </w:t>
      </w:r>
      <w:r w:rsidRPr="00697990">
        <w:rPr>
          <w:spacing w:val="3"/>
          <w:sz w:val="28"/>
          <w:szCs w:val="28"/>
        </w:rPr>
        <w:t xml:space="preserve">diễn </w:t>
      </w:r>
      <w:r w:rsidRPr="00697990">
        <w:rPr>
          <w:sz w:val="28"/>
          <w:szCs w:val="28"/>
        </w:rPr>
        <w:t xml:space="preserve">đạt rất độc đáo, tinh tế của </w:t>
      </w:r>
      <w:r w:rsidRPr="00697990">
        <w:rPr>
          <w:spacing w:val="-6"/>
          <w:sz w:val="28"/>
          <w:szCs w:val="28"/>
        </w:rPr>
        <w:t xml:space="preserve">nhà </w:t>
      </w:r>
      <w:r w:rsidRPr="00697990">
        <w:rPr>
          <w:spacing w:val="2"/>
          <w:sz w:val="28"/>
          <w:szCs w:val="28"/>
        </w:rPr>
        <w:t xml:space="preserve">thơ </w:t>
      </w:r>
      <w:r w:rsidRPr="00697990">
        <w:rPr>
          <w:sz w:val="28"/>
          <w:szCs w:val="28"/>
        </w:rPr>
        <w:t xml:space="preserve">Thanh </w:t>
      </w:r>
      <w:r w:rsidRPr="00697990">
        <w:rPr>
          <w:spacing w:val="-4"/>
          <w:sz w:val="28"/>
          <w:szCs w:val="28"/>
        </w:rPr>
        <w:t xml:space="preserve">Hải(4). </w:t>
      </w:r>
      <w:r w:rsidRPr="00697990">
        <w:rPr>
          <w:spacing w:val="-5"/>
          <w:sz w:val="28"/>
          <w:szCs w:val="28"/>
        </w:rPr>
        <w:t xml:space="preserve">“Mùa </w:t>
      </w:r>
      <w:r w:rsidRPr="00697990">
        <w:rPr>
          <w:sz w:val="28"/>
          <w:szCs w:val="28"/>
        </w:rPr>
        <w:t xml:space="preserve">xuân </w:t>
      </w:r>
      <w:r w:rsidRPr="00697990">
        <w:rPr>
          <w:spacing w:val="-6"/>
          <w:sz w:val="28"/>
          <w:szCs w:val="28"/>
        </w:rPr>
        <w:t xml:space="preserve">nho </w:t>
      </w:r>
      <w:r w:rsidRPr="00697990">
        <w:rPr>
          <w:sz w:val="28"/>
          <w:szCs w:val="28"/>
        </w:rPr>
        <w:t xml:space="preserve">nhỏ” </w:t>
      </w:r>
      <w:r w:rsidRPr="00697990">
        <w:rPr>
          <w:spacing w:val="-4"/>
          <w:sz w:val="28"/>
          <w:szCs w:val="28"/>
        </w:rPr>
        <w:t xml:space="preserve">là </w:t>
      </w:r>
      <w:r w:rsidRPr="00697990">
        <w:rPr>
          <w:sz w:val="28"/>
          <w:szCs w:val="28"/>
        </w:rPr>
        <w:t xml:space="preserve">một ẩn dụ đầy </w:t>
      </w:r>
      <w:r w:rsidRPr="00697990">
        <w:rPr>
          <w:spacing w:val="2"/>
          <w:sz w:val="28"/>
          <w:szCs w:val="28"/>
        </w:rPr>
        <w:t xml:space="preserve">sáng </w:t>
      </w:r>
      <w:r w:rsidRPr="00697990">
        <w:rPr>
          <w:sz w:val="28"/>
          <w:szCs w:val="28"/>
        </w:rPr>
        <w:t xml:space="preserve">tạo, </w:t>
      </w:r>
      <w:r w:rsidRPr="00697990">
        <w:rPr>
          <w:spacing w:val="3"/>
          <w:sz w:val="28"/>
          <w:szCs w:val="28"/>
        </w:rPr>
        <w:lastRenderedPageBreak/>
        <w:t xml:space="preserve">biểu </w:t>
      </w:r>
      <w:r w:rsidRPr="00697990">
        <w:rPr>
          <w:sz w:val="28"/>
          <w:szCs w:val="28"/>
        </w:rPr>
        <w:t xml:space="preserve">lộ một </w:t>
      </w:r>
      <w:r w:rsidRPr="00697990">
        <w:rPr>
          <w:spacing w:val="3"/>
          <w:sz w:val="28"/>
          <w:szCs w:val="28"/>
        </w:rPr>
        <w:t xml:space="preserve">cuộc </w:t>
      </w:r>
      <w:r w:rsidRPr="00697990">
        <w:rPr>
          <w:sz w:val="28"/>
          <w:szCs w:val="28"/>
        </w:rPr>
        <w:t xml:space="preserve">đời </w:t>
      </w:r>
      <w:r w:rsidRPr="00697990">
        <w:rPr>
          <w:spacing w:val="3"/>
          <w:sz w:val="28"/>
          <w:szCs w:val="28"/>
        </w:rPr>
        <w:t xml:space="preserve">đáng </w:t>
      </w:r>
      <w:r w:rsidRPr="00697990">
        <w:rPr>
          <w:spacing w:val="-5"/>
          <w:sz w:val="28"/>
          <w:szCs w:val="28"/>
        </w:rPr>
        <w:t xml:space="preserve">yêu, </w:t>
      </w:r>
      <w:r w:rsidRPr="00697990">
        <w:rPr>
          <w:sz w:val="28"/>
          <w:szCs w:val="28"/>
        </w:rPr>
        <w:t xml:space="preserve">một khát vọng sống cao đẹp(5). Tác giả đã khéo </w:t>
      </w:r>
      <w:r w:rsidRPr="00697990">
        <w:rPr>
          <w:spacing w:val="-3"/>
          <w:sz w:val="28"/>
          <w:szCs w:val="28"/>
        </w:rPr>
        <w:t xml:space="preserve">léo </w:t>
      </w:r>
      <w:r w:rsidRPr="00697990">
        <w:rPr>
          <w:sz w:val="28"/>
          <w:szCs w:val="28"/>
        </w:rPr>
        <w:t xml:space="preserve">khẳng </w:t>
      </w:r>
      <w:r w:rsidRPr="00697990">
        <w:rPr>
          <w:spacing w:val="2"/>
          <w:sz w:val="28"/>
          <w:szCs w:val="28"/>
        </w:rPr>
        <w:t xml:space="preserve">định: </w:t>
      </w:r>
      <w:r w:rsidRPr="00697990">
        <w:rPr>
          <w:sz w:val="28"/>
          <w:szCs w:val="28"/>
        </w:rPr>
        <w:t xml:space="preserve">mỗi người hãy </w:t>
      </w:r>
      <w:r w:rsidRPr="00697990">
        <w:rPr>
          <w:spacing w:val="-3"/>
          <w:sz w:val="28"/>
          <w:szCs w:val="28"/>
        </w:rPr>
        <w:t xml:space="preserve">làm </w:t>
      </w:r>
      <w:r w:rsidRPr="00697990">
        <w:rPr>
          <w:sz w:val="28"/>
          <w:szCs w:val="28"/>
        </w:rPr>
        <w:t xml:space="preserve">một </w:t>
      </w:r>
      <w:r w:rsidRPr="00697990">
        <w:rPr>
          <w:spacing w:val="-8"/>
          <w:sz w:val="28"/>
          <w:szCs w:val="28"/>
        </w:rPr>
        <w:t xml:space="preserve">mùa </w:t>
      </w:r>
      <w:r w:rsidRPr="00697990">
        <w:rPr>
          <w:sz w:val="28"/>
          <w:szCs w:val="28"/>
        </w:rPr>
        <w:t xml:space="preserve">xuân – hãy </w:t>
      </w:r>
      <w:r w:rsidRPr="00697990">
        <w:rPr>
          <w:spacing w:val="4"/>
          <w:sz w:val="28"/>
          <w:szCs w:val="28"/>
        </w:rPr>
        <w:t xml:space="preserve">đem </w:t>
      </w:r>
      <w:r w:rsidRPr="00697990">
        <w:rPr>
          <w:sz w:val="28"/>
          <w:szCs w:val="28"/>
        </w:rPr>
        <w:t xml:space="preserve">tất cả những </w:t>
      </w:r>
      <w:r w:rsidRPr="00697990">
        <w:rPr>
          <w:spacing w:val="-8"/>
          <w:sz w:val="28"/>
          <w:szCs w:val="28"/>
        </w:rPr>
        <w:t xml:space="preserve">gì </w:t>
      </w:r>
      <w:r w:rsidRPr="00697990">
        <w:rPr>
          <w:sz w:val="28"/>
          <w:szCs w:val="28"/>
        </w:rPr>
        <w:t>tốt đẹp, tinh</w:t>
      </w:r>
      <w:r w:rsidRPr="00697990">
        <w:rPr>
          <w:spacing w:val="-10"/>
          <w:sz w:val="28"/>
          <w:szCs w:val="28"/>
        </w:rPr>
        <w:t xml:space="preserve"> </w:t>
      </w:r>
      <w:r w:rsidRPr="00697990">
        <w:rPr>
          <w:spacing w:val="2"/>
          <w:sz w:val="28"/>
          <w:szCs w:val="28"/>
        </w:rPr>
        <w:t>túy</w:t>
      </w:r>
    </w:p>
    <w:p w:rsidR="00A70604" w:rsidRPr="00697990" w:rsidRDefault="00A70604" w:rsidP="00587063">
      <w:pPr>
        <w:pStyle w:val="BodyText"/>
        <w:ind w:right="222"/>
        <w:jc w:val="both"/>
        <w:rPr>
          <w:sz w:val="28"/>
          <w:szCs w:val="28"/>
        </w:rPr>
      </w:pPr>
      <w:r w:rsidRPr="00697990">
        <w:rPr>
          <w:sz w:val="28"/>
          <w:szCs w:val="28"/>
        </w:rPr>
        <w:t xml:space="preserve">– dù nhỏ bé – của mình cho đất nước, cho </w:t>
      </w:r>
      <w:r w:rsidRPr="00697990">
        <w:rPr>
          <w:spacing w:val="-3"/>
          <w:sz w:val="28"/>
          <w:szCs w:val="28"/>
        </w:rPr>
        <w:t xml:space="preserve">mùa </w:t>
      </w:r>
      <w:r w:rsidRPr="00697990">
        <w:rPr>
          <w:sz w:val="28"/>
          <w:szCs w:val="28"/>
        </w:rPr>
        <w:t xml:space="preserve">xuân </w:t>
      </w:r>
      <w:r w:rsidRPr="00697990">
        <w:rPr>
          <w:spacing w:val="4"/>
          <w:sz w:val="28"/>
          <w:szCs w:val="28"/>
        </w:rPr>
        <w:t xml:space="preserve">dân </w:t>
      </w:r>
      <w:r w:rsidRPr="00697990">
        <w:rPr>
          <w:sz w:val="28"/>
          <w:szCs w:val="28"/>
        </w:rPr>
        <w:t xml:space="preserve">tộc lớn </w:t>
      </w:r>
      <w:r w:rsidRPr="00697990">
        <w:rPr>
          <w:spacing w:val="-4"/>
          <w:sz w:val="28"/>
          <w:szCs w:val="28"/>
        </w:rPr>
        <w:t xml:space="preserve">lao(6). </w:t>
      </w:r>
      <w:r w:rsidRPr="00697990">
        <w:rPr>
          <w:sz w:val="28"/>
          <w:szCs w:val="28"/>
        </w:rPr>
        <w:t xml:space="preserve">Cặp </w:t>
      </w:r>
      <w:r w:rsidRPr="00697990">
        <w:rPr>
          <w:spacing w:val="-3"/>
          <w:sz w:val="28"/>
          <w:szCs w:val="28"/>
        </w:rPr>
        <w:t xml:space="preserve">từláy </w:t>
      </w:r>
      <w:r w:rsidRPr="00697990">
        <w:rPr>
          <w:spacing w:val="-5"/>
          <w:sz w:val="28"/>
          <w:szCs w:val="28"/>
        </w:rPr>
        <w:t xml:space="preserve">“nho </w:t>
      </w:r>
      <w:r w:rsidRPr="00697990">
        <w:rPr>
          <w:spacing w:val="-4"/>
          <w:sz w:val="28"/>
          <w:szCs w:val="28"/>
        </w:rPr>
        <w:t xml:space="preserve">nhỏ”, </w:t>
      </w:r>
      <w:r w:rsidRPr="00697990">
        <w:rPr>
          <w:sz w:val="28"/>
          <w:szCs w:val="28"/>
        </w:rPr>
        <w:t xml:space="preserve">“lặng lẽ” cho thấy một </w:t>
      </w:r>
      <w:r w:rsidRPr="00697990">
        <w:rPr>
          <w:spacing w:val="5"/>
          <w:sz w:val="28"/>
          <w:szCs w:val="28"/>
        </w:rPr>
        <w:t xml:space="preserve">thái </w:t>
      </w:r>
      <w:r w:rsidRPr="00697990">
        <w:rPr>
          <w:sz w:val="28"/>
          <w:szCs w:val="28"/>
        </w:rPr>
        <w:t xml:space="preserve">độ </w:t>
      </w:r>
      <w:r w:rsidRPr="00697990">
        <w:rPr>
          <w:spacing w:val="2"/>
          <w:sz w:val="28"/>
          <w:szCs w:val="28"/>
        </w:rPr>
        <w:t xml:space="preserve">chân </w:t>
      </w:r>
      <w:r w:rsidRPr="00697990">
        <w:rPr>
          <w:spacing w:val="-2"/>
          <w:sz w:val="28"/>
          <w:szCs w:val="28"/>
        </w:rPr>
        <w:t xml:space="preserve">thành, </w:t>
      </w:r>
      <w:r w:rsidRPr="00697990">
        <w:rPr>
          <w:sz w:val="28"/>
          <w:szCs w:val="28"/>
        </w:rPr>
        <w:t xml:space="preserve">khiêm tốn nhưng </w:t>
      </w:r>
      <w:r w:rsidRPr="00697990">
        <w:rPr>
          <w:spacing w:val="-8"/>
          <w:sz w:val="28"/>
          <w:szCs w:val="28"/>
        </w:rPr>
        <w:t xml:space="preserve">vô </w:t>
      </w:r>
      <w:r w:rsidRPr="00697990">
        <w:rPr>
          <w:spacing w:val="3"/>
          <w:sz w:val="28"/>
          <w:szCs w:val="28"/>
        </w:rPr>
        <w:t xml:space="preserve">cùng </w:t>
      </w:r>
      <w:r w:rsidRPr="00697990">
        <w:rPr>
          <w:sz w:val="28"/>
          <w:szCs w:val="28"/>
        </w:rPr>
        <w:t xml:space="preserve">mãnh liệt(7). Đó </w:t>
      </w:r>
      <w:r w:rsidRPr="00697990">
        <w:rPr>
          <w:spacing w:val="-11"/>
          <w:sz w:val="28"/>
          <w:szCs w:val="28"/>
        </w:rPr>
        <w:t xml:space="preserve">là </w:t>
      </w:r>
      <w:r w:rsidRPr="00697990">
        <w:rPr>
          <w:sz w:val="28"/>
          <w:szCs w:val="28"/>
        </w:rPr>
        <w:t xml:space="preserve">lấy </w:t>
      </w:r>
      <w:r w:rsidRPr="00697990">
        <w:rPr>
          <w:spacing w:val="3"/>
          <w:sz w:val="28"/>
          <w:szCs w:val="28"/>
        </w:rPr>
        <w:t xml:space="preserve">tình </w:t>
      </w:r>
      <w:r w:rsidRPr="00697990">
        <w:rPr>
          <w:sz w:val="28"/>
          <w:szCs w:val="28"/>
        </w:rPr>
        <w:t xml:space="preserve">thương </w:t>
      </w:r>
      <w:r w:rsidRPr="00697990">
        <w:rPr>
          <w:spacing w:val="2"/>
          <w:sz w:val="28"/>
          <w:szCs w:val="28"/>
        </w:rPr>
        <w:t xml:space="preserve">làm chuẩn </w:t>
      </w:r>
      <w:r w:rsidRPr="00697990">
        <w:rPr>
          <w:sz w:val="28"/>
          <w:szCs w:val="28"/>
        </w:rPr>
        <w:t xml:space="preserve">mực cho lẽ sống đẹp, sống để cống </w:t>
      </w:r>
      <w:r w:rsidRPr="00697990">
        <w:rPr>
          <w:spacing w:val="-4"/>
          <w:sz w:val="28"/>
          <w:szCs w:val="28"/>
        </w:rPr>
        <w:t xml:space="preserve">hiến, </w:t>
      </w:r>
      <w:r w:rsidRPr="00697990">
        <w:rPr>
          <w:spacing w:val="4"/>
          <w:sz w:val="28"/>
          <w:szCs w:val="28"/>
        </w:rPr>
        <w:t xml:space="preserve">đem </w:t>
      </w:r>
      <w:r w:rsidRPr="00697990">
        <w:rPr>
          <w:sz w:val="28"/>
          <w:szCs w:val="28"/>
        </w:rPr>
        <w:t xml:space="preserve">hết </w:t>
      </w:r>
      <w:r w:rsidRPr="00697990">
        <w:rPr>
          <w:spacing w:val="2"/>
          <w:sz w:val="28"/>
          <w:szCs w:val="28"/>
        </w:rPr>
        <w:t xml:space="preserve">tài </w:t>
      </w:r>
      <w:r w:rsidRPr="00697990">
        <w:rPr>
          <w:sz w:val="28"/>
          <w:szCs w:val="28"/>
        </w:rPr>
        <w:t xml:space="preserve">năng </w:t>
      </w:r>
      <w:r w:rsidRPr="00697990">
        <w:rPr>
          <w:spacing w:val="3"/>
          <w:sz w:val="28"/>
          <w:szCs w:val="28"/>
        </w:rPr>
        <w:t xml:space="preserve">phục </w:t>
      </w:r>
      <w:r w:rsidRPr="00697990">
        <w:rPr>
          <w:sz w:val="28"/>
          <w:szCs w:val="28"/>
        </w:rPr>
        <w:t xml:space="preserve">vụ đất nước, </w:t>
      </w:r>
      <w:r w:rsidRPr="00697990">
        <w:rPr>
          <w:spacing w:val="3"/>
          <w:sz w:val="28"/>
          <w:szCs w:val="28"/>
        </w:rPr>
        <w:t xml:space="preserve">phục </w:t>
      </w:r>
      <w:r w:rsidRPr="00697990">
        <w:rPr>
          <w:sz w:val="28"/>
          <w:szCs w:val="28"/>
        </w:rPr>
        <w:t xml:space="preserve">vụ nhân dân(8). </w:t>
      </w:r>
      <w:r w:rsidRPr="00697990">
        <w:rPr>
          <w:spacing w:val="3"/>
          <w:sz w:val="28"/>
          <w:szCs w:val="28"/>
        </w:rPr>
        <w:t xml:space="preserve">Không </w:t>
      </w:r>
      <w:r w:rsidRPr="00697990">
        <w:rPr>
          <w:sz w:val="28"/>
          <w:szCs w:val="28"/>
        </w:rPr>
        <w:t xml:space="preserve">khoe khoang, </w:t>
      </w:r>
      <w:r w:rsidRPr="00697990">
        <w:rPr>
          <w:spacing w:val="2"/>
          <w:sz w:val="28"/>
          <w:szCs w:val="28"/>
        </w:rPr>
        <w:t xml:space="preserve">không </w:t>
      </w:r>
      <w:r w:rsidRPr="00697990">
        <w:rPr>
          <w:sz w:val="28"/>
          <w:szCs w:val="28"/>
        </w:rPr>
        <w:t xml:space="preserve">cao điệu </w:t>
      </w:r>
      <w:r w:rsidRPr="00697990">
        <w:rPr>
          <w:spacing w:val="-11"/>
          <w:sz w:val="28"/>
          <w:szCs w:val="28"/>
        </w:rPr>
        <w:t xml:space="preserve">mà </w:t>
      </w:r>
      <w:r w:rsidRPr="00697990">
        <w:rPr>
          <w:sz w:val="28"/>
          <w:szCs w:val="28"/>
        </w:rPr>
        <w:t xml:space="preserve">chỉ </w:t>
      </w:r>
      <w:r w:rsidRPr="00697990">
        <w:rPr>
          <w:spacing w:val="6"/>
          <w:sz w:val="28"/>
          <w:szCs w:val="28"/>
        </w:rPr>
        <w:t xml:space="preserve">âm </w:t>
      </w:r>
      <w:r w:rsidRPr="00697990">
        <w:rPr>
          <w:sz w:val="28"/>
          <w:szCs w:val="28"/>
        </w:rPr>
        <w:t xml:space="preserve">thầm “Lặng lẽ </w:t>
      </w:r>
      <w:r w:rsidRPr="00697990">
        <w:rPr>
          <w:spacing w:val="3"/>
          <w:sz w:val="28"/>
          <w:szCs w:val="28"/>
        </w:rPr>
        <w:t xml:space="preserve">dâng </w:t>
      </w:r>
      <w:r w:rsidRPr="00697990">
        <w:rPr>
          <w:sz w:val="28"/>
          <w:szCs w:val="28"/>
        </w:rPr>
        <w:t xml:space="preserve">cho đời” – ý </w:t>
      </w:r>
      <w:r w:rsidRPr="00697990">
        <w:rPr>
          <w:spacing w:val="2"/>
          <w:sz w:val="28"/>
          <w:szCs w:val="28"/>
        </w:rPr>
        <w:t xml:space="preserve">thơ thể </w:t>
      </w:r>
      <w:r w:rsidRPr="00697990">
        <w:rPr>
          <w:sz w:val="28"/>
          <w:szCs w:val="28"/>
        </w:rPr>
        <w:t xml:space="preserve">hiện một ước </w:t>
      </w:r>
      <w:r w:rsidRPr="00697990">
        <w:rPr>
          <w:spacing w:val="-3"/>
          <w:sz w:val="28"/>
          <w:szCs w:val="28"/>
        </w:rPr>
        <w:t xml:space="preserve">nguyện, </w:t>
      </w:r>
      <w:r w:rsidRPr="00697990">
        <w:rPr>
          <w:sz w:val="28"/>
          <w:szCs w:val="28"/>
        </w:rPr>
        <w:t xml:space="preserve">một </w:t>
      </w:r>
      <w:r w:rsidRPr="00697990">
        <w:rPr>
          <w:spacing w:val="2"/>
          <w:sz w:val="28"/>
          <w:szCs w:val="28"/>
        </w:rPr>
        <w:t xml:space="preserve">khát </w:t>
      </w:r>
      <w:r w:rsidRPr="00697990">
        <w:rPr>
          <w:spacing w:val="-4"/>
          <w:sz w:val="28"/>
          <w:szCs w:val="28"/>
        </w:rPr>
        <w:t xml:space="preserve">vọng, </w:t>
      </w:r>
      <w:r w:rsidRPr="00697990">
        <w:rPr>
          <w:sz w:val="28"/>
          <w:szCs w:val="28"/>
        </w:rPr>
        <w:t xml:space="preserve">một mục đích sống(9). Điệp ngữ </w:t>
      </w:r>
      <w:r w:rsidRPr="00697990">
        <w:rPr>
          <w:spacing w:val="-6"/>
          <w:sz w:val="28"/>
          <w:szCs w:val="28"/>
        </w:rPr>
        <w:t xml:space="preserve">“dù </w:t>
      </w:r>
      <w:r w:rsidRPr="00697990">
        <w:rPr>
          <w:spacing w:val="-3"/>
          <w:sz w:val="28"/>
          <w:szCs w:val="28"/>
        </w:rPr>
        <w:t xml:space="preserve">là” </w:t>
      </w:r>
      <w:r w:rsidRPr="00697990">
        <w:rPr>
          <w:sz w:val="28"/>
          <w:szCs w:val="28"/>
        </w:rPr>
        <w:t xml:space="preserve">được </w:t>
      </w:r>
      <w:r w:rsidRPr="00697990">
        <w:rPr>
          <w:spacing w:val="-6"/>
          <w:sz w:val="28"/>
          <w:szCs w:val="28"/>
        </w:rPr>
        <w:t xml:space="preserve">nhà </w:t>
      </w:r>
      <w:r w:rsidRPr="00697990">
        <w:rPr>
          <w:spacing w:val="2"/>
          <w:sz w:val="28"/>
          <w:szCs w:val="28"/>
        </w:rPr>
        <w:t xml:space="preserve">thơ </w:t>
      </w:r>
      <w:r w:rsidRPr="00697990">
        <w:rPr>
          <w:sz w:val="28"/>
          <w:szCs w:val="28"/>
        </w:rPr>
        <w:t xml:space="preserve">nhắc lại hai lần kết hợp với hình ảnh hoán dụ “tuổi hai mươi”,”khi </w:t>
      </w:r>
      <w:r w:rsidRPr="00697990">
        <w:rPr>
          <w:spacing w:val="-3"/>
          <w:sz w:val="28"/>
          <w:szCs w:val="28"/>
        </w:rPr>
        <w:t xml:space="preserve">tóc </w:t>
      </w:r>
      <w:r w:rsidRPr="00697990">
        <w:rPr>
          <w:spacing w:val="3"/>
          <w:sz w:val="28"/>
          <w:szCs w:val="28"/>
        </w:rPr>
        <w:t xml:space="preserve">bạc” </w:t>
      </w:r>
      <w:r w:rsidRPr="00697990">
        <w:rPr>
          <w:sz w:val="28"/>
          <w:szCs w:val="28"/>
        </w:rPr>
        <w:t>như tiếng lòng tự dặn mình đinh ninh(10).</w:t>
      </w:r>
      <w:r w:rsidRPr="00697990">
        <w:rPr>
          <w:spacing w:val="-33"/>
          <w:sz w:val="28"/>
          <w:szCs w:val="28"/>
        </w:rPr>
        <w:t xml:space="preserve"> </w:t>
      </w:r>
      <w:r w:rsidRPr="00697990">
        <w:rPr>
          <w:sz w:val="28"/>
          <w:szCs w:val="28"/>
        </w:rPr>
        <w:t xml:space="preserve">Dẫu có ở </w:t>
      </w:r>
      <w:r w:rsidRPr="00697990">
        <w:rPr>
          <w:spacing w:val="-3"/>
          <w:sz w:val="28"/>
          <w:szCs w:val="28"/>
        </w:rPr>
        <w:t xml:space="preserve">giai </w:t>
      </w:r>
      <w:r w:rsidRPr="00697990">
        <w:rPr>
          <w:sz w:val="28"/>
          <w:szCs w:val="28"/>
        </w:rPr>
        <w:t xml:space="preserve">đoạn </w:t>
      </w:r>
      <w:r w:rsidRPr="00697990">
        <w:rPr>
          <w:spacing w:val="-6"/>
          <w:sz w:val="28"/>
          <w:szCs w:val="28"/>
        </w:rPr>
        <w:t xml:space="preserve">nào </w:t>
      </w:r>
      <w:r w:rsidRPr="00697990">
        <w:rPr>
          <w:sz w:val="28"/>
          <w:szCs w:val="28"/>
        </w:rPr>
        <w:t xml:space="preserve">của </w:t>
      </w:r>
      <w:r w:rsidRPr="00697990">
        <w:rPr>
          <w:spacing w:val="3"/>
          <w:sz w:val="28"/>
          <w:szCs w:val="28"/>
        </w:rPr>
        <w:t xml:space="preserve">cuộc </w:t>
      </w:r>
      <w:r w:rsidRPr="00697990">
        <w:rPr>
          <w:spacing w:val="-3"/>
          <w:sz w:val="28"/>
          <w:szCs w:val="28"/>
        </w:rPr>
        <w:t xml:space="preserve">đời, </w:t>
      </w:r>
      <w:r w:rsidRPr="00697990">
        <w:rPr>
          <w:sz w:val="28"/>
          <w:szCs w:val="28"/>
        </w:rPr>
        <w:t xml:space="preserve">tuổi hai mươi </w:t>
      </w:r>
      <w:r w:rsidRPr="00697990">
        <w:rPr>
          <w:spacing w:val="3"/>
          <w:sz w:val="28"/>
          <w:szCs w:val="28"/>
        </w:rPr>
        <w:t xml:space="preserve">tràn </w:t>
      </w:r>
      <w:r w:rsidRPr="00697990">
        <w:rPr>
          <w:sz w:val="28"/>
          <w:szCs w:val="28"/>
        </w:rPr>
        <w:t xml:space="preserve">đầy sức trẻ, hay </w:t>
      </w:r>
      <w:r w:rsidRPr="00697990">
        <w:rPr>
          <w:spacing w:val="4"/>
          <w:sz w:val="28"/>
          <w:szCs w:val="28"/>
        </w:rPr>
        <w:t xml:space="preserve">khi </w:t>
      </w:r>
      <w:r w:rsidRPr="00697990">
        <w:rPr>
          <w:spacing w:val="-3"/>
          <w:sz w:val="28"/>
          <w:szCs w:val="28"/>
        </w:rPr>
        <w:t xml:space="preserve">già </w:t>
      </w:r>
      <w:r w:rsidRPr="00697990">
        <w:rPr>
          <w:sz w:val="28"/>
          <w:szCs w:val="28"/>
        </w:rPr>
        <w:t xml:space="preserve">yếu </w:t>
      </w:r>
      <w:r w:rsidRPr="00697990">
        <w:rPr>
          <w:spacing w:val="2"/>
          <w:sz w:val="28"/>
          <w:szCs w:val="28"/>
        </w:rPr>
        <w:t xml:space="preserve">thì </w:t>
      </w:r>
      <w:r w:rsidRPr="00697990">
        <w:rPr>
          <w:sz w:val="28"/>
          <w:szCs w:val="28"/>
        </w:rPr>
        <w:t xml:space="preserve">vẫn phải sống có </w:t>
      </w:r>
      <w:r w:rsidRPr="00697990">
        <w:rPr>
          <w:spacing w:val="-3"/>
          <w:sz w:val="28"/>
          <w:szCs w:val="28"/>
        </w:rPr>
        <w:t xml:space="preserve">ích, </w:t>
      </w:r>
      <w:r w:rsidRPr="00697990">
        <w:rPr>
          <w:sz w:val="28"/>
          <w:szCs w:val="28"/>
        </w:rPr>
        <w:t xml:space="preserve">sống </w:t>
      </w:r>
      <w:r w:rsidRPr="00697990">
        <w:rPr>
          <w:spacing w:val="-3"/>
          <w:sz w:val="28"/>
          <w:szCs w:val="28"/>
        </w:rPr>
        <w:t xml:space="preserve">làm </w:t>
      </w:r>
      <w:r w:rsidRPr="00697990">
        <w:rPr>
          <w:sz w:val="28"/>
          <w:szCs w:val="28"/>
        </w:rPr>
        <w:t xml:space="preserve">đẹp cho đất nước(11). Có </w:t>
      </w:r>
      <w:r w:rsidRPr="00697990">
        <w:rPr>
          <w:spacing w:val="2"/>
          <w:sz w:val="28"/>
          <w:szCs w:val="28"/>
        </w:rPr>
        <w:t xml:space="preserve">thể </w:t>
      </w:r>
      <w:r w:rsidRPr="00697990">
        <w:rPr>
          <w:spacing w:val="-6"/>
          <w:sz w:val="28"/>
          <w:szCs w:val="28"/>
        </w:rPr>
        <w:t xml:space="preserve">nói, </w:t>
      </w:r>
      <w:r w:rsidRPr="00697990">
        <w:rPr>
          <w:sz w:val="28"/>
          <w:szCs w:val="28"/>
        </w:rPr>
        <w:t xml:space="preserve">bằng những </w:t>
      </w:r>
      <w:r w:rsidRPr="00697990">
        <w:rPr>
          <w:spacing w:val="-3"/>
          <w:sz w:val="28"/>
          <w:szCs w:val="28"/>
        </w:rPr>
        <w:t xml:space="preserve">hình </w:t>
      </w:r>
      <w:r w:rsidRPr="00697990">
        <w:rPr>
          <w:sz w:val="28"/>
          <w:szCs w:val="28"/>
        </w:rPr>
        <w:t xml:space="preserve">ảnh </w:t>
      </w:r>
      <w:r w:rsidRPr="00697990">
        <w:rPr>
          <w:spacing w:val="2"/>
          <w:sz w:val="28"/>
          <w:szCs w:val="28"/>
        </w:rPr>
        <w:t xml:space="preserve">thơ </w:t>
      </w:r>
      <w:r w:rsidRPr="00697990">
        <w:rPr>
          <w:sz w:val="28"/>
          <w:szCs w:val="28"/>
        </w:rPr>
        <w:t xml:space="preserve">sáng đẹp, giọng điệu nhẹ </w:t>
      </w:r>
      <w:r w:rsidRPr="00697990">
        <w:rPr>
          <w:spacing w:val="-4"/>
          <w:sz w:val="28"/>
          <w:szCs w:val="28"/>
        </w:rPr>
        <w:t xml:space="preserve">nhàng, </w:t>
      </w:r>
      <w:r w:rsidRPr="00697990">
        <w:rPr>
          <w:spacing w:val="2"/>
          <w:sz w:val="28"/>
          <w:szCs w:val="28"/>
        </w:rPr>
        <w:t xml:space="preserve">thủ </w:t>
      </w:r>
      <w:r w:rsidRPr="00697990">
        <w:rPr>
          <w:sz w:val="28"/>
          <w:szCs w:val="28"/>
        </w:rPr>
        <w:t xml:space="preserve">thỉ, thiết </w:t>
      </w:r>
      <w:r w:rsidRPr="00697990">
        <w:rPr>
          <w:spacing w:val="-3"/>
          <w:sz w:val="28"/>
          <w:szCs w:val="28"/>
        </w:rPr>
        <w:t xml:space="preserve">tha, </w:t>
      </w:r>
      <w:r w:rsidRPr="00697990">
        <w:rPr>
          <w:sz w:val="28"/>
          <w:szCs w:val="28"/>
        </w:rPr>
        <w:t xml:space="preserve">Thanh Hải – </w:t>
      </w:r>
      <w:r w:rsidRPr="00697990">
        <w:rPr>
          <w:spacing w:val="-6"/>
          <w:sz w:val="28"/>
          <w:szCs w:val="28"/>
        </w:rPr>
        <w:t xml:space="preserve">nhà </w:t>
      </w:r>
      <w:r w:rsidRPr="00697990">
        <w:rPr>
          <w:spacing w:val="2"/>
          <w:sz w:val="28"/>
          <w:szCs w:val="28"/>
        </w:rPr>
        <w:t xml:space="preserve">thơ cách </w:t>
      </w:r>
      <w:r w:rsidRPr="00697990">
        <w:rPr>
          <w:sz w:val="28"/>
          <w:szCs w:val="28"/>
        </w:rPr>
        <w:t xml:space="preserve">mạng đã để lại </w:t>
      </w:r>
      <w:r w:rsidRPr="00697990">
        <w:rPr>
          <w:spacing w:val="3"/>
          <w:sz w:val="28"/>
          <w:szCs w:val="28"/>
        </w:rPr>
        <w:t xml:space="preserve">trong </w:t>
      </w:r>
      <w:r w:rsidRPr="00697990">
        <w:rPr>
          <w:spacing w:val="-2"/>
          <w:sz w:val="28"/>
          <w:szCs w:val="28"/>
        </w:rPr>
        <w:t xml:space="preserve">lòng </w:t>
      </w:r>
      <w:r w:rsidRPr="00697990">
        <w:rPr>
          <w:sz w:val="28"/>
          <w:szCs w:val="28"/>
        </w:rPr>
        <w:t xml:space="preserve">mỗi người đọc </w:t>
      </w:r>
      <w:r w:rsidRPr="00697990">
        <w:rPr>
          <w:spacing w:val="2"/>
          <w:sz w:val="28"/>
          <w:szCs w:val="28"/>
        </w:rPr>
        <w:t xml:space="preserve">chúng </w:t>
      </w:r>
      <w:r w:rsidRPr="00697990">
        <w:rPr>
          <w:spacing w:val="3"/>
          <w:sz w:val="28"/>
          <w:szCs w:val="28"/>
        </w:rPr>
        <w:t xml:space="preserve">ta </w:t>
      </w:r>
      <w:r w:rsidRPr="00697990">
        <w:rPr>
          <w:sz w:val="28"/>
          <w:szCs w:val="28"/>
        </w:rPr>
        <w:t xml:space="preserve">một </w:t>
      </w:r>
      <w:r w:rsidRPr="00697990">
        <w:rPr>
          <w:spacing w:val="6"/>
          <w:sz w:val="28"/>
          <w:szCs w:val="28"/>
        </w:rPr>
        <w:t xml:space="preserve">quan </w:t>
      </w:r>
      <w:r w:rsidRPr="00697990">
        <w:rPr>
          <w:sz w:val="28"/>
          <w:szCs w:val="28"/>
        </w:rPr>
        <w:t xml:space="preserve">niệm nhân sinh </w:t>
      </w:r>
      <w:r w:rsidRPr="00697990">
        <w:rPr>
          <w:spacing w:val="6"/>
          <w:sz w:val="28"/>
          <w:szCs w:val="28"/>
        </w:rPr>
        <w:t xml:space="preserve">chân </w:t>
      </w:r>
      <w:r w:rsidRPr="00697990">
        <w:rPr>
          <w:spacing w:val="-2"/>
          <w:sz w:val="28"/>
          <w:szCs w:val="28"/>
        </w:rPr>
        <w:t xml:space="preserve">chính, </w:t>
      </w:r>
      <w:r w:rsidRPr="00697990">
        <w:rPr>
          <w:sz w:val="28"/>
          <w:szCs w:val="28"/>
        </w:rPr>
        <w:t>một lẽ sống cao</w:t>
      </w:r>
      <w:r w:rsidRPr="00697990">
        <w:rPr>
          <w:spacing w:val="-1"/>
          <w:sz w:val="28"/>
          <w:szCs w:val="28"/>
        </w:rPr>
        <w:t xml:space="preserve"> </w:t>
      </w:r>
      <w:r w:rsidRPr="00697990">
        <w:rPr>
          <w:sz w:val="28"/>
          <w:szCs w:val="28"/>
        </w:rPr>
        <w:t>đẹp(12).</w:t>
      </w:r>
    </w:p>
    <w:p w:rsidR="00A70604" w:rsidRPr="00697990" w:rsidRDefault="00A70604" w:rsidP="00587063">
      <w:pPr>
        <w:pStyle w:val="BodyText"/>
        <w:spacing w:before="9"/>
        <w:ind w:left="0"/>
        <w:jc w:val="both"/>
        <w:rPr>
          <w:sz w:val="28"/>
          <w:szCs w:val="28"/>
        </w:rPr>
      </w:pPr>
    </w:p>
    <w:p w:rsidR="00A70604" w:rsidRPr="00697990" w:rsidRDefault="00A70604" w:rsidP="00587063">
      <w:pPr>
        <w:pStyle w:val="BodyText"/>
        <w:jc w:val="both"/>
        <w:rPr>
          <w:sz w:val="28"/>
          <w:szCs w:val="28"/>
        </w:rPr>
      </w:pPr>
      <w:r w:rsidRPr="00697990">
        <w:rPr>
          <w:sz w:val="28"/>
          <w:szCs w:val="28"/>
        </w:rPr>
        <w:t>*Phép thế: “bài thơ” – “tác phẩm” ; “nhà thơ Thanh Hải” – “tác giả”.</w:t>
      </w:r>
    </w:p>
    <w:p w:rsidR="00A70604" w:rsidRPr="00697990" w:rsidRDefault="00A70604" w:rsidP="00587063">
      <w:pPr>
        <w:pStyle w:val="BodyText"/>
        <w:spacing w:before="14" w:line="235" w:lineRule="auto"/>
        <w:ind w:right="237"/>
        <w:jc w:val="both"/>
        <w:rPr>
          <w:sz w:val="28"/>
          <w:szCs w:val="28"/>
        </w:rPr>
      </w:pPr>
      <w:r w:rsidRPr="00697990">
        <w:rPr>
          <w:sz w:val="28"/>
          <w:szCs w:val="28"/>
        </w:rPr>
        <w:t>*Câu bị động: “Điệp ngữ “dù là” được nhà thơ nhắc lại hai lần kết hợp với hình ảnh hoán dụ “tuổi hai mươi”,”khi tóc bạc” như tiếng lòng tự dặn mình đinh ninh”.</w:t>
      </w:r>
    </w:p>
    <w:p w:rsidR="00A70604" w:rsidRPr="00697990" w:rsidRDefault="00A70604" w:rsidP="00587063">
      <w:pPr>
        <w:pStyle w:val="BodyText"/>
        <w:spacing w:before="4"/>
        <w:ind w:left="0"/>
        <w:jc w:val="both"/>
        <w:rPr>
          <w:sz w:val="28"/>
          <w:szCs w:val="28"/>
        </w:rPr>
      </w:pPr>
    </w:p>
    <w:p w:rsidR="00A70604" w:rsidRPr="00697990" w:rsidRDefault="00A70604" w:rsidP="00587063">
      <w:pPr>
        <w:pStyle w:val="BodyText"/>
        <w:ind w:left="922" w:right="977"/>
        <w:jc w:val="both"/>
        <w:rPr>
          <w:sz w:val="28"/>
          <w:szCs w:val="28"/>
        </w:rPr>
      </w:pPr>
      <w:r w:rsidRPr="00697990">
        <w:rPr>
          <w:sz w:val="28"/>
          <w:szCs w:val="28"/>
        </w:rPr>
        <w:t>***************************************************</w:t>
      </w:r>
    </w:p>
    <w:p w:rsidR="00C76D16" w:rsidRDefault="00C76D16" w:rsidP="00587063">
      <w:pPr>
        <w:pStyle w:val="BodyText"/>
        <w:spacing w:before="67" w:line="273" w:lineRule="exact"/>
        <w:ind w:left="843" w:right="848"/>
        <w:jc w:val="both"/>
        <w:rPr>
          <w:b/>
          <w:color w:val="C00000"/>
          <w:sz w:val="32"/>
          <w:szCs w:val="32"/>
        </w:rPr>
      </w:pPr>
    </w:p>
    <w:p w:rsidR="00C76D16" w:rsidRDefault="00C76D16" w:rsidP="00587063">
      <w:pPr>
        <w:pStyle w:val="BodyText"/>
        <w:spacing w:before="67" w:line="273" w:lineRule="exact"/>
        <w:ind w:left="843" w:right="848"/>
        <w:jc w:val="both"/>
        <w:rPr>
          <w:b/>
          <w:color w:val="C00000"/>
          <w:sz w:val="32"/>
          <w:szCs w:val="32"/>
        </w:rPr>
      </w:pPr>
    </w:p>
    <w:p w:rsidR="00C76D16" w:rsidRDefault="00C76D16" w:rsidP="00587063">
      <w:pPr>
        <w:pStyle w:val="BodyText"/>
        <w:spacing w:before="67" w:line="273" w:lineRule="exact"/>
        <w:ind w:left="843" w:right="848"/>
        <w:jc w:val="both"/>
        <w:rPr>
          <w:b/>
          <w:color w:val="C00000"/>
          <w:sz w:val="32"/>
          <w:szCs w:val="32"/>
        </w:rPr>
      </w:pPr>
    </w:p>
    <w:p w:rsidR="00C76D16" w:rsidRDefault="00C76D16" w:rsidP="00587063">
      <w:pPr>
        <w:pStyle w:val="BodyText"/>
        <w:spacing w:before="67" w:line="273" w:lineRule="exact"/>
        <w:ind w:left="843" w:right="848"/>
        <w:jc w:val="both"/>
        <w:rPr>
          <w:b/>
          <w:color w:val="C00000"/>
          <w:sz w:val="32"/>
          <w:szCs w:val="32"/>
        </w:rPr>
      </w:pPr>
    </w:p>
    <w:p w:rsidR="00C76D16" w:rsidRDefault="00C76D16" w:rsidP="00587063">
      <w:pPr>
        <w:pStyle w:val="BodyText"/>
        <w:spacing w:before="67" w:line="273" w:lineRule="exact"/>
        <w:ind w:left="843" w:right="848"/>
        <w:jc w:val="both"/>
        <w:rPr>
          <w:b/>
          <w:color w:val="C00000"/>
          <w:sz w:val="32"/>
          <w:szCs w:val="32"/>
        </w:rPr>
      </w:pPr>
    </w:p>
    <w:p w:rsidR="00C76D16" w:rsidRDefault="00C76D16" w:rsidP="00587063">
      <w:pPr>
        <w:pStyle w:val="BodyText"/>
        <w:spacing w:before="67" w:line="273" w:lineRule="exact"/>
        <w:ind w:left="843" w:right="848"/>
        <w:jc w:val="both"/>
        <w:rPr>
          <w:b/>
          <w:color w:val="C00000"/>
          <w:sz w:val="32"/>
          <w:szCs w:val="32"/>
        </w:rPr>
      </w:pPr>
    </w:p>
    <w:p w:rsidR="00C76D16" w:rsidRDefault="00C76D16" w:rsidP="00587063">
      <w:pPr>
        <w:pStyle w:val="BodyText"/>
        <w:spacing w:before="67" w:line="273" w:lineRule="exact"/>
        <w:ind w:left="843" w:right="848"/>
        <w:jc w:val="both"/>
        <w:rPr>
          <w:b/>
          <w:color w:val="C00000"/>
          <w:sz w:val="32"/>
          <w:szCs w:val="32"/>
        </w:rPr>
      </w:pPr>
    </w:p>
    <w:p w:rsidR="00C76D16" w:rsidRDefault="00C76D16" w:rsidP="00587063">
      <w:pPr>
        <w:pStyle w:val="BodyText"/>
        <w:spacing w:before="67" w:line="273" w:lineRule="exact"/>
        <w:ind w:left="843" w:right="848"/>
        <w:jc w:val="both"/>
        <w:rPr>
          <w:b/>
          <w:color w:val="C00000"/>
          <w:sz w:val="32"/>
          <w:szCs w:val="32"/>
        </w:rPr>
      </w:pPr>
    </w:p>
    <w:p w:rsidR="00C76D16" w:rsidRDefault="00C76D16" w:rsidP="00587063">
      <w:pPr>
        <w:pStyle w:val="BodyText"/>
        <w:spacing w:before="67" w:line="273" w:lineRule="exact"/>
        <w:ind w:left="843" w:right="848"/>
        <w:jc w:val="both"/>
        <w:rPr>
          <w:b/>
          <w:color w:val="C00000"/>
          <w:sz w:val="32"/>
          <w:szCs w:val="32"/>
        </w:rPr>
      </w:pPr>
    </w:p>
    <w:p w:rsidR="00C76D16" w:rsidRDefault="00C76D16" w:rsidP="00587063">
      <w:pPr>
        <w:pStyle w:val="BodyText"/>
        <w:spacing w:before="67" w:line="273" w:lineRule="exact"/>
        <w:ind w:left="843" w:right="848"/>
        <w:jc w:val="both"/>
        <w:rPr>
          <w:b/>
          <w:color w:val="C00000"/>
          <w:sz w:val="32"/>
          <w:szCs w:val="32"/>
        </w:rPr>
      </w:pPr>
    </w:p>
    <w:p w:rsidR="00C76D16" w:rsidRDefault="00C76D16" w:rsidP="00587063">
      <w:pPr>
        <w:pStyle w:val="BodyText"/>
        <w:spacing w:before="67" w:line="273" w:lineRule="exact"/>
        <w:ind w:left="843" w:right="848"/>
        <w:jc w:val="both"/>
        <w:rPr>
          <w:b/>
          <w:color w:val="C00000"/>
          <w:sz w:val="32"/>
          <w:szCs w:val="32"/>
        </w:rPr>
      </w:pPr>
    </w:p>
    <w:p w:rsidR="00C76D16" w:rsidRDefault="00C76D16" w:rsidP="00587063">
      <w:pPr>
        <w:pStyle w:val="BodyText"/>
        <w:spacing w:before="67" w:line="273" w:lineRule="exact"/>
        <w:ind w:left="843" w:right="848"/>
        <w:jc w:val="both"/>
        <w:rPr>
          <w:b/>
          <w:color w:val="C00000"/>
          <w:sz w:val="32"/>
          <w:szCs w:val="32"/>
        </w:rPr>
      </w:pPr>
    </w:p>
    <w:p w:rsidR="00C76D16" w:rsidRDefault="00C76D16" w:rsidP="00587063">
      <w:pPr>
        <w:pStyle w:val="BodyText"/>
        <w:spacing w:before="67" w:line="273" w:lineRule="exact"/>
        <w:ind w:left="843" w:right="848"/>
        <w:jc w:val="both"/>
        <w:rPr>
          <w:b/>
          <w:color w:val="C00000"/>
          <w:sz w:val="32"/>
          <w:szCs w:val="32"/>
        </w:rPr>
      </w:pPr>
    </w:p>
    <w:p w:rsidR="00C76D16" w:rsidRDefault="00C76D16" w:rsidP="00587063">
      <w:pPr>
        <w:pStyle w:val="BodyText"/>
        <w:spacing w:before="67" w:line="273" w:lineRule="exact"/>
        <w:ind w:left="843" w:right="848"/>
        <w:jc w:val="both"/>
        <w:rPr>
          <w:b/>
          <w:color w:val="C00000"/>
          <w:sz w:val="32"/>
          <w:szCs w:val="32"/>
        </w:rPr>
      </w:pPr>
    </w:p>
    <w:p w:rsidR="00C76D16" w:rsidRDefault="00C76D16" w:rsidP="00587063">
      <w:pPr>
        <w:pStyle w:val="BodyText"/>
        <w:spacing w:before="67" w:line="273" w:lineRule="exact"/>
        <w:ind w:left="843" w:right="848"/>
        <w:jc w:val="both"/>
        <w:rPr>
          <w:b/>
          <w:color w:val="C00000"/>
          <w:sz w:val="32"/>
          <w:szCs w:val="32"/>
        </w:rPr>
      </w:pPr>
    </w:p>
    <w:p w:rsidR="00C76D16" w:rsidRDefault="00C76D16" w:rsidP="00587063">
      <w:pPr>
        <w:pStyle w:val="BodyText"/>
        <w:spacing w:before="67" w:line="273" w:lineRule="exact"/>
        <w:ind w:left="843" w:right="848"/>
        <w:jc w:val="both"/>
        <w:rPr>
          <w:b/>
          <w:color w:val="C00000"/>
          <w:sz w:val="32"/>
          <w:szCs w:val="32"/>
        </w:rPr>
      </w:pPr>
    </w:p>
    <w:p w:rsidR="00C76D16" w:rsidRDefault="00C76D16" w:rsidP="00587063">
      <w:pPr>
        <w:pStyle w:val="BodyText"/>
        <w:spacing w:before="67" w:line="273" w:lineRule="exact"/>
        <w:ind w:left="843" w:right="848"/>
        <w:jc w:val="both"/>
        <w:rPr>
          <w:b/>
          <w:color w:val="C00000"/>
          <w:sz w:val="32"/>
          <w:szCs w:val="32"/>
        </w:rPr>
      </w:pPr>
    </w:p>
    <w:p w:rsidR="00C76D16" w:rsidRDefault="00C76D16" w:rsidP="00587063">
      <w:pPr>
        <w:pStyle w:val="BodyText"/>
        <w:spacing w:before="67" w:line="273" w:lineRule="exact"/>
        <w:ind w:left="843" w:right="848"/>
        <w:jc w:val="both"/>
        <w:rPr>
          <w:b/>
          <w:color w:val="C00000"/>
          <w:sz w:val="32"/>
          <w:szCs w:val="32"/>
        </w:rPr>
      </w:pPr>
    </w:p>
    <w:p w:rsidR="00C76D16" w:rsidRDefault="00C76D16" w:rsidP="00587063">
      <w:pPr>
        <w:pStyle w:val="BodyText"/>
        <w:spacing w:before="67" w:line="273" w:lineRule="exact"/>
        <w:ind w:left="843" w:right="848"/>
        <w:jc w:val="both"/>
        <w:rPr>
          <w:b/>
          <w:color w:val="C00000"/>
          <w:sz w:val="32"/>
          <w:szCs w:val="32"/>
        </w:rPr>
      </w:pPr>
    </w:p>
    <w:p w:rsidR="00C76D16" w:rsidRDefault="00C76D16" w:rsidP="00587063">
      <w:pPr>
        <w:pStyle w:val="BodyText"/>
        <w:spacing w:before="67" w:line="273" w:lineRule="exact"/>
        <w:ind w:left="843" w:right="848"/>
        <w:jc w:val="both"/>
        <w:rPr>
          <w:b/>
          <w:color w:val="C00000"/>
          <w:sz w:val="32"/>
          <w:szCs w:val="32"/>
        </w:rPr>
      </w:pPr>
    </w:p>
    <w:p w:rsidR="00A70604" w:rsidRPr="00697990" w:rsidRDefault="00FD2429" w:rsidP="00587063">
      <w:pPr>
        <w:pStyle w:val="BodyText"/>
        <w:spacing w:before="67" w:line="273" w:lineRule="exact"/>
        <w:ind w:left="843" w:right="848"/>
        <w:jc w:val="both"/>
        <w:rPr>
          <w:sz w:val="28"/>
          <w:szCs w:val="28"/>
        </w:rPr>
      </w:pPr>
      <w:r w:rsidRPr="002346E7">
        <w:rPr>
          <w:b/>
          <w:color w:val="C00000"/>
          <w:sz w:val="32"/>
          <w:szCs w:val="32"/>
        </w:rPr>
        <w:lastRenderedPageBreak/>
        <w:t>VĂN BẢN</w:t>
      </w:r>
      <w:r w:rsidRPr="00FD2429">
        <w:rPr>
          <w:b/>
          <w:color w:val="C00000"/>
          <w:sz w:val="32"/>
          <w:szCs w:val="32"/>
        </w:rPr>
        <w:t>:</w:t>
      </w:r>
      <w:r w:rsidR="00A70604" w:rsidRPr="00FD2429">
        <w:rPr>
          <w:b/>
          <w:color w:val="C00000"/>
          <w:sz w:val="32"/>
          <w:szCs w:val="32"/>
        </w:rPr>
        <w:t>“Viếng lăng Bác” – Viễn Phương.</w:t>
      </w:r>
    </w:p>
    <w:p w:rsidR="00A70604" w:rsidRPr="00697990" w:rsidRDefault="00A70604" w:rsidP="00587063">
      <w:pPr>
        <w:pStyle w:val="BodyText"/>
        <w:spacing w:before="3"/>
        <w:ind w:left="0"/>
        <w:jc w:val="both"/>
        <w:rPr>
          <w:b/>
          <w:sz w:val="28"/>
          <w:szCs w:val="28"/>
        </w:rPr>
      </w:pPr>
    </w:p>
    <w:p w:rsidR="00A70604" w:rsidRPr="00C76D16" w:rsidRDefault="00A70604" w:rsidP="00587063">
      <w:pPr>
        <w:pStyle w:val="Heading3"/>
        <w:keepNext w:val="0"/>
        <w:keepLines w:val="0"/>
        <w:numPr>
          <w:ilvl w:val="0"/>
          <w:numId w:val="101"/>
        </w:numPr>
        <w:tabs>
          <w:tab w:val="left" w:pos="402"/>
        </w:tabs>
        <w:spacing w:before="90" w:line="273" w:lineRule="exact"/>
        <w:jc w:val="both"/>
        <w:rPr>
          <w:rFonts w:ascii="Times New Roman" w:hAnsi="Times New Roman" w:cs="Times New Roman"/>
          <w:sz w:val="28"/>
          <w:szCs w:val="28"/>
        </w:rPr>
      </w:pPr>
      <w:r w:rsidRPr="00C76D16">
        <w:rPr>
          <w:rFonts w:ascii="Times New Roman" w:hAnsi="Times New Roman" w:cs="Times New Roman"/>
          <w:sz w:val="28"/>
          <w:szCs w:val="28"/>
          <w:u w:val="thick"/>
        </w:rPr>
        <w:t xml:space="preserve"> Khái </w:t>
      </w:r>
      <w:r w:rsidRPr="00C76D16">
        <w:rPr>
          <w:rFonts w:ascii="Times New Roman" w:hAnsi="Times New Roman" w:cs="Times New Roman"/>
          <w:spacing w:val="-4"/>
          <w:sz w:val="28"/>
          <w:szCs w:val="28"/>
          <w:u w:val="thick"/>
        </w:rPr>
        <w:t xml:space="preserve">quát </w:t>
      </w:r>
      <w:r w:rsidRPr="00C76D16">
        <w:rPr>
          <w:rFonts w:ascii="Times New Roman" w:hAnsi="Times New Roman" w:cs="Times New Roman"/>
          <w:sz w:val="28"/>
          <w:szCs w:val="28"/>
          <w:u w:val="thick"/>
        </w:rPr>
        <w:t>về tác giả, tác</w:t>
      </w:r>
      <w:r w:rsidRPr="00C76D16">
        <w:rPr>
          <w:rFonts w:ascii="Times New Roman" w:hAnsi="Times New Roman" w:cs="Times New Roman"/>
          <w:spacing w:val="13"/>
          <w:sz w:val="28"/>
          <w:szCs w:val="28"/>
          <w:u w:val="thick"/>
        </w:rPr>
        <w:t xml:space="preserve"> </w:t>
      </w:r>
      <w:r w:rsidRPr="00C76D16">
        <w:rPr>
          <w:rFonts w:ascii="Times New Roman" w:hAnsi="Times New Roman" w:cs="Times New Roman"/>
          <w:sz w:val="28"/>
          <w:szCs w:val="28"/>
          <w:u w:val="thick"/>
        </w:rPr>
        <w:t>phẩm:</w:t>
      </w:r>
    </w:p>
    <w:p w:rsidR="00A70604" w:rsidRPr="00697990" w:rsidRDefault="00A70604" w:rsidP="00587063">
      <w:pPr>
        <w:pStyle w:val="ListParagraph"/>
        <w:numPr>
          <w:ilvl w:val="0"/>
          <w:numId w:val="100"/>
        </w:numPr>
        <w:tabs>
          <w:tab w:val="left" w:pos="373"/>
        </w:tabs>
        <w:spacing w:line="270" w:lineRule="exact"/>
        <w:ind w:left="372" w:hanging="152"/>
        <w:jc w:val="both"/>
        <w:rPr>
          <w:sz w:val="28"/>
          <w:szCs w:val="28"/>
        </w:rPr>
      </w:pPr>
      <w:r w:rsidRPr="00697990">
        <w:rPr>
          <w:spacing w:val="-3"/>
          <w:sz w:val="28"/>
          <w:szCs w:val="28"/>
        </w:rPr>
        <w:t xml:space="preserve">Viễn </w:t>
      </w:r>
      <w:r w:rsidRPr="00697990">
        <w:rPr>
          <w:spacing w:val="3"/>
          <w:sz w:val="28"/>
          <w:szCs w:val="28"/>
        </w:rPr>
        <w:t xml:space="preserve">Phương </w:t>
      </w:r>
      <w:r w:rsidRPr="00697990">
        <w:rPr>
          <w:spacing w:val="-11"/>
          <w:sz w:val="28"/>
          <w:szCs w:val="28"/>
        </w:rPr>
        <w:t xml:space="preserve">là </w:t>
      </w:r>
      <w:r w:rsidRPr="00697990">
        <w:rPr>
          <w:spacing w:val="-6"/>
          <w:sz w:val="28"/>
          <w:szCs w:val="28"/>
        </w:rPr>
        <w:t xml:space="preserve">nhà </w:t>
      </w:r>
      <w:r w:rsidRPr="00697990">
        <w:rPr>
          <w:spacing w:val="2"/>
          <w:sz w:val="28"/>
          <w:szCs w:val="28"/>
        </w:rPr>
        <w:t xml:space="preserve">thơ </w:t>
      </w:r>
      <w:r w:rsidRPr="00697990">
        <w:rPr>
          <w:sz w:val="28"/>
          <w:szCs w:val="28"/>
        </w:rPr>
        <w:t xml:space="preserve">trưởng </w:t>
      </w:r>
      <w:r w:rsidRPr="00697990">
        <w:rPr>
          <w:spacing w:val="4"/>
          <w:sz w:val="28"/>
          <w:szCs w:val="28"/>
        </w:rPr>
        <w:t xml:space="preserve">thành </w:t>
      </w:r>
      <w:r w:rsidRPr="00697990">
        <w:rPr>
          <w:sz w:val="28"/>
          <w:szCs w:val="28"/>
        </w:rPr>
        <w:t xml:space="preserve">trong </w:t>
      </w:r>
      <w:r w:rsidRPr="00697990">
        <w:rPr>
          <w:spacing w:val="2"/>
          <w:sz w:val="28"/>
          <w:szCs w:val="28"/>
        </w:rPr>
        <w:t xml:space="preserve">phong </w:t>
      </w:r>
      <w:r w:rsidRPr="00697990">
        <w:rPr>
          <w:sz w:val="28"/>
          <w:szCs w:val="28"/>
        </w:rPr>
        <w:t xml:space="preserve">trào văn nghệ giải </w:t>
      </w:r>
      <w:r w:rsidRPr="00697990">
        <w:rPr>
          <w:spacing w:val="2"/>
          <w:sz w:val="28"/>
          <w:szCs w:val="28"/>
        </w:rPr>
        <w:t xml:space="preserve">phóng </w:t>
      </w:r>
      <w:r w:rsidRPr="00697990">
        <w:rPr>
          <w:sz w:val="28"/>
          <w:szCs w:val="28"/>
        </w:rPr>
        <w:t>ở</w:t>
      </w:r>
      <w:r w:rsidRPr="00697990">
        <w:rPr>
          <w:spacing w:val="-34"/>
          <w:sz w:val="28"/>
          <w:szCs w:val="28"/>
        </w:rPr>
        <w:t xml:space="preserve"> </w:t>
      </w:r>
      <w:r w:rsidRPr="00697990">
        <w:rPr>
          <w:spacing w:val="-3"/>
          <w:sz w:val="28"/>
          <w:szCs w:val="28"/>
        </w:rPr>
        <w:t>miền</w:t>
      </w:r>
    </w:p>
    <w:p w:rsidR="00A70604" w:rsidRPr="00697990" w:rsidRDefault="00A70604" w:rsidP="00587063">
      <w:pPr>
        <w:pStyle w:val="BodyText"/>
        <w:spacing w:line="273" w:lineRule="exact"/>
        <w:jc w:val="both"/>
        <w:rPr>
          <w:sz w:val="28"/>
          <w:szCs w:val="28"/>
        </w:rPr>
      </w:pPr>
      <w:r w:rsidRPr="00697990">
        <w:rPr>
          <w:sz w:val="28"/>
          <w:szCs w:val="28"/>
        </w:rPr>
        <w:t>Nam.</w:t>
      </w:r>
    </w:p>
    <w:p w:rsidR="00A70604" w:rsidRPr="00697990" w:rsidRDefault="00A70604" w:rsidP="00587063">
      <w:pPr>
        <w:pStyle w:val="ListParagraph"/>
        <w:numPr>
          <w:ilvl w:val="0"/>
          <w:numId w:val="100"/>
        </w:numPr>
        <w:tabs>
          <w:tab w:val="left" w:pos="373"/>
        </w:tabs>
        <w:spacing w:before="14" w:line="235" w:lineRule="auto"/>
        <w:ind w:left="221" w:right="239" w:firstLine="0"/>
        <w:jc w:val="both"/>
        <w:rPr>
          <w:sz w:val="28"/>
          <w:szCs w:val="28"/>
        </w:rPr>
      </w:pPr>
      <w:r w:rsidRPr="00697990">
        <w:rPr>
          <w:spacing w:val="-4"/>
          <w:sz w:val="28"/>
          <w:szCs w:val="28"/>
        </w:rPr>
        <w:t xml:space="preserve">Thơ </w:t>
      </w:r>
      <w:r w:rsidRPr="00697990">
        <w:rPr>
          <w:spacing w:val="4"/>
          <w:sz w:val="28"/>
          <w:szCs w:val="28"/>
        </w:rPr>
        <w:t xml:space="preserve">ông </w:t>
      </w:r>
      <w:r w:rsidRPr="00697990">
        <w:rPr>
          <w:sz w:val="28"/>
          <w:szCs w:val="28"/>
        </w:rPr>
        <w:t xml:space="preserve">thường nhỏ nhẹ, giàu </w:t>
      </w:r>
      <w:r w:rsidRPr="00697990">
        <w:rPr>
          <w:spacing w:val="3"/>
          <w:sz w:val="28"/>
          <w:szCs w:val="28"/>
        </w:rPr>
        <w:t xml:space="preserve">tình </w:t>
      </w:r>
      <w:r w:rsidRPr="00697990">
        <w:rPr>
          <w:spacing w:val="-6"/>
          <w:sz w:val="28"/>
          <w:szCs w:val="28"/>
        </w:rPr>
        <w:t xml:space="preserve">cảm, </w:t>
      </w:r>
      <w:r w:rsidRPr="00697990">
        <w:rPr>
          <w:sz w:val="28"/>
          <w:szCs w:val="28"/>
        </w:rPr>
        <w:t xml:space="preserve">giàu </w:t>
      </w:r>
      <w:r w:rsidRPr="00697990">
        <w:rPr>
          <w:spacing w:val="3"/>
          <w:sz w:val="28"/>
          <w:szCs w:val="28"/>
        </w:rPr>
        <w:t xml:space="preserve">chất </w:t>
      </w:r>
      <w:r w:rsidRPr="00697990">
        <w:rPr>
          <w:sz w:val="28"/>
          <w:szCs w:val="28"/>
        </w:rPr>
        <w:t xml:space="preserve">mộng mơ ngay trong hoàn cảnh </w:t>
      </w:r>
      <w:r w:rsidRPr="00697990">
        <w:rPr>
          <w:spacing w:val="3"/>
          <w:sz w:val="28"/>
          <w:szCs w:val="28"/>
        </w:rPr>
        <w:t xml:space="preserve">khốc </w:t>
      </w:r>
      <w:r w:rsidRPr="00697990">
        <w:rPr>
          <w:spacing w:val="-3"/>
          <w:sz w:val="28"/>
          <w:szCs w:val="28"/>
        </w:rPr>
        <w:t xml:space="preserve">liệt </w:t>
      </w:r>
      <w:r w:rsidRPr="00697990">
        <w:rPr>
          <w:sz w:val="28"/>
          <w:szCs w:val="28"/>
        </w:rPr>
        <w:t xml:space="preserve">của </w:t>
      </w:r>
      <w:r w:rsidRPr="00697990">
        <w:rPr>
          <w:spacing w:val="2"/>
          <w:sz w:val="28"/>
          <w:szCs w:val="28"/>
        </w:rPr>
        <w:t>chiến</w:t>
      </w:r>
      <w:r w:rsidRPr="00697990">
        <w:rPr>
          <w:spacing w:val="8"/>
          <w:sz w:val="28"/>
          <w:szCs w:val="28"/>
        </w:rPr>
        <w:t xml:space="preserve"> </w:t>
      </w:r>
      <w:r w:rsidRPr="00697990">
        <w:rPr>
          <w:spacing w:val="-3"/>
          <w:sz w:val="28"/>
          <w:szCs w:val="28"/>
        </w:rPr>
        <w:t>trường.</w:t>
      </w:r>
    </w:p>
    <w:p w:rsidR="00A70604" w:rsidRPr="00697990" w:rsidRDefault="00A70604" w:rsidP="00587063">
      <w:pPr>
        <w:pStyle w:val="ListParagraph"/>
        <w:numPr>
          <w:ilvl w:val="0"/>
          <w:numId w:val="100"/>
        </w:numPr>
        <w:tabs>
          <w:tab w:val="left" w:pos="373"/>
        </w:tabs>
        <w:spacing w:before="25" w:line="254" w:lineRule="auto"/>
        <w:ind w:left="221" w:right="290" w:firstLine="0"/>
        <w:jc w:val="both"/>
        <w:rPr>
          <w:sz w:val="28"/>
          <w:szCs w:val="28"/>
        </w:rPr>
      </w:pPr>
      <w:r w:rsidRPr="00697990">
        <w:rPr>
          <w:sz w:val="28"/>
          <w:szCs w:val="28"/>
        </w:rPr>
        <w:t xml:space="preserve">Bài </w:t>
      </w:r>
      <w:r w:rsidRPr="00697990">
        <w:rPr>
          <w:spacing w:val="2"/>
          <w:sz w:val="28"/>
          <w:szCs w:val="28"/>
        </w:rPr>
        <w:t xml:space="preserve">thơ </w:t>
      </w:r>
      <w:r w:rsidRPr="00697990">
        <w:rPr>
          <w:sz w:val="28"/>
          <w:szCs w:val="28"/>
        </w:rPr>
        <w:t xml:space="preserve">“Viếng lăng Bác” được viết năm 1976. </w:t>
      </w:r>
      <w:r w:rsidRPr="00697990">
        <w:rPr>
          <w:spacing w:val="4"/>
          <w:sz w:val="28"/>
          <w:szCs w:val="28"/>
        </w:rPr>
        <w:t xml:space="preserve">Đây </w:t>
      </w:r>
      <w:r w:rsidRPr="00697990">
        <w:rPr>
          <w:spacing w:val="-11"/>
          <w:sz w:val="28"/>
          <w:szCs w:val="28"/>
        </w:rPr>
        <w:t xml:space="preserve">là </w:t>
      </w:r>
      <w:r w:rsidRPr="00697990">
        <w:rPr>
          <w:sz w:val="28"/>
          <w:szCs w:val="28"/>
        </w:rPr>
        <w:t xml:space="preserve">thời điểm </w:t>
      </w:r>
      <w:r w:rsidRPr="00697990">
        <w:rPr>
          <w:spacing w:val="-3"/>
          <w:sz w:val="28"/>
          <w:szCs w:val="28"/>
        </w:rPr>
        <w:t xml:space="preserve">miền </w:t>
      </w:r>
      <w:r w:rsidRPr="00697990">
        <w:rPr>
          <w:spacing w:val="6"/>
          <w:sz w:val="28"/>
          <w:szCs w:val="28"/>
        </w:rPr>
        <w:t xml:space="preserve">Nam </w:t>
      </w:r>
      <w:r w:rsidRPr="00697990">
        <w:rPr>
          <w:sz w:val="28"/>
          <w:szCs w:val="28"/>
        </w:rPr>
        <w:t xml:space="preserve">vừa giải </w:t>
      </w:r>
      <w:r w:rsidRPr="00697990">
        <w:rPr>
          <w:spacing w:val="-3"/>
          <w:sz w:val="28"/>
          <w:szCs w:val="28"/>
        </w:rPr>
        <w:t xml:space="preserve">phóng, </w:t>
      </w:r>
      <w:r w:rsidRPr="00697990">
        <w:rPr>
          <w:sz w:val="28"/>
          <w:szCs w:val="28"/>
        </w:rPr>
        <w:t xml:space="preserve">đất nước thống nhất, </w:t>
      </w:r>
      <w:r w:rsidRPr="00697990">
        <w:rPr>
          <w:spacing w:val="3"/>
          <w:sz w:val="28"/>
          <w:szCs w:val="28"/>
        </w:rPr>
        <w:t xml:space="preserve">công </w:t>
      </w:r>
      <w:r w:rsidRPr="00697990">
        <w:rPr>
          <w:sz w:val="28"/>
          <w:szCs w:val="28"/>
        </w:rPr>
        <w:t xml:space="preserve">trình lăng Chủ </w:t>
      </w:r>
      <w:r w:rsidRPr="00697990">
        <w:rPr>
          <w:spacing w:val="2"/>
          <w:sz w:val="28"/>
          <w:szCs w:val="28"/>
        </w:rPr>
        <w:t xml:space="preserve">tịch </w:t>
      </w:r>
      <w:r w:rsidRPr="00697990">
        <w:rPr>
          <w:sz w:val="28"/>
          <w:szCs w:val="28"/>
        </w:rPr>
        <w:t xml:space="preserve">Hồ Chí Minh cũng vừa được hoàn thành. </w:t>
      </w:r>
      <w:r w:rsidRPr="00697990">
        <w:rPr>
          <w:spacing w:val="-3"/>
          <w:sz w:val="28"/>
          <w:szCs w:val="28"/>
        </w:rPr>
        <w:t xml:space="preserve">Ước </w:t>
      </w:r>
      <w:r w:rsidRPr="00697990">
        <w:rPr>
          <w:spacing w:val="-2"/>
          <w:sz w:val="28"/>
          <w:szCs w:val="28"/>
        </w:rPr>
        <w:t xml:space="preserve">mong </w:t>
      </w:r>
      <w:r w:rsidRPr="00697990">
        <w:rPr>
          <w:sz w:val="28"/>
          <w:szCs w:val="28"/>
        </w:rPr>
        <w:t xml:space="preserve">được </w:t>
      </w:r>
      <w:r w:rsidRPr="00697990">
        <w:rPr>
          <w:spacing w:val="-3"/>
          <w:sz w:val="28"/>
          <w:szCs w:val="28"/>
        </w:rPr>
        <w:t xml:space="preserve">ra </w:t>
      </w:r>
      <w:r w:rsidRPr="00697990">
        <w:rPr>
          <w:spacing w:val="-5"/>
          <w:sz w:val="28"/>
          <w:szCs w:val="28"/>
        </w:rPr>
        <w:t xml:space="preserve">Hà </w:t>
      </w:r>
      <w:r w:rsidRPr="00697990">
        <w:rPr>
          <w:spacing w:val="-6"/>
          <w:sz w:val="28"/>
          <w:szCs w:val="28"/>
        </w:rPr>
        <w:t xml:space="preserve">Nội, </w:t>
      </w:r>
      <w:r w:rsidRPr="00697990">
        <w:rPr>
          <w:spacing w:val="4"/>
          <w:sz w:val="28"/>
          <w:szCs w:val="28"/>
        </w:rPr>
        <w:t xml:space="preserve">được </w:t>
      </w:r>
      <w:r w:rsidRPr="00697990">
        <w:rPr>
          <w:sz w:val="28"/>
          <w:szCs w:val="28"/>
        </w:rPr>
        <w:t xml:space="preserve">viếng lăng Bác Hồ của đồng </w:t>
      </w:r>
      <w:r w:rsidRPr="00697990">
        <w:rPr>
          <w:spacing w:val="4"/>
          <w:sz w:val="28"/>
          <w:szCs w:val="28"/>
        </w:rPr>
        <w:t xml:space="preserve">bào </w:t>
      </w:r>
      <w:r w:rsidRPr="00697990">
        <w:rPr>
          <w:spacing w:val="-3"/>
          <w:sz w:val="28"/>
          <w:szCs w:val="28"/>
        </w:rPr>
        <w:t xml:space="preserve">miền </w:t>
      </w:r>
      <w:r w:rsidRPr="00697990">
        <w:rPr>
          <w:spacing w:val="6"/>
          <w:sz w:val="28"/>
          <w:szCs w:val="28"/>
        </w:rPr>
        <w:t xml:space="preserve">Nam </w:t>
      </w:r>
      <w:r w:rsidRPr="00697990">
        <w:rPr>
          <w:sz w:val="28"/>
          <w:szCs w:val="28"/>
        </w:rPr>
        <w:t xml:space="preserve">đã có </w:t>
      </w:r>
      <w:r w:rsidRPr="00697990">
        <w:rPr>
          <w:spacing w:val="2"/>
          <w:sz w:val="28"/>
          <w:szCs w:val="28"/>
        </w:rPr>
        <w:t xml:space="preserve">thể </w:t>
      </w:r>
      <w:r w:rsidRPr="00697990">
        <w:rPr>
          <w:sz w:val="28"/>
          <w:szCs w:val="28"/>
        </w:rPr>
        <w:t xml:space="preserve">thực </w:t>
      </w:r>
      <w:r w:rsidRPr="00697990">
        <w:rPr>
          <w:spacing w:val="-4"/>
          <w:sz w:val="28"/>
          <w:szCs w:val="28"/>
        </w:rPr>
        <w:t xml:space="preserve">hiện. </w:t>
      </w:r>
      <w:r w:rsidRPr="00697990">
        <w:rPr>
          <w:sz w:val="28"/>
          <w:szCs w:val="28"/>
        </w:rPr>
        <w:t xml:space="preserve">Nhà </w:t>
      </w:r>
      <w:r w:rsidRPr="00697990">
        <w:rPr>
          <w:spacing w:val="2"/>
          <w:sz w:val="28"/>
          <w:szCs w:val="28"/>
        </w:rPr>
        <w:t xml:space="preserve">thơ </w:t>
      </w:r>
      <w:r w:rsidRPr="00697990">
        <w:rPr>
          <w:sz w:val="28"/>
          <w:szCs w:val="28"/>
        </w:rPr>
        <w:t xml:space="preserve">Viễn </w:t>
      </w:r>
      <w:r w:rsidRPr="00697990">
        <w:rPr>
          <w:spacing w:val="3"/>
          <w:sz w:val="28"/>
          <w:szCs w:val="28"/>
        </w:rPr>
        <w:t xml:space="preserve">Phương </w:t>
      </w:r>
      <w:r w:rsidRPr="00697990">
        <w:rPr>
          <w:sz w:val="28"/>
          <w:szCs w:val="28"/>
        </w:rPr>
        <w:t xml:space="preserve">cũng </w:t>
      </w:r>
      <w:r w:rsidRPr="00697990">
        <w:rPr>
          <w:spacing w:val="-4"/>
          <w:sz w:val="28"/>
          <w:szCs w:val="28"/>
        </w:rPr>
        <w:t xml:space="preserve">là </w:t>
      </w:r>
      <w:r w:rsidRPr="00697990">
        <w:rPr>
          <w:sz w:val="28"/>
          <w:szCs w:val="28"/>
        </w:rPr>
        <w:t xml:space="preserve">một </w:t>
      </w:r>
      <w:r w:rsidRPr="00697990">
        <w:rPr>
          <w:spacing w:val="3"/>
          <w:sz w:val="28"/>
          <w:szCs w:val="28"/>
        </w:rPr>
        <w:t xml:space="preserve">trong </w:t>
      </w:r>
      <w:r w:rsidRPr="00697990">
        <w:rPr>
          <w:sz w:val="28"/>
          <w:szCs w:val="28"/>
        </w:rPr>
        <w:t xml:space="preserve">số những đồng bào </w:t>
      </w:r>
      <w:r w:rsidRPr="00697990">
        <w:rPr>
          <w:spacing w:val="2"/>
          <w:sz w:val="28"/>
          <w:szCs w:val="28"/>
        </w:rPr>
        <w:t xml:space="preserve">chiến </w:t>
      </w:r>
      <w:r w:rsidRPr="00697990">
        <w:rPr>
          <w:sz w:val="28"/>
          <w:szCs w:val="28"/>
        </w:rPr>
        <w:t xml:space="preserve">sĩ từ </w:t>
      </w:r>
      <w:r w:rsidRPr="00697990">
        <w:rPr>
          <w:spacing w:val="-3"/>
          <w:sz w:val="28"/>
          <w:szCs w:val="28"/>
        </w:rPr>
        <w:t>miền</w:t>
      </w:r>
      <w:r w:rsidRPr="00697990">
        <w:rPr>
          <w:spacing w:val="-16"/>
          <w:sz w:val="28"/>
          <w:szCs w:val="28"/>
        </w:rPr>
        <w:t xml:space="preserve"> </w:t>
      </w:r>
      <w:r w:rsidRPr="00697990">
        <w:rPr>
          <w:spacing w:val="6"/>
          <w:sz w:val="28"/>
          <w:szCs w:val="28"/>
        </w:rPr>
        <w:t>Nam</w:t>
      </w:r>
      <w:r w:rsidRPr="00697990">
        <w:rPr>
          <w:spacing w:val="-21"/>
          <w:sz w:val="28"/>
          <w:szCs w:val="28"/>
        </w:rPr>
        <w:t xml:space="preserve"> </w:t>
      </w:r>
      <w:r w:rsidRPr="00697990">
        <w:rPr>
          <w:spacing w:val="3"/>
          <w:sz w:val="28"/>
          <w:szCs w:val="28"/>
        </w:rPr>
        <w:t>sau</w:t>
      </w:r>
      <w:r w:rsidRPr="00697990">
        <w:rPr>
          <w:spacing w:val="-1"/>
          <w:sz w:val="28"/>
          <w:szCs w:val="28"/>
        </w:rPr>
        <w:t xml:space="preserve"> </w:t>
      </w:r>
      <w:r w:rsidRPr="00697990">
        <w:rPr>
          <w:sz w:val="28"/>
          <w:szCs w:val="28"/>
        </w:rPr>
        <w:t>giải</w:t>
      </w:r>
      <w:r w:rsidRPr="00697990">
        <w:rPr>
          <w:spacing w:val="-21"/>
          <w:sz w:val="28"/>
          <w:szCs w:val="28"/>
        </w:rPr>
        <w:t xml:space="preserve"> </w:t>
      </w:r>
      <w:r w:rsidRPr="00697990">
        <w:rPr>
          <w:spacing w:val="2"/>
          <w:sz w:val="28"/>
          <w:szCs w:val="28"/>
        </w:rPr>
        <w:t>phóng</w:t>
      </w:r>
      <w:r w:rsidRPr="00697990">
        <w:rPr>
          <w:spacing w:val="-16"/>
          <w:sz w:val="28"/>
          <w:szCs w:val="28"/>
        </w:rPr>
        <w:t xml:space="preserve"> </w:t>
      </w:r>
      <w:r w:rsidRPr="00697990">
        <w:rPr>
          <w:sz w:val="28"/>
          <w:szCs w:val="28"/>
        </w:rPr>
        <w:t>được</w:t>
      </w:r>
      <w:r w:rsidRPr="00697990">
        <w:rPr>
          <w:spacing w:val="-1"/>
          <w:sz w:val="28"/>
          <w:szCs w:val="28"/>
        </w:rPr>
        <w:t xml:space="preserve"> </w:t>
      </w:r>
      <w:r w:rsidRPr="00697990">
        <w:rPr>
          <w:spacing w:val="-3"/>
          <w:sz w:val="28"/>
          <w:szCs w:val="28"/>
        </w:rPr>
        <w:t>ra</w:t>
      </w:r>
      <w:r w:rsidRPr="00697990">
        <w:rPr>
          <w:spacing w:val="14"/>
          <w:sz w:val="28"/>
          <w:szCs w:val="28"/>
        </w:rPr>
        <w:t xml:space="preserve"> </w:t>
      </w:r>
      <w:r w:rsidRPr="00697990">
        <w:rPr>
          <w:spacing w:val="-5"/>
          <w:sz w:val="28"/>
          <w:szCs w:val="28"/>
        </w:rPr>
        <w:t>Hà</w:t>
      </w:r>
      <w:r w:rsidRPr="00697990">
        <w:rPr>
          <w:spacing w:val="-1"/>
          <w:sz w:val="28"/>
          <w:szCs w:val="28"/>
        </w:rPr>
        <w:t xml:space="preserve"> </w:t>
      </w:r>
      <w:r w:rsidRPr="00697990">
        <w:rPr>
          <w:sz w:val="28"/>
          <w:szCs w:val="28"/>
        </w:rPr>
        <w:t>Nội viếng</w:t>
      </w:r>
      <w:r w:rsidRPr="00697990">
        <w:rPr>
          <w:spacing w:val="-1"/>
          <w:sz w:val="28"/>
          <w:szCs w:val="28"/>
        </w:rPr>
        <w:t xml:space="preserve"> </w:t>
      </w:r>
      <w:r w:rsidRPr="00697990">
        <w:rPr>
          <w:sz w:val="28"/>
          <w:szCs w:val="28"/>
        </w:rPr>
        <w:t>lăng</w:t>
      </w:r>
      <w:r w:rsidRPr="00697990">
        <w:rPr>
          <w:spacing w:val="-15"/>
          <w:sz w:val="28"/>
          <w:szCs w:val="28"/>
        </w:rPr>
        <w:t xml:space="preserve"> </w:t>
      </w:r>
      <w:r w:rsidRPr="00697990">
        <w:rPr>
          <w:spacing w:val="2"/>
          <w:sz w:val="28"/>
          <w:szCs w:val="28"/>
        </w:rPr>
        <w:t>thiêng</w:t>
      </w:r>
      <w:r w:rsidRPr="00697990">
        <w:rPr>
          <w:sz w:val="28"/>
          <w:szCs w:val="28"/>
        </w:rPr>
        <w:t xml:space="preserve"> liêng</w:t>
      </w:r>
      <w:r w:rsidRPr="00697990">
        <w:rPr>
          <w:spacing w:val="-16"/>
          <w:sz w:val="28"/>
          <w:szCs w:val="28"/>
        </w:rPr>
        <w:t xml:space="preserve"> </w:t>
      </w:r>
      <w:r w:rsidRPr="00697990">
        <w:rPr>
          <w:spacing w:val="-6"/>
          <w:sz w:val="28"/>
          <w:szCs w:val="28"/>
        </w:rPr>
        <w:t>ấy.</w:t>
      </w:r>
      <w:r w:rsidRPr="00697990">
        <w:rPr>
          <w:spacing w:val="15"/>
          <w:sz w:val="28"/>
          <w:szCs w:val="28"/>
        </w:rPr>
        <w:t xml:space="preserve"> </w:t>
      </w:r>
      <w:r w:rsidRPr="00697990">
        <w:rPr>
          <w:spacing w:val="-5"/>
          <w:sz w:val="28"/>
          <w:szCs w:val="28"/>
        </w:rPr>
        <w:t>Dù</w:t>
      </w:r>
      <w:r w:rsidRPr="00697990">
        <w:rPr>
          <w:spacing w:val="1"/>
          <w:sz w:val="28"/>
          <w:szCs w:val="28"/>
        </w:rPr>
        <w:t xml:space="preserve"> </w:t>
      </w:r>
      <w:r w:rsidRPr="00697990">
        <w:rPr>
          <w:spacing w:val="-3"/>
          <w:sz w:val="28"/>
          <w:szCs w:val="28"/>
        </w:rPr>
        <w:t>ra</w:t>
      </w:r>
      <w:r w:rsidRPr="00697990">
        <w:rPr>
          <w:spacing w:val="-1"/>
          <w:sz w:val="28"/>
          <w:szCs w:val="28"/>
        </w:rPr>
        <w:t xml:space="preserve"> </w:t>
      </w:r>
      <w:r w:rsidRPr="00697990">
        <w:rPr>
          <w:spacing w:val="4"/>
          <w:sz w:val="28"/>
          <w:szCs w:val="28"/>
        </w:rPr>
        <w:t>đời</w:t>
      </w:r>
      <w:r w:rsidRPr="00697990">
        <w:rPr>
          <w:spacing w:val="-7"/>
          <w:sz w:val="28"/>
          <w:szCs w:val="28"/>
        </w:rPr>
        <w:t xml:space="preserve"> </w:t>
      </w:r>
      <w:r w:rsidRPr="00697990">
        <w:rPr>
          <w:spacing w:val="-5"/>
          <w:sz w:val="28"/>
          <w:szCs w:val="28"/>
        </w:rPr>
        <w:t>muộn,</w:t>
      </w:r>
      <w:r w:rsidRPr="00697990">
        <w:rPr>
          <w:spacing w:val="1"/>
          <w:sz w:val="28"/>
          <w:szCs w:val="28"/>
        </w:rPr>
        <w:t xml:space="preserve"> </w:t>
      </w:r>
      <w:r w:rsidRPr="00697990">
        <w:rPr>
          <w:spacing w:val="4"/>
          <w:sz w:val="28"/>
          <w:szCs w:val="28"/>
        </w:rPr>
        <w:t xml:space="preserve">khi </w:t>
      </w:r>
      <w:r w:rsidRPr="00697990">
        <w:rPr>
          <w:sz w:val="28"/>
          <w:szCs w:val="28"/>
        </w:rPr>
        <w:t xml:space="preserve">đã xuất hiện nhiều </w:t>
      </w:r>
      <w:r w:rsidRPr="00697990">
        <w:rPr>
          <w:spacing w:val="4"/>
          <w:sz w:val="28"/>
          <w:szCs w:val="28"/>
        </w:rPr>
        <w:t xml:space="preserve">bài </w:t>
      </w:r>
      <w:r w:rsidRPr="00697990">
        <w:rPr>
          <w:spacing w:val="2"/>
          <w:sz w:val="28"/>
          <w:szCs w:val="28"/>
        </w:rPr>
        <w:t xml:space="preserve">thơ </w:t>
      </w:r>
      <w:r w:rsidRPr="00697990">
        <w:rPr>
          <w:sz w:val="28"/>
          <w:szCs w:val="28"/>
        </w:rPr>
        <w:t xml:space="preserve">được </w:t>
      </w:r>
      <w:r w:rsidRPr="00697990">
        <w:rPr>
          <w:spacing w:val="4"/>
          <w:sz w:val="28"/>
          <w:szCs w:val="28"/>
        </w:rPr>
        <w:t xml:space="preserve">coi </w:t>
      </w:r>
      <w:r w:rsidRPr="00697990">
        <w:rPr>
          <w:spacing w:val="-4"/>
          <w:sz w:val="28"/>
          <w:szCs w:val="28"/>
        </w:rPr>
        <w:t xml:space="preserve">là </w:t>
      </w:r>
      <w:r w:rsidRPr="00697990">
        <w:rPr>
          <w:spacing w:val="3"/>
          <w:sz w:val="28"/>
          <w:szCs w:val="28"/>
        </w:rPr>
        <w:t xml:space="preserve">đỉnh </w:t>
      </w:r>
      <w:r w:rsidRPr="00697990">
        <w:rPr>
          <w:sz w:val="28"/>
          <w:szCs w:val="28"/>
        </w:rPr>
        <w:t xml:space="preserve">cao trong mảng </w:t>
      </w:r>
      <w:r w:rsidRPr="00697990">
        <w:rPr>
          <w:spacing w:val="2"/>
          <w:sz w:val="28"/>
          <w:szCs w:val="28"/>
        </w:rPr>
        <w:t xml:space="preserve">sáng </w:t>
      </w:r>
      <w:r w:rsidRPr="00697990">
        <w:rPr>
          <w:sz w:val="28"/>
          <w:szCs w:val="28"/>
        </w:rPr>
        <w:t xml:space="preserve">tác viết về đề </w:t>
      </w:r>
      <w:r w:rsidRPr="00697990">
        <w:rPr>
          <w:spacing w:val="2"/>
          <w:sz w:val="28"/>
          <w:szCs w:val="28"/>
        </w:rPr>
        <w:t xml:space="preserve">tài </w:t>
      </w:r>
      <w:r w:rsidRPr="00697990">
        <w:rPr>
          <w:spacing w:val="-3"/>
          <w:sz w:val="28"/>
          <w:szCs w:val="28"/>
        </w:rPr>
        <w:t xml:space="preserve">lãnh </w:t>
      </w:r>
      <w:r w:rsidRPr="00697990">
        <w:rPr>
          <w:sz w:val="28"/>
          <w:szCs w:val="28"/>
        </w:rPr>
        <w:t xml:space="preserve">tụ Hồ Chí </w:t>
      </w:r>
      <w:r w:rsidRPr="00697990">
        <w:rPr>
          <w:spacing w:val="-3"/>
          <w:sz w:val="28"/>
          <w:szCs w:val="28"/>
        </w:rPr>
        <w:t xml:space="preserve">Minh, </w:t>
      </w:r>
      <w:r w:rsidRPr="00697990">
        <w:rPr>
          <w:sz w:val="28"/>
          <w:szCs w:val="28"/>
        </w:rPr>
        <w:t xml:space="preserve">nhưng “Viếng lăng Bác” vẫn được </w:t>
      </w:r>
      <w:r w:rsidRPr="00697990">
        <w:rPr>
          <w:spacing w:val="3"/>
          <w:sz w:val="28"/>
          <w:szCs w:val="28"/>
        </w:rPr>
        <w:t xml:space="preserve">đánh </w:t>
      </w:r>
      <w:r w:rsidRPr="00697990">
        <w:rPr>
          <w:spacing w:val="-3"/>
          <w:sz w:val="28"/>
          <w:szCs w:val="28"/>
        </w:rPr>
        <w:t xml:space="preserve">giá </w:t>
      </w:r>
      <w:r w:rsidRPr="00697990">
        <w:rPr>
          <w:spacing w:val="-11"/>
          <w:sz w:val="28"/>
          <w:szCs w:val="28"/>
        </w:rPr>
        <w:t xml:space="preserve">là </w:t>
      </w:r>
      <w:r w:rsidRPr="00697990">
        <w:rPr>
          <w:sz w:val="28"/>
          <w:szCs w:val="28"/>
        </w:rPr>
        <w:t xml:space="preserve">một trong những </w:t>
      </w:r>
      <w:r w:rsidRPr="00697990">
        <w:rPr>
          <w:spacing w:val="2"/>
          <w:sz w:val="28"/>
          <w:szCs w:val="28"/>
        </w:rPr>
        <w:t xml:space="preserve">tác </w:t>
      </w:r>
      <w:r w:rsidRPr="00697990">
        <w:rPr>
          <w:spacing w:val="3"/>
          <w:sz w:val="28"/>
          <w:szCs w:val="28"/>
        </w:rPr>
        <w:t xml:space="preserve">phẩm </w:t>
      </w:r>
      <w:r w:rsidRPr="00697990">
        <w:rPr>
          <w:sz w:val="28"/>
          <w:szCs w:val="28"/>
        </w:rPr>
        <w:t xml:space="preserve">thành </w:t>
      </w:r>
      <w:r w:rsidRPr="00697990">
        <w:rPr>
          <w:spacing w:val="3"/>
          <w:sz w:val="28"/>
          <w:szCs w:val="28"/>
        </w:rPr>
        <w:t xml:space="preserve">công </w:t>
      </w:r>
      <w:r w:rsidRPr="00697990">
        <w:rPr>
          <w:sz w:val="28"/>
          <w:szCs w:val="28"/>
        </w:rPr>
        <w:t xml:space="preserve">xuất sắc </w:t>
      </w:r>
      <w:r w:rsidRPr="00697990">
        <w:rPr>
          <w:spacing w:val="-8"/>
          <w:sz w:val="28"/>
          <w:szCs w:val="28"/>
        </w:rPr>
        <w:t xml:space="preserve">và </w:t>
      </w:r>
      <w:r w:rsidRPr="00697990">
        <w:rPr>
          <w:sz w:val="28"/>
          <w:szCs w:val="28"/>
        </w:rPr>
        <w:t xml:space="preserve">nhanh </w:t>
      </w:r>
      <w:r w:rsidRPr="00697990">
        <w:rPr>
          <w:spacing w:val="2"/>
          <w:sz w:val="28"/>
          <w:szCs w:val="28"/>
        </w:rPr>
        <w:t xml:space="preserve">chóng chiếm </w:t>
      </w:r>
      <w:r w:rsidRPr="00697990">
        <w:rPr>
          <w:sz w:val="28"/>
          <w:szCs w:val="28"/>
        </w:rPr>
        <w:t>được cảm tình của người</w:t>
      </w:r>
      <w:r w:rsidRPr="00697990">
        <w:rPr>
          <w:spacing w:val="-38"/>
          <w:sz w:val="28"/>
          <w:szCs w:val="28"/>
        </w:rPr>
        <w:t xml:space="preserve"> </w:t>
      </w:r>
      <w:r w:rsidRPr="00697990">
        <w:rPr>
          <w:sz w:val="28"/>
          <w:szCs w:val="28"/>
        </w:rPr>
        <w:t>đọc.</w:t>
      </w:r>
    </w:p>
    <w:p w:rsidR="00A70604" w:rsidRPr="00C76D16" w:rsidRDefault="00A70604" w:rsidP="00587063">
      <w:pPr>
        <w:pStyle w:val="Heading3"/>
        <w:keepNext w:val="0"/>
        <w:keepLines w:val="0"/>
        <w:numPr>
          <w:ilvl w:val="0"/>
          <w:numId w:val="101"/>
        </w:numPr>
        <w:tabs>
          <w:tab w:val="left" w:pos="402"/>
        </w:tabs>
        <w:spacing w:before="0" w:line="260" w:lineRule="exact"/>
        <w:ind w:hanging="181"/>
        <w:jc w:val="both"/>
        <w:rPr>
          <w:rFonts w:ascii="Times New Roman" w:hAnsi="Times New Roman" w:cs="Times New Roman"/>
          <w:sz w:val="28"/>
          <w:szCs w:val="28"/>
        </w:rPr>
      </w:pPr>
      <w:r w:rsidRPr="00C76D16">
        <w:rPr>
          <w:rFonts w:ascii="Times New Roman" w:hAnsi="Times New Roman" w:cs="Times New Roman"/>
          <w:sz w:val="28"/>
          <w:szCs w:val="28"/>
          <w:u w:val="thick"/>
        </w:rPr>
        <w:t xml:space="preserve"> Nghệ</w:t>
      </w:r>
      <w:r w:rsidRPr="00C76D16">
        <w:rPr>
          <w:rFonts w:ascii="Times New Roman" w:hAnsi="Times New Roman" w:cs="Times New Roman"/>
          <w:spacing w:val="-2"/>
          <w:sz w:val="28"/>
          <w:szCs w:val="28"/>
          <w:u w:val="thick"/>
        </w:rPr>
        <w:t xml:space="preserve"> </w:t>
      </w:r>
      <w:r w:rsidRPr="00C76D16">
        <w:rPr>
          <w:rFonts w:ascii="Times New Roman" w:hAnsi="Times New Roman" w:cs="Times New Roman"/>
          <w:sz w:val="28"/>
          <w:szCs w:val="28"/>
          <w:u w:val="thick"/>
        </w:rPr>
        <w:t>thuật:</w:t>
      </w:r>
    </w:p>
    <w:p w:rsidR="00A70604" w:rsidRPr="00697990" w:rsidRDefault="00A70604" w:rsidP="00587063">
      <w:pPr>
        <w:pStyle w:val="BodyText"/>
        <w:spacing w:line="242" w:lineRule="auto"/>
        <w:ind w:left="222" w:right="42"/>
        <w:jc w:val="both"/>
        <w:rPr>
          <w:sz w:val="28"/>
          <w:szCs w:val="28"/>
        </w:rPr>
      </w:pPr>
      <w:r w:rsidRPr="00697990">
        <w:rPr>
          <w:sz w:val="28"/>
          <w:szCs w:val="28"/>
        </w:rPr>
        <w:t>Về nghệ thuật, bài thơ có giọng điệu vừa trang trọng, phù hợp với đề tài viết về lãnh tụ lại vừa tha thiết, sâu lắng, phù hợp với chủ đề tư tưởng của tác phẩm (cảm xúc khi được vào lăng viếng Bác). Giọng thơ cũng có sự thay đổi linh hoạt để diễn tả các cung bậc cảm</w:t>
      </w:r>
    </w:p>
    <w:p w:rsidR="00A70604" w:rsidRPr="00697990" w:rsidRDefault="00A70604" w:rsidP="00587063">
      <w:pPr>
        <w:pStyle w:val="BodyText"/>
        <w:spacing w:line="242" w:lineRule="auto"/>
        <w:ind w:left="222" w:right="227"/>
        <w:jc w:val="both"/>
        <w:rPr>
          <w:sz w:val="28"/>
          <w:szCs w:val="28"/>
        </w:rPr>
      </w:pPr>
      <w:r w:rsidRPr="00697990">
        <w:rPr>
          <w:sz w:val="28"/>
          <w:szCs w:val="28"/>
        </w:rPr>
        <w:t>xúc. Khi thì hồi hộp, náo nức(trên đường vào lăng viếng Bác); khi thì tự hào, thành kính (đứng trước lăng);khi thì nghẹn ngào đau xót (vào trong lăng); có lúc lại xúc động thiết tha(nghĩ tới cảnh chia xa). Để tạo nên giọng điệu ấy, tác giả đã dùng kết hợp nhiều yếu tố như thể thơ tự do (linh hoạt số chữ trong từng câu), gieo vần không cố định (có khi liền, có khi cách), nhịp thơ biến đổi (lúc nhanh lúc chậm, lúc dàn trải, lúc dồn dập)…</w:t>
      </w:r>
    </w:p>
    <w:p w:rsidR="00A70604" w:rsidRPr="00697990" w:rsidRDefault="00A70604" w:rsidP="00587063">
      <w:pPr>
        <w:pStyle w:val="BodyText"/>
        <w:spacing w:line="242" w:lineRule="auto"/>
        <w:ind w:left="222" w:right="228"/>
        <w:jc w:val="both"/>
        <w:rPr>
          <w:sz w:val="28"/>
          <w:szCs w:val="28"/>
        </w:rPr>
      </w:pPr>
      <w:r w:rsidRPr="00697990">
        <w:rPr>
          <w:sz w:val="28"/>
          <w:szCs w:val="28"/>
        </w:rPr>
        <w:t xml:space="preserve">Ngoài </w:t>
      </w:r>
      <w:r w:rsidRPr="00697990">
        <w:rPr>
          <w:spacing w:val="2"/>
          <w:sz w:val="28"/>
          <w:szCs w:val="28"/>
        </w:rPr>
        <w:t xml:space="preserve">ra, </w:t>
      </w:r>
      <w:r w:rsidRPr="00697990">
        <w:rPr>
          <w:sz w:val="28"/>
          <w:szCs w:val="28"/>
        </w:rPr>
        <w:t xml:space="preserve">bài </w:t>
      </w:r>
      <w:r w:rsidRPr="00697990">
        <w:rPr>
          <w:spacing w:val="2"/>
          <w:sz w:val="28"/>
          <w:szCs w:val="28"/>
        </w:rPr>
        <w:t xml:space="preserve">thơ </w:t>
      </w:r>
      <w:r w:rsidRPr="00697990">
        <w:rPr>
          <w:spacing w:val="4"/>
          <w:sz w:val="28"/>
          <w:szCs w:val="28"/>
        </w:rPr>
        <w:t xml:space="preserve">còn </w:t>
      </w:r>
      <w:r w:rsidRPr="00697990">
        <w:rPr>
          <w:sz w:val="28"/>
          <w:szCs w:val="28"/>
        </w:rPr>
        <w:t xml:space="preserve">sử dụng một hệ thống </w:t>
      </w:r>
      <w:r w:rsidRPr="00697990">
        <w:rPr>
          <w:spacing w:val="-3"/>
          <w:sz w:val="28"/>
          <w:szCs w:val="28"/>
        </w:rPr>
        <w:t xml:space="preserve">hình </w:t>
      </w:r>
      <w:r w:rsidRPr="00697990">
        <w:rPr>
          <w:sz w:val="28"/>
          <w:szCs w:val="28"/>
        </w:rPr>
        <w:t xml:space="preserve">ảnh đặc sắc,kết hợp một </w:t>
      </w:r>
      <w:r w:rsidRPr="00697990">
        <w:rPr>
          <w:spacing w:val="2"/>
          <w:sz w:val="28"/>
          <w:szCs w:val="28"/>
        </w:rPr>
        <w:t xml:space="preserve">cách </w:t>
      </w:r>
      <w:r w:rsidRPr="00697990">
        <w:rPr>
          <w:sz w:val="28"/>
          <w:szCs w:val="28"/>
        </w:rPr>
        <w:t xml:space="preserve">hài </w:t>
      </w:r>
      <w:r w:rsidRPr="00697990">
        <w:rPr>
          <w:spacing w:val="-6"/>
          <w:sz w:val="28"/>
          <w:szCs w:val="28"/>
        </w:rPr>
        <w:t xml:space="preserve">hòa </w:t>
      </w:r>
      <w:r w:rsidRPr="00697990">
        <w:rPr>
          <w:sz w:val="28"/>
          <w:szCs w:val="28"/>
        </w:rPr>
        <w:t xml:space="preserve">giữa những hình ảnh thực (hàng </w:t>
      </w:r>
      <w:r w:rsidRPr="00697990">
        <w:rPr>
          <w:spacing w:val="-5"/>
          <w:sz w:val="28"/>
          <w:szCs w:val="28"/>
        </w:rPr>
        <w:t xml:space="preserve">tre </w:t>
      </w:r>
      <w:r w:rsidRPr="00697990">
        <w:rPr>
          <w:sz w:val="28"/>
          <w:szCs w:val="28"/>
        </w:rPr>
        <w:t xml:space="preserve">xanh </w:t>
      </w:r>
      <w:r w:rsidRPr="00697990">
        <w:rPr>
          <w:spacing w:val="2"/>
          <w:sz w:val="28"/>
          <w:szCs w:val="28"/>
        </w:rPr>
        <w:t xml:space="preserve">quanh </w:t>
      </w:r>
      <w:r w:rsidRPr="00697990">
        <w:rPr>
          <w:sz w:val="28"/>
          <w:szCs w:val="28"/>
        </w:rPr>
        <w:t xml:space="preserve">lăng,mặt trời đi qua trên </w:t>
      </w:r>
      <w:r w:rsidRPr="00697990">
        <w:rPr>
          <w:spacing w:val="-4"/>
          <w:sz w:val="28"/>
          <w:szCs w:val="28"/>
        </w:rPr>
        <w:t xml:space="preserve">lăng, </w:t>
      </w:r>
      <w:r w:rsidRPr="00697990">
        <w:rPr>
          <w:spacing w:val="3"/>
          <w:sz w:val="28"/>
          <w:szCs w:val="28"/>
        </w:rPr>
        <w:t xml:space="preserve">dòng </w:t>
      </w:r>
      <w:r w:rsidRPr="00697990">
        <w:rPr>
          <w:sz w:val="28"/>
          <w:szCs w:val="28"/>
        </w:rPr>
        <w:t xml:space="preserve">người </w:t>
      </w:r>
      <w:r w:rsidRPr="00697990">
        <w:rPr>
          <w:spacing w:val="-6"/>
          <w:sz w:val="28"/>
          <w:szCs w:val="28"/>
        </w:rPr>
        <w:t xml:space="preserve">vào </w:t>
      </w:r>
      <w:r w:rsidRPr="00697990">
        <w:rPr>
          <w:spacing w:val="-4"/>
          <w:sz w:val="28"/>
          <w:szCs w:val="28"/>
        </w:rPr>
        <w:t xml:space="preserve">lăng) </w:t>
      </w:r>
      <w:r w:rsidRPr="00697990">
        <w:rPr>
          <w:sz w:val="28"/>
          <w:szCs w:val="28"/>
        </w:rPr>
        <w:t xml:space="preserve">với những </w:t>
      </w:r>
      <w:r w:rsidRPr="00697990">
        <w:rPr>
          <w:spacing w:val="-3"/>
          <w:sz w:val="28"/>
          <w:szCs w:val="28"/>
        </w:rPr>
        <w:t xml:space="preserve">hình </w:t>
      </w:r>
      <w:r w:rsidRPr="00697990">
        <w:rPr>
          <w:sz w:val="28"/>
          <w:szCs w:val="28"/>
        </w:rPr>
        <w:t xml:space="preserve">ảnh có nghĩa ẩn dụ, </w:t>
      </w:r>
      <w:r w:rsidRPr="00697990">
        <w:rPr>
          <w:spacing w:val="3"/>
          <w:sz w:val="28"/>
          <w:szCs w:val="28"/>
        </w:rPr>
        <w:t xml:space="preserve">tượng </w:t>
      </w:r>
      <w:r w:rsidRPr="00697990">
        <w:rPr>
          <w:sz w:val="28"/>
          <w:szCs w:val="28"/>
        </w:rPr>
        <w:t xml:space="preserve">trưng mang </w:t>
      </w:r>
      <w:r w:rsidRPr="00697990">
        <w:rPr>
          <w:spacing w:val="3"/>
          <w:sz w:val="28"/>
          <w:szCs w:val="28"/>
        </w:rPr>
        <w:t xml:space="preserve">tính </w:t>
      </w:r>
      <w:r w:rsidRPr="00697990">
        <w:rPr>
          <w:spacing w:val="2"/>
          <w:sz w:val="28"/>
          <w:szCs w:val="28"/>
        </w:rPr>
        <w:t xml:space="preserve">khái quát </w:t>
      </w:r>
      <w:r w:rsidRPr="00697990">
        <w:rPr>
          <w:sz w:val="28"/>
          <w:szCs w:val="28"/>
        </w:rPr>
        <w:t xml:space="preserve">( mặt trời trong </w:t>
      </w:r>
      <w:r w:rsidRPr="00697990">
        <w:rPr>
          <w:spacing w:val="-4"/>
          <w:sz w:val="28"/>
          <w:szCs w:val="28"/>
        </w:rPr>
        <w:t xml:space="preserve">lăng, </w:t>
      </w:r>
      <w:r w:rsidRPr="00697990">
        <w:rPr>
          <w:sz w:val="28"/>
          <w:szCs w:val="28"/>
        </w:rPr>
        <w:t xml:space="preserve">vòng </w:t>
      </w:r>
      <w:r w:rsidRPr="00697990">
        <w:rPr>
          <w:spacing w:val="-6"/>
          <w:sz w:val="28"/>
          <w:szCs w:val="28"/>
        </w:rPr>
        <w:t xml:space="preserve">hoa </w:t>
      </w:r>
      <w:r w:rsidRPr="00697990">
        <w:rPr>
          <w:spacing w:val="6"/>
          <w:sz w:val="28"/>
          <w:szCs w:val="28"/>
        </w:rPr>
        <w:t xml:space="preserve">dâng </w:t>
      </w:r>
      <w:r w:rsidRPr="00697990">
        <w:rPr>
          <w:spacing w:val="4"/>
          <w:sz w:val="28"/>
          <w:szCs w:val="28"/>
        </w:rPr>
        <w:t xml:space="preserve">bày </w:t>
      </w:r>
      <w:r w:rsidRPr="00697990">
        <w:rPr>
          <w:sz w:val="28"/>
          <w:szCs w:val="28"/>
        </w:rPr>
        <w:t xml:space="preserve">mươi chín </w:t>
      </w:r>
      <w:r w:rsidRPr="00697990">
        <w:rPr>
          <w:spacing w:val="-3"/>
          <w:sz w:val="28"/>
          <w:szCs w:val="28"/>
        </w:rPr>
        <w:t xml:space="preserve">mùa </w:t>
      </w:r>
      <w:r w:rsidRPr="00697990">
        <w:rPr>
          <w:spacing w:val="-4"/>
          <w:sz w:val="28"/>
          <w:szCs w:val="28"/>
        </w:rPr>
        <w:t xml:space="preserve">xuân, </w:t>
      </w:r>
      <w:r w:rsidRPr="00697990">
        <w:rPr>
          <w:sz w:val="28"/>
          <w:szCs w:val="28"/>
        </w:rPr>
        <w:t xml:space="preserve">vầng </w:t>
      </w:r>
      <w:r w:rsidRPr="00697990">
        <w:rPr>
          <w:spacing w:val="-4"/>
          <w:sz w:val="28"/>
          <w:szCs w:val="28"/>
        </w:rPr>
        <w:t xml:space="preserve">trăng, </w:t>
      </w:r>
      <w:r w:rsidRPr="00697990">
        <w:rPr>
          <w:sz w:val="28"/>
          <w:szCs w:val="28"/>
        </w:rPr>
        <w:t xml:space="preserve">trời </w:t>
      </w:r>
      <w:r w:rsidRPr="00697990">
        <w:rPr>
          <w:spacing w:val="-5"/>
          <w:sz w:val="28"/>
          <w:szCs w:val="28"/>
        </w:rPr>
        <w:t xml:space="preserve">xanh). </w:t>
      </w:r>
      <w:r w:rsidRPr="00697990">
        <w:rPr>
          <w:sz w:val="28"/>
          <w:szCs w:val="28"/>
        </w:rPr>
        <w:t>Chính hệ thống hình</w:t>
      </w:r>
      <w:r w:rsidRPr="00697990">
        <w:rPr>
          <w:spacing w:val="-16"/>
          <w:sz w:val="28"/>
          <w:szCs w:val="28"/>
        </w:rPr>
        <w:t xml:space="preserve"> </w:t>
      </w:r>
      <w:r w:rsidRPr="00697990">
        <w:rPr>
          <w:sz w:val="28"/>
          <w:szCs w:val="28"/>
        </w:rPr>
        <w:t>ảnh</w:t>
      </w:r>
      <w:r w:rsidRPr="00697990">
        <w:rPr>
          <w:spacing w:val="-15"/>
          <w:sz w:val="28"/>
          <w:szCs w:val="28"/>
        </w:rPr>
        <w:t xml:space="preserve"> </w:t>
      </w:r>
      <w:r w:rsidRPr="00697990">
        <w:rPr>
          <w:sz w:val="28"/>
          <w:szCs w:val="28"/>
        </w:rPr>
        <w:t>ấy</w:t>
      </w:r>
      <w:r w:rsidRPr="00697990">
        <w:rPr>
          <w:spacing w:val="-15"/>
          <w:sz w:val="28"/>
          <w:szCs w:val="28"/>
        </w:rPr>
        <w:t xml:space="preserve"> </w:t>
      </w:r>
      <w:r w:rsidRPr="00697990">
        <w:rPr>
          <w:sz w:val="28"/>
          <w:szCs w:val="28"/>
        </w:rPr>
        <w:t>đã</w:t>
      </w:r>
      <w:r w:rsidRPr="00697990">
        <w:rPr>
          <w:spacing w:val="15"/>
          <w:sz w:val="28"/>
          <w:szCs w:val="28"/>
        </w:rPr>
        <w:t xml:space="preserve"> </w:t>
      </w:r>
      <w:r w:rsidRPr="00697990">
        <w:rPr>
          <w:spacing w:val="-6"/>
          <w:sz w:val="28"/>
          <w:szCs w:val="28"/>
        </w:rPr>
        <w:t>góp</w:t>
      </w:r>
      <w:r w:rsidRPr="00697990">
        <w:rPr>
          <w:spacing w:val="1"/>
          <w:sz w:val="28"/>
          <w:szCs w:val="28"/>
        </w:rPr>
        <w:t xml:space="preserve"> </w:t>
      </w:r>
      <w:r w:rsidRPr="00697990">
        <w:rPr>
          <w:spacing w:val="3"/>
          <w:sz w:val="28"/>
          <w:szCs w:val="28"/>
        </w:rPr>
        <w:t>phần</w:t>
      </w:r>
      <w:r w:rsidRPr="00697990">
        <w:rPr>
          <w:spacing w:val="-15"/>
          <w:sz w:val="28"/>
          <w:szCs w:val="28"/>
        </w:rPr>
        <w:t xml:space="preserve"> </w:t>
      </w:r>
      <w:r w:rsidRPr="00697990">
        <w:rPr>
          <w:spacing w:val="3"/>
          <w:sz w:val="28"/>
          <w:szCs w:val="28"/>
        </w:rPr>
        <w:t>phác</w:t>
      </w:r>
      <w:r w:rsidRPr="00697990">
        <w:rPr>
          <w:spacing w:val="14"/>
          <w:sz w:val="28"/>
          <w:szCs w:val="28"/>
        </w:rPr>
        <w:t xml:space="preserve"> </w:t>
      </w:r>
      <w:r w:rsidRPr="00697990">
        <w:rPr>
          <w:sz w:val="28"/>
          <w:szCs w:val="28"/>
        </w:rPr>
        <w:t>họa</w:t>
      </w:r>
      <w:r w:rsidRPr="00697990">
        <w:rPr>
          <w:spacing w:val="-1"/>
          <w:sz w:val="28"/>
          <w:szCs w:val="28"/>
        </w:rPr>
        <w:t xml:space="preserve"> </w:t>
      </w:r>
      <w:r w:rsidRPr="00697990">
        <w:rPr>
          <w:sz w:val="28"/>
          <w:szCs w:val="28"/>
        </w:rPr>
        <w:t>thành</w:t>
      </w:r>
      <w:r w:rsidRPr="00697990">
        <w:rPr>
          <w:spacing w:val="-15"/>
          <w:sz w:val="28"/>
          <w:szCs w:val="28"/>
        </w:rPr>
        <w:t xml:space="preserve"> </w:t>
      </w:r>
      <w:r w:rsidRPr="00697990">
        <w:rPr>
          <w:spacing w:val="3"/>
          <w:sz w:val="28"/>
          <w:szCs w:val="28"/>
        </w:rPr>
        <w:t>công</w:t>
      </w:r>
      <w:r w:rsidRPr="00697990">
        <w:rPr>
          <w:sz w:val="28"/>
          <w:szCs w:val="28"/>
        </w:rPr>
        <w:t xml:space="preserve"> </w:t>
      </w:r>
      <w:r w:rsidRPr="00697990">
        <w:rPr>
          <w:spacing w:val="2"/>
          <w:sz w:val="28"/>
          <w:szCs w:val="28"/>
        </w:rPr>
        <w:t>chân</w:t>
      </w:r>
      <w:r w:rsidRPr="00697990">
        <w:rPr>
          <w:spacing w:val="-15"/>
          <w:sz w:val="28"/>
          <w:szCs w:val="28"/>
        </w:rPr>
        <w:t xml:space="preserve"> </w:t>
      </w:r>
      <w:r w:rsidRPr="00697990">
        <w:rPr>
          <w:spacing w:val="3"/>
          <w:sz w:val="28"/>
          <w:szCs w:val="28"/>
        </w:rPr>
        <w:t>dung</w:t>
      </w:r>
      <w:r w:rsidRPr="00697990">
        <w:rPr>
          <w:spacing w:val="-15"/>
          <w:sz w:val="28"/>
          <w:szCs w:val="28"/>
        </w:rPr>
        <w:t xml:space="preserve"> </w:t>
      </w:r>
      <w:r w:rsidRPr="00697990">
        <w:rPr>
          <w:sz w:val="28"/>
          <w:szCs w:val="28"/>
        </w:rPr>
        <w:t>Chủ</w:t>
      </w:r>
      <w:r w:rsidRPr="00697990">
        <w:rPr>
          <w:spacing w:val="15"/>
          <w:sz w:val="28"/>
          <w:szCs w:val="28"/>
        </w:rPr>
        <w:t xml:space="preserve"> </w:t>
      </w:r>
      <w:r w:rsidRPr="00697990">
        <w:rPr>
          <w:spacing w:val="2"/>
          <w:sz w:val="28"/>
          <w:szCs w:val="28"/>
        </w:rPr>
        <w:t>tịch</w:t>
      </w:r>
      <w:r w:rsidRPr="00697990">
        <w:rPr>
          <w:sz w:val="28"/>
          <w:szCs w:val="28"/>
        </w:rPr>
        <w:t xml:space="preserve"> Hồ</w:t>
      </w:r>
      <w:r w:rsidRPr="00697990">
        <w:rPr>
          <w:spacing w:val="1"/>
          <w:sz w:val="28"/>
          <w:szCs w:val="28"/>
        </w:rPr>
        <w:t xml:space="preserve"> </w:t>
      </w:r>
      <w:r w:rsidRPr="00697990">
        <w:rPr>
          <w:sz w:val="28"/>
          <w:szCs w:val="28"/>
        </w:rPr>
        <w:t>Chí</w:t>
      </w:r>
      <w:r w:rsidRPr="00697990">
        <w:rPr>
          <w:spacing w:val="-5"/>
          <w:sz w:val="28"/>
          <w:szCs w:val="28"/>
        </w:rPr>
        <w:t xml:space="preserve"> </w:t>
      </w:r>
      <w:r w:rsidRPr="00697990">
        <w:rPr>
          <w:sz w:val="28"/>
          <w:szCs w:val="28"/>
        </w:rPr>
        <w:t>Minh.</w:t>
      </w:r>
    </w:p>
    <w:p w:rsidR="00A70604" w:rsidRPr="00697990" w:rsidRDefault="0054403C" w:rsidP="00587063">
      <w:pPr>
        <w:pStyle w:val="BodyText"/>
        <w:spacing w:before="3"/>
        <w:ind w:left="0"/>
        <w:jc w:val="both"/>
        <w:rPr>
          <w:sz w:val="28"/>
          <w:szCs w:val="28"/>
        </w:rPr>
      </w:pPr>
      <w:r>
        <w:rPr>
          <w:sz w:val="28"/>
          <w:szCs w:val="28"/>
        </w:rPr>
        <w:pict>
          <v:shape id="_x0000_s1047" type="#_x0000_t202" style="position:absolute;left:0;text-align:left;margin-left:84.5pt;margin-top:13.45pt;width:443.05pt;height:39.05pt;z-index:-251621376;mso-wrap-distance-left:0;mso-wrap-distance-right:0;mso-position-horizontal-relative:page" filled="f">
            <v:textbox inset="0,0,0,0">
              <w:txbxContent>
                <w:p w:rsidR="00C62FF9" w:rsidRDefault="00C62FF9" w:rsidP="00A70604">
                  <w:pPr>
                    <w:pStyle w:val="BodyText"/>
                    <w:spacing w:before="3"/>
                    <w:ind w:left="0"/>
                    <w:rPr>
                      <w:sz w:val="22"/>
                    </w:rPr>
                  </w:pPr>
                </w:p>
                <w:p w:rsidR="00C62FF9" w:rsidRDefault="00C62FF9" w:rsidP="00A70604">
                  <w:pPr>
                    <w:ind w:left="1173" w:right="1235"/>
                    <w:jc w:val="center"/>
                    <w:rPr>
                      <w:b/>
                      <w:sz w:val="24"/>
                    </w:rPr>
                  </w:pPr>
                  <w:r>
                    <w:rPr>
                      <w:b/>
                      <w:sz w:val="24"/>
                    </w:rPr>
                    <w:t>Đề bài: Cảm nhận bài thơ “Viếng lăng Bác” của Viễn Phương.</w:t>
                  </w:r>
                </w:p>
              </w:txbxContent>
            </v:textbox>
            <w10:wrap type="topAndBottom" anchorx="page"/>
          </v:shape>
        </w:pict>
      </w:r>
    </w:p>
    <w:p w:rsidR="00A70604" w:rsidRPr="00C76D16" w:rsidRDefault="00A70604" w:rsidP="00587063">
      <w:pPr>
        <w:pStyle w:val="Heading3"/>
        <w:keepNext w:val="0"/>
        <w:keepLines w:val="0"/>
        <w:numPr>
          <w:ilvl w:val="0"/>
          <w:numId w:val="99"/>
        </w:numPr>
        <w:tabs>
          <w:tab w:val="left" w:pos="432"/>
        </w:tabs>
        <w:spacing w:before="90" w:line="273" w:lineRule="exact"/>
        <w:ind w:hanging="211"/>
        <w:jc w:val="both"/>
        <w:rPr>
          <w:rFonts w:ascii="Times New Roman" w:hAnsi="Times New Roman" w:cs="Times New Roman"/>
          <w:sz w:val="28"/>
          <w:szCs w:val="28"/>
        </w:rPr>
      </w:pPr>
      <w:r w:rsidRPr="00C76D16">
        <w:rPr>
          <w:rFonts w:ascii="Times New Roman" w:hAnsi="Times New Roman" w:cs="Times New Roman"/>
          <w:sz w:val="28"/>
          <w:szCs w:val="28"/>
          <w:u w:val="thick"/>
        </w:rPr>
        <w:t>Mở</w:t>
      </w:r>
      <w:r w:rsidRPr="00C76D16">
        <w:rPr>
          <w:rFonts w:ascii="Times New Roman" w:hAnsi="Times New Roman" w:cs="Times New Roman"/>
          <w:spacing w:val="-1"/>
          <w:sz w:val="28"/>
          <w:szCs w:val="28"/>
          <w:u w:val="thick"/>
        </w:rPr>
        <w:t xml:space="preserve"> </w:t>
      </w:r>
      <w:r w:rsidRPr="00C76D16">
        <w:rPr>
          <w:rFonts w:ascii="Times New Roman" w:hAnsi="Times New Roman" w:cs="Times New Roman"/>
          <w:spacing w:val="-6"/>
          <w:sz w:val="28"/>
          <w:szCs w:val="28"/>
          <w:u w:val="thick"/>
        </w:rPr>
        <w:t>bài:</w:t>
      </w:r>
    </w:p>
    <w:p w:rsidR="00A70604" w:rsidRPr="00697990" w:rsidRDefault="00A70604" w:rsidP="00587063">
      <w:pPr>
        <w:pStyle w:val="BodyText"/>
        <w:spacing w:line="242" w:lineRule="auto"/>
        <w:ind w:right="327"/>
        <w:jc w:val="both"/>
        <w:rPr>
          <w:sz w:val="28"/>
          <w:szCs w:val="28"/>
        </w:rPr>
      </w:pPr>
      <w:r w:rsidRPr="00697990">
        <w:rPr>
          <w:sz w:val="28"/>
          <w:szCs w:val="28"/>
        </w:rPr>
        <w:t xml:space="preserve">Bác Hồ là tên gọi thân yêu vang âm trong trái tim bao người, là niềm tin, là sức mạnh, là phẩm giá của con người Việt Nam, một người bạn lớn đối với tâm hồn mỗi con người, đối với thiên nhiên tạo vật... Sự vĩ đại, vẻ đẹp của Bác, lòng kính yêu với Bác đã trở thành cảm hứng cho các các nghệ sĩ sáng tạo ra các tác phẩm nghệ thuật bất hủ. Đến sau trong đề tài thơ về Bác do điều kiện, hoàn cảnh: là người con miền Nam, cầm súng ở ngoài tiền tuyến...nhà thơ Viễn Phương đã để lại bài thơ "Viếng lăng Bác" độc đáo, có </w:t>
      </w:r>
      <w:r w:rsidRPr="00697990">
        <w:rPr>
          <w:sz w:val="28"/>
          <w:szCs w:val="28"/>
        </w:rPr>
        <w:lastRenderedPageBreak/>
        <w:t>sức cảm hóa sâu sắc bởi tình đẹp, bởi lời hay.</w:t>
      </w:r>
    </w:p>
    <w:p w:rsidR="00A70604" w:rsidRPr="00697990" w:rsidRDefault="00A70604" w:rsidP="00587063">
      <w:pPr>
        <w:pStyle w:val="Heading3"/>
        <w:keepNext w:val="0"/>
        <w:keepLines w:val="0"/>
        <w:numPr>
          <w:ilvl w:val="0"/>
          <w:numId w:val="99"/>
        </w:numPr>
        <w:tabs>
          <w:tab w:val="left" w:pos="522"/>
        </w:tabs>
        <w:spacing w:before="0" w:line="262" w:lineRule="exact"/>
        <w:ind w:left="522" w:hanging="301"/>
        <w:jc w:val="both"/>
        <w:rPr>
          <w:sz w:val="28"/>
          <w:szCs w:val="28"/>
        </w:rPr>
      </w:pPr>
      <w:r w:rsidRPr="00697990">
        <w:rPr>
          <w:sz w:val="28"/>
          <w:szCs w:val="28"/>
          <w:u w:val="thick"/>
        </w:rPr>
        <w:t>Thân bài:</w:t>
      </w:r>
    </w:p>
    <w:p w:rsidR="00A70604" w:rsidRPr="00697990" w:rsidRDefault="00A70604" w:rsidP="00587063">
      <w:pPr>
        <w:pStyle w:val="BodyText"/>
        <w:spacing w:before="67"/>
        <w:ind w:right="327"/>
        <w:jc w:val="both"/>
        <w:rPr>
          <w:sz w:val="28"/>
          <w:szCs w:val="28"/>
        </w:rPr>
      </w:pPr>
      <w:r w:rsidRPr="00697990">
        <w:rPr>
          <w:sz w:val="28"/>
          <w:szCs w:val="28"/>
        </w:rPr>
        <w:t>Bài thơ được viết vào tháng 4 năm 1976, một năm sau ngày giải phóng miền Nam, đất nước vừa được thống nhất. Đó cũng là khi lăng Chủ tịch Hồ Chí Minh vừa được khánh thành, đáp ứng nguyện vọng tha thiết của nhân dân cả nước là được đến viếng lăng Bác. Tác giả là một người con của miền Nam, suốt ba mươi năm hoạt động và chiến đấu ở chiến trường Nam Bộ xa xôi. Cũng như đồng bào và chiến sĩ miền Nam, nhà thơ mong mỏi được ra thăm Bác và chỉ đến lúc này, khi đất nước đã thống nhất, ông mới có thể thực hiện được ước nguyện ấy. Tình cảm đối với Bác trở thành nguồn cảm hứng để ông sáng tác bài thơ này.</w:t>
      </w:r>
    </w:p>
    <w:p w:rsidR="00A70604" w:rsidRPr="00697990" w:rsidRDefault="00A70604" w:rsidP="00587063">
      <w:pPr>
        <w:spacing w:line="242" w:lineRule="auto"/>
        <w:ind w:left="222" w:right="327"/>
        <w:jc w:val="both"/>
        <w:rPr>
          <w:sz w:val="28"/>
          <w:szCs w:val="28"/>
        </w:rPr>
      </w:pPr>
      <w:r w:rsidRPr="00697990">
        <w:rPr>
          <w:b/>
          <w:sz w:val="28"/>
          <w:szCs w:val="28"/>
          <w:u w:val="thick"/>
        </w:rPr>
        <w:t>1. Cảm xúc của nhà thơ khi đến lăng Bác:</w:t>
      </w:r>
      <w:r w:rsidRPr="00697990">
        <w:rPr>
          <w:b/>
          <w:sz w:val="28"/>
          <w:szCs w:val="28"/>
        </w:rPr>
        <w:t xml:space="preserve"> </w:t>
      </w:r>
      <w:r w:rsidRPr="00697990">
        <w:rPr>
          <w:sz w:val="28"/>
          <w:szCs w:val="28"/>
        </w:rPr>
        <w:t>Cảm xúc của một người con đã đi từ một nơi rất xa cả về không gian và thời gian, giờ đây giờ phút được trở về bên Bác đã được diễn tả sâu sắc trong khổ thơ này:</w:t>
      </w:r>
    </w:p>
    <w:p w:rsidR="00A70604" w:rsidRPr="00697990" w:rsidRDefault="00A70604" w:rsidP="00587063">
      <w:pPr>
        <w:pStyle w:val="ListParagraph"/>
        <w:numPr>
          <w:ilvl w:val="0"/>
          <w:numId w:val="100"/>
        </w:numPr>
        <w:tabs>
          <w:tab w:val="left" w:pos="373"/>
        </w:tabs>
        <w:spacing w:line="242" w:lineRule="auto"/>
        <w:ind w:right="367" w:firstLine="0"/>
        <w:jc w:val="both"/>
        <w:rPr>
          <w:sz w:val="28"/>
          <w:szCs w:val="28"/>
        </w:rPr>
      </w:pPr>
      <w:r w:rsidRPr="00697990">
        <w:rPr>
          <w:spacing w:val="-4"/>
          <w:sz w:val="28"/>
          <w:szCs w:val="28"/>
        </w:rPr>
        <w:t xml:space="preserve">Nhà </w:t>
      </w:r>
      <w:r w:rsidRPr="00697990">
        <w:rPr>
          <w:spacing w:val="-3"/>
          <w:sz w:val="28"/>
          <w:szCs w:val="28"/>
        </w:rPr>
        <w:t xml:space="preserve">thơ </w:t>
      </w:r>
      <w:r w:rsidRPr="00697990">
        <w:rPr>
          <w:sz w:val="28"/>
          <w:szCs w:val="28"/>
        </w:rPr>
        <w:t xml:space="preserve">kể: “Con ở </w:t>
      </w:r>
      <w:r w:rsidRPr="00697990">
        <w:rPr>
          <w:spacing w:val="-3"/>
          <w:sz w:val="28"/>
          <w:szCs w:val="28"/>
        </w:rPr>
        <w:t xml:space="preserve">miền </w:t>
      </w:r>
      <w:r w:rsidRPr="00697990">
        <w:rPr>
          <w:spacing w:val="6"/>
          <w:sz w:val="28"/>
          <w:szCs w:val="28"/>
        </w:rPr>
        <w:t xml:space="preserve">Nam </w:t>
      </w:r>
      <w:r w:rsidRPr="00697990">
        <w:rPr>
          <w:spacing w:val="-3"/>
          <w:sz w:val="28"/>
          <w:szCs w:val="28"/>
        </w:rPr>
        <w:t xml:space="preserve">ra </w:t>
      </w:r>
      <w:r w:rsidRPr="00697990">
        <w:rPr>
          <w:sz w:val="28"/>
          <w:szCs w:val="28"/>
        </w:rPr>
        <w:t xml:space="preserve">thăm lăng </w:t>
      </w:r>
      <w:r w:rsidRPr="00697990">
        <w:rPr>
          <w:spacing w:val="-4"/>
          <w:sz w:val="28"/>
          <w:szCs w:val="28"/>
        </w:rPr>
        <w:t xml:space="preserve">Bác”. </w:t>
      </w:r>
      <w:r w:rsidRPr="00697990">
        <w:rPr>
          <w:spacing w:val="5"/>
          <w:sz w:val="28"/>
          <w:szCs w:val="28"/>
        </w:rPr>
        <w:t xml:space="preserve">Câu </w:t>
      </w:r>
      <w:r w:rsidRPr="00697990">
        <w:rPr>
          <w:spacing w:val="2"/>
          <w:sz w:val="28"/>
          <w:szCs w:val="28"/>
        </w:rPr>
        <w:t xml:space="preserve">thơ </w:t>
      </w:r>
      <w:r w:rsidRPr="00697990">
        <w:rPr>
          <w:sz w:val="28"/>
          <w:szCs w:val="28"/>
        </w:rPr>
        <w:t xml:space="preserve">mở đầu như một lời thông báo ngắn </w:t>
      </w:r>
      <w:r w:rsidRPr="00697990">
        <w:rPr>
          <w:spacing w:val="-4"/>
          <w:sz w:val="28"/>
          <w:szCs w:val="28"/>
        </w:rPr>
        <w:t xml:space="preserve">gọn, </w:t>
      </w:r>
      <w:r w:rsidRPr="00697990">
        <w:rPr>
          <w:sz w:val="28"/>
          <w:szCs w:val="28"/>
        </w:rPr>
        <w:t xml:space="preserve">lời lẽ giản dị nhưng </w:t>
      </w:r>
      <w:r w:rsidRPr="00697990">
        <w:rPr>
          <w:spacing w:val="3"/>
          <w:sz w:val="28"/>
          <w:szCs w:val="28"/>
        </w:rPr>
        <w:t xml:space="preserve">chứa </w:t>
      </w:r>
      <w:r w:rsidRPr="00697990">
        <w:rPr>
          <w:sz w:val="28"/>
          <w:szCs w:val="28"/>
        </w:rPr>
        <w:t xml:space="preserve">đựng trong </w:t>
      </w:r>
      <w:r w:rsidRPr="00697990">
        <w:rPr>
          <w:spacing w:val="-8"/>
          <w:sz w:val="28"/>
          <w:szCs w:val="28"/>
        </w:rPr>
        <w:t xml:space="preserve">nó </w:t>
      </w:r>
      <w:r w:rsidRPr="00697990">
        <w:rPr>
          <w:spacing w:val="3"/>
          <w:sz w:val="28"/>
          <w:szCs w:val="28"/>
        </w:rPr>
        <w:t xml:space="preserve">biết </w:t>
      </w:r>
      <w:r w:rsidRPr="00697990">
        <w:rPr>
          <w:sz w:val="28"/>
          <w:szCs w:val="28"/>
        </w:rPr>
        <w:t xml:space="preserve">bao điều </w:t>
      </w:r>
      <w:r w:rsidRPr="00697990">
        <w:rPr>
          <w:spacing w:val="3"/>
          <w:sz w:val="28"/>
          <w:szCs w:val="28"/>
        </w:rPr>
        <w:t xml:space="preserve">sâu </w:t>
      </w:r>
      <w:r w:rsidRPr="00697990">
        <w:rPr>
          <w:spacing w:val="-6"/>
          <w:sz w:val="28"/>
          <w:szCs w:val="28"/>
        </w:rPr>
        <w:t xml:space="preserve">xa, </w:t>
      </w:r>
      <w:r w:rsidRPr="00697990">
        <w:rPr>
          <w:sz w:val="28"/>
          <w:szCs w:val="28"/>
        </w:rPr>
        <w:t xml:space="preserve">Nhà </w:t>
      </w:r>
      <w:r w:rsidRPr="00697990">
        <w:rPr>
          <w:spacing w:val="2"/>
          <w:sz w:val="28"/>
          <w:szCs w:val="28"/>
        </w:rPr>
        <w:t xml:space="preserve">thơ </w:t>
      </w:r>
      <w:r w:rsidRPr="00697990">
        <w:rPr>
          <w:sz w:val="28"/>
          <w:szCs w:val="28"/>
        </w:rPr>
        <w:t xml:space="preserve">nói mình ởmiền </w:t>
      </w:r>
      <w:r w:rsidRPr="00697990">
        <w:rPr>
          <w:spacing w:val="3"/>
          <w:sz w:val="28"/>
          <w:szCs w:val="28"/>
        </w:rPr>
        <w:t xml:space="preserve">Nam, </w:t>
      </w:r>
      <w:r w:rsidRPr="00697990">
        <w:rPr>
          <w:sz w:val="28"/>
          <w:szCs w:val="28"/>
        </w:rPr>
        <w:t xml:space="preserve">ở tuyến đầu của Tổ </w:t>
      </w:r>
      <w:r w:rsidRPr="00697990">
        <w:rPr>
          <w:spacing w:val="2"/>
          <w:sz w:val="28"/>
          <w:szCs w:val="28"/>
        </w:rPr>
        <w:t xml:space="preserve">quốc, </w:t>
      </w:r>
      <w:r w:rsidRPr="00697990">
        <w:rPr>
          <w:sz w:val="28"/>
          <w:szCs w:val="28"/>
        </w:rPr>
        <w:t xml:space="preserve">ởnơi </w:t>
      </w:r>
      <w:r w:rsidRPr="00697990">
        <w:rPr>
          <w:spacing w:val="2"/>
          <w:sz w:val="28"/>
          <w:szCs w:val="28"/>
        </w:rPr>
        <w:t xml:space="preserve">máu </w:t>
      </w:r>
      <w:r w:rsidRPr="00697990">
        <w:rPr>
          <w:sz w:val="28"/>
          <w:szCs w:val="28"/>
        </w:rPr>
        <w:t xml:space="preserve">đổ </w:t>
      </w:r>
      <w:r w:rsidRPr="00697990">
        <w:rPr>
          <w:spacing w:val="2"/>
          <w:sz w:val="28"/>
          <w:szCs w:val="28"/>
        </w:rPr>
        <w:t xml:space="preserve">suốt </w:t>
      </w:r>
      <w:r w:rsidRPr="00697990">
        <w:rPr>
          <w:sz w:val="28"/>
          <w:szCs w:val="28"/>
        </w:rPr>
        <w:t xml:space="preserve">mấy </w:t>
      </w:r>
      <w:r w:rsidRPr="00697990">
        <w:rPr>
          <w:spacing w:val="3"/>
          <w:sz w:val="28"/>
          <w:szCs w:val="28"/>
        </w:rPr>
        <w:t xml:space="preserve">chục </w:t>
      </w:r>
      <w:r w:rsidRPr="00697990">
        <w:rPr>
          <w:sz w:val="28"/>
          <w:szCs w:val="28"/>
        </w:rPr>
        <w:t xml:space="preserve">năm </w:t>
      </w:r>
      <w:r w:rsidRPr="00697990">
        <w:rPr>
          <w:spacing w:val="-3"/>
          <w:sz w:val="28"/>
          <w:szCs w:val="28"/>
        </w:rPr>
        <w:t xml:space="preserve">trời. </w:t>
      </w:r>
      <w:r w:rsidRPr="00697990">
        <w:rPr>
          <w:spacing w:val="7"/>
          <w:sz w:val="28"/>
          <w:szCs w:val="28"/>
        </w:rPr>
        <w:t xml:space="preserve">Như </w:t>
      </w:r>
      <w:r w:rsidRPr="00697990">
        <w:rPr>
          <w:spacing w:val="-5"/>
          <w:sz w:val="28"/>
          <w:szCs w:val="28"/>
        </w:rPr>
        <w:t xml:space="preserve">vậy, </w:t>
      </w:r>
      <w:r w:rsidRPr="00697990">
        <w:rPr>
          <w:spacing w:val="2"/>
          <w:sz w:val="28"/>
          <w:szCs w:val="28"/>
        </w:rPr>
        <w:t xml:space="preserve">không </w:t>
      </w:r>
      <w:r w:rsidRPr="00697990">
        <w:rPr>
          <w:spacing w:val="4"/>
          <w:sz w:val="28"/>
          <w:szCs w:val="28"/>
        </w:rPr>
        <w:t xml:space="preserve">đơn </w:t>
      </w:r>
      <w:r w:rsidRPr="00697990">
        <w:rPr>
          <w:sz w:val="28"/>
          <w:szCs w:val="28"/>
        </w:rPr>
        <w:t xml:space="preserve">giản </w:t>
      </w:r>
      <w:r w:rsidRPr="00697990">
        <w:rPr>
          <w:spacing w:val="-4"/>
          <w:sz w:val="28"/>
          <w:szCs w:val="28"/>
        </w:rPr>
        <w:t xml:space="preserve">là </w:t>
      </w:r>
      <w:r w:rsidRPr="00697990">
        <w:rPr>
          <w:sz w:val="28"/>
          <w:szCs w:val="28"/>
        </w:rPr>
        <w:t xml:space="preserve">chuyên đi thăm </w:t>
      </w:r>
      <w:r w:rsidRPr="00697990">
        <w:rPr>
          <w:spacing w:val="3"/>
          <w:sz w:val="28"/>
          <w:szCs w:val="28"/>
        </w:rPr>
        <w:t xml:space="preserve">công </w:t>
      </w:r>
      <w:r w:rsidRPr="00697990">
        <w:rPr>
          <w:sz w:val="28"/>
          <w:szCs w:val="28"/>
        </w:rPr>
        <w:t xml:space="preserve">trình </w:t>
      </w:r>
      <w:r w:rsidRPr="00697990">
        <w:rPr>
          <w:spacing w:val="3"/>
          <w:sz w:val="28"/>
          <w:szCs w:val="28"/>
        </w:rPr>
        <w:t xml:space="preserve">kiến </w:t>
      </w:r>
      <w:r w:rsidRPr="00697990">
        <w:rPr>
          <w:spacing w:val="-3"/>
          <w:sz w:val="28"/>
          <w:szCs w:val="28"/>
        </w:rPr>
        <w:t xml:space="preserve">trúc, </w:t>
      </w:r>
      <w:r w:rsidRPr="00697990">
        <w:rPr>
          <w:spacing w:val="2"/>
          <w:sz w:val="28"/>
          <w:szCs w:val="28"/>
        </w:rPr>
        <w:t xml:space="preserve">không </w:t>
      </w:r>
      <w:r w:rsidRPr="00697990">
        <w:rPr>
          <w:spacing w:val="4"/>
          <w:sz w:val="28"/>
          <w:szCs w:val="28"/>
        </w:rPr>
        <w:t xml:space="preserve">chỉ </w:t>
      </w:r>
      <w:r w:rsidRPr="00697990">
        <w:rPr>
          <w:sz w:val="28"/>
          <w:szCs w:val="28"/>
        </w:rPr>
        <w:t xml:space="preserve">chiêm ngưỡng trước </w:t>
      </w:r>
      <w:r w:rsidRPr="00697990">
        <w:rPr>
          <w:spacing w:val="7"/>
          <w:sz w:val="28"/>
          <w:szCs w:val="28"/>
        </w:rPr>
        <w:t xml:space="preserve">di </w:t>
      </w:r>
      <w:r w:rsidRPr="00697990">
        <w:rPr>
          <w:spacing w:val="4"/>
          <w:sz w:val="28"/>
          <w:szCs w:val="28"/>
        </w:rPr>
        <w:t xml:space="preserve">hài </w:t>
      </w:r>
      <w:r w:rsidRPr="00697990">
        <w:rPr>
          <w:sz w:val="28"/>
          <w:szCs w:val="28"/>
        </w:rPr>
        <w:t xml:space="preserve">một vĩ </w:t>
      </w:r>
      <w:r w:rsidRPr="00697990">
        <w:rPr>
          <w:spacing w:val="3"/>
          <w:sz w:val="28"/>
          <w:szCs w:val="28"/>
        </w:rPr>
        <w:t xml:space="preserve">nhân </w:t>
      </w:r>
      <w:r w:rsidRPr="00697990">
        <w:rPr>
          <w:spacing w:val="-11"/>
          <w:sz w:val="28"/>
          <w:szCs w:val="28"/>
        </w:rPr>
        <w:t xml:space="preserve">mà </w:t>
      </w:r>
      <w:r w:rsidRPr="00697990">
        <w:rPr>
          <w:sz w:val="28"/>
          <w:szCs w:val="28"/>
        </w:rPr>
        <w:t xml:space="preserve">đó </w:t>
      </w:r>
      <w:r w:rsidRPr="00697990">
        <w:rPr>
          <w:spacing w:val="-4"/>
          <w:sz w:val="28"/>
          <w:szCs w:val="28"/>
        </w:rPr>
        <w:t xml:space="preserve">là </w:t>
      </w:r>
      <w:r w:rsidRPr="00697990">
        <w:rPr>
          <w:spacing w:val="3"/>
          <w:sz w:val="28"/>
          <w:szCs w:val="28"/>
        </w:rPr>
        <w:t xml:space="preserve">cây </w:t>
      </w:r>
      <w:r w:rsidRPr="00697990">
        <w:rPr>
          <w:spacing w:val="4"/>
          <w:sz w:val="28"/>
          <w:szCs w:val="28"/>
        </w:rPr>
        <w:t xml:space="preserve">tìm </w:t>
      </w:r>
      <w:r w:rsidRPr="00697990">
        <w:rPr>
          <w:sz w:val="28"/>
          <w:szCs w:val="28"/>
        </w:rPr>
        <w:t xml:space="preserve">về cội, </w:t>
      </w:r>
      <w:r w:rsidRPr="00697990">
        <w:rPr>
          <w:spacing w:val="-11"/>
          <w:sz w:val="28"/>
          <w:szCs w:val="28"/>
        </w:rPr>
        <w:t xml:space="preserve">lá </w:t>
      </w:r>
      <w:r w:rsidRPr="00697990">
        <w:rPr>
          <w:sz w:val="28"/>
          <w:szCs w:val="28"/>
        </w:rPr>
        <w:t xml:space="preserve">tìm về cành, </w:t>
      </w:r>
      <w:r w:rsidRPr="00697990">
        <w:rPr>
          <w:spacing w:val="2"/>
          <w:sz w:val="28"/>
          <w:szCs w:val="28"/>
        </w:rPr>
        <w:t xml:space="preserve">máu </w:t>
      </w:r>
      <w:r w:rsidRPr="00697990">
        <w:rPr>
          <w:spacing w:val="3"/>
          <w:sz w:val="28"/>
          <w:szCs w:val="28"/>
        </w:rPr>
        <w:t xml:space="preserve">chảy </w:t>
      </w:r>
      <w:r w:rsidRPr="00697990">
        <w:rPr>
          <w:sz w:val="28"/>
          <w:szCs w:val="28"/>
        </w:rPr>
        <w:t xml:space="preserve">về tim, </w:t>
      </w:r>
      <w:r w:rsidRPr="00697990">
        <w:rPr>
          <w:spacing w:val="2"/>
          <w:sz w:val="28"/>
          <w:szCs w:val="28"/>
        </w:rPr>
        <w:t xml:space="preserve">sông </w:t>
      </w:r>
      <w:r w:rsidRPr="00697990">
        <w:rPr>
          <w:spacing w:val="-3"/>
          <w:sz w:val="28"/>
          <w:szCs w:val="28"/>
        </w:rPr>
        <w:t xml:space="preserve">trở </w:t>
      </w:r>
      <w:r w:rsidRPr="00697990">
        <w:rPr>
          <w:sz w:val="28"/>
          <w:szCs w:val="28"/>
        </w:rPr>
        <w:t xml:space="preserve">về </w:t>
      </w:r>
      <w:r w:rsidRPr="00697990">
        <w:rPr>
          <w:spacing w:val="-3"/>
          <w:sz w:val="28"/>
          <w:szCs w:val="28"/>
        </w:rPr>
        <w:t xml:space="preserve">nguồn. </w:t>
      </w:r>
      <w:r w:rsidRPr="00697990">
        <w:rPr>
          <w:sz w:val="28"/>
          <w:szCs w:val="28"/>
        </w:rPr>
        <w:t xml:space="preserve">Đó </w:t>
      </w:r>
      <w:r w:rsidRPr="00697990">
        <w:rPr>
          <w:spacing w:val="-11"/>
          <w:sz w:val="28"/>
          <w:szCs w:val="28"/>
        </w:rPr>
        <w:t xml:space="preserve">là </w:t>
      </w:r>
      <w:r w:rsidRPr="00697990">
        <w:rPr>
          <w:spacing w:val="3"/>
          <w:sz w:val="28"/>
          <w:szCs w:val="28"/>
        </w:rPr>
        <w:t xml:space="preserve">cuộc </w:t>
      </w:r>
      <w:r w:rsidRPr="00697990">
        <w:rPr>
          <w:spacing w:val="-3"/>
          <w:sz w:val="28"/>
          <w:szCs w:val="28"/>
        </w:rPr>
        <w:t xml:space="preserve">trở </w:t>
      </w:r>
      <w:r w:rsidRPr="00697990">
        <w:rPr>
          <w:sz w:val="28"/>
          <w:szCs w:val="28"/>
        </w:rPr>
        <w:t xml:space="preserve">về để báo </w:t>
      </w:r>
      <w:r w:rsidRPr="00697990">
        <w:rPr>
          <w:spacing w:val="3"/>
          <w:sz w:val="28"/>
          <w:szCs w:val="28"/>
        </w:rPr>
        <w:t xml:space="preserve">công </w:t>
      </w:r>
      <w:r w:rsidRPr="00697990">
        <w:rPr>
          <w:sz w:val="28"/>
          <w:szCs w:val="28"/>
        </w:rPr>
        <w:t xml:space="preserve">với </w:t>
      </w:r>
      <w:r w:rsidRPr="00697990">
        <w:rPr>
          <w:spacing w:val="-4"/>
          <w:sz w:val="28"/>
          <w:szCs w:val="28"/>
        </w:rPr>
        <w:t xml:space="preserve">Bác, </w:t>
      </w:r>
      <w:r w:rsidRPr="00697990">
        <w:rPr>
          <w:sz w:val="28"/>
          <w:szCs w:val="28"/>
        </w:rPr>
        <w:t xml:space="preserve">để được </w:t>
      </w:r>
      <w:r w:rsidRPr="00697990">
        <w:rPr>
          <w:spacing w:val="-5"/>
          <w:sz w:val="28"/>
          <w:szCs w:val="28"/>
        </w:rPr>
        <w:t xml:space="preserve">Bác </w:t>
      </w:r>
      <w:r w:rsidRPr="00697990">
        <w:rPr>
          <w:spacing w:val="7"/>
          <w:sz w:val="28"/>
          <w:szCs w:val="28"/>
        </w:rPr>
        <w:t xml:space="preserve">ôm </w:t>
      </w:r>
      <w:r w:rsidRPr="00697990">
        <w:rPr>
          <w:spacing w:val="-6"/>
          <w:sz w:val="28"/>
          <w:szCs w:val="28"/>
        </w:rPr>
        <w:t xml:space="preserve">vào </w:t>
      </w:r>
      <w:r w:rsidRPr="00697990">
        <w:rPr>
          <w:sz w:val="28"/>
          <w:szCs w:val="28"/>
        </w:rPr>
        <w:t xml:space="preserve">lòng </w:t>
      </w:r>
      <w:r w:rsidRPr="00697990">
        <w:rPr>
          <w:spacing w:val="-8"/>
          <w:sz w:val="28"/>
          <w:szCs w:val="28"/>
        </w:rPr>
        <w:t xml:space="preserve">và </w:t>
      </w:r>
      <w:r w:rsidRPr="00697990">
        <w:rPr>
          <w:sz w:val="28"/>
          <w:szCs w:val="28"/>
        </w:rPr>
        <w:t xml:space="preserve">ngợi </w:t>
      </w:r>
      <w:r w:rsidRPr="00697990">
        <w:rPr>
          <w:spacing w:val="-4"/>
          <w:sz w:val="28"/>
          <w:szCs w:val="28"/>
        </w:rPr>
        <w:t>khen.</w:t>
      </w:r>
    </w:p>
    <w:p w:rsidR="00A70604" w:rsidRPr="00697990" w:rsidRDefault="00A70604" w:rsidP="00587063">
      <w:pPr>
        <w:pStyle w:val="ListParagraph"/>
        <w:numPr>
          <w:ilvl w:val="0"/>
          <w:numId w:val="100"/>
        </w:numPr>
        <w:tabs>
          <w:tab w:val="left" w:pos="373"/>
        </w:tabs>
        <w:spacing w:line="242" w:lineRule="auto"/>
        <w:ind w:right="321" w:firstLine="0"/>
        <w:jc w:val="both"/>
        <w:rPr>
          <w:sz w:val="28"/>
          <w:szCs w:val="28"/>
        </w:rPr>
      </w:pPr>
      <w:r w:rsidRPr="00697990">
        <w:rPr>
          <w:spacing w:val="-4"/>
          <w:sz w:val="28"/>
          <w:szCs w:val="28"/>
        </w:rPr>
        <w:t xml:space="preserve">Nhà </w:t>
      </w:r>
      <w:r w:rsidRPr="00697990">
        <w:rPr>
          <w:spacing w:val="-3"/>
          <w:sz w:val="28"/>
          <w:szCs w:val="28"/>
        </w:rPr>
        <w:t xml:space="preserve">thơ </w:t>
      </w:r>
      <w:r w:rsidRPr="00697990">
        <w:rPr>
          <w:sz w:val="28"/>
          <w:szCs w:val="28"/>
        </w:rPr>
        <w:t xml:space="preserve">xưng “con” </w:t>
      </w:r>
      <w:r w:rsidRPr="00697990">
        <w:rPr>
          <w:spacing w:val="-8"/>
          <w:sz w:val="28"/>
          <w:szCs w:val="28"/>
        </w:rPr>
        <w:t xml:space="preserve">và </w:t>
      </w:r>
      <w:r w:rsidRPr="00697990">
        <w:rPr>
          <w:spacing w:val="4"/>
          <w:sz w:val="28"/>
          <w:szCs w:val="28"/>
        </w:rPr>
        <w:t xml:space="preserve">chữ </w:t>
      </w:r>
      <w:r w:rsidRPr="00697990">
        <w:rPr>
          <w:sz w:val="28"/>
          <w:szCs w:val="28"/>
        </w:rPr>
        <w:t xml:space="preserve">“con” ở đầu </w:t>
      </w:r>
      <w:r w:rsidRPr="00697990">
        <w:rPr>
          <w:spacing w:val="3"/>
          <w:sz w:val="28"/>
          <w:szCs w:val="28"/>
        </w:rPr>
        <w:t xml:space="preserve">dòng </w:t>
      </w:r>
      <w:r w:rsidRPr="00697990">
        <w:rPr>
          <w:sz w:val="28"/>
          <w:szCs w:val="28"/>
        </w:rPr>
        <w:t xml:space="preserve">thơ, đầu </w:t>
      </w:r>
      <w:r w:rsidRPr="00697990">
        <w:rPr>
          <w:spacing w:val="4"/>
          <w:sz w:val="28"/>
          <w:szCs w:val="28"/>
        </w:rPr>
        <w:t xml:space="preserve">bài </w:t>
      </w:r>
      <w:r w:rsidRPr="00697990">
        <w:rPr>
          <w:sz w:val="28"/>
          <w:szCs w:val="28"/>
        </w:rPr>
        <w:t xml:space="preserve">thơ. Trong ngôn từ của nhân </w:t>
      </w:r>
      <w:r w:rsidRPr="00697990">
        <w:rPr>
          <w:spacing w:val="-6"/>
          <w:sz w:val="28"/>
          <w:szCs w:val="28"/>
        </w:rPr>
        <w:t xml:space="preserve">loại </w:t>
      </w:r>
      <w:r w:rsidRPr="00697990">
        <w:rPr>
          <w:spacing w:val="2"/>
          <w:sz w:val="28"/>
          <w:szCs w:val="28"/>
        </w:rPr>
        <w:t xml:space="preserve">không </w:t>
      </w:r>
      <w:r w:rsidRPr="00697990">
        <w:rPr>
          <w:sz w:val="28"/>
          <w:szCs w:val="28"/>
        </w:rPr>
        <w:t xml:space="preserve">có một </w:t>
      </w:r>
      <w:r w:rsidRPr="00697990">
        <w:rPr>
          <w:spacing w:val="4"/>
          <w:sz w:val="28"/>
          <w:szCs w:val="28"/>
        </w:rPr>
        <w:t xml:space="preserve">chữ </w:t>
      </w:r>
      <w:r w:rsidRPr="00697990">
        <w:rPr>
          <w:spacing w:val="-6"/>
          <w:sz w:val="28"/>
          <w:szCs w:val="28"/>
        </w:rPr>
        <w:t xml:space="preserve">nào </w:t>
      </w:r>
      <w:r w:rsidRPr="00697990">
        <w:rPr>
          <w:sz w:val="28"/>
          <w:szCs w:val="28"/>
        </w:rPr>
        <w:t xml:space="preserve">lại </w:t>
      </w:r>
      <w:r w:rsidRPr="00697990">
        <w:rPr>
          <w:spacing w:val="-6"/>
          <w:sz w:val="28"/>
          <w:szCs w:val="28"/>
        </w:rPr>
        <w:t xml:space="preserve">xúc </w:t>
      </w:r>
      <w:r w:rsidRPr="00697990">
        <w:rPr>
          <w:sz w:val="28"/>
          <w:szCs w:val="28"/>
        </w:rPr>
        <w:t xml:space="preserve">động </w:t>
      </w:r>
      <w:r w:rsidRPr="00697990">
        <w:rPr>
          <w:spacing w:val="-8"/>
          <w:sz w:val="28"/>
          <w:szCs w:val="28"/>
        </w:rPr>
        <w:t xml:space="preserve">và </w:t>
      </w:r>
      <w:r w:rsidRPr="00697990">
        <w:rPr>
          <w:spacing w:val="8"/>
          <w:sz w:val="28"/>
          <w:szCs w:val="28"/>
        </w:rPr>
        <w:t xml:space="preserve">sâu </w:t>
      </w:r>
      <w:r w:rsidRPr="00697990">
        <w:rPr>
          <w:sz w:val="28"/>
          <w:szCs w:val="28"/>
        </w:rPr>
        <w:t xml:space="preserve">nặng bằng tiếng </w:t>
      </w:r>
      <w:r w:rsidRPr="00697990">
        <w:rPr>
          <w:spacing w:val="-4"/>
          <w:sz w:val="28"/>
          <w:szCs w:val="28"/>
        </w:rPr>
        <w:t xml:space="preserve">“con”. </w:t>
      </w:r>
      <w:r w:rsidRPr="00697990">
        <w:rPr>
          <w:spacing w:val="3"/>
          <w:sz w:val="28"/>
          <w:szCs w:val="28"/>
        </w:rPr>
        <w:t xml:space="preserve">Cách </w:t>
      </w:r>
      <w:r w:rsidRPr="00697990">
        <w:rPr>
          <w:sz w:val="28"/>
          <w:szCs w:val="28"/>
        </w:rPr>
        <w:t xml:space="preserve">xưng </w:t>
      </w:r>
      <w:r w:rsidRPr="00697990">
        <w:rPr>
          <w:spacing w:val="-8"/>
          <w:sz w:val="28"/>
          <w:szCs w:val="28"/>
        </w:rPr>
        <w:t xml:space="preserve">hô </w:t>
      </w:r>
      <w:r w:rsidRPr="00697990">
        <w:rPr>
          <w:sz w:val="28"/>
          <w:szCs w:val="28"/>
        </w:rPr>
        <w:t xml:space="preserve">này thật gần gũi, thật thân thiết, ấm áp tình thân thương </w:t>
      </w:r>
      <w:r w:rsidRPr="00697990">
        <w:rPr>
          <w:spacing w:val="-4"/>
          <w:sz w:val="28"/>
          <w:szCs w:val="28"/>
        </w:rPr>
        <w:t xml:space="preserve">mà </w:t>
      </w:r>
      <w:r w:rsidRPr="00697990">
        <w:rPr>
          <w:sz w:val="28"/>
          <w:szCs w:val="28"/>
        </w:rPr>
        <w:t xml:space="preserve">vẫn rất mực thành kính, thiêng </w:t>
      </w:r>
      <w:r w:rsidRPr="00697990">
        <w:rPr>
          <w:spacing w:val="-3"/>
          <w:sz w:val="28"/>
          <w:szCs w:val="28"/>
        </w:rPr>
        <w:t xml:space="preserve">liêng. Đồng </w:t>
      </w:r>
      <w:r w:rsidRPr="00697990">
        <w:rPr>
          <w:spacing w:val="-4"/>
          <w:sz w:val="28"/>
          <w:szCs w:val="28"/>
        </w:rPr>
        <w:t xml:space="preserve">thời, </w:t>
      </w:r>
      <w:r w:rsidRPr="00697990">
        <w:rPr>
          <w:sz w:val="28"/>
          <w:szCs w:val="28"/>
        </w:rPr>
        <w:t xml:space="preserve">cũng </w:t>
      </w:r>
      <w:r w:rsidRPr="00697990">
        <w:rPr>
          <w:spacing w:val="3"/>
          <w:sz w:val="28"/>
          <w:szCs w:val="28"/>
        </w:rPr>
        <w:t xml:space="preserve">diễn </w:t>
      </w:r>
      <w:r w:rsidRPr="00697990">
        <w:rPr>
          <w:sz w:val="28"/>
          <w:szCs w:val="28"/>
        </w:rPr>
        <w:t xml:space="preserve">tả </w:t>
      </w:r>
      <w:r w:rsidRPr="00697990">
        <w:rPr>
          <w:spacing w:val="2"/>
          <w:sz w:val="28"/>
          <w:szCs w:val="28"/>
        </w:rPr>
        <w:t xml:space="preserve">tâm </w:t>
      </w:r>
      <w:r w:rsidRPr="00697990">
        <w:rPr>
          <w:sz w:val="28"/>
          <w:szCs w:val="28"/>
        </w:rPr>
        <w:t xml:space="preserve">trạng </w:t>
      </w:r>
      <w:r w:rsidRPr="00697990">
        <w:rPr>
          <w:spacing w:val="-6"/>
          <w:sz w:val="28"/>
          <w:szCs w:val="28"/>
        </w:rPr>
        <w:t xml:space="preserve">xúc </w:t>
      </w:r>
      <w:r w:rsidRPr="00697990">
        <w:rPr>
          <w:sz w:val="28"/>
          <w:szCs w:val="28"/>
        </w:rPr>
        <w:t xml:space="preserve">động của </w:t>
      </w:r>
      <w:r w:rsidRPr="00697990">
        <w:rPr>
          <w:spacing w:val="3"/>
          <w:sz w:val="28"/>
          <w:szCs w:val="28"/>
        </w:rPr>
        <w:t xml:space="preserve">người </w:t>
      </w:r>
      <w:r w:rsidRPr="00697990">
        <w:rPr>
          <w:spacing w:val="4"/>
          <w:sz w:val="28"/>
          <w:szCs w:val="28"/>
        </w:rPr>
        <w:t xml:space="preserve">con ra </w:t>
      </w:r>
      <w:r w:rsidRPr="00697990">
        <w:rPr>
          <w:sz w:val="28"/>
          <w:szCs w:val="28"/>
        </w:rPr>
        <w:t xml:space="preserve">thăm cha </w:t>
      </w:r>
      <w:r w:rsidRPr="00697990">
        <w:rPr>
          <w:spacing w:val="3"/>
          <w:sz w:val="28"/>
          <w:szCs w:val="28"/>
        </w:rPr>
        <w:t xml:space="preserve">sau </w:t>
      </w:r>
      <w:r w:rsidRPr="00697990">
        <w:rPr>
          <w:sz w:val="28"/>
          <w:szCs w:val="28"/>
        </w:rPr>
        <w:t xml:space="preserve">bao nhiêu năm </w:t>
      </w:r>
      <w:r w:rsidRPr="00697990">
        <w:rPr>
          <w:spacing w:val="-8"/>
          <w:sz w:val="28"/>
          <w:szCs w:val="28"/>
        </w:rPr>
        <w:t>xa</w:t>
      </w:r>
      <w:r w:rsidRPr="00697990">
        <w:rPr>
          <w:spacing w:val="-10"/>
          <w:sz w:val="28"/>
          <w:szCs w:val="28"/>
        </w:rPr>
        <w:t xml:space="preserve"> </w:t>
      </w:r>
      <w:r w:rsidRPr="00697990">
        <w:rPr>
          <w:sz w:val="28"/>
          <w:szCs w:val="28"/>
        </w:rPr>
        <w:t>cách.</w:t>
      </w:r>
    </w:p>
    <w:p w:rsidR="00A70604" w:rsidRPr="00697990" w:rsidRDefault="00A70604" w:rsidP="00587063">
      <w:pPr>
        <w:pStyle w:val="ListParagraph"/>
        <w:numPr>
          <w:ilvl w:val="0"/>
          <w:numId w:val="100"/>
        </w:numPr>
        <w:tabs>
          <w:tab w:val="left" w:pos="373"/>
        </w:tabs>
        <w:spacing w:line="264" w:lineRule="exact"/>
        <w:ind w:left="372"/>
        <w:jc w:val="both"/>
        <w:rPr>
          <w:sz w:val="28"/>
          <w:szCs w:val="28"/>
        </w:rPr>
      </w:pPr>
      <w:r w:rsidRPr="00697990">
        <w:rPr>
          <w:spacing w:val="-4"/>
          <w:sz w:val="28"/>
          <w:szCs w:val="28"/>
        </w:rPr>
        <w:t xml:space="preserve">Nhà </w:t>
      </w:r>
      <w:r w:rsidRPr="00697990">
        <w:rPr>
          <w:spacing w:val="-3"/>
          <w:sz w:val="28"/>
          <w:szCs w:val="28"/>
        </w:rPr>
        <w:t xml:space="preserve">thơ </w:t>
      </w:r>
      <w:r w:rsidRPr="00697990">
        <w:rPr>
          <w:sz w:val="28"/>
          <w:szCs w:val="28"/>
        </w:rPr>
        <w:t>sử dụng từ “thăm” thay cho từ</w:t>
      </w:r>
      <w:r w:rsidRPr="00697990">
        <w:rPr>
          <w:spacing w:val="-4"/>
          <w:sz w:val="28"/>
          <w:szCs w:val="28"/>
        </w:rPr>
        <w:t xml:space="preserve"> </w:t>
      </w:r>
      <w:r w:rsidRPr="00697990">
        <w:rPr>
          <w:sz w:val="28"/>
          <w:szCs w:val="28"/>
        </w:rPr>
        <w:t>“viếng”:</w:t>
      </w:r>
    </w:p>
    <w:p w:rsidR="00A70604" w:rsidRPr="00697990" w:rsidRDefault="00A70604" w:rsidP="00587063">
      <w:pPr>
        <w:pStyle w:val="BodyText"/>
        <w:spacing w:line="273" w:lineRule="exact"/>
        <w:ind w:left="222"/>
        <w:jc w:val="both"/>
        <w:rPr>
          <w:sz w:val="28"/>
          <w:szCs w:val="28"/>
        </w:rPr>
      </w:pPr>
      <w:r w:rsidRPr="00697990">
        <w:rPr>
          <w:sz w:val="28"/>
          <w:szCs w:val="28"/>
        </w:rPr>
        <w:t xml:space="preserve">+ “Viếng”: </w:t>
      </w:r>
      <w:r w:rsidRPr="00697990">
        <w:rPr>
          <w:spacing w:val="-11"/>
          <w:sz w:val="28"/>
          <w:szCs w:val="28"/>
        </w:rPr>
        <w:t xml:space="preserve">là </w:t>
      </w:r>
      <w:r w:rsidRPr="00697990">
        <w:rPr>
          <w:sz w:val="28"/>
          <w:szCs w:val="28"/>
        </w:rPr>
        <w:t xml:space="preserve">đến chia </w:t>
      </w:r>
      <w:r w:rsidRPr="00697990">
        <w:rPr>
          <w:spacing w:val="3"/>
          <w:sz w:val="28"/>
          <w:szCs w:val="28"/>
        </w:rPr>
        <w:t xml:space="preserve">buồn </w:t>
      </w:r>
      <w:r w:rsidRPr="00697990">
        <w:rPr>
          <w:sz w:val="28"/>
          <w:szCs w:val="28"/>
        </w:rPr>
        <w:t>với thân nhân người</w:t>
      </w:r>
      <w:r w:rsidRPr="00697990">
        <w:rPr>
          <w:spacing w:val="-18"/>
          <w:sz w:val="28"/>
          <w:szCs w:val="28"/>
        </w:rPr>
        <w:t xml:space="preserve"> </w:t>
      </w:r>
      <w:r w:rsidRPr="00697990">
        <w:rPr>
          <w:sz w:val="28"/>
          <w:szCs w:val="28"/>
        </w:rPr>
        <w:t>chết.</w:t>
      </w:r>
    </w:p>
    <w:p w:rsidR="00A70604" w:rsidRPr="00697990" w:rsidRDefault="00A70604" w:rsidP="00587063">
      <w:pPr>
        <w:pStyle w:val="BodyText"/>
        <w:spacing w:line="270" w:lineRule="exact"/>
        <w:ind w:left="222"/>
        <w:jc w:val="both"/>
        <w:rPr>
          <w:sz w:val="28"/>
          <w:szCs w:val="28"/>
        </w:rPr>
      </w:pPr>
      <w:r w:rsidRPr="00697990">
        <w:rPr>
          <w:sz w:val="28"/>
          <w:szCs w:val="28"/>
        </w:rPr>
        <w:t xml:space="preserve">+ “Thăm”: </w:t>
      </w:r>
      <w:r w:rsidRPr="00697990">
        <w:rPr>
          <w:spacing w:val="-4"/>
          <w:sz w:val="28"/>
          <w:szCs w:val="28"/>
        </w:rPr>
        <w:t xml:space="preserve">là </w:t>
      </w:r>
      <w:r w:rsidRPr="00697990">
        <w:rPr>
          <w:sz w:val="28"/>
          <w:szCs w:val="28"/>
        </w:rPr>
        <w:t xml:space="preserve">gặp gỡ, </w:t>
      </w:r>
      <w:r w:rsidRPr="00697990">
        <w:rPr>
          <w:spacing w:val="-5"/>
          <w:sz w:val="28"/>
          <w:szCs w:val="28"/>
        </w:rPr>
        <w:t xml:space="preserve">trò </w:t>
      </w:r>
      <w:r w:rsidRPr="00697990">
        <w:rPr>
          <w:sz w:val="28"/>
          <w:szCs w:val="28"/>
        </w:rPr>
        <w:t xml:space="preserve">chuyện với người </w:t>
      </w:r>
      <w:r w:rsidRPr="00697990">
        <w:rPr>
          <w:spacing w:val="3"/>
          <w:sz w:val="28"/>
          <w:szCs w:val="28"/>
        </w:rPr>
        <w:t>đang</w:t>
      </w:r>
      <w:r w:rsidRPr="00697990">
        <w:rPr>
          <w:spacing w:val="33"/>
          <w:sz w:val="28"/>
          <w:szCs w:val="28"/>
        </w:rPr>
        <w:t xml:space="preserve"> </w:t>
      </w:r>
      <w:r w:rsidRPr="00697990">
        <w:rPr>
          <w:spacing w:val="-4"/>
          <w:sz w:val="28"/>
          <w:szCs w:val="28"/>
        </w:rPr>
        <w:t>sống.</w:t>
      </w:r>
    </w:p>
    <w:p w:rsidR="00A70604" w:rsidRPr="00697990" w:rsidRDefault="00A70604" w:rsidP="00587063">
      <w:pPr>
        <w:pStyle w:val="BodyText"/>
        <w:spacing w:line="244" w:lineRule="auto"/>
        <w:ind w:left="222" w:right="327"/>
        <w:jc w:val="both"/>
        <w:rPr>
          <w:sz w:val="28"/>
          <w:szCs w:val="28"/>
        </w:rPr>
      </w:pPr>
      <w:r w:rsidRPr="00697990">
        <w:rPr>
          <w:sz w:val="28"/>
          <w:szCs w:val="28"/>
        </w:rPr>
        <w:t>-&gt; Cách nói giảm, nói tránh -&gt; giảm nhẹ nỗi đau thương mất mát -&gt; khẳng định Bác vẫn còn mãi trong trái tim nhân dân miền Nam, trong lòng dân tộc. Đồng thời gợi sự thân mật, gần gũi: Con về thăm cha – thăm người thân ruột thịt, thăm chỗ Bác nằm, thăm nơi Bác ở để thỏa lòng khát khao mong nhớ bấy lâu.</w:t>
      </w:r>
    </w:p>
    <w:p w:rsidR="00A70604" w:rsidRPr="00697990" w:rsidRDefault="00A70604" w:rsidP="00587063">
      <w:pPr>
        <w:pStyle w:val="BodyText"/>
        <w:ind w:left="222" w:right="227"/>
        <w:jc w:val="both"/>
        <w:rPr>
          <w:sz w:val="28"/>
          <w:szCs w:val="28"/>
        </w:rPr>
      </w:pPr>
      <w:r w:rsidRPr="00697990">
        <w:rPr>
          <w:sz w:val="28"/>
          <w:szCs w:val="28"/>
        </w:rPr>
        <w:t>=&gt; Câu thơ không có một dụng công nghệ thuật nào nhưng lại vô cùng gợi cảm, dồn nén biết bao cảm xúc. Cách xưng hô và cách dùng từ của Viễn Phương giúp cho người đọc cảm nhận được tình cảm xúc động, nhớ thương của một người con đối với cha. Đó không chỉ là tình cảm riêng của nhà thơ mà còn là tình cảm chung của dân tộc Việt Nam. Thế hệ này tiếp nối thế hệ khác song tất cả đều có chung một tình cảm như thế với Bác Hồ kính yêu.</w:t>
      </w:r>
    </w:p>
    <w:p w:rsidR="00A70604" w:rsidRPr="00697990" w:rsidRDefault="00A70604" w:rsidP="00587063">
      <w:pPr>
        <w:pStyle w:val="ListParagraph"/>
        <w:numPr>
          <w:ilvl w:val="0"/>
          <w:numId w:val="100"/>
        </w:numPr>
        <w:tabs>
          <w:tab w:val="left" w:pos="373"/>
        </w:tabs>
        <w:spacing w:line="240" w:lineRule="auto"/>
        <w:ind w:right="228" w:firstLine="0"/>
        <w:jc w:val="both"/>
        <w:rPr>
          <w:sz w:val="28"/>
          <w:szCs w:val="28"/>
        </w:rPr>
      </w:pPr>
      <w:r w:rsidRPr="00697990">
        <w:rPr>
          <w:sz w:val="28"/>
          <w:szCs w:val="28"/>
        </w:rPr>
        <w:t xml:space="preserve">Cái hay của </w:t>
      </w:r>
      <w:r w:rsidRPr="00697990">
        <w:rPr>
          <w:spacing w:val="4"/>
          <w:sz w:val="28"/>
          <w:szCs w:val="28"/>
        </w:rPr>
        <w:t xml:space="preserve">khổ </w:t>
      </w:r>
      <w:r w:rsidRPr="00697990">
        <w:rPr>
          <w:spacing w:val="2"/>
          <w:sz w:val="28"/>
          <w:szCs w:val="28"/>
        </w:rPr>
        <w:t xml:space="preserve">thơ không </w:t>
      </w:r>
      <w:r w:rsidRPr="00697990">
        <w:rPr>
          <w:spacing w:val="4"/>
          <w:sz w:val="28"/>
          <w:szCs w:val="28"/>
        </w:rPr>
        <w:t xml:space="preserve">chỉ </w:t>
      </w:r>
      <w:r w:rsidRPr="00697990">
        <w:rPr>
          <w:sz w:val="28"/>
          <w:szCs w:val="28"/>
        </w:rPr>
        <w:t xml:space="preserve">ở từ ngữ bình dị </w:t>
      </w:r>
      <w:r w:rsidRPr="00697990">
        <w:rPr>
          <w:spacing w:val="-11"/>
          <w:sz w:val="28"/>
          <w:szCs w:val="28"/>
        </w:rPr>
        <w:t xml:space="preserve">mà </w:t>
      </w:r>
      <w:r w:rsidRPr="00697990">
        <w:rPr>
          <w:spacing w:val="4"/>
          <w:sz w:val="28"/>
          <w:szCs w:val="28"/>
        </w:rPr>
        <w:t xml:space="preserve">còn </w:t>
      </w:r>
      <w:r w:rsidRPr="00697990">
        <w:rPr>
          <w:sz w:val="28"/>
          <w:szCs w:val="28"/>
        </w:rPr>
        <w:t xml:space="preserve">ở </w:t>
      </w:r>
      <w:r w:rsidRPr="00697990">
        <w:rPr>
          <w:spacing w:val="-3"/>
          <w:sz w:val="28"/>
          <w:szCs w:val="28"/>
        </w:rPr>
        <w:t xml:space="preserve">hình </w:t>
      </w:r>
      <w:r w:rsidRPr="00697990">
        <w:rPr>
          <w:sz w:val="28"/>
          <w:szCs w:val="28"/>
        </w:rPr>
        <w:t xml:space="preserve">ảnh </w:t>
      </w:r>
      <w:r w:rsidRPr="00697990">
        <w:rPr>
          <w:spacing w:val="8"/>
          <w:sz w:val="28"/>
          <w:szCs w:val="28"/>
        </w:rPr>
        <w:t xml:space="preserve">cây </w:t>
      </w:r>
      <w:r w:rsidRPr="00697990">
        <w:rPr>
          <w:spacing w:val="-5"/>
          <w:sz w:val="28"/>
          <w:szCs w:val="28"/>
        </w:rPr>
        <w:t xml:space="preserve">tre </w:t>
      </w:r>
      <w:r w:rsidRPr="00697990">
        <w:rPr>
          <w:spacing w:val="-8"/>
          <w:sz w:val="28"/>
          <w:szCs w:val="28"/>
        </w:rPr>
        <w:t xml:space="preserve">vô </w:t>
      </w:r>
      <w:r w:rsidRPr="00697990">
        <w:rPr>
          <w:spacing w:val="3"/>
          <w:sz w:val="28"/>
          <w:szCs w:val="28"/>
        </w:rPr>
        <w:t xml:space="preserve">cùng </w:t>
      </w:r>
      <w:r w:rsidRPr="00697990">
        <w:rPr>
          <w:sz w:val="28"/>
          <w:szCs w:val="28"/>
        </w:rPr>
        <w:t xml:space="preserve">thân thuộc. Chắc nhà </w:t>
      </w:r>
      <w:r w:rsidRPr="00697990">
        <w:rPr>
          <w:spacing w:val="2"/>
          <w:sz w:val="28"/>
          <w:szCs w:val="28"/>
        </w:rPr>
        <w:t xml:space="preserve">thơ </w:t>
      </w:r>
      <w:r w:rsidRPr="00697990">
        <w:rPr>
          <w:spacing w:val="3"/>
          <w:sz w:val="28"/>
          <w:szCs w:val="28"/>
        </w:rPr>
        <w:t xml:space="preserve">phải </w:t>
      </w:r>
      <w:r w:rsidRPr="00697990">
        <w:rPr>
          <w:sz w:val="28"/>
          <w:szCs w:val="28"/>
        </w:rPr>
        <w:t xml:space="preserve">đến xếp hàng từ rất sớm mới thấy </w:t>
      </w:r>
      <w:r w:rsidRPr="00697990">
        <w:rPr>
          <w:spacing w:val="4"/>
          <w:sz w:val="28"/>
          <w:szCs w:val="28"/>
        </w:rPr>
        <w:t xml:space="preserve">được </w:t>
      </w:r>
      <w:r w:rsidRPr="00697990">
        <w:rPr>
          <w:sz w:val="28"/>
          <w:szCs w:val="28"/>
        </w:rPr>
        <w:t xml:space="preserve">hàng tre </w:t>
      </w:r>
      <w:r w:rsidRPr="00697990">
        <w:rPr>
          <w:spacing w:val="3"/>
          <w:sz w:val="28"/>
          <w:szCs w:val="28"/>
        </w:rPr>
        <w:t xml:space="preserve">trong </w:t>
      </w:r>
      <w:r w:rsidRPr="00697990">
        <w:rPr>
          <w:sz w:val="28"/>
          <w:szCs w:val="28"/>
        </w:rPr>
        <w:t xml:space="preserve">sương như </w:t>
      </w:r>
      <w:r w:rsidRPr="00697990">
        <w:rPr>
          <w:spacing w:val="-5"/>
          <w:sz w:val="28"/>
          <w:szCs w:val="28"/>
        </w:rPr>
        <w:t xml:space="preserve">vậy. </w:t>
      </w:r>
      <w:r w:rsidRPr="00697990">
        <w:rPr>
          <w:sz w:val="28"/>
          <w:szCs w:val="28"/>
        </w:rPr>
        <w:t xml:space="preserve">Những “hàng </w:t>
      </w:r>
      <w:r w:rsidRPr="00697990">
        <w:rPr>
          <w:spacing w:val="-5"/>
          <w:sz w:val="28"/>
          <w:szCs w:val="28"/>
        </w:rPr>
        <w:t xml:space="preserve">tre </w:t>
      </w:r>
      <w:r w:rsidRPr="00697990">
        <w:rPr>
          <w:sz w:val="28"/>
          <w:szCs w:val="28"/>
        </w:rPr>
        <w:t xml:space="preserve">xanh xanh Việt </w:t>
      </w:r>
      <w:r w:rsidRPr="00697990">
        <w:rPr>
          <w:spacing w:val="3"/>
          <w:sz w:val="28"/>
          <w:szCs w:val="28"/>
        </w:rPr>
        <w:t xml:space="preserve">Nam” </w:t>
      </w:r>
      <w:r w:rsidRPr="00697990">
        <w:rPr>
          <w:sz w:val="28"/>
          <w:szCs w:val="28"/>
        </w:rPr>
        <w:t xml:space="preserve">ấy </w:t>
      </w:r>
      <w:r w:rsidRPr="00697990">
        <w:rPr>
          <w:spacing w:val="4"/>
          <w:sz w:val="28"/>
          <w:szCs w:val="28"/>
        </w:rPr>
        <w:t xml:space="preserve">chính </w:t>
      </w:r>
      <w:r w:rsidRPr="00697990">
        <w:rPr>
          <w:spacing w:val="-11"/>
          <w:sz w:val="28"/>
          <w:szCs w:val="28"/>
        </w:rPr>
        <w:t xml:space="preserve">là </w:t>
      </w:r>
      <w:r w:rsidRPr="00697990">
        <w:rPr>
          <w:sz w:val="28"/>
          <w:szCs w:val="28"/>
        </w:rPr>
        <w:t xml:space="preserve">hình ảnh </w:t>
      </w:r>
      <w:r w:rsidRPr="00697990">
        <w:rPr>
          <w:spacing w:val="3"/>
          <w:sz w:val="28"/>
          <w:szCs w:val="28"/>
        </w:rPr>
        <w:t xml:space="preserve">tượng </w:t>
      </w:r>
      <w:r w:rsidRPr="00697990">
        <w:rPr>
          <w:sz w:val="28"/>
          <w:szCs w:val="28"/>
        </w:rPr>
        <w:t xml:space="preserve">trưng cho làng quê, cho </w:t>
      </w:r>
      <w:r w:rsidRPr="00697990">
        <w:rPr>
          <w:spacing w:val="4"/>
          <w:sz w:val="28"/>
          <w:szCs w:val="28"/>
        </w:rPr>
        <w:t xml:space="preserve">con </w:t>
      </w:r>
      <w:r w:rsidRPr="00697990">
        <w:rPr>
          <w:sz w:val="28"/>
          <w:szCs w:val="28"/>
        </w:rPr>
        <w:t xml:space="preserve">người Việt </w:t>
      </w:r>
      <w:r w:rsidRPr="00697990">
        <w:rPr>
          <w:spacing w:val="6"/>
          <w:sz w:val="28"/>
          <w:szCs w:val="28"/>
        </w:rPr>
        <w:t xml:space="preserve">Nam </w:t>
      </w:r>
      <w:r w:rsidRPr="00697990">
        <w:rPr>
          <w:sz w:val="28"/>
          <w:szCs w:val="28"/>
        </w:rPr>
        <w:t xml:space="preserve">bền bỉ, cần cù, </w:t>
      </w:r>
      <w:r w:rsidRPr="00697990">
        <w:rPr>
          <w:spacing w:val="3"/>
          <w:sz w:val="28"/>
          <w:szCs w:val="28"/>
        </w:rPr>
        <w:t xml:space="preserve">chịu </w:t>
      </w:r>
      <w:r w:rsidRPr="00697990">
        <w:rPr>
          <w:sz w:val="28"/>
          <w:szCs w:val="28"/>
        </w:rPr>
        <w:t xml:space="preserve">thương </w:t>
      </w:r>
      <w:r w:rsidRPr="00697990">
        <w:rPr>
          <w:spacing w:val="3"/>
          <w:sz w:val="28"/>
          <w:szCs w:val="28"/>
        </w:rPr>
        <w:t xml:space="preserve">chịu </w:t>
      </w:r>
      <w:r w:rsidRPr="00697990">
        <w:rPr>
          <w:sz w:val="28"/>
          <w:szCs w:val="28"/>
        </w:rPr>
        <w:t xml:space="preserve">khó. </w:t>
      </w:r>
      <w:r w:rsidRPr="00697990">
        <w:rPr>
          <w:spacing w:val="-5"/>
          <w:sz w:val="28"/>
          <w:szCs w:val="28"/>
        </w:rPr>
        <w:t xml:space="preserve">Tác </w:t>
      </w:r>
      <w:r w:rsidRPr="00697990">
        <w:rPr>
          <w:sz w:val="28"/>
          <w:szCs w:val="28"/>
        </w:rPr>
        <w:t xml:space="preserve">giả bật </w:t>
      </w:r>
      <w:r w:rsidRPr="00697990">
        <w:rPr>
          <w:spacing w:val="-3"/>
          <w:sz w:val="28"/>
          <w:szCs w:val="28"/>
        </w:rPr>
        <w:t xml:space="preserve">lên </w:t>
      </w:r>
      <w:r w:rsidRPr="00697990">
        <w:rPr>
          <w:sz w:val="28"/>
          <w:szCs w:val="28"/>
        </w:rPr>
        <w:lastRenderedPageBreak/>
        <w:t xml:space="preserve">một tiếng “Ôi </w:t>
      </w:r>
      <w:r w:rsidRPr="00697990">
        <w:rPr>
          <w:spacing w:val="4"/>
          <w:sz w:val="28"/>
          <w:szCs w:val="28"/>
        </w:rPr>
        <w:t xml:space="preserve">!” </w:t>
      </w:r>
      <w:r w:rsidRPr="00697990">
        <w:rPr>
          <w:sz w:val="28"/>
          <w:szCs w:val="28"/>
        </w:rPr>
        <w:t xml:space="preserve">vừa đầy thương cảm vừa </w:t>
      </w:r>
      <w:r w:rsidRPr="00697990">
        <w:rPr>
          <w:spacing w:val="-3"/>
          <w:sz w:val="28"/>
          <w:szCs w:val="28"/>
        </w:rPr>
        <w:t xml:space="preserve">mang </w:t>
      </w:r>
      <w:r w:rsidRPr="00697990">
        <w:rPr>
          <w:sz w:val="28"/>
          <w:szCs w:val="28"/>
        </w:rPr>
        <w:t xml:space="preserve">vẻ tự </w:t>
      </w:r>
      <w:r w:rsidRPr="00697990">
        <w:rPr>
          <w:spacing w:val="-5"/>
          <w:sz w:val="28"/>
          <w:szCs w:val="28"/>
        </w:rPr>
        <w:t xml:space="preserve">hào. </w:t>
      </w:r>
      <w:r w:rsidRPr="00697990">
        <w:rPr>
          <w:sz w:val="28"/>
          <w:szCs w:val="28"/>
        </w:rPr>
        <w:t xml:space="preserve">Thương cảm </w:t>
      </w:r>
      <w:r w:rsidRPr="00697990">
        <w:rPr>
          <w:spacing w:val="-8"/>
          <w:sz w:val="28"/>
          <w:szCs w:val="28"/>
        </w:rPr>
        <w:t xml:space="preserve">vì </w:t>
      </w:r>
      <w:r w:rsidRPr="00697990">
        <w:rPr>
          <w:spacing w:val="4"/>
          <w:sz w:val="28"/>
          <w:szCs w:val="28"/>
        </w:rPr>
        <w:t xml:space="preserve">dân </w:t>
      </w:r>
      <w:r w:rsidRPr="00697990">
        <w:rPr>
          <w:sz w:val="28"/>
          <w:szCs w:val="28"/>
        </w:rPr>
        <w:t xml:space="preserve">tộc </w:t>
      </w:r>
      <w:r w:rsidRPr="00697990">
        <w:rPr>
          <w:spacing w:val="-4"/>
          <w:sz w:val="28"/>
          <w:szCs w:val="28"/>
        </w:rPr>
        <w:t xml:space="preserve">ta </w:t>
      </w:r>
      <w:r w:rsidRPr="00697990">
        <w:rPr>
          <w:spacing w:val="3"/>
          <w:sz w:val="28"/>
          <w:szCs w:val="28"/>
        </w:rPr>
        <w:t xml:space="preserve">phải </w:t>
      </w:r>
      <w:r w:rsidRPr="00697990">
        <w:rPr>
          <w:sz w:val="28"/>
          <w:szCs w:val="28"/>
        </w:rPr>
        <w:t xml:space="preserve">trải qua </w:t>
      </w:r>
      <w:r w:rsidRPr="00697990">
        <w:rPr>
          <w:spacing w:val="4"/>
          <w:sz w:val="28"/>
          <w:szCs w:val="28"/>
        </w:rPr>
        <w:t xml:space="preserve">bao </w:t>
      </w:r>
      <w:r w:rsidRPr="00697990">
        <w:rPr>
          <w:sz w:val="28"/>
          <w:szCs w:val="28"/>
        </w:rPr>
        <w:t xml:space="preserve">nhiêu </w:t>
      </w:r>
      <w:r w:rsidRPr="00697990">
        <w:rPr>
          <w:spacing w:val="-5"/>
          <w:sz w:val="28"/>
          <w:szCs w:val="28"/>
        </w:rPr>
        <w:t xml:space="preserve">“bão </w:t>
      </w:r>
      <w:r w:rsidRPr="00697990">
        <w:rPr>
          <w:spacing w:val="-3"/>
          <w:sz w:val="28"/>
          <w:szCs w:val="28"/>
        </w:rPr>
        <w:t xml:space="preserve">táp </w:t>
      </w:r>
      <w:r w:rsidRPr="00697990">
        <w:rPr>
          <w:sz w:val="28"/>
          <w:szCs w:val="28"/>
        </w:rPr>
        <w:t xml:space="preserve">mưa </w:t>
      </w:r>
      <w:r w:rsidRPr="00697990">
        <w:rPr>
          <w:spacing w:val="3"/>
          <w:sz w:val="28"/>
          <w:szCs w:val="28"/>
        </w:rPr>
        <w:t xml:space="preserve">sa”, </w:t>
      </w:r>
      <w:r w:rsidRPr="00697990">
        <w:rPr>
          <w:sz w:val="28"/>
          <w:szCs w:val="28"/>
        </w:rPr>
        <w:t xml:space="preserve">khó </w:t>
      </w:r>
      <w:r w:rsidRPr="00697990">
        <w:rPr>
          <w:spacing w:val="3"/>
          <w:sz w:val="28"/>
          <w:szCs w:val="28"/>
        </w:rPr>
        <w:t xml:space="preserve">khăn </w:t>
      </w:r>
      <w:r w:rsidRPr="00697990">
        <w:rPr>
          <w:spacing w:val="-3"/>
          <w:sz w:val="28"/>
          <w:szCs w:val="28"/>
        </w:rPr>
        <w:t xml:space="preserve">gian </w:t>
      </w:r>
      <w:r w:rsidRPr="00697990">
        <w:rPr>
          <w:spacing w:val="4"/>
          <w:sz w:val="28"/>
          <w:szCs w:val="28"/>
        </w:rPr>
        <w:t xml:space="preserve">khổ </w:t>
      </w:r>
      <w:r w:rsidRPr="00697990">
        <w:rPr>
          <w:sz w:val="28"/>
          <w:szCs w:val="28"/>
        </w:rPr>
        <w:t xml:space="preserve">trong </w:t>
      </w:r>
      <w:r w:rsidRPr="00697990">
        <w:rPr>
          <w:spacing w:val="3"/>
          <w:sz w:val="28"/>
          <w:szCs w:val="28"/>
        </w:rPr>
        <w:t xml:space="preserve">cuộc </w:t>
      </w:r>
      <w:r w:rsidRPr="00697990">
        <w:rPr>
          <w:spacing w:val="-3"/>
          <w:sz w:val="28"/>
          <w:szCs w:val="28"/>
        </w:rPr>
        <w:t xml:space="preserve">đời. </w:t>
      </w:r>
      <w:r w:rsidRPr="00697990">
        <w:rPr>
          <w:sz w:val="28"/>
          <w:szCs w:val="28"/>
        </w:rPr>
        <w:t xml:space="preserve">Tự </w:t>
      </w:r>
      <w:r w:rsidRPr="00697990">
        <w:rPr>
          <w:spacing w:val="-6"/>
          <w:sz w:val="28"/>
          <w:szCs w:val="28"/>
        </w:rPr>
        <w:t xml:space="preserve">hào </w:t>
      </w:r>
      <w:r w:rsidRPr="00697990">
        <w:rPr>
          <w:spacing w:val="-8"/>
          <w:sz w:val="28"/>
          <w:szCs w:val="28"/>
        </w:rPr>
        <w:t xml:space="preserve">vì </w:t>
      </w:r>
      <w:r w:rsidRPr="00697990">
        <w:rPr>
          <w:spacing w:val="-5"/>
          <w:sz w:val="28"/>
          <w:szCs w:val="28"/>
        </w:rPr>
        <w:t xml:space="preserve">tre </w:t>
      </w:r>
      <w:r w:rsidRPr="00697990">
        <w:rPr>
          <w:sz w:val="28"/>
          <w:szCs w:val="28"/>
        </w:rPr>
        <w:t xml:space="preserve">vẫn “đứng thẳng hàng” như người Việt </w:t>
      </w:r>
      <w:r w:rsidRPr="00697990">
        <w:rPr>
          <w:spacing w:val="-4"/>
          <w:sz w:val="28"/>
          <w:szCs w:val="28"/>
        </w:rPr>
        <w:t xml:space="preserve">ta </w:t>
      </w:r>
      <w:r w:rsidRPr="00697990">
        <w:rPr>
          <w:spacing w:val="-3"/>
          <w:sz w:val="28"/>
          <w:szCs w:val="28"/>
        </w:rPr>
        <w:t xml:space="preserve">luôn </w:t>
      </w:r>
      <w:r w:rsidRPr="00697990">
        <w:rPr>
          <w:spacing w:val="5"/>
          <w:sz w:val="28"/>
          <w:szCs w:val="28"/>
        </w:rPr>
        <w:t xml:space="preserve">kiên </w:t>
      </w:r>
      <w:r w:rsidRPr="00697990">
        <w:rPr>
          <w:spacing w:val="-3"/>
          <w:sz w:val="28"/>
          <w:szCs w:val="28"/>
        </w:rPr>
        <w:t xml:space="preserve">cường, </w:t>
      </w:r>
      <w:r w:rsidRPr="00697990">
        <w:rPr>
          <w:sz w:val="28"/>
          <w:szCs w:val="28"/>
        </w:rPr>
        <w:t xml:space="preserve">bất </w:t>
      </w:r>
      <w:r w:rsidRPr="00697990">
        <w:rPr>
          <w:spacing w:val="2"/>
          <w:sz w:val="28"/>
          <w:szCs w:val="28"/>
        </w:rPr>
        <w:t xml:space="preserve">khuất </w:t>
      </w:r>
      <w:r w:rsidRPr="00697990">
        <w:rPr>
          <w:sz w:val="28"/>
          <w:szCs w:val="28"/>
        </w:rPr>
        <w:t xml:space="preserve">trước mọi gian </w:t>
      </w:r>
      <w:r w:rsidRPr="00697990">
        <w:rPr>
          <w:spacing w:val="-6"/>
          <w:sz w:val="28"/>
          <w:szCs w:val="28"/>
        </w:rPr>
        <w:t xml:space="preserve">lao, </w:t>
      </w:r>
      <w:r w:rsidRPr="00697990">
        <w:rPr>
          <w:spacing w:val="2"/>
          <w:sz w:val="28"/>
          <w:szCs w:val="28"/>
        </w:rPr>
        <w:t xml:space="preserve">thử </w:t>
      </w:r>
      <w:r w:rsidRPr="00697990">
        <w:rPr>
          <w:sz w:val="28"/>
          <w:szCs w:val="28"/>
        </w:rPr>
        <w:t xml:space="preserve">thách. </w:t>
      </w:r>
      <w:r w:rsidRPr="00697990">
        <w:rPr>
          <w:spacing w:val="-4"/>
          <w:sz w:val="28"/>
          <w:szCs w:val="28"/>
        </w:rPr>
        <w:t xml:space="preserve">Đức </w:t>
      </w:r>
      <w:r w:rsidRPr="00697990">
        <w:rPr>
          <w:spacing w:val="3"/>
          <w:sz w:val="28"/>
          <w:szCs w:val="28"/>
        </w:rPr>
        <w:t xml:space="preserve">tính </w:t>
      </w:r>
      <w:r w:rsidRPr="00697990">
        <w:rPr>
          <w:sz w:val="28"/>
          <w:szCs w:val="28"/>
        </w:rPr>
        <w:t xml:space="preserve">cao quý ấy cũng </w:t>
      </w:r>
      <w:r w:rsidRPr="00697990">
        <w:rPr>
          <w:spacing w:val="4"/>
          <w:sz w:val="28"/>
          <w:szCs w:val="28"/>
        </w:rPr>
        <w:t xml:space="preserve">được </w:t>
      </w:r>
      <w:r w:rsidRPr="00697990">
        <w:rPr>
          <w:spacing w:val="2"/>
          <w:sz w:val="28"/>
          <w:szCs w:val="28"/>
        </w:rPr>
        <w:t xml:space="preserve">thể </w:t>
      </w:r>
      <w:r w:rsidRPr="00697990">
        <w:rPr>
          <w:sz w:val="28"/>
          <w:szCs w:val="28"/>
        </w:rPr>
        <w:t xml:space="preserve">hiện </w:t>
      </w:r>
      <w:r w:rsidRPr="00697990">
        <w:rPr>
          <w:spacing w:val="3"/>
          <w:sz w:val="28"/>
          <w:szCs w:val="28"/>
        </w:rPr>
        <w:t xml:space="preserve">trong </w:t>
      </w:r>
      <w:r w:rsidRPr="00697990">
        <w:rPr>
          <w:spacing w:val="2"/>
          <w:sz w:val="28"/>
          <w:szCs w:val="28"/>
        </w:rPr>
        <w:t xml:space="preserve">thơ </w:t>
      </w:r>
      <w:r w:rsidRPr="00697990">
        <w:rPr>
          <w:spacing w:val="3"/>
          <w:sz w:val="28"/>
          <w:szCs w:val="28"/>
        </w:rPr>
        <w:t xml:space="preserve">Nguyễn </w:t>
      </w:r>
      <w:r w:rsidRPr="00697990">
        <w:rPr>
          <w:sz w:val="28"/>
          <w:szCs w:val="28"/>
        </w:rPr>
        <w:t xml:space="preserve">Duy </w:t>
      </w:r>
      <w:r w:rsidRPr="00697990">
        <w:rPr>
          <w:i/>
          <w:sz w:val="28"/>
          <w:szCs w:val="28"/>
        </w:rPr>
        <w:t xml:space="preserve">: “Thân gầy guộc, </w:t>
      </w:r>
      <w:r w:rsidRPr="00697990">
        <w:rPr>
          <w:i/>
          <w:spacing w:val="-4"/>
          <w:sz w:val="28"/>
          <w:szCs w:val="28"/>
        </w:rPr>
        <w:t xml:space="preserve">lá </w:t>
      </w:r>
      <w:r w:rsidRPr="00697990">
        <w:rPr>
          <w:i/>
          <w:sz w:val="28"/>
          <w:szCs w:val="28"/>
        </w:rPr>
        <w:t xml:space="preserve">mong manh / </w:t>
      </w:r>
      <w:r w:rsidRPr="00697990">
        <w:rPr>
          <w:i/>
          <w:spacing w:val="-3"/>
          <w:sz w:val="28"/>
          <w:szCs w:val="28"/>
        </w:rPr>
        <w:t xml:space="preserve">Mà </w:t>
      </w:r>
      <w:r w:rsidRPr="00697990">
        <w:rPr>
          <w:i/>
          <w:sz w:val="28"/>
          <w:szCs w:val="28"/>
        </w:rPr>
        <w:t xml:space="preserve">sao nên </w:t>
      </w:r>
      <w:r w:rsidRPr="00697990">
        <w:rPr>
          <w:i/>
          <w:spacing w:val="-3"/>
          <w:sz w:val="28"/>
          <w:szCs w:val="28"/>
        </w:rPr>
        <w:t xml:space="preserve">luy </w:t>
      </w:r>
      <w:r w:rsidRPr="00697990">
        <w:rPr>
          <w:i/>
          <w:sz w:val="28"/>
          <w:szCs w:val="28"/>
        </w:rPr>
        <w:t xml:space="preserve">nên thành tre ơi”. </w:t>
      </w:r>
      <w:r w:rsidRPr="00697990">
        <w:rPr>
          <w:sz w:val="28"/>
          <w:szCs w:val="28"/>
        </w:rPr>
        <w:t xml:space="preserve">Nhưng Viễn </w:t>
      </w:r>
      <w:r w:rsidRPr="00697990">
        <w:rPr>
          <w:spacing w:val="3"/>
          <w:sz w:val="28"/>
          <w:szCs w:val="28"/>
        </w:rPr>
        <w:t xml:space="preserve">Phương </w:t>
      </w:r>
      <w:r w:rsidRPr="00697990">
        <w:rPr>
          <w:spacing w:val="2"/>
          <w:sz w:val="28"/>
          <w:szCs w:val="28"/>
        </w:rPr>
        <w:t xml:space="preserve">không </w:t>
      </w:r>
      <w:r w:rsidRPr="00697990">
        <w:rPr>
          <w:spacing w:val="4"/>
          <w:sz w:val="28"/>
          <w:szCs w:val="28"/>
        </w:rPr>
        <w:t xml:space="preserve">chỉ </w:t>
      </w:r>
      <w:r w:rsidRPr="00697990">
        <w:rPr>
          <w:sz w:val="28"/>
          <w:szCs w:val="28"/>
        </w:rPr>
        <w:t>ca ngợi</w:t>
      </w:r>
      <w:r w:rsidRPr="00697990">
        <w:rPr>
          <w:spacing w:val="-8"/>
          <w:sz w:val="28"/>
          <w:szCs w:val="28"/>
        </w:rPr>
        <w:t xml:space="preserve"> </w:t>
      </w:r>
      <w:r w:rsidRPr="00697990">
        <w:rPr>
          <w:sz w:val="28"/>
          <w:szCs w:val="28"/>
        </w:rPr>
        <w:t>đất</w:t>
      </w:r>
      <w:r w:rsidRPr="00697990">
        <w:rPr>
          <w:spacing w:val="7"/>
          <w:sz w:val="28"/>
          <w:szCs w:val="28"/>
        </w:rPr>
        <w:t xml:space="preserve"> </w:t>
      </w:r>
      <w:r w:rsidRPr="00697990">
        <w:rPr>
          <w:spacing w:val="3"/>
          <w:sz w:val="28"/>
          <w:szCs w:val="28"/>
        </w:rPr>
        <w:t>nước,</w:t>
      </w:r>
      <w:r w:rsidRPr="00697990">
        <w:rPr>
          <w:sz w:val="28"/>
          <w:szCs w:val="28"/>
        </w:rPr>
        <w:t xml:space="preserve"> </w:t>
      </w:r>
      <w:r w:rsidRPr="00697990">
        <w:rPr>
          <w:spacing w:val="4"/>
          <w:sz w:val="28"/>
          <w:szCs w:val="28"/>
        </w:rPr>
        <w:t>con</w:t>
      </w:r>
      <w:r w:rsidRPr="00697990">
        <w:rPr>
          <w:spacing w:val="-1"/>
          <w:sz w:val="28"/>
          <w:szCs w:val="28"/>
        </w:rPr>
        <w:t xml:space="preserve"> </w:t>
      </w:r>
      <w:r w:rsidRPr="00697990">
        <w:rPr>
          <w:sz w:val="28"/>
          <w:szCs w:val="28"/>
        </w:rPr>
        <w:t>người</w:t>
      </w:r>
      <w:r w:rsidRPr="00697990">
        <w:rPr>
          <w:spacing w:val="-8"/>
          <w:sz w:val="28"/>
          <w:szCs w:val="28"/>
        </w:rPr>
        <w:t xml:space="preserve"> </w:t>
      </w:r>
      <w:r w:rsidRPr="00697990">
        <w:rPr>
          <w:sz w:val="28"/>
          <w:szCs w:val="28"/>
        </w:rPr>
        <w:t>Việt</w:t>
      </w:r>
      <w:r w:rsidRPr="00697990">
        <w:rPr>
          <w:spacing w:val="-7"/>
          <w:sz w:val="28"/>
          <w:szCs w:val="28"/>
        </w:rPr>
        <w:t xml:space="preserve"> </w:t>
      </w:r>
      <w:r w:rsidRPr="00697990">
        <w:rPr>
          <w:spacing w:val="8"/>
          <w:sz w:val="28"/>
          <w:szCs w:val="28"/>
        </w:rPr>
        <w:t>Nam</w:t>
      </w:r>
      <w:r w:rsidRPr="00697990">
        <w:rPr>
          <w:spacing w:val="-7"/>
          <w:sz w:val="28"/>
          <w:szCs w:val="28"/>
        </w:rPr>
        <w:t xml:space="preserve"> </w:t>
      </w:r>
      <w:r w:rsidRPr="00697990">
        <w:rPr>
          <w:spacing w:val="-4"/>
          <w:sz w:val="28"/>
          <w:szCs w:val="28"/>
        </w:rPr>
        <w:t>mà</w:t>
      </w:r>
      <w:r w:rsidRPr="00697990">
        <w:rPr>
          <w:spacing w:val="-2"/>
          <w:sz w:val="28"/>
          <w:szCs w:val="28"/>
        </w:rPr>
        <w:t xml:space="preserve"> </w:t>
      </w:r>
      <w:r w:rsidRPr="00697990">
        <w:rPr>
          <w:spacing w:val="4"/>
          <w:sz w:val="28"/>
          <w:szCs w:val="28"/>
        </w:rPr>
        <w:t>còn</w:t>
      </w:r>
      <w:r w:rsidRPr="00697990">
        <w:rPr>
          <w:spacing w:val="-2"/>
          <w:sz w:val="28"/>
          <w:szCs w:val="28"/>
        </w:rPr>
        <w:t xml:space="preserve"> </w:t>
      </w:r>
      <w:r w:rsidRPr="00697990">
        <w:rPr>
          <w:sz w:val="28"/>
          <w:szCs w:val="28"/>
        </w:rPr>
        <w:t>muốn</w:t>
      </w:r>
      <w:r w:rsidRPr="00697990">
        <w:rPr>
          <w:spacing w:val="-1"/>
          <w:sz w:val="28"/>
          <w:szCs w:val="28"/>
        </w:rPr>
        <w:t xml:space="preserve"> </w:t>
      </w:r>
      <w:r w:rsidRPr="00697990">
        <w:rPr>
          <w:sz w:val="28"/>
          <w:szCs w:val="28"/>
        </w:rPr>
        <w:t>nói</w:t>
      </w:r>
      <w:r w:rsidRPr="00697990">
        <w:rPr>
          <w:spacing w:val="-7"/>
          <w:sz w:val="28"/>
          <w:szCs w:val="28"/>
        </w:rPr>
        <w:t xml:space="preserve"> </w:t>
      </w:r>
      <w:r w:rsidRPr="00697990">
        <w:rPr>
          <w:sz w:val="28"/>
          <w:szCs w:val="28"/>
        </w:rPr>
        <w:t>đến</w:t>
      </w:r>
      <w:r w:rsidRPr="00697990">
        <w:rPr>
          <w:spacing w:val="-1"/>
          <w:sz w:val="28"/>
          <w:szCs w:val="28"/>
        </w:rPr>
        <w:t xml:space="preserve"> </w:t>
      </w:r>
      <w:r w:rsidRPr="00697990">
        <w:rPr>
          <w:sz w:val="28"/>
          <w:szCs w:val="28"/>
        </w:rPr>
        <w:t>mối</w:t>
      </w:r>
      <w:r w:rsidRPr="00697990">
        <w:rPr>
          <w:spacing w:val="6"/>
          <w:sz w:val="28"/>
          <w:szCs w:val="28"/>
        </w:rPr>
        <w:t xml:space="preserve"> </w:t>
      </w:r>
      <w:r w:rsidRPr="00697990">
        <w:rPr>
          <w:sz w:val="28"/>
          <w:szCs w:val="28"/>
        </w:rPr>
        <w:t>liên</w:t>
      </w:r>
      <w:r w:rsidRPr="00697990">
        <w:rPr>
          <w:spacing w:val="-16"/>
          <w:sz w:val="28"/>
          <w:szCs w:val="28"/>
        </w:rPr>
        <w:t xml:space="preserve"> </w:t>
      </w:r>
      <w:r w:rsidRPr="00697990">
        <w:rPr>
          <w:sz w:val="28"/>
          <w:szCs w:val="28"/>
        </w:rPr>
        <w:t>kết</w:t>
      </w:r>
      <w:r w:rsidRPr="00697990">
        <w:rPr>
          <w:spacing w:val="7"/>
          <w:sz w:val="28"/>
          <w:szCs w:val="28"/>
        </w:rPr>
        <w:t xml:space="preserve"> </w:t>
      </w:r>
      <w:r w:rsidRPr="00697990">
        <w:rPr>
          <w:sz w:val="28"/>
          <w:szCs w:val="28"/>
        </w:rPr>
        <w:t>giữa</w:t>
      </w:r>
      <w:r w:rsidRPr="00697990">
        <w:rPr>
          <w:spacing w:val="-2"/>
          <w:sz w:val="28"/>
          <w:szCs w:val="28"/>
        </w:rPr>
        <w:t xml:space="preserve"> </w:t>
      </w:r>
      <w:r w:rsidRPr="00697990">
        <w:rPr>
          <w:spacing w:val="-5"/>
          <w:sz w:val="28"/>
          <w:szCs w:val="28"/>
        </w:rPr>
        <w:t>Bác</w:t>
      </w:r>
      <w:r w:rsidRPr="00697990">
        <w:rPr>
          <w:spacing w:val="12"/>
          <w:sz w:val="28"/>
          <w:szCs w:val="28"/>
        </w:rPr>
        <w:t xml:space="preserve"> </w:t>
      </w:r>
      <w:r w:rsidRPr="00697990">
        <w:rPr>
          <w:sz w:val="28"/>
          <w:szCs w:val="28"/>
        </w:rPr>
        <w:t>với</w:t>
      </w:r>
      <w:r w:rsidRPr="00697990">
        <w:rPr>
          <w:spacing w:val="-22"/>
          <w:sz w:val="28"/>
          <w:szCs w:val="28"/>
        </w:rPr>
        <w:t xml:space="preserve"> </w:t>
      </w:r>
      <w:r w:rsidRPr="00697990">
        <w:rPr>
          <w:sz w:val="28"/>
          <w:szCs w:val="28"/>
        </w:rPr>
        <w:t>quê</w:t>
      </w:r>
    </w:p>
    <w:p w:rsidR="00A70604" w:rsidRPr="00697990" w:rsidRDefault="00A70604" w:rsidP="00587063">
      <w:pPr>
        <w:pStyle w:val="BodyText"/>
        <w:spacing w:before="67"/>
        <w:ind w:right="263"/>
        <w:jc w:val="both"/>
        <w:rPr>
          <w:sz w:val="28"/>
          <w:szCs w:val="28"/>
        </w:rPr>
      </w:pPr>
      <w:r w:rsidRPr="00697990">
        <w:rPr>
          <w:spacing w:val="-3"/>
          <w:sz w:val="28"/>
          <w:szCs w:val="28"/>
        </w:rPr>
        <w:t xml:space="preserve">hương, </w:t>
      </w:r>
      <w:r w:rsidRPr="00697990">
        <w:rPr>
          <w:sz w:val="28"/>
          <w:szCs w:val="28"/>
        </w:rPr>
        <w:t xml:space="preserve">với người dân. Ngày xưa, </w:t>
      </w:r>
      <w:r w:rsidRPr="00697990">
        <w:rPr>
          <w:spacing w:val="-5"/>
          <w:sz w:val="28"/>
          <w:szCs w:val="28"/>
        </w:rPr>
        <w:t xml:space="preserve">Bác </w:t>
      </w:r>
      <w:r w:rsidRPr="00697990">
        <w:rPr>
          <w:sz w:val="28"/>
          <w:szCs w:val="28"/>
        </w:rPr>
        <w:t xml:space="preserve">từ </w:t>
      </w:r>
      <w:r w:rsidRPr="00697990">
        <w:rPr>
          <w:spacing w:val="-3"/>
          <w:sz w:val="28"/>
          <w:szCs w:val="28"/>
        </w:rPr>
        <w:t xml:space="preserve">giã làng </w:t>
      </w:r>
      <w:r w:rsidRPr="00697990">
        <w:rPr>
          <w:spacing w:val="4"/>
          <w:sz w:val="28"/>
          <w:szCs w:val="28"/>
        </w:rPr>
        <w:t xml:space="preserve">quê </w:t>
      </w:r>
      <w:r w:rsidRPr="00697990">
        <w:rPr>
          <w:sz w:val="28"/>
          <w:szCs w:val="28"/>
        </w:rPr>
        <w:t xml:space="preserve">với </w:t>
      </w:r>
      <w:r w:rsidRPr="00697990">
        <w:rPr>
          <w:spacing w:val="3"/>
          <w:sz w:val="28"/>
          <w:szCs w:val="28"/>
        </w:rPr>
        <w:t xml:space="preserve">hàng </w:t>
      </w:r>
      <w:r w:rsidRPr="00697990">
        <w:rPr>
          <w:spacing w:val="-5"/>
          <w:sz w:val="28"/>
          <w:szCs w:val="28"/>
        </w:rPr>
        <w:t xml:space="preserve">tre </w:t>
      </w:r>
      <w:r w:rsidRPr="00697990">
        <w:rPr>
          <w:spacing w:val="3"/>
          <w:sz w:val="28"/>
          <w:szCs w:val="28"/>
        </w:rPr>
        <w:t xml:space="preserve">xanh </w:t>
      </w:r>
      <w:r w:rsidRPr="00697990">
        <w:rPr>
          <w:sz w:val="28"/>
          <w:szCs w:val="28"/>
        </w:rPr>
        <w:t xml:space="preserve">để </w:t>
      </w:r>
      <w:r w:rsidRPr="00697990">
        <w:rPr>
          <w:spacing w:val="-3"/>
          <w:sz w:val="28"/>
          <w:szCs w:val="28"/>
        </w:rPr>
        <w:t xml:space="preserve">ra </w:t>
      </w:r>
      <w:r w:rsidRPr="00697990">
        <w:rPr>
          <w:sz w:val="28"/>
          <w:szCs w:val="28"/>
        </w:rPr>
        <w:t xml:space="preserve">đi tìm đường cứu nước, </w:t>
      </w:r>
      <w:r w:rsidRPr="00697990">
        <w:rPr>
          <w:spacing w:val="-8"/>
          <w:sz w:val="28"/>
          <w:szCs w:val="28"/>
        </w:rPr>
        <w:t xml:space="preserve">và </w:t>
      </w:r>
      <w:r w:rsidRPr="00697990">
        <w:rPr>
          <w:spacing w:val="4"/>
          <w:sz w:val="28"/>
          <w:szCs w:val="28"/>
        </w:rPr>
        <w:t xml:space="preserve">bây </w:t>
      </w:r>
      <w:r w:rsidRPr="00697990">
        <w:rPr>
          <w:sz w:val="28"/>
          <w:szCs w:val="28"/>
        </w:rPr>
        <w:t xml:space="preserve">giờ </w:t>
      </w:r>
      <w:r w:rsidRPr="00697990">
        <w:rPr>
          <w:spacing w:val="-5"/>
          <w:sz w:val="28"/>
          <w:szCs w:val="28"/>
        </w:rPr>
        <w:t xml:space="preserve">Bác </w:t>
      </w:r>
      <w:r w:rsidRPr="00697990">
        <w:rPr>
          <w:sz w:val="28"/>
          <w:szCs w:val="28"/>
        </w:rPr>
        <w:t xml:space="preserve">lại </w:t>
      </w:r>
      <w:r w:rsidRPr="00697990">
        <w:rPr>
          <w:spacing w:val="-3"/>
          <w:sz w:val="28"/>
          <w:szCs w:val="28"/>
        </w:rPr>
        <w:t xml:space="preserve">trở </w:t>
      </w:r>
      <w:r w:rsidRPr="00697990">
        <w:rPr>
          <w:sz w:val="28"/>
          <w:szCs w:val="28"/>
        </w:rPr>
        <w:t xml:space="preserve">về giữa vòng </w:t>
      </w:r>
      <w:r w:rsidRPr="00697990">
        <w:rPr>
          <w:spacing w:val="2"/>
          <w:sz w:val="28"/>
          <w:szCs w:val="28"/>
        </w:rPr>
        <w:t xml:space="preserve">tay </w:t>
      </w:r>
      <w:r w:rsidRPr="00697990">
        <w:rPr>
          <w:sz w:val="28"/>
          <w:szCs w:val="28"/>
        </w:rPr>
        <w:t xml:space="preserve">của quê </w:t>
      </w:r>
      <w:r w:rsidRPr="00697990">
        <w:rPr>
          <w:spacing w:val="-3"/>
          <w:sz w:val="28"/>
          <w:szCs w:val="28"/>
        </w:rPr>
        <w:t xml:space="preserve">hương, </w:t>
      </w:r>
      <w:r w:rsidRPr="00697990">
        <w:rPr>
          <w:sz w:val="28"/>
          <w:szCs w:val="28"/>
        </w:rPr>
        <w:t xml:space="preserve">giữa những </w:t>
      </w:r>
      <w:r w:rsidRPr="00697990">
        <w:rPr>
          <w:spacing w:val="4"/>
          <w:sz w:val="28"/>
          <w:szCs w:val="28"/>
        </w:rPr>
        <w:t xml:space="preserve">con </w:t>
      </w:r>
      <w:r w:rsidRPr="00697990">
        <w:rPr>
          <w:sz w:val="28"/>
          <w:szCs w:val="28"/>
        </w:rPr>
        <w:t xml:space="preserve">người cần cù, </w:t>
      </w:r>
      <w:r w:rsidRPr="00697990">
        <w:rPr>
          <w:spacing w:val="3"/>
          <w:sz w:val="28"/>
          <w:szCs w:val="28"/>
        </w:rPr>
        <w:t xml:space="preserve">chịu khó. </w:t>
      </w:r>
      <w:r w:rsidRPr="00697990">
        <w:rPr>
          <w:sz w:val="28"/>
          <w:szCs w:val="28"/>
        </w:rPr>
        <w:t xml:space="preserve">Những “hàng tre bát ngát” bao </w:t>
      </w:r>
      <w:r w:rsidRPr="00697990">
        <w:rPr>
          <w:spacing w:val="2"/>
          <w:sz w:val="28"/>
          <w:szCs w:val="28"/>
        </w:rPr>
        <w:t xml:space="preserve">quanh </w:t>
      </w:r>
      <w:r w:rsidRPr="00697990">
        <w:rPr>
          <w:sz w:val="28"/>
          <w:szCs w:val="28"/>
        </w:rPr>
        <w:t xml:space="preserve">lăng như vòng </w:t>
      </w:r>
      <w:r w:rsidRPr="00697990">
        <w:rPr>
          <w:spacing w:val="2"/>
          <w:sz w:val="28"/>
          <w:szCs w:val="28"/>
        </w:rPr>
        <w:t xml:space="preserve">tay </w:t>
      </w:r>
      <w:r w:rsidRPr="00697990">
        <w:rPr>
          <w:sz w:val="28"/>
          <w:szCs w:val="28"/>
        </w:rPr>
        <w:t xml:space="preserve">của quê </w:t>
      </w:r>
      <w:r w:rsidRPr="00697990">
        <w:rPr>
          <w:spacing w:val="-3"/>
          <w:sz w:val="28"/>
          <w:szCs w:val="28"/>
        </w:rPr>
        <w:t xml:space="preserve">hương, </w:t>
      </w:r>
      <w:r w:rsidRPr="00697990">
        <w:rPr>
          <w:sz w:val="28"/>
          <w:szCs w:val="28"/>
        </w:rPr>
        <w:t xml:space="preserve">của Tổ </w:t>
      </w:r>
      <w:r w:rsidRPr="00697990">
        <w:rPr>
          <w:spacing w:val="3"/>
          <w:sz w:val="28"/>
          <w:szCs w:val="28"/>
        </w:rPr>
        <w:t xml:space="preserve">quốc đang </w:t>
      </w:r>
      <w:r w:rsidRPr="00697990">
        <w:rPr>
          <w:spacing w:val="4"/>
          <w:sz w:val="28"/>
          <w:szCs w:val="28"/>
        </w:rPr>
        <w:t xml:space="preserve">bao </w:t>
      </w:r>
      <w:r w:rsidRPr="00697990">
        <w:rPr>
          <w:sz w:val="28"/>
          <w:szCs w:val="28"/>
        </w:rPr>
        <w:t xml:space="preserve">bọc lấy vị </w:t>
      </w:r>
      <w:r w:rsidRPr="00697990">
        <w:rPr>
          <w:spacing w:val="-3"/>
          <w:sz w:val="28"/>
          <w:szCs w:val="28"/>
        </w:rPr>
        <w:t xml:space="preserve">lãnh </w:t>
      </w:r>
      <w:r w:rsidRPr="00697990">
        <w:rPr>
          <w:sz w:val="28"/>
          <w:szCs w:val="28"/>
        </w:rPr>
        <w:t xml:space="preserve">tụ vĩ đại, như hình </w:t>
      </w:r>
      <w:r w:rsidRPr="00697990">
        <w:rPr>
          <w:spacing w:val="3"/>
          <w:sz w:val="28"/>
          <w:szCs w:val="28"/>
        </w:rPr>
        <w:t xml:space="preserve">dáng </w:t>
      </w:r>
      <w:r w:rsidRPr="00697990">
        <w:rPr>
          <w:sz w:val="28"/>
          <w:szCs w:val="28"/>
        </w:rPr>
        <w:t xml:space="preserve">những người </w:t>
      </w:r>
      <w:r w:rsidRPr="00697990">
        <w:rPr>
          <w:spacing w:val="4"/>
          <w:sz w:val="28"/>
          <w:szCs w:val="28"/>
        </w:rPr>
        <w:t xml:space="preserve">con </w:t>
      </w:r>
      <w:r w:rsidRPr="00697990">
        <w:rPr>
          <w:sz w:val="28"/>
          <w:szCs w:val="28"/>
        </w:rPr>
        <w:t>của</w:t>
      </w:r>
      <w:r w:rsidRPr="00697990">
        <w:rPr>
          <w:spacing w:val="-2"/>
          <w:sz w:val="28"/>
          <w:szCs w:val="28"/>
        </w:rPr>
        <w:t xml:space="preserve"> </w:t>
      </w:r>
      <w:r w:rsidRPr="00697990">
        <w:rPr>
          <w:spacing w:val="4"/>
          <w:sz w:val="28"/>
          <w:szCs w:val="28"/>
        </w:rPr>
        <w:t>dân</w:t>
      </w:r>
      <w:r w:rsidRPr="00697990">
        <w:rPr>
          <w:spacing w:val="-1"/>
          <w:sz w:val="28"/>
          <w:szCs w:val="28"/>
        </w:rPr>
        <w:t xml:space="preserve"> </w:t>
      </w:r>
      <w:r w:rsidRPr="00697990">
        <w:rPr>
          <w:sz w:val="28"/>
          <w:szCs w:val="28"/>
        </w:rPr>
        <w:t>tộc</w:t>
      </w:r>
      <w:r w:rsidRPr="00697990">
        <w:rPr>
          <w:spacing w:val="-2"/>
          <w:sz w:val="28"/>
          <w:szCs w:val="28"/>
        </w:rPr>
        <w:t xml:space="preserve"> </w:t>
      </w:r>
      <w:r w:rsidRPr="00697990">
        <w:rPr>
          <w:spacing w:val="3"/>
          <w:sz w:val="28"/>
          <w:szCs w:val="28"/>
        </w:rPr>
        <w:t>đang</w:t>
      </w:r>
      <w:r w:rsidRPr="00697990">
        <w:rPr>
          <w:spacing w:val="-16"/>
          <w:sz w:val="28"/>
          <w:szCs w:val="28"/>
        </w:rPr>
        <w:t xml:space="preserve"> </w:t>
      </w:r>
      <w:r w:rsidRPr="00697990">
        <w:rPr>
          <w:sz w:val="28"/>
          <w:szCs w:val="28"/>
        </w:rPr>
        <w:t>đứng</w:t>
      </w:r>
      <w:r w:rsidRPr="00697990">
        <w:rPr>
          <w:spacing w:val="-16"/>
          <w:sz w:val="28"/>
          <w:szCs w:val="28"/>
        </w:rPr>
        <w:t xml:space="preserve"> </w:t>
      </w:r>
      <w:r w:rsidRPr="00697990">
        <w:rPr>
          <w:spacing w:val="2"/>
          <w:sz w:val="28"/>
          <w:szCs w:val="28"/>
        </w:rPr>
        <w:t>canh</w:t>
      </w:r>
      <w:r w:rsidRPr="00697990">
        <w:rPr>
          <w:spacing w:val="-1"/>
          <w:sz w:val="28"/>
          <w:szCs w:val="28"/>
        </w:rPr>
        <w:t xml:space="preserve"> </w:t>
      </w:r>
      <w:r w:rsidRPr="00697990">
        <w:rPr>
          <w:sz w:val="28"/>
          <w:szCs w:val="28"/>
        </w:rPr>
        <w:t>giấc</w:t>
      </w:r>
      <w:r w:rsidRPr="00697990">
        <w:rPr>
          <w:spacing w:val="13"/>
          <w:sz w:val="28"/>
          <w:szCs w:val="28"/>
        </w:rPr>
        <w:t xml:space="preserve"> </w:t>
      </w:r>
      <w:r w:rsidRPr="00697990">
        <w:rPr>
          <w:sz w:val="28"/>
          <w:szCs w:val="28"/>
        </w:rPr>
        <w:t>ngủ của</w:t>
      </w:r>
      <w:r w:rsidRPr="00697990">
        <w:rPr>
          <w:spacing w:val="-2"/>
          <w:sz w:val="28"/>
          <w:szCs w:val="28"/>
        </w:rPr>
        <w:t xml:space="preserve"> </w:t>
      </w:r>
      <w:r w:rsidRPr="00697990">
        <w:rPr>
          <w:sz w:val="28"/>
          <w:szCs w:val="28"/>
        </w:rPr>
        <w:t xml:space="preserve">Người. </w:t>
      </w:r>
      <w:r w:rsidRPr="00697990">
        <w:rPr>
          <w:spacing w:val="5"/>
          <w:sz w:val="28"/>
          <w:szCs w:val="28"/>
        </w:rPr>
        <w:t>Nghệ</w:t>
      </w:r>
      <w:r w:rsidRPr="00697990">
        <w:rPr>
          <w:spacing w:val="-1"/>
          <w:sz w:val="28"/>
          <w:szCs w:val="28"/>
        </w:rPr>
        <w:t xml:space="preserve"> </w:t>
      </w:r>
      <w:r w:rsidRPr="00697990">
        <w:rPr>
          <w:sz w:val="28"/>
          <w:szCs w:val="28"/>
        </w:rPr>
        <w:t>thuật</w:t>
      </w:r>
      <w:r w:rsidRPr="00697990">
        <w:rPr>
          <w:spacing w:val="-7"/>
          <w:sz w:val="28"/>
          <w:szCs w:val="28"/>
        </w:rPr>
        <w:t xml:space="preserve"> </w:t>
      </w:r>
      <w:r w:rsidRPr="00697990">
        <w:rPr>
          <w:sz w:val="28"/>
          <w:szCs w:val="28"/>
        </w:rPr>
        <w:t>ẩn</w:t>
      </w:r>
      <w:r w:rsidRPr="00697990">
        <w:rPr>
          <w:spacing w:val="-16"/>
          <w:sz w:val="28"/>
          <w:szCs w:val="28"/>
        </w:rPr>
        <w:t xml:space="preserve"> </w:t>
      </w:r>
      <w:r w:rsidRPr="00697990">
        <w:rPr>
          <w:sz w:val="28"/>
          <w:szCs w:val="28"/>
        </w:rPr>
        <w:t>dụ ấy</w:t>
      </w:r>
      <w:r w:rsidRPr="00697990">
        <w:rPr>
          <w:spacing w:val="-1"/>
          <w:sz w:val="28"/>
          <w:szCs w:val="28"/>
        </w:rPr>
        <w:t xml:space="preserve"> </w:t>
      </w:r>
      <w:r w:rsidRPr="00697990">
        <w:rPr>
          <w:sz w:val="28"/>
          <w:szCs w:val="28"/>
        </w:rPr>
        <w:t>vừa</w:t>
      </w:r>
      <w:r w:rsidRPr="00697990">
        <w:rPr>
          <w:spacing w:val="13"/>
          <w:sz w:val="28"/>
          <w:szCs w:val="28"/>
        </w:rPr>
        <w:t xml:space="preserve"> </w:t>
      </w:r>
      <w:r w:rsidRPr="00697990">
        <w:rPr>
          <w:sz w:val="28"/>
          <w:szCs w:val="28"/>
        </w:rPr>
        <w:t>hay</w:t>
      </w:r>
      <w:r w:rsidRPr="00697990">
        <w:rPr>
          <w:spacing w:val="-1"/>
          <w:sz w:val="28"/>
          <w:szCs w:val="28"/>
        </w:rPr>
        <w:t xml:space="preserve"> </w:t>
      </w:r>
      <w:r w:rsidRPr="00697990">
        <w:rPr>
          <w:sz w:val="28"/>
          <w:szCs w:val="28"/>
        </w:rPr>
        <w:t>vừa</w:t>
      </w:r>
      <w:r w:rsidRPr="00697990">
        <w:rPr>
          <w:spacing w:val="-2"/>
          <w:sz w:val="28"/>
          <w:szCs w:val="28"/>
        </w:rPr>
        <w:t xml:space="preserve"> </w:t>
      </w:r>
      <w:r w:rsidRPr="00697990">
        <w:rPr>
          <w:sz w:val="28"/>
          <w:szCs w:val="28"/>
        </w:rPr>
        <w:t xml:space="preserve">tạo sự kết nối </w:t>
      </w:r>
      <w:r w:rsidRPr="00697990">
        <w:rPr>
          <w:spacing w:val="3"/>
          <w:sz w:val="28"/>
          <w:szCs w:val="28"/>
        </w:rPr>
        <w:t xml:space="preserve">chặt </w:t>
      </w:r>
      <w:r w:rsidRPr="00697990">
        <w:rPr>
          <w:spacing w:val="4"/>
          <w:sz w:val="28"/>
          <w:szCs w:val="28"/>
        </w:rPr>
        <w:t xml:space="preserve">chẽ </w:t>
      </w:r>
      <w:r w:rsidRPr="00697990">
        <w:rPr>
          <w:spacing w:val="-8"/>
          <w:sz w:val="28"/>
          <w:szCs w:val="28"/>
        </w:rPr>
        <w:t xml:space="preserve">vì </w:t>
      </w:r>
      <w:r w:rsidRPr="00697990">
        <w:rPr>
          <w:spacing w:val="8"/>
          <w:sz w:val="28"/>
          <w:szCs w:val="28"/>
        </w:rPr>
        <w:t xml:space="preserve">cây </w:t>
      </w:r>
      <w:r w:rsidRPr="00697990">
        <w:rPr>
          <w:spacing w:val="-4"/>
          <w:sz w:val="28"/>
          <w:szCs w:val="28"/>
        </w:rPr>
        <w:t xml:space="preserve">tre, </w:t>
      </w:r>
      <w:r w:rsidRPr="00697990">
        <w:rPr>
          <w:spacing w:val="-5"/>
          <w:sz w:val="28"/>
          <w:szCs w:val="28"/>
        </w:rPr>
        <w:t xml:space="preserve">Bác </w:t>
      </w:r>
      <w:r w:rsidRPr="00697990">
        <w:rPr>
          <w:spacing w:val="-8"/>
          <w:sz w:val="28"/>
          <w:szCs w:val="28"/>
        </w:rPr>
        <w:t xml:space="preserve">và </w:t>
      </w:r>
      <w:r w:rsidRPr="00697990">
        <w:rPr>
          <w:spacing w:val="4"/>
          <w:sz w:val="28"/>
          <w:szCs w:val="28"/>
        </w:rPr>
        <w:t xml:space="preserve">đất </w:t>
      </w:r>
      <w:r w:rsidRPr="00697990">
        <w:rPr>
          <w:sz w:val="28"/>
          <w:szCs w:val="28"/>
        </w:rPr>
        <w:t xml:space="preserve">nước có mối liên hệ </w:t>
      </w:r>
      <w:r w:rsidRPr="00697990">
        <w:rPr>
          <w:spacing w:val="4"/>
          <w:sz w:val="28"/>
          <w:szCs w:val="28"/>
        </w:rPr>
        <w:t>đặc</w:t>
      </w:r>
      <w:r w:rsidRPr="00697990">
        <w:rPr>
          <w:spacing w:val="11"/>
          <w:sz w:val="28"/>
          <w:szCs w:val="28"/>
        </w:rPr>
        <w:t xml:space="preserve"> </w:t>
      </w:r>
      <w:r w:rsidRPr="00697990">
        <w:rPr>
          <w:sz w:val="28"/>
          <w:szCs w:val="28"/>
        </w:rPr>
        <w:t>biệt.</w:t>
      </w:r>
    </w:p>
    <w:p w:rsidR="00A70604" w:rsidRPr="00C76D16" w:rsidRDefault="00A70604" w:rsidP="00587063">
      <w:pPr>
        <w:pStyle w:val="Heading3"/>
        <w:spacing w:line="242" w:lineRule="auto"/>
        <w:ind w:right="853"/>
        <w:jc w:val="both"/>
        <w:rPr>
          <w:rFonts w:ascii="Times New Roman" w:hAnsi="Times New Roman" w:cs="Times New Roman"/>
          <w:sz w:val="28"/>
          <w:szCs w:val="28"/>
        </w:rPr>
      </w:pPr>
      <w:r w:rsidRPr="00C76D16">
        <w:rPr>
          <w:rFonts w:ascii="Times New Roman" w:hAnsi="Times New Roman" w:cs="Times New Roman"/>
          <w:sz w:val="28"/>
          <w:szCs w:val="28"/>
        </w:rPr>
        <w:t xml:space="preserve">=&gt; Chỉ một </w:t>
      </w:r>
      <w:r w:rsidRPr="00C76D16">
        <w:rPr>
          <w:rFonts w:ascii="Times New Roman" w:hAnsi="Times New Roman" w:cs="Times New Roman"/>
          <w:spacing w:val="5"/>
          <w:sz w:val="28"/>
          <w:szCs w:val="28"/>
        </w:rPr>
        <w:t xml:space="preserve">khổ </w:t>
      </w:r>
      <w:r w:rsidRPr="00C76D16">
        <w:rPr>
          <w:rFonts w:ascii="Times New Roman" w:hAnsi="Times New Roman" w:cs="Times New Roman"/>
          <w:spacing w:val="2"/>
          <w:sz w:val="28"/>
          <w:szCs w:val="28"/>
        </w:rPr>
        <w:t xml:space="preserve">thơ </w:t>
      </w:r>
      <w:r w:rsidRPr="00C76D16">
        <w:rPr>
          <w:rFonts w:ascii="Times New Roman" w:hAnsi="Times New Roman" w:cs="Times New Roman"/>
          <w:spacing w:val="-4"/>
          <w:sz w:val="28"/>
          <w:szCs w:val="28"/>
        </w:rPr>
        <w:t xml:space="preserve">ngắn </w:t>
      </w:r>
      <w:r w:rsidRPr="00C76D16">
        <w:rPr>
          <w:rFonts w:ascii="Times New Roman" w:hAnsi="Times New Roman" w:cs="Times New Roman"/>
          <w:sz w:val="28"/>
          <w:szCs w:val="28"/>
        </w:rPr>
        <w:t xml:space="preserve">thôi </w:t>
      </w:r>
      <w:r w:rsidRPr="00C76D16">
        <w:rPr>
          <w:rFonts w:ascii="Times New Roman" w:hAnsi="Times New Roman" w:cs="Times New Roman"/>
          <w:spacing w:val="-3"/>
          <w:sz w:val="28"/>
          <w:szCs w:val="28"/>
        </w:rPr>
        <w:t xml:space="preserve">nhưng </w:t>
      </w:r>
      <w:r w:rsidRPr="00C76D16">
        <w:rPr>
          <w:rFonts w:ascii="Times New Roman" w:hAnsi="Times New Roman" w:cs="Times New Roman"/>
          <w:spacing w:val="-4"/>
          <w:sz w:val="28"/>
          <w:szCs w:val="28"/>
        </w:rPr>
        <w:t xml:space="preserve">cũng </w:t>
      </w:r>
      <w:r w:rsidRPr="00C76D16">
        <w:rPr>
          <w:rFonts w:ascii="Times New Roman" w:hAnsi="Times New Roman" w:cs="Times New Roman"/>
          <w:sz w:val="28"/>
          <w:szCs w:val="28"/>
        </w:rPr>
        <w:t xml:space="preserve">đủ </w:t>
      </w:r>
      <w:r w:rsidRPr="00C76D16">
        <w:rPr>
          <w:rFonts w:ascii="Times New Roman" w:hAnsi="Times New Roman" w:cs="Times New Roman"/>
          <w:spacing w:val="-7"/>
          <w:sz w:val="28"/>
          <w:szCs w:val="28"/>
        </w:rPr>
        <w:t xml:space="preserve">để </w:t>
      </w:r>
      <w:r w:rsidRPr="00C76D16">
        <w:rPr>
          <w:rFonts w:ascii="Times New Roman" w:hAnsi="Times New Roman" w:cs="Times New Roman"/>
          <w:spacing w:val="2"/>
          <w:sz w:val="28"/>
          <w:szCs w:val="28"/>
        </w:rPr>
        <w:t xml:space="preserve">thể </w:t>
      </w:r>
      <w:r w:rsidRPr="00C76D16">
        <w:rPr>
          <w:rFonts w:ascii="Times New Roman" w:hAnsi="Times New Roman" w:cs="Times New Roman"/>
          <w:spacing w:val="-4"/>
          <w:sz w:val="28"/>
          <w:szCs w:val="28"/>
        </w:rPr>
        <w:t xml:space="preserve">hiện </w:t>
      </w:r>
      <w:r w:rsidRPr="00C76D16">
        <w:rPr>
          <w:rFonts w:ascii="Times New Roman" w:hAnsi="Times New Roman" w:cs="Times New Roman"/>
          <w:spacing w:val="-3"/>
          <w:sz w:val="28"/>
          <w:szCs w:val="28"/>
        </w:rPr>
        <w:t xml:space="preserve">những </w:t>
      </w:r>
      <w:r w:rsidRPr="00C76D16">
        <w:rPr>
          <w:rFonts w:ascii="Times New Roman" w:hAnsi="Times New Roman" w:cs="Times New Roman"/>
          <w:sz w:val="28"/>
          <w:szCs w:val="28"/>
        </w:rPr>
        <w:t xml:space="preserve">cảm xúc </w:t>
      </w:r>
      <w:r w:rsidRPr="00C76D16">
        <w:rPr>
          <w:rFonts w:ascii="Times New Roman" w:hAnsi="Times New Roman" w:cs="Times New Roman"/>
          <w:spacing w:val="3"/>
          <w:sz w:val="28"/>
          <w:szCs w:val="28"/>
        </w:rPr>
        <w:t xml:space="preserve">chân </w:t>
      </w:r>
      <w:r w:rsidRPr="00C76D16">
        <w:rPr>
          <w:rFonts w:ascii="Times New Roman" w:hAnsi="Times New Roman" w:cs="Times New Roman"/>
          <w:spacing w:val="-4"/>
          <w:sz w:val="28"/>
          <w:szCs w:val="28"/>
        </w:rPr>
        <w:t xml:space="preserve">thành, </w:t>
      </w:r>
      <w:r w:rsidRPr="00C76D16">
        <w:rPr>
          <w:rFonts w:ascii="Times New Roman" w:hAnsi="Times New Roman" w:cs="Times New Roman"/>
          <w:sz w:val="28"/>
          <w:szCs w:val="28"/>
        </w:rPr>
        <w:t xml:space="preserve">thiêng liêng của </w:t>
      </w:r>
      <w:r w:rsidRPr="00C76D16">
        <w:rPr>
          <w:rFonts w:ascii="Times New Roman" w:hAnsi="Times New Roman" w:cs="Times New Roman"/>
          <w:spacing w:val="-10"/>
          <w:sz w:val="28"/>
          <w:szCs w:val="28"/>
        </w:rPr>
        <w:t xml:space="preserve">nhà </w:t>
      </w:r>
      <w:r w:rsidRPr="00C76D16">
        <w:rPr>
          <w:rFonts w:ascii="Times New Roman" w:hAnsi="Times New Roman" w:cs="Times New Roman"/>
          <w:spacing w:val="2"/>
          <w:sz w:val="28"/>
          <w:szCs w:val="28"/>
        </w:rPr>
        <w:t xml:space="preserve">thơ </w:t>
      </w:r>
      <w:r w:rsidRPr="00C76D16">
        <w:rPr>
          <w:rFonts w:ascii="Times New Roman" w:hAnsi="Times New Roman" w:cs="Times New Roman"/>
          <w:sz w:val="28"/>
          <w:szCs w:val="28"/>
        </w:rPr>
        <w:t xml:space="preserve">và </w:t>
      </w:r>
      <w:r w:rsidRPr="00C76D16">
        <w:rPr>
          <w:rFonts w:ascii="Times New Roman" w:hAnsi="Times New Roman" w:cs="Times New Roman"/>
          <w:spacing w:val="-4"/>
          <w:sz w:val="28"/>
          <w:szCs w:val="28"/>
        </w:rPr>
        <w:t xml:space="preserve">cũng là </w:t>
      </w:r>
      <w:r w:rsidRPr="00C76D16">
        <w:rPr>
          <w:rFonts w:ascii="Times New Roman" w:hAnsi="Times New Roman" w:cs="Times New Roman"/>
          <w:sz w:val="28"/>
          <w:szCs w:val="28"/>
        </w:rPr>
        <w:t xml:space="preserve">của nhân </w:t>
      </w:r>
      <w:r w:rsidRPr="00C76D16">
        <w:rPr>
          <w:rFonts w:ascii="Times New Roman" w:hAnsi="Times New Roman" w:cs="Times New Roman"/>
          <w:spacing w:val="-5"/>
          <w:sz w:val="28"/>
          <w:szCs w:val="28"/>
        </w:rPr>
        <w:t xml:space="preserve">dân đối </w:t>
      </w:r>
      <w:r w:rsidRPr="00C76D16">
        <w:rPr>
          <w:rFonts w:ascii="Times New Roman" w:hAnsi="Times New Roman" w:cs="Times New Roman"/>
          <w:sz w:val="28"/>
          <w:szCs w:val="28"/>
        </w:rPr>
        <w:t xml:space="preserve">với Bác </w:t>
      </w:r>
      <w:r w:rsidRPr="00C76D16">
        <w:rPr>
          <w:rFonts w:ascii="Times New Roman" w:hAnsi="Times New Roman" w:cs="Times New Roman"/>
          <w:spacing w:val="2"/>
          <w:sz w:val="28"/>
          <w:szCs w:val="28"/>
        </w:rPr>
        <w:t xml:space="preserve">kính </w:t>
      </w:r>
      <w:r w:rsidRPr="00C76D16">
        <w:rPr>
          <w:rFonts w:ascii="Times New Roman" w:hAnsi="Times New Roman" w:cs="Times New Roman"/>
          <w:sz w:val="28"/>
          <w:szCs w:val="28"/>
        </w:rPr>
        <w:t xml:space="preserve">yêu. </w:t>
      </w:r>
      <w:r w:rsidRPr="00C76D16">
        <w:rPr>
          <w:rFonts w:ascii="Times New Roman" w:hAnsi="Times New Roman" w:cs="Times New Roman"/>
          <w:sz w:val="28"/>
          <w:szCs w:val="28"/>
          <w:u w:val="thick"/>
        </w:rPr>
        <w:t xml:space="preserve">2. Cảm xúc của </w:t>
      </w:r>
      <w:r w:rsidRPr="00C76D16">
        <w:rPr>
          <w:rFonts w:ascii="Times New Roman" w:hAnsi="Times New Roman" w:cs="Times New Roman"/>
          <w:spacing w:val="-5"/>
          <w:sz w:val="28"/>
          <w:szCs w:val="28"/>
          <w:u w:val="thick"/>
        </w:rPr>
        <w:t xml:space="preserve">nhà </w:t>
      </w:r>
      <w:r w:rsidRPr="00C76D16">
        <w:rPr>
          <w:rFonts w:ascii="Times New Roman" w:hAnsi="Times New Roman" w:cs="Times New Roman"/>
          <w:spacing w:val="2"/>
          <w:sz w:val="28"/>
          <w:szCs w:val="28"/>
          <w:u w:val="thick"/>
        </w:rPr>
        <w:t xml:space="preserve">thơ </w:t>
      </w:r>
      <w:r w:rsidRPr="00C76D16">
        <w:rPr>
          <w:rFonts w:ascii="Times New Roman" w:hAnsi="Times New Roman" w:cs="Times New Roman"/>
          <w:sz w:val="28"/>
          <w:szCs w:val="28"/>
          <w:u w:val="thick"/>
        </w:rPr>
        <w:t xml:space="preserve">khi </w:t>
      </w:r>
      <w:r w:rsidRPr="00C76D16">
        <w:rPr>
          <w:rFonts w:ascii="Times New Roman" w:hAnsi="Times New Roman" w:cs="Times New Roman"/>
          <w:spacing w:val="-8"/>
          <w:sz w:val="28"/>
          <w:szCs w:val="28"/>
          <w:u w:val="thick"/>
        </w:rPr>
        <w:t xml:space="preserve">đứng </w:t>
      </w:r>
      <w:r w:rsidRPr="00C76D16">
        <w:rPr>
          <w:rFonts w:ascii="Times New Roman" w:hAnsi="Times New Roman" w:cs="Times New Roman"/>
          <w:spacing w:val="2"/>
          <w:sz w:val="28"/>
          <w:szCs w:val="28"/>
          <w:u w:val="thick"/>
        </w:rPr>
        <w:t xml:space="preserve">trước </w:t>
      </w:r>
      <w:r w:rsidRPr="00C76D16">
        <w:rPr>
          <w:rFonts w:ascii="Times New Roman" w:hAnsi="Times New Roman" w:cs="Times New Roman"/>
          <w:spacing w:val="-4"/>
          <w:sz w:val="28"/>
          <w:szCs w:val="28"/>
          <w:u w:val="thick"/>
        </w:rPr>
        <w:t xml:space="preserve">lăng </w:t>
      </w:r>
      <w:r w:rsidRPr="00C76D16">
        <w:rPr>
          <w:rFonts w:ascii="Times New Roman" w:hAnsi="Times New Roman" w:cs="Times New Roman"/>
          <w:sz w:val="28"/>
          <w:szCs w:val="28"/>
          <w:u w:val="thick"/>
        </w:rPr>
        <w:t>Bác:</w:t>
      </w:r>
    </w:p>
    <w:p w:rsidR="00A70604" w:rsidRPr="00697990" w:rsidRDefault="00A70604" w:rsidP="00587063">
      <w:pPr>
        <w:pStyle w:val="ListParagraph"/>
        <w:numPr>
          <w:ilvl w:val="0"/>
          <w:numId w:val="100"/>
        </w:numPr>
        <w:tabs>
          <w:tab w:val="left" w:pos="373"/>
        </w:tabs>
        <w:spacing w:before="1"/>
        <w:ind w:left="372" w:hanging="152"/>
        <w:jc w:val="both"/>
        <w:rPr>
          <w:sz w:val="28"/>
          <w:szCs w:val="28"/>
        </w:rPr>
      </w:pPr>
      <w:r w:rsidRPr="00697990">
        <w:rPr>
          <w:spacing w:val="-4"/>
          <w:sz w:val="28"/>
          <w:szCs w:val="28"/>
        </w:rPr>
        <w:t xml:space="preserve">Nhà </w:t>
      </w:r>
      <w:r w:rsidRPr="00697990">
        <w:rPr>
          <w:spacing w:val="-3"/>
          <w:sz w:val="28"/>
          <w:szCs w:val="28"/>
        </w:rPr>
        <w:t xml:space="preserve">thơ </w:t>
      </w:r>
      <w:r w:rsidRPr="00697990">
        <w:rPr>
          <w:sz w:val="28"/>
          <w:szCs w:val="28"/>
        </w:rPr>
        <w:t xml:space="preserve">đã sử dụng một ẩn dụ nghệ thuật tuyệt đẹp để nói </w:t>
      </w:r>
      <w:r w:rsidRPr="00697990">
        <w:rPr>
          <w:spacing w:val="-3"/>
          <w:sz w:val="28"/>
          <w:szCs w:val="28"/>
        </w:rPr>
        <w:t xml:space="preserve">lên </w:t>
      </w:r>
      <w:r w:rsidRPr="00697990">
        <w:rPr>
          <w:sz w:val="28"/>
          <w:szCs w:val="28"/>
        </w:rPr>
        <w:t>cảm nhận của mình</w:t>
      </w:r>
      <w:r w:rsidRPr="00697990">
        <w:rPr>
          <w:spacing w:val="-5"/>
          <w:sz w:val="28"/>
          <w:szCs w:val="28"/>
        </w:rPr>
        <w:t xml:space="preserve"> </w:t>
      </w:r>
      <w:r w:rsidRPr="00697990">
        <w:rPr>
          <w:spacing w:val="4"/>
          <w:sz w:val="28"/>
          <w:szCs w:val="28"/>
        </w:rPr>
        <w:t>khi</w:t>
      </w:r>
    </w:p>
    <w:p w:rsidR="00A70604" w:rsidRPr="00697990" w:rsidRDefault="00A70604" w:rsidP="00587063">
      <w:pPr>
        <w:pStyle w:val="BodyText"/>
        <w:spacing w:line="273" w:lineRule="exact"/>
        <w:jc w:val="both"/>
        <w:rPr>
          <w:sz w:val="28"/>
          <w:szCs w:val="28"/>
        </w:rPr>
      </w:pPr>
      <w:r w:rsidRPr="00697990">
        <w:rPr>
          <w:sz w:val="28"/>
          <w:szCs w:val="28"/>
        </w:rPr>
        <w:t>đứng trước lăng Bác:</w:t>
      </w:r>
    </w:p>
    <w:p w:rsidR="00A70604" w:rsidRPr="00697990" w:rsidRDefault="00A70604" w:rsidP="00587063">
      <w:pPr>
        <w:spacing w:line="247" w:lineRule="auto"/>
        <w:ind w:left="2790" w:right="2768" w:firstLine="15"/>
        <w:jc w:val="both"/>
        <w:rPr>
          <w:i/>
          <w:sz w:val="28"/>
          <w:szCs w:val="28"/>
        </w:rPr>
      </w:pPr>
      <w:r w:rsidRPr="00697990">
        <w:rPr>
          <w:i/>
          <w:sz w:val="28"/>
          <w:szCs w:val="28"/>
        </w:rPr>
        <w:t>Ngày ngày mặt trời đi qua trên lăng Thấy một mặt trời trong lăng rất đỏ.</w:t>
      </w:r>
    </w:p>
    <w:p w:rsidR="00A70604" w:rsidRPr="00697990" w:rsidRDefault="00A70604" w:rsidP="00587063">
      <w:pPr>
        <w:pStyle w:val="BodyText"/>
        <w:spacing w:line="242" w:lineRule="auto"/>
        <w:ind w:right="42"/>
        <w:jc w:val="both"/>
        <w:rPr>
          <w:sz w:val="28"/>
          <w:szCs w:val="28"/>
        </w:rPr>
      </w:pPr>
      <w:r w:rsidRPr="00697990">
        <w:rPr>
          <w:sz w:val="28"/>
          <w:szCs w:val="28"/>
        </w:rPr>
        <w:t>+ Hình ảnh “mặt trời đi qua trên lăng” là hình ảnh thực. Đó là mặt trời thiên tạo, là hành tinh quan trọng nhất của vũ trụ, nó gợi ra sự kì vĩ, sự bất tử, vĩnh hằng. Mặt trời là nguồn cội của sự sống, ánh sáng.</w:t>
      </w:r>
    </w:p>
    <w:p w:rsidR="00A70604" w:rsidRPr="00697990" w:rsidRDefault="00A70604" w:rsidP="00587063">
      <w:pPr>
        <w:pStyle w:val="BodyText"/>
        <w:spacing w:line="242" w:lineRule="auto"/>
        <w:ind w:right="227"/>
        <w:jc w:val="both"/>
        <w:rPr>
          <w:sz w:val="28"/>
          <w:szCs w:val="28"/>
        </w:rPr>
      </w:pPr>
      <w:r w:rsidRPr="00697990">
        <w:rPr>
          <w:sz w:val="28"/>
          <w:szCs w:val="28"/>
        </w:rPr>
        <w:t>+ Hình ảnh “mặt trời trong lăng” là một ẩn dụ đầy sáng tạo, độc đáo – đó là hình ảnh của Bác Hồ. Giống như “mặt trời”, Bác Hồ cũng là nguồn ánh sáng, nguồn sức mạnh. “Mặt trời” – Bác Hồ soi đường dẫn lối cho sự nghiệp cách mạng giải phóng dân tộc, giành độc lập tự do, thống nhất đất nước. Bác đã cùng nhân dân vượt qua trăm ngàn gian khổ, hi sinh để đi tới chiến thắng quanh vinh, trọn vẹn. “Mặt trời” – Bác Hồ tỏa hơi ấm tình</w:t>
      </w:r>
    </w:p>
    <w:p w:rsidR="00A70604" w:rsidRPr="00697990" w:rsidRDefault="00A70604" w:rsidP="00587063">
      <w:pPr>
        <w:pStyle w:val="BodyText"/>
        <w:spacing w:line="242" w:lineRule="auto"/>
        <w:ind w:right="42"/>
        <w:jc w:val="both"/>
        <w:rPr>
          <w:sz w:val="28"/>
          <w:szCs w:val="28"/>
        </w:rPr>
      </w:pPr>
      <w:r w:rsidRPr="00697990">
        <w:rPr>
          <w:sz w:val="28"/>
          <w:szCs w:val="28"/>
        </w:rPr>
        <w:t>thương bao la trong lòng mỗi con người Việt Nam. Nhà thơ Tố Hữu đã so sánh Bác như: “Quả tim lớn lọc trăm dòng máu nhỏ”. Cái nghĩa, cái nhân lớn lao của Bác đã tác động mạnh mẽ, sâu xa tới mỗi số phận con người.</w:t>
      </w:r>
    </w:p>
    <w:p w:rsidR="00A70604" w:rsidRPr="00697990" w:rsidRDefault="00A70604" w:rsidP="00587063">
      <w:pPr>
        <w:pStyle w:val="BodyText"/>
        <w:spacing w:line="273" w:lineRule="exact"/>
        <w:jc w:val="both"/>
        <w:rPr>
          <w:sz w:val="28"/>
          <w:szCs w:val="28"/>
        </w:rPr>
      </w:pPr>
      <w:r w:rsidRPr="00697990">
        <w:rPr>
          <w:sz w:val="28"/>
          <w:szCs w:val="28"/>
        </w:rPr>
        <w:t>+ Thật ra so sánh Bác Hồ với mặt trời đã được các nhà thơ sử dụng từ rất lâu:</w:t>
      </w:r>
    </w:p>
    <w:p w:rsidR="00A70604" w:rsidRPr="00697990" w:rsidRDefault="00A70604" w:rsidP="00587063">
      <w:pPr>
        <w:spacing w:line="235" w:lineRule="auto"/>
        <w:ind w:left="221" w:right="5199"/>
        <w:jc w:val="both"/>
        <w:rPr>
          <w:i/>
          <w:sz w:val="28"/>
          <w:szCs w:val="28"/>
        </w:rPr>
      </w:pPr>
      <w:r w:rsidRPr="00697990">
        <w:rPr>
          <w:i/>
          <w:sz w:val="28"/>
          <w:szCs w:val="28"/>
        </w:rPr>
        <w:t>Người rực rỡ một mặt trời cách mạng Mà đế quốc là loài dơi hốt hoảng</w:t>
      </w:r>
    </w:p>
    <w:p w:rsidR="00A70604" w:rsidRPr="00697990" w:rsidRDefault="00A70604" w:rsidP="00587063">
      <w:pPr>
        <w:spacing w:line="273" w:lineRule="exact"/>
        <w:ind w:left="221"/>
        <w:jc w:val="both"/>
        <w:rPr>
          <w:i/>
          <w:sz w:val="28"/>
          <w:szCs w:val="28"/>
        </w:rPr>
      </w:pPr>
      <w:r w:rsidRPr="00697990">
        <w:rPr>
          <w:i/>
          <w:sz w:val="28"/>
          <w:szCs w:val="28"/>
        </w:rPr>
        <w:t>Đêm tàn bay chập chạng dưới chân người.</w:t>
      </w:r>
    </w:p>
    <w:p w:rsidR="00A70604" w:rsidRPr="00697990" w:rsidRDefault="00A70604" w:rsidP="00587063">
      <w:pPr>
        <w:spacing w:line="273" w:lineRule="exact"/>
        <w:ind w:left="221"/>
        <w:jc w:val="both"/>
        <w:rPr>
          <w:sz w:val="28"/>
          <w:szCs w:val="28"/>
        </w:rPr>
      </w:pPr>
      <w:r w:rsidRPr="00697990">
        <w:rPr>
          <w:sz w:val="28"/>
          <w:szCs w:val="28"/>
        </w:rPr>
        <w:t xml:space="preserve">( Tố Hữu – </w:t>
      </w:r>
      <w:r w:rsidRPr="00697990">
        <w:rPr>
          <w:i/>
          <w:sz w:val="28"/>
          <w:szCs w:val="28"/>
        </w:rPr>
        <w:t>“Sáng tháng năm</w:t>
      </w:r>
      <w:r w:rsidRPr="00697990">
        <w:rPr>
          <w:sz w:val="28"/>
          <w:szCs w:val="28"/>
        </w:rPr>
        <w:t>”)</w:t>
      </w:r>
    </w:p>
    <w:p w:rsidR="00A70604" w:rsidRPr="00697990" w:rsidRDefault="00A70604" w:rsidP="00587063">
      <w:pPr>
        <w:pStyle w:val="BodyText"/>
        <w:ind w:right="327"/>
        <w:jc w:val="both"/>
        <w:rPr>
          <w:sz w:val="28"/>
          <w:szCs w:val="28"/>
        </w:rPr>
      </w:pPr>
      <w:r w:rsidRPr="00697990">
        <w:rPr>
          <w:sz w:val="28"/>
          <w:szCs w:val="28"/>
        </w:rPr>
        <w:t>Nhưng cái so sánh ngầm Bác Hồ nằm trong lăng rất đỏ trong cái nhìn chiêm ngưỡng hàng ngày của mặt trời tự nhiên( biện pháp nhân hóa “thấy”) là một sáng tạo độc đáo và mới mẻ của Viễn Phương. Cách ví đó một mặt ca ngợi sự vĩ đại, công lao trời biển của Người đối với các thế hệ con người Việt Nam. Mặt khác bộc lộ rõ niềm tự hào của dân tộc Việt Nam khi có Bác Hồ - có được mặt trời của cách mạng soi đường chỉ lối cũng như ánh sáng của mặt trời thiên nhiên.</w:t>
      </w:r>
    </w:p>
    <w:p w:rsidR="00A70604" w:rsidRPr="00697990" w:rsidRDefault="00A70604" w:rsidP="00587063">
      <w:pPr>
        <w:pStyle w:val="BodyText"/>
        <w:spacing w:line="242" w:lineRule="auto"/>
        <w:ind w:right="409"/>
        <w:jc w:val="both"/>
        <w:rPr>
          <w:sz w:val="28"/>
          <w:szCs w:val="28"/>
        </w:rPr>
      </w:pPr>
      <w:r w:rsidRPr="00697990">
        <w:rPr>
          <w:sz w:val="28"/>
          <w:szCs w:val="28"/>
        </w:rPr>
        <w:lastRenderedPageBreak/>
        <w:t>+ Từ láy “ngày ngày” đứng ở đầu câu vừa diễn tả sự liên tục bất biến của tự nhiên vừa góp phần vĩnh viễn hóa, bất tử hóa hình ảnh Bác Hồ trong lòng mọi người và giữa thiên nhiên vũ trụ.</w:t>
      </w:r>
    </w:p>
    <w:p w:rsidR="00A70604" w:rsidRPr="00697990" w:rsidRDefault="00A70604" w:rsidP="00587063">
      <w:pPr>
        <w:pStyle w:val="ListParagraph"/>
        <w:numPr>
          <w:ilvl w:val="0"/>
          <w:numId w:val="100"/>
        </w:numPr>
        <w:tabs>
          <w:tab w:val="left" w:pos="373"/>
        </w:tabs>
        <w:spacing w:line="266" w:lineRule="exact"/>
        <w:ind w:left="372" w:hanging="152"/>
        <w:jc w:val="both"/>
        <w:rPr>
          <w:sz w:val="28"/>
          <w:szCs w:val="28"/>
        </w:rPr>
      </w:pPr>
      <w:r w:rsidRPr="00697990">
        <w:rPr>
          <w:spacing w:val="-4"/>
          <w:sz w:val="28"/>
          <w:szCs w:val="28"/>
        </w:rPr>
        <w:t xml:space="preserve">Hình </w:t>
      </w:r>
      <w:r w:rsidRPr="00697990">
        <w:rPr>
          <w:sz w:val="28"/>
          <w:szCs w:val="28"/>
        </w:rPr>
        <w:t xml:space="preserve">ảnh </w:t>
      </w:r>
      <w:r w:rsidRPr="00697990">
        <w:rPr>
          <w:spacing w:val="3"/>
          <w:sz w:val="28"/>
          <w:szCs w:val="28"/>
        </w:rPr>
        <w:t xml:space="preserve">dòng người </w:t>
      </w:r>
      <w:r w:rsidRPr="00697990">
        <w:rPr>
          <w:spacing w:val="-6"/>
          <w:sz w:val="28"/>
          <w:szCs w:val="28"/>
        </w:rPr>
        <w:t xml:space="preserve">vào </w:t>
      </w:r>
      <w:r w:rsidRPr="00697990">
        <w:rPr>
          <w:sz w:val="28"/>
          <w:szCs w:val="28"/>
        </w:rPr>
        <w:t xml:space="preserve">thăm lăng Bác đã được </w:t>
      </w:r>
      <w:r w:rsidRPr="00697990">
        <w:rPr>
          <w:spacing w:val="-6"/>
          <w:sz w:val="28"/>
          <w:szCs w:val="28"/>
        </w:rPr>
        <w:t xml:space="preserve">nhà </w:t>
      </w:r>
      <w:r w:rsidRPr="00697990">
        <w:rPr>
          <w:spacing w:val="2"/>
          <w:sz w:val="28"/>
          <w:szCs w:val="28"/>
        </w:rPr>
        <w:t xml:space="preserve">thơ </w:t>
      </w:r>
      <w:r w:rsidRPr="00697990">
        <w:rPr>
          <w:sz w:val="28"/>
          <w:szCs w:val="28"/>
        </w:rPr>
        <w:t xml:space="preserve">miêu tả một </w:t>
      </w:r>
      <w:r w:rsidRPr="00697990">
        <w:rPr>
          <w:spacing w:val="2"/>
          <w:sz w:val="28"/>
          <w:szCs w:val="28"/>
        </w:rPr>
        <w:t xml:space="preserve">cách </w:t>
      </w:r>
      <w:r w:rsidRPr="00697990">
        <w:rPr>
          <w:sz w:val="28"/>
          <w:szCs w:val="28"/>
        </w:rPr>
        <w:t>độc đáo</w:t>
      </w:r>
      <w:r w:rsidRPr="00697990">
        <w:rPr>
          <w:spacing w:val="3"/>
          <w:sz w:val="28"/>
          <w:szCs w:val="28"/>
        </w:rPr>
        <w:t xml:space="preserve"> </w:t>
      </w:r>
      <w:r w:rsidRPr="00697990">
        <w:rPr>
          <w:spacing w:val="-8"/>
          <w:sz w:val="28"/>
          <w:szCs w:val="28"/>
        </w:rPr>
        <w:t>và</w:t>
      </w:r>
    </w:p>
    <w:p w:rsidR="00A70604" w:rsidRPr="00697990" w:rsidRDefault="00A70604" w:rsidP="00587063">
      <w:pPr>
        <w:pStyle w:val="BodyText"/>
        <w:jc w:val="both"/>
        <w:rPr>
          <w:sz w:val="28"/>
          <w:szCs w:val="28"/>
        </w:rPr>
      </w:pPr>
      <w:r w:rsidRPr="00697990">
        <w:rPr>
          <w:sz w:val="28"/>
          <w:szCs w:val="28"/>
        </w:rPr>
        <w:t>để lại nhiều ấn tượng:</w:t>
      </w:r>
    </w:p>
    <w:p w:rsidR="00A70604" w:rsidRPr="00697990" w:rsidRDefault="00A70604" w:rsidP="00587063">
      <w:pPr>
        <w:spacing w:line="235" w:lineRule="auto"/>
        <w:ind w:left="2354" w:right="2168" w:firstLine="90"/>
        <w:jc w:val="both"/>
        <w:rPr>
          <w:i/>
          <w:sz w:val="28"/>
          <w:szCs w:val="28"/>
        </w:rPr>
      </w:pPr>
      <w:r w:rsidRPr="00697990">
        <w:rPr>
          <w:i/>
          <w:sz w:val="28"/>
          <w:szCs w:val="28"/>
        </w:rPr>
        <w:t>Ngày ngày dòng người đi trong thương nhớ Kết tràng hoa dâng bảy mươi chín mùa xuân.</w:t>
      </w:r>
    </w:p>
    <w:p w:rsidR="00A70604" w:rsidRPr="00697990" w:rsidRDefault="00A70604" w:rsidP="00587063">
      <w:pPr>
        <w:pStyle w:val="BodyText"/>
        <w:ind w:right="257"/>
        <w:jc w:val="both"/>
        <w:rPr>
          <w:sz w:val="28"/>
          <w:szCs w:val="28"/>
        </w:rPr>
      </w:pPr>
      <w:r w:rsidRPr="00697990">
        <w:rPr>
          <w:sz w:val="28"/>
          <w:szCs w:val="28"/>
        </w:rPr>
        <w:t>+ Từ láy “ngày ngày” có nghĩa tương tự như câu thơ cầu đầu trong khổ thơ -&gt; diễn tả cảnh tượng có thực đang diễn ra hàng ngày, đều đặn trong cuộc sống của co n người Việt Nam: Những dòng người nặng trĩu nhớ thương từ khắp mọi miền đất nước đã về đây xếp hàng, lặng lẽ theo nhau vào lăng viếng Bác – “Dòng người đi trong thương nhớ”.</w:t>
      </w:r>
    </w:p>
    <w:p w:rsidR="00A70604" w:rsidRPr="00697990" w:rsidRDefault="00A70604" w:rsidP="00587063">
      <w:pPr>
        <w:pStyle w:val="BodyText"/>
        <w:spacing w:before="72" w:line="235" w:lineRule="auto"/>
        <w:jc w:val="both"/>
        <w:rPr>
          <w:sz w:val="28"/>
          <w:szCs w:val="28"/>
        </w:rPr>
      </w:pPr>
      <w:r w:rsidRPr="00697990">
        <w:rPr>
          <w:sz w:val="28"/>
          <w:szCs w:val="28"/>
        </w:rPr>
        <w:t>+ Bằng sự quan sát trong thực tế, tác giả đã tạo ra một hình ảnh ẩn dụ đẹp và sáng tạo: “tràng hoa”.</w:t>
      </w:r>
    </w:p>
    <w:p w:rsidR="00A70604" w:rsidRPr="00697990" w:rsidRDefault="00A70604" w:rsidP="00587063">
      <w:pPr>
        <w:pStyle w:val="BodyText"/>
        <w:spacing w:before="10" w:line="242" w:lineRule="auto"/>
        <w:ind w:right="327"/>
        <w:jc w:val="both"/>
        <w:rPr>
          <w:sz w:val="28"/>
          <w:szCs w:val="28"/>
        </w:rPr>
      </w:pPr>
      <w:r w:rsidRPr="00697990">
        <w:rPr>
          <w:sz w:val="28"/>
          <w:szCs w:val="28"/>
        </w:rPr>
        <w:t>_ Chúng ta có thể hiểu “tràng hoa” ở đây theo nghĩa thực là những bông hoa tươi thắm kết thành vòng hoa được những người con khắp nơi trên đất nước và thế giới về thăm dâng lên Bác để bày tỏ tình cảm, tấm lòng nhớ thương, yêu quý, tự hào của mình.</w:t>
      </w:r>
    </w:p>
    <w:p w:rsidR="00A70604" w:rsidRPr="00697990" w:rsidRDefault="00A70604" w:rsidP="00587063">
      <w:pPr>
        <w:pStyle w:val="BodyText"/>
        <w:spacing w:line="242" w:lineRule="auto"/>
        <w:ind w:right="219"/>
        <w:jc w:val="both"/>
        <w:rPr>
          <w:sz w:val="28"/>
          <w:szCs w:val="28"/>
        </w:rPr>
      </w:pPr>
      <w:r w:rsidRPr="00697990">
        <w:rPr>
          <w:sz w:val="28"/>
          <w:szCs w:val="28"/>
        </w:rPr>
        <w:t>_ “Tràng hoa” ở đây còn mang nghĩa ẩn dụ chỉ từng người một đang xếp hàng viếng lăng Bác mỗi ngày là một bông hoa ngát thơm. Những dòng người bất tận đang ngày ngày vào lăng viếng Bác nối kết nhau thành những tràng hoa bất tận. Những bông hoa – tràng hoa rực rỡ đó dưới ánh mặt trời của Bác đã trở thành những bông hoa – tràng hoa đẹp nhất dâng lên “bảy mươi chín mùa xuân” – 79 năm cuộc đời của Người.</w:t>
      </w:r>
    </w:p>
    <w:p w:rsidR="00A70604" w:rsidRPr="00FD2429" w:rsidRDefault="00A70604" w:rsidP="00587063">
      <w:pPr>
        <w:pStyle w:val="Heading3"/>
        <w:spacing w:line="235" w:lineRule="auto"/>
        <w:ind w:right="327"/>
        <w:jc w:val="both"/>
        <w:rPr>
          <w:rFonts w:ascii="Times New Roman" w:hAnsi="Times New Roman" w:cs="Times New Roman"/>
          <w:sz w:val="28"/>
          <w:szCs w:val="28"/>
        </w:rPr>
      </w:pPr>
      <w:r w:rsidRPr="00FD2429">
        <w:rPr>
          <w:rFonts w:ascii="Times New Roman" w:hAnsi="Times New Roman" w:cs="Times New Roman"/>
          <w:sz w:val="28"/>
          <w:szCs w:val="28"/>
        </w:rPr>
        <w:t>-&gt; Hình ảnh thơ trên biểu lộ tấm lòng thành kính, và biết ơn sâu sắc của nhà thơ, của nhân dân đối với Bác Hồ.</w:t>
      </w:r>
    </w:p>
    <w:p w:rsidR="00A70604" w:rsidRPr="00697990" w:rsidRDefault="00A70604" w:rsidP="00587063">
      <w:pPr>
        <w:pStyle w:val="ListParagraph"/>
        <w:numPr>
          <w:ilvl w:val="0"/>
          <w:numId w:val="98"/>
        </w:numPr>
        <w:tabs>
          <w:tab w:val="left" w:pos="462"/>
        </w:tabs>
        <w:ind w:hanging="241"/>
        <w:jc w:val="both"/>
        <w:rPr>
          <w:b/>
          <w:sz w:val="28"/>
          <w:szCs w:val="28"/>
        </w:rPr>
      </w:pPr>
      <w:r w:rsidRPr="00697990">
        <w:rPr>
          <w:b/>
          <w:sz w:val="28"/>
          <w:szCs w:val="28"/>
          <w:u w:val="thick"/>
        </w:rPr>
        <w:t xml:space="preserve">Cảm xúc của </w:t>
      </w:r>
      <w:r w:rsidRPr="00697990">
        <w:rPr>
          <w:b/>
          <w:spacing w:val="-5"/>
          <w:sz w:val="28"/>
          <w:szCs w:val="28"/>
          <w:u w:val="thick"/>
        </w:rPr>
        <w:t xml:space="preserve">nhà </w:t>
      </w:r>
      <w:r w:rsidRPr="00697990">
        <w:rPr>
          <w:b/>
          <w:spacing w:val="2"/>
          <w:sz w:val="28"/>
          <w:szCs w:val="28"/>
          <w:u w:val="thick"/>
        </w:rPr>
        <w:t xml:space="preserve">thơ </w:t>
      </w:r>
      <w:r w:rsidRPr="00697990">
        <w:rPr>
          <w:b/>
          <w:sz w:val="28"/>
          <w:szCs w:val="28"/>
          <w:u w:val="thick"/>
        </w:rPr>
        <w:t xml:space="preserve">khi vào trong </w:t>
      </w:r>
      <w:r w:rsidRPr="00697990">
        <w:rPr>
          <w:b/>
          <w:spacing w:val="-3"/>
          <w:sz w:val="28"/>
          <w:szCs w:val="28"/>
          <w:u w:val="thick"/>
        </w:rPr>
        <w:t>lăng:</w:t>
      </w:r>
    </w:p>
    <w:p w:rsidR="00A70604" w:rsidRPr="00697990" w:rsidRDefault="00A70604" w:rsidP="00587063">
      <w:pPr>
        <w:pStyle w:val="BodyText"/>
        <w:spacing w:line="242" w:lineRule="auto"/>
        <w:ind w:left="222" w:right="152"/>
        <w:jc w:val="both"/>
        <w:rPr>
          <w:sz w:val="28"/>
          <w:szCs w:val="28"/>
        </w:rPr>
      </w:pPr>
      <w:r w:rsidRPr="00697990">
        <w:rPr>
          <w:sz w:val="28"/>
          <w:szCs w:val="28"/>
        </w:rPr>
        <w:t>-Vào trong lăng, khung cảnh và không khí nhưngưng kết cảthời gian, không gian. Hình ảnh thơ đã diễn tả thật chính xác, tinh tế sự yên tĩnh, trang nghiêm cùng ánh sáng dịu nhẹ, trong trẻo của không gian trong lăng Bác.</w:t>
      </w:r>
    </w:p>
    <w:p w:rsidR="00A70604" w:rsidRPr="00697990" w:rsidRDefault="00A70604" w:rsidP="00587063">
      <w:pPr>
        <w:pStyle w:val="ListParagraph"/>
        <w:numPr>
          <w:ilvl w:val="0"/>
          <w:numId w:val="100"/>
        </w:numPr>
        <w:tabs>
          <w:tab w:val="left" w:pos="373"/>
        </w:tabs>
        <w:spacing w:line="247" w:lineRule="auto"/>
        <w:ind w:right="307" w:firstLine="0"/>
        <w:jc w:val="both"/>
        <w:rPr>
          <w:sz w:val="28"/>
          <w:szCs w:val="28"/>
        </w:rPr>
      </w:pPr>
      <w:r w:rsidRPr="00697990">
        <w:rPr>
          <w:spacing w:val="-3"/>
          <w:sz w:val="28"/>
          <w:szCs w:val="28"/>
        </w:rPr>
        <w:t xml:space="preserve">Đứng </w:t>
      </w:r>
      <w:r w:rsidRPr="00697990">
        <w:rPr>
          <w:sz w:val="28"/>
          <w:szCs w:val="28"/>
        </w:rPr>
        <w:t xml:space="preserve">trước </w:t>
      </w:r>
      <w:r w:rsidRPr="00697990">
        <w:rPr>
          <w:spacing w:val="-4"/>
          <w:sz w:val="28"/>
          <w:szCs w:val="28"/>
        </w:rPr>
        <w:t xml:space="preserve">Bác, </w:t>
      </w:r>
      <w:r w:rsidRPr="00697990">
        <w:rPr>
          <w:sz w:val="28"/>
          <w:szCs w:val="28"/>
        </w:rPr>
        <w:t xml:space="preserve">nhà </w:t>
      </w:r>
      <w:r w:rsidRPr="00697990">
        <w:rPr>
          <w:spacing w:val="2"/>
          <w:sz w:val="28"/>
          <w:szCs w:val="28"/>
        </w:rPr>
        <w:t xml:space="preserve">thơ </w:t>
      </w:r>
      <w:r w:rsidRPr="00697990">
        <w:rPr>
          <w:sz w:val="28"/>
          <w:szCs w:val="28"/>
        </w:rPr>
        <w:t xml:space="preserve">cảm nhận </w:t>
      </w:r>
      <w:r w:rsidRPr="00697990">
        <w:rPr>
          <w:spacing w:val="4"/>
          <w:sz w:val="28"/>
          <w:szCs w:val="28"/>
        </w:rPr>
        <w:t xml:space="preserve">Người </w:t>
      </w:r>
      <w:r w:rsidRPr="00697990">
        <w:rPr>
          <w:spacing w:val="3"/>
          <w:sz w:val="28"/>
          <w:szCs w:val="28"/>
        </w:rPr>
        <w:t xml:space="preserve">đang </w:t>
      </w:r>
      <w:r w:rsidRPr="00697990">
        <w:rPr>
          <w:sz w:val="28"/>
          <w:szCs w:val="28"/>
        </w:rPr>
        <w:t xml:space="preserve">ngủ giấc ngủ </w:t>
      </w:r>
      <w:r w:rsidRPr="00697990">
        <w:rPr>
          <w:spacing w:val="5"/>
          <w:sz w:val="28"/>
          <w:szCs w:val="28"/>
        </w:rPr>
        <w:t xml:space="preserve">bình </w:t>
      </w:r>
      <w:r w:rsidRPr="00697990">
        <w:rPr>
          <w:spacing w:val="-5"/>
          <w:sz w:val="28"/>
          <w:szCs w:val="28"/>
        </w:rPr>
        <w:t xml:space="preserve">yên, </w:t>
      </w:r>
      <w:r w:rsidRPr="00697990">
        <w:rPr>
          <w:sz w:val="28"/>
          <w:szCs w:val="28"/>
        </w:rPr>
        <w:t xml:space="preserve">thanh thản giữa vầng trăng </w:t>
      </w:r>
      <w:r w:rsidRPr="00697990">
        <w:rPr>
          <w:spacing w:val="2"/>
          <w:sz w:val="28"/>
          <w:szCs w:val="28"/>
        </w:rPr>
        <w:t xml:space="preserve">sáng </w:t>
      </w:r>
      <w:r w:rsidRPr="00697990">
        <w:rPr>
          <w:sz w:val="28"/>
          <w:szCs w:val="28"/>
        </w:rPr>
        <w:t>dịu</w:t>
      </w:r>
      <w:r w:rsidRPr="00697990">
        <w:rPr>
          <w:spacing w:val="-22"/>
          <w:sz w:val="28"/>
          <w:szCs w:val="28"/>
        </w:rPr>
        <w:t xml:space="preserve"> </w:t>
      </w:r>
      <w:r w:rsidRPr="00697990">
        <w:rPr>
          <w:spacing w:val="-4"/>
          <w:sz w:val="28"/>
          <w:szCs w:val="28"/>
        </w:rPr>
        <w:t>hiền.</w:t>
      </w:r>
    </w:p>
    <w:p w:rsidR="00A70604" w:rsidRPr="00697990" w:rsidRDefault="00A70604" w:rsidP="00587063">
      <w:pPr>
        <w:pStyle w:val="ListParagraph"/>
        <w:numPr>
          <w:ilvl w:val="0"/>
          <w:numId w:val="100"/>
        </w:numPr>
        <w:tabs>
          <w:tab w:val="left" w:pos="373"/>
        </w:tabs>
        <w:spacing w:line="240" w:lineRule="auto"/>
        <w:ind w:right="173" w:firstLine="0"/>
        <w:jc w:val="both"/>
        <w:rPr>
          <w:sz w:val="28"/>
          <w:szCs w:val="28"/>
        </w:rPr>
      </w:pPr>
      <w:r w:rsidRPr="00697990">
        <w:rPr>
          <w:sz w:val="28"/>
          <w:szCs w:val="28"/>
        </w:rPr>
        <w:t xml:space="preserve">Hình ảnh “vầng trăng </w:t>
      </w:r>
      <w:r w:rsidRPr="00697990">
        <w:rPr>
          <w:spacing w:val="2"/>
          <w:sz w:val="28"/>
          <w:szCs w:val="28"/>
        </w:rPr>
        <w:t xml:space="preserve">sáng </w:t>
      </w:r>
      <w:r w:rsidRPr="00697990">
        <w:rPr>
          <w:sz w:val="28"/>
          <w:szCs w:val="28"/>
        </w:rPr>
        <w:t xml:space="preserve">dịu hiền” gợi cho </w:t>
      </w:r>
      <w:r w:rsidRPr="00697990">
        <w:rPr>
          <w:spacing w:val="2"/>
          <w:sz w:val="28"/>
          <w:szCs w:val="28"/>
        </w:rPr>
        <w:t xml:space="preserve">chúng </w:t>
      </w:r>
      <w:r w:rsidRPr="00697990">
        <w:rPr>
          <w:spacing w:val="-4"/>
          <w:sz w:val="28"/>
          <w:szCs w:val="28"/>
        </w:rPr>
        <w:t xml:space="preserve">ta </w:t>
      </w:r>
      <w:r w:rsidRPr="00697990">
        <w:rPr>
          <w:sz w:val="28"/>
          <w:szCs w:val="28"/>
        </w:rPr>
        <w:t xml:space="preserve">nghĩ đến </w:t>
      </w:r>
      <w:r w:rsidRPr="00697990">
        <w:rPr>
          <w:spacing w:val="2"/>
          <w:sz w:val="28"/>
          <w:szCs w:val="28"/>
        </w:rPr>
        <w:t xml:space="preserve">tâm </w:t>
      </w:r>
      <w:r w:rsidRPr="00697990">
        <w:rPr>
          <w:spacing w:val="-4"/>
          <w:sz w:val="28"/>
          <w:szCs w:val="28"/>
        </w:rPr>
        <w:t xml:space="preserve">hồn, </w:t>
      </w:r>
      <w:r w:rsidRPr="00697990">
        <w:rPr>
          <w:spacing w:val="2"/>
          <w:sz w:val="28"/>
          <w:szCs w:val="28"/>
        </w:rPr>
        <w:t xml:space="preserve">cách </w:t>
      </w:r>
      <w:r w:rsidRPr="00697990">
        <w:rPr>
          <w:sz w:val="28"/>
          <w:szCs w:val="28"/>
        </w:rPr>
        <w:t xml:space="preserve">sống cao đẹp, thanh cao, </w:t>
      </w:r>
      <w:r w:rsidRPr="00697990">
        <w:rPr>
          <w:spacing w:val="6"/>
          <w:sz w:val="28"/>
          <w:szCs w:val="28"/>
        </w:rPr>
        <w:t xml:space="preserve">sáng </w:t>
      </w:r>
      <w:r w:rsidRPr="00697990">
        <w:rPr>
          <w:spacing w:val="3"/>
          <w:sz w:val="28"/>
          <w:szCs w:val="28"/>
        </w:rPr>
        <w:t xml:space="preserve">trong </w:t>
      </w:r>
      <w:r w:rsidRPr="00697990">
        <w:rPr>
          <w:sz w:val="28"/>
          <w:szCs w:val="28"/>
        </w:rPr>
        <w:t xml:space="preserve">của </w:t>
      </w:r>
      <w:r w:rsidRPr="00697990">
        <w:rPr>
          <w:spacing w:val="-5"/>
          <w:sz w:val="28"/>
          <w:szCs w:val="28"/>
        </w:rPr>
        <w:t xml:space="preserve">Bác </w:t>
      </w:r>
      <w:r w:rsidRPr="00697990">
        <w:rPr>
          <w:spacing w:val="-8"/>
          <w:sz w:val="28"/>
          <w:szCs w:val="28"/>
        </w:rPr>
        <w:t xml:space="preserve">và </w:t>
      </w:r>
      <w:r w:rsidRPr="00697990">
        <w:rPr>
          <w:sz w:val="28"/>
          <w:szCs w:val="28"/>
        </w:rPr>
        <w:t xml:space="preserve">những vần </w:t>
      </w:r>
      <w:r w:rsidRPr="00697990">
        <w:rPr>
          <w:spacing w:val="2"/>
          <w:sz w:val="28"/>
          <w:szCs w:val="28"/>
        </w:rPr>
        <w:t xml:space="preserve">thơ </w:t>
      </w:r>
      <w:r w:rsidRPr="00697990">
        <w:rPr>
          <w:sz w:val="28"/>
          <w:szCs w:val="28"/>
        </w:rPr>
        <w:t xml:space="preserve">tràn ngập </w:t>
      </w:r>
      <w:r w:rsidRPr="00697990">
        <w:rPr>
          <w:spacing w:val="4"/>
          <w:sz w:val="28"/>
          <w:szCs w:val="28"/>
        </w:rPr>
        <w:t xml:space="preserve">ánh </w:t>
      </w:r>
      <w:r w:rsidRPr="00697990">
        <w:rPr>
          <w:sz w:val="28"/>
          <w:szCs w:val="28"/>
        </w:rPr>
        <w:t xml:space="preserve">trăng của Người. Trăng với </w:t>
      </w:r>
      <w:r w:rsidRPr="00697990">
        <w:rPr>
          <w:spacing w:val="-5"/>
          <w:sz w:val="28"/>
          <w:szCs w:val="28"/>
        </w:rPr>
        <w:t xml:space="preserve">Bác </w:t>
      </w:r>
      <w:r w:rsidRPr="00697990">
        <w:rPr>
          <w:sz w:val="28"/>
          <w:szCs w:val="28"/>
        </w:rPr>
        <w:t xml:space="preserve">đã từng </w:t>
      </w:r>
      <w:r w:rsidRPr="00697990">
        <w:rPr>
          <w:spacing w:val="-6"/>
          <w:sz w:val="28"/>
          <w:szCs w:val="28"/>
        </w:rPr>
        <w:t xml:space="preserve">vào </w:t>
      </w:r>
      <w:r w:rsidRPr="00697990">
        <w:rPr>
          <w:spacing w:val="2"/>
          <w:sz w:val="28"/>
          <w:szCs w:val="28"/>
        </w:rPr>
        <w:t xml:space="preserve">thơ </w:t>
      </w:r>
      <w:r w:rsidRPr="00697990">
        <w:rPr>
          <w:spacing w:val="-5"/>
          <w:sz w:val="28"/>
          <w:szCs w:val="28"/>
        </w:rPr>
        <w:t xml:space="preserve">Bác </w:t>
      </w:r>
      <w:r w:rsidRPr="00697990">
        <w:rPr>
          <w:sz w:val="28"/>
          <w:szCs w:val="28"/>
        </w:rPr>
        <w:t xml:space="preserve">trong nhà </w:t>
      </w:r>
      <w:r w:rsidRPr="00697990">
        <w:rPr>
          <w:spacing w:val="-3"/>
          <w:sz w:val="28"/>
          <w:szCs w:val="28"/>
        </w:rPr>
        <w:t xml:space="preserve">lao, </w:t>
      </w:r>
      <w:r w:rsidRPr="00697990">
        <w:rPr>
          <w:spacing w:val="3"/>
          <w:sz w:val="28"/>
          <w:szCs w:val="28"/>
        </w:rPr>
        <w:t xml:space="preserve">trên </w:t>
      </w:r>
      <w:r w:rsidRPr="00697990">
        <w:rPr>
          <w:spacing w:val="2"/>
          <w:sz w:val="28"/>
          <w:szCs w:val="28"/>
        </w:rPr>
        <w:t xml:space="preserve">chiến </w:t>
      </w:r>
      <w:r w:rsidRPr="00697990">
        <w:rPr>
          <w:spacing w:val="-5"/>
          <w:sz w:val="28"/>
          <w:szCs w:val="28"/>
        </w:rPr>
        <w:t xml:space="preserve">trận, </w:t>
      </w:r>
      <w:r w:rsidRPr="00697990">
        <w:rPr>
          <w:sz w:val="28"/>
          <w:szCs w:val="28"/>
        </w:rPr>
        <w:t xml:space="preserve">giờ </w:t>
      </w:r>
      <w:r w:rsidRPr="00697990">
        <w:rPr>
          <w:spacing w:val="4"/>
          <w:sz w:val="28"/>
          <w:szCs w:val="28"/>
        </w:rPr>
        <w:t xml:space="preserve">đây </w:t>
      </w:r>
      <w:r w:rsidRPr="00697990">
        <w:rPr>
          <w:sz w:val="28"/>
          <w:szCs w:val="28"/>
        </w:rPr>
        <w:t xml:space="preserve">trăng cũng đến để giữ giấc ngủ ngàn </w:t>
      </w:r>
      <w:r w:rsidRPr="00697990">
        <w:rPr>
          <w:spacing w:val="2"/>
          <w:sz w:val="28"/>
          <w:szCs w:val="28"/>
        </w:rPr>
        <w:t xml:space="preserve">thu </w:t>
      </w:r>
      <w:r w:rsidRPr="00697990">
        <w:rPr>
          <w:spacing w:val="-6"/>
          <w:sz w:val="28"/>
          <w:szCs w:val="28"/>
        </w:rPr>
        <w:t xml:space="preserve">cho </w:t>
      </w:r>
      <w:r w:rsidRPr="00697990">
        <w:rPr>
          <w:sz w:val="28"/>
          <w:szCs w:val="28"/>
        </w:rPr>
        <w:t xml:space="preserve">Người. -&gt; Chỉ có </w:t>
      </w:r>
      <w:r w:rsidRPr="00697990">
        <w:rPr>
          <w:spacing w:val="2"/>
          <w:sz w:val="28"/>
          <w:szCs w:val="28"/>
        </w:rPr>
        <w:t xml:space="preserve">thể </w:t>
      </w:r>
      <w:r w:rsidRPr="00697990">
        <w:rPr>
          <w:sz w:val="28"/>
          <w:szCs w:val="28"/>
        </w:rPr>
        <w:t xml:space="preserve">bằng trí tưởng </w:t>
      </w:r>
      <w:r w:rsidRPr="00697990">
        <w:rPr>
          <w:spacing w:val="-3"/>
          <w:sz w:val="28"/>
          <w:szCs w:val="28"/>
        </w:rPr>
        <w:t xml:space="preserve">tượng, </w:t>
      </w:r>
      <w:r w:rsidRPr="00697990">
        <w:rPr>
          <w:sz w:val="28"/>
          <w:szCs w:val="28"/>
        </w:rPr>
        <w:t xml:space="preserve">sự thấu hiểu </w:t>
      </w:r>
      <w:r w:rsidRPr="00697990">
        <w:rPr>
          <w:spacing w:val="-8"/>
          <w:sz w:val="28"/>
          <w:szCs w:val="28"/>
        </w:rPr>
        <w:t xml:space="preserve">và </w:t>
      </w:r>
      <w:r w:rsidRPr="00697990">
        <w:rPr>
          <w:sz w:val="28"/>
          <w:szCs w:val="28"/>
        </w:rPr>
        <w:t xml:space="preserve">yêu quí những vẻ đẹp </w:t>
      </w:r>
      <w:r w:rsidRPr="00697990">
        <w:rPr>
          <w:spacing w:val="3"/>
          <w:sz w:val="28"/>
          <w:szCs w:val="28"/>
        </w:rPr>
        <w:t xml:space="preserve">trong </w:t>
      </w:r>
      <w:r w:rsidRPr="00697990">
        <w:rPr>
          <w:sz w:val="28"/>
          <w:szCs w:val="28"/>
        </w:rPr>
        <w:t xml:space="preserve">nhân </w:t>
      </w:r>
      <w:r w:rsidRPr="00697990">
        <w:rPr>
          <w:spacing w:val="2"/>
          <w:sz w:val="28"/>
          <w:szCs w:val="28"/>
        </w:rPr>
        <w:t xml:space="preserve">cách </w:t>
      </w:r>
      <w:r w:rsidRPr="00697990">
        <w:rPr>
          <w:sz w:val="28"/>
          <w:szCs w:val="28"/>
        </w:rPr>
        <w:t xml:space="preserve">của Hồ Chí Minh </w:t>
      </w:r>
      <w:r w:rsidRPr="00697990">
        <w:rPr>
          <w:spacing w:val="-3"/>
          <w:sz w:val="28"/>
          <w:szCs w:val="28"/>
        </w:rPr>
        <w:t xml:space="preserve">thì </w:t>
      </w:r>
      <w:r w:rsidRPr="00697990">
        <w:rPr>
          <w:spacing w:val="-6"/>
          <w:sz w:val="28"/>
          <w:szCs w:val="28"/>
        </w:rPr>
        <w:t xml:space="preserve">nhà </w:t>
      </w:r>
      <w:r w:rsidRPr="00697990">
        <w:rPr>
          <w:spacing w:val="2"/>
          <w:sz w:val="28"/>
          <w:szCs w:val="28"/>
        </w:rPr>
        <w:t xml:space="preserve">thơ </w:t>
      </w:r>
      <w:r w:rsidRPr="00697990">
        <w:rPr>
          <w:sz w:val="28"/>
          <w:szCs w:val="28"/>
        </w:rPr>
        <w:t xml:space="preserve">mới </w:t>
      </w:r>
      <w:r w:rsidRPr="00697990">
        <w:rPr>
          <w:spacing w:val="2"/>
          <w:sz w:val="28"/>
          <w:szCs w:val="28"/>
        </w:rPr>
        <w:t xml:space="preserve">sáng </w:t>
      </w:r>
      <w:r w:rsidRPr="00697990">
        <w:rPr>
          <w:sz w:val="28"/>
          <w:szCs w:val="28"/>
        </w:rPr>
        <w:t xml:space="preserve">tạo nên được những ảnh </w:t>
      </w:r>
      <w:r w:rsidRPr="00697990">
        <w:rPr>
          <w:spacing w:val="2"/>
          <w:sz w:val="28"/>
          <w:szCs w:val="28"/>
        </w:rPr>
        <w:t xml:space="preserve">thơ </w:t>
      </w:r>
      <w:r w:rsidRPr="00697990">
        <w:rPr>
          <w:sz w:val="28"/>
          <w:szCs w:val="28"/>
        </w:rPr>
        <w:t>đẹp như</w:t>
      </w:r>
      <w:r w:rsidRPr="00697990">
        <w:rPr>
          <w:spacing w:val="6"/>
          <w:sz w:val="28"/>
          <w:szCs w:val="28"/>
        </w:rPr>
        <w:t xml:space="preserve"> </w:t>
      </w:r>
      <w:r w:rsidRPr="00697990">
        <w:rPr>
          <w:spacing w:val="-5"/>
          <w:sz w:val="28"/>
          <w:szCs w:val="28"/>
        </w:rPr>
        <w:t>vậy!</w:t>
      </w:r>
    </w:p>
    <w:p w:rsidR="00A70604" w:rsidRPr="00697990" w:rsidRDefault="00A70604" w:rsidP="00587063">
      <w:pPr>
        <w:pStyle w:val="ListParagraph"/>
        <w:numPr>
          <w:ilvl w:val="0"/>
          <w:numId w:val="100"/>
        </w:numPr>
        <w:tabs>
          <w:tab w:val="left" w:pos="373"/>
        </w:tabs>
        <w:spacing w:line="235" w:lineRule="auto"/>
        <w:ind w:right="435" w:firstLine="0"/>
        <w:jc w:val="both"/>
        <w:rPr>
          <w:sz w:val="28"/>
          <w:szCs w:val="28"/>
        </w:rPr>
      </w:pPr>
      <w:r w:rsidRPr="00697990">
        <w:rPr>
          <w:sz w:val="28"/>
          <w:szCs w:val="28"/>
        </w:rPr>
        <w:t>Tâm</w:t>
      </w:r>
      <w:r w:rsidRPr="00697990">
        <w:rPr>
          <w:spacing w:val="-23"/>
          <w:sz w:val="28"/>
          <w:szCs w:val="28"/>
        </w:rPr>
        <w:t xml:space="preserve"> </w:t>
      </w:r>
      <w:r w:rsidRPr="00697990">
        <w:rPr>
          <w:sz w:val="28"/>
          <w:szCs w:val="28"/>
        </w:rPr>
        <w:t>trạng</w:t>
      </w:r>
      <w:r w:rsidRPr="00697990">
        <w:rPr>
          <w:spacing w:val="-1"/>
          <w:sz w:val="28"/>
          <w:szCs w:val="28"/>
        </w:rPr>
        <w:t xml:space="preserve"> </w:t>
      </w:r>
      <w:r w:rsidRPr="00697990">
        <w:rPr>
          <w:spacing w:val="-6"/>
          <w:sz w:val="28"/>
          <w:szCs w:val="28"/>
        </w:rPr>
        <w:t>xúc</w:t>
      </w:r>
      <w:r w:rsidRPr="00697990">
        <w:rPr>
          <w:spacing w:val="-2"/>
          <w:sz w:val="28"/>
          <w:szCs w:val="28"/>
        </w:rPr>
        <w:t xml:space="preserve"> </w:t>
      </w:r>
      <w:r w:rsidRPr="00697990">
        <w:rPr>
          <w:sz w:val="28"/>
          <w:szCs w:val="28"/>
        </w:rPr>
        <w:t>động</w:t>
      </w:r>
      <w:r w:rsidRPr="00697990">
        <w:rPr>
          <w:spacing w:val="-16"/>
          <w:sz w:val="28"/>
          <w:szCs w:val="28"/>
        </w:rPr>
        <w:t xml:space="preserve"> </w:t>
      </w:r>
      <w:r w:rsidRPr="00697990">
        <w:rPr>
          <w:sz w:val="28"/>
          <w:szCs w:val="28"/>
        </w:rPr>
        <w:t>của</w:t>
      </w:r>
      <w:r w:rsidRPr="00697990">
        <w:rPr>
          <w:spacing w:val="13"/>
          <w:sz w:val="28"/>
          <w:szCs w:val="28"/>
        </w:rPr>
        <w:t xml:space="preserve"> </w:t>
      </w:r>
      <w:r w:rsidRPr="00697990">
        <w:rPr>
          <w:spacing w:val="-6"/>
          <w:sz w:val="28"/>
          <w:szCs w:val="28"/>
        </w:rPr>
        <w:t>nhà</w:t>
      </w:r>
      <w:r w:rsidRPr="00697990">
        <w:rPr>
          <w:spacing w:val="-2"/>
          <w:sz w:val="28"/>
          <w:szCs w:val="28"/>
        </w:rPr>
        <w:t xml:space="preserve"> </w:t>
      </w:r>
      <w:r w:rsidRPr="00697990">
        <w:rPr>
          <w:spacing w:val="2"/>
          <w:sz w:val="28"/>
          <w:szCs w:val="28"/>
        </w:rPr>
        <w:t>thơ</w:t>
      </w:r>
      <w:r w:rsidRPr="00697990">
        <w:rPr>
          <w:spacing w:val="-2"/>
          <w:sz w:val="28"/>
          <w:szCs w:val="28"/>
        </w:rPr>
        <w:t xml:space="preserve"> </w:t>
      </w:r>
      <w:r w:rsidRPr="00697990">
        <w:rPr>
          <w:sz w:val="28"/>
          <w:szCs w:val="28"/>
        </w:rPr>
        <w:t>được</w:t>
      </w:r>
      <w:r w:rsidRPr="00697990">
        <w:rPr>
          <w:spacing w:val="-2"/>
          <w:sz w:val="28"/>
          <w:szCs w:val="28"/>
        </w:rPr>
        <w:t xml:space="preserve"> </w:t>
      </w:r>
      <w:r w:rsidRPr="00697990">
        <w:rPr>
          <w:spacing w:val="3"/>
          <w:sz w:val="28"/>
          <w:szCs w:val="28"/>
        </w:rPr>
        <w:t>biểu</w:t>
      </w:r>
      <w:r w:rsidRPr="00697990">
        <w:rPr>
          <w:spacing w:val="-1"/>
          <w:sz w:val="28"/>
          <w:szCs w:val="28"/>
        </w:rPr>
        <w:t xml:space="preserve"> </w:t>
      </w:r>
      <w:r w:rsidRPr="00697990">
        <w:rPr>
          <w:sz w:val="28"/>
          <w:szCs w:val="28"/>
        </w:rPr>
        <w:t>hiện</w:t>
      </w:r>
      <w:r w:rsidRPr="00697990">
        <w:rPr>
          <w:spacing w:val="-16"/>
          <w:sz w:val="28"/>
          <w:szCs w:val="28"/>
        </w:rPr>
        <w:t xml:space="preserve"> </w:t>
      </w:r>
      <w:r w:rsidRPr="00697990">
        <w:rPr>
          <w:sz w:val="28"/>
          <w:szCs w:val="28"/>
        </w:rPr>
        <w:t>bằng</w:t>
      </w:r>
      <w:r w:rsidRPr="00697990">
        <w:rPr>
          <w:spacing w:val="-1"/>
          <w:sz w:val="28"/>
          <w:szCs w:val="28"/>
        </w:rPr>
        <w:t xml:space="preserve"> </w:t>
      </w:r>
      <w:r w:rsidRPr="00697990">
        <w:rPr>
          <w:sz w:val="28"/>
          <w:szCs w:val="28"/>
        </w:rPr>
        <w:t>một</w:t>
      </w:r>
      <w:r w:rsidRPr="00697990">
        <w:rPr>
          <w:spacing w:val="7"/>
          <w:sz w:val="28"/>
          <w:szCs w:val="28"/>
        </w:rPr>
        <w:t xml:space="preserve"> </w:t>
      </w:r>
      <w:r w:rsidRPr="00697990">
        <w:rPr>
          <w:sz w:val="28"/>
          <w:szCs w:val="28"/>
        </w:rPr>
        <w:t>hình</w:t>
      </w:r>
      <w:r w:rsidRPr="00697990">
        <w:rPr>
          <w:spacing w:val="-17"/>
          <w:sz w:val="28"/>
          <w:szCs w:val="28"/>
        </w:rPr>
        <w:t xml:space="preserve"> </w:t>
      </w:r>
      <w:r w:rsidRPr="00697990">
        <w:rPr>
          <w:sz w:val="28"/>
          <w:szCs w:val="28"/>
        </w:rPr>
        <w:t>ảnh</w:t>
      </w:r>
      <w:r w:rsidRPr="00697990">
        <w:rPr>
          <w:spacing w:val="-16"/>
          <w:sz w:val="28"/>
          <w:szCs w:val="28"/>
        </w:rPr>
        <w:t xml:space="preserve"> </w:t>
      </w:r>
      <w:r w:rsidRPr="00697990">
        <w:rPr>
          <w:sz w:val="28"/>
          <w:szCs w:val="28"/>
        </w:rPr>
        <w:t>ẩn</w:t>
      </w:r>
      <w:r w:rsidRPr="00697990">
        <w:rPr>
          <w:spacing w:val="-16"/>
          <w:sz w:val="28"/>
          <w:szCs w:val="28"/>
        </w:rPr>
        <w:t xml:space="preserve"> </w:t>
      </w:r>
      <w:r w:rsidRPr="00697990">
        <w:rPr>
          <w:sz w:val="28"/>
          <w:szCs w:val="28"/>
        </w:rPr>
        <w:t xml:space="preserve">dụ </w:t>
      </w:r>
      <w:r w:rsidRPr="00697990">
        <w:rPr>
          <w:spacing w:val="3"/>
          <w:sz w:val="28"/>
          <w:szCs w:val="28"/>
        </w:rPr>
        <w:t>sâu</w:t>
      </w:r>
      <w:r w:rsidRPr="00697990">
        <w:rPr>
          <w:spacing w:val="-1"/>
          <w:sz w:val="28"/>
          <w:szCs w:val="28"/>
        </w:rPr>
        <w:t xml:space="preserve"> </w:t>
      </w:r>
      <w:r w:rsidRPr="00697990">
        <w:rPr>
          <w:sz w:val="28"/>
          <w:szCs w:val="28"/>
        </w:rPr>
        <w:t>xa:</w:t>
      </w:r>
      <w:r w:rsidRPr="00697990">
        <w:rPr>
          <w:spacing w:val="7"/>
          <w:sz w:val="28"/>
          <w:szCs w:val="28"/>
        </w:rPr>
        <w:t xml:space="preserve"> </w:t>
      </w:r>
      <w:r w:rsidRPr="00697990">
        <w:rPr>
          <w:sz w:val="28"/>
          <w:szCs w:val="28"/>
        </w:rPr>
        <w:t xml:space="preserve">“Vẫn biết trời xanh </w:t>
      </w:r>
      <w:r w:rsidRPr="00697990">
        <w:rPr>
          <w:spacing w:val="-11"/>
          <w:sz w:val="28"/>
          <w:szCs w:val="28"/>
        </w:rPr>
        <w:t xml:space="preserve">là </w:t>
      </w:r>
      <w:r w:rsidRPr="00697990">
        <w:rPr>
          <w:spacing w:val="2"/>
          <w:sz w:val="28"/>
          <w:szCs w:val="28"/>
        </w:rPr>
        <w:t>mãi</w:t>
      </w:r>
      <w:r w:rsidRPr="00697990">
        <w:rPr>
          <w:spacing w:val="-33"/>
          <w:sz w:val="28"/>
          <w:szCs w:val="28"/>
        </w:rPr>
        <w:t xml:space="preserve"> </w:t>
      </w:r>
      <w:r w:rsidRPr="00697990">
        <w:rPr>
          <w:spacing w:val="-4"/>
          <w:sz w:val="28"/>
          <w:szCs w:val="28"/>
        </w:rPr>
        <w:t>mãi”.</w:t>
      </w:r>
    </w:p>
    <w:p w:rsidR="00A70604" w:rsidRPr="00697990" w:rsidRDefault="00A70604" w:rsidP="00587063">
      <w:pPr>
        <w:pStyle w:val="BodyText"/>
        <w:spacing w:line="271" w:lineRule="exact"/>
        <w:ind w:left="222"/>
        <w:jc w:val="both"/>
        <w:rPr>
          <w:sz w:val="28"/>
          <w:szCs w:val="28"/>
        </w:rPr>
      </w:pPr>
      <w:r w:rsidRPr="00697990">
        <w:rPr>
          <w:sz w:val="28"/>
          <w:szCs w:val="28"/>
        </w:rPr>
        <w:t xml:space="preserve">+ </w:t>
      </w:r>
      <w:r w:rsidRPr="00697990">
        <w:rPr>
          <w:spacing w:val="-4"/>
          <w:sz w:val="28"/>
          <w:szCs w:val="28"/>
        </w:rPr>
        <w:t xml:space="preserve">“Trời </w:t>
      </w:r>
      <w:r w:rsidRPr="00697990">
        <w:rPr>
          <w:sz w:val="28"/>
          <w:szCs w:val="28"/>
        </w:rPr>
        <w:t xml:space="preserve">xanh” trước tiên </w:t>
      </w:r>
      <w:r w:rsidRPr="00697990">
        <w:rPr>
          <w:spacing w:val="4"/>
          <w:sz w:val="28"/>
          <w:szCs w:val="28"/>
        </w:rPr>
        <w:t xml:space="preserve">được </w:t>
      </w:r>
      <w:r w:rsidRPr="00697990">
        <w:rPr>
          <w:sz w:val="28"/>
          <w:szCs w:val="28"/>
        </w:rPr>
        <w:t xml:space="preserve">hiểu </w:t>
      </w:r>
      <w:r w:rsidRPr="00697990">
        <w:rPr>
          <w:spacing w:val="-3"/>
          <w:sz w:val="28"/>
          <w:szCs w:val="28"/>
        </w:rPr>
        <w:t xml:space="preserve">theo </w:t>
      </w:r>
      <w:r w:rsidRPr="00697990">
        <w:rPr>
          <w:sz w:val="28"/>
          <w:szCs w:val="28"/>
        </w:rPr>
        <w:t xml:space="preserve">nghĩa tả thực đó </w:t>
      </w:r>
      <w:r w:rsidRPr="00697990">
        <w:rPr>
          <w:spacing w:val="-4"/>
          <w:sz w:val="28"/>
          <w:szCs w:val="28"/>
        </w:rPr>
        <w:t xml:space="preserve">là </w:t>
      </w:r>
      <w:r w:rsidRPr="00697990">
        <w:rPr>
          <w:spacing w:val="-3"/>
          <w:sz w:val="28"/>
          <w:szCs w:val="28"/>
        </w:rPr>
        <w:t xml:space="preserve">hình </w:t>
      </w:r>
      <w:r w:rsidRPr="00697990">
        <w:rPr>
          <w:sz w:val="28"/>
          <w:szCs w:val="28"/>
        </w:rPr>
        <w:t xml:space="preserve">thiên nhiên </w:t>
      </w:r>
      <w:r w:rsidRPr="00697990">
        <w:rPr>
          <w:spacing w:val="-11"/>
          <w:sz w:val="28"/>
          <w:szCs w:val="28"/>
        </w:rPr>
        <w:t xml:space="preserve">mà </w:t>
      </w:r>
      <w:r w:rsidRPr="00697990">
        <w:rPr>
          <w:spacing w:val="2"/>
          <w:sz w:val="28"/>
          <w:szCs w:val="28"/>
        </w:rPr>
        <w:t>chúng</w:t>
      </w:r>
      <w:r w:rsidRPr="00697990">
        <w:rPr>
          <w:spacing w:val="58"/>
          <w:sz w:val="28"/>
          <w:szCs w:val="28"/>
        </w:rPr>
        <w:t xml:space="preserve"> </w:t>
      </w:r>
      <w:r w:rsidRPr="00697990">
        <w:rPr>
          <w:spacing w:val="-4"/>
          <w:sz w:val="28"/>
          <w:szCs w:val="28"/>
        </w:rPr>
        <w:t>ta</w:t>
      </w:r>
    </w:p>
    <w:p w:rsidR="00A70604" w:rsidRPr="00697990" w:rsidRDefault="00A70604" w:rsidP="00587063">
      <w:pPr>
        <w:pStyle w:val="BodyText"/>
        <w:spacing w:line="273" w:lineRule="exact"/>
        <w:ind w:left="222"/>
        <w:jc w:val="both"/>
        <w:rPr>
          <w:sz w:val="28"/>
          <w:szCs w:val="28"/>
        </w:rPr>
      </w:pPr>
      <w:r w:rsidRPr="00697990">
        <w:rPr>
          <w:sz w:val="28"/>
          <w:szCs w:val="28"/>
        </w:rPr>
        <w:t>hằng ngày vẫn đang chiêm ngưỡng, nó tồn tại mãi mãi và vĩnh hằng.</w:t>
      </w:r>
    </w:p>
    <w:p w:rsidR="00A70604" w:rsidRPr="00697990" w:rsidRDefault="00A70604" w:rsidP="00587063">
      <w:pPr>
        <w:pStyle w:val="BodyText"/>
        <w:spacing w:line="242" w:lineRule="auto"/>
        <w:ind w:left="222" w:right="227"/>
        <w:jc w:val="both"/>
        <w:rPr>
          <w:sz w:val="28"/>
          <w:szCs w:val="28"/>
        </w:rPr>
      </w:pPr>
      <w:r w:rsidRPr="00697990">
        <w:rPr>
          <w:sz w:val="28"/>
          <w:szCs w:val="28"/>
        </w:rPr>
        <w:t xml:space="preserve">+ Mặt khác, “trời xanh” </w:t>
      </w:r>
      <w:r w:rsidRPr="00697990">
        <w:rPr>
          <w:spacing w:val="4"/>
          <w:sz w:val="28"/>
          <w:szCs w:val="28"/>
        </w:rPr>
        <w:t xml:space="preserve">còn </w:t>
      </w:r>
      <w:r w:rsidRPr="00697990">
        <w:rPr>
          <w:spacing w:val="-4"/>
          <w:sz w:val="28"/>
          <w:szCs w:val="28"/>
        </w:rPr>
        <w:t xml:space="preserve">là </w:t>
      </w:r>
      <w:r w:rsidRPr="00697990">
        <w:rPr>
          <w:sz w:val="28"/>
          <w:szCs w:val="28"/>
        </w:rPr>
        <w:t xml:space="preserve">một </w:t>
      </w:r>
      <w:r w:rsidRPr="00697990">
        <w:rPr>
          <w:spacing w:val="-3"/>
          <w:sz w:val="28"/>
          <w:szCs w:val="28"/>
        </w:rPr>
        <w:t xml:space="preserve">hình </w:t>
      </w:r>
      <w:r w:rsidRPr="00697990">
        <w:rPr>
          <w:sz w:val="28"/>
          <w:szCs w:val="28"/>
        </w:rPr>
        <w:t xml:space="preserve">ảnh ẩn dụ </w:t>
      </w:r>
      <w:r w:rsidRPr="00697990">
        <w:rPr>
          <w:spacing w:val="3"/>
          <w:sz w:val="28"/>
          <w:szCs w:val="28"/>
        </w:rPr>
        <w:t xml:space="preserve">sâu </w:t>
      </w:r>
      <w:r w:rsidRPr="00697990">
        <w:rPr>
          <w:sz w:val="28"/>
          <w:szCs w:val="28"/>
        </w:rPr>
        <w:t xml:space="preserve">xa: </w:t>
      </w:r>
      <w:r w:rsidRPr="00697990">
        <w:rPr>
          <w:spacing w:val="-5"/>
          <w:sz w:val="28"/>
          <w:szCs w:val="28"/>
        </w:rPr>
        <w:t xml:space="preserve">Bác </w:t>
      </w:r>
      <w:r w:rsidRPr="00697990">
        <w:rPr>
          <w:sz w:val="28"/>
          <w:szCs w:val="28"/>
        </w:rPr>
        <w:t xml:space="preserve">vẫn </w:t>
      </w:r>
      <w:r w:rsidRPr="00697990">
        <w:rPr>
          <w:spacing w:val="4"/>
          <w:sz w:val="28"/>
          <w:szCs w:val="28"/>
        </w:rPr>
        <w:t xml:space="preserve">còn </w:t>
      </w:r>
      <w:r w:rsidRPr="00697990">
        <w:rPr>
          <w:spacing w:val="2"/>
          <w:sz w:val="28"/>
          <w:szCs w:val="28"/>
        </w:rPr>
        <w:t xml:space="preserve">mãi </w:t>
      </w:r>
      <w:r w:rsidRPr="00697990">
        <w:rPr>
          <w:sz w:val="28"/>
          <w:szCs w:val="28"/>
        </w:rPr>
        <w:t xml:space="preserve">với non </w:t>
      </w:r>
      <w:r w:rsidRPr="00697990">
        <w:rPr>
          <w:spacing w:val="2"/>
          <w:sz w:val="28"/>
          <w:szCs w:val="28"/>
        </w:rPr>
        <w:t xml:space="preserve">sông </w:t>
      </w:r>
      <w:r w:rsidRPr="00697990">
        <w:rPr>
          <w:sz w:val="28"/>
          <w:szCs w:val="28"/>
        </w:rPr>
        <w:t xml:space="preserve">đất nước, như </w:t>
      </w:r>
      <w:r w:rsidRPr="00697990">
        <w:rPr>
          <w:spacing w:val="-5"/>
          <w:sz w:val="28"/>
          <w:szCs w:val="28"/>
        </w:rPr>
        <w:t xml:space="preserve">“trời </w:t>
      </w:r>
      <w:r w:rsidRPr="00697990">
        <w:rPr>
          <w:sz w:val="28"/>
          <w:szCs w:val="28"/>
        </w:rPr>
        <w:t xml:space="preserve">xanh” vĩnh </w:t>
      </w:r>
      <w:r w:rsidRPr="00697990">
        <w:rPr>
          <w:spacing w:val="-4"/>
          <w:sz w:val="28"/>
          <w:szCs w:val="28"/>
        </w:rPr>
        <w:t xml:space="preserve">hằng. </w:t>
      </w:r>
      <w:r w:rsidRPr="00697990">
        <w:rPr>
          <w:sz w:val="28"/>
          <w:szCs w:val="28"/>
        </w:rPr>
        <w:t xml:space="preserve">Nhà </w:t>
      </w:r>
      <w:r w:rsidRPr="00697990">
        <w:rPr>
          <w:spacing w:val="2"/>
          <w:sz w:val="28"/>
          <w:szCs w:val="28"/>
        </w:rPr>
        <w:t xml:space="preserve">thơ </w:t>
      </w:r>
      <w:r w:rsidRPr="00697990">
        <w:rPr>
          <w:sz w:val="28"/>
          <w:szCs w:val="28"/>
        </w:rPr>
        <w:t xml:space="preserve">Tố Hữu đã viết: </w:t>
      </w:r>
      <w:r w:rsidRPr="00697990">
        <w:rPr>
          <w:spacing w:val="-4"/>
          <w:sz w:val="28"/>
          <w:szCs w:val="28"/>
        </w:rPr>
        <w:t xml:space="preserve">“Bác </w:t>
      </w:r>
      <w:r w:rsidRPr="00697990">
        <w:rPr>
          <w:sz w:val="28"/>
          <w:szCs w:val="28"/>
        </w:rPr>
        <w:t xml:space="preserve">sống như trời đất của </w:t>
      </w:r>
      <w:r w:rsidRPr="00697990">
        <w:rPr>
          <w:spacing w:val="-3"/>
          <w:sz w:val="28"/>
          <w:szCs w:val="28"/>
        </w:rPr>
        <w:lastRenderedPageBreak/>
        <w:t xml:space="preserve">ta”, </w:t>
      </w:r>
      <w:r w:rsidRPr="00697990">
        <w:rPr>
          <w:sz w:val="28"/>
          <w:szCs w:val="28"/>
        </w:rPr>
        <w:t xml:space="preserve">bởi </w:t>
      </w:r>
      <w:r w:rsidRPr="00697990">
        <w:rPr>
          <w:spacing w:val="-5"/>
          <w:sz w:val="28"/>
          <w:szCs w:val="28"/>
        </w:rPr>
        <w:t xml:space="preserve">Bác </w:t>
      </w:r>
      <w:r w:rsidRPr="00697990">
        <w:rPr>
          <w:sz w:val="28"/>
          <w:szCs w:val="28"/>
        </w:rPr>
        <w:t xml:space="preserve">đã </w:t>
      </w:r>
      <w:r w:rsidRPr="00697990">
        <w:rPr>
          <w:spacing w:val="-6"/>
          <w:sz w:val="28"/>
          <w:szCs w:val="28"/>
        </w:rPr>
        <w:t xml:space="preserve">hóa </w:t>
      </w:r>
      <w:r w:rsidRPr="00697990">
        <w:rPr>
          <w:sz w:val="28"/>
          <w:szCs w:val="28"/>
        </w:rPr>
        <w:t xml:space="preserve">thân thành </w:t>
      </w:r>
      <w:r w:rsidRPr="00697990">
        <w:rPr>
          <w:spacing w:val="2"/>
          <w:sz w:val="28"/>
          <w:szCs w:val="28"/>
        </w:rPr>
        <w:t xml:space="preserve">thiên </w:t>
      </w:r>
      <w:r w:rsidRPr="00697990">
        <w:rPr>
          <w:spacing w:val="-5"/>
          <w:sz w:val="28"/>
          <w:szCs w:val="28"/>
        </w:rPr>
        <w:t xml:space="preserve">nhiên, </w:t>
      </w:r>
      <w:r w:rsidRPr="00697990">
        <w:rPr>
          <w:spacing w:val="4"/>
          <w:sz w:val="28"/>
          <w:szCs w:val="28"/>
        </w:rPr>
        <w:t xml:space="preserve">đất </w:t>
      </w:r>
      <w:r w:rsidRPr="00697990">
        <w:rPr>
          <w:sz w:val="28"/>
          <w:szCs w:val="28"/>
        </w:rPr>
        <w:t xml:space="preserve">nước </w:t>
      </w:r>
      <w:r w:rsidRPr="00697990">
        <w:rPr>
          <w:spacing w:val="-8"/>
          <w:sz w:val="28"/>
          <w:szCs w:val="28"/>
        </w:rPr>
        <w:t xml:space="preserve">và </w:t>
      </w:r>
      <w:r w:rsidRPr="00697990">
        <w:rPr>
          <w:spacing w:val="4"/>
          <w:sz w:val="28"/>
          <w:szCs w:val="28"/>
        </w:rPr>
        <w:t>dân</w:t>
      </w:r>
      <w:r w:rsidRPr="00697990">
        <w:rPr>
          <w:spacing w:val="27"/>
          <w:sz w:val="28"/>
          <w:szCs w:val="28"/>
        </w:rPr>
        <w:t xml:space="preserve"> </w:t>
      </w:r>
      <w:r w:rsidRPr="00697990">
        <w:rPr>
          <w:sz w:val="28"/>
          <w:szCs w:val="28"/>
        </w:rPr>
        <w:t>tộc.</w:t>
      </w:r>
    </w:p>
    <w:p w:rsidR="00A70604" w:rsidRPr="00697990" w:rsidRDefault="00A70604" w:rsidP="00587063">
      <w:pPr>
        <w:pStyle w:val="ListParagraph"/>
        <w:numPr>
          <w:ilvl w:val="0"/>
          <w:numId w:val="100"/>
        </w:numPr>
        <w:tabs>
          <w:tab w:val="left" w:pos="373"/>
        </w:tabs>
        <w:spacing w:line="247" w:lineRule="auto"/>
        <w:ind w:right="194" w:firstLine="0"/>
        <w:jc w:val="both"/>
        <w:rPr>
          <w:sz w:val="28"/>
          <w:szCs w:val="28"/>
        </w:rPr>
      </w:pPr>
      <w:r w:rsidRPr="00697990">
        <w:rPr>
          <w:spacing w:val="-5"/>
          <w:sz w:val="28"/>
          <w:szCs w:val="28"/>
        </w:rPr>
        <w:t>Dù</w:t>
      </w:r>
      <w:r w:rsidRPr="00697990">
        <w:rPr>
          <w:sz w:val="28"/>
          <w:szCs w:val="28"/>
        </w:rPr>
        <w:t xml:space="preserve"> tin như </w:t>
      </w:r>
      <w:r w:rsidRPr="00697990">
        <w:rPr>
          <w:spacing w:val="2"/>
          <w:sz w:val="28"/>
          <w:szCs w:val="28"/>
        </w:rPr>
        <w:t>thế</w:t>
      </w:r>
      <w:r w:rsidRPr="00697990">
        <w:rPr>
          <w:spacing w:val="14"/>
          <w:sz w:val="28"/>
          <w:szCs w:val="28"/>
        </w:rPr>
        <w:t xml:space="preserve"> </w:t>
      </w:r>
      <w:r w:rsidRPr="00697990">
        <w:rPr>
          <w:sz w:val="28"/>
          <w:szCs w:val="28"/>
        </w:rPr>
        <w:t>nhưng mấy</w:t>
      </w:r>
      <w:r w:rsidRPr="00697990">
        <w:rPr>
          <w:spacing w:val="-15"/>
          <w:sz w:val="28"/>
          <w:szCs w:val="28"/>
        </w:rPr>
        <w:t xml:space="preserve"> </w:t>
      </w:r>
      <w:r w:rsidRPr="00697990">
        <w:rPr>
          <w:spacing w:val="3"/>
          <w:sz w:val="28"/>
          <w:szCs w:val="28"/>
        </w:rPr>
        <w:t>chục</w:t>
      </w:r>
      <w:r w:rsidRPr="00697990">
        <w:rPr>
          <w:spacing w:val="-2"/>
          <w:sz w:val="28"/>
          <w:szCs w:val="28"/>
        </w:rPr>
        <w:t xml:space="preserve"> </w:t>
      </w:r>
      <w:r w:rsidRPr="00697990">
        <w:rPr>
          <w:sz w:val="28"/>
          <w:szCs w:val="28"/>
        </w:rPr>
        <w:t>triệu người</w:t>
      </w:r>
      <w:r w:rsidRPr="00697990">
        <w:rPr>
          <w:spacing w:val="-22"/>
          <w:sz w:val="28"/>
          <w:szCs w:val="28"/>
        </w:rPr>
        <w:t xml:space="preserve"> </w:t>
      </w:r>
      <w:r w:rsidRPr="00697990">
        <w:rPr>
          <w:spacing w:val="9"/>
          <w:sz w:val="28"/>
          <w:szCs w:val="28"/>
        </w:rPr>
        <w:t>dân</w:t>
      </w:r>
      <w:r w:rsidRPr="00697990">
        <w:rPr>
          <w:spacing w:val="-15"/>
          <w:sz w:val="28"/>
          <w:szCs w:val="28"/>
        </w:rPr>
        <w:t xml:space="preserve"> </w:t>
      </w:r>
      <w:r w:rsidRPr="00697990">
        <w:rPr>
          <w:sz w:val="28"/>
          <w:szCs w:val="28"/>
        </w:rPr>
        <w:t>Việt</w:t>
      </w:r>
      <w:r w:rsidRPr="00697990">
        <w:rPr>
          <w:spacing w:val="-7"/>
          <w:sz w:val="28"/>
          <w:szCs w:val="28"/>
        </w:rPr>
        <w:t xml:space="preserve"> </w:t>
      </w:r>
      <w:r w:rsidRPr="00697990">
        <w:rPr>
          <w:spacing w:val="6"/>
          <w:sz w:val="28"/>
          <w:szCs w:val="28"/>
        </w:rPr>
        <w:t>Nam</w:t>
      </w:r>
      <w:r w:rsidRPr="00697990">
        <w:rPr>
          <w:spacing w:val="-6"/>
          <w:sz w:val="28"/>
          <w:szCs w:val="28"/>
        </w:rPr>
        <w:t xml:space="preserve"> </w:t>
      </w:r>
      <w:r w:rsidRPr="00697990">
        <w:rPr>
          <w:sz w:val="28"/>
          <w:szCs w:val="28"/>
        </w:rPr>
        <w:t>vẫn</w:t>
      </w:r>
      <w:r w:rsidRPr="00697990">
        <w:rPr>
          <w:spacing w:val="-15"/>
          <w:sz w:val="28"/>
          <w:szCs w:val="28"/>
        </w:rPr>
        <w:t xml:space="preserve"> </w:t>
      </w:r>
      <w:r w:rsidRPr="00697990">
        <w:rPr>
          <w:spacing w:val="4"/>
          <w:sz w:val="28"/>
          <w:szCs w:val="28"/>
        </w:rPr>
        <w:t>đau</w:t>
      </w:r>
      <w:r w:rsidRPr="00697990">
        <w:rPr>
          <w:spacing w:val="-1"/>
          <w:sz w:val="28"/>
          <w:szCs w:val="28"/>
        </w:rPr>
        <w:t xml:space="preserve"> </w:t>
      </w:r>
      <w:r w:rsidRPr="00697990">
        <w:rPr>
          <w:sz w:val="28"/>
          <w:szCs w:val="28"/>
        </w:rPr>
        <w:t>xót</w:t>
      </w:r>
      <w:r w:rsidRPr="00697990">
        <w:rPr>
          <w:spacing w:val="8"/>
          <w:sz w:val="28"/>
          <w:szCs w:val="28"/>
        </w:rPr>
        <w:t xml:space="preserve"> </w:t>
      </w:r>
      <w:r w:rsidRPr="00697990">
        <w:rPr>
          <w:spacing w:val="-8"/>
          <w:sz w:val="28"/>
          <w:szCs w:val="28"/>
        </w:rPr>
        <w:t>và</w:t>
      </w:r>
      <w:r w:rsidRPr="00697990">
        <w:rPr>
          <w:spacing w:val="14"/>
          <w:sz w:val="28"/>
          <w:szCs w:val="28"/>
        </w:rPr>
        <w:t xml:space="preserve"> </w:t>
      </w:r>
      <w:r w:rsidRPr="00697990">
        <w:rPr>
          <w:sz w:val="28"/>
          <w:szCs w:val="28"/>
        </w:rPr>
        <w:t>nuối</w:t>
      </w:r>
      <w:r w:rsidRPr="00697990">
        <w:rPr>
          <w:spacing w:val="-7"/>
          <w:sz w:val="28"/>
          <w:szCs w:val="28"/>
        </w:rPr>
        <w:t xml:space="preserve"> </w:t>
      </w:r>
      <w:r w:rsidRPr="00697990">
        <w:rPr>
          <w:sz w:val="28"/>
          <w:szCs w:val="28"/>
        </w:rPr>
        <w:t>tiếc</w:t>
      </w:r>
      <w:r w:rsidRPr="00697990">
        <w:rPr>
          <w:spacing w:val="-1"/>
          <w:sz w:val="28"/>
          <w:szCs w:val="28"/>
        </w:rPr>
        <w:t xml:space="preserve"> </w:t>
      </w:r>
      <w:r w:rsidRPr="00697990">
        <w:rPr>
          <w:spacing w:val="3"/>
          <w:sz w:val="28"/>
          <w:szCs w:val="28"/>
        </w:rPr>
        <w:t xml:space="preserve">khôn </w:t>
      </w:r>
      <w:r w:rsidRPr="00697990">
        <w:rPr>
          <w:sz w:val="28"/>
          <w:szCs w:val="28"/>
        </w:rPr>
        <w:t xml:space="preserve">nguôi trước sự </w:t>
      </w:r>
      <w:r w:rsidRPr="00697990">
        <w:rPr>
          <w:spacing w:val="-3"/>
          <w:sz w:val="28"/>
          <w:szCs w:val="28"/>
        </w:rPr>
        <w:t xml:space="preserve">ra </w:t>
      </w:r>
      <w:r w:rsidRPr="00697990">
        <w:rPr>
          <w:sz w:val="28"/>
          <w:szCs w:val="28"/>
        </w:rPr>
        <w:t xml:space="preserve">đi của </w:t>
      </w:r>
      <w:r w:rsidRPr="00697990">
        <w:rPr>
          <w:spacing w:val="-5"/>
          <w:sz w:val="28"/>
          <w:szCs w:val="28"/>
        </w:rPr>
        <w:t xml:space="preserve">Bác </w:t>
      </w:r>
      <w:r w:rsidRPr="00697990">
        <w:rPr>
          <w:sz w:val="28"/>
          <w:szCs w:val="28"/>
        </w:rPr>
        <w:t xml:space="preserve">– “ Mà </w:t>
      </w:r>
      <w:r w:rsidRPr="00697990">
        <w:rPr>
          <w:spacing w:val="-2"/>
          <w:sz w:val="28"/>
          <w:szCs w:val="28"/>
        </w:rPr>
        <w:t xml:space="preserve">sao </w:t>
      </w:r>
      <w:r w:rsidRPr="00697990">
        <w:rPr>
          <w:spacing w:val="-4"/>
          <w:sz w:val="28"/>
          <w:szCs w:val="28"/>
        </w:rPr>
        <w:t xml:space="preserve">nghe </w:t>
      </w:r>
      <w:r w:rsidRPr="00697990">
        <w:rPr>
          <w:sz w:val="28"/>
          <w:szCs w:val="28"/>
        </w:rPr>
        <w:t>nhói ở trong</w:t>
      </w:r>
      <w:r w:rsidRPr="00697990">
        <w:rPr>
          <w:spacing w:val="5"/>
          <w:sz w:val="28"/>
          <w:szCs w:val="28"/>
        </w:rPr>
        <w:t xml:space="preserve"> </w:t>
      </w:r>
      <w:r w:rsidRPr="00697990">
        <w:rPr>
          <w:sz w:val="28"/>
          <w:szCs w:val="28"/>
        </w:rPr>
        <w:t>tim”.</w:t>
      </w:r>
    </w:p>
    <w:p w:rsidR="00A70604" w:rsidRPr="00697990" w:rsidRDefault="00A70604" w:rsidP="00587063">
      <w:pPr>
        <w:pStyle w:val="BodyText"/>
        <w:ind w:left="222" w:right="294"/>
        <w:jc w:val="both"/>
        <w:rPr>
          <w:sz w:val="28"/>
          <w:szCs w:val="28"/>
        </w:rPr>
      </w:pPr>
      <w:r w:rsidRPr="00697990">
        <w:rPr>
          <w:sz w:val="28"/>
          <w:szCs w:val="28"/>
        </w:rPr>
        <w:t>+ “Nhói” là từ ngữ biểu cảm trực tiếp, biểu hiện nỗi đau đột ngột quặn thắt. Tác giả tự cảm thấy nỗi đau mất mát ở tận trong đáy sâu tâm hồn mình: nỗi đau uất nghẹn tột cùng không nói thành lời. Đó không chỉ là nỗi đau riêng tác giả mà của cả triệu trái tim con người Việt Nam.</w:t>
      </w:r>
    </w:p>
    <w:p w:rsidR="00A70604" w:rsidRPr="00697990" w:rsidRDefault="00A70604" w:rsidP="00587063">
      <w:pPr>
        <w:pStyle w:val="BodyText"/>
        <w:spacing w:line="237" w:lineRule="auto"/>
        <w:ind w:left="222" w:right="257"/>
        <w:jc w:val="both"/>
        <w:rPr>
          <w:sz w:val="28"/>
          <w:szCs w:val="28"/>
        </w:rPr>
      </w:pPr>
      <w:r w:rsidRPr="00697990">
        <w:rPr>
          <w:sz w:val="28"/>
          <w:szCs w:val="28"/>
        </w:rPr>
        <w:t xml:space="preserve">+ Cặp quan hệ từ </w:t>
      </w:r>
      <w:r w:rsidRPr="00697990">
        <w:rPr>
          <w:spacing w:val="-4"/>
          <w:sz w:val="28"/>
          <w:szCs w:val="28"/>
        </w:rPr>
        <w:t xml:space="preserve">“vẫn, </w:t>
      </w:r>
      <w:r w:rsidRPr="00697990">
        <w:rPr>
          <w:spacing w:val="2"/>
          <w:sz w:val="28"/>
          <w:szCs w:val="28"/>
        </w:rPr>
        <w:t xml:space="preserve">mà” </w:t>
      </w:r>
      <w:r w:rsidRPr="00697990">
        <w:rPr>
          <w:spacing w:val="3"/>
          <w:sz w:val="28"/>
          <w:szCs w:val="28"/>
        </w:rPr>
        <w:t xml:space="preserve">diễn </w:t>
      </w:r>
      <w:r w:rsidRPr="00697990">
        <w:rPr>
          <w:sz w:val="28"/>
          <w:szCs w:val="28"/>
        </w:rPr>
        <w:t xml:space="preserve">tả </w:t>
      </w:r>
      <w:r w:rsidRPr="00697990">
        <w:rPr>
          <w:spacing w:val="2"/>
          <w:sz w:val="28"/>
          <w:szCs w:val="28"/>
        </w:rPr>
        <w:t xml:space="preserve">mâu </w:t>
      </w:r>
      <w:r w:rsidRPr="00697990">
        <w:rPr>
          <w:sz w:val="28"/>
          <w:szCs w:val="28"/>
        </w:rPr>
        <w:t xml:space="preserve">thuẫn. Cảm </w:t>
      </w:r>
      <w:r w:rsidRPr="00697990">
        <w:rPr>
          <w:spacing w:val="-6"/>
          <w:sz w:val="28"/>
          <w:szCs w:val="28"/>
        </w:rPr>
        <w:t xml:space="preserve">giác </w:t>
      </w:r>
      <w:r w:rsidRPr="00697990">
        <w:rPr>
          <w:spacing w:val="-4"/>
          <w:sz w:val="28"/>
          <w:szCs w:val="28"/>
        </w:rPr>
        <w:t xml:space="preserve">nghe </w:t>
      </w:r>
      <w:r w:rsidRPr="00697990">
        <w:rPr>
          <w:sz w:val="28"/>
          <w:szCs w:val="28"/>
        </w:rPr>
        <w:t xml:space="preserve">nhói ở trong tim </w:t>
      </w:r>
      <w:r w:rsidRPr="00697990">
        <w:rPr>
          <w:spacing w:val="2"/>
          <w:sz w:val="28"/>
          <w:szCs w:val="28"/>
        </w:rPr>
        <w:t xml:space="preserve">mâu </w:t>
      </w:r>
      <w:r w:rsidRPr="00697990">
        <w:rPr>
          <w:sz w:val="28"/>
          <w:szCs w:val="28"/>
        </w:rPr>
        <w:t xml:space="preserve">thuẫn với nhận </w:t>
      </w:r>
      <w:r w:rsidRPr="00697990">
        <w:rPr>
          <w:spacing w:val="3"/>
          <w:sz w:val="28"/>
          <w:szCs w:val="28"/>
        </w:rPr>
        <w:t xml:space="preserve">biết </w:t>
      </w:r>
      <w:r w:rsidRPr="00697990">
        <w:rPr>
          <w:sz w:val="28"/>
          <w:szCs w:val="28"/>
        </w:rPr>
        <w:t xml:space="preserve">trời xanh </w:t>
      </w:r>
      <w:r w:rsidRPr="00697990">
        <w:rPr>
          <w:spacing w:val="-4"/>
          <w:sz w:val="28"/>
          <w:szCs w:val="28"/>
        </w:rPr>
        <w:t xml:space="preserve">là </w:t>
      </w:r>
      <w:r w:rsidRPr="00697990">
        <w:rPr>
          <w:spacing w:val="2"/>
          <w:sz w:val="28"/>
          <w:szCs w:val="28"/>
        </w:rPr>
        <w:t xml:space="preserve">mãi </w:t>
      </w:r>
      <w:r w:rsidRPr="00697990">
        <w:rPr>
          <w:spacing w:val="-4"/>
          <w:sz w:val="28"/>
          <w:szCs w:val="28"/>
        </w:rPr>
        <w:t xml:space="preserve">mãi. </w:t>
      </w:r>
      <w:r w:rsidRPr="00697990">
        <w:rPr>
          <w:spacing w:val="7"/>
          <w:sz w:val="28"/>
          <w:szCs w:val="28"/>
        </w:rPr>
        <w:t xml:space="preserve">Như </w:t>
      </w:r>
      <w:r w:rsidRPr="00697990">
        <w:rPr>
          <w:spacing w:val="-5"/>
          <w:sz w:val="28"/>
          <w:szCs w:val="28"/>
        </w:rPr>
        <w:t xml:space="preserve">vậy, </w:t>
      </w:r>
      <w:r w:rsidRPr="00697990">
        <w:rPr>
          <w:sz w:val="28"/>
          <w:szCs w:val="28"/>
        </w:rPr>
        <w:t xml:space="preserve">giữa tình cảm </w:t>
      </w:r>
      <w:r w:rsidRPr="00697990">
        <w:rPr>
          <w:spacing w:val="-8"/>
          <w:sz w:val="28"/>
          <w:szCs w:val="28"/>
        </w:rPr>
        <w:t xml:space="preserve">và </w:t>
      </w:r>
      <w:r w:rsidRPr="00697990">
        <w:rPr>
          <w:spacing w:val="-4"/>
          <w:sz w:val="28"/>
          <w:szCs w:val="28"/>
        </w:rPr>
        <w:t xml:space="preserve">lý </w:t>
      </w:r>
      <w:r w:rsidRPr="00697990">
        <w:rPr>
          <w:sz w:val="28"/>
          <w:szCs w:val="28"/>
        </w:rPr>
        <w:t xml:space="preserve">trí có sự </w:t>
      </w:r>
      <w:r w:rsidRPr="00697990">
        <w:rPr>
          <w:spacing w:val="2"/>
          <w:sz w:val="28"/>
          <w:szCs w:val="28"/>
        </w:rPr>
        <w:t xml:space="preserve">mâu </w:t>
      </w:r>
      <w:r w:rsidRPr="00697990">
        <w:rPr>
          <w:spacing w:val="-4"/>
          <w:sz w:val="28"/>
          <w:szCs w:val="28"/>
        </w:rPr>
        <w:t xml:space="preserve">thuẫn. </w:t>
      </w:r>
      <w:r w:rsidRPr="00697990">
        <w:rPr>
          <w:sz w:val="28"/>
          <w:szCs w:val="28"/>
        </w:rPr>
        <w:t xml:space="preserve">Con người đã </w:t>
      </w:r>
      <w:r w:rsidRPr="00697990">
        <w:rPr>
          <w:spacing w:val="2"/>
          <w:sz w:val="28"/>
          <w:szCs w:val="28"/>
        </w:rPr>
        <w:t xml:space="preserve">không kìm </w:t>
      </w:r>
      <w:r w:rsidRPr="00697990">
        <w:rPr>
          <w:sz w:val="28"/>
          <w:szCs w:val="28"/>
        </w:rPr>
        <w:t xml:space="preserve">nén được khoảnh </w:t>
      </w:r>
      <w:r w:rsidRPr="00697990">
        <w:rPr>
          <w:spacing w:val="3"/>
          <w:sz w:val="28"/>
          <w:szCs w:val="28"/>
        </w:rPr>
        <w:t xml:space="preserve">khắc </w:t>
      </w:r>
      <w:r w:rsidRPr="00697990">
        <w:rPr>
          <w:sz w:val="28"/>
          <w:szCs w:val="28"/>
        </w:rPr>
        <w:t xml:space="preserve">yếu </w:t>
      </w:r>
      <w:r w:rsidRPr="00697990">
        <w:rPr>
          <w:spacing w:val="-5"/>
          <w:sz w:val="28"/>
          <w:szCs w:val="28"/>
        </w:rPr>
        <w:t xml:space="preserve">lòng. </w:t>
      </w:r>
      <w:r w:rsidRPr="00697990">
        <w:rPr>
          <w:spacing w:val="2"/>
          <w:sz w:val="28"/>
          <w:szCs w:val="28"/>
        </w:rPr>
        <w:t xml:space="preserve">Chính </w:t>
      </w:r>
      <w:r w:rsidRPr="00697990">
        <w:rPr>
          <w:spacing w:val="4"/>
          <w:sz w:val="28"/>
          <w:szCs w:val="28"/>
        </w:rPr>
        <w:t xml:space="preserve">đau </w:t>
      </w:r>
      <w:r w:rsidRPr="00697990">
        <w:rPr>
          <w:sz w:val="28"/>
          <w:szCs w:val="28"/>
        </w:rPr>
        <w:t xml:space="preserve">xót này đã </w:t>
      </w:r>
      <w:r w:rsidRPr="00697990">
        <w:rPr>
          <w:spacing w:val="2"/>
          <w:sz w:val="28"/>
          <w:szCs w:val="28"/>
        </w:rPr>
        <w:t xml:space="preserve">làm </w:t>
      </w:r>
      <w:r w:rsidRPr="00697990">
        <w:rPr>
          <w:sz w:val="28"/>
          <w:szCs w:val="28"/>
        </w:rPr>
        <w:t xml:space="preserve">cho tình cảm giữa </w:t>
      </w:r>
      <w:r w:rsidRPr="00697990">
        <w:rPr>
          <w:spacing w:val="-3"/>
          <w:sz w:val="28"/>
          <w:szCs w:val="28"/>
        </w:rPr>
        <w:t xml:space="preserve">lãnh </w:t>
      </w:r>
      <w:r w:rsidRPr="00697990">
        <w:rPr>
          <w:sz w:val="28"/>
          <w:szCs w:val="28"/>
        </w:rPr>
        <w:t xml:space="preserve">tụ </w:t>
      </w:r>
      <w:r w:rsidRPr="00697990">
        <w:rPr>
          <w:spacing w:val="-8"/>
          <w:sz w:val="28"/>
          <w:szCs w:val="28"/>
        </w:rPr>
        <w:t xml:space="preserve">và </w:t>
      </w:r>
      <w:r w:rsidRPr="00697990">
        <w:rPr>
          <w:sz w:val="28"/>
          <w:szCs w:val="28"/>
        </w:rPr>
        <w:t xml:space="preserve">nhân </w:t>
      </w:r>
      <w:r w:rsidRPr="00697990">
        <w:rPr>
          <w:spacing w:val="4"/>
          <w:sz w:val="28"/>
          <w:szCs w:val="28"/>
        </w:rPr>
        <w:t xml:space="preserve">dân </w:t>
      </w:r>
      <w:r w:rsidRPr="00697990">
        <w:rPr>
          <w:spacing w:val="-3"/>
          <w:sz w:val="28"/>
          <w:szCs w:val="28"/>
        </w:rPr>
        <w:t xml:space="preserve">trở </w:t>
      </w:r>
      <w:r w:rsidRPr="00697990">
        <w:rPr>
          <w:sz w:val="28"/>
          <w:szCs w:val="28"/>
        </w:rPr>
        <w:t xml:space="preserve">nên </w:t>
      </w:r>
      <w:r w:rsidRPr="00697990">
        <w:rPr>
          <w:spacing w:val="2"/>
          <w:sz w:val="28"/>
          <w:szCs w:val="28"/>
        </w:rPr>
        <w:t xml:space="preserve">ruột </w:t>
      </w:r>
      <w:r w:rsidRPr="00697990">
        <w:rPr>
          <w:spacing w:val="-3"/>
          <w:sz w:val="28"/>
          <w:szCs w:val="28"/>
        </w:rPr>
        <w:t xml:space="preserve">già, </w:t>
      </w:r>
      <w:r w:rsidRPr="00697990">
        <w:rPr>
          <w:spacing w:val="-6"/>
          <w:sz w:val="28"/>
          <w:szCs w:val="28"/>
        </w:rPr>
        <w:t xml:space="preserve">xót </w:t>
      </w:r>
      <w:r w:rsidRPr="00697990">
        <w:rPr>
          <w:sz w:val="28"/>
          <w:szCs w:val="28"/>
        </w:rPr>
        <w:t xml:space="preserve">xa. Cảm </w:t>
      </w:r>
      <w:r w:rsidRPr="00697990">
        <w:rPr>
          <w:spacing w:val="-6"/>
          <w:sz w:val="28"/>
          <w:szCs w:val="28"/>
        </w:rPr>
        <w:t xml:space="preserve">xúc </w:t>
      </w:r>
      <w:r w:rsidRPr="00697990">
        <w:rPr>
          <w:spacing w:val="4"/>
          <w:sz w:val="28"/>
          <w:szCs w:val="28"/>
        </w:rPr>
        <w:t xml:space="preserve">đau </w:t>
      </w:r>
      <w:r w:rsidRPr="00697990">
        <w:rPr>
          <w:sz w:val="28"/>
          <w:szCs w:val="28"/>
        </w:rPr>
        <w:t xml:space="preserve">đớn </w:t>
      </w:r>
      <w:r w:rsidRPr="00697990">
        <w:rPr>
          <w:spacing w:val="-5"/>
          <w:sz w:val="28"/>
          <w:szCs w:val="28"/>
        </w:rPr>
        <w:t xml:space="preserve">này, </w:t>
      </w:r>
      <w:r w:rsidRPr="00697990">
        <w:rPr>
          <w:spacing w:val="-8"/>
          <w:sz w:val="28"/>
          <w:szCs w:val="28"/>
        </w:rPr>
        <w:t xml:space="preserve">vô </w:t>
      </w:r>
      <w:r w:rsidRPr="00697990">
        <w:rPr>
          <w:sz w:val="28"/>
          <w:szCs w:val="28"/>
        </w:rPr>
        <w:t xml:space="preserve">vọng này đã từng xuất hiện trong </w:t>
      </w:r>
      <w:r w:rsidRPr="00697990">
        <w:rPr>
          <w:spacing w:val="4"/>
          <w:sz w:val="28"/>
          <w:szCs w:val="28"/>
        </w:rPr>
        <w:t xml:space="preserve">bài </w:t>
      </w:r>
      <w:r w:rsidRPr="00697990">
        <w:rPr>
          <w:spacing w:val="2"/>
          <w:sz w:val="28"/>
          <w:szCs w:val="28"/>
        </w:rPr>
        <w:t xml:space="preserve">thơ </w:t>
      </w:r>
      <w:r w:rsidRPr="00697990">
        <w:rPr>
          <w:sz w:val="28"/>
          <w:szCs w:val="28"/>
        </w:rPr>
        <w:t>của Tố Hữu:</w:t>
      </w:r>
    </w:p>
    <w:p w:rsidR="00A70604" w:rsidRPr="00697990" w:rsidRDefault="00A70604" w:rsidP="00587063">
      <w:pPr>
        <w:spacing w:line="242" w:lineRule="auto"/>
        <w:ind w:left="2955" w:right="2944" w:hanging="7"/>
        <w:jc w:val="both"/>
        <w:rPr>
          <w:i/>
          <w:sz w:val="28"/>
          <w:szCs w:val="28"/>
        </w:rPr>
      </w:pPr>
      <w:r w:rsidRPr="00697990">
        <w:rPr>
          <w:i/>
          <w:sz w:val="28"/>
          <w:szCs w:val="28"/>
        </w:rPr>
        <w:t xml:space="preserve">Trái bưởi </w:t>
      </w:r>
      <w:r w:rsidRPr="00697990">
        <w:rPr>
          <w:i/>
          <w:spacing w:val="2"/>
          <w:sz w:val="28"/>
          <w:szCs w:val="28"/>
        </w:rPr>
        <w:t xml:space="preserve">kia </w:t>
      </w:r>
      <w:r w:rsidRPr="00697990">
        <w:rPr>
          <w:i/>
          <w:spacing w:val="3"/>
          <w:sz w:val="28"/>
          <w:szCs w:val="28"/>
        </w:rPr>
        <w:t xml:space="preserve">vàng </w:t>
      </w:r>
      <w:r w:rsidRPr="00697990">
        <w:rPr>
          <w:i/>
          <w:sz w:val="28"/>
          <w:szCs w:val="28"/>
        </w:rPr>
        <w:t xml:space="preserve">ngọt với ai Thơm cho ai nữa hỡi hoa nhài Còn đâu bóng </w:t>
      </w:r>
      <w:r w:rsidRPr="00697990">
        <w:rPr>
          <w:i/>
          <w:spacing w:val="-4"/>
          <w:sz w:val="28"/>
          <w:szCs w:val="28"/>
        </w:rPr>
        <w:t xml:space="preserve">Bác </w:t>
      </w:r>
      <w:r w:rsidRPr="00697990">
        <w:rPr>
          <w:i/>
          <w:sz w:val="28"/>
          <w:szCs w:val="28"/>
        </w:rPr>
        <w:t xml:space="preserve">đi hôm </w:t>
      </w:r>
      <w:r w:rsidRPr="00697990">
        <w:rPr>
          <w:i/>
          <w:spacing w:val="-3"/>
          <w:sz w:val="28"/>
          <w:szCs w:val="28"/>
        </w:rPr>
        <w:t>sớm…</w:t>
      </w:r>
    </w:p>
    <w:p w:rsidR="00A70604" w:rsidRPr="00C76D16" w:rsidRDefault="00A70604" w:rsidP="00587063">
      <w:pPr>
        <w:pStyle w:val="Heading3"/>
        <w:spacing w:before="72" w:line="235" w:lineRule="auto"/>
        <w:ind w:right="921"/>
        <w:jc w:val="both"/>
        <w:rPr>
          <w:rFonts w:ascii="Times New Roman" w:hAnsi="Times New Roman" w:cs="Times New Roman"/>
          <w:sz w:val="28"/>
          <w:szCs w:val="28"/>
        </w:rPr>
      </w:pPr>
      <w:r w:rsidRPr="00C76D16">
        <w:rPr>
          <w:rFonts w:ascii="Times New Roman" w:hAnsi="Times New Roman" w:cs="Times New Roman"/>
          <w:sz w:val="28"/>
          <w:szCs w:val="28"/>
        </w:rPr>
        <w:t>Cảm xúc này là đỉnh điểm của nỗi nhớ thương, của niềm đau xót. Nó chính là nguyên nhân dẫn đến những khát vọng ở khổ cuối bài thơ.</w:t>
      </w:r>
    </w:p>
    <w:p w:rsidR="00A70604" w:rsidRPr="00697990" w:rsidRDefault="00A70604" w:rsidP="00587063">
      <w:pPr>
        <w:pStyle w:val="ListParagraph"/>
        <w:numPr>
          <w:ilvl w:val="0"/>
          <w:numId w:val="98"/>
        </w:numPr>
        <w:tabs>
          <w:tab w:val="left" w:pos="462"/>
        </w:tabs>
        <w:spacing w:before="10"/>
        <w:ind w:hanging="241"/>
        <w:jc w:val="both"/>
        <w:rPr>
          <w:b/>
          <w:sz w:val="28"/>
          <w:szCs w:val="28"/>
        </w:rPr>
      </w:pPr>
      <w:r w:rsidRPr="00697990">
        <w:rPr>
          <w:b/>
          <w:sz w:val="28"/>
          <w:szCs w:val="28"/>
          <w:u w:val="thick"/>
        </w:rPr>
        <w:t xml:space="preserve">Tâm trạng lưu luyến của </w:t>
      </w:r>
      <w:r w:rsidRPr="00697990">
        <w:rPr>
          <w:b/>
          <w:spacing w:val="-5"/>
          <w:sz w:val="28"/>
          <w:szCs w:val="28"/>
          <w:u w:val="thick"/>
        </w:rPr>
        <w:t xml:space="preserve">nhà </w:t>
      </w:r>
      <w:r w:rsidRPr="00697990">
        <w:rPr>
          <w:b/>
          <w:spacing w:val="2"/>
          <w:sz w:val="28"/>
          <w:szCs w:val="28"/>
          <w:u w:val="thick"/>
        </w:rPr>
        <w:t xml:space="preserve">thơ </w:t>
      </w:r>
      <w:r w:rsidRPr="00697990">
        <w:rPr>
          <w:b/>
          <w:sz w:val="28"/>
          <w:szCs w:val="28"/>
          <w:u w:val="thick"/>
        </w:rPr>
        <w:t xml:space="preserve">khi rời xa </w:t>
      </w:r>
      <w:r w:rsidRPr="00697990">
        <w:rPr>
          <w:b/>
          <w:spacing w:val="-4"/>
          <w:sz w:val="28"/>
          <w:szCs w:val="28"/>
          <w:u w:val="thick"/>
        </w:rPr>
        <w:t>lăng</w:t>
      </w:r>
      <w:r w:rsidRPr="00697990">
        <w:rPr>
          <w:b/>
          <w:spacing w:val="10"/>
          <w:sz w:val="28"/>
          <w:szCs w:val="28"/>
          <w:u w:val="thick"/>
        </w:rPr>
        <w:t xml:space="preserve"> </w:t>
      </w:r>
      <w:r w:rsidRPr="00697990">
        <w:rPr>
          <w:b/>
          <w:sz w:val="28"/>
          <w:szCs w:val="28"/>
          <w:u w:val="thick"/>
        </w:rPr>
        <w:t>Bác:</w:t>
      </w:r>
    </w:p>
    <w:p w:rsidR="00A70604" w:rsidRPr="00697990" w:rsidRDefault="00A70604" w:rsidP="00587063">
      <w:pPr>
        <w:pStyle w:val="ListParagraph"/>
        <w:numPr>
          <w:ilvl w:val="0"/>
          <w:numId w:val="100"/>
        </w:numPr>
        <w:tabs>
          <w:tab w:val="left" w:pos="373"/>
        </w:tabs>
        <w:spacing w:line="240" w:lineRule="auto"/>
        <w:ind w:left="221" w:right="567" w:firstLine="0"/>
        <w:jc w:val="both"/>
        <w:rPr>
          <w:sz w:val="28"/>
          <w:szCs w:val="28"/>
        </w:rPr>
      </w:pPr>
      <w:r w:rsidRPr="00697990">
        <w:rPr>
          <w:sz w:val="28"/>
          <w:szCs w:val="28"/>
        </w:rPr>
        <w:t xml:space="preserve">Nếu ở khổ </w:t>
      </w:r>
      <w:r w:rsidRPr="00697990">
        <w:rPr>
          <w:spacing w:val="2"/>
          <w:sz w:val="28"/>
          <w:szCs w:val="28"/>
        </w:rPr>
        <w:t xml:space="preserve">thơ </w:t>
      </w:r>
      <w:r w:rsidRPr="00697990">
        <w:rPr>
          <w:sz w:val="28"/>
          <w:szCs w:val="28"/>
        </w:rPr>
        <w:t xml:space="preserve">đầu, </w:t>
      </w:r>
      <w:r w:rsidRPr="00697990">
        <w:rPr>
          <w:spacing w:val="-6"/>
          <w:sz w:val="28"/>
          <w:szCs w:val="28"/>
        </w:rPr>
        <w:t xml:space="preserve">nhà </w:t>
      </w:r>
      <w:r w:rsidRPr="00697990">
        <w:rPr>
          <w:spacing w:val="2"/>
          <w:sz w:val="28"/>
          <w:szCs w:val="28"/>
        </w:rPr>
        <w:t xml:space="preserve">thơ </w:t>
      </w:r>
      <w:r w:rsidRPr="00697990">
        <w:rPr>
          <w:sz w:val="28"/>
          <w:szCs w:val="28"/>
        </w:rPr>
        <w:t xml:space="preserve">giới thiệu mình </w:t>
      </w:r>
      <w:r w:rsidRPr="00697990">
        <w:rPr>
          <w:spacing w:val="-11"/>
          <w:sz w:val="28"/>
          <w:szCs w:val="28"/>
        </w:rPr>
        <w:t xml:space="preserve">là </w:t>
      </w:r>
      <w:r w:rsidRPr="00697990">
        <w:rPr>
          <w:spacing w:val="3"/>
          <w:sz w:val="28"/>
          <w:szCs w:val="28"/>
        </w:rPr>
        <w:t xml:space="preserve">người </w:t>
      </w:r>
      <w:r w:rsidRPr="00697990">
        <w:rPr>
          <w:spacing w:val="4"/>
          <w:sz w:val="28"/>
          <w:szCs w:val="28"/>
        </w:rPr>
        <w:t xml:space="preserve">con </w:t>
      </w:r>
      <w:r w:rsidRPr="00697990">
        <w:rPr>
          <w:spacing w:val="-3"/>
          <w:sz w:val="28"/>
          <w:szCs w:val="28"/>
        </w:rPr>
        <w:t xml:space="preserve">miền </w:t>
      </w:r>
      <w:r w:rsidRPr="00697990">
        <w:rPr>
          <w:spacing w:val="6"/>
          <w:sz w:val="28"/>
          <w:szCs w:val="28"/>
        </w:rPr>
        <w:t xml:space="preserve">Nam </w:t>
      </w:r>
      <w:r w:rsidRPr="00697990">
        <w:rPr>
          <w:spacing w:val="-3"/>
          <w:sz w:val="28"/>
          <w:szCs w:val="28"/>
        </w:rPr>
        <w:t xml:space="preserve">ra </w:t>
      </w:r>
      <w:r w:rsidRPr="00697990">
        <w:rPr>
          <w:sz w:val="28"/>
          <w:szCs w:val="28"/>
        </w:rPr>
        <w:t xml:space="preserve">thăm Bác </w:t>
      </w:r>
      <w:r w:rsidRPr="00697990">
        <w:rPr>
          <w:spacing w:val="-3"/>
          <w:sz w:val="28"/>
          <w:szCs w:val="28"/>
        </w:rPr>
        <w:t xml:space="preserve">thì </w:t>
      </w:r>
      <w:r w:rsidRPr="00697990">
        <w:rPr>
          <w:sz w:val="28"/>
          <w:szCs w:val="28"/>
        </w:rPr>
        <w:t xml:space="preserve">trong </w:t>
      </w:r>
      <w:r w:rsidRPr="00697990">
        <w:rPr>
          <w:spacing w:val="4"/>
          <w:sz w:val="28"/>
          <w:szCs w:val="28"/>
        </w:rPr>
        <w:t xml:space="preserve">khổ </w:t>
      </w:r>
      <w:r w:rsidRPr="00697990">
        <w:rPr>
          <w:spacing w:val="2"/>
          <w:sz w:val="28"/>
          <w:szCs w:val="28"/>
        </w:rPr>
        <w:t xml:space="preserve">thơ </w:t>
      </w:r>
      <w:r w:rsidRPr="00697990">
        <w:rPr>
          <w:sz w:val="28"/>
          <w:szCs w:val="28"/>
        </w:rPr>
        <w:t xml:space="preserve">cuối, </w:t>
      </w:r>
      <w:r w:rsidRPr="00697990">
        <w:rPr>
          <w:spacing w:val="-6"/>
          <w:sz w:val="28"/>
          <w:szCs w:val="28"/>
        </w:rPr>
        <w:t xml:space="preserve">nhà </w:t>
      </w:r>
      <w:r w:rsidRPr="00697990">
        <w:rPr>
          <w:spacing w:val="2"/>
          <w:sz w:val="28"/>
          <w:szCs w:val="28"/>
        </w:rPr>
        <w:t xml:space="preserve">thơ </w:t>
      </w:r>
      <w:r w:rsidRPr="00697990">
        <w:rPr>
          <w:sz w:val="28"/>
          <w:szCs w:val="28"/>
        </w:rPr>
        <w:t xml:space="preserve">lại đề cập đến sự </w:t>
      </w:r>
      <w:r w:rsidRPr="00697990">
        <w:rPr>
          <w:spacing w:val="-3"/>
          <w:sz w:val="28"/>
          <w:szCs w:val="28"/>
        </w:rPr>
        <w:t xml:space="preserve">chia </w:t>
      </w:r>
      <w:r w:rsidRPr="00697990">
        <w:rPr>
          <w:spacing w:val="-8"/>
          <w:sz w:val="28"/>
          <w:szCs w:val="28"/>
        </w:rPr>
        <w:t xml:space="preserve">xa </w:t>
      </w:r>
      <w:r w:rsidRPr="00697990">
        <w:rPr>
          <w:spacing w:val="-4"/>
          <w:sz w:val="28"/>
          <w:szCs w:val="28"/>
        </w:rPr>
        <w:t xml:space="preserve">Bác. </w:t>
      </w:r>
      <w:r w:rsidRPr="00697990">
        <w:rPr>
          <w:spacing w:val="5"/>
          <w:sz w:val="28"/>
          <w:szCs w:val="28"/>
        </w:rPr>
        <w:t xml:space="preserve">Nghĩ </w:t>
      </w:r>
      <w:r w:rsidRPr="00697990">
        <w:rPr>
          <w:sz w:val="28"/>
          <w:szCs w:val="28"/>
        </w:rPr>
        <w:t xml:space="preserve">đến </w:t>
      </w:r>
      <w:r w:rsidRPr="00697990">
        <w:rPr>
          <w:spacing w:val="3"/>
          <w:sz w:val="28"/>
          <w:szCs w:val="28"/>
        </w:rPr>
        <w:t xml:space="preserve">ngày </w:t>
      </w:r>
      <w:r w:rsidRPr="00697990">
        <w:rPr>
          <w:spacing w:val="-3"/>
          <w:sz w:val="28"/>
          <w:szCs w:val="28"/>
        </w:rPr>
        <w:t xml:space="preserve">mai </w:t>
      </w:r>
      <w:r w:rsidRPr="00697990">
        <w:rPr>
          <w:sz w:val="28"/>
          <w:szCs w:val="28"/>
        </w:rPr>
        <w:t xml:space="preserve">về </w:t>
      </w:r>
      <w:r w:rsidRPr="00697990">
        <w:rPr>
          <w:spacing w:val="-3"/>
          <w:sz w:val="28"/>
          <w:szCs w:val="28"/>
        </w:rPr>
        <w:t xml:space="preserve">miền </w:t>
      </w:r>
      <w:r w:rsidRPr="00697990">
        <w:rPr>
          <w:spacing w:val="-5"/>
          <w:sz w:val="28"/>
          <w:szCs w:val="28"/>
        </w:rPr>
        <w:t xml:space="preserve">Nam, </w:t>
      </w:r>
      <w:r w:rsidRPr="00697990">
        <w:rPr>
          <w:spacing w:val="-8"/>
          <w:sz w:val="28"/>
          <w:szCs w:val="28"/>
        </w:rPr>
        <w:t xml:space="preserve">xa </w:t>
      </w:r>
      <w:r w:rsidRPr="00697990">
        <w:rPr>
          <w:spacing w:val="-4"/>
          <w:sz w:val="28"/>
          <w:szCs w:val="28"/>
        </w:rPr>
        <w:t xml:space="preserve">Bác, </w:t>
      </w:r>
      <w:r w:rsidRPr="00697990">
        <w:rPr>
          <w:spacing w:val="-8"/>
          <w:sz w:val="28"/>
          <w:szCs w:val="28"/>
        </w:rPr>
        <w:t xml:space="preserve">xa </w:t>
      </w:r>
      <w:r w:rsidRPr="00697990">
        <w:rPr>
          <w:spacing w:val="-5"/>
          <w:sz w:val="28"/>
          <w:szCs w:val="28"/>
        </w:rPr>
        <w:t xml:space="preserve">Hà </w:t>
      </w:r>
      <w:r w:rsidRPr="00697990">
        <w:rPr>
          <w:spacing w:val="-6"/>
          <w:sz w:val="28"/>
          <w:szCs w:val="28"/>
        </w:rPr>
        <w:t xml:space="preserve">Nội, </w:t>
      </w:r>
      <w:r w:rsidRPr="00697990">
        <w:rPr>
          <w:spacing w:val="3"/>
          <w:sz w:val="28"/>
          <w:szCs w:val="28"/>
        </w:rPr>
        <w:t xml:space="preserve">tình </w:t>
      </w:r>
      <w:r w:rsidRPr="00697990">
        <w:rPr>
          <w:sz w:val="28"/>
          <w:szCs w:val="28"/>
        </w:rPr>
        <w:t xml:space="preserve">cảm của </w:t>
      </w:r>
      <w:r w:rsidRPr="00697990">
        <w:rPr>
          <w:spacing w:val="-6"/>
          <w:sz w:val="28"/>
          <w:szCs w:val="28"/>
        </w:rPr>
        <w:t xml:space="preserve">nhà </w:t>
      </w:r>
      <w:r w:rsidRPr="00697990">
        <w:rPr>
          <w:spacing w:val="2"/>
          <w:sz w:val="28"/>
          <w:szCs w:val="28"/>
        </w:rPr>
        <w:t xml:space="preserve">thơ không kìm </w:t>
      </w:r>
      <w:r w:rsidRPr="00697990">
        <w:rPr>
          <w:spacing w:val="-5"/>
          <w:sz w:val="28"/>
          <w:szCs w:val="28"/>
        </w:rPr>
        <w:t xml:space="preserve">nén, </w:t>
      </w:r>
      <w:r w:rsidRPr="00697990">
        <w:rPr>
          <w:sz w:val="28"/>
          <w:szCs w:val="28"/>
        </w:rPr>
        <w:t xml:space="preserve">ẩn giấu trong lòng </w:t>
      </w:r>
      <w:r w:rsidRPr="00697990">
        <w:rPr>
          <w:spacing w:val="-11"/>
          <w:sz w:val="28"/>
          <w:szCs w:val="28"/>
        </w:rPr>
        <w:t xml:space="preserve">mà </w:t>
      </w:r>
      <w:r w:rsidRPr="00697990">
        <w:rPr>
          <w:sz w:val="28"/>
          <w:szCs w:val="28"/>
        </w:rPr>
        <w:t xml:space="preserve">được bộc lộ </w:t>
      </w:r>
      <w:r w:rsidRPr="00697990">
        <w:rPr>
          <w:spacing w:val="2"/>
          <w:sz w:val="28"/>
          <w:szCs w:val="28"/>
        </w:rPr>
        <w:t xml:space="preserve">thể </w:t>
      </w:r>
      <w:r w:rsidRPr="00697990">
        <w:rPr>
          <w:sz w:val="28"/>
          <w:szCs w:val="28"/>
        </w:rPr>
        <w:t xml:space="preserve">hiện </w:t>
      </w:r>
      <w:r w:rsidRPr="00697990">
        <w:rPr>
          <w:spacing w:val="-3"/>
          <w:sz w:val="28"/>
          <w:szCs w:val="28"/>
        </w:rPr>
        <w:t>ra</w:t>
      </w:r>
      <w:r w:rsidRPr="00697990">
        <w:rPr>
          <w:spacing w:val="19"/>
          <w:sz w:val="28"/>
          <w:szCs w:val="28"/>
        </w:rPr>
        <w:t xml:space="preserve"> </w:t>
      </w:r>
      <w:r w:rsidRPr="00697990">
        <w:rPr>
          <w:sz w:val="28"/>
          <w:szCs w:val="28"/>
        </w:rPr>
        <w:t>ngoài:</w:t>
      </w:r>
    </w:p>
    <w:p w:rsidR="00A70604" w:rsidRPr="00697990" w:rsidRDefault="00A70604" w:rsidP="00587063">
      <w:pPr>
        <w:spacing w:before="4" w:line="273" w:lineRule="exact"/>
        <w:ind w:left="2459"/>
        <w:jc w:val="both"/>
        <w:rPr>
          <w:i/>
          <w:sz w:val="28"/>
          <w:szCs w:val="28"/>
        </w:rPr>
      </w:pPr>
      <w:r w:rsidRPr="00697990">
        <w:rPr>
          <w:sz w:val="28"/>
          <w:szCs w:val="28"/>
        </w:rPr>
        <w:t>“</w:t>
      </w:r>
      <w:r w:rsidRPr="00697990">
        <w:rPr>
          <w:i/>
          <w:sz w:val="28"/>
          <w:szCs w:val="28"/>
        </w:rPr>
        <w:t>Mai về miền Nam thương trào nước mắt”.</w:t>
      </w:r>
    </w:p>
    <w:p w:rsidR="00A70604" w:rsidRPr="00697990" w:rsidRDefault="00A70604" w:rsidP="00587063">
      <w:pPr>
        <w:pStyle w:val="BodyText"/>
        <w:spacing w:line="273" w:lineRule="exact"/>
        <w:jc w:val="both"/>
        <w:rPr>
          <w:sz w:val="28"/>
          <w:szCs w:val="28"/>
        </w:rPr>
      </w:pPr>
      <w:r w:rsidRPr="00697990">
        <w:rPr>
          <w:sz w:val="28"/>
          <w:szCs w:val="28"/>
        </w:rPr>
        <w:t>+ Câu thơ “Mai về miền Nam thương trào nước mắt” như một lời giã biệt.</w:t>
      </w:r>
    </w:p>
    <w:p w:rsidR="00A70604" w:rsidRPr="00697990" w:rsidRDefault="00A70604" w:rsidP="00587063">
      <w:pPr>
        <w:pStyle w:val="BodyText"/>
        <w:spacing w:before="10" w:line="273" w:lineRule="exact"/>
        <w:jc w:val="both"/>
        <w:rPr>
          <w:sz w:val="28"/>
          <w:szCs w:val="28"/>
        </w:rPr>
      </w:pPr>
      <w:r w:rsidRPr="00697990">
        <w:rPr>
          <w:sz w:val="28"/>
          <w:szCs w:val="28"/>
        </w:rPr>
        <w:t>+ Lời nói giản dị diễn tả tình cảm sâu lắng.</w:t>
      </w:r>
    </w:p>
    <w:p w:rsidR="00A70604" w:rsidRPr="00697990" w:rsidRDefault="00A70604" w:rsidP="00587063">
      <w:pPr>
        <w:pStyle w:val="BodyText"/>
        <w:spacing w:before="1" w:line="235" w:lineRule="auto"/>
        <w:ind w:right="227"/>
        <w:jc w:val="both"/>
        <w:rPr>
          <w:sz w:val="28"/>
          <w:szCs w:val="28"/>
        </w:rPr>
      </w:pPr>
      <w:r w:rsidRPr="00697990">
        <w:rPr>
          <w:sz w:val="28"/>
          <w:szCs w:val="28"/>
        </w:rPr>
        <w:t>+ Từ “trào” diễn tả cảm xúc thật mãnh liệt, luyến tiếc, bịn rịn không muốn xa nơi Bác nghỉ.</w:t>
      </w:r>
    </w:p>
    <w:p w:rsidR="00A70604" w:rsidRPr="00697990" w:rsidRDefault="00A70604" w:rsidP="00587063">
      <w:pPr>
        <w:pStyle w:val="BodyText"/>
        <w:spacing w:before="10" w:line="242" w:lineRule="auto"/>
        <w:ind w:right="227"/>
        <w:jc w:val="both"/>
        <w:rPr>
          <w:sz w:val="28"/>
          <w:szCs w:val="28"/>
        </w:rPr>
      </w:pPr>
      <w:r w:rsidRPr="00697990">
        <w:rPr>
          <w:sz w:val="28"/>
          <w:szCs w:val="28"/>
        </w:rPr>
        <w:t>+ Đó là không chỉ là tâm trạng của tác giả mà còn là của muôn triệu trái tim khác. Được gần Bác dù chỉ trong giây phút nhưng không bao giờta muốn xa Bác bởi Người ấm áp quá, rộng lớn quá.</w:t>
      </w:r>
    </w:p>
    <w:p w:rsidR="00A70604" w:rsidRPr="00697990" w:rsidRDefault="00A70604" w:rsidP="00587063">
      <w:pPr>
        <w:pStyle w:val="ListParagraph"/>
        <w:numPr>
          <w:ilvl w:val="0"/>
          <w:numId w:val="100"/>
        </w:numPr>
        <w:tabs>
          <w:tab w:val="left" w:pos="373"/>
        </w:tabs>
        <w:spacing w:line="242" w:lineRule="auto"/>
        <w:ind w:left="221" w:right="413" w:firstLine="0"/>
        <w:jc w:val="both"/>
        <w:rPr>
          <w:sz w:val="28"/>
          <w:szCs w:val="28"/>
        </w:rPr>
      </w:pPr>
      <w:r w:rsidRPr="00697990">
        <w:rPr>
          <w:sz w:val="28"/>
          <w:szCs w:val="28"/>
        </w:rPr>
        <w:t>Mặc</w:t>
      </w:r>
      <w:r w:rsidRPr="00697990">
        <w:rPr>
          <w:spacing w:val="-3"/>
          <w:sz w:val="28"/>
          <w:szCs w:val="28"/>
        </w:rPr>
        <w:t xml:space="preserve"> </w:t>
      </w:r>
      <w:r w:rsidRPr="00697990">
        <w:rPr>
          <w:sz w:val="28"/>
          <w:szCs w:val="28"/>
        </w:rPr>
        <w:t>dù</w:t>
      </w:r>
      <w:r w:rsidRPr="00697990">
        <w:rPr>
          <w:spacing w:val="-1"/>
          <w:sz w:val="28"/>
          <w:szCs w:val="28"/>
        </w:rPr>
        <w:t xml:space="preserve"> </w:t>
      </w:r>
      <w:r w:rsidRPr="00697990">
        <w:rPr>
          <w:sz w:val="28"/>
          <w:szCs w:val="28"/>
        </w:rPr>
        <w:t>lưu</w:t>
      </w:r>
      <w:r w:rsidRPr="00697990">
        <w:rPr>
          <w:spacing w:val="-2"/>
          <w:sz w:val="28"/>
          <w:szCs w:val="28"/>
        </w:rPr>
        <w:t xml:space="preserve"> </w:t>
      </w:r>
      <w:r w:rsidRPr="00697990">
        <w:rPr>
          <w:sz w:val="28"/>
          <w:szCs w:val="28"/>
        </w:rPr>
        <w:t>luyến</w:t>
      </w:r>
      <w:r w:rsidRPr="00697990">
        <w:rPr>
          <w:spacing w:val="-1"/>
          <w:sz w:val="28"/>
          <w:szCs w:val="28"/>
        </w:rPr>
        <w:t xml:space="preserve"> </w:t>
      </w:r>
      <w:r w:rsidRPr="00697990">
        <w:rPr>
          <w:sz w:val="28"/>
          <w:szCs w:val="28"/>
        </w:rPr>
        <w:t>muốn</w:t>
      </w:r>
      <w:r w:rsidRPr="00697990">
        <w:rPr>
          <w:spacing w:val="-17"/>
          <w:sz w:val="28"/>
          <w:szCs w:val="28"/>
        </w:rPr>
        <w:t xml:space="preserve"> </w:t>
      </w:r>
      <w:r w:rsidRPr="00697990">
        <w:rPr>
          <w:sz w:val="28"/>
          <w:szCs w:val="28"/>
        </w:rPr>
        <w:t>được</w:t>
      </w:r>
      <w:r w:rsidRPr="00697990">
        <w:rPr>
          <w:spacing w:val="-3"/>
          <w:sz w:val="28"/>
          <w:szCs w:val="28"/>
        </w:rPr>
        <w:t xml:space="preserve"> </w:t>
      </w:r>
      <w:r w:rsidRPr="00697990">
        <w:rPr>
          <w:sz w:val="28"/>
          <w:szCs w:val="28"/>
        </w:rPr>
        <w:t>ở</w:t>
      </w:r>
      <w:r w:rsidRPr="00697990">
        <w:rPr>
          <w:spacing w:val="13"/>
          <w:sz w:val="28"/>
          <w:szCs w:val="28"/>
        </w:rPr>
        <w:t xml:space="preserve"> </w:t>
      </w:r>
      <w:r w:rsidRPr="00697990">
        <w:rPr>
          <w:spacing w:val="-3"/>
          <w:sz w:val="28"/>
          <w:szCs w:val="28"/>
        </w:rPr>
        <w:t>mãi</w:t>
      </w:r>
      <w:r w:rsidRPr="00697990">
        <w:rPr>
          <w:spacing w:val="-7"/>
          <w:sz w:val="28"/>
          <w:szCs w:val="28"/>
        </w:rPr>
        <w:t xml:space="preserve"> </w:t>
      </w:r>
      <w:r w:rsidRPr="00697990">
        <w:rPr>
          <w:spacing w:val="4"/>
          <w:sz w:val="28"/>
          <w:szCs w:val="28"/>
        </w:rPr>
        <w:t>bên</w:t>
      </w:r>
      <w:r w:rsidRPr="00697990">
        <w:rPr>
          <w:spacing w:val="-17"/>
          <w:sz w:val="28"/>
          <w:szCs w:val="28"/>
        </w:rPr>
        <w:t xml:space="preserve"> </w:t>
      </w:r>
      <w:r w:rsidRPr="00697990">
        <w:rPr>
          <w:sz w:val="28"/>
          <w:szCs w:val="28"/>
        </w:rPr>
        <w:t>Bác</w:t>
      </w:r>
      <w:r w:rsidRPr="00697990">
        <w:rPr>
          <w:spacing w:val="12"/>
          <w:sz w:val="28"/>
          <w:szCs w:val="28"/>
        </w:rPr>
        <w:t xml:space="preserve"> </w:t>
      </w:r>
      <w:r w:rsidRPr="00697990">
        <w:rPr>
          <w:sz w:val="28"/>
          <w:szCs w:val="28"/>
        </w:rPr>
        <w:t>nhưng</w:t>
      </w:r>
      <w:r w:rsidRPr="00697990">
        <w:rPr>
          <w:spacing w:val="-1"/>
          <w:sz w:val="28"/>
          <w:szCs w:val="28"/>
        </w:rPr>
        <w:t xml:space="preserve"> </w:t>
      </w:r>
      <w:r w:rsidRPr="00697990">
        <w:rPr>
          <w:spacing w:val="-3"/>
          <w:sz w:val="28"/>
          <w:szCs w:val="28"/>
        </w:rPr>
        <w:t>tác</w:t>
      </w:r>
      <w:r w:rsidRPr="00697990">
        <w:rPr>
          <w:spacing w:val="12"/>
          <w:sz w:val="28"/>
          <w:szCs w:val="28"/>
        </w:rPr>
        <w:t xml:space="preserve"> </w:t>
      </w:r>
      <w:r w:rsidRPr="00697990">
        <w:rPr>
          <w:sz w:val="28"/>
          <w:szCs w:val="28"/>
        </w:rPr>
        <w:t>giả</w:t>
      </w:r>
      <w:r w:rsidRPr="00697990">
        <w:rPr>
          <w:spacing w:val="-2"/>
          <w:sz w:val="28"/>
          <w:szCs w:val="28"/>
        </w:rPr>
        <w:t xml:space="preserve"> </w:t>
      </w:r>
      <w:r w:rsidRPr="00697990">
        <w:rPr>
          <w:sz w:val="28"/>
          <w:szCs w:val="28"/>
        </w:rPr>
        <w:t>cũng</w:t>
      </w:r>
      <w:r w:rsidRPr="00697990">
        <w:rPr>
          <w:spacing w:val="-17"/>
          <w:sz w:val="28"/>
          <w:szCs w:val="28"/>
        </w:rPr>
        <w:t xml:space="preserve"> </w:t>
      </w:r>
      <w:r w:rsidRPr="00697990">
        <w:rPr>
          <w:spacing w:val="3"/>
          <w:sz w:val="28"/>
          <w:szCs w:val="28"/>
        </w:rPr>
        <w:t>biết</w:t>
      </w:r>
      <w:r w:rsidRPr="00697990">
        <w:rPr>
          <w:spacing w:val="-7"/>
          <w:sz w:val="28"/>
          <w:szCs w:val="28"/>
        </w:rPr>
        <w:t xml:space="preserve"> </w:t>
      </w:r>
      <w:r w:rsidRPr="00697990">
        <w:rPr>
          <w:sz w:val="28"/>
          <w:szCs w:val="28"/>
        </w:rPr>
        <w:t>rằng</w:t>
      </w:r>
      <w:r w:rsidRPr="00697990">
        <w:rPr>
          <w:spacing w:val="-17"/>
          <w:sz w:val="28"/>
          <w:szCs w:val="28"/>
        </w:rPr>
        <w:t xml:space="preserve"> </w:t>
      </w:r>
      <w:r w:rsidRPr="00697990">
        <w:rPr>
          <w:sz w:val="28"/>
          <w:szCs w:val="28"/>
        </w:rPr>
        <w:t>đến</w:t>
      </w:r>
      <w:r w:rsidRPr="00697990">
        <w:rPr>
          <w:spacing w:val="-1"/>
          <w:sz w:val="28"/>
          <w:szCs w:val="28"/>
        </w:rPr>
        <w:t xml:space="preserve"> </w:t>
      </w:r>
      <w:r w:rsidRPr="00697990">
        <w:rPr>
          <w:spacing w:val="-3"/>
          <w:sz w:val="28"/>
          <w:szCs w:val="28"/>
        </w:rPr>
        <w:t xml:space="preserve">lúc </w:t>
      </w:r>
      <w:r w:rsidRPr="00697990">
        <w:rPr>
          <w:spacing w:val="3"/>
          <w:sz w:val="28"/>
          <w:szCs w:val="28"/>
        </w:rPr>
        <w:t xml:space="preserve">phải </w:t>
      </w:r>
      <w:r w:rsidRPr="00697990">
        <w:rPr>
          <w:spacing w:val="-3"/>
          <w:sz w:val="28"/>
          <w:szCs w:val="28"/>
        </w:rPr>
        <w:t xml:space="preserve">trở </w:t>
      </w:r>
      <w:r w:rsidRPr="00697990">
        <w:rPr>
          <w:sz w:val="28"/>
          <w:szCs w:val="28"/>
        </w:rPr>
        <w:t xml:space="preserve">về </w:t>
      </w:r>
      <w:r w:rsidRPr="00697990">
        <w:rPr>
          <w:spacing w:val="-3"/>
          <w:sz w:val="28"/>
          <w:szCs w:val="28"/>
        </w:rPr>
        <w:t xml:space="preserve">miền </w:t>
      </w:r>
      <w:r w:rsidRPr="00697990">
        <w:rPr>
          <w:sz w:val="28"/>
          <w:szCs w:val="28"/>
        </w:rPr>
        <w:t xml:space="preserve">Nam. </w:t>
      </w:r>
      <w:r w:rsidRPr="00697990">
        <w:rPr>
          <w:spacing w:val="-5"/>
          <w:sz w:val="28"/>
          <w:szCs w:val="28"/>
        </w:rPr>
        <w:t xml:space="preserve">Và </w:t>
      </w:r>
      <w:r w:rsidRPr="00697990">
        <w:rPr>
          <w:spacing w:val="4"/>
          <w:sz w:val="28"/>
          <w:szCs w:val="28"/>
        </w:rPr>
        <w:t xml:space="preserve">chỉ </w:t>
      </w:r>
      <w:r w:rsidRPr="00697990">
        <w:rPr>
          <w:sz w:val="28"/>
          <w:szCs w:val="28"/>
        </w:rPr>
        <w:t xml:space="preserve">có </w:t>
      </w:r>
      <w:r w:rsidRPr="00697990">
        <w:rPr>
          <w:spacing w:val="2"/>
          <w:sz w:val="28"/>
          <w:szCs w:val="28"/>
        </w:rPr>
        <w:t xml:space="preserve">thể </w:t>
      </w:r>
      <w:r w:rsidRPr="00697990">
        <w:rPr>
          <w:sz w:val="28"/>
          <w:szCs w:val="28"/>
        </w:rPr>
        <w:t xml:space="preserve">gửi tấm </w:t>
      </w:r>
      <w:r w:rsidRPr="00697990">
        <w:rPr>
          <w:spacing w:val="-2"/>
          <w:sz w:val="28"/>
          <w:szCs w:val="28"/>
        </w:rPr>
        <w:t xml:space="preserve">lòng </w:t>
      </w:r>
      <w:r w:rsidRPr="00697990">
        <w:rPr>
          <w:sz w:val="28"/>
          <w:szCs w:val="28"/>
        </w:rPr>
        <w:t xml:space="preserve">mình bằng </w:t>
      </w:r>
      <w:r w:rsidRPr="00697990">
        <w:rPr>
          <w:spacing w:val="2"/>
          <w:sz w:val="28"/>
          <w:szCs w:val="28"/>
        </w:rPr>
        <w:t xml:space="preserve">cách </w:t>
      </w:r>
      <w:r w:rsidRPr="00697990">
        <w:rPr>
          <w:sz w:val="28"/>
          <w:szCs w:val="28"/>
        </w:rPr>
        <w:t xml:space="preserve">muốn </w:t>
      </w:r>
      <w:r w:rsidRPr="00697990">
        <w:rPr>
          <w:spacing w:val="-6"/>
          <w:sz w:val="28"/>
          <w:szCs w:val="28"/>
        </w:rPr>
        <w:t xml:space="preserve">hóa </w:t>
      </w:r>
      <w:r w:rsidRPr="00697990">
        <w:rPr>
          <w:spacing w:val="-3"/>
          <w:sz w:val="28"/>
          <w:szCs w:val="28"/>
        </w:rPr>
        <w:t xml:space="preserve">thân, </w:t>
      </w:r>
      <w:r w:rsidRPr="00697990">
        <w:rPr>
          <w:sz w:val="28"/>
          <w:szCs w:val="28"/>
        </w:rPr>
        <w:t xml:space="preserve">hòa nhập </w:t>
      </w:r>
      <w:r w:rsidRPr="00697990">
        <w:rPr>
          <w:spacing w:val="-6"/>
          <w:sz w:val="28"/>
          <w:szCs w:val="28"/>
        </w:rPr>
        <w:t>vào</w:t>
      </w:r>
      <w:r w:rsidRPr="00697990">
        <w:rPr>
          <w:spacing w:val="14"/>
          <w:sz w:val="28"/>
          <w:szCs w:val="28"/>
        </w:rPr>
        <w:t xml:space="preserve"> </w:t>
      </w:r>
      <w:r w:rsidRPr="00697990">
        <w:rPr>
          <w:sz w:val="28"/>
          <w:szCs w:val="28"/>
        </w:rPr>
        <w:t>những</w:t>
      </w:r>
      <w:r w:rsidRPr="00697990">
        <w:rPr>
          <w:spacing w:val="-15"/>
          <w:sz w:val="28"/>
          <w:szCs w:val="28"/>
        </w:rPr>
        <w:t xml:space="preserve"> </w:t>
      </w:r>
      <w:r w:rsidRPr="00697990">
        <w:rPr>
          <w:sz w:val="28"/>
          <w:szCs w:val="28"/>
        </w:rPr>
        <w:t>cảnh</w:t>
      </w:r>
      <w:r w:rsidRPr="00697990">
        <w:rPr>
          <w:spacing w:val="-1"/>
          <w:sz w:val="28"/>
          <w:szCs w:val="28"/>
        </w:rPr>
        <w:t xml:space="preserve"> </w:t>
      </w:r>
      <w:r w:rsidRPr="00697990">
        <w:rPr>
          <w:sz w:val="28"/>
          <w:szCs w:val="28"/>
        </w:rPr>
        <w:t>vật</w:t>
      </w:r>
      <w:r w:rsidRPr="00697990">
        <w:rPr>
          <w:spacing w:val="-6"/>
          <w:sz w:val="28"/>
          <w:szCs w:val="28"/>
        </w:rPr>
        <w:t xml:space="preserve"> </w:t>
      </w:r>
      <w:r w:rsidRPr="00697990">
        <w:rPr>
          <w:spacing w:val="2"/>
          <w:sz w:val="28"/>
          <w:szCs w:val="28"/>
        </w:rPr>
        <w:t>quanh</w:t>
      </w:r>
      <w:r w:rsidRPr="00697990">
        <w:rPr>
          <w:spacing w:val="-1"/>
          <w:sz w:val="28"/>
          <w:szCs w:val="28"/>
        </w:rPr>
        <w:t xml:space="preserve"> </w:t>
      </w:r>
      <w:r w:rsidRPr="00697990">
        <w:rPr>
          <w:sz w:val="28"/>
          <w:szCs w:val="28"/>
        </w:rPr>
        <w:t>lăng</w:t>
      </w:r>
      <w:r w:rsidRPr="00697990">
        <w:rPr>
          <w:spacing w:val="-15"/>
          <w:sz w:val="28"/>
          <w:szCs w:val="28"/>
        </w:rPr>
        <w:t xml:space="preserve"> </w:t>
      </w:r>
      <w:r w:rsidRPr="00697990">
        <w:rPr>
          <w:sz w:val="28"/>
          <w:szCs w:val="28"/>
        </w:rPr>
        <w:t xml:space="preserve">để </w:t>
      </w:r>
      <w:r w:rsidRPr="00697990">
        <w:rPr>
          <w:spacing w:val="4"/>
          <w:sz w:val="28"/>
          <w:szCs w:val="28"/>
        </w:rPr>
        <w:t>được</w:t>
      </w:r>
      <w:r w:rsidRPr="00697990">
        <w:rPr>
          <w:spacing w:val="14"/>
          <w:sz w:val="28"/>
          <w:szCs w:val="28"/>
        </w:rPr>
        <w:t xml:space="preserve"> </w:t>
      </w:r>
      <w:r w:rsidRPr="00697990">
        <w:rPr>
          <w:spacing w:val="-3"/>
          <w:sz w:val="28"/>
          <w:szCs w:val="28"/>
        </w:rPr>
        <w:t>luôn</w:t>
      </w:r>
      <w:r w:rsidRPr="00697990">
        <w:rPr>
          <w:spacing w:val="-16"/>
          <w:sz w:val="28"/>
          <w:szCs w:val="28"/>
        </w:rPr>
        <w:t xml:space="preserve"> </w:t>
      </w:r>
      <w:r w:rsidRPr="00697990">
        <w:rPr>
          <w:sz w:val="28"/>
          <w:szCs w:val="28"/>
        </w:rPr>
        <w:t xml:space="preserve">ở </w:t>
      </w:r>
      <w:r w:rsidRPr="00697990">
        <w:rPr>
          <w:spacing w:val="4"/>
          <w:sz w:val="28"/>
          <w:szCs w:val="28"/>
        </w:rPr>
        <w:t>bên</w:t>
      </w:r>
      <w:r w:rsidRPr="00697990">
        <w:rPr>
          <w:spacing w:val="-16"/>
          <w:sz w:val="28"/>
          <w:szCs w:val="28"/>
        </w:rPr>
        <w:t xml:space="preserve"> </w:t>
      </w:r>
      <w:r w:rsidRPr="00697990">
        <w:rPr>
          <w:sz w:val="28"/>
          <w:szCs w:val="28"/>
        </w:rPr>
        <w:t>Người</w:t>
      </w:r>
      <w:r w:rsidRPr="00697990">
        <w:rPr>
          <w:spacing w:val="-6"/>
          <w:sz w:val="28"/>
          <w:szCs w:val="28"/>
        </w:rPr>
        <w:t xml:space="preserve"> </w:t>
      </w:r>
      <w:r w:rsidRPr="00697990">
        <w:rPr>
          <w:spacing w:val="3"/>
          <w:sz w:val="28"/>
          <w:szCs w:val="28"/>
        </w:rPr>
        <w:t>trong</w:t>
      </w:r>
      <w:r w:rsidRPr="00697990">
        <w:rPr>
          <w:spacing w:val="-16"/>
          <w:sz w:val="28"/>
          <w:szCs w:val="28"/>
        </w:rPr>
        <w:t xml:space="preserve"> </w:t>
      </w:r>
      <w:r w:rsidRPr="00697990">
        <w:rPr>
          <w:spacing w:val="2"/>
          <w:sz w:val="28"/>
          <w:szCs w:val="28"/>
        </w:rPr>
        <w:t>thế</w:t>
      </w:r>
      <w:r w:rsidRPr="00697990">
        <w:rPr>
          <w:spacing w:val="15"/>
          <w:sz w:val="28"/>
          <w:szCs w:val="28"/>
        </w:rPr>
        <w:t xml:space="preserve"> </w:t>
      </w:r>
      <w:r w:rsidRPr="00697990">
        <w:rPr>
          <w:sz w:val="28"/>
          <w:szCs w:val="28"/>
        </w:rPr>
        <w:t>giới</w:t>
      </w:r>
      <w:r w:rsidRPr="00697990">
        <w:rPr>
          <w:spacing w:val="-7"/>
          <w:sz w:val="28"/>
          <w:szCs w:val="28"/>
        </w:rPr>
        <w:t xml:space="preserve"> </w:t>
      </w:r>
      <w:r w:rsidRPr="00697990">
        <w:rPr>
          <w:sz w:val="28"/>
          <w:szCs w:val="28"/>
        </w:rPr>
        <w:t>của</w:t>
      </w:r>
      <w:r w:rsidRPr="00697990">
        <w:rPr>
          <w:spacing w:val="-1"/>
          <w:sz w:val="28"/>
          <w:szCs w:val="28"/>
        </w:rPr>
        <w:t xml:space="preserve"> </w:t>
      </w:r>
      <w:r w:rsidRPr="00697990">
        <w:rPr>
          <w:sz w:val="28"/>
          <w:szCs w:val="28"/>
        </w:rPr>
        <w:t>Người:</w:t>
      </w:r>
    </w:p>
    <w:p w:rsidR="00A70604" w:rsidRPr="00697990" w:rsidRDefault="00A70604" w:rsidP="00587063">
      <w:pPr>
        <w:spacing w:line="242" w:lineRule="auto"/>
        <w:ind w:left="2669" w:right="2622" w:hanging="60"/>
        <w:jc w:val="both"/>
        <w:rPr>
          <w:i/>
          <w:sz w:val="28"/>
          <w:szCs w:val="28"/>
        </w:rPr>
      </w:pPr>
      <w:r w:rsidRPr="00697990">
        <w:rPr>
          <w:i/>
          <w:sz w:val="28"/>
          <w:szCs w:val="28"/>
        </w:rPr>
        <w:t xml:space="preserve">Muốn </w:t>
      </w:r>
      <w:r w:rsidRPr="00697990">
        <w:rPr>
          <w:i/>
          <w:spacing w:val="-3"/>
          <w:sz w:val="28"/>
          <w:szCs w:val="28"/>
        </w:rPr>
        <w:t xml:space="preserve">làm </w:t>
      </w:r>
      <w:r w:rsidRPr="00697990">
        <w:rPr>
          <w:i/>
          <w:sz w:val="28"/>
          <w:szCs w:val="28"/>
        </w:rPr>
        <w:t xml:space="preserve">con </w:t>
      </w:r>
      <w:r w:rsidRPr="00697990">
        <w:rPr>
          <w:i/>
          <w:spacing w:val="-3"/>
          <w:sz w:val="28"/>
          <w:szCs w:val="28"/>
        </w:rPr>
        <w:t xml:space="preserve">chim </w:t>
      </w:r>
      <w:r w:rsidRPr="00697990">
        <w:rPr>
          <w:i/>
          <w:sz w:val="28"/>
          <w:szCs w:val="28"/>
        </w:rPr>
        <w:t xml:space="preserve">hót quanh lăng </w:t>
      </w:r>
      <w:r w:rsidRPr="00697990">
        <w:rPr>
          <w:i/>
          <w:spacing w:val="-9"/>
          <w:sz w:val="28"/>
          <w:szCs w:val="28"/>
        </w:rPr>
        <w:t xml:space="preserve">Bác </w:t>
      </w:r>
      <w:r w:rsidRPr="00697990">
        <w:rPr>
          <w:i/>
          <w:sz w:val="28"/>
          <w:szCs w:val="28"/>
        </w:rPr>
        <w:t xml:space="preserve">Muốn </w:t>
      </w:r>
      <w:r w:rsidRPr="00697990">
        <w:rPr>
          <w:i/>
          <w:spacing w:val="-3"/>
          <w:sz w:val="28"/>
          <w:szCs w:val="28"/>
        </w:rPr>
        <w:t xml:space="preserve">làm </w:t>
      </w:r>
      <w:r w:rsidRPr="00697990">
        <w:rPr>
          <w:i/>
          <w:sz w:val="28"/>
          <w:szCs w:val="28"/>
        </w:rPr>
        <w:t xml:space="preserve">đóa hoa tỏa hương đâu đây Muốn </w:t>
      </w:r>
      <w:r w:rsidRPr="00697990">
        <w:rPr>
          <w:i/>
          <w:spacing w:val="-3"/>
          <w:sz w:val="28"/>
          <w:szCs w:val="28"/>
        </w:rPr>
        <w:t xml:space="preserve">làm </w:t>
      </w:r>
      <w:r w:rsidRPr="00697990">
        <w:rPr>
          <w:i/>
          <w:sz w:val="28"/>
          <w:szCs w:val="28"/>
        </w:rPr>
        <w:t>cây tre trung hiếu chốn này.</w:t>
      </w:r>
    </w:p>
    <w:p w:rsidR="00A70604" w:rsidRPr="00697990" w:rsidRDefault="00A70604" w:rsidP="00587063">
      <w:pPr>
        <w:pStyle w:val="BodyText"/>
        <w:spacing w:line="247" w:lineRule="auto"/>
        <w:ind w:right="1102"/>
        <w:jc w:val="both"/>
        <w:rPr>
          <w:sz w:val="28"/>
          <w:szCs w:val="28"/>
        </w:rPr>
      </w:pPr>
      <w:r w:rsidRPr="00697990">
        <w:rPr>
          <w:sz w:val="28"/>
          <w:szCs w:val="28"/>
        </w:rPr>
        <w:t>+ Điệp ngữ “muốn làm” cùng các hình ảnh đẹp của thiên nhiên “con chim”,”đóa hoa”,”cây tre” đã thể hiện ước muốn tha thiết, mãnh liệt của tác giả.</w:t>
      </w:r>
    </w:p>
    <w:p w:rsidR="00A70604" w:rsidRPr="00697990" w:rsidRDefault="00A70604" w:rsidP="00587063">
      <w:pPr>
        <w:pStyle w:val="BodyText"/>
        <w:spacing w:line="247" w:lineRule="auto"/>
        <w:ind w:right="327"/>
        <w:jc w:val="both"/>
        <w:rPr>
          <w:sz w:val="28"/>
          <w:szCs w:val="28"/>
        </w:rPr>
      </w:pPr>
      <w:r w:rsidRPr="00697990">
        <w:rPr>
          <w:sz w:val="28"/>
          <w:szCs w:val="28"/>
        </w:rPr>
        <w:t>+ Nhà thơ ao ước được hóa thân thành con chim nhỏ cất tiếng hót làm vui lăng Bác, thành đóa hoa đem sắc hương, điểm tô cho vườn hoa quanh lăng.</w:t>
      </w:r>
    </w:p>
    <w:p w:rsidR="00A70604" w:rsidRPr="00697990" w:rsidRDefault="00A70604" w:rsidP="00587063">
      <w:pPr>
        <w:pStyle w:val="BodyText"/>
        <w:ind w:right="294"/>
        <w:jc w:val="both"/>
        <w:rPr>
          <w:sz w:val="28"/>
          <w:szCs w:val="28"/>
        </w:rPr>
      </w:pPr>
      <w:r w:rsidRPr="00697990">
        <w:rPr>
          <w:sz w:val="28"/>
          <w:szCs w:val="28"/>
        </w:rPr>
        <w:t xml:space="preserve">+ Đặc biệt là ước nguyện “Muốn làm cây tre trung hiếu chốn này” để nhập vào hàng tre </w:t>
      </w:r>
      <w:r w:rsidRPr="00697990">
        <w:rPr>
          <w:sz w:val="28"/>
          <w:szCs w:val="28"/>
        </w:rPr>
        <w:lastRenderedPageBreak/>
        <w:t>bát ngát, canh giữ giấc ngủ thiên thu của Người. Hình ảnh cây tre có tính chất tượng trưng một lần nữa nhắc lại khiến bài thơ có kết cấu đầu cuối tương ứng. Hình ảnh hàng tre quanh lăng Bác được lặp ở câu thơ cuối như mang thêm nghĩa mới, tạo ấn tượng sâu sắc, làm dòng cảm xúc được trọn vẹn. “Cây tre trung hiếu” là hình ảnh ẩn dụ thể hiện lòng kính yêu, sự trung thành vô hạn với Bác, nguyện mãi mãi đi theo con đường cách mạng mà Người đã đưa đường chỉ lối. Đó là lời hứa thủy chung của riêng nhà thơ và cũng là ý nguyện của đồng miền Nam, của mỗi chúng ta nói chung với Bác.</w:t>
      </w:r>
    </w:p>
    <w:p w:rsidR="00A70604" w:rsidRPr="00C76D16" w:rsidRDefault="00A70604" w:rsidP="00587063">
      <w:pPr>
        <w:pStyle w:val="Heading3"/>
        <w:keepNext w:val="0"/>
        <w:keepLines w:val="0"/>
        <w:numPr>
          <w:ilvl w:val="0"/>
          <w:numId w:val="98"/>
        </w:numPr>
        <w:tabs>
          <w:tab w:val="left" w:pos="462"/>
        </w:tabs>
        <w:spacing w:before="0" w:line="275" w:lineRule="exact"/>
        <w:ind w:hanging="241"/>
        <w:jc w:val="both"/>
        <w:rPr>
          <w:rFonts w:ascii="Times New Roman" w:hAnsi="Times New Roman" w:cs="Times New Roman"/>
          <w:sz w:val="28"/>
          <w:szCs w:val="28"/>
        </w:rPr>
      </w:pPr>
      <w:r w:rsidRPr="00C76D16">
        <w:rPr>
          <w:rFonts w:ascii="Times New Roman" w:hAnsi="Times New Roman" w:cs="Times New Roman"/>
          <w:spacing w:val="-4"/>
          <w:sz w:val="28"/>
          <w:szCs w:val="28"/>
          <w:u w:val="thick"/>
        </w:rPr>
        <w:t xml:space="preserve">Đánh </w:t>
      </w:r>
      <w:r w:rsidRPr="00C76D16">
        <w:rPr>
          <w:rFonts w:ascii="Times New Roman" w:hAnsi="Times New Roman" w:cs="Times New Roman"/>
          <w:spacing w:val="2"/>
          <w:sz w:val="28"/>
          <w:szCs w:val="28"/>
          <w:u w:val="thick"/>
        </w:rPr>
        <w:t xml:space="preserve">giá </w:t>
      </w:r>
      <w:r w:rsidRPr="00C76D16">
        <w:rPr>
          <w:rFonts w:ascii="Times New Roman" w:hAnsi="Times New Roman" w:cs="Times New Roman"/>
          <w:sz w:val="28"/>
          <w:szCs w:val="28"/>
          <w:u w:val="thick"/>
        </w:rPr>
        <w:t>về nghệ</w:t>
      </w:r>
      <w:r w:rsidRPr="00C76D16">
        <w:rPr>
          <w:rFonts w:ascii="Times New Roman" w:hAnsi="Times New Roman" w:cs="Times New Roman"/>
          <w:spacing w:val="-14"/>
          <w:sz w:val="28"/>
          <w:szCs w:val="28"/>
          <w:u w:val="thick"/>
        </w:rPr>
        <w:t xml:space="preserve"> </w:t>
      </w:r>
      <w:r w:rsidRPr="00C76D16">
        <w:rPr>
          <w:rFonts w:ascii="Times New Roman" w:hAnsi="Times New Roman" w:cs="Times New Roman"/>
          <w:sz w:val="28"/>
          <w:szCs w:val="28"/>
          <w:u w:val="thick"/>
        </w:rPr>
        <w:t>thuật:</w:t>
      </w:r>
    </w:p>
    <w:p w:rsidR="00A70604" w:rsidRPr="00697990" w:rsidRDefault="00A70604" w:rsidP="00587063">
      <w:pPr>
        <w:pStyle w:val="ListParagraph"/>
        <w:numPr>
          <w:ilvl w:val="0"/>
          <w:numId w:val="100"/>
        </w:numPr>
        <w:tabs>
          <w:tab w:val="left" w:pos="373"/>
        </w:tabs>
        <w:spacing w:line="235" w:lineRule="auto"/>
        <w:ind w:left="221" w:right="256" w:firstLine="0"/>
        <w:jc w:val="both"/>
        <w:rPr>
          <w:sz w:val="28"/>
          <w:szCs w:val="28"/>
        </w:rPr>
      </w:pPr>
      <w:r w:rsidRPr="00697990">
        <w:rPr>
          <w:sz w:val="28"/>
          <w:szCs w:val="28"/>
        </w:rPr>
        <w:t xml:space="preserve">Bài </w:t>
      </w:r>
      <w:r w:rsidRPr="00697990">
        <w:rPr>
          <w:spacing w:val="2"/>
          <w:sz w:val="28"/>
          <w:szCs w:val="28"/>
        </w:rPr>
        <w:t xml:space="preserve">thơ </w:t>
      </w:r>
      <w:r w:rsidRPr="00697990">
        <w:rPr>
          <w:sz w:val="28"/>
          <w:szCs w:val="28"/>
        </w:rPr>
        <w:t xml:space="preserve">thành </w:t>
      </w:r>
      <w:r w:rsidRPr="00697990">
        <w:rPr>
          <w:spacing w:val="3"/>
          <w:sz w:val="28"/>
          <w:szCs w:val="28"/>
        </w:rPr>
        <w:t xml:space="preserve">công </w:t>
      </w:r>
      <w:r w:rsidRPr="00697990">
        <w:rPr>
          <w:sz w:val="28"/>
          <w:szCs w:val="28"/>
        </w:rPr>
        <w:t xml:space="preserve">bởi Viễn </w:t>
      </w:r>
      <w:r w:rsidRPr="00697990">
        <w:rPr>
          <w:spacing w:val="3"/>
          <w:sz w:val="28"/>
          <w:szCs w:val="28"/>
        </w:rPr>
        <w:t xml:space="preserve">Phương </w:t>
      </w:r>
      <w:r w:rsidRPr="00697990">
        <w:rPr>
          <w:sz w:val="28"/>
          <w:szCs w:val="28"/>
        </w:rPr>
        <w:t xml:space="preserve">đã </w:t>
      </w:r>
      <w:r w:rsidRPr="00697990">
        <w:rPr>
          <w:spacing w:val="3"/>
          <w:sz w:val="28"/>
          <w:szCs w:val="28"/>
        </w:rPr>
        <w:t xml:space="preserve">chọn </w:t>
      </w:r>
      <w:r w:rsidRPr="00697990">
        <w:rPr>
          <w:spacing w:val="4"/>
          <w:sz w:val="28"/>
          <w:szCs w:val="28"/>
        </w:rPr>
        <w:t xml:space="preserve">được </w:t>
      </w:r>
      <w:r w:rsidRPr="00697990">
        <w:rPr>
          <w:sz w:val="28"/>
          <w:szCs w:val="28"/>
        </w:rPr>
        <w:t xml:space="preserve">một </w:t>
      </w:r>
      <w:r w:rsidRPr="00697990">
        <w:rPr>
          <w:spacing w:val="-3"/>
          <w:sz w:val="28"/>
          <w:szCs w:val="28"/>
        </w:rPr>
        <w:t xml:space="preserve">hình </w:t>
      </w:r>
      <w:r w:rsidRPr="00697990">
        <w:rPr>
          <w:sz w:val="28"/>
          <w:szCs w:val="28"/>
        </w:rPr>
        <w:t xml:space="preserve">thức </w:t>
      </w:r>
      <w:r w:rsidRPr="00697990">
        <w:rPr>
          <w:spacing w:val="-8"/>
          <w:sz w:val="28"/>
          <w:szCs w:val="28"/>
        </w:rPr>
        <w:t xml:space="preserve">và </w:t>
      </w:r>
      <w:r w:rsidRPr="00697990">
        <w:rPr>
          <w:sz w:val="28"/>
          <w:szCs w:val="28"/>
        </w:rPr>
        <w:t xml:space="preserve">giọng điệu phù hợp với nội </w:t>
      </w:r>
      <w:r w:rsidRPr="00697990">
        <w:rPr>
          <w:spacing w:val="3"/>
          <w:sz w:val="28"/>
          <w:szCs w:val="28"/>
        </w:rPr>
        <w:t xml:space="preserve">dung </w:t>
      </w:r>
      <w:r w:rsidRPr="00697990">
        <w:rPr>
          <w:spacing w:val="2"/>
          <w:sz w:val="28"/>
          <w:szCs w:val="28"/>
        </w:rPr>
        <w:t xml:space="preserve">trữ </w:t>
      </w:r>
      <w:r w:rsidRPr="00697990">
        <w:rPr>
          <w:spacing w:val="-4"/>
          <w:sz w:val="28"/>
          <w:szCs w:val="28"/>
        </w:rPr>
        <w:t xml:space="preserve">tình. </w:t>
      </w:r>
      <w:r w:rsidRPr="00697990">
        <w:rPr>
          <w:sz w:val="28"/>
          <w:szCs w:val="28"/>
        </w:rPr>
        <w:t xml:space="preserve">Đó </w:t>
      </w:r>
      <w:r w:rsidRPr="00697990">
        <w:rPr>
          <w:spacing w:val="-11"/>
          <w:sz w:val="28"/>
          <w:szCs w:val="28"/>
        </w:rPr>
        <w:t xml:space="preserve">là </w:t>
      </w:r>
      <w:r w:rsidRPr="00697990">
        <w:rPr>
          <w:sz w:val="28"/>
          <w:szCs w:val="28"/>
        </w:rPr>
        <w:t xml:space="preserve">giọng điều vừa trang </w:t>
      </w:r>
      <w:r w:rsidRPr="00697990">
        <w:rPr>
          <w:spacing w:val="-3"/>
          <w:sz w:val="28"/>
          <w:szCs w:val="28"/>
        </w:rPr>
        <w:t xml:space="preserve">nghiêm, </w:t>
      </w:r>
      <w:r w:rsidRPr="00697990">
        <w:rPr>
          <w:spacing w:val="3"/>
          <w:sz w:val="28"/>
          <w:szCs w:val="28"/>
        </w:rPr>
        <w:t xml:space="preserve">sâu </w:t>
      </w:r>
      <w:r w:rsidRPr="00697990">
        <w:rPr>
          <w:spacing w:val="-4"/>
          <w:sz w:val="28"/>
          <w:szCs w:val="28"/>
        </w:rPr>
        <w:t xml:space="preserve">lắng, </w:t>
      </w:r>
      <w:r w:rsidRPr="00697990">
        <w:rPr>
          <w:sz w:val="28"/>
          <w:szCs w:val="28"/>
        </w:rPr>
        <w:t xml:space="preserve">vừa </w:t>
      </w:r>
      <w:r w:rsidRPr="00697990">
        <w:rPr>
          <w:spacing w:val="-3"/>
          <w:sz w:val="28"/>
          <w:szCs w:val="28"/>
        </w:rPr>
        <w:t xml:space="preserve">tha </w:t>
      </w:r>
      <w:r w:rsidRPr="00697990">
        <w:rPr>
          <w:sz w:val="28"/>
          <w:szCs w:val="28"/>
        </w:rPr>
        <w:t xml:space="preserve">thiết, </w:t>
      </w:r>
      <w:r w:rsidRPr="00697990">
        <w:rPr>
          <w:spacing w:val="4"/>
          <w:sz w:val="28"/>
          <w:szCs w:val="28"/>
        </w:rPr>
        <w:t xml:space="preserve">đau </w:t>
      </w:r>
      <w:r w:rsidRPr="00697990">
        <w:rPr>
          <w:spacing w:val="-6"/>
          <w:sz w:val="28"/>
          <w:szCs w:val="28"/>
        </w:rPr>
        <w:t xml:space="preserve">xót, </w:t>
      </w:r>
      <w:r w:rsidRPr="00697990">
        <w:rPr>
          <w:sz w:val="28"/>
          <w:szCs w:val="28"/>
        </w:rPr>
        <w:t xml:space="preserve">tự </w:t>
      </w:r>
      <w:r w:rsidRPr="00697990">
        <w:rPr>
          <w:spacing w:val="-5"/>
          <w:sz w:val="28"/>
          <w:szCs w:val="28"/>
        </w:rPr>
        <w:t xml:space="preserve">hào, </w:t>
      </w:r>
      <w:r w:rsidRPr="00697990">
        <w:rPr>
          <w:spacing w:val="2"/>
          <w:sz w:val="28"/>
          <w:szCs w:val="28"/>
        </w:rPr>
        <w:t xml:space="preserve">thể </w:t>
      </w:r>
      <w:r w:rsidRPr="00697990">
        <w:rPr>
          <w:sz w:val="28"/>
          <w:szCs w:val="28"/>
        </w:rPr>
        <w:t xml:space="preserve">hiện rất </w:t>
      </w:r>
      <w:r w:rsidRPr="00697990">
        <w:rPr>
          <w:spacing w:val="3"/>
          <w:sz w:val="28"/>
          <w:szCs w:val="28"/>
        </w:rPr>
        <w:t xml:space="preserve">đúng </w:t>
      </w:r>
      <w:r w:rsidRPr="00697990">
        <w:rPr>
          <w:spacing w:val="2"/>
          <w:sz w:val="28"/>
          <w:szCs w:val="28"/>
        </w:rPr>
        <w:t xml:space="preserve">tâm </w:t>
      </w:r>
      <w:r w:rsidRPr="00697990">
        <w:rPr>
          <w:sz w:val="28"/>
          <w:szCs w:val="28"/>
        </w:rPr>
        <w:t xml:space="preserve">trạng của </w:t>
      </w:r>
      <w:r w:rsidRPr="00697990">
        <w:rPr>
          <w:spacing w:val="-6"/>
          <w:sz w:val="28"/>
          <w:szCs w:val="28"/>
        </w:rPr>
        <w:t xml:space="preserve">nhà </w:t>
      </w:r>
      <w:r w:rsidRPr="00697990">
        <w:rPr>
          <w:spacing w:val="2"/>
          <w:sz w:val="28"/>
          <w:szCs w:val="28"/>
        </w:rPr>
        <w:t xml:space="preserve">thơ </w:t>
      </w:r>
      <w:r w:rsidRPr="00697990">
        <w:rPr>
          <w:spacing w:val="-8"/>
          <w:sz w:val="28"/>
          <w:szCs w:val="28"/>
        </w:rPr>
        <w:t xml:space="preserve">và </w:t>
      </w:r>
      <w:r w:rsidRPr="00697990">
        <w:rPr>
          <w:sz w:val="28"/>
          <w:szCs w:val="28"/>
        </w:rPr>
        <w:t xml:space="preserve">mọi người </w:t>
      </w:r>
      <w:r w:rsidRPr="00697990">
        <w:rPr>
          <w:spacing w:val="4"/>
          <w:sz w:val="28"/>
          <w:szCs w:val="28"/>
        </w:rPr>
        <w:t xml:space="preserve">khi </w:t>
      </w:r>
      <w:r w:rsidRPr="00697990">
        <w:rPr>
          <w:spacing w:val="-6"/>
          <w:sz w:val="28"/>
          <w:szCs w:val="28"/>
        </w:rPr>
        <w:t xml:space="preserve">vào </w:t>
      </w:r>
      <w:r w:rsidRPr="00697990">
        <w:rPr>
          <w:sz w:val="28"/>
          <w:szCs w:val="28"/>
        </w:rPr>
        <w:t>lăng viếng</w:t>
      </w:r>
      <w:r w:rsidRPr="00697990">
        <w:rPr>
          <w:spacing w:val="3"/>
          <w:sz w:val="28"/>
          <w:szCs w:val="28"/>
        </w:rPr>
        <w:t xml:space="preserve"> </w:t>
      </w:r>
      <w:r w:rsidRPr="00697990">
        <w:rPr>
          <w:spacing w:val="-4"/>
          <w:sz w:val="28"/>
          <w:szCs w:val="28"/>
        </w:rPr>
        <w:t>Bác.</w:t>
      </w:r>
    </w:p>
    <w:p w:rsidR="00A70604" w:rsidRPr="00697990" w:rsidRDefault="00A70604" w:rsidP="00587063">
      <w:pPr>
        <w:pStyle w:val="ListParagraph"/>
        <w:numPr>
          <w:ilvl w:val="0"/>
          <w:numId w:val="100"/>
        </w:numPr>
        <w:tabs>
          <w:tab w:val="left" w:pos="373"/>
        </w:tabs>
        <w:spacing w:line="240" w:lineRule="auto"/>
        <w:ind w:left="221" w:right="273" w:firstLine="0"/>
        <w:jc w:val="both"/>
        <w:rPr>
          <w:sz w:val="28"/>
          <w:szCs w:val="28"/>
        </w:rPr>
      </w:pPr>
      <w:r w:rsidRPr="00697990">
        <w:rPr>
          <w:spacing w:val="-4"/>
          <w:sz w:val="28"/>
          <w:szCs w:val="28"/>
        </w:rPr>
        <w:t xml:space="preserve">Thể </w:t>
      </w:r>
      <w:r w:rsidRPr="00697990">
        <w:rPr>
          <w:spacing w:val="2"/>
          <w:sz w:val="28"/>
          <w:szCs w:val="28"/>
        </w:rPr>
        <w:t xml:space="preserve">thơ tám </w:t>
      </w:r>
      <w:r w:rsidRPr="00697990">
        <w:rPr>
          <w:spacing w:val="4"/>
          <w:sz w:val="28"/>
          <w:szCs w:val="28"/>
        </w:rPr>
        <w:t xml:space="preserve">chữ </w:t>
      </w:r>
      <w:r w:rsidRPr="00697990">
        <w:rPr>
          <w:sz w:val="28"/>
          <w:szCs w:val="28"/>
        </w:rPr>
        <w:t xml:space="preserve">xen kẽ những </w:t>
      </w:r>
      <w:r w:rsidRPr="00697990">
        <w:rPr>
          <w:spacing w:val="3"/>
          <w:sz w:val="28"/>
          <w:szCs w:val="28"/>
        </w:rPr>
        <w:t xml:space="preserve">dòng </w:t>
      </w:r>
      <w:r w:rsidRPr="00697990">
        <w:rPr>
          <w:spacing w:val="2"/>
          <w:sz w:val="28"/>
          <w:szCs w:val="28"/>
        </w:rPr>
        <w:t xml:space="preserve">thơ </w:t>
      </w:r>
      <w:r w:rsidRPr="00697990">
        <w:rPr>
          <w:sz w:val="28"/>
          <w:szCs w:val="28"/>
        </w:rPr>
        <w:t xml:space="preserve">bảy </w:t>
      </w:r>
      <w:r w:rsidRPr="00697990">
        <w:rPr>
          <w:spacing w:val="-5"/>
          <w:sz w:val="28"/>
          <w:szCs w:val="28"/>
        </w:rPr>
        <w:t xml:space="preserve">hoặc </w:t>
      </w:r>
      <w:r w:rsidRPr="00697990">
        <w:rPr>
          <w:spacing w:val="5"/>
          <w:sz w:val="28"/>
          <w:szCs w:val="28"/>
        </w:rPr>
        <w:t xml:space="preserve">chín </w:t>
      </w:r>
      <w:r w:rsidRPr="00697990">
        <w:rPr>
          <w:spacing w:val="3"/>
          <w:sz w:val="28"/>
          <w:szCs w:val="28"/>
        </w:rPr>
        <w:t xml:space="preserve">chữ. </w:t>
      </w:r>
      <w:r w:rsidRPr="00697990">
        <w:rPr>
          <w:sz w:val="28"/>
          <w:szCs w:val="28"/>
        </w:rPr>
        <w:t xml:space="preserve">Cách </w:t>
      </w:r>
      <w:r w:rsidRPr="00697990">
        <w:rPr>
          <w:spacing w:val="-3"/>
          <w:sz w:val="28"/>
          <w:szCs w:val="28"/>
        </w:rPr>
        <w:t xml:space="preserve">gieo </w:t>
      </w:r>
      <w:r w:rsidRPr="00697990">
        <w:rPr>
          <w:sz w:val="28"/>
          <w:szCs w:val="28"/>
        </w:rPr>
        <w:t xml:space="preserve">vần khá </w:t>
      </w:r>
      <w:r w:rsidRPr="00697990">
        <w:rPr>
          <w:spacing w:val="-4"/>
          <w:sz w:val="28"/>
          <w:szCs w:val="28"/>
        </w:rPr>
        <w:t xml:space="preserve">linh </w:t>
      </w:r>
      <w:r w:rsidRPr="00697990">
        <w:rPr>
          <w:spacing w:val="-5"/>
          <w:sz w:val="28"/>
          <w:szCs w:val="28"/>
        </w:rPr>
        <w:t xml:space="preserve">hoạt, </w:t>
      </w:r>
      <w:r w:rsidRPr="00697990">
        <w:rPr>
          <w:sz w:val="28"/>
          <w:szCs w:val="28"/>
        </w:rPr>
        <w:t xml:space="preserve">có </w:t>
      </w:r>
      <w:r w:rsidRPr="00697990">
        <w:rPr>
          <w:spacing w:val="4"/>
          <w:sz w:val="28"/>
          <w:szCs w:val="28"/>
        </w:rPr>
        <w:t xml:space="preserve">khi </w:t>
      </w:r>
      <w:r w:rsidRPr="00697990">
        <w:rPr>
          <w:spacing w:val="-4"/>
          <w:sz w:val="28"/>
          <w:szCs w:val="28"/>
        </w:rPr>
        <w:t xml:space="preserve">là </w:t>
      </w:r>
      <w:r w:rsidRPr="00697990">
        <w:rPr>
          <w:sz w:val="28"/>
          <w:szCs w:val="28"/>
        </w:rPr>
        <w:t xml:space="preserve">vần </w:t>
      </w:r>
      <w:r w:rsidRPr="00697990">
        <w:rPr>
          <w:spacing w:val="-5"/>
          <w:sz w:val="28"/>
          <w:szCs w:val="28"/>
        </w:rPr>
        <w:t xml:space="preserve">liền, </w:t>
      </w:r>
      <w:r w:rsidRPr="00697990">
        <w:rPr>
          <w:sz w:val="28"/>
          <w:szCs w:val="28"/>
        </w:rPr>
        <w:t xml:space="preserve">có </w:t>
      </w:r>
      <w:r w:rsidRPr="00697990">
        <w:rPr>
          <w:spacing w:val="4"/>
          <w:sz w:val="28"/>
          <w:szCs w:val="28"/>
        </w:rPr>
        <w:t xml:space="preserve">khi </w:t>
      </w:r>
      <w:r w:rsidRPr="00697990">
        <w:rPr>
          <w:spacing w:val="-4"/>
          <w:sz w:val="28"/>
          <w:szCs w:val="28"/>
        </w:rPr>
        <w:t xml:space="preserve">là </w:t>
      </w:r>
      <w:r w:rsidRPr="00697990">
        <w:rPr>
          <w:sz w:val="28"/>
          <w:szCs w:val="28"/>
        </w:rPr>
        <w:t xml:space="preserve">vần cách. </w:t>
      </w:r>
      <w:r w:rsidRPr="00697990">
        <w:rPr>
          <w:spacing w:val="5"/>
          <w:sz w:val="28"/>
          <w:szCs w:val="28"/>
        </w:rPr>
        <w:t xml:space="preserve">Nhịp </w:t>
      </w:r>
      <w:r w:rsidRPr="00697990">
        <w:rPr>
          <w:spacing w:val="2"/>
          <w:sz w:val="28"/>
          <w:szCs w:val="28"/>
        </w:rPr>
        <w:t xml:space="preserve">thơ </w:t>
      </w:r>
      <w:r w:rsidRPr="00697990">
        <w:rPr>
          <w:spacing w:val="3"/>
          <w:sz w:val="28"/>
          <w:szCs w:val="28"/>
        </w:rPr>
        <w:t xml:space="preserve">chậm </w:t>
      </w:r>
      <w:r w:rsidRPr="00697990">
        <w:rPr>
          <w:sz w:val="28"/>
          <w:szCs w:val="28"/>
        </w:rPr>
        <w:t xml:space="preserve">rãi, </w:t>
      </w:r>
      <w:r w:rsidRPr="00697990">
        <w:rPr>
          <w:spacing w:val="3"/>
          <w:sz w:val="28"/>
          <w:szCs w:val="28"/>
        </w:rPr>
        <w:t xml:space="preserve">diễn </w:t>
      </w:r>
      <w:r w:rsidRPr="00697990">
        <w:rPr>
          <w:sz w:val="28"/>
          <w:szCs w:val="28"/>
        </w:rPr>
        <w:t xml:space="preserve">tả sự </w:t>
      </w:r>
      <w:r w:rsidRPr="00697990">
        <w:rPr>
          <w:spacing w:val="2"/>
          <w:sz w:val="28"/>
          <w:szCs w:val="28"/>
        </w:rPr>
        <w:t xml:space="preserve">trang </w:t>
      </w:r>
      <w:r w:rsidRPr="00697990">
        <w:rPr>
          <w:sz w:val="28"/>
          <w:szCs w:val="28"/>
        </w:rPr>
        <w:t xml:space="preserve">nghiêm </w:t>
      </w:r>
      <w:r w:rsidRPr="00697990">
        <w:rPr>
          <w:spacing w:val="-8"/>
          <w:sz w:val="28"/>
          <w:szCs w:val="28"/>
        </w:rPr>
        <w:t xml:space="preserve">và </w:t>
      </w:r>
      <w:r w:rsidRPr="00697990">
        <w:rPr>
          <w:sz w:val="28"/>
          <w:szCs w:val="28"/>
        </w:rPr>
        <w:t xml:space="preserve">cảm </w:t>
      </w:r>
      <w:r w:rsidRPr="00697990">
        <w:rPr>
          <w:spacing w:val="-6"/>
          <w:sz w:val="28"/>
          <w:szCs w:val="28"/>
        </w:rPr>
        <w:t xml:space="preserve">xúc </w:t>
      </w:r>
      <w:r w:rsidRPr="00697990">
        <w:rPr>
          <w:sz w:val="28"/>
          <w:szCs w:val="28"/>
        </w:rPr>
        <w:t xml:space="preserve">thành kính. Riêng ở </w:t>
      </w:r>
      <w:r w:rsidRPr="00697990">
        <w:rPr>
          <w:spacing w:val="4"/>
          <w:sz w:val="28"/>
          <w:szCs w:val="28"/>
        </w:rPr>
        <w:t xml:space="preserve">khổ </w:t>
      </w:r>
      <w:r w:rsidRPr="00697990">
        <w:rPr>
          <w:spacing w:val="2"/>
          <w:sz w:val="28"/>
          <w:szCs w:val="28"/>
        </w:rPr>
        <w:t xml:space="preserve">thơ </w:t>
      </w:r>
      <w:r w:rsidRPr="00697990">
        <w:rPr>
          <w:sz w:val="28"/>
          <w:szCs w:val="28"/>
        </w:rPr>
        <w:t xml:space="preserve">cuối, nhịp </w:t>
      </w:r>
      <w:r w:rsidRPr="00697990">
        <w:rPr>
          <w:spacing w:val="2"/>
          <w:sz w:val="28"/>
          <w:szCs w:val="28"/>
        </w:rPr>
        <w:t xml:space="preserve">thơ nhanh </w:t>
      </w:r>
      <w:r w:rsidRPr="00697990">
        <w:rPr>
          <w:spacing w:val="-5"/>
          <w:sz w:val="28"/>
          <w:szCs w:val="28"/>
        </w:rPr>
        <w:t xml:space="preserve">hơn. </w:t>
      </w:r>
      <w:r w:rsidRPr="00697990">
        <w:rPr>
          <w:sz w:val="28"/>
          <w:szCs w:val="28"/>
        </w:rPr>
        <w:t xml:space="preserve">Điệp ngữ “muốn làm” được lặp lại ba </w:t>
      </w:r>
      <w:r w:rsidRPr="00697990">
        <w:rPr>
          <w:spacing w:val="-5"/>
          <w:sz w:val="28"/>
          <w:szCs w:val="28"/>
        </w:rPr>
        <w:t xml:space="preserve">lần, </w:t>
      </w:r>
      <w:r w:rsidRPr="00697990">
        <w:rPr>
          <w:spacing w:val="2"/>
          <w:sz w:val="28"/>
          <w:szCs w:val="28"/>
        </w:rPr>
        <w:t xml:space="preserve">thể </w:t>
      </w:r>
      <w:r w:rsidRPr="00697990">
        <w:rPr>
          <w:sz w:val="28"/>
          <w:szCs w:val="28"/>
        </w:rPr>
        <w:t xml:space="preserve">hiện </w:t>
      </w:r>
      <w:r w:rsidRPr="00697990">
        <w:rPr>
          <w:spacing w:val="-2"/>
          <w:sz w:val="28"/>
          <w:szCs w:val="28"/>
        </w:rPr>
        <w:t xml:space="preserve">mong </w:t>
      </w:r>
      <w:r w:rsidRPr="00697990">
        <w:rPr>
          <w:sz w:val="28"/>
          <w:szCs w:val="28"/>
        </w:rPr>
        <w:t xml:space="preserve">ước thiết </w:t>
      </w:r>
      <w:r w:rsidRPr="00697990">
        <w:rPr>
          <w:spacing w:val="-3"/>
          <w:sz w:val="28"/>
          <w:szCs w:val="28"/>
        </w:rPr>
        <w:t xml:space="preserve">tha </w:t>
      </w:r>
      <w:r w:rsidRPr="00697990">
        <w:rPr>
          <w:spacing w:val="-8"/>
          <w:sz w:val="28"/>
          <w:szCs w:val="28"/>
        </w:rPr>
        <w:t xml:space="preserve">và </w:t>
      </w:r>
      <w:r w:rsidRPr="00697990">
        <w:rPr>
          <w:sz w:val="28"/>
          <w:szCs w:val="28"/>
        </w:rPr>
        <w:t xml:space="preserve">nỗi lưu luyến </w:t>
      </w:r>
      <w:r w:rsidRPr="00697990">
        <w:rPr>
          <w:spacing w:val="2"/>
          <w:sz w:val="28"/>
          <w:szCs w:val="28"/>
        </w:rPr>
        <w:t xml:space="preserve">không </w:t>
      </w:r>
      <w:r w:rsidRPr="00697990">
        <w:rPr>
          <w:sz w:val="28"/>
          <w:szCs w:val="28"/>
        </w:rPr>
        <w:t xml:space="preserve">rời của </w:t>
      </w:r>
      <w:r w:rsidRPr="00697990">
        <w:rPr>
          <w:spacing w:val="-3"/>
          <w:sz w:val="28"/>
          <w:szCs w:val="28"/>
        </w:rPr>
        <w:t>tác</w:t>
      </w:r>
      <w:r w:rsidRPr="00697990">
        <w:rPr>
          <w:spacing w:val="-22"/>
          <w:sz w:val="28"/>
          <w:szCs w:val="28"/>
        </w:rPr>
        <w:t xml:space="preserve"> </w:t>
      </w:r>
      <w:r w:rsidRPr="00697990">
        <w:rPr>
          <w:spacing w:val="3"/>
          <w:sz w:val="28"/>
          <w:szCs w:val="28"/>
        </w:rPr>
        <w:t>giả.</w:t>
      </w:r>
    </w:p>
    <w:p w:rsidR="00A70604" w:rsidRPr="00697990" w:rsidRDefault="00A70604" w:rsidP="00587063">
      <w:pPr>
        <w:pStyle w:val="ListParagraph"/>
        <w:numPr>
          <w:ilvl w:val="0"/>
          <w:numId w:val="100"/>
        </w:numPr>
        <w:tabs>
          <w:tab w:val="left" w:pos="373"/>
        </w:tabs>
        <w:spacing w:line="244" w:lineRule="auto"/>
        <w:ind w:left="221" w:right="378" w:firstLine="0"/>
        <w:jc w:val="both"/>
        <w:rPr>
          <w:sz w:val="28"/>
          <w:szCs w:val="28"/>
        </w:rPr>
      </w:pPr>
      <w:r w:rsidRPr="00697990">
        <w:rPr>
          <w:spacing w:val="-4"/>
          <w:sz w:val="28"/>
          <w:szCs w:val="28"/>
        </w:rPr>
        <w:t xml:space="preserve">Hình </w:t>
      </w:r>
      <w:r w:rsidRPr="00697990">
        <w:rPr>
          <w:sz w:val="28"/>
          <w:szCs w:val="28"/>
        </w:rPr>
        <w:t xml:space="preserve">ảnh </w:t>
      </w:r>
      <w:r w:rsidRPr="00697990">
        <w:rPr>
          <w:spacing w:val="2"/>
          <w:sz w:val="28"/>
          <w:szCs w:val="28"/>
        </w:rPr>
        <w:t xml:space="preserve">thơ </w:t>
      </w:r>
      <w:r w:rsidRPr="00697990">
        <w:rPr>
          <w:sz w:val="28"/>
          <w:szCs w:val="28"/>
        </w:rPr>
        <w:t xml:space="preserve">có nhiều </w:t>
      </w:r>
      <w:r w:rsidRPr="00697990">
        <w:rPr>
          <w:spacing w:val="2"/>
          <w:sz w:val="28"/>
          <w:szCs w:val="28"/>
        </w:rPr>
        <w:t xml:space="preserve">sáng </w:t>
      </w:r>
      <w:r w:rsidRPr="00697990">
        <w:rPr>
          <w:sz w:val="28"/>
          <w:szCs w:val="28"/>
        </w:rPr>
        <w:t xml:space="preserve">tạo. Nhà </w:t>
      </w:r>
      <w:r w:rsidRPr="00697990">
        <w:rPr>
          <w:spacing w:val="2"/>
          <w:sz w:val="28"/>
          <w:szCs w:val="28"/>
        </w:rPr>
        <w:t xml:space="preserve">thơ </w:t>
      </w:r>
      <w:r w:rsidRPr="00697990">
        <w:rPr>
          <w:sz w:val="28"/>
          <w:szCs w:val="28"/>
        </w:rPr>
        <w:t xml:space="preserve">kết hợp giữa </w:t>
      </w:r>
      <w:r w:rsidRPr="00697990">
        <w:rPr>
          <w:spacing w:val="-3"/>
          <w:sz w:val="28"/>
          <w:szCs w:val="28"/>
        </w:rPr>
        <w:t xml:space="preserve">hình </w:t>
      </w:r>
      <w:r w:rsidRPr="00697990">
        <w:rPr>
          <w:sz w:val="28"/>
          <w:szCs w:val="28"/>
        </w:rPr>
        <w:t xml:space="preserve">ảnh thực </w:t>
      </w:r>
      <w:r w:rsidRPr="00697990">
        <w:rPr>
          <w:spacing w:val="-8"/>
          <w:sz w:val="28"/>
          <w:szCs w:val="28"/>
        </w:rPr>
        <w:t xml:space="preserve">và </w:t>
      </w:r>
      <w:r w:rsidRPr="00697990">
        <w:rPr>
          <w:sz w:val="28"/>
          <w:szCs w:val="28"/>
        </w:rPr>
        <w:t xml:space="preserve">hình ảnh ẩn dụ, tượng </w:t>
      </w:r>
      <w:r w:rsidRPr="00697990">
        <w:rPr>
          <w:spacing w:val="-4"/>
          <w:sz w:val="28"/>
          <w:szCs w:val="28"/>
        </w:rPr>
        <w:t xml:space="preserve">trưng. Đặc </w:t>
      </w:r>
      <w:r w:rsidRPr="00697990">
        <w:rPr>
          <w:sz w:val="28"/>
          <w:szCs w:val="28"/>
        </w:rPr>
        <w:t xml:space="preserve">sắc nhất </w:t>
      </w:r>
      <w:r w:rsidRPr="00697990">
        <w:rPr>
          <w:spacing w:val="-11"/>
          <w:sz w:val="28"/>
          <w:szCs w:val="28"/>
        </w:rPr>
        <w:t xml:space="preserve">là </w:t>
      </w:r>
      <w:r w:rsidRPr="00697990">
        <w:rPr>
          <w:sz w:val="28"/>
          <w:szCs w:val="28"/>
        </w:rPr>
        <w:t xml:space="preserve">những hình ảnh ẩn dụ có </w:t>
      </w:r>
      <w:r w:rsidRPr="00697990">
        <w:rPr>
          <w:spacing w:val="3"/>
          <w:sz w:val="28"/>
          <w:szCs w:val="28"/>
        </w:rPr>
        <w:t xml:space="preserve">tính chất biểu </w:t>
      </w:r>
      <w:r w:rsidRPr="00697990">
        <w:rPr>
          <w:spacing w:val="2"/>
          <w:sz w:val="28"/>
          <w:szCs w:val="28"/>
        </w:rPr>
        <w:t xml:space="preserve">tượng: </w:t>
      </w:r>
      <w:r w:rsidRPr="00697990">
        <w:rPr>
          <w:sz w:val="28"/>
          <w:szCs w:val="28"/>
        </w:rPr>
        <w:t xml:space="preserve">“mặt trời trong </w:t>
      </w:r>
      <w:r w:rsidRPr="00697990">
        <w:rPr>
          <w:spacing w:val="-4"/>
          <w:sz w:val="28"/>
          <w:szCs w:val="28"/>
        </w:rPr>
        <w:t xml:space="preserve">lăng”, </w:t>
      </w:r>
      <w:r w:rsidRPr="00697990">
        <w:rPr>
          <w:sz w:val="28"/>
          <w:szCs w:val="28"/>
        </w:rPr>
        <w:t xml:space="preserve">“tràng hoa”, </w:t>
      </w:r>
      <w:r w:rsidRPr="00697990">
        <w:rPr>
          <w:spacing w:val="-3"/>
          <w:sz w:val="28"/>
          <w:szCs w:val="28"/>
        </w:rPr>
        <w:t xml:space="preserve">“trời </w:t>
      </w:r>
      <w:r w:rsidRPr="00697990">
        <w:rPr>
          <w:sz w:val="28"/>
          <w:szCs w:val="28"/>
        </w:rPr>
        <w:t xml:space="preserve">xanh”, “vầng trăng” vừa </w:t>
      </w:r>
      <w:r w:rsidRPr="00697990">
        <w:rPr>
          <w:spacing w:val="2"/>
          <w:sz w:val="28"/>
          <w:szCs w:val="28"/>
        </w:rPr>
        <w:t xml:space="preserve">quen </w:t>
      </w:r>
      <w:r w:rsidRPr="00697990">
        <w:rPr>
          <w:sz w:val="28"/>
          <w:szCs w:val="28"/>
        </w:rPr>
        <w:t xml:space="preserve">thuộc, gần </w:t>
      </w:r>
      <w:r w:rsidRPr="00697990">
        <w:rPr>
          <w:spacing w:val="-6"/>
          <w:sz w:val="28"/>
          <w:szCs w:val="28"/>
        </w:rPr>
        <w:t xml:space="preserve">gũi, </w:t>
      </w:r>
      <w:r w:rsidRPr="00697990">
        <w:rPr>
          <w:sz w:val="28"/>
          <w:szCs w:val="28"/>
        </w:rPr>
        <w:t xml:space="preserve">vừa </w:t>
      </w:r>
      <w:r w:rsidRPr="00697990">
        <w:rPr>
          <w:spacing w:val="2"/>
          <w:sz w:val="28"/>
          <w:szCs w:val="28"/>
        </w:rPr>
        <w:t xml:space="preserve">trang </w:t>
      </w:r>
      <w:r w:rsidRPr="00697990">
        <w:rPr>
          <w:spacing w:val="-3"/>
          <w:sz w:val="28"/>
          <w:szCs w:val="28"/>
        </w:rPr>
        <w:t xml:space="preserve">nghiêm, </w:t>
      </w:r>
      <w:r w:rsidRPr="00697990">
        <w:rPr>
          <w:spacing w:val="3"/>
          <w:sz w:val="28"/>
          <w:szCs w:val="28"/>
        </w:rPr>
        <w:t xml:space="preserve">sâu </w:t>
      </w:r>
      <w:r w:rsidRPr="00697990">
        <w:rPr>
          <w:sz w:val="28"/>
          <w:szCs w:val="28"/>
        </w:rPr>
        <w:t xml:space="preserve">sắc, có ý nghĩa </w:t>
      </w:r>
      <w:r w:rsidRPr="00697990">
        <w:rPr>
          <w:spacing w:val="6"/>
          <w:sz w:val="28"/>
          <w:szCs w:val="28"/>
        </w:rPr>
        <w:t xml:space="preserve">khái </w:t>
      </w:r>
      <w:r w:rsidRPr="00697990">
        <w:rPr>
          <w:spacing w:val="2"/>
          <w:sz w:val="28"/>
          <w:szCs w:val="28"/>
        </w:rPr>
        <w:t xml:space="preserve">quát </w:t>
      </w:r>
      <w:r w:rsidRPr="00697990">
        <w:rPr>
          <w:spacing w:val="-8"/>
          <w:sz w:val="28"/>
          <w:szCs w:val="28"/>
        </w:rPr>
        <w:t xml:space="preserve">và giá </w:t>
      </w:r>
      <w:r w:rsidRPr="00697990">
        <w:rPr>
          <w:spacing w:val="-3"/>
          <w:sz w:val="28"/>
          <w:szCs w:val="28"/>
        </w:rPr>
        <w:t xml:space="preserve">trị </w:t>
      </w:r>
      <w:r w:rsidRPr="00697990">
        <w:rPr>
          <w:spacing w:val="3"/>
          <w:sz w:val="28"/>
          <w:szCs w:val="28"/>
        </w:rPr>
        <w:t xml:space="preserve">biểu </w:t>
      </w:r>
      <w:r w:rsidRPr="00697990">
        <w:rPr>
          <w:sz w:val="28"/>
          <w:szCs w:val="28"/>
        </w:rPr>
        <w:t>cảm rất</w:t>
      </w:r>
      <w:r w:rsidRPr="00697990">
        <w:rPr>
          <w:spacing w:val="15"/>
          <w:sz w:val="28"/>
          <w:szCs w:val="28"/>
        </w:rPr>
        <w:t xml:space="preserve"> </w:t>
      </w:r>
      <w:r w:rsidRPr="00697990">
        <w:rPr>
          <w:spacing w:val="-5"/>
          <w:sz w:val="28"/>
          <w:szCs w:val="28"/>
        </w:rPr>
        <w:t>lớn.</w:t>
      </w:r>
    </w:p>
    <w:p w:rsidR="00A70604" w:rsidRPr="00C76D16" w:rsidRDefault="00A70604" w:rsidP="00587063">
      <w:pPr>
        <w:pStyle w:val="Heading3"/>
        <w:keepNext w:val="0"/>
        <w:keepLines w:val="0"/>
        <w:numPr>
          <w:ilvl w:val="0"/>
          <w:numId w:val="99"/>
        </w:numPr>
        <w:tabs>
          <w:tab w:val="left" w:pos="553"/>
        </w:tabs>
        <w:spacing w:before="0" w:line="261" w:lineRule="exact"/>
        <w:ind w:left="553" w:hanging="332"/>
        <w:jc w:val="both"/>
        <w:rPr>
          <w:rFonts w:ascii="Times New Roman" w:hAnsi="Times New Roman" w:cs="Times New Roman"/>
          <w:sz w:val="28"/>
          <w:szCs w:val="28"/>
        </w:rPr>
      </w:pPr>
      <w:r w:rsidRPr="00C76D16">
        <w:rPr>
          <w:rFonts w:ascii="Times New Roman" w:hAnsi="Times New Roman" w:cs="Times New Roman"/>
          <w:sz w:val="28"/>
          <w:szCs w:val="28"/>
          <w:u w:val="thick"/>
        </w:rPr>
        <w:t>Kết</w:t>
      </w:r>
      <w:r w:rsidRPr="00C76D16">
        <w:rPr>
          <w:rFonts w:ascii="Times New Roman" w:hAnsi="Times New Roman" w:cs="Times New Roman"/>
          <w:spacing w:val="-7"/>
          <w:sz w:val="28"/>
          <w:szCs w:val="28"/>
          <w:u w:val="thick"/>
        </w:rPr>
        <w:t xml:space="preserve"> </w:t>
      </w:r>
      <w:r w:rsidRPr="00C76D16">
        <w:rPr>
          <w:rFonts w:ascii="Times New Roman" w:hAnsi="Times New Roman" w:cs="Times New Roman"/>
          <w:sz w:val="28"/>
          <w:szCs w:val="28"/>
          <w:u w:val="thick"/>
        </w:rPr>
        <w:t>bài:</w:t>
      </w:r>
    </w:p>
    <w:p w:rsidR="00A70604" w:rsidRPr="00697990" w:rsidRDefault="00A108E2" w:rsidP="00587063">
      <w:pPr>
        <w:pStyle w:val="BodyText"/>
        <w:spacing w:before="67" w:line="242" w:lineRule="auto"/>
        <w:ind w:right="294"/>
        <w:jc w:val="both"/>
        <w:rPr>
          <w:i/>
          <w:sz w:val="28"/>
          <w:szCs w:val="28"/>
        </w:rPr>
      </w:pPr>
      <w:r w:rsidRPr="00697990">
        <w:rPr>
          <w:sz w:val="28"/>
          <w:szCs w:val="28"/>
        </w:rPr>
        <w:t xml:space="preserve"> </w:t>
      </w:r>
      <w:r w:rsidR="00A70604" w:rsidRPr="00697990">
        <w:rPr>
          <w:sz w:val="28"/>
          <w:szCs w:val="28"/>
        </w:rPr>
        <w:t xml:space="preserve">“Viếng lăng Bác” là một bài thơ hay bởi nó được tạo ra từ những cảm xúc, rung động chân thành của trái tim nhà thơ, đồng thời cũng là tiếng lòng của tất cả chúng ta. Cuộc đời và sự nghiệp cách mạng của Bác Hồ như một thiên thần thoại của thế kỉ hai mươi. Chủ tịch Hồ Chí Minh là con người Việt Nam đẹp nhất! Nhà thơ Pita Rôđrighết của đất nước Cu-Ba anh em đã tự hào khẳng định: </w:t>
      </w:r>
      <w:r w:rsidR="00A70604" w:rsidRPr="00697990">
        <w:rPr>
          <w:i/>
          <w:sz w:val="28"/>
          <w:szCs w:val="28"/>
        </w:rPr>
        <w:t>Hồ Chí Minh – tên Người là cả một niềm thơ.</w:t>
      </w:r>
    </w:p>
    <w:p w:rsidR="00A70604" w:rsidRPr="00697990" w:rsidRDefault="0054403C" w:rsidP="00587063">
      <w:pPr>
        <w:pStyle w:val="BodyText"/>
        <w:spacing w:before="2"/>
        <w:ind w:left="0"/>
        <w:jc w:val="both"/>
        <w:rPr>
          <w:i/>
          <w:sz w:val="28"/>
          <w:szCs w:val="28"/>
        </w:rPr>
      </w:pPr>
      <w:r w:rsidRPr="0054403C">
        <w:rPr>
          <w:sz w:val="28"/>
          <w:szCs w:val="28"/>
        </w:rPr>
        <w:pict>
          <v:shape id="_x0000_s1048" type="#_x0000_t202" style="position:absolute;left:0;text-align:left;margin-left:84.5pt;margin-top:14pt;width:443.05pt;height:14.25pt;z-index:-251620352;mso-wrap-distance-left:0;mso-wrap-distance-right:0;mso-position-horizontal-relative:page" filled="f">
            <v:textbox inset="0,0,0,0">
              <w:txbxContent>
                <w:p w:rsidR="00C62FF9" w:rsidRDefault="00C62FF9" w:rsidP="00A70604">
                  <w:pPr>
                    <w:spacing w:line="262" w:lineRule="exact"/>
                    <w:ind w:left="555"/>
                    <w:rPr>
                      <w:b/>
                      <w:sz w:val="24"/>
                    </w:rPr>
                  </w:pPr>
                  <w:r>
                    <w:rPr>
                      <w:b/>
                      <w:sz w:val="24"/>
                    </w:rPr>
                    <w:t>Đề bài: Phân tích 3 khổ thơ đầu bài thơ “Viếng lăng Bác” của Viễn Phương</w:t>
                  </w:r>
                </w:p>
              </w:txbxContent>
            </v:textbox>
            <w10:wrap type="topAndBottom" anchorx="page"/>
          </v:shape>
        </w:pict>
      </w:r>
    </w:p>
    <w:p w:rsidR="00A70604" w:rsidRPr="00697990" w:rsidRDefault="00A70604" w:rsidP="00587063">
      <w:pPr>
        <w:pStyle w:val="BodyText"/>
        <w:spacing w:before="2"/>
        <w:ind w:left="0"/>
        <w:jc w:val="both"/>
        <w:rPr>
          <w:i/>
          <w:sz w:val="28"/>
          <w:szCs w:val="28"/>
        </w:rPr>
      </w:pPr>
    </w:p>
    <w:p w:rsidR="00A70604" w:rsidRPr="00697990" w:rsidRDefault="00A70604" w:rsidP="00587063">
      <w:pPr>
        <w:jc w:val="both"/>
        <w:rPr>
          <w:sz w:val="28"/>
          <w:szCs w:val="28"/>
        </w:rPr>
        <w:sectPr w:rsidR="00A70604" w:rsidRPr="00697990" w:rsidSect="00587063">
          <w:pgSz w:w="12240" w:h="15840"/>
          <w:pgMar w:top="1360" w:right="758" w:bottom="280" w:left="993" w:header="720" w:footer="720" w:gutter="0"/>
          <w:paperSrc w:first="72" w:other="72"/>
          <w:cols w:space="720"/>
        </w:sectPr>
      </w:pPr>
    </w:p>
    <w:p w:rsidR="00A70604" w:rsidRPr="00697990" w:rsidRDefault="00A70604" w:rsidP="00587063">
      <w:pPr>
        <w:pStyle w:val="BodyText"/>
        <w:spacing w:before="4"/>
        <w:ind w:left="0"/>
        <w:jc w:val="both"/>
        <w:rPr>
          <w:i/>
          <w:sz w:val="28"/>
          <w:szCs w:val="28"/>
        </w:rPr>
      </w:pPr>
    </w:p>
    <w:p w:rsidR="00A70604" w:rsidRPr="00C76D16" w:rsidRDefault="00A70604" w:rsidP="00587063">
      <w:pPr>
        <w:pStyle w:val="Heading3"/>
        <w:keepNext w:val="0"/>
        <w:keepLines w:val="0"/>
        <w:numPr>
          <w:ilvl w:val="0"/>
          <w:numId w:val="101"/>
        </w:numPr>
        <w:tabs>
          <w:tab w:val="left" w:pos="402"/>
        </w:tabs>
        <w:spacing w:before="0"/>
        <w:ind w:hanging="181"/>
        <w:jc w:val="both"/>
        <w:rPr>
          <w:rFonts w:ascii="Times New Roman" w:hAnsi="Times New Roman" w:cs="Times New Roman"/>
          <w:sz w:val="28"/>
          <w:szCs w:val="28"/>
        </w:rPr>
      </w:pPr>
      <w:r w:rsidRPr="00C76D16">
        <w:rPr>
          <w:rFonts w:ascii="Times New Roman" w:hAnsi="Times New Roman" w:cs="Times New Roman"/>
          <w:sz w:val="28"/>
          <w:szCs w:val="28"/>
          <w:u w:val="thick"/>
        </w:rPr>
        <w:t xml:space="preserve"> </w:t>
      </w:r>
      <w:r w:rsidRPr="00C76D16">
        <w:rPr>
          <w:rFonts w:ascii="Times New Roman" w:hAnsi="Times New Roman" w:cs="Times New Roman"/>
          <w:spacing w:val="-3"/>
          <w:sz w:val="28"/>
          <w:szCs w:val="28"/>
          <w:u w:val="thick"/>
        </w:rPr>
        <w:t xml:space="preserve">Khổ </w:t>
      </w:r>
      <w:r w:rsidRPr="00C76D16">
        <w:rPr>
          <w:rFonts w:ascii="Times New Roman" w:hAnsi="Times New Roman" w:cs="Times New Roman"/>
          <w:spacing w:val="7"/>
          <w:sz w:val="28"/>
          <w:szCs w:val="28"/>
          <w:u w:val="thick"/>
        </w:rPr>
        <w:t>1:</w:t>
      </w:r>
    </w:p>
    <w:p w:rsidR="00A70604" w:rsidRPr="00697990" w:rsidRDefault="00A70604" w:rsidP="00587063">
      <w:pPr>
        <w:spacing w:before="90"/>
        <w:ind w:left="221"/>
        <w:jc w:val="both"/>
        <w:rPr>
          <w:b/>
          <w:sz w:val="28"/>
          <w:szCs w:val="28"/>
        </w:rPr>
      </w:pPr>
      <w:r w:rsidRPr="00697990">
        <w:rPr>
          <w:sz w:val="28"/>
          <w:szCs w:val="28"/>
        </w:rPr>
        <w:br w:type="column"/>
      </w:r>
      <w:r w:rsidRPr="00697990">
        <w:rPr>
          <w:b/>
          <w:sz w:val="28"/>
          <w:szCs w:val="28"/>
        </w:rPr>
        <w:lastRenderedPageBreak/>
        <w:t xml:space="preserve">=&gt; Gợi ý: Tác giả: </w:t>
      </w:r>
    </w:p>
    <w:p w:rsidR="00A70604" w:rsidRPr="00697990" w:rsidRDefault="00A70604" w:rsidP="00587063">
      <w:pPr>
        <w:pStyle w:val="BodyText"/>
        <w:ind w:left="0"/>
        <w:jc w:val="both"/>
        <w:rPr>
          <w:b/>
          <w:sz w:val="28"/>
          <w:szCs w:val="28"/>
        </w:rPr>
      </w:pPr>
    </w:p>
    <w:p w:rsidR="00A70604" w:rsidRPr="00697990" w:rsidRDefault="00A70604" w:rsidP="00587063">
      <w:pPr>
        <w:spacing w:line="242" w:lineRule="auto"/>
        <w:ind w:left="1453" w:right="2416" w:firstLine="15"/>
        <w:jc w:val="both"/>
        <w:rPr>
          <w:i/>
          <w:sz w:val="28"/>
          <w:szCs w:val="28"/>
        </w:rPr>
      </w:pPr>
      <w:r w:rsidRPr="00697990">
        <w:rPr>
          <w:i/>
          <w:sz w:val="28"/>
          <w:szCs w:val="28"/>
        </w:rPr>
        <w:t>Con từ miền Nam ra thăm lăng Bác Đã thấy trong sương hàng tre bát ngát Ôi hàng tre xanh xanh Việt Nam</w:t>
      </w:r>
    </w:p>
    <w:p w:rsidR="00A70604" w:rsidRPr="00697990" w:rsidRDefault="00A70604" w:rsidP="00587063">
      <w:pPr>
        <w:spacing w:before="5"/>
        <w:ind w:left="1468"/>
        <w:jc w:val="both"/>
        <w:rPr>
          <w:i/>
          <w:sz w:val="28"/>
          <w:szCs w:val="28"/>
        </w:rPr>
      </w:pPr>
      <w:r w:rsidRPr="00697990">
        <w:rPr>
          <w:i/>
          <w:sz w:val="28"/>
          <w:szCs w:val="28"/>
        </w:rPr>
        <w:t>Bão táp mưa sa đứng thẳng hàng</w:t>
      </w:r>
    </w:p>
    <w:p w:rsidR="00A70604" w:rsidRPr="00697990" w:rsidRDefault="00A70604" w:rsidP="00587063">
      <w:pPr>
        <w:jc w:val="both"/>
        <w:rPr>
          <w:sz w:val="28"/>
          <w:szCs w:val="28"/>
        </w:rPr>
        <w:sectPr w:rsidR="00A70604" w:rsidRPr="00697990" w:rsidSect="00587063">
          <w:type w:val="continuous"/>
          <w:pgSz w:w="12240" w:h="15840"/>
          <w:pgMar w:top="1360" w:right="758" w:bottom="280" w:left="993" w:header="720" w:footer="720" w:gutter="0"/>
          <w:paperSrc w:first="72" w:other="72"/>
          <w:cols w:num="2" w:space="720" w:equalWidth="0">
            <w:col w:w="1151" w:space="321"/>
            <w:col w:w="7608"/>
          </w:cols>
        </w:sectPr>
      </w:pPr>
    </w:p>
    <w:p w:rsidR="00A70604" w:rsidRPr="00697990" w:rsidRDefault="00A70604" w:rsidP="00587063">
      <w:pPr>
        <w:pStyle w:val="BodyText"/>
        <w:spacing w:before="2"/>
        <w:ind w:left="0"/>
        <w:jc w:val="both"/>
        <w:rPr>
          <w:i/>
          <w:sz w:val="28"/>
          <w:szCs w:val="28"/>
        </w:rPr>
      </w:pPr>
    </w:p>
    <w:p w:rsidR="00A70604" w:rsidRPr="00697990" w:rsidRDefault="00A70604" w:rsidP="00587063">
      <w:pPr>
        <w:pStyle w:val="BodyText"/>
        <w:spacing w:before="90"/>
        <w:ind w:right="225"/>
        <w:jc w:val="both"/>
        <w:rPr>
          <w:sz w:val="28"/>
          <w:szCs w:val="28"/>
        </w:rPr>
      </w:pPr>
      <w:r w:rsidRPr="00697990">
        <w:rPr>
          <w:sz w:val="28"/>
          <w:szCs w:val="28"/>
        </w:rPr>
        <w:t xml:space="preserve">Mở đầu </w:t>
      </w:r>
      <w:r w:rsidRPr="00697990">
        <w:rPr>
          <w:spacing w:val="4"/>
          <w:sz w:val="28"/>
          <w:szCs w:val="28"/>
        </w:rPr>
        <w:t xml:space="preserve">bài </w:t>
      </w:r>
      <w:r w:rsidRPr="00697990">
        <w:rPr>
          <w:sz w:val="28"/>
          <w:szCs w:val="28"/>
        </w:rPr>
        <w:t xml:space="preserve">thơ, </w:t>
      </w:r>
      <w:r w:rsidRPr="00697990">
        <w:rPr>
          <w:spacing w:val="-3"/>
          <w:sz w:val="28"/>
          <w:szCs w:val="28"/>
        </w:rPr>
        <w:t xml:space="preserve">tác </w:t>
      </w:r>
      <w:r w:rsidRPr="00697990">
        <w:rPr>
          <w:sz w:val="28"/>
          <w:szCs w:val="28"/>
        </w:rPr>
        <w:t xml:space="preserve">giả xưng mình </w:t>
      </w:r>
      <w:r w:rsidRPr="00697990">
        <w:rPr>
          <w:spacing w:val="-4"/>
          <w:sz w:val="28"/>
          <w:szCs w:val="28"/>
        </w:rPr>
        <w:t xml:space="preserve">là “con”. </w:t>
      </w:r>
      <w:r w:rsidRPr="00697990">
        <w:rPr>
          <w:sz w:val="28"/>
          <w:szCs w:val="28"/>
        </w:rPr>
        <w:t xml:space="preserve">Lời </w:t>
      </w:r>
      <w:r w:rsidRPr="00697990">
        <w:rPr>
          <w:spacing w:val="2"/>
          <w:sz w:val="28"/>
          <w:szCs w:val="28"/>
        </w:rPr>
        <w:t xml:space="preserve">thơ </w:t>
      </w:r>
      <w:r w:rsidRPr="00697990">
        <w:rPr>
          <w:sz w:val="28"/>
          <w:szCs w:val="28"/>
        </w:rPr>
        <w:t xml:space="preserve">giản dị nhưng </w:t>
      </w:r>
      <w:r w:rsidRPr="00697990">
        <w:rPr>
          <w:spacing w:val="3"/>
          <w:sz w:val="28"/>
          <w:szCs w:val="28"/>
        </w:rPr>
        <w:t xml:space="preserve">chứa </w:t>
      </w:r>
      <w:r w:rsidRPr="00697990">
        <w:rPr>
          <w:sz w:val="28"/>
          <w:szCs w:val="28"/>
        </w:rPr>
        <w:t xml:space="preserve">đầy cảm </w:t>
      </w:r>
      <w:r w:rsidRPr="00697990">
        <w:rPr>
          <w:spacing w:val="-5"/>
          <w:sz w:val="28"/>
          <w:szCs w:val="28"/>
        </w:rPr>
        <w:t xml:space="preserve">xúc. </w:t>
      </w:r>
      <w:r w:rsidRPr="00697990">
        <w:rPr>
          <w:sz w:val="28"/>
          <w:szCs w:val="28"/>
        </w:rPr>
        <w:t xml:space="preserve">Từ “con” ấy gợi nên cảm </w:t>
      </w:r>
      <w:r w:rsidRPr="00697990">
        <w:rPr>
          <w:spacing w:val="-3"/>
          <w:sz w:val="28"/>
          <w:szCs w:val="28"/>
        </w:rPr>
        <w:t xml:space="preserve">giác </w:t>
      </w:r>
      <w:r w:rsidRPr="00697990">
        <w:rPr>
          <w:spacing w:val="-8"/>
          <w:sz w:val="28"/>
          <w:szCs w:val="28"/>
        </w:rPr>
        <w:t xml:space="preserve">vô </w:t>
      </w:r>
      <w:r w:rsidRPr="00697990">
        <w:rPr>
          <w:spacing w:val="3"/>
          <w:sz w:val="28"/>
          <w:szCs w:val="28"/>
        </w:rPr>
        <w:t xml:space="preserve">cùng </w:t>
      </w:r>
      <w:r w:rsidRPr="00697990">
        <w:rPr>
          <w:sz w:val="28"/>
          <w:szCs w:val="28"/>
        </w:rPr>
        <w:t xml:space="preserve">gần gũi và thân thương về </w:t>
      </w:r>
      <w:r w:rsidRPr="00697990">
        <w:rPr>
          <w:spacing w:val="-4"/>
          <w:sz w:val="28"/>
          <w:szCs w:val="28"/>
        </w:rPr>
        <w:t xml:space="preserve">Bác, </w:t>
      </w:r>
      <w:r w:rsidRPr="00697990">
        <w:rPr>
          <w:sz w:val="28"/>
          <w:szCs w:val="28"/>
        </w:rPr>
        <w:t xml:space="preserve">như một lời thưa với người lớn trong </w:t>
      </w:r>
      <w:r w:rsidRPr="00697990">
        <w:rPr>
          <w:spacing w:val="-5"/>
          <w:sz w:val="28"/>
          <w:szCs w:val="28"/>
        </w:rPr>
        <w:t xml:space="preserve">nhà. </w:t>
      </w:r>
      <w:r w:rsidRPr="00697990">
        <w:rPr>
          <w:sz w:val="28"/>
          <w:szCs w:val="28"/>
        </w:rPr>
        <w:t xml:space="preserve">Điều đó </w:t>
      </w:r>
      <w:r w:rsidRPr="00697990">
        <w:rPr>
          <w:spacing w:val="-3"/>
          <w:sz w:val="28"/>
          <w:szCs w:val="28"/>
        </w:rPr>
        <w:t xml:space="preserve">làm </w:t>
      </w:r>
      <w:r w:rsidRPr="00697990">
        <w:rPr>
          <w:spacing w:val="-4"/>
          <w:sz w:val="28"/>
          <w:szCs w:val="28"/>
        </w:rPr>
        <w:t xml:space="preserve">ta </w:t>
      </w:r>
      <w:r w:rsidRPr="00697990">
        <w:rPr>
          <w:sz w:val="28"/>
          <w:szCs w:val="28"/>
        </w:rPr>
        <w:t xml:space="preserve">nhớ đến những </w:t>
      </w:r>
      <w:r w:rsidRPr="00697990">
        <w:rPr>
          <w:spacing w:val="3"/>
          <w:sz w:val="28"/>
          <w:szCs w:val="28"/>
        </w:rPr>
        <w:t xml:space="preserve">câu </w:t>
      </w:r>
      <w:r w:rsidRPr="00697990">
        <w:rPr>
          <w:spacing w:val="2"/>
          <w:sz w:val="28"/>
          <w:szCs w:val="28"/>
        </w:rPr>
        <w:t xml:space="preserve">thơ </w:t>
      </w:r>
      <w:r w:rsidRPr="00697990">
        <w:rPr>
          <w:sz w:val="28"/>
          <w:szCs w:val="28"/>
        </w:rPr>
        <w:t xml:space="preserve">của Tố Hữu : </w:t>
      </w:r>
      <w:r w:rsidRPr="00697990">
        <w:rPr>
          <w:spacing w:val="-4"/>
          <w:sz w:val="28"/>
          <w:szCs w:val="28"/>
        </w:rPr>
        <w:t xml:space="preserve">“Bác </w:t>
      </w:r>
      <w:r w:rsidRPr="00697990">
        <w:rPr>
          <w:sz w:val="28"/>
          <w:szCs w:val="28"/>
        </w:rPr>
        <w:t xml:space="preserve">nhớ </w:t>
      </w:r>
      <w:r w:rsidRPr="00697990">
        <w:rPr>
          <w:spacing w:val="-3"/>
          <w:sz w:val="28"/>
          <w:szCs w:val="28"/>
        </w:rPr>
        <w:t xml:space="preserve">miền </w:t>
      </w:r>
      <w:r w:rsidRPr="00697990">
        <w:rPr>
          <w:sz w:val="28"/>
          <w:szCs w:val="28"/>
        </w:rPr>
        <w:t xml:space="preserve">Nam nỗi nhớ </w:t>
      </w:r>
      <w:r w:rsidRPr="00697990">
        <w:rPr>
          <w:spacing w:val="-6"/>
          <w:sz w:val="28"/>
          <w:szCs w:val="28"/>
        </w:rPr>
        <w:t xml:space="preserve">nhà </w:t>
      </w:r>
      <w:r w:rsidRPr="00697990">
        <w:rPr>
          <w:sz w:val="28"/>
          <w:szCs w:val="28"/>
        </w:rPr>
        <w:t xml:space="preserve">/ </w:t>
      </w:r>
      <w:r w:rsidRPr="00697990">
        <w:rPr>
          <w:spacing w:val="2"/>
          <w:sz w:val="28"/>
          <w:szCs w:val="28"/>
        </w:rPr>
        <w:t xml:space="preserve">Miền </w:t>
      </w:r>
      <w:r w:rsidRPr="00697990">
        <w:rPr>
          <w:spacing w:val="6"/>
          <w:sz w:val="28"/>
          <w:szCs w:val="28"/>
        </w:rPr>
        <w:t xml:space="preserve">Nam </w:t>
      </w:r>
      <w:r w:rsidRPr="00697990">
        <w:rPr>
          <w:spacing w:val="-2"/>
          <w:sz w:val="28"/>
          <w:szCs w:val="28"/>
        </w:rPr>
        <w:t xml:space="preserve">mong </w:t>
      </w:r>
      <w:r w:rsidRPr="00697990">
        <w:rPr>
          <w:spacing w:val="-5"/>
          <w:sz w:val="28"/>
          <w:szCs w:val="28"/>
        </w:rPr>
        <w:t xml:space="preserve">Bác </w:t>
      </w:r>
      <w:r w:rsidRPr="00697990">
        <w:rPr>
          <w:sz w:val="28"/>
          <w:szCs w:val="28"/>
        </w:rPr>
        <w:t xml:space="preserve">nỗi mong cha.” </w:t>
      </w:r>
      <w:r w:rsidRPr="00697990">
        <w:rPr>
          <w:spacing w:val="4"/>
          <w:sz w:val="28"/>
          <w:szCs w:val="28"/>
        </w:rPr>
        <w:t xml:space="preserve">Nhưng </w:t>
      </w:r>
      <w:r w:rsidRPr="00697990">
        <w:rPr>
          <w:sz w:val="28"/>
          <w:szCs w:val="28"/>
        </w:rPr>
        <w:t xml:space="preserve">Viễn </w:t>
      </w:r>
      <w:r w:rsidRPr="00697990">
        <w:rPr>
          <w:spacing w:val="5"/>
          <w:sz w:val="28"/>
          <w:szCs w:val="28"/>
        </w:rPr>
        <w:t xml:space="preserve">Phương </w:t>
      </w:r>
      <w:r w:rsidRPr="00697990">
        <w:rPr>
          <w:spacing w:val="2"/>
          <w:sz w:val="28"/>
          <w:szCs w:val="28"/>
        </w:rPr>
        <w:t xml:space="preserve">không </w:t>
      </w:r>
      <w:r w:rsidRPr="00697990">
        <w:rPr>
          <w:spacing w:val="4"/>
          <w:sz w:val="28"/>
          <w:szCs w:val="28"/>
        </w:rPr>
        <w:t xml:space="preserve">chỉ </w:t>
      </w:r>
      <w:r w:rsidRPr="00697990">
        <w:rPr>
          <w:sz w:val="28"/>
          <w:szCs w:val="28"/>
        </w:rPr>
        <w:t xml:space="preserve">nói thay lời của những người </w:t>
      </w:r>
      <w:r w:rsidRPr="00697990">
        <w:rPr>
          <w:spacing w:val="4"/>
          <w:sz w:val="28"/>
          <w:szCs w:val="28"/>
        </w:rPr>
        <w:t xml:space="preserve">con </w:t>
      </w:r>
      <w:r w:rsidRPr="00697990">
        <w:rPr>
          <w:spacing w:val="-3"/>
          <w:sz w:val="28"/>
          <w:szCs w:val="28"/>
        </w:rPr>
        <w:t xml:space="preserve">miền </w:t>
      </w:r>
      <w:r w:rsidRPr="00697990">
        <w:rPr>
          <w:sz w:val="28"/>
          <w:szCs w:val="28"/>
        </w:rPr>
        <w:t xml:space="preserve">Nam, </w:t>
      </w:r>
      <w:r w:rsidRPr="00697990">
        <w:rPr>
          <w:spacing w:val="4"/>
          <w:sz w:val="28"/>
          <w:szCs w:val="28"/>
        </w:rPr>
        <w:t xml:space="preserve">ông còn bày </w:t>
      </w:r>
      <w:r w:rsidRPr="00697990">
        <w:rPr>
          <w:sz w:val="28"/>
          <w:szCs w:val="28"/>
        </w:rPr>
        <w:t xml:space="preserve">tỏ </w:t>
      </w:r>
      <w:r w:rsidRPr="00697990">
        <w:rPr>
          <w:spacing w:val="3"/>
          <w:sz w:val="28"/>
          <w:szCs w:val="28"/>
        </w:rPr>
        <w:t xml:space="preserve">tình </w:t>
      </w:r>
      <w:r w:rsidRPr="00697990">
        <w:rPr>
          <w:sz w:val="28"/>
          <w:szCs w:val="28"/>
        </w:rPr>
        <w:t xml:space="preserve">cảm của cả </w:t>
      </w:r>
      <w:r w:rsidRPr="00697990">
        <w:rPr>
          <w:spacing w:val="4"/>
          <w:sz w:val="28"/>
          <w:szCs w:val="28"/>
        </w:rPr>
        <w:t xml:space="preserve">dân </w:t>
      </w:r>
      <w:r w:rsidRPr="00697990">
        <w:rPr>
          <w:sz w:val="28"/>
          <w:szCs w:val="28"/>
        </w:rPr>
        <w:t xml:space="preserve">tộc đối với </w:t>
      </w:r>
      <w:r w:rsidRPr="00697990">
        <w:rPr>
          <w:spacing w:val="-4"/>
          <w:sz w:val="28"/>
          <w:szCs w:val="28"/>
        </w:rPr>
        <w:t xml:space="preserve">Bác. Nhà </w:t>
      </w:r>
      <w:r w:rsidRPr="00697990">
        <w:rPr>
          <w:spacing w:val="3"/>
          <w:sz w:val="28"/>
          <w:szCs w:val="28"/>
        </w:rPr>
        <w:t xml:space="preserve">thơ dùng </w:t>
      </w:r>
      <w:r w:rsidRPr="00697990">
        <w:rPr>
          <w:sz w:val="28"/>
          <w:szCs w:val="28"/>
        </w:rPr>
        <w:t xml:space="preserve">từ </w:t>
      </w:r>
      <w:r w:rsidRPr="00697990">
        <w:rPr>
          <w:spacing w:val="-3"/>
          <w:sz w:val="28"/>
          <w:szCs w:val="28"/>
        </w:rPr>
        <w:t xml:space="preserve">“thăm” </w:t>
      </w:r>
      <w:r w:rsidRPr="00697990">
        <w:rPr>
          <w:sz w:val="28"/>
          <w:szCs w:val="28"/>
        </w:rPr>
        <w:t xml:space="preserve">như </w:t>
      </w:r>
      <w:r w:rsidRPr="00697990">
        <w:rPr>
          <w:spacing w:val="2"/>
          <w:sz w:val="28"/>
          <w:szCs w:val="28"/>
        </w:rPr>
        <w:t xml:space="preserve">thể </w:t>
      </w:r>
      <w:r w:rsidRPr="00697990">
        <w:rPr>
          <w:spacing w:val="-5"/>
          <w:sz w:val="28"/>
          <w:szCs w:val="28"/>
        </w:rPr>
        <w:t xml:space="preserve">Bác </w:t>
      </w:r>
      <w:r w:rsidRPr="00697990">
        <w:rPr>
          <w:sz w:val="28"/>
          <w:szCs w:val="28"/>
        </w:rPr>
        <w:t xml:space="preserve">vẫn </w:t>
      </w:r>
      <w:r w:rsidRPr="00697990">
        <w:rPr>
          <w:spacing w:val="4"/>
          <w:sz w:val="28"/>
          <w:szCs w:val="28"/>
        </w:rPr>
        <w:t xml:space="preserve">còn </w:t>
      </w:r>
      <w:r w:rsidRPr="00697990">
        <w:rPr>
          <w:sz w:val="28"/>
          <w:szCs w:val="28"/>
        </w:rPr>
        <w:t xml:space="preserve">sông, </w:t>
      </w:r>
      <w:r w:rsidRPr="00697990">
        <w:rPr>
          <w:spacing w:val="-8"/>
          <w:sz w:val="28"/>
          <w:szCs w:val="28"/>
        </w:rPr>
        <w:t xml:space="preserve">và </w:t>
      </w:r>
      <w:r w:rsidRPr="00697990">
        <w:rPr>
          <w:spacing w:val="4"/>
          <w:sz w:val="28"/>
          <w:szCs w:val="28"/>
        </w:rPr>
        <w:t xml:space="preserve">đây chỉ </w:t>
      </w:r>
      <w:r w:rsidRPr="00697990">
        <w:rPr>
          <w:spacing w:val="-4"/>
          <w:sz w:val="28"/>
          <w:szCs w:val="28"/>
        </w:rPr>
        <w:t xml:space="preserve">là </w:t>
      </w:r>
      <w:r w:rsidRPr="00697990">
        <w:rPr>
          <w:sz w:val="28"/>
          <w:szCs w:val="28"/>
        </w:rPr>
        <w:t xml:space="preserve">một </w:t>
      </w:r>
      <w:r w:rsidRPr="00697990">
        <w:rPr>
          <w:spacing w:val="3"/>
          <w:sz w:val="28"/>
          <w:szCs w:val="28"/>
        </w:rPr>
        <w:t xml:space="preserve">buổi </w:t>
      </w:r>
      <w:r w:rsidRPr="00697990">
        <w:rPr>
          <w:sz w:val="28"/>
          <w:szCs w:val="28"/>
        </w:rPr>
        <w:t xml:space="preserve">đến thăm nói chuyện thông thường. Tình cảm ấy thật </w:t>
      </w:r>
      <w:r w:rsidRPr="00697990">
        <w:rPr>
          <w:spacing w:val="-6"/>
          <w:sz w:val="28"/>
          <w:szCs w:val="28"/>
        </w:rPr>
        <w:t xml:space="preserve">xúc </w:t>
      </w:r>
      <w:r w:rsidRPr="00697990">
        <w:rPr>
          <w:sz w:val="28"/>
          <w:szCs w:val="28"/>
        </w:rPr>
        <w:t xml:space="preserve">động nhưng vẫn rất gần </w:t>
      </w:r>
      <w:r w:rsidRPr="00697990">
        <w:rPr>
          <w:spacing w:val="-6"/>
          <w:sz w:val="28"/>
          <w:szCs w:val="28"/>
        </w:rPr>
        <w:t xml:space="preserve">gũi, </w:t>
      </w:r>
      <w:r w:rsidRPr="00697990">
        <w:rPr>
          <w:sz w:val="28"/>
          <w:szCs w:val="28"/>
        </w:rPr>
        <w:t xml:space="preserve">ấm áp. Cái hay của </w:t>
      </w:r>
      <w:r w:rsidRPr="00697990">
        <w:rPr>
          <w:spacing w:val="4"/>
          <w:sz w:val="28"/>
          <w:szCs w:val="28"/>
        </w:rPr>
        <w:t xml:space="preserve">khổ </w:t>
      </w:r>
      <w:r w:rsidRPr="00697990">
        <w:rPr>
          <w:spacing w:val="2"/>
          <w:sz w:val="28"/>
          <w:szCs w:val="28"/>
        </w:rPr>
        <w:t xml:space="preserve">thơ </w:t>
      </w:r>
      <w:r w:rsidRPr="00697990">
        <w:rPr>
          <w:spacing w:val="5"/>
          <w:sz w:val="28"/>
          <w:szCs w:val="28"/>
        </w:rPr>
        <w:t xml:space="preserve">không </w:t>
      </w:r>
      <w:r w:rsidRPr="00697990">
        <w:rPr>
          <w:spacing w:val="4"/>
          <w:sz w:val="28"/>
          <w:szCs w:val="28"/>
        </w:rPr>
        <w:t xml:space="preserve">chỉ </w:t>
      </w:r>
      <w:r w:rsidRPr="00697990">
        <w:rPr>
          <w:sz w:val="28"/>
          <w:szCs w:val="28"/>
        </w:rPr>
        <w:t xml:space="preserve">ở từ ngữ bình dị </w:t>
      </w:r>
      <w:r w:rsidRPr="00697990">
        <w:rPr>
          <w:spacing w:val="-4"/>
          <w:sz w:val="28"/>
          <w:szCs w:val="28"/>
        </w:rPr>
        <w:t xml:space="preserve">mà </w:t>
      </w:r>
      <w:r w:rsidRPr="00697990">
        <w:rPr>
          <w:spacing w:val="4"/>
          <w:sz w:val="28"/>
          <w:szCs w:val="28"/>
        </w:rPr>
        <w:t xml:space="preserve">còn </w:t>
      </w:r>
      <w:r w:rsidRPr="00697990">
        <w:rPr>
          <w:sz w:val="28"/>
          <w:szCs w:val="28"/>
        </w:rPr>
        <w:t xml:space="preserve">ở hình ảnh </w:t>
      </w:r>
      <w:r w:rsidRPr="00697990">
        <w:rPr>
          <w:spacing w:val="3"/>
          <w:sz w:val="28"/>
          <w:szCs w:val="28"/>
        </w:rPr>
        <w:t xml:space="preserve">cây </w:t>
      </w:r>
      <w:r w:rsidRPr="00697990">
        <w:rPr>
          <w:spacing w:val="-5"/>
          <w:sz w:val="28"/>
          <w:szCs w:val="28"/>
        </w:rPr>
        <w:t xml:space="preserve">tre </w:t>
      </w:r>
      <w:r w:rsidRPr="00697990">
        <w:rPr>
          <w:spacing w:val="-8"/>
          <w:sz w:val="28"/>
          <w:szCs w:val="28"/>
        </w:rPr>
        <w:t xml:space="preserve">vô </w:t>
      </w:r>
      <w:r w:rsidRPr="00697990">
        <w:rPr>
          <w:spacing w:val="3"/>
          <w:sz w:val="28"/>
          <w:szCs w:val="28"/>
        </w:rPr>
        <w:t xml:space="preserve">cùng </w:t>
      </w:r>
      <w:r w:rsidRPr="00697990">
        <w:rPr>
          <w:sz w:val="28"/>
          <w:szCs w:val="28"/>
        </w:rPr>
        <w:t xml:space="preserve">thân thuộc. Chắc nhà </w:t>
      </w:r>
      <w:r w:rsidRPr="00697990">
        <w:rPr>
          <w:spacing w:val="2"/>
          <w:sz w:val="28"/>
          <w:szCs w:val="28"/>
        </w:rPr>
        <w:t xml:space="preserve">thơ </w:t>
      </w:r>
      <w:r w:rsidRPr="00697990">
        <w:rPr>
          <w:spacing w:val="3"/>
          <w:sz w:val="28"/>
          <w:szCs w:val="28"/>
        </w:rPr>
        <w:t xml:space="preserve">phải </w:t>
      </w:r>
      <w:r w:rsidRPr="00697990">
        <w:rPr>
          <w:sz w:val="28"/>
          <w:szCs w:val="28"/>
        </w:rPr>
        <w:t xml:space="preserve">đến xếp hàng từ rất sớm mới thấy </w:t>
      </w:r>
      <w:r w:rsidRPr="00697990">
        <w:rPr>
          <w:spacing w:val="4"/>
          <w:sz w:val="28"/>
          <w:szCs w:val="28"/>
        </w:rPr>
        <w:t xml:space="preserve">được </w:t>
      </w:r>
      <w:r w:rsidRPr="00697990">
        <w:rPr>
          <w:sz w:val="28"/>
          <w:szCs w:val="28"/>
        </w:rPr>
        <w:t xml:space="preserve">hàng tre </w:t>
      </w:r>
      <w:r w:rsidRPr="00697990">
        <w:rPr>
          <w:spacing w:val="3"/>
          <w:sz w:val="28"/>
          <w:szCs w:val="28"/>
        </w:rPr>
        <w:t xml:space="preserve">trong </w:t>
      </w:r>
      <w:r w:rsidRPr="00697990">
        <w:rPr>
          <w:sz w:val="28"/>
          <w:szCs w:val="28"/>
        </w:rPr>
        <w:t xml:space="preserve">sương như </w:t>
      </w:r>
      <w:r w:rsidRPr="00697990">
        <w:rPr>
          <w:spacing w:val="-5"/>
          <w:sz w:val="28"/>
          <w:szCs w:val="28"/>
        </w:rPr>
        <w:t xml:space="preserve">vậy. </w:t>
      </w:r>
      <w:r w:rsidRPr="00697990">
        <w:rPr>
          <w:sz w:val="28"/>
          <w:szCs w:val="28"/>
        </w:rPr>
        <w:t xml:space="preserve">Những “hàng </w:t>
      </w:r>
      <w:r w:rsidRPr="00697990">
        <w:rPr>
          <w:spacing w:val="-5"/>
          <w:sz w:val="28"/>
          <w:szCs w:val="28"/>
        </w:rPr>
        <w:t xml:space="preserve">tre </w:t>
      </w:r>
      <w:r w:rsidRPr="00697990">
        <w:rPr>
          <w:sz w:val="28"/>
          <w:szCs w:val="28"/>
        </w:rPr>
        <w:t xml:space="preserve">xanh xanh Việt </w:t>
      </w:r>
      <w:r w:rsidRPr="00697990">
        <w:rPr>
          <w:spacing w:val="3"/>
          <w:sz w:val="28"/>
          <w:szCs w:val="28"/>
        </w:rPr>
        <w:t xml:space="preserve">Nam” </w:t>
      </w:r>
      <w:r w:rsidRPr="00697990">
        <w:rPr>
          <w:sz w:val="28"/>
          <w:szCs w:val="28"/>
        </w:rPr>
        <w:t xml:space="preserve">ấy </w:t>
      </w:r>
      <w:r w:rsidRPr="00697990">
        <w:rPr>
          <w:spacing w:val="4"/>
          <w:sz w:val="28"/>
          <w:szCs w:val="28"/>
        </w:rPr>
        <w:t xml:space="preserve">chính </w:t>
      </w:r>
      <w:r w:rsidRPr="00697990">
        <w:rPr>
          <w:spacing w:val="-11"/>
          <w:sz w:val="28"/>
          <w:szCs w:val="28"/>
        </w:rPr>
        <w:t xml:space="preserve">là </w:t>
      </w:r>
      <w:r w:rsidRPr="00697990">
        <w:rPr>
          <w:sz w:val="28"/>
          <w:szCs w:val="28"/>
        </w:rPr>
        <w:t xml:space="preserve">hình ảnh </w:t>
      </w:r>
      <w:r w:rsidRPr="00697990">
        <w:rPr>
          <w:spacing w:val="3"/>
          <w:sz w:val="28"/>
          <w:szCs w:val="28"/>
        </w:rPr>
        <w:t xml:space="preserve">tượng </w:t>
      </w:r>
      <w:r w:rsidRPr="00697990">
        <w:rPr>
          <w:sz w:val="28"/>
          <w:szCs w:val="28"/>
        </w:rPr>
        <w:t xml:space="preserve">trưng cho làng quê, cho </w:t>
      </w:r>
      <w:r w:rsidRPr="00697990">
        <w:rPr>
          <w:spacing w:val="4"/>
          <w:sz w:val="28"/>
          <w:szCs w:val="28"/>
        </w:rPr>
        <w:t xml:space="preserve">con </w:t>
      </w:r>
      <w:r w:rsidRPr="00697990">
        <w:rPr>
          <w:sz w:val="28"/>
          <w:szCs w:val="28"/>
        </w:rPr>
        <w:t xml:space="preserve">người Việt </w:t>
      </w:r>
      <w:r w:rsidRPr="00697990">
        <w:rPr>
          <w:spacing w:val="6"/>
          <w:sz w:val="28"/>
          <w:szCs w:val="28"/>
        </w:rPr>
        <w:t xml:space="preserve">Nam </w:t>
      </w:r>
      <w:r w:rsidRPr="00697990">
        <w:rPr>
          <w:sz w:val="28"/>
          <w:szCs w:val="28"/>
        </w:rPr>
        <w:t xml:space="preserve">bền bỉ, cần cù, </w:t>
      </w:r>
      <w:r w:rsidRPr="00697990">
        <w:rPr>
          <w:spacing w:val="3"/>
          <w:sz w:val="28"/>
          <w:szCs w:val="28"/>
        </w:rPr>
        <w:t xml:space="preserve">chịu </w:t>
      </w:r>
      <w:r w:rsidRPr="00697990">
        <w:rPr>
          <w:sz w:val="28"/>
          <w:szCs w:val="28"/>
        </w:rPr>
        <w:t xml:space="preserve">thương </w:t>
      </w:r>
      <w:r w:rsidRPr="00697990">
        <w:rPr>
          <w:spacing w:val="3"/>
          <w:sz w:val="28"/>
          <w:szCs w:val="28"/>
        </w:rPr>
        <w:t xml:space="preserve">chịu </w:t>
      </w:r>
      <w:r w:rsidRPr="00697990">
        <w:rPr>
          <w:sz w:val="28"/>
          <w:szCs w:val="28"/>
        </w:rPr>
        <w:t xml:space="preserve">khó. </w:t>
      </w:r>
      <w:r w:rsidRPr="00697990">
        <w:rPr>
          <w:spacing w:val="-5"/>
          <w:sz w:val="28"/>
          <w:szCs w:val="28"/>
        </w:rPr>
        <w:t xml:space="preserve">Tác </w:t>
      </w:r>
      <w:r w:rsidRPr="00697990">
        <w:rPr>
          <w:sz w:val="28"/>
          <w:szCs w:val="28"/>
        </w:rPr>
        <w:t xml:space="preserve">giả bật </w:t>
      </w:r>
      <w:r w:rsidRPr="00697990">
        <w:rPr>
          <w:spacing w:val="-3"/>
          <w:sz w:val="28"/>
          <w:szCs w:val="28"/>
        </w:rPr>
        <w:t xml:space="preserve">lên </w:t>
      </w:r>
      <w:r w:rsidRPr="00697990">
        <w:rPr>
          <w:sz w:val="28"/>
          <w:szCs w:val="28"/>
        </w:rPr>
        <w:t xml:space="preserve">một tiếng “Ôi </w:t>
      </w:r>
      <w:r w:rsidRPr="00697990">
        <w:rPr>
          <w:spacing w:val="4"/>
          <w:sz w:val="28"/>
          <w:szCs w:val="28"/>
        </w:rPr>
        <w:t xml:space="preserve">!” </w:t>
      </w:r>
      <w:r w:rsidRPr="00697990">
        <w:rPr>
          <w:sz w:val="28"/>
          <w:szCs w:val="28"/>
        </w:rPr>
        <w:t xml:space="preserve">vừa đầy thương cảm vừa </w:t>
      </w:r>
      <w:r w:rsidRPr="00697990">
        <w:rPr>
          <w:spacing w:val="-3"/>
          <w:sz w:val="28"/>
          <w:szCs w:val="28"/>
        </w:rPr>
        <w:t xml:space="preserve">mang </w:t>
      </w:r>
      <w:r w:rsidRPr="00697990">
        <w:rPr>
          <w:sz w:val="28"/>
          <w:szCs w:val="28"/>
        </w:rPr>
        <w:t xml:space="preserve">vẻ tự </w:t>
      </w:r>
      <w:r w:rsidRPr="00697990">
        <w:rPr>
          <w:spacing w:val="-5"/>
          <w:sz w:val="28"/>
          <w:szCs w:val="28"/>
        </w:rPr>
        <w:t xml:space="preserve">hào. </w:t>
      </w:r>
      <w:r w:rsidRPr="00697990">
        <w:rPr>
          <w:sz w:val="28"/>
          <w:szCs w:val="28"/>
        </w:rPr>
        <w:t xml:space="preserve">Thương cảm </w:t>
      </w:r>
      <w:r w:rsidRPr="00697990">
        <w:rPr>
          <w:spacing w:val="-8"/>
          <w:sz w:val="28"/>
          <w:szCs w:val="28"/>
        </w:rPr>
        <w:t xml:space="preserve">vì </w:t>
      </w:r>
      <w:r w:rsidRPr="00697990">
        <w:rPr>
          <w:spacing w:val="4"/>
          <w:sz w:val="28"/>
          <w:szCs w:val="28"/>
        </w:rPr>
        <w:t xml:space="preserve">dân </w:t>
      </w:r>
      <w:r w:rsidRPr="00697990">
        <w:rPr>
          <w:sz w:val="28"/>
          <w:szCs w:val="28"/>
        </w:rPr>
        <w:t xml:space="preserve">tộc </w:t>
      </w:r>
      <w:r w:rsidRPr="00697990">
        <w:rPr>
          <w:spacing w:val="-4"/>
          <w:sz w:val="28"/>
          <w:szCs w:val="28"/>
        </w:rPr>
        <w:t xml:space="preserve">ta </w:t>
      </w:r>
      <w:r w:rsidRPr="00697990">
        <w:rPr>
          <w:spacing w:val="3"/>
          <w:sz w:val="28"/>
          <w:szCs w:val="28"/>
        </w:rPr>
        <w:t xml:space="preserve">phải </w:t>
      </w:r>
      <w:r w:rsidRPr="00697990">
        <w:rPr>
          <w:sz w:val="28"/>
          <w:szCs w:val="28"/>
        </w:rPr>
        <w:t xml:space="preserve">trải qua </w:t>
      </w:r>
      <w:r w:rsidRPr="00697990">
        <w:rPr>
          <w:spacing w:val="4"/>
          <w:sz w:val="28"/>
          <w:szCs w:val="28"/>
        </w:rPr>
        <w:t xml:space="preserve">bao </w:t>
      </w:r>
      <w:r w:rsidRPr="00697990">
        <w:rPr>
          <w:sz w:val="28"/>
          <w:szCs w:val="28"/>
        </w:rPr>
        <w:t xml:space="preserve">nhiêu </w:t>
      </w:r>
      <w:r w:rsidRPr="00697990">
        <w:rPr>
          <w:spacing w:val="-5"/>
          <w:sz w:val="28"/>
          <w:szCs w:val="28"/>
        </w:rPr>
        <w:t xml:space="preserve">“bão </w:t>
      </w:r>
      <w:r w:rsidRPr="00697990">
        <w:rPr>
          <w:spacing w:val="-3"/>
          <w:sz w:val="28"/>
          <w:szCs w:val="28"/>
        </w:rPr>
        <w:t xml:space="preserve">táp </w:t>
      </w:r>
      <w:r w:rsidRPr="00697990">
        <w:rPr>
          <w:sz w:val="28"/>
          <w:szCs w:val="28"/>
        </w:rPr>
        <w:t xml:space="preserve">mưa sa”, khó </w:t>
      </w:r>
      <w:r w:rsidRPr="00697990">
        <w:rPr>
          <w:spacing w:val="3"/>
          <w:sz w:val="28"/>
          <w:szCs w:val="28"/>
        </w:rPr>
        <w:t xml:space="preserve">khăn </w:t>
      </w:r>
      <w:r w:rsidRPr="00697990">
        <w:rPr>
          <w:spacing w:val="-3"/>
          <w:sz w:val="28"/>
          <w:szCs w:val="28"/>
        </w:rPr>
        <w:t xml:space="preserve">gian </w:t>
      </w:r>
      <w:r w:rsidRPr="00697990">
        <w:rPr>
          <w:spacing w:val="4"/>
          <w:sz w:val="28"/>
          <w:szCs w:val="28"/>
        </w:rPr>
        <w:t xml:space="preserve">khổ </w:t>
      </w:r>
      <w:r w:rsidRPr="00697990">
        <w:rPr>
          <w:sz w:val="28"/>
          <w:szCs w:val="28"/>
        </w:rPr>
        <w:t xml:space="preserve">trong </w:t>
      </w:r>
      <w:r w:rsidRPr="00697990">
        <w:rPr>
          <w:spacing w:val="3"/>
          <w:sz w:val="28"/>
          <w:szCs w:val="28"/>
        </w:rPr>
        <w:t xml:space="preserve">cuộc </w:t>
      </w:r>
      <w:r w:rsidRPr="00697990">
        <w:rPr>
          <w:spacing w:val="-3"/>
          <w:sz w:val="28"/>
          <w:szCs w:val="28"/>
        </w:rPr>
        <w:t xml:space="preserve">đời. </w:t>
      </w:r>
      <w:r w:rsidRPr="00697990">
        <w:rPr>
          <w:sz w:val="28"/>
          <w:szCs w:val="28"/>
        </w:rPr>
        <w:t xml:space="preserve">Tự </w:t>
      </w:r>
      <w:r w:rsidRPr="00697990">
        <w:rPr>
          <w:spacing w:val="-6"/>
          <w:sz w:val="28"/>
          <w:szCs w:val="28"/>
        </w:rPr>
        <w:t xml:space="preserve">hào </w:t>
      </w:r>
      <w:r w:rsidRPr="00697990">
        <w:rPr>
          <w:spacing w:val="-8"/>
          <w:sz w:val="28"/>
          <w:szCs w:val="28"/>
        </w:rPr>
        <w:t xml:space="preserve">vì </w:t>
      </w:r>
      <w:r w:rsidRPr="00697990">
        <w:rPr>
          <w:spacing w:val="-5"/>
          <w:sz w:val="28"/>
          <w:szCs w:val="28"/>
        </w:rPr>
        <w:t xml:space="preserve">tre </w:t>
      </w:r>
      <w:r w:rsidRPr="00697990">
        <w:rPr>
          <w:sz w:val="28"/>
          <w:szCs w:val="28"/>
        </w:rPr>
        <w:t xml:space="preserve">vẫn “đứng thẳng hàng” như người Việt </w:t>
      </w:r>
      <w:r w:rsidRPr="00697990">
        <w:rPr>
          <w:spacing w:val="-4"/>
          <w:sz w:val="28"/>
          <w:szCs w:val="28"/>
        </w:rPr>
        <w:t xml:space="preserve">ta </w:t>
      </w:r>
      <w:r w:rsidRPr="00697990">
        <w:rPr>
          <w:spacing w:val="-3"/>
          <w:sz w:val="28"/>
          <w:szCs w:val="28"/>
        </w:rPr>
        <w:t xml:space="preserve">luôn </w:t>
      </w:r>
      <w:r w:rsidRPr="00697990">
        <w:rPr>
          <w:spacing w:val="5"/>
          <w:sz w:val="28"/>
          <w:szCs w:val="28"/>
        </w:rPr>
        <w:t xml:space="preserve">kiên </w:t>
      </w:r>
      <w:r w:rsidRPr="00697990">
        <w:rPr>
          <w:spacing w:val="-3"/>
          <w:sz w:val="28"/>
          <w:szCs w:val="28"/>
        </w:rPr>
        <w:t xml:space="preserve">cường, </w:t>
      </w:r>
      <w:r w:rsidRPr="00697990">
        <w:rPr>
          <w:sz w:val="28"/>
          <w:szCs w:val="28"/>
        </w:rPr>
        <w:t xml:space="preserve">bất </w:t>
      </w:r>
      <w:r w:rsidRPr="00697990">
        <w:rPr>
          <w:spacing w:val="2"/>
          <w:sz w:val="28"/>
          <w:szCs w:val="28"/>
        </w:rPr>
        <w:t xml:space="preserve">khuất </w:t>
      </w:r>
      <w:r w:rsidRPr="00697990">
        <w:rPr>
          <w:sz w:val="28"/>
          <w:szCs w:val="28"/>
        </w:rPr>
        <w:t xml:space="preserve">trước mọi gian </w:t>
      </w:r>
      <w:r w:rsidRPr="00697990">
        <w:rPr>
          <w:spacing w:val="-6"/>
          <w:sz w:val="28"/>
          <w:szCs w:val="28"/>
        </w:rPr>
        <w:t xml:space="preserve">lao, </w:t>
      </w:r>
      <w:r w:rsidRPr="00697990">
        <w:rPr>
          <w:spacing w:val="2"/>
          <w:sz w:val="28"/>
          <w:szCs w:val="28"/>
        </w:rPr>
        <w:t xml:space="preserve">thử </w:t>
      </w:r>
      <w:r w:rsidRPr="00697990">
        <w:rPr>
          <w:sz w:val="28"/>
          <w:szCs w:val="28"/>
        </w:rPr>
        <w:t xml:space="preserve">thách. </w:t>
      </w:r>
      <w:r w:rsidRPr="00697990">
        <w:rPr>
          <w:spacing w:val="-4"/>
          <w:sz w:val="28"/>
          <w:szCs w:val="28"/>
        </w:rPr>
        <w:t xml:space="preserve">Đức </w:t>
      </w:r>
      <w:r w:rsidRPr="00697990">
        <w:rPr>
          <w:spacing w:val="3"/>
          <w:sz w:val="28"/>
          <w:szCs w:val="28"/>
        </w:rPr>
        <w:t xml:space="preserve">tính </w:t>
      </w:r>
      <w:r w:rsidRPr="00697990">
        <w:rPr>
          <w:sz w:val="28"/>
          <w:szCs w:val="28"/>
        </w:rPr>
        <w:t xml:space="preserve">cao quý ấy cũng </w:t>
      </w:r>
      <w:r w:rsidRPr="00697990">
        <w:rPr>
          <w:spacing w:val="4"/>
          <w:sz w:val="28"/>
          <w:szCs w:val="28"/>
        </w:rPr>
        <w:t xml:space="preserve">được </w:t>
      </w:r>
      <w:r w:rsidRPr="00697990">
        <w:rPr>
          <w:spacing w:val="2"/>
          <w:sz w:val="28"/>
          <w:szCs w:val="28"/>
        </w:rPr>
        <w:t xml:space="preserve">thể </w:t>
      </w:r>
      <w:r w:rsidRPr="00697990">
        <w:rPr>
          <w:sz w:val="28"/>
          <w:szCs w:val="28"/>
        </w:rPr>
        <w:t xml:space="preserve">hiện </w:t>
      </w:r>
      <w:r w:rsidRPr="00697990">
        <w:rPr>
          <w:spacing w:val="3"/>
          <w:sz w:val="28"/>
          <w:szCs w:val="28"/>
        </w:rPr>
        <w:t xml:space="preserve">trong </w:t>
      </w:r>
      <w:r w:rsidRPr="00697990">
        <w:rPr>
          <w:spacing w:val="2"/>
          <w:sz w:val="28"/>
          <w:szCs w:val="28"/>
        </w:rPr>
        <w:t xml:space="preserve">thơ </w:t>
      </w:r>
      <w:r w:rsidRPr="00697990">
        <w:rPr>
          <w:spacing w:val="3"/>
          <w:sz w:val="28"/>
          <w:szCs w:val="28"/>
        </w:rPr>
        <w:t xml:space="preserve">Nguyễn </w:t>
      </w:r>
      <w:r w:rsidRPr="00697990">
        <w:rPr>
          <w:sz w:val="28"/>
          <w:szCs w:val="28"/>
        </w:rPr>
        <w:t xml:space="preserve">Duy : “Thân gầy guộc, </w:t>
      </w:r>
      <w:r w:rsidRPr="00697990">
        <w:rPr>
          <w:spacing w:val="-4"/>
          <w:sz w:val="28"/>
          <w:szCs w:val="28"/>
        </w:rPr>
        <w:t xml:space="preserve">lá </w:t>
      </w:r>
      <w:r w:rsidRPr="00697990">
        <w:rPr>
          <w:spacing w:val="-2"/>
          <w:sz w:val="28"/>
          <w:szCs w:val="28"/>
        </w:rPr>
        <w:t xml:space="preserve">mong </w:t>
      </w:r>
      <w:r w:rsidRPr="00697990">
        <w:rPr>
          <w:sz w:val="28"/>
          <w:szCs w:val="28"/>
        </w:rPr>
        <w:t xml:space="preserve">manh / Mà </w:t>
      </w:r>
      <w:r w:rsidRPr="00697990">
        <w:rPr>
          <w:spacing w:val="-2"/>
          <w:sz w:val="28"/>
          <w:szCs w:val="28"/>
        </w:rPr>
        <w:t xml:space="preserve">sao </w:t>
      </w:r>
      <w:r w:rsidRPr="00697990">
        <w:rPr>
          <w:sz w:val="28"/>
          <w:szCs w:val="28"/>
        </w:rPr>
        <w:t xml:space="preserve">nên </w:t>
      </w:r>
      <w:r w:rsidRPr="00697990">
        <w:rPr>
          <w:spacing w:val="-3"/>
          <w:sz w:val="28"/>
          <w:szCs w:val="28"/>
        </w:rPr>
        <w:t xml:space="preserve">luy </w:t>
      </w:r>
      <w:r w:rsidRPr="00697990">
        <w:rPr>
          <w:sz w:val="28"/>
          <w:szCs w:val="28"/>
        </w:rPr>
        <w:t xml:space="preserve">nên thành tre </w:t>
      </w:r>
      <w:r w:rsidRPr="00697990">
        <w:rPr>
          <w:spacing w:val="-3"/>
          <w:sz w:val="28"/>
          <w:szCs w:val="28"/>
        </w:rPr>
        <w:t xml:space="preserve">ơi”. </w:t>
      </w:r>
      <w:r w:rsidRPr="00697990">
        <w:rPr>
          <w:sz w:val="28"/>
          <w:szCs w:val="28"/>
        </w:rPr>
        <w:t xml:space="preserve">Nhưng Viễn </w:t>
      </w:r>
      <w:r w:rsidRPr="00697990">
        <w:rPr>
          <w:spacing w:val="3"/>
          <w:sz w:val="28"/>
          <w:szCs w:val="28"/>
        </w:rPr>
        <w:t xml:space="preserve">Phương </w:t>
      </w:r>
      <w:r w:rsidRPr="00697990">
        <w:rPr>
          <w:spacing w:val="2"/>
          <w:sz w:val="28"/>
          <w:szCs w:val="28"/>
        </w:rPr>
        <w:t xml:space="preserve">không </w:t>
      </w:r>
      <w:r w:rsidRPr="00697990">
        <w:rPr>
          <w:spacing w:val="4"/>
          <w:sz w:val="28"/>
          <w:szCs w:val="28"/>
        </w:rPr>
        <w:t xml:space="preserve">chỉ </w:t>
      </w:r>
      <w:r w:rsidRPr="00697990">
        <w:rPr>
          <w:sz w:val="28"/>
          <w:szCs w:val="28"/>
        </w:rPr>
        <w:t xml:space="preserve">ca ngợi đất nước, </w:t>
      </w:r>
      <w:r w:rsidRPr="00697990">
        <w:rPr>
          <w:spacing w:val="4"/>
          <w:sz w:val="28"/>
          <w:szCs w:val="28"/>
        </w:rPr>
        <w:t xml:space="preserve">con </w:t>
      </w:r>
      <w:r w:rsidRPr="00697990">
        <w:rPr>
          <w:sz w:val="28"/>
          <w:szCs w:val="28"/>
        </w:rPr>
        <w:t xml:space="preserve">người Việt nam </w:t>
      </w:r>
      <w:r w:rsidRPr="00697990">
        <w:rPr>
          <w:spacing w:val="-11"/>
          <w:sz w:val="28"/>
          <w:szCs w:val="28"/>
        </w:rPr>
        <w:t xml:space="preserve">mà </w:t>
      </w:r>
      <w:r w:rsidRPr="00697990">
        <w:rPr>
          <w:spacing w:val="4"/>
          <w:sz w:val="28"/>
          <w:szCs w:val="28"/>
        </w:rPr>
        <w:t xml:space="preserve">còn </w:t>
      </w:r>
      <w:r w:rsidRPr="00697990">
        <w:rPr>
          <w:sz w:val="28"/>
          <w:szCs w:val="28"/>
        </w:rPr>
        <w:t xml:space="preserve">muốn nói đến mối liên kết giữa </w:t>
      </w:r>
      <w:r w:rsidRPr="00697990">
        <w:rPr>
          <w:spacing w:val="-5"/>
          <w:sz w:val="28"/>
          <w:szCs w:val="28"/>
        </w:rPr>
        <w:t xml:space="preserve">Bác  </w:t>
      </w:r>
      <w:r w:rsidRPr="00697990">
        <w:rPr>
          <w:sz w:val="28"/>
          <w:szCs w:val="28"/>
        </w:rPr>
        <w:t xml:space="preserve">với quê </w:t>
      </w:r>
      <w:r w:rsidRPr="00697990">
        <w:rPr>
          <w:spacing w:val="-3"/>
          <w:sz w:val="28"/>
          <w:szCs w:val="28"/>
        </w:rPr>
        <w:t xml:space="preserve">hương, </w:t>
      </w:r>
      <w:r w:rsidRPr="00697990">
        <w:rPr>
          <w:sz w:val="28"/>
          <w:szCs w:val="28"/>
        </w:rPr>
        <w:t xml:space="preserve">với người dân. Ngày xưa, </w:t>
      </w:r>
      <w:r w:rsidRPr="00697990">
        <w:rPr>
          <w:spacing w:val="-5"/>
          <w:sz w:val="28"/>
          <w:szCs w:val="28"/>
        </w:rPr>
        <w:t xml:space="preserve">Bác </w:t>
      </w:r>
      <w:r w:rsidRPr="00697990">
        <w:rPr>
          <w:sz w:val="28"/>
          <w:szCs w:val="28"/>
        </w:rPr>
        <w:t xml:space="preserve">từ </w:t>
      </w:r>
      <w:r w:rsidRPr="00697990">
        <w:rPr>
          <w:spacing w:val="-3"/>
          <w:sz w:val="28"/>
          <w:szCs w:val="28"/>
        </w:rPr>
        <w:t xml:space="preserve">giã làng </w:t>
      </w:r>
      <w:r w:rsidRPr="00697990">
        <w:rPr>
          <w:spacing w:val="4"/>
          <w:sz w:val="28"/>
          <w:szCs w:val="28"/>
        </w:rPr>
        <w:t xml:space="preserve">quê </w:t>
      </w:r>
      <w:r w:rsidRPr="00697990">
        <w:rPr>
          <w:sz w:val="28"/>
          <w:szCs w:val="28"/>
        </w:rPr>
        <w:t xml:space="preserve">với </w:t>
      </w:r>
      <w:r w:rsidRPr="00697990">
        <w:rPr>
          <w:spacing w:val="3"/>
          <w:sz w:val="28"/>
          <w:szCs w:val="28"/>
        </w:rPr>
        <w:t xml:space="preserve">hàng </w:t>
      </w:r>
      <w:r w:rsidRPr="00697990">
        <w:rPr>
          <w:spacing w:val="-5"/>
          <w:sz w:val="28"/>
          <w:szCs w:val="28"/>
        </w:rPr>
        <w:t xml:space="preserve">tre </w:t>
      </w:r>
      <w:r w:rsidRPr="00697990">
        <w:rPr>
          <w:spacing w:val="3"/>
          <w:sz w:val="28"/>
          <w:szCs w:val="28"/>
        </w:rPr>
        <w:t xml:space="preserve">xanh </w:t>
      </w:r>
      <w:r w:rsidRPr="00697990">
        <w:rPr>
          <w:sz w:val="28"/>
          <w:szCs w:val="28"/>
        </w:rPr>
        <w:t xml:space="preserve">để </w:t>
      </w:r>
      <w:r w:rsidRPr="00697990">
        <w:rPr>
          <w:spacing w:val="-3"/>
          <w:sz w:val="28"/>
          <w:szCs w:val="28"/>
        </w:rPr>
        <w:t xml:space="preserve">ra </w:t>
      </w:r>
      <w:r w:rsidRPr="00697990">
        <w:rPr>
          <w:sz w:val="28"/>
          <w:szCs w:val="28"/>
        </w:rPr>
        <w:t xml:space="preserve">đi tìm đường cứu nước, </w:t>
      </w:r>
      <w:r w:rsidRPr="00697990">
        <w:rPr>
          <w:spacing w:val="-8"/>
          <w:sz w:val="28"/>
          <w:szCs w:val="28"/>
        </w:rPr>
        <w:t xml:space="preserve">và </w:t>
      </w:r>
      <w:r w:rsidRPr="00697990">
        <w:rPr>
          <w:spacing w:val="4"/>
          <w:sz w:val="28"/>
          <w:szCs w:val="28"/>
        </w:rPr>
        <w:t xml:space="preserve">bây </w:t>
      </w:r>
      <w:r w:rsidRPr="00697990">
        <w:rPr>
          <w:spacing w:val="-3"/>
          <w:sz w:val="28"/>
          <w:szCs w:val="28"/>
        </w:rPr>
        <w:t xml:space="preserve">giờBác </w:t>
      </w:r>
      <w:r w:rsidRPr="00697990">
        <w:rPr>
          <w:sz w:val="28"/>
          <w:szCs w:val="28"/>
        </w:rPr>
        <w:t xml:space="preserve">lại trởvềgiữa vòng </w:t>
      </w:r>
      <w:r w:rsidRPr="00697990">
        <w:rPr>
          <w:spacing w:val="2"/>
          <w:sz w:val="28"/>
          <w:szCs w:val="28"/>
        </w:rPr>
        <w:t xml:space="preserve">tay </w:t>
      </w:r>
      <w:r w:rsidRPr="00697990">
        <w:rPr>
          <w:sz w:val="28"/>
          <w:szCs w:val="28"/>
        </w:rPr>
        <w:t xml:space="preserve">của quê </w:t>
      </w:r>
      <w:r w:rsidRPr="00697990">
        <w:rPr>
          <w:spacing w:val="-3"/>
          <w:sz w:val="28"/>
          <w:szCs w:val="28"/>
        </w:rPr>
        <w:t xml:space="preserve">hương, </w:t>
      </w:r>
      <w:r w:rsidRPr="00697990">
        <w:rPr>
          <w:sz w:val="28"/>
          <w:szCs w:val="28"/>
        </w:rPr>
        <w:t xml:space="preserve">giữa những </w:t>
      </w:r>
      <w:r w:rsidRPr="00697990">
        <w:rPr>
          <w:spacing w:val="4"/>
          <w:sz w:val="28"/>
          <w:szCs w:val="28"/>
        </w:rPr>
        <w:t xml:space="preserve">con </w:t>
      </w:r>
      <w:r w:rsidRPr="00697990">
        <w:rPr>
          <w:sz w:val="28"/>
          <w:szCs w:val="28"/>
        </w:rPr>
        <w:t xml:space="preserve">người cần cù, </w:t>
      </w:r>
      <w:r w:rsidRPr="00697990">
        <w:rPr>
          <w:spacing w:val="3"/>
          <w:sz w:val="28"/>
          <w:szCs w:val="28"/>
        </w:rPr>
        <w:t xml:space="preserve">chịu khó. </w:t>
      </w:r>
      <w:r w:rsidRPr="00697990">
        <w:rPr>
          <w:sz w:val="28"/>
          <w:szCs w:val="28"/>
        </w:rPr>
        <w:t xml:space="preserve">Những “hàng tre bát ngát” bao </w:t>
      </w:r>
      <w:r w:rsidRPr="00697990">
        <w:rPr>
          <w:spacing w:val="2"/>
          <w:sz w:val="28"/>
          <w:szCs w:val="28"/>
        </w:rPr>
        <w:t xml:space="preserve">quanh </w:t>
      </w:r>
      <w:r w:rsidRPr="00697990">
        <w:rPr>
          <w:sz w:val="28"/>
          <w:szCs w:val="28"/>
        </w:rPr>
        <w:t xml:space="preserve">lăng như vòng </w:t>
      </w:r>
      <w:r w:rsidRPr="00697990">
        <w:rPr>
          <w:spacing w:val="2"/>
          <w:sz w:val="28"/>
          <w:szCs w:val="28"/>
        </w:rPr>
        <w:t xml:space="preserve">tay </w:t>
      </w:r>
      <w:r w:rsidRPr="00697990">
        <w:rPr>
          <w:sz w:val="28"/>
          <w:szCs w:val="28"/>
        </w:rPr>
        <w:t xml:space="preserve">của quê </w:t>
      </w:r>
      <w:r w:rsidRPr="00697990">
        <w:rPr>
          <w:spacing w:val="-3"/>
          <w:sz w:val="28"/>
          <w:szCs w:val="28"/>
        </w:rPr>
        <w:t xml:space="preserve">hương, </w:t>
      </w:r>
      <w:r w:rsidRPr="00697990">
        <w:rPr>
          <w:sz w:val="28"/>
          <w:szCs w:val="28"/>
        </w:rPr>
        <w:t xml:space="preserve">của Tổ </w:t>
      </w:r>
      <w:r w:rsidRPr="00697990">
        <w:rPr>
          <w:spacing w:val="3"/>
          <w:sz w:val="28"/>
          <w:szCs w:val="28"/>
        </w:rPr>
        <w:t xml:space="preserve">quốc đang </w:t>
      </w:r>
      <w:r w:rsidRPr="00697990">
        <w:rPr>
          <w:spacing w:val="4"/>
          <w:sz w:val="28"/>
          <w:szCs w:val="28"/>
        </w:rPr>
        <w:t xml:space="preserve">bao </w:t>
      </w:r>
      <w:r w:rsidRPr="00697990">
        <w:rPr>
          <w:sz w:val="28"/>
          <w:szCs w:val="28"/>
        </w:rPr>
        <w:t xml:space="preserve">bọc lấy vị </w:t>
      </w:r>
      <w:r w:rsidRPr="00697990">
        <w:rPr>
          <w:spacing w:val="-3"/>
          <w:sz w:val="28"/>
          <w:szCs w:val="28"/>
        </w:rPr>
        <w:t xml:space="preserve">lãnh </w:t>
      </w:r>
      <w:r w:rsidRPr="00697990">
        <w:rPr>
          <w:sz w:val="28"/>
          <w:szCs w:val="28"/>
        </w:rPr>
        <w:t xml:space="preserve">tụ vĩ đại, như hình </w:t>
      </w:r>
      <w:r w:rsidRPr="00697990">
        <w:rPr>
          <w:spacing w:val="3"/>
          <w:sz w:val="28"/>
          <w:szCs w:val="28"/>
        </w:rPr>
        <w:t xml:space="preserve">dáng </w:t>
      </w:r>
      <w:r w:rsidRPr="00697990">
        <w:rPr>
          <w:sz w:val="28"/>
          <w:szCs w:val="28"/>
        </w:rPr>
        <w:t xml:space="preserve">những người </w:t>
      </w:r>
      <w:r w:rsidRPr="00697990">
        <w:rPr>
          <w:spacing w:val="4"/>
          <w:sz w:val="28"/>
          <w:szCs w:val="28"/>
        </w:rPr>
        <w:t xml:space="preserve">con </w:t>
      </w:r>
      <w:r w:rsidRPr="00697990">
        <w:rPr>
          <w:sz w:val="28"/>
          <w:szCs w:val="28"/>
        </w:rPr>
        <w:t xml:space="preserve">của </w:t>
      </w:r>
      <w:r w:rsidRPr="00697990">
        <w:rPr>
          <w:spacing w:val="4"/>
          <w:sz w:val="28"/>
          <w:szCs w:val="28"/>
        </w:rPr>
        <w:t xml:space="preserve">dân </w:t>
      </w:r>
      <w:r w:rsidRPr="00697990">
        <w:rPr>
          <w:sz w:val="28"/>
          <w:szCs w:val="28"/>
        </w:rPr>
        <w:t xml:space="preserve">tộc </w:t>
      </w:r>
      <w:r w:rsidRPr="00697990">
        <w:rPr>
          <w:spacing w:val="3"/>
          <w:sz w:val="28"/>
          <w:szCs w:val="28"/>
        </w:rPr>
        <w:t xml:space="preserve">đang </w:t>
      </w:r>
      <w:r w:rsidRPr="00697990">
        <w:rPr>
          <w:sz w:val="28"/>
          <w:szCs w:val="28"/>
        </w:rPr>
        <w:t xml:space="preserve">đứng </w:t>
      </w:r>
      <w:r w:rsidRPr="00697990">
        <w:rPr>
          <w:spacing w:val="2"/>
          <w:sz w:val="28"/>
          <w:szCs w:val="28"/>
        </w:rPr>
        <w:t xml:space="preserve">canh </w:t>
      </w:r>
      <w:r w:rsidRPr="00697990">
        <w:rPr>
          <w:sz w:val="28"/>
          <w:szCs w:val="28"/>
        </w:rPr>
        <w:t xml:space="preserve">giấc ngủ của Người. </w:t>
      </w:r>
      <w:r w:rsidRPr="00697990">
        <w:rPr>
          <w:spacing w:val="5"/>
          <w:sz w:val="28"/>
          <w:szCs w:val="28"/>
        </w:rPr>
        <w:t xml:space="preserve">Nghệ </w:t>
      </w:r>
      <w:r w:rsidRPr="00697990">
        <w:rPr>
          <w:sz w:val="28"/>
          <w:szCs w:val="28"/>
        </w:rPr>
        <w:t xml:space="preserve">thuật ẩn dụ ấy vừa hay vừa tạo sự kết nối </w:t>
      </w:r>
      <w:r w:rsidRPr="00697990">
        <w:rPr>
          <w:spacing w:val="3"/>
          <w:sz w:val="28"/>
          <w:szCs w:val="28"/>
        </w:rPr>
        <w:t xml:space="preserve">chặt </w:t>
      </w:r>
      <w:r w:rsidRPr="00697990">
        <w:rPr>
          <w:spacing w:val="4"/>
          <w:sz w:val="28"/>
          <w:szCs w:val="28"/>
        </w:rPr>
        <w:t xml:space="preserve">chẽ </w:t>
      </w:r>
      <w:r w:rsidRPr="00697990">
        <w:rPr>
          <w:spacing w:val="-8"/>
          <w:sz w:val="28"/>
          <w:szCs w:val="28"/>
        </w:rPr>
        <w:t xml:space="preserve">vì </w:t>
      </w:r>
      <w:r w:rsidRPr="00697990">
        <w:rPr>
          <w:spacing w:val="8"/>
          <w:sz w:val="28"/>
          <w:szCs w:val="28"/>
        </w:rPr>
        <w:t xml:space="preserve">cây </w:t>
      </w:r>
      <w:r w:rsidRPr="00697990">
        <w:rPr>
          <w:spacing w:val="-4"/>
          <w:sz w:val="28"/>
          <w:szCs w:val="28"/>
        </w:rPr>
        <w:t xml:space="preserve">tre, </w:t>
      </w:r>
      <w:r w:rsidRPr="00697990">
        <w:rPr>
          <w:spacing w:val="-5"/>
          <w:sz w:val="28"/>
          <w:szCs w:val="28"/>
        </w:rPr>
        <w:t xml:space="preserve">Bác </w:t>
      </w:r>
      <w:r w:rsidRPr="00697990">
        <w:rPr>
          <w:spacing w:val="-8"/>
          <w:sz w:val="28"/>
          <w:szCs w:val="28"/>
        </w:rPr>
        <w:t xml:space="preserve">và </w:t>
      </w:r>
      <w:r w:rsidRPr="00697990">
        <w:rPr>
          <w:spacing w:val="4"/>
          <w:sz w:val="28"/>
          <w:szCs w:val="28"/>
        </w:rPr>
        <w:t xml:space="preserve">đất </w:t>
      </w:r>
      <w:r w:rsidRPr="00697990">
        <w:rPr>
          <w:sz w:val="28"/>
          <w:szCs w:val="28"/>
        </w:rPr>
        <w:t xml:space="preserve">nước có mối liên hệ </w:t>
      </w:r>
      <w:r w:rsidRPr="00697990">
        <w:rPr>
          <w:spacing w:val="4"/>
          <w:sz w:val="28"/>
          <w:szCs w:val="28"/>
        </w:rPr>
        <w:t xml:space="preserve">đặc </w:t>
      </w:r>
      <w:r w:rsidRPr="00697990">
        <w:rPr>
          <w:sz w:val="28"/>
          <w:szCs w:val="28"/>
        </w:rPr>
        <w:t xml:space="preserve">biệt. Bằng lời </w:t>
      </w:r>
      <w:r w:rsidRPr="00697990">
        <w:rPr>
          <w:spacing w:val="2"/>
          <w:sz w:val="28"/>
          <w:szCs w:val="28"/>
        </w:rPr>
        <w:t xml:space="preserve">thơ </w:t>
      </w:r>
      <w:r w:rsidRPr="00697990">
        <w:rPr>
          <w:sz w:val="28"/>
          <w:szCs w:val="28"/>
        </w:rPr>
        <w:t xml:space="preserve">giản dị </w:t>
      </w:r>
      <w:r w:rsidRPr="00697990">
        <w:rPr>
          <w:spacing w:val="-8"/>
          <w:sz w:val="28"/>
          <w:szCs w:val="28"/>
        </w:rPr>
        <w:t xml:space="preserve">và </w:t>
      </w:r>
      <w:r w:rsidRPr="00697990">
        <w:rPr>
          <w:sz w:val="28"/>
          <w:szCs w:val="28"/>
        </w:rPr>
        <w:t xml:space="preserve">hình ảnh ẩn dụ nhiều ý nghĩa, </w:t>
      </w:r>
      <w:r w:rsidRPr="00697990">
        <w:rPr>
          <w:spacing w:val="-6"/>
          <w:sz w:val="28"/>
          <w:szCs w:val="28"/>
        </w:rPr>
        <w:t xml:space="preserve">nhà </w:t>
      </w:r>
      <w:r w:rsidRPr="00697990">
        <w:rPr>
          <w:spacing w:val="2"/>
          <w:sz w:val="28"/>
          <w:szCs w:val="28"/>
        </w:rPr>
        <w:t xml:space="preserve">thơ </w:t>
      </w:r>
      <w:r w:rsidRPr="00697990">
        <w:rPr>
          <w:sz w:val="28"/>
          <w:szCs w:val="28"/>
        </w:rPr>
        <w:t xml:space="preserve">đã </w:t>
      </w:r>
      <w:r w:rsidRPr="00697990">
        <w:rPr>
          <w:spacing w:val="4"/>
          <w:sz w:val="28"/>
          <w:szCs w:val="28"/>
        </w:rPr>
        <w:t xml:space="preserve">bày </w:t>
      </w:r>
      <w:r w:rsidRPr="00697990">
        <w:rPr>
          <w:sz w:val="28"/>
          <w:szCs w:val="28"/>
        </w:rPr>
        <w:t xml:space="preserve">tỏ </w:t>
      </w:r>
      <w:r w:rsidRPr="00697990">
        <w:rPr>
          <w:spacing w:val="2"/>
          <w:sz w:val="28"/>
          <w:szCs w:val="28"/>
        </w:rPr>
        <w:t xml:space="preserve">tâm </w:t>
      </w:r>
      <w:r w:rsidRPr="00697990">
        <w:rPr>
          <w:sz w:val="28"/>
          <w:szCs w:val="28"/>
        </w:rPr>
        <w:t xml:space="preserve">trạng </w:t>
      </w:r>
      <w:r w:rsidRPr="00697990">
        <w:rPr>
          <w:spacing w:val="-6"/>
          <w:sz w:val="28"/>
          <w:szCs w:val="28"/>
        </w:rPr>
        <w:t xml:space="preserve">xúc </w:t>
      </w:r>
      <w:r w:rsidRPr="00697990">
        <w:rPr>
          <w:sz w:val="28"/>
          <w:szCs w:val="28"/>
        </w:rPr>
        <w:t xml:space="preserve">động của mình </w:t>
      </w:r>
      <w:r w:rsidRPr="00697990">
        <w:rPr>
          <w:spacing w:val="4"/>
          <w:sz w:val="28"/>
          <w:szCs w:val="28"/>
        </w:rPr>
        <w:t xml:space="preserve">khi </w:t>
      </w:r>
      <w:r w:rsidRPr="00697990">
        <w:rPr>
          <w:sz w:val="28"/>
          <w:szCs w:val="28"/>
        </w:rPr>
        <w:t>đứng trước lăng</w:t>
      </w:r>
      <w:r w:rsidRPr="00697990">
        <w:rPr>
          <w:spacing w:val="-4"/>
          <w:sz w:val="28"/>
          <w:szCs w:val="28"/>
        </w:rPr>
        <w:t xml:space="preserve"> Bác.</w:t>
      </w:r>
    </w:p>
    <w:p w:rsidR="00A70604" w:rsidRPr="00697990" w:rsidRDefault="00A70604" w:rsidP="00587063">
      <w:pPr>
        <w:pStyle w:val="BodyText"/>
        <w:spacing w:before="4"/>
        <w:ind w:left="0"/>
        <w:jc w:val="both"/>
        <w:rPr>
          <w:sz w:val="28"/>
          <w:szCs w:val="28"/>
        </w:rPr>
      </w:pPr>
    </w:p>
    <w:p w:rsidR="00A70604" w:rsidRPr="00C76D16" w:rsidRDefault="00A70604" w:rsidP="00587063">
      <w:pPr>
        <w:pStyle w:val="Heading3"/>
        <w:keepNext w:val="0"/>
        <w:keepLines w:val="0"/>
        <w:numPr>
          <w:ilvl w:val="0"/>
          <w:numId w:val="101"/>
        </w:numPr>
        <w:tabs>
          <w:tab w:val="left" w:pos="402"/>
        </w:tabs>
        <w:spacing w:before="1" w:line="273" w:lineRule="exact"/>
        <w:ind w:hanging="181"/>
        <w:jc w:val="both"/>
        <w:rPr>
          <w:rFonts w:ascii="Times New Roman" w:hAnsi="Times New Roman" w:cs="Times New Roman"/>
          <w:sz w:val="28"/>
          <w:szCs w:val="28"/>
        </w:rPr>
      </w:pPr>
      <w:r w:rsidRPr="00C76D16">
        <w:rPr>
          <w:rFonts w:ascii="Times New Roman" w:hAnsi="Times New Roman" w:cs="Times New Roman"/>
          <w:sz w:val="28"/>
          <w:szCs w:val="28"/>
          <w:u w:val="thick"/>
        </w:rPr>
        <w:t xml:space="preserve"> </w:t>
      </w:r>
      <w:r w:rsidRPr="00C76D16">
        <w:rPr>
          <w:rFonts w:ascii="Times New Roman" w:hAnsi="Times New Roman" w:cs="Times New Roman"/>
          <w:spacing w:val="-3"/>
          <w:sz w:val="28"/>
          <w:szCs w:val="28"/>
          <w:u w:val="thick"/>
        </w:rPr>
        <w:t>Khổ</w:t>
      </w:r>
      <w:r w:rsidRPr="00C76D16">
        <w:rPr>
          <w:rFonts w:ascii="Times New Roman" w:hAnsi="Times New Roman" w:cs="Times New Roman"/>
          <w:sz w:val="28"/>
          <w:szCs w:val="28"/>
          <w:u w:val="thick"/>
        </w:rPr>
        <w:t xml:space="preserve"> </w:t>
      </w:r>
      <w:r w:rsidRPr="00C76D16">
        <w:rPr>
          <w:rFonts w:ascii="Times New Roman" w:hAnsi="Times New Roman" w:cs="Times New Roman"/>
          <w:spacing w:val="7"/>
          <w:sz w:val="28"/>
          <w:szCs w:val="28"/>
          <w:u w:val="thick"/>
        </w:rPr>
        <w:t>2:</w:t>
      </w:r>
    </w:p>
    <w:p w:rsidR="00A70604" w:rsidRPr="00697990" w:rsidRDefault="00A70604" w:rsidP="00587063">
      <w:pPr>
        <w:pStyle w:val="BodyText"/>
        <w:spacing w:line="273" w:lineRule="exact"/>
        <w:jc w:val="both"/>
        <w:rPr>
          <w:sz w:val="28"/>
          <w:szCs w:val="28"/>
        </w:rPr>
      </w:pPr>
      <w:r w:rsidRPr="00697990">
        <w:rPr>
          <w:sz w:val="28"/>
          <w:szCs w:val="28"/>
        </w:rPr>
        <w:t>Không chỉ vậy, khổ thơ đầu tiên còn mở ra những suy ngẫm và xúc cảm sâu lắng hơn</w:t>
      </w:r>
    </w:p>
    <w:p w:rsidR="00A70604" w:rsidRPr="00697990" w:rsidRDefault="00A70604" w:rsidP="00587063">
      <w:pPr>
        <w:spacing w:before="72" w:line="235" w:lineRule="auto"/>
        <w:ind w:left="2622" w:right="2970"/>
        <w:jc w:val="both"/>
        <w:rPr>
          <w:i/>
          <w:sz w:val="28"/>
          <w:szCs w:val="28"/>
        </w:rPr>
      </w:pPr>
      <w:r w:rsidRPr="00697990">
        <w:rPr>
          <w:i/>
          <w:sz w:val="28"/>
          <w:szCs w:val="28"/>
        </w:rPr>
        <w:t>Ngày ngày mặt trời đi qua trên lăng Thấy một mặt trời trong lắng rất đỏ</w:t>
      </w:r>
    </w:p>
    <w:p w:rsidR="00A70604" w:rsidRPr="00697990" w:rsidRDefault="00A70604" w:rsidP="00587063">
      <w:pPr>
        <w:spacing w:before="14" w:line="235" w:lineRule="auto"/>
        <w:ind w:left="2622" w:right="1913"/>
        <w:jc w:val="both"/>
        <w:rPr>
          <w:i/>
          <w:sz w:val="28"/>
          <w:szCs w:val="28"/>
        </w:rPr>
      </w:pPr>
      <w:r w:rsidRPr="00697990">
        <w:rPr>
          <w:i/>
          <w:sz w:val="28"/>
          <w:szCs w:val="28"/>
        </w:rPr>
        <w:t xml:space="preserve">Ngày ngày dòng người đi trong thương nhớ Kết tràng hoa dâng bảy mươi </w:t>
      </w:r>
      <w:r w:rsidRPr="00697990">
        <w:rPr>
          <w:i/>
          <w:spacing w:val="-3"/>
          <w:sz w:val="28"/>
          <w:szCs w:val="28"/>
        </w:rPr>
        <w:t xml:space="preserve">chín </w:t>
      </w:r>
      <w:r w:rsidRPr="00697990">
        <w:rPr>
          <w:i/>
          <w:sz w:val="28"/>
          <w:szCs w:val="28"/>
        </w:rPr>
        <w:t>mùa</w:t>
      </w:r>
      <w:r w:rsidRPr="00697990">
        <w:rPr>
          <w:i/>
          <w:spacing w:val="14"/>
          <w:sz w:val="28"/>
          <w:szCs w:val="28"/>
        </w:rPr>
        <w:t xml:space="preserve"> </w:t>
      </w:r>
      <w:r w:rsidRPr="00697990">
        <w:rPr>
          <w:i/>
          <w:sz w:val="28"/>
          <w:szCs w:val="28"/>
        </w:rPr>
        <w:t>xuân…</w:t>
      </w:r>
    </w:p>
    <w:p w:rsidR="00A70604" w:rsidRPr="00697990" w:rsidRDefault="00A70604" w:rsidP="00587063">
      <w:pPr>
        <w:pStyle w:val="BodyText"/>
        <w:spacing w:before="5"/>
        <w:ind w:left="0"/>
        <w:jc w:val="both"/>
        <w:rPr>
          <w:i/>
          <w:sz w:val="28"/>
          <w:szCs w:val="28"/>
        </w:rPr>
      </w:pPr>
    </w:p>
    <w:p w:rsidR="00A70604" w:rsidRPr="00697990" w:rsidRDefault="00A70604" w:rsidP="00587063">
      <w:pPr>
        <w:pStyle w:val="BodyText"/>
        <w:ind w:right="234"/>
        <w:jc w:val="both"/>
        <w:rPr>
          <w:sz w:val="28"/>
          <w:szCs w:val="28"/>
        </w:rPr>
      </w:pPr>
      <w:r w:rsidRPr="00697990">
        <w:rPr>
          <w:sz w:val="28"/>
          <w:szCs w:val="28"/>
        </w:rPr>
        <w:t xml:space="preserve">Xuyên </w:t>
      </w:r>
      <w:r w:rsidRPr="00697990">
        <w:rPr>
          <w:spacing w:val="2"/>
          <w:sz w:val="28"/>
          <w:szCs w:val="28"/>
        </w:rPr>
        <w:t xml:space="preserve">suốt </w:t>
      </w:r>
      <w:r w:rsidRPr="00697990">
        <w:rPr>
          <w:spacing w:val="4"/>
          <w:sz w:val="28"/>
          <w:szCs w:val="28"/>
        </w:rPr>
        <w:t xml:space="preserve">khổ </w:t>
      </w:r>
      <w:r w:rsidRPr="00697990">
        <w:rPr>
          <w:spacing w:val="2"/>
          <w:sz w:val="28"/>
          <w:szCs w:val="28"/>
        </w:rPr>
        <w:t xml:space="preserve">thơ </w:t>
      </w:r>
      <w:r w:rsidRPr="00697990">
        <w:rPr>
          <w:spacing w:val="-4"/>
          <w:sz w:val="28"/>
          <w:szCs w:val="28"/>
        </w:rPr>
        <w:t xml:space="preserve">là </w:t>
      </w:r>
      <w:r w:rsidRPr="00697990">
        <w:rPr>
          <w:sz w:val="28"/>
          <w:szCs w:val="28"/>
        </w:rPr>
        <w:t xml:space="preserve">nghệ thuật điệp ngữ </w:t>
      </w:r>
      <w:r w:rsidRPr="00697990">
        <w:rPr>
          <w:spacing w:val="-8"/>
          <w:sz w:val="28"/>
          <w:szCs w:val="28"/>
        </w:rPr>
        <w:t xml:space="preserve">và </w:t>
      </w:r>
      <w:r w:rsidRPr="00697990">
        <w:rPr>
          <w:sz w:val="28"/>
          <w:szCs w:val="28"/>
        </w:rPr>
        <w:t xml:space="preserve">ẩn dụ. “Ngày ngày” vốn đã </w:t>
      </w:r>
      <w:r w:rsidRPr="00697990">
        <w:rPr>
          <w:spacing w:val="-11"/>
          <w:sz w:val="28"/>
          <w:szCs w:val="28"/>
        </w:rPr>
        <w:t xml:space="preserve">là </w:t>
      </w:r>
      <w:r w:rsidRPr="00697990">
        <w:rPr>
          <w:sz w:val="28"/>
          <w:szCs w:val="28"/>
        </w:rPr>
        <w:t xml:space="preserve">một từ </w:t>
      </w:r>
      <w:r w:rsidRPr="00697990">
        <w:rPr>
          <w:spacing w:val="-3"/>
          <w:sz w:val="28"/>
          <w:szCs w:val="28"/>
        </w:rPr>
        <w:t xml:space="preserve">láy, </w:t>
      </w:r>
      <w:r w:rsidRPr="00697990">
        <w:rPr>
          <w:sz w:val="28"/>
          <w:szCs w:val="28"/>
        </w:rPr>
        <w:t xml:space="preserve">lại được </w:t>
      </w:r>
      <w:r w:rsidRPr="00697990">
        <w:rPr>
          <w:spacing w:val="3"/>
          <w:sz w:val="28"/>
          <w:szCs w:val="28"/>
        </w:rPr>
        <w:t xml:space="preserve">dùng </w:t>
      </w:r>
      <w:r w:rsidRPr="00697990">
        <w:rPr>
          <w:sz w:val="28"/>
          <w:szCs w:val="28"/>
        </w:rPr>
        <w:t xml:space="preserve">điệp ngữ nên </w:t>
      </w:r>
      <w:r w:rsidRPr="00697990">
        <w:rPr>
          <w:spacing w:val="2"/>
          <w:sz w:val="28"/>
          <w:szCs w:val="28"/>
        </w:rPr>
        <w:t xml:space="preserve">càng </w:t>
      </w:r>
      <w:r w:rsidRPr="00697990">
        <w:rPr>
          <w:sz w:val="28"/>
          <w:szCs w:val="28"/>
        </w:rPr>
        <w:t xml:space="preserve">gợi nên cảm </w:t>
      </w:r>
      <w:r w:rsidRPr="00697990">
        <w:rPr>
          <w:spacing w:val="-6"/>
          <w:sz w:val="28"/>
          <w:szCs w:val="28"/>
        </w:rPr>
        <w:t xml:space="preserve">giác </w:t>
      </w:r>
      <w:r w:rsidRPr="00697990">
        <w:rPr>
          <w:sz w:val="28"/>
          <w:szCs w:val="28"/>
        </w:rPr>
        <w:t xml:space="preserve">thời </w:t>
      </w:r>
      <w:r w:rsidRPr="00697990">
        <w:rPr>
          <w:spacing w:val="-3"/>
          <w:sz w:val="28"/>
          <w:szCs w:val="28"/>
        </w:rPr>
        <w:t xml:space="preserve">gian </w:t>
      </w:r>
      <w:r w:rsidRPr="00697990">
        <w:rPr>
          <w:sz w:val="28"/>
          <w:szCs w:val="28"/>
        </w:rPr>
        <w:t xml:space="preserve">như kéo </w:t>
      </w:r>
      <w:r w:rsidRPr="00697990">
        <w:rPr>
          <w:spacing w:val="4"/>
          <w:sz w:val="28"/>
          <w:szCs w:val="28"/>
        </w:rPr>
        <w:t xml:space="preserve">dài </w:t>
      </w:r>
      <w:r w:rsidRPr="00697990">
        <w:rPr>
          <w:spacing w:val="-8"/>
          <w:sz w:val="28"/>
          <w:szCs w:val="28"/>
        </w:rPr>
        <w:t xml:space="preserve">vô </w:t>
      </w:r>
      <w:r w:rsidRPr="00697990">
        <w:rPr>
          <w:sz w:val="28"/>
          <w:szCs w:val="28"/>
        </w:rPr>
        <w:t xml:space="preserve">tận trong </w:t>
      </w:r>
      <w:r w:rsidRPr="00697990">
        <w:rPr>
          <w:spacing w:val="4"/>
          <w:sz w:val="28"/>
          <w:szCs w:val="28"/>
        </w:rPr>
        <w:t xml:space="preserve">khổ </w:t>
      </w:r>
      <w:r w:rsidRPr="00697990">
        <w:rPr>
          <w:sz w:val="28"/>
          <w:szCs w:val="28"/>
        </w:rPr>
        <w:t xml:space="preserve">thơ, đồng thời cũng </w:t>
      </w:r>
      <w:r w:rsidRPr="00697990">
        <w:rPr>
          <w:spacing w:val="3"/>
          <w:sz w:val="28"/>
          <w:szCs w:val="28"/>
        </w:rPr>
        <w:t xml:space="preserve">dùng </w:t>
      </w:r>
      <w:r w:rsidRPr="00697990">
        <w:rPr>
          <w:spacing w:val="7"/>
          <w:sz w:val="28"/>
          <w:szCs w:val="28"/>
        </w:rPr>
        <w:t xml:space="preserve">để </w:t>
      </w:r>
      <w:r w:rsidRPr="00697990">
        <w:rPr>
          <w:sz w:val="28"/>
          <w:szCs w:val="28"/>
        </w:rPr>
        <w:t xml:space="preserve">miêu tả một </w:t>
      </w:r>
      <w:r w:rsidRPr="00697990">
        <w:rPr>
          <w:spacing w:val="2"/>
          <w:sz w:val="28"/>
          <w:szCs w:val="28"/>
        </w:rPr>
        <w:t xml:space="preserve">chân </w:t>
      </w:r>
      <w:r w:rsidRPr="00697990">
        <w:rPr>
          <w:spacing w:val="-4"/>
          <w:sz w:val="28"/>
          <w:szCs w:val="28"/>
        </w:rPr>
        <w:t xml:space="preserve">lí </w:t>
      </w:r>
      <w:r w:rsidRPr="00697990">
        <w:rPr>
          <w:sz w:val="28"/>
          <w:szCs w:val="28"/>
        </w:rPr>
        <w:t xml:space="preserve">vĩnh hằng – sự vĩ đại của </w:t>
      </w:r>
      <w:r w:rsidRPr="00697990">
        <w:rPr>
          <w:spacing w:val="-4"/>
          <w:sz w:val="28"/>
          <w:szCs w:val="28"/>
        </w:rPr>
        <w:t xml:space="preserve">Bác.  </w:t>
      </w:r>
      <w:r w:rsidRPr="00697990">
        <w:rPr>
          <w:spacing w:val="-5"/>
          <w:sz w:val="28"/>
          <w:szCs w:val="28"/>
        </w:rPr>
        <w:t xml:space="preserve">“Mặt </w:t>
      </w:r>
      <w:r w:rsidRPr="00697990">
        <w:rPr>
          <w:spacing w:val="-3"/>
          <w:sz w:val="28"/>
          <w:szCs w:val="28"/>
        </w:rPr>
        <w:t xml:space="preserve">trời” </w:t>
      </w:r>
      <w:r w:rsidRPr="00697990">
        <w:rPr>
          <w:spacing w:val="3"/>
          <w:sz w:val="28"/>
          <w:szCs w:val="28"/>
        </w:rPr>
        <w:t xml:space="preserve">trong câu </w:t>
      </w:r>
      <w:r w:rsidRPr="00697990">
        <w:rPr>
          <w:spacing w:val="2"/>
          <w:sz w:val="28"/>
          <w:szCs w:val="28"/>
        </w:rPr>
        <w:t xml:space="preserve">thơ thứ </w:t>
      </w:r>
      <w:r w:rsidRPr="00697990">
        <w:rPr>
          <w:sz w:val="28"/>
          <w:szCs w:val="28"/>
        </w:rPr>
        <w:t xml:space="preserve">nhất </w:t>
      </w:r>
      <w:r w:rsidRPr="00697990">
        <w:rPr>
          <w:spacing w:val="-4"/>
          <w:sz w:val="28"/>
          <w:szCs w:val="28"/>
        </w:rPr>
        <w:t xml:space="preserve">là </w:t>
      </w:r>
      <w:r w:rsidRPr="00697990">
        <w:rPr>
          <w:sz w:val="28"/>
          <w:szCs w:val="28"/>
        </w:rPr>
        <w:t xml:space="preserve">tả thực, </w:t>
      </w:r>
      <w:r w:rsidRPr="00697990">
        <w:rPr>
          <w:spacing w:val="4"/>
          <w:sz w:val="28"/>
          <w:szCs w:val="28"/>
        </w:rPr>
        <w:t xml:space="preserve">còn </w:t>
      </w:r>
      <w:r w:rsidRPr="00697990">
        <w:rPr>
          <w:sz w:val="28"/>
          <w:szCs w:val="28"/>
        </w:rPr>
        <w:t xml:space="preserve">“mặt trời” </w:t>
      </w:r>
      <w:r w:rsidRPr="00697990">
        <w:rPr>
          <w:spacing w:val="3"/>
          <w:sz w:val="28"/>
          <w:szCs w:val="28"/>
        </w:rPr>
        <w:t xml:space="preserve">trong câu </w:t>
      </w:r>
      <w:r w:rsidRPr="00697990">
        <w:rPr>
          <w:spacing w:val="2"/>
          <w:sz w:val="28"/>
          <w:szCs w:val="28"/>
        </w:rPr>
        <w:t xml:space="preserve">thơ thứ </w:t>
      </w:r>
      <w:r w:rsidRPr="00697990">
        <w:rPr>
          <w:sz w:val="28"/>
          <w:szCs w:val="28"/>
        </w:rPr>
        <w:t xml:space="preserve">hai chính </w:t>
      </w:r>
      <w:r w:rsidRPr="00697990">
        <w:rPr>
          <w:spacing w:val="-4"/>
          <w:sz w:val="28"/>
          <w:szCs w:val="28"/>
        </w:rPr>
        <w:t xml:space="preserve">là </w:t>
      </w:r>
      <w:r w:rsidRPr="00697990">
        <w:rPr>
          <w:sz w:val="28"/>
          <w:szCs w:val="28"/>
        </w:rPr>
        <w:t xml:space="preserve">ẩn dụ để chỉ Bác. </w:t>
      </w:r>
      <w:r w:rsidRPr="00697990">
        <w:rPr>
          <w:spacing w:val="-5"/>
          <w:sz w:val="28"/>
          <w:szCs w:val="28"/>
        </w:rPr>
        <w:t xml:space="preserve">Bác </w:t>
      </w:r>
      <w:r w:rsidRPr="00697990">
        <w:rPr>
          <w:spacing w:val="-4"/>
          <w:sz w:val="28"/>
          <w:szCs w:val="28"/>
        </w:rPr>
        <w:t xml:space="preserve">là </w:t>
      </w:r>
      <w:r w:rsidRPr="00697990">
        <w:rPr>
          <w:sz w:val="28"/>
          <w:szCs w:val="28"/>
        </w:rPr>
        <w:t xml:space="preserve">người đã mở </w:t>
      </w:r>
      <w:r w:rsidRPr="00697990">
        <w:rPr>
          <w:spacing w:val="-3"/>
          <w:sz w:val="28"/>
          <w:szCs w:val="28"/>
        </w:rPr>
        <w:t xml:space="preserve">ra </w:t>
      </w:r>
      <w:r w:rsidRPr="00697990">
        <w:rPr>
          <w:spacing w:val="2"/>
          <w:sz w:val="28"/>
          <w:szCs w:val="28"/>
        </w:rPr>
        <w:t xml:space="preserve">chân </w:t>
      </w:r>
      <w:r w:rsidRPr="00697990">
        <w:rPr>
          <w:spacing w:val="-4"/>
          <w:sz w:val="28"/>
          <w:szCs w:val="28"/>
        </w:rPr>
        <w:t xml:space="preserve">lí </w:t>
      </w:r>
      <w:r w:rsidRPr="00697990">
        <w:rPr>
          <w:spacing w:val="6"/>
          <w:sz w:val="28"/>
          <w:szCs w:val="28"/>
        </w:rPr>
        <w:t xml:space="preserve">cách </w:t>
      </w:r>
      <w:r w:rsidRPr="00697990">
        <w:rPr>
          <w:sz w:val="28"/>
          <w:szCs w:val="28"/>
        </w:rPr>
        <w:t xml:space="preserve">mạng cho cả </w:t>
      </w:r>
      <w:r w:rsidRPr="00697990">
        <w:rPr>
          <w:spacing w:val="9"/>
          <w:sz w:val="28"/>
          <w:szCs w:val="28"/>
        </w:rPr>
        <w:t xml:space="preserve">dân </w:t>
      </w:r>
      <w:r w:rsidRPr="00697990">
        <w:rPr>
          <w:sz w:val="28"/>
          <w:szCs w:val="28"/>
        </w:rPr>
        <w:t xml:space="preserve">tộc, mang độc lập, tự do đến cho đất nước. Cũng giống như mặt trời thực </w:t>
      </w:r>
      <w:r w:rsidRPr="00697990">
        <w:rPr>
          <w:spacing w:val="4"/>
          <w:sz w:val="28"/>
          <w:szCs w:val="28"/>
        </w:rPr>
        <w:t xml:space="preserve">đem </w:t>
      </w:r>
      <w:r w:rsidRPr="00697990">
        <w:rPr>
          <w:sz w:val="28"/>
          <w:szCs w:val="28"/>
        </w:rPr>
        <w:t xml:space="preserve">sự sống đến cho vạn vật, </w:t>
      </w:r>
      <w:r w:rsidRPr="00697990">
        <w:rPr>
          <w:spacing w:val="-5"/>
          <w:sz w:val="28"/>
          <w:szCs w:val="28"/>
        </w:rPr>
        <w:t xml:space="preserve">Bác </w:t>
      </w:r>
      <w:r w:rsidRPr="00697990">
        <w:rPr>
          <w:sz w:val="28"/>
          <w:szCs w:val="28"/>
        </w:rPr>
        <w:t xml:space="preserve">đã </w:t>
      </w:r>
      <w:r w:rsidRPr="00697990">
        <w:rPr>
          <w:spacing w:val="4"/>
          <w:sz w:val="28"/>
          <w:szCs w:val="28"/>
        </w:rPr>
        <w:t xml:space="preserve">đem </w:t>
      </w:r>
      <w:r w:rsidRPr="00697990">
        <w:rPr>
          <w:sz w:val="28"/>
          <w:szCs w:val="28"/>
        </w:rPr>
        <w:t xml:space="preserve">lại cho người </w:t>
      </w:r>
      <w:r w:rsidRPr="00697990">
        <w:rPr>
          <w:spacing w:val="4"/>
          <w:sz w:val="28"/>
          <w:szCs w:val="28"/>
        </w:rPr>
        <w:t xml:space="preserve">dân </w:t>
      </w:r>
      <w:r w:rsidRPr="00697990">
        <w:rPr>
          <w:sz w:val="28"/>
          <w:szCs w:val="28"/>
        </w:rPr>
        <w:t xml:space="preserve">sự ấm </w:t>
      </w:r>
      <w:r w:rsidRPr="00697990">
        <w:rPr>
          <w:spacing w:val="-6"/>
          <w:sz w:val="28"/>
          <w:szCs w:val="28"/>
        </w:rPr>
        <w:t xml:space="preserve">no, </w:t>
      </w:r>
      <w:r w:rsidRPr="00697990">
        <w:rPr>
          <w:sz w:val="28"/>
          <w:szCs w:val="28"/>
        </w:rPr>
        <w:t xml:space="preserve">hạnh phúc. Nhà </w:t>
      </w:r>
      <w:r w:rsidRPr="00697990">
        <w:rPr>
          <w:spacing w:val="2"/>
          <w:sz w:val="28"/>
          <w:szCs w:val="28"/>
        </w:rPr>
        <w:t xml:space="preserve">thơ </w:t>
      </w:r>
      <w:r w:rsidRPr="00697990">
        <w:rPr>
          <w:sz w:val="28"/>
          <w:szCs w:val="28"/>
        </w:rPr>
        <w:t xml:space="preserve">Tố Hữu cũng đã từng viết : “Người </w:t>
      </w:r>
      <w:r w:rsidRPr="00697990">
        <w:rPr>
          <w:spacing w:val="-4"/>
          <w:sz w:val="28"/>
          <w:szCs w:val="28"/>
        </w:rPr>
        <w:t xml:space="preserve">là </w:t>
      </w:r>
      <w:r w:rsidRPr="00697990">
        <w:rPr>
          <w:sz w:val="28"/>
          <w:szCs w:val="28"/>
        </w:rPr>
        <w:t xml:space="preserve">một mặt trời </w:t>
      </w:r>
      <w:r w:rsidRPr="00697990">
        <w:rPr>
          <w:spacing w:val="2"/>
          <w:sz w:val="28"/>
          <w:szCs w:val="28"/>
        </w:rPr>
        <w:t xml:space="preserve">cách </w:t>
      </w:r>
      <w:r w:rsidRPr="00697990">
        <w:rPr>
          <w:spacing w:val="-4"/>
          <w:sz w:val="28"/>
          <w:szCs w:val="28"/>
        </w:rPr>
        <w:t xml:space="preserve">mạng”, </w:t>
      </w:r>
      <w:r w:rsidRPr="00697990">
        <w:rPr>
          <w:sz w:val="28"/>
          <w:szCs w:val="28"/>
        </w:rPr>
        <w:t xml:space="preserve">nhưng so </w:t>
      </w:r>
      <w:r w:rsidRPr="00697990">
        <w:rPr>
          <w:spacing w:val="2"/>
          <w:sz w:val="28"/>
          <w:szCs w:val="28"/>
        </w:rPr>
        <w:t xml:space="preserve">sánh </w:t>
      </w:r>
      <w:r w:rsidRPr="00697990">
        <w:rPr>
          <w:sz w:val="28"/>
          <w:szCs w:val="28"/>
        </w:rPr>
        <w:t xml:space="preserve">hình ảnh hai mặt trời như của Viễn </w:t>
      </w:r>
      <w:r w:rsidRPr="00697990">
        <w:rPr>
          <w:spacing w:val="3"/>
          <w:sz w:val="28"/>
          <w:szCs w:val="28"/>
        </w:rPr>
        <w:t xml:space="preserve">Phương </w:t>
      </w:r>
      <w:r w:rsidRPr="00697990">
        <w:rPr>
          <w:sz w:val="28"/>
          <w:szCs w:val="28"/>
        </w:rPr>
        <w:t xml:space="preserve">lại </w:t>
      </w:r>
      <w:r w:rsidRPr="00697990">
        <w:rPr>
          <w:spacing w:val="-4"/>
          <w:sz w:val="28"/>
          <w:szCs w:val="28"/>
        </w:rPr>
        <w:t xml:space="preserve">là </w:t>
      </w:r>
      <w:r w:rsidRPr="00697990">
        <w:rPr>
          <w:sz w:val="28"/>
          <w:szCs w:val="28"/>
        </w:rPr>
        <w:t xml:space="preserve">một </w:t>
      </w:r>
      <w:r w:rsidRPr="00697990">
        <w:rPr>
          <w:spacing w:val="2"/>
          <w:sz w:val="28"/>
          <w:szCs w:val="28"/>
        </w:rPr>
        <w:lastRenderedPageBreak/>
        <w:t xml:space="preserve">sáng </w:t>
      </w:r>
      <w:r w:rsidRPr="00697990">
        <w:rPr>
          <w:sz w:val="28"/>
          <w:szCs w:val="28"/>
        </w:rPr>
        <w:t xml:space="preserve">tạo rất độc đáo. Mặt trời </w:t>
      </w:r>
      <w:r w:rsidRPr="00697990">
        <w:rPr>
          <w:spacing w:val="2"/>
          <w:sz w:val="28"/>
          <w:szCs w:val="28"/>
        </w:rPr>
        <w:t xml:space="preserve">kia </w:t>
      </w:r>
      <w:r w:rsidRPr="00697990">
        <w:rPr>
          <w:sz w:val="28"/>
          <w:szCs w:val="28"/>
        </w:rPr>
        <w:t xml:space="preserve">chỉlà </w:t>
      </w:r>
      <w:r w:rsidRPr="00697990">
        <w:rPr>
          <w:spacing w:val="3"/>
          <w:sz w:val="28"/>
          <w:szCs w:val="28"/>
        </w:rPr>
        <w:t xml:space="preserve">cái </w:t>
      </w:r>
      <w:r w:rsidRPr="00697990">
        <w:rPr>
          <w:spacing w:val="-5"/>
          <w:sz w:val="28"/>
          <w:szCs w:val="28"/>
        </w:rPr>
        <w:t xml:space="preserve">nền, </w:t>
      </w:r>
      <w:r w:rsidRPr="00697990">
        <w:rPr>
          <w:spacing w:val="-4"/>
          <w:sz w:val="28"/>
          <w:szCs w:val="28"/>
        </w:rPr>
        <w:t xml:space="preserve">là </w:t>
      </w:r>
      <w:r w:rsidRPr="00697990">
        <w:rPr>
          <w:spacing w:val="4"/>
          <w:sz w:val="28"/>
          <w:szCs w:val="28"/>
        </w:rPr>
        <w:t xml:space="preserve">đòn </w:t>
      </w:r>
      <w:r w:rsidRPr="00697990">
        <w:rPr>
          <w:sz w:val="28"/>
          <w:szCs w:val="28"/>
        </w:rPr>
        <w:t xml:space="preserve">bẩy đểtôn vinh mặt trời </w:t>
      </w:r>
      <w:r w:rsidRPr="00697990">
        <w:rPr>
          <w:spacing w:val="-4"/>
          <w:sz w:val="28"/>
          <w:szCs w:val="28"/>
        </w:rPr>
        <w:t xml:space="preserve">Bác. </w:t>
      </w:r>
      <w:r w:rsidRPr="00697990">
        <w:rPr>
          <w:sz w:val="28"/>
          <w:szCs w:val="28"/>
        </w:rPr>
        <w:t xml:space="preserve">Cụm từ “rất đỏ” vừa gợi nhớ </w:t>
      </w:r>
      <w:r w:rsidRPr="00697990">
        <w:rPr>
          <w:spacing w:val="4"/>
          <w:sz w:val="28"/>
          <w:szCs w:val="28"/>
        </w:rPr>
        <w:t xml:space="preserve">đến </w:t>
      </w:r>
      <w:r w:rsidRPr="00697990">
        <w:rPr>
          <w:sz w:val="28"/>
          <w:szCs w:val="28"/>
        </w:rPr>
        <w:t xml:space="preserve">trái tim luôn </w:t>
      </w:r>
      <w:r w:rsidRPr="00697990">
        <w:rPr>
          <w:spacing w:val="3"/>
          <w:sz w:val="28"/>
          <w:szCs w:val="28"/>
        </w:rPr>
        <w:t xml:space="preserve">tràn </w:t>
      </w:r>
      <w:r w:rsidRPr="00697990">
        <w:rPr>
          <w:sz w:val="28"/>
          <w:szCs w:val="28"/>
        </w:rPr>
        <w:t xml:space="preserve">ngập </w:t>
      </w:r>
      <w:r w:rsidRPr="00697990">
        <w:rPr>
          <w:spacing w:val="-2"/>
          <w:sz w:val="28"/>
          <w:szCs w:val="28"/>
        </w:rPr>
        <w:t xml:space="preserve">lòng </w:t>
      </w:r>
      <w:r w:rsidRPr="00697990">
        <w:rPr>
          <w:sz w:val="28"/>
          <w:szCs w:val="28"/>
        </w:rPr>
        <w:t xml:space="preserve">yêu nước, thương </w:t>
      </w:r>
      <w:r w:rsidRPr="00697990">
        <w:rPr>
          <w:spacing w:val="4"/>
          <w:sz w:val="28"/>
          <w:szCs w:val="28"/>
        </w:rPr>
        <w:t xml:space="preserve">dân </w:t>
      </w:r>
      <w:r w:rsidRPr="00697990">
        <w:rPr>
          <w:sz w:val="28"/>
          <w:szCs w:val="28"/>
        </w:rPr>
        <w:t xml:space="preserve">của </w:t>
      </w:r>
      <w:r w:rsidRPr="00697990">
        <w:rPr>
          <w:spacing w:val="-4"/>
          <w:sz w:val="28"/>
          <w:szCs w:val="28"/>
        </w:rPr>
        <w:t xml:space="preserve">Bác, </w:t>
      </w:r>
      <w:r w:rsidRPr="00697990">
        <w:rPr>
          <w:sz w:val="28"/>
          <w:szCs w:val="28"/>
        </w:rPr>
        <w:t xml:space="preserve">vừa gợi </w:t>
      </w:r>
      <w:r w:rsidRPr="00697990">
        <w:rPr>
          <w:spacing w:val="-3"/>
          <w:sz w:val="28"/>
          <w:szCs w:val="28"/>
        </w:rPr>
        <w:t xml:space="preserve">ra </w:t>
      </w:r>
      <w:r w:rsidRPr="00697990">
        <w:rPr>
          <w:sz w:val="28"/>
          <w:szCs w:val="28"/>
        </w:rPr>
        <w:t xml:space="preserve">luồng </w:t>
      </w:r>
      <w:r w:rsidRPr="00697990">
        <w:rPr>
          <w:spacing w:val="2"/>
          <w:sz w:val="28"/>
          <w:szCs w:val="28"/>
        </w:rPr>
        <w:t xml:space="preserve">sáng </w:t>
      </w:r>
      <w:r w:rsidRPr="00697990">
        <w:rPr>
          <w:sz w:val="28"/>
          <w:szCs w:val="28"/>
        </w:rPr>
        <w:t xml:space="preserve">rực rỡ tỏa </w:t>
      </w:r>
      <w:r w:rsidRPr="00697990">
        <w:rPr>
          <w:spacing w:val="-3"/>
          <w:sz w:val="28"/>
          <w:szCs w:val="28"/>
        </w:rPr>
        <w:t xml:space="preserve">ra </w:t>
      </w:r>
      <w:r w:rsidRPr="00697990">
        <w:rPr>
          <w:sz w:val="28"/>
          <w:szCs w:val="28"/>
        </w:rPr>
        <w:t xml:space="preserve">từ </w:t>
      </w:r>
      <w:r w:rsidRPr="00697990">
        <w:rPr>
          <w:spacing w:val="2"/>
          <w:sz w:val="28"/>
          <w:szCs w:val="28"/>
        </w:rPr>
        <w:t xml:space="preserve">tâm </w:t>
      </w:r>
      <w:r w:rsidRPr="00697990">
        <w:rPr>
          <w:sz w:val="28"/>
          <w:szCs w:val="28"/>
        </w:rPr>
        <w:t xml:space="preserve">hồn </w:t>
      </w:r>
      <w:r w:rsidRPr="00697990">
        <w:rPr>
          <w:spacing w:val="-5"/>
          <w:sz w:val="28"/>
          <w:szCs w:val="28"/>
        </w:rPr>
        <w:t xml:space="preserve">Bác </w:t>
      </w:r>
      <w:r w:rsidRPr="00697990">
        <w:rPr>
          <w:sz w:val="28"/>
          <w:szCs w:val="28"/>
        </w:rPr>
        <w:t xml:space="preserve">– </w:t>
      </w:r>
      <w:r w:rsidRPr="00697990">
        <w:rPr>
          <w:spacing w:val="4"/>
          <w:sz w:val="28"/>
          <w:szCs w:val="28"/>
        </w:rPr>
        <w:t xml:space="preserve">ánh </w:t>
      </w:r>
      <w:r w:rsidRPr="00697990">
        <w:rPr>
          <w:spacing w:val="2"/>
          <w:sz w:val="28"/>
          <w:szCs w:val="28"/>
        </w:rPr>
        <w:t xml:space="preserve">sáng </w:t>
      </w:r>
      <w:r w:rsidRPr="00697990">
        <w:rPr>
          <w:sz w:val="28"/>
          <w:szCs w:val="28"/>
        </w:rPr>
        <w:t xml:space="preserve">của </w:t>
      </w:r>
      <w:r w:rsidRPr="00697990">
        <w:rPr>
          <w:spacing w:val="-4"/>
          <w:sz w:val="28"/>
          <w:szCs w:val="28"/>
        </w:rPr>
        <w:t xml:space="preserve">lí </w:t>
      </w:r>
      <w:r w:rsidRPr="00697990">
        <w:rPr>
          <w:sz w:val="28"/>
          <w:szCs w:val="28"/>
        </w:rPr>
        <w:t xml:space="preserve">tưởng </w:t>
      </w:r>
      <w:r w:rsidRPr="00697990">
        <w:rPr>
          <w:spacing w:val="2"/>
          <w:sz w:val="28"/>
          <w:szCs w:val="28"/>
        </w:rPr>
        <w:t xml:space="preserve">cách </w:t>
      </w:r>
      <w:r w:rsidRPr="00697990">
        <w:rPr>
          <w:spacing w:val="-4"/>
          <w:sz w:val="28"/>
          <w:szCs w:val="28"/>
        </w:rPr>
        <w:t xml:space="preserve">mạng. </w:t>
      </w:r>
      <w:r w:rsidRPr="00697990">
        <w:rPr>
          <w:sz w:val="28"/>
          <w:szCs w:val="28"/>
        </w:rPr>
        <w:t xml:space="preserve">Ánh </w:t>
      </w:r>
      <w:r w:rsidRPr="00697990">
        <w:rPr>
          <w:spacing w:val="2"/>
          <w:sz w:val="28"/>
          <w:szCs w:val="28"/>
        </w:rPr>
        <w:t xml:space="preserve">sáng </w:t>
      </w:r>
      <w:r w:rsidRPr="00697990">
        <w:rPr>
          <w:sz w:val="28"/>
          <w:szCs w:val="28"/>
        </w:rPr>
        <w:t xml:space="preserve">ấy sống </w:t>
      </w:r>
      <w:r w:rsidRPr="00697990">
        <w:rPr>
          <w:spacing w:val="-3"/>
          <w:sz w:val="28"/>
          <w:szCs w:val="28"/>
        </w:rPr>
        <w:t xml:space="preserve">mãi </w:t>
      </w:r>
      <w:r w:rsidRPr="00697990">
        <w:rPr>
          <w:spacing w:val="3"/>
          <w:sz w:val="28"/>
          <w:szCs w:val="28"/>
        </w:rPr>
        <w:t xml:space="preserve">trong </w:t>
      </w:r>
      <w:r w:rsidRPr="00697990">
        <w:rPr>
          <w:spacing w:val="-2"/>
          <w:sz w:val="28"/>
          <w:szCs w:val="28"/>
        </w:rPr>
        <w:t xml:space="preserve">lòng </w:t>
      </w:r>
      <w:r w:rsidRPr="00697990">
        <w:rPr>
          <w:sz w:val="28"/>
          <w:szCs w:val="28"/>
        </w:rPr>
        <w:t xml:space="preserve">mỗi người </w:t>
      </w:r>
      <w:r w:rsidRPr="00697990">
        <w:rPr>
          <w:spacing w:val="4"/>
          <w:sz w:val="28"/>
          <w:szCs w:val="28"/>
        </w:rPr>
        <w:t xml:space="preserve">dân </w:t>
      </w:r>
      <w:r w:rsidRPr="00697990">
        <w:rPr>
          <w:sz w:val="28"/>
          <w:szCs w:val="28"/>
        </w:rPr>
        <w:t xml:space="preserve">Việt Nam, giữ </w:t>
      </w:r>
      <w:r w:rsidRPr="00697990">
        <w:rPr>
          <w:spacing w:val="-3"/>
          <w:sz w:val="28"/>
          <w:szCs w:val="28"/>
        </w:rPr>
        <w:t xml:space="preserve">mãi </w:t>
      </w:r>
      <w:r w:rsidRPr="00697990">
        <w:rPr>
          <w:sz w:val="28"/>
          <w:szCs w:val="28"/>
        </w:rPr>
        <w:t xml:space="preserve">tấm </w:t>
      </w:r>
      <w:r w:rsidRPr="00697990">
        <w:rPr>
          <w:spacing w:val="-2"/>
          <w:sz w:val="28"/>
          <w:szCs w:val="28"/>
        </w:rPr>
        <w:t xml:space="preserve">lòng </w:t>
      </w:r>
      <w:r w:rsidRPr="00697990">
        <w:rPr>
          <w:sz w:val="28"/>
          <w:szCs w:val="28"/>
        </w:rPr>
        <w:t xml:space="preserve">chúng </w:t>
      </w:r>
      <w:r w:rsidRPr="00697990">
        <w:rPr>
          <w:spacing w:val="-4"/>
          <w:sz w:val="28"/>
          <w:szCs w:val="28"/>
        </w:rPr>
        <w:t xml:space="preserve">ta </w:t>
      </w:r>
      <w:r w:rsidRPr="00697990">
        <w:rPr>
          <w:spacing w:val="3"/>
          <w:sz w:val="28"/>
          <w:szCs w:val="28"/>
        </w:rPr>
        <w:t xml:space="preserve">dành </w:t>
      </w:r>
      <w:r w:rsidRPr="00697990">
        <w:rPr>
          <w:sz w:val="28"/>
          <w:szCs w:val="28"/>
        </w:rPr>
        <w:t xml:space="preserve">cho </w:t>
      </w:r>
      <w:r w:rsidRPr="00697990">
        <w:rPr>
          <w:spacing w:val="-4"/>
          <w:sz w:val="28"/>
          <w:szCs w:val="28"/>
        </w:rPr>
        <w:t xml:space="preserve">Bác. </w:t>
      </w:r>
      <w:r w:rsidRPr="00697990">
        <w:rPr>
          <w:sz w:val="28"/>
          <w:szCs w:val="28"/>
        </w:rPr>
        <w:t xml:space="preserve">Lần </w:t>
      </w:r>
      <w:r w:rsidRPr="00697990">
        <w:rPr>
          <w:spacing w:val="2"/>
          <w:sz w:val="28"/>
          <w:szCs w:val="28"/>
        </w:rPr>
        <w:t xml:space="preserve">thứ </w:t>
      </w:r>
      <w:r w:rsidRPr="00697990">
        <w:rPr>
          <w:spacing w:val="-7"/>
          <w:sz w:val="28"/>
          <w:szCs w:val="28"/>
        </w:rPr>
        <w:t xml:space="preserve">hai, </w:t>
      </w:r>
      <w:r w:rsidRPr="00697990">
        <w:rPr>
          <w:sz w:val="28"/>
          <w:szCs w:val="28"/>
        </w:rPr>
        <w:t xml:space="preserve">từ “ngày ngày” được sử </w:t>
      </w:r>
      <w:r w:rsidRPr="00697990">
        <w:rPr>
          <w:spacing w:val="-4"/>
          <w:sz w:val="28"/>
          <w:szCs w:val="28"/>
        </w:rPr>
        <w:t xml:space="preserve">dụng, </w:t>
      </w:r>
      <w:r w:rsidRPr="00697990">
        <w:rPr>
          <w:sz w:val="28"/>
          <w:szCs w:val="28"/>
        </w:rPr>
        <w:t xml:space="preserve">nhưng </w:t>
      </w:r>
      <w:r w:rsidRPr="00697990">
        <w:rPr>
          <w:spacing w:val="-11"/>
          <w:sz w:val="28"/>
          <w:szCs w:val="28"/>
        </w:rPr>
        <w:t xml:space="preserve">là </w:t>
      </w:r>
      <w:r w:rsidRPr="00697990">
        <w:rPr>
          <w:spacing w:val="3"/>
          <w:sz w:val="28"/>
          <w:szCs w:val="28"/>
        </w:rPr>
        <w:t xml:space="preserve">dùng </w:t>
      </w:r>
      <w:r w:rsidRPr="00697990">
        <w:rPr>
          <w:spacing w:val="7"/>
          <w:sz w:val="28"/>
          <w:szCs w:val="28"/>
        </w:rPr>
        <w:t xml:space="preserve">để </w:t>
      </w:r>
      <w:r w:rsidRPr="00697990">
        <w:rPr>
          <w:spacing w:val="3"/>
          <w:sz w:val="28"/>
          <w:szCs w:val="28"/>
        </w:rPr>
        <w:t xml:space="preserve">diễn </w:t>
      </w:r>
      <w:r w:rsidRPr="00697990">
        <w:rPr>
          <w:sz w:val="28"/>
          <w:szCs w:val="28"/>
        </w:rPr>
        <w:t xml:space="preserve">tả một điều bất </w:t>
      </w:r>
      <w:r w:rsidRPr="00697990">
        <w:rPr>
          <w:spacing w:val="3"/>
          <w:sz w:val="28"/>
          <w:szCs w:val="28"/>
        </w:rPr>
        <w:t xml:space="preserve">diệt </w:t>
      </w:r>
      <w:r w:rsidRPr="00697990">
        <w:rPr>
          <w:sz w:val="28"/>
          <w:szCs w:val="28"/>
        </w:rPr>
        <w:t xml:space="preserve">như </w:t>
      </w:r>
      <w:r w:rsidRPr="00697990">
        <w:rPr>
          <w:spacing w:val="-2"/>
          <w:sz w:val="28"/>
          <w:szCs w:val="28"/>
        </w:rPr>
        <w:t xml:space="preserve">lòng </w:t>
      </w:r>
      <w:r w:rsidRPr="00697990">
        <w:rPr>
          <w:sz w:val="28"/>
          <w:szCs w:val="28"/>
        </w:rPr>
        <w:t xml:space="preserve">thành </w:t>
      </w:r>
      <w:r w:rsidRPr="00697990">
        <w:rPr>
          <w:spacing w:val="5"/>
          <w:sz w:val="28"/>
          <w:szCs w:val="28"/>
        </w:rPr>
        <w:t xml:space="preserve">kính </w:t>
      </w:r>
      <w:r w:rsidRPr="00697990">
        <w:rPr>
          <w:sz w:val="28"/>
          <w:szCs w:val="28"/>
        </w:rPr>
        <w:t xml:space="preserve">của nhân </w:t>
      </w:r>
      <w:r w:rsidRPr="00697990">
        <w:rPr>
          <w:spacing w:val="4"/>
          <w:sz w:val="28"/>
          <w:szCs w:val="28"/>
        </w:rPr>
        <w:t xml:space="preserve">dân </w:t>
      </w:r>
      <w:r w:rsidRPr="00697990">
        <w:rPr>
          <w:sz w:val="28"/>
          <w:szCs w:val="28"/>
        </w:rPr>
        <w:t xml:space="preserve">đối với </w:t>
      </w:r>
      <w:r w:rsidRPr="00697990">
        <w:rPr>
          <w:spacing w:val="-4"/>
          <w:sz w:val="28"/>
          <w:szCs w:val="28"/>
        </w:rPr>
        <w:t xml:space="preserve">Bác. </w:t>
      </w:r>
      <w:r w:rsidRPr="00697990">
        <w:rPr>
          <w:spacing w:val="6"/>
          <w:sz w:val="28"/>
          <w:szCs w:val="28"/>
        </w:rPr>
        <w:t xml:space="preserve">Chỉ </w:t>
      </w:r>
      <w:r w:rsidRPr="00697990">
        <w:rPr>
          <w:sz w:val="28"/>
          <w:szCs w:val="28"/>
        </w:rPr>
        <w:t xml:space="preserve">có </w:t>
      </w:r>
      <w:r w:rsidRPr="00697990">
        <w:rPr>
          <w:spacing w:val="3"/>
          <w:sz w:val="28"/>
          <w:szCs w:val="28"/>
        </w:rPr>
        <w:t xml:space="preserve">tình </w:t>
      </w:r>
      <w:r w:rsidRPr="00697990">
        <w:rPr>
          <w:sz w:val="28"/>
          <w:szCs w:val="28"/>
        </w:rPr>
        <w:t xml:space="preserve">cảm thiêng liêng như vậy mới ó </w:t>
      </w:r>
      <w:r w:rsidRPr="00697990">
        <w:rPr>
          <w:spacing w:val="2"/>
          <w:sz w:val="28"/>
          <w:szCs w:val="28"/>
        </w:rPr>
        <w:t xml:space="preserve">thể </w:t>
      </w:r>
      <w:r w:rsidRPr="00697990">
        <w:rPr>
          <w:sz w:val="28"/>
          <w:szCs w:val="28"/>
        </w:rPr>
        <w:t xml:space="preserve">tạo nên </w:t>
      </w:r>
      <w:r w:rsidRPr="00697990">
        <w:rPr>
          <w:spacing w:val="4"/>
          <w:sz w:val="28"/>
          <w:szCs w:val="28"/>
        </w:rPr>
        <w:t xml:space="preserve">được </w:t>
      </w:r>
      <w:r w:rsidRPr="00697990">
        <w:rPr>
          <w:sz w:val="28"/>
          <w:szCs w:val="28"/>
        </w:rPr>
        <w:t xml:space="preserve">“dòng người đi </w:t>
      </w:r>
      <w:r w:rsidRPr="00697990">
        <w:rPr>
          <w:spacing w:val="3"/>
          <w:sz w:val="28"/>
          <w:szCs w:val="28"/>
        </w:rPr>
        <w:t xml:space="preserve">trong </w:t>
      </w:r>
      <w:r w:rsidRPr="00697990">
        <w:rPr>
          <w:sz w:val="28"/>
          <w:szCs w:val="28"/>
        </w:rPr>
        <w:t xml:space="preserve">thương nhớ” </w:t>
      </w:r>
      <w:r w:rsidRPr="00697990">
        <w:rPr>
          <w:spacing w:val="2"/>
          <w:sz w:val="28"/>
          <w:szCs w:val="28"/>
        </w:rPr>
        <w:t xml:space="preserve">không </w:t>
      </w:r>
      <w:r w:rsidRPr="00697990">
        <w:rPr>
          <w:sz w:val="28"/>
          <w:szCs w:val="28"/>
        </w:rPr>
        <w:t xml:space="preserve">bao giờ dứt. Cũng </w:t>
      </w:r>
      <w:r w:rsidRPr="00697990">
        <w:rPr>
          <w:spacing w:val="4"/>
          <w:sz w:val="28"/>
          <w:szCs w:val="28"/>
        </w:rPr>
        <w:t xml:space="preserve">chỉ </w:t>
      </w:r>
      <w:r w:rsidRPr="00697990">
        <w:rPr>
          <w:sz w:val="28"/>
          <w:szCs w:val="28"/>
        </w:rPr>
        <w:t xml:space="preserve">có tình cảm thiêng liêng ấy mới có </w:t>
      </w:r>
      <w:r w:rsidRPr="00697990">
        <w:rPr>
          <w:spacing w:val="2"/>
          <w:sz w:val="28"/>
          <w:szCs w:val="28"/>
        </w:rPr>
        <w:t xml:space="preserve">thể </w:t>
      </w:r>
      <w:r w:rsidRPr="00697990">
        <w:rPr>
          <w:sz w:val="28"/>
          <w:szCs w:val="28"/>
        </w:rPr>
        <w:t xml:space="preserve">kết nên được những </w:t>
      </w:r>
      <w:r w:rsidRPr="00697990">
        <w:rPr>
          <w:spacing w:val="2"/>
          <w:sz w:val="28"/>
          <w:szCs w:val="28"/>
        </w:rPr>
        <w:t xml:space="preserve">tràng </w:t>
      </w:r>
      <w:r w:rsidRPr="00697990">
        <w:rPr>
          <w:spacing w:val="-6"/>
          <w:sz w:val="28"/>
          <w:szCs w:val="28"/>
        </w:rPr>
        <w:t xml:space="preserve">hoa </w:t>
      </w:r>
      <w:r w:rsidRPr="00697990">
        <w:rPr>
          <w:sz w:val="28"/>
          <w:szCs w:val="28"/>
        </w:rPr>
        <w:t xml:space="preserve">đẹp nhất để </w:t>
      </w:r>
      <w:r w:rsidRPr="00697990">
        <w:rPr>
          <w:spacing w:val="3"/>
          <w:sz w:val="28"/>
          <w:szCs w:val="28"/>
        </w:rPr>
        <w:t xml:space="preserve">dâng </w:t>
      </w:r>
      <w:r w:rsidRPr="00697990">
        <w:rPr>
          <w:spacing w:val="2"/>
          <w:sz w:val="28"/>
          <w:szCs w:val="28"/>
        </w:rPr>
        <w:t xml:space="preserve">lên </w:t>
      </w:r>
      <w:r w:rsidRPr="00697990">
        <w:rPr>
          <w:spacing w:val="-4"/>
          <w:sz w:val="28"/>
          <w:szCs w:val="28"/>
        </w:rPr>
        <w:t xml:space="preserve">Bác. </w:t>
      </w:r>
      <w:r w:rsidRPr="00697990">
        <w:rPr>
          <w:sz w:val="28"/>
          <w:szCs w:val="28"/>
        </w:rPr>
        <w:t xml:space="preserve">“Tràng hoa” ấy </w:t>
      </w:r>
      <w:r w:rsidRPr="00697990">
        <w:rPr>
          <w:spacing w:val="2"/>
          <w:sz w:val="28"/>
          <w:szCs w:val="28"/>
        </w:rPr>
        <w:t xml:space="preserve">không </w:t>
      </w:r>
      <w:r w:rsidRPr="00697990">
        <w:rPr>
          <w:spacing w:val="4"/>
          <w:sz w:val="28"/>
          <w:szCs w:val="28"/>
        </w:rPr>
        <w:t xml:space="preserve">chỉ </w:t>
      </w:r>
      <w:r w:rsidRPr="00697990">
        <w:rPr>
          <w:spacing w:val="-11"/>
          <w:sz w:val="28"/>
          <w:szCs w:val="28"/>
        </w:rPr>
        <w:t xml:space="preserve">là </w:t>
      </w:r>
      <w:r w:rsidRPr="00697990">
        <w:rPr>
          <w:sz w:val="28"/>
          <w:szCs w:val="28"/>
        </w:rPr>
        <w:t xml:space="preserve">tràng </w:t>
      </w:r>
      <w:r w:rsidRPr="00697990">
        <w:rPr>
          <w:spacing w:val="-6"/>
          <w:sz w:val="28"/>
          <w:szCs w:val="28"/>
        </w:rPr>
        <w:t xml:space="preserve">hoa </w:t>
      </w:r>
      <w:r w:rsidRPr="00697990">
        <w:rPr>
          <w:sz w:val="28"/>
          <w:szCs w:val="28"/>
        </w:rPr>
        <w:t xml:space="preserve">tươi </w:t>
      </w:r>
      <w:r w:rsidRPr="00697990">
        <w:rPr>
          <w:spacing w:val="5"/>
          <w:sz w:val="28"/>
          <w:szCs w:val="28"/>
        </w:rPr>
        <w:t xml:space="preserve">bình </w:t>
      </w:r>
      <w:r w:rsidRPr="00697990">
        <w:rPr>
          <w:sz w:val="28"/>
          <w:szCs w:val="28"/>
        </w:rPr>
        <w:t xml:space="preserve">thường, </w:t>
      </w:r>
      <w:r w:rsidRPr="00697990">
        <w:rPr>
          <w:spacing w:val="-4"/>
          <w:sz w:val="28"/>
          <w:szCs w:val="28"/>
        </w:rPr>
        <w:t xml:space="preserve">mà </w:t>
      </w:r>
      <w:r w:rsidRPr="00697990">
        <w:rPr>
          <w:spacing w:val="4"/>
          <w:sz w:val="28"/>
          <w:szCs w:val="28"/>
        </w:rPr>
        <w:t xml:space="preserve">còn </w:t>
      </w:r>
      <w:r w:rsidRPr="00697990">
        <w:rPr>
          <w:spacing w:val="-11"/>
          <w:sz w:val="28"/>
          <w:szCs w:val="28"/>
        </w:rPr>
        <w:t xml:space="preserve">là </w:t>
      </w:r>
      <w:r w:rsidRPr="00697990">
        <w:rPr>
          <w:sz w:val="28"/>
          <w:szCs w:val="28"/>
        </w:rPr>
        <w:t xml:space="preserve">ẩn dụ của </w:t>
      </w:r>
      <w:r w:rsidRPr="00697990">
        <w:rPr>
          <w:spacing w:val="3"/>
          <w:sz w:val="28"/>
          <w:szCs w:val="28"/>
        </w:rPr>
        <w:t xml:space="preserve">dòng </w:t>
      </w:r>
      <w:r w:rsidRPr="00697990">
        <w:rPr>
          <w:sz w:val="28"/>
          <w:szCs w:val="28"/>
        </w:rPr>
        <w:t xml:space="preserve">người nối tiếp </w:t>
      </w:r>
      <w:r w:rsidRPr="00697990">
        <w:rPr>
          <w:spacing w:val="-4"/>
          <w:sz w:val="28"/>
          <w:szCs w:val="28"/>
        </w:rPr>
        <w:t xml:space="preserve">nhau. </w:t>
      </w:r>
      <w:r w:rsidRPr="00697990">
        <w:rPr>
          <w:spacing w:val="3"/>
          <w:sz w:val="28"/>
          <w:szCs w:val="28"/>
        </w:rPr>
        <w:t xml:space="preserve">Phải </w:t>
      </w:r>
      <w:r w:rsidRPr="00697990">
        <w:rPr>
          <w:sz w:val="28"/>
          <w:szCs w:val="28"/>
        </w:rPr>
        <w:t xml:space="preserve">rất tinh tế </w:t>
      </w:r>
      <w:r w:rsidRPr="00697990">
        <w:rPr>
          <w:spacing w:val="-8"/>
          <w:sz w:val="28"/>
          <w:szCs w:val="28"/>
        </w:rPr>
        <w:t xml:space="preserve">và </w:t>
      </w:r>
      <w:r w:rsidRPr="00697990">
        <w:rPr>
          <w:spacing w:val="2"/>
          <w:sz w:val="28"/>
          <w:szCs w:val="28"/>
        </w:rPr>
        <w:t xml:space="preserve">sáng </w:t>
      </w:r>
      <w:r w:rsidRPr="00697990">
        <w:rPr>
          <w:sz w:val="28"/>
          <w:szCs w:val="28"/>
        </w:rPr>
        <w:t xml:space="preserve">tạo </w:t>
      </w:r>
      <w:r w:rsidRPr="00697990">
        <w:rPr>
          <w:spacing w:val="-6"/>
          <w:sz w:val="28"/>
          <w:szCs w:val="28"/>
        </w:rPr>
        <w:t xml:space="preserve">nhà </w:t>
      </w:r>
      <w:r w:rsidRPr="00697990">
        <w:rPr>
          <w:spacing w:val="2"/>
          <w:sz w:val="28"/>
          <w:szCs w:val="28"/>
        </w:rPr>
        <w:t xml:space="preserve">thơ </w:t>
      </w:r>
      <w:r w:rsidRPr="00697990">
        <w:rPr>
          <w:sz w:val="28"/>
          <w:szCs w:val="28"/>
        </w:rPr>
        <w:t xml:space="preserve">mới có </w:t>
      </w:r>
      <w:r w:rsidRPr="00697990">
        <w:rPr>
          <w:spacing w:val="-3"/>
          <w:sz w:val="28"/>
          <w:szCs w:val="28"/>
        </w:rPr>
        <w:t xml:space="preserve">thể </w:t>
      </w:r>
      <w:r w:rsidRPr="00697990">
        <w:rPr>
          <w:sz w:val="28"/>
          <w:szCs w:val="28"/>
        </w:rPr>
        <w:t xml:space="preserve">từ </w:t>
      </w:r>
      <w:r w:rsidRPr="00697990">
        <w:rPr>
          <w:spacing w:val="3"/>
          <w:sz w:val="28"/>
          <w:szCs w:val="28"/>
        </w:rPr>
        <w:t xml:space="preserve">đoàn </w:t>
      </w:r>
      <w:r w:rsidRPr="00697990">
        <w:rPr>
          <w:sz w:val="28"/>
          <w:szCs w:val="28"/>
        </w:rPr>
        <w:t xml:space="preserve">người đi </w:t>
      </w:r>
      <w:r w:rsidRPr="00697990">
        <w:rPr>
          <w:spacing w:val="-6"/>
          <w:sz w:val="28"/>
          <w:szCs w:val="28"/>
        </w:rPr>
        <w:t xml:space="preserve">vào </w:t>
      </w:r>
      <w:r w:rsidRPr="00697990">
        <w:rPr>
          <w:spacing w:val="-4"/>
          <w:sz w:val="28"/>
          <w:szCs w:val="28"/>
        </w:rPr>
        <w:t xml:space="preserve">lăng, </w:t>
      </w:r>
      <w:r w:rsidRPr="00697990">
        <w:rPr>
          <w:spacing w:val="3"/>
          <w:sz w:val="28"/>
          <w:szCs w:val="28"/>
        </w:rPr>
        <w:t xml:space="preserve">dòng </w:t>
      </w:r>
      <w:r w:rsidRPr="00697990">
        <w:rPr>
          <w:spacing w:val="-3"/>
          <w:sz w:val="28"/>
          <w:szCs w:val="28"/>
        </w:rPr>
        <w:t xml:space="preserve">ra </w:t>
      </w:r>
      <w:r w:rsidRPr="00697990">
        <w:rPr>
          <w:sz w:val="28"/>
          <w:szCs w:val="28"/>
        </w:rPr>
        <w:t xml:space="preserve">sau, qua </w:t>
      </w:r>
      <w:r w:rsidRPr="00697990">
        <w:rPr>
          <w:spacing w:val="9"/>
          <w:sz w:val="28"/>
          <w:szCs w:val="28"/>
        </w:rPr>
        <w:t xml:space="preserve">bên </w:t>
      </w:r>
      <w:r w:rsidRPr="00697990">
        <w:rPr>
          <w:spacing w:val="-4"/>
          <w:sz w:val="28"/>
          <w:szCs w:val="28"/>
        </w:rPr>
        <w:t xml:space="preserve">lăng, </w:t>
      </w:r>
      <w:r w:rsidRPr="00697990">
        <w:rPr>
          <w:sz w:val="28"/>
          <w:szCs w:val="28"/>
        </w:rPr>
        <w:t xml:space="preserve">đi </w:t>
      </w:r>
      <w:r w:rsidRPr="00697990">
        <w:rPr>
          <w:spacing w:val="-3"/>
          <w:sz w:val="28"/>
          <w:szCs w:val="28"/>
        </w:rPr>
        <w:t xml:space="preserve">ra </w:t>
      </w:r>
      <w:r w:rsidRPr="00697990">
        <w:rPr>
          <w:sz w:val="28"/>
          <w:szCs w:val="28"/>
        </w:rPr>
        <w:t xml:space="preserve">nối tiếp thành một vòng tròn </w:t>
      </w:r>
      <w:r w:rsidRPr="00697990">
        <w:rPr>
          <w:spacing w:val="-11"/>
          <w:sz w:val="28"/>
          <w:szCs w:val="28"/>
        </w:rPr>
        <w:t xml:space="preserve">mà </w:t>
      </w:r>
      <w:r w:rsidRPr="00697990">
        <w:rPr>
          <w:sz w:val="28"/>
          <w:szCs w:val="28"/>
        </w:rPr>
        <w:t xml:space="preserve">liên tưởng đến một </w:t>
      </w:r>
      <w:r w:rsidRPr="00697990">
        <w:rPr>
          <w:spacing w:val="2"/>
          <w:sz w:val="28"/>
          <w:szCs w:val="28"/>
        </w:rPr>
        <w:t xml:space="preserve">tràng </w:t>
      </w:r>
      <w:r w:rsidRPr="00697990">
        <w:rPr>
          <w:spacing w:val="-5"/>
          <w:sz w:val="28"/>
          <w:szCs w:val="28"/>
        </w:rPr>
        <w:t xml:space="preserve">hoa. </w:t>
      </w:r>
      <w:r w:rsidRPr="00697990">
        <w:rPr>
          <w:sz w:val="28"/>
          <w:szCs w:val="28"/>
        </w:rPr>
        <w:t xml:space="preserve">Tràng </w:t>
      </w:r>
      <w:r w:rsidRPr="00697990">
        <w:rPr>
          <w:spacing w:val="-6"/>
          <w:sz w:val="28"/>
          <w:szCs w:val="28"/>
        </w:rPr>
        <w:t xml:space="preserve">hoa </w:t>
      </w:r>
      <w:r w:rsidRPr="00697990">
        <w:rPr>
          <w:sz w:val="28"/>
          <w:szCs w:val="28"/>
        </w:rPr>
        <w:t xml:space="preserve">ấy </w:t>
      </w:r>
      <w:r w:rsidRPr="00697990">
        <w:rPr>
          <w:spacing w:val="-4"/>
          <w:sz w:val="28"/>
          <w:szCs w:val="28"/>
        </w:rPr>
        <w:t xml:space="preserve">là </w:t>
      </w:r>
      <w:r w:rsidRPr="00697990">
        <w:rPr>
          <w:spacing w:val="2"/>
          <w:sz w:val="28"/>
          <w:szCs w:val="28"/>
        </w:rPr>
        <w:t xml:space="preserve">tràng </w:t>
      </w:r>
      <w:r w:rsidRPr="00697990">
        <w:rPr>
          <w:spacing w:val="-6"/>
          <w:sz w:val="28"/>
          <w:szCs w:val="28"/>
        </w:rPr>
        <w:t xml:space="preserve">hoa </w:t>
      </w:r>
      <w:r w:rsidRPr="00697990">
        <w:rPr>
          <w:sz w:val="28"/>
          <w:szCs w:val="28"/>
        </w:rPr>
        <w:t xml:space="preserve">đẹp nhất </w:t>
      </w:r>
      <w:r w:rsidRPr="00697990">
        <w:rPr>
          <w:spacing w:val="-8"/>
          <w:sz w:val="28"/>
          <w:szCs w:val="28"/>
        </w:rPr>
        <w:t xml:space="preserve">vì </w:t>
      </w:r>
      <w:r w:rsidRPr="00697990">
        <w:rPr>
          <w:sz w:val="28"/>
          <w:szCs w:val="28"/>
        </w:rPr>
        <w:t>được kết nên từ</w:t>
      </w:r>
      <w:r w:rsidRPr="00697990">
        <w:rPr>
          <w:spacing w:val="-1"/>
          <w:sz w:val="28"/>
          <w:szCs w:val="28"/>
        </w:rPr>
        <w:t xml:space="preserve"> </w:t>
      </w:r>
      <w:r w:rsidRPr="00697990">
        <w:rPr>
          <w:sz w:val="28"/>
          <w:szCs w:val="28"/>
        </w:rPr>
        <w:t>những</w:t>
      </w:r>
      <w:r w:rsidRPr="00697990">
        <w:rPr>
          <w:spacing w:val="-15"/>
          <w:sz w:val="28"/>
          <w:szCs w:val="28"/>
        </w:rPr>
        <w:t xml:space="preserve"> </w:t>
      </w:r>
      <w:r w:rsidRPr="00697990">
        <w:rPr>
          <w:spacing w:val="3"/>
          <w:sz w:val="28"/>
          <w:szCs w:val="28"/>
        </w:rPr>
        <w:t>bông</w:t>
      </w:r>
      <w:r w:rsidRPr="00697990">
        <w:rPr>
          <w:sz w:val="28"/>
          <w:szCs w:val="28"/>
        </w:rPr>
        <w:t xml:space="preserve"> </w:t>
      </w:r>
      <w:r w:rsidRPr="00697990">
        <w:rPr>
          <w:spacing w:val="-6"/>
          <w:sz w:val="28"/>
          <w:szCs w:val="28"/>
        </w:rPr>
        <w:t>hoa</w:t>
      </w:r>
      <w:r w:rsidRPr="00697990">
        <w:rPr>
          <w:spacing w:val="-1"/>
          <w:sz w:val="28"/>
          <w:szCs w:val="28"/>
        </w:rPr>
        <w:t xml:space="preserve"> </w:t>
      </w:r>
      <w:r w:rsidRPr="00697990">
        <w:rPr>
          <w:sz w:val="28"/>
          <w:szCs w:val="28"/>
        </w:rPr>
        <w:t>đất</w:t>
      </w:r>
      <w:r w:rsidRPr="00697990">
        <w:rPr>
          <w:spacing w:val="-2"/>
          <w:sz w:val="28"/>
          <w:szCs w:val="28"/>
        </w:rPr>
        <w:t xml:space="preserve"> </w:t>
      </w:r>
      <w:r w:rsidRPr="00697990">
        <w:rPr>
          <w:sz w:val="28"/>
          <w:szCs w:val="28"/>
        </w:rPr>
        <w:t>–</w:t>
      </w:r>
      <w:r w:rsidRPr="00697990">
        <w:rPr>
          <w:spacing w:val="1"/>
          <w:sz w:val="28"/>
          <w:szCs w:val="28"/>
        </w:rPr>
        <w:t xml:space="preserve"> </w:t>
      </w:r>
      <w:r w:rsidRPr="00697990">
        <w:rPr>
          <w:sz w:val="28"/>
          <w:szCs w:val="28"/>
        </w:rPr>
        <w:t>những</w:t>
      </w:r>
      <w:r w:rsidRPr="00697990">
        <w:rPr>
          <w:spacing w:val="-15"/>
          <w:sz w:val="28"/>
          <w:szCs w:val="28"/>
        </w:rPr>
        <w:t xml:space="preserve"> </w:t>
      </w:r>
      <w:r w:rsidRPr="00697990">
        <w:rPr>
          <w:spacing w:val="4"/>
          <w:sz w:val="28"/>
          <w:szCs w:val="28"/>
        </w:rPr>
        <w:t>con</w:t>
      </w:r>
      <w:r w:rsidRPr="00697990">
        <w:rPr>
          <w:sz w:val="28"/>
          <w:szCs w:val="28"/>
        </w:rPr>
        <w:t xml:space="preserve"> người</w:t>
      </w:r>
      <w:r w:rsidRPr="00697990">
        <w:rPr>
          <w:spacing w:val="-6"/>
          <w:sz w:val="28"/>
          <w:szCs w:val="28"/>
        </w:rPr>
        <w:t xml:space="preserve"> </w:t>
      </w:r>
      <w:r w:rsidRPr="00697990">
        <w:rPr>
          <w:sz w:val="28"/>
          <w:szCs w:val="28"/>
        </w:rPr>
        <w:t>Việt</w:t>
      </w:r>
      <w:r w:rsidRPr="00697990">
        <w:rPr>
          <w:spacing w:val="-7"/>
          <w:sz w:val="28"/>
          <w:szCs w:val="28"/>
        </w:rPr>
        <w:t xml:space="preserve"> </w:t>
      </w:r>
      <w:r w:rsidRPr="00697990">
        <w:rPr>
          <w:spacing w:val="6"/>
          <w:sz w:val="28"/>
          <w:szCs w:val="28"/>
        </w:rPr>
        <w:t>Nam</w:t>
      </w:r>
      <w:r w:rsidRPr="00697990">
        <w:rPr>
          <w:spacing w:val="-6"/>
          <w:sz w:val="28"/>
          <w:szCs w:val="28"/>
        </w:rPr>
        <w:t xml:space="preserve"> </w:t>
      </w:r>
      <w:r w:rsidRPr="00697990">
        <w:rPr>
          <w:spacing w:val="3"/>
          <w:sz w:val="28"/>
          <w:szCs w:val="28"/>
        </w:rPr>
        <w:t>chăm</w:t>
      </w:r>
      <w:r w:rsidRPr="00697990">
        <w:rPr>
          <w:spacing w:val="-21"/>
          <w:sz w:val="28"/>
          <w:szCs w:val="28"/>
        </w:rPr>
        <w:t xml:space="preserve"> </w:t>
      </w:r>
      <w:r w:rsidRPr="00697990">
        <w:rPr>
          <w:spacing w:val="3"/>
          <w:sz w:val="28"/>
          <w:szCs w:val="28"/>
        </w:rPr>
        <w:t>chỉ,</w:t>
      </w:r>
      <w:r w:rsidRPr="00697990">
        <w:rPr>
          <w:spacing w:val="8"/>
          <w:sz w:val="28"/>
          <w:szCs w:val="28"/>
        </w:rPr>
        <w:t xml:space="preserve"> </w:t>
      </w:r>
      <w:r w:rsidRPr="00697990">
        <w:rPr>
          <w:sz w:val="28"/>
          <w:szCs w:val="28"/>
        </w:rPr>
        <w:t>bất</w:t>
      </w:r>
      <w:r w:rsidRPr="00697990">
        <w:rPr>
          <w:spacing w:val="-6"/>
          <w:sz w:val="28"/>
          <w:szCs w:val="28"/>
        </w:rPr>
        <w:t xml:space="preserve"> </w:t>
      </w:r>
      <w:r w:rsidRPr="00697990">
        <w:rPr>
          <w:sz w:val="28"/>
          <w:szCs w:val="28"/>
        </w:rPr>
        <w:t>khuất,</w:t>
      </w:r>
      <w:r w:rsidRPr="00697990">
        <w:rPr>
          <w:spacing w:val="1"/>
          <w:sz w:val="28"/>
          <w:szCs w:val="28"/>
        </w:rPr>
        <w:t xml:space="preserve"> </w:t>
      </w:r>
      <w:r w:rsidRPr="00697990">
        <w:rPr>
          <w:sz w:val="28"/>
          <w:szCs w:val="28"/>
        </w:rPr>
        <w:t>từ</w:t>
      </w:r>
      <w:r w:rsidRPr="00697990">
        <w:rPr>
          <w:spacing w:val="15"/>
          <w:sz w:val="28"/>
          <w:szCs w:val="28"/>
        </w:rPr>
        <w:t xml:space="preserve"> </w:t>
      </w:r>
      <w:r w:rsidRPr="00697990">
        <w:rPr>
          <w:sz w:val="28"/>
          <w:szCs w:val="28"/>
        </w:rPr>
        <w:t>tấm</w:t>
      </w:r>
      <w:r w:rsidRPr="00697990">
        <w:rPr>
          <w:spacing w:val="-6"/>
          <w:sz w:val="28"/>
          <w:szCs w:val="28"/>
        </w:rPr>
        <w:t xml:space="preserve"> </w:t>
      </w:r>
      <w:r w:rsidRPr="00697990">
        <w:rPr>
          <w:sz w:val="28"/>
          <w:szCs w:val="28"/>
        </w:rPr>
        <w:t>lòng</w:t>
      </w:r>
      <w:r w:rsidRPr="00697990">
        <w:rPr>
          <w:spacing w:val="-15"/>
          <w:sz w:val="28"/>
          <w:szCs w:val="28"/>
        </w:rPr>
        <w:t xml:space="preserve"> </w:t>
      </w:r>
      <w:r w:rsidRPr="00697990">
        <w:rPr>
          <w:sz w:val="28"/>
          <w:szCs w:val="28"/>
        </w:rPr>
        <w:t xml:space="preserve">của những </w:t>
      </w:r>
      <w:r w:rsidRPr="00697990">
        <w:rPr>
          <w:spacing w:val="4"/>
          <w:sz w:val="28"/>
          <w:szCs w:val="28"/>
        </w:rPr>
        <w:t xml:space="preserve">con </w:t>
      </w:r>
      <w:r w:rsidRPr="00697990">
        <w:rPr>
          <w:sz w:val="28"/>
          <w:szCs w:val="28"/>
        </w:rPr>
        <w:t xml:space="preserve">người </w:t>
      </w:r>
      <w:r w:rsidRPr="00697990">
        <w:rPr>
          <w:spacing w:val="-6"/>
          <w:sz w:val="28"/>
          <w:szCs w:val="28"/>
        </w:rPr>
        <w:t xml:space="preserve">ấy. </w:t>
      </w:r>
      <w:r w:rsidRPr="00697990">
        <w:rPr>
          <w:sz w:val="28"/>
          <w:szCs w:val="28"/>
        </w:rPr>
        <w:t xml:space="preserve">Từ “dâng” </w:t>
      </w:r>
      <w:r w:rsidRPr="00697990">
        <w:rPr>
          <w:spacing w:val="6"/>
          <w:sz w:val="28"/>
          <w:szCs w:val="28"/>
        </w:rPr>
        <w:t xml:space="preserve">càng </w:t>
      </w:r>
      <w:r w:rsidRPr="00697990">
        <w:rPr>
          <w:spacing w:val="-4"/>
          <w:sz w:val="28"/>
          <w:szCs w:val="28"/>
        </w:rPr>
        <w:t xml:space="preserve">tô </w:t>
      </w:r>
      <w:r w:rsidRPr="00697990">
        <w:rPr>
          <w:sz w:val="28"/>
          <w:szCs w:val="28"/>
        </w:rPr>
        <w:t xml:space="preserve">đậm thêm tình cảm ấy – một niềm </w:t>
      </w:r>
      <w:r w:rsidRPr="00697990">
        <w:rPr>
          <w:spacing w:val="5"/>
          <w:sz w:val="28"/>
          <w:szCs w:val="28"/>
        </w:rPr>
        <w:t xml:space="preserve">kính </w:t>
      </w:r>
      <w:r w:rsidRPr="00697990">
        <w:rPr>
          <w:sz w:val="28"/>
          <w:szCs w:val="28"/>
        </w:rPr>
        <w:t xml:space="preserve">yêu </w:t>
      </w:r>
      <w:r w:rsidRPr="00697990">
        <w:rPr>
          <w:spacing w:val="3"/>
          <w:sz w:val="28"/>
          <w:szCs w:val="28"/>
        </w:rPr>
        <w:t xml:space="preserve">trân </w:t>
      </w:r>
      <w:r w:rsidRPr="00697990">
        <w:rPr>
          <w:sz w:val="28"/>
          <w:szCs w:val="28"/>
        </w:rPr>
        <w:t xml:space="preserve">trọng </w:t>
      </w:r>
      <w:r w:rsidRPr="00697990">
        <w:rPr>
          <w:spacing w:val="3"/>
          <w:sz w:val="28"/>
          <w:szCs w:val="28"/>
        </w:rPr>
        <w:t xml:space="preserve">sâu </w:t>
      </w:r>
      <w:r w:rsidRPr="00697990">
        <w:rPr>
          <w:sz w:val="28"/>
          <w:szCs w:val="28"/>
        </w:rPr>
        <w:t xml:space="preserve">sắc nhất </w:t>
      </w:r>
      <w:r w:rsidRPr="00697990">
        <w:rPr>
          <w:spacing w:val="-8"/>
          <w:sz w:val="28"/>
          <w:szCs w:val="28"/>
        </w:rPr>
        <w:t xml:space="preserve">và </w:t>
      </w:r>
      <w:r w:rsidRPr="00697990">
        <w:rPr>
          <w:sz w:val="28"/>
          <w:szCs w:val="28"/>
        </w:rPr>
        <w:t xml:space="preserve">trọn vẹn nhất. Không </w:t>
      </w:r>
      <w:r w:rsidRPr="00697990">
        <w:rPr>
          <w:spacing w:val="4"/>
          <w:sz w:val="28"/>
          <w:szCs w:val="28"/>
        </w:rPr>
        <w:t xml:space="preserve">chỉ </w:t>
      </w:r>
      <w:r w:rsidRPr="00697990">
        <w:rPr>
          <w:sz w:val="28"/>
          <w:szCs w:val="28"/>
        </w:rPr>
        <w:t xml:space="preserve">có thế, </w:t>
      </w:r>
      <w:r w:rsidRPr="00697990">
        <w:rPr>
          <w:spacing w:val="-6"/>
          <w:sz w:val="28"/>
          <w:szCs w:val="28"/>
        </w:rPr>
        <w:t xml:space="preserve">nhà </w:t>
      </w:r>
      <w:r w:rsidRPr="00697990">
        <w:rPr>
          <w:spacing w:val="2"/>
          <w:sz w:val="28"/>
          <w:szCs w:val="28"/>
        </w:rPr>
        <w:t xml:space="preserve">thơ </w:t>
      </w:r>
      <w:r w:rsidRPr="00697990">
        <w:rPr>
          <w:spacing w:val="4"/>
          <w:sz w:val="28"/>
          <w:szCs w:val="28"/>
        </w:rPr>
        <w:t xml:space="preserve">còn </w:t>
      </w:r>
      <w:r w:rsidRPr="00697990">
        <w:rPr>
          <w:sz w:val="28"/>
          <w:szCs w:val="28"/>
        </w:rPr>
        <w:t xml:space="preserve">sử dụng nghệ thuật hoán dụ để ví </w:t>
      </w:r>
      <w:r w:rsidRPr="00697990">
        <w:rPr>
          <w:spacing w:val="3"/>
          <w:sz w:val="28"/>
          <w:szCs w:val="28"/>
        </w:rPr>
        <w:t xml:space="preserve">cuộc </w:t>
      </w:r>
      <w:r w:rsidRPr="00697990">
        <w:rPr>
          <w:sz w:val="28"/>
          <w:szCs w:val="28"/>
        </w:rPr>
        <w:t xml:space="preserve">đời </w:t>
      </w:r>
      <w:r w:rsidRPr="00697990">
        <w:rPr>
          <w:spacing w:val="-5"/>
          <w:sz w:val="28"/>
          <w:szCs w:val="28"/>
        </w:rPr>
        <w:t xml:space="preserve">Bác </w:t>
      </w:r>
      <w:r w:rsidRPr="00697990">
        <w:rPr>
          <w:sz w:val="28"/>
          <w:szCs w:val="28"/>
        </w:rPr>
        <w:t xml:space="preserve">như </w:t>
      </w:r>
      <w:r w:rsidRPr="00697990">
        <w:rPr>
          <w:spacing w:val="-5"/>
          <w:sz w:val="28"/>
          <w:szCs w:val="28"/>
        </w:rPr>
        <w:t xml:space="preserve">“bảy </w:t>
      </w:r>
      <w:r w:rsidRPr="00697990">
        <w:rPr>
          <w:sz w:val="28"/>
          <w:szCs w:val="28"/>
        </w:rPr>
        <w:t xml:space="preserve">mươi chín </w:t>
      </w:r>
      <w:r w:rsidRPr="00697990">
        <w:rPr>
          <w:spacing w:val="-3"/>
          <w:sz w:val="28"/>
          <w:szCs w:val="28"/>
        </w:rPr>
        <w:t xml:space="preserve">mùa </w:t>
      </w:r>
      <w:r w:rsidRPr="00697990">
        <w:rPr>
          <w:spacing w:val="-4"/>
          <w:sz w:val="28"/>
          <w:szCs w:val="28"/>
        </w:rPr>
        <w:t xml:space="preserve">xuân”. </w:t>
      </w:r>
      <w:r w:rsidRPr="00697990">
        <w:rPr>
          <w:spacing w:val="2"/>
          <w:sz w:val="28"/>
          <w:szCs w:val="28"/>
        </w:rPr>
        <w:t xml:space="preserve">Mùa </w:t>
      </w:r>
      <w:r w:rsidRPr="00697990">
        <w:rPr>
          <w:sz w:val="28"/>
          <w:szCs w:val="28"/>
        </w:rPr>
        <w:t xml:space="preserve">xuân </w:t>
      </w:r>
      <w:r w:rsidRPr="00697990">
        <w:rPr>
          <w:spacing w:val="4"/>
          <w:sz w:val="28"/>
          <w:szCs w:val="28"/>
        </w:rPr>
        <w:t xml:space="preserve">được </w:t>
      </w:r>
      <w:r w:rsidRPr="00697990">
        <w:rPr>
          <w:sz w:val="28"/>
          <w:szCs w:val="28"/>
        </w:rPr>
        <w:t xml:space="preserve">xem </w:t>
      </w:r>
      <w:r w:rsidRPr="00697990">
        <w:rPr>
          <w:spacing w:val="-4"/>
          <w:sz w:val="28"/>
          <w:szCs w:val="28"/>
        </w:rPr>
        <w:t xml:space="preserve">là </w:t>
      </w:r>
      <w:r w:rsidRPr="00697990">
        <w:rPr>
          <w:spacing w:val="-8"/>
          <w:sz w:val="28"/>
          <w:szCs w:val="28"/>
        </w:rPr>
        <w:t xml:space="preserve">mùa </w:t>
      </w:r>
      <w:r w:rsidRPr="00697990">
        <w:rPr>
          <w:sz w:val="28"/>
          <w:szCs w:val="28"/>
        </w:rPr>
        <w:t xml:space="preserve">đẹp nhất trong </w:t>
      </w:r>
      <w:r w:rsidRPr="00697990">
        <w:rPr>
          <w:spacing w:val="-6"/>
          <w:sz w:val="28"/>
          <w:szCs w:val="28"/>
        </w:rPr>
        <w:t xml:space="preserve">năm, </w:t>
      </w:r>
      <w:r w:rsidRPr="00697990">
        <w:rPr>
          <w:spacing w:val="4"/>
          <w:sz w:val="28"/>
          <w:szCs w:val="28"/>
        </w:rPr>
        <w:t xml:space="preserve">còn </w:t>
      </w:r>
      <w:r w:rsidRPr="00697990">
        <w:rPr>
          <w:spacing w:val="-5"/>
          <w:sz w:val="28"/>
          <w:szCs w:val="28"/>
        </w:rPr>
        <w:t xml:space="preserve">Bác </w:t>
      </w:r>
      <w:r w:rsidRPr="00697990">
        <w:rPr>
          <w:spacing w:val="-4"/>
          <w:sz w:val="28"/>
          <w:szCs w:val="28"/>
        </w:rPr>
        <w:t xml:space="preserve">là </w:t>
      </w:r>
      <w:r w:rsidRPr="00697990">
        <w:rPr>
          <w:sz w:val="28"/>
          <w:szCs w:val="28"/>
        </w:rPr>
        <w:t xml:space="preserve">người Việt </w:t>
      </w:r>
      <w:r w:rsidRPr="00697990">
        <w:rPr>
          <w:spacing w:val="6"/>
          <w:sz w:val="28"/>
          <w:szCs w:val="28"/>
        </w:rPr>
        <w:t xml:space="preserve">Nam </w:t>
      </w:r>
      <w:r w:rsidRPr="00697990">
        <w:rPr>
          <w:sz w:val="28"/>
          <w:szCs w:val="28"/>
        </w:rPr>
        <w:t xml:space="preserve">đẹp nhất. </w:t>
      </w:r>
      <w:r w:rsidRPr="00697990">
        <w:rPr>
          <w:spacing w:val="3"/>
          <w:sz w:val="28"/>
          <w:szCs w:val="28"/>
        </w:rPr>
        <w:t xml:space="preserve">Hình </w:t>
      </w:r>
      <w:r w:rsidRPr="00697990">
        <w:rPr>
          <w:sz w:val="28"/>
          <w:szCs w:val="28"/>
        </w:rPr>
        <w:t xml:space="preserve">ảnh ấy cũng từng xuất hiện trong </w:t>
      </w:r>
      <w:r w:rsidRPr="00697990">
        <w:rPr>
          <w:spacing w:val="2"/>
          <w:sz w:val="28"/>
          <w:szCs w:val="28"/>
        </w:rPr>
        <w:t xml:space="preserve">thơ </w:t>
      </w:r>
      <w:r w:rsidRPr="00697990">
        <w:rPr>
          <w:sz w:val="28"/>
          <w:szCs w:val="28"/>
        </w:rPr>
        <w:t xml:space="preserve">Tố Hữu : “Bảy mươi chín tuổi xuân trong </w:t>
      </w:r>
      <w:r w:rsidRPr="00697990">
        <w:rPr>
          <w:spacing w:val="2"/>
          <w:sz w:val="28"/>
          <w:szCs w:val="28"/>
        </w:rPr>
        <w:t xml:space="preserve">sáng </w:t>
      </w:r>
      <w:r w:rsidRPr="00697990">
        <w:rPr>
          <w:sz w:val="28"/>
          <w:szCs w:val="28"/>
        </w:rPr>
        <w:t xml:space="preserve">/ Vào </w:t>
      </w:r>
      <w:r w:rsidRPr="00697990">
        <w:rPr>
          <w:spacing w:val="3"/>
          <w:sz w:val="28"/>
          <w:szCs w:val="28"/>
        </w:rPr>
        <w:t xml:space="preserve">cuộc </w:t>
      </w:r>
      <w:r w:rsidRPr="00697990">
        <w:rPr>
          <w:sz w:val="28"/>
          <w:szCs w:val="28"/>
        </w:rPr>
        <w:t xml:space="preserve">trường sinh nhẹ cánh bay”. </w:t>
      </w:r>
      <w:r w:rsidRPr="00697990">
        <w:rPr>
          <w:spacing w:val="-5"/>
          <w:sz w:val="28"/>
          <w:szCs w:val="28"/>
        </w:rPr>
        <w:t xml:space="preserve">Bác </w:t>
      </w:r>
      <w:r w:rsidRPr="00697990">
        <w:rPr>
          <w:sz w:val="28"/>
          <w:szCs w:val="28"/>
        </w:rPr>
        <w:t xml:space="preserve">đã hiến </w:t>
      </w:r>
      <w:r w:rsidRPr="00697990">
        <w:rPr>
          <w:spacing w:val="3"/>
          <w:sz w:val="28"/>
          <w:szCs w:val="28"/>
        </w:rPr>
        <w:t xml:space="preserve">dâng </w:t>
      </w:r>
      <w:r w:rsidRPr="00697990">
        <w:rPr>
          <w:sz w:val="28"/>
          <w:szCs w:val="28"/>
        </w:rPr>
        <w:t xml:space="preserve">những </w:t>
      </w:r>
      <w:r w:rsidRPr="00697990">
        <w:rPr>
          <w:spacing w:val="-8"/>
          <w:sz w:val="28"/>
          <w:szCs w:val="28"/>
        </w:rPr>
        <w:t xml:space="preserve">gì </w:t>
      </w:r>
      <w:r w:rsidRPr="00697990">
        <w:rPr>
          <w:sz w:val="28"/>
          <w:szCs w:val="28"/>
        </w:rPr>
        <w:t xml:space="preserve">đẹp nhất của </w:t>
      </w:r>
      <w:r w:rsidRPr="00697990">
        <w:rPr>
          <w:spacing w:val="3"/>
          <w:sz w:val="28"/>
          <w:szCs w:val="28"/>
        </w:rPr>
        <w:t xml:space="preserve">cuộc </w:t>
      </w:r>
      <w:r w:rsidRPr="00697990">
        <w:rPr>
          <w:spacing w:val="4"/>
          <w:sz w:val="28"/>
          <w:szCs w:val="28"/>
        </w:rPr>
        <w:t xml:space="preserve">đời </w:t>
      </w:r>
      <w:r w:rsidRPr="00697990">
        <w:rPr>
          <w:sz w:val="28"/>
          <w:szCs w:val="28"/>
        </w:rPr>
        <w:t xml:space="preserve">mình cho sự nghiệp giải phóng </w:t>
      </w:r>
      <w:r w:rsidRPr="00697990">
        <w:rPr>
          <w:spacing w:val="4"/>
          <w:sz w:val="28"/>
          <w:szCs w:val="28"/>
        </w:rPr>
        <w:t xml:space="preserve">dân </w:t>
      </w:r>
      <w:r w:rsidRPr="00697990">
        <w:rPr>
          <w:sz w:val="28"/>
          <w:szCs w:val="28"/>
        </w:rPr>
        <w:t xml:space="preserve">tộc. </w:t>
      </w:r>
      <w:r w:rsidRPr="00697990">
        <w:rPr>
          <w:spacing w:val="-5"/>
          <w:sz w:val="28"/>
          <w:szCs w:val="28"/>
        </w:rPr>
        <w:t xml:space="preserve">Và </w:t>
      </w:r>
      <w:r w:rsidRPr="00697990">
        <w:rPr>
          <w:sz w:val="28"/>
          <w:szCs w:val="28"/>
        </w:rPr>
        <w:t xml:space="preserve">giờ đây, những người </w:t>
      </w:r>
      <w:r w:rsidRPr="00697990">
        <w:rPr>
          <w:spacing w:val="4"/>
          <w:sz w:val="28"/>
          <w:szCs w:val="28"/>
        </w:rPr>
        <w:t xml:space="preserve">con </w:t>
      </w:r>
      <w:r w:rsidRPr="00697990">
        <w:rPr>
          <w:sz w:val="28"/>
          <w:szCs w:val="28"/>
        </w:rPr>
        <w:t xml:space="preserve">của </w:t>
      </w:r>
      <w:r w:rsidRPr="00697990">
        <w:rPr>
          <w:spacing w:val="4"/>
          <w:sz w:val="28"/>
          <w:szCs w:val="28"/>
        </w:rPr>
        <w:t xml:space="preserve">dân </w:t>
      </w:r>
      <w:r w:rsidRPr="00697990">
        <w:rPr>
          <w:sz w:val="28"/>
          <w:szCs w:val="28"/>
        </w:rPr>
        <w:t xml:space="preserve">tộc </w:t>
      </w:r>
      <w:r w:rsidRPr="00697990">
        <w:rPr>
          <w:spacing w:val="3"/>
          <w:sz w:val="28"/>
          <w:szCs w:val="28"/>
        </w:rPr>
        <w:t xml:space="preserve">đang dâng </w:t>
      </w:r>
      <w:r w:rsidRPr="00697990">
        <w:rPr>
          <w:spacing w:val="-3"/>
          <w:sz w:val="28"/>
          <w:szCs w:val="28"/>
        </w:rPr>
        <w:t xml:space="preserve">lên </w:t>
      </w:r>
      <w:r w:rsidRPr="00697990">
        <w:rPr>
          <w:sz w:val="28"/>
          <w:szCs w:val="28"/>
        </w:rPr>
        <w:t xml:space="preserve">cho Người </w:t>
      </w:r>
      <w:r w:rsidRPr="00697990">
        <w:rPr>
          <w:spacing w:val="-2"/>
          <w:sz w:val="28"/>
          <w:szCs w:val="28"/>
        </w:rPr>
        <w:t xml:space="preserve">lòng </w:t>
      </w:r>
      <w:r w:rsidRPr="00697990">
        <w:rPr>
          <w:sz w:val="28"/>
          <w:szCs w:val="28"/>
        </w:rPr>
        <w:t xml:space="preserve">biết ơn </w:t>
      </w:r>
      <w:r w:rsidRPr="00697990">
        <w:rPr>
          <w:spacing w:val="3"/>
          <w:sz w:val="28"/>
          <w:szCs w:val="28"/>
        </w:rPr>
        <w:t xml:space="preserve">sâu </w:t>
      </w:r>
      <w:r w:rsidRPr="00697990">
        <w:rPr>
          <w:sz w:val="28"/>
          <w:szCs w:val="28"/>
        </w:rPr>
        <w:t xml:space="preserve">sắc nhất. Lời </w:t>
      </w:r>
      <w:r w:rsidRPr="00697990">
        <w:rPr>
          <w:spacing w:val="2"/>
          <w:sz w:val="28"/>
          <w:szCs w:val="28"/>
        </w:rPr>
        <w:t xml:space="preserve">thơ </w:t>
      </w:r>
      <w:r w:rsidRPr="00697990">
        <w:rPr>
          <w:sz w:val="28"/>
          <w:szCs w:val="28"/>
        </w:rPr>
        <w:t xml:space="preserve">trang trọng nhưng </w:t>
      </w:r>
      <w:r w:rsidRPr="00697990">
        <w:rPr>
          <w:spacing w:val="-8"/>
          <w:sz w:val="28"/>
          <w:szCs w:val="28"/>
        </w:rPr>
        <w:t xml:space="preserve">vô </w:t>
      </w:r>
      <w:r w:rsidRPr="00697990">
        <w:rPr>
          <w:spacing w:val="3"/>
          <w:sz w:val="28"/>
          <w:szCs w:val="28"/>
        </w:rPr>
        <w:t xml:space="preserve">cùng </w:t>
      </w:r>
      <w:r w:rsidRPr="00697990">
        <w:rPr>
          <w:spacing w:val="-3"/>
          <w:sz w:val="28"/>
          <w:szCs w:val="28"/>
        </w:rPr>
        <w:t xml:space="preserve">tha </w:t>
      </w:r>
      <w:r w:rsidRPr="00697990">
        <w:rPr>
          <w:sz w:val="28"/>
          <w:szCs w:val="28"/>
        </w:rPr>
        <w:t xml:space="preserve">thiết, gợi </w:t>
      </w:r>
      <w:r w:rsidRPr="00697990">
        <w:rPr>
          <w:spacing w:val="-3"/>
          <w:sz w:val="28"/>
          <w:szCs w:val="28"/>
        </w:rPr>
        <w:t xml:space="preserve">ra </w:t>
      </w:r>
      <w:r w:rsidRPr="00697990">
        <w:rPr>
          <w:sz w:val="28"/>
          <w:szCs w:val="28"/>
        </w:rPr>
        <w:t xml:space="preserve">nhiều </w:t>
      </w:r>
      <w:r w:rsidRPr="00697990">
        <w:rPr>
          <w:spacing w:val="3"/>
          <w:sz w:val="28"/>
          <w:szCs w:val="28"/>
        </w:rPr>
        <w:t>suy</w:t>
      </w:r>
      <w:r w:rsidRPr="00697990">
        <w:rPr>
          <w:spacing w:val="-5"/>
          <w:sz w:val="28"/>
          <w:szCs w:val="28"/>
        </w:rPr>
        <w:t xml:space="preserve"> </w:t>
      </w:r>
      <w:r w:rsidRPr="00697990">
        <w:rPr>
          <w:sz w:val="28"/>
          <w:szCs w:val="28"/>
        </w:rPr>
        <w:t>tưởng</w:t>
      </w:r>
    </w:p>
    <w:p w:rsidR="00A70604" w:rsidRPr="00697990" w:rsidRDefault="00A70604" w:rsidP="00587063">
      <w:pPr>
        <w:pStyle w:val="BodyText"/>
        <w:spacing w:before="19" w:line="235" w:lineRule="auto"/>
        <w:ind w:right="234"/>
        <w:jc w:val="both"/>
        <w:rPr>
          <w:sz w:val="28"/>
          <w:szCs w:val="28"/>
        </w:rPr>
      </w:pPr>
      <w:r w:rsidRPr="00697990">
        <w:rPr>
          <w:spacing w:val="-2"/>
          <w:sz w:val="28"/>
          <w:szCs w:val="28"/>
        </w:rPr>
        <w:t xml:space="preserve">sâu </w:t>
      </w:r>
      <w:r w:rsidRPr="00697990">
        <w:rPr>
          <w:spacing w:val="-4"/>
          <w:sz w:val="28"/>
          <w:szCs w:val="28"/>
        </w:rPr>
        <w:t xml:space="preserve">lắng, </w:t>
      </w:r>
      <w:r w:rsidRPr="00697990">
        <w:rPr>
          <w:spacing w:val="-3"/>
          <w:sz w:val="28"/>
          <w:szCs w:val="28"/>
        </w:rPr>
        <w:t xml:space="preserve">mênh </w:t>
      </w:r>
      <w:r w:rsidRPr="00697990">
        <w:rPr>
          <w:sz w:val="28"/>
          <w:szCs w:val="28"/>
        </w:rPr>
        <w:t xml:space="preserve">mông. Có </w:t>
      </w:r>
      <w:r w:rsidRPr="00697990">
        <w:rPr>
          <w:spacing w:val="2"/>
          <w:sz w:val="28"/>
          <w:szCs w:val="28"/>
        </w:rPr>
        <w:t xml:space="preserve">thể </w:t>
      </w:r>
      <w:r w:rsidRPr="00697990">
        <w:rPr>
          <w:sz w:val="28"/>
          <w:szCs w:val="28"/>
        </w:rPr>
        <w:t xml:space="preserve">nói </w:t>
      </w:r>
      <w:r w:rsidRPr="00697990">
        <w:rPr>
          <w:spacing w:val="4"/>
          <w:sz w:val="28"/>
          <w:szCs w:val="28"/>
        </w:rPr>
        <w:t xml:space="preserve">khổ </w:t>
      </w:r>
      <w:r w:rsidRPr="00697990">
        <w:rPr>
          <w:spacing w:val="2"/>
          <w:sz w:val="28"/>
          <w:szCs w:val="28"/>
        </w:rPr>
        <w:t xml:space="preserve">thơ thứ </w:t>
      </w:r>
      <w:r w:rsidRPr="00697990">
        <w:rPr>
          <w:sz w:val="28"/>
          <w:szCs w:val="28"/>
        </w:rPr>
        <w:t xml:space="preserve">hai </w:t>
      </w:r>
      <w:r w:rsidRPr="00697990">
        <w:rPr>
          <w:spacing w:val="-4"/>
          <w:sz w:val="28"/>
          <w:szCs w:val="28"/>
        </w:rPr>
        <w:t xml:space="preserve">là </w:t>
      </w:r>
      <w:r w:rsidRPr="00697990">
        <w:rPr>
          <w:sz w:val="28"/>
          <w:szCs w:val="28"/>
        </w:rPr>
        <w:t xml:space="preserve">đẹp nhất </w:t>
      </w:r>
      <w:r w:rsidRPr="00697990">
        <w:rPr>
          <w:spacing w:val="2"/>
          <w:sz w:val="28"/>
          <w:szCs w:val="28"/>
        </w:rPr>
        <w:t xml:space="preserve">trong </w:t>
      </w:r>
      <w:r w:rsidRPr="00697990">
        <w:rPr>
          <w:sz w:val="28"/>
          <w:szCs w:val="28"/>
        </w:rPr>
        <w:t xml:space="preserve">cả bài, với những </w:t>
      </w:r>
      <w:r w:rsidRPr="00697990">
        <w:rPr>
          <w:spacing w:val="-3"/>
          <w:sz w:val="28"/>
          <w:szCs w:val="28"/>
        </w:rPr>
        <w:t xml:space="preserve">hình </w:t>
      </w:r>
      <w:r w:rsidRPr="00697990">
        <w:rPr>
          <w:sz w:val="28"/>
          <w:szCs w:val="28"/>
        </w:rPr>
        <w:t xml:space="preserve">ảnh ẩn dụ giàu </w:t>
      </w:r>
      <w:r w:rsidRPr="00697990">
        <w:rPr>
          <w:spacing w:val="-8"/>
          <w:sz w:val="28"/>
          <w:szCs w:val="28"/>
        </w:rPr>
        <w:t xml:space="preserve">giá </w:t>
      </w:r>
      <w:r w:rsidRPr="00697990">
        <w:rPr>
          <w:spacing w:val="-3"/>
          <w:sz w:val="28"/>
          <w:szCs w:val="28"/>
        </w:rPr>
        <w:t xml:space="preserve">trị </w:t>
      </w:r>
      <w:r w:rsidRPr="00697990">
        <w:rPr>
          <w:spacing w:val="3"/>
          <w:sz w:val="28"/>
          <w:szCs w:val="28"/>
        </w:rPr>
        <w:t xml:space="preserve">biểu </w:t>
      </w:r>
      <w:r w:rsidRPr="00697990">
        <w:rPr>
          <w:sz w:val="28"/>
          <w:szCs w:val="28"/>
        </w:rPr>
        <w:t xml:space="preserve">cảm nói </w:t>
      </w:r>
      <w:r w:rsidRPr="00697990">
        <w:rPr>
          <w:spacing w:val="2"/>
          <w:sz w:val="28"/>
          <w:szCs w:val="28"/>
        </w:rPr>
        <w:t xml:space="preserve">lên </w:t>
      </w:r>
      <w:r w:rsidRPr="00697990">
        <w:rPr>
          <w:sz w:val="28"/>
          <w:szCs w:val="28"/>
        </w:rPr>
        <w:t xml:space="preserve">sự vĩ đại của </w:t>
      </w:r>
      <w:r w:rsidRPr="00697990">
        <w:rPr>
          <w:spacing w:val="-5"/>
          <w:sz w:val="28"/>
          <w:szCs w:val="28"/>
        </w:rPr>
        <w:t xml:space="preserve">Bác  </w:t>
      </w:r>
      <w:r w:rsidRPr="00697990">
        <w:rPr>
          <w:spacing w:val="-8"/>
          <w:sz w:val="28"/>
          <w:szCs w:val="28"/>
        </w:rPr>
        <w:t xml:space="preserve">và  </w:t>
      </w:r>
      <w:r w:rsidRPr="00697990">
        <w:rPr>
          <w:spacing w:val="-2"/>
          <w:sz w:val="28"/>
          <w:szCs w:val="28"/>
        </w:rPr>
        <w:t xml:space="preserve">lòng </w:t>
      </w:r>
      <w:r w:rsidRPr="00697990">
        <w:rPr>
          <w:sz w:val="28"/>
          <w:szCs w:val="28"/>
        </w:rPr>
        <w:t>thành kính của người dân đối với</w:t>
      </w:r>
      <w:r w:rsidRPr="00697990">
        <w:rPr>
          <w:spacing w:val="-31"/>
          <w:sz w:val="28"/>
          <w:szCs w:val="28"/>
        </w:rPr>
        <w:t xml:space="preserve"> </w:t>
      </w:r>
      <w:r w:rsidRPr="00697990">
        <w:rPr>
          <w:spacing w:val="2"/>
          <w:sz w:val="28"/>
          <w:szCs w:val="28"/>
        </w:rPr>
        <w:t>Người.</w:t>
      </w:r>
    </w:p>
    <w:p w:rsidR="00A70604" w:rsidRPr="00697990" w:rsidRDefault="00A70604" w:rsidP="00587063">
      <w:pPr>
        <w:pStyle w:val="BodyText"/>
        <w:spacing w:before="4"/>
        <w:ind w:left="0"/>
        <w:jc w:val="both"/>
        <w:rPr>
          <w:sz w:val="28"/>
          <w:szCs w:val="28"/>
        </w:rPr>
      </w:pPr>
    </w:p>
    <w:p w:rsidR="00A70604" w:rsidRPr="00C76D16" w:rsidRDefault="00A70604" w:rsidP="00587063">
      <w:pPr>
        <w:pStyle w:val="Heading3"/>
        <w:keepNext w:val="0"/>
        <w:keepLines w:val="0"/>
        <w:numPr>
          <w:ilvl w:val="0"/>
          <w:numId w:val="101"/>
        </w:numPr>
        <w:tabs>
          <w:tab w:val="left" w:pos="402"/>
        </w:tabs>
        <w:spacing w:before="0"/>
        <w:ind w:hanging="181"/>
        <w:jc w:val="both"/>
        <w:rPr>
          <w:rFonts w:ascii="Times New Roman" w:hAnsi="Times New Roman" w:cs="Times New Roman"/>
          <w:sz w:val="28"/>
          <w:szCs w:val="28"/>
        </w:rPr>
      </w:pPr>
      <w:r w:rsidRPr="00C76D16">
        <w:rPr>
          <w:rFonts w:ascii="Times New Roman" w:hAnsi="Times New Roman" w:cs="Times New Roman"/>
          <w:sz w:val="28"/>
          <w:szCs w:val="28"/>
          <w:u w:val="thick"/>
        </w:rPr>
        <w:t xml:space="preserve"> </w:t>
      </w:r>
      <w:r w:rsidRPr="00C76D16">
        <w:rPr>
          <w:rFonts w:ascii="Times New Roman" w:hAnsi="Times New Roman" w:cs="Times New Roman"/>
          <w:spacing w:val="-3"/>
          <w:sz w:val="28"/>
          <w:szCs w:val="28"/>
          <w:u w:val="thick"/>
        </w:rPr>
        <w:t>Khổ</w:t>
      </w:r>
      <w:r w:rsidRPr="00C76D16">
        <w:rPr>
          <w:rFonts w:ascii="Times New Roman" w:hAnsi="Times New Roman" w:cs="Times New Roman"/>
          <w:sz w:val="28"/>
          <w:szCs w:val="28"/>
          <w:u w:val="thick"/>
        </w:rPr>
        <w:t xml:space="preserve"> </w:t>
      </w:r>
      <w:r w:rsidRPr="00C76D16">
        <w:rPr>
          <w:rFonts w:ascii="Times New Roman" w:hAnsi="Times New Roman" w:cs="Times New Roman"/>
          <w:spacing w:val="7"/>
          <w:sz w:val="28"/>
          <w:szCs w:val="28"/>
          <w:u w:val="thick"/>
        </w:rPr>
        <w:t>3:</w:t>
      </w:r>
    </w:p>
    <w:p w:rsidR="00A70604" w:rsidRPr="00697990" w:rsidRDefault="00A70604" w:rsidP="00587063">
      <w:pPr>
        <w:pStyle w:val="BodyText"/>
        <w:spacing w:before="13" w:line="235" w:lineRule="auto"/>
        <w:ind w:right="42"/>
        <w:jc w:val="both"/>
        <w:rPr>
          <w:sz w:val="28"/>
          <w:szCs w:val="28"/>
        </w:rPr>
      </w:pPr>
      <w:r w:rsidRPr="00697990">
        <w:rPr>
          <w:sz w:val="28"/>
          <w:szCs w:val="28"/>
        </w:rPr>
        <w:t xml:space="preserve">Nếu như </w:t>
      </w:r>
      <w:r w:rsidRPr="00697990">
        <w:rPr>
          <w:spacing w:val="3"/>
          <w:sz w:val="28"/>
          <w:szCs w:val="28"/>
        </w:rPr>
        <w:t xml:space="preserve">cái </w:t>
      </w:r>
      <w:r w:rsidRPr="00697990">
        <w:rPr>
          <w:sz w:val="28"/>
          <w:szCs w:val="28"/>
        </w:rPr>
        <w:t xml:space="preserve">đẹp của </w:t>
      </w:r>
      <w:r w:rsidRPr="00697990">
        <w:rPr>
          <w:spacing w:val="4"/>
          <w:sz w:val="28"/>
          <w:szCs w:val="28"/>
        </w:rPr>
        <w:t xml:space="preserve">khổ </w:t>
      </w:r>
      <w:r w:rsidRPr="00697990">
        <w:rPr>
          <w:sz w:val="28"/>
          <w:szCs w:val="28"/>
        </w:rPr>
        <w:t xml:space="preserve">hai </w:t>
      </w:r>
      <w:r w:rsidRPr="00697990">
        <w:rPr>
          <w:spacing w:val="-11"/>
          <w:sz w:val="28"/>
          <w:szCs w:val="28"/>
        </w:rPr>
        <w:t xml:space="preserve">là </w:t>
      </w:r>
      <w:r w:rsidRPr="00697990">
        <w:rPr>
          <w:sz w:val="28"/>
          <w:szCs w:val="28"/>
        </w:rPr>
        <w:t xml:space="preserve">ở những phép ẩn dụ đầy </w:t>
      </w:r>
      <w:r w:rsidRPr="00697990">
        <w:rPr>
          <w:spacing w:val="2"/>
          <w:sz w:val="28"/>
          <w:szCs w:val="28"/>
        </w:rPr>
        <w:t xml:space="preserve">sáng </w:t>
      </w:r>
      <w:r w:rsidRPr="00697990">
        <w:rPr>
          <w:sz w:val="28"/>
          <w:szCs w:val="28"/>
        </w:rPr>
        <w:t xml:space="preserve">tạo </w:t>
      </w:r>
      <w:r w:rsidRPr="00697990">
        <w:rPr>
          <w:spacing w:val="-8"/>
          <w:sz w:val="28"/>
          <w:szCs w:val="28"/>
        </w:rPr>
        <w:t xml:space="preserve">và </w:t>
      </w:r>
      <w:r w:rsidRPr="00697990">
        <w:rPr>
          <w:sz w:val="28"/>
          <w:szCs w:val="28"/>
        </w:rPr>
        <w:t xml:space="preserve">tinh tế </w:t>
      </w:r>
      <w:r w:rsidRPr="00697990">
        <w:rPr>
          <w:spacing w:val="-3"/>
          <w:sz w:val="28"/>
          <w:szCs w:val="28"/>
        </w:rPr>
        <w:t xml:space="preserve">thì </w:t>
      </w:r>
      <w:r w:rsidRPr="00697990">
        <w:rPr>
          <w:spacing w:val="8"/>
          <w:sz w:val="28"/>
          <w:szCs w:val="28"/>
        </w:rPr>
        <w:t>cái</w:t>
      </w:r>
      <w:r w:rsidRPr="00697990">
        <w:rPr>
          <w:spacing w:val="-44"/>
          <w:sz w:val="28"/>
          <w:szCs w:val="28"/>
        </w:rPr>
        <w:t xml:space="preserve"> </w:t>
      </w:r>
      <w:r w:rsidRPr="00697990">
        <w:rPr>
          <w:sz w:val="28"/>
          <w:szCs w:val="28"/>
        </w:rPr>
        <w:t xml:space="preserve">hay của khổ ba lại nằm ở sự </w:t>
      </w:r>
      <w:r w:rsidRPr="00697990">
        <w:rPr>
          <w:spacing w:val="4"/>
          <w:sz w:val="28"/>
          <w:szCs w:val="28"/>
        </w:rPr>
        <w:t xml:space="preserve">dâng </w:t>
      </w:r>
      <w:r w:rsidRPr="00697990">
        <w:rPr>
          <w:spacing w:val="-4"/>
          <w:sz w:val="28"/>
          <w:szCs w:val="28"/>
        </w:rPr>
        <w:t xml:space="preserve">trào </w:t>
      </w:r>
      <w:r w:rsidRPr="00697990">
        <w:rPr>
          <w:sz w:val="28"/>
          <w:szCs w:val="28"/>
        </w:rPr>
        <w:t xml:space="preserve">cảm </w:t>
      </w:r>
      <w:r w:rsidRPr="00697990">
        <w:rPr>
          <w:spacing w:val="-6"/>
          <w:sz w:val="28"/>
          <w:szCs w:val="28"/>
        </w:rPr>
        <w:t xml:space="preserve">xúc </w:t>
      </w:r>
      <w:r w:rsidRPr="00697990">
        <w:rPr>
          <w:spacing w:val="3"/>
          <w:sz w:val="28"/>
          <w:szCs w:val="28"/>
        </w:rPr>
        <w:t xml:space="preserve">trong </w:t>
      </w:r>
      <w:r w:rsidRPr="00697990">
        <w:rPr>
          <w:sz w:val="28"/>
          <w:szCs w:val="28"/>
        </w:rPr>
        <w:t xml:space="preserve">từng lời </w:t>
      </w:r>
      <w:r w:rsidRPr="00697990">
        <w:rPr>
          <w:spacing w:val="2"/>
          <w:sz w:val="28"/>
          <w:szCs w:val="28"/>
        </w:rPr>
        <w:t>thơ</w:t>
      </w:r>
    </w:p>
    <w:p w:rsidR="00A70604" w:rsidRPr="00697990" w:rsidRDefault="00A70604" w:rsidP="00587063">
      <w:pPr>
        <w:pStyle w:val="BodyText"/>
        <w:spacing w:before="5"/>
        <w:ind w:left="0"/>
        <w:jc w:val="both"/>
        <w:rPr>
          <w:sz w:val="28"/>
          <w:szCs w:val="28"/>
        </w:rPr>
      </w:pPr>
    </w:p>
    <w:p w:rsidR="00A70604" w:rsidRPr="00697990" w:rsidRDefault="00A70604" w:rsidP="00587063">
      <w:pPr>
        <w:spacing w:line="242" w:lineRule="auto"/>
        <w:ind w:left="2982" w:right="2474"/>
        <w:jc w:val="both"/>
        <w:rPr>
          <w:i/>
          <w:sz w:val="28"/>
          <w:szCs w:val="28"/>
        </w:rPr>
      </w:pPr>
      <w:r w:rsidRPr="00697990">
        <w:rPr>
          <w:i/>
          <w:sz w:val="28"/>
          <w:szCs w:val="28"/>
        </w:rPr>
        <w:t>Bác nằm trong giấc ngủ bình yên Giữa một vầng trăng sáng dịu hiền Vẫn biết trời xanh là mãi mãi</w:t>
      </w:r>
    </w:p>
    <w:p w:rsidR="00A70604" w:rsidRPr="00697990" w:rsidRDefault="00A70604" w:rsidP="00587063">
      <w:pPr>
        <w:spacing w:line="265" w:lineRule="exact"/>
        <w:ind w:left="2982"/>
        <w:jc w:val="both"/>
        <w:rPr>
          <w:i/>
          <w:sz w:val="28"/>
          <w:szCs w:val="28"/>
        </w:rPr>
      </w:pPr>
      <w:r w:rsidRPr="00697990">
        <w:rPr>
          <w:i/>
          <w:sz w:val="28"/>
          <w:szCs w:val="28"/>
        </w:rPr>
        <w:t>Mà sao nghe nhói ở trong tim!</w:t>
      </w:r>
    </w:p>
    <w:p w:rsidR="00A70604" w:rsidRPr="00697990" w:rsidRDefault="00A70604" w:rsidP="00587063">
      <w:pPr>
        <w:pStyle w:val="BodyText"/>
        <w:ind w:left="0"/>
        <w:jc w:val="both"/>
        <w:rPr>
          <w:i/>
          <w:sz w:val="28"/>
          <w:szCs w:val="28"/>
        </w:rPr>
      </w:pPr>
    </w:p>
    <w:p w:rsidR="00A70604" w:rsidRPr="00697990" w:rsidRDefault="00A70604" w:rsidP="00587063">
      <w:pPr>
        <w:pStyle w:val="BodyText"/>
        <w:spacing w:before="11"/>
        <w:ind w:left="0"/>
        <w:jc w:val="both"/>
        <w:rPr>
          <w:i/>
          <w:sz w:val="28"/>
          <w:szCs w:val="28"/>
        </w:rPr>
      </w:pPr>
    </w:p>
    <w:p w:rsidR="00A70604" w:rsidRPr="00697990" w:rsidRDefault="00A70604" w:rsidP="00587063">
      <w:pPr>
        <w:pStyle w:val="BodyText"/>
        <w:ind w:right="244"/>
        <w:jc w:val="both"/>
        <w:rPr>
          <w:sz w:val="28"/>
          <w:szCs w:val="28"/>
        </w:rPr>
      </w:pPr>
      <w:r w:rsidRPr="00697990">
        <w:rPr>
          <w:sz w:val="28"/>
          <w:szCs w:val="28"/>
        </w:rPr>
        <w:t xml:space="preserve">Hình ảnh </w:t>
      </w:r>
      <w:r w:rsidRPr="00697990">
        <w:rPr>
          <w:spacing w:val="-5"/>
          <w:sz w:val="28"/>
          <w:szCs w:val="28"/>
        </w:rPr>
        <w:t xml:space="preserve">Bác  </w:t>
      </w:r>
      <w:r w:rsidRPr="00697990">
        <w:rPr>
          <w:sz w:val="28"/>
          <w:szCs w:val="28"/>
        </w:rPr>
        <w:t xml:space="preserve">hiện </w:t>
      </w:r>
      <w:r w:rsidRPr="00697990">
        <w:rPr>
          <w:spacing w:val="-3"/>
          <w:sz w:val="28"/>
          <w:szCs w:val="28"/>
        </w:rPr>
        <w:t xml:space="preserve">lên </w:t>
      </w:r>
      <w:r w:rsidRPr="00697990">
        <w:rPr>
          <w:sz w:val="28"/>
          <w:szCs w:val="28"/>
        </w:rPr>
        <w:t xml:space="preserve">thật gần gũi. Có cảm </w:t>
      </w:r>
      <w:r w:rsidRPr="00697990">
        <w:rPr>
          <w:spacing w:val="-3"/>
          <w:sz w:val="28"/>
          <w:szCs w:val="28"/>
        </w:rPr>
        <w:t xml:space="preserve">giác </w:t>
      </w:r>
      <w:r w:rsidRPr="00697990">
        <w:rPr>
          <w:sz w:val="28"/>
          <w:szCs w:val="28"/>
        </w:rPr>
        <w:t xml:space="preserve">như </w:t>
      </w:r>
      <w:r w:rsidRPr="00697990">
        <w:rPr>
          <w:spacing w:val="-5"/>
          <w:sz w:val="28"/>
          <w:szCs w:val="28"/>
        </w:rPr>
        <w:t xml:space="preserve">Bác </w:t>
      </w:r>
      <w:r w:rsidRPr="00697990">
        <w:rPr>
          <w:spacing w:val="2"/>
          <w:sz w:val="28"/>
          <w:szCs w:val="28"/>
        </w:rPr>
        <w:t xml:space="preserve">không </w:t>
      </w:r>
      <w:r w:rsidRPr="00697990">
        <w:rPr>
          <w:sz w:val="28"/>
          <w:szCs w:val="28"/>
        </w:rPr>
        <w:t xml:space="preserve">hề </w:t>
      </w:r>
      <w:r w:rsidRPr="00697990">
        <w:rPr>
          <w:spacing w:val="-3"/>
          <w:sz w:val="28"/>
          <w:szCs w:val="28"/>
        </w:rPr>
        <w:t xml:space="preserve">ra </w:t>
      </w:r>
      <w:r w:rsidRPr="00697990">
        <w:rPr>
          <w:sz w:val="28"/>
          <w:szCs w:val="28"/>
        </w:rPr>
        <w:t xml:space="preserve">đi </w:t>
      </w:r>
      <w:r w:rsidRPr="00697990">
        <w:rPr>
          <w:spacing w:val="-4"/>
          <w:sz w:val="28"/>
          <w:szCs w:val="28"/>
        </w:rPr>
        <w:t xml:space="preserve">mà </w:t>
      </w:r>
      <w:r w:rsidRPr="00697990">
        <w:rPr>
          <w:spacing w:val="4"/>
          <w:sz w:val="28"/>
          <w:szCs w:val="28"/>
        </w:rPr>
        <w:t xml:space="preserve">chỉ </w:t>
      </w:r>
      <w:r w:rsidRPr="00697990">
        <w:rPr>
          <w:spacing w:val="3"/>
          <w:sz w:val="28"/>
          <w:szCs w:val="28"/>
        </w:rPr>
        <w:t xml:space="preserve">đang </w:t>
      </w:r>
      <w:r w:rsidRPr="00697990">
        <w:rPr>
          <w:sz w:val="28"/>
          <w:szCs w:val="28"/>
        </w:rPr>
        <w:t xml:space="preserve">nằm ngủ. </w:t>
      </w:r>
      <w:r w:rsidRPr="00697990">
        <w:rPr>
          <w:spacing w:val="-4"/>
          <w:sz w:val="28"/>
          <w:szCs w:val="28"/>
        </w:rPr>
        <w:t xml:space="preserve">“Vầng </w:t>
      </w:r>
      <w:r w:rsidRPr="00697990">
        <w:rPr>
          <w:sz w:val="28"/>
          <w:szCs w:val="28"/>
        </w:rPr>
        <w:t xml:space="preserve">trăng </w:t>
      </w:r>
      <w:r w:rsidRPr="00697990">
        <w:rPr>
          <w:spacing w:val="4"/>
          <w:sz w:val="28"/>
          <w:szCs w:val="28"/>
        </w:rPr>
        <w:t xml:space="preserve">sáng” </w:t>
      </w:r>
      <w:r w:rsidRPr="00697990">
        <w:rPr>
          <w:sz w:val="28"/>
          <w:szCs w:val="28"/>
        </w:rPr>
        <w:t xml:space="preserve">có </w:t>
      </w:r>
      <w:r w:rsidRPr="00697990">
        <w:rPr>
          <w:spacing w:val="2"/>
          <w:sz w:val="28"/>
          <w:szCs w:val="28"/>
        </w:rPr>
        <w:t xml:space="preserve">thể </w:t>
      </w:r>
      <w:r w:rsidRPr="00697990">
        <w:rPr>
          <w:sz w:val="28"/>
          <w:szCs w:val="28"/>
        </w:rPr>
        <w:t xml:space="preserve">hiểu như những </w:t>
      </w:r>
      <w:r w:rsidRPr="00697990">
        <w:rPr>
          <w:spacing w:val="4"/>
          <w:sz w:val="28"/>
          <w:szCs w:val="28"/>
        </w:rPr>
        <w:t xml:space="preserve">ánh đèn </w:t>
      </w:r>
      <w:r w:rsidRPr="00697990">
        <w:rPr>
          <w:sz w:val="28"/>
          <w:szCs w:val="28"/>
        </w:rPr>
        <w:t xml:space="preserve">dịu nhẹ như </w:t>
      </w:r>
      <w:r w:rsidRPr="00697990">
        <w:rPr>
          <w:spacing w:val="4"/>
          <w:sz w:val="28"/>
          <w:szCs w:val="28"/>
        </w:rPr>
        <w:t xml:space="preserve">ánh </w:t>
      </w:r>
      <w:r w:rsidRPr="00697990">
        <w:rPr>
          <w:sz w:val="28"/>
          <w:szCs w:val="28"/>
        </w:rPr>
        <w:t xml:space="preserve">trăng trong lăng </w:t>
      </w:r>
      <w:r w:rsidRPr="00697990">
        <w:rPr>
          <w:spacing w:val="-4"/>
          <w:sz w:val="28"/>
          <w:szCs w:val="28"/>
        </w:rPr>
        <w:t xml:space="preserve">Bác. </w:t>
      </w:r>
      <w:r w:rsidRPr="00697990">
        <w:rPr>
          <w:sz w:val="28"/>
          <w:szCs w:val="28"/>
        </w:rPr>
        <w:t xml:space="preserve">Hình ảnh ấy cũng gợi cho </w:t>
      </w:r>
      <w:r w:rsidRPr="00697990">
        <w:rPr>
          <w:spacing w:val="-4"/>
          <w:sz w:val="28"/>
          <w:szCs w:val="28"/>
        </w:rPr>
        <w:t xml:space="preserve">ta </w:t>
      </w:r>
      <w:r w:rsidRPr="00697990">
        <w:rPr>
          <w:sz w:val="28"/>
          <w:szCs w:val="28"/>
        </w:rPr>
        <w:t xml:space="preserve">nhớ đến vầng trăng </w:t>
      </w:r>
      <w:r w:rsidRPr="00697990">
        <w:rPr>
          <w:spacing w:val="3"/>
          <w:sz w:val="28"/>
          <w:szCs w:val="28"/>
        </w:rPr>
        <w:t xml:space="preserve">trong cuộc </w:t>
      </w:r>
      <w:r w:rsidRPr="00697990">
        <w:rPr>
          <w:sz w:val="28"/>
          <w:szCs w:val="28"/>
        </w:rPr>
        <w:t xml:space="preserve">đời, </w:t>
      </w:r>
      <w:r w:rsidRPr="00697990">
        <w:rPr>
          <w:spacing w:val="3"/>
          <w:sz w:val="28"/>
          <w:szCs w:val="28"/>
        </w:rPr>
        <w:t xml:space="preserve">trong </w:t>
      </w:r>
      <w:r w:rsidRPr="00697990">
        <w:rPr>
          <w:spacing w:val="2"/>
          <w:sz w:val="28"/>
          <w:szCs w:val="28"/>
        </w:rPr>
        <w:t xml:space="preserve">thơ </w:t>
      </w:r>
      <w:r w:rsidRPr="00697990">
        <w:rPr>
          <w:sz w:val="28"/>
          <w:szCs w:val="28"/>
        </w:rPr>
        <w:t xml:space="preserve">ca của </w:t>
      </w:r>
      <w:r w:rsidRPr="00697990">
        <w:rPr>
          <w:spacing w:val="-4"/>
          <w:sz w:val="28"/>
          <w:szCs w:val="28"/>
        </w:rPr>
        <w:t xml:space="preserve">Bác. </w:t>
      </w:r>
      <w:r w:rsidRPr="00697990">
        <w:rPr>
          <w:spacing w:val="-3"/>
          <w:sz w:val="28"/>
          <w:szCs w:val="28"/>
        </w:rPr>
        <w:t xml:space="preserve">Trăng </w:t>
      </w:r>
      <w:r w:rsidRPr="00697990">
        <w:rPr>
          <w:spacing w:val="2"/>
          <w:sz w:val="28"/>
          <w:szCs w:val="28"/>
        </w:rPr>
        <w:t xml:space="preserve">làm </w:t>
      </w:r>
      <w:r w:rsidRPr="00697990">
        <w:rPr>
          <w:sz w:val="28"/>
          <w:szCs w:val="28"/>
        </w:rPr>
        <w:t xml:space="preserve">bạn với </w:t>
      </w:r>
      <w:r w:rsidRPr="00697990">
        <w:rPr>
          <w:spacing w:val="-5"/>
          <w:sz w:val="28"/>
          <w:szCs w:val="28"/>
        </w:rPr>
        <w:t xml:space="preserve">Bác </w:t>
      </w:r>
      <w:r w:rsidRPr="00697990">
        <w:rPr>
          <w:spacing w:val="4"/>
          <w:sz w:val="28"/>
          <w:szCs w:val="28"/>
        </w:rPr>
        <w:t xml:space="preserve">khi </w:t>
      </w:r>
      <w:r w:rsidRPr="00697990">
        <w:rPr>
          <w:sz w:val="28"/>
          <w:szCs w:val="28"/>
        </w:rPr>
        <w:t xml:space="preserve">Người ngồi </w:t>
      </w:r>
      <w:r w:rsidRPr="00697990">
        <w:rPr>
          <w:spacing w:val="-4"/>
          <w:sz w:val="28"/>
          <w:szCs w:val="28"/>
        </w:rPr>
        <w:t xml:space="preserve">tù </w:t>
      </w:r>
      <w:r w:rsidRPr="00697990">
        <w:rPr>
          <w:spacing w:val="3"/>
          <w:sz w:val="28"/>
          <w:szCs w:val="28"/>
        </w:rPr>
        <w:t xml:space="preserve">(Ngắm </w:t>
      </w:r>
      <w:r w:rsidRPr="00697990">
        <w:rPr>
          <w:spacing w:val="-5"/>
          <w:sz w:val="28"/>
          <w:szCs w:val="28"/>
        </w:rPr>
        <w:t xml:space="preserve">trăng), </w:t>
      </w:r>
      <w:r w:rsidRPr="00697990">
        <w:rPr>
          <w:sz w:val="28"/>
          <w:szCs w:val="28"/>
        </w:rPr>
        <w:t xml:space="preserve">trăng </w:t>
      </w:r>
      <w:r w:rsidRPr="00697990">
        <w:rPr>
          <w:spacing w:val="-3"/>
          <w:sz w:val="28"/>
          <w:szCs w:val="28"/>
        </w:rPr>
        <w:t xml:space="preserve">theo </w:t>
      </w:r>
      <w:r w:rsidRPr="00697990">
        <w:rPr>
          <w:spacing w:val="-5"/>
          <w:sz w:val="28"/>
          <w:szCs w:val="28"/>
        </w:rPr>
        <w:t xml:space="preserve">Bác </w:t>
      </w:r>
      <w:r w:rsidRPr="00697990">
        <w:rPr>
          <w:spacing w:val="3"/>
          <w:sz w:val="28"/>
          <w:szCs w:val="28"/>
        </w:rPr>
        <w:t xml:space="preserve">trong </w:t>
      </w:r>
      <w:r w:rsidRPr="00697990">
        <w:rPr>
          <w:sz w:val="28"/>
          <w:szCs w:val="28"/>
        </w:rPr>
        <w:t>những</w:t>
      </w:r>
      <w:r w:rsidRPr="00697990">
        <w:rPr>
          <w:spacing w:val="-3"/>
          <w:sz w:val="28"/>
          <w:szCs w:val="28"/>
        </w:rPr>
        <w:t xml:space="preserve"> </w:t>
      </w:r>
      <w:r w:rsidRPr="00697990">
        <w:rPr>
          <w:sz w:val="28"/>
          <w:szCs w:val="28"/>
        </w:rPr>
        <w:t>năm</w:t>
      </w:r>
      <w:r w:rsidRPr="00697990">
        <w:rPr>
          <w:spacing w:val="-8"/>
          <w:sz w:val="28"/>
          <w:szCs w:val="28"/>
        </w:rPr>
        <w:t xml:space="preserve"> </w:t>
      </w:r>
      <w:r w:rsidRPr="00697990">
        <w:rPr>
          <w:sz w:val="28"/>
          <w:szCs w:val="28"/>
        </w:rPr>
        <w:t>tháng</w:t>
      </w:r>
      <w:r w:rsidRPr="00697990">
        <w:rPr>
          <w:spacing w:val="-16"/>
          <w:sz w:val="28"/>
          <w:szCs w:val="28"/>
        </w:rPr>
        <w:t xml:space="preserve"> </w:t>
      </w:r>
      <w:r w:rsidRPr="00697990">
        <w:rPr>
          <w:spacing w:val="2"/>
          <w:sz w:val="28"/>
          <w:szCs w:val="28"/>
        </w:rPr>
        <w:t>kháng</w:t>
      </w:r>
      <w:r w:rsidRPr="00697990">
        <w:rPr>
          <w:spacing w:val="-17"/>
          <w:sz w:val="28"/>
          <w:szCs w:val="28"/>
        </w:rPr>
        <w:t xml:space="preserve"> </w:t>
      </w:r>
      <w:r w:rsidRPr="00697990">
        <w:rPr>
          <w:spacing w:val="2"/>
          <w:sz w:val="28"/>
          <w:szCs w:val="28"/>
        </w:rPr>
        <w:t>chiến</w:t>
      </w:r>
      <w:r w:rsidRPr="00697990">
        <w:rPr>
          <w:spacing w:val="-17"/>
          <w:sz w:val="28"/>
          <w:szCs w:val="28"/>
        </w:rPr>
        <w:t xml:space="preserve"> </w:t>
      </w:r>
      <w:r w:rsidRPr="00697990">
        <w:rPr>
          <w:sz w:val="28"/>
          <w:szCs w:val="28"/>
        </w:rPr>
        <w:t>ở</w:t>
      </w:r>
      <w:r w:rsidRPr="00697990">
        <w:rPr>
          <w:spacing w:val="13"/>
          <w:sz w:val="28"/>
          <w:szCs w:val="28"/>
        </w:rPr>
        <w:t xml:space="preserve"> </w:t>
      </w:r>
      <w:r w:rsidRPr="00697990">
        <w:rPr>
          <w:sz w:val="28"/>
          <w:szCs w:val="28"/>
        </w:rPr>
        <w:t>Việt</w:t>
      </w:r>
      <w:r w:rsidRPr="00697990">
        <w:rPr>
          <w:spacing w:val="-8"/>
          <w:sz w:val="28"/>
          <w:szCs w:val="28"/>
        </w:rPr>
        <w:t xml:space="preserve"> </w:t>
      </w:r>
      <w:r w:rsidRPr="00697990">
        <w:rPr>
          <w:sz w:val="28"/>
          <w:szCs w:val="28"/>
        </w:rPr>
        <w:t>Bắc</w:t>
      </w:r>
      <w:r w:rsidRPr="00697990">
        <w:rPr>
          <w:spacing w:val="-4"/>
          <w:sz w:val="28"/>
          <w:szCs w:val="28"/>
        </w:rPr>
        <w:t xml:space="preserve"> </w:t>
      </w:r>
      <w:r w:rsidRPr="00697990">
        <w:rPr>
          <w:sz w:val="28"/>
          <w:szCs w:val="28"/>
        </w:rPr>
        <w:t>(Cảnh</w:t>
      </w:r>
      <w:r w:rsidRPr="00697990">
        <w:rPr>
          <w:spacing w:val="-16"/>
          <w:sz w:val="28"/>
          <w:szCs w:val="28"/>
        </w:rPr>
        <w:t xml:space="preserve"> </w:t>
      </w:r>
      <w:r w:rsidRPr="00697990">
        <w:rPr>
          <w:sz w:val="28"/>
          <w:szCs w:val="28"/>
        </w:rPr>
        <w:t>khuya,</w:t>
      </w:r>
      <w:r w:rsidRPr="00697990">
        <w:rPr>
          <w:spacing w:val="-2"/>
          <w:sz w:val="28"/>
          <w:szCs w:val="28"/>
        </w:rPr>
        <w:t xml:space="preserve"> </w:t>
      </w:r>
      <w:r w:rsidRPr="00697990">
        <w:rPr>
          <w:sz w:val="28"/>
          <w:szCs w:val="28"/>
        </w:rPr>
        <w:t>Rằm</w:t>
      </w:r>
      <w:r w:rsidRPr="00697990">
        <w:rPr>
          <w:spacing w:val="-22"/>
          <w:sz w:val="28"/>
          <w:szCs w:val="28"/>
        </w:rPr>
        <w:t xml:space="preserve"> </w:t>
      </w:r>
      <w:r w:rsidRPr="00697990">
        <w:rPr>
          <w:spacing w:val="4"/>
          <w:sz w:val="28"/>
          <w:szCs w:val="28"/>
        </w:rPr>
        <w:t>tháng</w:t>
      </w:r>
      <w:r w:rsidRPr="00697990">
        <w:rPr>
          <w:spacing w:val="-17"/>
          <w:sz w:val="28"/>
          <w:szCs w:val="28"/>
        </w:rPr>
        <w:t xml:space="preserve"> </w:t>
      </w:r>
      <w:r w:rsidRPr="00697990">
        <w:rPr>
          <w:sz w:val="28"/>
          <w:szCs w:val="28"/>
        </w:rPr>
        <w:t>Giêng),…</w:t>
      </w:r>
      <w:r w:rsidRPr="00697990">
        <w:rPr>
          <w:spacing w:val="14"/>
          <w:sz w:val="28"/>
          <w:szCs w:val="28"/>
        </w:rPr>
        <w:t xml:space="preserve"> </w:t>
      </w:r>
      <w:r w:rsidRPr="00697990">
        <w:rPr>
          <w:spacing w:val="-8"/>
          <w:sz w:val="28"/>
          <w:szCs w:val="28"/>
        </w:rPr>
        <w:t>và</w:t>
      </w:r>
      <w:r w:rsidRPr="00697990">
        <w:rPr>
          <w:spacing w:val="-4"/>
          <w:sz w:val="28"/>
          <w:szCs w:val="28"/>
        </w:rPr>
        <w:t xml:space="preserve"> </w:t>
      </w:r>
      <w:r w:rsidRPr="00697990">
        <w:rPr>
          <w:spacing w:val="4"/>
          <w:sz w:val="28"/>
          <w:szCs w:val="28"/>
        </w:rPr>
        <w:t>bây</w:t>
      </w:r>
      <w:r w:rsidRPr="00697990">
        <w:rPr>
          <w:spacing w:val="-2"/>
          <w:sz w:val="28"/>
          <w:szCs w:val="28"/>
        </w:rPr>
        <w:t xml:space="preserve"> </w:t>
      </w:r>
      <w:r w:rsidRPr="00697990">
        <w:rPr>
          <w:sz w:val="28"/>
          <w:szCs w:val="28"/>
        </w:rPr>
        <w:t xml:space="preserve">giờ, ánh trăng lại </w:t>
      </w:r>
      <w:r w:rsidRPr="00697990">
        <w:rPr>
          <w:spacing w:val="2"/>
          <w:sz w:val="28"/>
          <w:szCs w:val="28"/>
        </w:rPr>
        <w:t xml:space="preserve">canh </w:t>
      </w:r>
      <w:r w:rsidRPr="00697990">
        <w:rPr>
          <w:sz w:val="28"/>
          <w:szCs w:val="28"/>
        </w:rPr>
        <w:t xml:space="preserve">giữ giấc ngủ của </w:t>
      </w:r>
      <w:r w:rsidRPr="00697990">
        <w:rPr>
          <w:spacing w:val="-4"/>
          <w:sz w:val="28"/>
          <w:szCs w:val="28"/>
        </w:rPr>
        <w:t xml:space="preserve">Bác. </w:t>
      </w:r>
      <w:r w:rsidRPr="00697990">
        <w:rPr>
          <w:sz w:val="28"/>
          <w:szCs w:val="28"/>
        </w:rPr>
        <w:t xml:space="preserve">Hay như đọc đến từ </w:t>
      </w:r>
      <w:r w:rsidRPr="00697990">
        <w:rPr>
          <w:spacing w:val="-5"/>
          <w:sz w:val="28"/>
          <w:szCs w:val="28"/>
        </w:rPr>
        <w:t xml:space="preserve">“dịu </w:t>
      </w:r>
      <w:r w:rsidRPr="00697990">
        <w:rPr>
          <w:spacing w:val="-3"/>
          <w:sz w:val="28"/>
          <w:szCs w:val="28"/>
        </w:rPr>
        <w:t xml:space="preserve">hiền”, </w:t>
      </w:r>
      <w:r w:rsidRPr="00697990">
        <w:rPr>
          <w:spacing w:val="-4"/>
          <w:sz w:val="28"/>
          <w:szCs w:val="28"/>
        </w:rPr>
        <w:t xml:space="preserve">ta </w:t>
      </w:r>
      <w:r w:rsidRPr="00697990">
        <w:rPr>
          <w:sz w:val="28"/>
          <w:szCs w:val="28"/>
        </w:rPr>
        <w:t xml:space="preserve">lại tự </w:t>
      </w:r>
      <w:r w:rsidRPr="00697990">
        <w:rPr>
          <w:spacing w:val="-6"/>
          <w:sz w:val="28"/>
          <w:szCs w:val="28"/>
        </w:rPr>
        <w:t xml:space="preserve">hỏi, </w:t>
      </w:r>
      <w:r w:rsidRPr="00697990">
        <w:rPr>
          <w:spacing w:val="3"/>
          <w:sz w:val="28"/>
          <w:szCs w:val="28"/>
        </w:rPr>
        <w:t xml:space="preserve">phải </w:t>
      </w:r>
      <w:r w:rsidRPr="00697990">
        <w:rPr>
          <w:sz w:val="28"/>
          <w:szCs w:val="28"/>
        </w:rPr>
        <w:lastRenderedPageBreak/>
        <w:t xml:space="preserve">chăng “vầng trăng sáng” </w:t>
      </w:r>
      <w:r w:rsidRPr="00697990">
        <w:rPr>
          <w:spacing w:val="-3"/>
          <w:sz w:val="28"/>
          <w:szCs w:val="28"/>
        </w:rPr>
        <w:t xml:space="preserve">kia </w:t>
      </w:r>
      <w:r w:rsidRPr="00697990">
        <w:rPr>
          <w:sz w:val="28"/>
          <w:szCs w:val="28"/>
        </w:rPr>
        <w:t xml:space="preserve">cũng có </w:t>
      </w:r>
      <w:r w:rsidRPr="00697990">
        <w:rPr>
          <w:spacing w:val="2"/>
          <w:sz w:val="28"/>
          <w:szCs w:val="28"/>
        </w:rPr>
        <w:t xml:space="preserve">thể </w:t>
      </w:r>
      <w:r w:rsidRPr="00697990">
        <w:rPr>
          <w:sz w:val="28"/>
          <w:szCs w:val="28"/>
        </w:rPr>
        <w:t xml:space="preserve">hiểu đó </w:t>
      </w:r>
      <w:r w:rsidRPr="00697990">
        <w:rPr>
          <w:spacing w:val="-11"/>
          <w:sz w:val="28"/>
          <w:szCs w:val="28"/>
        </w:rPr>
        <w:t xml:space="preserve">là </w:t>
      </w:r>
      <w:r w:rsidRPr="00697990">
        <w:rPr>
          <w:spacing w:val="4"/>
          <w:sz w:val="28"/>
          <w:szCs w:val="28"/>
        </w:rPr>
        <w:t xml:space="preserve">ánh </w:t>
      </w:r>
      <w:r w:rsidRPr="00697990">
        <w:rPr>
          <w:sz w:val="28"/>
          <w:szCs w:val="28"/>
        </w:rPr>
        <w:t xml:space="preserve">trăng tỏa </w:t>
      </w:r>
      <w:r w:rsidRPr="00697990">
        <w:rPr>
          <w:spacing w:val="-3"/>
          <w:sz w:val="28"/>
          <w:szCs w:val="28"/>
        </w:rPr>
        <w:t xml:space="preserve">ra </w:t>
      </w:r>
      <w:r w:rsidRPr="00697990">
        <w:rPr>
          <w:sz w:val="28"/>
          <w:szCs w:val="28"/>
        </w:rPr>
        <w:t xml:space="preserve">từ </w:t>
      </w:r>
      <w:r w:rsidRPr="00697990">
        <w:rPr>
          <w:spacing w:val="2"/>
          <w:sz w:val="28"/>
          <w:szCs w:val="28"/>
        </w:rPr>
        <w:t xml:space="preserve">tâm </w:t>
      </w:r>
      <w:r w:rsidRPr="00697990">
        <w:rPr>
          <w:sz w:val="28"/>
          <w:szCs w:val="28"/>
        </w:rPr>
        <w:t xml:space="preserve">hồn thanh cao của </w:t>
      </w:r>
      <w:r w:rsidRPr="00697990">
        <w:rPr>
          <w:spacing w:val="-4"/>
          <w:sz w:val="28"/>
          <w:szCs w:val="28"/>
        </w:rPr>
        <w:t xml:space="preserve">Bác, </w:t>
      </w:r>
      <w:r w:rsidRPr="00697990">
        <w:rPr>
          <w:spacing w:val="-8"/>
          <w:sz w:val="28"/>
          <w:szCs w:val="28"/>
        </w:rPr>
        <w:t xml:space="preserve">và </w:t>
      </w:r>
      <w:r w:rsidRPr="00697990">
        <w:rPr>
          <w:spacing w:val="-6"/>
          <w:sz w:val="28"/>
          <w:szCs w:val="28"/>
        </w:rPr>
        <w:t xml:space="preserve">nhà </w:t>
      </w:r>
      <w:r w:rsidRPr="00697990">
        <w:rPr>
          <w:spacing w:val="2"/>
          <w:sz w:val="28"/>
          <w:szCs w:val="28"/>
        </w:rPr>
        <w:t xml:space="preserve">thơ </w:t>
      </w:r>
      <w:r w:rsidRPr="00697990">
        <w:rPr>
          <w:spacing w:val="4"/>
          <w:sz w:val="28"/>
          <w:szCs w:val="28"/>
        </w:rPr>
        <w:t xml:space="preserve">khi </w:t>
      </w:r>
      <w:r w:rsidRPr="00697990">
        <w:rPr>
          <w:spacing w:val="-6"/>
          <w:sz w:val="28"/>
          <w:szCs w:val="28"/>
        </w:rPr>
        <w:t xml:space="preserve">vào </w:t>
      </w:r>
      <w:r w:rsidRPr="00697990">
        <w:rPr>
          <w:sz w:val="28"/>
          <w:szCs w:val="28"/>
        </w:rPr>
        <w:t xml:space="preserve">thăm lăng đã cảm nhận được </w:t>
      </w:r>
      <w:r w:rsidRPr="00697990">
        <w:rPr>
          <w:spacing w:val="4"/>
          <w:sz w:val="28"/>
          <w:szCs w:val="28"/>
        </w:rPr>
        <w:t xml:space="preserve">ánh </w:t>
      </w:r>
      <w:r w:rsidRPr="00697990">
        <w:rPr>
          <w:spacing w:val="2"/>
          <w:sz w:val="28"/>
          <w:szCs w:val="28"/>
        </w:rPr>
        <w:t xml:space="preserve">sáng </w:t>
      </w:r>
      <w:r w:rsidRPr="00697990">
        <w:rPr>
          <w:sz w:val="28"/>
          <w:szCs w:val="28"/>
        </w:rPr>
        <w:t xml:space="preserve">rạng ngời </w:t>
      </w:r>
      <w:r w:rsidRPr="00697990">
        <w:rPr>
          <w:spacing w:val="-6"/>
          <w:sz w:val="28"/>
          <w:szCs w:val="28"/>
        </w:rPr>
        <w:t xml:space="preserve">ấy. </w:t>
      </w:r>
      <w:r w:rsidRPr="00697990">
        <w:rPr>
          <w:sz w:val="28"/>
          <w:szCs w:val="28"/>
        </w:rPr>
        <w:t xml:space="preserve">Cảnh lăng </w:t>
      </w:r>
      <w:r w:rsidRPr="00697990">
        <w:rPr>
          <w:spacing w:val="-5"/>
          <w:sz w:val="28"/>
          <w:szCs w:val="28"/>
        </w:rPr>
        <w:t xml:space="preserve">Bác </w:t>
      </w:r>
      <w:r w:rsidRPr="00697990">
        <w:rPr>
          <w:sz w:val="28"/>
          <w:szCs w:val="28"/>
        </w:rPr>
        <w:t xml:space="preserve">hiện </w:t>
      </w:r>
      <w:r w:rsidRPr="00697990">
        <w:rPr>
          <w:spacing w:val="2"/>
          <w:sz w:val="28"/>
          <w:szCs w:val="28"/>
        </w:rPr>
        <w:t xml:space="preserve">lên </w:t>
      </w:r>
      <w:r w:rsidRPr="00697990">
        <w:rPr>
          <w:sz w:val="28"/>
          <w:szCs w:val="28"/>
        </w:rPr>
        <w:t xml:space="preserve">qua hai </w:t>
      </w:r>
      <w:r w:rsidRPr="00697990">
        <w:rPr>
          <w:spacing w:val="3"/>
          <w:sz w:val="28"/>
          <w:szCs w:val="28"/>
        </w:rPr>
        <w:t xml:space="preserve">câu </w:t>
      </w:r>
      <w:r w:rsidRPr="00697990">
        <w:rPr>
          <w:spacing w:val="2"/>
          <w:sz w:val="28"/>
          <w:szCs w:val="28"/>
        </w:rPr>
        <w:t xml:space="preserve">thơ </w:t>
      </w:r>
      <w:r w:rsidRPr="00697990">
        <w:rPr>
          <w:sz w:val="28"/>
          <w:szCs w:val="28"/>
        </w:rPr>
        <w:t xml:space="preserve">đầu thật yên bình, tĩnh </w:t>
      </w:r>
      <w:r w:rsidRPr="00697990">
        <w:rPr>
          <w:spacing w:val="-4"/>
          <w:sz w:val="28"/>
          <w:szCs w:val="28"/>
        </w:rPr>
        <w:t xml:space="preserve">lăng, </w:t>
      </w:r>
      <w:r w:rsidRPr="00697990">
        <w:rPr>
          <w:spacing w:val="2"/>
          <w:sz w:val="28"/>
          <w:szCs w:val="28"/>
        </w:rPr>
        <w:t xml:space="preserve">càng </w:t>
      </w:r>
      <w:r w:rsidRPr="00697990">
        <w:rPr>
          <w:sz w:val="28"/>
          <w:szCs w:val="28"/>
        </w:rPr>
        <w:t xml:space="preserve">gợi </w:t>
      </w:r>
      <w:r w:rsidRPr="00697990">
        <w:rPr>
          <w:spacing w:val="-3"/>
          <w:sz w:val="28"/>
          <w:szCs w:val="28"/>
        </w:rPr>
        <w:t xml:space="preserve">lên </w:t>
      </w:r>
      <w:r w:rsidRPr="00697990">
        <w:rPr>
          <w:sz w:val="28"/>
          <w:szCs w:val="28"/>
        </w:rPr>
        <w:t xml:space="preserve">giấc ngủ </w:t>
      </w:r>
      <w:r w:rsidRPr="00697990">
        <w:rPr>
          <w:spacing w:val="6"/>
          <w:sz w:val="28"/>
          <w:szCs w:val="28"/>
        </w:rPr>
        <w:t xml:space="preserve">êm </w:t>
      </w:r>
      <w:r w:rsidRPr="00697990">
        <w:rPr>
          <w:sz w:val="28"/>
          <w:szCs w:val="28"/>
        </w:rPr>
        <w:t xml:space="preserve">đềm của Bác. Nghệ thuật tả thực đã </w:t>
      </w:r>
      <w:r w:rsidRPr="00697990">
        <w:rPr>
          <w:spacing w:val="3"/>
          <w:sz w:val="28"/>
          <w:szCs w:val="28"/>
        </w:rPr>
        <w:t xml:space="preserve">diễn </w:t>
      </w:r>
      <w:r w:rsidRPr="00697990">
        <w:rPr>
          <w:sz w:val="28"/>
          <w:szCs w:val="28"/>
        </w:rPr>
        <w:t xml:space="preserve">tả </w:t>
      </w:r>
      <w:r w:rsidRPr="00697990">
        <w:rPr>
          <w:spacing w:val="4"/>
          <w:sz w:val="28"/>
          <w:szCs w:val="28"/>
        </w:rPr>
        <w:t xml:space="preserve">được </w:t>
      </w:r>
      <w:r w:rsidRPr="00697990">
        <w:rPr>
          <w:sz w:val="28"/>
          <w:szCs w:val="28"/>
        </w:rPr>
        <w:t xml:space="preserve">bầu </w:t>
      </w:r>
      <w:r w:rsidRPr="00697990">
        <w:rPr>
          <w:spacing w:val="2"/>
          <w:sz w:val="28"/>
          <w:szCs w:val="28"/>
        </w:rPr>
        <w:t xml:space="preserve">không </w:t>
      </w:r>
      <w:r w:rsidRPr="00697990">
        <w:rPr>
          <w:sz w:val="28"/>
          <w:szCs w:val="28"/>
        </w:rPr>
        <w:t xml:space="preserve">khí trang </w:t>
      </w:r>
      <w:r w:rsidRPr="00697990">
        <w:rPr>
          <w:spacing w:val="-3"/>
          <w:sz w:val="28"/>
          <w:szCs w:val="28"/>
        </w:rPr>
        <w:t xml:space="preserve">nghiêm, </w:t>
      </w:r>
      <w:r w:rsidRPr="00697990">
        <w:rPr>
          <w:sz w:val="28"/>
          <w:szCs w:val="28"/>
        </w:rPr>
        <w:t xml:space="preserve">lặng yên trong lăng </w:t>
      </w:r>
      <w:r w:rsidRPr="00697990">
        <w:rPr>
          <w:spacing w:val="-4"/>
          <w:sz w:val="28"/>
          <w:szCs w:val="28"/>
        </w:rPr>
        <w:t xml:space="preserve">Bác, </w:t>
      </w:r>
      <w:r w:rsidRPr="00697990">
        <w:rPr>
          <w:spacing w:val="2"/>
          <w:sz w:val="28"/>
          <w:szCs w:val="28"/>
        </w:rPr>
        <w:t xml:space="preserve">làm </w:t>
      </w:r>
      <w:r w:rsidRPr="00697990">
        <w:rPr>
          <w:sz w:val="28"/>
          <w:szCs w:val="28"/>
        </w:rPr>
        <w:t xml:space="preserve">nền cho cảm </w:t>
      </w:r>
      <w:r w:rsidRPr="00697990">
        <w:rPr>
          <w:spacing w:val="-6"/>
          <w:sz w:val="28"/>
          <w:szCs w:val="28"/>
        </w:rPr>
        <w:t xml:space="preserve">xúc </w:t>
      </w:r>
      <w:r w:rsidRPr="00697990">
        <w:rPr>
          <w:sz w:val="28"/>
          <w:szCs w:val="28"/>
        </w:rPr>
        <w:t xml:space="preserve">thăng </w:t>
      </w:r>
      <w:r w:rsidRPr="00697990">
        <w:rPr>
          <w:spacing w:val="-6"/>
          <w:sz w:val="28"/>
          <w:szCs w:val="28"/>
        </w:rPr>
        <w:t xml:space="preserve">hoa </w:t>
      </w:r>
      <w:r w:rsidRPr="00697990">
        <w:rPr>
          <w:spacing w:val="3"/>
          <w:sz w:val="28"/>
          <w:szCs w:val="28"/>
        </w:rPr>
        <w:t xml:space="preserve">trong </w:t>
      </w:r>
      <w:r w:rsidRPr="00697990">
        <w:rPr>
          <w:sz w:val="28"/>
          <w:szCs w:val="28"/>
        </w:rPr>
        <w:t xml:space="preserve">hai </w:t>
      </w:r>
      <w:r w:rsidRPr="00697990">
        <w:rPr>
          <w:spacing w:val="8"/>
          <w:sz w:val="28"/>
          <w:szCs w:val="28"/>
        </w:rPr>
        <w:t xml:space="preserve">câu </w:t>
      </w:r>
      <w:r w:rsidRPr="00697990">
        <w:rPr>
          <w:spacing w:val="2"/>
          <w:sz w:val="28"/>
          <w:szCs w:val="28"/>
        </w:rPr>
        <w:t xml:space="preserve">thơ </w:t>
      </w:r>
      <w:r w:rsidRPr="00697990">
        <w:rPr>
          <w:sz w:val="28"/>
          <w:szCs w:val="28"/>
        </w:rPr>
        <w:t xml:space="preserve">cuối. Từ </w:t>
      </w:r>
      <w:r w:rsidRPr="00697990">
        <w:rPr>
          <w:spacing w:val="5"/>
          <w:sz w:val="28"/>
          <w:szCs w:val="28"/>
        </w:rPr>
        <w:t xml:space="preserve">hình </w:t>
      </w:r>
      <w:r w:rsidRPr="00697990">
        <w:rPr>
          <w:sz w:val="28"/>
          <w:szCs w:val="28"/>
        </w:rPr>
        <w:t xml:space="preserve">ảnh </w:t>
      </w:r>
      <w:r w:rsidRPr="00697990">
        <w:rPr>
          <w:spacing w:val="-5"/>
          <w:sz w:val="28"/>
          <w:szCs w:val="28"/>
        </w:rPr>
        <w:t xml:space="preserve">Bác </w:t>
      </w:r>
      <w:r w:rsidRPr="00697990">
        <w:rPr>
          <w:sz w:val="28"/>
          <w:szCs w:val="28"/>
        </w:rPr>
        <w:t xml:space="preserve">nằm như đang ngủ, </w:t>
      </w:r>
      <w:r w:rsidRPr="00697990">
        <w:rPr>
          <w:spacing w:val="-6"/>
          <w:sz w:val="28"/>
          <w:szCs w:val="28"/>
        </w:rPr>
        <w:t xml:space="preserve">nhà </w:t>
      </w:r>
      <w:r w:rsidRPr="00697990">
        <w:rPr>
          <w:sz w:val="28"/>
          <w:szCs w:val="28"/>
        </w:rPr>
        <w:t xml:space="preserve">thơliên tưởng đến sự bất </w:t>
      </w:r>
      <w:r w:rsidRPr="00697990">
        <w:rPr>
          <w:spacing w:val="3"/>
          <w:sz w:val="28"/>
          <w:szCs w:val="28"/>
        </w:rPr>
        <w:t xml:space="preserve">diệt </w:t>
      </w:r>
      <w:r w:rsidRPr="00697990">
        <w:rPr>
          <w:sz w:val="28"/>
          <w:szCs w:val="28"/>
        </w:rPr>
        <w:t xml:space="preserve">của Người. </w:t>
      </w:r>
      <w:r w:rsidRPr="00697990">
        <w:rPr>
          <w:spacing w:val="-3"/>
          <w:sz w:val="28"/>
          <w:szCs w:val="28"/>
        </w:rPr>
        <w:t xml:space="preserve">“Trời </w:t>
      </w:r>
      <w:r w:rsidRPr="00697990">
        <w:rPr>
          <w:sz w:val="28"/>
          <w:szCs w:val="28"/>
        </w:rPr>
        <w:t xml:space="preserve">xanh” </w:t>
      </w:r>
      <w:r w:rsidRPr="00697990">
        <w:rPr>
          <w:spacing w:val="-4"/>
          <w:sz w:val="28"/>
          <w:szCs w:val="28"/>
        </w:rPr>
        <w:t xml:space="preserve">là </w:t>
      </w:r>
      <w:r w:rsidRPr="00697990">
        <w:rPr>
          <w:sz w:val="28"/>
          <w:szCs w:val="28"/>
        </w:rPr>
        <w:t xml:space="preserve">ẩn dụ để chỉ </w:t>
      </w:r>
      <w:r w:rsidRPr="00697990">
        <w:rPr>
          <w:spacing w:val="-5"/>
          <w:sz w:val="28"/>
          <w:szCs w:val="28"/>
        </w:rPr>
        <w:t xml:space="preserve">Bác </w:t>
      </w:r>
      <w:r w:rsidRPr="00697990">
        <w:rPr>
          <w:sz w:val="28"/>
          <w:szCs w:val="28"/>
        </w:rPr>
        <w:t xml:space="preserve">và những điều </w:t>
      </w:r>
      <w:r w:rsidRPr="00697990">
        <w:rPr>
          <w:spacing w:val="4"/>
          <w:sz w:val="28"/>
          <w:szCs w:val="28"/>
        </w:rPr>
        <w:t xml:space="preserve">Người </w:t>
      </w:r>
      <w:r w:rsidRPr="00697990">
        <w:rPr>
          <w:sz w:val="28"/>
          <w:szCs w:val="28"/>
        </w:rPr>
        <w:t xml:space="preserve">đã </w:t>
      </w:r>
      <w:r w:rsidRPr="00697990">
        <w:rPr>
          <w:spacing w:val="2"/>
          <w:sz w:val="28"/>
          <w:szCs w:val="28"/>
        </w:rPr>
        <w:t xml:space="preserve">làm </w:t>
      </w:r>
      <w:r w:rsidRPr="00697990">
        <w:rPr>
          <w:sz w:val="28"/>
          <w:szCs w:val="28"/>
        </w:rPr>
        <w:t xml:space="preserve">cho non sông. </w:t>
      </w:r>
      <w:r w:rsidRPr="00697990">
        <w:rPr>
          <w:spacing w:val="-5"/>
          <w:sz w:val="28"/>
          <w:szCs w:val="28"/>
        </w:rPr>
        <w:t xml:space="preserve">Bác </w:t>
      </w:r>
      <w:r w:rsidRPr="00697990">
        <w:rPr>
          <w:sz w:val="28"/>
          <w:szCs w:val="28"/>
        </w:rPr>
        <w:t xml:space="preserve">đã </w:t>
      </w:r>
      <w:r w:rsidRPr="00697990">
        <w:rPr>
          <w:spacing w:val="-3"/>
          <w:sz w:val="28"/>
          <w:szCs w:val="28"/>
        </w:rPr>
        <w:t xml:space="preserve">ra </w:t>
      </w:r>
      <w:r w:rsidRPr="00697990">
        <w:rPr>
          <w:sz w:val="28"/>
          <w:szCs w:val="28"/>
        </w:rPr>
        <w:t xml:space="preserve">đi nhưng </w:t>
      </w:r>
      <w:r w:rsidRPr="00697990">
        <w:rPr>
          <w:spacing w:val="-4"/>
          <w:sz w:val="28"/>
          <w:szCs w:val="28"/>
        </w:rPr>
        <w:t xml:space="preserve">lí </w:t>
      </w:r>
      <w:r w:rsidRPr="00697990">
        <w:rPr>
          <w:spacing w:val="3"/>
          <w:sz w:val="28"/>
          <w:szCs w:val="28"/>
        </w:rPr>
        <w:t xml:space="preserve">tưởng </w:t>
      </w:r>
      <w:r w:rsidRPr="00697990">
        <w:rPr>
          <w:sz w:val="28"/>
          <w:szCs w:val="28"/>
        </w:rPr>
        <w:t xml:space="preserve">của </w:t>
      </w:r>
      <w:r w:rsidRPr="00697990">
        <w:rPr>
          <w:spacing w:val="-3"/>
          <w:sz w:val="28"/>
          <w:szCs w:val="28"/>
        </w:rPr>
        <w:t xml:space="preserve">Người, </w:t>
      </w:r>
      <w:r w:rsidRPr="00697990">
        <w:rPr>
          <w:sz w:val="28"/>
          <w:szCs w:val="28"/>
        </w:rPr>
        <w:t xml:space="preserve">tấm gương đạo đức của </w:t>
      </w:r>
      <w:r w:rsidRPr="00697990">
        <w:rPr>
          <w:spacing w:val="4"/>
          <w:sz w:val="28"/>
          <w:szCs w:val="28"/>
        </w:rPr>
        <w:t xml:space="preserve">Người </w:t>
      </w:r>
      <w:r w:rsidRPr="00697990">
        <w:rPr>
          <w:spacing w:val="2"/>
          <w:sz w:val="28"/>
          <w:szCs w:val="28"/>
        </w:rPr>
        <w:t xml:space="preserve">không </w:t>
      </w:r>
      <w:r w:rsidRPr="00697990">
        <w:rPr>
          <w:sz w:val="28"/>
          <w:szCs w:val="28"/>
        </w:rPr>
        <w:t xml:space="preserve">hề chết. Hình ảnh của Người đã </w:t>
      </w:r>
      <w:r w:rsidRPr="00697990">
        <w:rPr>
          <w:spacing w:val="-6"/>
          <w:sz w:val="28"/>
          <w:szCs w:val="28"/>
        </w:rPr>
        <w:t xml:space="preserve">hòa </w:t>
      </w:r>
      <w:r w:rsidRPr="00697990">
        <w:rPr>
          <w:spacing w:val="3"/>
          <w:sz w:val="28"/>
          <w:szCs w:val="28"/>
        </w:rPr>
        <w:t xml:space="preserve">cùng </w:t>
      </w:r>
      <w:r w:rsidRPr="00697990">
        <w:rPr>
          <w:sz w:val="28"/>
          <w:szCs w:val="28"/>
        </w:rPr>
        <w:t xml:space="preserve">với trời cao, nhập </w:t>
      </w:r>
      <w:r w:rsidRPr="00697990">
        <w:rPr>
          <w:spacing w:val="-6"/>
          <w:sz w:val="28"/>
          <w:szCs w:val="28"/>
        </w:rPr>
        <w:t xml:space="preserve">vào </w:t>
      </w:r>
      <w:r w:rsidRPr="00697990">
        <w:rPr>
          <w:sz w:val="28"/>
          <w:szCs w:val="28"/>
        </w:rPr>
        <w:t xml:space="preserve">từng thước đất của Tổ </w:t>
      </w:r>
      <w:r w:rsidRPr="00697990">
        <w:rPr>
          <w:spacing w:val="2"/>
          <w:sz w:val="28"/>
          <w:szCs w:val="28"/>
        </w:rPr>
        <w:t xml:space="preserve">quốc. </w:t>
      </w:r>
      <w:r w:rsidRPr="00697990">
        <w:rPr>
          <w:sz w:val="28"/>
          <w:szCs w:val="28"/>
        </w:rPr>
        <w:t xml:space="preserve">Những </w:t>
      </w:r>
      <w:r w:rsidRPr="00697990">
        <w:rPr>
          <w:spacing w:val="3"/>
          <w:sz w:val="28"/>
          <w:szCs w:val="28"/>
        </w:rPr>
        <w:t xml:space="preserve">công </w:t>
      </w:r>
      <w:r w:rsidRPr="00697990">
        <w:rPr>
          <w:spacing w:val="-8"/>
          <w:sz w:val="28"/>
          <w:szCs w:val="28"/>
        </w:rPr>
        <w:t xml:space="preserve">lao </w:t>
      </w:r>
      <w:r w:rsidRPr="00697990">
        <w:rPr>
          <w:sz w:val="28"/>
          <w:szCs w:val="28"/>
        </w:rPr>
        <w:t xml:space="preserve">của Người cũng </w:t>
      </w:r>
      <w:r w:rsidRPr="00697990">
        <w:rPr>
          <w:spacing w:val="2"/>
          <w:sz w:val="28"/>
          <w:szCs w:val="28"/>
        </w:rPr>
        <w:t xml:space="preserve">mãi </w:t>
      </w:r>
      <w:r w:rsidRPr="00697990">
        <w:rPr>
          <w:sz w:val="28"/>
          <w:szCs w:val="28"/>
        </w:rPr>
        <w:t xml:space="preserve">còn đó như một tượng </w:t>
      </w:r>
      <w:r w:rsidRPr="00697990">
        <w:rPr>
          <w:spacing w:val="4"/>
          <w:sz w:val="28"/>
          <w:szCs w:val="28"/>
        </w:rPr>
        <w:t xml:space="preserve">đài </w:t>
      </w:r>
      <w:r w:rsidRPr="00697990">
        <w:rPr>
          <w:sz w:val="28"/>
          <w:szCs w:val="28"/>
        </w:rPr>
        <w:t xml:space="preserve">sừng sững </w:t>
      </w:r>
      <w:r w:rsidRPr="00697990">
        <w:rPr>
          <w:spacing w:val="3"/>
          <w:sz w:val="28"/>
          <w:szCs w:val="28"/>
        </w:rPr>
        <w:t xml:space="preserve">chạm </w:t>
      </w:r>
      <w:r w:rsidRPr="00697990">
        <w:rPr>
          <w:sz w:val="28"/>
          <w:szCs w:val="28"/>
        </w:rPr>
        <w:t xml:space="preserve">tới </w:t>
      </w:r>
      <w:r w:rsidRPr="00697990">
        <w:rPr>
          <w:spacing w:val="-4"/>
          <w:sz w:val="28"/>
          <w:szCs w:val="28"/>
        </w:rPr>
        <w:t xml:space="preserve">trời. </w:t>
      </w:r>
      <w:r w:rsidRPr="00697990">
        <w:rPr>
          <w:sz w:val="28"/>
          <w:szCs w:val="28"/>
        </w:rPr>
        <w:t xml:space="preserve">Từ </w:t>
      </w:r>
      <w:r w:rsidRPr="00697990">
        <w:rPr>
          <w:spacing w:val="-3"/>
          <w:sz w:val="28"/>
          <w:szCs w:val="28"/>
        </w:rPr>
        <w:t xml:space="preserve">láy </w:t>
      </w:r>
      <w:r w:rsidRPr="00697990">
        <w:rPr>
          <w:sz w:val="28"/>
          <w:szCs w:val="28"/>
        </w:rPr>
        <w:t xml:space="preserve">“mãi </w:t>
      </w:r>
      <w:r w:rsidRPr="00697990">
        <w:rPr>
          <w:spacing w:val="-4"/>
          <w:sz w:val="28"/>
          <w:szCs w:val="28"/>
        </w:rPr>
        <w:t xml:space="preserve">mãi” </w:t>
      </w:r>
      <w:r w:rsidRPr="00697990">
        <w:rPr>
          <w:sz w:val="28"/>
          <w:szCs w:val="28"/>
        </w:rPr>
        <w:t xml:space="preserve">đã </w:t>
      </w:r>
      <w:r w:rsidRPr="00697990">
        <w:rPr>
          <w:spacing w:val="-4"/>
          <w:sz w:val="28"/>
          <w:szCs w:val="28"/>
        </w:rPr>
        <w:t xml:space="preserve">tô </w:t>
      </w:r>
      <w:r w:rsidRPr="00697990">
        <w:rPr>
          <w:sz w:val="28"/>
          <w:szCs w:val="28"/>
        </w:rPr>
        <w:t xml:space="preserve">đậm </w:t>
      </w:r>
      <w:r w:rsidRPr="00697990">
        <w:rPr>
          <w:spacing w:val="-8"/>
          <w:sz w:val="28"/>
          <w:szCs w:val="28"/>
        </w:rPr>
        <w:t xml:space="preserve">và </w:t>
      </w:r>
      <w:r w:rsidRPr="00697990">
        <w:rPr>
          <w:sz w:val="28"/>
          <w:szCs w:val="28"/>
        </w:rPr>
        <w:t>hoàn chỉnh</w:t>
      </w:r>
      <w:r w:rsidRPr="00697990">
        <w:rPr>
          <w:spacing w:val="13"/>
          <w:sz w:val="28"/>
          <w:szCs w:val="28"/>
        </w:rPr>
        <w:t xml:space="preserve"> </w:t>
      </w:r>
      <w:r w:rsidRPr="00697990">
        <w:rPr>
          <w:spacing w:val="-3"/>
          <w:sz w:val="28"/>
          <w:szCs w:val="28"/>
        </w:rPr>
        <w:t>hình</w:t>
      </w:r>
      <w:r w:rsidRPr="00697990">
        <w:rPr>
          <w:spacing w:val="-17"/>
          <w:sz w:val="28"/>
          <w:szCs w:val="28"/>
        </w:rPr>
        <w:t xml:space="preserve"> </w:t>
      </w:r>
      <w:r w:rsidRPr="00697990">
        <w:rPr>
          <w:sz w:val="28"/>
          <w:szCs w:val="28"/>
        </w:rPr>
        <w:t>ảnh</w:t>
      </w:r>
      <w:r w:rsidRPr="00697990">
        <w:rPr>
          <w:spacing w:val="-17"/>
          <w:sz w:val="28"/>
          <w:szCs w:val="28"/>
        </w:rPr>
        <w:t xml:space="preserve"> </w:t>
      </w:r>
      <w:r w:rsidRPr="00697990">
        <w:rPr>
          <w:sz w:val="28"/>
          <w:szCs w:val="28"/>
        </w:rPr>
        <w:t>đó.</w:t>
      </w:r>
      <w:r w:rsidRPr="00697990">
        <w:rPr>
          <w:spacing w:val="14"/>
          <w:sz w:val="28"/>
          <w:szCs w:val="28"/>
        </w:rPr>
        <w:t xml:space="preserve"> </w:t>
      </w:r>
      <w:r w:rsidRPr="00697990">
        <w:rPr>
          <w:sz w:val="28"/>
          <w:szCs w:val="28"/>
        </w:rPr>
        <w:t>Hình</w:t>
      </w:r>
      <w:r w:rsidRPr="00697990">
        <w:rPr>
          <w:spacing w:val="-17"/>
          <w:sz w:val="28"/>
          <w:szCs w:val="28"/>
        </w:rPr>
        <w:t xml:space="preserve"> </w:t>
      </w:r>
      <w:r w:rsidRPr="00697990">
        <w:rPr>
          <w:sz w:val="28"/>
          <w:szCs w:val="28"/>
        </w:rPr>
        <w:t>ảnh</w:t>
      </w:r>
      <w:r w:rsidRPr="00697990">
        <w:rPr>
          <w:spacing w:val="-2"/>
          <w:sz w:val="28"/>
          <w:szCs w:val="28"/>
        </w:rPr>
        <w:t xml:space="preserve"> </w:t>
      </w:r>
      <w:r w:rsidRPr="00697990">
        <w:rPr>
          <w:sz w:val="28"/>
          <w:szCs w:val="28"/>
        </w:rPr>
        <w:t>“trời</w:t>
      </w:r>
      <w:r w:rsidRPr="00697990">
        <w:rPr>
          <w:spacing w:val="-7"/>
          <w:sz w:val="28"/>
          <w:szCs w:val="28"/>
        </w:rPr>
        <w:t xml:space="preserve"> </w:t>
      </w:r>
      <w:r w:rsidRPr="00697990">
        <w:rPr>
          <w:sz w:val="28"/>
          <w:szCs w:val="28"/>
        </w:rPr>
        <w:t>xanh”</w:t>
      </w:r>
      <w:r w:rsidRPr="00697990">
        <w:rPr>
          <w:spacing w:val="-18"/>
          <w:sz w:val="28"/>
          <w:szCs w:val="28"/>
        </w:rPr>
        <w:t xml:space="preserve"> </w:t>
      </w:r>
      <w:r w:rsidRPr="00697990">
        <w:rPr>
          <w:sz w:val="28"/>
          <w:szCs w:val="28"/>
        </w:rPr>
        <w:t>ấy</w:t>
      </w:r>
      <w:r w:rsidRPr="00697990">
        <w:rPr>
          <w:spacing w:val="-2"/>
          <w:sz w:val="28"/>
          <w:szCs w:val="28"/>
        </w:rPr>
        <w:t xml:space="preserve"> </w:t>
      </w:r>
      <w:r w:rsidRPr="00697990">
        <w:rPr>
          <w:sz w:val="28"/>
          <w:szCs w:val="28"/>
        </w:rPr>
        <w:t>cũng</w:t>
      </w:r>
      <w:r w:rsidRPr="00697990">
        <w:rPr>
          <w:spacing w:val="-1"/>
          <w:sz w:val="28"/>
          <w:szCs w:val="28"/>
        </w:rPr>
        <w:t xml:space="preserve"> </w:t>
      </w:r>
      <w:r w:rsidRPr="00697990">
        <w:rPr>
          <w:sz w:val="28"/>
          <w:szCs w:val="28"/>
        </w:rPr>
        <w:t>giống</w:t>
      </w:r>
      <w:r w:rsidRPr="00697990">
        <w:rPr>
          <w:spacing w:val="-2"/>
          <w:sz w:val="28"/>
          <w:szCs w:val="28"/>
        </w:rPr>
        <w:t xml:space="preserve"> </w:t>
      </w:r>
      <w:r w:rsidRPr="00697990">
        <w:rPr>
          <w:sz w:val="28"/>
          <w:szCs w:val="28"/>
        </w:rPr>
        <w:t>như</w:t>
      </w:r>
      <w:r w:rsidRPr="00697990">
        <w:rPr>
          <w:spacing w:val="13"/>
          <w:sz w:val="28"/>
          <w:szCs w:val="28"/>
        </w:rPr>
        <w:t xml:space="preserve"> </w:t>
      </w:r>
      <w:r w:rsidRPr="00697990">
        <w:rPr>
          <w:spacing w:val="-3"/>
          <w:sz w:val="28"/>
          <w:szCs w:val="28"/>
        </w:rPr>
        <w:t>hình</w:t>
      </w:r>
      <w:r w:rsidRPr="00697990">
        <w:rPr>
          <w:spacing w:val="-17"/>
          <w:sz w:val="28"/>
          <w:szCs w:val="28"/>
        </w:rPr>
        <w:t xml:space="preserve"> </w:t>
      </w:r>
      <w:r w:rsidRPr="00697990">
        <w:rPr>
          <w:sz w:val="28"/>
          <w:szCs w:val="28"/>
        </w:rPr>
        <w:t>ảnh</w:t>
      </w:r>
      <w:r w:rsidRPr="00697990">
        <w:rPr>
          <w:spacing w:val="-1"/>
          <w:sz w:val="28"/>
          <w:szCs w:val="28"/>
        </w:rPr>
        <w:t xml:space="preserve"> </w:t>
      </w:r>
      <w:r w:rsidRPr="00697990">
        <w:rPr>
          <w:sz w:val="28"/>
          <w:szCs w:val="28"/>
        </w:rPr>
        <w:t>“mặt</w:t>
      </w:r>
      <w:r w:rsidRPr="00697990">
        <w:rPr>
          <w:spacing w:val="6"/>
          <w:sz w:val="28"/>
          <w:szCs w:val="28"/>
        </w:rPr>
        <w:t xml:space="preserve"> </w:t>
      </w:r>
      <w:r w:rsidRPr="00697990">
        <w:rPr>
          <w:spacing w:val="-3"/>
          <w:sz w:val="28"/>
          <w:szCs w:val="28"/>
        </w:rPr>
        <w:t>trời”</w:t>
      </w:r>
      <w:r w:rsidRPr="00697990">
        <w:rPr>
          <w:spacing w:val="-18"/>
          <w:sz w:val="28"/>
          <w:szCs w:val="28"/>
        </w:rPr>
        <w:t xml:space="preserve"> </w:t>
      </w:r>
      <w:r w:rsidRPr="00697990">
        <w:rPr>
          <w:sz w:val="28"/>
          <w:szCs w:val="28"/>
        </w:rPr>
        <w:t>ở</w:t>
      </w:r>
      <w:r w:rsidRPr="00697990">
        <w:rPr>
          <w:spacing w:val="14"/>
          <w:sz w:val="28"/>
          <w:szCs w:val="28"/>
        </w:rPr>
        <w:t xml:space="preserve"> </w:t>
      </w:r>
      <w:r w:rsidRPr="00697990">
        <w:rPr>
          <w:spacing w:val="4"/>
          <w:sz w:val="28"/>
          <w:szCs w:val="28"/>
        </w:rPr>
        <w:t>khổ</w:t>
      </w:r>
    </w:p>
    <w:p w:rsidR="00A70604" w:rsidRPr="00697990" w:rsidRDefault="00A70604" w:rsidP="00587063">
      <w:pPr>
        <w:pStyle w:val="BodyText"/>
        <w:spacing w:before="8"/>
        <w:ind w:right="224"/>
        <w:jc w:val="both"/>
        <w:rPr>
          <w:sz w:val="28"/>
          <w:szCs w:val="28"/>
        </w:rPr>
      </w:pPr>
      <w:r w:rsidRPr="00697990">
        <w:rPr>
          <w:spacing w:val="-3"/>
          <w:sz w:val="28"/>
          <w:szCs w:val="28"/>
        </w:rPr>
        <w:t xml:space="preserve">hai, </w:t>
      </w:r>
      <w:r w:rsidRPr="00697990">
        <w:rPr>
          <w:sz w:val="28"/>
          <w:szCs w:val="28"/>
        </w:rPr>
        <w:t xml:space="preserve">đều </w:t>
      </w:r>
      <w:r w:rsidRPr="00697990">
        <w:rPr>
          <w:spacing w:val="-11"/>
          <w:sz w:val="28"/>
          <w:szCs w:val="28"/>
        </w:rPr>
        <w:t xml:space="preserve">là </w:t>
      </w:r>
      <w:r w:rsidRPr="00697990">
        <w:rPr>
          <w:sz w:val="28"/>
          <w:szCs w:val="28"/>
        </w:rPr>
        <w:t xml:space="preserve">những </w:t>
      </w:r>
      <w:r w:rsidRPr="00697990">
        <w:rPr>
          <w:spacing w:val="-3"/>
          <w:sz w:val="28"/>
          <w:szCs w:val="28"/>
        </w:rPr>
        <w:t xml:space="preserve">hình </w:t>
      </w:r>
      <w:r w:rsidRPr="00697990">
        <w:rPr>
          <w:sz w:val="28"/>
          <w:szCs w:val="28"/>
        </w:rPr>
        <w:t xml:space="preserve">ảnh mang tính </w:t>
      </w:r>
      <w:r w:rsidRPr="00697990">
        <w:rPr>
          <w:spacing w:val="3"/>
          <w:sz w:val="28"/>
          <w:szCs w:val="28"/>
        </w:rPr>
        <w:t xml:space="preserve">biểu </w:t>
      </w:r>
      <w:r w:rsidRPr="00697990">
        <w:rPr>
          <w:sz w:val="28"/>
          <w:szCs w:val="28"/>
        </w:rPr>
        <w:t xml:space="preserve">tượng để ca ngợi sự vĩ đại bất </w:t>
      </w:r>
      <w:r w:rsidRPr="00697990">
        <w:rPr>
          <w:spacing w:val="3"/>
          <w:sz w:val="28"/>
          <w:szCs w:val="28"/>
        </w:rPr>
        <w:t xml:space="preserve">diệt </w:t>
      </w:r>
      <w:r w:rsidRPr="00697990">
        <w:rPr>
          <w:sz w:val="28"/>
          <w:szCs w:val="28"/>
        </w:rPr>
        <w:t xml:space="preserve">của </w:t>
      </w:r>
      <w:r w:rsidRPr="00697990">
        <w:rPr>
          <w:spacing w:val="-4"/>
          <w:sz w:val="28"/>
          <w:szCs w:val="28"/>
        </w:rPr>
        <w:t xml:space="preserve">Bác. Nhà </w:t>
      </w:r>
      <w:r w:rsidRPr="00697990">
        <w:rPr>
          <w:spacing w:val="2"/>
          <w:sz w:val="28"/>
          <w:szCs w:val="28"/>
        </w:rPr>
        <w:t xml:space="preserve">thơ </w:t>
      </w:r>
      <w:r w:rsidRPr="00697990">
        <w:rPr>
          <w:sz w:val="28"/>
          <w:szCs w:val="28"/>
        </w:rPr>
        <w:t xml:space="preserve">hiểu rằng </w:t>
      </w:r>
      <w:r w:rsidRPr="00697990">
        <w:rPr>
          <w:spacing w:val="-5"/>
          <w:sz w:val="28"/>
          <w:szCs w:val="28"/>
        </w:rPr>
        <w:t xml:space="preserve">Bác </w:t>
      </w:r>
      <w:r w:rsidRPr="00697990">
        <w:rPr>
          <w:sz w:val="28"/>
          <w:szCs w:val="28"/>
        </w:rPr>
        <w:t xml:space="preserve">vẫn </w:t>
      </w:r>
      <w:r w:rsidRPr="00697990">
        <w:rPr>
          <w:spacing w:val="4"/>
          <w:sz w:val="28"/>
          <w:szCs w:val="28"/>
        </w:rPr>
        <w:t xml:space="preserve">còn </w:t>
      </w:r>
      <w:r w:rsidRPr="00697990">
        <w:rPr>
          <w:sz w:val="28"/>
          <w:szCs w:val="28"/>
        </w:rPr>
        <w:t xml:space="preserve">sống </w:t>
      </w:r>
      <w:r w:rsidRPr="00697990">
        <w:rPr>
          <w:spacing w:val="2"/>
          <w:sz w:val="28"/>
          <w:szCs w:val="28"/>
        </w:rPr>
        <w:t xml:space="preserve">mãi </w:t>
      </w:r>
      <w:r w:rsidRPr="00697990">
        <w:rPr>
          <w:spacing w:val="3"/>
          <w:sz w:val="28"/>
          <w:szCs w:val="28"/>
        </w:rPr>
        <w:t xml:space="preserve">trong trái </w:t>
      </w:r>
      <w:r w:rsidRPr="00697990">
        <w:rPr>
          <w:sz w:val="28"/>
          <w:szCs w:val="28"/>
        </w:rPr>
        <w:t xml:space="preserve">tim </w:t>
      </w:r>
      <w:r w:rsidRPr="00697990">
        <w:rPr>
          <w:spacing w:val="-4"/>
          <w:sz w:val="28"/>
          <w:szCs w:val="28"/>
        </w:rPr>
        <w:t xml:space="preserve">mình, </w:t>
      </w:r>
      <w:r w:rsidRPr="00697990">
        <w:rPr>
          <w:sz w:val="28"/>
          <w:szCs w:val="28"/>
        </w:rPr>
        <w:t xml:space="preserve">trong tim mọi </w:t>
      </w:r>
      <w:r w:rsidRPr="00697990">
        <w:rPr>
          <w:spacing w:val="3"/>
          <w:sz w:val="28"/>
          <w:szCs w:val="28"/>
        </w:rPr>
        <w:t xml:space="preserve">người </w:t>
      </w:r>
      <w:r w:rsidRPr="00697990">
        <w:rPr>
          <w:spacing w:val="4"/>
          <w:sz w:val="28"/>
          <w:szCs w:val="28"/>
        </w:rPr>
        <w:t xml:space="preserve">dân </w:t>
      </w:r>
      <w:r w:rsidRPr="00697990">
        <w:rPr>
          <w:sz w:val="28"/>
          <w:szCs w:val="28"/>
        </w:rPr>
        <w:t xml:space="preserve">nước Việt, nhưng vẫn </w:t>
      </w:r>
      <w:r w:rsidRPr="00697990">
        <w:rPr>
          <w:spacing w:val="2"/>
          <w:sz w:val="28"/>
          <w:szCs w:val="28"/>
        </w:rPr>
        <w:t xml:space="preserve">không thể quên </w:t>
      </w:r>
      <w:r w:rsidRPr="00697990">
        <w:rPr>
          <w:sz w:val="28"/>
          <w:szCs w:val="28"/>
        </w:rPr>
        <w:t xml:space="preserve">đi sự thật đầy </w:t>
      </w:r>
      <w:r w:rsidRPr="00697990">
        <w:rPr>
          <w:spacing w:val="4"/>
          <w:sz w:val="28"/>
          <w:szCs w:val="28"/>
        </w:rPr>
        <w:t xml:space="preserve">đau </w:t>
      </w:r>
      <w:r w:rsidRPr="00697990">
        <w:rPr>
          <w:spacing w:val="-6"/>
          <w:sz w:val="28"/>
          <w:szCs w:val="28"/>
        </w:rPr>
        <w:t xml:space="preserve">xót </w:t>
      </w:r>
      <w:r w:rsidRPr="00697990">
        <w:rPr>
          <w:spacing w:val="-4"/>
          <w:sz w:val="28"/>
          <w:szCs w:val="28"/>
        </w:rPr>
        <w:t xml:space="preserve">là </w:t>
      </w:r>
      <w:r w:rsidRPr="00697990">
        <w:rPr>
          <w:spacing w:val="4"/>
          <w:sz w:val="28"/>
          <w:szCs w:val="28"/>
        </w:rPr>
        <w:t xml:space="preserve">Người </w:t>
      </w:r>
      <w:r w:rsidRPr="00697990">
        <w:rPr>
          <w:sz w:val="28"/>
          <w:szCs w:val="28"/>
        </w:rPr>
        <w:t xml:space="preserve">đã </w:t>
      </w:r>
      <w:r w:rsidRPr="00697990">
        <w:rPr>
          <w:spacing w:val="-3"/>
          <w:sz w:val="28"/>
          <w:szCs w:val="28"/>
        </w:rPr>
        <w:t xml:space="preserve">ra </w:t>
      </w:r>
      <w:r w:rsidRPr="00697990">
        <w:rPr>
          <w:spacing w:val="-8"/>
          <w:sz w:val="28"/>
          <w:szCs w:val="28"/>
        </w:rPr>
        <w:t xml:space="preserve">đi… </w:t>
      </w:r>
      <w:r w:rsidRPr="00697990">
        <w:rPr>
          <w:sz w:val="28"/>
          <w:szCs w:val="28"/>
        </w:rPr>
        <w:t xml:space="preserve">Sự thật ấy hiện </w:t>
      </w:r>
      <w:r w:rsidRPr="00697990">
        <w:rPr>
          <w:spacing w:val="-3"/>
          <w:sz w:val="28"/>
          <w:szCs w:val="28"/>
        </w:rPr>
        <w:t xml:space="preserve">lên </w:t>
      </w:r>
      <w:r w:rsidRPr="00697990">
        <w:rPr>
          <w:sz w:val="28"/>
          <w:szCs w:val="28"/>
        </w:rPr>
        <w:t xml:space="preserve">thật buồn, thật </w:t>
      </w:r>
      <w:r w:rsidRPr="00697990">
        <w:rPr>
          <w:spacing w:val="4"/>
          <w:sz w:val="28"/>
          <w:szCs w:val="28"/>
        </w:rPr>
        <w:t xml:space="preserve">đau </w:t>
      </w:r>
      <w:r w:rsidRPr="00697990">
        <w:rPr>
          <w:sz w:val="28"/>
          <w:szCs w:val="28"/>
        </w:rPr>
        <w:t xml:space="preserve">qua cặp từ tương </w:t>
      </w:r>
      <w:r w:rsidRPr="00697990">
        <w:rPr>
          <w:spacing w:val="3"/>
          <w:sz w:val="28"/>
          <w:szCs w:val="28"/>
        </w:rPr>
        <w:t xml:space="preserve">phản </w:t>
      </w:r>
      <w:r w:rsidRPr="00697990">
        <w:rPr>
          <w:sz w:val="28"/>
          <w:szCs w:val="28"/>
        </w:rPr>
        <w:t xml:space="preserve">“vẫn </w:t>
      </w:r>
      <w:r w:rsidRPr="00697990">
        <w:rPr>
          <w:spacing w:val="3"/>
          <w:sz w:val="28"/>
          <w:szCs w:val="28"/>
        </w:rPr>
        <w:t xml:space="preserve">biết” </w:t>
      </w:r>
      <w:r w:rsidRPr="00697990">
        <w:rPr>
          <w:sz w:val="28"/>
          <w:szCs w:val="28"/>
        </w:rPr>
        <w:t xml:space="preserve">– </w:t>
      </w:r>
      <w:r w:rsidRPr="00697990">
        <w:rPr>
          <w:spacing w:val="-3"/>
          <w:sz w:val="28"/>
          <w:szCs w:val="28"/>
        </w:rPr>
        <w:t xml:space="preserve">“mà </w:t>
      </w:r>
      <w:r w:rsidRPr="00697990">
        <w:rPr>
          <w:sz w:val="28"/>
          <w:szCs w:val="28"/>
        </w:rPr>
        <w:t xml:space="preserve">sao”. Nỗi </w:t>
      </w:r>
      <w:r w:rsidRPr="00697990">
        <w:rPr>
          <w:spacing w:val="4"/>
          <w:sz w:val="28"/>
          <w:szCs w:val="28"/>
        </w:rPr>
        <w:t xml:space="preserve">đau </w:t>
      </w:r>
      <w:r w:rsidRPr="00697990">
        <w:rPr>
          <w:sz w:val="28"/>
          <w:szCs w:val="28"/>
        </w:rPr>
        <w:t xml:space="preserve">ấy tràn ngập </w:t>
      </w:r>
      <w:r w:rsidRPr="00697990">
        <w:rPr>
          <w:spacing w:val="3"/>
          <w:sz w:val="28"/>
          <w:szCs w:val="28"/>
        </w:rPr>
        <w:t xml:space="preserve">trong </w:t>
      </w:r>
      <w:r w:rsidRPr="00697990">
        <w:rPr>
          <w:sz w:val="28"/>
          <w:szCs w:val="28"/>
        </w:rPr>
        <w:t xml:space="preserve">tim </w:t>
      </w:r>
      <w:r w:rsidRPr="00697990">
        <w:rPr>
          <w:spacing w:val="-8"/>
          <w:sz w:val="28"/>
          <w:szCs w:val="28"/>
        </w:rPr>
        <w:t xml:space="preserve">và </w:t>
      </w:r>
      <w:r w:rsidRPr="00697990">
        <w:rPr>
          <w:spacing w:val="-4"/>
          <w:sz w:val="28"/>
          <w:szCs w:val="28"/>
        </w:rPr>
        <w:t xml:space="preserve">trào </w:t>
      </w:r>
      <w:r w:rsidRPr="00697990">
        <w:rPr>
          <w:spacing w:val="2"/>
          <w:sz w:val="28"/>
          <w:szCs w:val="28"/>
        </w:rPr>
        <w:t xml:space="preserve">lên </w:t>
      </w:r>
      <w:r w:rsidRPr="00697990">
        <w:rPr>
          <w:sz w:val="28"/>
          <w:szCs w:val="28"/>
        </w:rPr>
        <w:t xml:space="preserve">ở từ “nhói”, như </w:t>
      </w:r>
      <w:r w:rsidRPr="00697990">
        <w:rPr>
          <w:spacing w:val="2"/>
          <w:sz w:val="28"/>
          <w:szCs w:val="28"/>
        </w:rPr>
        <w:t xml:space="preserve">thể </w:t>
      </w:r>
      <w:r w:rsidRPr="00697990">
        <w:rPr>
          <w:sz w:val="28"/>
          <w:szCs w:val="28"/>
        </w:rPr>
        <w:t xml:space="preserve">xuyên thẳng </w:t>
      </w:r>
      <w:r w:rsidRPr="00697990">
        <w:rPr>
          <w:spacing w:val="-6"/>
          <w:sz w:val="28"/>
          <w:szCs w:val="28"/>
        </w:rPr>
        <w:t xml:space="preserve">vào </w:t>
      </w:r>
      <w:r w:rsidRPr="00697990">
        <w:rPr>
          <w:sz w:val="28"/>
          <w:szCs w:val="28"/>
        </w:rPr>
        <w:t xml:space="preserve">tim </w:t>
      </w:r>
      <w:r w:rsidRPr="00697990">
        <w:rPr>
          <w:spacing w:val="3"/>
          <w:sz w:val="28"/>
          <w:szCs w:val="28"/>
        </w:rPr>
        <w:t xml:space="preserve">người </w:t>
      </w:r>
      <w:r w:rsidRPr="00697990">
        <w:rPr>
          <w:sz w:val="28"/>
          <w:szCs w:val="28"/>
        </w:rPr>
        <w:t xml:space="preserve">viết, </w:t>
      </w:r>
      <w:r w:rsidRPr="00697990">
        <w:rPr>
          <w:spacing w:val="-6"/>
          <w:sz w:val="28"/>
          <w:szCs w:val="28"/>
        </w:rPr>
        <w:t xml:space="preserve">vào </w:t>
      </w:r>
      <w:r w:rsidRPr="00697990">
        <w:rPr>
          <w:sz w:val="28"/>
          <w:szCs w:val="28"/>
        </w:rPr>
        <w:t xml:space="preserve">tim người đọc. Dường như tất cả sự thương tiếc, xót </w:t>
      </w:r>
      <w:r w:rsidRPr="00697990">
        <w:rPr>
          <w:spacing w:val="-8"/>
          <w:sz w:val="28"/>
          <w:szCs w:val="28"/>
        </w:rPr>
        <w:t xml:space="preserve">xa </w:t>
      </w:r>
      <w:r w:rsidRPr="00697990">
        <w:rPr>
          <w:sz w:val="28"/>
          <w:szCs w:val="28"/>
        </w:rPr>
        <w:t xml:space="preserve">của </w:t>
      </w:r>
      <w:r w:rsidRPr="00697990">
        <w:rPr>
          <w:spacing w:val="-6"/>
          <w:sz w:val="28"/>
          <w:szCs w:val="28"/>
        </w:rPr>
        <w:t xml:space="preserve">nhà </w:t>
      </w:r>
      <w:r w:rsidRPr="00697990">
        <w:rPr>
          <w:spacing w:val="2"/>
          <w:sz w:val="28"/>
          <w:szCs w:val="28"/>
        </w:rPr>
        <w:t xml:space="preserve">thơ </w:t>
      </w:r>
      <w:r w:rsidRPr="00697990">
        <w:rPr>
          <w:sz w:val="28"/>
          <w:szCs w:val="28"/>
        </w:rPr>
        <w:t>đều gói gọn lại trong đó, một</w:t>
      </w:r>
      <w:r w:rsidRPr="00697990">
        <w:rPr>
          <w:spacing w:val="7"/>
          <w:sz w:val="28"/>
          <w:szCs w:val="28"/>
        </w:rPr>
        <w:t xml:space="preserve"> </w:t>
      </w:r>
      <w:r w:rsidRPr="00697990">
        <w:rPr>
          <w:sz w:val="28"/>
          <w:szCs w:val="28"/>
        </w:rPr>
        <w:t>nỗi</w:t>
      </w:r>
      <w:r w:rsidRPr="00697990">
        <w:rPr>
          <w:spacing w:val="-22"/>
          <w:sz w:val="28"/>
          <w:szCs w:val="28"/>
        </w:rPr>
        <w:t xml:space="preserve"> </w:t>
      </w:r>
      <w:r w:rsidRPr="00697990">
        <w:rPr>
          <w:spacing w:val="4"/>
          <w:sz w:val="28"/>
          <w:szCs w:val="28"/>
        </w:rPr>
        <w:t>đau</w:t>
      </w:r>
      <w:r w:rsidRPr="00697990">
        <w:rPr>
          <w:spacing w:val="-16"/>
          <w:sz w:val="28"/>
          <w:szCs w:val="28"/>
        </w:rPr>
        <w:t xml:space="preserve"> </w:t>
      </w:r>
      <w:r w:rsidRPr="00697990">
        <w:rPr>
          <w:spacing w:val="5"/>
          <w:sz w:val="28"/>
          <w:szCs w:val="28"/>
        </w:rPr>
        <w:t>không</w:t>
      </w:r>
      <w:r w:rsidRPr="00697990">
        <w:rPr>
          <w:spacing w:val="-15"/>
          <w:sz w:val="28"/>
          <w:szCs w:val="28"/>
        </w:rPr>
        <w:t xml:space="preserve"> </w:t>
      </w:r>
      <w:r w:rsidRPr="00697990">
        <w:rPr>
          <w:spacing w:val="2"/>
          <w:sz w:val="28"/>
          <w:szCs w:val="28"/>
        </w:rPr>
        <w:t>thể</w:t>
      </w:r>
      <w:r w:rsidRPr="00697990">
        <w:rPr>
          <w:spacing w:val="-1"/>
          <w:sz w:val="28"/>
          <w:szCs w:val="28"/>
        </w:rPr>
        <w:t xml:space="preserve"> </w:t>
      </w:r>
      <w:r w:rsidRPr="00697990">
        <w:rPr>
          <w:spacing w:val="3"/>
          <w:sz w:val="28"/>
          <w:szCs w:val="28"/>
        </w:rPr>
        <w:t>diễn</w:t>
      </w:r>
      <w:r w:rsidRPr="00697990">
        <w:rPr>
          <w:spacing w:val="-16"/>
          <w:sz w:val="28"/>
          <w:szCs w:val="28"/>
        </w:rPr>
        <w:t xml:space="preserve"> </w:t>
      </w:r>
      <w:r w:rsidRPr="00697990">
        <w:rPr>
          <w:sz w:val="28"/>
          <w:szCs w:val="28"/>
        </w:rPr>
        <w:t>tả</w:t>
      </w:r>
      <w:r w:rsidRPr="00697990">
        <w:rPr>
          <w:spacing w:val="14"/>
          <w:sz w:val="28"/>
          <w:szCs w:val="28"/>
        </w:rPr>
        <w:t xml:space="preserve"> </w:t>
      </w:r>
      <w:r w:rsidRPr="00697990">
        <w:rPr>
          <w:sz w:val="28"/>
          <w:szCs w:val="28"/>
        </w:rPr>
        <w:t>hết</w:t>
      </w:r>
      <w:r w:rsidRPr="00697990">
        <w:rPr>
          <w:spacing w:val="-6"/>
          <w:sz w:val="28"/>
          <w:szCs w:val="28"/>
        </w:rPr>
        <w:t xml:space="preserve"> </w:t>
      </w:r>
      <w:r w:rsidRPr="00697990">
        <w:rPr>
          <w:sz w:val="28"/>
          <w:szCs w:val="28"/>
        </w:rPr>
        <w:t>được. Nhà</w:t>
      </w:r>
      <w:r w:rsidRPr="00697990">
        <w:rPr>
          <w:spacing w:val="-2"/>
          <w:sz w:val="28"/>
          <w:szCs w:val="28"/>
        </w:rPr>
        <w:t xml:space="preserve"> </w:t>
      </w:r>
      <w:r w:rsidRPr="00697990">
        <w:rPr>
          <w:spacing w:val="2"/>
          <w:sz w:val="28"/>
          <w:szCs w:val="28"/>
        </w:rPr>
        <w:t>thơ</w:t>
      </w:r>
      <w:r w:rsidRPr="00697990">
        <w:rPr>
          <w:spacing w:val="-1"/>
          <w:sz w:val="28"/>
          <w:szCs w:val="28"/>
        </w:rPr>
        <w:t xml:space="preserve"> </w:t>
      </w:r>
      <w:r w:rsidRPr="00697990">
        <w:rPr>
          <w:sz w:val="28"/>
          <w:szCs w:val="28"/>
        </w:rPr>
        <w:t>Thu</w:t>
      </w:r>
      <w:r w:rsidRPr="00697990">
        <w:rPr>
          <w:spacing w:val="-1"/>
          <w:sz w:val="28"/>
          <w:szCs w:val="28"/>
        </w:rPr>
        <w:t xml:space="preserve"> </w:t>
      </w:r>
      <w:r w:rsidRPr="00697990">
        <w:rPr>
          <w:sz w:val="28"/>
          <w:szCs w:val="28"/>
        </w:rPr>
        <w:t>Bồn</w:t>
      </w:r>
      <w:r w:rsidRPr="00697990">
        <w:rPr>
          <w:spacing w:val="-15"/>
          <w:sz w:val="28"/>
          <w:szCs w:val="28"/>
        </w:rPr>
        <w:t xml:space="preserve"> </w:t>
      </w:r>
      <w:r w:rsidRPr="00697990">
        <w:rPr>
          <w:sz w:val="28"/>
          <w:szCs w:val="28"/>
        </w:rPr>
        <w:t>đã</w:t>
      </w:r>
      <w:r w:rsidRPr="00697990">
        <w:rPr>
          <w:spacing w:val="-2"/>
          <w:sz w:val="28"/>
          <w:szCs w:val="28"/>
        </w:rPr>
        <w:t xml:space="preserve"> </w:t>
      </w:r>
      <w:r w:rsidRPr="00697990">
        <w:rPr>
          <w:sz w:val="28"/>
          <w:szCs w:val="28"/>
        </w:rPr>
        <w:t>có</w:t>
      </w:r>
      <w:r w:rsidRPr="00697990">
        <w:rPr>
          <w:spacing w:val="14"/>
          <w:sz w:val="28"/>
          <w:szCs w:val="28"/>
        </w:rPr>
        <w:t xml:space="preserve"> </w:t>
      </w:r>
      <w:r w:rsidRPr="00697990">
        <w:rPr>
          <w:sz w:val="28"/>
          <w:szCs w:val="28"/>
        </w:rPr>
        <w:t>lần</w:t>
      </w:r>
      <w:r w:rsidRPr="00697990">
        <w:rPr>
          <w:spacing w:val="-1"/>
          <w:sz w:val="28"/>
          <w:szCs w:val="28"/>
        </w:rPr>
        <w:t xml:space="preserve"> </w:t>
      </w:r>
      <w:r w:rsidRPr="00697990">
        <w:rPr>
          <w:sz w:val="28"/>
          <w:szCs w:val="28"/>
        </w:rPr>
        <w:t>viết</w:t>
      </w:r>
      <w:r w:rsidRPr="00697990">
        <w:rPr>
          <w:spacing w:val="8"/>
          <w:sz w:val="28"/>
          <w:szCs w:val="28"/>
        </w:rPr>
        <w:t xml:space="preserve"> </w:t>
      </w:r>
      <w:r w:rsidRPr="00697990">
        <w:rPr>
          <w:sz w:val="28"/>
          <w:szCs w:val="28"/>
        </w:rPr>
        <w:t>về</w:t>
      </w:r>
      <w:r w:rsidRPr="00697990">
        <w:rPr>
          <w:spacing w:val="14"/>
          <w:sz w:val="28"/>
          <w:szCs w:val="28"/>
        </w:rPr>
        <w:t xml:space="preserve"> </w:t>
      </w:r>
      <w:r w:rsidRPr="00697990">
        <w:rPr>
          <w:sz w:val="28"/>
          <w:szCs w:val="28"/>
        </w:rPr>
        <w:t>nỗi</w:t>
      </w:r>
      <w:r w:rsidRPr="00697990">
        <w:rPr>
          <w:spacing w:val="-22"/>
          <w:sz w:val="28"/>
          <w:szCs w:val="28"/>
        </w:rPr>
        <w:t xml:space="preserve"> </w:t>
      </w:r>
      <w:r w:rsidRPr="00697990">
        <w:rPr>
          <w:spacing w:val="4"/>
          <w:sz w:val="28"/>
          <w:szCs w:val="28"/>
        </w:rPr>
        <w:t>đau</w:t>
      </w:r>
      <w:r w:rsidRPr="00697990">
        <w:rPr>
          <w:spacing w:val="-16"/>
          <w:sz w:val="28"/>
          <w:szCs w:val="28"/>
        </w:rPr>
        <w:t xml:space="preserve"> </w:t>
      </w:r>
      <w:r w:rsidRPr="00697990">
        <w:rPr>
          <w:sz w:val="28"/>
          <w:szCs w:val="28"/>
        </w:rPr>
        <w:t>ấy</w:t>
      </w:r>
    </w:p>
    <w:p w:rsidR="00A70604" w:rsidRPr="00697990" w:rsidRDefault="00A70604" w:rsidP="00587063">
      <w:pPr>
        <w:pStyle w:val="BodyText"/>
        <w:ind w:right="182"/>
        <w:jc w:val="both"/>
        <w:rPr>
          <w:sz w:val="28"/>
          <w:szCs w:val="28"/>
        </w:rPr>
      </w:pPr>
      <w:r w:rsidRPr="00697990">
        <w:rPr>
          <w:sz w:val="28"/>
          <w:szCs w:val="28"/>
        </w:rPr>
        <w:t xml:space="preserve">: “Niềm </w:t>
      </w:r>
      <w:r w:rsidRPr="00697990">
        <w:rPr>
          <w:spacing w:val="4"/>
          <w:sz w:val="28"/>
          <w:szCs w:val="28"/>
        </w:rPr>
        <w:t xml:space="preserve">đau </w:t>
      </w:r>
      <w:r w:rsidRPr="00697990">
        <w:rPr>
          <w:spacing w:val="-8"/>
          <w:sz w:val="28"/>
          <w:szCs w:val="28"/>
        </w:rPr>
        <w:t xml:space="preserve">vô </w:t>
      </w:r>
      <w:r w:rsidRPr="00697990">
        <w:rPr>
          <w:sz w:val="28"/>
          <w:szCs w:val="28"/>
        </w:rPr>
        <w:t xml:space="preserve">tận thời gian / </w:t>
      </w:r>
      <w:r w:rsidRPr="00697990">
        <w:rPr>
          <w:spacing w:val="7"/>
          <w:sz w:val="28"/>
          <w:szCs w:val="28"/>
        </w:rPr>
        <w:t xml:space="preserve">Nhớ </w:t>
      </w:r>
      <w:r w:rsidRPr="00697990">
        <w:rPr>
          <w:sz w:val="28"/>
          <w:szCs w:val="28"/>
        </w:rPr>
        <w:t xml:space="preserve">thương nhưng </w:t>
      </w:r>
      <w:r w:rsidRPr="00697990">
        <w:rPr>
          <w:spacing w:val="4"/>
          <w:sz w:val="28"/>
          <w:szCs w:val="28"/>
        </w:rPr>
        <w:t xml:space="preserve">chớ </w:t>
      </w:r>
      <w:r w:rsidRPr="00697990">
        <w:rPr>
          <w:sz w:val="28"/>
          <w:szCs w:val="28"/>
        </w:rPr>
        <w:t xml:space="preserve">lệ </w:t>
      </w:r>
      <w:r w:rsidRPr="00697990">
        <w:rPr>
          <w:spacing w:val="3"/>
          <w:sz w:val="28"/>
          <w:szCs w:val="28"/>
        </w:rPr>
        <w:t xml:space="preserve">tràn </w:t>
      </w:r>
      <w:r w:rsidRPr="00697990">
        <w:rPr>
          <w:sz w:val="28"/>
          <w:szCs w:val="28"/>
        </w:rPr>
        <w:t xml:space="preserve">đầm </w:t>
      </w:r>
      <w:r w:rsidRPr="00697990">
        <w:rPr>
          <w:spacing w:val="-4"/>
          <w:sz w:val="28"/>
          <w:szCs w:val="28"/>
        </w:rPr>
        <w:t xml:space="preserve">mi”. </w:t>
      </w:r>
      <w:r w:rsidRPr="00697990">
        <w:rPr>
          <w:sz w:val="28"/>
          <w:szCs w:val="28"/>
        </w:rPr>
        <w:t xml:space="preserve">Có lẽ Viễn Phương cũng nghĩ như vậy </w:t>
      </w:r>
      <w:r w:rsidRPr="00697990">
        <w:rPr>
          <w:spacing w:val="4"/>
          <w:sz w:val="28"/>
          <w:szCs w:val="28"/>
        </w:rPr>
        <w:t xml:space="preserve">nên </w:t>
      </w:r>
      <w:r w:rsidRPr="00697990">
        <w:rPr>
          <w:spacing w:val="3"/>
          <w:sz w:val="28"/>
          <w:szCs w:val="28"/>
        </w:rPr>
        <w:t xml:space="preserve">câu </w:t>
      </w:r>
      <w:r w:rsidRPr="00697990">
        <w:rPr>
          <w:spacing w:val="2"/>
          <w:sz w:val="28"/>
          <w:szCs w:val="28"/>
        </w:rPr>
        <w:t xml:space="preserve">thơ </w:t>
      </w:r>
      <w:r w:rsidRPr="00697990">
        <w:rPr>
          <w:spacing w:val="3"/>
          <w:sz w:val="28"/>
          <w:szCs w:val="28"/>
        </w:rPr>
        <w:t xml:space="preserve">cuối </w:t>
      </w:r>
      <w:r w:rsidRPr="00697990">
        <w:rPr>
          <w:sz w:val="28"/>
          <w:szCs w:val="28"/>
        </w:rPr>
        <w:t xml:space="preserve">bật </w:t>
      </w:r>
      <w:r w:rsidRPr="00697990">
        <w:rPr>
          <w:spacing w:val="-3"/>
          <w:sz w:val="28"/>
          <w:szCs w:val="28"/>
        </w:rPr>
        <w:t xml:space="preserve">ra </w:t>
      </w:r>
      <w:r w:rsidRPr="00697990">
        <w:rPr>
          <w:sz w:val="28"/>
          <w:szCs w:val="28"/>
        </w:rPr>
        <w:t xml:space="preserve">như một tiếng khóc nghẹn </w:t>
      </w:r>
      <w:r w:rsidRPr="00697990">
        <w:rPr>
          <w:spacing w:val="-5"/>
          <w:sz w:val="28"/>
          <w:szCs w:val="28"/>
        </w:rPr>
        <w:t xml:space="preserve">ngào </w:t>
      </w:r>
      <w:r w:rsidRPr="00697990">
        <w:rPr>
          <w:spacing w:val="4"/>
          <w:sz w:val="28"/>
          <w:szCs w:val="28"/>
        </w:rPr>
        <w:t xml:space="preserve">đau </w:t>
      </w:r>
      <w:r w:rsidRPr="00697990">
        <w:rPr>
          <w:spacing w:val="-6"/>
          <w:sz w:val="28"/>
          <w:szCs w:val="28"/>
        </w:rPr>
        <w:t xml:space="preserve">xót. </w:t>
      </w:r>
      <w:r w:rsidRPr="00697990">
        <w:rPr>
          <w:sz w:val="28"/>
          <w:szCs w:val="28"/>
        </w:rPr>
        <w:t xml:space="preserve">Cả </w:t>
      </w:r>
      <w:r w:rsidRPr="00697990">
        <w:rPr>
          <w:spacing w:val="4"/>
          <w:sz w:val="28"/>
          <w:szCs w:val="28"/>
        </w:rPr>
        <w:t xml:space="preserve">khổ </w:t>
      </w:r>
      <w:r w:rsidRPr="00697990">
        <w:rPr>
          <w:spacing w:val="2"/>
          <w:sz w:val="28"/>
          <w:szCs w:val="28"/>
        </w:rPr>
        <w:t xml:space="preserve">thơ </w:t>
      </w:r>
      <w:r w:rsidRPr="00697990">
        <w:rPr>
          <w:sz w:val="28"/>
          <w:szCs w:val="28"/>
        </w:rPr>
        <w:t xml:space="preserve">vang </w:t>
      </w:r>
      <w:r w:rsidRPr="00697990">
        <w:rPr>
          <w:spacing w:val="2"/>
          <w:sz w:val="28"/>
          <w:szCs w:val="28"/>
        </w:rPr>
        <w:t xml:space="preserve">lên </w:t>
      </w:r>
      <w:r w:rsidRPr="00697990">
        <w:rPr>
          <w:sz w:val="28"/>
          <w:szCs w:val="28"/>
        </w:rPr>
        <w:t xml:space="preserve">đầy </w:t>
      </w:r>
      <w:r w:rsidRPr="00697990">
        <w:rPr>
          <w:spacing w:val="3"/>
          <w:sz w:val="28"/>
          <w:szCs w:val="28"/>
        </w:rPr>
        <w:t xml:space="preserve">sâu </w:t>
      </w:r>
      <w:r w:rsidRPr="00697990">
        <w:rPr>
          <w:sz w:val="28"/>
          <w:szCs w:val="28"/>
        </w:rPr>
        <w:t xml:space="preserve">lắng </w:t>
      </w:r>
      <w:r w:rsidRPr="00697990">
        <w:rPr>
          <w:spacing w:val="-8"/>
          <w:sz w:val="28"/>
          <w:szCs w:val="28"/>
        </w:rPr>
        <w:t xml:space="preserve">và </w:t>
      </w:r>
      <w:r w:rsidRPr="00697990">
        <w:rPr>
          <w:spacing w:val="2"/>
          <w:sz w:val="28"/>
          <w:szCs w:val="28"/>
        </w:rPr>
        <w:t xml:space="preserve">tha </w:t>
      </w:r>
      <w:r w:rsidRPr="00697990">
        <w:rPr>
          <w:sz w:val="28"/>
          <w:szCs w:val="28"/>
        </w:rPr>
        <w:t xml:space="preserve">thiết, </w:t>
      </w:r>
      <w:r w:rsidRPr="00697990">
        <w:rPr>
          <w:spacing w:val="-8"/>
          <w:sz w:val="28"/>
          <w:szCs w:val="28"/>
        </w:rPr>
        <w:t xml:space="preserve">và </w:t>
      </w:r>
      <w:r w:rsidRPr="00697990">
        <w:rPr>
          <w:sz w:val="28"/>
          <w:szCs w:val="28"/>
        </w:rPr>
        <w:t xml:space="preserve">có </w:t>
      </w:r>
      <w:r w:rsidRPr="00697990">
        <w:rPr>
          <w:spacing w:val="2"/>
          <w:sz w:val="28"/>
          <w:szCs w:val="28"/>
        </w:rPr>
        <w:t xml:space="preserve">thể </w:t>
      </w:r>
      <w:r w:rsidRPr="00697990">
        <w:rPr>
          <w:sz w:val="28"/>
          <w:szCs w:val="28"/>
        </w:rPr>
        <w:t xml:space="preserve">nói </w:t>
      </w:r>
      <w:r w:rsidRPr="00697990">
        <w:rPr>
          <w:spacing w:val="3"/>
          <w:sz w:val="28"/>
          <w:szCs w:val="28"/>
        </w:rPr>
        <w:t xml:space="preserve">câu </w:t>
      </w:r>
      <w:r w:rsidRPr="00697990">
        <w:rPr>
          <w:spacing w:val="2"/>
          <w:sz w:val="28"/>
          <w:szCs w:val="28"/>
        </w:rPr>
        <w:t xml:space="preserve">thơ </w:t>
      </w:r>
      <w:r w:rsidRPr="00697990">
        <w:rPr>
          <w:spacing w:val="3"/>
          <w:sz w:val="28"/>
          <w:szCs w:val="28"/>
        </w:rPr>
        <w:t xml:space="preserve">cuối </w:t>
      </w:r>
      <w:r w:rsidRPr="00697990">
        <w:rPr>
          <w:sz w:val="28"/>
          <w:szCs w:val="28"/>
        </w:rPr>
        <w:t xml:space="preserve">chính </w:t>
      </w:r>
      <w:r w:rsidRPr="00697990">
        <w:rPr>
          <w:spacing w:val="-4"/>
          <w:sz w:val="28"/>
          <w:szCs w:val="28"/>
        </w:rPr>
        <w:t xml:space="preserve">là </w:t>
      </w:r>
      <w:r w:rsidRPr="00697990">
        <w:rPr>
          <w:sz w:val="28"/>
          <w:szCs w:val="28"/>
        </w:rPr>
        <w:t xml:space="preserve">chìa </w:t>
      </w:r>
      <w:r w:rsidRPr="00697990">
        <w:rPr>
          <w:spacing w:val="-4"/>
          <w:sz w:val="28"/>
          <w:szCs w:val="28"/>
        </w:rPr>
        <w:t xml:space="preserve">khóa </w:t>
      </w:r>
      <w:r w:rsidRPr="00697990">
        <w:rPr>
          <w:sz w:val="28"/>
          <w:szCs w:val="28"/>
        </w:rPr>
        <w:t xml:space="preserve">thành </w:t>
      </w:r>
      <w:r w:rsidRPr="00697990">
        <w:rPr>
          <w:spacing w:val="3"/>
          <w:sz w:val="28"/>
          <w:szCs w:val="28"/>
        </w:rPr>
        <w:t xml:space="preserve">công </w:t>
      </w:r>
      <w:r w:rsidRPr="00697990">
        <w:rPr>
          <w:sz w:val="28"/>
          <w:szCs w:val="28"/>
        </w:rPr>
        <w:t xml:space="preserve">của cả </w:t>
      </w:r>
      <w:r w:rsidRPr="00697990">
        <w:rPr>
          <w:spacing w:val="3"/>
          <w:sz w:val="28"/>
          <w:szCs w:val="28"/>
        </w:rPr>
        <w:t xml:space="preserve">khổ. Nó </w:t>
      </w:r>
      <w:r w:rsidRPr="00697990">
        <w:rPr>
          <w:spacing w:val="2"/>
          <w:sz w:val="28"/>
          <w:szCs w:val="28"/>
        </w:rPr>
        <w:t xml:space="preserve">khiến </w:t>
      </w:r>
      <w:r w:rsidRPr="00697990">
        <w:rPr>
          <w:sz w:val="28"/>
          <w:szCs w:val="28"/>
        </w:rPr>
        <w:t xml:space="preserve">trái tim </w:t>
      </w:r>
      <w:r w:rsidRPr="00697990">
        <w:rPr>
          <w:spacing w:val="-4"/>
          <w:sz w:val="28"/>
          <w:szCs w:val="28"/>
        </w:rPr>
        <w:t xml:space="preserve">ta </w:t>
      </w:r>
      <w:r w:rsidRPr="00697990">
        <w:rPr>
          <w:sz w:val="28"/>
          <w:szCs w:val="28"/>
        </w:rPr>
        <w:t xml:space="preserve">như đập </w:t>
      </w:r>
      <w:r w:rsidRPr="00697990">
        <w:rPr>
          <w:spacing w:val="3"/>
          <w:sz w:val="28"/>
          <w:szCs w:val="28"/>
        </w:rPr>
        <w:t xml:space="preserve">cùng </w:t>
      </w:r>
      <w:r w:rsidRPr="00697990">
        <w:rPr>
          <w:sz w:val="28"/>
          <w:szCs w:val="28"/>
        </w:rPr>
        <w:t xml:space="preserve">một nhịp, </w:t>
      </w:r>
      <w:r w:rsidRPr="00697990">
        <w:rPr>
          <w:spacing w:val="4"/>
          <w:sz w:val="28"/>
          <w:szCs w:val="28"/>
        </w:rPr>
        <w:t xml:space="preserve">đau </w:t>
      </w:r>
      <w:r w:rsidRPr="00697990">
        <w:rPr>
          <w:spacing w:val="2"/>
          <w:sz w:val="28"/>
          <w:szCs w:val="28"/>
        </w:rPr>
        <w:t xml:space="preserve">chung </w:t>
      </w:r>
      <w:r w:rsidRPr="00697990">
        <w:rPr>
          <w:sz w:val="28"/>
          <w:szCs w:val="28"/>
        </w:rPr>
        <w:t xml:space="preserve">một nỗi </w:t>
      </w:r>
      <w:r w:rsidRPr="00697990">
        <w:rPr>
          <w:spacing w:val="4"/>
          <w:sz w:val="28"/>
          <w:szCs w:val="28"/>
        </w:rPr>
        <w:t xml:space="preserve">đau </w:t>
      </w:r>
      <w:r w:rsidRPr="00697990">
        <w:rPr>
          <w:sz w:val="28"/>
          <w:szCs w:val="28"/>
        </w:rPr>
        <w:t xml:space="preserve">với </w:t>
      </w:r>
      <w:r w:rsidRPr="00697990">
        <w:rPr>
          <w:spacing w:val="-3"/>
          <w:sz w:val="28"/>
          <w:szCs w:val="28"/>
        </w:rPr>
        <w:t xml:space="preserve">tác </w:t>
      </w:r>
      <w:r w:rsidRPr="00697990">
        <w:rPr>
          <w:sz w:val="28"/>
          <w:szCs w:val="28"/>
        </w:rPr>
        <w:t xml:space="preserve">giả. Khổ </w:t>
      </w:r>
      <w:r w:rsidRPr="00697990">
        <w:rPr>
          <w:spacing w:val="2"/>
          <w:sz w:val="28"/>
          <w:szCs w:val="28"/>
        </w:rPr>
        <w:t xml:space="preserve">thơ </w:t>
      </w:r>
      <w:r w:rsidRPr="00697990">
        <w:rPr>
          <w:sz w:val="28"/>
          <w:szCs w:val="28"/>
        </w:rPr>
        <w:t xml:space="preserve">đã </w:t>
      </w:r>
      <w:r w:rsidRPr="00697990">
        <w:rPr>
          <w:spacing w:val="4"/>
          <w:sz w:val="28"/>
          <w:szCs w:val="28"/>
        </w:rPr>
        <w:t xml:space="preserve">bày </w:t>
      </w:r>
      <w:r w:rsidRPr="00697990">
        <w:rPr>
          <w:sz w:val="28"/>
          <w:szCs w:val="28"/>
        </w:rPr>
        <w:t xml:space="preserve">tỏ cảm </w:t>
      </w:r>
      <w:r w:rsidRPr="00697990">
        <w:rPr>
          <w:spacing w:val="-6"/>
          <w:sz w:val="28"/>
          <w:szCs w:val="28"/>
        </w:rPr>
        <w:t xml:space="preserve">xúc </w:t>
      </w:r>
      <w:r w:rsidRPr="00697990">
        <w:rPr>
          <w:sz w:val="28"/>
          <w:szCs w:val="28"/>
        </w:rPr>
        <w:t xml:space="preserve">của </w:t>
      </w:r>
      <w:r w:rsidRPr="00697990">
        <w:rPr>
          <w:spacing w:val="-6"/>
          <w:sz w:val="28"/>
          <w:szCs w:val="28"/>
        </w:rPr>
        <w:t xml:space="preserve">nhà </w:t>
      </w:r>
      <w:r w:rsidRPr="00697990">
        <w:rPr>
          <w:spacing w:val="2"/>
          <w:sz w:val="28"/>
          <w:szCs w:val="28"/>
        </w:rPr>
        <w:t xml:space="preserve">thơ </w:t>
      </w:r>
      <w:r w:rsidRPr="00697990">
        <w:rPr>
          <w:spacing w:val="4"/>
          <w:sz w:val="28"/>
          <w:szCs w:val="28"/>
        </w:rPr>
        <w:t xml:space="preserve">khi </w:t>
      </w:r>
      <w:r w:rsidRPr="00697990">
        <w:rPr>
          <w:spacing w:val="-6"/>
          <w:sz w:val="28"/>
          <w:szCs w:val="28"/>
        </w:rPr>
        <w:t xml:space="preserve">vào </w:t>
      </w:r>
      <w:r w:rsidRPr="00697990">
        <w:rPr>
          <w:sz w:val="28"/>
          <w:szCs w:val="28"/>
        </w:rPr>
        <w:t xml:space="preserve">lăng viếng </w:t>
      </w:r>
      <w:r w:rsidRPr="00697990">
        <w:rPr>
          <w:spacing w:val="-5"/>
          <w:sz w:val="28"/>
          <w:szCs w:val="28"/>
        </w:rPr>
        <w:t xml:space="preserve">Bác </w:t>
      </w:r>
      <w:r w:rsidRPr="00697990">
        <w:rPr>
          <w:sz w:val="28"/>
          <w:szCs w:val="28"/>
        </w:rPr>
        <w:t xml:space="preserve">với giọng </w:t>
      </w:r>
      <w:r w:rsidRPr="00697990">
        <w:rPr>
          <w:spacing w:val="2"/>
          <w:sz w:val="28"/>
          <w:szCs w:val="28"/>
        </w:rPr>
        <w:t xml:space="preserve">thơ </w:t>
      </w:r>
      <w:r w:rsidRPr="00697990">
        <w:rPr>
          <w:spacing w:val="5"/>
          <w:sz w:val="28"/>
          <w:szCs w:val="28"/>
        </w:rPr>
        <w:t xml:space="preserve">bình </w:t>
      </w:r>
      <w:r w:rsidRPr="00697990">
        <w:rPr>
          <w:sz w:val="28"/>
          <w:szCs w:val="28"/>
        </w:rPr>
        <w:t xml:space="preserve">dị </w:t>
      </w:r>
      <w:r w:rsidRPr="00697990">
        <w:rPr>
          <w:spacing w:val="-4"/>
          <w:sz w:val="28"/>
          <w:szCs w:val="28"/>
        </w:rPr>
        <w:t xml:space="preserve">mà </w:t>
      </w:r>
      <w:r w:rsidRPr="00697990">
        <w:rPr>
          <w:spacing w:val="3"/>
          <w:sz w:val="28"/>
          <w:szCs w:val="28"/>
        </w:rPr>
        <w:t xml:space="preserve">tràn </w:t>
      </w:r>
      <w:r w:rsidRPr="00697990">
        <w:rPr>
          <w:sz w:val="28"/>
          <w:szCs w:val="28"/>
        </w:rPr>
        <w:t>đầy cảm</w:t>
      </w:r>
      <w:r w:rsidRPr="00697990">
        <w:rPr>
          <w:spacing w:val="-37"/>
          <w:sz w:val="28"/>
          <w:szCs w:val="28"/>
        </w:rPr>
        <w:t xml:space="preserve"> </w:t>
      </w:r>
      <w:r w:rsidRPr="00697990">
        <w:rPr>
          <w:spacing w:val="-5"/>
          <w:sz w:val="28"/>
          <w:szCs w:val="28"/>
        </w:rPr>
        <w:t>xúc.</w:t>
      </w:r>
    </w:p>
    <w:p w:rsidR="00A70604" w:rsidRPr="00697990" w:rsidRDefault="0054403C" w:rsidP="00587063">
      <w:pPr>
        <w:pStyle w:val="BodyText"/>
        <w:spacing w:before="4"/>
        <w:ind w:left="0"/>
        <w:jc w:val="both"/>
        <w:rPr>
          <w:sz w:val="28"/>
          <w:szCs w:val="28"/>
        </w:rPr>
      </w:pPr>
      <w:r>
        <w:rPr>
          <w:sz w:val="28"/>
          <w:szCs w:val="28"/>
        </w:rPr>
        <w:pict>
          <v:shape id="_x0000_s1049" type="#_x0000_t202" style="position:absolute;left:0;text-align:left;margin-left:84.5pt;margin-top:14.65pt;width:443.05pt;height:39.8pt;z-index:-251619328;mso-wrap-distance-left:0;mso-wrap-distance-right:0;mso-position-horizontal-relative:page" filled="f">
            <v:textbox inset="0,0,0,0">
              <w:txbxContent>
                <w:p w:rsidR="00C62FF9" w:rsidRDefault="00C62FF9" w:rsidP="00A70604">
                  <w:pPr>
                    <w:pStyle w:val="BodyText"/>
                    <w:spacing w:before="3"/>
                    <w:ind w:left="0"/>
                    <w:rPr>
                      <w:sz w:val="22"/>
                    </w:rPr>
                  </w:pPr>
                </w:p>
                <w:p w:rsidR="00C62FF9" w:rsidRDefault="00C62FF9" w:rsidP="00A70604">
                  <w:pPr>
                    <w:ind w:left="495"/>
                    <w:rPr>
                      <w:b/>
                      <w:sz w:val="24"/>
                    </w:rPr>
                  </w:pPr>
                  <w:r>
                    <w:rPr>
                      <w:b/>
                      <w:sz w:val="24"/>
                    </w:rPr>
                    <w:t>Đề bài: Cảm nhận hai khổ thơ đầu bài thơ “Viếng lăng Bác” – Viễn Phương.</w:t>
                  </w:r>
                </w:p>
              </w:txbxContent>
            </v:textbox>
            <w10:wrap type="topAndBottom" anchorx="page"/>
          </v:shape>
        </w:pict>
      </w:r>
    </w:p>
    <w:p w:rsidR="00A70604" w:rsidRPr="00697990" w:rsidRDefault="00A70604" w:rsidP="00587063">
      <w:pPr>
        <w:pStyle w:val="BodyText"/>
        <w:spacing w:before="10"/>
        <w:ind w:left="0"/>
        <w:jc w:val="both"/>
        <w:rPr>
          <w:sz w:val="28"/>
          <w:szCs w:val="28"/>
        </w:rPr>
      </w:pPr>
    </w:p>
    <w:p w:rsidR="00A70604" w:rsidRPr="00697990" w:rsidRDefault="00A70604" w:rsidP="00587063">
      <w:pPr>
        <w:spacing w:before="95" w:line="235" w:lineRule="auto"/>
        <w:ind w:left="221" w:right="227"/>
        <w:jc w:val="both"/>
        <w:rPr>
          <w:b/>
          <w:i/>
          <w:sz w:val="28"/>
          <w:szCs w:val="28"/>
        </w:rPr>
      </w:pPr>
      <w:r w:rsidRPr="00697990">
        <w:rPr>
          <w:b/>
          <w:i/>
          <w:sz w:val="28"/>
          <w:szCs w:val="28"/>
        </w:rPr>
        <w:t>Tham khảo hai bài viết trên. Chú ý trong phần mở bài, phải giới thiệu được đoạn thơ, và trích dẫn đoạn thơ.</w:t>
      </w:r>
    </w:p>
    <w:p w:rsidR="00A70604" w:rsidRPr="00697990" w:rsidRDefault="00A70604" w:rsidP="00587063">
      <w:pPr>
        <w:pStyle w:val="BodyText"/>
        <w:spacing w:before="4"/>
        <w:ind w:left="0"/>
        <w:jc w:val="both"/>
        <w:rPr>
          <w:b/>
          <w:i/>
          <w:sz w:val="28"/>
          <w:szCs w:val="28"/>
        </w:rPr>
      </w:pPr>
    </w:p>
    <w:p w:rsidR="00A70604" w:rsidRPr="00C76D16" w:rsidRDefault="00A70604" w:rsidP="00587063">
      <w:pPr>
        <w:pStyle w:val="Heading3"/>
        <w:keepNext w:val="0"/>
        <w:keepLines w:val="0"/>
        <w:numPr>
          <w:ilvl w:val="0"/>
          <w:numId w:val="101"/>
        </w:numPr>
        <w:tabs>
          <w:tab w:val="left" w:pos="402"/>
        </w:tabs>
        <w:spacing w:before="0"/>
        <w:ind w:hanging="181"/>
        <w:jc w:val="both"/>
        <w:rPr>
          <w:rFonts w:ascii="Times New Roman" w:hAnsi="Times New Roman" w:cs="Times New Roman"/>
          <w:sz w:val="28"/>
          <w:szCs w:val="28"/>
        </w:rPr>
      </w:pPr>
      <w:r w:rsidRPr="00C76D16">
        <w:rPr>
          <w:rFonts w:ascii="Times New Roman" w:hAnsi="Times New Roman" w:cs="Times New Roman"/>
          <w:sz w:val="28"/>
          <w:szCs w:val="28"/>
          <w:u w:val="thick"/>
        </w:rPr>
        <w:t xml:space="preserve"> Bài tập vận</w:t>
      </w:r>
      <w:r w:rsidRPr="00C76D16">
        <w:rPr>
          <w:rFonts w:ascii="Times New Roman" w:hAnsi="Times New Roman" w:cs="Times New Roman"/>
          <w:spacing w:val="-20"/>
          <w:sz w:val="28"/>
          <w:szCs w:val="28"/>
          <w:u w:val="thick"/>
        </w:rPr>
        <w:t xml:space="preserve"> </w:t>
      </w:r>
      <w:r w:rsidRPr="00C76D16">
        <w:rPr>
          <w:rFonts w:ascii="Times New Roman" w:hAnsi="Times New Roman" w:cs="Times New Roman"/>
          <w:spacing w:val="-4"/>
          <w:sz w:val="28"/>
          <w:szCs w:val="28"/>
          <w:u w:val="thick"/>
        </w:rPr>
        <w:t>dụng:</w:t>
      </w:r>
    </w:p>
    <w:p w:rsidR="00A70604" w:rsidRPr="00697990" w:rsidRDefault="00A70604" w:rsidP="00587063">
      <w:pPr>
        <w:spacing w:before="9" w:line="273" w:lineRule="exact"/>
        <w:ind w:left="222"/>
        <w:jc w:val="both"/>
        <w:rPr>
          <w:b/>
          <w:sz w:val="28"/>
          <w:szCs w:val="28"/>
        </w:rPr>
      </w:pPr>
      <w:r w:rsidRPr="00697990">
        <w:rPr>
          <w:b/>
          <w:sz w:val="28"/>
          <w:szCs w:val="28"/>
        </w:rPr>
        <w:t>Bài tập 1:</w:t>
      </w:r>
    </w:p>
    <w:p w:rsidR="00A70604" w:rsidRPr="00697990" w:rsidRDefault="00A70604" w:rsidP="00587063">
      <w:pPr>
        <w:pStyle w:val="ListParagraph"/>
        <w:numPr>
          <w:ilvl w:val="0"/>
          <w:numId w:val="97"/>
        </w:numPr>
        <w:tabs>
          <w:tab w:val="left" w:pos="447"/>
        </w:tabs>
        <w:spacing w:line="270" w:lineRule="exact"/>
        <w:jc w:val="both"/>
        <w:rPr>
          <w:sz w:val="28"/>
          <w:szCs w:val="28"/>
        </w:rPr>
      </w:pPr>
      <w:r w:rsidRPr="00697990">
        <w:rPr>
          <w:spacing w:val="-4"/>
          <w:sz w:val="28"/>
          <w:szCs w:val="28"/>
        </w:rPr>
        <w:t>Chép</w:t>
      </w:r>
      <w:r w:rsidRPr="00697990">
        <w:rPr>
          <w:sz w:val="28"/>
          <w:szCs w:val="28"/>
        </w:rPr>
        <w:t xml:space="preserve"> chính</w:t>
      </w:r>
      <w:r w:rsidRPr="00697990">
        <w:rPr>
          <w:spacing w:val="-1"/>
          <w:sz w:val="28"/>
          <w:szCs w:val="28"/>
        </w:rPr>
        <w:t xml:space="preserve"> </w:t>
      </w:r>
      <w:r w:rsidRPr="00697990">
        <w:rPr>
          <w:sz w:val="28"/>
          <w:szCs w:val="28"/>
        </w:rPr>
        <w:t>xác</w:t>
      </w:r>
      <w:r w:rsidRPr="00697990">
        <w:rPr>
          <w:spacing w:val="-1"/>
          <w:sz w:val="28"/>
          <w:szCs w:val="28"/>
        </w:rPr>
        <w:t xml:space="preserve"> </w:t>
      </w:r>
      <w:r w:rsidRPr="00697990">
        <w:rPr>
          <w:sz w:val="28"/>
          <w:szCs w:val="28"/>
        </w:rPr>
        <w:t>bốn</w:t>
      </w:r>
      <w:r w:rsidRPr="00697990">
        <w:rPr>
          <w:spacing w:val="-16"/>
          <w:sz w:val="28"/>
          <w:szCs w:val="28"/>
        </w:rPr>
        <w:t xml:space="preserve"> </w:t>
      </w:r>
      <w:r w:rsidRPr="00697990">
        <w:rPr>
          <w:spacing w:val="3"/>
          <w:sz w:val="28"/>
          <w:szCs w:val="28"/>
        </w:rPr>
        <w:t>câu</w:t>
      </w:r>
      <w:r w:rsidRPr="00697990">
        <w:rPr>
          <w:spacing w:val="-16"/>
          <w:sz w:val="28"/>
          <w:szCs w:val="28"/>
        </w:rPr>
        <w:t xml:space="preserve"> </w:t>
      </w:r>
      <w:r w:rsidRPr="00697990">
        <w:rPr>
          <w:spacing w:val="3"/>
          <w:sz w:val="28"/>
          <w:szCs w:val="28"/>
        </w:rPr>
        <w:t>cuối</w:t>
      </w:r>
      <w:r w:rsidRPr="00697990">
        <w:rPr>
          <w:spacing w:val="-21"/>
          <w:sz w:val="28"/>
          <w:szCs w:val="28"/>
        </w:rPr>
        <w:t xml:space="preserve"> </w:t>
      </w:r>
      <w:r w:rsidRPr="00697990">
        <w:rPr>
          <w:spacing w:val="9"/>
          <w:sz w:val="28"/>
          <w:szCs w:val="28"/>
        </w:rPr>
        <w:t>bài</w:t>
      </w:r>
      <w:r w:rsidRPr="00697990">
        <w:rPr>
          <w:spacing w:val="-22"/>
          <w:sz w:val="28"/>
          <w:szCs w:val="28"/>
        </w:rPr>
        <w:t xml:space="preserve"> </w:t>
      </w:r>
      <w:r w:rsidRPr="00697990">
        <w:rPr>
          <w:spacing w:val="2"/>
          <w:sz w:val="28"/>
          <w:szCs w:val="28"/>
        </w:rPr>
        <w:t>thơ</w:t>
      </w:r>
      <w:r w:rsidRPr="00697990">
        <w:rPr>
          <w:spacing w:val="-1"/>
          <w:sz w:val="28"/>
          <w:szCs w:val="28"/>
        </w:rPr>
        <w:t xml:space="preserve"> </w:t>
      </w:r>
      <w:r w:rsidRPr="00697990">
        <w:rPr>
          <w:sz w:val="28"/>
          <w:szCs w:val="28"/>
        </w:rPr>
        <w:t>“Viếng lăng</w:t>
      </w:r>
      <w:r w:rsidRPr="00697990">
        <w:rPr>
          <w:spacing w:val="-16"/>
          <w:sz w:val="28"/>
          <w:szCs w:val="28"/>
        </w:rPr>
        <w:t xml:space="preserve"> </w:t>
      </w:r>
      <w:r w:rsidRPr="00697990">
        <w:rPr>
          <w:spacing w:val="3"/>
          <w:sz w:val="28"/>
          <w:szCs w:val="28"/>
        </w:rPr>
        <w:t>Bác”</w:t>
      </w:r>
      <w:r w:rsidRPr="00697990">
        <w:rPr>
          <w:spacing w:val="-1"/>
          <w:sz w:val="28"/>
          <w:szCs w:val="28"/>
        </w:rPr>
        <w:t xml:space="preserve"> </w:t>
      </w:r>
      <w:r w:rsidRPr="00697990">
        <w:rPr>
          <w:sz w:val="28"/>
          <w:szCs w:val="28"/>
        </w:rPr>
        <w:t>của</w:t>
      </w:r>
      <w:r w:rsidRPr="00697990">
        <w:rPr>
          <w:spacing w:val="14"/>
          <w:sz w:val="28"/>
          <w:szCs w:val="28"/>
        </w:rPr>
        <w:t xml:space="preserve"> </w:t>
      </w:r>
      <w:r w:rsidRPr="00697990">
        <w:rPr>
          <w:sz w:val="28"/>
          <w:szCs w:val="28"/>
        </w:rPr>
        <w:t>Viễn</w:t>
      </w:r>
      <w:r w:rsidRPr="00697990">
        <w:rPr>
          <w:spacing w:val="-16"/>
          <w:sz w:val="28"/>
          <w:szCs w:val="28"/>
        </w:rPr>
        <w:t xml:space="preserve"> </w:t>
      </w:r>
      <w:r w:rsidRPr="00697990">
        <w:rPr>
          <w:spacing w:val="3"/>
          <w:sz w:val="28"/>
          <w:szCs w:val="28"/>
        </w:rPr>
        <w:t>Phương</w:t>
      </w:r>
    </w:p>
    <w:p w:rsidR="00A70604" w:rsidRPr="00697990" w:rsidRDefault="00A70604" w:rsidP="00587063">
      <w:pPr>
        <w:pStyle w:val="ListParagraph"/>
        <w:numPr>
          <w:ilvl w:val="0"/>
          <w:numId w:val="97"/>
        </w:numPr>
        <w:tabs>
          <w:tab w:val="left" w:pos="462"/>
        </w:tabs>
        <w:spacing w:line="247" w:lineRule="auto"/>
        <w:ind w:left="222" w:right="610" w:firstLine="0"/>
        <w:jc w:val="both"/>
        <w:rPr>
          <w:sz w:val="28"/>
          <w:szCs w:val="28"/>
        </w:rPr>
      </w:pPr>
      <w:r w:rsidRPr="00697990">
        <w:rPr>
          <w:sz w:val="28"/>
          <w:szCs w:val="28"/>
        </w:rPr>
        <w:t>Viết</w:t>
      </w:r>
      <w:r w:rsidRPr="00697990">
        <w:rPr>
          <w:spacing w:val="-8"/>
          <w:sz w:val="28"/>
          <w:szCs w:val="28"/>
        </w:rPr>
        <w:t xml:space="preserve"> </w:t>
      </w:r>
      <w:r w:rsidRPr="00697990">
        <w:rPr>
          <w:sz w:val="28"/>
          <w:szCs w:val="28"/>
        </w:rPr>
        <w:t>đoạn</w:t>
      </w:r>
      <w:r w:rsidRPr="00697990">
        <w:rPr>
          <w:spacing w:val="-1"/>
          <w:sz w:val="28"/>
          <w:szCs w:val="28"/>
        </w:rPr>
        <w:t xml:space="preserve"> </w:t>
      </w:r>
      <w:r w:rsidRPr="00697990">
        <w:rPr>
          <w:sz w:val="28"/>
          <w:szCs w:val="28"/>
        </w:rPr>
        <w:t>văn</w:t>
      </w:r>
      <w:r w:rsidRPr="00697990">
        <w:rPr>
          <w:spacing w:val="-16"/>
          <w:sz w:val="28"/>
          <w:szCs w:val="28"/>
        </w:rPr>
        <w:t xml:space="preserve"> </w:t>
      </w:r>
      <w:r w:rsidRPr="00697990">
        <w:rPr>
          <w:sz w:val="28"/>
          <w:szCs w:val="28"/>
        </w:rPr>
        <w:t>khoảng</w:t>
      </w:r>
      <w:r w:rsidRPr="00697990">
        <w:rPr>
          <w:spacing w:val="-16"/>
          <w:sz w:val="28"/>
          <w:szCs w:val="28"/>
        </w:rPr>
        <w:t xml:space="preserve"> </w:t>
      </w:r>
      <w:r w:rsidRPr="00697990">
        <w:rPr>
          <w:sz w:val="28"/>
          <w:szCs w:val="28"/>
        </w:rPr>
        <w:t>8 câu,</w:t>
      </w:r>
      <w:r w:rsidRPr="00697990">
        <w:rPr>
          <w:spacing w:val="14"/>
          <w:sz w:val="28"/>
          <w:szCs w:val="28"/>
        </w:rPr>
        <w:t xml:space="preserve"> </w:t>
      </w:r>
      <w:r w:rsidRPr="00697990">
        <w:rPr>
          <w:sz w:val="28"/>
          <w:szCs w:val="28"/>
        </w:rPr>
        <w:t>trình</w:t>
      </w:r>
      <w:r w:rsidRPr="00697990">
        <w:rPr>
          <w:spacing w:val="-17"/>
          <w:sz w:val="28"/>
          <w:szCs w:val="28"/>
        </w:rPr>
        <w:t xml:space="preserve"> </w:t>
      </w:r>
      <w:r w:rsidRPr="00697990">
        <w:rPr>
          <w:spacing w:val="4"/>
          <w:sz w:val="28"/>
          <w:szCs w:val="28"/>
        </w:rPr>
        <w:t>bày</w:t>
      </w:r>
      <w:r w:rsidRPr="00697990">
        <w:rPr>
          <w:spacing w:val="14"/>
          <w:sz w:val="28"/>
          <w:szCs w:val="28"/>
        </w:rPr>
        <w:t xml:space="preserve"> </w:t>
      </w:r>
      <w:r w:rsidRPr="00697990">
        <w:rPr>
          <w:sz w:val="28"/>
          <w:szCs w:val="28"/>
        </w:rPr>
        <w:t>những</w:t>
      </w:r>
      <w:r w:rsidRPr="00697990">
        <w:rPr>
          <w:spacing w:val="-16"/>
          <w:sz w:val="28"/>
          <w:szCs w:val="28"/>
        </w:rPr>
        <w:t xml:space="preserve"> </w:t>
      </w:r>
      <w:r w:rsidRPr="00697990">
        <w:rPr>
          <w:sz w:val="28"/>
          <w:szCs w:val="28"/>
        </w:rPr>
        <w:t>cảm</w:t>
      </w:r>
      <w:r w:rsidRPr="00697990">
        <w:rPr>
          <w:spacing w:val="7"/>
          <w:sz w:val="28"/>
          <w:szCs w:val="28"/>
        </w:rPr>
        <w:t xml:space="preserve"> </w:t>
      </w:r>
      <w:r w:rsidRPr="00697990">
        <w:rPr>
          <w:spacing w:val="-6"/>
          <w:sz w:val="28"/>
          <w:szCs w:val="28"/>
        </w:rPr>
        <w:t>xúc</w:t>
      </w:r>
      <w:r w:rsidRPr="00697990">
        <w:rPr>
          <w:spacing w:val="-2"/>
          <w:sz w:val="28"/>
          <w:szCs w:val="28"/>
        </w:rPr>
        <w:t xml:space="preserve"> </w:t>
      </w:r>
      <w:r w:rsidRPr="00697990">
        <w:rPr>
          <w:sz w:val="28"/>
          <w:szCs w:val="28"/>
        </w:rPr>
        <w:t>của</w:t>
      </w:r>
      <w:r w:rsidRPr="00697990">
        <w:rPr>
          <w:spacing w:val="-3"/>
          <w:sz w:val="28"/>
          <w:szCs w:val="28"/>
        </w:rPr>
        <w:t xml:space="preserve"> </w:t>
      </w:r>
      <w:r w:rsidRPr="00697990">
        <w:rPr>
          <w:spacing w:val="6"/>
          <w:sz w:val="28"/>
          <w:szCs w:val="28"/>
        </w:rPr>
        <w:t>em</w:t>
      </w:r>
      <w:r w:rsidRPr="00697990">
        <w:rPr>
          <w:spacing w:val="-7"/>
          <w:sz w:val="28"/>
          <w:szCs w:val="28"/>
        </w:rPr>
        <w:t xml:space="preserve"> </w:t>
      </w:r>
      <w:r w:rsidRPr="00697990">
        <w:rPr>
          <w:spacing w:val="4"/>
          <w:sz w:val="28"/>
          <w:szCs w:val="28"/>
        </w:rPr>
        <w:t>khi</w:t>
      </w:r>
      <w:r w:rsidRPr="00697990">
        <w:rPr>
          <w:spacing w:val="-22"/>
          <w:sz w:val="28"/>
          <w:szCs w:val="28"/>
        </w:rPr>
        <w:t xml:space="preserve"> </w:t>
      </w:r>
      <w:r w:rsidRPr="00697990">
        <w:rPr>
          <w:sz w:val="28"/>
          <w:szCs w:val="28"/>
        </w:rPr>
        <w:t>đọc</w:t>
      </w:r>
      <w:r w:rsidRPr="00697990">
        <w:rPr>
          <w:spacing w:val="-2"/>
          <w:sz w:val="28"/>
          <w:szCs w:val="28"/>
        </w:rPr>
        <w:t xml:space="preserve"> </w:t>
      </w:r>
      <w:r w:rsidRPr="00697990">
        <w:rPr>
          <w:spacing w:val="4"/>
          <w:sz w:val="28"/>
          <w:szCs w:val="28"/>
        </w:rPr>
        <w:t>khổ</w:t>
      </w:r>
      <w:r w:rsidRPr="00697990">
        <w:rPr>
          <w:spacing w:val="14"/>
          <w:sz w:val="28"/>
          <w:szCs w:val="28"/>
        </w:rPr>
        <w:t xml:space="preserve"> </w:t>
      </w:r>
      <w:r w:rsidRPr="00697990">
        <w:rPr>
          <w:spacing w:val="2"/>
          <w:sz w:val="28"/>
          <w:szCs w:val="28"/>
        </w:rPr>
        <w:t>thơ</w:t>
      </w:r>
      <w:r w:rsidRPr="00697990">
        <w:rPr>
          <w:spacing w:val="14"/>
          <w:sz w:val="28"/>
          <w:szCs w:val="28"/>
        </w:rPr>
        <w:t xml:space="preserve"> </w:t>
      </w:r>
      <w:r w:rsidRPr="00697990">
        <w:rPr>
          <w:spacing w:val="-4"/>
          <w:sz w:val="28"/>
          <w:szCs w:val="28"/>
        </w:rPr>
        <w:t xml:space="preserve">trên, </w:t>
      </w:r>
      <w:r w:rsidRPr="00697990">
        <w:rPr>
          <w:sz w:val="28"/>
          <w:szCs w:val="28"/>
        </w:rPr>
        <w:t>trong</w:t>
      </w:r>
      <w:r w:rsidRPr="00697990">
        <w:rPr>
          <w:spacing w:val="-16"/>
          <w:sz w:val="28"/>
          <w:szCs w:val="28"/>
        </w:rPr>
        <w:t xml:space="preserve"> </w:t>
      </w:r>
      <w:r w:rsidRPr="00697990">
        <w:rPr>
          <w:sz w:val="28"/>
          <w:szCs w:val="28"/>
        </w:rPr>
        <w:t>đoạn</w:t>
      </w:r>
      <w:r w:rsidRPr="00697990">
        <w:rPr>
          <w:spacing w:val="-16"/>
          <w:sz w:val="28"/>
          <w:szCs w:val="28"/>
        </w:rPr>
        <w:t xml:space="preserve"> </w:t>
      </w:r>
      <w:r w:rsidRPr="00697990">
        <w:rPr>
          <w:sz w:val="28"/>
          <w:szCs w:val="28"/>
        </w:rPr>
        <w:t>có</w:t>
      </w:r>
      <w:r w:rsidRPr="00697990">
        <w:rPr>
          <w:spacing w:val="1"/>
          <w:sz w:val="28"/>
          <w:szCs w:val="28"/>
        </w:rPr>
        <w:t xml:space="preserve"> </w:t>
      </w:r>
      <w:r w:rsidRPr="00697990">
        <w:rPr>
          <w:spacing w:val="3"/>
          <w:sz w:val="28"/>
          <w:szCs w:val="28"/>
        </w:rPr>
        <w:t>câu</w:t>
      </w:r>
      <w:r w:rsidRPr="00697990">
        <w:rPr>
          <w:spacing w:val="-1"/>
          <w:sz w:val="28"/>
          <w:szCs w:val="28"/>
        </w:rPr>
        <w:t xml:space="preserve"> </w:t>
      </w:r>
      <w:r w:rsidRPr="00697990">
        <w:rPr>
          <w:sz w:val="28"/>
          <w:szCs w:val="28"/>
        </w:rPr>
        <w:t>văn</w:t>
      </w:r>
      <w:r w:rsidRPr="00697990">
        <w:rPr>
          <w:spacing w:val="-15"/>
          <w:sz w:val="28"/>
          <w:szCs w:val="28"/>
        </w:rPr>
        <w:t xml:space="preserve"> </w:t>
      </w:r>
      <w:r w:rsidRPr="00697990">
        <w:rPr>
          <w:spacing w:val="3"/>
          <w:sz w:val="28"/>
          <w:szCs w:val="28"/>
        </w:rPr>
        <w:t>dùng</w:t>
      </w:r>
      <w:r w:rsidRPr="00697990">
        <w:rPr>
          <w:spacing w:val="-1"/>
          <w:sz w:val="28"/>
          <w:szCs w:val="28"/>
        </w:rPr>
        <w:t xml:space="preserve"> </w:t>
      </w:r>
      <w:r w:rsidRPr="00697990">
        <w:rPr>
          <w:sz w:val="28"/>
          <w:szCs w:val="28"/>
        </w:rPr>
        <w:t>thành</w:t>
      </w:r>
      <w:r w:rsidRPr="00697990">
        <w:rPr>
          <w:spacing w:val="-15"/>
          <w:sz w:val="28"/>
          <w:szCs w:val="28"/>
        </w:rPr>
        <w:t xml:space="preserve"> </w:t>
      </w:r>
      <w:r w:rsidRPr="00697990">
        <w:rPr>
          <w:spacing w:val="3"/>
          <w:sz w:val="28"/>
          <w:szCs w:val="28"/>
        </w:rPr>
        <w:t>phần</w:t>
      </w:r>
      <w:r w:rsidRPr="00697990">
        <w:rPr>
          <w:spacing w:val="-16"/>
          <w:sz w:val="28"/>
          <w:szCs w:val="28"/>
        </w:rPr>
        <w:t xml:space="preserve"> </w:t>
      </w:r>
      <w:r w:rsidRPr="00697990">
        <w:rPr>
          <w:spacing w:val="4"/>
          <w:sz w:val="28"/>
          <w:szCs w:val="28"/>
        </w:rPr>
        <w:t>phụ</w:t>
      </w:r>
      <w:r w:rsidRPr="00697990">
        <w:rPr>
          <w:spacing w:val="1"/>
          <w:sz w:val="28"/>
          <w:szCs w:val="28"/>
        </w:rPr>
        <w:t xml:space="preserve"> </w:t>
      </w:r>
      <w:r w:rsidRPr="00697990">
        <w:rPr>
          <w:sz w:val="28"/>
          <w:szCs w:val="28"/>
        </w:rPr>
        <w:t>chú</w:t>
      </w:r>
      <w:r w:rsidRPr="00697990">
        <w:rPr>
          <w:spacing w:val="15"/>
          <w:sz w:val="28"/>
          <w:szCs w:val="28"/>
        </w:rPr>
        <w:t xml:space="preserve"> </w:t>
      </w:r>
      <w:r w:rsidRPr="00697990">
        <w:rPr>
          <w:sz w:val="28"/>
          <w:szCs w:val="28"/>
        </w:rPr>
        <w:t>(</w:t>
      </w:r>
      <w:r w:rsidRPr="00697990">
        <w:rPr>
          <w:spacing w:val="-6"/>
          <w:sz w:val="28"/>
          <w:szCs w:val="28"/>
        </w:rPr>
        <w:t xml:space="preserve"> </w:t>
      </w:r>
      <w:r w:rsidRPr="00697990">
        <w:rPr>
          <w:sz w:val="28"/>
          <w:szCs w:val="28"/>
        </w:rPr>
        <w:t>Yêu</w:t>
      </w:r>
      <w:r w:rsidRPr="00697990">
        <w:rPr>
          <w:spacing w:val="-16"/>
          <w:sz w:val="28"/>
          <w:szCs w:val="28"/>
        </w:rPr>
        <w:t xml:space="preserve"> </w:t>
      </w:r>
      <w:r w:rsidRPr="00697990">
        <w:rPr>
          <w:sz w:val="28"/>
          <w:szCs w:val="28"/>
        </w:rPr>
        <w:t>cầu:</w:t>
      </w:r>
      <w:r w:rsidRPr="00697990">
        <w:rPr>
          <w:spacing w:val="9"/>
          <w:sz w:val="28"/>
          <w:szCs w:val="28"/>
        </w:rPr>
        <w:t xml:space="preserve"> </w:t>
      </w:r>
      <w:r w:rsidRPr="00697990">
        <w:rPr>
          <w:spacing w:val="3"/>
          <w:sz w:val="28"/>
          <w:szCs w:val="28"/>
        </w:rPr>
        <w:t>gạch</w:t>
      </w:r>
      <w:r w:rsidRPr="00697990">
        <w:rPr>
          <w:spacing w:val="-16"/>
          <w:sz w:val="28"/>
          <w:szCs w:val="28"/>
        </w:rPr>
        <w:t xml:space="preserve"> </w:t>
      </w:r>
      <w:r w:rsidRPr="00697990">
        <w:rPr>
          <w:sz w:val="28"/>
          <w:szCs w:val="28"/>
        </w:rPr>
        <w:t>dưới</w:t>
      </w:r>
      <w:r w:rsidRPr="00697990">
        <w:rPr>
          <w:spacing w:val="-6"/>
          <w:sz w:val="28"/>
          <w:szCs w:val="28"/>
        </w:rPr>
        <w:t xml:space="preserve"> </w:t>
      </w:r>
      <w:r w:rsidRPr="00697990">
        <w:rPr>
          <w:spacing w:val="3"/>
          <w:sz w:val="28"/>
          <w:szCs w:val="28"/>
        </w:rPr>
        <w:t>phần</w:t>
      </w:r>
      <w:r w:rsidRPr="00697990">
        <w:rPr>
          <w:spacing w:val="-16"/>
          <w:sz w:val="28"/>
          <w:szCs w:val="28"/>
        </w:rPr>
        <w:t xml:space="preserve"> </w:t>
      </w:r>
      <w:r w:rsidRPr="00697990">
        <w:rPr>
          <w:spacing w:val="4"/>
          <w:sz w:val="28"/>
          <w:szCs w:val="28"/>
        </w:rPr>
        <w:t>phụ</w:t>
      </w:r>
      <w:r w:rsidRPr="00697990">
        <w:rPr>
          <w:spacing w:val="1"/>
          <w:sz w:val="28"/>
          <w:szCs w:val="28"/>
        </w:rPr>
        <w:t xml:space="preserve"> </w:t>
      </w:r>
      <w:r w:rsidRPr="00697990">
        <w:rPr>
          <w:sz w:val="28"/>
          <w:szCs w:val="28"/>
        </w:rPr>
        <w:t>chú)</w:t>
      </w:r>
    </w:p>
    <w:p w:rsidR="00A70604" w:rsidRPr="00C76D16" w:rsidRDefault="00A70604" w:rsidP="00587063">
      <w:pPr>
        <w:pStyle w:val="Heading3"/>
        <w:spacing w:line="263" w:lineRule="exact"/>
        <w:ind w:left="222"/>
        <w:jc w:val="both"/>
        <w:rPr>
          <w:rFonts w:ascii="Times New Roman" w:hAnsi="Times New Roman" w:cs="Times New Roman"/>
          <w:sz w:val="28"/>
          <w:szCs w:val="28"/>
        </w:rPr>
      </w:pPr>
      <w:r w:rsidRPr="00C76D16">
        <w:rPr>
          <w:rFonts w:ascii="Times New Roman" w:hAnsi="Times New Roman" w:cs="Times New Roman"/>
          <w:sz w:val="28"/>
          <w:szCs w:val="28"/>
        </w:rPr>
        <w:t>=&gt; Gợi ý:</w:t>
      </w:r>
    </w:p>
    <w:p w:rsidR="00A70604" w:rsidRPr="00697990" w:rsidRDefault="00A70604" w:rsidP="00587063">
      <w:pPr>
        <w:pStyle w:val="ListParagraph"/>
        <w:numPr>
          <w:ilvl w:val="0"/>
          <w:numId w:val="96"/>
        </w:numPr>
        <w:tabs>
          <w:tab w:val="left" w:pos="447"/>
        </w:tabs>
        <w:spacing w:before="7" w:line="240" w:lineRule="auto"/>
        <w:jc w:val="both"/>
        <w:rPr>
          <w:sz w:val="28"/>
          <w:szCs w:val="28"/>
        </w:rPr>
      </w:pPr>
      <w:r w:rsidRPr="00697990">
        <w:rPr>
          <w:spacing w:val="-4"/>
          <w:sz w:val="28"/>
          <w:szCs w:val="28"/>
        </w:rPr>
        <w:t>Chép</w:t>
      </w:r>
      <w:r w:rsidRPr="00697990">
        <w:rPr>
          <w:sz w:val="28"/>
          <w:szCs w:val="28"/>
        </w:rPr>
        <w:t xml:space="preserve"> chính</w:t>
      </w:r>
      <w:r w:rsidRPr="00697990">
        <w:rPr>
          <w:spacing w:val="-1"/>
          <w:sz w:val="28"/>
          <w:szCs w:val="28"/>
        </w:rPr>
        <w:t xml:space="preserve"> </w:t>
      </w:r>
      <w:r w:rsidRPr="00697990">
        <w:rPr>
          <w:sz w:val="28"/>
          <w:szCs w:val="28"/>
        </w:rPr>
        <w:t>xác</w:t>
      </w:r>
      <w:r w:rsidRPr="00697990">
        <w:rPr>
          <w:spacing w:val="-2"/>
          <w:sz w:val="28"/>
          <w:szCs w:val="28"/>
        </w:rPr>
        <w:t xml:space="preserve"> </w:t>
      </w:r>
      <w:r w:rsidRPr="00697990">
        <w:rPr>
          <w:sz w:val="28"/>
          <w:szCs w:val="28"/>
        </w:rPr>
        <w:t>bốn</w:t>
      </w:r>
      <w:r w:rsidRPr="00697990">
        <w:rPr>
          <w:spacing w:val="-16"/>
          <w:sz w:val="28"/>
          <w:szCs w:val="28"/>
        </w:rPr>
        <w:t xml:space="preserve"> </w:t>
      </w:r>
      <w:r w:rsidRPr="00697990">
        <w:rPr>
          <w:spacing w:val="3"/>
          <w:sz w:val="28"/>
          <w:szCs w:val="28"/>
        </w:rPr>
        <w:t>câu</w:t>
      </w:r>
      <w:r w:rsidRPr="00697990">
        <w:rPr>
          <w:spacing w:val="-16"/>
          <w:sz w:val="28"/>
          <w:szCs w:val="28"/>
        </w:rPr>
        <w:t xml:space="preserve"> </w:t>
      </w:r>
      <w:r w:rsidRPr="00697990">
        <w:rPr>
          <w:spacing w:val="2"/>
          <w:sz w:val="28"/>
          <w:szCs w:val="28"/>
        </w:rPr>
        <w:t>thơ</w:t>
      </w:r>
      <w:r w:rsidRPr="00697990">
        <w:rPr>
          <w:spacing w:val="-1"/>
          <w:sz w:val="28"/>
          <w:szCs w:val="28"/>
        </w:rPr>
        <w:t xml:space="preserve"> </w:t>
      </w:r>
      <w:r w:rsidRPr="00697990">
        <w:rPr>
          <w:sz w:val="28"/>
          <w:szCs w:val="28"/>
        </w:rPr>
        <w:t>kết</w:t>
      </w:r>
      <w:r w:rsidRPr="00697990">
        <w:rPr>
          <w:spacing w:val="-6"/>
          <w:sz w:val="28"/>
          <w:szCs w:val="28"/>
        </w:rPr>
        <w:t xml:space="preserve"> </w:t>
      </w:r>
      <w:r w:rsidRPr="00697990">
        <w:rPr>
          <w:spacing w:val="4"/>
          <w:sz w:val="28"/>
          <w:szCs w:val="28"/>
        </w:rPr>
        <w:t>bài</w:t>
      </w:r>
      <w:r w:rsidRPr="00697990">
        <w:rPr>
          <w:spacing w:val="-1"/>
          <w:sz w:val="28"/>
          <w:szCs w:val="28"/>
        </w:rPr>
        <w:t xml:space="preserve"> </w:t>
      </w:r>
      <w:r w:rsidRPr="00697990">
        <w:rPr>
          <w:sz w:val="28"/>
          <w:szCs w:val="28"/>
        </w:rPr>
        <w:t>“Viếng</w:t>
      </w:r>
      <w:r w:rsidRPr="00697990">
        <w:rPr>
          <w:spacing w:val="-1"/>
          <w:sz w:val="28"/>
          <w:szCs w:val="28"/>
        </w:rPr>
        <w:t xml:space="preserve"> </w:t>
      </w:r>
      <w:r w:rsidRPr="00697990">
        <w:rPr>
          <w:sz w:val="28"/>
          <w:szCs w:val="28"/>
        </w:rPr>
        <w:t>lăng</w:t>
      </w:r>
      <w:r w:rsidRPr="00697990">
        <w:rPr>
          <w:spacing w:val="-16"/>
          <w:sz w:val="28"/>
          <w:szCs w:val="28"/>
        </w:rPr>
        <w:t xml:space="preserve"> </w:t>
      </w:r>
      <w:r w:rsidRPr="00697990">
        <w:rPr>
          <w:spacing w:val="2"/>
          <w:sz w:val="28"/>
          <w:szCs w:val="28"/>
        </w:rPr>
        <w:t>Bác”:</w:t>
      </w:r>
    </w:p>
    <w:p w:rsidR="00A70604" w:rsidRPr="00697990" w:rsidRDefault="00A70604" w:rsidP="00587063">
      <w:pPr>
        <w:jc w:val="both"/>
        <w:rPr>
          <w:sz w:val="28"/>
          <w:szCs w:val="28"/>
        </w:rPr>
        <w:sectPr w:rsidR="00A70604" w:rsidRPr="00697990" w:rsidSect="00587063">
          <w:pgSz w:w="12240" w:h="15840"/>
          <w:pgMar w:top="1500" w:right="758" w:bottom="280" w:left="993" w:header="720" w:footer="720" w:gutter="0"/>
          <w:paperSrc w:first="72" w:other="72"/>
          <w:cols w:space="720"/>
        </w:sectPr>
      </w:pPr>
    </w:p>
    <w:p w:rsidR="00A70604" w:rsidRPr="00697990" w:rsidRDefault="00A70604" w:rsidP="00587063">
      <w:pPr>
        <w:pStyle w:val="BodyText"/>
        <w:ind w:left="0"/>
        <w:jc w:val="both"/>
        <w:rPr>
          <w:sz w:val="28"/>
          <w:szCs w:val="28"/>
        </w:rPr>
      </w:pPr>
    </w:p>
    <w:p w:rsidR="00A70604" w:rsidRPr="00697990" w:rsidRDefault="00A70604" w:rsidP="00587063">
      <w:pPr>
        <w:pStyle w:val="BodyText"/>
        <w:ind w:left="0"/>
        <w:jc w:val="both"/>
        <w:rPr>
          <w:sz w:val="28"/>
          <w:szCs w:val="28"/>
        </w:rPr>
      </w:pPr>
    </w:p>
    <w:p w:rsidR="00A70604" w:rsidRPr="00697990" w:rsidRDefault="00A70604" w:rsidP="00587063">
      <w:pPr>
        <w:pStyle w:val="BodyText"/>
        <w:ind w:left="0"/>
        <w:jc w:val="both"/>
        <w:rPr>
          <w:sz w:val="28"/>
          <w:szCs w:val="28"/>
        </w:rPr>
      </w:pPr>
    </w:p>
    <w:p w:rsidR="00A70604" w:rsidRPr="00697990" w:rsidRDefault="00A70604" w:rsidP="00587063">
      <w:pPr>
        <w:pStyle w:val="BodyText"/>
        <w:spacing w:before="5"/>
        <w:ind w:left="0"/>
        <w:jc w:val="both"/>
        <w:rPr>
          <w:sz w:val="28"/>
          <w:szCs w:val="28"/>
        </w:rPr>
      </w:pPr>
    </w:p>
    <w:p w:rsidR="00A108E2" w:rsidRPr="00697990" w:rsidRDefault="00A70604" w:rsidP="00C76D16">
      <w:pPr>
        <w:pStyle w:val="ListParagraph"/>
        <w:numPr>
          <w:ilvl w:val="0"/>
          <w:numId w:val="96"/>
        </w:numPr>
        <w:tabs>
          <w:tab w:val="left" w:pos="462"/>
        </w:tabs>
        <w:ind w:left="462" w:hanging="241"/>
        <w:jc w:val="both"/>
        <w:rPr>
          <w:sz w:val="28"/>
          <w:szCs w:val="28"/>
        </w:rPr>
      </w:pPr>
      <w:r w:rsidRPr="00697990">
        <w:rPr>
          <w:sz w:val="28"/>
          <w:szCs w:val="28"/>
        </w:rPr>
        <w:t>Viết đoạn</w:t>
      </w:r>
      <w:r w:rsidRPr="00697990">
        <w:rPr>
          <w:spacing w:val="-7"/>
          <w:sz w:val="28"/>
          <w:szCs w:val="28"/>
        </w:rPr>
        <w:t xml:space="preserve"> </w:t>
      </w:r>
      <w:r w:rsidR="00A108E2" w:rsidRPr="00697990">
        <w:rPr>
          <w:sz w:val="28"/>
          <w:szCs w:val="28"/>
        </w:rPr>
        <w:t xml:space="preserve">Điệp ngữ “muốn </w:t>
      </w:r>
      <w:r w:rsidR="00A108E2" w:rsidRPr="00697990">
        <w:rPr>
          <w:spacing w:val="-4"/>
          <w:sz w:val="28"/>
          <w:szCs w:val="28"/>
        </w:rPr>
        <w:t xml:space="preserve">làm” </w:t>
      </w:r>
      <w:r w:rsidR="00A108E2" w:rsidRPr="00697990">
        <w:rPr>
          <w:spacing w:val="3"/>
          <w:sz w:val="28"/>
          <w:szCs w:val="28"/>
        </w:rPr>
        <w:t xml:space="preserve">cùng </w:t>
      </w:r>
      <w:r w:rsidR="00A108E2" w:rsidRPr="00697990">
        <w:rPr>
          <w:sz w:val="28"/>
          <w:szCs w:val="28"/>
        </w:rPr>
        <w:t xml:space="preserve">các hình ảnh đẹp của thiên nhiên </w:t>
      </w:r>
      <w:r w:rsidR="00A108E2" w:rsidRPr="00697990">
        <w:rPr>
          <w:spacing w:val="2"/>
          <w:sz w:val="28"/>
          <w:szCs w:val="28"/>
        </w:rPr>
        <w:t xml:space="preserve">thể </w:t>
      </w:r>
      <w:r w:rsidR="00A108E2" w:rsidRPr="00697990">
        <w:rPr>
          <w:sz w:val="28"/>
          <w:szCs w:val="28"/>
        </w:rPr>
        <w:t>hiện ước muốn</w:t>
      </w:r>
      <w:r w:rsidR="00A108E2" w:rsidRPr="00697990">
        <w:rPr>
          <w:spacing w:val="-43"/>
          <w:sz w:val="28"/>
          <w:szCs w:val="28"/>
        </w:rPr>
        <w:t xml:space="preserve"> </w:t>
      </w:r>
      <w:r w:rsidR="00A108E2" w:rsidRPr="00697990">
        <w:rPr>
          <w:spacing w:val="-3"/>
          <w:sz w:val="28"/>
          <w:szCs w:val="28"/>
        </w:rPr>
        <w:t xml:space="preserve">tha thiết, </w:t>
      </w:r>
      <w:r w:rsidR="00A108E2" w:rsidRPr="00697990">
        <w:rPr>
          <w:sz w:val="28"/>
          <w:szCs w:val="28"/>
        </w:rPr>
        <w:t xml:space="preserve">mãnh liệt:muốn </w:t>
      </w:r>
      <w:r w:rsidR="00A108E2" w:rsidRPr="00697990">
        <w:rPr>
          <w:spacing w:val="4"/>
          <w:sz w:val="28"/>
          <w:szCs w:val="28"/>
        </w:rPr>
        <w:t xml:space="preserve">được </w:t>
      </w:r>
      <w:r w:rsidR="00A108E2" w:rsidRPr="00697990">
        <w:rPr>
          <w:spacing w:val="-6"/>
          <w:sz w:val="28"/>
          <w:szCs w:val="28"/>
        </w:rPr>
        <w:t xml:space="preserve">hóa </w:t>
      </w:r>
      <w:r w:rsidR="00A108E2" w:rsidRPr="00697990">
        <w:rPr>
          <w:spacing w:val="-3"/>
          <w:sz w:val="28"/>
          <w:szCs w:val="28"/>
        </w:rPr>
        <w:t xml:space="preserve">thân, </w:t>
      </w:r>
      <w:r w:rsidR="00A108E2" w:rsidRPr="00697990">
        <w:rPr>
          <w:sz w:val="28"/>
          <w:szCs w:val="28"/>
        </w:rPr>
        <w:t xml:space="preserve">được </w:t>
      </w:r>
      <w:r w:rsidR="00A108E2" w:rsidRPr="00697990">
        <w:rPr>
          <w:spacing w:val="-6"/>
          <w:sz w:val="28"/>
          <w:szCs w:val="28"/>
        </w:rPr>
        <w:t xml:space="preserve">hòa </w:t>
      </w:r>
      <w:r w:rsidR="00A108E2" w:rsidRPr="00697990">
        <w:rPr>
          <w:sz w:val="28"/>
          <w:szCs w:val="28"/>
        </w:rPr>
        <w:t xml:space="preserve">nhập </w:t>
      </w:r>
      <w:r w:rsidR="00A108E2" w:rsidRPr="00697990">
        <w:rPr>
          <w:spacing w:val="-6"/>
          <w:sz w:val="28"/>
          <w:szCs w:val="28"/>
        </w:rPr>
        <w:t xml:space="preserve">vào </w:t>
      </w:r>
      <w:r w:rsidR="00A108E2" w:rsidRPr="00697990">
        <w:rPr>
          <w:sz w:val="28"/>
          <w:szCs w:val="28"/>
        </w:rPr>
        <w:t xml:space="preserve">cảnh vật để được ở </w:t>
      </w:r>
      <w:r w:rsidR="00A108E2" w:rsidRPr="00697990">
        <w:rPr>
          <w:spacing w:val="-3"/>
          <w:sz w:val="28"/>
          <w:szCs w:val="28"/>
        </w:rPr>
        <w:t xml:space="preserve">mãi </w:t>
      </w:r>
      <w:r w:rsidR="00A108E2" w:rsidRPr="00697990">
        <w:rPr>
          <w:spacing w:val="4"/>
          <w:sz w:val="28"/>
          <w:szCs w:val="28"/>
        </w:rPr>
        <w:t xml:space="preserve">bên </w:t>
      </w:r>
      <w:r w:rsidR="00A108E2" w:rsidRPr="00697990">
        <w:rPr>
          <w:sz w:val="28"/>
          <w:szCs w:val="28"/>
        </w:rPr>
        <w:t>Người:</w:t>
      </w:r>
    </w:p>
    <w:p w:rsidR="00A108E2" w:rsidRPr="00697990" w:rsidRDefault="00A108E2" w:rsidP="00587063">
      <w:pPr>
        <w:pStyle w:val="BodyText"/>
        <w:spacing w:line="273" w:lineRule="exact"/>
        <w:jc w:val="both"/>
        <w:rPr>
          <w:sz w:val="28"/>
          <w:szCs w:val="28"/>
        </w:rPr>
      </w:pPr>
      <w:r w:rsidRPr="00697990">
        <w:rPr>
          <w:sz w:val="28"/>
          <w:szCs w:val="28"/>
        </w:rPr>
        <w:t>+ Làm con chim cất tiếng hót làm vui lăng Bác.</w:t>
      </w:r>
    </w:p>
    <w:p w:rsidR="00A108E2" w:rsidRPr="00697990" w:rsidRDefault="00A108E2" w:rsidP="00587063">
      <w:pPr>
        <w:pStyle w:val="BodyText"/>
        <w:spacing w:line="270" w:lineRule="exact"/>
        <w:jc w:val="both"/>
        <w:rPr>
          <w:sz w:val="28"/>
          <w:szCs w:val="28"/>
        </w:rPr>
      </w:pPr>
      <w:r w:rsidRPr="00697990">
        <w:rPr>
          <w:sz w:val="28"/>
          <w:szCs w:val="28"/>
        </w:rPr>
        <w:t>+ Làm đóa hoa đem sắc hương, điểm tô cho vườn hoa quanh lăng.</w:t>
      </w:r>
    </w:p>
    <w:p w:rsidR="00A108E2" w:rsidRPr="00697990" w:rsidRDefault="00A108E2" w:rsidP="00587063">
      <w:pPr>
        <w:pStyle w:val="BodyText"/>
        <w:spacing w:line="273" w:lineRule="exact"/>
        <w:jc w:val="both"/>
        <w:rPr>
          <w:sz w:val="28"/>
          <w:szCs w:val="28"/>
        </w:rPr>
      </w:pPr>
      <w:r w:rsidRPr="00697990">
        <w:rPr>
          <w:sz w:val="28"/>
          <w:szCs w:val="28"/>
        </w:rPr>
        <w:t>+ Làm cây tre để nhập vào hàng tre bát ngát, canh giữ cho Bác trong giấc ngủ thiên thu.</w:t>
      </w:r>
    </w:p>
    <w:p w:rsidR="00A108E2" w:rsidRPr="00697990" w:rsidRDefault="00A108E2" w:rsidP="00587063">
      <w:pPr>
        <w:pStyle w:val="ListParagraph"/>
        <w:numPr>
          <w:ilvl w:val="0"/>
          <w:numId w:val="100"/>
        </w:numPr>
        <w:tabs>
          <w:tab w:val="left" w:pos="373"/>
        </w:tabs>
        <w:spacing w:before="8" w:line="240" w:lineRule="auto"/>
        <w:ind w:left="221" w:right="344" w:firstLine="0"/>
        <w:jc w:val="both"/>
        <w:rPr>
          <w:sz w:val="28"/>
          <w:szCs w:val="28"/>
        </w:rPr>
      </w:pPr>
      <w:r w:rsidRPr="00697990">
        <w:rPr>
          <w:spacing w:val="-4"/>
          <w:sz w:val="28"/>
          <w:szCs w:val="28"/>
        </w:rPr>
        <w:t xml:space="preserve">Hình </w:t>
      </w:r>
      <w:r w:rsidRPr="00697990">
        <w:rPr>
          <w:sz w:val="28"/>
          <w:szCs w:val="28"/>
        </w:rPr>
        <w:t xml:space="preserve">ảnh </w:t>
      </w:r>
      <w:r w:rsidRPr="00697990">
        <w:rPr>
          <w:spacing w:val="3"/>
          <w:sz w:val="28"/>
          <w:szCs w:val="28"/>
        </w:rPr>
        <w:t xml:space="preserve">cây </w:t>
      </w:r>
      <w:r w:rsidRPr="00697990">
        <w:rPr>
          <w:sz w:val="28"/>
          <w:szCs w:val="28"/>
        </w:rPr>
        <w:t xml:space="preserve">tre lặp lại như </w:t>
      </w:r>
      <w:r w:rsidRPr="00697990">
        <w:rPr>
          <w:spacing w:val="-3"/>
          <w:sz w:val="28"/>
          <w:szCs w:val="28"/>
        </w:rPr>
        <w:t xml:space="preserve">mang </w:t>
      </w:r>
      <w:r w:rsidRPr="00697990">
        <w:rPr>
          <w:sz w:val="28"/>
          <w:szCs w:val="28"/>
        </w:rPr>
        <w:t xml:space="preserve">thêm nghĩa </w:t>
      </w:r>
      <w:r w:rsidRPr="00697990">
        <w:rPr>
          <w:spacing w:val="-6"/>
          <w:sz w:val="28"/>
          <w:szCs w:val="28"/>
        </w:rPr>
        <w:t xml:space="preserve">mới, </w:t>
      </w:r>
      <w:r w:rsidRPr="00697990">
        <w:rPr>
          <w:sz w:val="28"/>
          <w:szCs w:val="28"/>
        </w:rPr>
        <w:t xml:space="preserve">tạo ấn </w:t>
      </w:r>
      <w:r w:rsidRPr="00697990">
        <w:rPr>
          <w:spacing w:val="3"/>
          <w:sz w:val="28"/>
          <w:szCs w:val="28"/>
        </w:rPr>
        <w:t xml:space="preserve">tượng sâu </w:t>
      </w:r>
      <w:r w:rsidRPr="00697990">
        <w:rPr>
          <w:sz w:val="28"/>
          <w:szCs w:val="28"/>
        </w:rPr>
        <w:t xml:space="preserve">sắc, </w:t>
      </w:r>
      <w:r w:rsidRPr="00697990">
        <w:rPr>
          <w:spacing w:val="2"/>
          <w:sz w:val="28"/>
          <w:szCs w:val="28"/>
        </w:rPr>
        <w:t xml:space="preserve">làm </w:t>
      </w:r>
      <w:r w:rsidRPr="00697990">
        <w:rPr>
          <w:sz w:val="28"/>
          <w:szCs w:val="28"/>
        </w:rPr>
        <w:t xml:space="preserve">cho </w:t>
      </w:r>
      <w:r w:rsidRPr="00697990">
        <w:rPr>
          <w:spacing w:val="7"/>
          <w:sz w:val="28"/>
          <w:szCs w:val="28"/>
        </w:rPr>
        <w:t xml:space="preserve">dòng </w:t>
      </w:r>
      <w:r w:rsidRPr="00697990">
        <w:rPr>
          <w:sz w:val="28"/>
          <w:szCs w:val="28"/>
        </w:rPr>
        <w:t xml:space="preserve">cảm </w:t>
      </w:r>
      <w:r w:rsidRPr="00697990">
        <w:rPr>
          <w:spacing w:val="-6"/>
          <w:sz w:val="28"/>
          <w:szCs w:val="28"/>
        </w:rPr>
        <w:t xml:space="preserve">xúc </w:t>
      </w:r>
      <w:r w:rsidRPr="00697990">
        <w:rPr>
          <w:sz w:val="28"/>
          <w:szCs w:val="28"/>
        </w:rPr>
        <w:t xml:space="preserve">được trọn </w:t>
      </w:r>
      <w:r w:rsidRPr="00697990">
        <w:rPr>
          <w:spacing w:val="-5"/>
          <w:sz w:val="28"/>
          <w:szCs w:val="28"/>
        </w:rPr>
        <w:t xml:space="preserve">vẹn. </w:t>
      </w:r>
      <w:r w:rsidRPr="00697990">
        <w:rPr>
          <w:sz w:val="28"/>
          <w:szCs w:val="28"/>
        </w:rPr>
        <w:t xml:space="preserve">“Cây tre trung hiếu” </w:t>
      </w:r>
      <w:r w:rsidRPr="00697990">
        <w:rPr>
          <w:spacing w:val="-4"/>
          <w:sz w:val="28"/>
          <w:szCs w:val="28"/>
        </w:rPr>
        <w:t xml:space="preserve">là </w:t>
      </w:r>
      <w:r w:rsidRPr="00697990">
        <w:rPr>
          <w:spacing w:val="-3"/>
          <w:sz w:val="28"/>
          <w:szCs w:val="28"/>
        </w:rPr>
        <w:t xml:space="preserve">hình </w:t>
      </w:r>
      <w:r w:rsidRPr="00697990">
        <w:rPr>
          <w:sz w:val="28"/>
          <w:szCs w:val="28"/>
        </w:rPr>
        <w:t xml:space="preserve">ảnh ẩn dụthểhiện </w:t>
      </w:r>
      <w:r w:rsidRPr="00697990">
        <w:rPr>
          <w:spacing w:val="-2"/>
          <w:sz w:val="28"/>
          <w:szCs w:val="28"/>
        </w:rPr>
        <w:t xml:space="preserve">lòng </w:t>
      </w:r>
      <w:r w:rsidRPr="00697990">
        <w:rPr>
          <w:sz w:val="28"/>
          <w:szCs w:val="28"/>
        </w:rPr>
        <w:t xml:space="preserve">kính yêu, sự trung thành </w:t>
      </w:r>
      <w:r w:rsidRPr="00697990">
        <w:rPr>
          <w:spacing w:val="-8"/>
          <w:sz w:val="28"/>
          <w:szCs w:val="28"/>
        </w:rPr>
        <w:t xml:space="preserve">vô </w:t>
      </w:r>
      <w:r w:rsidRPr="00697990">
        <w:rPr>
          <w:sz w:val="28"/>
          <w:szCs w:val="28"/>
        </w:rPr>
        <w:t xml:space="preserve">hạn với </w:t>
      </w:r>
      <w:r w:rsidRPr="00697990">
        <w:rPr>
          <w:spacing w:val="-4"/>
          <w:sz w:val="28"/>
          <w:szCs w:val="28"/>
        </w:rPr>
        <w:t xml:space="preserve">Bác, </w:t>
      </w:r>
      <w:r w:rsidRPr="00697990">
        <w:rPr>
          <w:sz w:val="28"/>
          <w:szCs w:val="28"/>
        </w:rPr>
        <w:t xml:space="preserve">nguyện </w:t>
      </w:r>
      <w:r w:rsidRPr="00697990">
        <w:rPr>
          <w:spacing w:val="2"/>
          <w:sz w:val="28"/>
          <w:szCs w:val="28"/>
        </w:rPr>
        <w:t xml:space="preserve">mãi mãi </w:t>
      </w:r>
      <w:r w:rsidRPr="00697990">
        <w:rPr>
          <w:sz w:val="28"/>
          <w:szCs w:val="28"/>
        </w:rPr>
        <w:t xml:space="preserve">đi </w:t>
      </w:r>
      <w:r w:rsidRPr="00697990">
        <w:rPr>
          <w:spacing w:val="-3"/>
          <w:sz w:val="28"/>
          <w:szCs w:val="28"/>
        </w:rPr>
        <w:t xml:space="preserve">theo </w:t>
      </w:r>
      <w:r w:rsidRPr="00697990">
        <w:rPr>
          <w:spacing w:val="4"/>
          <w:sz w:val="28"/>
          <w:szCs w:val="28"/>
        </w:rPr>
        <w:t xml:space="preserve">con </w:t>
      </w:r>
      <w:r w:rsidRPr="00697990">
        <w:rPr>
          <w:sz w:val="28"/>
          <w:szCs w:val="28"/>
        </w:rPr>
        <w:t xml:space="preserve">đường </w:t>
      </w:r>
      <w:r w:rsidRPr="00697990">
        <w:rPr>
          <w:spacing w:val="3"/>
          <w:sz w:val="28"/>
          <w:szCs w:val="28"/>
        </w:rPr>
        <w:t xml:space="preserve">Cách </w:t>
      </w:r>
      <w:r w:rsidRPr="00697990">
        <w:rPr>
          <w:sz w:val="28"/>
          <w:szCs w:val="28"/>
        </w:rPr>
        <w:t xml:space="preserve">mạng </w:t>
      </w:r>
      <w:r w:rsidRPr="00697990">
        <w:rPr>
          <w:spacing w:val="-4"/>
          <w:sz w:val="28"/>
          <w:szCs w:val="28"/>
        </w:rPr>
        <w:t xml:space="preserve">mà </w:t>
      </w:r>
      <w:r w:rsidRPr="00697990">
        <w:rPr>
          <w:sz w:val="28"/>
          <w:szCs w:val="28"/>
        </w:rPr>
        <w:t>Người</w:t>
      </w:r>
      <w:r w:rsidRPr="00697990">
        <w:rPr>
          <w:spacing w:val="-37"/>
          <w:sz w:val="28"/>
          <w:szCs w:val="28"/>
        </w:rPr>
        <w:t xml:space="preserve"> </w:t>
      </w:r>
      <w:r w:rsidRPr="00697990">
        <w:rPr>
          <w:sz w:val="28"/>
          <w:szCs w:val="28"/>
        </w:rPr>
        <w:t xml:space="preserve">đã </w:t>
      </w:r>
      <w:r w:rsidRPr="00697990">
        <w:rPr>
          <w:spacing w:val="3"/>
          <w:sz w:val="28"/>
          <w:szCs w:val="28"/>
        </w:rPr>
        <w:t>vạch</w:t>
      </w:r>
      <w:r w:rsidRPr="00697990">
        <w:rPr>
          <w:spacing w:val="-1"/>
          <w:sz w:val="28"/>
          <w:szCs w:val="28"/>
        </w:rPr>
        <w:t xml:space="preserve"> </w:t>
      </w:r>
      <w:r w:rsidRPr="00697990">
        <w:rPr>
          <w:spacing w:val="-3"/>
          <w:sz w:val="28"/>
          <w:szCs w:val="28"/>
        </w:rPr>
        <w:t>ra.</w:t>
      </w:r>
    </w:p>
    <w:p w:rsidR="00A108E2" w:rsidRPr="00697990" w:rsidRDefault="00A108E2" w:rsidP="00587063">
      <w:pPr>
        <w:pStyle w:val="ListParagraph"/>
        <w:numPr>
          <w:ilvl w:val="0"/>
          <w:numId w:val="100"/>
        </w:numPr>
        <w:tabs>
          <w:tab w:val="left" w:pos="373"/>
        </w:tabs>
        <w:spacing w:line="247" w:lineRule="auto"/>
        <w:ind w:left="221" w:right="364" w:firstLine="0"/>
        <w:jc w:val="both"/>
        <w:rPr>
          <w:sz w:val="28"/>
          <w:szCs w:val="28"/>
        </w:rPr>
      </w:pPr>
      <w:r w:rsidRPr="00697990">
        <w:rPr>
          <w:sz w:val="28"/>
          <w:szCs w:val="28"/>
        </w:rPr>
        <w:t xml:space="preserve">Cũng nói về cảm </w:t>
      </w:r>
      <w:r w:rsidRPr="00697990">
        <w:rPr>
          <w:spacing w:val="-6"/>
          <w:sz w:val="28"/>
          <w:szCs w:val="28"/>
        </w:rPr>
        <w:t xml:space="preserve">xúc </w:t>
      </w:r>
      <w:r w:rsidRPr="00697990">
        <w:rPr>
          <w:sz w:val="28"/>
          <w:szCs w:val="28"/>
        </w:rPr>
        <w:t xml:space="preserve">của bản thân </w:t>
      </w:r>
      <w:r w:rsidRPr="00697990">
        <w:rPr>
          <w:spacing w:val="4"/>
          <w:sz w:val="28"/>
          <w:szCs w:val="28"/>
        </w:rPr>
        <w:t xml:space="preserve">khi </w:t>
      </w:r>
      <w:r w:rsidRPr="00697990">
        <w:rPr>
          <w:sz w:val="28"/>
          <w:szCs w:val="28"/>
        </w:rPr>
        <w:t xml:space="preserve">đọc đoạn thơ, về </w:t>
      </w:r>
      <w:r w:rsidRPr="00697990">
        <w:rPr>
          <w:spacing w:val="3"/>
          <w:sz w:val="28"/>
          <w:szCs w:val="28"/>
        </w:rPr>
        <w:t>tình</w:t>
      </w:r>
      <w:r w:rsidRPr="00697990">
        <w:rPr>
          <w:spacing w:val="-46"/>
          <w:sz w:val="28"/>
          <w:szCs w:val="28"/>
        </w:rPr>
        <w:t xml:space="preserve"> </w:t>
      </w:r>
      <w:r w:rsidRPr="00697990">
        <w:rPr>
          <w:sz w:val="28"/>
          <w:szCs w:val="28"/>
        </w:rPr>
        <w:t xml:space="preserve">cảm của </w:t>
      </w:r>
      <w:r w:rsidRPr="00697990">
        <w:rPr>
          <w:spacing w:val="-6"/>
          <w:sz w:val="28"/>
          <w:szCs w:val="28"/>
        </w:rPr>
        <w:t xml:space="preserve">nhà </w:t>
      </w:r>
      <w:r w:rsidRPr="00697990">
        <w:rPr>
          <w:sz w:val="28"/>
          <w:szCs w:val="28"/>
        </w:rPr>
        <w:t>thơ, của nhân dân với</w:t>
      </w:r>
      <w:r w:rsidRPr="00697990">
        <w:rPr>
          <w:spacing w:val="-9"/>
          <w:sz w:val="28"/>
          <w:szCs w:val="28"/>
        </w:rPr>
        <w:t xml:space="preserve"> </w:t>
      </w:r>
      <w:r w:rsidRPr="00697990">
        <w:rPr>
          <w:spacing w:val="-4"/>
          <w:sz w:val="28"/>
          <w:szCs w:val="28"/>
        </w:rPr>
        <w:t>Bác.</w:t>
      </w:r>
    </w:p>
    <w:p w:rsidR="00A108E2" w:rsidRPr="00697990" w:rsidRDefault="00A108E2" w:rsidP="00587063">
      <w:pPr>
        <w:pStyle w:val="BodyText"/>
        <w:spacing w:line="263" w:lineRule="exact"/>
        <w:jc w:val="both"/>
        <w:rPr>
          <w:sz w:val="28"/>
          <w:szCs w:val="28"/>
        </w:rPr>
      </w:pPr>
      <w:r w:rsidRPr="00697990">
        <w:rPr>
          <w:sz w:val="28"/>
          <w:szCs w:val="28"/>
        </w:rPr>
        <w:t>*Về hình thức: trình bày thành đoạn văn, giới hạn 8 câu, có sử dụng thành phần phụ chú.</w:t>
      </w:r>
    </w:p>
    <w:p w:rsidR="00A108E2" w:rsidRPr="00697990" w:rsidRDefault="00A108E2" w:rsidP="00587063">
      <w:pPr>
        <w:spacing w:before="2"/>
        <w:ind w:left="221"/>
        <w:jc w:val="both"/>
        <w:rPr>
          <w:sz w:val="28"/>
          <w:szCs w:val="28"/>
        </w:rPr>
      </w:pPr>
      <w:r w:rsidRPr="00697990">
        <w:rPr>
          <w:b/>
          <w:sz w:val="28"/>
          <w:szCs w:val="28"/>
        </w:rPr>
        <w:t xml:space="preserve">Bài tập 2: </w:t>
      </w:r>
      <w:r w:rsidRPr="00697990">
        <w:rPr>
          <w:sz w:val="28"/>
          <w:szCs w:val="28"/>
        </w:rPr>
        <w:t>Cho đoạn thơ:</w:t>
      </w:r>
    </w:p>
    <w:p w:rsidR="00A108E2" w:rsidRPr="00697990" w:rsidRDefault="00A108E2" w:rsidP="00587063">
      <w:pPr>
        <w:spacing w:line="235" w:lineRule="auto"/>
        <w:ind w:left="3526" w:right="1767" w:firstLine="60"/>
        <w:jc w:val="both"/>
        <w:rPr>
          <w:i/>
          <w:sz w:val="28"/>
          <w:szCs w:val="28"/>
        </w:rPr>
      </w:pPr>
      <w:r w:rsidRPr="00697990">
        <w:rPr>
          <w:i/>
          <w:sz w:val="28"/>
          <w:szCs w:val="28"/>
        </w:rPr>
        <w:t>Ngày ngày mặt trời đi qua trên lăng Thấy một mặt trời trong lăng rất đỏ</w:t>
      </w:r>
    </w:p>
    <w:p w:rsidR="00A108E2" w:rsidRPr="00697990" w:rsidRDefault="00A108E2" w:rsidP="00587063">
      <w:pPr>
        <w:spacing w:before="9" w:line="273" w:lineRule="exact"/>
        <w:ind w:left="5448"/>
        <w:jc w:val="both"/>
        <w:rPr>
          <w:sz w:val="28"/>
          <w:szCs w:val="28"/>
        </w:rPr>
      </w:pPr>
      <w:r w:rsidRPr="00697990">
        <w:rPr>
          <w:sz w:val="28"/>
          <w:szCs w:val="28"/>
        </w:rPr>
        <w:t xml:space="preserve">( </w:t>
      </w:r>
      <w:r w:rsidRPr="00697990">
        <w:rPr>
          <w:i/>
          <w:sz w:val="28"/>
          <w:szCs w:val="28"/>
        </w:rPr>
        <w:t xml:space="preserve">Viếng lăng Bác </w:t>
      </w:r>
      <w:r w:rsidRPr="00697990">
        <w:rPr>
          <w:sz w:val="28"/>
          <w:szCs w:val="28"/>
        </w:rPr>
        <w:t>– Viễn Phương)</w:t>
      </w:r>
    </w:p>
    <w:p w:rsidR="00A108E2" w:rsidRPr="00697990" w:rsidRDefault="00A108E2" w:rsidP="00587063">
      <w:pPr>
        <w:pStyle w:val="ListParagraph"/>
        <w:numPr>
          <w:ilvl w:val="0"/>
          <w:numId w:val="95"/>
        </w:numPr>
        <w:tabs>
          <w:tab w:val="left" w:pos="447"/>
        </w:tabs>
        <w:ind w:hanging="226"/>
        <w:jc w:val="both"/>
        <w:rPr>
          <w:sz w:val="28"/>
          <w:szCs w:val="28"/>
        </w:rPr>
      </w:pPr>
      <w:r w:rsidRPr="00697990">
        <w:rPr>
          <w:sz w:val="28"/>
          <w:szCs w:val="28"/>
        </w:rPr>
        <w:t>Hãy</w:t>
      </w:r>
      <w:r w:rsidRPr="00697990">
        <w:rPr>
          <w:spacing w:val="-16"/>
          <w:sz w:val="28"/>
          <w:szCs w:val="28"/>
        </w:rPr>
        <w:t xml:space="preserve"> </w:t>
      </w:r>
      <w:r w:rsidRPr="00697990">
        <w:rPr>
          <w:spacing w:val="2"/>
          <w:sz w:val="28"/>
          <w:szCs w:val="28"/>
        </w:rPr>
        <w:t>phân</w:t>
      </w:r>
      <w:r w:rsidRPr="00697990">
        <w:rPr>
          <w:spacing w:val="-16"/>
          <w:sz w:val="28"/>
          <w:szCs w:val="28"/>
        </w:rPr>
        <w:t xml:space="preserve"> </w:t>
      </w:r>
      <w:r w:rsidRPr="00697990">
        <w:rPr>
          <w:spacing w:val="3"/>
          <w:sz w:val="28"/>
          <w:szCs w:val="28"/>
        </w:rPr>
        <w:t>tích</w:t>
      </w:r>
      <w:r w:rsidRPr="00697990">
        <w:rPr>
          <w:spacing w:val="-16"/>
          <w:sz w:val="28"/>
          <w:szCs w:val="28"/>
        </w:rPr>
        <w:t xml:space="preserve"> </w:t>
      </w:r>
      <w:r w:rsidRPr="00697990">
        <w:rPr>
          <w:sz w:val="28"/>
          <w:szCs w:val="28"/>
        </w:rPr>
        <w:t>ý</w:t>
      </w:r>
      <w:r w:rsidRPr="00697990">
        <w:rPr>
          <w:spacing w:val="14"/>
          <w:sz w:val="28"/>
          <w:szCs w:val="28"/>
        </w:rPr>
        <w:t xml:space="preserve"> </w:t>
      </w:r>
      <w:r w:rsidRPr="00697990">
        <w:rPr>
          <w:sz w:val="28"/>
          <w:szCs w:val="28"/>
        </w:rPr>
        <w:t>nghĩa</w:t>
      </w:r>
      <w:r w:rsidRPr="00697990">
        <w:rPr>
          <w:spacing w:val="13"/>
          <w:sz w:val="28"/>
          <w:szCs w:val="28"/>
        </w:rPr>
        <w:t xml:space="preserve"> </w:t>
      </w:r>
      <w:r w:rsidRPr="00697990">
        <w:rPr>
          <w:sz w:val="28"/>
          <w:szCs w:val="28"/>
        </w:rPr>
        <w:t>hình</w:t>
      </w:r>
      <w:r w:rsidRPr="00697990">
        <w:rPr>
          <w:spacing w:val="-16"/>
          <w:sz w:val="28"/>
          <w:szCs w:val="28"/>
        </w:rPr>
        <w:t xml:space="preserve"> </w:t>
      </w:r>
      <w:r w:rsidRPr="00697990">
        <w:rPr>
          <w:sz w:val="28"/>
          <w:szCs w:val="28"/>
        </w:rPr>
        <w:t>ảnh</w:t>
      </w:r>
      <w:r w:rsidRPr="00697990">
        <w:rPr>
          <w:spacing w:val="-16"/>
          <w:sz w:val="28"/>
          <w:szCs w:val="28"/>
        </w:rPr>
        <w:t xml:space="preserve"> </w:t>
      </w:r>
      <w:r w:rsidRPr="00697990">
        <w:rPr>
          <w:sz w:val="28"/>
          <w:szCs w:val="28"/>
        </w:rPr>
        <w:t>ẩn</w:t>
      </w:r>
      <w:r w:rsidRPr="00697990">
        <w:rPr>
          <w:spacing w:val="-16"/>
          <w:sz w:val="28"/>
          <w:szCs w:val="28"/>
        </w:rPr>
        <w:t xml:space="preserve"> </w:t>
      </w:r>
      <w:r w:rsidRPr="00697990">
        <w:rPr>
          <w:sz w:val="28"/>
          <w:szCs w:val="28"/>
        </w:rPr>
        <w:t>dụ “mặt</w:t>
      </w:r>
      <w:r w:rsidRPr="00697990">
        <w:rPr>
          <w:spacing w:val="8"/>
          <w:sz w:val="28"/>
          <w:szCs w:val="28"/>
        </w:rPr>
        <w:t xml:space="preserve"> </w:t>
      </w:r>
      <w:r w:rsidRPr="00697990">
        <w:rPr>
          <w:sz w:val="28"/>
          <w:szCs w:val="28"/>
        </w:rPr>
        <w:t>trời</w:t>
      </w:r>
      <w:r w:rsidRPr="00697990">
        <w:rPr>
          <w:spacing w:val="-22"/>
          <w:sz w:val="28"/>
          <w:szCs w:val="28"/>
        </w:rPr>
        <w:t xml:space="preserve"> </w:t>
      </w:r>
      <w:r w:rsidRPr="00697990">
        <w:rPr>
          <w:spacing w:val="3"/>
          <w:sz w:val="28"/>
          <w:szCs w:val="28"/>
        </w:rPr>
        <w:t>trong</w:t>
      </w:r>
      <w:r w:rsidRPr="00697990">
        <w:rPr>
          <w:spacing w:val="-1"/>
          <w:sz w:val="28"/>
          <w:szCs w:val="28"/>
        </w:rPr>
        <w:t xml:space="preserve"> </w:t>
      </w:r>
      <w:r w:rsidRPr="00697990">
        <w:rPr>
          <w:sz w:val="28"/>
          <w:szCs w:val="28"/>
        </w:rPr>
        <w:t>lăng” ở</w:t>
      </w:r>
      <w:r w:rsidRPr="00697990">
        <w:rPr>
          <w:spacing w:val="-1"/>
          <w:sz w:val="28"/>
          <w:szCs w:val="28"/>
        </w:rPr>
        <w:t xml:space="preserve"> </w:t>
      </w:r>
      <w:r w:rsidRPr="00697990">
        <w:rPr>
          <w:spacing w:val="3"/>
          <w:sz w:val="28"/>
          <w:szCs w:val="28"/>
        </w:rPr>
        <w:t>câu</w:t>
      </w:r>
      <w:r w:rsidRPr="00697990">
        <w:rPr>
          <w:spacing w:val="-1"/>
          <w:sz w:val="28"/>
          <w:szCs w:val="28"/>
        </w:rPr>
        <w:t xml:space="preserve"> </w:t>
      </w:r>
      <w:r w:rsidRPr="00697990">
        <w:rPr>
          <w:spacing w:val="2"/>
          <w:sz w:val="28"/>
          <w:szCs w:val="28"/>
        </w:rPr>
        <w:t>thơ</w:t>
      </w:r>
      <w:r w:rsidRPr="00697990">
        <w:rPr>
          <w:spacing w:val="-1"/>
          <w:sz w:val="28"/>
          <w:szCs w:val="28"/>
        </w:rPr>
        <w:t xml:space="preserve"> </w:t>
      </w:r>
      <w:r w:rsidRPr="00697990">
        <w:rPr>
          <w:sz w:val="28"/>
          <w:szCs w:val="28"/>
        </w:rPr>
        <w:t>trên.</w:t>
      </w:r>
    </w:p>
    <w:p w:rsidR="00A108E2" w:rsidRPr="00697990" w:rsidRDefault="00A108E2" w:rsidP="00587063">
      <w:pPr>
        <w:pStyle w:val="ListParagraph"/>
        <w:numPr>
          <w:ilvl w:val="0"/>
          <w:numId w:val="95"/>
        </w:numPr>
        <w:tabs>
          <w:tab w:val="left" w:pos="462"/>
        </w:tabs>
        <w:spacing w:before="9"/>
        <w:ind w:left="462" w:hanging="241"/>
        <w:jc w:val="both"/>
        <w:rPr>
          <w:sz w:val="28"/>
          <w:szCs w:val="28"/>
        </w:rPr>
      </w:pPr>
      <w:r w:rsidRPr="00697990">
        <w:rPr>
          <w:spacing w:val="-4"/>
          <w:sz w:val="28"/>
          <w:szCs w:val="28"/>
        </w:rPr>
        <w:t>Chép</w:t>
      </w:r>
      <w:r w:rsidRPr="00697990">
        <w:rPr>
          <w:spacing w:val="14"/>
          <w:sz w:val="28"/>
          <w:szCs w:val="28"/>
        </w:rPr>
        <w:t xml:space="preserve"> </w:t>
      </w:r>
      <w:r w:rsidRPr="00697990">
        <w:rPr>
          <w:sz w:val="28"/>
          <w:szCs w:val="28"/>
        </w:rPr>
        <w:t>hai</w:t>
      </w:r>
      <w:r w:rsidRPr="00697990">
        <w:rPr>
          <w:spacing w:val="-22"/>
          <w:sz w:val="28"/>
          <w:szCs w:val="28"/>
        </w:rPr>
        <w:t xml:space="preserve"> </w:t>
      </w:r>
      <w:r w:rsidRPr="00697990">
        <w:rPr>
          <w:spacing w:val="8"/>
          <w:sz w:val="28"/>
          <w:szCs w:val="28"/>
        </w:rPr>
        <w:t>câu</w:t>
      </w:r>
      <w:r w:rsidRPr="00697990">
        <w:rPr>
          <w:spacing w:val="-16"/>
          <w:sz w:val="28"/>
          <w:szCs w:val="28"/>
        </w:rPr>
        <w:t xml:space="preserve"> </w:t>
      </w:r>
      <w:r w:rsidRPr="00697990">
        <w:rPr>
          <w:spacing w:val="2"/>
          <w:sz w:val="28"/>
          <w:szCs w:val="28"/>
        </w:rPr>
        <w:t>thơ</w:t>
      </w:r>
      <w:r w:rsidRPr="00697990">
        <w:rPr>
          <w:spacing w:val="14"/>
          <w:sz w:val="28"/>
          <w:szCs w:val="28"/>
        </w:rPr>
        <w:t xml:space="preserve"> </w:t>
      </w:r>
      <w:r w:rsidRPr="00697990">
        <w:rPr>
          <w:sz w:val="28"/>
          <w:szCs w:val="28"/>
        </w:rPr>
        <w:t>có</w:t>
      </w:r>
      <w:r w:rsidRPr="00697990">
        <w:rPr>
          <w:spacing w:val="14"/>
          <w:sz w:val="28"/>
          <w:szCs w:val="28"/>
        </w:rPr>
        <w:t xml:space="preserve"> </w:t>
      </w:r>
      <w:r w:rsidRPr="00697990">
        <w:rPr>
          <w:spacing w:val="-3"/>
          <w:sz w:val="28"/>
          <w:szCs w:val="28"/>
        </w:rPr>
        <w:t>hình</w:t>
      </w:r>
      <w:r w:rsidRPr="00697990">
        <w:rPr>
          <w:spacing w:val="-16"/>
          <w:sz w:val="28"/>
          <w:szCs w:val="28"/>
        </w:rPr>
        <w:t xml:space="preserve"> </w:t>
      </w:r>
      <w:r w:rsidRPr="00697990">
        <w:rPr>
          <w:sz w:val="28"/>
          <w:szCs w:val="28"/>
        </w:rPr>
        <w:t>ảnh</w:t>
      </w:r>
      <w:r w:rsidRPr="00697990">
        <w:rPr>
          <w:spacing w:val="-16"/>
          <w:sz w:val="28"/>
          <w:szCs w:val="28"/>
        </w:rPr>
        <w:t xml:space="preserve"> </w:t>
      </w:r>
      <w:r w:rsidRPr="00697990">
        <w:rPr>
          <w:sz w:val="28"/>
          <w:szCs w:val="28"/>
        </w:rPr>
        <w:t>ẩn</w:t>
      </w:r>
      <w:r w:rsidRPr="00697990">
        <w:rPr>
          <w:spacing w:val="-16"/>
          <w:sz w:val="28"/>
          <w:szCs w:val="28"/>
        </w:rPr>
        <w:t xml:space="preserve"> </w:t>
      </w:r>
      <w:r w:rsidRPr="00697990">
        <w:rPr>
          <w:sz w:val="28"/>
          <w:szCs w:val="28"/>
        </w:rPr>
        <w:t>dụ “mặt</w:t>
      </w:r>
      <w:r w:rsidRPr="00697990">
        <w:rPr>
          <w:spacing w:val="8"/>
          <w:sz w:val="28"/>
          <w:szCs w:val="28"/>
        </w:rPr>
        <w:t xml:space="preserve"> </w:t>
      </w:r>
      <w:r w:rsidRPr="00697990">
        <w:rPr>
          <w:spacing w:val="-3"/>
          <w:sz w:val="28"/>
          <w:szCs w:val="28"/>
        </w:rPr>
        <w:t>trời”</w:t>
      </w:r>
      <w:r w:rsidRPr="00697990">
        <w:rPr>
          <w:spacing w:val="-1"/>
          <w:sz w:val="28"/>
          <w:szCs w:val="28"/>
        </w:rPr>
        <w:t xml:space="preserve"> </w:t>
      </w:r>
      <w:r w:rsidRPr="00697990">
        <w:rPr>
          <w:sz w:val="28"/>
          <w:szCs w:val="28"/>
        </w:rPr>
        <w:t>trong</w:t>
      </w:r>
      <w:r w:rsidRPr="00697990">
        <w:rPr>
          <w:spacing w:val="-1"/>
          <w:sz w:val="28"/>
          <w:szCs w:val="28"/>
        </w:rPr>
        <w:t xml:space="preserve"> </w:t>
      </w:r>
      <w:r w:rsidRPr="00697990">
        <w:rPr>
          <w:sz w:val="28"/>
          <w:szCs w:val="28"/>
        </w:rPr>
        <w:t>một</w:t>
      </w:r>
      <w:r w:rsidRPr="00697990">
        <w:rPr>
          <w:spacing w:val="-7"/>
          <w:sz w:val="28"/>
          <w:szCs w:val="28"/>
        </w:rPr>
        <w:t xml:space="preserve"> </w:t>
      </w:r>
      <w:r w:rsidRPr="00697990">
        <w:rPr>
          <w:spacing w:val="4"/>
          <w:sz w:val="28"/>
          <w:szCs w:val="28"/>
        </w:rPr>
        <w:t>bài</w:t>
      </w:r>
      <w:r w:rsidRPr="00697990">
        <w:rPr>
          <w:spacing w:val="-6"/>
          <w:sz w:val="28"/>
          <w:szCs w:val="28"/>
        </w:rPr>
        <w:t xml:space="preserve"> </w:t>
      </w:r>
      <w:r w:rsidRPr="00697990">
        <w:rPr>
          <w:spacing w:val="2"/>
          <w:sz w:val="28"/>
          <w:szCs w:val="28"/>
        </w:rPr>
        <w:t>thơ</w:t>
      </w:r>
      <w:r w:rsidRPr="00697990">
        <w:rPr>
          <w:spacing w:val="14"/>
          <w:sz w:val="28"/>
          <w:szCs w:val="28"/>
        </w:rPr>
        <w:t xml:space="preserve"> </w:t>
      </w:r>
      <w:r w:rsidRPr="00697990">
        <w:rPr>
          <w:spacing w:val="-4"/>
          <w:sz w:val="28"/>
          <w:szCs w:val="28"/>
        </w:rPr>
        <w:t>mà</w:t>
      </w:r>
      <w:r w:rsidRPr="00697990">
        <w:rPr>
          <w:spacing w:val="-2"/>
          <w:sz w:val="28"/>
          <w:szCs w:val="28"/>
        </w:rPr>
        <w:t xml:space="preserve"> </w:t>
      </w:r>
      <w:r w:rsidRPr="00697990">
        <w:rPr>
          <w:spacing w:val="6"/>
          <w:sz w:val="28"/>
          <w:szCs w:val="28"/>
        </w:rPr>
        <w:t>em</w:t>
      </w:r>
      <w:r w:rsidRPr="00697990">
        <w:rPr>
          <w:spacing w:val="-22"/>
          <w:sz w:val="28"/>
          <w:szCs w:val="28"/>
        </w:rPr>
        <w:t xml:space="preserve"> </w:t>
      </w:r>
      <w:r w:rsidRPr="00697990">
        <w:rPr>
          <w:sz w:val="28"/>
          <w:szCs w:val="28"/>
        </w:rPr>
        <w:t>đã</w:t>
      </w:r>
      <w:r w:rsidRPr="00697990">
        <w:rPr>
          <w:spacing w:val="13"/>
          <w:sz w:val="28"/>
          <w:szCs w:val="28"/>
        </w:rPr>
        <w:t xml:space="preserve"> </w:t>
      </w:r>
      <w:r w:rsidRPr="00697990">
        <w:rPr>
          <w:sz w:val="28"/>
          <w:szCs w:val="28"/>
        </w:rPr>
        <w:t>học</w:t>
      </w:r>
      <w:r w:rsidRPr="00697990">
        <w:rPr>
          <w:spacing w:val="-2"/>
          <w:sz w:val="28"/>
          <w:szCs w:val="28"/>
        </w:rPr>
        <w:t xml:space="preserve"> </w:t>
      </w:r>
      <w:r w:rsidRPr="00697990">
        <w:rPr>
          <w:sz w:val="28"/>
          <w:szCs w:val="28"/>
        </w:rPr>
        <w:t>(</w:t>
      </w:r>
      <w:r w:rsidRPr="00697990">
        <w:rPr>
          <w:spacing w:val="9"/>
          <w:sz w:val="28"/>
          <w:szCs w:val="28"/>
        </w:rPr>
        <w:t xml:space="preserve"> </w:t>
      </w:r>
      <w:r w:rsidRPr="00697990">
        <w:rPr>
          <w:sz w:val="28"/>
          <w:szCs w:val="28"/>
        </w:rPr>
        <w:t>ghi</w:t>
      </w:r>
      <w:r w:rsidRPr="00697990">
        <w:rPr>
          <w:spacing w:val="-7"/>
          <w:sz w:val="28"/>
          <w:szCs w:val="28"/>
        </w:rPr>
        <w:t xml:space="preserve"> </w:t>
      </w:r>
      <w:r w:rsidRPr="00697990">
        <w:rPr>
          <w:spacing w:val="-3"/>
          <w:sz w:val="28"/>
          <w:szCs w:val="28"/>
        </w:rPr>
        <w:t>rõ</w:t>
      </w:r>
    </w:p>
    <w:p w:rsidR="00A108E2" w:rsidRPr="00697990" w:rsidRDefault="00A108E2" w:rsidP="00587063">
      <w:pPr>
        <w:pStyle w:val="BodyText"/>
        <w:spacing w:line="270" w:lineRule="exact"/>
        <w:jc w:val="both"/>
        <w:rPr>
          <w:sz w:val="28"/>
          <w:szCs w:val="28"/>
        </w:rPr>
      </w:pPr>
      <w:r w:rsidRPr="00697990">
        <w:rPr>
          <w:sz w:val="28"/>
          <w:szCs w:val="28"/>
        </w:rPr>
        <w:t>tên và tác giả bài thơ)</w:t>
      </w:r>
    </w:p>
    <w:p w:rsidR="00A108E2" w:rsidRPr="00C76D16" w:rsidRDefault="00A108E2" w:rsidP="00587063">
      <w:pPr>
        <w:pStyle w:val="Heading3"/>
        <w:spacing w:line="273" w:lineRule="exact"/>
        <w:jc w:val="both"/>
        <w:rPr>
          <w:rFonts w:ascii="Times New Roman" w:hAnsi="Times New Roman" w:cs="Times New Roman"/>
          <w:sz w:val="28"/>
          <w:szCs w:val="28"/>
        </w:rPr>
      </w:pPr>
      <w:r w:rsidRPr="00C76D16">
        <w:rPr>
          <w:rFonts w:ascii="Times New Roman" w:hAnsi="Times New Roman" w:cs="Times New Roman"/>
          <w:sz w:val="28"/>
          <w:szCs w:val="28"/>
        </w:rPr>
        <w:t>=&gt; Gợi ý:</w:t>
      </w:r>
    </w:p>
    <w:p w:rsidR="00A108E2" w:rsidRPr="00697990" w:rsidRDefault="00A108E2" w:rsidP="00587063">
      <w:pPr>
        <w:pStyle w:val="ListParagraph"/>
        <w:numPr>
          <w:ilvl w:val="0"/>
          <w:numId w:val="94"/>
        </w:numPr>
        <w:tabs>
          <w:tab w:val="left" w:pos="447"/>
        </w:tabs>
        <w:spacing w:before="9"/>
        <w:ind w:hanging="226"/>
        <w:jc w:val="both"/>
        <w:rPr>
          <w:sz w:val="28"/>
          <w:szCs w:val="28"/>
        </w:rPr>
      </w:pPr>
      <w:r w:rsidRPr="00697990">
        <w:rPr>
          <w:sz w:val="28"/>
          <w:szCs w:val="28"/>
        </w:rPr>
        <w:t>Phân tích để</w:t>
      </w:r>
      <w:r w:rsidRPr="00697990">
        <w:rPr>
          <w:spacing w:val="-3"/>
          <w:sz w:val="28"/>
          <w:szCs w:val="28"/>
        </w:rPr>
        <w:t xml:space="preserve"> </w:t>
      </w:r>
      <w:r w:rsidRPr="00697990">
        <w:rPr>
          <w:sz w:val="28"/>
          <w:szCs w:val="28"/>
        </w:rPr>
        <w:t>thấy:</w:t>
      </w:r>
    </w:p>
    <w:p w:rsidR="00A108E2" w:rsidRPr="00697990" w:rsidRDefault="00A108E2" w:rsidP="00587063">
      <w:pPr>
        <w:pStyle w:val="ListParagraph"/>
        <w:numPr>
          <w:ilvl w:val="0"/>
          <w:numId w:val="100"/>
        </w:numPr>
        <w:tabs>
          <w:tab w:val="left" w:pos="373"/>
        </w:tabs>
        <w:spacing w:line="247" w:lineRule="auto"/>
        <w:ind w:left="221" w:right="568" w:firstLine="0"/>
        <w:jc w:val="both"/>
        <w:rPr>
          <w:sz w:val="28"/>
          <w:szCs w:val="28"/>
        </w:rPr>
      </w:pPr>
      <w:r w:rsidRPr="00697990">
        <w:rPr>
          <w:spacing w:val="-3"/>
          <w:sz w:val="28"/>
          <w:szCs w:val="28"/>
        </w:rPr>
        <w:t xml:space="preserve">Đứng </w:t>
      </w:r>
      <w:r w:rsidRPr="00697990">
        <w:rPr>
          <w:sz w:val="28"/>
          <w:szCs w:val="28"/>
        </w:rPr>
        <w:t xml:space="preserve">trước lăng </w:t>
      </w:r>
      <w:r w:rsidRPr="00697990">
        <w:rPr>
          <w:spacing w:val="-4"/>
          <w:sz w:val="28"/>
          <w:szCs w:val="28"/>
        </w:rPr>
        <w:t xml:space="preserve">Bác, </w:t>
      </w:r>
      <w:r w:rsidRPr="00697990">
        <w:rPr>
          <w:sz w:val="28"/>
          <w:szCs w:val="28"/>
        </w:rPr>
        <w:t xml:space="preserve">cảm </w:t>
      </w:r>
      <w:r w:rsidRPr="00697990">
        <w:rPr>
          <w:spacing w:val="-6"/>
          <w:sz w:val="28"/>
          <w:szCs w:val="28"/>
        </w:rPr>
        <w:t xml:space="preserve">xúc </w:t>
      </w:r>
      <w:r w:rsidRPr="00697990">
        <w:rPr>
          <w:sz w:val="28"/>
          <w:szCs w:val="28"/>
        </w:rPr>
        <w:t xml:space="preserve">của </w:t>
      </w:r>
      <w:r w:rsidRPr="00697990">
        <w:rPr>
          <w:spacing w:val="-6"/>
          <w:sz w:val="28"/>
          <w:szCs w:val="28"/>
        </w:rPr>
        <w:t xml:space="preserve">nhà </w:t>
      </w:r>
      <w:r w:rsidRPr="00697990">
        <w:rPr>
          <w:spacing w:val="2"/>
          <w:sz w:val="28"/>
          <w:szCs w:val="28"/>
        </w:rPr>
        <w:t xml:space="preserve">thơ </w:t>
      </w:r>
      <w:r w:rsidRPr="00697990">
        <w:rPr>
          <w:sz w:val="28"/>
          <w:szCs w:val="28"/>
        </w:rPr>
        <w:t>được gợi tả bằng hai hình ảnh thực, ẩn dụ sóng</w:t>
      </w:r>
      <w:r w:rsidRPr="00697990">
        <w:rPr>
          <w:spacing w:val="-17"/>
          <w:sz w:val="28"/>
          <w:szCs w:val="28"/>
        </w:rPr>
        <w:t xml:space="preserve"> </w:t>
      </w:r>
      <w:r w:rsidRPr="00697990">
        <w:rPr>
          <w:sz w:val="28"/>
          <w:szCs w:val="28"/>
        </w:rPr>
        <w:t>đôi:</w:t>
      </w:r>
      <w:r w:rsidRPr="00697990">
        <w:rPr>
          <w:spacing w:val="7"/>
          <w:sz w:val="28"/>
          <w:szCs w:val="28"/>
        </w:rPr>
        <w:t xml:space="preserve"> </w:t>
      </w:r>
      <w:r w:rsidRPr="00697990">
        <w:rPr>
          <w:sz w:val="28"/>
          <w:szCs w:val="28"/>
        </w:rPr>
        <w:t>“mặt</w:t>
      </w:r>
      <w:r w:rsidRPr="00697990">
        <w:rPr>
          <w:spacing w:val="7"/>
          <w:sz w:val="28"/>
          <w:szCs w:val="28"/>
        </w:rPr>
        <w:t xml:space="preserve"> </w:t>
      </w:r>
      <w:r w:rsidRPr="00697990">
        <w:rPr>
          <w:sz w:val="28"/>
          <w:szCs w:val="28"/>
        </w:rPr>
        <w:t>trời</w:t>
      </w:r>
      <w:r w:rsidRPr="00697990">
        <w:rPr>
          <w:spacing w:val="-23"/>
          <w:sz w:val="28"/>
          <w:szCs w:val="28"/>
        </w:rPr>
        <w:t xml:space="preserve"> </w:t>
      </w:r>
      <w:r w:rsidRPr="00697990">
        <w:rPr>
          <w:sz w:val="28"/>
          <w:szCs w:val="28"/>
        </w:rPr>
        <w:t>đi</w:t>
      </w:r>
      <w:r w:rsidRPr="00697990">
        <w:rPr>
          <w:spacing w:val="-22"/>
          <w:sz w:val="28"/>
          <w:szCs w:val="28"/>
        </w:rPr>
        <w:t xml:space="preserve"> </w:t>
      </w:r>
      <w:r w:rsidRPr="00697990">
        <w:rPr>
          <w:spacing w:val="4"/>
          <w:sz w:val="28"/>
          <w:szCs w:val="28"/>
        </w:rPr>
        <w:t>qua</w:t>
      </w:r>
      <w:r w:rsidRPr="00697990">
        <w:rPr>
          <w:spacing w:val="-2"/>
          <w:sz w:val="28"/>
          <w:szCs w:val="28"/>
        </w:rPr>
        <w:t xml:space="preserve"> </w:t>
      </w:r>
      <w:r w:rsidRPr="00697990">
        <w:rPr>
          <w:sz w:val="28"/>
          <w:szCs w:val="28"/>
        </w:rPr>
        <w:t>trên</w:t>
      </w:r>
      <w:r w:rsidRPr="00697990">
        <w:rPr>
          <w:spacing w:val="-1"/>
          <w:sz w:val="28"/>
          <w:szCs w:val="28"/>
        </w:rPr>
        <w:t xml:space="preserve"> </w:t>
      </w:r>
      <w:r w:rsidRPr="00697990">
        <w:rPr>
          <w:sz w:val="28"/>
          <w:szCs w:val="28"/>
        </w:rPr>
        <w:t>lăng”</w:t>
      </w:r>
      <w:r w:rsidRPr="00697990">
        <w:rPr>
          <w:spacing w:val="14"/>
          <w:sz w:val="28"/>
          <w:szCs w:val="28"/>
        </w:rPr>
        <w:t xml:space="preserve"> </w:t>
      </w:r>
      <w:r w:rsidRPr="00697990">
        <w:rPr>
          <w:spacing w:val="-8"/>
          <w:sz w:val="28"/>
          <w:szCs w:val="28"/>
        </w:rPr>
        <w:t>và</w:t>
      </w:r>
      <w:r w:rsidRPr="00697990">
        <w:rPr>
          <w:spacing w:val="-2"/>
          <w:sz w:val="28"/>
          <w:szCs w:val="28"/>
        </w:rPr>
        <w:t xml:space="preserve"> </w:t>
      </w:r>
      <w:r w:rsidRPr="00697990">
        <w:rPr>
          <w:sz w:val="28"/>
          <w:szCs w:val="28"/>
        </w:rPr>
        <w:t>“mặt</w:t>
      </w:r>
      <w:r w:rsidRPr="00697990">
        <w:rPr>
          <w:spacing w:val="8"/>
          <w:sz w:val="28"/>
          <w:szCs w:val="28"/>
        </w:rPr>
        <w:t xml:space="preserve"> </w:t>
      </w:r>
      <w:r w:rsidRPr="00697990">
        <w:rPr>
          <w:sz w:val="28"/>
          <w:szCs w:val="28"/>
        </w:rPr>
        <w:t>trời</w:t>
      </w:r>
      <w:r w:rsidRPr="00697990">
        <w:rPr>
          <w:spacing w:val="-23"/>
          <w:sz w:val="28"/>
          <w:szCs w:val="28"/>
        </w:rPr>
        <w:t xml:space="preserve"> </w:t>
      </w:r>
      <w:r w:rsidRPr="00697990">
        <w:rPr>
          <w:spacing w:val="3"/>
          <w:sz w:val="28"/>
          <w:szCs w:val="28"/>
        </w:rPr>
        <w:t>trong</w:t>
      </w:r>
      <w:r w:rsidRPr="00697990">
        <w:rPr>
          <w:spacing w:val="-1"/>
          <w:sz w:val="28"/>
          <w:szCs w:val="28"/>
        </w:rPr>
        <w:t xml:space="preserve"> </w:t>
      </w:r>
      <w:r w:rsidRPr="00697990">
        <w:rPr>
          <w:spacing w:val="-4"/>
          <w:sz w:val="28"/>
          <w:szCs w:val="28"/>
        </w:rPr>
        <w:t>lăng”.</w:t>
      </w:r>
    </w:p>
    <w:p w:rsidR="00A108E2" w:rsidRPr="00697990" w:rsidRDefault="00A108E2" w:rsidP="00587063">
      <w:pPr>
        <w:pStyle w:val="ListParagraph"/>
        <w:numPr>
          <w:ilvl w:val="0"/>
          <w:numId w:val="100"/>
        </w:numPr>
        <w:tabs>
          <w:tab w:val="left" w:pos="373"/>
        </w:tabs>
        <w:spacing w:line="235" w:lineRule="auto"/>
        <w:ind w:left="221" w:right="202" w:firstLine="0"/>
        <w:jc w:val="both"/>
        <w:rPr>
          <w:sz w:val="28"/>
          <w:szCs w:val="28"/>
        </w:rPr>
      </w:pPr>
      <w:r w:rsidRPr="00697990">
        <w:rPr>
          <w:spacing w:val="-5"/>
          <w:sz w:val="28"/>
          <w:szCs w:val="28"/>
        </w:rPr>
        <w:t xml:space="preserve">“Mặt </w:t>
      </w:r>
      <w:r w:rsidRPr="00697990">
        <w:rPr>
          <w:spacing w:val="-3"/>
          <w:sz w:val="28"/>
          <w:szCs w:val="28"/>
        </w:rPr>
        <w:t xml:space="preserve">trời” </w:t>
      </w:r>
      <w:r w:rsidRPr="00697990">
        <w:rPr>
          <w:spacing w:val="3"/>
          <w:sz w:val="28"/>
          <w:szCs w:val="28"/>
        </w:rPr>
        <w:t xml:space="preserve">trong câu </w:t>
      </w:r>
      <w:r w:rsidRPr="00697990">
        <w:rPr>
          <w:spacing w:val="2"/>
          <w:sz w:val="28"/>
          <w:szCs w:val="28"/>
        </w:rPr>
        <w:t xml:space="preserve">thơ thứ </w:t>
      </w:r>
      <w:r w:rsidRPr="00697990">
        <w:rPr>
          <w:sz w:val="28"/>
          <w:szCs w:val="28"/>
        </w:rPr>
        <w:t xml:space="preserve">nhất </w:t>
      </w:r>
      <w:r w:rsidRPr="00697990">
        <w:rPr>
          <w:spacing w:val="-11"/>
          <w:sz w:val="28"/>
          <w:szCs w:val="28"/>
        </w:rPr>
        <w:t xml:space="preserve">là </w:t>
      </w:r>
      <w:r w:rsidRPr="00697990">
        <w:rPr>
          <w:spacing w:val="3"/>
          <w:sz w:val="28"/>
          <w:szCs w:val="28"/>
        </w:rPr>
        <w:t xml:space="preserve">hình </w:t>
      </w:r>
      <w:r w:rsidRPr="00697990">
        <w:rPr>
          <w:sz w:val="28"/>
          <w:szCs w:val="28"/>
        </w:rPr>
        <w:t xml:space="preserve">ảnh thực – mặt trời của </w:t>
      </w:r>
      <w:r w:rsidRPr="00697990">
        <w:rPr>
          <w:spacing w:val="2"/>
          <w:sz w:val="28"/>
          <w:szCs w:val="28"/>
        </w:rPr>
        <w:t xml:space="preserve">thiên </w:t>
      </w:r>
      <w:r w:rsidRPr="00697990">
        <w:rPr>
          <w:sz w:val="28"/>
          <w:szCs w:val="28"/>
        </w:rPr>
        <w:t>nhiên vũ trụ, tuần hoàn</w:t>
      </w:r>
      <w:r w:rsidRPr="00697990">
        <w:rPr>
          <w:spacing w:val="-16"/>
          <w:sz w:val="28"/>
          <w:szCs w:val="28"/>
        </w:rPr>
        <w:t xml:space="preserve"> </w:t>
      </w:r>
      <w:r w:rsidRPr="00697990">
        <w:rPr>
          <w:spacing w:val="2"/>
          <w:sz w:val="28"/>
          <w:szCs w:val="28"/>
        </w:rPr>
        <w:t>chiếu</w:t>
      </w:r>
      <w:r w:rsidRPr="00697990">
        <w:rPr>
          <w:spacing w:val="-16"/>
          <w:sz w:val="28"/>
          <w:szCs w:val="28"/>
        </w:rPr>
        <w:t xml:space="preserve"> </w:t>
      </w:r>
      <w:r w:rsidRPr="00697990">
        <w:rPr>
          <w:spacing w:val="2"/>
          <w:sz w:val="28"/>
          <w:szCs w:val="28"/>
        </w:rPr>
        <w:t>sáng</w:t>
      </w:r>
      <w:r w:rsidRPr="00697990">
        <w:rPr>
          <w:spacing w:val="-16"/>
          <w:sz w:val="28"/>
          <w:szCs w:val="28"/>
        </w:rPr>
        <w:t xml:space="preserve"> </w:t>
      </w:r>
      <w:r w:rsidRPr="00697990">
        <w:rPr>
          <w:spacing w:val="4"/>
          <w:sz w:val="28"/>
          <w:szCs w:val="28"/>
        </w:rPr>
        <w:t>đem</w:t>
      </w:r>
      <w:r w:rsidRPr="00697990">
        <w:rPr>
          <w:spacing w:val="7"/>
          <w:sz w:val="28"/>
          <w:szCs w:val="28"/>
        </w:rPr>
        <w:t xml:space="preserve"> </w:t>
      </w:r>
      <w:r w:rsidRPr="00697990">
        <w:rPr>
          <w:sz w:val="28"/>
          <w:szCs w:val="28"/>
        </w:rPr>
        <w:t>lại</w:t>
      </w:r>
      <w:r w:rsidRPr="00697990">
        <w:rPr>
          <w:spacing w:val="-7"/>
          <w:sz w:val="28"/>
          <w:szCs w:val="28"/>
        </w:rPr>
        <w:t xml:space="preserve"> </w:t>
      </w:r>
      <w:r w:rsidRPr="00697990">
        <w:rPr>
          <w:sz w:val="28"/>
          <w:szCs w:val="28"/>
        </w:rPr>
        <w:t>sự</w:t>
      </w:r>
      <w:r w:rsidRPr="00697990">
        <w:rPr>
          <w:spacing w:val="-1"/>
          <w:sz w:val="28"/>
          <w:szCs w:val="28"/>
        </w:rPr>
        <w:t xml:space="preserve"> </w:t>
      </w:r>
      <w:r w:rsidRPr="00697990">
        <w:rPr>
          <w:sz w:val="28"/>
          <w:szCs w:val="28"/>
        </w:rPr>
        <w:t>sống</w:t>
      </w:r>
      <w:r w:rsidRPr="00697990">
        <w:rPr>
          <w:spacing w:val="-16"/>
          <w:sz w:val="28"/>
          <w:szCs w:val="28"/>
        </w:rPr>
        <w:t xml:space="preserve"> </w:t>
      </w:r>
      <w:r w:rsidRPr="00697990">
        <w:rPr>
          <w:sz w:val="28"/>
          <w:szCs w:val="28"/>
        </w:rPr>
        <w:t>cho</w:t>
      </w:r>
      <w:r w:rsidRPr="00697990">
        <w:rPr>
          <w:spacing w:val="14"/>
          <w:sz w:val="28"/>
          <w:szCs w:val="28"/>
        </w:rPr>
        <w:t xml:space="preserve"> </w:t>
      </w:r>
      <w:r w:rsidRPr="00697990">
        <w:rPr>
          <w:spacing w:val="-3"/>
          <w:sz w:val="28"/>
          <w:szCs w:val="28"/>
        </w:rPr>
        <w:t>muôn</w:t>
      </w:r>
      <w:r w:rsidRPr="00697990">
        <w:rPr>
          <w:spacing w:val="-1"/>
          <w:sz w:val="28"/>
          <w:szCs w:val="28"/>
        </w:rPr>
        <w:t xml:space="preserve"> </w:t>
      </w:r>
      <w:r w:rsidRPr="00697990">
        <w:rPr>
          <w:spacing w:val="-4"/>
          <w:sz w:val="28"/>
          <w:szCs w:val="28"/>
        </w:rPr>
        <w:t>loài.</w:t>
      </w:r>
    </w:p>
    <w:p w:rsidR="00A108E2" w:rsidRPr="00697990" w:rsidRDefault="00A108E2" w:rsidP="00587063">
      <w:pPr>
        <w:pStyle w:val="ListParagraph"/>
        <w:numPr>
          <w:ilvl w:val="0"/>
          <w:numId w:val="100"/>
        </w:numPr>
        <w:tabs>
          <w:tab w:val="left" w:pos="373"/>
        </w:tabs>
        <w:spacing w:line="242" w:lineRule="auto"/>
        <w:ind w:left="221" w:right="272" w:firstLine="0"/>
        <w:jc w:val="both"/>
        <w:rPr>
          <w:sz w:val="28"/>
          <w:szCs w:val="28"/>
        </w:rPr>
      </w:pPr>
      <w:r w:rsidRPr="00697990">
        <w:rPr>
          <w:spacing w:val="-5"/>
          <w:sz w:val="28"/>
          <w:szCs w:val="28"/>
        </w:rPr>
        <w:t xml:space="preserve">“Mặt </w:t>
      </w:r>
      <w:r w:rsidRPr="00697990">
        <w:rPr>
          <w:sz w:val="28"/>
          <w:szCs w:val="28"/>
        </w:rPr>
        <w:t xml:space="preserve">trời </w:t>
      </w:r>
      <w:r w:rsidRPr="00697990">
        <w:rPr>
          <w:spacing w:val="3"/>
          <w:sz w:val="28"/>
          <w:szCs w:val="28"/>
        </w:rPr>
        <w:t xml:space="preserve">trong </w:t>
      </w:r>
      <w:r w:rsidRPr="00697990">
        <w:rPr>
          <w:sz w:val="28"/>
          <w:szCs w:val="28"/>
        </w:rPr>
        <w:t xml:space="preserve">lăng” </w:t>
      </w:r>
      <w:r w:rsidRPr="00697990">
        <w:rPr>
          <w:spacing w:val="-4"/>
          <w:sz w:val="28"/>
          <w:szCs w:val="28"/>
        </w:rPr>
        <w:t xml:space="preserve">là </w:t>
      </w:r>
      <w:r w:rsidRPr="00697990">
        <w:rPr>
          <w:spacing w:val="-3"/>
          <w:sz w:val="28"/>
          <w:szCs w:val="28"/>
        </w:rPr>
        <w:t xml:space="preserve">hình </w:t>
      </w:r>
      <w:r w:rsidRPr="00697990">
        <w:rPr>
          <w:sz w:val="28"/>
          <w:szCs w:val="28"/>
        </w:rPr>
        <w:t xml:space="preserve">ảnh ẩn dụ đầy </w:t>
      </w:r>
      <w:r w:rsidRPr="00697990">
        <w:rPr>
          <w:spacing w:val="2"/>
          <w:sz w:val="28"/>
          <w:szCs w:val="28"/>
        </w:rPr>
        <w:t xml:space="preserve">sáng </w:t>
      </w:r>
      <w:r w:rsidRPr="00697990">
        <w:rPr>
          <w:sz w:val="28"/>
          <w:szCs w:val="28"/>
        </w:rPr>
        <w:t xml:space="preserve">tạo </w:t>
      </w:r>
      <w:r w:rsidRPr="00697990">
        <w:rPr>
          <w:spacing w:val="-8"/>
          <w:sz w:val="28"/>
          <w:szCs w:val="28"/>
        </w:rPr>
        <w:t xml:space="preserve">và </w:t>
      </w:r>
      <w:r w:rsidRPr="00697990">
        <w:rPr>
          <w:sz w:val="28"/>
          <w:szCs w:val="28"/>
        </w:rPr>
        <w:t xml:space="preserve">độc đáo. </w:t>
      </w:r>
      <w:r w:rsidRPr="00697990">
        <w:rPr>
          <w:spacing w:val="-5"/>
          <w:sz w:val="28"/>
          <w:szCs w:val="28"/>
        </w:rPr>
        <w:t xml:space="preserve">Bác </w:t>
      </w:r>
      <w:r w:rsidRPr="00697990">
        <w:rPr>
          <w:sz w:val="28"/>
          <w:szCs w:val="28"/>
        </w:rPr>
        <w:t xml:space="preserve">Hồ chính </w:t>
      </w:r>
      <w:r w:rsidRPr="00697990">
        <w:rPr>
          <w:spacing w:val="-4"/>
          <w:sz w:val="28"/>
          <w:szCs w:val="28"/>
        </w:rPr>
        <w:t xml:space="preserve">là </w:t>
      </w:r>
      <w:r w:rsidRPr="00697990">
        <w:rPr>
          <w:sz w:val="28"/>
          <w:szCs w:val="28"/>
        </w:rPr>
        <w:t>mặt trời</w:t>
      </w:r>
      <w:r w:rsidRPr="00697990">
        <w:rPr>
          <w:spacing w:val="-8"/>
          <w:sz w:val="28"/>
          <w:szCs w:val="28"/>
        </w:rPr>
        <w:t xml:space="preserve"> </w:t>
      </w:r>
      <w:r w:rsidRPr="00697990">
        <w:rPr>
          <w:sz w:val="28"/>
          <w:szCs w:val="28"/>
        </w:rPr>
        <w:t>của</w:t>
      </w:r>
      <w:r w:rsidRPr="00697990">
        <w:rPr>
          <w:spacing w:val="-2"/>
          <w:sz w:val="28"/>
          <w:szCs w:val="28"/>
        </w:rPr>
        <w:t xml:space="preserve"> </w:t>
      </w:r>
      <w:r w:rsidRPr="00697990">
        <w:rPr>
          <w:spacing w:val="4"/>
          <w:sz w:val="28"/>
          <w:szCs w:val="28"/>
        </w:rPr>
        <w:t>dân</w:t>
      </w:r>
      <w:r w:rsidRPr="00697990">
        <w:rPr>
          <w:spacing w:val="-16"/>
          <w:sz w:val="28"/>
          <w:szCs w:val="28"/>
        </w:rPr>
        <w:t xml:space="preserve"> </w:t>
      </w:r>
      <w:r w:rsidRPr="00697990">
        <w:rPr>
          <w:sz w:val="28"/>
          <w:szCs w:val="28"/>
        </w:rPr>
        <w:t>tộc</w:t>
      </w:r>
      <w:r w:rsidRPr="00697990">
        <w:rPr>
          <w:spacing w:val="-2"/>
          <w:sz w:val="28"/>
          <w:szCs w:val="28"/>
        </w:rPr>
        <w:t xml:space="preserve"> </w:t>
      </w:r>
      <w:r w:rsidRPr="00697990">
        <w:rPr>
          <w:sz w:val="28"/>
          <w:szCs w:val="28"/>
        </w:rPr>
        <w:t>Việt</w:t>
      </w:r>
      <w:r w:rsidRPr="00697990">
        <w:rPr>
          <w:spacing w:val="-8"/>
          <w:sz w:val="28"/>
          <w:szCs w:val="28"/>
        </w:rPr>
        <w:t xml:space="preserve"> </w:t>
      </w:r>
      <w:r w:rsidRPr="00697990">
        <w:rPr>
          <w:sz w:val="28"/>
          <w:szCs w:val="28"/>
        </w:rPr>
        <w:t>Nam,soi</w:t>
      </w:r>
      <w:r w:rsidRPr="00697990">
        <w:rPr>
          <w:spacing w:val="-7"/>
          <w:sz w:val="28"/>
          <w:szCs w:val="28"/>
        </w:rPr>
        <w:t xml:space="preserve"> </w:t>
      </w:r>
      <w:r w:rsidRPr="00697990">
        <w:rPr>
          <w:sz w:val="28"/>
          <w:szCs w:val="28"/>
        </w:rPr>
        <w:t>đường</w:t>
      </w:r>
      <w:r w:rsidRPr="00697990">
        <w:rPr>
          <w:spacing w:val="-16"/>
          <w:sz w:val="28"/>
          <w:szCs w:val="28"/>
        </w:rPr>
        <w:t xml:space="preserve"> </w:t>
      </w:r>
      <w:r w:rsidRPr="00697990">
        <w:rPr>
          <w:sz w:val="28"/>
          <w:szCs w:val="28"/>
        </w:rPr>
        <w:t>dẫn</w:t>
      </w:r>
      <w:r w:rsidRPr="00697990">
        <w:rPr>
          <w:spacing w:val="-1"/>
          <w:sz w:val="28"/>
          <w:szCs w:val="28"/>
        </w:rPr>
        <w:t xml:space="preserve"> </w:t>
      </w:r>
      <w:r w:rsidRPr="00697990">
        <w:rPr>
          <w:sz w:val="28"/>
          <w:szCs w:val="28"/>
        </w:rPr>
        <w:t>lối</w:t>
      </w:r>
      <w:r w:rsidRPr="00697990">
        <w:rPr>
          <w:spacing w:val="-22"/>
          <w:sz w:val="28"/>
          <w:szCs w:val="28"/>
        </w:rPr>
        <w:t xml:space="preserve"> </w:t>
      </w:r>
      <w:r w:rsidRPr="00697990">
        <w:rPr>
          <w:sz w:val="28"/>
          <w:szCs w:val="28"/>
        </w:rPr>
        <w:t>cho</w:t>
      </w:r>
      <w:r w:rsidRPr="00697990">
        <w:rPr>
          <w:spacing w:val="-1"/>
          <w:sz w:val="28"/>
          <w:szCs w:val="28"/>
        </w:rPr>
        <w:t xml:space="preserve"> </w:t>
      </w:r>
      <w:r w:rsidRPr="00697990">
        <w:rPr>
          <w:sz w:val="28"/>
          <w:szCs w:val="28"/>
        </w:rPr>
        <w:t>sự</w:t>
      </w:r>
      <w:r w:rsidRPr="00697990">
        <w:rPr>
          <w:spacing w:val="14"/>
          <w:sz w:val="28"/>
          <w:szCs w:val="28"/>
        </w:rPr>
        <w:t xml:space="preserve"> </w:t>
      </w:r>
      <w:r w:rsidRPr="00697990">
        <w:rPr>
          <w:sz w:val="28"/>
          <w:szCs w:val="28"/>
        </w:rPr>
        <w:t xml:space="preserve">nghiệp </w:t>
      </w:r>
      <w:r w:rsidRPr="00697990">
        <w:rPr>
          <w:spacing w:val="2"/>
          <w:sz w:val="28"/>
          <w:szCs w:val="28"/>
        </w:rPr>
        <w:t>cách</w:t>
      </w:r>
      <w:r w:rsidRPr="00697990">
        <w:rPr>
          <w:spacing w:val="-2"/>
          <w:sz w:val="28"/>
          <w:szCs w:val="28"/>
        </w:rPr>
        <w:t xml:space="preserve"> </w:t>
      </w:r>
      <w:r w:rsidRPr="00697990">
        <w:rPr>
          <w:sz w:val="28"/>
          <w:szCs w:val="28"/>
        </w:rPr>
        <w:t>mạng</w:t>
      </w:r>
      <w:r w:rsidRPr="00697990">
        <w:rPr>
          <w:spacing w:val="-1"/>
          <w:sz w:val="28"/>
          <w:szCs w:val="28"/>
        </w:rPr>
        <w:t xml:space="preserve"> </w:t>
      </w:r>
      <w:r w:rsidRPr="00697990">
        <w:rPr>
          <w:sz w:val="28"/>
          <w:szCs w:val="28"/>
        </w:rPr>
        <w:t>giải</w:t>
      </w:r>
      <w:r w:rsidRPr="00697990">
        <w:rPr>
          <w:spacing w:val="-7"/>
          <w:sz w:val="28"/>
          <w:szCs w:val="28"/>
        </w:rPr>
        <w:t xml:space="preserve"> </w:t>
      </w:r>
      <w:r w:rsidRPr="00697990">
        <w:rPr>
          <w:spacing w:val="2"/>
          <w:sz w:val="28"/>
          <w:szCs w:val="28"/>
        </w:rPr>
        <w:t>phóng</w:t>
      </w:r>
      <w:r w:rsidRPr="00697990">
        <w:rPr>
          <w:spacing w:val="-16"/>
          <w:sz w:val="28"/>
          <w:szCs w:val="28"/>
        </w:rPr>
        <w:t xml:space="preserve"> </w:t>
      </w:r>
      <w:r w:rsidRPr="00697990">
        <w:rPr>
          <w:spacing w:val="4"/>
          <w:sz w:val="28"/>
          <w:szCs w:val="28"/>
        </w:rPr>
        <w:t>dân</w:t>
      </w:r>
      <w:r w:rsidRPr="00697990">
        <w:rPr>
          <w:spacing w:val="-16"/>
          <w:sz w:val="28"/>
          <w:szCs w:val="28"/>
        </w:rPr>
        <w:t xml:space="preserve"> </w:t>
      </w:r>
      <w:r w:rsidRPr="00697990">
        <w:rPr>
          <w:sz w:val="28"/>
          <w:szCs w:val="28"/>
        </w:rPr>
        <w:t xml:space="preserve">tộc, giành độc lập tự do, thống nhất </w:t>
      </w:r>
      <w:r w:rsidRPr="00697990">
        <w:rPr>
          <w:spacing w:val="4"/>
          <w:sz w:val="28"/>
          <w:szCs w:val="28"/>
        </w:rPr>
        <w:t>đất</w:t>
      </w:r>
      <w:r w:rsidRPr="00697990">
        <w:rPr>
          <w:spacing w:val="10"/>
          <w:sz w:val="28"/>
          <w:szCs w:val="28"/>
        </w:rPr>
        <w:t xml:space="preserve"> </w:t>
      </w:r>
      <w:r w:rsidRPr="00697990">
        <w:rPr>
          <w:sz w:val="28"/>
          <w:szCs w:val="28"/>
        </w:rPr>
        <w:t>nước.</w:t>
      </w:r>
    </w:p>
    <w:p w:rsidR="00A108E2" w:rsidRPr="00697990" w:rsidRDefault="00A108E2" w:rsidP="00587063">
      <w:pPr>
        <w:pStyle w:val="BodyText"/>
        <w:spacing w:line="235" w:lineRule="auto"/>
        <w:ind w:right="227"/>
        <w:jc w:val="both"/>
        <w:rPr>
          <w:sz w:val="28"/>
          <w:szCs w:val="28"/>
        </w:rPr>
      </w:pPr>
      <w:r w:rsidRPr="00697990">
        <w:rPr>
          <w:sz w:val="28"/>
          <w:szCs w:val="28"/>
        </w:rPr>
        <w:t>=&gt; Với hình ảnh ẩn dụ này, nhà thơ Viễn Phương đã ca ngợi sự trường tồn, vĩ đại của Bác; đồng thời thể hiện sự ngưỡng mộ và lòng thành kính của nhân dân với Bác.</w:t>
      </w:r>
    </w:p>
    <w:p w:rsidR="00A108E2" w:rsidRPr="00697990" w:rsidRDefault="00A108E2" w:rsidP="00587063">
      <w:pPr>
        <w:pStyle w:val="ListParagraph"/>
        <w:numPr>
          <w:ilvl w:val="0"/>
          <w:numId w:val="94"/>
        </w:numPr>
        <w:tabs>
          <w:tab w:val="left" w:pos="462"/>
        </w:tabs>
        <w:spacing w:before="3"/>
        <w:ind w:left="462" w:hanging="241"/>
        <w:jc w:val="both"/>
        <w:rPr>
          <w:sz w:val="28"/>
          <w:szCs w:val="28"/>
        </w:rPr>
      </w:pPr>
      <w:r w:rsidRPr="00697990">
        <w:rPr>
          <w:sz w:val="28"/>
          <w:szCs w:val="28"/>
        </w:rPr>
        <w:t xml:space="preserve">Hai </w:t>
      </w:r>
      <w:r w:rsidRPr="00697990">
        <w:rPr>
          <w:spacing w:val="3"/>
          <w:sz w:val="28"/>
          <w:szCs w:val="28"/>
        </w:rPr>
        <w:t xml:space="preserve">câu </w:t>
      </w:r>
      <w:r w:rsidRPr="00697990">
        <w:rPr>
          <w:spacing w:val="2"/>
          <w:sz w:val="28"/>
          <w:szCs w:val="28"/>
        </w:rPr>
        <w:t xml:space="preserve">thơ </w:t>
      </w:r>
      <w:r w:rsidRPr="00697990">
        <w:rPr>
          <w:sz w:val="28"/>
          <w:szCs w:val="28"/>
        </w:rPr>
        <w:t>có hình ảnh ẩn</w:t>
      </w:r>
      <w:r w:rsidRPr="00697990">
        <w:rPr>
          <w:spacing w:val="-41"/>
          <w:sz w:val="28"/>
          <w:szCs w:val="28"/>
        </w:rPr>
        <w:t xml:space="preserve"> </w:t>
      </w:r>
      <w:r w:rsidRPr="00697990">
        <w:rPr>
          <w:sz w:val="28"/>
          <w:szCs w:val="28"/>
        </w:rPr>
        <w:t xml:space="preserve">dụ mặt </w:t>
      </w:r>
      <w:r w:rsidRPr="00697990">
        <w:rPr>
          <w:spacing w:val="-3"/>
          <w:sz w:val="28"/>
          <w:szCs w:val="28"/>
        </w:rPr>
        <w:t>trời:</w:t>
      </w:r>
    </w:p>
    <w:p w:rsidR="00A108E2" w:rsidRPr="00697990" w:rsidRDefault="00A108E2" w:rsidP="00587063">
      <w:pPr>
        <w:spacing w:line="247" w:lineRule="auto"/>
        <w:ind w:left="3526" w:right="2168"/>
        <w:jc w:val="both"/>
        <w:rPr>
          <w:i/>
          <w:sz w:val="28"/>
          <w:szCs w:val="28"/>
        </w:rPr>
      </w:pPr>
      <w:r w:rsidRPr="00697990">
        <w:rPr>
          <w:i/>
          <w:sz w:val="28"/>
          <w:szCs w:val="28"/>
        </w:rPr>
        <w:t>Mặt trời của bắp thì nằm trên đôi Mặt trời của mẹ em nằm trên lưng.</w:t>
      </w:r>
    </w:p>
    <w:p w:rsidR="00A108E2" w:rsidRPr="00697990" w:rsidRDefault="00A108E2" w:rsidP="00587063">
      <w:pPr>
        <w:spacing w:line="242" w:lineRule="auto"/>
        <w:ind w:left="221" w:right="316" w:firstLine="2102"/>
        <w:jc w:val="both"/>
        <w:rPr>
          <w:sz w:val="28"/>
          <w:szCs w:val="28"/>
        </w:rPr>
      </w:pPr>
      <w:r w:rsidRPr="00697990">
        <w:rPr>
          <w:i/>
          <w:sz w:val="28"/>
          <w:szCs w:val="28"/>
        </w:rPr>
        <w:t xml:space="preserve">( Khúc hát ru những em bé lớn trên lưng mẹ </w:t>
      </w:r>
      <w:r w:rsidRPr="00697990">
        <w:rPr>
          <w:sz w:val="28"/>
          <w:szCs w:val="28"/>
        </w:rPr>
        <w:t>- Nguyễn Khoa</w:t>
      </w:r>
      <w:r w:rsidRPr="00697990">
        <w:rPr>
          <w:spacing w:val="-37"/>
          <w:sz w:val="28"/>
          <w:szCs w:val="28"/>
        </w:rPr>
        <w:t xml:space="preserve"> </w:t>
      </w:r>
      <w:r w:rsidRPr="00697990">
        <w:rPr>
          <w:sz w:val="28"/>
          <w:szCs w:val="28"/>
        </w:rPr>
        <w:t xml:space="preserve">Điềm) </w:t>
      </w:r>
      <w:r w:rsidRPr="00697990">
        <w:rPr>
          <w:b/>
          <w:sz w:val="28"/>
          <w:szCs w:val="28"/>
        </w:rPr>
        <w:t xml:space="preserve">Bài tập </w:t>
      </w:r>
      <w:r w:rsidRPr="00697990">
        <w:rPr>
          <w:b/>
          <w:spacing w:val="7"/>
          <w:sz w:val="28"/>
          <w:szCs w:val="28"/>
        </w:rPr>
        <w:t xml:space="preserve">3: </w:t>
      </w:r>
      <w:r w:rsidRPr="00697990">
        <w:rPr>
          <w:sz w:val="28"/>
          <w:szCs w:val="28"/>
        </w:rPr>
        <w:t xml:space="preserve">Cuộc đời </w:t>
      </w:r>
      <w:r w:rsidRPr="00697990">
        <w:rPr>
          <w:spacing w:val="6"/>
          <w:sz w:val="28"/>
          <w:szCs w:val="28"/>
        </w:rPr>
        <w:t xml:space="preserve">Chủ </w:t>
      </w:r>
      <w:r w:rsidRPr="00697990">
        <w:rPr>
          <w:spacing w:val="2"/>
          <w:sz w:val="28"/>
          <w:szCs w:val="28"/>
        </w:rPr>
        <w:t xml:space="preserve">tịch </w:t>
      </w:r>
      <w:r w:rsidRPr="00697990">
        <w:rPr>
          <w:sz w:val="28"/>
          <w:szCs w:val="28"/>
        </w:rPr>
        <w:t xml:space="preserve">Hồ Chí Minh </w:t>
      </w:r>
      <w:r w:rsidRPr="00697990">
        <w:rPr>
          <w:spacing w:val="-4"/>
          <w:sz w:val="28"/>
          <w:szCs w:val="28"/>
        </w:rPr>
        <w:t xml:space="preserve">là </w:t>
      </w:r>
      <w:r w:rsidRPr="00697990">
        <w:rPr>
          <w:sz w:val="28"/>
          <w:szCs w:val="28"/>
        </w:rPr>
        <w:t xml:space="preserve">nguồn cảm hứng </w:t>
      </w:r>
      <w:r w:rsidRPr="00697990">
        <w:rPr>
          <w:spacing w:val="-8"/>
          <w:sz w:val="28"/>
          <w:szCs w:val="28"/>
        </w:rPr>
        <w:t xml:space="preserve">vô </w:t>
      </w:r>
      <w:r w:rsidRPr="00697990">
        <w:rPr>
          <w:sz w:val="28"/>
          <w:szCs w:val="28"/>
        </w:rPr>
        <w:t xml:space="preserve">tận cho </w:t>
      </w:r>
      <w:r w:rsidRPr="00697990">
        <w:rPr>
          <w:spacing w:val="2"/>
          <w:sz w:val="28"/>
          <w:szCs w:val="28"/>
        </w:rPr>
        <w:t xml:space="preserve">sáng </w:t>
      </w:r>
      <w:r w:rsidRPr="00697990">
        <w:rPr>
          <w:sz w:val="28"/>
          <w:szCs w:val="28"/>
        </w:rPr>
        <w:t xml:space="preserve">tạo nghệ </w:t>
      </w:r>
      <w:r w:rsidRPr="00697990">
        <w:rPr>
          <w:spacing w:val="-3"/>
          <w:sz w:val="28"/>
          <w:szCs w:val="28"/>
        </w:rPr>
        <w:t xml:space="preserve">thuật. </w:t>
      </w:r>
      <w:r w:rsidRPr="00697990">
        <w:rPr>
          <w:sz w:val="28"/>
          <w:szCs w:val="28"/>
        </w:rPr>
        <w:t xml:space="preserve">Mở đầu </w:t>
      </w:r>
      <w:r w:rsidRPr="00697990">
        <w:rPr>
          <w:spacing w:val="-3"/>
          <w:sz w:val="28"/>
          <w:szCs w:val="28"/>
        </w:rPr>
        <w:t xml:space="preserve">tác </w:t>
      </w:r>
      <w:r w:rsidRPr="00697990">
        <w:rPr>
          <w:spacing w:val="3"/>
          <w:sz w:val="28"/>
          <w:szCs w:val="28"/>
        </w:rPr>
        <w:t xml:space="preserve">phẩm </w:t>
      </w:r>
      <w:r w:rsidRPr="00697990">
        <w:rPr>
          <w:sz w:val="28"/>
          <w:szCs w:val="28"/>
        </w:rPr>
        <w:t xml:space="preserve">của </w:t>
      </w:r>
      <w:r w:rsidRPr="00697990">
        <w:rPr>
          <w:spacing w:val="-4"/>
          <w:sz w:val="28"/>
          <w:szCs w:val="28"/>
        </w:rPr>
        <w:t xml:space="preserve">mình, </w:t>
      </w:r>
      <w:r w:rsidRPr="00697990">
        <w:rPr>
          <w:sz w:val="28"/>
          <w:szCs w:val="28"/>
        </w:rPr>
        <w:t xml:space="preserve">một </w:t>
      </w:r>
      <w:r w:rsidRPr="00697990">
        <w:rPr>
          <w:spacing w:val="-6"/>
          <w:sz w:val="28"/>
          <w:szCs w:val="28"/>
        </w:rPr>
        <w:t xml:space="preserve">nhà </w:t>
      </w:r>
      <w:r w:rsidRPr="00697990">
        <w:rPr>
          <w:spacing w:val="2"/>
          <w:sz w:val="28"/>
          <w:szCs w:val="28"/>
        </w:rPr>
        <w:t>thơ</w:t>
      </w:r>
      <w:r w:rsidRPr="00697990">
        <w:rPr>
          <w:spacing w:val="-19"/>
          <w:sz w:val="28"/>
          <w:szCs w:val="28"/>
        </w:rPr>
        <w:t xml:space="preserve"> </w:t>
      </w:r>
      <w:r w:rsidRPr="00697990">
        <w:rPr>
          <w:sz w:val="28"/>
          <w:szCs w:val="28"/>
        </w:rPr>
        <w:t>viết:</w:t>
      </w:r>
    </w:p>
    <w:p w:rsidR="00A108E2" w:rsidRPr="00697990" w:rsidRDefault="00A108E2" w:rsidP="00587063">
      <w:pPr>
        <w:spacing w:line="265" w:lineRule="exact"/>
        <w:ind w:left="3466"/>
        <w:jc w:val="both"/>
        <w:rPr>
          <w:i/>
          <w:sz w:val="28"/>
          <w:szCs w:val="28"/>
        </w:rPr>
      </w:pPr>
      <w:r w:rsidRPr="00697990">
        <w:rPr>
          <w:i/>
          <w:sz w:val="28"/>
          <w:szCs w:val="28"/>
        </w:rPr>
        <w:t>"Con ở miền Nam ra thămlăng Bác...</w:t>
      </w:r>
    </w:p>
    <w:p w:rsidR="00A108E2" w:rsidRPr="00697990" w:rsidRDefault="00A108E2" w:rsidP="00587063">
      <w:pPr>
        <w:pStyle w:val="BodyText"/>
        <w:spacing w:line="267" w:lineRule="exact"/>
        <w:jc w:val="both"/>
        <w:rPr>
          <w:sz w:val="28"/>
          <w:szCs w:val="28"/>
        </w:rPr>
      </w:pPr>
      <w:r w:rsidRPr="00697990">
        <w:rPr>
          <w:sz w:val="28"/>
          <w:szCs w:val="28"/>
        </w:rPr>
        <w:t>Và sau đó, tác giả thấy:</w:t>
      </w:r>
    </w:p>
    <w:p w:rsidR="00A70604" w:rsidRPr="00697990" w:rsidRDefault="00A108E2" w:rsidP="00587063">
      <w:pPr>
        <w:spacing w:before="67"/>
        <w:ind w:left="221" w:right="1142"/>
        <w:jc w:val="both"/>
        <w:rPr>
          <w:i/>
          <w:sz w:val="28"/>
          <w:szCs w:val="28"/>
        </w:rPr>
      </w:pPr>
      <w:r w:rsidRPr="00697990">
        <w:rPr>
          <w:i/>
          <w:sz w:val="28"/>
          <w:szCs w:val="28"/>
        </w:rPr>
        <w:lastRenderedPageBreak/>
        <w:t xml:space="preserve">...Bác nằm trong giấc ngủ bình </w:t>
      </w:r>
      <w:r w:rsidR="00A70604" w:rsidRPr="00697990">
        <w:rPr>
          <w:i/>
          <w:sz w:val="28"/>
          <w:szCs w:val="28"/>
        </w:rPr>
        <w:t xml:space="preserve"> yên</w:t>
      </w:r>
    </w:p>
    <w:p w:rsidR="00A70604" w:rsidRPr="00697990" w:rsidRDefault="00A70604" w:rsidP="00587063">
      <w:pPr>
        <w:spacing w:before="67" w:line="273" w:lineRule="exact"/>
        <w:ind w:left="3526"/>
        <w:jc w:val="both"/>
        <w:rPr>
          <w:i/>
          <w:sz w:val="28"/>
          <w:szCs w:val="28"/>
        </w:rPr>
      </w:pPr>
      <w:r w:rsidRPr="00697990">
        <w:rPr>
          <w:i/>
          <w:sz w:val="28"/>
          <w:szCs w:val="28"/>
        </w:rPr>
        <w:t>Giữa một vầng trăng sáng dịu hiền</w:t>
      </w:r>
    </w:p>
    <w:p w:rsidR="00A70604" w:rsidRPr="00697990" w:rsidRDefault="00A70604" w:rsidP="00587063">
      <w:pPr>
        <w:spacing w:line="247" w:lineRule="auto"/>
        <w:ind w:left="3526" w:right="2474"/>
        <w:jc w:val="both"/>
        <w:rPr>
          <w:i/>
          <w:sz w:val="28"/>
          <w:szCs w:val="28"/>
        </w:rPr>
      </w:pPr>
      <w:r w:rsidRPr="00697990">
        <w:rPr>
          <w:i/>
          <w:sz w:val="28"/>
          <w:szCs w:val="28"/>
        </w:rPr>
        <w:t>Vẫn biết trời xanh là mãi mãi Mà sao nghe nhói ở trong tim</w:t>
      </w:r>
    </w:p>
    <w:p w:rsidR="00A70604" w:rsidRPr="00697990" w:rsidRDefault="00A70604" w:rsidP="00587063">
      <w:pPr>
        <w:pStyle w:val="ListParagraph"/>
        <w:numPr>
          <w:ilvl w:val="0"/>
          <w:numId w:val="93"/>
        </w:numPr>
        <w:tabs>
          <w:tab w:val="left" w:pos="447"/>
        </w:tabs>
        <w:spacing w:line="247" w:lineRule="auto"/>
        <w:ind w:left="221" w:right="399" w:firstLine="0"/>
        <w:jc w:val="both"/>
        <w:rPr>
          <w:sz w:val="28"/>
          <w:szCs w:val="28"/>
        </w:rPr>
      </w:pPr>
      <w:r w:rsidRPr="00697990">
        <w:rPr>
          <w:sz w:val="28"/>
          <w:szCs w:val="28"/>
        </w:rPr>
        <w:t>Những</w:t>
      </w:r>
      <w:r w:rsidRPr="00697990">
        <w:rPr>
          <w:spacing w:val="-16"/>
          <w:sz w:val="28"/>
          <w:szCs w:val="28"/>
        </w:rPr>
        <w:t xml:space="preserve"> </w:t>
      </w:r>
      <w:r w:rsidRPr="00697990">
        <w:rPr>
          <w:spacing w:val="8"/>
          <w:sz w:val="28"/>
          <w:szCs w:val="28"/>
        </w:rPr>
        <w:t>câu</w:t>
      </w:r>
      <w:r w:rsidRPr="00697990">
        <w:rPr>
          <w:spacing w:val="-15"/>
          <w:sz w:val="28"/>
          <w:szCs w:val="28"/>
        </w:rPr>
        <w:t xml:space="preserve"> </w:t>
      </w:r>
      <w:r w:rsidRPr="00697990">
        <w:rPr>
          <w:spacing w:val="2"/>
          <w:sz w:val="28"/>
          <w:szCs w:val="28"/>
        </w:rPr>
        <w:t>thơ</w:t>
      </w:r>
      <w:r w:rsidRPr="00697990">
        <w:rPr>
          <w:spacing w:val="15"/>
          <w:sz w:val="28"/>
          <w:szCs w:val="28"/>
        </w:rPr>
        <w:t xml:space="preserve"> </w:t>
      </w:r>
      <w:r w:rsidRPr="00697990">
        <w:rPr>
          <w:sz w:val="28"/>
          <w:szCs w:val="28"/>
        </w:rPr>
        <w:t>trên trích</w:t>
      </w:r>
      <w:r w:rsidRPr="00697990">
        <w:rPr>
          <w:spacing w:val="-15"/>
          <w:sz w:val="28"/>
          <w:szCs w:val="28"/>
        </w:rPr>
        <w:t xml:space="preserve"> </w:t>
      </w:r>
      <w:r w:rsidRPr="00697990">
        <w:rPr>
          <w:spacing w:val="3"/>
          <w:sz w:val="28"/>
          <w:szCs w:val="28"/>
        </w:rPr>
        <w:t>trong</w:t>
      </w:r>
      <w:r w:rsidRPr="00697990">
        <w:rPr>
          <w:spacing w:val="-16"/>
          <w:sz w:val="28"/>
          <w:szCs w:val="28"/>
        </w:rPr>
        <w:t xml:space="preserve"> </w:t>
      </w:r>
      <w:r w:rsidRPr="00697990">
        <w:rPr>
          <w:spacing w:val="-3"/>
          <w:sz w:val="28"/>
          <w:szCs w:val="28"/>
        </w:rPr>
        <w:t>tác</w:t>
      </w:r>
      <w:r w:rsidRPr="00697990">
        <w:rPr>
          <w:spacing w:val="-1"/>
          <w:sz w:val="28"/>
          <w:szCs w:val="28"/>
        </w:rPr>
        <w:t xml:space="preserve"> </w:t>
      </w:r>
      <w:r w:rsidRPr="00697990">
        <w:rPr>
          <w:spacing w:val="3"/>
          <w:sz w:val="28"/>
          <w:szCs w:val="28"/>
        </w:rPr>
        <w:t>phẩm</w:t>
      </w:r>
      <w:r w:rsidRPr="00697990">
        <w:rPr>
          <w:spacing w:val="8"/>
          <w:sz w:val="28"/>
          <w:szCs w:val="28"/>
        </w:rPr>
        <w:t xml:space="preserve"> </w:t>
      </w:r>
      <w:r w:rsidRPr="00697990">
        <w:rPr>
          <w:spacing w:val="-5"/>
          <w:sz w:val="28"/>
          <w:szCs w:val="28"/>
        </w:rPr>
        <w:t>nào?</w:t>
      </w:r>
      <w:r w:rsidRPr="00697990">
        <w:rPr>
          <w:spacing w:val="-1"/>
          <w:sz w:val="28"/>
          <w:szCs w:val="28"/>
        </w:rPr>
        <w:t xml:space="preserve"> </w:t>
      </w:r>
      <w:r w:rsidRPr="00697990">
        <w:rPr>
          <w:spacing w:val="6"/>
          <w:sz w:val="28"/>
          <w:szCs w:val="28"/>
        </w:rPr>
        <w:t>Nêu</w:t>
      </w:r>
      <w:r w:rsidRPr="00697990">
        <w:rPr>
          <w:spacing w:val="-15"/>
          <w:sz w:val="28"/>
          <w:szCs w:val="28"/>
        </w:rPr>
        <w:t xml:space="preserve"> </w:t>
      </w:r>
      <w:r w:rsidRPr="00697990">
        <w:rPr>
          <w:spacing w:val="2"/>
          <w:sz w:val="28"/>
          <w:szCs w:val="28"/>
        </w:rPr>
        <w:t>tên</w:t>
      </w:r>
      <w:r w:rsidRPr="00697990">
        <w:rPr>
          <w:sz w:val="28"/>
          <w:szCs w:val="28"/>
        </w:rPr>
        <w:t xml:space="preserve"> </w:t>
      </w:r>
      <w:r w:rsidRPr="00697990">
        <w:rPr>
          <w:spacing w:val="-3"/>
          <w:sz w:val="28"/>
          <w:szCs w:val="28"/>
        </w:rPr>
        <w:t>tác</w:t>
      </w:r>
      <w:r w:rsidRPr="00697990">
        <w:rPr>
          <w:spacing w:val="14"/>
          <w:sz w:val="28"/>
          <w:szCs w:val="28"/>
        </w:rPr>
        <w:t xml:space="preserve"> </w:t>
      </w:r>
      <w:r w:rsidRPr="00697990">
        <w:rPr>
          <w:sz w:val="28"/>
          <w:szCs w:val="28"/>
        </w:rPr>
        <w:t>giả</w:t>
      </w:r>
      <w:r w:rsidRPr="00697990">
        <w:rPr>
          <w:spacing w:val="15"/>
          <w:sz w:val="28"/>
          <w:szCs w:val="28"/>
        </w:rPr>
        <w:t xml:space="preserve"> </w:t>
      </w:r>
      <w:r w:rsidRPr="00697990">
        <w:rPr>
          <w:sz w:val="28"/>
          <w:szCs w:val="28"/>
        </w:rPr>
        <w:t>và</w:t>
      </w:r>
      <w:r w:rsidRPr="00697990">
        <w:rPr>
          <w:spacing w:val="14"/>
          <w:sz w:val="28"/>
          <w:szCs w:val="28"/>
        </w:rPr>
        <w:t xml:space="preserve"> </w:t>
      </w:r>
      <w:r w:rsidRPr="00697990">
        <w:rPr>
          <w:sz w:val="28"/>
          <w:szCs w:val="28"/>
        </w:rPr>
        <w:t>hoàn</w:t>
      </w:r>
      <w:r w:rsidRPr="00697990">
        <w:rPr>
          <w:spacing w:val="-15"/>
          <w:sz w:val="28"/>
          <w:szCs w:val="28"/>
        </w:rPr>
        <w:t xml:space="preserve"> </w:t>
      </w:r>
      <w:r w:rsidRPr="00697990">
        <w:rPr>
          <w:sz w:val="28"/>
          <w:szCs w:val="28"/>
        </w:rPr>
        <w:t>cảnh</w:t>
      </w:r>
      <w:r w:rsidRPr="00697990">
        <w:rPr>
          <w:spacing w:val="-15"/>
          <w:sz w:val="28"/>
          <w:szCs w:val="28"/>
        </w:rPr>
        <w:t xml:space="preserve"> </w:t>
      </w:r>
      <w:r w:rsidRPr="00697990">
        <w:rPr>
          <w:spacing w:val="-3"/>
          <w:sz w:val="28"/>
          <w:szCs w:val="28"/>
        </w:rPr>
        <w:t>ra</w:t>
      </w:r>
      <w:r w:rsidRPr="00697990">
        <w:rPr>
          <w:spacing w:val="-2"/>
          <w:sz w:val="28"/>
          <w:szCs w:val="28"/>
        </w:rPr>
        <w:t xml:space="preserve"> </w:t>
      </w:r>
      <w:r w:rsidRPr="00697990">
        <w:rPr>
          <w:spacing w:val="4"/>
          <w:sz w:val="28"/>
          <w:szCs w:val="28"/>
        </w:rPr>
        <w:t>đời</w:t>
      </w:r>
      <w:r w:rsidRPr="00697990">
        <w:rPr>
          <w:spacing w:val="-21"/>
          <w:sz w:val="28"/>
          <w:szCs w:val="28"/>
        </w:rPr>
        <w:t xml:space="preserve"> </w:t>
      </w:r>
      <w:r w:rsidRPr="00697990">
        <w:rPr>
          <w:sz w:val="28"/>
          <w:szCs w:val="28"/>
        </w:rPr>
        <w:t xml:space="preserve">của </w:t>
      </w:r>
      <w:r w:rsidRPr="00697990">
        <w:rPr>
          <w:spacing w:val="4"/>
          <w:sz w:val="28"/>
          <w:szCs w:val="28"/>
        </w:rPr>
        <w:t xml:space="preserve">bài </w:t>
      </w:r>
      <w:r w:rsidRPr="00697990">
        <w:rPr>
          <w:spacing w:val="2"/>
          <w:sz w:val="28"/>
          <w:szCs w:val="28"/>
        </w:rPr>
        <w:t>thơ</w:t>
      </w:r>
      <w:r w:rsidRPr="00697990">
        <w:rPr>
          <w:spacing w:val="-27"/>
          <w:sz w:val="28"/>
          <w:szCs w:val="28"/>
        </w:rPr>
        <w:t xml:space="preserve"> </w:t>
      </w:r>
      <w:r w:rsidRPr="00697990">
        <w:rPr>
          <w:spacing w:val="-6"/>
          <w:sz w:val="28"/>
          <w:szCs w:val="28"/>
        </w:rPr>
        <w:t>ấy.</w:t>
      </w:r>
    </w:p>
    <w:p w:rsidR="00A70604" w:rsidRPr="00697990" w:rsidRDefault="00A70604" w:rsidP="00587063">
      <w:pPr>
        <w:pStyle w:val="ListParagraph"/>
        <w:numPr>
          <w:ilvl w:val="0"/>
          <w:numId w:val="93"/>
        </w:numPr>
        <w:tabs>
          <w:tab w:val="left" w:pos="462"/>
        </w:tabs>
        <w:spacing w:line="242" w:lineRule="auto"/>
        <w:ind w:left="221" w:right="317" w:firstLine="0"/>
        <w:jc w:val="both"/>
        <w:rPr>
          <w:sz w:val="28"/>
          <w:szCs w:val="28"/>
        </w:rPr>
      </w:pPr>
      <w:r w:rsidRPr="00697990">
        <w:rPr>
          <w:sz w:val="28"/>
          <w:szCs w:val="28"/>
        </w:rPr>
        <w:t>Từ</w:t>
      </w:r>
      <w:r w:rsidRPr="00697990">
        <w:rPr>
          <w:spacing w:val="-2"/>
          <w:sz w:val="28"/>
          <w:szCs w:val="28"/>
        </w:rPr>
        <w:t xml:space="preserve"> </w:t>
      </w:r>
      <w:r w:rsidRPr="00697990">
        <w:rPr>
          <w:sz w:val="28"/>
          <w:szCs w:val="28"/>
        </w:rPr>
        <w:t>những</w:t>
      </w:r>
      <w:r w:rsidRPr="00697990">
        <w:rPr>
          <w:spacing w:val="-16"/>
          <w:sz w:val="28"/>
          <w:szCs w:val="28"/>
        </w:rPr>
        <w:t xml:space="preserve"> </w:t>
      </w:r>
      <w:r w:rsidRPr="00697990">
        <w:rPr>
          <w:spacing w:val="3"/>
          <w:sz w:val="28"/>
          <w:szCs w:val="28"/>
        </w:rPr>
        <w:t>câu</w:t>
      </w:r>
      <w:r w:rsidRPr="00697990">
        <w:rPr>
          <w:spacing w:val="-16"/>
          <w:sz w:val="28"/>
          <w:szCs w:val="28"/>
        </w:rPr>
        <w:t xml:space="preserve"> </w:t>
      </w:r>
      <w:r w:rsidRPr="00697990">
        <w:rPr>
          <w:sz w:val="28"/>
          <w:szCs w:val="28"/>
        </w:rPr>
        <w:t>đã</w:t>
      </w:r>
      <w:r w:rsidRPr="00697990">
        <w:rPr>
          <w:spacing w:val="-3"/>
          <w:sz w:val="28"/>
          <w:szCs w:val="28"/>
        </w:rPr>
        <w:t xml:space="preserve"> </w:t>
      </w:r>
      <w:r w:rsidRPr="00697990">
        <w:rPr>
          <w:sz w:val="28"/>
          <w:szCs w:val="28"/>
        </w:rPr>
        <w:t>dẫn</w:t>
      </w:r>
      <w:r w:rsidRPr="00697990">
        <w:rPr>
          <w:spacing w:val="-16"/>
          <w:sz w:val="28"/>
          <w:szCs w:val="28"/>
        </w:rPr>
        <w:t xml:space="preserve"> </w:t>
      </w:r>
      <w:r w:rsidRPr="00697990">
        <w:rPr>
          <w:sz w:val="28"/>
          <w:szCs w:val="28"/>
        </w:rPr>
        <w:t>kết</w:t>
      </w:r>
      <w:r w:rsidRPr="00697990">
        <w:rPr>
          <w:spacing w:val="7"/>
          <w:sz w:val="28"/>
          <w:szCs w:val="28"/>
        </w:rPr>
        <w:t xml:space="preserve"> </w:t>
      </w:r>
      <w:r w:rsidRPr="00697990">
        <w:rPr>
          <w:sz w:val="28"/>
          <w:szCs w:val="28"/>
        </w:rPr>
        <w:t>hợp</w:t>
      </w:r>
      <w:r w:rsidRPr="00697990">
        <w:rPr>
          <w:spacing w:val="13"/>
          <w:sz w:val="28"/>
          <w:szCs w:val="28"/>
        </w:rPr>
        <w:t xml:space="preserve"> </w:t>
      </w:r>
      <w:r w:rsidRPr="00697990">
        <w:rPr>
          <w:sz w:val="28"/>
          <w:szCs w:val="28"/>
        </w:rPr>
        <w:t>với</w:t>
      </w:r>
      <w:r w:rsidRPr="00697990">
        <w:rPr>
          <w:spacing w:val="8"/>
          <w:sz w:val="28"/>
          <w:szCs w:val="28"/>
        </w:rPr>
        <w:t xml:space="preserve"> </w:t>
      </w:r>
      <w:r w:rsidRPr="00697990">
        <w:rPr>
          <w:sz w:val="28"/>
          <w:szCs w:val="28"/>
        </w:rPr>
        <w:t>những</w:t>
      </w:r>
      <w:r w:rsidRPr="00697990">
        <w:rPr>
          <w:spacing w:val="-1"/>
          <w:sz w:val="28"/>
          <w:szCs w:val="28"/>
        </w:rPr>
        <w:t xml:space="preserve"> </w:t>
      </w:r>
      <w:r w:rsidRPr="00697990">
        <w:rPr>
          <w:sz w:val="28"/>
          <w:szCs w:val="28"/>
        </w:rPr>
        <w:t>hiểu</w:t>
      </w:r>
      <w:r w:rsidRPr="00697990">
        <w:rPr>
          <w:spacing w:val="-16"/>
          <w:sz w:val="28"/>
          <w:szCs w:val="28"/>
        </w:rPr>
        <w:t xml:space="preserve"> </w:t>
      </w:r>
      <w:r w:rsidRPr="00697990">
        <w:rPr>
          <w:spacing w:val="3"/>
          <w:sz w:val="28"/>
          <w:szCs w:val="28"/>
        </w:rPr>
        <w:t>biết</w:t>
      </w:r>
      <w:r w:rsidRPr="00697990">
        <w:rPr>
          <w:spacing w:val="-8"/>
          <w:sz w:val="28"/>
          <w:szCs w:val="28"/>
        </w:rPr>
        <w:t xml:space="preserve"> </w:t>
      </w:r>
      <w:r w:rsidRPr="00697990">
        <w:rPr>
          <w:sz w:val="28"/>
          <w:szCs w:val="28"/>
        </w:rPr>
        <w:t>của</w:t>
      </w:r>
      <w:r w:rsidRPr="00697990">
        <w:rPr>
          <w:spacing w:val="-2"/>
          <w:sz w:val="28"/>
          <w:szCs w:val="28"/>
        </w:rPr>
        <w:t xml:space="preserve"> </w:t>
      </w:r>
      <w:r w:rsidRPr="00697990">
        <w:rPr>
          <w:spacing w:val="6"/>
          <w:sz w:val="28"/>
          <w:szCs w:val="28"/>
        </w:rPr>
        <w:t>em</w:t>
      </w:r>
      <w:r w:rsidRPr="00697990">
        <w:rPr>
          <w:spacing w:val="7"/>
          <w:sz w:val="28"/>
          <w:szCs w:val="28"/>
        </w:rPr>
        <w:t xml:space="preserve"> </w:t>
      </w:r>
      <w:r w:rsidRPr="00697990">
        <w:rPr>
          <w:sz w:val="28"/>
          <w:szCs w:val="28"/>
        </w:rPr>
        <w:t>về</w:t>
      </w:r>
      <w:r w:rsidRPr="00697990">
        <w:rPr>
          <w:spacing w:val="-2"/>
          <w:sz w:val="28"/>
          <w:szCs w:val="28"/>
        </w:rPr>
        <w:t xml:space="preserve"> </w:t>
      </w:r>
      <w:r w:rsidRPr="00697990">
        <w:rPr>
          <w:spacing w:val="4"/>
          <w:sz w:val="28"/>
          <w:szCs w:val="28"/>
        </w:rPr>
        <w:t>bài</w:t>
      </w:r>
      <w:r w:rsidRPr="00697990">
        <w:rPr>
          <w:spacing w:val="-7"/>
          <w:sz w:val="28"/>
          <w:szCs w:val="28"/>
        </w:rPr>
        <w:t xml:space="preserve"> </w:t>
      </w:r>
      <w:r w:rsidRPr="00697990">
        <w:rPr>
          <w:sz w:val="28"/>
          <w:szCs w:val="28"/>
        </w:rPr>
        <w:t>thơ,</w:t>
      </w:r>
      <w:r w:rsidRPr="00697990">
        <w:rPr>
          <w:spacing w:val="14"/>
          <w:sz w:val="28"/>
          <w:szCs w:val="28"/>
        </w:rPr>
        <w:t xml:space="preserve"> </w:t>
      </w:r>
      <w:r w:rsidRPr="00697990">
        <w:rPr>
          <w:sz w:val="28"/>
          <w:szCs w:val="28"/>
        </w:rPr>
        <w:t>hãy</w:t>
      </w:r>
      <w:r w:rsidRPr="00697990">
        <w:rPr>
          <w:spacing w:val="-17"/>
          <w:sz w:val="28"/>
          <w:szCs w:val="28"/>
        </w:rPr>
        <w:t xml:space="preserve"> </w:t>
      </w:r>
      <w:r w:rsidRPr="00697990">
        <w:rPr>
          <w:sz w:val="28"/>
          <w:szCs w:val="28"/>
        </w:rPr>
        <w:t xml:space="preserve">cho </w:t>
      </w:r>
      <w:r w:rsidRPr="00697990">
        <w:rPr>
          <w:spacing w:val="3"/>
          <w:sz w:val="28"/>
          <w:szCs w:val="28"/>
        </w:rPr>
        <w:t>biết</w:t>
      </w:r>
      <w:r w:rsidRPr="00697990">
        <w:rPr>
          <w:spacing w:val="8"/>
          <w:sz w:val="28"/>
          <w:szCs w:val="28"/>
        </w:rPr>
        <w:t xml:space="preserve"> </w:t>
      </w:r>
      <w:r w:rsidRPr="00697990">
        <w:rPr>
          <w:sz w:val="28"/>
          <w:szCs w:val="28"/>
        </w:rPr>
        <w:t xml:space="preserve">cảm </w:t>
      </w:r>
      <w:r w:rsidRPr="00697990">
        <w:rPr>
          <w:spacing w:val="-6"/>
          <w:sz w:val="28"/>
          <w:szCs w:val="28"/>
        </w:rPr>
        <w:t xml:space="preserve">xúc </w:t>
      </w:r>
      <w:r w:rsidRPr="00697990">
        <w:rPr>
          <w:sz w:val="28"/>
          <w:szCs w:val="28"/>
        </w:rPr>
        <w:t xml:space="preserve">trong </w:t>
      </w:r>
      <w:r w:rsidRPr="00697990">
        <w:rPr>
          <w:spacing w:val="4"/>
          <w:sz w:val="28"/>
          <w:szCs w:val="28"/>
        </w:rPr>
        <w:t xml:space="preserve">bài được </w:t>
      </w:r>
      <w:r w:rsidRPr="00697990">
        <w:rPr>
          <w:spacing w:val="3"/>
          <w:sz w:val="28"/>
          <w:szCs w:val="28"/>
        </w:rPr>
        <w:t xml:space="preserve">biểu </w:t>
      </w:r>
      <w:r w:rsidRPr="00697990">
        <w:rPr>
          <w:sz w:val="28"/>
          <w:szCs w:val="28"/>
        </w:rPr>
        <w:t xml:space="preserve">hiện </w:t>
      </w:r>
      <w:r w:rsidRPr="00697990">
        <w:rPr>
          <w:spacing w:val="-3"/>
          <w:sz w:val="28"/>
          <w:szCs w:val="28"/>
        </w:rPr>
        <w:t xml:space="preserve">theo </w:t>
      </w:r>
      <w:r w:rsidRPr="00697990">
        <w:rPr>
          <w:sz w:val="28"/>
          <w:szCs w:val="28"/>
        </w:rPr>
        <w:t xml:space="preserve">trình tự </w:t>
      </w:r>
      <w:r w:rsidRPr="00697990">
        <w:rPr>
          <w:spacing w:val="-5"/>
          <w:sz w:val="28"/>
          <w:szCs w:val="28"/>
        </w:rPr>
        <w:t xml:space="preserve">nào? </w:t>
      </w:r>
      <w:r w:rsidRPr="00697990">
        <w:rPr>
          <w:sz w:val="28"/>
          <w:szCs w:val="28"/>
        </w:rPr>
        <w:t xml:space="preserve">Sự thật </w:t>
      </w:r>
      <w:r w:rsidRPr="00697990">
        <w:rPr>
          <w:spacing w:val="-11"/>
          <w:sz w:val="28"/>
          <w:szCs w:val="28"/>
        </w:rPr>
        <w:t xml:space="preserve">là </w:t>
      </w:r>
      <w:r w:rsidRPr="00697990">
        <w:rPr>
          <w:spacing w:val="4"/>
          <w:sz w:val="28"/>
          <w:szCs w:val="28"/>
        </w:rPr>
        <w:t xml:space="preserve">Người </w:t>
      </w:r>
      <w:r w:rsidRPr="00697990">
        <w:rPr>
          <w:sz w:val="28"/>
          <w:szCs w:val="28"/>
        </w:rPr>
        <w:t xml:space="preserve">đã </w:t>
      </w:r>
      <w:r w:rsidRPr="00697990">
        <w:rPr>
          <w:spacing w:val="-3"/>
          <w:sz w:val="28"/>
          <w:szCs w:val="28"/>
        </w:rPr>
        <w:t xml:space="preserve">ra </w:t>
      </w:r>
      <w:r w:rsidRPr="00697990">
        <w:rPr>
          <w:sz w:val="28"/>
          <w:szCs w:val="28"/>
        </w:rPr>
        <w:t xml:space="preserve">đi nhưng </w:t>
      </w:r>
      <w:r w:rsidRPr="00697990">
        <w:rPr>
          <w:spacing w:val="-8"/>
          <w:sz w:val="28"/>
          <w:szCs w:val="28"/>
        </w:rPr>
        <w:t xml:space="preserve">vì </w:t>
      </w:r>
      <w:r w:rsidRPr="00697990">
        <w:rPr>
          <w:spacing w:val="-2"/>
          <w:sz w:val="28"/>
          <w:szCs w:val="28"/>
        </w:rPr>
        <w:t xml:space="preserve">sao </w:t>
      </w:r>
      <w:r w:rsidRPr="00697990">
        <w:rPr>
          <w:spacing w:val="-6"/>
          <w:sz w:val="28"/>
          <w:szCs w:val="28"/>
        </w:rPr>
        <w:t xml:space="preserve">nhà </w:t>
      </w:r>
      <w:r w:rsidRPr="00697990">
        <w:rPr>
          <w:spacing w:val="2"/>
          <w:sz w:val="28"/>
          <w:szCs w:val="28"/>
        </w:rPr>
        <w:t xml:space="preserve">thơ </w:t>
      </w:r>
      <w:r w:rsidRPr="00697990">
        <w:rPr>
          <w:sz w:val="28"/>
          <w:szCs w:val="28"/>
        </w:rPr>
        <w:t xml:space="preserve">vẫn </w:t>
      </w:r>
      <w:r w:rsidRPr="00697990">
        <w:rPr>
          <w:spacing w:val="3"/>
          <w:sz w:val="28"/>
          <w:szCs w:val="28"/>
        </w:rPr>
        <w:t xml:space="preserve">dùng </w:t>
      </w:r>
      <w:r w:rsidRPr="00697990">
        <w:rPr>
          <w:sz w:val="28"/>
          <w:szCs w:val="28"/>
        </w:rPr>
        <w:t xml:space="preserve">từ thăm </w:t>
      </w:r>
      <w:r w:rsidRPr="00697990">
        <w:rPr>
          <w:spacing w:val="-8"/>
          <w:sz w:val="28"/>
          <w:szCs w:val="28"/>
        </w:rPr>
        <w:t xml:space="preserve">và </w:t>
      </w:r>
      <w:r w:rsidRPr="00697990">
        <w:rPr>
          <w:sz w:val="28"/>
          <w:szCs w:val="28"/>
        </w:rPr>
        <w:t>cụm từ giấc ngủ bình</w:t>
      </w:r>
      <w:r w:rsidRPr="00697990">
        <w:rPr>
          <w:spacing w:val="21"/>
          <w:sz w:val="28"/>
          <w:szCs w:val="28"/>
        </w:rPr>
        <w:t xml:space="preserve"> </w:t>
      </w:r>
      <w:r w:rsidRPr="00697990">
        <w:rPr>
          <w:spacing w:val="-5"/>
          <w:sz w:val="28"/>
          <w:szCs w:val="28"/>
        </w:rPr>
        <w:t>yên?</w:t>
      </w:r>
    </w:p>
    <w:p w:rsidR="00A70604" w:rsidRPr="00697990" w:rsidRDefault="00A70604" w:rsidP="00587063">
      <w:pPr>
        <w:pStyle w:val="ListParagraph"/>
        <w:numPr>
          <w:ilvl w:val="0"/>
          <w:numId w:val="93"/>
        </w:numPr>
        <w:tabs>
          <w:tab w:val="left" w:pos="447"/>
        </w:tabs>
        <w:spacing w:line="242" w:lineRule="auto"/>
        <w:ind w:left="221" w:right="170" w:firstLine="0"/>
        <w:jc w:val="both"/>
        <w:rPr>
          <w:sz w:val="28"/>
          <w:szCs w:val="28"/>
        </w:rPr>
      </w:pPr>
      <w:r w:rsidRPr="00697990">
        <w:rPr>
          <w:sz w:val="28"/>
          <w:szCs w:val="28"/>
        </w:rPr>
        <w:t xml:space="preserve">Dựa vào </w:t>
      </w:r>
      <w:r w:rsidRPr="00697990">
        <w:rPr>
          <w:spacing w:val="4"/>
          <w:sz w:val="28"/>
          <w:szCs w:val="28"/>
        </w:rPr>
        <w:t xml:space="preserve">khổ </w:t>
      </w:r>
      <w:r w:rsidRPr="00697990">
        <w:rPr>
          <w:spacing w:val="2"/>
          <w:sz w:val="28"/>
          <w:szCs w:val="28"/>
        </w:rPr>
        <w:t xml:space="preserve">thơ </w:t>
      </w:r>
      <w:r w:rsidRPr="00697990">
        <w:rPr>
          <w:spacing w:val="-4"/>
          <w:sz w:val="28"/>
          <w:szCs w:val="28"/>
        </w:rPr>
        <w:t xml:space="preserve">trên, </w:t>
      </w:r>
      <w:r w:rsidRPr="00697990">
        <w:rPr>
          <w:sz w:val="28"/>
          <w:szCs w:val="28"/>
        </w:rPr>
        <w:t xml:space="preserve">hãy viết một đoạn văn khoảng 10 </w:t>
      </w:r>
      <w:r w:rsidRPr="00697990">
        <w:rPr>
          <w:spacing w:val="3"/>
          <w:sz w:val="28"/>
          <w:szCs w:val="28"/>
        </w:rPr>
        <w:t xml:space="preserve">câu </w:t>
      </w:r>
      <w:r w:rsidRPr="00697990">
        <w:rPr>
          <w:sz w:val="28"/>
          <w:szCs w:val="28"/>
        </w:rPr>
        <w:t xml:space="preserve">theo phép lập luận </w:t>
      </w:r>
      <w:r w:rsidRPr="00697990">
        <w:rPr>
          <w:spacing w:val="4"/>
          <w:sz w:val="28"/>
          <w:szCs w:val="28"/>
        </w:rPr>
        <w:t xml:space="preserve">quy </w:t>
      </w:r>
      <w:r w:rsidRPr="00697990">
        <w:rPr>
          <w:sz w:val="28"/>
          <w:szCs w:val="28"/>
        </w:rPr>
        <w:t xml:space="preserve">nạp </w:t>
      </w:r>
      <w:r w:rsidRPr="00697990">
        <w:rPr>
          <w:spacing w:val="-3"/>
          <w:sz w:val="28"/>
          <w:szCs w:val="28"/>
        </w:rPr>
        <w:t xml:space="preserve">(có </w:t>
      </w:r>
      <w:r w:rsidRPr="00697990">
        <w:rPr>
          <w:sz w:val="28"/>
          <w:szCs w:val="28"/>
        </w:rPr>
        <w:t xml:space="preserve">sử dụng phép lặp </w:t>
      </w:r>
      <w:r w:rsidRPr="00697990">
        <w:rPr>
          <w:spacing w:val="-8"/>
          <w:sz w:val="28"/>
          <w:szCs w:val="28"/>
        </w:rPr>
        <w:t xml:space="preserve">và </w:t>
      </w:r>
      <w:r w:rsidRPr="00697990">
        <w:rPr>
          <w:sz w:val="28"/>
          <w:szCs w:val="28"/>
        </w:rPr>
        <w:t xml:space="preserve">có một </w:t>
      </w:r>
      <w:r w:rsidRPr="00697990">
        <w:rPr>
          <w:spacing w:val="3"/>
          <w:sz w:val="28"/>
          <w:szCs w:val="28"/>
        </w:rPr>
        <w:t xml:space="preserve">câu chứa </w:t>
      </w:r>
      <w:r w:rsidRPr="00697990">
        <w:rPr>
          <w:sz w:val="28"/>
          <w:szCs w:val="28"/>
        </w:rPr>
        <w:t xml:space="preserve">thành </w:t>
      </w:r>
      <w:r w:rsidRPr="00697990">
        <w:rPr>
          <w:spacing w:val="3"/>
          <w:sz w:val="28"/>
          <w:szCs w:val="28"/>
        </w:rPr>
        <w:t xml:space="preserve">phần </w:t>
      </w:r>
      <w:r w:rsidRPr="00697990">
        <w:rPr>
          <w:spacing w:val="4"/>
          <w:sz w:val="28"/>
          <w:szCs w:val="28"/>
        </w:rPr>
        <w:t xml:space="preserve">phụ </w:t>
      </w:r>
      <w:r w:rsidRPr="00697990">
        <w:rPr>
          <w:sz w:val="28"/>
          <w:szCs w:val="28"/>
        </w:rPr>
        <w:t xml:space="preserve">chú) </w:t>
      </w:r>
      <w:r w:rsidRPr="00697990">
        <w:rPr>
          <w:spacing w:val="7"/>
          <w:sz w:val="28"/>
          <w:szCs w:val="28"/>
        </w:rPr>
        <w:t xml:space="preserve">để </w:t>
      </w:r>
      <w:r w:rsidRPr="00697990">
        <w:rPr>
          <w:spacing w:val="-3"/>
          <w:sz w:val="28"/>
          <w:szCs w:val="28"/>
        </w:rPr>
        <w:t xml:space="preserve">làm rõ </w:t>
      </w:r>
      <w:r w:rsidRPr="00697990">
        <w:rPr>
          <w:spacing w:val="-2"/>
          <w:sz w:val="28"/>
          <w:szCs w:val="28"/>
        </w:rPr>
        <w:t xml:space="preserve">lòng </w:t>
      </w:r>
      <w:r w:rsidRPr="00697990">
        <w:rPr>
          <w:spacing w:val="5"/>
          <w:sz w:val="28"/>
          <w:szCs w:val="28"/>
        </w:rPr>
        <w:t xml:space="preserve">kính </w:t>
      </w:r>
      <w:r w:rsidRPr="00697990">
        <w:rPr>
          <w:sz w:val="28"/>
          <w:szCs w:val="28"/>
        </w:rPr>
        <w:t xml:space="preserve">yêu </w:t>
      </w:r>
      <w:r w:rsidRPr="00697990">
        <w:rPr>
          <w:spacing w:val="-8"/>
          <w:sz w:val="28"/>
          <w:szCs w:val="28"/>
        </w:rPr>
        <w:t xml:space="preserve">và </w:t>
      </w:r>
      <w:r w:rsidRPr="00697990">
        <w:rPr>
          <w:sz w:val="28"/>
          <w:szCs w:val="28"/>
        </w:rPr>
        <w:t xml:space="preserve">niềm </w:t>
      </w:r>
      <w:r w:rsidRPr="00697990">
        <w:rPr>
          <w:spacing w:val="-6"/>
          <w:sz w:val="28"/>
          <w:szCs w:val="28"/>
        </w:rPr>
        <w:t xml:space="preserve">xót </w:t>
      </w:r>
      <w:r w:rsidRPr="00697990">
        <w:rPr>
          <w:sz w:val="28"/>
          <w:szCs w:val="28"/>
        </w:rPr>
        <w:t xml:space="preserve">thương </w:t>
      </w:r>
      <w:r w:rsidRPr="00697990">
        <w:rPr>
          <w:spacing w:val="-8"/>
          <w:sz w:val="28"/>
          <w:szCs w:val="28"/>
        </w:rPr>
        <w:t xml:space="preserve">vô </w:t>
      </w:r>
      <w:r w:rsidRPr="00697990">
        <w:rPr>
          <w:sz w:val="28"/>
          <w:szCs w:val="28"/>
        </w:rPr>
        <w:t xml:space="preserve">hạn của </w:t>
      </w:r>
      <w:r w:rsidRPr="00697990">
        <w:rPr>
          <w:spacing w:val="-3"/>
          <w:sz w:val="28"/>
          <w:szCs w:val="28"/>
        </w:rPr>
        <w:t xml:space="preserve">tác </w:t>
      </w:r>
      <w:r w:rsidRPr="00697990">
        <w:rPr>
          <w:sz w:val="28"/>
          <w:szCs w:val="28"/>
        </w:rPr>
        <w:t xml:space="preserve">giả đối với </w:t>
      </w:r>
      <w:r w:rsidRPr="00697990">
        <w:rPr>
          <w:spacing w:val="-5"/>
          <w:sz w:val="28"/>
          <w:szCs w:val="28"/>
        </w:rPr>
        <w:t xml:space="preserve">Bác </w:t>
      </w:r>
      <w:r w:rsidRPr="00697990">
        <w:rPr>
          <w:spacing w:val="4"/>
          <w:sz w:val="28"/>
          <w:szCs w:val="28"/>
        </w:rPr>
        <w:t xml:space="preserve">khi </w:t>
      </w:r>
      <w:r w:rsidRPr="00697990">
        <w:rPr>
          <w:spacing w:val="-6"/>
          <w:sz w:val="28"/>
          <w:szCs w:val="28"/>
        </w:rPr>
        <w:t xml:space="preserve">vào </w:t>
      </w:r>
      <w:r w:rsidRPr="00697990">
        <w:rPr>
          <w:sz w:val="28"/>
          <w:szCs w:val="28"/>
        </w:rPr>
        <w:t>trong</w:t>
      </w:r>
      <w:r w:rsidRPr="00697990">
        <w:rPr>
          <w:spacing w:val="-11"/>
          <w:sz w:val="28"/>
          <w:szCs w:val="28"/>
        </w:rPr>
        <w:t xml:space="preserve"> </w:t>
      </w:r>
      <w:r w:rsidRPr="00697990">
        <w:rPr>
          <w:spacing w:val="-4"/>
          <w:sz w:val="28"/>
          <w:szCs w:val="28"/>
        </w:rPr>
        <w:t>lăng.</w:t>
      </w:r>
    </w:p>
    <w:p w:rsidR="00A70604" w:rsidRPr="00697990" w:rsidRDefault="00A70604" w:rsidP="00587063">
      <w:pPr>
        <w:pStyle w:val="ListParagraph"/>
        <w:numPr>
          <w:ilvl w:val="0"/>
          <w:numId w:val="93"/>
        </w:numPr>
        <w:tabs>
          <w:tab w:val="left" w:pos="462"/>
        </w:tabs>
        <w:spacing w:line="266" w:lineRule="exact"/>
        <w:ind w:left="462" w:hanging="241"/>
        <w:jc w:val="both"/>
        <w:rPr>
          <w:sz w:val="28"/>
          <w:szCs w:val="28"/>
        </w:rPr>
      </w:pPr>
      <w:r w:rsidRPr="00697990">
        <w:rPr>
          <w:spacing w:val="-3"/>
          <w:sz w:val="28"/>
          <w:szCs w:val="28"/>
        </w:rPr>
        <w:t xml:space="preserve">Trăng </w:t>
      </w:r>
      <w:r w:rsidRPr="00697990">
        <w:rPr>
          <w:spacing w:val="-4"/>
          <w:sz w:val="28"/>
          <w:szCs w:val="28"/>
        </w:rPr>
        <w:t xml:space="preserve">là </w:t>
      </w:r>
      <w:r w:rsidRPr="00697990">
        <w:rPr>
          <w:spacing w:val="-3"/>
          <w:sz w:val="28"/>
          <w:szCs w:val="28"/>
        </w:rPr>
        <w:t xml:space="preserve">hình </w:t>
      </w:r>
      <w:r w:rsidRPr="00697990">
        <w:rPr>
          <w:sz w:val="28"/>
          <w:szCs w:val="28"/>
        </w:rPr>
        <w:t xml:space="preserve">ảnh xuất hiện nhiều trong </w:t>
      </w:r>
      <w:r w:rsidRPr="00697990">
        <w:rPr>
          <w:spacing w:val="2"/>
          <w:sz w:val="28"/>
          <w:szCs w:val="28"/>
        </w:rPr>
        <w:t xml:space="preserve">thi </w:t>
      </w:r>
      <w:r w:rsidRPr="00697990">
        <w:rPr>
          <w:sz w:val="28"/>
          <w:szCs w:val="28"/>
        </w:rPr>
        <w:t xml:space="preserve">ca. Hãy chép chính xác một </w:t>
      </w:r>
      <w:r w:rsidRPr="00697990">
        <w:rPr>
          <w:spacing w:val="3"/>
          <w:sz w:val="28"/>
          <w:szCs w:val="28"/>
        </w:rPr>
        <w:t xml:space="preserve">câu </w:t>
      </w:r>
      <w:r w:rsidRPr="00697990">
        <w:rPr>
          <w:spacing w:val="2"/>
          <w:sz w:val="28"/>
          <w:szCs w:val="28"/>
        </w:rPr>
        <w:t>thơ</w:t>
      </w:r>
      <w:r w:rsidRPr="00697990">
        <w:rPr>
          <w:spacing w:val="-32"/>
          <w:sz w:val="28"/>
          <w:szCs w:val="28"/>
        </w:rPr>
        <w:t xml:space="preserve"> </w:t>
      </w:r>
      <w:r w:rsidRPr="00697990">
        <w:rPr>
          <w:sz w:val="28"/>
          <w:szCs w:val="28"/>
        </w:rPr>
        <w:t>khác</w:t>
      </w:r>
    </w:p>
    <w:p w:rsidR="00A70604" w:rsidRPr="00697990" w:rsidRDefault="00A70604" w:rsidP="00587063">
      <w:pPr>
        <w:pStyle w:val="BodyText"/>
        <w:spacing w:line="273" w:lineRule="exact"/>
        <w:jc w:val="both"/>
        <w:rPr>
          <w:sz w:val="28"/>
          <w:szCs w:val="28"/>
        </w:rPr>
      </w:pPr>
      <w:r w:rsidRPr="00697990">
        <w:rPr>
          <w:sz w:val="28"/>
          <w:szCs w:val="28"/>
        </w:rPr>
        <w:t>đã học có hình ảnh trăng và ghi rõ tên tác giả, tác phẩm.</w:t>
      </w:r>
    </w:p>
    <w:p w:rsidR="00A70604" w:rsidRPr="00C76D16" w:rsidRDefault="00A70604" w:rsidP="00587063">
      <w:pPr>
        <w:pStyle w:val="Heading3"/>
        <w:spacing w:line="273" w:lineRule="exact"/>
        <w:jc w:val="both"/>
        <w:rPr>
          <w:rFonts w:ascii="Times New Roman" w:hAnsi="Times New Roman" w:cs="Times New Roman"/>
          <w:sz w:val="28"/>
          <w:szCs w:val="28"/>
        </w:rPr>
      </w:pPr>
      <w:r w:rsidRPr="00C76D16">
        <w:rPr>
          <w:rFonts w:ascii="Times New Roman" w:hAnsi="Times New Roman" w:cs="Times New Roman"/>
          <w:sz w:val="28"/>
          <w:szCs w:val="28"/>
        </w:rPr>
        <w:t>=&gt; Gợi ý:</w:t>
      </w:r>
    </w:p>
    <w:p w:rsidR="00A70604" w:rsidRPr="00697990" w:rsidRDefault="00A70604" w:rsidP="00587063">
      <w:pPr>
        <w:pStyle w:val="BodyText"/>
        <w:ind w:right="227"/>
        <w:jc w:val="both"/>
        <w:rPr>
          <w:sz w:val="28"/>
          <w:szCs w:val="28"/>
        </w:rPr>
      </w:pPr>
      <w:r w:rsidRPr="00697990">
        <w:rPr>
          <w:sz w:val="28"/>
          <w:szCs w:val="28"/>
        </w:rPr>
        <w:t>a. Đoạn thơ trên được trích trong bài Viếng lăng Bác của nhà thơ Viễn Phương. Bài thơ được viết năm 1976,sau khi cuộc kháng chiến chống Mỹ kết thúc, đất nước thống nhất, Lăng Hồ Chủ tịch vừa khánh thành. Viễn Phương ra thăm miền Bắc, vào lăng viếng Bác. b.</w:t>
      </w:r>
    </w:p>
    <w:p w:rsidR="00A70604" w:rsidRPr="00697990" w:rsidRDefault="00A70604" w:rsidP="00587063">
      <w:pPr>
        <w:pStyle w:val="ListParagraph"/>
        <w:numPr>
          <w:ilvl w:val="0"/>
          <w:numId w:val="100"/>
        </w:numPr>
        <w:tabs>
          <w:tab w:val="left" w:pos="373"/>
        </w:tabs>
        <w:spacing w:line="247" w:lineRule="auto"/>
        <w:ind w:left="221" w:right="754" w:firstLine="0"/>
        <w:jc w:val="both"/>
        <w:rPr>
          <w:sz w:val="28"/>
          <w:szCs w:val="28"/>
        </w:rPr>
      </w:pPr>
      <w:r w:rsidRPr="00697990">
        <w:rPr>
          <w:sz w:val="28"/>
          <w:szCs w:val="28"/>
        </w:rPr>
        <w:t xml:space="preserve">Cảm </w:t>
      </w:r>
      <w:r w:rsidRPr="00697990">
        <w:rPr>
          <w:spacing w:val="-6"/>
          <w:sz w:val="28"/>
          <w:szCs w:val="28"/>
        </w:rPr>
        <w:t xml:space="preserve">xúc </w:t>
      </w:r>
      <w:r w:rsidRPr="00697990">
        <w:rPr>
          <w:sz w:val="28"/>
          <w:szCs w:val="28"/>
        </w:rPr>
        <w:t xml:space="preserve">trong </w:t>
      </w:r>
      <w:r w:rsidRPr="00697990">
        <w:rPr>
          <w:spacing w:val="9"/>
          <w:sz w:val="28"/>
          <w:szCs w:val="28"/>
        </w:rPr>
        <w:t xml:space="preserve">bài </w:t>
      </w:r>
      <w:r w:rsidRPr="00697990">
        <w:rPr>
          <w:spacing w:val="2"/>
          <w:sz w:val="28"/>
          <w:szCs w:val="28"/>
        </w:rPr>
        <w:t xml:space="preserve">thơ </w:t>
      </w:r>
      <w:r w:rsidRPr="00697990">
        <w:rPr>
          <w:sz w:val="28"/>
          <w:szCs w:val="28"/>
        </w:rPr>
        <w:t xml:space="preserve">được </w:t>
      </w:r>
      <w:r w:rsidRPr="00697990">
        <w:rPr>
          <w:spacing w:val="3"/>
          <w:sz w:val="28"/>
          <w:szCs w:val="28"/>
        </w:rPr>
        <w:t xml:space="preserve">biểu </w:t>
      </w:r>
      <w:r w:rsidRPr="00697990">
        <w:rPr>
          <w:sz w:val="28"/>
          <w:szCs w:val="28"/>
        </w:rPr>
        <w:t xml:space="preserve">hiện </w:t>
      </w:r>
      <w:r w:rsidRPr="00697990">
        <w:rPr>
          <w:spacing w:val="-3"/>
          <w:sz w:val="28"/>
          <w:szCs w:val="28"/>
        </w:rPr>
        <w:t xml:space="preserve">theo </w:t>
      </w:r>
      <w:r w:rsidRPr="00697990">
        <w:rPr>
          <w:sz w:val="28"/>
          <w:szCs w:val="28"/>
        </w:rPr>
        <w:t xml:space="preserve">trình tự từ ngoài </w:t>
      </w:r>
      <w:r w:rsidRPr="00697990">
        <w:rPr>
          <w:spacing w:val="-6"/>
          <w:sz w:val="28"/>
          <w:szCs w:val="28"/>
        </w:rPr>
        <w:t xml:space="preserve">vào </w:t>
      </w:r>
      <w:r w:rsidRPr="00697990">
        <w:rPr>
          <w:spacing w:val="-3"/>
          <w:sz w:val="28"/>
          <w:szCs w:val="28"/>
        </w:rPr>
        <w:t xml:space="preserve">trong, </w:t>
      </w:r>
      <w:r w:rsidRPr="00697990">
        <w:rPr>
          <w:sz w:val="28"/>
          <w:szCs w:val="28"/>
        </w:rPr>
        <w:t xml:space="preserve">rồi lại </w:t>
      </w:r>
      <w:r w:rsidRPr="00697990">
        <w:rPr>
          <w:spacing w:val="-3"/>
          <w:sz w:val="28"/>
          <w:szCs w:val="28"/>
        </w:rPr>
        <w:t xml:space="preserve">trở ra </w:t>
      </w:r>
      <w:r w:rsidRPr="00697990">
        <w:rPr>
          <w:sz w:val="28"/>
          <w:szCs w:val="28"/>
        </w:rPr>
        <w:t>ngoài, hợp với thời gian một chuyến viếng lăng</w:t>
      </w:r>
      <w:r w:rsidRPr="00697990">
        <w:rPr>
          <w:spacing w:val="-11"/>
          <w:sz w:val="28"/>
          <w:szCs w:val="28"/>
        </w:rPr>
        <w:t xml:space="preserve"> </w:t>
      </w:r>
      <w:r w:rsidRPr="00697990">
        <w:rPr>
          <w:spacing w:val="-4"/>
          <w:sz w:val="28"/>
          <w:szCs w:val="28"/>
        </w:rPr>
        <w:t>Bác.</w:t>
      </w:r>
    </w:p>
    <w:p w:rsidR="00A70604" w:rsidRPr="00697990" w:rsidRDefault="00A70604" w:rsidP="00587063">
      <w:pPr>
        <w:pStyle w:val="ListParagraph"/>
        <w:numPr>
          <w:ilvl w:val="0"/>
          <w:numId w:val="100"/>
        </w:numPr>
        <w:tabs>
          <w:tab w:val="left" w:pos="373"/>
        </w:tabs>
        <w:spacing w:line="260" w:lineRule="exact"/>
        <w:ind w:left="372" w:hanging="152"/>
        <w:jc w:val="both"/>
        <w:rPr>
          <w:sz w:val="28"/>
          <w:szCs w:val="28"/>
        </w:rPr>
      </w:pPr>
      <w:r w:rsidRPr="00697990">
        <w:rPr>
          <w:sz w:val="28"/>
          <w:szCs w:val="28"/>
        </w:rPr>
        <w:t xml:space="preserve">Từ "thăm" </w:t>
      </w:r>
      <w:r w:rsidRPr="00697990">
        <w:rPr>
          <w:spacing w:val="2"/>
          <w:sz w:val="28"/>
          <w:szCs w:val="28"/>
        </w:rPr>
        <w:t xml:space="preserve">thể </w:t>
      </w:r>
      <w:r w:rsidRPr="00697990">
        <w:rPr>
          <w:sz w:val="28"/>
          <w:szCs w:val="28"/>
        </w:rPr>
        <w:t xml:space="preserve">hiện </w:t>
      </w:r>
      <w:r w:rsidRPr="00697990">
        <w:rPr>
          <w:spacing w:val="3"/>
          <w:sz w:val="28"/>
          <w:szCs w:val="28"/>
        </w:rPr>
        <w:t xml:space="preserve">tình </w:t>
      </w:r>
      <w:r w:rsidRPr="00697990">
        <w:rPr>
          <w:sz w:val="28"/>
          <w:szCs w:val="28"/>
        </w:rPr>
        <w:t xml:space="preserve">cảm của </w:t>
      </w:r>
      <w:r w:rsidRPr="00697990">
        <w:rPr>
          <w:spacing w:val="-6"/>
          <w:sz w:val="28"/>
          <w:szCs w:val="28"/>
        </w:rPr>
        <w:t xml:space="preserve">nhà </w:t>
      </w:r>
      <w:r w:rsidRPr="00697990">
        <w:rPr>
          <w:spacing w:val="2"/>
          <w:sz w:val="28"/>
          <w:szCs w:val="28"/>
        </w:rPr>
        <w:t xml:space="preserve">thơ </w:t>
      </w:r>
      <w:r w:rsidRPr="00697990">
        <w:rPr>
          <w:sz w:val="28"/>
          <w:szCs w:val="28"/>
        </w:rPr>
        <w:t xml:space="preserve">đối với </w:t>
      </w:r>
      <w:r w:rsidRPr="00697990">
        <w:rPr>
          <w:spacing w:val="-5"/>
          <w:sz w:val="28"/>
          <w:szCs w:val="28"/>
        </w:rPr>
        <w:t xml:space="preserve">Bác </w:t>
      </w:r>
      <w:r w:rsidRPr="00697990">
        <w:rPr>
          <w:sz w:val="28"/>
          <w:szCs w:val="28"/>
        </w:rPr>
        <w:t xml:space="preserve">vừa kính </w:t>
      </w:r>
      <w:r w:rsidRPr="00697990">
        <w:rPr>
          <w:spacing w:val="-5"/>
          <w:sz w:val="28"/>
          <w:szCs w:val="28"/>
        </w:rPr>
        <w:t xml:space="preserve">yêu, </w:t>
      </w:r>
      <w:r w:rsidRPr="00697990">
        <w:rPr>
          <w:sz w:val="28"/>
          <w:szCs w:val="28"/>
        </w:rPr>
        <w:t>vừa gần</w:t>
      </w:r>
      <w:r w:rsidRPr="00697990">
        <w:rPr>
          <w:spacing w:val="16"/>
          <w:sz w:val="28"/>
          <w:szCs w:val="28"/>
        </w:rPr>
        <w:t xml:space="preserve"> </w:t>
      </w:r>
      <w:r w:rsidRPr="00697990">
        <w:rPr>
          <w:sz w:val="28"/>
          <w:szCs w:val="28"/>
        </w:rPr>
        <w:t>gũi.</w:t>
      </w:r>
    </w:p>
    <w:p w:rsidR="00A70604" w:rsidRPr="00697990" w:rsidRDefault="00A70604" w:rsidP="00587063">
      <w:pPr>
        <w:pStyle w:val="ListParagraph"/>
        <w:numPr>
          <w:ilvl w:val="0"/>
          <w:numId w:val="100"/>
        </w:numPr>
        <w:tabs>
          <w:tab w:val="left" w:pos="373"/>
        </w:tabs>
        <w:spacing w:line="242" w:lineRule="auto"/>
        <w:ind w:left="221" w:right="185" w:firstLine="0"/>
        <w:jc w:val="both"/>
        <w:rPr>
          <w:sz w:val="28"/>
          <w:szCs w:val="28"/>
        </w:rPr>
      </w:pPr>
      <w:r w:rsidRPr="00697990">
        <w:rPr>
          <w:sz w:val="28"/>
          <w:szCs w:val="28"/>
        </w:rPr>
        <w:t xml:space="preserve">Cụm từ "giấc ngủ bình </w:t>
      </w:r>
      <w:r w:rsidRPr="00697990">
        <w:rPr>
          <w:spacing w:val="-4"/>
          <w:sz w:val="28"/>
          <w:szCs w:val="28"/>
        </w:rPr>
        <w:t xml:space="preserve">yên"là </w:t>
      </w:r>
      <w:r w:rsidRPr="00697990">
        <w:rPr>
          <w:sz w:val="28"/>
          <w:szCs w:val="28"/>
        </w:rPr>
        <w:t xml:space="preserve">một </w:t>
      </w:r>
      <w:r w:rsidRPr="00697990">
        <w:rPr>
          <w:spacing w:val="6"/>
          <w:sz w:val="28"/>
          <w:szCs w:val="28"/>
        </w:rPr>
        <w:t xml:space="preserve">cách </w:t>
      </w:r>
      <w:r w:rsidRPr="00697990">
        <w:rPr>
          <w:sz w:val="28"/>
          <w:szCs w:val="28"/>
        </w:rPr>
        <w:t xml:space="preserve">nói </w:t>
      </w:r>
      <w:r w:rsidRPr="00697990">
        <w:rPr>
          <w:spacing w:val="-5"/>
          <w:sz w:val="28"/>
          <w:szCs w:val="28"/>
        </w:rPr>
        <w:t xml:space="preserve">giảm, </w:t>
      </w:r>
      <w:r w:rsidRPr="00697990">
        <w:rPr>
          <w:sz w:val="28"/>
          <w:szCs w:val="28"/>
        </w:rPr>
        <w:t xml:space="preserve">nói </w:t>
      </w:r>
      <w:r w:rsidRPr="00697990">
        <w:rPr>
          <w:spacing w:val="3"/>
          <w:sz w:val="28"/>
          <w:szCs w:val="28"/>
        </w:rPr>
        <w:t xml:space="preserve">tránh </w:t>
      </w:r>
      <w:r w:rsidRPr="00697990">
        <w:rPr>
          <w:sz w:val="28"/>
          <w:szCs w:val="28"/>
        </w:rPr>
        <w:t xml:space="preserve">nhằm miêu tả tư </w:t>
      </w:r>
      <w:r w:rsidRPr="00697990">
        <w:rPr>
          <w:spacing w:val="2"/>
          <w:sz w:val="28"/>
          <w:szCs w:val="28"/>
        </w:rPr>
        <w:t xml:space="preserve">thế </w:t>
      </w:r>
      <w:r w:rsidRPr="00697990">
        <w:rPr>
          <w:sz w:val="28"/>
          <w:szCs w:val="28"/>
        </w:rPr>
        <w:t xml:space="preserve">ung dung </w:t>
      </w:r>
      <w:r w:rsidRPr="00697990">
        <w:rPr>
          <w:spacing w:val="4"/>
          <w:sz w:val="28"/>
          <w:szCs w:val="28"/>
        </w:rPr>
        <w:t xml:space="preserve">thanh </w:t>
      </w:r>
      <w:r w:rsidRPr="00697990">
        <w:rPr>
          <w:sz w:val="28"/>
          <w:szCs w:val="28"/>
        </w:rPr>
        <w:t xml:space="preserve">thản của </w:t>
      </w:r>
      <w:r w:rsidRPr="00697990">
        <w:rPr>
          <w:spacing w:val="-4"/>
          <w:sz w:val="28"/>
          <w:szCs w:val="28"/>
        </w:rPr>
        <w:t xml:space="preserve">Bác- </w:t>
      </w:r>
      <w:r w:rsidRPr="00697990">
        <w:rPr>
          <w:sz w:val="28"/>
          <w:szCs w:val="28"/>
        </w:rPr>
        <w:t xml:space="preserve">vị lãnh tụ cả </w:t>
      </w:r>
      <w:r w:rsidRPr="00697990">
        <w:rPr>
          <w:spacing w:val="4"/>
          <w:sz w:val="28"/>
          <w:szCs w:val="28"/>
        </w:rPr>
        <w:t xml:space="preserve">đời </w:t>
      </w:r>
      <w:r w:rsidRPr="00697990">
        <w:rPr>
          <w:spacing w:val="-4"/>
          <w:sz w:val="28"/>
          <w:szCs w:val="28"/>
        </w:rPr>
        <w:t xml:space="preserve">lo </w:t>
      </w:r>
      <w:r w:rsidRPr="00697990">
        <w:rPr>
          <w:sz w:val="28"/>
          <w:szCs w:val="28"/>
        </w:rPr>
        <w:t xml:space="preserve">cho dân, cho nước, có </w:t>
      </w:r>
      <w:r w:rsidRPr="00697990">
        <w:rPr>
          <w:spacing w:val="4"/>
          <w:sz w:val="28"/>
          <w:szCs w:val="28"/>
        </w:rPr>
        <w:t xml:space="preserve">đêm </w:t>
      </w:r>
      <w:r w:rsidRPr="00697990">
        <w:rPr>
          <w:spacing w:val="-6"/>
          <w:sz w:val="28"/>
          <w:szCs w:val="28"/>
        </w:rPr>
        <w:t xml:space="preserve">nào </w:t>
      </w:r>
      <w:r w:rsidRPr="00697990">
        <w:rPr>
          <w:sz w:val="28"/>
          <w:szCs w:val="28"/>
        </w:rPr>
        <w:t xml:space="preserve">yên giấc nay đã có được giấc ngủ </w:t>
      </w:r>
      <w:r w:rsidRPr="00697990">
        <w:rPr>
          <w:spacing w:val="5"/>
          <w:sz w:val="28"/>
          <w:szCs w:val="28"/>
        </w:rPr>
        <w:t>bình</w:t>
      </w:r>
      <w:r w:rsidRPr="00697990">
        <w:rPr>
          <w:spacing w:val="8"/>
          <w:sz w:val="28"/>
          <w:szCs w:val="28"/>
        </w:rPr>
        <w:t xml:space="preserve"> </w:t>
      </w:r>
      <w:r w:rsidRPr="00697990">
        <w:rPr>
          <w:spacing w:val="-5"/>
          <w:sz w:val="28"/>
          <w:szCs w:val="28"/>
        </w:rPr>
        <w:t>yên.</w:t>
      </w:r>
    </w:p>
    <w:p w:rsidR="00A70604" w:rsidRPr="00697990" w:rsidRDefault="00A70604" w:rsidP="00587063">
      <w:pPr>
        <w:pStyle w:val="BodyText"/>
        <w:spacing w:line="273" w:lineRule="exact"/>
        <w:jc w:val="both"/>
        <w:rPr>
          <w:sz w:val="28"/>
          <w:szCs w:val="28"/>
        </w:rPr>
      </w:pPr>
      <w:r w:rsidRPr="00697990">
        <w:rPr>
          <w:sz w:val="28"/>
          <w:szCs w:val="28"/>
        </w:rPr>
        <w:t>c. Viết đoạn văn:</w:t>
      </w:r>
    </w:p>
    <w:p w:rsidR="00A70604" w:rsidRPr="00697990" w:rsidRDefault="00A70604" w:rsidP="00587063">
      <w:pPr>
        <w:pStyle w:val="BodyText"/>
        <w:spacing w:line="270" w:lineRule="exact"/>
        <w:jc w:val="both"/>
        <w:rPr>
          <w:sz w:val="28"/>
          <w:szCs w:val="28"/>
        </w:rPr>
      </w:pPr>
      <w:r w:rsidRPr="00697990">
        <w:rPr>
          <w:sz w:val="28"/>
          <w:szCs w:val="28"/>
        </w:rPr>
        <w:t>*Về nội dung:</w:t>
      </w:r>
    </w:p>
    <w:p w:rsidR="00A70604" w:rsidRPr="00697990" w:rsidRDefault="00A70604" w:rsidP="00587063">
      <w:pPr>
        <w:pStyle w:val="ListParagraph"/>
        <w:numPr>
          <w:ilvl w:val="0"/>
          <w:numId w:val="100"/>
        </w:numPr>
        <w:tabs>
          <w:tab w:val="left" w:pos="373"/>
        </w:tabs>
        <w:spacing w:line="244" w:lineRule="auto"/>
        <w:ind w:left="221" w:right="329" w:firstLine="0"/>
        <w:jc w:val="both"/>
        <w:rPr>
          <w:sz w:val="28"/>
          <w:szCs w:val="28"/>
        </w:rPr>
      </w:pPr>
      <w:r w:rsidRPr="00697990">
        <w:rPr>
          <w:sz w:val="28"/>
          <w:szCs w:val="28"/>
        </w:rPr>
        <w:t xml:space="preserve">Trước </w:t>
      </w:r>
      <w:r w:rsidRPr="00697990">
        <w:rPr>
          <w:spacing w:val="2"/>
          <w:sz w:val="28"/>
          <w:szCs w:val="28"/>
        </w:rPr>
        <w:t xml:space="preserve">khung </w:t>
      </w:r>
      <w:r w:rsidRPr="00697990">
        <w:rPr>
          <w:sz w:val="28"/>
          <w:szCs w:val="28"/>
        </w:rPr>
        <w:t xml:space="preserve">cảnh,không khí thanh tĩnh, </w:t>
      </w:r>
      <w:r w:rsidRPr="00697990">
        <w:rPr>
          <w:spacing w:val="-6"/>
          <w:sz w:val="28"/>
          <w:szCs w:val="28"/>
        </w:rPr>
        <w:t xml:space="preserve">nhà </w:t>
      </w:r>
      <w:r w:rsidRPr="00697990">
        <w:rPr>
          <w:spacing w:val="2"/>
          <w:sz w:val="28"/>
          <w:szCs w:val="28"/>
        </w:rPr>
        <w:t xml:space="preserve">thơ </w:t>
      </w:r>
      <w:r w:rsidRPr="00697990">
        <w:rPr>
          <w:sz w:val="28"/>
          <w:szCs w:val="28"/>
        </w:rPr>
        <w:t xml:space="preserve">cảm nhận </w:t>
      </w:r>
      <w:r w:rsidRPr="00697990">
        <w:rPr>
          <w:spacing w:val="2"/>
          <w:sz w:val="28"/>
          <w:szCs w:val="28"/>
        </w:rPr>
        <w:t xml:space="preserve">không </w:t>
      </w:r>
      <w:r w:rsidRPr="00697990">
        <w:rPr>
          <w:spacing w:val="-5"/>
          <w:sz w:val="28"/>
          <w:szCs w:val="28"/>
        </w:rPr>
        <w:t xml:space="preserve">gian, </w:t>
      </w:r>
      <w:r w:rsidRPr="00697990">
        <w:rPr>
          <w:sz w:val="28"/>
          <w:szCs w:val="28"/>
        </w:rPr>
        <w:t xml:space="preserve">thời </w:t>
      </w:r>
      <w:r w:rsidRPr="00697990">
        <w:rPr>
          <w:spacing w:val="-3"/>
          <w:sz w:val="28"/>
          <w:szCs w:val="28"/>
        </w:rPr>
        <w:t xml:space="preserve">gian </w:t>
      </w:r>
      <w:r w:rsidRPr="00697990">
        <w:rPr>
          <w:sz w:val="28"/>
          <w:szCs w:val="28"/>
        </w:rPr>
        <w:t xml:space="preserve">như ngưng kết </w:t>
      </w:r>
      <w:r w:rsidRPr="00697990">
        <w:rPr>
          <w:spacing w:val="-8"/>
          <w:sz w:val="28"/>
          <w:szCs w:val="28"/>
        </w:rPr>
        <w:t xml:space="preserve">và </w:t>
      </w:r>
      <w:r w:rsidRPr="00697990">
        <w:rPr>
          <w:spacing w:val="3"/>
          <w:sz w:val="28"/>
          <w:szCs w:val="28"/>
        </w:rPr>
        <w:t xml:space="preserve">dường </w:t>
      </w:r>
      <w:r w:rsidRPr="00697990">
        <w:rPr>
          <w:sz w:val="28"/>
          <w:szCs w:val="28"/>
        </w:rPr>
        <w:t xml:space="preserve">như </w:t>
      </w:r>
      <w:r w:rsidRPr="00697990">
        <w:rPr>
          <w:spacing w:val="-5"/>
          <w:sz w:val="28"/>
          <w:szCs w:val="28"/>
        </w:rPr>
        <w:t xml:space="preserve">Bác </w:t>
      </w:r>
      <w:r w:rsidRPr="00697990">
        <w:rPr>
          <w:sz w:val="28"/>
          <w:szCs w:val="28"/>
        </w:rPr>
        <w:t xml:space="preserve">đã thanh thản “trong giấc ngủ bình yên”, giữa </w:t>
      </w:r>
      <w:r w:rsidRPr="00697990">
        <w:rPr>
          <w:spacing w:val="4"/>
          <w:sz w:val="28"/>
          <w:szCs w:val="28"/>
        </w:rPr>
        <w:t xml:space="preserve">ánh </w:t>
      </w:r>
      <w:r w:rsidRPr="00697990">
        <w:rPr>
          <w:spacing w:val="2"/>
          <w:sz w:val="28"/>
          <w:szCs w:val="28"/>
        </w:rPr>
        <w:t xml:space="preserve">sáng </w:t>
      </w:r>
      <w:r w:rsidRPr="00697990">
        <w:rPr>
          <w:sz w:val="28"/>
          <w:szCs w:val="28"/>
        </w:rPr>
        <w:t>dịu hiền</w:t>
      </w:r>
      <w:r w:rsidRPr="00697990">
        <w:rPr>
          <w:spacing w:val="-16"/>
          <w:sz w:val="28"/>
          <w:szCs w:val="28"/>
        </w:rPr>
        <w:t xml:space="preserve"> </w:t>
      </w:r>
      <w:r w:rsidRPr="00697990">
        <w:rPr>
          <w:sz w:val="28"/>
          <w:szCs w:val="28"/>
        </w:rPr>
        <w:t>của</w:t>
      </w:r>
      <w:r w:rsidRPr="00697990">
        <w:rPr>
          <w:spacing w:val="15"/>
          <w:sz w:val="28"/>
          <w:szCs w:val="28"/>
        </w:rPr>
        <w:t xml:space="preserve"> </w:t>
      </w:r>
      <w:r w:rsidRPr="00697990">
        <w:rPr>
          <w:sz w:val="28"/>
          <w:szCs w:val="28"/>
        </w:rPr>
        <w:t>vầng</w:t>
      </w:r>
      <w:r w:rsidRPr="00697990">
        <w:rPr>
          <w:spacing w:val="-16"/>
          <w:sz w:val="28"/>
          <w:szCs w:val="28"/>
        </w:rPr>
        <w:t xml:space="preserve"> </w:t>
      </w:r>
      <w:r w:rsidRPr="00697990">
        <w:rPr>
          <w:sz w:val="28"/>
          <w:szCs w:val="28"/>
        </w:rPr>
        <w:t>trăng</w:t>
      </w:r>
      <w:r w:rsidRPr="00697990">
        <w:rPr>
          <w:spacing w:val="-15"/>
          <w:sz w:val="28"/>
          <w:szCs w:val="28"/>
        </w:rPr>
        <w:t xml:space="preserve"> </w:t>
      </w:r>
      <w:r w:rsidRPr="00697990">
        <w:rPr>
          <w:spacing w:val="5"/>
          <w:sz w:val="28"/>
          <w:szCs w:val="28"/>
        </w:rPr>
        <w:t>tri</w:t>
      </w:r>
      <w:r w:rsidRPr="00697990">
        <w:rPr>
          <w:spacing w:val="-21"/>
          <w:sz w:val="28"/>
          <w:szCs w:val="28"/>
        </w:rPr>
        <w:t xml:space="preserve"> </w:t>
      </w:r>
      <w:r w:rsidRPr="00697990">
        <w:rPr>
          <w:sz w:val="28"/>
          <w:szCs w:val="28"/>
        </w:rPr>
        <w:t>kỉ -</w:t>
      </w:r>
      <w:r w:rsidRPr="00697990">
        <w:rPr>
          <w:spacing w:val="11"/>
          <w:sz w:val="28"/>
          <w:szCs w:val="28"/>
        </w:rPr>
        <w:t xml:space="preserve"> </w:t>
      </w:r>
      <w:r w:rsidRPr="00697990">
        <w:rPr>
          <w:sz w:val="28"/>
          <w:szCs w:val="28"/>
        </w:rPr>
        <w:t>vầng</w:t>
      </w:r>
      <w:r w:rsidRPr="00697990">
        <w:rPr>
          <w:spacing w:val="-15"/>
          <w:sz w:val="28"/>
          <w:szCs w:val="28"/>
        </w:rPr>
        <w:t xml:space="preserve"> </w:t>
      </w:r>
      <w:r w:rsidRPr="00697990">
        <w:rPr>
          <w:sz w:val="28"/>
          <w:szCs w:val="28"/>
        </w:rPr>
        <w:t>trăng</w:t>
      </w:r>
      <w:r w:rsidRPr="00697990">
        <w:rPr>
          <w:spacing w:val="-16"/>
          <w:sz w:val="28"/>
          <w:szCs w:val="28"/>
        </w:rPr>
        <w:t xml:space="preserve"> </w:t>
      </w:r>
      <w:r w:rsidRPr="00697990">
        <w:rPr>
          <w:sz w:val="28"/>
          <w:szCs w:val="28"/>
        </w:rPr>
        <w:t>đã</w:t>
      </w:r>
      <w:r w:rsidRPr="00697990">
        <w:rPr>
          <w:spacing w:val="-1"/>
          <w:sz w:val="28"/>
          <w:szCs w:val="28"/>
        </w:rPr>
        <w:t xml:space="preserve"> </w:t>
      </w:r>
      <w:r w:rsidRPr="00697990">
        <w:rPr>
          <w:sz w:val="28"/>
          <w:szCs w:val="28"/>
        </w:rPr>
        <w:t>đồng hành</w:t>
      </w:r>
      <w:r w:rsidRPr="00697990">
        <w:rPr>
          <w:spacing w:val="-15"/>
          <w:sz w:val="28"/>
          <w:szCs w:val="28"/>
        </w:rPr>
        <w:t xml:space="preserve"> </w:t>
      </w:r>
      <w:r w:rsidRPr="00697990">
        <w:rPr>
          <w:spacing w:val="3"/>
          <w:sz w:val="28"/>
          <w:szCs w:val="28"/>
        </w:rPr>
        <w:t>cùng</w:t>
      </w:r>
      <w:r w:rsidRPr="00697990">
        <w:rPr>
          <w:sz w:val="28"/>
          <w:szCs w:val="28"/>
        </w:rPr>
        <w:t xml:space="preserve"> </w:t>
      </w:r>
      <w:r w:rsidRPr="00697990">
        <w:rPr>
          <w:spacing w:val="-5"/>
          <w:sz w:val="28"/>
          <w:szCs w:val="28"/>
        </w:rPr>
        <w:t>Bác</w:t>
      </w:r>
      <w:r w:rsidRPr="00697990">
        <w:rPr>
          <w:spacing w:val="-1"/>
          <w:sz w:val="28"/>
          <w:szCs w:val="28"/>
        </w:rPr>
        <w:t xml:space="preserve"> </w:t>
      </w:r>
      <w:r w:rsidRPr="00697990">
        <w:rPr>
          <w:spacing w:val="2"/>
          <w:sz w:val="28"/>
          <w:szCs w:val="28"/>
        </w:rPr>
        <w:t>suốt</w:t>
      </w:r>
      <w:r w:rsidRPr="00697990">
        <w:rPr>
          <w:spacing w:val="-6"/>
          <w:sz w:val="28"/>
          <w:szCs w:val="28"/>
        </w:rPr>
        <w:t xml:space="preserve"> </w:t>
      </w:r>
      <w:r w:rsidRPr="00697990">
        <w:rPr>
          <w:sz w:val="28"/>
          <w:szCs w:val="28"/>
        </w:rPr>
        <w:t xml:space="preserve">cả </w:t>
      </w:r>
      <w:r w:rsidRPr="00697990">
        <w:rPr>
          <w:spacing w:val="5"/>
          <w:sz w:val="28"/>
          <w:szCs w:val="28"/>
        </w:rPr>
        <w:t>cuộc</w:t>
      </w:r>
      <w:r w:rsidRPr="00697990">
        <w:rPr>
          <w:spacing w:val="-1"/>
          <w:sz w:val="28"/>
          <w:szCs w:val="28"/>
        </w:rPr>
        <w:t xml:space="preserve"> </w:t>
      </w:r>
      <w:r w:rsidRPr="00697990">
        <w:rPr>
          <w:spacing w:val="4"/>
          <w:sz w:val="28"/>
          <w:szCs w:val="28"/>
        </w:rPr>
        <w:t>đời</w:t>
      </w:r>
      <w:r w:rsidRPr="00697990">
        <w:rPr>
          <w:spacing w:val="-21"/>
          <w:sz w:val="28"/>
          <w:szCs w:val="28"/>
        </w:rPr>
        <w:t xml:space="preserve"> </w:t>
      </w:r>
      <w:r w:rsidRPr="00697990">
        <w:rPr>
          <w:sz w:val="28"/>
          <w:szCs w:val="28"/>
        </w:rPr>
        <w:t>(</w:t>
      </w:r>
      <w:r w:rsidRPr="00697990">
        <w:rPr>
          <w:spacing w:val="10"/>
          <w:sz w:val="28"/>
          <w:szCs w:val="28"/>
        </w:rPr>
        <w:t xml:space="preserve"> </w:t>
      </w:r>
      <w:r w:rsidRPr="00697990">
        <w:rPr>
          <w:sz w:val="28"/>
          <w:szCs w:val="28"/>
        </w:rPr>
        <w:t xml:space="preserve">Liên hệ thêm với các </w:t>
      </w:r>
      <w:r w:rsidRPr="00697990">
        <w:rPr>
          <w:spacing w:val="4"/>
          <w:sz w:val="28"/>
          <w:szCs w:val="28"/>
        </w:rPr>
        <w:t xml:space="preserve">bài </w:t>
      </w:r>
      <w:r w:rsidRPr="00697990">
        <w:rPr>
          <w:spacing w:val="2"/>
          <w:sz w:val="28"/>
          <w:szCs w:val="28"/>
        </w:rPr>
        <w:t xml:space="preserve">thơ </w:t>
      </w:r>
      <w:r w:rsidRPr="00697990">
        <w:rPr>
          <w:sz w:val="28"/>
          <w:szCs w:val="28"/>
        </w:rPr>
        <w:t>viết về trăng của</w:t>
      </w:r>
      <w:r w:rsidRPr="00697990">
        <w:rPr>
          <w:spacing w:val="-11"/>
          <w:sz w:val="28"/>
          <w:szCs w:val="28"/>
        </w:rPr>
        <w:t xml:space="preserve"> </w:t>
      </w:r>
      <w:r w:rsidRPr="00697990">
        <w:rPr>
          <w:spacing w:val="-5"/>
          <w:sz w:val="28"/>
          <w:szCs w:val="28"/>
        </w:rPr>
        <w:t>Bác).</w:t>
      </w:r>
    </w:p>
    <w:p w:rsidR="00A70604" w:rsidRPr="00697990" w:rsidRDefault="00A70604" w:rsidP="00587063">
      <w:pPr>
        <w:pStyle w:val="ListParagraph"/>
        <w:numPr>
          <w:ilvl w:val="0"/>
          <w:numId w:val="100"/>
        </w:numPr>
        <w:tabs>
          <w:tab w:val="left" w:pos="373"/>
        </w:tabs>
        <w:spacing w:line="242" w:lineRule="auto"/>
        <w:ind w:left="221" w:right="279" w:firstLine="0"/>
        <w:jc w:val="both"/>
        <w:rPr>
          <w:sz w:val="28"/>
          <w:szCs w:val="28"/>
        </w:rPr>
      </w:pPr>
      <w:r w:rsidRPr="00697990">
        <w:rPr>
          <w:sz w:val="28"/>
          <w:szCs w:val="28"/>
        </w:rPr>
        <w:t xml:space="preserve">Cảm nhận về vẻ đẹp </w:t>
      </w:r>
      <w:r w:rsidRPr="00697990">
        <w:rPr>
          <w:spacing w:val="2"/>
          <w:sz w:val="28"/>
          <w:szCs w:val="28"/>
        </w:rPr>
        <w:t xml:space="preserve">sáng </w:t>
      </w:r>
      <w:r w:rsidRPr="00697990">
        <w:rPr>
          <w:sz w:val="28"/>
          <w:szCs w:val="28"/>
        </w:rPr>
        <w:t xml:space="preserve">trong của </w:t>
      </w:r>
      <w:r w:rsidRPr="00697990">
        <w:rPr>
          <w:spacing w:val="2"/>
          <w:sz w:val="28"/>
          <w:szCs w:val="28"/>
        </w:rPr>
        <w:t xml:space="preserve">tâm </w:t>
      </w:r>
      <w:r w:rsidRPr="00697990">
        <w:rPr>
          <w:sz w:val="28"/>
          <w:szCs w:val="28"/>
        </w:rPr>
        <w:t xml:space="preserve">hồn </w:t>
      </w:r>
      <w:r w:rsidRPr="00697990">
        <w:rPr>
          <w:spacing w:val="2"/>
          <w:sz w:val="28"/>
          <w:szCs w:val="28"/>
        </w:rPr>
        <w:t xml:space="preserve">Người, </w:t>
      </w:r>
      <w:r w:rsidRPr="00697990">
        <w:rPr>
          <w:spacing w:val="-6"/>
          <w:sz w:val="28"/>
          <w:szCs w:val="28"/>
        </w:rPr>
        <w:t xml:space="preserve">nhà </w:t>
      </w:r>
      <w:r w:rsidRPr="00697990">
        <w:rPr>
          <w:spacing w:val="2"/>
          <w:sz w:val="28"/>
          <w:szCs w:val="28"/>
        </w:rPr>
        <w:t xml:space="preserve">thơ </w:t>
      </w:r>
      <w:r w:rsidRPr="00697990">
        <w:rPr>
          <w:spacing w:val="3"/>
          <w:sz w:val="28"/>
          <w:szCs w:val="28"/>
        </w:rPr>
        <w:t xml:space="preserve">biết </w:t>
      </w:r>
      <w:r w:rsidRPr="00697990">
        <w:rPr>
          <w:sz w:val="28"/>
          <w:szCs w:val="28"/>
        </w:rPr>
        <w:t xml:space="preserve">rằng: </w:t>
      </w:r>
      <w:r w:rsidRPr="00697990">
        <w:rPr>
          <w:spacing w:val="-5"/>
          <w:sz w:val="28"/>
          <w:szCs w:val="28"/>
        </w:rPr>
        <w:t xml:space="preserve">Bác </w:t>
      </w:r>
      <w:r w:rsidRPr="00697990">
        <w:rPr>
          <w:sz w:val="28"/>
          <w:szCs w:val="28"/>
        </w:rPr>
        <w:t xml:space="preserve">đã hóa thân </w:t>
      </w:r>
      <w:r w:rsidRPr="00697990">
        <w:rPr>
          <w:spacing w:val="-6"/>
          <w:sz w:val="28"/>
          <w:szCs w:val="28"/>
        </w:rPr>
        <w:t xml:space="preserve">vào </w:t>
      </w:r>
      <w:r w:rsidRPr="00697990">
        <w:rPr>
          <w:sz w:val="28"/>
          <w:szCs w:val="28"/>
        </w:rPr>
        <w:t xml:space="preserve">thiên nhiên, đất nước, </w:t>
      </w:r>
      <w:r w:rsidRPr="00697990">
        <w:rPr>
          <w:spacing w:val="2"/>
          <w:sz w:val="28"/>
          <w:szCs w:val="28"/>
        </w:rPr>
        <w:t xml:space="preserve">tên </w:t>
      </w:r>
      <w:r w:rsidRPr="00697990">
        <w:rPr>
          <w:sz w:val="28"/>
          <w:szCs w:val="28"/>
        </w:rPr>
        <w:t xml:space="preserve">tuổi </w:t>
      </w:r>
      <w:r w:rsidRPr="00697990">
        <w:rPr>
          <w:spacing w:val="-8"/>
          <w:sz w:val="28"/>
          <w:szCs w:val="28"/>
        </w:rPr>
        <w:t xml:space="preserve">và </w:t>
      </w:r>
      <w:r w:rsidRPr="00697990">
        <w:rPr>
          <w:sz w:val="28"/>
          <w:szCs w:val="28"/>
        </w:rPr>
        <w:t xml:space="preserve">sự nghiệp của Bác sống </w:t>
      </w:r>
      <w:r w:rsidRPr="00697990">
        <w:rPr>
          <w:spacing w:val="-3"/>
          <w:sz w:val="28"/>
          <w:szCs w:val="28"/>
        </w:rPr>
        <w:t xml:space="preserve">mãi </w:t>
      </w:r>
      <w:r w:rsidRPr="00697990">
        <w:rPr>
          <w:spacing w:val="3"/>
          <w:sz w:val="28"/>
          <w:szCs w:val="28"/>
        </w:rPr>
        <w:t xml:space="preserve">trong </w:t>
      </w:r>
      <w:r w:rsidRPr="00697990">
        <w:rPr>
          <w:spacing w:val="-2"/>
          <w:sz w:val="28"/>
          <w:szCs w:val="28"/>
        </w:rPr>
        <w:t xml:space="preserve">lòng </w:t>
      </w:r>
      <w:r w:rsidRPr="00697990">
        <w:rPr>
          <w:spacing w:val="4"/>
          <w:sz w:val="28"/>
          <w:szCs w:val="28"/>
        </w:rPr>
        <w:t xml:space="preserve">dân </w:t>
      </w:r>
      <w:r w:rsidRPr="00697990">
        <w:rPr>
          <w:sz w:val="28"/>
          <w:szCs w:val="28"/>
        </w:rPr>
        <w:t>tộc như bầu trời xanh hiện hữu trên</w:t>
      </w:r>
      <w:r w:rsidRPr="00697990">
        <w:rPr>
          <w:spacing w:val="-13"/>
          <w:sz w:val="28"/>
          <w:szCs w:val="28"/>
        </w:rPr>
        <w:t xml:space="preserve"> </w:t>
      </w:r>
      <w:r w:rsidRPr="00697990">
        <w:rPr>
          <w:spacing w:val="-4"/>
          <w:sz w:val="28"/>
          <w:szCs w:val="28"/>
        </w:rPr>
        <w:t>đầu.</w:t>
      </w:r>
    </w:p>
    <w:p w:rsidR="00A70604" w:rsidRPr="00697990" w:rsidRDefault="00A70604" w:rsidP="00587063">
      <w:pPr>
        <w:pStyle w:val="ListParagraph"/>
        <w:numPr>
          <w:ilvl w:val="0"/>
          <w:numId w:val="100"/>
        </w:numPr>
        <w:tabs>
          <w:tab w:val="left" w:pos="373"/>
        </w:tabs>
        <w:spacing w:line="242" w:lineRule="auto"/>
        <w:ind w:left="221" w:right="530" w:firstLine="0"/>
        <w:jc w:val="both"/>
        <w:rPr>
          <w:sz w:val="28"/>
          <w:szCs w:val="28"/>
        </w:rPr>
      </w:pPr>
      <w:r w:rsidRPr="00697990">
        <w:rPr>
          <w:sz w:val="28"/>
          <w:szCs w:val="28"/>
        </w:rPr>
        <w:t xml:space="preserve">Dẫu </w:t>
      </w:r>
      <w:r w:rsidRPr="00697990">
        <w:rPr>
          <w:spacing w:val="-5"/>
          <w:sz w:val="28"/>
          <w:szCs w:val="28"/>
        </w:rPr>
        <w:t xml:space="preserve">vậy, </w:t>
      </w:r>
      <w:r w:rsidRPr="00697990">
        <w:rPr>
          <w:sz w:val="28"/>
          <w:szCs w:val="28"/>
        </w:rPr>
        <w:t xml:space="preserve">một cảm </w:t>
      </w:r>
      <w:r w:rsidRPr="00697990">
        <w:rPr>
          <w:spacing w:val="-6"/>
          <w:sz w:val="28"/>
          <w:szCs w:val="28"/>
        </w:rPr>
        <w:t xml:space="preserve">giác </w:t>
      </w:r>
      <w:r w:rsidRPr="00697990">
        <w:rPr>
          <w:spacing w:val="4"/>
          <w:sz w:val="28"/>
          <w:szCs w:val="28"/>
        </w:rPr>
        <w:t xml:space="preserve">đau </w:t>
      </w:r>
      <w:r w:rsidRPr="00697990">
        <w:rPr>
          <w:sz w:val="28"/>
          <w:szCs w:val="28"/>
        </w:rPr>
        <w:t xml:space="preserve">xót vẫn trào </w:t>
      </w:r>
      <w:r w:rsidRPr="00697990">
        <w:rPr>
          <w:spacing w:val="3"/>
          <w:sz w:val="28"/>
          <w:szCs w:val="28"/>
        </w:rPr>
        <w:t xml:space="preserve">dâng </w:t>
      </w:r>
      <w:r w:rsidRPr="00697990">
        <w:rPr>
          <w:sz w:val="28"/>
          <w:szCs w:val="28"/>
        </w:rPr>
        <w:t xml:space="preserve">– </w:t>
      </w:r>
      <w:r w:rsidRPr="00697990">
        <w:rPr>
          <w:spacing w:val="-7"/>
          <w:sz w:val="28"/>
          <w:szCs w:val="28"/>
        </w:rPr>
        <w:t xml:space="preserve">“Mà </w:t>
      </w:r>
      <w:r w:rsidRPr="00697990">
        <w:rPr>
          <w:spacing w:val="-2"/>
          <w:sz w:val="28"/>
          <w:szCs w:val="28"/>
        </w:rPr>
        <w:t xml:space="preserve">sao </w:t>
      </w:r>
      <w:r w:rsidRPr="00697990">
        <w:rPr>
          <w:spacing w:val="-4"/>
          <w:sz w:val="28"/>
          <w:szCs w:val="28"/>
        </w:rPr>
        <w:t xml:space="preserve">nghe </w:t>
      </w:r>
      <w:r w:rsidRPr="00697990">
        <w:rPr>
          <w:sz w:val="28"/>
          <w:szCs w:val="28"/>
        </w:rPr>
        <w:t xml:space="preserve">nhói ở </w:t>
      </w:r>
      <w:r w:rsidRPr="00697990">
        <w:rPr>
          <w:spacing w:val="3"/>
          <w:sz w:val="28"/>
          <w:szCs w:val="28"/>
        </w:rPr>
        <w:t xml:space="preserve">trong </w:t>
      </w:r>
      <w:r w:rsidRPr="00697990">
        <w:rPr>
          <w:sz w:val="28"/>
          <w:szCs w:val="28"/>
        </w:rPr>
        <w:t xml:space="preserve">tim”. </w:t>
      </w:r>
      <w:r w:rsidRPr="00697990">
        <w:rPr>
          <w:spacing w:val="6"/>
          <w:sz w:val="28"/>
          <w:szCs w:val="28"/>
        </w:rPr>
        <w:t xml:space="preserve">Chỉ </w:t>
      </w:r>
      <w:r w:rsidRPr="00697990">
        <w:rPr>
          <w:sz w:val="28"/>
          <w:szCs w:val="28"/>
        </w:rPr>
        <w:t>một</w:t>
      </w:r>
      <w:r w:rsidRPr="00697990">
        <w:rPr>
          <w:spacing w:val="-8"/>
          <w:sz w:val="28"/>
          <w:szCs w:val="28"/>
        </w:rPr>
        <w:t xml:space="preserve"> </w:t>
      </w:r>
      <w:r w:rsidRPr="00697990">
        <w:rPr>
          <w:sz w:val="28"/>
          <w:szCs w:val="28"/>
        </w:rPr>
        <w:t>từ</w:t>
      </w:r>
      <w:r w:rsidRPr="00697990">
        <w:rPr>
          <w:spacing w:val="-1"/>
          <w:sz w:val="28"/>
          <w:szCs w:val="28"/>
        </w:rPr>
        <w:t xml:space="preserve"> </w:t>
      </w:r>
      <w:r w:rsidRPr="00697990">
        <w:rPr>
          <w:sz w:val="28"/>
          <w:szCs w:val="28"/>
        </w:rPr>
        <w:t>“nhói”</w:t>
      </w:r>
      <w:r w:rsidRPr="00697990">
        <w:rPr>
          <w:spacing w:val="-2"/>
          <w:sz w:val="28"/>
          <w:szCs w:val="28"/>
        </w:rPr>
        <w:t xml:space="preserve"> </w:t>
      </w:r>
      <w:r w:rsidRPr="00697990">
        <w:rPr>
          <w:sz w:val="28"/>
          <w:szCs w:val="28"/>
        </w:rPr>
        <w:t>đã</w:t>
      </w:r>
      <w:r w:rsidRPr="00697990">
        <w:rPr>
          <w:spacing w:val="-3"/>
          <w:sz w:val="28"/>
          <w:szCs w:val="28"/>
        </w:rPr>
        <w:t xml:space="preserve"> </w:t>
      </w:r>
      <w:r w:rsidRPr="00697990">
        <w:rPr>
          <w:spacing w:val="3"/>
          <w:sz w:val="28"/>
          <w:szCs w:val="28"/>
        </w:rPr>
        <w:t>diễn</w:t>
      </w:r>
      <w:r w:rsidRPr="00697990">
        <w:rPr>
          <w:spacing w:val="-2"/>
          <w:sz w:val="28"/>
          <w:szCs w:val="28"/>
        </w:rPr>
        <w:t xml:space="preserve"> </w:t>
      </w:r>
      <w:r w:rsidRPr="00697990">
        <w:rPr>
          <w:sz w:val="28"/>
          <w:szCs w:val="28"/>
        </w:rPr>
        <w:t>tả</w:t>
      </w:r>
      <w:r w:rsidRPr="00697990">
        <w:rPr>
          <w:spacing w:val="14"/>
          <w:sz w:val="28"/>
          <w:szCs w:val="28"/>
        </w:rPr>
        <w:t xml:space="preserve"> </w:t>
      </w:r>
      <w:r w:rsidRPr="00697990">
        <w:rPr>
          <w:sz w:val="28"/>
          <w:szCs w:val="28"/>
        </w:rPr>
        <w:t>mọi</w:t>
      </w:r>
      <w:r w:rsidRPr="00697990">
        <w:rPr>
          <w:spacing w:val="-8"/>
          <w:sz w:val="28"/>
          <w:szCs w:val="28"/>
        </w:rPr>
        <w:t xml:space="preserve"> </w:t>
      </w:r>
      <w:r w:rsidRPr="00697990">
        <w:rPr>
          <w:spacing w:val="3"/>
          <w:sz w:val="28"/>
          <w:szCs w:val="28"/>
        </w:rPr>
        <w:t>cung</w:t>
      </w:r>
      <w:r w:rsidRPr="00697990">
        <w:rPr>
          <w:spacing w:val="-16"/>
          <w:sz w:val="28"/>
          <w:szCs w:val="28"/>
        </w:rPr>
        <w:t xml:space="preserve"> </w:t>
      </w:r>
      <w:r w:rsidRPr="00697990">
        <w:rPr>
          <w:sz w:val="28"/>
          <w:szCs w:val="28"/>
        </w:rPr>
        <w:t>bậc</w:t>
      </w:r>
      <w:r w:rsidRPr="00697990">
        <w:rPr>
          <w:spacing w:val="-3"/>
          <w:sz w:val="28"/>
          <w:szCs w:val="28"/>
        </w:rPr>
        <w:t xml:space="preserve"> </w:t>
      </w:r>
      <w:r w:rsidRPr="00697990">
        <w:rPr>
          <w:sz w:val="28"/>
          <w:szCs w:val="28"/>
        </w:rPr>
        <w:t>của</w:t>
      </w:r>
      <w:r w:rsidRPr="00697990">
        <w:rPr>
          <w:spacing w:val="-2"/>
          <w:sz w:val="28"/>
          <w:szCs w:val="28"/>
        </w:rPr>
        <w:t xml:space="preserve"> </w:t>
      </w:r>
      <w:r w:rsidRPr="00697990">
        <w:rPr>
          <w:sz w:val="28"/>
          <w:szCs w:val="28"/>
        </w:rPr>
        <w:t>cảm</w:t>
      </w:r>
      <w:r w:rsidRPr="00697990">
        <w:rPr>
          <w:spacing w:val="-8"/>
          <w:sz w:val="28"/>
          <w:szCs w:val="28"/>
        </w:rPr>
        <w:t xml:space="preserve"> </w:t>
      </w:r>
      <w:r w:rsidRPr="00697990">
        <w:rPr>
          <w:spacing w:val="-5"/>
          <w:sz w:val="28"/>
          <w:szCs w:val="28"/>
        </w:rPr>
        <w:t>xúc,</w:t>
      </w:r>
      <w:r w:rsidRPr="00697990">
        <w:rPr>
          <w:sz w:val="28"/>
          <w:szCs w:val="28"/>
        </w:rPr>
        <w:t xml:space="preserve"> đã</w:t>
      </w:r>
      <w:r w:rsidRPr="00697990">
        <w:rPr>
          <w:spacing w:val="12"/>
          <w:sz w:val="28"/>
          <w:szCs w:val="28"/>
        </w:rPr>
        <w:t xml:space="preserve"> </w:t>
      </w:r>
      <w:r w:rsidRPr="00697990">
        <w:rPr>
          <w:sz w:val="28"/>
          <w:szCs w:val="28"/>
        </w:rPr>
        <w:t>gợi</w:t>
      </w:r>
      <w:r w:rsidRPr="00697990">
        <w:rPr>
          <w:spacing w:val="-7"/>
          <w:sz w:val="28"/>
          <w:szCs w:val="28"/>
        </w:rPr>
        <w:t xml:space="preserve"> </w:t>
      </w:r>
      <w:r w:rsidRPr="00697990">
        <w:rPr>
          <w:sz w:val="28"/>
          <w:szCs w:val="28"/>
        </w:rPr>
        <w:t>một</w:t>
      </w:r>
      <w:r w:rsidRPr="00697990">
        <w:rPr>
          <w:spacing w:val="6"/>
          <w:sz w:val="28"/>
          <w:szCs w:val="28"/>
        </w:rPr>
        <w:t xml:space="preserve"> </w:t>
      </w:r>
      <w:r w:rsidRPr="00697990">
        <w:rPr>
          <w:sz w:val="28"/>
          <w:szCs w:val="28"/>
        </w:rPr>
        <w:t>nỗi</w:t>
      </w:r>
      <w:r w:rsidRPr="00697990">
        <w:rPr>
          <w:spacing w:val="-7"/>
          <w:sz w:val="28"/>
          <w:szCs w:val="28"/>
        </w:rPr>
        <w:t xml:space="preserve"> </w:t>
      </w:r>
      <w:r w:rsidRPr="00697990">
        <w:rPr>
          <w:spacing w:val="4"/>
          <w:sz w:val="28"/>
          <w:szCs w:val="28"/>
        </w:rPr>
        <w:t>đau</w:t>
      </w:r>
      <w:r w:rsidRPr="00697990">
        <w:rPr>
          <w:spacing w:val="-16"/>
          <w:sz w:val="28"/>
          <w:szCs w:val="28"/>
        </w:rPr>
        <w:t xml:space="preserve"> </w:t>
      </w:r>
      <w:r w:rsidRPr="00697990">
        <w:rPr>
          <w:spacing w:val="3"/>
          <w:sz w:val="28"/>
          <w:szCs w:val="28"/>
        </w:rPr>
        <w:t>quặn</w:t>
      </w:r>
      <w:r w:rsidRPr="00697990">
        <w:rPr>
          <w:spacing w:val="-17"/>
          <w:sz w:val="28"/>
          <w:szCs w:val="28"/>
        </w:rPr>
        <w:t xml:space="preserve"> </w:t>
      </w:r>
      <w:r w:rsidRPr="00697990">
        <w:rPr>
          <w:sz w:val="28"/>
          <w:szCs w:val="28"/>
        </w:rPr>
        <w:t>thắt</w:t>
      </w:r>
      <w:r w:rsidRPr="00697990">
        <w:rPr>
          <w:spacing w:val="-7"/>
          <w:sz w:val="28"/>
          <w:szCs w:val="28"/>
        </w:rPr>
        <w:t xml:space="preserve"> </w:t>
      </w:r>
      <w:r w:rsidRPr="00697990">
        <w:rPr>
          <w:spacing w:val="3"/>
          <w:sz w:val="28"/>
          <w:szCs w:val="28"/>
        </w:rPr>
        <w:t xml:space="preserve">dâng </w:t>
      </w:r>
      <w:r w:rsidRPr="00697990">
        <w:rPr>
          <w:spacing w:val="-3"/>
          <w:sz w:val="28"/>
          <w:szCs w:val="28"/>
        </w:rPr>
        <w:t xml:space="preserve">trào. </w:t>
      </w:r>
      <w:r w:rsidRPr="00697990">
        <w:rPr>
          <w:spacing w:val="4"/>
          <w:sz w:val="28"/>
          <w:szCs w:val="28"/>
        </w:rPr>
        <w:t xml:space="preserve">Niềm </w:t>
      </w:r>
      <w:r w:rsidRPr="00697990">
        <w:rPr>
          <w:sz w:val="28"/>
          <w:szCs w:val="28"/>
        </w:rPr>
        <w:t xml:space="preserve">tin </w:t>
      </w:r>
      <w:r w:rsidRPr="00697990">
        <w:rPr>
          <w:spacing w:val="-8"/>
          <w:sz w:val="28"/>
          <w:szCs w:val="28"/>
        </w:rPr>
        <w:t xml:space="preserve">và </w:t>
      </w:r>
      <w:r w:rsidRPr="00697990">
        <w:rPr>
          <w:sz w:val="28"/>
          <w:szCs w:val="28"/>
        </w:rPr>
        <w:t xml:space="preserve">nỗi đau, </w:t>
      </w:r>
      <w:r w:rsidRPr="00697990">
        <w:rPr>
          <w:spacing w:val="3"/>
          <w:sz w:val="28"/>
          <w:szCs w:val="28"/>
        </w:rPr>
        <w:t xml:space="preserve">tình </w:t>
      </w:r>
      <w:r w:rsidRPr="00697990">
        <w:rPr>
          <w:sz w:val="28"/>
          <w:szCs w:val="28"/>
        </w:rPr>
        <w:t xml:space="preserve">cảm </w:t>
      </w:r>
      <w:r w:rsidRPr="00697990">
        <w:rPr>
          <w:spacing w:val="-8"/>
          <w:sz w:val="28"/>
          <w:szCs w:val="28"/>
        </w:rPr>
        <w:t xml:space="preserve">và </w:t>
      </w:r>
      <w:r w:rsidRPr="00697990">
        <w:rPr>
          <w:spacing w:val="-4"/>
          <w:sz w:val="28"/>
          <w:szCs w:val="28"/>
        </w:rPr>
        <w:t xml:space="preserve">lí </w:t>
      </w:r>
      <w:r w:rsidRPr="00697990">
        <w:rPr>
          <w:sz w:val="28"/>
          <w:szCs w:val="28"/>
        </w:rPr>
        <w:t xml:space="preserve">trí </w:t>
      </w:r>
      <w:r w:rsidRPr="00697990">
        <w:rPr>
          <w:spacing w:val="2"/>
          <w:sz w:val="28"/>
          <w:szCs w:val="28"/>
        </w:rPr>
        <w:t xml:space="preserve">kìm </w:t>
      </w:r>
      <w:r w:rsidRPr="00697990">
        <w:rPr>
          <w:sz w:val="28"/>
          <w:szCs w:val="28"/>
        </w:rPr>
        <w:t xml:space="preserve">nén </w:t>
      </w:r>
      <w:r w:rsidRPr="00697990">
        <w:rPr>
          <w:spacing w:val="-8"/>
          <w:sz w:val="28"/>
          <w:szCs w:val="28"/>
        </w:rPr>
        <w:t xml:space="preserve">và </w:t>
      </w:r>
      <w:r w:rsidRPr="00697990">
        <w:rPr>
          <w:sz w:val="28"/>
          <w:szCs w:val="28"/>
        </w:rPr>
        <w:t>vỡ</w:t>
      </w:r>
      <w:r w:rsidRPr="00697990">
        <w:rPr>
          <w:spacing w:val="28"/>
          <w:sz w:val="28"/>
          <w:szCs w:val="28"/>
        </w:rPr>
        <w:t xml:space="preserve"> </w:t>
      </w:r>
      <w:r w:rsidRPr="00697990">
        <w:rPr>
          <w:spacing w:val="3"/>
          <w:sz w:val="28"/>
          <w:szCs w:val="28"/>
        </w:rPr>
        <w:t>òa….</w:t>
      </w:r>
    </w:p>
    <w:p w:rsidR="00A70604" w:rsidRPr="00697990" w:rsidRDefault="00A70604" w:rsidP="00587063">
      <w:pPr>
        <w:pStyle w:val="BodyText"/>
        <w:spacing w:line="242" w:lineRule="auto"/>
        <w:ind w:right="327"/>
        <w:jc w:val="both"/>
        <w:rPr>
          <w:sz w:val="28"/>
          <w:szCs w:val="28"/>
        </w:rPr>
      </w:pPr>
      <w:r w:rsidRPr="00697990">
        <w:rPr>
          <w:sz w:val="28"/>
          <w:szCs w:val="28"/>
        </w:rPr>
        <w:t>=&gt; Có thể nói, bốn dòng thơ với những ẩn dụ sáng tạo và cách sử dụng ngôn từ độc đáo, người đọc cảm nhận được một sự trân trọng, một sự ngợi ca, và cả nỗi đau xót của nhà thơ miền Nam đối với Bác Hồ.</w:t>
      </w:r>
    </w:p>
    <w:p w:rsidR="00A70604" w:rsidRPr="00697990" w:rsidRDefault="00A70604" w:rsidP="00587063">
      <w:pPr>
        <w:pStyle w:val="BodyText"/>
        <w:spacing w:line="235" w:lineRule="auto"/>
        <w:ind w:right="409"/>
        <w:jc w:val="both"/>
        <w:rPr>
          <w:sz w:val="28"/>
          <w:szCs w:val="28"/>
        </w:rPr>
      </w:pPr>
      <w:r w:rsidRPr="00697990">
        <w:rPr>
          <w:sz w:val="28"/>
          <w:szCs w:val="28"/>
        </w:rPr>
        <w:t xml:space="preserve">*Về hình thức: trình bày đoạn văn theo cách lập luận quy nạp, khoảng 10 câu, có sử </w:t>
      </w:r>
      <w:r w:rsidRPr="00697990">
        <w:rPr>
          <w:sz w:val="28"/>
          <w:szCs w:val="28"/>
        </w:rPr>
        <w:lastRenderedPageBreak/>
        <w:t>dụng phép lặp và có một câu chứa thành phần phụ chú.</w:t>
      </w:r>
    </w:p>
    <w:p w:rsidR="00A70604" w:rsidRPr="00697990" w:rsidRDefault="00A70604" w:rsidP="00587063">
      <w:pPr>
        <w:pStyle w:val="BodyText"/>
        <w:spacing w:line="247" w:lineRule="auto"/>
        <w:ind w:right="553"/>
        <w:jc w:val="both"/>
        <w:rPr>
          <w:sz w:val="28"/>
          <w:szCs w:val="28"/>
        </w:rPr>
      </w:pPr>
      <w:r w:rsidRPr="00697990">
        <w:rPr>
          <w:sz w:val="28"/>
          <w:szCs w:val="28"/>
        </w:rPr>
        <w:t>d. Câu thơ có hình ảnh trăng: HS có thể trích dẫn câu thơ trong bài “Đồng chí” (Chính Hữu), “Ánh trăng”(Nguyễn Duy), “Đoàn thuyền đánh cá”(Huy Cận)….</w:t>
      </w:r>
    </w:p>
    <w:p w:rsidR="00A70604" w:rsidRPr="00697990" w:rsidRDefault="00A70604" w:rsidP="00587063">
      <w:pPr>
        <w:pStyle w:val="BodyText"/>
        <w:spacing w:line="263" w:lineRule="exact"/>
        <w:jc w:val="both"/>
        <w:rPr>
          <w:sz w:val="28"/>
          <w:szCs w:val="28"/>
        </w:rPr>
      </w:pPr>
      <w:r w:rsidRPr="00697990">
        <w:rPr>
          <w:b/>
          <w:sz w:val="28"/>
          <w:szCs w:val="28"/>
        </w:rPr>
        <w:t>Bài tập 4</w:t>
      </w:r>
      <w:r w:rsidRPr="00697990">
        <w:rPr>
          <w:sz w:val="28"/>
          <w:szCs w:val="28"/>
        </w:rPr>
        <w:t>: Viết một đoạn văn phân tích hình ảnh hàng tre trong khổ thơ sau:</w:t>
      </w:r>
    </w:p>
    <w:p w:rsidR="00A70604" w:rsidRPr="00697990" w:rsidRDefault="00A70604" w:rsidP="00587063">
      <w:pPr>
        <w:spacing w:line="273" w:lineRule="exact"/>
        <w:ind w:left="3766"/>
        <w:jc w:val="both"/>
        <w:rPr>
          <w:i/>
          <w:sz w:val="28"/>
          <w:szCs w:val="28"/>
        </w:rPr>
      </w:pPr>
      <w:r w:rsidRPr="00697990">
        <w:rPr>
          <w:i/>
          <w:sz w:val="28"/>
          <w:szCs w:val="28"/>
        </w:rPr>
        <w:t>Con ở miền Nam ra thăm lăng Bác</w:t>
      </w:r>
    </w:p>
    <w:p w:rsidR="00A70604" w:rsidRPr="00697990" w:rsidRDefault="00A70604" w:rsidP="00587063">
      <w:pPr>
        <w:spacing w:line="273" w:lineRule="exact"/>
        <w:ind w:left="3766"/>
        <w:jc w:val="both"/>
        <w:rPr>
          <w:i/>
          <w:sz w:val="28"/>
          <w:szCs w:val="28"/>
        </w:rPr>
      </w:pPr>
      <w:r w:rsidRPr="00697990">
        <w:rPr>
          <w:i/>
          <w:sz w:val="28"/>
          <w:szCs w:val="28"/>
        </w:rPr>
        <w:t>Đã thấy trong sương hàng tre bát ngát</w:t>
      </w:r>
    </w:p>
    <w:p w:rsidR="00A108E2" w:rsidRPr="00697990" w:rsidRDefault="00A108E2" w:rsidP="00587063">
      <w:pPr>
        <w:pStyle w:val="BodyText"/>
        <w:spacing w:line="269" w:lineRule="exact"/>
        <w:jc w:val="both"/>
        <w:rPr>
          <w:sz w:val="28"/>
          <w:szCs w:val="28"/>
        </w:rPr>
      </w:pPr>
      <w:r w:rsidRPr="00697990">
        <w:rPr>
          <w:b/>
          <w:sz w:val="28"/>
          <w:szCs w:val="28"/>
        </w:rPr>
        <w:t xml:space="preserve">Bài tập 5: </w:t>
      </w:r>
      <w:r w:rsidRPr="00697990">
        <w:rPr>
          <w:sz w:val="28"/>
          <w:szCs w:val="28"/>
        </w:rPr>
        <w:t>Xác định và chỉ rõ tác dụng của biện pháp tu từ được sử dụng trong đoạn thơ</w:t>
      </w:r>
    </w:p>
    <w:p w:rsidR="00A108E2" w:rsidRPr="00697990" w:rsidRDefault="00A108E2" w:rsidP="00587063">
      <w:pPr>
        <w:pStyle w:val="BodyText"/>
        <w:spacing w:line="273" w:lineRule="exact"/>
        <w:jc w:val="both"/>
        <w:rPr>
          <w:sz w:val="28"/>
          <w:szCs w:val="28"/>
        </w:rPr>
      </w:pPr>
      <w:r w:rsidRPr="00697990">
        <w:rPr>
          <w:sz w:val="28"/>
          <w:szCs w:val="28"/>
        </w:rPr>
        <w:t>sau:</w:t>
      </w:r>
    </w:p>
    <w:p w:rsidR="00A108E2" w:rsidRPr="00697990" w:rsidRDefault="00A108E2" w:rsidP="00587063">
      <w:pPr>
        <w:spacing w:before="13" w:line="235" w:lineRule="auto"/>
        <w:ind w:left="3826" w:right="1767" w:hanging="1"/>
        <w:jc w:val="both"/>
        <w:rPr>
          <w:i/>
          <w:sz w:val="28"/>
          <w:szCs w:val="28"/>
        </w:rPr>
      </w:pPr>
      <w:r w:rsidRPr="00697990">
        <w:rPr>
          <w:i/>
          <w:sz w:val="28"/>
          <w:szCs w:val="28"/>
        </w:rPr>
        <w:t>Ngày ngày mặt trời đi qua trên lăng Thấy một mặt trời trong lăng rất đỏ</w:t>
      </w:r>
    </w:p>
    <w:p w:rsidR="00A108E2" w:rsidRPr="00697990" w:rsidRDefault="00A108E2" w:rsidP="00587063">
      <w:pPr>
        <w:spacing w:before="10" w:line="273" w:lineRule="exact"/>
        <w:ind w:left="3826"/>
        <w:jc w:val="both"/>
        <w:rPr>
          <w:i/>
          <w:sz w:val="28"/>
          <w:szCs w:val="28"/>
        </w:rPr>
      </w:pPr>
      <w:r w:rsidRPr="00697990">
        <w:rPr>
          <w:i/>
          <w:sz w:val="28"/>
          <w:szCs w:val="28"/>
        </w:rPr>
        <w:t>Ngày ngày dòngngười đi trong thương nhớ</w:t>
      </w:r>
    </w:p>
    <w:p w:rsidR="00A108E2" w:rsidRPr="00697990" w:rsidRDefault="00A108E2" w:rsidP="00587063">
      <w:pPr>
        <w:spacing w:before="2" w:line="235" w:lineRule="auto"/>
        <w:ind w:left="4607" w:right="668" w:hanging="781"/>
        <w:jc w:val="both"/>
        <w:rPr>
          <w:sz w:val="28"/>
          <w:szCs w:val="28"/>
        </w:rPr>
      </w:pPr>
      <w:r w:rsidRPr="00697990">
        <w:rPr>
          <w:i/>
          <w:sz w:val="28"/>
          <w:szCs w:val="28"/>
        </w:rPr>
        <w:t xml:space="preserve">Kết tràng hoa dâng bảy mươi chín mùa xuân… ( “Viếng lăng Bác” </w:t>
      </w:r>
      <w:r w:rsidRPr="00697990">
        <w:rPr>
          <w:sz w:val="28"/>
          <w:szCs w:val="28"/>
        </w:rPr>
        <w:t>– Viễn Phương)</w:t>
      </w:r>
    </w:p>
    <w:p w:rsidR="00A108E2" w:rsidRPr="00697990" w:rsidRDefault="00A108E2" w:rsidP="00587063">
      <w:pPr>
        <w:pStyle w:val="BodyText"/>
        <w:spacing w:before="10" w:line="273" w:lineRule="exact"/>
        <w:ind w:left="222"/>
        <w:jc w:val="both"/>
        <w:rPr>
          <w:sz w:val="28"/>
          <w:szCs w:val="28"/>
        </w:rPr>
      </w:pPr>
      <w:r w:rsidRPr="00697990">
        <w:rPr>
          <w:b/>
          <w:sz w:val="28"/>
          <w:szCs w:val="28"/>
        </w:rPr>
        <w:t xml:space="preserve">=&gt; Gợi ý: </w:t>
      </w:r>
      <w:r w:rsidRPr="00697990">
        <w:rPr>
          <w:sz w:val="28"/>
          <w:szCs w:val="28"/>
        </w:rPr>
        <w:t>Yêu cầu HS trình bày thành một đoạn văn.</w:t>
      </w:r>
    </w:p>
    <w:p w:rsidR="00A108E2" w:rsidRPr="00697990" w:rsidRDefault="00A108E2" w:rsidP="00587063">
      <w:pPr>
        <w:pStyle w:val="ListParagraph"/>
        <w:numPr>
          <w:ilvl w:val="0"/>
          <w:numId w:val="100"/>
        </w:numPr>
        <w:tabs>
          <w:tab w:val="left" w:pos="373"/>
        </w:tabs>
        <w:ind w:left="372"/>
        <w:jc w:val="both"/>
        <w:rPr>
          <w:sz w:val="28"/>
          <w:szCs w:val="28"/>
        </w:rPr>
      </w:pPr>
      <w:r w:rsidRPr="00697990">
        <w:rPr>
          <w:spacing w:val="-4"/>
          <w:sz w:val="28"/>
          <w:szCs w:val="28"/>
        </w:rPr>
        <w:t>Hình</w:t>
      </w:r>
      <w:r w:rsidRPr="00697990">
        <w:rPr>
          <w:spacing w:val="-17"/>
          <w:sz w:val="28"/>
          <w:szCs w:val="28"/>
        </w:rPr>
        <w:t xml:space="preserve"> </w:t>
      </w:r>
      <w:r w:rsidRPr="00697990">
        <w:rPr>
          <w:sz w:val="28"/>
          <w:szCs w:val="28"/>
        </w:rPr>
        <w:t>ảnh</w:t>
      </w:r>
      <w:r w:rsidRPr="00697990">
        <w:rPr>
          <w:spacing w:val="-16"/>
          <w:sz w:val="28"/>
          <w:szCs w:val="28"/>
        </w:rPr>
        <w:t xml:space="preserve"> </w:t>
      </w:r>
      <w:r w:rsidRPr="00697990">
        <w:rPr>
          <w:sz w:val="28"/>
          <w:szCs w:val="28"/>
        </w:rPr>
        <w:t>ẩn</w:t>
      </w:r>
      <w:r w:rsidRPr="00697990">
        <w:rPr>
          <w:spacing w:val="-16"/>
          <w:sz w:val="28"/>
          <w:szCs w:val="28"/>
        </w:rPr>
        <w:t xml:space="preserve"> </w:t>
      </w:r>
      <w:r w:rsidRPr="00697990">
        <w:rPr>
          <w:sz w:val="28"/>
          <w:szCs w:val="28"/>
        </w:rPr>
        <w:t>dụ:</w:t>
      </w:r>
      <w:r w:rsidRPr="00697990">
        <w:rPr>
          <w:spacing w:val="-1"/>
          <w:sz w:val="28"/>
          <w:szCs w:val="28"/>
        </w:rPr>
        <w:t xml:space="preserve"> </w:t>
      </w:r>
      <w:r w:rsidRPr="00697990">
        <w:rPr>
          <w:sz w:val="28"/>
          <w:szCs w:val="28"/>
        </w:rPr>
        <w:t>“mặt</w:t>
      </w:r>
      <w:r w:rsidRPr="00697990">
        <w:rPr>
          <w:spacing w:val="-1"/>
          <w:sz w:val="28"/>
          <w:szCs w:val="28"/>
        </w:rPr>
        <w:t xml:space="preserve"> </w:t>
      </w:r>
      <w:r w:rsidRPr="00697990">
        <w:rPr>
          <w:sz w:val="28"/>
          <w:szCs w:val="28"/>
        </w:rPr>
        <w:t>trời</w:t>
      </w:r>
      <w:r w:rsidRPr="00697990">
        <w:rPr>
          <w:spacing w:val="-8"/>
          <w:sz w:val="28"/>
          <w:szCs w:val="28"/>
        </w:rPr>
        <w:t xml:space="preserve"> </w:t>
      </w:r>
      <w:r w:rsidRPr="00697990">
        <w:rPr>
          <w:spacing w:val="3"/>
          <w:sz w:val="28"/>
          <w:szCs w:val="28"/>
        </w:rPr>
        <w:t>trong</w:t>
      </w:r>
      <w:r w:rsidRPr="00697990">
        <w:rPr>
          <w:spacing w:val="-1"/>
          <w:sz w:val="28"/>
          <w:szCs w:val="28"/>
        </w:rPr>
        <w:t xml:space="preserve"> </w:t>
      </w:r>
      <w:r w:rsidRPr="00697990">
        <w:rPr>
          <w:sz w:val="28"/>
          <w:szCs w:val="28"/>
        </w:rPr>
        <w:t>lăng</w:t>
      </w:r>
      <w:r w:rsidRPr="00697990">
        <w:rPr>
          <w:spacing w:val="-1"/>
          <w:sz w:val="28"/>
          <w:szCs w:val="28"/>
        </w:rPr>
        <w:t xml:space="preserve"> </w:t>
      </w:r>
      <w:r w:rsidRPr="00697990">
        <w:rPr>
          <w:sz w:val="28"/>
          <w:szCs w:val="28"/>
        </w:rPr>
        <w:t>rất</w:t>
      </w:r>
      <w:r w:rsidRPr="00697990">
        <w:rPr>
          <w:spacing w:val="-7"/>
          <w:sz w:val="28"/>
          <w:szCs w:val="28"/>
        </w:rPr>
        <w:t xml:space="preserve"> </w:t>
      </w:r>
      <w:r w:rsidRPr="00697990">
        <w:rPr>
          <w:sz w:val="28"/>
          <w:szCs w:val="28"/>
        </w:rPr>
        <w:t>đỏ”</w:t>
      </w:r>
    </w:p>
    <w:p w:rsidR="00A108E2" w:rsidRPr="00697990" w:rsidRDefault="00A108E2" w:rsidP="00587063">
      <w:pPr>
        <w:pStyle w:val="ListParagraph"/>
        <w:numPr>
          <w:ilvl w:val="0"/>
          <w:numId w:val="100"/>
        </w:numPr>
        <w:tabs>
          <w:tab w:val="left" w:pos="373"/>
        </w:tabs>
        <w:spacing w:before="10"/>
        <w:ind w:left="372"/>
        <w:jc w:val="both"/>
        <w:rPr>
          <w:sz w:val="28"/>
          <w:szCs w:val="28"/>
        </w:rPr>
      </w:pPr>
      <w:r w:rsidRPr="00697990">
        <w:rPr>
          <w:spacing w:val="-4"/>
          <w:sz w:val="28"/>
          <w:szCs w:val="28"/>
        </w:rPr>
        <w:t xml:space="preserve">Hình </w:t>
      </w:r>
      <w:r w:rsidRPr="00697990">
        <w:rPr>
          <w:sz w:val="28"/>
          <w:szCs w:val="28"/>
        </w:rPr>
        <w:t>ảnh ẩn</w:t>
      </w:r>
      <w:r w:rsidRPr="00697990">
        <w:rPr>
          <w:spacing w:val="-47"/>
          <w:sz w:val="28"/>
          <w:szCs w:val="28"/>
        </w:rPr>
        <w:t xml:space="preserve"> </w:t>
      </w:r>
      <w:r w:rsidRPr="00697990">
        <w:rPr>
          <w:sz w:val="28"/>
          <w:szCs w:val="28"/>
        </w:rPr>
        <w:t>dụ: “tràng hoa”</w:t>
      </w:r>
    </w:p>
    <w:p w:rsidR="00A108E2" w:rsidRPr="00697990" w:rsidRDefault="00A108E2" w:rsidP="00587063">
      <w:pPr>
        <w:pStyle w:val="ListParagraph"/>
        <w:numPr>
          <w:ilvl w:val="0"/>
          <w:numId w:val="100"/>
        </w:numPr>
        <w:tabs>
          <w:tab w:val="left" w:pos="373"/>
        </w:tabs>
        <w:spacing w:line="270" w:lineRule="exact"/>
        <w:ind w:left="372"/>
        <w:jc w:val="both"/>
        <w:rPr>
          <w:sz w:val="28"/>
          <w:szCs w:val="28"/>
        </w:rPr>
      </w:pPr>
      <w:r w:rsidRPr="00697990">
        <w:rPr>
          <w:spacing w:val="-4"/>
          <w:sz w:val="28"/>
          <w:szCs w:val="28"/>
        </w:rPr>
        <w:t xml:space="preserve">Hình </w:t>
      </w:r>
      <w:r w:rsidRPr="00697990">
        <w:rPr>
          <w:sz w:val="28"/>
          <w:szCs w:val="28"/>
        </w:rPr>
        <w:t xml:space="preserve">ảnh </w:t>
      </w:r>
      <w:r w:rsidRPr="00697990">
        <w:rPr>
          <w:spacing w:val="2"/>
          <w:sz w:val="28"/>
          <w:szCs w:val="28"/>
        </w:rPr>
        <w:t xml:space="preserve">hoán </w:t>
      </w:r>
      <w:r w:rsidRPr="00697990">
        <w:rPr>
          <w:sz w:val="28"/>
          <w:szCs w:val="28"/>
        </w:rPr>
        <w:t xml:space="preserve">dụ : </w:t>
      </w:r>
      <w:r w:rsidRPr="00697990">
        <w:rPr>
          <w:spacing w:val="-5"/>
          <w:sz w:val="28"/>
          <w:szCs w:val="28"/>
        </w:rPr>
        <w:t xml:space="preserve">“bảy </w:t>
      </w:r>
      <w:r w:rsidRPr="00697990">
        <w:rPr>
          <w:spacing w:val="4"/>
          <w:sz w:val="28"/>
          <w:szCs w:val="28"/>
        </w:rPr>
        <w:t xml:space="preserve">mươi </w:t>
      </w:r>
      <w:r w:rsidRPr="00697990">
        <w:rPr>
          <w:spacing w:val="5"/>
          <w:sz w:val="28"/>
          <w:szCs w:val="28"/>
        </w:rPr>
        <w:t>chín</w:t>
      </w:r>
      <w:r w:rsidRPr="00697990">
        <w:rPr>
          <w:spacing w:val="-26"/>
          <w:sz w:val="28"/>
          <w:szCs w:val="28"/>
        </w:rPr>
        <w:t xml:space="preserve"> </w:t>
      </w:r>
      <w:r w:rsidRPr="00697990">
        <w:rPr>
          <w:spacing w:val="-8"/>
          <w:sz w:val="28"/>
          <w:szCs w:val="28"/>
        </w:rPr>
        <w:t xml:space="preserve">mùa </w:t>
      </w:r>
      <w:r w:rsidRPr="00697990">
        <w:rPr>
          <w:sz w:val="28"/>
          <w:szCs w:val="28"/>
        </w:rPr>
        <w:t>xuân”.</w:t>
      </w:r>
    </w:p>
    <w:p w:rsidR="00A108E2" w:rsidRPr="00697990" w:rsidRDefault="00A108E2" w:rsidP="00587063">
      <w:pPr>
        <w:pStyle w:val="ListParagraph"/>
        <w:numPr>
          <w:ilvl w:val="0"/>
          <w:numId w:val="100"/>
        </w:numPr>
        <w:tabs>
          <w:tab w:val="left" w:pos="373"/>
        </w:tabs>
        <w:ind w:left="372"/>
        <w:jc w:val="both"/>
        <w:rPr>
          <w:sz w:val="28"/>
          <w:szCs w:val="28"/>
        </w:rPr>
      </w:pPr>
      <w:r w:rsidRPr="00697990">
        <w:rPr>
          <w:sz w:val="28"/>
          <w:szCs w:val="28"/>
        </w:rPr>
        <w:t>Điệp ngữ “ngày</w:t>
      </w:r>
      <w:r w:rsidRPr="00697990">
        <w:rPr>
          <w:spacing w:val="11"/>
          <w:sz w:val="28"/>
          <w:szCs w:val="28"/>
        </w:rPr>
        <w:t xml:space="preserve"> </w:t>
      </w:r>
      <w:r w:rsidRPr="00697990">
        <w:rPr>
          <w:sz w:val="28"/>
          <w:szCs w:val="28"/>
        </w:rPr>
        <w:t>ngày”.</w:t>
      </w:r>
    </w:p>
    <w:p w:rsidR="00A108E2" w:rsidRPr="00697990" w:rsidRDefault="00A108E2" w:rsidP="00587063">
      <w:pPr>
        <w:pStyle w:val="BodyText"/>
        <w:spacing w:before="14" w:line="235" w:lineRule="auto"/>
        <w:ind w:left="222"/>
        <w:jc w:val="both"/>
        <w:rPr>
          <w:sz w:val="28"/>
          <w:szCs w:val="28"/>
        </w:rPr>
      </w:pPr>
      <w:r w:rsidRPr="00697990">
        <w:rPr>
          <w:sz w:val="28"/>
          <w:szCs w:val="28"/>
        </w:rPr>
        <w:t>=&gt; Nêu niềm thương nhớ, ngợi ca sự trường tồn, vĩ đại của Bác, đồng thời thể hiện sự ngưỡng mộ và lòng biết ơn của nhân dân với vị lãnh tụ.</w:t>
      </w:r>
    </w:p>
    <w:p w:rsidR="00A108E2" w:rsidRPr="00697990" w:rsidRDefault="00A108E2" w:rsidP="00587063">
      <w:pPr>
        <w:pStyle w:val="BodyText"/>
        <w:spacing w:before="4"/>
        <w:ind w:left="0"/>
        <w:jc w:val="both"/>
        <w:rPr>
          <w:sz w:val="28"/>
          <w:szCs w:val="28"/>
        </w:rPr>
      </w:pPr>
    </w:p>
    <w:p w:rsidR="00A108E2" w:rsidRPr="00EF0E87" w:rsidRDefault="00EF0E87" w:rsidP="00EF0E87">
      <w:pPr>
        <w:tabs>
          <w:tab w:val="left" w:pos="402"/>
        </w:tabs>
        <w:ind w:left="222"/>
        <w:jc w:val="both"/>
        <w:rPr>
          <w:b/>
          <w:sz w:val="28"/>
          <w:szCs w:val="28"/>
        </w:rPr>
      </w:pPr>
      <w:r w:rsidRPr="00EF0E87">
        <w:rPr>
          <w:b/>
          <w:sz w:val="28"/>
          <w:szCs w:val="28"/>
        </w:rPr>
        <w:t>*</w:t>
      </w:r>
      <w:r w:rsidR="00A108E2" w:rsidRPr="00EF0E87">
        <w:rPr>
          <w:b/>
          <w:sz w:val="28"/>
          <w:szCs w:val="28"/>
        </w:rPr>
        <w:t xml:space="preserve"> </w:t>
      </w:r>
      <w:r w:rsidR="00A108E2" w:rsidRPr="00EF0E87">
        <w:rPr>
          <w:b/>
          <w:sz w:val="28"/>
          <w:szCs w:val="28"/>
          <w:u w:val="thick"/>
        </w:rPr>
        <w:t xml:space="preserve">Tư </w:t>
      </w:r>
      <w:r w:rsidR="00A108E2" w:rsidRPr="00EF0E87">
        <w:rPr>
          <w:b/>
          <w:spacing w:val="-3"/>
          <w:sz w:val="28"/>
          <w:szCs w:val="28"/>
          <w:u w:val="thick"/>
        </w:rPr>
        <w:t xml:space="preserve">liệu </w:t>
      </w:r>
      <w:r w:rsidR="00A108E2" w:rsidRPr="00EF0E87">
        <w:rPr>
          <w:b/>
          <w:sz w:val="28"/>
          <w:szCs w:val="28"/>
          <w:u w:val="thick"/>
        </w:rPr>
        <w:t>tham</w:t>
      </w:r>
      <w:r w:rsidR="00A108E2" w:rsidRPr="00EF0E87">
        <w:rPr>
          <w:b/>
          <w:spacing w:val="-4"/>
          <w:sz w:val="28"/>
          <w:szCs w:val="28"/>
          <w:u w:val="thick"/>
        </w:rPr>
        <w:t xml:space="preserve"> </w:t>
      </w:r>
      <w:r w:rsidR="00A108E2" w:rsidRPr="00EF0E87">
        <w:rPr>
          <w:b/>
          <w:spacing w:val="3"/>
          <w:sz w:val="28"/>
          <w:szCs w:val="28"/>
          <w:u w:val="thick"/>
        </w:rPr>
        <w:t>khảo:</w:t>
      </w:r>
    </w:p>
    <w:p w:rsidR="00A108E2" w:rsidRPr="00697990" w:rsidRDefault="00A108E2" w:rsidP="00587063">
      <w:pPr>
        <w:pStyle w:val="BodyText"/>
        <w:spacing w:before="7"/>
        <w:ind w:left="0"/>
        <w:jc w:val="both"/>
        <w:rPr>
          <w:b/>
          <w:sz w:val="28"/>
          <w:szCs w:val="28"/>
        </w:rPr>
      </w:pPr>
    </w:p>
    <w:p w:rsidR="00EF0E87" w:rsidRDefault="00A108E2" w:rsidP="00EF0E87">
      <w:pPr>
        <w:pStyle w:val="Heading1"/>
        <w:spacing w:before="94" w:line="288" w:lineRule="auto"/>
        <w:jc w:val="center"/>
        <w:rPr>
          <w:color w:val="212121"/>
          <w:sz w:val="28"/>
          <w:szCs w:val="28"/>
        </w:rPr>
      </w:pPr>
      <w:r w:rsidRPr="00697990">
        <w:rPr>
          <w:color w:val="212121"/>
          <w:sz w:val="28"/>
          <w:szCs w:val="28"/>
        </w:rPr>
        <w:t>PHỎNG VẤN NHÀ THƠ VIỄN PHƯƠNG</w:t>
      </w:r>
    </w:p>
    <w:p w:rsidR="00A108E2" w:rsidRPr="00697990" w:rsidRDefault="00EF0E87" w:rsidP="00EF0E87">
      <w:pPr>
        <w:pStyle w:val="Heading1"/>
        <w:spacing w:before="94" w:line="288" w:lineRule="auto"/>
        <w:rPr>
          <w:sz w:val="28"/>
          <w:szCs w:val="28"/>
        </w:rPr>
      </w:pPr>
      <w:r>
        <w:rPr>
          <w:color w:val="212121"/>
          <w:sz w:val="28"/>
          <w:szCs w:val="28"/>
        </w:rPr>
        <w:t xml:space="preserve">                                             </w:t>
      </w:r>
      <w:r w:rsidR="00A108E2" w:rsidRPr="00697990">
        <w:rPr>
          <w:color w:val="212121"/>
          <w:sz w:val="28"/>
          <w:szCs w:val="28"/>
        </w:rPr>
        <w:t>VỀ BÀI THƠ “ VIẾNG LĂNG BÁC”</w:t>
      </w:r>
    </w:p>
    <w:p w:rsidR="00A108E2" w:rsidRPr="00697990" w:rsidRDefault="00A108E2" w:rsidP="00587063">
      <w:pPr>
        <w:pStyle w:val="BodyText"/>
        <w:spacing w:before="2"/>
        <w:ind w:left="0"/>
        <w:jc w:val="both"/>
        <w:rPr>
          <w:b/>
          <w:sz w:val="28"/>
          <w:szCs w:val="28"/>
        </w:rPr>
      </w:pPr>
    </w:p>
    <w:p w:rsidR="00A108E2" w:rsidRPr="00697990" w:rsidRDefault="00A108E2" w:rsidP="00587063">
      <w:pPr>
        <w:pStyle w:val="Heading2"/>
        <w:spacing w:line="247" w:lineRule="auto"/>
        <w:jc w:val="both"/>
        <w:rPr>
          <w:sz w:val="28"/>
          <w:szCs w:val="28"/>
        </w:rPr>
      </w:pPr>
      <w:r w:rsidRPr="00697990">
        <w:rPr>
          <w:color w:val="212121"/>
          <w:sz w:val="28"/>
          <w:szCs w:val="28"/>
        </w:rPr>
        <w:t xml:space="preserve">Trong </w:t>
      </w:r>
      <w:r w:rsidRPr="00697990">
        <w:rPr>
          <w:color w:val="212121"/>
          <w:spacing w:val="-6"/>
          <w:sz w:val="28"/>
          <w:szCs w:val="28"/>
        </w:rPr>
        <w:t xml:space="preserve">hai </w:t>
      </w:r>
      <w:r w:rsidRPr="00697990">
        <w:rPr>
          <w:color w:val="212121"/>
          <w:sz w:val="28"/>
          <w:szCs w:val="28"/>
        </w:rPr>
        <w:t xml:space="preserve">cuộc kháng chiến, nhà thơ  </w:t>
      </w:r>
      <w:r w:rsidRPr="00697990">
        <w:rPr>
          <w:color w:val="212121"/>
          <w:spacing w:val="-6"/>
          <w:sz w:val="28"/>
          <w:szCs w:val="28"/>
        </w:rPr>
        <w:t xml:space="preserve">Viễn </w:t>
      </w:r>
      <w:r w:rsidRPr="00697990">
        <w:rPr>
          <w:color w:val="212121"/>
          <w:sz w:val="28"/>
          <w:szCs w:val="28"/>
        </w:rPr>
        <w:t xml:space="preserve">Phương </w:t>
      </w:r>
      <w:r w:rsidRPr="00697990">
        <w:rPr>
          <w:color w:val="212121"/>
          <w:spacing w:val="-3"/>
          <w:sz w:val="28"/>
          <w:szCs w:val="28"/>
        </w:rPr>
        <w:t xml:space="preserve">hoạt </w:t>
      </w:r>
      <w:r w:rsidRPr="00697990">
        <w:rPr>
          <w:color w:val="212121"/>
          <w:sz w:val="28"/>
          <w:szCs w:val="28"/>
        </w:rPr>
        <w:t xml:space="preserve">động ở Nam Bộ,  </w:t>
      </w:r>
      <w:r w:rsidRPr="00697990">
        <w:rPr>
          <w:color w:val="212121"/>
          <w:spacing w:val="-12"/>
          <w:sz w:val="28"/>
          <w:szCs w:val="28"/>
        </w:rPr>
        <w:t xml:space="preserve">và </w:t>
      </w:r>
      <w:r w:rsidRPr="00697990">
        <w:rPr>
          <w:color w:val="212121"/>
          <w:sz w:val="28"/>
          <w:szCs w:val="28"/>
        </w:rPr>
        <w:t xml:space="preserve">đã sáng </w:t>
      </w:r>
      <w:r w:rsidRPr="00697990">
        <w:rPr>
          <w:color w:val="212121"/>
          <w:spacing w:val="3"/>
          <w:sz w:val="28"/>
          <w:szCs w:val="28"/>
        </w:rPr>
        <w:t xml:space="preserve">tác </w:t>
      </w:r>
      <w:r w:rsidRPr="00697990">
        <w:rPr>
          <w:color w:val="212121"/>
          <w:spacing w:val="-4"/>
          <w:sz w:val="28"/>
          <w:szCs w:val="28"/>
        </w:rPr>
        <w:t xml:space="preserve">nhiều </w:t>
      </w:r>
      <w:r w:rsidRPr="00697990">
        <w:rPr>
          <w:color w:val="212121"/>
          <w:sz w:val="28"/>
          <w:szCs w:val="28"/>
        </w:rPr>
        <w:t xml:space="preserve">bài thơ về  Bác  Hồ. </w:t>
      </w:r>
      <w:r w:rsidRPr="00697990">
        <w:rPr>
          <w:color w:val="212121"/>
          <w:spacing w:val="-3"/>
          <w:sz w:val="28"/>
          <w:szCs w:val="28"/>
        </w:rPr>
        <w:t xml:space="preserve">Có  </w:t>
      </w:r>
      <w:r w:rsidRPr="00697990">
        <w:rPr>
          <w:color w:val="212121"/>
          <w:sz w:val="28"/>
          <w:szCs w:val="28"/>
        </w:rPr>
        <w:t xml:space="preserve">bài  </w:t>
      </w:r>
      <w:r w:rsidRPr="00697990">
        <w:rPr>
          <w:color w:val="212121"/>
          <w:spacing w:val="3"/>
          <w:sz w:val="28"/>
          <w:szCs w:val="28"/>
        </w:rPr>
        <w:t xml:space="preserve">tác  </w:t>
      </w:r>
      <w:r w:rsidRPr="00697990">
        <w:rPr>
          <w:color w:val="212121"/>
          <w:spacing w:val="-5"/>
          <w:sz w:val="28"/>
          <w:szCs w:val="28"/>
        </w:rPr>
        <w:t xml:space="preserve">giảviết  </w:t>
      </w:r>
      <w:r w:rsidRPr="00697990">
        <w:rPr>
          <w:color w:val="212121"/>
          <w:sz w:val="28"/>
          <w:szCs w:val="28"/>
        </w:rPr>
        <w:t xml:space="preserve">khi  bị </w:t>
      </w:r>
      <w:r w:rsidRPr="00697990">
        <w:rPr>
          <w:color w:val="212121"/>
          <w:spacing w:val="3"/>
          <w:sz w:val="28"/>
          <w:szCs w:val="28"/>
        </w:rPr>
        <w:t xml:space="preserve">địch </w:t>
      </w:r>
      <w:r w:rsidRPr="00697990">
        <w:rPr>
          <w:color w:val="212121"/>
          <w:sz w:val="28"/>
          <w:szCs w:val="28"/>
        </w:rPr>
        <w:t xml:space="preserve">giam cầm ở </w:t>
      </w:r>
      <w:r w:rsidRPr="00697990">
        <w:rPr>
          <w:color w:val="212121"/>
          <w:spacing w:val="4"/>
          <w:sz w:val="28"/>
          <w:szCs w:val="28"/>
        </w:rPr>
        <w:t xml:space="preserve">các </w:t>
      </w:r>
      <w:r w:rsidRPr="00697990">
        <w:rPr>
          <w:color w:val="212121"/>
          <w:sz w:val="28"/>
          <w:szCs w:val="28"/>
        </w:rPr>
        <w:t xml:space="preserve">trại </w:t>
      </w:r>
      <w:r w:rsidRPr="00697990">
        <w:rPr>
          <w:color w:val="212121"/>
          <w:spacing w:val="-4"/>
          <w:sz w:val="28"/>
          <w:szCs w:val="28"/>
        </w:rPr>
        <w:t xml:space="preserve">giam </w:t>
      </w:r>
      <w:r w:rsidRPr="00697990">
        <w:rPr>
          <w:color w:val="212121"/>
          <w:sz w:val="28"/>
          <w:szCs w:val="28"/>
        </w:rPr>
        <w:t xml:space="preserve">Phú Lợi, </w:t>
      </w:r>
      <w:r w:rsidRPr="00697990">
        <w:rPr>
          <w:color w:val="212121"/>
          <w:spacing w:val="-4"/>
          <w:sz w:val="28"/>
          <w:szCs w:val="28"/>
        </w:rPr>
        <w:t xml:space="preserve">Lê </w:t>
      </w:r>
      <w:r w:rsidRPr="00697990">
        <w:rPr>
          <w:color w:val="212121"/>
          <w:sz w:val="28"/>
          <w:szCs w:val="28"/>
        </w:rPr>
        <w:t xml:space="preserve">Văn </w:t>
      </w:r>
      <w:r w:rsidRPr="00697990">
        <w:rPr>
          <w:color w:val="212121"/>
          <w:spacing w:val="3"/>
          <w:sz w:val="28"/>
          <w:szCs w:val="28"/>
        </w:rPr>
        <w:t xml:space="preserve">Duyệt, </w:t>
      </w:r>
      <w:r w:rsidRPr="00697990">
        <w:rPr>
          <w:color w:val="212121"/>
          <w:spacing w:val="2"/>
          <w:sz w:val="28"/>
          <w:szCs w:val="28"/>
        </w:rPr>
        <w:t xml:space="preserve">không </w:t>
      </w:r>
      <w:r w:rsidRPr="00697990">
        <w:rPr>
          <w:color w:val="212121"/>
          <w:spacing w:val="3"/>
          <w:sz w:val="28"/>
          <w:szCs w:val="28"/>
        </w:rPr>
        <w:t xml:space="preserve">có </w:t>
      </w:r>
      <w:r w:rsidRPr="00697990">
        <w:rPr>
          <w:color w:val="212121"/>
          <w:spacing w:val="-3"/>
          <w:sz w:val="28"/>
          <w:szCs w:val="28"/>
        </w:rPr>
        <w:t xml:space="preserve">giấy </w:t>
      </w:r>
      <w:r w:rsidRPr="00697990">
        <w:rPr>
          <w:color w:val="212121"/>
          <w:sz w:val="28"/>
          <w:szCs w:val="28"/>
        </w:rPr>
        <w:t xml:space="preserve">bút,  </w:t>
      </w:r>
      <w:r w:rsidRPr="00697990">
        <w:rPr>
          <w:color w:val="212121"/>
          <w:spacing w:val="-6"/>
          <w:sz w:val="28"/>
          <w:szCs w:val="28"/>
        </w:rPr>
        <w:t xml:space="preserve">Viễn  </w:t>
      </w:r>
      <w:r w:rsidRPr="00697990">
        <w:rPr>
          <w:color w:val="212121"/>
          <w:sz w:val="28"/>
          <w:szCs w:val="28"/>
        </w:rPr>
        <w:t xml:space="preserve">Phương </w:t>
      </w:r>
      <w:r w:rsidRPr="00697990">
        <w:rPr>
          <w:color w:val="212121"/>
          <w:spacing w:val="4"/>
          <w:sz w:val="28"/>
          <w:szCs w:val="28"/>
        </w:rPr>
        <w:t xml:space="preserve">sáng </w:t>
      </w:r>
      <w:r w:rsidRPr="00697990">
        <w:rPr>
          <w:color w:val="212121"/>
          <w:spacing w:val="3"/>
          <w:sz w:val="28"/>
          <w:szCs w:val="28"/>
        </w:rPr>
        <w:t xml:space="preserve">tác </w:t>
      </w:r>
      <w:r w:rsidRPr="00697990">
        <w:rPr>
          <w:color w:val="212121"/>
          <w:sz w:val="28"/>
          <w:szCs w:val="28"/>
        </w:rPr>
        <w:t xml:space="preserve">thầm trong </w:t>
      </w:r>
      <w:r w:rsidRPr="00697990">
        <w:rPr>
          <w:color w:val="212121"/>
          <w:spacing w:val="7"/>
          <w:sz w:val="28"/>
          <w:szCs w:val="28"/>
        </w:rPr>
        <w:t xml:space="preserve">đầu </w:t>
      </w:r>
      <w:r w:rsidRPr="00697990">
        <w:rPr>
          <w:color w:val="212121"/>
          <w:spacing w:val="-4"/>
          <w:sz w:val="28"/>
          <w:szCs w:val="28"/>
        </w:rPr>
        <w:t xml:space="preserve">và </w:t>
      </w:r>
      <w:r w:rsidRPr="00697990">
        <w:rPr>
          <w:color w:val="212121"/>
          <w:spacing w:val="2"/>
          <w:sz w:val="28"/>
          <w:szCs w:val="28"/>
        </w:rPr>
        <w:t xml:space="preserve">đọc </w:t>
      </w:r>
      <w:r w:rsidRPr="00697990">
        <w:rPr>
          <w:color w:val="212121"/>
          <w:sz w:val="28"/>
          <w:szCs w:val="28"/>
        </w:rPr>
        <w:t xml:space="preserve">cho </w:t>
      </w:r>
      <w:r w:rsidRPr="00697990">
        <w:rPr>
          <w:color w:val="212121"/>
          <w:spacing w:val="4"/>
          <w:sz w:val="28"/>
          <w:szCs w:val="28"/>
        </w:rPr>
        <w:t xml:space="preserve">các </w:t>
      </w:r>
      <w:r w:rsidRPr="00697990">
        <w:rPr>
          <w:color w:val="212121"/>
          <w:spacing w:val="-4"/>
          <w:sz w:val="28"/>
          <w:szCs w:val="28"/>
        </w:rPr>
        <w:t xml:space="preserve">đồng </w:t>
      </w:r>
      <w:r w:rsidRPr="00697990">
        <w:rPr>
          <w:color w:val="212121"/>
          <w:sz w:val="28"/>
          <w:szCs w:val="28"/>
        </w:rPr>
        <w:t xml:space="preserve">chí </w:t>
      </w:r>
      <w:r w:rsidRPr="00697990">
        <w:rPr>
          <w:color w:val="212121"/>
          <w:spacing w:val="5"/>
          <w:sz w:val="28"/>
          <w:szCs w:val="28"/>
        </w:rPr>
        <w:t xml:space="preserve">cùng </w:t>
      </w:r>
      <w:r w:rsidRPr="00697990">
        <w:rPr>
          <w:color w:val="212121"/>
          <w:sz w:val="28"/>
          <w:szCs w:val="28"/>
        </w:rPr>
        <w:t xml:space="preserve">khám nghe. Kỳ </w:t>
      </w:r>
      <w:r w:rsidRPr="00697990">
        <w:rPr>
          <w:color w:val="212121"/>
          <w:spacing w:val="-3"/>
          <w:sz w:val="28"/>
          <w:szCs w:val="28"/>
        </w:rPr>
        <w:t xml:space="preserve">diệu </w:t>
      </w:r>
      <w:r w:rsidRPr="00697990">
        <w:rPr>
          <w:color w:val="212121"/>
          <w:spacing w:val="4"/>
          <w:sz w:val="28"/>
          <w:szCs w:val="28"/>
        </w:rPr>
        <w:t xml:space="preserve">thay,  </w:t>
      </w:r>
      <w:r w:rsidRPr="00697990">
        <w:rPr>
          <w:color w:val="212121"/>
          <w:spacing w:val="-6"/>
          <w:sz w:val="28"/>
          <w:szCs w:val="28"/>
        </w:rPr>
        <w:t xml:space="preserve">Viễn </w:t>
      </w:r>
      <w:r w:rsidRPr="00697990">
        <w:rPr>
          <w:color w:val="212121"/>
          <w:sz w:val="28"/>
          <w:szCs w:val="28"/>
        </w:rPr>
        <w:t xml:space="preserve">Phương chỉ </w:t>
      </w:r>
      <w:r w:rsidRPr="00697990">
        <w:rPr>
          <w:color w:val="212121"/>
          <w:spacing w:val="2"/>
          <w:sz w:val="28"/>
          <w:szCs w:val="28"/>
        </w:rPr>
        <w:t xml:space="preserve">đọc </w:t>
      </w:r>
      <w:r w:rsidRPr="00697990">
        <w:rPr>
          <w:color w:val="212121"/>
          <w:sz w:val="28"/>
          <w:szCs w:val="28"/>
        </w:rPr>
        <w:t xml:space="preserve">một </w:t>
      </w:r>
      <w:r w:rsidRPr="00697990">
        <w:rPr>
          <w:color w:val="212121"/>
          <w:spacing w:val="-6"/>
          <w:sz w:val="28"/>
          <w:szCs w:val="28"/>
        </w:rPr>
        <w:t xml:space="preserve">vài </w:t>
      </w:r>
      <w:r w:rsidRPr="00697990">
        <w:rPr>
          <w:color w:val="212121"/>
          <w:spacing w:val="-3"/>
          <w:sz w:val="28"/>
          <w:szCs w:val="28"/>
        </w:rPr>
        <w:t xml:space="preserve">lần, </w:t>
      </w:r>
      <w:r w:rsidRPr="00697990">
        <w:rPr>
          <w:color w:val="212121"/>
          <w:sz w:val="28"/>
          <w:szCs w:val="28"/>
        </w:rPr>
        <w:t xml:space="preserve">mọi </w:t>
      </w:r>
      <w:r w:rsidRPr="00697990">
        <w:rPr>
          <w:color w:val="212121"/>
          <w:spacing w:val="-3"/>
          <w:sz w:val="28"/>
          <w:szCs w:val="28"/>
        </w:rPr>
        <w:t xml:space="preserve">người </w:t>
      </w:r>
      <w:r w:rsidRPr="00697990">
        <w:rPr>
          <w:color w:val="212121"/>
          <w:sz w:val="28"/>
          <w:szCs w:val="28"/>
        </w:rPr>
        <w:t xml:space="preserve">đều thuộc, rồi những </w:t>
      </w:r>
      <w:r w:rsidRPr="00697990">
        <w:rPr>
          <w:color w:val="212121"/>
          <w:spacing w:val="-6"/>
          <w:sz w:val="28"/>
          <w:szCs w:val="28"/>
        </w:rPr>
        <w:t xml:space="preserve">khi </w:t>
      </w:r>
      <w:r w:rsidRPr="00697990">
        <w:rPr>
          <w:color w:val="212121"/>
          <w:sz w:val="28"/>
          <w:szCs w:val="28"/>
        </w:rPr>
        <w:t xml:space="preserve">bị </w:t>
      </w:r>
      <w:r w:rsidRPr="00697990">
        <w:rPr>
          <w:color w:val="212121"/>
          <w:spacing w:val="3"/>
          <w:sz w:val="28"/>
          <w:szCs w:val="28"/>
        </w:rPr>
        <w:t xml:space="preserve">địch </w:t>
      </w:r>
      <w:r w:rsidRPr="00697990">
        <w:rPr>
          <w:color w:val="212121"/>
          <w:sz w:val="28"/>
          <w:szCs w:val="28"/>
        </w:rPr>
        <w:t xml:space="preserve">bắt đi </w:t>
      </w:r>
      <w:r w:rsidRPr="00697990">
        <w:rPr>
          <w:color w:val="212121"/>
          <w:spacing w:val="-2"/>
          <w:sz w:val="28"/>
          <w:szCs w:val="28"/>
        </w:rPr>
        <w:t xml:space="preserve">lao </w:t>
      </w:r>
      <w:r w:rsidRPr="00697990">
        <w:rPr>
          <w:color w:val="212121"/>
          <w:sz w:val="28"/>
          <w:szCs w:val="28"/>
        </w:rPr>
        <w:t xml:space="preserve">động, họ lại </w:t>
      </w:r>
      <w:r w:rsidRPr="00697990">
        <w:rPr>
          <w:color w:val="212121"/>
          <w:spacing w:val="2"/>
          <w:sz w:val="28"/>
          <w:szCs w:val="28"/>
        </w:rPr>
        <w:t xml:space="preserve">đọc </w:t>
      </w:r>
      <w:r w:rsidRPr="00697990">
        <w:rPr>
          <w:color w:val="212121"/>
          <w:sz w:val="28"/>
          <w:szCs w:val="28"/>
        </w:rPr>
        <w:t xml:space="preserve">cho bạn tù ở khám </w:t>
      </w:r>
      <w:r w:rsidRPr="00697990">
        <w:rPr>
          <w:color w:val="212121"/>
          <w:spacing w:val="-3"/>
          <w:sz w:val="28"/>
          <w:szCs w:val="28"/>
        </w:rPr>
        <w:t xml:space="preserve">khác </w:t>
      </w:r>
      <w:r w:rsidRPr="00697990">
        <w:rPr>
          <w:color w:val="212121"/>
          <w:spacing w:val="2"/>
          <w:sz w:val="28"/>
          <w:szCs w:val="28"/>
        </w:rPr>
        <w:t xml:space="preserve">nghe, </w:t>
      </w:r>
      <w:r w:rsidRPr="00697990">
        <w:rPr>
          <w:color w:val="212121"/>
          <w:sz w:val="28"/>
          <w:szCs w:val="28"/>
        </w:rPr>
        <w:t xml:space="preserve">cứ vậy </w:t>
      </w:r>
      <w:r w:rsidRPr="00697990">
        <w:rPr>
          <w:color w:val="212121"/>
          <w:spacing w:val="6"/>
          <w:sz w:val="28"/>
          <w:szCs w:val="28"/>
        </w:rPr>
        <w:t xml:space="preserve">thơ </w:t>
      </w:r>
      <w:r w:rsidRPr="00697990">
        <w:rPr>
          <w:color w:val="212121"/>
          <w:spacing w:val="-6"/>
          <w:sz w:val="28"/>
          <w:szCs w:val="28"/>
        </w:rPr>
        <w:t xml:space="preserve">Viễn </w:t>
      </w:r>
      <w:r w:rsidRPr="00697990">
        <w:rPr>
          <w:color w:val="212121"/>
          <w:spacing w:val="4"/>
          <w:sz w:val="28"/>
          <w:szCs w:val="28"/>
        </w:rPr>
        <w:t xml:space="preserve">Phương </w:t>
      </w:r>
      <w:r w:rsidRPr="00697990">
        <w:rPr>
          <w:color w:val="212121"/>
          <w:sz w:val="28"/>
          <w:szCs w:val="28"/>
        </w:rPr>
        <w:t xml:space="preserve">được </w:t>
      </w:r>
      <w:r w:rsidRPr="00697990">
        <w:rPr>
          <w:color w:val="212121"/>
          <w:spacing w:val="3"/>
          <w:sz w:val="28"/>
          <w:szCs w:val="28"/>
        </w:rPr>
        <w:t xml:space="preserve">lan </w:t>
      </w:r>
      <w:r w:rsidRPr="00697990">
        <w:rPr>
          <w:color w:val="212121"/>
          <w:sz w:val="28"/>
          <w:szCs w:val="28"/>
        </w:rPr>
        <w:t xml:space="preserve">truyền trong nhà </w:t>
      </w:r>
      <w:r w:rsidRPr="00697990">
        <w:rPr>
          <w:color w:val="212121"/>
          <w:spacing w:val="3"/>
          <w:sz w:val="28"/>
          <w:szCs w:val="28"/>
        </w:rPr>
        <w:t xml:space="preserve">tù. </w:t>
      </w:r>
      <w:r w:rsidRPr="00697990">
        <w:rPr>
          <w:color w:val="212121"/>
          <w:spacing w:val="5"/>
          <w:sz w:val="28"/>
          <w:szCs w:val="28"/>
        </w:rPr>
        <w:t xml:space="preserve">Phải </w:t>
      </w:r>
      <w:r w:rsidRPr="00697990">
        <w:rPr>
          <w:color w:val="212121"/>
          <w:sz w:val="28"/>
          <w:szCs w:val="28"/>
        </w:rPr>
        <w:t xml:space="preserve">đến bài thơ </w:t>
      </w:r>
      <w:r w:rsidRPr="00697990">
        <w:rPr>
          <w:color w:val="212121"/>
          <w:spacing w:val="-4"/>
          <w:sz w:val="28"/>
          <w:szCs w:val="28"/>
        </w:rPr>
        <w:t xml:space="preserve">Viếng  </w:t>
      </w:r>
      <w:r w:rsidRPr="00697990">
        <w:rPr>
          <w:color w:val="212121"/>
          <w:spacing w:val="-3"/>
          <w:sz w:val="28"/>
          <w:szCs w:val="28"/>
        </w:rPr>
        <w:t xml:space="preserve">Lăng  </w:t>
      </w:r>
      <w:r w:rsidRPr="00697990">
        <w:rPr>
          <w:color w:val="212121"/>
          <w:sz w:val="28"/>
          <w:szCs w:val="28"/>
        </w:rPr>
        <w:t xml:space="preserve">Bác,  Viễn Phương mới </w:t>
      </w:r>
      <w:r w:rsidRPr="00697990">
        <w:rPr>
          <w:color w:val="212121"/>
          <w:spacing w:val="4"/>
          <w:sz w:val="28"/>
          <w:szCs w:val="28"/>
        </w:rPr>
        <w:t xml:space="preserve">thực </w:t>
      </w:r>
      <w:r w:rsidRPr="00697990">
        <w:rPr>
          <w:color w:val="212121"/>
          <w:sz w:val="28"/>
          <w:szCs w:val="28"/>
        </w:rPr>
        <w:t xml:space="preserve">sự  </w:t>
      </w:r>
      <w:r w:rsidRPr="00697990">
        <w:rPr>
          <w:color w:val="212121"/>
          <w:spacing w:val="3"/>
          <w:sz w:val="28"/>
          <w:szCs w:val="28"/>
        </w:rPr>
        <w:t xml:space="preserve">có </w:t>
      </w:r>
      <w:r w:rsidRPr="00697990">
        <w:rPr>
          <w:color w:val="212121"/>
          <w:sz w:val="28"/>
          <w:szCs w:val="28"/>
        </w:rPr>
        <w:t xml:space="preserve">một bài thơ hay về Bác. Dưới đây là cuộc </w:t>
      </w:r>
      <w:r w:rsidRPr="00697990">
        <w:rPr>
          <w:color w:val="212121"/>
          <w:spacing w:val="2"/>
          <w:sz w:val="28"/>
          <w:szCs w:val="28"/>
        </w:rPr>
        <w:t xml:space="preserve">trò </w:t>
      </w:r>
      <w:r w:rsidRPr="00697990">
        <w:rPr>
          <w:color w:val="212121"/>
          <w:sz w:val="28"/>
          <w:szCs w:val="28"/>
        </w:rPr>
        <w:t xml:space="preserve">chuyện </w:t>
      </w:r>
      <w:r w:rsidRPr="00697990">
        <w:rPr>
          <w:color w:val="212121"/>
          <w:spacing w:val="-3"/>
          <w:sz w:val="28"/>
          <w:szCs w:val="28"/>
        </w:rPr>
        <w:t xml:space="preserve">giữa </w:t>
      </w:r>
      <w:r w:rsidRPr="00697990">
        <w:rPr>
          <w:color w:val="212121"/>
          <w:spacing w:val="4"/>
          <w:sz w:val="28"/>
          <w:szCs w:val="28"/>
        </w:rPr>
        <w:t xml:space="preserve">ông  </w:t>
      </w:r>
      <w:r w:rsidRPr="00697990">
        <w:rPr>
          <w:color w:val="212121"/>
          <w:spacing w:val="-12"/>
          <w:sz w:val="28"/>
          <w:szCs w:val="28"/>
        </w:rPr>
        <w:t xml:space="preserve">và  </w:t>
      </w:r>
      <w:r w:rsidRPr="00697990">
        <w:rPr>
          <w:color w:val="212121"/>
          <w:spacing w:val="2"/>
          <w:sz w:val="28"/>
          <w:szCs w:val="28"/>
        </w:rPr>
        <w:t xml:space="preserve">phóng  </w:t>
      </w:r>
      <w:r w:rsidRPr="00697990">
        <w:rPr>
          <w:color w:val="212121"/>
          <w:spacing w:val="-4"/>
          <w:sz w:val="28"/>
          <w:szCs w:val="28"/>
        </w:rPr>
        <w:t xml:space="preserve">viên </w:t>
      </w:r>
      <w:r w:rsidRPr="00697990">
        <w:rPr>
          <w:b/>
          <w:i/>
          <w:color w:val="212121"/>
          <w:sz w:val="28"/>
          <w:szCs w:val="28"/>
        </w:rPr>
        <w:t>Văn nghệ quân</w:t>
      </w:r>
      <w:r w:rsidRPr="00697990">
        <w:rPr>
          <w:b/>
          <w:i/>
          <w:color w:val="212121"/>
          <w:spacing w:val="12"/>
          <w:sz w:val="28"/>
          <w:szCs w:val="28"/>
        </w:rPr>
        <w:t xml:space="preserve"> </w:t>
      </w:r>
      <w:r w:rsidRPr="00697990">
        <w:rPr>
          <w:b/>
          <w:i/>
          <w:color w:val="212121"/>
          <w:spacing w:val="5"/>
          <w:sz w:val="28"/>
          <w:szCs w:val="28"/>
        </w:rPr>
        <w:t>đội</w:t>
      </w:r>
      <w:r w:rsidRPr="00697990">
        <w:rPr>
          <w:color w:val="212121"/>
          <w:spacing w:val="5"/>
          <w:sz w:val="28"/>
          <w:szCs w:val="28"/>
        </w:rPr>
        <w:t>.</w:t>
      </w:r>
    </w:p>
    <w:p w:rsidR="00A70604" w:rsidRPr="00697990" w:rsidRDefault="00A108E2" w:rsidP="00587063">
      <w:pPr>
        <w:spacing w:before="23" w:line="249" w:lineRule="auto"/>
        <w:ind w:left="221" w:right="242" w:firstLine="721"/>
        <w:jc w:val="both"/>
        <w:rPr>
          <w:sz w:val="28"/>
          <w:szCs w:val="28"/>
        </w:rPr>
      </w:pPr>
      <w:r w:rsidRPr="00697990">
        <w:rPr>
          <w:b/>
          <w:color w:val="212121"/>
          <w:spacing w:val="-4"/>
          <w:sz w:val="28"/>
          <w:szCs w:val="28"/>
        </w:rPr>
        <w:t xml:space="preserve">PV: </w:t>
      </w:r>
      <w:r w:rsidRPr="00697990">
        <w:rPr>
          <w:color w:val="212121"/>
          <w:sz w:val="28"/>
          <w:szCs w:val="28"/>
        </w:rPr>
        <w:t xml:space="preserve">Thưa </w:t>
      </w:r>
      <w:r w:rsidRPr="00697990">
        <w:rPr>
          <w:color w:val="212121"/>
          <w:spacing w:val="-6"/>
          <w:sz w:val="28"/>
          <w:szCs w:val="28"/>
        </w:rPr>
        <w:t xml:space="preserve">nhà </w:t>
      </w:r>
      <w:r w:rsidRPr="00697990">
        <w:rPr>
          <w:color w:val="212121"/>
          <w:spacing w:val="6"/>
          <w:sz w:val="28"/>
          <w:szCs w:val="28"/>
        </w:rPr>
        <w:t xml:space="preserve">thơ </w:t>
      </w:r>
      <w:r w:rsidRPr="00697990">
        <w:rPr>
          <w:color w:val="212121"/>
          <w:sz w:val="28"/>
          <w:szCs w:val="28"/>
        </w:rPr>
        <w:t xml:space="preserve">Viễn </w:t>
      </w:r>
      <w:r w:rsidRPr="00697990">
        <w:rPr>
          <w:color w:val="212121"/>
          <w:spacing w:val="2"/>
          <w:sz w:val="28"/>
          <w:szCs w:val="28"/>
        </w:rPr>
        <w:t xml:space="preserve">Phương, </w:t>
      </w:r>
      <w:r w:rsidRPr="00697990">
        <w:rPr>
          <w:color w:val="212121"/>
          <w:spacing w:val="4"/>
          <w:sz w:val="28"/>
          <w:szCs w:val="28"/>
        </w:rPr>
        <w:t xml:space="preserve">trong </w:t>
      </w:r>
      <w:r w:rsidRPr="00697990">
        <w:rPr>
          <w:color w:val="212121"/>
          <w:sz w:val="28"/>
          <w:szCs w:val="28"/>
        </w:rPr>
        <w:t xml:space="preserve">một lần nào </w:t>
      </w:r>
      <w:r w:rsidRPr="00697990">
        <w:rPr>
          <w:color w:val="212121"/>
          <w:spacing w:val="2"/>
          <w:sz w:val="28"/>
          <w:szCs w:val="28"/>
        </w:rPr>
        <w:t xml:space="preserve">đó, </w:t>
      </w:r>
      <w:r w:rsidRPr="00697990">
        <w:rPr>
          <w:color w:val="212121"/>
          <w:spacing w:val="3"/>
          <w:sz w:val="28"/>
          <w:szCs w:val="28"/>
        </w:rPr>
        <w:t xml:space="preserve">tôi </w:t>
      </w:r>
      <w:r w:rsidRPr="00697990">
        <w:rPr>
          <w:color w:val="212121"/>
          <w:sz w:val="28"/>
          <w:szCs w:val="28"/>
        </w:rPr>
        <w:t xml:space="preserve">được </w:t>
      </w:r>
      <w:r w:rsidRPr="00697990">
        <w:rPr>
          <w:color w:val="212121"/>
          <w:spacing w:val="2"/>
          <w:sz w:val="28"/>
          <w:szCs w:val="28"/>
        </w:rPr>
        <w:t xml:space="preserve">đọc </w:t>
      </w:r>
      <w:r w:rsidRPr="00697990">
        <w:rPr>
          <w:color w:val="212121"/>
          <w:sz w:val="28"/>
          <w:szCs w:val="28"/>
        </w:rPr>
        <w:t xml:space="preserve">một bài </w:t>
      </w:r>
      <w:r w:rsidRPr="00697990">
        <w:rPr>
          <w:color w:val="212121"/>
          <w:spacing w:val="-7"/>
          <w:sz w:val="28"/>
          <w:szCs w:val="28"/>
        </w:rPr>
        <w:t xml:space="preserve">viết </w:t>
      </w:r>
      <w:r w:rsidRPr="00697990">
        <w:rPr>
          <w:color w:val="212121"/>
          <w:sz w:val="28"/>
          <w:szCs w:val="28"/>
        </w:rPr>
        <w:t xml:space="preserve">của anh </w:t>
      </w:r>
      <w:r w:rsidRPr="00697990">
        <w:rPr>
          <w:color w:val="212121"/>
          <w:spacing w:val="-4"/>
          <w:sz w:val="28"/>
          <w:szCs w:val="28"/>
        </w:rPr>
        <w:t xml:space="preserve">Lê </w:t>
      </w:r>
      <w:r w:rsidRPr="00697990">
        <w:rPr>
          <w:color w:val="212121"/>
          <w:spacing w:val="3"/>
          <w:sz w:val="28"/>
          <w:szCs w:val="28"/>
        </w:rPr>
        <w:t xml:space="preserve">Quang </w:t>
      </w:r>
      <w:r w:rsidRPr="00697990">
        <w:rPr>
          <w:color w:val="212121"/>
          <w:sz w:val="28"/>
          <w:szCs w:val="28"/>
        </w:rPr>
        <w:t xml:space="preserve">Vịnh </w:t>
      </w:r>
      <w:r w:rsidRPr="00697990">
        <w:rPr>
          <w:color w:val="212121"/>
          <w:spacing w:val="3"/>
          <w:sz w:val="28"/>
          <w:szCs w:val="28"/>
        </w:rPr>
        <w:t xml:space="preserve">trên </w:t>
      </w:r>
      <w:r w:rsidRPr="00697990">
        <w:rPr>
          <w:color w:val="212121"/>
          <w:sz w:val="28"/>
          <w:szCs w:val="28"/>
        </w:rPr>
        <w:t xml:space="preserve">báo Sài </w:t>
      </w:r>
      <w:r w:rsidRPr="00697990">
        <w:rPr>
          <w:color w:val="212121"/>
          <w:spacing w:val="5"/>
          <w:sz w:val="28"/>
          <w:szCs w:val="28"/>
        </w:rPr>
        <w:t xml:space="preserve">Gòn </w:t>
      </w:r>
      <w:r w:rsidRPr="00697990">
        <w:rPr>
          <w:color w:val="212121"/>
          <w:sz w:val="28"/>
          <w:szCs w:val="28"/>
        </w:rPr>
        <w:t xml:space="preserve">Giải </w:t>
      </w:r>
      <w:r w:rsidRPr="00697990">
        <w:rPr>
          <w:color w:val="212121"/>
          <w:spacing w:val="3"/>
          <w:sz w:val="28"/>
          <w:szCs w:val="28"/>
        </w:rPr>
        <w:t xml:space="preserve">phóng, </w:t>
      </w:r>
      <w:r w:rsidRPr="00697990">
        <w:rPr>
          <w:color w:val="212121"/>
          <w:sz w:val="28"/>
          <w:szCs w:val="28"/>
        </w:rPr>
        <w:t xml:space="preserve">kể rằng:  </w:t>
      </w:r>
      <w:r w:rsidRPr="00697990">
        <w:rPr>
          <w:color w:val="212121"/>
          <w:spacing w:val="-3"/>
          <w:sz w:val="28"/>
          <w:szCs w:val="28"/>
        </w:rPr>
        <w:t xml:space="preserve">“Lúc  </w:t>
      </w:r>
      <w:r w:rsidRPr="00697990">
        <w:rPr>
          <w:color w:val="212121"/>
          <w:spacing w:val="3"/>
          <w:sz w:val="28"/>
          <w:szCs w:val="28"/>
        </w:rPr>
        <w:t>tôi 25</w:t>
      </w:r>
      <w:r w:rsidRPr="00697990">
        <w:rPr>
          <w:color w:val="212121"/>
          <w:spacing w:val="68"/>
          <w:sz w:val="28"/>
          <w:szCs w:val="28"/>
        </w:rPr>
        <w:t xml:space="preserve"> </w:t>
      </w:r>
      <w:r w:rsidRPr="00697990">
        <w:rPr>
          <w:color w:val="212121"/>
          <w:sz w:val="28"/>
          <w:szCs w:val="28"/>
        </w:rPr>
        <w:t xml:space="preserve">tuổi, bị bọn Mỹ – Diệm kết </w:t>
      </w:r>
      <w:r w:rsidRPr="00697990">
        <w:rPr>
          <w:color w:val="212121"/>
          <w:spacing w:val="3"/>
          <w:sz w:val="28"/>
          <w:szCs w:val="28"/>
        </w:rPr>
        <w:t xml:space="preserve">án </w:t>
      </w:r>
      <w:r w:rsidRPr="00697990">
        <w:rPr>
          <w:color w:val="212121"/>
          <w:sz w:val="28"/>
          <w:szCs w:val="28"/>
        </w:rPr>
        <w:t xml:space="preserve">tử  hình rồi chuyển </w:t>
      </w:r>
      <w:r w:rsidRPr="00697990">
        <w:rPr>
          <w:color w:val="212121"/>
          <w:spacing w:val="4"/>
          <w:sz w:val="28"/>
          <w:szCs w:val="28"/>
        </w:rPr>
        <w:t xml:space="preserve">thành trung </w:t>
      </w:r>
      <w:r w:rsidRPr="00697990">
        <w:rPr>
          <w:color w:val="212121"/>
          <w:sz w:val="28"/>
          <w:szCs w:val="28"/>
        </w:rPr>
        <w:t xml:space="preserve">thân  </w:t>
      </w:r>
      <w:r w:rsidRPr="00697990">
        <w:rPr>
          <w:color w:val="212121"/>
          <w:spacing w:val="2"/>
          <w:sz w:val="28"/>
          <w:szCs w:val="28"/>
        </w:rPr>
        <w:t xml:space="preserve">khổ </w:t>
      </w:r>
      <w:r w:rsidRPr="00697990">
        <w:rPr>
          <w:color w:val="212121"/>
          <w:sz w:val="28"/>
          <w:szCs w:val="28"/>
        </w:rPr>
        <w:t xml:space="preserve">sai  </w:t>
      </w:r>
      <w:r w:rsidRPr="00697990">
        <w:rPr>
          <w:color w:val="212121"/>
          <w:spacing w:val="-12"/>
          <w:sz w:val="28"/>
          <w:szCs w:val="28"/>
        </w:rPr>
        <w:t xml:space="preserve">và  </w:t>
      </w:r>
      <w:r w:rsidRPr="00697990">
        <w:rPr>
          <w:color w:val="212121"/>
          <w:sz w:val="28"/>
          <w:szCs w:val="28"/>
        </w:rPr>
        <w:t xml:space="preserve">đày ra Côn </w:t>
      </w:r>
      <w:r w:rsidRPr="00697990">
        <w:rPr>
          <w:color w:val="212121"/>
          <w:spacing w:val="4"/>
          <w:sz w:val="28"/>
          <w:szCs w:val="28"/>
        </w:rPr>
        <w:t xml:space="preserve">Đảo. </w:t>
      </w:r>
      <w:r w:rsidRPr="00697990">
        <w:rPr>
          <w:color w:val="212121"/>
          <w:sz w:val="28"/>
          <w:szCs w:val="28"/>
        </w:rPr>
        <w:t xml:space="preserve">Trong </w:t>
      </w:r>
      <w:r w:rsidRPr="00697990">
        <w:rPr>
          <w:color w:val="212121"/>
          <w:spacing w:val="3"/>
          <w:sz w:val="28"/>
          <w:szCs w:val="28"/>
        </w:rPr>
        <w:t xml:space="preserve">chuồng </w:t>
      </w:r>
      <w:r w:rsidRPr="00697990">
        <w:rPr>
          <w:color w:val="212121"/>
          <w:spacing w:val="-3"/>
          <w:sz w:val="28"/>
          <w:szCs w:val="28"/>
        </w:rPr>
        <w:t xml:space="preserve">cọp, </w:t>
      </w:r>
      <w:r w:rsidRPr="00697990">
        <w:rPr>
          <w:color w:val="212121"/>
          <w:sz w:val="28"/>
          <w:szCs w:val="28"/>
        </w:rPr>
        <w:t xml:space="preserve">địa ngục trần gian của nhà tù </w:t>
      </w:r>
      <w:r w:rsidRPr="00697990">
        <w:rPr>
          <w:color w:val="212121"/>
          <w:spacing w:val="-3"/>
          <w:sz w:val="28"/>
          <w:szCs w:val="28"/>
        </w:rPr>
        <w:t xml:space="preserve">ấy, </w:t>
      </w:r>
      <w:r w:rsidRPr="00697990">
        <w:rPr>
          <w:color w:val="212121"/>
          <w:spacing w:val="3"/>
          <w:sz w:val="28"/>
          <w:szCs w:val="28"/>
        </w:rPr>
        <w:t xml:space="preserve">tôi  </w:t>
      </w:r>
      <w:r w:rsidRPr="00697990">
        <w:rPr>
          <w:color w:val="212121"/>
          <w:sz w:val="28"/>
          <w:szCs w:val="28"/>
        </w:rPr>
        <w:t xml:space="preserve">bị  bắt  buộc </w:t>
      </w:r>
      <w:r w:rsidRPr="00697990">
        <w:rPr>
          <w:color w:val="212121"/>
          <w:spacing w:val="-3"/>
          <w:sz w:val="28"/>
          <w:szCs w:val="28"/>
        </w:rPr>
        <w:t xml:space="preserve">phải </w:t>
      </w:r>
      <w:r w:rsidRPr="00697990">
        <w:rPr>
          <w:color w:val="212121"/>
          <w:sz w:val="28"/>
          <w:szCs w:val="28"/>
        </w:rPr>
        <w:t xml:space="preserve">nằm dưới hầm suốt ngày…”. </w:t>
      </w:r>
      <w:r w:rsidRPr="00697990">
        <w:rPr>
          <w:color w:val="212121"/>
          <w:spacing w:val="-3"/>
          <w:sz w:val="28"/>
          <w:szCs w:val="28"/>
        </w:rPr>
        <w:t xml:space="preserve">Trên  </w:t>
      </w:r>
      <w:r w:rsidRPr="00697990">
        <w:rPr>
          <w:color w:val="212121"/>
          <w:sz w:val="28"/>
          <w:szCs w:val="28"/>
        </w:rPr>
        <w:t xml:space="preserve">vách chuồng </w:t>
      </w:r>
      <w:r w:rsidRPr="00697990">
        <w:rPr>
          <w:color w:val="212121"/>
          <w:spacing w:val="-3"/>
          <w:sz w:val="28"/>
          <w:szCs w:val="28"/>
        </w:rPr>
        <w:t xml:space="preserve">cọp, </w:t>
      </w:r>
      <w:r w:rsidRPr="00697990">
        <w:rPr>
          <w:color w:val="212121"/>
          <w:spacing w:val="3"/>
          <w:sz w:val="28"/>
          <w:szCs w:val="28"/>
        </w:rPr>
        <w:t xml:space="preserve">tôi </w:t>
      </w:r>
      <w:r w:rsidRPr="00697990">
        <w:rPr>
          <w:color w:val="212121"/>
          <w:sz w:val="28"/>
          <w:szCs w:val="28"/>
        </w:rPr>
        <w:t xml:space="preserve">thấy chi  </w:t>
      </w:r>
      <w:r w:rsidRPr="00697990">
        <w:rPr>
          <w:color w:val="212121"/>
          <w:spacing w:val="4"/>
          <w:sz w:val="28"/>
          <w:szCs w:val="28"/>
        </w:rPr>
        <w:t xml:space="preserve">chít </w:t>
      </w:r>
      <w:r w:rsidRPr="00697990">
        <w:rPr>
          <w:color w:val="212121"/>
          <w:sz w:val="28"/>
          <w:szCs w:val="28"/>
        </w:rPr>
        <w:t xml:space="preserve">những  chữ ghi bằng nhiều </w:t>
      </w:r>
      <w:r w:rsidRPr="00697990">
        <w:rPr>
          <w:color w:val="212121"/>
          <w:spacing w:val="4"/>
          <w:sz w:val="28"/>
          <w:szCs w:val="28"/>
        </w:rPr>
        <w:t xml:space="preserve">cách </w:t>
      </w:r>
      <w:r w:rsidRPr="00697990">
        <w:rPr>
          <w:color w:val="212121"/>
          <w:spacing w:val="-3"/>
          <w:sz w:val="28"/>
          <w:szCs w:val="28"/>
        </w:rPr>
        <w:t xml:space="preserve">khác </w:t>
      </w:r>
      <w:r w:rsidRPr="00697990">
        <w:rPr>
          <w:color w:val="212121"/>
          <w:sz w:val="28"/>
          <w:szCs w:val="28"/>
        </w:rPr>
        <w:t xml:space="preserve">nhau. </w:t>
      </w:r>
      <w:r w:rsidRPr="00697990">
        <w:rPr>
          <w:color w:val="212121"/>
          <w:spacing w:val="-3"/>
          <w:sz w:val="28"/>
          <w:szCs w:val="28"/>
        </w:rPr>
        <w:t xml:space="preserve">Có </w:t>
      </w:r>
      <w:r w:rsidRPr="00697990">
        <w:rPr>
          <w:color w:val="212121"/>
          <w:spacing w:val="2"/>
          <w:sz w:val="28"/>
          <w:szCs w:val="28"/>
        </w:rPr>
        <w:t xml:space="preserve">những </w:t>
      </w:r>
      <w:r w:rsidRPr="00697990">
        <w:rPr>
          <w:color w:val="212121"/>
          <w:sz w:val="28"/>
          <w:szCs w:val="28"/>
        </w:rPr>
        <w:t xml:space="preserve">dòng được </w:t>
      </w:r>
      <w:r w:rsidRPr="00697990">
        <w:rPr>
          <w:color w:val="212121"/>
          <w:spacing w:val="-3"/>
          <w:sz w:val="28"/>
          <w:szCs w:val="28"/>
        </w:rPr>
        <w:t xml:space="preserve">khắc </w:t>
      </w:r>
      <w:r w:rsidRPr="00697990">
        <w:rPr>
          <w:color w:val="212121"/>
          <w:spacing w:val="3"/>
          <w:sz w:val="28"/>
          <w:szCs w:val="28"/>
        </w:rPr>
        <w:t xml:space="preserve">trên </w:t>
      </w:r>
      <w:r w:rsidRPr="00697990">
        <w:rPr>
          <w:color w:val="212121"/>
          <w:spacing w:val="-6"/>
          <w:sz w:val="28"/>
          <w:szCs w:val="28"/>
        </w:rPr>
        <w:t xml:space="preserve">vôi </w:t>
      </w:r>
      <w:r w:rsidRPr="00697990">
        <w:rPr>
          <w:color w:val="212121"/>
          <w:spacing w:val="-3"/>
          <w:sz w:val="28"/>
          <w:szCs w:val="28"/>
        </w:rPr>
        <w:t>bằng</w:t>
      </w:r>
      <w:r w:rsidRPr="00697990">
        <w:rPr>
          <w:color w:val="212121"/>
          <w:spacing w:val="-14"/>
          <w:sz w:val="28"/>
          <w:szCs w:val="28"/>
        </w:rPr>
        <w:t xml:space="preserve"> </w:t>
      </w:r>
      <w:r w:rsidRPr="00697990">
        <w:rPr>
          <w:color w:val="212121"/>
          <w:spacing w:val="4"/>
          <w:sz w:val="28"/>
          <w:szCs w:val="28"/>
        </w:rPr>
        <w:t>cái</w:t>
      </w:r>
    </w:p>
    <w:p w:rsidR="00A70604" w:rsidRPr="00697990" w:rsidRDefault="00A70604" w:rsidP="00587063">
      <w:pPr>
        <w:pStyle w:val="Heading2"/>
        <w:spacing w:before="73" w:line="249" w:lineRule="auto"/>
        <w:ind w:firstLine="0"/>
        <w:jc w:val="both"/>
        <w:rPr>
          <w:sz w:val="28"/>
          <w:szCs w:val="28"/>
        </w:rPr>
      </w:pPr>
      <w:r w:rsidRPr="00697990">
        <w:rPr>
          <w:color w:val="212121"/>
          <w:sz w:val="28"/>
          <w:szCs w:val="28"/>
        </w:rPr>
        <w:t xml:space="preserve">xương </w:t>
      </w:r>
      <w:r w:rsidRPr="00697990">
        <w:rPr>
          <w:color w:val="212121"/>
          <w:spacing w:val="3"/>
          <w:sz w:val="28"/>
          <w:szCs w:val="28"/>
        </w:rPr>
        <w:t xml:space="preserve">cá </w:t>
      </w:r>
      <w:r w:rsidRPr="00697990">
        <w:rPr>
          <w:color w:val="212121"/>
          <w:sz w:val="28"/>
          <w:szCs w:val="28"/>
        </w:rPr>
        <w:t xml:space="preserve">mắm. </w:t>
      </w:r>
      <w:r w:rsidRPr="00697990">
        <w:rPr>
          <w:color w:val="212121"/>
          <w:spacing w:val="-3"/>
          <w:sz w:val="28"/>
          <w:szCs w:val="28"/>
        </w:rPr>
        <w:t xml:space="preserve">Có </w:t>
      </w:r>
      <w:r w:rsidRPr="00697990">
        <w:rPr>
          <w:color w:val="212121"/>
          <w:sz w:val="28"/>
          <w:szCs w:val="28"/>
        </w:rPr>
        <w:t xml:space="preserve">những chữ bằng </w:t>
      </w:r>
      <w:r w:rsidRPr="00697990">
        <w:rPr>
          <w:color w:val="212121"/>
          <w:spacing w:val="2"/>
          <w:sz w:val="28"/>
          <w:szCs w:val="28"/>
        </w:rPr>
        <w:t xml:space="preserve">máu, </w:t>
      </w:r>
      <w:r w:rsidRPr="00697990">
        <w:rPr>
          <w:color w:val="212121"/>
          <w:spacing w:val="3"/>
          <w:sz w:val="28"/>
          <w:szCs w:val="28"/>
        </w:rPr>
        <w:t xml:space="preserve">có </w:t>
      </w:r>
      <w:r w:rsidRPr="00697990">
        <w:rPr>
          <w:color w:val="212121"/>
          <w:spacing w:val="-4"/>
          <w:sz w:val="28"/>
          <w:szCs w:val="28"/>
        </w:rPr>
        <w:t xml:space="preserve">những  </w:t>
      </w:r>
      <w:r w:rsidRPr="00697990">
        <w:rPr>
          <w:color w:val="212121"/>
          <w:spacing w:val="-6"/>
          <w:sz w:val="28"/>
          <w:szCs w:val="28"/>
        </w:rPr>
        <w:t xml:space="preserve">ghi  </w:t>
      </w:r>
      <w:r w:rsidRPr="00697990">
        <w:rPr>
          <w:color w:val="212121"/>
          <w:spacing w:val="-3"/>
          <w:sz w:val="28"/>
          <w:szCs w:val="28"/>
        </w:rPr>
        <w:t xml:space="preserve">bằng </w:t>
      </w:r>
      <w:r w:rsidRPr="00697990">
        <w:rPr>
          <w:color w:val="212121"/>
          <w:sz w:val="28"/>
          <w:szCs w:val="28"/>
        </w:rPr>
        <w:t xml:space="preserve">than.  </w:t>
      </w:r>
      <w:r w:rsidRPr="00697990">
        <w:rPr>
          <w:color w:val="212121"/>
          <w:spacing w:val="-5"/>
          <w:sz w:val="28"/>
          <w:szCs w:val="28"/>
        </w:rPr>
        <w:t xml:space="preserve">Tôi </w:t>
      </w:r>
      <w:r w:rsidRPr="00697990">
        <w:rPr>
          <w:color w:val="212121"/>
          <w:spacing w:val="2"/>
          <w:sz w:val="28"/>
          <w:szCs w:val="28"/>
        </w:rPr>
        <w:t xml:space="preserve">đọc </w:t>
      </w:r>
      <w:r w:rsidRPr="00697990">
        <w:rPr>
          <w:color w:val="212121"/>
          <w:sz w:val="28"/>
          <w:szCs w:val="28"/>
        </w:rPr>
        <w:t xml:space="preserve">được  bài </w:t>
      </w:r>
      <w:r w:rsidRPr="00697990">
        <w:rPr>
          <w:color w:val="212121"/>
          <w:sz w:val="28"/>
          <w:szCs w:val="28"/>
        </w:rPr>
        <w:lastRenderedPageBreak/>
        <w:t xml:space="preserve">thơ dài, </w:t>
      </w:r>
      <w:r w:rsidRPr="00697990">
        <w:rPr>
          <w:color w:val="212121"/>
          <w:spacing w:val="7"/>
          <w:sz w:val="28"/>
          <w:szCs w:val="28"/>
        </w:rPr>
        <w:t xml:space="preserve">chỗ </w:t>
      </w:r>
      <w:r w:rsidRPr="00697990">
        <w:rPr>
          <w:color w:val="212121"/>
          <w:spacing w:val="4"/>
          <w:sz w:val="28"/>
          <w:szCs w:val="28"/>
        </w:rPr>
        <w:t xml:space="preserve">này </w:t>
      </w:r>
      <w:r w:rsidRPr="00697990">
        <w:rPr>
          <w:color w:val="212121"/>
          <w:spacing w:val="-6"/>
          <w:sz w:val="28"/>
          <w:szCs w:val="28"/>
        </w:rPr>
        <w:t xml:space="preserve">ghi </w:t>
      </w:r>
      <w:r w:rsidRPr="00697990">
        <w:rPr>
          <w:color w:val="212121"/>
          <w:sz w:val="28"/>
          <w:szCs w:val="28"/>
        </w:rPr>
        <w:t xml:space="preserve">một đoạn, </w:t>
      </w:r>
      <w:r w:rsidRPr="00697990">
        <w:rPr>
          <w:color w:val="212121"/>
          <w:spacing w:val="7"/>
          <w:sz w:val="28"/>
          <w:szCs w:val="28"/>
        </w:rPr>
        <w:t xml:space="preserve">chỗ </w:t>
      </w:r>
      <w:r w:rsidRPr="00697990">
        <w:rPr>
          <w:color w:val="212121"/>
          <w:sz w:val="28"/>
          <w:szCs w:val="28"/>
        </w:rPr>
        <w:t xml:space="preserve">khác ghi một khúc </w:t>
      </w:r>
      <w:r w:rsidRPr="00697990">
        <w:rPr>
          <w:color w:val="212121"/>
          <w:spacing w:val="3"/>
          <w:sz w:val="28"/>
          <w:szCs w:val="28"/>
        </w:rPr>
        <w:t xml:space="preserve">ráp </w:t>
      </w:r>
      <w:r w:rsidRPr="00697990">
        <w:rPr>
          <w:color w:val="212121"/>
          <w:sz w:val="28"/>
          <w:szCs w:val="28"/>
        </w:rPr>
        <w:t>lại rất vần với</w:t>
      </w:r>
      <w:r w:rsidRPr="00697990">
        <w:rPr>
          <w:color w:val="212121"/>
          <w:spacing w:val="47"/>
          <w:sz w:val="28"/>
          <w:szCs w:val="28"/>
        </w:rPr>
        <w:t xml:space="preserve"> </w:t>
      </w:r>
      <w:r w:rsidRPr="00697990">
        <w:rPr>
          <w:color w:val="212121"/>
          <w:spacing w:val="2"/>
          <w:sz w:val="28"/>
          <w:szCs w:val="28"/>
        </w:rPr>
        <w:t>nhau.</w:t>
      </w:r>
    </w:p>
    <w:p w:rsidR="00A70604" w:rsidRPr="00697990" w:rsidRDefault="00A70604" w:rsidP="00587063">
      <w:pPr>
        <w:spacing w:before="2"/>
        <w:ind w:left="3105"/>
        <w:jc w:val="both"/>
        <w:rPr>
          <w:i/>
          <w:sz w:val="28"/>
          <w:szCs w:val="28"/>
        </w:rPr>
      </w:pPr>
      <w:r w:rsidRPr="00697990">
        <w:rPr>
          <w:i/>
          <w:color w:val="212121"/>
          <w:sz w:val="28"/>
          <w:szCs w:val="28"/>
        </w:rPr>
        <w:t>Cha già ơi</w:t>
      </w:r>
    </w:p>
    <w:p w:rsidR="00A70604" w:rsidRPr="00697990" w:rsidRDefault="00A70604" w:rsidP="00587063">
      <w:pPr>
        <w:spacing w:before="13"/>
        <w:ind w:left="3105"/>
        <w:jc w:val="both"/>
        <w:rPr>
          <w:i/>
          <w:sz w:val="28"/>
          <w:szCs w:val="28"/>
        </w:rPr>
      </w:pPr>
      <w:r w:rsidRPr="00697990">
        <w:rPr>
          <w:i/>
          <w:color w:val="212121"/>
          <w:sz w:val="28"/>
          <w:szCs w:val="28"/>
        </w:rPr>
        <w:t>Hôm nay mười chín tháng năm</w:t>
      </w:r>
    </w:p>
    <w:p w:rsidR="00A70604" w:rsidRPr="00697990" w:rsidRDefault="00A70604" w:rsidP="00587063">
      <w:pPr>
        <w:spacing w:before="13" w:line="252" w:lineRule="auto"/>
        <w:ind w:left="3105" w:right="1782"/>
        <w:jc w:val="both"/>
        <w:rPr>
          <w:i/>
          <w:sz w:val="28"/>
          <w:szCs w:val="28"/>
        </w:rPr>
      </w:pPr>
      <w:r w:rsidRPr="00697990">
        <w:rPr>
          <w:i/>
          <w:color w:val="212121"/>
          <w:sz w:val="28"/>
          <w:szCs w:val="28"/>
        </w:rPr>
        <w:t>Lòng con sáng tựa đêm rằm trung thu Con đang chúc thọ dưới mồ</w:t>
      </w:r>
    </w:p>
    <w:p w:rsidR="00A70604" w:rsidRPr="00697990" w:rsidRDefault="00A70604" w:rsidP="00587063">
      <w:pPr>
        <w:spacing w:line="285" w:lineRule="exact"/>
        <w:ind w:left="3105"/>
        <w:jc w:val="both"/>
        <w:rPr>
          <w:i/>
          <w:sz w:val="28"/>
          <w:szCs w:val="28"/>
        </w:rPr>
      </w:pPr>
      <w:r w:rsidRPr="00697990">
        <w:rPr>
          <w:i/>
          <w:color w:val="212121"/>
          <w:sz w:val="28"/>
          <w:szCs w:val="28"/>
        </w:rPr>
        <w:t>Con đang dựng một rừng cờ trong tim</w:t>
      </w:r>
    </w:p>
    <w:p w:rsidR="00A70604" w:rsidRPr="00697990" w:rsidRDefault="00A70604" w:rsidP="00587063">
      <w:pPr>
        <w:spacing w:before="12"/>
        <w:ind w:left="3105" w:right="2474"/>
        <w:jc w:val="both"/>
        <w:rPr>
          <w:i/>
          <w:sz w:val="28"/>
          <w:szCs w:val="28"/>
        </w:rPr>
      </w:pPr>
      <w:r w:rsidRPr="00697990">
        <w:rPr>
          <w:i/>
          <w:color w:val="212121"/>
          <w:sz w:val="28"/>
          <w:szCs w:val="28"/>
        </w:rPr>
        <w:t>Đêm nay mộng hóa thành chim Bay qua lưới sắt con tìm đến cha</w:t>
      </w:r>
    </w:p>
    <w:p w:rsidR="00A70604" w:rsidRPr="00697990" w:rsidRDefault="00A70604" w:rsidP="00587063">
      <w:pPr>
        <w:pStyle w:val="Heading2"/>
        <w:spacing w:before="11" w:line="249" w:lineRule="auto"/>
        <w:ind w:right="281"/>
        <w:jc w:val="both"/>
        <w:rPr>
          <w:sz w:val="28"/>
          <w:szCs w:val="28"/>
        </w:rPr>
      </w:pPr>
      <w:r w:rsidRPr="00697990">
        <w:rPr>
          <w:color w:val="212121"/>
          <w:sz w:val="28"/>
          <w:szCs w:val="28"/>
        </w:rPr>
        <w:t xml:space="preserve">Sau này mới </w:t>
      </w:r>
      <w:r w:rsidRPr="00697990">
        <w:rPr>
          <w:color w:val="212121"/>
          <w:spacing w:val="-3"/>
          <w:sz w:val="28"/>
          <w:szCs w:val="28"/>
        </w:rPr>
        <w:t xml:space="preserve">biết </w:t>
      </w:r>
      <w:r w:rsidRPr="00697990">
        <w:rPr>
          <w:color w:val="212121"/>
          <w:sz w:val="28"/>
          <w:szCs w:val="28"/>
        </w:rPr>
        <w:t xml:space="preserve">là thơ </w:t>
      </w:r>
      <w:r w:rsidRPr="00697990">
        <w:rPr>
          <w:color w:val="212121"/>
          <w:spacing w:val="-6"/>
          <w:sz w:val="28"/>
          <w:szCs w:val="28"/>
        </w:rPr>
        <w:t xml:space="preserve">Viễn </w:t>
      </w:r>
      <w:r w:rsidRPr="00697990">
        <w:rPr>
          <w:color w:val="212121"/>
          <w:spacing w:val="2"/>
          <w:sz w:val="28"/>
          <w:szCs w:val="28"/>
        </w:rPr>
        <w:t xml:space="preserve">Phương, </w:t>
      </w:r>
      <w:r w:rsidRPr="00697990">
        <w:rPr>
          <w:color w:val="212121"/>
          <w:sz w:val="28"/>
          <w:szCs w:val="28"/>
        </w:rPr>
        <w:t xml:space="preserve">bài </w:t>
      </w:r>
      <w:r w:rsidRPr="00697990">
        <w:rPr>
          <w:i/>
          <w:color w:val="212121"/>
          <w:sz w:val="28"/>
          <w:szCs w:val="28"/>
        </w:rPr>
        <w:t>Chúc thọ dưới mồ</w:t>
      </w:r>
      <w:r w:rsidRPr="00697990">
        <w:rPr>
          <w:color w:val="212121"/>
          <w:sz w:val="28"/>
          <w:szCs w:val="28"/>
        </w:rPr>
        <w:t xml:space="preserve">. </w:t>
      </w:r>
      <w:r w:rsidRPr="00697990">
        <w:rPr>
          <w:color w:val="212121"/>
          <w:spacing w:val="-5"/>
          <w:sz w:val="28"/>
          <w:szCs w:val="28"/>
        </w:rPr>
        <w:t xml:space="preserve">Tôi  </w:t>
      </w:r>
      <w:r w:rsidRPr="00697990">
        <w:rPr>
          <w:color w:val="212121"/>
          <w:spacing w:val="3"/>
          <w:sz w:val="28"/>
          <w:szCs w:val="28"/>
        </w:rPr>
        <w:t xml:space="preserve">nghĩ </w:t>
      </w:r>
      <w:r w:rsidRPr="00697990">
        <w:rPr>
          <w:color w:val="212121"/>
          <w:sz w:val="28"/>
          <w:szCs w:val="28"/>
        </w:rPr>
        <w:t xml:space="preserve">rằng  đó </w:t>
      </w:r>
      <w:r w:rsidRPr="00697990">
        <w:rPr>
          <w:color w:val="212121"/>
          <w:spacing w:val="-3"/>
          <w:sz w:val="28"/>
          <w:szCs w:val="28"/>
        </w:rPr>
        <w:t xml:space="preserve">cũng </w:t>
      </w:r>
      <w:r w:rsidRPr="00697990">
        <w:rPr>
          <w:color w:val="212121"/>
          <w:sz w:val="28"/>
          <w:szCs w:val="28"/>
        </w:rPr>
        <w:t xml:space="preserve">là </w:t>
      </w:r>
      <w:r w:rsidRPr="00697990">
        <w:rPr>
          <w:color w:val="212121"/>
          <w:spacing w:val="-3"/>
          <w:sz w:val="28"/>
          <w:szCs w:val="28"/>
        </w:rPr>
        <w:t xml:space="preserve">hạnh </w:t>
      </w:r>
      <w:r w:rsidRPr="00697990">
        <w:rPr>
          <w:color w:val="212121"/>
          <w:sz w:val="28"/>
          <w:szCs w:val="28"/>
        </w:rPr>
        <w:t xml:space="preserve">phúc lớn của nhà thơ: Góp </w:t>
      </w:r>
      <w:r w:rsidRPr="00697990">
        <w:rPr>
          <w:color w:val="212121"/>
          <w:spacing w:val="-3"/>
          <w:sz w:val="28"/>
          <w:szCs w:val="28"/>
        </w:rPr>
        <w:t xml:space="preserve">phần </w:t>
      </w:r>
      <w:r w:rsidRPr="00697990">
        <w:rPr>
          <w:color w:val="212121"/>
          <w:spacing w:val="5"/>
          <w:sz w:val="28"/>
          <w:szCs w:val="28"/>
        </w:rPr>
        <w:t xml:space="preserve">mình </w:t>
      </w:r>
      <w:r w:rsidRPr="00697990">
        <w:rPr>
          <w:color w:val="212121"/>
          <w:spacing w:val="-6"/>
          <w:sz w:val="28"/>
          <w:szCs w:val="28"/>
        </w:rPr>
        <w:t xml:space="preserve">vào  </w:t>
      </w:r>
      <w:r w:rsidRPr="00697990">
        <w:rPr>
          <w:color w:val="212121"/>
          <w:spacing w:val="5"/>
          <w:sz w:val="28"/>
          <w:szCs w:val="28"/>
        </w:rPr>
        <w:t xml:space="preserve">công cuộc </w:t>
      </w:r>
      <w:r w:rsidRPr="00697990">
        <w:rPr>
          <w:color w:val="212121"/>
          <w:spacing w:val="-3"/>
          <w:sz w:val="28"/>
          <w:szCs w:val="28"/>
        </w:rPr>
        <w:t xml:space="preserve">giải  </w:t>
      </w:r>
      <w:r w:rsidRPr="00697990">
        <w:rPr>
          <w:color w:val="212121"/>
          <w:sz w:val="28"/>
          <w:szCs w:val="28"/>
        </w:rPr>
        <w:t>phóng  đất</w:t>
      </w:r>
      <w:r w:rsidRPr="00697990">
        <w:rPr>
          <w:color w:val="212121"/>
          <w:spacing w:val="1"/>
          <w:sz w:val="28"/>
          <w:szCs w:val="28"/>
        </w:rPr>
        <w:t xml:space="preserve"> </w:t>
      </w:r>
      <w:r w:rsidRPr="00697990">
        <w:rPr>
          <w:color w:val="212121"/>
          <w:sz w:val="28"/>
          <w:szCs w:val="28"/>
        </w:rPr>
        <w:t>nước.</w:t>
      </w:r>
    </w:p>
    <w:p w:rsidR="00A70604" w:rsidRPr="00697990" w:rsidRDefault="00A70604" w:rsidP="00587063">
      <w:pPr>
        <w:spacing w:before="4" w:line="249" w:lineRule="auto"/>
        <w:ind w:left="221" w:right="327"/>
        <w:jc w:val="both"/>
        <w:rPr>
          <w:sz w:val="28"/>
          <w:szCs w:val="28"/>
        </w:rPr>
      </w:pPr>
      <w:r w:rsidRPr="00697990">
        <w:rPr>
          <w:color w:val="212121"/>
          <w:spacing w:val="-5"/>
          <w:sz w:val="28"/>
          <w:szCs w:val="28"/>
        </w:rPr>
        <w:t xml:space="preserve">Nhà </w:t>
      </w:r>
      <w:r w:rsidRPr="00697990">
        <w:rPr>
          <w:color w:val="212121"/>
          <w:spacing w:val="6"/>
          <w:sz w:val="28"/>
          <w:szCs w:val="28"/>
        </w:rPr>
        <w:t xml:space="preserve">thơ </w:t>
      </w:r>
      <w:r w:rsidRPr="00697990">
        <w:rPr>
          <w:color w:val="212121"/>
          <w:sz w:val="28"/>
          <w:szCs w:val="28"/>
        </w:rPr>
        <w:t xml:space="preserve">Viễn Phương: Hồ Chí Minh, vị </w:t>
      </w:r>
      <w:r w:rsidRPr="00697990">
        <w:rPr>
          <w:color w:val="212121"/>
          <w:spacing w:val="4"/>
          <w:sz w:val="28"/>
          <w:szCs w:val="28"/>
        </w:rPr>
        <w:t xml:space="preserve">lãnh </w:t>
      </w:r>
      <w:r w:rsidRPr="00697990">
        <w:rPr>
          <w:color w:val="212121"/>
          <w:sz w:val="28"/>
          <w:szCs w:val="28"/>
        </w:rPr>
        <w:t xml:space="preserve">tụ </w:t>
      </w:r>
      <w:r w:rsidRPr="00697990">
        <w:rPr>
          <w:color w:val="212121"/>
          <w:spacing w:val="-3"/>
          <w:sz w:val="28"/>
          <w:szCs w:val="28"/>
        </w:rPr>
        <w:t xml:space="preserve">kiệt xuất </w:t>
      </w:r>
      <w:r w:rsidRPr="00697990">
        <w:rPr>
          <w:color w:val="212121"/>
          <w:sz w:val="28"/>
          <w:szCs w:val="28"/>
        </w:rPr>
        <w:t xml:space="preserve">của  dân tộc </w:t>
      </w:r>
      <w:r w:rsidRPr="00697990">
        <w:rPr>
          <w:color w:val="212121"/>
          <w:spacing w:val="9"/>
          <w:sz w:val="28"/>
          <w:szCs w:val="28"/>
        </w:rPr>
        <w:t xml:space="preserve">ta </w:t>
      </w:r>
      <w:r w:rsidRPr="00697990">
        <w:rPr>
          <w:color w:val="212121"/>
          <w:sz w:val="28"/>
          <w:szCs w:val="28"/>
        </w:rPr>
        <w:t xml:space="preserve">là  nguồn cảm hứng </w:t>
      </w:r>
      <w:r w:rsidRPr="00697990">
        <w:rPr>
          <w:color w:val="212121"/>
          <w:spacing w:val="-12"/>
          <w:sz w:val="28"/>
          <w:szCs w:val="28"/>
        </w:rPr>
        <w:t xml:space="preserve">vô </w:t>
      </w:r>
      <w:r w:rsidRPr="00697990">
        <w:rPr>
          <w:color w:val="212121"/>
          <w:sz w:val="28"/>
          <w:szCs w:val="28"/>
        </w:rPr>
        <w:t xml:space="preserve">tận của </w:t>
      </w:r>
      <w:r w:rsidRPr="00697990">
        <w:rPr>
          <w:color w:val="212121"/>
          <w:spacing w:val="3"/>
          <w:sz w:val="28"/>
          <w:szCs w:val="28"/>
        </w:rPr>
        <w:t xml:space="preserve">người </w:t>
      </w:r>
      <w:r w:rsidRPr="00697990">
        <w:rPr>
          <w:color w:val="212121"/>
          <w:sz w:val="28"/>
          <w:szCs w:val="28"/>
        </w:rPr>
        <w:t xml:space="preserve">sáng tạo </w:t>
      </w:r>
      <w:r w:rsidRPr="00697990">
        <w:rPr>
          <w:color w:val="212121"/>
          <w:spacing w:val="-3"/>
          <w:sz w:val="28"/>
          <w:szCs w:val="28"/>
        </w:rPr>
        <w:t xml:space="preserve">văn, </w:t>
      </w:r>
      <w:r w:rsidRPr="00697990">
        <w:rPr>
          <w:color w:val="212121"/>
          <w:sz w:val="28"/>
          <w:szCs w:val="28"/>
        </w:rPr>
        <w:t xml:space="preserve">thơ, nhac, </w:t>
      </w:r>
      <w:r w:rsidRPr="00697990">
        <w:rPr>
          <w:color w:val="212121"/>
          <w:spacing w:val="-3"/>
          <w:sz w:val="28"/>
          <w:szCs w:val="28"/>
        </w:rPr>
        <w:t xml:space="preserve">họa. </w:t>
      </w:r>
      <w:r w:rsidRPr="00697990">
        <w:rPr>
          <w:color w:val="212121"/>
          <w:sz w:val="28"/>
          <w:szCs w:val="28"/>
        </w:rPr>
        <w:t xml:space="preserve">Trong kháng chiến chống Pháp </w:t>
      </w:r>
      <w:r w:rsidRPr="00697990">
        <w:rPr>
          <w:color w:val="212121"/>
          <w:spacing w:val="-12"/>
          <w:sz w:val="28"/>
          <w:szCs w:val="28"/>
        </w:rPr>
        <w:t xml:space="preserve">và </w:t>
      </w:r>
      <w:r w:rsidRPr="00697990">
        <w:rPr>
          <w:color w:val="212121"/>
          <w:sz w:val="28"/>
          <w:szCs w:val="28"/>
        </w:rPr>
        <w:t xml:space="preserve">Mỹ, </w:t>
      </w:r>
      <w:r w:rsidRPr="00697990">
        <w:rPr>
          <w:color w:val="212121"/>
          <w:spacing w:val="4"/>
          <w:sz w:val="28"/>
          <w:szCs w:val="28"/>
        </w:rPr>
        <w:t xml:space="preserve">các </w:t>
      </w:r>
      <w:r w:rsidRPr="00697990">
        <w:rPr>
          <w:color w:val="212121"/>
          <w:spacing w:val="-6"/>
          <w:sz w:val="28"/>
          <w:szCs w:val="28"/>
        </w:rPr>
        <w:t xml:space="preserve">nhà </w:t>
      </w:r>
      <w:r w:rsidRPr="00697990">
        <w:rPr>
          <w:color w:val="212121"/>
          <w:sz w:val="28"/>
          <w:szCs w:val="28"/>
        </w:rPr>
        <w:t xml:space="preserve">thơ </w:t>
      </w:r>
      <w:r w:rsidRPr="00697990">
        <w:rPr>
          <w:color w:val="212121"/>
          <w:spacing w:val="-3"/>
          <w:sz w:val="28"/>
          <w:szCs w:val="28"/>
        </w:rPr>
        <w:t xml:space="preserve">sống </w:t>
      </w:r>
      <w:r w:rsidRPr="00697990">
        <w:rPr>
          <w:color w:val="212121"/>
          <w:sz w:val="28"/>
          <w:szCs w:val="28"/>
        </w:rPr>
        <w:t xml:space="preserve">ở Nam Bộ đều </w:t>
      </w:r>
      <w:r w:rsidRPr="00697990">
        <w:rPr>
          <w:color w:val="212121"/>
          <w:spacing w:val="3"/>
          <w:sz w:val="28"/>
          <w:szCs w:val="28"/>
        </w:rPr>
        <w:t xml:space="preserve">có </w:t>
      </w:r>
      <w:r w:rsidRPr="00697990">
        <w:rPr>
          <w:color w:val="212121"/>
          <w:sz w:val="28"/>
          <w:szCs w:val="28"/>
        </w:rPr>
        <w:t xml:space="preserve">những  </w:t>
      </w:r>
      <w:r w:rsidRPr="00697990">
        <w:rPr>
          <w:color w:val="212121"/>
          <w:spacing w:val="3"/>
          <w:sz w:val="28"/>
          <w:szCs w:val="28"/>
        </w:rPr>
        <w:t xml:space="preserve">tác  </w:t>
      </w:r>
      <w:r w:rsidRPr="00697990">
        <w:rPr>
          <w:color w:val="212121"/>
          <w:spacing w:val="-3"/>
          <w:sz w:val="28"/>
          <w:szCs w:val="28"/>
        </w:rPr>
        <w:t xml:space="preserve">phẩm  </w:t>
      </w:r>
      <w:r w:rsidRPr="00697990">
        <w:rPr>
          <w:color w:val="212121"/>
          <w:spacing w:val="-7"/>
          <w:sz w:val="28"/>
          <w:szCs w:val="28"/>
        </w:rPr>
        <w:t xml:space="preserve">viết  </w:t>
      </w:r>
      <w:r w:rsidRPr="00697990">
        <w:rPr>
          <w:color w:val="212121"/>
          <w:sz w:val="28"/>
          <w:szCs w:val="28"/>
        </w:rPr>
        <w:t xml:space="preserve">về  Bác. Trong nhà tù của giặc, </w:t>
      </w:r>
      <w:r w:rsidRPr="00697990">
        <w:rPr>
          <w:color w:val="212121"/>
          <w:spacing w:val="3"/>
          <w:sz w:val="28"/>
          <w:szCs w:val="28"/>
        </w:rPr>
        <w:t xml:space="preserve">tôi </w:t>
      </w:r>
      <w:r w:rsidRPr="00697990">
        <w:rPr>
          <w:color w:val="212121"/>
          <w:spacing w:val="4"/>
          <w:sz w:val="28"/>
          <w:szCs w:val="28"/>
        </w:rPr>
        <w:t xml:space="preserve">luôn luôn </w:t>
      </w:r>
      <w:r w:rsidRPr="00697990">
        <w:rPr>
          <w:color w:val="212121"/>
          <w:spacing w:val="3"/>
          <w:sz w:val="28"/>
          <w:szCs w:val="28"/>
        </w:rPr>
        <w:t xml:space="preserve">nghĩ </w:t>
      </w:r>
      <w:r w:rsidRPr="00697990">
        <w:rPr>
          <w:color w:val="212121"/>
          <w:sz w:val="28"/>
          <w:szCs w:val="28"/>
        </w:rPr>
        <w:t xml:space="preserve">về Bác. Bác là </w:t>
      </w:r>
      <w:r w:rsidRPr="00697990">
        <w:rPr>
          <w:color w:val="212121"/>
          <w:spacing w:val="2"/>
          <w:sz w:val="28"/>
          <w:szCs w:val="28"/>
        </w:rPr>
        <w:t xml:space="preserve">nguồn </w:t>
      </w:r>
      <w:r w:rsidRPr="00697990">
        <w:rPr>
          <w:color w:val="212121"/>
          <w:spacing w:val="3"/>
          <w:sz w:val="28"/>
          <w:szCs w:val="28"/>
        </w:rPr>
        <w:t xml:space="preserve">động </w:t>
      </w:r>
      <w:r w:rsidRPr="00697990">
        <w:rPr>
          <w:color w:val="212121"/>
          <w:sz w:val="28"/>
          <w:szCs w:val="28"/>
        </w:rPr>
        <w:t xml:space="preserve">viên, cổ </w:t>
      </w:r>
      <w:r w:rsidRPr="00697990">
        <w:rPr>
          <w:color w:val="212121"/>
          <w:spacing w:val="4"/>
          <w:sz w:val="28"/>
          <w:szCs w:val="28"/>
        </w:rPr>
        <w:t xml:space="preserve">các </w:t>
      </w:r>
      <w:r w:rsidRPr="00697990">
        <w:rPr>
          <w:color w:val="212121"/>
          <w:sz w:val="28"/>
          <w:szCs w:val="28"/>
        </w:rPr>
        <w:t xml:space="preserve">chiến sĩ trong nhà </w:t>
      </w:r>
      <w:r w:rsidRPr="00697990">
        <w:rPr>
          <w:color w:val="212121"/>
          <w:spacing w:val="3"/>
          <w:sz w:val="28"/>
          <w:szCs w:val="28"/>
        </w:rPr>
        <w:t xml:space="preserve">tù. </w:t>
      </w:r>
      <w:r w:rsidRPr="00697990">
        <w:rPr>
          <w:color w:val="212121"/>
          <w:spacing w:val="-5"/>
          <w:sz w:val="28"/>
          <w:szCs w:val="28"/>
        </w:rPr>
        <w:t xml:space="preserve">Tôi </w:t>
      </w:r>
      <w:r w:rsidRPr="00697990">
        <w:rPr>
          <w:color w:val="212121"/>
          <w:sz w:val="28"/>
          <w:szCs w:val="28"/>
        </w:rPr>
        <w:t xml:space="preserve">đã </w:t>
      </w:r>
      <w:r w:rsidRPr="00697990">
        <w:rPr>
          <w:color w:val="212121"/>
          <w:spacing w:val="-7"/>
          <w:sz w:val="28"/>
          <w:szCs w:val="28"/>
        </w:rPr>
        <w:t xml:space="preserve">viết </w:t>
      </w:r>
      <w:r w:rsidRPr="00697990">
        <w:rPr>
          <w:color w:val="212121"/>
          <w:sz w:val="28"/>
          <w:szCs w:val="28"/>
        </w:rPr>
        <w:t xml:space="preserve">bài thơ Chúc  thọ  dưới  mồ, được  </w:t>
      </w:r>
      <w:r w:rsidRPr="00697990">
        <w:rPr>
          <w:color w:val="212121"/>
          <w:spacing w:val="4"/>
          <w:sz w:val="28"/>
          <w:szCs w:val="28"/>
        </w:rPr>
        <w:t xml:space="preserve">các </w:t>
      </w:r>
      <w:r w:rsidRPr="00697990">
        <w:rPr>
          <w:color w:val="212121"/>
          <w:sz w:val="28"/>
          <w:szCs w:val="28"/>
        </w:rPr>
        <w:t xml:space="preserve">đồng chí trong tù </w:t>
      </w:r>
      <w:r w:rsidRPr="00697990">
        <w:rPr>
          <w:color w:val="212121"/>
          <w:spacing w:val="2"/>
          <w:sz w:val="28"/>
          <w:szCs w:val="28"/>
        </w:rPr>
        <w:t xml:space="preserve">thuộc, truyền </w:t>
      </w:r>
      <w:r w:rsidRPr="00697990">
        <w:rPr>
          <w:color w:val="212121"/>
          <w:sz w:val="28"/>
          <w:szCs w:val="28"/>
        </w:rPr>
        <w:t xml:space="preserve">cho nhau. Tuy lời </w:t>
      </w:r>
      <w:r w:rsidRPr="00697990">
        <w:rPr>
          <w:color w:val="212121"/>
          <w:spacing w:val="6"/>
          <w:sz w:val="28"/>
          <w:szCs w:val="28"/>
        </w:rPr>
        <w:t xml:space="preserve">thơ </w:t>
      </w:r>
      <w:r w:rsidRPr="00697990">
        <w:rPr>
          <w:color w:val="212121"/>
          <w:spacing w:val="4"/>
          <w:sz w:val="28"/>
          <w:szCs w:val="28"/>
        </w:rPr>
        <w:t xml:space="preserve">còn </w:t>
      </w:r>
      <w:r w:rsidRPr="00697990">
        <w:rPr>
          <w:color w:val="212121"/>
          <w:sz w:val="28"/>
          <w:szCs w:val="28"/>
        </w:rPr>
        <w:t xml:space="preserve">mộc mạc </w:t>
      </w:r>
      <w:r w:rsidRPr="00697990">
        <w:rPr>
          <w:color w:val="212121"/>
          <w:spacing w:val="2"/>
          <w:sz w:val="28"/>
          <w:szCs w:val="28"/>
        </w:rPr>
        <w:t xml:space="preserve">nhưng </w:t>
      </w:r>
      <w:r w:rsidRPr="00697990">
        <w:rPr>
          <w:color w:val="212121"/>
          <w:sz w:val="28"/>
          <w:szCs w:val="28"/>
        </w:rPr>
        <w:t xml:space="preserve">là tấm </w:t>
      </w:r>
      <w:r w:rsidRPr="00697990">
        <w:rPr>
          <w:color w:val="212121"/>
          <w:spacing w:val="4"/>
          <w:sz w:val="28"/>
          <w:szCs w:val="28"/>
        </w:rPr>
        <w:t xml:space="preserve">lòng </w:t>
      </w:r>
      <w:r w:rsidRPr="00697990">
        <w:rPr>
          <w:color w:val="212121"/>
          <w:sz w:val="28"/>
          <w:szCs w:val="28"/>
        </w:rPr>
        <w:t xml:space="preserve">thành kính của </w:t>
      </w:r>
      <w:r w:rsidRPr="00697990">
        <w:rPr>
          <w:color w:val="212121"/>
          <w:spacing w:val="3"/>
          <w:sz w:val="28"/>
          <w:szCs w:val="28"/>
        </w:rPr>
        <w:t xml:space="preserve">tôi </w:t>
      </w:r>
      <w:r w:rsidRPr="00697990">
        <w:rPr>
          <w:color w:val="212121"/>
          <w:spacing w:val="2"/>
          <w:sz w:val="28"/>
          <w:szCs w:val="28"/>
        </w:rPr>
        <w:t xml:space="preserve">đối </w:t>
      </w:r>
      <w:r w:rsidRPr="00697990">
        <w:rPr>
          <w:color w:val="212121"/>
          <w:sz w:val="28"/>
          <w:szCs w:val="28"/>
        </w:rPr>
        <w:t>với</w:t>
      </w:r>
      <w:r w:rsidRPr="00697990">
        <w:rPr>
          <w:color w:val="212121"/>
          <w:spacing w:val="-4"/>
          <w:sz w:val="28"/>
          <w:szCs w:val="28"/>
        </w:rPr>
        <w:t xml:space="preserve"> </w:t>
      </w:r>
      <w:r w:rsidRPr="00697990">
        <w:rPr>
          <w:color w:val="212121"/>
          <w:spacing w:val="3"/>
          <w:sz w:val="28"/>
          <w:szCs w:val="28"/>
        </w:rPr>
        <w:t>Người.</w:t>
      </w:r>
    </w:p>
    <w:p w:rsidR="00A70604" w:rsidRPr="00697990" w:rsidRDefault="00A70604" w:rsidP="00587063">
      <w:pPr>
        <w:pStyle w:val="Heading2"/>
        <w:spacing w:before="9" w:line="249" w:lineRule="auto"/>
        <w:ind w:right="294"/>
        <w:jc w:val="both"/>
        <w:rPr>
          <w:sz w:val="28"/>
          <w:szCs w:val="28"/>
        </w:rPr>
      </w:pPr>
      <w:r w:rsidRPr="00697990">
        <w:rPr>
          <w:b/>
          <w:color w:val="212121"/>
          <w:spacing w:val="-4"/>
          <w:sz w:val="28"/>
          <w:szCs w:val="28"/>
        </w:rPr>
        <w:t xml:space="preserve">PV: </w:t>
      </w:r>
      <w:r w:rsidRPr="00697990">
        <w:rPr>
          <w:color w:val="212121"/>
          <w:spacing w:val="5"/>
          <w:sz w:val="28"/>
          <w:szCs w:val="28"/>
        </w:rPr>
        <w:t xml:space="preserve">Phải </w:t>
      </w:r>
      <w:r w:rsidRPr="00697990">
        <w:rPr>
          <w:color w:val="212121"/>
          <w:sz w:val="28"/>
          <w:szCs w:val="28"/>
        </w:rPr>
        <w:t xml:space="preserve">đến </w:t>
      </w:r>
      <w:r w:rsidRPr="00697990">
        <w:rPr>
          <w:color w:val="212121"/>
          <w:spacing w:val="-6"/>
          <w:sz w:val="28"/>
          <w:szCs w:val="28"/>
        </w:rPr>
        <w:t xml:space="preserve">khi </w:t>
      </w:r>
      <w:r w:rsidRPr="00697990">
        <w:rPr>
          <w:color w:val="212121"/>
          <w:spacing w:val="7"/>
          <w:sz w:val="28"/>
          <w:szCs w:val="28"/>
        </w:rPr>
        <w:t xml:space="preserve">đất </w:t>
      </w:r>
      <w:r w:rsidRPr="00697990">
        <w:rPr>
          <w:color w:val="212121"/>
          <w:sz w:val="28"/>
          <w:szCs w:val="28"/>
        </w:rPr>
        <w:t xml:space="preserve">nước </w:t>
      </w:r>
      <w:r w:rsidRPr="00697990">
        <w:rPr>
          <w:color w:val="212121"/>
          <w:spacing w:val="5"/>
          <w:sz w:val="28"/>
          <w:szCs w:val="28"/>
        </w:rPr>
        <w:t xml:space="preserve">thống </w:t>
      </w:r>
      <w:r w:rsidRPr="00697990">
        <w:rPr>
          <w:color w:val="212121"/>
          <w:spacing w:val="4"/>
          <w:sz w:val="28"/>
          <w:szCs w:val="28"/>
        </w:rPr>
        <w:t xml:space="preserve">nhất, </w:t>
      </w:r>
      <w:r w:rsidRPr="00697990">
        <w:rPr>
          <w:color w:val="212121"/>
          <w:sz w:val="28"/>
          <w:szCs w:val="28"/>
        </w:rPr>
        <w:t xml:space="preserve">ra thăm miền Bắc, </w:t>
      </w:r>
      <w:r w:rsidRPr="00697990">
        <w:rPr>
          <w:color w:val="212121"/>
          <w:spacing w:val="4"/>
          <w:sz w:val="28"/>
          <w:szCs w:val="28"/>
        </w:rPr>
        <w:t xml:space="preserve">anh </w:t>
      </w:r>
      <w:r w:rsidRPr="00697990">
        <w:rPr>
          <w:color w:val="212121"/>
          <w:sz w:val="28"/>
          <w:szCs w:val="28"/>
        </w:rPr>
        <w:t xml:space="preserve">mới </w:t>
      </w:r>
      <w:r w:rsidRPr="00697990">
        <w:rPr>
          <w:color w:val="212121"/>
          <w:spacing w:val="3"/>
          <w:sz w:val="28"/>
          <w:szCs w:val="28"/>
        </w:rPr>
        <w:t xml:space="preserve">có </w:t>
      </w:r>
      <w:r w:rsidRPr="00697990">
        <w:rPr>
          <w:color w:val="212121"/>
          <w:spacing w:val="-6"/>
          <w:sz w:val="28"/>
          <w:szCs w:val="28"/>
        </w:rPr>
        <w:t xml:space="preserve">Viếng </w:t>
      </w:r>
      <w:r w:rsidRPr="00697990">
        <w:rPr>
          <w:color w:val="212121"/>
          <w:sz w:val="28"/>
          <w:szCs w:val="28"/>
        </w:rPr>
        <w:t xml:space="preserve">Lăng Bác, đầy </w:t>
      </w:r>
      <w:r w:rsidRPr="00697990">
        <w:rPr>
          <w:color w:val="212121"/>
          <w:spacing w:val="3"/>
          <w:sz w:val="28"/>
          <w:szCs w:val="28"/>
        </w:rPr>
        <w:t xml:space="preserve">đủ độ </w:t>
      </w:r>
      <w:r w:rsidRPr="00697990">
        <w:rPr>
          <w:color w:val="212121"/>
          <w:sz w:val="28"/>
          <w:szCs w:val="28"/>
        </w:rPr>
        <w:t xml:space="preserve">chín </w:t>
      </w:r>
      <w:r w:rsidRPr="00697990">
        <w:rPr>
          <w:color w:val="212121"/>
          <w:spacing w:val="-12"/>
          <w:sz w:val="28"/>
          <w:szCs w:val="28"/>
        </w:rPr>
        <w:t xml:space="preserve">và </w:t>
      </w:r>
      <w:r w:rsidRPr="00697990">
        <w:rPr>
          <w:color w:val="212121"/>
          <w:sz w:val="28"/>
          <w:szCs w:val="28"/>
        </w:rPr>
        <w:t xml:space="preserve">ngôn từ. Anh </w:t>
      </w:r>
      <w:r w:rsidRPr="00697990">
        <w:rPr>
          <w:color w:val="212121"/>
          <w:spacing w:val="3"/>
          <w:sz w:val="28"/>
          <w:szCs w:val="28"/>
        </w:rPr>
        <w:t xml:space="preserve">có </w:t>
      </w:r>
      <w:r w:rsidRPr="00697990">
        <w:rPr>
          <w:color w:val="212121"/>
          <w:sz w:val="28"/>
          <w:szCs w:val="28"/>
        </w:rPr>
        <w:t xml:space="preserve">thể </w:t>
      </w:r>
      <w:r w:rsidRPr="00697990">
        <w:rPr>
          <w:color w:val="212121"/>
          <w:spacing w:val="4"/>
          <w:sz w:val="28"/>
          <w:szCs w:val="28"/>
        </w:rPr>
        <w:t xml:space="preserve">cho  </w:t>
      </w:r>
      <w:r w:rsidRPr="00697990">
        <w:rPr>
          <w:color w:val="212121"/>
          <w:spacing w:val="-3"/>
          <w:sz w:val="28"/>
          <w:szCs w:val="28"/>
        </w:rPr>
        <w:t xml:space="preserve">biết  </w:t>
      </w:r>
      <w:r w:rsidRPr="00697990">
        <w:rPr>
          <w:color w:val="212121"/>
          <w:sz w:val="28"/>
          <w:szCs w:val="28"/>
        </w:rPr>
        <w:t>bài  thơ  ra đời  trong hoàn cảnh</w:t>
      </w:r>
      <w:r w:rsidRPr="00697990">
        <w:rPr>
          <w:color w:val="212121"/>
          <w:spacing w:val="-6"/>
          <w:sz w:val="28"/>
          <w:szCs w:val="28"/>
        </w:rPr>
        <w:t xml:space="preserve"> </w:t>
      </w:r>
      <w:r w:rsidRPr="00697990">
        <w:rPr>
          <w:color w:val="212121"/>
          <w:sz w:val="28"/>
          <w:szCs w:val="28"/>
        </w:rPr>
        <w:t>nào?</w:t>
      </w:r>
    </w:p>
    <w:p w:rsidR="00A70604" w:rsidRPr="00697990" w:rsidRDefault="00A70604" w:rsidP="00587063">
      <w:pPr>
        <w:spacing w:line="249" w:lineRule="auto"/>
        <w:ind w:left="221" w:right="409" w:firstLine="721"/>
        <w:jc w:val="both"/>
        <w:rPr>
          <w:sz w:val="28"/>
          <w:szCs w:val="28"/>
        </w:rPr>
      </w:pPr>
      <w:r w:rsidRPr="00697990">
        <w:rPr>
          <w:b/>
          <w:color w:val="212121"/>
          <w:spacing w:val="-4"/>
          <w:sz w:val="28"/>
          <w:szCs w:val="28"/>
        </w:rPr>
        <w:t xml:space="preserve">Nhà </w:t>
      </w:r>
      <w:r w:rsidRPr="00697990">
        <w:rPr>
          <w:b/>
          <w:color w:val="212121"/>
          <w:sz w:val="28"/>
          <w:szCs w:val="28"/>
        </w:rPr>
        <w:t xml:space="preserve">thơ </w:t>
      </w:r>
      <w:r w:rsidRPr="00697990">
        <w:rPr>
          <w:b/>
          <w:color w:val="212121"/>
          <w:spacing w:val="-6"/>
          <w:sz w:val="28"/>
          <w:szCs w:val="28"/>
        </w:rPr>
        <w:t xml:space="preserve">Viễn </w:t>
      </w:r>
      <w:r w:rsidRPr="00697990">
        <w:rPr>
          <w:b/>
          <w:color w:val="212121"/>
          <w:spacing w:val="2"/>
          <w:sz w:val="28"/>
          <w:szCs w:val="28"/>
        </w:rPr>
        <w:t xml:space="preserve">Phương: </w:t>
      </w:r>
      <w:r w:rsidRPr="00697990">
        <w:rPr>
          <w:color w:val="212121"/>
          <w:spacing w:val="-5"/>
          <w:sz w:val="28"/>
          <w:szCs w:val="28"/>
        </w:rPr>
        <w:t xml:space="preserve">Khi </w:t>
      </w:r>
      <w:r w:rsidRPr="00697990">
        <w:rPr>
          <w:color w:val="212121"/>
          <w:sz w:val="28"/>
          <w:szCs w:val="28"/>
        </w:rPr>
        <w:t xml:space="preserve">Bác </w:t>
      </w:r>
      <w:r w:rsidRPr="00697990">
        <w:rPr>
          <w:color w:val="212121"/>
          <w:spacing w:val="4"/>
          <w:sz w:val="28"/>
          <w:szCs w:val="28"/>
        </w:rPr>
        <w:t xml:space="preserve">còn </w:t>
      </w:r>
      <w:r w:rsidRPr="00697990">
        <w:rPr>
          <w:color w:val="212121"/>
          <w:spacing w:val="-4"/>
          <w:sz w:val="28"/>
          <w:szCs w:val="28"/>
        </w:rPr>
        <w:t>sống,</w:t>
      </w:r>
      <w:r w:rsidRPr="00697990">
        <w:rPr>
          <w:color w:val="212121"/>
          <w:spacing w:val="54"/>
          <w:sz w:val="28"/>
          <w:szCs w:val="28"/>
        </w:rPr>
        <w:t xml:space="preserve"> </w:t>
      </w:r>
      <w:r w:rsidRPr="00697990">
        <w:rPr>
          <w:color w:val="212121"/>
          <w:sz w:val="28"/>
          <w:szCs w:val="28"/>
        </w:rPr>
        <w:t xml:space="preserve">nhân </w:t>
      </w:r>
      <w:r w:rsidRPr="00697990">
        <w:rPr>
          <w:color w:val="212121"/>
          <w:spacing w:val="4"/>
          <w:sz w:val="28"/>
          <w:szCs w:val="28"/>
        </w:rPr>
        <w:t xml:space="preserve">dân  </w:t>
      </w:r>
      <w:r w:rsidRPr="00697990">
        <w:rPr>
          <w:color w:val="212121"/>
          <w:sz w:val="28"/>
          <w:szCs w:val="28"/>
        </w:rPr>
        <w:t xml:space="preserve">miền  Nam  </w:t>
      </w:r>
      <w:r w:rsidRPr="00697990">
        <w:rPr>
          <w:color w:val="212121"/>
          <w:spacing w:val="2"/>
          <w:sz w:val="28"/>
          <w:szCs w:val="28"/>
        </w:rPr>
        <w:t xml:space="preserve">mong </w:t>
      </w:r>
      <w:r w:rsidRPr="00697990">
        <w:rPr>
          <w:color w:val="212121"/>
          <w:sz w:val="28"/>
          <w:szCs w:val="28"/>
        </w:rPr>
        <w:t xml:space="preserve">muốn đất nước </w:t>
      </w:r>
      <w:r w:rsidRPr="00697990">
        <w:rPr>
          <w:color w:val="212121"/>
          <w:spacing w:val="-3"/>
          <w:sz w:val="28"/>
          <w:szCs w:val="28"/>
        </w:rPr>
        <w:t xml:space="preserve">giải </w:t>
      </w:r>
      <w:r w:rsidRPr="00697990">
        <w:rPr>
          <w:color w:val="212121"/>
          <w:spacing w:val="2"/>
          <w:sz w:val="28"/>
          <w:szCs w:val="28"/>
        </w:rPr>
        <w:t xml:space="preserve">phóng </w:t>
      </w:r>
      <w:r w:rsidRPr="00697990">
        <w:rPr>
          <w:color w:val="212121"/>
          <w:spacing w:val="3"/>
          <w:sz w:val="28"/>
          <w:szCs w:val="28"/>
        </w:rPr>
        <w:t xml:space="preserve">để </w:t>
      </w:r>
      <w:r w:rsidRPr="00697990">
        <w:rPr>
          <w:color w:val="212121"/>
          <w:spacing w:val="2"/>
          <w:sz w:val="28"/>
          <w:szCs w:val="28"/>
        </w:rPr>
        <w:t xml:space="preserve">đón </w:t>
      </w:r>
      <w:r w:rsidRPr="00697990">
        <w:rPr>
          <w:color w:val="212121"/>
          <w:sz w:val="28"/>
          <w:szCs w:val="28"/>
        </w:rPr>
        <w:t xml:space="preserve">Bác </w:t>
      </w:r>
      <w:r w:rsidRPr="00697990">
        <w:rPr>
          <w:color w:val="212121"/>
          <w:spacing w:val="-6"/>
          <w:sz w:val="28"/>
          <w:szCs w:val="28"/>
        </w:rPr>
        <w:t xml:space="preserve">vào </w:t>
      </w:r>
      <w:r w:rsidRPr="00697990">
        <w:rPr>
          <w:color w:val="212121"/>
          <w:sz w:val="28"/>
          <w:szCs w:val="28"/>
        </w:rPr>
        <w:t xml:space="preserve">thăm. Nhưng  rồi, ước  mơ ấy  không được toại nguyện. Khi miền Nam </w:t>
      </w:r>
      <w:r w:rsidRPr="00697990">
        <w:rPr>
          <w:color w:val="212121"/>
          <w:spacing w:val="-3"/>
          <w:sz w:val="28"/>
          <w:szCs w:val="28"/>
        </w:rPr>
        <w:t xml:space="preserve">giải </w:t>
      </w:r>
      <w:r w:rsidRPr="00697990">
        <w:rPr>
          <w:color w:val="212121"/>
          <w:sz w:val="28"/>
          <w:szCs w:val="28"/>
        </w:rPr>
        <w:t xml:space="preserve">phóng, mọi người đều </w:t>
      </w:r>
      <w:r w:rsidRPr="00697990">
        <w:rPr>
          <w:color w:val="212121"/>
          <w:spacing w:val="2"/>
          <w:sz w:val="28"/>
          <w:szCs w:val="28"/>
        </w:rPr>
        <w:t xml:space="preserve">muốn </w:t>
      </w:r>
      <w:r w:rsidRPr="00697990">
        <w:rPr>
          <w:color w:val="212121"/>
          <w:spacing w:val="9"/>
          <w:sz w:val="28"/>
          <w:szCs w:val="28"/>
        </w:rPr>
        <w:t xml:space="preserve">ra </w:t>
      </w:r>
      <w:r w:rsidRPr="00697990">
        <w:rPr>
          <w:color w:val="212121"/>
          <w:spacing w:val="4"/>
          <w:sz w:val="28"/>
          <w:szCs w:val="28"/>
        </w:rPr>
        <w:t xml:space="preserve">thăm </w:t>
      </w:r>
      <w:r w:rsidRPr="00697990">
        <w:rPr>
          <w:color w:val="212121"/>
          <w:sz w:val="28"/>
          <w:szCs w:val="28"/>
        </w:rPr>
        <w:t xml:space="preserve">miền Bắc, </w:t>
      </w:r>
      <w:r w:rsidRPr="00697990">
        <w:rPr>
          <w:color w:val="212121"/>
          <w:spacing w:val="-4"/>
          <w:sz w:val="28"/>
          <w:szCs w:val="28"/>
        </w:rPr>
        <w:t xml:space="preserve">viếng </w:t>
      </w:r>
      <w:r w:rsidRPr="00697990">
        <w:rPr>
          <w:color w:val="212121"/>
          <w:spacing w:val="-3"/>
          <w:sz w:val="28"/>
          <w:szCs w:val="28"/>
        </w:rPr>
        <w:t xml:space="preserve">lăng </w:t>
      </w:r>
      <w:r w:rsidRPr="00697990">
        <w:rPr>
          <w:color w:val="212121"/>
          <w:sz w:val="28"/>
          <w:szCs w:val="28"/>
        </w:rPr>
        <w:t xml:space="preserve">Bác. Năm </w:t>
      </w:r>
      <w:r w:rsidRPr="00697990">
        <w:rPr>
          <w:color w:val="212121"/>
          <w:spacing w:val="5"/>
          <w:sz w:val="28"/>
          <w:szCs w:val="28"/>
        </w:rPr>
        <w:t xml:space="preserve">1976, </w:t>
      </w:r>
      <w:r w:rsidRPr="00697990">
        <w:rPr>
          <w:color w:val="212121"/>
          <w:spacing w:val="3"/>
          <w:sz w:val="28"/>
          <w:szCs w:val="28"/>
        </w:rPr>
        <w:t xml:space="preserve">tôi </w:t>
      </w:r>
      <w:r w:rsidRPr="00697990">
        <w:rPr>
          <w:color w:val="212121"/>
          <w:sz w:val="28"/>
          <w:szCs w:val="28"/>
        </w:rPr>
        <w:t xml:space="preserve">ra </w:t>
      </w:r>
      <w:r w:rsidRPr="00697990">
        <w:rPr>
          <w:color w:val="212121"/>
          <w:spacing w:val="-3"/>
          <w:sz w:val="28"/>
          <w:szCs w:val="28"/>
        </w:rPr>
        <w:t xml:space="preserve">Hà </w:t>
      </w:r>
      <w:r w:rsidRPr="00697990">
        <w:rPr>
          <w:color w:val="212121"/>
          <w:sz w:val="28"/>
          <w:szCs w:val="28"/>
        </w:rPr>
        <w:t xml:space="preserve">Nội, </w:t>
      </w:r>
      <w:r w:rsidRPr="00697990">
        <w:rPr>
          <w:color w:val="212121"/>
          <w:spacing w:val="4"/>
          <w:sz w:val="28"/>
          <w:szCs w:val="28"/>
        </w:rPr>
        <w:t xml:space="preserve">được </w:t>
      </w:r>
      <w:r w:rsidRPr="00697990">
        <w:rPr>
          <w:color w:val="212121"/>
          <w:sz w:val="28"/>
          <w:szCs w:val="28"/>
        </w:rPr>
        <w:t>đến viếng</w:t>
      </w:r>
      <w:r w:rsidRPr="00697990">
        <w:rPr>
          <w:color w:val="212121"/>
          <w:spacing w:val="4"/>
          <w:sz w:val="28"/>
          <w:szCs w:val="28"/>
        </w:rPr>
        <w:t xml:space="preserve"> </w:t>
      </w:r>
      <w:r w:rsidRPr="00697990">
        <w:rPr>
          <w:color w:val="212121"/>
          <w:sz w:val="28"/>
          <w:szCs w:val="28"/>
        </w:rPr>
        <w:t>Bác.</w:t>
      </w:r>
    </w:p>
    <w:p w:rsidR="00A70604" w:rsidRPr="00697990" w:rsidRDefault="00A70604" w:rsidP="00587063">
      <w:pPr>
        <w:pStyle w:val="Heading2"/>
        <w:spacing w:line="249" w:lineRule="auto"/>
        <w:ind w:right="308"/>
        <w:jc w:val="both"/>
        <w:rPr>
          <w:sz w:val="28"/>
          <w:szCs w:val="28"/>
        </w:rPr>
      </w:pPr>
      <w:r w:rsidRPr="00697990">
        <w:rPr>
          <w:color w:val="212121"/>
          <w:sz w:val="28"/>
          <w:szCs w:val="28"/>
        </w:rPr>
        <w:t xml:space="preserve">Sáng hôm ấy mưa </w:t>
      </w:r>
      <w:r w:rsidRPr="00697990">
        <w:rPr>
          <w:color w:val="212121"/>
          <w:spacing w:val="2"/>
          <w:sz w:val="28"/>
          <w:szCs w:val="28"/>
        </w:rPr>
        <w:t xml:space="preserve">phùn, </w:t>
      </w:r>
      <w:r w:rsidRPr="00697990">
        <w:rPr>
          <w:color w:val="212121"/>
          <w:spacing w:val="-3"/>
          <w:sz w:val="28"/>
          <w:szCs w:val="28"/>
        </w:rPr>
        <w:t xml:space="preserve">Hà </w:t>
      </w:r>
      <w:r w:rsidRPr="00697990">
        <w:rPr>
          <w:color w:val="212121"/>
          <w:sz w:val="28"/>
          <w:szCs w:val="28"/>
        </w:rPr>
        <w:t xml:space="preserve">Nội </w:t>
      </w:r>
      <w:r w:rsidRPr="00697990">
        <w:rPr>
          <w:color w:val="212121"/>
          <w:spacing w:val="3"/>
          <w:sz w:val="28"/>
          <w:szCs w:val="28"/>
        </w:rPr>
        <w:t xml:space="preserve">lây </w:t>
      </w:r>
      <w:r w:rsidRPr="00697990">
        <w:rPr>
          <w:color w:val="212121"/>
          <w:sz w:val="28"/>
          <w:szCs w:val="28"/>
        </w:rPr>
        <w:t xml:space="preserve">phây </w:t>
      </w:r>
      <w:r w:rsidRPr="00697990">
        <w:rPr>
          <w:color w:val="212121"/>
          <w:spacing w:val="4"/>
          <w:sz w:val="28"/>
          <w:szCs w:val="28"/>
        </w:rPr>
        <w:t xml:space="preserve">trong </w:t>
      </w:r>
      <w:r w:rsidRPr="00697990">
        <w:rPr>
          <w:color w:val="212121"/>
          <w:sz w:val="28"/>
          <w:szCs w:val="28"/>
        </w:rPr>
        <w:t xml:space="preserve">gió </w:t>
      </w:r>
      <w:r w:rsidRPr="00697990">
        <w:rPr>
          <w:color w:val="212121"/>
          <w:spacing w:val="3"/>
          <w:sz w:val="28"/>
          <w:szCs w:val="28"/>
        </w:rPr>
        <w:t xml:space="preserve">rét, tôi </w:t>
      </w:r>
      <w:r w:rsidRPr="00697990">
        <w:rPr>
          <w:color w:val="212121"/>
          <w:sz w:val="28"/>
          <w:szCs w:val="28"/>
        </w:rPr>
        <w:t xml:space="preserve">được nối  vào dòng </w:t>
      </w:r>
      <w:r w:rsidRPr="00697990">
        <w:rPr>
          <w:color w:val="212121"/>
          <w:spacing w:val="-3"/>
          <w:sz w:val="28"/>
          <w:szCs w:val="28"/>
        </w:rPr>
        <w:t xml:space="preserve">người </w:t>
      </w:r>
      <w:r w:rsidRPr="00697990">
        <w:rPr>
          <w:color w:val="212121"/>
          <w:sz w:val="28"/>
          <w:szCs w:val="28"/>
        </w:rPr>
        <w:t xml:space="preserve">vào lăng Bác. </w:t>
      </w:r>
      <w:r w:rsidRPr="00697990">
        <w:rPr>
          <w:color w:val="212121"/>
          <w:spacing w:val="3"/>
          <w:sz w:val="28"/>
          <w:szCs w:val="28"/>
        </w:rPr>
        <w:t xml:space="preserve">Chúng tôi </w:t>
      </w:r>
      <w:r w:rsidRPr="00697990">
        <w:rPr>
          <w:color w:val="212121"/>
          <w:sz w:val="28"/>
          <w:szCs w:val="28"/>
        </w:rPr>
        <w:t xml:space="preserve">đi từ </w:t>
      </w:r>
      <w:r w:rsidRPr="00697990">
        <w:rPr>
          <w:color w:val="212121"/>
          <w:spacing w:val="-3"/>
          <w:sz w:val="28"/>
          <w:szCs w:val="28"/>
        </w:rPr>
        <w:t xml:space="preserve">hướng </w:t>
      </w:r>
      <w:r w:rsidRPr="00697990">
        <w:rPr>
          <w:color w:val="212121"/>
          <w:spacing w:val="5"/>
          <w:sz w:val="28"/>
          <w:szCs w:val="28"/>
        </w:rPr>
        <w:t xml:space="preserve">chùa </w:t>
      </w:r>
      <w:r w:rsidRPr="00697990">
        <w:rPr>
          <w:color w:val="212121"/>
          <w:sz w:val="28"/>
          <w:szCs w:val="28"/>
        </w:rPr>
        <w:t xml:space="preserve">Một Cột. Sương toả </w:t>
      </w:r>
      <w:r w:rsidRPr="00697990">
        <w:rPr>
          <w:color w:val="212121"/>
          <w:spacing w:val="2"/>
          <w:sz w:val="28"/>
          <w:szCs w:val="28"/>
        </w:rPr>
        <w:t xml:space="preserve">mênh </w:t>
      </w:r>
      <w:r w:rsidRPr="00697990">
        <w:rPr>
          <w:color w:val="212121"/>
          <w:sz w:val="28"/>
          <w:szCs w:val="28"/>
        </w:rPr>
        <w:t xml:space="preserve">mông, </w:t>
      </w:r>
      <w:r w:rsidRPr="00697990">
        <w:rPr>
          <w:color w:val="212121"/>
          <w:spacing w:val="2"/>
          <w:sz w:val="28"/>
          <w:szCs w:val="28"/>
        </w:rPr>
        <w:t xml:space="preserve">những </w:t>
      </w:r>
      <w:r w:rsidRPr="00697990">
        <w:rPr>
          <w:color w:val="212121"/>
          <w:sz w:val="28"/>
          <w:szCs w:val="28"/>
        </w:rPr>
        <w:t xml:space="preserve">hàng </w:t>
      </w:r>
      <w:r w:rsidRPr="00697990">
        <w:rPr>
          <w:color w:val="212121"/>
          <w:spacing w:val="2"/>
          <w:sz w:val="28"/>
          <w:szCs w:val="28"/>
        </w:rPr>
        <w:t xml:space="preserve">tre </w:t>
      </w:r>
      <w:r w:rsidRPr="00697990">
        <w:rPr>
          <w:color w:val="212121"/>
          <w:sz w:val="28"/>
          <w:szCs w:val="28"/>
        </w:rPr>
        <w:t xml:space="preserve">xanh </w:t>
      </w:r>
      <w:r w:rsidRPr="00697990">
        <w:rPr>
          <w:color w:val="212121"/>
          <w:spacing w:val="2"/>
          <w:sz w:val="28"/>
          <w:szCs w:val="28"/>
        </w:rPr>
        <w:t xml:space="preserve">sẫm, những </w:t>
      </w:r>
      <w:r w:rsidRPr="00697990">
        <w:rPr>
          <w:color w:val="212121"/>
          <w:sz w:val="28"/>
          <w:szCs w:val="28"/>
        </w:rPr>
        <w:t xml:space="preserve">gốc đào hoa </w:t>
      </w:r>
      <w:r w:rsidRPr="00697990">
        <w:rPr>
          <w:color w:val="212121"/>
          <w:spacing w:val="3"/>
          <w:sz w:val="28"/>
          <w:szCs w:val="28"/>
        </w:rPr>
        <w:t xml:space="preserve">đỏ </w:t>
      </w:r>
      <w:r w:rsidRPr="00697990">
        <w:rPr>
          <w:color w:val="212121"/>
          <w:sz w:val="28"/>
          <w:szCs w:val="28"/>
        </w:rPr>
        <w:t xml:space="preserve">rực… Tất cả đều thiêng liêng. Đến bên Bác, </w:t>
      </w:r>
      <w:r w:rsidRPr="00697990">
        <w:rPr>
          <w:color w:val="212121"/>
          <w:spacing w:val="-5"/>
          <w:sz w:val="28"/>
          <w:szCs w:val="28"/>
        </w:rPr>
        <w:t xml:space="preserve">ai </w:t>
      </w:r>
      <w:r w:rsidRPr="00697990">
        <w:rPr>
          <w:color w:val="212121"/>
          <w:sz w:val="28"/>
          <w:szCs w:val="28"/>
        </w:rPr>
        <w:t xml:space="preserve">cũng </w:t>
      </w:r>
      <w:r w:rsidRPr="00697990">
        <w:rPr>
          <w:color w:val="212121"/>
          <w:spacing w:val="2"/>
          <w:sz w:val="28"/>
          <w:szCs w:val="28"/>
        </w:rPr>
        <w:t xml:space="preserve">muốn </w:t>
      </w:r>
      <w:r w:rsidRPr="00697990">
        <w:rPr>
          <w:color w:val="212121"/>
          <w:sz w:val="28"/>
          <w:szCs w:val="28"/>
        </w:rPr>
        <w:t xml:space="preserve">dừng thật lâu. Bác nằm </w:t>
      </w:r>
      <w:r w:rsidRPr="00697990">
        <w:rPr>
          <w:color w:val="212121"/>
          <w:spacing w:val="2"/>
          <w:sz w:val="28"/>
          <w:szCs w:val="28"/>
        </w:rPr>
        <w:t xml:space="preserve">đó, </w:t>
      </w:r>
      <w:r w:rsidRPr="00697990">
        <w:rPr>
          <w:color w:val="212121"/>
          <w:sz w:val="28"/>
          <w:szCs w:val="28"/>
        </w:rPr>
        <w:t xml:space="preserve">thanh </w:t>
      </w:r>
      <w:r w:rsidRPr="00697990">
        <w:rPr>
          <w:color w:val="212121"/>
          <w:spacing w:val="4"/>
          <w:sz w:val="28"/>
          <w:szCs w:val="28"/>
        </w:rPr>
        <w:t xml:space="preserve">thản, </w:t>
      </w:r>
      <w:r w:rsidRPr="00697990">
        <w:rPr>
          <w:color w:val="212121"/>
          <w:spacing w:val="-3"/>
          <w:sz w:val="28"/>
          <w:szCs w:val="28"/>
        </w:rPr>
        <w:t xml:space="preserve">giản </w:t>
      </w:r>
      <w:r w:rsidRPr="00697990">
        <w:rPr>
          <w:color w:val="212121"/>
          <w:sz w:val="28"/>
          <w:szCs w:val="28"/>
        </w:rPr>
        <w:t xml:space="preserve">dị, </w:t>
      </w:r>
      <w:r w:rsidRPr="00697990">
        <w:rPr>
          <w:color w:val="212121"/>
          <w:spacing w:val="-3"/>
          <w:sz w:val="28"/>
          <w:szCs w:val="28"/>
        </w:rPr>
        <w:t xml:space="preserve">hiền </w:t>
      </w:r>
      <w:r w:rsidRPr="00697990">
        <w:rPr>
          <w:color w:val="212121"/>
          <w:sz w:val="28"/>
          <w:szCs w:val="28"/>
        </w:rPr>
        <w:t xml:space="preserve">từ </w:t>
      </w:r>
      <w:r w:rsidRPr="00697990">
        <w:rPr>
          <w:color w:val="212121"/>
          <w:spacing w:val="-3"/>
          <w:sz w:val="28"/>
          <w:szCs w:val="28"/>
        </w:rPr>
        <w:t xml:space="preserve">như </w:t>
      </w:r>
      <w:r w:rsidRPr="00697990">
        <w:rPr>
          <w:color w:val="212121"/>
          <w:sz w:val="28"/>
          <w:szCs w:val="28"/>
        </w:rPr>
        <w:t xml:space="preserve">đang ngủ. Anh </w:t>
      </w:r>
      <w:r w:rsidRPr="00697990">
        <w:rPr>
          <w:color w:val="212121"/>
          <w:spacing w:val="4"/>
          <w:sz w:val="28"/>
          <w:szCs w:val="28"/>
        </w:rPr>
        <w:t xml:space="preserve">sáng </w:t>
      </w:r>
      <w:r w:rsidRPr="00697990">
        <w:rPr>
          <w:color w:val="212121"/>
          <w:sz w:val="28"/>
          <w:szCs w:val="28"/>
        </w:rPr>
        <w:t xml:space="preserve">dịu dàng toả </w:t>
      </w:r>
      <w:r w:rsidRPr="00697990">
        <w:rPr>
          <w:color w:val="212121"/>
          <w:spacing w:val="-4"/>
          <w:sz w:val="28"/>
          <w:szCs w:val="28"/>
        </w:rPr>
        <w:t xml:space="preserve">xuống </w:t>
      </w:r>
      <w:r w:rsidRPr="00697990">
        <w:rPr>
          <w:color w:val="212121"/>
          <w:spacing w:val="2"/>
          <w:sz w:val="28"/>
          <w:szCs w:val="28"/>
        </w:rPr>
        <w:t xml:space="preserve">như </w:t>
      </w:r>
      <w:r w:rsidRPr="00697990">
        <w:rPr>
          <w:color w:val="212121"/>
          <w:spacing w:val="-3"/>
          <w:sz w:val="28"/>
          <w:szCs w:val="28"/>
        </w:rPr>
        <w:t xml:space="preserve">giữa </w:t>
      </w:r>
      <w:r w:rsidRPr="00697990">
        <w:rPr>
          <w:color w:val="212121"/>
          <w:sz w:val="28"/>
          <w:szCs w:val="28"/>
        </w:rPr>
        <w:t xml:space="preserve">một đêm trăng thanh miền </w:t>
      </w:r>
      <w:r w:rsidRPr="00697990">
        <w:rPr>
          <w:color w:val="212121"/>
          <w:spacing w:val="4"/>
          <w:sz w:val="28"/>
          <w:szCs w:val="28"/>
        </w:rPr>
        <w:t xml:space="preserve">thôn </w:t>
      </w:r>
      <w:r w:rsidRPr="00697990">
        <w:rPr>
          <w:color w:val="212121"/>
          <w:sz w:val="28"/>
          <w:szCs w:val="28"/>
        </w:rPr>
        <w:t xml:space="preserve">dã. </w:t>
      </w:r>
      <w:r w:rsidRPr="00697990">
        <w:rPr>
          <w:color w:val="212121"/>
          <w:spacing w:val="-5"/>
          <w:sz w:val="28"/>
          <w:szCs w:val="28"/>
        </w:rPr>
        <w:t xml:space="preserve">Tôi </w:t>
      </w:r>
      <w:r w:rsidRPr="00697990">
        <w:rPr>
          <w:color w:val="212121"/>
          <w:spacing w:val="2"/>
          <w:sz w:val="28"/>
          <w:szCs w:val="28"/>
        </w:rPr>
        <w:t xml:space="preserve">không </w:t>
      </w:r>
      <w:r w:rsidRPr="00697990">
        <w:rPr>
          <w:color w:val="212121"/>
          <w:sz w:val="28"/>
          <w:szCs w:val="28"/>
        </w:rPr>
        <w:t>cầm nổi nước</w:t>
      </w:r>
      <w:r w:rsidRPr="00697990">
        <w:rPr>
          <w:color w:val="212121"/>
          <w:spacing w:val="-1"/>
          <w:sz w:val="28"/>
          <w:szCs w:val="28"/>
        </w:rPr>
        <w:t xml:space="preserve"> </w:t>
      </w:r>
      <w:r w:rsidRPr="00697990">
        <w:rPr>
          <w:color w:val="212121"/>
          <w:spacing w:val="4"/>
          <w:sz w:val="28"/>
          <w:szCs w:val="28"/>
        </w:rPr>
        <w:t>mắt.</w:t>
      </w:r>
    </w:p>
    <w:p w:rsidR="00A70604" w:rsidRPr="00697990" w:rsidRDefault="00A70604" w:rsidP="00587063">
      <w:pPr>
        <w:spacing w:before="2"/>
        <w:ind w:right="2383"/>
        <w:jc w:val="both"/>
        <w:rPr>
          <w:sz w:val="28"/>
          <w:szCs w:val="28"/>
        </w:rPr>
      </w:pPr>
      <w:r w:rsidRPr="00697990">
        <w:rPr>
          <w:color w:val="212121"/>
          <w:spacing w:val="-3"/>
          <w:sz w:val="28"/>
          <w:szCs w:val="28"/>
        </w:rPr>
        <w:t>Ra</w:t>
      </w:r>
      <w:r w:rsidRPr="00697990">
        <w:rPr>
          <w:color w:val="212121"/>
          <w:spacing w:val="11"/>
          <w:sz w:val="28"/>
          <w:szCs w:val="28"/>
        </w:rPr>
        <w:t xml:space="preserve"> </w:t>
      </w:r>
      <w:r w:rsidRPr="00697990">
        <w:rPr>
          <w:color w:val="212121"/>
          <w:sz w:val="28"/>
          <w:szCs w:val="28"/>
        </w:rPr>
        <w:t>khỏi</w:t>
      </w:r>
      <w:r w:rsidRPr="00697990">
        <w:rPr>
          <w:color w:val="212121"/>
          <w:spacing w:val="10"/>
          <w:sz w:val="28"/>
          <w:szCs w:val="28"/>
        </w:rPr>
        <w:t xml:space="preserve"> </w:t>
      </w:r>
      <w:r w:rsidRPr="00697990">
        <w:rPr>
          <w:color w:val="212121"/>
          <w:sz w:val="28"/>
          <w:szCs w:val="28"/>
        </w:rPr>
        <w:t xml:space="preserve">lăng, </w:t>
      </w:r>
      <w:r w:rsidRPr="00697990">
        <w:rPr>
          <w:color w:val="212121"/>
          <w:spacing w:val="3"/>
          <w:sz w:val="28"/>
          <w:szCs w:val="28"/>
        </w:rPr>
        <w:t>tôi</w:t>
      </w:r>
      <w:r w:rsidRPr="00697990">
        <w:rPr>
          <w:color w:val="212121"/>
          <w:spacing w:val="13"/>
          <w:sz w:val="28"/>
          <w:szCs w:val="28"/>
        </w:rPr>
        <w:t xml:space="preserve"> </w:t>
      </w:r>
      <w:r w:rsidRPr="00697990">
        <w:rPr>
          <w:color w:val="212121"/>
          <w:sz w:val="28"/>
          <w:szCs w:val="28"/>
        </w:rPr>
        <w:t>đi</w:t>
      </w:r>
      <w:r w:rsidRPr="00697990">
        <w:rPr>
          <w:color w:val="212121"/>
          <w:spacing w:val="9"/>
          <w:sz w:val="28"/>
          <w:szCs w:val="28"/>
        </w:rPr>
        <w:t xml:space="preserve"> </w:t>
      </w:r>
      <w:r w:rsidRPr="00697990">
        <w:rPr>
          <w:color w:val="212121"/>
          <w:spacing w:val="2"/>
          <w:sz w:val="28"/>
          <w:szCs w:val="28"/>
        </w:rPr>
        <w:t>như</w:t>
      </w:r>
      <w:r w:rsidRPr="00697990">
        <w:rPr>
          <w:color w:val="212121"/>
          <w:spacing w:val="21"/>
          <w:sz w:val="28"/>
          <w:szCs w:val="28"/>
        </w:rPr>
        <w:t xml:space="preserve"> </w:t>
      </w:r>
      <w:r w:rsidRPr="00697990">
        <w:rPr>
          <w:color w:val="212121"/>
          <w:spacing w:val="-3"/>
          <w:sz w:val="28"/>
          <w:szCs w:val="28"/>
        </w:rPr>
        <w:t>người</w:t>
      </w:r>
      <w:r w:rsidRPr="00697990">
        <w:rPr>
          <w:color w:val="212121"/>
          <w:spacing w:val="9"/>
          <w:sz w:val="28"/>
          <w:szCs w:val="28"/>
        </w:rPr>
        <w:t xml:space="preserve"> </w:t>
      </w:r>
      <w:r w:rsidRPr="00697990">
        <w:rPr>
          <w:color w:val="212121"/>
          <w:spacing w:val="-3"/>
          <w:sz w:val="28"/>
          <w:szCs w:val="28"/>
        </w:rPr>
        <w:t>mộng</w:t>
      </w:r>
      <w:r w:rsidRPr="00697990">
        <w:rPr>
          <w:color w:val="212121"/>
          <w:spacing w:val="13"/>
          <w:sz w:val="28"/>
          <w:szCs w:val="28"/>
        </w:rPr>
        <w:t xml:space="preserve"> </w:t>
      </w:r>
      <w:r w:rsidRPr="00697990">
        <w:rPr>
          <w:color w:val="212121"/>
          <w:spacing w:val="3"/>
          <w:sz w:val="28"/>
          <w:szCs w:val="28"/>
        </w:rPr>
        <w:t>du</w:t>
      </w:r>
      <w:r w:rsidRPr="00697990">
        <w:rPr>
          <w:color w:val="212121"/>
          <w:spacing w:val="13"/>
          <w:sz w:val="28"/>
          <w:szCs w:val="28"/>
        </w:rPr>
        <w:t xml:space="preserve"> </w:t>
      </w:r>
      <w:r w:rsidRPr="00697990">
        <w:rPr>
          <w:color w:val="212121"/>
          <w:spacing w:val="-4"/>
          <w:sz w:val="28"/>
          <w:szCs w:val="28"/>
        </w:rPr>
        <w:t>và</w:t>
      </w:r>
      <w:r w:rsidRPr="00697990">
        <w:rPr>
          <w:color w:val="212121"/>
          <w:spacing w:val="11"/>
          <w:sz w:val="28"/>
          <w:szCs w:val="28"/>
        </w:rPr>
        <w:t xml:space="preserve"> </w:t>
      </w:r>
      <w:r w:rsidRPr="00697990">
        <w:rPr>
          <w:color w:val="212121"/>
          <w:sz w:val="28"/>
          <w:szCs w:val="28"/>
        </w:rPr>
        <w:t>tứ</w:t>
      </w:r>
      <w:r w:rsidRPr="00697990">
        <w:rPr>
          <w:color w:val="212121"/>
          <w:spacing w:val="5"/>
          <w:sz w:val="28"/>
          <w:szCs w:val="28"/>
        </w:rPr>
        <w:t xml:space="preserve"> </w:t>
      </w:r>
      <w:r w:rsidRPr="00697990">
        <w:rPr>
          <w:color w:val="212121"/>
          <w:sz w:val="28"/>
          <w:szCs w:val="28"/>
        </w:rPr>
        <w:t>thơ</w:t>
      </w:r>
      <w:r w:rsidRPr="00697990">
        <w:rPr>
          <w:color w:val="212121"/>
          <w:spacing w:val="5"/>
          <w:sz w:val="28"/>
          <w:szCs w:val="28"/>
        </w:rPr>
        <w:t xml:space="preserve"> </w:t>
      </w:r>
      <w:r w:rsidRPr="00697990">
        <w:rPr>
          <w:color w:val="212121"/>
          <w:sz w:val="28"/>
          <w:szCs w:val="28"/>
        </w:rPr>
        <w:t>bật</w:t>
      </w:r>
      <w:r w:rsidRPr="00697990">
        <w:rPr>
          <w:color w:val="212121"/>
          <w:spacing w:val="10"/>
          <w:sz w:val="28"/>
          <w:szCs w:val="28"/>
        </w:rPr>
        <w:t xml:space="preserve"> </w:t>
      </w:r>
      <w:r w:rsidRPr="00697990">
        <w:rPr>
          <w:color w:val="212121"/>
          <w:spacing w:val="3"/>
          <w:sz w:val="28"/>
          <w:szCs w:val="28"/>
        </w:rPr>
        <w:t>ra:</w:t>
      </w:r>
    </w:p>
    <w:p w:rsidR="00A70604" w:rsidRPr="00697990" w:rsidRDefault="00A70604" w:rsidP="00587063">
      <w:pPr>
        <w:spacing w:before="13"/>
        <w:ind w:right="2372"/>
        <w:jc w:val="both"/>
        <w:rPr>
          <w:i/>
          <w:sz w:val="28"/>
          <w:szCs w:val="28"/>
        </w:rPr>
      </w:pPr>
      <w:r w:rsidRPr="00697990">
        <w:rPr>
          <w:i/>
          <w:color w:val="212121"/>
          <w:sz w:val="28"/>
          <w:szCs w:val="28"/>
        </w:rPr>
        <w:t xml:space="preserve">Con ở miền </w:t>
      </w:r>
      <w:r w:rsidRPr="00697990">
        <w:rPr>
          <w:i/>
          <w:color w:val="212121"/>
          <w:spacing w:val="5"/>
          <w:sz w:val="28"/>
          <w:szCs w:val="28"/>
        </w:rPr>
        <w:t xml:space="preserve">Nam </w:t>
      </w:r>
      <w:r w:rsidRPr="00697990">
        <w:rPr>
          <w:i/>
          <w:color w:val="212121"/>
          <w:spacing w:val="2"/>
          <w:sz w:val="28"/>
          <w:szCs w:val="28"/>
        </w:rPr>
        <w:t xml:space="preserve">ra </w:t>
      </w:r>
      <w:r w:rsidRPr="00697990">
        <w:rPr>
          <w:i/>
          <w:color w:val="212121"/>
          <w:sz w:val="28"/>
          <w:szCs w:val="28"/>
        </w:rPr>
        <w:t>thăm lăng</w:t>
      </w:r>
      <w:r w:rsidRPr="00697990">
        <w:rPr>
          <w:i/>
          <w:color w:val="212121"/>
          <w:spacing w:val="62"/>
          <w:sz w:val="28"/>
          <w:szCs w:val="28"/>
        </w:rPr>
        <w:t xml:space="preserve"> </w:t>
      </w:r>
      <w:r w:rsidRPr="00697990">
        <w:rPr>
          <w:i/>
          <w:color w:val="212121"/>
          <w:sz w:val="28"/>
          <w:szCs w:val="28"/>
        </w:rPr>
        <w:t>Bác</w:t>
      </w:r>
    </w:p>
    <w:p w:rsidR="00A70604" w:rsidRPr="00697990" w:rsidRDefault="00A70604" w:rsidP="00587063">
      <w:pPr>
        <w:spacing w:before="13"/>
        <w:ind w:left="3105"/>
        <w:jc w:val="both"/>
        <w:rPr>
          <w:i/>
          <w:sz w:val="28"/>
          <w:szCs w:val="28"/>
        </w:rPr>
      </w:pPr>
      <w:r w:rsidRPr="00697990">
        <w:rPr>
          <w:i/>
          <w:color w:val="212121"/>
          <w:sz w:val="28"/>
          <w:szCs w:val="28"/>
        </w:rPr>
        <w:t>Đã thấy trong sương hàng tre bát ngát.</w:t>
      </w:r>
    </w:p>
    <w:p w:rsidR="00A70604" w:rsidRPr="00697990" w:rsidRDefault="00A70604" w:rsidP="00587063">
      <w:pPr>
        <w:pStyle w:val="Heading2"/>
        <w:spacing w:before="13" w:line="247" w:lineRule="auto"/>
        <w:ind w:right="327"/>
        <w:jc w:val="both"/>
        <w:rPr>
          <w:sz w:val="28"/>
          <w:szCs w:val="28"/>
        </w:rPr>
      </w:pPr>
      <w:r w:rsidRPr="00697990">
        <w:rPr>
          <w:color w:val="212121"/>
          <w:sz w:val="28"/>
          <w:szCs w:val="28"/>
        </w:rPr>
        <w:t xml:space="preserve">Lời thơ thật </w:t>
      </w:r>
      <w:r w:rsidRPr="00697990">
        <w:rPr>
          <w:color w:val="212121"/>
          <w:spacing w:val="-3"/>
          <w:sz w:val="28"/>
          <w:szCs w:val="28"/>
        </w:rPr>
        <w:t xml:space="preserve">giản </w:t>
      </w:r>
      <w:r w:rsidRPr="00697990">
        <w:rPr>
          <w:color w:val="212121"/>
          <w:sz w:val="28"/>
          <w:szCs w:val="28"/>
        </w:rPr>
        <w:t xml:space="preserve">dị. Tôi nghĩ, Bác của </w:t>
      </w:r>
      <w:r w:rsidRPr="00697990">
        <w:rPr>
          <w:color w:val="212121"/>
          <w:spacing w:val="2"/>
          <w:sz w:val="28"/>
          <w:szCs w:val="28"/>
        </w:rPr>
        <w:t xml:space="preserve">chúng </w:t>
      </w:r>
      <w:r w:rsidRPr="00697990">
        <w:rPr>
          <w:color w:val="212121"/>
          <w:spacing w:val="9"/>
          <w:sz w:val="28"/>
          <w:szCs w:val="28"/>
        </w:rPr>
        <w:t xml:space="preserve">ta </w:t>
      </w:r>
      <w:r w:rsidRPr="00697990">
        <w:rPr>
          <w:color w:val="212121"/>
          <w:sz w:val="28"/>
          <w:szCs w:val="28"/>
        </w:rPr>
        <w:t xml:space="preserve">vốn </w:t>
      </w:r>
      <w:r w:rsidRPr="00697990">
        <w:rPr>
          <w:color w:val="212121"/>
          <w:spacing w:val="-3"/>
          <w:sz w:val="28"/>
          <w:szCs w:val="28"/>
        </w:rPr>
        <w:t xml:space="preserve">giản </w:t>
      </w:r>
      <w:r w:rsidRPr="00697990">
        <w:rPr>
          <w:color w:val="212121"/>
          <w:sz w:val="28"/>
          <w:szCs w:val="28"/>
        </w:rPr>
        <w:t xml:space="preserve">dị, Người ghét sự cầu kỳ, </w:t>
      </w:r>
      <w:r w:rsidRPr="00697990">
        <w:rPr>
          <w:color w:val="212121"/>
          <w:spacing w:val="3"/>
          <w:sz w:val="28"/>
          <w:szCs w:val="28"/>
        </w:rPr>
        <w:t xml:space="preserve">làm </w:t>
      </w:r>
      <w:r w:rsidRPr="00697990">
        <w:rPr>
          <w:color w:val="212121"/>
          <w:sz w:val="28"/>
          <w:szCs w:val="28"/>
        </w:rPr>
        <w:t xml:space="preserve">dáng. Giản dị, </w:t>
      </w:r>
      <w:r w:rsidRPr="00697990">
        <w:rPr>
          <w:color w:val="212121"/>
          <w:spacing w:val="4"/>
          <w:sz w:val="28"/>
          <w:szCs w:val="28"/>
        </w:rPr>
        <w:t xml:space="preserve">trong </w:t>
      </w:r>
      <w:r w:rsidRPr="00697990">
        <w:rPr>
          <w:color w:val="212121"/>
          <w:sz w:val="28"/>
          <w:szCs w:val="28"/>
        </w:rPr>
        <w:t xml:space="preserve">sáng, </w:t>
      </w:r>
      <w:r w:rsidRPr="00697990">
        <w:rPr>
          <w:color w:val="212121"/>
          <w:spacing w:val="3"/>
          <w:sz w:val="28"/>
          <w:szCs w:val="28"/>
        </w:rPr>
        <w:t xml:space="preserve">sâu </w:t>
      </w:r>
      <w:r w:rsidRPr="00697990">
        <w:rPr>
          <w:color w:val="212121"/>
          <w:sz w:val="28"/>
          <w:szCs w:val="28"/>
        </w:rPr>
        <w:t xml:space="preserve">sắc cũng là </w:t>
      </w:r>
      <w:r w:rsidRPr="00697990">
        <w:rPr>
          <w:color w:val="212121"/>
          <w:spacing w:val="-6"/>
          <w:sz w:val="28"/>
          <w:szCs w:val="28"/>
        </w:rPr>
        <w:t xml:space="preserve">bao </w:t>
      </w:r>
      <w:r w:rsidRPr="00697990">
        <w:rPr>
          <w:color w:val="212121"/>
          <w:sz w:val="28"/>
          <w:szCs w:val="28"/>
        </w:rPr>
        <w:t xml:space="preserve">quát trong thơ Bác.  </w:t>
      </w:r>
      <w:r w:rsidRPr="00697990">
        <w:rPr>
          <w:color w:val="212121"/>
          <w:spacing w:val="-5"/>
          <w:sz w:val="28"/>
          <w:szCs w:val="28"/>
        </w:rPr>
        <w:t xml:space="preserve">Tôi </w:t>
      </w:r>
      <w:r w:rsidRPr="00697990">
        <w:rPr>
          <w:color w:val="212121"/>
          <w:spacing w:val="-7"/>
          <w:sz w:val="28"/>
          <w:szCs w:val="28"/>
        </w:rPr>
        <w:t xml:space="preserve">viết </w:t>
      </w:r>
      <w:r w:rsidRPr="00697990">
        <w:rPr>
          <w:color w:val="212121"/>
          <w:spacing w:val="2"/>
          <w:sz w:val="28"/>
          <w:szCs w:val="28"/>
        </w:rPr>
        <w:t xml:space="preserve">như </w:t>
      </w:r>
      <w:r w:rsidRPr="00697990">
        <w:rPr>
          <w:color w:val="212121"/>
          <w:sz w:val="28"/>
          <w:szCs w:val="28"/>
        </w:rPr>
        <w:t xml:space="preserve">là ý </w:t>
      </w:r>
      <w:r w:rsidRPr="00697990">
        <w:rPr>
          <w:color w:val="212121"/>
          <w:spacing w:val="3"/>
          <w:sz w:val="28"/>
          <w:szCs w:val="28"/>
        </w:rPr>
        <w:t xml:space="preserve">nghĩ </w:t>
      </w:r>
      <w:r w:rsidRPr="00697990">
        <w:rPr>
          <w:color w:val="212121"/>
          <w:sz w:val="28"/>
          <w:szCs w:val="28"/>
        </w:rPr>
        <w:t xml:space="preserve">của mình. </w:t>
      </w:r>
      <w:r w:rsidRPr="00697990">
        <w:rPr>
          <w:color w:val="212121"/>
          <w:spacing w:val="-5"/>
          <w:sz w:val="28"/>
          <w:szCs w:val="28"/>
        </w:rPr>
        <w:t xml:space="preserve">Và, </w:t>
      </w:r>
      <w:r w:rsidRPr="00697990">
        <w:rPr>
          <w:color w:val="212121"/>
          <w:sz w:val="28"/>
          <w:szCs w:val="28"/>
        </w:rPr>
        <w:t xml:space="preserve">đó cũng là </w:t>
      </w:r>
      <w:r w:rsidRPr="00697990">
        <w:rPr>
          <w:color w:val="212121"/>
          <w:spacing w:val="3"/>
          <w:sz w:val="28"/>
          <w:szCs w:val="28"/>
        </w:rPr>
        <w:t xml:space="preserve">tâm </w:t>
      </w:r>
      <w:r w:rsidRPr="00697990">
        <w:rPr>
          <w:color w:val="212121"/>
          <w:sz w:val="28"/>
          <w:szCs w:val="28"/>
        </w:rPr>
        <w:t xml:space="preserve">tư của nhân  dân </w:t>
      </w:r>
      <w:r w:rsidRPr="00697990">
        <w:rPr>
          <w:color w:val="212121"/>
          <w:spacing w:val="-4"/>
          <w:sz w:val="28"/>
          <w:szCs w:val="28"/>
        </w:rPr>
        <w:t xml:space="preserve">và </w:t>
      </w:r>
      <w:r w:rsidRPr="00697990">
        <w:rPr>
          <w:color w:val="212121"/>
          <w:sz w:val="28"/>
          <w:szCs w:val="28"/>
        </w:rPr>
        <w:t>chiến sĩ ở Nam Bộ với</w:t>
      </w:r>
      <w:r w:rsidRPr="00697990">
        <w:rPr>
          <w:color w:val="212121"/>
          <w:spacing w:val="28"/>
          <w:sz w:val="28"/>
          <w:szCs w:val="28"/>
        </w:rPr>
        <w:t xml:space="preserve"> </w:t>
      </w:r>
      <w:r w:rsidRPr="00697990">
        <w:rPr>
          <w:color w:val="212121"/>
          <w:sz w:val="28"/>
          <w:szCs w:val="28"/>
        </w:rPr>
        <w:t>Bác.</w:t>
      </w:r>
    </w:p>
    <w:p w:rsidR="00A70604" w:rsidRPr="00697990" w:rsidRDefault="00A70604" w:rsidP="00587063">
      <w:pPr>
        <w:spacing w:before="1" w:line="249" w:lineRule="auto"/>
        <w:ind w:left="3105" w:right="2168"/>
        <w:jc w:val="both"/>
        <w:rPr>
          <w:i/>
          <w:sz w:val="28"/>
          <w:szCs w:val="28"/>
        </w:rPr>
      </w:pPr>
      <w:r w:rsidRPr="00697990">
        <w:rPr>
          <w:i/>
          <w:color w:val="212121"/>
          <w:sz w:val="28"/>
          <w:szCs w:val="28"/>
        </w:rPr>
        <w:t>Ngày ngày mặt trời đi qua trên lăng Thấy một mặt trời trong lăng rất đỏ</w:t>
      </w:r>
    </w:p>
    <w:p w:rsidR="00A70604" w:rsidRPr="00697990" w:rsidRDefault="00A70604" w:rsidP="00587063">
      <w:pPr>
        <w:pStyle w:val="Heading2"/>
        <w:spacing w:before="3" w:line="252" w:lineRule="auto"/>
        <w:ind w:right="366"/>
        <w:jc w:val="both"/>
        <w:rPr>
          <w:sz w:val="28"/>
          <w:szCs w:val="28"/>
        </w:rPr>
      </w:pPr>
      <w:r w:rsidRPr="00697990">
        <w:rPr>
          <w:color w:val="212121"/>
          <w:sz w:val="28"/>
          <w:szCs w:val="28"/>
        </w:rPr>
        <w:t xml:space="preserve">Mặt trời của vũ trụ </w:t>
      </w:r>
      <w:r w:rsidRPr="00697990">
        <w:rPr>
          <w:color w:val="212121"/>
          <w:spacing w:val="2"/>
          <w:sz w:val="28"/>
          <w:szCs w:val="28"/>
        </w:rPr>
        <w:t xml:space="preserve">đối </w:t>
      </w:r>
      <w:r w:rsidRPr="00697990">
        <w:rPr>
          <w:color w:val="212121"/>
          <w:sz w:val="28"/>
          <w:szCs w:val="28"/>
        </w:rPr>
        <w:t xml:space="preserve">với mặt trời </w:t>
      </w:r>
      <w:r w:rsidRPr="00697990">
        <w:rPr>
          <w:color w:val="212121"/>
          <w:spacing w:val="4"/>
          <w:sz w:val="28"/>
          <w:szCs w:val="28"/>
        </w:rPr>
        <w:t xml:space="preserve">trong </w:t>
      </w:r>
      <w:r w:rsidRPr="00697990">
        <w:rPr>
          <w:color w:val="212121"/>
          <w:sz w:val="28"/>
          <w:szCs w:val="28"/>
        </w:rPr>
        <w:t xml:space="preserve">lăng. Đó  cũng là  hàm </w:t>
      </w:r>
      <w:r w:rsidRPr="00697990">
        <w:rPr>
          <w:color w:val="212121"/>
          <w:spacing w:val="5"/>
          <w:sz w:val="28"/>
          <w:szCs w:val="28"/>
        </w:rPr>
        <w:t xml:space="preserve">chứa </w:t>
      </w:r>
      <w:r w:rsidRPr="00697990">
        <w:rPr>
          <w:color w:val="212121"/>
          <w:sz w:val="28"/>
          <w:szCs w:val="28"/>
        </w:rPr>
        <w:t xml:space="preserve">sự vĩnh </w:t>
      </w:r>
      <w:r w:rsidRPr="00697990">
        <w:rPr>
          <w:color w:val="212121"/>
          <w:sz w:val="28"/>
          <w:szCs w:val="28"/>
        </w:rPr>
        <w:lastRenderedPageBreak/>
        <w:t xml:space="preserve">cửu của sự nghiệp Bác Hồ tạo dựng </w:t>
      </w:r>
      <w:r w:rsidRPr="00697990">
        <w:rPr>
          <w:color w:val="212121"/>
          <w:spacing w:val="-4"/>
          <w:sz w:val="28"/>
          <w:szCs w:val="28"/>
        </w:rPr>
        <w:t xml:space="preserve">và </w:t>
      </w:r>
      <w:r w:rsidRPr="00697990">
        <w:rPr>
          <w:color w:val="212121"/>
          <w:sz w:val="28"/>
          <w:szCs w:val="28"/>
        </w:rPr>
        <w:t xml:space="preserve">nhân dân </w:t>
      </w:r>
      <w:r w:rsidRPr="00697990">
        <w:rPr>
          <w:color w:val="212121"/>
          <w:spacing w:val="3"/>
          <w:sz w:val="28"/>
          <w:szCs w:val="28"/>
        </w:rPr>
        <w:t xml:space="preserve">ta, </w:t>
      </w:r>
      <w:r w:rsidRPr="00697990">
        <w:rPr>
          <w:color w:val="212121"/>
          <w:sz w:val="28"/>
          <w:szCs w:val="28"/>
        </w:rPr>
        <w:t xml:space="preserve">Đảng ta đã </w:t>
      </w:r>
      <w:r w:rsidRPr="00697990">
        <w:rPr>
          <w:color w:val="212121"/>
          <w:spacing w:val="4"/>
          <w:sz w:val="28"/>
          <w:szCs w:val="28"/>
        </w:rPr>
        <w:t xml:space="preserve">thực </w:t>
      </w:r>
      <w:r w:rsidRPr="00697990">
        <w:rPr>
          <w:color w:val="212121"/>
          <w:spacing w:val="-4"/>
          <w:sz w:val="28"/>
          <w:szCs w:val="28"/>
        </w:rPr>
        <w:t>hiện:</w:t>
      </w:r>
      <w:r w:rsidRPr="00697990">
        <w:rPr>
          <w:color w:val="212121"/>
          <w:spacing w:val="-32"/>
          <w:sz w:val="28"/>
          <w:szCs w:val="28"/>
        </w:rPr>
        <w:t xml:space="preserve"> </w:t>
      </w:r>
      <w:r w:rsidRPr="00697990">
        <w:rPr>
          <w:color w:val="212121"/>
          <w:sz w:val="28"/>
          <w:szCs w:val="28"/>
        </w:rPr>
        <w:t>xây</w:t>
      </w:r>
      <w:r w:rsidRPr="00697990">
        <w:rPr>
          <w:color w:val="212121"/>
          <w:spacing w:val="-3"/>
          <w:sz w:val="28"/>
          <w:szCs w:val="28"/>
        </w:rPr>
        <w:t xml:space="preserve">dựng </w:t>
      </w:r>
      <w:r w:rsidRPr="00697990">
        <w:rPr>
          <w:color w:val="212121"/>
          <w:sz w:val="28"/>
          <w:szCs w:val="28"/>
        </w:rPr>
        <w:t xml:space="preserve">một đất nước </w:t>
      </w:r>
      <w:r w:rsidRPr="00697990">
        <w:rPr>
          <w:color w:val="212121"/>
          <w:spacing w:val="-6"/>
          <w:sz w:val="28"/>
          <w:szCs w:val="28"/>
        </w:rPr>
        <w:t xml:space="preserve">Việt </w:t>
      </w:r>
      <w:r w:rsidRPr="00697990">
        <w:rPr>
          <w:color w:val="212121"/>
          <w:spacing w:val="-5"/>
          <w:sz w:val="28"/>
          <w:szCs w:val="28"/>
        </w:rPr>
        <w:t xml:space="preserve">Nam </w:t>
      </w:r>
      <w:r w:rsidRPr="00697990">
        <w:rPr>
          <w:color w:val="212121"/>
          <w:sz w:val="28"/>
          <w:szCs w:val="28"/>
        </w:rPr>
        <w:t xml:space="preserve">hoà bình, thống nhất, </w:t>
      </w:r>
      <w:r w:rsidRPr="00697990">
        <w:rPr>
          <w:color w:val="212121"/>
          <w:spacing w:val="2"/>
          <w:sz w:val="28"/>
          <w:szCs w:val="28"/>
        </w:rPr>
        <w:t xml:space="preserve">độc </w:t>
      </w:r>
      <w:r w:rsidRPr="00697990">
        <w:rPr>
          <w:color w:val="212121"/>
          <w:spacing w:val="-3"/>
          <w:sz w:val="28"/>
          <w:szCs w:val="28"/>
        </w:rPr>
        <w:t xml:space="preserve">lập, </w:t>
      </w:r>
      <w:r w:rsidRPr="00697990">
        <w:rPr>
          <w:color w:val="212121"/>
          <w:spacing w:val="4"/>
          <w:sz w:val="28"/>
          <w:szCs w:val="28"/>
        </w:rPr>
        <w:t xml:space="preserve">dân </w:t>
      </w:r>
      <w:r w:rsidRPr="00697990">
        <w:rPr>
          <w:color w:val="212121"/>
          <w:sz w:val="28"/>
          <w:szCs w:val="28"/>
        </w:rPr>
        <w:t xml:space="preserve">chủ </w:t>
      </w:r>
      <w:r w:rsidRPr="00697990">
        <w:rPr>
          <w:color w:val="212121"/>
          <w:spacing w:val="-4"/>
          <w:sz w:val="28"/>
          <w:szCs w:val="28"/>
        </w:rPr>
        <w:t xml:space="preserve">và </w:t>
      </w:r>
      <w:r w:rsidRPr="00697990">
        <w:rPr>
          <w:color w:val="212121"/>
          <w:sz w:val="28"/>
          <w:szCs w:val="28"/>
        </w:rPr>
        <w:t xml:space="preserve">giàu </w:t>
      </w:r>
      <w:r w:rsidRPr="00697990">
        <w:rPr>
          <w:color w:val="212121"/>
          <w:spacing w:val="-3"/>
          <w:sz w:val="28"/>
          <w:szCs w:val="28"/>
        </w:rPr>
        <w:t xml:space="preserve">mạnh như </w:t>
      </w:r>
      <w:r w:rsidRPr="00697990">
        <w:rPr>
          <w:color w:val="212121"/>
          <w:spacing w:val="-4"/>
          <w:sz w:val="28"/>
          <w:szCs w:val="28"/>
        </w:rPr>
        <w:t xml:space="preserve">di </w:t>
      </w:r>
      <w:r w:rsidRPr="00697990">
        <w:rPr>
          <w:color w:val="212121"/>
          <w:sz w:val="28"/>
          <w:szCs w:val="28"/>
        </w:rPr>
        <w:t>chúc của</w:t>
      </w:r>
      <w:r w:rsidRPr="00697990">
        <w:rPr>
          <w:color w:val="212121"/>
          <w:spacing w:val="26"/>
          <w:sz w:val="28"/>
          <w:szCs w:val="28"/>
        </w:rPr>
        <w:t xml:space="preserve"> </w:t>
      </w:r>
      <w:r w:rsidRPr="00697990">
        <w:rPr>
          <w:color w:val="212121"/>
          <w:sz w:val="28"/>
          <w:szCs w:val="28"/>
        </w:rPr>
        <w:t>Bác.</w:t>
      </w:r>
    </w:p>
    <w:p w:rsidR="00A70604" w:rsidRPr="00697990" w:rsidRDefault="00A70604" w:rsidP="00587063">
      <w:pPr>
        <w:pStyle w:val="Heading2"/>
        <w:spacing w:before="2" w:line="249" w:lineRule="auto"/>
        <w:ind w:right="553" w:firstLine="0"/>
        <w:jc w:val="both"/>
        <w:rPr>
          <w:sz w:val="28"/>
          <w:szCs w:val="28"/>
        </w:rPr>
      </w:pPr>
      <w:r w:rsidRPr="00697990">
        <w:rPr>
          <w:color w:val="212121"/>
          <w:sz w:val="28"/>
          <w:szCs w:val="28"/>
        </w:rPr>
        <w:t xml:space="preserve">Hoa tươi là nét đẹp của thiên nhiên, hàng ngày dâng </w:t>
      </w:r>
      <w:r w:rsidRPr="00697990">
        <w:rPr>
          <w:color w:val="212121"/>
          <w:spacing w:val="3"/>
          <w:sz w:val="28"/>
          <w:szCs w:val="28"/>
        </w:rPr>
        <w:t xml:space="preserve">lên </w:t>
      </w:r>
      <w:r w:rsidRPr="00697990">
        <w:rPr>
          <w:color w:val="212121"/>
          <w:sz w:val="28"/>
          <w:szCs w:val="28"/>
        </w:rPr>
        <w:t xml:space="preserve">Bác rất </w:t>
      </w:r>
      <w:r w:rsidRPr="00697990">
        <w:rPr>
          <w:color w:val="212121"/>
          <w:spacing w:val="-4"/>
          <w:sz w:val="28"/>
          <w:szCs w:val="28"/>
        </w:rPr>
        <w:t xml:space="preserve">nhiều </w:t>
      </w:r>
      <w:r w:rsidRPr="00697990">
        <w:rPr>
          <w:color w:val="212121"/>
          <w:sz w:val="28"/>
          <w:szCs w:val="28"/>
        </w:rPr>
        <w:t xml:space="preserve">nhưng </w:t>
      </w:r>
      <w:r w:rsidRPr="00697990">
        <w:rPr>
          <w:color w:val="212121"/>
          <w:spacing w:val="3"/>
          <w:sz w:val="28"/>
          <w:szCs w:val="28"/>
        </w:rPr>
        <w:t xml:space="preserve">tôi  </w:t>
      </w:r>
      <w:r w:rsidRPr="00697990">
        <w:rPr>
          <w:color w:val="212121"/>
          <w:sz w:val="28"/>
          <w:szCs w:val="28"/>
        </w:rPr>
        <w:t>nghĩ</w:t>
      </w:r>
      <w:r w:rsidRPr="00697990">
        <w:rPr>
          <w:color w:val="212121"/>
          <w:spacing w:val="1"/>
          <w:sz w:val="28"/>
          <w:szCs w:val="28"/>
        </w:rPr>
        <w:t xml:space="preserve"> </w:t>
      </w:r>
      <w:r w:rsidRPr="00697990">
        <w:rPr>
          <w:color w:val="212121"/>
          <w:sz w:val="28"/>
          <w:szCs w:val="28"/>
        </w:rPr>
        <w:t>đến:</w:t>
      </w:r>
    </w:p>
    <w:p w:rsidR="00A70604" w:rsidRPr="00697990" w:rsidRDefault="00A70604" w:rsidP="00587063">
      <w:pPr>
        <w:spacing w:before="3" w:line="252" w:lineRule="auto"/>
        <w:ind w:left="3105" w:right="1273"/>
        <w:jc w:val="both"/>
        <w:rPr>
          <w:i/>
          <w:sz w:val="28"/>
          <w:szCs w:val="28"/>
        </w:rPr>
      </w:pPr>
      <w:r w:rsidRPr="00697990">
        <w:rPr>
          <w:i/>
          <w:color w:val="212121"/>
          <w:sz w:val="28"/>
          <w:szCs w:val="28"/>
        </w:rPr>
        <w:t xml:space="preserve">Ngày </w:t>
      </w:r>
      <w:r w:rsidRPr="00697990">
        <w:rPr>
          <w:i/>
          <w:color w:val="212121"/>
          <w:spacing w:val="5"/>
          <w:sz w:val="28"/>
          <w:szCs w:val="28"/>
        </w:rPr>
        <w:t xml:space="preserve">ngày </w:t>
      </w:r>
      <w:r w:rsidRPr="00697990">
        <w:rPr>
          <w:i/>
          <w:color w:val="212121"/>
          <w:sz w:val="28"/>
          <w:szCs w:val="28"/>
        </w:rPr>
        <w:t xml:space="preserve">dòng </w:t>
      </w:r>
      <w:r w:rsidRPr="00697990">
        <w:rPr>
          <w:i/>
          <w:color w:val="212121"/>
          <w:spacing w:val="-3"/>
          <w:sz w:val="28"/>
          <w:szCs w:val="28"/>
        </w:rPr>
        <w:t xml:space="preserve">người </w:t>
      </w:r>
      <w:r w:rsidRPr="00697990">
        <w:rPr>
          <w:i/>
          <w:color w:val="212121"/>
          <w:sz w:val="28"/>
          <w:szCs w:val="28"/>
        </w:rPr>
        <w:t xml:space="preserve">đi </w:t>
      </w:r>
      <w:r w:rsidRPr="00697990">
        <w:rPr>
          <w:i/>
          <w:color w:val="212121"/>
          <w:spacing w:val="4"/>
          <w:sz w:val="28"/>
          <w:szCs w:val="28"/>
        </w:rPr>
        <w:t xml:space="preserve">trong </w:t>
      </w:r>
      <w:r w:rsidRPr="00697990">
        <w:rPr>
          <w:i/>
          <w:color w:val="212121"/>
          <w:sz w:val="28"/>
          <w:szCs w:val="28"/>
        </w:rPr>
        <w:t xml:space="preserve">thương </w:t>
      </w:r>
      <w:r w:rsidRPr="00697990">
        <w:rPr>
          <w:i/>
          <w:color w:val="212121"/>
          <w:spacing w:val="2"/>
          <w:sz w:val="28"/>
          <w:szCs w:val="28"/>
        </w:rPr>
        <w:t xml:space="preserve">nhớ </w:t>
      </w:r>
      <w:r w:rsidRPr="00697990">
        <w:rPr>
          <w:i/>
          <w:color w:val="212121"/>
          <w:sz w:val="28"/>
          <w:szCs w:val="28"/>
        </w:rPr>
        <w:t xml:space="preserve">Kết </w:t>
      </w:r>
      <w:r w:rsidRPr="00697990">
        <w:rPr>
          <w:i/>
          <w:color w:val="212121"/>
          <w:spacing w:val="4"/>
          <w:sz w:val="28"/>
          <w:szCs w:val="28"/>
        </w:rPr>
        <w:t xml:space="preserve">tràng </w:t>
      </w:r>
      <w:r w:rsidRPr="00697990">
        <w:rPr>
          <w:i/>
          <w:color w:val="212121"/>
          <w:sz w:val="28"/>
          <w:szCs w:val="28"/>
        </w:rPr>
        <w:t>hoa dâng Bảy mươi chín mùa</w:t>
      </w:r>
      <w:r w:rsidRPr="00697990">
        <w:rPr>
          <w:i/>
          <w:color w:val="212121"/>
          <w:spacing w:val="56"/>
          <w:sz w:val="28"/>
          <w:szCs w:val="28"/>
        </w:rPr>
        <w:t xml:space="preserve"> </w:t>
      </w:r>
      <w:r w:rsidRPr="00697990">
        <w:rPr>
          <w:i/>
          <w:color w:val="212121"/>
          <w:spacing w:val="5"/>
          <w:sz w:val="28"/>
          <w:szCs w:val="28"/>
        </w:rPr>
        <w:t>xuân</w:t>
      </w:r>
    </w:p>
    <w:p w:rsidR="00A70604" w:rsidRPr="00697990" w:rsidRDefault="00A70604" w:rsidP="00587063">
      <w:pPr>
        <w:pStyle w:val="Heading2"/>
        <w:spacing w:line="249" w:lineRule="auto"/>
        <w:ind w:right="245"/>
        <w:jc w:val="both"/>
        <w:rPr>
          <w:sz w:val="28"/>
          <w:szCs w:val="28"/>
        </w:rPr>
      </w:pPr>
      <w:r w:rsidRPr="00697990">
        <w:rPr>
          <w:color w:val="212121"/>
          <w:sz w:val="28"/>
          <w:szCs w:val="28"/>
        </w:rPr>
        <w:t>Dòng người vây quanh Bác trở thành hoa. Và dâng cho Bảy mươi chín mùa xuân, là hoa tươi của cuộc sống.</w:t>
      </w:r>
    </w:p>
    <w:p w:rsidR="00A70604" w:rsidRPr="00697990" w:rsidRDefault="00A70604" w:rsidP="00587063">
      <w:pPr>
        <w:spacing w:line="249" w:lineRule="auto"/>
        <w:ind w:left="221" w:right="269" w:firstLine="721"/>
        <w:jc w:val="both"/>
        <w:rPr>
          <w:sz w:val="28"/>
          <w:szCs w:val="28"/>
        </w:rPr>
      </w:pPr>
      <w:r w:rsidRPr="00697990">
        <w:rPr>
          <w:color w:val="212121"/>
          <w:sz w:val="28"/>
          <w:szCs w:val="28"/>
        </w:rPr>
        <w:t xml:space="preserve">Toàn bài </w:t>
      </w:r>
      <w:r w:rsidRPr="00697990">
        <w:rPr>
          <w:color w:val="212121"/>
          <w:spacing w:val="-3"/>
          <w:sz w:val="28"/>
          <w:szCs w:val="28"/>
        </w:rPr>
        <w:t xml:space="preserve">Viếng Lăng </w:t>
      </w:r>
      <w:r w:rsidRPr="00697990">
        <w:rPr>
          <w:color w:val="212121"/>
          <w:sz w:val="28"/>
          <w:szCs w:val="28"/>
        </w:rPr>
        <w:t xml:space="preserve">Bác mang một không khí trang nghiêm, thành kính. Đoạn kết, </w:t>
      </w:r>
      <w:r w:rsidRPr="00697990">
        <w:rPr>
          <w:color w:val="212121"/>
          <w:spacing w:val="3"/>
          <w:sz w:val="28"/>
          <w:szCs w:val="28"/>
        </w:rPr>
        <w:t xml:space="preserve">tôi </w:t>
      </w:r>
      <w:r w:rsidRPr="00697990">
        <w:rPr>
          <w:color w:val="212121"/>
          <w:spacing w:val="2"/>
          <w:sz w:val="28"/>
          <w:szCs w:val="28"/>
        </w:rPr>
        <w:t xml:space="preserve">muốn </w:t>
      </w:r>
      <w:r w:rsidRPr="00697990">
        <w:rPr>
          <w:color w:val="212121"/>
          <w:sz w:val="28"/>
          <w:szCs w:val="28"/>
        </w:rPr>
        <w:t xml:space="preserve">nói </w:t>
      </w:r>
      <w:r w:rsidRPr="00697990">
        <w:rPr>
          <w:color w:val="212121"/>
          <w:spacing w:val="3"/>
          <w:sz w:val="28"/>
          <w:szCs w:val="28"/>
        </w:rPr>
        <w:t xml:space="preserve">lên tình </w:t>
      </w:r>
      <w:r w:rsidRPr="00697990">
        <w:rPr>
          <w:color w:val="212121"/>
          <w:sz w:val="28"/>
          <w:szCs w:val="28"/>
        </w:rPr>
        <w:t>cảm của nhân dân, chiến sĩ  miền  Nam  hứa  với Bác:</w:t>
      </w:r>
    </w:p>
    <w:p w:rsidR="00A70604" w:rsidRPr="00697990" w:rsidRDefault="00A70604" w:rsidP="00587063">
      <w:pPr>
        <w:spacing w:line="249" w:lineRule="auto"/>
        <w:ind w:left="3105" w:right="1767"/>
        <w:jc w:val="both"/>
        <w:rPr>
          <w:i/>
          <w:sz w:val="28"/>
          <w:szCs w:val="28"/>
        </w:rPr>
      </w:pPr>
      <w:r w:rsidRPr="00697990">
        <w:rPr>
          <w:i/>
          <w:color w:val="212121"/>
          <w:sz w:val="28"/>
          <w:szCs w:val="28"/>
        </w:rPr>
        <w:t>Mai về miền Nam thương trào nước mắt Muốn làm con chim hót quanh lăng Bác Muốn làm đoá hoa toả hương đâu đây Muốn làm cây tre trung hiếu chốn này.</w:t>
      </w:r>
    </w:p>
    <w:p w:rsidR="00A70604" w:rsidRPr="00697990" w:rsidRDefault="00A70604" w:rsidP="00EF0E87">
      <w:pPr>
        <w:tabs>
          <w:tab w:val="left" w:pos="253"/>
        </w:tabs>
        <w:spacing w:line="237" w:lineRule="auto"/>
        <w:ind w:right="285"/>
        <w:jc w:val="center"/>
        <w:rPr>
          <w:sz w:val="28"/>
          <w:szCs w:val="28"/>
        </w:rPr>
      </w:pPr>
      <w:r w:rsidRPr="00697990">
        <w:rPr>
          <w:sz w:val="28"/>
          <w:szCs w:val="28"/>
        </w:rPr>
        <w:t>****************************************************</w:t>
      </w:r>
    </w:p>
    <w:p w:rsidR="00C76D16" w:rsidRDefault="00C76D16" w:rsidP="00587063">
      <w:pPr>
        <w:pStyle w:val="BodyText"/>
        <w:spacing w:before="67" w:line="273" w:lineRule="exact"/>
        <w:ind w:left="855" w:right="870"/>
        <w:jc w:val="both"/>
        <w:rPr>
          <w:b/>
          <w:color w:val="C00000"/>
          <w:sz w:val="32"/>
          <w:szCs w:val="32"/>
        </w:rPr>
      </w:pPr>
    </w:p>
    <w:p w:rsidR="00C76D16" w:rsidRDefault="00C76D16" w:rsidP="00587063">
      <w:pPr>
        <w:pStyle w:val="BodyText"/>
        <w:spacing w:before="67" w:line="273" w:lineRule="exact"/>
        <w:ind w:left="855" w:right="870"/>
        <w:jc w:val="both"/>
        <w:rPr>
          <w:b/>
          <w:color w:val="C00000"/>
          <w:sz w:val="32"/>
          <w:szCs w:val="32"/>
        </w:rPr>
      </w:pPr>
    </w:p>
    <w:p w:rsidR="00C76D16" w:rsidRDefault="00C76D16" w:rsidP="00587063">
      <w:pPr>
        <w:pStyle w:val="BodyText"/>
        <w:spacing w:before="67" w:line="273" w:lineRule="exact"/>
        <w:ind w:left="855" w:right="870"/>
        <w:jc w:val="both"/>
        <w:rPr>
          <w:b/>
          <w:color w:val="C00000"/>
          <w:sz w:val="32"/>
          <w:szCs w:val="32"/>
        </w:rPr>
      </w:pPr>
    </w:p>
    <w:p w:rsidR="00C76D16" w:rsidRDefault="00C76D16" w:rsidP="00587063">
      <w:pPr>
        <w:pStyle w:val="BodyText"/>
        <w:spacing w:before="67" w:line="273" w:lineRule="exact"/>
        <w:ind w:left="855" w:right="870"/>
        <w:jc w:val="both"/>
        <w:rPr>
          <w:b/>
          <w:color w:val="C00000"/>
          <w:sz w:val="32"/>
          <w:szCs w:val="32"/>
        </w:rPr>
      </w:pPr>
    </w:p>
    <w:p w:rsidR="00C76D16" w:rsidRDefault="00C76D16" w:rsidP="00587063">
      <w:pPr>
        <w:pStyle w:val="BodyText"/>
        <w:spacing w:before="67" w:line="273" w:lineRule="exact"/>
        <w:ind w:left="855" w:right="870"/>
        <w:jc w:val="both"/>
        <w:rPr>
          <w:b/>
          <w:color w:val="C00000"/>
          <w:sz w:val="32"/>
          <w:szCs w:val="32"/>
        </w:rPr>
      </w:pPr>
    </w:p>
    <w:p w:rsidR="00C76D16" w:rsidRDefault="00C76D16" w:rsidP="00587063">
      <w:pPr>
        <w:pStyle w:val="BodyText"/>
        <w:spacing w:before="67" w:line="273" w:lineRule="exact"/>
        <w:ind w:left="855" w:right="870"/>
        <w:jc w:val="both"/>
        <w:rPr>
          <w:b/>
          <w:color w:val="C00000"/>
          <w:sz w:val="32"/>
          <w:szCs w:val="32"/>
        </w:rPr>
      </w:pPr>
    </w:p>
    <w:p w:rsidR="00C76D16" w:rsidRDefault="00C76D16" w:rsidP="00587063">
      <w:pPr>
        <w:pStyle w:val="BodyText"/>
        <w:spacing w:before="67" w:line="273" w:lineRule="exact"/>
        <w:ind w:left="855" w:right="870"/>
        <w:jc w:val="both"/>
        <w:rPr>
          <w:b/>
          <w:color w:val="C00000"/>
          <w:sz w:val="32"/>
          <w:szCs w:val="32"/>
        </w:rPr>
      </w:pPr>
    </w:p>
    <w:p w:rsidR="00C76D16" w:rsidRDefault="00C76D16" w:rsidP="00587063">
      <w:pPr>
        <w:pStyle w:val="BodyText"/>
        <w:spacing w:before="67" w:line="273" w:lineRule="exact"/>
        <w:ind w:left="855" w:right="870"/>
        <w:jc w:val="both"/>
        <w:rPr>
          <w:b/>
          <w:color w:val="C00000"/>
          <w:sz w:val="32"/>
          <w:szCs w:val="32"/>
        </w:rPr>
      </w:pPr>
    </w:p>
    <w:p w:rsidR="00C76D16" w:rsidRDefault="00C76D16" w:rsidP="00587063">
      <w:pPr>
        <w:pStyle w:val="BodyText"/>
        <w:spacing w:before="67" w:line="273" w:lineRule="exact"/>
        <w:ind w:left="855" w:right="870"/>
        <w:jc w:val="both"/>
        <w:rPr>
          <w:b/>
          <w:color w:val="C00000"/>
          <w:sz w:val="32"/>
          <w:szCs w:val="32"/>
        </w:rPr>
      </w:pPr>
    </w:p>
    <w:p w:rsidR="00C76D16" w:rsidRDefault="00C76D16" w:rsidP="00587063">
      <w:pPr>
        <w:pStyle w:val="BodyText"/>
        <w:spacing w:before="67" w:line="273" w:lineRule="exact"/>
        <w:ind w:left="855" w:right="870"/>
        <w:jc w:val="both"/>
        <w:rPr>
          <w:b/>
          <w:color w:val="C00000"/>
          <w:sz w:val="32"/>
          <w:szCs w:val="32"/>
        </w:rPr>
      </w:pPr>
    </w:p>
    <w:p w:rsidR="00C76D16" w:rsidRDefault="00C76D16" w:rsidP="00587063">
      <w:pPr>
        <w:pStyle w:val="BodyText"/>
        <w:spacing w:before="67" w:line="273" w:lineRule="exact"/>
        <w:ind w:left="855" w:right="870"/>
        <w:jc w:val="both"/>
        <w:rPr>
          <w:b/>
          <w:color w:val="C00000"/>
          <w:sz w:val="32"/>
          <w:szCs w:val="32"/>
        </w:rPr>
      </w:pPr>
    </w:p>
    <w:p w:rsidR="00C76D16" w:rsidRDefault="00C76D16" w:rsidP="00587063">
      <w:pPr>
        <w:pStyle w:val="BodyText"/>
        <w:spacing w:before="67" w:line="273" w:lineRule="exact"/>
        <w:ind w:left="855" w:right="870"/>
        <w:jc w:val="both"/>
        <w:rPr>
          <w:b/>
          <w:color w:val="C00000"/>
          <w:sz w:val="32"/>
          <w:szCs w:val="32"/>
        </w:rPr>
      </w:pPr>
    </w:p>
    <w:p w:rsidR="00C76D16" w:rsidRDefault="00C76D16" w:rsidP="00587063">
      <w:pPr>
        <w:pStyle w:val="BodyText"/>
        <w:spacing w:before="67" w:line="273" w:lineRule="exact"/>
        <w:ind w:left="855" w:right="870"/>
        <w:jc w:val="both"/>
        <w:rPr>
          <w:b/>
          <w:color w:val="C00000"/>
          <w:sz w:val="32"/>
          <w:szCs w:val="32"/>
        </w:rPr>
      </w:pPr>
    </w:p>
    <w:p w:rsidR="00C76D16" w:rsidRDefault="00C76D16" w:rsidP="00587063">
      <w:pPr>
        <w:pStyle w:val="BodyText"/>
        <w:spacing w:before="67" w:line="273" w:lineRule="exact"/>
        <w:ind w:left="855" w:right="870"/>
        <w:jc w:val="both"/>
        <w:rPr>
          <w:b/>
          <w:color w:val="C00000"/>
          <w:sz w:val="32"/>
          <w:szCs w:val="32"/>
        </w:rPr>
      </w:pPr>
    </w:p>
    <w:p w:rsidR="00C76D16" w:rsidRDefault="00C76D16" w:rsidP="00587063">
      <w:pPr>
        <w:pStyle w:val="BodyText"/>
        <w:spacing w:before="67" w:line="273" w:lineRule="exact"/>
        <w:ind w:left="855" w:right="870"/>
        <w:jc w:val="both"/>
        <w:rPr>
          <w:b/>
          <w:color w:val="C00000"/>
          <w:sz w:val="32"/>
          <w:szCs w:val="32"/>
        </w:rPr>
      </w:pPr>
    </w:p>
    <w:p w:rsidR="00C76D16" w:rsidRDefault="00C76D16" w:rsidP="00587063">
      <w:pPr>
        <w:pStyle w:val="BodyText"/>
        <w:spacing w:before="67" w:line="273" w:lineRule="exact"/>
        <w:ind w:left="855" w:right="870"/>
        <w:jc w:val="both"/>
        <w:rPr>
          <w:b/>
          <w:color w:val="C00000"/>
          <w:sz w:val="32"/>
          <w:szCs w:val="32"/>
        </w:rPr>
      </w:pPr>
    </w:p>
    <w:p w:rsidR="00C76D16" w:rsidRDefault="00C76D16" w:rsidP="00587063">
      <w:pPr>
        <w:pStyle w:val="BodyText"/>
        <w:spacing w:before="67" w:line="273" w:lineRule="exact"/>
        <w:ind w:left="855" w:right="870"/>
        <w:jc w:val="both"/>
        <w:rPr>
          <w:b/>
          <w:color w:val="C00000"/>
          <w:sz w:val="32"/>
          <w:szCs w:val="32"/>
        </w:rPr>
      </w:pPr>
    </w:p>
    <w:p w:rsidR="00C76D16" w:rsidRDefault="00C76D16" w:rsidP="00587063">
      <w:pPr>
        <w:pStyle w:val="BodyText"/>
        <w:spacing w:before="67" w:line="273" w:lineRule="exact"/>
        <w:ind w:left="855" w:right="870"/>
        <w:jc w:val="both"/>
        <w:rPr>
          <w:b/>
          <w:color w:val="C00000"/>
          <w:sz w:val="32"/>
          <w:szCs w:val="32"/>
        </w:rPr>
      </w:pPr>
    </w:p>
    <w:p w:rsidR="00C76D16" w:rsidRDefault="00C76D16" w:rsidP="00587063">
      <w:pPr>
        <w:pStyle w:val="BodyText"/>
        <w:spacing w:before="67" w:line="273" w:lineRule="exact"/>
        <w:ind w:left="855" w:right="870"/>
        <w:jc w:val="both"/>
        <w:rPr>
          <w:b/>
          <w:color w:val="C00000"/>
          <w:sz w:val="32"/>
          <w:szCs w:val="32"/>
        </w:rPr>
      </w:pPr>
    </w:p>
    <w:p w:rsidR="00C76D16" w:rsidRDefault="00C76D16" w:rsidP="00587063">
      <w:pPr>
        <w:pStyle w:val="BodyText"/>
        <w:spacing w:before="67" w:line="273" w:lineRule="exact"/>
        <w:ind w:left="855" w:right="870"/>
        <w:jc w:val="both"/>
        <w:rPr>
          <w:b/>
          <w:color w:val="C00000"/>
          <w:sz w:val="32"/>
          <w:szCs w:val="32"/>
        </w:rPr>
      </w:pPr>
    </w:p>
    <w:p w:rsidR="00C76D16" w:rsidRDefault="00C76D16" w:rsidP="00587063">
      <w:pPr>
        <w:pStyle w:val="BodyText"/>
        <w:spacing w:before="67" w:line="273" w:lineRule="exact"/>
        <w:ind w:left="855" w:right="870"/>
        <w:jc w:val="both"/>
        <w:rPr>
          <w:b/>
          <w:color w:val="C00000"/>
          <w:sz w:val="32"/>
          <w:szCs w:val="32"/>
        </w:rPr>
      </w:pPr>
    </w:p>
    <w:p w:rsidR="00C76D16" w:rsidRDefault="00C76D16" w:rsidP="00587063">
      <w:pPr>
        <w:pStyle w:val="BodyText"/>
        <w:spacing w:before="67" w:line="273" w:lineRule="exact"/>
        <w:ind w:left="855" w:right="870"/>
        <w:jc w:val="both"/>
        <w:rPr>
          <w:b/>
          <w:color w:val="C00000"/>
          <w:sz w:val="32"/>
          <w:szCs w:val="32"/>
        </w:rPr>
      </w:pPr>
    </w:p>
    <w:p w:rsidR="00C76D16" w:rsidRDefault="00C76D16" w:rsidP="00587063">
      <w:pPr>
        <w:pStyle w:val="BodyText"/>
        <w:spacing w:before="67" w:line="273" w:lineRule="exact"/>
        <w:ind w:left="855" w:right="870"/>
        <w:jc w:val="both"/>
        <w:rPr>
          <w:b/>
          <w:color w:val="C00000"/>
          <w:sz w:val="32"/>
          <w:szCs w:val="32"/>
        </w:rPr>
      </w:pPr>
    </w:p>
    <w:p w:rsidR="00C76D16" w:rsidRDefault="00C76D16" w:rsidP="00587063">
      <w:pPr>
        <w:pStyle w:val="BodyText"/>
        <w:spacing w:before="67" w:line="273" w:lineRule="exact"/>
        <w:ind w:left="855" w:right="870"/>
        <w:jc w:val="both"/>
        <w:rPr>
          <w:b/>
          <w:color w:val="C00000"/>
          <w:sz w:val="32"/>
          <w:szCs w:val="32"/>
        </w:rPr>
      </w:pPr>
    </w:p>
    <w:p w:rsidR="00A70604" w:rsidRPr="00394295" w:rsidRDefault="00394295" w:rsidP="00587063">
      <w:pPr>
        <w:pStyle w:val="BodyText"/>
        <w:spacing w:before="67" w:line="273" w:lineRule="exact"/>
        <w:ind w:left="855" w:right="870"/>
        <w:jc w:val="both"/>
        <w:rPr>
          <w:b/>
          <w:color w:val="C00000"/>
          <w:sz w:val="32"/>
          <w:szCs w:val="32"/>
        </w:rPr>
      </w:pPr>
      <w:r w:rsidRPr="002346E7">
        <w:rPr>
          <w:b/>
          <w:color w:val="C00000"/>
          <w:sz w:val="32"/>
          <w:szCs w:val="32"/>
        </w:rPr>
        <w:t>VĂN BẢN</w:t>
      </w:r>
      <w:r w:rsidRPr="00394295">
        <w:rPr>
          <w:b/>
          <w:color w:val="C00000"/>
          <w:sz w:val="32"/>
          <w:szCs w:val="32"/>
        </w:rPr>
        <w:t xml:space="preserve">: </w:t>
      </w:r>
      <w:r w:rsidR="00A70604" w:rsidRPr="00394295">
        <w:rPr>
          <w:b/>
          <w:color w:val="C00000"/>
          <w:sz w:val="32"/>
          <w:szCs w:val="32"/>
        </w:rPr>
        <w:t xml:space="preserve"> “Sang thu” – Hữu Thỉnh</w:t>
      </w:r>
    </w:p>
    <w:p w:rsidR="00A70604" w:rsidRPr="00697990" w:rsidRDefault="00A70604" w:rsidP="00587063">
      <w:pPr>
        <w:pStyle w:val="BodyText"/>
        <w:spacing w:before="6"/>
        <w:ind w:left="0"/>
        <w:jc w:val="both"/>
        <w:rPr>
          <w:b/>
          <w:sz w:val="28"/>
          <w:szCs w:val="28"/>
        </w:rPr>
      </w:pPr>
    </w:p>
    <w:p w:rsidR="00A70604" w:rsidRPr="00697990" w:rsidRDefault="00A70604" w:rsidP="00587063">
      <w:pPr>
        <w:pStyle w:val="Heading2"/>
        <w:spacing w:before="90"/>
        <w:jc w:val="both"/>
        <w:rPr>
          <w:sz w:val="28"/>
          <w:szCs w:val="28"/>
        </w:rPr>
      </w:pPr>
      <w:r w:rsidRPr="00697990">
        <w:rPr>
          <w:sz w:val="28"/>
          <w:szCs w:val="28"/>
          <w:u w:val="thick"/>
        </w:rPr>
        <w:t>* Khái quát về tác giả, tác phẩm:</w:t>
      </w:r>
    </w:p>
    <w:p w:rsidR="00A70604" w:rsidRPr="00697990" w:rsidRDefault="00A70604" w:rsidP="00587063">
      <w:pPr>
        <w:pStyle w:val="ListParagraph"/>
        <w:numPr>
          <w:ilvl w:val="0"/>
          <w:numId w:val="106"/>
        </w:numPr>
        <w:tabs>
          <w:tab w:val="left" w:pos="373"/>
        </w:tabs>
        <w:spacing w:before="9"/>
        <w:ind w:left="372" w:hanging="152"/>
        <w:jc w:val="both"/>
        <w:rPr>
          <w:sz w:val="28"/>
          <w:szCs w:val="28"/>
        </w:rPr>
      </w:pPr>
      <w:r w:rsidRPr="00697990">
        <w:rPr>
          <w:sz w:val="28"/>
          <w:szCs w:val="28"/>
        </w:rPr>
        <w:t xml:space="preserve">Hữu Thỉnh </w:t>
      </w:r>
      <w:r w:rsidRPr="00697990">
        <w:rPr>
          <w:spacing w:val="-11"/>
          <w:sz w:val="28"/>
          <w:szCs w:val="28"/>
        </w:rPr>
        <w:t xml:space="preserve">là </w:t>
      </w:r>
      <w:r w:rsidRPr="00697990">
        <w:rPr>
          <w:spacing w:val="-6"/>
          <w:sz w:val="28"/>
          <w:szCs w:val="28"/>
        </w:rPr>
        <w:t xml:space="preserve">nhà </w:t>
      </w:r>
      <w:r w:rsidRPr="00697990">
        <w:rPr>
          <w:spacing w:val="2"/>
          <w:sz w:val="28"/>
          <w:szCs w:val="28"/>
        </w:rPr>
        <w:t xml:space="preserve">thơ </w:t>
      </w:r>
      <w:r w:rsidRPr="00697990">
        <w:rPr>
          <w:sz w:val="28"/>
          <w:szCs w:val="28"/>
        </w:rPr>
        <w:t xml:space="preserve">trưởng thành từ </w:t>
      </w:r>
      <w:r w:rsidRPr="00697990">
        <w:rPr>
          <w:spacing w:val="3"/>
          <w:sz w:val="28"/>
          <w:szCs w:val="28"/>
        </w:rPr>
        <w:t xml:space="preserve">trong </w:t>
      </w:r>
      <w:r w:rsidRPr="00697990">
        <w:rPr>
          <w:spacing w:val="2"/>
          <w:sz w:val="28"/>
          <w:szCs w:val="28"/>
        </w:rPr>
        <w:t>quân</w:t>
      </w:r>
      <w:r w:rsidRPr="00697990">
        <w:rPr>
          <w:sz w:val="28"/>
          <w:szCs w:val="28"/>
        </w:rPr>
        <w:t xml:space="preserve"> </w:t>
      </w:r>
      <w:r w:rsidRPr="00697990">
        <w:rPr>
          <w:spacing w:val="-6"/>
          <w:sz w:val="28"/>
          <w:szCs w:val="28"/>
        </w:rPr>
        <w:t>đội.</w:t>
      </w:r>
    </w:p>
    <w:p w:rsidR="00A70604" w:rsidRPr="00697990" w:rsidRDefault="00A70604" w:rsidP="00587063">
      <w:pPr>
        <w:pStyle w:val="ListParagraph"/>
        <w:numPr>
          <w:ilvl w:val="0"/>
          <w:numId w:val="106"/>
        </w:numPr>
        <w:tabs>
          <w:tab w:val="left" w:pos="373"/>
        </w:tabs>
        <w:spacing w:line="242" w:lineRule="auto"/>
        <w:ind w:left="221" w:right="279" w:firstLine="0"/>
        <w:jc w:val="both"/>
        <w:rPr>
          <w:sz w:val="28"/>
          <w:szCs w:val="28"/>
        </w:rPr>
      </w:pPr>
      <w:r w:rsidRPr="00697990">
        <w:rPr>
          <w:spacing w:val="-6"/>
          <w:sz w:val="28"/>
          <w:szCs w:val="28"/>
        </w:rPr>
        <w:t xml:space="preserve">Là nhà </w:t>
      </w:r>
      <w:r w:rsidRPr="00697990">
        <w:rPr>
          <w:spacing w:val="2"/>
          <w:sz w:val="28"/>
          <w:szCs w:val="28"/>
        </w:rPr>
        <w:t xml:space="preserve">thơ </w:t>
      </w:r>
      <w:r w:rsidRPr="00697990">
        <w:rPr>
          <w:sz w:val="28"/>
          <w:szCs w:val="28"/>
        </w:rPr>
        <w:t xml:space="preserve">viết </w:t>
      </w:r>
      <w:r w:rsidRPr="00697990">
        <w:rPr>
          <w:spacing w:val="-3"/>
          <w:sz w:val="28"/>
          <w:szCs w:val="28"/>
        </w:rPr>
        <w:t xml:space="preserve">nhiều, </w:t>
      </w:r>
      <w:r w:rsidRPr="00697990">
        <w:rPr>
          <w:sz w:val="28"/>
          <w:szCs w:val="28"/>
        </w:rPr>
        <w:t xml:space="preserve">viết hay về những </w:t>
      </w:r>
      <w:r w:rsidRPr="00697990">
        <w:rPr>
          <w:spacing w:val="4"/>
          <w:sz w:val="28"/>
          <w:szCs w:val="28"/>
        </w:rPr>
        <w:t xml:space="preserve">con </w:t>
      </w:r>
      <w:r w:rsidRPr="00697990">
        <w:rPr>
          <w:sz w:val="28"/>
          <w:szCs w:val="28"/>
        </w:rPr>
        <w:t xml:space="preserve">người ởnông </w:t>
      </w:r>
      <w:r w:rsidRPr="00697990">
        <w:rPr>
          <w:spacing w:val="-2"/>
          <w:sz w:val="28"/>
          <w:szCs w:val="28"/>
        </w:rPr>
        <w:t xml:space="preserve">thôn, </w:t>
      </w:r>
      <w:r w:rsidRPr="00697990">
        <w:rPr>
          <w:sz w:val="28"/>
          <w:szCs w:val="28"/>
        </w:rPr>
        <w:t xml:space="preserve">về </w:t>
      </w:r>
      <w:r w:rsidRPr="00697990">
        <w:rPr>
          <w:spacing w:val="-8"/>
          <w:sz w:val="28"/>
          <w:szCs w:val="28"/>
        </w:rPr>
        <w:t xml:space="preserve">mùa </w:t>
      </w:r>
      <w:r w:rsidRPr="00697990">
        <w:rPr>
          <w:spacing w:val="-3"/>
          <w:sz w:val="28"/>
          <w:szCs w:val="28"/>
        </w:rPr>
        <w:t xml:space="preserve">thu. </w:t>
      </w:r>
      <w:r w:rsidRPr="00697990">
        <w:rPr>
          <w:sz w:val="28"/>
          <w:szCs w:val="28"/>
        </w:rPr>
        <w:t xml:space="preserve">Nhiều vần </w:t>
      </w:r>
      <w:r w:rsidRPr="00697990">
        <w:rPr>
          <w:spacing w:val="-3"/>
          <w:sz w:val="28"/>
          <w:szCs w:val="28"/>
        </w:rPr>
        <w:t xml:space="preserve">thơ </w:t>
      </w:r>
      <w:r w:rsidRPr="00697990">
        <w:rPr>
          <w:spacing w:val="2"/>
          <w:sz w:val="28"/>
          <w:szCs w:val="28"/>
        </w:rPr>
        <w:t xml:space="preserve">thu </w:t>
      </w:r>
      <w:r w:rsidRPr="00697990">
        <w:rPr>
          <w:sz w:val="28"/>
          <w:szCs w:val="28"/>
        </w:rPr>
        <w:t xml:space="preserve">của </w:t>
      </w:r>
      <w:r w:rsidRPr="00697990">
        <w:rPr>
          <w:spacing w:val="4"/>
          <w:sz w:val="28"/>
          <w:szCs w:val="28"/>
        </w:rPr>
        <w:t xml:space="preserve">ông </w:t>
      </w:r>
      <w:r w:rsidRPr="00697990">
        <w:rPr>
          <w:spacing w:val="-3"/>
          <w:sz w:val="28"/>
          <w:szCs w:val="28"/>
        </w:rPr>
        <w:t xml:space="preserve">mang </w:t>
      </w:r>
      <w:r w:rsidRPr="00697990">
        <w:rPr>
          <w:sz w:val="28"/>
          <w:szCs w:val="28"/>
        </w:rPr>
        <w:t xml:space="preserve">cảm </w:t>
      </w:r>
      <w:r w:rsidRPr="00697990">
        <w:rPr>
          <w:spacing w:val="-6"/>
          <w:sz w:val="28"/>
          <w:szCs w:val="28"/>
        </w:rPr>
        <w:t xml:space="preserve">xúc </w:t>
      </w:r>
      <w:r w:rsidRPr="00697990">
        <w:rPr>
          <w:spacing w:val="3"/>
          <w:sz w:val="28"/>
          <w:szCs w:val="28"/>
        </w:rPr>
        <w:t xml:space="preserve">bâng </w:t>
      </w:r>
      <w:r w:rsidRPr="00697990">
        <w:rPr>
          <w:sz w:val="28"/>
          <w:szCs w:val="28"/>
        </w:rPr>
        <w:t xml:space="preserve">khuâng, vấn vương trước </w:t>
      </w:r>
      <w:r w:rsidRPr="00697990">
        <w:rPr>
          <w:spacing w:val="4"/>
          <w:sz w:val="28"/>
          <w:szCs w:val="28"/>
        </w:rPr>
        <w:t xml:space="preserve">đất </w:t>
      </w:r>
      <w:r w:rsidRPr="00697990">
        <w:rPr>
          <w:sz w:val="28"/>
          <w:szCs w:val="28"/>
        </w:rPr>
        <w:t xml:space="preserve">trời </w:t>
      </w:r>
      <w:r w:rsidRPr="00697990">
        <w:rPr>
          <w:spacing w:val="3"/>
          <w:sz w:val="28"/>
          <w:szCs w:val="28"/>
        </w:rPr>
        <w:t xml:space="preserve">trong </w:t>
      </w:r>
      <w:r w:rsidRPr="00697990">
        <w:rPr>
          <w:sz w:val="28"/>
          <w:szCs w:val="28"/>
        </w:rPr>
        <w:t xml:space="preserve">trẻo, </w:t>
      </w:r>
      <w:r w:rsidRPr="00697990">
        <w:rPr>
          <w:spacing w:val="3"/>
          <w:sz w:val="28"/>
          <w:szCs w:val="28"/>
        </w:rPr>
        <w:t xml:space="preserve">đang </w:t>
      </w:r>
      <w:r w:rsidRPr="00697990">
        <w:rPr>
          <w:sz w:val="28"/>
          <w:szCs w:val="28"/>
        </w:rPr>
        <w:t>biến chuyển nhẹ</w:t>
      </w:r>
      <w:r w:rsidRPr="00697990">
        <w:rPr>
          <w:spacing w:val="-3"/>
          <w:sz w:val="28"/>
          <w:szCs w:val="28"/>
        </w:rPr>
        <w:t xml:space="preserve"> </w:t>
      </w:r>
      <w:r w:rsidRPr="00697990">
        <w:rPr>
          <w:spacing w:val="-4"/>
          <w:sz w:val="28"/>
          <w:szCs w:val="28"/>
        </w:rPr>
        <w:t>nhàng.</w:t>
      </w:r>
    </w:p>
    <w:p w:rsidR="00A70604" w:rsidRPr="00697990" w:rsidRDefault="00A70604" w:rsidP="00587063">
      <w:pPr>
        <w:pStyle w:val="ListParagraph"/>
        <w:numPr>
          <w:ilvl w:val="0"/>
          <w:numId w:val="106"/>
        </w:numPr>
        <w:tabs>
          <w:tab w:val="left" w:pos="373"/>
        </w:tabs>
        <w:spacing w:line="265" w:lineRule="exact"/>
        <w:ind w:left="372" w:hanging="152"/>
        <w:jc w:val="both"/>
        <w:rPr>
          <w:sz w:val="28"/>
          <w:szCs w:val="28"/>
        </w:rPr>
      </w:pPr>
      <w:r w:rsidRPr="00697990">
        <w:rPr>
          <w:spacing w:val="-4"/>
          <w:sz w:val="28"/>
          <w:szCs w:val="28"/>
        </w:rPr>
        <w:t xml:space="preserve">Thơ </w:t>
      </w:r>
      <w:r w:rsidRPr="00697990">
        <w:rPr>
          <w:sz w:val="28"/>
          <w:szCs w:val="28"/>
        </w:rPr>
        <w:t xml:space="preserve">Hữu Thỉnh mang đậm hồn quê Việt </w:t>
      </w:r>
      <w:r w:rsidRPr="00697990">
        <w:rPr>
          <w:spacing w:val="6"/>
          <w:sz w:val="28"/>
          <w:szCs w:val="28"/>
        </w:rPr>
        <w:t xml:space="preserve">Nam </w:t>
      </w:r>
      <w:r w:rsidRPr="00697990">
        <w:rPr>
          <w:spacing w:val="4"/>
          <w:sz w:val="28"/>
          <w:szCs w:val="28"/>
        </w:rPr>
        <w:t xml:space="preserve">dân </w:t>
      </w:r>
      <w:r w:rsidRPr="00697990">
        <w:rPr>
          <w:sz w:val="28"/>
          <w:szCs w:val="28"/>
        </w:rPr>
        <w:t xml:space="preserve">dã, mộc mạc tinh tế </w:t>
      </w:r>
      <w:r w:rsidRPr="00697990">
        <w:rPr>
          <w:spacing w:val="-8"/>
          <w:sz w:val="28"/>
          <w:szCs w:val="28"/>
        </w:rPr>
        <w:t xml:space="preserve">và </w:t>
      </w:r>
      <w:r w:rsidRPr="00697990">
        <w:rPr>
          <w:sz w:val="28"/>
          <w:szCs w:val="28"/>
        </w:rPr>
        <w:t>giàu</w:t>
      </w:r>
      <w:r w:rsidRPr="00697990">
        <w:rPr>
          <w:spacing w:val="-32"/>
          <w:sz w:val="28"/>
          <w:szCs w:val="28"/>
        </w:rPr>
        <w:t xml:space="preserve"> </w:t>
      </w:r>
      <w:r w:rsidRPr="00697990">
        <w:rPr>
          <w:spacing w:val="2"/>
          <w:sz w:val="28"/>
          <w:szCs w:val="28"/>
        </w:rPr>
        <w:t>rung</w:t>
      </w:r>
    </w:p>
    <w:p w:rsidR="00A70604" w:rsidRPr="00697990" w:rsidRDefault="00A70604" w:rsidP="00587063">
      <w:pPr>
        <w:pStyle w:val="BodyText"/>
        <w:spacing w:before="7" w:line="273" w:lineRule="exact"/>
        <w:jc w:val="both"/>
        <w:rPr>
          <w:sz w:val="28"/>
          <w:szCs w:val="28"/>
        </w:rPr>
      </w:pPr>
      <w:r w:rsidRPr="00697990">
        <w:rPr>
          <w:sz w:val="28"/>
          <w:szCs w:val="28"/>
        </w:rPr>
        <w:t>cảm.</w:t>
      </w:r>
    </w:p>
    <w:p w:rsidR="007C7270" w:rsidRPr="007C7270" w:rsidRDefault="00A70604" w:rsidP="00587063">
      <w:pPr>
        <w:pStyle w:val="ListParagraph"/>
        <w:numPr>
          <w:ilvl w:val="0"/>
          <w:numId w:val="106"/>
        </w:numPr>
        <w:tabs>
          <w:tab w:val="left" w:pos="373"/>
        </w:tabs>
        <w:spacing w:line="242" w:lineRule="auto"/>
        <w:ind w:left="221" w:right="189" w:firstLine="0"/>
        <w:jc w:val="both"/>
        <w:rPr>
          <w:sz w:val="28"/>
          <w:szCs w:val="28"/>
        </w:rPr>
      </w:pPr>
      <w:r w:rsidRPr="00697990">
        <w:rPr>
          <w:spacing w:val="-4"/>
          <w:sz w:val="28"/>
          <w:szCs w:val="28"/>
        </w:rPr>
        <w:t xml:space="preserve">“Sang </w:t>
      </w:r>
      <w:r w:rsidRPr="00697990">
        <w:rPr>
          <w:sz w:val="28"/>
          <w:szCs w:val="28"/>
        </w:rPr>
        <w:t xml:space="preserve">thu” được viết </w:t>
      </w:r>
      <w:r w:rsidRPr="00697990">
        <w:rPr>
          <w:spacing w:val="-6"/>
          <w:sz w:val="28"/>
          <w:szCs w:val="28"/>
        </w:rPr>
        <w:t xml:space="preserve">vào </w:t>
      </w:r>
      <w:r w:rsidRPr="00697990">
        <w:rPr>
          <w:spacing w:val="3"/>
          <w:sz w:val="28"/>
          <w:szCs w:val="28"/>
        </w:rPr>
        <w:t xml:space="preserve">cuối </w:t>
      </w:r>
      <w:r w:rsidRPr="00697990">
        <w:rPr>
          <w:sz w:val="28"/>
          <w:szCs w:val="28"/>
        </w:rPr>
        <w:t xml:space="preserve">năm 1977, </w:t>
      </w:r>
      <w:r w:rsidRPr="00697990">
        <w:rPr>
          <w:spacing w:val="-4"/>
          <w:sz w:val="28"/>
          <w:szCs w:val="28"/>
        </w:rPr>
        <w:t xml:space="preserve">in </w:t>
      </w:r>
      <w:r w:rsidRPr="00697990">
        <w:rPr>
          <w:sz w:val="28"/>
          <w:szCs w:val="28"/>
        </w:rPr>
        <w:t xml:space="preserve">lần đầu </w:t>
      </w:r>
      <w:r w:rsidRPr="00697990">
        <w:rPr>
          <w:spacing w:val="3"/>
          <w:sz w:val="28"/>
          <w:szCs w:val="28"/>
        </w:rPr>
        <w:t xml:space="preserve">trên </w:t>
      </w:r>
      <w:r w:rsidRPr="00697990">
        <w:rPr>
          <w:sz w:val="28"/>
          <w:szCs w:val="28"/>
        </w:rPr>
        <w:t xml:space="preserve">báo Văn nghệ, </w:t>
      </w:r>
      <w:r w:rsidRPr="00697990">
        <w:rPr>
          <w:spacing w:val="3"/>
          <w:sz w:val="28"/>
          <w:szCs w:val="28"/>
        </w:rPr>
        <w:t xml:space="preserve">sau </w:t>
      </w:r>
      <w:r w:rsidRPr="00697990">
        <w:rPr>
          <w:sz w:val="28"/>
          <w:szCs w:val="28"/>
        </w:rPr>
        <w:t xml:space="preserve">đó được </w:t>
      </w:r>
      <w:r w:rsidRPr="00697990">
        <w:rPr>
          <w:spacing w:val="-3"/>
          <w:sz w:val="28"/>
          <w:szCs w:val="28"/>
        </w:rPr>
        <w:t xml:space="preserve">tác </w:t>
      </w:r>
    </w:p>
    <w:p w:rsidR="007C7270" w:rsidRDefault="00A70604" w:rsidP="00587063">
      <w:pPr>
        <w:pStyle w:val="ListParagraph"/>
        <w:numPr>
          <w:ilvl w:val="0"/>
          <w:numId w:val="106"/>
        </w:numPr>
        <w:tabs>
          <w:tab w:val="left" w:pos="373"/>
        </w:tabs>
        <w:spacing w:line="242" w:lineRule="auto"/>
        <w:ind w:left="221" w:right="189" w:firstLine="0"/>
        <w:jc w:val="both"/>
        <w:rPr>
          <w:sz w:val="28"/>
          <w:szCs w:val="28"/>
        </w:rPr>
      </w:pPr>
      <w:r w:rsidRPr="00697990">
        <w:rPr>
          <w:sz w:val="28"/>
          <w:szCs w:val="28"/>
        </w:rPr>
        <w:t xml:space="preserve">giả </w:t>
      </w:r>
      <w:r w:rsidRPr="00697990">
        <w:rPr>
          <w:spacing w:val="3"/>
          <w:sz w:val="28"/>
          <w:szCs w:val="28"/>
        </w:rPr>
        <w:t xml:space="preserve">chọn </w:t>
      </w:r>
      <w:r w:rsidRPr="00697990">
        <w:rPr>
          <w:sz w:val="28"/>
          <w:szCs w:val="28"/>
        </w:rPr>
        <w:t xml:space="preserve">đưa vào một số tập thơ. Bài </w:t>
      </w:r>
      <w:r w:rsidRPr="00697990">
        <w:rPr>
          <w:spacing w:val="2"/>
          <w:sz w:val="28"/>
          <w:szCs w:val="28"/>
        </w:rPr>
        <w:t xml:space="preserve">thơ </w:t>
      </w:r>
      <w:r w:rsidRPr="00697990">
        <w:rPr>
          <w:sz w:val="28"/>
          <w:szCs w:val="28"/>
        </w:rPr>
        <w:t>cho thấy những cảm nhận tinh tế của Hữu</w:t>
      </w:r>
    </w:p>
    <w:p w:rsidR="007C7270" w:rsidRDefault="00A70604" w:rsidP="007C7270">
      <w:pPr>
        <w:rPr>
          <w:sz w:val="28"/>
          <w:szCs w:val="28"/>
        </w:rPr>
      </w:pPr>
      <w:r w:rsidRPr="00697990">
        <w:rPr>
          <w:sz w:val="28"/>
          <w:szCs w:val="28"/>
        </w:rPr>
        <w:t xml:space="preserve"> Thỉnh về</w:t>
      </w:r>
      <w:r w:rsidRPr="00697990">
        <w:rPr>
          <w:spacing w:val="-1"/>
          <w:sz w:val="28"/>
          <w:szCs w:val="28"/>
        </w:rPr>
        <w:t xml:space="preserve"> </w:t>
      </w:r>
      <w:r w:rsidRPr="00697990">
        <w:rPr>
          <w:sz w:val="28"/>
          <w:szCs w:val="28"/>
        </w:rPr>
        <w:t>sự</w:t>
      </w:r>
      <w:r w:rsidRPr="00697990">
        <w:rPr>
          <w:spacing w:val="-1"/>
          <w:sz w:val="28"/>
          <w:szCs w:val="28"/>
        </w:rPr>
        <w:t xml:space="preserve"> </w:t>
      </w:r>
      <w:r w:rsidRPr="00697990">
        <w:rPr>
          <w:spacing w:val="3"/>
          <w:sz w:val="28"/>
          <w:szCs w:val="28"/>
        </w:rPr>
        <w:t>biến</w:t>
      </w:r>
      <w:r w:rsidRPr="00697990">
        <w:rPr>
          <w:spacing w:val="-16"/>
          <w:sz w:val="28"/>
          <w:szCs w:val="28"/>
        </w:rPr>
        <w:t xml:space="preserve"> </w:t>
      </w:r>
      <w:r w:rsidRPr="00697990">
        <w:rPr>
          <w:sz w:val="28"/>
          <w:szCs w:val="28"/>
        </w:rPr>
        <w:t>chuyển</w:t>
      </w:r>
      <w:r w:rsidRPr="00697990">
        <w:rPr>
          <w:spacing w:val="-16"/>
          <w:sz w:val="28"/>
          <w:szCs w:val="28"/>
        </w:rPr>
        <w:t xml:space="preserve"> </w:t>
      </w:r>
      <w:r w:rsidRPr="00697990">
        <w:rPr>
          <w:sz w:val="28"/>
          <w:szCs w:val="28"/>
        </w:rPr>
        <w:t>của</w:t>
      </w:r>
      <w:r w:rsidRPr="00697990">
        <w:rPr>
          <w:spacing w:val="-2"/>
          <w:sz w:val="28"/>
          <w:szCs w:val="28"/>
        </w:rPr>
        <w:t xml:space="preserve"> </w:t>
      </w:r>
      <w:r w:rsidRPr="00697990">
        <w:rPr>
          <w:sz w:val="28"/>
          <w:szCs w:val="28"/>
        </w:rPr>
        <w:t>đất</w:t>
      </w:r>
      <w:r w:rsidRPr="00697990">
        <w:rPr>
          <w:spacing w:val="-7"/>
          <w:sz w:val="28"/>
          <w:szCs w:val="28"/>
        </w:rPr>
        <w:t xml:space="preserve"> </w:t>
      </w:r>
      <w:r w:rsidRPr="00697990">
        <w:rPr>
          <w:sz w:val="28"/>
          <w:szCs w:val="28"/>
        </w:rPr>
        <w:t>trời</w:t>
      </w:r>
      <w:r w:rsidRPr="00697990">
        <w:rPr>
          <w:spacing w:val="-7"/>
          <w:sz w:val="28"/>
          <w:szCs w:val="28"/>
        </w:rPr>
        <w:t xml:space="preserve"> </w:t>
      </w:r>
      <w:r w:rsidRPr="00697990">
        <w:rPr>
          <w:sz w:val="28"/>
          <w:szCs w:val="28"/>
        </w:rPr>
        <w:t>từ</w:t>
      </w:r>
      <w:r w:rsidRPr="00697990">
        <w:rPr>
          <w:spacing w:val="-1"/>
          <w:sz w:val="28"/>
          <w:szCs w:val="28"/>
        </w:rPr>
        <w:t xml:space="preserve"> </w:t>
      </w:r>
      <w:r w:rsidRPr="00697990">
        <w:rPr>
          <w:sz w:val="28"/>
          <w:szCs w:val="28"/>
        </w:rPr>
        <w:t>hạ</w:t>
      </w:r>
      <w:r w:rsidRPr="00697990">
        <w:rPr>
          <w:spacing w:val="-1"/>
          <w:sz w:val="28"/>
          <w:szCs w:val="28"/>
        </w:rPr>
        <w:t xml:space="preserve"> </w:t>
      </w:r>
      <w:r w:rsidRPr="00697990">
        <w:rPr>
          <w:spacing w:val="2"/>
          <w:sz w:val="28"/>
          <w:szCs w:val="28"/>
        </w:rPr>
        <w:t>sang</w:t>
      </w:r>
      <w:r w:rsidRPr="00697990">
        <w:rPr>
          <w:spacing w:val="-16"/>
          <w:sz w:val="28"/>
          <w:szCs w:val="28"/>
        </w:rPr>
        <w:t xml:space="preserve"> </w:t>
      </w:r>
      <w:r w:rsidRPr="00697990">
        <w:rPr>
          <w:spacing w:val="2"/>
          <w:sz w:val="28"/>
          <w:szCs w:val="28"/>
        </w:rPr>
        <w:t>thu</w:t>
      </w:r>
      <w:r w:rsidRPr="00697990">
        <w:rPr>
          <w:spacing w:val="-16"/>
          <w:sz w:val="28"/>
          <w:szCs w:val="28"/>
        </w:rPr>
        <w:t xml:space="preserve"> </w:t>
      </w:r>
      <w:r w:rsidRPr="00697990">
        <w:rPr>
          <w:sz w:val="28"/>
          <w:szCs w:val="28"/>
        </w:rPr>
        <w:t>ở</w:t>
      </w:r>
      <w:r w:rsidRPr="00697990">
        <w:rPr>
          <w:spacing w:val="15"/>
          <w:sz w:val="28"/>
          <w:szCs w:val="28"/>
        </w:rPr>
        <w:t xml:space="preserve"> </w:t>
      </w:r>
      <w:r w:rsidRPr="00697990">
        <w:rPr>
          <w:sz w:val="28"/>
          <w:szCs w:val="28"/>
        </w:rPr>
        <w:t>vùng</w:t>
      </w:r>
      <w:r w:rsidRPr="00697990">
        <w:rPr>
          <w:spacing w:val="-16"/>
          <w:sz w:val="28"/>
          <w:szCs w:val="28"/>
        </w:rPr>
        <w:t xml:space="preserve"> </w:t>
      </w:r>
      <w:r w:rsidRPr="00697990">
        <w:rPr>
          <w:sz w:val="28"/>
          <w:szCs w:val="28"/>
        </w:rPr>
        <w:t>đồng</w:t>
      </w:r>
      <w:r w:rsidRPr="00697990">
        <w:rPr>
          <w:spacing w:val="-16"/>
          <w:sz w:val="28"/>
          <w:szCs w:val="28"/>
        </w:rPr>
        <w:t xml:space="preserve"> </w:t>
      </w:r>
      <w:r w:rsidRPr="00697990">
        <w:rPr>
          <w:sz w:val="28"/>
          <w:szCs w:val="28"/>
        </w:rPr>
        <w:t>bằng</w:t>
      </w:r>
      <w:r w:rsidRPr="00697990">
        <w:rPr>
          <w:spacing w:val="-1"/>
          <w:sz w:val="28"/>
          <w:szCs w:val="28"/>
        </w:rPr>
        <w:t xml:space="preserve"> </w:t>
      </w:r>
      <w:r w:rsidRPr="00697990">
        <w:rPr>
          <w:sz w:val="28"/>
          <w:szCs w:val="28"/>
        </w:rPr>
        <w:t>nông</w:t>
      </w:r>
      <w:r w:rsidRPr="00697990">
        <w:rPr>
          <w:spacing w:val="-16"/>
          <w:sz w:val="28"/>
          <w:szCs w:val="28"/>
        </w:rPr>
        <w:t xml:space="preserve"> </w:t>
      </w:r>
      <w:r w:rsidRPr="00697990">
        <w:rPr>
          <w:sz w:val="28"/>
          <w:szCs w:val="28"/>
        </w:rPr>
        <w:t>thôn</w:t>
      </w:r>
      <w:r w:rsidRPr="00697990">
        <w:rPr>
          <w:spacing w:val="-1"/>
          <w:sz w:val="28"/>
          <w:szCs w:val="28"/>
        </w:rPr>
        <w:t xml:space="preserve"> </w:t>
      </w:r>
      <w:r w:rsidRPr="00697990">
        <w:rPr>
          <w:sz w:val="28"/>
          <w:szCs w:val="28"/>
        </w:rPr>
        <w:t>Bắc</w:t>
      </w:r>
      <w:r w:rsidRPr="00697990">
        <w:rPr>
          <w:spacing w:val="13"/>
          <w:sz w:val="28"/>
          <w:szCs w:val="28"/>
        </w:rPr>
        <w:t xml:space="preserve"> </w:t>
      </w:r>
      <w:r w:rsidRPr="00697990">
        <w:rPr>
          <w:sz w:val="28"/>
          <w:szCs w:val="28"/>
        </w:rPr>
        <w:t>Bộ.</w:t>
      </w:r>
      <w:r w:rsidR="007C7270" w:rsidRPr="007C7270">
        <w:rPr>
          <w:sz w:val="28"/>
          <w:szCs w:val="28"/>
        </w:rPr>
        <w:t xml:space="preserve"> </w:t>
      </w:r>
    </w:p>
    <w:p w:rsidR="007C7270" w:rsidRDefault="007C7270" w:rsidP="007C7270">
      <w:pPr>
        <w:rPr>
          <w:sz w:val="28"/>
          <w:szCs w:val="28"/>
        </w:rPr>
      </w:pPr>
    </w:p>
    <w:p w:rsidR="007C7270" w:rsidRDefault="007C7270" w:rsidP="007C7270">
      <w:pPr>
        <w:rPr>
          <w:sz w:val="28"/>
          <w:szCs w:val="28"/>
        </w:rPr>
      </w:pPr>
    </w:p>
    <w:p w:rsidR="007C7270" w:rsidRPr="00182D8A" w:rsidRDefault="007C7270" w:rsidP="007C7270">
      <w:pPr>
        <w:rPr>
          <w:sz w:val="28"/>
          <w:szCs w:val="28"/>
        </w:rPr>
      </w:pPr>
      <w:r w:rsidRPr="00182D8A">
        <w:rPr>
          <w:sz w:val="28"/>
          <w:szCs w:val="28"/>
        </w:rPr>
        <w:t xml:space="preserve">CÁC NHẬN ĐỊNH VÀ DẪN DẪN CHỨNG (SO SÁNH, LIÊN HỆ) </w:t>
      </w:r>
    </w:p>
    <w:p w:rsidR="007C7270" w:rsidRPr="00182D8A" w:rsidRDefault="007C7270" w:rsidP="007C7270">
      <w:pPr>
        <w:rPr>
          <w:sz w:val="28"/>
          <w:szCs w:val="28"/>
        </w:rPr>
      </w:pPr>
      <w:r w:rsidRPr="00182D8A">
        <w:rPr>
          <w:sz w:val="28"/>
          <w:szCs w:val="28"/>
        </w:rPr>
        <w:t>Phần 3: SANG THU (Hữu Thỉnh)</w:t>
      </w:r>
    </w:p>
    <w:p w:rsidR="007C7270" w:rsidRPr="00182D8A" w:rsidRDefault="007C7270" w:rsidP="007C7270">
      <w:pPr>
        <w:rPr>
          <w:sz w:val="28"/>
          <w:szCs w:val="28"/>
        </w:rPr>
      </w:pPr>
      <w:r w:rsidRPr="00182D8A">
        <w:rPr>
          <w:sz w:val="28"/>
          <w:szCs w:val="28"/>
        </w:rPr>
        <w:t>1) Sáng mát trong như sáng năm xưa</w:t>
      </w:r>
    </w:p>
    <w:p w:rsidR="007C7270" w:rsidRPr="00182D8A" w:rsidRDefault="007C7270" w:rsidP="007C7270">
      <w:pPr>
        <w:rPr>
          <w:sz w:val="28"/>
          <w:szCs w:val="28"/>
        </w:rPr>
      </w:pPr>
      <w:r w:rsidRPr="00182D8A">
        <w:rPr>
          <w:sz w:val="28"/>
          <w:szCs w:val="28"/>
        </w:rPr>
        <w:t>Gió thổi mùa thu hương cốm mới</w:t>
      </w:r>
    </w:p>
    <w:p w:rsidR="007C7270" w:rsidRPr="00182D8A" w:rsidRDefault="007C7270" w:rsidP="007C7270">
      <w:pPr>
        <w:rPr>
          <w:sz w:val="28"/>
          <w:szCs w:val="28"/>
        </w:rPr>
      </w:pPr>
      <w:r w:rsidRPr="00182D8A">
        <w:rPr>
          <w:sz w:val="28"/>
          <w:szCs w:val="28"/>
        </w:rPr>
        <w:t>Tôi nhớ những ngày thu đã xa.</w:t>
      </w:r>
    </w:p>
    <w:p w:rsidR="007C7270" w:rsidRPr="00182D8A" w:rsidRDefault="007C7270" w:rsidP="007C7270">
      <w:pPr>
        <w:rPr>
          <w:sz w:val="28"/>
          <w:szCs w:val="28"/>
        </w:rPr>
      </w:pPr>
      <w:r w:rsidRPr="00182D8A">
        <w:rPr>
          <w:sz w:val="28"/>
          <w:szCs w:val="28"/>
        </w:rPr>
        <w:t>(Đất nước- Nguyễn Đình Thi)</w:t>
      </w:r>
    </w:p>
    <w:p w:rsidR="007C7270" w:rsidRPr="00182D8A" w:rsidRDefault="007C7270" w:rsidP="007C7270">
      <w:pPr>
        <w:rPr>
          <w:sz w:val="28"/>
          <w:szCs w:val="28"/>
        </w:rPr>
      </w:pPr>
      <w:r w:rsidRPr="00182D8A">
        <w:rPr>
          <w:sz w:val="28"/>
          <w:szCs w:val="28"/>
        </w:rPr>
        <w:t xml:space="preserve">2) Ô hay buồn vương cây ngô đồng </w:t>
      </w:r>
    </w:p>
    <w:p w:rsidR="007C7270" w:rsidRPr="00182D8A" w:rsidRDefault="007C7270" w:rsidP="007C7270">
      <w:pPr>
        <w:rPr>
          <w:sz w:val="28"/>
          <w:szCs w:val="28"/>
        </w:rPr>
      </w:pPr>
      <w:r w:rsidRPr="00182D8A">
        <w:rPr>
          <w:sz w:val="28"/>
          <w:szCs w:val="28"/>
        </w:rPr>
        <w:t>Vàng rơi! Vàng rơi: Thu mênh mông.</w:t>
      </w:r>
    </w:p>
    <w:p w:rsidR="007C7270" w:rsidRPr="00182D8A" w:rsidRDefault="007C7270" w:rsidP="007C7270">
      <w:pPr>
        <w:rPr>
          <w:sz w:val="28"/>
          <w:szCs w:val="28"/>
        </w:rPr>
      </w:pPr>
      <w:r w:rsidRPr="00182D8A">
        <w:rPr>
          <w:sz w:val="28"/>
          <w:szCs w:val="28"/>
        </w:rPr>
        <w:t>(Tỳ bà- Bích Khê)</w:t>
      </w:r>
    </w:p>
    <w:p w:rsidR="007C7270" w:rsidRPr="00182D8A" w:rsidRDefault="007C7270" w:rsidP="007C7270">
      <w:pPr>
        <w:rPr>
          <w:sz w:val="28"/>
          <w:szCs w:val="28"/>
        </w:rPr>
      </w:pPr>
      <w:r w:rsidRPr="00182D8A">
        <w:rPr>
          <w:sz w:val="28"/>
          <w:szCs w:val="28"/>
        </w:rPr>
        <w:t>3) Em không nghe rừng thu</w:t>
      </w:r>
    </w:p>
    <w:p w:rsidR="007C7270" w:rsidRPr="00182D8A" w:rsidRDefault="007C7270" w:rsidP="007C7270">
      <w:pPr>
        <w:rPr>
          <w:sz w:val="28"/>
          <w:szCs w:val="28"/>
        </w:rPr>
      </w:pPr>
      <w:r w:rsidRPr="00182D8A">
        <w:rPr>
          <w:sz w:val="28"/>
          <w:szCs w:val="28"/>
        </w:rPr>
        <w:t>Lá thu kêu xào xạc</w:t>
      </w:r>
    </w:p>
    <w:p w:rsidR="007C7270" w:rsidRPr="00182D8A" w:rsidRDefault="007C7270" w:rsidP="007C7270">
      <w:pPr>
        <w:rPr>
          <w:sz w:val="28"/>
          <w:szCs w:val="28"/>
        </w:rPr>
      </w:pPr>
      <w:r w:rsidRPr="00182D8A">
        <w:rPr>
          <w:sz w:val="28"/>
          <w:szCs w:val="28"/>
        </w:rPr>
        <w:t>Con nai vàng ngơ ngác</w:t>
      </w:r>
    </w:p>
    <w:p w:rsidR="007C7270" w:rsidRPr="00182D8A" w:rsidRDefault="007C7270" w:rsidP="007C7270">
      <w:pPr>
        <w:rPr>
          <w:sz w:val="28"/>
          <w:szCs w:val="28"/>
        </w:rPr>
      </w:pPr>
      <w:r w:rsidRPr="00182D8A">
        <w:rPr>
          <w:sz w:val="28"/>
          <w:szCs w:val="28"/>
        </w:rPr>
        <w:t>Đạp trên lá vàng khô?</w:t>
      </w:r>
    </w:p>
    <w:p w:rsidR="007C7270" w:rsidRPr="00182D8A" w:rsidRDefault="007C7270" w:rsidP="007C7270">
      <w:pPr>
        <w:rPr>
          <w:sz w:val="28"/>
          <w:szCs w:val="28"/>
        </w:rPr>
      </w:pPr>
      <w:r w:rsidRPr="00182D8A">
        <w:rPr>
          <w:sz w:val="28"/>
          <w:szCs w:val="28"/>
        </w:rPr>
        <w:t>(Tiếng thu- Lưu Trọng Lư)</w:t>
      </w:r>
    </w:p>
    <w:p w:rsidR="007C7270" w:rsidRPr="00182D8A" w:rsidRDefault="007C7270" w:rsidP="007C7270">
      <w:pPr>
        <w:rPr>
          <w:sz w:val="28"/>
          <w:szCs w:val="28"/>
        </w:rPr>
      </w:pPr>
      <w:r w:rsidRPr="00182D8A">
        <w:rPr>
          <w:sz w:val="28"/>
          <w:szCs w:val="28"/>
        </w:rPr>
        <w:t>4)Trời thu xanh ngắt mấy tầng cao,</w:t>
      </w:r>
    </w:p>
    <w:p w:rsidR="007C7270" w:rsidRPr="00182D8A" w:rsidRDefault="007C7270" w:rsidP="007C7270">
      <w:pPr>
        <w:rPr>
          <w:sz w:val="28"/>
          <w:szCs w:val="28"/>
        </w:rPr>
      </w:pPr>
      <w:r w:rsidRPr="00182D8A">
        <w:rPr>
          <w:sz w:val="28"/>
          <w:szCs w:val="28"/>
        </w:rPr>
        <w:t>Cần trúc lơ phơ gió hắt hiu</w:t>
      </w:r>
    </w:p>
    <w:p w:rsidR="007C7270" w:rsidRPr="00182D8A" w:rsidRDefault="007C7270" w:rsidP="007C7270">
      <w:pPr>
        <w:rPr>
          <w:sz w:val="28"/>
          <w:szCs w:val="28"/>
        </w:rPr>
      </w:pPr>
      <w:r w:rsidRPr="00182D8A">
        <w:rPr>
          <w:sz w:val="28"/>
          <w:szCs w:val="28"/>
        </w:rPr>
        <w:t>Nước biếc trông như tầng khói phủ</w:t>
      </w:r>
    </w:p>
    <w:p w:rsidR="007C7270" w:rsidRPr="00182D8A" w:rsidRDefault="007C7270" w:rsidP="007C7270">
      <w:pPr>
        <w:rPr>
          <w:sz w:val="28"/>
          <w:szCs w:val="28"/>
        </w:rPr>
      </w:pPr>
      <w:r w:rsidRPr="00182D8A">
        <w:rPr>
          <w:sz w:val="28"/>
          <w:szCs w:val="28"/>
        </w:rPr>
        <w:t>Song thưa để mặc bóng trăng vào.</w:t>
      </w:r>
    </w:p>
    <w:p w:rsidR="007C7270" w:rsidRPr="00182D8A" w:rsidRDefault="007C7270" w:rsidP="007C7270">
      <w:pPr>
        <w:rPr>
          <w:sz w:val="28"/>
          <w:szCs w:val="28"/>
        </w:rPr>
      </w:pPr>
      <w:r w:rsidRPr="00182D8A">
        <w:rPr>
          <w:sz w:val="28"/>
          <w:szCs w:val="28"/>
        </w:rPr>
        <w:t>(Thu Vịnh- Nguyễn Khuyến)</w:t>
      </w:r>
    </w:p>
    <w:p w:rsidR="007C7270" w:rsidRPr="00182D8A" w:rsidRDefault="007C7270" w:rsidP="007C7270">
      <w:pPr>
        <w:rPr>
          <w:sz w:val="28"/>
          <w:szCs w:val="28"/>
        </w:rPr>
      </w:pPr>
      <w:r w:rsidRPr="00182D8A">
        <w:rPr>
          <w:sz w:val="28"/>
          <w:szCs w:val="28"/>
        </w:rPr>
        <w:t>5) Mùa thu đã đi qua còn gửi lại</w:t>
      </w:r>
    </w:p>
    <w:p w:rsidR="007C7270" w:rsidRPr="00182D8A" w:rsidRDefault="007C7270" w:rsidP="007C7270">
      <w:pPr>
        <w:rPr>
          <w:sz w:val="28"/>
          <w:szCs w:val="28"/>
        </w:rPr>
      </w:pPr>
      <w:r w:rsidRPr="00182D8A">
        <w:rPr>
          <w:sz w:val="28"/>
          <w:szCs w:val="28"/>
        </w:rPr>
        <w:t>Một ít vàng trong nắng trong cây</w:t>
      </w:r>
    </w:p>
    <w:p w:rsidR="007C7270" w:rsidRPr="00182D8A" w:rsidRDefault="007C7270" w:rsidP="007C7270">
      <w:pPr>
        <w:rPr>
          <w:sz w:val="28"/>
          <w:szCs w:val="28"/>
        </w:rPr>
      </w:pPr>
      <w:r w:rsidRPr="00182D8A">
        <w:rPr>
          <w:sz w:val="28"/>
          <w:szCs w:val="28"/>
        </w:rPr>
        <w:t>Một ít buồn trong gió trong mây</w:t>
      </w:r>
    </w:p>
    <w:p w:rsidR="007C7270" w:rsidRPr="00182D8A" w:rsidRDefault="007C7270" w:rsidP="007C7270">
      <w:pPr>
        <w:rPr>
          <w:sz w:val="28"/>
          <w:szCs w:val="28"/>
        </w:rPr>
      </w:pPr>
      <w:r w:rsidRPr="00182D8A">
        <w:rPr>
          <w:sz w:val="28"/>
          <w:szCs w:val="28"/>
        </w:rPr>
        <w:t xml:space="preserve">Một ít vui trên môi người thiếu nữ… </w:t>
      </w:r>
    </w:p>
    <w:p w:rsidR="007C7270" w:rsidRPr="00182D8A" w:rsidRDefault="007C7270" w:rsidP="007C7270">
      <w:pPr>
        <w:rPr>
          <w:sz w:val="28"/>
          <w:szCs w:val="28"/>
        </w:rPr>
      </w:pPr>
      <w:r w:rsidRPr="00182D8A">
        <w:rPr>
          <w:sz w:val="28"/>
          <w:szCs w:val="28"/>
        </w:rPr>
        <w:t>(Bài thơ tình ở Hàng Châu- Tế Hanh)</w:t>
      </w:r>
    </w:p>
    <w:p w:rsidR="007C7270" w:rsidRPr="00182D8A" w:rsidRDefault="007C7270" w:rsidP="007C7270">
      <w:pPr>
        <w:rPr>
          <w:sz w:val="28"/>
          <w:szCs w:val="28"/>
        </w:rPr>
      </w:pPr>
      <w:r w:rsidRPr="00182D8A">
        <w:rPr>
          <w:sz w:val="28"/>
          <w:szCs w:val="28"/>
        </w:rPr>
        <w:t>=&gt; Cảm hứng mùa thu của các nhà thơ khác</w:t>
      </w:r>
    </w:p>
    <w:p w:rsidR="007C7270" w:rsidRPr="00182D8A" w:rsidRDefault="007C7270" w:rsidP="007C7270">
      <w:pPr>
        <w:rPr>
          <w:sz w:val="28"/>
          <w:szCs w:val="28"/>
        </w:rPr>
      </w:pPr>
      <w:r w:rsidRPr="00182D8A">
        <w:rPr>
          <w:sz w:val="28"/>
          <w:szCs w:val="28"/>
        </w:rPr>
        <w:t>6) Đã nghe rét mướt luồn trong gió...</w:t>
      </w:r>
    </w:p>
    <w:p w:rsidR="007C7270" w:rsidRPr="00182D8A" w:rsidRDefault="007C7270" w:rsidP="007C7270">
      <w:pPr>
        <w:rPr>
          <w:sz w:val="28"/>
          <w:szCs w:val="28"/>
        </w:rPr>
      </w:pPr>
      <w:r w:rsidRPr="00182D8A">
        <w:rPr>
          <w:sz w:val="28"/>
          <w:szCs w:val="28"/>
        </w:rPr>
        <w:lastRenderedPageBreak/>
        <w:t>7) Những luồng run rẩy rung rinh lá...</w:t>
      </w:r>
    </w:p>
    <w:p w:rsidR="007C7270" w:rsidRPr="00182D8A" w:rsidRDefault="007C7270" w:rsidP="007C7270">
      <w:pPr>
        <w:rPr>
          <w:sz w:val="28"/>
          <w:szCs w:val="28"/>
        </w:rPr>
      </w:pPr>
      <w:r w:rsidRPr="00182D8A">
        <w:rPr>
          <w:sz w:val="28"/>
          <w:szCs w:val="28"/>
        </w:rPr>
        <w:t>Đôi nhánh khô gầy xương mỏng manh.</w:t>
      </w:r>
    </w:p>
    <w:p w:rsidR="007C7270" w:rsidRPr="00182D8A" w:rsidRDefault="007C7270" w:rsidP="007C7270">
      <w:pPr>
        <w:rPr>
          <w:sz w:val="28"/>
          <w:szCs w:val="28"/>
        </w:rPr>
      </w:pPr>
      <w:r w:rsidRPr="00182D8A">
        <w:rPr>
          <w:sz w:val="28"/>
          <w:szCs w:val="28"/>
        </w:rPr>
        <w:t>(Đây mùa thu tới- Xuân Diệu)</w:t>
      </w:r>
    </w:p>
    <w:p w:rsidR="007C7270" w:rsidRPr="00182D8A" w:rsidRDefault="007C7270" w:rsidP="007C7270">
      <w:pPr>
        <w:rPr>
          <w:sz w:val="28"/>
          <w:szCs w:val="28"/>
        </w:rPr>
      </w:pPr>
      <w:r w:rsidRPr="00182D8A">
        <w:rPr>
          <w:sz w:val="28"/>
          <w:szCs w:val="28"/>
        </w:rPr>
        <w:t>=&gt; Liên hệ về gió khi phân tích câu thơ “Phả vào trong gió se”</w:t>
      </w:r>
    </w:p>
    <w:p w:rsidR="007C7270" w:rsidRPr="00182D8A" w:rsidRDefault="007C7270" w:rsidP="007C7270">
      <w:pPr>
        <w:rPr>
          <w:sz w:val="28"/>
          <w:szCs w:val="28"/>
        </w:rPr>
      </w:pPr>
      <w:r w:rsidRPr="00182D8A">
        <w:rPr>
          <w:sz w:val="28"/>
          <w:szCs w:val="28"/>
        </w:rPr>
        <w:t>8) Cuối thu trời biếc, lúa vàng bông</w:t>
      </w:r>
    </w:p>
    <w:p w:rsidR="007C7270" w:rsidRPr="00182D8A" w:rsidRDefault="007C7270" w:rsidP="007C7270">
      <w:pPr>
        <w:rPr>
          <w:sz w:val="28"/>
          <w:szCs w:val="28"/>
        </w:rPr>
      </w:pPr>
      <w:r w:rsidRPr="00182D8A">
        <w:rPr>
          <w:sz w:val="28"/>
          <w:szCs w:val="28"/>
        </w:rPr>
        <w:t>Cỏ nhạt màu xanh, lá úa hồng</w:t>
      </w:r>
    </w:p>
    <w:p w:rsidR="007C7270" w:rsidRPr="00182D8A" w:rsidRDefault="007C7270" w:rsidP="007C7270">
      <w:pPr>
        <w:rPr>
          <w:sz w:val="28"/>
          <w:szCs w:val="28"/>
        </w:rPr>
      </w:pPr>
      <w:r w:rsidRPr="00182D8A">
        <w:rPr>
          <w:sz w:val="28"/>
          <w:szCs w:val="28"/>
        </w:rPr>
        <w:t>Hôm tối chân trời sương tím phủ</w:t>
      </w:r>
    </w:p>
    <w:p w:rsidR="007C7270" w:rsidRPr="00182D8A" w:rsidRDefault="007C7270" w:rsidP="007C7270">
      <w:pPr>
        <w:rPr>
          <w:sz w:val="28"/>
          <w:szCs w:val="28"/>
        </w:rPr>
      </w:pPr>
      <w:r w:rsidRPr="00182D8A">
        <w:rPr>
          <w:sz w:val="28"/>
          <w:szCs w:val="28"/>
        </w:rPr>
        <w:t>Gió đưa hương lúa bốc thơm lừng.</w:t>
      </w:r>
    </w:p>
    <w:p w:rsidR="007C7270" w:rsidRPr="00182D8A" w:rsidRDefault="007C7270" w:rsidP="007C7270">
      <w:pPr>
        <w:rPr>
          <w:sz w:val="28"/>
          <w:szCs w:val="28"/>
        </w:rPr>
      </w:pPr>
      <w:r w:rsidRPr="00182D8A">
        <w:rPr>
          <w:sz w:val="28"/>
          <w:szCs w:val="28"/>
        </w:rPr>
        <w:t>(Đoàn Văn Cừ-Cuối thu).</w:t>
      </w:r>
    </w:p>
    <w:p w:rsidR="007C7270" w:rsidRPr="00182D8A" w:rsidRDefault="007C7270" w:rsidP="007C7270">
      <w:pPr>
        <w:rPr>
          <w:sz w:val="28"/>
          <w:szCs w:val="28"/>
        </w:rPr>
      </w:pPr>
      <w:r w:rsidRPr="00182D8A">
        <w:rPr>
          <w:sz w:val="28"/>
          <w:szCs w:val="28"/>
        </w:rPr>
        <w:t>=&gt; Liên hệ khi phân tích hình ảnh “sương” trong “Sương… đã về”</w:t>
      </w:r>
    </w:p>
    <w:p w:rsidR="007C7270" w:rsidRPr="00182D8A" w:rsidRDefault="007C7270" w:rsidP="007C7270">
      <w:pPr>
        <w:rPr>
          <w:sz w:val="28"/>
          <w:szCs w:val="28"/>
        </w:rPr>
      </w:pPr>
      <w:r w:rsidRPr="00182D8A">
        <w:rPr>
          <w:sz w:val="28"/>
          <w:szCs w:val="28"/>
        </w:rPr>
        <w:t xml:space="preserve">9) nắng thu đang trải đầy </w:t>
      </w:r>
    </w:p>
    <w:p w:rsidR="007C7270" w:rsidRPr="00182D8A" w:rsidRDefault="007C7270" w:rsidP="007C7270">
      <w:pPr>
        <w:rPr>
          <w:sz w:val="28"/>
          <w:szCs w:val="28"/>
        </w:rPr>
      </w:pPr>
      <w:r w:rsidRPr="00182D8A">
        <w:rPr>
          <w:sz w:val="28"/>
          <w:szCs w:val="28"/>
        </w:rPr>
        <w:t xml:space="preserve">đã trăng non múi bưởi </w:t>
      </w:r>
    </w:p>
    <w:p w:rsidR="007C7270" w:rsidRPr="00182D8A" w:rsidRDefault="007C7270" w:rsidP="007C7270">
      <w:pPr>
        <w:rPr>
          <w:sz w:val="28"/>
          <w:szCs w:val="28"/>
        </w:rPr>
      </w:pPr>
      <w:r w:rsidRPr="00182D8A">
        <w:rPr>
          <w:sz w:val="28"/>
          <w:szCs w:val="28"/>
        </w:rPr>
        <w:t xml:space="preserve">bên cầu con nghé đợi </w:t>
      </w:r>
    </w:p>
    <w:p w:rsidR="007C7270" w:rsidRPr="00182D8A" w:rsidRDefault="007C7270" w:rsidP="007C7270">
      <w:pPr>
        <w:rPr>
          <w:sz w:val="28"/>
          <w:szCs w:val="28"/>
        </w:rPr>
      </w:pPr>
      <w:r w:rsidRPr="00182D8A">
        <w:rPr>
          <w:sz w:val="28"/>
          <w:szCs w:val="28"/>
        </w:rPr>
        <w:t>cả chiều thu sang sông.</w:t>
      </w:r>
    </w:p>
    <w:p w:rsidR="007C7270" w:rsidRPr="00182D8A" w:rsidRDefault="007C7270" w:rsidP="007C7270">
      <w:pPr>
        <w:rPr>
          <w:sz w:val="28"/>
          <w:szCs w:val="28"/>
        </w:rPr>
      </w:pPr>
      <w:r w:rsidRPr="00182D8A">
        <w:rPr>
          <w:sz w:val="28"/>
          <w:szCs w:val="28"/>
        </w:rPr>
        <w:t>(Chiều sông Thương- Hữu Thỉnh)</w:t>
      </w:r>
    </w:p>
    <w:p w:rsidR="007C7270" w:rsidRPr="00182D8A" w:rsidRDefault="007C7270" w:rsidP="007C7270">
      <w:pPr>
        <w:rPr>
          <w:sz w:val="28"/>
          <w:szCs w:val="28"/>
        </w:rPr>
      </w:pPr>
      <w:r w:rsidRPr="00182D8A">
        <w:rPr>
          <w:sz w:val="28"/>
          <w:szCs w:val="28"/>
        </w:rPr>
        <w:t>=&gt; Dùng để so sánh khi phân tích câu thơ “Vắt nửa mình sang thu”</w:t>
      </w:r>
    </w:p>
    <w:p w:rsidR="007C7270" w:rsidRPr="00182D8A" w:rsidRDefault="007C7270" w:rsidP="007C7270">
      <w:pPr>
        <w:rPr>
          <w:sz w:val="28"/>
          <w:szCs w:val="28"/>
        </w:rPr>
      </w:pPr>
      <w:r w:rsidRPr="00182D8A">
        <w:rPr>
          <w:sz w:val="28"/>
          <w:szCs w:val="28"/>
        </w:rPr>
        <w:t>10) “Lớp lớp mây cao đùn núi bạc</w:t>
      </w:r>
    </w:p>
    <w:p w:rsidR="007C7270" w:rsidRPr="00182D8A" w:rsidRDefault="007C7270" w:rsidP="007C7270">
      <w:pPr>
        <w:rPr>
          <w:sz w:val="28"/>
          <w:szCs w:val="28"/>
        </w:rPr>
      </w:pPr>
      <w:r w:rsidRPr="00182D8A">
        <w:rPr>
          <w:sz w:val="28"/>
          <w:szCs w:val="28"/>
        </w:rPr>
        <w:t>Chim nghiêng cánh nhỏ bóng chiều sa.”</w:t>
      </w:r>
    </w:p>
    <w:p w:rsidR="007C7270" w:rsidRPr="00182D8A" w:rsidRDefault="007C7270" w:rsidP="007C7270">
      <w:pPr>
        <w:rPr>
          <w:sz w:val="28"/>
          <w:szCs w:val="28"/>
        </w:rPr>
      </w:pPr>
      <w:r w:rsidRPr="00182D8A">
        <w:rPr>
          <w:sz w:val="28"/>
          <w:szCs w:val="28"/>
        </w:rPr>
        <w:t>(Tràng Giang- Huy Cận)</w:t>
      </w:r>
    </w:p>
    <w:p w:rsidR="007C7270" w:rsidRPr="00182D8A" w:rsidRDefault="007C7270" w:rsidP="007C7270">
      <w:pPr>
        <w:rPr>
          <w:sz w:val="28"/>
          <w:szCs w:val="28"/>
        </w:rPr>
      </w:pPr>
      <w:r w:rsidRPr="00182D8A">
        <w:rPr>
          <w:sz w:val="28"/>
          <w:szCs w:val="28"/>
        </w:rPr>
        <w:t>=&gt;Liên hệ khi bình câu “Có đám mây mùa hạ”</w:t>
      </w:r>
    </w:p>
    <w:p w:rsidR="007C7270" w:rsidRPr="00182D8A" w:rsidRDefault="007C7270" w:rsidP="007C7270">
      <w:pPr>
        <w:rPr>
          <w:sz w:val="28"/>
          <w:szCs w:val="28"/>
        </w:rPr>
      </w:pPr>
      <w:r w:rsidRPr="00182D8A">
        <w:rPr>
          <w:sz w:val="28"/>
          <w:szCs w:val="28"/>
        </w:rPr>
        <w:t>8) “Chỉ với ba khổ thơ nhỏ xinh nhưng Hữu Thỉnh đã vẽ nên bức tranh sang thu vừa đúng, vừa đẹp, vừa có tình, lại vừa có chiều sâu suy nghĩ”.</w:t>
      </w:r>
    </w:p>
    <w:p w:rsidR="007C7270" w:rsidRPr="00182D8A" w:rsidRDefault="007C7270" w:rsidP="007C7270">
      <w:pPr>
        <w:rPr>
          <w:sz w:val="28"/>
          <w:szCs w:val="28"/>
        </w:rPr>
      </w:pPr>
      <w:r w:rsidRPr="00182D8A">
        <w:rPr>
          <w:sz w:val="28"/>
          <w:szCs w:val="28"/>
        </w:rPr>
        <w:t>10) "Sang thu, khúc giao mùa nhẹ nhàng, thơ mộng, bâng khuâng mà cũng thầm thì triết lí đã nối tiếp hành trình thơ thu dân tộc, góp một tiếng thơ đằm thắm về mùa thu quê hương đem đến cho thế hệ trẻ tình yêu đất nước qua nét thu đẹp Việt Nam"</w:t>
      </w:r>
    </w:p>
    <w:p w:rsidR="007C7270" w:rsidRPr="00182D8A" w:rsidRDefault="007C7270" w:rsidP="007C7270">
      <w:pPr>
        <w:rPr>
          <w:sz w:val="28"/>
          <w:szCs w:val="28"/>
        </w:rPr>
      </w:pPr>
      <w:r w:rsidRPr="00182D8A">
        <w:rPr>
          <w:sz w:val="28"/>
          <w:szCs w:val="28"/>
        </w:rPr>
        <w:t>11) Hai câu thơ cuối vừa mang nghĩa tả thực, vừa mang nghĩa ẩn dụ sâu xa. Đúng như lời Hữu Thỉnh tự bạch: “Có thể hiểu hàng cây đã lớn, đã trải qua bao mùa thay lá, sẽ vững vàng hơn trước những tiếng sấm bất ngờ. Đồng thời, phép nhân hóa và hình ảnh ẩn dụ ... thấy, sấm là những vang động bất thường, những khó khăn của cuộc đời. Đến đây, ta nhận ra không chỉ có thiên nhiên sang thu mà còn có cả sự sang thu của đời người. Nhìn lại cả bài thơ, ta càng thấm thía vì sao lại có sự chùng chình, bịn rịn lúc sang thu, vì sao lại vừa dềnh dàng mà lại vừa vội vã. Con người lúc sang mùa thu của đời mình không còn bồng bột, xốc nổi như lúc còn thanh xuân mà sâu sắc, chín chắn, điềm đạm hơn. Sang thu, ta lại càng lưu luyến , bịn rịn khi chợt nhận ra mái tóc đã pha sương và ta càng khẩn trương, vội vã để sống có ích cho đời.</w:t>
      </w:r>
    </w:p>
    <w:p w:rsidR="007C7270" w:rsidRPr="00182D8A" w:rsidRDefault="007C7270" w:rsidP="007C7270">
      <w:pPr>
        <w:rPr>
          <w:sz w:val="28"/>
          <w:szCs w:val="28"/>
        </w:rPr>
      </w:pPr>
      <w:r w:rsidRPr="00182D8A">
        <w:rPr>
          <w:sz w:val="28"/>
          <w:szCs w:val="28"/>
        </w:rPr>
        <w:t>12) “Chỉ mười hai câu thơ năm chữ mà anh đã vẽ lên một bức tranh “sang thu” vừa đúng, vừa đẹp, lại có tình, có chiều sâu suy nghĩ</w:t>
      </w:r>
    </w:p>
    <w:p w:rsidR="007C7270" w:rsidRPr="00182D8A" w:rsidRDefault="007C7270" w:rsidP="007C7270">
      <w:pPr>
        <w:rPr>
          <w:sz w:val="28"/>
          <w:szCs w:val="28"/>
        </w:rPr>
      </w:pPr>
      <w:r w:rsidRPr="00182D8A">
        <w:rPr>
          <w:sz w:val="28"/>
          <w:szCs w:val="28"/>
        </w:rPr>
        <w:t xml:space="preserve">13) “Thiên nhiên và con người đều chung một nhịp sang thu. Nhan đề “Sang thu” vừa bao trùm lại vừa thấm vào từng từ ngữ, cảnh vật. Hương quả sang thu. Ngọn gió sang thu. Màn sương sang thu. Dòng sông, bầy chim, đám mây, bầu trời sang thu. Nắng sang thu. Mưa sang thu. Sấm chớp, giông bão, cây cối sang thu. Nhưng trong từng cảnh sang thu của thiên nhiên, đất trời, tạo vật là lồng lộn hồn người sang thu.” (Vũ Nho, Thơ chọn và lời bình, NXB văn </w:t>
      </w:r>
      <w:r w:rsidRPr="00182D8A">
        <w:rPr>
          <w:sz w:val="28"/>
          <w:szCs w:val="28"/>
        </w:rPr>
        <w:lastRenderedPageBreak/>
        <w:t>học, H. 1993)</w:t>
      </w:r>
    </w:p>
    <w:p w:rsidR="007C7270" w:rsidRPr="00182D8A" w:rsidRDefault="007C7270" w:rsidP="007C7270">
      <w:pPr>
        <w:rPr>
          <w:sz w:val="28"/>
          <w:szCs w:val="28"/>
        </w:rPr>
      </w:pPr>
      <w:r w:rsidRPr="00182D8A">
        <w:rPr>
          <w:sz w:val="28"/>
          <w:szCs w:val="28"/>
        </w:rPr>
        <w:t>14) “Bài thơ khép lại với hình ảnh “sấm” và “hàng cây” vừa có tính tả thực vừa mang ý nghĩa ẩn dụ, gợi ra những suy tư thâm trầm. Cuối hạ – đầu thu, khi đã không còn những cơn mưa xối xả thì sấm cũng bớt bất ngờ và dữ dội. Hàng cây đứng tuổi là hàng cây đã qua bao cuộc chuyển mùa? Không biết chính xác là bao nhưng chắc cũng đủ để điềm nhiên trước những biến động. Tựa như con người lịch lãm, từng trải có thể bình tâm trước những vang chấn của ngoại cảnh.” (Nguyễn Trọng Hoàn, Đọc và hiểu văn bản Ngữ văn 9, NXB Giáo dục, 2005)</w:t>
      </w:r>
    </w:p>
    <w:p w:rsidR="007C7270" w:rsidRPr="00182D8A" w:rsidRDefault="007C7270" w:rsidP="007C7270">
      <w:pPr>
        <w:spacing w:after="75"/>
        <w:rPr>
          <w:sz w:val="28"/>
          <w:szCs w:val="28"/>
        </w:rPr>
      </w:pPr>
      <w:r w:rsidRPr="00182D8A">
        <w:rPr>
          <w:sz w:val="28"/>
          <w:szCs w:val="28"/>
        </w:rPr>
        <w:t>15) Nhận xét về sáng tác của mình, nhà thơ Hữu Thỉnh có viết: “Bài thơ không chỉ báo cho người đọc biết thu đã trở trong cảnh sắc thiên nhiên mà còn ngay trong cuộc sống của con người, trong tâm hồn tôi và chắc với rất nhiều người yêu thu..”</w:t>
      </w:r>
    </w:p>
    <w:p w:rsidR="00B05A2A" w:rsidRPr="00182D8A" w:rsidRDefault="00B05A2A" w:rsidP="00B05A2A">
      <w:pPr>
        <w:pStyle w:val="NormalWeb"/>
        <w:shd w:val="clear" w:color="auto" w:fill="FFFFFF"/>
        <w:spacing w:before="0" w:beforeAutospacing="0" w:after="90" w:afterAutospacing="0" w:line="290" w:lineRule="atLeast"/>
        <w:jc w:val="center"/>
        <w:rPr>
          <w:color w:val="1C1E21"/>
          <w:sz w:val="28"/>
          <w:szCs w:val="28"/>
        </w:rPr>
      </w:pPr>
      <w:r w:rsidRPr="002C1A93">
        <w:rPr>
          <w:color w:val="C00000"/>
          <w:sz w:val="28"/>
          <w:szCs w:val="28"/>
        </w:rPr>
        <w:t>BIỆN PHÁP TU TỪ TRONG BÀI THƠ SANG THU - HỮU THỈN</w:t>
      </w:r>
      <w:r w:rsidRPr="00182D8A">
        <w:rPr>
          <w:color w:val="1C1E21"/>
          <w:sz w:val="28"/>
          <w:szCs w:val="28"/>
        </w:rPr>
        <w:t>H</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Chi tiết các biện pháp tu từ trong bài sang thu của Hữu Thỉnh để hiểu cách sử dụng các biện pháp nhân hóa, ẩn dụ tài tình của tác giả</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Sang thu là một tác phẩm với ình ảnh thơ đẹp, ngôn từ tinh tế, giọng thơ êm đềm và những rung động man mác, bâng khuâng của tác giả trong buổi giao mùa đã tạo nên một dấu ấn không dễ phai mờ trong lòng bao độc giả. Có lẽ vì vậy mà sau khi đọc “Sang thu” của Hữu Thỉnh ta càng thấy yêu hơn mùa thu thiết tha, nồng hậu của quê nhà .</w:t>
      </w:r>
      <w:r w:rsidRPr="00182D8A">
        <w:rPr>
          <w:color w:val="1C1E21"/>
          <w:sz w:val="28"/>
          <w:szCs w:val="28"/>
        </w:rPr>
        <w:br/>
        <w:t>BIỆN PHÁP TU TỪ KHỔ 1 BÀI SANG THU</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Nội dung khổ 1: Cảm nhận tín hiệu thu về ở không gian gần và hẹp:</w:t>
      </w:r>
      <w:r w:rsidRPr="00182D8A">
        <w:rPr>
          <w:color w:val="1C1E21"/>
          <w:sz w:val="28"/>
          <w:szCs w:val="28"/>
        </w:rPr>
        <w:br/>
        <w:t>Bỗng nhận ra hương ổi</w:t>
      </w:r>
      <w:r w:rsidRPr="00182D8A">
        <w:rPr>
          <w:color w:val="1C1E21"/>
          <w:sz w:val="28"/>
          <w:szCs w:val="28"/>
        </w:rPr>
        <w:br/>
        <w:t>Phả vào trong gió se</w:t>
      </w:r>
      <w:r w:rsidRPr="00182D8A">
        <w:rPr>
          <w:color w:val="1C1E21"/>
          <w:sz w:val="28"/>
          <w:szCs w:val="28"/>
        </w:rPr>
        <w:br/>
        <w:t>Sương chùng chình qua ngõ</w:t>
      </w:r>
      <w:r w:rsidRPr="00182D8A">
        <w:rPr>
          <w:color w:val="1C1E21"/>
          <w:sz w:val="28"/>
          <w:szCs w:val="28"/>
        </w:rPr>
        <w:br/>
        <w:t>Hình như thu đã về</w:t>
      </w:r>
      <w:r w:rsidRPr="00182D8A">
        <w:rPr>
          <w:color w:val="1C1E21"/>
          <w:sz w:val="28"/>
          <w:szCs w:val="28"/>
        </w:rPr>
        <w:br/>
        <w:t>- Cảm nhận về khứu giác và xúc giác.</w:t>
      </w:r>
      <w:r w:rsidRPr="00182D8A">
        <w:rPr>
          <w:color w:val="1C1E21"/>
          <w:sz w:val="28"/>
          <w:szCs w:val="28"/>
        </w:rPr>
        <w:br/>
        <w:t>+ Hương ổi + cái se lạnh của gió -&gt; lan toả trong không gian nơi vườn thôn, ngõ xóm,</w:t>
      </w:r>
      <w:r w:rsidRPr="00182D8A">
        <w:rPr>
          <w:color w:val="1C1E21"/>
          <w:sz w:val="28"/>
          <w:szCs w:val="28"/>
        </w:rPr>
        <w:br/>
        <w:t>+ “Phả” -&gt; Hương thơm như sánh lại, luồn vào trong gió.</w:t>
      </w:r>
      <w:r w:rsidRPr="00182D8A">
        <w:rPr>
          <w:color w:val="1C1E21"/>
          <w:sz w:val="28"/>
          <w:szCs w:val="28"/>
        </w:rPr>
        <w:br/>
        <w:t>-&gt; Gợi hình dung cụ thể hương ổi chín + Gợi sự vận động nhẹ nhàng của gió đưa hương.</w:t>
      </w:r>
      <w:r w:rsidRPr="00182D8A">
        <w:rPr>
          <w:color w:val="1C1E21"/>
          <w:sz w:val="28"/>
          <w:szCs w:val="28"/>
        </w:rPr>
        <w:br/>
        <w:t>- Cảm nhận bằng thị giác:</w:t>
      </w:r>
      <w:r w:rsidRPr="00182D8A">
        <w:rPr>
          <w:color w:val="1C1E21"/>
          <w:sz w:val="28"/>
          <w:szCs w:val="28"/>
        </w:rPr>
        <w:br/>
        <w:t>+ “Chùng chình” -&gt; Nghệ thuật nhân hoá: sương thu có ý chậm lại, quấn quýt bên ngõ xóm đường làng.</w:t>
      </w:r>
      <w:r w:rsidRPr="00182D8A">
        <w:rPr>
          <w:color w:val="1C1E21"/>
          <w:sz w:val="28"/>
          <w:szCs w:val="28"/>
        </w:rPr>
        <w:br/>
        <w:t>- Cảm xúc:</w:t>
      </w:r>
      <w:r w:rsidRPr="00182D8A">
        <w:rPr>
          <w:color w:val="1C1E21"/>
          <w:sz w:val="28"/>
          <w:szCs w:val="28"/>
        </w:rPr>
        <w:br/>
        <w:t>+ “Bỗng”: Cảm giác bất ngờ.</w:t>
      </w:r>
      <w:r w:rsidRPr="00182D8A">
        <w:rPr>
          <w:color w:val="1C1E21"/>
          <w:sz w:val="28"/>
          <w:szCs w:val="28"/>
        </w:rPr>
        <w:br/>
        <w:t>+ “Hình như”: Cảm giác mơ hồ mong manh, chưa rõ ràng.</w:t>
      </w:r>
      <w:r w:rsidRPr="00182D8A">
        <w:rPr>
          <w:color w:val="1C1E21"/>
          <w:sz w:val="28"/>
          <w:szCs w:val="28"/>
        </w:rPr>
        <w:br/>
        <w:t>-&gt; Sự giao thoa của tạo vật + cảm xúc ngỡ ngàng, xao xuyến của nhà thơ.</w:t>
      </w:r>
      <w:r w:rsidRPr="00182D8A">
        <w:rPr>
          <w:color w:val="1C1E21"/>
          <w:sz w:val="28"/>
          <w:szCs w:val="28"/>
        </w:rPr>
        <w:br/>
        <w:t>BIỆN PHÁP TU TỪ KHỔ 2 BÀI SANG THU</w:t>
      </w:r>
    </w:p>
    <w:p w:rsidR="00B05A2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Khổ 2 là cảm nhận chuyển biến của đất trời sang thu trong không gian dài, rộng, cao.</w:t>
      </w:r>
      <w:r w:rsidRPr="00182D8A">
        <w:rPr>
          <w:color w:val="1C1E21"/>
          <w:sz w:val="28"/>
          <w:szCs w:val="28"/>
        </w:rPr>
        <w:br/>
        <w:t>Sông được lúc dềnh dàng</w:t>
      </w:r>
      <w:r w:rsidRPr="00182D8A">
        <w:rPr>
          <w:color w:val="1C1E21"/>
          <w:sz w:val="28"/>
          <w:szCs w:val="28"/>
        </w:rPr>
        <w:br/>
        <w:t>Chim bắt đầu vội vã</w:t>
      </w:r>
      <w:r w:rsidRPr="00182D8A">
        <w:rPr>
          <w:color w:val="1C1E21"/>
          <w:sz w:val="28"/>
          <w:szCs w:val="28"/>
        </w:rPr>
        <w:br/>
        <w:t>Có đám mây mùa hạ</w:t>
      </w:r>
      <w:r w:rsidRPr="00182D8A">
        <w:rPr>
          <w:color w:val="1C1E21"/>
          <w:sz w:val="28"/>
          <w:szCs w:val="28"/>
        </w:rPr>
        <w:br/>
      </w:r>
      <w:r w:rsidRPr="00182D8A">
        <w:rPr>
          <w:color w:val="1C1E21"/>
          <w:sz w:val="28"/>
          <w:szCs w:val="28"/>
        </w:rPr>
        <w:lastRenderedPageBreak/>
        <w:t>Vắt nửa mình sang thu</w:t>
      </w:r>
      <w:r w:rsidRPr="00182D8A">
        <w:rPr>
          <w:color w:val="1C1E21"/>
          <w:sz w:val="28"/>
          <w:szCs w:val="28"/>
        </w:rPr>
        <w:br/>
        <w:t>- Sự thay đổi của tạo vật: Nghệ thuật đối: Sương chùng chình › ‹ Chim vội vã -&gt; vận động tương phản.</w:t>
      </w:r>
      <w:r w:rsidRPr="00182D8A">
        <w:rPr>
          <w:color w:val="1C1E21"/>
          <w:sz w:val="28"/>
          <w:szCs w:val="28"/>
        </w:rPr>
        <w:br/>
        <w:t>+ Sông dềnh dàng - nghệ thuật nhân hoá + từ láy gợi hình, tả dòng sông trôi chậm -&gt; gợi suy nghĩ trầm tư.</w:t>
      </w:r>
      <w:r w:rsidRPr="00182D8A">
        <w:rPr>
          <w:color w:val="1C1E21"/>
          <w:sz w:val="28"/>
          <w:szCs w:val="28"/>
        </w:rPr>
        <w:br/>
        <w:t>+ Chim vội vã - Nghệ thuật nhân hoá + từ láy gợi cảm -&gt; hơi thu se lạnh khiến lũ chim “vội vã” bay về phương nam tránh rét.</w:t>
      </w:r>
      <w:r w:rsidRPr="00182D8A">
        <w:rPr>
          <w:color w:val="1C1E21"/>
          <w:sz w:val="28"/>
          <w:szCs w:val="28"/>
        </w:rPr>
        <w:br/>
        <w:t>- Hình ảnh đám mây “vắt nửa mình sang thu” - nghệ thuật nhân hoá -&gt; gợi hình dung:</w:t>
      </w:r>
      <w:r w:rsidRPr="00182D8A">
        <w:rPr>
          <w:color w:val="1C1E21"/>
          <w:sz w:val="28"/>
          <w:szCs w:val="28"/>
        </w:rPr>
        <w:br/>
        <w:t>+ Mây mỏng như dải lụa treo trên bầu trời.</w:t>
      </w:r>
      <w:r w:rsidRPr="00182D8A">
        <w:rPr>
          <w:color w:val="1C1E21"/>
          <w:sz w:val="28"/>
          <w:szCs w:val="28"/>
        </w:rPr>
        <w:br/>
        <w:t>+ Ranh giới nửa nghiêng về mùa hạ, nửa nghiêng về mùa thu.</w:t>
      </w:r>
      <w:r w:rsidRPr="00182D8A">
        <w:rPr>
          <w:color w:val="1C1E21"/>
          <w:sz w:val="28"/>
          <w:szCs w:val="28"/>
        </w:rPr>
        <w:br/>
        <w:t>-&gt; Cảm xúc say sưa, tâm hồn giao cảm với thiên nhiên.</w:t>
      </w:r>
      <w:r w:rsidRPr="00182D8A">
        <w:rPr>
          <w:color w:val="1C1E21"/>
          <w:sz w:val="28"/>
          <w:szCs w:val="28"/>
        </w:rPr>
        <w:br/>
      </w:r>
    </w:p>
    <w:p w:rsidR="00B05A2A" w:rsidRDefault="00B05A2A" w:rsidP="00B05A2A">
      <w:pPr>
        <w:pStyle w:val="NormalWeb"/>
        <w:shd w:val="clear" w:color="auto" w:fill="FFFFFF"/>
        <w:spacing w:before="90" w:beforeAutospacing="0" w:after="90" w:afterAutospacing="0" w:line="290" w:lineRule="atLeast"/>
        <w:rPr>
          <w:color w:val="1C1E21"/>
          <w:sz w:val="28"/>
          <w:szCs w:val="28"/>
        </w:rPr>
      </w:pPr>
    </w:p>
    <w:p w:rsidR="00B05A2A" w:rsidRPr="002C1A93" w:rsidRDefault="00B05A2A" w:rsidP="00B05A2A">
      <w:pPr>
        <w:pStyle w:val="NormalWeb"/>
        <w:shd w:val="clear" w:color="auto" w:fill="FFFFFF"/>
        <w:spacing w:before="90" w:beforeAutospacing="0" w:after="90" w:afterAutospacing="0" w:line="290" w:lineRule="atLeast"/>
        <w:jc w:val="center"/>
        <w:rPr>
          <w:b/>
          <w:color w:val="C00000"/>
          <w:sz w:val="28"/>
          <w:szCs w:val="28"/>
        </w:rPr>
      </w:pPr>
      <w:r w:rsidRPr="002C1A93">
        <w:rPr>
          <w:b/>
          <w:color w:val="C00000"/>
          <w:sz w:val="28"/>
          <w:szCs w:val="28"/>
        </w:rPr>
        <w:t>BIỆN PHÁP TU TỪ KHỔ CUỐI BÀI SANG THU</w:t>
      </w:r>
    </w:p>
    <w:p w:rsidR="00B05A2A" w:rsidRPr="00182D8A" w:rsidRDefault="00B05A2A" w:rsidP="00B05A2A">
      <w:pPr>
        <w:pStyle w:val="NormalWeb"/>
        <w:shd w:val="clear" w:color="auto" w:fill="FFFFFF"/>
        <w:spacing w:before="90" w:beforeAutospacing="0" w:after="0" w:afterAutospacing="0" w:line="290" w:lineRule="atLeast"/>
        <w:rPr>
          <w:color w:val="1C1E21"/>
          <w:sz w:val="28"/>
          <w:szCs w:val="28"/>
        </w:rPr>
      </w:pPr>
      <w:r w:rsidRPr="00182D8A">
        <w:rPr>
          <w:color w:val="1C1E21"/>
          <w:sz w:val="28"/>
          <w:szCs w:val="28"/>
        </w:rPr>
        <w:t>Nội dung khổ 3: Cảm nhận thời tiết (tạo vật) sang thu bằng tâm tưởng, suy tư.</w:t>
      </w:r>
      <w:r w:rsidRPr="00182D8A">
        <w:rPr>
          <w:color w:val="1C1E21"/>
          <w:sz w:val="28"/>
          <w:szCs w:val="28"/>
        </w:rPr>
        <w:br/>
        <w:t>Vẫn còn bao nhiêu nắng</w:t>
      </w:r>
      <w:r w:rsidRPr="00182D8A">
        <w:rPr>
          <w:color w:val="1C1E21"/>
          <w:sz w:val="28"/>
          <w:szCs w:val="28"/>
        </w:rPr>
        <w:br/>
        <w:t>Đã vơi dần cơn mưa</w:t>
      </w:r>
      <w:r w:rsidRPr="00182D8A">
        <w:rPr>
          <w:color w:val="1C1E21"/>
          <w:sz w:val="28"/>
          <w:szCs w:val="28"/>
        </w:rPr>
        <w:br/>
        <w:t>Sấm cũng bớt bất ngờ</w:t>
      </w:r>
      <w:r w:rsidRPr="00182D8A">
        <w:rPr>
          <w:color w:val="1C1E21"/>
          <w:sz w:val="28"/>
          <w:szCs w:val="28"/>
        </w:rPr>
        <w:br/>
        <w:t>Trên hàng cây đứng tuổi.</w:t>
      </w:r>
      <w:r w:rsidRPr="00182D8A">
        <w:rPr>
          <w:color w:val="1C1E21"/>
          <w:sz w:val="28"/>
          <w:szCs w:val="28"/>
        </w:rPr>
        <w:br/>
        <w:t>- "vẫn còn", "vơi dầu", “bớt” : từ chỉ mức độ -&gt; sự chuyển biến của các hiện tượng tự nhiên: hạ nhạt dần, thu đậm nét hơn.</w:t>
      </w:r>
      <w:r w:rsidRPr="00182D8A">
        <w:rPr>
          <w:color w:val="1C1E21"/>
          <w:sz w:val="28"/>
          <w:szCs w:val="28"/>
        </w:rPr>
        <w:br/>
        <w:t>-&gt; Quan sát tinh tế, tâm hồn nhạy cảm.</w:t>
      </w:r>
      <w:r w:rsidRPr="00182D8A">
        <w:rPr>
          <w:color w:val="1C1E21"/>
          <w:sz w:val="28"/>
          <w:szCs w:val="28"/>
        </w:rPr>
        <w:br/>
        <w:t>- "Sấm bất ngờ", "hàng cây đứng tuổi".</w:t>
      </w:r>
      <w:r w:rsidRPr="00182D8A">
        <w:rPr>
          <w:color w:val="1C1E21"/>
          <w:sz w:val="28"/>
          <w:szCs w:val="28"/>
        </w:rPr>
        <w:br/>
        <w:t>+ Tả thực: Sang thu, sấm thưa và nhỏ dần và nó cũng không đủ sức lay động hàng cây đã bao mùa thay lá.</w:t>
      </w:r>
      <w:r w:rsidRPr="00182D8A">
        <w:rPr>
          <w:color w:val="1C1E21"/>
          <w:sz w:val="28"/>
          <w:szCs w:val="28"/>
        </w:rPr>
        <w:br/>
        <w:t>+ Nghệ thuật nhân hoá: bất ngờ + đứng tuổi -&gt; trạng thái của con người.</w:t>
      </w:r>
      <w:r w:rsidRPr="00182D8A">
        <w:rPr>
          <w:color w:val="1C1E21"/>
          <w:sz w:val="28"/>
          <w:szCs w:val="28"/>
        </w:rPr>
        <w:br/>
        <w:t>+ Hình ảnh ẩn dụ : Con người từng trải sẽ vững vàng hơn trước những thử thách của cuộc đời -&gt; Đất trời sang thu khiến lòng người cũng bâng khuâng, cảm xúc, gợi bao suy nghĩ về đời người lúc sang thu.</w:t>
      </w:r>
      <w:r w:rsidRPr="00182D8A">
        <w:rPr>
          <w:color w:val="1C1E21"/>
          <w:sz w:val="28"/>
          <w:szCs w:val="28"/>
        </w:rPr>
        <w:br/>
        <w:t>-&gt; Đất trời sang thu khiến lòng người cũng bâng khuâng, cảm xúc, gợi bao suy nghĩ về đời người lúc sang thu. Mùa thu đến không chỉ làm cho cảnh vật thay đổi mà suy nghĩ của con người cũng thay đổi. Thời khắc giao mùa thường đem đến cho người ta nhiều điều mới mẻ, thú vị.</w:t>
      </w:r>
      <w:r w:rsidRPr="00182D8A">
        <w:rPr>
          <w:rStyle w:val="apple-converted-space"/>
          <w:color w:val="1C1E21"/>
          <w:sz w:val="28"/>
          <w:szCs w:val="28"/>
        </w:rPr>
        <w:t> </w:t>
      </w:r>
      <w:r w:rsidRPr="00182D8A">
        <w:rPr>
          <w:color w:val="1C1E21"/>
          <w:sz w:val="28"/>
          <w:szCs w:val="28"/>
        </w:rPr>
        <w:br/>
        <w:t>=&gt; Lòng người đã lắng lọc rất sâu để nhận ra những xao động mơ hồ huyền ảo của thiên nhiên và những sao động bâng khuâng sâu lắng của con người.</w:t>
      </w:r>
      <w:r w:rsidRPr="00182D8A">
        <w:rPr>
          <w:rStyle w:val="apple-converted-space"/>
          <w:color w:val="1C1E21"/>
          <w:sz w:val="28"/>
          <w:szCs w:val="28"/>
        </w:rPr>
        <w:t> </w:t>
      </w:r>
    </w:p>
    <w:p w:rsidR="00B05A2A" w:rsidRPr="00182D8A" w:rsidRDefault="00B05A2A" w:rsidP="00B05A2A">
      <w:pPr>
        <w:pStyle w:val="NormalWeb"/>
        <w:shd w:val="clear" w:color="auto" w:fill="FFFFFF"/>
        <w:spacing w:before="0" w:beforeAutospacing="0" w:after="90" w:afterAutospacing="0" w:line="290" w:lineRule="atLeast"/>
        <w:rPr>
          <w:color w:val="1C1E21"/>
          <w:sz w:val="28"/>
          <w:szCs w:val="28"/>
        </w:rPr>
      </w:pPr>
      <w:r w:rsidRPr="00182D8A">
        <w:rPr>
          <w:color w:val="1C1E21"/>
          <w:sz w:val="28"/>
          <w:szCs w:val="28"/>
        </w:rPr>
        <w:t>Sang thu và những chuyển vận của đất trời</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Thế giới nghệ thuật thơ Hữu Thỉnh phong phú, đa dạng và mang dấu ấn rõ nét. Đó là thành quả của một tư tưởng nghệ thuật cao đẹp, một tư duy nghệ thuật mạnh mẽ, hiệu quả, của một bản lĩnh nghệ thuật kiên định, vững vàng và cũng là của một phong cách đa dạng, sáng tạo. Sang thu là một trong những bài thơ tiêu biểu cho phong cách thơ Hữu Thỉnh.</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lastRenderedPageBreak/>
        <w:t>1. Sang thu gồm mười lăm câu thơ, chia làm ba khổ, cả bài thơ chỉ có một dấu chấm (.): Mở đầu bài thơ là những tín hiệu báo thu về, tiếp đến là quang cảnh đất trời vào thu, và bài thơ được kết lại bằng những biến chuyển trong lòng cảnh vật và suy ngẫm của nhà thơ trước cuộc đời. Theo mạch vận động của tứ thơ, cảnh vật tựa hồ như một cuốn phim quay chậm dần hiện lên. Vẻ đẹp của bài thơ nằm trong chính mạch chuyển vận tinh tế ấy.</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Sang thu được chia làm ba khổ khúc chiết, nhưng nhịp thời gian chuyển dịch qua ba khổ thật khó phân định. Từ đầu đến cuối bài thơ các hình ảnh thơ, trạng thái sự vật đều mang hơi thu, dáng thu. Đó là hương ổi, gió se, sương chùng chình, sông dềnh dàng, chim vội vã, nắng vẫn còn, mưa đã vơi, sấm bớt bất ngờ và hàng cây đứng tuổi… Nhưng thật ra, trong sự dính liền của hệ thống hình ảnh, vẫn có một sự chuyển vận của tự nhiên, của vạn vật khi đất trời sang thu.</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Cả bài thơ đều nằm trong sự vận động sang thu, nhưng mỗi khổ thơ mang một dáng vẻ: Khổ một, cảnh vật là những tín hiệu mách bảo sự hiện diện đâu đó của mùa thu từ góc nhìn vườn ngõ Bỗng nhận ra hương ổi/ Phả vào trong gió se/ Sương chùng chình qua ngõ/ Hình như thu đã về; Khổ hai nghiêng về cảnh sắc thiên nhiên, mây trời, sông nước chuyển mình sang thu Sông được lúc dềnh dàng/ Chim bắt đầu vội vã, Có đám mây mùa hạ/ Vắt nửa mình sang thu; Khổ ba nghiêng về những những biến đổi bên trong các hiện tượng thiên nhiên và tạo vật Vẫn còn bao nhiêu nắng/ Đã vơi dần cơn mưa/ Sấm cũng bớt bất ngờ/ Trên hàng cây đứng tuổi.</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Có thể thấy, ba khổ thơ làm nên hành trình chuyển vận của thiên nhiên: Từ gần đến xa, từ thấp đến cao, từ ngoài vào trong… Sự chuyển vận tinh tế nhưng cũng rất mãnh liệt. Từ sự chuyển vận của tứ thơ trên bề mặt câu chữ của bài thơ Sang thu, nhà phê bình Chu Văn Sơn đã phát hiện ra “mạch cảm nghĩ” của thi sĩ trước mùa thu: “Sau một thoáng ngỡ ngàng ở khổ một …Hình như thu đã về, là đến niềm say sưa ở khổ hai …</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Có đám mây mùa hạ/ Vắt nửa mình sang thu, và kết lại ở khổ ba với vẻ trầm ngâm …Sấm cũng bớt bất ngờ/ Trên hàng cây đứng tuổi. Tương ứng với những cung bậc của mạch cảm là các cấp độ của mạch nghĩ. Khổ đầu: Bất giác, khổ hai: Tri giác, khổ ba: Suy ngẫm. Mạch cảm và mạch nghĩ bao giờ cũng song hành và chuyển hóa sang nhau trong cùng một dòng tâm tư. Chúng đan dệt với nhau khiến cấu trúc nghệ thuật càng tinh vi, phức tạp”.</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Như vậy, rõ ràng là trong thế giới nghệ thuật của bài thơ Sang thu có một sự chuyển vận của đất trời và của dòng cảm xúc nhà thơ. Cấu trúc của chỉnh thể nghệ thuật ấy được tạo bởi sự chuyển vận ngầm đã mang lại cho người đọc những khám phá lý thú và bất ngờ.</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2. Mở đầu bài thơ ta bắt gặp tiếng reo vui khi hồn thơ bất giác nhận ra những tín hiệu báo thu về:</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Bỗng nhận ra hương ổi</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Phả vào trong gió se</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 xml:space="preserve">Trong thơ thu, người đọc đã từng bắt gặp lá thu rơi trong thơ Lưu Trọng Lư, áo mơ phai dệt lá vàng trong thơ Xuân Diệu; hương cốm mới, cái chớm lạnh, xao xác hơi may trong Đất nước của Nguyễn Đình Thi… Với Hữu Thỉnh, thu về bằng hương ổi, và gió se. Trong nhịp </w:t>
      </w:r>
      <w:r w:rsidRPr="00182D8A">
        <w:rPr>
          <w:color w:val="1C1E21"/>
          <w:sz w:val="28"/>
          <w:szCs w:val="28"/>
        </w:rPr>
        <w:lastRenderedPageBreak/>
        <w:t>bước âm thầm của thời gian, đất trời chuyển từ mùa hạ sang thu, gió thu nhẹ nhàng mang theo chút hơi “se” rất đặc trưng của mùa thu Đồng bằng Bắc bộ, hương ổi “phả” vào trong gió, lan tỏa vào không gian. Đây thực sự là những hình ảnh đặc trưng của mùa thu nhưng lại vô cùng quen thuộc, gần gũi với con người Việt Nam.</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Trong “Lời tự bạch với Sang thu”, nhà thơ Hữu Thỉnh từng trầm ngâm kể: “…giữa đất trời mênh mang, giữa cái khoảnh khắc giao mùa kì lạ, điều khiến cho tâm hồn tôi phải lay động, phải giật mình để nhận ra, đó chính là hương ổi. Với tôi, thậm chí là với nhiều người khác không làm thơ thì mùi hương đó gợi nhớ đến tuổi ấu thơ, gợi nhớ đến buổi chiều vàng với một dòng sông thanh bình, một con đò lững lờ trôi, những đàn trâu bò no cỏ giỡn đùa nhau và những đứa trẻ ẩn hiện trong triền ổi chín ven sông… Nó giống như mùi bờ bãi, mùi con trẻ… Hương ổi tự nó xộc thẳng vào những miền thơ ấu thân thiết trong tâm hồn chúng ta”.</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Đến hai câu tiếp theo trong khổ đầu của bài thơ, chúng ta bắt gặp sự chuyển vận của đất trời rất tinh tế. Sự vật đang ở thế vận động mạnh - hương ổi “phả”, gió “se”, bỗng như chùng lại:</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Sương chùng chình qua ngõ</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Hình như thu đã về</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Sương thu như muốn đọng lại, lưu luyến, ngập ngừng trong sự chuyển dịch chầm chậm qua ngõ. Từ láy “chùng chình” đặt giữa câu thơ tạo nên sự ngắt quãng nhịp nhàng (Sương/ chùng chình/ qua ngõ), mà vẫn chứa đựng sự chuyển vận của sương trong không gian thong thả, yên bình. Biện pháp nhân hóa được sử dụng trong câu thơ “Sương chùng chình qua ngõ”, như để diễn tả sự cố ý trong chuyển động chậm của sương. Nó như muốn giăng mắc vào giậu rào, níu vào nhành cây khô đâu đó ở trước ngõ, đầu thôn. Ở đây, sương mang vẻ duyên dáng, yểu điệu như bóng hình thiếu nữ chưa muốn rời bước trước ngõ nhà ai. Trong cái “chùng chình” của sương, có sự níu giữ của hồn thơ, có vẻ tư lự của thi sĩ trước thời khắc giao mùa.</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Trong sự chuyển mình tinh tế của cảnh vật nhà thơ nhận ra “thu đã về”. Sự hiện hữu của nó cũng không thật rõ, nhà thơ chỉ phỏng đoán bằng cảm nhận -“hình như”.</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3. Nếu ở khổ thơ mở đầu, tín hiệu mùa thu mới chỉ là sự đoán định với ít nhiều bỡ ngỡ thì đến khổ thơ thứ hai, cùng với dòng chảy thời gian, thu bước ra khỏi thời khắc giao mùa, hiện hình rõ nét. Mùa thu đi từ ngõ để đến với không gian rộng hơn, nhiều tầng bậc hơn. Hơi thở của thu, đến đây đã rõ rệt hơn. Sự hiện diện của thu không còn mơ hồ, không phải “hình như”nữa mà đã cụ thể, hữu hình trong thiên nhiên và tạo vật:</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Sông được lúc dềnh dàng</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Chim bắt đầu vội vã</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Có đám mây mùa hạ</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Vắt nửa mình sang thu</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Sông vào thu với dòng trôi “dềnh dàng”, thong thả, khoan thai, rất mềm mại và duyên dáng. Trên nền không gian ngưng đọng ấy, có chuyển động vội vã, gấp gáp của đàn chim trời trong hành trình di trú. Sự vận động của đất trời ở thời điểm giao mùa được cụ thể hóa bằng những sắc thái đổi thay của cảnh vật.</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lastRenderedPageBreak/>
        <w:t>Từ láy “vội vã” đặt trong vế đối với từ “dềnh dàng” ở câu trên tạo nên mạch vận động từ chậm đến nhanh, từ nhẹ đến mạnh. Phải chăng có sự tương phản giữa sông dềnh dàng và chim vội vã? Dềnh dàng cũng là sự vận động nhưng diễn ra chậm, còn vội vã là nhanh. Quá trình ấy phù hợp với quy luật vận động từ chậm đến nhanh.</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Nhịp cầu mong manh giữa hạ sang thu, cuối cùng đã được cụ thể qua đám mây: Vắt nửa mình sang thu. Cả đất trời đang cựa mình thay áo mới. Hữu Thỉnh không tả trời thu “xanh ngắt mấy tầng cao” như Nguyễn Khuyến mà chỉ điểm vào bức tranh thu một chút mây vương lại của mùa hè đã qua - mây trời vắt nửa mình sang thu.</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Hình như trong đám mây còn có làn nắng mùa hè. Hình như trong làn mây đã mang theo chút se của mùa thu. Đám mây mang trên mình cả hai mùa. Bước đi của thời gian trong hình ảnh “đám mây” vừa mãnh liệt lại vừa vô cùng tinh tế. Đó là cái tinh tế của hồn thơ nhạy cảm trước những chuyển vận của tạo vật ở thời khắc giao mùa.</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Sang thu âm thầm nhưng thi sĩ vẫn cảm nhận được được sự khẩn trương trong mạch vận động.</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4. Ở hai khổ thơ đầu, thu hiện hình bằng hình ảnh, bằng sự chuyển động được nhìn thấy thì ở khổ cuối, thu lắng sâu vào suy ngẫm. Hình tượng thơ, bởi vậy mang tính triết lý sâu xa:</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Vẫn còn bao nhiêu nắng</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Đã vơi dần cơn mưa</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Sấm cũng bớt bất ngờ</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Trên hàng cây đứng tuổi.</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Vẫn là nắng, mưa, sấm, chớp của mùa hạ vương lại đâu đây, song chỉ là “vẫn còn”, “đã vơi dần”, “cũng bớt bất ngờ” bởi mùa thu không phải “hình như… đã về” mà đã hiện hữu trong không gian. Trong sự vận động của tứ thơ, theo mạch cảm, mạch nghĩ (từ bất giác sang tri giác đến suy ngẫm, theo ba khổ thơ), “nắng”, “mưa”, “sấm” không chỉ là hình ảnh tự nhiên mà còn mang tính biểu tượng - cho những sóng gió, thăng trầm trong cuộc đời mà con người phải trải qua.</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Rồi đây nàng thu sẽ ngự trị cảnh vật nhưng tác giả vẫn tin rằng hàng cây đứng tuổi vẫn còn đó. Thời gian mang tính lưỡng giá ấy để nhà thơ suy ngẫm trước cuộc đời. Qua bão giông, sóng gió của cuộc đời con người cần vững vàng, điềm tĩnh đón nhận mọi thử thách.</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5.Tác phẩm văn học là một hệ thống chỉnh thể được biểu hiện qua mối quan hệ mật thiết giữa nội dung và hình thức. Nếu như nội dung thể hiện tư tưởng, quan điểm nghệ thuật của người nghệ sĩ thông qua các chất liệu lấy từ cuộc sống thì hình thức là hình tượng, thể thơ, từ ngữ, hình ảnh, nói cách khác là hệ thống các phương tiện diễn đạt để chuyển tải nội dung của người nghệ sĩ. Hai yếu tố này có mối quan hệ mật thiết với nhau. Hình thức tất yếu phải là hình thức của một nội dung nhất định và nội dung bao giờ cũng là nội dung được thể hiện qua một hình thức. Trong những tác phẩm nghệ thuật có giá trị, nội dung và hình thức luôn luôn thống nhất khăng khít với nhau. Sang thu là một bài thơ như thế.</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lastRenderedPageBreak/>
        <w:t>Sang thu được viết bởi thể thơ năm chữ. Sự lựa chọn thể thơ xuất phát từ sự đòi hỏi của nội dung, từ cái nhìn của tác giả, cái mạnh của thể thơ năm chữ là chất hoài niệm, hễ non tay thì thành vè (Nguyễn Phan Cảnh - Ngôn ngữ thơ, tr.104). Chọn thể thơ này là một thử thách nghệ thuật, bởi thơ năm chữ còn gọi là thơ ngũ ngôn có cội nguồn là thể thơ truyền thống có mặt trong các sáng tác dân gian qua thể loại vè và đồng dao, tính chất cổ kính cùng với sự hạn chế về câu chữ khó diễn đạt tình cảm. Tuy nhiên, một số nhà thơ như Xuân Quỳnh với Sóng; Hữu Thỉnh với Sang thu đã rất thành công ở thể thơ này với chỉnh thể chặt chẽ, nhuần nhuyễn giữa vần với nhịp:</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Theo vị trí hiệp vần, Hữu Thỉnh sử dụng vần chân:</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Chim bắt đầu vội vã</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Có đám mây mùa hạ</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Vắt nửa mình sang thu</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Theo mức độ hòa âm giữa các tiếng hiệp vần ông sử dụng vần thông:</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Vẫn còn bao nhiêu nắng</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Đã vơi dần cơn mưa</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Sấm cũng bớt bất ngờ</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Trên hàng cây đứng tuổi</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Điều khá thú vị ở đây là đường nét thanh điệu của bài thơ, theo thống kê, bài thơ có 60 âm tiết thì có đến 33 âm tiết vần bằng, 27 âm tiết vần trắc. Vấn đề ở đây là có nhiều cặp câu nhà thơ tạo ra sự phối thanh nhịp nhàng, nếu câu thơ trước kết thúc bằng âm tiết vần trắc thì câu thơ sau đó kết thúc là âm tiết vần bằng, sự hiện diện của nhiều thanh bằng. Ví như sự phối hợp nhịp nhàng các cặp câu: (bảng 1)</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Chính sự hiệp vần ấy tạo nên sự êm ái, nhịp nhàng phù hợp với lối tâm tình và hoài niệm của tác giả.</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Theo Mai Ngọc Chừ: Sự ngừng nhịp trong dòng thơ phụ thuộc vào nội dung, ý nghĩa và vào từng thể thơ cụ thể (Vần thơ Việt Nam dưới ánh sáng của ngôn ngữ học, tr. 38). Để tránh sự đơn điệu của thể thơ truyền thống trong cách ngắt nhịp, Hữu Thỉnh thể hiện sự tìm tòi đổi mới qua cách ngắt nhịp linh hoạt 2/3: Hình như/ thu đã về; 1/2/2: Vắt/ nửa mình sang thu. Ngoài ra, có nhiều câu không có nhịp cắt giữa dòng, mỗi dòng thơ là một nhịp:</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Bỗng nhận ra hương ổi</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Phả vào trong gió se</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Không gò ép và gọt dũa cầu kỳ, Hữu Thỉnh đã để lại trong lòng người đọc những câu thơ giàu hình ảnh và nhạc điệu, cách xử lý nghệ thuật của ông thể hiện sự tìm tòi sáng tạo.</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 xml:space="preserve">Sang thu của Hữu Thỉnh là bài thơ hay. Mạch bài thơ có sự vận động âm thầm mà quyết liệt của thời gian, thể hiện sự tinh tế về cảm giác, là sự hoài niệm của tác giả về cuộc đời. Ông muốn sẻ chia hay tìm sự đồng điệu? Có lẽ cả hai! Ánh lên trong bài thơ, qua ngòi bút giàu </w:t>
      </w:r>
      <w:r w:rsidRPr="00182D8A">
        <w:rPr>
          <w:color w:val="1C1E21"/>
          <w:sz w:val="28"/>
          <w:szCs w:val="28"/>
        </w:rPr>
        <w:lastRenderedPageBreak/>
        <w:t>suy tưởng, là một mùa thu đẹp, gợi cảm, là niềm tin vững vàng của nhà thơ trước sự trôi chảy của cuộc sống.</w:t>
      </w:r>
    </w:p>
    <w:p w:rsidR="00B05A2A" w:rsidRPr="00182D8A" w:rsidRDefault="00B05A2A" w:rsidP="00B05A2A">
      <w:pPr>
        <w:rPr>
          <w:b/>
          <w:bCs/>
          <w:color w:val="050505"/>
          <w:sz w:val="28"/>
          <w:szCs w:val="28"/>
        </w:rPr>
      </w:pPr>
      <w:r w:rsidRPr="00182D8A">
        <w:rPr>
          <w:color w:val="050505"/>
          <w:sz w:val="28"/>
          <w:szCs w:val="28"/>
        </w:rPr>
        <w:t> </w:t>
      </w:r>
    </w:p>
    <w:p w:rsidR="00B05A2A" w:rsidRPr="00B05A2A" w:rsidRDefault="00B05A2A" w:rsidP="00B05A2A">
      <w:pPr>
        <w:jc w:val="center"/>
        <w:rPr>
          <w:sz w:val="28"/>
          <w:szCs w:val="28"/>
        </w:rPr>
      </w:pPr>
      <w:r>
        <w:rPr>
          <w:sz w:val="28"/>
          <w:szCs w:val="28"/>
        </w:rPr>
        <w:t>***************************************************</w:t>
      </w:r>
    </w:p>
    <w:p w:rsidR="00B05A2A" w:rsidRDefault="00B05A2A" w:rsidP="00B05A2A">
      <w:pPr>
        <w:pStyle w:val="NormalWeb"/>
        <w:shd w:val="clear" w:color="auto" w:fill="FFFFFF"/>
        <w:spacing w:before="0" w:beforeAutospacing="0" w:after="90" w:afterAutospacing="0" w:line="290" w:lineRule="atLeast"/>
        <w:jc w:val="center"/>
        <w:rPr>
          <w:color w:val="C00000"/>
          <w:sz w:val="28"/>
          <w:szCs w:val="28"/>
        </w:rPr>
      </w:pPr>
    </w:p>
    <w:p w:rsidR="00B05A2A" w:rsidRPr="00921D63" w:rsidRDefault="00B05A2A" w:rsidP="00B05A2A">
      <w:pPr>
        <w:pStyle w:val="NormalWeb"/>
        <w:shd w:val="clear" w:color="auto" w:fill="FFFFFF"/>
        <w:spacing w:before="0" w:beforeAutospacing="0" w:after="90" w:afterAutospacing="0" w:line="290" w:lineRule="atLeast"/>
        <w:jc w:val="center"/>
        <w:rPr>
          <w:color w:val="C00000"/>
          <w:sz w:val="28"/>
          <w:szCs w:val="28"/>
        </w:rPr>
      </w:pPr>
      <w:r w:rsidRPr="00921D63">
        <w:rPr>
          <w:color w:val="C00000"/>
          <w:sz w:val="28"/>
          <w:szCs w:val="28"/>
        </w:rPr>
        <w:t>Nhà thơ Hữu Thỉnh tự bạch với “Sang thu”</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Sang thu</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Bỗng nhận ra hương ổi</w:t>
      </w:r>
      <w:r w:rsidRPr="00182D8A">
        <w:rPr>
          <w:rStyle w:val="apple-converted-space"/>
          <w:color w:val="1C1E21"/>
          <w:sz w:val="28"/>
          <w:szCs w:val="28"/>
        </w:rPr>
        <w:t> </w:t>
      </w:r>
      <w:r w:rsidRPr="00182D8A">
        <w:rPr>
          <w:color w:val="1C1E21"/>
          <w:sz w:val="28"/>
          <w:szCs w:val="28"/>
        </w:rPr>
        <w:br/>
        <w:t>Phả vào trong gió se</w:t>
      </w:r>
      <w:r w:rsidRPr="00182D8A">
        <w:rPr>
          <w:rStyle w:val="apple-converted-space"/>
          <w:color w:val="1C1E21"/>
          <w:sz w:val="28"/>
          <w:szCs w:val="28"/>
        </w:rPr>
        <w:t> </w:t>
      </w:r>
      <w:r w:rsidRPr="00182D8A">
        <w:rPr>
          <w:color w:val="1C1E21"/>
          <w:sz w:val="28"/>
          <w:szCs w:val="28"/>
        </w:rPr>
        <w:br/>
        <w:t>Sương chùng chình qua ngõ</w:t>
      </w:r>
      <w:r w:rsidRPr="00182D8A">
        <w:rPr>
          <w:rStyle w:val="apple-converted-space"/>
          <w:color w:val="1C1E21"/>
          <w:sz w:val="28"/>
          <w:szCs w:val="28"/>
        </w:rPr>
        <w:t> </w:t>
      </w:r>
      <w:r w:rsidRPr="00182D8A">
        <w:rPr>
          <w:color w:val="1C1E21"/>
          <w:sz w:val="28"/>
          <w:szCs w:val="28"/>
        </w:rPr>
        <w:br/>
        <w:t>Hình như thu đã về</w:t>
      </w:r>
      <w:r w:rsidRPr="00182D8A">
        <w:rPr>
          <w:color w:val="1C1E21"/>
          <w:sz w:val="28"/>
          <w:szCs w:val="28"/>
        </w:rPr>
        <w:br/>
        <w:t>Sông được lúc dềnh dàng</w:t>
      </w:r>
      <w:r w:rsidRPr="00182D8A">
        <w:rPr>
          <w:color w:val="1C1E21"/>
          <w:sz w:val="28"/>
          <w:szCs w:val="28"/>
        </w:rPr>
        <w:br/>
        <w:t>Chim bắt đầu vội vã</w:t>
      </w:r>
      <w:r w:rsidRPr="00182D8A">
        <w:rPr>
          <w:color w:val="1C1E21"/>
          <w:sz w:val="28"/>
          <w:szCs w:val="28"/>
        </w:rPr>
        <w:br/>
        <w:t>Có đám mây mùa hạ</w:t>
      </w:r>
      <w:r w:rsidRPr="00182D8A">
        <w:rPr>
          <w:color w:val="1C1E21"/>
          <w:sz w:val="28"/>
          <w:szCs w:val="28"/>
        </w:rPr>
        <w:br/>
        <w:t>Vắt nửa mình sang thu</w:t>
      </w:r>
      <w:r w:rsidRPr="00182D8A">
        <w:rPr>
          <w:rStyle w:val="apple-converted-space"/>
          <w:color w:val="1C1E21"/>
          <w:sz w:val="28"/>
          <w:szCs w:val="28"/>
        </w:rPr>
        <w:t> </w:t>
      </w:r>
      <w:r w:rsidRPr="00182D8A">
        <w:rPr>
          <w:color w:val="1C1E21"/>
          <w:sz w:val="28"/>
          <w:szCs w:val="28"/>
        </w:rPr>
        <w:br/>
        <w:t>Vẫn còn bao nhiêu nắng</w:t>
      </w:r>
      <w:r w:rsidRPr="00182D8A">
        <w:rPr>
          <w:color w:val="1C1E21"/>
          <w:sz w:val="28"/>
          <w:szCs w:val="28"/>
        </w:rPr>
        <w:br/>
        <w:t>Đã vơi dần cơn mưa</w:t>
      </w:r>
      <w:r w:rsidRPr="00182D8A">
        <w:rPr>
          <w:rStyle w:val="apple-converted-space"/>
          <w:color w:val="1C1E21"/>
          <w:sz w:val="28"/>
          <w:szCs w:val="28"/>
        </w:rPr>
        <w:t> </w:t>
      </w:r>
      <w:r w:rsidRPr="00182D8A">
        <w:rPr>
          <w:color w:val="1C1E21"/>
          <w:sz w:val="28"/>
          <w:szCs w:val="28"/>
        </w:rPr>
        <w:br/>
        <w:t>Sấm cũng bớt bất ngờ</w:t>
      </w:r>
      <w:r w:rsidRPr="00182D8A">
        <w:rPr>
          <w:color w:val="1C1E21"/>
          <w:sz w:val="28"/>
          <w:szCs w:val="28"/>
        </w:rPr>
        <w:br/>
        <w:t>Trên hàng cây đứng tuổi</w:t>
      </w:r>
      <w:r w:rsidRPr="00182D8A">
        <w:rPr>
          <w:color w:val="1C1E21"/>
          <w:sz w:val="28"/>
          <w:szCs w:val="28"/>
        </w:rPr>
        <w:br/>
        <w:t>(Thu, 1977 )</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“Cuối bài thơ tôi đề là “Thu 1977”. Đây là chìa khóa của bài thơ mà rất nhiều người giảng về bài thơ này không hiểu hoặc không chú ý”- nhà thơ Hữu Thỉnh, Chủ tịch Hội Nhà văn Việt Nam, tác giả của bài thơ “Sang thu” trong SGK lớp 9 tâm sự. Nếu như họ lưu ý đến chữ “Thu 1977” thì sẽ hiểu được rằng đây là một trong những mùa Thu đầu tiên của người lính vừa bước ra khỏi chiến tranh và sự bình yên quý giá biết chừng nào...</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Nhà thơ trầm ngâm kể về thời khắc ông đặt bút viết bài thơ. Năm 1977, ông tham gia trại viết văn quân đội ở một làng ngoại ô Hà Nội (nay là Khương Hạ, Thanh Xuân, Hà Nội). Đất nước ta lúc này vừa trải qua chiến tranh, cuộc sống thanh bình đã trở lại. Trong cái mơ hồ phảng phất gió thu và lá thu đang ngả màu, nhà thơ đã trèo lên cây ổi chín vàng trong cả một vườn ổi bạt ngàn ở nơi này. Không có gì đặc hơn, sánh hơn cái màu, cái mùi ổi chín vàng nhuốm trong cái nắng vàng của mùa Thu.. Không gian cao vút, sâu thăm, yên tĩnh.</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Bài thơ bật lên từ đó, ngay khi nhà thơ còn ngồi trên cây ổi, những vần thơ được “được làm trong đầu” chứ chưa đụng chạm gì đến giấy bút. “Bài thơ hình thành rất nhanh và chính tôi cũng lấy rất làm tâm đắc nên thuộc lòng rồi “nhâm nhi” đọc suốt buổi không chán...”.</w:t>
      </w:r>
      <w:r w:rsidRPr="00182D8A">
        <w:rPr>
          <w:color w:val="1C1E21"/>
          <w:sz w:val="28"/>
          <w:szCs w:val="28"/>
        </w:rPr>
        <w:br/>
        <w:t>“Bỗng nhận ra hương ổi</w:t>
      </w:r>
      <w:r w:rsidRPr="00182D8A">
        <w:rPr>
          <w:color w:val="1C1E21"/>
          <w:sz w:val="28"/>
          <w:szCs w:val="28"/>
        </w:rPr>
        <w:br/>
        <w:t>Phả vào trong gió se”.</w:t>
      </w:r>
      <w:r w:rsidRPr="00182D8A">
        <w:rPr>
          <w:color w:val="1C1E21"/>
          <w:sz w:val="28"/>
          <w:szCs w:val="28"/>
        </w:rPr>
        <w:br/>
        <w:t xml:space="preserve">Nhà thơ đã đến với mùa Thu bằng cách ấy, bằng “hương ổi trong gió se” chứ không phải là bằng hình ảnh quen thuộc như vòm trời cao xanh, heo may phảng phất, hương cốm... Giải thích cho sự “khác thường” này, nhà thơ Hữu Thỉnh cho biết: “Mùa Thu biểu hiện rất nhiều </w:t>
      </w:r>
      <w:r w:rsidRPr="00182D8A">
        <w:rPr>
          <w:color w:val="1C1E21"/>
          <w:sz w:val="28"/>
          <w:szCs w:val="28"/>
        </w:rPr>
        <w:lastRenderedPageBreak/>
        <w:t>hình ảnh khi chuyển mùa. Và tất cả những hình ảnh đẹp cũng đã được các nhà thơ cổ khai thác hết cả rồi. Tôi không muốn lặp lại nữa nên giữa trời đất mênh mang, giữa cái khoảng khắc giao mùa kỳ lạ thì điều khiến cho tâm hồn tôi phải lay động, phải giật mình để nhận ra đó chính là hương ổi. Với tôi, thậm chí là với nhiều người khác không làm thơ thì mùi hương đó gợi nhớ đến tuổi ấu thơ, gợi nhớ đến buổi chiều vàng với một dòng sông thanh bình, một con đò lững lờ trôi, những đàn trâu bò no cỏ giỡn đùa nhau và những đứa trẻ ẩn hiện trong triền ổi chín ven sông... Nó giống như mùi bờ bãi, mùi con trẻ... Hương ổi tự nó xộc thẳng vào những miền thơ ấu thân thiết trong tâm hồn chúng ta. Mùi hương đơn sơ ấy lại trở thành quý giá vì nó đã trở thành chiếc chìa khóa vàng mở thẳng vào tâm hồn mỗi người, có khi là cả một thế hệ...”.</w:t>
      </w:r>
      <w:r w:rsidRPr="00182D8A">
        <w:rPr>
          <w:color w:val="1C1E21"/>
          <w:sz w:val="28"/>
          <w:szCs w:val="28"/>
        </w:rPr>
        <w:br/>
        <w:t>Gửi gắm nhiều điều sâu lắng...</w:t>
      </w:r>
      <w:r w:rsidRPr="00182D8A">
        <w:rPr>
          <w:color w:val="1C1E21"/>
          <w:sz w:val="28"/>
          <w:szCs w:val="28"/>
        </w:rPr>
        <w:br/>
        <w:t>“Bài thơ không chỉ báo cho người đọc biết thu đã trở trong cảnh sắc thiên nhiên mà còn ngay trong cuộc sống của con người, trong tâm hồn tôi và chắc với rất nhiều người yêu thu... “Có đám mây mùa hạ/ Vắt nửa mình sang thu”. Hai câu thơ này không hẳn nói về hiện tượng giao mùa như một số người hiểu và phân tích. Khi tôi viết bài thơ này tôi đã liên tưởng đến những đám mây mùa Hạ. Đó là những đám mây tràn trọn vẹn vào mùa Thu. Thế nhưng có gì ngăn cảm xúc của tôi lại theo chiều hướng đấy... Mây mùa Hạ thường chứa nhiều màu sắc, thậm chí đầy giông bão tựa hồ những ước mơ khao khát của tuổi trẻ. Những ước mơ khao khát ấy thường lấy đi rất nhiều sức lực của tuổi trẻ. Tuy nhiên giữa mơ và thực là hai thế giới luôn đối lập nhau và chẳng phải ước mơ nào cũng trở thành hiện thực.</w:t>
      </w:r>
    </w:p>
    <w:p w:rsidR="00B05A2A" w:rsidRPr="00182D8A" w:rsidRDefault="00B05A2A" w:rsidP="00B05A2A">
      <w:pPr>
        <w:pStyle w:val="NormalWeb"/>
        <w:shd w:val="clear" w:color="auto" w:fill="FFFFFF"/>
        <w:spacing w:before="90" w:beforeAutospacing="0" w:after="0" w:afterAutospacing="0" w:line="290" w:lineRule="atLeast"/>
        <w:rPr>
          <w:color w:val="1C1E21"/>
          <w:sz w:val="28"/>
          <w:szCs w:val="28"/>
        </w:rPr>
      </w:pPr>
      <w:r w:rsidRPr="00182D8A">
        <w:rPr>
          <w:color w:val="1C1E21"/>
          <w:sz w:val="28"/>
          <w:szCs w:val="28"/>
        </w:rPr>
        <w:t>Ðó giống như là một chân lý và con người phải biết ý thức được một điều rằng không thể đạt được hết những ước vọng tốt đẹp của mình, nhất là những ước vọng đó lại được sinh ra ở thời tuổi trẻ. Sự dang dở, sự mất mát là một hiện thực chúng ta buộc phải chấp nhận trong cuộc sống của mình. Ngay cả người lính cũng vậy. Rất nhiều đồng đội của tôi đã nằm lại ở tuổi còn rất trẻ ở ngưỡng mùa đẹp nhất của cuộc đời. Vì thế nên đám mây trong thơ ấy chỉ “vắt nửa mình sang Thu” thôi. Nửa còn lại đã trở thành ký ức”. Hai câu cuối cùng: Sấm cũng bớt bất ngờ/ Trên hàng cây đứng tuổi . Chủ thể bài thơ và cái kiêu hùng của mùa Thu đã toát lên chính là ở hai câu thơ này. Đó là cốt cách của một người lính không chỉ là trong một buổi chiều mùa Thu mà là một buổi chiều hòa bình. Có thể nó có vẻ ngang tàng “sấm cũng bớt bất ngờ” nhưng lại mang một vẻ đẹp dịu dàng, sâu lắng của mùa thu hòa bình. Ở đây hàng cây đứng tuổi chính là chủ thể trữ tình trong bài thơ đã trải qua bao nhiêu gian nan vất vả, giờ đã vươn lên và không gì làm chúng run rẩy.</w:t>
      </w:r>
      <w:r w:rsidRPr="00182D8A">
        <w:rPr>
          <w:color w:val="1C1E21"/>
          <w:sz w:val="28"/>
          <w:szCs w:val="28"/>
        </w:rPr>
        <w:br/>
        <w:t>Nhiều người bỏ qua “chìa khóa” của bài thơ</w:t>
      </w:r>
      <w:r w:rsidRPr="00182D8A">
        <w:rPr>
          <w:color w:val="1C1E21"/>
          <w:sz w:val="28"/>
          <w:szCs w:val="28"/>
        </w:rPr>
        <w:br/>
        <w:t xml:space="preserve">Có một chi tiết mà các cô giáo và thầy giáo khi giảng về bài thơ Sang thu làm người sáng tác ra nó không hài lòng. Nhà thơ Hữu Thỉnh tâm sự: “Cuối bài thơ tôi đề là “Thu 1977”. Đây là chìa khóa của bài thơ mà rất nhiều người giảng về bài thơ này không hiểu hoặc không chú ý. Nếu chú ý thì sẽ hiểu thêm được rằng đây là một trong những mùa Thu đầu tiên của người lính vừa bước ra khỏi chiến tranh. Nếu như họ là lính trong thời chiến họ mới hiểu được rằng đôi lúc chúng tôi đã rất mong trên đầu không có tiếng máy bay dù chỉ để được đi tắm giặt, đi hái rau hoặc tranh thủ đọc vài trang sách, mà cũng không có. Suốt ngày người lính trong thời chiến phải đối diện với tiếng súng nổ, tiếng bom rơi và tiếng động cơ phản lực... Chính vì </w:t>
      </w:r>
      <w:r w:rsidRPr="00182D8A">
        <w:rPr>
          <w:color w:val="1C1E21"/>
          <w:sz w:val="28"/>
          <w:szCs w:val="28"/>
        </w:rPr>
        <w:lastRenderedPageBreak/>
        <w:t>vậy mà có lúc nào đó không phải nghe những âm thanh ấy thì quả là quý giá vô cùng”.</w:t>
      </w:r>
      <w:r w:rsidRPr="00182D8A">
        <w:rPr>
          <w:color w:val="1C1E21"/>
          <w:sz w:val="28"/>
          <w:szCs w:val="28"/>
        </w:rPr>
        <w:br/>
        <w:t>Ông bày tỏ quan điểm: “Giảng văn thơ không nên chỉ phân tích trên văn bản, câu chữ mà hãy tìm hiểu sâu hơn cái tác giả muốn gửi gắm. Nó có thể nằm ngay trên tựa đề bài thơ, câu đề từ, lời ghi chú, ngày tháng hay một lời đề tặng.</w:t>
      </w:r>
    </w:p>
    <w:p w:rsidR="007C7270" w:rsidRPr="00182D8A" w:rsidRDefault="007C7270" w:rsidP="007C7270">
      <w:pPr>
        <w:ind w:left="180"/>
        <w:rPr>
          <w:color w:val="1C1E21"/>
          <w:sz w:val="28"/>
          <w:szCs w:val="28"/>
        </w:rPr>
      </w:pPr>
    </w:p>
    <w:p w:rsidR="007C7270" w:rsidRPr="00182D8A" w:rsidRDefault="007C7270" w:rsidP="007C7270">
      <w:pPr>
        <w:pStyle w:val="NormalWeb"/>
        <w:shd w:val="clear" w:color="auto" w:fill="FFFFFF"/>
        <w:spacing w:before="0" w:beforeAutospacing="0" w:after="90" w:afterAutospacing="0" w:line="290" w:lineRule="atLeast"/>
        <w:jc w:val="center"/>
        <w:rPr>
          <w:b/>
          <w:color w:val="C00000"/>
          <w:sz w:val="28"/>
          <w:szCs w:val="28"/>
        </w:rPr>
      </w:pPr>
    </w:p>
    <w:p w:rsidR="007C7270" w:rsidRPr="00182D8A" w:rsidRDefault="007C7270" w:rsidP="007C7270">
      <w:pPr>
        <w:pStyle w:val="NormalWeb"/>
        <w:shd w:val="clear" w:color="auto" w:fill="FFFFFF"/>
        <w:spacing w:before="0" w:beforeAutospacing="0" w:after="90" w:afterAutospacing="0" w:line="290" w:lineRule="atLeast"/>
        <w:jc w:val="center"/>
        <w:rPr>
          <w:b/>
          <w:color w:val="C00000"/>
          <w:sz w:val="28"/>
          <w:szCs w:val="28"/>
        </w:rPr>
      </w:pPr>
      <w:r w:rsidRPr="00182D8A">
        <w:rPr>
          <w:b/>
          <w:color w:val="C00000"/>
          <w:sz w:val="28"/>
          <w:szCs w:val="28"/>
        </w:rPr>
        <w:t>CÁI TÔI TRONG SANG THU CỦA HỮU THỈNH</w:t>
      </w:r>
    </w:p>
    <w:p w:rsidR="007C7270" w:rsidRPr="00182D8A" w:rsidRDefault="007C7270" w:rsidP="007C7270">
      <w:pPr>
        <w:pStyle w:val="NormalWeb"/>
        <w:shd w:val="clear" w:color="auto" w:fill="FFFFFF"/>
        <w:spacing w:before="90" w:beforeAutospacing="0" w:after="90" w:afterAutospacing="0" w:line="290" w:lineRule="atLeast"/>
        <w:rPr>
          <w:color w:val="1D2129"/>
          <w:sz w:val="28"/>
          <w:szCs w:val="28"/>
        </w:rPr>
      </w:pPr>
      <w:r w:rsidRPr="00182D8A">
        <w:rPr>
          <w:color w:val="1D2129"/>
          <w:sz w:val="28"/>
          <w:szCs w:val="28"/>
        </w:rPr>
        <w:t>Nói tới cái tôi triết lí trong thơ Hữu Thỉnh, ta không thể không nói đến biểu tượng trong thơ ông. Dường như ở đâu, tác giả cũng muốn xây dựng các biểu tượng như sự khái quát cuộc sống, từ đó đưa ra những phân tích lí giải. Trong Thương lượng với thời gian, ông xây dựng hàng cây như biểu tượng cho chính tác giả nói riêng và con người nói chung. Tác giả đã nhìn rõ vào bản thân, thấy cả một đời người quay cuồng trong trí khôn, tiền bạc và công danh mà quên đi bản thân. Bài thơ cất lên nỗi buồn chua chát và bất lực của một đời người, không được là mình, chưa thực sự là mình sau biết bao năm tháng, dù “buổi tối” của cuộc đời đã buông xuống. Hữu Thỉnh viết bài thơ này khi đã qua tuổi 60, đã có sự chiêm nghiệm, từng trải cuộc đời. Những câu thơ đầy “ý tại ngôn ngoại” còn có thể hiểu: “buổi sáng”, “buổi chiều”, “buổi tối” là những khoảng thời gian của đời người. Trẻ lo kiếm sống, trung niên tìm công danh, già thì “mài rũa trí khôn”. Nhan đề bài thơ cũng là điều đặc biệt. Nhiều bài khác, nhan đề chỉ là sự tóm gọn ý toàn bài nhưng“Thương lượng với thời gian”, tự bản thân nó là một cá thể vừa độc lập với bài thơ vừa soi rõ ý thơ, vừa bắt người đọc suy nghĩ, đặt câu hỏi: làm sao có thể thương lượng được với thời gian?</w:t>
      </w:r>
    </w:p>
    <w:p w:rsidR="007C7270" w:rsidRPr="00182D8A" w:rsidRDefault="007C7270" w:rsidP="007C7270">
      <w:pPr>
        <w:pStyle w:val="NormalWeb"/>
        <w:shd w:val="clear" w:color="auto" w:fill="FFFFFF"/>
        <w:spacing w:before="90" w:beforeAutospacing="0" w:after="90" w:afterAutospacing="0" w:line="290" w:lineRule="atLeast"/>
        <w:rPr>
          <w:color w:val="1D2129"/>
          <w:sz w:val="28"/>
          <w:szCs w:val="28"/>
        </w:rPr>
      </w:pPr>
      <w:r w:rsidRPr="00182D8A">
        <w:rPr>
          <w:color w:val="1D2129"/>
          <w:sz w:val="28"/>
          <w:szCs w:val="28"/>
        </w:rPr>
        <w:t>Cái tôi khái quát ấy ta còn được gặp trong bài Sang thu. Một bài thơ tưởng chỉ tả thiên nhiên song hóa ra nó hàm chứa ý nghĩa triết lí sâu sắc. Trong khổ cuối, tác giả đã xây dựng hình ảnh hàng cây đứng tuổi như biểu tượng cho những người đã trưởng thành, chín chắn, từng trải. Lại một lần nữa ta thấy hình ảnh hàng cây với biểu tượng cho con người trong thơ ông:</w:t>
      </w:r>
      <w:r w:rsidRPr="00182D8A">
        <w:rPr>
          <w:color w:val="1D2129"/>
          <w:sz w:val="28"/>
          <w:szCs w:val="28"/>
        </w:rPr>
        <w:br/>
        <w:t>Vẫn còn bao nhiêu nắng</w:t>
      </w:r>
      <w:r w:rsidRPr="00182D8A">
        <w:rPr>
          <w:color w:val="1D2129"/>
          <w:sz w:val="28"/>
          <w:szCs w:val="28"/>
        </w:rPr>
        <w:br/>
        <w:t>Đã vơi dần cơn mưa</w:t>
      </w:r>
      <w:r w:rsidRPr="00182D8A">
        <w:rPr>
          <w:color w:val="1D2129"/>
          <w:sz w:val="28"/>
          <w:szCs w:val="28"/>
        </w:rPr>
        <w:br/>
        <w:t>Sấm cũng bớt bất ngờ</w:t>
      </w:r>
      <w:r w:rsidRPr="00182D8A">
        <w:rPr>
          <w:color w:val="1D2129"/>
          <w:sz w:val="28"/>
          <w:szCs w:val="28"/>
        </w:rPr>
        <w:br/>
        <w:t>Trên hàng cây đứng tuổi”</w:t>
      </w:r>
    </w:p>
    <w:p w:rsidR="007C7270" w:rsidRPr="00182D8A" w:rsidRDefault="007C7270" w:rsidP="007C7270">
      <w:pPr>
        <w:pStyle w:val="NormalWeb"/>
        <w:shd w:val="clear" w:color="auto" w:fill="FFFFFF"/>
        <w:spacing w:before="90" w:beforeAutospacing="0" w:after="90" w:afterAutospacing="0" w:line="290" w:lineRule="atLeast"/>
        <w:rPr>
          <w:color w:val="1D2129"/>
          <w:sz w:val="28"/>
          <w:szCs w:val="28"/>
        </w:rPr>
      </w:pPr>
      <w:r w:rsidRPr="00182D8A">
        <w:rPr>
          <w:color w:val="1D2129"/>
          <w:sz w:val="28"/>
          <w:szCs w:val="28"/>
        </w:rPr>
        <w:t>Nắng ấy, mưa ấy, sấm ấy là vất vả lo toan của của cuộc đời, là những biến động bất thường của ngoại cảnh nhưng với con người từng trải thì họ đón nhận những thử thách ấy một cách bình tĩnh, vững vàng. Hai dòng thơ vẫn tả cái bước đi êm nhẹ của thiên nhiên, nhưng lại gợi suy nghĩ về con người. Đó là một khúc sang thu vừa thơ mộng, vừa bâng khuâng gợi vẻ triết lí.</w:t>
      </w:r>
      <w:r w:rsidRPr="00182D8A">
        <w:rPr>
          <w:color w:val="1D2129"/>
          <w:sz w:val="28"/>
          <w:szCs w:val="28"/>
        </w:rPr>
        <w:br/>
        <w:t>Cái tôi khái quát không chỉ thể hiện ở hình ảnh hàng cây mà còn xuất hiện trong nhiều hình ảnh khác, như con đường, dòng nước, ngọn cỏ,…Trong đó tiêu biểu là hình ảnh con đường. Con đường cũng mang ý nghĩa biểu tượng. Trong Thư mùa đông, đó là đường đời của một cá nhân đi tìm tri âm tri kỉ, tìm cái đẹp và cái thiện như mơ ước. Con đường ấy mang tính ước lệ rõ rệt.</w:t>
      </w:r>
    </w:p>
    <w:p w:rsidR="007C7270" w:rsidRPr="00182D8A" w:rsidRDefault="007C7270" w:rsidP="007C7270">
      <w:pPr>
        <w:pStyle w:val="NormalWeb"/>
        <w:shd w:val="clear" w:color="auto" w:fill="FFFFFF"/>
        <w:spacing w:before="90" w:beforeAutospacing="0" w:after="90" w:afterAutospacing="0" w:line="290" w:lineRule="atLeast"/>
        <w:rPr>
          <w:color w:val="1D2129"/>
          <w:sz w:val="28"/>
          <w:szCs w:val="28"/>
        </w:rPr>
      </w:pPr>
      <w:r w:rsidRPr="00182D8A">
        <w:rPr>
          <w:color w:val="1D2129"/>
          <w:sz w:val="28"/>
          <w:szCs w:val="28"/>
        </w:rPr>
        <w:lastRenderedPageBreak/>
        <w:t>Về cấu tứ thơ, Hữu Thỉnh thường chọn ý thơ từ những sự vật rất đơn giản, cụ thể nhưng là sự vật được chọn lọc, có ý nghĩa biểu tượng như cái cây, ngọn cỏ, dòng nước. Từ đấy, tác giả khái quát hóa thành những triết lí sâu xa. Kết thúc bài thơ bao giờ cũng lắng đọng trong một câu hỏi lớn mà ông dành cho người đọc. Đây là những kiểu cấu tứ dễ tạo nên độ sâu và sức gợi của ý nghĩa, hình tượng. Ví dụ như ở bài “Sang thu”, chúng ta gặp không gian làng quê với những yếu tố mang đậm màu sắc của hồn quê đồng bằng trung du Bắc Bộ. Song từ sự biến chuyển của thiên nhiên, tác giả lại đang ngụ ý nói tới biến chuyển của đời người, hình ảnh “hàng cây đứng tuổi” kết lại bài thơ giống như cái chốt cửa để ta mở sang một thế giới khác- sự sang thu của hồn người. Vẻ điềm tĩnh, chín chắn của cây trước sấm sét bão dông hay đó chính là sự từng trải của con người sau những bão táp của cuộc đời?</w:t>
      </w:r>
    </w:p>
    <w:p w:rsidR="007C7270" w:rsidRPr="00182D8A" w:rsidRDefault="007C7270" w:rsidP="007C7270">
      <w:pPr>
        <w:pStyle w:val="NormalWeb"/>
        <w:shd w:val="clear" w:color="auto" w:fill="FFFFFF"/>
        <w:spacing w:before="90" w:beforeAutospacing="0" w:after="0" w:afterAutospacing="0" w:line="290" w:lineRule="atLeast"/>
        <w:rPr>
          <w:color w:val="1D2129"/>
          <w:sz w:val="28"/>
          <w:szCs w:val="28"/>
        </w:rPr>
      </w:pPr>
      <w:r w:rsidRPr="00182D8A">
        <w:rPr>
          <w:color w:val="1D2129"/>
          <w:sz w:val="28"/>
          <w:szCs w:val="28"/>
        </w:rPr>
        <w:t>Có thể thấy, cái tôi triết lí trong thơ Hữu Thỉnh tinh tế về cảm nhận. Ông xây dựng cái tôi với bút pháp riêng, bao giờ cũng để cái tôi được sống thật, gắn với những cảm giác thật. Một trong những tiềm năng của hồn thơ Hữu Thỉnh là sự nhạy cảm với trực giác. Hữu Thỉnh có nhiều câu thơ bộc lộ bản tính thi sĩ dồi dào và rất tinh tế về cảm giác:</w:t>
      </w:r>
      <w:r w:rsidRPr="00182D8A">
        <w:rPr>
          <w:color w:val="1D2129"/>
          <w:sz w:val="28"/>
          <w:szCs w:val="28"/>
        </w:rPr>
        <w:br/>
        <w:t>Bỗng nhận ra hương ổi</w:t>
      </w:r>
      <w:r w:rsidRPr="00182D8A">
        <w:rPr>
          <w:color w:val="1D2129"/>
          <w:sz w:val="28"/>
          <w:szCs w:val="28"/>
        </w:rPr>
        <w:br/>
        <w:t>Phả vào trong gió se…</w:t>
      </w:r>
      <w:r w:rsidRPr="00182D8A">
        <w:rPr>
          <w:color w:val="1D2129"/>
          <w:sz w:val="28"/>
          <w:szCs w:val="28"/>
        </w:rPr>
        <w:br/>
        <w:t>(Sang thu)</w:t>
      </w:r>
    </w:p>
    <w:p w:rsidR="007C7270" w:rsidRPr="00182D8A" w:rsidRDefault="007C7270" w:rsidP="007C7270">
      <w:pPr>
        <w:rPr>
          <w:color w:val="1D2129"/>
          <w:sz w:val="28"/>
          <w:szCs w:val="28"/>
          <w:shd w:val="clear" w:color="auto" w:fill="FFFFFF"/>
        </w:rPr>
      </w:pPr>
    </w:p>
    <w:p w:rsidR="007C7270" w:rsidRDefault="007C7270" w:rsidP="007C7270">
      <w:pPr>
        <w:jc w:val="center"/>
        <w:rPr>
          <w:color w:val="C00000"/>
          <w:sz w:val="28"/>
          <w:szCs w:val="28"/>
          <w:shd w:val="clear" w:color="auto" w:fill="FFFFFF"/>
        </w:rPr>
      </w:pPr>
    </w:p>
    <w:p w:rsidR="007C7270" w:rsidRDefault="007C7270" w:rsidP="007C7270">
      <w:pPr>
        <w:jc w:val="center"/>
        <w:rPr>
          <w:color w:val="C00000"/>
          <w:sz w:val="28"/>
          <w:szCs w:val="28"/>
          <w:shd w:val="clear" w:color="auto" w:fill="FFFFFF"/>
        </w:rPr>
      </w:pPr>
    </w:p>
    <w:p w:rsidR="007C7270" w:rsidRDefault="007C7270" w:rsidP="007C7270">
      <w:pPr>
        <w:jc w:val="center"/>
        <w:rPr>
          <w:color w:val="C00000"/>
          <w:sz w:val="28"/>
          <w:szCs w:val="28"/>
          <w:shd w:val="clear" w:color="auto" w:fill="FFFFFF"/>
        </w:rPr>
      </w:pPr>
    </w:p>
    <w:p w:rsidR="007C7270" w:rsidRPr="00182D8A" w:rsidRDefault="007C7270" w:rsidP="007C7270">
      <w:pPr>
        <w:jc w:val="center"/>
        <w:rPr>
          <w:color w:val="C00000"/>
          <w:sz w:val="28"/>
          <w:szCs w:val="28"/>
          <w:shd w:val="clear" w:color="auto" w:fill="FFFFFF"/>
        </w:rPr>
      </w:pPr>
    </w:p>
    <w:p w:rsidR="007C7270" w:rsidRPr="00182D8A" w:rsidRDefault="007C7270" w:rsidP="007C7270">
      <w:pPr>
        <w:jc w:val="center"/>
        <w:rPr>
          <w:sz w:val="28"/>
          <w:szCs w:val="28"/>
        </w:rPr>
      </w:pPr>
      <w:r w:rsidRPr="00182D8A">
        <w:rPr>
          <w:color w:val="C00000"/>
          <w:sz w:val="28"/>
          <w:szCs w:val="28"/>
          <w:shd w:val="clear" w:color="auto" w:fill="FFFFFF"/>
        </w:rPr>
        <w:t>SANG THU*****</w:t>
      </w:r>
      <w:r w:rsidRPr="00182D8A">
        <w:rPr>
          <w:color w:val="C00000"/>
          <w:sz w:val="28"/>
          <w:szCs w:val="28"/>
        </w:rPr>
        <w:br/>
      </w:r>
      <w:r w:rsidRPr="00182D8A">
        <w:rPr>
          <w:color w:val="1D2129"/>
          <w:sz w:val="28"/>
          <w:szCs w:val="28"/>
          <w:shd w:val="clear" w:color="auto" w:fill="FFFFFF"/>
        </w:rPr>
        <w:t>Sang thu đa nghĩa, vì ít nhất, có sự chất chồng và giao thoa của bốn lớp nghĩa : trời đất sang thu, đời sống sang thu và đời người sang thu, đất nước sang thu. Lớp nghĩa thứ nhất dễ thấy. Vì nó ở bề nổi của văn bản thơ. Nó khiến bài thơ như một bức tranh thiên nhiên. Không. Có lẽ như những thước phim về cảnh vật thiên nhiên thì phải hơn. Tranh thì tĩnh, phim mới động. Sự mẫn cảm của tâm hồn thi sĩ đã được dịp phô diễn qua những thi ảnh giàu mỹ cảm trong việc nắm bắt bao vận động, c</w:t>
      </w:r>
      <w:r w:rsidRPr="00182D8A">
        <w:rPr>
          <w:rStyle w:val="textexposedshow"/>
          <w:color w:val="1D2129"/>
          <w:sz w:val="28"/>
          <w:szCs w:val="28"/>
          <w:shd w:val="clear" w:color="auto" w:fill="FFFFFF"/>
        </w:rPr>
        <w:t>huyển động, biến động âm thầm và sâu kín của thiên nhiên. Nhưng, nếu chỉ thế thôi, Sang thu cũng mới là thơ tạo vật. Hữu Thỉnh chưa đem đến cái gì mới hơn so với các tiếng thơ thuộc thi đề thu của những người đi trước. Đồng thời, cũng chưa phổ được vào đó hơi thở của thời mình, tinh thần của thế hệ mình.</w:t>
      </w:r>
      <w:r w:rsidRPr="00182D8A">
        <w:rPr>
          <w:rStyle w:val="apple-converted-space"/>
          <w:color w:val="1D2129"/>
          <w:sz w:val="28"/>
          <w:szCs w:val="28"/>
          <w:shd w:val="clear" w:color="auto" w:fill="FFFFFF"/>
        </w:rPr>
        <w:t> </w:t>
      </w:r>
      <w:r w:rsidRPr="00182D8A">
        <w:rPr>
          <w:color w:val="1D2129"/>
          <w:sz w:val="28"/>
          <w:szCs w:val="28"/>
          <w:shd w:val="clear" w:color="auto" w:fill="FFFFFF"/>
        </w:rPr>
        <w:br/>
      </w:r>
      <w:r w:rsidRPr="00182D8A">
        <w:rPr>
          <w:rStyle w:val="textexposedshow"/>
          <w:color w:val="1D2129"/>
          <w:sz w:val="28"/>
          <w:szCs w:val="28"/>
          <w:shd w:val="clear" w:color="auto" w:fill="FFFFFF"/>
        </w:rPr>
        <w:t xml:space="preserve">Hai lớp nghĩa sau mới thật là thứ hương ổi riêng mà Hữu Thỉnh phả vào trong thi đề này. Tất nhiên, những hàm ý kín đáo kia toát lên trước hết từ nghĩa bóng đây đó của các thi ảnh. Ai cũng có thể thấy những ẩn ý nào đó thấp thoáng sau lối viết ẩn dụ trong các thi ảnh rải rác ngay từ đầu sương chùng chình, sông dềnh dàng, chim vội vã v.v… Nhưng nếu chỉ có thế thì ý nghĩa của chúng còn lờ mờ, chưa xa gì hơn một lối nói sinh động về sự vật, chưa đủ tạo hẳn ra một lớp nghĩa khác cho văn bản. Lớp nghĩa kia chỉ thực sự bật hầm khi hình ảnh cuối cùng đột hiện : Sấm cũng bớt bất ngờ / Trên hàng cây đứng tuổi. Chữ “đứng tuổi” bật sáng, phát động một lớp nghĩa khác cho bài thơ. Nó đâu chỉ nói cây, mà còn nói người. Nhân hoá cây là bề nổi, giấu người vào cây là bề sâu. Tự dưng, chúng ta thấy từ mạch hình ảnh thiên </w:t>
      </w:r>
      <w:r w:rsidRPr="00182D8A">
        <w:rPr>
          <w:rStyle w:val="textexposedshow"/>
          <w:color w:val="1D2129"/>
          <w:sz w:val="28"/>
          <w:szCs w:val="28"/>
          <w:shd w:val="clear" w:color="auto" w:fill="FFFFFF"/>
        </w:rPr>
        <w:lastRenderedPageBreak/>
        <w:t>nhiên rải khắp bài thơ bỗng bừng dậy một lớp nghĩa khác gắn với con người và cuộc đời.</w:t>
      </w:r>
    </w:p>
    <w:p w:rsidR="007C7270" w:rsidRPr="00182D8A" w:rsidRDefault="007C7270" w:rsidP="007C7270">
      <w:pPr>
        <w:rPr>
          <w:sz w:val="28"/>
          <w:szCs w:val="28"/>
        </w:rPr>
      </w:pPr>
    </w:p>
    <w:p w:rsidR="00A70604" w:rsidRPr="00697990" w:rsidRDefault="0054403C" w:rsidP="007C7270">
      <w:pPr>
        <w:pStyle w:val="ListParagraph"/>
        <w:numPr>
          <w:ilvl w:val="0"/>
          <w:numId w:val="106"/>
        </w:numPr>
        <w:tabs>
          <w:tab w:val="left" w:pos="373"/>
        </w:tabs>
        <w:spacing w:line="242" w:lineRule="auto"/>
        <w:ind w:left="221" w:right="189" w:firstLine="0"/>
        <w:jc w:val="both"/>
        <w:rPr>
          <w:sz w:val="28"/>
          <w:szCs w:val="28"/>
        </w:rPr>
      </w:pPr>
      <w:r w:rsidRPr="0054403C">
        <w:rPr>
          <w:noProof/>
          <w:color w:val="1C1E21"/>
          <w:sz w:val="28"/>
          <w:szCs w:val="28"/>
        </w:rPr>
        <w:pict>
          <v:shape id="_x0000_s1089" type="#_x0000_t202" style="position:absolute;left:0;text-align:left;margin-left:84.5pt;margin-top:92.25pt;width:490.1pt;height:35.3pt;z-index:-251591680;mso-wrap-distance-left:0;mso-wrap-distance-right:0;mso-position-horizontal-relative:page" filled="f">
            <v:textbox style="mso-next-textbox:#_x0000_s1089" inset="0,0,0,0">
              <w:txbxContent>
                <w:p w:rsidR="00C62FF9" w:rsidRDefault="00C62FF9" w:rsidP="007C7270">
                  <w:pPr>
                    <w:pStyle w:val="BodyText"/>
                    <w:spacing w:before="3"/>
                    <w:ind w:left="0"/>
                    <w:rPr>
                      <w:sz w:val="22"/>
                    </w:rPr>
                  </w:pPr>
                </w:p>
                <w:p w:rsidR="00C62FF9" w:rsidRDefault="00C62FF9" w:rsidP="007C7270">
                  <w:pPr>
                    <w:ind w:left="1088" w:right="1098"/>
                    <w:jc w:val="center"/>
                    <w:rPr>
                      <w:b/>
                      <w:sz w:val="24"/>
                    </w:rPr>
                  </w:pPr>
                  <w:r>
                    <w:rPr>
                      <w:b/>
                      <w:sz w:val="24"/>
                    </w:rPr>
                    <w:t>Đề bài: Cảm nhận bài thơ “Sang thu” của Hữu Thỉnh</w:t>
                  </w:r>
                </w:p>
              </w:txbxContent>
            </v:textbox>
            <w10:wrap type="topAndBottom" anchorx="page"/>
          </v:shape>
        </w:pict>
      </w:r>
      <w:r w:rsidR="007C7270" w:rsidRPr="00182D8A">
        <w:rPr>
          <w:color w:val="1C1E21"/>
          <w:sz w:val="28"/>
          <w:szCs w:val="28"/>
        </w:rPr>
        <w:br/>
      </w:r>
    </w:p>
    <w:p w:rsidR="00A70604" w:rsidRPr="00697990" w:rsidRDefault="00A70604" w:rsidP="00587063">
      <w:pPr>
        <w:pStyle w:val="BodyText"/>
        <w:spacing w:before="4"/>
        <w:ind w:left="0"/>
        <w:jc w:val="both"/>
        <w:rPr>
          <w:sz w:val="28"/>
          <w:szCs w:val="28"/>
        </w:rPr>
      </w:pPr>
    </w:p>
    <w:p w:rsidR="00A70604" w:rsidRPr="00697990" w:rsidRDefault="00A70604" w:rsidP="00587063">
      <w:pPr>
        <w:pStyle w:val="BodyText"/>
        <w:spacing w:before="2"/>
        <w:ind w:left="0"/>
        <w:jc w:val="both"/>
        <w:rPr>
          <w:sz w:val="28"/>
          <w:szCs w:val="28"/>
        </w:rPr>
      </w:pPr>
    </w:p>
    <w:tbl>
      <w:tblPr>
        <w:tblW w:w="10381" w:type="dxa"/>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268"/>
        <w:gridCol w:w="8113"/>
      </w:tblGrid>
      <w:tr w:rsidR="00A70604" w:rsidRPr="00697990" w:rsidTr="00EF0E87">
        <w:trPr>
          <w:trHeight w:val="285"/>
        </w:trPr>
        <w:tc>
          <w:tcPr>
            <w:tcW w:w="2268" w:type="dxa"/>
          </w:tcPr>
          <w:p w:rsidR="00A70604" w:rsidRPr="00697990" w:rsidRDefault="00A70604" w:rsidP="00587063">
            <w:pPr>
              <w:pStyle w:val="TableParagraph"/>
              <w:spacing w:line="262" w:lineRule="exact"/>
              <w:ind w:left="187"/>
              <w:jc w:val="both"/>
              <w:rPr>
                <w:b/>
                <w:sz w:val="28"/>
                <w:szCs w:val="28"/>
              </w:rPr>
            </w:pPr>
            <w:r w:rsidRPr="00697990">
              <w:rPr>
                <w:b/>
                <w:sz w:val="28"/>
                <w:szCs w:val="28"/>
              </w:rPr>
              <w:t>Dàn bài đại cương</w:t>
            </w:r>
          </w:p>
        </w:tc>
        <w:tc>
          <w:tcPr>
            <w:tcW w:w="8113" w:type="dxa"/>
          </w:tcPr>
          <w:p w:rsidR="00A70604" w:rsidRPr="00697990" w:rsidRDefault="00A70604" w:rsidP="00587063">
            <w:pPr>
              <w:pStyle w:val="TableParagraph"/>
              <w:spacing w:line="262" w:lineRule="exact"/>
              <w:ind w:left="2493" w:right="2477"/>
              <w:jc w:val="both"/>
              <w:rPr>
                <w:b/>
                <w:sz w:val="28"/>
                <w:szCs w:val="28"/>
              </w:rPr>
            </w:pPr>
            <w:r w:rsidRPr="00697990">
              <w:rPr>
                <w:b/>
                <w:sz w:val="28"/>
                <w:szCs w:val="28"/>
              </w:rPr>
              <w:t>Dàn bài chi tiết</w:t>
            </w:r>
          </w:p>
        </w:tc>
      </w:tr>
      <w:tr w:rsidR="00A70604" w:rsidRPr="00697990" w:rsidTr="00EF0E87">
        <w:trPr>
          <w:trHeight w:val="1652"/>
        </w:trPr>
        <w:tc>
          <w:tcPr>
            <w:tcW w:w="2268" w:type="dxa"/>
          </w:tcPr>
          <w:p w:rsidR="00A70604" w:rsidRPr="00697990" w:rsidRDefault="00A70604" w:rsidP="00587063">
            <w:pPr>
              <w:pStyle w:val="TableParagraph"/>
              <w:spacing w:line="247" w:lineRule="exact"/>
              <w:jc w:val="both"/>
              <w:rPr>
                <w:b/>
                <w:sz w:val="28"/>
                <w:szCs w:val="28"/>
              </w:rPr>
            </w:pPr>
            <w:r w:rsidRPr="00697990">
              <w:rPr>
                <w:b/>
                <w:sz w:val="28"/>
                <w:szCs w:val="28"/>
                <w:u w:val="thick"/>
              </w:rPr>
              <w:t>1.Mở bài:</w:t>
            </w:r>
          </w:p>
          <w:p w:rsidR="00A70604" w:rsidRPr="00697990" w:rsidRDefault="00A70604" w:rsidP="00587063">
            <w:pPr>
              <w:pStyle w:val="TableParagraph"/>
              <w:numPr>
                <w:ilvl w:val="0"/>
                <w:numId w:val="105"/>
              </w:numPr>
              <w:tabs>
                <w:tab w:val="left" w:pos="263"/>
              </w:tabs>
              <w:spacing w:before="9" w:line="273" w:lineRule="exact"/>
              <w:ind w:left="262"/>
              <w:jc w:val="both"/>
              <w:rPr>
                <w:sz w:val="28"/>
                <w:szCs w:val="28"/>
              </w:rPr>
            </w:pPr>
            <w:r w:rsidRPr="00697990">
              <w:rPr>
                <w:spacing w:val="-5"/>
                <w:sz w:val="28"/>
                <w:szCs w:val="28"/>
              </w:rPr>
              <w:t xml:space="preserve">Tác </w:t>
            </w:r>
            <w:r w:rsidRPr="00697990">
              <w:rPr>
                <w:sz w:val="28"/>
                <w:szCs w:val="28"/>
              </w:rPr>
              <w:t>giả Hữu</w:t>
            </w:r>
            <w:r w:rsidRPr="00697990">
              <w:rPr>
                <w:spacing w:val="1"/>
                <w:sz w:val="28"/>
                <w:szCs w:val="28"/>
              </w:rPr>
              <w:t xml:space="preserve"> </w:t>
            </w:r>
            <w:r w:rsidRPr="00697990">
              <w:rPr>
                <w:sz w:val="28"/>
                <w:szCs w:val="28"/>
              </w:rPr>
              <w:t>Thỉnh</w:t>
            </w:r>
          </w:p>
          <w:p w:rsidR="00A70604" w:rsidRPr="00697990" w:rsidRDefault="00A70604" w:rsidP="00587063">
            <w:pPr>
              <w:pStyle w:val="TableParagraph"/>
              <w:numPr>
                <w:ilvl w:val="0"/>
                <w:numId w:val="105"/>
              </w:numPr>
              <w:tabs>
                <w:tab w:val="left" w:pos="263"/>
              </w:tabs>
              <w:spacing w:before="1" w:line="235" w:lineRule="auto"/>
              <w:ind w:right="398" w:firstLine="0"/>
              <w:jc w:val="both"/>
              <w:rPr>
                <w:sz w:val="28"/>
                <w:szCs w:val="28"/>
              </w:rPr>
            </w:pPr>
            <w:r w:rsidRPr="00697990">
              <w:rPr>
                <w:spacing w:val="-5"/>
                <w:sz w:val="28"/>
                <w:szCs w:val="28"/>
              </w:rPr>
              <w:t xml:space="preserve">Tác </w:t>
            </w:r>
            <w:r w:rsidRPr="00697990">
              <w:rPr>
                <w:sz w:val="28"/>
                <w:szCs w:val="28"/>
              </w:rPr>
              <w:t xml:space="preserve">phẩm </w:t>
            </w:r>
            <w:r w:rsidRPr="00697990">
              <w:rPr>
                <w:spacing w:val="-4"/>
                <w:sz w:val="28"/>
                <w:szCs w:val="28"/>
              </w:rPr>
              <w:t xml:space="preserve">“Sang </w:t>
            </w:r>
            <w:r w:rsidRPr="00697990">
              <w:rPr>
                <w:sz w:val="28"/>
                <w:szCs w:val="28"/>
              </w:rPr>
              <w:t>thu”</w:t>
            </w:r>
          </w:p>
        </w:tc>
        <w:tc>
          <w:tcPr>
            <w:tcW w:w="8113" w:type="dxa"/>
          </w:tcPr>
          <w:p w:rsidR="00A70604" w:rsidRPr="00697990" w:rsidRDefault="00A70604" w:rsidP="00587063">
            <w:pPr>
              <w:pStyle w:val="TableParagraph"/>
              <w:spacing w:before="3"/>
              <w:jc w:val="both"/>
              <w:rPr>
                <w:b/>
                <w:sz w:val="28"/>
                <w:szCs w:val="28"/>
              </w:rPr>
            </w:pPr>
          </w:p>
          <w:p w:rsidR="00A70604" w:rsidRPr="00697990" w:rsidRDefault="00A70604" w:rsidP="00587063">
            <w:pPr>
              <w:pStyle w:val="TableParagraph"/>
              <w:spacing w:line="273" w:lineRule="exact"/>
              <w:jc w:val="both"/>
              <w:rPr>
                <w:sz w:val="28"/>
                <w:szCs w:val="28"/>
              </w:rPr>
            </w:pPr>
            <w:r w:rsidRPr="00697990">
              <w:rPr>
                <w:sz w:val="28"/>
                <w:szCs w:val="28"/>
              </w:rPr>
              <w:t>-Hữu Thỉnh là nhà thơ trưởng thành từ trong quân đội.</w:t>
            </w:r>
          </w:p>
          <w:p w:rsidR="00A70604" w:rsidRPr="00697990" w:rsidRDefault="00A70604" w:rsidP="00587063">
            <w:pPr>
              <w:pStyle w:val="TableParagraph"/>
              <w:spacing w:line="270" w:lineRule="exact"/>
              <w:jc w:val="both"/>
              <w:rPr>
                <w:sz w:val="28"/>
                <w:szCs w:val="28"/>
              </w:rPr>
            </w:pPr>
            <w:r w:rsidRPr="00697990">
              <w:rPr>
                <w:sz w:val="28"/>
                <w:szCs w:val="28"/>
              </w:rPr>
              <w:t>-“Sang thu” là một thi phẩm đặc sắc của ông.</w:t>
            </w:r>
          </w:p>
          <w:p w:rsidR="00A70604" w:rsidRPr="00697990" w:rsidRDefault="00A70604" w:rsidP="00587063">
            <w:pPr>
              <w:pStyle w:val="TableParagraph"/>
              <w:spacing w:line="273" w:lineRule="exact"/>
              <w:jc w:val="both"/>
              <w:rPr>
                <w:sz w:val="28"/>
                <w:szCs w:val="28"/>
              </w:rPr>
            </w:pPr>
            <w:r w:rsidRPr="00697990">
              <w:rPr>
                <w:sz w:val="28"/>
                <w:szCs w:val="28"/>
              </w:rPr>
              <w:t>-Với con mắt nghệ sĩ, tâm hồn nhạy cảm và ngòi bút tài hoa, Hữu</w:t>
            </w:r>
          </w:p>
          <w:p w:rsidR="00A70604" w:rsidRPr="00697990" w:rsidRDefault="00A70604" w:rsidP="00587063">
            <w:pPr>
              <w:pStyle w:val="TableParagraph"/>
              <w:spacing w:before="14" w:line="235" w:lineRule="auto"/>
              <w:jc w:val="both"/>
              <w:rPr>
                <w:sz w:val="28"/>
                <w:szCs w:val="28"/>
              </w:rPr>
            </w:pPr>
            <w:r w:rsidRPr="00697990">
              <w:rPr>
                <w:sz w:val="28"/>
                <w:szCs w:val="28"/>
              </w:rPr>
              <w:t>Thỉnh đã có những cảm nhận mới mẻ trước sự biến chuyển của thiên nhiên đất trời lúc cuối hạ sang đầu thu.</w:t>
            </w:r>
          </w:p>
        </w:tc>
      </w:tr>
      <w:tr w:rsidR="00A70604" w:rsidRPr="00697990" w:rsidTr="00EF0E87">
        <w:trPr>
          <w:trHeight w:val="1403"/>
        </w:trPr>
        <w:tc>
          <w:tcPr>
            <w:tcW w:w="2268" w:type="dxa"/>
          </w:tcPr>
          <w:p w:rsidR="00A70604" w:rsidRPr="00697990" w:rsidRDefault="00A70604" w:rsidP="00587063">
            <w:pPr>
              <w:pStyle w:val="TableParagraph"/>
              <w:spacing w:line="247" w:lineRule="exact"/>
              <w:jc w:val="both"/>
              <w:rPr>
                <w:b/>
                <w:sz w:val="28"/>
                <w:szCs w:val="28"/>
              </w:rPr>
            </w:pPr>
            <w:r w:rsidRPr="00697990">
              <w:rPr>
                <w:b/>
                <w:sz w:val="28"/>
                <w:szCs w:val="28"/>
                <w:u w:val="thick"/>
              </w:rPr>
              <w:t>2.Thân bài:</w:t>
            </w:r>
          </w:p>
          <w:p w:rsidR="00A70604" w:rsidRPr="00697990" w:rsidRDefault="00A70604" w:rsidP="00587063">
            <w:pPr>
              <w:pStyle w:val="TableParagraph"/>
              <w:spacing w:before="14" w:line="235" w:lineRule="auto"/>
              <w:ind w:right="564"/>
              <w:jc w:val="both"/>
              <w:rPr>
                <w:sz w:val="28"/>
                <w:szCs w:val="28"/>
              </w:rPr>
            </w:pPr>
            <w:r w:rsidRPr="00697990">
              <w:rPr>
                <w:sz w:val="28"/>
                <w:szCs w:val="28"/>
              </w:rPr>
              <w:t>- Ý nghĩa của từ “Sang thu”</w:t>
            </w:r>
          </w:p>
          <w:p w:rsidR="00A70604" w:rsidRPr="00697990" w:rsidRDefault="00A70604" w:rsidP="00587063">
            <w:pPr>
              <w:pStyle w:val="TableParagraph"/>
              <w:jc w:val="both"/>
              <w:rPr>
                <w:b/>
                <w:sz w:val="28"/>
                <w:szCs w:val="28"/>
              </w:rPr>
            </w:pPr>
          </w:p>
          <w:p w:rsidR="00A70604" w:rsidRPr="00697990" w:rsidRDefault="00A70604" w:rsidP="00587063">
            <w:pPr>
              <w:pStyle w:val="TableParagraph"/>
              <w:spacing w:before="10"/>
              <w:jc w:val="both"/>
              <w:rPr>
                <w:b/>
                <w:sz w:val="28"/>
                <w:szCs w:val="28"/>
              </w:rPr>
            </w:pPr>
          </w:p>
          <w:p w:rsidR="00A70604" w:rsidRPr="00697990" w:rsidRDefault="00A70604" w:rsidP="00587063">
            <w:pPr>
              <w:pStyle w:val="TableParagraph"/>
              <w:jc w:val="both"/>
              <w:rPr>
                <w:b/>
                <w:sz w:val="28"/>
                <w:szCs w:val="28"/>
              </w:rPr>
            </w:pPr>
            <w:r w:rsidRPr="00697990">
              <w:rPr>
                <w:b/>
                <w:sz w:val="28"/>
                <w:szCs w:val="28"/>
                <w:u w:val="thick"/>
              </w:rPr>
              <w:t>*Khổ</w:t>
            </w:r>
            <w:r w:rsidRPr="00697990">
              <w:rPr>
                <w:b/>
                <w:sz w:val="28"/>
                <w:szCs w:val="28"/>
              </w:rPr>
              <w:t xml:space="preserve"> </w:t>
            </w:r>
            <w:r w:rsidRPr="00697990">
              <w:rPr>
                <w:b/>
                <w:sz w:val="28"/>
                <w:szCs w:val="28"/>
                <w:u w:val="thick"/>
              </w:rPr>
              <w:t>1</w:t>
            </w:r>
          </w:p>
          <w:p w:rsidR="00A70604" w:rsidRPr="00697990" w:rsidRDefault="00A70604" w:rsidP="00587063">
            <w:pPr>
              <w:pStyle w:val="TableParagraph"/>
              <w:jc w:val="both"/>
              <w:rPr>
                <w:b/>
                <w:sz w:val="28"/>
                <w:szCs w:val="28"/>
              </w:rPr>
            </w:pPr>
          </w:p>
          <w:p w:rsidR="00A70604" w:rsidRPr="00697990" w:rsidRDefault="00A70604" w:rsidP="00587063">
            <w:pPr>
              <w:pStyle w:val="TableParagraph"/>
              <w:spacing w:before="9"/>
              <w:jc w:val="both"/>
              <w:rPr>
                <w:b/>
                <w:sz w:val="28"/>
                <w:szCs w:val="28"/>
              </w:rPr>
            </w:pPr>
          </w:p>
          <w:p w:rsidR="00A70604" w:rsidRPr="00697990" w:rsidRDefault="00A70604" w:rsidP="00587063">
            <w:pPr>
              <w:pStyle w:val="TableParagraph"/>
              <w:jc w:val="both"/>
              <w:rPr>
                <w:sz w:val="28"/>
                <w:szCs w:val="28"/>
              </w:rPr>
            </w:pPr>
            <w:r w:rsidRPr="00697990">
              <w:rPr>
                <w:sz w:val="28"/>
                <w:szCs w:val="28"/>
              </w:rPr>
              <w:t>(1) Hương ổi – gió</w:t>
            </w:r>
          </w:p>
          <w:p w:rsidR="00A70604" w:rsidRPr="00697990" w:rsidRDefault="00A70604" w:rsidP="00587063">
            <w:pPr>
              <w:pStyle w:val="TableParagraph"/>
              <w:jc w:val="both"/>
              <w:rPr>
                <w:b/>
                <w:sz w:val="28"/>
                <w:szCs w:val="28"/>
              </w:rPr>
            </w:pPr>
          </w:p>
          <w:p w:rsidR="00A70604" w:rsidRPr="00697990" w:rsidRDefault="00A70604" w:rsidP="00587063">
            <w:pPr>
              <w:pStyle w:val="TableParagraph"/>
              <w:jc w:val="both"/>
              <w:rPr>
                <w:b/>
                <w:sz w:val="28"/>
                <w:szCs w:val="28"/>
              </w:rPr>
            </w:pPr>
          </w:p>
          <w:p w:rsidR="00A70604" w:rsidRPr="00697990" w:rsidRDefault="00A70604" w:rsidP="00587063">
            <w:pPr>
              <w:pStyle w:val="TableParagraph"/>
              <w:jc w:val="both"/>
              <w:rPr>
                <w:b/>
                <w:sz w:val="28"/>
                <w:szCs w:val="28"/>
              </w:rPr>
            </w:pPr>
          </w:p>
          <w:p w:rsidR="00A70604" w:rsidRPr="00697990" w:rsidRDefault="00A70604" w:rsidP="00587063">
            <w:pPr>
              <w:pStyle w:val="TableParagraph"/>
              <w:jc w:val="both"/>
              <w:rPr>
                <w:b/>
                <w:sz w:val="28"/>
                <w:szCs w:val="28"/>
              </w:rPr>
            </w:pPr>
          </w:p>
          <w:p w:rsidR="00A70604" w:rsidRPr="00697990" w:rsidRDefault="00A70604" w:rsidP="00587063">
            <w:pPr>
              <w:pStyle w:val="TableParagraph"/>
              <w:jc w:val="both"/>
              <w:rPr>
                <w:b/>
                <w:sz w:val="28"/>
                <w:szCs w:val="28"/>
              </w:rPr>
            </w:pPr>
          </w:p>
          <w:p w:rsidR="00A70604" w:rsidRPr="00697990" w:rsidRDefault="00A70604" w:rsidP="00587063">
            <w:pPr>
              <w:pStyle w:val="TableParagraph"/>
              <w:spacing w:before="166" w:line="247" w:lineRule="auto"/>
              <w:ind w:right="564"/>
              <w:jc w:val="both"/>
              <w:rPr>
                <w:sz w:val="28"/>
                <w:szCs w:val="28"/>
              </w:rPr>
            </w:pPr>
            <w:r w:rsidRPr="00697990">
              <w:rPr>
                <w:sz w:val="28"/>
                <w:szCs w:val="28"/>
              </w:rPr>
              <w:t>- Ý nghĩa của từ “Bỗng”</w:t>
            </w:r>
          </w:p>
        </w:tc>
        <w:tc>
          <w:tcPr>
            <w:tcW w:w="8113" w:type="dxa"/>
          </w:tcPr>
          <w:p w:rsidR="00A70604" w:rsidRPr="00697990" w:rsidRDefault="00A70604" w:rsidP="00587063">
            <w:pPr>
              <w:pStyle w:val="TableParagraph"/>
              <w:spacing w:before="3"/>
              <w:jc w:val="both"/>
              <w:rPr>
                <w:b/>
                <w:sz w:val="28"/>
                <w:szCs w:val="28"/>
              </w:rPr>
            </w:pPr>
          </w:p>
          <w:p w:rsidR="00A70604" w:rsidRPr="00697990" w:rsidRDefault="00A70604" w:rsidP="00587063">
            <w:pPr>
              <w:pStyle w:val="TableParagraph"/>
              <w:ind w:right="143"/>
              <w:jc w:val="both"/>
              <w:rPr>
                <w:sz w:val="28"/>
                <w:szCs w:val="28"/>
              </w:rPr>
            </w:pPr>
            <w:r w:rsidRPr="00697990">
              <w:rPr>
                <w:sz w:val="28"/>
                <w:szCs w:val="28"/>
              </w:rPr>
              <w:t>-“Sang thu” ở đây là chớm thu, là lúc thiên nhiên giao mùa. Mùa hè vẫn chưa hết mà mùa thu tới có những tín hiệu đầu tiên. Trước những sự thay đổi tinh vi ấy, phải nhạy cảm lắm mới cảm nhận được.</w:t>
            </w:r>
          </w:p>
          <w:p w:rsidR="00A70604" w:rsidRPr="00697990" w:rsidRDefault="00A70604" w:rsidP="00587063">
            <w:pPr>
              <w:pStyle w:val="TableParagraph"/>
              <w:spacing w:line="268" w:lineRule="exact"/>
              <w:jc w:val="both"/>
              <w:rPr>
                <w:sz w:val="28"/>
                <w:szCs w:val="28"/>
              </w:rPr>
            </w:pPr>
            <w:r w:rsidRPr="00697990">
              <w:rPr>
                <w:sz w:val="28"/>
                <w:szCs w:val="28"/>
              </w:rPr>
              <w:t>-Với Hữu Thỉnh mùa thu bắt đầu thật giản dị:</w:t>
            </w:r>
          </w:p>
          <w:p w:rsidR="00A70604" w:rsidRPr="00697990" w:rsidRDefault="00A70604" w:rsidP="00587063">
            <w:pPr>
              <w:pStyle w:val="TableParagraph"/>
              <w:spacing w:before="14" w:line="235" w:lineRule="auto"/>
              <w:ind w:left="2305" w:right="1992" w:firstLine="15"/>
              <w:jc w:val="both"/>
              <w:rPr>
                <w:i/>
                <w:sz w:val="28"/>
                <w:szCs w:val="28"/>
              </w:rPr>
            </w:pPr>
            <w:r w:rsidRPr="00697990">
              <w:rPr>
                <w:i/>
                <w:sz w:val="28"/>
                <w:szCs w:val="28"/>
              </w:rPr>
              <w:t>Bỗng nhận ra hương ổi Phả vào trong gió se</w:t>
            </w:r>
          </w:p>
          <w:p w:rsidR="00A70604" w:rsidRPr="00697990" w:rsidRDefault="00A70604" w:rsidP="00587063">
            <w:pPr>
              <w:pStyle w:val="TableParagraph"/>
              <w:spacing w:line="242" w:lineRule="auto"/>
              <w:ind w:right="84"/>
              <w:jc w:val="both"/>
              <w:rPr>
                <w:sz w:val="28"/>
                <w:szCs w:val="28"/>
              </w:rPr>
            </w:pPr>
            <w:r w:rsidRPr="00697990">
              <w:rPr>
                <w:sz w:val="28"/>
                <w:szCs w:val="28"/>
              </w:rPr>
              <w:t xml:space="preserve">+ Nếu trong </w:t>
            </w:r>
            <w:r w:rsidRPr="00697990">
              <w:rPr>
                <w:spacing w:val="2"/>
                <w:sz w:val="28"/>
                <w:szCs w:val="28"/>
              </w:rPr>
              <w:t xml:space="preserve">“Đây </w:t>
            </w:r>
            <w:r w:rsidRPr="00697990">
              <w:rPr>
                <w:spacing w:val="-3"/>
                <w:sz w:val="28"/>
                <w:szCs w:val="28"/>
              </w:rPr>
              <w:t xml:space="preserve">mùa </w:t>
            </w:r>
            <w:r w:rsidRPr="00697990">
              <w:rPr>
                <w:spacing w:val="2"/>
                <w:sz w:val="28"/>
                <w:szCs w:val="28"/>
              </w:rPr>
              <w:t xml:space="preserve">thu </w:t>
            </w:r>
            <w:r w:rsidRPr="00697990">
              <w:rPr>
                <w:spacing w:val="-3"/>
                <w:sz w:val="28"/>
                <w:szCs w:val="28"/>
              </w:rPr>
              <w:t xml:space="preserve">tới” </w:t>
            </w:r>
            <w:r w:rsidRPr="00697990">
              <w:rPr>
                <w:sz w:val="28"/>
                <w:szCs w:val="28"/>
              </w:rPr>
              <w:t xml:space="preserve">cảm nhận </w:t>
            </w:r>
            <w:r w:rsidRPr="00697990">
              <w:rPr>
                <w:spacing w:val="2"/>
                <w:sz w:val="28"/>
                <w:szCs w:val="28"/>
              </w:rPr>
              <w:t xml:space="preserve">thu sang </w:t>
            </w:r>
            <w:r w:rsidRPr="00697990">
              <w:rPr>
                <w:sz w:val="28"/>
                <w:szCs w:val="28"/>
              </w:rPr>
              <w:t xml:space="preserve">của Xuân Diệu </w:t>
            </w:r>
            <w:r w:rsidRPr="00697990">
              <w:rPr>
                <w:spacing w:val="-4"/>
                <w:sz w:val="28"/>
                <w:szCs w:val="28"/>
              </w:rPr>
              <w:t xml:space="preserve">là </w:t>
            </w:r>
            <w:r w:rsidRPr="00697990">
              <w:rPr>
                <w:sz w:val="28"/>
                <w:szCs w:val="28"/>
              </w:rPr>
              <w:t xml:space="preserve">rặng </w:t>
            </w:r>
            <w:r w:rsidRPr="00697990">
              <w:rPr>
                <w:spacing w:val="-3"/>
                <w:sz w:val="28"/>
                <w:szCs w:val="28"/>
              </w:rPr>
              <w:t xml:space="preserve">liễu </w:t>
            </w:r>
            <w:r w:rsidRPr="00697990">
              <w:rPr>
                <w:spacing w:val="2"/>
                <w:sz w:val="28"/>
                <w:szCs w:val="28"/>
              </w:rPr>
              <w:t xml:space="preserve">thu </w:t>
            </w:r>
            <w:r w:rsidRPr="00697990">
              <w:rPr>
                <w:spacing w:val="3"/>
                <w:sz w:val="28"/>
                <w:szCs w:val="28"/>
              </w:rPr>
              <w:t xml:space="preserve">buồn </w:t>
            </w:r>
            <w:r w:rsidRPr="00697990">
              <w:rPr>
                <w:spacing w:val="4"/>
                <w:sz w:val="28"/>
                <w:szCs w:val="28"/>
              </w:rPr>
              <w:t xml:space="preserve">ven </w:t>
            </w:r>
            <w:r w:rsidRPr="00697990">
              <w:rPr>
                <w:sz w:val="28"/>
                <w:szCs w:val="28"/>
              </w:rPr>
              <w:t xml:space="preserve">hồ </w:t>
            </w:r>
            <w:r w:rsidRPr="00697990">
              <w:rPr>
                <w:spacing w:val="-4"/>
                <w:sz w:val="28"/>
                <w:szCs w:val="28"/>
              </w:rPr>
              <w:t xml:space="preserve">“Rặng </w:t>
            </w:r>
            <w:r w:rsidRPr="00697990">
              <w:rPr>
                <w:spacing w:val="-3"/>
                <w:sz w:val="28"/>
                <w:szCs w:val="28"/>
              </w:rPr>
              <w:t xml:space="preserve">liễu </w:t>
            </w:r>
            <w:r w:rsidRPr="00697990">
              <w:rPr>
                <w:spacing w:val="2"/>
                <w:sz w:val="28"/>
                <w:szCs w:val="28"/>
              </w:rPr>
              <w:t xml:space="preserve">đìu </w:t>
            </w:r>
            <w:r w:rsidRPr="00697990">
              <w:rPr>
                <w:spacing w:val="-3"/>
                <w:sz w:val="28"/>
                <w:szCs w:val="28"/>
              </w:rPr>
              <w:t xml:space="preserve">hiu </w:t>
            </w:r>
            <w:r w:rsidRPr="00697990">
              <w:rPr>
                <w:sz w:val="28"/>
                <w:szCs w:val="28"/>
              </w:rPr>
              <w:t xml:space="preserve">đứng </w:t>
            </w:r>
            <w:r w:rsidRPr="00697990">
              <w:rPr>
                <w:spacing w:val="3"/>
                <w:sz w:val="28"/>
                <w:szCs w:val="28"/>
              </w:rPr>
              <w:t xml:space="preserve">chịu </w:t>
            </w:r>
            <w:r w:rsidRPr="00697990">
              <w:rPr>
                <w:sz w:val="28"/>
                <w:szCs w:val="28"/>
              </w:rPr>
              <w:t xml:space="preserve">tang – </w:t>
            </w:r>
            <w:r w:rsidRPr="00697990">
              <w:rPr>
                <w:spacing w:val="-4"/>
                <w:sz w:val="28"/>
                <w:szCs w:val="28"/>
              </w:rPr>
              <w:t xml:space="preserve">Tóc </w:t>
            </w:r>
            <w:r w:rsidRPr="00697990">
              <w:rPr>
                <w:spacing w:val="3"/>
                <w:sz w:val="28"/>
                <w:szCs w:val="28"/>
              </w:rPr>
              <w:t xml:space="preserve">buồn </w:t>
            </w:r>
            <w:r w:rsidRPr="00697990">
              <w:rPr>
                <w:spacing w:val="2"/>
                <w:sz w:val="28"/>
                <w:szCs w:val="28"/>
              </w:rPr>
              <w:t xml:space="preserve">buông </w:t>
            </w:r>
            <w:r w:rsidRPr="00697990">
              <w:rPr>
                <w:sz w:val="28"/>
                <w:szCs w:val="28"/>
              </w:rPr>
              <w:t xml:space="preserve">xuống lệ ngàn hàng” </w:t>
            </w:r>
            <w:r w:rsidRPr="00697990">
              <w:rPr>
                <w:spacing w:val="2"/>
                <w:sz w:val="28"/>
                <w:szCs w:val="28"/>
              </w:rPr>
              <w:t xml:space="preserve">thì </w:t>
            </w:r>
            <w:r w:rsidRPr="00697990">
              <w:rPr>
                <w:sz w:val="28"/>
                <w:szCs w:val="28"/>
              </w:rPr>
              <w:t xml:space="preserve">Hữu Thỉnh lại cảm nhận về một </w:t>
            </w:r>
            <w:r w:rsidRPr="00697990">
              <w:rPr>
                <w:spacing w:val="-3"/>
                <w:sz w:val="28"/>
                <w:szCs w:val="28"/>
              </w:rPr>
              <w:t xml:space="preserve">mùi </w:t>
            </w:r>
            <w:r w:rsidRPr="00697990">
              <w:rPr>
                <w:sz w:val="28"/>
                <w:szCs w:val="28"/>
              </w:rPr>
              <w:t xml:space="preserve">hương </w:t>
            </w:r>
            <w:r w:rsidRPr="00697990">
              <w:rPr>
                <w:spacing w:val="2"/>
                <w:sz w:val="28"/>
                <w:szCs w:val="28"/>
              </w:rPr>
              <w:t xml:space="preserve">quen </w:t>
            </w:r>
            <w:r w:rsidRPr="00697990">
              <w:rPr>
                <w:sz w:val="28"/>
                <w:szCs w:val="28"/>
              </w:rPr>
              <w:t xml:space="preserve">thuộc </w:t>
            </w:r>
            <w:r w:rsidRPr="00697990">
              <w:rPr>
                <w:spacing w:val="2"/>
                <w:sz w:val="28"/>
                <w:szCs w:val="28"/>
              </w:rPr>
              <w:t xml:space="preserve">phảng </w:t>
            </w:r>
            <w:r w:rsidRPr="00697990">
              <w:rPr>
                <w:spacing w:val="3"/>
                <w:sz w:val="28"/>
                <w:szCs w:val="28"/>
              </w:rPr>
              <w:t xml:space="preserve">phất </w:t>
            </w:r>
            <w:r w:rsidRPr="00697990">
              <w:rPr>
                <w:sz w:val="28"/>
                <w:szCs w:val="28"/>
              </w:rPr>
              <w:t xml:space="preserve">trong </w:t>
            </w:r>
            <w:r w:rsidRPr="00697990">
              <w:rPr>
                <w:spacing w:val="-3"/>
                <w:sz w:val="28"/>
                <w:szCs w:val="28"/>
              </w:rPr>
              <w:t xml:space="preserve">“gió </w:t>
            </w:r>
            <w:r w:rsidRPr="00697990">
              <w:rPr>
                <w:spacing w:val="3"/>
                <w:sz w:val="28"/>
                <w:szCs w:val="28"/>
              </w:rPr>
              <w:t xml:space="preserve">se” </w:t>
            </w:r>
            <w:r w:rsidRPr="00697990">
              <w:rPr>
                <w:sz w:val="28"/>
                <w:szCs w:val="28"/>
              </w:rPr>
              <w:t xml:space="preserve">– </w:t>
            </w:r>
            <w:r w:rsidRPr="00697990">
              <w:rPr>
                <w:spacing w:val="2"/>
                <w:sz w:val="28"/>
                <w:szCs w:val="28"/>
              </w:rPr>
              <w:t xml:space="preserve">thứ </w:t>
            </w:r>
            <w:r w:rsidRPr="00697990">
              <w:rPr>
                <w:spacing w:val="-3"/>
                <w:sz w:val="28"/>
                <w:szCs w:val="28"/>
              </w:rPr>
              <w:t xml:space="preserve">gió </w:t>
            </w:r>
            <w:r w:rsidRPr="00697990">
              <w:rPr>
                <w:spacing w:val="-6"/>
                <w:sz w:val="28"/>
                <w:szCs w:val="28"/>
              </w:rPr>
              <w:t xml:space="preserve">khô </w:t>
            </w:r>
            <w:r w:rsidRPr="00697990">
              <w:rPr>
                <w:spacing w:val="-8"/>
                <w:sz w:val="28"/>
                <w:szCs w:val="28"/>
              </w:rPr>
              <w:t xml:space="preserve">và </w:t>
            </w:r>
            <w:r w:rsidRPr="00697990">
              <w:rPr>
                <w:sz w:val="28"/>
                <w:szCs w:val="28"/>
              </w:rPr>
              <w:t xml:space="preserve">se se </w:t>
            </w:r>
            <w:r w:rsidRPr="00697990">
              <w:rPr>
                <w:spacing w:val="-4"/>
                <w:sz w:val="28"/>
                <w:szCs w:val="28"/>
              </w:rPr>
              <w:t xml:space="preserve">lạnh, </w:t>
            </w:r>
            <w:r w:rsidRPr="00697990">
              <w:rPr>
                <w:sz w:val="28"/>
                <w:szCs w:val="28"/>
              </w:rPr>
              <w:t xml:space="preserve">đặc trưng của </w:t>
            </w:r>
            <w:r w:rsidRPr="00697990">
              <w:rPr>
                <w:spacing w:val="-3"/>
                <w:sz w:val="28"/>
                <w:szCs w:val="28"/>
              </w:rPr>
              <w:t xml:space="preserve">mùa </w:t>
            </w:r>
            <w:r w:rsidRPr="00697990">
              <w:rPr>
                <w:spacing w:val="2"/>
                <w:sz w:val="28"/>
                <w:szCs w:val="28"/>
              </w:rPr>
              <w:t xml:space="preserve">thu </w:t>
            </w:r>
            <w:r w:rsidRPr="00697990">
              <w:rPr>
                <w:sz w:val="28"/>
                <w:szCs w:val="28"/>
              </w:rPr>
              <w:t xml:space="preserve">về ở </w:t>
            </w:r>
            <w:r w:rsidRPr="00697990">
              <w:rPr>
                <w:spacing w:val="-3"/>
                <w:sz w:val="28"/>
                <w:szCs w:val="28"/>
              </w:rPr>
              <w:t xml:space="preserve">miền </w:t>
            </w:r>
            <w:r w:rsidRPr="00697990">
              <w:rPr>
                <w:sz w:val="28"/>
                <w:szCs w:val="28"/>
              </w:rPr>
              <w:t xml:space="preserve">Bắc. Đó </w:t>
            </w:r>
            <w:r w:rsidRPr="00697990">
              <w:rPr>
                <w:spacing w:val="-4"/>
                <w:sz w:val="28"/>
                <w:szCs w:val="28"/>
              </w:rPr>
              <w:t xml:space="preserve">là </w:t>
            </w:r>
            <w:r w:rsidRPr="00697990">
              <w:rPr>
                <w:sz w:val="28"/>
                <w:szCs w:val="28"/>
              </w:rPr>
              <w:t xml:space="preserve">“hương </w:t>
            </w:r>
            <w:r w:rsidRPr="00697990">
              <w:rPr>
                <w:spacing w:val="-3"/>
                <w:sz w:val="28"/>
                <w:szCs w:val="28"/>
              </w:rPr>
              <w:t xml:space="preserve">ổi” </w:t>
            </w:r>
            <w:r w:rsidRPr="00697990">
              <w:rPr>
                <w:sz w:val="28"/>
                <w:szCs w:val="28"/>
              </w:rPr>
              <w:t xml:space="preserve">– </w:t>
            </w:r>
            <w:r w:rsidRPr="00697990">
              <w:rPr>
                <w:spacing w:val="-3"/>
                <w:sz w:val="28"/>
                <w:szCs w:val="28"/>
              </w:rPr>
              <w:t xml:space="preserve">mùi </w:t>
            </w:r>
            <w:r w:rsidRPr="00697990">
              <w:rPr>
                <w:sz w:val="28"/>
                <w:szCs w:val="28"/>
              </w:rPr>
              <w:t xml:space="preserve">hương đặc sản của </w:t>
            </w:r>
            <w:r w:rsidRPr="00697990">
              <w:rPr>
                <w:spacing w:val="4"/>
                <w:sz w:val="28"/>
                <w:szCs w:val="28"/>
              </w:rPr>
              <w:t xml:space="preserve">dân </w:t>
            </w:r>
            <w:r w:rsidRPr="00697990">
              <w:rPr>
                <w:sz w:val="28"/>
                <w:szCs w:val="28"/>
              </w:rPr>
              <w:t xml:space="preserve">tộc, </w:t>
            </w:r>
            <w:r w:rsidRPr="00697990">
              <w:rPr>
                <w:spacing w:val="2"/>
                <w:sz w:val="28"/>
                <w:szCs w:val="28"/>
              </w:rPr>
              <w:t xml:space="preserve">mùi </w:t>
            </w:r>
            <w:r w:rsidRPr="00697990">
              <w:rPr>
                <w:sz w:val="28"/>
                <w:szCs w:val="28"/>
              </w:rPr>
              <w:t xml:space="preserve">hương riêng của </w:t>
            </w:r>
            <w:r w:rsidRPr="00697990">
              <w:rPr>
                <w:spacing w:val="-3"/>
                <w:sz w:val="28"/>
                <w:szCs w:val="28"/>
              </w:rPr>
              <w:t xml:space="preserve">mùa </w:t>
            </w:r>
            <w:r w:rsidRPr="00697990">
              <w:rPr>
                <w:spacing w:val="2"/>
                <w:sz w:val="28"/>
                <w:szCs w:val="28"/>
              </w:rPr>
              <w:t xml:space="preserve">thu </w:t>
            </w:r>
            <w:r w:rsidRPr="00697990">
              <w:rPr>
                <w:sz w:val="28"/>
                <w:szCs w:val="28"/>
              </w:rPr>
              <w:t>làng quê ở vùng đồng bằng Bắc Bộ Việt</w:t>
            </w:r>
            <w:r w:rsidRPr="00697990">
              <w:rPr>
                <w:spacing w:val="-21"/>
                <w:sz w:val="28"/>
                <w:szCs w:val="28"/>
              </w:rPr>
              <w:t xml:space="preserve"> </w:t>
            </w:r>
            <w:r w:rsidRPr="00697990">
              <w:rPr>
                <w:sz w:val="28"/>
                <w:szCs w:val="28"/>
              </w:rPr>
              <w:t>Nam.</w:t>
            </w:r>
          </w:p>
          <w:p w:rsidR="00A70604" w:rsidRPr="00697990" w:rsidRDefault="00A70604" w:rsidP="00587063">
            <w:pPr>
              <w:pStyle w:val="TableParagraph"/>
              <w:jc w:val="both"/>
              <w:rPr>
                <w:sz w:val="28"/>
                <w:szCs w:val="28"/>
              </w:rPr>
            </w:pPr>
            <w:r w:rsidRPr="00697990">
              <w:rPr>
                <w:sz w:val="28"/>
                <w:szCs w:val="28"/>
              </w:rPr>
              <w:t>+ Cái hương vị ngọt ngào, đằm thắm của mùa thu, nhà thơ “Bỗng nhận ra” – một trạng thái chưa hề chuẩn bị, như là vô tình, như là sửng sốt. Một sự bất ngờ mà như đã đợi sẵn, đợi từ lâu rồi để giờ đây có dịp là buông ra ngay. Một tiếng kêu vang thích thú, một</w:t>
            </w:r>
          </w:p>
          <w:p w:rsidR="00A70604" w:rsidRPr="00697990" w:rsidRDefault="00A70604" w:rsidP="00587063">
            <w:pPr>
              <w:pStyle w:val="TableParagraph"/>
              <w:spacing w:line="264" w:lineRule="exact"/>
              <w:jc w:val="both"/>
              <w:rPr>
                <w:sz w:val="28"/>
                <w:szCs w:val="28"/>
              </w:rPr>
            </w:pPr>
            <w:r w:rsidRPr="00697990">
              <w:rPr>
                <w:sz w:val="28"/>
                <w:szCs w:val="28"/>
              </w:rPr>
              <w:t>khoảnh khắc nhanh chóng qua đi mà để lại biết bao cảm xúc. Kìa!</w:t>
            </w:r>
          </w:p>
        </w:tc>
      </w:tr>
      <w:tr w:rsidR="00A70604" w:rsidRPr="00697990" w:rsidTr="00EF0E87">
        <w:trPr>
          <w:trHeight w:val="4238"/>
        </w:trPr>
        <w:tc>
          <w:tcPr>
            <w:tcW w:w="2268" w:type="dxa"/>
          </w:tcPr>
          <w:p w:rsidR="00A70604" w:rsidRPr="00697990" w:rsidRDefault="00A70604" w:rsidP="00587063">
            <w:pPr>
              <w:pStyle w:val="TableParagraph"/>
              <w:spacing w:before="7"/>
              <w:jc w:val="both"/>
              <w:rPr>
                <w:b/>
                <w:sz w:val="28"/>
                <w:szCs w:val="28"/>
              </w:rPr>
            </w:pPr>
          </w:p>
          <w:p w:rsidR="00A70604" w:rsidRPr="00697990" w:rsidRDefault="00A70604" w:rsidP="00587063">
            <w:pPr>
              <w:pStyle w:val="TableParagraph"/>
              <w:numPr>
                <w:ilvl w:val="0"/>
                <w:numId w:val="104"/>
              </w:numPr>
              <w:tabs>
                <w:tab w:val="left" w:pos="263"/>
              </w:tabs>
              <w:spacing w:before="1" w:line="235" w:lineRule="auto"/>
              <w:ind w:right="569" w:firstLine="0"/>
              <w:jc w:val="both"/>
              <w:rPr>
                <w:sz w:val="28"/>
                <w:szCs w:val="28"/>
              </w:rPr>
            </w:pPr>
            <w:r w:rsidRPr="00697990">
              <w:rPr>
                <w:sz w:val="28"/>
                <w:szCs w:val="28"/>
              </w:rPr>
              <w:t xml:space="preserve">Ý </w:t>
            </w:r>
            <w:r w:rsidRPr="00697990">
              <w:rPr>
                <w:spacing w:val="-4"/>
                <w:sz w:val="28"/>
                <w:szCs w:val="28"/>
              </w:rPr>
              <w:t xml:space="preserve">nghĩa </w:t>
            </w:r>
            <w:r w:rsidRPr="00697990">
              <w:rPr>
                <w:sz w:val="28"/>
                <w:szCs w:val="28"/>
              </w:rPr>
              <w:t xml:space="preserve">của </w:t>
            </w:r>
            <w:r w:rsidRPr="00697990">
              <w:rPr>
                <w:spacing w:val="-8"/>
                <w:sz w:val="28"/>
                <w:szCs w:val="28"/>
              </w:rPr>
              <w:t xml:space="preserve">từ </w:t>
            </w:r>
            <w:r w:rsidRPr="00697990">
              <w:rPr>
                <w:sz w:val="28"/>
                <w:szCs w:val="28"/>
              </w:rPr>
              <w:t>“phả”</w:t>
            </w:r>
          </w:p>
          <w:p w:rsidR="00A70604" w:rsidRPr="00697990" w:rsidRDefault="00A70604" w:rsidP="00587063">
            <w:pPr>
              <w:pStyle w:val="TableParagraph"/>
              <w:jc w:val="both"/>
              <w:rPr>
                <w:b/>
                <w:sz w:val="28"/>
                <w:szCs w:val="28"/>
              </w:rPr>
            </w:pPr>
          </w:p>
          <w:p w:rsidR="00A70604" w:rsidRPr="00697990" w:rsidRDefault="00A70604" w:rsidP="00587063">
            <w:pPr>
              <w:pStyle w:val="TableParagraph"/>
              <w:jc w:val="both"/>
              <w:rPr>
                <w:b/>
                <w:sz w:val="28"/>
                <w:szCs w:val="28"/>
              </w:rPr>
            </w:pPr>
          </w:p>
          <w:p w:rsidR="00A70604" w:rsidRPr="00697990" w:rsidRDefault="00A70604" w:rsidP="00587063">
            <w:pPr>
              <w:pStyle w:val="TableParagraph"/>
              <w:jc w:val="both"/>
              <w:rPr>
                <w:b/>
                <w:sz w:val="28"/>
                <w:szCs w:val="28"/>
              </w:rPr>
            </w:pPr>
          </w:p>
          <w:p w:rsidR="00A70604" w:rsidRPr="00697990" w:rsidRDefault="00A70604" w:rsidP="00587063">
            <w:pPr>
              <w:pStyle w:val="TableParagraph"/>
              <w:jc w:val="both"/>
              <w:rPr>
                <w:b/>
                <w:sz w:val="28"/>
                <w:szCs w:val="28"/>
              </w:rPr>
            </w:pPr>
          </w:p>
          <w:p w:rsidR="00A70604" w:rsidRPr="00697990" w:rsidRDefault="00A70604" w:rsidP="00587063">
            <w:pPr>
              <w:pStyle w:val="TableParagraph"/>
              <w:jc w:val="both"/>
              <w:rPr>
                <w:b/>
                <w:sz w:val="28"/>
                <w:szCs w:val="28"/>
              </w:rPr>
            </w:pPr>
          </w:p>
          <w:p w:rsidR="00A70604" w:rsidRPr="00697990" w:rsidRDefault="00A70604" w:rsidP="00587063">
            <w:pPr>
              <w:pStyle w:val="TableParagraph"/>
              <w:jc w:val="both"/>
              <w:rPr>
                <w:b/>
                <w:sz w:val="28"/>
                <w:szCs w:val="28"/>
              </w:rPr>
            </w:pPr>
          </w:p>
          <w:p w:rsidR="00A70604" w:rsidRPr="00697990" w:rsidRDefault="00A70604" w:rsidP="00587063">
            <w:pPr>
              <w:pStyle w:val="TableParagraph"/>
              <w:jc w:val="both"/>
              <w:rPr>
                <w:b/>
                <w:sz w:val="28"/>
                <w:szCs w:val="28"/>
              </w:rPr>
            </w:pPr>
          </w:p>
          <w:p w:rsidR="00A70604" w:rsidRPr="00697990" w:rsidRDefault="00A70604" w:rsidP="00587063">
            <w:pPr>
              <w:pStyle w:val="TableParagraph"/>
              <w:jc w:val="both"/>
              <w:rPr>
                <w:b/>
                <w:sz w:val="28"/>
                <w:szCs w:val="28"/>
              </w:rPr>
            </w:pPr>
          </w:p>
          <w:p w:rsidR="00A70604" w:rsidRPr="00697990" w:rsidRDefault="00A70604" w:rsidP="00587063">
            <w:pPr>
              <w:pStyle w:val="TableParagraph"/>
              <w:jc w:val="both"/>
              <w:rPr>
                <w:b/>
                <w:sz w:val="28"/>
                <w:szCs w:val="28"/>
              </w:rPr>
            </w:pPr>
          </w:p>
          <w:p w:rsidR="00A70604" w:rsidRPr="00697990" w:rsidRDefault="00A70604" w:rsidP="00587063">
            <w:pPr>
              <w:pStyle w:val="TableParagraph"/>
              <w:jc w:val="both"/>
              <w:rPr>
                <w:b/>
                <w:sz w:val="28"/>
                <w:szCs w:val="28"/>
              </w:rPr>
            </w:pPr>
          </w:p>
          <w:p w:rsidR="00A70604" w:rsidRPr="00697990" w:rsidRDefault="00A70604" w:rsidP="00587063">
            <w:pPr>
              <w:pStyle w:val="TableParagraph"/>
              <w:jc w:val="both"/>
              <w:rPr>
                <w:b/>
                <w:sz w:val="28"/>
                <w:szCs w:val="28"/>
              </w:rPr>
            </w:pPr>
          </w:p>
          <w:p w:rsidR="00A70604" w:rsidRPr="00697990" w:rsidRDefault="00A70604" w:rsidP="00587063">
            <w:pPr>
              <w:pStyle w:val="TableParagraph"/>
              <w:jc w:val="both"/>
              <w:rPr>
                <w:b/>
                <w:sz w:val="28"/>
                <w:szCs w:val="28"/>
              </w:rPr>
            </w:pPr>
          </w:p>
          <w:p w:rsidR="00A70604" w:rsidRPr="00697990" w:rsidRDefault="00A70604" w:rsidP="00587063">
            <w:pPr>
              <w:pStyle w:val="TableParagraph"/>
              <w:jc w:val="both"/>
              <w:rPr>
                <w:b/>
                <w:sz w:val="28"/>
                <w:szCs w:val="28"/>
              </w:rPr>
            </w:pPr>
          </w:p>
          <w:p w:rsidR="00A70604" w:rsidRPr="00697990" w:rsidRDefault="00A70604" w:rsidP="00587063">
            <w:pPr>
              <w:pStyle w:val="TableParagraph"/>
              <w:jc w:val="both"/>
              <w:rPr>
                <w:b/>
                <w:sz w:val="28"/>
                <w:szCs w:val="28"/>
              </w:rPr>
            </w:pPr>
          </w:p>
          <w:p w:rsidR="00A70604" w:rsidRPr="00697990" w:rsidRDefault="00A70604" w:rsidP="00587063">
            <w:pPr>
              <w:pStyle w:val="TableParagraph"/>
              <w:jc w:val="both"/>
              <w:rPr>
                <w:b/>
                <w:sz w:val="28"/>
                <w:szCs w:val="28"/>
              </w:rPr>
            </w:pPr>
          </w:p>
          <w:p w:rsidR="00A70604" w:rsidRDefault="00A70604" w:rsidP="00587063">
            <w:pPr>
              <w:pStyle w:val="TableParagraph"/>
              <w:jc w:val="both"/>
              <w:rPr>
                <w:b/>
                <w:sz w:val="28"/>
                <w:szCs w:val="28"/>
              </w:rPr>
            </w:pPr>
          </w:p>
          <w:p w:rsidR="00C76D16" w:rsidRDefault="00C76D16" w:rsidP="00587063">
            <w:pPr>
              <w:pStyle w:val="TableParagraph"/>
              <w:jc w:val="both"/>
              <w:rPr>
                <w:b/>
                <w:sz w:val="28"/>
                <w:szCs w:val="28"/>
              </w:rPr>
            </w:pPr>
          </w:p>
          <w:p w:rsidR="00C76D16" w:rsidRPr="00697990" w:rsidRDefault="00C76D16" w:rsidP="00587063">
            <w:pPr>
              <w:pStyle w:val="TableParagraph"/>
              <w:jc w:val="both"/>
              <w:rPr>
                <w:b/>
                <w:sz w:val="28"/>
                <w:szCs w:val="28"/>
              </w:rPr>
            </w:pPr>
          </w:p>
          <w:p w:rsidR="00A70604" w:rsidRDefault="00A70604" w:rsidP="00587063">
            <w:pPr>
              <w:pStyle w:val="TableParagraph"/>
              <w:numPr>
                <w:ilvl w:val="0"/>
                <w:numId w:val="104"/>
              </w:numPr>
              <w:tabs>
                <w:tab w:val="left" w:pos="263"/>
              </w:tabs>
              <w:spacing w:before="200" w:line="235" w:lineRule="auto"/>
              <w:ind w:right="161" w:firstLine="0"/>
              <w:jc w:val="both"/>
              <w:rPr>
                <w:sz w:val="28"/>
                <w:szCs w:val="28"/>
              </w:rPr>
            </w:pPr>
            <w:r w:rsidRPr="00697990">
              <w:rPr>
                <w:spacing w:val="-4"/>
                <w:sz w:val="28"/>
                <w:szCs w:val="28"/>
              </w:rPr>
              <w:t xml:space="preserve">Hình </w:t>
            </w:r>
            <w:r w:rsidRPr="00697990">
              <w:rPr>
                <w:sz w:val="28"/>
                <w:szCs w:val="28"/>
              </w:rPr>
              <w:t xml:space="preserve">ảnh </w:t>
            </w:r>
            <w:r w:rsidRPr="00697990">
              <w:rPr>
                <w:spacing w:val="-3"/>
                <w:sz w:val="28"/>
                <w:szCs w:val="28"/>
              </w:rPr>
              <w:t xml:space="preserve">“Sương”: </w:t>
            </w:r>
            <w:r w:rsidRPr="00697990">
              <w:rPr>
                <w:sz w:val="28"/>
                <w:szCs w:val="28"/>
              </w:rPr>
              <w:t xml:space="preserve">sương </w:t>
            </w:r>
            <w:r w:rsidRPr="00697990">
              <w:rPr>
                <w:spacing w:val="-4"/>
                <w:sz w:val="28"/>
                <w:szCs w:val="28"/>
              </w:rPr>
              <w:t>mỏng,</w:t>
            </w:r>
            <w:r w:rsidRPr="00697990">
              <w:rPr>
                <w:spacing w:val="15"/>
                <w:sz w:val="28"/>
                <w:szCs w:val="28"/>
              </w:rPr>
              <w:t xml:space="preserve"> </w:t>
            </w:r>
            <w:r w:rsidRPr="00697990">
              <w:rPr>
                <w:sz w:val="28"/>
                <w:szCs w:val="28"/>
              </w:rPr>
              <w:t>nhẹ…</w:t>
            </w:r>
          </w:p>
          <w:p w:rsidR="008A3A28" w:rsidRDefault="008A3A28" w:rsidP="00587063">
            <w:pPr>
              <w:pStyle w:val="TableParagraph"/>
              <w:tabs>
                <w:tab w:val="left" w:pos="263"/>
              </w:tabs>
              <w:spacing w:before="200" w:line="235" w:lineRule="auto"/>
              <w:ind w:right="161"/>
              <w:jc w:val="both"/>
              <w:rPr>
                <w:sz w:val="28"/>
                <w:szCs w:val="28"/>
              </w:rPr>
            </w:pPr>
          </w:p>
          <w:p w:rsidR="008A3A28" w:rsidRDefault="008A3A28" w:rsidP="00587063">
            <w:pPr>
              <w:pStyle w:val="TableParagraph"/>
              <w:tabs>
                <w:tab w:val="left" w:pos="263"/>
              </w:tabs>
              <w:spacing w:before="200" w:line="235" w:lineRule="auto"/>
              <w:ind w:right="161"/>
              <w:jc w:val="both"/>
              <w:rPr>
                <w:sz w:val="28"/>
                <w:szCs w:val="28"/>
              </w:rPr>
            </w:pPr>
          </w:p>
          <w:p w:rsidR="008A3A28" w:rsidRDefault="008A3A28" w:rsidP="00587063">
            <w:pPr>
              <w:pStyle w:val="TableParagraph"/>
              <w:tabs>
                <w:tab w:val="left" w:pos="263"/>
              </w:tabs>
              <w:spacing w:before="200" w:line="235" w:lineRule="auto"/>
              <w:ind w:right="161"/>
              <w:jc w:val="both"/>
              <w:rPr>
                <w:sz w:val="28"/>
                <w:szCs w:val="28"/>
              </w:rPr>
            </w:pPr>
          </w:p>
          <w:p w:rsidR="008A3A28" w:rsidRDefault="008A3A28" w:rsidP="00587063">
            <w:pPr>
              <w:pStyle w:val="TableParagraph"/>
              <w:tabs>
                <w:tab w:val="left" w:pos="263"/>
              </w:tabs>
              <w:spacing w:before="200" w:line="235" w:lineRule="auto"/>
              <w:ind w:right="161"/>
              <w:jc w:val="both"/>
              <w:rPr>
                <w:sz w:val="28"/>
                <w:szCs w:val="28"/>
              </w:rPr>
            </w:pPr>
          </w:p>
          <w:p w:rsidR="008A3A28" w:rsidRDefault="008A3A28" w:rsidP="00587063">
            <w:pPr>
              <w:pStyle w:val="TableParagraph"/>
              <w:tabs>
                <w:tab w:val="left" w:pos="263"/>
              </w:tabs>
              <w:spacing w:before="200" w:line="235" w:lineRule="auto"/>
              <w:ind w:right="161"/>
              <w:jc w:val="both"/>
              <w:rPr>
                <w:sz w:val="28"/>
                <w:szCs w:val="28"/>
              </w:rPr>
            </w:pPr>
          </w:p>
          <w:p w:rsidR="008A3A28" w:rsidRPr="00697990" w:rsidRDefault="008A3A28" w:rsidP="00587063">
            <w:pPr>
              <w:pStyle w:val="TableParagraph"/>
              <w:spacing w:line="262" w:lineRule="exact"/>
              <w:jc w:val="both"/>
              <w:rPr>
                <w:b/>
                <w:sz w:val="28"/>
                <w:szCs w:val="28"/>
              </w:rPr>
            </w:pPr>
            <w:r w:rsidRPr="00697990">
              <w:rPr>
                <w:b/>
                <w:sz w:val="28"/>
                <w:szCs w:val="28"/>
                <w:u w:val="thick"/>
              </w:rPr>
              <w:t>- Nhận xét khổ thơ:</w:t>
            </w:r>
          </w:p>
          <w:p w:rsidR="008A3A28" w:rsidRPr="00697990" w:rsidRDefault="008A3A28" w:rsidP="00587063">
            <w:pPr>
              <w:pStyle w:val="TableParagraph"/>
              <w:jc w:val="both"/>
              <w:rPr>
                <w:b/>
                <w:sz w:val="28"/>
                <w:szCs w:val="28"/>
              </w:rPr>
            </w:pPr>
          </w:p>
          <w:p w:rsidR="008A3A28" w:rsidRPr="00697990" w:rsidRDefault="008A3A28" w:rsidP="00587063">
            <w:pPr>
              <w:pStyle w:val="TableParagraph"/>
              <w:jc w:val="both"/>
              <w:rPr>
                <w:b/>
                <w:sz w:val="28"/>
                <w:szCs w:val="28"/>
              </w:rPr>
            </w:pPr>
          </w:p>
          <w:p w:rsidR="008A3A28" w:rsidRPr="00697990" w:rsidRDefault="008A3A28" w:rsidP="00587063">
            <w:pPr>
              <w:pStyle w:val="TableParagraph"/>
              <w:jc w:val="both"/>
              <w:rPr>
                <w:b/>
                <w:sz w:val="28"/>
                <w:szCs w:val="28"/>
              </w:rPr>
            </w:pPr>
          </w:p>
          <w:p w:rsidR="008A3A28" w:rsidRPr="00697990" w:rsidRDefault="008A3A28" w:rsidP="00587063">
            <w:pPr>
              <w:pStyle w:val="TableParagraph"/>
              <w:jc w:val="both"/>
              <w:rPr>
                <w:b/>
                <w:sz w:val="28"/>
                <w:szCs w:val="28"/>
              </w:rPr>
            </w:pPr>
          </w:p>
          <w:p w:rsidR="00C76D16" w:rsidRDefault="00C76D16" w:rsidP="00587063">
            <w:pPr>
              <w:pStyle w:val="TableParagraph"/>
              <w:spacing w:before="179"/>
              <w:jc w:val="both"/>
              <w:rPr>
                <w:b/>
                <w:sz w:val="28"/>
                <w:szCs w:val="28"/>
                <w:u w:val="thick"/>
              </w:rPr>
            </w:pPr>
          </w:p>
          <w:p w:rsidR="00C76D16" w:rsidRDefault="00C76D16" w:rsidP="00587063">
            <w:pPr>
              <w:pStyle w:val="TableParagraph"/>
              <w:spacing w:before="179"/>
              <w:jc w:val="both"/>
              <w:rPr>
                <w:b/>
                <w:sz w:val="28"/>
                <w:szCs w:val="28"/>
                <w:u w:val="thick"/>
              </w:rPr>
            </w:pPr>
          </w:p>
          <w:p w:rsidR="00C76D16" w:rsidRDefault="00C76D16" w:rsidP="00587063">
            <w:pPr>
              <w:pStyle w:val="TableParagraph"/>
              <w:spacing w:before="179"/>
              <w:jc w:val="both"/>
              <w:rPr>
                <w:b/>
                <w:sz w:val="28"/>
                <w:szCs w:val="28"/>
                <w:u w:val="thick"/>
              </w:rPr>
            </w:pPr>
          </w:p>
          <w:p w:rsidR="00C76D16" w:rsidRDefault="00C76D16" w:rsidP="00587063">
            <w:pPr>
              <w:pStyle w:val="TableParagraph"/>
              <w:spacing w:before="179"/>
              <w:jc w:val="both"/>
              <w:rPr>
                <w:b/>
                <w:sz w:val="28"/>
                <w:szCs w:val="28"/>
                <w:u w:val="thick"/>
              </w:rPr>
            </w:pPr>
          </w:p>
          <w:p w:rsidR="00C76D16" w:rsidRDefault="00C76D16" w:rsidP="00587063">
            <w:pPr>
              <w:pStyle w:val="TableParagraph"/>
              <w:spacing w:before="179"/>
              <w:jc w:val="both"/>
              <w:rPr>
                <w:b/>
                <w:sz w:val="28"/>
                <w:szCs w:val="28"/>
                <w:u w:val="thick"/>
              </w:rPr>
            </w:pPr>
          </w:p>
          <w:p w:rsidR="00C76D16" w:rsidRDefault="00C76D16" w:rsidP="00587063">
            <w:pPr>
              <w:pStyle w:val="TableParagraph"/>
              <w:spacing w:before="179"/>
              <w:jc w:val="both"/>
              <w:rPr>
                <w:b/>
                <w:sz w:val="28"/>
                <w:szCs w:val="28"/>
                <w:u w:val="thick"/>
              </w:rPr>
            </w:pPr>
          </w:p>
          <w:p w:rsidR="00C76D16" w:rsidRDefault="00C76D16" w:rsidP="00587063">
            <w:pPr>
              <w:pStyle w:val="TableParagraph"/>
              <w:spacing w:before="179"/>
              <w:jc w:val="both"/>
              <w:rPr>
                <w:b/>
                <w:sz w:val="28"/>
                <w:szCs w:val="28"/>
                <w:u w:val="thick"/>
              </w:rPr>
            </w:pPr>
          </w:p>
          <w:p w:rsidR="008A3A28" w:rsidRPr="00697990" w:rsidRDefault="008A3A28" w:rsidP="00587063">
            <w:pPr>
              <w:pStyle w:val="TableParagraph"/>
              <w:spacing w:before="179"/>
              <w:jc w:val="both"/>
              <w:rPr>
                <w:b/>
                <w:sz w:val="28"/>
                <w:szCs w:val="28"/>
              </w:rPr>
            </w:pPr>
            <w:r w:rsidRPr="00697990">
              <w:rPr>
                <w:b/>
                <w:sz w:val="28"/>
                <w:szCs w:val="28"/>
                <w:u w:val="thick"/>
              </w:rPr>
              <w:t>* Khổ 2:</w:t>
            </w:r>
          </w:p>
          <w:p w:rsidR="008A3A28" w:rsidRPr="00697990" w:rsidRDefault="008A3A28" w:rsidP="00587063">
            <w:pPr>
              <w:pStyle w:val="TableParagraph"/>
              <w:jc w:val="both"/>
              <w:rPr>
                <w:b/>
                <w:sz w:val="28"/>
                <w:szCs w:val="28"/>
              </w:rPr>
            </w:pPr>
          </w:p>
          <w:p w:rsidR="008A3A28" w:rsidRDefault="008A3A28" w:rsidP="00587063">
            <w:pPr>
              <w:pStyle w:val="TableParagraph"/>
              <w:spacing w:before="9"/>
              <w:jc w:val="both"/>
              <w:rPr>
                <w:b/>
                <w:sz w:val="28"/>
                <w:szCs w:val="28"/>
              </w:rPr>
            </w:pPr>
          </w:p>
          <w:p w:rsidR="008A3A28" w:rsidRDefault="008A3A28" w:rsidP="00587063">
            <w:pPr>
              <w:pStyle w:val="TableParagraph"/>
              <w:spacing w:before="9"/>
              <w:jc w:val="both"/>
              <w:rPr>
                <w:b/>
                <w:sz w:val="28"/>
                <w:szCs w:val="28"/>
              </w:rPr>
            </w:pPr>
          </w:p>
          <w:p w:rsidR="008A3A28" w:rsidRPr="00697990" w:rsidRDefault="008A3A28" w:rsidP="00587063">
            <w:pPr>
              <w:pStyle w:val="TableParagraph"/>
              <w:spacing w:before="9"/>
              <w:jc w:val="both"/>
              <w:rPr>
                <w:b/>
                <w:sz w:val="28"/>
                <w:szCs w:val="28"/>
              </w:rPr>
            </w:pPr>
          </w:p>
          <w:p w:rsidR="008A3A28" w:rsidRPr="00697990" w:rsidRDefault="008A3A28" w:rsidP="00587063">
            <w:pPr>
              <w:pStyle w:val="TableParagraph"/>
              <w:spacing w:line="273" w:lineRule="exact"/>
              <w:jc w:val="both"/>
              <w:rPr>
                <w:sz w:val="28"/>
                <w:szCs w:val="28"/>
              </w:rPr>
            </w:pPr>
            <w:r w:rsidRPr="00697990">
              <w:rPr>
                <w:sz w:val="28"/>
                <w:szCs w:val="28"/>
              </w:rPr>
              <w:t>- Sông</w:t>
            </w:r>
          </w:p>
          <w:p w:rsidR="008A3A28" w:rsidRPr="00697990" w:rsidRDefault="008A3A28" w:rsidP="00587063">
            <w:pPr>
              <w:pStyle w:val="TableParagraph"/>
              <w:spacing w:line="273" w:lineRule="exact"/>
              <w:jc w:val="both"/>
              <w:rPr>
                <w:sz w:val="28"/>
                <w:szCs w:val="28"/>
              </w:rPr>
            </w:pPr>
            <w:r w:rsidRPr="00697990">
              <w:rPr>
                <w:sz w:val="28"/>
                <w:szCs w:val="28"/>
              </w:rPr>
              <w:t>+ Vẫn đầy nước</w:t>
            </w:r>
          </w:p>
          <w:p w:rsidR="008A3A28" w:rsidRPr="00697990" w:rsidRDefault="008A3A28" w:rsidP="00587063">
            <w:pPr>
              <w:pStyle w:val="TableParagraph"/>
              <w:spacing w:before="3"/>
              <w:jc w:val="both"/>
              <w:rPr>
                <w:b/>
                <w:sz w:val="28"/>
                <w:szCs w:val="28"/>
              </w:rPr>
            </w:pPr>
          </w:p>
          <w:p w:rsidR="008A3A28" w:rsidRPr="00697990" w:rsidRDefault="008A3A28" w:rsidP="00587063">
            <w:pPr>
              <w:pStyle w:val="TableParagraph"/>
              <w:jc w:val="both"/>
              <w:rPr>
                <w:sz w:val="28"/>
                <w:szCs w:val="28"/>
              </w:rPr>
            </w:pPr>
            <w:r w:rsidRPr="00697990">
              <w:rPr>
                <w:sz w:val="28"/>
                <w:szCs w:val="28"/>
              </w:rPr>
              <w:t>+ Không chảy xiết</w:t>
            </w:r>
          </w:p>
          <w:p w:rsidR="008A3A28" w:rsidRDefault="008A3A28" w:rsidP="00587063">
            <w:pPr>
              <w:pStyle w:val="TableParagraph"/>
              <w:spacing w:before="4"/>
              <w:jc w:val="both"/>
              <w:rPr>
                <w:b/>
                <w:sz w:val="28"/>
                <w:szCs w:val="28"/>
              </w:rPr>
            </w:pPr>
          </w:p>
          <w:p w:rsidR="00C76D16" w:rsidRDefault="00C76D16" w:rsidP="00587063">
            <w:pPr>
              <w:pStyle w:val="TableParagraph"/>
              <w:spacing w:before="4"/>
              <w:jc w:val="both"/>
              <w:rPr>
                <w:b/>
                <w:sz w:val="28"/>
                <w:szCs w:val="28"/>
              </w:rPr>
            </w:pPr>
          </w:p>
          <w:p w:rsidR="00C76D16" w:rsidRDefault="00C76D16" w:rsidP="00587063">
            <w:pPr>
              <w:pStyle w:val="TableParagraph"/>
              <w:spacing w:before="4"/>
              <w:jc w:val="both"/>
              <w:rPr>
                <w:b/>
                <w:sz w:val="28"/>
                <w:szCs w:val="28"/>
              </w:rPr>
            </w:pPr>
          </w:p>
          <w:p w:rsidR="00C76D16" w:rsidRDefault="00C76D16" w:rsidP="00587063">
            <w:pPr>
              <w:pStyle w:val="TableParagraph"/>
              <w:spacing w:before="4"/>
              <w:jc w:val="both"/>
              <w:rPr>
                <w:b/>
                <w:sz w:val="28"/>
                <w:szCs w:val="28"/>
              </w:rPr>
            </w:pPr>
          </w:p>
          <w:p w:rsidR="00C76D16" w:rsidRPr="00697990" w:rsidRDefault="00C76D16" w:rsidP="00587063">
            <w:pPr>
              <w:pStyle w:val="TableParagraph"/>
              <w:spacing w:before="4"/>
              <w:jc w:val="both"/>
              <w:rPr>
                <w:b/>
                <w:sz w:val="28"/>
                <w:szCs w:val="28"/>
              </w:rPr>
            </w:pPr>
          </w:p>
          <w:p w:rsidR="008A3A28" w:rsidRPr="00697990" w:rsidRDefault="008A3A28" w:rsidP="00587063">
            <w:pPr>
              <w:pStyle w:val="TableParagraph"/>
              <w:spacing w:before="1" w:line="273" w:lineRule="exact"/>
              <w:jc w:val="both"/>
              <w:rPr>
                <w:sz w:val="28"/>
                <w:szCs w:val="28"/>
              </w:rPr>
            </w:pPr>
            <w:r w:rsidRPr="00697990">
              <w:rPr>
                <w:sz w:val="28"/>
                <w:szCs w:val="28"/>
              </w:rPr>
              <w:t xml:space="preserve">+ Dòng </w:t>
            </w:r>
            <w:r w:rsidRPr="00697990">
              <w:rPr>
                <w:spacing w:val="2"/>
                <w:sz w:val="28"/>
                <w:szCs w:val="28"/>
              </w:rPr>
              <w:t>sông</w:t>
            </w:r>
            <w:r w:rsidRPr="00697990">
              <w:rPr>
                <w:spacing w:val="-28"/>
                <w:sz w:val="28"/>
                <w:szCs w:val="28"/>
              </w:rPr>
              <w:t xml:space="preserve"> </w:t>
            </w:r>
            <w:r w:rsidRPr="00697990">
              <w:rPr>
                <w:sz w:val="28"/>
                <w:szCs w:val="28"/>
              </w:rPr>
              <w:t>phù</w:t>
            </w:r>
          </w:p>
          <w:p w:rsidR="008A3A28" w:rsidRPr="00697990" w:rsidRDefault="008A3A28" w:rsidP="00587063">
            <w:pPr>
              <w:pStyle w:val="TableParagraph"/>
              <w:spacing w:line="270" w:lineRule="exact"/>
              <w:jc w:val="both"/>
              <w:rPr>
                <w:sz w:val="28"/>
                <w:szCs w:val="28"/>
              </w:rPr>
            </w:pPr>
            <w:r w:rsidRPr="00697990">
              <w:rPr>
                <w:sz w:val="28"/>
                <w:szCs w:val="28"/>
              </w:rPr>
              <w:t xml:space="preserve">hợp với </w:t>
            </w:r>
            <w:r w:rsidRPr="00697990">
              <w:rPr>
                <w:spacing w:val="-3"/>
                <w:sz w:val="28"/>
                <w:szCs w:val="28"/>
              </w:rPr>
              <w:t>mùa</w:t>
            </w:r>
            <w:r w:rsidRPr="00697990">
              <w:rPr>
                <w:spacing w:val="8"/>
                <w:sz w:val="28"/>
                <w:szCs w:val="28"/>
              </w:rPr>
              <w:t xml:space="preserve"> </w:t>
            </w:r>
            <w:r w:rsidRPr="00697990">
              <w:rPr>
                <w:spacing w:val="-3"/>
                <w:sz w:val="28"/>
                <w:szCs w:val="28"/>
              </w:rPr>
              <w:t>thu.</w:t>
            </w:r>
          </w:p>
          <w:p w:rsidR="008A3A28" w:rsidRPr="00697990" w:rsidRDefault="008A3A28" w:rsidP="00587063">
            <w:pPr>
              <w:pStyle w:val="TableParagraph"/>
              <w:numPr>
                <w:ilvl w:val="0"/>
                <w:numId w:val="103"/>
              </w:numPr>
              <w:tabs>
                <w:tab w:val="left" w:pos="263"/>
              </w:tabs>
              <w:spacing w:line="273" w:lineRule="exact"/>
              <w:jc w:val="both"/>
              <w:rPr>
                <w:sz w:val="28"/>
                <w:szCs w:val="28"/>
              </w:rPr>
            </w:pPr>
            <w:r w:rsidRPr="00697990">
              <w:rPr>
                <w:spacing w:val="-4"/>
                <w:sz w:val="28"/>
                <w:szCs w:val="28"/>
              </w:rPr>
              <w:t xml:space="preserve">Cánh </w:t>
            </w:r>
            <w:r w:rsidRPr="00697990">
              <w:rPr>
                <w:sz w:val="28"/>
                <w:szCs w:val="28"/>
              </w:rPr>
              <w:t>chim</w:t>
            </w:r>
            <w:r w:rsidRPr="00697990">
              <w:rPr>
                <w:spacing w:val="-5"/>
                <w:sz w:val="28"/>
                <w:szCs w:val="28"/>
              </w:rPr>
              <w:t xml:space="preserve"> </w:t>
            </w:r>
            <w:r w:rsidRPr="00697990">
              <w:rPr>
                <w:sz w:val="28"/>
                <w:szCs w:val="28"/>
              </w:rPr>
              <w:t>trời</w:t>
            </w:r>
          </w:p>
          <w:p w:rsidR="008A3A28" w:rsidRPr="00697990" w:rsidRDefault="008A3A28" w:rsidP="00587063">
            <w:pPr>
              <w:pStyle w:val="TableParagraph"/>
              <w:jc w:val="both"/>
              <w:rPr>
                <w:b/>
                <w:sz w:val="28"/>
                <w:szCs w:val="28"/>
              </w:rPr>
            </w:pPr>
          </w:p>
          <w:p w:rsidR="008A3A28" w:rsidRPr="00697990" w:rsidRDefault="008A3A28" w:rsidP="00587063">
            <w:pPr>
              <w:pStyle w:val="TableParagraph"/>
              <w:jc w:val="both"/>
              <w:rPr>
                <w:b/>
                <w:sz w:val="28"/>
                <w:szCs w:val="28"/>
              </w:rPr>
            </w:pPr>
          </w:p>
          <w:p w:rsidR="008A3A28" w:rsidRPr="00697990" w:rsidRDefault="008A3A28" w:rsidP="00587063">
            <w:pPr>
              <w:pStyle w:val="TableParagraph"/>
              <w:jc w:val="both"/>
              <w:rPr>
                <w:b/>
                <w:sz w:val="28"/>
                <w:szCs w:val="28"/>
              </w:rPr>
            </w:pPr>
          </w:p>
          <w:p w:rsidR="008A3A28" w:rsidRPr="00697990" w:rsidRDefault="008A3A28" w:rsidP="00587063">
            <w:pPr>
              <w:pStyle w:val="TableParagraph"/>
              <w:jc w:val="both"/>
              <w:rPr>
                <w:b/>
                <w:sz w:val="28"/>
                <w:szCs w:val="28"/>
              </w:rPr>
            </w:pPr>
          </w:p>
          <w:p w:rsidR="008A3A28" w:rsidRPr="00697990" w:rsidRDefault="008A3A28" w:rsidP="00587063">
            <w:pPr>
              <w:pStyle w:val="TableParagraph"/>
              <w:spacing w:before="194" w:line="273" w:lineRule="exact"/>
              <w:jc w:val="both"/>
              <w:rPr>
                <w:sz w:val="28"/>
                <w:szCs w:val="28"/>
              </w:rPr>
            </w:pPr>
            <w:r w:rsidRPr="00697990">
              <w:rPr>
                <w:sz w:val="28"/>
                <w:szCs w:val="28"/>
              </w:rPr>
              <w:t xml:space="preserve">So sánh </w:t>
            </w:r>
            <w:r w:rsidRPr="00697990">
              <w:rPr>
                <w:spacing w:val="2"/>
                <w:sz w:val="28"/>
                <w:szCs w:val="28"/>
              </w:rPr>
              <w:t>cánh</w:t>
            </w:r>
            <w:r w:rsidRPr="00697990">
              <w:rPr>
                <w:spacing w:val="-13"/>
                <w:sz w:val="28"/>
                <w:szCs w:val="28"/>
              </w:rPr>
              <w:t xml:space="preserve"> </w:t>
            </w:r>
            <w:r w:rsidRPr="00697990">
              <w:rPr>
                <w:sz w:val="28"/>
                <w:szCs w:val="28"/>
              </w:rPr>
              <w:t>chim</w:t>
            </w:r>
          </w:p>
          <w:p w:rsidR="008A3A28" w:rsidRPr="00697990" w:rsidRDefault="008A3A28" w:rsidP="00587063">
            <w:pPr>
              <w:pStyle w:val="TableParagraph"/>
              <w:spacing w:line="273" w:lineRule="exact"/>
              <w:jc w:val="both"/>
              <w:rPr>
                <w:sz w:val="28"/>
                <w:szCs w:val="28"/>
              </w:rPr>
            </w:pPr>
            <w:r w:rsidRPr="00697990">
              <w:rPr>
                <w:sz w:val="28"/>
                <w:szCs w:val="28"/>
              </w:rPr>
              <w:t>trong thơ ca</w:t>
            </w:r>
          </w:p>
          <w:p w:rsidR="008A3A28" w:rsidRPr="00697990" w:rsidRDefault="008A3A28" w:rsidP="00587063">
            <w:pPr>
              <w:pStyle w:val="TableParagraph"/>
              <w:jc w:val="both"/>
              <w:rPr>
                <w:b/>
                <w:sz w:val="28"/>
                <w:szCs w:val="28"/>
              </w:rPr>
            </w:pPr>
          </w:p>
          <w:p w:rsidR="008A3A28" w:rsidRPr="00697990" w:rsidRDefault="008A3A28" w:rsidP="00587063">
            <w:pPr>
              <w:pStyle w:val="TableParagraph"/>
              <w:jc w:val="both"/>
              <w:rPr>
                <w:b/>
                <w:sz w:val="28"/>
                <w:szCs w:val="28"/>
              </w:rPr>
            </w:pPr>
          </w:p>
          <w:p w:rsidR="008A3A28" w:rsidRPr="00697990" w:rsidRDefault="008A3A28" w:rsidP="00587063">
            <w:pPr>
              <w:pStyle w:val="TableParagraph"/>
              <w:jc w:val="both"/>
              <w:rPr>
                <w:b/>
                <w:sz w:val="28"/>
                <w:szCs w:val="28"/>
              </w:rPr>
            </w:pPr>
          </w:p>
          <w:p w:rsidR="008A3A28" w:rsidRPr="00697990" w:rsidRDefault="008A3A28" w:rsidP="00587063">
            <w:pPr>
              <w:pStyle w:val="TableParagraph"/>
              <w:jc w:val="both"/>
              <w:rPr>
                <w:b/>
                <w:sz w:val="28"/>
                <w:szCs w:val="28"/>
              </w:rPr>
            </w:pPr>
          </w:p>
          <w:p w:rsidR="008A3A28" w:rsidRPr="00697990" w:rsidRDefault="008A3A28" w:rsidP="00587063">
            <w:pPr>
              <w:pStyle w:val="TableParagraph"/>
              <w:jc w:val="both"/>
              <w:rPr>
                <w:b/>
                <w:sz w:val="28"/>
                <w:szCs w:val="28"/>
              </w:rPr>
            </w:pPr>
          </w:p>
          <w:p w:rsidR="008A3A28" w:rsidRPr="00697990" w:rsidRDefault="008A3A28" w:rsidP="00587063">
            <w:pPr>
              <w:pStyle w:val="TableParagraph"/>
              <w:jc w:val="both"/>
              <w:rPr>
                <w:b/>
                <w:sz w:val="28"/>
                <w:szCs w:val="28"/>
              </w:rPr>
            </w:pPr>
          </w:p>
          <w:p w:rsidR="008A3A28" w:rsidRPr="00697990" w:rsidRDefault="008A3A28" w:rsidP="00587063">
            <w:pPr>
              <w:pStyle w:val="TableParagraph"/>
              <w:spacing w:before="9"/>
              <w:jc w:val="both"/>
              <w:rPr>
                <w:b/>
                <w:sz w:val="28"/>
                <w:szCs w:val="28"/>
              </w:rPr>
            </w:pPr>
          </w:p>
          <w:p w:rsidR="008A3A28" w:rsidRDefault="008A3A28" w:rsidP="00587063">
            <w:pPr>
              <w:pStyle w:val="TableParagraph"/>
              <w:tabs>
                <w:tab w:val="left" w:pos="263"/>
              </w:tabs>
              <w:spacing w:before="200" w:line="235" w:lineRule="auto"/>
              <w:ind w:right="161"/>
              <w:jc w:val="both"/>
              <w:rPr>
                <w:spacing w:val="2"/>
                <w:sz w:val="28"/>
                <w:szCs w:val="28"/>
              </w:rPr>
            </w:pPr>
            <w:r w:rsidRPr="00697990">
              <w:rPr>
                <w:sz w:val="28"/>
                <w:szCs w:val="28"/>
              </w:rPr>
              <w:t>Đám</w:t>
            </w:r>
            <w:r w:rsidRPr="00697990">
              <w:rPr>
                <w:spacing w:val="-8"/>
                <w:sz w:val="28"/>
                <w:szCs w:val="28"/>
              </w:rPr>
              <w:t xml:space="preserve"> </w:t>
            </w:r>
            <w:r w:rsidRPr="00697990">
              <w:rPr>
                <w:spacing w:val="2"/>
                <w:sz w:val="28"/>
                <w:szCs w:val="28"/>
              </w:rPr>
              <w:t>mây</w:t>
            </w:r>
          </w:p>
          <w:p w:rsidR="008A3A28" w:rsidRDefault="008A3A28" w:rsidP="00587063">
            <w:pPr>
              <w:pStyle w:val="TableParagraph"/>
              <w:tabs>
                <w:tab w:val="left" w:pos="263"/>
              </w:tabs>
              <w:spacing w:before="200" w:line="235" w:lineRule="auto"/>
              <w:ind w:right="161"/>
              <w:jc w:val="both"/>
              <w:rPr>
                <w:spacing w:val="2"/>
                <w:sz w:val="28"/>
                <w:szCs w:val="28"/>
              </w:rPr>
            </w:pPr>
          </w:p>
          <w:p w:rsidR="008A3A28" w:rsidRDefault="008A3A28" w:rsidP="00587063">
            <w:pPr>
              <w:pStyle w:val="TableParagraph"/>
              <w:tabs>
                <w:tab w:val="left" w:pos="263"/>
              </w:tabs>
              <w:spacing w:before="200" w:line="235" w:lineRule="auto"/>
              <w:ind w:right="161"/>
              <w:jc w:val="both"/>
              <w:rPr>
                <w:spacing w:val="2"/>
                <w:sz w:val="28"/>
                <w:szCs w:val="28"/>
              </w:rPr>
            </w:pPr>
          </w:p>
          <w:p w:rsidR="008A3A28" w:rsidRDefault="008A3A28" w:rsidP="00587063">
            <w:pPr>
              <w:pStyle w:val="TableParagraph"/>
              <w:tabs>
                <w:tab w:val="left" w:pos="263"/>
              </w:tabs>
              <w:spacing w:before="200" w:line="235" w:lineRule="auto"/>
              <w:ind w:right="161"/>
              <w:jc w:val="both"/>
              <w:rPr>
                <w:spacing w:val="2"/>
                <w:sz w:val="28"/>
                <w:szCs w:val="28"/>
              </w:rPr>
            </w:pPr>
          </w:p>
          <w:p w:rsidR="008A3A28" w:rsidRDefault="008A3A28" w:rsidP="00587063">
            <w:pPr>
              <w:pStyle w:val="TableParagraph"/>
              <w:tabs>
                <w:tab w:val="left" w:pos="263"/>
              </w:tabs>
              <w:spacing w:before="200" w:line="235" w:lineRule="auto"/>
              <w:ind w:right="161"/>
              <w:jc w:val="both"/>
              <w:rPr>
                <w:spacing w:val="2"/>
                <w:sz w:val="28"/>
                <w:szCs w:val="28"/>
              </w:rPr>
            </w:pPr>
          </w:p>
          <w:p w:rsidR="008A3A28" w:rsidRDefault="008A3A28" w:rsidP="00587063">
            <w:pPr>
              <w:pStyle w:val="TableParagraph"/>
              <w:tabs>
                <w:tab w:val="left" w:pos="263"/>
              </w:tabs>
              <w:spacing w:before="200" w:line="235" w:lineRule="auto"/>
              <w:ind w:right="161"/>
              <w:jc w:val="both"/>
              <w:rPr>
                <w:spacing w:val="2"/>
                <w:sz w:val="28"/>
                <w:szCs w:val="28"/>
              </w:rPr>
            </w:pPr>
          </w:p>
          <w:p w:rsidR="008A3A28" w:rsidRDefault="008A3A28" w:rsidP="00587063">
            <w:pPr>
              <w:pStyle w:val="TableParagraph"/>
              <w:tabs>
                <w:tab w:val="left" w:pos="263"/>
              </w:tabs>
              <w:spacing w:before="200" w:line="235" w:lineRule="auto"/>
              <w:ind w:right="161"/>
              <w:jc w:val="both"/>
              <w:rPr>
                <w:spacing w:val="2"/>
                <w:sz w:val="28"/>
                <w:szCs w:val="28"/>
              </w:rPr>
            </w:pPr>
          </w:p>
          <w:p w:rsidR="008A3A28" w:rsidRDefault="008A3A28" w:rsidP="00587063">
            <w:pPr>
              <w:pStyle w:val="TableParagraph"/>
              <w:tabs>
                <w:tab w:val="left" w:pos="263"/>
              </w:tabs>
              <w:spacing w:before="200" w:line="235" w:lineRule="auto"/>
              <w:ind w:right="161"/>
              <w:jc w:val="both"/>
              <w:rPr>
                <w:spacing w:val="2"/>
                <w:sz w:val="28"/>
                <w:szCs w:val="28"/>
              </w:rPr>
            </w:pPr>
          </w:p>
          <w:p w:rsidR="008A3A28" w:rsidRDefault="008A3A28" w:rsidP="00587063">
            <w:pPr>
              <w:pStyle w:val="TableParagraph"/>
              <w:tabs>
                <w:tab w:val="left" w:pos="263"/>
              </w:tabs>
              <w:spacing w:before="200" w:line="235" w:lineRule="auto"/>
              <w:ind w:right="161"/>
              <w:jc w:val="both"/>
              <w:rPr>
                <w:spacing w:val="2"/>
                <w:sz w:val="28"/>
                <w:szCs w:val="28"/>
              </w:rPr>
            </w:pPr>
          </w:p>
          <w:p w:rsidR="008A3A28" w:rsidRDefault="008A3A28" w:rsidP="00587063">
            <w:pPr>
              <w:pStyle w:val="TableParagraph"/>
              <w:tabs>
                <w:tab w:val="left" w:pos="263"/>
              </w:tabs>
              <w:spacing w:before="200" w:line="235" w:lineRule="auto"/>
              <w:ind w:right="161"/>
              <w:jc w:val="both"/>
              <w:rPr>
                <w:spacing w:val="2"/>
                <w:sz w:val="28"/>
                <w:szCs w:val="28"/>
              </w:rPr>
            </w:pPr>
          </w:p>
          <w:p w:rsidR="008A3A28" w:rsidRDefault="008A3A28" w:rsidP="00587063">
            <w:pPr>
              <w:pStyle w:val="TableParagraph"/>
              <w:tabs>
                <w:tab w:val="left" w:pos="263"/>
              </w:tabs>
              <w:spacing w:before="200" w:line="235" w:lineRule="auto"/>
              <w:ind w:right="161"/>
              <w:jc w:val="both"/>
              <w:rPr>
                <w:spacing w:val="2"/>
                <w:sz w:val="28"/>
                <w:szCs w:val="28"/>
              </w:rPr>
            </w:pPr>
          </w:p>
          <w:p w:rsidR="008A3A28" w:rsidRDefault="008A3A28" w:rsidP="00587063">
            <w:pPr>
              <w:pStyle w:val="TableParagraph"/>
              <w:tabs>
                <w:tab w:val="left" w:pos="263"/>
              </w:tabs>
              <w:spacing w:before="200" w:line="235" w:lineRule="auto"/>
              <w:ind w:right="161"/>
              <w:jc w:val="both"/>
              <w:rPr>
                <w:spacing w:val="2"/>
                <w:sz w:val="28"/>
                <w:szCs w:val="28"/>
              </w:rPr>
            </w:pPr>
          </w:p>
          <w:p w:rsidR="008A3A28" w:rsidRDefault="008A3A28" w:rsidP="00587063">
            <w:pPr>
              <w:pStyle w:val="TableParagraph"/>
              <w:tabs>
                <w:tab w:val="left" w:pos="263"/>
              </w:tabs>
              <w:spacing w:before="200" w:line="235" w:lineRule="auto"/>
              <w:ind w:right="161"/>
              <w:jc w:val="both"/>
              <w:rPr>
                <w:spacing w:val="2"/>
                <w:sz w:val="28"/>
                <w:szCs w:val="28"/>
              </w:rPr>
            </w:pPr>
          </w:p>
          <w:p w:rsidR="008A3A28" w:rsidRDefault="008A3A28" w:rsidP="00587063">
            <w:pPr>
              <w:pStyle w:val="TableParagraph"/>
              <w:tabs>
                <w:tab w:val="left" w:pos="263"/>
              </w:tabs>
              <w:spacing w:before="200" w:line="235" w:lineRule="auto"/>
              <w:ind w:right="161"/>
              <w:jc w:val="both"/>
              <w:rPr>
                <w:spacing w:val="2"/>
                <w:sz w:val="28"/>
                <w:szCs w:val="28"/>
              </w:rPr>
            </w:pPr>
          </w:p>
          <w:p w:rsidR="008A3A28" w:rsidRDefault="008A3A28" w:rsidP="00587063">
            <w:pPr>
              <w:pStyle w:val="TableParagraph"/>
              <w:tabs>
                <w:tab w:val="left" w:pos="263"/>
              </w:tabs>
              <w:spacing w:before="200" w:line="235" w:lineRule="auto"/>
              <w:ind w:right="161"/>
              <w:jc w:val="both"/>
              <w:rPr>
                <w:spacing w:val="2"/>
                <w:sz w:val="28"/>
                <w:szCs w:val="28"/>
              </w:rPr>
            </w:pPr>
          </w:p>
          <w:p w:rsidR="008A3A28" w:rsidRDefault="008A3A28" w:rsidP="00587063">
            <w:pPr>
              <w:pStyle w:val="TableParagraph"/>
              <w:tabs>
                <w:tab w:val="left" w:pos="263"/>
              </w:tabs>
              <w:spacing w:before="200" w:line="235" w:lineRule="auto"/>
              <w:ind w:right="161"/>
              <w:jc w:val="both"/>
              <w:rPr>
                <w:spacing w:val="2"/>
                <w:sz w:val="28"/>
                <w:szCs w:val="28"/>
              </w:rPr>
            </w:pPr>
          </w:p>
          <w:p w:rsidR="008A3A28" w:rsidRDefault="008A3A28" w:rsidP="00587063">
            <w:pPr>
              <w:pStyle w:val="TableParagraph"/>
              <w:tabs>
                <w:tab w:val="left" w:pos="263"/>
              </w:tabs>
              <w:spacing w:before="200" w:line="235" w:lineRule="auto"/>
              <w:ind w:right="161"/>
              <w:jc w:val="both"/>
              <w:rPr>
                <w:spacing w:val="2"/>
                <w:sz w:val="28"/>
                <w:szCs w:val="28"/>
              </w:rPr>
            </w:pPr>
          </w:p>
          <w:p w:rsidR="008A3A28" w:rsidRDefault="008A3A28" w:rsidP="00587063">
            <w:pPr>
              <w:pStyle w:val="TableParagraph"/>
              <w:tabs>
                <w:tab w:val="left" w:pos="263"/>
              </w:tabs>
              <w:spacing w:before="200" w:line="235" w:lineRule="auto"/>
              <w:ind w:right="161"/>
              <w:jc w:val="both"/>
              <w:rPr>
                <w:sz w:val="28"/>
                <w:szCs w:val="28"/>
              </w:rPr>
            </w:pPr>
          </w:p>
          <w:p w:rsidR="008A3A28" w:rsidRDefault="008A3A28" w:rsidP="00587063">
            <w:pPr>
              <w:pStyle w:val="TableParagraph"/>
              <w:tabs>
                <w:tab w:val="left" w:pos="263"/>
              </w:tabs>
              <w:spacing w:before="200" w:line="235" w:lineRule="auto"/>
              <w:ind w:right="161"/>
              <w:jc w:val="both"/>
              <w:rPr>
                <w:sz w:val="28"/>
                <w:szCs w:val="28"/>
              </w:rPr>
            </w:pPr>
          </w:p>
          <w:p w:rsidR="008A3A28" w:rsidRDefault="008A3A28" w:rsidP="00587063">
            <w:pPr>
              <w:pStyle w:val="TableParagraph"/>
              <w:tabs>
                <w:tab w:val="left" w:pos="263"/>
              </w:tabs>
              <w:spacing w:before="200" w:line="235" w:lineRule="auto"/>
              <w:ind w:right="161"/>
              <w:jc w:val="both"/>
              <w:rPr>
                <w:sz w:val="28"/>
                <w:szCs w:val="28"/>
              </w:rPr>
            </w:pPr>
          </w:p>
          <w:p w:rsidR="008A3A28" w:rsidRDefault="008A3A28" w:rsidP="00587063">
            <w:pPr>
              <w:pStyle w:val="TableParagraph"/>
              <w:tabs>
                <w:tab w:val="left" w:pos="263"/>
              </w:tabs>
              <w:spacing w:before="200" w:line="235" w:lineRule="auto"/>
              <w:ind w:right="161"/>
              <w:jc w:val="both"/>
              <w:rPr>
                <w:sz w:val="28"/>
                <w:szCs w:val="28"/>
              </w:rPr>
            </w:pPr>
          </w:p>
          <w:p w:rsidR="008A3A28" w:rsidRDefault="008A3A28" w:rsidP="00587063">
            <w:pPr>
              <w:pStyle w:val="TableParagraph"/>
              <w:tabs>
                <w:tab w:val="left" w:pos="263"/>
              </w:tabs>
              <w:spacing w:before="200" w:line="235" w:lineRule="auto"/>
              <w:ind w:right="161"/>
              <w:jc w:val="both"/>
              <w:rPr>
                <w:sz w:val="28"/>
                <w:szCs w:val="28"/>
              </w:rPr>
            </w:pPr>
          </w:p>
          <w:p w:rsidR="008A3A28" w:rsidRPr="00697990" w:rsidRDefault="008A3A28" w:rsidP="00587063">
            <w:pPr>
              <w:pStyle w:val="TableParagraph"/>
              <w:spacing w:before="215"/>
              <w:jc w:val="both"/>
              <w:rPr>
                <w:b/>
                <w:sz w:val="28"/>
                <w:szCs w:val="28"/>
              </w:rPr>
            </w:pPr>
            <w:r w:rsidRPr="00697990">
              <w:rPr>
                <w:b/>
                <w:sz w:val="28"/>
                <w:szCs w:val="28"/>
                <w:u w:val="thick"/>
              </w:rPr>
              <w:t>* Khổ 3:</w:t>
            </w:r>
          </w:p>
          <w:p w:rsidR="008A3A28" w:rsidRPr="00697990" w:rsidRDefault="008A3A28" w:rsidP="00587063">
            <w:pPr>
              <w:pStyle w:val="TableParagraph"/>
              <w:jc w:val="both"/>
              <w:rPr>
                <w:b/>
                <w:sz w:val="28"/>
                <w:szCs w:val="28"/>
              </w:rPr>
            </w:pPr>
          </w:p>
          <w:p w:rsidR="008A3A28" w:rsidRPr="00697990" w:rsidRDefault="008A3A28" w:rsidP="00587063">
            <w:pPr>
              <w:pStyle w:val="TableParagraph"/>
              <w:jc w:val="both"/>
              <w:rPr>
                <w:b/>
                <w:sz w:val="28"/>
                <w:szCs w:val="28"/>
              </w:rPr>
            </w:pPr>
          </w:p>
          <w:p w:rsidR="008A3A28" w:rsidRPr="00697990" w:rsidRDefault="008A3A28" w:rsidP="00587063">
            <w:pPr>
              <w:pStyle w:val="TableParagraph"/>
              <w:jc w:val="both"/>
              <w:rPr>
                <w:b/>
                <w:sz w:val="28"/>
                <w:szCs w:val="28"/>
              </w:rPr>
            </w:pPr>
          </w:p>
          <w:p w:rsidR="008A3A28" w:rsidRPr="00697990" w:rsidRDefault="008A3A28" w:rsidP="00587063">
            <w:pPr>
              <w:pStyle w:val="TableParagraph"/>
              <w:spacing w:before="10"/>
              <w:jc w:val="both"/>
              <w:rPr>
                <w:b/>
                <w:sz w:val="28"/>
                <w:szCs w:val="28"/>
              </w:rPr>
            </w:pPr>
          </w:p>
          <w:p w:rsidR="008A3A28" w:rsidRDefault="008A3A28" w:rsidP="00587063">
            <w:pPr>
              <w:pStyle w:val="TableParagraph"/>
              <w:tabs>
                <w:tab w:val="left" w:pos="263"/>
              </w:tabs>
              <w:spacing w:before="200" w:line="235" w:lineRule="auto"/>
              <w:ind w:right="161"/>
              <w:jc w:val="both"/>
              <w:rPr>
                <w:sz w:val="28"/>
                <w:szCs w:val="28"/>
              </w:rPr>
            </w:pPr>
            <w:r w:rsidRPr="00697990">
              <w:rPr>
                <w:sz w:val="28"/>
                <w:szCs w:val="28"/>
              </w:rPr>
              <w:t>- Hình ảnh “Nắng và mưa”:</w:t>
            </w:r>
          </w:p>
          <w:p w:rsidR="008A3A28" w:rsidRDefault="008A3A28" w:rsidP="00587063">
            <w:pPr>
              <w:pStyle w:val="TableParagraph"/>
              <w:tabs>
                <w:tab w:val="left" w:pos="263"/>
              </w:tabs>
              <w:spacing w:before="200" w:line="235" w:lineRule="auto"/>
              <w:ind w:right="161"/>
              <w:jc w:val="both"/>
              <w:rPr>
                <w:sz w:val="28"/>
                <w:szCs w:val="28"/>
              </w:rPr>
            </w:pPr>
          </w:p>
          <w:p w:rsidR="008A3A28" w:rsidRDefault="008A3A28" w:rsidP="00587063">
            <w:pPr>
              <w:pStyle w:val="TableParagraph"/>
              <w:tabs>
                <w:tab w:val="left" w:pos="263"/>
              </w:tabs>
              <w:spacing w:before="200" w:line="235" w:lineRule="auto"/>
              <w:ind w:right="161"/>
              <w:jc w:val="both"/>
              <w:rPr>
                <w:sz w:val="28"/>
                <w:szCs w:val="28"/>
              </w:rPr>
            </w:pPr>
          </w:p>
          <w:p w:rsidR="008A3A28" w:rsidRDefault="008A3A28" w:rsidP="00587063">
            <w:pPr>
              <w:pStyle w:val="TableParagraph"/>
              <w:tabs>
                <w:tab w:val="left" w:pos="263"/>
              </w:tabs>
              <w:spacing w:before="200" w:line="235" w:lineRule="auto"/>
              <w:ind w:right="161"/>
              <w:jc w:val="both"/>
              <w:rPr>
                <w:sz w:val="28"/>
                <w:szCs w:val="28"/>
              </w:rPr>
            </w:pPr>
          </w:p>
          <w:p w:rsidR="008A3A28" w:rsidRDefault="008A3A28" w:rsidP="00587063">
            <w:pPr>
              <w:pStyle w:val="TableParagraph"/>
              <w:tabs>
                <w:tab w:val="left" w:pos="263"/>
              </w:tabs>
              <w:spacing w:before="200" w:line="235" w:lineRule="auto"/>
              <w:ind w:right="161"/>
              <w:jc w:val="both"/>
              <w:rPr>
                <w:sz w:val="28"/>
                <w:szCs w:val="28"/>
              </w:rPr>
            </w:pPr>
          </w:p>
          <w:p w:rsidR="008A3A28" w:rsidRDefault="008A3A28" w:rsidP="00587063">
            <w:pPr>
              <w:pStyle w:val="TableParagraph"/>
              <w:tabs>
                <w:tab w:val="left" w:pos="263"/>
              </w:tabs>
              <w:spacing w:before="200" w:line="235" w:lineRule="auto"/>
              <w:ind w:right="161"/>
              <w:jc w:val="both"/>
              <w:rPr>
                <w:sz w:val="28"/>
                <w:szCs w:val="28"/>
              </w:rPr>
            </w:pPr>
          </w:p>
          <w:p w:rsidR="008A3A28" w:rsidRDefault="008A3A28" w:rsidP="00587063">
            <w:pPr>
              <w:pStyle w:val="TableParagraph"/>
              <w:tabs>
                <w:tab w:val="left" w:pos="263"/>
              </w:tabs>
              <w:spacing w:before="200" w:line="235" w:lineRule="auto"/>
              <w:ind w:right="161"/>
              <w:jc w:val="both"/>
              <w:rPr>
                <w:sz w:val="28"/>
                <w:szCs w:val="28"/>
              </w:rPr>
            </w:pPr>
          </w:p>
          <w:p w:rsidR="008A3A28" w:rsidRDefault="008A3A28" w:rsidP="00587063">
            <w:pPr>
              <w:pStyle w:val="TableParagraph"/>
              <w:tabs>
                <w:tab w:val="left" w:pos="263"/>
              </w:tabs>
              <w:spacing w:before="200" w:line="235" w:lineRule="auto"/>
              <w:ind w:right="161"/>
              <w:jc w:val="both"/>
              <w:rPr>
                <w:sz w:val="28"/>
                <w:szCs w:val="28"/>
              </w:rPr>
            </w:pPr>
          </w:p>
          <w:p w:rsidR="008A3A28" w:rsidRDefault="008A3A28" w:rsidP="00587063">
            <w:pPr>
              <w:pStyle w:val="TableParagraph"/>
              <w:tabs>
                <w:tab w:val="left" w:pos="263"/>
              </w:tabs>
              <w:spacing w:before="200" w:line="235" w:lineRule="auto"/>
              <w:ind w:right="161"/>
              <w:jc w:val="both"/>
              <w:rPr>
                <w:sz w:val="28"/>
                <w:szCs w:val="28"/>
              </w:rPr>
            </w:pPr>
          </w:p>
          <w:p w:rsidR="008A3A28" w:rsidRDefault="008A3A28" w:rsidP="00587063">
            <w:pPr>
              <w:pStyle w:val="TableParagraph"/>
              <w:tabs>
                <w:tab w:val="left" w:pos="263"/>
              </w:tabs>
              <w:spacing w:before="200" w:line="235" w:lineRule="auto"/>
              <w:ind w:right="161"/>
              <w:jc w:val="both"/>
              <w:rPr>
                <w:sz w:val="28"/>
                <w:szCs w:val="28"/>
              </w:rPr>
            </w:pPr>
          </w:p>
          <w:p w:rsidR="008A3A28" w:rsidRDefault="008A3A28" w:rsidP="00587063">
            <w:pPr>
              <w:pStyle w:val="TableParagraph"/>
              <w:tabs>
                <w:tab w:val="left" w:pos="263"/>
              </w:tabs>
              <w:spacing w:before="200" w:line="235" w:lineRule="auto"/>
              <w:ind w:right="161"/>
              <w:jc w:val="both"/>
              <w:rPr>
                <w:sz w:val="28"/>
                <w:szCs w:val="28"/>
              </w:rPr>
            </w:pPr>
          </w:p>
          <w:p w:rsidR="008A3A28" w:rsidRDefault="008A3A28" w:rsidP="00587063">
            <w:pPr>
              <w:pStyle w:val="TableParagraph"/>
              <w:tabs>
                <w:tab w:val="left" w:pos="263"/>
              </w:tabs>
              <w:spacing w:before="200" w:line="235" w:lineRule="auto"/>
              <w:ind w:right="161"/>
              <w:jc w:val="both"/>
              <w:rPr>
                <w:sz w:val="28"/>
                <w:szCs w:val="28"/>
              </w:rPr>
            </w:pPr>
          </w:p>
          <w:p w:rsidR="008A3A28" w:rsidRPr="00697990" w:rsidRDefault="008A3A28" w:rsidP="00587063">
            <w:pPr>
              <w:pStyle w:val="TableParagraph"/>
              <w:jc w:val="both"/>
              <w:rPr>
                <w:b/>
                <w:sz w:val="28"/>
                <w:szCs w:val="28"/>
              </w:rPr>
            </w:pPr>
          </w:p>
          <w:p w:rsidR="008A3A28" w:rsidRPr="00697990" w:rsidRDefault="008A3A28" w:rsidP="00587063">
            <w:pPr>
              <w:pStyle w:val="TableParagraph"/>
              <w:jc w:val="both"/>
              <w:rPr>
                <w:b/>
                <w:sz w:val="28"/>
                <w:szCs w:val="28"/>
              </w:rPr>
            </w:pPr>
          </w:p>
          <w:p w:rsidR="008A3A28" w:rsidRDefault="008A3A28" w:rsidP="00587063">
            <w:pPr>
              <w:pStyle w:val="TableParagraph"/>
              <w:jc w:val="both"/>
              <w:rPr>
                <w:b/>
                <w:sz w:val="28"/>
                <w:szCs w:val="28"/>
              </w:rPr>
            </w:pPr>
          </w:p>
          <w:p w:rsidR="00C76D16" w:rsidRDefault="00C76D16" w:rsidP="00587063">
            <w:pPr>
              <w:pStyle w:val="TableParagraph"/>
              <w:jc w:val="both"/>
              <w:rPr>
                <w:b/>
                <w:sz w:val="28"/>
                <w:szCs w:val="28"/>
              </w:rPr>
            </w:pPr>
          </w:p>
          <w:p w:rsidR="00C76D16" w:rsidRPr="00697990" w:rsidRDefault="00C76D16" w:rsidP="00587063">
            <w:pPr>
              <w:pStyle w:val="TableParagraph"/>
              <w:jc w:val="both"/>
              <w:rPr>
                <w:b/>
                <w:sz w:val="28"/>
                <w:szCs w:val="28"/>
              </w:rPr>
            </w:pPr>
          </w:p>
          <w:p w:rsidR="008A3A28" w:rsidRDefault="008A3A28" w:rsidP="00587063">
            <w:pPr>
              <w:pStyle w:val="TableParagraph"/>
              <w:tabs>
                <w:tab w:val="left" w:pos="263"/>
              </w:tabs>
              <w:spacing w:before="200" w:line="235" w:lineRule="auto"/>
              <w:ind w:right="161"/>
              <w:jc w:val="both"/>
              <w:rPr>
                <w:sz w:val="28"/>
                <w:szCs w:val="28"/>
              </w:rPr>
            </w:pPr>
            <w:r w:rsidRPr="00697990">
              <w:rPr>
                <w:sz w:val="28"/>
                <w:szCs w:val="28"/>
              </w:rPr>
              <w:t>- Ý nghĩa tượng trưng của hình ảnh “Sấm” và “hàng cây”</w:t>
            </w:r>
          </w:p>
          <w:p w:rsidR="008A3A28" w:rsidRDefault="008A3A28" w:rsidP="00587063">
            <w:pPr>
              <w:pStyle w:val="TableParagraph"/>
              <w:tabs>
                <w:tab w:val="left" w:pos="263"/>
              </w:tabs>
              <w:spacing w:before="200" w:line="235" w:lineRule="auto"/>
              <w:ind w:right="161"/>
              <w:jc w:val="both"/>
              <w:rPr>
                <w:sz w:val="28"/>
                <w:szCs w:val="28"/>
              </w:rPr>
            </w:pPr>
          </w:p>
          <w:p w:rsidR="008A3A28" w:rsidRDefault="008A3A28" w:rsidP="00587063">
            <w:pPr>
              <w:pStyle w:val="TableParagraph"/>
              <w:tabs>
                <w:tab w:val="left" w:pos="263"/>
              </w:tabs>
              <w:spacing w:before="200" w:line="235" w:lineRule="auto"/>
              <w:ind w:right="161"/>
              <w:jc w:val="both"/>
              <w:rPr>
                <w:sz w:val="28"/>
                <w:szCs w:val="28"/>
              </w:rPr>
            </w:pPr>
          </w:p>
          <w:p w:rsidR="00C76D16" w:rsidRDefault="00C76D16" w:rsidP="00587063">
            <w:pPr>
              <w:pStyle w:val="TableParagraph"/>
              <w:tabs>
                <w:tab w:val="left" w:pos="263"/>
              </w:tabs>
              <w:spacing w:before="200" w:line="235" w:lineRule="auto"/>
              <w:ind w:right="161"/>
              <w:jc w:val="both"/>
              <w:rPr>
                <w:sz w:val="28"/>
                <w:szCs w:val="28"/>
              </w:rPr>
            </w:pPr>
          </w:p>
          <w:p w:rsidR="00C76D16" w:rsidRDefault="00C76D16" w:rsidP="00587063">
            <w:pPr>
              <w:pStyle w:val="TableParagraph"/>
              <w:tabs>
                <w:tab w:val="left" w:pos="263"/>
              </w:tabs>
              <w:spacing w:before="200" w:line="235" w:lineRule="auto"/>
              <w:ind w:right="161"/>
              <w:jc w:val="both"/>
              <w:rPr>
                <w:sz w:val="28"/>
                <w:szCs w:val="28"/>
              </w:rPr>
            </w:pPr>
          </w:p>
          <w:p w:rsidR="00C76D16" w:rsidRDefault="00C76D16" w:rsidP="00587063">
            <w:pPr>
              <w:pStyle w:val="TableParagraph"/>
              <w:tabs>
                <w:tab w:val="left" w:pos="263"/>
              </w:tabs>
              <w:spacing w:before="200" w:line="235" w:lineRule="auto"/>
              <w:ind w:right="161"/>
              <w:jc w:val="both"/>
              <w:rPr>
                <w:sz w:val="28"/>
                <w:szCs w:val="28"/>
              </w:rPr>
            </w:pPr>
          </w:p>
          <w:p w:rsidR="00C76D16" w:rsidRDefault="00C76D16" w:rsidP="00587063">
            <w:pPr>
              <w:pStyle w:val="TableParagraph"/>
              <w:tabs>
                <w:tab w:val="left" w:pos="263"/>
              </w:tabs>
              <w:spacing w:before="200" w:line="235" w:lineRule="auto"/>
              <w:ind w:right="161"/>
              <w:jc w:val="both"/>
              <w:rPr>
                <w:sz w:val="28"/>
                <w:szCs w:val="28"/>
              </w:rPr>
            </w:pPr>
          </w:p>
          <w:p w:rsidR="00C76D16" w:rsidRDefault="00C76D16" w:rsidP="00587063">
            <w:pPr>
              <w:pStyle w:val="TableParagraph"/>
              <w:tabs>
                <w:tab w:val="left" w:pos="263"/>
              </w:tabs>
              <w:spacing w:before="200" w:line="235" w:lineRule="auto"/>
              <w:ind w:right="161"/>
              <w:jc w:val="both"/>
              <w:rPr>
                <w:sz w:val="28"/>
                <w:szCs w:val="28"/>
              </w:rPr>
            </w:pPr>
          </w:p>
          <w:p w:rsidR="00C76D16" w:rsidRDefault="00C76D16" w:rsidP="00587063">
            <w:pPr>
              <w:pStyle w:val="TableParagraph"/>
              <w:tabs>
                <w:tab w:val="left" w:pos="263"/>
              </w:tabs>
              <w:spacing w:before="200" w:line="235" w:lineRule="auto"/>
              <w:ind w:right="161"/>
              <w:jc w:val="both"/>
              <w:rPr>
                <w:sz w:val="28"/>
                <w:szCs w:val="28"/>
              </w:rPr>
            </w:pPr>
          </w:p>
          <w:p w:rsidR="00C76D16" w:rsidRDefault="00C76D16" w:rsidP="00587063">
            <w:pPr>
              <w:pStyle w:val="TableParagraph"/>
              <w:tabs>
                <w:tab w:val="left" w:pos="263"/>
              </w:tabs>
              <w:spacing w:before="200" w:line="235" w:lineRule="auto"/>
              <w:ind w:right="161"/>
              <w:jc w:val="both"/>
              <w:rPr>
                <w:sz w:val="28"/>
                <w:szCs w:val="28"/>
              </w:rPr>
            </w:pPr>
          </w:p>
          <w:p w:rsidR="008A3A28" w:rsidRDefault="008A3A28" w:rsidP="00587063">
            <w:pPr>
              <w:pStyle w:val="TableParagraph"/>
              <w:tabs>
                <w:tab w:val="left" w:pos="263"/>
              </w:tabs>
              <w:spacing w:before="200" w:line="235" w:lineRule="auto"/>
              <w:ind w:right="161"/>
              <w:jc w:val="both"/>
              <w:rPr>
                <w:sz w:val="28"/>
                <w:szCs w:val="28"/>
              </w:rPr>
            </w:pPr>
            <w:r w:rsidRPr="00697990">
              <w:rPr>
                <w:b/>
                <w:sz w:val="28"/>
                <w:szCs w:val="28"/>
                <w:u w:val="thick"/>
              </w:rPr>
              <w:lastRenderedPageBreak/>
              <w:t>3. Kết bài:</w:t>
            </w:r>
          </w:p>
          <w:p w:rsidR="008A3A28" w:rsidRDefault="008A3A28" w:rsidP="00587063">
            <w:pPr>
              <w:pStyle w:val="TableParagraph"/>
              <w:tabs>
                <w:tab w:val="left" w:pos="263"/>
              </w:tabs>
              <w:spacing w:before="200" w:line="235" w:lineRule="auto"/>
              <w:ind w:right="161"/>
              <w:jc w:val="both"/>
              <w:rPr>
                <w:sz w:val="28"/>
                <w:szCs w:val="28"/>
              </w:rPr>
            </w:pPr>
          </w:p>
          <w:p w:rsidR="008A3A28" w:rsidRDefault="008A3A28" w:rsidP="00587063">
            <w:pPr>
              <w:pStyle w:val="TableParagraph"/>
              <w:tabs>
                <w:tab w:val="left" w:pos="263"/>
              </w:tabs>
              <w:spacing w:before="200" w:line="235" w:lineRule="auto"/>
              <w:ind w:right="161"/>
              <w:jc w:val="both"/>
              <w:rPr>
                <w:sz w:val="28"/>
                <w:szCs w:val="28"/>
              </w:rPr>
            </w:pPr>
          </w:p>
          <w:p w:rsidR="008A3A28" w:rsidRDefault="008A3A28" w:rsidP="00587063">
            <w:pPr>
              <w:pStyle w:val="TableParagraph"/>
              <w:tabs>
                <w:tab w:val="left" w:pos="263"/>
              </w:tabs>
              <w:spacing w:before="200" w:line="235" w:lineRule="auto"/>
              <w:ind w:right="161"/>
              <w:jc w:val="both"/>
              <w:rPr>
                <w:sz w:val="28"/>
                <w:szCs w:val="28"/>
              </w:rPr>
            </w:pPr>
          </w:p>
          <w:p w:rsidR="008A3A28" w:rsidRDefault="008A3A28" w:rsidP="00587063">
            <w:pPr>
              <w:pStyle w:val="TableParagraph"/>
              <w:tabs>
                <w:tab w:val="left" w:pos="263"/>
              </w:tabs>
              <w:spacing w:before="200" w:line="235" w:lineRule="auto"/>
              <w:ind w:right="161"/>
              <w:jc w:val="both"/>
              <w:rPr>
                <w:sz w:val="28"/>
                <w:szCs w:val="28"/>
              </w:rPr>
            </w:pPr>
          </w:p>
          <w:p w:rsidR="008A3A28" w:rsidRDefault="008A3A28" w:rsidP="00587063">
            <w:pPr>
              <w:pStyle w:val="TableParagraph"/>
              <w:tabs>
                <w:tab w:val="left" w:pos="263"/>
              </w:tabs>
              <w:spacing w:before="200" w:line="235" w:lineRule="auto"/>
              <w:ind w:right="161"/>
              <w:jc w:val="both"/>
              <w:rPr>
                <w:sz w:val="28"/>
                <w:szCs w:val="28"/>
              </w:rPr>
            </w:pPr>
          </w:p>
          <w:p w:rsidR="008A3A28" w:rsidRDefault="008A3A28" w:rsidP="00587063">
            <w:pPr>
              <w:pStyle w:val="TableParagraph"/>
              <w:tabs>
                <w:tab w:val="left" w:pos="263"/>
              </w:tabs>
              <w:spacing w:before="200" w:line="235" w:lineRule="auto"/>
              <w:ind w:right="161"/>
              <w:jc w:val="both"/>
              <w:rPr>
                <w:sz w:val="28"/>
                <w:szCs w:val="28"/>
              </w:rPr>
            </w:pPr>
          </w:p>
          <w:p w:rsidR="008A3A28" w:rsidRDefault="008A3A28" w:rsidP="00587063">
            <w:pPr>
              <w:pStyle w:val="TableParagraph"/>
              <w:tabs>
                <w:tab w:val="left" w:pos="263"/>
              </w:tabs>
              <w:spacing w:before="200" w:line="235" w:lineRule="auto"/>
              <w:ind w:right="161"/>
              <w:jc w:val="both"/>
              <w:rPr>
                <w:sz w:val="28"/>
                <w:szCs w:val="28"/>
              </w:rPr>
            </w:pPr>
          </w:p>
          <w:p w:rsidR="008A3A28" w:rsidRPr="00697990" w:rsidRDefault="008A3A28" w:rsidP="00587063">
            <w:pPr>
              <w:pStyle w:val="TableParagraph"/>
              <w:tabs>
                <w:tab w:val="left" w:pos="263"/>
              </w:tabs>
              <w:spacing w:before="200" w:line="235" w:lineRule="auto"/>
              <w:ind w:right="161"/>
              <w:jc w:val="both"/>
              <w:rPr>
                <w:sz w:val="28"/>
                <w:szCs w:val="28"/>
              </w:rPr>
            </w:pPr>
          </w:p>
        </w:tc>
        <w:tc>
          <w:tcPr>
            <w:tcW w:w="8113" w:type="dxa"/>
          </w:tcPr>
          <w:p w:rsidR="00A70604" w:rsidRPr="00697990" w:rsidRDefault="00A70604" w:rsidP="00587063">
            <w:pPr>
              <w:pStyle w:val="TableParagraph"/>
              <w:spacing w:line="259" w:lineRule="exact"/>
              <w:jc w:val="both"/>
              <w:rPr>
                <w:sz w:val="28"/>
                <w:szCs w:val="28"/>
              </w:rPr>
            </w:pPr>
            <w:r w:rsidRPr="00697990">
              <w:rPr>
                <w:sz w:val="28"/>
                <w:szCs w:val="28"/>
              </w:rPr>
              <w:lastRenderedPageBreak/>
              <w:t>Mùa hạ sắp qua, hình như mùa thu đến.</w:t>
            </w:r>
          </w:p>
          <w:p w:rsidR="00A70604" w:rsidRPr="00697990" w:rsidRDefault="00A70604" w:rsidP="00587063">
            <w:pPr>
              <w:pStyle w:val="TableParagraph"/>
              <w:spacing w:line="242" w:lineRule="auto"/>
              <w:ind w:right="167"/>
              <w:jc w:val="both"/>
              <w:rPr>
                <w:sz w:val="28"/>
                <w:szCs w:val="28"/>
              </w:rPr>
            </w:pPr>
            <w:r w:rsidRPr="00697990">
              <w:rPr>
                <w:sz w:val="28"/>
                <w:szCs w:val="28"/>
              </w:rPr>
              <w:t>+ Mùi hương ấy không hòa vào quyện vào mà “phả” vào trong gió. “Phả” nghĩa là bốc mạnh và tỏa ra từng luồng. Hữu Thỉnh đã không tả mà chỉ gợi, đem đến cho người đọc một sự liên tưởng thú vị: tại vườn tược quê nhà, những quả ổi chín vàng trên các cành cây kẽ lá tỏa ra hương thơm nức, thoang thoảng trong gió.</w:t>
            </w:r>
          </w:p>
          <w:p w:rsidR="00A70604" w:rsidRPr="00697990" w:rsidRDefault="00A70604" w:rsidP="00587063">
            <w:pPr>
              <w:pStyle w:val="TableParagraph"/>
              <w:spacing w:line="235" w:lineRule="auto"/>
              <w:ind w:right="143"/>
              <w:jc w:val="both"/>
              <w:rPr>
                <w:sz w:val="28"/>
                <w:szCs w:val="28"/>
              </w:rPr>
            </w:pPr>
            <w:r w:rsidRPr="00697990">
              <w:rPr>
                <w:sz w:val="28"/>
                <w:szCs w:val="28"/>
              </w:rPr>
              <w:t>Chỉmột chữ “phả” thôi cũng đủ gợi hương thơm như sánh lại. Sánh lại bởi hương đậm một phần, sánh bởi tại gió se.</w:t>
            </w:r>
          </w:p>
          <w:p w:rsidR="00A70604" w:rsidRPr="00697990" w:rsidRDefault="00A70604" w:rsidP="00587063">
            <w:pPr>
              <w:pStyle w:val="TableParagraph"/>
              <w:ind w:right="100"/>
              <w:jc w:val="both"/>
              <w:rPr>
                <w:sz w:val="28"/>
                <w:szCs w:val="28"/>
              </w:rPr>
            </w:pPr>
            <w:r w:rsidRPr="00697990">
              <w:rPr>
                <w:sz w:val="28"/>
                <w:szCs w:val="28"/>
              </w:rPr>
              <w:t>-&gt; Nhận ra trong gió có hương ổi là cảm nhận tinh tế của một người sống giữa đồng quê và nhà thơ đã đem đến cho ta một tín hiệu mùa thu dân dã mà thi vị. Ông đã phát hiện một nét đẹp đáng yêu của mùa thu vàng nông thôn vùng đồng bằng Bắc Bộ.</w:t>
            </w:r>
          </w:p>
          <w:p w:rsidR="00A70604" w:rsidRPr="00697990" w:rsidRDefault="00A70604" w:rsidP="00587063">
            <w:pPr>
              <w:pStyle w:val="TableParagraph"/>
              <w:spacing w:line="242" w:lineRule="auto"/>
              <w:ind w:right="196"/>
              <w:jc w:val="both"/>
              <w:rPr>
                <w:sz w:val="28"/>
                <w:szCs w:val="28"/>
              </w:rPr>
            </w:pPr>
            <w:r w:rsidRPr="00697990">
              <w:rPr>
                <w:sz w:val="28"/>
                <w:szCs w:val="28"/>
              </w:rPr>
              <w:t>-&gt; Nhiều người đã biết: Thạch Lam, Vũ Bằng, Nguyễn Tuân, Nguyễn Đình Thi…đã viết thật hay về hương cốm làng Vòng Hà Nội – một vẻ đẹp về hương vị mùa thu của quê hương đất nước. Với Hữu Thỉnh trong “Sang thu”, “hương ổi” là một tứ thơ mới đậm đà màu sắc dân dã.</w:t>
            </w:r>
          </w:p>
          <w:p w:rsidR="00A70604" w:rsidRPr="00697990" w:rsidRDefault="00A70604" w:rsidP="00587063">
            <w:pPr>
              <w:pStyle w:val="TableParagraph"/>
              <w:spacing w:line="244" w:lineRule="auto"/>
              <w:ind w:right="196"/>
              <w:jc w:val="both"/>
              <w:rPr>
                <w:sz w:val="28"/>
                <w:szCs w:val="28"/>
              </w:rPr>
            </w:pPr>
            <w:r w:rsidRPr="00697990">
              <w:rPr>
                <w:sz w:val="28"/>
                <w:szCs w:val="28"/>
              </w:rPr>
              <w:t xml:space="preserve">-&gt; Hương ổi </w:t>
            </w:r>
            <w:r w:rsidRPr="00697990">
              <w:rPr>
                <w:spacing w:val="-6"/>
                <w:sz w:val="28"/>
                <w:szCs w:val="28"/>
              </w:rPr>
              <w:t xml:space="preserve">ấy, </w:t>
            </w:r>
            <w:r w:rsidRPr="00697990">
              <w:rPr>
                <w:sz w:val="28"/>
                <w:szCs w:val="28"/>
              </w:rPr>
              <w:t xml:space="preserve">cơn </w:t>
            </w:r>
            <w:r w:rsidRPr="00697990">
              <w:rPr>
                <w:spacing w:val="-3"/>
                <w:sz w:val="28"/>
                <w:szCs w:val="28"/>
              </w:rPr>
              <w:t xml:space="preserve">gió </w:t>
            </w:r>
            <w:r w:rsidRPr="00697990">
              <w:rPr>
                <w:sz w:val="28"/>
                <w:szCs w:val="28"/>
              </w:rPr>
              <w:t xml:space="preserve">đầu </w:t>
            </w:r>
            <w:r w:rsidRPr="00697990">
              <w:rPr>
                <w:spacing w:val="-8"/>
                <w:sz w:val="28"/>
                <w:szCs w:val="28"/>
              </w:rPr>
              <w:t xml:space="preserve">mùa </w:t>
            </w:r>
            <w:r w:rsidRPr="00697990">
              <w:rPr>
                <w:sz w:val="28"/>
                <w:szCs w:val="28"/>
              </w:rPr>
              <w:t xml:space="preserve">se lạnh ấy </w:t>
            </w:r>
            <w:r w:rsidRPr="00697990">
              <w:rPr>
                <w:spacing w:val="-4"/>
                <w:sz w:val="28"/>
                <w:szCs w:val="28"/>
              </w:rPr>
              <w:t xml:space="preserve">là </w:t>
            </w:r>
            <w:r w:rsidRPr="00697990">
              <w:rPr>
                <w:sz w:val="28"/>
                <w:szCs w:val="28"/>
              </w:rPr>
              <w:t xml:space="preserve">sứ giả của </w:t>
            </w:r>
            <w:r w:rsidRPr="00697990">
              <w:rPr>
                <w:spacing w:val="-8"/>
                <w:sz w:val="28"/>
                <w:szCs w:val="28"/>
              </w:rPr>
              <w:t xml:space="preserve">mùa </w:t>
            </w:r>
            <w:r w:rsidRPr="00697990">
              <w:rPr>
                <w:spacing w:val="2"/>
                <w:sz w:val="28"/>
                <w:szCs w:val="28"/>
              </w:rPr>
              <w:t xml:space="preserve">thu </w:t>
            </w:r>
            <w:r w:rsidRPr="00697990">
              <w:rPr>
                <w:sz w:val="28"/>
                <w:szCs w:val="28"/>
              </w:rPr>
              <w:t xml:space="preserve">( cũng như chim </w:t>
            </w:r>
            <w:r w:rsidRPr="00697990">
              <w:rPr>
                <w:spacing w:val="6"/>
                <w:sz w:val="28"/>
                <w:szCs w:val="28"/>
              </w:rPr>
              <w:t xml:space="preserve">én </w:t>
            </w:r>
            <w:r w:rsidRPr="00697990">
              <w:rPr>
                <w:spacing w:val="-4"/>
                <w:sz w:val="28"/>
                <w:szCs w:val="28"/>
              </w:rPr>
              <w:t xml:space="preserve">là </w:t>
            </w:r>
            <w:r w:rsidRPr="00697990">
              <w:rPr>
                <w:sz w:val="28"/>
                <w:szCs w:val="28"/>
              </w:rPr>
              <w:t xml:space="preserve">sứ giả của </w:t>
            </w:r>
            <w:r w:rsidRPr="00697990">
              <w:rPr>
                <w:spacing w:val="-3"/>
                <w:sz w:val="28"/>
                <w:szCs w:val="28"/>
              </w:rPr>
              <w:t xml:space="preserve">mùa </w:t>
            </w:r>
            <w:r w:rsidRPr="00697990">
              <w:rPr>
                <w:sz w:val="28"/>
                <w:szCs w:val="28"/>
              </w:rPr>
              <w:t xml:space="preserve">xuân). </w:t>
            </w:r>
            <w:r w:rsidRPr="00697990">
              <w:rPr>
                <w:spacing w:val="3"/>
                <w:sz w:val="28"/>
                <w:szCs w:val="28"/>
              </w:rPr>
              <w:t xml:space="preserve">Nó </w:t>
            </w:r>
            <w:r w:rsidRPr="00697990">
              <w:rPr>
                <w:sz w:val="28"/>
                <w:szCs w:val="28"/>
              </w:rPr>
              <w:t xml:space="preserve">đến rất </w:t>
            </w:r>
            <w:r w:rsidRPr="00697990">
              <w:rPr>
                <w:spacing w:val="4"/>
                <w:sz w:val="28"/>
                <w:szCs w:val="28"/>
              </w:rPr>
              <w:t xml:space="preserve">khẽ </w:t>
            </w:r>
            <w:r w:rsidRPr="00697990">
              <w:rPr>
                <w:spacing w:val="-4"/>
                <w:sz w:val="28"/>
                <w:szCs w:val="28"/>
              </w:rPr>
              <w:t xml:space="preserve">khàng, </w:t>
            </w:r>
            <w:r w:rsidRPr="00697990">
              <w:rPr>
                <w:sz w:val="28"/>
                <w:szCs w:val="28"/>
              </w:rPr>
              <w:t xml:space="preserve">“khẽ” </w:t>
            </w:r>
            <w:r w:rsidRPr="00697990">
              <w:rPr>
                <w:spacing w:val="4"/>
                <w:sz w:val="28"/>
                <w:szCs w:val="28"/>
              </w:rPr>
              <w:t xml:space="preserve">đến </w:t>
            </w:r>
            <w:r w:rsidRPr="00697990">
              <w:rPr>
                <w:sz w:val="28"/>
                <w:szCs w:val="28"/>
              </w:rPr>
              <w:t xml:space="preserve">mức </w:t>
            </w:r>
            <w:r w:rsidRPr="00697990">
              <w:rPr>
                <w:spacing w:val="4"/>
                <w:sz w:val="28"/>
                <w:szCs w:val="28"/>
              </w:rPr>
              <w:t xml:space="preserve">chỉ </w:t>
            </w:r>
            <w:r w:rsidRPr="00697990">
              <w:rPr>
                <w:sz w:val="28"/>
                <w:szCs w:val="28"/>
              </w:rPr>
              <w:t xml:space="preserve">một </w:t>
            </w:r>
            <w:r w:rsidRPr="00697990">
              <w:rPr>
                <w:spacing w:val="2"/>
                <w:sz w:val="28"/>
                <w:szCs w:val="28"/>
              </w:rPr>
              <w:t xml:space="preserve">chút </w:t>
            </w:r>
            <w:r w:rsidRPr="00697990">
              <w:rPr>
                <w:spacing w:val="-8"/>
                <w:sz w:val="28"/>
                <w:szCs w:val="28"/>
              </w:rPr>
              <w:t xml:space="preserve">vô </w:t>
            </w:r>
            <w:r w:rsidRPr="00697990">
              <w:rPr>
                <w:spacing w:val="3"/>
                <w:sz w:val="28"/>
                <w:szCs w:val="28"/>
              </w:rPr>
              <w:t xml:space="preserve">tình </w:t>
            </w:r>
            <w:r w:rsidRPr="00697990">
              <w:rPr>
                <w:sz w:val="28"/>
                <w:szCs w:val="28"/>
              </w:rPr>
              <w:t xml:space="preserve">thôi </w:t>
            </w:r>
            <w:r w:rsidRPr="00697990">
              <w:rPr>
                <w:spacing w:val="-11"/>
                <w:sz w:val="28"/>
                <w:szCs w:val="28"/>
              </w:rPr>
              <w:t xml:space="preserve">là </w:t>
            </w:r>
            <w:r w:rsidRPr="00697990">
              <w:rPr>
                <w:spacing w:val="2"/>
                <w:sz w:val="28"/>
                <w:szCs w:val="28"/>
              </w:rPr>
              <w:t xml:space="preserve">không </w:t>
            </w:r>
            <w:r w:rsidRPr="00697990">
              <w:rPr>
                <w:sz w:val="28"/>
                <w:szCs w:val="28"/>
              </w:rPr>
              <w:t xml:space="preserve">một </w:t>
            </w:r>
            <w:r w:rsidRPr="00697990">
              <w:rPr>
                <w:spacing w:val="6"/>
                <w:sz w:val="28"/>
                <w:szCs w:val="28"/>
              </w:rPr>
              <w:t xml:space="preserve">ai </w:t>
            </w:r>
            <w:r w:rsidRPr="00697990">
              <w:rPr>
                <w:sz w:val="28"/>
                <w:szCs w:val="28"/>
              </w:rPr>
              <w:t>hay biết.</w:t>
            </w:r>
          </w:p>
          <w:p w:rsidR="00A70604" w:rsidRPr="00697990" w:rsidRDefault="00A70604" w:rsidP="00587063">
            <w:pPr>
              <w:pStyle w:val="TableParagraph"/>
              <w:spacing w:line="235" w:lineRule="auto"/>
              <w:ind w:right="198"/>
              <w:jc w:val="both"/>
              <w:rPr>
                <w:sz w:val="28"/>
                <w:szCs w:val="28"/>
              </w:rPr>
            </w:pPr>
            <w:r w:rsidRPr="00697990">
              <w:rPr>
                <w:sz w:val="28"/>
                <w:szCs w:val="28"/>
              </w:rPr>
              <w:t>-Nếu hai câu đầu diễn tả cái cảm giác chưa hẳn đủ tin thì đến hình ảnh “Sương chùng chình qua ngõ” lại càng lung linh huyền</w:t>
            </w:r>
          </w:p>
          <w:p w:rsidR="00A70604" w:rsidRPr="00697990" w:rsidRDefault="00A70604" w:rsidP="00587063">
            <w:pPr>
              <w:pStyle w:val="TableParagraph"/>
              <w:spacing w:line="273" w:lineRule="exact"/>
              <w:jc w:val="both"/>
              <w:rPr>
                <w:sz w:val="28"/>
                <w:szCs w:val="28"/>
              </w:rPr>
            </w:pPr>
            <w:r w:rsidRPr="00697990">
              <w:rPr>
                <w:sz w:val="28"/>
                <w:szCs w:val="28"/>
              </w:rPr>
              <w:t>ảo.</w:t>
            </w:r>
          </w:p>
          <w:p w:rsidR="00A70604" w:rsidRPr="00697990" w:rsidRDefault="00A70604" w:rsidP="00587063">
            <w:pPr>
              <w:pStyle w:val="TableParagraph"/>
              <w:spacing w:line="242" w:lineRule="auto"/>
              <w:ind w:right="91"/>
              <w:jc w:val="both"/>
              <w:rPr>
                <w:sz w:val="28"/>
                <w:szCs w:val="28"/>
              </w:rPr>
            </w:pPr>
            <w:r w:rsidRPr="00697990">
              <w:rPr>
                <w:sz w:val="28"/>
                <w:szCs w:val="28"/>
              </w:rPr>
              <w:t>+ Không phải là màn sương dày đặc, mịt mù như trong câu ca dao quen thuộc miêu tả cảnh Hồ Tây lúc ban mai “Mịt mù khói tỏa ngàn sương”, hay như nhà thơ Quang Dũng đã viết trong bài thơ “Tây Tiến”: “Sài Khao sương lấp đoàn quân mỏi” mà là “Sương chùng chình qua ngõ” gợi ra những làn sương mỏng, mềm mại, giăng màn khắp đường thôn ngõ xóm làng quê. Nó làm cho khí thu mát mẻ và cảnh thu thơ mộng, huyền ảo, thong thả, bình yên.</w:t>
            </w:r>
          </w:p>
          <w:p w:rsidR="00A70604" w:rsidRPr="00697990" w:rsidRDefault="00A70604" w:rsidP="00587063">
            <w:pPr>
              <w:pStyle w:val="TableParagraph"/>
              <w:ind w:right="143"/>
              <w:jc w:val="both"/>
              <w:rPr>
                <w:sz w:val="28"/>
                <w:szCs w:val="28"/>
              </w:rPr>
            </w:pPr>
            <w:r w:rsidRPr="00697990">
              <w:rPr>
                <w:sz w:val="28"/>
                <w:szCs w:val="28"/>
              </w:rPr>
              <w:t>+ Nhà thơ đã nhân hóa màn sương qua từ “chùng chình” khiến cho sương thu chứa đầy tâm trạng. Nó như đang chờ đợi ai hay lưu luyến điều gì? Câu thơlắng đọng tạo cảm giác mơhồ đan xen nhiều cảm xúc.</w:t>
            </w:r>
          </w:p>
          <w:p w:rsidR="00A70604" w:rsidRPr="00697990" w:rsidRDefault="00A70604" w:rsidP="00587063">
            <w:pPr>
              <w:pStyle w:val="TableParagraph"/>
              <w:spacing w:line="237" w:lineRule="auto"/>
              <w:ind w:right="141"/>
              <w:jc w:val="both"/>
              <w:rPr>
                <w:sz w:val="28"/>
                <w:szCs w:val="28"/>
              </w:rPr>
            </w:pPr>
            <w:r w:rsidRPr="00697990">
              <w:rPr>
                <w:sz w:val="28"/>
                <w:szCs w:val="28"/>
              </w:rPr>
              <w:t>=&gt; Bằng tất cả các giác quan: khứu giác, xúc giác và thị giác, nhà thơ cảm nhận những nét đặc trưng của mùa thu đều hiện diện. Có “hương ổi”, “gió se” và “sương”. Mùa thu đã về trên quê hương. Vậy mà nhà thơ vẫn còn dè dặt: “Hình như thu đã về”. Sao lại là “Hình như” chứ không phải là “chắc chắn”? Một chút nghi hoặc, một chút bâng khuâng không thật rõ ràng. Đúng là một trạng thái cảm xúc của thời điểm chuyển giao. Thu đến nhẹ nhàng quá, mơ hồ quá.</w:t>
            </w:r>
          </w:p>
          <w:p w:rsidR="00A70604" w:rsidRDefault="00A70604" w:rsidP="00587063">
            <w:pPr>
              <w:pStyle w:val="TableParagraph"/>
              <w:spacing w:line="235" w:lineRule="auto"/>
              <w:ind w:right="311"/>
              <w:jc w:val="both"/>
              <w:rPr>
                <w:sz w:val="28"/>
                <w:szCs w:val="28"/>
              </w:rPr>
            </w:pPr>
            <w:r w:rsidRPr="00697990">
              <w:rPr>
                <w:sz w:val="28"/>
                <w:szCs w:val="28"/>
              </w:rPr>
              <w:t>-Hóa ra bức tranh kia không phải cảm nhận bằng giác quan mà bằng cả tâm hồn nữa. Đó là tâ</w:t>
            </w:r>
            <w:r w:rsidR="008A3A28">
              <w:rPr>
                <w:sz w:val="28"/>
                <w:szCs w:val="28"/>
              </w:rPr>
              <w:t xml:space="preserve">m hồn nhạy cảm của một tình yêu </w:t>
            </w:r>
            <w:r w:rsidRPr="00697990">
              <w:rPr>
                <w:sz w:val="28"/>
                <w:szCs w:val="28"/>
              </w:rPr>
              <w:t xml:space="preserve">thiên </w:t>
            </w:r>
            <w:r w:rsidRPr="00697990">
              <w:rPr>
                <w:sz w:val="28"/>
                <w:szCs w:val="28"/>
              </w:rPr>
              <w:lastRenderedPageBreak/>
              <w:t>nhiên, yêu cuộc sống.</w:t>
            </w:r>
          </w:p>
          <w:p w:rsidR="008A3A28" w:rsidRPr="00697990" w:rsidRDefault="008A3A28" w:rsidP="00587063">
            <w:pPr>
              <w:pStyle w:val="TableParagraph"/>
              <w:ind w:right="113"/>
              <w:jc w:val="both"/>
              <w:rPr>
                <w:sz w:val="28"/>
                <w:szCs w:val="28"/>
              </w:rPr>
            </w:pPr>
            <w:r w:rsidRPr="00697990">
              <w:rPr>
                <w:sz w:val="28"/>
                <w:szCs w:val="28"/>
              </w:rPr>
              <w:t>- Khổ thơ mang cái man mác buồn lắng ngọt ngào thi vị của mùa thu. Từ đây cũng cho ta thấy con người của thi ca đến với thiên nhiên bằng sự khám phá đường nét nhỏ nhất, tinh xảo nhất của vũ trụ bao la. Đó cũng chính là cái hay tạo nên sự khác biệt cho mùa thu mà ngay ở bốn câu thơ đầu ta đã thấy tiếp tục lan tỏa, mở ra trong cái nhìn xa hơn, rộng hơn.</w:t>
            </w:r>
          </w:p>
          <w:p w:rsidR="008A3A28" w:rsidRPr="00697990" w:rsidRDefault="008A3A28" w:rsidP="00587063">
            <w:pPr>
              <w:pStyle w:val="TableParagraph"/>
              <w:spacing w:line="235" w:lineRule="auto"/>
              <w:ind w:right="143"/>
              <w:jc w:val="both"/>
              <w:rPr>
                <w:sz w:val="28"/>
                <w:szCs w:val="28"/>
              </w:rPr>
            </w:pPr>
            <w:r w:rsidRPr="00697990">
              <w:rPr>
                <w:sz w:val="28"/>
                <w:szCs w:val="28"/>
              </w:rPr>
              <w:t>-Sau giây phút ngỡ ngàng và khe khẽ vui mừng, cảm xúc của thi sĩ tiếp tục lan tỏa, mở ra trong cái nhìn xa hơn, rộng hơn:</w:t>
            </w:r>
          </w:p>
          <w:p w:rsidR="008A3A28" w:rsidRPr="00697990" w:rsidRDefault="008A3A28" w:rsidP="00587063">
            <w:pPr>
              <w:pStyle w:val="TableParagraph"/>
              <w:spacing w:line="235" w:lineRule="auto"/>
              <w:ind w:right="3520"/>
              <w:jc w:val="both"/>
              <w:rPr>
                <w:i/>
                <w:sz w:val="28"/>
                <w:szCs w:val="28"/>
              </w:rPr>
            </w:pPr>
            <w:r w:rsidRPr="00697990">
              <w:rPr>
                <w:i/>
                <w:sz w:val="28"/>
                <w:szCs w:val="28"/>
              </w:rPr>
              <w:t>Sông được lúc dềnh dàng Chim bắt đầu vội vã</w:t>
            </w:r>
          </w:p>
          <w:p w:rsidR="008A3A28" w:rsidRPr="00697990" w:rsidRDefault="008A3A28" w:rsidP="00587063">
            <w:pPr>
              <w:pStyle w:val="TableParagraph"/>
              <w:spacing w:before="15" w:line="235" w:lineRule="auto"/>
              <w:ind w:right="4261"/>
              <w:jc w:val="both"/>
              <w:rPr>
                <w:i/>
                <w:sz w:val="28"/>
                <w:szCs w:val="28"/>
              </w:rPr>
            </w:pPr>
            <w:r w:rsidRPr="00697990">
              <w:rPr>
                <w:i/>
                <w:sz w:val="28"/>
                <w:szCs w:val="28"/>
              </w:rPr>
              <w:t>Có đám mây mùa hạ Vắt nửa mình sang thu</w:t>
            </w:r>
          </w:p>
          <w:p w:rsidR="008A3A28" w:rsidRPr="00697990" w:rsidRDefault="008A3A28" w:rsidP="00587063">
            <w:pPr>
              <w:pStyle w:val="TableParagraph"/>
              <w:spacing w:line="242" w:lineRule="auto"/>
              <w:ind w:right="165"/>
              <w:jc w:val="both"/>
              <w:rPr>
                <w:sz w:val="28"/>
                <w:szCs w:val="28"/>
              </w:rPr>
            </w:pPr>
            <w:r w:rsidRPr="00697990">
              <w:rPr>
                <w:sz w:val="28"/>
                <w:szCs w:val="28"/>
              </w:rPr>
              <w:t>+ Cái nhìn tinh tế của Hữu Thỉnh đã phát hiện ra bao điều mới lạ từ những sự vật đã quá quen thuộc với trời đất với con người. Tất cả đều trong trạng thái ngập ngừng.</w:t>
            </w:r>
          </w:p>
          <w:p w:rsidR="008A3A28" w:rsidRPr="00697990" w:rsidRDefault="008A3A28" w:rsidP="00587063">
            <w:pPr>
              <w:pStyle w:val="TableParagraph"/>
              <w:numPr>
                <w:ilvl w:val="0"/>
                <w:numId w:val="102"/>
              </w:numPr>
              <w:tabs>
                <w:tab w:val="left" w:pos="443"/>
              </w:tabs>
              <w:spacing w:line="273" w:lineRule="exact"/>
              <w:ind w:hanging="331"/>
              <w:jc w:val="both"/>
              <w:rPr>
                <w:sz w:val="28"/>
                <w:szCs w:val="28"/>
              </w:rPr>
            </w:pPr>
            <w:r w:rsidRPr="00697990">
              <w:rPr>
                <w:spacing w:val="3"/>
                <w:sz w:val="28"/>
                <w:szCs w:val="28"/>
              </w:rPr>
              <w:t>Sông:</w:t>
            </w:r>
          </w:p>
          <w:p w:rsidR="008A3A28" w:rsidRPr="00697990" w:rsidRDefault="008A3A28" w:rsidP="00587063">
            <w:pPr>
              <w:pStyle w:val="TableParagraph"/>
              <w:spacing w:line="270" w:lineRule="exact"/>
              <w:jc w:val="both"/>
              <w:rPr>
                <w:sz w:val="28"/>
                <w:szCs w:val="28"/>
              </w:rPr>
            </w:pPr>
            <w:r w:rsidRPr="00697990">
              <w:rPr>
                <w:sz w:val="28"/>
                <w:szCs w:val="28"/>
              </w:rPr>
              <w:t>-Thu đã về, nước sống vẫn đầy chứ không cạn như mùa đông,</w:t>
            </w:r>
          </w:p>
          <w:p w:rsidR="008A3A28" w:rsidRPr="00697990" w:rsidRDefault="008A3A28" w:rsidP="00587063">
            <w:pPr>
              <w:pStyle w:val="TableParagraph"/>
              <w:spacing w:line="273" w:lineRule="exact"/>
              <w:jc w:val="both"/>
              <w:rPr>
                <w:sz w:val="28"/>
                <w:szCs w:val="28"/>
              </w:rPr>
            </w:pPr>
            <w:r w:rsidRPr="00697990">
              <w:rPr>
                <w:sz w:val="28"/>
                <w:szCs w:val="28"/>
              </w:rPr>
              <w:t>mùa xuân.</w:t>
            </w:r>
          </w:p>
          <w:p w:rsidR="008A3A28" w:rsidRPr="00697990" w:rsidRDefault="008A3A28" w:rsidP="00587063">
            <w:pPr>
              <w:pStyle w:val="TableParagraph"/>
              <w:spacing w:before="13" w:line="235" w:lineRule="auto"/>
              <w:ind w:right="146"/>
              <w:jc w:val="both"/>
              <w:rPr>
                <w:sz w:val="28"/>
                <w:szCs w:val="28"/>
              </w:rPr>
            </w:pPr>
            <w:r w:rsidRPr="00697990">
              <w:rPr>
                <w:sz w:val="28"/>
                <w:szCs w:val="28"/>
              </w:rPr>
              <w:t>-Dòng sông trôi lững lờ, khoan thai chứ không cuồn cuộn cuốn đi như cơn lũ mùa hạ. Sông như được lúc nghỉ ngơi “dềnh dàng”.</w:t>
            </w:r>
          </w:p>
          <w:p w:rsidR="008A3A28" w:rsidRPr="00697990" w:rsidRDefault="008A3A28" w:rsidP="00587063">
            <w:pPr>
              <w:pStyle w:val="TableParagraph"/>
              <w:spacing w:before="15" w:line="235" w:lineRule="auto"/>
              <w:ind w:right="143"/>
              <w:jc w:val="both"/>
              <w:rPr>
                <w:sz w:val="28"/>
                <w:szCs w:val="28"/>
              </w:rPr>
            </w:pPr>
            <w:r w:rsidRPr="00697990">
              <w:rPr>
                <w:sz w:val="28"/>
                <w:szCs w:val="28"/>
              </w:rPr>
              <w:t>-&gt; Cảm nhận về một dòng sông êm đềm, mềm mại, thiết tha rất hợp với vẻ đẹp dịu êm của mùa thu.</w:t>
            </w:r>
          </w:p>
          <w:p w:rsidR="008A3A28" w:rsidRPr="00697990" w:rsidRDefault="008A3A28" w:rsidP="00587063">
            <w:pPr>
              <w:pStyle w:val="TableParagraph"/>
              <w:numPr>
                <w:ilvl w:val="0"/>
                <w:numId w:val="102"/>
              </w:numPr>
              <w:tabs>
                <w:tab w:val="left" w:pos="443"/>
              </w:tabs>
              <w:spacing w:line="271" w:lineRule="exact"/>
              <w:ind w:hanging="331"/>
              <w:jc w:val="both"/>
              <w:rPr>
                <w:sz w:val="28"/>
                <w:szCs w:val="28"/>
              </w:rPr>
            </w:pPr>
            <w:r w:rsidRPr="00697990">
              <w:rPr>
                <w:sz w:val="28"/>
                <w:szCs w:val="28"/>
              </w:rPr>
              <w:t>Chim:</w:t>
            </w:r>
          </w:p>
          <w:p w:rsidR="008A3A28" w:rsidRPr="00697990" w:rsidRDefault="008A3A28" w:rsidP="00587063">
            <w:pPr>
              <w:pStyle w:val="TableParagraph"/>
              <w:spacing w:before="12" w:line="237" w:lineRule="auto"/>
              <w:ind w:right="132"/>
              <w:jc w:val="both"/>
              <w:rPr>
                <w:sz w:val="28"/>
                <w:szCs w:val="28"/>
              </w:rPr>
            </w:pPr>
            <w:r w:rsidRPr="00697990">
              <w:rPr>
                <w:spacing w:val="-3"/>
                <w:sz w:val="28"/>
                <w:szCs w:val="28"/>
              </w:rPr>
              <w:t xml:space="preserve">-Thu </w:t>
            </w:r>
            <w:r w:rsidRPr="00697990">
              <w:rPr>
                <w:sz w:val="28"/>
                <w:szCs w:val="28"/>
              </w:rPr>
              <w:t xml:space="preserve">sang, </w:t>
            </w:r>
            <w:r w:rsidRPr="00697990">
              <w:rPr>
                <w:spacing w:val="4"/>
                <w:sz w:val="28"/>
                <w:szCs w:val="28"/>
              </w:rPr>
              <w:t xml:space="preserve">khí </w:t>
            </w:r>
            <w:r w:rsidRPr="00697990">
              <w:rPr>
                <w:sz w:val="28"/>
                <w:szCs w:val="28"/>
              </w:rPr>
              <w:t xml:space="preserve">trời se se </w:t>
            </w:r>
            <w:r w:rsidRPr="00697990">
              <w:rPr>
                <w:spacing w:val="-4"/>
                <w:sz w:val="28"/>
                <w:szCs w:val="28"/>
              </w:rPr>
              <w:t xml:space="preserve">lạnh, </w:t>
            </w:r>
            <w:r w:rsidRPr="00697990">
              <w:rPr>
                <w:spacing w:val="3"/>
                <w:sz w:val="28"/>
                <w:szCs w:val="28"/>
              </w:rPr>
              <w:t xml:space="preserve">trên </w:t>
            </w:r>
            <w:r w:rsidRPr="00697990">
              <w:rPr>
                <w:sz w:val="28"/>
                <w:szCs w:val="28"/>
              </w:rPr>
              <w:t xml:space="preserve">bầu trời trong </w:t>
            </w:r>
            <w:r w:rsidRPr="00697990">
              <w:rPr>
                <w:spacing w:val="-4"/>
                <w:sz w:val="28"/>
                <w:szCs w:val="28"/>
              </w:rPr>
              <w:t xml:space="preserve">xanh, </w:t>
            </w:r>
            <w:r w:rsidRPr="00697990">
              <w:rPr>
                <w:sz w:val="28"/>
                <w:szCs w:val="28"/>
              </w:rPr>
              <w:t xml:space="preserve">cao </w:t>
            </w:r>
            <w:r w:rsidRPr="00697990">
              <w:rPr>
                <w:spacing w:val="-4"/>
                <w:sz w:val="28"/>
                <w:szCs w:val="28"/>
              </w:rPr>
              <w:t xml:space="preserve">rộng, </w:t>
            </w:r>
            <w:r w:rsidRPr="00697990">
              <w:rPr>
                <w:sz w:val="28"/>
                <w:szCs w:val="28"/>
              </w:rPr>
              <w:t xml:space="preserve">những </w:t>
            </w:r>
            <w:r w:rsidRPr="00697990">
              <w:rPr>
                <w:spacing w:val="2"/>
                <w:sz w:val="28"/>
                <w:szCs w:val="28"/>
              </w:rPr>
              <w:t xml:space="preserve">cánh </w:t>
            </w:r>
            <w:r w:rsidRPr="00697990">
              <w:rPr>
                <w:sz w:val="28"/>
                <w:szCs w:val="28"/>
              </w:rPr>
              <w:t xml:space="preserve">chim vội </w:t>
            </w:r>
            <w:r w:rsidRPr="00697990">
              <w:rPr>
                <w:spacing w:val="-8"/>
                <w:sz w:val="28"/>
                <w:szCs w:val="28"/>
              </w:rPr>
              <w:t xml:space="preserve">vã </w:t>
            </w:r>
            <w:r w:rsidRPr="00697990">
              <w:rPr>
                <w:spacing w:val="9"/>
                <w:sz w:val="28"/>
                <w:szCs w:val="28"/>
              </w:rPr>
              <w:t xml:space="preserve">bay </w:t>
            </w:r>
            <w:r w:rsidRPr="00697990">
              <w:rPr>
                <w:sz w:val="28"/>
                <w:szCs w:val="28"/>
              </w:rPr>
              <w:t xml:space="preserve">đi tìm nơi </w:t>
            </w:r>
            <w:r w:rsidRPr="00697990">
              <w:rPr>
                <w:spacing w:val="-5"/>
                <w:sz w:val="28"/>
                <w:szCs w:val="28"/>
              </w:rPr>
              <w:t xml:space="preserve">trú </w:t>
            </w:r>
            <w:r w:rsidRPr="00697990">
              <w:rPr>
                <w:sz w:val="28"/>
                <w:szCs w:val="28"/>
              </w:rPr>
              <w:t xml:space="preserve">ngụ nhưng mới </w:t>
            </w:r>
            <w:r w:rsidRPr="00697990">
              <w:rPr>
                <w:spacing w:val="4"/>
                <w:sz w:val="28"/>
                <w:szCs w:val="28"/>
              </w:rPr>
              <w:t xml:space="preserve">chỉ </w:t>
            </w:r>
            <w:r w:rsidRPr="00697990">
              <w:rPr>
                <w:spacing w:val="-11"/>
                <w:sz w:val="28"/>
                <w:szCs w:val="28"/>
              </w:rPr>
              <w:t xml:space="preserve">là </w:t>
            </w:r>
            <w:r w:rsidRPr="00697990">
              <w:rPr>
                <w:spacing w:val="-5"/>
                <w:sz w:val="28"/>
                <w:szCs w:val="28"/>
              </w:rPr>
              <w:t xml:space="preserve">“bắt </w:t>
            </w:r>
            <w:r w:rsidRPr="00697990">
              <w:rPr>
                <w:sz w:val="28"/>
                <w:szCs w:val="28"/>
              </w:rPr>
              <w:t xml:space="preserve">đầu” </w:t>
            </w:r>
            <w:r w:rsidRPr="00697990">
              <w:rPr>
                <w:spacing w:val="-11"/>
                <w:sz w:val="28"/>
                <w:szCs w:val="28"/>
              </w:rPr>
              <w:t xml:space="preserve">mà </w:t>
            </w:r>
            <w:r w:rsidRPr="00697990">
              <w:rPr>
                <w:spacing w:val="-4"/>
                <w:sz w:val="28"/>
                <w:szCs w:val="28"/>
              </w:rPr>
              <w:t xml:space="preserve">thôi. </w:t>
            </w:r>
            <w:r w:rsidRPr="00697990">
              <w:rPr>
                <w:sz w:val="28"/>
                <w:szCs w:val="28"/>
              </w:rPr>
              <w:t xml:space="preserve">Điều </w:t>
            </w:r>
            <w:r w:rsidRPr="00697990">
              <w:rPr>
                <w:spacing w:val="4"/>
                <w:sz w:val="28"/>
                <w:szCs w:val="28"/>
              </w:rPr>
              <w:t xml:space="preserve">này </w:t>
            </w:r>
            <w:r w:rsidRPr="00697990">
              <w:rPr>
                <w:spacing w:val="2"/>
                <w:sz w:val="28"/>
                <w:szCs w:val="28"/>
              </w:rPr>
              <w:t xml:space="preserve">càng </w:t>
            </w:r>
            <w:r w:rsidRPr="00697990">
              <w:rPr>
                <w:sz w:val="28"/>
                <w:szCs w:val="28"/>
              </w:rPr>
              <w:t xml:space="preserve">cho thấy thời </w:t>
            </w:r>
            <w:r w:rsidRPr="00697990">
              <w:rPr>
                <w:spacing w:val="-3"/>
                <w:sz w:val="28"/>
                <w:szCs w:val="28"/>
              </w:rPr>
              <w:t xml:space="preserve">gian </w:t>
            </w:r>
            <w:r w:rsidRPr="00697990">
              <w:rPr>
                <w:spacing w:val="2"/>
                <w:sz w:val="28"/>
                <w:szCs w:val="28"/>
              </w:rPr>
              <w:t xml:space="preserve">thu </w:t>
            </w:r>
            <w:r w:rsidRPr="00697990">
              <w:rPr>
                <w:sz w:val="28"/>
                <w:szCs w:val="28"/>
              </w:rPr>
              <w:t xml:space="preserve">mới </w:t>
            </w:r>
            <w:r w:rsidRPr="00697990">
              <w:rPr>
                <w:spacing w:val="-5"/>
                <w:sz w:val="28"/>
                <w:szCs w:val="28"/>
              </w:rPr>
              <w:t xml:space="preserve">chớm, </w:t>
            </w:r>
            <w:r w:rsidRPr="00697990">
              <w:rPr>
                <w:sz w:val="28"/>
                <w:szCs w:val="28"/>
              </w:rPr>
              <w:t xml:space="preserve">mới sang. Không gian </w:t>
            </w:r>
            <w:r w:rsidRPr="00697990">
              <w:rPr>
                <w:spacing w:val="2"/>
                <w:sz w:val="28"/>
                <w:szCs w:val="28"/>
              </w:rPr>
              <w:t xml:space="preserve">trở </w:t>
            </w:r>
            <w:r w:rsidRPr="00697990">
              <w:rPr>
                <w:sz w:val="28"/>
                <w:szCs w:val="28"/>
              </w:rPr>
              <w:t xml:space="preserve">nên xôn </w:t>
            </w:r>
            <w:r w:rsidRPr="00697990">
              <w:rPr>
                <w:spacing w:val="-5"/>
                <w:sz w:val="28"/>
                <w:szCs w:val="28"/>
              </w:rPr>
              <w:t xml:space="preserve">xao, </w:t>
            </w:r>
            <w:r w:rsidRPr="00697990">
              <w:rPr>
                <w:spacing w:val="2"/>
                <w:sz w:val="28"/>
                <w:szCs w:val="28"/>
              </w:rPr>
              <w:t xml:space="preserve">không </w:t>
            </w:r>
            <w:r w:rsidRPr="00697990">
              <w:rPr>
                <w:spacing w:val="6"/>
                <w:sz w:val="28"/>
                <w:szCs w:val="28"/>
              </w:rPr>
              <w:t xml:space="preserve">có âm </w:t>
            </w:r>
            <w:r w:rsidRPr="00697990">
              <w:rPr>
                <w:sz w:val="28"/>
                <w:szCs w:val="28"/>
              </w:rPr>
              <w:t xml:space="preserve">thanh nhưng </w:t>
            </w:r>
            <w:r w:rsidRPr="00697990">
              <w:rPr>
                <w:spacing w:val="3"/>
                <w:sz w:val="28"/>
                <w:szCs w:val="28"/>
              </w:rPr>
              <w:t xml:space="preserve">câu </w:t>
            </w:r>
            <w:r w:rsidRPr="00697990">
              <w:rPr>
                <w:spacing w:val="2"/>
                <w:sz w:val="28"/>
                <w:szCs w:val="28"/>
              </w:rPr>
              <w:t xml:space="preserve">thơ </w:t>
            </w:r>
            <w:r w:rsidRPr="00697990">
              <w:rPr>
                <w:sz w:val="28"/>
                <w:szCs w:val="28"/>
              </w:rPr>
              <w:t xml:space="preserve">lại gợi được </w:t>
            </w:r>
            <w:r w:rsidRPr="00697990">
              <w:rPr>
                <w:spacing w:val="3"/>
                <w:sz w:val="28"/>
                <w:szCs w:val="28"/>
              </w:rPr>
              <w:t>cái</w:t>
            </w:r>
            <w:r w:rsidRPr="00697990">
              <w:rPr>
                <w:spacing w:val="-32"/>
                <w:sz w:val="28"/>
                <w:szCs w:val="28"/>
              </w:rPr>
              <w:t xml:space="preserve"> </w:t>
            </w:r>
            <w:r w:rsidRPr="00697990">
              <w:rPr>
                <w:spacing w:val="-4"/>
                <w:sz w:val="28"/>
                <w:szCs w:val="28"/>
              </w:rPr>
              <w:t>động.</w:t>
            </w:r>
          </w:p>
          <w:p w:rsidR="008A3A28" w:rsidRPr="00697990" w:rsidRDefault="008A3A28" w:rsidP="00587063">
            <w:pPr>
              <w:pStyle w:val="TableParagraph"/>
              <w:spacing w:before="15" w:line="237" w:lineRule="auto"/>
              <w:ind w:right="142"/>
              <w:jc w:val="both"/>
              <w:rPr>
                <w:sz w:val="28"/>
                <w:szCs w:val="28"/>
              </w:rPr>
            </w:pPr>
            <w:r w:rsidRPr="00697990">
              <w:rPr>
                <w:spacing w:val="-3"/>
                <w:sz w:val="28"/>
                <w:szCs w:val="28"/>
              </w:rPr>
              <w:t xml:space="preserve">-Cánh </w:t>
            </w:r>
            <w:r w:rsidRPr="00697990">
              <w:rPr>
                <w:sz w:val="28"/>
                <w:szCs w:val="28"/>
              </w:rPr>
              <w:t xml:space="preserve">chim trong “Tràng giang” của Huy Cận cô </w:t>
            </w:r>
            <w:r w:rsidRPr="00697990">
              <w:rPr>
                <w:spacing w:val="-4"/>
                <w:sz w:val="28"/>
                <w:szCs w:val="28"/>
              </w:rPr>
              <w:t xml:space="preserve">đơn, </w:t>
            </w:r>
            <w:r w:rsidRPr="00697990">
              <w:rPr>
                <w:sz w:val="28"/>
                <w:szCs w:val="28"/>
              </w:rPr>
              <w:t xml:space="preserve">mong manh như đang sa xuống mặt đất </w:t>
            </w:r>
            <w:r w:rsidRPr="00697990">
              <w:rPr>
                <w:spacing w:val="3"/>
                <w:sz w:val="28"/>
                <w:szCs w:val="28"/>
              </w:rPr>
              <w:t xml:space="preserve">cùng </w:t>
            </w:r>
            <w:r w:rsidRPr="00697990">
              <w:rPr>
                <w:sz w:val="28"/>
                <w:szCs w:val="28"/>
              </w:rPr>
              <w:t xml:space="preserve">ráng </w:t>
            </w:r>
            <w:r w:rsidRPr="00697990">
              <w:rPr>
                <w:spacing w:val="2"/>
                <w:sz w:val="28"/>
                <w:szCs w:val="28"/>
              </w:rPr>
              <w:t xml:space="preserve">chiều </w:t>
            </w:r>
            <w:r w:rsidRPr="00697990">
              <w:rPr>
                <w:spacing w:val="-4"/>
                <w:sz w:val="28"/>
                <w:szCs w:val="28"/>
              </w:rPr>
              <w:t xml:space="preserve">“Chim </w:t>
            </w:r>
            <w:r w:rsidRPr="00697990">
              <w:rPr>
                <w:sz w:val="28"/>
                <w:szCs w:val="28"/>
              </w:rPr>
              <w:t xml:space="preserve">nghiêng cánh nhỏ </w:t>
            </w:r>
            <w:r w:rsidRPr="00697990">
              <w:rPr>
                <w:spacing w:val="3"/>
                <w:sz w:val="28"/>
                <w:szCs w:val="28"/>
              </w:rPr>
              <w:t xml:space="preserve">bóng </w:t>
            </w:r>
            <w:r w:rsidRPr="00697990">
              <w:rPr>
                <w:spacing w:val="2"/>
                <w:sz w:val="28"/>
                <w:szCs w:val="28"/>
              </w:rPr>
              <w:t xml:space="preserve">chiều </w:t>
            </w:r>
            <w:r w:rsidRPr="00697990">
              <w:rPr>
                <w:sz w:val="28"/>
                <w:szCs w:val="28"/>
              </w:rPr>
              <w:t xml:space="preserve">sa”. </w:t>
            </w:r>
            <w:r w:rsidRPr="00697990">
              <w:rPr>
                <w:spacing w:val="6"/>
                <w:sz w:val="28"/>
                <w:szCs w:val="28"/>
              </w:rPr>
              <w:t xml:space="preserve">Còn </w:t>
            </w:r>
            <w:r w:rsidRPr="00697990">
              <w:rPr>
                <w:spacing w:val="3"/>
                <w:sz w:val="28"/>
                <w:szCs w:val="28"/>
              </w:rPr>
              <w:t xml:space="preserve">trong </w:t>
            </w:r>
            <w:r w:rsidRPr="00697990">
              <w:rPr>
                <w:sz w:val="28"/>
                <w:szCs w:val="28"/>
              </w:rPr>
              <w:t xml:space="preserve">“Sang thu” của Hữu </w:t>
            </w:r>
            <w:r w:rsidRPr="00697990">
              <w:rPr>
                <w:spacing w:val="-3"/>
                <w:sz w:val="28"/>
                <w:szCs w:val="28"/>
              </w:rPr>
              <w:t xml:space="preserve">Thỉnh, </w:t>
            </w:r>
            <w:r w:rsidRPr="00697990">
              <w:rPr>
                <w:sz w:val="28"/>
                <w:szCs w:val="28"/>
              </w:rPr>
              <w:t xml:space="preserve">bầu trời cũng như nhỏ </w:t>
            </w:r>
            <w:r w:rsidRPr="00697990">
              <w:rPr>
                <w:spacing w:val="-3"/>
                <w:sz w:val="28"/>
                <w:szCs w:val="28"/>
              </w:rPr>
              <w:t xml:space="preserve">lại, </w:t>
            </w:r>
            <w:r w:rsidRPr="00697990">
              <w:rPr>
                <w:sz w:val="28"/>
                <w:szCs w:val="28"/>
              </w:rPr>
              <w:t xml:space="preserve">ấm áp hơn </w:t>
            </w:r>
            <w:r w:rsidRPr="00697990">
              <w:rPr>
                <w:spacing w:val="-3"/>
                <w:sz w:val="28"/>
                <w:szCs w:val="28"/>
              </w:rPr>
              <w:t xml:space="preserve">theo </w:t>
            </w:r>
            <w:r w:rsidRPr="00697990">
              <w:rPr>
                <w:sz w:val="28"/>
                <w:szCs w:val="28"/>
              </w:rPr>
              <w:t xml:space="preserve">nhịp vận động “vội vàng” của </w:t>
            </w:r>
            <w:r w:rsidRPr="00697990">
              <w:rPr>
                <w:spacing w:val="2"/>
                <w:sz w:val="28"/>
                <w:szCs w:val="28"/>
              </w:rPr>
              <w:t>cánh</w:t>
            </w:r>
            <w:r w:rsidRPr="00697990">
              <w:rPr>
                <w:spacing w:val="-21"/>
                <w:sz w:val="28"/>
                <w:szCs w:val="28"/>
              </w:rPr>
              <w:t xml:space="preserve"> </w:t>
            </w:r>
            <w:r w:rsidRPr="00697990">
              <w:rPr>
                <w:sz w:val="28"/>
                <w:szCs w:val="28"/>
              </w:rPr>
              <w:t>chim.</w:t>
            </w:r>
          </w:p>
          <w:p w:rsidR="008A3A28" w:rsidRPr="00697990" w:rsidRDefault="008A3A28" w:rsidP="00587063">
            <w:pPr>
              <w:pStyle w:val="TableParagraph"/>
              <w:spacing w:before="15" w:line="237" w:lineRule="auto"/>
              <w:ind w:right="132"/>
              <w:jc w:val="both"/>
              <w:rPr>
                <w:sz w:val="28"/>
                <w:szCs w:val="28"/>
              </w:rPr>
            </w:pPr>
            <w:r w:rsidRPr="00697990">
              <w:rPr>
                <w:sz w:val="28"/>
                <w:szCs w:val="28"/>
              </w:rPr>
              <w:t>=&gt; Hai</w:t>
            </w:r>
            <w:r w:rsidRPr="00697990">
              <w:rPr>
                <w:spacing w:val="-48"/>
                <w:sz w:val="28"/>
                <w:szCs w:val="28"/>
              </w:rPr>
              <w:t xml:space="preserve"> </w:t>
            </w:r>
            <w:r w:rsidRPr="00697990">
              <w:rPr>
                <w:spacing w:val="3"/>
                <w:sz w:val="28"/>
                <w:szCs w:val="28"/>
              </w:rPr>
              <w:t xml:space="preserve">câu </w:t>
            </w:r>
            <w:r w:rsidRPr="00697990">
              <w:rPr>
                <w:spacing w:val="2"/>
                <w:sz w:val="28"/>
                <w:szCs w:val="28"/>
              </w:rPr>
              <w:t xml:space="preserve">thơ </w:t>
            </w:r>
            <w:r w:rsidRPr="00697990">
              <w:rPr>
                <w:sz w:val="28"/>
                <w:szCs w:val="28"/>
              </w:rPr>
              <w:t xml:space="preserve">đối nhau rất nhịp </w:t>
            </w:r>
            <w:r w:rsidRPr="00697990">
              <w:rPr>
                <w:spacing w:val="-4"/>
                <w:sz w:val="28"/>
                <w:szCs w:val="28"/>
              </w:rPr>
              <w:t xml:space="preserve">nhàng, </w:t>
            </w:r>
            <w:r w:rsidRPr="00697990">
              <w:rPr>
                <w:sz w:val="28"/>
                <w:szCs w:val="28"/>
              </w:rPr>
              <w:t xml:space="preserve">dựng </w:t>
            </w:r>
            <w:r w:rsidRPr="00697990">
              <w:rPr>
                <w:spacing w:val="2"/>
                <w:sz w:val="28"/>
                <w:szCs w:val="28"/>
              </w:rPr>
              <w:t xml:space="preserve">lên </w:t>
            </w:r>
            <w:r w:rsidRPr="00697990">
              <w:rPr>
                <w:sz w:val="28"/>
                <w:szCs w:val="28"/>
              </w:rPr>
              <w:t xml:space="preserve">hai hình ảnh đối lập, ngược </w:t>
            </w:r>
            <w:r w:rsidRPr="00697990">
              <w:rPr>
                <w:spacing w:val="2"/>
                <w:sz w:val="28"/>
                <w:szCs w:val="28"/>
              </w:rPr>
              <w:t xml:space="preserve">chiều nhau: sông </w:t>
            </w:r>
            <w:r w:rsidRPr="00697990">
              <w:rPr>
                <w:sz w:val="28"/>
                <w:szCs w:val="28"/>
              </w:rPr>
              <w:t xml:space="preserve">dưới mặt đất, chim trên bầu </w:t>
            </w:r>
            <w:r w:rsidRPr="00697990">
              <w:rPr>
                <w:spacing w:val="-6"/>
                <w:sz w:val="28"/>
                <w:szCs w:val="28"/>
              </w:rPr>
              <w:t xml:space="preserve">trời, </w:t>
            </w:r>
            <w:r w:rsidRPr="00697990">
              <w:rPr>
                <w:sz w:val="28"/>
                <w:szCs w:val="28"/>
              </w:rPr>
              <w:t xml:space="preserve">sông </w:t>
            </w:r>
            <w:r w:rsidRPr="00697990">
              <w:rPr>
                <w:spacing w:val="-4"/>
                <w:sz w:val="28"/>
                <w:szCs w:val="28"/>
              </w:rPr>
              <w:t xml:space="preserve">“dềnh </w:t>
            </w:r>
            <w:r w:rsidRPr="00697990">
              <w:rPr>
                <w:spacing w:val="5"/>
                <w:sz w:val="28"/>
                <w:szCs w:val="28"/>
              </w:rPr>
              <w:t xml:space="preserve">dàng” </w:t>
            </w:r>
            <w:r w:rsidRPr="00697990">
              <w:rPr>
                <w:spacing w:val="3"/>
                <w:sz w:val="28"/>
                <w:szCs w:val="28"/>
              </w:rPr>
              <w:t xml:space="preserve">chậm </w:t>
            </w:r>
            <w:r w:rsidRPr="00697990">
              <w:rPr>
                <w:spacing w:val="-4"/>
                <w:sz w:val="28"/>
                <w:szCs w:val="28"/>
              </w:rPr>
              <w:t xml:space="preserve">rãi, </w:t>
            </w:r>
            <w:r w:rsidRPr="00697990">
              <w:rPr>
                <w:sz w:val="28"/>
                <w:szCs w:val="28"/>
              </w:rPr>
              <w:t xml:space="preserve">chim “vội vã” </w:t>
            </w:r>
            <w:r w:rsidRPr="00697990">
              <w:rPr>
                <w:spacing w:val="-11"/>
                <w:sz w:val="28"/>
                <w:szCs w:val="28"/>
              </w:rPr>
              <w:t xml:space="preserve">lo </w:t>
            </w:r>
            <w:r w:rsidRPr="00697990">
              <w:rPr>
                <w:spacing w:val="-4"/>
                <w:sz w:val="28"/>
                <w:szCs w:val="28"/>
              </w:rPr>
              <w:t xml:space="preserve">lắng. </w:t>
            </w:r>
            <w:r w:rsidRPr="00697990">
              <w:rPr>
                <w:sz w:val="28"/>
                <w:szCs w:val="28"/>
              </w:rPr>
              <w:t xml:space="preserve">Đó </w:t>
            </w:r>
            <w:r w:rsidRPr="00697990">
              <w:rPr>
                <w:spacing w:val="-11"/>
                <w:sz w:val="28"/>
                <w:szCs w:val="28"/>
              </w:rPr>
              <w:t xml:space="preserve">là </w:t>
            </w:r>
            <w:r w:rsidRPr="00697990">
              <w:rPr>
                <w:sz w:val="28"/>
                <w:szCs w:val="28"/>
              </w:rPr>
              <w:t xml:space="preserve">sự khác biệt của vạn vật </w:t>
            </w:r>
            <w:r w:rsidRPr="00697990">
              <w:rPr>
                <w:spacing w:val="3"/>
                <w:sz w:val="28"/>
                <w:szCs w:val="28"/>
              </w:rPr>
              <w:t xml:space="preserve">trên </w:t>
            </w:r>
            <w:r w:rsidRPr="00697990">
              <w:rPr>
                <w:sz w:val="28"/>
                <w:szCs w:val="28"/>
              </w:rPr>
              <w:t xml:space="preserve">cao </w:t>
            </w:r>
            <w:r w:rsidRPr="00697990">
              <w:rPr>
                <w:spacing w:val="-8"/>
                <w:sz w:val="28"/>
                <w:szCs w:val="28"/>
              </w:rPr>
              <w:t xml:space="preserve">và </w:t>
            </w:r>
            <w:r w:rsidRPr="00697990">
              <w:rPr>
                <w:sz w:val="28"/>
                <w:szCs w:val="28"/>
              </w:rPr>
              <w:t xml:space="preserve">dưới thấp trong khoảnh </w:t>
            </w:r>
            <w:r w:rsidRPr="00697990">
              <w:rPr>
                <w:spacing w:val="3"/>
                <w:sz w:val="28"/>
                <w:szCs w:val="28"/>
              </w:rPr>
              <w:t xml:space="preserve">khắc </w:t>
            </w:r>
            <w:r w:rsidRPr="00697990">
              <w:rPr>
                <w:spacing w:val="-3"/>
                <w:sz w:val="28"/>
                <w:szCs w:val="28"/>
              </w:rPr>
              <w:t>giao mùa.</w:t>
            </w:r>
          </w:p>
          <w:p w:rsidR="008A3A28" w:rsidRPr="00697990" w:rsidRDefault="008A3A28" w:rsidP="00587063">
            <w:pPr>
              <w:pStyle w:val="TableParagraph"/>
              <w:numPr>
                <w:ilvl w:val="0"/>
                <w:numId w:val="102"/>
              </w:numPr>
              <w:tabs>
                <w:tab w:val="left" w:pos="443"/>
              </w:tabs>
              <w:spacing w:before="13" w:line="273" w:lineRule="exact"/>
              <w:ind w:hanging="331"/>
              <w:jc w:val="both"/>
              <w:rPr>
                <w:sz w:val="28"/>
                <w:szCs w:val="28"/>
              </w:rPr>
            </w:pPr>
            <w:r w:rsidRPr="00697990">
              <w:rPr>
                <w:spacing w:val="4"/>
                <w:sz w:val="28"/>
                <w:szCs w:val="28"/>
              </w:rPr>
              <w:t>Đám</w:t>
            </w:r>
            <w:r w:rsidRPr="00697990">
              <w:rPr>
                <w:spacing w:val="7"/>
                <w:sz w:val="28"/>
                <w:szCs w:val="28"/>
              </w:rPr>
              <w:t xml:space="preserve"> </w:t>
            </w:r>
            <w:r w:rsidRPr="00697990">
              <w:rPr>
                <w:spacing w:val="-3"/>
                <w:sz w:val="28"/>
                <w:szCs w:val="28"/>
              </w:rPr>
              <w:t>mây:</w:t>
            </w:r>
          </w:p>
          <w:p w:rsidR="008A3A28" w:rsidRPr="00697990" w:rsidRDefault="008A3A28" w:rsidP="00587063">
            <w:pPr>
              <w:pStyle w:val="TableParagraph"/>
              <w:spacing w:line="273" w:lineRule="exact"/>
              <w:jc w:val="both"/>
              <w:rPr>
                <w:sz w:val="28"/>
                <w:szCs w:val="28"/>
              </w:rPr>
            </w:pPr>
            <w:r w:rsidRPr="00697990">
              <w:rPr>
                <w:sz w:val="28"/>
                <w:szCs w:val="28"/>
              </w:rPr>
              <w:t>Và thật đặc biệt, đám mây mang trên mình cả hai mùa:</w:t>
            </w:r>
          </w:p>
          <w:p w:rsidR="008A3A28" w:rsidRPr="00697990" w:rsidRDefault="008A3A28" w:rsidP="00587063">
            <w:pPr>
              <w:pStyle w:val="TableParagraph"/>
              <w:spacing w:before="14" w:line="235" w:lineRule="auto"/>
              <w:ind w:right="4201"/>
              <w:jc w:val="both"/>
              <w:rPr>
                <w:sz w:val="28"/>
                <w:szCs w:val="28"/>
              </w:rPr>
            </w:pPr>
            <w:r w:rsidRPr="00697990">
              <w:rPr>
                <w:i/>
                <w:sz w:val="28"/>
                <w:szCs w:val="28"/>
              </w:rPr>
              <w:t>Có đám mây mùa hạ Vắt nửa mình sang thu</w:t>
            </w:r>
            <w:r w:rsidRPr="00697990">
              <w:rPr>
                <w:sz w:val="28"/>
                <w:szCs w:val="28"/>
              </w:rPr>
              <w:t>.</w:t>
            </w:r>
          </w:p>
          <w:p w:rsidR="008A3A28" w:rsidRPr="00697990" w:rsidRDefault="008A3A28" w:rsidP="00587063">
            <w:pPr>
              <w:pStyle w:val="TableParagraph"/>
              <w:spacing w:line="247" w:lineRule="auto"/>
              <w:ind w:right="167"/>
              <w:jc w:val="both"/>
              <w:rPr>
                <w:sz w:val="28"/>
                <w:szCs w:val="28"/>
              </w:rPr>
            </w:pPr>
            <w:r w:rsidRPr="00697990">
              <w:rPr>
                <w:sz w:val="28"/>
                <w:szCs w:val="28"/>
              </w:rPr>
              <w:t xml:space="preserve">+ Trong thơ ca Việt Nam, không ít những vần thơ nói về đám mây </w:t>
            </w:r>
            <w:r w:rsidRPr="00697990">
              <w:rPr>
                <w:sz w:val="28"/>
                <w:szCs w:val="28"/>
              </w:rPr>
              <w:lastRenderedPageBreak/>
              <w:t>trên bầu trời thu:</w:t>
            </w:r>
          </w:p>
          <w:p w:rsidR="008A3A28" w:rsidRPr="00697990" w:rsidRDefault="008A3A28" w:rsidP="00587063">
            <w:pPr>
              <w:pStyle w:val="TableParagraph"/>
              <w:spacing w:line="263" w:lineRule="exact"/>
              <w:jc w:val="both"/>
              <w:rPr>
                <w:sz w:val="28"/>
                <w:szCs w:val="28"/>
              </w:rPr>
            </w:pPr>
            <w:r w:rsidRPr="00697990">
              <w:rPr>
                <w:sz w:val="28"/>
                <w:szCs w:val="28"/>
              </w:rPr>
              <w:t>_ “Tầng mây lơ lửng trời xanh ngắt” (Nguyễn Khuyến – “Thu</w:t>
            </w:r>
          </w:p>
          <w:p w:rsidR="008A3A28" w:rsidRDefault="008A3A28" w:rsidP="00587063">
            <w:pPr>
              <w:pStyle w:val="TableParagraph"/>
              <w:spacing w:line="235" w:lineRule="auto"/>
              <w:ind w:right="311"/>
              <w:jc w:val="both"/>
              <w:rPr>
                <w:sz w:val="28"/>
                <w:szCs w:val="28"/>
              </w:rPr>
            </w:pPr>
            <w:r w:rsidRPr="00697990">
              <w:rPr>
                <w:sz w:val="28"/>
                <w:szCs w:val="28"/>
              </w:rPr>
              <w:t>điếu”)</w:t>
            </w:r>
          </w:p>
          <w:p w:rsidR="008A3A28" w:rsidRPr="00697990" w:rsidRDefault="008A3A28" w:rsidP="00587063">
            <w:pPr>
              <w:pStyle w:val="TableParagraph"/>
              <w:spacing w:line="259" w:lineRule="exact"/>
              <w:jc w:val="both"/>
              <w:rPr>
                <w:sz w:val="28"/>
                <w:szCs w:val="28"/>
              </w:rPr>
            </w:pPr>
            <w:r w:rsidRPr="00697990">
              <w:rPr>
                <w:sz w:val="28"/>
                <w:szCs w:val="28"/>
              </w:rPr>
              <w:t>“Lớp lớp mây cao đùn núi bạc” (Huy Cận – “Tràng giang”)</w:t>
            </w:r>
          </w:p>
          <w:p w:rsidR="008A3A28" w:rsidRPr="00697990" w:rsidRDefault="008A3A28" w:rsidP="00587063">
            <w:pPr>
              <w:pStyle w:val="TableParagraph"/>
              <w:spacing w:line="242" w:lineRule="auto"/>
              <w:jc w:val="both"/>
              <w:rPr>
                <w:sz w:val="28"/>
                <w:szCs w:val="28"/>
              </w:rPr>
            </w:pPr>
            <w:r w:rsidRPr="00697990">
              <w:rPr>
                <w:sz w:val="28"/>
                <w:szCs w:val="28"/>
              </w:rPr>
              <w:t>+ Hữu Thỉnh dùng động từ “vắt” để gợi ra trong thời điểm giao mùa, đám mây như kéo dài ra, nhẹ trôi như tấm lụa mềm treo lơ lửng giữa bầu trời trong xanh, cao rộng.</w:t>
            </w:r>
          </w:p>
          <w:p w:rsidR="008A3A28" w:rsidRPr="00697990" w:rsidRDefault="008A3A28" w:rsidP="00587063">
            <w:pPr>
              <w:pStyle w:val="TableParagraph"/>
              <w:spacing w:line="242" w:lineRule="auto"/>
              <w:ind w:right="134"/>
              <w:jc w:val="both"/>
              <w:rPr>
                <w:sz w:val="28"/>
                <w:szCs w:val="28"/>
              </w:rPr>
            </w:pPr>
            <w:r w:rsidRPr="00697990">
              <w:rPr>
                <w:sz w:val="28"/>
                <w:szCs w:val="28"/>
              </w:rPr>
              <w:t>+ Hình như đám mây đó vẫn còn lại một vài tia nắng ấm của mùa hạ nên mới “Vắt nửa mình sang thu”. Đám mây vắt lên cái ranh giới mỏng manh và ngày càng bé dần, bé dần đi rồi đến một lúc nào đó không còn nữa để toàn bộ sự sống, để cả đám mây mùa hạ hoàn toàn nhuốm màu sắc thu.</w:t>
            </w:r>
          </w:p>
          <w:p w:rsidR="008A3A28" w:rsidRPr="00697990" w:rsidRDefault="008A3A28" w:rsidP="00587063">
            <w:pPr>
              <w:pStyle w:val="TableParagraph"/>
              <w:spacing w:line="242" w:lineRule="auto"/>
              <w:ind w:right="157"/>
              <w:jc w:val="both"/>
              <w:rPr>
                <w:sz w:val="28"/>
                <w:szCs w:val="28"/>
              </w:rPr>
            </w:pPr>
            <w:r w:rsidRPr="00697990">
              <w:rPr>
                <w:sz w:val="28"/>
                <w:szCs w:val="28"/>
              </w:rPr>
              <w:t>+ Nhưng trong thực tế không hề có đám mây nào như thế vì mắt thường đâu dễ nhìn thấy được sự phân chia rạch ròi của đám mây mùa hạ và thu. Đó chỉ là một sự liên tưởng thú vị - một hình ảnh đầy chất thơ. Thời khắc giao mùa được sáng tạo từ một hồn thơ tinh tế, nhạy cảm, độc đáo không những mang đến cho người đọc…mà còn đọng lại những nỗi bâng khuâng trước vẻ dịu dàng êm mát của mùa thu.</w:t>
            </w:r>
          </w:p>
          <w:p w:rsidR="008A3A28" w:rsidRPr="00697990" w:rsidRDefault="008A3A28" w:rsidP="00587063">
            <w:pPr>
              <w:pStyle w:val="TableParagraph"/>
              <w:spacing w:line="242" w:lineRule="auto"/>
              <w:jc w:val="both"/>
              <w:rPr>
                <w:sz w:val="28"/>
                <w:szCs w:val="28"/>
              </w:rPr>
            </w:pPr>
            <w:r w:rsidRPr="00697990">
              <w:rPr>
                <w:sz w:val="28"/>
                <w:szCs w:val="28"/>
              </w:rPr>
              <w:t>-&gt; Có lẽ đây là hai câu thơ hay nhất trong sự tìm tòi khám phá của Hữu Thỉnh trong khoảnh khắc giao mùa. Nó giống như một bức tranh thu vĩnh hằng tạc bằng ngôn ngữ.</w:t>
            </w:r>
          </w:p>
          <w:p w:rsidR="008A3A28" w:rsidRPr="00697990" w:rsidRDefault="008A3A28" w:rsidP="00587063">
            <w:pPr>
              <w:pStyle w:val="TableParagraph"/>
              <w:spacing w:line="266" w:lineRule="exact"/>
              <w:jc w:val="both"/>
              <w:rPr>
                <w:b/>
                <w:sz w:val="28"/>
                <w:szCs w:val="28"/>
              </w:rPr>
            </w:pPr>
            <w:r w:rsidRPr="00697990">
              <w:rPr>
                <w:b/>
                <w:sz w:val="28"/>
                <w:szCs w:val="28"/>
                <w:u w:val="thick"/>
              </w:rPr>
              <w:t>=&gt; Hợp (1),(2),(3).</w:t>
            </w:r>
          </w:p>
          <w:p w:rsidR="008A3A28" w:rsidRPr="00697990" w:rsidRDefault="008A3A28" w:rsidP="00587063">
            <w:pPr>
              <w:pStyle w:val="TableParagraph"/>
              <w:spacing w:line="235" w:lineRule="auto"/>
              <w:ind w:right="143"/>
              <w:jc w:val="both"/>
              <w:rPr>
                <w:sz w:val="28"/>
                <w:szCs w:val="28"/>
              </w:rPr>
            </w:pPr>
            <w:r w:rsidRPr="00697990">
              <w:rPr>
                <w:sz w:val="28"/>
                <w:szCs w:val="28"/>
              </w:rPr>
              <w:t>-Dòng sông, cánh chim, đám mây đều được nhân hóa khiến cho bức tranh thu trở nên hữu tình, chứa chan thi vị.</w:t>
            </w:r>
          </w:p>
          <w:p w:rsidR="008A3A28" w:rsidRPr="00697990" w:rsidRDefault="008A3A28" w:rsidP="00587063">
            <w:pPr>
              <w:pStyle w:val="TableParagraph"/>
              <w:spacing w:line="242" w:lineRule="auto"/>
              <w:ind w:right="100"/>
              <w:jc w:val="both"/>
              <w:rPr>
                <w:sz w:val="28"/>
                <w:szCs w:val="28"/>
              </w:rPr>
            </w:pPr>
            <w:r w:rsidRPr="00697990">
              <w:rPr>
                <w:sz w:val="28"/>
                <w:szCs w:val="28"/>
              </w:rPr>
              <w:t>-Cả ba hình ảnh trên là tín hiệu của mùa thu sang còn vương lại một chút gì của cuối hạ. Nhà thơ đã mở rộng tầm quan sát lên chiều cao (chim), chiều rộng (mây) và chiều dài(dòng sông). Phải chăng có sợi tơ duyên đồng cảm giữa con người với thiên nhiên đang vào thu.</w:t>
            </w:r>
          </w:p>
          <w:p w:rsidR="008A3A28" w:rsidRPr="00697990" w:rsidRDefault="008A3A28" w:rsidP="00587063">
            <w:pPr>
              <w:pStyle w:val="TableParagraph"/>
              <w:spacing w:line="247" w:lineRule="auto"/>
              <w:jc w:val="both"/>
              <w:rPr>
                <w:sz w:val="28"/>
                <w:szCs w:val="28"/>
              </w:rPr>
            </w:pPr>
            <w:r w:rsidRPr="00697990">
              <w:rPr>
                <w:sz w:val="28"/>
                <w:szCs w:val="28"/>
              </w:rPr>
              <w:t>-Qua cách cảm nhận ấy, ta thấy Hữu Thỉnh có một hồn thơ nhạy cảm, yêu thiên nhiên tha thiết, một trí tưởng tượng bay bổng.</w:t>
            </w:r>
          </w:p>
          <w:p w:rsidR="008A3A28" w:rsidRPr="00697990" w:rsidRDefault="008A3A28" w:rsidP="00587063">
            <w:pPr>
              <w:pStyle w:val="TableParagraph"/>
              <w:spacing w:line="247" w:lineRule="auto"/>
              <w:jc w:val="both"/>
              <w:rPr>
                <w:sz w:val="28"/>
                <w:szCs w:val="28"/>
              </w:rPr>
            </w:pPr>
            <w:r w:rsidRPr="00697990">
              <w:rPr>
                <w:sz w:val="28"/>
                <w:szCs w:val="28"/>
              </w:rPr>
              <w:t xml:space="preserve">-Sau những sự vật hiện tượng </w:t>
            </w:r>
            <w:r w:rsidRPr="00697990">
              <w:rPr>
                <w:spacing w:val="4"/>
                <w:sz w:val="28"/>
                <w:szCs w:val="28"/>
              </w:rPr>
              <w:t xml:space="preserve">khi </w:t>
            </w:r>
            <w:r w:rsidRPr="00697990">
              <w:rPr>
                <w:spacing w:val="3"/>
                <w:sz w:val="28"/>
                <w:szCs w:val="28"/>
              </w:rPr>
              <w:t xml:space="preserve">chớm </w:t>
            </w:r>
            <w:r w:rsidRPr="00697990">
              <w:rPr>
                <w:spacing w:val="-3"/>
                <w:sz w:val="28"/>
                <w:szCs w:val="28"/>
              </w:rPr>
              <w:t xml:space="preserve">thu, </w:t>
            </w:r>
            <w:r w:rsidRPr="00697990">
              <w:rPr>
                <w:spacing w:val="-6"/>
                <w:sz w:val="28"/>
                <w:szCs w:val="28"/>
              </w:rPr>
              <w:t xml:space="preserve">nhà </w:t>
            </w:r>
            <w:r w:rsidRPr="00697990">
              <w:rPr>
                <w:spacing w:val="2"/>
                <w:sz w:val="28"/>
                <w:szCs w:val="28"/>
              </w:rPr>
              <w:t>thơ</w:t>
            </w:r>
            <w:r w:rsidRPr="00697990">
              <w:rPr>
                <w:spacing w:val="-43"/>
                <w:sz w:val="28"/>
                <w:szCs w:val="28"/>
              </w:rPr>
              <w:t xml:space="preserve"> </w:t>
            </w:r>
            <w:r w:rsidRPr="00697990">
              <w:rPr>
                <w:sz w:val="28"/>
                <w:szCs w:val="28"/>
              </w:rPr>
              <w:t>chú ý đến những yếu tố thời</w:t>
            </w:r>
            <w:r w:rsidRPr="00697990">
              <w:rPr>
                <w:spacing w:val="-10"/>
                <w:sz w:val="28"/>
                <w:szCs w:val="28"/>
              </w:rPr>
              <w:t xml:space="preserve"> </w:t>
            </w:r>
            <w:r w:rsidRPr="00697990">
              <w:rPr>
                <w:spacing w:val="2"/>
                <w:sz w:val="28"/>
                <w:szCs w:val="28"/>
              </w:rPr>
              <w:t>tiết:</w:t>
            </w:r>
          </w:p>
          <w:p w:rsidR="008A3A28" w:rsidRPr="00697990" w:rsidRDefault="008A3A28" w:rsidP="00587063">
            <w:pPr>
              <w:pStyle w:val="TableParagraph"/>
              <w:spacing w:line="242" w:lineRule="auto"/>
              <w:ind w:right="4115"/>
              <w:jc w:val="both"/>
              <w:rPr>
                <w:i/>
                <w:sz w:val="28"/>
                <w:szCs w:val="28"/>
              </w:rPr>
            </w:pPr>
            <w:r w:rsidRPr="00697990">
              <w:rPr>
                <w:i/>
                <w:sz w:val="28"/>
                <w:szCs w:val="28"/>
              </w:rPr>
              <w:t xml:space="preserve">Vẫn còn bao nhiêu </w:t>
            </w:r>
            <w:r w:rsidRPr="00697990">
              <w:rPr>
                <w:i/>
                <w:spacing w:val="-4"/>
                <w:sz w:val="28"/>
                <w:szCs w:val="28"/>
              </w:rPr>
              <w:t xml:space="preserve">nắng </w:t>
            </w:r>
            <w:r w:rsidRPr="00697990">
              <w:rPr>
                <w:i/>
                <w:spacing w:val="3"/>
                <w:sz w:val="28"/>
                <w:szCs w:val="28"/>
              </w:rPr>
              <w:t xml:space="preserve">Đẵ </w:t>
            </w:r>
            <w:r w:rsidRPr="00697990">
              <w:rPr>
                <w:i/>
                <w:sz w:val="28"/>
                <w:szCs w:val="28"/>
              </w:rPr>
              <w:t>vơi dần cơn mưa Sấm cũng bớt bất</w:t>
            </w:r>
            <w:r w:rsidRPr="00697990">
              <w:rPr>
                <w:i/>
                <w:spacing w:val="19"/>
                <w:sz w:val="28"/>
                <w:szCs w:val="28"/>
              </w:rPr>
              <w:t xml:space="preserve"> </w:t>
            </w:r>
            <w:r w:rsidRPr="00697990">
              <w:rPr>
                <w:i/>
                <w:sz w:val="28"/>
                <w:szCs w:val="28"/>
              </w:rPr>
              <w:t>ngờ</w:t>
            </w:r>
          </w:p>
          <w:p w:rsidR="008A3A28" w:rsidRPr="00697990" w:rsidRDefault="008A3A28" w:rsidP="00587063">
            <w:pPr>
              <w:pStyle w:val="TableParagraph"/>
              <w:spacing w:line="266" w:lineRule="exact"/>
              <w:jc w:val="both"/>
              <w:rPr>
                <w:i/>
                <w:sz w:val="28"/>
                <w:szCs w:val="28"/>
              </w:rPr>
            </w:pPr>
            <w:r w:rsidRPr="00697990">
              <w:rPr>
                <w:i/>
                <w:sz w:val="28"/>
                <w:szCs w:val="28"/>
              </w:rPr>
              <w:t>Trên hàng cây đứng tuổi”.</w:t>
            </w:r>
          </w:p>
          <w:p w:rsidR="008A3A28" w:rsidRPr="00697990" w:rsidRDefault="008A3A28" w:rsidP="00587063">
            <w:pPr>
              <w:pStyle w:val="TableParagraph"/>
              <w:spacing w:line="235" w:lineRule="auto"/>
              <w:ind w:right="379"/>
              <w:jc w:val="both"/>
              <w:rPr>
                <w:sz w:val="28"/>
                <w:szCs w:val="28"/>
              </w:rPr>
            </w:pPr>
            <w:r w:rsidRPr="00697990">
              <w:rPr>
                <w:sz w:val="28"/>
                <w:szCs w:val="28"/>
              </w:rPr>
              <w:t>Trong cảm nhận này, nhà thơ luôn có sự liên tưởng so sánh với mùa hạ nhằm tạo nên ấn tượng rõ nét.</w:t>
            </w:r>
          </w:p>
          <w:p w:rsidR="008A3A28" w:rsidRPr="00697990" w:rsidRDefault="008A3A28" w:rsidP="00587063">
            <w:pPr>
              <w:pStyle w:val="TableParagraph"/>
              <w:spacing w:line="271" w:lineRule="exact"/>
              <w:jc w:val="both"/>
              <w:rPr>
                <w:sz w:val="28"/>
                <w:szCs w:val="28"/>
              </w:rPr>
            </w:pPr>
            <w:r w:rsidRPr="00697990">
              <w:rPr>
                <w:sz w:val="28"/>
                <w:szCs w:val="28"/>
              </w:rPr>
              <w:t>(1) Nắng – mưa</w:t>
            </w:r>
          </w:p>
          <w:p w:rsidR="008A3A28" w:rsidRPr="00697990" w:rsidRDefault="008A3A28" w:rsidP="00587063">
            <w:pPr>
              <w:pStyle w:val="TableParagraph"/>
              <w:ind w:right="85"/>
              <w:jc w:val="both"/>
              <w:rPr>
                <w:sz w:val="28"/>
                <w:szCs w:val="28"/>
              </w:rPr>
            </w:pPr>
            <w:r w:rsidRPr="00697990">
              <w:rPr>
                <w:sz w:val="28"/>
                <w:szCs w:val="28"/>
              </w:rPr>
              <w:t xml:space="preserve">+ Nắng, mưa vốn là hiện tượng của thiên nhiên vận hành theo quy luật riêng của nó. Hữu Thỉnh đã nhìn ra từ cái mưa nắng hàng ngày một sự hụt vơi – dấu hiệu của sự chuyển mùa từ hạ sang thu. Nắng lắm mưa </w:t>
            </w:r>
            <w:r w:rsidRPr="00697990">
              <w:rPr>
                <w:sz w:val="28"/>
                <w:szCs w:val="28"/>
              </w:rPr>
              <w:lastRenderedPageBreak/>
              <w:t>nhiều là đặc điểm của mùa hạ.</w:t>
            </w:r>
          </w:p>
          <w:p w:rsidR="008A3A28" w:rsidRPr="00697990" w:rsidRDefault="008A3A28" w:rsidP="00587063">
            <w:pPr>
              <w:pStyle w:val="TableParagraph"/>
              <w:spacing w:line="247" w:lineRule="auto"/>
              <w:jc w:val="both"/>
              <w:rPr>
                <w:sz w:val="28"/>
                <w:szCs w:val="28"/>
              </w:rPr>
            </w:pPr>
            <w:r w:rsidRPr="00697990">
              <w:rPr>
                <w:sz w:val="28"/>
                <w:szCs w:val="28"/>
              </w:rPr>
              <w:t>+ Nắng vẫn còn vàng tươi nhưng nắng thu trong và dịu hơn cái nắng chói chang, gay gắt của mùa hạ.</w:t>
            </w:r>
          </w:p>
          <w:p w:rsidR="008A3A28" w:rsidRPr="00697990" w:rsidRDefault="008A3A28" w:rsidP="00587063">
            <w:pPr>
              <w:pStyle w:val="TableParagraph"/>
              <w:spacing w:line="263" w:lineRule="exact"/>
              <w:jc w:val="both"/>
              <w:rPr>
                <w:sz w:val="28"/>
                <w:szCs w:val="28"/>
              </w:rPr>
            </w:pPr>
            <w:r w:rsidRPr="00697990">
              <w:rPr>
                <w:sz w:val="28"/>
                <w:szCs w:val="28"/>
              </w:rPr>
              <w:t>+ Mưa cũng vẫn còn nhưng đã vơi nhiều so với những cơn mưa</w:t>
            </w:r>
          </w:p>
          <w:p w:rsidR="008A3A28" w:rsidRPr="00697990" w:rsidRDefault="008A3A28" w:rsidP="00587063">
            <w:pPr>
              <w:pStyle w:val="TableParagraph"/>
              <w:spacing w:line="259" w:lineRule="exact"/>
              <w:jc w:val="both"/>
              <w:rPr>
                <w:sz w:val="28"/>
                <w:szCs w:val="28"/>
              </w:rPr>
            </w:pPr>
            <w:r w:rsidRPr="00697990">
              <w:rPr>
                <w:sz w:val="28"/>
                <w:szCs w:val="28"/>
              </w:rPr>
              <w:t>bong bóng kéo dài của mùa hạ. “Vơi dần” khô ng chỉ là ít mưa đi mà còn là mưa ít nước đi. Đây cũng là dấu hiệu của sự chuyển</w:t>
            </w:r>
          </w:p>
          <w:p w:rsidR="008A3A28" w:rsidRPr="00697990" w:rsidRDefault="008A3A28" w:rsidP="00587063">
            <w:pPr>
              <w:pStyle w:val="TableParagraph"/>
              <w:spacing w:line="270" w:lineRule="exact"/>
              <w:jc w:val="both"/>
              <w:rPr>
                <w:sz w:val="28"/>
                <w:szCs w:val="28"/>
              </w:rPr>
            </w:pPr>
            <w:r w:rsidRPr="00697990">
              <w:rPr>
                <w:sz w:val="28"/>
                <w:szCs w:val="28"/>
              </w:rPr>
              <w:t>mùa.</w:t>
            </w:r>
          </w:p>
          <w:p w:rsidR="008A3A28" w:rsidRPr="00697990" w:rsidRDefault="008A3A28" w:rsidP="00587063">
            <w:pPr>
              <w:pStyle w:val="TableParagraph"/>
              <w:ind w:right="91"/>
              <w:jc w:val="both"/>
              <w:rPr>
                <w:sz w:val="28"/>
                <w:szCs w:val="28"/>
              </w:rPr>
            </w:pPr>
            <w:r w:rsidRPr="00697990">
              <w:rPr>
                <w:sz w:val="28"/>
                <w:szCs w:val="28"/>
              </w:rPr>
              <w:t>-&gt; Hai chữ “bao nhiêu” thường hướng về một cái gì đong đếm được nhưng sắc nắng làm sao có thể cân đo? Cũng như “vơi”, dù biết vơi bớt nhưng vơi bớt đến mức nào thì ai có khả năng xác định? Tất cả chỉ là ước lượng mà thôi, không có gì là chừng mực cố định cả. Cách nói mơ hồ của nghệ thuật khắc hẳn với khoa học ở chỗ này.</w:t>
            </w:r>
          </w:p>
          <w:p w:rsidR="008A3A28" w:rsidRPr="00697990" w:rsidRDefault="008A3A28" w:rsidP="00587063">
            <w:pPr>
              <w:pStyle w:val="TableParagraph"/>
              <w:spacing w:before="12" w:line="235" w:lineRule="auto"/>
              <w:ind w:right="510"/>
              <w:jc w:val="both"/>
              <w:rPr>
                <w:sz w:val="28"/>
                <w:szCs w:val="28"/>
              </w:rPr>
            </w:pPr>
            <w:r w:rsidRPr="00697990">
              <w:rPr>
                <w:sz w:val="28"/>
                <w:szCs w:val="28"/>
              </w:rPr>
              <w:t>-&gt; Phải chú ý, phải để lòng mình bắt nhịp với thiên nhiên mới cảm nhận thấy điều đó.</w:t>
            </w:r>
          </w:p>
          <w:p w:rsidR="008A3A28" w:rsidRPr="00697990" w:rsidRDefault="008A3A28" w:rsidP="00587063">
            <w:pPr>
              <w:pStyle w:val="TableParagraph"/>
              <w:spacing w:before="10" w:line="273" w:lineRule="exact"/>
              <w:jc w:val="both"/>
              <w:rPr>
                <w:sz w:val="28"/>
                <w:szCs w:val="28"/>
              </w:rPr>
            </w:pPr>
            <w:r w:rsidRPr="00697990">
              <w:rPr>
                <w:sz w:val="28"/>
                <w:szCs w:val="28"/>
              </w:rPr>
              <w:t>(2) Sấm – hàng cây</w:t>
            </w:r>
          </w:p>
          <w:p w:rsidR="008A3A28" w:rsidRPr="00697990" w:rsidRDefault="008A3A28" w:rsidP="00587063">
            <w:pPr>
              <w:pStyle w:val="TableParagraph"/>
              <w:ind w:right="305"/>
              <w:jc w:val="both"/>
              <w:rPr>
                <w:sz w:val="28"/>
                <w:szCs w:val="28"/>
              </w:rPr>
            </w:pPr>
            <w:r w:rsidRPr="00697990">
              <w:rPr>
                <w:sz w:val="28"/>
                <w:szCs w:val="28"/>
              </w:rPr>
              <w:t xml:space="preserve">+ Cuối hạ - đầu </w:t>
            </w:r>
            <w:r w:rsidRPr="00697990">
              <w:rPr>
                <w:spacing w:val="-3"/>
                <w:sz w:val="28"/>
                <w:szCs w:val="28"/>
              </w:rPr>
              <w:t xml:space="preserve">thu, </w:t>
            </w:r>
            <w:r w:rsidRPr="00697990">
              <w:rPr>
                <w:spacing w:val="4"/>
                <w:sz w:val="28"/>
                <w:szCs w:val="28"/>
              </w:rPr>
              <w:t xml:space="preserve">khi </w:t>
            </w:r>
            <w:r w:rsidRPr="00697990">
              <w:rPr>
                <w:sz w:val="28"/>
                <w:szCs w:val="28"/>
              </w:rPr>
              <w:t xml:space="preserve">đã vơi đi những cơn mưa xối xả </w:t>
            </w:r>
            <w:r w:rsidRPr="00697990">
              <w:rPr>
                <w:spacing w:val="-3"/>
                <w:sz w:val="28"/>
                <w:szCs w:val="28"/>
              </w:rPr>
              <w:t>thì</w:t>
            </w:r>
            <w:r w:rsidRPr="00697990">
              <w:rPr>
                <w:spacing w:val="-28"/>
                <w:sz w:val="28"/>
                <w:szCs w:val="28"/>
              </w:rPr>
              <w:t xml:space="preserve"> </w:t>
            </w:r>
            <w:r w:rsidRPr="00697990">
              <w:rPr>
                <w:sz w:val="28"/>
                <w:szCs w:val="28"/>
              </w:rPr>
              <w:t xml:space="preserve">sấm cũng bớt bất ngờ </w:t>
            </w:r>
            <w:r w:rsidRPr="00697990">
              <w:rPr>
                <w:spacing w:val="-8"/>
                <w:sz w:val="28"/>
                <w:szCs w:val="28"/>
              </w:rPr>
              <w:t xml:space="preserve">và </w:t>
            </w:r>
            <w:r w:rsidRPr="00697990">
              <w:rPr>
                <w:sz w:val="28"/>
                <w:szCs w:val="28"/>
              </w:rPr>
              <w:t xml:space="preserve">dữ </w:t>
            </w:r>
            <w:r w:rsidRPr="00697990">
              <w:rPr>
                <w:spacing w:val="-6"/>
                <w:sz w:val="28"/>
                <w:szCs w:val="28"/>
              </w:rPr>
              <w:t xml:space="preserve">dội. </w:t>
            </w:r>
            <w:r w:rsidRPr="00697990">
              <w:rPr>
                <w:spacing w:val="3"/>
                <w:sz w:val="28"/>
                <w:szCs w:val="28"/>
              </w:rPr>
              <w:t xml:space="preserve">Nó </w:t>
            </w:r>
            <w:r w:rsidRPr="00697990">
              <w:rPr>
                <w:spacing w:val="2"/>
                <w:sz w:val="28"/>
                <w:szCs w:val="28"/>
              </w:rPr>
              <w:t xml:space="preserve">không </w:t>
            </w:r>
            <w:r w:rsidRPr="00697990">
              <w:rPr>
                <w:spacing w:val="4"/>
                <w:sz w:val="28"/>
                <w:szCs w:val="28"/>
              </w:rPr>
              <w:t xml:space="preserve">còn </w:t>
            </w:r>
            <w:r w:rsidRPr="00697990">
              <w:rPr>
                <w:sz w:val="28"/>
                <w:szCs w:val="28"/>
              </w:rPr>
              <w:t xml:space="preserve">đột ngột, </w:t>
            </w:r>
            <w:r w:rsidRPr="00697990">
              <w:rPr>
                <w:spacing w:val="3"/>
                <w:sz w:val="28"/>
                <w:szCs w:val="28"/>
              </w:rPr>
              <w:t>đùng</w:t>
            </w:r>
            <w:r w:rsidRPr="00697990">
              <w:rPr>
                <w:spacing w:val="-41"/>
                <w:sz w:val="28"/>
                <w:szCs w:val="28"/>
              </w:rPr>
              <w:t xml:space="preserve"> </w:t>
            </w:r>
            <w:r w:rsidRPr="00697990">
              <w:rPr>
                <w:spacing w:val="2"/>
                <w:sz w:val="28"/>
                <w:szCs w:val="28"/>
              </w:rPr>
              <w:t xml:space="preserve">đoàng </w:t>
            </w:r>
            <w:r w:rsidRPr="00697990">
              <w:rPr>
                <w:sz w:val="28"/>
                <w:szCs w:val="28"/>
              </w:rPr>
              <w:t xml:space="preserve">rền </w:t>
            </w:r>
            <w:r w:rsidRPr="00697990">
              <w:rPr>
                <w:spacing w:val="3"/>
                <w:sz w:val="28"/>
                <w:szCs w:val="28"/>
              </w:rPr>
              <w:t xml:space="preserve">vang cùng </w:t>
            </w:r>
            <w:r w:rsidRPr="00697990">
              <w:rPr>
                <w:sz w:val="28"/>
                <w:szCs w:val="28"/>
              </w:rPr>
              <w:t xml:space="preserve">với những </w:t>
            </w:r>
            <w:r w:rsidRPr="00697990">
              <w:rPr>
                <w:spacing w:val="-5"/>
                <w:sz w:val="28"/>
                <w:szCs w:val="28"/>
              </w:rPr>
              <w:t xml:space="preserve">tia </w:t>
            </w:r>
            <w:r w:rsidRPr="00697990">
              <w:rPr>
                <w:spacing w:val="2"/>
                <w:sz w:val="28"/>
                <w:szCs w:val="28"/>
              </w:rPr>
              <w:t xml:space="preserve">sáng </w:t>
            </w:r>
            <w:r w:rsidRPr="00697990">
              <w:rPr>
                <w:spacing w:val="3"/>
                <w:sz w:val="28"/>
                <w:szCs w:val="28"/>
              </w:rPr>
              <w:t xml:space="preserve">chớp </w:t>
            </w:r>
            <w:r w:rsidRPr="00697990">
              <w:rPr>
                <w:spacing w:val="-3"/>
                <w:sz w:val="28"/>
                <w:szCs w:val="28"/>
              </w:rPr>
              <w:t xml:space="preserve">lòe </w:t>
            </w:r>
            <w:r w:rsidRPr="00697990">
              <w:rPr>
                <w:sz w:val="28"/>
                <w:szCs w:val="28"/>
              </w:rPr>
              <w:t>như xé rách bầu trời trong những trận mưa báo tháng 6 tháng 7</w:t>
            </w:r>
            <w:r w:rsidRPr="00697990">
              <w:rPr>
                <w:spacing w:val="-7"/>
                <w:sz w:val="28"/>
                <w:szCs w:val="28"/>
              </w:rPr>
              <w:t xml:space="preserve"> </w:t>
            </w:r>
            <w:r w:rsidRPr="00697990">
              <w:rPr>
                <w:sz w:val="28"/>
                <w:szCs w:val="28"/>
              </w:rPr>
              <w:t>nữa.</w:t>
            </w:r>
          </w:p>
          <w:p w:rsidR="008A3A28" w:rsidRPr="00697990" w:rsidRDefault="008A3A28" w:rsidP="00587063">
            <w:pPr>
              <w:pStyle w:val="TableParagraph"/>
              <w:spacing w:before="4"/>
              <w:ind w:right="170"/>
              <w:jc w:val="both"/>
              <w:rPr>
                <w:sz w:val="28"/>
                <w:szCs w:val="28"/>
              </w:rPr>
            </w:pPr>
            <w:r w:rsidRPr="00697990">
              <w:rPr>
                <w:sz w:val="28"/>
                <w:szCs w:val="28"/>
              </w:rPr>
              <w:t>+ “Hàng cây đứng tuổi” phải chẳng là hàng cây đã đi qua bao cuộc chuyển mùa nên không biết chính xác là bao nhiêu nhưng chắc cũng đủ trải nghiệm để có thể điềm nhiên đứng trước những biến động.</w:t>
            </w:r>
          </w:p>
          <w:p w:rsidR="008A3A28" w:rsidRPr="00697990" w:rsidRDefault="008A3A28" w:rsidP="00587063">
            <w:pPr>
              <w:pStyle w:val="TableParagraph"/>
              <w:spacing w:line="242" w:lineRule="auto"/>
              <w:ind w:right="192"/>
              <w:jc w:val="both"/>
              <w:rPr>
                <w:sz w:val="28"/>
                <w:szCs w:val="28"/>
              </w:rPr>
            </w:pPr>
            <w:r w:rsidRPr="00697990">
              <w:rPr>
                <w:sz w:val="28"/>
                <w:szCs w:val="28"/>
              </w:rPr>
              <w:t xml:space="preserve">=&gt; Cảnh vật, thời tiết thay </w:t>
            </w:r>
            <w:r w:rsidRPr="00697990">
              <w:rPr>
                <w:spacing w:val="-6"/>
                <w:sz w:val="28"/>
                <w:szCs w:val="28"/>
              </w:rPr>
              <w:t xml:space="preserve">đổi. </w:t>
            </w:r>
            <w:r w:rsidRPr="00697990">
              <w:rPr>
                <w:sz w:val="28"/>
                <w:szCs w:val="28"/>
              </w:rPr>
              <w:t xml:space="preserve">Tất cả vẫn </w:t>
            </w:r>
            <w:r w:rsidRPr="00697990">
              <w:rPr>
                <w:spacing w:val="4"/>
                <w:sz w:val="28"/>
                <w:szCs w:val="28"/>
              </w:rPr>
              <w:t xml:space="preserve">còn </w:t>
            </w:r>
            <w:r w:rsidRPr="00697990">
              <w:rPr>
                <w:sz w:val="28"/>
                <w:szCs w:val="28"/>
              </w:rPr>
              <w:t>nhiều dấu hiệu</w:t>
            </w:r>
            <w:r w:rsidRPr="00697990">
              <w:rPr>
                <w:spacing w:val="-33"/>
                <w:sz w:val="28"/>
                <w:szCs w:val="28"/>
              </w:rPr>
              <w:t xml:space="preserve"> </w:t>
            </w:r>
            <w:r w:rsidRPr="00697990">
              <w:rPr>
                <w:sz w:val="28"/>
                <w:szCs w:val="28"/>
              </w:rPr>
              <w:t xml:space="preserve">của </w:t>
            </w:r>
            <w:r w:rsidRPr="00697990">
              <w:rPr>
                <w:spacing w:val="-3"/>
                <w:sz w:val="28"/>
                <w:szCs w:val="28"/>
              </w:rPr>
              <w:t xml:space="preserve">mùa </w:t>
            </w:r>
            <w:r w:rsidRPr="00697990">
              <w:rPr>
                <w:spacing w:val="-8"/>
                <w:sz w:val="28"/>
                <w:szCs w:val="28"/>
              </w:rPr>
              <w:t xml:space="preserve">hè </w:t>
            </w:r>
            <w:r w:rsidRPr="00697990">
              <w:rPr>
                <w:sz w:val="28"/>
                <w:szCs w:val="28"/>
              </w:rPr>
              <w:t xml:space="preserve">nhưng giảm dần mức độ, cường độ, để rồi lặng lẽ </w:t>
            </w:r>
            <w:r w:rsidRPr="00697990">
              <w:rPr>
                <w:spacing w:val="-6"/>
                <w:sz w:val="28"/>
                <w:szCs w:val="28"/>
              </w:rPr>
              <w:t xml:space="preserve">vào </w:t>
            </w:r>
            <w:r w:rsidRPr="00697990">
              <w:rPr>
                <w:spacing w:val="2"/>
                <w:sz w:val="28"/>
                <w:szCs w:val="28"/>
              </w:rPr>
              <w:t xml:space="preserve">thu </w:t>
            </w:r>
            <w:r w:rsidRPr="00697990">
              <w:rPr>
                <w:spacing w:val="-6"/>
                <w:sz w:val="28"/>
                <w:szCs w:val="28"/>
              </w:rPr>
              <w:t xml:space="preserve">qua </w:t>
            </w:r>
            <w:r w:rsidRPr="00697990">
              <w:rPr>
                <w:spacing w:val="4"/>
                <w:sz w:val="28"/>
                <w:szCs w:val="28"/>
              </w:rPr>
              <w:t xml:space="preserve">con </w:t>
            </w:r>
            <w:r w:rsidRPr="00697990">
              <w:rPr>
                <w:sz w:val="28"/>
                <w:szCs w:val="28"/>
              </w:rPr>
              <w:t xml:space="preserve">mắt </w:t>
            </w:r>
            <w:r w:rsidRPr="00697990">
              <w:rPr>
                <w:spacing w:val="2"/>
                <w:sz w:val="28"/>
                <w:szCs w:val="28"/>
              </w:rPr>
              <w:t xml:space="preserve">quan </w:t>
            </w:r>
            <w:r w:rsidRPr="00697990">
              <w:rPr>
                <w:spacing w:val="-2"/>
                <w:sz w:val="28"/>
                <w:szCs w:val="28"/>
              </w:rPr>
              <w:t xml:space="preserve">sát </w:t>
            </w:r>
            <w:r w:rsidRPr="00697990">
              <w:rPr>
                <w:spacing w:val="-8"/>
                <w:sz w:val="28"/>
                <w:szCs w:val="28"/>
              </w:rPr>
              <w:t xml:space="preserve">và </w:t>
            </w:r>
            <w:r w:rsidRPr="00697990">
              <w:rPr>
                <w:sz w:val="28"/>
                <w:szCs w:val="28"/>
              </w:rPr>
              <w:t xml:space="preserve">cảm nhận tinh tế của </w:t>
            </w:r>
            <w:r w:rsidRPr="00697990">
              <w:rPr>
                <w:spacing w:val="-3"/>
                <w:sz w:val="28"/>
                <w:szCs w:val="28"/>
              </w:rPr>
              <w:t>tác</w:t>
            </w:r>
            <w:r w:rsidRPr="00697990">
              <w:rPr>
                <w:spacing w:val="18"/>
                <w:sz w:val="28"/>
                <w:szCs w:val="28"/>
              </w:rPr>
              <w:t xml:space="preserve"> </w:t>
            </w:r>
            <w:r w:rsidRPr="00697990">
              <w:rPr>
                <w:sz w:val="28"/>
                <w:szCs w:val="28"/>
              </w:rPr>
              <w:t>giả.</w:t>
            </w:r>
          </w:p>
          <w:p w:rsidR="008A3A28" w:rsidRPr="00697990" w:rsidRDefault="008A3A28" w:rsidP="00587063">
            <w:pPr>
              <w:pStyle w:val="TableParagraph"/>
              <w:spacing w:line="242" w:lineRule="auto"/>
              <w:ind w:right="143"/>
              <w:jc w:val="both"/>
              <w:rPr>
                <w:sz w:val="28"/>
                <w:szCs w:val="28"/>
              </w:rPr>
            </w:pPr>
            <w:r w:rsidRPr="00697990">
              <w:rPr>
                <w:sz w:val="28"/>
                <w:szCs w:val="28"/>
              </w:rPr>
              <w:t>-Hai câu kết của bài thơ không chỉ mang nghĩa tả thực, mà còn mang ý nghĩa ẩn dụ, gợi những suy nghĩ cho người đọc người nghe:</w:t>
            </w:r>
          </w:p>
          <w:p w:rsidR="008A3A28" w:rsidRPr="00697990" w:rsidRDefault="008A3A28" w:rsidP="00587063">
            <w:pPr>
              <w:pStyle w:val="TableParagraph"/>
              <w:spacing w:line="235" w:lineRule="auto"/>
              <w:ind w:right="4075"/>
              <w:jc w:val="both"/>
              <w:rPr>
                <w:i/>
                <w:sz w:val="28"/>
                <w:szCs w:val="28"/>
              </w:rPr>
            </w:pPr>
            <w:r w:rsidRPr="00697990">
              <w:rPr>
                <w:i/>
                <w:sz w:val="28"/>
                <w:szCs w:val="28"/>
              </w:rPr>
              <w:t>Sấm cũng bớt bất ngờ Trên hàng cây đứng tuổi</w:t>
            </w:r>
          </w:p>
          <w:p w:rsidR="008A3A28" w:rsidRPr="00697990" w:rsidRDefault="008A3A28" w:rsidP="00587063">
            <w:pPr>
              <w:pStyle w:val="TableParagraph"/>
              <w:spacing w:line="271" w:lineRule="exact"/>
              <w:jc w:val="both"/>
              <w:rPr>
                <w:sz w:val="28"/>
                <w:szCs w:val="28"/>
              </w:rPr>
            </w:pPr>
            <w:r w:rsidRPr="00697990">
              <w:rPr>
                <w:sz w:val="28"/>
                <w:szCs w:val="28"/>
              </w:rPr>
              <w:t>+ “Sấm” là những vang động bất thường của ngoại cảnh, cuộc</w:t>
            </w:r>
          </w:p>
          <w:p w:rsidR="008A3A28" w:rsidRPr="00697990" w:rsidRDefault="008A3A28" w:rsidP="00587063">
            <w:pPr>
              <w:pStyle w:val="TableParagraph"/>
              <w:spacing w:before="1" w:line="273" w:lineRule="exact"/>
              <w:jc w:val="both"/>
              <w:rPr>
                <w:sz w:val="28"/>
                <w:szCs w:val="28"/>
              </w:rPr>
            </w:pPr>
            <w:r w:rsidRPr="00697990">
              <w:rPr>
                <w:sz w:val="28"/>
                <w:szCs w:val="28"/>
              </w:rPr>
              <w:t>đời.</w:t>
            </w:r>
          </w:p>
          <w:p w:rsidR="008A3A28" w:rsidRPr="00697990" w:rsidRDefault="008A3A28" w:rsidP="00587063">
            <w:pPr>
              <w:pStyle w:val="TableParagraph"/>
              <w:spacing w:line="273" w:lineRule="exact"/>
              <w:jc w:val="both"/>
              <w:rPr>
                <w:sz w:val="28"/>
                <w:szCs w:val="28"/>
              </w:rPr>
            </w:pPr>
            <w:r w:rsidRPr="00697990">
              <w:rPr>
                <w:sz w:val="28"/>
                <w:szCs w:val="28"/>
              </w:rPr>
              <w:t>+ “Hàng cây đứng tuổi” chỉ những con người đứng tuổi từng trải.</w:t>
            </w:r>
          </w:p>
          <w:p w:rsidR="008A3A28" w:rsidRPr="00697990" w:rsidRDefault="008A3A28" w:rsidP="00587063">
            <w:pPr>
              <w:pStyle w:val="TableParagraph"/>
              <w:spacing w:before="11" w:line="237" w:lineRule="auto"/>
              <w:ind w:right="143"/>
              <w:jc w:val="both"/>
              <w:rPr>
                <w:sz w:val="28"/>
                <w:szCs w:val="28"/>
              </w:rPr>
            </w:pPr>
            <w:r w:rsidRPr="00697990">
              <w:rPr>
                <w:sz w:val="28"/>
                <w:szCs w:val="28"/>
              </w:rPr>
              <w:t xml:space="preserve">=&gt; Giọng </w:t>
            </w:r>
            <w:r w:rsidRPr="00697990">
              <w:rPr>
                <w:spacing w:val="2"/>
                <w:sz w:val="28"/>
                <w:szCs w:val="28"/>
              </w:rPr>
              <w:t xml:space="preserve">thơ </w:t>
            </w:r>
            <w:r w:rsidRPr="00697990">
              <w:rPr>
                <w:sz w:val="28"/>
                <w:szCs w:val="28"/>
              </w:rPr>
              <w:t xml:space="preserve">trầm hẳn </w:t>
            </w:r>
            <w:r w:rsidRPr="00697990">
              <w:rPr>
                <w:spacing w:val="-3"/>
                <w:sz w:val="28"/>
                <w:szCs w:val="28"/>
              </w:rPr>
              <w:t xml:space="preserve">xuống, </w:t>
            </w:r>
            <w:r w:rsidRPr="00697990">
              <w:rPr>
                <w:spacing w:val="3"/>
                <w:sz w:val="28"/>
                <w:szCs w:val="28"/>
              </w:rPr>
              <w:t xml:space="preserve">câu </w:t>
            </w:r>
            <w:r w:rsidRPr="00697990">
              <w:rPr>
                <w:spacing w:val="2"/>
                <w:sz w:val="28"/>
                <w:szCs w:val="28"/>
              </w:rPr>
              <w:t xml:space="preserve">thơ không </w:t>
            </w:r>
            <w:r w:rsidRPr="00697990">
              <w:rPr>
                <w:sz w:val="28"/>
                <w:szCs w:val="28"/>
              </w:rPr>
              <w:t xml:space="preserve">đơn thuần </w:t>
            </w:r>
            <w:r w:rsidRPr="00697990">
              <w:rPr>
                <w:spacing w:val="4"/>
                <w:sz w:val="28"/>
                <w:szCs w:val="28"/>
              </w:rPr>
              <w:t xml:space="preserve">chỉ </w:t>
            </w:r>
            <w:r w:rsidRPr="00697990">
              <w:rPr>
                <w:spacing w:val="-4"/>
                <w:sz w:val="28"/>
                <w:szCs w:val="28"/>
              </w:rPr>
              <w:t xml:space="preserve">là </w:t>
            </w:r>
            <w:r w:rsidRPr="00697990">
              <w:rPr>
                <w:sz w:val="28"/>
                <w:szCs w:val="28"/>
              </w:rPr>
              <w:t xml:space="preserve">giọng kể, </w:t>
            </w:r>
            <w:r w:rsidRPr="00697990">
              <w:rPr>
                <w:spacing w:val="-11"/>
                <w:sz w:val="28"/>
                <w:szCs w:val="28"/>
              </w:rPr>
              <w:t xml:space="preserve">là </w:t>
            </w:r>
            <w:r w:rsidRPr="00697990">
              <w:rPr>
                <w:sz w:val="28"/>
                <w:szCs w:val="28"/>
              </w:rPr>
              <w:t xml:space="preserve">sự cảm nhận </w:t>
            </w:r>
            <w:r w:rsidRPr="00697990">
              <w:rPr>
                <w:spacing w:val="-11"/>
                <w:sz w:val="28"/>
                <w:szCs w:val="28"/>
              </w:rPr>
              <w:t xml:space="preserve">mà </w:t>
            </w:r>
            <w:r w:rsidRPr="00697990">
              <w:rPr>
                <w:spacing w:val="4"/>
                <w:sz w:val="28"/>
                <w:szCs w:val="28"/>
              </w:rPr>
              <w:t xml:space="preserve">còn </w:t>
            </w:r>
            <w:r w:rsidRPr="00697990">
              <w:rPr>
                <w:spacing w:val="-4"/>
                <w:sz w:val="28"/>
                <w:szCs w:val="28"/>
              </w:rPr>
              <w:t xml:space="preserve">là </w:t>
            </w:r>
            <w:r w:rsidRPr="00697990">
              <w:rPr>
                <w:sz w:val="28"/>
                <w:szCs w:val="28"/>
              </w:rPr>
              <w:t xml:space="preserve">sự </w:t>
            </w:r>
            <w:r w:rsidRPr="00697990">
              <w:rPr>
                <w:spacing w:val="3"/>
                <w:sz w:val="28"/>
                <w:szCs w:val="28"/>
              </w:rPr>
              <w:t xml:space="preserve">suy </w:t>
            </w:r>
            <w:r w:rsidRPr="00697990">
              <w:rPr>
                <w:sz w:val="28"/>
                <w:szCs w:val="28"/>
              </w:rPr>
              <w:t xml:space="preserve">nghĩ, chiêm nghiệm về đời người. </w:t>
            </w:r>
            <w:r w:rsidRPr="00697990">
              <w:rPr>
                <w:spacing w:val="3"/>
                <w:sz w:val="28"/>
                <w:szCs w:val="28"/>
              </w:rPr>
              <w:t xml:space="preserve">Nhìn </w:t>
            </w:r>
            <w:r w:rsidRPr="00697990">
              <w:rPr>
                <w:sz w:val="28"/>
                <w:szCs w:val="28"/>
              </w:rPr>
              <w:t xml:space="preserve">cảnh vật </w:t>
            </w:r>
            <w:r w:rsidRPr="00697990">
              <w:rPr>
                <w:spacing w:val="3"/>
                <w:sz w:val="28"/>
                <w:szCs w:val="28"/>
              </w:rPr>
              <w:t xml:space="preserve">biến </w:t>
            </w:r>
            <w:r w:rsidRPr="00697990">
              <w:rPr>
                <w:sz w:val="28"/>
                <w:szCs w:val="28"/>
              </w:rPr>
              <w:t xml:space="preserve">chuyển </w:t>
            </w:r>
            <w:r w:rsidRPr="00697990">
              <w:rPr>
                <w:spacing w:val="4"/>
                <w:sz w:val="28"/>
                <w:szCs w:val="28"/>
              </w:rPr>
              <w:t xml:space="preserve">khi </w:t>
            </w:r>
            <w:r w:rsidRPr="00697990">
              <w:rPr>
                <w:spacing w:val="2"/>
                <w:sz w:val="28"/>
                <w:szCs w:val="28"/>
              </w:rPr>
              <w:t xml:space="preserve">thu </w:t>
            </w:r>
            <w:r w:rsidRPr="00697990">
              <w:rPr>
                <w:sz w:val="28"/>
                <w:szCs w:val="28"/>
              </w:rPr>
              <w:t xml:space="preserve">mới bắt </w:t>
            </w:r>
            <w:r w:rsidRPr="00697990">
              <w:rPr>
                <w:spacing w:val="-4"/>
                <w:sz w:val="28"/>
                <w:szCs w:val="28"/>
              </w:rPr>
              <w:t xml:space="preserve">đầu, </w:t>
            </w:r>
            <w:r w:rsidRPr="00697990">
              <w:rPr>
                <w:sz w:val="28"/>
                <w:szCs w:val="28"/>
              </w:rPr>
              <w:t xml:space="preserve">Hữu Thỉnh nghĩ đến </w:t>
            </w:r>
            <w:r w:rsidRPr="00697990">
              <w:rPr>
                <w:spacing w:val="3"/>
                <w:sz w:val="28"/>
                <w:szCs w:val="28"/>
              </w:rPr>
              <w:t xml:space="preserve">cuộc </w:t>
            </w:r>
            <w:r w:rsidRPr="00697990">
              <w:rPr>
                <w:spacing w:val="4"/>
                <w:sz w:val="28"/>
                <w:szCs w:val="28"/>
              </w:rPr>
              <w:t xml:space="preserve">đời khi </w:t>
            </w:r>
            <w:r w:rsidRPr="00697990">
              <w:rPr>
                <w:sz w:val="28"/>
                <w:szCs w:val="28"/>
              </w:rPr>
              <w:t xml:space="preserve">đã “đứng </w:t>
            </w:r>
            <w:r w:rsidRPr="00697990">
              <w:rPr>
                <w:spacing w:val="-3"/>
                <w:sz w:val="28"/>
                <w:szCs w:val="28"/>
              </w:rPr>
              <w:t xml:space="preserve">tuổi”. </w:t>
            </w:r>
            <w:r w:rsidRPr="00697990">
              <w:rPr>
                <w:spacing w:val="3"/>
                <w:sz w:val="28"/>
                <w:szCs w:val="28"/>
              </w:rPr>
              <w:t xml:space="preserve">Phải </w:t>
            </w:r>
            <w:r w:rsidRPr="00697990">
              <w:rPr>
                <w:sz w:val="28"/>
                <w:szCs w:val="28"/>
              </w:rPr>
              <w:t xml:space="preserve">chăng, </w:t>
            </w:r>
            <w:r w:rsidRPr="00697990">
              <w:rPr>
                <w:spacing w:val="-3"/>
                <w:sz w:val="28"/>
                <w:szCs w:val="28"/>
              </w:rPr>
              <w:t xml:space="preserve">mùa </w:t>
            </w:r>
            <w:r w:rsidRPr="00697990">
              <w:rPr>
                <w:spacing w:val="2"/>
                <w:sz w:val="28"/>
                <w:szCs w:val="28"/>
              </w:rPr>
              <w:t xml:space="preserve">thu </w:t>
            </w:r>
            <w:r w:rsidRPr="00697990">
              <w:rPr>
                <w:sz w:val="28"/>
                <w:szCs w:val="28"/>
              </w:rPr>
              <w:t xml:space="preserve">đời người </w:t>
            </w:r>
            <w:r w:rsidRPr="00697990">
              <w:rPr>
                <w:spacing w:val="-11"/>
                <w:sz w:val="28"/>
                <w:szCs w:val="28"/>
              </w:rPr>
              <w:t xml:space="preserve">là </w:t>
            </w:r>
            <w:r w:rsidRPr="00697990">
              <w:rPr>
                <w:sz w:val="28"/>
                <w:szCs w:val="28"/>
              </w:rPr>
              <w:t xml:space="preserve">sự khép lại của những </w:t>
            </w:r>
            <w:r w:rsidRPr="00697990">
              <w:rPr>
                <w:spacing w:val="4"/>
                <w:sz w:val="28"/>
                <w:szCs w:val="28"/>
              </w:rPr>
              <w:t xml:space="preserve">tháng </w:t>
            </w:r>
            <w:r w:rsidRPr="00697990">
              <w:rPr>
                <w:sz w:val="28"/>
                <w:szCs w:val="28"/>
              </w:rPr>
              <w:t xml:space="preserve">ngày </w:t>
            </w:r>
            <w:r w:rsidRPr="00697990">
              <w:rPr>
                <w:spacing w:val="3"/>
                <w:sz w:val="28"/>
                <w:szCs w:val="28"/>
              </w:rPr>
              <w:t xml:space="preserve">sôi </w:t>
            </w:r>
            <w:r w:rsidRPr="00697990">
              <w:rPr>
                <w:sz w:val="28"/>
                <w:szCs w:val="28"/>
              </w:rPr>
              <w:t xml:space="preserve">nổi với những bất thường của tuổi </w:t>
            </w:r>
            <w:r w:rsidRPr="00697990">
              <w:rPr>
                <w:spacing w:val="-3"/>
                <w:sz w:val="28"/>
                <w:szCs w:val="28"/>
              </w:rPr>
              <w:t xml:space="preserve">trẻ </w:t>
            </w:r>
            <w:r w:rsidRPr="00697990">
              <w:rPr>
                <w:spacing w:val="-8"/>
                <w:sz w:val="28"/>
                <w:szCs w:val="28"/>
              </w:rPr>
              <w:t xml:space="preserve">và </w:t>
            </w:r>
            <w:r w:rsidRPr="00697990">
              <w:rPr>
                <w:sz w:val="28"/>
                <w:szCs w:val="28"/>
              </w:rPr>
              <w:t xml:space="preserve">mở </w:t>
            </w:r>
            <w:r w:rsidRPr="00697990">
              <w:rPr>
                <w:spacing w:val="-3"/>
                <w:sz w:val="28"/>
                <w:szCs w:val="28"/>
              </w:rPr>
              <w:t xml:space="preserve">ra </w:t>
            </w:r>
            <w:r w:rsidRPr="00697990">
              <w:rPr>
                <w:sz w:val="28"/>
                <w:szCs w:val="28"/>
              </w:rPr>
              <w:t xml:space="preserve">một </w:t>
            </w:r>
            <w:r w:rsidRPr="00697990">
              <w:rPr>
                <w:spacing w:val="-8"/>
                <w:sz w:val="28"/>
                <w:szCs w:val="28"/>
              </w:rPr>
              <w:t xml:space="preserve">mùa </w:t>
            </w:r>
            <w:r w:rsidRPr="00697990">
              <w:rPr>
                <w:spacing w:val="2"/>
                <w:sz w:val="28"/>
                <w:szCs w:val="28"/>
              </w:rPr>
              <w:t xml:space="preserve">thu </w:t>
            </w:r>
            <w:r w:rsidRPr="00697990">
              <w:rPr>
                <w:spacing w:val="-3"/>
                <w:sz w:val="28"/>
                <w:szCs w:val="28"/>
              </w:rPr>
              <w:t xml:space="preserve">mới, </w:t>
            </w:r>
            <w:r w:rsidRPr="00697990">
              <w:rPr>
                <w:sz w:val="28"/>
                <w:szCs w:val="28"/>
              </w:rPr>
              <w:t xml:space="preserve">một </w:t>
            </w:r>
            <w:r w:rsidRPr="00697990">
              <w:rPr>
                <w:spacing w:val="2"/>
                <w:sz w:val="28"/>
                <w:szCs w:val="28"/>
              </w:rPr>
              <w:t xml:space="preserve">không </w:t>
            </w:r>
            <w:r w:rsidRPr="00697990">
              <w:rPr>
                <w:sz w:val="28"/>
                <w:szCs w:val="28"/>
              </w:rPr>
              <w:t xml:space="preserve">gian </w:t>
            </w:r>
            <w:r w:rsidRPr="00697990">
              <w:rPr>
                <w:spacing w:val="-3"/>
                <w:sz w:val="28"/>
                <w:szCs w:val="28"/>
              </w:rPr>
              <w:t xml:space="preserve">mới, </w:t>
            </w:r>
            <w:r w:rsidRPr="00697990">
              <w:rPr>
                <w:sz w:val="28"/>
                <w:szCs w:val="28"/>
              </w:rPr>
              <w:t xml:space="preserve">yên tĩnh, trầm </w:t>
            </w:r>
            <w:r w:rsidRPr="00697990">
              <w:rPr>
                <w:spacing w:val="-4"/>
                <w:sz w:val="28"/>
                <w:szCs w:val="28"/>
              </w:rPr>
              <w:t xml:space="preserve">lắng, </w:t>
            </w:r>
            <w:r w:rsidRPr="00697990">
              <w:rPr>
                <w:sz w:val="28"/>
                <w:szCs w:val="28"/>
              </w:rPr>
              <w:t xml:space="preserve">bình </w:t>
            </w:r>
            <w:r w:rsidRPr="00697990">
              <w:rPr>
                <w:spacing w:val="-4"/>
                <w:sz w:val="28"/>
                <w:szCs w:val="28"/>
              </w:rPr>
              <w:t xml:space="preserve">tâm, </w:t>
            </w:r>
            <w:r w:rsidRPr="00697990">
              <w:rPr>
                <w:spacing w:val="5"/>
                <w:sz w:val="28"/>
                <w:szCs w:val="28"/>
              </w:rPr>
              <w:t xml:space="preserve">chín </w:t>
            </w:r>
            <w:r w:rsidRPr="00697990">
              <w:rPr>
                <w:sz w:val="28"/>
                <w:szCs w:val="28"/>
              </w:rPr>
              <w:t xml:space="preserve">chắn…trước những chấn động của </w:t>
            </w:r>
            <w:r w:rsidRPr="00697990">
              <w:rPr>
                <w:spacing w:val="3"/>
                <w:sz w:val="28"/>
                <w:szCs w:val="28"/>
              </w:rPr>
              <w:t>cuộc</w:t>
            </w:r>
            <w:r w:rsidRPr="00697990">
              <w:rPr>
                <w:spacing w:val="-22"/>
                <w:sz w:val="28"/>
                <w:szCs w:val="28"/>
              </w:rPr>
              <w:t xml:space="preserve"> </w:t>
            </w:r>
            <w:r w:rsidRPr="00697990">
              <w:rPr>
                <w:sz w:val="28"/>
                <w:szCs w:val="28"/>
              </w:rPr>
              <w:t>đời.</w:t>
            </w:r>
          </w:p>
          <w:p w:rsidR="008A3A28" w:rsidRPr="00697990" w:rsidRDefault="008A3A28" w:rsidP="00587063">
            <w:pPr>
              <w:pStyle w:val="TableParagraph"/>
              <w:spacing w:before="20" w:line="242" w:lineRule="auto"/>
              <w:ind w:right="149"/>
              <w:jc w:val="both"/>
              <w:rPr>
                <w:sz w:val="28"/>
                <w:szCs w:val="28"/>
              </w:rPr>
            </w:pPr>
            <w:r w:rsidRPr="00697990">
              <w:rPr>
                <w:sz w:val="28"/>
                <w:szCs w:val="28"/>
              </w:rPr>
              <w:t>=&gt; Vậy là “Sang thu” đâu chỉ là sự chuyển giao của đất trời mà còn là sự chuyển giao cuộc đời mỗi con người. Hữu Thỉnh rất đỗi tinh tế, nhạy bén trong cảm nhận và liên tưởng. Chính vì vậy</w:t>
            </w:r>
          </w:p>
          <w:p w:rsidR="008A3A28" w:rsidRDefault="008A3A28" w:rsidP="00587063">
            <w:pPr>
              <w:pStyle w:val="TableParagraph"/>
              <w:spacing w:line="235" w:lineRule="auto"/>
              <w:ind w:right="311"/>
              <w:jc w:val="both"/>
              <w:rPr>
                <w:sz w:val="28"/>
                <w:szCs w:val="28"/>
              </w:rPr>
            </w:pPr>
            <w:r w:rsidRPr="00697990">
              <w:rPr>
                <w:sz w:val="28"/>
                <w:szCs w:val="28"/>
              </w:rPr>
              <w:lastRenderedPageBreak/>
              <w:t>những vần thơ của ông có sức lay động lòng người mãnh liệt hơn.</w:t>
            </w:r>
          </w:p>
          <w:p w:rsidR="008A3A28" w:rsidRPr="00697990" w:rsidRDefault="008A3A28" w:rsidP="00587063">
            <w:pPr>
              <w:pStyle w:val="TableParagraph"/>
              <w:spacing w:line="235" w:lineRule="auto"/>
              <w:ind w:right="346" w:firstLine="300"/>
              <w:jc w:val="both"/>
              <w:rPr>
                <w:sz w:val="28"/>
                <w:szCs w:val="28"/>
              </w:rPr>
            </w:pPr>
            <w:r>
              <w:rPr>
                <w:sz w:val="28"/>
                <w:szCs w:val="28"/>
              </w:rPr>
              <w:t>B</w:t>
            </w:r>
            <w:r w:rsidRPr="00697990">
              <w:rPr>
                <w:sz w:val="28"/>
                <w:szCs w:val="28"/>
              </w:rPr>
              <w:t>ằng hình ảnh thơ tự nhiên, không trau chuốt mà giàu sức gợi cảm.</w:t>
            </w:r>
          </w:p>
          <w:p w:rsidR="008A3A28" w:rsidRPr="00697990" w:rsidRDefault="008A3A28" w:rsidP="00587063">
            <w:pPr>
              <w:pStyle w:val="TableParagraph"/>
              <w:spacing w:line="273" w:lineRule="exact"/>
              <w:jc w:val="both"/>
              <w:rPr>
                <w:sz w:val="28"/>
                <w:szCs w:val="28"/>
              </w:rPr>
            </w:pPr>
            <w:r w:rsidRPr="00697990">
              <w:rPr>
                <w:sz w:val="28"/>
                <w:szCs w:val="28"/>
              </w:rPr>
              <w:t>-Thể thơ năm chữ.</w:t>
            </w:r>
          </w:p>
          <w:p w:rsidR="008A3A28" w:rsidRPr="00697990" w:rsidRDefault="008A3A28" w:rsidP="00587063">
            <w:pPr>
              <w:pStyle w:val="TableParagraph"/>
              <w:spacing w:line="235" w:lineRule="auto"/>
              <w:ind w:right="311"/>
              <w:jc w:val="both"/>
              <w:rPr>
                <w:sz w:val="28"/>
                <w:szCs w:val="28"/>
              </w:rPr>
            </w:pPr>
            <w:r w:rsidRPr="00697990">
              <w:rPr>
                <w:sz w:val="28"/>
                <w:szCs w:val="28"/>
              </w:rPr>
              <w:t>-Hữu Thỉnh đã thể hiện một cách đặc sắc những cảm nhận tinh tế</w:t>
            </w:r>
            <w:r>
              <w:rPr>
                <w:sz w:val="28"/>
                <w:szCs w:val="28"/>
              </w:rPr>
              <w:t xml:space="preserve"> </w:t>
            </w:r>
            <w:r w:rsidRPr="00697990">
              <w:rPr>
                <w:sz w:val="28"/>
                <w:szCs w:val="28"/>
              </w:rPr>
              <w:t>để tạo ra một bức tranh chuyển giao từ cuối hạ sang thu nhẹ nhàng, êm dịu, trong sáng nên thơ…ở vùng đông bằng Bắc Bộ của đất nước.</w:t>
            </w:r>
          </w:p>
          <w:p w:rsidR="008A3A28" w:rsidRPr="00697990" w:rsidRDefault="008A3A28" w:rsidP="00587063">
            <w:pPr>
              <w:pStyle w:val="TableParagraph"/>
              <w:spacing w:line="235" w:lineRule="auto"/>
              <w:ind w:right="311"/>
              <w:jc w:val="both"/>
              <w:rPr>
                <w:sz w:val="28"/>
                <w:szCs w:val="28"/>
              </w:rPr>
            </w:pPr>
            <w:r w:rsidRPr="00697990">
              <w:rPr>
                <w:sz w:val="28"/>
                <w:szCs w:val="28"/>
              </w:rPr>
              <w:t>-Bài thơ của Hữu Thỉnh đánh thức tình cảm của mỗi người về tình yêu quê hương đất nước và suy ngẫm về cuộc đời.</w:t>
            </w:r>
          </w:p>
        </w:tc>
      </w:tr>
    </w:tbl>
    <w:p w:rsidR="00A70604" w:rsidRPr="00697990" w:rsidRDefault="00A70604" w:rsidP="00587063">
      <w:pPr>
        <w:pStyle w:val="BodyText"/>
        <w:spacing w:before="4"/>
        <w:ind w:left="0"/>
        <w:jc w:val="both"/>
        <w:rPr>
          <w:b/>
          <w:sz w:val="28"/>
          <w:szCs w:val="28"/>
        </w:rPr>
      </w:pPr>
    </w:p>
    <w:p w:rsidR="008A3A28" w:rsidRDefault="008A3A28" w:rsidP="00587063">
      <w:pPr>
        <w:ind w:left="840"/>
        <w:jc w:val="both"/>
        <w:rPr>
          <w:b/>
          <w:sz w:val="24"/>
        </w:rPr>
      </w:pPr>
    </w:p>
    <w:p w:rsidR="008A3A28" w:rsidRDefault="008A3A28" w:rsidP="00587063">
      <w:pPr>
        <w:ind w:left="840"/>
        <w:jc w:val="both"/>
        <w:rPr>
          <w:rFonts w:ascii="Arial" w:hAnsi="Arial"/>
          <w:b/>
          <w:sz w:val="21"/>
        </w:rPr>
      </w:pPr>
      <w:r>
        <w:rPr>
          <w:b/>
          <w:sz w:val="24"/>
        </w:rPr>
        <w:t>Đề bài: Cảm nhận khổ thơ đầu trong bài "Sang thu" của Hữu Thỉnh</w:t>
      </w:r>
      <w:r>
        <w:rPr>
          <w:rFonts w:ascii="Arial" w:hAnsi="Arial"/>
          <w:b/>
          <w:color w:val="131722"/>
          <w:sz w:val="21"/>
        </w:rPr>
        <w:t>.</w:t>
      </w:r>
    </w:p>
    <w:p w:rsidR="00A70604" w:rsidRPr="00697990" w:rsidRDefault="00A70604" w:rsidP="00587063">
      <w:pPr>
        <w:pStyle w:val="BodyText"/>
        <w:spacing w:before="2"/>
        <w:ind w:left="0"/>
        <w:jc w:val="both"/>
        <w:rPr>
          <w:b/>
          <w:sz w:val="28"/>
          <w:szCs w:val="28"/>
        </w:rPr>
      </w:pPr>
    </w:p>
    <w:p w:rsidR="00A70604" w:rsidRPr="00697990" w:rsidRDefault="004B5B9A" w:rsidP="00587063">
      <w:pPr>
        <w:pStyle w:val="BodyText"/>
        <w:spacing w:before="90"/>
        <w:ind w:right="246"/>
        <w:jc w:val="both"/>
        <w:rPr>
          <w:sz w:val="28"/>
          <w:szCs w:val="28"/>
        </w:rPr>
      </w:pPr>
      <w:r>
        <w:rPr>
          <w:sz w:val="28"/>
          <w:szCs w:val="28"/>
        </w:rPr>
        <w:t xml:space="preserve">            </w:t>
      </w:r>
      <w:r w:rsidR="00A70604" w:rsidRPr="00697990">
        <w:rPr>
          <w:sz w:val="28"/>
          <w:szCs w:val="28"/>
        </w:rPr>
        <w:t>Cuối hạ, thu đến mang theo những cảm xúc bất chợt để lại trong lò ng người những bồi hồi, xao xuyến về một mùa thu nồng nàn, êm ái. Ngày hạ đi để nhường chỗ cho nàng thu dịu dàng bước tới, sự chuyển mình giữa hai mùa thật nhẹ nhàng và ngập ngừng như lưu luyến, vấn vương một cái gì đó của thời đã qua. Khoảnh khắc ấy thật đẹp, nhưng không phải ai cũng dễ dàng nhận thấy. Riêng nhà thơ Hữu Thỉnh thì khác, ông đã có một cái nhìn thật tinh tường, một cảm nhận thật sắc nét và một cách sống hòa hợp với thiên nhiên nên mới có thể vẽ lại bức tranh in dấu sự chuyển mình của đất trời qua bài thơ “Sang Thu” – linh hồn của cả bài thơ chỉ vẻn vẹn trong hai từ thế thôi, song ý nghĩa sâu sắc chất chứa trong hai từ ngắn ngủi ấy lại không hề ít. Và có lẽ những ý nghĩa đó, lại tập trung nhiều hơn vào khổ thơ đầu bài thơ :</w:t>
      </w:r>
    </w:p>
    <w:p w:rsidR="00A70604" w:rsidRPr="00697990" w:rsidRDefault="00A70604" w:rsidP="00587063">
      <w:pPr>
        <w:pStyle w:val="BodyText"/>
        <w:spacing w:before="7" w:line="235" w:lineRule="auto"/>
        <w:ind w:right="6521"/>
        <w:jc w:val="both"/>
        <w:rPr>
          <w:sz w:val="28"/>
          <w:szCs w:val="28"/>
        </w:rPr>
      </w:pPr>
      <w:r w:rsidRPr="00697990">
        <w:rPr>
          <w:sz w:val="28"/>
          <w:szCs w:val="28"/>
        </w:rPr>
        <w:t>"Bỗng nhận ra hương ổi Phả vào trong gió se</w:t>
      </w:r>
    </w:p>
    <w:p w:rsidR="00A70604" w:rsidRPr="00697990" w:rsidRDefault="00A70604" w:rsidP="00587063">
      <w:pPr>
        <w:pStyle w:val="BodyText"/>
        <w:spacing w:line="247" w:lineRule="auto"/>
        <w:ind w:right="5722"/>
        <w:jc w:val="both"/>
        <w:rPr>
          <w:sz w:val="28"/>
          <w:szCs w:val="28"/>
        </w:rPr>
      </w:pPr>
      <w:r w:rsidRPr="00697990">
        <w:rPr>
          <w:sz w:val="28"/>
          <w:szCs w:val="28"/>
        </w:rPr>
        <w:t>Sương chùng chình qua ngõ Hình như thu đã về".</w:t>
      </w:r>
    </w:p>
    <w:p w:rsidR="00A70604" w:rsidRPr="00697990" w:rsidRDefault="00A70604" w:rsidP="00587063">
      <w:pPr>
        <w:pStyle w:val="BodyText"/>
        <w:spacing w:line="242" w:lineRule="auto"/>
        <w:ind w:right="324"/>
        <w:jc w:val="both"/>
        <w:rPr>
          <w:sz w:val="28"/>
          <w:szCs w:val="28"/>
        </w:rPr>
      </w:pPr>
      <w:r w:rsidRPr="00697990">
        <w:rPr>
          <w:sz w:val="28"/>
          <w:szCs w:val="28"/>
        </w:rPr>
        <w:t>Dẫu</w:t>
      </w:r>
      <w:r w:rsidRPr="00697990">
        <w:rPr>
          <w:spacing w:val="-15"/>
          <w:sz w:val="28"/>
          <w:szCs w:val="28"/>
        </w:rPr>
        <w:t xml:space="preserve"> </w:t>
      </w:r>
      <w:r w:rsidRPr="00697990">
        <w:rPr>
          <w:spacing w:val="3"/>
          <w:sz w:val="28"/>
          <w:szCs w:val="28"/>
        </w:rPr>
        <w:t>biết</w:t>
      </w:r>
      <w:r w:rsidRPr="00697990">
        <w:rPr>
          <w:spacing w:val="-5"/>
          <w:sz w:val="28"/>
          <w:szCs w:val="28"/>
        </w:rPr>
        <w:t xml:space="preserve"> </w:t>
      </w:r>
      <w:r w:rsidRPr="00697990">
        <w:rPr>
          <w:sz w:val="28"/>
          <w:szCs w:val="28"/>
        </w:rPr>
        <w:t>rằng</w:t>
      </w:r>
      <w:r w:rsidRPr="00697990">
        <w:rPr>
          <w:spacing w:val="1"/>
          <w:sz w:val="28"/>
          <w:szCs w:val="28"/>
        </w:rPr>
        <w:t xml:space="preserve"> </w:t>
      </w:r>
      <w:r w:rsidRPr="00697990">
        <w:rPr>
          <w:sz w:val="28"/>
          <w:szCs w:val="28"/>
        </w:rPr>
        <w:t>thời</w:t>
      </w:r>
      <w:r w:rsidRPr="00697990">
        <w:rPr>
          <w:spacing w:val="-4"/>
          <w:sz w:val="28"/>
          <w:szCs w:val="28"/>
        </w:rPr>
        <w:t xml:space="preserve"> </w:t>
      </w:r>
      <w:r w:rsidRPr="00697990">
        <w:rPr>
          <w:sz w:val="28"/>
          <w:szCs w:val="28"/>
        </w:rPr>
        <w:t>gian</w:t>
      </w:r>
      <w:r w:rsidRPr="00697990">
        <w:rPr>
          <w:spacing w:val="-15"/>
          <w:sz w:val="28"/>
          <w:szCs w:val="28"/>
        </w:rPr>
        <w:t xml:space="preserve"> </w:t>
      </w:r>
      <w:r w:rsidRPr="00697990">
        <w:rPr>
          <w:sz w:val="28"/>
          <w:szCs w:val="28"/>
        </w:rPr>
        <w:t>bốn</w:t>
      </w:r>
      <w:r w:rsidRPr="00697990">
        <w:rPr>
          <w:spacing w:val="1"/>
          <w:sz w:val="28"/>
          <w:szCs w:val="28"/>
        </w:rPr>
        <w:t xml:space="preserve"> </w:t>
      </w:r>
      <w:r w:rsidRPr="00697990">
        <w:rPr>
          <w:spacing w:val="-3"/>
          <w:sz w:val="28"/>
          <w:szCs w:val="28"/>
        </w:rPr>
        <w:t>mùa</w:t>
      </w:r>
      <w:r w:rsidRPr="00697990">
        <w:rPr>
          <w:spacing w:val="16"/>
          <w:sz w:val="28"/>
          <w:szCs w:val="28"/>
        </w:rPr>
        <w:t xml:space="preserve"> </w:t>
      </w:r>
      <w:r w:rsidRPr="00697990">
        <w:rPr>
          <w:spacing w:val="-3"/>
          <w:sz w:val="28"/>
          <w:szCs w:val="28"/>
        </w:rPr>
        <w:t>luôn</w:t>
      </w:r>
      <w:r w:rsidRPr="00697990">
        <w:rPr>
          <w:spacing w:val="2"/>
          <w:sz w:val="28"/>
          <w:szCs w:val="28"/>
        </w:rPr>
        <w:t xml:space="preserve"> </w:t>
      </w:r>
      <w:r w:rsidRPr="00697990">
        <w:rPr>
          <w:sz w:val="28"/>
          <w:szCs w:val="28"/>
        </w:rPr>
        <w:t>luân</w:t>
      </w:r>
      <w:r w:rsidRPr="00697990">
        <w:rPr>
          <w:spacing w:val="-15"/>
          <w:sz w:val="28"/>
          <w:szCs w:val="28"/>
        </w:rPr>
        <w:t xml:space="preserve"> </w:t>
      </w:r>
      <w:r w:rsidRPr="00697990">
        <w:rPr>
          <w:sz w:val="28"/>
          <w:szCs w:val="28"/>
        </w:rPr>
        <w:t>chuyển</w:t>
      </w:r>
      <w:r w:rsidRPr="00697990">
        <w:rPr>
          <w:spacing w:val="1"/>
          <w:sz w:val="28"/>
          <w:szCs w:val="28"/>
        </w:rPr>
        <w:t xml:space="preserve"> </w:t>
      </w:r>
      <w:r w:rsidRPr="00697990">
        <w:rPr>
          <w:sz w:val="28"/>
          <w:szCs w:val="28"/>
        </w:rPr>
        <w:t>hết</w:t>
      </w:r>
      <w:r w:rsidRPr="00697990">
        <w:rPr>
          <w:spacing w:val="10"/>
          <w:sz w:val="28"/>
          <w:szCs w:val="28"/>
        </w:rPr>
        <w:t xml:space="preserve"> </w:t>
      </w:r>
      <w:r w:rsidRPr="00697990">
        <w:rPr>
          <w:spacing w:val="3"/>
          <w:sz w:val="28"/>
          <w:szCs w:val="28"/>
        </w:rPr>
        <w:t>xuân</w:t>
      </w:r>
      <w:r w:rsidRPr="00697990">
        <w:rPr>
          <w:spacing w:val="-14"/>
          <w:sz w:val="28"/>
          <w:szCs w:val="28"/>
        </w:rPr>
        <w:t xml:space="preserve"> </w:t>
      </w:r>
      <w:r w:rsidRPr="00697990">
        <w:rPr>
          <w:sz w:val="28"/>
          <w:szCs w:val="28"/>
        </w:rPr>
        <w:t>đến</w:t>
      </w:r>
      <w:r w:rsidRPr="00697990">
        <w:rPr>
          <w:spacing w:val="1"/>
          <w:sz w:val="28"/>
          <w:szCs w:val="28"/>
        </w:rPr>
        <w:t xml:space="preserve"> </w:t>
      </w:r>
      <w:r w:rsidRPr="00697990">
        <w:rPr>
          <w:sz w:val="28"/>
          <w:szCs w:val="28"/>
        </w:rPr>
        <w:t>hạ,</w:t>
      </w:r>
      <w:r w:rsidRPr="00697990">
        <w:rPr>
          <w:spacing w:val="2"/>
          <w:sz w:val="28"/>
          <w:szCs w:val="28"/>
        </w:rPr>
        <w:t xml:space="preserve"> thu</w:t>
      </w:r>
      <w:r w:rsidRPr="00697990">
        <w:rPr>
          <w:spacing w:val="-14"/>
          <w:sz w:val="28"/>
          <w:szCs w:val="28"/>
        </w:rPr>
        <w:t xml:space="preserve"> </w:t>
      </w:r>
      <w:r w:rsidRPr="00697990">
        <w:rPr>
          <w:spacing w:val="6"/>
          <w:sz w:val="28"/>
          <w:szCs w:val="28"/>
        </w:rPr>
        <w:t>sang</w:t>
      </w:r>
      <w:r w:rsidRPr="00697990">
        <w:rPr>
          <w:spacing w:val="-14"/>
          <w:sz w:val="28"/>
          <w:szCs w:val="28"/>
        </w:rPr>
        <w:t xml:space="preserve"> </w:t>
      </w:r>
      <w:r w:rsidRPr="00697990">
        <w:rPr>
          <w:sz w:val="28"/>
          <w:szCs w:val="28"/>
        </w:rPr>
        <w:t>rồi</w:t>
      </w:r>
      <w:r w:rsidRPr="00697990">
        <w:rPr>
          <w:spacing w:val="-21"/>
          <w:sz w:val="28"/>
          <w:szCs w:val="28"/>
        </w:rPr>
        <w:t xml:space="preserve"> </w:t>
      </w:r>
      <w:r w:rsidRPr="00697990">
        <w:rPr>
          <w:spacing w:val="3"/>
          <w:sz w:val="28"/>
          <w:szCs w:val="28"/>
        </w:rPr>
        <w:t>đông</w:t>
      </w:r>
      <w:r w:rsidRPr="00697990">
        <w:rPr>
          <w:spacing w:val="1"/>
          <w:sz w:val="28"/>
          <w:szCs w:val="28"/>
        </w:rPr>
        <w:t xml:space="preserve"> </w:t>
      </w:r>
      <w:r w:rsidRPr="00697990">
        <w:rPr>
          <w:spacing w:val="-3"/>
          <w:sz w:val="28"/>
          <w:szCs w:val="28"/>
        </w:rPr>
        <w:t xml:space="preserve">tới, thế </w:t>
      </w:r>
      <w:r w:rsidRPr="00697990">
        <w:rPr>
          <w:sz w:val="28"/>
          <w:szCs w:val="28"/>
        </w:rPr>
        <w:t xml:space="preserve">nhưng </w:t>
      </w:r>
      <w:r w:rsidRPr="00697990">
        <w:rPr>
          <w:spacing w:val="-4"/>
          <w:sz w:val="28"/>
          <w:szCs w:val="28"/>
        </w:rPr>
        <w:t xml:space="preserve">ta </w:t>
      </w:r>
      <w:r w:rsidRPr="00697990">
        <w:rPr>
          <w:sz w:val="28"/>
          <w:szCs w:val="28"/>
        </w:rPr>
        <w:t xml:space="preserve">vẫn cảm thấy ngỡ ngàng </w:t>
      </w:r>
      <w:r w:rsidRPr="00697990">
        <w:rPr>
          <w:spacing w:val="4"/>
          <w:sz w:val="28"/>
          <w:szCs w:val="28"/>
        </w:rPr>
        <w:t xml:space="preserve">khi </w:t>
      </w:r>
      <w:r w:rsidRPr="00697990">
        <w:rPr>
          <w:spacing w:val="2"/>
          <w:sz w:val="28"/>
          <w:szCs w:val="28"/>
        </w:rPr>
        <w:t xml:space="preserve">quên </w:t>
      </w:r>
      <w:r w:rsidRPr="00697990">
        <w:rPr>
          <w:sz w:val="28"/>
          <w:szCs w:val="28"/>
        </w:rPr>
        <w:t xml:space="preserve">đi nhịp sống </w:t>
      </w:r>
      <w:r w:rsidRPr="00697990">
        <w:rPr>
          <w:spacing w:val="3"/>
          <w:sz w:val="28"/>
          <w:szCs w:val="28"/>
        </w:rPr>
        <w:t xml:space="preserve">sôi </w:t>
      </w:r>
      <w:r w:rsidRPr="00697990">
        <w:rPr>
          <w:sz w:val="28"/>
          <w:szCs w:val="28"/>
        </w:rPr>
        <w:t xml:space="preserve">động hàng ngày </w:t>
      </w:r>
      <w:r w:rsidRPr="00697990">
        <w:rPr>
          <w:spacing w:val="-4"/>
          <w:sz w:val="28"/>
          <w:szCs w:val="28"/>
        </w:rPr>
        <w:t xml:space="preserve">mà </w:t>
      </w:r>
      <w:r w:rsidRPr="00697990">
        <w:rPr>
          <w:sz w:val="28"/>
          <w:szCs w:val="28"/>
        </w:rPr>
        <w:t xml:space="preserve">lắng </w:t>
      </w:r>
      <w:r w:rsidRPr="00697990">
        <w:rPr>
          <w:spacing w:val="-4"/>
          <w:sz w:val="28"/>
          <w:szCs w:val="28"/>
        </w:rPr>
        <w:t xml:space="preserve">nghe </w:t>
      </w:r>
      <w:r w:rsidRPr="00697990">
        <w:rPr>
          <w:sz w:val="28"/>
          <w:szCs w:val="28"/>
        </w:rPr>
        <w:t xml:space="preserve">tiếng </w:t>
      </w:r>
      <w:r w:rsidRPr="00697990">
        <w:rPr>
          <w:spacing w:val="-3"/>
          <w:sz w:val="28"/>
          <w:szCs w:val="28"/>
        </w:rPr>
        <w:t xml:space="preserve">mùa </w:t>
      </w:r>
      <w:r w:rsidRPr="00697990">
        <w:rPr>
          <w:spacing w:val="2"/>
          <w:sz w:val="28"/>
          <w:szCs w:val="28"/>
        </w:rPr>
        <w:t xml:space="preserve">thu </w:t>
      </w:r>
      <w:r w:rsidRPr="00697990">
        <w:rPr>
          <w:sz w:val="28"/>
          <w:szCs w:val="28"/>
        </w:rPr>
        <w:t xml:space="preserve">đi để cảm nhận thời </w:t>
      </w:r>
      <w:r w:rsidRPr="00697990">
        <w:rPr>
          <w:spacing w:val="3"/>
          <w:sz w:val="28"/>
          <w:szCs w:val="28"/>
        </w:rPr>
        <w:t xml:space="preserve">khắc </w:t>
      </w:r>
      <w:r w:rsidRPr="00697990">
        <w:rPr>
          <w:sz w:val="28"/>
          <w:szCs w:val="28"/>
        </w:rPr>
        <w:t xml:space="preserve">đặc </w:t>
      </w:r>
      <w:r w:rsidRPr="00697990">
        <w:rPr>
          <w:spacing w:val="3"/>
          <w:sz w:val="28"/>
          <w:szCs w:val="28"/>
        </w:rPr>
        <w:t xml:space="preserve">biệt </w:t>
      </w:r>
      <w:r w:rsidRPr="00697990">
        <w:rPr>
          <w:sz w:val="28"/>
          <w:szCs w:val="28"/>
        </w:rPr>
        <w:t xml:space="preserve">bước chuyển </w:t>
      </w:r>
      <w:r w:rsidRPr="00697990">
        <w:rPr>
          <w:spacing w:val="-8"/>
          <w:sz w:val="28"/>
          <w:szCs w:val="28"/>
        </w:rPr>
        <w:t xml:space="preserve">mùa </w:t>
      </w:r>
      <w:r w:rsidRPr="00697990">
        <w:rPr>
          <w:sz w:val="28"/>
          <w:szCs w:val="28"/>
        </w:rPr>
        <w:t xml:space="preserve">của </w:t>
      </w:r>
      <w:r w:rsidRPr="00697990">
        <w:rPr>
          <w:spacing w:val="2"/>
          <w:sz w:val="28"/>
          <w:szCs w:val="28"/>
        </w:rPr>
        <w:t xml:space="preserve">thiên </w:t>
      </w:r>
      <w:r w:rsidRPr="00697990">
        <w:rPr>
          <w:spacing w:val="-5"/>
          <w:sz w:val="28"/>
          <w:szCs w:val="28"/>
        </w:rPr>
        <w:t xml:space="preserve">nhiên. </w:t>
      </w:r>
      <w:r w:rsidRPr="00697990">
        <w:rPr>
          <w:sz w:val="28"/>
          <w:szCs w:val="28"/>
        </w:rPr>
        <w:t xml:space="preserve">Sang </w:t>
      </w:r>
      <w:r w:rsidRPr="00697990">
        <w:rPr>
          <w:spacing w:val="2"/>
          <w:sz w:val="28"/>
          <w:szCs w:val="28"/>
        </w:rPr>
        <w:t xml:space="preserve">thu </w:t>
      </w:r>
      <w:r w:rsidRPr="00697990">
        <w:rPr>
          <w:sz w:val="28"/>
          <w:szCs w:val="28"/>
        </w:rPr>
        <w:t xml:space="preserve">của Hữu Thỉnh giúp </w:t>
      </w:r>
      <w:r w:rsidRPr="00697990">
        <w:rPr>
          <w:spacing w:val="-4"/>
          <w:sz w:val="28"/>
          <w:szCs w:val="28"/>
        </w:rPr>
        <w:t xml:space="preserve">ta </w:t>
      </w:r>
      <w:r w:rsidRPr="00697990">
        <w:rPr>
          <w:spacing w:val="3"/>
          <w:sz w:val="28"/>
          <w:szCs w:val="28"/>
        </w:rPr>
        <w:t xml:space="preserve">chiêm </w:t>
      </w:r>
      <w:r w:rsidRPr="00697990">
        <w:rPr>
          <w:sz w:val="28"/>
          <w:szCs w:val="28"/>
        </w:rPr>
        <w:t xml:space="preserve">ngưỡng lại những giây phút </w:t>
      </w:r>
      <w:r w:rsidRPr="00697990">
        <w:rPr>
          <w:spacing w:val="-3"/>
          <w:sz w:val="28"/>
          <w:szCs w:val="28"/>
        </w:rPr>
        <w:t xml:space="preserve">giao </w:t>
      </w:r>
      <w:r w:rsidRPr="00697990">
        <w:rPr>
          <w:spacing w:val="-8"/>
          <w:sz w:val="28"/>
          <w:szCs w:val="28"/>
        </w:rPr>
        <w:t xml:space="preserve">mùa </w:t>
      </w:r>
      <w:r w:rsidRPr="00697990">
        <w:rPr>
          <w:sz w:val="28"/>
          <w:szCs w:val="28"/>
        </w:rPr>
        <w:t xml:space="preserve">tinh tế đầy ý vị </w:t>
      </w:r>
      <w:r w:rsidRPr="00697990">
        <w:rPr>
          <w:spacing w:val="-4"/>
          <w:sz w:val="28"/>
          <w:szCs w:val="28"/>
        </w:rPr>
        <w:t xml:space="preserve">mà </w:t>
      </w:r>
      <w:r w:rsidRPr="00697990">
        <w:rPr>
          <w:sz w:val="28"/>
          <w:szCs w:val="28"/>
        </w:rPr>
        <w:t xml:space="preserve">bấy </w:t>
      </w:r>
      <w:r w:rsidRPr="00697990">
        <w:rPr>
          <w:spacing w:val="2"/>
          <w:sz w:val="28"/>
          <w:szCs w:val="28"/>
        </w:rPr>
        <w:t xml:space="preserve">lâu </w:t>
      </w:r>
      <w:r w:rsidRPr="00697990">
        <w:rPr>
          <w:sz w:val="28"/>
          <w:szCs w:val="28"/>
        </w:rPr>
        <w:t xml:space="preserve">nay </w:t>
      </w:r>
      <w:r w:rsidRPr="00697990">
        <w:rPr>
          <w:spacing w:val="-4"/>
          <w:sz w:val="28"/>
          <w:szCs w:val="28"/>
        </w:rPr>
        <w:t xml:space="preserve">ta </w:t>
      </w:r>
      <w:r w:rsidRPr="00697990">
        <w:rPr>
          <w:sz w:val="28"/>
          <w:szCs w:val="28"/>
        </w:rPr>
        <w:t xml:space="preserve">hững hờ. Đó </w:t>
      </w:r>
      <w:r w:rsidRPr="00697990">
        <w:rPr>
          <w:spacing w:val="-4"/>
          <w:sz w:val="28"/>
          <w:szCs w:val="28"/>
        </w:rPr>
        <w:t xml:space="preserve">là </w:t>
      </w:r>
      <w:r w:rsidRPr="00697990">
        <w:rPr>
          <w:spacing w:val="-8"/>
          <w:sz w:val="28"/>
          <w:szCs w:val="28"/>
        </w:rPr>
        <w:t xml:space="preserve">lúc </w:t>
      </w:r>
      <w:r w:rsidRPr="00697990">
        <w:rPr>
          <w:sz w:val="28"/>
          <w:szCs w:val="28"/>
        </w:rPr>
        <w:t xml:space="preserve">hồn </w:t>
      </w:r>
      <w:r w:rsidRPr="00697990">
        <w:rPr>
          <w:spacing w:val="-4"/>
          <w:sz w:val="28"/>
          <w:szCs w:val="28"/>
        </w:rPr>
        <w:t xml:space="preserve">ta </w:t>
      </w:r>
      <w:r w:rsidRPr="00697990">
        <w:rPr>
          <w:spacing w:val="3"/>
          <w:sz w:val="28"/>
          <w:szCs w:val="28"/>
        </w:rPr>
        <w:t xml:space="preserve">run </w:t>
      </w:r>
      <w:r w:rsidRPr="00697990">
        <w:rPr>
          <w:spacing w:val="2"/>
          <w:sz w:val="28"/>
          <w:szCs w:val="28"/>
        </w:rPr>
        <w:t xml:space="preserve">lên </w:t>
      </w:r>
      <w:r w:rsidRPr="00697990">
        <w:rPr>
          <w:sz w:val="28"/>
          <w:szCs w:val="28"/>
        </w:rPr>
        <w:t xml:space="preserve">những cảm nhận </w:t>
      </w:r>
      <w:r w:rsidRPr="00697990">
        <w:rPr>
          <w:spacing w:val="3"/>
          <w:sz w:val="28"/>
          <w:szCs w:val="28"/>
        </w:rPr>
        <w:t>dung</w:t>
      </w:r>
      <w:r w:rsidRPr="00697990">
        <w:rPr>
          <w:sz w:val="28"/>
          <w:szCs w:val="28"/>
        </w:rPr>
        <w:t xml:space="preserve"> dị.</w:t>
      </w:r>
    </w:p>
    <w:p w:rsidR="00A70604" w:rsidRPr="00697990" w:rsidRDefault="00A70604" w:rsidP="00587063">
      <w:pPr>
        <w:pStyle w:val="BodyText"/>
        <w:spacing w:line="242" w:lineRule="auto"/>
        <w:ind w:right="283"/>
        <w:jc w:val="both"/>
        <w:rPr>
          <w:sz w:val="28"/>
          <w:szCs w:val="28"/>
        </w:rPr>
      </w:pPr>
      <w:r w:rsidRPr="00697990">
        <w:rPr>
          <w:sz w:val="28"/>
          <w:szCs w:val="28"/>
        </w:rPr>
        <w:t xml:space="preserve">Chỉ với bốn câu thơ ngắn mở đầu, Hữu Thỉnh đã đem đến cho chúng ta những cảm nhận sâu sắc về thiên nhiên. Những tín hiệu của mùa thu với những nét phác họa tài hoa: hương ổi, gió se, sương chùng chình giản dị mà hiện lên đầy gợi cảm.Không phải là sắc “mơ phai” hay hình ảnh “con nai vàng ngơ ngác” mà là hương ổi thân quen nơi vườn mẹ </w:t>
      </w:r>
      <w:r w:rsidRPr="00697990">
        <w:rPr>
          <w:sz w:val="28"/>
          <w:szCs w:val="28"/>
        </w:rPr>
        <w:lastRenderedPageBreak/>
        <w:t>đã đánh thức những giác quan tinh tế nhất của nhà thơ :</w:t>
      </w:r>
    </w:p>
    <w:p w:rsidR="00A70604" w:rsidRPr="00697990" w:rsidRDefault="00A70604" w:rsidP="00587063">
      <w:pPr>
        <w:pStyle w:val="BodyText"/>
        <w:spacing w:line="247" w:lineRule="auto"/>
        <w:ind w:right="6521"/>
        <w:jc w:val="both"/>
        <w:rPr>
          <w:sz w:val="28"/>
          <w:szCs w:val="28"/>
        </w:rPr>
      </w:pPr>
      <w:r w:rsidRPr="00697990">
        <w:rPr>
          <w:sz w:val="28"/>
          <w:szCs w:val="28"/>
        </w:rPr>
        <w:t>"Bỗng nhận ra hương ổi Phả vào trong gió se"</w:t>
      </w:r>
    </w:p>
    <w:p w:rsidR="00A70604" w:rsidRPr="00697990" w:rsidRDefault="00A70604" w:rsidP="00587063">
      <w:pPr>
        <w:pStyle w:val="BodyText"/>
        <w:ind w:right="288"/>
        <w:jc w:val="both"/>
        <w:rPr>
          <w:sz w:val="28"/>
          <w:szCs w:val="28"/>
        </w:rPr>
      </w:pPr>
      <w:r w:rsidRPr="00697990">
        <w:rPr>
          <w:sz w:val="28"/>
          <w:szCs w:val="28"/>
        </w:rPr>
        <w:t xml:space="preserve">Từ </w:t>
      </w:r>
      <w:r w:rsidRPr="00697990">
        <w:rPr>
          <w:spacing w:val="-3"/>
          <w:sz w:val="28"/>
          <w:szCs w:val="28"/>
        </w:rPr>
        <w:t xml:space="preserve">“bỗng” </w:t>
      </w:r>
      <w:r w:rsidRPr="00697990">
        <w:rPr>
          <w:sz w:val="28"/>
          <w:szCs w:val="28"/>
        </w:rPr>
        <w:t xml:space="preserve">được </w:t>
      </w:r>
      <w:r w:rsidRPr="00697990">
        <w:rPr>
          <w:spacing w:val="-6"/>
          <w:sz w:val="28"/>
          <w:szCs w:val="28"/>
        </w:rPr>
        <w:t xml:space="preserve">gieo </w:t>
      </w:r>
      <w:r w:rsidRPr="00697990">
        <w:rPr>
          <w:spacing w:val="2"/>
          <w:sz w:val="28"/>
          <w:szCs w:val="28"/>
        </w:rPr>
        <w:t xml:space="preserve">lên </w:t>
      </w:r>
      <w:r w:rsidRPr="00697990">
        <w:rPr>
          <w:sz w:val="28"/>
          <w:szCs w:val="28"/>
        </w:rPr>
        <w:t xml:space="preserve">trong niềm ngỡ </w:t>
      </w:r>
      <w:r w:rsidRPr="00697990">
        <w:rPr>
          <w:spacing w:val="-4"/>
          <w:sz w:val="28"/>
          <w:szCs w:val="28"/>
        </w:rPr>
        <w:t xml:space="preserve">ngàng, </w:t>
      </w:r>
      <w:r w:rsidRPr="00697990">
        <w:rPr>
          <w:sz w:val="28"/>
          <w:szCs w:val="28"/>
        </w:rPr>
        <w:t xml:space="preserve">ngạc </w:t>
      </w:r>
      <w:r w:rsidRPr="00697990">
        <w:rPr>
          <w:spacing w:val="-5"/>
          <w:sz w:val="28"/>
          <w:szCs w:val="28"/>
        </w:rPr>
        <w:t xml:space="preserve">nhiên. </w:t>
      </w:r>
      <w:r w:rsidRPr="00697990">
        <w:rPr>
          <w:sz w:val="28"/>
          <w:szCs w:val="28"/>
        </w:rPr>
        <w:t xml:space="preserve">Từ bao giờ nhỉ, </w:t>
      </w:r>
      <w:r w:rsidRPr="00697990">
        <w:rPr>
          <w:spacing w:val="2"/>
          <w:sz w:val="28"/>
          <w:szCs w:val="28"/>
        </w:rPr>
        <w:t xml:space="preserve">thu </w:t>
      </w:r>
      <w:r w:rsidRPr="00697990">
        <w:rPr>
          <w:sz w:val="28"/>
          <w:szCs w:val="28"/>
        </w:rPr>
        <w:t xml:space="preserve">về? Tất cả đến với </w:t>
      </w:r>
      <w:r w:rsidRPr="00697990">
        <w:rPr>
          <w:spacing w:val="-3"/>
          <w:sz w:val="28"/>
          <w:szCs w:val="28"/>
        </w:rPr>
        <w:t xml:space="preserve">tác </w:t>
      </w:r>
      <w:r w:rsidRPr="00697990">
        <w:rPr>
          <w:sz w:val="28"/>
          <w:szCs w:val="28"/>
        </w:rPr>
        <w:t xml:space="preserve">giả nhẹ </w:t>
      </w:r>
      <w:r w:rsidRPr="00697990">
        <w:rPr>
          <w:spacing w:val="-4"/>
          <w:sz w:val="28"/>
          <w:szCs w:val="28"/>
        </w:rPr>
        <w:t xml:space="preserve">nhàng, </w:t>
      </w:r>
      <w:r w:rsidRPr="00697990">
        <w:rPr>
          <w:spacing w:val="-11"/>
          <w:sz w:val="28"/>
          <w:szCs w:val="28"/>
        </w:rPr>
        <w:t xml:space="preserve">mà </w:t>
      </w:r>
      <w:r w:rsidRPr="00697990">
        <w:rPr>
          <w:sz w:val="28"/>
          <w:szCs w:val="28"/>
        </w:rPr>
        <w:t xml:space="preserve">đột ngột quá, </w:t>
      </w:r>
      <w:r w:rsidRPr="00697990">
        <w:rPr>
          <w:spacing w:val="2"/>
          <w:sz w:val="28"/>
          <w:szCs w:val="28"/>
        </w:rPr>
        <w:t xml:space="preserve">thu </w:t>
      </w:r>
      <w:r w:rsidRPr="00697990">
        <w:rPr>
          <w:sz w:val="28"/>
          <w:szCs w:val="28"/>
        </w:rPr>
        <w:t xml:space="preserve">về với đất trời quê </w:t>
      </w:r>
      <w:r w:rsidRPr="00697990">
        <w:rPr>
          <w:spacing w:val="-3"/>
          <w:sz w:val="28"/>
          <w:szCs w:val="28"/>
        </w:rPr>
        <w:t xml:space="preserve">hương, </w:t>
      </w:r>
      <w:r w:rsidRPr="00697990">
        <w:rPr>
          <w:sz w:val="28"/>
          <w:szCs w:val="28"/>
        </w:rPr>
        <w:t xml:space="preserve">với lòng người </w:t>
      </w:r>
      <w:r w:rsidRPr="00697990">
        <w:rPr>
          <w:spacing w:val="-11"/>
          <w:sz w:val="28"/>
          <w:szCs w:val="28"/>
        </w:rPr>
        <w:t xml:space="preserve">mà </w:t>
      </w:r>
      <w:r w:rsidRPr="00697990">
        <w:rPr>
          <w:spacing w:val="2"/>
          <w:sz w:val="28"/>
          <w:szCs w:val="28"/>
        </w:rPr>
        <w:t xml:space="preserve">không </w:t>
      </w:r>
      <w:r w:rsidRPr="00697990">
        <w:rPr>
          <w:sz w:val="28"/>
          <w:szCs w:val="28"/>
        </w:rPr>
        <w:t xml:space="preserve">hề báo trước. </w:t>
      </w:r>
      <w:r w:rsidRPr="00697990">
        <w:rPr>
          <w:spacing w:val="-5"/>
          <w:sz w:val="28"/>
          <w:szCs w:val="28"/>
        </w:rPr>
        <w:t xml:space="preserve">Để </w:t>
      </w:r>
      <w:r w:rsidRPr="00697990">
        <w:rPr>
          <w:sz w:val="28"/>
          <w:szCs w:val="28"/>
        </w:rPr>
        <w:t xml:space="preserve">rồi </w:t>
      </w:r>
      <w:r w:rsidRPr="00697990">
        <w:rPr>
          <w:spacing w:val="3"/>
          <w:sz w:val="28"/>
          <w:szCs w:val="28"/>
        </w:rPr>
        <w:t xml:space="preserve">trong </w:t>
      </w:r>
      <w:r w:rsidRPr="00697990">
        <w:rPr>
          <w:spacing w:val="-3"/>
          <w:sz w:val="28"/>
          <w:szCs w:val="28"/>
        </w:rPr>
        <w:t xml:space="preserve">giây </w:t>
      </w:r>
      <w:r w:rsidRPr="00697990">
        <w:rPr>
          <w:spacing w:val="3"/>
          <w:sz w:val="28"/>
          <w:szCs w:val="28"/>
        </w:rPr>
        <w:t xml:space="preserve">phút </w:t>
      </w:r>
      <w:r w:rsidRPr="00697990">
        <w:rPr>
          <w:sz w:val="28"/>
          <w:szCs w:val="28"/>
        </w:rPr>
        <w:t xml:space="preserve">ngỡ ngàng ấy, nhà </w:t>
      </w:r>
      <w:r w:rsidRPr="00697990">
        <w:rPr>
          <w:spacing w:val="2"/>
          <w:sz w:val="28"/>
          <w:szCs w:val="28"/>
        </w:rPr>
        <w:t xml:space="preserve">thơ </w:t>
      </w:r>
      <w:r w:rsidRPr="00697990">
        <w:rPr>
          <w:sz w:val="28"/>
          <w:szCs w:val="28"/>
        </w:rPr>
        <w:t xml:space="preserve">mới </w:t>
      </w:r>
      <w:r w:rsidRPr="00697990">
        <w:rPr>
          <w:spacing w:val="3"/>
          <w:sz w:val="28"/>
          <w:szCs w:val="28"/>
        </w:rPr>
        <w:t xml:space="preserve">chợt </w:t>
      </w:r>
      <w:r w:rsidRPr="00697990">
        <w:rPr>
          <w:sz w:val="28"/>
          <w:szCs w:val="28"/>
        </w:rPr>
        <w:t xml:space="preserve">nhận </w:t>
      </w:r>
      <w:r w:rsidRPr="00697990">
        <w:rPr>
          <w:spacing w:val="4"/>
          <w:sz w:val="28"/>
          <w:szCs w:val="28"/>
        </w:rPr>
        <w:t xml:space="preserve">ra </w:t>
      </w:r>
      <w:r w:rsidRPr="00697990">
        <w:rPr>
          <w:sz w:val="28"/>
          <w:szCs w:val="28"/>
        </w:rPr>
        <w:t xml:space="preserve">hương </w:t>
      </w:r>
      <w:r w:rsidRPr="00697990">
        <w:rPr>
          <w:spacing w:val="-8"/>
          <w:sz w:val="28"/>
          <w:szCs w:val="28"/>
        </w:rPr>
        <w:t xml:space="preserve">ổi. </w:t>
      </w:r>
      <w:r w:rsidRPr="00697990">
        <w:rPr>
          <w:spacing w:val="-5"/>
          <w:sz w:val="28"/>
          <w:szCs w:val="28"/>
        </w:rPr>
        <w:t xml:space="preserve">Vì </w:t>
      </w:r>
      <w:r w:rsidRPr="00697990">
        <w:rPr>
          <w:spacing w:val="3"/>
          <w:sz w:val="28"/>
          <w:szCs w:val="28"/>
        </w:rPr>
        <w:t xml:space="preserve">sao </w:t>
      </w:r>
      <w:r w:rsidRPr="00697990">
        <w:rPr>
          <w:sz w:val="28"/>
          <w:szCs w:val="28"/>
        </w:rPr>
        <w:t xml:space="preserve">lại </w:t>
      </w:r>
      <w:r w:rsidRPr="00697990">
        <w:rPr>
          <w:spacing w:val="-11"/>
          <w:sz w:val="28"/>
          <w:szCs w:val="28"/>
        </w:rPr>
        <w:t xml:space="preserve">là  </w:t>
      </w:r>
      <w:r w:rsidRPr="00697990">
        <w:rPr>
          <w:sz w:val="28"/>
          <w:szCs w:val="28"/>
        </w:rPr>
        <w:t xml:space="preserve">hương ổi </w:t>
      </w:r>
      <w:r w:rsidRPr="00697990">
        <w:rPr>
          <w:spacing w:val="-11"/>
          <w:sz w:val="28"/>
          <w:szCs w:val="28"/>
        </w:rPr>
        <w:t xml:space="preserve">mà </w:t>
      </w:r>
      <w:r w:rsidRPr="00697990">
        <w:rPr>
          <w:spacing w:val="2"/>
          <w:sz w:val="28"/>
          <w:szCs w:val="28"/>
        </w:rPr>
        <w:t xml:space="preserve">không </w:t>
      </w:r>
      <w:r w:rsidRPr="00697990">
        <w:rPr>
          <w:spacing w:val="3"/>
          <w:sz w:val="28"/>
          <w:szCs w:val="28"/>
        </w:rPr>
        <w:t xml:space="preserve">phải </w:t>
      </w:r>
      <w:r w:rsidRPr="00697990">
        <w:rPr>
          <w:spacing w:val="-11"/>
          <w:sz w:val="28"/>
          <w:szCs w:val="28"/>
        </w:rPr>
        <w:t xml:space="preserve">là </w:t>
      </w:r>
      <w:r w:rsidRPr="00697990">
        <w:rPr>
          <w:spacing w:val="3"/>
          <w:sz w:val="28"/>
          <w:szCs w:val="28"/>
        </w:rPr>
        <w:t xml:space="preserve">các </w:t>
      </w:r>
      <w:r w:rsidRPr="00697990">
        <w:rPr>
          <w:sz w:val="28"/>
          <w:szCs w:val="28"/>
        </w:rPr>
        <w:t xml:space="preserve">hương vị khác? Người </w:t>
      </w:r>
      <w:r w:rsidRPr="00697990">
        <w:rPr>
          <w:spacing w:val="-4"/>
          <w:sz w:val="28"/>
          <w:szCs w:val="28"/>
        </w:rPr>
        <w:t xml:space="preserve">ta </w:t>
      </w:r>
      <w:r w:rsidRPr="00697990">
        <w:rPr>
          <w:sz w:val="28"/>
          <w:szCs w:val="28"/>
        </w:rPr>
        <w:t xml:space="preserve">có </w:t>
      </w:r>
      <w:r w:rsidRPr="00697990">
        <w:rPr>
          <w:spacing w:val="2"/>
          <w:sz w:val="28"/>
          <w:szCs w:val="28"/>
        </w:rPr>
        <w:t xml:space="preserve">thể </w:t>
      </w:r>
      <w:r w:rsidRPr="00697990">
        <w:rPr>
          <w:sz w:val="28"/>
          <w:szCs w:val="28"/>
        </w:rPr>
        <w:t xml:space="preserve">đưa vào </w:t>
      </w:r>
      <w:r w:rsidRPr="00697990">
        <w:rPr>
          <w:spacing w:val="4"/>
          <w:sz w:val="28"/>
          <w:szCs w:val="28"/>
        </w:rPr>
        <w:t xml:space="preserve">bài </w:t>
      </w:r>
      <w:r w:rsidRPr="00697990">
        <w:rPr>
          <w:spacing w:val="2"/>
          <w:sz w:val="28"/>
          <w:szCs w:val="28"/>
        </w:rPr>
        <w:t xml:space="preserve">thơ </w:t>
      </w:r>
      <w:r w:rsidRPr="00697990">
        <w:rPr>
          <w:sz w:val="28"/>
          <w:szCs w:val="28"/>
        </w:rPr>
        <w:t xml:space="preserve">về </w:t>
      </w:r>
      <w:r w:rsidRPr="00697990">
        <w:rPr>
          <w:spacing w:val="-3"/>
          <w:sz w:val="28"/>
          <w:szCs w:val="28"/>
        </w:rPr>
        <w:t xml:space="preserve">mùa </w:t>
      </w:r>
      <w:r w:rsidRPr="00697990">
        <w:rPr>
          <w:spacing w:val="2"/>
          <w:sz w:val="28"/>
          <w:szCs w:val="28"/>
        </w:rPr>
        <w:t xml:space="preserve">thu </w:t>
      </w:r>
      <w:r w:rsidRPr="00697990">
        <w:rPr>
          <w:sz w:val="28"/>
          <w:szCs w:val="28"/>
        </w:rPr>
        <w:t xml:space="preserve">các </w:t>
      </w:r>
      <w:r w:rsidRPr="00697990">
        <w:rPr>
          <w:spacing w:val="3"/>
          <w:sz w:val="28"/>
          <w:szCs w:val="28"/>
        </w:rPr>
        <w:t xml:space="preserve">hương </w:t>
      </w:r>
      <w:r w:rsidRPr="00697990">
        <w:rPr>
          <w:sz w:val="28"/>
          <w:szCs w:val="28"/>
        </w:rPr>
        <w:t xml:space="preserve">vị ngọt </w:t>
      </w:r>
      <w:r w:rsidRPr="00697990">
        <w:rPr>
          <w:spacing w:val="-5"/>
          <w:sz w:val="28"/>
          <w:szCs w:val="28"/>
        </w:rPr>
        <w:t xml:space="preserve">ngào </w:t>
      </w:r>
      <w:r w:rsidRPr="00697990">
        <w:rPr>
          <w:sz w:val="28"/>
          <w:szCs w:val="28"/>
        </w:rPr>
        <w:t xml:space="preserve">của </w:t>
      </w:r>
      <w:r w:rsidRPr="00697990">
        <w:rPr>
          <w:spacing w:val="-6"/>
          <w:sz w:val="28"/>
          <w:szCs w:val="28"/>
        </w:rPr>
        <w:t xml:space="preserve">ngô </w:t>
      </w:r>
      <w:r w:rsidRPr="00697990">
        <w:rPr>
          <w:spacing w:val="-4"/>
          <w:sz w:val="28"/>
          <w:szCs w:val="28"/>
        </w:rPr>
        <w:t xml:space="preserve">đồng, </w:t>
      </w:r>
      <w:r w:rsidRPr="00697990">
        <w:rPr>
          <w:sz w:val="28"/>
          <w:szCs w:val="28"/>
        </w:rPr>
        <w:t xml:space="preserve">cốm xanh, </w:t>
      </w:r>
      <w:r w:rsidRPr="00697990">
        <w:rPr>
          <w:spacing w:val="-6"/>
          <w:sz w:val="28"/>
          <w:szCs w:val="28"/>
        </w:rPr>
        <w:t xml:space="preserve">hoa </w:t>
      </w:r>
      <w:r w:rsidRPr="00697990">
        <w:rPr>
          <w:spacing w:val="-4"/>
          <w:sz w:val="28"/>
          <w:szCs w:val="28"/>
        </w:rPr>
        <w:t xml:space="preserve">ngâu,… </w:t>
      </w:r>
      <w:r w:rsidRPr="00697990">
        <w:rPr>
          <w:sz w:val="28"/>
          <w:szCs w:val="28"/>
        </w:rPr>
        <w:t xml:space="preserve">nhưng Hữu Thỉnh </w:t>
      </w:r>
      <w:r w:rsidRPr="00697990">
        <w:rPr>
          <w:spacing w:val="-3"/>
          <w:sz w:val="28"/>
          <w:szCs w:val="28"/>
        </w:rPr>
        <w:t xml:space="preserve">thì </w:t>
      </w:r>
      <w:r w:rsidRPr="00697990">
        <w:rPr>
          <w:sz w:val="28"/>
          <w:szCs w:val="28"/>
        </w:rPr>
        <w:t xml:space="preserve">không. Giữa tiết trời </w:t>
      </w:r>
      <w:r w:rsidRPr="00697990">
        <w:rPr>
          <w:spacing w:val="3"/>
          <w:sz w:val="28"/>
          <w:szCs w:val="28"/>
        </w:rPr>
        <w:t xml:space="preserve">cuối </w:t>
      </w:r>
      <w:r w:rsidRPr="00697990">
        <w:rPr>
          <w:sz w:val="28"/>
          <w:szCs w:val="28"/>
        </w:rPr>
        <w:t xml:space="preserve">hạ đầu </w:t>
      </w:r>
      <w:r w:rsidRPr="00697990">
        <w:rPr>
          <w:spacing w:val="-3"/>
          <w:sz w:val="28"/>
          <w:szCs w:val="28"/>
        </w:rPr>
        <w:t xml:space="preserve">thu, </w:t>
      </w:r>
      <w:r w:rsidRPr="00697990">
        <w:rPr>
          <w:spacing w:val="4"/>
          <w:sz w:val="28"/>
          <w:szCs w:val="28"/>
        </w:rPr>
        <w:t xml:space="preserve">ông </w:t>
      </w:r>
      <w:r w:rsidRPr="00697990">
        <w:rPr>
          <w:sz w:val="28"/>
          <w:szCs w:val="28"/>
        </w:rPr>
        <w:t xml:space="preserve">nhận </w:t>
      </w:r>
      <w:r w:rsidRPr="00697990">
        <w:rPr>
          <w:spacing w:val="-3"/>
          <w:sz w:val="28"/>
          <w:szCs w:val="28"/>
        </w:rPr>
        <w:t xml:space="preserve">ra </w:t>
      </w:r>
      <w:r w:rsidRPr="00697990">
        <w:rPr>
          <w:sz w:val="28"/>
          <w:szCs w:val="28"/>
        </w:rPr>
        <w:t xml:space="preserve">hương vị </w:t>
      </w:r>
      <w:r w:rsidRPr="00697990">
        <w:rPr>
          <w:spacing w:val="-5"/>
          <w:sz w:val="28"/>
          <w:szCs w:val="28"/>
        </w:rPr>
        <w:t xml:space="preserve">chua </w:t>
      </w:r>
      <w:r w:rsidRPr="00697990">
        <w:rPr>
          <w:sz w:val="28"/>
          <w:szCs w:val="28"/>
        </w:rPr>
        <w:t xml:space="preserve">chua, ngòn ngọt của những </w:t>
      </w:r>
      <w:r w:rsidRPr="00697990">
        <w:rPr>
          <w:spacing w:val="4"/>
          <w:sz w:val="28"/>
          <w:szCs w:val="28"/>
        </w:rPr>
        <w:t xml:space="preserve">quả </w:t>
      </w:r>
      <w:r w:rsidRPr="00697990">
        <w:rPr>
          <w:sz w:val="28"/>
          <w:szCs w:val="28"/>
        </w:rPr>
        <w:t xml:space="preserve">ổi chín vàng ươm. Hương </w:t>
      </w:r>
      <w:r w:rsidRPr="00697990">
        <w:rPr>
          <w:spacing w:val="-3"/>
          <w:sz w:val="28"/>
          <w:szCs w:val="28"/>
        </w:rPr>
        <w:t xml:space="preserve">ổi, </w:t>
      </w:r>
      <w:r w:rsidRPr="00697990">
        <w:rPr>
          <w:spacing w:val="2"/>
          <w:sz w:val="28"/>
          <w:szCs w:val="28"/>
        </w:rPr>
        <w:t xml:space="preserve">thứ </w:t>
      </w:r>
      <w:r w:rsidRPr="00697990">
        <w:rPr>
          <w:sz w:val="28"/>
          <w:szCs w:val="28"/>
        </w:rPr>
        <w:t xml:space="preserve">hương thơm quê </w:t>
      </w:r>
      <w:r w:rsidRPr="00697990">
        <w:rPr>
          <w:spacing w:val="-3"/>
          <w:sz w:val="28"/>
          <w:szCs w:val="28"/>
        </w:rPr>
        <w:t xml:space="preserve">mùa, </w:t>
      </w:r>
      <w:r w:rsidRPr="00697990">
        <w:rPr>
          <w:spacing w:val="4"/>
          <w:sz w:val="28"/>
          <w:szCs w:val="28"/>
        </w:rPr>
        <w:t xml:space="preserve">dân </w:t>
      </w:r>
      <w:r w:rsidRPr="00697990">
        <w:rPr>
          <w:sz w:val="28"/>
          <w:szCs w:val="28"/>
        </w:rPr>
        <w:t xml:space="preserve">dã. Hương ổi </w:t>
      </w:r>
      <w:r w:rsidRPr="00697990">
        <w:rPr>
          <w:spacing w:val="2"/>
          <w:sz w:val="28"/>
          <w:szCs w:val="28"/>
        </w:rPr>
        <w:t xml:space="preserve">không </w:t>
      </w:r>
      <w:r w:rsidRPr="00697990">
        <w:rPr>
          <w:sz w:val="28"/>
          <w:szCs w:val="28"/>
        </w:rPr>
        <w:t xml:space="preserve">nồng </w:t>
      </w:r>
      <w:r w:rsidRPr="00697990">
        <w:rPr>
          <w:spacing w:val="-5"/>
          <w:sz w:val="28"/>
          <w:szCs w:val="28"/>
        </w:rPr>
        <w:t xml:space="preserve">nàn. </w:t>
      </w:r>
      <w:r w:rsidRPr="00697990">
        <w:rPr>
          <w:sz w:val="28"/>
          <w:szCs w:val="28"/>
        </w:rPr>
        <w:t xml:space="preserve">Đó </w:t>
      </w:r>
      <w:r w:rsidRPr="00697990">
        <w:rPr>
          <w:spacing w:val="-11"/>
          <w:sz w:val="28"/>
          <w:szCs w:val="28"/>
        </w:rPr>
        <w:t xml:space="preserve">là </w:t>
      </w:r>
      <w:r w:rsidRPr="00697990">
        <w:rPr>
          <w:spacing w:val="2"/>
          <w:sz w:val="28"/>
          <w:szCs w:val="28"/>
        </w:rPr>
        <w:t xml:space="preserve">thứ </w:t>
      </w:r>
      <w:r w:rsidRPr="00697990">
        <w:rPr>
          <w:spacing w:val="3"/>
          <w:sz w:val="28"/>
          <w:szCs w:val="28"/>
        </w:rPr>
        <w:t xml:space="preserve">hương </w:t>
      </w:r>
      <w:r w:rsidRPr="00697990">
        <w:rPr>
          <w:spacing w:val="2"/>
          <w:sz w:val="28"/>
          <w:szCs w:val="28"/>
        </w:rPr>
        <w:t xml:space="preserve">dìu </w:t>
      </w:r>
      <w:r w:rsidRPr="00697990">
        <w:rPr>
          <w:spacing w:val="-5"/>
          <w:sz w:val="28"/>
          <w:szCs w:val="28"/>
        </w:rPr>
        <w:t xml:space="preserve">dịu, </w:t>
      </w:r>
      <w:r w:rsidRPr="00697990">
        <w:rPr>
          <w:sz w:val="28"/>
          <w:szCs w:val="28"/>
        </w:rPr>
        <w:t>nhè nhẹ.Hương vị</w:t>
      </w:r>
      <w:r w:rsidRPr="00697990">
        <w:rPr>
          <w:spacing w:val="1"/>
          <w:sz w:val="28"/>
          <w:szCs w:val="28"/>
        </w:rPr>
        <w:t xml:space="preserve"> </w:t>
      </w:r>
      <w:r w:rsidRPr="00697990">
        <w:rPr>
          <w:sz w:val="28"/>
          <w:szCs w:val="28"/>
        </w:rPr>
        <w:t>ấy</w:t>
      </w:r>
    </w:p>
    <w:p w:rsidR="008A3A28" w:rsidRPr="00697990" w:rsidRDefault="008A3A28" w:rsidP="00587063">
      <w:pPr>
        <w:pStyle w:val="BodyText"/>
        <w:spacing w:before="67" w:line="242" w:lineRule="auto"/>
        <w:ind w:right="246"/>
        <w:jc w:val="both"/>
        <w:rPr>
          <w:sz w:val="28"/>
          <w:szCs w:val="28"/>
        </w:rPr>
      </w:pPr>
      <w:r w:rsidRPr="00697990">
        <w:rPr>
          <w:sz w:val="28"/>
          <w:szCs w:val="28"/>
        </w:rPr>
        <w:t>đơn sơ, mộc mạc, đồng nội, rất quen thuộc của quê hương. Thế mà ít ai nhận ra sự hấp dẫn của nó. Bằng cảm nhận tinh tế, bằng khứu giác, thị giác, nhà thơ đã chợt nhận ra dấu hiệu của thiên nhiên khi mùa thu lại về. Chúng ta thật sự rung động trước cái “bỗng nhận ra” ấy của tác giả. Chắc hẳn nhà thơ phải gắn bó với thiên nhiê n, với quê hương lắm nên mới có được sự cảm nhận tinh tế và nhạy cảm như thế!</w:t>
      </w:r>
    </w:p>
    <w:p w:rsidR="008A3A28" w:rsidRPr="00697990" w:rsidRDefault="008A3A28" w:rsidP="00587063">
      <w:pPr>
        <w:pStyle w:val="BodyText"/>
        <w:ind w:right="248"/>
        <w:jc w:val="both"/>
        <w:rPr>
          <w:sz w:val="28"/>
          <w:szCs w:val="28"/>
        </w:rPr>
      </w:pPr>
      <w:r w:rsidRPr="00697990">
        <w:rPr>
          <w:sz w:val="28"/>
          <w:szCs w:val="28"/>
        </w:rPr>
        <w:t xml:space="preserve">Dấu hiệu của sự chuyển </w:t>
      </w:r>
      <w:r w:rsidRPr="00697990">
        <w:rPr>
          <w:spacing w:val="-8"/>
          <w:sz w:val="28"/>
          <w:szCs w:val="28"/>
        </w:rPr>
        <w:t xml:space="preserve">mùa </w:t>
      </w:r>
      <w:r w:rsidRPr="00697990">
        <w:rPr>
          <w:spacing w:val="4"/>
          <w:sz w:val="28"/>
          <w:szCs w:val="28"/>
        </w:rPr>
        <w:t xml:space="preserve">còn </w:t>
      </w:r>
      <w:r w:rsidRPr="00697990">
        <w:rPr>
          <w:sz w:val="28"/>
          <w:szCs w:val="28"/>
        </w:rPr>
        <w:t xml:space="preserve">được </w:t>
      </w:r>
      <w:r w:rsidRPr="00697990">
        <w:rPr>
          <w:spacing w:val="2"/>
          <w:sz w:val="28"/>
          <w:szCs w:val="28"/>
        </w:rPr>
        <w:t xml:space="preserve">thể </w:t>
      </w:r>
      <w:r w:rsidRPr="00697990">
        <w:rPr>
          <w:sz w:val="28"/>
          <w:szCs w:val="28"/>
        </w:rPr>
        <w:t xml:space="preserve">hiện qua ngọn </w:t>
      </w:r>
      <w:r w:rsidRPr="00697990">
        <w:rPr>
          <w:spacing w:val="-8"/>
          <w:sz w:val="28"/>
          <w:szCs w:val="28"/>
        </w:rPr>
        <w:t xml:space="preserve">gió </w:t>
      </w:r>
      <w:r w:rsidRPr="00697990">
        <w:rPr>
          <w:spacing w:val="5"/>
          <w:sz w:val="28"/>
          <w:szCs w:val="28"/>
        </w:rPr>
        <w:t xml:space="preserve">se </w:t>
      </w:r>
      <w:r w:rsidRPr="00697990">
        <w:rPr>
          <w:spacing w:val="-3"/>
          <w:sz w:val="28"/>
          <w:szCs w:val="28"/>
        </w:rPr>
        <w:t xml:space="preserve">mang theo </w:t>
      </w:r>
      <w:r w:rsidRPr="00697990">
        <w:rPr>
          <w:sz w:val="28"/>
          <w:szCs w:val="28"/>
        </w:rPr>
        <w:t xml:space="preserve">hương ổi chín.Gió se </w:t>
      </w:r>
      <w:r w:rsidRPr="00697990">
        <w:rPr>
          <w:spacing w:val="-11"/>
          <w:sz w:val="28"/>
          <w:szCs w:val="28"/>
        </w:rPr>
        <w:t xml:space="preserve">là </w:t>
      </w:r>
      <w:r w:rsidRPr="00697990">
        <w:rPr>
          <w:sz w:val="28"/>
          <w:szCs w:val="28"/>
        </w:rPr>
        <w:t xml:space="preserve">một </w:t>
      </w:r>
      <w:r w:rsidRPr="00697990">
        <w:rPr>
          <w:spacing w:val="2"/>
          <w:sz w:val="28"/>
          <w:szCs w:val="28"/>
        </w:rPr>
        <w:t xml:space="preserve">làn </w:t>
      </w:r>
      <w:r w:rsidRPr="00697990">
        <w:rPr>
          <w:spacing w:val="-8"/>
          <w:sz w:val="28"/>
          <w:szCs w:val="28"/>
        </w:rPr>
        <w:t xml:space="preserve">gió </w:t>
      </w:r>
      <w:r w:rsidRPr="00697990">
        <w:rPr>
          <w:sz w:val="28"/>
          <w:szCs w:val="28"/>
        </w:rPr>
        <w:t xml:space="preserve">nhẹ, </w:t>
      </w:r>
      <w:r w:rsidRPr="00697990">
        <w:rPr>
          <w:spacing w:val="-3"/>
          <w:sz w:val="28"/>
          <w:szCs w:val="28"/>
        </w:rPr>
        <w:t xml:space="preserve">mang </w:t>
      </w:r>
      <w:r w:rsidRPr="00697990">
        <w:rPr>
          <w:spacing w:val="2"/>
          <w:sz w:val="28"/>
          <w:szCs w:val="28"/>
        </w:rPr>
        <w:t xml:space="preserve">chút </w:t>
      </w:r>
      <w:r w:rsidRPr="00697990">
        <w:rPr>
          <w:sz w:val="28"/>
          <w:szCs w:val="28"/>
        </w:rPr>
        <w:t xml:space="preserve">hơi </w:t>
      </w:r>
      <w:r w:rsidRPr="00697990">
        <w:rPr>
          <w:spacing w:val="-4"/>
          <w:sz w:val="28"/>
          <w:szCs w:val="28"/>
        </w:rPr>
        <w:t xml:space="preserve">lạnh, </w:t>
      </w:r>
      <w:r w:rsidRPr="00697990">
        <w:rPr>
          <w:spacing w:val="4"/>
          <w:sz w:val="28"/>
          <w:szCs w:val="28"/>
        </w:rPr>
        <w:t xml:space="preserve">còn </w:t>
      </w:r>
      <w:r w:rsidRPr="00697990">
        <w:rPr>
          <w:sz w:val="28"/>
          <w:szCs w:val="28"/>
        </w:rPr>
        <w:t xml:space="preserve">được gọi </w:t>
      </w:r>
      <w:r w:rsidRPr="00697990">
        <w:rPr>
          <w:spacing w:val="-11"/>
          <w:sz w:val="28"/>
          <w:szCs w:val="28"/>
        </w:rPr>
        <w:t xml:space="preserve">là  </w:t>
      </w:r>
      <w:r w:rsidRPr="00697990">
        <w:rPr>
          <w:spacing w:val="-3"/>
          <w:sz w:val="28"/>
          <w:szCs w:val="28"/>
        </w:rPr>
        <w:t xml:space="preserve">gió </w:t>
      </w:r>
      <w:r w:rsidRPr="00697990">
        <w:rPr>
          <w:spacing w:val="-6"/>
          <w:sz w:val="28"/>
          <w:szCs w:val="28"/>
        </w:rPr>
        <w:t xml:space="preserve">heo  </w:t>
      </w:r>
      <w:r w:rsidRPr="00697990">
        <w:rPr>
          <w:spacing w:val="-3"/>
          <w:sz w:val="28"/>
          <w:szCs w:val="28"/>
        </w:rPr>
        <w:t xml:space="preserve">mây. </w:t>
      </w:r>
      <w:r w:rsidRPr="00697990">
        <w:rPr>
          <w:sz w:val="28"/>
          <w:szCs w:val="28"/>
        </w:rPr>
        <w:t xml:space="preserve">Ngọn </w:t>
      </w:r>
      <w:r w:rsidRPr="00697990">
        <w:rPr>
          <w:spacing w:val="-8"/>
          <w:sz w:val="28"/>
          <w:szCs w:val="28"/>
        </w:rPr>
        <w:t xml:space="preserve">gió </w:t>
      </w:r>
      <w:r w:rsidRPr="00697990">
        <w:rPr>
          <w:sz w:val="28"/>
          <w:szCs w:val="28"/>
        </w:rPr>
        <w:t xml:space="preserve">se se </w:t>
      </w:r>
      <w:r w:rsidRPr="00697990">
        <w:rPr>
          <w:spacing w:val="-4"/>
          <w:sz w:val="28"/>
          <w:szCs w:val="28"/>
        </w:rPr>
        <w:t xml:space="preserve">lạnh, </w:t>
      </w:r>
      <w:r w:rsidRPr="00697990">
        <w:rPr>
          <w:sz w:val="28"/>
          <w:szCs w:val="28"/>
        </w:rPr>
        <w:t xml:space="preserve">se se </w:t>
      </w:r>
      <w:r w:rsidRPr="00697990">
        <w:rPr>
          <w:spacing w:val="-3"/>
          <w:sz w:val="28"/>
          <w:szCs w:val="28"/>
        </w:rPr>
        <w:t xml:space="preserve">thổi, </w:t>
      </w:r>
      <w:r w:rsidRPr="00697990">
        <w:rPr>
          <w:sz w:val="28"/>
          <w:szCs w:val="28"/>
        </w:rPr>
        <w:t xml:space="preserve">thổi </w:t>
      </w:r>
      <w:r w:rsidRPr="00697990">
        <w:rPr>
          <w:spacing w:val="-6"/>
          <w:sz w:val="28"/>
          <w:szCs w:val="28"/>
        </w:rPr>
        <w:t xml:space="preserve">vào </w:t>
      </w:r>
      <w:r w:rsidRPr="00697990">
        <w:rPr>
          <w:sz w:val="28"/>
          <w:szCs w:val="28"/>
        </w:rPr>
        <w:t xml:space="preserve">cảnh vật. thổi </w:t>
      </w:r>
      <w:r w:rsidRPr="00697990">
        <w:rPr>
          <w:spacing w:val="-6"/>
          <w:sz w:val="28"/>
          <w:szCs w:val="28"/>
        </w:rPr>
        <w:t xml:space="preserve">vào </w:t>
      </w:r>
      <w:r w:rsidRPr="00697990">
        <w:rPr>
          <w:sz w:val="28"/>
          <w:szCs w:val="28"/>
        </w:rPr>
        <w:t xml:space="preserve">lòng người một cảm </w:t>
      </w:r>
      <w:r w:rsidRPr="00697990">
        <w:rPr>
          <w:spacing w:val="-6"/>
          <w:sz w:val="28"/>
          <w:szCs w:val="28"/>
        </w:rPr>
        <w:t xml:space="preserve">giác </w:t>
      </w:r>
      <w:r w:rsidRPr="00697990">
        <w:rPr>
          <w:sz w:val="28"/>
          <w:szCs w:val="28"/>
        </w:rPr>
        <w:t xml:space="preserve">mơn </w:t>
      </w:r>
      <w:r w:rsidRPr="00697990">
        <w:rPr>
          <w:spacing w:val="-3"/>
          <w:sz w:val="28"/>
          <w:szCs w:val="28"/>
        </w:rPr>
        <w:t xml:space="preserve">man, </w:t>
      </w:r>
      <w:r w:rsidRPr="00697990">
        <w:rPr>
          <w:spacing w:val="-6"/>
          <w:sz w:val="28"/>
          <w:szCs w:val="28"/>
        </w:rPr>
        <w:t xml:space="preserve">xao </w:t>
      </w:r>
      <w:r w:rsidRPr="00697990">
        <w:rPr>
          <w:spacing w:val="-3"/>
          <w:sz w:val="28"/>
          <w:szCs w:val="28"/>
        </w:rPr>
        <w:t xml:space="preserve">xuyến. </w:t>
      </w:r>
      <w:r w:rsidRPr="00697990">
        <w:rPr>
          <w:sz w:val="28"/>
          <w:szCs w:val="28"/>
        </w:rPr>
        <w:t xml:space="preserve">Từ “phả” được </w:t>
      </w:r>
      <w:r w:rsidRPr="00697990">
        <w:rPr>
          <w:spacing w:val="3"/>
          <w:sz w:val="28"/>
          <w:szCs w:val="28"/>
        </w:rPr>
        <w:t xml:space="preserve">dùng </w:t>
      </w:r>
      <w:r w:rsidRPr="00697990">
        <w:rPr>
          <w:sz w:val="28"/>
          <w:szCs w:val="28"/>
        </w:rPr>
        <w:t xml:space="preserve">trong </w:t>
      </w:r>
      <w:r w:rsidRPr="00697990">
        <w:rPr>
          <w:spacing w:val="3"/>
          <w:sz w:val="28"/>
          <w:szCs w:val="28"/>
        </w:rPr>
        <w:t xml:space="preserve">câu </w:t>
      </w:r>
      <w:r w:rsidRPr="00697990">
        <w:rPr>
          <w:spacing w:val="2"/>
          <w:sz w:val="28"/>
          <w:szCs w:val="28"/>
        </w:rPr>
        <w:t xml:space="preserve">thơ </w:t>
      </w:r>
      <w:r w:rsidRPr="00697990">
        <w:rPr>
          <w:sz w:val="28"/>
          <w:szCs w:val="28"/>
        </w:rPr>
        <w:t xml:space="preserve">mới độc đáo </w:t>
      </w:r>
      <w:r w:rsidRPr="00697990">
        <w:rPr>
          <w:spacing w:val="-3"/>
          <w:sz w:val="28"/>
          <w:szCs w:val="28"/>
        </w:rPr>
        <w:t xml:space="preserve">làm </w:t>
      </w:r>
      <w:r w:rsidRPr="00697990">
        <w:rPr>
          <w:sz w:val="28"/>
          <w:szCs w:val="28"/>
        </w:rPr>
        <w:t xml:space="preserve">sao! “Phả” </w:t>
      </w:r>
      <w:r w:rsidRPr="00697990">
        <w:rPr>
          <w:spacing w:val="-11"/>
          <w:sz w:val="28"/>
          <w:szCs w:val="28"/>
        </w:rPr>
        <w:t xml:space="preserve">là </w:t>
      </w:r>
      <w:r w:rsidRPr="00697990">
        <w:rPr>
          <w:sz w:val="28"/>
          <w:szCs w:val="28"/>
        </w:rPr>
        <w:t xml:space="preserve">một động </w:t>
      </w:r>
      <w:r w:rsidRPr="00697990">
        <w:rPr>
          <w:spacing w:val="-3"/>
          <w:sz w:val="28"/>
          <w:szCs w:val="28"/>
        </w:rPr>
        <w:t xml:space="preserve">tác </w:t>
      </w:r>
      <w:r w:rsidRPr="00697990">
        <w:rPr>
          <w:sz w:val="28"/>
          <w:szCs w:val="28"/>
        </w:rPr>
        <w:t xml:space="preserve">mạnh gợi một </w:t>
      </w:r>
      <w:r w:rsidRPr="00697990">
        <w:rPr>
          <w:spacing w:val="3"/>
          <w:sz w:val="28"/>
          <w:szCs w:val="28"/>
        </w:rPr>
        <w:t xml:space="preserve">cái </w:t>
      </w:r>
      <w:r w:rsidRPr="00697990">
        <w:rPr>
          <w:spacing w:val="-8"/>
          <w:sz w:val="28"/>
          <w:szCs w:val="28"/>
        </w:rPr>
        <w:t xml:space="preserve">gì </w:t>
      </w:r>
      <w:r w:rsidRPr="00697990">
        <w:rPr>
          <w:sz w:val="28"/>
          <w:szCs w:val="28"/>
        </w:rPr>
        <w:t xml:space="preserve">đó đột ngột.Nó </w:t>
      </w:r>
      <w:r w:rsidRPr="00697990">
        <w:rPr>
          <w:spacing w:val="3"/>
          <w:sz w:val="28"/>
          <w:szCs w:val="28"/>
        </w:rPr>
        <w:t xml:space="preserve">diễn </w:t>
      </w:r>
      <w:r w:rsidRPr="00697990">
        <w:rPr>
          <w:sz w:val="28"/>
          <w:szCs w:val="28"/>
        </w:rPr>
        <w:t xml:space="preserve">tả được tốc độ của </w:t>
      </w:r>
      <w:r w:rsidRPr="00697990">
        <w:rPr>
          <w:spacing w:val="-6"/>
          <w:sz w:val="28"/>
          <w:szCs w:val="28"/>
        </w:rPr>
        <w:t xml:space="preserve">gió, </w:t>
      </w:r>
      <w:r w:rsidRPr="00697990">
        <w:rPr>
          <w:sz w:val="28"/>
          <w:szCs w:val="28"/>
        </w:rPr>
        <w:t xml:space="preserve">vừa </w:t>
      </w:r>
      <w:r w:rsidRPr="00697990">
        <w:rPr>
          <w:spacing w:val="-6"/>
          <w:sz w:val="28"/>
          <w:szCs w:val="28"/>
        </w:rPr>
        <w:t xml:space="preserve">góp </w:t>
      </w:r>
      <w:r w:rsidRPr="00697990">
        <w:rPr>
          <w:spacing w:val="3"/>
          <w:sz w:val="28"/>
          <w:szCs w:val="28"/>
        </w:rPr>
        <w:t xml:space="preserve">phần </w:t>
      </w:r>
      <w:r w:rsidRPr="00697990">
        <w:rPr>
          <w:spacing w:val="2"/>
          <w:sz w:val="28"/>
          <w:szCs w:val="28"/>
        </w:rPr>
        <w:t xml:space="preserve">thể </w:t>
      </w:r>
      <w:r w:rsidRPr="00697990">
        <w:rPr>
          <w:sz w:val="28"/>
          <w:szCs w:val="28"/>
        </w:rPr>
        <w:t>hiện</w:t>
      </w:r>
      <w:r w:rsidRPr="00697990">
        <w:rPr>
          <w:spacing w:val="-17"/>
          <w:sz w:val="28"/>
          <w:szCs w:val="28"/>
        </w:rPr>
        <w:t xml:space="preserve"> </w:t>
      </w:r>
      <w:r w:rsidRPr="00697990">
        <w:rPr>
          <w:sz w:val="28"/>
          <w:szCs w:val="28"/>
        </w:rPr>
        <w:t>sự</w:t>
      </w:r>
      <w:r w:rsidRPr="00697990">
        <w:rPr>
          <w:spacing w:val="-1"/>
          <w:sz w:val="28"/>
          <w:szCs w:val="28"/>
        </w:rPr>
        <w:t xml:space="preserve"> </w:t>
      </w:r>
      <w:r w:rsidRPr="00697990">
        <w:rPr>
          <w:sz w:val="28"/>
          <w:szCs w:val="28"/>
        </w:rPr>
        <w:t>bất</w:t>
      </w:r>
      <w:r w:rsidRPr="00697990">
        <w:rPr>
          <w:spacing w:val="-1"/>
          <w:sz w:val="28"/>
          <w:szCs w:val="28"/>
        </w:rPr>
        <w:t xml:space="preserve"> </w:t>
      </w:r>
      <w:r w:rsidRPr="00697990">
        <w:rPr>
          <w:spacing w:val="3"/>
          <w:sz w:val="28"/>
          <w:szCs w:val="28"/>
        </w:rPr>
        <w:t>chợt</w:t>
      </w:r>
      <w:r w:rsidRPr="00697990">
        <w:rPr>
          <w:spacing w:val="-7"/>
          <w:sz w:val="28"/>
          <w:szCs w:val="28"/>
        </w:rPr>
        <w:t xml:space="preserve"> </w:t>
      </w:r>
      <w:r w:rsidRPr="00697990">
        <w:rPr>
          <w:spacing w:val="3"/>
          <w:sz w:val="28"/>
          <w:szCs w:val="28"/>
        </w:rPr>
        <w:t>trong</w:t>
      </w:r>
      <w:r w:rsidRPr="00697990">
        <w:rPr>
          <w:spacing w:val="-16"/>
          <w:sz w:val="28"/>
          <w:szCs w:val="28"/>
        </w:rPr>
        <w:t xml:space="preserve"> </w:t>
      </w:r>
      <w:r w:rsidRPr="00697990">
        <w:rPr>
          <w:sz w:val="28"/>
          <w:szCs w:val="28"/>
        </w:rPr>
        <w:t>cảm</w:t>
      </w:r>
      <w:r w:rsidRPr="00697990">
        <w:rPr>
          <w:spacing w:val="7"/>
          <w:sz w:val="28"/>
          <w:szCs w:val="28"/>
        </w:rPr>
        <w:t xml:space="preserve"> </w:t>
      </w:r>
      <w:r w:rsidRPr="00697990">
        <w:rPr>
          <w:sz w:val="28"/>
          <w:szCs w:val="28"/>
        </w:rPr>
        <w:t>nhận:</w:t>
      </w:r>
      <w:r w:rsidRPr="00697990">
        <w:rPr>
          <w:spacing w:val="-7"/>
          <w:sz w:val="28"/>
          <w:szCs w:val="28"/>
        </w:rPr>
        <w:t xml:space="preserve"> </w:t>
      </w:r>
      <w:r w:rsidRPr="00697990">
        <w:rPr>
          <w:sz w:val="28"/>
          <w:szCs w:val="28"/>
        </w:rPr>
        <w:t>hương</w:t>
      </w:r>
      <w:r w:rsidRPr="00697990">
        <w:rPr>
          <w:spacing w:val="-16"/>
          <w:sz w:val="28"/>
          <w:szCs w:val="28"/>
        </w:rPr>
        <w:t xml:space="preserve"> </w:t>
      </w:r>
      <w:r w:rsidRPr="00697990">
        <w:rPr>
          <w:sz w:val="28"/>
          <w:szCs w:val="28"/>
        </w:rPr>
        <w:t>ổi</w:t>
      </w:r>
      <w:r w:rsidRPr="00697990">
        <w:rPr>
          <w:spacing w:val="-7"/>
          <w:sz w:val="28"/>
          <w:szCs w:val="28"/>
        </w:rPr>
        <w:t xml:space="preserve"> </w:t>
      </w:r>
      <w:r w:rsidRPr="00697990">
        <w:rPr>
          <w:sz w:val="28"/>
          <w:szCs w:val="28"/>
        </w:rPr>
        <w:t>có sẵn</w:t>
      </w:r>
      <w:r w:rsidRPr="00697990">
        <w:rPr>
          <w:spacing w:val="-2"/>
          <w:sz w:val="28"/>
          <w:szCs w:val="28"/>
        </w:rPr>
        <w:t xml:space="preserve"> </w:t>
      </w:r>
      <w:r w:rsidRPr="00697990">
        <w:rPr>
          <w:spacing w:val="-4"/>
          <w:sz w:val="28"/>
          <w:szCs w:val="28"/>
        </w:rPr>
        <w:t>mà</w:t>
      </w:r>
      <w:r w:rsidRPr="00697990">
        <w:rPr>
          <w:spacing w:val="-2"/>
          <w:sz w:val="28"/>
          <w:szCs w:val="28"/>
        </w:rPr>
        <w:t xml:space="preserve"> </w:t>
      </w:r>
      <w:r w:rsidRPr="00697990">
        <w:rPr>
          <w:spacing w:val="2"/>
          <w:sz w:val="28"/>
          <w:szCs w:val="28"/>
        </w:rPr>
        <w:t>chẳng</w:t>
      </w:r>
      <w:r w:rsidRPr="00697990">
        <w:rPr>
          <w:spacing w:val="-16"/>
          <w:sz w:val="28"/>
          <w:szCs w:val="28"/>
        </w:rPr>
        <w:t xml:space="preserve"> </w:t>
      </w:r>
      <w:r w:rsidRPr="00697990">
        <w:rPr>
          <w:spacing w:val="6"/>
          <w:sz w:val="28"/>
          <w:szCs w:val="28"/>
        </w:rPr>
        <w:t>ai</w:t>
      </w:r>
      <w:r w:rsidRPr="00697990">
        <w:rPr>
          <w:spacing w:val="-7"/>
          <w:sz w:val="28"/>
          <w:szCs w:val="28"/>
        </w:rPr>
        <w:t xml:space="preserve"> </w:t>
      </w:r>
      <w:r w:rsidRPr="00697990">
        <w:rPr>
          <w:sz w:val="28"/>
          <w:szCs w:val="28"/>
        </w:rPr>
        <w:t>nhận</w:t>
      </w:r>
      <w:r w:rsidRPr="00697990">
        <w:rPr>
          <w:spacing w:val="-16"/>
          <w:sz w:val="28"/>
          <w:szCs w:val="28"/>
        </w:rPr>
        <w:t xml:space="preserve"> </w:t>
      </w:r>
      <w:r w:rsidRPr="00697990">
        <w:rPr>
          <w:spacing w:val="-3"/>
          <w:sz w:val="28"/>
          <w:szCs w:val="28"/>
        </w:rPr>
        <w:t>ra,</w:t>
      </w:r>
      <w:r w:rsidRPr="00697990">
        <w:rPr>
          <w:sz w:val="28"/>
          <w:szCs w:val="28"/>
        </w:rPr>
        <w:t xml:space="preserve"> </w:t>
      </w:r>
      <w:r w:rsidRPr="00697990">
        <w:rPr>
          <w:spacing w:val="2"/>
          <w:sz w:val="28"/>
          <w:szCs w:val="28"/>
        </w:rPr>
        <w:t>thế</w:t>
      </w:r>
      <w:r w:rsidRPr="00697990">
        <w:rPr>
          <w:spacing w:val="14"/>
          <w:sz w:val="28"/>
          <w:szCs w:val="28"/>
        </w:rPr>
        <w:t xml:space="preserve"> </w:t>
      </w:r>
      <w:r w:rsidRPr="00697990">
        <w:rPr>
          <w:spacing w:val="-11"/>
          <w:sz w:val="28"/>
          <w:szCs w:val="28"/>
        </w:rPr>
        <w:t>mà</w:t>
      </w:r>
      <w:r w:rsidRPr="00697990">
        <w:rPr>
          <w:spacing w:val="13"/>
          <w:sz w:val="28"/>
          <w:szCs w:val="28"/>
        </w:rPr>
        <w:t xml:space="preserve"> </w:t>
      </w:r>
      <w:r w:rsidRPr="00697990">
        <w:rPr>
          <w:sz w:val="28"/>
          <w:szCs w:val="28"/>
        </w:rPr>
        <w:t>Hữu</w:t>
      </w:r>
      <w:r w:rsidRPr="00697990">
        <w:rPr>
          <w:spacing w:val="-1"/>
          <w:sz w:val="28"/>
          <w:szCs w:val="28"/>
        </w:rPr>
        <w:t xml:space="preserve"> </w:t>
      </w:r>
      <w:r w:rsidRPr="00697990">
        <w:rPr>
          <w:sz w:val="28"/>
          <w:szCs w:val="28"/>
        </w:rPr>
        <w:t xml:space="preserve">Thỉnh đã bất </w:t>
      </w:r>
      <w:r w:rsidRPr="00697990">
        <w:rPr>
          <w:spacing w:val="3"/>
          <w:sz w:val="28"/>
          <w:szCs w:val="28"/>
        </w:rPr>
        <w:t xml:space="preserve">chợt </w:t>
      </w:r>
      <w:r w:rsidRPr="00697990">
        <w:rPr>
          <w:sz w:val="28"/>
          <w:szCs w:val="28"/>
        </w:rPr>
        <w:t xml:space="preserve">nhận </w:t>
      </w:r>
      <w:r w:rsidRPr="00697990">
        <w:rPr>
          <w:spacing w:val="-3"/>
          <w:sz w:val="28"/>
          <w:szCs w:val="28"/>
        </w:rPr>
        <w:t xml:space="preserve">ra </w:t>
      </w:r>
      <w:r w:rsidRPr="00697990">
        <w:rPr>
          <w:spacing w:val="-8"/>
          <w:sz w:val="28"/>
          <w:szCs w:val="28"/>
        </w:rPr>
        <w:t xml:space="preserve">và </w:t>
      </w:r>
      <w:r w:rsidRPr="00697990">
        <w:rPr>
          <w:spacing w:val="-6"/>
          <w:sz w:val="28"/>
          <w:szCs w:val="28"/>
        </w:rPr>
        <w:t xml:space="preserve">xao </w:t>
      </w:r>
      <w:r w:rsidRPr="00697990">
        <w:rPr>
          <w:sz w:val="28"/>
          <w:szCs w:val="28"/>
        </w:rPr>
        <w:t xml:space="preserve">xuyến </w:t>
      </w:r>
      <w:r w:rsidRPr="00697990">
        <w:rPr>
          <w:spacing w:val="2"/>
          <w:sz w:val="28"/>
          <w:szCs w:val="28"/>
        </w:rPr>
        <w:t xml:space="preserve">trước </w:t>
      </w:r>
      <w:r w:rsidRPr="00697990">
        <w:rPr>
          <w:spacing w:val="3"/>
          <w:sz w:val="28"/>
          <w:szCs w:val="28"/>
        </w:rPr>
        <w:t xml:space="preserve">cái </w:t>
      </w:r>
      <w:r w:rsidRPr="00697990">
        <w:rPr>
          <w:sz w:val="28"/>
          <w:szCs w:val="28"/>
        </w:rPr>
        <w:t xml:space="preserve">hương đồng </w:t>
      </w:r>
      <w:r w:rsidRPr="00697990">
        <w:rPr>
          <w:spacing w:val="-3"/>
          <w:sz w:val="28"/>
          <w:szCs w:val="28"/>
        </w:rPr>
        <w:t xml:space="preserve">gió </w:t>
      </w:r>
      <w:r w:rsidRPr="00697990">
        <w:rPr>
          <w:sz w:val="28"/>
          <w:szCs w:val="28"/>
        </w:rPr>
        <w:t xml:space="preserve">nội </w:t>
      </w:r>
      <w:r w:rsidRPr="00697990">
        <w:rPr>
          <w:spacing w:val="-6"/>
          <w:sz w:val="28"/>
          <w:szCs w:val="28"/>
        </w:rPr>
        <w:t xml:space="preserve">ấy. </w:t>
      </w:r>
      <w:r w:rsidRPr="00697990">
        <w:rPr>
          <w:spacing w:val="5"/>
          <w:sz w:val="28"/>
          <w:szCs w:val="28"/>
        </w:rPr>
        <w:t xml:space="preserve">Câu </w:t>
      </w:r>
      <w:r w:rsidRPr="00697990">
        <w:rPr>
          <w:spacing w:val="2"/>
          <w:sz w:val="28"/>
          <w:szCs w:val="28"/>
        </w:rPr>
        <w:t xml:space="preserve">thơ </w:t>
      </w:r>
      <w:r w:rsidRPr="00697990">
        <w:rPr>
          <w:sz w:val="28"/>
          <w:szCs w:val="28"/>
        </w:rPr>
        <w:t xml:space="preserve">ngắn </w:t>
      </w:r>
      <w:r w:rsidRPr="00697990">
        <w:rPr>
          <w:spacing w:val="-4"/>
          <w:sz w:val="28"/>
          <w:szCs w:val="28"/>
        </w:rPr>
        <w:t xml:space="preserve">mà </w:t>
      </w:r>
      <w:r w:rsidRPr="00697990">
        <w:rPr>
          <w:sz w:val="28"/>
          <w:szCs w:val="28"/>
        </w:rPr>
        <w:t xml:space="preserve">có cả </w:t>
      </w:r>
      <w:r w:rsidRPr="00697990">
        <w:rPr>
          <w:spacing w:val="-8"/>
          <w:sz w:val="28"/>
          <w:szCs w:val="28"/>
        </w:rPr>
        <w:t xml:space="preserve">gió </w:t>
      </w:r>
      <w:r w:rsidRPr="00697990">
        <w:rPr>
          <w:sz w:val="28"/>
          <w:szCs w:val="28"/>
        </w:rPr>
        <w:t xml:space="preserve">cả </w:t>
      </w:r>
      <w:r w:rsidRPr="00697990">
        <w:rPr>
          <w:spacing w:val="-3"/>
          <w:sz w:val="28"/>
          <w:szCs w:val="28"/>
        </w:rPr>
        <w:t xml:space="preserve">hương. </w:t>
      </w:r>
      <w:r w:rsidRPr="00697990">
        <w:rPr>
          <w:spacing w:val="3"/>
          <w:sz w:val="28"/>
          <w:szCs w:val="28"/>
        </w:rPr>
        <w:t xml:space="preserve">Hương </w:t>
      </w:r>
      <w:r w:rsidRPr="00697990">
        <w:rPr>
          <w:spacing w:val="-11"/>
          <w:sz w:val="28"/>
          <w:szCs w:val="28"/>
        </w:rPr>
        <w:t xml:space="preserve">là </w:t>
      </w:r>
      <w:r w:rsidRPr="00697990">
        <w:rPr>
          <w:sz w:val="28"/>
          <w:szCs w:val="28"/>
        </w:rPr>
        <w:t xml:space="preserve">hương </w:t>
      </w:r>
      <w:r w:rsidRPr="00697990">
        <w:rPr>
          <w:spacing w:val="-3"/>
          <w:sz w:val="28"/>
          <w:szCs w:val="28"/>
        </w:rPr>
        <w:t xml:space="preserve">ổi, </w:t>
      </w:r>
      <w:r w:rsidRPr="00697990">
        <w:rPr>
          <w:spacing w:val="-8"/>
          <w:sz w:val="28"/>
          <w:szCs w:val="28"/>
        </w:rPr>
        <w:t xml:space="preserve">gió </w:t>
      </w:r>
      <w:r w:rsidRPr="00697990">
        <w:rPr>
          <w:spacing w:val="-4"/>
          <w:sz w:val="28"/>
          <w:szCs w:val="28"/>
        </w:rPr>
        <w:t xml:space="preserve">là </w:t>
      </w:r>
      <w:r w:rsidRPr="00697990">
        <w:rPr>
          <w:spacing w:val="-8"/>
          <w:sz w:val="28"/>
          <w:szCs w:val="28"/>
        </w:rPr>
        <w:t xml:space="preserve">gió </w:t>
      </w:r>
      <w:r w:rsidRPr="00697990">
        <w:rPr>
          <w:spacing w:val="3"/>
          <w:sz w:val="28"/>
          <w:szCs w:val="28"/>
        </w:rPr>
        <w:t xml:space="preserve">se. </w:t>
      </w:r>
      <w:r w:rsidRPr="00697990">
        <w:rPr>
          <w:spacing w:val="4"/>
          <w:sz w:val="28"/>
          <w:szCs w:val="28"/>
        </w:rPr>
        <w:t xml:space="preserve">Đây </w:t>
      </w:r>
      <w:r w:rsidRPr="00697990">
        <w:rPr>
          <w:spacing w:val="-4"/>
          <w:sz w:val="28"/>
          <w:szCs w:val="28"/>
        </w:rPr>
        <w:t xml:space="preserve">là </w:t>
      </w:r>
      <w:r w:rsidRPr="00697990">
        <w:rPr>
          <w:sz w:val="28"/>
          <w:szCs w:val="28"/>
        </w:rPr>
        <w:t xml:space="preserve">những nét </w:t>
      </w:r>
      <w:r w:rsidRPr="00697990">
        <w:rPr>
          <w:spacing w:val="3"/>
          <w:sz w:val="28"/>
          <w:szCs w:val="28"/>
        </w:rPr>
        <w:t xml:space="preserve">riêng </w:t>
      </w:r>
      <w:r w:rsidRPr="00697990">
        <w:rPr>
          <w:sz w:val="28"/>
          <w:szCs w:val="28"/>
        </w:rPr>
        <w:t xml:space="preserve">của </w:t>
      </w:r>
      <w:r w:rsidRPr="00697990">
        <w:rPr>
          <w:spacing w:val="-3"/>
          <w:sz w:val="28"/>
          <w:szCs w:val="28"/>
        </w:rPr>
        <w:t xml:space="preserve">mùa </w:t>
      </w:r>
      <w:r w:rsidRPr="00697990">
        <w:rPr>
          <w:spacing w:val="2"/>
          <w:sz w:val="28"/>
          <w:szCs w:val="28"/>
        </w:rPr>
        <w:t xml:space="preserve">thu </w:t>
      </w:r>
      <w:r w:rsidRPr="00697990">
        <w:rPr>
          <w:sz w:val="28"/>
          <w:szCs w:val="28"/>
        </w:rPr>
        <w:t xml:space="preserve">vùng đồi trung </w:t>
      </w:r>
      <w:r w:rsidRPr="00697990">
        <w:rPr>
          <w:spacing w:val="7"/>
          <w:sz w:val="28"/>
          <w:szCs w:val="28"/>
        </w:rPr>
        <w:t xml:space="preserve">du </w:t>
      </w:r>
      <w:r w:rsidRPr="00697990">
        <w:rPr>
          <w:spacing w:val="-3"/>
          <w:sz w:val="28"/>
          <w:szCs w:val="28"/>
        </w:rPr>
        <w:t xml:space="preserve">miền </w:t>
      </w:r>
      <w:r w:rsidRPr="00697990">
        <w:rPr>
          <w:sz w:val="28"/>
          <w:szCs w:val="28"/>
        </w:rPr>
        <w:t xml:space="preserve">Bắc. Gợi được nhưvậy hẳn </w:t>
      </w:r>
      <w:r w:rsidRPr="00697990">
        <w:rPr>
          <w:spacing w:val="3"/>
          <w:sz w:val="28"/>
          <w:szCs w:val="28"/>
        </w:rPr>
        <w:t xml:space="preserve">cái </w:t>
      </w:r>
      <w:r w:rsidRPr="00697990">
        <w:rPr>
          <w:sz w:val="28"/>
          <w:szCs w:val="28"/>
        </w:rPr>
        <w:t xml:space="preserve">tình quê của Hữu Thỉnh </w:t>
      </w:r>
      <w:r w:rsidRPr="00697990">
        <w:rPr>
          <w:spacing w:val="3"/>
          <w:sz w:val="28"/>
          <w:szCs w:val="28"/>
        </w:rPr>
        <w:t xml:space="preserve">phải </w:t>
      </w:r>
      <w:r w:rsidRPr="00697990">
        <w:rPr>
          <w:sz w:val="28"/>
          <w:szCs w:val="28"/>
        </w:rPr>
        <w:t xml:space="preserve">đậm đà </w:t>
      </w:r>
      <w:r w:rsidRPr="00697990">
        <w:rPr>
          <w:spacing w:val="-6"/>
          <w:sz w:val="28"/>
          <w:szCs w:val="28"/>
        </w:rPr>
        <w:t xml:space="preserve">lắm. </w:t>
      </w:r>
      <w:r w:rsidRPr="00697990">
        <w:rPr>
          <w:spacing w:val="5"/>
          <w:sz w:val="28"/>
          <w:szCs w:val="28"/>
        </w:rPr>
        <w:t xml:space="preserve">Câu </w:t>
      </w:r>
      <w:r w:rsidRPr="00697990">
        <w:rPr>
          <w:sz w:val="28"/>
          <w:szCs w:val="28"/>
        </w:rPr>
        <w:t xml:space="preserve">thơ: “ Bỗng nhận </w:t>
      </w:r>
      <w:r w:rsidRPr="00697990">
        <w:rPr>
          <w:spacing w:val="4"/>
          <w:sz w:val="28"/>
          <w:szCs w:val="28"/>
        </w:rPr>
        <w:t xml:space="preserve">ra </w:t>
      </w:r>
      <w:r w:rsidRPr="00697990">
        <w:rPr>
          <w:sz w:val="28"/>
          <w:szCs w:val="28"/>
        </w:rPr>
        <w:t xml:space="preserve">hương </w:t>
      </w:r>
      <w:r w:rsidRPr="00697990">
        <w:rPr>
          <w:spacing w:val="-8"/>
          <w:sz w:val="28"/>
          <w:szCs w:val="28"/>
        </w:rPr>
        <w:t xml:space="preserve">ổi. </w:t>
      </w:r>
      <w:r w:rsidRPr="00697990">
        <w:rPr>
          <w:spacing w:val="5"/>
          <w:sz w:val="28"/>
          <w:szCs w:val="28"/>
        </w:rPr>
        <w:t xml:space="preserve">Phả </w:t>
      </w:r>
      <w:r w:rsidRPr="00697990">
        <w:rPr>
          <w:spacing w:val="-6"/>
          <w:sz w:val="28"/>
          <w:szCs w:val="28"/>
        </w:rPr>
        <w:t xml:space="preserve">vào </w:t>
      </w:r>
      <w:r w:rsidRPr="00697990">
        <w:rPr>
          <w:sz w:val="28"/>
          <w:szCs w:val="28"/>
        </w:rPr>
        <w:t xml:space="preserve">trong </w:t>
      </w:r>
      <w:r w:rsidRPr="00697990">
        <w:rPr>
          <w:spacing w:val="-3"/>
          <w:sz w:val="28"/>
          <w:szCs w:val="28"/>
        </w:rPr>
        <w:t xml:space="preserve">gió </w:t>
      </w:r>
      <w:r w:rsidRPr="00697990">
        <w:rPr>
          <w:spacing w:val="3"/>
          <w:sz w:val="28"/>
          <w:szCs w:val="28"/>
        </w:rPr>
        <w:t xml:space="preserve">se” </w:t>
      </w:r>
      <w:r w:rsidRPr="00697990">
        <w:rPr>
          <w:spacing w:val="4"/>
          <w:sz w:val="28"/>
          <w:szCs w:val="28"/>
        </w:rPr>
        <w:t xml:space="preserve">còn </w:t>
      </w:r>
      <w:r w:rsidRPr="00697990">
        <w:rPr>
          <w:sz w:val="28"/>
          <w:szCs w:val="28"/>
        </w:rPr>
        <w:t xml:space="preserve">có </w:t>
      </w:r>
      <w:r w:rsidRPr="00697990">
        <w:rPr>
          <w:spacing w:val="3"/>
          <w:sz w:val="28"/>
          <w:szCs w:val="28"/>
        </w:rPr>
        <w:t xml:space="preserve">cái </w:t>
      </w:r>
      <w:r w:rsidRPr="00697990">
        <w:rPr>
          <w:sz w:val="28"/>
          <w:szCs w:val="28"/>
        </w:rPr>
        <w:t xml:space="preserve">cảm </w:t>
      </w:r>
      <w:r w:rsidRPr="00697990">
        <w:rPr>
          <w:spacing w:val="-3"/>
          <w:sz w:val="28"/>
          <w:szCs w:val="28"/>
        </w:rPr>
        <w:t xml:space="preserve">giác </w:t>
      </w:r>
      <w:r w:rsidRPr="00697990">
        <w:rPr>
          <w:sz w:val="28"/>
          <w:szCs w:val="28"/>
        </w:rPr>
        <w:t xml:space="preserve">ngỡ ngàng bối rối: bỗng nhận </w:t>
      </w:r>
      <w:r w:rsidRPr="00697990">
        <w:rPr>
          <w:spacing w:val="-3"/>
          <w:sz w:val="28"/>
          <w:szCs w:val="28"/>
        </w:rPr>
        <w:t xml:space="preserve">ra. </w:t>
      </w:r>
      <w:r w:rsidRPr="00697990">
        <w:rPr>
          <w:spacing w:val="5"/>
          <w:sz w:val="28"/>
          <w:szCs w:val="28"/>
        </w:rPr>
        <w:t xml:space="preserve">Nhận </w:t>
      </w:r>
      <w:r w:rsidRPr="00697990">
        <w:rPr>
          <w:spacing w:val="-3"/>
          <w:sz w:val="28"/>
          <w:szCs w:val="28"/>
        </w:rPr>
        <w:t xml:space="preserve">ra </w:t>
      </w:r>
      <w:r w:rsidRPr="00697990">
        <w:rPr>
          <w:sz w:val="28"/>
          <w:szCs w:val="28"/>
        </w:rPr>
        <w:t xml:space="preserve">hương ổi giống như một sự </w:t>
      </w:r>
      <w:r w:rsidRPr="00697990">
        <w:rPr>
          <w:spacing w:val="2"/>
          <w:sz w:val="28"/>
          <w:szCs w:val="28"/>
        </w:rPr>
        <w:t xml:space="preserve">phát </w:t>
      </w:r>
      <w:r w:rsidRPr="00697990">
        <w:rPr>
          <w:sz w:val="28"/>
          <w:szCs w:val="28"/>
        </w:rPr>
        <w:t xml:space="preserve">hiện nhưng ở </w:t>
      </w:r>
      <w:r w:rsidRPr="00697990">
        <w:rPr>
          <w:spacing w:val="4"/>
          <w:sz w:val="28"/>
          <w:szCs w:val="28"/>
        </w:rPr>
        <w:t xml:space="preserve">đây </w:t>
      </w:r>
      <w:r w:rsidRPr="00697990">
        <w:rPr>
          <w:spacing w:val="-4"/>
          <w:sz w:val="28"/>
          <w:szCs w:val="28"/>
        </w:rPr>
        <w:t xml:space="preserve">là </w:t>
      </w:r>
      <w:r w:rsidRPr="00697990">
        <w:rPr>
          <w:sz w:val="28"/>
          <w:szCs w:val="28"/>
        </w:rPr>
        <w:t xml:space="preserve">phát hiện </w:t>
      </w:r>
      <w:r w:rsidRPr="00697990">
        <w:rPr>
          <w:spacing w:val="-3"/>
          <w:sz w:val="28"/>
          <w:szCs w:val="28"/>
        </w:rPr>
        <w:t xml:space="preserve">ra </w:t>
      </w:r>
      <w:r w:rsidRPr="00697990">
        <w:rPr>
          <w:spacing w:val="2"/>
          <w:sz w:val="28"/>
          <w:szCs w:val="28"/>
        </w:rPr>
        <w:t xml:space="preserve">mùi </w:t>
      </w:r>
      <w:r w:rsidRPr="00697990">
        <w:rPr>
          <w:sz w:val="28"/>
          <w:szCs w:val="28"/>
        </w:rPr>
        <w:t xml:space="preserve">hương vẫn vương vấn </w:t>
      </w:r>
      <w:r w:rsidRPr="00697990">
        <w:rPr>
          <w:spacing w:val="-11"/>
          <w:sz w:val="28"/>
          <w:szCs w:val="28"/>
        </w:rPr>
        <w:t xml:space="preserve">mà </w:t>
      </w:r>
      <w:r w:rsidRPr="00697990">
        <w:rPr>
          <w:sz w:val="28"/>
          <w:szCs w:val="28"/>
        </w:rPr>
        <w:t xml:space="preserve">bấy </w:t>
      </w:r>
      <w:r w:rsidRPr="00697990">
        <w:rPr>
          <w:spacing w:val="2"/>
          <w:sz w:val="28"/>
          <w:szCs w:val="28"/>
        </w:rPr>
        <w:t xml:space="preserve">lâu </w:t>
      </w:r>
      <w:r w:rsidRPr="00697990">
        <w:rPr>
          <w:sz w:val="28"/>
          <w:szCs w:val="28"/>
        </w:rPr>
        <w:t xml:space="preserve">nay </w:t>
      </w:r>
      <w:r w:rsidRPr="00697990">
        <w:rPr>
          <w:spacing w:val="4"/>
          <w:sz w:val="28"/>
          <w:szCs w:val="28"/>
        </w:rPr>
        <w:t xml:space="preserve">con </w:t>
      </w:r>
      <w:r w:rsidRPr="00697990">
        <w:rPr>
          <w:sz w:val="28"/>
          <w:szCs w:val="28"/>
        </w:rPr>
        <w:t xml:space="preserve">người hờ </w:t>
      </w:r>
      <w:r w:rsidRPr="00697990">
        <w:rPr>
          <w:spacing w:val="-4"/>
          <w:sz w:val="28"/>
          <w:szCs w:val="28"/>
        </w:rPr>
        <w:t xml:space="preserve">hững. </w:t>
      </w:r>
      <w:r w:rsidRPr="00697990">
        <w:rPr>
          <w:sz w:val="28"/>
          <w:szCs w:val="28"/>
        </w:rPr>
        <w:t xml:space="preserve">chính vì sự phát hiệ </w:t>
      </w:r>
      <w:r w:rsidRPr="00697990">
        <w:rPr>
          <w:spacing w:val="4"/>
          <w:sz w:val="28"/>
          <w:szCs w:val="28"/>
        </w:rPr>
        <w:t xml:space="preserve">ra </w:t>
      </w:r>
      <w:r w:rsidRPr="00697990">
        <w:rPr>
          <w:spacing w:val="3"/>
          <w:sz w:val="28"/>
          <w:szCs w:val="28"/>
        </w:rPr>
        <w:t xml:space="preserve">cái </w:t>
      </w:r>
      <w:r w:rsidRPr="00697990">
        <w:rPr>
          <w:sz w:val="28"/>
          <w:szCs w:val="28"/>
        </w:rPr>
        <w:t xml:space="preserve">gần gũi xung </w:t>
      </w:r>
      <w:r w:rsidRPr="00697990">
        <w:rPr>
          <w:spacing w:val="2"/>
          <w:sz w:val="28"/>
          <w:szCs w:val="28"/>
        </w:rPr>
        <w:t xml:space="preserve">quanh </w:t>
      </w:r>
      <w:r w:rsidRPr="00697990">
        <w:rPr>
          <w:sz w:val="28"/>
          <w:szCs w:val="28"/>
        </w:rPr>
        <w:t xml:space="preserve">mình cho nên </w:t>
      </w:r>
      <w:r w:rsidRPr="00697990">
        <w:rPr>
          <w:spacing w:val="4"/>
          <w:sz w:val="28"/>
          <w:szCs w:val="28"/>
        </w:rPr>
        <w:t xml:space="preserve">con </w:t>
      </w:r>
      <w:r w:rsidRPr="00697990">
        <w:rPr>
          <w:sz w:val="28"/>
          <w:szCs w:val="28"/>
        </w:rPr>
        <w:t xml:space="preserve">người mới có cảm </w:t>
      </w:r>
      <w:r w:rsidRPr="00697990">
        <w:rPr>
          <w:spacing w:val="-3"/>
          <w:sz w:val="28"/>
          <w:szCs w:val="28"/>
        </w:rPr>
        <w:t xml:space="preserve">giác </w:t>
      </w:r>
      <w:r w:rsidRPr="00697990">
        <w:rPr>
          <w:sz w:val="28"/>
          <w:szCs w:val="28"/>
        </w:rPr>
        <w:t>ngỡ ngàng đôi chút bối rối</w:t>
      </w:r>
      <w:r w:rsidRPr="00697990">
        <w:rPr>
          <w:spacing w:val="-44"/>
          <w:sz w:val="28"/>
          <w:szCs w:val="28"/>
        </w:rPr>
        <w:t xml:space="preserve"> </w:t>
      </w:r>
      <w:r w:rsidRPr="00697990">
        <w:rPr>
          <w:spacing w:val="-6"/>
          <w:sz w:val="28"/>
          <w:szCs w:val="28"/>
        </w:rPr>
        <w:t>ấy.</w:t>
      </w:r>
    </w:p>
    <w:p w:rsidR="008A3A28" w:rsidRPr="00697990" w:rsidRDefault="008A3A28" w:rsidP="00587063">
      <w:pPr>
        <w:pStyle w:val="BodyText"/>
        <w:spacing w:before="2" w:line="235" w:lineRule="auto"/>
        <w:ind w:right="1410"/>
        <w:jc w:val="both"/>
        <w:rPr>
          <w:sz w:val="28"/>
          <w:szCs w:val="28"/>
        </w:rPr>
      </w:pPr>
      <w:r w:rsidRPr="00697990">
        <w:rPr>
          <w:sz w:val="28"/>
          <w:szCs w:val="28"/>
        </w:rPr>
        <w:t>Không chỉ có “hương ổi’ trong “gió se” mà tiết trời sang thu còn có hình ảnh: “Sương chùng chình qua ngõ”</w:t>
      </w:r>
    </w:p>
    <w:p w:rsidR="008A3A28" w:rsidRPr="00697990" w:rsidRDefault="008A3A28" w:rsidP="00587063">
      <w:pPr>
        <w:pStyle w:val="BodyText"/>
        <w:spacing w:line="242" w:lineRule="auto"/>
        <w:ind w:right="246"/>
        <w:jc w:val="both"/>
        <w:rPr>
          <w:sz w:val="28"/>
          <w:szCs w:val="28"/>
        </w:rPr>
      </w:pPr>
      <w:r w:rsidRPr="00697990">
        <w:rPr>
          <w:sz w:val="28"/>
          <w:szCs w:val="28"/>
        </w:rPr>
        <w:t>Một hình ảnh đầy ấn tượng. Sương được cảm nhận như một thực thể hữu hình có sự vận động – một sự vận động chậm rãi. Từ chùng chình gợi lên nhiều liên tưởng. Tác giả nhân hóa làn sương nhằm diễn ta sự cố ý đi chậm chạp của nó khi chuyển động. Nó bay qua ngõ, giăng giắc và giậu rào, vào hàng cây khô trước ngõ đầu thôn,làm ta như thấy một sự dùng dằng, gợi cảnh thu sống động trong tĩnh lặng, thong thả yên bình. Nó có cái vẻ duyên dáng, yểu điệu của một làn sương, một hình bóng của thiếu nữ hay của một người con gái nào đấy. Đâu chỉ có thế, cái hay của từ láy “chùng chình” còn là gợi tâm trạng.</w:t>
      </w:r>
    </w:p>
    <w:p w:rsidR="008A3A28" w:rsidRPr="00697990" w:rsidRDefault="008A3A28" w:rsidP="00587063">
      <w:pPr>
        <w:pStyle w:val="BodyText"/>
        <w:spacing w:line="247" w:lineRule="auto"/>
        <w:ind w:right="813"/>
        <w:jc w:val="both"/>
        <w:rPr>
          <w:sz w:val="28"/>
          <w:szCs w:val="28"/>
        </w:rPr>
      </w:pPr>
      <w:r w:rsidRPr="00697990">
        <w:rPr>
          <w:sz w:val="28"/>
          <w:szCs w:val="28"/>
        </w:rPr>
        <w:t>Sương dềnh dàng hay lòng người đang tư lự, hay tâm trạng của tác giả cũng “chùng chình”?.</w:t>
      </w:r>
    </w:p>
    <w:p w:rsidR="008A3A28" w:rsidRPr="00697990" w:rsidRDefault="008A3A28" w:rsidP="00587063">
      <w:pPr>
        <w:pStyle w:val="BodyText"/>
        <w:ind w:right="257"/>
        <w:jc w:val="both"/>
        <w:rPr>
          <w:sz w:val="28"/>
          <w:szCs w:val="28"/>
        </w:rPr>
      </w:pPr>
      <w:r w:rsidRPr="00697990">
        <w:rPr>
          <w:sz w:val="28"/>
          <w:szCs w:val="28"/>
        </w:rPr>
        <w:lastRenderedPageBreak/>
        <w:t>Khổ thơ thứ nhất khép lại bằng câu thơ “Hình như thu đã về”. Từ “hình như” không có nghĩa là không chắc chắn, mà là thể hiện cái ngỡ ngàng, ngạc nhiên và có chút bâng khuâng. Từ ngọn gió se mang theo hương ổi thơm chín, vàng ươm đến cái duyên dáng, yểu điệu của một làn sương cứ chùng chình không vội vàng trước ngõ, tác giả đã nhận dần nhận ra sự chuyển mình nhẹ nhàng nhưng khá rõ rệt của tiết trời và thiên nhiên trong khoảnh khắc giao mùa bằng đôi mắt tinh tế và tâm hồn nhạy cảm của một thi sĩ yêu thiên nhiên, gắn bó với cuộc sống nơi làng quê.</w:t>
      </w:r>
    </w:p>
    <w:p w:rsidR="008A3A28" w:rsidRPr="00697990" w:rsidRDefault="008A3A28" w:rsidP="00587063">
      <w:pPr>
        <w:pStyle w:val="BodyText"/>
        <w:spacing w:line="242" w:lineRule="auto"/>
        <w:ind w:right="246"/>
        <w:jc w:val="both"/>
        <w:rPr>
          <w:sz w:val="28"/>
          <w:szCs w:val="28"/>
        </w:rPr>
      </w:pPr>
      <w:r w:rsidRPr="00697990">
        <w:rPr>
          <w:sz w:val="28"/>
          <w:szCs w:val="28"/>
        </w:rPr>
        <w:t>Khổ thơ ngắn mà đã để lại cho ta biết bao rung động. Ta như cảm thấy một hồn quê, một tình quê đi về trong câu chữ làm lòng ta ấm áp. Hình ảnh quê hương như càng thêm gần gũi, yêu mến.</w:t>
      </w:r>
    </w:p>
    <w:p w:rsidR="008A3A28" w:rsidRPr="00697990" w:rsidRDefault="008A3A28" w:rsidP="00587063">
      <w:pPr>
        <w:pStyle w:val="BodyText"/>
        <w:ind w:right="274"/>
        <w:jc w:val="both"/>
        <w:rPr>
          <w:sz w:val="28"/>
          <w:szCs w:val="28"/>
        </w:rPr>
      </w:pPr>
      <w:r w:rsidRPr="00697990">
        <w:rPr>
          <w:sz w:val="28"/>
          <w:szCs w:val="28"/>
        </w:rPr>
        <w:t xml:space="preserve">Mùa </w:t>
      </w:r>
      <w:r w:rsidRPr="00697990">
        <w:rPr>
          <w:spacing w:val="2"/>
          <w:sz w:val="28"/>
          <w:szCs w:val="28"/>
        </w:rPr>
        <w:t xml:space="preserve">thu </w:t>
      </w:r>
      <w:r w:rsidRPr="00697990">
        <w:rPr>
          <w:sz w:val="28"/>
          <w:szCs w:val="28"/>
        </w:rPr>
        <w:t xml:space="preserve">lặng lẽ </w:t>
      </w:r>
      <w:r w:rsidRPr="00697990">
        <w:rPr>
          <w:spacing w:val="-8"/>
          <w:sz w:val="28"/>
          <w:szCs w:val="28"/>
        </w:rPr>
        <w:t xml:space="preserve">và </w:t>
      </w:r>
      <w:r w:rsidRPr="00697990">
        <w:rPr>
          <w:sz w:val="28"/>
          <w:szCs w:val="28"/>
        </w:rPr>
        <w:t xml:space="preserve">nhẹ </w:t>
      </w:r>
      <w:r w:rsidRPr="00697990">
        <w:rPr>
          <w:spacing w:val="-4"/>
          <w:sz w:val="28"/>
          <w:szCs w:val="28"/>
        </w:rPr>
        <w:t xml:space="preserve">nhàng. </w:t>
      </w:r>
      <w:r w:rsidRPr="00697990">
        <w:rPr>
          <w:spacing w:val="4"/>
          <w:sz w:val="28"/>
          <w:szCs w:val="28"/>
        </w:rPr>
        <w:t xml:space="preserve">Những </w:t>
      </w:r>
      <w:r w:rsidRPr="00697990">
        <w:rPr>
          <w:spacing w:val="-3"/>
          <w:sz w:val="28"/>
          <w:szCs w:val="28"/>
        </w:rPr>
        <w:t xml:space="preserve">hình </w:t>
      </w:r>
      <w:r w:rsidRPr="00697990">
        <w:rPr>
          <w:sz w:val="28"/>
          <w:szCs w:val="28"/>
        </w:rPr>
        <w:t xml:space="preserve">ảnh </w:t>
      </w:r>
      <w:r w:rsidRPr="00697990">
        <w:rPr>
          <w:spacing w:val="2"/>
          <w:sz w:val="28"/>
          <w:szCs w:val="28"/>
        </w:rPr>
        <w:t xml:space="preserve">thơ </w:t>
      </w:r>
      <w:r w:rsidRPr="00697990">
        <w:rPr>
          <w:sz w:val="28"/>
          <w:szCs w:val="28"/>
        </w:rPr>
        <w:t xml:space="preserve">cứ vương vấn </w:t>
      </w:r>
      <w:r w:rsidRPr="00697990">
        <w:rPr>
          <w:spacing w:val="2"/>
          <w:sz w:val="28"/>
          <w:szCs w:val="28"/>
        </w:rPr>
        <w:t xml:space="preserve">mãi </w:t>
      </w:r>
      <w:r w:rsidRPr="00697990">
        <w:rPr>
          <w:sz w:val="28"/>
          <w:szCs w:val="28"/>
        </w:rPr>
        <w:t xml:space="preserve">trong </w:t>
      </w:r>
      <w:r w:rsidRPr="00697990">
        <w:rPr>
          <w:spacing w:val="-4"/>
          <w:sz w:val="28"/>
          <w:szCs w:val="28"/>
        </w:rPr>
        <w:t xml:space="preserve">hồn. </w:t>
      </w:r>
      <w:r w:rsidRPr="00697990">
        <w:rPr>
          <w:spacing w:val="7"/>
          <w:sz w:val="28"/>
          <w:szCs w:val="28"/>
        </w:rPr>
        <w:t xml:space="preserve">có </w:t>
      </w:r>
      <w:r w:rsidRPr="00697990">
        <w:rPr>
          <w:sz w:val="28"/>
          <w:szCs w:val="28"/>
        </w:rPr>
        <w:t xml:space="preserve">một </w:t>
      </w:r>
      <w:r w:rsidRPr="00697990">
        <w:rPr>
          <w:spacing w:val="3"/>
          <w:sz w:val="28"/>
          <w:szCs w:val="28"/>
        </w:rPr>
        <w:t xml:space="preserve">cái </w:t>
      </w:r>
      <w:r w:rsidRPr="00697990">
        <w:rPr>
          <w:spacing w:val="-8"/>
          <w:sz w:val="28"/>
          <w:szCs w:val="28"/>
        </w:rPr>
        <w:t xml:space="preserve">gì </w:t>
      </w:r>
      <w:r w:rsidRPr="00697990">
        <w:rPr>
          <w:sz w:val="28"/>
          <w:szCs w:val="28"/>
        </w:rPr>
        <w:t xml:space="preserve">thật </w:t>
      </w:r>
      <w:r w:rsidRPr="00697990">
        <w:rPr>
          <w:spacing w:val="2"/>
          <w:sz w:val="28"/>
          <w:szCs w:val="28"/>
        </w:rPr>
        <w:t xml:space="preserve">êm, </w:t>
      </w:r>
      <w:r w:rsidRPr="00697990">
        <w:rPr>
          <w:sz w:val="28"/>
          <w:szCs w:val="28"/>
        </w:rPr>
        <w:t xml:space="preserve">dịu </w:t>
      </w:r>
      <w:r w:rsidRPr="00697990">
        <w:rPr>
          <w:spacing w:val="3"/>
          <w:sz w:val="28"/>
          <w:szCs w:val="28"/>
        </w:rPr>
        <w:t xml:space="preserve">dàng </w:t>
      </w:r>
      <w:r w:rsidRPr="00697990">
        <w:rPr>
          <w:spacing w:val="-3"/>
          <w:sz w:val="28"/>
          <w:szCs w:val="28"/>
        </w:rPr>
        <w:t xml:space="preserve">toát </w:t>
      </w:r>
      <w:r w:rsidRPr="00697990">
        <w:rPr>
          <w:spacing w:val="2"/>
          <w:sz w:val="28"/>
          <w:szCs w:val="28"/>
        </w:rPr>
        <w:t xml:space="preserve">lên </w:t>
      </w:r>
      <w:r w:rsidRPr="00697990">
        <w:rPr>
          <w:sz w:val="28"/>
          <w:szCs w:val="28"/>
        </w:rPr>
        <w:t xml:space="preserve">từ đoạn </w:t>
      </w:r>
      <w:r w:rsidRPr="00697990">
        <w:rPr>
          <w:spacing w:val="2"/>
          <w:sz w:val="28"/>
          <w:szCs w:val="28"/>
        </w:rPr>
        <w:t xml:space="preserve">thơ </w:t>
      </w:r>
      <w:r w:rsidRPr="00697990">
        <w:rPr>
          <w:spacing w:val="-6"/>
          <w:sz w:val="28"/>
          <w:szCs w:val="28"/>
        </w:rPr>
        <w:t xml:space="preserve">ấy. </w:t>
      </w:r>
      <w:r w:rsidRPr="00697990">
        <w:rPr>
          <w:spacing w:val="7"/>
          <w:sz w:val="28"/>
          <w:szCs w:val="28"/>
        </w:rPr>
        <w:t xml:space="preserve">Quả </w:t>
      </w:r>
      <w:r w:rsidRPr="00697990">
        <w:rPr>
          <w:sz w:val="28"/>
          <w:szCs w:val="28"/>
        </w:rPr>
        <w:t xml:space="preserve">thực </w:t>
      </w:r>
      <w:r w:rsidRPr="00697990">
        <w:rPr>
          <w:spacing w:val="3"/>
          <w:sz w:val="28"/>
          <w:szCs w:val="28"/>
        </w:rPr>
        <w:t xml:space="preserve">ta </w:t>
      </w:r>
      <w:r w:rsidRPr="00697990">
        <w:rPr>
          <w:sz w:val="28"/>
          <w:szCs w:val="28"/>
        </w:rPr>
        <w:t xml:space="preserve">thấy lòng thanh thản </w:t>
      </w:r>
      <w:r w:rsidRPr="00697990">
        <w:rPr>
          <w:spacing w:val="-8"/>
          <w:sz w:val="28"/>
          <w:szCs w:val="28"/>
        </w:rPr>
        <w:t xml:space="preserve">vô </w:t>
      </w:r>
      <w:r w:rsidRPr="00697990">
        <w:rPr>
          <w:spacing w:val="3"/>
          <w:sz w:val="28"/>
          <w:szCs w:val="28"/>
        </w:rPr>
        <w:t xml:space="preserve">cùng </w:t>
      </w:r>
      <w:r w:rsidRPr="00697990">
        <w:rPr>
          <w:spacing w:val="-4"/>
          <w:sz w:val="28"/>
          <w:szCs w:val="28"/>
        </w:rPr>
        <w:t xml:space="preserve">mà </w:t>
      </w:r>
      <w:r w:rsidRPr="00697990">
        <w:rPr>
          <w:sz w:val="28"/>
          <w:szCs w:val="28"/>
        </w:rPr>
        <w:t xml:space="preserve">lại </w:t>
      </w:r>
      <w:r w:rsidRPr="00697990">
        <w:rPr>
          <w:spacing w:val="-8"/>
          <w:sz w:val="28"/>
          <w:szCs w:val="28"/>
        </w:rPr>
        <w:t xml:space="preserve">vô </w:t>
      </w:r>
      <w:r w:rsidRPr="00697990">
        <w:rPr>
          <w:spacing w:val="3"/>
          <w:sz w:val="28"/>
          <w:szCs w:val="28"/>
        </w:rPr>
        <w:t xml:space="preserve">cùng </w:t>
      </w:r>
      <w:r w:rsidRPr="00697990">
        <w:rPr>
          <w:sz w:val="28"/>
          <w:szCs w:val="28"/>
        </w:rPr>
        <w:t xml:space="preserve">nôn </w:t>
      </w:r>
      <w:r w:rsidRPr="00697990">
        <w:rPr>
          <w:spacing w:val="-6"/>
          <w:sz w:val="28"/>
          <w:szCs w:val="28"/>
        </w:rPr>
        <w:t xml:space="preserve">nao </w:t>
      </w:r>
      <w:r w:rsidRPr="00697990">
        <w:rPr>
          <w:sz w:val="28"/>
          <w:szCs w:val="28"/>
        </w:rPr>
        <w:t xml:space="preserve">nhớ đến những </w:t>
      </w:r>
      <w:r w:rsidRPr="00697990">
        <w:rPr>
          <w:spacing w:val="-3"/>
          <w:sz w:val="28"/>
          <w:szCs w:val="28"/>
        </w:rPr>
        <w:t xml:space="preserve">miền </w:t>
      </w:r>
      <w:r w:rsidRPr="00697990">
        <w:rPr>
          <w:sz w:val="28"/>
          <w:szCs w:val="28"/>
        </w:rPr>
        <w:t xml:space="preserve">quê </w:t>
      </w:r>
      <w:r w:rsidRPr="00697990">
        <w:rPr>
          <w:spacing w:val="-8"/>
          <w:sz w:val="28"/>
          <w:szCs w:val="28"/>
        </w:rPr>
        <w:t xml:space="preserve">xa </w:t>
      </w:r>
      <w:r w:rsidRPr="00697990">
        <w:rPr>
          <w:sz w:val="28"/>
          <w:szCs w:val="28"/>
        </w:rPr>
        <w:t xml:space="preserve">vắng trong nắng </w:t>
      </w:r>
      <w:r w:rsidRPr="00697990">
        <w:rPr>
          <w:spacing w:val="2"/>
          <w:sz w:val="28"/>
          <w:szCs w:val="28"/>
        </w:rPr>
        <w:t xml:space="preserve">thu </w:t>
      </w:r>
      <w:r w:rsidRPr="00697990">
        <w:rPr>
          <w:spacing w:val="4"/>
          <w:sz w:val="28"/>
          <w:szCs w:val="28"/>
        </w:rPr>
        <w:t xml:space="preserve">khi </w:t>
      </w:r>
      <w:r w:rsidRPr="00697990">
        <w:rPr>
          <w:sz w:val="28"/>
          <w:szCs w:val="28"/>
        </w:rPr>
        <w:t xml:space="preserve">đọc mấy </w:t>
      </w:r>
      <w:r w:rsidRPr="00697990">
        <w:rPr>
          <w:spacing w:val="3"/>
          <w:sz w:val="28"/>
          <w:szCs w:val="28"/>
        </w:rPr>
        <w:t xml:space="preserve">câu </w:t>
      </w:r>
      <w:r w:rsidRPr="00697990">
        <w:rPr>
          <w:spacing w:val="-3"/>
          <w:sz w:val="28"/>
          <w:szCs w:val="28"/>
        </w:rPr>
        <w:t xml:space="preserve">thơ </w:t>
      </w:r>
      <w:r w:rsidRPr="00697990">
        <w:rPr>
          <w:sz w:val="28"/>
          <w:szCs w:val="28"/>
        </w:rPr>
        <w:t>của Hữu Thỉnh.</w:t>
      </w:r>
    </w:p>
    <w:p w:rsidR="00A70604" w:rsidRPr="00697990" w:rsidRDefault="0054403C" w:rsidP="00587063">
      <w:pPr>
        <w:pStyle w:val="BodyText"/>
        <w:spacing w:before="7"/>
        <w:ind w:left="0"/>
        <w:jc w:val="both"/>
        <w:rPr>
          <w:sz w:val="28"/>
          <w:szCs w:val="28"/>
        </w:rPr>
      </w:pPr>
      <w:r>
        <w:rPr>
          <w:sz w:val="28"/>
          <w:szCs w:val="28"/>
        </w:rPr>
        <w:pict>
          <v:shape id="_x0000_s1052" type="#_x0000_t202" style="position:absolute;left:0;text-align:left;margin-left:84.5pt;margin-top:13.1pt;width:443.05pt;height:14.3pt;z-index:-251615232;mso-wrap-distance-left:0;mso-wrap-distance-right:0;mso-position-horizontal-relative:page" filled="f">
            <v:textbox inset="0,0,0,0">
              <w:txbxContent>
                <w:p w:rsidR="00C62FF9" w:rsidRDefault="00C62FF9" w:rsidP="00A70604">
                  <w:pPr>
                    <w:spacing w:line="262" w:lineRule="exact"/>
                    <w:ind w:left="1094" w:right="1098"/>
                    <w:jc w:val="center"/>
                    <w:rPr>
                      <w:b/>
                      <w:sz w:val="24"/>
                    </w:rPr>
                  </w:pPr>
                  <w:r>
                    <w:rPr>
                      <w:b/>
                      <w:sz w:val="24"/>
                    </w:rPr>
                    <w:t>Đề bài: Cảm nhận khổ 1 và 2 bài thơ “Sang thu” của Hữu Thỉnh</w:t>
                  </w:r>
                </w:p>
              </w:txbxContent>
            </v:textbox>
            <w10:wrap type="topAndBottom" anchorx="page"/>
          </v:shape>
        </w:pict>
      </w:r>
    </w:p>
    <w:p w:rsidR="00A70604" w:rsidRPr="00697990" w:rsidRDefault="00A70604" w:rsidP="00587063">
      <w:pPr>
        <w:pStyle w:val="Heading2"/>
        <w:spacing w:before="90" w:line="247" w:lineRule="auto"/>
        <w:ind w:left="1168" w:right="324" w:hanging="797"/>
        <w:jc w:val="both"/>
        <w:rPr>
          <w:sz w:val="28"/>
          <w:szCs w:val="28"/>
        </w:rPr>
      </w:pPr>
      <w:r w:rsidRPr="00697990">
        <w:rPr>
          <w:sz w:val="28"/>
          <w:szCs w:val="28"/>
        </w:rPr>
        <w:t>Bài của Nguyễn Thị Anh Trúc, học sinh lớp 9 trường THCS Năng khiếu Hà Tĩnh, Giải nhất, bảng A, năm 1991 – 1992, kì thi học sinh giỏi toàn quốc</w:t>
      </w:r>
    </w:p>
    <w:p w:rsidR="00A70604" w:rsidRPr="00697990" w:rsidRDefault="00A70604" w:rsidP="00587063">
      <w:pPr>
        <w:pStyle w:val="BodyText"/>
        <w:spacing w:before="10"/>
        <w:ind w:left="0"/>
        <w:jc w:val="both"/>
        <w:rPr>
          <w:b/>
          <w:sz w:val="28"/>
          <w:szCs w:val="28"/>
        </w:rPr>
      </w:pPr>
    </w:p>
    <w:p w:rsidR="00A70604" w:rsidRPr="00697990" w:rsidRDefault="00A70604" w:rsidP="00587063">
      <w:pPr>
        <w:pStyle w:val="BodyText"/>
        <w:spacing w:line="237" w:lineRule="auto"/>
        <w:ind w:right="326"/>
        <w:jc w:val="both"/>
        <w:rPr>
          <w:sz w:val="28"/>
          <w:szCs w:val="28"/>
        </w:rPr>
      </w:pPr>
      <w:r w:rsidRPr="00697990">
        <w:rPr>
          <w:sz w:val="28"/>
          <w:szCs w:val="28"/>
        </w:rPr>
        <w:t>Nếu mùa xuân là mùa hội tụ của những bàn tay nghệ sĩ tài hoa, thì mùa thu bước vào thơ ca cũng tự nhiên và gần gũi. Trước đây, Nguyễn Khuyến nổi tiếng với ba bài thơ thu: “Thu điếu”.”Thu vịnh”,”Thu ẩm”. Sau này, Xuân Diệu có “Đây mùa thu tới”. Nhỏ nhẹ, khiêm nhường, Hữu Thỉnh cũng góp vào cho mùa thu đất nước một góc quê hương sang thu:</w:t>
      </w:r>
    </w:p>
    <w:p w:rsidR="00A70604" w:rsidRPr="00697990" w:rsidRDefault="00A70604" w:rsidP="00587063">
      <w:pPr>
        <w:spacing w:before="18" w:line="235" w:lineRule="auto"/>
        <w:ind w:left="3402" w:right="3431" w:firstLine="1"/>
        <w:jc w:val="both"/>
        <w:rPr>
          <w:i/>
          <w:sz w:val="28"/>
          <w:szCs w:val="28"/>
        </w:rPr>
      </w:pPr>
      <w:r w:rsidRPr="00697990">
        <w:rPr>
          <w:i/>
          <w:sz w:val="28"/>
          <w:szCs w:val="28"/>
        </w:rPr>
        <w:t>Bỗng nhận ra hương ổi Phả vào trong gió se</w:t>
      </w:r>
    </w:p>
    <w:p w:rsidR="00A70604" w:rsidRPr="00697990" w:rsidRDefault="00A70604" w:rsidP="00587063">
      <w:pPr>
        <w:spacing w:line="247" w:lineRule="auto"/>
        <w:ind w:left="3405" w:right="2540" w:hanging="4"/>
        <w:jc w:val="both"/>
        <w:rPr>
          <w:i/>
          <w:sz w:val="28"/>
          <w:szCs w:val="28"/>
        </w:rPr>
      </w:pPr>
      <w:r w:rsidRPr="00697990">
        <w:rPr>
          <w:i/>
          <w:sz w:val="28"/>
          <w:szCs w:val="28"/>
        </w:rPr>
        <w:t>Sương chùng chình qua ngõ Hình như thu đã về.</w:t>
      </w:r>
    </w:p>
    <w:p w:rsidR="00A70604" w:rsidRPr="00697990" w:rsidRDefault="00A70604" w:rsidP="00587063">
      <w:pPr>
        <w:pStyle w:val="BodyText"/>
        <w:spacing w:before="6"/>
        <w:ind w:left="0"/>
        <w:jc w:val="both"/>
        <w:rPr>
          <w:i/>
          <w:sz w:val="28"/>
          <w:szCs w:val="28"/>
        </w:rPr>
      </w:pPr>
    </w:p>
    <w:p w:rsidR="00A70604" w:rsidRPr="00697990" w:rsidRDefault="00A70604" w:rsidP="00587063">
      <w:pPr>
        <w:spacing w:before="1" w:line="235" w:lineRule="auto"/>
        <w:ind w:left="3402" w:right="2812"/>
        <w:jc w:val="both"/>
        <w:rPr>
          <w:i/>
          <w:sz w:val="28"/>
          <w:szCs w:val="28"/>
        </w:rPr>
      </w:pPr>
      <w:r w:rsidRPr="00697990">
        <w:rPr>
          <w:i/>
          <w:sz w:val="28"/>
          <w:szCs w:val="28"/>
        </w:rPr>
        <w:t>Sông được lúc dềnhdàng Chim bắt đầu vội vã</w:t>
      </w:r>
    </w:p>
    <w:p w:rsidR="00A70604" w:rsidRPr="00697990" w:rsidRDefault="00A70604" w:rsidP="00587063">
      <w:pPr>
        <w:spacing w:line="247" w:lineRule="auto"/>
        <w:ind w:left="3402" w:right="3493" w:hanging="1"/>
        <w:jc w:val="both"/>
        <w:rPr>
          <w:i/>
          <w:sz w:val="28"/>
          <w:szCs w:val="28"/>
        </w:rPr>
      </w:pPr>
      <w:r w:rsidRPr="00697990">
        <w:rPr>
          <w:i/>
          <w:sz w:val="28"/>
          <w:szCs w:val="28"/>
        </w:rPr>
        <w:t>Có đám mây mùa hạ Vắt nửa mình sang thu</w:t>
      </w:r>
    </w:p>
    <w:p w:rsidR="00A70604" w:rsidRPr="00697990" w:rsidRDefault="00A70604" w:rsidP="00587063">
      <w:pPr>
        <w:pStyle w:val="BodyText"/>
        <w:ind w:right="233" w:firstLine="60"/>
        <w:jc w:val="both"/>
        <w:rPr>
          <w:sz w:val="28"/>
          <w:szCs w:val="28"/>
        </w:rPr>
      </w:pPr>
      <w:r w:rsidRPr="00697990">
        <w:rPr>
          <w:sz w:val="28"/>
          <w:szCs w:val="28"/>
        </w:rPr>
        <w:t xml:space="preserve">Đoạn </w:t>
      </w:r>
      <w:r w:rsidRPr="00697990">
        <w:rPr>
          <w:spacing w:val="2"/>
          <w:sz w:val="28"/>
          <w:szCs w:val="28"/>
        </w:rPr>
        <w:t xml:space="preserve">thơ </w:t>
      </w:r>
      <w:r w:rsidRPr="00697990">
        <w:rPr>
          <w:sz w:val="28"/>
          <w:szCs w:val="28"/>
        </w:rPr>
        <w:t xml:space="preserve">có </w:t>
      </w:r>
      <w:r w:rsidRPr="00697990">
        <w:rPr>
          <w:spacing w:val="3"/>
          <w:sz w:val="28"/>
          <w:szCs w:val="28"/>
        </w:rPr>
        <w:t xml:space="preserve">cái hương </w:t>
      </w:r>
      <w:r w:rsidRPr="00697990">
        <w:rPr>
          <w:sz w:val="28"/>
          <w:szCs w:val="28"/>
        </w:rPr>
        <w:t xml:space="preserve">vị ấm nồng của </w:t>
      </w:r>
      <w:r w:rsidRPr="00697990">
        <w:rPr>
          <w:spacing w:val="3"/>
          <w:sz w:val="28"/>
          <w:szCs w:val="28"/>
        </w:rPr>
        <w:t xml:space="preserve">chớm </w:t>
      </w:r>
      <w:r w:rsidRPr="00697990">
        <w:rPr>
          <w:spacing w:val="2"/>
          <w:sz w:val="28"/>
          <w:szCs w:val="28"/>
        </w:rPr>
        <w:t xml:space="preserve">thu </w:t>
      </w:r>
      <w:r w:rsidRPr="00697990">
        <w:rPr>
          <w:sz w:val="28"/>
          <w:szCs w:val="28"/>
        </w:rPr>
        <w:t xml:space="preserve">ở một </w:t>
      </w:r>
      <w:r w:rsidRPr="00697990">
        <w:rPr>
          <w:spacing w:val="-3"/>
          <w:sz w:val="28"/>
          <w:szCs w:val="28"/>
        </w:rPr>
        <w:t xml:space="preserve">miền </w:t>
      </w:r>
      <w:r w:rsidRPr="00697990">
        <w:rPr>
          <w:sz w:val="28"/>
          <w:szCs w:val="28"/>
        </w:rPr>
        <w:t xml:space="preserve">quê nhỏ. Tín hiệu đầu </w:t>
      </w:r>
      <w:r w:rsidRPr="00697990">
        <w:rPr>
          <w:spacing w:val="3"/>
          <w:sz w:val="28"/>
          <w:szCs w:val="28"/>
        </w:rPr>
        <w:t xml:space="preserve">tiên </w:t>
      </w:r>
      <w:r w:rsidRPr="00697990">
        <w:rPr>
          <w:sz w:val="28"/>
          <w:szCs w:val="28"/>
        </w:rPr>
        <w:t xml:space="preserve">để </w:t>
      </w:r>
      <w:r w:rsidRPr="00697990">
        <w:rPr>
          <w:spacing w:val="-3"/>
          <w:sz w:val="28"/>
          <w:szCs w:val="28"/>
        </w:rPr>
        <w:t xml:space="preserve">tác </w:t>
      </w:r>
      <w:r w:rsidRPr="00697990">
        <w:rPr>
          <w:sz w:val="28"/>
          <w:szCs w:val="28"/>
        </w:rPr>
        <w:t xml:space="preserve">giả nhận </w:t>
      </w:r>
      <w:r w:rsidRPr="00697990">
        <w:rPr>
          <w:spacing w:val="-3"/>
          <w:sz w:val="28"/>
          <w:szCs w:val="28"/>
        </w:rPr>
        <w:t xml:space="preserve">ra </w:t>
      </w:r>
      <w:r w:rsidRPr="00697990">
        <w:rPr>
          <w:spacing w:val="-11"/>
          <w:sz w:val="28"/>
          <w:szCs w:val="28"/>
        </w:rPr>
        <w:t xml:space="preserve">là </w:t>
      </w:r>
      <w:r w:rsidRPr="00697990">
        <w:rPr>
          <w:spacing w:val="3"/>
          <w:sz w:val="28"/>
          <w:szCs w:val="28"/>
        </w:rPr>
        <w:t xml:space="preserve">hương </w:t>
      </w:r>
      <w:r w:rsidRPr="00697990">
        <w:rPr>
          <w:sz w:val="28"/>
          <w:szCs w:val="28"/>
        </w:rPr>
        <w:t xml:space="preserve">ổi “phả </w:t>
      </w:r>
      <w:r w:rsidRPr="00697990">
        <w:rPr>
          <w:spacing w:val="-6"/>
          <w:sz w:val="28"/>
          <w:szCs w:val="28"/>
        </w:rPr>
        <w:t xml:space="preserve">vào </w:t>
      </w:r>
      <w:r w:rsidRPr="00697990">
        <w:rPr>
          <w:sz w:val="28"/>
          <w:szCs w:val="28"/>
        </w:rPr>
        <w:t xml:space="preserve">trong </w:t>
      </w:r>
      <w:r w:rsidRPr="00697990">
        <w:rPr>
          <w:spacing w:val="-3"/>
          <w:sz w:val="28"/>
          <w:szCs w:val="28"/>
        </w:rPr>
        <w:t xml:space="preserve">gió </w:t>
      </w:r>
      <w:r w:rsidRPr="00697990">
        <w:rPr>
          <w:sz w:val="28"/>
          <w:szCs w:val="28"/>
        </w:rPr>
        <w:t xml:space="preserve">se”. </w:t>
      </w:r>
      <w:r w:rsidRPr="00697990">
        <w:rPr>
          <w:spacing w:val="3"/>
          <w:sz w:val="28"/>
          <w:szCs w:val="28"/>
        </w:rPr>
        <w:t xml:space="preserve">Mùi </w:t>
      </w:r>
      <w:r w:rsidRPr="00697990">
        <w:rPr>
          <w:sz w:val="28"/>
          <w:szCs w:val="28"/>
        </w:rPr>
        <w:t xml:space="preserve">hương quê </w:t>
      </w:r>
      <w:r w:rsidRPr="00697990">
        <w:rPr>
          <w:spacing w:val="-6"/>
          <w:sz w:val="28"/>
          <w:szCs w:val="28"/>
        </w:rPr>
        <w:t xml:space="preserve">nhà </w:t>
      </w:r>
      <w:r w:rsidRPr="00697990">
        <w:rPr>
          <w:sz w:val="28"/>
          <w:szCs w:val="28"/>
        </w:rPr>
        <w:t xml:space="preserve">mộc mạc </w:t>
      </w:r>
      <w:r w:rsidRPr="00697990">
        <w:rPr>
          <w:spacing w:val="4"/>
          <w:sz w:val="28"/>
          <w:szCs w:val="28"/>
        </w:rPr>
        <w:t xml:space="preserve">được </w:t>
      </w:r>
      <w:r w:rsidRPr="00697990">
        <w:rPr>
          <w:spacing w:val="-8"/>
          <w:sz w:val="28"/>
          <w:szCs w:val="28"/>
        </w:rPr>
        <w:t xml:space="preserve">gió </w:t>
      </w:r>
      <w:r w:rsidRPr="00697990">
        <w:rPr>
          <w:sz w:val="28"/>
          <w:szCs w:val="28"/>
        </w:rPr>
        <w:t xml:space="preserve">đưa </w:t>
      </w:r>
      <w:r w:rsidRPr="00697990">
        <w:rPr>
          <w:spacing w:val="-6"/>
          <w:sz w:val="28"/>
          <w:szCs w:val="28"/>
        </w:rPr>
        <w:t xml:space="preserve">vào </w:t>
      </w:r>
      <w:r w:rsidRPr="00697990">
        <w:rPr>
          <w:sz w:val="28"/>
          <w:szCs w:val="28"/>
        </w:rPr>
        <w:t xml:space="preserve">trong </w:t>
      </w:r>
      <w:r w:rsidRPr="00697990">
        <w:rPr>
          <w:spacing w:val="3"/>
          <w:sz w:val="28"/>
          <w:szCs w:val="28"/>
        </w:rPr>
        <w:t xml:space="preserve">không </w:t>
      </w:r>
      <w:r w:rsidRPr="00697990">
        <w:rPr>
          <w:sz w:val="28"/>
          <w:szCs w:val="28"/>
        </w:rPr>
        <w:t xml:space="preserve">gian cứ </w:t>
      </w:r>
      <w:r w:rsidRPr="00697990">
        <w:rPr>
          <w:spacing w:val="-3"/>
          <w:sz w:val="28"/>
          <w:szCs w:val="28"/>
        </w:rPr>
        <w:t xml:space="preserve">lan </w:t>
      </w:r>
      <w:r w:rsidRPr="00697990">
        <w:rPr>
          <w:sz w:val="28"/>
          <w:szCs w:val="28"/>
        </w:rPr>
        <w:t xml:space="preserve">tỏa, thoang thoảng bay. Cảm </w:t>
      </w:r>
      <w:r w:rsidRPr="00697990">
        <w:rPr>
          <w:spacing w:val="-3"/>
          <w:sz w:val="28"/>
          <w:szCs w:val="28"/>
        </w:rPr>
        <w:t xml:space="preserve">giác </w:t>
      </w:r>
      <w:r w:rsidRPr="00697990">
        <w:rPr>
          <w:sz w:val="28"/>
          <w:szCs w:val="28"/>
        </w:rPr>
        <w:t xml:space="preserve">bất </w:t>
      </w:r>
      <w:r w:rsidRPr="00697990">
        <w:rPr>
          <w:spacing w:val="3"/>
          <w:sz w:val="28"/>
          <w:szCs w:val="28"/>
        </w:rPr>
        <w:t xml:space="preserve">chợt </w:t>
      </w:r>
      <w:r w:rsidRPr="00697990">
        <w:rPr>
          <w:sz w:val="28"/>
          <w:szCs w:val="28"/>
        </w:rPr>
        <w:t xml:space="preserve">đến với </w:t>
      </w:r>
      <w:r w:rsidRPr="00697990">
        <w:rPr>
          <w:spacing w:val="-6"/>
          <w:sz w:val="28"/>
          <w:szCs w:val="28"/>
        </w:rPr>
        <w:t xml:space="preserve">nhà </w:t>
      </w:r>
      <w:r w:rsidRPr="00697990">
        <w:rPr>
          <w:spacing w:val="2"/>
          <w:sz w:val="28"/>
          <w:szCs w:val="28"/>
        </w:rPr>
        <w:t xml:space="preserve">thơ </w:t>
      </w:r>
      <w:r w:rsidRPr="00697990">
        <w:rPr>
          <w:sz w:val="28"/>
          <w:szCs w:val="28"/>
        </w:rPr>
        <w:t xml:space="preserve">“Bỗng nhận ra…”. Một sự bất ngờ </w:t>
      </w:r>
      <w:r w:rsidRPr="00697990">
        <w:rPr>
          <w:spacing w:val="-4"/>
          <w:sz w:val="28"/>
          <w:szCs w:val="28"/>
        </w:rPr>
        <w:t xml:space="preserve">mà </w:t>
      </w:r>
      <w:r w:rsidRPr="00697990">
        <w:rPr>
          <w:sz w:val="28"/>
          <w:szCs w:val="28"/>
        </w:rPr>
        <w:t xml:space="preserve">như đã đợi </w:t>
      </w:r>
      <w:r w:rsidRPr="00697990">
        <w:rPr>
          <w:spacing w:val="-5"/>
          <w:sz w:val="28"/>
          <w:szCs w:val="28"/>
        </w:rPr>
        <w:t xml:space="preserve">sẵn, </w:t>
      </w:r>
      <w:r w:rsidRPr="00697990">
        <w:rPr>
          <w:sz w:val="28"/>
          <w:szCs w:val="28"/>
        </w:rPr>
        <w:t xml:space="preserve">đợi từ </w:t>
      </w:r>
      <w:r w:rsidRPr="00697990">
        <w:rPr>
          <w:spacing w:val="-3"/>
          <w:sz w:val="28"/>
          <w:szCs w:val="28"/>
        </w:rPr>
        <w:t xml:space="preserve">lâu </w:t>
      </w:r>
      <w:r w:rsidRPr="00697990">
        <w:rPr>
          <w:spacing w:val="-6"/>
          <w:sz w:val="28"/>
          <w:szCs w:val="28"/>
        </w:rPr>
        <w:t xml:space="preserve">rồi, </w:t>
      </w:r>
      <w:r w:rsidRPr="00697990">
        <w:rPr>
          <w:sz w:val="28"/>
          <w:szCs w:val="28"/>
        </w:rPr>
        <w:t xml:space="preserve">để giờ </w:t>
      </w:r>
      <w:r w:rsidRPr="00697990">
        <w:rPr>
          <w:spacing w:val="4"/>
          <w:sz w:val="28"/>
          <w:szCs w:val="28"/>
        </w:rPr>
        <w:t xml:space="preserve">đây  </w:t>
      </w:r>
      <w:r w:rsidRPr="00697990">
        <w:rPr>
          <w:sz w:val="28"/>
          <w:szCs w:val="28"/>
        </w:rPr>
        <w:t xml:space="preserve">có dịp </w:t>
      </w:r>
      <w:r w:rsidRPr="00697990">
        <w:rPr>
          <w:spacing w:val="-11"/>
          <w:sz w:val="28"/>
          <w:szCs w:val="28"/>
        </w:rPr>
        <w:t xml:space="preserve">là </w:t>
      </w:r>
      <w:r w:rsidRPr="00697990">
        <w:rPr>
          <w:spacing w:val="2"/>
          <w:sz w:val="28"/>
          <w:szCs w:val="28"/>
        </w:rPr>
        <w:t xml:space="preserve">buông </w:t>
      </w:r>
      <w:r w:rsidRPr="00697990">
        <w:rPr>
          <w:spacing w:val="4"/>
          <w:sz w:val="28"/>
          <w:szCs w:val="28"/>
        </w:rPr>
        <w:t xml:space="preserve">ra </w:t>
      </w:r>
      <w:r w:rsidRPr="00697990">
        <w:rPr>
          <w:spacing w:val="-4"/>
          <w:sz w:val="28"/>
          <w:szCs w:val="28"/>
        </w:rPr>
        <w:t xml:space="preserve">ngay. </w:t>
      </w:r>
      <w:r w:rsidRPr="00697990">
        <w:rPr>
          <w:sz w:val="28"/>
          <w:szCs w:val="28"/>
        </w:rPr>
        <w:t xml:space="preserve">Trong số </w:t>
      </w:r>
      <w:r w:rsidRPr="00697990">
        <w:rPr>
          <w:spacing w:val="2"/>
          <w:sz w:val="28"/>
          <w:szCs w:val="28"/>
        </w:rPr>
        <w:t xml:space="preserve">chúng </w:t>
      </w:r>
      <w:r w:rsidRPr="00697990">
        <w:rPr>
          <w:spacing w:val="-4"/>
          <w:sz w:val="28"/>
          <w:szCs w:val="28"/>
        </w:rPr>
        <w:t xml:space="preserve">ta </w:t>
      </w:r>
      <w:r w:rsidRPr="00697990">
        <w:rPr>
          <w:spacing w:val="3"/>
          <w:sz w:val="28"/>
          <w:szCs w:val="28"/>
        </w:rPr>
        <w:t xml:space="preserve">chắc chắn </w:t>
      </w:r>
      <w:r w:rsidRPr="00697990">
        <w:rPr>
          <w:spacing w:val="2"/>
          <w:sz w:val="28"/>
          <w:szCs w:val="28"/>
        </w:rPr>
        <w:t xml:space="preserve">không </w:t>
      </w:r>
      <w:r w:rsidRPr="00697990">
        <w:rPr>
          <w:spacing w:val="6"/>
          <w:sz w:val="28"/>
          <w:szCs w:val="28"/>
        </w:rPr>
        <w:t xml:space="preserve">ai </w:t>
      </w:r>
      <w:r w:rsidRPr="00697990">
        <w:rPr>
          <w:spacing w:val="3"/>
          <w:sz w:val="28"/>
          <w:szCs w:val="28"/>
        </w:rPr>
        <w:t xml:space="preserve">chưa </w:t>
      </w:r>
      <w:r w:rsidRPr="00697990">
        <w:rPr>
          <w:sz w:val="28"/>
          <w:szCs w:val="28"/>
        </w:rPr>
        <w:t xml:space="preserve">một lần nếm vị </w:t>
      </w:r>
      <w:r w:rsidRPr="00697990">
        <w:rPr>
          <w:spacing w:val="-3"/>
          <w:sz w:val="28"/>
          <w:szCs w:val="28"/>
        </w:rPr>
        <w:t xml:space="preserve">ổi: </w:t>
      </w:r>
      <w:r w:rsidRPr="00697990">
        <w:rPr>
          <w:spacing w:val="-2"/>
          <w:sz w:val="28"/>
          <w:szCs w:val="28"/>
        </w:rPr>
        <w:t xml:space="preserve">giòn </w:t>
      </w:r>
      <w:r w:rsidRPr="00697990">
        <w:rPr>
          <w:sz w:val="28"/>
          <w:szCs w:val="28"/>
        </w:rPr>
        <w:t xml:space="preserve">ngọt, chua chua nơi đầu </w:t>
      </w:r>
      <w:r w:rsidRPr="00697990">
        <w:rPr>
          <w:spacing w:val="-4"/>
          <w:sz w:val="28"/>
          <w:szCs w:val="28"/>
        </w:rPr>
        <w:t xml:space="preserve">lưỡi. </w:t>
      </w:r>
      <w:r w:rsidRPr="00697990">
        <w:rPr>
          <w:spacing w:val="5"/>
          <w:sz w:val="28"/>
          <w:szCs w:val="28"/>
        </w:rPr>
        <w:t xml:space="preserve">Cái </w:t>
      </w:r>
      <w:r w:rsidRPr="00697990">
        <w:rPr>
          <w:sz w:val="28"/>
          <w:szCs w:val="28"/>
        </w:rPr>
        <w:t xml:space="preserve">dư vị của hương thơm đó cứ vấn </w:t>
      </w:r>
      <w:r w:rsidRPr="00697990">
        <w:rPr>
          <w:spacing w:val="-3"/>
          <w:sz w:val="28"/>
          <w:szCs w:val="28"/>
        </w:rPr>
        <w:t xml:space="preserve">vít </w:t>
      </w:r>
      <w:r w:rsidRPr="00697990">
        <w:rPr>
          <w:sz w:val="28"/>
          <w:szCs w:val="28"/>
        </w:rPr>
        <w:t xml:space="preserve">vương lại trong </w:t>
      </w:r>
      <w:r w:rsidRPr="00697990">
        <w:rPr>
          <w:spacing w:val="-4"/>
          <w:sz w:val="28"/>
          <w:szCs w:val="28"/>
        </w:rPr>
        <w:t xml:space="preserve">ta </w:t>
      </w:r>
      <w:r w:rsidRPr="00697990">
        <w:rPr>
          <w:spacing w:val="4"/>
          <w:sz w:val="28"/>
          <w:szCs w:val="28"/>
        </w:rPr>
        <w:t xml:space="preserve">khi </w:t>
      </w:r>
      <w:r w:rsidRPr="00697990">
        <w:rPr>
          <w:spacing w:val="3"/>
          <w:sz w:val="28"/>
          <w:szCs w:val="28"/>
        </w:rPr>
        <w:t xml:space="preserve">chợt </w:t>
      </w:r>
      <w:r w:rsidRPr="00697990">
        <w:rPr>
          <w:sz w:val="28"/>
          <w:szCs w:val="28"/>
        </w:rPr>
        <w:t xml:space="preserve">đọc </w:t>
      </w:r>
      <w:r w:rsidRPr="00697990">
        <w:rPr>
          <w:spacing w:val="3"/>
          <w:sz w:val="28"/>
          <w:szCs w:val="28"/>
        </w:rPr>
        <w:t xml:space="preserve">câu </w:t>
      </w:r>
      <w:r w:rsidRPr="00697990">
        <w:rPr>
          <w:spacing w:val="2"/>
          <w:sz w:val="28"/>
          <w:szCs w:val="28"/>
        </w:rPr>
        <w:t xml:space="preserve">thơ </w:t>
      </w:r>
      <w:r w:rsidRPr="00697990">
        <w:rPr>
          <w:sz w:val="28"/>
          <w:szCs w:val="28"/>
        </w:rPr>
        <w:t xml:space="preserve">của Hữu Thỉnh. Có </w:t>
      </w:r>
      <w:r w:rsidRPr="00697990">
        <w:rPr>
          <w:spacing w:val="3"/>
          <w:sz w:val="28"/>
          <w:szCs w:val="28"/>
        </w:rPr>
        <w:t xml:space="preserve">hương </w:t>
      </w:r>
      <w:r w:rsidRPr="00697990">
        <w:rPr>
          <w:spacing w:val="-8"/>
          <w:sz w:val="28"/>
          <w:szCs w:val="28"/>
        </w:rPr>
        <w:t xml:space="preserve">ổi. </w:t>
      </w:r>
      <w:r w:rsidRPr="00697990">
        <w:rPr>
          <w:sz w:val="28"/>
          <w:szCs w:val="28"/>
        </w:rPr>
        <w:t xml:space="preserve">Có </w:t>
      </w:r>
      <w:r w:rsidRPr="00697990">
        <w:rPr>
          <w:spacing w:val="-6"/>
          <w:sz w:val="28"/>
          <w:szCs w:val="28"/>
        </w:rPr>
        <w:t xml:space="preserve">gió. </w:t>
      </w:r>
      <w:r w:rsidRPr="00697990">
        <w:rPr>
          <w:spacing w:val="-5"/>
          <w:sz w:val="28"/>
          <w:szCs w:val="28"/>
        </w:rPr>
        <w:t xml:space="preserve">Và </w:t>
      </w:r>
      <w:r w:rsidRPr="00697990">
        <w:rPr>
          <w:spacing w:val="-3"/>
          <w:sz w:val="28"/>
          <w:szCs w:val="28"/>
        </w:rPr>
        <w:t xml:space="preserve">sương. </w:t>
      </w:r>
      <w:r w:rsidRPr="00697990">
        <w:rPr>
          <w:spacing w:val="3"/>
          <w:sz w:val="28"/>
          <w:szCs w:val="28"/>
        </w:rPr>
        <w:t xml:space="preserve">Mùa </w:t>
      </w:r>
      <w:r w:rsidRPr="00697990">
        <w:rPr>
          <w:spacing w:val="2"/>
          <w:sz w:val="28"/>
          <w:szCs w:val="28"/>
        </w:rPr>
        <w:t xml:space="preserve">thu </w:t>
      </w:r>
      <w:r w:rsidRPr="00697990">
        <w:rPr>
          <w:sz w:val="28"/>
          <w:szCs w:val="28"/>
        </w:rPr>
        <w:t xml:space="preserve">lại </w:t>
      </w:r>
      <w:r w:rsidRPr="00697990">
        <w:rPr>
          <w:sz w:val="28"/>
          <w:szCs w:val="28"/>
        </w:rPr>
        <w:lastRenderedPageBreak/>
        <w:t xml:space="preserve">về. Mùa </w:t>
      </w:r>
      <w:r w:rsidRPr="00697990">
        <w:rPr>
          <w:spacing w:val="2"/>
          <w:sz w:val="28"/>
          <w:szCs w:val="28"/>
        </w:rPr>
        <w:t xml:space="preserve">thu </w:t>
      </w:r>
      <w:r w:rsidRPr="00697990">
        <w:rPr>
          <w:spacing w:val="-3"/>
          <w:sz w:val="28"/>
          <w:szCs w:val="28"/>
        </w:rPr>
        <w:t xml:space="preserve">mang theo </w:t>
      </w:r>
      <w:r w:rsidRPr="00697990">
        <w:rPr>
          <w:sz w:val="28"/>
          <w:szCs w:val="28"/>
        </w:rPr>
        <w:t xml:space="preserve">hương quê </w:t>
      </w:r>
      <w:r w:rsidRPr="00697990">
        <w:rPr>
          <w:spacing w:val="-8"/>
          <w:sz w:val="28"/>
          <w:szCs w:val="28"/>
        </w:rPr>
        <w:t xml:space="preserve">và </w:t>
      </w:r>
      <w:r w:rsidRPr="00697990">
        <w:rPr>
          <w:sz w:val="28"/>
          <w:szCs w:val="28"/>
        </w:rPr>
        <w:t xml:space="preserve">mang theo sương mờ ướt </w:t>
      </w:r>
      <w:r w:rsidRPr="00697990">
        <w:rPr>
          <w:spacing w:val="-4"/>
          <w:sz w:val="28"/>
          <w:szCs w:val="28"/>
        </w:rPr>
        <w:t xml:space="preserve">lạnh. </w:t>
      </w:r>
      <w:r w:rsidRPr="00697990">
        <w:rPr>
          <w:sz w:val="28"/>
          <w:szCs w:val="28"/>
        </w:rPr>
        <w:t xml:space="preserve">Dường như có thêm </w:t>
      </w:r>
      <w:r w:rsidRPr="00697990">
        <w:rPr>
          <w:spacing w:val="-3"/>
          <w:sz w:val="28"/>
          <w:szCs w:val="28"/>
        </w:rPr>
        <w:t xml:space="preserve">sương, </w:t>
      </w:r>
      <w:r w:rsidRPr="00697990">
        <w:rPr>
          <w:sz w:val="28"/>
          <w:szCs w:val="28"/>
        </w:rPr>
        <w:t xml:space="preserve">nên </w:t>
      </w:r>
      <w:r w:rsidRPr="00697990">
        <w:rPr>
          <w:spacing w:val="2"/>
          <w:sz w:val="28"/>
          <w:szCs w:val="28"/>
        </w:rPr>
        <w:t xml:space="preserve">thu </w:t>
      </w:r>
      <w:r w:rsidRPr="00697990">
        <w:rPr>
          <w:sz w:val="28"/>
          <w:szCs w:val="28"/>
        </w:rPr>
        <w:t xml:space="preserve">dễ nhận hơn </w:t>
      </w:r>
      <w:r w:rsidRPr="00697990">
        <w:rPr>
          <w:spacing w:val="-3"/>
          <w:sz w:val="28"/>
          <w:szCs w:val="28"/>
        </w:rPr>
        <w:t xml:space="preserve">“Sương </w:t>
      </w:r>
      <w:r w:rsidRPr="00697990">
        <w:rPr>
          <w:spacing w:val="2"/>
          <w:sz w:val="28"/>
          <w:szCs w:val="28"/>
        </w:rPr>
        <w:t xml:space="preserve">chùng </w:t>
      </w:r>
      <w:r w:rsidRPr="00697990">
        <w:rPr>
          <w:sz w:val="28"/>
          <w:szCs w:val="28"/>
        </w:rPr>
        <w:t xml:space="preserve">chình qua </w:t>
      </w:r>
      <w:r w:rsidRPr="00697990">
        <w:rPr>
          <w:spacing w:val="-4"/>
          <w:sz w:val="28"/>
          <w:szCs w:val="28"/>
        </w:rPr>
        <w:t xml:space="preserve">ngõ”. </w:t>
      </w:r>
      <w:r w:rsidRPr="00697990">
        <w:rPr>
          <w:sz w:val="28"/>
          <w:szCs w:val="28"/>
        </w:rPr>
        <w:t xml:space="preserve">“Chùng chình” hay </w:t>
      </w:r>
      <w:r w:rsidRPr="00697990">
        <w:rPr>
          <w:spacing w:val="-4"/>
          <w:sz w:val="28"/>
          <w:szCs w:val="28"/>
        </w:rPr>
        <w:t xml:space="preserve">là </w:t>
      </w:r>
      <w:r w:rsidRPr="00697990">
        <w:rPr>
          <w:sz w:val="28"/>
          <w:szCs w:val="28"/>
        </w:rPr>
        <w:t xml:space="preserve">đợi </w:t>
      </w:r>
      <w:r w:rsidRPr="00697990">
        <w:rPr>
          <w:spacing w:val="4"/>
          <w:sz w:val="28"/>
          <w:szCs w:val="28"/>
        </w:rPr>
        <w:t xml:space="preserve">chờ </w:t>
      </w:r>
      <w:r w:rsidRPr="00697990">
        <w:rPr>
          <w:spacing w:val="-8"/>
          <w:sz w:val="28"/>
          <w:szCs w:val="28"/>
        </w:rPr>
        <w:t xml:space="preserve">gì </w:t>
      </w:r>
      <w:r w:rsidRPr="00697990">
        <w:rPr>
          <w:sz w:val="28"/>
          <w:szCs w:val="28"/>
        </w:rPr>
        <w:t xml:space="preserve">đây? Cứ dần như thế; cứ nhẹ </w:t>
      </w:r>
      <w:r w:rsidRPr="00697990">
        <w:rPr>
          <w:spacing w:val="-4"/>
          <w:sz w:val="28"/>
          <w:szCs w:val="28"/>
        </w:rPr>
        <w:t xml:space="preserve">nhàng, </w:t>
      </w:r>
      <w:r w:rsidRPr="00697990">
        <w:rPr>
          <w:sz w:val="28"/>
          <w:szCs w:val="28"/>
        </w:rPr>
        <w:t xml:space="preserve">mềm mại như thế; </w:t>
      </w:r>
      <w:r w:rsidRPr="00697990">
        <w:rPr>
          <w:spacing w:val="2"/>
          <w:sz w:val="28"/>
          <w:szCs w:val="28"/>
        </w:rPr>
        <w:t xml:space="preserve">thu </w:t>
      </w:r>
      <w:r w:rsidRPr="00697990">
        <w:rPr>
          <w:spacing w:val="-4"/>
          <w:sz w:val="28"/>
          <w:szCs w:val="28"/>
        </w:rPr>
        <w:t xml:space="preserve">đến, </w:t>
      </w:r>
      <w:r w:rsidRPr="00697990">
        <w:rPr>
          <w:sz w:val="28"/>
          <w:szCs w:val="28"/>
        </w:rPr>
        <w:t xml:space="preserve">tự </w:t>
      </w:r>
      <w:r w:rsidRPr="00697990">
        <w:rPr>
          <w:spacing w:val="-8"/>
          <w:sz w:val="28"/>
          <w:szCs w:val="28"/>
        </w:rPr>
        <w:t xml:space="preserve">lúc </w:t>
      </w:r>
      <w:r w:rsidRPr="00697990">
        <w:rPr>
          <w:spacing w:val="-6"/>
          <w:sz w:val="28"/>
          <w:szCs w:val="28"/>
        </w:rPr>
        <w:t xml:space="preserve">nào </w:t>
      </w:r>
      <w:r w:rsidRPr="00697990">
        <w:rPr>
          <w:spacing w:val="2"/>
          <w:sz w:val="28"/>
          <w:szCs w:val="28"/>
        </w:rPr>
        <w:t xml:space="preserve">không </w:t>
      </w:r>
      <w:r w:rsidRPr="00697990">
        <w:rPr>
          <w:spacing w:val="-5"/>
          <w:sz w:val="28"/>
          <w:szCs w:val="28"/>
        </w:rPr>
        <w:t xml:space="preserve">hay. </w:t>
      </w:r>
      <w:r w:rsidRPr="00697990">
        <w:rPr>
          <w:sz w:val="28"/>
          <w:szCs w:val="28"/>
        </w:rPr>
        <w:t xml:space="preserve">“Hình như </w:t>
      </w:r>
      <w:r w:rsidRPr="00697990">
        <w:rPr>
          <w:spacing w:val="2"/>
          <w:sz w:val="28"/>
          <w:szCs w:val="28"/>
        </w:rPr>
        <w:t xml:space="preserve">thu </w:t>
      </w:r>
      <w:r w:rsidRPr="00697990">
        <w:rPr>
          <w:sz w:val="28"/>
          <w:szCs w:val="28"/>
        </w:rPr>
        <w:t xml:space="preserve">đã về”. </w:t>
      </w:r>
      <w:r w:rsidRPr="00697990">
        <w:rPr>
          <w:spacing w:val="-4"/>
          <w:sz w:val="28"/>
          <w:szCs w:val="28"/>
        </w:rPr>
        <w:t xml:space="preserve">Nhà </w:t>
      </w:r>
      <w:r w:rsidRPr="00697990">
        <w:rPr>
          <w:spacing w:val="2"/>
          <w:sz w:val="28"/>
          <w:szCs w:val="28"/>
        </w:rPr>
        <w:t xml:space="preserve">thơ </w:t>
      </w:r>
      <w:r w:rsidRPr="00697990">
        <w:rPr>
          <w:sz w:val="28"/>
          <w:szCs w:val="28"/>
        </w:rPr>
        <w:t xml:space="preserve">giật </w:t>
      </w:r>
      <w:r w:rsidRPr="00697990">
        <w:rPr>
          <w:spacing w:val="-4"/>
          <w:sz w:val="28"/>
          <w:szCs w:val="28"/>
        </w:rPr>
        <w:t xml:space="preserve">mình, </w:t>
      </w:r>
      <w:r w:rsidRPr="00697990">
        <w:rPr>
          <w:sz w:val="28"/>
          <w:szCs w:val="28"/>
        </w:rPr>
        <w:t xml:space="preserve">hơi bối </w:t>
      </w:r>
      <w:r w:rsidRPr="00697990">
        <w:rPr>
          <w:spacing w:val="-6"/>
          <w:sz w:val="28"/>
          <w:szCs w:val="28"/>
        </w:rPr>
        <w:t xml:space="preserve">rối. </w:t>
      </w:r>
      <w:r w:rsidRPr="00697990">
        <w:rPr>
          <w:sz w:val="28"/>
          <w:szCs w:val="28"/>
        </w:rPr>
        <w:t xml:space="preserve">Tự bao giờ nhỉ? Thu về? Từ hương </w:t>
      </w:r>
      <w:r w:rsidRPr="00697990">
        <w:rPr>
          <w:spacing w:val="-8"/>
          <w:sz w:val="28"/>
          <w:szCs w:val="28"/>
        </w:rPr>
        <w:t xml:space="preserve">ổi, </w:t>
      </w:r>
      <w:r w:rsidRPr="00697990">
        <w:rPr>
          <w:spacing w:val="4"/>
          <w:sz w:val="28"/>
          <w:szCs w:val="28"/>
        </w:rPr>
        <w:t xml:space="preserve">hay </w:t>
      </w:r>
      <w:r w:rsidRPr="00697990">
        <w:rPr>
          <w:sz w:val="28"/>
          <w:szCs w:val="28"/>
        </w:rPr>
        <w:t xml:space="preserve">từ </w:t>
      </w:r>
      <w:r w:rsidRPr="00697990">
        <w:rPr>
          <w:spacing w:val="-6"/>
          <w:sz w:val="28"/>
          <w:szCs w:val="28"/>
        </w:rPr>
        <w:t xml:space="preserve">gió, </w:t>
      </w:r>
      <w:r w:rsidRPr="00697990">
        <w:rPr>
          <w:sz w:val="28"/>
          <w:szCs w:val="28"/>
        </w:rPr>
        <w:t xml:space="preserve">hay từ </w:t>
      </w:r>
      <w:r w:rsidRPr="00697990">
        <w:rPr>
          <w:spacing w:val="-3"/>
          <w:sz w:val="28"/>
          <w:szCs w:val="28"/>
        </w:rPr>
        <w:t xml:space="preserve">sương? </w:t>
      </w:r>
      <w:r w:rsidRPr="00697990">
        <w:rPr>
          <w:sz w:val="28"/>
          <w:szCs w:val="28"/>
        </w:rPr>
        <w:t xml:space="preserve">Hữu Thỉnh cũng hơi ngỡ </w:t>
      </w:r>
      <w:r w:rsidRPr="00697990">
        <w:rPr>
          <w:spacing w:val="-4"/>
          <w:sz w:val="28"/>
          <w:szCs w:val="28"/>
        </w:rPr>
        <w:t xml:space="preserve">ngàng. </w:t>
      </w:r>
      <w:r w:rsidRPr="00697990">
        <w:rPr>
          <w:sz w:val="28"/>
          <w:szCs w:val="28"/>
        </w:rPr>
        <w:t xml:space="preserve">Trước thoáng đi bất </w:t>
      </w:r>
      <w:r w:rsidRPr="00697990">
        <w:rPr>
          <w:spacing w:val="3"/>
          <w:sz w:val="28"/>
          <w:szCs w:val="28"/>
        </w:rPr>
        <w:t xml:space="preserve">chợt </w:t>
      </w:r>
      <w:r w:rsidRPr="00697990">
        <w:rPr>
          <w:sz w:val="28"/>
          <w:szCs w:val="28"/>
        </w:rPr>
        <w:t xml:space="preserve">của </w:t>
      </w:r>
      <w:r w:rsidRPr="00697990">
        <w:rPr>
          <w:spacing w:val="-3"/>
          <w:sz w:val="28"/>
          <w:szCs w:val="28"/>
        </w:rPr>
        <w:t xml:space="preserve">mùa thu. </w:t>
      </w:r>
      <w:r w:rsidRPr="00697990">
        <w:rPr>
          <w:sz w:val="28"/>
          <w:szCs w:val="28"/>
        </w:rPr>
        <w:t xml:space="preserve">Thu về, </w:t>
      </w:r>
      <w:r w:rsidRPr="00697990">
        <w:rPr>
          <w:spacing w:val="2"/>
          <w:sz w:val="28"/>
          <w:szCs w:val="28"/>
        </w:rPr>
        <w:t xml:space="preserve">thu </w:t>
      </w:r>
      <w:r w:rsidRPr="00697990">
        <w:rPr>
          <w:sz w:val="28"/>
          <w:szCs w:val="28"/>
        </w:rPr>
        <w:t xml:space="preserve">lại về </w:t>
      </w:r>
      <w:r w:rsidRPr="00697990">
        <w:rPr>
          <w:spacing w:val="3"/>
          <w:sz w:val="28"/>
          <w:szCs w:val="28"/>
        </w:rPr>
        <w:t xml:space="preserve">trên </w:t>
      </w:r>
      <w:r w:rsidRPr="00697990">
        <w:rPr>
          <w:sz w:val="28"/>
          <w:szCs w:val="28"/>
        </w:rPr>
        <w:t xml:space="preserve">quê </w:t>
      </w:r>
      <w:r w:rsidRPr="00697990">
        <w:rPr>
          <w:spacing w:val="-3"/>
          <w:sz w:val="28"/>
          <w:szCs w:val="28"/>
        </w:rPr>
        <w:t xml:space="preserve">hương, </w:t>
      </w:r>
      <w:r w:rsidRPr="00697990">
        <w:rPr>
          <w:spacing w:val="3"/>
          <w:sz w:val="28"/>
          <w:szCs w:val="28"/>
        </w:rPr>
        <w:t xml:space="preserve">trên </w:t>
      </w:r>
      <w:r w:rsidRPr="00697990">
        <w:rPr>
          <w:sz w:val="28"/>
          <w:szCs w:val="28"/>
        </w:rPr>
        <w:t xml:space="preserve">những </w:t>
      </w:r>
      <w:r w:rsidRPr="00697990">
        <w:rPr>
          <w:spacing w:val="4"/>
          <w:sz w:val="28"/>
          <w:szCs w:val="28"/>
        </w:rPr>
        <w:t xml:space="preserve">con </w:t>
      </w:r>
      <w:r w:rsidRPr="00697990">
        <w:rPr>
          <w:spacing w:val="-4"/>
          <w:sz w:val="28"/>
          <w:szCs w:val="28"/>
        </w:rPr>
        <w:t xml:space="preserve">người, </w:t>
      </w:r>
      <w:r w:rsidRPr="00697990">
        <w:rPr>
          <w:sz w:val="28"/>
          <w:szCs w:val="28"/>
        </w:rPr>
        <w:t xml:space="preserve">bờ đê </w:t>
      </w:r>
      <w:r w:rsidRPr="00697990">
        <w:rPr>
          <w:spacing w:val="-8"/>
          <w:sz w:val="28"/>
          <w:szCs w:val="28"/>
        </w:rPr>
        <w:t xml:space="preserve">và </w:t>
      </w:r>
      <w:r w:rsidRPr="00697990">
        <w:rPr>
          <w:spacing w:val="3"/>
          <w:sz w:val="28"/>
          <w:szCs w:val="28"/>
        </w:rPr>
        <w:t xml:space="preserve">trên </w:t>
      </w:r>
      <w:r w:rsidRPr="00697990">
        <w:rPr>
          <w:sz w:val="28"/>
          <w:szCs w:val="28"/>
        </w:rPr>
        <w:t xml:space="preserve">cả những </w:t>
      </w:r>
      <w:r w:rsidRPr="00697990">
        <w:rPr>
          <w:spacing w:val="4"/>
          <w:sz w:val="28"/>
          <w:szCs w:val="28"/>
        </w:rPr>
        <w:t xml:space="preserve">con </w:t>
      </w:r>
      <w:r w:rsidRPr="00697990">
        <w:rPr>
          <w:sz w:val="28"/>
          <w:szCs w:val="28"/>
        </w:rPr>
        <w:t xml:space="preserve">sông, </w:t>
      </w:r>
      <w:r w:rsidRPr="00697990">
        <w:rPr>
          <w:spacing w:val="2"/>
          <w:sz w:val="28"/>
          <w:szCs w:val="28"/>
        </w:rPr>
        <w:t>cánh</w:t>
      </w:r>
      <w:r w:rsidRPr="00697990">
        <w:rPr>
          <w:spacing w:val="-45"/>
          <w:sz w:val="28"/>
          <w:szCs w:val="28"/>
        </w:rPr>
        <w:t xml:space="preserve"> </w:t>
      </w:r>
      <w:r w:rsidRPr="00697990">
        <w:rPr>
          <w:sz w:val="28"/>
          <w:szCs w:val="28"/>
        </w:rPr>
        <w:t xml:space="preserve">chim </w:t>
      </w:r>
      <w:r w:rsidRPr="00697990">
        <w:rPr>
          <w:spacing w:val="-6"/>
          <w:sz w:val="28"/>
          <w:szCs w:val="28"/>
        </w:rPr>
        <w:t>trời.</w:t>
      </w:r>
    </w:p>
    <w:p w:rsidR="00A70604" w:rsidRPr="00697990" w:rsidRDefault="00A70604" w:rsidP="00587063">
      <w:pPr>
        <w:pStyle w:val="BodyText"/>
        <w:spacing w:line="273" w:lineRule="exact"/>
        <w:jc w:val="both"/>
        <w:rPr>
          <w:sz w:val="28"/>
          <w:szCs w:val="28"/>
        </w:rPr>
      </w:pPr>
      <w:r w:rsidRPr="00697990">
        <w:rPr>
          <w:sz w:val="28"/>
          <w:szCs w:val="28"/>
        </w:rPr>
        <w:t>Cái bỡ ngỡ ban đầu vụt tan biến đi, nhường chỗ cho sự rung cảm mãnh liệt trước mùa</w:t>
      </w:r>
    </w:p>
    <w:p w:rsidR="00A70604" w:rsidRPr="00697990" w:rsidRDefault="00A70604" w:rsidP="00587063">
      <w:pPr>
        <w:pStyle w:val="BodyText"/>
        <w:spacing w:line="273" w:lineRule="exact"/>
        <w:jc w:val="both"/>
        <w:rPr>
          <w:sz w:val="28"/>
          <w:szCs w:val="28"/>
        </w:rPr>
      </w:pPr>
      <w:r w:rsidRPr="00697990">
        <w:rPr>
          <w:sz w:val="28"/>
          <w:szCs w:val="28"/>
        </w:rPr>
        <w:t>thu:</w:t>
      </w:r>
    </w:p>
    <w:p w:rsidR="00A70604" w:rsidRPr="00697990" w:rsidRDefault="00A70604" w:rsidP="00587063">
      <w:pPr>
        <w:spacing w:before="6" w:line="235" w:lineRule="auto"/>
        <w:ind w:left="3402" w:right="2812"/>
        <w:jc w:val="both"/>
        <w:rPr>
          <w:i/>
          <w:sz w:val="28"/>
          <w:szCs w:val="28"/>
        </w:rPr>
      </w:pPr>
      <w:r w:rsidRPr="00697990">
        <w:rPr>
          <w:i/>
          <w:sz w:val="28"/>
          <w:szCs w:val="28"/>
        </w:rPr>
        <w:t>Sông được lúc dềnhdàng Chim bắt đầu vội vã</w:t>
      </w:r>
    </w:p>
    <w:p w:rsidR="00A70604" w:rsidRPr="00697990" w:rsidRDefault="00A70604" w:rsidP="00587063">
      <w:pPr>
        <w:spacing w:line="247" w:lineRule="auto"/>
        <w:ind w:left="3403" w:right="3492" w:hanging="2"/>
        <w:jc w:val="both"/>
        <w:rPr>
          <w:i/>
          <w:sz w:val="28"/>
          <w:szCs w:val="28"/>
        </w:rPr>
      </w:pPr>
      <w:r w:rsidRPr="00697990">
        <w:rPr>
          <w:i/>
          <w:sz w:val="28"/>
          <w:szCs w:val="28"/>
        </w:rPr>
        <w:t>Có đám mây mùa hạ Vắt nửa mình sang thu</w:t>
      </w:r>
    </w:p>
    <w:p w:rsidR="00A70604" w:rsidRPr="00697990" w:rsidRDefault="00A70604" w:rsidP="00587063">
      <w:pPr>
        <w:pStyle w:val="BodyText"/>
        <w:ind w:right="283"/>
        <w:jc w:val="both"/>
        <w:rPr>
          <w:sz w:val="28"/>
          <w:szCs w:val="28"/>
        </w:rPr>
      </w:pPr>
      <w:r w:rsidRPr="00697990">
        <w:rPr>
          <w:sz w:val="28"/>
          <w:szCs w:val="28"/>
        </w:rPr>
        <w:t>Con sông quê hương dềnh dàng nước chờ mùa thu. Những cánh chim bay đi vội vã. Tất cả đều hối hả, xôn xao khi thu về. Không còn cái gay gắt của mùa hè nóng nực, chỉ còn lại một bầu trời không gian ẩm ướt và se se lạnh. Một thoáng rối lòng, để rồi nhường lại cho thu. Mùa thu vừa mới chớm rất nhẹ, rất dịu, rất êm, mơ hồ như cả đất trời đang rùng mình thay áo mới. Hữu Thỉnh không tả trời thu “xanh ngắt mấy tầng cao” như Nguyễn Khuyến, mà chỉ điểm vào bức tranh thu một chút mây vương lại của mùa hè vừa qua:</w:t>
      </w:r>
    </w:p>
    <w:p w:rsidR="00A70604" w:rsidRPr="00697990" w:rsidRDefault="00A70604" w:rsidP="00587063">
      <w:pPr>
        <w:spacing w:line="235" w:lineRule="auto"/>
        <w:ind w:left="3451" w:right="3444" w:firstLine="90"/>
        <w:jc w:val="both"/>
        <w:rPr>
          <w:i/>
          <w:sz w:val="28"/>
          <w:szCs w:val="28"/>
        </w:rPr>
      </w:pPr>
      <w:r w:rsidRPr="00697990">
        <w:rPr>
          <w:i/>
          <w:sz w:val="28"/>
          <w:szCs w:val="28"/>
        </w:rPr>
        <w:t>Có đám mây mùa hạ Vắt nửa mình sang thu</w:t>
      </w:r>
    </w:p>
    <w:p w:rsidR="00A70604" w:rsidRPr="00697990" w:rsidRDefault="00A70604" w:rsidP="00587063">
      <w:pPr>
        <w:pStyle w:val="BodyText"/>
        <w:spacing w:before="67" w:line="242" w:lineRule="auto"/>
        <w:ind w:right="599"/>
        <w:jc w:val="both"/>
        <w:rPr>
          <w:sz w:val="28"/>
          <w:szCs w:val="28"/>
        </w:rPr>
      </w:pPr>
      <w:r w:rsidRPr="00697990">
        <w:rPr>
          <w:sz w:val="28"/>
          <w:szCs w:val="28"/>
        </w:rPr>
        <w:t>Mây trời vắt nửa mình sang thu. Lối diễn đạt của nhà thơ thật độc đáo. Hình như đám mấy đó còn lại một vài làn nắng ấm mùa hè nên mới “vắt nửa mình”. Thu về, làm cho bao cảnh vật đổi thay và đám mây cũng trở nên khác lạ.</w:t>
      </w:r>
    </w:p>
    <w:p w:rsidR="00A70604" w:rsidRPr="00697990" w:rsidRDefault="00A70604" w:rsidP="00587063">
      <w:pPr>
        <w:pStyle w:val="BodyText"/>
        <w:spacing w:line="242" w:lineRule="auto"/>
        <w:ind w:right="406"/>
        <w:jc w:val="both"/>
        <w:rPr>
          <w:sz w:val="28"/>
          <w:szCs w:val="28"/>
        </w:rPr>
      </w:pPr>
      <w:r w:rsidRPr="00697990">
        <w:rPr>
          <w:sz w:val="28"/>
          <w:szCs w:val="28"/>
        </w:rPr>
        <w:t>Với một đoạn thơ ngắn vẻn vẹn có hai khổ, nhà thơ đã dựng lại một bức tranh thu nồng đượm hơi ấm cuộc đời, hơi ấm quê nhà. Những hình ảnh sang thu thân quen, giản dị mà tươi tắn, sống động. Với những từ láy: “chùng chình”, “dềnh dàng”, “vội vã” và một giọng thơ vừa có thoáng ngỡ ngàng, vừa vui sướng, Hữu Thỉnh đã đưa ta về một miền quê dân dã mà ấm áp tình người.</w:t>
      </w:r>
    </w:p>
    <w:p w:rsidR="00A70604" w:rsidRPr="00697990" w:rsidRDefault="00A70604" w:rsidP="00587063">
      <w:pPr>
        <w:pStyle w:val="BodyText"/>
        <w:spacing w:line="263" w:lineRule="exact"/>
        <w:jc w:val="both"/>
        <w:rPr>
          <w:sz w:val="28"/>
          <w:szCs w:val="28"/>
        </w:rPr>
      </w:pPr>
      <w:r w:rsidRPr="00697990">
        <w:rPr>
          <w:sz w:val="28"/>
          <w:szCs w:val="28"/>
        </w:rPr>
        <w:t>“Sang thu” – một hình ảnh quê hương tự nó đã tôn thêm vẻ đẹp cho đất nước, cho quê</w:t>
      </w:r>
    </w:p>
    <w:p w:rsidR="00A70604" w:rsidRPr="00697990" w:rsidRDefault="00A70604" w:rsidP="00587063">
      <w:pPr>
        <w:pStyle w:val="BodyText"/>
        <w:jc w:val="both"/>
        <w:rPr>
          <w:sz w:val="28"/>
          <w:szCs w:val="28"/>
        </w:rPr>
      </w:pPr>
      <w:r w:rsidRPr="00697990">
        <w:rPr>
          <w:sz w:val="28"/>
          <w:szCs w:val="28"/>
        </w:rPr>
        <w:t>nhà, cho đồng quê trong mùa thu chung của đất trời Việt Nam.</w:t>
      </w:r>
    </w:p>
    <w:p w:rsidR="00A70604" w:rsidRPr="00697990" w:rsidRDefault="00A70604" w:rsidP="00587063">
      <w:pPr>
        <w:pStyle w:val="BodyText"/>
        <w:spacing w:before="11"/>
        <w:ind w:left="0"/>
        <w:jc w:val="both"/>
        <w:rPr>
          <w:sz w:val="28"/>
          <w:szCs w:val="28"/>
        </w:rPr>
      </w:pPr>
    </w:p>
    <w:p w:rsidR="00A70604" w:rsidRPr="00697990" w:rsidRDefault="00A70604" w:rsidP="00587063">
      <w:pPr>
        <w:pStyle w:val="Heading2"/>
        <w:spacing w:line="247" w:lineRule="auto"/>
        <w:ind w:right="246"/>
        <w:jc w:val="both"/>
        <w:rPr>
          <w:sz w:val="28"/>
          <w:szCs w:val="28"/>
        </w:rPr>
      </w:pPr>
      <w:r w:rsidRPr="00697990">
        <w:rPr>
          <w:sz w:val="28"/>
          <w:szCs w:val="28"/>
        </w:rPr>
        <w:t>Lời nhận xét của Ban Giám khảo cuộc thi học sinh giỏi toàn quốc năm ấy, có đoạn như sau:</w:t>
      </w:r>
    </w:p>
    <w:p w:rsidR="00A70604" w:rsidRPr="00697990" w:rsidRDefault="00A70604" w:rsidP="00587063">
      <w:pPr>
        <w:spacing w:line="247" w:lineRule="auto"/>
        <w:ind w:left="221" w:right="483"/>
        <w:jc w:val="both"/>
        <w:rPr>
          <w:b/>
          <w:i/>
          <w:sz w:val="28"/>
          <w:szCs w:val="28"/>
        </w:rPr>
      </w:pPr>
      <w:r w:rsidRPr="00697990">
        <w:rPr>
          <w:b/>
          <w:i/>
          <w:sz w:val="28"/>
          <w:szCs w:val="28"/>
        </w:rPr>
        <w:t>“Đọc Anh Trúc, tôi nhận ra một điều giản dị: Lớp trẻ khá “già” về kiến thức, non tơ về cảm xúc…sẽ còn đi rất xa. Con đường tương lai rộng mở đang chờ các em”.</w:t>
      </w:r>
    </w:p>
    <w:p w:rsidR="00B05A2A" w:rsidRPr="00B05A2A" w:rsidRDefault="00B05A2A" w:rsidP="00B05A2A">
      <w:pPr>
        <w:widowControl/>
        <w:pBdr>
          <w:bottom w:val="single" w:sz="6" w:space="1" w:color="auto"/>
        </w:pBdr>
        <w:autoSpaceDE/>
        <w:autoSpaceDN/>
        <w:spacing w:line="360" w:lineRule="auto"/>
        <w:jc w:val="both"/>
        <w:rPr>
          <w:color w:val="C00000"/>
          <w:sz w:val="28"/>
          <w:szCs w:val="28"/>
        </w:rPr>
      </w:pPr>
      <w:r w:rsidRPr="00B05A2A">
        <w:rPr>
          <w:b/>
          <w:bCs/>
          <w:i/>
          <w:iCs/>
          <w:color w:val="C00000"/>
          <w:sz w:val="28"/>
          <w:szCs w:val="28"/>
        </w:rPr>
        <w:t>BÀI TẬP: Phân tích bài thơ sang thu</w:t>
      </w:r>
      <w:r w:rsidRPr="00B05A2A">
        <w:rPr>
          <w:b/>
          <w:bCs/>
          <w:color w:val="C00000"/>
          <w:sz w:val="28"/>
          <w:szCs w:val="28"/>
        </w:rPr>
        <w:t xml:space="preserve"> để thấy được sự cảm nhận tinh tế</w:t>
      </w:r>
      <w:r w:rsidRPr="00B05A2A">
        <w:rPr>
          <w:b/>
          <w:bCs/>
          <w:i/>
          <w:iCs/>
          <w:color w:val="C00000"/>
          <w:sz w:val="28"/>
          <w:szCs w:val="28"/>
        </w:rPr>
        <w:t xml:space="preserve"> của nhà thơ Hữu Thỉnh trong thời khắ giao mùa mùa.</w:t>
      </w:r>
      <w:r w:rsidRPr="00B05A2A">
        <w:rPr>
          <w:color w:val="C00000"/>
          <w:sz w:val="28"/>
          <w:szCs w:val="28"/>
        </w:rPr>
        <w:t xml:space="preserve"> </w:t>
      </w:r>
    </w:p>
    <w:p w:rsidR="00B05A2A" w:rsidRPr="00A211B8" w:rsidRDefault="00B05A2A" w:rsidP="00B05A2A">
      <w:pPr>
        <w:widowControl/>
        <w:numPr>
          <w:ilvl w:val="0"/>
          <w:numId w:val="140"/>
        </w:numPr>
        <w:autoSpaceDE/>
        <w:autoSpaceDN/>
        <w:spacing w:line="360" w:lineRule="auto"/>
        <w:jc w:val="both"/>
        <w:rPr>
          <w:sz w:val="28"/>
          <w:szCs w:val="28"/>
        </w:rPr>
      </w:pPr>
      <w:r w:rsidRPr="00A211B8">
        <w:rPr>
          <w:sz w:val="28"/>
          <w:szCs w:val="28"/>
        </w:rPr>
        <w:t>cảm xúc biến đổi TN, đất trời cuối hạ đầu thu và thể hiện quan niệm sống của tác giả</w:t>
      </w:r>
    </w:p>
    <w:p w:rsidR="00B05A2A" w:rsidRPr="00A211B8" w:rsidRDefault="00B05A2A" w:rsidP="00B05A2A">
      <w:pPr>
        <w:spacing w:line="360" w:lineRule="auto"/>
        <w:jc w:val="both"/>
        <w:rPr>
          <w:b/>
          <w:bCs/>
          <w:sz w:val="28"/>
          <w:szCs w:val="28"/>
        </w:rPr>
      </w:pPr>
      <w:r w:rsidRPr="00A211B8">
        <w:rPr>
          <w:b/>
          <w:bCs/>
          <w:iCs/>
          <w:sz w:val="28"/>
          <w:szCs w:val="28"/>
          <w:u w:val="single"/>
        </w:rPr>
        <w:t>Luân điểm 1:</w:t>
      </w:r>
      <w:r w:rsidRPr="00A211B8">
        <w:rPr>
          <w:b/>
          <w:bCs/>
          <w:iCs/>
          <w:sz w:val="28"/>
          <w:szCs w:val="28"/>
        </w:rPr>
        <w:t xml:space="preserve">  </w:t>
      </w:r>
      <w:r w:rsidRPr="00A211B8">
        <w:rPr>
          <w:b/>
          <w:bCs/>
          <w:sz w:val="28"/>
          <w:szCs w:val="28"/>
        </w:rPr>
        <w:t>Mở đầu bài thơ là những tín hiệu báo thu về:</w:t>
      </w:r>
    </w:p>
    <w:p w:rsidR="00B05A2A" w:rsidRPr="00A211B8" w:rsidRDefault="00B05A2A" w:rsidP="00B05A2A">
      <w:pPr>
        <w:spacing w:line="360" w:lineRule="auto"/>
        <w:jc w:val="center"/>
        <w:rPr>
          <w:sz w:val="28"/>
          <w:szCs w:val="28"/>
        </w:rPr>
      </w:pPr>
      <w:r w:rsidRPr="00A211B8">
        <w:rPr>
          <w:b/>
          <w:bCs/>
          <w:sz w:val="28"/>
          <w:szCs w:val="28"/>
        </w:rPr>
        <w:lastRenderedPageBreak/>
        <w:t>Bổng</w:t>
      </w:r>
      <w:r w:rsidRPr="00A211B8">
        <w:rPr>
          <w:sz w:val="28"/>
          <w:szCs w:val="28"/>
        </w:rPr>
        <w:t xml:space="preserve"> nhận ra </w:t>
      </w:r>
      <w:r w:rsidRPr="00A211B8">
        <w:rPr>
          <w:b/>
          <w:bCs/>
          <w:sz w:val="28"/>
          <w:szCs w:val="28"/>
        </w:rPr>
        <w:t>hương ổi // Phả</w:t>
      </w:r>
      <w:r w:rsidRPr="00A211B8">
        <w:rPr>
          <w:sz w:val="28"/>
          <w:szCs w:val="28"/>
        </w:rPr>
        <w:t xml:space="preserve"> vào trong </w:t>
      </w:r>
      <w:r w:rsidRPr="00A211B8">
        <w:rPr>
          <w:b/>
          <w:bCs/>
          <w:sz w:val="28"/>
          <w:szCs w:val="28"/>
        </w:rPr>
        <w:t>gió se</w:t>
      </w:r>
    </w:p>
    <w:p w:rsidR="00B05A2A" w:rsidRPr="00A211B8" w:rsidRDefault="00B05A2A" w:rsidP="00B05A2A">
      <w:pPr>
        <w:spacing w:line="360" w:lineRule="auto"/>
        <w:jc w:val="center"/>
        <w:rPr>
          <w:sz w:val="28"/>
          <w:szCs w:val="28"/>
        </w:rPr>
      </w:pPr>
      <w:r w:rsidRPr="00A211B8">
        <w:rPr>
          <w:b/>
          <w:sz w:val="28"/>
          <w:szCs w:val="28"/>
        </w:rPr>
        <w:t>Sương</w:t>
      </w:r>
      <w:r w:rsidRPr="00A211B8">
        <w:rPr>
          <w:sz w:val="28"/>
          <w:szCs w:val="28"/>
        </w:rPr>
        <w:t xml:space="preserve"> </w:t>
      </w:r>
      <w:r w:rsidRPr="00A211B8">
        <w:rPr>
          <w:b/>
          <w:sz w:val="28"/>
          <w:szCs w:val="28"/>
        </w:rPr>
        <w:t>chùng chình</w:t>
      </w:r>
      <w:r w:rsidRPr="00A211B8">
        <w:rPr>
          <w:sz w:val="28"/>
          <w:szCs w:val="28"/>
        </w:rPr>
        <w:t xml:space="preserve"> qua </w:t>
      </w:r>
      <w:r w:rsidRPr="00A211B8">
        <w:rPr>
          <w:bCs/>
          <w:sz w:val="28"/>
          <w:szCs w:val="28"/>
        </w:rPr>
        <w:t>ngõ</w:t>
      </w:r>
    </w:p>
    <w:p w:rsidR="00B05A2A" w:rsidRPr="00A211B8" w:rsidRDefault="00B05A2A" w:rsidP="00B05A2A">
      <w:pPr>
        <w:spacing w:line="360" w:lineRule="auto"/>
        <w:jc w:val="both"/>
        <w:rPr>
          <w:sz w:val="28"/>
          <w:szCs w:val="28"/>
        </w:rPr>
      </w:pPr>
      <w:r w:rsidRPr="00A211B8">
        <w:rPr>
          <w:sz w:val="28"/>
          <w:szCs w:val="28"/>
        </w:rPr>
        <w:t xml:space="preserve">Tín hiệu đầu tiên của mùa thu là hương ổi, đó là thứ hương thơm quê mùa, dân dã nhưng đậm sắc dân tộc. Hương ổi không nồng nàn mà là thứ hương thơm dịu dàng nhẹ nhàng. </w:t>
      </w:r>
      <w:r w:rsidRPr="00A211B8">
        <w:rPr>
          <w:b/>
          <w:i/>
          <w:color w:val="FF0000"/>
          <w:sz w:val="28"/>
          <w:szCs w:val="28"/>
        </w:rPr>
        <w:t>Nhận xét đánh giá</w:t>
      </w:r>
      <w:r w:rsidRPr="00A211B8">
        <w:rPr>
          <w:sz w:val="28"/>
          <w:szCs w:val="28"/>
        </w:rPr>
        <w:t xml:space="preserve"> </w:t>
      </w:r>
      <w:r w:rsidRPr="00A211B8">
        <w:rPr>
          <w:b/>
          <w:bCs/>
          <w:sz w:val="28"/>
          <w:szCs w:val="28"/>
        </w:rPr>
        <w:sym w:font="Wingdings 3" w:char="F096"/>
      </w:r>
      <w:r w:rsidRPr="00A211B8">
        <w:rPr>
          <w:sz w:val="28"/>
          <w:szCs w:val="28"/>
        </w:rPr>
        <w:t>Trong biết bao hương vị thân thuộc của làng quê vậy mà Hữu Thỉnh lại giật mình thảng thốt khi nhận ra cái làn hương ngây ngất ngọt ngào của trái ổi đầu mùa. Cùng với hương thơm của mùa ổi chín là hơi lạnh của gió se tràn về xua tan đi cái oi bức, nóng nực của mùa hè, đem lại cho con người cảm giác thoải mái dễ chịu. Từ “phả” vốn là một động tác mạnh nhưng trong câu thơ</w:t>
      </w:r>
    </w:p>
    <w:p w:rsidR="00B05A2A" w:rsidRPr="00A211B8" w:rsidRDefault="00B05A2A" w:rsidP="00B05A2A">
      <w:pPr>
        <w:spacing w:line="360" w:lineRule="auto"/>
        <w:jc w:val="center"/>
        <w:rPr>
          <w:sz w:val="28"/>
          <w:szCs w:val="28"/>
        </w:rPr>
      </w:pPr>
      <w:r w:rsidRPr="00A211B8">
        <w:rPr>
          <w:sz w:val="28"/>
          <w:szCs w:val="28"/>
        </w:rPr>
        <w:t>Bổng nhận ra hương ổi /  Phả vào trong gió se</w:t>
      </w:r>
    </w:p>
    <w:p w:rsidR="00B05A2A" w:rsidRPr="00A211B8" w:rsidRDefault="00B05A2A" w:rsidP="00B05A2A">
      <w:pPr>
        <w:spacing w:line="360" w:lineRule="auto"/>
        <w:jc w:val="both"/>
        <w:rPr>
          <w:sz w:val="28"/>
          <w:szCs w:val="28"/>
        </w:rPr>
      </w:pPr>
      <w:r w:rsidRPr="00A211B8">
        <w:rPr>
          <w:sz w:val="28"/>
          <w:szCs w:val="28"/>
        </w:rPr>
        <w:t>lại được nhà thơ sử dụng rất tài tình, “phả” giờ đây là một động thái nhẹ nhàng lan toả vào trong không gian.</w:t>
      </w:r>
      <w:r w:rsidRPr="00A211B8">
        <w:rPr>
          <w:b/>
          <w:bCs/>
          <w:sz w:val="28"/>
          <w:szCs w:val="28"/>
        </w:rPr>
        <w:t xml:space="preserve"> </w:t>
      </w:r>
      <w:r w:rsidRPr="00A211B8">
        <w:rPr>
          <w:b/>
          <w:bCs/>
          <w:i/>
          <w:color w:val="FF0000"/>
          <w:sz w:val="28"/>
          <w:szCs w:val="28"/>
        </w:rPr>
        <w:t>Bình luận</w:t>
      </w:r>
      <w:r w:rsidRPr="00A211B8">
        <w:rPr>
          <w:b/>
          <w:bCs/>
          <w:sz w:val="28"/>
          <w:szCs w:val="28"/>
        </w:rPr>
        <w:t xml:space="preserve"> </w:t>
      </w:r>
      <w:r w:rsidRPr="00A211B8">
        <w:rPr>
          <w:b/>
          <w:bCs/>
          <w:sz w:val="28"/>
          <w:szCs w:val="28"/>
        </w:rPr>
        <w:sym w:font="Wingdings 3" w:char="F096"/>
      </w:r>
      <w:r w:rsidRPr="00A211B8">
        <w:rPr>
          <w:sz w:val="28"/>
          <w:szCs w:val="28"/>
        </w:rPr>
        <w:t xml:space="preserve"> Gợi những hình ảnh như vậy hẳn cái tình quê trong Hữu Thỉnh phải đậm đà sâu sắc lắm. Từ “bổng” thể hiện </w:t>
      </w:r>
      <w:r w:rsidRPr="00A211B8">
        <w:rPr>
          <w:bCs/>
          <w:sz w:val="28"/>
          <w:szCs w:val="28"/>
        </w:rPr>
        <w:t xml:space="preserve">sự bất ngờ, ngỡ ngàng ngay từ hương thơm phảng phất của hương ổi. Rõ ràng nhà thơ chưa chuẩn bị cho mình một tâm thế đón thu nên mới viết </w:t>
      </w:r>
      <w:r w:rsidRPr="00A211B8">
        <w:rPr>
          <w:sz w:val="28"/>
          <w:szCs w:val="28"/>
        </w:rPr>
        <w:t>“</w:t>
      </w:r>
      <w:r w:rsidRPr="00A211B8">
        <w:rPr>
          <w:bCs/>
          <w:sz w:val="28"/>
          <w:szCs w:val="28"/>
        </w:rPr>
        <w:t>bổng nhận ra</w:t>
      </w:r>
      <w:r w:rsidRPr="00A211B8">
        <w:rPr>
          <w:sz w:val="28"/>
          <w:szCs w:val="28"/>
        </w:rPr>
        <w:t>”</w:t>
      </w:r>
      <w:r w:rsidRPr="00A211B8">
        <w:rPr>
          <w:bCs/>
          <w:sz w:val="28"/>
          <w:szCs w:val="28"/>
        </w:rPr>
        <w:t>, bất ngờ quá, đột ngột quá khiến nhà thơ như ngỡ ngàng.</w:t>
      </w:r>
      <w:r w:rsidRPr="00A211B8">
        <w:rPr>
          <w:b/>
          <w:bCs/>
          <w:sz w:val="28"/>
          <w:szCs w:val="28"/>
        </w:rPr>
        <w:t xml:space="preserve"> </w:t>
      </w:r>
      <w:r w:rsidRPr="00A211B8">
        <w:rPr>
          <w:b/>
          <w:bCs/>
          <w:sz w:val="28"/>
          <w:szCs w:val="28"/>
        </w:rPr>
        <w:sym w:font="Wingdings 3" w:char="F0DA"/>
      </w:r>
      <w:r w:rsidRPr="00A211B8">
        <w:rPr>
          <w:sz w:val="28"/>
          <w:szCs w:val="28"/>
        </w:rPr>
        <w:t xml:space="preserve"> Ngay từ khổ thơ đầu tiên, người đọc đã nhận thấy cái “tinh tế” của Hữu Thỉnh, đó chính là những tín hiệu của mùa thu. Không phải là những hình ảnh quen thuộc, những thi liệu đã có sẵn trong thi ca của những bậc tiền nhân trước như: chiếc là vàng, cũng không phải là “nước trong veo” hay “trời thu xanh ngắt mấy tầng cao” …mà “hương ổi, gió se, sương”</w:t>
      </w:r>
      <w:r w:rsidRPr="00A211B8">
        <w:rPr>
          <w:b/>
          <w:bCs/>
          <w:sz w:val="28"/>
          <w:szCs w:val="28"/>
        </w:rPr>
        <w:t xml:space="preserve"> </w:t>
      </w:r>
      <w:r w:rsidRPr="00A211B8">
        <w:rPr>
          <w:b/>
          <w:i/>
          <w:color w:val="FF0000"/>
          <w:sz w:val="28"/>
          <w:szCs w:val="28"/>
        </w:rPr>
        <w:t>Nhận xét đánh giá</w:t>
      </w:r>
      <w:r w:rsidRPr="00A211B8">
        <w:rPr>
          <w:b/>
          <w:bCs/>
          <w:sz w:val="28"/>
          <w:szCs w:val="28"/>
        </w:rPr>
        <w:t xml:space="preserve"> </w:t>
      </w:r>
      <w:r w:rsidRPr="00A211B8">
        <w:rPr>
          <w:b/>
          <w:bCs/>
          <w:sz w:val="28"/>
          <w:szCs w:val="28"/>
        </w:rPr>
        <w:sym w:font="Wingdings 3" w:char="F0DA"/>
      </w:r>
      <w:r w:rsidRPr="00A211B8">
        <w:rPr>
          <w:sz w:val="28"/>
          <w:szCs w:val="28"/>
        </w:rPr>
        <w:t xml:space="preserve"> phải là người rất để ý quan sát thiên nhiên, để ý đến từng biến chuyển, từng thay đổi nhỏ của thiên nhiên, đất trời thì Hữu Thỉnh mới có thể viết được những câu thơ vừa “tinh” vừa “có hồn” đến thế.</w:t>
      </w:r>
    </w:p>
    <w:p w:rsidR="00B05A2A" w:rsidRPr="00A211B8" w:rsidRDefault="00B05A2A" w:rsidP="00B05A2A">
      <w:pPr>
        <w:spacing w:line="360" w:lineRule="auto"/>
        <w:ind w:firstLine="720"/>
        <w:jc w:val="both"/>
        <w:rPr>
          <w:sz w:val="28"/>
          <w:szCs w:val="28"/>
        </w:rPr>
      </w:pPr>
      <w:r w:rsidRPr="00A211B8">
        <w:rPr>
          <w:sz w:val="28"/>
          <w:szCs w:val="28"/>
        </w:rPr>
        <w:t xml:space="preserve">Dường như trong cách nhìn của tác giả, mọi cảnh vật không đơn thuần là cảnh vật mà như một con người có cảm xúc, có tâm hồn. </w:t>
      </w:r>
      <w:r w:rsidRPr="00A211B8">
        <w:rPr>
          <w:b/>
          <w:i/>
          <w:color w:val="FF0000"/>
          <w:sz w:val="28"/>
          <w:szCs w:val="28"/>
        </w:rPr>
        <w:t>Đánh gia ghệ thuật</w:t>
      </w:r>
      <w:r w:rsidRPr="00A211B8">
        <w:rPr>
          <w:sz w:val="28"/>
          <w:szCs w:val="28"/>
        </w:rPr>
        <w:t xml:space="preserve"> </w:t>
      </w:r>
      <w:r w:rsidRPr="00A211B8">
        <w:rPr>
          <w:b/>
          <w:bCs/>
          <w:sz w:val="28"/>
          <w:szCs w:val="28"/>
        </w:rPr>
        <w:sym w:font="Wingdings 3" w:char="F096"/>
      </w:r>
      <w:r w:rsidRPr="00A211B8">
        <w:rPr>
          <w:sz w:val="28"/>
          <w:szCs w:val="28"/>
        </w:rPr>
        <w:t xml:space="preserve"> </w:t>
      </w:r>
      <w:r w:rsidRPr="00A211B8">
        <w:rPr>
          <w:b/>
          <w:bCs/>
          <w:sz w:val="28"/>
          <w:szCs w:val="28"/>
        </w:rPr>
        <w:t xml:space="preserve">Từ láy “chùng chình” </w:t>
      </w:r>
      <w:r w:rsidRPr="00A211B8">
        <w:rPr>
          <w:sz w:val="28"/>
          <w:szCs w:val="28"/>
        </w:rPr>
        <w:t xml:space="preserve">vừa gợi dáng vẻ chậm chạp vừa gợi trạng thái tư lự. Làn sương “chùng chình qua ngõ” hay tâm trạng con người như đang bâng khuâng lưu luyến? Làn sương ấy được nhân hoá như vẻ duyên dáng của thiếu nữ đôi mươi. Làn sương ấy hiện ra mờ mờ ảo ảo như sắc màu cổ tích khiến cho cảnh vật nơi làng quê ngõ xóm trở thành một thế giới thần tiên tuyệt diệu. Chính vì </w:t>
      </w:r>
      <w:r w:rsidRPr="00A211B8">
        <w:rPr>
          <w:sz w:val="28"/>
          <w:szCs w:val="28"/>
        </w:rPr>
        <w:lastRenderedPageBreak/>
        <w:t xml:space="preserve">chưa chuẩn bị cho mình một tâm thế đón thu nên nhà thơ cũng rất bất ngờ khi thu sang. </w:t>
      </w:r>
      <w:r w:rsidRPr="00A211B8">
        <w:rPr>
          <w:b/>
          <w:i/>
          <w:color w:val="FF0000"/>
          <w:sz w:val="28"/>
          <w:szCs w:val="28"/>
        </w:rPr>
        <w:t>Đánh gia nghệ thuật</w:t>
      </w:r>
      <w:r w:rsidRPr="00A211B8">
        <w:rPr>
          <w:sz w:val="28"/>
          <w:szCs w:val="28"/>
        </w:rPr>
        <w:t xml:space="preserve"> Thành phần tình thái “</w:t>
      </w:r>
      <w:r w:rsidRPr="00A211B8">
        <w:rPr>
          <w:b/>
          <w:bCs/>
          <w:sz w:val="28"/>
          <w:szCs w:val="28"/>
        </w:rPr>
        <w:t>hình như</w:t>
      </w:r>
      <w:r w:rsidRPr="00A211B8">
        <w:rPr>
          <w:sz w:val="28"/>
          <w:szCs w:val="28"/>
        </w:rPr>
        <w:t xml:space="preserve"> ” đã diễn tả rất đúng tâm trạng đó. Một chút nghi hoặc, một chút bâng khuâng, có cái gì đó không thật rõ ràng “Hình như” chứ chưa chắc chắn. </w:t>
      </w:r>
      <w:r w:rsidRPr="00A211B8">
        <w:rPr>
          <w:b/>
          <w:i/>
          <w:color w:val="FF0000"/>
          <w:sz w:val="28"/>
          <w:szCs w:val="28"/>
        </w:rPr>
        <w:t>Nhận xét đánh giá</w:t>
      </w:r>
      <w:r w:rsidRPr="00A211B8">
        <w:rPr>
          <w:b/>
          <w:bCs/>
          <w:sz w:val="28"/>
          <w:szCs w:val="28"/>
        </w:rPr>
        <w:t xml:space="preserve"> </w:t>
      </w:r>
      <w:r w:rsidRPr="00A211B8">
        <w:rPr>
          <w:b/>
          <w:bCs/>
          <w:sz w:val="28"/>
          <w:szCs w:val="28"/>
        </w:rPr>
        <w:sym w:font="Wingdings 3" w:char="F0DA"/>
      </w:r>
      <w:r w:rsidRPr="00A211B8">
        <w:rPr>
          <w:sz w:val="28"/>
          <w:szCs w:val="28"/>
        </w:rPr>
        <w:t xml:space="preserve"> Nếu không phải là người sống hết mình với thời gian, cuộc đời, cống hiến tuổi thanh xuân của mình cho quê hương, đất nước thì có lẽ nhà thơ không đến nỗi phải “giật mình” và “bổng nhận ra ” khi mùa thu đến như thế? Phải đến khổ thơ thứ hai, bức tranh chuyển mùa mới rõ nét hơn hữu hình hơn. </w:t>
      </w:r>
    </w:p>
    <w:p w:rsidR="00B05A2A" w:rsidRPr="00A211B8" w:rsidRDefault="00B05A2A" w:rsidP="00B05A2A">
      <w:pPr>
        <w:spacing w:line="360" w:lineRule="auto"/>
        <w:jc w:val="both"/>
        <w:rPr>
          <w:b/>
          <w:bCs/>
          <w:sz w:val="28"/>
          <w:szCs w:val="28"/>
        </w:rPr>
      </w:pPr>
      <w:r w:rsidRPr="00A211B8">
        <w:rPr>
          <w:b/>
          <w:bCs/>
          <w:iCs/>
          <w:sz w:val="28"/>
          <w:szCs w:val="28"/>
          <w:u w:val="single"/>
        </w:rPr>
        <w:t>Luân điểm 2</w:t>
      </w:r>
      <w:r w:rsidRPr="00A211B8">
        <w:rPr>
          <w:b/>
          <w:bCs/>
          <w:iCs/>
          <w:sz w:val="28"/>
          <w:szCs w:val="28"/>
        </w:rPr>
        <w:t>:</w:t>
      </w:r>
      <w:r w:rsidRPr="00A211B8">
        <w:rPr>
          <w:sz w:val="28"/>
          <w:szCs w:val="28"/>
        </w:rPr>
        <w:t xml:space="preserve">Sau phút bỡ ngờ ban đầu là những cảm nhận rõ nét từng sự biến chuyển của thiên nhiên. Nhà thơ như dương mọi giác quan để đón lấy dáng hình của thu. </w:t>
      </w:r>
      <w:r w:rsidRPr="00A211B8">
        <w:rPr>
          <w:b/>
          <w:bCs/>
          <w:sz w:val="28"/>
          <w:szCs w:val="28"/>
        </w:rPr>
        <w:t>Sự cảm nhận tinh tế sự biến chuyến của mùa thu càng được thể hiện rõ nét hơn ở khổ thơ thứ hai</w:t>
      </w:r>
    </w:p>
    <w:p w:rsidR="00B05A2A" w:rsidRPr="00A211B8" w:rsidRDefault="00B05A2A" w:rsidP="00B05A2A">
      <w:pPr>
        <w:spacing w:line="360" w:lineRule="auto"/>
        <w:jc w:val="center"/>
        <w:rPr>
          <w:sz w:val="28"/>
          <w:szCs w:val="28"/>
        </w:rPr>
      </w:pPr>
      <w:r w:rsidRPr="00A211B8">
        <w:rPr>
          <w:b/>
          <w:sz w:val="28"/>
          <w:szCs w:val="28"/>
        </w:rPr>
        <w:t>Sông</w:t>
      </w:r>
      <w:r w:rsidRPr="00A211B8">
        <w:rPr>
          <w:sz w:val="28"/>
          <w:szCs w:val="28"/>
        </w:rPr>
        <w:t xml:space="preserve"> được lúc </w:t>
      </w:r>
      <w:r w:rsidRPr="00A211B8">
        <w:rPr>
          <w:b/>
          <w:bCs/>
          <w:sz w:val="28"/>
          <w:szCs w:val="28"/>
        </w:rPr>
        <w:t xml:space="preserve">dềnh dàng / / </w:t>
      </w:r>
      <w:r w:rsidRPr="00A211B8">
        <w:rPr>
          <w:b/>
          <w:sz w:val="28"/>
          <w:szCs w:val="28"/>
        </w:rPr>
        <w:t>Chim</w:t>
      </w:r>
      <w:r w:rsidRPr="00A211B8">
        <w:rPr>
          <w:sz w:val="28"/>
          <w:szCs w:val="28"/>
        </w:rPr>
        <w:t xml:space="preserve"> </w:t>
      </w:r>
      <w:r w:rsidRPr="00A211B8">
        <w:rPr>
          <w:b/>
          <w:sz w:val="28"/>
          <w:szCs w:val="28"/>
          <w:u w:val="single"/>
        </w:rPr>
        <w:t>bắt đầu</w:t>
      </w:r>
      <w:r w:rsidRPr="00A211B8">
        <w:rPr>
          <w:sz w:val="28"/>
          <w:szCs w:val="28"/>
        </w:rPr>
        <w:t xml:space="preserve"> </w:t>
      </w:r>
      <w:r w:rsidRPr="00A211B8">
        <w:rPr>
          <w:b/>
          <w:sz w:val="28"/>
          <w:szCs w:val="28"/>
        </w:rPr>
        <w:t>vội vã</w:t>
      </w:r>
    </w:p>
    <w:p w:rsidR="00B05A2A" w:rsidRPr="00A211B8" w:rsidRDefault="00B05A2A" w:rsidP="00B05A2A">
      <w:pPr>
        <w:spacing w:line="360" w:lineRule="auto"/>
        <w:jc w:val="center"/>
        <w:rPr>
          <w:sz w:val="28"/>
          <w:szCs w:val="28"/>
        </w:rPr>
      </w:pPr>
      <w:r w:rsidRPr="00A211B8">
        <w:rPr>
          <w:sz w:val="28"/>
          <w:szCs w:val="28"/>
        </w:rPr>
        <w:t xml:space="preserve">Có đám mây mùa hạ // </w:t>
      </w:r>
      <w:r w:rsidRPr="00A211B8">
        <w:rPr>
          <w:b/>
          <w:bCs/>
          <w:sz w:val="28"/>
          <w:szCs w:val="28"/>
        </w:rPr>
        <w:t>Vắt nửa mình</w:t>
      </w:r>
      <w:r w:rsidRPr="00A211B8">
        <w:rPr>
          <w:sz w:val="28"/>
          <w:szCs w:val="28"/>
        </w:rPr>
        <w:t xml:space="preserve"> sang thu</w:t>
      </w:r>
    </w:p>
    <w:p w:rsidR="00B05A2A" w:rsidRPr="00A211B8" w:rsidRDefault="00B05A2A" w:rsidP="00B05A2A">
      <w:pPr>
        <w:spacing w:line="360" w:lineRule="auto"/>
        <w:jc w:val="both"/>
        <w:rPr>
          <w:i/>
          <w:iCs/>
          <w:sz w:val="28"/>
          <w:szCs w:val="28"/>
        </w:rPr>
      </w:pPr>
      <w:r w:rsidRPr="00A211B8">
        <w:rPr>
          <w:sz w:val="28"/>
          <w:szCs w:val="28"/>
        </w:rPr>
        <w:t>Dư</w:t>
      </w:r>
      <w:r w:rsidRPr="00A211B8">
        <w:rPr>
          <w:sz w:val="28"/>
          <w:szCs w:val="28"/>
        </w:rPr>
        <w:softHyphen/>
        <w:t xml:space="preserve">ờng như thiên nhiên cũng chùng chình, bịn rịn khi thu sang? </w:t>
      </w:r>
      <w:r w:rsidRPr="00A211B8">
        <w:rPr>
          <w:b/>
          <w:bCs/>
          <w:sz w:val="28"/>
          <w:szCs w:val="28"/>
        </w:rPr>
        <w:t>Dòng sông</w:t>
      </w:r>
      <w:r w:rsidRPr="00A211B8">
        <w:rPr>
          <w:sz w:val="28"/>
          <w:szCs w:val="28"/>
        </w:rPr>
        <w:t xml:space="preserve"> không cuồn cuộn nước mà như chảy chậm lại. </w:t>
      </w:r>
      <w:r w:rsidRPr="00A211B8">
        <w:rPr>
          <w:b/>
          <w:i/>
          <w:color w:val="FF0000"/>
          <w:sz w:val="28"/>
          <w:szCs w:val="28"/>
        </w:rPr>
        <w:t>Đánh gia ghệ thuật</w:t>
      </w:r>
      <w:r w:rsidRPr="00A211B8">
        <w:rPr>
          <w:sz w:val="28"/>
          <w:szCs w:val="28"/>
        </w:rPr>
        <w:t xml:space="preserve"> Từ  láy </w:t>
      </w:r>
      <w:r w:rsidRPr="00A211B8">
        <w:rPr>
          <w:b/>
          <w:bCs/>
          <w:sz w:val="28"/>
          <w:szCs w:val="28"/>
        </w:rPr>
        <w:t>dềnh dàng</w:t>
      </w:r>
      <w:r w:rsidRPr="00A211B8">
        <w:rPr>
          <w:sz w:val="28"/>
          <w:szCs w:val="28"/>
        </w:rPr>
        <w:t xml:space="preserve"> vừa diễn tả tốc độ chảy chậm của dòng sông lại vừa diễn tả được trạng thái lững lờ.</w:t>
      </w:r>
      <w:r w:rsidRPr="00A211B8">
        <w:rPr>
          <w:b/>
          <w:i/>
          <w:color w:val="FF0000"/>
          <w:sz w:val="28"/>
          <w:szCs w:val="28"/>
        </w:rPr>
        <w:t xml:space="preserve"> Đánh gia ghệ thuật</w:t>
      </w:r>
      <w:r w:rsidRPr="00A211B8">
        <w:rPr>
          <w:sz w:val="28"/>
          <w:szCs w:val="28"/>
        </w:rPr>
        <w:t xml:space="preserve"> </w:t>
      </w:r>
      <w:r w:rsidRPr="00A211B8">
        <w:rPr>
          <w:bCs/>
          <w:sz w:val="28"/>
          <w:szCs w:val="28"/>
        </w:rPr>
        <w:t>Nghệ thuật</w:t>
      </w:r>
      <w:r w:rsidRPr="00A211B8">
        <w:rPr>
          <w:sz w:val="28"/>
          <w:szCs w:val="28"/>
        </w:rPr>
        <w:t xml:space="preserve"> </w:t>
      </w:r>
      <w:r w:rsidRPr="00A211B8">
        <w:rPr>
          <w:b/>
          <w:sz w:val="28"/>
          <w:szCs w:val="28"/>
        </w:rPr>
        <w:t>nhân hoá</w:t>
      </w:r>
      <w:r w:rsidRPr="00A211B8">
        <w:rPr>
          <w:sz w:val="28"/>
          <w:szCs w:val="28"/>
        </w:rPr>
        <w:t xml:space="preserve"> và </w:t>
      </w:r>
      <w:r w:rsidRPr="00A211B8">
        <w:rPr>
          <w:b/>
          <w:sz w:val="28"/>
          <w:szCs w:val="28"/>
        </w:rPr>
        <w:t>sử dụng từ láy gợi hình</w:t>
      </w:r>
      <w:r w:rsidRPr="00A211B8">
        <w:rPr>
          <w:sz w:val="28"/>
          <w:szCs w:val="28"/>
        </w:rPr>
        <w:t xml:space="preserve"> khiến cho cảnh vật thiên nhiên trở nên gần gũi với con người, thiên nhiên cũng mang trong mình cái cảm giác như </w:t>
      </w:r>
      <w:r w:rsidRPr="00A211B8">
        <w:rPr>
          <w:bCs/>
          <w:sz w:val="28"/>
          <w:szCs w:val="28"/>
        </w:rPr>
        <w:t>chùng chình như bịn rịn</w:t>
      </w:r>
      <w:r w:rsidRPr="00A211B8">
        <w:rPr>
          <w:sz w:val="28"/>
          <w:szCs w:val="28"/>
        </w:rPr>
        <w:t xml:space="preserve"> khi chuyển mình sang thu ?  Và phải chăng đó cũng chính là tâm trạng bâng khuâng, lững lờ  của chính tác giả ? </w:t>
      </w:r>
      <w:r w:rsidRPr="00A211B8">
        <w:rPr>
          <w:b/>
          <w:i/>
          <w:color w:val="FF0000"/>
          <w:sz w:val="28"/>
          <w:szCs w:val="28"/>
        </w:rPr>
        <w:t xml:space="preserve">Phân tích từ ngữ </w:t>
      </w:r>
      <w:r w:rsidRPr="00A211B8">
        <w:rPr>
          <w:b/>
          <w:bCs/>
          <w:i/>
          <w:iCs/>
          <w:color w:val="FF0000"/>
          <w:sz w:val="28"/>
          <w:szCs w:val="28"/>
        </w:rPr>
        <w:sym w:font="Wingdings 3" w:char="F0C6"/>
      </w:r>
      <w:r w:rsidRPr="00A211B8">
        <w:rPr>
          <w:b/>
          <w:bCs/>
          <w:i/>
          <w:iCs/>
          <w:color w:val="FF0000"/>
          <w:sz w:val="28"/>
          <w:szCs w:val="28"/>
        </w:rPr>
        <w:t xml:space="preserve"> </w:t>
      </w:r>
      <w:r w:rsidRPr="00A211B8">
        <w:rPr>
          <w:sz w:val="28"/>
          <w:szCs w:val="28"/>
        </w:rPr>
        <w:t>Hai từ  “</w:t>
      </w:r>
      <w:r w:rsidRPr="00A211B8">
        <w:rPr>
          <w:b/>
          <w:bCs/>
          <w:sz w:val="28"/>
          <w:szCs w:val="28"/>
        </w:rPr>
        <w:t>dềnh dàng</w:t>
      </w:r>
      <w:r w:rsidRPr="00A211B8">
        <w:rPr>
          <w:sz w:val="28"/>
          <w:szCs w:val="28"/>
        </w:rPr>
        <w:t>” và  “ </w:t>
      </w:r>
      <w:r w:rsidRPr="00A211B8">
        <w:rPr>
          <w:b/>
          <w:bCs/>
          <w:sz w:val="28"/>
          <w:szCs w:val="28"/>
        </w:rPr>
        <w:t>vội vã”</w:t>
      </w:r>
      <w:r w:rsidRPr="00A211B8">
        <w:rPr>
          <w:sz w:val="28"/>
          <w:szCs w:val="28"/>
        </w:rPr>
        <w:t xml:space="preserve"> như đối lập nhau nhưng lại diễn tả đúng tiết trời khi chớm thu. Những cánh chim bay gấp gáp, khẩn trương tìm nơi trú ngụ để tránh cái rét heo mây của mùa thu. </w:t>
      </w:r>
      <w:r w:rsidRPr="00A211B8">
        <w:rPr>
          <w:bCs/>
          <w:iCs/>
          <w:sz w:val="28"/>
          <w:szCs w:val="28"/>
        </w:rPr>
        <w:t xml:space="preserve">Từ “bắt đầu” được dùng rất độc đáo, bắt đầu vội vã chứ không phải là đang vội vã. </w:t>
      </w:r>
      <w:r w:rsidRPr="00A211B8">
        <w:rPr>
          <w:b/>
          <w:bCs/>
          <w:i/>
          <w:color w:val="FF0000"/>
          <w:sz w:val="28"/>
          <w:szCs w:val="28"/>
        </w:rPr>
        <w:t>Bình luận</w:t>
      </w:r>
      <w:r w:rsidRPr="00A211B8">
        <w:rPr>
          <w:b/>
          <w:bCs/>
          <w:sz w:val="28"/>
          <w:szCs w:val="28"/>
        </w:rPr>
        <w:t xml:space="preserve"> </w:t>
      </w:r>
      <w:r w:rsidRPr="00A211B8">
        <w:rPr>
          <w:bCs/>
          <w:iCs/>
          <w:sz w:val="28"/>
          <w:szCs w:val="28"/>
        </w:rPr>
        <w:sym w:font="Wingdings 3" w:char="F0C6"/>
      </w:r>
      <w:r w:rsidRPr="00A211B8">
        <w:rPr>
          <w:bCs/>
          <w:iCs/>
          <w:sz w:val="28"/>
          <w:szCs w:val="28"/>
        </w:rPr>
        <w:t xml:space="preserve"> Phải tinh tế lắm, gần gũi lắm với thiên nhiên nhà thơ mới nhận ra được sự “bắt đầu” trong những cánh chim.</w:t>
      </w:r>
    </w:p>
    <w:p w:rsidR="00B05A2A" w:rsidRPr="00A211B8" w:rsidRDefault="00B05A2A" w:rsidP="00B05A2A">
      <w:pPr>
        <w:spacing w:line="360" w:lineRule="auto"/>
        <w:jc w:val="center"/>
        <w:rPr>
          <w:sz w:val="28"/>
          <w:szCs w:val="28"/>
        </w:rPr>
      </w:pPr>
      <w:r w:rsidRPr="00A211B8">
        <w:rPr>
          <w:sz w:val="28"/>
          <w:szCs w:val="28"/>
        </w:rPr>
        <w:t>Có đám mây mùa hạ  // Vắt nửa mình sang thu</w:t>
      </w:r>
    </w:p>
    <w:p w:rsidR="00B05A2A" w:rsidRPr="00A211B8" w:rsidRDefault="00B05A2A" w:rsidP="00B05A2A">
      <w:pPr>
        <w:spacing w:line="360" w:lineRule="auto"/>
        <w:jc w:val="both"/>
        <w:rPr>
          <w:sz w:val="28"/>
          <w:szCs w:val="28"/>
        </w:rPr>
      </w:pPr>
      <w:r w:rsidRPr="00A211B8">
        <w:rPr>
          <w:sz w:val="28"/>
          <w:szCs w:val="28"/>
        </w:rPr>
        <w:t>Không còn những đám mây mùa hạ nặng nề, âm u có thể bất ngờ trút xuống những cơn mư</w:t>
      </w:r>
      <w:r w:rsidRPr="00A211B8">
        <w:rPr>
          <w:sz w:val="28"/>
          <w:szCs w:val="28"/>
        </w:rPr>
        <w:softHyphen/>
        <w:t xml:space="preserve">a mà giờ đây là những đám mây nhẹ nhàng thanh thoát, bồng bềnh mềm mại hơn, uyển chuyển hơn. Dường như trong đám mây, thu còn vương nắng hạ nên nhà thơ mới có sự liên tưởng độc đáo như vậy. </w:t>
      </w:r>
      <w:r w:rsidRPr="00A211B8">
        <w:rPr>
          <w:b/>
          <w:i/>
          <w:color w:val="FF0000"/>
          <w:sz w:val="28"/>
          <w:szCs w:val="28"/>
        </w:rPr>
        <w:t xml:space="preserve">Phân tích từ ngữ </w:t>
      </w:r>
      <w:r w:rsidRPr="00A211B8">
        <w:rPr>
          <w:b/>
          <w:bCs/>
          <w:i/>
          <w:iCs/>
          <w:color w:val="FF0000"/>
          <w:sz w:val="28"/>
          <w:szCs w:val="28"/>
        </w:rPr>
        <w:sym w:font="Wingdings 3" w:char="F0C6"/>
      </w:r>
      <w:r w:rsidRPr="00A211B8">
        <w:rPr>
          <w:sz w:val="28"/>
          <w:szCs w:val="28"/>
        </w:rPr>
        <w:t>Từ  </w:t>
      </w:r>
      <w:r w:rsidRPr="00A211B8">
        <w:rPr>
          <w:b/>
          <w:sz w:val="28"/>
          <w:szCs w:val="28"/>
        </w:rPr>
        <w:t>vắt</w:t>
      </w:r>
      <w:r w:rsidRPr="00A211B8">
        <w:rPr>
          <w:rFonts w:ascii="Arial" w:hAnsi="Arial" w:cs="Arial"/>
          <w:sz w:val="28"/>
          <w:szCs w:val="28"/>
        </w:rPr>
        <w:t> </w:t>
      </w:r>
      <w:r w:rsidRPr="00A211B8">
        <w:rPr>
          <w:sz w:val="28"/>
          <w:szCs w:val="28"/>
        </w:rPr>
        <w:t xml:space="preserve"> rất gợi hình nhưng cũng rất tạo dáng nên mới </w:t>
      </w:r>
      <w:r w:rsidRPr="00A211B8">
        <w:rPr>
          <w:sz w:val="28"/>
          <w:szCs w:val="28"/>
        </w:rPr>
        <w:lastRenderedPageBreak/>
        <w:t> “</w:t>
      </w:r>
      <w:r w:rsidRPr="00A211B8">
        <w:rPr>
          <w:b/>
          <w:bCs/>
          <w:sz w:val="28"/>
          <w:szCs w:val="28"/>
        </w:rPr>
        <w:t>vắt nửa mình”</w:t>
      </w:r>
      <w:r w:rsidRPr="00A211B8">
        <w:rPr>
          <w:sz w:val="28"/>
          <w:szCs w:val="28"/>
        </w:rPr>
        <w:t xml:space="preserve"> đ</w:t>
      </w:r>
      <w:r w:rsidRPr="00A211B8">
        <w:rPr>
          <w:sz w:val="28"/>
          <w:szCs w:val="28"/>
        </w:rPr>
        <w:softHyphen/>
        <w:t xml:space="preserve">ược. </w:t>
      </w:r>
      <w:r w:rsidRPr="00A211B8">
        <w:rPr>
          <w:b/>
          <w:bCs/>
          <w:i/>
          <w:color w:val="FF0000"/>
          <w:sz w:val="28"/>
          <w:szCs w:val="28"/>
        </w:rPr>
        <w:t>Bình luận</w:t>
      </w:r>
      <w:r w:rsidRPr="00A211B8">
        <w:rPr>
          <w:b/>
          <w:bCs/>
          <w:sz w:val="28"/>
          <w:szCs w:val="28"/>
        </w:rPr>
        <w:t xml:space="preserve"> </w:t>
      </w:r>
      <w:r w:rsidRPr="00A211B8">
        <w:rPr>
          <w:bCs/>
          <w:iCs/>
          <w:sz w:val="28"/>
          <w:szCs w:val="28"/>
        </w:rPr>
        <w:sym w:font="Wingdings 3" w:char="F0C6"/>
      </w:r>
      <w:r w:rsidRPr="00A211B8">
        <w:rPr>
          <w:b/>
          <w:bCs/>
          <w:sz w:val="28"/>
          <w:szCs w:val="28"/>
        </w:rPr>
        <w:t xml:space="preserve"> </w:t>
      </w:r>
      <w:r w:rsidRPr="00A211B8">
        <w:rPr>
          <w:sz w:val="28"/>
          <w:szCs w:val="28"/>
        </w:rPr>
        <w:t xml:space="preserve"> Thật đặc biệt, đám mây cũng mang trên mình cả hai mùa, nó như chiếc cầu nối hiền hòa hai bờ hạ - thu.</w:t>
      </w:r>
      <w:r w:rsidRPr="00A211B8">
        <w:rPr>
          <w:b/>
          <w:bCs/>
          <w:sz w:val="28"/>
          <w:szCs w:val="28"/>
        </w:rPr>
        <w:t xml:space="preserve"> </w:t>
      </w:r>
      <w:r w:rsidRPr="00A211B8">
        <w:rPr>
          <w:bCs/>
          <w:sz w:val="28"/>
          <w:szCs w:val="28"/>
        </w:rPr>
        <w:t>Không phải vẻ đẹp của mùa hạ cũng chưa hẳn vẻ đẹp của mùa thu mà đó là vẻ đẹp của thời khắc giao mùa được sáng tạo từ một hồn thơ tinh tế và nhạy cảm đang say sưa ngắm nhìn cảnh vật trong thời khắc này.</w:t>
      </w:r>
      <w:r w:rsidRPr="00A211B8">
        <w:rPr>
          <w:b/>
          <w:bCs/>
          <w:sz w:val="28"/>
          <w:szCs w:val="28"/>
        </w:rPr>
        <w:t xml:space="preserve">  </w:t>
      </w:r>
      <w:r w:rsidRPr="00A211B8">
        <w:rPr>
          <w:b/>
          <w:bCs/>
          <w:i/>
          <w:color w:val="FF0000"/>
          <w:sz w:val="28"/>
          <w:szCs w:val="28"/>
        </w:rPr>
        <w:t xml:space="preserve">Bình luận </w:t>
      </w:r>
      <w:r w:rsidRPr="00A211B8">
        <w:rPr>
          <w:b/>
          <w:bCs/>
          <w:i/>
          <w:color w:val="FF0000"/>
          <w:sz w:val="28"/>
          <w:szCs w:val="28"/>
        </w:rPr>
        <w:sym w:font="Wingdings 3" w:char="F0DA"/>
      </w:r>
      <w:r w:rsidRPr="00A211B8">
        <w:rPr>
          <w:sz w:val="28"/>
          <w:szCs w:val="28"/>
        </w:rPr>
        <w:t xml:space="preserve"> Đến đây, ta nhận thấy cái độc đáo của sang thu không chỉ là những thi liệu khá mới mẽ, mà chính là cách cảm nhận mùa thu, đón thu bằng nhiều giác quan – thị giác- khứu giác và thính giác, cảm nhận mùa thu theo không gian từ xa đến gần, từ thấp lên cao từ cái vô hình  (hương ổi, gió se ) đến cái hữa hình từ chậm đến nhanh. Đó là cái rất riêng, cái tinh tế mà chúng ta ít gặp trong những bài thơ khác. </w:t>
      </w:r>
      <w:r w:rsidRPr="00A211B8">
        <w:rPr>
          <w:b/>
          <w:bCs/>
          <w:i/>
          <w:color w:val="FF0000"/>
          <w:sz w:val="28"/>
          <w:szCs w:val="28"/>
        </w:rPr>
        <w:t>Bình luận</w:t>
      </w:r>
      <w:r w:rsidRPr="00A211B8">
        <w:rPr>
          <w:b/>
          <w:bCs/>
          <w:sz w:val="28"/>
          <w:szCs w:val="28"/>
        </w:rPr>
        <w:t xml:space="preserve"> </w:t>
      </w:r>
      <w:r w:rsidRPr="00A211B8">
        <w:rPr>
          <w:b/>
          <w:bCs/>
          <w:sz w:val="28"/>
          <w:szCs w:val="28"/>
        </w:rPr>
        <w:sym w:font="Wingdings 3" w:char="F0DA"/>
      </w:r>
      <w:r w:rsidRPr="00A211B8">
        <w:rPr>
          <w:sz w:val="28"/>
          <w:szCs w:val="28"/>
        </w:rPr>
        <w:t xml:space="preserve"> Mùa thu đến nhưng Hữu Thỉnh không man mác như Nguyễn Khuyến, không tiếc nuối như Xuân Diệu, ông chỉ thấp thoảng, phảng phất, bâng khuâng nỗi buồn vì nhà thơ đã gắn chặt thời gian của con người với thời gian của vũ trụ. Ông xem đó là quy luật tất yếu của trời đất. </w:t>
      </w:r>
    </w:p>
    <w:p w:rsidR="00B05A2A" w:rsidRPr="00A211B8" w:rsidRDefault="00B05A2A" w:rsidP="00B05A2A">
      <w:pPr>
        <w:spacing w:line="360" w:lineRule="auto"/>
        <w:jc w:val="both"/>
        <w:rPr>
          <w:b/>
          <w:sz w:val="28"/>
          <w:szCs w:val="28"/>
        </w:rPr>
      </w:pPr>
      <w:r w:rsidRPr="00A211B8">
        <w:rPr>
          <w:b/>
          <w:sz w:val="28"/>
          <w:szCs w:val="28"/>
        </w:rPr>
        <w:t>Luận điểm 3: Khổ thơ cuối vừa khẳng định mùa thu đã đến vừa mang tính triết lí sâu sắc.</w:t>
      </w:r>
    </w:p>
    <w:p w:rsidR="00B05A2A" w:rsidRPr="00A211B8" w:rsidRDefault="00B05A2A" w:rsidP="00B05A2A">
      <w:pPr>
        <w:spacing w:line="360" w:lineRule="auto"/>
        <w:jc w:val="center"/>
        <w:rPr>
          <w:sz w:val="28"/>
          <w:szCs w:val="28"/>
        </w:rPr>
      </w:pPr>
      <w:r w:rsidRPr="00A211B8">
        <w:rPr>
          <w:sz w:val="28"/>
          <w:szCs w:val="28"/>
        </w:rPr>
        <w:t xml:space="preserve">Vẫn còn bao nhiêu </w:t>
      </w:r>
      <w:r w:rsidRPr="00A211B8">
        <w:rPr>
          <w:b/>
          <w:bCs/>
          <w:sz w:val="28"/>
          <w:szCs w:val="28"/>
        </w:rPr>
        <w:t>nắng</w:t>
      </w:r>
    </w:p>
    <w:p w:rsidR="00B05A2A" w:rsidRPr="00A211B8" w:rsidRDefault="00B05A2A" w:rsidP="00B05A2A">
      <w:pPr>
        <w:spacing w:line="360" w:lineRule="auto"/>
        <w:jc w:val="center"/>
        <w:rPr>
          <w:sz w:val="28"/>
          <w:szCs w:val="28"/>
        </w:rPr>
      </w:pPr>
      <w:r w:rsidRPr="00A211B8">
        <w:rPr>
          <w:sz w:val="28"/>
          <w:szCs w:val="28"/>
        </w:rPr>
        <w:t xml:space="preserve">Đã vơi dần cơn </w:t>
      </w:r>
      <w:r w:rsidRPr="00A211B8">
        <w:rPr>
          <w:b/>
          <w:bCs/>
          <w:sz w:val="28"/>
          <w:szCs w:val="28"/>
        </w:rPr>
        <w:t>mưa</w:t>
      </w:r>
    </w:p>
    <w:p w:rsidR="00B05A2A" w:rsidRPr="00A211B8" w:rsidRDefault="00B05A2A" w:rsidP="00B05A2A">
      <w:pPr>
        <w:spacing w:line="360" w:lineRule="auto"/>
        <w:jc w:val="center"/>
        <w:rPr>
          <w:sz w:val="28"/>
          <w:szCs w:val="28"/>
        </w:rPr>
      </w:pPr>
      <w:r w:rsidRPr="00A211B8">
        <w:rPr>
          <w:b/>
          <w:bCs/>
          <w:sz w:val="28"/>
          <w:szCs w:val="28"/>
        </w:rPr>
        <w:t>Sấm</w:t>
      </w:r>
      <w:r w:rsidRPr="00A211B8">
        <w:rPr>
          <w:sz w:val="28"/>
          <w:szCs w:val="28"/>
        </w:rPr>
        <w:t xml:space="preserve"> cũng </w:t>
      </w:r>
      <w:r w:rsidRPr="00A211B8">
        <w:rPr>
          <w:b/>
          <w:bCs/>
          <w:sz w:val="28"/>
          <w:szCs w:val="28"/>
        </w:rPr>
        <w:t>bớt bất ngờ</w:t>
      </w:r>
    </w:p>
    <w:p w:rsidR="00B05A2A" w:rsidRPr="00A211B8" w:rsidRDefault="00B05A2A" w:rsidP="00B05A2A">
      <w:pPr>
        <w:spacing w:line="360" w:lineRule="auto"/>
        <w:jc w:val="center"/>
        <w:rPr>
          <w:sz w:val="28"/>
          <w:szCs w:val="28"/>
        </w:rPr>
      </w:pPr>
      <w:r w:rsidRPr="00A211B8">
        <w:rPr>
          <w:sz w:val="28"/>
          <w:szCs w:val="28"/>
        </w:rPr>
        <w:t xml:space="preserve">Trên </w:t>
      </w:r>
      <w:r w:rsidRPr="00A211B8">
        <w:rPr>
          <w:b/>
          <w:bCs/>
          <w:sz w:val="28"/>
          <w:szCs w:val="28"/>
        </w:rPr>
        <w:t>hàng cây đứng tuổi</w:t>
      </w:r>
    </w:p>
    <w:p w:rsidR="00B05A2A" w:rsidRPr="00A211B8" w:rsidRDefault="00B05A2A" w:rsidP="00B05A2A">
      <w:pPr>
        <w:spacing w:line="360" w:lineRule="auto"/>
        <w:jc w:val="both"/>
        <w:rPr>
          <w:sz w:val="28"/>
          <w:szCs w:val="28"/>
        </w:rPr>
      </w:pPr>
      <w:r w:rsidRPr="00A211B8">
        <w:rPr>
          <w:sz w:val="28"/>
          <w:szCs w:val="28"/>
        </w:rPr>
        <w:t xml:space="preserve">Bài thơ khép lại với hình ảnh </w:t>
      </w:r>
      <w:r w:rsidRPr="00A211B8">
        <w:rPr>
          <w:b/>
          <w:bCs/>
          <w:sz w:val="28"/>
          <w:szCs w:val="28"/>
        </w:rPr>
        <w:t>nắng, sấm, mưa và hàng cây</w:t>
      </w:r>
      <w:r w:rsidRPr="00A211B8">
        <w:rPr>
          <w:sz w:val="28"/>
          <w:szCs w:val="28"/>
        </w:rPr>
        <w:t xml:space="preserve"> vừa có tính tả thực vừa mang ý nghĩa ẩn dụ, gợi ra những suy tư thâm trầm lắng. Nắng, mưa, sấm là những dấu hiệu rất đặc trưng của mùa hạ nhưng giờ đây ...có nắng nhưng chỉ là “vẫn còn” nghĩa là cái nắng nhạt chứ không gay gắt, không oi bức như nắng mùa hạ, mưa cũng không còn xối xả mà “vơi dần”. Có thể nói đây là câu thơ đặc trư</w:t>
      </w:r>
      <w:r w:rsidRPr="00A211B8">
        <w:rPr>
          <w:sz w:val="28"/>
          <w:szCs w:val="28"/>
        </w:rPr>
        <w:softHyphen/>
        <w:t>ng nhất về th</w:t>
      </w:r>
      <w:r w:rsidRPr="00A211B8">
        <w:rPr>
          <w:rFonts w:cs="Arial"/>
          <w:sz w:val="28"/>
          <w:szCs w:val="28"/>
        </w:rPr>
        <w:t>ời khắc chuyển mùa</w:t>
      </w:r>
      <w:r w:rsidRPr="00A211B8">
        <w:rPr>
          <w:sz w:val="28"/>
          <w:szCs w:val="28"/>
        </w:rPr>
        <w:t>. Sấm cũng bớt bất ngờ và dữ dội</w:t>
      </w:r>
      <w:r w:rsidRPr="00A211B8">
        <w:rPr>
          <w:b/>
          <w:bCs/>
          <w:sz w:val="28"/>
          <w:szCs w:val="28"/>
        </w:rPr>
        <w:t xml:space="preserve">. </w:t>
      </w:r>
      <w:r w:rsidRPr="00A211B8">
        <w:rPr>
          <w:b/>
          <w:i/>
          <w:color w:val="FF0000"/>
          <w:sz w:val="28"/>
          <w:szCs w:val="28"/>
        </w:rPr>
        <w:t>Nhận xét đánh giá</w:t>
      </w:r>
      <w:r w:rsidRPr="00A211B8">
        <w:rPr>
          <w:b/>
          <w:bCs/>
          <w:sz w:val="28"/>
          <w:szCs w:val="28"/>
        </w:rPr>
        <w:t>,</w:t>
      </w:r>
      <w:r w:rsidRPr="00A211B8">
        <w:rPr>
          <w:b/>
          <w:bCs/>
          <w:i/>
          <w:color w:val="FF0000"/>
          <w:sz w:val="28"/>
          <w:szCs w:val="28"/>
        </w:rPr>
        <w:t xml:space="preserve"> Phân tích </w:t>
      </w:r>
      <w:r w:rsidRPr="00A211B8">
        <w:rPr>
          <w:bCs/>
          <w:iCs/>
          <w:sz w:val="28"/>
          <w:szCs w:val="28"/>
        </w:rPr>
        <w:sym w:font="Wingdings 3" w:char="F0C6"/>
      </w:r>
      <w:r w:rsidRPr="00A211B8">
        <w:rPr>
          <w:b/>
          <w:bCs/>
          <w:i/>
          <w:color w:val="FF0000"/>
          <w:sz w:val="28"/>
          <w:szCs w:val="28"/>
        </w:rPr>
        <w:t xml:space="preserve"> </w:t>
      </w:r>
      <w:r w:rsidRPr="00A211B8">
        <w:rPr>
          <w:b/>
          <w:bCs/>
          <w:sz w:val="28"/>
          <w:szCs w:val="28"/>
        </w:rPr>
        <w:t>Sấm là hiện tượng của thiên nhiên</w:t>
      </w:r>
      <w:r w:rsidRPr="00A211B8">
        <w:rPr>
          <w:sz w:val="28"/>
          <w:szCs w:val="28"/>
        </w:rPr>
        <w:t xml:space="preserve"> nhưng đó cũng </w:t>
      </w:r>
      <w:r w:rsidRPr="00A211B8">
        <w:rPr>
          <w:b/>
          <w:bCs/>
          <w:sz w:val="28"/>
          <w:szCs w:val="28"/>
        </w:rPr>
        <w:t>là ẩn dụ cho những biến động của cuộc đời</w:t>
      </w:r>
      <w:r w:rsidRPr="00A211B8">
        <w:rPr>
          <w:sz w:val="28"/>
          <w:szCs w:val="28"/>
        </w:rPr>
        <w:t xml:space="preserve">. </w:t>
      </w:r>
      <w:r w:rsidRPr="00A211B8">
        <w:rPr>
          <w:b/>
          <w:i/>
          <w:color w:val="FF0000"/>
          <w:sz w:val="28"/>
          <w:szCs w:val="28"/>
        </w:rPr>
        <w:t xml:space="preserve">Phân tích từ ngữ </w:t>
      </w:r>
      <w:r w:rsidRPr="00A211B8">
        <w:rPr>
          <w:b/>
          <w:bCs/>
          <w:i/>
          <w:iCs/>
          <w:color w:val="FF0000"/>
          <w:sz w:val="28"/>
          <w:szCs w:val="28"/>
        </w:rPr>
        <w:sym w:font="Wingdings 3" w:char="F0C6"/>
      </w:r>
      <w:r w:rsidRPr="00A211B8">
        <w:rPr>
          <w:b/>
          <w:bCs/>
          <w:sz w:val="28"/>
          <w:szCs w:val="28"/>
        </w:rPr>
        <w:t xml:space="preserve"> </w:t>
      </w:r>
      <w:r w:rsidRPr="00A211B8">
        <w:rPr>
          <w:rFonts w:cs="Arial"/>
          <w:sz w:val="28"/>
          <w:szCs w:val="28"/>
        </w:rPr>
        <w:t xml:space="preserve">Cụm từ "hàng cây đứng tuổi" là cách nói ẩn dụ đầy sáng tạo và gợi cho người đọc nhiều liên tưởng. Đời người như 1 loài cây, cũng non tơ, trưởng thành rồi già cỗi. Phải chăng, cái “đứng tuổi” của cây chính là cái “đứng tuổi” của đời người. Hình ảnh vừa có ý nghĩa tả thực, vừa có ý nghĩa ẩn </w:t>
      </w:r>
      <w:r w:rsidRPr="00A211B8">
        <w:rPr>
          <w:rFonts w:cs="Arial"/>
          <w:sz w:val="28"/>
          <w:szCs w:val="28"/>
        </w:rPr>
        <w:lastRenderedPageBreak/>
        <w:t>dụ. Vẻ chín chắn, điềm tĩnh của hàng cây cũng chính là sự từng trải, chín chắn của con người khi đã đứng tuổi. Phải chăng mùa thu của đời người là sự khép lại những ngày tháng sôi nổi của tuổi trẻ, để mở ra 1 mùa mới, 1 không gian mới thâm trầm, điềm đạm, vững vàng hơn. Ở tuổi "sang thu", con người không còn bất ngờ trước những tác động bất thường của ngoại cảnh, của cuộc đời.</w:t>
      </w:r>
      <w:r w:rsidRPr="00A211B8">
        <w:rPr>
          <w:sz w:val="28"/>
          <w:szCs w:val="28"/>
        </w:rPr>
        <w:t xml:space="preserve"> Con người từng trải có thể bình tâm, đạt được trạng thái ôn tồn trước những vang chấn của ngoại cảnh, sẵn sàng đối mặt và sẵn sàng vượt qua. </w:t>
      </w:r>
      <w:r w:rsidRPr="00A211B8">
        <w:rPr>
          <w:b/>
          <w:bCs/>
          <w:i/>
          <w:color w:val="FF0000"/>
          <w:sz w:val="28"/>
          <w:szCs w:val="28"/>
        </w:rPr>
        <w:t xml:space="preserve">Bình luận </w:t>
      </w:r>
      <w:r w:rsidRPr="00A211B8">
        <w:rPr>
          <w:bCs/>
          <w:iCs/>
          <w:sz w:val="28"/>
          <w:szCs w:val="28"/>
        </w:rPr>
        <w:sym w:font="Wingdings 3" w:char="F0C6"/>
      </w:r>
      <w:r w:rsidRPr="00A211B8">
        <w:rPr>
          <w:b/>
          <w:bCs/>
          <w:sz w:val="28"/>
          <w:szCs w:val="28"/>
        </w:rPr>
        <w:t xml:space="preserve"> </w:t>
      </w:r>
      <w:r w:rsidRPr="00A211B8">
        <w:rPr>
          <w:sz w:val="28"/>
          <w:szCs w:val="28"/>
        </w:rPr>
        <w:t xml:space="preserve"> Giao thời của hạ - thu cũng chính là bản lề khép mở của hai lứa tuổi của cuộc đời- tuổi trẻ và đứng tuổi. </w:t>
      </w:r>
      <w:r w:rsidRPr="00A211B8">
        <w:rPr>
          <w:bCs/>
          <w:sz w:val="28"/>
          <w:szCs w:val="28"/>
        </w:rPr>
        <w:t>Bài thơ đã khép lại nhưng dư vị vẫn còn để người đọc tiếp tục suy nghĩ thêm về thời khắc giao mùa sang thu, về những điều nhà thơ đã tâm sự</w:t>
      </w:r>
      <w:r w:rsidRPr="00A211B8">
        <w:rPr>
          <w:sz w:val="28"/>
          <w:szCs w:val="28"/>
        </w:rPr>
        <w:t xml:space="preserve"> </w:t>
      </w:r>
      <w:r w:rsidRPr="00A211B8">
        <w:rPr>
          <w:b/>
          <w:bCs/>
          <w:i/>
          <w:color w:val="FF0000"/>
          <w:sz w:val="28"/>
          <w:szCs w:val="28"/>
        </w:rPr>
        <w:t xml:space="preserve">Bình luận </w:t>
      </w:r>
      <w:r w:rsidRPr="00A211B8">
        <w:rPr>
          <w:b/>
          <w:bCs/>
          <w:i/>
          <w:color w:val="FF0000"/>
          <w:sz w:val="28"/>
          <w:szCs w:val="28"/>
        </w:rPr>
        <w:sym w:font="Wingdings 3" w:char="F0DA"/>
      </w:r>
      <w:r w:rsidRPr="00A211B8">
        <w:rPr>
          <w:i/>
          <w:color w:val="FF0000"/>
          <w:sz w:val="28"/>
          <w:szCs w:val="28"/>
        </w:rPr>
        <w:t>.</w:t>
      </w:r>
      <w:r w:rsidRPr="00A211B8">
        <w:rPr>
          <w:sz w:val="28"/>
          <w:szCs w:val="28"/>
        </w:rPr>
        <w:t xml:space="preserve"> Mùa thu là đề tài qúa quen thuộc trong thơ ca, nếu không phải là  một cây bút lão luyện, tự tin và có bản lĩnh thì Hữu Thỉnh không thể vượt qua được nhưng bậc “tiền bối” như Xuân Diệu, Lưu Trọng Lư, Nguyễn Du, Nguyễn Khuyến...Ngòi bút của Hữu Thỉnh vừa sắc sảo, độc đáo và cũng rất tinh tế khi thể hiện cảm xúc giao mùa khiến người đọc đọc sang thu nhưng vẫn không nhầm lẫn với bất cứ một thi phẩm nào. Hữu Thỉnh thực sự đã đặt một dấu ấn của riêng mình trong thi ca Việt Nam.</w:t>
      </w:r>
      <w:r w:rsidRPr="00A211B8">
        <w:rPr>
          <w:b/>
          <w:bCs/>
          <w:sz w:val="28"/>
          <w:szCs w:val="28"/>
        </w:rPr>
        <w:t xml:space="preserve"> Bình luận </w:t>
      </w:r>
      <w:r w:rsidRPr="00A211B8">
        <w:rPr>
          <w:b/>
          <w:bCs/>
          <w:sz w:val="28"/>
          <w:szCs w:val="28"/>
        </w:rPr>
        <w:sym w:font="Wingdings 3" w:char="F0DA"/>
      </w:r>
      <w:r w:rsidRPr="00A211B8">
        <w:rPr>
          <w:sz w:val="28"/>
          <w:szCs w:val="28"/>
        </w:rPr>
        <w:t>. Bài thơ sang thu không đánh thức ta bằng những hương vị ngọt ngào hay màu sức rực rỡ mà gieo vào lòng ta cảm xúc bâng khuâng, gợi cho ta những suy nghĩ sâu sắc về cuộc đời.</w:t>
      </w:r>
    </w:p>
    <w:p w:rsidR="00B05A2A" w:rsidRPr="00A211B8" w:rsidRDefault="00B05A2A" w:rsidP="00B05A2A">
      <w:pPr>
        <w:spacing w:line="360" w:lineRule="auto"/>
        <w:jc w:val="both"/>
        <w:rPr>
          <w:sz w:val="28"/>
          <w:szCs w:val="28"/>
        </w:rPr>
      </w:pPr>
      <w:r w:rsidRPr="00A211B8">
        <w:rPr>
          <w:b/>
          <w:sz w:val="28"/>
          <w:szCs w:val="28"/>
        </w:rPr>
        <w:t>KB:</w:t>
      </w:r>
      <w:r w:rsidRPr="00A211B8">
        <w:rPr>
          <w:sz w:val="28"/>
          <w:szCs w:val="28"/>
        </w:rPr>
        <w:t xml:space="preserve"> Với thể thơ năm chữ, ngôn ngữ giản dị, hình ảnh thơ tự nhiên mà giàu sức gợi cảm, thi liệu quen thuộc gần gũi, nhiều từ láy gợi hình, cách dùng ẩn dụ sâu sắc… “Sang thu” đã để lại một dấu ấn riêng cho bạn đọc hôm nay. Nhà thơ Hữu Thỉnh đã thể hiện một cách đặc sắc những xúc cảm tinh tế trước bước chuyển giao cuối hạ đầu thu. Qua đó bộc lộ một tình cảm yêu mến thiên nhiên, một tâm hồn nhạy cảm, sâu sắc.</w:t>
      </w:r>
    </w:p>
    <w:p w:rsidR="00B05A2A" w:rsidRPr="00182D8A" w:rsidRDefault="00B05A2A" w:rsidP="00B05A2A">
      <w:pPr>
        <w:pStyle w:val="NormalWeb"/>
        <w:shd w:val="clear" w:color="auto" w:fill="FFFFFF"/>
        <w:spacing w:before="0" w:beforeAutospacing="0" w:after="90" w:afterAutospacing="0" w:line="290" w:lineRule="atLeast"/>
        <w:rPr>
          <w:color w:val="1D2129"/>
          <w:sz w:val="28"/>
          <w:szCs w:val="28"/>
        </w:rPr>
      </w:pPr>
      <w:r w:rsidRPr="00182D8A">
        <w:rPr>
          <w:color w:val="1D2129"/>
          <w:sz w:val="28"/>
          <w:szCs w:val="28"/>
        </w:rPr>
        <w:t>SANG THU</w:t>
      </w:r>
    </w:p>
    <w:p w:rsidR="00B05A2A" w:rsidRPr="00182D8A" w:rsidRDefault="00B05A2A" w:rsidP="00B05A2A">
      <w:pPr>
        <w:pStyle w:val="NormalWeb"/>
        <w:shd w:val="clear" w:color="auto" w:fill="FFFFFF"/>
        <w:spacing w:before="90" w:beforeAutospacing="0" w:after="90" w:afterAutospacing="0" w:line="290" w:lineRule="atLeast"/>
        <w:rPr>
          <w:color w:val="1D2129"/>
          <w:sz w:val="28"/>
          <w:szCs w:val="28"/>
        </w:rPr>
      </w:pPr>
      <w:r w:rsidRPr="00182D8A">
        <w:rPr>
          <w:color w:val="1D2129"/>
          <w:sz w:val="28"/>
          <w:szCs w:val="28"/>
        </w:rPr>
        <w:t xml:space="preserve">                   “Thơ là viên kim cương lấp lánh dưới ánh mặt trời’” (Sóng Hồng). Viên kim cương ấy sẽ lấp lánh một màu sắc riêng biệt của cuộc đời, như cách mà Hữu Thỉnh đã chạm khắc tiếng thơ của mình vào thế giới thi ca bốn mùa nhiều dư vị. Năm 1997, người thi sĩ ấy khi đứng trước điểm cuối cùng của tuổi trẻ đã không ngần ngại thổ lộ hết những tâm tư của lòng mình bằng những tiếng thơ khắc khoải. Và “Sang thu” chính là như thế, với giọng thơ sâu lắng và đầy chất trữ tình, thi phẩm dường như đã vỗ vào xúc cảm của xúc cảm của độc giả thật nhẹ nhàng. Có chăng, đó chính là những tâm sự, hoài niệm của Hữu Thỉnh khi đứng </w:t>
      </w:r>
      <w:r w:rsidRPr="00182D8A">
        <w:rPr>
          <w:color w:val="1D2129"/>
          <w:sz w:val="28"/>
          <w:szCs w:val="28"/>
        </w:rPr>
        <w:lastRenderedPageBreak/>
        <w:t>giữa khúc ca giao mùa đầy rung động của đất trời...</w:t>
      </w:r>
      <w:r w:rsidRPr="00182D8A">
        <w:rPr>
          <w:color w:val="1D2129"/>
          <w:sz w:val="28"/>
          <w:szCs w:val="28"/>
        </w:rPr>
        <w:br/>
        <w:t>Tại sao không phải là “ Thu sang” mà là “Sang thu” ? Tất cả đều là dụng ý của tác giả cả. Với tiêu đề “sang thu”, ta dường như cảm được sự chuyển động của sự vật, mọi thứ như có hồn hơn, sinh động và không bị tĩnh lặng, nghệ thuật đảo ngữ như trên phải chăng ta đã bắt gặp trong câu thơ “Cành lê trắng điểm một vài bông hoa” (Truyện Kiều) của đại thi hào Nguyễn Du. “Sang thu” làm ta có cảm giác như mùa hạ đang chủ động chuyển mình thành một sắc trời mới, dịu dàng, mát mẻ hơn là nàng thu mộc mạc. Đây là một cách làm tuy không mới nhưng rất riêng của Hữu Thỉnh, hữu ý tạo nên sự chiêm nghiệm len lỏi trong lòng độc giả.</w:t>
      </w:r>
      <w:r w:rsidRPr="00182D8A">
        <w:rPr>
          <w:rStyle w:val="apple-converted-space"/>
          <w:color w:val="1D2129"/>
          <w:sz w:val="28"/>
          <w:szCs w:val="28"/>
        </w:rPr>
        <w:t> </w:t>
      </w:r>
      <w:r w:rsidRPr="00182D8A">
        <w:rPr>
          <w:color w:val="1D2129"/>
          <w:sz w:val="28"/>
          <w:szCs w:val="28"/>
        </w:rPr>
        <w:br/>
        <w:t>Nhật Chiêu từng tâm sự: “Thơ ca, trong bản chất của nó là mây, là một thể vô định và huyền ảo. Và thơ ca, cũng còn là bão tố.” Và có lẽ, lúc đó cái đám mây “vô định và huyền ảo” kia bỗng dưng ùa về lấp kín hồn thơ của Hữu Thỉnh, cũng đầy bất ngờ và hư ảo như cái hương thơm quen thuộc từ đâu xộc thẳng vào hồn ông, để rồi thi nhân phải giật mình thảng thốt:</w:t>
      </w:r>
      <w:r w:rsidRPr="00182D8A">
        <w:rPr>
          <w:color w:val="1D2129"/>
          <w:sz w:val="28"/>
          <w:szCs w:val="28"/>
        </w:rPr>
        <w:br/>
        <w:t>“Bỗng nhận ra hương ổi</w:t>
      </w:r>
      <w:r w:rsidRPr="00182D8A">
        <w:rPr>
          <w:color w:val="1D2129"/>
          <w:sz w:val="28"/>
          <w:szCs w:val="28"/>
        </w:rPr>
        <w:br/>
        <w:t>Phả vào trong gió se</w:t>
      </w:r>
      <w:r w:rsidRPr="00182D8A">
        <w:rPr>
          <w:color w:val="1D2129"/>
          <w:sz w:val="28"/>
          <w:szCs w:val="28"/>
        </w:rPr>
        <w:br/>
        <w:t>Sương chùng chình qua ngõ</w:t>
      </w:r>
      <w:r w:rsidRPr="00182D8A">
        <w:rPr>
          <w:color w:val="1D2129"/>
          <w:sz w:val="28"/>
          <w:szCs w:val="28"/>
        </w:rPr>
        <w:br/>
        <w:t>Hình như thu đã về.”</w:t>
      </w:r>
      <w:r w:rsidRPr="00182D8A">
        <w:rPr>
          <w:color w:val="1D2129"/>
          <w:sz w:val="28"/>
          <w:szCs w:val="28"/>
        </w:rPr>
        <w:br/>
        <w:t>Trước tiên, từ “bỗng” mở đầu bài thơ như dấu hiệu báo trước cho sự xuất hiện của không gian và thời gian. Phải chăng, nhân vật trữ tình đã cảm nhận được biết bao điều trong sự xuất hiện ấy, nó như đã cố ý đợi sẵn người ta từ lâu, mang về một chút thân thuộc vấn vươn, len lỏi:</w:t>
      </w:r>
      <w:r w:rsidRPr="00182D8A">
        <w:rPr>
          <w:color w:val="1D2129"/>
          <w:sz w:val="28"/>
          <w:szCs w:val="28"/>
        </w:rPr>
        <w:br/>
        <w:t>“Bỗng nhận ra hương ổi</w:t>
      </w:r>
      <w:r w:rsidRPr="00182D8A">
        <w:rPr>
          <w:color w:val="1D2129"/>
          <w:sz w:val="28"/>
          <w:szCs w:val="28"/>
        </w:rPr>
        <w:br/>
        <w:t>Phả vào trong gió se”</w:t>
      </w:r>
      <w:r w:rsidRPr="00182D8A">
        <w:rPr>
          <w:color w:val="1D2129"/>
          <w:sz w:val="28"/>
          <w:szCs w:val="28"/>
        </w:rPr>
        <w:br/>
        <w:t>Kỳ lạ thay, tín hiệu đầu tiên để tác giả nhận ra mùa thu lại chính là hương ổi- một thứ hương thơm mộc mạc mà lại giản dị, thân quen của trời thu phương Bắc. Thu đến trong thơ Hữu Thỉnh một cách rất riêng, không phải là “ao thu lạnh lẽo” như Nguyễn Khuyến, không như “rặng liễu điều hiu” và “lá mơ phai” của Xuân Diệu, lại càng khác với “hương cốm mới” của Nguyễn Đình Thi. Ông chẳng đi theo lỗi mòn sáo rỗng của những dấu chân cũ, với tâm hồn lãn mạn ấy, thu không chỉ đơn giản là trời xanh, là hoa cúc, là hương cốm hay nắng vàng. Thu còn là mùi hương ổi chín nơi quê nhà mộc mạc, ấm nồng. Sớm thu khơi gợi nên bao xúc cảm nhân gian, gợi lại kí ức tuổi thơ của những ngày xưa cũ mà ta chẳng thể quay về. Chính tác giả cũng từng tâm sự: “Giữa đất trời mênh mang, giữa cái khoảng khắc giao mùa kì lạ thì điều khiến cho tâm hồn lay động phải giật mình nhận ra đó chính là mùi hương ổi...Nó giống như mùi bờ bãi, mùi non trẻ...hương ổi tự nó xộc thẳng vào miền thơ ấu thân thiết trong tâm hồn chúng ta”. Thứ hương kia không “bay”, không “quyện” mà “phả”, là xộc thẳng vào khứu giác. Thi sĩ đã sự dụng rất đắt từ ngữ gợi tả, chỉ một từ ấy cũng đủ gợi hương thơm như đang đặc sánh lại, ngào ngạt, đậm đặc nồng nàn thư thành luồn trong gió, được làn gió se khô, lạnh mang đi khắp ngõ ngách của làng quê. Các dư vị của hương ổi kia như neo đậu lại trong tâm trí người đọc một ấn tượng khó phai.</w:t>
      </w:r>
      <w:r w:rsidRPr="00182D8A">
        <w:rPr>
          <w:color w:val="1D2129"/>
          <w:sz w:val="28"/>
          <w:szCs w:val="28"/>
        </w:rPr>
        <w:br/>
        <w:t>Ở hai câu thơ tiếp theo, không gian được mở rộng, vờn ra ngõ với khung cảnh mang màu sắc huyền ảo:</w:t>
      </w:r>
      <w:r w:rsidRPr="00182D8A">
        <w:rPr>
          <w:rStyle w:val="apple-converted-space"/>
          <w:color w:val="1D2129"/>
          <w:sz w:val="28"/>
          <w:szCs w:val="28"/>
        </w:rPr>
        <w:t> </w:t>
      </w:r>
      <w:r w:rsidRPr="00182D8A">
        <w:rPr>
          <w:color w:val="1D2129"/>
          <w:sz w:val="28"/>
          <w:szCs w:val="28"/>
        </w:rPr>
        <w:br/>
      </w:r>
      <w:r w:rsidRPr="00182D8A">
        <w:rPr>
          <w:color w:val="1D2129"/>
          <w:sz w:val="28"/>
          <w:szCs w:val="28"/>
        </w:rPr>
        <w:lastRenderedPageBreak/>
        <w:t>“Sương chùng chình qua ngõ</w:t>
      </w:r>
      <w:r w:rsidRPr="00182D8A">
        <w:rPr>
          <w:color w:val="1D2129"/>
          <w:sz w:val="28"/>
          <w:szCs w:val="28"/>
        </w:rPr>
        <w:br/>
        <w:t>Hình như thu đã về.”</w:t>
      </w:r>
      <w:r w:rsidRPr="00182D8A">
        <w:rPr>
          <w:color w:val="1D2129"/>
          <w:sz w:val="28"/>
          <w:szCs w:val="28"/>
        </w:rPr>
        <w:br/>
        <w:t>Những hàng sương nhỏ li ti giăng màn khắp nơi được tác giả nhân hóa qua từ láy “chùng chình” gợi cảm giác như sương như đang bị thời gian níu lại, chập chừng lưu luyến chưa muốn tan vào không gian. Từ láy ấy phải chăng chính là tâm trạng của Hữu Thỉnh, mang chút tiếc nuối, mang chút quyến luyến lại pha thêm vài giọt bịn rịn của thi nhân khi bồi hồi nhận ra mùa hạ đã đi qua từ lúc nào... Không gian “ngõ” mà sương theo gió đi qua ấy vừa là ngõ thực, vừa là cửa ngõ của của thời gian, không gian giao mùa. Ông đã cảm nhận dấu hiệu của mùa thu bằng tất cả các giác quan và sự tinh tế trong tâm hồn nhạy cảm của một nhà thơ thực thụ. Trong sự ngỡ ngàng, cả khứu giác, xúc giác và thị giác đều đang mách bảo rằng thu đã về mà con người vẫn chưa còn chưa dám tin, chưa dám chắc. Thành phần tình thái “hình như” tựa sự phỏng đoán nửa tin nửa ngờ, nửa khẳng định, nửa kia lại hoài nghi, là cái ngỡ ngàng ngạc nhiên, bâng khuân xao xuyến của thi sĩ trước khung cảnh dao động của đất trời sang thu.</w:t>
      </w:r>
      <w:r w:rsidRPr="00182D8A">
        <w:rPr>
          <w:color w:val="1D2129"/>
          <w:sz w:val="28"/>
          <w:szCs w:val="28"/>
        </w:rPr>
        <w:br/>
        <w:t>Nếu ở khổ thơ đầu tiên, bằng sự cảm nhận rất riêng của tác giả, tiết trời được gợi nên từ những gì vô hình như “hương ổi” và “ gió”, cái mờ mờ ao ảo của “sương” hay không gian “ngõ” nhỏ hẹp gần gũi thì sang khổ thơ thứ hai, mọi vật dường như đã chân thật và hữu hình hơn rất nhiều :</w:t>
      </w:r>
      <w:r w:rsidRPr="00182D8A">
        <w:rPr>
          <w:rStyle w:val="apple-converted-space"/>
          <w:color w:val="1D2129"/>
          <w:sz w:val="28"/>
          <w:szCs w:val="28"/>
        </w:rPr>
        <w:t> </w:t>
      </w:r>
      <w:r w:rsidRPr="00182D8A">
        <w:rPr>
          <w:color w:val="1D2129"/>
          <w:sz w:val="28"/>
          <w:szCs w:val="28"/>
        </w:rPr>
        <w:br/>
        <w:t>“Sông được lúc dềnh dàng</w:t>
      </w:r>
      <w:r w:rsidRPr="00182D8A">
        <w:rPr>
          <w:rStyle w:val="apple-converted-space"/>
          <w:color w:val="1D2129"/>
          <w:sz w:val="28"/>
          <w:szCs w:val="28"/>
        </w:rPr>
        <w:t> </w:t>
      </w:r>
      <w:r w:rsidRPr="00182D8A">
        <w:rPr>
          <w:color w:val="1D2129"/>
          <w:sz w:val="28"/>
          <w:szCs w:val="28"/>
        </w:rPr>
        <w:br/>
        <w:t>Chim bắt đầu vội vã</w:t>
      </w:r>
      <w:r w:rsidRPr="00182D8A">
        <w:rPr>
          <w:color w:val="1D2129"/>
          <w:sz w:val="28"/>
          <w:szCs w:val="28"/>
        </w:rPr>
        <w:br/>
        <w:t>Có đám mây mùa hạ</w:t>
      </w:r>
      <w:r w:rsidRPr="00182D8A">
        <w:rPr>
          <w:color w:val="1D2129"/>
          <w:sz w:val="28"/>
          <w:szCs w:val="28"/>
        </w:rPr>
        <w:br/>
        <w:t>Vắt nửa mình sang thu.”</w:t>
      </w:r>
      <w:r w:rsidRPr="00182D8A">
        <w:rPr>
          <w:color w:val="1D2129"/>
          <w:sz w:val="28"/>
          <w:szCs w:val="28"/>
        </w:rPr>
        <w:br/>
        <w:t>Tới đây, cái bỡ ngỡ ban đầu đã tan biến đâu mất, nhường lại chỗ cho những rung cảm mãnh liệt của hồn thơ. Bức trang sang thu được miêu tả ở tầm nhìn xa hơn, cao rộng hơn của bầu; dài ra và rộng thêm của dòng sông. Hai câu thơ đầu tuy dùng cấu trúc đối nhưng lại như một nét chấm phá vô cùng đặc trưng của sắc thu:</w:t>
      </w:r>
      <w:r w:rsidRPr="00182D8A">
        <w:rPr>
          <w:color w:val="1D2129"/>
          <w:sz w:val="28"/>
          <w:szCs w:val="28"/>
        </w:rPr>
        <w:br/>
        <w:t>“Chim được lúc dềnh dàng</w:t>
      </w:r>
      <w:r w:rsidRPr="00182D8A">
        <w:rPr>
          <w:color w:val="1D2129"/>
          <w:sz w:val="28"/>
          <w:szCs w:val="28"/>
        </w:rPr>
        <w:br/>
        <w:t>Chim bắt đầu vội vã.”</w:t>
      </w:r>
      <w:r w:rsidRPr="00182D8A">
        <w:rPr>
          <w:color w:val="1D2129"/>
          <w:sz w:val="28"/>
          <w:szCs w:val="28"/>
        </w:rPr>
        <w:br/>
        <w:t>Thiên nhiên trong thơ được tác giả tinh tế nhân hóa trở nên vừa có hồn vừa có tình. Dòng sông lúc sang thu không còn cuồn cuộn gấp gáp như ngày hạ mà bỗng trở nên thong thả dềnh dàng, lờ lững trôi như đang còn ngẫm ngợi suy tư. Đối lập với dòng sông là những cánh chim bắt đầu vội vã, gấp rút như đứa con sợ lỡ mất chuyến xe cuối cùng trở về nhà. Có lẽ nó đang chuẩn bị cho cuộc hành trình bay đi tránh rét ở phương xa, hay cũng có thể nó chỉ đang vội vã quay về tổ trước lúc những ánh mặt trời cuối cùng vỡ tan vào trong màn đêm. Phải tinh tế biết bao để Hữu Thỉnh nhận ra được cái “được lúc” và cái “dềnh dàng” của thời gian tưởng như luôn nhịp đều đều không thay đổi. Đại thi hào M.Gorki từng nói: “ thơ là tâm hồn”, vậy ắt hẳn hồn nhà thơ phải luôn đong đầy cảm xúc mới có thể cho ra đời những dòng thơ sâu sắc như vậy.</w:t>
      </w:r>
      <w:r w:rsidRPr="00182D8A">
        <w:rPr>
          <w:color w:val="1D2129"/>
          <w:sz w:val="28"/>
          <w:szCs w:val="28"/>
        </w:rPr>
        <w:br/>
        <w:t>Thế nhưng, đấy chưa phải là tất cả những tinh hoa của vị thi sĩ tài hoa, hai câu thơ tiếp theo mới thật sự thể hiện những gì đẹp nhất của tác phẩm:</w:t>
      </w:r>
      <w:r w:rsidRPr="00182D8A">
        <w:rPr>
          <w:color w:val="1D2129"/>
          <w:sz w:val="28"/>
          <w:szCs w:val="28"/>
        </w:rPr>
        <w:br/>
        <w:t>“Có đám mây mùa hạ</w:t>
      </w:r>
      <w:r w:rsidRPr="00182D8A">
        <w:rPr>
          <w:color w:val="1D2129"/>
          <w:sz w:val="28"/>
          <w:szCs w:val="28"/>
        </w:rPr>
        <w:br/>
      </w:r>
      <w:r w:rsidRPr="00182D8A">
        <w:rPr>
          <w:color w:val="1D2129"/>
          <w:sz w:val="28"/>
          <w:szCs w:val="28"/>
        </w:rPr>
        <w:lastRenderedPageBreak/>
        <w:t>Vắt nửa mình sang thu”</w:t>
      </w:r>
      <w:r w:rsidRPr="00182D8A">
        <w:rPr>
          <w:color w:val="1D2129"/>
          <w:sz w:val="28"/>
          <w:szCs w:val="28"/>
        </w:rPr>
        <w:br/>
        <w:t>Hiện lên trước mắt ta là bức tranh thu đầy lãng mạn cà trữ tình của đất trời. Thu chỉ đang ở nơi cửa ngõ của mùa, vì vậy đám mây chỉ vừa mới “vắt nửa mình” mà thôi. Nghệ thuật ẩn dụ đặc sắc “vắt nửa mình” khiến câu thơ thêm đậm ý vị, duyên dáng và vô cùng gợi ảnh. Có lẽ, ta cũng từng bắt gặp ở đâu đó đám mây như vậy trong thơ của Lê Thu An:</w:t>
      </w:r>
      <w:r w:rsidRPr="00182D8A">
        <w:rPr>
          <w:color w:val="1D2129"/>
          <w:sz w:val="28"/>
          <w:szCs w:val="28"/>
        </w:rPr>
        <w:br/>
        <w:t>“Mây trời một dải trắng phau</w:t>
      </w:r>
      <w:r w:rsidRPr="00182D8A">
        <w:rPr>
          <w:color w:val="1D2129"/>
          <w:sz w:val="28"/>
          <w:szCs w:val="28"/>
        </w:rPr>
        <w:br/>
        <w:t>Vắt ngang sườn núi chiều thu ngập ngừng”</w:t>
      </w:r>
      <w:r w:rsidRPr="00182D8A">
        <w:rPr>
          <w:color w:val="1D2129"/>
          <w:sz w:val="28"/>
          <w:szCs w:val="28"/>
        </w:rPr>
        <w:br/>
        <w:t>Mây của Lê Thu An “ vắt ngang” sườn núi- là một sự vật hữu hình và ta có thể nhìn, có thể cảm. Thế nhưng đám mây của Hữu Thỉnh lại khác, nó tựa như một dải lụa bồng bềnh vắt nửa mình sang thu. Trên đời này giữa hạ và thu làm gì có một “ranh giới” rạch ròi nào phân cách? Ấy vậy mà Hữu Thỉnh lại vẽ nên ranh giới cho một thứ vô hình như thế. Ông tinh tế dùng hình ảnh của không gian để diễn tả lại sự vận động diệu kỳ của thời gian. Đám mây kia là thật, nhưng ranh giới của mùa là ảo. Bầu trời ấy như nhuộm nửa sắc thu để rồi đến một lúc nào đó sẽ là cả một bầu trời trong vắt như pha lê:</w:t>
      </w:r>
      <w:r w:rsidRPr="00182D8A">
        <w:rPr>
          <w:color w:val="1D2129"/>
          <w:sz w:val="28"/>
          <w:szCs w:val="28"/>
        </w:rPr>
        <w:br/>
        <w:t>“Tầng mây lơ lửng trời xanh ngắt”</w:t>
      </w:r>
      <w:r w:rsidRPr="00182D8A">
        <w:rPr>
          <w:color w:val="1D2129"/>
          <w:sz w:val="28"/>
          <w:szCs w:val="28"/>
        </w:rPr>
        <w:br/>
        <w:t>(Thu điếu- Nguyễn Khuyến)</w:t>
      </w:r>
      <w:r w:rsidRPr="00182D8A">
        <w:rPr>
          <w:color w:val="1D2129"/>
          <w:sz w:val="28"/>
          <w:szCs w:val="28"/>
        </w:rPr>
        <w:br/>
        <w:t>Hai câu thơ ấy không chỉ hát về khúc ca mùa mà còn như chất chứa cả những suy tư, trăn trở của chính nhà thơ. Khi viết bài thơ này, tác giả tâm sự rằng ông đã từng liên tưởng đến những đám mây thu trọn vẹn. Thế nhưng, dường như đã có gì níu giữ tâm trí ông theo chiều hướng “một nửa” ấy. Có lẽ mây mùa hạ đã mang theo tất cả những hoài bão, những ước mơ của tuổi trẻ, cuốn theo bao sức sống mãnh liệt của tuổi vô ưu vô lo, tô nên một mùa hạ ngập tràn màu sắc, sặc sỡ và nên thơ hơn bao giờ hết. Vậy mà, giữa mơ và thực luôn bị ngăn cách giữa một ranh giới vô hình nào đó khiến chúng khó mà trọn vẹn. Sự dở dang, mất mát là một hiện thực mà ta buộc phải học cách chấp nhận, có chăng vì vậy, đám mây chỉ có thể vắt nửa mình sang thu mà thôi. Những đồng đội, những người lính ngoài chiến trường của ông năm ấy cũng thế, họ đã ra đi, đã “gục lên súng mũ bỏ quên đời” (Tây Tiến), bỏ quên cả tuổi trẻ và tương lai tươi sáng phía trước. Cùng với họ, những hoài bão kia sẽ mãi mãi nằm lại nơi chiến trường mà chẳng bao giờ có thể trở về được nữa,tựa hồ nửa đám mây còn vắt vẻo phía bên mùa hạ, tất cả sẽ chỉ còn là hồi ức...</w:t>
      </w:r>
      <w:r w:rsidRPr="00182D8A">
        <w:rPr>
          <w:color w:val="1D2129"/>
          <w:sz w:val="28"/>
          <w:szCs w:val="28"/>
        </w:rPr>
        <w:br/>
        <w:t>Có câu: “Xuân sinh, hạ trưởng, thu liễn, đông tàn.” Những biến chuyển của tạo vật tới đây đã hóa hành những suy tư của đời người lúc khoảng khắc thu vừa chớm nở. Trong khổ thơ cuối này, Hữu Thỉnh đã bộc lộ ra hết những trăn trở từ tận đáy lòng mình:</w:t>
      </w:r>
      <w:r w:rsidRPr="00182D8A">
        <w:rPr>
          <w:color w:val="1D2129"/>
          <w:sz w:val="28"/>
          <w:szCs w:val="28"/>
        </w:rPr>
        <w:br/>
        <w:t>“Vẫn còn bao nhiêu nắng</w:t>
      </w:r>
      <w:r w:rsidRPr="00182D8A">
        <w:rPr>
          <w:color w:val="1D2129"/>
          <w:sz w:val="28"/>
          <w:szCs w:val="28"/>
        </w:rPr>
        <w:br/>
        <w:t>Đã vơi dần cơn mưa</w:t>
      </w:r>
      <w:r w:rsidRPr="00182D8A">
        <w:rPr>
          <w:color w:val="1D2129"/>
          <w:sz w:val="28"/>
          <w:szCs w:val="28"/>
        </w:rPr>
        <w:br/>
        <w:t>Sấm đã bớt bất ngờ</w:t>
      </w:r>
      <w:r w:rsidRPr="00182D8A">
        <w:rPr>
          <w:color w:val="1D2129"/>
          <w:sz w:val="28"/>
          <w:szCs w:val="28"/>
        </w:rPr>
        <w:br/>
        <w:t>Trên hàng cây đứng tuổi.”</w:t>
      </w:r>
      <w:r w:rsidRPr="00182D8A">
        <w:rPr>
          <w:color w:val="1D2129"/>
          <w:sz w:val="28"/>
          <w:szCs w:val="28"/>
        </w:rPr>
        <w:br/>
        <w:t xml:space="preserve">Cuối cùng, tới những câu thơ cuối, thu đã hiện ra rõ ràng hơn bao giờ hết, cùng với cách tác giả lắng động lại để suy tư, để hoài niệm về cuộc đời. Vẫn là nắng đấy, nhưng đã mờ phai. Vẫn là mưa, là sấm nhưng đã chẳng còn bất ngờ ồn ã như lúc trước. “Nắng”, “mưa”, “sấm” khi kết hợp với các phó từ “đã”, “vẫn”, “cũng” thì mức độ đã khác, chúng lắng lại, chừng mực và ổn định hơn những ngày hạ, không còn dữ dội, cũng chẳng còn gay gắt, nặng nề. Hạ </w:t>
      </w:r>
      <w:r w:rsidRPr="00182D8A">
        <w:rPr>
          <w:color w:val="1D2129"/>
          <w:sz w:val="28"/>
          <w:szCs w:val="28"/>
        </w:rPr>
        <w:lastRenderedPageBreak/>
        <w:t>nhạt dần, thu đậm nét hơn. Ở hai câu thơ cuối không còn đơn thuần chỉ là miêu tả bức tranh mùa thu nữa mà đã trở thành một triết lý sống sâu sắc Hữu Thỉnh ẩn ý đan cài vào bài thơ. Cũng như chính tác giả đã từng tự bạch: “Có thể hiểu, hàng câu đã lớn, đã trải qua bao mùa thay lá sẽ trở nên vững vàng hơn trước những tiếng sấm bất ngờ”.Phép nhân hóa và ẩn dụ như ẩn ý rằng tiếng sấm là những vang động bất thường, những khó khăn, chông chênh của cuộc đời mỗi người. Khi càng trưởng thành, càng trải nghiệm nhiều, ta lại càng trở nên bình tâm hơn khi đối mặt với nhưng cơn sấm mà cuộc đời ban tặng, không còn bồng bột như xưa. Đến đây, người đọc như vỡ òa đi khi nhận ra “sang thu” không chỉ có ở thời gian, ở thiên nhiên mà còn là sự “sang thu” của đời người.</w:t>
      </w:r>
      <w:r w:rsidRPr="00182D8A">
        <w:rPr>
          <w:color w:val="1D2129"/>
          <w:sz w:val="28"/>
          <w:szCs w:val="28"/>
        </w:rPr>
        <w:br/>
        <w:t>Cùng nhìn lại cả bài thơ, ta thấm thía vì sao lại có sự bịn rịn, “chùng chình” lúc sang thu. Vì sao lại có sự “dềnh dàng” mà lại “vội vã”, có lẽ khi mái tóc đã dần phai sương, ta lại càng luyến tiếc những ngày xanh lúc trước để rồi phải càng vội vã để sống, để cống hiến và tận hưởng thời giờ ít ỏi còn lại của cuộc đời. Ta biết rằng mình đã không còn nhiều cơ hội để dây dưa, lãng phí nữa. Có câu nói rằng: “Đời người chỉ sống có một lần. Phải sống sao cho khỏi xót xa ân hận vì những năm tháng đã sống hoài sống phí”, cho khỏi nuối tiếc vì lỡ đã đánh mất quá nhiều thời gian của chính mình.</w:t>
      </w:r>
      <w:r w:rsidRPr="00182D8A">
        <w:rPr>
          <w:color w:val="1D2129"/>
          <w:sz w:val="28"/>
          <w:szCs w:val="28"/>
        </w:rPr>
        <w:br/>
        <w:t>Hạ đi, thu đến mang theo những cảm xúc bất chợt để rồi gieo lại trong lòng ai những bồi hồi về một nàng thu nồng nàn êm ái. Hữu Thỉnh đã khắc họa nên bức tranh giao mùa ấy bằng ngòi bút sắc nét mang đầy hơi thở trữ tình cùng những triết lý sâu xa. Với những dòng thở bốn chữ vỏn vẹn, bài thơ mộc mạc một tình yêu thiên nhiên đằm thắm, về khát khao yêu đời mà tác giải mong muốn gửi gắm cho bạn đọc cũng như gửi lại cho tuổi trẻ của chính mình đã đi qua tự thuở nào. Tác phẩm như viên pha lê đầy góc cạnh, trải qua bao thăng trầm để trọn vẹn lung linh. “Sang thu” chính là như thế! Sinh ra trên đời để lặng lẽ yêu thương và du dương suốt dặm đường.</w:t>
      </w:r>
    </w:p>
    <w:p w:rsidR="00B05A2A" w:rsidRPr="00182D8A" w:rsidRDefault="00B05A2A" w:rsidP="00B05A2A">
      <w:pPr>
        <w:pStyle w:val="NormalWeb"/>
        <w:shd w:val="clear" w:color="auto" w:fill="FFFFFF"/>
        <w:spacing w:before="0" w:beforeAutospacing="0" w:after="90" w:afterAutospacing="0" w:line="290" w:lineRule="atLeast"/>
        <w:rPr>
          <w:color w:val="1C1E21"/>
          <w:sz w:val="28"/>
          <w:szCs w:val="28"/>
        </w:rPr>
      </w:pPr>
      <w:r w:rsidRPr="00182D8A">
        <w:rPr>
          <w:color w:val="1C1E21"/>
          <w:sz w:val="28"/>
          <w:szCs w:val="28"/>
        </w:rPr>
        <w:t xml:space="preserve">                 ***********************************************</w:t>
      </w:r>
    </w:p>
    <w:p w:rsidR="00B05A2A" w:rsidRPr="00182D8A" w:rsidRDefault="00B05A2A" w:rsidP="00B05A2A">
      <w:pPr>
        <w:pStyle w:val="NormalWeb"/>
        <w:shd w:val="clear" w:color="auto" w:fill="FFFFFF"/>
        <w:spacing w:before="0" w:beforeAutospacing="0" w:after="90" w:afterAutospacing="0" w:line="290" w:lineRule="atLeast"/>
        <w:rPr>
          <w:color w:val="1C1E21"/>
          <w:sz w:val="28"/>
          <w:szCs w:val="28"/>
        </w:rPr>
      </w:pPr>
      <w:r w:rsidRPr="00182D8A">
        <w:rPr>
          <w:color w:val="1C1E21"/>
          <w:sz w:val="28"/>
          <w:szCs w:val="28"/>
        </w:rPr>
        <w:t>Cảm nghĩ về bài thơ Sang thu</w:t>
      </w:r>
    </w:p>
    <w:p w:rsidR="00B05A2A" w:rsidRPr="00182D8A" w:rsidRDefault="00B05A2A" w:rsidP="00B05A2A">
      <w:pPr>
        <w:pStyle w:val="NormalWeb"/>
        <w:shd w:val="clear" w:color="auto" w:fill="FFFFFF"/>
        <w:spacing w:before="0" w:beforeAutospacing="0" w:after="0" w:afterAutospacing="0" w:line="290" w:lineRule="atLeast"/>
        <w:rPr>
          <w:color w:val="1C1E21"/>
          <w:sz w:val="28"/>
          <w:szCs w:val="28"/>
        </w:rPr>
      </w:pPr>
      <w:r w:rsidRPr="00182D8A">
        <w:rPr>
          <w:rStyle w:val="6qdm"/>
          <w:rFonts w:eastAsia="MS Mincho" w:hAnsi="MS Mincho"/>
          <w:color w:val="1C1E21"/>
          <w:sz w:val="28"/>
          <w:szCs w:val="28"/>
        </w:rPr>
        <w:t>❤</w:t>
      </w:r>
      <w:r w:rsidRPr="00182D8A">
        <w:rPr>
          <w:rStyle w:val="apple-converted-space"/>
          <w:color w:val="1C1E21"/>
          <w:sz w:val="28"/>
          <w:szCs w:val="28"/>
        </w:rPr>
        <w:t> </w:t>
      </w:r>
      <w:r w:rsidRPr="00182D8A">
        <w:rPr>
          <w:color w:val="1C1E21"/>
          <w:sz w:val="28"/>
          <w:szCs w:val="28"/>
        </w:rPr>
        <w:t>Cảm ngh</w:t>
      </w:r>
      <w:r>
        <w:rPr>
          <w:color w:val="1C1E21"/>
          <w:sz w:val="28"/>
          <w:szCs w:val="28"/>
        </w:rPr>
        <w:t>ĩ về bài thơ sang thu</w:t>
      </w:r>
      <w:r w:rsidRPr="00182D8A">
        <w:rPr>
          <w:color w:val="1C1E21"/>
          <w:sz w:val="28"/>
          <w:szCs w:val="28"/>
        </w:rPr>
        <w:br/>
        <w:t>"Thơ là thu của lòng người, thu là thơ của đất trời." Mùa thu từ bao lâu nay đã trở thành suối nguồn vô tận, khơi nguồn cảm hứng cho thi ca nhạc họa. Những cảnh đẹp thiên nhiên tươi sáng, trời thu trong xanh, khí thu dịu mát, cảnh thu trong sáng đã làm mê luyến trái tim bao thi sĩ. Nhỏ nhẹ và khiêm nhường Hữu Thỉnh góp vào cho bản hào ca của đất trời một góc thiên nhiên "Sang thu" để cùng tôn vinh những mùa trái, mùa hương của đất trời, xứ sở.</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Mở đầu bài thơ, trước hết nhà thơ Hữu Thỉnh đã gửi đến người đọc cảm nhận tinh tế của mình trước mùa thu trong không gian làng quê:</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"Bỗng nhận ra hương ổi</w:t>
      </w:r>
      <w:r w:rsidRPr="00182D8A">
        <w:rPr>
          <w:color w:val="1C1E21"/>
          <w:sz w:val="28"/>
          <w:szCs w:val="28"/>
        </w:rPr>
        <w:br/>
        <w:t>Phả vào trong gió se</w:t>
      </w:r>
      <w:r w:rsidRPr="00182D8A">
        <w:rPr>
          <w:color w:val="1C1E21"/>
          <w:sz w:val="28"/>
          <w:szCs w:val="28"/>
        </w:rPr>
        <w:br/>
        <w:t>Sương chùng chình qua ngõ</w:t>
      </w:r>
      <w:r w:rsidRPr="00182D8A">
        <w:rPr>
          <w:color w:val="1C1E21"/>
          <w:sz w:val="28"/>
          <w:szCs w:val="28"/>
        </w:rPr>
        <w:br/>
        <w:t>Hình như thu đã về."</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lastRenderedPageBreak/>
        <w:t>Trong không gian quen thuộc của làng quê Bắc Bộ, nhà thơ bỗng tinh tế nhận ra mùi hương ổi chín. Đó là mùi vị ngọt ngào, nồng nàn thanh mát của quê hương, của những tâm hồn đã chắt chiu vun trồng nên hương ổi. Đó là hương vị quen thuộc, bình dị gợi nhắc đến mùa thu quê hương. Không phải là lá ngô đồng như trong thơ cảu Bích Khê, cũng không phải là hương cốm trong bài Đất Nước của Nguyễn Đình Thi, bằng cảm nhận và tình yêu quê tha thiết, hương ổi đã phả vào tâm hồn nhà thơ, đánh thức những cảm nhận riêng để ngỡ ngàng nhận ra mùa thu đã đặt chân xuống trần gian tuyệt diệu. Nhưng hương ổi mạnh mẽ, ngọt ngào phả vào trong gió se, càng làm quyện đọng vị ngọt và sánh mịn của hương ổi. Nhưng Hữu Thỉnh cũng cho ta những cảm nhận về đám mây khi thu chớm sang:</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 Sương chùng chình qua ngõ."</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Từ "chùng chình" diễn tả vẻ đẹp mộng mơ, duyên dáng và yêu kiều như nàng thiếu nữ đang e ấp duyên dáng bao quanh xóm làng. Cảnh vật không gian làng quê ngập chìm trong màn sương khói mờ ảo, giăng mắc như làm thiên nhiên thêm huyền ảo, lung linh hơn. Và trước hương ổi trong gió se, trước đám mây chùng chình kia, thi nhân của chúng ta ngỡ ngàng "Hình như thu đã về". Từ "hình như" diễn tả tâm trạng bâng khuâng, man mác của nhà thơ, cũng như vẻ ngờ ngợ không dám tin rằng thu đã về đấy rồi. Đó là sự luyến tiếc của âm hồn thi nhân, vừa ngỡ ngàng với thu sang, vừa luyến tiếc khi hạ đã rời đi. Quả là một tâm hồn nhạy cảm, yêu thiên nhiên tha thiết.</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Sang đến khổ thơ tiếp theo, là sự cảm nhận tinh tế của thiên nhiên mùa thu trong không gian đất trời. Sự tinh tế và tấm lòng khát khao giao cảm, muốn nắm bắt sự thay đổi của vạn vật đã được bộc lộ rõ:</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 Sông được lúc dềnh dàng</w:t>
      </w:r>
      <w:r w:rsidRPr="00182D8A">
        <w:rPr>
          <w:color w:val="1C1E21"/>
          <w:sz w:val="28"/>
          <w:szCs w:val="28"/>
        </w:rPr>
        <w:br/>
        <w:t>Chim bắt đầu vội vã</w:t>
      </w:r>
      <w:r w:rsidRPr="00182D8A">
        <w:rPr>
          <w:color w:val="1C1E21"/>
          <w:sz w:val="28"/>
          <w:szCs w:val="28"/>
        </w:rPr>
        <w:br/>
        <w:t>Có đám mây mùa hạ</w:t>
      </w:r>
      <w:r w:rsidRPr="00182D8A">
        <w:rPr>
          <w:color w:val="1C1E21"/>
          <w:sz w:val="28"/>
          <w:szCs w:val="28"/>
        </w:rPr>
        <w:br/>
        <w:t>Vắt nửa mình sang thu."</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Dòng sông mùa thu không còn vẻ vội vàng, gấp gáp và chảy xiết như trong những ngày hạ, sông êm đềm, tĩnh lặng, yên ả uốn mình hiền hòa sau lũy tre xanh xanh của làn quê. Những cánh chim bắt đầu, cho thấy sự quan sát sát tinh của Hữu Thỉnh khi nhận ra sự chuyển dời của đàn chim tìm nơi trú ẩn cũng là dấu hiệu nhắc thu sang. Và đám mây kia chính là điểm nhấn cho nền trời, cho bức tranh thiên nhiên quyến rũ, xinh tươi ấy. Đám mây vắt nửa mình, dường như cũng đang chứa đựng sụ lưu luyến, bịn rịn. Đám mây giống như cây cầu nối liền giữa mùa hạ và mùa thu để ngân rung mãi lên một nhịp riêng của đất trời, nhịp giao thời, nhịp chuyển mùa. Thu sang trong bao nhiêu của thi ca muôn thuở, nay trở về trong những câu thơ ủa Hữu Thỉnh sao vẫn đắm đuối, si mê lòng người như thế. Vậy là mùa thu trong không gian làng quê được cảm nhận mới tinh tế và nên thơ làm sao. Chỉ có thể yêu thiên nhiên lắm, Hữu Thỉnh mới vẽ nên một bức tranh thật đẹp, thật duyên đến vậy.</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Khổ thơ cuối là những chiêm nghiệm sâu sắc của nhà thơ về cuộc đời mỗi con người:</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"Vẫn còn bao nhiêu nắng</w:t>
      </w:r>
      <w:r w:rsidRPr="00182D8A">
        <w:rPr>
          <w:color w:val="1C1E21"/>
          <w:sz w:val="28"/>
          <w:szCs w:val="28"/>
        </w:rPr>
        <w:br/>
        <w:t>Đã vơi dần cơn mưa</w:t>
      </w:r>
      <w:r w:rsidRPr="00182D8A">
        <w:rPr>
          <w:color w:val="1C1E21"/>
          <w:sz w:val="28"/>
          <w:szCs w:val="28"/>
        </w:rPr>
        <w:br/>
      </w:r>
      <w:r w:rsidRPr="00182D8A">
        <w:rPr>
          <w:color w:val="1C1E21"/>
          <w:sz w:val="28"/>
          <w:szCs w:val="28"/>
        </w:rPr>
        <w:lastRenderedPageBreak/>
        <w:t>Sấm cũng bớt bất ngờ</w:t>
      </w:r>
      <w:r w:rsidRPr="00182D8A">
        <w:rPr>
          <w:color w:val="1C1E21"/>
          <w:sz w:val="28"/>
          <w:szCs w:val="28"/>
        </w:rPr>
        <w:br/>
        <w:t>Trên hàng cây đứng tuổi".</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Bằng những chiêm nghiệm sâu sắc về nhân sinh Hữu thỉnh đã gửi đến chúng ta những thông điệp thật ý nghĩa. Hình ảnh "nắng, mưa, sấm" là biểu tượng cho những sóng gió, thăng trầm của cuộc đời mà con người đã trải qua, khi đã đi qua bao nhiêu nắng mưa, bao nhiêu giông tố, con người dường như cũng trở nên điềm đạm, bình tĩnh hơn trước những thử thách, trông gai của cuộc đời. Con người khi trưởng thành "hàng cây đứng tuổi" sẽ không còn những bồng bột, sôi nổi và sự liều lĩnh của tuổi tre mà sẽ lắng mình xuống để suy ngẫm và chiêm nghiệm, cũng sẽ không để những sóng gió cuộc đười quật ngã mỗi bước đi. Phải chăng đó cũng chính là thông điệp sâu sắc mã Hữu thỉnh gửi gắm.</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Với thể thơ năm chữ, cách ngắt nhịp linh hoạt, giọng điệu tự nhiên, nhẹ nhàng, ngôn ngữ hình ảnh trong sáng, tinh tế giàu sức gợi, sức biểu cảm, Hữu Thỉnh đã gửi đến người đọc một bức tranh thiên nhiên lúc sang thu thật sự đẹp, thật duyên, thật tinh tế của một tâm hồn yêu thiên nhiên, quê hương tha thiết. "Sang Thu" của Hữu Thỉnh đã góp vào bản hoà ca mùa thu của quê hương, đất nước một tiếng nói riêng, đầy thi vị, ám ảnh, xúc động.</w:t>
      </w:r>
    </w:p>
    <w:p w:rsidR="00B05A2A" w:rsidRPr="00182D8A" w:rsidRDefault="00B05A2A" w:rsidP="00B05A2A">
      <w:pPr>
        <w:pStyle w:val="NormalWeb"/>
        <w:shd w:val="clear" w:color="auto" w:fill="FFFFFF"/>
        <w:spacing w:before="0" w:beforeAutospacing="0" w:after="0" w:afterAutospacing="0" w:line="290" w:lineRule="atLeast"/>
        <w:rPr>
          <w:rStyle w:val="6qdm"/>
          <w:rFonts w:eastAsia="MS Mincho" w:hAnsi="MS Mincho"/>
          <w:color w:val="1C1E21"/>
          <w:sz w:val="28"/>
          <w:szCs w:val="28"/>
        </w:rPr>
      </w:pPr>
      <w:r w:rsidRPr="00182D8A">
        <w:rPr>
          <w:rStyle w:val="6qdm"/>
          <w:rFonts w:eastAsia="MS Mincho" w:hAnsi="MS Mincho"/>
          <w:color w:val="1C1E21"/>
          <w:sz w:val="28"/>
          <w:szCs w:val="28"/>
        </w:rPr>
        <w:t xml:space="preserve">                       *************************************************</w:t>
      </w:r>
    </w:p>
    <w:p w:rsidR="00B05A2A" w:rsidRPr="00182D8A" w:rsidRDefault="00B05A2A" w:rsidP="00B05A2A">
      <w:pPr>
        <w:pStyle w:val="NormalWeb"/>
        <w:shd w:val="clear" w:color="auto" w:fill="FFFFFF"/>
        <w:spacing w:before="0" w:beforeAutospacing="0" w:after="0" w:afterAutospacing="0" w:line="290" w:lineRule="atLeast"/>
        <w:rPr>
          <w:color w:val="1C1E21"/>
          <w:sz w:val="28"/>
          <w:szCs w:val="28"/>
        </w:rPr>
      </w:pPr>
      <w:r w:rsidRPr="00182D8A">
        <w:rPr>
          <w:rStyle w:val="6qdm"/>
          <w:rFonts w:eastAsia="MS Mincho" w:hAnsi="MS Mincho"/>
          <w:color w:val="1C1E21"/>
          <w:sz w:val="28"/>
          <w:szCs w:val="28"/>
        </w:rPr>
        <w:t>❤</w:t>
      </w:r>
      <w:r w:rsidRPr="00182D8A">
        <w:rPr>
          <w:rStyle w:val="apple-converted-space"/>
          <w:color w:val="1C1E21"/>
          <w:sz w:val="28"/>
          <w:szCs w:val="28"/>
        </w:rPr>
        <w:t> </w:t>
      </w:r>
      <w:r w:rsidRPr="00182D8A">
        <w:rPr>
          <w:color w:val="1C1E21"/>
          <w:sz w:val="28"/>
          <w:szCs w:val="28"/>
        </w:rPr>
        <w:t>Cảm ngh</w:t>
      </w:r>
      <w:r>
        <w:rPr>
          <w:color w:val="1C1E21"/>
          <w:sz w:val="28"/>
          <w:szCs w:val="28"/>
        </w:rPr>
        <w:t>ĩ về bài thơ sang thu</w:t>
      </w:r>
      <w:r w:rsidRPr="00182D8A">
        <w:rPr>
          <w:color w:val="1C1E21"/>
          <w:sz w:val="28"/>
          <w:szCs w:val="28"/>
        </w:rPr>
        <w:br/>
        <w:t>Trong bốn mùa của thiên nhiên, đất trời thì ai cũng công nhận rằng mùa xuân là mùa đẹp nhất với vẻ tưới mới và sức sống tràn trề, đã trở thành nguồn cảm hứng lớn cho thi ca, nhạc họa. Nhưng mùa thu cũng có vẻ đẹp riêng tạo nên nguồn cảm hứng cho những nghệ sĩ tào hoa. Trước đây, Nguyễn Khuyến có ba bài thơ thu, nức danh nhất là "Thu điếu" "Thu ẩm" "Thu vịnh", Tản Đà có "Cảm thu- Tiễn thu" , sau này, Lưu Trọng Lư có bài "Tiếng thu" và Xuân Diệu có "Đây mùa thu tới" . Nhưng nói về thời điểm giao mùa thì có lẽ "Sang thu" của nhà thơ Hữu Thỉnh là nổi bật hơn cả.</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Bài thơ Sang thu được sáng tác năm 1977, thể hiện những cảm nhận tinh tế của tác giả trước những biến chuyển của thiên nhiên, sức sống của tạo vật trong những khoảnh khắc giao mùa.</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Bỗng nhận ra hương ổi</w:t>
      </w:r>
      <w:r w:rsidRPr="00182D8A">
        <w:rPr>
          <w:color w:val="1C1E21"/>
          <w:sz w:val="28"/>
          <w:szCs w:val="28"/>
        </w:rPr>
        <w:br/>
        <w:t>Phả vào trong gió se</w:t>
      </w:r>
      <w:r w:rsidRPr="00182D8A">
        <w:rPr>
          <w:color w:val="1C1E21"/>
          <w:sz w:val="28"/>
          <w:szCs w:val="28"/>
        </w:rPr>
        <w:br/>
        <w:t>Sương chùng chình qua ngõ</w:t>
      </w:r>
      <w:r w:rsidRPr="00182D8A">
        <w:rPr>
          <w:color w:val="1C1E21"/>
          <w:sz w:val="28"/>
          <w:szCs w:val="28"/>
        </w:rPr>
        <w:br/>
        <w:t>Hình như thu đã về</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 xml:space="preserve">Mở đầu bài thơ là từ "bỗng" thể hiện sự bất ngờ, đột ngột, một sự cảm nhận từ khứu gác, đánh thức tâm hồn, gợi lên một tứ thơ rất "hương ổi". Hương vị đặc trưng của mùa thu bất chợt làm nhà thơ xao lòng, không phải là hương thơm của một loài hoa mà là mùa ổi chin, nghe mới mộc mạc, dân dã làm sao! Hương ooitr hay chính là hương vị nồng nàn của quê hương gợi nhớ gợi thương cho những kẻ nặng tình với quê hương yêu dấu. hương ổi không chỉ lan tỏa mà còn vận động rất mạnh trong không gian, phả vào trong gió se. Mùa thu miền bắc đã bắt đầu chớm lạnh, vì gió thu "se" lành lạnh nên hương ổi mới thêm nồng nàn mà phả vào đất trời và hồn người. Từ láy gợi hình "chùng chình" được nhân hóa khiến nó mang dáng vẻ thong thả, nhẹ nhàng như thiễu nữ đôi mươi. Và câu thơ "hình như thu đã về" đã kết lại </w:t>
      </w:r>
      <w:r w:rsidRPr="00182D8A">
        <w:rPr>
          <w:color w:val="1C1E21"/>
          <w:sz w:val="28"/>
          <w:szCs w:val="28"/>
        </w:rPr>
        <w:lastRenderedPageBreak/>
        <w:t>dòng cảm xúc bất ngờ đột ngột của nhà thơ. Tất cả tín hiệu trên rồi cũng đi đến nghi vấn " Thu đã về?", ngỡ ngàng và thảng thốt, thu đã đến với đất trời.</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Hơi thở của thu đã rõ rệt hơn. Sự hiện diện của thu ko còn mơ hồ mà đã cụ thể, hữu hình trong thiên nhiên và tạo vật, Trong không gian rộng lớn hơn, từ bầu trời tới mặt đất, đâu đâu cũng thấy cảnh sắc nhuốm thu. Dòng sông chảy khoan thai, lững lờ, mà mềm mại và duyên dág chứ ko ào ạt, cuộn dâng như trong hạ. Thế nhưng trái lại với vẻ chậm chạp của dòng sông, đàn chim trời lại đang vội vã, chuẩn bị cho một hành trình mới, khi thu sang, ngày ngắn, đêm dài và gió se đã thổi. Như vậy, mùa thu của tác giả không chỉ có bình yên, thư thả mà còn có cả sự vội vã, gấp gáp.</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Không gian nghệ thuật của bức tranh "Sang thu" được mở ra ở chiều cao, độ rộng của bầu trười và chiều dài của dòng sông qua khổ tiếp theo:</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Sông được lúc dềnh dàng</w:t>
      </w:r>
      <w:r w:rsidRPr="00182D8A">
        <w:rPr>
          <w:color w:val="1C1E21"/>
          <w:sz w:val="28"/>
          <w:szCs w:val="28"/>
        </w:rPr>
        <w:br/>
        <w:t>Chim bắt đầu vội vã</w:t>
      </w:r>
      <w:r w:rsidRPr="00182D8A">
        <w:rPr>
          <w:color w:val="1C1E21"/>
          <w:sz w:val="28"/>
          <w:szCs w:val="28"/>
        </w:rPr>
        <w:br/>
        <w:t>Có đám mây mùa hạ</w:t>
      </w:r>
      <w:r w:rsidRPr="00182D8A">
        <w:rPr>
          <w:color w:val="1C1E21"/>
          <w:sz w:val="28"/>
          <w:szCs w:val="28"/>
        </w:rPr>
        <w:br/>
        <w:t>Vắt nửa mình sang thu</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Sự vận động của thời điểm giao mùa được cụ thể hóa bằng những sắc thái đổi thay của mọi vật. Đó là vẻ "dềnh dàng" của dòng sông đầy nước đang thong thả , ung dung trôi thật chậm sau những tháng ngày hè mệt mỏi vì phải chảy cuồn cuộn, ào ào. Đó là cái "bắt đầu vội vã" của những đàn chim di trú đang khẩn trương, sửa soạn đi tránh rét. Từ láy "vội vã" ở đây đối rất đẹp với từ "dềnh dàng. Bắt đầu vội vã thôi chứ chưa phải đang vội vã. Cho nên không khí chung vẫn thư thái, lắng đọng, chậm rãi. Vì thế , đám mây mùa hạ mới thảnh thơi, duyên dáng "vắt nửa mình sang thu". Một tưởng tượng sáng tạo và độc đáo, đám mây như đang mang trên mình cả hai mùa.</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Vẫn còn bao nhiêu nắng</w:t>
      </w:r>
      <w:r w:rsidRPr="00182D8A">
        <w:rPr>
          <w:color w:val="1C1E21"/>
          <w:sz w:val="28"/>
          <w:szCs w:val="28"/>
        </w:rPr>
        <w:br/>
        <w:t>Đã vơi dần cơn mưa</w:t>
      </w:r>
      <w:r w:rsidRPr="00182D8A">
        <w:rPr>
          <w:color w:val="1C1E21"/>
          <w:sz w:val="28"/>
          <w:szCs w:val="28"/>
        </w:rPr>
        <w:br/>
        <w:t>Sấm cũng bớt bất ngờ</w:t>
      </w:r>
      <w:r w:rsidRPr="00182D8A">
        <w:rPr>
          <w:color w:val="1C1E21"/>
          <w:sz w:val="28"/>
          <w:szCs w:val="28"/>
        </w:rPr>
        <w:br/>
        <w:t>Trên hàng cây đứng tuổi.</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Nếu như hai khổ thơ trên đẹp về mặt tạo hình , rất tinh trong cảm nhận. Thì ở khổ thơ cuối này vẻ đẹp của thu được khẳng định bằng suy ngẫm, kinh nghiệm chứ không phải cảm nhận trực tiếp. vẫn là nắng, mưa , sấm, chipws như mùa hạ, nhưng ở cuối mùa , ở mức độ khác rồi. Nắng nhạt dần chứ không còn chói chang, gay gắt, mưa cũng ít di. Những từ "vẫn còn" "đã vơi dần" "cũng bớt bất ngờ" gợi tả rất hay các hiện tượng, sự việc đang dần đi vào thế ổn định của mùa thu. Bài thơ khép lại với hình ảnh "sấm" và "hàng cây đứng tuổi" vừa tả thực vừa mang ý nghĩa ẩn dụ, gợi ra những suy nghĩ thâm trầm. Mùa thu không những làm cho hàng cây như già dặn hơn, đứng tuổi hơn mà mùa thu càng làm cho hàng cây như vững vàng hơn trước những biến cố của thiên nhiên. Cây lá mùa thu vẫn nhuốm buồn vì lá dần ngả sang màu úa theo qui luật của thiên nhiên nhưng nó vẫn mang một dòng nhựa rạo rực, tràn trề sức sống. Khi thu đến, nó đã chuẩn bị cho nhiệm vụ mới của mình. Hình ảnh hàng cây đứng tuổi và ấm đã gợi lên một ý nghĩa sâu xa hơn, đó là hình ảnh con người từng trải trước những tác động của ngoại cảnh, những biến cố bất thường của cuộc đời.</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lastRenderedPageBreak/>
        <w:t>Tóm lại, Sang thu là một bài thơ hay. Tác giả không sa vào cách miêu rả ước lệ, khuôn sáo mà bằng những cảm nhận tinh tế qua những hình ảnh thơ tự nhiên mộc mạc mà mới lạ, những hình ảnh này được đặt trong sự vận động nhẹ nhàng mà không làm mất đi cái hồn của thiên nhiên là ratsá trong và rất tĩnh. Từ đó, ta thấy được thưởng thức một bức tranh thiên nhiên độc đáo giàu sức biểu cảm về thời điểm giao mùa và một tâm hồn giàu cảm xúc, giàu tình yêu thiên nhiên của Hữu Thỉnh.</w:t>
      </w:r>
    </w:p>
    <w:p w:rsidR="00B05A2A" w:rsidRDefault="00B05A2A" w:rsidP="0092453C">
      <w:pPr>
        <w:pStyle w:val="NormalWeb"/>
        <w:shd w:val="clear" w:color="auto" w:fill="FFFFFF"/>
        <w:spacing w:before="0" w:beforeAutospacing="0" w:after="0" w:afterAutospacing="0" w:line="290" w:lineRule="atLeast"/>
        <w:jc w:val="center"/>
        <w:rPr>
          <w:rStyle w:val="6qdm"/>
          <w:rFonts w:eastAsia="MS Mincho" w:hAnsi="MS Mincho"/>
          <w:color w:val="1C1E21"/>
          <w:sz w:val="28"/>
          <w:szCs w:val="28"/>
        </w:rPr>
      </w:pPr>
      <w:r w:rsidRPr="00182D8A">
        <w:rPr>
          <w:rStyle w:val="6qdm"/>
          <w:rFonts w:eastAsia="MS Mincho" w:hAnsi="MS Mincho"/>
          <w:color w:val="1C1E21"/>
          <w:sz w:val="28"/>
          <w:szCs w:val="28"/>
        </w:rPr>
        <w:t>**********</w:t>
      </w:r>
      <w:r w:rsidR="0092453C">
        <w:rPr>
          <w:rStyle w:val="6qdm"/>
          <w:rFonts w:eastAsia="MS Mincho" w:hAnsi="MS Mincho"/>
          <w:color w:val="1C1E21"/>
          <w:sz w:val="28"/>
          <w:szCs w:val="28"/>
        </w:rPr>
        <w:t>*******************************</w:t>
      </w:r>
    </w:p>
    <w:p w:rsidR="00B05A2A" w:rsidRDefault="00B05A2A" w:rsidP="00B05A2A">
      <w:pPr>
        <w:pStyle w:val="NormalWeb"/>
        <w:shd w:val="clear" w:color="auto" w:fill="FFFFFF"/>
        <w:spacing w:before="0" w:beforeAutospacing="0" w:after="0" w:afterAutospacing="0" w:line="290" w:lineRule="atLeast"/>
        <w:rPr>
          <w:rStyle w:val="6qdm"/>
          <w:rFonts w:eastAsia="MS Mincho" w:hAnsi="MS Mincho"/>
          <w:color w:val="1C1E21"/>
          <w:sz w:val="28"/>
          <w:szCs w:val="28"/>
        </w:rPr>
      </w:pPr>
    </w:p>
    <w:p w:rsidR="00B05A2A" w:rsidRPr="00182D8A" w:rsidRDefault="00B05A2A" w:rsidP="00B05A2A">
      <w:pPr>
        <w:pStyle w:val="NormalWeb"/>
        <w:shd w:val="clear" w:color="auto" w:fill="FFFFFF"/>
        <w:spacing w:before="0" w:beforeAutospacing="0" w:after="0" w:afterAutospacing="0" w:line="290" w:lineRule="atLeast"/>
        <w:rPr>
          <w:color w:val="1C1E21"/>
          <w:sz w:val="28"/>
          <w:szCs w:val="28"/>
        </w:rPr>
      </w:pPr>
      <w:r w:rsidRPr="00182D8A">
        <w:rPr>
          <w:rStyle w:val="6qdm"/>
          <w:rFonts w:eastAsia="MS Mincho" w:hAnsi="MS Mincho"/>
          <w:color w:val="1C1E21"/>
          <w:sz w:val="28"/>
          <w:szCs w:val="28"/>
        </w:rPr>
        <w:t>❤</w:t>
      </w:r>
      <w:r w:rsidRPr="00182D8A">
        <w:rPr>
          <w:rStyle w:val="apple-converted-space"/>
          <w:color w:val="1C1E21"/>
          <w:sz w:val="28"/>
          <w:szCs w:val="28"/>
        </w:rPr>
        <w:t> </w:t>
      </w:r>
      <w:r w:rsidRPr="00182D8A">
        <w:rPr>
          <w:color w:val="1C1E21"/>
          <w:sz w:val="28"/>
          <w:szCs w:val="28"/>
        </w:rPr>
        <w:t>Cảm ngh</w:t>
      </w:r>
      <w:r>
        <w:rPr>
          <w:color w:val="1C1E21"/>
          <w:sz w:val="28"/>
          <w:szCs w:val="28"/>
        </w:rPr>
        <w:t>ĩ về bài thơ sang thu</w:t>
      </w:r>
      <w:r w:rsidRPr="00182D8A">
        <w:rPr>
          <w:color w:val="1C1E21"/>
          <w:sz w:val="28"/>
          <w:szCs w:val="28"/>
        </w:rPr>
        <w:br/>
        <w:t>Nhà thơ Hữu Thỉnh được biết đến là một nhà thơ trưởng thành trong quân đội. Đến với bài thơ "Sang thu" của ông, bạn đọc bắt gặp một hồn thơ tinh tế, nhạy cảm, cảm nhận rõ nét những chuyển mình của thiên nhiên trong thời khắc giao mùa.</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Mở đầu bài thơ, nhà thơ Hữu Thỉnh đã gợi ra mùi hương thơm quen thuộc của mùa thu, gợi ra cả một không gian đầy mùi hương thơm tinh tế, đặc trưng:</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"Bỗng nhận ra hương ổi</w:t>
      </w:r>
      <w:r w:rsidRPr="00182D8A">
        <w:rPr>
          <w:color w:val="1C1E21"/>
          <w:sz w:val="28"/>
          <w:szCs w:val="28"/>
        </w:rPr>
        <w:br/>
        <w:t>Phả vào trong gió se</w:t>
      </w:r>
      <w:r w:rsidRPr="00182D8A">
        <w:rPr>
          <w:color w:val="1C1E21"/>
          <w:sz w:val="28"/>
          <w:szCs w:val="28"/>
        </w:rPr>
        <w:br/>
        <w:t>Sương chùng chình qua ngõ</w:t>
      </w:r>
      <w:r w:rsidRPr="00182D8A">
        <w:rPr>
          <w:color w:val="1C1E21"/>
          <w:sz w:val="28"/>
          <w:szCs w:val="28"/>
        </w:rPr>
        <w:br/>
        <w:t>Hình như thu đã về"</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Mùi hương ổi chín, như một tín hiệu báo thu đã sắp sang. Tác giả sử dụng từ "bỗng" mở đầu bài thơ, như gợi ra một chút ngạc nhiên, một chút thích thú, một chút bất ngờ. Mùi hương quả chín đặc trưng của mùa thu đã báo hiệu thời gian vận hành đang sắp có sự thay đổi của mùa. Làn gió sẽ cũng là một nét riêng mà chỉ khi mùa thu sang mới có. Tác giả sử dùng hình ảnh thư "Sương chùng chình qua ngõ" vừa mang đên sự liên tưởng độc đáo, vừa mang đến sự cảm nhân tinh tế của tác giả. "Chùng chình" như nửa muốn ở lại, như nửa muốn đi, thái độ ngập ngừng không dứt khoát. Tác giả sử dụng từ tình thái "hình như" ở câu thơ cuối khổ, thể hiện sự cảm nhận rõ ràng của thị giác, khứu giác rồi, nhưng vẫn chưa dám khẳng định, cũng như chưa tin thu đã thực sự sang. Có thể sự khẳng định là chưa chắc chắn, nhưng dấu hiệu, tín hiệu của mùa thu đã về.</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Khổ thơ thứ hai đã có sự mở rộng về không gian và sự vật:</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"Sông được lúc dềnh dàng</w:t>
      </w:r>
      <w:r w:rsidRPr="00182D8A">
        <w:rPr>
          <w:color w:val="1C1E21"/>
          <w:sz w:val="28"/>
          <w:szCs w:val="28"/>
        </w:rPr>
        <w:br/>
        <w:t>Chim bắt đầu vội vã</w:t>
      </w:r>
      <w:r w:rsidRPr="00182D8A">
        <w:rPr>
          <w:color w:val="1C1E21"/>
          <w:sz w:val="28"/>
          <w:szCs w:val="28"/>
        </w:rPr>
        <w:br/>
        <w:t>Có đám mây mùa hạ</w:t>
      </w:r>
      <w:r w:rsidRPr="00182D8A">
        <w:rPr>
          <w:color w:val="1C1E21"/>
          <w:sz w:val="28"/>
          <w:szCs w:val="28"/>
        </w:rPr>
        <w:br/>
        <w:t>Vắt nửa mình sang thu"</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 xml:space="preserve">Các sự vật của đất trời như đã tinh ý nhận ra sự thay đổi, nên cũng đã bắt đầu có sự chuyển bisn. Hình ảnh dòng sông "dềnh dàng" như muốn chảy đi, mà như vẫn muốn níu kéo những ngày tháng hạ trước. Sự 'dềnh dàng" nửa muốn đi nửa muốn ở, như vẫn tiếc nuối những dòng chảy xiết của mùa hè đã qua. Hình ảnh những đàn chim "vội vã", đã bắt đầu lo lắng cho mùa đông. Và hình ảnh độc đáo nhất của bài thơ 'Có đám mây mùa hạ/vắt nửa mình sang thu" vừa mới lạ, vừa độc đáo. Hình ảnh ấy gợi cho người đọc sự liên tưởng, hình ảnh đám mây mùa </w:t>
      </w:r>
      <w:r w:rsidRPr="00182D8A">
        <w:rPr>
          <w:color w:val="1C1E21"/>
          <w:sz w:val="28"/>
          <w:szCs w:val="28"/>
        </w:rPr>
        <w:lastRenderedPageBreak/>
        <w:t>hạ ấy như một dải lụa đào, đầy màu sắc, mềm mịn như tấm lụa của trời. Và nó cũng như một cây cầu mắc nối giữa hai mùa, nửa của của hạ nửa của mùa thu. Nhưng tất cả gợi mà một sự chuyển giao mùa tinh tế, mà phải ai thực sự tinh ý mới có thể cảm nhận được. Nhà thơ Hữu Thỉnh đã sử dụng biện pháp nghệ thuật nhân hóa "đám mây" như một con người có hành động chận thực và khéo léo.</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Khổ thơ kết bài mở ra bài học chiêm nghiệm của tác giả:</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"Vẫn còn bao nhiêu nắng</w:t>
      </w:r>
      <w:r w:rsidRPr="00182D8A">
        <w:rPr>
          <w:color w:val="1C1E21"/>
          <w:sz w:val="28"/>
          <w:szCs w:val="28"/>
        </w:rPr>
        <w:br/>
        <w:t>Đã vơi dần cơn mưa</w:t>
      </w:r>
      <w:r w:rsidRPr="00182D8A">
        <w:rPr>
          <w:color w:val="1C1E21"/>
          <w:sz w:val="28"/>
          <w:szCs w:val="28"/>
        </w:rPr>
        <w:br/>
        <w:t>Sấm cũng bớt bất ngờ</w:t>
      </w:r>
      <w:r w:rsidRPr="00182D8A">
        <w:rPr>
          <w:color w:val="1C1E21"/>
          <w:sz w:val="28"/>
          <w:szCs w:val="28"/>
        </w:rPr>
        <w:br/>
        <w:t>Trên hàng cây đứng tuổi"</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Trong những khoảnh khắc chuyển giao mùa, thời tiết cũng đã có sự thay đổi. Nắng vẫn còn, nhưng cũng đã dịu hơn mùa hạ, những cơn mưa rào mùa hạ cũng đã qua đi, vơi đi dần. Hình ảnh "sấm cũng bớt bất ngờ/trên hàng cây đứng tuổi" không chỉ nói đến hiện thực mà còn nói đến chiêm nghiệm của tác giả trong cuộc đời. "Sấm' dùng để chỉ những khó khăn, thử thách trong cuộc đời mỗi con người. "Hàng cây đứng tuổi" để chỉ người từng trải, có kinh nghiệm. Nhà thơ đã rút ra một chiêm nghiệm: đó là, khi con người ta trưởng thành hơn, thì cũng sẽ vững vàng trước những bão tố, những khó khăn của cuộc đời.</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Bài thơ được tác giả viết theo thể thơ 5 chữ, với ngôn từ giản dị, dễ nhớ dễ thuộc đã đem đến cho người đọc một không gian sắp vào thu mang hương vị riêng, màu sắc riêng. Bằng sự cảm nhận tinh tế của mình, tác giả đã gửi gắm chiêm nghiệm sống về cuộc đời sâu sắc.</w:t>
      </w:r>
    </w:p>
    <w:p w:rsidR="00B05A2A" w:rsidRPr="00182D8A" w:rsidRDefault="00B05A2A" w:rsidP="00B05A2A">
      <w:pPr>
        <w:pStyle w:val="NormalWeb"/>
        <w:shd w:val="clear" w:color="auto" w:fill="FFFFFF"/>
        <w:spacing w:before="0" w:beforeAutospacing="0" w:after="0" w:afterAutospacing="0" w:line="290" w:lineRule="atLeast"/>
        <w:rPr>
          <w:rStyle w:val="6qdm"/>
          <w:rFonts w:eastAsia="MS Mincho" w:hAnsi="MS Mincho"/>
          <w:color w:val="1C1E21"/>
          <w:sz w:val="28"/>
          <w:szCs w:val="28"/>
        </w:rPr>
      </w:pPr>
      <w:r w:rsidRPr="00182D8A">
        <w:rPr>
          <w:rStyle w:val="6qdm"/>
          <w:rFonts w:eastAsia="MS Mincho" w:hAnsi="MS Mincho"/>
          <w:color w:val="1C1E21"/>
          <w:sz w:val="28"/>
          <w:szCs w:val="28"/>
        </w:rPr>
        <w:t xml:space="preserve">   ***************************************************************</w:t>
      </w:r>
    </w:p>
    <w:p w:rsidR="00B05A2A" w:rsidRPr="00182D8A" w:rsidRDefault="00B05A2A" w:rsidP="00B05A2A">
      <w:pPr>
        <w:pStyle w:val="NormalWeb"/>
        <w:shd w:val="clear" w:color="auto" w:fill="FFFFFF"/>
        <w:spacing w:before="0" w:beforeAutospacing="0" w:after="0" w:afterAutospacing="0" w:line="290" w:lineRule="atLeast"/>
        <w:rPr>
          <w:color w:val="1C1E21"/>
          <w:sz w:val="28"/>
          <w:szCs w:val="28"/>
        </w:rPr>
      </w:pPr>
      <w:r w:rsidRPr="00182D8A">
        <w:rPr>
          <w:rStyle w:val="6qdm"/>
          <w:rFonts w:eastAsia="MS Mincho" w:hAnsi="MS Mincho"/>
          <w:color w:val="1C1E21"/>
          <w:sz w:val="28"/>
          <w:szCs w:val="28"/>
        </w:rPr>
        <w:t>❤</w:t>
      </w:r>
      <w:r w:rsidRPr="00182D8A">
        <w:rPr>
          <w:rStyle w:val="apple-converted-space"/>
          <w:color w:val="1C1E21"/>
          <w:sz w:val="28"/>
          <w:szCs w:val="28"/>
        </w:rPr>
        <w:t> </w:t>
      </w:r>
      <w:r w:rsidRPr="00182D8A">
        <w:rPr>
          <w:color w:val="1C1E21"/>
          <w:sz w:val="28"/>
          <w:szCs w:val="28"/>
        </w:rPr>
        <w:t>Cảm ngh</w:t>
      </w:r>
      <w:r>
        <w:rPr>
          <w:color w:val="1C1E21"/>
          <w:sz w:val="28"/>
          <w:szCs w:val="28"/>
        </w:rPr>
        <w:t>ĩ về bài thơ sang thu</w:t>
      </w:r>
      <w:r w:rsidRPr="00182D8A">
        <w:rPr>
          <w:color w:val="1C1E21"/>
          <w:sz w:val="28"/>
          <w:szCs w:val="28"/>
        </w:rPr>
        <w:br/>
        <w:t xml:space="preserve">   Khoảnh khắc giao mùa có lẽ là khoảnh khắc đẹp đẽ nhất của tự nhiên, nó gieo vào lòng người những rung động nhẹ nhàng khiến ta như giao hoà, đồng điệu. Khi chúng ta chưa hết ngỡ ngàng bởi một Xuân Diệu "tựa cửa nhìn xa nghĩ ngợi gì " thì đã gặp một Hữu Thỉnh tinh tế ,sâu sắc đến vô cùng qua một thoáng "Sang Thu".</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Bài thơ là những cảm nhận ,những rung động man mác, bâng khuâng của tác giả trước vẻ đẹp và sự biến đổi kỳ diệu của thiên nhiên trong buổi giao mùa .Không phải là sắc "mơ phai" hay hình ảnh "con nai vàng ngơ ngác" mà là hương ổi thân quen nơi vườn mẹ đã đánh thức những giác quan tinh tế nhất của nhà thơ :</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Bỗng nhận ra hương ổi</w:t>
      </w:r>
      <w:r w:rsidRPr="00182D8A">
        <w:rPr>
          <w:color w:val="1C1E21"/>
          <w:sz w:val="28"/>
          <w:szCs w:val="28"/>
        </w:rPr>
        <w:br/>
        <w:t>Phả vào trong gió se,</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Câu thơ có hương vị ấm nồng của chớm thu ở một miền quê nhỏ .Tín hiệu đầu tiên để tác giả nhận ra mùa thu là "hương ổi". Mùi hương quê nhà mộc mạc "phả" trong gió thoảng bay trong không gian .Cảm giác bất chợt đến với nhà thơ : "bỗng nhận ra" một sự bất ngờ mà như đã chờ đợi sẵn từ lâu lắm .Câu thơ không chỉ tả mà còn gợi liên tưởng đến màu vàng ươm, hương thơm lựng, vị giòn, ngọt, chua chua nơi đầu lưỡi của trái ổi vườn quê .Và không chỉ có thế ,cả sương thu như cũng chứa đầy tâm trạng,thong thả, chùng chình giăng mắc trên khắp nẻo đường thôn :</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lastRenderedPageBreak/>
        <w:t>Sương chùng chình qua ngõ</w:t>
      </w:r>
      <w:r w:rsidRPr="00182D8A">
        <w:rPr>
          <w:color w:val="1C1E21"/>
          <w:sz w:val="28"/>
          <w:szCs w:val="28"/>
        </w:rPr>
        <w:br/>
        <w:t>Hình như thu đã về .</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Sương thu đã được nhân hoá ,hai chữ "chùng chình" diễn tả rất thơ bước đi chầm chậm của mùa thu. Nếu ở câu thơ đầu tiên nhà thơ "bỗng nhận ra" thu về khá bất ngờ và đột ngột thì sau khi cảm nhận sương thu ,gió thu, thi sỹ vẫn ngỡ ngàng thốt lên lời thầm thì như tự hỏi: Hình như thu đã về? Tâm hồn thi sỹ nắm bắt những biến chuyển nhẹ nhàng, mong manh của tạo vật trong phút giao mùa cũng êm đềm, bâng khuâng như bước đi nhỏ nhẹ của mùa thu.</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Không gian nghệ thuật của bức tranh thu được mở rộng hơn ,cái bỡ ngỡ ban đầu vụt tan biến đi nhường chỗ cho những rung cảm mãnh liệt trước không gian thu vời vợi :</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Sông được lúc dềnh dàng</w:t>
      </w:r>
      <w:r w:rsidRPr="00182D8A">
        <w:rPr>
          <w:color w:val="1C1E21"/>
          <w:sz w:val="28"/>
          <w:szCs w:val="28"/>
        </w:rPr>
        <w:br/>
        <w:t>Chim bắt đầu vội vã</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Sông nước đầy nên mới "dềnh dàng" nhẹ trôi như cố tình chậm lại ,những đàn chim vội vã bay về phương nam ...Không gian thu thư thái , hữu tình và chứa chan thi vị, đặc biệt là hình ảnh :</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Có đám mây mùa hạ</w:t>
      </w:r>
      <w:r w:rsidRPr="00182D8A">
        <w:rPr>
          <w:color w:val="1C1E21"/>
          <w:sz w:val="28"/>
          <w:szCs w:val="28"/>
        </w:rPr>
        <w:br/>
        <w:t>Vắt nửa mình sang thu</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Câu thơ giúp ta hình dung về đám mây mỏng nhẹ ,trắng xốp ,kéo dài như tấm khăn voan duyên dáng của người thiếu nữ thảnh thơi, nhẹ nhàng " vắt nửa mình sang thu".Câu thơ có tính tạo hình không gian những lại có ý nghĩa diễn tả sự vận động của thời gian: thu bắt đầu sang, hạ chưa qua hết, mùa thu vừa chớm, rất nhẹ, rất dịu, rất êm mơ hồ như cả đất trời đang rùng mình thay áo mới ...</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Khổ thơ thứ ba diễn tả rất rõ sự biến chuyển của không gian và cũng là một thoáng suy tư của nhà thơ trước cảnh vật, đất trời :</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Vẫn còn bao nhiêu nắng</w:t>
      </w:r>
      <w:r w:rsidRPr="00182D8A">
        <w:rPr>
          <w:color w:val="1C1E21"/>
          <w:sz w:val="28"/>
          <w:szCs w:val="28"/>
        </w:rPr>
        <w:br/>
        <w:t>Đã vơi dần cơn mưa</w:t>
      </w:r>
      <w:r w:rsidRPr="00182D8A">
        <w:rPr>
          <w:color w:val="1C1E21"/>
          <w:sz w:val="28"/>
          <w:szCs w:val="28"/>
        </w:rPr>
        <w:br/>
        <w:t>Sấm cũng bớt bất ngờ</w:t>
      </w:r>
      <w:r w:rsidRPr="00182D8A">
        <w:rPr>
          <w:color w:val="1C1E21"/>
          <w:sz w:val="28"/>
          <w:szCs w:val="28"/>
        </w:rPr>
        <w:br/>
        <w:t>Trên hàng cây đứng tuổi</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Vẫn là nắng, mưa, sấm, chớp của mùa hạ vương lại đâu đây , song chỉ là "vẫn còn" , "đã vơi dần", " cũng bớt bất ngờ" bởi mùa thu đã đến .Ý thơ còn gợi liên tưởng đến con người khi đã lớn tuổi và từng trải thì những giông gió, thăng trầm của cuộc đời ít làm con người ta bất ngờ, bị động .Những suy tư đó của tác giả có lẽ đã góp phần làm cho "Sang thu" trở nên giàu ý nghĩa .</w:t>
      </w:r>
    </w:p>
    <w:p w:rsidR="00B05A2A" w:rsidRPr="00182D8A" w:rsidRDefault="00B05A2A" w:rsidP="00B05A2A">
      <w:pPr>
        <w:pStyle w:val="NormalWeb"/>
        <w:shd w:val="clear" w:color="auto" w:fill="FFFFFF"/>
        <w:spacing w:before="90" w:beforeAutospacing="0" w:after="0" w:afterAutospacing="0" w:line="290" w:lineRule="atLeast"/>
        <w:rPr>
          <w:color w:val="1C1E21"/>
          <w:sz w:val="28"/>
          <w:szCs w:val="28"/>
        </w:rPr>
      </w:pPr>
      <w:r w:rsidRPr="00182D8A">
        <w:rPr>
          <w:color w:val="1C1E21"/>
          <w:sz w:val="28"/>
          <w:szCs w:val="28"/>
        </w:rPr>
        <w:t>Hình ảnh thơ đẹp, ngôn từ tinh tế, giọng thơ êm đềm và những rung động man mác ,bâng khuâng của tác giả trong buổi giao mùa đã tạo nên một dấu ấn không dễ phai mờ trong lòng bao độc giả. Có lẽ vì vậy mà sau khi đọc "Sang thu" của Hữu Thỉnh ta càng thấy yêu hơn mùa thu thiết tha, nồng hậu của quê nhà .</w:t>
      </w:r>
    </w:p>
    <w:p w:rsidR="00B05A2A" w:rsidRPr="00182D8A" w:rsidRDefault="00B05A2A" w:rsidP="00B05A2A">
      <w:pPr>
        <w:pStyle w:val="NormalWeb"/>
        <w:shd w:val="clear" w:color="auto" w:fill="FFFFFF"/>
        <w:spacing w:before="0" w:beforeAutospacing="0" w:after="90" w:afterAutospacing="0" w:line="290" w:lineRule="atLeast"/>
        <w:rPr>
          <w:color w:val="1C1E21"/>
          <w:sz w:val="28"/>
          <w:szCs w:val="28"/>
        </w:rPr>
      </w:pPr>
      <w:r w:rsidRPr="00182D8A">
        <w:rPr>
          <w:color w:val="1C1E21"/>
          <w:sz w:val="28"/>
          <w:szCs w:val="28"/>
        </w:rPr>
        <w:t xml:space="preserve">                      ***************************************</w:t>
      </w:r>
    </w:p>
    <w:p w:rsidR="00B05A2A" w:rsidRPr="00182D8A" w:rsidRDefault="00B05A2A" w:rsidP="00B05A2A">
      <w:pPr>
        <w:pStyle w:val="NormalWeb"/>
        <w:shd w:val="clear" w:color="auto" w:fill="FFFFFF"/>
        <w:spacing w:before="0" w:beforeAutospacing="0" w:after="90" w:afterAutospacing="0" w:line="290" w:lineRule="atLeast"/>
        <w:rPr>
          <w:color w:val="1C1E21"/>
          <w:sz w:val="28"/>
          <w:szCs w:val="28"/>
        </w:rPr>
      </w:pPr>
      <w:r w:rsidRPr="00182D8A">
        <w:rPr>
          <w:color w:val="1C1E21"/>
          <w:sz w:val="28"/>
          <w:szCs w:val="28"/>
        </w:rPr>
        <w:t>Bài Văn Mẫu Chất Trữ Tình Và Triết Lí Sâu Lắng Trong Bài Thơ Sang Thu</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lastRenderedPageBreak/>
        <w:t>Bài làm:</w:t>
      </w:r>
      <w:r w:rsidRPr="00182D8A">
        <w:rPr>
          <w:color w:val="1C1E21"/>
          <w:sz w:val="28"/>
          <w:szCs w:val="28"/>
        </w:rPr>
        <w:br/>
        <w:t>Người ta vẫn thường ca tụng vẻ đẹp của mùa xuân khi đất trời đắm chìm trong muôn sắc rực rỡ của cỏ cây, say đắm trước nét duyên của khi hạ với tiếng ve râm ran cùng cánh phượng hồng nở rợp trời ký ức. Hay thổn thức trước những ngọn gió đông se lạnh với cây bàng già trơ trọi nơi góc phố, thì ta cũng không khỏi xuyến xao trước hương thu nhẹ nhàng, êm ái mà thương yêu mỗi độ thu về. Và phải chăng, tâm hồn của nhà thơ Hữu Thỉnh cũng đang rung động trước khoảnh khắc giao mùa tuyệt đẹp khi thu sang mà viết nên những vần thơ giàu cảm xúc đến như vậy. Bài thơ "Sang thu" không chỉ mang nét đẹp trữ tình mà còn đẫm tính triết lý sâu sắc.</w:t>
      </w:r>
      <w:r w:rsidRPr="00182D8A">
        <w:rPr>
          <w:color w:val="1C1E21"/>
          <w:sz w:val="28"/>
          <w:szCs w:val="28"/>
        </w:rPr>
        <w:br/>
        <w:t>" Bỗng nhận ra hương ổi</w:t>
      </w:r>
      <w:r w:rsidRPr="00182D8A">
        <w:rPr>
          <w:color w:val="1C1E21"/>
          <w:sz w:val="28"/>
          <w:szCs w:val="28"/>
        </w:rPr>
        <w:br/>
        <w:t>Phả vào trong gió sẽ</w:t>
      </w:r>
      <w:r w:rsidRPr="00182D8A">
        <w:rPr>
          <w:color w:val="1C1E21"/>
          <w:sz w:val="28"/>
          <w:szCs w:val="28"/>
        </w:rPr>
        <w:br/>
        <w:t>Hương chùng chình qua ngõ</w:t>
      </w:r>
      <w:r w:rsidRPr="00182D8A">
        <w:rPr>
          <w:color w:val="1C1E21"/>
          <w:sz w:val="28"/>
          <w:szCs w:val="28"/>
        </w:rPr>
        <w:br/>
        <w:t>Hình như thu đã về"</w:t>
      </w:r>
    </w:p>
    <w:p w:rsidR="00B05A2A" w:rsidRPr="00182D8A" w:rsidRDefault="00B05A2A" w:rsidP="00B05A2A">
      <w:pPr>
        <w:pStyle w:val="NormalWeb"/>
        <w:shd w:val="clear" w:color="auto" w:fill="FFFFFF"/>
        <w:spacing w:before="90" w:beforeAutospacing="0" w:after="90" w:afterAutospacing="0" w:line="290" w:lineRule="atLeast"/>
        <w:rPr>
          <w:color w:val="1C1E21"/>
          <w:sz w:val="28"/>
          <w:szCs w:val="28"/>
        </w:rPr>
      </w:pPr>
      <w:r w:rsidRPr="00182D8A">
        <w:rPr>
          <w:color w:val="1C1E21"/>
          <w:sz w:val="28"/>
          <w:szCs w:val="28"/>
        </w:rPr>
        <w:t>Thiên nhiên đang bắt đầu báo hiệu mùa thu tới, nhà thơ Hữu Thỉnh đón nhận trong sự bất ngờ, ngỡ ngàng. Hương ổi đang hoà trong gió nhẹ, phả vào lòng người, vào đất trời vị thơm riêng biệt của mình, vừa hấp dẫn lại vừa quyến rũ, vừa khiến ta mong lại khiến ta chờ. Màn sương mỏng sớm mai không vội vàng, vồ vập mà thư thái, thong dong tận hưởng từng phút giây qua mỗi nhà, mỗi ngõ.</w:t>
      </w:r>
      <w:r w:rsidRPr="00182D8A">
        <w:rPr>
          <w:color w:val="1C1E21"/>
          <w:sz w:val="28"/>
          <w:szCs w:val="28"/>
        </w:rPr>
        <w:br/>
        <w:t>" Hình như thu đã về"</w:t>
      </w:r>
      <w:r w:rsidRPr="00182D8A">
        <w:rPr>
          <w:color w:val="1C1E21"/>
          <w:sz w:val="28"/>
          <w:szCs w:val="28"/>
        </w:rPr>
        <w:br/>
        <w:t>Cảnh vật đang dần đổi sắc cũng là lúc mùa thu về trên đất Bắc thương yêu. Tác giả không khẳng định chắc chắn mà dùng từ "hình như" tạo nét mềm mại trong câu văn lại như vừa như một dấu hiệu để người đọc cùng cảm nhận xem có phải là mùa thu đã về thật không vậy?</w:t>
      </w:r>
      <w:r w:rsidRPr="00182D8A">
        <w:rPr>
          <w:color w:val="1C1E21"/>
          <w:sz w:val="28"/>
          <w:szCs w:val="28"/>
        </w:rPr>
        <w:br/>
        <w:t>Nếu khổ một tả còn mơ hồ khi đoán biết cảnh sang thu, thì qua khổ hai thu như biểu hiện rõ nét hơn, cụ thể hơn mà cũng "tình" hơn bao giờ hết:</w:t>
      </w:r>
      <w:r w:rsidRPr="00182D8A">
        <w:rPr>
          <w:color w:val="1C1E21"/>
          <w:sz w:val="28"/>
          <w:szCs w:val="28"/>
        </w:rPr>
        <w:br/>
        <w:t>" Sông được lúc dềnh dàng</w:t>
      </w:r>
      <w:r w:rsidRPr="00182D8A">
        <w:rPr>
          <w:color w:val="1C1E21"/>
          <w:sz w:val="28"/>
          <w:szCs w:val="28"/>
        </w:rPr>
        <w:br/>
        <w:t>Chim bắt đầu vội vã</w:t>
      </w:r>
      <w:r w:rsidRPr="00182D8A">
        <w:rPr>
          <w:color w:val="1C1E21"/>
          <w:sz w:val="28"/>
          <w:szCs w:val="28"/>
        </w:rPr>
        <w:br/>
        <w:t>Có đám mây mùa hạ</w:t>
      </w:r>
      <w:r w:rsidRPr="00182D8A">
        <w:rPr>
          <w:color w:val="1C1E21"/>
          <w:sz w:val="28"/>
          <w:szCs w:val="28"/>
        </w:rPr>
        <w:br/>
        <w:t>Vắt nửa mình sang thu"</w:t>
      </w:r>
      <w:r w:rsidRPr="00182D8A">
        <w:rPr>
          <w:color w:val="1C1E21"/>
          <w:sz w:val="28"/>
          <w:szCs w:val="28"/>
        </w:rPr>
        <w:br/>
        <w:t>Cả đất trời, sông núi đều đang nhuốm màu thu. Bầu không khí lành lạnh khi thu về khiến những cánh chim trở nên vội vã hơn, vỗ cánh bay đi kiếm tìm cho mình những miền đất ấm áp hơn. Sông lúc này cũng không nóng bỏng hay ào ạt cuộn trào như những ngày hè chói chang mà trôi chậm hơn, tư lự hơn, dường như dòng sông cũng muốn thư thái đắm mình trong cảnh thu sang để tận hưởng, nét "dềnh dàng" của dòng sông sao trở nên duyên dáng lạ thường. Đám mây xanh mùa hạ cùng uyển chuyển vắt mình sang thu. Nàng mây lúc này đây đang mang trong mình vẻ đẹp của hai mùa thiên nhiên, vạt áo còn vương chút nắng hạ cuối mùa phá lẫn nét dịu dàng, trong ngần của ngày thu vừa tới. Thu sang, nắng vẫn toả dịu nhẹ, những cơn mưa bất chợt cũng vơi dần đi. Hàng cây xanh vẫn hiên ngang giữa đất trời, toả bóng mình xuống từng gốc phó, có lẽ đã dần quen với sự bất thường của thời tiết mà tiếng sấm, tiếng chớp chẳng còn gì là xa lạ với chúng cả.</w:t>
      </w:r>
      <w:r w:rsidRPr="00182D8A">
        <w:rPr>
          <w:color w:val="1C1E21"/>
          <w:sz w:val="28"/>
          <w:szCs w:val="28"/>
        </w:rPr>
        <w:br/>
        <w:t xml:space="preserve">Bài thơ thật đẹp biết bao bởi những áng thơ giàu sức gợi, đẫm chất trữ tình. Sâu bên trong, bài thơ còn mang tính triết lý về cuộc đời, về lẽ sống. Có lẽ, sau những tháng năm chinh </w:t>
      </w:r>
      <w:r w:rsidRPr="00182D8A">
        <w:rPr>
          <w:color w:val="1C1E21"/>
          <w:sz w:val="28"/>
          <w:szCs w:val="28"/>
        </w:rPr>
        <w:lastRenderedPageBreak/>
        <w:t>chiến trên dặm đường cứu nước, qua bom đạn khói lửa, giờ đây khi đất nước hoà bình, người chiến sĩ trở về với tự do cho phép mình được sống thong thả hơn, được sống hoà hợp và vui thú với thiên nhiên, được thoải mái tận hưởng vẻ đẹp của đất nước yên mình. Hình ảnh đám mây hạ vắt mình sang thu phải chăng ấy là những nỗi niềm của người lính khi trở về, vẫn nhớ và thương lắm những kí ức chiến tranh hào hùng, ác liệt? Cánh chim bắt đầu vội vã cũng là lúc còn người chợt nhận ra sự chảy trôi của thời gian, nhận ra tuổi trẻ cũng theo năm tháng qua đi mà sống vội hơn, sống gấp gáp và có ích hơn để không hối tiếc khi về già.</w:t>
      </w:r>
      <w:r w:rsidRPr="00182D8A">
        <w:rPr>
          <w:color w:val="1C1E21"/>
          <w:sz w:val="28"/>
          <w:szCs w:val="28"/>
        </w:rPr>
        <w:br/>
        <w:t>" Sấm cũng bớt bất ngờ</w:t>
      </w:r>
      <w:r w:rsidRPr="00182D8A">
        <w:rPr>
          <w:color w:val="1C1E21"/>
          <w:sz w:val="28"/>
          <w:szCs w:val="28"/>
        </w:rPr>
        <w:br/>
        <w:t>Trên hàng cây đứng tuổi"</w:t>
      </w:r>
      <w:r w:rsidRPr="00182D8A">
        <w:rPr>
          <w:color w:val="1C1E21"/>
          <w:sz w:val="28"/>
          <w:szCs w:val="28"/>
        </w:rPr>
        <w:br/>
        <w:t>Thời gian, chính là yếu tố quyền uy nhất tôi luyện cho con người lòng tin và sự bản lĩnh. Thách thức, vấp ngã đưa lại những kinh nghiệm sống quý quý giá, sự trải nghiệm theo gian luôn là điều tất yếu, để giờ đây khi trưởng thành rồi con người cũng như hàng cây kia, bao sấm chớp, bao giông bão cũng không còn sợ, cũng vẫn bình thản đón nhận tất cả như một lẽ tự nhiên. Biến cố cuộc đời chẳng thể khiến lòng người chùn chân, lùi bước.</w:t>
      </w:r>
      <w:r w:rsidRPr="00182D8A">
        <w:rPr>
          <w:color w:val="1C1E21"/>
          <w:sz w:val="28"/>
          <w:szCs w:val="28"/>
        </w:rPr>
        <w:br/>
        <w:t>"Sang thu" là khúc ngân giao mùa đầy mộng mơ khiến lòng ta không khỏi khắc khoải, vừa thấy yên bình lại thấy bâng khuâng. Bài thơ mang đến cho ta những suy ngẫm về cuộc đời, về tuổi trẻ và thời gian, để từ đó thêm ý thức hơn về lẽ sống đời mình, thêm yêu và trân trọng mọi vẻ đẹp của đất nước, của thiên nhiên.</w:t>
      </w:r>
    </w:p>
    <w:p w:rsidR="00B05A2A" w:rsidRDefault="00B05A2A" w:rsidP="00B05A2A">
      <w:pPr>
        <w:pStyle w:val="NormalWeb"/>
        <w:shd w:val="clear" w:color="auto" w:fill="FFFFFF"/>
        <w:spacing w:before="0" w:beforeAutospacing="0" w:after="90" w:afterAutospacing="0" w:line="290" w:lineRule="atLeast"/>
        <w:rPr>
          <w:color w:val="1C1E21"/>
          <w:sz w:val="28"/>
          <w:szCs w:val="28"/>
        </w:rPr>
      </w:pPr>
    </w:p>
    <w:p w:rsidR="00B05A2A" w:rsidRPr="00A211B8" w:rsidRDefault="00B05A2A" w:rsidP="00B05A2A">
      <w:pPr>
        <w:spacing w:line="360" w:lineRule="auto"/>
        <w:rPr>
          <w:sz w:val="28"/>
          <w:szCs w:val="28"/>
        </w:rPr>
      </w:pPr>
    </w:p>
    <w:p w:rsidR="00A70604" w:rsidRPr="00697990" w:rsidRDefault="00A70604" w:rsidP="00587063">
      <w:pPr>
        <w:pStyle w:val="BodyText"/>
        <w:spacing w:before="2"/>
        <w:ind w:left="0"/>
        <w:jc w:val="both"/>
        <w:rPr>
          <w:b/>
          <w:i/>
          <w:sz w:val="28"/>
          <w:szCs w:val="28"/>
        </w:rPr>
      </w:pPr>
    </w:p>
    <w:p w:rsidR="00A70604" w:rsidRPr="00697990" w:rsidRDefault="00A70604" w:rsidP="00587063">
      <w:pPr>
        <w:pStyle w:val="Heading2"/>
        <w:jc w:val="both"/>
        <w:rPr>
          <w:sz w:val="28"/>
          <w:szCs w:val="28"/>
        </w:rPr>
      </w:pPr>
      <w:r w:rsidRPr="00697990">
        <w:rPr>
          <w:sz w:val="28"/>
          <w:szCs w:val="28"/>
          <w:u w:val="thick"/>
        </w:rPr>
        <w:t>* Bài tập vận dụng:</w:t>
      </w:r>
    </w:p>
    <w:p w:rsidR="00A70604" w:rsidRPr="00697990" w:rsidRDefault="00A70604" w:rsidP="00587063">
      <w:pPr>
        <w:pStyle w:val="BodyText"/>
        <w:spacing w:before="14" w:line="235" w:lineRule="auto"/>
        <w:ind w:left="222" w:right="223"/>
        <w:jc w:val="both"/>
        <w:rPr>
          <w:sz w:val="28"/>
          <w:szCs w:val="28"/>
        </w:rPr>
      </w:pPr>
      <w:r w:rsidRPr="00697990">
        <w:rPr>
          <w:b/>
          <w:sz w:val="28"/>
          <w:szCs w:val="28"/>
        </w:rPr>
        <w:t>Bài tập 1</w:t>
      </w:r>
      <w:r w:rsidRPr="00697990">
        <w:rPr>
          <w:sz w:val="28"/>
          <w:szCs w:val="28"/>
        </w:rPr>
        <w:t>: Bằng đoạn văn khoảng 8 câu, hãy phân tích sự cảm nhận tinh tế của nhà thơ về biến chuyển trong không gian lúc sang thu ở khổ thơ:</w:t>
      </w:r>
    </w:p>
    <w:p w:rsidR="00A70604" w:rsidRPr="00697990" w:rsidRDefault="00A70604" w:rsidP="00587063">
      <w:pPr>
        <w:pStyle w:val="BodyText"/>
        <w:spacing w:before="15" w:line="235" w:lineRule="auto"/>
        <w:ind w:left="222" w:right="6521"/>
        <w:jc w:val="both"/>
        <w:rPr>
          <w:sz w:val="28"/>
          <w:szCs w:val="28"/>
        </w:rPr>
      </w:pPr>
      <w:r w:rsidRPr="00697990">
        <w:rPr>
          <w:sz w:val="28"/>
          <w:szCs w:val="28"/>
        </w:rPr>
        <w:t>Bỗng nhận ra hương ổi Phả vào trong gió se</w:t>
      </w:r>
    </w:p>
    <w:p w:rsidR="00A70604" w:rsidRPr="00697990" w:rsidRDefault="00A70604" w:rsidP="00587063">
      <w:pPr>
        <w:pStyle w:val="BodyText"/>
        <w:spacing w:line="247" w:lineRule="auto"/>
        <w:ind w:left="222" w:right="5722"/>
        <w:jc w:val="both"/>
        <w:rPr>
          <w:sz w:val="28"/>
          <w:szCs w:val="28"/>
        </w:rPr>
      </w:pPr>
      <w:r w:rsidRPr="00697990">
        <w:rPr>
          <w:sz w:val="28"/>
          <w:szCs w:val="28"/>
        </w:rPr>
        <w:t>Sương chùng chình qua ngõ Hình như thu đã về.</w:t>
      </w:r>
    </w:p>
    <w:p w:rsidR="00A70604" w:rsidRPr="00697990" w:rsidRDefault="00A70604" w:rsidP="00587063">
      <w:pPr>
        <w:pStyle w:val="BodyText"/>
        <w:spacing w:line="263" w:lineRule="exact"/>
        <w:ind w:left="222"/>
        <w:jc w:val="both"/>
        <w:rPr>
          <w:sz w:val="28"/>
          <w:szCs w:val="28"/>
        </w:rPr>
      </w:pPr>
      <w:r w:rsidRPr="00697990">
        <w:rPr>
          <w:sz w:val="28"/>
          <w:szCs w:val="28"/>
        </w:rPr>
        <w:t>(Sang thu – Hữu Thỉnh)</w:t>
      </w:r>
    </w:p>
    <w:p w:rsidR="00A70604" w:rsidRPr="00697990" w:rsidRDefault="00A70604" w:rsidP="00587063">
      <w:pPr>
        <w:pStyle w:val="BodyText"/>
        <w:spacing w:before="9" w:line="235" w:lineRule="auto"/>
        <w:ind w:left="222" w:right="246"/>
        <w:jc w:val="both"/>
        <w:rPr>
          <w:sz w:val="28"/>
          <w:szCs w:val="28"/>
        </w:rPr>
      </w:pPr>
      <w:r w:rsidRPr="00697990">
        <w:rPr>
          <w:b/>
          <w:sz w:val="28"/>
          <w:szCs w:val="28"/>
        </w:rPr>
        <w:t>Bài tập 2</w:t>
      </w:r>
      <w:r w:rsidRPr="00697990">
        <w:rPr>
          <w:sz w:val="28"/>
          <w:szCs w:val="28"/>
        </w:rPr>
        <w:t>: Theo cách diễn dịch (hoặc qui nạp) viết đoạn văn cảm nhận vẻ đẹp của đoạn thơ sau:</w:t>
      </w:r>
    </w:p>
    <w:p w:rsidR="00A70604" w:rsidRPr="00697990" w:rsidRDefault="00A70604" w:rsidP="00587063">
      <w:pPr>
        <w:pStyle w:val="BodyText"/>
        <w:spacing w:line="242" w:lineRule="auto"/>
        <w:ind w:left="222" w:right="6554"/>
        <w:jc w:val="both"/>
        <w:rPr>
          <w:sz w:val="28"/>
          <w:szCs w:val="28"/>
        </w:rPr>
      </w:pPr>
      <w:r w:rsidRPr="00697990">
        <w:rPr>
          <w:sz w:val="28"/>
          <w:szCs w:val="28"/>
        </w:rPr>
        <w:t>Có đám mây mùa hạ Vắt nửa mình sang thu (Sang thu – Hữu Thỉnh)</w:t>
      </w:r>
    </w:p>
    <w:p w:rsidR="00A70604" w:rsidRPr="00697990" w:rsidRDefault="00A70604" w:rsidP="00587063">
      <w:pPr>
        <w:pStyle w:val="BodyText"/>
        <w:spacing w:before="4" w:line="235" w:lineRule="auto"/>
        <w:ind w:left="222" w:right="253"/>
        <w:jc w:val="both"/>
        <w:rPr>
          <w:sz w:val="28"/>
          <w:szCs w:val="28"/>
        </w:rPr>
      </w:pPr>
      <w:r w:rsidRPr="00697990">
        <w:rPr>
          <w:b/>
          <w:sz w:val="28"/>
          <w:szCs w:val="28"/>
        </w:rPr>
        <w:t>Bài tập 3</w:t>
      </w:r>
      <w:r w:rsidRPr="00697990">
        <w:rPr>
          <w:sz w:val="28"/>
          <w:szCs w:val="28"/>
        </w:rPr>
        <w:t>: Viết đoạn văn khoảng 6 câu trình bày cách hiểu của em về hai câu thơ cuối bài “Sang thu” của Hữu Thỉnh:</w:t>
      </w:r>
    </w:p>
    <w:p w:rsidR="00A70604" w:rsidRPr="00697990" w:rsidRDefault="00A70604" w:rsidP="00587063">
      <w:pPr>
        <w:pStyle w:val="BodyText"/>
        <w:spacing w:line="247" w:lineRule="auto"/>
        <w:ind w:left="222" w:right="6521"/>
        <w:jc w:val="both"/>
        <w:rPr>
          <w:sz w:val="28"/>
          <w:szCs w:val="28"/>
        </w:rPr>
      </w:pPr>
      <w:r w:rsidRPr="00697990">
        <w:rPr>
          <w:sz w:val="28"/>
          <w:szCs w:val="28"/>
        </w:rPr>
        <w:t xml:space="preserve">Sấm cũng bớt bất ngờ Trên hàng </w:t>
      </w:r>
      <w:r w:rsidRPr="00697990">
        <w:rPr>
          <w:spacing w:val="8"/>
          <w:sz w:val="28"/>
          <w:szCs w:val="28"/>
        </w:rPr>
        <w:t>cây</w:t>
      </w:r>
      <w:r w:rsidRPr="00697990">
        <w:rPr>
          <w:spacing w:val="-44"/>
          <w:sz w:val="28"/>
          <w:szCs w:val="28"/>
        </w:rPr>
        <w:t xml:space="preserve"> </w:t>
      </w:r>
      <w:r w:rsidRPr="00697990">
        <w:rPr>
          <w:sz w:val="28"/>
          <w:szCs w:val="28"/>
        </w:rPr>
        <w:t>đứng tuổi</w:t>
      </w:r>
    </w:p>
    <w:p w:rsidR="00A70604" w:rsidRPr="00697990" w:rsidRDefault="00A70604" w:rsidP="00587063">
      <w:pPr>
        <w:pStyle w:val="BodyText"/>
        <w:spacing w:line="247" w:lineRule="auto"/>
        <w:ind w:left="222" w:right="320"/>
        <w:jc w:val="both"/>
        <w:rPr>
          <w:sz w:val="28"/>
          <w:szCs w:val="28"/>
        </w:rPr>
      </w:pPr>
      <w:r w:rsidRPr="00697990">
        <w:rPr>
          <w:b/>
          <w:sz w:val="28"/>
          <w:szCs w:val="28"/>
        </w:rPr>
        <w:t>Bài tập 4</w:t>
      </w:r>
      <w:r w:rsidRPr="00697990">
        <w:rPr>
          <w:sz w:val="28"/>
          <w:szCs w:val="28"/>
        </w:rPr>
        <w:t>: Viết đoạn văn khoảng 6 câu giải thích ý nghĩa ẩn dụ của hình ảnh “tiếng sấm” trong câu thơ “Sấm cũng bớt bất ngờ/Trên hàng cây đứng tuổi”.</w:t>
      </w:r>
    </w:p>
    <w:p w:rsidR="00A70604" w:rsidRPr="00697990" w:rsidRDefault="008A3A28" w:rsidP="00587063">
      <w:pPr>
        <w:jc w:val="both"/>
        <w:rPr>
          <w:b/>
          <w:sz w:val="28"/>
          <w:szCs w:val="28"/>
        </w:rPr>
      </w:pPr>
      <w:r w:rsidRPr="00EF0E87">
        <w:rPr>
          <w:b/>
          <w:sz w:val="28"/>
          <w:szCs w:val="28"/>
        </w:rPr>
        <w:lastRenderedPageBreak/>
        <w:t xml:space="preserve">   *</w:t>
      </w:r>
      <w:r w:rsidR="00A70604" w:rsidRPr="00697990">
        <w:rPr>
          <w:b/>
          <w:sz w:val="28"/>
          <w:szCs w:val="28"/>
          <w:u w:val="thick"/>
        </w:rPr>
        <w:t>Tư liệu tham khảo:</w:t>
      </w:r>
    </w:p>
    <w:p w:rsidR="00A70604" w:rsidRPr="00697990" w:rsidRDefault="00A70604" w:rsidP="00587063">
      <w:pPr>
        <w:pStyle w:val="Heading1"/>
        <w:spacing w:before="14"/>
        <w:ind w:left="1447" w:right="1546"/>
        <w:jc w:val="both"/>
        <w:rPr>
          <w:sz w:val="28"/>
          <w:szCs w:val="28"/>
        </w:rPr>
      </w:pPr>
      <w:r w:rsidRPr="00697990">
        <w:rPr>
          <w:sz w:val="28"/>
          <w:szCs w:val="28"/>
        </w:rPr>
        <w:t>NHÀ THƠ HỮU THỈNH TỰ BẠCH VỚI “SANG THU”</w:t>
      </w:r>
    </w:p>
    <w:p w:rsidR="00A70604" w:rsidRPr="00697990" w:rsidRDefault="00A70604" w:rsidP="00587063">
      <w:pPr>
        <w:spacing w:before="14" w:line="249" w:lineRule="auto"/>
        <w:ind w:left="222" w:right="406" w:firstLine="721"/>
        <w:jc w:val="both"/>
        <w:rPr>
          <w:sz w:val="28"/>
          <w:szCs w:val="28"/>
        </w:rPr>
      </w:pPr>
      <w:r w:rsidRPr="00697990">
        <w:rPr>
          <w:spacing w:val="-5"/>
          <w:sz w:val="28"/>
          <w:szCs w:val="28"/>
        </w:rPr>
        <w:t xml:space="preserve">Nhà </w:t>
      </w:r>
      <w:r w:rsidRPr="00697990">
        <w:rPr>
          <w:spacing w:val="6"/>
          <w:sz w:val="28"/>
          <w:szCs w:val="28"/>
        </w:rPr>
        <w:t xml:space="preserve">thơ </w:t>
      </w:r>
      <w:r w:rsidRPr="00697990">
        <w:rPr>
          <w:sz w:val="28"/>
          <w:szCs w:val="28"/>
        </w:rPr>
        <w:t xml:space="preserve">trầm ngâm kể về </w:t>
      </w:r>
      <w:r w:rsidRPr="00697990">
        <w:rPr>
          <w:spacing w:val="4"/>
          <w:sz w:val="28"/>
          <w:szCs w:val="28"/>
        </w:rPr>
        <w:t xml:space="preserve">thời </w:t>
      </w:r>
      <w:r w:rsidRPr="00697990">
        <w:rPr>
          <w:sz w:val="28"/>
          <w:szCs w:val="28"/>
        </w:rPr>
        <w:t xml:space="preserve">khắc </w:t>
      </w:r>
      <w:r w:rsidRPr="00697990">
        <w:rPr>
          <w:spacing w:val="4"/>
          <w:sz w:val="28"/>
          <w:szCs w:val="28"/>
        </w:rPr>
        <w:t xml:space="preserve">ông </w:t>
      </w:r>
      <w:r w:rsidRPr="00697990">
        <w:rPr>
          <w:sz w:val="28"/>
          <w:szCs w:val="28"/>
        </w:rPr>
        <w:t xml:space="preserve">đặt bút </w:t>
      </w:r>
      <w:r w:rsidRPr="00697990">
        <w:rPr>
          <w:spacing w:val="-3"/>
          <w:sz w:val="28"/>
          <w:szCs w:val="28"/>
        </w:rPr>
        <w:t xml:space="preserve">viết </w:t>
      </w:r>
      <w:r w:rsidRPr="00697990">
        <w:rPr>
          <w:sz w:val="28"/>
          <w:szCs w:val="28"/>
        </w:rPr>
        <w:t xml:space="preserve">bài </w:t>
      </w:r>
      <w:r w:rsidRPr="00697990">
        <w:rPr>
          <w:spacing w:val="4"/>
          <w:sz w:val="28"/>
          <w:szCs w:val="28"/>
        </w:rPr>
        <w:t xml:space="preserve">thơ. </w:t>
      </w:r>
      <w:r w:rsidRPr="00697990">
        <w:rPr>
          <w:sz w:val="28"/>
          <w:szCs w:val="28"/>
        </w:rPr>
        <w:t xml:space="preserve">Năm </w:t>
      </w:r>
      <w:r w:rsidRPr="00697990">
        <w:rPr>
          <w:spacing w:val="5"/>
          <w:sz w:val="28"/>
          <w:szCs w:val="28"/>
        </w:rPr>
        <w:t xml:space="preserve">1977, </w:t>
      </w:r>
      <w:r w:rsidRPr="00697990">
        <w:rPr>
          <w:sz w:val="28"/>
          <w:szCs w:val="28"/>
        </w:rPr>
        <w:t xml:space="preserve">ông tham gia trại </w:t>
      </w:r>
      <w:r w:rsidRPr="00697990">
        <w:rPr>
          <w:spacing w:val="-7"/>
          <w:sz w:val="28"/>
          <w:szCs w:val="28"/>
        </w:rPr>
        <w:t xml:space="preserve">viết </w:t>
      </w:r>
      <w:r w:rsidRPr="00697990">
        <w:rPr>
          <w:sz w:val="28"/>
          <w:szCs w:val="28"/>
        </w:rPr>
        <w:t xml:space="preserve">văn quân </w:t>
      </w:r>
      <w:r w:rsidRPr="00697990">
        <w:rPr>
          <w:spacing w:val="2"/>
          <w:sz w:val="28"/>
          <w:szCs w:val="28"/>
        </w:rPr>
        <w:t xml:space="preserve">đội </w:t>
      </w:r>
      <w:r w:rsidRPr="00697990">
        <w:rPr>
          <w:sz w:val="28"/>
          <w:szCs w:val="28"/>
        </w:rPr>
        <w:t xml:space="preserve">ở một </w:t>
      </w:r>
      <w:r w:rsidRPr="00697990">
        <w:rPr>
          <w:spacing w:val="4"/>
          <w:sz w:val="28"/>
          <w:szCs w:val="28"/>
        </w:rPr>
        <w:t xml:space="preserve">làng </w:t>
      </w:r>
      <w:r w:rsidRPr="00697990">
        <w:rPr>
          <w:sz w:val="28"/>
          <w:szCs w:val="28"/>
        </w:rPr>
        <w:t xml:space="preserve">ngoại ô </w:t>
      </w:r>
      <w:r w:rsidRPr="00697990">
        <w:rPr>
          <w:spacing w:val="-3"/>
          <w:sz w:val="28"/>
          <w:szCs w:val="28"/>
        </w:rPr>
        <w:t xml:space="preserve">Hà </w:t>
      </w:r>
      <w:r w:rsidRPr="00697990">
        <w:rPr>
          <w:sz w:val="28"/>
          <w:szCs w:val="28"/>
        </w:rPr>
        <w:t xml:space="preserve">Nội (nay là  Khương  Hạ, Thanh </w:t>
      </w:r>
      <w:r w:rsidRPr="00697990">
        <w:rPr>
          <w:spacing w:val="3"/>
          <w:sz w:val="28"/>
          <w:szCs w:val="28"/>
        </w:rPr>
        <w:t xml:space="preserve">Xuân, </w:t>
      </w:r>
      <w:r w:rsidRPr="00697990">
        <w:rPr>
          <w:spacing w:val="-3"/>
          <w:sz w:val="28"/>
          <w:szCs w:val="28"/>
        </w:rPr>
        <w:t xml:space="preserve">Hà </w:t>
      </w:r>
      <w:r w:rsidRPr="00697990">
        <w:rPr>
          <w:spacing w:val="2"/>
          <w:sz w:val="28"/>
          <w:szCs w:val="28"/>
        </w:rPr>
        <w:t xml:space="preserve">Nội). </w:t>
      </w:r>
      <w:r w:rsidRPr="00697990">
        <w:rPr>
          <w:sz w:val="28"/>
          <w:szCs w:val="28"/>
        </w:rPr>
        <w:t xml:space="preserve">Đất </w:t>
      </w:r>
      <w:r w:rsidRPr="00697990">
        <w:rPr>
          <w:spacing w:val="2"/>
          <w:sz w:val="28"/>
          <w:szCs w:val="28"/>
        </w:rPr>
        <w:t xml:space="preserve">nước </w:t>
      </w:r>
      <w:r w:rsidRPr="00697990">
        <w:rPr>
          <w:sz w:val="28"/>
          <w:szCs w:val="28"/>
        </w:rPr>
        <w:t xml:space="preserve">ta </w:t>
      </w:r>
      <w:r w:rsidRPr="00697990">
        <w:rPr>
          <w:spacing w:val="3"/>
          <w:sz w:val="28"/>
          <w:szCs w:val="28"/>
        </w:rPr>
        <w:t xml:space="preserve">lúc </w:t>
      </w:r>
      <w:r w:rsidRPr="00697990">
        <w:rPr>
          <w:sz w:val="28"/>
          <w:szCs w:val="28"/>
        </w:rPr>
        <w:t xml:space="preserve">này vừa trải qua chiến tranh,  cuộc  </w:t>
      </w:r>
      <w:r w:rsidRPr="00697990">
        <w:rPr>
          <w:spacing w:val="-3"/>
          <w:sz w:val="28"/>
          <w:szCs w:val="28"/>
        </w:rPr>
        <w:t xml:space="preserve">sống  </w:t>
      </w:r>
      <w:r w:rsidRPr="00697990">
        <w:rPr>
          <w:sz w:val="28"/>
          <w:szCs w:val="28"/>
        </w:rPr>
        <w:t xml:space="preserve">thanh bình đã trở lại. </w:t>
      </w:r>
      <w:r w:rsidRPr="00697990">
        <w:rPr>
          <w:spacing w:val="-4"/>
          <w:sz w:val="28"/>
          <w:szCs w:val="28"/>
        </w:rPr>
        <w:t xml:space="preserve">Trong </w:t>
      </w:r>
      <w:r w:rsidRPr="00697990">
        <w:rPr>
          <w:spacing w:val="4"/>
          <w:sz w:val="28"/>
          <w:szCs w:val="28"/>
        </w:rPr>
        <w:t xml:space="preserve">cái </w:t>
      </w:r>
      <w:r w:rsidRPr="00697990">
        <w:rPr>
          <w:sz w:val="28"/>
          <w:szCs w:val="28"/>
        </w:rPr>
        <w:t xml:space="preserve">mơ hồ </w:t>
      </w:r>
      <w:r w:rsidRPr="00697990">
        <w:rPr>
          <w:spacing w:val="2"/>
          <w:sz w:val="28"/>
          <w:szCs w:val="28"/>
        </w:rPr>
        <w:t xml:space="preserve">phảng </w:t>
      </w:r>
      <w:r w:rsidRPr="00697990">
        <w:rPr>
          <w:spacing w:val="-3"/>
          <w:sz w:val="28"/>
          <w:szCs w:val="28"/>
        </w:rPr>
        <w:t xml:space="preserve">phất </w:t>
      </w:r>
      <w:r w:rsidRPr="00697990">
        <w:rPr>
          <w:sz w:val="28"/>
          <w:szCs w:val="28"/>
        </w:rPr>
        <w:t xml:space="preserve">gió </w:t>
      </w:r>
      <w:r w:rsidRPr="00697990">
        <w:rPr>
          <w:spacing w:val="3"/>
          <w:sz w:val="28"/>
          <w:szCs w:val="28"/>
        </w:rPr>
        <w:t xml:space="preserve">thu </w:t>
      </w:r>
      <w:r w:rsidRPr="00697990">
        <w:rPr>
          <w:spacing w:val="-12"/>
          <w:sz w:val="28"/>
          <w:szCs w:val="28"/>
        </w:rPr>
        <w:t xml:space="preserve">và </w:t>
      </w:r>
      <w:r w:rsidRPr="00697990">
        <w:rPr>
          <w:sz w:val="28"/>
          <w:szCs w:val="28"/>
        </w:rPr>
        <w:t xml:space="preserve">lá thu đang </w:t>
      </w:r>
      <w:r w:rsidRPr="00697990">
        <w:rPr>
          <w:spacing w:val="2"/>
          <w:sz w:val="28"/>
          <w:szCs w:val="28"/>
        </w:rPr>
        <w:t xml:space="preserve">ngả  </w:t>
      </w:r>
      <w:r w:rsidRPr="00697990">
        <w:rPr>
          <w:sz w:val="28"/>
          <w:szCs w:val="28"/>
        </w:rPr>
        <w:t xml:space="preserve">màu,  </w:t>
      </w:r>
      <w:r w:rsidRPr="00697990">
        <w:rPr>
          <w:spacing w:val="-6"/>
          <w:sz w:val="28"/>
          <w:szCs w:val="28"/>
        </w:rPr>
        <w:t xml:space="preserve">nhà </w:t>
      </w:r>
      <w:r w:rsidRPr="00697990">
        <w:rPr>
          <w:sz w:val="28"/>
          <w:szCs w:val="28"/>
        </w:rPr>
        <w:t xml:space="preserve">thơ đã </w:t>
      </w:r>
      <w:r w:rsidRPr="00697990">
        <w:rPr>
          <w:spacing w:val="3"/>
          <w:sz w:val="28"/>
          <w:szCs w:val="28"/>
        </w:rPr>
        <w:t xml:space="preserve">trèo lên </w:t>
      </w:r>
      <w:r w:rsidRPr="00697990">
        <w:rPr>
          <w:spacing w:val="4"/>
          <w:sz w:val="28"/>
          <w:szCs w:val="28"/>
        </w:rPr>
        <w:t xml:space="preserve">cây </w:t>
      </w:r>
      <w:r w:rsidRPr="00697990">
        <w:rPr>
          <w:sz w:val="28"/>
          <w:szCs w:val="28"/>
        </w:rPr>
        <w:t xml:space="preserve">ổi chín </w:t>
      </w:r>
      <w:r w:rsidRPr="00697990">
        <w:rPr>
          <w:spacing w:val="-3"/>
          <w:sz w:val="28"/>
          <w:szCs w:val="28"/>
        </w:rPr>
        <w:t xml:space="preserve">vàng </w:t>
      </w:r>
      <w:r w:rsidRPr="00697990">
        <w:rPr>
          <w:sz w:val="28"/>
          <w:szCs w:val="28"/>
        </w:rPr>
        <w:t xml:space="preserve">trong cả một </w:t>
      </w:r>
      <w:r w:rsidRPr="00697990">
        <w:rPr>
          <w:spacing w:val="2"/>
          <w:sz w:val="28"/>
          <w:szCs w:val="28"/>
        </w:rPr>
        <w:t xml:space="preserve">vườn </w:t>
      </w:r>
      <w:r w:rsidRPr="00697990">
        <w:rPr>
          <w:sz w:val="28"/>
          <w:szCs w:val="28"/>
        </w:rPr>
        <w:t xml:space="preserve">ổi bạt  ngàn ở  nơi  </w:t>
      </w:r>
      <w:r w:rsidRPr="00697990">
        <w:rPr>
          <w:spacing w:val="-3"/>
          <w:sz w:val="28"/>
          <w:szCs w:val="28"/>
        </w:rPr>
        <w:t xml:space="preserve">này. </w:t>
      </w:r>
      <w:r w:rsidRPr="00697990">
        <w:rPr>
          <w:sz w:val="28"/>
          <w:szCs w:val="28"/>
        </w:rPr>
        <w:t xml:space="preserve">Không </w:t>
      </w:r>
      <w:r w:rsidRPr="00697990">
        <w:rPr>
          <w:spacing w:val="3"/>
          <w:sz w:val="28"/>
          <w:szCs w:val="28"/>
        </w:rPr>
        <w:t xml:space="preserve">có </w:t>
      </w:r>
      <w:r w:rsidRPr="00697990">
        <w:rPr>
          <w:spacing w:val="-4"/>
          <w:sz w:val="28"/>
          <w:szCs w:val="28"/>
        </w:rPr>
        <w:t xml:space="preserve">gì </w:t>
      </w:r>
      <w:r w:rsidRPr="00697990">
        <w:rPr>
          <w:spacing w:val="7"/>
          <w:sz w:val="28"/>
          <w:szCs w:val="28"/>
        </w:rPr>
        <w:t xml:space="preserve">đặc </w:t>
      </w:r>
      <w:r w:rsidRPr="00697990">
        <w:rPr>
          <w:sz w:val="28"/>
          <w:szCs w:val="28"/>
        </w:rPr>
        <w:t xml:space="preserve">hơn, </w:t>
      </w:r>
      <w:r w:rsidRPr="00697990">
        <w:rPr>
          <w:spacing w:val="4"/>
          <w:sz w:val="28"/>
          <w:szCs w:val="28"/>
        </w:rPr>
        <w:t xml:space="preserve">sánh </w:t>
      </w:r>
      <w:r w:rsidRPr="00697990">
        <w:rPr>
          <w:sz w:val="28"/>
          <w:szCs w:val="28"/>
        </w:rPr>
        <w:t xml:space="preserve">hơn </w:t>
      </w:r>
      <w:r w:rsidRPr="00697990">
        <w:rPr>
          <w:spacing w:val="4"/>
          <w:sz w:val="28"/>
          <w:szCs w:val="28"/>
        </w:rPr>
        <w:t xml:space="preserve">cái </w:t>
      </w:r>
      <w:r w:rsidRPr="00697990">
        <w:rPr>
          <w:spacing w:val="5"/>
          <w:sz w:val="28"/>
          <w:szCs w:val="28"/>
        </w:rPr>
        <w:t xml:space="preserve">màu, </w:t>
      </w:r>
      <w:r w:rsidRPr="00697990">
        <w:rPr>
          <w:spacing w:val="4"/>
          <w:sz w:val="28"/>
          <w:szCs w:val="28"/>
        </w:rPr>
        <w:t xml:space="preserve">cái </w:t>
      </w:r>
      <w:r w:rsidRPr="00697990">
        <w:rPr>
          <w:sz w:val="28"/>
          <w:szCs w:val="28"/>
        </w:rPr>
        <w:t xml:space="preserve">mùi ổi </w:t>
      </w:r>
      <w:r w:rsidRPr="00697990">
        <w:rPr>
          <w:spacing w:val="4"/>
          <w:sz w:val="28"/>
          <w:szCs w:val="28"/>
        </w:rPr>
        <w:t xml:space="preserve">chín </w:t>
      </w:r>
      <w:r w:rsidRPr="00697990">
        <w:rPr>
          <w:sz w:val="28"/>
          <w:szCs w:val="28"/>
        </w:rPr>
        <w:t xml:space="preserve">vàng  </w:t>
      </w:r>
      <w:r w:rsidRPr="00697990">
        <w:rPr>
          <w:spacing w:val="2"/>
          <w:sz w:val="28"/>
          <w:szCs w:val="28"/>
        </w:rPr>
        <w:t xml:space="preserve">nhuốm </w:t>
      </w:r>
      <w:r w:rsidRPr="00697990">
        <w:rPr>
          <w:spacing w:val="4"/>
          <w:sz w:val="28"/>
          <w:szCs w:val="28"/>
        </w:rPr>
        <w:t xml:space="preserve">trong cái  </w:t>
      </w:r>
      <w:r w:rsidRPr="00697990">
        <w:rPr>
          <w:sz w:val="28"/>
          <w:szCs w:val="28"/>
        </w:rPr>
        <w:t xml:space="preserve">nắng vàng của mùa </w:t>
      </w:r>
      <w:r w:rsidRPr="00697990">
        <w:rPr>
          <w:spacing w:val="-3"/>
          <w:sz w:val="28"/>
          <w:szCs w:val="28"/>
        </w:rPr>
        <w:t xml:space="preserve">Thu.. </w:t>
      </w:r>
      <w:r w:rsidRPr="00697990">
        <w:rPr>
          <w:spacing w:val="3"/>
          <w:sz w:val="28"/>
          <w:szCs w:val="28"/>
        </w:rPr>
        <w:t xml:space="preserve">Không </w:t>
      </w:r>
      <w:r w:rsidRPr="00697990">
        <w:rPr>
          <w:sz w:val="28"/>
          <w:szCs w:val="28"/>
        </w:rPr>
        <w:t xml:space="preserve">gian </w:t>
      </w:r>
      <w:r w:rsidRPr="00697990">
        <w:rPr>
          <w:spacing w:val="4"/>
          <w:sz w:val="28"/>
          <w:szCs w:val="28"/>
        </w:rPr>
        <w:t xml:space="preserve">cao </w:t>
      </w:r>
      <w:r w:rsidRPr="00697990">
        <w:rPr>
          <w:spacing w:val="-4"/>
          <w:sz w:val="28"/>
          <w:szCs w:val="28"/>
        </w:rPr>
        <w:t xml:space="preserve">vút, </w:t>
      </w:r>
      <w:r w:rsidRPr="00697990">
        <w:rPr>
          <w:spacing w:val="3"/>
          <w:sz w:val="28"/>
          <w:szCs w:val="28"/>
        </w:rPr>
        <w:t xml:space="preserve">sâu </w:t>
      </w:r>
      <w:r w:rsidRPr="00697990">
        <w:rPr>
          <w:spacing w:val="2"/>
          <w:sz w:val="28"/>
          <w:szCs w:val="28"/>
        </w:rPr>
        <w:t xml:space="preserve">thăm, </w:t>
      </w:r>
      <w:r w:rsidRPr="00697990">
        <w:rPr>
          <w:sz w:val="28"/>
          <w:szCs w:val="28"/>
        </w:rPr>
        <w:t>yên</w:t>
      </w:r>
      <w:r w:rsidRPr="00697990">
        <w:rPr>
          <w:spacing w:val="20"/>
          <w:sz w:val="28"/>
          <w:szCs w:val="28"/>
        </w:rPr>
        <w:t xml:space="preserve"> </w:t>
      </w:r>
      <w:r w:rsidRPr="00697990">
        <w:rPr>
          <w:sz w:val="28"/>
          <w:szCs w:val="28"/>
        </w:rPr>
        <w:t>tĩnh.</w:t>
      </w:r>
    </w:p>
    <w:p w:rsidR="00A70604" w:rsidRPr="00697990" w:rsidRDefault="00A70604" w:rsidP="00587063">
      <w:pPr>
        <w:spacing w:before="73" w:line="249" w:lineRule="auto"/>
        <w:ind w:left="221" w:right="298" w:firstLine="721"/>
        <w:jc w:val="both"/>
        <w:rPr>
          <w:sz w:val="28"/>
          <w:szCs w:val="28"/>
        </w:rPr>
      </w:pPr>
      <w:r w:rsidRPr="00697990">
        <w:rPr>
          <w:sz w:val="28"/>
          <w:szCs w:val="28"/>
        </w:rPr>
        <w:t xml:space="preserve">Bài thơ bật </w:t>
      </w:r>
      <w:r w:rsidRPr="00697990">
        <w:rPr>
          <w:spacing w:val="3"/>
          <w:sz w:val="28"/>
          <w:szCs w:val="28"/>
        </w:rPr>
        <w:t xml:space="preserve">lên </w:t>
      </w:r>
      <w:r w:rsidRPr="00697990">
        <w:rPr>
          <w:sz w:val="28"/>
          <w:szCs w:val="28"/>
        </w:rPr>
        <w:t xml:space="preserve">từ </w:t>
      </w:r>
      <w:r w:rsidRPr="00697990">
        <w:rPr>
          <w:spacing w:val="2"/>
          <w:sz w:val="28"/>
          <w:szCs w:val="28"/>
        </w:rPr>
        <w:t xml:space="preserve">đó, </w:t>
      </w:r>
      <w:r w:rsidRPr="00697990">
        <w:rPr>
          <w:sz w:val="28"/>
          <w:szCs w:val="28"/>
        </w:rPr>
        <w:t xml:space="preserve">ngay </w:t>
      </w:r>
      <w:r w:rsidRPr="00697990">
        <w:rPr>
          <w:spacing w:val="-6"/>
          <w:sz w:val="28"/>
          <w:szCs w:val="28"/>
        </w:rPr>
        <w:t xml:space="preserve">khi nhà </w:t>
      </w:r>
      <w:r w:rsidRPr="00697990">
        <w:rPr>
          <w:sz w:val="28"/>
          <w:szCs w:val="28"/>
        </w:rPr>
        <w:t xml:space="preserve">thơ </w:t>
      </w:r>
      <w:r w:rsidRPr="00697990">
        <w:rPr>
          <w:spacing w:val="4"/>
          <w:sz w:val="28"/>
          <w:szCs w:val="28"/>
        </w:rPr>
        <w:t xml:space="preserve">còn </w:t>
      </w:r>
      <w:r w:rsidRPr="00697990">
        <w:rPr>
          <w:sz w:val="28"/>
          <w:szCs w:val="28"/>
        </w:rPr>
        <w:t xml:space="preserve">ngồi </w:t>
      </w:r>
      <w:r w:rsidRPr="00697990">
        <w:rPr>
          <w:spacing w:val="3"/>
          <w:sz w:val="28"/>
          <w:szCs w:val="28"/>
        </w:rPr>
        <w:t xml:space="preserve">trên </w:t>
      </w:r>
      <w:r w:rsidRPr="00697990">
        <w:rPr>
          <w:spacing w:val="4"/>
          <w:sz w:val="28"/>
          <w:szCs w:val="28"/>
        </w:rPr>
        <w:t xml:space="preserve">cây </w:t>
      </w:r>
      <w:r w:rsidRPr="00697990">
        <w:rPr>
          <w:sz w:val="28"/>
          <w:szCs w:val="28"/>
        </w:rPr>
        <w:t xml:space="preserve">ổi, những vần thơ được “được </w:t>
      </w:r>
      <w:r w:rsidRPr="00697990">
        <w:rPr>
          <w:spacing w:val="3"/>
          <w:sz w:val="28"/>
          <w:szCs w:val="28"/>
        </w:rPr>
        <w:t xml:space="preserve">làm </w:t>
      </w:r>
      <w:r w:rsidRPr="00697990">
        <w:rPr>
          <w:spacing w:val="4"/>
          <w:sz w:val="28"/>
          <w:szCs w:val="28"/>
        </w:rPr>
        <w:t xml:space="preserve">trong </w:t>
      </w:r>
      <w:r w:rsidRPr="00697990">
        <w:rPr>
          <w:sz w:val="28"/>
          <w:szCs w:val="28"/>
        </w:rPr>
        <w:t xml:space="preserve">đầu” </w:t>
      </w:r>
      <w:r w:rsidRPr="00697990">
        <w:rPr>
          <w:spacing w:val="7"/>
          <w:sz w:val="28"/>
          <w:szCs w:val="28"/>
        </w:rPr>
        <w:t xml:space="preserve">chứ </w:t>
      </w:r>
      <w:r w:rsidRPr="00697990">
        <w:rPr>
          <w:spacing w:val="5"/>
          <w:sz w:val="28"/>
          <w:szCs w:val="28"/>
        </w:rPr>
        <w:t xml:space="preserve">chưa </w:t>
      </w:r>
      <w:r w:rsidRPr="00697990">
        <w:rPr>
          <w:spacing w:val="3"/>
          <w:sz w:val="28"/>
          <w:szCs w:val="28"/>
        </w:rPr>
        <w:t xml:space="preserve">đụng </w:t>
      </w:r>
      <w:r w:rsidRPr="00697990">
        <w:rPr>
          <w:sz w:val="28"/>
          <w:szCs w:val="28"/>
        </w:rPr>
        <w:t xml:space="preserve">chạm </w:t>
      </w:r>
      <w:r w:rsidRPr="00697990">
        <w:rPr>
          <w:spacing w:val="-4"/>
          <w:sz w:val="28"/>
          <w:szCs w:val="28"/>
        </w:rPr>
        <w:t xml:space="preserve">gì </w:t>
      </w:r>
      <w:r w:rsidRPr="00697990">
        <w:rPr>
          <w:sz w:val="28"/>
          <w:szCs w:val="28"/>
        </w:rPr>
        <w:t xml:space="preserve">đến </w:t>
      </w:r>
      <w:r w:rsidRPr="00697990">
        <w:rPr>
          <w:spacing w:val="-3"/>
          <w:sz w:val="28"/>
          <w:szCs w:val="28"/>
        </w:rPr>
        <w:t xml:space="preserve">giấy </w:t>
      </w:r>
      <w:r w:rsidRPr="00697990">
        <w:rPr>
          <w:sz w:val="28"/>
          <w:szCs w:val="28"/>
        </w:rPr>
        <w:t xml:space="preserve">bút. </w:t>
      </w:r>
      <w:r w:rsidRPr="00697990">
        <w:rPr>
          <w:spacing w:val="-3"/>
          <w:sz w:val="28"/>
          <w:szCs w:val="28"/>
        </w:rPr>
        <w:t xml:space="preserve">“Bài </w:t>
      </w:r>
      <w:r w:rsidRPr="00697990">
        <w:rPr>
          <w:sz w:val="28"/>
          <w:szCs w:val="28"/>
        </w:rPr>
        <w:t xml:space="preserve">thơ hình thành rất </w:t>
      </w:r>
      <w:r w:rsidRPr="00697990">
        <w:rPr>
          <w:spacing w:val="2"/>
          <w:sz w:val="28"/>
          <w:szCs w:val="28"/>
        </w:rPr>
        <w:t xml:space="preserve">nhanh </w:t>
      </w:r>
      <w:r w:rsidRPr="00697990">
        <w:rPr>
          <w:spacing w:val="-12"/>
          <w:sz w:val="28"/>
          <w:szCs w:val="28"/>
        </w:rPr>
        <w:t xml:space="preserve">và </w:t>
      </w:r>
      <w:r w:rsidRPr="00697990">
        <w:rPr>
          <w:spacing w:val="4"/>
          <w:sz w:val="28"/>
          <w:szCs w:val="28"/>
        </w:rPr>
        <w:t xml:space="preserve">chính </w:t>
      </w:r>
      <w:r w:rsidRPr="00697990">
        <w:rPr>
          <w:spacing w:val="3"/>
          <w:sz w:val="28"/>
          <w:szCs w:val="28"/>
        </w:rPr>
        <w:t xml:space="preserve">tôi </w:t>
      </w:r>
      <w:r w:rsidRPr="00697990">
        <w:rPr>
          <w:sz w:val="28"/>
          <w:szCs w:val="28"/>
        </w:rPr>
        <w:t xml:space="preserve">cũng lấy rất </w:t>
      </w:r>
      <w:r w:rsidRPr="00697990">
        <w:rPr>
          <w:spacing w:val="3"/>
          <w:sz w:val="28"/>
          <w:szCs w:val="28"/>
        </w:rPr>
        <w:t xml:space="preserve">làm tâm </w:t>
      </w:r>
      <w:r w:rsidRPr="00697990">
        <w:rPr>
          <w:sz w:val="28"/>
          <w:szCs w:val="28"/>
        </w:rPr>
        <w:t xml:space="preserve">đắc </w:t>
      </w:r>
      <w:r w:rsidRPr="00697990">
        <w:rPr>
          <w:spacing w:val="4"/>
          <w:sz w:val="28"/>
          <w:szCs w:val="28"/>
        </w:rPr>
        <w:t xml:space="preserve">nên </w:t>
      </w:r>
      <w:r w:rsidRPr="00697990">
        <w:rPr>
          <w:sz w:val="28"/>
          <w:szCs w:val="28"/>
        </w:rPr>
        <w:t xml:space="preserve">thuộc lòng rồi  </w:t>
      </w:r>
      <w:r w:rsidRPr="00697990">
        <w:rPr>
          <w:spacing w:val="-4"/>
          <w:sz w:val="28"/>
          <w:szCs w:val="28"/>
        </w:rPr>
        <w:t xml:space="preserve">“nhâm  </w:t>
      </w:r>
      <w:r w:rsidRPr="00697990">
        <w:rPr>
          <w:sz w:val="28"/>
          <w:szCs w:val="28"/>
        </w:rPr>
        <w:t xml:space="preserve">nhi” </w:t>
      </w:r>
      <w:r w:rsidRPr="00697990">
        <w:rPr>
          <w:spacing w:val="2"/>
          <w:sz w:val="28"/>
          <w:szCs w:val="28"/>
        </w:rPr>
        <w:t xml:space="preserve">đọc </w:t>
      </w:r>
      <w:r w:rsidRPr="00697990">
        <w:rPr>
          <w:sz w:val="28"/>
          <w:szCs w:val="28"/>
        </w:rPr>
        <w:t>suốt buổi không</w:t>
      </w:r>
      <w:r w:rsidRPr="00697990">
        <w:rPr>
          <w:spacing w:val="18"/>
          <w:sz w:val="28"/>
          <w:szCs w:val="28"/>
        </w:rPr>
        <w:t xml:space="preserve"> </w:t>
      </w:r>
      <w:r w:rsidRPr="00697990">
        <w:rPr>
          <w:sz w:val="28"/>
          <w:szCs w:val="28"/>
        </w:rPr>
        <w:t>chán...”.</w:t>
      </w:r>
    </w:p>
    <w:p w:rsidR="008A3A28" w:rsidRDefault="00A70604" w:rsidP="00587063">
      <w:pPr>
        <w:spacing w:before="5" w:line="252" w:lineRule="auto"/>
        <w:ind w:left="3105" w:right="3432"/>
        <w:jc w:val="both"/>
        <w:rPr>
          <w:i/>
          <w:sz w:val="28"/>
          <w:szCs w:val="28"/>
        </w:rPr>
      </w:pPr>
      <w:r w:rsidRPr="00697990">
        <w:rPr>
          <w:i/>
          <w:sz w:val="28"/>
          <w:szCs w:val="28"/>
        </w:rPr>
        <w:t>“Bỗng nhận ra hương ổi</w:t>
      </w:r>
    </w:p>
    <w:p w:rsidR="00A70604" w:rsidRPr="00697990" w:rsidRDefault="00A70604" w:rsidP="00587063">
      <w:pPr>
        <w:spacing w:before="5" w:line="252" w:lineRule="auto"/>
        <w:ind w:left="3105" w:right="3432"/>
        <w:jc w:val="both"/>
        <w:rPr>
          <w:i/>
          <w:sz w:val="28"/>
          <w:szCs w:val="28"/>
        </w:rPr>
      </w:pPr>
      <w:r w:rsidRPr="00697990">
        <w:rPr>
          <w:i/>
          <w:sz w:val="28"/>
          <w:szCs w:val="28"/>
        </w:rPr>
        <w:t xml:space="preserve"> Phả vào trong gió se”.</w:t>
      </w:r>
    </w:p>
    <w:p w:rsidR="00A70604" w:rsidRPr="00697990" w:rsidRDefault="00A70604" w:rsidP="00587063">
      <w:pPr>
        <w:spacing w:line="249" w:lineRule="auto"/>
        <w:ind w:left="221" w:right="406" w:firstLine="721"/>
        <w:jc w:val="both"/>
        <w:rPr>
          <w:sz w:val="28"/>
          <w:szCs w:val="28"/>
        </w:rPr>
      </w:pPr>
      <w:r w:rsidRPr="00697990">
        <w:rPr>
          <w:spacing w:val="-5"/>
          <w:sz w:val="28"/>
          <w:szCs w:val="28"/>
        </w:rPr>
        <w:t xml:space="preserve">Nhà </w:t>
      </w:r>
      <w:r w:rsidRPr="00697990">
        <w:rPr>
          <w:sz w:val="28"/>
          <w:szCs w:val="28"/>
        </w:rPr>
        <w:t xml:space="preserve">thơ đã đến với mùa Thu </w:t>
      </w:r>
      <w:r w:rsidRPr="00697990">
        <w:rPr>
          <w:spacing w:val="-3"/>
          <w:sz w:val="28"/>
          <w:szCs w:val="28"/>
        </w:rPr>
        <w:t xml:space="preserve">bằng </w:t>
      </w:r>
      <w:r w:rsidRPr="00697990">
        <w:rPr>
          <w:spacing w:val="4"/>
          <w:sz w:val="28"/>
          <w:szCs w:val="28"/>
        </w:rPr>
        <w:t xml:space="preserve">cách </w:t>
      </w:r>
      <w:r w:rsidRPr="00697990">
        <w:rPr>
          <w:sz w:val="28"/>
          <w:szCs w:val="28"/>
        </w:rPr>
        <w:t xml:space="preserve">ấy, bằng  </w:t>
      </w:r>
      <w:r w:rsidRPr="00697990">
        <w:rPr>
          <w:spacing w:val="-4"/>
          <w:sz w:val="28"/>
          <w:szCs w:val="28"/>
        </w:rPr>
        <w:t xml:space="preserve">“hương </w:t>
      </w:r>
      <w:r w:rsidRPr="00697990">
        <w:rPr>
          <w:sz w:val="28"/>
          <w:szCs w:val="28"/>
        </w:rPr>
        <w:t xml:space="preserve">ổi  trong  gió  </w:t>
      </w:r>
      <w:r w:rsidRPr="00697990">
        <w:rPr>
          <w:spacing w:val="3"/>
          <w:sz w:val="28"/>
          <w:szCs w:val="28"/>
        </w:rPr>
        <w:t xml:space="preserve">se” </w:t>
      </w:r>
      <w:r w:rsidRPr="00697990">
        <w:rPr>
          <w:sz w:val="28"/>
          <w:szCs w:val="28"/>
        </w:rPr>
        <w:t xml:space="preserve">chứ </w:t>
      </w:r>
      <w:r w:rsidRPr="00697990">
        <w:rPr>
          <w:spacing w:val="2"/>
          <w:sz w:val="28"/>
          <w:szCs w:val="28"/>
        </w:rPr>
        <w:t xml:space="preserve">không </w:t>
      </w:r>
      <w:r w:rsidRPr="00697990">
        <w:rPr>
          <w:spacing w:val="-3"/>
          <w:sz w:val="28"/>
          <w:szCs w:val="28"/>
        </w:rPr>
        <w:t xml:space="preserve">phải </w:t>
      </w:r>
      <w:r w:rsidRPr="00697990">
        <w:rPr>
          <w:sz w:val="28"/>
          <w:szCs w:val="28"/>
        </w:rPr>
        <w:t xml:space="preserve">là bằng </w:t>
      </w:r>
      <w:r w:rsidRPr="00697990">
        <w:rPr>
          <w:spacing w:val="4"/>
          <w:sz w:val="28"/>
          <w:szCs w:val="28"/>
        </w:rPr>
        <w:t xml:space="preserve">hình </w:t>
      </w:r>
      <w:r w:rsidRPr="00697990">
        <w:rPr>
          <w:sz w:val="28"/>
          <w:szCs w:val="28"/>
        </w:rPr>
        <w:t xml:space="preserve">ảnh quen thuộc </w:t>
      </w:r>
      <w:r w:rsidRPr="00697990">
        <w:rPr>
          <w:spacing w:val="2"/>
          <w:sz w:val="28"/>
          <w:szCs w:val="28"/>
        </w:rPr>
        <w:t xml:space="preserve">như </w:t>
      </w:r>
      <w:r w:rsidRPr="00697990">
        <w:rPr>
          <w:sz w:val="28"/>
          <w:szCs w:val="28"/>
        </w:rPr>
        <w:t xml:space="preserve">vòm trời cao  </w:t>
      </w:r>
      <w:r w:rsidRPr="00697990">
        <w:rPr>
          <w:spacing w:val="2"/>
          <w:sz w:val="28"/>
          <w:szCs w:val="28"/>
        </w:rPr>
        <w:t xml:space="preserve">xanh, </w:t>
      </w:r>
      <w:r w:rsidRPr="00697990">
        <w:rPr>
          <w:sz w:val="28"/>
          <w:szCs w:val="28"/>
        </w:rPr>
        <w:t xml:space="preserve">heo  may  </w:t>
      </w:r>
      <w:r w:rsidRPr="00697990">
        <w:rPr>
          <w:spacing w:val="-4"/>
          <w:sz w:val="28"/>
          <w:szCs w:val="28"/>
        </w:rPr>
        <w:t>phảng</w:t>
      </w:r>
      <w:r w:rsidRPr="00697990">
        <w:rPr>
          <w:spacing w:val="54"/>
          <w:sz w:val="28"/>
          <w:szCs w:val="28"/>
        </w:rPr>
        <w:t xml:space="preserve"> </w:t>
      </w:r>
      <w:r w:rsidRPr="00697990">
        <w:rPr>
          <w:sz w:val="28"/>
          <w:szCs w:val="28"/>
        </w:rPr>
        <w:t xml:space="preserve">phất, hương </w:t>
      </w:r>
      <w:r w:rsidRPr="00697990">
        <w:rPr>
          <w:spacing w:val="-3"/>
          <w:sz w:val="28"/>
          <w:szCs w:val="28"/>
        </w:rPr>
        <w:t xml:space="preserve">cốm... </w:t>
      </w:r>
      <w:r w:rsidRPr="00697990">
        <w:rPr>
          <w:sz w:val="28"/>
          <w:szCs w:val="28"/>
        </w:rPr>
        <w:t xml:space="preserve">Giải </w:t>
      </w:r>
      <w:r w:rsidRPr="00697990">
        <w:rPr>
          <w:spacing w:val="3"/>
          <w:sz w:val="28"/>
          <w:szCs w:val="28"/>
        </w:rPr>
        <w:t xml:space="preserve">thích </w:t>
      </w:r>
      <w:r w:rsidRPr="00697990">
        <w:rPr>
          <w:sz w:val="28"/>
          <w:szCs w:val="28"/>
        </w:rPr>
        <w:t xml:space="preserve">cho sự </w:t>
      </w:r>
      <w:r w:rsidRPr="00697990">
        <w:rPr>
          <w:spacing w:val="-4"/>
          <w:sz w:val="28"/>
          <w:szCs w:val="28"/>
        </w:rPr>
        <w:t xml:space="preserve">“khác  </w:t>
      </w:r>
      <w:r w:rsidRPr="00697990">
        <w:rPr>
          <w:sz w:val="28"/>
          <w:szCs w:val="28"/>
        </w:rPr>
        <w:t xml:space="preserve">thường”  này,  nhà  thơ  Hữu </w:t>
      </w:r>
      <w:r w:rsidRPr="00697990">
        <w:rPr>
          <w:spacing w:val="-4"/>
          <w:sz w:val="28"/>
          <w:szCs w:val="28"/>
        </w:rPr>
        <w:t xml:space="preserve">Thỉnh </w:t>
      </w:r>
      <w:r w:rsidRPr="00697990">
        <w:rPr>
          <w:spacing w:val="4"/>
          <w:sz w:val="28"/>
          <w:szCs w:val="28"/>
        </w:rPr>
        <w:t xml:space="preserve">cho </w:t>
      </w:r>
      <w:r w:rsidRPr="00697990">
        <w:rPr>
          <w:sz w:val="28"/>
          <w:szCs w:val="28"/>
        </w:rPr>
        <w:t xml:space="preserve">biết: “Mùa Thu </w:t>
      </w:r>
      <w:r w:rsidRPr="00697990">
        <w:rPr>
          <w:spacing w:val="-3"/>
          <w:sz w:val="28"/>
          <w:szCs w:val="28"/>
        </w:rPr>
        <w:t xml:space="preserve">biểu hiện </w:t>
      </w:r>
      <w:r w:rsidRPr="00697990">
        <w:rPr>
          <w:sz w:val="28"/>
          <w:szCs w:val="28"/>
        </w:rPr>
        <w:t xml:space="preserve">rất nhiều hình ảnh </w:t>
      </w:r>
      <w:r w:rsidRPr="00697990">
        <w:rPr>
          <w:spacing w:val="-6"/>
          <w:sz w:val="28"/>
          <w:szCs w:val="28"/>
        </w:rPr>
        <w:t xml:space="preserve">khi </w:t>
      </w:r>
      <w:r w:rsidRPr="00697990">
        <w:rPr>
          <w:spacing w:val="3"/>
          <w:sz w:val="28"/>
          <w:szCs w:val="28"/>
        </w:rPr>
        <w:t xml:space="preserve">chuyển </w:t>
      </w:r>
      <w:r w:rsidRPr="00697990">
        <w:rPr>
          <w:sz w:val="28"/>
          <w:szCs w:val="28"/>
        </w:rPr>
        <w:t xml:space="preserve">mùa. </w:t>
      </w:r>
      <w:r w:rsidRPr="00697990">
        <w:rPr>
          <w:spacing w:val="-3"/>
          <w:sz w:val="28"/>
          <w:szCs w:val="28"/>
        </w:rPr>
        <w:t xml:space="preserve">Và </w:t>
      </w:r>
      <w:r w:rsidRPr="00697990">
        <w:rPr>
          <w:sz w:val="28"/>
          <w:szCs w:val="28"/>
        </w:rPr>
        <w:t xml:space="preserve">tất cả những hình ảnh đẹp cũng đã được </w:t>
      </w:r>
      <w:r w:rsidRPr="00697990">
        <w:rPr>
          <w:spacing w:val="4"/>
          <w:sz w:val="28"/>
          <w:szCs w:val="28"/>
        </w:rPr>
        <w:t xml:space="preserve">các </w:t>
      </w:r>
      <w:r w:rsidRPr="00697990">
        <w:rPr>
          <w:sz w:val="28"/>
          <w:szCs w:val="28"/>
        </w:rPr>
        <w:t xml:space="preserve">nhà </w:t>
      </w:r>
      <w:r w:rsidRPr="00697990">
        <w:rPr>
          <w:spacing w:val="6"/>
          <w:sz w:val="28"/>
          <w:szCs w:val="28"/>
        </w:rPr>
        <w:t xml:space="preserve">thơ </w:t>
      </w:r>
      <w:r w:rsidRPr="00697990">
        <w:rPr>
          <w:sz w:val="28"/>
          <w:szCs w:val="28"/>
        </w:rPr>
        <w:t xml:space="preserve">cổ </w:t>
      </w:r>
      <w:r w:rsidRPr="00697990">
        <w:rPr>
          <w:spacing w:val="-3"/>
          <w:sz w:val="28"/>
          <w:szCs w:val="28"/>
        </w:rPr>
        <w:t xml:space="preserve">khai </w:t>
      </w:r>
      <w:r w:rsidRPr="00697990">
        <w:rPr>
          <w:spacing w:val="8"/>
          <w:sz w:val="28"/>
          <w:szCs w:val="28"/>
        </w:rPr>
        <w:t xml:space="preserve">thác </w:t>
      </w:r>
      <w:r w:rsidRPr="00697990">
        <w:rPr>
          <w:sz w:val="28"/>
          <w:szCs w:val="28"/>
        </w:rPr>
        <w:t xml:space="preserve">hết cả rồi. Tôi không muốn lặp lại nữa nên </w:t>
      </w:r>
      <w:r w:rsidRPr="00697990">
        <w:rPr>
          <w:spacing w:val="-3"/>
          <w:sz w:val="28"/>
          <w:szCs w:val="28"/>
        </w:rPr>
        <w:t xml:space="preserve">giữa </w:t>
      </w:r>
      <w:r w:rsidRPr="00697990">
        <w:rPr>
          <w:sz w:val="28"/>
          <w:szCs w:val="28"/>
        </w:rPr>
        <w:t xml:space="preserve">trời đất </w:t>
      </w:r>
      <w:r w:rsidRPr="00697990">
        <w:rPr>
          <w:spacing w:val="2"/>
          <w:sz w:val="28"/>
          <w:szCs w:val="28"/>
        </w:rPr>
        <w:t xml:space="preserve">mênh </w:t>
      </w:r>
      <w:r w:rsidRPr="00697990">
        <w:rPr>
          <w:sz w:val="28"/>
          <w:szCs w:val="28"/>
        </w:rPr>
        <w:t xml:space="preserve">mang, </w:t>
      </w:r>
      <w:r w:rsidRPr="00697990">
        <w:rPr>
          <w:spacing w:val="-3"/>
          <w:sz w:val="28"/>
          <w:szCs w:val="28"/>
        </w:rPr>
        <w:t xml:space="preserve">giữa </w:t>
      </w:r>
      <w:r w:rsidRPr="00697990">
        <w:rPr>
          <w:spacing w:val="4"/>
          <w:sz w:val="28"/>
          <w:szCs w:val="28"/>
        </w:rPr>
        <w:t xml:space="preserve">cái </w:t>
      </w:r>
      <w:r w:rsidRPr="00697990">
        <w:rPr>
          <w:sz w:val="28"/>
          <w:szCs w:val="28"/>
        </w:rPr>
        <w:t xml:space="preserve">khoảng  </w:t>
      </w:r>
      <w:r w:rsidRPr="00697990">
        <w:rPr>
          <w:spacing w:val="-3"/>
          <w:sz w:val="28"/>
          <w:szCs w:val="28"/>
        </w:rPr>
        <w:t xml:space="preserve">khắc  </w:t>
      </w:r>
      <w:r w:rsidRPr="00697990">
        <w:rPr>
          <w:sz w:val="28"/>
          <w:szCs w:val="28"/>
        </w:rPr>
        <w:t xml:space="preserve">giao  mùa  kỳ lạ thì điều </w:t>
      </w:r>
      <w:r w:rsidRPr="00697990">
        <w:rPr>
          <w:spacing w:val="-4"/>
          <w:sz w:val="28"/>
          <w:szCs w:val="28"/>
        </w:rPr>
        <w:t xml:space="preserve">khiến </w:t>
      </w:r>
      <w:r w:rsidRPr="00697990">
        <w:rPr>
          <w:spacing w:val="4"/>
          <w:sz w:val="28"/>
          <w:szCs w:val="28"/>
        </w:rPr>
        <w:t xml:space="preserve">cho </w:t>
      </w:r>
      <w:r w:rsidRPr="00697990">
        <w:rPr>
          <w:spacing w:val="3"/>
          <w:sz w:val="28"/>
          <w:szCs w:val="28"/>
        </w:rPr>
        <w:t xml:space="preserve">tâm </w:t>
      </w:r>
      <w:r w:rsidRPr="00697990">
        <w:rPr>
          <w:sz w:val="28"/>
          <w:szCs w:val="28"/>
        </w:rPr>
        <w:t xml:space="preserve">hồn </w:t>
      </w:r>
      <w:r w:rsidRPr="00697990">
        <w:rPr>
          <w:spacing w:val="3"/>
          <w:sz w:val="28"/>
          <w:szCs w:val="28"/>
        </w:rPr>
        <w:t xml:space="preserve">tôi </w:t>
      </w:r>
      <w:r w:rsidRPr="00697990">
        <w:rPr>
          <w:sz w:val="28"/>
          <w:szCs w:val="28"/>
        </w:rPr>
        <w:t xml:space="preserve">phải </w:t>
      </w:r>
      <w:r w:rsidRPr="00697990">
        <w:rPr>
          <w:spacing w:val="3"/>
          <w:sz w:val="28"/>
          <w:szCs w:val="28"/>
        </w:rPr>
        <w:t xml:space="preserve">lay </w:t>
      </w:r>
      <w:r w:rsidRPr="00697990">
        <w:rPr>
          <w:sz w:val="28"/>
          <w:szCs w:val="28"/>
        </w:rPr>
        <w:t xml:space="preserve">động, </w:t>
      </w:r>
      <w:r w:rsidRPr="00697990">
        <w:rPr>
          <w:spacing w:val="-3"/>
          <w:sz w:val="28"/>
          <w:szCs w:val="28"/>
        </w:rPr>
        <w:t xml:space="preserve">phải  giật  </w:t>
      </w:r>
      <w:r w:rsidRPr="00697990">
        <w:rPr>
          <w:sz w:val="28"/>
          <w:szCs w:val="28"/>
        </w:rPr>
        <w:t xml:space="preserve">mình </w:t>
      </w:r>
      <w:r w:rsidRPr="00697990">
        <w:rPr>
          <w:spacing w:val="3"/>
          <w:sz w:val="28"/>
          <w:szCs w:val="28"/>
        </w:rPr>
        <w:t xml:space="preserve">để </w:t>
      </w:r>
      <w:r w:rsidRPr="00697990">
        <w:rPr>
          <w:sz w:val="28"/>
          <w:szCs w:val="28"/>
        </w:rPr>
        <w:t xml:space="preserve">nhận ra đó chính là hương ổi. Với </w:t>
      </w:r>
      <w:r w:rsidRPr="00697990">
        <w:rPr>
          <w:spacing w:val="3"/>
          <w:sz w:val="28"/>
          <w:szCs w:val="28"/>
        </w:rPr>
        <w:t xml:space="preserve">tôi, </w:t>
      </w:r>
      <w:r w:rsidRPr="00697990">
        <w:rPr>
          <w:sz w:val="28"/>
          <w:szCs w:val="28"/>
        </w:rPr>
        <w:t xml:space="preserve">thậm chí là với </w:t>
      </w:r>
      <w:r w:rsidRPr="00697990">
        <w:rPr>
          <w:spacing w:val="-4"/>
          <w:sz w:val="28"/>
          <w:szCs w:val="28"/>
        </w:rPr>
        <w:t xml:space="preserve">nhiều </w:t>
      </w:r>
      <w:r w:rsidRPr="00697990">
        <w:rPr>
          <w:sz w:val="28"/>
          <w:szCs w:val="28"/>
        </w:rPr>
        <w:t xml:space="preserve">người khác  không </w:t>
      </w:r>
      <w:r w:rsidRPr="00697990">
        <w:rPr>
          <w:spacing w:val="3"/>
          <w:sz w:val="28"/>
          <w:szCs w:val="28"/>
        </w:rPr>
        <w:t xml:space="preserve">làm </w:t>
      </w:r>
      <w:r w:rsidRPr="00697990">
        <w:rPr>
          <w:spacing w:val="6"/>
          <w:sz w:val="28"/>
          <w:szCs w:val="28"/>
        </w:rPr>
        <w:t xml:space="preserve">thơ </w:t>
      </w:r>
      <w:r w:rsidRPr="00697990">
        <w:rPr>
          <w:sz w:val="28"/>
          <w:szCs w:val="28"/>
        </w:rPr>
        <w:t xml:space="preserve">thì  mùi  hương đó gợi </w:t>
      </w:r>
      <w:r w:rsidRPr="00697990">
        <w:rPr>
          <w:spacing w:val="-3"/>
          <w:sz w:val="28"/>
          <w:szCs w:val="28"/>
        </w:rPr>
        <w:t xml:space="preserve">nhớ </w:t>
      </w:r>
      <w:r w:rsidRPr="00697990">
        <w:rPr>
          <w:sz w:val="28"/>
          <w:szCs w:val="28"/>
        </w:rPr>
        <w:t xml:space="preserve">đến tuổi ấu thơ, gợi </w:t>
      </w:r>
      <w:r w:rsidRPr="00697990">
        <w:rPr>
          <w:spacing w:val="2"/>
          <w:sz w:val="28"/>
          <w:szCs w:val="28"/>
        </w:rPr>
        <w:t xml:space="preserve">nhớ </w:t>
      </w:r>
      <w:r w:rsidRPr="00697990">
        <w:rPr>
          <w:sz w:val="28"/>
          <w:szCs w:val="28"/>
        </w:rPr>
        <w:t xml:space="preserve">đến buổi </w:t>
      </w:r>
      <w:r w:rsidRPr="00697990">
        <w:rPr>
          <w:spacing w:val="2"/>
          <w:sz w:val="28"/>
          <w:szCs w:val="28"/>
        </w:rPr>
        <w:t xml:space="preserve">chiều </w:t>
      </w:r>
      <w:r w:rsidRPr="00697990">
        <w:rPr>
          <w:spacing w:val="-3"/>
          <w:sz w:val="28"/>
          <w:szCs w:val="28"/>
        </w:rPr>
        <w:t xml:space="preserve">vàng </w:t>
      </w:r>
      <w:r w:rsidRPr="00697990">
        <w:rPr>
          <w:sz w:val="28"/>
          <w:szCs w:val="28"/>
        </w:rPr>
        <w:t xml:space="preserve">với một dòng sông thanh bình, một </w:t>
      </w:r>
      <w:r w:rsidRPr="00697990">
        <w:rPr>
          <w:spacing w:val="4"/>
          <w:sz w:val="28"/>
          <w:szCs w:val="28"/>
        </w:rPr>
        <w:t xml:space="preserve">con </w:t>
      </w:r>
      <w:r w:rsidRPr="00697990">
        <w:rPr>
          <w:sz w:val="28"/>
          <w:szCs w:val="28"/>
        </w:rPr>
        <w:t xml:space="preserve">đò lững lờ </w:t>
      </w:r>
      <w:r w:rsidRPr="00697990">
        <w:rPr>
          <w:spacing w:val="3"/>
          <w:sz w:val="28"/>
          <w:szCs w:val="28"/>
        </w:rPr>
        <w:t xml:space="preserve">trôi, </w:t>
      </w:r>
      <w:r w:rsidRPr="00697990">
        <w:rPr>
          <w:spacing w:val="2"/>
          <w:sz w:val="28"/>
          <w:szCs w:val="28"/>
        </w:rPr>
        <w:t xml:space="preserve">những </w:t>
      </w:r>
      <w:r w:rsidRPr="00697990">
        <w:rPr>
          <w:sz w:val="28"/>
          <w:szCs w:val="28"/>
        </w:rPr>
        <w:t xml:space="preserve">đàn </w:t>
      </w:r>
      <w:r w:rsidRPr="00697990">
        <w:rPr>
          <w:spacing w:val="3"/>
          <w:sz w:val="28"/>
          <w:szCs w:val="28"/>
        </w:rPr>
        <w:t xml:space="preserve">trâu </w:t>
      </w:r>
      <w:r w:rsidRPr="00697990">
        <w:rPr>
          <w:spacing w:val="-4"/>
          <w:sz w:val="28"/>
          <w:szCs w:val="28"/>
        </w:rPr>
        <w:t xml:space="preserve">bò no </w:t>
      </w:r>
      <w:r w:rsidRPr="00697990">
        <w:rPr>
          <w:sz w:val="28"/>
          <w:szCs w:val="28"/>
        </w:rPr>
        <w:t xml:space="preserve">cỏ </w:t>
      </w:r>
      <w:r w:rsidRPr="00697990">
        <w:rPr>
          <w:spacing w:val="-3"/>
          <w:sz w:val="28"/>
          <w:szCs w:val="28"/>
        </w:rPr>
        <w:t xml:space="preserve">giỡn </w:t>
      </w:r>
      <w:r w:rsidRPr="00697990">
        <w:rPr>
          <w:spacing w:val="2"/>
          <w:sz w:val="28"/>
          <w:szCs w:val="28"/>
        </w:rPr>
        <w:t xml:space="preserve">đùa </w:t>
      </w:r>
      <w:r w:rsidRPr="00697990">
        <w:rPr>
          <w:sz w:val="28"/>
          <w:szCs w:val="28"/>
        </w:rPr>
        <w:t xml:space="preserve">nhau  </w:t>
      </w:r>
      <w:r w:rsidRPr="00697990">
        <w:rPr>
          <w:spacing w:val="-12"/>
          <w:sz w:val="28"/>
          <w:szCs w:val="28"/>
        </w:rPr>
        <w:t xml:space="preserve">và </w:t>
      </w:r>
      <w:r w:rsidRPr="00697990">
        <w:rPr>
          <w:sz w:val="28"/>
          <w:szCs w:val="28"/>
        </w:rPr>
        <w:t xml:space="preserve">những </w:t>
      </w:r>
      <w:r w:rsidRPr="00697990">
        <w:rPr>
          <w:spacing w:val="7"/>
          <w:sz w:val="28"/>
          <w:szCs w:val="28"/>
        </w:rPr>
        <w:t xml:space="preserve">đứa </w:t>
      </w:r>
      <w:r w:rsidRPr="00697990">
        <w:rPr>
          <w:sz w:val="28"/>
          <w:szCs w:val="28"/>
        </w:rPr>
        <w:t xml:space="preserve">trẻ ẩn </w:t>
      </w:r>
      <w:r w:rsidRPr="00697990">
        <w:rPr>
          <w:spacing w:val="-3"/>
          <w:sz w:val="28"/>
          <w:szCs w:val="28"/>
        </w:rPr>
        <w:t xml:space="preserve">hiện </w:t>
      </w:r>
      <w:r w:rsidRPr="00697990">
        <w:rPr>
          <w:spacing w:val="4"/>
          <w:sz w:val="28"/>
          <w:szCs w:val="28"/>
        </w:rPr>
        <w:t xml:space="preserve">trong </w:t>
      </w:r>
      <w:r w:rsidRPr="00697990">
        <w:rPr>
          <w:sz w:val="28"/>
          <w:szCs w:val="28"/>
        </w:rPr>
        <w:t xml:space="preserve">triền ổi </w:t>
      </w:r>
      <w:r w:rsidRPr="00697990">
        <w:rPr>
          <w:spacing w:val="4"/>
          <w:sz w:val="28"/>
          <w:szCs w:val="28"/>
        </w:rPr>
        <w:t xml:space="preserve">chín </w:t>
      </w:r>
      <w:r w:rsidRPr="00697990">
        <w:rPr>
          <w:sz w:val="28"/>
          <w:szCs w:val="28"/>
        </w:rPr>
        <w:t xml:space="preserve">ven </w:t>
      </w:r>
      <w:r w:rsidRPr="00697990">
        <w:rPr>
          <w:spacing w:val="2"/>
          <w:sz w:val="28"/>
          <w:szCs w:val="28"/>
        </w:rPr>
        <w:t xml:space="preserve">sông... </w:t>
      </w:r>
      <w:r w:rsidRPr="00697990">
        <w:rPr>
          <w:spacing w:val="-3"/>
          <w:sz w:val="28"/>
          <w:szCs w:val="28"/>
        </w:rPr>
        <w:t xml:space="preserve">Nó </w:t>
      </w:r>
      <w:r w:rsidRPr="00697990">
        <w:rPr>
          <w:spacing w:val="-4"/>
          <w:sz w:val="28"/>
          <w:szCs w:val="28"/>
        </w:rPr>
        <w:t xml:space="preserve">giống </w:t>
      </w:r>
      <w:r w:rsidRPr="00697990">
        <w:rPr>
          <w:spacing w:val="2"/>
          <w:sz w:val="28"/>
          <w:szCs w:val="28"/>
        </w:rPr>
        <w:t xml:space="preserve">như </w:t>
      </w:r>
      <w:r w:rsidRPr="00697990">
        <w:rPr>
          <w:sz w:val="28"/>
          <w:szCs w:val="28"/>
        </w:rPr>
        <w:t xml:space="preserve">mùi bờ bãi, mùi </w:t>
      </w:r>
      <w:r w:rsidRPr="00697990">
        <w:rPr>
          <w:spacing w:val="4"/>
          <w:sz w:val="28"/>
          <w:szCs w:val="28"/>
        </w:rPr>
        <w:t xml:space="preserve">con </w:t>
      </w:r>
      <w:r w:rsidRPr="00697990">
        <w:rPr>
          <w:sz w:val="28"/>
          <w:szCs w:val="28"/>
        </w:rPr>
        <w:t xml:space="preserve">trẻ... </w:t>
      </w:r>
      <w:r w:rsidRPr="00697990">
        <w:rPr>
          <w:spacing w:val="3"/>
          <w:sz w:val="28"/>
          <w:szCs w:val="28"/>
        </w:rPr>
        <w:t xml:space="preserve">Hương </w:t>
      </w:r>
      <w:r w:rsidRPr="00697990">
        <w:rPr>
          <w:sz w:val="28"/>
          <w:szCs w:val="28"/>
        </w:rPr>
        <w:t xml:space="preserve">ổi tự </w:t>
      </w:r>
      <w:r w:rsidRPr="00697990">
        <w:rPr>
          <w:spacing w:val="-4"/>
          <w:sz w:val="28"/>
          <w:szCs w:val="28"/>
        </w:rPr>
        <w:t xml:space="preserve">nó </w:t>
      </w:r>
      <w:r w:rsidRPr="00697990">
        <w:rPr>
          <w:sz w:val="28"/>
          <w:szCs w:val="28"/>
        </w:rPr>
        <w:t xml:space="preserve">xộc  thẳng  </w:t>
      </w:r>
      <w:r w:rsidRPr="00697990">
        <w:rPr>
          <w:spacing w:val="-6"/>
          <w:sz w:val="28"/>
          <w:szCs w:val="28"/>
        </w:rPr>
        <w:t xml:space="preserve">vào  </w:t>
      </w:r>
      <w:r w:rsidRPr="00697990">
        <w:rPr>
          <w:sz w:val="28"/>
          <w:szCs w:val="28"/>
        </w:rPr>
        <w:t xml:space="preserve">những miền thơ ấu </w:t>
      </w:r>
      <w:r w:rsidRPr="00697990">
        <w:rPr>
          <w:spacing w:val="4"/>
          <w:sz w:val="28"/>
          <w:szCs w:val="28"/>
        </w:rPr>
        <w:t xml:space="preserve">thân </w:t>
      </w:r>
      <w:r w:rsidRPr="00697990">
        <w:rPr>
          <w:sz w:val="28"/>
          <w:szCs w:val="28"/>
        </w:rPr>
        <w:t xml:space="preserve">thiết  trong </w:t>
      </w:r>
      <w:r w:rsidRPr="00697990">
        <w:rPr>
          <w:spacing w:val="3"/>
          <w:sz w:val="28"/>
          <w:szCs w:val="28"/>
        </w:rPr>
        <w:t xml:space="preserve">tâm </w:t>
      </w:r>
      <w:r w:rsidRPr="00697990">
        <w:rPr>
          <w:sz w:val="28"/>
          <w:szCs w:val="28"/>
        </w:rPr>
        <w:t xml:space="preserve">hồn </w:t>
      </w:r>
      <w:r w:rsidRPr="00697990">
        <w:rPr>
          <w:spacing w:val="5"/>
          <w:sz w:val="28"/>
          <w:szCs w:val="28"/>
        </w:rPr>
        <w:t xml:space="preserve">chúng </w:t>
      </w:r>
      <w:r w:rsidRPr="00697990">
        <w:rPr>
          <w:spacing w:val="3"/>
          <w:sz w:val="28"/>
          <w:szCs w:val="28"/>
        </w:rPr>
        <w:t xml:space="preserve">ta. </w:t>
      </w:r>
      <w:r w:rsidRPr="00697990">
        <w:rPr>
          <w:sz w:val="28"/>
          <w:szCs w:val="28"/>
        </w:rPr>
        <w:t xml:space="preserve">Mùi hương đơn sơ ấy lại trở thành quý giá </w:t>
      </w:r>
      <w:r w:rsidRPr="00697990">
        <w:rPr>
          <w:spacing w:val="-4"/>
          <w:sz w:val="28"/>
          <w:szCs w:val="28"/>
        </w:rPr>
        <w:t xml:space="preserve">vì nó </w:t>
      </w:r>
      <w:r w:rsidRPr="00697990">
        <w:rPr>
          <w:sz w:val="28"/>
          <w:szCs w:val="28"/>
        </w:rPr>
        <w:t xml:space="preserve">đã trở thành  chiếc chìa khóa vàng mở </w:t>
      </w:r>
      <w:r w:rsidRPr="00697990">
        <w:rPr>
          <w:spacing w:val="4"/>
          <w:sz w:val="28"/>
          <w:szCs w:val="28"/>
        </w:rPr>
        <w:t xml:space="preserve">thẳng </w:t>
      </w:r>
      <w:r w:rsidRPr="00697990">
        <w:rPr>
          <w:sz w:val="28"/>
          <w:szCs w:val="28"/>
        </w:rPr>
        <w:t xml:space="preserve">vào </w:t>
      </w:r>
      <w:r w:rsidRPr="00697990">
        <w:rPr>
          <w:spacing w:val="3"/>
          <w:sz w:val="28"/>
          <w:szCs w:val="28"/>
        </w:rPr>
        <w:t xml:space="preserve">tâm </w:t>
      </w:r>
      <w:r w:rsidRPr="00697990">
        <w:rPr>
          <w:sz w:val="28"/>
          <w:szCs w:val="28"/>
        </w:rPr>
        <w:t xml:space="preserve">hồn mỗi </w:t>
      </w:r>
      <w:r w:rsidRPr="00697990">
        <w:rPr>
          <w:spacing w:val="3"/>
          <w:sz w:val="28"/>
          <w:szCs w:val="28"/>
        </w:rPr>
        <w:t xml:space="preserve">người, có </w:t>
      </w:r>
      <w:r w:rsidRPr="00697990">
        <w:rPr>
          <w:sz w:val="28"/>
          <w:szCs w:val="28"/>
        </w:rPr>
        <w:t xml:space="preserve">khi là cả một </w:t>
      </w:r>
      <w:r w:rsidRPr="00697990">
        <w:rPr>
          <w:spacing w:val="6"/>
          <w:sz w:val="28"/>
          <w:szCs w:val="28"/>
        </w:rPr>
        <w:t>thế</w:t>
      </w:r>
      <w:r w:rsidRPr="00697990">
        <w:rPr>
          <w:spacing w:val="35"/>
          <w:sz w:val="28"/>
          <w:szCs w:val="28"/>
        </w:rPr>
        <w:t xml:space="preserve"> </w:t>
      </w:r>
      <w:r w:rsidRPr="00697990">
        <w:rPr>
          <w:sz w:val="28"/>
          <w:szCs w:val="28"/>
        </w:rPr>
        <w:t>hệ...”.</w:t>
      </w:r>
    </w:p>
    <w:p w:rsidR="008A3A28" w:rsidRDefault="008A3A28" w:rsidP="00587063">
      <w:pPr>
        <w:pStyle w:val="Heading1"/>
        <w:jc w:val="both"/>
        <w:rPr>
          <w:sz w:val="28"/>
          <w:szCs w:val="28"/>
        </w:rPr>
      </w:pPr>
      <w:r>
        <w:rPr>
          <w:sz w:val="28"/>
          <w:szCs w:val="28"/>
        </w:rPr>
        <w:t xml:space="preserve">           </w:t>
      </w:r>
    </w:p>
    <w:p w:rsidR="00A70604" w:rsidRPr="00697990" w:rsidRDefault="008A3A28" w:rsidP="00587063">
      <w:pPr>
        <w:pStyle w:val="Heading1"/>
        <w:jc w:val="both"/>
        <w:rPr>
          <w:sz w:val="28"/>
          <w:szCs w:val="28"/>
        </w:rPr>
      </w:pPr>
      <w:r>
        <w:rPr>
          <w:sz w:val="28"/>
          <w:szCs w:val="28"/>
        </w:rPr>
        <w:t xml:space="preserve"> </w:t>
      </w:r>
      <w:r w:rsidR="00A70604" w:rsidRPr="00697990">
        <w:rPr>
          <w:sz w:val="28"/>
          <w:szCs w:val="28"/>
        </w:rPr>
        <w:t>Gửi gắm nhiều điều sâu lắng...</w:t>
      </w:r>
    </w:p>
    <w:p w:rsidR="008A3A28" w:rsidRDefault="008A3A28" w:rsidP="00587063">
      <w:pPr>
        <w:spacing w:before="13" w:line="249" w:lineRule="auto"/>
        <w:ind w:right="406"/>
        <w:jc w:val="both"/>
        <w:rPr>
          <w:sz w:val="28"/>
          <w:szCs w:val="28"/>
        </w:rPr>
      </w:pPr>
    </w:p>
    <w:p w:rsidR="00A70604" w:rsidRPr="00697990" w:rsidRDefault="00A70604" w:rsidP="00587063">
      <w:pPr>
        <w:spacing w:before="13" w:line="249" w:lineRule="auto"/>
        <w:ind w:right="406"/>
        <w:jc w:val="both"/>
        <w:rPr>
          <w:sz w:val="28"/>
          <w:szCs w:val="28"/>
        </w:rPr>
      </w:pPr>
      <w:r w:rsidRPr="00697990">
        <w:rPr>
          <w:sz w:val="28"/>
          <w:szCs w:val="28"/>
        </w:rPr>
        <w:t>“</w:t>
      </w:r>
      <w:r w:rsidRPr="00697990">
        <w:rPr>
          <w:i/>
          <w:sz w:val="28"/>
          <w:szCs w:val="28"/>
        </w:rPr>
        <w:t xml:space="preserve">Bài thơ </w:t>
      </w:r>
      <w:r w:rsidRPr="00697990">
        <w:rPr>
          <w:i/>
          <w:spacing w:val="5"/>
          <w:sz w:val="28"/>
          <w:szCs w:val="28"/>
        </w:rPr>
        <w:t xml:space="preserve">không </w:t>
      </w:r>
      <w:r w:rsidRPr="00697990">
        <w:rPr>
          <w:i/>
          <w:spacing w:val="-3"/>
          <w:sz w:val="28"/>
          <w:szCs w:val="28"/>
        </w:rPr>
        <w:t xml:space="preserve">chỉ </w:t>
      </w:r>
      <w:r w:rsidRPr="00697990">
        <w:rPr>
          <w:i/>
          <w:spacing w:val="4"/>
          <w:sz w:val="28"/>
          <w:szCs w:val="28"/>
        </w:rPr>
        <w:t xml:space="preserve">báo </w:t>
      </w:r>
      <w:r w:rsidRPr="00697990">
        <w:rPr>
          <w:i/>
          <w:sz w:val="28"/>
          <w:szCs w:val="28"/>
        </w:rPr>
        <w:t xml:space="preserve">cho người </w:t>
      </w:r>
      <w:r w:rsidRPr="00697990">
        <w:rPr>
          <w:i/>
          <w:spacing w:val="2"/>
          <w:sz w:val="28"/>
          <w:szCs w:val="28"/>
        </w:rPr>
        <w:t xml:space="preserve">đọc </w:t>
      </w:r>
      <w:r w:rsidRPr="00697990">
        <w:rPr>
          <w:i/>
          <w:sz w:val="28"/>
          <w:szCs w:val="28"/>
        </w:rPr>
        <w:t xml:space="preserve">biết thu đã trở trong cảnh sắc thiên </w:t>
      </w:r>
      <w:r w:rsidRPr="00697990">
        <w:rPr>
          <w:i/>
          <w:spacing w:val="4"/>
          <w:sz w:val="28"/>
          <w:szCs w:val="28"/>
        </w:rPr>
        <w:t xml:space="preserve">nhiên </w:t>
      </w:r>
      <w:r w:rsidRPr="00697990">
        <w:rPr>
          <w:i/>
          <w:spacing w:val="-3"/>
          <w:sz w:val="28"/>
          <w:szCs w:val="28"/>
        </w:rPr>
        <w:t xml:space="preserve">mà  </w:t>
      </w:r>
      <w:r w:rsidRPr="00697990">
        <w:rPr>
          <w:i/>
          <w:sz w:val="28"/>
          <w:szCs w:val="28"/>
        </w:rPr>
        <w:t xml:space="preserve">còn ngay trong </w:t>
      </w:r>
      <w:r w:rsidRPr="00697990">
        <w:rPr>
          <w:i/>
          <w:spacing w:val="-3"/>
          <w:sz w:val="28"/>
          <w:szCs w:val="28"/>
        </w:rPr>
        <w:t xml:space="preserve">cuộc </w:t>
      </w:r>
      <w:r w:rsidRPr="00697990">
        <w:rPr>
          <w:i/>
          <w:sz w:val="28"/>
          <w:szCs w:val="28"/>
        </w:rPr>
        <w:t xml:space="preserve">sống của con người, </w:t>
      </w:r>
      <w:r w:rsidRPr="00697990">
        <w:rPr>
          <w:i/>
          <w:spacing w:val="4"/>
          <w:sz w:val="28"/>
          <w:szCs w:val="28"/>
        </w:rPr>
        <w:t xml:space="preserve">trong </w:t>
      </w:r>
      <w:r w:rsidRPr="00697990">
        <w:rPr>
          <w:i/>
          <w:sz w:val="28"/>
          <w:szCs w:val="28"/>
        </w:rPr>
        <w:t xml:space="preserve">tâm hồn tôi </w:t>
      </w:r>
      <w:r w:rsidRPr="00697990">
        <w:rPr>
          <w:i/>
          <w:spacing w:val="3"/>
          <w:sz w:val="28"/>
          <w:szCs w:val="28"/>
        </w:rPr>
        <w:t xml:space="preserve">và </w:t>
      </w:r>
      <w:r w:rsidRPr="00697990">
        <w:rPr>
          <w:i/>
          <w:spacing w:val="-3"/>
          <w:sz w:val="28"/>
          <w:szCs w:val="28"/>
        </w:rPr>
        <w:t xml:space="preserve">chắc </w:t>
      </w:r>
      <w:r w:rsidRPr="00697990">
        <w:rPr>
          <w:i/>
          <w:sz w:val="28"/>
          <w:szCs w:val="28"/>
        </w:rPr>
        <w:t xml:space="preserve">với  rất nhiều </w:t>
      </w:r>
      <w:r w:rsidRPr="00697990">
        <w:rPr>
          <w:i/>
          <w:spacing w:val="-3"/>
          <w:sz w:val="28"/>
          <w:szCs w:val="28"/>
        </w:rPr>
        <w:t xml:space="preserve">người </w:t>
      </w:r>
      <w:r w:rsidRPr="00697990">
        <w:rPr>
          <w:i/>
          <w:spacing w:val="4"/>
          <w:sz w:val="28"/>
          <w:szCs w:val="28"/>
        </w:rPr>
        <w:t xml:space="preserve">yêu </w:t>
      </w:r>
      <w:r w:rsidRPr="00697990">
        <w:rPr>
          <w:i/>
          <w:sz w:val="28"/>
          <w:szCs w:val="28"/>
        </w:rPr>
        <w:t xml:space="preserve">thu... </w:t>
      </w:r>
      <w:r w:rsidRPr="00697990">
        <w:rPr>
          <w:i/>
          <w:spacing w:val="-5"/>
          <w:sz w:val="28"/>
          <w:szCs w:val="28"/>
        </w:rPr>
        <w:t xml:space="preserve">“Có </w:t>
      </w:r>
      <w:r w:rsidRPr="00697990">
        <w:rPr>
          <w:i/>
          <w:spacing w:val="2"/>
          <w:sz w:val="28"/>
          <w:szCs w:val="28"/>
        </w:rPr>
        <w:t xml:space="preserve">đám </w:t>
      </w:r>
      <w:r w:rsidRPr="00697990">
        <w:rPr>
          <w:i/>
          <w:sz w:val="28"/>
          <w:szCs w:val="28"/>
        </w:rPr>
        <w:t xml:space="preserve">mây mùa hạ/ Vắt nửa </w:t>
      </w:r>
      <w:r w:rsidRPr="00697990">
        <w:rPr>
          <w:i/>
          <w:spacing w:val="-3"/>
          <w:sz w:val="28"/>
          <w:szCs w:val="28"/>
        </w:rPr>
        <w:t xml:space="preserve">mình </w:t>
      </w:r>
      <w:r w:rsidRPr="00697990">
        <w:rPr>
          <w:i/>
          <w:sz w:val="28"/>
          <w:szCs w:val="28"/>
        </w:rPr>
        <w:t>sang thu</w:t>
      </w:r>
      <w:r w:rsidRPr="00697990">
        <w:rPr>
          <w:sz w:val="28"/>
          <w:szCs w:val="28"/>
        </w:rPr>
        <w:t xml:space="preserve">”. </w:t>
      </w:r>
      <w:r w:rsidRPr="00697990">
        <w:rPr>
          <w:spacing w:val="-5"/>
          <w:sz w:val="28"/>
          <w:szCs w:val="28"/>
        </w:rPr>
        <w:t xml:space="preserve">Hai  </w:t>
      </w:r>
      <w:r w:rsidRPr="00697990">
        <w:rPr>
          <w:spacing w:val="4"/>
          <w:sz w:val="28"/>
          <w:szCs w:val="28"/>
        </w:rPr>
        <w:t xml:space="preserve">câu </w:t>
      </w:r>
      <w:r w:rsidRPr="00697990">
        <w:rPr>
          <w:sz w:val="28"/>
          <w:szCs w:val="28"/>
        </w:rPr>
        <w:t xml:space="preserve">thơ này </w:t>
      </w:r>
      <w:r w:rsidRPr="00697990">
        <w:rPr>
          <w:spacing w:val="2"/>
          <w:sz w:val="28"/>
          <w:szCs w:val="28"/>
        </w:rPr>
        <w:t xml:space="preserve">không </w:t>
      </w:r>
      <w:r w:rsidRPr="00697990">
        <w:rPr>
          <w:sz w:val="28"/>
          <w:szCs w:val="28"/>
        </w:rPr>
        <w:t xml:space="preserve">hẳn nói về </w:t>
      </w:r>
      <w:r w:rsidRPr="00697990">
        <w:rPr>
          <w:spacing w:val="-3"/>
          <w:sz w:val="28"/>
          <w:szCs w:val="28"/>
        </w:rPr>
        <w:t xml:space="preserve">hiện </w:t>
      </w:r>
      <w:r w:rsidRPr="00697990">
        <w:rPr>
          <w:sz w:val="28"/>
          <w:szCs w:val="28"/>
        </w:rPr>
        <w:t xml:space="preserve">tượng </w:t>
      </w:r>
      <w:r w:rsidRPr="00697990">
        <w:rPr>
          <w:spacing w:val="-4"/>
          <w:sz w:val="28"/>
          <w:szCs w:val="28"/>
        </w:rPr>
        <w:t xml:space="preserve">giao </w:t>
      </w:r>
      <w:r w:rsidRPr="00697990">
        <w:rPr>
          <w:sz w:val="28"/>
          <w:szCs w:val="28"/>
        </w:rPr>
        <w:t xml:space="preserve">mùa  </w:t>
      </w:r>
      <w:r w:rsidRPr="00697990">
        <w:rPr>
          <w:spacing w:val="2"/>
          <w:sz w:val="28"/>
          <w:szCs w:val="28"/>
        </w:rPr>
        <w:t xml:space="preserve">như  </w:t>
      </w:r>
      <w:r w:rsidRPr="00697990">
        <w:rPr>
          <w:sz w:val="28"/>
          <w:szCs w:val="28"/>
        </w:rPr>
        <w:t xml:space="preserve">một  số người  </w:t>
      </w:r>
      <w:r w:rsidRPr="00697990">
        <w:rPr>
          <w:spacing w:val="-3"/>
          <w:sz w:val="28"/>
          <w:szCs w:val="28"/>
        </w:rPr>
        <w:t xml:space="preserve">hiểu  </w:t>
      </w:r>
      <w:r w:rsidRPr="00697990">
        <w:rPr>
          <w:spacing w:val="-12"/>
          <w:sz w:val="28"/>
          <w:szCs w:val="28"/>
        </w:rPr>
        <w:t xml:space="preserve">và  </w:t>
      </w:r>
      <w:r w:rsidRPr="00697990">
        <w:rPr>
          <w:sz w:val="28"/>
          <w:szCs w:val="28"/>
        </w:rPr>
        <w:t xml:space="preserve">phân tích. </w:t>
      </w:r>
      <w:r w:rsidRPr="00697990">
        <w:rPr>
          <w:spacing w:val="-5"/>
          <w:sz w:val="28"/>
          <w:szCs w:val="28"/>
        </w:rPr>
        <w:t xml:space="preserve">Khi </w:t>
      </w:r>
      <w:r w:rsidRPr="00697990">
        <w:rPr>
          <w:spacing w:val="3"/>
          <w:sz w:val="28"/>
          <w:szCs w:val="28"/>
        </w:rPr>
        <w:t xml:space="preserve">tôi </w:t>
      </w:r>
      <w:r w:rsidRPr="00697990">
        <w:rPr>
          <w:spacing w:val="-7"/>
          <w:sz w:val="28"/>
          <w:szCs w:val="28"/>
        </w:rPr>
        <w:t xml:space="preserve">viết </w:t>
      </w:r>
      <w:r w:rsidRPr="00697990">
        <w:rPr>
          <w:sz w:val="28"/>
          <w:szCs w:val="28"/>
        </w:rPr>
        <w:t xml:space="preserve">bài thơ này </w:t>
      </w:r>
      <w:r w:rsidRPr="00697990">
        <w:rPr>
          <w:spacing w:val="3"/>
          <w:sz w:val="28"/>
          <w:szCs w:val="28"/>
        </w:rPr>
        <w:t xml:space="preserve">tôi </w:t>
      </w:r>
      <w:r w:rsidRPr="00697990">
        <w:rPr>
          <w:sz w:val="28"/>
          <w:szCs w:val="28"/>
        </w:rPr>
        <w:t xml:space="preserve">đã </w:t>
      </w:r>
      <w:r w:rsidRPr="00697990">
        <w:rPr>
          <w:spacing w:val="3"/>
          <w:sz w:val="28"/>
          <w:szCs w:val="28"/>
        </w:rPr>
        <w:t xml:space="preserve">liên </w:t>
      </w:r>
      <w:r w:rsidRPr="00697990">
        <w:rPr>
          <w:spacing w:val="-3"/>
          <w:sz w:val="28"/>
          <w:szCs w:val="28"/>
        </w:rPr>
        <w:t xml:space="preserve">tưởng </w:t>
      </w:r>
      <w:r w:rsidRPr="00697990">
        <w:rPr>
          <w:sz w:val="28"/>
          <w:szCs w:val="28"/>
        </w:rPr>
        <w:t xml:space="preserve">đến những đám </w:t>
      </w:r>
      <w:r w:rsidRPr="00697990">
        <w:rPr>
          <w:spacing w:val="5"/>
          <w:sz w:val="28"/>
          <w:szCs w:val="28"/>
        </w:rPr>
        <w:t xml:space="preserve">mây </w:t>
      </w:r>
      <w:r w:rsidRPr="00697990">
        <w:rPr>
          <w:sz w:val="28"/>
          <w:szCs w:val="28"/>
        </w:rPr>
        <w:t xml:space="preserve">mùa Hạ. Đó là những đám </w:t>
      </w:r>
      <w:r w:rsidRPr="00697990">
        <w:rPr>
          <w:spacing w:val="5"/>
          <w:sz w:val="28"/>
          <w:szCs w:val="28"/>
        </w:rPr>
        <w:t xml:space="preserve">mây </w:t>
      </w:r>
      <w:r w:rsidRPr="00697990">
        <w:rPr>
          <w:spacing w:val="3"/>
          <w:sz w:val="28"/>
          <w:szCs w:val="28"/>
        </w:rPr>
        <w:t xml:space="preserve">tràn </w:t>
      </w:r>
      <w:r w:rsidRPr="00697990">
        <w:rPr>
          <w:sz w:val="28"/>
          <w:szCs w:val="28"/>
        </w:rPr>
        <w:t xml:space="preserve">trọn vẹn </w:t>
      </w:r>
      <w:r w:rsidRPr="00697990">
        <w:rPr>
          <w:spacing w:val="-6"/>
          <w:sz w:val="28"/>
          <w:szCs w:val="28"/>
        </w:rPr>
        <w:t xml:space="preserve">vào </w:t>
      </w:r>
      <w:r w:rsidRPr="00697990">
        <w:rPr>
          <w:sz w:val="28"/>
          <w:szCs w:val="28"/>
        </w:rPr>
        <w:t xml:space="preserve">mùa Thu. </w:t>
      </w:r>
      <w:r w:rsidRPr="00697990">
        <w:rPr>
          <w:spacing w:val="-3"/>
          <w:sz w:val="28"/>
          <w:szCs w:val="28"/>
        </w:rPr>
        <w:t xml:space="preserve">Thế </w:t>
      </w:r>
      <w:r w:rsidRPr="00697990">
        <w:rPr>
          <w:spacing w:val="2"/>
          <w:sz w:val="28"/>
          <w:szCs w:val="28"/>
        </w:rPr>
        <w:t xml:space="preserve">nhưng </w:t>
      </w:r>
      <w:r w:rsidRPr="00697990">
        <w:rPr>
          <w:spacing w:val="3"/>
          <w:sz w:val="28"/>
          <w:szCs w:val="28"/>
        </w:rPr>
        <w:t xml:space="preserve">có </w:t>
      </w:r>
      <w:r w:rsidRPr="00697990">
        <w:rPr>
          <w:spacing w:val="-4"/>
          <w:sz w:val="28"/>
          <w:szCs w:val="28"/>
        </w:rPr>
        <w:t xml:space="preserve">gì </w:t>
      </w:r>
      <w:r w:rsidRPr="00697990">
        <w:rPr>
          <w:sz w:val="28"/>
          <w:szCs w:val="28"/>
        </w:rPr>
        <w:t xml:space="preserve">ngăn cảm xúc của </w:t>
      </w:r>
      <w:r w:rsidRPr="00697990">
        <w:rPr>
          <w:spacing w:val="3"/>
          <w:sz w:val="28"/>
          <w:szCs w:val="28"/>
        </w:rPr>
        <w:t xml:space="preserve">tôi </w:t>
      </w:r>
      <w:r w:rsidRPr="00697990">
        <w:rPr>
          <w:sz w:val="28"/>
          <w:szCs w:val="28"/>
        </w:rPr>
        <w:t xml:space="preserve">lại theo chiều hướng đấy... Mây mùa Hạ </w:t>
      </w:r>
      <w:r w:rsidRPr="00697990">
        <w:rPr>
          <w:spacing w:val="2"/>
          <w:sz w:val="28"/>
          <w:szCs w:val="28"/>
        </w:rPr>
        <w:t xml:space="preserve">thường </w:t>
      </w:r>
      <w:r w:rsidRPr="00697990">
        <w:rPr>
          <w:sz w:val="28"/>
          <w:szCs w:val="28"/>
        </w:rPr>
        <w:t xml:space="preserve">chứa nhiều </w:t>
      </w:r>
      <w:r w:rsidRPr="00697990">
        <w:rPr>
          <w:spacing w:val="5"/>
          <w:sz w:val="28"/>
          <w:szCs w:val="28"/>
        </w:rPr>
        <w:t xml:space="preserve">màu </w:t>
      </w:r>
      <w:r w:rsidRPr="00697990">
        <w:rPr>
          <w:sz w:val="28"/>
          <w:szCs w:val="28"/>
        </w:rPr>
        <w:t xml:space="preserve">sắc, thậm chí đầy giông bão tựa hồ những ước mơ khao khát của  tuổi trẻ. Những ước  mơ khao  khát ấy thường lấy đi rất </w:t>
      </w:r>
      <w:r w:rsidRPr="00697990">
        <w:rPr>
          <w:spacing w:val="-4"/>
          <w:sz w:val="28"/>
          <w:szCs w:val="28"/>
        </w:rPr>
        <w:t xml:space="preserve">nhiều </w:t>
      </w:r>
      <w:r w:rsidRPr="00697990">
        <w:rPr>
          <w:sz w:val="28"/>
          <w:szCs w:val="28"/>
        </w:rPr>
        <w:t xml:space="preserve">sức lực của tuổi  trẻ. </w:t>
      </w:r>
      <w:r w:rsidRPr="00697990">
        <w:rPr>
          <w:spacing w:val="-5"/>
          <w:sz w:val="28"/>
          <w:szCs w:val="28"/>
        </w:rPr>
        <w:t xml:space="preserve">Tuy </w:t>
      </w:r>
      <w:r w:rsidRPr="00697990">
        <w:rPr>
          <w:sz w:val="28"/>
          <w:szCs w:val="28"/>
        </w:rPr>
        <w:lastRenderedPageBreak/>
        <w:t xml:space="preserve">nhiên </w:t>
      </w:r>
      <w:r w:rsidRPr="00697990">
        <w:rPr>
          <w:spacing w:val="-3"/>
          <w:sz w:val="28"/>
          <w:szCs w:val="28"/>
        </w:rPr>
        <w:t xml:space="preserve">giữa </w:t>
      </w:r>
      <w:r w:rsidRPr="00697990">
        <w:rPr>
          <w:sz w:val="28"/>
          <w:szCs w:val="28"/>
        </w:rPr>
        <w:t xml:space="preserve">mơ  </w:t>
      </w:r>
      <w:r w:rsidRPr="00697990">
        <w:rPr>
          <w:spacing w:val="-12"/>
          <w:sz w:val="28"/>
          <w:szCs w:val="28"/>
        </w:rPr>
        <w:t xml:space="preserve">và  </w:t>
      </w:r>
      <w:r w:rsidRPr="00697990">
        <w:rPr>
          <w:sz w:val="28"/>
          <w:szCs w:val="28"/>
        </w:rPr>
        <w:t xml:space="preserve">thực  là  </w:t>
      </w:r>
      <w:r w:rsidRPr="00697990">
        <w:rPr>
          <w:spacing w:val="-6"/>
          <w:sz w:val="28"/>
          <w:szCs w:val="28"/>
        </w:rPr>
        <w:t xml:space="preserve">hai  </w:t>
      </w:r>
      <w:r w:rsidRPr="00697990">
        <w:rPr>
          <w:sz w:val="28"/>
          <w:szCs w:val="28"/>
        </w:rPr>
        <w:t xml:space="preserve">thế </w:t>
      </w:r>
      <w:r w:rsidRPr="00697990">
        <w:rPr>
          <w:spacing w:val="-3"/>
          <w:sz w:val="28"/>
          <w:szCs w:val="28"/>
        </w:rPr>
        <w:t xml:space="preserve">giới </w:t>
      </w:r>
      <w:r w:rsidRPr="00697990">
        <w:rPr>
          <w:spacing w:val="4"/>
          <w:sz w:val="28"/>
          <w:szCs w:val="28"/>
        </w:rPr>
        <w:t xml:space="preserve">luôn </w:t>
      </w:r>
      <w:r w:rsidRPr="00697990">
        <w:rPr>
          <w:spacing w:val="2"/>
          <w:sz w:val="28"/>
          <w:szCs w:val="28"/>
        </w:rPr>
        <w:t xml:space="preserve">đối </w:t>
      </w:r>
      <w:r w:rsidRPr="00697990">
        <w:rPr>
          <w:sz w:val="28"/>
          <w:szCs w:val="28"/>
        </w:rPr>
        <w:t xml:space="preserve">lập nhau </w:t>
      </w:r>
      <w:r w:rsidRPr="00697990">
        <w:rPr>
          <w:spacing w:val="-12"/>
          <w:sz w:val="28"/>
          <w:szCs w:val="28"/>
        </w:rPr>
        <w:t xml:space="preserve">và </w:t>
      </w:r>
      <w:r w:rsidRPr="00697990">
        <w:rPr>
          <w:spacing w:val="5"/>
          <w:sz w:val="28"/>
          <w:szCs w:val="28"/>
        </w:rPr>
        <w:t xml:space="preserve">chẳng </w:t>
      </w:r>
      <w:r w:rsidRPr="00697990">
        <w:rPr>
          <w:spacing w:val="-3"/>
          <w:sz w:val="28"/>
          <w:szCs w:val="28"/>
        </w:rPr>
        <w:t xml:space="preserve">phải </w:t>
      </w:r>
      <w:r w:rsidRPr="00697990">
        <w:rPr>
          <w:sz w:val="28"/>
          <w:szCs w:val="28"/>
        </w:rPr>
        <w:t xml:space="preserve">ước mơ nào cũng trở </w:t>
      </w:r>
      <w:r w:rsidRPr="00697990">
        <w:rPr>
          <w:spacing w:val="4"/>
          <w:sz w:val="28"/>
          <w:szCs w:val="28"/>
        </w:rPr>
        <w:t xml:space="preserve">thành </w:t>
      </w:r>
      <w:r w:rsidRPr="00697990">
        <w:rPr>
          <w:spacing w:val="-3"/>
          <w:sz w:val="28"/>
          <w:szCs w:val="28"/>
        </w:rPr>
        <w:t>hiện</w:t>
      </w:r>
      <w:r w:rsidRPr="00697990">
        <w:rPr>
          <w:spacing w:val="28"/>
          <w:sz w:val="28"/>
          <w:szCs w:val="28"/>
        </w:rPr>
        <w:t xml:space="preserve"> </w:t>
      </w:r>
      <w:r w:rsidRPr="00697990">
        <w:rPr>
          <w:spacing w:val="4"/>
          <w:sz w:val="28"/>
          <w:szCs w:val="28"/>
        </w:rPr>
        <w:t>thực.</w:t>
      </w:r>
    </w:p>
    <w:p w:rsidR="008A3A28" w:rsidRPr="00697990" w:rsidRDefault="00A70604" w:rsidP="00587063">
      <w:pPr>
        <w:spacing w:before="73"/>
        <w:ind w:left="221"/>
        <w:jc w:val="both"/>
        <w:rPr>
          <w:sz w:val="28"/>
          <w:szCs w:val="28"/>
        </w:rPr>
      </w:pPr>
      <w:r w:rsidRPr="00697990">
        <w:rPr>
          <w:spacing w:val="5"/>
          <w:sz w:val="28"/>
          <w:szCs w:val="28"/>
        </w:rPr>
        <w:t xml:space="preserve">Ðó </w:t>
      </w:r>
      <w:r w:rsidRPr="00697990">
        <w:rPr>
          <w:spacing w:val="-4"/>
          <w:sz w:val="28"/>
          <w:szCs w:val="28"/>
        </w:rPr>
        <w:t xml:space="preserve">giống </w:t>
      </w:r>
      <w:r w:rsidRPr="00697990">
        <w:rPr>
          <w:spacing w:val="2"/>
          <w:sz w:val="28"/>
          <w:szCs w:val="28"/>
        </w:rPr>
        <w:t xml:space="preserve">như </w:t>
      </w:r>
      <w:r w:rsidRPr="00697990">
        <w:rPr>
          <w:sz w:val="28"/>
          <w:szCs w:val="28"/>
        </w:rPr>
        <w:t xml:space="preserve">là một </w:t>
      </w:r>
      <w:r w:rsidRPr="00697990">
        <w:rPr>
          <w:spacing w:val="4"/>
          <w:sz w:val="28"/>
          <w:szCs w:val="28"/>
        </w:rPr>
        <w:t xml:space="preserve">chân </w:t>
      </w:r>
      <w:r w:rsidRPr="00697990">
        <w:rPr>
          <w:sz w:val="28"/>
          <w:szCs w:val="28"/>
        </w:rPr>
        <w:t xml:space="preserve">lý </w:t>
      </w:r>
      <w:r w:rsidRPr="00697990">
        <w:rPr>
          <w:spacing w:val="-12"/>
          <w:sz w:val="28"/>
          <w:szCs w:val="28"/>
        </w:rPr>
        <w:t xml:space="preserve">và </w:t>
      </w:r>
      <w:r w:rsidRPr="00697990">
        <w:rPr>
          <w:spacing w:val="4"/>
          <w:sz w:val="28"/>
          <w:szCs w:val="28"/>
        </w:rPr>
        <w:t xml:space="preserve">con </w:t>
      </w:r>
      <w:r w:rsidRPr="00697990">
        <w:rPr>
          <w:spacing w:val="-3"/>
          <w:sz w:val="28"/>
          <w:szCs w:val="28"/>
        </w:rPr>
        <w:t xml:space="preserve">người phải biết </w:t>
      </w:r>
      <w:r w:rsidRPr="00697990">
        <w:rPr>
          <w:sz w:val="28"/>
          <w:szCs w:val="28"/>
        </w:rPr>
        <w:t>ý thức được một</w:t>
      </w:r>
      <w:r w:rsidRPr="00697990">
        <w:rPr>
          <w:spacing w:val="57"/>
          <w:sz w:val="28"/>
          <w:szCs w:val="28"/>
        </w:rPr>
        <w:t xml:space="preserve"> </w:t>
      </w:r>
      <w:r w:rsidRPr="00697990">
        <w:rPr>
          <w:sz w:val="28"/>
          <w:szCs w:val="28"/>
        </w:rPr>
        <w:t>điều</w:t>
      </w:r>
      <w:r w:rsidR="008A3A28">
        <w:rPr>
          <w:sz w:val="28"/>
          <w:szCs w:val="28"/>
        </w:rPr>
        <w:t xml:space="preserve"> </w:t>
      </w:r>
      <w:r w:rsidRPr="00697990">
        <w:rPr>
          <w:sz w:val="28"/>
          <w:szCs w:val="28"/>
        </w:rPr>
        <w:t xml:space="preserve">rằng </w:t>
      </w:r>
      <w:r w:rsidRPr="00697990">
        <w:rPr>
          <w:spacing w:val="2"/>
          <w:sz w:val="28"/>
          <w:szCs w:val="28"/>
        </w:rPr>
        <w:t xml:space="preserve">không </w:t>
      </w:r>
      <w:r w:rsidRPr="00697990">
        <w:rPr>
          <w:sz w:val="28"/>
          <w:szCs w:val="28"/>
        </w:rPr>
        <w:t xml:space="preserve">thể đạt được hết </w:t>
      </w:r>
      <w:r w:rsidRPr="00697990">
        <w:rPr>
          <w:spacing w:val="-4"/>
          <w:sz w:val="28"/>
          <w:szCs w:val="28"/>
        </w:rPr>
        <w:t xml:space="preserve">những </w:t>
      </w:r>
      <w:r w:rsidRPr="00697990">
        <w:rPr>
          <w:spacing w:val="3"/>
          <w:sz w:val="28"/>
          <w:szCs w:val="28"/>
        </w:rPr>
        <w:t xml:space="preserve">ước </w:t>
      </w:r>
      <w:r w:rsidRPr="00697990">
        <w:rPr>
          <w:sz w:val="28"/>
          <w:szCs w:val="28"/>
        </w:rPr>
        <w:t xml:space="preserve">vọng tốt đẹp của </w:t>
      </w:r>
      <w:r w:rsidRPr="00697990">
        <w:rPr>
          <w:spacing w:val="2"/>
          <w:sz w:val="28"/>
          <w:szCs w:val="28"/>
        </w:rPr>
        <w:t xml:space="preserve">mình, </w:t>
      </w:r>
      <w:r w:rsidRPr="00697990">
        <w:rPr>
          <w:spacing w:val="-3"/>
          <w:sz w:val="28"/>
          <w:szCs w:val="28"/>
        </w:rPr>
        <w:t xml:space="preserve">nhất </w:t>
      </w:r>
      <w:r w:rsidRPr="00697990">
        <w:rPr>
          <w:sz w:val="28"/>
          <w:szCs w:val="28"/>
        </w:rPr>
        <w:t xml:space="preserve">là những </w:t>
      </w:r>
      <w:r w:rsidRPr="00697990">
        <w:rPr>
          <w:spacing w:val="3"/>
          <w:sz w:val="28"/>
          <w:szCs w:val="28"/>
        </w:rPr>
        <w:t xml:space="preserve">ước </w:t>
      </w:r>
      <w:r w:rsidRPr="00697990">
        <w:rPr>
          <w:sz w:val="28"/>
          <w:szCs w:val="28"/>
        </w:rPr>
        <w:t xml:space="preserve">vọng đó lại được </w:t>
      </w:r>
      <w:r w:rsidRPr="00697990">
        <w:rPr>
          <w:spacing w:val="3"/>
          <w:sz w:val="28"/>
          <w:szCs w:val="28"/>
        </w:rPr>
        <w:t xml:space="preserve">sinh </w:t>
      </w:r>
      <w:r w:rsidRPr="00697990">
        <w:rPr>
          <w:sz w:val="28"/>
          <w:szCs w:val="28"/>
        </w:rPr>
        <w:t xml:space="preserve">ra ở thời tuổi trẻ. Sự dang dở, sự mất mát là một </w:t>
      </w:r>
      <w:r w:rsidRPr="00697990">
        <w:rPr>
          <w:spacing w:val="-3"/>
          <w:sz w:val="28"/>
          <w:szCs w:val="28"/>
        </w:rPr>
        <w:t xml:space="preserve">hiện </w:t>
      </w:r>
      <w:r w:rsidRPr="00697990">
        <w:rPr>
          <w:sz w:val="28"/>
          <w:szCs w:val="28"/>
        </w:rPr>
        <w:t xml:space="preserve">thực chúng </w:t>
      </w:r>
      <w:r w:rsidRPr="00697990">
        <w:rPr>
          <w:spacing w:val="9"/>
          <w:sz w:val="28"/>
          <w:szCs w:val="28"/>
        </w:rPr>
        <w:t xml:space="preserve">ta </w:t>
      </w:r>
      <w:r w:rsidRPr="00697990">
        <w:rPr>
          <w:sz w:val="28"/>
          <w:szCs w:val="28"/>
        </w:rPr>
        <w:t xml:space="preserve">buộc </w:t>
      </w:r>
      <w:r w:rsidRPr="00697990">
        <w:rPr>
          <w:spacing w:val="-3"/>
          <w:sz w:val="28"/>
          <w:szCs w:val="28"/>
        </w:rPr>
        <w:t xml:space="preserve">phải </w:t>
      </w:r>
      <w:r w:rsidRPr="00697990">
        <w:rPr>
          <w:sz w:val="28"/>
          <w:szCs w:val="28"/>
        </w:rPr>
        <w:t xml:space="preserve">chấp nhận trong cuộc </w:t>
      </w:r>
      <w:r w:rsidRPr="00697990">
        <w:rPr>
          <w:spacing w:val="-3"/>
          <w:sz w:val="28"/>
          <w:szCs w:val="28"/>
        </w:rPr>
        <w:t xml:space="preserve">sống </w:t>
      </w:r>
      <w:r w:rsidRPr="00697990">
        <w:rPr>
          <w:sz w:val="28"/>
          <w:szCs w:val="28"/>
        </w:rPr>
        <w:t xml:space="preserve">của mình. Ngay cả người </w:t>
      </w:r>
      <w:r w:rsidRPr="00697990">
        <w:rPr>
          <w:spacing w:val="3"/>
          <w:sz w:val="28"/>
          <w:szCs w:val="28"/>
        </w:rPr>
        <w:t xml:space="preserve">lính </w:t>
      </w:r>
      <w:r w:rsidRPr="00697990">
        <w:rPr>
          <w:spacing w:val="-3"/>
          <w:sz w:val="28"/>
          <w:szCs w:val="28"/>
        </w:rPr>
        <w:t xml:space="preserve">cũng vậy. </w:t>
      </w:r>
      <w:r w:rsidRPr="00697990">
        <w:rPr>
          <w:sz w:val="28"/>
          <w:szCs w:val="28"/>
        </w:rPr>
        <w:t xml:space="preserve">Rất nhiều đồng </w:t>
      </w:r>
      <w:r w:rsidRPr="00697990">
        <w:rPr>
          <w:spacing w:val="2"/>
          <w:sz w:val="28"/>
          <w:szCs w:val="28"/>
        </w:rPr>
        <w:t xml:space="preserve">đội </w:t>
      </w:r>
      <w:r w:rsidRPr="00697990">
        <w:rPr>
          <w:sz w:val="28"/>
          <w:szCs w:val="28"/>
        </w:rPr>
        <w:t xml:space="preserve">của </w:t>
      </w:r>
      <w:r w:rsidRPr="00697990">
        <w:rPr>
          <w:spacing w:val="3"/>
          <w:sz w:val="28"/>
          <w:szCs w:val="28"/>
        </w:rPr>
        <w:t xml:space="preserve">tôi </w:t>
      </w:r>
      <w:r w:rsidRPr="00697990">
        <w:rPr>
          <w:sz w:val="28"/>
          <w:szCs w:val="28"/>
        </w:rPr>
        <w:t xml:space="preserve">đã nằm lại ở tuổi  </w:t>
      </w:r>
      <w:r w:rsidRPr="00697990">
        <w:rPr>
          <w:spacing w:val="4"/>
          <w:sz w:val="28"/>
          <w:szCs w:val="28"/>
        </w:rPr>
        <w:t xml:space="preserve">còn </w:t>
      </w:r>
      <w:r w:rsidRPr="00697990">
        <w:rPr>
          <w:sz w:val="28"/>
          <w:szCs w:val="28"/>
        </w:rPr>
        <w:t xml:space="preserve">rất  trẻ ở  ngưỡng  mùa đẹp </w:t>
      </w:r>
      <w:r w:rsidRPr="00697990">
        <w:rPr>
          <w:spacing w:val="-3"/>
          <w:sz w:val="28"/>
          <w:szCs w:val="28"/>
        </w:rPr>
        <w:t xml:space="preserve">nhất </w:t>
      </w:r>
      <w:r w:rsidRPr="00697990">
        <w:rPr>
          <w:sz w:val="28"/>
          <w:szCs w:val="28"/>
        </w:rPr>
        <w:t xml:space="preserve">của cuộc </w:t>
      </w:r>
      <w:r w:rsidRPr="00697990">
        <w:rPr>
          <w:spacing w:val="2"/>
          <w:sz w:val="28"/>
          <w:szCs w:val="28"/>
        </w:rPr>
        <w:t xml:space="preserve">đời. </w:t>
      </w:r>
      <w:r w:rsidRPr="00697990">
        <w:rPr>
          <w:spacing w:val="-10"/>
          <w:sz w:val="28"/>
          <w:szCs w:val="28"/>
        </w:rPr>
        <w:t xml:space="preserve">Vì </w:t>
      </w:r>
      <w:r w:rsidRPr="00697990">
        <w:rPr>
          <w:sz w:val="28"/>
          <w:szCs w:val="28"/>
        </w:rPr>
        <w:t xml:space="preserve">thế nên đám </w:t>
      </w:r>
      <w:r w:rsidRPr="00697990">
        <w:rPr>
          <w:spacing w:val="5"/>
          <w:sz w:val="28"/>
          <w:szCs w:val="28"/>
        </w:rPr>
        <w:t xml:space="preserve">mây </w:t>
      </w:r>
      <w:r w:rsidRPr="00697990">
        <w:rPr>
          <w:sz w:val="28"/>
          <w:szCs w:val="28"/>
        </w:rPr>
        <w:t xml:space="preserve">trong </w:t>
      </w:r>
      <w:r w:rsidRPr="00697990">
        <w:rPr>
          <w:spacing w:val="6"/>
          <w:sz w:val="28"/>
          <w:szCs w:val="28"/>
        </w:rPr>
        <w:t xml:space="preserve">thơ </w:t>
      </w:r>
      <w:r w:rsidRPr="00697990">
        <w:rPr>
          <w:sz w:val="28"/>
          <w:szCs w:val="28"/>
        </w:rPr>
        <w:t xml:space="preserve">ấy </w:t>
      </w:r>
      <w:r w:rsidRPr="00697990">
        <w:rPr>
          <w:spacing w:val="7"/>
          <w:sz w:val="28"/>
          <w:szCs w:val="28"/>
        </w:rPr>
        <w:t xml:space="preserve">chỉ </w:t>
      </w:r>
      <w:r w:rsidRPr="00697990">
        <w:rPr>
          <w:spacing w:val="-3"/>
          <w:sz w:val="28"/>
          <w:szCs w:val="28"/>
        </w:rPr>
        <w:t xml:space="preserve">“vắt </w:t>
      </w:r>
      <w:r w:rsidRPr="00697990">
        <w:rPr>
          <w:sz w:val="28"/>
          <w:szCs w:val="28"/>
        </w:rPr>
        <w:t xml:space="preserve">nửa mình </w:t>
      </w:r>
      <w:r w:rsidRPr="00697990">
        <w:rPr>
          <w:spacing w:val="4"/>
          <w:sz w:val="28"/>
          <w:szCs w:val="28"/>
        </w:rPr>
        <w:t xml:space="preserve">sang </w:t>
      </w:r>
      <w:r w:rsidRPr="00697990">
        <w:rPr>
          <w:sz w:val="28"/>
          <w:szCs w:val="28"/>
        </w:rPr>
        <w:t xml:space="preserve">Thu” thôi. Nửa </w:t>
      </w:r>
      <w:r w:rsidRPr="00697990">
        <w:rPr>
          <w:spacing w:val="4"/>
          <w:sz w:val="28"/>
          <w:szCs w:val="28"/>
        </w:rPr>
        <w:t xml:space="preserve">còn </w:t>
      </w:r>
      <w:r w:rsidRPr="00697990">
        <w:rPr>
          <w:sz w:val="28"/>
          <w:szCs w:val="28"/>
        </w:rPr>
        <w:t xml:space="preserve">lại đã trở thành </w:t>
      </w:r>
      <w:r w:rsidRPr="00697990">
        <w:rPr>
          <w:spacing w:val="-4"/>
          <w:sz w:val="28"/>
          <w:szCs w:val="28"/>
        </w:rPr>
        <w:t xml:space="preserve">ký </w:t>
      </w:r>
      <w:r w:rsidRPr="00697990">
        <w:rPr>
          <w:sz w:val="28"/>
          <w:szCs w:val="28"/>
        </w:rPr>
        <w:t xml:space="preserve">ức”. Hai </w:t>
      </w:r>
      <w:r w:rsidRPr="00697990">
        <w:rPr>
          <w:spacing w:val="4"/>
          <w:sz w:val="28"/>
          <w:szCs w:val="28"/>
        </w:rPr>
        <w:t xml:space="preserve">câu </w:t>
      </w:r>
      <w:r w:rsidRPr="00697990">
        <w:rPr>
          <w:sz w:val="28"/>
          <w:szCs w:val="28"/>
        </w:rPr>
        <w:t xml:space="preserve">cuối cùng: Sấm </w:t>
      </w:r>
      <w:r w:rsidRPr="00697990">
        <w:rPr>
          <w:spacing w:val="-3"/>
          <w:sz w:val="28"/>
          <w:szCs w:val="28"/>
        </w:rPr>
        <w:t xml:space="preserve">cũng </w:t>
      </w:r>
      <w:r w:rsidRPr="00697990">
        <w:rPr>
          <w:sz w:val="28"/>
          <w:szCs w:val="28"/>
        </w:rPr>
        <w:t xml:space="preserve">bớt bất  </w:t>
      </w:r>
      <w:r w:rsidRPr="00697990">
        <w:rPr>
          <w:spacing w:val="-3"/>
          <w:sz w:val="28"/>
          <w:szCs w:val="28"/>
        </w:rPr>
        <w:t xml:space="preserve">ngờ/  </w:t>
      </w:r>
      <w:r w:rsidRPr="00697990">
        <w:rPr>
          <w:sz w:val="28"/>
          <w:szCs w:val="28"/>
        </w:rPr>
        <w:t xml:space="preserve">Trên hàng </w:t>
      </w:r>
      <w:r w:rsidRPr="00697990">
        <w:rPr>
          <w:spacing w:val="4"/>
          <w:sz w:val="28"/>
          <w:szCs w:val="28"/>
        </w:rPr>
        <w:t xml:space="preserve">cây </w:t>
      </w:r>
      <w:r w:rsidRPr="00697990">
        <w:rPr>
          <w:spacing w:val="3"/>
          <w:sz w:val="28"/>
          <w:szCs w:val="28"/>
        </w:rPr>
        <w:t xml:space="preserve">đứng </w:t>
      </w:r>
      <w:r w:rsidRPr="00697990">
        <w:rPr>
          <w:sz w:val="28"/>
          <w:szCs w:val="28"/>
        </w:rPr>
        <w:t xml:space="preserve">tuổi . Chủ thể bài thơ </w:t>
      </w:r>
      <w:r w:rsidRPr="00697990">
        <w:rPr>
          <w:spacing w:val="-12"/>
          <w:sz w:val="28"/>
          <w:szCs w:val="28"/>
        </w:rPr>
        <w:t xml:space="preserve">và  </w:t>
      </w:r>
      <w:r w:rsidRPr="00697990">
        <w:rPr>
          <w:spacing w:val="4"/>
          <w:sz w:val="28"/>
          <w:szCs w:val="28"/>
        </w:rPr>
        <w:t xml:space="preserve">cái </w:t>
      </w:r>
      <w:r w:rsidRPr="00697990">
        <w:rPr>
          <w:sz w:val="28"/>
          <w:szCs w:val="28"/>
        </w:rPr>
        <w:t xml:space="preserve">kiêu </w:t>
      </w:r>
      <w:r w:rsidRPr="00697990">
        <w:rPr>
          <w:spacing w:val="-3"/>
          <w:sz w:val="28"/>
          <w:szCs w:val="28"/>
        </w:rPr>
        <w:t xml:space="preserve">hùng </w:t>
      </w:r>
      <w:r w:rsidRPr="00697990">
        <w:rPr>
          <w:sz w:val="28"/>
          <w:szCs w:val="28"/>
        </w:rPr>
        <w:t xml:space="preserve">của mùa  Thu đã  toát  </w:t>
      </w:r>
      <w:r w:rsidRPr="00697990">
        <w:rPr>
          <w:spacing w:val="3"/>
          <w:sz w:val="28"/>
          <w:szCs w:val="28"/>
        </w:rPr>
        <w:t xml:space="preserve">lên </w:t>
      </w:r>
      <w:r w:rsidRPr="00697990">
        <w:rPr>
          <w:sz w:val="28"/>
          <w:szCs w:val="28"/>
        </w:rPr>
        <w:t xml:space="preserve">chính là ở </w:t>
      </w:r>
      <w:r w:rsidRPr="00697990">
        <w:rPr>
          <w:spacing w:val="-6"/>
          <w:sz w:val="28"/>
          <w:szCs w:val="28"/>
        </w:rPr>
        <w:t xml:space="preserve">hai </w:t>
      </w:r>
      <w:r w:rsidRPr="00697990">
        <w:rPr>
          <w:spacing w:val="4"/>
          <w:sz w:val="28"/>
          <w:szCs w:val="28"/>
        </w:rPr>
        <w:t xml:space="preserve">câu </w:t>
      </w:r>
      <w:r w:rsidRPr="00697990">
        <w:rPr>
          <w:spacing w:val="6"/>
          <w:sz w:val="28"/>
          <w:szCs w:val="28"/>
        </w:rPr>
        <w:t xml:space="preserve">thơ </w:t>
      </w:r>
      <w:r w:rsidRPr="00697990">
        <w:rPr>
          <w:spacing w:val="-3"/>
          <w:sz w:val="28"/>
          <w:szCs w:val="28"/>
        </w:rPr>
        <w:t xml:space="preserve">này. </w:t>
      </w:r>
      <w:r w:rsidRPr="00697990">
        <w:rPr>
          <w:sz w:val="28"/>
          <w:szCs w:val="28"/>
        </w:rPr>
        <w:t xml:space="preserve">Đó là cốt </w:t>
      </w:r>
      <w:r w:rsidRPr="00697990">
        <w:rPr>
          <w:spacing w:val="4"/>
          <w:sz w:val="28"/>
          <w:szCs w:val="28"/>
        </w:rPr>
        <w:t xml:space="preserve">cách </w:t>
      </w:r>
      <w:r w:rsidRPr="00697990">
        <w:rPr>
          <w:sz w:val="28"/>
          <w:szCs w:val="28"/>
        </w:rPr>
        <w:t xml:space="preserve">của một  </w:t>
      </w:r>
      <w:r w:rsidRPr="00697990">
        <w:rPr>
          <w:spacing w:val="-3"/>
          <w:sz w:val="28"/>
          <w:szCs w:val="28"/>
        </w:rPr>
        <w:t xml:space="preserve">người  </w:t>
      </w:r>
      <w:r w:rsidRPr="00697990">
        <w:rPr>
          <w:spacing w:val="3"/>
          <w:sz w:val="28"/>
          <w:szCs w:val="28"/>
        </w:rPr>
        <w:t xml:space="preserve">lính  </w:t>
      </w:r>
      <w:r w:rsidRPr="00697990">
        <w:rPr>
          <w:spacing w:val="2"/>
          <w:sz w:val="28"/>
          <w:szCs w:val="28"/>
        </w:rPr>
        <w:t xml:space="preserve">không </w:t>
      </w:r>
      <w:r w:rsidRPr="00697990">
        <w:rPr>
          <w:spacing w:val="7"/>
          <w:sz w:val="28"/>
          <w:szCs w:val="28"/>
        </w:rPr>
        <w:t xml:space="preserve">chỉ </w:t>
      </w:r>
      <w:r w:rsidRPr="00697990">
        <w:rPr>
          <w:sz w:val="28"/>
          <w:szCs w:val="28"/>
        </w:rPr>
        <w:t xml:space="preserve">là trong một buổi chiều </w:t>
      </w:r>
      <w:r w:rsidRPr="00697990">
        <w:rPr>
          <w:spacing w:val="6"/>
          <w:sz w:val="28"/>
          <w:szCs w:val="28"/>
        </w:rPr>
        <w:t xml:space="preserve">mùa </w:t>
      </w:r>
      <w:r w:rsidRPr="00697990">
        <w:rPr>
          <w:sz w:val="28"/>
          <w:szCs w:val="28"/>
        </w:rPr>
        <w:t xml:space="preserve">Thu mà là một buổi chiều hòa bình. </w:t>
      </w:r>
      <w:r w:rsidRPr="00697990">
        <w:rPr>
          <w:spacing w:val="-3"/>
          <w:sz w:val="28"/>
          <w:szCs w:val="28"/>
        </w:rPr>
        <w:t xml:space="preserve">Có </w:t>
      </w:r>
      <w:r w:rsidRPr="00697990">
        <w:rPr>
          <w:spacing w:val="6"/>
          <w:sz w:val="28"/>
          <w:szCs w:val="28"/>
        </w:rPr>
        <w:t xml:space="preserve">thể </w:t>
      </w:r>
      <w:r w:rsidRPr="00697990">
        <w:rPr>
          <w:spacing w:val="-4"/>
          <w:sz w:val="28"/>
          <w:szCs w:val="28"/>
        </w:rPr>
        <w:t xml:space="preserve">nó </w:t>
      </w:r>
      <w:r w:rsidRPr="00697990">
        <w:rPr>
          <w:spacing w:val="3"/>
          <w:sz w:val="28"/>
          <w:szCs w:val="28"/>
        </w:rPr>
        <w:t xml:space="preserve">có </w:t>
      </w:r>
      <w:r w:rsidRPr="00697990">
        <w:rPr>
          <w:sz w:val="28"/>
          <w:szCs w:val="28"/>
        </w:rPr>
        <w:t xml:space="preserve">vẻ  ngang </w:t>
      </w:r>
      <w:r w:rsidRPr="00697990">
        <w:rPr>
          <w:spacing w:val="4"/>
          <w:sz w:val="28"/>
          <w:szCs w:val="28"/>
        </w:rPr>
        <w:t xml:space="preserve">tàng </w:t>
      </w:r>
      <w:r w:rsidRPr="00697990">
        <w:rPr>
          <w:spacing w:val="-7"/>
          <w:sz w:val="28"/>
          <w:szCs w:val="28"/>
        </w:rPr>
        <w:t xml:space="preserve">“sấm </w:t>
      </w:r>
      <w:r w:rsidRPr="00697990">
        <w:rPr>
          <w:sz w:val="28"/>
          <w:szCs w:val="28"/>
        </w:rPr>
        <w:t xml:space="preserve">cũng bớt bất ngờ” </w:t>
      </w:r>
      <w:r w:rsidRPr="00697990">
        <w:rPr>
          <w:spacing w:val="2"/>
          <w:sz w:val="28"/>
          <w:szCs w:val="28"/>
        </w:rPr>
        <w:t xml:space="preserve">nhưng </w:t>
      </w:r>
      <w:r w:rsidRPr="00697990">
        <w:rPr>
          <w:sz w:val="28"/>
          <w:szCs w:val="28"/>
        </w:rPr>
        <w:t xml:space="preserve">lại </w:t>
      </w:r>
      <w:r w:rsidRPr="00697990">
        <w:rPr>
          <w:spacing w:val="2"/>
          <w:sz w:val="28"/>
          <w:szCs w:val="28"/>
        </w:rPr>
        <w:t xml:space="preserve">mang </w:t>
      </w:r>
      <w:r w:rsidRPr="00697990">
        <w:rPr>
          <w:sz w:val="28"/>
          <w:szCs w:val="28"/>
        </w:rPr>
        <w:t xml:space="preserve">một vẻ đẹp dịu dàng, </w:t>
      </w:r>
      <w:r w:rsidRPr="00697990">
        <w:rPr>
          <w:spacing w:val="3"/>
          <w:sz w:val="28"/>
          <w:szCs w:val="28"/>
        </w:rPr>
        <w:t xml:space="preserve">sâu </w:t>
      </w:r>
      <w:r w:rsidRPr="00697990">
        <w:rPr>
          <w:spacing w:val="-3"/>
          <w:sz w:val="28"/>
          <w:szCs w:val="28"/>
        </w:rPr>
        <w:t xml:space="preserve">lắng </w:t>
      </w:r>
      <w:r w:rsidRPr="00697990">
        <w:rPr>
          <w:sz w:val="28"/>
          <w:szCs w:val="28"/>
        </w:rPr>
        <w:t xml:space="preserve">của mùa </w:t>
      </w:r>
      <w:r w:rsidRPr="00697990">
        <w:rPr>
          <w:spacing w:val="3"/>
          <w:sz w:val="28"/>
          <w:szCs w:val="28"/>
        </w:rPr>
        <w:t xml:space="preserve">thu </w:t>
      </w:r>
      <w:r w:rsidRPr="00697990">
        <w:rPr>
          <w:sz w:val="28"/>
          <w:szCs w:val="28"/>
        </w:rPr>
        <w:t xml:space="preserve">hòa bình. Ở đây hàng </w:t>
      </w:r>
      <w:r w:rsidRPr="00697990">
        <w:rPr>
          <w:spacing w:val="4"/>
          <w:sz w:val="28"/>
          <w:szCs w:val="28"/>
        </w:rPr>
        <w:t xml:space="preserve">cây </w:t>
      </w:r>
      <w:r w:rsidRPr="00697990">
        <w:rPr>
          <w:spacing w:val="3"/>
          <w:sz w:val="28"/>
          <w:szCs w:val="28"/>
        </w:rPr>
        <w:t xml:space="preserve">đứng </w:t>
      </w:r>
      <w:r w:rsidRPr="00697990">
        <w:rPr>
          <w:sz w:val="28"/>
          <w:szCs w:val="28"/>
        </w:rPr>
        <w:t xml:space="preserve">tuổi </w:t>
      </w:r>
      <w:r w:rsidRPr="00697990">
        <w:rPr>
          <w:spacing w:val="4"/>
          <w:sz w:val="28"/>
          <w:szCs w:val="28"/>
        </w:rPr>
        <w:t xml:space="preserve">chính </w:t>
      </w:r>
      <w:r w:rsidRPr="00697990">
        <w:rPr>
          <w:sz w:val="28"/>
          <w:szCs w:val="28"/>
        </w:rPr>
        <w:t xml:space="preserve">là chủ thể trữ </w:t>
      </w:r>
      <w:r w:rsidRPr="00697990">
        <w:rPr>
          <w:spacing w:val="3"/>
          <w:sz w:val="28"/>
          <w:szCs w:val="28"/>
        </w:rPr>
        <w:t xml:space="preserve">tình </w:t>
      </w:r>
      <w:r w:rsidRPr="00697990">
        <w:rPr>
          <w:spacing w:val="4"/>
          <w:sz w:val="28"/>
          <w:szCs w:val="28"/>
        </w:rPr>
        <w:t>trong</w:t>
      </w:r>
      <w:r w:rsidRPr="00697990">
        <w:rPr>
          <w:spacing w:val="52"/>
          <w:sz w:val="28"/>
          <w:szCs w:val="28"/>
        </w:rPr>
        <w:t xml:space="preserve"> </w:t>
      </w:r>
      <w:r w:rsidRPr="00697990">
        <w:rPr>
          <w:sz w:val="28"/>
          <w:szCs w:val="28"/>
        </w:rPr>
        <w:t>bài</w:t>
      </w:r>
      <w:r w:rsidR="008A3A28" w:rsidRPr="008A3A28">
        <w:rPr>
          <w:sz w:val="28"/>
          <w:szCs w:val="28"/>
        </w:rPr>
        <w:t xml:space="preserve"> </w:t>
      </w:r>
      <w:r w:rsidR="008A3A28" w:rsidRPr="00697990">
        <w:rPr>
          <w:sz w:val="28"/>
          <w:szCs w:val="28"/>
        </w:rPr>
        <w:t>thơ đã trải qua bao nhiêu gian nan vất vả, giờ đã vươn lên và không gì làm chúng</w:t>
      </w:r>
    </w:p>
    <w:p w:rsidR="008A3A28" w:rsidRPr="00697990" w:rsidRDefault="008A3A28" w:rsidP="00587063">
      <w:pPr>
        <w:spacing w:before="13"/>
        <w:ind w:left="221"/>
        <w:jc w:val="both"/>
        <w:rPr>
          <w:sz w:val="28"/>
          <w:szCs w:val="28"/>
        </w:rPr>
      </w:pPr>
      <w:r w:rsidRPr="00697990">
        <w:rPr>
          <w:sz w:val="28"/>
          <w:szCs w:val="28"/>
        </w:rPr>
        <w:t>run rẩy.</w:t>
      </w:r>
    </w:p>
    <w:p w:rsidR="008A3A28" w:rsidRPr="00697990" w:rsidRDefault="008A3A28" w:rsidP="00587063">
      <w:pPr>
        <w:pStyle w:val="Heading1"/>
        <w:spacing w:before="12"/>
        <w:jc w:val="both"/>
        <w:rPr>
          <w:sz w:val="28"/>
          <w:szCs w:val="28"/>
        </w:rPr>
      </w:pPr>
      <w:r w:rsidRPr="00697990">
        <w:rPr>
          <w:sz w:val="28"/>
          <w:szCs w:val="28"/>
        </w:rPr>
        <w:t>Nhiều người bỏ qua “chìa khóa” của bài thơ</w:t>
      </w:r>
    </w:p>
    <w:p w:rsidR="008A3A28" w:rsidRPr="00697990" w:rsidRDefault="008A3A28" w:rsidP="00587063">
      <w:pPr>
        <w:spacing w:before="13" w:line="249" w:lineRule="auto"/>
        <w:ind w:left="221" w:right="398" w:firstLine="721"/>
        <w:jc w:val="both"/>
        <w:rPr>
          <w:sz w:val="28"/>
          <w:szCs w:val="28"/>
        </w:rPr>
      </w:pPr>
      <w:r w:rsidRPr="00697990">
        <w:rPr>
          <w:spacing w:val="-3"/>
          <w:sz w:val="28"/>
          <w:szCs w:val="28"/>
        </w:rPr>
        <w:t xml:space="preserve">Có </w:t>
      </w:r>
      <w:r w:rsidRPr="00697990">
        <w:rPr>
          <w:sz w:val="28"/>
          <w:szCs w:val="28"/>
        </w:rPr>
        <w:t xml:space="preserve">một </w:t>
      </w:r>
      <w:r w:rsidRPr="00697990">
        <w:rPr>
          <w:spacing w:val="4"/>
          <w:sz w:val="28"/>
          <w:szCs w:val="28"/>
        </w:rPr>
        <w:t xml:space="preserve">chi </w:t>
      </w:r>
      <w:r w:rsidRPr="00697990">
        <w:rPr>
          <w:sz w:val="28"/>
          <w:szCs w:val="28"/>
        </w:rPr>
        <w:t xml:space="preserve">tiết mà </w:t>
      </w:r>
      <w:r w:rsidRPr="00697990">
        <w:rPr>
          <w:spacing w:val="4"/>
          <w:sz w:val="28"/>
          <w:szCs w:val="28"/>
        </w:rPr>
        <w:t xml:space="preserve">các </w:t>
      </w:r>
      <w:r w:rsidRPr="00697990">
        <w:rPr>
          <w:spacing w:val="3"/>
          <w:sz w:val="28"/>
          <w:szCs w:val="28"/>
        </w:rPr>
        <w:t xml:space="preserve">cô </w:t>
      </w:r>
      <w:r w:rsidRPr="00697990">
        <w:rPr>
          <w:sz w:val="28"/>
          <w:szCs w:val="28"/>
        </w:rPr>
        <w:t xml:space="preserve">giáo </w:t>
      </w:r>
      <w:r w:rsidRPr="00697990">
        <w:rPr>
          <w:spacing w:val="-12"/>
          <w:sz w:val="28"/>
          <w:szCs w:val="28"/>
        </w:rPr>
        <w:t xml:space="preserve">và </w:t>
      </w:r>
      <w:r w:rsidRPr="00697990">
        <w:rPr>
          <w:sz w:val="28"/>
          <w:szCs w:val="28"/>
        </w:rPr>
        <w:t xml:space="preserve">thầy giáo khi giảng về bài thơ  Sang </w:t>
      </w:r>
      <w:r w:rsidRPr="00697990">
        <w:rPr>
          <w:spacing w:val="3"/>
          <w:sz w:val="28"/>
          <w:szCs w:val="28"/>
        </w:rPr>
        <w:t xml:space="preserve">thu  làm </w:t>
      </w:r>
      <w:r w:rsidRPr="00697990">
        <w:rPr>
          <w:spacing w:val="-3"/>
          <w:sz w:val="28"/>
          <w:szCs w:val="28"/>
        </w:rPr>
        <w:t xml:space="preserve">người </w:t>
      </w:r>
      <w:r w:rsidRPr="00697990">
        <w:rPr>
          <w:sz w:val="28"/>
          <w:szCs w:val="28"/>
        </w:rPr>
        <w:t xml:space="preserve">sáng </w:t>
      </w:r>
      <w:r w:rsidRPr="00697990">
        <w:rPr>
          <w:spacing w:val="3"/>
          <w:sz w:val="28"/>
          <w:szCs w:val="28"/>
        </w:rPr>
        <w:t xml:space="preserve">tác </w:t>
      </w:r>
      <w:r w:rsidRPr="00697990">
        <w:rPr>
          <w:sz w:val="28"/>
          <w:szCs w:val="28"/>
        </w:rPr>
        <w:t xml:space="preserve">ra </w:t>
      </w:r>
      <w:r w:rsidRPr="00697990">
        <w:rPr>
          <w:spacing w:val="-4"/>
          <w:sz w:val="28"/>
          <w:szCs w:val="28"/>
        </w:rPr>
        <w:t xml:space="preserve">nó </w:t>
      </w:r>
      <w:r w:rsidRPr="00697990">
        <w:rPr>
          <w:spacing w:val="2"/>
          <w:sz w:val="28"/>
          <w:szCs w:val="28"/>
        </w:rPr>
        <w:t xml:space="preserve">không </w:t>
      </w:r>
      <w:r w:rsidRPr="00697990">
        <w:rPr>
          <w:sz w:val="28"/>
          <w:szCs w:val="28"/>
        </w:rPr>
        <w:t xml:space="preserve">hài lòng. </w:t>
      </w:r>
      <w:r w:rsidRPr="00697990">
        <w:rPr>
          <w:spacing w:val="-5"/>
          <w:sz w:val="28"/>
          <w:szCs w:val="28"/>
        </w:rPr>
        <w:t xml:space="preserve">Nhà  </w:t>
      </w:r>
      <w:r w:rsidRPr="00697990">
        <w:rPr>
          <w:sz w:val="28"/>
          <w:szCs w:val="28"/>
        </w:rPr>
        <w:t xml:space="preserve">thơ  Hữu  </w:t>
      </w:r>
      <w:r w:rsidRPr="00697990">
        <w:rPr>
          <w:spacing w:val="-4"/>
          <w:sz w:val="28"/>
          <w:szCs w:val="28"/>
        </w:rPr>
        <w:t xml:space="preserve">Thỉnh </w:t>
      </w:r>
      <w:r w:rsidRPr="00697990">
        <w:rPr>
          <w:spacing w:val="3"/>
          <w:sz w:val="28"/>
          <w:szCs w:val="28"/>
        </w:rPr>
        <w:t xml:space="preserve">tâm </w:t>
      </w:r>
      <w:r w:rsidRPr="00697990">
        <w:rPr>
          <w:sz w:val="28"/>
          <w:szCs w:val="28"/>
        </w:rPr>
        <w:t xml:space="preserve">sự:  “Cuối bài  thơ </w:t>
      </w:r>
      <w:r w:rsidRPr="00697990">
        <w:rPr>
          <w:spacing w:val="3"/>
          <w:sz w:val="28"/>
          <w:szCs w:val="28"/>
        </w:rPr>
        <w:t xml:space="preserve">tôi đề </w:t>
      </w:r>
      <w:r w:rsidRPr="00697990">
        <w:rPr>
          <w:sz w:val="28"/>
          <w:szCs w:val="28"/>
        </w:rPr>
        <w:t xml:space="preserve">là </w:t>
      </w:r>
      <w:r w:rsidRPr="00697990">
        <w:rPr>
          <w:spacing w:val="-3"/>
          <w:sz w:val="28"/>
          <w:szCs w:val="28"/>
        </w:rPr>
        <w:t xml:space="preserve">“Thu </w:t>
      </w:r>
      <w:r w:rsidRPr="00697990">
        <w:rPr>
          <w:spacing w:val="3"/>
          <w:sz w:val="28"/>
          <w:szCs w:val="28"/>
        </w:rPr>
        <w:t xml:space="preserve">1977”. </w:t>
      </w:r>
      <w:r w:rsidRPr="00697990">
        <w:rPr>
          <w:sz w:val="28"/>
          <w:szCs w:val="28"/>
        </w:rPr>
        <w:t xml:space="preserve">Đây là chìa khóa của bài thơ mà rất </w:t>
      </w:r>
      <w:r w:rsidRPr="00697990">
        <w:rPr>
          <w:spacing w:val="-4"/>
          <w:sz w:val="28"/>
          <w:szCs w:val="28"/>
        </w:rPr>
        <w:t xml:space="preserve">nhiều </w:t>
      </w:r>
      <w:r w:rsidRPr="00697990">
        <w:rPr>
          <w:spacing w:val="-3"/>
          <w:sz w:val="28"/>
          <w:szCs w:val="28"/>
        </w:rPr>
        <w:t xml:space="preserve">người </w:t>
      </w:r>
      <w:r w:rsidRPr="00697990">
        <w:rPr>
          <w:sz w:val="28"/>
          <w:szCs w:val="28"/>
        </w:rPr>
        <w:t xml:space="preserve">giảng về bài thơ này </w:t>
      </w:r>
      <w:r w:rsidRPr="00697990">
        <w:rPr>
          <w:spacing w:val="2"/>
          <w:sz w:val="28"/>
          <w:szCs w:val="28"/>
        </w:rPr>
        <w:t xml:space="preserve">không </w:t>
      </w:r>
      <w:r w:rsidRPr="00697990">
        <w:rPr>
          <w:spacing w:val="-3"/>
          <w:sz w:val="28"/>
          <w:szCs w:val="28"/>
        </w:rPr>
        <w:t xml:space="preserve">hiểu hoặc </w:t>
      </w:r>
      <w:r w:rsidRPr="00697990">
        <w:rPr>
          <w:spacing w:val="2"/>
          <w:sz w:val="28"/>
          <w:szCs w:val="28"/>
        </w:rPr>
        <w:t xml:space="preserve">không </w:t>
      </w:r>
      <w:r w:rsidRPr="00697990">
        <w:rPr>
          <w:sz w:val="28"/>
          <w:szCs w:val="28"/>
        </w:rPr>
        <w:t xml:space="preserve">chú </w:t>
      </w:r>
      <w:r w:rsidRPr="00697990">
        <w:rPr>
          <w:spacing w:val="3"/>
          <w:sz w:val="28"/>
          <w:szCs w:val="28"/>
        </w:rPr>
        <w:t xml:space="preserve">ý. </w:t>
      </w:r>
      <w:r w:rsidRPr="00697990">
        <w:rPr>
          <w:sz w:val="28"/>
          <w:szCs w:val="28"/>
        </w:rPr>
        <w:t xml:space="preserve">Nếu chú ý thì  sẽ  </w:t>
      </w:r>
      <w:r w:rsidRPr="00697990">
        <w:rPr>
          <w:spacing w:val="-3"/>
          <w:sz w:val="28"/>
          <w:szCs w:val="28"/>
        </w:rPr>
        <w:t xml:space="preserve">hiểu  </w:t>
      </w:r>
      <w:r w:rsidRPr="00697990">
        <w:rPr>
          <w:sz w:val="28"/>
          <w:szCs w:val="28"/>
        </w:rPr>
        <w:t xml:space="preserve">thêm được  </w:t>
      </w:r>
      <w:r w:rsidRPr="00697990">
        <w:rPr>
          <w:spacing w:val="-3"/>
          <w:sz w:val="28"/>
          <w:szCs w:val="28"/>
        </w:rPr>
        <w:t xml:space="preserve">rằng </w:t>
      </w:r>
      <w:r w:rsidRPr="00697990">
        <w:rPr>
          <w:sz w:val="28"/>
          <w:szCs w:val="28"/>
        </w:rPr>
        <w:t xml:space="preserve">đây là một </w:t>
      </w:r>
      <w:r w:rsidRPr="00697990">
        <w:rPr>
          <w:spacing w:val="4"/>
          <w:sz w:val="28"/>
          <w:szCs w:val="28"/>
        </w:rPr>
        <w:t xml:space="preserve">trong </w:t>
      </w:r>
      <w:r w:rsidRPr="00697990">
        <w:rPr>
          <w:spacing w:val="-4"/>
          <w:sz w:val="28"/>
          <w:szCs w:val="28"/>
        </w:rPr>
        <w:t xml:space="preserve">những </w:t>
      </w:r>
      <w:r w:rsidRPr="00697990">
        <w:rPr>
          <w:spacing w:val="6"/>
          <w:sz w:val="28"/>
          <w:szCs w:val="28"/>
        </w:rPr>
        <w:t xml:space="preserve">mùa </w:t>
      </w:r>
      <w:r w:rsidRPr="00697990">
        <w:rPr>
          <w:sz w:val="28"/>
          <w:szCs w:val="28"/>
        </w:rPr>
        <w:t xml:space="preserve">Thu </w:t>
      </w:r>
      <w:r w:rsidRPr="00697990">
        <w:rPr>
          <w:spacing w:val="7"/>
          <w:sz w:val="28"/>
          <w:szCs w:val="28"/>
        </w:rPr>
        <w:t xml:space="preserve">đầu </w:t>
      </w:r>
      <w:r w:rsidRPr="00697990">
        <w:rPr>
          <w:spacing w:val="3"/>
          <w:sz w:val="28"/>
          <w:szCs w:val="28"/>
        </w:rPr>
        <w:t xml:space="preserve">tiên </w:t>
      </w:r>
      <w:r w:rsidRPr="00697990">
        <w:rPr>
          <w:sz w:val="28"/>
          <w:szCs w:val="28"/>
        </w:rPr>
        <w:t xml:space="preserve">của </w:t>
      </w:r>
      <w:r w:rsidRPr="00697990">
        <w:rPr>
          <w:spacing w:val="-3"/>
          <w:sz w:val="28"/>
          <w:szCs w:val="28"/>
        </w:rPr>
        <w:t xml:space="preserve">người </w:t>
      </w:r>
      <w:r w:rsidRPr="00697990">
        <w:rPr>
          <w:spacing w:val="3"/>
          <w:sz w:val="28"/>
          <w:szCs w:val="28"/>
        </w:rPr>
        <w:t xml:space="preserve">lính </w:t>
      </w:r>
      <w:r w:rsidRPr="00697990">
        <w:rPr>
          <w:sz w:val="28"/>
          <w:szCs w:val="28"/>
        </w:rPr>
        <w:t xml:space="preserve">vừa bước </w:t>
      </w:r>
      <w:r w:rsidRPr="00697990">
        <w:rPr>
          <w:spacing w:val="9"/>
          <w:sz w:val="28"/>
          <w:szCs w:val="28"/>
        </w:rPr>
        <w:t xml:space="preserve">ra </w:t>
      </w:r>
      <w:r w:rsidRPr="00697990">
        <w:rPr>
          <w:sz w:val="28"/>
          <w:szCs w:val="28"/>
        </w:rPr>
        <w:t xml:space="preserve">khỏi chiến tranh. Nếu </w:t>
      </w:r>
      <w:r w:rsidRPr="00697990">
        <w:rPr>
          <w:spacing w:val="-3"/>
          <w:sz w:val="28"/>
          <w:szCs w:val="28"/>
        </w:rPr>
        <w:t xml:space="preserve">như </w:t>
      </w:r>
      <w:r w:rsidRPr="00697990">
        <w:rPr>
          <w:sz w:val="28"/>
          <w:szCs w:val="28"/>
        </w:rPr>
        <w:t xml:space="preserve">họ là lính trong thời chiến họ mới </w:t>
      </w:r>
      <w:r w:rsidRPr="00697990">
        <w:rPr>
          <w:spacing w:val="-3"/>
          <w:sz w:val="28"/>
          <w:szCs w:val="28"/>
        </w:rPr>
        <w:t xml:space="preserve">hiểu </w:t>
      </w:r>
      <w:r w:rsidRPr="00697990">
        <w:rPr>
          <w:sz w:val="28"/>
          <w:szCs w:val="28"/>
        </w:rPr>
        <w:t xml:space="preserve">được  rằng </w:t>
      </w:r>
      <w:r w:rsidRPr="00697990">
        <w:rPr>
          <w:spacing w:val="2"/>
          <w:sz w:val="28"/>
          <w:szCs w:val="28"/>
        </w:rPr>
        <w:t xml:space="preserve">đôi </w:t>
      </w:r>
      <w:r w:rsidRPr="00697990">
        <w:rPr>
          <w:sz w:val="28"/>
          <w:szCs w:val="28"/>
        </w:rPr>
        <w:t xml:space="preserve">lúc  chúng </w:t>
      </w:r>
      <w:r w:rsidRPr="00697990">
        <w:rPr>
          <w:spacing w:val="3"/>
          <w:sz w:val="28"/>
          <w:szCs w:val="28"/>
        </w:rPr>
        <w:t xml:space="preserve">tôi </w:t>
      </w:r>
      <w:r w:rsidRPr="00697990">
        <w:rPr>
          <w:sz w:val="28"/>
          <w:szCs w:val="28"/>
        </w:rPr>
        <w:t xml:space="preserve">đã rất </w:t>
      </w:r>
      <w:r w:rsidRPr="00697990">
        <w:rPr>
          <w:spacing w:val="2"/>
          <w:sz w:val="28"/>
          <w:szCs w:val="28"/>
        </w:rPr>
        <w:t xml:space="preserve">mong </w:t>
      </w:r>
      <w:r w:rsidRPr="00697990">
        <w:rPr>
          <w:spacing w:val="3"/>
          <w:sz w:val="28"/>
          <w:szCs w:val="28"/>
        </w:rPr>
        <w:t xml:space="preserve">trên </w:t>
      </w:r>
      <w:r w:rsidRPr="00697990">
        <w:rPr>
          <w:sz w:val="28"/>
          <w:szCs w:val="28"/>
        </w:rPr>
        <w:t xml:space="preserve">đầu </w:t>
      </w:r>
      <w:r w:rsidRPr="00697990">
        <w:rPr>
          <w:spacing w:val="2"/>
          <w:sz w:val="28"/>
          <w:szCs w:val="28"/>
        </w:rPr>
        <w:t xml:space="preserve">không </w:t>
      </w:r>
      <w:r w:rsidRPr="00697990">
        <w:rPr>
          <w:spacing w:val="3"/>
          <w:sz w:val="28"/>
          <w:szCs w:val="28"/>
        </w:rPr>
        <w:t xml:space="preserve">có </w:t>
      </w:r>
      <w:r w:rsidRPr="00697990">
        <w:rPr>
          <w:sz w:val="28"/>
          <w:szCs w:val="28"/>
        </w:rPr>
        <w:t xml:space="preserve">tiếng máy bay </w:t>
      </w:r>
      <w:r w:rsidRPr="00697990">
        <w:rPr>
          <w:spacing w:val="-4"/>
          <w:sz w:val="28"/>
          <w:szCs w:val="28"/>
        </w:rPr>
        <w:t xml:space="preserve">dù </w:t>
      </w:r>
      <w:r w:rsidRPr="00697990">
        <w:rPr>
          <w:sz w:val="28"/>
          <w:szCs w:val="28"/>
        </w:rPr>
        <w:t xml:space="preserve">chỉ </w:t>
      </w:r>
      <w:r w:rsidRPr="00697990">
        <w:rPr>
          <w:spacing w:val="3"/>
          <w:sz w:val="28"/>
          <w:szCs w:val="28"/>
        </w:rPr>
        <w:t xml:space="preserve">để </w:t>
      </w:r>
      <w:r w:rsidRPr="00697990">
        <w:rPr>
          <w:sz w:val="28"/>
          <w:szCs w:val="28"/>
        </w:rPr>
        <w:t xml:space="preserve">được đi tắm giặt, đi hái </w:t>
      </w:r>
      <w:r w:rsidRPr="00697990">
        <w:rPr>
          <w:spacing w:val="3"/>
          <w:sz w:val="28"/>
          <w:szCs w:val="28"/>
        </w:rPr>
        <w:t xml:space="preserve">rau </w:t>
      </w:r>
      <w:r w:rsidRPr="00697990">
        <w:rPr>
          <w:spacing w:val="-3"/>
          <w:sz w:val="28"/>
          <w:szCs w:val="28"/>
        </w:rPr>
        <w:t xml:space="preserve">hoặc </w:t>
      </w:r>
      <w:r w:rsidRPr="00697990">
        <w:rPr>
          <w:spacing w:val="4"/>
          <w:sz w:val="28"/>
          <w:szCs w:val="28"/>
        </w:rPr>
        <w:t xml:space="preserve">tranh </w:t>
      </w:r>
      <w:r w:rsidRPr="00697990">
        <w:rPr>
          <w:spacing w:val="6"/>
          <w:sz w:val="28"/>
          <w:szCs w:val="28"/>
        </w:rPr>
        <w:t xml:space="preserve">thủ </w:t>
      </w:r>
      <w:r w:rsidRPr="00697990">
        <w:rPr>
          <w:spacing w:val="2"/>
          <w:sz w:val="28"/>
          <w:szCs w:val="28"/>
        </w:rPr>
        <w:t xml:space="preserve">đọc </w:t>
      </w:r>
      <w:r w:rsidRPr="00697990">
        <w:rPr>
          <w:spacing w:val="-6"/>
          <w:sz w:val="28"/>
          <w:szCs w:val="28"/>
        </w:rPr>
        <w:t xml:space="preserve">vài </w:t>
      </w:r>
      <w:r w:rsidRPr="00697990">
        <w:rPr>
          <w:sz w:val="28"/>
          <w:szCs w:val="28"/>
        </w:rPr>
        <w:t xml:space="preserve">trang </w:t>
      </w:r>
      <w:r w:rsidRPr="00697990">
        <w:rPr>
          <w:spacing w:val="4"/>
          <w:sz w:val="28"/>
          <w:szCs w:val="28"/>
        </w:rPr>
        <w:t xml:space="preserve">sách, </w:t>
      </w:r>
      <w:r w:rsidRPr="00697990">
        <w:rPr>
          <w:sz w:val="28"/>
          <w:szCs w:val="28"/>
        </w:rPr>
        <w:t xml:space="preserve">mà cũng </w:t>
      </w:r>
      <w:r w:rsidRPr="00697990">
        <w:rPr>
          <w:spacing w:val="2"/>
          <w:sz w:val="28"/>
          <w:szCs w:val="28"/>
        </w:rPr>
        <w:t xml:space="preserve">không </w:t>
      </w:r>
      <w:r w:rsidRPr="00697990">
        <w:rPr>
          <w:spacing w:val="4"/>
          <w:sz w:val="28"/>
          <w:szCs w:val="28"/>
        </w:rPr>
        <w:t xml:space="preserve">có. </w:t>
      </w:r>
      <w:r w:rsidRPr="00697990">
        <w:rPr>
          <w:sz w:val="28"/>
          <w:szCs w:val="28"/>
        </w:rPr>
        <w:t xml:space="preserve">Suốt ngày người </w:t>
      </w:r>
      <w:r w:rsidRPr="00697990">
        <w:rPr>
          <w:spacing w:val="3"/>
          <w:sz w:val="28"/>
          <w:szCs w:val="28"/>
        </w:rPr>
        <w:t xml:space="preserve">lính </w:t>
      </w:r>
      <w:r w:rsidRPr="00697990">
        <w:rPr>
          <w:sz w:val="28"/>
          <w:szCs w:val="28"/>
        </w:rPr>
        <w:t xml:space="preserve">trong thời chiến </w:t>
      </w:r>
      <w:r w:rsidRPr="00697990">
        <w:rPr>
          <w:spacing w:val="-3"/>
          <w:sz w:val="28"/>
          <w:szCs w:val="28"/>
        </w:rPr>
        <w:t xml:space="preserve">phải </w:t>
      </w:r>
      <w:r w:rsidRPr="00697990">
        <w:rPr>
          <w:spacing w:val="2"/>
          <w:sz w:val="28"/>
          <w:szCs w:val="28"/>
        </w:rPr>
        <w:t xml:space="preserve">đối </w:t>
      </w:r>
      <w:r w:rsidRPr="00697990">
        <w:rPr>
          <w:spacing w:val="-3"/>
          <w:sz w:val="28"/>
          <w:szCs w:val="28"/>
        </w:rPr>
        <w:t xml:space="preserve">diện </w:t>
      </w:r>
      <w:r w:rsidRPr="00697990">
        <w:rPr>
          <w:sz w:val="28"/>
          <w:szCs w:val="28"/>
        </w:rPr>
        <w:t xml:space="preserve">với tiếng </w:t>
      </w:r>
      <w:r w:rsidRPr="00697990">
        <w:rPr>
          <w:spacing w:val="4"/>
          <w:sz w:val="28"/>
          <w:szCs w:val="28"/>
        </w:rPr>
        <w:t xml:space="preserve">súng </w:t>
      </w:r>
      <w:r w:rsidRPr="00697990">
        <w:rPr>
          <w:sz w:val="28"/>
          <w:szCs w:val="28"/>
        </w:rPr>
        <w:t xml:space="preserve">nổ, tiếng bom rơi  </w:t>
      </w:r>
      <w:r w:rsidRPr="00697990">
        <w:rPr>
          <w:spacing w:val="-12"/>
          <w:sz w:val="28"/>
          <w:szCs w:val="28"/>
        </w:rPr>
        <w:t xml:space="preserve">và  </w:t>
      </w:r>
      <w:r w:rsidRPr="00697990">
        <w:rPr>
          <w:sz w:val="28"/>
          <w:szCs w:val="28"/>
        </w:rPr>
        <w:t xml:space="preserve">tiếng </w:t>
      </w:r>
      <w:r w:rsidRPr="00697990">
        <w:rPr>
          <w:spacing w:val="3"/>
          <w:sz w:val="28"/>
          <w:szCs w:val="28"/>
        </w:rPr>
        <w:t xml:space="preserve">động </w:t>
      </w:r>
      <w:r w:rsidRPr="00697990">
        <w:rPr>
          <w:sz w:val="28"/>
          <w:szCs w:val="28"/>
        </w:rPr>
        <w:t xml:space="preserve">cơ  phản lực...  </w:t>
      </w:r>
      <w:r w:rsidRPr="00697990">
        <w:rPr>
          <w:spacing w:val="2"/>
          <w:sz w:val="28"/>
          <w:szCs w:val="28"/>
        </w:rPr>
        <w:t xml:space="preserve">Chính </w:t>
      </w:r>
      <w:r w:rsidRPr="00697990">
        <w:rPr>
          <w:spacing w:val="-12"/>
          <w:sz w:val="28"/>
          <w:szCs w:val="28"/>
        </w:rPr>
        <w:t xml:space="preserve">vì  </w:t>
      </w:r>
      <w:r w:rsidRPr="00697990">
        <w:rPr>
          <w:sz w:val="28"/>
          <w:szCs w:val="28"/>
        </w:rPr>
        <w:t xml:space="preserve">vậy mà </w:t>
      </w:r>
      <w:r w:rsidRPr="00697990">
        <w:rPr>
          <w:spacing w:val="3"/>
          <w:sz w:val="28"/>
          <w:szCs w:val="28"/>
        </w:rPr>
        <w:t xml:space="preserve">có lúc </w:t>
      </w:r>
      <w:r w:rsidRPr="00697990">
        <w:rPr>
          <w:sz w:val="28"/>
          <w:szCs w:val="28"/>
        </w:rPr>
        <w:t xml:space="preserve">nào đó không phải nghe </w:t>
      </w:r>
      <w:r w:rsidRPr="00697990">
        <w:rPr>
          <w:spacing w:val="2"/>
          <w:sz w:val="28"/>
          <w:szCs w:val="28"/>
        </w:rPr>
        <w:t xml:space="preserve">những </w:t>
      </w:r>
      <w:r w:rsidRPr="00697990">
        <w:rPr>
          <w:spacing w:val="3"/>
          <w:sz w:val="28"/>
          <w:szCs w:val="28"/>
        </w:rPr>
        <w:t xml:space="preserve">âm </w:t>
      </w:r>
      <w:r w:rsidRPr="00697990">
        <w:rPr>
          <w:spacing w:val="4"/>
          <w:sz w:val="28"/>
          <w:szCs w:val="28"/>
        </w:rPr>
        <w:t xml:space="preserve">thanh </w:t>
      </w:r>
      <w:r w:rsidRPr="00697990">
        <w:rPr>
          <w:sz w:val="28"/>
          <w:szCs w:val="28"/>
        </w:rPr>
        <w:t xml:space="preserve">ấy thì  </w:t>
      </w:r>
      <w:r w:rsidRPr="00697990">
        <w:rPr>
          <w:spacing w:val="2"/>
          <w:sz w:val="28"/>
          <w:szCs w:val="28"/>
        </w:rPr>
        <w:t xml:space="preserve">quả  </w:t>
      </w:r>
      <w:r w:rsidRPr="00697990">
        <w:rPr>
          <w:sz w:val="28"/>
          <w:szCs w:val="28"/>
        </w:rPr>
        <w:t xml:space="preserve">là </w:t>
      </w:r>
      <w:r w:rsidRPr="00697990">
        <w:rPr>
          <w:spacing w:val="-6"/>
          <w:sz w:val="28"/>
          <w:szCs w:val="28"/>
        </w:rPr>
        <w:t xml:space="preserve">quý </w:t>
      </w:r>
      <w:r w:rsidRPr="00697990">
        <w:rPr>
          <w:sz w:val="28"/>
          <w:szCs w:val="28"/>
        </w:rPr>
        <w:t xml:space="preserve">giá </w:t>
      </w:r>
      <w:r w:rsidRPr="00697990">
        <w:rPr>
          <w:spacing w:val="-12"/>
          <w:sz w:val="28"/>
          <w:szCs w:val="28"/>
        </w:rPr>
        <w:t>vô</w:t>
      </w:r>
      <w:r w:rsidRPr="00697990">
        <w:rPr>
          <w:spacing w:val="-5"/>
          <w:sz w:val="28"/>
          <w:szCs w:val="28"/>
        </w:rPr>
        <w:t xml:space="preserve"> </w:t>
      </w:r>
      <w:r w:rsidRPr="00697990">
        <w:rPr>
          <w:spacing w:val="3"/>
          <w:sz w:val="28"/>
          <w:szCs w:val="28"/>
        </w:rPr>
        <w:t>cùng”.</w:t>
      </w:r>
    </w:p>
    <w:p w:rsidR="008A3A28" w:rsidRPr="00697990" w:rsidRDefault="008A3A28" w:rsidP="00587063">
      <w:pPr>
        <w:spacing w:line="249" w:lineRule="auto"/>
        <w:ind w:left="221" w:right="273" w:firstLine="721"/>
        <w:jc w:val="both"/>
        <w:rPr>
          <w:sz w:val="28"/>
          <w:szCs w:val="28"/>
        </w:rPr>
      </w:pPr>
      <w:r w:rsidRPr="00697990">
        <w:rPr>
          <w:sz w:val="28"/>
          <w:szCs w:val="28"/>
        </w:rPr>
        <w:t xml:space="preserve">Ông bày tỏ quan điểm: “Giảng văn thơ </w:t>
      </w:r>
      <w:r w:rsidRPr="00697990">
        <w:rPr>
          <w:spacing w:val="2"/>
          <w:sz w:val="28"/>
          <w:szCs w:val="28"/>
        </w:rPr>
        <w:t xml:space="preserve">không </w:t>
      </w:r>
      <w:r w:rsidRPr="00697990">
        <w:rPr>
          <w:sz w:val="28"/>
          <w:szCs w:val="28"/>
        </w:rPr>
        <w:t xml:space="preserve">nên </w:t>
      </w:r>
      <w:r w:rsidRPr="00697990">
        <w:rPr>
          <w:spacing w:val="7"/>
          <w:sz w:val="28"/>
          <w:szCs w:val="28"/>
        </w:rPr>
        <w:t xml:space="preserve">chỉ </w:t>
      </w:r>
      <w:r w:rsidRPr="00697990">
        <w:rPr>
          <w:sz w:val="28"/>
          <w:szCs w:val="28"/>
        </w:rPr>
        <w:t xml:space="preserve">phân  </w:t>
      </w:r>
      <w:r w:rsidRPr="00697990">
        <w:rPr>
          <w:spacing w:val="3"/>
          <w:sz w:val="28"/>
          <w:szCs w:val="28"/>
        </w:rPr>
        <w:t xml:space="preserve">tích trên  </w:t>
      </w:r>
      <w:r w:rsidRPr="00697990">
        <w:rPr>
          <w:sz w:val="28"/>
          <w:szCs w:val="28"/>
        </w:rPr>
        <w:t xml:space="preserve">văn </w:t>
      </w:r>
      <w:r w:rsidRPr="00697990">
        <w:rPr>
          <w:spacing w:val="-3"/>
          <w:sz w:val="28"/>
          <w:szCs w:val="28"/>
        </w:rPr>
        <w:t xml:space="preserve">bản, </w:t>
      </w:r>
      <w:r w:rsidRPr="00697990">
        <w:rPr>
          <w:spacing w:val="4"/>
          <w:sz w:val="28"/>
          <w:szCs w:val="28"/>
        </w:rPr>
        <w:t xml:space="preserve">câu </w:t>
      </w:r>
      <w:r w:rsidRPr="00697990">
        <w:rPr>
          <w:sz w:val="28"/>
          <w:szCs w:val="28"/>
        </w:rPr>
        <w:t xml:space="preserve">chữ mà hãy tìm </w:t>
      </w:r>
      <w:r w:rsidRPr="00697990">
        <w:rPr>
          <w:spacing w:val="-3"/>
          <w:sz w:val="28"/>
          <w:szCs w:val="28"/>
        </w:rPr>
        <w:t xml:space="preserve">hiểu </w:t>
      </w:r>
      <w:r w:rsidRPr="00697990">
        <w:rPr>
          <w:spacing w:val="3"/>
          <w:sz w:val="28"/>
          <w:szCs w:val="28"/>
        </w:rPr>
        <w:t xml:space="preserve">sâu </w:t>
      </w:r>
      <w:r w:rsidRPr="00697990">
        <w:rPr>
          <w:sz w:val="28"/>
          <w:szCs w:val="28"/>
        </w:rPr>
        <w:t xml:space="preserve">hơn </w:t>
      </w:r>
      <w:r w:rsidRPr="00697990">
        <w:rPr>
          <w:spacing w:val="4"/>
          <w:sz w:val="28"/>
          <w:szCs w:val="28"/>
        </w:rPr>
        <w:t xml:space="preserve">cái </w:t>
      </w:r>
      <w:r w:rsidRPr="00697990">
        <w:rPr>
          <w:spacing w:val="3"/>
          <w:sz w:val="28"/>
          <w:szCs w:val="28"/>
        </w:rPr>
        <w:t xml:space="preserve">tác </w:t>
      </w:r>
      <w:r w:rsidRPr="00697990">
        <w:rPr>
          <w:spacing w:val="-3"/>
          <w:sz w:val="28"/>
          <w:szCs w:val="28"/>
        </w:rPr>
        <w:t xml:space="preserve">giả </w:t>
      </w:r>
      <w:r w:rsidRPr="00697990">
        <w:rPr>
          <w:sz w:val="28"/>
          <w:szCs w:val="28"/>
        </w:rPr>
        <w:t xml:space="preserve">muốn gửi gắm. </w:t>
      </w:r>
      <w:r w:rsidRPr="00697990">
        <w:rPr>
          <w:spacing w:val="-3"/>
          <w:sz w:val="28"/>
          <w:szCs w:val="28"/>
        </w:rPr>
        <w:t xml:space="preserve">Nó </w:t>
      </w:r>
      <w:r w:rsidRPr="00697990">
        <w:rPr>
          <w:spacing w:val="3"/>
          <w:sz w:val="28"/>
          <w:szCs w:val="28"/>
        </w:rPr>
        <w:t xml:space="preserve">có </w:t>
      </w:r>
      <w:r w:rsidRPr="00697990">
        <w:rPr>
          <w:sz w:val="28"/>
          <w:szCs w:val="28"/>
        </w:rPr>
        <w:t xml:space="preserve">thể  nằm  ngay </w:t>
      </w:r>
      <w:r w:rsidRPr="00697990">
        <w:rPr>
          <w:spacing w:val="3"/>
          <w:sz w:val="28"/>
          <w:szCs w:val="28"/>
        </w:rPr>
        <w:t xml:space="preserve">trên </w:t>
      </w:r>
      <w:r w:rsidRPr="00697990">
        <w:rPr>
          <w:sz w:val="28"/>
          <w:szCs w:val="28"/>
        </w:rPr>
        <w:t xml:space="preserve">tựa </w:t>
      </w:r>
      <w:r w:rsidRPr="00697990">
        <w:rPr>
          <w:spacing w:val="3"/>
          <w:sz w:val="28"/>
          <w:szCs w:val="28"/>
        </w:rPr>
        <w:t xml:space="preserve">đề </w:t>
      </w:r>
      <w:r w:rsidRPr="00697990">
        <w:rPr>
          <w:sz w:val="28"/>
          <w:szCs w:val="28"/>
        </w:rPr>
        <w:t xml:space="preserve">bài thơ, </w:t>
      </w:r>
      <w:r w:rsidRPr="00697990">
        <w:rPr>
          <w:spacing w:val="4"/>
          <w:sz w:val="28"/>
          <w:szCs w:val="28"/>
        </w:rPr>
        <w:t xml:space="preserve">câu </w:t>
      </w:r>
      <w:r w:rsidRPr="00697990">
        <w:rPr>
          <w:spacing w:val="3"/>
          <w:sz w:val="28"/>
          <w:szCs w:val="28"/>
        </w:rPr>
        <w:t xml:space="preserve">đề </w:t>
      </w:r>
      <w:r w:rsidRPr="00697990">
        <w:rPr>
          <w:sz w:val="28"/>
          <w:szCs w:val="28"/>
        </w:rPr>
        <w:t xml:space="preserve">từ, lời ghi chú, ngày tháng hay một lời </w:t>
      </w:r>
      <w:r w:rsidRPr="00697990">
        <w:rPr>
          <w:spacing w:val="3"/>
          <w:sz w:val="28"/>
          <w:szCs w:val="28"/>
        </w:rPr>
        <w:t>đề</w:t>
      </w:r>
      <w:r w:rsidRPr="00697990">
        <w:rPr>
          <w:spacing w:val="43"/>
          <w:sz w:val="28"/>
          <w:szCs w:val="28"/>
        </w:rPr>
        <w:t xml:space="preserve"> </w:t>
      </w:r>
      <w:r w:rsidRPr="00697990">
        <w:rPr>
          <w:sz w:val="28"/>
          <w:szCs w:val="28"/>
        </w:rPr>
        <w:t>tặng.</w:t>
      </w:r>
    </w:p>
    <w:p w:rsidR="00A70604" w:rsidRPr="00697990" w:rsidRDefault="008A3A28" w:rsidP="00587063">
      <w:pPr>
        <w:pStyle w:val="Heading1"/>
        <w:spacing w:before="4"/>
        <w:ind w:left="7430"/>
        <w:jc w:val="both"/>
        <w:rPr>
          <w:sz w:val="28"/>
          <w:szCs w:val="28"/>
        </w:rPr>
      </w:pPr>
      <w:r w:rsidRPr="00697990">
        <w:rPr>
          <w:sz w:val="28"/>
          <w:szCs w:val="28"/>
        </w:rPr>
        <w:t>Yên Khương</w:t>
      </w:r>
    </w:p>
    <w:p w:rsidR="008A3A28" w:rsidRDefault="008A3A28" w:rsidP="00587063">
      <w:pPr>
        <w:pStyle w:val="BodyText"/>
        <w:spacing w:before="67" w:line="273" w:lineRule="exact"/>
        <w:ind w:left="855" w:right="855"/>
        <w:jc w:val="both"/>
        <w:rPr>
          <w:b/>
          <w:color w:val="C00000"/>
          <w:sz w:val="32"/>
          <w:szCs w:val="32"/>
        </w:rPr>
      </w:pPr>
      <w:r>
        <w:rPr>
          <w:b/>
          <w:color w:val="C00000"/>
          <w:sz w:val="32"/>
          <w:szCs w:val="32"/>
        </w:rPr>
        <w:t>******************************************</w:t>
      </w:r>
    </w:p>
    <w:p w:rsidR="008A3A28" w:rsidRDefault="008A3A28" w:rsidP="00587063">
      <w:pPr>
        <w:pStyle w:val="BodyText"/>
        <w:spacing w:before="67" w:line="273" w:lineRule="exact"/>
        <w:ind w:left="855" w:right="855"/>
        <w:jc w:val="both"/>
        <w:rPr>
          <w:b/>
          <w:color w:val="C00000"/>
          <w:sz w:val="32"/>
          <w:szCs w:val="32"/>
        </w:rPr>
      </w:pPr>
    </w:p>
    <w:p w:rsidR="00C76D16" w:rsidRDefault="00C76D16" w:rsidP="00587063">
      <w:pPr>
        <w:pStyle w:val="BodyText"/>
        <w:spacing w:before="67" w:line="273" w:lineRule="exact"/>
        <w:ind w:left="855" w:right="855"/>
        <w:jc w:val="both"/>
        <w:rPr>
          <w:b/>
          <w:color w:val="C00000"/>
          <w:sz w:val="32"/>
          <w:szCs w:val="32"/>
        </w:rPr>
      </w:pPr>
    </w:p>
    <w:p w:rsidR="00C76D16" w:rsidRDefault="00C76D16" w:rsidP="00587063">
      <w:pPr>
        <w:pStyle w:val="BodyText"/>
        <w:spacing w:before="67" w:line="273" w:lineRule="exact"/>
        <w:ind w:left="855" w:right="855"/>
        <w:jc w:val="both"/>
        <w:rPr>
          <w:b/>
          <w:color w:val="C00000"/>
          <w:sz w:val="32"/>
          <w:szCs w:val="32"/>
        </w:rPr>
      </w:pPr>
    </w:p>
    <w:p w:rsidR="00C76D16" w:rsidRDefault="00C76D16" w:rsidP="00587063">
      <w:pPr>
        <w:pStyle w:val="BodyText"/>
        <w:spacing w:before="67" w:line="273" w:lineRule="exact"/>
        <w:ind w:left="855" w:right="855"/>
        <w:jc w:val="both"/>
        <w:rPr>
          <w:b/>
          <w:color w:val="C00000"/>
          <w:sz w:val="32"/>
          <w:szCs w:val="32"/>
        </w:rPr>
      </w:pPr>
    </w:p>
    <w:p w:rsidR="00C76D16" w:rsidRDefault="00C76D16" w:rsidP="00587063">
      <w:pPr>
        <w:pStyle w:val="BodyText"/>
        <w:spacing w:before="67" w:line="273" w:lineRule="exact"/>
        <w:ind w:left="855" w:right="855"/>
        <w:jc w:val="both"/>
        <w:rPr>
          <w:b/>
          <w:color w:val="C00000"/>
          <w:sz w:val="32"/>
          <w:szCs w:val="32"/>
        </w:rPr>
      </w:pPr>
    </w:p>
    <w:p w:rsidR="00C76D16" w:rsidRDefault="00C76D16" w:rsidP="00587063">
      <w:pPr>
        <w:pStyle w:val="BodyText"/>
        <w:spacing w:before="67" w:line="273" w:lineRule="exact"/>
        <w:ind w:left="855" w:right="855"/>
        <w:jc w:val="both"/>
        <w:rPr>
          <w:b/>
          <w:color w:val="C00000"/>
          <w:sz w:val="32"/>
          <w:szCs w:val="32"/>
        </w:rPr>
      </w:pPr>
    </w:p>
    <w:p w:rsidR="00C76D16" w:rsidRDefault="00C76D16" w:rsidP="00587063">
      <w:pPr>
        <w:pStyle w:val="BodyText"/>
        <w:spacing w:before="67" w:line="273" w:lineRule="exact"/>
        <w:ind w:left="855" w:right="855"/>
        <w:jc w:val="both"/>
        <w:rPr>
          <w:b/>
          <w:color w:val="C00000"/>
          <w:sz w:val="32"/>
          <w:szCs w:val="32"/>
        </w:rPr>
      </w:pPr>
    </w:p>
    <w:p w:rsidR="00C76D16" w:rsidRDefault="00C76D16" w:rsidP="00587063">
      <w:pPr>
        <w:pStyle w:val="BodyText"/>
        <w:spacing w:before="67" w:line="273" w:lineRule="exact"/>
        <w:ind w:left="855" w:right="855"/>
        <w:jc w:val="both"/>
        <w:rPr>
          <w:b/>
          <w:color w:val="C00000"/>
          <w:sz w:val="32"/>
          <w:szCs w:val="32"/>
        </w:rPr>
      </w:pPr>
    </w:p>
    <w:p w:rsidR="00C76D16" w:rsidRDefault="00C76D16" w:rsidP="00587063">
      <w:pPr>
        <w:pStyle w:val="BodyText"/>
        <w:spacing w:before="67" w:line="273" w:lineRule="exact"/>
        <w:ind w:left="855" w:right="855"/>
        <w:jc w:val="both"/>
        <w:rPr>
          <w:b/>
          <w:color w:val="C00000"/>
          <w:sz w:val="32"/>
          <w:szCs w:val="32"/>
        </w:rPr>
      </w:pPr>
    </w:p>
    <w:p w:rsidR="00C76D16" w:rsidRDefault="00C76D16" w:rsidP="0092453C">
      <w:pPr>
        <w:pStyle w:val="BodyText"/>
        <w:spacing w:before="67" w:line="273" w:lineRule="exact"/>
        <w:ind w:left="0" w:right="855"/>
        <w:jc w:val="both"/>
        <w:rPr>
          <w:b/>
          <w:color w:val="C00000"/>
          <w:sz w:val="32"/>
          <w:szCs w:val="32"/>
        </w:rPr>
      </w:pPr>
    </w:p>
    <w:p w:rsidR="00A70604" w:rsidRPr="004B5B9A" w:rsidRDefault="004B5B9A" w:rsidP="00587063">
      <w:pPr>
        <w:pStyle w:val="BodyText"/>
        <w:spacing w:before="67" w:line="273" w:lineRule="exact"/>
        <w:ind w:left="855" w:right="855"/>
        <w:jc w:val="both"/>
        <w:rPr>
          <w:b/>
          <w:color w:val="C00000"/>
          <w:sz w:val="32"/>
          <w:szCs w:val="32"/>
        </w:rPr>
      </w:pPr>
      <w:r w:rsidRPr="002346E7">
        <w:rPr>
          <w:b/>
          <w:color w:val="C00000"/>
          <w:sz w:val="32"/>
          <w:szCs w:val="32"/>
        </w:rPr>
        <w:t>VĂN BẢN</w:t>
      </w:r>
      <w:r w:rsidRPr="004B5B9A">
        <w:rPr>
          <w:b/>
          <w:color w:val="C00000"/>
          <w:sz w:val="32"/>
          <w:szCs w:val="32"/>
        </w:rPr>
        <w:t xml:space="preserve">: </w:t>
      </w:r>
      <w:r w:rsidR="00A70604" w:rsidRPr="004B5B9A">
        <w:rPr>
          <w:b/>
          <w:color w:val="C00000"/>
          <w:sz w:val="32"/>
          <w:szCs w:val="32"/>
        </w:rPr>
        <w:t xml:space="preserve"> “Nói với con” – Y Phương.</w:t>
      </w:r>
    </w:p>
    <w:p w:rsidR="00A70604" w:rsidRPr="00697990" w:rsidRDefault="00A70604" w:rsidP="00587063">
      <w:pPr>
        <w:pStyle w:val="Heading1"/>
        <w:numPr>
          <w:ilvl w:val="0"/>
          <w:numId w:val="114"/>
        </w:numPr>
        <w:tabs>
          <w:tab w:val="left" w:pos="402"/>
        </w:tabs>
        <w:spacing w:before="90" w:line="240" w:lineRule="auto"/>
        <w:ind w:hanging="181"/>
        <w:jc w:val="both"/>
        <w:rPr>
          <w:sz w:val="28"/>
          <w:szCs w:val="28"/>
        </w:rPr>
      </w:pPr>
      <w:r w:rsidRPr="00697990">
        <w:rPr>
          <w:sz w:val="28"/>
          <w:szCs w:val="28"/>
          <w:u w:val="thick"/>
        </w:rPr>
        <w:t xml:space="preserve">Khái </w:t>
      </w:r>
      <w:r w:rsidRPr="00697990">
        <w:rPr>
          <w:spacing w:val="-4"/>
          <w:sz w:val="28"/>
          <w:szCs w:val="28"/>
          <w:u w:val="thick"/>
        </w:rPr>
        <w:t xml:space="preserve">quát </w:t>
      </w:r>
      <w:r w:rsidRPr="00697990">
        <w:rPr>
          <w:sz w:val="28"/>
          <w:szCs w:val="28"/>
          <w:u w:val="thick"/>
        </w:rPr>
        <w:t>về tác giả, tác</w:t>
      </w:r>
      <w:r w:rsidRPr="00697990">
        <w:rPr>
          <w:spacing w:val="13"/>
          <w:sz w:val="28"/>
          <w:szCs w:val="28"/>
          <w:u w:val="thick"/>
        </w:rPr>
        <w:t xml:space="preserve"> </w:t>
      </w:r>
      <w:r w:rsidRPr="00697990">
        <w:rPr>
          <w:sz w:val="28"/>
          <w:szCs w:val="28"/>
          <w:u w:val="thick"/>
        </w:rPr>
        <w:t>phẩm:</w:t>
      </w:r>
    </w:p>
    <w:p w:rsidR="00A70604" w:rsidRPr="00697990" w:rsidRDefault="00A70604" w:rsidP="00587063">
      <w:pPr>
        <w:pStyle w:val="ListParagraph"/>
        <w:numPr>
          <w:ilvl w:val="0"/>
          <w:numId w:val="113"/>
        </w:numPr>
        <w:tabs>
          <w:tab w:val="left" w:pos="373"/>
        </w:tabs>
        <w:spacing w:before="13" w:line="235" w:lineRule="auto"/>
        <w:ind w:left="221" w:right="658" w:firstLine="0"/>
        <w:jc w:val="both"/>
        <w:rPr>
          <w:sz w:val="28"/>
          <w:szCs w:val="28"/>
        </w:rPr>
      </w:pPr>
      <w:r w:rsidRPr="00697990">
        <w:rPr>
          <w:sz w:val="28"/>
          <w:szCs w:val="28"/>
        </w:rPr>
        <w:t xml:space="preserve">Y Phương </w:t>
      </w:r>
      <w:r w:rsidRPr="00697990">
        <w:rPr>
          <w:spacing w:val="-4"/>
          <w:sz w:val="28"/>
          <w:szCs w:val="28"/>
        </w:rPr>
        <w:t xml:space="preserve">là </w:t>
      </w:r>
      <w:r w:rsidRPr="00697990">
        <w:rPr>
          <w:spacing w:val="-6"/>
          <w:sz w:val="28"/>
          <w:szCs w:val="28"/>
        </w:rPr>
        <w:t xml:space="preserve">nhà </w:t>
      </w:r>
      <w:r w:rsidRPr="00697990">
        <w:rPr>
          <w:spacing w:val="2"/>
          <w:sz w:val="28"/>
          <w:szCs w:val="28"/>
        </w:rPr>
        <w:t xml:space="preserve">thơ </w:t>
      </w:r>
      <w:r w:rsidRPr="00697990">
        <w:rPr>
          <w:spacing w:val="4"/>
          <w:sz w:val="28"/>
          <w:szCs w:val="28"/>
        </w:rPr>
        <w:t xml:space="preserve">dân </w:t>
      </w:r>
      <w:r w:rsidRPr="00697990">
        <w:rPr>
          <w:sz w:val="28"/>
          <w:szCs w:val="28"/>
        </w:rPr>
        <w:t xml:space="preserve">tộc </w:t>
      </w:r>
      <w:r w:rsidRPr="00697990">
        <w:rPr>
          <w:spacing w:val="-4"/>
          <w:sz w:val="28"/>
          <w:szCs w:val="28"/>
        </w:rPr>
        <w:t xml:space="preserve">Tày. </w:t>
      </w:r>
      <w:r w:rsidRPr="00697990">
        <w:rPr>
          <w:sz w:val="28"/>
          <w:szCs w:val="28"/>
        </w:rPr>
        <w:t xml:space="preserve">Thơ </w:t>
      </w:r>
      <w:r w:rsidRPr="00697990">
        <w:rPr>
          <w:spacing w:val="4"/>
          <w:sz w:val="28"/>
          <w:szCs w:val="28"/>
        </w:rPr>
        <w:t xml:space="preserve">ông </w:t>
      </w:r>
      <w:r w:rsidRPr="00697990">
        <w:rPr>
          <w:spacing w:val="2"/>
          <w:sz w:val="28"/>
          <w:szCs w:val="28"/>
        </w:rPr>
        <w:t xml:space="preserve">thể </w:t>
      </w:r>
      <w:r w:rsidRPr="00697990">
        <w:rPr>
          <w:sz w:val="28"/>
          <w:szCs w:val="28"/>
        </w:rPr>
        <w:t xml:space="preserve">hiện </w:t>
      </w:r>
      <w:r w:rsidRPr="00697990">
        <w:rPr>
          <w:spacing w:val="2"/>
          <w:sz w:val="28"/>
          <w:szCs w:val="28"/>
        </w:rPr>
        <w:t xml:space="preserve">tâm </w:t>
      </w:r>
      <w:r w:rsidRPr="00697990">
        <w:rPr>
          <w:sz w:val="28"/>
          <w:szCs w:val="28"/>
        </w:rPr>
        <w:t xml:space="preserve">hồn </w:t>
      </w:r>
      <w:r w:rsidRPr="00697990">
        <w:rPr>
          <w:spacing w:val="2"/>
          <w:sz w:val="28"/>
          <w:szCs w:val="28"/>
        </w:rPr>
        <w:t xml:space="preserve">chân </w:t>
      </w:r>
      <w:r w:rsidRPr="00697990">
        <w:rPr>
          <w:sz w:val="28"/>
          <w:szCs w:val="28"/>
        </w:rPr>
        <w:t xml:space="preserve">thật, mạnh mẽ </w:t>
      </w:r>
      <w:r w:rsidRPr="00697990">
        <w:rPr>
          <w:spacing w:val="-8"/>
          <w:sz w:val="28"/>
          <w:szCs w:val="28"/>
        </w:rPr>
        <w:t xml:space="preserve">và </w:t>
      </w:r>
      <w:r w:rsidRPr="00697990">
        <w:rPr>
          <w:sz w:val="28"/>
          <w:szCs w:val="28"/>
        </w:rPr>
        <w:t xml:space="preserve">trong sáng, </w:t>
      </w:r>
      <w:r w:rsidRPr="00697990">
        <w:rPr>
          <w:spacing w:val="2"/>
          <w:sz w:val="28"/>
          <w:szCs w:val="28"/>
        </w:rPr>
        <w:t xml:space="preserve">cách </w:t>
      </w:r>
      <w:r w:rsidRPr="00697990">
        <w:rPr>
          <w:sz w:val="28"/>
          <w:szCs w:val="28"/>
        </w:rPr>
        <w:t xml:space="preserve">tư </w:t>
      </w:r>
      <w:r w:rsidRPr="00697990">
        <w:rPr>
          <w:spacing w:val="4"/>
          <w:sz w:val="28"/>
          <w:szCs w:val="28"/>
        </w:rPr>
        <w:t xml:space="preserve">duy </w:t>
      </w:r>
      <w:r w:rsidRPr="00697990">
        <w:rPr>
          <w:spacing w:val="-3"/>
          <w:sz w:val="28"/>
          <w:szCs w:val="28"/>
        </w:rPr>
        <w:t xml:space="preserve">giàu </w:t>
      </w:r>
      <w:r w:rsidRPr="00697990">
        <w:rPr>
          <w:sz w:val="28"/>
          <w:szCs w:val="28"/>
        </w:rPr>
        <w:t xml:space="preserve">hình ảnh của người </w:t>
      </w:r>
      <w:r w:rsidRPr="00697990">
        <w:rPr>
          <w:spacing w:val="-3"/>
          <w:sz w:val="28"/>
          <w:szCs w:val="28"/>
        </w:rPr>
        <w:t>miền</w:t>
      </w:r>
      <w:r w:rsidRPr="00697990">
        <w:rPr>
          <w:spacing w:val="-34"/>
          <w:sz w:val="28"/>
          <w:szCs w:val="28"/>
        </w:rPr>
        <w:t xml:space="preserve"> </w:t>
      </w:r>
      <w:r w:rsidRPr="00697990">
        <w:rPr>
          <w:spacing w:val="-6"/>
          <w:sz w:val="28"/>
          <w:szCs w:val="28"/>
        </w:rPr>
        <w:t>núi.</w:t>
      </w:r>
    </w:p>
    <w:p w:rsidR="0092453C" w:rsidRPr="001C4870" w:rsidRDefault="00A70604" w:rsidP="0092453C">
      <w:pPr>
        <w:jc w:val="center"/>
        <w:rPr>
          <w:color w:val="C00000"/>
          <w:sz w:val="28"/>
          <w:szCs w:val="28"/>
          <w:shd w:val="clear" w:color="auto" w:fill="FFFFFF"/>
        </w:rPr>
      </w:pPr>
      <w:r w:rsidRPr="00697990">
        <w:rPr>
          <w:sz w:val="28"/>
          <w:szCs w:val="28"/>
        </w:rPr>
        <w:t xml:space="preserve">Bài </w:t>
      </w:r>
      <w:r w:rsidRPr="00697990">
        <w:rPr>
          <w:spacing w:val="2"/>
          <w:sz w:val="28"/>
          <w:szCs w:val="28"/>
        </w:rPr>
        <w:t xml:space="preserve">thơ </w:t>
      </w:r>
      <w:r w:rsidRPr="00697990">
        <w:rPr>
          <w:sz w:val="28"/>
          <w:szCs w:val="28"/>
        </w:rPr>
        <w:t xml:space="preserve">“Nói với </w:t>
      </w:r>
      <w:r w:rsidRPr="00697990">
        <w:rPr>
          <w:spacing w:val="3"/>
          <w:sz w:val="28"/>
          <w:szCs w:val="28"/>
        </w:rPr>
        <w:t xml:space="preserve">con” </w:t>
      </w:r>
      <w:r w:rsidRPr="00697990">
        <w:rPr>
          <w:spacing w:val="2"/>
          <w:sz w:val="28"/>
          <w:szCs w:val="28"/>
        </w:rPr>
        <w:t xml:space="preserve">thể </w:t>
      </w:r>
      <w:r w:rsidRPr="00697990">
        <w:rPr>
          <w:sz w:val="28"/>
          <w:szCs w:val="28"/>
        </w:rPr>
        <w:t xml:space="preserve">hiện </w:t>
      </w:r>
      <w:r w:rsidRPr="00697990">
        <w:rPr>
          <w:spacing w:val="3"/>
          <w:sz w:val="28"/>
          <w:szCs w:val="28"/>
        </w:rPr>
        <w:t xml:space="preserve">tình </w:t>
      </w:r>
      <w:r w:rsidRPr="00697990">
        <w:rPr>
          <w:sz w:val="28"/>
          <w:szCs w:val="28"/>
        </w:rPr>
        <w:t xml:space="preserve">cảm </w:t>
      </w:r>
      <w:r w:rsidRPr="00697990">
        <w:rPr>
          <w:spacing w:val="-3"/>
          <w:sz w:val="28"/>
          <w:szCs w:val="28"/>
        </w:rPr>
        <w:t xml:space="preserve">gia </w:t>
      </w:r>
      <w:r w:rsidRPr="00697990">
        <w:rPr>
          <w:sz w:val="28"/>
          <w:szCs w:val="28"/>
        </w:rPr>
        <w:t xml:space="preserve">đình </w:t>
      </w:r>
      <w:r w:rsidRPr="00697990">
        <w:rPr>
          <w:spacing w:val="4"/>
          <w:sz w:val="28"/>
          <w:szCs w:val="28"/>
        </w:rPr>
        <w:t xml:space="preserve">đầm </w:t>
      </w:r>
      <w:r w:rsidRPr="00697990">
        <w:rPr>
          <w:spacing w:val="-3"/>
          <w:sz w:val="28"/>
          <w:szCs w:val="28"/>
        </w:rPr>
        <w:t xml:space="preserve">ấm, </w:t>
      </w:r>
      <w:r w:rsidRPr="00697990">
        <w:rPr>
          <w:sz w:val="28"/>
          <w:szCs w:val="28"/>
        </w:rPr>
        <w:t xml:space="preserve">yên </w:t>
      </w:r>
      <w:r w:rsidRPr="00697990">
        <w:rPr>
          <w:spacing w:val="-6"/>
          <w:sz w:val="28"/>
          <w:szCs w:val="28"/>
        </w:rPr>
        <w:t xml:space="preserve">vui, </w:t>
      </w:r>
      <w:r w:rsidRPr="00697990">
        <w:rPr>
          <w:sz w:val="28"/>
          <w:szCs w:val="28"/>
        </w:rPr>
        <w:t xml:space="preserve">tình yêu quê hương </w:t>
      </w:r>
      <w:r w:rsidRPr="00697990">
        <w:rPr>
          <w:spacing w:val="-3"/>
          <w:sz w:val="28"/>
          <w:szCs w:val="28"/>
        </w:rPr>
        <w:t xml:space="preserve">tha </w:t>
      </w:r>
      <w:r w:rsidRPr="00697990">
        <w:rPr>
          <w:sz w:val="28"/>
          <w:szCs w:val="28"/>
        </w:rPr>
        <w:t xml:space="preserve">thiết, </w:t>
      </w:r>
      <w:r w:rsidRPr="00697990">
        <w:rPr>
          <w:spacing w:val="3"/>
          <w:sz w:val="28"/>
          <w:szCs w:val="28"/>
        </w:rPr>
        <w:t xml:space="preserve">sâu </w:t>
      </w:r>
      <w:r w:rsidRPr="00697990">
        <w:rPr>
          <w:spacing w:val="-4"/>
          <w:sz w:val="28"/>
          <w:szCs w:val="28"/>
        </w:rPr>
        <w:t xml:space="preserve">nặng, </w:t>
      </w:r>
      <w:r w:rsidRPr="00697990">
        <w:rPr>
          <w:sz w:val="28"/>
          <w:szCs w:val="28"/>
        </w:rPr>
        <w:t xml:space="preserve">ngợi ca truyền thống cần cù, sức sống mạnh mẽ của quê hương </w:t>
      </w:r>
      <w:r w:rsidRPr="00697990">
        <w:rPr>
          <w:spacing w:val="-8"/>
          <w:sz w:val="28"/>
          <w:szCs w:val="28"/>
        </w:rPr>
        <w:t xml:space="preserve">và </w:t>
      </w:r>
      <w:r w:rsidRPr="00697990">
        <w:rPr>
          <w:spacing w:val="4"/>
          <w:sz w:val="28"/>
          <w:szCs w:val="28"/>
        </w:rPr>
        <w:t xml:space="preserve">dân </w:t>
      </w:r>
      <w:r w:rsidRPr="00697990">
        <w:rPr>
          <w:sz w:val="28"/>
          <w:szCs w:val="28"/>
        </w:rPr>
        <w:t>tộc.</w:t>
      </w:r>
      <w:r w:rsidR="0092453C" w:rsidRPr="0092453C">
        <w:rPr>
          <w:color w:val="C00000"/>
          <w:sz w:val="28"/>
          <w:szCs w:val="28"/>
          <w:shd w:val="clear" w:color="auto" w:fill="FFFFFF"/>
        </w:rPr>
        <w:t xml:space="preserve"> </w:t>
      </w:r>
      <w:r w:rsidR="0092453C" w:rsidRPr="001C4870">
        <w:rPr>
          <w:color w:val="C00000"/>
          <w:sz w:val="28"/>
          <w:szCs w:val="28"/>
          <w:shd w:val="clear" w:color="auto" w:fill="FFFFFF"/>
        </w:rPr>
        <w:t>LỜI TÂM SỰ CỦA NHÀ THƠ Y PHƯƠNG VỀ BÀI “NÓI VỚI CON”</w:t>
      </w:r>
      <w:r w:rsidR="0092453C" w:rsidRPr="001C4870">
        <w:rPr>
          <w:color w:val="C00000"/>
          <w:sz w:val="28"/>
          <w:szCs w:val="28"/>
        </w:rPr>
        <w:br/>
      </w:r>
    </w:p>
    <w:p w:rsidR="0092453C" w:rsidRPr="00224741" w:rsidRDefault="0092453C" w:rsidP="0092453C">
      <w:pPr>
        <w:rPr>
          <w:color w:val="050505"/>
          <w:sz w:val="28"/>
          <w:szCs w:val="28"/>
          <w:shd w:val="clear" w:color="auto" w:fill="FFFFFF"/>
        </w:rPr>
      </w:pPr>
      <w:r w:rsidRPr="00483CDC">
        <w:rPr>
          <w:color w:val="050505"/>
          <w:sz w:val="28"/>
          <w:szCs w:val="28"/>
          <w:shd w:val="clear" w:color="auto" w:fill="FFFFFF"/>
        </w:rPr>
        <w:t>10. Bài thơ NÓI VỚI CON viết những năm 80 của thế kỷ trước. Ngày đó cả nước vừa ra khỏi cuộc kháng chiến chống Mỹ lâu dài và gian khổ. Đời sống của con người trên mọi miền còn muôn vàn khó khăn. Đây là lúc cái tốt đẹp và cái xấu xa cùng xuất hiện rõ ràng nhất. Trong khó khăn mới biết lòng người. Tôi muốn nhắn nhủ lòng mình thông qua hình tượng trò chuyện với con. Hãy tin vào truyền thống văn hóa tốt đẹp mà rèn đạo đức sống cho mình.</w:t>
      </w:r>
      <w:r w:rsidRPr="00483CDC">
        <w:rPr>
          <w:color w:val="050505"/>
          <w:sz w:val="28"/>
          <w:szCs w:val="28"/>
        </w:rPr>
        <w:br/>
      </w:r>
      <w:r w:rsidRPr="00483CDC">
        <w:rPr>
          <w:color w:val="050505"/>
          <w:sz w:val="28"/>
          <w:szCs w:val="28"/>
          <w:shd w:val="clear" w:color="auto" w:fill="FFFFFF"/>
        </w:rPr>
        <w:t>11. Bài thơ NÓI VỚI CON là tôi trò chuyện với cô con gái bé bỏng vừa mới được một tuổi. Con tôi sau này vào thẳng Đại học thông qua kỳ thi học sinh giỏi toàn quốc. Bây giờ cháu đã có gia đình và được 2 cô con gái nhỏ. Hiện cháu là phóng viên, đang công tác tại Công ty Lối sống Việt – 65 Nguyễn Du – Hà Nội.</w:t>
      </w:r>
      <w:r w:rsidRPr="00483CDC">
        <w:rPr>
          <w:color w:val="050505"/>
          <w:sz w:val="28"/>
          <w:szCs w:val="28"/>
        </w:rPr>
        <w:br/>
      </w:r>
      <w:r w:rsidRPr="00483CDC">
        <w:rPr>
          <w:color w:val="050505"/>
          <w:sz w:val="28"/>
          <w:szCs w:val="28"/>
          <w:shd w:val="clear" w:color="auto" w:fill="FFFFFF"/>
        </w:rPr>
        <w:t>12. Sự độc đáo ở tác phẩm này là tôi đã tư duy hình tượng, diễn đạt bằng ngôn ngữ Việt nhưng dựa vào các triết lý truyền thống văn hóa dân tộc Tày.</w:t>
      </w:r>
      <w:r w:rsidRPr="00483CDC">
        <w:rPr>
          <w:color w:val="050505"/>
          <w:sz w:val="28"/>
          <w:szCs w:val="28"/>
        </w:rPr>
        <w:br/>
      </w:r>
      <w:r w:rsidRPr="00483CDC">
        <w:rPr>
          <w:color w:val="050505"/>
          <w:sz w:val="28"/>
          <w:szCs w:val="28"/>
          <w:shd w:val="clear" w:color="auto" w:fill="FFFFFF"/>
        </w:rPr>
        <w:t>13. Các tác phẩm của tôi đều được viết bằng tiếng Việt. Đơn giản vì đó là tiếng phổ thông. Nếu viết tiếng Tày chỉ người Tày đọc được. Tôi muốn tác phẩm của mình đến với mọi người trên khắp đất nước mình.</w:t>
      </w:r>
      <w:r w:rsidRPr="00483CDC">
        <w:rPr>
          <w:color w:val="050505"/>
          <w:sz w:val="28"/>
          <w:szCs w:val="28"/>
        </w:rPr>
        <w:br/>
      </w:r>
      <w:r w:rsidRPr="00483CDC">
        <w:rPr>
          <w:color w:val="050505"/>
          <w:sz w:val="28"/>
          <w:szCs w:val="28"/>
          <w:shd w:val="clear" w:color="auto" w:fill="FFFFFF"/>
        </w:rPr>
        <w:t>14. “Người đồng mình” là cách nói của người Tày. Nghiã là người cùng một dân tộc, cùng một địa phương, cùng một lãnh thổ…máu đỏ da vàng. Nói chung là cùng một nguồn gốc văn hóa.</w:t>
      </w:r>
      <w:r w:rsidRPr="00483CDC">
        <w:rPr>
          <w:color w:val="050505"/>
          <w:sz w:val="28"/>
          <w:szCs w:val="28"/>
        </w:rPr>
        <w:br/>
      </w:r>
      <w:r w:rsidRPr="00483CDC">
        <w:rPr>
          <w:color w:val="050505"/>
          <w:sz w:val="28"/>
          <w:szCs w:val="28"/>
          <w:shd w:val="clear" w:color="auto" w:fill="FFFFFF"/>
        </w:rPr>
        <w:t>15. “Đan lờ cài nan hoa/ Vách nhà ken câu hát” là nói đến các giá trị thẩm mỹ. Tất cả mọi sáng tạo đều phải tuân theo quy luật của cái đẹp. Bất cứ dân tộc nào trên trái đất này đều nương theo quy luật đó. Đấy là lý tưởng thẩm mỹ mang ý nghĩa toàn cầu.</w:t>
      </w:r>
      <w:r w:rsidRPr="00483CDC">
        <w:rPr>
          <w:color w:val="050505"/>
          <w:sz w:val="28"/>
          <w:szCs w:val="28"/>
        </w:rPr>
        <w:br/>
      </w:r>
      <w:r w:rsidRPr="00483CDC">
        <w:rPr>
          <w:color w:val="050505"/>
          <w:sz w:val="28"/>
          <w:szCs w:val="28"/>
          <w:shd w:val="clear" w:color="auto" w:fill="FFFFFF"/>
        </w:rPr>
        <w:t>16. Câu thơ “Con đường cho những tấm lòng”: Con đường là biểu tượng của tình yêu. Yêu nhau tam tứ núi cũng trèo…người Việt cũng nói thế. Hầu như dân tộc nào cũng nói thế. Con người sống mà không có tình yêu thì chỉ là tồn tại dưới dạng vật chất. Người sống cần có tính người và tình người. Con người phải tìm đến nhau. Muốn đến với nhau phải đi trên đường. Dù có đi bằng máy bay thì cũng phải đi từ nhà ra sân bay.</w:t>
      </w:r>
      <w:r w:rsidRPr="00483CDC">
        <w:rPr>
          <w:color w:val="050505"/>
          <w:sz w:val="28"/>
          <w:szCs w:val="28"/>
        </w:rPr>
        <w:br/>
      </w:r>
      <w:r w:rsidRPr="00483CDC">
        <w:rPr>
          <w:color w:val="050505"/>
          <w:sz w:val="28"/>
          <w:szCs w:val="28"/>
          <w:shd w:val="clear" w:color="auto" w:fill="FFFFFF"/>
        </w:rPr>
        <w:t>17. “Người đồng mình thô sơ da thịt/ Chẳng mấy ai nhỏ bé đâu con” ý nói nội dung và hình thức. Người Việt nói “tốt gỗ hơn tốt nước sơn”. Đừng nhìn vào bên ngoài mà đánh giá bên trong. Kẻo bị mắc lừa. Nhỏ bé là một phạm trù mỹ học. Nhó bé ngược với cao lớn. Xấu xa ngược với tốt đẹp. Cao cả ngược với thấp hèn…đó là những cặp phạm trù. Người miền núi tuy nhỏ con xấu xí nhưng chứa đựng tâm hồn cao đẹp. Luôn giúp đỡ người khác. Không bao giờ làm điều ác…Không được nhỏ bé nghĩa là phải sống sao cho cao đẹp. Đó là lối sống của người Tày.</w:t>
      </w:r>
      <w:r w:rsidRPr="00483CDC">
        <w:rPr>
          <w:color w:val="050505"/>
          <w:sz w:val="28"/>
          <w:szCs w:val="28"/>
        </w:rPr>
        <w:br/>
      </w:r>
      <w:r w:rsidRPr="00483CDC">
        <w:rPr>
          <w:color w:val="050505"/>
          <w:sz w:val="28"/>
          <w:szCs w:val="28"/>
          <w:shd w:val="clear" w:color="auto" w:fill="FFFFFF"/>
        </w:rPr>
        <w:lastRenderedPageBreak/>
        <w:t>18. “Người đồng mình tự đục đá…” nghĩa là nêu cao tinh thần tự lực. Không dựa vào bất cứ hoàn cành nào từ bên ngoài. Xã hội Tày Nùng không theo bất cứ tôn giáo nào từ bên ngoài đến. Đó là một thực tế. Đạo Phật, đạo Ki tô , Tin Lành… không có đất sống trong xã hội Tày Nùng. Người Tày chỉ tôn thờ cha mẹ ông bà tổ tiên.</w:t>
      </w:r>
      <w:r w:rsidRPr="00483CDC">
        <w:rPr>
          <w:color w:val="050505"/>
          <w:sz w:val="28"/>
          <w:szCs w:val="28"/>
        </w:rPr>
        <w:br/>
      </w:r>
      <w:r w:rsidRPr="00483CDC">
        <w:rPr>
          <w:color w:val="050505"/>
          <w:sz w:val="28"/>
          <w:szCs w:val="28"/>
          <w:shd w:val="clear" w:color="auto" w:fill="FFFFFF"/>
        </w:rPr>
        <w:t>19. Mạch cảm xúc đi từ gan ruột của chính mình. Tâm sự với đứa con cũng là tâm sự với chính mình. Con là do mình sinh ra nhân đôi. Có cha mẹ có con là có gia đình. Có gia đình là có xã hội. Xã hội nhỏ vươn ra xã hội lớn. Muốn xã hội hiểu được mình chỉ có văn hóa. Văn hóa là nói đến sự khác biệt. Bài thơ này được xây dựng từ những cảm xúc khác biệt.</w:t>
      </w:r>
    </w:p>
    <w:p w:rsidR="00A70604" w:rsidRDefault="00A70604" w:rsidP="0092453C">
      <w:pPr>
        <w:pStyle w:val="ListParagraph"/>
        <w:tabs>
          <w:tab w:val="left" w:pos="373"/>
        </w:tabs>
        <w:spacing w:line="242" w:lineRule="auto"/>
        <w:ind w:left="221" w:right="288"/>
        <w:jc w:val="both"/>
        <w:rPr>
          <w:sz w:val="28"/>
          <w:szCs w:val="28"/>
        </w:rPr>
      </w:pPr>
    </w:p>
    <w:p w:rsidR="0092453C" w:rsidRPr="00697990" w:rsidRDefault="0092453C" w:rsidP="0092453C">
      <w:pPr>
        <w:pStyle w:val="ListParagraph"/>
        <w:tabs>
          <w:tab w:val="left" w:pos="373"/>
        </w:tabs>
        <w:spacing w:line="242" w:lineRule="auto"/>
        <w:ind w:left="221" w:right="288"/>
        <w:jc w:val="both"/>
        <w:rPr>
          <w:sz w:val="28"/>
          <w:szCs w:val="28"/>
        </w:rPr>
      </w:pPr>
    </w:p>
    <w:p w:rsidR="00A70604" w:rsidRPr="00697990" w:rsidRDefault="0054403C" w:rsidP="00587063">
      <w:pPr>
        <w:pStyle w:val="BodyText"/>
        <w:spacing w:before="3"/>
        <w:ind w:left="0"/>
        <w:jc w:val="both"/>
        <w:rPr>
          <w:sz w:val="28"/>
          <w:szCs w:val="28"/>
        </w:rPr>
      </w:pPr>
      <w:r>
        <w:rPr>
          <w:sz w:val="28"/>
          <w:szCs w:val="28"/>
        </w:rPr>
        <w:pict>
          <v:shape id="_x0000_s1053" type="#_x0000_t202" style="position:absolute;left:0;text-align:left;margin-left:84.5pt;margin-top:14.6pt;width:443.05pt;height:36.8pt;z-index:-251613184;mso-wrap-distance-left:0;mso-wrap-distance-right:0;mso-position-horizontal-relative:page" filled="f">
            <v:textbox inset="0,0,0,0">
              <w:txbxContent>
                <w:p w:rsidR="00C62FF9" w:rsidRDefault="00C62FF9" w:rsidP="00A70604">
                  <w:pPr>
                    <w:pStyle w:val="BodyText"/>
                    <w:spacing w:before="3"/>
                    <w:ind w:left="0"/>
                    <w:rPr>
                      <w:sz w:val="22"/>
                    </w:rPr>
                  </w:pPr>
                </w:p>
                <w:p w:rsidR="00C62FF9" w:rsidRDefault="00C62FF9" w:rsidP="00A70604">
                  <w:pPr>
                    <w:ind w:left="1231" w:right="1241"/>
                    <w:jc w:val="center"/>
                    <w:rPr>
                      <w:b/>
                      <w:sz w:val="24"/>
                    </w:rPr>
                  </w:pPr>
                  <w:r>
                    <w:rPr>
                      <w:b/>
                      <w:sz w:val="24"/>
                    </w:rPr>
                    <w:t>Đề bài: Cảm nhận bài thơ “Nói với con” của Y Phương.</w:t>
                  </w:r>
                </w:p>
              </w:txbxContent>
            </v:textbox>
            <w10:wrap type="topAndBottom" anchorx="page"/>
          </v:shape>
        </w:pict>
      </w:r>
    </w:p>
    <w:p w:rsidR="00A70604" w:rsidRPr="00697990" w:rsidRDefault="00A70604" w:rsidP="00587063">
      <w:pPr>
        <w:pStyle w:val="BodyText"/>
        <w:spacing w:before="2"/>
        <w:ind w:left="0"/>
        <w:jc w:val="both"/>
        <w:rPr>
          <w:sz w:val="28"/>
          <w:szCs w:val="28"/>
        </w:rPr>
      </w:pPr>
    </w:p>
    <w:p w:rsidR="00A70604" w:rsidRPr="00697990" w:rsidRDefault="00A70604" w:rsidP="00587063">
      <w:pPr>
        <w:pStyle w:val="Heading1"/>
        <w:numPr>
          <w:ilvl w:val="0"/>
          <w:numId w:val="112"/>
        </w:numPr>
        <w:tabs>
          <w:tab w:val="left" w:pos="373"/>
        </w:tabs>
        <w:spacing w:before="90"/>
        <w:ind w:hanging="152"/>
        <w:jc w:val="both"/>
        <w:rPr>
          <w:sz w:val="28"/>
          <w:szCs w:val="28"/>
        </w:rPr>
      </w:pPr>
      <w:r w:rsidRPr="00697990">
        <w:rPr>
          <w:sz w:val="28"/>
          <w:szCs w:val="28"/>
          <w:u w:val="thick"/>
        </w:rPr>
        <w:t>Mở</w:t>
      </w:r>
      <w:r w:rsidRPr="00697990">
        <w:rPr>
          <w:spacing w:val="-1"/>
          <w:sz w:val="28"/>
          <w:szCs w:val="28"/>
          <w:u w:val="thick"/>
        </w:rPr>
        <w:t xml:space="preserve"> </w:t>
      </w:r>
      <w:r w:rsidRPr="00697990">
        <w:rPr>
          <w:spacing w:val="-6"/>
          <w:sz w:val="28"/>
          <w:szCs w:val="28"/>
          <w:u w:val="thick"/>
        </w:rPr>
        <w:t>bài:</w:t>
      </w:r>
    </w:p>
    <w:p w:rsidR="00A70604" w:rsidRPr="00697990" w:rsidRDefault="00A70604" w:rsidP="00587063">
      <w:pPr>
        <w:ind w:left="2504" w:right="3951" w:hanging="3"/>
        <w:jc w:val="both"/>
        <w:rPr>
          <w:i/>
          <w:sz w:val="28"/>
          <w:szCs w:val="28"/>
        </w:rPr>
      </w:pPr>
      <w:r w:rsidRPr="00697990">
        <w:rPr>
          <w:i/>
          <w:spacing w:val="-3"/>
          <w:sz w:val="28"/>
          <w:szCs w:val="28"/>
        </w:rPr>
        <w:t xml:space="preserve">Quê </w:t>
      </w:r>
      <w:r w:rsidRPr="00697990">
        <w:rPr>
          <w:i/>
          <w:sz w:val="28"/>
          <w:szCs w:val="28"/>
        </w:rPr>
        <w:t xml:space="preserve">hương </w:t>
      </w:r>
      <w:r w:rsidRPr="00697990">
        <w:rPr>
          <w:i/>
          <w:spacing w:val="-4"/>
          <w:sz w:val="28"/>
          <w:szCs w:val="28"/>
        </w:rPr>
        <w:t xml:space="preserve">là </w:t>
      </w:r>
      <w:r w:rsidRPr="00697990">
        <w:rPr>
          <w:i/>
          <w:sz w:val="28"/>
          <w:szCs w:val="28"/>
        </w:rPr>
        <w:t xml:space="preserve">gì hở mẹ? </w:t>
      </w:r>
      <w:r w:rsidRPr="00697990">
        <w:rPr>
          <w:i/>
          <w:spacing w:val="-3"/>
          <w:sz w:val="28"/>
          <w:szCs w:val="28"/>
        </w:rPr>
        <w:t xml:space="preserve">Mà </w:t>
      </w:r>
      <w:r w:rsidRPr="00697990">
        <w:rPr>
          <w:i/>
          <w:sz w:val="28"/>
          <w:szCs w:val="28"/>
        </w:rPr>
        <w:t xml:space="preserve">cô giáo dạy phải yêu </w:t>
      </w:r>
      <w:r w:rsidRPr="00697990">
        <w:rPr>
          <w:i/>
          <w:spacing w:val="-3"/>
          <w:sz w:val="28"/>
          <w:szCs w:val="28"/>
        </w:rPr>
        <w:t xml:space="preserve">Quê </w:t>
      </w:r>
      <w:r w:rsidRPr="00697990">
        <w:rPr>
          <w:i/>
          <w:sz w:val="28"/>
          <w:szCs w:val="28"/>
        </w:rPr>
        <w:t xml:space="preserve">hương </w:t>
      </w:r>
      <w:r w:rsidRPr="00697990">
        <w:rPr>
          <w:i/>
          <w:spacing w:val="-4"/>
          <w:sz w:val="28"/>
          <w:szCs w:val="28"/>
        </w:rPr>
        <w:t xml:space="preserve">là </w:t>
      </w:r>
      <w:r w:rsidRPr="00697990">
        <w:rPr>
          <w:i/>
          <w:sz w:val="28"/>
          <w:szCs w:val="28"/>
        </w:rPr>
        <w:t xml:space="preserve">gì hở mẹ? </w:t>
      </w:r>
      <w:r w:rsidRPr="00697990">
        <w:rPr>
          <w:i/>
          <w:spacing w:val="-3"/>
          <w:sz w:val="28"/>
          <w:szCs w:val="28"/>
        </w:rPr>
        <w:t xml:space="preserve">Mà </w:t>
      </w:r>
      <w:r w:rsidRPr="00697990">
        <w:rPr>
          <w:i/>
          <w:sz w:val="28"/>
          <w:szCs w:val="28"/>
        </w:rPr>
        <w:t xml:space="preserve">ai đi </w:t>
      </w:r>
      <w:r w:rsidRPr="00697990">
        <w:rPr>
          <w:i/>
          <w:spacing w:val="6"/>
          <w:sz w:val="28"/>
          <w:szCs w:val="28"/>
        </w:rPr>
        <w:t xml:space="preserve">xa </w:t>
      </w:r>
      <w:r w:rsidRPr="00697990">
        <w:rPr>
          <w:i/>
          <w:sz w:val="28"/>
          <w:szCs w:val="28"/>
        </w:rPr>
        <w:t>cũng nhớ</w:t>
      </w:r>
      <w:r w:rsidRPr="00697990">
        <w:rPr>
          <w:i/>
          <w:spacing w:val="-12"/>
          <w:sz w:val="28"/>
          <w:szCs w:val="28"/>
        </w:rPr>
        <w:t xml:space="preserve"> </w:t>
      </w:r>
      <w:r w:rsidRPr="00697990">
        <w:rPr>
          <w:i/>
          <w:spacing w:val="-4"/>
          <w:sz w:val="28"/>
          <w:szCs w:val="28"/>
        </w:rPr>
        <w:t>nhiều</w:t>
      </w:r>
    </w:p>
    <w:p w:rsidR="00A70604" w:rsidRPr="00697990" w:rsidRDefault="00A70604" w:rsidP="00587063">
      <w:pPr>
        <w:pStyle w:val="BodyText"/>
        <w:spacing w:before="5"/>
        <w:ind w:right="246"/>
        <w:jc w:val="both"/>
        <w:rPr>
          <w:sz w:val="28"/>
          <w:szCs w:val="28"/>
        </w:rPr>
      </w:pPr>
      <w:r w:rsidRPr="00697990">
        <w:rPr>
          <w:sz w:val="28"/>
          <w:szCs w:val="28"/>
        </w:rPr>
        <w:t>Nhà thơ Đỗ Trung Quân đã diễn tả tình yêu quê hương của mình bằng những vần thơ thật giản dị. Quả thật ai cũng có một quê hương nơi đón nhận tiếng khóc chào đời. Viết về quê hương, mỗi nhà thơ có một cách thể hiện khác nhau. Nếu như với Đỗ Trung Quân là “chiếc cầu tre nhỏ”, với Tế Hanh là “chiếc buồm vôi”, là “mùi nồng mặn quá” thì nhà thơ Y Phương lại biểu lộ tình yêu và niềm tự hào về quê hương qua lời tâm sự với con. Bài thơ “ Nói với con” được in trong “Thơ Việt Nam 1945 – 1985” là tiếng lòng của một tấm hồn chân thật, mạnh mẽ, trong sáng của người cha dành cho con. Qua đó, thể hiện tình yêu quê hương thắm thiết và diễn tả niềm tự hào về cội nguồn dân tộc.</w:t>
      </w:r>
    </w:p>
    <w:p w:rsidR="00A70604" w:rsidRPr="00697990" w:rsidRDefault="00A70604" w:rsidP="00587063">
      <w:pPr>
        <w:pStyle w:val="Heading1"/>
        <w:numPr>
          <w:ilvl w:val="0"/>
          <w:numId w:val="112"/>
        </w:numPr>
        <w:tabs>
          <w:tab w:val="left" w:pos="522"/>
        </w:tabs>
        <w:spacing w:line="272" w:lineRule="exact"/>
        <w:ind w:left="522" w:hanging="301"/>
        <w:jc w:val="both"/>
        <w:rPr>
          <w:sz w:val="28"/>
          <w:szCs w:val="28"/>
        </w:rPr>
      </w:pPr>
      <w:r w:rsidRPr="00697990">
        <w:rPr>
          <w:sz w:val="28"/>
          <w:szCs w:val="28"/>
          <w:u w:val="thick"/>
        </w:rPr>
        <w:t>Thân</w:t>
      </w:r>
      <w:r w:rsidRPr="00697990">
        <w:rPr>
          <w:spacing w:val="1"/>
          <w:sz w:val="28"/>
          <w:szCs w:val="28"/>
          <w:u w:val="thick"/>
        </w:rPr>
        <w:t xml:space="preserve"> </w:t>
      </w:r>
      <w:r w:rsidRPr="00697990">
        <w:rPr>
          <w:spacing w:val="-6"/>
          <w:sz w:val="28"/>
          <w:szCs w:val="28"/>
          <w:u w:val="thick"/>
        </w:rPr>
        <w:t>bài.</w:t>
      </w:r>
    </w:p>
    <w:p w:rsidR="00A70604" w:rsidRPr="00697990" w:rsidRDefault="00A70604" w:rsidP="00587063">
      <w:pPr>
        <w:pStyle w:val="BodyText"/>
        <w:spacing w:line="242" w:lineRule="auto"/>
        <w:ind w:left="222" w:right="243"/>
        <w:jc w:val="both"/>
        <w:rPr>
          <w:sz w:val="28"/>
          <w:szCs w:val="28"/>
        </w:rPr>
      </w:pPr>
      <w:r w:rsidRPr="00697990">
        <w:rPr>
          <w:sz w:val="28"/>
          <w:szCs w:val="28"/>
        </w:rPr>
        <w:t xml:space="preserve">Những lời </w:t>
      </w:r>
      <w:r w:rsidRPr="00697990">
        <w:rPr>
          <w:spacing w:val="2"/>
          <w:sz w:val="28"/>
          <w:szCs w:val="28"/>
        </w:rPr>
        <w:t xml:space="preserve">thơ </w:t>
      </w:r>
      <w:r w:rsidRPr="00697990">
        <w:rPr>
          <w:sz w:val="28"/>
          <w:szCs w:val="28"/>
        </w:rPr>
        <w:t xml:space="preserve">giản dị nhưng có sức </w:t>
      </w:r>
      <w:r w:rsidRPr="00697990">
        <w:rPr>
          <w:spacing w:val="6"/>
          <w:sz w:val="28"/>
          <w:szCs w:val="28"/>
        </w:rPr>
        <w:t xml:space="preserve">ám </w:t>
      </w:r>
      <w:r w:rsidRPr="00697990">
        <w:rPr>
          <w:sz w:val="28"/>
          <w:szCs w:val="28"/>
        </w:rPr>
        <w:t xml:space="preserve">ảnh lạ thường trong </w:t>
      </w:r>
      <w:r w:rsidRPr="00697990">
        <w:rPr>
          <w:spacing w:val="6"/>
          <w:sz w:val="28"/>
          <w:szCs w:val="28"/>
        </w:rPr>
        <w:t xml:space="preserve">tâm </w:t>
      </w:r>
      <w:r w:rsidRPr="00697990">
        <w:rPr>
          <w:sz w:val="28"/>
          <w:szCs w:val="28"/>
        </w:rPr>
        <w:t xml:space="preserve">trí độc giả. Những điều người cha nói với </w:t>
      </w:r>
      <w:r w:rsidRPr="00697990">
        <w:rPr>
          <w:spacing w:val="4"/>
          <w:sz w:val="28"/>
          <w:szCs w:val="28"/>
        </w:rPr>
        <w:t xml:space="preserve">con </w:t>
      </w:r>
      <w:r w:rsidRPr="00697990">
        <w:rPr>
          <w:sz w:val="28"/>
          <w:szCs w:val="28"/>
        </w:rPr>
        <w:t xml:space="preserve">trong </w:t>
      </w:r>
      <w:r w:rsidRPr="00697990">
        <w:rPr>
          <w:spacing w:val="4"/>
          <w:sz w:val="28"/>
          <w:szCs w:val="28"/>
        </w:rPr>
        <w:t xml:space="preserve">bài </w:t>
      </w:r>
      <w:r w:rsidRPr="00697990">
        <w:rPr>
          <w:spacing w:val="2"/>
          <w:sz w:val="28"/>
          <w:szCs w:val="28"/>
        </w:rPr>
        <w:t xml:space="preserve">thơ </w:t>
      </w:r>
      <w:r w:rsidRPr="00697990">
        <w:rPr>
          <w:spacing w:val="3"/>
          <w:sz w:val="28"/>
          <w:szCs w:val="28"/>
        </w:rPr>
        <w:t xml:space="preserve">phải </w:t>
      </w:r>
      <w:r w:rsidRPr="00697990">
        <w:rPr>
          <w:spacing w:val="2"/>
          <w:sz w:val="28"/>
          <w:szCs w:val="28"/>
        </w:rPr>
        <w:t xml:space="preserve">chăng </w:t>
      </w:r>
      <w:r w:rsidRPr="00697990">
        <w:rPr>
          <w:sz w:val="28"/>
          <w:szCs w:val="28"/>
        </w:rPr>
        <w:t xml:space="preserve">cũng chính </w:t>
      </w:r>
      <w:r w:rsidRPr="00697990">
        <w:rPr>
          <w:spacing w:val="-4"/>
          <w:sz w:val="28"/>
          <w:szCs w:val="28"/>
        </w:rPr>
        <w:t xml:space="preserve">là </w:t>
      </w:r>
      <w:r w:rsidRPr="00697990">
        <w:rPr>
          <w:sz w:val="28"/>
          <w:szCs w:val="28"/>
        </w:rPr>
        <w:t xml:space="preserve">lời căn dặn yêu thương </w:t>
      </w:r>
      <w:r w:rsidRPr="00697990">
        <w:rPr>
          <w:spacing w:val="-4"/>
          <w:sz w:val="28"/>
          <w:szCs w:val="28"/>
        </w:rPr>
        <w:t xml:space="preserve">mà </w:t>
      </w:r>
      <w:r w:rsidRPr="00697990">
        <w:rPr>
          <w:sz w:val="28"/>
          <w:szCs w:val="28"/>
        </w:rPr>
        <w:t xml:space="preserve">biết bao nhiêu người cha muốn </w:t>
      </w:r>
      <w:r w:rsidRPr="00697990">
        <w:rPr>
          <w:spacing w:val="4"/>
          <w:sz w:val="28"/>
          <w:szCs w:val="28"/>
        </w:rPr>
        <w:t xml:space="preserve">con </w:t>
      </w:r>
      <w:r w:rsidRPr="00697990">
        <w:rPr>
          <w:sz w:val="28"/>
          <w:szCs w:val="28"/>
        </w:rPr>
        <w:t xml:space="preserve">mình thấu hiểu ? Mỗi lần đọc </w:t>
      </w:r>
      <w:r w:rsidRPr="00697990">
        <w:rPr>
          <w:spacing w:val="4"/>
          <w:sz w:val="28"/>
          <w:szCs w:val="28"/>
        </w:rPr>
        <w:t xml:space="preserve">bài </w:t>
      </w:r>
      <w:r w:rsidRPr="00697990">
        <w:rPr>
          <w:spacing w:val="2"/>
          <w:sz w:val="28"/>
          <w:szCs w:val="28"/>
        </w:rPr>
        <w:t xml:space="preserve">thơ </w:t>
      </w:r>
      <w:r w:rsidRPr="00697990">
        <w:rPr>
          <w:spacing w:val="-4"/>
          <w:sz w:val="28"/>
          <w:szCs w:val="28"/>
        </w:rPr>
        <w:t xml:space="preserve">là </w:t>
      </w:r>
      <w:r w:rsidRPr="00697990">
        <w:rPr>
          <w:sz w:val="28"/>
          <w:szCs w:val="28"/>
        </w:rPr>
        <w:t xml:space="preserve">một lần </w:t>
      </w:r>
      <w:r w:rsidRPr="00697990">
        <w:rPr>
          <w:spacing w:val="-4"/>
          <w:sz w:val="28"/>
          <w:szCs w:val="28"/>
        </w:rPr>
        <w:t>ta</w:t>
      </w:r>
      <w:r w:rsidRPr="00697990">
        <w:rPr>
          <w:spacing w:val="-34"/>
          <w:sz w:val="28"/>
          <w:szCs w:val="28"/>
        </w:rPr>
        <w:t xml:space="preserve"> </w:t>
      </w:r>
      <w:r w:rsidRPr="00697990">
        <w:rPr>
          <w:spacing w:val="4"/>
          <w:sz w:val="28"/>
          <w:szCs w:val="28"/>
        </w:rPr>
        <w:t xml:space="preserve">cúi </w:t>
      </w:r>
      <w:r w:rsidRPr="00697990">
        <w:rPr>
          <w:sz w:val="28"/>
          <w:szCs w:val="28"/>
        </w:rPr>
        <w:t xml:space="preserve">đầu thành </w:t>
      </w:r>
      <w:r w:rsidRPr="00697990">
        <w:rPr>
          <w:spacing w:val="2"/>
          <w:sz w:val="28"/>
          <w:szCs w:val="28"/>
        </w:rPr>
        <w:t xml:space="preserve">kính </w:t>
      </w:r>
      <w:r w:rsidRPr="00697990">
        <w:rPr>
          <w:spacing w:val="-3"/>
          <w:sz w:val="28"/>
          <w:szCs w:val="28"/>
        </w:rPr>
        <w:t xml:space="preserve">trở </w:t>
      </w:r>
      <w:r w:rsidRPr="00697990">
        <w:rPr>
          <w:sz w:val="28"/>
          <w:szCs w:val="28"/>
        </w:rPr>
        <w:t xml:space="preserve">về với cội </w:t>
      </w:r>
      <w:r w:rsidRPr="00697990">
        <w:rPr>
          <w:spacing w:val="-3"/>
          <w:sz w:val="28"/>
          <w:szCs w:val="28"/>
        </w:rPr>
        <w:t xml:space="preserve">nguồn, </w:t>
      </w:r>
      <w:r w:rsidRPr="00697990">
        <w:rPr>
          <w:sz w:val="28"/>
          <w:szCs w:val="28"/>
        </w:rPr>
        <w:t xml:space="preserve">với những </w:t>
      </w:r>
      <w:r w:rsidRPr="00697990">
        <w:rPr>
          <w:spacing w:val="-8"/>
          <w:sz w:val="28"/>
          <w:szCs w:val="28"/>
        </w:rPr>
        <w:t xml:space="preserve">gì </w:t>
      </w:r>
      <w:r w:rsidRPr="00697990">
        <w:rPr>
          <w:sz w:val="28"/>
          <w:szCs w:val="28"/>
        </w:rPr>
        <w:t xml:space="preserve">thân thương nhất. Mượn lơì cha </w:t>
      </w:r>
      <w:r w:rsidRPr="00697990">
        <w:rPr>
          <w:spacing w:val="2"/>
          <w:sz w:val="28"/>
          <w:szCs w:val="28"/>
        </w:rPr>
        <w:t xml:space="preserve">tâm </w:t>
      </w:r>
      <w:r w:rsidRPr="00697990">
        <w:rPr>
          <w:sz w:val="28"/>
          <w:szCs w:val="28"/>
        </w:rPr>
        <w:t xml:space="preserve">tình với con,nhà thơnhắc nhởvề cội nguồn của mỗi </w:t>
      </w:r>
      <w:r w:rsidRPr="00697990">
        <w:rPr>
          <w:spacing w:val="4"/>
          <w:sz w:val="28"/>
          <w:szCs w:val="28"/>
        </w:rPr>
        <w:t xml:space="preserve">con </w:t>
      </w:r>
      <w:r w:rsidRPr="00697990">
        <w:rPr>
          <w:spacing w:val="-4"/>
          <w:sz w:val="28"/>
          <w:szCs w:val="28"/>
        </w:rPr>
        <w:t xml:space="preserve">người, </w:t>
      </w:r>
      <w:r w:rsidRPr="00697990">
        <w:rPr>
          <w:sz w:val="28"/>
          <w:szCs w:val="28"/>
        </w:rPr>
        <w:t>qua đó bộc lộ niềm</w:t>
      </w:r>
      <w:r w:rsidRPr="00697990">
        <w:rPr>
          <w:spacing w:val="13"/>
          <w:sz w:val="28"/>
          <w:szCs w:val="28"/>
        </w:rPr>
        <w:t xml:space="preserve"> </w:t>
      </w:r>
      <w:r w:rsidRPr="00697990">
        <w:rPr>
          <w:sz w:val="28"/>
          <w:szCs w:val="28"/>
        </w:rPr>
        <w:t>tự</w:t>
      </w:r>
    </w:p>
    <w:p w:rsidR="00A70604" w:rsidRPr="00697990" w:rsidRDefault="00A70604" w:rsidP="00587063">
      <w:pPr>
        <w:pStyle w:val="BodyText"/>
        <w:spacing w:line="264" w:lineRule="exact"/>
        <w:ind w:left="222"/>
        <w:jc w:val="both"/>
        <w:rPr>
          <w:sz w:val="28"/>
          <w:szCs w:val="28"/>
        </w:rPr>
      </w:pPr>
      <w:r w:rsidRPr="00697990">
        <w:rPr>
          <w:spacing w:val="-6"/>
          <w:sz w:val="28"/>
          <w:szCs w:val="28"/>
        </w:rPr>
        <w:t xml:space="preserve">hào </w:t>
      </w:r>
      <w:r w:rsidRPr="00697990">
        <w:rPr>
          <w:sz w:val="28"/>
          <w:szCs w:val="28"/>
        </w:rPr>
        <w:t xml:space="preserve">về sức sống mạnh mẽ, bền bỉ </w:t>
      </w:r>
      <w:r w:rsidRPr="00697990">
        <w:rPr>
          <w:spacing w:val="-8"/>
          <w:sz w:val="28"/>
          <w:szCs w:val="28"/>
        </w:rPr>
        <w:t xml:space="preserve">và </w:t>
      </w:r>
      <w:r w:rsidRPr="00697990">
        <w:rPr>
          <w:spacing w:val="3"/>
          <w:sz w:val="28"/>
          <w:szCs w:val="28"/>
        </w:rPr>
        <w:t xml:space="preserve">phẩm chất </w:t>
      </w:r>
      <w:r w:rsidRPr="00697990">
        <w:rPr>
          <w:sz w:val="28"/>
          <w:szCs w:val="28"/>
        </w:rPr>
        <w:t xml:space="preserve">tốt </w:t>
      </w:r>
      <w:r w:rsidRPr="00697990">
        <w:rPr>
          <w:spacing w:val="4"/>
          <w:sz w:val="28"/>
          <w:szCs w:val="28"/>
        </w:rPr>
        <w:t xml:space="preserve">đẹp </w:t>
      </w:r>
      <w:r w:rsidRPr="00697990">
        <w:rPr>
          <w:sz w:val="28"/>
          <w:szCs w:val="28"/>
        </w:rPr>
        <w:t xml:space="preserve">của </w:t>
      </w:r>
      <w:r w:rsidRPr="00697990">
        <w:rPr>
          <w:spacing w:val="4"/>
          <w:sz w:val="28"/>
          <w:szCs w:val="28"/>
        </w:rPr>
        <w:t xml:space="preserve">dân </w:t>
      </w:r>
      <w:r w:rsidRPr="00697990">
        <w:rPr>
          <w:sz w:val="28"/>
          <w:szCs w:val="28"/>
        </w:rPr>
        <w:t xml:space="preserve">tộc </w:t>
      </w:r>
      <w:r w:rsidRPr="00697990">
        <w:rPr>
          <w:spacing w:val="-3"/>
          <w:sz w:val="28"/>
          <w:szCs w:val="28"/>
        </w:rPr>
        <w:t xml:space="preserve">mình, </w:t>
      </w:r>
      <w:r w:rsidRPr="00697990">
        <w:rPr>
          <w:sz w:val="28"/>
          <w:szCs w:val="28"/>
        </w:rPr>
        <w:t>quê</w:t>
      </w:r>
      <w:r w:rsidRPr="00697990">
        <w:rPr>
          <w:spacing w:val="-12"/>
          <w:sz w:val="28"/>
          <w:szCs w:val="28"/>
        </w:rPr>
        <w:t xml:space="preserve"> </w:t>
      </w:r>
      <w:r w:rsidRPr="00697990">
        <w:rPr>
          <w:spacing w:val="3"/>
          <w:sz w:val="28"/>
          <w:szCs w:val="28"/>
        </w:rPr>
        <w:t>hương</w:t>
      </w:r>
    </w:p>
    <w:p w:rsidR="00A70604" w:rsidRPr="00697990" w:rsidRDefault="00A70604" w:rsidP="00587063">
      <w:pPr>
        <w:pStyle w:val="BodyText"/>
        <w:spacing w:before="6" w:line="273" w:lineRule="exact"/>
        <w:ind w:left="222"/>
        <w:jc w:val="both"/>
        <w:rPr>
          <w:sz w:val="28"/>
          <w:szCs w:val="28"/>
        </w:rPr>
      </w:pPr>
      <w:r w:rsidRPr="00697990">
        <w:rPr>
          <w:sz w:val="28"/>
          <w:szCs w:val="28"/>
        </w:rPr>
        <w:t>mình.</w:t>
      </w:r>
    </w:p>
    <w:p w:rsidR="00A70604" w:rsidRPr="00697990" w:rsidRDefault="00A70604" w:rsidP="00587063">
      <w:pPr>
        <w:pStyle w:val="Heading1"/>
        <w:numPr>
          <w:ilvl w:val="1"/>
          <w:numId w:val="112"/>
        </w:numPr>
        <w:tabs>
          <w:tab w:val="left" w:pos="462"/>
        </w:tabs>
        <w:jc w:val="both"/>
        <w:rPr>
          <w:sz w:val="28"/>
          <w:szCs w:val="28"/>
        </w:rPr>
      </w:pPr>
      <w:r w:rsidRPr="00697990">
        <w:rPr>
          <w:sz w:val="28"/>
          <w:szCs w:val="28"/>
          <w:u w:val="thick"/>
        </w:rPr>
        <w:t xml:space="preserve">Cội nguồn sinh dưỡng của mỗi </w:t>
      </w:r>
      <w:r w:rsidRPr="00697990">
        <w:rPr>
          <w:spacing w:val="4"/>
          <w:sz w:val="28"/>
          <w:szCs w:val="28"/>
          <w:u w:val="thick"/>
        </w:rPr>
        <w:t>con</w:t>
      </w:r>
      <w:r w:rsidRPr="00697990">
        <w:rPr>
          <w:spacing w:val="15"/>
          <w:sz w:val="28"/>
          <w:szCs w:val="28"/>
          <w:u w:val="thick"/>
        </w:rPr>
        <w:t xml:space="preserve"> </w:t>
      </w:r>
      <w:r w:rsidRPr="00697990">
        <w:rPr>
          <w:spacing w:val="-3"/>
          <w:sz w:val="28"/>
          <w:szCs w:val="28"/>
          <w:u w:val="thick"/>
        </w:rPr>
        <w:t>người</w:t>
      </w:r>
      <w:r w:rsidRPr="00697990">
        <w:rPr>
          <w:spacing w:val="-3"/>
          <w:sz w:val="28"/>
          <w:szCs w:val="28"/>
        </w:rPr>
        <w:t>.</w:t>
      </w:r>
    </w:p>
    <w:p w:rsidR="00A70604" w:rsidRPr="00697990" w:rsidRDefault="00A70604" w:rsidP="00587063">
      <w:pPr>
        <w:pStyle w:val="ListParagraph"/>
        <w:numPr>
          <w:ilvl w:val="0"/>
          <w:numId w:val="113"/>
        </w:numPr>
        <w:tabs>
          <w:tab w:val="left" w:pos="373"/>
        </w:tabs>
        <w:spacing w:before="14" w:line="235" w:lineRule="auto"/>
        <w:ind w:right="516" w:firstLine="0"/>
        <w:jc w:val="both"/>
        <w:rPr>
          <w:sz w:val="28"/>
          <w:szCs w:val="28"/>
        </w:rPr>
      </w:pPr>
      <w:r w:rsidRPr="00697990">
        <w:rPr>
          <w:spacing w:val="-4"/>
          <w:sz w:val="28"/>
          <w:szCs w:val="28"/>
        </w:rPr>
        <w:t>Đến</w:t>
      </w:r>
      <w:r w:rsidRPr="00697990">
        <w:rPr>
          <w:spacing w:val="-1"/>
          <w:sz w:val="28"/>
          <w:szCs w:val="28"/>
        </w:rPr>
        <w:t xml:space="preserve"> </w:t>
      </w:r>
      <w:r w:rsidRPr="00697990">
        <w:rPr>
          <w:sz w:val="28"/>
          <w:szCs w:val="28"/>
        </w:rPr>
        <w:t>với</w:t>
      </w:r>
      <w:r w:rsidRPr="00697990">
        <w:rPr>
          <w:spacing w:val="-7"/>
          <w:sz w:val="28"/>
          <w:szCs w:val="28"/>
        </w:rPr>
        <w:t xml:space="preserve"> </w:t>
      </w:r>
      <w:r w:rsidRPr="00697990">
        <w:rPr>
          <w:spacing w:val="4"/>
          <w:sz w:val="28"/>
          <w:szCs w:val="28"/>
        </w:rPr>
        <w:t>bài</w:t>
      </w:r>
      <w:r w:rsidRPr="00697990">
        <w:rPr>
          <w:spacing w:val="-6"/>
          <w:sz w:val="28"/>
          <w:szCs w:val="28"/>
        </w:rPr>
        <w:t xml:space="preserve"> </w:t>
      </w:r>
      <w:r w:rsidRPr="00697990">
        <w:rPr>
          <w:sz w:val="28"/>
          <w:szCs w:val="28"/>
        </w:rPr>
        <w:t>thơ,</w:t>
      </w:r>
      <w:r w:rsidRPr="00697990">
        <w:rPr>
          <w:spacing w:val="14"/>
          <w:sz w:val="28"/>
          <w:szCs w:val="28"/>
        </w:rPr>
        <w:t xml:space="preserve"> </w:t>
      </w:r>
      <w:r w:rsidRPr="00697990">
        <w:rPr>
          <w:spacing w:val="-4"/>
          <w:sz w:val="28"/>
          <w:szCs w:val="28"/>
        </w:rPr>
        <w:t>ta</w:t>
      </w:r>
      <w:r w:rsidRPr="00697990">
        <w:rPr>
          <w:spacing w:val="-2"/>
          <w:sz w:val="28"/>
          <w:szCs w:val="28"/>
        </w:rPr>
        <w:t xml:space="preserve"> </w:t>
      </w:r>
      <w:r w:rsidRPr="00697990">
        <w:rPr>
          <w:sz w:val="28"/>
          <w:szCs w:val="28"/>
        </w:rPr>
        <w:t>thấy</w:t>
      </w:r>
      <w:r w:rsidRPr="00697990">
        <w:rPr>
          <w:spacing w:val="-15"/>
          <w:sz w:val="28"/>
          <w:szCs w:val="28"/>
        </w:rPr>
        <w:t xml:space="preserve"> </w:t>
      </w:r>
      <w:r w:rsidRPr="00697990">
        <w:rPr>
          <w:sz w:val="28"/>
          <w:szCs w:val="28"/>
        </w:rPr>
        <w:t>điều</w:t>
      </w:r>
      <w:r w:rsidRPr="00697990">
        <w:rPr>
          <w:spacing w:val="-16"/>
          <w:sz w:val="28"/>
          <w:szCs w:val="28"/>
        </w:rPr>
        <w:t xml:space="preserve"> </w:t>
      </w:r>
      <w:r w:rsidRPr="00697990">
        <w:rPr>
          <w:sz w:val="28"/>
          <w:szCs w:val="28"/>
        </w:rPr>
        <w:t>đầu</w:t>
      </w:r>
      <w:r w:rsidRPr="00697990">
        <w:rPr>
          <w:spacing w:val="-1"/>
          <w:sz w:val="28"/>
          <w:szCs w:val="28"/>
        </w:rPr>
        <w:t xml:space="preserve"> </w:t>
      </w:r>
      <w:r w:rsidRPr="00697990">
        <w:rPr>
          <w:sz w:val="28"/>
          <w:szCs w:val="28"/>
        </w:rPr>
        <w:t>tiên Y</w:t>
      </w:r>
      <w:r w:rsidRPr="00697990">
        <w:rPr>
          <w:spacing w:val="-9"/>
          <w:sz w:val="28"/>
          <w:szCs w:val="28"/>
        </w:rPr>
        <w:t xml:space="preserve"> </w:t>
      </w:r>
      <w:r w:rsidRPr="00697990">
        <w:rPr>
          <w:spacing w:val="3"/>
          <w:sz w:val="28"/>
          <w:szCs w:val="28"/>
        </w:rPr>
        <w:t>Phương</w:t>
      </w:r>
      <w:r w:rsidRPr="00697990">
        <w:rPr>
          <w:sz w:val="28"/>
          <w:szCs w:val="28"/>
        </w:rPr>
        <w:t xml:space="preserve"> muốn</w:t>
      </w:r>
      <w:r w:rsidRPr="00697990">
        <w:rPr>
          <w:spacing w:val="-1"/>
          <w:sz w:val="28"/>
          <w:szCs w:val="28"/>
        </w:rPr>
        <w:t xml:space="preserve"> </w:t>
      </w:r>
      <w:r w:rsidRPr="00697990">
        <w:rPr>
          <w:sz w:val="28"/>
          <w:szCs w:val="28"/>
        </w:rPr>
        <w:t>nói</w:t>
      </w:r>
      <w:r w:rsidRPr="00697990">
        <w:rPr>
          <w:spacing w:val="7"/>
          <w:sz w:val="28"/>
          <w:szCs w:val="28"/>
        </w:rPr>
        <w:t xml:space="preserve"> </w:t>
      </w:r>
      <w:r w:rsidRPr="00697990">
        <w:rPr>
          <w:sz w:val="28"/>
          <w:szCs w:val="28"/>
        </w:rPr>
        <w:t>với</w:t>
      </w:r>
      <w:r w:rsidRPr="00697990">
        <w:rPr>
          <w:spacing w:val="-6"/>
          <w:sz w:val="28"/>
          <w:szCs w:val="28"/>
        </w:rPr>
        <w:t xml:space="preserve"> </w:t>
      </w:r>
      <w:r w:rsidRPr="00697990">
        <w:rPr>
          <w:spacing w:val="4"/>
          <w:sz w:val="28"/>
          <w:szCs w:val="28"/>
        </w:rPr>
        <w:t>con</w:t>
      </w:r>
      <w:r w:rsidRPr="00697990">
        <w:rPr>
          <w:spacing w:val="-16"/>
          <w:sz w:val="28"/>
          <w:szCs w:val="28"/>
        </w:rPr>
        <w:t xml:space="preserve"> </w:t>
      </w:r>
      <w:r w:rsidRPr="00697990">
        <w:rPr>
          <w:sz w:val="28"/>
          <w:szCs w:val="28"/>
        </w:rPr>
        <w:t>chính</w:t>
      </w:r>
      <w:r w:rsidRPr="00697990">
        <w:rPr>
          <w:spacing w:val="-1"/>
          <w:sz w:val="28"/>
          <w:szCs w:val="28"/>
        </w:rPr>
        <w:t xml:space="preserve"> </w:t>
      </w:r>
      <w:r w:rsidRPr="00697990">
        <w:rPr>
          <w:spacing w:val="-4"/>
          <w:sz w:val="28"/>
          <w:szCs w:val="28"/>
        </w:rPr>
        <w:t>là</w:t>
      </w:r>
      <w:r w:rsidRPr="00697990">
        <w:rPr>
          <w:spacing w:val="-1"/>
          <w:sz w:val="28"/>
          <w:szCs w:val="28"/>
        </w:rPr>
        <w:t xml:space="preserve"> </w:t>
      </w:r>
      <w:r w:rsidRPr="00697990">
        <w:rPr>
          <w:sz w:val="28"/>
          <w:szCs w:val="28"/>
        </w:rPr>
        <w:t>cội</w:t>
      </w:r>
      <w:r w:rsidRPr="00697990">
        <w:rPr>
          <w:spacing w:val="-7"/>
          <w:sz w:val="28"/>
          <w:szCs w:val="28"/>
        </w:rPr>
        <w:t xml:space="preserve"> </w:t>
      </w:r>
      <w:r w:rsidRPr="00697990">
        <w:rPr>
          <w:sz w:val="28"/>
          <w:szCs w:val="28"/>
        </w:rPr>
        <w:t xml:space="preserve">nguồn sinh dưỡng mỗi </w:t>
      </w:r>
      <w:r w:rsidRPr="00697990">
        <w:rPr>
          <w:spacing w:val="4"/>
          <w:sz w:val="28"/>
          <w:szCs w:val="28"/>
        </w:rPr>
        <w:t xml:space="preserve">con </w:t>
      </w:r>
      <w:r w:rsidRPr="00697990">
        <w:rPr>
          <w:sz w:val="28"/>
          <w:szCs w:val="28"/>
        </w:rPr>
        <w:t xml:space="preserve">người – tình yêu thương </w:t>
      </w:r>
      <w:r w:rsidRPr="00697990">
        <w:rPr>
          <w:spacing w:val="-8"/>
          <w:sz w:val="28"/>
          <w:szCs w:val="28"/>
        </w:rPr>
        <w:t xml:space="preserve">vô </w:t>
      </w:r>
      <w:r w:rsidRPr="00697990">
        <w:rPr>
          <w:sz w:val="28"/>
          <w:szCs w:val="28"/>
        </w:rPr>
        <w:t xml:space="preserve">bờ bến </w:t>
      </w:r>
      <w:r w:rsidRPr="00697990">
        <w:rPr>
          <w:spacing w:val="-11"/>
          <w:sz w:val="28"/>
          <w:szCs w:val="28"/>
        </w:rPr>
        <w:t xml:space="preserve">mà </w:t>
      </w:r>
      <w:r w:rsidRPr="00697990">
        <w:rPr>
          <w:sz w:val="28"/>
          <w:szCs w:val="28"/>
        </w:rPr>
        <w:t xml:space="preserve">cha mẹ </w:t>
      </w:r>
      <w:r w:rsidRPr="00697990">
        <w:rPr>
          <w:spacing w:val="3"/>
          <w:sz w:val="28"/>
          <w:szCs w:val="28"/>
        </w:rPr>
        <w:t xml:space="preserve">dành </w:t>
      </w:r>
      <w:r w:rsidRPr="00697990">
        <w:rPr>
          <w:sz w:val="28"/>
          <w:szCs w:val="28"/>
        </w:rPr>
        <w:t xml:space="preserve">cho </w:t>
      </w:r>
      <w:r w:rsidRPr="00697990">
        <w:rPr>
          <w:spacing w:val="4"/>
          <w:sz w:val="28"/>
          <w:szCs w:val="28"/>
        </w:rPr>
        <w:t xml:space="preserve">con </w:t>
      </w:r>
      <w:r w:rsidRPr="00697990">
        <w:rPr>
          <w:sz w:val="28"/>
          <w:szCs w:val="28"/>
        </w:rPr>
        <w:t xml:space="preserve">– tình </w:t>
      </w:r>
      <w:r w:rsidRPr="00697990">
        <w:rPr>
          <w:spacing w:val="-3"/>
          <w:sz w:val="28"/>
          <w:szCs w:val="28"/>
        </w:rPr>
        <w:t>gia</w:t>
      </w:r>
      <w:r w:rsidRPr="00697990">
        <w:rPr>
          <w:spacing w:val="-2"/>
          <w:sz w:val="28"/>
          <w:szCs w:val="28"/>
        </w:rPr>
        <w:t xml:space="preserve"> </w:t>
      </w:r>
      <w:r w:rsidRPr="00697990">
        <w:rPr>
          <w:sz w:val="28"/>
          <w:szCs w:val="28"/>
        </w:rPr>
        <w:t>đình:</w:t>
      </w:r>
    </w:p>
    <w:p w:rsidR="00A70604" w:rsidRPr="00697990" w:rsidRDefault="00A70604" w:rsidP="00587063">
      <w:pPr>
        <w:spacing w:before="10"/>
        <w:ind w:left="222" w:right="6439"/>
        <w:jc w:val="both"/>
        <w:rPr>
          <w:i/>
          <w:sz w:val="28"/>
          <w:szCs w:val="28"/>
        </w:rPr>
      </w:pPr>
      <w:r w:rsidRPr="00697990">
        <w:rPr>
          <w:i/>
          <w:sz w:val="28"/>
          <w:szCs w:val="28"/>
        </w:rPr>
        <w:t xml:space="preserve">Chân phải bước tới cha Chân trái bước tới mẹ Một bước chạm tiếng </w:t>
      </w:r>
      <w:r w:rsidRPr="00697990">
        <w:rPr>
          <w:i/>
          <w:sz w:val="28"/>
          <w:szCs w:val="28"/>
        </w:rPr>
        <w:lastRenderedPageBreak/>
        <w:t>nói Hai bước tới tiếng cười.</w:t>
      </w:r>
    </w:p>
    <w:p w:rsidR="00A70604" w:rsidRPr="00697990" w:rsidRDefault="00A70604" w:rsidP="00587063">
      <w:pPr>
        <w:pStyle w:val="BodyText"/>
        <w:spacing w:line="242" w:lineRule="auto"/>
        <w:ind w:left="222" w:right="325"/>
        <w:jc w:val="both"/>
        <w:rPr>
          <w:sz w:val="28"/>
          <w:szCs w:val="28"/>
        </w:rPr>
      </w:pPr>
      <w:r w:rsidRPr="00697990">
        <w:rPr>
          <w:sz w:val="28"/>
          <w:szCs w:val="28"/>
        </w:rPr>
        <w:t>+ Nhịp thơ 2/3, cấu trúc đối xứng, nhiều từ được láy lại, tạo ra một âm điệu tươi vui, quấn quýt: “chân phải” – “chân trái”, rồi “một bước” – “hai bước”, rồi lại “tiếng nói” – “tiếng cười”….</w:t>
      </w:r>
    </w:p>
    <w:p w:rsidR="00A70604" w:rsidRPr="00697990" w:rsidRDefault="00A70604" w:rsidP="00587063">
      <w:pPr>
        <w:pStyle w:val="BodyText"/>
        <w:spacing w:before="67" w:line="242" w:lineRule="auto"/>
        <w:ind w:right="91"/>
        <w:jc w:val="both"/>
        <w:rPr>
          <w:sz w:val="28"/>
          <w:szCs w:val="28"/>
        </w:rPr>
      </w:pPr>
      <w:r w:rsidRPr="00697990">
        <w:rPr>
          <w:sz w:val="28"/>
          <w:szCs w:val="28"/>
        </w:rPr>
        <w:t>+ Bằng những hình ảnh cụ thể, giàu chất thơ kết hợp với nét độc đáo trong tư duy, cách diễn đạt của người miền núi, bốn câu thơ mở ra khung cảnh một gia đình ấm cúng, đầy ắp niềm vui, đầy ắp tiếng nói cười.</w:t>
      </w:r>
    </w:p>
    <w:p w:rsidR="00A70604" w:rsidRPr="00697990" w:rsidRDefault="00A70604" w:rsidP="00587063">
      <w:pPr>
        <w:pStyle w:val="BodyText"/>
        <w:spacing w:line="247" w:lineRule="auto"/>
        <w:ind w:right="160"/>
        <w:jc w:val="both"/>
        <w:rPr>
          <w:sz w:val="28"/>
          <w:szCs w:val="28"/>
        </w:rPr>
      </w:pPr>
      <w:r w:rsidRPr="00697990">
        <w:rPr>
          <w:sz w:val="28"/>
          <w:szCs w:val="28"/>
        </w:rPr>
        <w:t>+ Lời thơ gợi vẽ ra trước mắt người đọc hình ảnh em bé đang chập chững tập đi, đang bi bô tập nói, lúc thì sa vào lòng mẹ, lúc thì níu lấy tay cha.</w:t>
      </w:r>
    </w:p>
    <w:p w:rsidR="00A70604" w:rsidRPr="00697990" w:rsidRDefault="00A70604" w:rsidP="00587063">
      <w:pPr>
        <w:pStyle w:val="BodyText"/>
        <w:spacing w:line="235" w:lineRule="auto"/>
        <w:ind w:right="91"/>
        <w:jc w:val="both"/>
        <w:rPr>
          <w:sz w:val="28"/>
          <w:szCs w:val="28"/>
        </w:rPr>
      </w:pPr>
      <w:r w:rsidRPr="00697990">
        <w:rPr>
          <w:sz w:val="28"/>
          <w:szCs w:val="28"/>
        </w:rPr>
        <w:t>+ Ta có thể hình dung được gương mặt tràn ngập tình yêu thương, ánh mắt long lanh rạng rỡ cùng với vòng tay dang rộng của cha mẹ đưa ra đón đứa con vào lòng.</w:t>
      </w:r>
    </w:p>
    <w:p w:rsidR="00A70604" w:rsidRPr="00697990" w:rsidRDefault="00A70604" w:rsidP="00587063">
      <w:pPr>
        <w:pStyle w:val="BodyText"/>
        <w:ind w:right="243"/>
        <w:jc w:val="both"/>
        <w:rPr>
          <w:sz w:val="28"/>
          <w:szCs w:val="28"/>
        </w:rPr>
      </w:pPr>
      <w:r w:rsidRPr="00697990">
        <w:rPr>
          <w:sz w:val="28"/>
          <w:szCs w:val="28"/>
        </w:rPr>
        <w:t>+ Từng câu, từng chữ đều toát lên niềm tự hào và hạnh phúc tràn đầy.Cả ngôi nhà như rung lên trong “tiếng nói”, “tiếng cười” của cha, của mẹ.Mỗi bước con đi, mỗi tiếng con cười đều được cha mẹ đón nhận, chăm chút mừng vui. Trong tình yêu thương, trong sự nâng niu của cha mẹ, con lớn khôn từng ngày.</w:t>
      </w:r>
    </w:p>
    <w:p w:rsidR="00A70604" w:rsidRPr="00697990" w:rsidRDefault="00A70604" w:rsidP="00587063">
      <w:pPr>
        <w:pStyle w:val="BodyText"/>
        <w:spacing w:line="244" w:lineRule="auto"/>
        <w:ind w:right="325"/>
        <w:jc w:val="both"/>
        <w:rPr>
          <w:sz w:val="28"/>
          <w:szCs w:val="28"/>
        </w:rPr>
      </w:pPr>
      <w:r w:rsidRPr="00697990">
        <w:rPr>
          <w:sz w:val="28"/>
          <w:szCs w:val="28"/>
        </w:rPr>
        <w:t>-&gt; Tình cha mẹ - con cái thiêng liêng, sâu kín, mối dây ràng buộc, gắn kết gia đình bền chặt đã được hình thành từ những giây phút hạnh phúc bình dị, đáng nhớ ấy. Lời thơ ngay từ đầu đã chạm đến sợi dây tình cảm gia đình sâu kín của mỗi con người nên tạo được sự đồng cảm, rung động sâu sắc đến độc giả.</w:t>
      </w:r>
    </w:p>
    <w:p w:rsidR="00A70604" w:rsidRPr="00697990" w:rsidRDefault="00A70604" w:rsidP="00587063">
      <w:pPr>
        <w:pStyle w:val="ListParagraph"/>
        <w:numPr>
          <w:ilvl w:val="0"/>
          <w:numId w:val="113"/>
        </w:numPr>
        <w:tabs>
          <w:tab w:val="left" w:pos="373"/>
        </w:tabs>
        <w:spacing w:line="235" w:lineRule="auto"/>
        <w:ind w:left="221" w:right="296" w:firstLine="0"/>
        <w:jc w:val="both"/>
        <w:rPr>
          <w:sz w:val="28"/>
          <w:szCs w:val="28"/>
        </w:rPr>
      </w:pPr>
      <w:r w:rsidRPr="00697990">
        <w:rPr>
          <w:sz w:val="28"/>
          <w:szCs w:val="28"/>
        </w:rPr>
        <w:t>Cội</w:t>
      </w:r>
      <w:r w:rsidRPr="00697990">
        <w:rPr>
          <w:spacing w:val="-22"/>
          <w:sz w:val="28"/>
          <w:szCs w:val="28"/>
        </w:rPr>
        <w:t xml:space="preserve"> </w:t>
      </w:r>
      <w:r w:rsidRPr="00697990">
        <w:rPr>
          <w:sz w:val="28"/>
          <w:szCs w:val="28"/>
        </w:rPr>
        <w:t>nguồn</w:t>
      </w:r>
      <w:r w:rsidRPr="00697990">
        <w:rPr>
          <w:spacing w:val="1"/>
          <w:sz w:val="28"/>
          <w:szCs w:val="28"/>
        </w:rPr>
        <w:t xml:space="preserve"> </w:t>
      </w:r>
      <w:r w:rsidRPr="00697990">
        <w:rPr>
          <w:sz w:val="28"/>
          <w:szCs w:val="28"/>
        </w:rPr>
        <w:t>sinh</w:t>
      </w:r>
      <w:r w:rsidRPr="00697990">
        <w:rPr>
          <w:spacing w:val="-15"/>
          <w:sz w:val="28"/>
          <w:szCs w:val="28"/>
        </w:rPr>
        <w:t xml:space="preserve"> </w:t>
      </w:r>
      <w:r w:rsidRPr="00697990">
        <w:rPr>
          <w:sz w:val="28"/>
          <w:szCs w:val="28"/>
        </w:rPr>
        <w:t>dưỡng</w:t>
      </w:r>
      <w:r w:rsidRPr="00697990">
        <w:rPr>
          <w:spacing w:val="-15"/>
          <w:sz w:val="28"/>
          <w:szCs w:val="28"/>
        </w:rPr>
        <w:t xml:space="preserve"> </w:t>
      </w:r>
      <w:r w:rsidRPr="00697990">
        <w:rPr>
          <w:sz w:val="28"/>
          <w:szCs w:val="28"/>
        </w:rPr>
        <w:t>của</w:t>
      </w:r>
      <w:r w:rsidRPr="00697990">
        <w:rPr>
          <w:spacing w:val="15"/>
          <w:sz w:val="28"/>
          <w:szCs w:val="28"/>
        </w:rPr>
        <w:t xml:space="preserve"> </w:t>
      </w:r>
      <w:r w:rsidRPr="00697990">
        <w:rPr>
          <w:sz w:val="28"/>
          <w:szCs w:val="28"/>
        </w:rPr>
        <w:t>mỗi</w:t>
      </w:r>
      <w:r w:rsidRPr="00697990">
        <w:rPr>
          <w:spacing w:val="-6"/>
          <w:sz w:val="28"/>
          <w:szCs w:val="28"/>
        </w:rPr>
        <w:t xml:space="preserve"> </w:t>
      </w:r>
      <w:r w:rsidRPr="00697990">
        <w:rPr>
          <w:spacing w:val="4"/>
          <w:sz w:val="28"/>
          <w:szCs w:val="28"/>
        </w:rPr>
        <w:t>con</w:t>
      </w:r>
      <w:r w:rsidRPr="00697990">
        <w:rPr>
          <w:sz w:val="28"/>
          <w:szCs w:val="28"/>
        </w:rPr>
        <w:t xml:space="preserve"> người</w:t>
      </w:r>
      <w:r w:rsidRPr="00697990">
        <w:rPr>
          <w:spacing w:val="-21"/>
          <w:sz w:val="28"/>
          <w:szCs w:val="28"/>
        </w:rPr>
        <w:t xml:space="preserve"> </w:t>
      </w:r>
      <w:r w:rsidRPr="00697990">
        <w:rPr>
          <w:sz w:val="28"/>
          <w:szCs w:val="28"/>
        </w:rPr>
        <w:t>được</w:t>
      </w:r>
      <w:r w:rsidRPr="00697990">
        <w:rPr>
          <w:spacing w:val="15"/>
          <w:sz w:val="28"/>
          <w:szCs w:val="28"/>
        </w:rPr>
        <w:t xml:space="preserve"> </w:t>
      </w:r>
      <w:r w:rsidRPr="00697990">
        <w:rPr>
          <w:sz w:val="28"/>
          <w:szCs w:val="28"/>
        </w:rPr>
        <w:t>Y</w:t>
      </w:r>
      <w:r w:rsidRPr="00697990">
        <w:rPr>
          <w:spacing w:val="-8"/>
          <w:sz w:val="28"/>
          <w:szCs w:val="28"/>
        </w:rPr>
        <w:t xml:space="preserve"> </w:t>
      </w:r>
      <w:r w:rsidRPr="00697990">
        <w:rPr>
          <w:spacing w:val="3"/>
          <w:sz w:val="28"/>
          <w:szCs w:val="28"/>
        </w:rPr>
        <w:t>Phương</w:t>
      </w:r>
      <w:r w:rsidRPr="00697990">
        <w:rPr>
          <w:spacing w:val="1"/>
          <w:sz w:val="28"/>
          <w:szCs w:val="28"/>
        </w:rPr>
        <w:t xml:space="preserve"> </w:t>
      </w:r>
      <w:r w:rsidRPr="00697990">
        <w:rPr>
          <w:sz w:val="28"/>
          <w:szCs w:val="28"/>
        </w:rPr>
        <w:t>nói</w:t>
      </w:r>
      <w:r w:rsidRPr="00697990">
        <w:rPr>
          <w:spacing w:val="-21"/>
          <w:sz w:val="28"/>
          <w:szCs w:val="28"/>
        </w:rPr>
        <w:t xml:space="preserve"> </w:t>
      </w:r>
      <w:r w:rsidRPr="00697990">
        <w:rPr>
          <w:spacing w:val="4"/>
          <w:sz w:val="28"/>
          <w:szCs w:val="28"/>
        </w:rPr>
        <w:t>đến</w:t>
      </w:r>
      <w:r w:rsidRPr="00697990">
        <w:rPr>
          <w:spacing w:val="-15"/>
          <w:sz w:val="28"/>
          <w:szCs w:val="28"/>
        </w:rPr>
        <w:t xml:space="preserve"> </w:t>
      </w:r>
      <w:r w:rsidRPr="00697990">
        <w:rPr>
          <w:spacing w:val="2"/>
          <w:sz w:val="28"/>
          <w:szCs w:val="28"/>
        </w:rPr>
        <w:t>không</w:t>
      </w:r>
      <w:r w:rsidRPr="00697990">
        <w:rPr>
          <w:spacing w:val="-15"/>
          <w:sz w:val="28"/>
          <w:szCs w:val="28"/>
        </w:rPr>
        <w:t xml:space="preserve"> </w:t>
      </w:r>
      <w:r w:rsidRPr="00697990">
        <w:rPr>
          <w:spacing w:val="4"/>
          <w:sz w:val="28"/>
          <w:szCs w:val="28"/>
        </w:rPr>
        <w:t>chỉ</w:t>
      </w:r>
      <w:r w:rsidRPr="00697990">
        <w:rPr>
          <w:spacing w:val="16"/>
          <w:sz w:val="28"/>
          <w:szCs w:val="28"/>
        </w:rPr>
        <w:t xml:space="preserve"> </w:t>
      </w:r>
      <w:r w:rsidRPr="00697990">
        <w:rPr>
          <w:spacing w:val="-4"/>
          <w:sz w:val="28"/>
          <w:szCs w:val="28"/>
        </w:rPr>
        <w:t>là</w:t>
      </w:r>
      <w:r w:rsidRPr="00697990">
        <w:rPr>
          <w:spacing w:val="14"/>
          <w:sz w:val="28"/>
          <w:szCs w:val="28"/>
        </w:rPr>
        <w:t xml:space="preserve"> </w:t>
      </w:r>
      <w:r w:rsidRPr="00697990">
        <w:rPr>
          <w:spacing w:val="-8"/>
          <w:sz w:val="28"/>
          <w:szCs w:val="28"/>
        </w:rPr>
        <w:t>gia</w:t>
      </w:r>
      <w:r w:rsidRPr="00697990">
        <w:rPr>
          <w:sz w:val="28"/>
          <w:szCs w:val="28"/>
        </w:rPr>
        <w:t xml:space="preserve"> đình </w:t>
      </w:r>
      <w:r w:rsidRPr="00697990">
        <w:rPr>
          <w:spacing w:val="-4"/>
          <w:sz w:val="28"/>
          <w:szCs w:val="28"/>
        </w:rPr>
        <w:t xml:space="preserve">mà </w:t>
      </w:r>
      <w:r w:rsidRPr="00697990">
        <w:rPr>
          <w:spacing w:val="4"/>
          <w:sz w:val="28"/>
          <w:szCs w:val="28"/>
        </w:rPr>
        <w:t xml:space="preserve">còn </w:t>
      </w:r>
      <w:r w:rsidRPr="00697990">
        <w:rPr>
          <w:spacing w:val="-11"/>
          <w:sz w:val="28"/>
          <w:szCs w:val="28"/>
        </w:rPr>
        <w:t xml:space="preserve">là </w:t>
      </w:r>
      <w:r w:rsidRPr="00697990">
        <w:rPr>
          <w:sz w:val="28"/>
          <w:szCs w:val="28"/>
        </w:rPr>
        <w:t xml:space="preserve">quê </w:t>
      </w:r>
      <w:r w:rsidRPr="00697990">
        <w:rPr>
          <w:spacing w:val="-3"/>
          <w:sz w:val="28"/>
          <w:szCs w:val="28"/>
        </w:rPr>
        <w:t xml:space="preserve">hương, </w:t>
      </w:r>
      <w:r w:rsidRPr="00697990">
        <w:rPr>
          <w:spacing w:val="-4"/>
          <w:sz w:val="28"/>
          <w:szCs w:val="28"/>
        </w:rPr>
        <w:t xml:space="preserve">là </w:t>
      </w:r>
      <w:r w:rsidRPr="00697990">
        <w:rPr>
          <w:sz w:val="28"/>
          <w:szCs w:val="28"/>
        </w:rPr>
        <w:t xml:space="preserve">thiên nhiên tươi đẹp </w:t>
      </w:r>
      <w:r w:rsidRPr="00697990">
        <w:rPr>
          <w:spacing w:val="-8"/>
          <w:sz w:val="28"/>
          <w:szCs w:val="28"/>
        </w:rPr>
        <w:t xml:space="preserve">và </w:t>
      </w:r>
      <w:r w:rsidRPr="00697990">
        <w:rPr>
          <w:sz w:val="28"/>
          <w:szCs w:val="28"/>
        </w:rPr>
        <w:t xml:space="preserve">thấm đượm nghĩa </w:t>
      </w:r>
      <w:r w:rsidRPr="00697990">
        <w:rPr>
          <w:spacing w:val="-3"/>
          <w:sz w:val="28"/>
          <w:szCs w:val="28"/>
        </w:rPr>
        <w:t xml:space="preserve">tình. </w:t>
      </w:r>
      <w:r w:rsidRPr="00697990">
        <w:rPr>
          <w:spacing w:val="7"/>
          <w:sz w:val="28"/>
          <w:szCs w:val="28"/>
        </w:rPr>
        <w:t xml:space="preserve">Như </w:t>
      </w:r>
      <w:r w:rsidRPr="00697990">
        <w:rPr>
          <w:sz w:val="28"/>
          <w:szCs w:val="28"/>
        </w:rPr>
        <w:t>bầu sữa</w:t>
      </w:r>
      <w:r w:rsidRPr="00697990">
        <w:rPr>
          <w:spacing w:val="10"/>
          <w:sz w:val="28"/>
          <w:szCs w:val="28"/>
        </w:rPr>
        <w:t xml:space="preserve"> </w:t>
      </w:r>
      <w:r w:rsidRPr="00697990">
        <w:rPr>
          <w:sz w:val="28"/>
          <w:szCs w:val="28"/>
        </w:rPr>
        <w:t>tinh</w:t>
      </w:r>
    </w:p>
    <w:p w:rsidR="00A70604" w:rsidRPr="00697990" w:rsidRDefault="00A70604" w:rsidP="00587063">
      <w:pPr>
        <w:pStyle w:val="BodyText"/>
        <w:spacing w:line="235" w:lineRule="auto"/>
        <w:ind w:right="243"/>
        <w:jc w:val="both"/>
        <w:rPr>
          <w:sz w:val="28"/>
          <w:szCs w:val="28"/>
        </w:rPr>
      </w:pPr>
      <w:r w:rsidRPr="00697990">
        <w:rPr>
          <w:sz w:val="28"/>
          <w:szCs w:val="28"/>
        </w:rPr>
        <w:t>thần thứ hai, quê hương với cuộc sống lao động, với thiên nhiên tươi đẹp, tình nghĩa đã nuôi dưỡng, sẻ chia giúp cho con trưởng thành. Đó là:</w:t>
      </w:r>
    </w:p>
    <w:p w:rsidR="00A70604" w:rsidRPr="00697990" w:rsidRDefault="00A70604" w:rsidP="00587063">
      <w:pPr>
        <w:spacing w:before="2" w:line="235" w:lineRule="auto"/>
        <w:ind w:left="221" w:right="5185"/>
        <w:jc w:val="both"/>
        <w:rPr>
          <w:i/>
          <w:sz w:val="28"/>
          <w:szCs w:val="28"/>
        </w:rPr>
      </w:pPr>
      <w:r w:rsidRPr="00697990">
        <w:rPr>
          <w:i/>
          <w:sz w:val="28"/>
          <w:szCs w:val="28"/>
        </w:rPr>
        <w:t>Người đồng mình yêu lắm, con ơi! Đan lờ cài nan hoa</w:t>
      </w:r>
    </w:p>
    <w:p w:rsidR="00A70604" w:rsidRPr="00697990" w:rsidRDefault="00A70604" w:rsidP="00587063">
      <w:pPr>
        <w:spacing w:line="271" w:lineRule="exact"/>
        <w:ind w:left="221"/>
        <w:jc w:val="both"/>
        <w:rPr>
          <w:i/>
          <w:sz w:val="28"/>
          <w:szCs w:val="28"/>
        </w:rPr>
      </w:pPr>
      <w:r w:rsidRPr="00697990">
        <w:rPr>
          <w:i/>
          <w:sz w:val="28"/>
          <w:szCs w:val="28"/>
        </w:rPr>
        <w:t>Vách nhà ken câu hát.</w:t>
      </w:r>
    </w:p>
    <w:p w:rsidR="00A70604" w:rsidRPr="00697990" w:rsidRDefault="00A70604" w:rsidP="00587063">
      <w:pPr>
        <w:pStyle w:val="BodyText"/>
        <w:spacing w:before="10" w:line="242" w:lineRule="auto"/>
        <w:ind w:right="325"/>
        <w:jc w:val="both"/>
        <w:rPr>
          <w:sz w:val="28"/>
          <w:szCs w:val="28"/>
        </w:rPr>
      </w:pPr>
      <w:r w:rsidRPr="00697990">
        <w:rPr>
          <w:sz w:val="28"/>
          <w:szCs w:val="28"/>
        </w:rPr>
        <w:t>+ Quê hương hiện ra qua hình ảnh của người đồng mình. Nói với con về những “người đồng mình”, nhà thơ như đang giới thiệu ân cần đây là những người bản mình, người vùng mình, người dân quê mình gần gũi, thân thương.</w:t>
      </w:r>
    </w:p>
    <w:p w:rsidR="00A70604" w:rsidRPr="00697990" w:rsidRDefault="00A70604" w:rsidP="00587063">
      <w:pPr>
        <w:pStyle w:val="BodyText"/>
        <w:spacing w:line="263" w:lineRule="exact"/>
        <w:jc w:val="both"/>
        <w:rPr>
          <w:sz w:val="28"/>
          <w:szCs w:val="28"/>
        </w:rPr>
      </w:pPr>
      <w:r w:rsidRPr="00697990">
        <w:rPr>
          <w:sz w:val="28"/>
          <w:szCs w:val="28"/>
        </w:rPr>
        <w:t>-&gt; Cách gọi như thế, cùng với hô ngữ “con ơi” khiến lời thơ trở nên tha thiết, trìu mến.</w:t>
      </w:r>
    </w:p>
    <w:p w:rsidR="00A70604" w:rsidRPr="00697990" w:rsidRDefault="00A70604" w:rsidP="00587063">
      <w:pPr>
        <w:pStyle w:val="BodyText"/>
        <w:spacing w:line="242" w:lineRule="auto"/>
        <w:ind w:right="160"/>
        <w:jc w:val="both"/>
        <w:rPr>
          <w:sz w:val="28"/>
          <w:szCs w:val="28"/>
        </w:rPr>
      </w:pPr>
      <w:r w:rsidRPr="00697990">
        <w:rPr>
          <w:sz w:val="28"/>
          <w:szCs w:val="28"/>
        </w:rPr>
        <w:t>+ Người đồng mình là những con người đáng yêu, đáng quý: “Đan lờ cài nan hoa – Vách nhà ken câu hát”. Cuộc sống lao động cần cù và tươi vui của họ được gợi ra qua những hình ảnh thật đẹp! Những nan nứa, nan tre dưới bàn tay tài hoa của người quê mình đã trở thành “nan hoa”. Vách nhà không chỉ ken bằng tre, gỗ mà còn được ken bằng những câu hát si, hát lượn.</w:t>
      </w:r>
    </w:p>
    <w:p w:rsidR="00A70604" w:rsidRPr="00697990" w:rsidRDefault="00A70604" w:rsidP="00587063">
      <w:pPr>
        <w:pStyle w:val="BodyText"/>
        <w:spacing w:line="247" w:lineRule="auto"/>
        <w:ind w:right="243"/>
        <w:jc w:val="both"/>
        <w:rPr>
          <w:sz w:val="28"/>
          <w:szCs w:val="28"/>
        </w:rPr>
      </w:pPr>
      <w:r w:rsidRPr="00697990">
        <w:rPr>
          <w:sz w:val="28"/>
          <w:szCs w:val="28"/>
        </w:rPr>
        <w:t>+ Các động từ “cài”, “ken” vừa miêu tả chính xác động tác khéo léo trong lao động vừa gợi sự gắn bó, quấn quýt của những con người quê hương trong cuộc sống lao động.</w:t>
      </w:r>
    </w:p>
    <w:p w:rsidR="00A70604" w:rsidRPr="00697990" w:rsidRDefault="00A70604" w:rsidP="00587063">
      <w:pPr>
        <w:pStyle w:val="BodyText"/>
        <w:spacing w:line="242" w:lineRule="auto"/>
        <w:ind w:right="361"/>
        <w:jc w:val="both"/>
        <w:rPr>
          <w:sz w:val="28"/>
          <w:szCs w:val="28"/>
        </w:rPr>
      </w:pPr>
      <w:r w:rsidRPr="00697990">
        <w:rPr>
          <w:sz w:val="28"/>
          <w:szCs w:val="28"/>
        </w:rPr>
        <w:t xml:space="preserve">-&gt; Cái “yêu </w:t>
      </w:r>
      <w:r w:rsidRPr="00697990">
        <w:rPr>
          <w:spacing w:val="-3"/>
          <w:sz w:val="28"/>
          <w:szCs w:val="28"/>
        </w:rPr>
        <w:t xml:space="preserve">lắm” </w:t>
      </w:r>
      <w:r w:rsidRPr="00697990">
        <w:rPr>
          <w:sz w:val="28"/>
          <w:szCs w:val="28"/>
        </w:rPr>
        <w:t xml:space="preserve">của “người đồng mình” </w:t>
      </w:r>
      <w:r w:rsidRPr="00697990">
        <w:rPr>
          <w:spacing w:val="-11"/>
          <w:sz w:val="28"/>
          <w:szCs w:val="28"/>
        </w:rPr>
        <w:t xml:space="preserve">là </w:t>
      </w:r>
      <w:r w:rsidRPr="00697990">
        <w:rPr>
          <w:sz w:val="28"/>
          <w:szCs w:val="28"/>
        </w:rPr>
        <w:t xml:space="preserve">gì nếu </w:t>
      </w:r>
      <w:r w:rsidRPr="00697990">
        <w:rPr>
          <w:spacing w:val="2"/>
          <w:sz w:val="28"/>
          <w:szCs w:val="28"/>
        </w:rPr>
        <w:t xml:space="preserve">không </w:t>
      </w:r>
      <w:r w:rsidRPr="00697990">
        <w:rPr>
          <w:spacing w:val="3"/>
          <w:sz w:val="28"/>
          <w:szCs w:val="28"/>
        </w:rPr>
        <w:t xml:space="preserve">phải </w:t>
      </w:r>
      <w:r w:rsidRPr="00697990">
        <w:rPr>
          <w:spacing w:val="-11"/>
          <w:sz w:val="28"/>
          <w:szCs w:val="28"/>
        </w:rPr>
        <w:t xml:space="preserve">là </w:t>
      </w:r>
      <w:r w:rsidRPr="00697990">
        <w:rPr>
          <w:sz w:val="28"/>
          <w:szCs w:val="28"/>
        </w:rPr>
        <w:t xml:space="preserve">cốt </w:t>
      </w:r>
      <w:r w:rsidRPr="00697990">
        <w:rPr>
          <w:spacing w:val="2"/>
          <w:sz w:val="28"/>
          <w:szCs w:val="28"/>
        </w:rPr>
        <w:t xml:space="preserve">cách </w:t>
      </w:r>
      <w:r w:rsidRPr="00697990">
        <w:rPr>
          <w:spacing w:val="6"/>
          <w:sz w:val="28"/>
          <w:szCs w:val="28"/>
        </w:rPr>
        <w:t xml:space="preserve">tài </w:t>
      </w:r>
      <w:r w:rsidRPr="00697990">
        <w:rPr>
          <w:spacing w:val="-5"/>
          <w:sz w:val="28"/>
          <w:szCs w:val="28"/>
        </w:rPr>
        <w:t xml:space="preserve">hoa, </w:t>
      </w:r>
      <w:r w:rsidRPr="00697990">
        <w:rPr>
          <w:spacing w:val="-4"/>
          <w:sz w:val="28"/>
          <w:szCs w:val="28"/>
        </w:rPr>
        <w:t xml:space="preserve">là </w:t>
      </w:r>
      <w:r w:rsidRPr="00697990">
        <w:rPr>
          <w:sz w:val="28"/>
          <w:szCs w:val="28"/>
        </w:rPr>
        <w:t>tinh thần</w:t>
      </w:r>
      <w:r w:rsidRPr="00697990">
        <w:rPr>
          <w:spacing w:val="-2"/>
          <w:sz w:val="28"/>
          <w:szCs w:val="28"/>
        </w:rPr>
        <w:t xml:space="preserve"> </w:t>
      </w:r>
      <w:r w:rsidRPr="00697990">
        <w:rPr>
          <w:sz w:val="28"/>
          <w:szCs w:val="28"/>
        </w:rPr>
        <w:t>vui</w:t>
      </w:r>
      <w:r w:rsidRPr="00697990">
        <w:rPr>
          <w:spacing w:val="-22"/>
          <w:sz w:val="28"/>
          <w:szCs w:val="28"/>
        </w:rPr>
        <w:t xml:space="preserve"> </w:t>
      </w:r>
      <w:r w:rsidRPr="00697990">
        <w:rPr>
          <w:spacing w:val="-4"/>
          <w:sz w:val="28"/>
          <w:szCs w:val="28"/>
        </w:rPr>
        <w:t>sống?</w:t>
      </w:r>
      <w:r w:rsidRPr="00697990">
        <w:rPr>
          <w:spacing w:val="-2"/>
          <w:sz w:val="28"/>
          <w:szCs w:val="28"/>
        </w:rPr>
        <w:t xml:space="preserve"> </w:t>
      </w:r>
      <w:r w:rsidRPr="00697990">
        <w:rPr>
          <w:spacing w:val="3"/>
          <w:sz w:val="28"/>
          <w:szCs w:val="28"/>
        </w:rPr>
        <w:t>Phải</w:t>
      </w:r>
      <w:r w:rsidRPr="00697990">
        <w:rPr>
          <w:spacing w:val="-7"/>
          <w:sz w:val="28"/>
          <w:szCs w:val="28"/>
        </w:rPr>
        <w:t xml:space="preserve"> </w:t>
      </w:r>
      <w:r w:rsidRPr="00697990">
        <w:rPr>
          <w:sz w:val="28"/>
          <w:szCs w:val="28"/>
        </w:rPr>
        <w:t>chăng, ẩn</w:t>
      </w:r>
      <w:r w:rsidRPr="00697990">
        <w:rPr>
          <w:spacing w:val="-16"/>
          <w:sz w:val="28"/>
          <w:szCs w:val="28"/>
        </w:rPr>
        <w:t xml:space="preserve"> </w:t>
      </w:r>
      <w:r w:rsidRPr="00697990">
        <w:rPr>
          <w:spacing w:val="3"/>
          <w:sz w:val="28"/>
          <w:szCs w:val="28"/>
        </w:rPr>
        <w:t>chứa</w:t>
      </w:r>
      <w:r w:rsidRPr="00697990">
        <w:rPr>
          <w:spacing w:val="-2"/>
          <w:sz w:val="28"/>
          <w:szCs w:val="28"/>
        </w:rPr>
        <w:t xml:space="preserve"> </w:t>
      </w:r>
      <w:r w:rsidRPr="00697990">
        <w:rPr>
          <w:spacing w:val="4"/>
          <w:sz w:val="28"/>
          <w:szCs w:val="28"/>
        </w:rPr>
        <w:t>bên</w:t>
      </w:r>
      <w:r w:rsidRPr="00697990">
        <w:rPr>
          <w:spacing w:val="-1"/>
          <w:sz w:val="28"/>
          <w:szCs w:val="28"/>
        </w:rPr>
        <w:t xml:space="preserve"> </w:t>
      </w:r>
      <w:r w:rsidRPr="00697990">
        <w:rPr>
          <w:sz w:val="28"/>
          <w:szCs w:val="28"/>
        </w:rPr>
        <w:t>trong</w:t>
      </w:r>
      <w:r w:rsidRPr="00697990">
        <w:rPr>
          <w:spacing w:val="-16"/>
          <w:sz w:val="28"/>
          <w:szCs w:val="28"/>
        </w:rPr>
        <w:t xml:space="preserve"> </w:t>
      </w:r>
      <w:r w:rsidRPr="00697990">
        <w:rPr>
          <w:spacing w:val="3"/>
          <w:sz w:val="28"/>
          <w:szCs w:val="28"/>
        </w:rPr>
        <w:t>cái</w:t>
      </w:r>
      <w:r w:rsidRPr="00697990">
        <w:rPr>
          <w:spacing w:val="-7"/>
          <w:sz w:val="28"/>
          <w:szCs w:val="28"/>
        </w:rPr>
        <w:t xml:space="preserve"> </w:t>
      </w:r>
      <w:r w:rsidRPr="00697990">
        <w:rPr>
          <w:spacing w:val="3"/>
          <w:sz w:val="28"/>
          <w:szCs w:val="28"/>
        </w:rPr>
        <w:t>dáng</w:t>
      </w:r>
      <w:r w:rsidRPr="00697990">
        <w:rPr>
          <w:spacing w:val="-2"/>
          <w:sz w:val="28"/>
          <w:szCs w:val="28"/>
        </w:rPr>
        <w:t xml:space="preserve"> </w:t>
      </w:r>
      <w:r w:rsidRPr="00697990">
        <w:rPr>
          <w:sz w:val="28"/>
          <w:szCs w:val="28"/>
        </w:rPr>
        <w:t>vẻ</w:t>
      </w:r>
      <w:r w:rsidRPr="00697990">
        <w:rPr>
          <w:spacing w:val="-1"/>
          <w:sz w:val="28"/>
          <w:szCs w:val="28"/>
        </w:rPr>
        <w:t xml:space="preserve"> </w:t>
      </w:r>
      <w:r w:rsidRPr="00697990">
        <w:rPr>
          <w:spacing w:val="-3"/>
          <w:sz w:val="28"/>
          <w:szCs w:val="28"/>
        </w:rPr>
        <w:t>thô</w:t>
      </w:r>
      <w:r w:rsidRPr="00697990">
        <w:rPr>
          <w:spacing w:val="14"/>
          <w:sz w:val="28"/>
          <w:szCs w:val="28"/>
        </w:rPr>
        <w:t xml:space="preserve"> </w:t>
      </w:r>
      <w:r w:rsidRPr="00697990">
        <w:rPr>
          <w:sz w:val="28"/>
          <w:szCs w:val="28"/>
        </w:rPr>
        <w:t>mộc</w:t>
      </w:r>
      <w:r w:rsidRPr="00697990">
        <w:rPr>
          <w:spacing w:val="13"/>
          <w:sz w:val="28"/>
          <w:szCs w:val="28"/>
        </w:rPr>
        <w:t xml:space="preserve"> </w:t>
      </w:r>
      <w:r w:rsidRPr="00697990">
        <w:rPr>
          <w:spacing w:val="-11"/>
          <w:sz w:val="28"/>
          <w:szCs w:val="28"/>
        </w:rPr>
        <w:t>là</w:t>
      </w:r>
      <w:r w:rsidRPr="00697990">
        <w:rPr>
          <w:spacing w:val="13"/>
          <w:sz w:val="28"/>
          <w:szCs w:val="28"/>
        </w:rPr>
        <w:t xml:space="preserve"> </w:t>
      </w:r>
      <w:r w:rsidRPr="00697990">
        <w:rPr>
          <w:sz w:val="28"/>
          <w:szCs w:val="28"/>
        </w:rPr>
        <w:t>một</w:t>
      </w:r>
      <w:r w:rsidRPr="00697990">
        <w:rPr>
          <w:spacing w:val="8"/>
          <w:sz w:val="28"/>
          <w:szCs w:val="28"/>
        </w:rPr>
        <w:t xml:space="preserve"> </w:t>
      </w:r>
      <w:r w:rsidRPr="00697990">
        <w:rPr>
          <w:spacing w:val="2"/>
          <w:sz w:val="28"/>
          <w:szCs w:val="28"/>
        </w:rPr>
        <w:t>tâm</w:t>
      </w:r>
      <w:r w:rsidRPr="00697990">
        <w:rPr>
          <w:spacing w:val="-7"/>
          <w:sz w:val="28"/>
          <w:szCs w:val="28"/>
        </w:rPr>
        <w:t xml:space="preserve"> </w:t>
      </w:r>
      <w:r w:rsidRPr="00697990">
        <w:rPr>
          <w:sz w:val="28"/>
          <w:szCs w:val="28"/>
        </w:rPr>
        <w:t>hồn</w:t>
      </w:r>
      <w:r w:rsidRPr="00697990">
        <w:rPr>
          <w:spacing w:val="-16"/>
          <w:sz w:val="28"/>
          <w:szCs w:val="28"/>
        </w:rPr>
        <w:t xml:space="preserve"> </w:t>
      </w:r>
      <w:r w:rsidRPr="00697990">
        <w:rPr>
          <w:spacing w:val="2"/>
          <w:sz w:val="28"/>
          <w:szCs w:val="28"/>
        </w:rPr>
        <w:t xml:space="preserve">phong </w:t>
      </w:r>
      <w:r w:rsidRPr="00697990">
        <w:rPr>
          <w:spacing w:val="-4"/>
          <w:sz w:val="28"/>
          <w:szCs w:val="28"/>
        </w:rPr>
        <w:t xml:space="preserve">phú, </w:t>
      </w:r>
      <w:r w:rsidRPr="00697990">
        <w:rPr>
          <w:sz w:val="28"/>
          <w:szCs w:val="28"/>
        </w:rPr>
        <w:t xml:space="preserve">lãng mạn </w:t>
      </w:r>
      <w:r w:rsidRPr="00697990">
        <w:rPr>
          <w:spacing w:val="3"/>
          <w:sz w:val="28"/>
          <w:szCs w:val="28"/>
        </w:rPr>
        <w:t>biết</w:t>
      </w:r>
      <w:r w:rsidRPr="00697990">
        <w:rPr>
          <w:spacing w:val="-6"/>
          <w:sz w:val="28"/>
          <w:szCs w:val="28"/>
        </w:rPr>
        <w:t xml:space="preserve"> </w:t>
      </w:r>
      <w:r w:rsidRPr="00697990">
        <w:rPr>
          <w:sz w:val="28"/>
          <w:szCs w:val="28"/>
        </w:rPr>
        <w:t>bao?</w:t>
      </w:r>
    </w:p>
    <w:p w:rsidR="00A70604" w:rsidRPr="00697990" w:rsidRDefault="00A70604" w:rsidP="00587063">
      <w:pPr>
        <w:pStyle w:val="BodyText"/>
        <w:spacing w:line="247" w:lineRule="auto"/>
        <w:ind w:right="325"/>
        <w:jc w:val="both"/>
        <w:rPr>
          <w:sz w:val="28"/>
          <w:szCs w:val="28"/>
        </w:rPr>
      </w:pPr>
      <w:r w:rsidRPr="00697990">
        <w:rPr>
          <w:sz w:val="28"/>
          <w:szCs w:val="28"/>
        </w:rPr>
        <w:t xml:space="preserve">+ Quê hương với những con người tài hoa, tâm hồn lãng mạn, cũng là quê hương với </w:t>
      </w:r>
      <w:r w:rsidRPr="00697990">
        <w:rPr>
          <w:sz w:val="28"/>
          <w:szCs w:val="28"/>
        </w:rPr>
        <w:lastRenderedPageBreak/>
        <w:t>thiên nhiên thơ mộng, nghĩa tình:</w:t>
      </w:r>
    </w:p>
    <w:p w:rsidR="00A70604" w:rsidRPr="00697990" w:rsidRDefault="00A70604" w:rsidP="00587063">
      <w:pPr>
        <w:spacing w:line="263" w:lineRule="exact"/>
        <w:ind w:left="221"/>
        <w:jc w:val="both"/>
        <w:rPr>
          <w:i/>
          <w:sz w:val="28"/>
          <w:szCs w:val="28"/>
        </w:rPr>
      </w:pPr>
      <w:r w:rsidRPr="00697990">
        <w:rPr>
          <w:i/>
          <w:sz w:val="28"/>
          <w:szCs w:val="28"/>
        </w:rPr>
        <w:t>Rừng cho hoa</w:t>
      </w:r>
    </w:p>
    <w:p w:rsidR="00A70604" w:rsidRPr="00697990" w:rsidRDefault="00A70604" w:rsidP="00587063">
      <w:pPr>
        <w:spacing w:line="273" w:lineRule="exact"/>
        <w:ind w:left="221"/>
        <w:jc w:val="both"/>
        <w:rPr>
          <w:i/>
          <w:sz w:val="28"/>
          <w:szCs w:val="28"/>
        </w:rPr>
      </w:pPr>
      <w:r w:rsidRPr="00697990">
        <w:rPr>
          <w:i/>
          <w:sz w:val="28"/>
          <w:szCs w:val="28"/>
        </w:rPr>
        <w:t>Con đường cho những tấm lòng.</w:t>
      </w:r>
    </w:p>
    <w:p w:rsidR="00A70604" w:rsidRPr="00697990" w:rsidRDefault="00A70604" w:rsidP="00587063">
      <w:pPr>
        <w:pStyle w:val="BodyText"/>
        <w:spacing w:line="235" w:lineRule="auto"/>
        <w:ind w:right="243"/>
        <w:jc w:val="both"/>
        <w:rPr>
          <w:sz w:val="28"/>
          <w:szCs w:val="28"/>
        </w:rPr>
      </w:pPr>
      <w:r w:rsidRPr="00697990">
        <w:rPr>
          <w:sz w:val="28"/>
          <w:szCs w:val="28"/>
        </w:rPr>
        <w:t>Nếu như hình dung về một vùng núi cụ thể, chắc hẳn mỗi người có thể gắn nó với những hình ảnh khác cách nói của Y Phương: là thác lũ, là bạt ngàn cây hay rộn rã tiếng chim</w:t>
      </w:r>
    </w:p>
    <w:p w:rsidR="00A70604" w:rsidRPr="00697990" w:rsidRDefault="00A70604" w:rsidP="00587063">
      <w:pPr>
        <w:pStyle w:val="BodyText"/>
        <w:ind w:right="91"/>
        <w:jc w:val="both"/>
        <w:rPr>
          <w:sz w:val="28"/>
          <w:szCs w:val="28"/>
        </w:rPr>
      </w:pPr>
      <w:r w:rsidRPr="00697990">
        <w:rPr>
          <w:sz w:val="28"/>
          <w:szCs w:val="28"/>
        </w:rPr>
        <w:t>thú hoặc cả những âm thanh “gió gào ngàn, giọng nguồn thét núi”, những bí mật của rừng thiêng….. Nhưng Y Phương chỉ chọn một hình ảnh thôi, hình ảnh “hoa” để nói về cảnh quan của rừng. Nhưng hình ảnh ấy có sức gợi rất lớn, gợi về những gì đẹp đẽ và tinh tuý nhất. Hoa trong “Nói với con” có thể là hoa thực - như một đặc điểm của rừng - và khi</w:t>
      </w:r>
      <w:r w:rsidR="008A3A28">
        <w:rPr>
          <w:sz w:val="28"/>
          <w:szCs w:val="28"/>
        </w:rPr>
        <w:t xml:space="preserve"> đ</w:t>
      </w:r>
      <w:r w:rsidRPr="00697990">
        <w:rPr>
          <w:sz w:val="28"/>
          <w:szCs w:val="28"/>
        </w:rPr>
        <w:t>ặt trong mạch của bài thơ, hình ảnh này là một tín hiệu thẩm mĩ góp phần diễn đạt điều tác giả đang muốn khái quát: chính những gì đẹp đẽ của quê hương đã hun đúc nên tâm hồn cao đẹp của con người ở đó. Quê hương còn hiện diện trong những gì gần gũi, thân thương. Đó cũng chính là một nguồn mạch yêu thương vẫn tha thiết chảy trong tâm hồn mỗi người, bởi “con đường cho những tấm lòng”. Điệp từ “cho” mang nặng nghĩa tình. Thiên nhiên đem đến cho con người những thứ cần để lớn, giành tặng cho con người những gì đẹp đẽ nhất.Thiên nhiên đã che chở, nuôi dưỡng con người cả về tâm hồn và lối sống.</w:t>
      </w:r>
    </w:p>
    <w:p w:rsidR="00A70604" w:rsidRPr="00697990" w:rsidRDefault="00A70604" w:rsidP="00587063">
      <w:pPr>
        <w:pStyle w:val="BodyText"/>
        <w:spacing w:line="242" w:lineRule="auto"/>
        <w:ind w:right="325"/>
        <w:jc w:val="both"/>
        <w:rPr>
          <w:sz w:val="28"/>
          <w:szCs w:val="28"/>
        </w:rPr>
      </w:pPr>
      <w:r w:rsidRPr="00697990">
        <w:rPr>
          <w:sz w:val="28"/>
          <w:szCs w:val="28"/>
        </w:rPr>
        <w:t>-&gt; Bằng cách nhân hoá “rừng” và “con đường” qua điệp từ “cho”, người đọc có thể nhận ra lối sống tình nghĩa của “người đồng mình”. Quê hương ấy chính là cái nôi để đưa con vào cuộc sống êm đềm.</w:t>
      </w:r>
    </w:p>
    <w:p w:rsidR="00A70604" w:rsidRPr="00697990" w:rsidRDefault="00A70604" w:rsidP="00587063">
      <w:pPr>
        <w:pStyle w:val="ListParagraph"/>
        <w:numPr>
          <w:ilvl w:val="0"/>
          <w:numId w:val="113"/>
        </w:numPr>
        <w:tabs>
          <w:tab w:val="left" w:pos="373"/>
        </w:tabs>
        <w:spacing w:line="266" w:lineRule="exact"/>
        <w:ind w:left="372" w:hanging="152"/>
        <w:jc w:val="both"/>
        <w:rPr>
          <w:sz w:val="28"/>
          <w:szCs w:val="28"/>
        </w:rPr>
      </w:pPr>
      <w:r w:rsidRPr="00697990">
        <w:rPr>
          <w:spacing w:val="-4"/>
          <w:sz w:val="28"/>
          <w:szCs w:val="28"/>
        </w:rPr>
        <w:t>Sung</w:t>
      </w:r>
      <w:r w:rsidRPr="00697990">
        <w:rPr>
          <w:spacing w:val="-17"/>
          <w:sz w:val="28"/>
          <w:szCs w:val="28"/>
        </w:rPr>
        <w:t xml:space="preserve"> </w:t>
      </w:r>
      <w:r w:rsidRPr="00697990">
        <w:rPr>
          <w:spacing w:val="3"/>
          <w:sz w:val="28"/>
          <w:szCs w:val="28"/>
        </w:rPr>
        <w:t>sướng</w:t>
      </w:r>
      <w:r w:rsidRPr="00697990">
        <w:rPr>
          <w:spacing w:val="-16"/>
          <w:sz w:val="28"/>
          <w:szCs w:val="28"/>
        </w:rPr>
        <w:t xml:space="preserve"> </w:t>
      </w:r>
      <w:r w:rsidRPr="00697990">
        <w:rPr>
          <w:spacing w:val="7"/>
          <w:sz w:val="28"/>
          <w:szCs w:val="28"/>
        </w:rPr>
        <w:t>ôm</w:t>
      </w:r>
      <w:r w:rsidRPr="00697990">
        <w:rPr>
          <w:spacing w:val="-22"/>
          <w:sz w:val="28"/>
          <w:szCs w:val="28"/>
        </w:rPr>
        <w:t xml:space="preserve"> </w:t>
      </w:r>
      <w:r w:rsidRPr="00697990">
        <w:rPr>
          <w:spacing w:val="4"/>
          <w:sz w:val="28"/>
          <w:szCs w:val="28"/>
        </w:rPr>
        <w:t>con</w:t>
      </w:r>
      <w:r w:rsidRPr="00697990">
        <w:rPr>
          <w:spacing w:val="-1"/>
          <w:sz w:val="28"/>
          <w:szCs w:val="28"/>
        </w:rPr>
        <w:t xml:space="preserve"> </w:t>
      </w:r>
      <w:r w:rsidRPr="00697990">
        <w:rPr>
          <w:spacing w:val="2"/>
          <w:sz w:val="28"/>
          <w:szCs w:val="28"/>
        </w:rPr>
        <w:t>thơ</w:t>
      </w:r>
      <w:r w:rsidRPr="00697990">
        <w:rPr>
          <w:spacing w:val="14"/>
          <w:sz w:val="28"/>
          <w:szCs w:val="28"/>
        </w:rPr>
        <w:t xml:space="preserve"> </w:t>
      </w:r>
      <w:r w:rsidRPr="00697990">
        <w:rPr>
          <w:spacing w:val="-6"/>
          <w:sz w:val="28"/>
          <w:szCs w:val="28"/>
        </w:rPr>
        <w:t>vào</w:t>
      </w:r>
      <w:r w:rsidRPr="00697990">
        <w:rPr>
          <w:spacing w:val="14"/>
          <w:sz w:val="28"/>
          <w:szCs w:val="28"/>
        </w:rPr>
        <w:t xml:space="preserve"> </w:t>
      </w:r>
      <w:r w:rsidRPr="00697990">
        <w:rPr>
          <w:sz w:val="28"/>
          <w:szCs w:val="28"/>
        </w:rPr>
        <w:t>lòng,</w:t>
      </w:r>
      <w:r w:rsidRPr="00697990">
        <w:rPr>
          <w:spacing w:val="14"/>
          <w:sz w:val="28"/>
          <w:szCs w:val="28"/>
        </w:rPr>
        <w:t xml:space="preserve"> </w:t>
      </w:r>
      <w:r w:rsidRPr="00697990">
        <w:rPr>
          <w:sz w:val="28"/>
          <w:szCs w:val="28"/>
        </w:rPr>
        <w:t>người</w:t>
      </w:r>
      <w:r w:rsidRPr="00697990">
        <w:rPr>
          <w:spacing w:val="-22"/>
          <w:sz w:val="28"/>
          <w:szCs w:val="28"/>
        </w:rPr>
        <w:t xml:space="preserve"> </w:t>
      </w:r>
      <w:r w:rsidRPr="00697990">
        <w:rPr>
          <w:spacing w:val="4"/>
          <w:sz w:val="28"/>
          <w:szCs w:val="28"/>
        </w:rPr>
        <w:t>cha</w:t>
      </w:r>
      <w:r w:rsidRPr="00697990">
        <w:rPr>
          <w:spacing w:val="13"/>
          <w:sz w:val="28"/>
          <w:szCs w:val="28"/>
        </w:rPr>
        <w:t xml:space="preserve"> </w:t>
      </w:r>
      <w:r w:rsidRPr="00697990">
        <w:rPr>
          <w:sz w:val="28"/>
          <w:szCs w:val="28"/>
        </w:rPr>
        <w:t>nói</w:t>
      </w:r>
      <w:r w:rsidRPr="00697990">
        <w:rPr>
          <w:spacing w:val="-8"/>
          <w:sz w:val="28"/>
          <w:szCs w:val="28"/>
        </w:rPr>
        <w:t xml:space="preserve"> </w:t>
      </w:r>
      <w:r w:rsidRPr="00697990">
        <w:rPr>
          <w:sz w:val="28"/>
          <w:szCs w:val="28"/>
        </w:rPr>
        <w:t>với</w:t>
      </w:r>
      <w:r w:rsidRPr="00697990">
        <w:rPr>
          <w:spacing w:val="-7"/>
          <w:sz w:val="28"/>
          <w:szCs w:val="28"/>
        </w:rPr>
        <w:t xml:space="preserve"> </w:t>
      </w:r>
      <w:r w:rsidRPr="00697990">
        <w:rPr>
          <w:spacing w:val="4"/>
          <w:sz w:val="28"/>
          <w:szCs w:val="28"/>
        </w:rPr>
        <w:t>con</w:t>
      </w:r>
      <w:r w:rsidRPr="00697990">
        <w:rPr>
          <w:spacing w:val="-1"/>
          <w:sz w:val="28"/>
          <w:szCs w:val="28"/>
        </w:rPr>
        <w:t xml:space="preserve"> </w:t>
      </w:r>
      <w:r w:rsidRPr="00697990">
        <w:rPr>
          <w:sz w:val="28"/>
          <w:szCs w:val="28"/>
        </w:rPr>
        <w:t>về</w:t>
      </w:r>
      <w:r w:rsidRPr="00697990">
        <w:rPr>
          <w:spacing w:val="-1"/>
          <w:sz w:val="28"/>
          <w:szCs w:val="28"/>
        </w:rPr>
        <w:t xml:space="preserve"> </w:t>
      </w:r>
      <w:r w:rsidRPr="00697990">
        <w:rPr>
          <w:sz w:val="28"/>
          <w:szCs w:val="28"/>
        </w:rPr>
        <w:t>kỉ</w:t>
      </w:r>
      <w:r w:rsidRPr="00697990">
        <w:rPr>
          <w:spacing w:val="14"/>
          <w:sz w:val="28"/>
          <w:szCs w:val="28"/>
        </w:rPr>
        <w:t xml:space="preserve"> </w:t>
      </w:r>
      <w:r w:rsidRPr="00697990">
        <w:rPr>
          <w:sz w:val="28"/>
          <w:szCs w:val="28"/>
        </w:rPr>
        <w:t>niệm</w:t>
      </w:r>
      <w:r w:rsidRPr="00697990">
        <w:rPr>
          <w:spacing w:val="-7"/>
          <w:sz w:val="28"/>
          <w:szCs w:val="28"/>
        </w:rPr>
        <w:t xml:space="preserve"> </w:t>
      </w:r>
      <w:r w:rsidRPr="00697990">
        <w:rPr>
          <w:sz w:val="28"/>
          <w:szCs w:val="28"/>
        </w:rPr>
        <w:t xml:space="preserve">có </w:t>
      </w:r>
      <w:r w:rsidRPr="00697990">
        <w:rPr>
          <w:spacing w:val="3"/>
          <w:sz w:val="28"/>
          <w:szCs w:val="28"/>
        </w:rPr>
        <w:t>tính</w:t>
      </w:r>
      <w:r w:rsidRPr="00697990">
        <w:rPr>
          <w:spacing w:val="-16"/>
          <w:sz w:val="28"/>
          <w:szCs w:val="28"/>
        </w:rPr>
        <w:t xml:space="preserve"> </w:t>
      </w:r>
      <w:r w:rsidRPr="00697990">
        <w:rPr>
          <w:spacing w:val="3"/>
          <w:sz w:val="28"/>
          <w:szCs w:val="28"/>
        </w:rPr>
        <w:t>chất</w:t>
      </w:r>
      <w:r w:rsidRPr="00697990">
        <w:rPr>
          <w:spacing w:val="-7"/>
          <w:sz w:val="28"/>
          <w:szCs w:val="28"/>
        </w:rPr>
        <w:t xml:space="preserve"> </w:t>
      </w:r>
      <w:r w:rsidRPr="00697990">
        <w:rPr>
          <w:spacing w:val="3"/>
          <w:sz w:val="28"/>
          <w:szCs w:val="28"/>
        </w:rPr>
        <w:t>khởi</w:t>
      </w:r>
    </w:p>
    <w:p w:rsidR="00A70604" w:rsidRPr="00697990" w:rsidRDefault="00A70604" w:rsidP="00587063">
      <w:pPr>
        <w:pStyle w:val="BodyText"/>
        <w:spacing w:before="8" w:line="273" w:lineRule="exact"/>
        <w:jc w:val="both"/>
        <w:rPr>
          <w:sz w:val="28"/>
          <w:szCs w:val="28"/>
        </w:rPr>
      </w:pPr>
      <w:r w:rsidRPr="00697990">
        <w:rPr>
          <w:sz w:val="28"/>
          <w:szCs w:val="28"/>
        </w:rPr>
        <w:t>đầu cho hạnh phúc gia đình:</w:t>
      </w:r>
    </w:p>
    <w:p w:rsidR="00A70604" w:rsidRPr="00697990" w:rsidRDefault="00A70604" w:rsidP="00587063">
      <w:pPr>
        <w:spacing w:line="247" w:lineRule="auto"/>
        <w:ind w:left="221" w:right="5737"/>
        <w:jc w:val="both"/>
        <w:rPr>
          <w:i/>
          <w:sz w:val="28"/>
          <w:szCs w:val="28"/>
        </w:rPr>
      </w:pPr>
      <w:r w:rsidRPr="00697990">
        <w:rPr>
          <w:i/>
          <w:sz w:val="28"/>
          <w:szCs w:val="28"/>
        </w:rPr>
        <w:t>Cha mẹ mãi nhớvề ngày cưới Ngày đầu tiên đẹp nhất trên đời.</w:t>
      </w:r>
    </w:p>
    <w:p w:rsidR="00A70604" w:rsidRPr="00697990" w:rsidRDefault="00A70604" w:rsidP="00587063">
      <w:pPr>
        <w:pStyle w:val="Heading1"/>
        <w:spacing w:line="260" w:lineRule="exact"/>
        <w:jc w:val="both"/>
        <w:rPr>
          <w:sz w:val="28"/>
          <w:szCs w:val="28"/>
        </w:rPr>
      </w:pPr>
      <w:r w:rsidRPr="00697990">
        <w:rPr>
          <w:sz w:val="28"/>
          <w:szCs w:val="28"/>
        </w:rPr>
        <w:t>=&gt; Mạch thơ có sự đan xen, mở rộng: từ tình cảm gia đình mà nói tới quê hương.</w:t>
      </w:r>
    </w:p>
    <w:p w:rsidR="00A70604" w:rsidRPr="00697990" w:rsidRDefault="00A70604" w:rsidP="00587063">
      <w:pPr>
        <w:spacing w:line="247" w:lineRule="auto"/>
        <w:ind w:left="221" w:right="243"/>
        <w:jc w:val="both"/>
        <w:rPr>
          <w:b/>
          <w:sz w:val="28"/>
          <w:szCs w:val="28"/>
        </w:rPr>
      </w:pPr>
      <w:r w:rsidRPr="00697990">
        <w:rPr>
          <w:b/>
          <w:sz w:val="28"/>
          <w:szCs w:val="28"/>
        </w:rPr>
        <w:t xml:space="preserve">=&gt; Đoạn </w:t>
      </w:r>
      <w:r w:rsidRPr="00697990">
        <w:rPr>
          <w:b/>
          <w:spacing w:val="2"/>
          <w:sz w:val="28"/>
          <w:szCs w:val="28"/>
        </w:rPr>
        <w:t xml:space="preserve">thơ </w:t>
      </w:r>
      <w:r w:rsidRPr="00697990">
        <w:rPr>
          <w:b/>
          <w:sz w:val="28"/>
          <w:szCs w:val="28"/>
        </w:rPr>
        <w:t xml:space="preserve">vừa </w:t>
      </w:r>
      <w:r w:rsidRPr="00697990">
        <w:rPr>
          <w:b/>
          <w:spacing w:val="-4"/>
          <w:sz w:val="28"/>
          <w:szCs w:val="28"/>
        </w:rPr>
        <w:t xml:space="preserve">là </w:t>
      </w:r>
      <w:r w:rsidRPr="00697990">
        <w:rPr>
          <w:b/>
          <w:sz w:val="28"/>
          <w:szCs w:val="28"/>
        </w:rPr>
        <w:t xml:space="preserve">một lời </w:t>
      </w:r>
      <w:r w:rsidRPr="00697990">
        <w:rPr>
          <w:b/>
          <w:spacing w:val="2"/>
          <w:sz w:val="28"/>
          <w:szCs w:val="28"/>
        </w:rPr>
        <w:t xml:space="preserve">tâm </w:t>
      </w:r>
      <w:r w:rsidRPr="00697990">
        <w:rPr>
          <w:b/>
          <w:spacing w:val="4"/>
          <w:sz w:val="28"/>
          <w:szCs w:val="28"/>
        </w:rPr>
        <w:t xml:space="preserve">tình </w:t>
      </w:r>
      <w:r w:rsidRPr="00697990">
        <w:rPr>
          <w:b/>
          <w:sz w:val="28"/>
          <w:szCs w:val="28"/>
        </w:rPr>
        <w:t xml:space="preserve">ấm áp, vừa </w:t>
      </w:r>
      <w:r w:rsidRPr="00697990">
        <w:rPr>
          <w:b/>
          <w:spacing w:val="-4"/>
          <w:sz w:val="28"/>
          <w:szCs w:val="28"/>
        </w:rPr>
        <w:t xml:space="preserve">là </w:t>
      </w:r>
      <w:r w:rsidRPr="00697990">
        <w:rPr>
          <w:b/>
          <w:sz w:val="28"/>
          <w:szCs w:val="28"/>
        </w:rPr>
        <w:t xml:space="preserve">một lời dặn </w:t>
      </w:r>
      <w:r w:rsidRPr="00697990">
        <w:rPr>
          <w:b/>
          <w:spacing w:val="-7"/>
          <w:sz w:val="28"/>
          <w:szCs w:val="28"/>
        </w:rPr>
        <w:t xml:space="preserve">dò </w:t>
      </w:r>
      <w:r w:rsidRPr="00697990">
        <w:rPr>
          <w:b/>
          <w:spacing w:val="-5"/>
          <w:sz w:val="28"/>
          <w:szCs w:val="28"/>
        </w:rPr>
        <w:t xml:space="preserve">đầy </w:t>
      </w:r>
      <w:r w:rsidRPr="00697990">
        <w:rPr>
          <w:b/>
          <w:spacing w:val="5"/>
          <w:sz w:val="28"/>
          <w:szCs w:val="28"/>
        </w:rPr>
        <w:t>tin</w:t>
      </w:r>
      <w:r w:rsidRPr="00697990">
        <w:rPr>
          <w:b/>
          <w:spacing w:val="-46"/>
          <w:sz w:val="28"/>
          <w:szCs w:val="28"/>
        </w:rPr>
        <w:t xml:space="preserve"> </w:t>
      </w:r>
      <w:r w:rsidRPr="00697990">
        <w:rPr>
          <w:b/>
          <w:sz w:val="28"/>
          <w:szCs w:val="28"/>
        </w:rPr>
        <w:t xml:space="preserve">cậy của người cha trao gửi tới </w:t>
      </w:r>
      <w:r w:rsidRPr="00697990">
        <w:rPr>
          <w:b/>
          <w:spacing w:val="-4"/>
          <w:sz w:val="28"/>
          <w:szCs w:val="28"/>
        </w:rPr>
        <w:t>con.</w:t>
      </w:r>
    </w:p>
    <w:p w:rsidR="00A70604" w:rsidRPr="00697990" w:rsidRDefault="00A70604" w:rsidP="00587063">
      <w:pPr>
        <w:pStyle w:val="Heading1"/>
        <w:ind w:right="243"/>
        <w:jc w:val="both"/>
        <w:rPr>
          <w:sz w:val="28"/>
          <w:szCs w:val="28"/>
        </w:rPr>
      </w:pPr>
      <w:r w:rsidRPr="00697990">
        <w:rPr>
          <w:sz w:val="28"/>
          <w:szCs w:val="28"/>
        </w:rPr>
        <w:t>=&gt; Bằng những hình ảnh thơ đẹp,giản dị bằng cách nói cụ thể, độc đáo mà gần gũi của người miền núi, người cha muốn nói với con rằng:vòng tay yêu thương của cha mẹ, gia đình, nghĩa tình sâu nặng của quê hương làng bản- đó là cái nôi đã nuôi con khôn lớn, là cội nguồn sinh dưỡng của con. Con hãy khắc ghi điều đó.</w:t>
      </w:r>
    </w:p>
    <w:p w:rsidR="00A70604" w:rsidRPr="00697990" w:rsidRDefault="00A70604" w:rsidP="00587063">
      <w:pPr>
        <w:pStyle w:val="ListParagraph"/>
        <w:numPr>
          <w:ilvl w:val="1"/>
          <w:numId w:val="112"/>
        </w:numPr>
        <w:tabs>
          <w:tab w:val="left" w:pos="462"/>
        </w:tabs>
        <w:ind w:hanging="241"/>
        <w:jc w:val="both"/>
        <w:rPr>
          <w:sz w:val="28"/>
          <w:szCs w:val="28"/>
        </w:rPr>
      </w:pPr>
      <w:r w:rsidRPr="00697990">
        <w:rPr>
          <w:b/>
          <w:sz w:val="28"/>
          <w:szCs w:val="28"/>
          <w:u w:val="thick"/>
        </w:rPr>
        <w:t xml:space="preserve">Đức </w:t>
      </w:r>
      <w:r w:rsidRPr="00697990">
        <w:rPr>
          <w:b/>
          <w:spacing w:val="-3"/>
          <w:sz w:val="28"/>
          <w:szCs w:val="28"/>
          <w:u w:val="thick"/>
        </w:rPr>
        <w:t xml:space="preserve">tính </w:t>
      </w:r>
      <w:r w:rsidRPr="00697990">
        <w:rPr>
          <w:b/>
          <w:sz w:val="28"/>
          <w:szCs w:val="28"/>
          <w:u w:val="thick"/>
        </w:rPr>
        <w:t xml:space="preserve">tốt </w:t>
      </w:r>
      <w:r w:rsidRPr="00697990">
        <w:rPr>
          <w:b/>
          <w:spacing w:val="-5"/>
          <w:sz w:val="28"/>
          <w:szCs w:val="28"/>
          <w:u w:val="thick"/>
        </w:rPr>
        <w:t xml:space="preserve">đẹp </w:t>
      </w:r>
      <w:r w:rsidRPr="00697990">
        <w:rPr>
          <w:b/>
          <w:sz w:val="28"/>
          <w:szCs w:val="28"/>
          <w:u w:val="thick"/>
        </w:rPr>
        <w:t xml:space="preserve">của người </w:t>
      </w:r>
      <w:r w:rsidRPr="00697990">
        <w:rPr>
          <w:b/>
          <w:spacing w:val="-7"/>
          <w:sz w:val="28"/>
          <w:szCs w:val="28"/>
          <w:u w:val="thick"/>
        </w:rPr>
        <w:t xml:space="preserve">đồng </w:t>
      </w:r>
      <w:r w:rsidRPr="00697990">
        <w:rPr>
          <w:b/>
          <w:spacing w:val="-3"/>
          <w:sz w:val="28"/>
          <w:szCs w:val="28"/>
          <w:u w:val="thick"/>
        </w:rPr>
        <w:t>mình.</w:t>
      </w:r>
      <w:r w:rsidRPr="00697990">
        <w:rPr>
          <w:b/>
          <w:spacing w:val="32"/>
          <w:sz w:val="28"/>
          <w:szCs w:val="28"/>
        </w:rPr>
        <w:t xml:space="preserve"> </w:t>
      </w:r>
      <w:r w:rsidRPr="00697990">
        <w:rPr>
          <w:spacing w:val="-3"/>
          <w:sz w:val="28"/>
          <w:szCs w:val="28"/>
        </w:rPr>
        <w:t>hocvanlop9</w:t>
      </w:r>
    </w:p>
    <w:p w:rsidR="00A70604" w:rsidRPr="00697990" w:rsidRDefault="00A70604" w:rsidP="00587063">
      <w:pPr>
        <w:pStyle w:val="ListParagraph"/>
        <w:numPr>
          <w:ilvl w:val="0"/>
          <w:numId w:val="113"/>
        </w:numPr>
        <w:tabs>
          <w:tab w:val="left" w:pos="373"/>
        </w:tabs>
        <w:spacing w:line="247" w:lineRule="auto"/>
        <w:ind w:right="514" w:firstLine="0"/>
        <w:jc w:val="both"/>
        <w:rPr>
          <w:sz w:val="28"/>
          <w:szCs w:val="28"/>
        </w:rPr>
      </w:pPr>
      <w:r w:rsidRPr="00697990">
        <w:rPr>
          <w:spacing w:val="-4"/>
          <w:sz w:val="28"/>
          <w:szCs w:val="28"/>
        </w:rPr>
        <w:t xml:space="preserve">Trong </w:t>
      </w:r>
      <w:r w:rsidRPr="00697990">
        <w:rPr>
          <w:spacing w:val="3"/>
          <w:sz w:val="28"/>
          <w:szCs w:val="28"/>
        </w:rPr>
        <w:t xml:space="preserve">cái </w:t>
      </w:r>
      <w:r w:rsidRPr="00697990">
        <w:rPr>
          <w:sz w:val="28"/>
          <w:szCs w:val="28"/>
        </w:rPr>
        <w:t xml:space="preserve">ngọt </w:t>
      </w:r>
      <w:r w:rsidRPr="00697990">
        <w:rPr>
          <w:spacing w:val="-5"/>
          <w:sz w:val="28"/>
          <w:szCs w:val="28"/>
        </w:rPr>
        <w:t xml:space="preserve">ngào </w:t>
      </w:r>
      <w:r w:rsidRPr="00697990">
        <w:rPr>
          <w:sz w:val="28"/>
          <w:szCs w:val="28"/>
        </w:rPr>
        <w:t xml:space="preserve">của kỉ niệm về </w:t>
      </w:r>
      <w:r w:rsidRPr="00697990">
        <w:rPr>
          <w:spacing w:val="-3"/>
          <w:sz w:val="28"/>
          <w:szCs w:val="28"/>
        </w:rPr>
        <w:t xml:space="preserve">gia </w:t>
      </w:r>
      <w:r w:rsidRPr="00697990">
        <w:rPr>
          <w:sz w:val="28"/>
          <w:szCs w:val="28"/>
        </w:rPr>
        <w:t xml:space="preserve">đình </w:t>
      </w:r>
      <w:r w:rsidRPr="00697990">
        <w:rPr>
          <w:spacing w:val="-8"/>
          <w:sz w:val="28"/>
          <w:szCs w:val="28"/>
        </w:rPr>
        <w:t xml:space="preserve">và </w:t>
      </w:r>
      <w:r w:rsidRPr="00697990">
        <w:rPr>
          <w:sz w:val="28"/>
          <w:szCs w:val="28"/>
        </w:rPr>
        <w:t xml:space="preserve">quê </w:t>
      </w:r>
      <w:r w:rsidRPr="00697990">
        <w:rPr>
          <w:spacing w:val="-3"/>
          <w:sz w:val="28"/>
          <w:szCs w:val="28"/>
        </w:rPr>
        <w:t xml:space="preserve">hương, </w:t>
      </w:r>
      <w:r w:rsidRPr="00697990">
        <w:rPr>
          <w:sz w:val="28"/>
          <w:szCs w:val="28"/>
        </w:rPr>
        <w:t xml:space="preserve">người cha đã </w:t>
      </w:r>
      <w:r w:rsidRPr="00697990">
        <w:rPr>
          <w:spacing w:val="-3"/>
          <w:sz w:val="28"/>
          <w:szCs w:val="28"/>
        </w:rPr>
        <w:t xml:space="preserve">tha </w:t>
      </w:r>
      <w:r w:rsidRPr="00697990">
        <w:rPr>
          <w:sz w:val="28"/>
          <w:szCs w:val="28"/>
        </w:rPr>
        <w:t xml:space="preserve">thiết nói với </w:t>
      </w:r>
      <w:r w:rsidRPr="00697990">
        <w:rPr>
          <w:spacing w:val="4"/>
          <w:sz w:val="28"/>
          <w:szCs w:val="28"/>
        </w:rPr>
        <w:t xml:space="preserve">con </w:t>
      </w:r>
      <w:r w:rsidRPr="00697990">
        <w:rPr>
          <w:sz w:val="28"/>
          <w:szCs w:val="28"/>
        </w:rPr>
        <w:t xml:space="preserve">về những </w:t>
      </w:r>
      <w:r w:rsidRPr="00697990">
        <w:rPr>
          <w:spacing w:val="3"/>
          <w:sz w:val="28"/>
          <w:szCs w:val="28"/>
        </w:rPr>
        <w:t xml:space="preserve">phẩm chất </w:t>
      </w:r>
      <w:r w:rsidRPr="00697990">
        <w:rPr>
          <w:sz w:val="28"/>
          <w:szCs w:val="28"/>
        </w:rPr>
        <w:t>tốt đẹp của người đồng</w:t>
      </w:r>
      <w:r w:rsidRPr="00697990">
        <w:rPr>
          <w:spacing w:val="-22"/>
          <w:sz w:val="28"/>
          <w:szCs w:val="28"/>
        </w:rPr>
        <w:t xml:space="preserve"> </w:t>
      </w:r>
      <w:r w:rsidRPr="00697990">
        <w:rPr>
          <w:spacing w:val="-4"/>
          <w:sz w:val="28"/>
          <w:szCs w:val="28"/>
        </w:rPr>
        <w:t>mình.</w:t>
      </w:r>
    </w:p>
    <w:p w:rsidR="00A70604" w:rsidRPr="00697990" w:rsidRDefault="00A70604" w:rsidP="00587063">
      <w:pPr>
        <w:pStyle w:val="Heading1"/>
        <w:numPr>
          <w:ilvl w:val="2"/>
          <w:numId w:val="112"/>
        </w:numPr>
        <w:tabs>
          <w:tab w:val="left" w:pos="462"/>
        </w:tabs>
        <w:spacing w:line="260" w:lineRule="exact"/>
        <w:jc w:val="both"/>
        <w:rPr>
          <w:sz w:val="28"/>
          <w:szCs w:val="28"/>
        </w:rPr>
      </w:pPr>
      <w:r w:rsidRPr="00697990">
        <w:rPr>
          <w:sz w:val="28"/>
          <w:szCs w:val="28"/>
          <w:u w:val="thick"/>
        </w:rPr>
        <w:t xml:space="preserve">Người </w:t>
      </w:r>
      <w:r w:rsidRPr="00697990">
        <w:rPr>
          <w:spacing w:val="-7"/>
          <w:sz w:val="28"/>
          <w:szCs w:val="28"/>
          <w:u w:val="thick"/>
        </w:rPr>
        <w:t xml:space="preserve">đồng </w:t>
      </w:r>
      <w:r w:rsidRPr="00697990">
        <w:rPr>
          <w:sz w:val="28"/>
          <w:szCs w:val="28"/>
          <w:u w:val="thick"/>
        </w:rPr>
        <w:t xml:space="preserve">mình </w:t>
      </w:r>
      <w:r w:rsidRPr="00697990">
        <w:rPr>
          <w:spacing w:val="-4"/>
          <w:sz w:val="28"/>
          <w:szCs w:val="28"/>
          <w:u w:val="thick"/>
        </w:rPr>
        <w:t xml:space="preserve">biết lo </w:t>
      </w:r>
      <w:r w:rsidRPr="00697990">
        <w:rPr>
          <w:spacing w:val="2"/>
          <w:sz w:val="28"/>
          <w:szCs w:val="28"/>
          <w:u w:val="thick"/>
        </w:rPr>
        <w:t xml:space="preserve">toan </w:t>
      </w:r>
      <w:r w:rsidRPr="00697990">
        <w:rPr>
          <w:sz w:val="28"/>
          <w:szCs w:val="28"/>
          <w:u w:val="thick"/>
        </w:rPr>
        <w:t xml:space="preserve">và </w:t>
      </w:r>
      <w:r w:rsidRPr="00697990">
        <w:rPr>
          <w:spacing w:val="5"/>
          <w:sz w:val="28"/>
          <w:szCs w:val="28"/>
          <w:u w:val="thick"/>
        </w:rPr>
        <w:t xml:space="preserve">giàu </w:t>
      </w:r>
      <w:r w:rsidRPr="00697990">
        <w:rPr>
          <w:sz w:val="28"/>
          <w:szCs w:val="28"/>
          <w:u w:val="thick"/>
        </w:rPr>
        <w:t xml:space="preserve">mơ ước ( </w:t>
      </w:r>
      <w:r w:rsidRPr="00697990">
        <w:rPr>
          <w:spacing w:val="3"/>
          <w:sz w:val="28"/>
          <w:szCs w:val="28"/>
          <w:u w:val="thick"/>
        </w:rPr>
        <w:t xml:space="preserve">Giàu </w:t>
      </w:r>
      <w:r w:rsidRPr="00697990">
        <w:rPr>
          <w:sz w:val="28"/>
          <w:szCs w:val="28"/>
          <w:u w:val="thick"/>
        </w:rPr>
        <w:t xml:space="preserve">ý chí, nghị lực </w:t>
      </w:r>
      <w:r w:rsidRPr="00697990">
        <w:rPr>
          <w:spacing w:val="-3"/>
          <w:sz w:val="28"/>
          <w:szCs w:val="28"/>
          <w:u w:val="thick"/>
        </w:rPr>
        <w:t>).</w:t>
      </w:r>
    </w:p>
    <w:p w:rsidR="00A70604" w:rsidRPr="00697990" w:rsidRDefault="00A70604" w:rsidP="00587063">
      <w:pPr>
        <w:pStyle w:val="ListParagraph"/>
        <w:numPr>
          <w:ilvl w:val="0"/>
          <w:numId w:val="113"/>
        </w:numPr>
        <w:tabs>
          <w:tab w:val="left" w:pos="373"/>
        </w:tabs>
        <w:ind w:left="372" w:hanging="152"/>
        <w:jc w:val="both"/>
        <w:rPr>
          <w:sz w:val="28"/>
          <w:szCs w:val="28"/>
        </w:rPr>
      </w:pPr>
      <w:r w:rsidRPr="00697990">
        <w:rPr>
          <w:sz w:val="28"/>
          <w:szCs w:val="28"/>
        </w:rPr>
        <w:t xml:space="preserve">Người đồng </w:t>
      </w:r>
      <w:r w:rsidRPr="00697990">
        <w:rPr>
          <w:spacing w:val="-4"/>
          <w:sz w:val="28"/>
          <w:szCs w:val="28"/>
        </w:rPr>
        <w:t xml:space="preserve">mình </w:t>
      </w:r>
      <w:r w:rsidRPr="00697990">
        <w:rPr>
          <w:spacing w:val="2"/>
          <w:sz w:val="28"/>
          <w:szCs w:val="28"/>
        </w:rPr>
        <w:t xml:space="preserve">không </w:t>
      </w:r>
      <w:r w:rsidRPr="00697990">
        <w:rPr>
          <w:spacing w:val="4"/>
          <w:sz w:val="28"/>
          <w:szCs w:val="28"/>
        </w:rPr>
        <w:t xml:space="preserve">chỉ </w:t>
      </w:r>
      <w:r w:rsidRPr="00697990">
        <w:rPr>
          <w:spacing w:val="-4"/>
          <w:sz w:val="28"/>
          <w:szCs w:val="28"/>
        </w:rPr>
        <w:t xml:space="preserve">là </w:t>
      </w:r>
      <w:r w:rsidRPr="00697990">
        <w:rPr>
          <w:sz w:val="28"/>
          <w:szCs w:val="28"/>
        </w:rPr>
        <w:t xml:space="preserve">những </w:t>
      </w:r>
      <w:r w:rsidRPr="00697990">
        <w:rPr>
          <w:spacing w:val="4"/>
          <w:sz w:val="28"/>
          <w:szCs w:val="28"/>
        </w:rPr>
        <w:t xml:space="preserve">con </w:t>
      </w:r>
      <w:r w:rsidRPr="00697990">
        <w:rPr>
          <w:spacing w:val="3"/>
          <w:sz w:val="28"/>
          <w:szCs w:val="28"/>
        </w:rPr>
        <w:t xml:space="preserve">người </w:t>
      </w:r>
      <w:r w:rsidRPr="00697990">
        <w:rPr>
          <w:sz w:val="28"/>
          <w:szCs w:val="28"/>
        </w:rPr>
        <w:t xml:space="preserve">giản dị, </w:t>
      </w:r>
      <w:r w:rsidRPr="00697990">
        <w:rPr>
          <w:spacing w:val="6"/>
          <w:sz w:val="28"/>
          <w:szCs w:val="28"/>
        </w:rPr>
        <w:t>tài</w:t>
      </w:r>
      <w:r w:rsidRPr="00697990">
        <w:rPr>
          <w:spacing w:val="-42"/>
          <w:sz w:val="28"/>
          <w:szCs w:val="28"/>
        </w:rPr>
        <w:t xml:space="preserve"> </w:t>
      </w:r>
      <w:r w:rsidRPr="00697990">
        <w:rPr>
          <w:spacing w:val="-6"/>
          <w:sz w:val="28"/>
          <w:szCs w:val="28"/>
        </w:rPr>
        <w:t xml:space="preserve">hoa </w:t>
      </w:r>
      <w:r w:rsidRPr="00697990">
        <w:rPr>
          <w:sz w:val="28"/>
          <w:szCs w:val="28"/>
        </w:rPr>
        <w:t xml:space="preserve">trong </w:t>
      </w:r>
      <w:r w:rsidRPr="00697990">
        <w:rPr>
          <w:spacing w:val="3"/>
          <w:sz w:val="28"/>
          <w:szCs w:val="28"/>
        </w:rPr>
        <w:t xml:space="preserve">cuộc </w:t>
      </w:r>
      <w:r w:rsidRPr="00697990">
        <w:rPr>
          <w:sz w:val="28"/>
          <w:szCs w:val="28"/>
        </w:rPr>
        <w:t xml:space="preserve">sống </w:t>
      </w:r>
      <w:r w:rsidRPr="00697990">
        <w:rPr>
          <w:spacing w:val="-3"/>
          <w:sz w:val="28"/>
          <w:szCs w:val="28"/>
        </w:rPr>
        <w:t>lao</w:t>
      </w:r>
    </w:p>
    <w:p w:rsidR="00A70604" w:rsidRPr="00697990" w:rsidRDefault="00A70604" w:rsidP="00587063">
      <w:pPr>
        <w:pStyle w:val="BodyText"/>
        <w:spacing w:line="273" w:lineRule="exact"/>
        <w:jc w:val="both"/>
        <w:rPr>
          <w:sz w:val="28"/>
          <w:szCs w:val="28"/>
        </w:rPr>
      </w:pPr>
      <w:r w:rsidRPr="00697990">
        <w:rPr>
          <w:sz w:val="28"/>
          <w:szCs w:val="28"/>
        </w:rPr>
        <w:t>động mà còn là những con người biết lo toan và giàu mơ ước:</w:t>
      </w:r>
    </w:p>
    <w:p w:rsidR="00A70604" w:rsidRPr="00697990" w:rsidRDefault="00A70604" w:rsidP="00587063">
      <w:pPr>
        <w:spacing w:line="273" w:lineRule="exact"/>
        <w:ind w:left="221"/>
        <w:jc w:val="both"/>
        <w:rPr>
          <w:i/>
          <w:sz w:val="28"/>
          <w:szCs w:val="28"/>
        </w:rPr>
      </w:pPr>
      <w:r w:rsidRPr="00697990">
        <w:rPr>
          <w:i/>
          <w:sz w:val="28"/>
          <w:szCs w:val="28"/>
        </w:rPr>
        <w:t>Người đồng mình thương lắm con ơi!</w:t>
      </w:r>
    </w:p>
    <w:p w:rsidR="00A70604" w:rsidRPr="00697990" w:rsidRDefault="00A70604" w:rsidP="00587063">
      <w:pPr>
        <w:spacing w:before="9" w:line="235" w:lineRule="auto"/>
        <w:ind w:left="221" w:right="7252"/>
        <w:jc w:val="both"/>
        <w:rPr>
          <w:i/>
          <w:sz w:val="28"/>
          <w:szCs w:val="28"/>
        </w:rPr>
      </w:pPr>
      <w:r w:rsidRPr="00697990">
        <w:rPr>
          <w:i/>
          <w:sz w:val="28"/>
          <w:szCs w:val="28"/>
        </w:rPr>
        <w:t>Cao đo nỗi buồn Xa nuôi chi lớn.</w:t>
      </w:r>
    </w:p>
    <w:p w:rsidR="00A70604" w:rsidRPr="00697990" w:rsidRDefault="00A70604" w:rsidP="00587063">
      <w:pPr>
        <w:pStyle w:val="BodyText"/>
        <w:spacing w:line="242" w:lineRule="auto"/>
        <w:ind w:right="228"/>
        <w:jc w:val="both"/>
        <w:rPr>
          <w:sz w:val="28"/>
          <w:szCs w:val="28"/>
        </w:rPr>
      </w:pPr>
      <w:r w:rsidRPr="00697990">
        <w:rPr>
          <w:sz w:val="28"/>
          <w:szCs w:val="28"/>
        </w:rPr>
        <w:t xml:space="preserve">+ Nếu trên kia “ yêu lắm con ơi”– yêu cuộc sống vui tươi bình dị, yêu bản làng thơ mộng, yêu những tấm lòng chân thật nghĩa tình, thì đến đây người cha nói “thương lắm con ơi”– bởi sau từ “thương” đó là những những nỗi vất vả, gian khó của con người quê hương -&gt; Người cha biểu lộ tình cảm yêu thương chân thành về gian truân, thử thách cùng ý chí mà </w:t>
      </w:r>
      <w:r w:rsidRPr="00697990">
        <w:rPr>
          <w:sz w:val="28"/>
          <w:szCs w:val="28"/>
        </w:rPr>
        <w:lastRenderedPageBreak/>
        <w:t>người đồng mình đã trải qua.</w:t>
      </w:r>
    </w:p>
    <w:p w:rsidR="00A70604" w:rsidRPr="00697990" w:rsidRDefault="00A70604" w:rsidP="00587063">
      <w:pPr>
        <w:pStyle w:val="BodyText"/>
        <w:spacing w:line="264" w:lineRule="exact"/>
        <w:jc w:val="both"/>
        <w:rPr>
          <w:sz w:val="28"/>
          <w:szCs w:val="28"/>
        </w:rPr>
      </w:pPr>
      <w:r w:rsidRPr="00697990">
        <w:rPr>
          <w:sz w:val="28"/>
          <w:szCs w:val="28"/>
        </w:rPr>
        <w:t>+ Bằng cách tư duy độc đáo của người miền núi, Y Phương đã lấy cái cao vời vợi của trời</w:t>
      </w:r>
    </w:p>
    <w:p w:rsidR="00A70604" w:rsidRPr="00697990" w:rsidRDefault="00A70604" w:rsidP="00587063">
      <w:pPr>
        <w:pStyle w:val="BodyText"/>
        <w:spacing w:before="4" w:line="273" w:lineRule="exact"/>
        <w:jc w:val="both"/>
        <w:rPr>
          <w:sz w:val="28"/>
          <w:szCs w:val="28"/>
        </w:rPr>
      </w:pPr>
      <w:r w:rsidRPr="00697990">
        <w:rPr>
          <w:sz w:val="28"/>
          <w:szCs w:val="28"/>
        </w:rPr>
        <w:t>để đo nỗi buồn, lấy cái xa của đất để đo ý chí con người.</w:t>
      </w:r>
    </w:p>
    <w:p w:rsidR="00A70604" w:rsidRPr="00697990" w:rsidRDefault="00A70604" w:rsidP="00587063">
      <w:pPr>
        <w:pStyle w:val="BodyText"/>
        <w:spacing w:line="247" w:lineRule="auto"/>
        <w:ind w:right="243"/>
        <w:jc w:val="both"/>
        <w:rPr>
          <w:sz w:val="28"/>
          <w:szCs w:val="28"/>
        </w:rPr>
      </w:pPr>
      <w:r w:rsidRPr="00697990">
        <w:rPr>
          <w:sz w:val="28"/>
          <w:szCs w:val="28"/>
        </w:rPr>
        <w:t>+ Sắp xếp tính từ “cao”, “xa” trong sự tăng tiến, nhà thơ cho thấy khó khăn, thử thách càng lớn thì ý chí con người càng mạnh mẽ.</w:t>
      </w:r>
    </w:p>
    <w:p w:rsidR="00A70604" w:rsidRPr="00697990" w:rsidRDefault="00A70604" w:rsidP="00587063">
      <w:pPr>
        <w:pStyle w:val="BodyText"/>
        <w:spacing w:line="242" w:lineRule="auto"/>
        <w:ind w:right="243"/>
        <w:jc w:val="both"/>
        <w:rPr>
          <w:sz w:val="28"/>
          <w:szCs w:val="28"/>
        </w:rPr>
      </w:pPr>
      <w:r w:rsidRPr="00697990">
        <w:rPr>
          <w:sz w:val="28"/>
          <w:szCs w:val="28"/>
        </w:rPr>
        <w:t>=&gt; Có thể nói, cuộc sống của người đồng mình còn nhiều nỗi buồn, còn nhiều bộn bề thiếu thốn song họ sẽ vượt qua tất cả, bởi họ có ý chí và nghị lực, họ luôn tin tưởng vào tương lai tốt đẹp của dân tộc.</w:t>
      </w:r>
    </w:p>
    <w:p w:rsidR="00A70604" w:rsidRPr="00697990" w:rsidRDefault="00A70604" w:rsidP="00587063">
      <w:pPr>
        <w:pStyle w:val="Heading1"/>
        <w:numPr>
          <w:ilvl w:val="2"/>
          <w:numId w:val="112"/>
        </w:numPr>
        <w:tabs>
          <w:tab w:val="left" w:pos="462"/>
        </w:tabs>
        <w:spacing w:line="247" w:lineRule="auto"/>
        <w:ind w:left="221" w:right="495" w:firstLine="0"/>
        <w:jc w:val="both"/>
        <w:rPr>
          <w:sz w:val="28"/>
          <w:szCs w:val="28"/>
        </w:rPr>
      </w:pPr>
      <w:r w:rsidRPr="00697990">
        <w:rPr>
          <w:sz w:val="28"/>
          <w:szCs w:val="28"/>
          <w:u w:val="thick"/>
        </w:rPr>
        <w:t xml:space="preserve">Người </w:t>
      </w:r>
      <w:r w:rsidRPr="00697990">
        <w:rPr>
          <w:spacing w:val="-7"/>
          <w:sz w:val="28"/>
          <w:szCs w:val="28"/>
          <w:u w:val="thick"/>
        </w:rPr>
        <w:t xml:space="preserve">đồng </w:t>
      </w:r>
      <w:r w:rsidRPr="00697990">
        <w:rPr>
          <w:sz w:val="28"/>
          <w:szCs w:val="28"/>
          <w:u w:val="thick"/>
        </w:rPr>
        <w:t xml:space="preserve">mình </w:t>
      </w:r>
      <w:r w:rsidRPr="00697990">
        <w:rPr>
          <w:spacing w:val="-7"/>
          <w:sz w:val="28"/>
          <w:szCs w:val="28"/>
          <w:u w:val="thick"/>
        </w:rPr>
        <w:t xml:space="preserve">dù </w:t>
      </w:r>
      <w:r w:rsidRPr="00697990">
        <w:rPr>
          <w:spacing w:val="-4"/>
          <w:sz w:val="28"/>
          <w:szCs w:val="28"/>
          <w:u w:val="thick"/>
        </w:rPr>
        <w:t xml:space="preserve">sống </w:t>
      </w:r>
      <w:r w:rsidRPr="00697990">
        <w:rPr>
          <w:sz w:val="28"/>
          <w:szCs w:val="28"/>
          <w:u w:val="thick"/>
        </w:rPr>
        <w:t xml:space="preserve">trong </w:t>
      </w:r>
      <w:r w:rsidRPr="00697990">
        <w:rPr>
          <w:spacing w:val="-4"/>
          <w:sz w:val="28"/>
          <w:szCs w:val="28"/>
          <w:u w:val="thick"/>
        </w:rPr>
        <w:t xml:space="preserve">nghèo </w:t>
      </w:r>
      <w:r w:rsidRPr="00697990">
        <w:rPr>
          <w:spacing w:val="3"/>
          <w:sz w:val="28"/>
          <w:szCs w:val="28"/>
          <w:u w:val="thick"/>
        </w:rPr>
        <w:t xml:space="preserve">khổ, </w:t>
      </w:r>
      <w:r w:rsidRPr="00697990">
        <w:rPr>
          <w:sz w:val="28"/>
          <w:szCs w:val="28"/>
          <w:u w:val="thick"/>
        </w:rPr>
        <w:t xml:space="preserve">gian nan vẫn thủy chung gắn </w:t>
      </w:r>
      <w:r w:rsidRPr="00697990">
        <w:rPr>
          <w:spacing w:val="-7"/>
          <w:sz w:val="28"/>
          <w:szCs w:val="28"/>
          <w:u w:val="thick"/>
        </w:rPr>
        <w:t xml:space="preserve">bó </w:t>
      </w:r>
      <w:r w:rsidRPr="00697990">
        <w:rPr>
          <w:sz w:val="28"/>
          <w:szCs w:val="28"/>
          <w:u w:val="thick"/>
        </w:rPr>
        <w:t>với</w:t>
      </w:r>
      <w:r w:rsidRPr="00697990">
        <w:rPr>
          <w:sz w:val="28"/>
          <w:szCs w:val="28"/>
        </w:rPr>
        <w:t xml:space="preserve"> </w:t>
      </w:r>
      <w:r w:rsidRPr="00697990">
        <w:rPr>
          <w:spacing w:val="-5"/>
          <w:sz w:val="28"/>
          <w:szCs w:val="28"/>
          <w:u w:val="thick"/>
        </w:rPr>
        <w:t xml:space="preserve">quê </w:t>
      </w:r>
      <w:r w:rsidRPr="00697990">
        <w:rPr>
          <w:sz w:val="28"/>
          <w:szCs w:val="28"/>
          <w:u w:val="thick"/>
        </w:rPr>
        <w:t>hương, cội</w:t>
      </w:r>
      <w:r w:rsidRPr="00697990">
        <w:rPr>
          <w:spacing w:val="24"/>
          <w:sz w:val="28"/>
          <w:szCs w:val="28"/>
          <w:u w:val="thick"/>
        </w:rPr>
        <w:t xml:space="preserve"> </w:t>
      </w:r>
      <w:r w:rsidRPr="00697990">
        <w:rPr>
          <w:spacing w:val="-3"/>
          <w:sz w:val="28"/>
          <w:szCs w:val="28"/>
          <w:u w:val="thick"/>
        </w:rPr>
        <w:t>nguồn.</w:t>
      </w:r>
    </w:p>
    <w:p w:rsidR="00A70604" w:rsidRPr="00697990" w:rsidRDefault="00A70604" w:rsidP="00587063">
      <w:pPr>
        <w:spacing w:line="263" w:lineRule="exact"/>
        <w:ind w:left="222"/>
        <w:jc w:val="both"/>
        <w:rPr>
          <w:i/>
          <w:sz w:val="28"/>
          <w:szCs w:val="28"/>
        </w:rPr>
      </w:pPr>
      <w:r w:rsidRPr="00697990">
        <w:rPr>
          <w:i/>
          <w:sz w:val="28"/>
          <w:szCs w:val="28"/>
        </w:rPr>
        <w:t>Sống trên đá không chê đá gập gềnh</w:t>
      </w:r>
    </w:p>
    <w:p w:rsidR="00A70604" w:rsidRDefault="00A70604" w:rsidP="00587063">
      <w:pPr>
        <w:spacing w:line="263" w:lineRule="exact"/>
        <w:jc w:val="both"/>
        <w:rPr>
          <w:sz w:val="28"/>
          <w:szCs w:val="28"/>
        </w:rPr>
      </w:pPr>
    </w:p>
    <w:p w:rsidR="008A3A28" w:rsidRPr="00697990" w:rsidRDefault="008A3A28" w:rsidP="00587063">
      <w:pPr>
        <w:spacing w:before="72" w:line="235" w:lineRule="auto"/>
        <w:ind w:left="221" w:right="4532"/>
        <w:jc w:val="both"/>
        <w:rPr>
          <w:i/>
          <w:sz w:val="28"/>
          <w:szCs w:val="28"/>
        </w:rPr>
      </w:pPr>
      <w:r w:rsidRPr="00697990">
        <w:rPr>
          <w:i/>
          <w:sz w:val="28"/>
          <w:szCs w:val="28"/>
        </w:rPr>
        <w:t>Sống trong thung không chê thung nghèo đói Sống như sông như suối</w:t>
      </w:r>
    </w:p>
    <w:p w:rsidR="008A3A28" w:rsidRPr="00697990" w:rsidRDefault="008A3A28" w:rsidP="00587063">
      <w:pPr>
        <w:spacing w:before="14" w:line="235" w:lineRule="auto"/>
        <w:ind w:left="221" w:right="6439"/>
        <w:jc w:val="both"/>
        <w:rPr>
          <w:i/>
          <w:sz w:val="28"/>
          <w:szCs w:val="28"/>
        </w:rPr>
      </w:pPr>
      <w:r w:rsidRPr="00697990">
        <w:rPr>
          <w:i/>
          <w:sz w:val="28"/>
          <w:szCs w:val="28"/>
        </w:rPr>
        <w:t>Lên thác xuống ghềnh Không lo cực nhọc</w:t>
      </w:r>
    </w:p>
    <w:p w:rsidR="008A3A28" w:rsidRPr="00697990" w:rsidRDefault="008A3A28" w:rsidP="00587063">
      <w:pPr>
        <w:pStyle w:val="BodyText"/>
        <w:spacing w:before="15" w:line="235" w:lineRule="auto"/>
        <w:ind w:right="519"/>
        <w:jc w:val="both"/>
        <w:rPr>
          <w:sz w:val="28"/>
          <w:szCs w:val="28"/>
        </w:rPr>
      </w:pPr>
      <w:r w:rsidRPr="00697990">
        <w:rPr>
          <w:sz w:val="28"/>
          <w:szCs w:val="28"/>
        </w:rPr>
        <w:t>+ Phép liệt kê với những hỉnh ảnh ẩn dụ “đá gập gềnh”, “thung nghèo đói” -&gt; gợi cuộc sống đói nghèo, khó khăn, cực nhọc.</w:t>
      </w:r>
    </w:p>
    <w:p w:rsidR="008A3A28" w:rsidRPr="00697990" w:rsidRDefault="008A3A28" w:rsidP="00587063">
      <w:pPr>
        <w:pStyle w:val="BodyText"/>
        <w:spacing w:line="271" w:lineRule="exact"/>
        <w:jc w:val="both"/>
        <w:rPr>
          <w:sz w:val="28"/>
          <w:szCs w:val="28"/>
        </w:rPr>
      </w:pPr>
      <w:r w:rsidRPr="00697990">
        <w:rPr>
          <w:sz w:val="28"/>
          <w:szCs w:val="28"/>
        </w:rPr>
        <w:t>+ Vận dụng thành ngữ dân gian “Lên thác xuống ghềnh”, ý thơ gợi bao nỗi vất vả, lam lũ.</w:t>
      </w:r>
    </w:p>
    <w:p w:rsidR="008A3A28" w:rsidRPr="00697990" w:rsidRDefault="008A3A28" w:rsidP="00587063">
      <w:pPr>
        <w:pStyle w:val="BodyText"/>
        <w:spacing w:before="14" w:line="235" w:lineRule="auto"/>
        <w:ind w:right="614"/>
        <w:jc w:val="both"/>
        <w:rPr>
          <w:sz w:val="28"/>
          <w:szCs w:val="28"/>
        </w:rPr>
      </w:pPr>
      <w:r w:rsidRPr="00697990">
        <w:rPr>
          <w:sz w:val="28"/>
          <w:szCs w:val="28"/>
        </w:rPr>
        <w:t>-&gt; Những câu thơ dài ngắn, cùng những thanh trắc tạo ấn tượng về cuộc sống trắc trở, gian nan, đói nghèo của quê hương.</w:t>
      </w:r>
    </w:p>
    <w:p w:rsidR="008A3A28" w:rsidRPr="00697990" w:rsidRDefault="008A3A28" w:rsidP="00587063">
      <w:pPr>
        <w:pStyle w:val="BodyText"/>
        <w:spacing w:before="10"/>
        <w:ind w:right="268"/>
        <w:jc w:val="both"/>
        <w:rPr>
          <w:sz w:val="28"/>
          <w:szCs w:val="28"/>
        </w:rPr>
      </w:pPr>
      <w:r w:rsidRPr="00697990">
        <w:rPr>
          <w:sz w:val="28"/>
          <w:szCs w:val="28"/>
        </w:rPr>
        <w:t>+ Điệp ngữ “sống”, “không chê” và điệp cấu trúc câu cùng hình ảnh đối xứng đã nhấn mạnh: người đồng mình có thể nghèo nàn, thiếu thốn về vật chất nhưng họ không thiếu ý chí và quyết tâm. hocvanlop9 Người đồng mình chấp nhận và thủy chung gắn bó cùng quê hương, dẫu quê hương có đói nghèo, vất vả. Và phải chăng, chính cuộc sống nhọc nhằn, đầy vất vả khổ đau ấy đã tôi luyện cho chí lớn đểrồi tình yêu quê hương sẽ tạo nên sức mạnh giúp họ vượt qua tất cả.</w:t>
      </w:r>
    </w:p>
    <w:p w:rsidR="008A3A28" w:rsidRPr="00697990" w:rsidRDefault="008A3A28" w:rsidP="00587063">
      <w:pPr>
        <w:pStyle w:val="BodyText"/>
        <w:ind w:right="243"/>
        <w:jc w:val="both"/>
        <w:rPr>
          <w:sz w:val="28"/>
          <w:szCs w:val="28"/>
        </w:rPr>
      </w:pPr>
      <w:r w:rsidRPr="00697990">
        <w:rPr>
          <w:sz w:val="28"/>
          <w:szCs w:val="28"/>
        </w:rPr>
        <w:t>+ Phép so sánh “Sống như sông như suối” gợi vẻ đẹp tâm hồn và ý chí của người đồng mình. Gian khó là thế, họ vẫn tràn đầy sinh lực, tâm hồn lãng mạn, khoáng đạt như hình ảnh đại ngàn của sông núi. Tình cảm của họ trong trẻo, dạt dào như dòng suối, con sống trước niềm tin yêu cuộc sống, tin yêu con người.</w:t>
      </w:r>
    </w:p>
    <w:p w:rsidR="008A3A28" w:rsidRPr="00697990" w:rsidRDefault="008A3A28" w:rsidP="00587063">
      <w:pPr>
        <w:pStyle w:val="Heading1"/>
        <w:numPr>
          <w:ilvl w:val="2"/>
          <w:numId w:val="112"/>
        </w:numPr>
        <w:tabs>
          <w:tab w:val="left" w:pos="447"/>
        </w:tabs>
        <w:spacing w:before="3"/>
        <w:ind w:left="446" w:hanging="226"/>
        <w:jc w:val="both"/>
        <w:rPr>
          <w:sz w:val="28"/>
          <w:szCs w:val="28"/>
        </w:rPr>
      </w:pPr>
      <w:r w:rsidRPr="00697990">
        <w:rPr>
          <w:sz w:val="28"/>
          <w:szCs w:val="28"/>
          <w:u w:val="thick"/>
        </w:rPr>
        <w:t xml:space="preserve">Người </w:t>
      </w:r>
      <w:r w:rsidRPr="00697990">
        <w:rPr>
          <w:spacing w:val="-7"/>
          <w:sz w:val="28"/>
          <w:szCs w:val="28"/>
          <w:u w:val="thick"/>
        </w:rPr>
        <w:t xml:space="preserve">đồng </w:t>
      </w:r>
      <w:r w:rsidRPr="00697990">
        <w:rPr>
          <w:sz w:val="28"/>
          <w:szCs w:val="28"/>
          <w:u w:val="thick"/>
        </w:rPr>
        <w:t xml:space="preserve">mình có ý thức tự </w:t>
      </w:r>
      <w:r w:rsidRPr="00697990">
        <w:rPr>
          <w:spacing w:val="-4"/>
          <w:sz w:val="28"/>
          <w:szCs w:val="28"/>
          <w:u w:val="thick"/>
        </w:rPr>
        <w:t xml:space="preserve">lập, </w:t>
      </w:r>
      <w:r w:rsidRPr="00697990">
        <w:rPr>
          <w:sz w:val="28"/>
          <w:szCs w:val="28"/>
          <w:u w:val="thick"/>
        </w:rPr>
        <w:t xml:space="preserve">tự </w:t>
      </w:r>
      <w:r w:rsidRPr="00697990">
        <w:rPr>
          <w:spacing w:val="-3"/>
          <w:sz w:val="28"/>
          <w:szCs w:val="28"/>
          <w:u w:val="thick"/>
        </w:rPr>
        <w:t xml:space="preserve">cường </w:t>
      </w:r>
      <w:r w:rsidRPr="00697990">
        <w:rPr>
          <w:sz w:val="28"/>
          <w:szCs w:val="28"/>
          <w:u w:val="thick"/>
        </w:rPr>
        <w:t xml:space="preserve">và tinh thần tự </w:t>
      </w:r>
      <w:r w:rsidRPr="00697990">
        <w:rPr>
          <w:spacing w:val="2"/>
          <w:sz w:val="28"/>
          <w:szCs w:val="28"/>
          <w:u w:val="thick"/>
        </w:rPr>
        <w:t xml:space="preserve">tôn </w:t>
      </w:r>
      <w:r w:rsidRPr="00697990">
        <w:rPr>
          <w:sz w:val="28"/>
          <w:szCs w:val="28"/>
          <w:u w:val="thick"/>
        </w:rPr>
        <w:t>dân</w:t>
      </w:r>
      <w:r w:rsidRPr="00697990">
        <w:rPr>
          <w:spacing w:val="1"/>
          <w:sz w:val="28"/>
          <w:szCs w:val="28"/>
          <w:u w:val="thick"/>
        </w:rPr>
        <w:t xml:space="preserve"> </w:t>
      </w:r>
      <w:r w:rsidRPr="00697990">
        <w:rPr>
          <w:sz w:val="28"/>
          <w:szCs w:val="28"/>
          <w:u w:val="thick"/>
        </w:rPr>
        <w:t>tộc:</w:t>
      </w:r>
    </w:p>
    <w:p w:rsidR="008A3A28" w:rsidRPr="00697990" w:rsidRDefault="008A3A28" w:rsidP="00587063">
      <w:pPr>
        <w:pStyle w:val="ListParagraph"/>
        <w:numPr>
          <w:ilvl w:val="0"/>
          <w:numId w:val="113"/>
        </w:numPr>
        <w:tabs>
          <w:tab w:val="left" w:pos="373"/>
        </w:tabs>
        <w:spacing w:line="242" w:lineRule="auto"/>
        <w:ind w:left="221" w:right="412" w:firstLine="0"/>
        <w:jc w:val="both"/>
        <w:rPr>
          <w:sz w:val="28"/>
          <w:szCs w:val="28"/>
        </w:rPr>
      </w:pPr>
      <w:r w:rsidRPr="00697990">
        <w:rPr>
          <w:sz w:val="28"/>
          <w:szCs w:val="28"/>
        </w:rPr>
        <w:t xml:space="preserve">Phẩm </w:t>
      </w:r>
      <w:r w:rsidRPr="00697990">
        <w:rPr>
          <w:spacing w:val="3"/>
          <w:sz w:val="28"/>
          <w:szCs w:val="28"/>
        </w:rPr>
        <w:t xml:space="preserve">chất </w:t>
      </w:r>
      <w:r w:rsidRPr="00697990">
        <w:rPr>
          <w:sz w:val="28"/>
          <w:szCs w:val="28"/>
        </w:rPr>
        <w:t xml:space="preserve">của người của </w:t>
      </w:r>
      <w:r w:rsidRPr="00697990">
        <w:rPr>
          <w:spacing w:val="4"/>
          <w:sz w:val="28"/>
          <w:szCs w:val="28"/>
        </w:rPr>
        <w:t xml:space="preserve">con </w:t>
      </w:r>
      <w:r w:rsidRPr="00697990">
        <w:rPr>
          <w:sz w:val="28"/>
          <w:szCs w:val="28"/>
        </w:rPr>
        <w:t xml:space="preserve">người quê hương </w:t>
      </w:r>
      <w:r w:rsidRPr="00697990">
        <w:rPr>
          <w:spacing w:val="7"/>
          <w:sz w:val="28"/>
          <w:szCs w:val="28"/>
        </w:rPr>
        <w:t xml:space="preserve">còn </w:t>
      </w:r>
      <w:r w:rsidRPr="00697990">
        <w:rPr>
          <w:sz w:val="28"/>
          <w:szCs w:val="28"/>
        </w:rPr>
        <w:t xml:space="preserve">được người cha ca ngợi qua </w:t>
      </w:r>
      <w:r w:rsidRPr="00697990">
        <w:rPr>
          <w:spacing w:val="2"/>
          <w:sz w:val="28"/>
          <w:szCs w:val="28"/>
        </w:rPr>
        <w:t xml:space="preserve">cách </w:t>
      </w:r>
      <w:r w:rsidRPr="00697990">
        <w:rPr>
          <w:sz w:val="28"/>
          <w:szCs w:val="28"/>
        </w:rPr>
        <w:t xml:space="preserve">nói đối lập tương </w:t>
      </w:r>
      <w:r w:rsidRPr="00697990">
        <w:rPr>
          <w:spacing w:val="3"/>
          <w:sz w:val="28"/>
          <w:szCs w:val="28"/>
        </w:rPr>
        <w:t xml:space="preserve">phản </w:t>
      </w:r>
      <w:r w:rsidRPr="00697990">
        <w:rPr>
          <w:sz w:val="28"/>
          <w:szCs w:val="28"/>
        </w:rPr>
        <w:t xml:space="preserve">giữa hình thức </w:t>
      </w:r>
      <w:r w:rsidRPr="00697990">
        <w:rPr>
          <w:spacing w:val="4"/>
          <w:sz w:val="28"/>
          <w:szCs w:val="28"/>
        </w:rPr>
        <w:t xml:space="preserve">bên </w:t>
      </w:r>
      <w:r w:rsidRPr="00697990">
        <w:rPr>
          <w:sz w:val="28"/>
          <w:szCs w:val="28"/>
        </w:rPr>
        <w:t xml:space="preserve">ngoài </w:t>
      </w:r>
      <w:r w:rsidRPr="00697990">
        <w:rPr>
          <w:spacing w:val="-8"/>
          <w:sz w:val="28"/>
          <w:szCs w:val="28"/>
        </w:rPr>
        <w:t xml:space="preserve">và giá </w:t>
      </w:r>
      <w:r w:rsidRPr="00697990">
        <w:rPr>
          <w:spacing w:val="-3"/>
          <w:sz w:val="28"/>
          <w:szCs w:val="28"/>
        </w:rPr>
        <w:t xml:space="preserve">trị </w:t>
      </w:r>
      <w:r w:rsidRPr="00697990">
        <w:rPr>
          <w:sz w:val="28"/>
          <w:szCs w:val="28"/>
        </w:rPr>
        <w:t xml:space="preserve">tinh thần </w:t>
      </w:r>
      <w:r w:rsidRPr="00697990">
        <w:rPr>
          <w:spacing w:val="4"/>
          <w:sz w:val="28"/>
          <w:szCs w:val="28"/>
        </w:rPr>
        <w:t xml:space="preserve">bên </w:t>
      </w:r>
      <w:r w:rsidRPr="00697990">
        <w:rPr>
          <w:spacing w:val="-3"/>
          <w:sz w:val="28"/>
          <w:szCs w:val="28"/>
        </w:rPr>
        <w:t xml:space="preserve">trong, </w:t>
      </w:r>
      <w:r w:rsidRPr="00697990">
        <w:rPr>
          <w:sz w:val="28"/>
          <w:szCs w:val="28"/>
        </w:rPr>
        <w:t xml:space="preserve">nhưng rất đúng với người </w:t>
      </w:r>
      <w:r w:rsidRPr="00697990">
        <w:rPr>
          <w:spacing w:val="-3"/>
          <w:sz w:val="28"/>
          <w:szCs w:val="28"/>
        </w:rPr>
        <w:t>miền</w:t>
      </w:r>
      <w:r w:rsidRPr="00697990">
        <w:rPr>
          <w:spacing w:val="12"/>
          <w:sz w:val="28"/>
          <w:szCs w:val="28"/>
        </w:rPr>
        <w:t xml:space="preserve"> </w:t>
      </w:r>
      <w:r w:rsidRPr="00697990">
        <w:rPr>
          <w:spacing w:val="-3"/>
          <w:sz w:val="28"/>
          <w:szCs w:val="28"/>
        </w:rPr>
        <w:t>núi:</w:t>
      </w:r>
    </w:p>
    <w:p w:rsidR="008A3A28" w:rsidRPr="00697990" w:rsidRDefault="008A3A28" w:rsidP="00587063">
      <w:pPr>
        <w:spacing w:line="247" w:lineRule="auto"/>
        <w:ind w:left="221" w:right="5845"/>
        <w:jc w:val="both"/>
        <w:rPr>
          <w:i/>
          <w:sz w:val="28"/>
          <w:szCs w:val="28"/>
        </w:rPr>
      </w:pPr>
      <w:r w:rsidRPr="00697990">
        <w:rPr>
          <w:i/>
          <w:sz w:val="28"/>
          <w:szCs w:val="28"/>
        </w:rPr>
        <w:t>Người đồng mình thô sơ da thịt Chẳng mấy ai nhỏ bé đâu con</w:t>
      </w:r>
    </w:p>
    <w:p w:rsidR="008A3A28" w:rsidRPr="00697990" w:rsidRDefault="008A3A28" w:rsidP="00587063">
      <w:pPr>
        <w:pStyle w:val="BodyText"/>
        <w:spacing w:line="260" w:lineRule="exact"/>
        <w:jc w:val="both"/>
        <w:rPr>
          <w:sz w:val="28"/>
          <w:szCs w:val="28"/>
        </w:rPr>
      </w:pPr>
      <w:r w:rsidRPr="00697990">
        <w:rPr>
          <w:sz w:val="28"/>
          <w:szCs w:val="28"/>
        </w:rPr>
        <w:t>+ Lời thơ mộc mạc, giản dị nhưng chứa bao tâm tình.</w:t>
      </w:r>
    </w:p>
    <w:p w:rsidR="008A3A28" w:rsidRPr="00697990" w:rsidRDefault="008A3A28" w:rsidP="00587063">
      <w:pPr>
        <w:pStyle w:val="BodyText"/>
        <w:spacing w:line="247" w:lineRule="auto"/>
        <w:ind w:right="325"/>
        <w:jc w:val="both"/>
        <w:rPr>
          <w:sz w:val="28"/>
          <w:szCs w:val="28"/>
        </w:rPr>
      </w:pPr>
      <w:r w:rsidRPr="00697990">
        <w:rPr>
          <w:sz w:val="28"/>
          <w:szCs w:val="28"/>
        </w:rPr>
        <w:t>+ Cụm từ “thô sơ da thịt” là cách nói bằng hình ảnh cụ thể của bà con dân tộc Tày, ngợi ca những con người mộc mạc, giản dị, chất phác, thật thà, chịu thương, chịu khó.</w:t>
      </w:r>
    </w:p>
    <w:p w:rsidR="008A3A28" w:rsidRPr="00697990" w:rsidRDefault="008A3A28" w:rsidP="00587063">
      <w:pPr>
        <w:pStyle w:val="BodyText"/>
        <w:spacing w:line="263" w:lineRule="exact"/>
        <w:jc w:val="both"/>
        <w:rPr>
          <w:sz w:val="28"/>
          <w:szCs w:val="28"/>
        </w:rPr>
      </w:pPr>
      <w:r w:rsidRPr="00697990">
        <w:rPr>
          <w:sz w:val="28"/>
          <w:szCs w:val="28"/>
        </w:rPr>
        <w:t>+ Cụm từ “chẳng nhỏ bé” khẳng định sự lớn lao của ý chí, của nghị lực, cốt cách và niềm</w:t>
      </w:r>
    </w:p>
    <w:p w:rsidR="008A3A28" w:rsidRPr="00697990" w:rsidRDefault="008A3A28" w:rsidP="00587063">
      <w:pPr>
        <w:pStyle w:val="BodyText"/>
        <w:spacing w:line="273" w:lineRule="exact"/>
        <w:jc w:val="both"/>
        <w:rPr>
          <w:sz w:val="28"/>
          <w:szCs w:val="28"/>
        </w:rPr>
      </w:pPr>
      <w:r w:rsidRPr="00697990">
        <w:rPr>
          <w:sz w:val="28"/>
          <w:szCs w:val="28"/>
        </w:rPr>
        <w:t>tin.</w:t>
      </w:r>
    </w:p>
    <w:p w:rsidR="008A3A28" w:rsidRPr="00697990" w:rsidRDefault="008A3A28" w:rsidP="00587063">
      <w:pPr>
        <w:pStyle w:val="BodyText"/>
        <w:spacing w:line="242" w:lineRule="auto"/>
        <w:ind w:right="243"/>
        <w:jc w:val="both"/>
        <w:rPr>
          <w:sz w:val="28"/>
          <w:szCs w:val="28"/>
        </w:rPr>
      </w:pPr>
      <w:r w:rsidRPr="00697990">
        <w:rPr>
          <w:sz w:val="28"/>
          <w:szCs w:val="28"/>
        </w:rPr>
        <w:lastRenderedPageBreak/>
        <w:t>-&gt; Sự tương phản này đã tôn lên tầm vóc của người đồng mình. Họ mộc mạc nhưng giàu chí khí, niềm tin. Họ có thể “thô sơ da thịt” nhưng không hề nhỏ bé về tâm hồn, về ý chí, về mong ước xây dựng quê hương:</w:t>
      </w:r>
    </w:p>
    <w:p w:rsidR="008A3A28" w:rsidRPr="00697990" w:rsidRDefault="008A3A28" w:rsidP="00587063">
      <w:pPr>
        <w:spacing w:line="247" w:lineRule="auto"/>
        <w:ind w:left="221" w:right="3969"/>
        <w:jc w:val="both"/>
        <w:rPr>
          <w:i/>
          <w:sz w:val="28"/>
          <w:szCs w:val="28"/>
        </w:rPr>
      </w:pPr>
      <w:r w:rsidRPr="00697990">
        <w:rPr>
          <w:i/>
          <w:sz w:val="28"/>
          <w:szCs w:val="28"/>
        </w:rPr>
        <w:t>- Người đồng mình tự đục đá kê cao quê hương Còn quê hương thì làm phong tục.</w:t>
      </w:r>
    </w:p>
    <w:p w:rsidR="008A3A28" w:rsidRPr="00697990" w:rsidRDefault="008A3A28" w:rsidP="00587063">
      <w:pPr>
        <w:pStyle w:val="BodyText"/>
        <w:spacing w:line="260" w:lineRule="exact"/>
        <w:jc w:val="both"/>
        <w:rPr>
          <w:sz w:val="28"/>
          <w:szCs w:val="28"/>
        </w:rPr>
      </w:pPr>
      <w:r w:rsidRPr="00697990">
        <w:rPr>
          <w:sz w:val="28"/>
          <w:szCs w:val="28"/>
        </w:rPr>
        <w:t>+ Lối nói đậm ngôn ngữ dân tộc – độc đáo mà vẫn chứa đựng ý vị sâu xa.</w:t>
      </w:r>
    </w:p>
    <w:p w:rsidR="008A3A28" w:rsidRPr="00697990" w:rsidRDefault="008A3A28" w:rsidP="00587063">
      <w:pPr>
        <w:pStyle w:val="BodyText"/>
        <w:spacing w:line="242" w:lineRule="auto"/>
        <w:ind w:right="428"/>
        <w:jc w:val="both"/>
        <w:rPr>
          <w:sz w:val="28"/>
          <w:szCs w:val="28"/>
        </w:rPr>
      </w:pPr>
      <w:r w:rsidRPr="00697990">
        <w:rPr>
          <w:sz w:val="28"/>
          <w:szCs w:val="28"/>
        </w:rPr>
        <w:t>+ Hình ảnh “Người đồng mình tự đục đá kê cao quê hương” vừa mang tính tả thực ( chỉ truyền thống làm nhà kê đá cho cao của người miền núi), vừa mang ý nghĩa ẩn dụ sâu sắc.</w:t>
      </w:r>
    </w:p>
    <w:p w:rsidR="008A3A28" w:rsidRPr="00697990" w:rsidRDefault="008A3A28" w:rsidP="00587063">
      <w:pPr>
        <w:pStyle w:val="BodyText"/>
        <w:spacing w:line="235" w:lineRule="auto"/>
        <w:ind w:right="519"/>
        <w:jc w:val="both"/>
        <w:rPr>
          <w:sz w:val="28"/>
          <w:szCs w:val="28"/>
        </w:rPr>
      </w:pPr>
      <w:r w:rsidRPr="00697990">
        <w:rPr>
          <w:sz w:val="28"/>
          <w:szCs w:val="28"/>
        </w:rPr>
        <w:t>+</w:t>
      </w:r>
      <w:r w:rsidRPr="00697990">
        <w:rPr>
          <w:spacing w:val="-1"/>
          <w:sz w:val="28"/>
          <w:szCs w:val="28"/>
        </w:rPr>
        <w:t xml:space="preserve"> </w:t>
      </w:r>
      <w:r w:rsidRPr="00697990">
        <w:rPr>
          <w:sz w:val="28"/>
          <w:szCs w:val="28"/>
        </w:rPr>
        <w:t>Người</w:t>
      </w:r>
      <w:r w:rsidRPr="00697990">
        <w:rPr>
          <w:spacing w:val="-22"/>
          <w:sz w:val="28"/>
          <w:szCs w:val="28"/>
        </w:rPr>
        <w:t xml:space="preserve"> </w:t>
      </w:r>
      <w:r w:rsidRPr="00697990">
        <w:rPr>
          <w:sz w:val="28"/>
          <w:szCs w:val="28"/>
        </w:rPr>
        <w:t>đồng</w:t>
      </w:r>
      <w:r w:rsidRPr="00697990">
        <w:rPr>
          <w:spacing w:val="-1"/>
          <w:sz w:val="28"/>
          <w:szCs w:val="28"/>
        </w:rPr>
        <w:t xml:space="preserve"> </w:t>
      </w:r>
      <w:r w:rsidRPr="00697990">
        <w:rPr>
          <w:sz w:val="28"/>
          <w:szCs w:val="28"/>
        </w:rPr>
        <w:t>mình</w:t>
      </w:r>
      <w:r w:rsidRPr="00697990">
        <w:rPr>
          <w:spacing w:val="-16"/>
          <w:sz w:val="28"/>
          <w:szCs w:val="28"/>
        </w:rPr>
        <w:t xml:space="preserve"> </w:t>
      </w:r>
      <w:r w:rsidRPr="00697990">
        <w:rPr>
          <w:sz w:val="28"/>
          <w:szCs w:val="28"/>
        </w:rPr>
        <w:t>bằng</w:t>
      </w:r>
      <w:r w:rsidRPr="00697990">
        <w:rPr>
          <w:spacing w:val="-16"/>
          <w:sz w:val="28"/>
          <w:szCs w:val="28"/>
        </w:rPr>
        <w:t xml:space="preserve"> </w:t>
      </w:r>
      <w:r w:rsidRPr="00697990">
        <w:rPr>
          <w:spacing w:val="4"/>
          <w:sz w:val="28"/>
          <w:szCs w:val="28"/>
        </w:rPr>
        <w:t>chính</w:t>
      </w:r>
      <w:r w:rsidRPr="00697990">
        <w:rPr>
          <w:spacing w:val="-16"/>
          <w:sz w:val="28"/>
          <w:szCs w:val="28"/>
        </w:rPr>
        <w:t xml:space="preserve"> </w:t>
      </w:r>
      <w:r w:rsidRPr="00697990">
        <w:rPr>
          <w:spacing w:val="4"/>
          <w:sz w:val="28"/>
          <w:szCs w:val="28"/>
        </w:rPr>
        <w:t>bàn</w:t>
      </w:r>
      <w:r w:rsidRPr="00697990">
        <w:rPr>
          <w:spacing w:val="-15"/>
          <w:sz w:val="28"/>
          <w:szCs w:val="28"/>
        </w:rPr>
        <w:t xml:space="preserve"> </w:t>
      </w:r>
      <w:r w:rsidRPr="00697990">
        <w:rPr>
          <w:spacing w:val="2"/>
          <w:sz w:val="28"/>
          <w:szCs w:val="28"/>
        </w:rPr>
        <w:t>tay</w:t>
      </w:r>
      <w:r w:rsidRPr="00697990">
        <w:rPr>
          <w:spacing w:val="-1"/>
          <w:sz w:val="28"/>
          <w:szCs w:val="28"/>
        </w:rPr>
        <w:t xml:space="preserve"> </w:t>
      </w:r>
      <w:r w:rsidRPr="00697990">
        <w:rPr>
          <w:sz w:val="28"/>
          <w:szCs w:val="28"/>
        </w:rPr>
        <w:t>và</w:t>
      </w:r>
      <w:r w:rsidRPr="00697990">
        <w:rPr>
          <w:spacing w:val="-2"/>
          <w:sz w:val="28"/>
          <w:szCs w:val="28"/>
        </w:rPr>
        <w:t xml:space="preserve"> </w:t>
      </w:r>
      <w:r w:rsidRPr="00697990">
        <w:rPr>
          <w:spacing w:val="3"/>
          <w:sz w:val="28"/>
          <w:szCs w:val="28"/>
        </w:rPr>
        <w:t>khối</w:t>
      </w:r>
      <w:r w:rsidRPr="00697990">
        <w:rPr>
          <w:spacing w:val="-22"/>
          <w:sz w:val="28"/>
          <w:szCs w:val="28"/>
        </w:rPr>
        <w:t xml:space="preserve"> </w:t>
      </w:r>
      <w:r w:rsidRPr="00697990">
        <w:rPr>
          <w:sz w:val="28"/>
          <w:szCs w:val="28"/>
        </w:rPr>
        <w:t>óc, bằng</w:t>
      </w:r>
      <w:r w:rsidRPr="00697990">
        <w:rPr>
          <w:spacing w:val="-1"/>
          <w:sz w:val="28"/>
          <w:szCs w:val="28"/>
        </w:rPr>
        <w:t xml:space="preserve"> </w:t>
      </w:r>
      <w:r w:rsidRPr="00697990">
        <w:rPr>
          <w:sz w:val="28"/>
          <w:szCs w:val="28"/>
        </w:rPr>
        <w:t>sức</w:t>
      </w:r>
      <w:r w:rsidRPr="00697990">
        <w:rPr>
          <w:spacing w:val="14"/>
          <w:sz w:val="28"/>
          <w:szCs w:val="28"/>
        </w:rPr>
        <w:t xml:space="preserve"> </w:t>
      </w:r>
      <w:r w:rsidRPr="00697990">
        <w:rPr>
          <w:spacing w:val="-8"/>
          <w:sz w:val="28"/>
          <w:szCs w:val="28"/>
        </w:rPr>
        <w:t>lao</w:t>
      </w:r>
      <w:r w:rsidRPr="00697990">
        <w:rPr>
          <w:sz w:val="28"/>
          <w:szCs w:val="28"/>
        </w:rPr>
        <w:t xml:space="preserve"> động</w:t>
      </w:r>
      <w:r w:rsidRPr="00697990">
        <w:rPr>
          <w:spacing w:val="-16"/>
          <w:sz w:val="28"/>
          <w:szCs w:val="28"/>
        </w:rPr>
        <w:t xml:space="preserve"> </w:t>
      </w:r>
      <w:r w:rsidRPr="00697990">
        <w:rPr>
          <w:sz w:val="28"/>
          <w:szCs w:val="28"/>
        </w:rPr>
        <w:t>đã</w:t>
      </w:r>
      <w:r w:rsidRPr="00697990">
        <w:rPr>
          <w:spacing w:val="13"/>
          <w:sz w:val="28"/>
          <w:szCs w:val="28"/>
        </w:rPr>
        <w:t xml:space="preserve"> </w:t>
      </w:r>
      <w:r w:rsidRPr="00697990">
        <w:rPr>
          <w:sz w:val="28"/>
          <w:szCs w:val="28"/>
        </w:rPr>
        <w:t>xây</w:t>
      </w:r>
      <w:r w:rsidRPr="00697990">
        <w:rPr>
          <w:spacing w:val="-16"/>
          <w:sz w:val="28"/>
          <w:szCs w:val="28"/>
        </w:rPr>
        <w:t xml:space="preserve"> </w:t>
      </w:r>
      <w:r w:rsidRPr="00697990">
        <w:rPr>
          <w:sz w:val="28"/>
          <w:szCs w:val="28"/>
        </w:rPr>
        <w:t>dựng</w:t>
      </w:r>
      <w:r w:rsidRPr="00697990">
        <w:rPr>
          <w:spacing w:val="-1"/>
          <w:sz w:val="28"/>
          <w:szCs w:val="28"/>
        </w:rPr>
        <w:t xml:space="preserve"> </w:t>
      </w:r>
      <w:r w:rsidRPr="00697990">
        <w:rPr>
          <w:spacing w:val="-8"/>
          <w:sz w:val="28"/>
          <w:szCs w:val="28"/>
        </w:rPr>
        <w:t xml:space="preserve">và </w:t>
      </w:r>
      <w:r w:rsidRPr="00697990">
        <w:rPr>
          <w:spacing w:val="2"/>
          <w:sz w:val="28"/>
          <w:szCs w:val="28"/>
        </w:rPr>
        <w:t xml:space="preserve">làm </w:t>
      </w:r>
      <w:r w:rsidRPr="00697990">
        <w:rPr>
          <w:sz w:val="28"/>
          <w:szCs w:val="28"/>
        </w:rPr>
        <w:t xml:space="preserve">đẹp giàu cho quê </w:t>
      </w:r>
      <w:r w:rsidRPr="00697990">
        <w:rPr>
          <w:spacing w:val="-3"/>
          <w:sz w:val="28"/>
          <w:szCs w:val="28"/>
        </w:rPr>
        <w:t xml:space="preserve">hương, </w:t>
      </w:r>
      <w:r w:rsidRPr="00697990">
        <w:rPr>
          <w:sz w:val="28"/>
          <w:szCs w:val="28"/>
        </w:rPr>
        <w:t>xây dựng để nâng tầm quê</w:t>
      </w:r>
      <w:r w:rsidRPr="00697990">
        <w:rPr>
          <w:spacing w:val="-24"/>
          <w:sz w:val="28"/>
          <w:szCs w:val="28"/>
        </w:rPr>
        <w:t xml:space="preserve"> </w:t>
      </w:r>
      <w:r w:rsidRPr="00697990">
        <w:rPr>
          <w:spacing w:val="-3"/>
          <w:sz w:val="28"/>
          <w:szCs w:val="28"/>
        </w:rPr>
        <w:t>hương.</w:t>
      </w:r>
    </w:p>
    <w:p w:rsidR="008A3A28" w:rsidRPr="00697990" w:rsidRDefault="008A3A28" w:rsidP="00587063">
      <w:pPr>
        <w:pStyle w:val="BodyText"/>
        <w:spacing w:line="247" w:lineRule="auto"/>
        <w:ind w:right="243"/>
        <w:jc w:val="both"/>
        <w:rPr>
          <w:sz w:val="28"/>
          <w:szCs w:val="28"/>
        </w:rPr>
      </w:pPr>
      <w:r w:rsidRPr="00697990">
        <w:rPr>
          <w:sz w:val="28"/>
          <w:szCs w:val="28"/>
        </w:rPr>
        <w:t>+ Còn quê hương là điểm tựa tinh thần với phong tục tập quán nâng đỡ những con người có chí khí và niềm tin.</w:t>
      </w:r>
    </w:p>
    <w:p w:rsidR="008A3A28" w:rsidRPr="00697990" w:rsidRDefault="008A3A28" w:rsidP="00587063">
      <w:pPr>
        <w:pStyle w:val="BodyText"/>
        <w:spacing w:line="247" w:lineRule="auto"/>
        <w:ind w:right="160"/>
        <w:jc w:val="both"/>
        <w:rPr>
          <w:sz w:val="28"/>
          <w:szCs w:val="28"/>
        </w:rPr>
      </w:pPr>
      <w:r w:rsidRPr="00697990">
        <w:rPr>
          <w:sz w:val="28"/>
          <w:szCs w:val="28"/>
        </w:rPr>
        <w:t>-&gt; Câu thơ đã khái quát về tinh thần tự tôn dân tộc, về ý thức bảo vệ nguồn cội, bảo tồn những truyền thống quê hương tốt đẹp của người đồng mình.</w:t>
      </w:r>
    </w:p>
    <w:p w:rsidR="00A70604" w:rsidRPr="00697990" w:rsidRDefault="00A70604" w:rsidP="00587063">
      <w:pPr>
        <w:pStyle w:val="ListParagraph"/>
        <w:numPr>
          <w:ilvl w:val="0"/>
          <w:numId w:val="111"/>
        </w:numPr>
        <w:tabs>
          <w:tab w:val="left" w:pos="373"/>
        </w:tabs>
        <w:spacing w:before="72" w:line="235" w:lineRule="auto"/>
        <w:ind w:left="221" w:right="426" w:firstLine="0"/>
        <w:jc w:val="both"/>
        <w:rPr>
          <w:sz w:val="28"/>
          <w:szCs w:val="28"/>
        </w:rPr>
      </w:pPr>
      <w:r w:rsidRPr="00697990">
        <w:rPr>
          <w:spacing w:val="-3"/>
          <w:sz w:val="28"/>
          <w:szCs w:val="28"/>
        </w:rPr>
        <w:t>Khép</w:t>
      </w:r>
      <w:r w:rsidRPr="00697990">
        <w:rPr>
          <w:spacing w:val="-1"/>
          <w:sz w:val="28"/>
          <w:szCs w:val="28"/>
        </w:rPr>
        <w:t xml:space="preserve"> </w:t>
      </w:r>
      <w:r w:rsidRPr="00697990">
        <w:rPr>
          <w:sz w:val="28"/>
          <w:szCs w:val="28"/>
        </w:rPr>
        <w:t>lại</w:t>
      </w:r>
      <w:r w:rsidRPr="00697990">
        <w:rPr>
          <w:spacing w:val="-22"/>
          <w:sz w:val="28"/>
          <w:szCs w:val="28"/>
        </w:rPr>
        <w:t xml:space="preserve"> </w:t>
      </w:r>
      <w:r w:rsidRPr="00697990">
        <w:rPr>
          <w:sz w:val="28"/>
          <w:szCs w:val="28"/>
        </w:rPr>
        <w:t>đoạn</w:t>
      </w:r>
      <w:r w:rsidRPr="00697990">
        <w:rPr>
          <w:spacing w:val="-2"/>
          <w:sz w:val="28"/>
          <w:szCs w:val="28"/>
        </w:rPr>
        <w:t xml:space="preserve"> </w:t>
      </w:r>
      <w:r w:rsidRPr="00697990">
        <w:rPr>
          <w:spacing w:val="2"/>
          <w:sz w:val="28"/>
          <w:szCs w:val="28"/>
        </w:rPr>
        <w:t>thơ</w:t>
      </w:r>
      <w:r w:rsidRPr="00697990">
        <w:rPr>
          <w:spacing w:val="-1"/>
          <w:sz w:val="28"/>
          <w:szCs w:val="28"/>
        </w:rPr>
        <w:t xml:space="preserve"> </w:t>
      </w:r>
      <w:r w:rsidRPr="00697990">
        <w:rPr>
          <w:sz w:val="28"/>
          <w:szCs w:val="28"/>
        </w:rPr>
        <w:t>bằng</w:t>
      </w:r>
      <w:r w:rsidRPr="00697990">
        <w:rPr>
          <w:spacing w:val="-17"/>
          <w:sz w:val="28"/>
          <w:szCs w:val="28"/>
        </w:rPr>
        <w:t xml:space="preserve"> </w:t>
      </w:r>
      <w:r w:rsidRPr="00697990">
        <w:rPr>
          <w:spacing w:val="6"/>
          <w:sz w:val="28"/>
          <w:szCs w:val="28"/>
        </w:rPr>
        <w:t>âm</w:t>
      </w:r>
      <w:r w:rsidRPr="00697990">
        <w:rPr>
          <w:spacing w:val="8"/>
          <w:sz w:val="28"/>
          <w:szCs w:val="28"/>
        </w:rPr>
        <w:t xml:space="preserve"> </w:t>
      </w:r>
      <w:r w:rsidRPr="00697990">
        <w:rPr>
          <w:sz w:val="28"/>
          <w:szCs w:val="28"/>
        </w:rPr>
        <w:t>hưởng</w:t>
      </w:r>
      <w:r w:rsidRPr="00697990">
        <w:rPr>
          <w:spacing w:val="-17"/>
          <w:sz w:val="28"/>
          <w:szCs w:val="28"/>
        </w:rPr>
        <w:t xml:space="preserve"> </w:t>
      </w:r>
      <w:r w:rsidRPr="00697990">
        <w:rPr>
          <w:sz w:val="28"/>
          <w:szCs w:val="28"/>
        </w:rPr>
        <w:t>của</w:t>
      </w:r>
      <w:r w:rsidRPr="00697990">
        <w:rPr>
          <w:spacing w:val="13"/>
          <w:sz w:val="28"/>
          <w:szCs w:val="28"/>
        </w:rPr>
        <w:t xml:space="preserve"> </w:t>
      </w:r>
      <w:r w:rsidRPr="00697990">
        <w:rPr>
          <w:sz w:val="28"/>
          <w:szCs w:val="28"/>
        </w:rPr>
        <w:t>một</w:t>
      </w:r>
      <w:r w:rsidRPr="00697990">
        <w:rPr>
          <w:spacing w:val="6"/>
          <w:sz w:val="28"/>
          <w:szCs w:val="28"/>
        </w:rPr>
        <w:t xml:space="preserve"> </w:t>
      </w:r>
      <w:r w:rsidRPr="00697990">
        <w:rPr>
          <w:sz w:val="28"/>
          <w:szCs w:val="28"/>
        </w:rPr>
        <w:t>lời</w:t>
      </w:r>
      <w:r w:rsidRPr="00697990">
        <w:rPr>
          <w:spacing w:val="1"/>
          <w:sz w:val="28"/>
          <w:szCs w:val="28"/>
        </w:rPr>
        <w:t xml:space="preserve"> </w:t>
      </w:r>
      <w:r w:rsidRPr="00697990">
        <w:rPr>
          <w:sz w:val="28"/>
          <w:szCs w:val="28"/>
        </w:rPr>
        <w:t>nhắn</w:t>
      </w:r>
      <w:r w:rsidRPr="00697990">
        <w:rPr>
          <w:spacing w:val="-2"/>
          <w:sz w:val="28"/>
          <w:szCs w:val="28"/>
        </w:rPr>
        <w:t xml:space="preserve"> </w:t>
      </w:r>
      <w:r w:rsidRPr="00697990">
        <w:rPr>
          <w:sz w:val="28"/>
          <w:szCs w:val="28"/>
        </w:rPr>
        <w:t>nhủ</w:t>
      </w:r>
      <w:r w:rsidRPr="00697990">
        <w:rPr>
          <w:spacing w:val="14"/>
          <w:sz w:val="28"/>
          <w:szCs w:val="28"/>
        </w:rPr>
        <w:t xml:space="preserve"> </w:t>
      </w:r>
      <w:r w:rsidRPr="00697990">
        <w:rPr>
          <w:spacing w:val="2"/>
          <w:sz w:val="28"/>
          <w:szCs w:val="28"/>
        </w:rPr>
        <w:t>trìu</w:t>
      </w:r>
      <w:r w:rsidRPr="00697990">
        <w:rPr>
          <w:spacing w:val="-2"/>
          <w:sz w:val="28"/>
          <w:szCs w:val="28"/>
        </w:rPr>
        <w:t xml:space="preserve"> </w:t>
      </w:r>
      <w:r w:rsidRPr="00697990">
        <w:rPr>
          <w:sz w:val="28"/>
          <w:szCs w:val="28"/>
        </w:rPr>
        <w:t>mến</w:t>
      </w:r>
      <w:r w:rsidRPr="00697990">
        <w:rPr>
          <w:spacing w:val="-1"/>
          <w:sz w:val="28"/>
          <w:szCs w:val="28"/>
        </w:rPr>
        <w:t xml:space="preserve"> </w:t>
      </w:r>
      <w:r w:rsidRPr="00697990">
        <w:rPr>
          <w:sz w:val="28"/>
          <w:szCs w:val="28"/>
        </w:rPr>
        <w:t>với</w:t>
      </w:r>
      <w:r w:rsidRPr="00697990">
        <w:rPr>
          <w:spacing w:val="-23"/>
          <w:sz w:val="28"/>
          <w:szCs w:val="28"/>
        </w:rPr>
        <w:t xml:space="preserve"> </w:t>
      </w:r>
      <w:r w:rsidRPr="00697990">
        <w:rPr>
          <w:spacing w:val="3"/>
          <w:sz w:val="28"/>
          <w:szCs w:val="28"/>
        </w:rPr>
        <w:t>biết</w:t>
      </w:r>
      <w:r w:rsidRPr="00697990">
        <w:rPr>
          <w:spacing w:val="-7"/>
          <w:sz w:val="28"/>
          <w:szCs w:val="28"/>
        </w:rPr>
        <w:t xml:space="preserve"> </w:t>
      </w:r>
      <w:r w:rsidRPr="00697990">
        <w:rPr>
          <w:sz w:val="28"/>
          <w:szCs w:val="28"/>
        </w:rPr>
        <w:t>bao</w:t>
      </w:r>
      <w:r w:rsidRPr="00697990">
        <w:rPr>
          <w:spacing w:val="13"/>
          <w:sz w:val="28"/>
          <w:szCs w:val="28"/>
        </w:rPr>
        <w:t xml:space="preserve"> </w:t>
      </w:r>
      <w:r w:rsidRPr="00697990">
        <w:rPr>
          <w:sz w:val="28"/>
          <w:szCs w:val="28"/>
        </w:rPr>
        <w:t>niềm</w:t>
      </w:r>
      <w:r w:rsidRPr="00697990">
        <w:rPr>
          <w:spacing w:val="-7"/>
          <w:sz w:val="28"/>
          <w:szCs w:val="28"/>
        </w:rPr>
        <w:t xml:space="preserve"> </w:t>
      </w:r>
      <w:r w:rsidRPr="00697990">
        <w:rPr>
          <w:sz w:val="28"/>
          <w:szCs w:val="28"/>
        </w:rPr>
        <w:t xml:space="preserve">tin hi vọng của người cha đặt </w:t>
      </w:r>
      <w:r w:rsidRPr="00697990">
        <w:rPr>
          <w:spacing w:val="-6"/>
          <w:sz w:val="28"/>
          <w:szCs w:val="28"/>
        </w:rPr>
        <w:t xml:space="preserve">vào </w:t>
      </w:r>
      <w:r w:rsidRPr="00697990">
        <w:rPr>
          <w:sz w:val="28"/>
          <w:szCs w:val="28"/>
        </w:rPr>
        <w:t xml:space="preserve">đứa </w:t>
      </w:r>
      <w:r w:rsidRPr="00697990">
        <w:rPr>
          <w:spacing w:val="4"/>
          <w:sz w:val="28"/>
          <w:szCs w:val="28"/>
        </w:rPr>
        <w:t>con</w:t>
      </w:r>
      <w:r w:rsidRPr="00697990">
        <w:rPr>
          <w:spacing w:val="5"/>
          <w:sz w:val="28"/>
          <w:szCs w:val="28"/>
        </w:rPr>
        <w:t xml:space="preserve"> </w:t>
      </w:r>
      <w:r w:rsidRPr="00697990">
        <w:rPr>
          <w:sz w:val="28"/>
          <w:szCs w:val="28"/>
        </w:rPr>
        <w:t>yêu:</w:t>
      </w:r>
    </w:p>
    <w:p w:rsidR="00A70604" w:rsidRPr="00697990" w:rsidRDefault="00A70604" w:rsidP="00587063">
      <w:pPr>
        <w:spacing w:before="14" w:line="235" w:lineRule="auto"/>
        <w:ind w:left="221" w:right="6439"/>
        <w:jc w:val="both"/>
        <w:rPr>
          <w:i/>
          <w:sz w:val="28"/>
          <w:szCs w:val="28"/>
        </w:rPr>
      </w:pPr>
      <w:r w:rsidRPr="00697990">
        <w:rPr>
          <w:i/>
          <w:sz w:val="28"/>
          <w:szCs w:val="28"/>
        </w:rPr>
        <w:t>Con ơi tuy thô sơ da thịt Lên đường</w:t>
      </w:r>
    </w:p>
    <w:p w:rsidR="00A70604" w:rsidRPr="00697990" w:rsidRDefault="00A70604" w:rsidP="00587063">
      <w:pPr>
        <w:spacing w:before="10" w:line="273" w:lineRule="exact"/>
        <w:ind w:left="221"/>
        <w:jc w:val="both"/>
        <w:rPr>
          <w:i/>
          <w:sz w:val="28"/>
          <w:szCs w:val="28"/>
        </w:rPr>
      </w:pPr>
      <w:r w:rsidRPr="00697990">
        <w:rPr>
          <w:i/>
          <w:sz w:val="28"/>
          <w:szCs w:val="28"/>
        </w:rPr>
        <w:t>Không bao giờ nhỏ bé được</w:t>
      </w:r>
    </w:p>
    <w:p w:rsidR="00A70604" w:rsidRPr="00697990" w:rsidRDefault="00A70604" w:rsidP="00587063">
      <w:pPr>
        <w:spacing w:line="270" w:lineRule="exact"/>
        <w:ind w:left="221"/>
        <w:jc w:val="both"/>
        <w:rPr>
          <w:i/>
          <w:sz w:val="28"/>
          <w:szCs w:val="28"/>
        </w:rPr>
      </w:pPr>
      <w:r w:rsidRPr="00697990">
        <w:rPr>
          <w:i/>
          <w:sz w:val="28"/>
          <w:szCs w:val="28"/>
        </w:rPr>
        <w:t>Nghe con.</w:t>
      </w:r>
    </w:p>
    <w:p w:rsidR="00A70604" w:rsidRPr="00697990" w:rsidRDefault="00A70604" w:rsidP="00587063">
      <w:pPr>
        <w:pStyle w:val="BodyText"/>
        <w:spacing w:line="244" w:lineRule="auto"/>
        <w:ind w:right="245"/>
        <w:jc w:val="both"/>
        <w:rPr>
          <w:sz w:val="28"/>
          <w:szCs w:val="28"/>
        </w:rPr>
      </w:pPr>
      <w:r w:rsidRPr="00697990">
        <w:rPr>
          <w:sz w:val="28"/>
          <w:szCs w:val="28"/>
        </w:rPr>
        <w:t>+ Ý thơ “Tuy thô sơ da thịt” và “không bao giờ nhỏ bé” được lặp lại với bốn câu thơ trước đó càng trở nên da diết, khắc sâu trong lòng con về những phẩm chất cao đẹp của “người đồng mình”. hocvanlop9 Nhưng hai tiếng “Lên đường” cho thấy người con đã lớn khôn và tạm biệt gia đình – quê hương để bước vào một trang đời mới.</w:t>
      </w:r>
    </w:p>
    <w:p w:rsidR="00A70604" w:rsidRPr="00697990" w:rsidRDefault="00A70604" w:rsidP="00587063">
      <w:pPr>
        <w:pStyle w:val="BodyText"/>
        <w:spacing w:line="235" w:lineRule="auto"/>
        <w:jc w:val="both"/>
        <w:rPr>
          <w:sz w:val="28"/>
          <w:szCs w:val="28"/>
        </w:rPr>
      </w:pPr>
      <w:r w:rsidRPr="00697990">
        <w:rPr>
          <w:sz w:val="28"/>
          <w:szCs w:val="28"/>
        </w:rPr>
        <w:t>+ Trong hành trang của người con mang theo khi “lên đường” có một thứ quí giá hơn mọi thứ trên đời, đó là ý chí, nghị lực, truyền thống quê hương. Lời dặn của cha thật mộc</w:t>
      </w:r>
    </w:p>
    <w:p w:rsidR="00A70604" w:rsidRPr="00697990" w:rsidRDefault="00A70604" w:rsidP="00587063">
      <w:pPr>
        <w:pStyle w:val="BodyText"/>
        <w:spacing w:before="1" w:line="235" w:lineRule="auto"/>
        <w:ind w:right="325"/>
        <w:jc w:val="both"/>
        <w:rPr>
          <w:sz w:val="28"/>
          <w:szCs w:val="28"/>
        </w:rPr>
      </w:pPr>
      <w:r w:rsidRPr="00697990">
        <w:rPr>
          <w:sz w:val="28"/>
          <w:szCs w:val="28"/>
        </w:rPr>
        <w:t>mạc, dễ hiểu, thấm thía, ẩn chứa niềm hi vọng lớn lao của cha, hi vọng đứa con sẽ tiếp tục vững bước trên đường đời, tiếp nối truyền thống và làm vẻvang quê hương.</w:t>
      </w:r>
    </w:p>
    <w:p w:rsidR="00A70604" w:rsidRPr="00697990" w:rsidRDefault="00A70604" w:rsidP="00587063">
      <w:pPr>
        <w:pStyle w:val="BodyText"/>
        <w:spacing w:before="10"/>
        <w:ind w:right="325"/>
        <w:jc w:val="both"/>
        <w:rPr>
          <w:sz w:val="28"/>
          <w:szCs w:val="28"/>
        </w:rPr>
      </w:pPr>
      <w:r w:rsidRPr="00697990">
        <w:rPr>
          <w:sz w:val="28"/>
          <w:szCs w:val="28"/>
        </w:rPr>
        <w:t>+ Hai tiếng “Nghe con” lắng đọng bao cảm xúc, ẩn chứa tình yêu thương vô bờ bến của cha dành cho con. Câu thơ còn gợi ra một cảnh tượng cảm động đang diễn ra lúc chia li: cha hiền từ âu yếm nhìn con, xoa đầu con và người con ngoan ngoãn cúi đầu lắng nghe lời cha dặn.</w:t>
      </w:r>
    </w:p>
    <w:p w:rsidR="00A70604" w:rsidRPr="00C76D16" w:rsidRDefault="00A70604" w:rsidP="00587063">
      <w:pPr>
        <w:pStyle w:val="Heading1"/>
        <w:ind w:right="369"/>
        <w:jc w:val="both"/>
        <w:rPr>
          <w:color w:val="00B050"/>
          <w:sz w:val="28"/>
          <w:szCs w:val="28"/>
        </w:rPr>
      </w:pPr>
      <w:r w:rsidRPr="00C76D16">
        <w:rPr>
          <w:color w:val="00B050"/>
          <w:sz w:val="28"/>
          <w:szCs w:val="28"/>
        </w:rPr>
        <w:t xml:space="preserve">=&gt; </w:t>
      </w:r>
      <w:r w:rsidRPr="00C76D16">
        <w:rPr>
          <w:color w:val="00B050"/>
          <w:spacing w:val="-5"/>
          <w:sz w:val="28"/>
          <w:szCs w:val="28"/>
        </w:rPr>
        <w:t xml:space="preserve">Ca </w:t>
      </w:r>
      <w:r w:rsidRPr="00C76D16">
        <w:rPr>
          <w:color w:val="00B050"/>
          <w:spacing w:val="-4"/>
          <w:sz w:val="28"/>
          <w:szCs w:val="28"/>
        </w:rPr>
        <w:t xml:space="preserve">ngợi </w:t>
      </w:r>
      <w:r w:rsidRPr="00C76D16">
        <w:rPr>
          <w:color w:val="00B050"/>
          <w:spacing w:val="-3"/>
          <w:sz w:val="28"/>
          <w:szCs w:val="28"/>
        </w:rPr>
        <w:t xml:space="preserve">những </w:t>
      </w:r>
      <w:r w:rsidRPr="00C76D16">
        <w:rPr>
          <w:color w:val="00B050"/>
          <w:spacing w:val="-5"/>
          <w:sz w:val="28"/>
          <w:szCs w:val="28"/>
        </w:rPr>
        <w:t xml:space="preserve">đức </w:t>
      </w:r>
      <w:r w:rsidRPr="00C76D16">
        <w:rPr>
          <w:color w:val="00B050"/>
          <w:spacing w:val="4"/>
          <w:sz w:val="28"/>
          <w:szCs w:val="28"/>
        </w:rPr>
        <w:t xml:space="preserve">tính </w:t>
      </w:r>
      <w:r w:rsidRPr="00C76D16">
        <w:rPr>
          <w:color w:val="00B050"/>
          <w:sz w:val="28"/>
          <w:szCs w:val="28"/>
        </w:rPr>
        <w:t xml:space="preserve">tốt </w:t>
      </w:r>
      <w:r w:rsidRPr="00C76D16">
        <w:rPr>
          <w:color w:val="00B050"/>
          <w:spacing w:val="-5"/>
          <w:sz w:val="28"/>
          <w:szCs w:val="28"/>
        </w:rPr>
        <w:t xml:space="preserve">đẹp </w:t>
      </w:r>
      <w:r w:rsidRPr="00C76D16">
        <w:rPr>
          <w:color w:val="00B050"/>
          <w:sz w:val="28"/>
          <w:szCs w:val="28"/>
        </w:rPr>
        <w:t xml:space="preserve">của người </w:t>
      </w:r>
      <w:r w:rsidRPr="00C76D16">
        <w:rPr>
          <w:color w:val="00B050"/>
          <w:spacing w:val="-7"/>
          <w:sz w:val="28"/>
          <w:szCs w:val="28"/>
        </w:rPr>
        <w:t xml:space="preserve">đồng </w:t>
      </w:r>
      <w:r w:rsidRPr="00C76D16">
        <w:rPr>
          <w:color w:val="00B050"/>
          <w:spacing w:val="-6"/>
          <w:sz w:val="28"/>
          <w:szCs w:val="28"/>
        </w:rPr>
        <w:t xml:space="preserve">mình, </w:t>
      </w:r>
      <w:r w:rsidRPr="00C76D16">
        <w:rPr>
          <w:color w:val="00B050"/>
          <w:sz w:val="28"/>
          <w:szCs w:val="28"/>
        </w:rPr>
        <w:t xml:space="preserve">cha mong </w:t>
      </w:r>
      <w:r w:rsidRPr="00C76D16">
        <w:rPr>
          <w:color w:val="00B050"/>
          <w:spacing w:val="4"/>
          <w:sz w:val="28"/>
          <w:szCs w:val="28"/>
        </w:rPr>
        <w:t xml:space="preserve">con </w:t>
      </w:r>
      <w:r w:rsidRPr="00C76D16">
        <w:rPr>
          <w:color w:val="00B050"/>
          <w:spacing w:val="-4"/>
          <w:sz w:val="28"/>
          <w:szCs w:val="28"/>
        </w:rPr>
        <w:t xml:space="preserve">sống </w:t>
      </w:r>
      <w:r w:rsidRPr="00C76D16">
        <w:rPr>
          <w:color w:val="00B050"/>
          <w:sz w:val="28"/>
          <w:szCs w:val="28"/>
        </w:rPr>
        <w:t xml:space="preserve">có tình nghĩa với </w:t>
      </w:r>
      <w:r w:rsidRPr="00C76D16">
        <w:rPr>
          <w:color w:val="00B050"/>
          <w:spacing w:val="-5"/>
          <w:sz w:val="28"/>
          <w:szCs w:val="28"/>
        </w:rPr>
        <w:t xml:space="preserve">quê </w:t>
      </w:r>
      <w:r w:rsidRPr="00C76D16">
        <w:rPr>
          <w:color w:val="00B050"/>
          <w:sz w:val="28"/>
          <w:szCs w:val="28"/>
        </w:rPr>
        <w:t xml:space="preserve">hương, phải giữ </w:t>
      </w:r>
      <w:r w:rsidRPr="00C76D16">
        <w:rPr>
          <w:color w:val="00B050"/>
          <w:spacing w:val="-5"/>
          <w:sz w:val="28"/>
          <w:szCs w:val="28"/>
        </w:rPr>
        <w:t xml:space="preserve">đạo </w:t>
      </w:r>
      <w:r w:rsidRPr="00C76D16">
        <w:rPr>
          <w:color w:val="00B050"/>
          <w:spacing w:val="3"/>
          <w:sz w:val="28"/>
          <w:szCs w:val="28"/>
        </w:rPr>
        <w:t xml:space="preserve">lí </w:t>
      </w:r>
      <w:r w:rsidRPr="00C76D16">
        <w:rPr>
          <w:color w:val="00B050"/>
          <w:spacing w:val="-3"/>
          <w:sz w:val="28"/>
          <w:szCs w:val="28"/>
        </w:rPr>
        <w:t xml:space="preserve">“Uống </w:t>
      </w:r>
      <w:r w:rsidRPr="00C76D16">
        <w:rPr>
          <w:color w:val="00B050"/>
          <w:sz w:val="28"/>
          <w:szCs w:val="28"/>
        </w:rPr>
        <w:t xml:space="preserve">nước nhớ </w:t>
      </w:r>
      <w:r w:rsidRPr="00C76D16">
        <w:rPr>
          <w:color w:val="00B050"/>
          <w:spacing w:val="-3"/>
          <w:sz w:val="28"/>
          <w:szCs w:val="28"/>
        </w:rPr>
        <w:t xml:space="preserve">nguồn” </w:t>
      </w:r>
      <w:r w:rsidRPr="00C76D16">
        <w:rPr>
          <w:color w:val="00B050"/>
          <w:sz w:val="28"/>
          <w:szCs w:val="28"/>
        </w:rPr>
        <w:t xml:space="preserve">của cha ông từ </w:t>
      </w:r>
      <w:r w:rsidRPr="00C76D16">
        <w:rPr>
          <w:color w:val="00B050"/>
          <w:spacing w:val="-5"/>
          <w:sz w:val="28"/>
          <w:szCs w:val="28"/>
        </w:rPr>
        <w:t xml:space="preserve">bao đời </w:t>
      </w:r>
      <w:r w:rsidRPr="00C76D16">
        <w:rPr>
          <w:color w:val="00B050"/>
          <w:spacing w:val="-7"/>
          <w:sz w:val="28"/>
          <w:szCs w:val="28"/>
        </w:rPr>
        <w:t xml:space="preserve">để </w:t>
      </w:r>
      <w:r w:rsidRPr="00C76D16">
        <w:rPr>
          <w:color w:val="00B050"/>
          <w:sz w:val="28"/>
          <w:szCs w:val="28"/>
        </w:rPr>
        <w:t xml:space="preserve">lại. Hơn nữa, </w:t>
      </w:r>
      <w:r w:rsidRPr="00C76D16">
        <w:rPr>
          <w:color w:val="00B050"/>
          <w:spacing w:val="4"/>
          <w:sz w:val="28"/>
          <w:szCs w:val="28"/>
        </w:rPr>
        <w:t xml:space="preserve">con </w:t>
      </w:r>
      <w:r w:rsidRPr="00C76D16">
        <w:rPr>
          <w:color w:val="00B050"/>
          <w:sz w:val="28"/>
          <w:szCs w:val="28"/>
        </w:rPr>
        <w:t xml:space="preserve">phải </w:t>
      </w:r>
      <w:r w:rsidRPr="00C76D16">
        <w:rPr>
          <w:color w:val="00B050"/>
          <w:spacing w:val="-4"/>
          <w:sz w:val="28"/>
          <w:szCs w:val="28"/>
        </w:rPr>
        <w:t xml:space="preserve">biết </w:t>
      </w:r>
      <w:r w:rsidRPr="00C76D16">
        <w:rPr>
          <w:color w:val="00B050"/>
          <w:spacing w:val="3"/>
          <w:sz w:val="28"/>
          <w:szCs w:val="28"/>
        </w:rPr>
        <w:t xml:space="preserve">chấp </w:t>
      </w:r>
      <w:r w:rsidRPr="00C76D16">
        <w:rPr>
          <w:color w:val="00B050"/>
          <w:sz w:val="28"/>
          <w:szCs w:val="28"/>
        </w:rPr>
        <w:t xml:space="preserve">nhận gian khó và vươn </w:t>
      </w:r>
      <w:r w:rsidRPr="00C76D16">
        <w:rPr>
          <w:color w:val="00B050"/>
          <w:spacing w:val="2"/>
          <w:sz w:val="28"/>
          <w:szCs w:val="28"/>
        </w:rPr>
        <w:t xml:space="preserve">lên </w:t>
      </w:r>
      <w:r w:rsidRPr="00C76D16">
        <w:rPr>
          <w:color w:val="00B050"/>
          <w:spacing w:val="-4"/>
          <w:sz w:val="28"/>
          <w:szCs w:val="28"/>
        </w:rPr>
        <w:t xml:space="preserve">bằng </w:t>
      </w:r>
      <w:r w:rsidRPr="00C76D16">
        <w:rPr>
          <w:color w:val="00B050"/>
          <w:sz w:val="28"/>
          <w:szCs w:val="28"/>
        </w:rPr>
        <w:t xml:space="preserve">ý </w:t>
      </w:r>
      <w:r w:rsidRPr="00C76D16">
        <w:rPr>
          <w:color w:val="00B050"/>
          <w:spacing w:val="4"/>
          <w:sz w:val="28"/>
          <w:szCs w:val="28"/>
        </w:rPr>
        <w:t xml:space="preserve">chí </w:t>
      </w:r>
      <w:r w:rsidRPr="00C76D16">
        <w:rPr>
          <w:color w:val="00B050"/>
          <w:sz w:val="28"/>
          <w:szCs w:val="28"/>
        </w:rPr>
        <w:t xml:space="preserve">của </w:t>
      </w:r>
      <w:r w:rsidRPr="00C76D16">
        <w:rPr>
          <w:color w:val="00B050"/>
          <w:spacing w:val="-3"/>
          <w:sz w:val="28"/>
          <w:szCs w:val="28"/>
        </w:rPr>
        <w:t>mình.</w:t>
      </w:r>
    </w:p>
    <w:p w:rsidR="00A70604" w:rsidRPr="00C76D16" w:rsidRDefault="00A70604" w:rsidP="00587063">
      <w:pPr>
        <w:spacing w:line="242" w:lineRule="auto"/>
        <w:ind w:left="221" w:right="243"/>
        <w:jc w:val="both"/>
        <w:rPr>
          <w:b/>
          <w:color w:val="92D050"/>
          <w:sz w:val="28"/>
          <w:szCs w:val="28"/>
        </w:rPr>
      </w:pPr>
      <w:r w:rsidRPr="00C76D16">
        <w:rPr>
          <w:b/>
          <w:color w:val="92D050"/>
          <w:sz w:val="28"/>
          <w:szCs w:val="28"/>
        </w:rPr>
        <w:t>=&gt; Người cha muốn con hiểu và cảm thông với cuộc sống khó khăn của quê hương, tự hào về truyền thống quê hương, tự hào về dân tộc để vững bước trên con đường đời, để tự tin trong cuộc sống.</w:t>
      </w:r>
    </w:p>
    <w:p w:rsidR="00A70604" w:rsidRPr="00C76D16" w:rsidRDefault="00A70604" w:rsidP="00587063">
      <w:pPr>
        <w:pStyle w:val="Heading1"/>
        <w:ind w:right="448"/>
        <w:jc w:val="both"/>
        <w:rPr>
          <w:color w:val="0070C0"/>
          <w:sz w:val="28"/>
          <w:szCs w:val="28"/>
        </w:rPr>
      </w:pPr>
      <w:r w:rsidRPr="00C76D16">
        <w:rPr>
          <w:color w:val="0070C0"/>
          <w:sz w:val="28"/>
          <w:szCs w:val="28"/>
        </w:rPr>
        <w:t xml:space="preserve">=&gt; Người </w:t>
      </w:r>
      <w:r w:rsidRPr="00C76D16">
        <w:rPr>
          <w:color w:val="0070C0"/>
          <w:spacing w:val="-6"/>
          <w:sz w:val="28"/>
          <w:szCs w:val="28"/>
        </w:rPr>
        <w:t xml:space="preserve">cha </w:t>
      </w:r>
      <w:r w:rsidRPr="00C76D16">
        <w:rPr>
          <w:color w:val="0070C0"/>
          <w:sz w:val="28"/>
          <w:szCs w:val="28"/>
        </w:rPr>
        <w:t xml:space="preserve">trong </w:t>
      </w:r>
      <w:r w:rsidRPr="00C76D16">
        <w:rPr>
          <w:color w:val="0070C0"/>
          <w:spacing w:val="-5"/>
          <w:sz w:val="28"/>
          <w:szCs w:val="28"/>
        </w:rPr>
        <w:t xml:space="preserve">bài </w:t>
      </w:r>
      <w:r w:rsidRPr="00C76D16">
        <w:rPr>
          <w:color w:val="0070C0"/>
          <w:spacing w:val="2"/>
          <w:sz w:val="28"/>
          <w:szCs w:val="28"/>
        </w:rPr>
        <w:t xml:space="preserve">thơ </w:t>
      </w:r>
      <w:r w:rsidRPr="00C76D16">
        <w:rPr>
          <w:color w:val="0070C0"/>
          <w:sz w:val="28"/>
          <w:szCs w:val="28"/>
        </w:rPr>
        <w:t xml:space="preserve">của Y Phương đã </w:t>
      </w:r>
      <w:r w:rsidRPr="00C76D16">
        <w:rPr>
          <w:color w:val="0070C0"/>
          <w:spacing w:val="5"/>
          <w:sz w:val="28"/>
          <w:szCs w:val="28"/>
        </w:rPr>
        <w:t xml:space="preserve">vun </w:t>
      </w:r>
      <w:r w:rsidRPr="00C76D16">
        <w:rPr>
          <w:color w:val="0070C0"/>
          <w:spacing w:val="-5"/>
          <w:sz w:val="28"/>
          <w:szCs w:val="28"/>
        </w:rPr>
        <w:t xml:space="preserve">đắp </w:t>
      </w:r>
      <w:r w:rsidRPr="00C76D16">
        <w:rPr>
          <w:color w:val="0070C0"/>
          <w:sz w:val="28"/>
          <w:szCs w:val="28"/>
        </w:rPr>
        <w:t xml:space="preserve">cho </w:t>
      </w:r>
      <w:r w:rsidRPr="00C76D16">
        <w:rPr>
          <w:color w:val="0070C0"/>
          <w:spacing w:val="4"/>
          <w:sz w:val="28"/>
          <w:szCs w:val="28"/>
        </w:rPr>
        <w:t xml:space="preserve">con </w:t>
      </w:r>
      <w:r w:rsidRPr="00C76D16">
        <w:rPr>
          <w:color w:val="0070C0"/>
          <w:sz w:val="28"/>
          <w:szCs w:val="28"/>
        </w:rPr>
        <w:t xml:space="preserve">một hành trang quí vào </w:t>
      </w:r>
      <w:r w:rsidRPr="00C76D16">
        <w:rPr>
          <w:color w:val="0070C0"/>
          <w:spacing w:val="-6"/>
          <w:sz w:val="28"/>
          <w:szCs w:val="28"/>
        </w:rPr>
        <w:t xml:space="preserve">đời. </w:t>
      </w:r>
      <w:r w:rsidRPr="00C76D16">
        <w:rPr>
          <w:color w:val="0070C0"/>
          <w:sz w:val="28"/>
          <w:szCs w:val="28"/>
        </w:rPr>
        <w:t xml:space="preserve">Nếu mẹ </w:t>
      </w:r>
      <w:r w:rsidRPr="00C76D16">
        <w:rPr>
          <w:color w:val="0070C0"/>
          <w:spacing w:val="-4"/>
          <w:sz w:val="28"/>
          <w:szCs w:val="28"/>
        </w:rPr>
        <w:t xml:space="preserve">là bông </w:t>
      </w:r>
      <w:r w:rsidRPr="00C76D16">
        <w:rPr>
          <w:color w:val="0070C0"/>
          <w:spacing w:val="-5"/>
          <w:sz w:val="28"/>
          <w:szCs w:val="28"/>
        </w:rPr>
        <w:t xml:space="preserve">hoa </w:t>
      </w:r>
      <w:r w:rsidRPr="00C76D16">
        <w:rPr>
          <w:color w:val="0070C0"/>
          <w:spacing w:val="-6"/>
          <w:sz w:val="28"/>
          <w:szCs w:val="28"/>
        </w:rPr>
        <w:t xml:space="preserve">cho </w:t>
      </w:r>
      <w:r w:rsidRPr="00C76D16">
        <w:rPr>
          <w:color w:val="0070C0"/>
          <w:sz w:val="28"/>
          <w:szCs w:val="28"/>
        </w:rPr>
        <w:t xml:space="preserve">con cài lên </w:t>
      </w:r>
      <w:r w:rsidRPr="00C76D16">
        <w:rPr>
          <w:color w:val="0070C0"/>
          <w:spacing w:val="-4"/>
          <w:sz w:val="28"/>
          <w:szCs w:val="28"/>
        </w:rPr>
        <w:t xml:space="preserve">ngực </w:t>
      </w:r>
      <w:r w:rsidRPr="00C76D16">
        <w:rPr>
          <w:color w:val="0070C0"/>
          <w:spacing w:val="3"/>
          <w:sz w:val="28"/>
          <w:szCs w:val="28"/>
        </w:rPr>
        <w:t xml:space="preserve">thì </w:t>
      </w:r>
      <w:r w:rsidRPr="00C76D16">
        <w:rPr>
          <w:color w:val="0070C0"/>
          <w:sz w:val="28"/>
          <w:szCs w:val="28"/>
        </w:rPr>
        <w:t xml:space="preserve">cha </w:t>
      </w:r>
      <w:r w:rsidRPr="00C76D16">
        <w:rPr>
          <w:color w:val="0070C0"/>
          <w:spacing w:val="-4"/>
          <w:sz w:val="28"/>
          <w:szCs w:val="28"/>
        </w:rPr>
        <w:t xml:space="preserve">là </w:t>
      </w:r>
      <w:r w:rsidRPr="00C76D16">
        <w:rPr>
          <w:color w:val="0070C0"/>
          <w:spacing w:val="3"/>
          <w:sz w:val="28"/>
          <w:szCs w:val="28"/>
        </w:rPr>
        <w:t xml:space="preserve">cánh </w:t>
      </w:r>
      <w:r w:rsidRPr="00C76D16">
        <w:rPr>
          <w:color w:val="0070C0"/>
          <w:spacing w:val="5"/>
          <w:sz w:val="28"/>
          <w:szCs w:val="28"/>
        </w:rPr>
        <w:t xml:space="preserve">chim </w:t>
      </w:r>
      <w:r w:rsidRPr="00C76D16">
        <w:rPr>
          <w:color w:val="0070C0"/>
          <w:sz w:val="28"/>
          <w:szCs w:val="28"/>
        </w:rPr>
        <w:t xml:space="preserve">cho </w:t>
      </w:r>
      <w:r w:rsidRPr="00C76D16">
        <w:rPr>
          <w:color w:val="0070C0"/>
          <w:spacing w:val="4"/>
          <w:sz w:val="28"/>
          <w:szCs w:val="28"/>
        </w:rPr>
        <w:t xml:space="preserve">con </w:t>
      </w:r>
      <w:r w:rsidRPr="00C76D16">
        <w:rPr>
          <w:color w:val="0070C0"/>
          <w:spacing w:val="-5"/>
          <w:sz w:val="28"/>
          <w:szCs w:val="28"/>
        </w:rPr>
        <w:lastRenderedPageBreak/>
        <w:t xml:space="preserve">bay </w:t>
      </w:r>
      <w:r w:rsidRPr="00C76D16">
        <w:rPr>
          <w:color w:val="0070C0"/>
          <w:sz w:val="28"/>
          <w:szCs w:val="28"/>
        </w:rPr>
        <w:t xml:space="preserve">thật xa. Nếu mẹ cho </w:t>
      </w:r>
      <w:r w:rsidRPr="00C76D16">
        <w:rPr>
          <w:color w:val="0070C0"/>
          <w:spacing w:val="4"/>
          <w:sz w:val="28"/>
          <w:szCs w:val="28"/>
        </w:rPr>
        <w:t xml:space="preserve">con </w:t>
      </w:r>
      <w:r w:rsidRPr="00C76D16">
        <w:rPr>
          <w:color w:val="0070C0"/>
          <w:spacing w:val="-6"/>
          <w:sz w:val="28"/>
          <w:szCs w:val="28"/>
        </w:rPr>
        <w:t xml:space="preserve">những </w:t>
      </w:r>
      <w:r w:rsidRPr="00C76D16">
        <w:rPr>
          <w:color w:val="0070C0"/>
          <w:sz w:val="28"/>
          <w:szCs w:val="28"/>
        </w:rPr>
        <w:t xml:space="preserve">lời </w:t>
      </w:r>
      <w:r w:rsidRPr="00C76D16">
        <w:rPr>
          <w:color w:val="0070C0"/>
          <w:spacing w:val="-4"/>
          <w:sz w:val="28"/>
          <w:szCs w:val="28"/>
        </w:rPr>
        <w:t xml:space="preserve">ngọt ngào </w:t>
      </w:r>
      <w:r w:rsidRPr="00C76D16">
        <w:rPr>
          <w:color w:val="0070C0"/>
          <w:spacing w:val="4"/>
          <w:sz w:val="28"/>
          <w:szCs w:val="28"/>
        </w:rPr>
        <w:t xml:space="preserve">yêu </w:t>
      </w:r>
      <w:r w:rsidRPr="00C76D16">
        <w:rPr>
          <w:color w:val="0070C0"/>
          <w:sz w:val="28"/>
          <w:szCs w:val="28"/>
        </w:rPr>
        <w:t xml:space="preserve">thương vỗ về </w:t>
      </w:r>
      <w:r w:rsidRPr="00C76D16">
        <w:rPr>
          <w:color w:val="0070C0"/>
          <w:spacing w:val="-7"/>
          <w:sz w:val="28"/>
          <w:szCs w:val="28"/>
        </w:rPr>
        <w:t xml:space="preserve">thì </w:t>
      </w:r>
      <w:r w:rsidRPr="00C76D16">
        <w:rPr>
          <w:color w:val="0070C0"/>
          <w:sz w:val="28"/>
          <w:szCs w:val="28"/>
        </w:rPr>
        <w:t xml:space="preserve">cha cho </w:t>
      </w:r>
      <w:r w:rsidRPr="00C76D16">
        <w:rPr>
          <w:color w:val="0070C0"/>
          <w:spacing w:val="4"/>
          <w:sz w:val="28"/>
          <w:szCs w:val="28"/>
        </w:rPr>
        <w:t xml:space="preserve">con </w:t>
      </w:r>
      <w:r w:rsidRPr="00C76D16">
        <w:rPr>
          <w:color w:val="0070C0"/>
          <w:sz w:val="28"/>
          <w:szCs w:val="28"/>
        </w:rPr>
        <w:t xml:space="preserve">tinh thần ý </w:t>
      </w:r>
      <w:r w:rsidRPr="00C76D16">
        <w:rPr>
          <w:color w:val="0070C0"/>
          <w:spacing w:val="4"/>
          <w:sz w:val="28"/>
          <w:szCs w:val="28"/>
        </w:rPr>
        <w:t xml:space="preserve">chí </w:t>
      </w:r>
      <w:r w:rsidRPr="00C76D16">
        <w:rPr>
          <w:color w:val="0070C0"/>
          <w:spacing w:val="-4"/>
          <w:sz w:val="28"/>
          <w:szCs w:val="28"/>
        </w:rPr>
        <w:t xml:space="preserve">nghị </w:t>
      </w:r>
      <w:r w:rsidRPr="00C76D16">
        <w:rPr>
          <w:color w:val="0070C0"/>
          <w:sz w:val="28"/>
          <w:szCs w:val="28"/>
        </w:rPr>
        <w:t xml:space="preserve">lực, ước mơ </w:t>
      </w:r>
      <w:r w:rsidRPr="00C76D16">
        <w:rPr>
          <w:color w:val="0070C0"/>
          <w:spacing w:val="2"/>
          <w:sz w:val="28"/>
          <w:szCs w:val="28"/>
        </w:rPr>
        <w:t xml:space="preserve">khát </w:t>
      </w:r>
      <w:r w:rsidRPr="00C76D16">
        <w:rPr>
          <w:color w:val="0070C0"/>
          <w:spacing w:val="-3"/>
          <w:sz w:val="28"/>
          <w:szCs w:val="28"/>
        </w:rPr>
        <w:t xml:space="preserve">vọng, </w:t>
      </w:r>
      <w:r w:rsidRPr="00C76D16">
        <w:rPr>
          <w:color w:val="0070C0"/>
          <w:sz w:val="28"/>
          <w:szCs w:val="28"/>
        </w:rPr>
        <w:t xml:space="preserve">lối </w:t>
      </w:r>
      <w:r w:rsidRPr="00C76D16">
        <w:rPr>
          <w:color w:val="0070C0"/>
          <w:spacing w:val="-4"/>
          <w:sz w:val="28"/>
          <w:szCs w:val="28"/>
        </w:rPr>
        <w:t xml:space="preserve">sống </w:t>
      </w:r>
      <w:r w:rsidRPr="00C76D16">
        <w:rPr>
          <w:color w:val="0070C0"/>
          <w:sz w:val="28"/>
          <w:szCs w:val="28"/>
        </w:rPr>
        <w:t xml:space="preserve">cao </w:t>
      </w:r>
      <w:r w:rsidRPr="00C76D16">
        <w:rPr>
          <w:color w:val="0070C0"/>
          <w:spacing w:val="-8"/>
          <w:sz w:val="28"/>
          <w:szCs w:val="28"/>
        </w:rPr>
        <w:t>đẹp.</w:t>
      </w:r>
    </w:p>
    <w:p w:rsidR="00A70604" w:rsidRPr="00697990" w:rsidRDefault="00A70604" w:rsidP="00587063">
      <w:pPr>
        <w:spacing w:before="1" w:line="235" w:lineRule="auto"/>
        <w:ind w:left="221" w:right="560"/>
        <w:jc w:val="both"/>
        <w:rPr>
          <w:b/>
          <w:sz w:val="28"/>
          <w:szCs w:val="28"/>
        </w:rPr>
      </w:pPr>
      <w:r w:rsidRPr="00C76D16">
        <w:rPr>
          <w:b/>
          <w:color w:val="0070C0"/>
          <w:sz w:val="28"/>
          <w:szCs w:val="28"/>
        </w:rPr>
        <w:t xml:space="preserve">=&gt; </w:t>
      </w:r>
      <w:r w:rsidRPr="00C76D16">
        <w:rPr>
          <w:b/>
          <w:color w:val="0070C0"/>
          <w:spacing w:val="-5"/>
          <w:sz w:val="28"/>
          <w:szCs w:val="28"/>
        </w:rPr>
        <w:t xml:space="preserve">Giọng </w:t>
      </w:r>
      <w:r w:rsidRPr="00C76D16">
        <w:rPr>
          <w:b/>
          <w:color w:val="0070C0"/>
          <w:spacing w:val="2"/>
          <w:sz w:val="28"/>
          <w:szCs w:val="28"/>
        </w:rPr>
        <w:t xml:space="preserve">thơ </w:t>
      </w:r>
      <w:r w:rsidRPr="00C76D16">
        <w:rPr>
          <w:b/>
          <w:color w:val="0070C0"/>
          <w:sz w:val="28"/>
          <w:szCs w:val="28"/>
        </w:rPr>
        <w:t xml:space="preserve">thiết tha, trìu mến </w:t>
      </w:r>
      <w:r w:rsidRPr="00C76D16">
        <w:rPr>
          <w:b/>
          <w:color w:val="0070C0"/>
          <w:spacing w:val="-6"/>
          <w:sz w:val="28"/>
          <w:szCs w:val="28"/>
        </w:rPr>
        <w:t xml:space="preserve">nhưng </w:t>
      </w:r>
      <w:r w:rsidRPr="00C76D16">
        <w:rPr>
          <w:b/>
          <w:color w:val="0070C0"/>
          <w:sz w:val="28"/>
          <w:szCs w:val="28"/>
        </w:rPr>
        <w:t xml:space="preserve">lại trang nghiêm. Các </w:t>
      </w:r>
      <w:r w:rsidRPr="00C76D16">
        <w:rPr>
          <w:b/>
          <w:color w:val="0070C0"/>
          <w:spacing w:val="2"/>
          <w:sz w:val="28"/>
          <w:szCs w:val="28"/>
        </w:rPr>
        <w:t xml:space="preserve">hình </w:t>
      </w:r>
      <w:r w:rsidRPr="00C76D16">
        <w:rPr>
          <w:b/>
          <w:color w:val="0070C0"/>
          <w:sz w:val="28"/>
          <w:szCs w:val="28"/>
        </w:rPr>
        <w:t xml:space="preserve">ảnh </w:t>
      </w:r>
      <w:r w:rsidRPr="00C76D16">
        <w:rPr>
          <w:b/>
          <w:color w:val="0070C0"/>
          <w:spacing w:val="2"/>
          <w:sz w:val="28"/>
          <w:szCs w:val="28"/>
        </w:rPr>
        <w:t xml:space="preserve">thơ </w:t>
      </w:r>
      <w:r w:rsidRPr="00C76D16">
        <w:rPr>
          <w:b/>
          <w:color w:val="0070C0"/>
          <w:sz w:val="28"/>
          <w:szCs w:val="28"/>
        </w:rPr>
        <w:t xml:space="preserve">cụ </w:t>
      </w:r>
      <w:r w:rsidRPr="00C76D16">
        <w:rPr>
          <w:b/>
          <w:color w:val="0070C0"/>
          <w:spacing w:val="2"/>
          <w:sz w:val="28"/>
          <w:szCs w:val="28"/>
        </w:rPr>
        <w:t xml:space="preserve">thể </w:t>
      </w:r>
      <w:r w:rsidRPr="00C76D16">
        <w:rPr>
          <w:b/>
          <w:color w:val="0070C0"/>
          <w:spacing w:val="-10"/>
          <w:sz w:val="28"/>
          <w:szCs w:val="28"/>
        </w:rPr>
        <w:t xml:space="preserve">mà </w:t>
      </w:r>
      <w:r w:rsidRPr="00C76D16">
        <w:rPr>
          <w:b/>
          <w:color w:val="0070C0"/>
          <w:sz w:val="28"/>
          <w:szCs w:val="28"/>
        </w:rPr>
        <w:t xml:space="preserve">có tính khái </w:t>
      </w:r>
      <w:r w:rsidRPr="00C76D16">
        <w:rPr>
          <w:b/>
          <w:color w:val="0070C0"/>
          <w:spacing w:val="-4"/>
          <w:sz w:val="28"/>
          <w:szCs w:val="28"/>
        </w:rPr>
        <w:t xml:space="preserve">quát, </w:t>
      </w:r>
      <w:r w:rsidRPr="00C76D16">
        <w:rPr>
          <w:b/>
          <w:color w:val="0070C0"/>
          <w:sz w:val="28"/>
          <w:szCs w:val="28"/>
        </w:rPr>
        <w:t xml:space="preserve">mộc mạc </w:t>
      </w:r>
      <w:r w:rsidRPr="00C76D16">
        <w:rPr>
          <w:b/>
          <w:color w:val="0070C0"/>
          <w:spacing w:val="-3"/>
          <w:sz w:val="28"/>
          <w:szCs w:val="28"/>
        </w:rPr>
        <w:t xml:space="preserve">mà </w:t>
      </w:r>
      <w:r w:rsidRPr="00C76D16">
        <w:rPr>
          <w:b/>
          <w:color w:val="0070C0"/>
          <w:sz w:val="28"/>
          <w:szCs w:val="28"/>
        </w:rPr>
        <w:t xml:space="preserve">vẫn giàu </w:t>
      </w:r>
      <w:r w:rsidRPr="00C76D16">
        <w:rPr>
          <w:b/>
          <w:color w:val="0070C0"/>
          <w:spacing w:val="3"/>
          <w:sz w:val="28"/>
          <w:szCs w:val="28"/>
        </w:rPr>
        <w:t xml:space="preserve">chất </w:t>
      </w:r>
      <w:r w:rsidRPr="00C76D16">
        <w:rPr>
          <w:b/>
          <w:color w:val="0070C0"/>
          <w:sz w:val="28"/>
          <w:szCs w:val="28"/>
        </w:rPr>
        <w:t>thơ.</w:t>
      </w:r>
    </w:p>
    <w:p w:rsidR="00A70604" w:rsidRPr="00C76D16" w:rsidRDefault="00A70604" w:rsidP="00587063">
      <w:pPr>
        <w:pStyle w:val="Heading1"/>
        <w:spacing w:line="244" w:lineRule="auto"/>
        <w:ind w:right="313"/>
        <w:jc w:val="both"/>
        <w:rPr>
          <w:color w:val="C00000"/>
          <w:sz w:val="28"/>
          <w:szCs w:val="28"/>
        </w:rPr>
      </w:pPr>
      <w:r w:rsidRPr="00C76D16">
        <w:rPr>
          <w:color w:val="C00000"/>
          <w:sz w:val="28"/>
          <w:szCs w:val="28"/>
        </w:rPr>
        <w:t>=&gt; Đoạn thơ chứa chan ý nghĩa,mộc mạc, đằm thắm mà sâu sắc. Nó tựa như một khúc ca nhẹ nhàng mà âm vang. Lời thơ tâm tình của người cha sẽ là hành trang đi theo con suốt cuộc đời và có lẽ mãi mãi là bài học bổ ích cho các bạn trẻ - bài học về niềm tin, nghị lực,ý chí vươn lên.</w:t>
      </w:r>
    </w:p>
    <w:p w:rsidR="00A70604" w:rsidRPr="00697990" w:rsidRDefault="00A70604" w:rsidP="00587063">
      <w:pPr>
        <w:pStyle w:val="ListParagraph"/>
        <w:numPr>
          <w:ilvl w:val="0"/>
          <w:numId w:val="112"/>
        </w:numPr>
        <w:tabs>
          <w:tab w:val="left" w:pos="612"/>
        </w:tabs>
        <w:spacing w:line="258" w:lineRule="exact"/>
        <w:ind w:left="612" w:hanging="391"/>
        <w:jc w:val="both"/>
        <w:rPr>
          <w:b/>
          <w:sz w:val="28"/>
          <w:szCs w:val="28"/>
        </w:rPr>
      </w:pPr>
      <w:r w:rsidRPr="00697990">
        <w:rPr>
          <w:b/>
          <w:sz w:val="28"/>
          <w:szCs w:val="28"/>
          <w:u w:val="thick"/>
        </w:rPr>
        <w:t>Kết</w:t>
      </w:r>
      <w:r w:rsidRPr="00697990">
        <w:rPr>
          <w:b/>
          <w:spacing w:val="-7"/>
          <w:sz w:val="28"/>
          <w:szCs w:val="28"/>
          <w:u w:val="thick"/>
        </w:rPr>
        <w:t xml:space="preserve"> </w:t>
      </w:r>
      <w:r w:rsidRPr="00697990">
        <w:rPr>
          <w:b/>
          <w:sz w:val="28"/>
          <w:szCs w:val="28"/>
          <w:u w:val="thick"/>
        </w:rPr>
        <w:t>bài:</w:t>
      </w:r>
    </w:p>
    <w:p w:rsidR="00A70604" w:rsidRPr="00697990" w:rsidRDefault="0054403C" w:rsidP="00587063">
      <w:pPr>
        <w:pStyle w:val="BodyText"/>
        <w:spacing w:line="242" w:lineRule="auto"/>
        <w:ind w:right="243"/>
        <w:jc w:val="both"/>
        <w:rPr>
          <w:sz w:val="28"/>
          <w:szCs w:val="28"/>
        </w:rPr>
      </w:pPr>
      <w:r>
        <w:rPr>
          <w:sz w:val="28"/>
          <w:szCs w:val="28"/>
        </w:rPr>
        <w:pict>
          <v:shape id="_x0000_s1054" type="#_x0000_t202" style="position:absolute;left:0;text-align:left;margin-left:84.5pt;margin-top:63.15pt;width:475.95pt;height:41.35pt;z-index:-251612160;mso-wrap-distance-left:0;mso-wrap-distance-right:0;mso-position-horizontal-relative:page" filled="f">
            <v:textbox style="mso-next-textbox:#_x0000_s1054" inset="0,0,0,0">
              <w:txbxContent>
                <w:p w:rsidR="00C62FF9" w:rsidRDefault="00C62FF9" w:rsidP="00A70604">
                  <w:pPr>
                    <w:pStyle w:val="BodyText"/>
                    <w:spacing w:before="3"/>
                    <w:ind w:left="0"/>
                    <w:rPr>
                      <w:sz w:val="22"/>
                    </w:rPr>
                  </w:pPr>
                </w:p>
                <w:p w:rsidR="00C62FF9" w:rsidRDefault="00C62FF9" w:rsidP="00A70604">
                  <w:pPr>
                    <w:ind w:left="1231" w:right="1243"/>
                    <w:jc w:val="center"/>
                    <w:rPr>
                      <w:b/>
                      <w:sz w:val="24"/>
                    </w:rPr>
                  </w:pPr>
                  <w:r>
                    <w:rPr>
                      <w:b/>
                      <w:sz w:val="24"/>
                    </w:rPr>
                    <w:t>Đề bài: Cảm nhận khổ 2 bài thơ “Nói với con” của Y Phương.</w:t>
                  </w:r>
                </w:p>
              </w:txbxContent>
            </v:textbox>
            <w10:wrap type="topAndBottom" anchorx="page"/>
          </v:shape>
        </w:pict>
      </w:r>
      <w:r w:rsidR="00A70604" w:rsidRPr="00697990">
        <w:rPr>
          <w:sz w:val="28"/>
          <w:szCs w:val="28"/>
        </w:rPr>
        <w:t>“Nói với con”, Y Phương không chỉ sắp xếp hành trang cho riêng đứa con yêu quí của mình, mà cũng là hành trang ông muốn trao gửi cho tất cả những ai đang bước đi trên đường đời.</w:t>
      </w:r>
    </w:p>
    <w:p w:rsidR="00A70604" w:rsidRPr="00697990" w:rsidRDefault="00A70604" w:rsidP="00587063">
      <w:pPr>
        <w:pStyle w:val="BodyText"/>
        <w:ind w:left="0"/>
        <w:jc w:val="both"/>
        <w:rPr>
          <w:sz w:val="28"/>
          <w:szCs w:val="28"/>
        </w:rPr>
      </w:pPr>
    </w:p>
    <w:tbl>
      <w:tblPr>
        <w:tblW w:w="10238" w:type="dxa"/>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268"/>
        <w:gridCol w:w="7829"/>
        <w:gridCol w:w="141"/>
      </w:tblGrid>
      <w:tr w:rsidR="00A70604" w:rsidRPr="00697990" w:rsidTr="00EF0E87">
        <w:trPr>
          <w:trHeight w:val="270"/>
        </w:trPr>
        <w:tc>
          <w:tcPr>
            <w:tcW w:w="2268" w:type="dxa"/>
          </w:tcPr>
          <w:p w:rsidR="00A70604" w:rsidRPr="00697990" w:rsidRDefault="00A70604" w:rsidP="00587063">
            <w:pPr>
              <w:pStyle w:val="TableParagraph"/>
              <w:spacing w:line="250" w:lineRule="exact"/>
              <w:ind w:left="187"/>
              <w:jc w:val="both"/>
              <w:rPr>
                <w:b/>
                <w:sz w:val="28"/>
                <w:szCs w:val="28"/>
              </w:rPr>
            </w:pPr>
            <w:r w:rsidRPr="00697990">
              <w:rPr>
                <w:b/>
                <w:sz w:val="28"/>
                <w:szCs w:val="28"/>
              </w:rPr>
              <w:t>Dàn bài đại cương</w:t>
            </w:r>
          </w:p>
        </w:tc>
        <w:tc>
          <w:tcPr>
            <w:tcW w:w="7970" w:type="dxa"/>
            <w:gridSpan w:val="2"/>
          </w:tcPr>
          <w:p w:rsidR="00A70604" w:rsidRPr="00697990" w:rsidRDefault="00A70604" w:rsidP="00587063">
            <w:pPr>
              <w:pStyle w:val="TableParagraph"/>
              <w:spacing w:line="250" w:lineRule="exact"/>
              <w:ind w:left="2493" w:right="2477"/>
              <w:jc w:val="both"/>
              <w:rPr>
                <w:b/>
                <w:sz w:val="28"/>
                <w:szCs w:val="28"/>
              </w:rPr>
            </w:pPr>
            <w:r w:rsidRPr="00697990">
              <w:rPr>
                <w:b/>
                <w:sz w:val="28"/>
                <w:szCs w:val="28"/>
              </w:rPr>
              <w:t>Dàn bài chi tiết</w:t>
            </w:r>
          </w:p>
        </w:tc>
      </w:tr>
      <w:tr w:rsidR="00A70604" w:rsidRPr="00697990" w:rsidTr="00EF0E87">
        <w:trPr>
          <w:trHeight w:val="2762"/>
        </w:trPr>
        <w:tc>
          <w:tcPr>
            <w:tcW w:w="2268" w:type="dxa"/>
          </w:tcPr>
          <w:p w:rsidR="00A70604" w:rsidRPr="00697990" w:rsidRDefault="00A70604" w:rsidP="00587063">
            <w:pPr>
              <w:pStyle w:val="TableParagraph"/>
              <w:spacing w:line="259" w:lineRule="exact"/>
              <w:jc w:val="both"/>
              <w:rPr>
                <w:b/>
                <w:sz w:val="28"/>
                <w:szCs w:val="28"/>
              </w:rPr>
            </w:pPr>
            <w:r w:rsidRPr="00697990">
              <w:rPr>
                <w:b/>
                <w:sz w:val="28"/>
                <w:szCs w:val="28"/>
                <w:u w:val="thick"/>
              </w:rPr>
              <w:t>1.Mở bài:</w:t>
            </w:r>
          </w:p>
          <w:p w:rsidR="00A70604" w:rsidRPr="00697990" w:rsidRDefault="00A70604" w:rsidP="00587063">
            <w:pPr>
              <w:pStyle w:val="TableParagraph"/>
              <w:numPr>
                <w:ilvl w:val="0"/>
                <w:numId w:val="110"/>
              </w:numPr>
              <w:tabs>
                <w:tab w:val="left" w:pos="263"/>
              </w:tabs>
              <w:spacing w:line="273" w:lineRule="exact"/>
              <w:ind w:left="262"/>
              <w:jc w:val="both"/>
              <w:rPr>
                <w:sz w:val="28"/>
                <w:szCs w:val="28"/>
              </w:rPr>
            </w:pPr>
            <w:r w:rsidRPr="00697990">
              <w:rPr>
                <w:spacing w:val="-5"/>
                <w:sz w:val="28"/>
                <w:szCs w:val="28"/>
              </w:rPr>
              <w:t xml:space="preserve">Tác </w:t>
            </w:r>
            <w:r w:rsidRPr="00697990">
              <w:rPr>
                <w:sz w:val="28"/>
                <w:szCs w:val="28"/>
              </w:rPr>
              <w:t>giả: Y</w:t>
            </w:r>
            <w:r w:rsidRPr="00697990">
              <w:rPr>
                <w:spacing w:val="-12"/>
                <w:sz w:val="28"/>
                <w:szCs w:val="28"/>
              </w:rPr>
              <w:t xml:space="preserve"> </w:t>
            </w:r>
            <w:r w:rsidRPr="00697990">
              <w:rPr>
                <w:sz w:val="28"/>
                <w:szCs w:val="28"/>
              </w:rPr>
              <w:t>Phương.</w:t>
            </w:r>
          </w:p>
          <w:p w:rsidR="00A70604" w:rsidRPr="00697990" w:rsidRDefault="00A70604" w:rsidP="00587063">
            <w:pPr>
              <w:pStyle w:val="TableParagraph"/>
              <w:jc w:val="both"/>
              <w:rPr>
                <w:b/>
                <w:i/>
                <w:sz w:val="28"/>
                <w:szCs w:val="28"/>
              </w:rPr>
            </w:pPr>
          </w:p>
          <w:p w:rsidR="00A70604" w:rsidRPr="00697990" w:rsidRDefault="00A70604" w:rsidP="00587063">
            <w:pPr>
              <w:pStyle w:val="TableParagraph"/>
              <w:spacing w:before="9"/>
              <w:jc w:val="both"/>
              <w:rPr>
                <w:b/>
                <w:i/>
                <w:sz w:val="28"/>
                <w:szCs w:val="28"/>
              </w:rPr>
            </w:pPr>
          </w:p>
          <w:p w:rsidR="00A70604" w:rsidRPr="00697990" w:rsidRDefault="00A70604" w:rsidP="00587063">
            <w:pPr>
              <w:pStyle w:val="TableParagraph"/>
              <w:numPr>
                <w:ilvl w:val="0"/>
                <w:numId w:val="110"/>
              </w:numPr>
              <w:tabs>
                <w:tab w:val="left" w:pos="263"/>
              </w:tabs>
              <w:spacing w:line="247" w:lineRule="auto"/>
              <w:ind w:right="145" w:firstLine="0"/>
              <w:jc w:val="both"/>
              <w:rPr>
                <w:sz w:val="28"/>
                <w:szCs w:val="28"/>
              </w:rPr>
            </w:pPr>
            <w:r w:rsidRPr="00697990">
              <w:rPr>
                <w:spacing w:val="-5"/>
                <w:sz w:val="28"/>
                <w:szCs w:val="28"/>
              </w:rPr>
              <w:t xml:space="preserve">Tác </w:t>
            </w:r>
            <w:r w:rsidRPr="00697990">
              <w:rPr>
                <w:sz w:val="28"/>
                <w:szCs w:val="28"/>
              </w:rPr>
              <w:t xml:space="preserve">phẩm “Nói </w:t>
            </w:r>
            <w:r w:rsidRPr="00697990">
              <w:rPr>
                <w:spacing w:val="-5"/>
                <w:sz w:val="28"/>
                <w:szCs w:val="28"/>
              </w:rPr>
              <w:t xml:space="preserve">với </w:t>
            </w:r>
            <w:r w:rsidRPr="00697990">
              <w:rPr>
                <w:sz w:val="28"/>
                <w:szCs w:val="28"/>
              </w:rPr>
              <w:t>con”</w:t>
            </w:r>
          </w:p>
          <w:p w:rsidR="00A70604" w:rsidRPr="00697990" w:rsidRDefault="00A70604" w:rsidP="00587063">
            <w:pPr>
              <w:pStyle w:val="TableParagraph"/>
              <w:spacing w:before="7"/>
              <w:jc w:val="both"/>
              <w:rPr>
                <w:b/>
                <w:i/>
                <w:sz w:val="28"/>
                <w:szCs w:val="28"/>
              </w:rPr>
            </w:pPr>
          </w:p>
          <w:p w:rsidR="00A70604" w:rsidRPr="00697990" w:rsidRDefault="00A70604" w:rsidP="00587063">
            <w:pPr>
              <w:pStyle w:val="TableParagraph"/>
              <w:numPr>
                <w:ilvl w:val="0"/>
                <w:numId w:val="110"/>
              </w:numPr>
              <w:tabs>
                <w:tab w:val="left" w:pos="293"/>
              </w:tabs>
              <w:spacing w:before="1"/>
              <w:ind w:left="292"/>
              <w:jc w:val="both"/>
              <w:rPr>
                <w:sz w:val="28"/>
                <w:szCs w:val="28"/>
              </w:rPr>
            </w:pPr>
            <w:r w:rsidRPr="00697990">
              <w:rPr>
                <w:sz w:val="28"/>
                <w:szCs w:val="28"/>
              </w:rPr>
              <w:t>Đoạn trích: Đoạn</w:t>
            </w:r>
            <w:r w:rsidRPr="00697990">
              <w:rPr>
                <w:spacing w:val="-38"/>
                <w:sz w:val="28"/>
                <w:szCs w:val="28"/>
              </w:rPr>
              <w:t xml:space="preserve"> </w:t>
            </w:r>
            <w:r w:rsidRPr="00697990">
              <w:rPr>
                <w:sz w:val="28"/>
                <w:szCs w:val="28"/>
              </w:rPr>
              <w:t>2</w:t>
            </w:r>
          </w:p>
        </w:tc>
        <w:tc>
          <w:tcPr>
            <w:tcW w:w="7970" w:type="dxa"/>
            <w:gridSpan w:val="2"/>
          </w:tcPr>
          <w:p w:rsidR="00A70604" w:rsidRPr="00697990" w:rsidRDefault="00A70604" w:rsidP="00587063">
            <w:pPr>
              <w:pStyle w:val="TableParagraph"/>
              <w:spacing w:before="3"/>
              <w:jc w:val="both"/>
              <w:rPr>
                <w:b/>
                <w:i/>
                <w:sz w:val="28"/>
                <w:szCs w:val="28"/>
              </w:rPr>
            </w:pPr>
          </w:p>
          <w:p w:rsidR="00A70604" w:rsidRPr="00697990" w:rsidRDefault="00A70604" w:rsidP="00587063">
            <w:pPr>
              <w:pStyle w:val="TableParagraph"/>
              <w:spacing w:line="242" w:lineRule="auto"/>
              <w:ind w:right="173"/>
              <w:jc w:val="both"/>
              <w:rPr>
                <w:sz w:val="28"/>
                <w:szCs w:val="28"/>
              </w:rPr>
            </w:pPr>
            <w:r w:rsidRPr="00697990">
              <w:rPr>
                <w:sz w:val="28"/>
                <w:szCs w:val="28"/>
              </w:rPr>
              <w:t>-Y Phương là nhà thơ dân tộc Tày. Thơ ông thể hiện tâm hồn chân thật, mạnh mẽ và trong sáng, cách tư duy giàu hình ảnh của người miền núi.</w:t>
            </w:r>
          </w:p>
          <w:p w:rsidR="00A70604" w:rsidRPr="00697990" w:rsidRDefault="00A70604" w:rsidP="00587063">
            <w:pPr>
              <w:pStyle w:val="TableParagraph"/>
              <w:spacing w:line="242" w:lineRule="auto"/>
              <w:ind w:right="173"/>
              <w:jc w:val="both"/>
              <w:rPr>
                <w:sz w:val="28"/>
                <w:szCs w:val="28"/>
              </w:rPr>
            </w:pPr>
            <w:r w:rsidRPr="00697990">
              <w:rPr>
                <w:sz w:val="28"/>
                <w:szCs w:val="28"/>
              </w:rPr>
              <w:t>-“Nói với con” là một trong những bài thơ tiêu biểu viết về tình cảm gia đình ấm cùng, ca ngợi truyền thống cần cù, sức sống mạnh mẽ của quê hương và dân tộc.</w:t>
            </w:r>
          </w:p>
          <w:p w:rsidR="00A70604" w:rsidRPr="00697990" w:rsidRDefault="00A70604" w:rsidP="00587063">
            <w:pPr>
              <w:pStyle w:val="TableParagraph"/>
              <w:spacing w:line="235" w:lineRule="auto"/>
              <w:jc w:val="both"/>
              <w:rPr>
                <w:sz w:val="28"/>
                <w:szCs w:val="28"/>
              </w:rPr>
            </w:pPr>
            <w:r w:rsidRPr="00697990">
              <w:rPr>
                <w:sz w:val="28"/>
                <w:szCs w:val="28"/>
              </w:rPr>
              <w:t>-Đoạn hai của bài thơ (16 câu) thể hiện lòng tự hào về sức sống mạnh mẽ, bền bỉ, về truyền thống cao đẹp của quê hương và niềm mong ước con hãy kế tục xứng đáng truyền thống ấy.</w:t>
            </w:r>
          </w:p>
        </w:tc>
      </w:tr>
      <w:tr w:rsidR="00A70604" w:rsidRPr="00697990" w:rsidTr="00EF0E87">
        <w:trPr>
          <w:trHeight w:val="1686"/>
        </w:trPr>
        <w:tc>
          <w:tcPr>
            <w:tcW w:w="2268" w:type="dxa"/>
          </w:tcPr>
          <w:p w:rsidR="00A70604" w:rsidRPr="00697990" w:rsidRDefault="00A70604" w:rsidP="00587063">
            <w:pPr>
              <w:pStyle w:val="TableParagraph"/>
              <w:spacing w:line="247" w:lineRule="exact"/>
              <w:jc w:val="both"/>
              <w:rPr>
                <w:b/>
                <w:sz w:val="28"/>
                <w:szCs w:val="28"/>
              </w:rPr>
            </w:pPr>
            <w:r w:rsidRPr="00697990">
              <w:rPr>
                <w:b/>
                <w:sz w:val="28"/>
                <w:szCs w:val="28"/>
                <w:u w:val="thick"/>
              </w:rPr>
              <w:t>2.Thân bài:</w:t>
            </w:r>
          </w:p>
          <w:p w:rsidR="00A70604" w:rsidRPr="00697990" w:rsidRDefault="00A70604" w:rsidP="00587063">
            <w:pPr>
              <w:pStyle w:val="TableParagraph"/>
              <w:spacing w:before="9" w:line="273" w:lineRule="exact"/>
              <w:jc w:val="both"/>
              <w:rPr>
                <w:sz w:val="28"/>
                <w:szCs w:val="28"/>
              </w:rPr>
            </w:pPr>
            <w:r w:rsidRPr="00697990">
              <w:rPr>
                <w:sz w:val="28"/>
                <w:szCs w:val="28"/>
              </w:rPr>
              <w:t>* Khái quát: Dẫn dắt</w:t>
            </w:r>
          </w:p>
          <w:p w:rsidR="00A70604" w:rsidRDefault="00A70604" w:rsidP="00587063">
            <w:pPr>
              <w:pStyle w:val="TableParagraph"/>
              <w:spacing w:line="273" w:lineRule="exact"/>
              <w:jc w:val="both"/>
              <w:rPr>
                <w:sz w:val="28"/>
                <w:szCs w:val="28"/>
              </w:rPr>
            </w:pPr>
            <w:r w:rsidRPr="00697990">
              <w:rPr>
                <w:sz w:val="28"/>
                <w:szCs w:val="28"/>
              </w:rPr>
              <w:t>vào bài</w:t>
            </w:r>
          </w:p>
          <w:p w:rsidR="008A3A28" w:rsidRDefault="008A3A28" w:rsidP="00587063">
            <w:pPr>
              <w:pStyle w:val="TableParagraph"/>
              <w:spacing w:line="273" w:lineRule="exact"/>
              <w:jc w:val="both"/>
              <w:rPr>
                <w:sz w:val="28"/>
                <w:szCs w:val="28"/>
              </w:rPr>
            </w:pPr>
          </w:p>
          <w:p w:rsidR="008A3A28" w:rsidRDefault="008A3A28" w:rsidP="00587063">
            <w:pPr>
              <w:pStyle w:val="TableParagraph"/>
              <w:spacing w:line="273" w:lineRule="exact"/>
              <w:jc w:val="both"/>
              <w:rPr>
                <w:sz w:val="28"/>
                <w:szCs w:val="28"/>
              </w:rPr>
            </w:pPr>
          </w:p>
          <w:p w:rsidR="008A3A28" w:rsidRDefault="008A3A28" w:rsidP="00587063">
            <w:pPr>
              <w:pStyle w:val="TableParagraph"/>
              <w:spacing w:line="273" w:lineRule="exact"/>
              <w:jc w:val="both"/>
              <w:rPr>
                <w:sz w:val="28"/>
                <w:szCs w:val="28"/>
              </w:rPr>
            </w:pPr>
          </w:p>
          <w:p w:rsidR="008A3A28" w:rsidRDefault="008A3A28" w:rsidP="00587063">
            <w:pPr>
              <w:pStyle w:val="TableParagraph"/>
              <w:spacing w:line="273" w:lineRule="exact"/>
              <w:jc w:val="both"/>
              <w:rPr>
                <w:sz w:val="28"/>
                <w:szCs w:val="28"/>
              </w:rPr>
            </w:pPr>
          </w:p>
          <w:p w:rsidR="008A3A28" w:rsidRDefault="008A3A28" w:rsidP="00587063">
            <w:pPr>
              <w:pStyle w:val="TableParagraph"/>
              <w:spacing w:line="273" w:lineRule="exact"/>
              <w:jc w:val="both"/>
              <w:rPr>
                <w:sz w:val="28"/>
                <w:szCs w:val="28"/>
              </w:rPr>
            </w:pPr>
          </w:p>
          <w:p w:rsidR="008A3A28" w:rsidRDefault="008A3A28" w:rsidP="00587063">
            <w:pPr>
              <w:pStyle w:val="TableParagraph"/>
              <w:spacing w:line="273" w:lineRule="exact"/>
              <w:jc w:val="both"/>
              <w:rPr>
                <w:sz w:val="28"/>
                <w:szCs w:val="28"/>
              </w:rPr>
            </w:pPr>
          </w:p>
          <w:p w:rsidR="008A3A28" w:rsidRDefault="008A3A28" w:rsidP="00587063">
            <w:pPr>
              <w:pStyle w:val="TableParagraph"/>
              <w:spacing w:line="273" w:lineRule="exact"/>
              <w:jc w:val="both"/>
              <w:rPr>
                <w:sz w:val="28"/>
                <w:szCs w:val="28"/>
              </w:rPr>
            </w:pPr>
          </w:p>
          <w:p w:rsidR="008A3A28" w:rsidRDefault="008A3A28" w:rsidP="00587063">
            <w:pPr>
              <w:pStyle w:val="TableParagraph"/>
              <w:spacing w:line="273" w:lineRule="exact"/>
              <w:jc w:val="both"/>
              <w:rPr>
                <w:sz w:val="28"/>
                <w:szCs w:val="28"/>
              </w:rPr>
            </w:pPr>
          </w:p>
          <w:p w:rsidR="00EF0E87" w:rsidRDefault="008A3A28" w:rsidP="00587063">
            <w:pPr>
              <w:pStyle w:val="TableParagraph"/>
              <w:spacing w:line="247" w:lineRule="exact"/>
              <w:jc w:val="both"/>
              <w:rPr>
                <w:b/>
                <w:sz w:val="28"/>
                <w:szCs w:val="28"/>
              </w:rPr>
            </w:pPr>
            <w:r w:rsidRPr="00697990">
              <w:rPr>
                <w:b/>
                <w:sz w:val="28"/>
                <w:szCs w:val="28"/>
              </w:rPr>
              <w:t xml:space="preserve">* Ba câu đầu: </w:t>
            </w:r>
          </w:p>
          <w:p w:rsidR="008A3A28" w:rsidRPr="00697990" w:rsidRDefault="00EF0E87" w:rsidP="00587063">
            <w:pPr>
              <w:pStyle w:val="TableParagraph"/>
              <w:spacing w:line="247" w:lineRule="exact"/>
              <w:jc w:val="both"/>
              <w:rPr>
                <w:sz w:val="28"/>
                <w:szCs w:val="28"/>
              </w:rPr>
            </w:pPr>
            <w:r>
              <w:rPr>
                <w:b/>
                <w:sz w:val="28"/>
                <w:szCs w:val="28"/>
              </w:rPr>
              <w:t xml:space="preserve"> </w:t>
            </w:r>
            <w:r w:rsidR="008A3A28" w:rsidRPr="00697990">
              <w:rPr>
                <w:sz w:val="28"/>
                <w:szCs w:val="28"/>
              </w:rPr>
              <w:t>ý chí,</w:t>
            </w:r>
          </w:p>
          <w:p w:rsidR="008A3A28" w:rsidRPr="00697990" w:rsidRDefault="008A3A28" w:rsidP="00587063">
            <w:pPr>
              <w:pStyle w:val="TableParagraph"/>
              <w:spacing w:before="9" w:line="273" w:lineRule="exact"/>
              <w:jc w:val="both"/>
              <w:rPr>
                <w:sz w:val="28"/>
                <w:szCs w:val="28"/>
              </w:rPr>
            </w:pPr>
            <w:r w:rsidRPr="00697990">
              <w:rPr>
                <w:sz w:val="28"/>
                <w:szCs w:val="28"/>
              </w:rPr>
              <w:t>nghị lực của người</w:t>
            </w:r>
          </w:p>
          <w:p w:rsidR="008A3A28" w:rsidRPr="00697990" w:rsidRDefault="008A3A28" w:rsidP="00587063">
            <w:pPr>
              <w:pStyle w:val="TableParagraph"/>
              <w:spacing w:line="273" w:lineRule="exact"/>
              <w:jc w:val="both"/>
              <w:rPr>
                <w:sz w:val="28"/>
                <w:szCs w:val="28"/>
              </w:rPr>
            </w:pPr>
            <w:r w:rsidRPr="00697990">
              <w:rPr>
                <w:sz w:val="28"/>
                <w:szCs w:val="28"/>
              </w:rPr>
              <w:t>đồng mình</w:t>
            </w:r>
          </w:p>
          <w:p w:rsidR="008A3A28" w:rsidRPr="00697990" w:rsidRDefault="008A3A28" w:rsidP="00587063">
            <w:pPr>
              <w:pStyle w:val="TableParagraph"/>
              <w:jc w:val="both"/>
              <w:rPr>
                <w:b/>
                <w:i/>
                <w:sz w:val="28"/>
                <w:szCs w:val="28"/>
              </w:rPr>
            </w:pPr>
          </w:p>
          <w:p w:rsidR="008A3A28" w:rsidRPr="00697990" w:rsidRDefault="008A3A28" w:rsidP="00587063">
            <w:pPr>
              <w:pStyle w:val="TableParagraph"/>
              <w:jc w:val="both"/>
              <w:rPr>
                <w:b/>
                <w:i/>
                <w:sz w:val="28"/>
                <w:szCs w:val="28"/>
              </w:rPr>
            </w:pPr>
          </w:p>
          <w:p w:rsidR="008A3A28" w:rsidRPr="00697990" w:rsidRDefault="008A3A28" w:rsidP="00587063">
            <w:pPr>
              <w:pStyle w:val="TableParagraph"/>
              <w:jc w:val="both"/>
              <w:rPr>
                <w:b/>
                <w:i/>
                <w:sz w:val="28"/>
                <w:szCs w:val="28"/>
              </w:rPr>
            </w:pPr>
          </w:p>
          <w:p w:rsidR="008A3A28" w:rsidRPr="00697990" w:rsidRDefault="008A3A28" w:rsidP="00587063">
            <w:pPr>
              <w:pStyle w:val="TableParagraph"/>
              <w:jc w:val="both"/>
              <w:rPr>
                <w:b/>
                <w:i/>
                <w:sz w:val="28"/>
                <w:szCs w:val="28"/>
              </w:rPr>
            </w:pPr>
          </w:p>
          <w:p w:rsidR="008A3A28" w:rsidRPr="00697990" w:rsidRDefault="008A3A28" w:rsidP="00587063">
            <w:pPr>
              <w:pStyle w:val="TableParagraph"/>
              <w:jc w:val="both"/>
              <w:rPr>
                <w:b/>
                <w:i/>
                <w:sz w:val="28"/>
                <w:szCs w:val="28"/>
              </w:rPr>
            </w:pPr>
          </w:p>
          <w:p w:rsidR="008A3A28" w:rsidRPr="00697990" w:rsidRDefault="008A3A28" w:rsidP="00587063">
            <w:pPr>
              <w:pStyle w:val="TableParagraph"/>
              <w:jc w:val="both"/>
              <w:rPr>
                <w:b/>
                <w:i/>
                <w:sz w:val="28"/>
                <w:szCs w:val="28"/>
              </w:rPr>
            </w:pPr>
          </w:p>
          <w:p w:rsidR="008A3A28" w:rsidRPr="00697990" w:rsidRDefault="008A3A28" w:rsidP="00587063">
            <w:pPr>
              <w:pStyle w:val="TableParagraph"/>
              <w:jc w:val="both"/>
              <w:rPr>
                <w:b/>
                <w:i/>
                <w:sz w:val="28"/>
                <w:szCs w:val="28"/>
              </w:rPr>
            </w:pPr>
          </w:p>
          <w:p w:rsidR="008A3A28" w:rsidRPr="00697990" w:rsidRDefault="008A3A28" w:rsidP="00587063">
            <w:pPr>
              <w:pStyle w:val="TableParagraph"/>
              <w:jc w:val="both"/>
              <w:rPr>
                <w:b/>
                <w:i/>
                <w:sz w:val="28"/>
                <w:szCs w:val="28"/>
              </w:rPr>
            </w:pPr>
          </w:p>
          <w:p w:rsidR="008A3A28" w:rsidRPr="00697990" w:rsidRDefault="008A3A28" w:rsidP="00587063">
            <w:pPr>
              <w:pStyle w:val="TableParagraph"/>
              <w:jc w:val="both"/>
              <w:rPr>
                <w:b/>
                <w:i/>
                <w:sz w:val="28"/>
                <w:szCs w:val="28"/>
              </w:rPr>
            </w:pPr>
          </w:p>
          <w:p w:rsidR="008A3A28" w:rsidRPr="00697990" w:rsidRDefault="008A3A28" w:rsidP="00587063">
            <w:pPr>
              <w:pStyle w:val="TableParagraph"/>
              <w:jc w:val="both"/>
              <w:rPr>
                <w:b/>
                <w:i/>
                <w:sz w:val="28"/>
                <w:szCs w:val="28"/>
              </w:rPr>
            </w:pPr>
          </w:p>
          <w:p w:rsidR="008A3A28" w:rsidRPr="00697990" w:rsidRDefault="008A3A28" w:rsidP="00587063">
            <w:pPr>
              <w:pStyle w:val="TableParagraph"/>
              <w:jc w:val="both"/>
              <w:rPr>
                <w:b/>
                <w:i/>
                <w:sz w:val="28"/>
                <w:szCs w:val="28"/>
              </w:rPr>
            </w:pPr>
          </w:p>
          <w:p w:rsidR="008A3A28" w:rsidRPr="00697990" w:rsidRDefault="008A3A28" w:rsidP="00587063">
            <w:pPr>
              <w:pStyle w:val="TableParagraph"/>
              <w:jc w:val="both"/>
              <w:rPr>
                <w:b/>
                <w:i/>
                <w:sz w:val="28"/>
                <w:szCs w:val="28"/>
              </w:rPr>
            </w:pPr>
          </w:p>
          <w:p w:rsidR="008A3A28" w:rsidRPr="00697990" w:rsidRDefault="008A3A28" w:rsidP="00587063">
            <w:pPr>
              <w:pStyle w:val="TableParagraph"/>
              <w:spacing w:before="3"/>
              <w:jc w:val="both"/>
              <w:rPr>
                <w:b/>
                <w:i/>
                <w:sz w:val="28"/>
                <w:szCs w:val="28"/>
              </w:rPr>
            </w:pPr>
          </w:p>
          <w:p w:rsidR="008A3A28" w:rsidRPr="00697990" w:rsidRDefault="008A3A28" w:rsidP="00587063">
            <w:pPr>
              <w:pStyle w:val="TableParagraph"/>
              <w:spacing w:before="1"/>
              <w:jc w:val="both"/>
              <w:rPr>
                <w:sz w:val="28"/>
                <w:szCs w:val="28"/>
              </w:rPr>
            </w:pPr>
            <w:r w:rsidRPr="00697990">
              <w:rPr>
                <w:sz w:val="28"/>
                <w:szCs w:val="28"/>
              </w:rPr>
              <w:t>Ý nghĩa của hình</w:t>
            </w:r>
          </w:p>
          <w:p w:rsidR="008A3A28" w:rsidRDefault="008A3A28" w:rsidP="00587063">
            <w:pPr>
              <w:pStyle w:val="TableParagraph"/>
              <w:spacing w:line="273" w:lineRule="exact"/>
              <w:jc w:val="both"/>
              <w:rPr>
                <w:sz w:val="28"/>
                <w:szCs w:val="28"/>
              </w:rPr>
            </w:pPr>
            <w:r w:rsidRPr="00697990">
              <w:rPr>
                <w:sz w:val="28"/>
                <w:szCs w:val="28"/>
              </w:rPr>
              <w:t>ảnh “cao” và “xa”</w:t>
            </w:r>
          </w:p>
          <w:p w:rsidR="008A3A28" w:rsidRDefault="008A3A28" w:rsidP="00587063">
            <w:pPr>
              <w:pStyle w:val="TableParagraph"/>
              <w:spacing w:line="273" w:lineRule="exact"/>
              <w:jc w:val="both"/>
              <w:rPr>
                <w:sz w:val="28"/>
                <w:szCs w:val="28"/>
              </w:rPr>
            </w:pPr>
          </w:p>
          <w:p w:rsidR="008A3A28" w:rsidRDefault="008A3A28" w:rsidP="00587063">
            <w:pPr>
              <w:pStyle w:val="TableParagraph"/>
              <w:spacing w:line="273" w:lineRule="exact"/>
              <w:jc w:val="both"/>
              <w:rPr>
                <w:sz w:val="28"/>
                <w:szCs w:val="28"/>
              </w:rPr>
            </w:pPr>
          </w:p>
          <w:p w:rsidR="008A3A28" w:rsidRDefault="008A3A28" w:rsidP="00587063">
            <w:pPr>
              <w:pStyle w:val="TableParagraph"/>
              <w:spacing w:line="273" w:lineRule="exact"/>
              <w:jc w:val="both"/>
              <w:rPr>
                <w:sz w:val="28"/>
                <w:szCs w:val="28"/>
              </w:rPr>
            </w:pPr>
          </w:p>
          <w:p w:rsidR="008A3A28" w:rsidRDefault="008A3A28" w:rsidP="00587063">
            <w:pPr>
              <w:pStyle w:val="TableParagraph"/>
              <w:spacing w:line="273" w:lineRule="exact"/>
              <w:jc w:val="both"/>
              <w:rPr>
                <w:sz w:val="28"/>
                <w:szCs w:val="28"/>
              </w:rPr>
            </w:pPr>
          </w:p>
          <w:p w:rsidR="008A3A28" w:rsidRDefault="008A3A28" w:rsidP="00587063">
            <w:pPr>
              <w:pStyle w:val="TableParagraph"/>
              <w:spacing w:line="273" w:lineRule="exact"/>
              <w:jc w:val="both"/>
              <w:rPr>
                <w:sz w:val="28"/>
                <w:szCs w:val="28"/>
              </w:rPr>
            </w:pPr>
          </w:p>
          <w:p w:rsidR="008A3A28" w:rsidRPr="00697990" w:rsidRDefault="008A3A28" w:rsidP="00587063">
            <w:pPr>
              <w:pStyle w:val="TableParagraph"/>
              <w:spacing w:before="10"/>
              <w:jc w:val="both"/>
              <w:rPr>
                <w:b/>
                <w:i/>
                <w:sz w:val="28"/>
                <w:szCs w:val="28"/>
              </w:rPr>
            </w:pPr>
          </w:p>
          <w:p w:rsidR="008A3A28" w:rsidRDefault="008A3A28" w:rsidP="00587063">
            <w:pPr>
              <w:pStyle w:val="TableParagraph"/>
              <w:spacing w:line="273" w:lineRule="exact"/>
              <w:jc w:val="both"/>
              <w:rPr>
                <w:sz w:val="28"/>
                <w:szCs w:val="28"/>
              </w:rPr>
            </w:pPr>
            <w:r w:rsidRPr="00697990">
              <w:rPr>
                <w:sz w:val="28"/>
                <w:szCs w:val="28"/>
              </w:rPr>
              <w:t>Nhận xét đánh g</w:t>
            </w:r>
            <w:r>
              <w:rPr>
                <w:sz w:val="28"/>
                <w:szCs w:val="28"/>
              </w:rPr>
              <w:t>ía</w:t>
            </w:r>
          </w:p>
          <w:p w:rsidR="008A3A28" w:rsidRDefault="008A3A28" w:rsidP="00587063">
            <w:pPr>
              <w:pStyle w:val="TableParagraph"/>
              <w:spacing w:line="273" w:lineRule="exact"/>
              <w:jc w:val="both"/>
              <w:rPr>
                <w:sz w:val="28"/>
                <w:szCs w:val="28"/>
              </w:rPr>
            </w:pPr>
          </w:p>
          <w:p w:rsidR="008A3A28" w:rsidRDefault="008A3A28" w:rsidP="00587063">
            <w:pPr>
              <w:pStyle w:val="TableParagraph"/>
              <w:spacing w:line="273" w:lineRule="exact"/>
              <w:jc w:val="both"/>
              <w:rPr>
                <w:sz w:val="28"/>
                <w:szCs w:val="28"/>
              </w:rPr>
            </w:pPr>
          </w:p>
          <w:p w:rsidR="008A3A28" w:rsidRDefault="008A3A28" w:rsidP="00587063">
            <w:pPr>
              <w:pStyle w:val="TableParagraph"/>
              <w:spacing w:line="273" w:lineRule="exact"/>
              <w:jc w:val="both"/>
              <w:rPr>
                <w:sz w:val="28"/>
                <w:szCs w:val="28"/>
              </w:rPr>
            </w:pPr>
          </w:p>
          <w:p w:rsidR="008A3A28" w:rsidRDefault="008A3A28" w:rsidP="00587063">
            <w:pPr>
              <w:pStyle w:val="TableParagraph"/>
              <w:spacing w:line="273" w:lineRule="exact"/>
              <w:jc w:val="both"/>
              <w:rPr>
                <w:sz w:val="28"/>
                <w:szCs w:val="28"/>
              </w:rPr>
            </w:pPr>
          </w:p>
          <w:p w:rsidR="008A3A28" w:rsidRDefault="008A3A28" w:rsidP="00587063">
            <w:pPr>
              <w:pStyle w:val="TableParagraph"/>
              <w:spacing w:line="273" w:lineRule="exact"/>
              <w:jc w:val="both"/>
              <w:rPr>
                <w:sz w:val="28"/>
                <w:szCs w:val="28"/>
              </w:rPr>
            </w:pPr>
          </w:p>
          <w:p w:rsidR="008A3A28" w:rsidRDefault="008A3A28" w:rsidP="00587063">
            <w:pPr>
              <w:pStyle w:val="TableParagraph"/>
              <w:spacing w:line="273" w:lineRule="exact"/>
              <w:jc w:val="both"/>
              <w:rPr>
                <w:sz w:val="28"/>
                <w:szCs w:val="28"/>
              </w:rPr>
            </w:pPr>
          </w:p>
          <w:p w:rsidR="008A3A28" w:rsidRDefault="008A3A28" w:rsidP="00587063">
            <w:pPr>
              <w:pStyle w:val="TableParagraph"/>
              <w:spacing w:line="273" w:lineRule="exact"/>
              <w:jc w:val="both"/>
              <w:rPr>
                <w:sz w:val="28"/>
                <w:szCs w:val="28"/>
              </w:rPr>
            </w:pPr>
          </w:p>
          <w:p w:rsidR="008A3A28" w:rsidRDefault="008A3A28" w:rsidP="00587063">
            <w:pPr>
              <w:pStyle w:val="TableParagraph"/>
              <w:spacing w:line="273" w:lineRule="exact"/>
              <w:jc w:val="both"/>
              <w:rPr>
                <w:sz w:val="28"/>
                <w:szCs w:val="28"/>
              </w:rPr>
            </w:pPr>
          </w:p>
          <w:p w:rsidR="008A3A28" w:rsidRDefault="008A3A28" w:rsidP="00587063">
            <w:pPr>
              <w:pStyle w:val="TableParagraph"/>
              <w:spacing w:line="273" w:lineRule="exact"/>
              <w:jc w:val="both"/>
              <w:rPr>
                <w:sz w:val="28"/>
                <w:szCs w:val="28"/>
              </w:rPr>
            </w:pPr>
          </w:p>
          <w:p w:rsidR="008A3A28" w:rsidRDefault="008A3A28" w:rsidP="00587063">
            <w:pPr>
              <w:pStyle w:val="TableParagraph"/>
              <w:spacing w:line="273" w:lineRule="exact"/>
              <w:jc w:val="both"/>
              <w:rPr>
                <w:sz w:val="28"/>
                <w:szCs w:val="28"/>
              </w:rPr>
            </w:pPr>
          </w:p>
          <w:p w:rsidR="008A3A28" w:rsidRDefault="008A3A28" w:rsidP="00587063">
            <w:pPr>
              <w:pStyle w:val="TableParagraph"/>
              <w:spacing w:line="273" w:lineRule="exact"/>
              <w:jc w:val="both"/>
              <w:rPr>
                <w:sz w:val="28"/>
                <w:szCs w:val="28"/>
              </w:rPr>
            </w:pPr>
          </w:p>
          <w:p w:rsidR="008A3A28" w:rsidRDefault="008A3A28" w:rsidP="00587063">
            <w:pPr>
              <w:pStyle w:val="TableParagraph"/>
              <w:spacing w:line="273" w:lineRule="exact"/>
              <w:jc w:val="both"/>
              <w:rPr>
                <w:sz w:val="28"/>
                <w:szCs w:val="28"/>
              </w:rPr>
            </w:pPr>
          </w:p>
          <w:p w:rsidR="00C76D16" w:rsidRDefault="00C76D16" w:rsidP="00587063">
            <w:pPr>
              <w:pStyle w:val="TableParagraph"/>
              <w:spacing w:line="273" w:lineRule="exact"/>
              <w:jc w:val="both"/>
              <w:rPr>
                <w:sz w:val="28"/>
                <w:szCs w:val="28"/>
              </w:rPr>
            </w:pPr>
          </w:p>
          <w:p w:rsidR="00C76D16" w:rsidRDefault="00C76D16" w:rsidP="00587063">
            <w:pPr>
              <w:pStyle w:val="TableParagraph"/>
              <w:spacing w:line="273" w:lineRule="exact"/>
              <w:jc w:val="both"/>
              <w:rPr>
                <w:sz w:val="28"/>
                <w:szCs w:val="28"/>
              </w:rPr>
            </w:pPr>
          </w:p>
          <w:p w:rsidR="008A3A28" w:rsidRDefault="008A3A28" w:rsidP="00587063">
            <w:pPr>
              <w:pStyle w:val="TableParagraph"/>
              <w:spacing w:line="273" w:lineRule="exact"/>
              <w:jc w:val="both"/>
              <w:rPr>
                <w:sz w:val="28"/>
                <w:szCs w:val="28"/>
              </w:rPr>
            </w:pPr>
          </w:p>
          <w:p w:rsidR="008A3A28" w:rsidRPr="00697990" w:rsidRDefault="008A3A28" w:rsidP="00587063">
            <w:pPr>
              <w:pStyle w:val="TableParagraph"/>
              <w:spacing w:line="259" w:lineRule="exact"/>
              <w:jc w:val="both"/>
              <w:rPr>
                <w:sz w:val="28"/>
                <w:szCs w:val="28"/>
              </w:rPr>
            </w:pPr>
            <w:r w:rsidRPr="00697990">
              <w:rPr>
                <w:b/>
                <w:sz w:val="28"/>
                <w:szCs w:val="28"/>
              </w:rPr>
              <w:t xml:space="preserve">* Năm câu tiếp: </w:t>
            </w:r>
            <w:r w:rsidRPr="00697990">
              <w:rPr>
                <w:sz w:val="28"/>
                <w:szCs w:val="28"/>
              </w:rPr>
              <w:t>vấn</w:t>
            </w:r>
          </w:p>
          <w:p w:rsidR="008A3A28" w:rsidRPr="00697990" w:rsidRDefault="008A3A28" w:rsidP="00587063">
            <w:pPr>
              <w:pStyle w:val="TableParagraph"/>
              <w:spacing w:line="273" w:lineRule="exact"/>
              <w:jc w:val="both"/>
              <w:rPr>
                <w:sz w:val="28"/>
                <w:szCs w:val="28"/>
              </w:rPr>
            </w:pPr>
            <w:r w:rsidRPr="00697990">
              <w:rPr>
                <w:sz w:val="28"/>
                <w:szCs w:val="28"/>
              </w:rPr>
              <w:t>đề lẽ sống</w:t>
            </w:r>
          </w:p>
          <w:p w:rsidR="008A3A28" w:rsidRPr="00697990" w:rsidRDefault="008A3A28" w:rsidP="00587063">
            <w:pPr>
              <w:pStyle w:val="TableParagraph"/>
              <w:jc w:val="both"/>
              <w:rPr>
                <w:b/>
                <w:i/>
                <w:sz w:val="28"/>
                <w:szCs w:val="28"/>
              </w:rPr>
            </w:pPr>
          </w:p>
          <w:p w:rsidR="008A3A28" w:rsidRPr="00697990" w:rsidRDefault="008A3A28" w:rsidP="00587063">
            <w:pPr>
              <w:pStyle w:val="TableParagraph"/>
              <w:jc w:val="both"/>
              <w:rPr>
                <w:b/>
                <w:i/>
                <w:sz w:val="28"/>
                <w:szCs w:val="28"/>
              </w:rPr>
            </w:pPr>
          </w:p>
          <w:p w:rsidR="008A3A28" w:rsidRPr="00697990" w:rsidRDefault="008A3A28" w:rsidP="00587063">
            <w:pPr>
              <w:pStyle w:val="TableParagraph"/>
              <w:jc w:val="both"/>
              <w:rPr>
                <w:b/>
                <w:i/>
                <w:sz w:val="28"/>
                <w:szCs w:val="28"/>
              </w:rPr>
            </w:pPr>
          </w:p>
          <w:p w:rsidR="008A3A28" w:rsidRPr="00697990" w:rsidRDefault="008A3A28" w:rsidP="00587063">
            <w:pPr>
              <w:pStyle w:val="TableParagraph"/>
              <w:jc w:val="both"/>
              <w:rPr>
                <w:b/>
                <w:i/>
                <w:sz w:val="28"/>
                <w:szCs w:val="28"/>
              </w:rPr>
            </w:pPr>
          </w:p>
          <w:p w:rsidR="008A3A28" w:rsidRPr="00697990" w:rsidRDefault="008A3A28" w:rsidP="00587063">
            <w:pPr>
              <w:pStyle w:val="TableParagraph"/>
              <w:jc w:val="both"/>
              <w:rPr>
                <w:b/>
                <w:i/>
                <w:sz w:val="28"/>
                <w:szCs w:val="28"/>
              </w:rPr>
            </w:pPr>
          </w:p>
          <w:p w:rsidR="008A3A28" w:rsidRPr="00697990" w:rsidRDefault="008A3A28" w:rsidP="00587063">
            <w:pPr>
              <w:pStyle w:val="TableParagraph"/>
              <w:jc w:val="both"/>
              <w:rPr>
                <w:b/>
                <w:i/>
                <w:sz w:val="28"/>
                <w:szCs w:val="28"/>
              </w:rPr>
            </w:pPr>
          </w:p>
          <w:p w:rsidR="008A3A28" w:rsidRPr="00697990" w:rsidRDefault="008A3A28" w:rsidP="00587063">
            <w:pPr>
              <w:pStyle w:val="TableParagraph"/>
              <w:jc w:val="both"/>
              <w:rPr>
                <w:b/>
                <w:i/>
                <w:sz w:val="28"/>
                <w:szCs w:val="28"/>
              </w:rPr>
            </w:pPr>
          </w:p>
          <w:p w:rsidR="008A3A28" w:rsidRPr="00697990" w:rsidRDefault="008A3A28" w:rsidP="00587063">
            <w:pPr>
              <w:pStyle w:val="TableParagraph"/>
              <w:jc w:val="both"/>
              <w:rPr>
                <w:b/>
                <w:i/>
                <w:sz w:val="28"/>
                <w:szCs w:val="28"/>
              </w:rPr>
            </w:pPr>
          </w:p>
          <w:p w:rsidR="008A3A28" w:rsidRPr="00697990" w:rsidRDefault="008A3A28" w:rsidP="00587063">
            <w:pPr>
              <w:pStyle w:val="TableParagraph"/>
              <w:spacing w:before="166"/>
              <w:jc w:val="both"/>
              <w:rPr>
                <w:sz w:val="28"/>
                <w:szCs w:val="28"/>
              </w:rPr>
            </w:pPr>
            <w:r w:rsidRPr="00697990">
              <w:rPr>
                <w:sz w:val="28"/>
                <w:szCs w:val="28"/>
              </w:rPr>
              <w:t>Ý nghĩa phép tu từ</w:t>
            </w:r>
          </w:p>
          <w:p w:rsidR="008A3A28" w:rsidRDefault="008A3A28" w:rsidP="00587063">
            <w:pPr>
              <w:pStyle w:val="TableParagraph"/>
              <w:spacing w:line="273" w:lineRule="exact"/>
              <w:jc w:val="both"/>
              <w:rPr>
                <w:sz w:val="28"/>
                <w:szCs w:val="28"/>
              </w:rPr>
            </w:pPr>
            <w:r w:rsidRPr="00697990">
              <w:rPr>
                <w:sz w:val="28"/>
                <w:szCs w:val="28"/>
              </w:rPr>
              <w:t>so sánh</w:t>
            </w:r>
          </w:p>
          <w:p w:rsidR="008A3A28" w:rsidRDefault="008A3A28" w:rsidP="00587063">
            <w:pPr>
              <w:pStyle w:val="TableParagraph"/>
              <w:spacing w:line="273" w:lineRule="exact"/>
              <w:jc w:val="both"/>
              <w:rPr>
                <w:sz w:val="28"/>
                <w:szCs w:val="28"/>
              </w:rPr>
            </w:pPr>
          </w:p>
          <w:p w:rsidR="008A3A28" w:rsidRDefault="008A3A28" w:rsidP="00587063">
            <w:pPr>
              <w:pStyle w:val="TableParagraph"/>
              <w:spacing w:line="273" w:lineRule="exact"/>
              <w:jc w:val="both"/>
              <w:rPr>
                <w:sz w:val="28"/>
                <w:szCs w:val="28"/>
              </w:rPr>
            </w:pPr>
          </w:p>
          <w:p w:rsidR="008A3A28" w:rsidRDefault="008A3A28" w:rsidP="00587063">
            <w:pPr>
              <w:pStyle w:val="TableParagraph"/>
              <w:spacing w:line="273" w:lineRule="exact"/>
              <w:jc w:val="both"/>
              <w:rPr>
                <w:sz w:val="28"/>
                <w:szCs w:val="28"/>
              </w:rPr>
            </w:pPr>
          </w:p>
          <w:p w:rsidR="008A3A28" w:rsidRDefault="008A3A28" w:rsidP="00587063">
            <w:pPr>
              <w:pStyle w:val="TableParagraph"/>
              <w:spacing w:line="273" w:lineRule="exact"/>
              <w:jc w:val="both"/>
              <w:rPr>
                <w:sz w:val="28"/>
                <w:szCs w:val="28"/>
              </w:rPr>
            </w:pPr>
          </w:p>
          <w:p w:rsidR="008A3A28" w:rsidRPr="00697990" w:rsidRDefault="008A3A28" w:rsidP="00587063">
            <w:pPr>
              <w:pStyle w:val="TableParagraph"/>
              <w:jc w:val="both"/>
              <w:rPr>
                <w:b/>
                <w:i/>
                <w:sz w:val="28"/>
                <w:szCs w:val="28"/>
              </w:rPr>
            </w:pPr>
          </w:p>
          <w:p w:rsidR="008A3A28" w:rsidRDefault="008A3A28" w:rsidP="00587063">
            <w:pPr>
              <w:pStyle w:val="TableParagraph"/>
              <w:jc w:val="both"/>
              <w:rPr>
                <w:b/>
                <w:i/>
                <w:sz w:val="28"/>
                <w:szCs w:val="28"/>
              </w:rPr>
            </w:pPr>
          </w:p>
          <w:p w:rsidR="00EF0E87" w:rsidRDefault="00EF0E87" w:rsidP="00587063">
            <w:pPr>
              <w:pStyle w:val="TableParagraph"/>
              <w:jc w:val="both"/>
              <w:rPr>
                <w:b/>
                <w:i/>
                <w:sz w:val="28"/>
                <w:szCs w:val="28"/>
              </w:rPr>
            </w:pPr>
          </w:p>
          <w:p w:rsidR="00EF0E87" w:rsidRDefault="00EF0E87" w:rsidP="00587063">
            <w:pPr>
              <w:pStyle w:val="TableParagraph"/>
              <w:jc w:val="both"/>
              <w:rPr>
                <w:b/>
                <w:i/>
                <w:sz w:val="28"/>
                <w:szCs w:val="28"/>
              </w:rPr>
            </w:pPr>
          </w:p>
          <w:p w:rsidR="00EF0E87" w:rsidRDefault="00EF0E87" w:rsidP="00587063">
            <w:pPr>
              <w:pStyle w:val="TableParagraph"/>
              <w:jc w:val="both"/>
              <w:rPr>
                <w:b/>
                <w:i/>
                <w:sz w:val="28"/>
                <w:szCs w:val="28"/>
              </w:rPr>
            </w:pPr>
          </w:p>
          <w:p w:rsidR="00EF0E87" w:rsidRDefault="00EF0E87" w:rsidP="00587063">
            <w:pPr>
              <w:pStyle w:val="TableParagraph"/>
              <w:jc w:val="both"/>
              <w:rPr>
                <w:b/>
                <w:i/>
                <w:sz w:val="28"/>
                <w:szCs w:val="28"/>
              </w:rPr>
            </w:pPr>
          </w:p>
          <w:p w:rsidR="00C76D16" w:rsidRDefault="00C76D16" w:rsidP="00587063">
            <w:pPr>
              <w:pStyle w:val="TableParagraph"/>
              <w:jc w:val="both"/>
              <w:rPr>
                <w:b/>
                <w:i/>
                <w:sz w:val="28"/>
                <w:szCs w:val="28"/>
              </w:rPr>
            </w:pPr>
          </w:p>
          <w:p w:rsidR="00C76D16" w:rsidRDefault="00C76D16" w:rsidP="00587063">
            <w:pPr>
              <w:pStyle w:val="TableParagraph"/>
              <w:jc w:val="both"/>
              <w:rPr>
                <w:b/>
                <w:i/>
                <w:sz w:val="28"/>
                <w:szCs w:val="28"/>
              </w:rPr>
            </w:pPr>
          </w:p>
          <w:p w:rsidR="00C76D16" w:rsidRDefault="00C76D16" w:rsidP="00587063">
            <w:pPr>
              <w:pStyle w:val="TableParagraph"/>
              <w:jc w:val="both"/>
              <w:rPr>
                <w:b/>
                <w:i/>
                <w:sz w:val="28"/>
                <w:szCs w:val="28"/>
              </w:rPr>
            </w:pPr>
          </w:p>
          <w:p w:rsidR="00C76D16" w:rsidRPr="00697990" w:rsidRDefault="00C76D16" w:rsidP="00587063">
            <w:pPr>
              <w:pStyle w:val="TableParagraph"/>
              <w:jc w:val="both"/>
              <w:rPr>
                <w:b/>
                <w:i/>
                <w:sz w:val="28"/>
                <w:szCs w:val="28"/>
              </w:rPr>
            </w:pPr>
          </w:p>
          <w:p w:rsidR="008A3A28" w:rsidRPr="00EF0E87" w:rsidRDefault="008A3A28" w:rsidP="00587063">
            <w:pPr>
              <w:pStyle w:val="TableParagraph"/>
              <w:jc w:val="both"/>
              <w:rPr>
                <w:sz w:val="28"/>
                <w:szCs w:val="28"/>
              </w:rPr>
            </w:pPr>
            <w:r w:rsidRPr="00697990">
              <w:rPr>
                <w:sz w:val="28"/>
                <w:szCs w:val="28"/>
              </w:rPr>
              <w:t>Nhận xét đánh giá</w:t>
            </w:r>
          </w:p>
          <w:p w:rsidR="008A3A28" w:rsidRPr="00697990" w:rsidRDefault="008A3A28" w:rsidP="00587063">
            <w:pPr>
              <w:pStyle w:val="TableParagraph"/>
              <w:spacing w:line="273" w:lineRule="exact"/>
              <w:jc w:val="both"/>
              <w:rPr>
                <w:sz w:val="28"/>
                <w:szCs w:val="28"/>
              </w:rPr>
            </w:pPr>
            <w:r w:rsidRPr="00697990">
              <w:rPr>
                <w:sz w:val="28"/>
                <w:szCs w:val="28"/>
              </w:rPr>
              <w:t>Đối chiếu so sánh</w:t>
            </w:r>
          </w:p>
        </w:tc>
        <w:tc>
          <w:tcPr>
            <w:tcW w:w="7970" w:type="dxa"/>
            <w:gridSpan w:val="2"/>
          </w:tcPr>
          <w:p w:rsidR="00A70604" w:rsidRPr="00697990" w:rsidRDefault="00A70604" w:rsidP="00587063">
            <w:pPr>
              <w:pStyle w:val="TableParagraph"/>
              <w:spacing w:before="5"/>
              <w:jc w:val="both"/>
              <w:rPr>
                <w:b/>
                <w:i/>
                <w:sz w:val="28"/>
                <w:szCs w:val="28"/>
              </w:rPr>
            </w:pPr>
          </w:p>
          <w:p w:rsidR="00A70604" w:rsidRPr="00697990" w:rsidRDefault="00A70604" w:rsidP="00587063">
            <w:pPr>
              <w:pStyle w:val="TableParagraph"/>
              <w:spacing w:line="237" w:lineRule="auto"/>
              <w:ind w:right="173"/>
              <w:jc w:val="both"/>
              <w:rPr>
                <w:sz w:val="28"/>
                <w:szCs w:val="28"/>
              </w:rPr>
            </w:pPr>
            <w:r w:rsidRPr="00697990">
              <w:rPr>
                <w:sz w:val="28"/>
                <w:szCs w:val="28"/>
              </w:rPr>
              <w:t>-Bài thơ không đưa ra những chân lý to tát mà là lời tâm sự chân thành của một người cha dành cho đứa con yêu quý, dạy con hãy biết yêu thương, quý trọng và phát huy truyền thống của quê hương. Qua đó tình cảm cha con hiện lên thật ấm áp và cao cả biết bao!</w:t>
            </w:r>
          </w:p>
          <w:p w:rsidR="00A70604" w:rsidRDefault="00A70604" w:rsidP="00587063">
            <w:pPr>
              <w:pStyle w:val="TableParagraph"/>
              <w:spacing w:before="16" w:line="237" w:lineRule="auto"/>
              <w:ind w:right="173"/>
              <w:jc w:val="both"/>
              <w:rPr>
                <w:sz w:val="28"/>
                <w:szCs w:val="28"/>
              </w:rPr>
            </w:pPr>
            <w:r w:rsidRPr="00697990">
              <w:rPr>
                <w:sz w:val="28"/>
                <w:szCs w:val="28"/>
              </w:rPr>
              <w:t>-Đoạn đầu của bài thơ, tác giả giới thiệu cảnh gia đình, quê hương thật đầm ấm, yên vui mà từ đó người con được khôn lớn trưởng thành. Trong mạch nguồn tâm sự, người cha còn cho con hiểu thêm về truyền thống đáng tự hào của người đồng mình, của quê hương, của bản làng:</w:t>
            </w:r>
          </w:p>
          <w:p w:rsidR="008A3A28" w:rsidRPr="00697990" w:rsidRDefault="008A3A28" w:rsidP="00587063">
            <w:pPr>
              <w:pStyle w:val="TableParagraph"/>
              <w:spacing w:line="247" w:lineRule="exact"/>
              <w:jc w:val="both"/>
              <w:rPr>
                <w:i/>
                <w:sz w:val="28"/>
                <w:szCs w:val="28"/>
              </w:rPr>
            </w:pPr>
            <w:r w:rsidRPr="00697990">
              <w:rPr>
                <w:i/>
                <w:sz w:val="28"/>
                <w:szCs w:val="28"/>
              </w:rPr>
              <w:t>Người đồng mình thương lắm con ơi</w:t>
            </w:r>
          </w:p>
          <w:p w:rsidR="008A3A28" w:rsidRPr="00697990" w:rsidRDefault="008A3A28" w:rsidP="00587063">
            <w:pPr>
              <w:pStyle w:val="TableParagraph"/>
              <w:spacing w:before="13" w:line="235" w:lineRule="auto"/>
              <w:ind w:right="4632"/>
              <w:jc w:val="both"/>
              <w:rPr>
                <w:i/>
                <w:sz w:val="28"/>
                <w:szCs w:val="28"/>
              </w:rPr>
            </w:pPr>
            <w:r w:rsidRPr="00697990">
              <w:rPr>
                <w:i/>
                <w:sz w:val="28"/>
                <w:szCs w:val="28"/>
              </w:rPr>
              <w:t xml:space="preserve">Cao đo nỗi </w:t>
            </w:r>
            <w:r w:rsidRPr="00697990">
              <w:rPr>
                <w:i/>
                <w:spacing w:val="-5"/>
                <w:sz w:val="28"/>
                <w:szCs w:val="28"/>
              </w:rPr>
              <w:t xml:space="preserve">buồn </w:t>
            </w:r>
            <w:r w:rsidRPr="00697990">
              <w:rPr>
                <w:i/>
                <w:sz w:val="28"/>
                <w:szCs w:val="28"/>
              </w:rPr>
              <w:t>Xa nuôi chí</w:t>
            </w:r>
            <w:r w:rsidRPr="00697990">
              <w:rPr>
                <w:i/>
                <w:spacing w:val="-16"/>
                <w:sz w:val="28"/>
                <w:szCs w:val="28"/>
              </w:rPr>
              <w:t xml:space="preserve"> </w:t>
            </w:r>
            <w:r w:rsidRPr="00697990">
              <w:rPr>
                <w:i/>
                <w:sz w:val="28"/>
                <w:szCs w:val="28"/>
              </w:rPr>
              <w:t>lớn</w:t>
            </w:r>
          </w:p>
          <w:p w:rsidR="008A3A28" w:rsidRPr="00697990" w:rsidRDefault="008A3A28" w:rsidP="00587063">
            <w:pPr>
              <w:pStyle w:val="TableParagraph"/>
              <w:spacing w:before="15" w:line="235" w:lineRule="auto"/>
              <w:jc w:val="both"/>
              <w:rPr>
                <w:sz w:val="28"/>
                <w:szCs w:val="28"/>
              </w:rPr>
            </w:pPr>
            <w:r w:rsidRPr="00697990">
              <w:rPr>
                <w:sz w:val="28"/>
                <w:szCs w:val="28"/>
              </w:rPr>
              <w:t xml:space="preserve">-“Người đồng mình” </w:t>
            </w:r>
            <w:r w:rsidRPr="00697990">
              <w:rPr>
                <w:spacing w:val="-11"/>
                <w:sz w:val="28"/>
                <w:szCs w:val="28"/>
              </w:rPr>
              <w:t xml:space="preserve">là </w:t>
            </w:r>
            <w:r w:rsidRPr="00697990">
              <w:rPr>
                <w:spacing w:val="2"/>
                <w:sz w:val="28"/>
                <w:szCs w:val="28"/>
              </w:rPr>
              <w:t xml:space="preserve">cách </w:t>
            </w:r>
            <w:r w:rsidRPr="00697990">
              <w:rPr>
                <w:spacing w:val="4"/>
                <w:sz w:val="28"/>
                <w:szCs w:val="28"/>
              </w:rPr>
              <w:t xml:space="preserve">nói </w:t>
            </w:r>
            <w:r w:rsidRPr="00697990">
              <w:rPr>
                <w:sz w:val="28"/>
                <w:szCs w:val="28"/>
              </w:rPr>
              <w:t xml:space="preserve">mộc mạc, mang </w:t>
            </w:r>
            <w:r w:rsidRPr="00697990">
              <w:rPr>
                <w:spacing w:val="3"/>
                <w:sz w:val="28"/>
                <w:szCs w:val="28"/>
              </w:rPr>
              <w:t xml:space="preserve">tính </w:t>
            </w:r>
            <w:r w:rsidRPr="00697990">
              <w:rPr>
                <w:spacing w:val="4"/>
                <w:sz w:val="28"/>
                <w:szCs w:val="28"/>
              </w:rPr>
              <w:t>địa</w:t>
            </w:r>
            <w:r w:rsidRPr="00697990">
              <w:rPr>
                <w:spacing w:val="-22"/>
                <w:sz w:val="28"/>
                <w:szCs w:val="28"/>
              </w:rPr>
              <w:t xml:space="preserve"> </w:t>
            </w:r>
            <w:r w:rsidRPr="00697990">
              <w:rPr>
                <w:spacing w:val="2"/>
                <w:sz w:val="28"/>
                <w:szCs w:val="28"/>
              </w:rPr>
              <w:t xml:space="preserve">phương </w:t>
            </w:r>
            <w:r w:rsidRPr="00697990">
              <w:rPr>
                <w:sz w:val="28"/>
                <w:szCs w:val="28"/>
              </w:rPr>
              <w:t xml:space="preserve">của </w:t>
            </w:r>
            <w:r w:rsidRPr="00697990">
              <w:rPr>
                <w:sz w:val="28"/>
                <w:szCs w:val="28"/>
              </w:rPr>
              <w:lastRenderedPageBreak/>
              <w:t>người</w:t>
            </w:r>
            <w:r w:rsidRPr="00697990">
              <w:rPr>
                <w:spacing w:val="20"/>
                <w:sz w:val="28"/>
                <w:szCs w:val="28"/>
              </w:rPr>
              <w:t xml:space="preserve"> </w:t>
            </w:r>
            <w:r w:rsidRPr="00697990">
              <w:rPr>
                <w:spacing w:val="-4"/>
                <w:sz w:val="28"/>
                <w:szCs w:val="28"/>
              </w:rPr>
              <w:t>Tày.</w:t>
            </w:r>
          </w:p>
          <w:p w:rsidR="008A3A28" w:rsidRPr="00697990" w:rsidRDefault="008A3A28" w:rsidP="00587063">
            <w:pPr>
              <w:pStyle w:val="TableParagraph"/>
              <w:spacing w:line="271" w:lineRule="exact"/>
              <w:jc w:val="both"/>
              <w:rPr>
                <w:sz w:val="28"/>
                <w:szCs w:val="28"/>
              </w:rPr>
            </w:pPr>
            <w:r w:rsidRPr="00697990">
              <w:rPr>
                <w:sz w:val="28"/>
                <w:szCs w:val="28"/>
              </w:rPr>
              <w:t>+ Đó là những người vùng mình, người miền quê mình.</w:t>
            </w:r>
          </w:p>
          <w:p w:rsidR="008A3A28" w:rsidRPr="00697990" w:rsidRDefault="008A3A28" w:rsidP="00587063">
            <w:pPr>
              <w:pStyle w:val="TableParagraph"/>
              <w:spacing w:before="14" w:line="235" w:lineRule="auto"/>
              <w:ind w:right="100"/>
              <w:jc w:val="both"/>
              <w:rPr>
                <w:sz w:val="28"/>
                <w:szCs w:val="28"/>
              </w:rPr>
            </w:pPr>
            <w:r w:rsidRPr="00697990">
              <w:rPr>
                <w:sz w:val="28"/>
                <w:szCs w:val="28"/>
              </w:rPr>
              <w:t>+ Hay rộng hơn là những người sống cùng trên một đất nước, một dân tộc.</w:t>
            </w:r>
          </w:p>
          <w:p w:rsidR="008A3A28" w:rsidRPr="00697990" w:rsidRDefault="008A3A28" w:rsidP="00587063">
            <w:pPr>
              <w:pStyle w:val="TableParagraph"/>
              <w:spacing w:before="10"/>
              <w:ind w:right="173"/>
              <w:jc w:val="both"/>
              <w:rPr>
                <w:sz w:val="28"/>
                <w:szCs w:val="28"/>
              </w:rPr>
            </w:pPr>
            <w:r w:rsidRPr="00697990">
              <w:rPr>
                <w:spacing w:val="-4"/>
                <w:sz w:val="28"/>
                <w:szCs w:val="28"/>
              </w:rPr>
              <w:t xml:space="preserve">-Ba </w:t>
            </w:r>
            <w:r w:rsidRPr="00697990">
              <w:rPr>
                <w:sz w:val="28"/>
                <w:szCs w:val="28"/>
              </w:rPr>
              <w:t xml:space="preserve">tiếng “Người đồng mình” điệp đi điệp lại bốn lần trong </w:t>
            </w:r>
            <w:r w:rsidRPr="00697990">
              <w:rPr>
                <w:spacing w:val="4"/>
                <w:sz w:val="28"/>
                <w:szCs w:val="28"/>
              </w:rPr>
              <w:t xml:space="preserve">bài </w:t>
            </w:r>
            <w:r w:rsidRPr="00697990">
              <w:rPr>
                <w:spacing w:val="-3"/>
                <w:sz w:val="28"/>
                <w:szCs w:val="28"/>
              </w:rPr>
              <w:t xml:space="preserve">thơ </w:t>
            </w:r>
            <w:r w:rsidRPr="00697990">
              <w:rPr>
                <w:sz w:val="28"/>
                <w:szCs w:val="28"/>
              </w:rPr>
              <w:t xml:space="preserve">vừa </w:t>
            </w:r>
            <w:r w:rsidRPr="00697990">
              <w:rPr>
                <w:spacing w:val="-3"/>
                <w:sz w:val="28"/>
                <w:szCs w:val="28"/>
              </w:rPr>
              <w:t xml:space="preserve">làm </w:t>
            </w:r>
            <w:r w:rsidRPr="00697990">
              <w:rPr>
                <w:sz w:val="28"/>
                <w:szCs w:val="28"/>
              </w:rPr>
              <w:t xml:space="preserve">cho </w:t>
            </w:r>
            <w:r w:rsidRPr="00697990">
              <w:rPr>
                <w:spacing w:val="6"/>
                <w:sz w:val="28"/>
                <w:szCs w:val="28"/>
              </w:rPr>
              <w:t xml:space="preserve">âm </w:t>
            </w:r>
            <w:r w:rsidRPr="00697990">
              <w:rPr>
                <w:spacing w:val="-4"/>
                <w:sz w:val="28"/>
                <w:szCs w:val="28"/>
              </w:rPr>
              <w:t xml:space="preserve">điệu, </w:t>
            </w:r>
            <w:r w:rsidRPr="00697990">
              <w:rPr>
                <w:sz w:val="28"/>
                <w:szCs w:val="28"/>
              </w:rPr>
              <w:t xml:space="preserve">nhạc </w:t>
            </w:r>
            <w:r w:rsidRPr="00697990">
              <w:rPr>
                <w:spacing w:val="2"/>
                <w:sz w:val="28"/>
                <w:szCs w:val="28"/>
              </w:rPr>
              <w:t xml:space="preserve">thơ </w:t>
            </w:r>
            <w:r w:rsidRPr="00697990">
              <w:rPr>
                <w:sz w:val="28"/>
                <w:szCs w:val="28"/>
              </w:rPr>
              <w:t xml:space="preserve">ngân </w:t>
            </w:r>
            <w:r w:rsidRPr="00697990">
              <w:rPr>
                <w:spacing w:val="-4"/>
                <w:sz w:val="28"/>
                <w:szCs w:val="28"/>
              </w:rPr>
              <w:t xml:space="preserve">vang, </w:t>
            </w:r>
            <w:r w:rsidRPr="00697990">
              <w:rPr>
                <w:sz w:val="28"/>
                <w:szCs w:val="28"/>
              </w:rPr>
              <w:t xml:space="preserve">dào dạt, vừa </w:t>
            </w:r>
            <w:r w:rsidRPr="00697990">
              <w:rPr>
                <w:spacing w:val="-3"/>
                <w:sz w:val="28"/>
                <w:szCs w:val="28"/>
              </w:rPr>
              <w:t xml:space="preserve">làm </w:t>
            </w:r>
            <w:r w:rsidRPr="00697990">
              <w:rPr>
                <w:spacing w:val="-6"/>
                <w:sz w:val="28"/>
                <w:szCs w:val="28"/>
              </w:rPr>
              <w:t xml:space="preserve">cho </w:t>
            </w:r>
            <w:r w:rsidRPr="00697990">
              <w:rPr>
                <w:sz w:val="28"/>
                <w:szCs w:val="28"/>
              </w:rPr>
              <w:t xml:space="preserve">người đọc vấn vương </w:t>
            </w:r>
            <w:r w:rsidRPr="00697990">
              <w:rPr>
                <w:spacing w:val="3"/>
                <w:sz w:val="28"/>
                <w:szCs w:val="28"/>
              </w:rPr>
              <w:t xml:space="preserve">bâng </w:t>
            </w:r>
            <w:r w:rsidRPr="00697990">
              <w:rPr>
                <w:sz w:val="28"/>
                <w:szCs w:val="28"/>
              </w:rPr>
              <w:t xml:space="preserve">khuâng nhớ về tuổi thơ, nhớ về giọng nói dịu hiền của mẹ, nhớ về đất mẹ </w:t>
            </w:r>
            <w:r w:rsidRPr="00697990">
              <w:rPr>
                <w:spacing w:val="-4"/>
                <w:sz w:val="28"/>
                <w:szCs w:val="28"/>
              </w:rPr>
              <w:t>linh</w:t>
            </w:r>
            <w:r w:rsidRPr="00697990">
              <w:rPr>
                <w:spacing w:val="48"/>
                <w:sz w:val="28"/>
                <w:szCs w:val="28"/>
              </w:rPr>
              <w:t xml:space="preserve"> </w:t>
            </w:r>
            <w:r w:rsidRPr="00697990">
              <w:rPr>
                <w:spacing w:val="-3"/>
                <w:sz w:val="28"/>
                <w:szCs w:val="28"/>
              </w:rPr>
              <w:t>thiêng.</w:t>
            </w:r>
          </w:p>
          <w:p w:rsidR="008A3A28" w:rsidRPr="00697990" w:rsidRDefault="008A3A28" w:rsidP="00587063">
            <w:pPr>
              <w:pStyle w:val="TableParagraph"/>
              <w:spacing w:line="242" w:lineRule="auto"/>
              <w:ind w:right="393"/>
              <w:jc w:val="both"/>
              <w:rPr>
                <w:sz w:val="28"/>
                <w:szCs w:val="28"/>
              </w:rPr>
            </w:pPr>
            <w:r w:rsidRPr="00697990">
              <w:rPr>
                <w:sz w:val="28"/>
                <w:szCs w:val="28"/>
              </w:rPr>
              <w:t>-Nhà thơ đã đưa vào thi phẩm cách đo đếm của người dân quê mình khiến cho lời thơ mang đậm phong vị dân tộc, giản dị mà sâu sắc:</w:t>
            </w:r>
          </w:p>
          <w:p w:rsidR="008A3A28" w:rsidRPr="00697990" w:rsidRDefault="008A3A28" w:rsidP="00587063">
            <w:pPr>
              <w:pStyle w:val="TableParagraph"/>
              <w:spacing w:line="265" w:lineRule="exact"/>
              <w:jc w:val="both"/>
              <w:rPr>
                <w:sz w:val="28"/>
                <w:szCs w:val="28"/>
              </w:rPr>
            </w:pPr>
            <w:r w:rsidRPr="00697990">
              <w:rPr>
                <w:i/>
                <w:sz w:val="28"/>
                <w:szCs w:val="28"/>
              </w:rPr>
              <w:t>“Cao đo nỗi buồn – Xa nuôi chí lớn</w:t>
            </w:r>
            <w:r w:rsidRPr="00697990">
              <w:rPr>
                <w:sz w:val="28"/>
                <w:szCs w:val="28"/>
              </w:rPr>
              <w:t>”</w:t>
            </w:r>
          </w:p>
          <w:p w:rsidR="008A3A28" w:rsidRPr="00697990" w:rsidRDefault="008A3A28" w:rsidP="00587063">
            <w:pPr>
              <w:pStyle w:val="TableParagraph"/>
              <w:spacing w:before="2"/>
              <w:jc w:val="both"/>
              <w:rPr>
                <w:sz w:val="28"/>
                <w:szCs w:val="28"/>
              </w:rPr>
            </w:pPr>
            <w:r w:rsidRPr="00697990">
              <w:rPr>
                <w:sz w:val="28"/>
                <w:szCs w:val="28"/>
              </w:rPr>
              <w:t>+ “Cao” và “xa” là những khoảng cách của đất trời. Con người muốn thử sức mình thường phải vượt qua những khoảng cách ấy. Đó là những trở ngại, những thách thức, khó khăn trong cuộc đời mà con người nếm trải, nó luôn luôn ngăn bước con người.</w:t>
            </w:r>
          </w:p>
          <w:p w:rsidR="008A3A28" w:rsidRPr="00697990" w:rsidRDefault="008A3A28" w:rsidP="00587063">
            <w:pPr>
              <w:pStyle w:val="TableParagraph"/>
              <w:spacing w:line="242" w:lineRule="auto"/>
              <w:ind w:right="203"/>
              <w:jc w:val="both"/>
              <w:rPr>
                <w:sz w:val="28"/>
                <w:szCs w:val="28"/>
              </w:rPr>
            </w:pPr>
            <w:r w:rsidRPr="00697990">
              <w:rPr>
                <w:sz w:val="28"/>
                <w:szCs w:val="28"/>
              </w:rPr>
              <w:t>+ Tác giả lấy khoảng cách cụ thể (cao,xa) để đo những đại lượng vô hình (nỗi buồn,chí lớn) để khẳng định và ngợi ca đức tính cao đẹp của “người đồng mình”: họ sống thật sâu sắc và có ý chí</w:t>
            </w:r>
          </w:p>
          <w:p w:rsidR="008A3A28" w:rsidRPr="00697990" w:rsidRDefault="008A3A28" w:rsidP="00587063">
            <w:pPr>
              <w:pStyle w:val="TableParagraph"/>
              <w:spacing w:line="259" w:lineRule="exact"/>
              <w:jc w:val="both"/>
              <w:rPr>
                <w:sz w:val="28"/>
                <w:szCs w:val="28"/>
              </w:rPr>
            </w:pPr>
            <w:r w:rsidRPr="00697990">
              <w:rPr>
                <w:sz w:val="28"/>
                <w:szCs w:val="28"/>
              </w:rPr>
              <w:t>mạnh mẽ; người đồ ng mình có một trái tim ấm áp và nghị lực phi thường.</w:t>
            </w:r>
          </w:p>
          <w:p w:rsidR="008A3A28" w:rsidRPr="00697990" w:rsidRDefault="008A3A28" w:rsidP="00587063">
            <w:pPr>
              <w:pStyle w:val="TableParagraph"/>
              <w:ind w:right="173"/>
              <w:jc w:val="both"/>
              <w:rPr>
                <w:sz w:val="28"/>
                <w:szCs w:val="28"/>
              </w:rPr>
            </w:pPr>
            <w:r w:rsidRPr="00697990">
              <w:rPr>
                <w:sz w:val="28"/>
                <w:szCs w:val="28"/>
              </w:rPr>
              <w:t>=&gt; Hai câu thơ đăng đối như một câu tục ngữ ngắn gọn, đúc kết một thái độ, một cách ứng xử cao quí: người biết sống là người biết vượt qua nỗi buồn, biết vượt qua những gian nan, thử thách, bão giông…Không chỉ có vậy mà còn phải luôn luôn nuôi chí lớn. Nỗi buồn sẽ làm con người ta biết sống chịu đưng; ý chí làm con người ta luôn luôn nỗ lực phấn đấu đi lên. Con người không thể quyết định được hoàn cảnh của mình nhưng cần có nghị lực để vượt lên hoàn cảnh đó.</w:t>
            </w:r>
          </w:p>
          <w:p w:rsidR="008A3A28" w:rsidRPr="00697990" w:rsidRDefault="008A3A28" w:rsidP="00587063">
            <w:pPr>
              <w:pStyle w:val="TableParagraph"/>
              <w:spacing w:line="275" w:lineRule="exact"/>
              <w:jc w:val="both"/>
              <w:rPr>
                <w:sz w:val="28"/>
                <w:szCs w:val="28"/>
              </w:rPr>
            </w:pPr>
            <w:r w:rsidRPr="00697990">
              <w:rPr>
                <w:sz w:val="28"/>
                <w:szCs w:val="28"/>
              </w:rPr>
              <w:t>=&gt; Người biết sống như thế chắc chắn sẽ thành công trên con</w:t>
            </w:r>
          </w:p>
          <w:p w:rsidR="008A3A28" w:rsidRPr="00697990" w:rsidRDefault="008A3A28" w:rsidP="00587063">
            <w:pPr>
              <w:pStyle w:val="TableParagraph"/>
              <w:spacing w:before="6" w:line="273" w:lineRule="exact"/>
              <w:jc w:val="both"/>
              <w:rPr>
                <w:sz w:val="28"/>
                <w:szCs w:val="28"/>
              </w:rPr>
            </w:pPr>
            <w:r w:rsidRPr="00697990">
              <w:rPr>
                <w:sz w:val="28"/>
                <w:szCs w:val="28"/>
              </w:rPr>
              <w:t>đường đời, chắc chắn gặt hái được nhiều hoa thơm, quả ngọt…</w:t>
            </w:r>
          </w:p>
          <w:p w:rsidR="008A3A28" w:rsidRPr="00697990" w:rsidRDefault="008A3A28" w:rsidP="00587063">
            <w:pPr>
              <w:pStyle w:val="TableParagraph"/>
              <w:spacing w:before="2" w:line="235" w:lineRule="auto"/>
              <w:ind w:right="173"/>
              <w:jc w:val="both"/>
              <w:rPr>
                <w:sz w:val="28"/>
                <w:szCs w:val="28"/>
              </w:rPr>
            </w:pPr>
            <w:r w:rsidRPr="00697990">
              <w:rPr>
                <w:sz w:val="28"/>
                <w:szCs w:val="28"/>
              </w:rPr>
              <w:t>=&gt; Những câu thơ của Y Phương như gợi nhắc ta nhớ đến những câu tục ngữ của cha ông:</w:t>
            </w:r>
          </w:p>
          <w:p w:rsidR="008A3A28" w:rsidRPr="00697990" w:rsidRDefault="008A3A28" w:rsidP="00587063">
            <w:pPr>
              <w:pStyle w:val="TableParagraph"/>
              <w:spacing w:before="10" w:line="273" w:lineRule="exact"/>
              <w:jc w:val="both"/>
              <w:rPr>
                <w:i/>
                <w:sz w:val="28"/>
                <w:szCs w:val="28"/>
              </w:rPr>
            </w:pPr>
            <w:r w:rsidRPr="00697990">
              <w:rPr>
                <w:i/>
                <w:sz w:val="28"/>
                <w:szCs w:val="28"/>
              </w:rPr>
              <w:t>+ Có công mài sắt có ngày nên kim</w:t>
            </w:r>
          </w:p>
          <w:p w:rsidR="008A3A28" w:rsidRPr="00697990" w:rsidRDefault="008A3A28" w:rsidP="00587063">
            <w:pPr>
              <w:pStyle w:val="TableParagraph"/>
              <w:spacing w:line="273" w:lineRule="exact"/>
              <w:jc w:val="both"/>
              <w:rPr>
                <w:i/>
                <w:sz w:val="28"/>
                <w:szCs w:val="28"/>
              </w:rPr>
            </w:pPr>
            <w:r w:rsidRPr="00697990">
              <w:rPr>
                <w:i/>
                <w:sz w:val="28"/>
                <w:szCs w:val="28"/>
              </w:rPr>
              <w:t>+ Có chí thì nên.</w:t>
            </w:r>
          </w:p>
          <w:p w:rsidR="008A3A28" w:rsidRPr="00697990" w:rsidRDefault="008A3A28" w:rsidP="00587063">
            <w:pPr>
              <w:pStyle w:val="TableParagraph"/>
              <w:spacing w:before="9" w:line="273" w:lineRule="exact"/>
              <w:jc w:val="both"/>
              <w:rPr>
                <w:sz w:val="28"/>
                <w:szCs w:val="28"/>
              </w:rPr>
            </w:pPr>
            <w:r w:rsidRPr="00697990">
              <w:rPr>
                <w:sz w:val="28"/>
                <w:szCs w:val="28"/>
              </w:rPr>
              <w:t>Hay những câu thơ của Hồ Chí Minh:</w:t>
            </w:r>
          </w:p>
          <w:p w:rsidR="008A3A28" w:rsidRPr="00697990" w:rsidRDefault="008A3A28" w:rsidP="00587063">
            <w:pPr>
              <w:pStyle w:val="TableParagraph"/>
              <w:spacing w:line="270" w:lineRule="exact"/>
              <w:jc w:val="both"/>
              <w:rPr>
                <w:i/>
                <w:sz w:val="28"/>
                <w:szCs w:val="28"/>
              </w:rPr>
            </w:pPr>
            <w:r w:rsidRPr="00697990">
              <w:rPr>
                <w:i/>
                <w:sz w:val="28"/>
                <w:szCs w:val="28"/>
              </w:rPr>
              <w:t>Nghĩ mình trong bước gian truân</w:t>
            </w:r>
          </w:p>
          <w:p w:rsidR="008A3A28" w:rsidRPr="00697990" w:rsidRDefault="008A3A28" w:rsidP="00587063">
            <w:pPr>
              <w:pStyle w:val="TableParagraph"/>
              <w:spacing w:line="273" w:lineRule="exact"/>
              <w:jc w:val="both"/>
              <w:rPr>
                <w:i/>
                <w:sz w:val="28"/>
                <w:szCs w:val="28"/>
              </w:rPr>
            </w:pPr>
            <w:r w:rsidRPr="00697990">
              <w:rPr>
                <w:i/>
                <w:sz w:val="28"/>
                <w:szCs w:val="28"/>
              </w:rPr>
              <w:t>Tai ương rèn luyện tinh thần thêm hăng</w:t>
            </w:r>
          </w:p>
          <w:p w:rsidR="008A3A28" w:rsidRPr="00697990" w:rsidRDefault="008A3A28" w:rsidP="00587063">
            <w:pPr>
              <w:pStyle w:val="TableParagraph"/>
              <w:spacing w:before="9" w:line="273" w:lineRule="exact"/>
              <w:ind w:left="3592"/>
              <w:jc w:val="both"/>
              <w:rPr>
                <w:sz w:val="28"/>
                <w:szCs w:val="28"/>
              </w:rPr>
            </w:pPr>
            <w:r w:rsidRPr="00697990">
              <w:rPr>
                <w:sz w:val="28"/>
                <w:szCs w:val="28"/>
              </w:rPr>
              <w:t>(Tự khuyên mình)</w:t>
            </w:r>
          </w:p>
          <w:p w:rsidR="008A3A28" w:rsidRDefault="008A3A28" w:rsidP="00587063">
            <w:pPr>
              <w:pStyle w:val="TableParagraph"/>
              <w:spacing w:line="247" w:lineRule="auto"/>
              <w:ind w:right="2971"/>
              <w:jc w:val="both"/>
              <w:rPr>
                <w:i/>
                <w:sz w:val="28"/>
                <w:szCs w:val="28"/>
              </w:rPr>
            </w:pPr>
            <w:r w:rsidRPr="00697990">
              <w:rPr>
                <w:i/>
                <w:sz w:val="28"/>
                <w:szCs w:val="28"/>
              </w:rPr>
              <w:t>Sống ở trên đời người cũng vậy Gian nan rèn luyện mới thành công</w:t>
            </w:r>
          </w:p>
          <w:p w:rsidR="008A3A28" w:rsidRDefault="008A3A28" w:rsidP="00587063">
            <w:pPr>
              <w:pStyle w:val="TableParagraph"/>
              <w:spacing w:line="247" w:lineRule="auto"/>
              <w:ind w:right="2971"/>
              <w:jc w:val="both"/>
              <w:rPr>
                <w:sz w:val="28"/>
                <w:szCs w:val="28"/>
              </w:rPr>
            </w:pPr>
            <w:r w:rsidRPr="00697990">
              <w:rPr>
                <w:sz w:val="28"/>
                <w:szCs w:val="28"/>
              </w:rPr>
              <w:t>(Nghe tiếng giã gạo)</w:t>
            </w:r>
          </w:p>
          <w:p w:rsidR="008A3A28" w:rsidRPr="00697990" w:rsidRDefault="008A3A28" w:rsidP="00587063">
            <w:pPr>
              <w:pStyle w:val="TableParagraph"/>
              <w:spacing w:line="247" w:lineRule="auto"/>
              <w:ind w:right="2971"/>
              <w:jc w:val="both"/>
              <w:rPr>
                <w:i/>
                <w:sz w:val="28"/>
                <w:szCs w:val="28"/>
              </w:rPr>
            </w:pPr>
          </w:p>
          <w:p w:rsidR="008A3A28" w:rsidRPr="00697990" w:rsidRDefault="008A3A28" w:rsidP="00587063">
            <w:pPr>
              <w:pStyle w:val="TableParagraph"/>
              <w:spacing w:line="235" w:lineRule="auto"/>
              <w:ind w:right="173"/>
              <w:jc w:val="both"/>
              <w:rPr>
                <w:sz w:val="28"/>
                <w:szCs w:val="28"/>
              </w:rPr>
            </w:pPr>
            <w:r w:rsidRPr="00697990">
              <w:rPr>
                <w:sz w:val="28"/>
                <w:szCs w:val="28"/>
              </w:rPr>
              <w:lastRenderedPageBreak/>
              <w:t>-R ồi người cha muốn hướng người con đến vấn đề sâu xa hơn – vấn đề lẽ sống:</w:t>
            </w:r>
          </w:p>
          <w:p w:rsidR="008A3A28" w:rsidRPr="00697990" w:rsidRDefault="008A3A28" w:rsidP="00587063">
            <w:pPr>
              <w:pStyle w:val="TableParagraph"/>
              <w:spacing w:before="1" w:line="273" w:lineRule="exact"/>
              <w:jc w:val="both"/>
              <w:rPr>
                <w:i/>
                <w:sz w:val="28"/>
                <w:szCs w:val="28"/>
              </w:rPr>
            </w:pPr>
            <w:r w:rsidRPr="00697990">
              <w:rPr>
                <w:i/>
                <w:sz w:val="28"/>
                <w:szCs w:val="28"/>
              </w:rPr>
              <w:t>Sống trên đá không chê đá gập gềnh</w:t>
            </w:r>
          </w:p>
          <w:p w:rsidR="008A3A28" w:rsidRPr="00697990" w:rsidRDefault="008A3A28" w:rsidP="00587063">
            <w:pPr>
              <w:pStyle w:val="TableParagraph"/>
              <w:spacing w:line="247" w:lineRule="auto"/>
              <w:ind w:right="2119"/>
              <w:jc w:val="both"/>
              <w:rPr>
                <w:i/>
                <w:sz w:val="28"/>
                <w:szCs w:val="28"/>
              </w:rPr>
            </w:pPr>
            <w:r w:rsidRPr="00697990">
              <w:rPr>
                <w:i/>
                <w:sz w:val="28"/>
                <w:szCs w:val="28"/>
              </w:rPr>
              <w:t>Sống trong thung không chê thung nghèo đói Sống như sông như suối</w:t>
            </w:r>
          </w:p>
          <w:p w:rsidR="008A3A28" w:rsidRPr="00697990" w:rsidRDefault="008A3A28" w:rsidP="00587063">
            <w:pPr>
              <w:pStyle w:val="TableParagraph"/>
              <w:spacing w:line="235" w:lineRule="auto"/>
              <w:ind w:right="3789"/>
              <w:jc w:val="both"/>
              <w:rPr>
                <w:i/>
                <w:sz w:val="28"/>
                <w:szCs w:val="28"/>
              </w:rPr>
            </w:pPr>
            <w:r w:rsidRPr="00697990">
              <w:rPr>
                <w:i/>
                <w:sz w:val="28"/>
                <w:szCs w:val="28"/>
              </w:rPr>
              <w:t>Lên thác xuống ghềnh Không lo cực nhọc</w:t>
            </w:r>
          </w:p>
          <w:p w:rsidR="008A3A28" w:rsidRPr="00697990" w:rsidRDefault="008A3A28" w:rsidP="00587063">
            <w:pPr>
              <w:pStyle w:val="TableParagraph"/>
              <w:ind w:right="121"/>
              <w:jc w:val="both"/>
              <w:rPr>
                <w:sz w:val="28"/>
                <w:szCs w:val="28"/>
              </w:rPr>
            </w:pPr>
            <w:r w:rsidRPr="00697990">
              <w:rPr>
                <w:sz w:val="28"/>
                <w:szCs w:val="28"/>
              </w:rPr>
              <w:t xml:space="preserve">-Những </w:t>
            </w:r>
            <w:r w:rsidRPr="00697990">
              <w:rPr>
                <w:spacing w:val="-3"/>
                <w:sz w:val="28"/>
                <w:szCs w:val="28"/>
              </w:rPr>
              <w:t xml:space="preserve">hình </w:t>
            </w:r>
            <w:r w:rsidRPr="00697990">
              <w:rPr>
                <w:sz w:val="28"/>
                <w:szCs w:val="28"/>
              </w:rPr>
              <w:t xml:space="preserve">ảnh “đá gập </w:t>
            </w:r>
            <w:r w:rsidRPr="00697990">
              <w:rPr>
                <w:spacing w:val="-3"/>
                <w:sz w:val="28"/>
                <w:szCs w:val="28"/>
              </w:rPr>
              <w:t xml:space="preserve">ghềnh”, </w:t>
            </w:r>
            <w:r w:rsidRPr="00697990">
              <w:rPr>
                <w:sz w:val="28"/>
                <w:szCs w:val="28"/>
              </w:rPr>
              <w:t xml:space="preserve">“thung </w:t>
            </w:r>
            <w:r w:rsidRPr="00697990">
              <w:rPr>
                <w:spacing w:val="-4"/>
                <w:sz w:val="28"/>
                <w:szCs w:val="28"/>
              </w:rPr>
              <w:t xml:space="preserve">nghèo </w:t>
            </w:r>
            <w:r w:rsidRPr="00697990">
              <w:rPr>
                <w:sz w:val="28"/>
                <w:szCs w:val="28"/>
              </w:rPr>
              <w:t xml:space="preserve">đói” </w:t>
            </w:r>
            <w:r w:rsidRPr="00697990">
              <w:rPr>
                <w:spacing w:val="-4"/>
                <w:sz w:val="28"/>
                <w:szCs w:val="28"/>
              </w:rPr>
              <w:t xml:space="preserve">là </w:t>
            </w:r>
            <w:r w:rsidRPr="00697990">
              <w:rPr>
                <w:sz w:val="28"/>
                <w:szCs w:val="28"/>
              </w:rPr>
              <w:t xml:space="preserve">những </w:t>
            </w:r>
            <w:r w:rsidRPr="00697990">
              <w:rPr>
                <w:spacing w:val="-3"/>
                <w:sz w:val="28"/>
                <w:szCs w:val="28"/>
              </w:rPr>
              <w:t xml:space="preserve">hình </w:t>
            </w:r>
            <w:r w:rsidRPr="00697990">
              <w:rPr>
                <w:sz w:val="28"/>
                <w:szCs w:val="28"/>
              </w:rPr>
              <w:t xml:space="preserve">ảnh ẩn dụ </w:t>
            </w:r>
            <w:r w:rsidRPr="00697990">
              <w:rPr>
                <w:spacing w:val="4"/>
                <w:sz w:val="28"/>
                <w:szCs w:val="28"/>
              </w:rPr>
              <w:t xml:space="preserve">chỉ </w:t>
            </w:r>
            <w:r w:rsidRPr="00697990">
              <w:rPr>
                <w:sz w:val="28"/>
                <w:szCs w:val="28"/>
              </w:rPr>
              <w:t xml:space="preserve">những gian </w:t>
            </w:r>
            <w:r w:rsidRPr="00697990">
              <w:rPr>
                <w:spacing w:val="-6"/>
                <w:sz w:val="28"/>
                <w:szCs w:val="28"/>
              </w:rPr>
              <w:t xml:space="preserve">lao, </w:t>
            </w:r>
            <w:r w:rsidRPr="00697990">
              <w:rPr>
                <w:sz w:val="28"/>
                <w:szCs w:val="28"/>
              </w:rPr>
              <w:t xml:space="preserve">vất vả </w:t>
            </w:r>
            <w:r w:rsidRPr="00697990">
              <w:rPr>
                <w:spacing w:val="-11"/>
                <w:sz w:val="28"/>
                <w:szCs w:val="28"/>
              </w:rPr>
              <w:t xml:space="preserve">mà </w:t>
            </w:r>
            <w:r w:rsidRPr="00697990">
              <w:rPr>
                <w:sz w:val="28"/>
                <w:szCs w:val="28"/>
              </w:rPr>
              <w:t xml:space="preserve">người đồng mình đã phải gồng </w:t>
            </w:r>
            <w:r w:rsidRPr="00697990">
              <w:rPr>
                <w:spacing w:val="-4"/>
                <w:sz w:val="28"/>
                <w:szCs w:val="28"/>
              </w:rPr>
              <w:t xml:space="preserve">mình </w:t>
            </w:r>
            <w:r w:rsidRPr="00697990">
              <w:rPr>
                <w:spacing w:val="3"/>
                <w:sz w:val="28"/>
                <w:szCs w:val="28"/>
              </w:rPr>
              <w:t xml:space="preserve">gánh </w:t>
            </w:r>
            <w:r w:rsidRPr="00697990">
              <w:rPr>
                <w:sz w:val="28"/>
                <w:szCs w:val="28"/>
              </w:rPr>
              <w:t xml:space="preserve">chịu. Mặc dù “người đồng mình” </w:t>
            </w:r>
            <w:r w:rsidRPr="00697990">
              <w:rPr>
                <w:spacing w:val="3"/>
                <w:sz w:val="28"/>
                <w:szCs w:val="28"/>
              </w:rPr>
              <w:t xml:space="preserve">chịu </w:t>
            </w:r>
            <w:r w:rsidRPr="00697990">
              <w:rPr>
                <w:sz w:val="28"/>
                <w:szCs w:val="28"/>
              </w:rPr>
              <w:t xml:space="preserve">thương </w:t>
            </w:r>
            <w:r w:rsidRPr="00697990">
              <w:rPr>
                <w:spacing w:val="3"/>
                <w:sz w:val="28"/>
                <w:szCs w:val="28"/>
              </w:rPr>
              <w:t xml:space="preserve">chịu </w:t>
            </w:r>
            <w:r w:rsidRPr="00697990">
              <w:rPr>
                <w:sz w:val="28"/>
                <w:szCs w:val="28"/>
              </w:rPr>
              <w:t xml:space="preserve">khó, cần cù </w:t>
            </w:r>
            <w:r w:rsidRPr="00697990">
              <w:rPr>
                <w:spacing w:val="2"/>
                <w:sz w:val="28"/>
                <w:szCs w:val="28"/>
              </w:rPr>
              <w:t xml:space="preserve">sáng </w:t>
            </w:r>
            <w:r w:rsidRPr="00697990">
              <w:rPr>
                <w:sz w:val="28"/>
                <w:szCs w:val="28"/>
              </w:rPr>
              <w:t xml:space="preserve">tạo trong </w:t>
            </w:r>
            <w:r w:rsidRPr="00697990">
              <w:rPr>
                <w:spacing w:val="-3"/>
                <w:sz w:val="28"/>
                <w:szCs w:val="28"/>
              </w:rPr>
              <w:t xml:space="preserve">lao </w:t>
            </w:r>
            <w:r w:rsidRPr="00697990">
              <w:rPr>
                <w:sz w:val="28"/>
                <w:szCs w:val="28"/>
              </w:rPr>
              <w:t xml:space="preserve">động nhưng </w:t>
            </w:r>
            <w:r w:rsidRPr="00697990">
              <w:rPr>
                <w:spacing w:val="3"/>
                <w:sz w:val="28"/>
                <w:szCs w:val="28"/>
              </w:rPr>
              <w:t xml:space="preserve">cuộc </w:t>
            </w:r>
            <w:r w:rsidRPr="00697990">
              <w:rPr>
                <w:sz w:val="28"/>
                <w:szCs w:val="28"/>
              </w:rPr>
              <w:t xml:space="preserve">đời vẫn </w:t>
            </w:r>
            <w:r w:rsidRPr="00697990">
              <w:rPr>
                <w:spacing w:val="3"/>
                <w:sz w:val="28"/>
                <w:szCs w:val="28"/>
              </w:rPr>
              <w:t xml:space="preserve">chưa </w:t>
            </w:r>
            <w:r w:rsidRPr="00697990">
              <w:rPr>
                <w:spacing w:val="7"/>
                <w:sz w:val="28"/>
                <w:szCs w:val="28"/>
              </w:rPr>
              <w:t xml:space="preserve">đủ </w:t>
            </w:r>
            <w:r w:rsidRPr="00697990">
              <w:rPr>
                <w:spacing w:val="-4"/>
                <w:sz w:val="28"/>
                <w:szCs w:val="28"/>
              </w:rPr>
              <w:t xml:space="preserve">đầy. </w:t>
            </w:r>
            <w:r w:rsidRPr="00697990">
              <w:rPr>
                <w:spacing w:val="3"/>
                <w:sz w:val="28"/>
                <w:szCs w:val="28"/>
              </w:rPr>
              <w:t xml:space="preserve">Phải </w:t>
            </w:r>
            <w:r w:rsidRPr="00697990">
              <w:rPr>
                <w:spacing w:val="2"/>
                <w:sz w:val="28"/>
                <w:szCs w:val="28"/>
              </w:rPr>
              <w:t xml:space="preserve">chẳng </w:t>
            </w:r>
            <w:r w:rsidRPr="00697990">
              <w:rPr>
                <w:sz w:val="28"/>
                <w:szCs w:val="28"/>
              </w:rPr>
              <w:t xml:space="preserve">do đất bạc </w:t>
            </w:r>
            <w:r w:rsidRPr="00697990">
              <w:rPr>
                <w:spacing w:val="-7"/>
                <w:sz w:val="28"/>
                <w:szCs w:val="28"/>
              </w:rPr>
              <w:t xml:space="preserve">màu, </w:t>
            </w:r>
            <w:r w:rsidRPr="00697990">
              <w:rPr>
                <w:sz w:val="28"/>
                <w:szCs w:val="28"/>
              </w:rPr>
              <w:t xml:space="preserve">sỏi đá khô </w:t>
            </w:r>
            <w:r w:rsidRPr="00697990">
              <w:rPr>
                <w:spacing w:val="-5"/>
                <w:sz w:val="28"/>
                <w:szCs w:val="28"/>
              </w:rPr>
              <w:t>cằn?</w:t>
            </w:r>
            <w:r w:rsidRPr="00697990">
              <w:rPr>
                <w:spacing w:val="-43"/>
                <w:sz w:val="28"/>
                <w:szCs w:val="28"/>
              </w:rPr>
              <w:t xml:space="preserve"> </w:t>
            </w:r>
            <w:r w:rsidRPr="00697990">
              <w:rPr>
                <w:spacing w:val="3"/>
                <w:sz w:val="28"/>
                <w:szCs w:val="28"/>
              </w:rPr>
              <w:t xml:space="preserve">Phải </w:t>
            </w:r>
            <w:r w:rsidRPr="00697990">
              <w:rPr>
                <w:sz w:val="28"/>
                <w:szCs w:val="28"/>
              </w:rPr>
              <w:t xml:space="preserve">chăng do thiên </w:t>
            </w:r>
            <w:r w:rsidRPr="00697990">
              <w:rPr>
                <w:spacing w:val="2"/>
                <w:sz w:val="28"/>
                <w:szCs w:val="28"/>
              </w:rPr>
              <w:t xml:space="preserve">tai </w:t>
            </w:r>
            <w:r w:rsidRPr="00697990">
              <w:rPr>
                <w:sz w:val="28"/>
                <w:szCs w:val="28"/>
              </w:rPr>
              <w:t>rình</w:t>
            </w:r>
            <w:r w:rsidRPr="00697990">
              <w:rPr>
                <w:spacing w:val="-29"/>
                <w:sz w:val="28"/>
                <w:szCs w:val="28"/>
              </w:rPr>
              <w:t xml:space="preserve"> </w:t>
            </w:r>
            <w:r w:rsidRPr="00697990">
              <w:rPr>
                <w:spacing w:val="3"/>
                <w:sz w:val="28"/>
                <w:szCs w:val="28"/>
              </w:rPr>
              <w:t>rập?</w:t>
            </w:r>
          </w:p>
          <w:p w:rsidR="008A3A28" w:rsidRPr="00697990" w:rsidRDefault="008A3A28" w:rsidP="00587063">
            <w:pPr>
              <w:pStyle w:val="TableParagraph"/>
              <w:ind w:right="212"/>
              <w:jc w:val="both"/>
              <w:rPr>
                <w:sz w:val="28"/>
                <w:szCs w:val="28"/>
              </w:rPr>
            </w:pPr>
            <w:r w:rsidRPr="00697990">
              <w:rPr>
                <w:sz w:val="28"/>
                <w:szCs w:val="28"/>
              </w:rPr>
              <w:t>-Cho dù cuộc sống như vậy song người đồng mình vẫn không chê bai, không một lời than thở. Họ quả là những con người biết chịu đựng và suốt đời gắn bó thủy chung với nơi chôn nhau cắt rốn. Họ vượt lên hoàn cảnh, sống mạnh mẽ và tràn đầy sinh lực.</w:t>
            </w:r>
          </w:p>
          <w:p w:rsidR="008A3A28" w:rsidRPr="00697990" w:rsidRDefault="008A3A28" w:rsidP="00587063">
            <w:pPr>
              <w:pStyle w:val="TableParagraph"/>
              <w:spacing w:before="6" w:line="235" w:lineRule="auto"/>
              <w:jc w:val="both"/>
              <w:rPr>
                <w:sz w:val="28"/>
                <w:szCs w:val="28"/>
              </w:rPr>
            </w:pPr>
            <w:r w:rsidRPr="00697990">
              <w:rPr>
                <w:sz w:val="28"/>
                <w:szCs w:val="28"/>
              </w:rPr>
              <w:t>Dường như cuộc sống càng khó khăn thì con người càng vươn lên không ngừng đấu tranh vượt qua nó.</w:t>
            </w:r>
          </w:p>
          <w:p w:rsidR="008A3A28" w:rsidRPr="00697990" w:rsidRDefault="008A3A28" w:rsidP="00587063">
            <w:pPr>
              <w:pStyle w:val="TableParagraph"/>
              <w:spacing w:before="14" w:line="235" w:lineRule="auto"/>
              <w:ind w:right="173"/>
              <w:jc w:val="both"/>
              <w:rPr>
                <w:sz w:val="28"/>
                <w:szCs w:val="28"/>
              </w:rPr>
            </w:pPr>
            <w:r w:rsidRPr="00697990">
              <w:rPr>
                <w:sz w:val="28"/>
                <w:szCs w:val="28"/>
              </w:rPr>
              <w:t>=&gt; Cụm từ “Không chê” được lặp lại hai lần nhằm khẳng định ý chí mạnh mẽ của con người.</w:t>
            </w:r>
          </w:p>
          <w:p w:rsidR="008A3A28" w:rsidRPr="00697990" w:rsidRDefault="008A3A28" w:rsidP="00587063">
            <w:pPr>
              <w:pStyle w:val="TableParagraph"/>
              <w:spacing w:line="247" w:lineRule="auto"/>
              <w:ind w:right="163"/>
              <w:jc w:val="both"/>
              <w:rPr>
                <w:sz w:val="28"/>
                <w:szCs w:val="28"/>
              </w:rPr>
            </w:pPr>
            <w:r w:rsidRPr="00697990">
              <w:rPr>
                <w:sz w:val="28"/>
                <w:szCs w:val="28"/>
              </w:rPr>
              <w:t>-Đặc biệt, câu thơ “Sống như sông như suối” có biện pháp tu từ so sánh càng làm ngời sáng đức tính cao đẹp của người miền núi.</w:t>
            </w:r>
          </w:p>
          <w:p w:rsidR="008A3A28" w:rsidRDefault="008A3A28" w:rsidP="00587063">
            <w:pPr>
              <w:pStyle w:val="TableParagraph"/>
              <w:spacing w:before="16" w:line="237" w:lineRule="auto"/>
              <w:ind w:right="173"/>
              <w:jc w:val="both"/>
              <w:rPr>
                <w:sz w:val="28"/>
                <w:szCs w:val="28"/>
              </w:rPr>
            </w:pPr>
            <w:r w:rsidRPr="00697990">
              <w:rPr>
                <w:sz w:val="28"/>
                <w:szCs w:val="28"/>
              </w:rPr>
              <w:t>Đời người giống như dòng chảy của một con sông. Có đoạn ào ào</w:t>
            </w:r>
          </w:p>
          <w:p w:rsidR="008A3A28" w:rsidRPr="00697990" w:rsidRDefault="008A3A28" w:rsidP="00587063">
            <w:pPr>
              <w:pStyle w:val="TableParagraph"/>
              <w:spacing w:line="237" w:lineRule="auto"/>
              <w:ind w:right="132"/>
              <w:jc w:val="both"/>
              <w:rPr>
                <w:sz w:val="28"/>
                <w:szCs w:val="28"/>
              </w:rPr>
            </w:pPr>
            <w:r w:rsidRPr="00697990">
              <w:rPr>
                <w:sz w:val="28"/>
                <w:szCs w:val="28"/>
              </w:rPr>
              <w:t>thác đổ; có đoạn sục sôi lũ rừng; có đoạn êm ả của đồng bằng và cuối cùng là cái mênh mông vĩnh hằng của biển cả. Đó là cái qui luật muôn đời của tự nhiên. Con người hãy như con sống hãy biết chấp nhận tất cả các thác ghềnh đó. Có điều khi băng qua con thác cái ghềnh, con người phải biết rút ra những bài học quí báu.</w:t>
            </w:r>
          </w:p>
          <w:p w:rsidR="008A3A28" w:rsidRPr="00697990" w:rsidRDefault="008A3A28" w:rsidP="00587063">
            <w:pPr>
              <w:pStyle w:val="TableParagraph"/>
              <w:spacing w:before="5" w:line="235" w:lineRule="auto"/>
              <w:ind w:right="173"/>
              <w:jc w:val="both"/>
              <w:rPr>
                <w:sz w:val="28"/>
                <w:szCs w:val="28"/>
              </w:rPr>
            </w:pPr>
            <w:r w:rsidRPr="00697990">
              <w:rPr>
                <w:sz w:val="28"/>
                <w:szCs w:val="28"/>
              </w:rPr>
              <w:t>Nếu biết sống như thế thì dù có “Lên thác xuống ghềnh” cũng “Không lo cực nhọc”. Người đồng mình đã có một niềm tin vào ngày mai tươi sáng. Cực nhọc, đói nghèo dần sẽ được xua tan.</w:t>
            </w:r>
          </w:p>
          <w:p w:rsidR="008A3A28" w:rsidRPr="00697990" w:rsidRDefault="008A3A28" w:rsidP="00587063">
            <w:pPr>
              <w:pStyle w:val="TableParagraph"/>
              <w:spacing w:before="10"/>
              <w:jc w:val="both"/>
              <w:rPr>
                <w:sz w:val="28"/>
                <w:szCs w:val="28"/>
              </w:rPr>
            </w:pPr>
            <w:r w:rsidRPr="00697990">
              <w:rPr>
                <w:sz w:val="28"/>
                <w:szCs w:val="28"/>
              </w:rPr>
              <w:t>Những đêm đen dần được tan biến…Đó là trọn vẹn một niềm tin chân thật và hết sức mãnh liệt. Niềm tin ấy mang tính thực tiễn và thấm nhuần tinh thần nhân văn trong lẽ sống của người lao động mới.</w:t>
            </w:r>
          </w:p>
          <w:p w:rsidR="008A3A28" w:rsidRPr="00697990" w:rsidRDefault="008A3A28" w:rsidP="00587063">
            <w:pPr>
              <w:pStyle w:val="TableParagraph"/>
              <w:spacing w:line="242" w:lineRule="auto"/>
              <w:ind w:right="195"/>
              <w:jc w:val="both"/>
              <w:rPr>
                <w:sz w:val="28"/>
                <w:szCs w:val="28"/>
              </w:rPr>
            </w:pPr>
            <w:r w:rsidRPr="00697990">
              <w:rPr>
                <w:sz w:val="28"/>
                <w:szCs w:val="28"/>
              </w:rPr>
              <w:t>=&gt; Như vậy núi cao, vực sâu, sông dài, thác hiểm…không chỉ là thước đo vật lí mà là thước đo của lòng dũng cảm, sự kiên trì của người đồng mình.</w:t>
            </w:r>
          </w:p>
          <w:p w:rsidR="008A3A28" w:rsidRPr="00697990" w:rsidRDefault="008A3A28" w:rsidP="00587063">
            <w:pPr>
              <w:pStyle w:val="TableParagraph"/>
              <w:spacing w:before="1" w:line="235" w:lineRule="auto"/>
              <w:ind w:right="267"/>
              <w:jc w:val="both"/>
              <w:rPr>
                <w:sz w:val="28"/>
                <w:szCs w:val="28"/>
              </w:rPr>
            </w:pPr>
            <w:r w:rsidRPr="00697990">
              <w:rPr>
                <w:sz w:val="28"/>
                <w:szCs w:val="28"/>
              </w:rPr>
              <w:t>Đó</w:t>
            </w:r>
            <w:r w:rsidRPr="00697990">
              <w:rPr>
                <w:spacing w:val="15"/>
                <w:sz w:val="28"/>
                <w:szCs w:val="28"/>
              </w:rPr>
              <w:t xml:space="preserve"> </w:t>
            </w:r>
            <w:r w:rsidRPr="00697990">
              <w:rPr>
                <w:spacing w:val="-11"/>
                <w:sz w:val="28"/>
                <w:szCs w:val="28"/>
              </w:rPr>
              <w:t>là</w:t>
            </w:r>
            <w:r w:rsidRPr="00697990">
              <w:rPr>
                <w:spacing w:val="-2"/>
                <w:sz w:val="28"/>
                <w:szCs w:val="28"/>
              </w:rPr>
              <w:t xml:space="preserve"> </w:t>
            </w:r>
            <w:r w:rsidRPr="00697990">
              <w:rPr>
                <w:sz w:val="28"/>
                <w:szCs w:val="28"/>
              </w:rPr>
              <w:t>điều</w:t>
            </w:r>
            <w:r w:rsidRPr="00697990">
              <w:rPr>
                <w:spacing w:val="-15"/>
                <w:sz w:val="28"/>
                <w:szCs w:val="28"/>
              </w:rPr>
              <w:t xml:space="preserve"> </w:t>
            </w:r>
            <w:r w:rsidRPr="00697990">
              <w:rPr>
                <w:sz w:val="28"/>
                <w:szCs w:val="28"/>
              </w:rPr>
              <w:t>cần</w:t>
            </w:r>
            <w:r w:rsidRPr="00697990">
              <w:rPr>
                <w:spacing w:val="-15"/>
                <w:sz w:val="28"/>
                <w:szCs w:val="28"/>
              </w:rPr>
              <w:t xml:space="preserve"> </w:t>
            </w:r>
            <w:r w:rsidRPr="00697990">
              <w:rPr>
                <w:sz w:val="28"/>
                <w:szCs w:val="28"/>
              </w:rPr>
              <w:t>thiết</w:t>
            </w:r>
            <w:r w:rsidRPr="00697990">
              <w:rPr>
                <w:spacing w:val="-7"/>
                <w:sz w:val="28"/>
                <w:szCs w:val="28"/>
              </w:rPr>
              <w:t xml:space="preserve"> </w:t>
            </w:r>
            <w:r w:rsidRPr="00697990">
              <w:rPr>
                <w:sz w:val="28"/>
                <w:szCs w:val="28"/>
              </w:rPr>
              <w:t>cho</w:t>
            </w:r>
            <w:r w:rsidRPr="00697990">
              <w:rPr>
                <w:spacing w:val="15"/>
                <w:sz w:val="28"/>
                <w:szCs w:val="28"/>
              </w:rPr>
              <w:t xml:space="preserve"> </w:t>
            </w:r>
            <w:r w:rsidRPr="00697990">
              <w:rPr>
                <w:sz w:val="28"/>
                <w:szCs w:val="28"/>
              </w:rPr>
              <w:t>mỗi</w:t>
            </w:r>
            <w:r w:rsidRPr="00697990">
              <w:rPr>
                <w:spacing w:val="-6"/>
                <w:sz w:val="28"/>
                <w:szCs w:val="28"/>
              </w:rPr>
              <w:t xml:space="preserve"> </w:t>
            </w:r>
            <w:r w:rsidRPr="00697990">
              <w:rPr>
                <w:spacing w:val="3"/>
                <w:sz w:val="28"/>
                <w:szCs w:val="28"/>
              </w:rPr>
              <w:t>người</w:t>
            </w:r>
            <w:r w:rsidRPr="00697990">
              <w:rPr>
                <w:spacing w:val="-21"/>
                <w:sz w:val="28"/>
                <w:szCs w:val="28"/>
              </w:rPr>
              <w:t xml:space="preserve"> </w:t>
            </w:r>
            <w:r w:rsidRPr="00697990">
              <w:rPr>
                <w:spacing w:val="4"/>
                <w:sz w:val="28"/>
                <w:szCs w:val="28"/>
              </w:rPr>
              <w:t>khi</w:t>
            </w:r>
            <w:r w:rsidRPr="00697990">
              <w:rPr>
                <w:spacing w:val="-22"/>
                <w:sz w:val="28"/>
                <w:szCs w:val="28"/>
              </w:rPr>
              <w:t xml:space="preserve"> </w:t>
            </w:r>
            <w:r w:rsidRPr="00697990">
              <w:rPr>
                <w:spacing w:val="4"/>
                <w:sz w:val="28"/>
                <w:szCs w:val="28"/>
              </w:rPr>
              <w:t>bước</w:t>
            </w:r>
            <w:r w:rsidRPr="00697990">
              <w:rPr>
                <w:spacing w:val="-1"/>
                <w:sz w:val="28"/>
                <w:szCs w:val="28"/>
              </w:rPr>
              <w:t xml:space="preserve"> </w:t>
            </w:r>
            <w:r w:rsidRPr="00697990">
              <w:rPr>
                <w:spacing w:val="2"/>
                <w:sz w:val="28"/>
                <w:szCs w:val="28"/>
              </w:rPr>
              <w:t>chân</w:t>
            </w:r>
            <w:r w:rsidRPr="00697990">
              <w:rPr>
                <w:sz w:val="28"/>
                <w:szCs w:val="28"/>
              </w:rPr>
              <w:t xml:space="preserve"> </w:t>
            </w:r>
            <w:r w:rsidRPr="00697990">
              <w:rPr>
                <w:spacing w:val="-6"/>
                <w:sz w:val="28"/>
                <w:szCs w:val="28"/>
              </w:rPr>
              <w:t>vào</w:t>
            </w:r>
            <w:r w:rsidRPr="00697990">
              <w:rPr>
                <w:spacing w:val="1"/>
                <w:sz w:val="28"/>
                <w:szCs w:val="28"/>
              </w:rPr>
              <w:t xml:space="preserve"> </w:t>
            </w:r>
            <w:r w:rsidRPr="00697990">
              <w:rPr>
                <w:sz w:val="28"/>
                <w:szCs w:val="28"/>
              </w:rPr>
              <w:t>đường</w:t>
            </w:r>
            <w:r w:rsidRPr="00697990">
              <w:rPr>
                <w:spacing w:val="-16"/>
                <w:sz w:val="28"/>
                <w:szCs w:val="28"/>
              </w:rPr>
              <w:t xml:space="preserve"> </w:t>
            </w:r>
            <w:r w:rsidRPr="00697990">
              <w:rPr>
                <w:spacing w:val="4"/>
                <w:sz w:val="28"/>
                <w:szCs w:val="28"/>
              </w:rPr>
              <w:t xml:space="preserve">đời </w:t>
            </w:r>
            <w:r w:rsidRPr="00697990">
              <w:rPr>
                <w:sz w:val="28"/>
                <w:szCs w:val="28"/>
              </w:rPr>
              <w:t xml:space="preserve">lắm </w:t>
            </w:r>
            <w:r w:rsidRPr="00697990">
              <w:rPr>
                <w:spacing w:val="2"/>
                <w:sz w:val="28"/>
                <w:szCs w:val="28"/>
              </w:rPr>
              <w:t>chông</w:t>
            </w:r>
            <w:r w:rsidRPr="00697990">
              <w:rPr>
                <w:spacing w:val="-23"/>
                <w:sz w:val="28"/>
                <w:szCs w:val="28"/>
              </w:rPr>
              <w:t xml:space="preserve"> </w:t>
            </w:r>
            <w:r w:rsidRPr="00697990">
              <w:rPr>
                <w:spacing w:val="-3"/>
                <w:sz w:val="28"/>
                <w:szCs w:val="28"/>
              </w:rPr>
              <w:t>gai.</w:t>
            </w:r>
          </w:p>
          <w:p w:rsidR="008A3A28" w:rsidRPr="00697990" w:rsidRDefault="008A3A28" w:rsidP="00587063">
            <w:pPr>
              <w:pStyle w:val="TableParagraph"/>
              <w:ind w:right="81"/>
              <w:jc w:val="both"/>
              <w:rPr>
                <w:sz w:val="28"/>
                <w:szCs w:val="28"/>
              </w:rPr>
            </w:pPr>
            <w:r w:rsidRPr="00697990">
              <w:rPr>
                <w:sz w:val="28"/>
                <w:szCs w:val="28"/>
              </w:rPr>
              <w:t xml:space="preserve">=&gt; Nếu nhà thơ Tố Hữu đã viết về lẽ sống “cho” và “nhận” ở đời: </w:t>
            </w:r>
            <w:r w:rsidRPr="00697990">
              <w:rPr>
                <w:sz w:val="28"/>
                <w:szCs w:val="28"/>
              </w:rPr>
              <w:lastRenderedPageBreak/>
              <w:t>“Sống là cho đâu chỉ nhận riêng mình”. Hay nhạc sĩ Trịnh Công Sơn qua ca từ đã đề cập đến lẽ sống yêu thương “Sống trong đời sống, cần có một tấm lòng” thì nhà thơ dân tộc Tày – Y Phương qua cách nói mộc mạc mà sâu sắc ý tình đã đem đến bài học: sống phải có ý chí, niềm tin. Lời thơ tuôn chảy như dòng sữa ngọt lịm, tràn vào cái bể khô của những kiếp nghèo người đồng mình, của người miền núi.</w:t>
            </w:r>
          </w:p>
          <w:p w:rsidR="008A3A28" w:rsidRPr="00697990" w:rsidRDefault="008A3A28" w:rsidP="00587063">
            <w:pPr>
              <w:pStyle w:val="TableParagraph"/>
              <w:spacing w:before="16" w:line="237" w:lineRule="auto"/>
              <w:ind w:right="173"/>
              <w:jc w:val="both"/>
              <w:rPr>
                <w:sz w:val="28"/>
                <w:szCs w:val="28"/>
              </w:rPr>
            </w:pPr>
            <w:r w:rsidRPr="00697990">
              <w:rPr>
                <w:sz w:val="28"/>
                <w:szCs w:val="28"/>
              </w:rPr>
              <w:t>=&gt; Phải có một tình yêu chân tình, thấm thía sâu sắc những ngọt bùi, đắng cay của ngườ i đồng mình, Y Phương mới có thể nói với con như vậy!</w:t>
            </w:r>
          </w:p>
        </w:tc>
      </w:tr>
      <w:tr w:rsidR="00A70604" w:rsidRPr="00697990" w:rsidTr="00EF0E87">
        <w:trPr>
          <w:gridAfter w:val="1"/>
          <w:wAfter w:w="141" w:type="dxa"/>
          <w:trHeight w:val="4954"/>
        </w:trPr>
        <w:tc>
          <w:tcPr>
            <w:tcW w:w="2268" w:type="dxa"/>
          </w:tcPr>
          <w:p w:rsidR="00EF0E87" w:rsidRDefault="00EF0E87" w:rsidP="00587063">
            <w:pPr>
              <w:pStyle w:val="TableParagraph"/>
              <w:spacing w:line="247" w:lineRule="exact"/>
              <w:jc w:val="both"/>
              <w:rPr>
                <w:b/>
                <w:sz w:val="28"/>
                <w:szCs w:val="28"/>
              </w:rPr>
            </w:pPr>
          </w:p>
          <w:p w:rsidR="00A70604" w:rsidRPr="00697990" w:rsidRDefault="00A70604" w:rsidP="00587063">
            <w:pPr>
              <w:pStyle w:val="TableParagraph"/>
              <w:spacing w:line="247" w:lineRule="exact"/>
              <w:jc w:val="both"/>
              <w:rPr>
                <w:sz w:val="28"/>
                <w:szCs w:val="28"/>
              </w:rPr>
            </w:pPr>
            <w:r w:rsidRPr="00697990">
              <w:rPr>
                <w:b/>
                <w:sz w:val="28"/>
                <w:szCs w:val="28"/>
              </w:rPr>
              <w:t>* Bốn câu tiếp</w:t>
            </w:r>
            <w:r w:rsidRPr="00697990">
              <w:rPr>
                <w:sz w:val="28"/>
                <w:szCs w:val="28"/>
              </w:rPr>
              <w:t>: Vẻ</w:t>
            </w:r>
          </w:p>
          <w:p w:rsidR="00A70604" w:rsidRPr="00697990" w:rsidRDefault="00A70604" w:rsidP="00587063">
            <w:pPr>
              <w:pStyle w:val="TableParagraph"/>
              <w:spacing w:before="13" w:line="235" w:lineRule="auto"/>
              <w:jc w:val="both"/>
              <w:rPr>
                <w:sz w:val="28"/>
                <w:szCs w:val="28"/>
              </w:rPr>
            </w:pPr>
            <w:r w:rsidRPr="00697990">
              <w:rPr>
                <w:sz w:val="28"/>
                <w:szCs w:val="28"/>
              </w:rPr>
              <w:t>đẹp mộc mạc nhưng không hề nhỏ bé</w:t>
            </w:r>
          </w:p>
          <w:p w:rsidR="00A70604" w:rsidRPr="00697990" w:rsidRDefault="00A70604" w:rsidP="00587063">
            <w:pPr>
              <w:pStyle w:val="TableParagraph"/>
              <w:jc w:val="both"/>
              <w:rPr>
                <w:b/>
                <w:i/>
                <w:sz w:val="28"/>
                <w:szCs w:val="28"/>
              </w:rPr>
            </w:pPr>
          </w:p>
          <w:p w:rsidR="00A70604" w:rsidRPr="00697990" w:rsidRDefault="00A70604" w:rsidP="00587063">
            <w:pPr>
              <w:pStyle w:val="TableParagraph"/>
              <w:spacing w:before="1"/>
              <w:jc w:val="both"/>
              <w:rPr>
                <w:b/>
                <w:i/>
                <w:sz w:val="28"/>
                <w:szCs w:val="28"/>
              </w:rPr>
            </w:pPr>
          </w:p>
          <w:p w:rsidR="00A70604" w:rsidRDefault="00A70604" w:rsidP="00587063">
            <w:pPr>
              <w:pStyle w:val="TableParagraph"/>
              <w:spacing w:line="235" w:lineRule="auto"/>
              <w:jc w:val="both"/>
              <w:rPr>
                <w:sz w:val="28"/>
                <w:szCs w:val="28"/>
              </w:rPr>
            </w:pPr>
            <w:r w:rsidRPr="00697990">
              <w:rPr>
                <w:sz w:val="28"/>
                <w:szCs w:val="28"/>
              </w:rPr>
              <w:t>Ý nghĩa của cụm từ “thô sơ da thịt”</w:t>
            </w:r>
          </w:p>
          <w:p w:rsidR="008A3A28" w:rsidRDefault="008A3A28" w:rsidP="00587063">
            <w:pPr>
              <w:pStyle w:val="TableParagraph"/>
              <w:spacing w:line="235" w:lineRule="auto"/>
              <w:jc w:val="both"/>
              <w:rPr>
                <w:sz w:val="28"/>
                <w:szCs w:val="28"/>
              </w:rPr>
            </w:pPr>
          </w:p>
          <w:p w:rsidR="008A3A28" w:rsidRDefault="008A3A28" w:rsidP="00587063">
            <w:pPr>
              <w:pStyle w:val="TableParagraph"/>
              <w:spacing w:line="235" w:lineRule="auto"/>
              <w:jc w:val="both"/>
              <w:rPr>
                <w:sz w:val="28"/>
                <w:szCs w:val="28"/>
              </w:rPr>
            </w:pPr>
          </w:p>
          <w:p w:rsidR="008A3A28" w:rsidRDefault="008A3A28" w:rsidP="00587063">
            <w:pPr>
              <w:pStyle w:val="TableParagraph"/>
              <w:spacing w:line="235" w:lineRule="auto"/>
              <w:jc w:val="both"/>
              <w:rPr>
                <w:sz w:val="28"/>
                <w:szCs w:val="28"/>
              </w:rPr>
            </w:pPr>
          </w:p>
          <w:p w:rsidR="008A3A28" w:rsidRDefault="008A3A28" w:rsidP="00587063">
            <w:pPr>
              <w:pStyle w:val="TableParagraph"/>
              <w:spacing w:line="235" w:lineRule="auto"/>
              <w:jc w:val="both"/>
              <w:rPr>
                <w:sz w:val="28"/>
                <w:szCs w:val="28"/>
              </w:rPr>
            </w:pPr>
          </w:p>
          <w:p w:rsidR="008A3A28" w:rsidRDefault="008A3A28" w:rsidP="00587063">
            <w:pPr>
              <w:pStyle w:val="TableParagraph"/>
              <w:spacing w:line="235" w:lineRule="auto"/>
              <w:jc w:val="both"/>
              <w:rPr>
                <w:sz w:val="28"/>
                <w:szCs w:val="28"/>
              </w:rPr>
            </w:pPr>
          </w:p>
          <w:p w:rsidR="008A3A28" w:rsidRDefault="008A3A28" w:rsidP="00587063">
            <w:pPr>
              <w:pStyle w:val="TableParagraph"/>
              <w:spacing w:line="235" w:lineRule="auto"/>
              <w:jc w:val="both"/>
              <w:rPr>
                <w:sz w:val="28"/>
                <w:szCs w:val="28"/>
              </w:rPr>
            </w:pPr>
          </w:p>
          <w:p w:rsidR="00EF0E87" w:rsidRDefault="00EF0E87" w:rsidP="00587063">
            <w:pPr>
              <w:pStyle w:val="TableParagraph"/>
              <w:spacing w:line="235" w:lineRule="auto"/>
              <w:jc w:val="both"/>
              <w:rPr>
                <w:sz w:val="28"/>
                <w:szCs w:val="28"/>
              </w:rPr>
            </w:pPr>
          </w:p>
          <w:p w:rsidR="00EF0E87" w:rsidRDefault="00EF0E87" w:rsidP="00587063">
            <w:pPr>
              <w:pStyle w:val="TableParagraph"/>
              <w:spacing w:line="235" w:lineRule="auto"/>
              <w:jc w:val="both"/>
              <w:rPr>
                <w:sz w:val="28"/>
                <w:szCs w:val="28"/>
              </w:rPr>
            </w:pPr>
          </w:p>
          <w:p w:rsidR="008A3A28" w:rsidRDefault="008A3A28" w:rsidP="00587063">
            <w:pPr>
              <w:pStyle w:val="TableParagraph"/>
              <w:spacing w:line="235" w:lineRule="auto"/>
              <w:jc w:val="both"/>
              <w:rPr>
                <w:sz w:val="28"/>
                <w:szCs w:val="28"/>
              </w:rPr>
            </w:pPr>
          </w:p>
          <w:p w:rsidR="00C76D16" w:rsidRDefault="00C76D16" w:rsidP="00587063">
            <w:pPr>
              <w:pStyle w:val="TableParagraph"/>
              <w:spacing w:line="235" w:lineRule="auto"/>
              <w:jc w:val="both"/>
              <w:rPr>
                <w:sz w:val="28"/>
                <w:szCs w:val="28"/>
              </w:rPr>
            </w:pPr>
          </w:p>
          <w:p w:rsidR="008A3A28" w:rsidRPr="00697990" w:rsidRDefault="008A3A28" w:rsidP="00587063">
            <w:pPr>
              <w:pStyle w:val="TableParagraph"/>
              <w:spacing w:before="227" w:line="242" w:lineRule="auto"/>
              <w:ind w:right="151"/>
              <w:jc w:val="both"/>
              <w:rPr>
                <w:sz w:val="28"/>
                <w:szCs w:val="28"/>
              </w:rPr>
            </w:pPr>
            <w:r w:rsidRPr="00697990">
              <w:rPr>
                <w:sz w:val="28"/>
                <w:szCs w:val="28"/>
              </w:rPr>
              <w:t>Ý nghĩa của cụm từ “tự đục đá kê cao quê hương”</w:t>
            </w:r>
          </w:p>
          <w:p w:rsidR="008A3A28" w:rsidRPr="00697990" w:rsidRDefault="008A3A28" w:rsidP="00587063">
            <w:pPr>
              <w:pStyle w:val="TableParagraph"/>
              <w:jc w:val="both"/>
              <w:rPr>
                <w:b/>
                <w:i/>
                <w:sz w:val="28"/>
                <w:szCs w:val="28"/>
              </w:rPr>
            </w:pPr>
          </w:p>
          <w:p w:rsidR="008A3A28" w:rsidRDefault="008A3A28" w:rsidP="00587063">
            <w:pPr>
              <w:pStyle w:val="TableParagraph"/>
              <w:jc w:val="both"/>
              <w:rPr>
                <w:b/>
                <w:i/>
                <w:sz w:val="28"/>
                <w:szCs w:val="28"/>
              </w:rPr>
            </w:pPr>
          </w:p>
          <w:p w:rsidR="00EF0E87" w:rsidRDefault="00EF0E87" w:rsidP="00587063">
            <w:pPr>
              <w:pStyle w:val="TableParagraph"/>
              <w:jc w:val="both"/>
              <w:rPr>
                <w:b/>
                <w:i/>
                <w:sz w:val="28"/>
                <w:szCs w:val="28"/>
              </w:rPr>
            </w:pPr>
          </w:p>
          <w:p w:rsidR="008A3A28" w:rsidRPr="00697990" w:rsidRDefault="008A3A28" w:rsidP="00587063">
            <w:pPr>
              <w:pStyle w:val="TableParagraph"/>
              <w:jc w:val="both"/>
              <w:rPr>
                <w:b/>
                <w:i/>
                <w:sz w:val="28"/>
                <w:szCs w:val="28"/>
              </w:rPr>
            </w:pPr>
          </w:p>
          <w:p w:rsidR="008A3A28" w:rsidRPr="00697990" w:rsidRDefault="008A3A28" w:rsidP="00587063">
            <w:pPr>
              <w:pStyle w:val="TableParagraph"/>
              <w:spacing w:before="204" w:line="242" w:lineRule="auto"/>
              <w:ind w:right="230"/>
              <w:jc w:val="both"/>
              <w:rPr>
                <w:sz w:val="28"/>
                <w:szCs w:val="28"/>
              </w:rPr>
            </w:pPr>
            <w:r w:rsidRPr="00697990">
              <w:rPr>
                <w:sz w:val="28"/>
                <w:szCs w:val="28"/>
              </w:rPr>
              <w:t>Quê hương nuôi dưỡng tâm hồn mỗi người</w:t>
            </w:r>
          </w:p>
          <w:p w:rsidR="008A3A28" w:rsidRPr="00697990" w:rsidRDefault="008A3A28" w:rsidP="00587063">
            <w:pPr>
              <w:pStyle w:val="TableParagraph"/>
              <w:spacing w:line="247" w:lineRule="auto"/>
              <w:ind w:right="151"/>
              <w:jc w:val="both"/>
              <w:rPr>
                <w:sz w:val="28"/>
                <w:szCs w:val="28"/>
              </w:rPr>
            </w:pPr>
            <w:r w:rsidRPr="00697990">
              <w:rPr>
                <w:sz w:val="28"/>
                <w:szCs w:val="28"/>
              </w:rPr>
              <w:t xml:space="preserve">Mối quan hệ giữa cá nhân và cộng </w:t>
            </w:r>
            <w:r w:rsidRPr="00697990">
              <w:rPr>
                <w:sz w:val="28"/>
                <w:szCs w:val="28"/>
              </w:rPr>
              <w:lastRenderedPageBreak/>
              <w:t>đồng</w:t>
            </w:r>
          </w:p>
          <w:p w:rsidR="008A3A28" w:rsidRPr="00697990" w:rsidRDefault="008A3A28" w:rsidP="00587063">
            <w:pPr>
              <w:pStyle w:val="TableParagraph"/>
              <w:jc w:val="both"/>
              <w:rPr>
                <w:b/>
                <w:i/>
                <w:sz w:val="28"/>
                <w:szCs w:val="28"/>
              </w:rPr>
            </w:pPr>
          </w:p>
          <w:p w:rsidR="008A3A28" w:rsidRPr="00697990" w:rsidRDefault="008A3A28" w:rsidP="00587063">
            <w:pPr>
              <w:pStyle w:val="TableParagraph"/>
              <w:spacing w:before="233" w:line="273" w:lineRule="exact"/>
              <w:jc w:val="both"/>
              <w:rPr>
                <w:sz w:val="28"/>
                <w:szCs w:val="28"/>
              </w:rPr>
            </w:pPr>
            <w:r w:rsidRPr="00697990">
              <w:rPr>
                <w:b/>
                <w:sz w:val="28"/>
                <w:szCs w:val="28"/>
              </w:rPr>
              <w:t>* Bốn câu kết</w:t>
            </w:r>
            <w:r w:rsidRPr="00697990">
              <w:rPr>
                <w:sz w:val="28"/>
                <w:szCs w:val="28"/>
              </w:rPr>
              <w:t>: Con</w:t>
            </w:r>
          </w:p>
          <w:p w:rsidR="008A3A28" w:rsidRPr="00697990" w:rsidRDefault="008A3A28" w:rsidP="00587063">
            <w:pPr>
              <w:pStyle w:val="TableParagraph"/>
              <w:spacing w:line="273" w:lineRule="exact"/>
              <w:jc w:val="both"/>
              <w:rPr>
                <w:sz w:val="28"/>
                <w:szCs w:val="28"/>
              </w:rPr>
            </w:pPr>
            <w:r w:rsidRPr="00697990">
              <w:rPr>
                <w:sz w:val="28"/>
                <w:szCs w:val="28"/>
              </w:rPr>
              <w:t>lên đường</w:t>
            </w:r>
          </w:p>
          <w:p w:rsidR="008A3A28" w:rsidRPr="00697990" w:rsidRDefault="008A3A28" w:rsidP="00587063">
            <w:pPr>
              <w:pStyle w:val="TableParagraph"/>
              <w:jc w:val="both"/>
              <w:rPr>
                <w:b/>
                <w:i/>
                <w:sz w:val="28"/>
                <w:szCs w:val="28"/>
              </w:rPr>
            </w:pPr>
          </w:p>
          <w:p w:rsidR="008A3A28" w:rsidRPr="00697990" w:rsidRDefault="008A3A28" w:rsidP="00587063">
            <w:pPr>
              <w:pStyle w:val="TableParagraph"/>
              <w:jc w:val="both"/>
              <w:rPr>
                <w:b/>
                <w:i/>
                <w:sz w:val="28"/>
                <w:szCs w:val="28"/>
              </w:rPr>
            </w:pPr>
          </w:p>
          <w:p w:rsidR="008A3A28" w:rsidRPr="00697990" w:rsidRDefault="008A3A28" w:rsidP="00587063">
            <w:pPr>
              <w:pStyle w:val="TableParagraph"/>
              <w:jc w:val="both"/>
              <w:rPr>
                <w:b/>
                <w:i/>
                <w:sz w:val="28"/>
                <w:szCs w:val="28"/>
              </w:rPr>
            </w:pPr>
          </w:p>
          <w:p w:rsidR="008A3A28" w:rsidRPr="00697990" w:rsidRDefault="008A3A28" w:rsidP="00587063">
            <w:pPr>
              <w:pStyle w:val="TableParagraph"/>
              <w:jc w:val="both"/>
              <w:rPr>
                <w:b/>
                <w:i/>
                <w:sz w:val="28"/>
                <w:szCs w:val="28"/>
              </w:rPr>
            </w:pPr>
          </w:p>
          <w:p w:rsidR="008A3A28" w:rsidRPr="00697990" w:rsidRDefault="008A3A28" w:rsidP="00587063">
            <w:pPr>
              <w:pStyle w:val="TableParagraph"/>
              <w:spacing w:before="199" w:line="235" w:lineRule="auto"/>
              <w:ind w:right="151"/>
              <w:jc w:val="both"/>
              <w:rPr>
                <w:sz w:val="28"/>
                <w:szCs w:val="28"/>
              </w:rPr>
            </w:pPr>
            <w:r w:rsidRPr="00697990">
              <w:rPr>
                <w:sz w:val="28"/>
                <w:szCs w:val="28"/>
              </w:rPr>
              <w:t>Ý thơ lặp lại trong bốn câu thơ trước</w:t>
            </w:r>
          </w:p>
          <w:p w:rsidR="008A3A28" w:rsidRPr="00697990" w:rsidRDefault="008A3A28" w:rsidP="00587063">
            <w:pPr>
              <w:pStyle w:val="TableParagraph"/>
              <w:jc w:val="both"/>
              <w:rPr>
                <w:b/>
                <w:i/>
                <w:sz w:val="28"/>
                <w:szCs w:val="28"/>
              </w:rPr>
            </w:pPr>
          </w:p>
          <w:p w:rsidR="008A3A28" w:rsidRPr="00697990" w:rsidRDefault="008A3A28" w:rsidP="00587063">
            <w:pPr>
              <w:pStyle w:val="TableParagraph"/>
              <w:jc w:val="both"/>
              <w:rPr>
                <w:b/>
                <w:i/>
                <w:sz w:val="28"/>
                <w:szCs w:val="28"/>
              </w:rPr>
            </w:pPr>
          </w:p>
          <w:p w:rsidR="008A3A28" w:rsidRPr="00697990" w:rsidRDefault="008A3A28" w:rsidP="00587063">
            <w:pPr>
              <w:pStyle w:val="TableParagraph"/>
              <w:spacing w:before="1"/>
              <w:jc w:val="both"/>
              <w:rPr>
                <w:b/>
                <w:i/>
                <w:sz w:val="28"/>
                <w:szCs w:val="28"/>
              </w:rPr>
            </w:pPr>
          </w:p>
          <w:p w:rsidR="008A3A28" w:rsidRPr="00697990" w:rsidRDefault="008A3A28" w:rsidP="00587063">
            <w:pPr>
              <w:pStyle w:val="TableParagraph"/>
              <w:spacing w:line="235" w:lineRule="auto"/>
              <w:jc w:val="both"/>
              <w:rPr>
                <w:sz w:val="28"/>
                <w:szCs w:val="28"/>
              </w:rPr>
            </w:pPr>
            <w:r w:rsidRPr="00697990">
              <w:rPr>
                <w:sz w:val="28"/>
                <w:szCs w:val="28"/>
              </w:rPr>
              <w:t>Hàng trang vào đời của con</w:t>
            </w:r>
          </w:p>
          <w:p w:rsidR="008A3A28" w:rsidRPr="00697990" w:rsidRDefault="008A3A28" w:rsidP="00587063">
            <w:pPr>
              <w:pStyle w:val="TableParagraph"/>
              <w:jc w:val="both"/>
              <w:rPr>
                <w:b/>
                <w:i/>
                <w:sz w:val="28"/>
                <w:szCs w:val="28"/>
              </w:rPr>
            </w:pPr>
          </w:p>
          <w:p w:rsidR="008A3A28" w:rsidRPr="00697990" w:rsidRDefault="008A3A28" w:rsidP="00587063">
            <w:pPr>
              <w:pStyle w:val="TableParagraph"/>
              <w:spacing w:before="209" w:line="247" w:lineRule="auto"/>
              <w:ind w:right="441"/>
              <w:jc w:val="both"/>
              <w:rPr>
                <w:sz w:val="28"/>
                <w:szCs w:val="28"/>
              </w:rPr>
            </w:pPr>
            <w:r w:rsidRPr="00697990">
              <w:rPr>
                <w:sz w:val="28"/>
                <w:szCs w:val="28"/>
              </w:rPr>
              <w:t>Ý nghĩa của hai tiếng “Nghe con”</w:t>
            </w:r>
          </w:p>
          <w:p w:rsidR="008A3A28" w:rsidRPr="00697990" w:rsidRDefault="008A3A28" w:rsidP="00587063">
            <w:pPr>
              <w:pStyle w:val="TableParagraph"/>
              <w:jc w:val="both"/>
              <w:rPr>
                <w:b/>
                <w:i/>
                <w:sz w:val="28"/>
                <w:szCs w:val="28"/>
              </w:rPr>
            </w:pPr>
          </w:p>
          <w:p w:rsidR="008A3A28" w:rsidRPr="00697990" w:rsidRDefault="008A3A28" w:rsidP="00587063">
            <w:pPr>
              <w:pStyle w:val="TableParagraph"/>
              <w:jc w:val="both"/>
              <w:rPr>
                <w:b/>
                <w:i/>
                <w:sz w:val="28"/>
                <w:szCs w:val="28"/>
              </w:rPr>
            </w:pPr>
          </w:p>
          <w:p w:rsidR="008A3A28" w:rsidRPr="00697990" w:rsidRDefault="008A3A28" w:rsidP="00587063">
            <w:pPr>
              <w:pStyle w:val="TableParagraph"/>
              <w:spacing w:line="235" w:lineRule="auto"/>
              <w:jc w:val="both"/>
              <w:rPr>
                <w:sz w:val="28"/>
                <w:szCs w:val="28"/>
              </w:rPr>
            </w:pPr>
            <w:r w:rsidRPr="00697990">
              <w:rPr>
                <w:sz w:val="28"/>
                <w:szCs w:val="28"/>
              </w:rPr>
              <w:t>Nhận xét, đánh giá</w:t>
            </w:r>
          </w:p>
        </w:tc>
        <w:tc>
          <w:tcPr>
            <w:tcW w:w="7829" w:type="dxa"/>
          </w:tcPr>
          <w:p w:rsidR="00A70604" w:rsidRPr="00697990" w:rsidRDefault="00A70604" w:rsidP="00587063">
            <w:pPr>
              <w:pStyle w:val="TableParagraph"/>
              <w:spacing w:line="247" w:lineRule="exact"/>
              <w:jc w:val="both"/>
              <w:rPr>
                <w:sz w:val="28"/>
                <w:szCs w:val="28"/>
              </w:rPr>
            </w:pPr>
            <w:r w:rsidRPr="00697990">
              <w:rPr>
                <w:sz w:val="28"/>
                <w:szCs w:val="28"/>
              </w:rPr>
              <w:lastRenderedPageBreak/>
              <w:t>-Người cha không chỉ đưa ra một lẽ sống mà còn chứng minh ý</w:t>
            </w:r>
          </w:p>
          <w:p w:rsidR="00A70604" w:rsidRPr="00697990" w:rsidRDefault="00A70604" w:rsidP="00587063">
            <w:pPr>
              <w:pStyle w:val="TableParagraph"/>
              <w:spacing w:before="9" w:line="273" w:lineRule="exact"/>
              <w:jc w:val="both"/>
              <w:rPr>
                <w:sz w:val="28"/>
                <w:szCs w:val="28"/>
              </w:rPr>
            </w:pPr>
            <w:r w:rsidRPr="00697990">
              <w:rPr>
                <w:sz w:val="28"/>
                <w:szCs w:val="28"/>
              </w:rPr>
              <w:t>chí, nghị lực đã trở thành truyền thống của “người đồng mình”:</w:t>
            </w:r>
          </w:p>
          <w:p w:rsidR="00A70604" w:rsidRPr="00697990" w:rsidRDefault="00A70604" w:rsidP="00587063">
            <w:pPr>
              <w:pStyle w:val="TableParagraph"/>
              <w:spacing w:line="247" w:lineRule="auto"/>
              <w:ind w:right="3432"/>
              <w:jc w:val="both"/>
              <w:rPr>
                <w:i/>
                <w:sz w:val="28"/>
                <w:szCs w:val="28"/>
              </w:rPr>
            </w:pPr>
            <w:r w:rsidRPr="00697990">
              <w:rPr>
                <w:i/>
                <w:sz w:val="28"/>
                <w:szCs w:val="28"/>
              </w:rPr>
              <w:t>Người đồng mình thô sơ da thịt Chẳng mấy ai nhỏ bé đâu con</w:t>
            </w:r>
          </w:p>
          <w:p w:rsidR="00A70604" w:rsidRPr="00697990" w:rsidRDefault="00A70604" w:rsidP="00587063">
            <w:pPr>
              <w:pStyle w:val="TableParagraph"/>
              <w:spacing w:line="235" w:lineRule="auto"/>
              <w:ind w:right="1671"/>
              <w:jc w:val="both"/>
              <w:rPr>
                <w:i/>
                <w:sz w:val="28"/>
                <w:szCs w:val="28"/>
              </w:rPr>
            </w:pPr>
            <w:r w:rsidRPr="00697990">
              <w:rPr>
                <w:i/>
                <w:sz w:val="28"/>
                <w:szCs w:val="28"/>
              </w:rPr>
              <w:t>Người đồng mình tự đục đá kê cao quê hương Còn quê hương thì làm phong tục.</w:t>
            </w:r>
          </w:p>
          <w:p w:rsidR="00A70604" w:rsidRPr="00697990" w:rsidRDefault="00A70604" w:rsidP="00587063">
            <w:pPr>
              <w:pStyle w:val="TableParagraph"/>
              <w:spacing w:before="1" w:line="237" w:lineRule="auto"/>
              <w:ind w:right="206"/>
              <w:jc w:val="both"/>
              <w:rPr>
                <w:sz w:val="28"/>
                <w:szCs w:val="28"/>
              </w:rPr>
            </w:pPr>
            <w:r w:rsidRPr="00697990">
              <w:rPr>
                <w:sz w:val="28"/>
                <w:szCs w:val="28"/>
              </w:rPr>
              <w:t xml:space="preserve">-Nếu người </w:t>
            </w:r>
            <w:r w:rsidRPr="00697990">
              <w:rPr>
                <w:spacing w:val="3"/>
                <w:sz w:val="28"/>
                <w:szCs w:val="28"/>
              </w:rPr>
              <w:t xml:space="preserve">Kinh dùng </w:t>
            </w:r>
            <w:r w:rsidRPr="00697990">
              <w:rPr>
                <w:sz w:val="28"/>
                <w:szCs w:val="28"/>
              </w:rPr>
              <w:t xml:space="preserve">lối </w:t>
            </w:r>
            <w:r w:rsidRPr="00697990">
              <w:rPr>
                <w:spacing w:val="-3"/>
                <w:sz w:val="28"/>
                <w:szCs w:val="28"/>
              </w:rPr>
              <w:t xml:space="preserve">nói: </w:t>
            </w:r>
            <w:r w:rsidRPr="00697990">
              <w:rPr>
                <w:sz w:val="28"/>
                <w:szCs w:val="28"/>
              </w:rPr>
              <w:t xml:space="preserve">“Ăn </w:t>
            </w:r>
            <w:r w:rsidRPr="00697990">
              <w:rPr>
                <w:spacing w:val="3"/>
                <w:sz w:val="28"/>
                <w:szCs w:val="28"/>
              </w:rPr>
              <w:t xml:space="preserve">chắc </w:t>
            </w:r>
            <w:r w:rsidRPr="00697990">
              <w:rPr>
                <w:sz w:val="28"/>
                <w:szCs w:val="28"/>
              </w:rPr>
              <w:t xml:space="preserve">mặc </w:t>
            </w:r>
            <w:r w:rsidRPr="00697990">
              <w:rPr>
                <w:spacing w:val="-4"/>
                <w:sz w:val="28"/>
                <w:szCs w:val="28"/>
              </w:rPr>
              <w:t xml:space="preserve">bền”, </w:t>
            </w:r>
            <w:r w:rsidRPr="00697990">
              <w:rPr>
                <w:sz w:val="28"/>
                <w:szCs w:val="28"/>
              </w:rPr>
              <w:t xml:space="preserve">“Chém </w:t>
            </w:r>
            <w:r w:rsidRPr="00697990">
              <w:rPr>
                <w:spacing w:val="-4"/>
                <w:sz w:val="28"/>
                <w:szCs w:val="28"/>
              </w:rPr>
              <w:t xml:space="preserve">to </w:t>
            </w:r>
            <w:r w:rsidRPr="00697990">
              <w:rPr>
                <w:spacing w:val="-6"/>
                <w:sz w:val="28"/>
                <w:szCs w:val="28"/>
              </w:rPr>
              <w:t xml:space="preserve">kho </w:t>
            </w:r>
            <w:r w:rsidRPr="00697990">
              <w:rPr>
                <w:spacing w:val="-4"/>
                <w:sz w:val="28"/>
                <w:szCs w:val="28"/>
              </w:rPr>
              <w:t xml:space="preserve">mặn”, </w:t>
            </w:r>
            <w:r w:rsidRPr="00697990">
              <w:rPr>
                <w:sz w:val="28"/>
                <w:szCs w:val="28"/>
              </w:rPr>
              <w:t xml:space="preserve">“Chân đất lưng trần” để </w:t>
            </w:r>
            <w:r w:rsidRPr="00697990">
              <w:rPr>
                <w:spacing w:val="6"/>
                <w:sz w:val="28"/>
                <w:szCs w:val="28"/>
              </w:rPr>
              <w:t xml:space="preserve">ca </w:t>
            </w:r>
            <w:r w:rsidRPr="00697990">
              <w:rPr>
                <w:sz w:val="28"/>
                <w:szCs w:val="28"/>
              </w:rPr>
              <w:t xml:space="preserve">ngợi bản </w:t>
            </w:r>
            <w:r w:rsidRPr="00697990">
              <w:rPr>
                <w:spacing w:val="3"/>
                <w:sz w:val="28"/>
                <w:szCs w:val="28"/>
              </w:rPr>
              <w:t xml:space="preserve">chất </w:t>
            </w:r>
            <w:r w:rsidRPr="00697990">
              <w:rPr>
                <w:sz w:val="28"/>
                <w:szCs w:val="28"/>
              </w:rPr>
              <w:t xml:space="preserve">mộc mạc, giản dị, </w:t>
            </w:r>
            <w:r w:rsidRPr="00697990">
              <w:rPr>
                <w:spacing w:val="2"/>
                <w:sz w:val="28"/>
                <w:szCs w:val="28"/>
              </w:rPr>
              <w:t xml:space="preserve">chân </w:t>
            </w:r>
            <w:r w:rsidRPr="00697990">
              <w:rPr>
                <w:sz w:val="28"/>
                <w:szCs w:val="28"/>
              </w:rPr>
              <w:t xml:space="preserve">thật… của những người </w:t>
            </w:r>
            <w:r w:rsidRPr="00697990">
              <w:rPr>
                <w:spacing w:val="4"/>
                <w:sz w:val="28"/>
                <w:szCs w:val="28"/>
              </w:rPr>
              <w:t xml:space="preserve">dân </w:t>
            </w:r>
            <w:r w:rsidRPr="00697990">
              <w:rPr>
                <w:sz w:val="28"/>
                <w:szCs w:val="28"/>
              </w:rPr>
              <w:t xml:space="preserve">quê sớm khuya vất vả </w:t>
            </w:r>
            <w:r w:rsidRPr="00697990">
              <w:rPr>
                <w:spacing w:val="-3"/>
                <w:sz w:val="28"/>
                <w:szCs w:val="28"/>
              </w:rPr>
              <w:t xml:space="preserve">thì </w:t>
            </w:r>
            <w:r w:rsidRPr="00697990">
              <w:rPr>
                <w:sz w:val="28"/>
                <w:szCs w:val="28"/>
              </w:rPr>
              <w:t xml:space="preserve">Y </w:t>
            </w:r>
            <w:r w:rsidRPr="00697990">
              <w:rPr>
                <w:spacing w:val="5"/>
                <w:sz w:val="28"/>
                <w:szCs w:val="28"/>
              </w:rPr>
              <w:t xml:space="preserve">Phương </w:t>
            </w:r>
            <w:r w:rsidRPr="00697990">
              <w:rPr>
                <w:spacing w:val="3"/>
                <w:sz w:val="28"/>
                <w:szCs w:val="28"/>
              </w:rPr>
              <w:t xml:space="preserve">dùng </w:t>
            </w:r>
            <w:r w:rsidRPr="00697990">
              <w:rPr>
                <w:spacing w:val="2"/>
                <w:sz w:val="28"/>
                <w:szCs w:val="28"/>
              </w:rPr>
              <w:t xml:space="preserve">cách </w:t>
            </w:r>
            <w:r w:rsidRPr="00697990">
              <w:rPr>
                <w:sz w:val="28"/>
                <w:szCs w:val="28"/>
              </w:rPr>
              <w:t xml:space="preserve">nói cụ </w:t>
            </w:r>
            <w:r w:rsidRPr="00697990">
              <w:rPr>
                <w:spacing w:val="2"/>
                <w:sz w:val="28"/>
                <w:szCs w:val="28"/>
              </w:rPr>
              <w:t xml:space="preserve">thể </w:t>
            </w:r>
            <w:r w:rsidRPr="00697990">
              <w:rPr>
                <w:sz w:val="28"/>
                <w:szCs w:val="28"/>
              </w:rPr>
              <w:t xml:space="preserve">của bà </w:t>
            </w:r>
            <w:r w:rsidRPr="00697990">
              <w:rPr>
                <w:spacing w:val="4"/>
                <w:sz w:val="28"/>
                <w:szCs w:val="28"/>
              </w:rPr>
              <w:t xml:space="preserve">con </w:t>
            </w:r>
            <w:r w:rsidRPr="00697990">
              <w:rPr>
                <w:spacing w:val="9"/>
                <w:sz w:val="28"/>
                <w:szCs w:val="28"/>
              </w:rPr>
              <w:t xml:space="preserve">dân </w:t>
            </w:r>
            <w:r w:rsidRPr="00697990">
              <w:rPr>
                <w:sz w:val="28"/>
                <w:szCs w:val="28"/>
              </w:rPr>
              <w:t xml:space="preserve">tộc Tày </w:t>
            </w:r>
            <w:r w:rsidRPr="00697990">
              <w:rPr>
                <w:spacing w:val="-3"/>
                <w:sz w:val="28"/>
                <w:szCs w:val="28"/>
              </w:rPr>
              <w:t xml:space="preserve">“thô </w:t>
            </w:r>
            <w:r w:rsidRPr="00697990">
              <w:rPr>
                <w:sz w:val="28"/>
                <w:szCs w:val="28"/>
              </w:rPr>
              <w:t>sơ</w:t>
            </w:r>
            <w:r w:rsidRPr="00697990">
              <w:rPr>
                <w:spacing w:val="-1"/>
                <w:sz w:val="28"/>
                <w:szCs w:val="28"/>
              </w:rPr>
              <w:t xml:space="preserve"> </w:t>
            </w:r>
            <w:r w:rsidRPr="00697990">
              <w:rPr>
                <w:sz w:val="28"/>
                <w:szCs w:val="28"/>
              </w:rPr>
              <w:t>da</w:t>
            </w:r>
            <w:r w:rsidRPr="00697990">
              <w:rPr>
                <w:spacing w:val="-2"/>
                <w:sz w:val="28"/>
                <w:szCs w:val="28"/>
              </w:rPr>
              <w:t xml:space="preserve"> </w:t>
            </w:r>
            <w:r w:rsidRPr="00697990">
              <w:rPr>
                <w:spacing w:val="2"/>
                <w:sz w:val="28"/>
                <w:szCs w:val="28"/>
              </w:rPr>
              <w:t>thịt”</w:t>
            </w:r>
            <w:r w:rsidRPr="00697990">
              <w:rPr>
                <w:spacing w:val="-16"/>
                <w:sz w:val="28"/>
                <w:szCs w:val="28"/>
              </w:rPr>
              <w:t xml:space="preserve"> </w:t>
            </w:r>
            <w:r w:rsidRPr="00697990">
              <w:rPr>
                <w:sz w:val="28"/>
                <w:szCs w:val="28"/>
              </w:rPr>
              <w:t xml:space="preserve">để </w:t>
            </w:r>
            <w:r w:rsidRPr="00697990">
              <w:rPr>
                <w:spacing w:val="2"/>
                <w:sz w:val="28"/>
                <w:szCs w:val="28"/>
              </w:rPr>
              <w:t>khẳng</w:t>
            </w:r>
            <w:r w:rsidRPr="00697990">
              <w:rPr>
                <w:spacing w:val="-16"/>
                <w:sz w:val="28"/>
                <w:szCs w:val="28"/>
              </w:rPr>
              <w:t xml:space="preserve"> </w:t>
            </w:r>
            <w:r w:rsidRPr="00697990">
              <w:rPr>
                <w:spacing w:val="3"/>
                <w:sz w:val="28"/>
                <w:szCs w:val="28"/>
              </w:rPr>
              <w:t>định</w:t>
            </w:r>
            <w:r w:rsidRPr="00697990">
              <w:rPr>
                <w:spacing w:val="1"/>
                <w:sz w:val="28"/>
                <w:szCs w:val="28"/>
              </w:rPr>
              <w:t xml:space="preserve"> </w:t>
            </w:r>
            <w:r w:rsidRPr="00697990">
              <w:rPr>
                <w:spacing w:val="3"/>
                <w:sz w:val="28"/>
                <w:szCs w:val="28"/>
              </w:rPr>
              <w:t>phẩm</w:t>
            </w:r>
            <w:r w:rsidRPr="00697990">
              <w:rPr>
                <w:spacing w:val="-7"/>
                <w:sz w:val="28"/>
                <w:szCs w:val="28"/>
              </w:rPr>
              <w:t xml:space="preserve"> </w:t>
            </w:r>
            <w:r w:rsidRPr="00697990">
              <w:rPr>
                <w:spacing w:val="3"/>
                <w:sz w:val="28"/>
                <w:szCs w:val="28"/>
              </w:rPr>
              <w:t>chất</w:t>
            </w:r>
            <w:r w:rsidRPr="00697990">
              <w:rPr>
                <w:spacing w:val="8"/>
                <w:sz w:val="28"/>
                <w:szCs w:val="28"/>
              </w:rPr>
              <w:t xml:space="preserve"> </w:t>
            </w:r>
            <w:r w:rsidRPr="00697990">
              <w:rPr>
                <w:sz w:val="28"/>
                <w:szCs w:val="28"/>
              </w:rPr>
              <w:t>này</w:t>
            </w:r>
            <w:r w:rsidRPr="00697990">
              <w:rPr>
                <w:spacing w:val="-16"/>
                <w:sz w:val="28"/>
                <w:szCs w:val="28"/>
              </w:rPr>
              <w:t xml:space="preserve"> </w:t>
            </w:r>
            <w:r w:rsidRPr="00697990">
              <w:rPr>
                <w:sz w:val="28"/>
                <w:szCs w:val="28"/>
              </w:rPr>
              <w:t>của</w:t>
            </w:r>
            <w:r w:rsidRPr="00697990">
              <w:rPr>
                <w:spacing w:val="14"/>
                <w:sz w:val="28"/>
                <w:szCs w:val="28"/>
              </w:rPr>
              <w:t xml:space="preserve"> </w:t>
            </w:r>
            <w:r w:rsidRPr="00697990">
              <w:rPr>
                <w:sz w:val="28"/>
                <w:szCs w:val="28"/>
              </w:rPr>
              <w:t>“người</w:t>
            </w:r>
            <w:r w:rsidRPr="00697990">
              <w:rPr>
                <w:spacing w:val="-22"/>
                <w:sz w:val="28"/>
                <w:szCs w:val="28"/>
              </w:rPr>
              <w:t xml:space="preserve"> </w:t>
            </w:r>
            <w:r w:rsidRPr="00697990">
              <w:rPr>
                <w:sz w:val="28"/>
                <w:szCs w:val="28"/>
              </w:rPr>
              <w:t>đồng</w:t>
            </w:r>
            <w:r w:rsidRPr="00697990">
              <w:rPr>
                <w:spacing w:val="-1"/>
                <w:sz w:val="28"/>
                <w:szCs w:val="28"/>
              </w:rPr>
              <w:t xml:space="preserve"> </w:t>
            </w:r>
            <w:r w:rsidRPr="00697990">
              <w:rPr>
                <w:spacing w:val="-3"/>
                <w:sz w:val="28"/>
                <w:szCs w:val="28"/>
              </w:rPr>
              <w:t>mình”.</w:t>
            </w:r>
          </w:p>
          <w:p w:rsidR="00A70604" w:rsidRPr="00697990" w:rsidRDefault="00A70604" w:rsidP="00587063">
            <w:pPr>
              <w:pStyle w:val="TableParagraph"/>
              <w:spacing w:before="13" w:line="242" w:lineRule="auto"/>
              <w:jc w:val="both"/>
              <w:rPr>
                <w:sz w:val="28"/>
                <w:szCs w:val="28"/>
              </w:rPr>
            </w:pPr>
            <w:r w:rsidRPr="00697990">
              <w:rPr>
                <w:sz w:val="28"/>
                <w:szCs w:val="28"/>
              </w:rPr>
              <w:t>Họ hiền lành như hạt lúa, củ khoai nhưng “Chẳng mấy ai nhỏ bé”. Trong xã hội xưa, cũng như bao người dân quê khác, người đồng mình bị coi thường, khinh rẻ như con kiến, cọng rơm…thì bây</w:t>
            </w:r>
          </w:p>
          <w:p w:rsidR="00A70604" w:rsidRPr="00697990" w:rsidRDefault="00A70604" w:rsidP="00587063">
            <w:pPr>
              <w:pStyle w:val="TableParagraph"/>
              <w:spacing w:line="235" w:lineRule="auto"/>
              <w:ind w:right="103"/>
              <w:jc w:val="both"/>
              <w:rPr>
                <w:sz w:val="28"/>
                <w:szCs w:val="28"/>
              </w:rPr>
            </w:pPr>
            <w:r w:rsidRPr="00697990">
              <w:rPr>
                <w:sz w:val="28"/>
                <w:szCs w:val="28"/>
              </w:rPr>
              <w:t>giờ họ lại không tầm thường trước thiên hạ bởi họ có trái tim nhân hậu, giàu tình yêu thương, bởi họ luôn có ý chí vượt lên gian</w:t>
            </w:r>
          </w:p>
          <w:p w:rsidR="00A70604" w:rsidRDefault="00A70604" w:rsidP="00587063">
            <w:pPr>
              <w:pStyle w:val="TableParagraph"/>
              <w:spacing w:before="12" w:line="270" w:lineRule="exact"/>
              <w:ind w:right="173"/>
              <w:jc w:val="both"/>
              <w:rPr>
                <w:sz w:val="28"/>
                <w:szCs w:val="28"/>
              </w:rPr>
            </w:pPr>
            <w:r w:rsidRPr="00697990">
              <w:rPr>
                <w:sz w:val="28"/>
                <w:szCs w:val="28"/>
              </w:rPr>
              <w:t>khó, tự mình xây dựng quê hương đẹp giàu. Và tâm hồn của họ sáng trong, lãng mạn lạc quan trong cuộc sống. Sự đơn giản bề</w:t>
            </w:r>
          </w:p>
          <w:p w:rsidR="008A3A28" w:rsidRPr="00697990" w:rsidRDefault="008A3A28" w:rsidP="00587063">
            <w:pPr>
              <w:pStyle w:val="TableParagraph"/>
              <w:spacing w:line="235" w:lineRule="auto"/>
              <w:ind w:right="133"/>
              <w:jc w:val="both"/>
              <w:rPr>
                <w:sz w:val="28"/>
                <w:szCs w:val="28"/>
              </w:rPr>
            </w:pPr>
            <w:r w:rsidRPr="00697990">
              <w:rPr>
                <w:sz w:val="28"/>
                <w:szCs w:val="28"/>
              </w:rPr>
              <w:t>ngoài như càng làm tăng thêm sức mạnh niềm tin, ý chí bên trong của mỗi con người.</w:t>
            </w:r>
          </w:p>
          <w:p w:rsidR="008A3A28" w:rsidRPr="00697990" w:rsidRDefault="008A3A28" w:rsidP="00587063">
            <w:pPr>
              <w:pStyle w:val="TableParagraph"/>
              <w:spacing w:line="242" w:lineRule="auto"/>
              <w:ind w:right="173"/>
              <w:jc w:val="both"/>
              <w:rPr>
                <w:sz w:val="28"/>
                <w:szCs w:val="28"/>
              </w:rPr>
            </w:pPr>
            <w:r w:rsidRPr="00697990">
              <w:rPr>
                <w:sz w:val="28"/>
                <w:szCs w:val="28"/>
              </w:rPr>
              <w:t>-Hình ảnh “Người đồng mình tự đục đá kê cao quê hương” vừa mang tính tả thực (chỉ truyền thống làm nhà kê đá cho cao của người miền núi), vừa mang ý nghĩa ẩn dụ sâu sắc. Người đồng mình đã tự tay xây dựng nên truyền thống quê hương đẹp giàu sánh tầm với các miền quê khác trên mảnh đất hình chữ S thân yêu. Câu thơ ngầm chứa niềm tự hào kiêu hãnh bởi họ vẫn giữ được bản sắc văn hóa dân tộc.</w:t>
            </w:r>
          </w:p>
          <w:p w:rsidR="008A3A28" w:rsidRPr="00697990" w:rsidRDefault="008A3A28" w:rsidP="00587063">
            <w:pPr>
              <w:pStyle w:val="TableParagraph"/>
              <w:spacing w:line="247" w:lineRule="auto"/>
              <w:ind w:right="173"/>
              <w:jc w:val="both"/>
              <w:rPr>
                <w:sz w:val="28"/>
                <w:szCs w:val="28"/>
              </w:rPr>
            </w:pPr>
            <w:r w:rsidRPr="00697990">
              <w:rPr>
                <w:sz w:val="28"/>
                <w:szCs w:val="28"/>
              </w:rPr>
              <w:t>-Và để đáp lại sự cống hiến của mỗi người, cuộc sống cộng đồng sẽ đem lại cho mỗi cá nhân bầu không khí nhân văn, phong tục.</w:t>
            </w:r>
          </w:p>
          <w:p w:rsidR="008A3A28" w:rsidRPr="00697990" w:rsidRDefault="008A3A28" w:rsidP="00587063">
            <w:pPr>
              <w:pStyle w:val="TableParagraph"/>
              <w:ind w:right="173"/>
              <w:jc w:val="both"/>
              <w:rPr>
                <w:sz w:val="28"/>
                <w:szCs w:val="28"/>
              </w:rPr>
            </w:pPr>
            <w:r w:rsidRPr="00697990">
              <w:rPr>
                <w:sz w:val="28"/>
                <w:szCs w:val="28"/>
              </w:rPr>
              <w:t>=&gt; Hai câu cuối thể hiện mối quan hệ đúng đắn giữa cá nhân với cộng đồng. Mỗi người, mỗi cuộc đời là một “mùa xuân nho nhỏ” tạo nên mùa xuân cộng đồng và chính cộng đồng sẽ là cái nôi nâng đỡ cho mùa xuân tâm hồn mỗi người.</w:t>
            </w:r>
          </w:p>
          <w:p w:rsidR="008A3A28" w:rsidRPr="00697990" w:rsidRDefault="008A3A28" w:rsidP="00587063">
            <w:pPr>
              <w:pStyle w:val="TableParagraph"/>
              <w:spacing w:before="5"/>
              <w:jc w:val="both"/>
              <w:rPr>
                <w:b/>
                <w:i/>
                <w:sz w:val="28"/>
                <w:szCs w:val="28"/>
              </w:rPr>
            </w:pPr>
          </w:p>
          <w:p w:rsidR="008A3A28" w:rsidRPr="00697990" w:rsidRDefault="008A3A28" w:rsidP="00587063">
            <w:pPr>
              <w:pStyle w:val="TableParagraph"/>
              <w:spacing w:line="242" w:lineRule="auto"/>
              <w:ind w:right="207"/>
              <w:jc w:val="both"/>
              <w:rPr>
                <w:sz w:val="28"/>
                <w:szCs w:val="28"/>
              </w:rPr>
            </w:pPr>
            <w:r w:rsidRPr="00697990">
              <w:rPr>
                <w:sz w:val="28"/>
                <w:szCs w:val="28"/>
              </w:rPr>
              <w:t>-Khép lại đoạn thơ bằng âm hưởng của một lời nhắn nhủ trìu mến với biết bao niềm tin hi vọng của người cha đặt vào đứa con yêu:</w:t>
            </w:r>
          </w:p>
          <w:p w:rsidR="008A3A28" w:rsidRPr="00697990" w:rsidRDefault="008A3A28" w:rsidP="00587063">
            <w:pPr>
              <w:pStyle w:val="TableParagraph"/>
              <w:spacing w:line="247" w:lineRule="auto"/>
              <w:ind w:right="3789"/>
              <w:jc w:val="both"/>
              <w:rPr>
                <w:i/>
                <w:sz w:val="28"/>
                <w:szCs w:val="28"/>
              </w:rPr>
            </w:pPr>
            <w:r w:rsidRPr="00697990">
              <w:rPr>
                <w:i/>
                <w:sz w:val="28"/>
                <w:szCs w:val="28"/>
              </w:rPr>
              <w:t>Con ơi tuy thô sơ da thịt Lên đường</w:t>
            </w:r>
          </w:p>
          <w:p w:rsidR="008A3A28" w:rsidRPr="00697990" w:rsidRDefault="008A3A28" w:rsidP="00587063">
            <w:pPr>
              <w:pStyle w:val="TableParagraph"/>
              <w:spacing w:line="260" w:lineRule="exact"/>
              <w:jc w:val="both"/>
              <w:rPr>
                <w:i/>
                <w:sz w:val="28"/>
                <w:szCs w:val="28"/>
              </w:rPr>
            </w:pPr>
            <w:r w:rsidRPr="00697990">
              <w:rPr>
                <w:i/>
                <w:sz w:val="28"/>
                <w:szCs w:val="28"/>
              </w:rPr>
              <w:t>Không bao giờ nhỏ bé được</w:t>
            </w:r>
          </w:p>
          <w:p w:rsidR="008A3A28" w:rsidRPr="00697990" w:rsidRDefault="008A3A28" w:rsidP="00587063">
            <w:pPr>
              <w:pStyle w:val="TableParagraph"/>
              <w:spacing w:line="273" w:lineRule="exact"/>
              <w:jc w:val="both"/>
              <w:rPr>
                <w:i/>
                <w:sz w:val="28"/>
                <w:szCs w:val="28"/>
              </w:rPr>
            </w:pPr>
            <w:r w:rsidRPr="00697990">
              <w:rPr>
                <w:i/>
                <w:sz w:val="28"/>
                <w:szCs w:val="28"/>
              </w:rPr>
              <w:t>Nghe con.</w:t>
            </w:r>
          </w:p>
          <w:p w:rsidR="008A3A28" w:rsidRPr="00697990" w:rsidRDefault="008A3A28" w:rsidP="00587063">
            <w:pPr>
              <w:pStyle w:val="TableParagraph"/>
              <w:spacing w:before="1" w:line="237" w:lineRule="auto"/>
              <w:ind w:right="173"/>
              <w:jc w:val="both"/>
              <w:rPr>
                <w:sz w:val="28"/>
                <w:szCs w:val="28"/>
              </w:rPr>
            </w:pPr>
            <w:r w:rsidRPr="00697990">
              <w:rPr>
                <w:sz w:val="28"/>
                <w:szCs w:val="28"/>
              </w:rPr>
              <w:t>-Ý thơ “Tuy thô sơ da thịt” và “không bao giờ nhỏ bé” được lặp lại với bốn câu thơ trước đó càng trở nên da diết, khắc sâu trong lòng con về những phẩm chất cao đẹp của “người đồng mình”. Nhưng hai tiếng“Lên đường” cho thấy người con đã lớn khôn và tạm biệt gia đình – quê hương để bước vào một trang đời mới.</w:t>
            </w:r>
          </w:p>
          <w:p w:rsidR="008A3A28" w:rsidRPr="00697990" w:rsidRDefault="008A3A28" w:rsidP="00587063">
            <w:pPr>
              <w:pStyle w:val="TableParagraph"/>
              <w:spacing w:before="14"/>
              <w:ind w:right="100"/>
              <w:jc w:val="both"/>
              <w:rPr>
                <w:sz w:val="28"/>
                <w:szCs w:val="28"/>
              </w:rPr>
            </w:pPr>
            <w:r w:rsidRPr="00697990">
              <w:rPr>
                <w:spacing w:val="-3"/>
                <w:sz w:val="28"/>
                <w:szCs w:val="28"/>
              </w:rPr>
              <w:t xml:space="preserve">-Trong </w:t>
            </w:r>
            <w:r w:rsidRPr="00697990">
              <w:rPr>
                <w:spacing w:val="3"/>
                <w:sz w:val="28"/>
                <w:szCs w:val="28"/>
              </w:rPr>
              <w:t xml:space="preserve">hành </w:t>
            </w:r>
            <w:r w:rsidRPr="00697990">
              <w:rPr>
                <w:sz w:val="28"/>
                <w:szCs w:val="28"/>
              </w:rPr>
              <w:t xml:space="preserve">trang của người </w:t>
            </w:r>
            <w:r w:rsidRPr="00697990">
              <w:rPr>
                <w:spacing w:val="4"/>
                <w:sz w:val="28"/>
                <w:szCs w:val="28"/>
              </w:rPr>
              <w:t xml:space="preserve">con </w:t>
            </w:r>
            <w:r w:rsidRPr="00697990">
              <w:rPr>
                <w:sz w:val="28"/>
                <w:szCs w:val="28"/>
              </w:rPr>
              <w:t xml:space="preserve">mang theo </w:t>
            </w:r>
            <w:r w:rsidRPr="00697990">
              <w:rPr>
                <w:spacing w:val="4"/>
                <w:sz w:val="28"/>
                <w:szCs w:val="28"/>
              </w:rPr>
              <w:t xml:space="preserve">khi </w:t>
            </w:r>
            <w:r w:rsidRPr="00697990">
              <w:rPr>
                <w:sz w:val="28"/>
                <w:szCs w:val="28"/>
              </w:rPr>
              <w:t xml:space="preserve">“lên đường”có một </w:t>
            </w:r>
            <w:r w:rsidRPr="00697990">
              <w:rPr>
                <w:spacing w:val="2"/>
                <w:sz w:val="28"/>
                <w:szCs w:val="28"/>
              </w:rPr>
              <w:t xml:space="preserve">thứ </w:t>
            </w:r>
            <w:r w:rsidRPr="00697990">
              <w:rPr>
                <w:sz w:val="28"/>
                <w:szCs w:val="28"/>
              </w:rPr>
              <w:t xml:space="preserve">quí </w:t>
            </w:r>
            <w:r w:rsidRPr="00697990">
              <w:rPr>
                <w:spacing w:val="-3"/>
                <w:sz w:val="28"/>
                <w:szCs w:val="28"/>
              </w:rPr>
              <w:t xml:space="preserve">giá </w:t>
            </w:r>
            <w:r w:rsidRPr="00697990">
              <w:rPr>
                <w:sz w:val="28"/>
                <w:szCs w:val="28"/>
              </w:rPr>
              <w:t xml:space="preserve">hơn mọi </w:t>
            </w:r>
            <w:r w:rsidRPr="00697990">
              <w:rPr>
                <w:spacing w:val="2"/>
                <w:sz w:val="28"/>
                <w:szCs w:val="28"/>
              </w:rPr>
              <w:t xml:space="preserve">thứ </w:t>
            </w:r>
            <w:r w:rsidRPr="00697990">
              <w:rPr>
                <w:sz w:val="28"/>
                <w:szCs w:val="28"/>
              </w:rPr>
              <w:t xml:space="preserve">trên </w:t>
            </w:r>
            <w:r w:rsidRPr="00697990">
              <w:rPr>
                <w:spacing w:val="-3"/>
                <w:sz w:val="28"/>
                <w:szCs w:val="28"/>
              </w:rPr>
              <w:t xml:space="preserve">đời, </w:t>
            </w:r>
            <w:r w:rsidRPr="00697990">
              <w:rPr>
                <w:sz w:val="28"/>
                <w:szCs w:val="28"/>
              </w:rPr>
              <w:t xml:space="preserve">đó </w:t>
            </w:r>
            <w:r w:rsidRPr="00697990">
              <w:rPr>
                <w:spacing w:val="-4"/>
                <w:sz w:val="28"/>
                <w:szCs w:val="28"/>
              </w:rPr>
              <w:t xml:space="preserve">là </w:t>
            </w:r>
            <w:r w:rsidRPr="00697990">
              <w:rPr>
                <w:sz w:val="28"/>
                <w:szCs w:val="28"/>
              </w:rPr>
              <w:t xml:space="preserve">ý </w:t>
            </w:r>
            <w:r w:rsidRPr="00697990">
              <w:rPr>
                <w:spacing w:val="-3"/>
                <w:sz w:val="28"/>
                <w:szCs w:val="28"/>
              </w:rPr>
              <w:t xml:space="preserve">chí, </w:t>
            </w:r>
            <w:r w:rsidRPr="00697990">
              <w:rPr>
                <w:sz w:val="28"/>
                <w:szCs w:val="28"/>
              </w:rPr>
              <w:t xml:space="preserve">nghị lực, truyền thống </w:t>
            </w:r>
            <w:r w:rsidRPr="00697990">
              <w:rPr>
                <w:spacing w:val="4"/>
                <w:sz w:val="28"/>
                <w:szCs w:val="28"/>
              </w:rPr>
              <w:t xml:space="preserve">quê </w:t>
            </w:r>
            <w:r w:rsidRPr="00697990">
              <w:rPr>
                <w:spacing w:val="-3"/>
                <w:sz w:val="28"/>
                <w:szCs w:val="28"/>
              </w:rPr>
              <w:t xml:space="preserve">hương. </w:t>
            </w:r>
            <w:r w:rsidRPr="00697990">
              <w:rPr>
                <w:sz w:val="28"/>
                <w:szCs w:val="28"/>
              </w:rPr>
              <w:t xml:space="preserve">Lời dặn của cha thật mộc mạc, dễ </w:t>
            </w:r>
            <w:r w:rsidRPr="00697990">
              <w:rPr>
                <w:spacing w:val="-4"/>
                <w:sz w:val="28"/>
                <w:szCs w:val="28"/>
              </w:rPr>
              <w:t xml:space="preserve">hiểu, </w:t>
            </w:r>
            <w:r w:rsidRPr="00697990">
              <w:rPr>
                <w:sz w:val="28"/>
                <w:szCs w:val="28"/>
              </w:rPr>
              <w:t xml:space="preserve">thấm </w:t>
            </w:r>
            <w:r w:rsidRPr="00697990">
              <w:rPr>
                <w:spacing w:val="-4"/>
                <w:sz w:val="28"/>
                <w:szCs w:val="28"/>
              </w:rPr>
              <w:t xml:space="preserve">thía, </w:t>
            </w:r>
            <w:r w:rsidRPr="00697990">
              <w:rPr>
                <w:sz w:val="28"/>
                <w:szCs w:val="28"/>
              </w:rPr>
              <w:t xml:space="preserve">ẩn </w:t>
            </w:r>
            <w:r w:rsidRPr="00697990">
              <w:rPr>
                <w:spacing w:val="3"/>
                <w:sz w:val="28"/>
                <w:szCs w:val="28"/>
              </w:rPr>
              <w:t xml:space="preserve">chứa </w:t>
            </w:r>
            <w:r w:rsidRPr="00697990">
              <w:rPr>
                <w:sz w:val="28"/>
                <w:szCs w:val="28"/>
              </w:rPr>
              <w:t xml:space="preserve">niềm hivọng lớn </w:t>
            </w:r>
            <w:r w:rsidRPr="00697990">
              <w:rPr>
                <w:spacing w:val="-3"/>
                <w:sz w:val="28"/>
                <w:szCs w:val="28"/>
              </w:rPr>
              <w:t xml:space="preserve">lao </w:t>
            </w:r>
            <w:r w:rsidRPr="00697990">
              <w:rPr>
                <w:sz w:val="28"/>
                <w:szCs w:val="28"/>
              </w:rPr>
              <w:t xml:space="preserve">của cha, hi vọng đứa </w:t>
            </w:r>
            <w:r w:rsidRPr="00697990">
              <w:rPr>
                <w:spacing w:val="4"/>
                <w:sz w:val="28"/>
                <w:szCs w:val="28"/>
              </w:rPr>
              <w:t xml:space="preserve">con </w:t>
            </w:r>
            <w:r w:rsidRPr="00697990">
              <w:rPr>
                <w:sz w:val="28"/>
                <w:szCs w:val="28"/>
              </w:rPr>
              <w:t>sẽ</w:t>
            </w:r>
            <w:r w:rsidRPr="00697990">
              <w:rPr>
                <w:spacing w:val="-20"/>
                <w:sz w:val="28"/>
                <w:szCs w:val="28"/>
              </w:rPr>
              <w:t xml:space="preserve"> </w:t>
            </w:r>
            <w:r w:rsidRPr="00697990">
              <w:rPr>
                <w:sz w:val="28"/>
                <w:szCs w:val="28"/>
              </w:rPr>
              <w:t xml:space="preserve">tiếp tục vững bước trên </w:t>
            </w:r>
            <w:r w:rsidRPr="00697990">
              <w:rPr>
                <w:spacing w:val="3"/>
                <w:sz w:val="28"/>
                <w:szCs w:val="28"/>
              </w:rPr>
              <w:t xml:space="preserve">đường </w:t>
            </w:r>
            <w:r w:rsidRPr="00697990">
              <w:rPr>
                <w:sz w:val="28"/>
                <w:szCs w:val="28"/>
              </w:rPr>
              <w:t xml:space="preserve">đời,tiếp nối </w:t>
            </w:r>
            <w:r w:rsidRPr="00697990">
              <w:rPr>
                <w:spacing w:val="2"/>
                <w:sz w:val="28"/>
                <w:szCs w:val="28"/>
              </w:rPr>
              <w:t xml:space="preserve">truyền </w:t>
            </w:r>
            <w:r w:rsidRPr="00697990">
              <w:rPr>
                <w:sz w:val="28"/>
                <w:szCs w:val="28"/>
              </w:rPr>
              <w:t xml:space="preserve">thống </w:t>
            </w:r>
            <w:r w:rsidRPr="00697990">
              <w:rPr>
                <w:spacing w:val="-8"/>
                <w:sz w:val="28"/>
                <w:szCs w:val="28"/>
              </w:rPr>
              <w:t xml:space="preserve">và </w:t>
            </w:r>
            <w:r w:rsidRPr="00697990">
              <w:rPr>
                <w:spacing w:val="2"/>
                <w:sz w:val="28"/>
                <w:szCs w:val="28"/>
              </w:rPr>
              <w:t xml:space="preserve">làm </w:t>
            </w:r>
            <w:r w:rsidRPr="00697990">
              <w:rPr>
                <w:sz w:val="28"/>
                <w:szCs w:val="28"/>
              </w:rPr>
              <w:t xml:space="preserve">vẻ vang </w:t>
            </w:r>
            <w:r w:rsidRPr="00697990">
              <w:rPr>
                <w:spacing w:val="-6"/>
                <w:sz w:val="28"/>
                <w:szCs w:val="28"/>
              </w:rPr>
              <w:t>quê</w:t>
            </w:r>
            <w:r w:rsidRPr="00697990">
              <w:rPr>
                <w:spacing w:val="-3"/>
                <w:sz w:val="28"/>
                <w:szCs w:val="28"/>
              </w:rPr>
              <w:t xml:space="preserve"> hương.</w:t>
            </w:r>
          </w:p>
          <w:p w:rsidR="008A3A28" w:rsidRPr="00697990" w:rsidRDefault="008A3A28" w:rsidP="00587063">
            <w:pPr>
              <w:pStyle w:val="TableParagraph"/>
              <w:spacing w:line="242" w:lineRule="auto"/>
              <w:ind w:right="173"/>
              <w:jc w:val="both"/>
              <w:rPr>
                <w:sz w:val="28"/>
                <w:szCs w:val="28"/>
              </w:rPr>
            </w:pPr>
            <w:r w:rsidRPr="00697990">
              <w:rPr>
                <w:spacing w:val="-3"/>
                <w:sz w:val="28"/>
                <w:szCs w:val="28"/>
              </w:rPr>
              <w:t xml:space="preserve">-Hai </w:t>
            </w:r>
            <w:r w:rsidRPr="00697990">
              <w:rPr>
                <w:sz w:val="28"/>
                <w:szCs w:val="28"/>
              </w:rPr>
              <w:t xml:space="preserve">tiếng </w:t>
            </w:r>
            <w:r w:rsidRPr="00697990">
              <w:rPr>
                <w:spacing w:val="-3"/>
                <w:sz w:val="28"/>
                <w:szCs w:val="28"/>
              </w:rPr>
              <w:t xml:space="preserve">“Nghe </w:t>
            </w:r>
            <w:r w:rsidRPr="00697990">
              <w:rPr>
                <w:spacing w:val="3"/>
                <w:sz w:val="28"/>
                <w:szCs w:val="28"/>
              </w:rPr>
              <w:t xml:space="preserve">con” </w:t>
            </w:r>
            <w:r w:rsidRPr="00697990">
              <w:rPr>
                <w:sz w:val="28"/>
                <w:szCs w:val="28"/>
              </w:rPr>
              <w:t xml:space="preserve">lắng đọng bao cảm </w:t>
            </w:r>
            <w:r w:rsidRPr="00697990">
              <w:rPr>
                <w:spacing w:val="-5"/>
                <w:sz w:val="28"/>
                <w:szCs w:val="28"/>
              </w:rPr>
              <w:t xml:space="preserve">xúc, </w:t>
            </w:r>
            <w:r w:rsidRPr="00697990">
              <w:rPr>
                <w:sz w:val="28"/>
                <w:szCs w:val="28"/>
              </w:rPr>
              <w:t xml:space="preserve">ẩn </w:t>
            </w:r>
            <w:r w:rsidRPr="00697990">
              <w:rPr>
                <w:spacing w:val="3"/>
                <w:sz w:val="28"/>
                <w:szCs w:val="28"/>
              </w:rPr>
              <w:t xml:space="preserve">chứa tình </w:t>
            </w:r>
            <w:r w:rsidRPr="00697990">
              <w:rPr>
                <w:sz w:val="28"/>
                <w:szCs w:val="28"/>
              </w:rPr>
              <w:t xml:space="preserve">yêu thương </w:t>
            </w:r>
            <w:r w:rsidRPr="00697990">
              <w:rPr>
                <w:spacing w:val="-8"/>
                <w:sz w:val="28"/>
                <w:szCs w:val="28"/>
              </w:rPr>
              <w:t xml:space="preserve">vô </w:t>
            </w:r>
            <w:r w:rsidRPr="00697990">
              <w:rPr>
                <w:sz w:val="28"/>
                <w:szCs w:val="28"/>
              </w:rPr>
              <w:t xml:space="preserve">bờ bến của cha </w:t>
            </w:r>
            <w:r w:rsidRPr="00697990">
              <w:rPr>
                <w:spacing w:val="3"/>
                <w:sz w:val="28"/>
                <w:szCs w:val="28"/>
              </w:rPr>
              <w:t xml:space="preserve">dành </w:t>
            </w:r>
            <w:r w:rsidRPr="00697990">
              <w:rPr>
                <w:sz w:val="28"/>
                <w:szCs w:val="28"/>
              </w:rPr>
              <w:t xml:space="preserve">cho con. </w:t>
            </w:r>
            <w:r w:rsidRPr="00697990">
              <w:rPr>
                <w:spacing w:val="5"/>
                <w:sz w:val="28"/>
                <w:szCs w:val="28"/>
              </w:rPr>
              <w:t>Câu</w:t>
            </w:r>
            <w:r w:rsidRPr="00697990">
              <w:rPr>
                <w:spacing w:val="2"/>
                <w:sz w:val="28"/>
                <w:szCs w:val="28"/>
              </w:rPr>
              <w:t xml:space="preserve">thơ </w:t>
            </w:r>
            <w:r w:rsidRPr="00697990">
              <w:rPr>
                <w:spacing w:val="4"/>
                <w:sz w:val="28"/>
                <w:szCs w:val="28"/>
              </w:rPr>
              <w:t xml:space="preserve">còn </w:t>
            </w:r>
            <w:r w:rsidRPr="00697990">
              <w:rPr>
                <w:sz w:val="28"/>
                <w:szCs w:val="28"/>
              </w:rPr>
              <w:t xml:space="preserve">gợi </w:t>
            </w:r>
            <w:r w:rsidRPr="00697990">
              <w:rPr>
                <w:spacing w:val="-3"/>
                <w:sz w:val="28"/>
                <w:szCs w:val="28"/>
              </w:rPr>
              <w:t xml:space="preserve">ra </w:t>
            </w:r>
            <w:r w:rsidRPr="00697990">
              <w:rPr>
                <w:sz w:val="28"/>
                <w:szCs w:val="28"/>
              </w:rPr>
              <w:t xml:space="preserve">một cảnh tượng cảm động </w:t>
            </w:r>
            <w:r w:rsidRPr="00697990">
              <w:rPr>
                <w:spacing w:val="3"/>
                <w:sz w:val="28"/>
                <w:szCs w:val="28"/>
              </w:rPr>
              <w:t xml:space="preserve">đang diễn </w:t>
            </w:r>
            <w:r w:rsidRPr="00697990">
              <w:rPr>
                <w:spacing w:val="-3"/>
                <w:sz w:val="28"/>
                <w:szCs w:val="28"/>
              </w:rPr>
              <w:t xml:space="preserve">ra </w:t>
            </w:r>
            <w:r w:rsidRPr="00697990">
              <w:rPr>
                <w:spacing w:val="-8"/>
                <w:sz w:val="28"/>
                <w:szCs w:val="28"/>
              </w:rPr>
              <w:t xml:space="preserve">lúc </w:t>
            </w:r>
            <w:r w:rsidRPr="00697990">
              <w:rPr>
                <w:sz w:val="28"/>
                <w:szCs w:val="28"/>
              </w:rPr>
              <w:t xml:space="preserve">chia </w:t>
            </w:r>
            <w:r w:rsidRPr="00697990">
              <w:rPr>
                <w:spacing w:val="-5"/>
                <w:sz w:val="28"/>
                <w:szCs w:val="28"/>
              </w:rPr>
              <w:t xml:space="preserve">li: </w:t>
            </w:r>
            <w:r w:rsidRPr="00697990">
              <w:rPr>
                <w:sz w:val="28"/>
                <w:szCs w:val="28"/>
              </w:rPr>
              <w:t xml:space="preserve">cha hiền từ </w:t>
            </w:r>
            <w:r w:rsidRPr="00697990">
              <w:rPr>
                <w:spacing w:val="6"/>
                <w:sz w:val="28"/>
                <w:szCs w:val="28"/>
              </w:rPr>
              <w:t>âu</w:t>
            </w:r>
            <w:r w:rsidRPr="00697990">
              <w:rPr>
                <w:spacing w:val="-32"/>
                <w:sz w:val="28"/>
                <w:szCs w:val="28"/>
              </w:rPr>
              <w:t xml:space="preserve"> </w:t>
            </w:r>
            <w:r w:rsidRPr="00697990">
              <w:rPr>
                <w:sz w:val="28"/>
                <w:szCs w:val="28"/>
              </w:rPr>
              <w:t xml:space="preserve">yếm </w:t>
            </w:r>
            <w:r w:rsidRPr="00697990">
              <w:rPr>
                <w:spacing w:val="-3"/>
                <w:sz w:val="28"/>
                <w:szCs w:val="28"/>
              </w:rPr>
              <w:t xml:space="preserve">nhìn </w:t>
            </w:r>
            <w:r w:rsidRPr="00697990">
              <w:rPr>
                <w:sz w:val="28"/>
                <w:szCs w:val="28"/>
              </w:rPr>
              <w:t xml:space="preserve">con, </w:t>
            </w:r>
            <w:r w:rsidRPr="00697990">
              <w:rPr>
                <w:spacing w:val="-6"/>
                <w:sz w:val="28"/>
                <w:szCs w:val="28"/>
              </w:rPr>
              <w:t xml:space="preserve">xoa </w:t>
            </w:r>
            <w:r w:rsidRPr="00697990">
              <w:rPr>
                <w:sz w:val="28"/>
                <w:szCs w:val="28"/>
              </w:rPr>
              <w:t xml:space="preserve">đầu </w:t>
            </w:r>
            <w:r w:rsidRPr="00697990">
              <w:rPr>
                <w:spacing w:val="4"/>
                <w:sz w:val="28"/>
                <w:szCs w:val="28"/>
              </w:rPr>
              <w:t xml:space="preserve">con </w:t>
            </w:r>
            <w:r w:rsidRPr="00697990">
              <w:rPr>
                <w:spacing w:val="-8"/>
                <w:sz w:val="28"/>
                <w:szCs w:val="28"/>
              </w:rPr>
              <w:t xml:space="preserve">và </w:t>
            </w:r>
            <w:r w:rsidRPr="00697990">
              <w:rPr>
                <w:sz w:val="28"/>
                <w:szCs w:val="28"/>
              </w:rPr>
              <w:t xml:space="preserve">người </w:t>
            </w:r>
            <w:r w:rsidRPr="00697990">
              <w:rPr>
                <w:spacing w:val="4"/>
                <w:sz w:val="28"/>
                <w:szCs w:val="28"/>
              </w:rPr>
              <w:t xml:space="preserve">con </w:t>
            </w:r>
            <w:r w:rsidRPr="00697990">
              <w:rPr>
                <w:sz w:val="28"/>
                <w:szCs w:val="28"/>
              </w:rPr>
              <w:t xml:space="preserve">ngoan ngoãn </w:t>
            </w:r>
            <w:r w:rsidRPr="00697990">
              <w:rPr>
                <w:spacing w:val="4"/>
                <w:sz w:val="28"/>
                <w:szCs w:val="28"/>
              </w:rPr>
              <w:t xml:space="preserve">cúi </w:t>
            </w:r>
            <w:r w:rsidRPr="00697990">
              <w:rPr>
                <w:sz w:val="28"/>
                <w:szCs w:val="28"/>
              </w:rPr>
              <w:t xml:space="preserve">đầu lắng </w:t>
            </w:r>
            <w:r w:rsidRPr="00697990">
              <w:rPr>
                <w:spacing w:val="-4"/>
                <w:sz w:val="28"/>
                <w:szCs w:val="28"/>
              </w:rPr>
              <w:t xml:space="preserve">nghe </w:t>
            </w:r>
            <w:r w:rsidRPr="00697990">
              <w:rPr>
                <w:sz w:val="28"/>
                <w:szCs w:val="28"/>
              </w:rPr>
              <w:t>lời cha</w:t>
            </w:r>
            <w:r w:rsidRPr="00697990">
              <w:rPr>
                <w:spacing w:val="7"/>
                <w:sz w:val="28"/>
                <w:szCs w:val="28"/>
              </w:rPr>
              <w:t xml:space="preserve"> </w:t>
            </w:r>
            <w:r w:rsidRPr="00697990">
              <w:rPr>
                <w:spacing w:val="-5"/>
                <w:sz w:val="28"/>
                <w:szCs w:val="28"/>
              </w:rPr>
              <w:t>dặn.</w:t>
            </w:r>
          </w:p>
          <w:p w:rsidR="008A3A28" w:rsidRPr="00697990" w:rsidRDefault="008A3A28" w:rsidP="00587063">
            <w:pPr>
              <w:pStyle w:val="TableParagraph"/>
              <w:spacing w:line="242" w:lineRule="auto"/>
              <w:ind w:right="173"/>
              <w:jc w:val="both"/>
              <w:rPr>
                <w:sz w:val="28"/>
                <w:szCs w:val="28"/>
              </w:rPr>
            </w:pPr>
            <w:r w:rsidRPr="00697990">
              <w:rPr>
                <w:sz w:val="28"/>
                <w:szCs w:val="28"/>
              </w:rPr>
              <w:t>=&gt; Ca ngợi những đức tính tốt đẹp của người đồng mình, cha mong con sống có tình nghĩa với quê hương, phải giữ đạo lí “Uống nước nhớ nguồn” của cha ông từ bao đời để lại. Hơn nữa, con phải biết chấp nhận gian khó và vươn lên bằng ý chí của mình.</w:t>
            </w:r>
          </w:p>
          <w:p w:rsidR="008A3A28" w:rsidRPr="00697990" w:rsidRDefault="008A3A28" w:rsidP="00587063">
            <w:pPr>
              <w:pStyle w:val="TableParagraph"/>
              <w:spacing w:line="264" w:lineRule="exact"/>
              <w:jc w:val="both"/>
              <w:rPr>
                <w:sz w:val="28"/>
                <w:szCs w:val="28"/>
              </w:rPr>
            </w:pPr>
            <w:r w:rsidRPr="00697990">
              <w:rPr>
                <w:sz w:val="28"/>
                <w:szCs w:val="28"/>
              </w:rPr>
              <w:t>=&gt; Người cha muốn con hiểu và cảm thông với cuộc sống khó</w:t>
            </w:r>
          </w:p>
          <w:p w:rsidR="008A3A28" w:rsidRDefault="008A3A28" w:rsidP="00587063">
            <w:pPr>
              <w:pStyle w:val="TableParagraph"/>
              <w:spacing w:before="12" w:line="270" w:lineRule="exact"/>
              <w:ind w:right="173"/>
              <w:jc w:val="both"/>
              <w:rPr>
                <w:spacing w:val="5"/>
                <w:sz w:val="28"/>
                <w:szCs w:val="28"/>
              </w:rPr>
            </w:pPr>
            <w:r w:rsidRPr="00697990">
              <w:rPr>
                <w:sz w:val="28"/>
                <w:szCs w:val="28"/>
              </w:rPr>
              <w:t>khăn của quê hương, tự hào về truyền thống quê hương, tự hào về</w:t>
            </w:r>
          </w:p>
          <w:p w:rsidR="008A3A28" w:rsidRPr="00697990" w:rsidRDefault="008A3A28" w:rsidP="00587063">
            <w:pPr>
              <w:pStyle w:val="TableParagraph"/>
              <w:spacing w:before="12" w:line="270" w:lineRule="exact"/>
              <w:ind w:right="173"/>
              <w:jc w:val="both"/>
              <w:rPr>
                <w:sz w:val="28"/>
                <w:szCs w:val="28"/>
              </w:rPr>
            </w:pPr>
          </w:p>
        </w:tc>
      </w:tr>
      <w:tr w:rsidR="00A70604" w:rsidRPr="00697990" w:rsidTr="00EF0E87">
        <w:trPr>
          <w:gridAfter w:val="1"/>
          <w:wAfter w:w="141" w:type="dxa"/>
          <w:trHeight w:val="1921"/>
        </w:trPr>
        <w:tc>
          <w:tcPr>
            <w:tcW w:w="2268" w:type="dxa"/>
          </w:tcPr>
          <w:p w:rsidR="00A70604" w:rsidRPr="00697990" w:rsidRDefault="00A70604" w:rsidP="00587063">
            <w:pPr>
              <w:pStyle w:val="TableParagraph"/>
              <w:jc w:val="both"/>
              <w:rPr>
                <w:sz w:val="28"/>
                <w:szCs w:val="28"/>
              </w:rPr>
            </w:pPr>
          </w:p>
        </w:tc>
        <w:tc>
          <w:tcPr>
            <w:tcW w:w="7829" w:type="dxa"/>
          </w:tcPr>
          <w:p w:rsidR="00A70604" w:rsidRPr="00697990" w:rsidRDefault="00A70604" w:rsidP="00587063">
            <w:pPr>
              <w:pStyle w:val="TableParagraph"/>
              <w:spacing w:line="235" w:lineRule="auto"/>
              <w:ind w:right="479"/>
              <w:jc w:val="both"/>
              <w:rPr>
                <w:sz w:val="28"/>
                <w:szCs w:val="28"/>
              </w:rPr>
            </w:pPr>
            <w:r w:rsidRPr="00697990">
              <w:rPr>
                <w:sz w:val="28"/>
                <w:szCs w:val="28"/>
              </w:rPr>
              <w:t>dân tộc để vững bước trên con đường đời, để tự tin trong cuộc sống.</w:t>
            </w:r>
          </w:p>
          <w:p w:rsidR="00A70604" w:rsidRPr="00697990" w:rsidRDefault="00A70604" w:rsidP="00587063">
            <w:pPr>
              <w:pStyle w:val="TableParagraph"/>
              <w:spacing w:line="244" w:lineRule="auto"/>
              <w:ind w:right="159"/>
              <w:jc w:val="both"/>
              <w:rPr>
                <w:sz w:val="28"/>
                <w:szCs w:val="28"/>
              </w:rPr>
            </w:pPr>
            <w:r w:rsidRPr="00697990">
              <w:rPr>
                <w:sz w:val="28"/>
                <w:szCs w:val="28"/>
              </w:rPr>
              <w:t>=&gt; Người cha trong bài thơ của Y Phương đã vun đắp cho con một hành trang quí vào đời. Nếu mẹ là bông hoa cho con cài lên ngực thì cha là cánh chim cho con bay thật xa. Nếu mẹ cho con những lời ngọt ngào yêu thương vỗ về thì cha cho con tinh thần ý</w:t>
            </w:r>
          </w:p>
          <w:p w:rsidR="00A70604" w:rsidRPr="00697990" w:rsidRDefault="00A70604" w:rsidP="00587063">
            <w:pPr>
              <w:pStyle w:val="TableParagraph"/>
              <w:spacing w:line="249" w:lineRule="exact"/>
              <w:jc w:val="both"/>
              <w:rPr>
                <w:sz w:val="28"/>
                <w:szCs w:val="28"/>
              </w:rPr>
            </w:pPr>
            <w:r w:rsidRPr="00697990">
              <w:rPr>
                <w:sz w:val="28"/>
                <w:szCs w:val="28"/>
              </w:rPr>
              <w:t>chí nghị lực, ước mơ khát vọng, lối sống cao đẹp.</w:t>
            </w:r>
          </w:p>
        </w:tc>
      </w:tr>
      <w:tr w:rsidR="00A70604" w:rsidRPr="00697990" w:rsidTr="00EF0E87">
        <w:trPr>
          <w:gridAfter w:val="1"/>
          <w:wAfter w:w="141" w:type="dxa"/>
          <w:trHeight w:val="2477"/>
        </w:trPr>
        <w:tc>
          <w:tcPr>
            <w:tcW w:w="2268" w:type="dxa"/>
          </w:tcPr>
          <w:p w:rsidR="00A70604" w:rsidRPr="00697990" w:rsidRDefault="00A70604" w:rsidP="00587063">
            <w:pPr>
              <w:pStyle w:val="TableParagraph"/>
              <w:spacing w:line="262" w:lineRule="exact"/>
              <w:jc w:val="both"/>
              <w:rPr>
                <w:b/>
                <w:sz w:val="28"/>
                <w:szCs w:val="28"/>
              </w:rPr>
            </w:pPr>
            <w:r w:rsidRPr="00697990">
              <w:rPr>
                <w:b/>
                <w:sz w:val="28"/>
                <w:szCs w:val="28"/>
                <w:u w:val="thick"/>
              </w:rPr>
              <w:lastRenderedPageBreak/>
              <w:t>3.Kết bài:</w:t>
            </w:r>
          </w:p>
          <w:p w:rsidR="00A70604" w:rsidRPr="00697990" w:rsidRDefault="00A70604" w:rsidP="00587063">
            <w:pPr>
              <w:pStyle w:val="TableParagraph"/>
              <w:numPr>
                <w:ilvl w:val="0"/>
                <w:numId w:val="109"/>
              </w:numPr>
              <w:tabs>
                <w:tab w:val="left" w:pos="263"/>
              </w:tabs>
              <w:spacing w:before="13" w:line="235" w:lineRule="auto"/>
              <w:ind w:right="254" w:firstLine="0"/>
              <w:jc w:val="both"/>
              <w:rPr>
                <w:sz w:val="28"/>
                <w:szCs w:val="28"/>
              </w:rPr>
            </w:pPr>
            <w:r w:rsidRPr="00697990">
              <w:rPr>
                <w:spacing w:val="-3"/>
                <w:sz w:val="28"/>
                <w:szCs w:val="28"/>
              </w:rPr>
              <w:t xml:space="preserve">Nghệ </w:t>
            </w:r>
            <w:r w:rsidRPr="00697990">
              <w:rPr>
                <w:spacing w:val="2"/>
                <w:sz w:val="28"/>
                <w:szCs w:val="28"/>
              </w:rPr>
              <w:t xml:space="preserve">thuật: </w:t>
            </w:r>
            <w:r w:rsidRPr="00697990">
              <w:rPr>
                <w:spacing w:val="-3"/>
                <w:sz w:val="28"/>
                <w:szCs w:val="28"/>
              </w:rPr>
              <w:t xml:space="preserve">giọng </w:t>
            </w:r>
            <w:r w:rsidRPr="00697990">
              <w:rPr>
                <w:sz w:val="28"/>
                <w:szCs w:val="28"/>
              </w:rPr>
              <w:t>thơ, hình ảnh</w:t>
            </w:r>
            <w:r w:rsidRPr="00697990">
              <w:rPr>
                <w:spacing w:val="-10"/>
                <w:sz w:val="28"/>
                <w:szCs w:val="28"/>
              </w:rPr>
              <w:t xml:space="preserve"> </w:t>
            </w:r>
            <w:r w:rsidRPr="00697990">
              <w:rPr>
                <w:spacing w:val="2"/>
                <w:sz w:val="28"/>
                <w:szCs w:val="28"/>
              </w:rPr>
              <w:t>thơ</w:t>
            </w:r>
          </w:p>
          <w:p w:rsidR="00A70604" w:rsidRPr="00697990" w:rsidRDefault="00A70604" w:rsidP="00587063">
            <w:pPr>
              <w:pStyle w:val="TableParagraph"/>
              <w:spacing w:before="5"/>
              <w:jc w:val="both"/>
              <w:rPr>
                <w:b/>
                <w:i/>
                <w:sz w:val="28"/>
                <w:szCs w:val="28"/>
              </w:rPr>
            </w:pPr>
          </w:p>
          <w:p w:rsidR="00A70604" w:rsidRPr="00697990" w:rsidRDefault="00A70604" w:rsidP="00587063">
            <w:pPr>
              <w:pStyle w:val="TableParagraph"/>
              <w:numPr>
                <w:ilvl w:val="0"/>
                <w:numId w:val="109"/>
              </w:numPr>
              <w:tabs>
                <w:tab w:val="left" w:pos="263"/>
              </w:tabs>
              <w:ind w:left="262"/>
              <w:jc w:val="both"/>
              <w:rPr>
                <w:sz w:val="28"/>
                <w:szCs w:val="28"/>
              </w:rPr>
            </w:pPr>
            <w:r w:rsidRPr="00697990">
              <w:rPr>
                <w:sz w:val="28"/>
                <w:szCs w:val="28"/>
              </w:rPr>
              <w:t>Nội</w:t>
            </w:r>
            <w:r w:rsidRPr="00697990">
              <w:rPr>
                <w:spacing w:val="-23"/>
                <w:sz w:val="28"/>
                <w:szCs w:val="28"/>
              </w:rPr>
              <w:t xml:space="preserve"> </w:t>
            </w:r>
            <w:r w:rsidRPr="00697990">
              <w:rPr>
                <w:sz w:val="28"/>
                <w:szCs w:val="28"/>
              </w:rPr>
              <w:t>dung:</w:t>
            </w:r>
          </w:p>
        </w:tc>
        <w:tc>
          <w:tcPr>
            <w:tcW w:w="7829" w:type="dxa"/>
          </w:tcPr>
          <w:p w:rsidR="00A70604" w:rsidRPr="00697990" w:rsidRDefault="00A70604" w:rsidP="00587063">
            <w:pPr>
              <w:pStyle w:val="TableParagraph"/>
              <w:spacing w:before="11"/>
              <w:jc w:val="both"/>
              <w:rPr>
                <w:b/>
                <w:i/>
                <w:sz w:val="28"/>
                <w:szCs w:val="28"/>
              </w:rPr>
            </w:pPr>
          </w:p>
          <w:p w:rsidR="00A70604" w:rsidRPr="00697990" w:rsidRDefault="00A70604" w:rsidP="00587063">
            <w:pPr>
              <w:pStyle w:val="TableParagraph"/>
              <w:spacing w:line="235" w:lineRule="auto"/>
              <w:ind w:right="322"/>
              <w:jc w:val="both"/>
              <w:rPr>
                <w:sz w:val="28"/>
                <w:szCs w:val="28"/>
              </w:rPr>
            </w:pPr>
            <w:r w:rsidRPr="00697990">
              <w:rPr>
                <w:sz w:val="28"/>
                <w:szCs w:val="28"/>
              </w:rPr>
              <w:t>-Giọng thơ thiết tha, trìu mến nhưng lại trang nghiêm. Các hình ảnh thơ cụ thể mà có tính khái quát, mộc mạc mà vẫn giàu chất thơ.</w:t>
            </w:r>
          </w:p>
          <w:p w:rsidR="00A70604" w:rsidRPr="00697990" w:rsidRDefault="00A70604" w:rsidP="00587063">
            <w:pPr>
              <w:pStyle w:val="TableParagraph"/>
              <w:spacing w:before="10"/>
              <w:jc w:val="both"/>
              <w:rPr>
                <w:sz w:val="28"/>
                <w:szCs w:val="28"/>
              </w:rPr>
            </w:pPr>
            <w:r w:rsidRPr="00697990">
              <w:rPr>
                <w:sz w:val="28"/>
                <w:szCs w:val="28"/>
              </w:rPr>
              <w:t>-Đoạn thơ chứa chan ý nghĩa,mộc mạc, đằm thắm mà sâu sắc. Nó tựa như một khúc ca nhẹ nhàng mà âm vang. Lời thơ tâm tình của người cha sẽ là hành trang đi theo con suốt cuộc đời và có lẽ mãi mãi là bài học bổ ích cho các bạn trẻ-bài học vềniềm tin,nghị</w:t>
            </w:r>
          </w:p>
          <w:p w:rsidR="00A70604" w:rsidRPr="00697990" w:rsidRDefault="00A70604" w:rsidP="00587063">
            <w:pPr>
              <w:pStyle w:val="TableParagraph"/>
              <w:spacing w:line="256" w:lineRule="exact"/>
              <w:jc w:val="both"/>
              <w:rPr>
                <w:sz w:val="28"/>
                <w:szCs w:val="28"/>
              </w:rPr>
            </w:pPr>
            <w:r w:rsidRPr="00697990">
              <w:rPr>
                <w:sz w:val="28"/>
                <w:szCs w:val="28"/>
              </w:rPr>
              <w:t>lực,ý chí vươn lên.</w:t>
            </w:r>
          </w:p>
        </w:tc>
      </w:tr>
    </w:tbl>
    <w:p w:rsidR="00A70604" w:rsidRPr="00697990" w:rsidRDefault="0054403C" w:rsidP="00587063">
      <w:pPr>
        <w:pStyle w:val="BodyText"/>
        <w:spacing w:before="4"/>
        <w:ind w:left="0"/>
        <w:jc w:val="both"/>
        <w:rPr>
          <w:b/>
          <w:i/>
          <w:sz w:val="28"/>
          <w:szCs w:val="28"/>
        </w:rPr>
      </w:pPr>
      <w:r w:rsidRPr="0054403C">
        <w:rPr>
          <w:sz w:val="28"/>
          <w:szCs w:val="28"/>
        </w:rPr>
        <w:pict>
          <v:shape id="_x0000_s1055" type="#_x0000_t202" style="position:absolute;left:0;text-align:left;margin-left:84.5pt;margin-top:14.65pt;width:443.05pt;height:55.6pt;z-index:-251611136;mso-wrap-distance-left:0;mso-wrap-distance-right:0;mso-position-horizontal-relative:page;mso-position-vertical-relative:text" filled="f">
            <v:textbox inset="0,0,0,0">
              <w:txbxContent>
                <w:p w:rsidR="00C62FF9" w:rsidRDefault="00C62FF9" w:rsidP="00A70604">
                  <w:pPr>
                    <w:pStyle w:val="BodyText"/>
                    <w:spacing w:before="8"/>
                    <w:ind w:left="0"/>
                    <w:rPr>
                      <w:b/>
                      <w:i/>
                      <w:sz w:val="22"/>
                    </w:rPr>
                  </w:pPr>
                </w:p>
                <w:p w:rsidR="00C62FF9" w:rsidRDefault="00C62FF9" w:rsidP="00A70604">
                  <w:pPr>
                    <w:spacing w:line="235" w:lineRule="auto"/>
                    <w:ind w:left="104" w:right="658"/>
                    <w:rPr>
                      <w:b/>
                      <w:sz w:val="24"/>
                    </w:rPr>
                  </w:pPr>
                  <w:r>
                    <w:rPr>
                      <w:b/>
                      <w:sz w:val="24"/>
                    </w:rPr>
                    <w:t>Đề bài: Cảm nhận về vẻ đẹp của người đồng mình qua bài thơ “Nói với con”(Y Phương).</w:t>
                  </w:r>
                </w:p>
              </w:txbxContent>
            </v:textbox>
            <w10:wrap type="topAndBottom" anchorx="page"/>
          </v:shape>
        </w:pict>
      </w:r>
    </w:p>
    <w:p w:rsidR="00A70604" w:rsidRPr="00697990" w:rsidRDefault="00A70604" w:rsidP="00587063">
      <w:pPr>
        <w:pStyle w:val="BodyText"/>
        <w:spacing w:before="3"/>
        <w:ind w:left="0"/>
        <w:jc w:val="both"/>
        <w:rPr>
          <w:b/>
          <w:i/>
          <w:sz w:val="28"/>
          <w:szCs w:val="28"/>
        </w:rPr>
      </w:pPr>
    </w:p>
    <w:p w:rsidR="00A70604" w:rsidRPr="00697990" w:rsidRDefault="00A70604" w:rsidP="00587063">
      <w:pPr>
        <w:pStyle w:val="Heading1"/>
        <w:numPr>
          <w:ilvl w:val="0"/>
          <w:numId w:val="108"/>
        </w:numPr>
        <w:tabs>
          <w:tab w:val="left" w:pos="432"/>
        </w:tabs>
        <w:spacing w:before="1"/>
        <w:ind w:hanging="211"/>
        <w:jc w:val="both"/>
        <w:rPr>
          <w:sz w:val="28"/>
          <w:szCs w:val="28"/>
        </w:rPr>
      </w:pPr>
      <w:r w:rsidRPr="00697990">
        <w:rPr>
          <w:sz w:val="28"/>
          <w:szCs w:val="28"/>
          <w:u w:val="thick"/>
        </w:rPr>
        <w:t>Mở</w:t>
      </w:r>
      <w:r w:rsidRPr="00697990">
        <w:rPr>
          <w:spacing w:val="-1"/>
          <w:sz w:val="28"/>
          <w:szCs w:val="28"/>
          <w:u w:val="thick"/>
        </w:rPr>
        <w:t xml:space="preserve"> </w:t>
      </w:r>
      <w:r w:rsidRPr="00697990">
        <w:rPr>
          <w:spacing w:val="-6"/>
          <w:sz w:val="28"/>
          <w:szCs w:val="28"/>
          <w:u w:val="thick"/>
        </w:rPr>
        <w:t>bài:</w:t>
      </w:r>
    </w:p>
    <w:p w:rsidR="00A70604" w:rsidRPr="00697990" w:rsidRDefault="00A70604" w:rsidP="00587063">
      <w:pPr>
        <w:pStyle w:val="ListParagraph"/>
        <w:numPr>
          <w:ilvl w:val="0"/>
          <w:numId w:val="111"/>
        </w:numPr>
        <w:tabs>
          <w:tab w:val="left" w:pos="373"/>
        </w:tabs>
        <w:spacing w:line="247" w:lineRule="auto"/>
        <w:ind w:left="221" w:right="491" w:firstLine="0"/>
        <w:jc w:val="both"/>
        <w:rPr>
          <w:sz w:val="28"/>
          <w:szCs w:val="28"/>
        </w:rPr>
      </w:pPr>
      <w:r w:rsidRPr="00697990">
        <w:rPr>
          <w:spacing w:val="-6"/>
          <w:sz w:val="28"/>
          <w:szCs w:val="28"/>
        </w:rPr>
        <w:t xml:space="preserve">Là nhà </w:t>
      </w:r>
      <w:r w:rsidRPr="00697990">
        <w:rPr>
          <w:spacing w:val="2"/>
          <w:sz w:val="28"/>
          <w:szCs w:val="28"/>
        </w:rPr>
        <w:t xml:space="preserve">thơ </w:t>
      </w:r>
      <w:r w:rsidRPr="00697990">
        <w:rPr>
          <w:spacing w:val="4"/>
          <w:sz w:val="28"/>
          <w:szCs w:val="28"/>
        </w:rPr>
        <w:t xml:space="preserve">dân </w:t>
      </w:r>
      <w:r w:rsidRPr="00697990">
        <w:rPr>
          <w:sz w:val="28"/>
          <w:szCs w:val="28"/>
        </w:rPr>
        <w:t xml:space="preserve">tộc </w:t>
      </w:r>
      <w:r w:rsidRPr="00697990">
        <w:rPr>
          <w:spacing w:val="-4"/>
          <w:sz w:val="28"/>
          <w:szCs w:val="28"/>
        </w:rPr>
        <w:t xml:space="preserve">Tày, </w:t>
      </w:r>
      <w:r w:rsidRPr="00697990">
        <w:rPr>
          <w:spacing w:val="2"/>
          <w:sz w:val="28"/>
          <w:szCs w:val="28"/>
        </w:rPr>
        <w:t xml:space="preserve">thơ </w:t>
      </w:r>
      <w:r w:rsidRPr="00697990">
        <w:rPr>
          <w:sz w:val="28"/>
          <w:szCs w:val="28"/>
        </w:rPr>
        <w:t xml:space="preserve">Y </w:t>
      </w:r>
      <w:r w:rsidRPr="00697990">
        <w:rPr>
          <w:spacing w:val="3"/>
          <w:sz w:val="28"/>
          <w:szCs w:val="28"/>
        </w:rPr>
        <w:t xml:space="preserve">Phương </w:t>
      </w:r>
      <w:r w:rsidRPr="00697990">
        <w:rPr>
          <w:spacing w:val="2"/>
          <w:sz w:val="28"/>
          <w:szCs w:val="28"/>
        </w:rPr>
        <w:t xml:space="preserve">thể </w:t>
      </w:r>
      <w:r w:rsidRPr="00697990">
        <w:rPr>
          <w:sz w:val="28"/>
          <w:szCs w:val="28"/>
        </w:rPr>
        <w:t xml:space="preserve">hiện </w:t>
      </w:r>
      <w:r w:rsidRPr="00697990">
        <w:rPr>
          <w:spacing w:val="2"/>
          <w:sz w:val="28"/>
          <w:szCs w:val="28"/>
        </w:rPr>
        <w:t xml:space="preserve">tâm </w:t>
      </w:r>
      <w:r w:rsidRPr="00697990">
        <w:rPr>
          <w:sz w:val="28"/>
          <w:szCs w:val="28"/>
        </w:rPr>
        <w:t xml:space="preserve">hồn </w:t>
      </w:r>
      <w:r w:rsidRPr="00697990">
        <w:rPr>
          <w:spacing w:val="2"/>
          <w:sz w:val="28"/>
          <w:szCs w:val="28"/>
        </w:rPr>
        <w:t xml:space="preserve">chân </w:t>
      </w:r>
      <w:r w:rsidRPr="00697990">
        <w:rPr>
          <w:sz w:val="28"/>
          <w:szCs w:val="28"/>
        </w:rPr>
        <w:t xml:space="preserve">thật, mạnh mẽ </w:t>
      </w:r>
      <w:r w:rsidRPr="00697990">
        <w:rPr>
          <w:spacing w:val="-8"/>
          <w:sz w:val="28"/>
          <w:szCs w:val="28"/>
        </w:rPr>
        <w:t xml:space="preserve">và </w:t>
      </w:r>
      <w:r w:rsidRPr="00697990">
        <w:rPr>
          <w:spacing w:val="3"/>
          <w:sz w:val="28"/>
          <w:szCs w:val="28"/>
        </w:rPr>
        <w:t xml:space="preserve">trong </w:t>
      </w:r>
      <w:r w:rsidRPr="00697990">
        <w:rPr>
          <w:spacing w:val="-5"/>
          <w:sz w:val="28"/>
          <w:szCs w:val="28"/>
        </w:rPr>
        <w:t xml:space="preserve">sáng, </w:t>
      </w:r>
      <w:r w:rsidRPr="00697990">
        <w:rPr>
          <w:spacing w:val="6"/>
          <w:sz w:val="28"/>
          <w:szCs w:val="28"/>
        </w:rPr>
        <w:t>cách</w:t>
      </w:r>
      <w:r w:rsidRPr="00697990">
        <w:rPr>
          <w:spacing w:val="-42"/>
          <w:sz w:val="28"/>
          <w:szCs w:val="28"/>
        </w:rPr>
        <w:t xml:space="preserve"> </w:t>
      </w:r>
      <w:r w:rsidRPr="00697990">
        <w:rPr>
          <w:sz w:val="28"/>
          <w:szCs w:val="28"/>
        </w:rPr>
        <w:t xml:space="preserve">tư </w:t>
      </w:r>
      <w:r w:rsidRPr="00697990">
        <w:rPr>
          <w:spacing w:val="4"/>
          <w:sz w:val="28"/>
          <w:szCs w:val="28"/>
        </w:rPr>
        <w:t xml:space="preserve">duy </w:t>
      </w:r>
      <w:r w:rsidRPr="00697990">
        <w:rPr>
          <w:spacing w:val="-3"/>
          <w:sz w:val="28"/>
          <w:szCs w:val="28"/>
        </w:rPr>
        <w:t xml:space="preserve">giàu </w:t>
      </w:r>
      <w:r w:rsidRPr="00697990">
        <w:rPr>
          <w:sz w:val="28"/>
          <w:szCs w:val="28"/>
        </w:rPr>
        <w:t xml:space="preserve">hình ảnh của </w:t>
      </w:r>
      <w:r w:rsidRPr="00697990">
        <w:rPr>
          <w:spacing w:val="4"/>
          <w:sz w:val="28"/>
          <w:szCs w:val="28"/>
        </w:rPr>
        <w:t xml:space="preserve">con </w:t>
      </w:r>
      <w:r w:rsidRPr="00697990">
        <w:rPr>
          <w:sz w:val="28"/>
          <w:szCs w:val="28"/>
        </w:rPr>
        <w:t xml:space="preserve">người </w:t>
      </w:r>
      <w:r w:rsidRPr="00697990">
        <w:rPr>
          <w:spacing w:val="-3"/>
          <w:sz w:val="28"/>
          <w:szCs w:val="28"/>
        </w:rPr>
        <w:t xml:space="preserve">miền </w:t>
      </w:r>
      <w:r w:rsidRPr="00697990">
        <w:rPr>
          <w:spacing w:val="-6"/>
          <w:sz w:val="28"/>
          <w:szCs w:val="28"/>
        </w:rPr>
        <w:t>núi.</w:t>
      </w:r>
    </w:p>
    <w:p w:rsidR="00A70604" w:rsidRPr="00697990" w:rsidRDefault="00A70604" w:rsidP="00587063">
      <w:pPr>
        <w:pStyle w:val="ListParagraph"/>
        <w:numPr>
          <w:ilvl w:val="0"/>
          <w:numId w:val="111"/>
        </w:numPr>
        <w:tabs>
          <w:tab w:val="left" w:pos="373"/>
        </w:tabs>
        <w:spacing w:line="260" w:lineRule="exact"/>
        <w:ind w:left="372" w:hanging="152"/>
        <w:jc w:val="both"/>
        <w:rPr>
          <w:sz w:val="28"/>
          <w:szCs w:val="28"/>
        </w:rPr>
      </w:pPr>
      <w:r w:rsidRPr="00697990">
        <w:rPr>
          <w:spacing w:val="-6"/>
          <w:sz w:val="28"/>
          <w:szCs w:val="28"/>
        </w:rPr>
        <w:t xml:space="preserve">Ra </w:t>
      </w:r>
      <w:r w:rsidRPr="00697990">
        <w:rPr>
          <w:sz w:val="28"/>
          <w:szCs w:val="28"/>
        </w:rPr>
        <w:t xml:space="preserve">đời năm 1980, “Nói với </w:t>
      </w:r>
      <w:r w:rsidRPr="00697990">
        <w:rPr>
          <w:spacing w:val="3"/>
          <w:sz w:val="28"/>
          <w:szCs w:val="28"/>
        </w:rPr>
        <w:t xml:space="preserve">con” </w:t>
      </w:r>
      <w:r w:rsidRPr="00697990">
        <w:rPr>
          <w:spacing w:val="-11"/>
          <w:sz w:val="28"/>
          <w:szCs w:val="28"/>
        </w:rPr>
        <w:t xml:space="preserve">là </w:t>
      </w:r>
      <w:r w:rsidRPr="00697990">
        <w:rPr>
          <w:sz w:val="28"/>
          <w:szCs w:val="28"/>
        </w:rPr>
        <w:t xml:space="preserve">một trong những </w:t>
      </w:r>
      <w:r w:rsidRPr="00697990">
        <w:rPr>
          <w:spacing w:val="4"/>
          <w:sz w:val="28"/>
          <w:szCs w:val="28"/>
        </w:rPr>
        <w:t xml:space="preserve">bài </w:t>
      </w:r>
      <w:r w:rsidRPr="00697990">
        <w:rPr>
          <w:spacing w:val="2"/>
          <w:sz w:val="28"/>
          <w:szCs w:val="28"/>
        </w:rPr>
        <w:t xml:space="preserve">thơ </w:t>
      </w:r>
      <w:r w:rsidRPr="00697990">
        <w:rPr>
          <w:sz w:val="28"/>
          <w:szCs w:val="28"/>
        </w:rPr>
        <w:t>hay nhất của</w:t>
      </w:r>
      <w:r w:rsidRPr="00697990">
        <w:rPr>
          <w:spacing w:val="-12"/>
          <w:sz w:val="28"/>
          <w:szCs w:val="28"/>
        </w:rPr>
        <w:t xml:space="preserve"> </w:t>
      </w:r>
      <w:r w:rsidRPr="00697990">
        <w:rPr>
          <w:sz w:val="28"/>
          <w:szCs w:val="28"/>
        </w:rPr>
        <w:t>ông.</w:t>
      </w:r>
    </w:p>
    <w:p w:rsidR="00A70604" w:rsidRPr="00697990" w:rsidRDefault="00A70604" w:rsidP="00587063">
      <w:pPr>
        <w:pStyle w:val="ListParagraph"/>
        <w:numPr>
          <w:ilvl w:val="0"/>
          <w:numId w:val="111"/>
        </w:numPr>
        <w:tabs>
          <w:tab w:val="left" w:pos="373"/>
        </w:tabs>
        <w:spacing w:line="242" w:lineRule="auto"/>
        <w:ind w:left="221" w:right="285" w:firstLine="0"/>
        <w:jc w:val="both"/>
        <w:rPr>
          <w:sz w:val="28"/>
          <w:szCs w:val="28"/>
        </w:rPr>
      </w:pPr>
      <w:r w:rsidRPr="00697990">
        <w:rPr>
          <w:sz w:val="28"/>
          <w:szCs w:val="28"/>
        </w:rPr>
        <w:t>Mượn</w:t>
      </w:r>
      <w:r w:rsidRPr="00697990">
        <w:rPr>
          <w:spacing w:val="-2"/>
          <w:sz w:val="28"/>
          <w:szCs w:val="28"/>
        </w:rPr>
        <w:t xml:space="preserve"> </w:t>
      </w:r>
      <w:r w:rsidRPr="00697990">
        <w:rPr>
          <w:sz w:val="28"/>
          <w:szCs w:val="28"/>
        </w:rPr>
        <w:t>lời</w:t>
      </w:r>
      <w:r w:rsidRPr="00697990">
        <w:rPr>
          <w:spacing w:val="-7"/>
          <w:sz w:val="28"/>
          <w:szCs w:val="28"/>
        </w:rPr>
        <w:t xml:space="preserve"> </w:t>
      </w:r>
      <w:r w:rsidRPr="00697990">
        <w:rPr>
          <w:spacing w:val="2"/>
          <w:sz w:val="28"/>
          <w:szCs w:val="28"/>
        </w:rPr>
        <w:t>tâm</w:t>
      </w:r>
      <w:r w:rsidRPr="00697990">
        <w:rPr>
          <w:spacing w:val="-23"/>
          <w:sz w:val="28"/>
          <w:szCs w:val="28"/>
        </w:rPr>
        <w:t xml:space="preserve"> </w:t>
      </w:r>
      <w:r w:rsidRPr="00697990">
        <w:rPr>
          <w:sz w:val="28"/>
          <w:szCs w:val="28"/>
        </w:rPr>
        <w:t>sự</w:t>
      </w:r>
      <w:r w:rsidRPr="00697990">
        <w:rPr>
          <w:spacing w:val="14"/>
          <w:sz w:val="28"/>
          <w:szCs w:val="28"/>
        </w:rPr>
        <w:t xml:space="preserve"> </w:t>
      </w:r>
      <w:r w:rsidRPr="00697990">
        <w:rPr>
          <w:sz w:val="28"/>
          <w:szCs w:val="28"/>
        </w:rPr>
        <w:t>với</w:t>
      </w:r>
      <w:r w:rsidRPr="00697990">
        <w:rPr>
          <w:spacing w:val="-8"/>
          <w:sz w:val="28"/>
          <w:szCs w:val="28"/>
        </w:rPr>
        <w:t xml:space="preserve"> </w:t>
      </w:r>
      <w:r w:rsidRPr="00697990">
        <w:rPr>
          <w:sz w:val="28"/>
          <w:szCs w:val="28"/>
        </w:rPr>
        <w:t>con,</w:t>
      </w:r>
      <w:r w:rsidRPr="00697990">
        <w:rPr>
          <w:spacing w:val="14"/>
          <w:sz w:val="28"/>
          <w:szCs w:val="28"/>
        </w:rPr>
        <w:t xml:space="preserve"> </w:t>
      </w:r>
      <w:r w:rsidRPr="00697990">
        <w:rPr>
          <w:sz w:val="28"/>
          <w:szCs w:val="28"/>
        </w:rPr>
        <w:t>Y</w:t>
      </w:r>
      <w:r w:rsidRPr="00697990">
        <w:rPr>
          <w:spacing w:val="-10"/>
          <w:sz w:val="28"/>
          <w:szCs w:val="28"/>
        </w:rPr>
        <w:t xml:space="preserve"> </w:t>
      </w:r>
      <w:r w:rsidRPr="00697990">
        <w:rPr>
          <w:spacing w:val="3"/>
          <w:sz w:val="28"/>
          <w:szCs w:val="28"/>
        </w:rPr>
        <w:t>Phương</w:t>
      </w:r>
      <w:r w:rsidRPr="00697990">
        <w:rPr>
          <w:spacing w:val="-16"/>
          <w:sz w:val="28"/>
          <w:szCs w:val="28"/>
        </w:rPr>
        <w:t xml:space="preserve"> </w:t>
      </w:r>
      <w:r w:rsidRPr="00697990">
        <w:rPr>
          <w:sz w:val="28"/>
          <w:szCs w:val="28"/>
        </w:rPr>
        <w:t>đã</w:t>
      </w:r>
      <w:r w:rsidRPr="00697990">
        <w:rPr>
          <w:spacing w:val="-2"/>
          <w:sz w:val="28"/>
          <w:szCs w:val="28"/>
        </w:rPr>
        <w:t xml:space="preserve"> </w:t>
      </w:r>
      <w:r w:rsidRPr="00697990">
        <w:rPr>
          <w:sz w:val="28"/>
          <w:szCs w:val="28"/>
        </w:rPr>
        <w:t>để</w:t>
      </w:r>
      <w:r w:rsidRPr="00697990">
        <w:rPr>
          <w:spacing w:val="13"/>
          <w:sz w:val="28"/>
          <w:szCs w:val="28"/>
        </w:rPr>
        <w:t xml:space="preserve"> </w:t>
      </w:r>
      <w:r w:rsidRPr="00697990">
        <w:rPr>
          <w:sz w:val="28"/>
          <w:szCs w:val="28"/>
        </w:rPr>
        <w:t>lại</w:t>
      </w:r>
      <w:r w:rsidRPr="00697990">
        <w:rPr>
          <w:spacing w:val="-7"/>
          <w:sz w:val="28"/>
          <w:szCs w:val="28"/>
        </w:rPr>
        <w:t xml:space="preserve"> </w:t>
      </w:r>
      <w:r w:rsidRPr="00697990">
        <w:rPr>
          <w:spacing w:val="3"/>
          <w:sz w:val="28"/>
          <w:szCs w:val="28"/>
        </w:rPr>
        <w:t>trong</w:t>
      </w:r>
      <w:r w:rsidRPr="00697990">
        <w:rPr>
          <w:spacing w:val="-2"/>
          <w:sz w:val="28"/>
          <w:szCs w:val="28"/>
        </w:rPr>
        <w:t xml:space="preserve"> lòng</w:t>
      </w:r>
      <w:r w:rsidRPr="00697990">
        <w:rPr>
          <w:spacing w:val="-1"/>
          <w:sz w:val="28"/>
          <w:szCs w:val="28"/>
        </w:rPr>
        <w:t xml:space="preserve"> </w:t>
      </w:r>
      <w:r w:rsidRPr="00697990">
        <w:rPr>
          <w:sz w:val="28"/>
          <w:szCs w:val="28"/>
        </w:rPr>
        <w:t>người</w:t>
      </w:r>
      <w:r w:rsidRPr="00697990">
        <w:rPr>
          <w:spacing w:val="-8"/>
          <w:sz w:val="28"/>
          <w:szCs w:val="28"/>
        </w:rPr>
        <w:t xml:space="preserve"> </w:t>
      </w:r>
      <w:r w:rsidRPr="00697990">
        <w:rPr>
          <w:sz w:val="28"/>
          <w:szCs w:val="28"/>
        </w:rPr>
        <w:t>đọc</w:t>
      </w:r>
      <w:r w:rsidRPr="00697990">
        <w:rPr>
          <w:spacing w:val="13"/>
          <w:sz w:val="28"/>
          <w:szCs w:val="28"/>
        </w:rPr>
        <w:t xml:space="preserve"> </w:t>
      </w:r>
      <w:r w:rsidRPr="00697990">
        <w:rPr>
          <w:sz w:val="28"/>
          <w:szCs w:val="28"/>
        </w:rPr>
        <w:t>nhiều</w:t>
      </w:r>
      <w:r w:rsidRPr="00697990">
        <w:rPr>
          <w:spacing w:val="-2"/>
          <w:sz w:val="28"/>
          <w:szCs w:val="28"/>
        </w:rPr>
        <w:t xml:space="preserve"> </w:t>
      </w:r>
      <w:r w:rsidRPr="00697990">
        <w:rPr>
          <w:sz w:val="28"/>
          <w:szCs w:val="28"/>
        </w:rPr>
        <w:t>cảm</w:t>
      </w:r>
      <w:r w:rsidRPr="00697990">
        <w:rPr>
          <w:spacing w:val="-7"/>
          <w:sz w:val="28"/>
          <w:szCs w:val="28"/>
        </w:rPr>
        <w:t xml:space="preserve"> </w:t>
      </w:r>
      <w:r w:rsidRPr="00697990">
        <w:rPr>
          <w:sz w:val="28"/>
          <w:szCs w:val="28"/>
        </w:rPr>
        <w:t>nhận</w:t>
      </w:r>
      <w:r w:rsidRPr="00697990">
        <w:rPr>
          <w:spacing w:val="-16"/>
          <w:sz w:val="28"/>
          <w:szCs w:val="28"/>
        </w:rPr>
        <w:t xml:space="preserve"> </w:t>
      </w:r>
      <w:r w:rsidRPr="00697990">
        <w:rPr>
          <w:spacing w:val="8"/>
          <w:sz w:val="28"/>
          <w:szCs w:val="28"/>
        </w:rPr>
        <w:t xml:space="preserve">sâu </w:t>
      </w:r>
      <w:r w:rsidRPr="00697990">
        <w:rPr>
          <w:sz w:val="28"/>
          <w:szCs w:val="28"/>
        </w:rPr>
        <w:t xml:space="preserve">sắc về những đức </w:t>
      </w:r>
      <w:r w:rsidRPr="00697990">
        <w:rPr>
          <w:spacing w:val="3"/>
          <w:sz w:val="28"/>
          <w:szCs w:val="28"/>
        </w:rPr>
        <w:t xml:space="preserve">tính </w:t>
      </w:r>
      <w:r w:rsidRPr="00697990">
        <w:rPr>
          <w:sz w:val="28"/>
          <w:szCs w:val="28"/>
        </w:rPr>
        <w:t xml:space="preserve">tốt đẹp của “người đồng mình” – của </w:t>
      </w:r>
      <w:r w:rsidRPr="00697990">
        <w:rPr>
          <w:spacing w:val="4"/>
          <w:sz w:val="28"/>
          <w:szCs w:val="28"/>
        </w:rPr>
        <w:t xml:space="preserve">con </w:t>
      </w:r>
      <w:r w:rsidRPr="00697990">
        <w:rPr>
          <w:sz w:val="28"/>
          <w:szCs w:val="28"/>
        </w:rPr>
        <w:t xml:space="preserve">người quê hương </w:t>
      </w:r>
      <w:r w:rsidRPr="00697990">
        <w:rPr>
          <w:spacing w:val="-3"/>
          <w:sz w:val="28"/>
          <w:szCs w:val="28"/>
        </w:rPr>
        <w:t xml:space="preserve">miền </w:t>
      </w:r>
      <w:r w:rsidRPr="00697990">
        <w:rPr>
          <w:spacing w:val="-6"/>
          <w:sz w:val="28"/>
          <w:szCs w:val="28"/>
        </w:rPr>
        <w:t>núi.</w:t>
      </w:r>
    </w:p>
    <w:p w:rsidR="00A70604" w:rsidRPr="00697990" w:rsidRDefault="00A70604" w:rsidP="00587063">
      <w:pPr>
        <w:pStyle w:val="Heading1"/>
        <w:numPr>
          <w:ilvl w:val="0"/>
          <w:numId w:val="108"/>
        </w:numPr>
        <w:tabs>
          <w:tab w:val="left" w:pos="522"/>
        </w:tabs>
        <w:ind w:left="522" w:hanging="301"/>
        <w:jc w:val="both"/>
        <w:rPr>
          <w:sz w:val="28"/>
          <w:szCs w:val="28"/>
        </w:rPr>
      </w:pPr>
      <w:r w:rsidRPr="00697990">
        <w:rPr>
          <w:sz w:val="28"/>
          <w:szCs w:val="28"/>
          <w:u w:val="thick"/>
        </w:rPr>
        <w:t>Thân</w:t>
      </w:r>
      <w:r w:rsidRPr="00697990">
        <w:rPr>
          <w:spacing w:val="1"/>
          <w:sz w:val="28"/>
          <w:szCs w:val="28"/>
          <w:u w:val="thick"/>
        </w:rPr>
        <w:t xml:space="preserve"> </w:t>
      </w:r>
      <w:r w:rsidRPr="00697990">
        <w:rPr>
          <w:sz w:val="28"/>
          <w:szCs w:val="28"/>
          <w:u w:val="thick"/>
        </w:rPr>
        <w:t>bài:</w:t>
      </w:r>
    </w:p>
    <w:p w:rsidR="00A70604" w:rsidRPr="00697990" w:rsidRDefault="00A70604" w:rsidP="00587063">
      <w:pPr>
        <w:pStyle w:val="ListParagraph"/>
        <w:numPr>
          <w:ilvl w:val="1"/>
          <w:numId w:val="108"/>
        </w:numPr>
        <w:tabs>
          <w:tab w:val="left" w:pos="462"/>
        </w:tabs>
        <w:spacing w:line="270" w:lineRule="exact"/>
        <w:jc w:val="both"/>
        <w:rPr>
          <w:b/>
          <w:sz w:val="28"/>
          <w:szCs w:val="28"/>
        </w:rPr>
      </w:pPr>
      <w:r w:rsidRPr="00697990">
        <w:rPr>
          <w:b/>
          <w:sz w:val="28"/>
          <w:szCs w:val="28"/>
          <w:u w:val="thick"/>
        </w:rPr>
        <w:t xml:space="preserve">Khái </w:t>
      </w:r>
      <w:r w:rsidRPr="00697990">
        <w:rPr>
          <w:b/>
          <w:spacing w:val="-4"/>
          <w:sz w:val="28"/>
          <w:szCs w:val="28"/>
          <w:u w:val="thick"/>
        </w:rPr>
        <w:t xml:space="preserve">quát </w:t>
      </w:r>
      <w:r w:rsidRPr="00697990">
        <w:rPr>
          <w:b/>
          <w:sz w:val="28"/>
          <w:szCs w:val="28"/>
          <w:u w:val="thick"/>
        </w:rPr>
        <w:t>( Dẫn dắt vào</w:t>
      </w:r>
      <w:r w:rsidRPr="00697990">
        <w:rPr>
          <w:b/>
          <w:spacing w:val="7"/>
          <w:sz w:val="28"/>
          <w:szCs w:val="28"/>
          <w:u w:val="thick"/>
        </w:rPr>
        <w:t xml:space="preserve"> </w:t>
      </w:r>
      <w:r w:rsidRPr="00697990">
        <w:rPr>
          <w:b/>
          <w:spacing w:val="-3"/>
          <w:sz w:val="28"/>
          <w:szCs w:val="28"/>
          <w:u w:val="thick"/>
        </w:rPr>
        <w:t>bài):</w:t>
      </w:r>
    </w:p>
    <w:p w:rsidR="00A70604" w:rsidRPr="00697990" w:rsidRDefault="00A70604" w:rsidP="00587063">
      <w:pPr>
        <w:pStyle w:val="ListParagraph"/>
        <w:numPr>
          <w:ilvl w:val="0"/>
          <w:numId w:val="111"/>
        </w:numPr>
        <w:tabs>
          <w:tab w:val="left" w:pos="373"/>
        </w:tabs>
        <w:spacing w:line="242" w:lineRule="auto"/>
        <w:ind w:left="221" w:right="334" w:firstLine="0"/>
        <w:jc w:val="both"/>
        <w:rPr>
          <w:sz w:val="28"/>
          <w:szCs w:val="28"/>
        </w:rPr>
      </w:pPr>
      <w:r w:rsidRPr="00697990">
        <w:rPr>
          <w:sz w:val="28"/>
          <w:szCs w:val="28"/>
        </w:rPr>
        <w:t xml:space="preserve">Tiêu </w:t>
      </w:r>
      <w:r w:rsidRPr="00697990">
        <w:rPr>
          <w:spacing w:val="3"/>
          <w:sz w:val="28"/>
          <w:szCs w:val="28"/>
        </w:rPr>
        <w:t xml:space="preserve">biểu </w:t>
      </w:r>
      <w:r w:rsidRPr="00697990">
        <w:rPr>
          <w:sz w:val="28"/>
          <w:szCs w:val="28"/>
        </w:rPr>
        <w:t xml:space="preserve">cho </w:t>
      </w:r>
      <w:r w:rsidRPr="00697990">
        <w:rPr>
          <w:spacing w:val="2"/>
          <w:sz w:val="28"/>
          <w:szCs w:val="28"/>
        </w:rPr>
        <w:t xml:space="preserve">phong </w:t>
      </w:r>
      <w:r w:rsidRPr="00697990">
        <w:rPr>
          <w:spacing w:val="6"/>
          <w:sz w:val="28"/>
          <w:szCs w:val="28"/>
        </w:rPr>
        <w:t xml:space="preserve">cách </w:t>
      </w:r>
      <w:r w:rsidRPr="00697990">
        <w:rPr>
          <w:spacing w:val="2"/>
          <w:sz w:val="28"/>
          <w:szCs w:val="28"/>
        </w:rPr>
        <w:t xml:space="preserve">sáng tác </w:t>
      </w:r>
      <w:r w:rsidRPr="00697990">
        <w:rPr>
          <w:sz w:val="28"/>
          <w:szCs w:val="28"/>
        </w:rPr>
        <w:t xml:space="preserve">của Y </w:t>
      </w:r>
      <w:r w:rsidRPr="00697990">
        <w:rPr>
          <w:spacing w:val="2"/>
          <w:sz w:val="28"/>
          <w:szCs w:val="28"/>
        </w:rPr>
        <w:t xml:space="preserve">Phương, </w:t>
      </w:r>
      <w:r w:rsidRPr="00697990">
        <w:rPr>
          <w:spacing w:val="4"/>
          <w:sz w:val="28"/>
          <w:szCs w:val="28"/>
        </w:rPr>
        <w:t xml:space="preserve">bài </w:t>
      </w:r>
      <w:r w:rsidRPr="00697990">
        <w:rPr>
          <w:spacing w:val="2"/>
          <w:sz w:val="28"/>
          <w:szCs w:val="28"/>
        </w:rPr>
        <w:t xml:space="preserve">thơ </w:t>
      </w:r>
      <w:r w:rsidRPr="00697990">
        <w:rPr>
          <w:sz w:val="28"/>
          <w:szCs w:val="28"/>
        </w:rPr>
        <w:t xml:space="preserve">“Nói với </w:t>
      </w:r>
      <w:r w:rsidRPr="00697990">
        <w:rPr>
          <w:spacing w:val="3"/>
          <w:sz w:val="28"/>
          <w:szCs w:val="28"/>
        </w:rPr>
        <w:t xml:space="preserve">con” </w:t>
      </w:r>
      <w:r w:rsidRPr="00697990">
        <w:rPr>
          <w:sz w:val="28"/>
          <w:szCs w:val="28"/>
        </w:rPr>
        <w:t xml:space="preserve">gợi về cội nguồn sinh dưỡng của mỗi người – </w:t>
      </w:r>
      <w:r w:rsidRPr="00697990">
        <w:rPr>
          <w:spacing w:val="-8"/>
          <w:sz w:val="28"/>
          <w:szCs w:val="28"/>
        </w:rPr>
        <w:t xml:space="preserve">gia </w:t>
      </w:r>
      <w:r w:rsidRPr="00697990">
        <w:rPr>
          <w:sz w:val="28"/>
          <w:szCs w:val="28"/>
        </w:rPr>
        <w:t xml:space="preserve">đình </w:t>
      </w:r>
      <w:r w:rsidRPr="00697990">
        <w:rPr>
          <w:spacing w:val="-8"/>
          <w:sz w:val="28"/>
          <w:szCs w:val="28"/>
        </w:rPr>
        <w:t xml:space="preserve">và </w:t>
      </w:r>
      <w:r w:rsidRPr="00697990">
        <w:rPr>
          <w:sz w:val="28"/>
          <w:szCs w:val="28"/>
        </w:rPr>
        <w:t xml:space="preserve">quê hương – đó </w:t>
      </w:r>
      <w:r w:rsidRPr="00697990">
        <w:rPr>
          <w:spacing w:val="-4"/>
          <w:sz w:val="28"/>
          <w:szCs w:val="28"/>
        </w:rPr>
        <w:t xml:space="preserve">là </w:t>
      </w:r>
      <w:r w:rsidRPr="00697990">
        <w:rPr>
          <w:sz w:val="28"/>
          <w:szCs w:val="28"/>
        </w:rPr>
        <w:t xml:space="preserve">nôi </w:t>
      </w:r>
      <w:r w:rsidRPr="00697990">
        <w:rPr>
          <w:spacing w:val="6"/>
          <w:sz w:val="28"/>
          <w:szCs w:val="28"/>
        </w:rPr>
        <w:t xml:space="preserve">êm </w:t>
      </w:r>
      <w:r w:rsidRPr="00697990">
        <w:rPr>
          <w:sz w:val="28"/>
          <w:szCs w:val="28"/>
        </w:rPr>
        <w:t xml:space="preserve">tổ ấm nuôi </w:t>
      </w:r>
      <w:r w:rsidRPr="00697990">
        <w:rPr>
          <w:spacing w:val="-3"/>
          <w:sz w:val="28"/>
          <w:szCs w:val="28"/>
        </w:rPr>
        <w:t xml:space="preserve">dưỡng, </w:t>
      </w:r>
      <w:r w:rsidRPr="00697990">
        <w:rPr>
          <w:sz w:val="28"/>
          <w:szCs w:val="28"/>
        </w:rPr>
        <w:t xml:space="preserve">bồi đắp </w:t>
      </w:r>
      <w:r w:rsidRPr="00697990">
        <w:rPr>
          <w:spacing w:val="2"/>
          <w:sz w:val="28"/>
          <w:szCs w:val="28"/>
        </w:rPr>
        <w:t xml:space="preserve">tâm </w:t>
      </w:r>
      <w:r w:rsidRPr="00697990">
        <w:rPr>
          <w:sz w:val="28"/>
          <w:szCs w:val="28"/>
        </w:rPr>
        <w:t xml:space="preserve">hồn </w:t>
      </w:r>
      <w:r w:rsidRPr="00697990">
        <w:rPr>
          <w:spacing w:val="4"/>
          <w:sz w:val="28"/>
          <w:szCs w:val="28"/>
        </w:rPr>
        <w:t xml:space="preserve">con </w:t>
      </w:r>
      <w:r w:rsidRPr="00697990">
        <w:rPr>
          <w:sz w:val="28"/>
          <w:szCs w:val="28"/>
        </w:rPr>
        <w:t xml:space="preserve">– đó </w:t>
      </w:r>
      <w:r w:rsidRPr="00697990">
        <w:rPr>
          <w:spacing w:val="-11"/>
          <w:sz w:val="28"/>
          <w:szCs w:val="28"/>
        </w:rPr>
        <w:t xml:space="preserve">là </w:t>
      </w:r>
      <w:r w:rsidRPr="00697990">
        <w:rPr>
          <w:sz w:val="28"/>
          <w:szCs w:val="28"/>
        </w:rPr>
        <w:t xml:space="preserve">cội nguồn của hạnh phúc. </w:t>
      </w:r>
      <w:r w:rsidRPr="00697990">
        <w:rPr>
          <w:spacing w:val="-5"/>
          <w:sz w:val="28"/>
          <w:szCs w:val="28"/>
        </w:rPr>
        <w:t xml:space="preserve">Để </w:t>
      </w:r>
      <w:r w:rsidRPr="00697990">
        <w:rPr>
          <w:sz w:val="28"/>
          <w:szCs w:val="28"/>
        </w:rPr>
        <w:t xml:space="preserve">rồi từ </w:t>
      </w:r>
      <w:r w:rsidRPr="00697990">
        <w:rPr>
          <w:spacing w:val="3"/>
          <w:sz w:val="28"/>
          <w:szCs w:val="28"/>
        </w:rPr>
        <w:t xml:space="preserve">trong </w:t>
      </w:r>
      <w:r w:rsidRPr="00697990">
        <w:rPr>
          <w:sz w:val="28"/>
          <w:szCs w:val="28"/>
        </w:rPr>
        <w:t>những</w:t>
      </w:r>
      <w:r w:rsidRPr="00697990">
        <w:rPr>
          <w:spacing w:val="-27"/>
          <w:sz w:val="28"/>
          <w:szCs w:val="28"/>
        </w:rPr>
        <w:t xml:space="preserve"> </w:t>
      </w:r>
      <w:r w:rsidRPr="00697990">
        <w:rPr>
          <w:sz w:val="28"/>
          <w:szCs w:val="28"/>
        </w:rPr>
        <w:t xml:space="preserve">ngọt </w:t>
      </w:r>
      <w:r w:rsidRPr="00697990">
        <w:rPr>
          <w:spacing w:val="-5"/>
          <w:sz w:val="28"/>
          <w:szCs w:val="28"/>
        </w:rPr>
        <w:t xml:space="preserve">ngào </w:t>
      </w:r>
      <w:r w:rsidRPr="00697990">
        <w:rPr>
          <w:sz w:val="28"/>
          <w:szCs w:val="28"/>
        </w:rPr>
        <w:t xml:space="preserve">của kỉ niệm quê </w:t>
      </w:r>
      <w:r w:rsidRPr="00697990">
        <w:rPr>
          <w:spacing w:val="-3"/>
          <w:sz w:val="28"/>
          <w:szCs w:val="28"/>
        </w:rPr>
        <w:t xml:space="preserve">hương, </w:t>
      </w:r>
      <w:r w:rsidRPr="00697990">
        <w:rPr>
          <w:sz w:val="28"/>
          <w:szCs w:val="28"/>
        </w:rPr>
        <w:t xml:space="preserve">người cha nói với </w:t>
      </w:r>
      <w:r w:rsidRPr="00697990">
        <w:rPr>
          <w:spacing w:val="4"/>
          <w:sz w:val="28"/>
          <w:szCs w:val="28"/>
        </w:rPr>
        <w:t xml:space="preserve">con </w:t>
      </w:r>
      <w:r w:rsidRPr="00697990">
        <w:rPr>
          <w:sz w:val="28"/>
          <w:szCs w:val="28"/>
        </w:rPr>
        <w:t xml:space="preserve">những đức </w:t>
      </w:r>
      <w:r w:rsidRPr="00697990">
        <w:rPr>
          <w:spacing w:val="3"/>
          <w:sz w:val="28"/>
          <w:szCs w:val="28"/>
        </w:rPr>
        <w:t xml:space="preserve">tính </w:t>
      </w:r>
      <w:r w:rsidRPr="00697990">
        <w:rPr>
          <w:sz w:val="28"/>
          <w:szCs w:val="28"/>
        </w:rPr>
        <w:t>tốt đẹp của người đồng</w:t>
      </w:r>
      <w:r w:rsidRPr="00697990">
        <w:rPr>
          <w:spacing w:val="-1"/>
          <w:sz w:val="28"/>
          <w:szCs w:val="28"/>
        </w:rPr>
        <w:t xml:space="preserve"> </w:t>
      </w:r>
      <w:r w:rsidRPr="00697990">
        <w:rPr>
          <w:spacing w:val="-4"/>
          <w:sz w:val="28"/>
          <w:szCs w:val="28"/>
        </w:rPr>
        <w:t>mình.</w:t>
      </w:r>
    </w:p>
    <w:p w:rsidR="00A70604" w:rsidRPr="00697990" w:rsidRDefault="00A70604" w:rsidP="00587063">
      <w:pPr>
        <w:pStyle w:val="Heading1"/>
        <w:numPr>
          <w:ilvl w:val="1"/>
          <w:numId w:val="108"/>
        </w:numPr>
        <w:tabs>
          <w:tab w:val="left" w:pos="462"/>
        </w:tabs>
        <w:spacing w:line="247" w:lineRule="auto"/>
        <w:ind w:left="221" w:right="780" w:firstLine="0"/>
        <w:jc w:val="both"/>
        <w:rPr>
          <w:sz w:val="28"/>
          <w:szCs w:val="28"/>
        </w:rPr>
      </w:pPr>
      <w:r w:rsidRPr="00697990">
        <w:rPr>
          <w:sz w:val="28"/>
          <w:szCs w:val="28"/>
          <w:u w:val="thick"/>
        </w:rPr>
        <w:t xml:space="preserve">Phân </w:t>
      </w:r>
      <w:r w:rsidRPr="00697990">
        <w:rPr>
          <w:spacing w:val="-3"/>
          <w:sz w:val="28"/>
          <w:szCs w:val="28"/>
          <w:u w:val="thick"/>
        </w:rPr>
        <w:t xml:space="preserve">tích, </w:t>
      </w:r>
      <w:r w:rsidRPr="00697990">
        <w:rPr>
          <w:sz w:val="28"/>
          <w:szCs w:val="28"/>
          <w:u w:val="thick"/>
        </w:rPr>
        <w:t xml:space="preserve">cảm nhận </w:t>
      </w:r>
      <w:r w:rsidRPr="00697990">
        <w:rPr>
          <w:spacing w:val="-3"/>
          <w:sz w:val="28"/>
          <w:szCs w:val="28"/>
          <w:u w:val="thick"/>
        </w:rPr>
        <w:t xml:space="preserve">những </w:t>
      </w:r>
      <w:r w:rsidRPr="00697990">
        <w:rPr>
          <w:sz w:val="28"/>
          <w:szCs w:val="28"/>
          <w:u w:val="thick"/>
        </w:rPr>
        <w:t xml:space="preserve">vẻ </w:t>
      </w:r>
      <w:r w:rsidRPr="00697990">
        <w:rPr>
          <w:spacing w:val="-5"/>
          <w:sz w:val="28"/>
          <w:szCs w:val="28"/>
          <w:u w:val="thick"/>
        </w:rPr>
        <w:t xml:space="preserve">đẹp </w:t>
      </w:r>
      <w:r w:rsidRPr="00697990">
        <w:rPr>
          <w:sz w:val="28"/>
          <w:szCs w:val="28"/>
          <w:u w:val="thick"/>
        </w:rPr>
        <w:t xml:space="preserve">( </w:t>
      </w:r>
      <w:r w:rsidRPr="00697990">
        <w:rPr>
          <w:spacing w:val="-5"/>
          <w:sz w:val="28"/>
          <w:szCs w:val="28"/>
          <w:u w:val="thick"/>
        </w:rPr>
        <w:t xml:space="preserve">đức </w:t>
      </w:r>
      <w:r w:rsidRPr="00697990">
        <w:rPr>
          <w:sz w:val="28"/>
          <w:szCs w:val="28"/>
          <w:u w:val="thick"/>
        </w:rPr>
        <w:t xml:space="preserve">tính tốt </w:t>
      </w:r>
      <w:r w:rsidRPr="00697990">
        <w:rPr>
          <w:spacing w:val="-5"/>
          <w:sz w:val="28"/>
          <w:szCs w:val="28"/>
          <w:u w:val="thick"/>
        </w:rPr>
        <w:t xml:space="preserve">đẹp </w:t>
      </w:r>
      <w:r w:rsidRPr="00697990">
        <w:rPr>
          <w:sz w:val="28"/>
          <w:szCs w:val="28"/>
          <w:u w:val="thick"/>
        </w:rPr>
        <w:t xml:space="preserve">) của người </w:t>
      </w:r>
      <w:r w:rsidRPr="00697990">
        <w:rPr>
          <w:spacing w:val="-7"/>
          <w:sz w:val="28"/>
          <w:szCs w:val="28"/>
          <w:u w:val="thick"/>
        </w:rPr>
        <w:t xml:space="preserve">đồng </w:t>
      </w:r>
      <w:r w:rsidRPr="00697990">
        <w:rPr>
          <w:spacing w:val="-3"/>
          <w:sz w:val="28"/>
          <w:szCs w:val="28"/>
          <w:u w:val="thick"/>
        </w:rPr>
        <w:t>mình:</w:t>
      </w:r>
      <w:r w:rsidRPr="00697990">
        <w:rPr>
          <w:spacing w:val="-3"/>
          <w:sz w:val="28"/>
          <w:szCs w:val="28"/>
        </w:rPr>
        <w:t xml:space="preserve"> </w:t>
      </w:r>
      <w:r w:rsidRPr="00697990">
        <w:rPr>
          <w:sz w:val="28"/>
          <w:szCs w:val="28"/>
          <w:u w:val="thick"/>
        </w:rPr>
        <w:t xml:space="preserve">a. Người </w:t>
      </w:r>
      <w:r w:rsidRPr="00697990">
        <w:rPr>
          <w:spacing w:val="-7"/>
          <w:sz w:val="28"/>
          <w:szCs w:val="28"/>
          <w:u w:val="thick"/>
        </w:rPr>
        <w:t xml:space="preserve">đồng </w:t>
      </w:r>
      <w:r w:rsidRPr="00697990">
        <w:rPr>
          <w:sz w:val="28"/>
          <w:szCs w:val="28"/>
          <w:u w:val="thick"/>
        </w:rPr>
        <w:t xml:space="preserve">mình đáng </w:t>
      </w:r>
      <w:r w:rsidRPr="00697990">
        <w:rPr>
          <w:spacing w:val="4"/>
          <w:sz w:val="28"/>
          <w:szCs w:val="28"/>
          <w:u w:val="thick"/>
        </w:rPr>
        <w:t xml:space="preserve">yêu </w:t>
      </w:r>
      <w:r w:rsidRPr="00697990">
        <w:rPr>
          <w:sz w:val="28"/>
          <w:szCs w:val="28"/>
          <w:u w:val="thick"/>
        </w:rPr>
        <w:t>bởi sự giản dị và tài</w:t>
      </w:r>
      <w:r w:rsidRPr="00697990">
        <w:rPr>
          <w:spacing w:val="12"/>
          <w:sz w:val="28"/>
          <w:szCs w:val="28"/>
          <w:u w:val="thick"/>
        </w:rPr>
        <w:t xml:space="preserve"> </w:t>
      </w:r>
      <w:r w:rsidRPr="00697990">
        <w:rPr>
          <w:sz w:val="28"/>
          <w:szCs w:val="28"/>
          <w:u w:val="thick"/>
        </w:rPr>
        <w:t>hoa:</w:t>
      </w:r>
    </w:p>
    <w:p w:rsidR="00A70604" w:rsidRPr="00697990" w:rsidRDefault="00A70604" w:rsidP="00587063">
      <w:pPr>
        <w:pStyle w:val="ListParagraph"/>
        <w:numPr>
          <w:ilvl w:val="0"/>
          <w:numId w:val="111"/>
        </w:numPr>
        <w:tabs>
          <w:tab w:val="left" w:pos="373"/>
        </w:tabs>
        <w:spacing w:line="263" w:lineRule="exact"/>
        <w:ind w:left="372" w:hanging="152"/>
        <w:jc w:val="both"/>
        <w:rPr>
          <w:sz w:val="28"/>
          <w:szCs w:val="28"/>
        </w:rPr>
      </w:pPr>
      <w:r w:rsidRPr="00697990">
        <w:rPr>
          <w:sz w:val="28"/>
          <w:szCs w:val="28"/>
        </w:rPr>
        <w:t xml:space="preserve">Trên quê hương </w:t>
      </w:r>
      <w:r w:rsidRPr="00697990">
        <w:rPr>
          <w:spacing w:val="2"/>
          <w:sz w:val="28"/>
          <w:szCs w:val="28"/>
        </w:rPr>
        <w:t xml:space="preserve">thơ </w:t>
      </w:r>
      <w:r w:rsidRPr="00697990">
        <w:rPr>
          <w:sz w:val="28"/>
          <w:szCs w:val="28"/>
        </w:rPr>
        <w:t xml:space="preserve">mộng nghĩa tình, người đồng mình hiện </w:t>
      </w:r>
      <w:r w:rsidRPr="00697990">
        <w:rPr>
          <w:spacing w:val="-3"/>
          <w:sz w:val="28"/>
          <w:szCs w:val="28"/>
        </w:rPr>
        <w:t xml:space="preserve">lên </w:t>
      </w:r>
      <w:r w:rsidRPr="00697990">
        <w:rPr>
          <w:sz w:val="28"/>
          <w:szCs w:val="28"/>
        </w:rPr>
        <w:t xml:space="preserve">trong </w:t>
      </w:r>
      <w:r w:rsidRPr="00697990">
        <w:rPr>
          <w:spacing w:val="3"/>
          <w:sz w:val="28"/>
          <w:szCs w:val="28"/>
        </w:rPr>
        <w:t xml:space="preserve">cuộc </w:t>
      </w:r>
      <w:r w:rsidRPr="00697990">
        <w:rPr>
          <w:sz w:val="28"/>
          <w:szCs w:val="28"/>
        </w:rPr>
        <w:t>sống</w:t>
      </w:r>
      <w:r w:rsidRPr="00697990">
        <w:rPr>
          <w:spacing w:val="-28"/>
          <w:sz w:val="28"/>
          <w:szCs w:val="28"/>
        </w:rPr>
        <w:t xml:space="preserve"> </w:t>
      </w:r>
      <w:r w:rsidRPr="00697990">
        <w:rPr>
          <w:spacing w:val="-8"/>
          <w:sz w:val="28"/>
          <w:szCs w:val="28"/>
        </w:rPr>
        <w:t>lao</w:t>
      </w:r>
    </w:p>
    <w:p w:rsidR="00A70604" w:rsidRPr="00697990" w:rsidRDefault="00A70604" w:rsidP="00587063">
      <w:pPr>
        <w:pStyle w:val="BodyText"/>
        <w:spacing w:line="273" w:lineRule="exact"/>
        <w:jc w:val="both"/>
        <w:rPr>
          <w:sz w:val="28"/>
          <w:szCs w:val="28"/>
        </w:rPr>
      </w:pPr>
      <w:r w:rsidRPr="00697990">
        <w:rPr>
          <w:sz w:val="28"/>
          <w:szCs w:val="28"/>
        </w:rPr>
        <w:t>động cần cù mà tươi vui:</w:t>
      </w:r>
    </w:p>
    <w:p w:rsidR="00A70604" w:rsidRPr="00697990" w:rsidRDefault="00A70604" w:rsidP="00587063">
      <w:pPr>
        <w:pStyle w:val="BodyText"/>
        <w:spacing w:line="235" w:lineRule="auto"/>
        <w:ind w:right="5185"/>
        <w:jc w:val="both"/>
        <w:rPr>
          <w:sz w:val="28"/>
          <w:szCs w:val="28"/>
        </w:rPr>
      </w:pPr>
      <w:r w:rsidRPr="00697990">
        <w:rPr>
          <w:sz w:val="28"/>
          <w:szCs w:val="28"/>
        </w:rPr>
        <w:t>"Người đồng mình yêu lắm, con ơi! Đan lờ cài nan hoa</w:t>
      </w:r>
    </w:p>
    <w:p w:rsidR="00A70604" w:rsidRPr="00697990" w:rsidRDefault="00A70604" w:rsidP="00587063">
      <w:pPr>
        <w:pStyle w:val="BodyText"/>
        <w:spacing w:before="4" w:line="273" w:lineRule="exact"/>
        <w:jc w:val="both"/>
        <w:rPr>
          <w:sz w:val="28"/>
          <w:szCs w:val="28"/>
        </w:rPr>
      </w:pPr>
      <w:r w:rsidRPr="00697990">
        <w:rPr>
          <w:sz w:val="28"/>
          <w:szCs w:val="28"/>
        </w:rPr>
        <w:t>Vách nhà ken câu hát".</w:t>
      </w:r>
    </w:p>
    <w:p w:rsidR="00A70604" w:rsidRPr="00697990" w:rsidRDefault="00A70604" w:rsidP="00587063">
      <w:pPr>
        <w:pStyle w:val="BodyText"/>
        <w:spacing w:line="273" w:lineRule="exact"/>
        <w:jc w:val="both"/>
        <w:rPr>
          <w:sz w:val="28"/>
          <w:szCs w:val="28"/>
        </w:rPr>
      </w:pPr>
      <w:r w:rsidRPr="00697990">
        <w:rPr>
          <w:sz w:val="28"/>
          <w:szCs w:val="28"/>
        </w:rPr>
        <w:t>+ Giọng thơ vang lên đầy thiết tha và tự hào. “Người đồng mình” là người bản mình,</w:t>
      </w:r>
    </w:p>
    <w:p w:rsidR="00A70604" w:rsidRPr="00697990" w:rsidRDefault="00A70604" w:rsidP="00587063">
      <w:pPr>
        <w:pStyle w:val="BodyText"/>
        <w:spacing w:before="72" w:line="235" w:lineRule="auto"/>
        <w:jc w:val="both"/>
        <w:rPr>
          <w:sz w:val="28"/>
          <w:szCs w:val="28"/>
        </w:rPr>
      </w:pPr>
      <w:r w:rsidRPr="00697990">
        <w:rPr>
          <w:sz w:val="28"/>
          <w:szCs w:val="28"/>
        </w:rPr>
        <w:t>người quê mình – Y Phương có cách gọi rất độc đáo, rất gần gũi và thân thương về những con người quê hương.</w:t>
      </w:r>
    </w:p>
    <w:p w:rsidR="00A70604" w:rsidRPr="00697990" w:rsidRDefault="00A70604" w:rsidP="00587063">
      <w:pPr>
        <w:pStyle w:val="BodyText"/>
        <w:spacing w:before="14" w:line="235" w:lineRule="auto"/>
        <w:ind w:right="243"/>
        <w:jc w:val="both"/>
        <w:rPr>
          <w:sz w:val="28"/>
          <w:szCs w:val="28"/>
        </w:rPr>
      </w:pPr>
      <w:r w:rsidRPr="00697990">
        <w:rPr>
          <w:sz w:val="28"/>
          <w:szCs w:val="28"/>
        </w:rPr>
        <w:t>+ Với hình thức câu cảm thán, người đọc cảm nhận lời tâm tình được cất lên tự đáy lòng thương mến của người cha về người đồng mình.</w:t>
      </w:r>
    </w:p>
    <w:p w:rsidR="00A70604" w:rsidRPr="00697990" w:rsidRDefault="00A70604" w:rsidP="00587063">
      <w:pPr>
        <w:pStyle w:val="BodyText"/>
        <w:spacing w:before="15" w:line="235" w:lineRule="auto"/>
        <w:ind w:right="325"/>
        <w:jc w:val="both"/>
        <w:rPr>
          <w:sz w:val="28"/>
          <w:szCs w:val="28"/>
        </w:rPr>
      </w:pPr>
      <w:r w:rsidRPr="00697990">
        <w:rPr>
          <w:sz w:val="28"/>
          <w:szCs w:val="28"/>
        </w:rPr>
        <w:t xml:space="preserve">+ Họ đáng yêu bởi họ là những con người yêu lao động. Với đôi bàn tay tài hoa, khéo </w:t>
      </w:r>
      <w:r w:rsidRPr="00697990">
        <w:rPr>
          <w:sz w:val="28"/>
          <w:szCs w:val="28"/>
        </w:rPr>
        <w:lastRenderedPageBreak/>
        <w:t>léo, họ đã “đan”, “cài”, “ken”… cuộc sống như nở hoa dưới đôi bàn tay cần cù, sáng tạo của họ…</w:t>
      </w:r>
    </w:p>
    <w:p w:rsidR="00A70604" w:rsidRPr="00697990" w:rsidRDefault="00A70604" w:rsidP="00587063">
      <w:pPr>
        <w:pStyle w:val="BodyText"/>
        <w:spacing w:before="10"/>
        <w:ind w:right="325"/>
        <w:jc w:val="both"/>
        <w:rPr>
          <w:sz w:val="28"/>
          <w:szCs w:val="28"/>
        </w:rPr>
      </w:pPr>
      <w:r w:rsidRPr="00697990">
        <w:rPr>
          <w:sz w:val="28"/>
          <w:szCs w:val="28"/>
        </w:rPr>
        <w:t>=&gt; Chỉ với những câu thơ ngắn gọn, nhà thơ giúp ta hình dung được hình ảnh đáng yêu của người đồng mình giữa núi rừng thơ mộng, hiền hòa. Vẻ đẹp của họ được gợi ra từ cuộc sống lao động bình dị, từ bàn tay tài hoa và khối óc sáng tạo. Họ có niềm vui giản dị, tinh tế ngay trong cuộc sống mộc mạc đời thường.</w:t>
      </w:r>
    </w:p>
    <w:p w:rsidR="00A70604" w:rsidRPr="00697990" w:rsidRDefault="00A70604" w:rsidP="00587063">
      <w:pPr>
        <w:pStyle w:val="Heading1"/>
        <w:numPr>
          <w:ilvl w:val="0"/>
          <w:numId w:val="107"/>
        </w:numPr>
        <w:tabs>
          <w:tab w:val="left" w:pos="462"/>
        </w:tabs>
        <w:spacing w:line="268" w:lineRule="exact"/>
        <w:ind w:hanging="241"/>
        <w:jc w:val="both"/>
        <w:rPr>
          <w:sz w:val="28"/>
          <w:szCs w:val="28"/>
        </w:rPr>
      </w:pPr>
      <w:r w:rsidRPr="00697990">
        <w:rPr>
          <w:sz w:val="28"/>
          <w:szCs w:val="28"/>
          <w:u w:val="thick"/>
        </w:rPr>
        <w:t xml:space="preserve">Người </w:t>
      </w:r>
      <w:r w:rsidRPr="00697990">
        <w:rPr>
          <w:spacing w:val="-7"/>
          <w:sz w:val="28"/>
          <w:szCs w:val="28"/>
          <w:u w:val="thick"/>
        </w:rPr>
        <w:t xml:space="preserve">đồng </w:t>
      </w:r>
      <w:r w:rsidRPr="00697990">
        <w:rPr>
          <w:sz w:val="28"/>
          <w:szCs w:val="28"/>
          <w:u w:val="thick"/>
        </w:rPr>
        <w:t xml:space="preserve">mình </w:t>
      </w:r>
      <w:r w:rsidRPr="00697990">
        <w:rPr>
          <w:spacing w:val="-4"/>
          <w:sz w:val="28"/>
          <w:szCs w:val="28"/>
          <w:u w:val="thick"/>
        </w:rPr>
        <w:t xml:space="preserve">biết lo </w:t>
      </w:r>
      <w:r w:rsidRPr="00697990">
        <w:rPr>
          <w:spacing w:val="2"/>
          <w:sz w:val="28"/>
          <w:szCs w:val="28"/>
          <w:u w:val="thick"/>
        </w:rPr>
        <w:t xml:space="preserve">toan </w:t>
      </w:r>
      <w:r w:rsidRPr="00697990">
        <w:rPr>
          <w:sz w:val="28"/>
          <w:szCs w:val="28"/>
          <w:u w:val="thick"/>
        </w:rPr>
        <w:t xml:space="preserve">và </w:t>
      </w:r>
      <w:r w:rsidRPr="00697990">
        <w:rPr>
          <w:spacing w:val="5"/>
          <w:sz w:val="28"/>
          <w:szCs w:val="28"/>
          <w:u w:val="thick"/>
        </w:rPr>
        <w:t xml:space="preserve">giàu </w:t>
      </w:r>
      <w:r w:rsidRPr="00697990">
        <w:rPr>
          <w:sz w:val="28"/>
          <w:szCs w:val="28"/>
          <w:u w:val="thick"/>
        </w:rPr>
        <w:t>mơ</w:t>
      </w:r>
      <w:r w:rsidRPr="00697990">
        <w:rPr>
          <w:spacing w:val="-2"/>
          <w:sz w:val="28"/>
          <w:szCs w:val="28"/>
          <w:u w:val="thick"/>
        </w:rPr>
        <w:t xml:space="preserve"> </w:t>
      </w:r>
      <w:r w:rsidRPr="00697990">
        <w:rPr>
          <w:sz w:val="28"/>
          <w:szCs w:val="28"/>
          <w:u w:val="thick"/>
        </w:rPr>
        <w:t>ước.</w:t>
      </w:r>
    </w:p>
    <w:p w:rsidR="00A70604" w:rsidRPr="00697990" w:rsidRDefault="00A70604" w:rsidP="00587063">
      <w:pPr>
        <w:pStyle w:val="ListParagraph"/>
        <w:numPr>
          <w:ilvl w:val="0"/>
          <w:numId w:val="111"/>
        </w:numPr>
        <w:tabs>
          <w:tab w:val="left" w:pos="373"/>
        </w:tabs>
        <w:spacing w:before="9"/>
        <w:ind w:left="372" w:hanging="152"/>
        <w:jc w:val="both"/>
        <w:rPr>
          <w:sz w:val="28"/>
          <w:szCs w:val="28"/>
        </w:rPr>
      </w:pPr>
      <w:r w:rsidRPr="00697990">
        <w:rPr>
          <w:sz w:val="28"/>
          <w:szCs w:val="28"/>
        </w:rPr>
        <w:t xml:space="preserve">Người đồng </w:t>
      </w:r>
      <w:r w:rsidRPr="00697990">
        <w:rPr>
          <w:spacing w:val="-4"/>
          <w:sz w:val="28"/>
          <w:szCs w:val="28"/>
        </w:rPr>
        <w:t xml:space="preserve">mình </w:t>
      </w:r>
      <w:r w:rsidRPr="00697990">
        <w:rPr>
          <w:spacing w:val="2"/>
          <w:sz w:val="28"/>
          <w:szCs w:val="28"/>
        </w:rPr>
        <w:t xml:space="preserve">không </w:t>
      </w:r>
      <w:r w:rsidRPr="00697990">
        <w:rPr>
          <w:spacing w:val="4"/>
          <w:sz w:val="28"/>
          <w:szCs w:val="28"/>
        </w:rPr>
        <w:t xml:space="preserve">chỉ </w:t>
      </w:r>
      <w:r w:rsidRPr="00697990">
        <w:rPr>
          <w:spacing w:val="-4"/>
          <w:sz w:val="28"/>
          <w:szCs w:val="28"/>
        </w:rPr>
        <w:t xml:space="preserve">là </w:t>
      </w:r>
      <w:r w:rsidRPr="00697990">
        <w:rPr>
          <w:sz w:val="28"/>
          <w:szCs w:val="28"/>
        </w:rPr>
        <w:t xml:space="preserve">những </w:t>
      </w:r>
      <w:r w:rsidRPr="00697990">
        <w:rPr>
          <w:spacing w:val="4"/>
          <w:sz w:val="28"/>
          <w:szCs w:val="28"/>
        </w:rPr>
        <w:t xml:space="preserve">con </w:t>
      </w:r>
      <w:r w:rsidRPr="00697990">
        <w:rPr>
          <w:spacing w:val="3"/>
          <w:sz w:val="28"/>
          <w:szCs w:val="28"/>
        </w:rPr>
        <w:t xml:space="preserve">người </w:t>
      </w:r>
      <w:r w:rsidRPr="00697990">
        <w:rPr>
          <w:sz w:val="28"/>
          <w:szCs w:val="28"/>
        </w:rPr>
        <w:t xml:space="preserve">giản dị, </w:t>
      </w:r>
      <w:r w:rsidRPr="00697990">
        <w:rPr>
          <w:spacing w:val="6"/>
          <w:sz w:val="28"/>
          <w:szCs w:val="28"/>
        </w:rPr>
        <w:t>tài</w:t>
      </w:r>
      <w:r w:rsidRPr="00697990">
        <w:rPr>
          <w:spacing w:val="-42"/>
          <w:sz w:val="28"/>
          <w:szCs w:val="28"/>
        </w:rPr>
        <w:t xml:space="preserve"> </w:t>
      </w:r>
      <w:r w:rsidRPr="00697990">
        <w:rPr>
          <w:spacing w:val="-6"/>
          <w:sz w:val="28"/>
          <w:szCs w:val="28"/>
        </w:rPr>
        <w:t xml:space="preserve">hoa </w:t>
      </w:r>
      <w:r w:rsidRPr="00697990">
        <w:rPr>
          <w:sz w:val="28"/>
          <w:szCs w:val="28"/>
        </w:rPr>
        <w:t xml:space="preserve">trong </w:t>
      </w:r>
      <w:r w:rsidRPr="00697990">
        <w:rPr>
          <w:spacing w:val="3"/>
          <w:sz w:val="28"/>
          <w:szCs w:val="28"/>
        </w:rPr>
        <w:t xml:space="preserve">cuộc </w:t>
      </w:r>
      <w:r w:rsidRPr="00697990">
        <w:rPr>
          <w:sz w:val="28"/>
          <w:szCs w:val="28"/>
        </w:rPr>
        <w:t xml:space="preserve">sống </w:t>
      </w:r>
      <w:r w:rsidRPr="00697990">
        <w:rPr>
          <w:spacing w:val="-3"/>
          <w:sz w:val="28"/>
          <w:szCs w:val="28"/>
        </w:rPr>
        <w:t>lao</w:t>
      </w:r>
    </w:p>
    <w:p w:rsidR="00A70604" w:rsidRPr="00697990" w:rsidRDefault="00A70604" w:rsidP="00587063">
      <w:pPr>
        <w:pStyle w:val="BodyText"/>
        <w:spacing w:line="273" w:lineRule="exact"/>
        <w:jc w:val="both"/>
        <w:rPr>
          <w:sz w:val="28"/>
          <w:szCs w:val="28"/>
        </w:rPr>
      </w:pPr>
      <w:r w:rsidRPr="00697990">
        <w:rPr>
          <w:sz w:val="28"/>
          <w:szCs w:val="28"/>
        </w:rPr>
        <w:t>động mà còn là những con người biết lo toan và giàu mơ ước:</w:t>
      </w:r>
    </w:p>
    <w:p w:rsidR="00A70604" w:rsidRPr="00697990" w:rsidRDefault="00A70604" w:rsidP="00587063">
      <w:pPr>
        <w:pStyle w:val="BodyText"/>
        <w:spacing w:before="13" w:line="235" w:lineRule="auto"/>
        <w:ind w:right="4800"/>
        <w:jc w:val="both"/>
        <w:rPr>
          <w:sz w:val="28"/>
          <w:szCs w:val="28"/>
        </w:rPr>
      </w:pPr>
      <w:r w:rsidRPr="00697990">
        <w:rPr>
          <w:sz w:val="28"/>
          <w:szCs w:val="28"/>
        </w:rPr>
        <w:t>"Người đồng mình thương lắm con ơi! Cao đo nỗi buồn</w:t>
      </w:r>
    </w:p>
    <w:p w:rsidR="00A70604" w:rsidRPr="00697990" w:rsidRDefault="00A70604" w:rsidP="00587063">
      <w:pPr>
        <w:pStyle w:val="BodyText"/>
        <w:spacing w:line="271" w:lineRule="exact"/>
        <w:jc w:val="both"/>
        <w:rPr>
          <w:sz w:val="28"/>
          <w:szCs w:val="28"/>
        </w:rPr>
      </w:pPr>
      <w:r w:rsidRPr="00697990">
        <w:rPr>
          <w:sz w:val="28"/>
          <w:szCs w:val="28"/>
        </w:rPr>
        <w:t>Xa nuôi chi lớn".</w:t>
      </w:r>
    </w:p>
    <w:p w:rsidR="00A70604" w:rsidRPr="00697990" w:rsidRDefault="00A70604" w:rsidP="00587063">
      <w:pPr>
        <w:pStyle w:val="BodyText"/>
        <w:spacing w:before="14" w:line="235" w:lineRule="auto"/>
        <w:ind w:right="243"/>
        <w:jc w:val="both"/>
        <w:rPr>
          <w:sz w:val="28"/>
          <w:szCs w:val="28"/>
        </w:rPr>
      </w:pPr>
      <w:r w:rsidRPr="00697990">
        <w:rPr>
          <w:sz w:val="28"/>
          <w:szCs w:val="28"/>
        </w:rPr>
        <w:t>+ Với cách nói “Người đồng mình thương lắm con ơi!” người cha biểu lộ tình cảm yêu thương chân thành về gian truân, thử thách cùng ý chí mà người đồng mình đã trải qua.</w:t>
      </w:r>
    </w:p>
    <w:p w:rsidR="00A70604" w:rsidRPr="00697990" w:rsidRDefault="00A70604" w:rsidP="00587063">
      <w:pPr>
        <w:pStyle w:val="BodyText"/>
        <w:spacing w:before="11" w:line="273" w:lineRule="exact"/>
        <w:jc w:val="both"/>
        <w:rPr>
          <w:sz w:val="28"/>
          <w:szCs w:val="28"/>
        </w:rPr>
      </w:pPr>
      <w:r w:rsidRPr="00697990">
        <w:rPr>
          <w:sz w:val="28"/>
          <w:szCs w:val="28"/>
        </w:rPr>
        <w:t>+ Bằng cách tư duy độc đáo của người miền núi, Y Phương đã lấy cái cao vời vợi của trời</w:t>
      </w:r>
    </w:p>
    <w:p w:rsidR="00A70604" w:rsidRPr="00697990" w:rsidRDefault="00A70604" w:rsidP="00587063">
      <w:pPr>
        <w:pStyle w:val="BodyText"/>
        <w:spacing w:line="270" w:lineRule="exact"/>
        <w:jc w:val="both"/>
        <w:rPr>
          <w:sz w:val="28"/>
          <w:szCs w:val="28"/>
        </w:rPr>
      </w:pPr>
      <w:r w:rsidRPr="00697990">
        <w:rPr>
          <w:sz w:val="28"/>
          <w:szCs w:val="28"/>
        </w:rPr>
        <w:t>để đo nỗi buồn, lấy cái xa của đất để đo ý chí con người.</w:t>
      </w:r>
    </w:p>
    <w:p w:rsidR="00A70604" w:rsidRPr="00697990" w:rsidRDefault="00A70604" w:rsidP="00587063">
      <w:pPr>
        <w:pStyle w:val="BodyText"/>
        <w:spacing w:line="247" w:lineRule="auto"/>
        <w:ind w:right="243"/>
        <w:jc w:val="both"/>
        <w:rPr>
          <w:sz w:val="28"/>
          <w:szCs w:val="28"/>
        </w:rPr>
      </w:pPr>
      <w:r w:rsidRPr="00697990">
        <w:rPr>
          <w:sz w:val="28"/>
          <w:szCs w:val="28"/>
        </w:rPr>
        <w:t>+ Sắp xếp tính từ “cao”, “xa” trong sự tăng tiến, nhà thơ cho thấy khó khăn, thử thách càng lớn thì ý chí con người càng mạnh mẽ.</w:t>
      </w:r>
    </w:p>
    <w:p w:rsidR="00A70604" w:rsidRPr="00697990" w:rsidRDefault="00A70604" w:rsidP="00587063">
      <w:pPr>
        <w:pStyle w:val="BodyText"/>
        <w:spacing w:line="242" w:lineRule="auto"/>
        <w:ind w:right="243"/>
        <w:jc w:val="both"/>
        <w:rPr>
          <w:sz w:val="28"/>
          <w:szCs w:val="28"/>
        </w:rPr>
      </w:pPr>
      <w:r w:rsidRPr="00697990">
        <w:rPr>
          <w:sz w:val="28"/>
          <w:szCs w:val="28"/>
        </w:rPr>
        <w:t>=&gt; Có thể nói, cuộc sống của người đồng mình còn nhiều nỗi buồn, còn nhiều bộn bề thiếu thốn song họ sẽ vượt qua tất cả, bởi họ có ý chí và nghị lực, họ luôn tin tưởng vào tương lai tốt đẹp của dân tộc.</w:t>
      </w:r>
    </w:p>
    <w:p w:rsidR="00A70604" w:rsidRPr="00697990" w:rsidRDefault="00A70604" w:rsidP="00587063">
      <w:pPr>
        <w:pStyle w:val="Heading1"/>
        <w:numPr>
          <w:ilvl w:val="0"/>
          <w:numId w:val="107"/>
        </w:numPr>
        <w:tabs>
          <w:tab w:val="left" w:pos="447"/>
        </w:tabs>
        <w:spacing w:line="247" w:lineRule="auto"/>
        <w:ind w:left="221" w:right="510" w:firstLine="0"/>
        <w:jc w:val="both"/>
        <w:rPr>
          <w:sz w:val="28"/>
          <w:szCs w:val="28"/>
        </w:rPr>
      </w:pPr>
      <w:r w:rsidRPr="00697990">
        <w:rPr>
          <w:sz w:val="28"/>
          <w:szCs w:val="28"/>
          <w:u w:val="thick"/>
        </w:rPr>
        <w:t xml:space="preserve">Người </w:t>
      </w:r>
      <w:r w:rsidRPr="00697990">
        <w:rPr>
          <w:spacing w:val="-7"/>
          <w:sz w:val="28"/>
          <w:szCs w:val="28"/>
          <w:u w:val="thick"/>
        </w:rPr>
        <w:t xml:space="preserve">đồng </w:t>
      </w:r>
      <w:r w:rsidRPr="00697990">
        <w:rPr>
          <w:sz w:val="28"/>
          <w:szCs w:val="28"/>
          <w:u w:val="thick"/>
        </w:rPr>
        <w:t xml:space="preserve">mình </w:t>
      </w:r>
      <w:r w:rsidRPr="00697990">
        <w:rPr>
          <w:spacing w:val="-7"/>
          <w:sz w:val="28"/>
          <w:szCs w:val="28"/>
          <w:u w:val="thick"/>
        </w:rPr>
        <w:t xml:space="preserve">dù </w:t>
      </w:r>
      <w:r w:rsidRPr="00697990">
        <w:rPr>
          <w:spacing w:val="-4"/>
          <w:sz w:val="28"/>
          <w:szCs w:val="28"/>
          <w:u w:val="thick"/>
        </w:rPr>
        <w:t xml:space="preserve">sống </w:t>
      </w:r>
      <w:r w:rsidRPr="00697990">
        <w:rPr>
          <w:sz w:val="28"/>
          <w:szCs w:val="28"/>
          <w:u w:val="thick"/>
        </w:rPr>
        <w:t xml:space="preserve">trong </w:t>
      </w:r>
      <w:r w:rsidRPr="00697990">
        <w:rPr>
          <w:spacing w:val="-4"/>
          <w:sz w:val="28"/>
          <w:szCs w:val="28"/>
          <w:u w:val="thick"/>
        </w:rPr>
        <w:t xml:space="preserve">nghèo </w:t>
      </w:r>
      <w:r w:rsidRPr="00697990">
        <w:rPr>
          <w:spacing w:val="3"/>
          <w:sz w:val="28"/>
          <w:szCs w:val="28"/>
          <w:u w:val="thick"/>
        </w:rPr>
        <w:t xml:space="preserve">khổ, </w:t>
      </w:r>
      <w:r w:rsidRPr="00697990">
        <w:rPr>
          <w:sz w:val="28"/>
          <w:szCs w:val="28"/>
          <w:u w:val="thick"/>
        </w:rPr>
        <w:t xml:space="preserve">gian nan vẫn thủy chung gắn </w:t>
      </w:r>
      <w:r w:rsidRPr="00697990">
        <w:rPr>
          <w:spacing w:val="-7"/>
          <w:sz w:val="28"/>
          <w:szCs w:val="28"/>
          <w:u w:val="thick"/>
        </w:rPr>
        <w:t xml:space="preserve">bó </w:t>
      </w:r>
      <w:r w:rsidRPr="00697990">
        <w:rPr>
          <w:sz w:val="28"/>
          <w:szCs w:val="28"/>
          <w:u w:val="thick"/>
        </w:rPr>
        <w:t>với</w:t>
      </w:r>
      <w:r w:rsidRPr="00697990">
        <w:rPr>
          <w:sz w:val="28"/>
          <w:szCs w:val="28"/>
        </w:rPr>
        <w:t xml:space="preserve"> </w:t>
      </w:r>
      <w:r w:rsidRPr="00697990">
        <w:rPr>
          <w:spacing w:val="-5"/>
          <w:sz w:val="28"/>
          <w:szCs w:val="28"/>
          <w:u w:val="thick"/>
        </w:rPr>
        <w:t xml:space="preserve">quê </w:t>
      </w:r>
      <w:r w:rsidRPr="00697990">
        <w:rPr>
          <w:sz w:val="28"/>
          <w:szCs w:val="28"/>
          <w:u w:val="thick"/>
        </w:rPr>
        <w:t>hương, cội</w:t>
      </w:r>
      <w:r w:rsidRPr="00697990">
        <w:rPr>
          <w:spacing w:val="24"/>
          <w:sz w:val="28"/>
          <w:szCs w:val="28"/>
          <w:u w:val="thick"/>
        </w:rPr>
        <w:t xml:space="preserve"> </w:t>
      </w:r>
      <w:r w:rsidRPr="00697990">
        <w:rPr>
          <w:sz w:val="28"/>
          <w:szCs w:val="28"/>
          <w:u w:val="thick"/>
        </w:rPr>
        <w:t>nguồn:</w:t>
      </w:r>
    </w:p>
    <w:p w:rsidR="00A70604" w:rsidRPr="00697990" w:rsidRDefault="00A70604" w:rsidP="00587063">
      <w:pPr>
        <w:pStyle w:val="BodyText"/>
        <w:spacing w:line="263" w:lineRule="exact"/>
        <w:jc w:val="both"/>
        <w:rPr>
          <w:sz w:val="28"/>
          <w:szCs w:val="28"/>
        </w:rPr>
      </w:pPr>
      <w:r w:rsidRPr="00697990">
        <w:rPr>
          <w:sz w:val="28"/>
          <w:szCs w:val="28"/>
        </w:rPr>
        <w:t>“Sống trên đá không chê đá gập gềnh</w:t>
      </w:r>
    </w:p>
    <w:p w:rsidR="00A70604" w:rsidRPr="00697990" w:rsidRDefault="00A70604" w:rsidP="00587063">
      <w:pPr>
        <w:pStyle w:val="BodyText"/>
        <w:spacing w:line="235" w:lineRule="auto"/>
        <w:ind w:right="4519"/>
        <w:jc w:val="both"/>
        <w:rPr>
          <w:sz w:val="28"/>
          <w:szCs w:val="28"/>
        </w:rPr>
      </w:pPr>
      <w:r w:rsidRPr="00697990">
        <w:rPr>
          <w:sz w:val="28"/>
          <w:szCs w:val="28"/>
        </w:rPr>
        <w:t>Sống trong thung không chê thung nghèo đói Sống như sông như suối</w:t>
      </w:r>
    </w:p>
    <w:p w:rsidR="00A70604" w:rsidRPr="00697990" w:rsidRDefault="00A70604" w:rsidP="00587063">
      <w:pPr>
        <w:pStyle w:val="BodyText"/>
        <w:spacing w:line="247" w:lineRule="auto"/>
        <w:ind w:right="6719"/>
        <w:jc w:val="both"/>
        <w:rPr>
          <w:sz w:val="28"/>
          <w:szCs w:val="28"/>
        </w:rPr>
      </w:pPr>
      <w:r w:rsidRPr="00697990">
        <w:rPr>
          <w:sz w:val="28"/>
          <w:szCs w:val="28"/>
        </w:rPr>
        <w:t>Lên thác xuống ghềnh Không lo cực nhọc”.</w:t>
      </w:r>
    </w:p>
    <w:p w:rsidR="00A70604" w:rsidRPr="00697990" w:rsidRDefault="00A70604" w:rsidP="00587063">
      <w:pPr>
        <w:pStyle w:val="BodyText"/>
        <w:spacing w:line="247" w:lineRule="auto"/>
        <w:ind w:right="579"/>
        <w:jc w:val="both"/>
        <w:rPr>
          <w:sz w:val="28"/>
          <w:szCs w:val="28"/>
        </w:rPr>
      </w:pPr>
      <w:r w:rsidRPr="00697990">
        <w:rPr>
          <w:sz w:val="28"/>
          <w:szCs w:val="28"/>
        </w:rPr>
        <w:t>+ Phép liệt kê với những hỉnh ảnh ẩn dụ “đá gập gềnh”,“thung nghèo đói” -&gt; gợi cuộc sống đói nghèo, khó khăn, cực nhọc.</w:t>
      </w:r>
    </w:p>
    <w:p w:rsidR="00A70604" w:rsidRPr="00697990" w:rsidRDefault="00A70604" w:rsidP="00587063">
      <w:pPr>
        <w:pStyle w:val="BodyText"/>
        <w:spacing w:line="260" w:lineRule="exact"/>
        <w:jc w:val="both"/>
        <w:rPr>
          <w:sz w:val="28"/>
          <w:szCs w:val="28"/>
        </w:rPr>
      </w:pPr>
      <w:r w:rsidRPr="00697990">
        <w:rPr>
          <w:sz w:val="28"/>
          <w:szCs w:val="28"/>
        </w:rPr>
        <w:t>+ Vận dụng thành ngữ dân gian “Lên thác xuống ghềnh”, ý thơ gợi bao nỗi vất vả, lam lũ.</w:t>
      </w:r>
    </w:p>
    <w:p w:rsidR="00A70604" w:rsidRPr="00697990" w:rsidRDefault="00A70604" w:rsidP="00587063">
      <w:pPr>
        <w:pStyle w:val="BodyText"/>
        <w:spacing w:line="247" w:lineRule="auto"/>
        <w:ind w:right="614"/>
        <w:jc w:val="both"/>
        <w:rPr>
          <w:sz w:val="28"/>
          <w:szCs w:val="28"/>
        </w:rPr>
      </w:pPr>
      <w:r w:rsidRPr="00697990">
        <w:rPr>
          <w:sz w:val="28"/>
          <w:szCs w:val="28"/>
        </w:rPr>
        <w:t>-&gt; Những câu thơ dài ngắn, cùng những thanh trắc tạo ấn tượng về cuộc sống trắc trở, gian nan, đói nghèo của quê hương.</w:t>
      </w:r>
    </w:p>
    <w:p w:rsidR="00A70604" w:rsidRPr="00697990" w:rsidRDefault="00A70604" w:rsidP="00587063">
      <w:pPr>
        <w:pStyle w:val="BodyText"/>
        <w:ind w:right="268"/>
        <w:jc w:val="both"/>
        <w:rPr>
          <w:sz w:val="28"/>
          <w:szCs w:val="28"/>
        </w:rPr>
      </w:pPr>
      <w:r w:rsidRPr="00697990">
        <w:rPr>
          <w:sz w:val="28"/>
          <w:szCs w:val="28"/>
        </w:rPr>
        <w:t xml:space="preserve">+ Điệp ngữ </w:t>
      </w:r>
      <w:r w:rsidRPr="00697990">
        <w:rPr>
          <w:spacing w:val="-5"/>
          <w:sz w:val="28"/>
          <w:szCs w:val="28"/>
        </w:rPr>
        <w:t xml:space="preserve">“sống”, </w:t>
      </w:r>
      <w:r w:rsidRPr="00697990">
        <w:rPr>
          <w:sz w:val="28"/>
          <w:szCs w:val="28"/>
        </w:rPr>
        <w:t xml:space="preserve">“không </w:t>
      </w:r>
      <w:r w:rsidRPr="00697990">
        <w:rPr>
          <w:spacing w:val="2"/>
          <w:sz w:val="28"/>
          <w:szCs w:val="28"/>
        </w:rPr>
        <w:t xml:space="preserve">chê” </w:t>
      </w:r>
      <w:r w:rsidRPr="00697990">
        <w:rPr>
          <w:spacing w:val="-8"/>
          <w:sz w:val="28"/>
          <w:szCs w:val="28"/>
        </w:rPr>
        <w:t xml:space="preserve">và </w:t>
      </w:r>
      <w:r w:rsidRPr="00697990">
        <w:rPr>
          <w:sz w:val="28"/>
          <w:szCs w:val="28"/>
        </w:rPr>
        <w:t xml:space="preserve">điệp cấu trúc </w:t>
      </w:r>
      <w:r w:rsidRPr="00697990">
        <w:rPr>
          <w:spacing w:val="3"/>
          <w:sz w:val="28"/>
          <w:szCs w:val="28"/>
        </w:rPr>
        <w:t xml:space="preserve">câu cùng </w:t>
      </w:r>
      <w:r w:rsidRPr="00697990">
        <w:rPr>
          <w:sz w:val="28"/>
          <w:szCs w:val="28"/>
        </w:rPr>
        <w:t xml:space="preserve">hình ảnh đối xứng đã nhấn mạnh: người đồng mình có </w:t>
      </w:r>
      <w:r w:rsidRPr="00697990">
        <w:rPr>
          <w:spacing w:val="2"/>
          <w:sz w:val="28"/>
          <w:szCs w:val="28"/>
        </w:rPr>
        <w:t xml:space="preserve">thể </w:t>
      </w:r>
      <w:r w:rsidRPr="00697990">
        <w:rPr>
          <w:spacing w:val="-4"/>
          <w:sz w:val="28"/>
          <w:szCs w:val="28"/>
        </w:rPr>
        <w:t xml:space="preserve">nghèo </w:t>
      </w:r>
      <w:r w:rsidRPr="00697990">
        <w:rPr>
          <w:spacing w:val="-5"/>
          <w:sz w:val="28"/>
          <w:szCs w:val="28"/>
        </w:rPr>
        <w:t xml:space="preserve">nàn, </w:t>
      </w:r>
      <w:r w:rsidRPr="00697990">
        <w:rPr>
          <w:sz w:val="28"/>
          <w:szCs w:val="28"/>
        </w:rPr>
        <w:t xml:space="preserve">thiếu thốn về vật </w:t>
      </w:r>
      <w:r w:rsidRPr="00697990">
        <w:rPr>
          <w:spacing w:val="3"/>
          <w:sz w:val="28"/>
          <w:szCs w:val="28"/>
        </w:rPr>
        <w:t xml:space="preserve">chất </w:t>
      </w:r>
      <w:r w:rsidRPr="00697990">
        <w:rPr>
          <w:sz w:val="28"/>
          <w:szCs w:val="28"/>
        </w:rPr>
        <w:t xml:space="preserve">nhưng họ </w:t>
      </w:r>
      <w:r w:rsidRPr="00697990">
        <w:rPr>
          <w:spacing w:val="2"/>
          <w:sz w:val="28"/>
          <w:szCs w:val="28"/>
        </w:rPr>
        <w:t xml:space="preserve">không </w:t>
      </w:r>
      <w:r w:rsidRPr="00697990">
        <w:rPr>
          <w:sz w:val="28"/>
          <w:szCs w:val="28"/>
        </w:rPr>
        <w:t xml:space="preserve">thiếu ý chí </w:t>
      </w:r>
      <w:r w:rsidRPr="00697990">
        <w:rPr>
          <w:spacing w:val="-8"/>
          <w:sz w:val="28"/>
          <w:szCs w:val="28"/>
        </w:rPr>
        <w:t xml:space="preserve">và </w:t>
      </w:r>
      <w:r w:rsidRPr="00697990">
        <w:rPr>
          <w:spacing w:val="2"/>
          <w:sz w:val="28"/>
          <w:szCs w:val="28"/>
        </w:rPr>
        <w:t xml:space="preserve">quyết </w:t>
      </w:r>
      <w:r w:rsidRPr="00697990">
        <w:rPr>
          <w:spacing w:val="-4"/>
          <w:sz w:val="28"/>
          <w:szCs w:val="28"/>
        </w:rPr>
        <w:t xml:space="preserve">tâm. </w:t>
      </w:r>
      <w:r w:rsidRPr="00697990">
        <w:rPr>
          <w:sz w:val="28"/>
          <w:szCs w:val="28"/>
        </w:rPr>
        <w:t xml:space="preserve">hocvanlop9 </w:t>
      </w:r>
      <w:r w:rsidRPr="00697990">
        <w:rPr>
          <w:spacing w:val="4"/>
          <w:sz w:val="28"/>
          <w:szCs w:val="28"/>
        </w:rPr>
        <w:t xml:space="preserve">Người </w:t>
      </w:r>
      <w:r w:rsidRPr="00697990">
        <w:rPr>
          <w:sz w:val="28"/>
          <w:szCs w:val="28"/>
        </w:rPr>
        <w:t xml:space="preserve">đồng mình </w:t>
      </w:r>
      <w:r w:rsidRPr="00697990">
        <w:rPr>
          <w:spacing w:val="3"/>
          <w:sz w:val="28"/>
          <w:szCs w:val="28"/>
        </w:rPr>
        <w:t xml:space="preserve">chấp </w:t>
      </w:r>
      <w:r w:rsidRPr="00697990">
        <w:rPr>
          <w:sz w:val="28"/>
          <w:szCs w:val="28"/>
        </w:rPr>
        <w:t xml:space="preserve">nhận </w:t>
      </w:r>
      <w:r w:rsidRPr="00697990">
        <w:rPr>
          <w:spacing w:val="-8"/>
          <w:sz w:val="28"/>
          <w:szCs w:val="28"/>
        </w:rPr>
        <w:t xml:space="preserve">và </w:t>
      </w:r>
      <w:r w:rsidRPr="00697990">
        <w:rPr>
          <w:sz w:val="28"/>
          <w:szCs w:val="28"/>
        </w:rPr>
        <w:t xml:space="preserve">thủy </w:t>
      </w:r>
      <w:r w:rsidRPr="00697990">
        <w:rPr>
          <w:spacing w:val="2"/>
          <w:sz w:val="28"/>
          <w:szCs w:val="28"/>
        </w:rPr>
        <w:t xml:space="preserve">chung </w:t>
      </w:r>
      <w:r w:rsidRPr="00697990">
        <w:rPr>
          <w:sz w:val="28"/>
          <w:szCs w:val="28"/>
        </w:rPr>
        <w:t xml:space="preserve">gắn bó </w:t>
      </w:r>
      <w:r w:rsidRPr="00697990">
        <w:rPr>
          <w:spacing w:val="3"/>
          <w:sz w:val="28"/>
          <w:szCs w:val="28"/>
        </w:rPr>
        <w:t xml:space="preserve">cùng </w:t>
      </w:r>
      <w:r w:rsidRPr="00697990">
        <w:rPr>
          <w:spacing w:val="-6"/>
          <w:sz w:val="28"/>
          <w:szCs w:val="28"/>
        </w:rPr>
        <w:t xml:space="preserve">quê </w:t>
      </w:r>
      <w:r w:rsidRPr="00697990">
        <w:rPr>
          <w:spacing w:val="-3"/>
          <w:sz w:val="28"/>
          <w:szCs w:val="28"/>
        </w:rPr>
        <w:t xml:space="preserve">hương, </w:t>
      </w:r>
      <w:r w:rsidRPr="00697990">
        <w:rPr>
          <w:sz w:val="28"/>
          <w:szCs w:val="28"/>
        </w:rPr>
        <w:t xml:space="preserve">dẫu quê hương có </w:t>
      </w:r>
      <w:r w:rsidRPr="00697990">
        <w:rPr>
          <w:spacing w:val="4"/>
          <w:sz w:val="28"/>
          <w:szCs w:val="28"/>
        </w:rPr>
        <w:t xml:space="preserve">đói </w:t>
      </w:r>
      <w:r w:rsidRPr="00697990">
        <w:rPr>
          <w:spacing w:val="-3"/>
          <w:sz w:val="28"/>
          <w:szCs w:val="28"/>
        </w:rPr>
        <w:t xml:space="preserve">nghèo, </w:t>
      </w:r>
      <w:r w:rsidRPr="00697990">
        <w:rPr>
          <w:sz w:val="28"/>
          <w:szCs w:val="28"/>
        </w:rPr>
        <w:t xml:space="preserve">vất vả. </w:t>
      </w:r>
      <w:r w:rsidRPr="00697990">
        <w:rPr>
          <w:spacing w:val="-5"/>
          <w:sz w:val="28"/>
          <w:szCs w:val="28"/>
        </w:rPr>
        <w:t xml:space="preserve">Và </w:t>
      </w:r>
      <w:r w:rsidRPr="00697990">
        <w:rPr>
          <w:spacing w:val="3"/>
          <w:sz w:val="28"/>
          <w:szCs w:val="28"/>
        </w:rPr>
        <w:t xml:space="preserve">phải </w:t>
      </w:r>
      <w:r w:rsidRPr="00697990">
        <w:rPr>
          <w:sz w:val="28"/>
          <w:szCs w:val="28"/>
        </w:rPr>
        <w:t xml:space="preserve">chăng, chính </w:t>
      </w:r>
      <w:r w:rsidRPr="00697990">
        <w:rPr>
          <w:spacing w:val="3"/>
          <w:sz w:val="28"/>
          <w:szCs w:val="28"/>
        </w:rPr>
        <w:t xml:space="preserve">cuộc </w:t>
      </w:r>
      <w:r w:rsidRPr="00697990">
        <w:rPr>
          <w:sz w:val="28"/>
          <w:szCs w:val="28"/>
        </w:rPr>
        <w:t xml:space="preserve">sống nhọc </w:t>
      </w:r>
      <w:r w:rsidRPr="00697990">
        <w:rPr>
          <w:spacing w:val="-4"/>
          <w:sz w:val="28"/>
          <w:szCs w:val="28"/>
        </w:rPr>
        <w:t xml:space="preserve">nhằn, </w:t>
      </w:r>
      <w:r w:rsidRPr="00697990">
        <w:rPr>
          <w:sz w:val="28"/>
          <w:szCs w:val="28"/>
        </w:rPr>
        <w:t xml:space="preserve">đầy vất vả </w:t>
      </w:r>
      <w:r w:rsidRPr="00697990">
        <w:rPr>
          <w:spacing w:val="4"/>
          <w:sz w:val="28"/>
          <w:szCs w:val="28"/>
        </w:rPr>
        <w:t>khổ đau</w:t>
      </w:r>
      <w:r w:rsidRPr="00697990">
        <w:rPr>
          <w:spacing w:val="-47"/>
          <w:sz w:val="28"/>
          <w:szCs w:val="28"/>
        </w:rPr>
        <w:t xml:space="preserve"> </w:t>
      </w:r>
      <w:r w:rsidRPr="00697990">
        <w:rPr>
          <w:sz w:val="28"/>
          <w:szCs w:val="28"/>
        </w:rPr>
        <w:t xml:space="preserve">ấy đã </w:t>
      </w:r>
      <w:r w:rsidRPr="00697990">
        <w:rPr>
          <w:spacing w:val="2"/>
          <w:sz w:val="28"/>
          <w:szCs w:val="28"/>
        </w:rPr>
        <w:t xml:space="preserve">tôi </w:t>
      </w:r>
      <w:r w:rsidRPr="00697990">
        <w:rPr>
          <w:sz w:val="28"/>
          <w:szCs w:val="28"/>
        </w:rPr>
        <w:t xml:space="preserve">luyện cho chí lớn để rồi tình yêu quê hương sẽ tạo </w:t>
      </w:r>
      <w:r w:rsidRPr="00697990">
        <w:rPr>
          <w:spacing w:val="4"/>
          <w:sz w:val="28"/>
          <w:szCs w:val="28"/>
        </w:rPr>
        <w:t xml:space="preserve">nên </w:t>
      </w:r>
      <w:r w:rsidRPr="00697990">
        <w:rPr>
          <w:sz w:val="28"/>
          <w:szCs w:val="28"/>
        </w:rPr>
        <w:t xml:space="preserve">sức mạnh </w:t>
      </w:r>
      <w:r w:rsidRPr="00697990">
        <w:rPr>
          <w:spacing w:val="-6"/>
          <w:sz w:val="28"/>
          <w:szCs w:val="28"/>
        </w:rPr>
        <w:t xml:space="preserve">giúp </w:t>
      </w:r>
      <w:r w:rsidRPr="00697990">
        <w:rPr>
          <w:sz w:val="28"/>
          <w:szCs w:val="28"/>
        </w:rPr>
        <w:t>họ vượt qua tất cả.</w:t>
      </w:r>
    </w:p>
    <w:p w:rsidR="00A70604" w:rsidRPr="000634FC" w:rsidRDefault="00A70604" w:rsidP="00587063">
      <w:pPr>
        <w:pStyle w:val="BodyText"/>
        <w:spacing w:line="235" w:lineRule="auto"/>
        <w:ind w:right="243"/>
        <w:jc w:val="both"/>
        <w:rPr>
          <w:sz w:val="28"/>
          <w:szCs w:val="28"/>
        </w:rPr>
      </w:pPr>
      <w:r w:rsidRPr="000634FC">
        <w:rPr>
          <w:sz w:val="28"/>
          <w:szCs w:val="28"/>
        </w:rPr>
        <w:t>+ Phép so sánh “Sống như sông như suối” gợi vẻ đẹp tâm hồn và ý chí của người đồng mình. Gian khó là thế, họ vẫn tràn đầy sinh lực, tâm hồn lãng mạn, khoáng đạt như hình</w:t>
      </w:r>
    </w:p>
    <w:p w:rsidR="00A70604" w:rsidRPr="00697990" w:rsidRDefault="00A70604" w:rsidP="00587063">
      <w:pPr>
        <w:pStyle w:val="BodyText"/>
        <w:spacing w:before="72" w:line="235" w:lineRule="auto"/>
        <w:ind w:right="243"/>
        <w:jc w:val="both"/>
        <w:rPr>
          <w:sz w:val="28"/>
          <w:szCs w:val="28"/>
        </w:rPr>
      </w:pPr>
      <w:r w:rsidRPr="00697990">
        <w:rPr>
          <w:sz w:val="28"/>
          <w:szCs w:val="28"/>
        </w:rPr>
        <w:t xml:space="preserve">ảnh đại ngàn của sông núi. Tình cảm của họ trong trẻo, dạt dào như dòng suối, con sông </w:t>
      </w:r>
      <w:r w:rsidRPr="00697990">
        <w:rPr>
          <w:sz w:val="28"/>
          <w:szCs w:val="28"/>
        </w:rPr>
        <w:lastRenderedPageBreak/>
        <w:t>trước niềm tin yêu cuộc sống, tin yêu con người.</w:t>
      </w:r>
    </w:p>
    <w:p w:rsidR="00A70604" w:rsidRPr="00697990" w:rsidRDefault="00A70604" w:rsidP="00587063">
      <w:pPr>
        <w:pStyle w:val="Heading1"/>
        <w:numPr>
          <w:ilvl w:val="0"/>
          <w:numId w:val="107"/>
        </w:numPr>
        <w:tabs>
          <w:tab w:val="left" w:pos="462"/>
        </w:tabs>
        <w:spacing w:before="10"/>
        <w:ind w:hanging="241"/>
        <w:jc w:val="both"/>
        <w:rPr>
          <w:sz w:val="28"/>
          <w:szCs w:val="28"/>
        </w:rPr>
      </w:pPr>
      <w:r w:rsidRPr="00697990">
        <w:rPr>
          <w:sz w:val="28"/>
          <w:szCs w:val="28"/>
          <w:u w:val="thick"/>
        </w:rPr>
        <w:t xml:space="preserve">Người </w:t>
      </w:r>
      <w:r w:rsidRPr="00697990">
        <w:rPr>
          <w:spacing w:val="-7"/>
          <w:sz w:val="28"/>
          <w:szCs w:val="28"/>
          <w:u w:val="thick"/>
        </w:rPr>
        <w:t xml:space="preserve">đồng </w:t>
      </w:r>
      <w:r w:rsidRPr="00697990">
        <w:rPr>
          <w:sz w:val="28"/>
          <w:szCs w:val="28"/>
          <w:u w:val="thick"/>
        </w:rPr>
        <w:t xml:space="preserve">mình có ý thức tự </w:t>
      </w:r>
      <w:r w:rsidRPr="00697990">
        <w:rPr>
          <w:spacing w:val="-4"/>
          <w:sz w:val="28"/>
          <w:szCs w:val="28"/>
          <w:u w:val="thick"/>
        </w:rPr>
        <w:t xml:space="preserve">lập, </w:t>
      </w:r>
      <w:r w:rsidRPr="00697990">
        <w:rPr>
          <w:sz w:val="28"/>
          <w:szCs w:val="28"/>
          <w:u w:val="thick"/>
        </w:rPr>
        <w:t xml:space="preserve">tự </w:t>
      </w:r>
      <w:r w:rsidRPr="00697990">
        <w:rPr>
          <w:spacing w:val="-3"/>
          <w:sz w:val="28"/>
          <w:szCs w:val="28"/>
          <w:u w:val="thick"/>
        </w:rPr>
        <w:t xml:space="preserve">cường </w:t>
      </w:r>
      <w:r w:rsidRPr="00697990">
        <w:rPr>
          <w:sz w:val="28"/>
          <w:szCs w:val="28"/>
          <w:u w:val="thick"/>
        </w:rPr>
        <w:t>và tinh thần tự tôn dân</w:t>
      </w:r>
      <w:r w:rsidRPr="00697990">
        <w:rPr>
          <w:spacing w:val="10"/>
          <w:sz w:val="28"/>
          <w:szCs w:val="28"/>
          <w:u w:val="thick"/>
        </w:rPr>
        <w:t xml:space="preserve"> </w:t>
      </w:r>
      <w:r w:rsidRPr="00697990">
        <w:rPr>
          <w:sz w:val="28"/>
          <w:szCs w:val="28"/>
          <w:u w:val="thick"/>
        </w:rPr>
        <w:t>tộc:</w:t>
      </w:r>
      <w:r w:rsidRPr="00697990">
        <w:rPr>
          <w:spacing w:val="-2"/>
          <w:sz w:val="28"/>
          <w:szCs w:val="28"/>
          <w:u w:val="thick"/>
        </w:rPr>
        <w:t xml:space="preserve"> </w:t>
      </w:r>
    </w:p>
    <w:p w:rsidR="00A70604" w:rsidRPr="00697990" w:rsidRDefault="00A70604" w:rsidP="00587063">
      <w:pPr>
        <w:pStyle w:val="ListParagraph"/>
        <w:numPr>
          <w:ilvl w:val="0"/>
          <w:numId w:val="111"/>
        </w:numPr>
        <w:tabs>
          <w:tab w:val="left" w:pos="373"/>
        </w:tabs>
        <w:spacing w:line="242" w:lineRule="auto"/>
        <w:ind w:left="221" w:right="399" w:firstLine="0"/>
        <w:jc w:val="both"/>
        <w:rPr>
          <w:sz w:val="28"/>
          <w:szCs w:val="28"/>
        </w:rPr>
      </w:pPr>
      <w:r w:rsidRPr="00697990">
        <w:rPr>
          <w:sz w:val="28"/>
          <w:szCs w:val="28"/>
        </w:rPr>
        <w:t xml:space="preserve">Phẩm </w:t>
      </w:r>
      <w:r w:rsidRPr="00697990">
        <w:rPr>
          <w:spacing w:val="3"/>
          <w:sz w:val="28"/>
          <w:szCs w:val="28"/>
        </w:rPr>
        <w:t xml:space="preserve">chất </w:t>
      </w:r>
      <w:r w:rsidRPr="00697990">
        <w:rPr>
          <w:sz w:val="28"/>
          <w:szCs w:val="28"/>
        </w:rPr>
        <w:t xml:space="preserve">của người của </w:t>
      </w:r>
      <w:r w:rsidRPr="00697990">
        <w:rPr>
          <w:spacing w:val="4"/>
          <w:sz w:val="28"/>
          <w:szCs w:val="28"/>
        </w:rPr>
        <w:t xml:space="preserve">con </w:t>
      </w:r>
      <w:r w:rsidRPr="00697990">
        <w:rPr>
          <w:sz w:val="28"/>
          <w:szCs w:val="28"/>
        </w:rPr>
        <w:t xml:space="preserve">người quê hương </w:t>
      </w:r>
      <w:r w:rsidRPr="00697990">
        <w:rPr>
          <w:spacing w:val="4"/>
          <w:sz w:val="28"/>
          <w:szCs w:val="28"/>
        </w:rPr>
        <w:t xml:space="preserve">còn </w:t>
      </w:r>
      <w:r w:rsidRPr="00697990">
        <w:rPr>
          <w:sz w:val="28"/>
          <w:szCs w:val="28"/>
        </w:rPr>
        <w:t xml:space="preserve">được người cha ca ngợi qua </w:t>
      </w:r>
      <w:r w:rsidRPr="00697990">
        <w:rPr>
          <w:spacing w:val="2"/>
          <w:sz w:val="28"/>
          <w:szCs w:val="28"/>
        </w:rPr>
        <w:t xml:space="preserve">cách </w:t>
      </w:r>
      <w:r w:rsidRPr="00697990">
        <w:rPr>
          <w:sz w:val="28"/>
          <w:szCs w:val="28"/>
        </w:rPr>
        <w:t xml:space="preserve">nói đối lập tương </w:t>
      </w:r>
      <w:r w:rsidRPr="00697990">
        <w:rPr>
          <w:spacing w:val="3"/>
          <w:sz w:val="28"/>
          <w:szCs w:val="28"/>
        </w:rPr>
        <w:t xml:space="preserve">phản </w:t>
      </w:r>
      <w:r w:rsidRPr="00697990">
        <w:rPr>
          <w:sz w:val="28"/>
          <w:szCs w:val="28"/>
        </w:rPr>
        <w:t xml:space="preserve">giữa hình thức </w:t>
      </w:r>
      <w:r w:rsidRPr="00697990">
        <w:rPr>
          <w:spacing w:val="4"/>
          <w:sz w:val="28"/>
          <w:szCs w:val="28"/>
        </w:rPr>
        <w:t xml:space="preserve">bên </w:t>
      </w:r>
      <w:r w:rsidRPr="00697990">
        <w:rPr>
          <w:sz w:val="28"/>
          <w:szCs w:val="28"/>
        </w:rPr>
        <w:t xml:space="preserve">ngoài </w:t>
      </w:r>
      <w:r w:rsidRPr="00697990">
        <w:rPr>
          <w:spacing w:val="-8"/>
          <w:sz w:val="28"/>
          <w:szCs w:val="28"/>
        </w:rPr>
        <w:t xml:space="preserve">và giá </w:t>
      </w:r>
      <w:r w:rsidRPr="00697990">
        <w:rPr>
          <w:spacing w:val="-3"/>
          <w:sz w:val="28"/>
          <w:szCs w:val="28"/>
        </w:rPr>
        <w:t xml:space="preserve">trị </w:t>
      </w:r>
      <w:r w:rsidRPr="00697990">
        <w:rPr>
          <w:sz w:val="28"/>
          <w:szCs w:val="28"/>
        </w:rPr>
        <w:t xml:space="preserve">tinh thần </w:t>
      </w:r>
      <w:r w:rsidRPr="00697990">
        <w:rPr>
          <w:spacing w:val="4"/>
          <w:sz w:val="28"/>
          <w:szCs w:val="28"/>
        </w:rPr>
        <w:t xml:space="preserve">bên </w:t>
      </w:r>
      <w:r w:rsidRPr="00697990">
        <w:rPr>
          <w:spacing w:val="-3"/>
          <w:sz w:val="28"/>
          <w:szCs w:val="28"/>
        </w:rPr>
        <w:t xml:space="preserve">trong, </w:t>
      </w:r>
      <w:r w:rsidRPr="00697990">
        <w:rPr>
          <w:sz w:val="28"/>
          <w:szCs w:val="28"/>
        </w:rPr>
        <w:t xml:space="preserve">nhưng rất đúng với người </w:t>
      </w:r>
      <w:r w:rsidRPr="00697990">
        <w:rPr>
          <w:spacing w:val="-3"/>
          <w:sz w:val="28"/>
          <w:szCs w:val="28"/>
        </w:rPr>
        <w:t>miền</w:t>
      </w:r>
      <w:r w:rsidRPr="00697990">
        <w:rPr>
          <w:spacing w:val="12"/>
          <w:sz w:val="28"/>
          <w:szCs w:val="28"/>
        </w:rPr>
        <w:t xml:space="preserve"> </w:t>
      </w:r>
      <w:r w:rsidRPr="00697990">
        <w:rPr>
          <w:spacing w:val="-3"/>
          <w:sz w:val="28"/>
          <w:szCs w:val="28"/>
        </w:rPr>
        <w:t>núi:</w:t>
      </w:r>
    </w:p>
    <w:p w:rsidR="00A70604" w:rsidRPr="00697990" w:rsidRDefault="00A70604" w:rsidP="00587063">
      <w:pPr>
        <w:pStyle w:val="BodyText"/>
        <w:spacing w:line="247" w:lineRule="auto"/>
        <w:ind w:right="5728"/>
        <w:jc w:val="both"/>
        <w:rPr>
          <w:sz w:val="28"/>
          <w:szCs w:val="28"/>
        </w:rPr>
      </w:pPr>
      <w:r w:rsidRPr="00697990">
        <w:rPr>
          <w:sz w:val="28"/>
          <w:szCs w:val="28"/>
        </w:rPr>
        <w:t>“Người đồng mình thô sơ da thịt Chẳng mấy ai nhỏ bé đâu con”</w:t>
      </w:r>
    </w:p>
    <w:p w:rsidR="00A70604" w:rsidRPr="00697990" w:rsidRDefault="00A70604" w:rsidP="00587063">
      <w:pPr>
        <w:pStyle w:val="BodyText"/>
        <w:spacing w:line="263" w:lineRule="exact"/>
        <w:jc w:val="both"/>
        <w:rPr>
          <w:sz w:val="28"/>
          <w:szCs w:val="28"/>
        </w:rPr>
      </w:pPr>
      <w:r w:rsidRPr="00697990">
        <w:rPr>
          <w:sz w:val="28"/>
          <w:szCs w:val="28"/>
        </w:rPr>
        <w:t>+ Lời thơ mộc mạc, giản dị nhưng chứa bao tâm tình.</w:t>
      </w:r>
    </w:p>
    <w:p w:rsidR="00A70604" w:rsidRPr="00697990" w:rsidRDefault="00A70604" w:rsidP="00587063">
      <w:pPr>
        <w:pStyle w:val="BodyText"/>
        <w:spacing w:line="273" w:lineRule="exact"/>
        <w:jc w:val="both"/>
        <w:rPr>
          <w:sz w:val="28"/>
          <w:szCs w:val="28"/>
        </w:rPr>
      </w:pPr>
      <w:r w:rsidRPr="00697990">
        <w:rPr>
          <w:sz w:val="28"/>
          <w:szCs w:val="28"/>
        </w:rPr>
        <w:t>+ Cụm từ “thô sơ da thịt” là cách nói cụ thể về những con người mộc mạc, giản dị.</w:t>
      </w:r>
    </w:p>
    <w:p w:rsidR="00A70604" w:rsidRPr="00697990" w:rsidRDefault="00A70604" w:rsidP="00587063">
      <w:pPr>
        <w:pStyle w:val="BodyText"/>
        <w:spacing w:line="270" w:lineRule="exact"/>
        <w:jc w:val="both"/>
        <w:rPr>
          <w:sz w:val="28"/>
          <w:szCs w:val="28"/>
        </w:rPr>
      </w:pPr>
      <w:r w:rsidRPr="00697990">
        <w:rPr>
          <w:sz w:val="28"/>
          <w:szCs w:val="28"/>
        </w:rPr>
        <w:t>+ Cụm từ “chẳng nhỏ bé” khẳng định sự lớn lao của ý chí, của nghị lực, cốt cách và niềm</w:t>
      </w:r>
    </w:p>
    <w:p w:rsidR="00A70604" w:rsidRPr="00697990" w:rsidRDefault="00A70604" w:rsidP="00587063">
      <w:pPr>
        <w:pStyle w:val="BodyText"/>
        <w:spacing w:line="273" w:lineRule="exact"/>
        <w:jc w:val="both"/>
        <w:rPr>
          <w:sz w:val="28"/>
          <w:szCs w:val="28"/>
        </w:rPr>
      </w:pPr>
      <w:r w:rsidRPr="00697990">
        <w:rPr>
          <w:sz w:val="28"/>
          <w:szCs w:val="28"/>
        </w:rPr>
        <w:t>tin.</w:t>
      </w:r>
    </w:p>
    <w:p w:rsidR="00A70604" w:rsidRPr="00697990" w:rsidRDefault="00A70604" w:rsidP="00587063">
      <w:pPr>
        <w:pStyle w:val="BodyText"/>
        <w:spacing w:before="9" w:line="235" w:lineRule="auto"/>
        <w:ind w:right="331"/>
        <w:jc w:val="both"/>
        <w:rPr>
          <w:sz w:val="28"/>
          <w:szCs w:val="28"/>
        </w:rPr>
      </w:pPr>
      <w:r w:rsidRPr="00697990">
        <w:rPr>
          <w:sz w:val="28"/>
          <w:szCs w:val="28"/>
        </w:rPr>
        <w:t>-&gt; Sự tương phản này đã tôn lên tầm vóc của người đồng mình. Họ mộc mạc nhưng giàu chí khí, niềm tin. Họ có thể“thô sơ da thịt” nhưng không hềnhỏ bé về tâm hồn, về ý chí.</w:t>
      </w:r>
    </w:p>
    <w:p w:rsidR="00A70604" w:rsidRPr="00697990" w:rsidRDefault="00A70604" w:rsidP="00587063">
      <w:pPr>
        <w:pStyle w:val="ListParagraph"/>
        <w:numPr>
          <w:ilvl w:val="0"/>
          <w:numId w:val="111"/>
        </w:numPr>
        <w:tabs>
          <w:tab w:val="left" w:pos="373"/>
        </w:tabs>
        <w:spacing w:before="15" w:line="235" w:lineRule="auto"/>
        <w:ind w:left="221" w:right="438" w:firstLine="0"/>
        <w:jc w:val="both"/>
        <w:rPr>
          <w:sz w:val="28"/>
          <w:szCs w:val="28"/>
        </w:rPr>
      </w:pPr>
      <w:r w:rsidRPr="00697990">
        <w:rPr>
          <w:spacing w:val="-3"/>
          <w:sz w:val="28"/>
          <w:szCs w:val="28"/>
        </w:rPr>
        <w:t xml:space="preserve">Cùng </w:t>
      </w:r>
      <w:r w:rsidRPr="00697990">
        <w:rPr>
          <w:sz w:val="28"/>
          <w:szCs w:val="28"/>
        </w:rPr>
        <w:t xml:space="preserve">với ý thức tự lực, tự </w:t>
      </w:r>
      <w:r w:rsidRPr="00697990">
        <w:rPr>
          <w:spacing w:val="-3"/>
          <w:sz w:val="28"/>
          <w:szCs w:val="28"/>
        </w:rPr>
        <w:t xml:space="preserve">cường, </w:t>
      </w:r>
      <w:r w:rsidRPr="00697990">
        <w:rPr>
          <w:sz w:val="28"/>
          <w:szCs w:val="28"/>
        </w:rPr>
        <w:t xml:space="preserve">người đồng </w:t>
      </w:r>
      <w:r w:rsidRPr="00697990">
        <w:rPr>
          <w:spacing w:val="-4"/>
          <w:sz w:val="28"/>
          <w:szCs w:val="28"/>
        </w:rPr>
        <w:t xml:space="preserve">mình </w:t>
      </w:r>
      <w:r w:rsidRPr="00697990">
        <w:rPr>
          <w:spacing w:val="4"/>
          <w:sz w:val="28"/>
          <w:szCs w:val="28"/>
        </w:rPr>
        <w:t xml:space="preserve">còn </w:t>
      </w:r>
      <w:r w:rsidRPr="00697990">
        <w:rPr>
          <w:sz w:val="28"/>
          <w:szCs w:val="28"/>
        </w:rPr>
        <w:t xml:space="preserve">ngời </w:t>
      </w:r>
      <w:r w:rsidRPr="00697990">
        <w:rPr>
          <w:spacing w:val="2"/>
          <w:sz w:val="28"/>
          <w:szCs w:val="28"/>
        </w:rPr>
        <w:t xml:space="preserve">sáng </w:t>
      </w:r>
      <w:r w:rsidRPr="00697990">
        <w:rPr>
          <w:sz w:val="28"/>
          <w:szCs w:val="28"/>
        </w:rPr>
        <w:t xml:space="preserve">tinh thần tự </w:t>
      </w:r>
      <w:r w:rsidRPr="00697990">
        <w:rPr>
          <w:spacing w:val="2"/>
          <w:sz w:val="28"/>
          <w:szCs w:val="28"/>
        </w:rPr>
        <w:t xml:space="preserve">tôn </w:t>
      </w:r>
      <w:r w:rsidRPr="00697990">
        <w:rPr>
          <w:spacing w:val="4"/>
          <w:sz w:val="28"/>
          <w:szCs w:val="28"/>
        </w:rPr>
        <w:t xml:space="preserve">dân </w:t>
      </w:r>
      <w:r w:rsidRPr="00697990">
        <w:rPr>
          <w:sz w:val="28"/>
          <w:szCs w:val="28"/>
        </w:rPr>
        <w:t xml:space="preserve">tộc </w:t>
      </w:r>
      <w:r w:rsidRPr="00697990">
        <w:rPr>
          <w:spacing w:val="-8"/>
          <w:sz w:val="28"/>
          <w:szCs w:val="28"/>
        </w:rPr>
        <w:t xml:space="preserve">và </w:t>
      </w:r>
      <w:r w:rsidRPr="00697990">
        <w:rPr>
          <w:sz w:val="28"/>
          <w:szCs w:val="28"/>
        </w:rPr>
        <w:t>khát vọng xây dựng quê</w:t>
      </w:r>
      <w:r w:rsidRPr="00697990">
        <w:rPr>
          <w:spacing w:val="5"/>
          <w:sz w:val="28"/>
          <w:szCs w:val="28"/>
        </w:rPr>
        <w:t xml:space="preserve"> </w:t>
      </w:r>
      <w:r w:rsidRPr="00697990">
        <w:rPr>
          <w:sz w:val="28"/>
          <w:szCs w:val="28"/>
        </w:rPr>
        <w:t>hương:</w:t>
      </w:r>
    </w:p>
    <w:p w:rsidR="00A70604" w:rsidRPr="00697990" w:rsidRDefault="00A70604" w:rsidP="00587063">
      <w:pPr>
        <w:pStyle w:val="BodyText"/>
        <w:spacing w:line="247" w:lineRule="auto"/>
        <w:ind w:right="3969"/>
        <w:jc w:val="both"/>
        <w:rPr>
          <w:sz w:val="28"/>
          <w:szCs w:val="28"/>
        </w:rPr>
      </w:pPr>
      <w:r w:rsidRPr="00697990">
        <w:rPr>
          <w:sz w:val="28"/>
          <w:szCs w:val="28"/>
        </w:rPr>
        <w:t>“Người đồng mình tự đục đá kê cao quê hương Còn quê hương thì làm phong tục”.</w:t>
      </w:r>
    </w:p>
    <w:p w:rsidR="00A70604" w:rsidRPr="00697990" w:rsidRDefault="00A70604" w:rsidP="00587063">
      <w:pPr>
        <w:pStyle w:val="BodyText"/>
        <w:spacing w:line="263" w:lineRule="exact"/>
        <w:jc w:val="both"/>
        <w:rPr>
          <w:sz w:val="28"/>
          <w:szCs w:val="28"/>
        </w:rPr>
      </w:pPr>
      <w:r w:rsidRPr="00697990">
        <w:rPr>
          <w:sz w:val="28"/>
          <w:szCs w:val="28"/>
        </w:rPr>
        <w:t>+ Lối nói đậm ngôn ngữ dân tộc – độc đáo mà vẫn chứa đựng ý vị sâu xa.</w:t>
      </w:r>
    </w:p>
    <w:p w:rsidR="00A70604" w:rsidRPr="00697990" w:rsidRDefault="00A70604" w:rsidP="00587063">
      <w:pPr>
        <w:pStyle w:val="BodyText"/>
        <w:spacing w:before="5"/>
        <w:ind w:right="243"/>
        <w:jc w:val="both"/>
        <w:rPr>
          <w:sz w:val="28"/>
          <w:szCs w:val="28"/>
        </w:rPr>
      </w:pPr>
      <w:r w:rsidRPr="00697990">
        <w:rPr>
          <w:sz w:val="28"/>
          <w:szCs w:val="28"/>
        </w:rPr>
        <w:t>+ Hình ảnh “Người đồng mình tự đục đá kê cao quê hương” vừa mang tính tả thực ( chỉ truyền thống làm nhà kê đá cho cao của người miền núi),vừa mang ý nghĩa ẩn dụ sâu sắc. Người đồng mình đã tự tay xây dựng nên truyền thống quê hương đẹp giàu, sánh tầm với các miền quê khác trên mảnh đất hình chữ S thân yêu.</w:t>
      </w:r>
    </w:p>
    <w:p w:rsidR="00A70604" w:rsidRPr="00697990" w:rsidRDefault="00A70604" w:rsidP="00587063">
      <w:pPr>
        <w:pStyle w:val="BodyText"/>
        <w:spacing w:line="247" w:lineRule="auto"/>
        <w:ind w:right="591"/>
        <w:jc w:val="both"/>
        <w:rPr>
          <w:sz w:val="28"/>
          <w:szCs w:val="28"/>
        </w:rPr>
      </w:pPr>
      <w:r w:rsidRPr="00697990">
        <w:rPr>
          <w:sz w:val="28"/>
          <w:szCs w:val="28"/>
        </w:rPr>
        <w:t>+ Câu thơ ngầm chứa niềm tự hào kiêu hãnh bởi họ vẫn giữ được bản sắc văn hóa dân tộc.</w:t>
      </w:r>
    </w:p>
    <w:p w:rsidR="00A70604" w:rsidRPr="00697990" w:rsidRDefault="00A70604" w:rsidP="00587063">
      <w:pPr>
        <w:pStyle w:val="Heading1"/>
        <w:numPr>
          <w:ilvl w:val="1"/>
          <w:numId w:val="108"/>
        </w:numPr>
        <w:tabs>
          <w:tab w:val="left" w:pos="462"/>
        </w:tabs>
        <w:spacing w:line="260" w:lineRule="exact"/>
        <w:ind w:hanging="241"/>
        <w:jc w:val="both"/>
        <w:rPr>
          <w:sz w:val="28"/>
          <w:szCs w:val="28"/>
        </w:rPr>
      </w:pPr>
      <w:r w:rsidRPr="00697990">
        <w:rPr>
          <w:sz w:val="28"/>
          <w:szCs w:val="28"/>
          <w:u w:val="thick"/>
        </w:rPr>
        <w:t xml:space="preserve">Nhận xét, </w:t>
      </w:r>
      <w:r w:rsidRPr="00697990">
        <w:rPr>
          <w:spacing w:val="3"/>
          <w:sz w:val="28"/>
          <w:szCs w:val="28"/>
          <w:u w:val="thick"/>
        </w:rPr>
        <w:t>đánh</w:t>
      </w:r>
      <w:r w:rsidRPr="00697990">
        <w:rPr>
          <w:spacing w:val="-28"/>
          <w:sz w:val="28"/>
          <w:szCs w:val="28"/>
          <w:u w:val="thick"/>
        </w:rPr>
        <w:t xml:space="preserve"> </w:t>
      </w:r>
      <w:r w:rsidRPr="00697990">
        <w:rPr>
          <w:sz w:val="28"/>
          <w:szCs w:val="28"/>
          <w:u w:val="thick"/>
        </w:rPr>
        <w:t>giá:</w:t>
      </w:r>
    </w:p>
    <w:p w:rsidR="00A70604" w:rsidRPr="00697990" w:rsidRDefault="00A70604" w:rsidP="00587063">
      <w:pPr>
        <w:pStyle w:val="BodyText"/>
        <w:spacing w:line="242" w:lineRule="auto"/>
        <w:ind w:left="222" w:right="268"/>
        <w:jc w:val="both"/>
        <w:rPr>
          <w:b/>
          <w:sz w:val="28"/>
          <w:szCs w:val="28"/>
        </w:rPr>
      </w:pPr>
      <w:r w:rsidRPr="00697990">
        <w:rPr>
          <w:sz w:val="28"/>
          <w:szCs w:val="28"/>
        </w:rPr>
        <w:t xml:space="preserve">Với </w:t>
      </w:r>
      <w:r w:rsidRPr="00697990">
        <w:rPr>
          <w:spacing w:val="2"/>
          <w:sz w:val="28"/>
          <w:szCs w:val="28"/>
        </w:rPr>
        <w:t xml:space="preserve">thể thơ </w:t>
      </w:r>
      <w:r w:rsidRPr="00697990">
        <w:rPr>
          <w:sz w:val="28"/>
          <w:szCs w:val="28"/>
        </w:rPr>
        <w:t xml:space="preserve">tự do, giọng điệu </w:t>
      </w:r>
      <w:r w:rsidRPr="00697990">
        <w:rPr>
          <w:spacing w:val="3"/>
          <w:sz w:val="28"/>
          <w:szCs w:val="28"/>
        </w:rPr>
        <w:t xml:space="preserve">khỏe </w:t>
      </w:r>
      <w:r w:rsidRPr="00697990">
        <w:rPr>
          <w:sz w:val="28"/>
          <w:szCs w:val="28"/>
        </w:rPr>
        <w:t xml:space="preserve">khoắn vừa </w:t>
      </w:r>
      <w:r w:rsidRPr="00697990">
        <w:rPr>
          <w:spacing w:val="2"/>
          <w:sz w:val="28"/>
          <w:szCs w:val="28"/>
        </w:rPr>
        <w:t xml:space="preserve">tâm </w:t>
      </w:r>
      <w:r w:rsidRPr="00697990">
        <w:rPr>
          <w:sz w:val="28"/>
          <w:szCs w:val="28"/>
        </w:rPr>
        <w:t xml:space="preserve">tình </w:t>
      </w:r>
      <w:r w:rsidRPr="00697990">
        <w:rPr>
          <w:spacing w:val="-3"/>
          <w:sz w:val="28"/>
          <w:szCs w:val="28"/>
        </w:rPr>
        <w:t xml:space="preserve">tha </w:t>
      </w:r>
      <w:r w:rsidRPr="00697990">
        <w:rPr>
          <w:sz w:val="28"/>
          <w:szCs w:val="28"/>
        </w:rPr>
        <w:t xml:space="preserve">thiết vừa </w:t>
      </w:r>
      <w:r w:rsidRPr="00697990">
        <w:rPr>
          <w:spacing w:val="3"/>
          <w:sz w:val="28"/>
          <w:szCs w:val="28"/>
        </w:rPr>
        <w:t xml:space="preserve">chứa </w:t>
      </w:r>
      <w:r w:rsidRPr="00697990">
        <w:rPr>
          <w:spacing w:val="2"/>
          <w:sz w:val="28"/>
          <w:szCs w:val="28"/>
        </w:rPr>
        <w:t xml:space="preserve">chan </w:t>
      </w:r>
      <w:r w:rsidRPr="00697990">
        <w:rPr>
          <w:sz w:val="28"/>
          <w:szCs w:val="28"/>
        </w:rPr>
        <w:t xml:space="preserve">hi vọng cùng những </w:t>
      </w:r>
      <w:r w:rsidRPr="00697990">
        <w:rPr>
          <w:spacing w:val="-3"/>
          <w:sz w:val="28"/>
          <w:szCs w:val="28"/>
        </w:rPr>
        <w:t xml:space="preserve">hình </w:t>
      </w:r>
      <w:r w:rsidRPr="00697990">
        <w:rPr>
          <w:spacing w:val="-5"/>
          <w:sz w:val="28"/>
          <w:szCs w:val="28"/>
        </w:rPr>
        <w:t xml:space="preserve">ảnh, </w:t>
      </w:r>
      <w:r w:rsidRPr="00697990">
        <w:rPr>
          <w:sz w:val="28"/>
          <w:szCs w:val="28"/>
        </w:rPr>
        <w:t xml:space="preserve">từ ngữ mộc mạc, cụ </w:t>
      </w:r>
      <w:r w:rsidRPr="00697990">
        <w:rPr>
          <w:spacing w:val="2"/>
          <w:sz w:val="28"/>
          <w:szCs w:val="28"/>
        </w:rPr>
        <w:t xml:space="preserve">thể </w:t>
      </w:r>
      <w:r w:rsidRPr="00697990">
        <w:rPr>
          <w:sz w:val="28"/>
          <w:szCs w:val="28"/>
        </w:rPr>
        <w:t xml:space="preserve">-&gt; nhà </w:t>
      </w:r>
      <w:r w:rsidRPr="00697990">
        <w:rPr>
          <w:spacing w:val="2"/>
          <w:sz w:val="28"/>
          <w:szCs w:val="28"/>
        </w:rPr>
        <w:t xml:space="preserve">thơ </w:t>
      </w:r>
      <w:r w:rsidRPr="00697990">
        <w:rPr>
          <w:spacing w:val="4"/>
          <w:sz w:val="28"/>
          <w:szCs w:val="28"/>
        </w:rPr>
        <w:t xml:space="preserve">nói </w:t>
      </w:r>
      <w:r w:rsidRPr="00697990">
        <w:rPr>
          <w:sz w:val="28"/>
          <w:szCs w:val="28"/>
        </w:rPr>
        <w:t xml:space="preserve">với </w:t>
      </w:r>
      <w:r w:rsidRPr="00697990">
        <w:rPr>
          <w:spacing w:val="4"/>
          <w:sz w:val="28"/>
          <w:szCs w:val="28"/>
        </w:rPr>
        <w:t xml:space="preserve">con </w:t>
      </w:r>
      <w:r w:rsidRPr="00697990">
        <w:rPr>
          <w:sz w:val="28"/>
          <w:szCs w:val="28"/>
        </w:rPr>
        <w:t xml:space="preserve">về những vẻ đẹp của người đồng mình để rồi từ đó </w:t>
      </w:r>
      <w:r w:rsidRPr="00697990">
        <w:rPr>
          <w:spacing w:val="2"/>
          <w:sz w:val="28"/>
          <w:szCs w:val="28"/>
        </w:rPr>
        <w:t xml:space="preserve">truyền </w:t>
      </w:r>
      <w:r w:rsidRPr="00697990">
        <w:rPr>
          <w:sz w:val="28"/>
          <w:szCs w:val="28"/>
        </w:rPr>
        <w:t xml:space="preserve">cho </w:t>
      </w:r>
      <w:r w:rsidRPr="00697990">
        <w:rPr>
          <w:spacing w:val="4"/>
          <w:sz w:val="28"/>
          <w:szCs w:val="28"/>
        </w:rPr>
        <w:t xml:space="preserve">con </w:t>
      </w:r>
      <w:r w:rsidRPr="00697990">
        <w:rPr>
          <w:spacing w:val="-2"/>
          <w:sz w:val="28"/>
          <w:szCs w:val="28"/>
        </w:rPr>
        <w:t xml:space="preserve">lòng </w:t>
      </w:r>
      <w:r w:rsidRPr="00697990">
        <w:rPr>
          <w:sz w:val="28"/>
          <w:szCs w:val="28"/>
        </w:rPr>
        <w:t xml:space="preserve">tự hào về quê hương,dân tộc, nhắn nhủ </w:t>
      </w:r>
      <w:r w:rsidRPr="00697990">
        <w:rPr>
          <w:spacing w:val="4"/>
          <w:sz w:val="28"/>
          <w:szCs w:val="28"/>
        </w:rPr>
        <w:t xml:space="preserve">con </w:t>
      </w:r>
      <w:r w:rsidRPr="00697990">
        <w:rPr>
          <w:spacing w:val="3"/>
          <w:sz w:val="28"/>
          <w:szCs w:val="28"/>
        </w:rPr>
        <w:t xml:space="preserve">biết </w:t>
      </w:r>
      <w:r w:rsidRPr="00697990">
        <w:rPr>
          <w:sz w:val="28"/>
          <w:szCs w:val="28"/>
        </w:rPr>
        <w:t xml:space="preserve">sống đẹp, </w:t>
      </w:r>
      <w:r w:rsidRPr="00697990">
        <w:rPr>
          <w:spacing w:val="3"/>
          <w:sz w:val="28"/>
          <w:szCs w:val="28"/>
        </w:rPr>
        <w:t xml:space="preserve">biết </w:t>
      </w:r>
      <w:r w:rsidRPr="00697990">
        <w:rPr>
          <w:sz w:val="28"/>
          <w:szCs w:val="28"/>
        </w:rPr>
        <w:t xml:space="preserve">vượt qua gian khó bằng niềm tin, ý chí như người đồng </w:t>
      </w:r>
      <w:r w:rsidRPr="00697990">
        <w:rPr>
          <w:spacing w:val="-4"/>
          <w:sz w:val="28"/>
          <w:szCs w:val="28"/>
        </w:rPr>
        <w:t xml:space="preserve">mình. </w:t>
      </w:r>
      <w:r w:rsidRPr="00697990">
        <w:rPr>
          <w:b/>
          <w:spacing w:val="-3"/>
          <w:sz w:val="28"/>
          <w:szCs w:val="28"/>
          <w:u w:val="thick"/>
        </w:rPr>
        <w:t xml:space="preserve">III. </w:t>
      </w:r>
      <w:r w:rsidRPr="00697990">
        <w:rPr>
          <w:b/>
          <w:sz w:val="28"/>
          <w:szCs w:val="28"/>
          <w:u w:val="thick"/>
        </w:rPr>
        <w:t>Kết</w:t>
      </w:r>
      <w:r w:rsidRPr="00697990">
        <w:rPr>
          <w:b/>
          <w:spacing w:val="-4"/>
          <w:sz w:val="28"/>
          <w:szCs w:val="28"/>
          <w:u w:val="thick"/>
        </w:rPr>
        <w:t xml:space="preserve"> </w:t>
      </w:r>
      <w:r w:rsidRPr="00697990">
        <w:rPr>
          <w:b/>
          <w:sz w:val="28"/>
          <w:szCs w:val="28"/>
          <w:u w:val="thick"/>
        </w:rPr>
        <w:t>bài:</w:t>
      </w:r>
    </w:p>
    <w:p w:rsidR="00A70604" w:rsidRPr="00697990" w:rsidRDefault="00A70604" w:rsidP="00587063">
      <w:pPr>
        <w:pStyle w:val="BodyText"/>
        <w:spacing w:line="242" w:lineRule="auto"/>
        <w:ind w:right="325"/>
        <w:jc w:val="both"/>
        <w:rPr>
          <w:sz w:val="28"/>
          <w:szCs w:val="28"/>
        </w:rPr>
      </w:pPr>
      <w:r w:rsidRPr="00697990">
        <w:rPr>
          <w:sz w:val="28"/>
          <w:szCs w:val="28"/>
        </w:rPr>
        <w:t>Qua lời thủ thỉ, tâm tình của người cha đối với con, hình ảnh của quê hương, của người đồng mình hiện lên thật chân thực, cụ thể với bao phẩm chất tốt đẹp. Đó là mạch suối ngọt ngào nuôi dưỡng tâm hồn và ý chí cho con. Đọc bài thơ, hiểu về vẻ đẹp của những con người quê hương, ta yêu hơn, trân trọng hơn những con người làm giàu đẹp quê hương, đất nước.</w:t>
      </w:r>
    </w:p>
    <w:p w:rsidR="00A70604" w:rsidRDefault="00A70604" w:rsidP="00587063">
      <w:pPr>
        <w:pStyle w:val="BodyText"/>
        <w:spacing w:before="7"/>
        <w:ind w:left="0"/>
        <w:jc w:val="both"/>
        <w:rPr>
          <w:sz w:val="28"/>
          <w:szCs w:val="28"/>
        </w:rPr>
      </w:pPr>
    </w:p>
    <w:p w:rsidR="0092453C" w:rsidRPr="00700DE6" w:rsidRDefault="0092453C" w:rsidP="0092453C">
      <w:pPr>
        <w:rPr>
          <w:color w:val="050505"/>
          <w:sz w:val="28"/>
          <w:szCs w:val="28"/>
          <w:shd w:val="clear" w:color="auto" w:fill="FFFFFF"/>
        </w:rPr>
      </w:pPr>
      <w:r w:rsidRPr="001C4870">
        <w:rPr>
          <w:color w:val="C00000"/>
          <w:sz w:val="28"/>
          <w:szCs w:val="28"/>
          <w:shd w:val="clear" w:color="auto" w:fill="FFFFFF"/>
        </w:rPr>
        <w:t xml:space="preserve">                   NÓI VỚI CON</w:t>
      </w:r>
      <w:r w:rsidRPr="00700DE6">
        <w:rPr>
          <w:color w:val="050505"/>
          <w:sz w:val="28"/>
          <w:szCs w:val="28"/>
        </w:rPr>
        <w:br/>
      </w:r>
      <w:r w:rsidRPr="00700DE6">
        <w:rPr>
          <w:color w:val="050505"/>
          <w:sz w:val="28"/>
          <w:szCs w:val="28"/>
        </w:rPr>
        <w:br/>
      </w:r>
      <w:r w:rsidRPr="00700DE6">
        <w:rPr>
          <w:color w:val="050505"/>
          <w:sz w:val="28"/>
          <w:szCs w:val="28"/>
          <w:shd w:val="clear" w:color="auto" w:fill="FFFFFF"/>
        </w:rPr>
        <w:t>Nhà thơ Đỗ Trung Quân đã từng có những dòng thơ vô cùng ấm áp về quê hương:</w:t>
      </w:r>
      <w:r w:rsidRPr="00700DE6">
        <w:rPr>
          <w:color w:val="050505"/>
          <w:sz w:val="28"/>
          <w:szCs w:val="28"/>
        </w:rPr>
        <w:br/>
      </w:r>
      <w:r w:rsidRPr="00700DE6">
        <w:rPr>
          <w:color w:val="050505"/>
          <w:sz w:val="28"/>
          <w:szCs w:val="28"/>
          <w:shd w:val="clear" w:color="auto" w:fill="FFFFFF"/>
        </w:rPr>
        <w:t>“Quê hương là chùm khế ngọt</w:t>
      </w:r>
      <w:r w:rsidRPr="00700DE6">
        <w:rPr>
          <w:color w:val="050505"/>
          <w:sz w:val="28"/>
          <w:szCs w:val="28"/>
        </w:rPr>
        <w:br/>
      </w:r>
      <w:r w:rsidRPr="00700DE6">
        <w:rPr>
          <w:color w:val="050505"/>
          <w:sz w:val="28"/>
          <w:szCs w:val="28"/>
          <w:shd w:val="clear" w:color="auto" w:fill="FFFFFF"/>
        </w:rPr>
        <w:t>Cho con trèo hái mỗi ngày”</w:t>
      </w:r>
      <w:r w:rsidRPr="00700DE6">
        <w:rPr>
          <w:color w:val="050505"/>
          <w:sz w:val="28"/>
          <w:szCs w:val="28"/>
        </w:rPr>
        <w:br/>
      </w:r>
      <w:r w:rsidRPr="00700DE6">
        <w:rPr>
          <w:color w:val="050505"/>
          <w:sz w:val="28"/>
          <w:szCs w:val="28"/>
          <w:shd w:val="clear" w:color="auto" w:fill="FFFFFF"/>
        </w:rPr>
        <w:t>Còn Ngô Hữu Đoàn thì cho rằng:</w:t>
      </w:r>
      <w:r w:rsidRPr="00700DE6">
        <w:rPr>
          <w:color w:val="050505"/>
          <w:sz w:val="28"/>
          <w:szCs w:val="28"/>
        </w:rPr>
        <w:br/>
      </w:r>
      <w:r w:rsidRPr="00700DE6">
        <w:rPr>
          <w:color w:val="050505"/>
          <w:sz w:val="28"/>
          <w:szCs w:val="28"/>
          <w:shd w:val="clear" w:color="auto" w:fill="FFFFFF"/>
        </w:rPr>
        <w:lastRenderedPageBreak/>
        <w:t>“Quê hương ơi! Riêng gì “chùm khế ngọt”</w:t>
      </w:r>
      <w:r w:rsidRPr="00700DE6">
        <w:rPr>
          <w:color w:val="050505"/>
          <w:sz w:val="28"/>
          <w:szCs w:val="28"/>
        </w:rPr>
        <w:br/>
      </w:r>
      <w:r w:rsidRPr="00700DE6">
        <w:rPr>
          <w:color w:val="050505"/>
          <w:sz w:val="28"/>
          <w:szCs w:val="28"/>
          <w:shd w:val="clear" w:color="auto" w:fill="FFFFFF"/>
        </w:rPr>
        <w:t>Đâu riêng gì những “nón lá nghiêng che”</w:t>
      </w:r>
      <w:r w:rsidRPr="00700DE6">
        <w:rPr>
          <w:color w:val="050505"/>
          <w:sz w:val="28"/>
          <w:szCs w:val="28"/>
        </w:rPr>
        <w:br/>
      </w:r>
      <w:r w:rsidRPr="00700DE6">
        <w:rPr>
          <w:color w:val="050505"/>
          <w:sz w:val="28"/>
          <w:szCs w:val="28"/>
          <w:shd w:val="clear" w:color="auto" w:fill="FFFFFF"/>
        </w:rPr>
        <w:t>Quê hương là có cả những đông, hè</w:t>
      </w:r>
      <w:r w:rsidRPr="00700DE6">
        <w:rPr>
          <w:color w:val="050505"/>
          <w:sz w:val="28"/>
          <w:szCs w:val="28"/>
        </w:rPr>
        <w:br/>
      </w:r>
      <w:r w:rsidRPr="00700DE6">
        <w:rPr>
          <w:color w:val="050505"/>
          <w:sz w:val="28"/>
          <w:szCs w:val="28"/>
          <w:shd w:val="clear" w:color="auto" w:fill="FFFFFF"/>
        </w:rPr>
        <w:t>Có hôm quà ngọt, có ngày đòn roi”</w:t>
      </w:r>
      <w:r w:rsidRPr="00700DE6">
        <w:rPr>
          <w:color w:val="050505"/>
          <w:sz w:val="28"/>
          <w:szCs w:val="28"/>
        </w:rPr>
        <w:br/>
      </w:r>
      <w:r w:rsidRPr="00700DE6">
        <w:rPr>
          <w:color w:val="050505"/>
          <w:sz w:val="28"/>
          <w:szCs w:val="28"/>
          <w:shd w:val="clear" w:color="auto" w:fill="FFFFFF"/>
        </w:rPr>
        <w:t>Quê hương trong tim mỗi người đều có một vị trí quan trọng như thế để rồi cho đến hôm nay, ta vẫn không khỏi bồi hồi, xúc động trước tình yêu sâu đậm dành cho quê hương của nhà thơ Y Phương. Không ồn ào, không vồn vã, quê hương trong ông cũng giản dị và mộc mạc đến đẹp đẽ vô ngần. Nhà thơ đã gửi gắm tấm lòng son sắt của mình trong những dòng tâm sự với con. Bài thơ “Nói với con” đã thay mặt cho trái tim đang thổn thức của tác giả.</w:t>
      </w:r>
      <w:r w:rsidRPr="00700DE6">
        <w:rPr>
          <w:color w:val="050505"/>
          <w:sz w:val="28"/>
          <w:szCs w:val="28"/>
        </w:rPr>
        <w:br/>
      </w:r>
      <w:r w:rsidRPr="00700DE6">
        <w:rPr>
          <w:color w:val="050505"/>
          <w:sz w:val="28"/>
          <w:szCs w:val="28"/>
          <w:shd w:val="clear" w:color="auto" w:fill="FFFFFF"/>
        </w:rPr>
        <w:t>Cũng như Tô Hoài, Y Phương là cây bút của những tâm tình miền núi. Thơ ông mộc mạc mà sâu lắng, thâm trầm mà sâu sắc. Đằng sau những cái giản dị ấy, ta bao giờ cũng thấy một tâm hồn nóng rẫy cảm xúc. Nói cách khác, hồn thơ Y Phương “ưa đạm không ưa nồng” nhưng là “cái đạm sau khi đã nồng”. Nói như lời một nhà phê bình thì “Thơ ông một bức tranh thổ cẩm đan dệt nhiều màu sắc khác nhau, phong phú và đa dạng, nhưng trong đó có một màu sắc chủ đạo, âm điệu chính là bản sắc dân tộc rất đậm nét và độc đáo. Nét độc đáo đó nằm ở cả nội dung và hình thức. Với Y Phương, thơ của dân tộc Tày nói riêng và thơ Việt Nam nói chung có thêm một “giọng điệu mới, một phong cách mới”. Có thể nói Y Phương chính là đại diện cho cái hồn, cái cốt cách dân tộc.</w:t>
      </w:r>
      <w:r w:rsidRPr="00700DE6">
        <w:rPr>
          <w:color w:val="050505"/>
          <w:sz w:val="28"/>
          <w:szCs w:val="28"/>
        </w:rPr>
        <w:br/>
      </w:r>
      <w:r w:rsidRPr="00700DE6">
        <w:rPr>
          <w:color w:val="050505"/>
          <w:sz w:val="28"/>
          <w:szCs w:val="28"/>
          <w:shd w:val="clear" w:color="auto" w:fill="FFFFFF"/>
        </w:rPr>
        <w:t>Mang đậm phong cách tác giả, “Nói với con” có thể coi là một trong những thi phẩm xuất sắc nhất nói về tình quê. Bài thơ được sáng tác năm 1980, ở đó không chỉ có tình quê mà còn nồng nàn tình cha, tình phụ tử, là tình cảm người cha vĩ đại dành tặng cho đứa con bé bỏng của mình. Đó cũng được coi như là niềm hi vọng, mong mỏi lớn lao nhất trong cuộc đời người cha: Mong con khôn lớn nên người, luôn yêu quê hương, tự hào về dân tộc mình. Bài thơ bởi lẽ đó cũng mang đến một niềm xúc động vô bờ trong lòng độc giả.</w:t>
      </w:r>
      <w:r w:rsidRPr="00700DE6">
        <w:rPr>
          <w:color w:val="050505"/>
          <w:sz w:val="28"/>
          <w:szCs w:val="28"/>
        </w:rPr>
        <w:br/>
      </w:r>
      <w:r w:rsidRPr="00700DE6">
        <w:rPr>
          <w:color w:val="050505"/>
          <w:sz w:val="28"/>
          <w:szCs w:val="28"/>
          <w:shd w:val="clear" w:color="auto" w:fill="FFFFFF"/>
        </w:rPr>
        <w:t>Có thể nói, tình cảm gia đình, nhất là tình cha con, luôn thiêng liêng, là tiền đề, cơ sở cho tình yêu Tổ quốc phát triển. Năm 1966, ta đã từng được thấm thía tình cha qua tác phẩm “Chiếc lược ngà” của Nguyễn Quang Sáng. Cái khác biệt ở chỗ, nếu như Nguyễn Quang Sáng thử thách tình cha con qua bom rơi đạn nổ, qua cái khốc liệt của kháng chiến mà ánh ngời lên “hạt ngọc ẩn náu trong tâm hồn” người cha. Thì Y Phương lại để thứ tình cảm ấy nhẹ nhàng mà không kém phần nồng nàn, ấm nóng, là tình cảm tự nó có, không cần phải chờ bất cứ tác nhân nào. Nhờ đó mà tác phẩm thấm thía như một bài ca quý giá.</w:t>
      </w:r>
      <w:r w:rsidRPr="00700DE6">
        <w:rPr>
          <w:color w:val="050505"/>
          <w:sz w:val="28"/>
          <w:szCs w:val="28"/>
        </w:rPr>
        <w:br/>
      </w:r>
      <w:r w:rsidRPr="00700DE6">
        <w:rPr>
          <w:color w:val="050505"/>
          <w:sz w:val="28"/>
          <w:szCs w:val="28"/>
          <w:shd w:val="clear" w:color="auto" w:fill="FFFFFF"/>
        </w:rPr>
        <w:t>Ngay mở đầu tác phẩm, chất thơ nhẹ nhàng ấy đã len lỏi trong ta, mơn man khắp da thịt ta, gợi cho ta những cảm xúc trong ngần:</w:t>
      </w:r>
      <w:r w:rsidRPr="00700DE6">
        <w:rPr>
          <w:color w:val="050505"/>
          <w:sz w:val="28"/>
          <w:szCs w:val="28"/>
        </w:rPr>
        <w:br/>
      </w:r>
      <w:r w:rsidRPr="00700DE6">
        <w:rPr>
          <w:color w:val="050505"/>
          <w:sz w:val="28"/>
          <w:szCs w:val="28"/>
          <w:shd w:val="clear" w:color="auto" w:fill="FFFFFF"/>
        </w:rPr>
        <w:t>“Chân phải bước tới cha</w:t>
      </w:r>
      <w:r w:rsidRPr="00700DE6">
        <w:rPr>
          <w:color w:val="050505"/>
          <w:sz w:val="28"/>
          <w:szCs w:val="28"/>
        </w:rPr>
        <w:br/>
      </w:r>
      <w:r w:rsidRPr="00700DE6">
        <w:rPr>
          <w:color w:val="050505"/>
          <w:sz w:val="28"/>
          <w:szCs w:val="28"/>
          <w:shd w:val="clear" w:color="auto" w:fill="FFFFFF"/>
        </w:rPr>
        <w:t>Chân trái bước tới mẹ</w:t>
      </w:r>
      <w:r w:rsidRPr="00700DE6">
        <w:rPr>
          <w:color w:val="050505"/>
          <w:sz w:val="28"/>
          <w:szCs w:val="28"/>
        </w:rPr>
        <w:br/>
      </w:r>
      <w:r w:rsidRPr="00700DE6">
        <w:rPr>
          <w:color w:val="050505"/>
          <w:sz w:val="28"/>
          <w:szCs w:val="28"/>
          <w:shd w:val="clear" w:color="auto" w:fill="FFFFFF"/>
        </w:rPr>
        <w:t>Một bước chạm tiếng nói</w:t>
      </w:r>
      <w:r w:rsidRPr="00700DE6">
        <w:rPr>
          <w:color w:val="050505"/>
          <w:sz w:val="28"/>
          <w:szCs w:val="28"/>
        </w:rPr>
        <w:br/>
      </w:r>
      <w:r w:rsidRPr="00700DE6">
        <w:rPr>
          <w:color w:val="050505"/>
          <w:sz w:val="28"/>
          <w:szCs w:val="28"/>
          <w:shd w:val="clear" w:color="auto" w:fill="FFFFFF"/>
        </w:rPr>
        <w:t>Hai bước tới tiếng cười“</w:t>
      </w:r>
      <w:r w:rsidRPr="00700DE6">
        <w:rPr>
          <w:color w:val="050505"/>
          <w:sz w:val="28"/>
          <w:szCs w:val="28"/>
        </w:rPr>
        <w:br/>
      </w:r>
      <w:r w:rsidRPr="00700DE6">
        <w:rPr>
          <w:color w:val="050505"/>
          <w:sz w:val="28"/>
          <w:szCs w:val="28"/>
          <w:shd w:val="clear" w:color="auto" w:fill="FFFFFF"/>
        </w:rPr>
        <w:t xml:space="preserve">Tác giả đã giúp ta hình dung sâu sắc hình ảnh một đứa trẻ đang chập chững tập đi. Điều quan trọng hơn hết là xung quanh em luôn có sự giúp đỡ, dìu dắt của cha mẹ. Nhịp điệu, lời thơ khoan thai, chậm rãi, đều đều. Điệp ngữ “một bước, hai bước” tạo ra sự chuyển động, cũng là sự lớn lên từng ngày của đứa trẻ trong vòng tay yêu thương của cha mẹ mình. Từ tiếng nói </w:t>
      </w:r>
      <w:r w:rsidRPr="00700DE6">
        <w:rPr>
          <w:color w:val="050505"/>
          <w:sz w:val="28"/>
          <w:szCs w:val="28"/>
          <w:shd w:val="clear" w:color="auto" w:fill="FFFFFF"/>
        </w:rPr>
        <w:lastRenderedPageBreak/>
        <w:t>bi bô đến nụ cười hồn nhiên của con yêu đã mang lại niềm hạnh phúc vô bờ cho những bậc sinh thành. Một khung cảnh gia đình hạnh phúc, ấm êm đến vô bờ.</w:t>
      </w:r>
      <w:r w:rsidRPr="00700DE6">
        <w:rPr>
          <w:color w:val="050505"/>
          <w:sz w:val="28"/>
          <w:szCs w:val="28"/>
        </w:rPr>
        <w:br/>
      </w:r>
      <w:r w:rsidRPr="00700DE6">
        <w:rPr>
          <w:color w:val="050505"/>
          <w:sz w:val="28"/>
          <w:szCs w:val="28"/>
          <w:shd w:val="clear" w:color="auto" w:fill="FFFFFF"/>
        </w:rPr>
        <w:t>Nối tiếp tình phụ tử, tác giả mang đến cho ta những cảm xúc chân thành về tình đồng mình:</w:t>
      </w:r>
      <w:r w:rsidRPr="00700DE6">
        <w:rPr>
          <w:color w:val="050505"/>
          <w:sz w:val="28"/>
          <w:szCs w:val="28"/>
        </w:rPr>
        <w:br/>
      </w:r>
      <w:r w:rsidRPr="00700DE6">
        <w:rPr>
          <w:color w:val="050505"/>
          <w:sz w:val="28"/>
          <w:szCs w:val="28"/>
          <w:shd w:val="clear" w:color="auto" w:fill="FFFFFF"/>
        </w:rPr>
        <w:t>“Người đồng mình yêu lắm con ơi</w:t>
      </w:r>
      <w:r w:rsidRPr="00700DE6">
        <w:rPr>
          <w:color w:val="050505"/>
          <w:sz w:val="28"/>
          <w:szCs w:val="28"/>
        </w:rPr>
        <w:br/>
      </w:r>
      <w:r w:rsidRPr="00700DE6">
        <w:rPr>
          <w:color w:val="050505"/>
          <w:sz w:val="28"/>
          <w:szCs w:val="28"/>
          <w:shd w:val="clear" w:color="auto" w:fill="FFFFFF"/>
        </w:rPr>
        <w:t>Đan lờ cài nan hoa</w:t>
      </w:r>
      <w:r w:rsidRPr="00700DE6">
        <w:rPr>
          <w:color w:val="050505"/>
          <w:sz w:val="28"/>
          <w:szCs w:val="28"/>
        </w:rPr>
        <w:br/>
      </w:r>
      <w:r w:rsidRPr="00700DE6">
        <w:rPr>
          <w:color w:val="050505"/>
          <w:sz w:val="28"/>
          <w:szCs w:val="28"/>
          <w:shd w:val="clear" w:color="auto" w:fill="FFFFFF"/>
        </w:rPr>
        <w:t>Vách nhà ken câu hát</w:t>
      </w:r>
      <w:r w:rsidRPr="00700DE6">
        <w:rPr>
          <w:color w:val="050505"/>
          <w:sz w:val="28"/>
          <w:szCs w:val="28"/>
        </w:rPr>
        <w:br/>
      </w:r>
      <w:r w:rsidRPr="00700DE6">
        <w:rPr>
          <w:color w:val="050505"/>
          <w:sz w:val="28"/>
          <w:szCs w:val="28"/>
          <w:shd w:val="clear" w:color="auto" w:fill="FFFFFF"/>
        </w:rPr>
        <w:t>Rừng cho hoa</w:t>
      </w:r>
      <w:r w:rsidRPr="00700DE6">
        <w:rPr>
          <w:color w:val="050505"/>
          <w:sz w:val="28"/>
          <w:szCs w:val="28"/>
        </w:rPr>
        <w:br/>
      </w:r>
      <w:r w:rsidRPr="00700DE6">
        <w:rPr>
          <w:color w:val="050505"/>
          <w:sz w:val="28"/>
          <w:szCs w:val="28"/>
          <w:shd w:val="clear" w:color="auto" w:fill="FFFFFF"/>
        </w:rPr>
        <w:t>Con đường cho những tấm lòng</w:t>
      </w:r>
      <w:r w:rsidRPr="00700DE6">
        <w:rPr>
          <w:color w:val="050505"/>
          <w:sz w:val="28"/>
          <w:szCs w:val="28"/>
        </w:rPr>
        <w:br/>
      </w:r>
      <w:r w:rsidRPr="00700DE6">
        <w:rPr>
          <w:color w:val="050505"/>
          <w:sz w:val="28"/>
          <w:szCs w:val="28"/>
          <w:shd w:val="clear" w:color="auto" w:fill="FFFFFF"/>
        </w:rPr>
        <w:t>Cha mẹ mãi nhớ về ngày cưới</w:t>
      </w:r>
      <w:r w:rsidRPr="00700DE6">
        <w:rPr>
          <w:color w:val="050505"/>
          <w:sz w:val="28"/>
          <w:szCs w:val="28"/>
        </w:rPr>
        <w:br/>
      </w:r>
      <w:r w:rsidRPr="00700DE6">
        <w:rPr>
          <w:color w:val="050505"/>
          <w:sz w:val="28"/>
          <w:szCs w:val="28"/>
          <w:shd w:val="clear" w:color="auto" w:fill="FFFFFF"/>
        </w:rPr>
        <w:t>Ngày đầu tiên đẹp nhất trên đời”.</w:t>
      </w:r>
      <w:r w:rsidRPr="00700DE6">
        <w:rPr>
          <w:color w:val="050505"/>
          <w:sz w:val="28"/>
          <w:szCs w:val="28"/>
        </w:rPr>
        <w:br/>
      </w:r>
      <w:r w:rsidRPr="00700DE6">
        <w:rPr>
          <w:color w:val="050505"/>
          <w:sz w:val="28"/>
          <w:szCs w:val="28"/>
          <w:shd w:val="clear" w:color="auto" w:fill="FFFFFF"/>
        </w:rPr>
        <w:t>“Người đồng mình yêu lắm con ơi” - câu cảm thán bộc lộ cảm xúc, niềm xúc động mãnh liệt của người cha khi vỗ về đứa con của quê hương. Bảy chữ, hai nhịp, nhưng đằng sau câu thơ ngắn ngủi ấy, bao giờ ta cũng thấy được biết bao nhiêu tình cảm chan chứa và chân thành. Đó cũng chính là cách nói của người đồng mình, người quê mình. Tiếng nói của người dân đồng bào miền núi, đặc biệt là dân tộc Tày luôn luôn gợi đến cho đối phương một sự gần gũi, trìu mến, thân thương. Người cha như đang ru vỗ tâm hồn con những tình cảm về quê hương, về con người, về dân tộc, kể cho con nghe những công việc làm ăn, những phong tục tập quán của quê hương lam lũ, vất vả nhưng rạng ngời niềm tin sống.</w:t>
      </w:r>
      <w:r w:rsidRPr="00700DE6">
        <w:rPr>
          <w:color w:val="050505"/>
          <w:sz w:val="28"/>
          <w:szCs w:val="28"/>
        </w:rPr>
        <w:br/>
      </w:r>
      <w:r w:rsidRPr="00700DE6">
        <w:rPr>
          <w:color w:val="050505"/>
          <w:sz w:val="28"/>
          <w:szCs w:val="28"/>
          <w:shd w:val="clear" w:color="auto" w:fill="FFFFFF"/>
        </w:rPr>
        <w:t>Một loạt các động từ “đan, cài, ken” vừa dùng để chỉ những hành động mưu sinh, vừa gợi cho người đọc thấy sự gắn bó chân thành, gắn bó xum vầy, quần tụ của đồng bào miền núi. Lời thơ không chỉ gợi công việc lao động cần cù, tỉ mỉ của dân tộc mình mà còn như một dịp để tự hào về đôi bàn tay tài hoa, tâm hồn trong sáng, lạc quan yêu đời. Dưới bàn tay của họ, những nan trúc, nan tre như biến thành “nan hoa”, vách nhà ken, câu hát. Hình ảnh so sánh được dùng đầy đắc hiệu cho thấy cái tài, cũng như cái tâm của tác giả. Đời sống tinh thần của quê hương vì thế mà cũng phong phú, đẹp đẽ hơn biết nhường nào!</w:t>
      </w:r>
      <w:r w:rsidRPr="00700DE6">
        <w:rPr>
          <w:color w:val="050505"/>
          <w:sz w:val="28"/>
          <w:szCs w:val="28"/>
        </w:rPr>
        <w:br/>
      </w:r>
      <w:r w:rsidRPr="00700DE6">
        <w:rPr>
          <w:color w:val="050505"/>
          <w:sz w:val="28"/>
          <w:szCs w:val="28"/>
          <w:shd w:val="clear" w:color="auto" w:fill="FFFFFF"/>
        </w:rPr>
        <w:t>Mạch cảm xúc tâm tình của người cha dường như lại ngưng đọng ở hai hình ảnh “rừng cho hoa, con đường cho những tấm lòng” - những hình ảnh chân thực nói về người dân đồng bào mình, cũng là hình tượng thiêng liêng, cao đẹp của làng quê. Đó đồng thời cũng là những gì tốt đẹp nhất, là tình yêu, sự chở che, lòng bác ái… Những phẩm chất vàng ngọc được chắt ra từ chính cuộc đời bụi bặm, lam lũ hàng ngày.</w:t>
      </w:r>
      <w:r w:rsidRPr="00700DE6">
        <w:rPr>
          <w:color w:val="050505"/>
          <w:sz w:val="28"/>
          <w:szCs w:val="28"/>
        </w:rPr>
        <w:br/>
      </w:r>
      <w:r w:rsidRPr="00700DE6">
        <w:rPr>
          <w:color w:val="050505"/>
          <w:sz w:val="28"/>
          <w:szCs w:val="28"/>
          <w:shd w:val="clear" w:color="auto" w:fill="FFFFFF"/>
        </w:rPr>
        <w:t>Hai câu thơ cuối của đoạn thơ đưa người cha trở về với niềm vui bất tận của cha mẹ trong ngày cưới, để nhắc con rằng: Con không chỉ lớn lên bằng sự đùm bọc, che chở của quê hương mà còn bằng tình yêu vô bờ bến của cha mẹ. Nói cách khác, mạch nguồn nuôi dưỡng con khôn lớn trưởng thành về cả thể chất và tâm hồn không đâu khác chính là cha mẹ và quê hương. Và con hãy ghi lòng tạc dạ những lời cha dặn ấy.</w:t>
      </w:r>
      <w:r w:rsidRPr="00700DE6">
        <w:rPr>
          <w:color w:val="050505"/>
          <w:sz w:val="28"/>
          <w:szCs w:val="28"/>
        </w:rPr>
        <w:br/>
      </w:r>
      <w:r w:rsidRPr="00700DE6">
        <w:rPr>
          <w:color w:val="050505"/>
          <w:sz w:val="28"/>
          <w:szCs w:val="28"/>
          <w:shd w:val="clear" w:color="auto" w:fill="FFFFFF"/>
        </w:rPr>
        <w:t>Tác giả đã nhập thân vào người cha để tâm sự với con mình mà ta ngỡ như nhà thơ đang đối thoại với chính chúng ta vậy. Những lời vàng ngọc mà thấm thía như làm cho tâm hồn ta thêm trong sạch và phong phú hơn. Đó cũng chính là sức mạnh cảm hóa đặc biệt của văn chương trong đời sống tinh thần của con người.</w:t>
      </w:r>
      <w:r w:rsidRPr="00700DE6">
        <w:rPr>
          <w:color w:val="050505"/>
          <w:sz w:val="28"/>
          <w:szCs w:val="28"/>
        </w:rPr>
        <w:br/>
      </w:r>
      <w:r w:rsidRPr="00700DE6">
        <w:rPr>
          <w:color w:val="050505"/>
          <w:sz w:val="28"/>
          <w:szCs w:val="28"/>
          <w:shd w:val="clear" w:color="auto" w:fill="FFFFFF"/>
        </w:rPr>
        <w:t xml:space="preserve">Văn học không chỉ nói cho mình mà còn nói thay lòng người. Không chỉ xuất phát từ “chân trời của một người” mà còn đến với “chân trời của tất cả”. Đó là lí do vì sao khổ thơ đầu là </w:t>
      </w:r>
      <w:r w:rsidRPr="00700DE6">
        <w:rPr>
          <w:color w:val="050505"/>
          <w:sz w:val="28"/>
          <w:szCs w:val="28"/>
          <w:shd w:val="clear" w:color="auto" w:fill="FFFFFF"/>
        </w:rPr>
        <w:lastRenderedPageBreak/>
        <w:t>lời nhắn nhủ của chủ thể nhưng đến với những câu thơ sau, ta bỗng nhận thấy dường như thi nhân đang nói cho cả chúng ta, bộc bạch với ta, khuyên ta:</w:t>
      </w:r>
      <w:r w:rsidRPr="00700DE6">
        <w:rPr>
          <w:color w:val="050505"/>
          <w:sz w:val="28"/>
          <w:szCs w:val="28"/>
        </w:rPr>
        <w:br/>
      </w:r>
      <w:r w:rsidRPr="00700DE6">
        <w:rPr>
          <w:color w:val="050505"/>
          <w:sz w:val="28"/>
          <w:szCs w:val="28"/>
          <w:shd w:val="clear" w:color="auto" w:fill="FFFFFF"/>
        </w:rPr>
        <w:t>“Người đồng mình thương lắm con ơi</w:t>
      </w:r>
      <w:r w:rsidRPr="00700DE6">
        <w:rPr>
          <w:color w:val="050505"/>
          <w:sz w:val="28"/>
          <w:szCs w:val="28"/>
        </w:rPr>
        <w:br/>
      </w:r>
      <w:r w:rsidRPr="00700DE6">
        <w:rPr>
          <w:color w:val="050505"/>
          <w:sz w:val="28"/>
          <w:szCs w:val="28"/>
          <w:shd w:val="clear" w:color="auto" w:fill="FFFFFF"/>
        </w:rPr>
        <w:t>Cao đo nỗi buồn</w:t>
      </w:r>
      <w:r w:rsidRPr="00700DE6">
        <w:rPr>
          <w:color w:val="050505"/>
          <w:sz w:val="28"/>
          <w:szCs w:val="28"/>
        </w:rPr>
        <w:br/>
      </w:r>
      <w:r w:rsidRPr="00700DE6">
        <w:rPr>
          <w:color w:val="050505"/>
          <w:sz w:val="28"/>
          <w:szCs w:val="28"/>
          <w:shd w:val="clear" w:color="auto" w:fill="FFFFFF"/>
        </w:rPr>
        <w:t>Xa nuôi chí lớn</w:t>
      </w:r>
      <w:r w:rsidRPr="00700DE6">
        <w:rPr>
          <w:color w:val="050505"/>
          <w:sz w:val="28"/>
          <w:szCs w:val="28"/>
        </w:rPr>
        <w:br/>
      </w:r>
      <w:r w:rsidRPr="00700DE6">
        <w:rPr>
          <w:color w:val="050505"/>
          <w:sz w:val="28"/>
          <w:szCs w:val="28"/>
          <w:shd w:val="clear" w:color="auto" w:fill="FFFFFF"/>
        </w:rPr>
        <w:t>Dẫu làm sao thì cha vẫn muốn</w:t>
      </w:r>
      <w:r w:rsidRPr="00700DE6">
        <w:rPr>
          <w:color w:val="050505"/>
          <w:sz w:val="28"/>
          <w:szCs w:val="28"/>
        </w:rPr>
        <w:br/>
      </w:r>
      <w:r w:rsidRPr="00700DE6">
        <w:rPr>
          <w:color w:val="050505"/>
          <w:sz w:val="28"/>
          <w:szCs w:val="28"/>
          <w:shd w:val="clear" w:color="auto" w:fill="FFFFFF"/>
        </w:rPr>
        <w:t>Sống trên đá không chê đá gập ghềnh</w:t>
      </w:r>
      <w:r w:rsidRPr="00700DE6">
        <w:rPr>
          <w:color w:val="050505"/>
          <w:sz w:val="28"/>
          <w:szCs w:val="28"/>
        </w:rPr>
        <w:br/>
      </w:r>
      <w:r w:rsidRPr="00700DE6">
        <w:rPr>
          <w:color w:val="050505"/>
          <w:sz w:val="28"/>
          <w:szCs w:val="28"/>
          <w:shd w:val="clear" w:color="auto" w:fill="FFFFFF"/>
        </w:rPr>
        <w:t>Sống trong thung không chê thung nghèo đói</w:t>
      </w:r>
      <w:r w:rsidRPr="00700DE6">
        <w:rPr>
          <w:color w:val="050505"/>
          <w:sz w:val="28"/>
          <w:szCs w:val="28"/>
        </w:rPr>
        <w:br/>
      </w:r>
      <w:r w:rsidRPr="00700DE6">
        <w:rPr>
          <w:color w:val="050505"/>
          <w:sz w:val="28"/>
          <w:szCs w:val="28"/>
          <w:shd w:val="clear" w:color="auto" w:fill="FFFFFF"/>
        </w:rPr>
        <w:t>Sống như sông như suối</w:t>
      </w:r>
      <w:r w:rsidRPr="00700DE6">
        <w:rPr>
          <w:color w:val="050505"/>
          <w:sz w:val="28"/>
          <w:szCs w:val="28"/>
        </w:rPr>
        <w:br/>
      </w:r>
      <w:r w:rsidRPr="00700DE6">
        <w:rPr>
          <w:color w:val="050505"/>
          <w:sz w:val="28"/>
          <w:szCs w:val="28"/>
          <w:shd w:val="clear" w:color="auto" w:fill="FFFFFF"/>
        </w:rPr>
        <w:t>Lên thác xuống ghềnh</w:t>
      </w:r>
      <w:r w:rsidRPr="00700DE6">
        <w:rPr>
          <w:color w:val="050505"/>
          <w:sz w:val="28"/>
          <w:szCs w:val="28"/>
        </w:rPr>
        <w:br/>
      </w:r>
      <w:r w:rsidRPr="00700DE6">
        <w:rPr>
          <w:color w:val="050505"/>
          <w:sz w:val="28"/>
          <w:szCs w:val="28"/>
          <w:shd w:val="clear" w:color="auto" w:fill="FFFFFF"/>
        </w:rPr>
        <w:t>Không lo cực nhọc</w:t>
      </w:r>
      <w:r w:rsidRPr="00700DE6">
        <w:rPr>
          <w:color w:val="050505"/>
          <w:sz w:val="28"/>
          <w:szCs w:val="28"/>
        </w:rPr>
        <w:br/>
      </w:r>
      <w:r w:rsidRPr="00700DE6">
        <w:rPr>
          <w:color w:val="050505"/>
          <w:sz w:val="28"/>
          <w:szCs w:val="28"/>
          <w:shd w:val="clear" w:color="auto" w:fill="FFFFFF"/>
        </w:rPr>
        <w:t>Người đồng mình thô sơ da thịt</w:t>
      </w:r>
      <w:r w:rsidRPr="00700DE6">
        <w:rPr>
          <w:color w:val="050505"/>
          <w:sz w:val="28"/>
          <w:szCs w:val="28"/>
        </w:rPr>
        <w:br/>
      </w:r>
      <w:r w:rsidRPr="00700DE6">
        <w:rPr>
          <w:color w:val="050505"/>
          <w:sz w:val="28"/>
          <w:szCs w:val="28"/>
          <w:shd w:val="clear" w:color="auto" w:fill="FFFFFF"/>
        </w:rPr>
        <w:t>Chẳng mấy ai nhỏ bé đâu con “.</w:t>
      </w:r>
      <w:r w:rsidRPr="00700DE6">
        <w:rPr>
          <w:color w:val="050505"/>
          <w:sz w:val="28"/>
          <w:szCs w:val="28"/>
        </w:rPr>
        <w:br/>
      </w:r>
      <w:r w:rsidRPr="00700DE6">
        <w:rPr>
          <w:color w:val="050505"/>
          <w:sz w:val="28"/>
          <w:szCs w:val="28"/>
          <w:shd w:val="clear" w:color="auto" w:fill="FFFFFF"/>
        </w:rPr>
        <w:t>Để ý thấy rằng “người đồng mình” từ “yêu lắm con ơi” sang “thương lắm con ơi” càng thêm trìu mến, thân thương không chỉ trong con mà còn trong chính chúng ta. Cách nói, cách cảm, cách nghĩ của người miền núi được thể hiện vô cùng rõ nét qua những dòng thơ thô sơ, mộc mạc: “núi cao” thì “đo nỗi buồn”, “con đường xa” thì “nuôi chí lớn” bởi cuộc sống lam lũ, vất vả, nhọc nhằn. Nhưng chính hình ảnh ấy đã hun đúc nuôi dưỡng ý chí, nghị lực của con người, cho con người biết vượt qua mọi khó khăn. Từ đó người cha mong muốn đứa con của mình biết đồng cảm, sẻ chia, yêu thương, gắn bó hơn với buôn làng. Điệp từ, điệp cấu trúc câu “sống trên đá, sống trong thung”, “không chê” như một lời khẳng định, một lý mà người cha muốn nhắc nhở con về thái độ sống phóng khoáng, mạnh mẽ cho dù có phải “lên thác xuống ghềnh” - một thành ngữ chỉ những khó khăn, thử thách mà con người phải đối mặt trên cuộc đời. Trong hình ảnh ấy, con sẽ học được cách tự chủ bản thân, vững vàng trước sóng gió, cũng như những con người của quê hương chúng ta không bao giờ nhỏ bé, nghèo hèn mà luôn giàu nghị lực.</w:t>
      </w:r>
      <w:r w:rsidRPr="00700DE6">
        <w:rPr>
          <w:color w:val="050505"/>
          <w:sz w:val="28"/>
          <w:szCs w:val="28"/>
        </w:rPr>
        <w:br/>
      </w:r>
      <w:r w:rsidRPr="00700DE6">
        <w:rPr>
          <w:color w:val="050505"/>
          <w:sz w:val="28"/>
          <w:szCs w:val="28"/>
          <w:shd w:val="clear" w:color="auto" w:fill="FFFFFF"/>
        </w:rPr>
        <w:t>Tôi ấn tượng nhất với hai câu thơ:</w:t>
      </w:r>
      <w:r w:rsidRPr="00700DE6">
        <w:rPr>
          <w:color w:val="050505"/>
          <w:sz w:val="28"/>
          <w:szCs w:val="28"/>
        </w:rPr>
        <w:br/>
      </w:r>
      <w:r w:rsidRPr="00700DE6">
        <w:rPr>
          <w:color w:val="050505"/>
          <w:sz w:val="28"/>
          <w:szCs w:val="28"/>
          <w:shd w:val="clear" w:color="auto" w:fill="FFFFFF"/>
        </w:rPr>
        <w:t>“Người đồng mình tự đục đá kê cao quê hương</w:t>
      </w:r>
      <w:r w:rsidRPr="00700DE6">
        <w:rPr>
          <w:color w:val="050505"/>
          <w:sz w:val="28"/>
          <w:szCs w:val="28"/>
        </w:rPr>
        <w:br/>
      </w:r>
      <w:r w:rsidRPr="00700DE6">
        <w:rPr>
          <w:color w:val="050505"/>
          <w:sz w:val="28"/>
          <w:szCs w:val="28"/>
          <w:shd w:val="clear" w:color="auto" w:fill="FFFFFF"/>
        </w:rPr>
        <w:t>Còn quê hương thì làm phong tục”</w:t>
      </w:r>
      <w:r w:rsidRPr="00700DE6">
        <w:rPr>
          <w:color w:val="050505"/>
          <w:sz w:val="28"/>
          <w:szCs w:val="28"/>
        </w:rPr>
        <w:br/>
      </w:r>
      <w:r w:rsidRPr="00700DE6">
        <w:rPr>
          <w:color w:val="050505"/>
          <w:sz w:val="28"/>
          <w:szCs w:val="28"/>
          <w:shd w:val="clear" w:color="auto" w:fill="FFFFFF"/>
        </w:rPr>
        <w:t>Với cách nói giàu hình ảnh, giàu sức liên tưởng và suy ngẫm nhưng vẫn toát lên chất mộc mạc trong cách nói của người miền núi: những con người quê hương bao đời nay luôn cần cù, chịu thương chịu khó, tự mình xây đắp giá trị tinh thần, phát huy những truyền thống tốt đẹp của quê hương. Quê hương và những truyền thống tốt đẹp chính là nền tảng, là điểm tựa tinh thần vững chắc giúp con người vươn lên. Tiếng gọi thân thương, trìu mến của người cha “con ơi” cứ lặp đi lặp lại trong suốt mạch cảm xúc. Tiếng gọi ấy cất lên ở nửa cuối bài thơ có phần nghiêm nghị:</w:t>
      </w:r>
      <w:r w:rsidRPr="00700DE6">
        <w:rPr>
          <w:color w:val="050505"/>
          <w:sz w:val="28"/>
          <w:szCs w:val="28"/>
        </w:rPr>
        <w:br/>
      </w:r>
      <w:r w:rsidRPr="00700DE6">
        <w:rPr>
          <w:color w:val="050505"/>
          <w:sz w:val="28"/>
          <w:szCs w:val="28"/>
          <w:shd w:val="clear" w:color="auto" w:fill="FFFFFF"/>
        </w:rPr>
        <w:t>“Con ơi tuy thô sơ da thịt</w:t>
      </w:r>
      <w:r w:rsidRPr="00700DE6">
        <w:rPr>
          <w:color w:val="050505"/>
          <w:sz w:val="28"/>
          <w:szCs w:val="28"/>
        </w:rPr>
        <w:br/>
      </w:r>
      <w:r w:rsidRPr="00700DE6">
        <w:rPr>
          <w:color w:val="050505"/>
          <w:sz w:val="28"/>
          <w:szCs w:val="28"/>
          <w:shd w:val="clear" w:color="auto" w:fill="FFFFFF"/>
        </w:rPr>
        <w:t>Lên đường</w:t>
      </w:r>
      <w:r w:rsidRPr="00700DE6">
        <w:rPr>
          <w:color w:val="050505"/>
          <w:sz w:val="28"/>
          <w:szCs w:val="28"/>
        </w:rPr>
        <w:br/>
      </w:r>
      <w:r w:rsidRPr="00700DE6">
        <w:rPr>
          <w:color w:val="050505"/>
          <w:sz w:val="28"/>
          <w:szCs w:val="28"/>
          <w:shd w:val="clear" w:color="auto" w:fill="FFFFFF"/>
        </w:rPr>
        <w:t>Không bao giờ nhỏ bé được</w:t>
      </w:r>
      <w:r w:rsidRPr="00700DE6">
        <w:rPr>
          <w:color w:val="050505"/>
          <w:sz w:val="28"/>
          <w:szCs w:val="28"/>
        </w:rPr>
        <w:br/>
      </w:r>
      <w:r w:rsidRPr="00700DE6">
        <w:rPr>
          <w:color w:val="050505"/>
          <w:sz w:val="28"/>
          <w:szCs w:val="28"/>
          <w:shd w:val="clear" w:color="auto" w:fill="FFFFFF"/>
        </w:rPr>
        <w:t>Nghe con.”</w:t>
      </w:r>
      <w:r w:rsidRPr="00700DE6">
        <w:rPr>
          <w:color w:val="050505"/>
          <w:sz w:val="28"/>
          <w:szCs w:val="28"/>
        </w:rPr>
        <w:br/>
      </w:r>
      <w:r w:rsidRPr="00700DE6">
        <w:rPr>
          <w:color w:val="050505"/>
          <w:sz w:val="28"/>
          <w:szCs w:val="28"/>
          <w:shd w:val="clear" w:color="auto" w:fill="FFFFFF"/>
        </w:rPr>
        <w:t xml:space="preserve">Cách nói ấy một lần nữa khẳng định sự chân chất mộc mạc, giản dị của “người đồng mình”. </w:t>
      </w:r>
      <w:r w:rsidRPr="00700DE6">
        <w:rPr>
          <w:color w:val="050505"/>
          <w:sz w:val="28"/>
          <w:szCs w:val="28"/>
          <w:shd w:val="clear" w:color="auto" w:fill="FFFFFF"/>
        </w:rPr>
        <w:lastRenderedPageBreak/>
        <w:t>“Lên đường” là hình ảnh ẩn dụ để chỉ con đường đời, con đường đi tới tương lai, khi đó, con phải thật mạnh mẽ, vững vàng, không được phép yếu mềm buông xuôi trước thách thức của cuộc đời. Cách nói “nghe con” như một lời cầu khiến thể hiện sự chân thành, vừa là một lời khuyên chí tình dành cho con, cũng như thế hệ trẻ của buôn làng. Rất tự nhiên mà sâu sắc, bài thơ đã động vào dây đồng cảm của chúng ta, khiến ta phải suy nghĩ về trách nhiệm, bổn phận của mình với quê hương, đất nước.</w:t>
      </w:r>
      <w:r w:rsidRPr="00700DE6">
        <w:rPr>
          <w:color w:val="050505"/>
          <w:sz w:val="28"/>
          <w:szCs w:val="28"/>
        </w:rPr>
        <w:br/>
      </w:r>
      <w:r w:rsidRPr="00700DE6">
        <w:rPr>
          <w:color w:val="050505"/>
          <w:sz w:val="28"/>
          <w:szCs w:val="28"/>
          <w:shd w:val="clear" w:color="auto" w:fill="FFFFFF"/>
        </w:rPr>
        <w:t>Có thể nói, tác phẩm đã đem đến một định nghĩa mới lạ cho tình phụ tử của dân tộc Tày. Với thể thơ tự do, câu dài câu ngắn rất phù hợp với cuộc sống gập ghềnh của người dân vùng núi. Hình ảnh thơ mang đậm chất của núi rừng, sông suối. Kết hợp với mạch cảm xúc tự nhiên, nhẹ nhàng, không chỉ đơn thuần là những lời khuyên chân tình với con mình, đó còn là lời nhắn nhủ với tất cả chúng ta về truyền thống đạo lý “uống nước nhớ nguồn”. Bài thơ chính là một đóa hoa thơm góp vào mảng đề tài quê hương, đất nước. Cho ta thêm yêu thêm nhớ quê nhà thân thuộc của mình:</w:t>
      </w:r>
      <w:r w:rsidRPr="00700DE6">
        <w:rPr>
          <w:color w:val="050505"/>
          <w:sz w:val="28"/>
          <w:szCs w:val="28"/>
        </w:rPr>
        <w:br/>
      </w:r>
      <w:r w:rsidRPr="00700DE6">
        <w:rPr>
          <w:color w:val="050505"/>
          <w:sz w:val="28"/>
          <w:szCs w:val="28"/>
          <w:shd w:val="clear" w:color="auto" w:fill="FFFFFF"/>
        </w:rPr>
        <w:t>“Quê hương ơi! Xa rồi nhớ thành thơ</w:t>
      </w:r>
      <w:r w:rsidRPr="00700DE6">
        <w:rPr>
          <w:color w:val="050505"/>
          <w:sz w:val="28"/>
          <w:szCs w:val="28"/>
        </w:rPr>
        <w:br/>
      </w:r>
      <w:r w:rsidRPr="00700DE6">
        <w:rPr>
          <w:color w:val="050505"/>
          <w:sz w:val="28"/>
          <w:szCs w:val="28"/>
          <w:shd w:val="clear" w:color="auto" w:fill="FFFFFF"/>
        </w:rPr>
        <w:t>Tiếng mẹ đẻ, gặp nhau mừng khôn xiết</w:t>
      </w:r>
      <w:r w:rsidRPr="00700DE6">
        <w:rPr>
          <w:color w:val="050505"/>
          <w:sz w:val="28"/>
          <w:szCs w:val="28"/>
        </w:rPr>
        <w:br/>
      </w:r>
      <w:r w:rsidRPr="00700DE6">
        <w:rPr>
          <w:color w:val="050505"/>
          <w:sz w:val="28"/>
          <w:szCs w:val="28"/>
          <w:shd w:val="clear" w:color="auto" w:fill="FFFFFF"/>
        </w:rPr>
        <w:t>Ai cũng vậy xa lâu rồi mới biết</w:t>
      </w:r>
      <w:r w:rsidRPr="00700DE6">
        <w:rPr>
          <w:color w:val="050505"/>
          <w:sz w:val="28"/>
          <w:szCs w:val="28"/>
        </w:rPr>
        <w:br/>
      </w:r>
      <w:r w:rsidRPr="00700DE6">
        <w:rPr>
          <w:color w:val="050505"/>
          <w:sz w:val="28"/>
          <w:szCs w:val="28"/>
          <w:shd w:val="clear" w:color="auto" w:fill="FFFFFF"/>
        </w:rPr>
        <w:t>Những ngôn từ không đủ viết…quê hương!”</w:t>
      </w:r>
    </w:p>
    <w:p w:rsidR="0092453C" w:rsidRPr="00700DE6" w:rsidRDefault="0092453C" w:rsidP="0092453C">
      <w:pPr>
        <w:jc w:val="center"/>
        <w:rPr>
          <w:sz w:val="28"/>
          <w:szCs w:val="28"/>
        </w:rPr>
      </w:pPr>
      <w:r>
        <w:rPr>
          <w:sz w:val="28"/>
          <w:szCs w:val="28"/>
        </w:rPr>
        <w:t>**************************************************</w:t>
      </w:r>
    </w:p>
    <w:p w:rsidR="0092453C" w:rsidRPr="00697990" w:rsidRDefault="0092453C" w:rsidP="00587063">
      <w:pPr>
        <w:pStyle w:val="BodyText"/>
        <w:spacing w:before="7"/>
        <w:ind w:left="0"/>
        <w:jc w:val="both"/>
        <w:rPr>
          <w:sz w:val="28"/>
          <w:szCs w:val="28"/>
        </w:rPr>
      </w:pPr>
    </w:p>
    <w:p w:rsidR="00A70604" w:rsidRPr="00697990" w:rsidRDefault="00EF0E87" w:rsidP="00EF0E87">
      <w:pPr>
        <w:pStyle w:val="Heading1"/>
        <w:tabs>
          <w:tab w:val="left" w:pos="402"/>
        </w:tabs>
        <w:spacing w:before="1" w:line="240" w:lineRule="auto"/>
        <w:jc w:val="both"/>
        <w:rPr>
          <w:sz w:val="28"/>
          <w:szCs w:val="28"/>
        </w:rPr>
      </w:pPr>
      <w:r w:rsidRPr="00EF0E87">
        <w:rPr>
          <w:sz w:val="28"/>
          <w:szCs w:val="28"/>
        </w:rPr>
        <w:t>*</w:t>
      </w:r>
      <w:r w:rsidR="00A70604" w:rsidRPr="00EF0E87">
        <w:rPr>
          <w:sz w:val="28"/>
          <w:szCs w:val="28"/>
        </w:rPr>
        <w:t xml:space="preserve"> </w:t>
      </w:r>
      <w:r w:rsidR="00A70604" w:rsidRPr="00697990">
        <w:rPr>
          <w:sz w:val="28"/>
          <w:szCs w:val="28"/>
          <w:u w:val="thick"/>
        </w:rPr>
        <w:t xml:space="preserve">Tư </w:t>
      </w:r>
      <w:r w:rsidR="00A70604" w:rsidRPr="00697990">
        <w:rPr>
          <w:spacing w:val="-3"/>
          <w:sz w:val="28"/>
          <w:szCs w:val="28"/>
          <w:u w:val="thick"/>
        </w:rPr>
        <w:t xml:space="preserve">liệu </w:t>
      </w:r>
      <w:r w:rsidR="00A70604" w:rsidRPr="00697990">
        <w:rPr>
          <w:sz w:val="28"/>
          <w:szCs w:val="28"/>
          <w:u w:val="thick"/>
        </w:rPr>
        <w:t>tham</w:t>
      </w:r>
      <w:r w:rsidR="00A70604" w:rsidRPr="00697990">
        <w:rPr>
          <w:spacing w:val="-4"/>
          <w:sz w:val="28"/>
          <w:szCs w:val="28"/>
          <w:u w:val="thick"/>
        </w:rPr>
        <w:t xml:space="preserve"> </w:t>
      </w:r>
      <w:r w:rsidR="00A70604" w:rsidRPr="00697990">
        <w:rPr>
          <w:spacing w:val="3"/>
          <w:sz w:val="28"/>
          <w:szCs w:val="28"/>
          <w:u w:val="thick"/>
        </w:rPr>
        <w:t>khảo:</w:t>
      </w:r>
    </w:p>
    <w:p w:rsidR="00A70604" w:rsidRPr="00697990" w:rsidRDefault="00A70604" w:rsidP="00587063">
      <w:pPr>
        <w:pStyle w:val="BodyText"/>
        <w:spacing w:before="10"/>
        <w:ind w:left="0"/>
        <w:jc w:val="both"/>
        <w:rPr>
          <w:b/>
          <w:sz w:val="28"/>
          <w:szCs w:val="28"/>
        </w:rPr>
      </w:pPr>
    </w:p>
    <w:p w:rsidR="00A70604" w:rsidRPr="00697990" w:rsidRDefault="00A70604" w:rsidP="00587063">
      <w:pPr>
        <w:spacing w:before="94"/>
        <w:ind w:left="567"/>
        <w:jc w:val="both"/>
        <w:rPr>
          <w:b/>
          <w:sz w:val="28"/>
          <w:szCs w:val="28"/>
        </w:rPr>
      </w:pPr>
      <w:r w:rsidRPr="00697990">
        <w:rPr>
          <w:b/>
          <w:sz w:val="28"/>
          <w:szCs w:val="28"/>
        </w:rPr>
        <w:t>LỜI TÂM SỰ CỦA NHÀ THƠ Y PHƯƠNG VỀ BÀI “NÓI VỚI CON”</w:t>
      </w:r>
    </w:p>
    <w:p w:rsidR="00A70604" w:rsidRPr="00697990" w:rsidRDefault="00A70604" w:rsidP="00587063">
      <w:pPr>
        <w:pStyle w:val="BodyText"/>
        <w:spacing w:before="3"/>
        <w:ind w:left="0"/>
        <w:jc w:val="both"/>
        <w:rPr>
          <w:b/>
          <w:sz w:val="28"/>
          <w:szCs w:val="28"/>
        </w:rPr>
      </w:pPr>
    </w:p>
    <w:p w:rsidR="00A70604" w:rsidRPr="00697990" w:rsidRDefault="00A70604" w:rsidP="00587063">
      <w:pPr>
        <w:pStyle w:val="ListParagraph"/>
        <w:numPr>
          <w:ilvl w:val="2"/>
          <w:numId w:val="108"/>
        </w:numPr>
        <w:tabs>
          <w:tab w:val="left" w:pos="1213"/>
        </w:tabs>
        <w:spacing w:line="249" w:lineRule="auto"/>
        <w:ind w:right="266" w:firstLine="721"/>
        <w:jc w:val="both"/>
        <w:rPr>
          <w:sz w:val="28"/>
          <w:szCs w:val="28"/>
        </w:rPr>
      </w:pPr>
      <w:r w:rsidRPr="000634FC">
        <w:rPr>
          <w:sz w:val="28"/>
          <w:szCs w:val="28"/>
        </w:rPr>
        <w:t xml:space="preserve">Bài thơ NÓI VỚI CON </w:t>
      </w:r>
      <w:r w:rsidRPr="000634FC">
        <w:rPr>
          <w:spacing w:val="-7"/>
          <w:sz w:val="28"/>
          <w:szCs w:val="28"/>
        </w:rPr>
        <w:t xml:space="preserve">viết </w:t>
      </w:r>
      <w:r w:rsidRPr="000634FC">
        <w:rPr>
          <w:spacing w:val="2"/>
          <w:sz w:val="28"/>
          <w:szCs w:val="28"/>
        </w:rPr>
        <w:t xml:space="preserve">những </w:t>
      </w:r>
      <w:r w:rsidRPr="000634FC">
        <w:rPr>
          <w:sz w:val="28"/>
          <w:szCs w:val="28"/>
        </w:rPr>
        <w:t xml:space="preserve">năm </w:t>
      </w:r>
      <w:r w:rsidRPr="000634FC">
        <w:rPr>
          <w:spacing w:val="3"/>
          <w:sz w:val="28"/>
          <w:szCs w:val="28"/>
        </w:rPr>
        <w:t xml:space="preserve">80 </w:t>
      </w:r>
      <w:r w:rsidRPr="000634FC">
        <w:rPr>
          <w:sz w:val="28"/>
          <w:szCs w:val="28"/>
        </w:rPr>
        <w:t xml:space="preserve">của thế kỷ trước. Ngày đó cả nước vừa ra khỏi cuộc kháng chiến chống Mỹ  </w:t>
      </w:r>
      <w:r w:rsidRPr="000634FC">
        <w:rPr>
          <w:spacing w:val="3"/>
          <w:sz w:val="28"/>
          <w:szCs w:val="28"/>
        </w:rPr>
        <w:t xml:space="preserve">lâu </w:t>
      </w:r>
      <w:r w:rsidRPr="000634FC">
        <w:rPr>
          <w:sz w:val="28"/>
          <w:szCs w:val="28"/>
        </w:rPr>
        <w:t xml:space="preserve">dài  </w:t>
      </w:r>
      <w:r w:rsidRPr="000634FC">
        <w:rPr>
          <w:spacing w:val="-12"/>
          <w:sz w:val="28"/>
          <w:szCs w:val="28"/>
        </w:rPr>
        <w:t xml:space="preserve">và  </w:t>
      </w:r>
      <w:r w:rsidRPr="000634FC">
        <w:rPr>
          <w:sz w:val="28"/>
          <w:szCs w:val="28"/>
        </w:rPr>
        <w:t xml:space="preserve">gian khổ. Đời  sống của </w:t>
      </w:r>
      <w:r w:rsidRPr="000634FC">
        <w:rPr>
          <w:spacing w:val="4"/>
          <w:sz w:val="28"/>
          <w:szCs w:val="28"/>
        </w:rPr>
        <w:t xml:space="preserve">con </w:t>
      </w:r>
      <w:r w:rsidRPr="000634FC">
        <w:rPr>
          <w:sz w:val="28"/>
          <w:szCs w:val="28"/>
        </w:rPr>
        <w:t xml:space="preserve">người </w:t>
      </w:r>
      <w:r w:rsidRPr="000634FC">
        <w:rPr>
          <w:spacing w:val="3"/>
          <w:sz w:val="28"/>
          <w:szCs w:val="28"/>
        </w:rPr>
        <w:t xml:space="preserve">trên </w:t>
      </w:r>
      <w:r w:rsidRPr="000634FC">
        <w:rPr>
          <w:sz w:val="28"/>
          <w:szCs w:val="28"/>
        </w:rPr>
        <w:t xml:space="preserve">mọi miền </w:t>
      </w:r>
      <w:r w:rsidRPr="000634FC">
        <w:rPr>
          <w:spacing w:val="4"/>
          <w:sz w:val="28"/>
          <w:szCs w:val="28"/>
        </w:rPr>
        <w:t xml:space="preserve">còn </w:t>
      </w:r>
      <w:r w:rsidRPr="000634FC">
        <w:rPr>
          <w:spacing w:val="2"/>
          <w:sz w:val="28"/>
          <w:szCs w:val="28"/>
        </w:rPr>
        <w:t xml:space="preserve">muôn </w:t>
      </w:r>
      <w:r w:rsidRPr="000634FC">
        <w:rPr>
          <w:sz w:val="28"/>
          <w:szCs w:val="28"/>
        </w:rPr>
        <w:t xml:space="preserve">vàn khó khăn. </w:t>
      </w:r>
      <w:r w:rsidRPr="000634FC">
        <w:rPr>
          <w:spacing w:val="6"/>
          <w:sz w:val="28"/>
          <w:szCs w:val="28"/>
        </w:rPr>
        <w:t xml:space="preserve">Đây </w:t>
      </w:r>
      <w:r w:rsidRPr="000634FC">
        <w:rPr>
          <w:sz w:val="28"/>
          <w:szCs w:val="28"/>
        </w:rPr>
        <w:t xml:space="preserve">là </w:t>
      </w:r>
      <w:r w:rsidRPr="000634FC">
        <w:rPr>
          <w:spacing w:val="3"/>
          <w:sz w:val="28"/>
          <w:szCs w:val="28"/>
        </w:rPr>
        <w:t xml:space="preserve">lúc </w:t>
      </w:r>
      <w:r w:rsidRPr="000634FC">
        <w:rPr>
          <w:spacing w:val="4"/>
          <w:sz w:val="28"/>
          <w:szCs w:val="28"/>
        </w:rPr>
        <w:t xml:space="preserve">cái </w:t>
      </w:r>
      <w:r w:rsidRPr="000634FC">
        <w:rPr>
          <w:sz w:val="28"/>
          <w:szCs w:val="28"/>
        </w:rPr>
        <w:t xml:space="preserve">tốt đẹp </w:t>
      </w:r>
      <w:r w:rsidRPr="000634FC">
        <w:rPr>
          <w:spacing w:val="-12"/>
          <w:sz w:val="28"/>
          <w:szCs w:val="28"/>
        </w:rPr>
        <w:t xml:space="preserve">và </w:t>
      </w:r>
      <w:r w:rsidRPr="000634FC">
        <w:rPr>
          <w:spacing w:val="4"/>
          <w:sz w:val="28"/>
          <w:szCs w:val="28"/>
        </w:rPr>
        <w:t xml:space="preserve">cái </w:t>
      </w:r>
      <w:r w:rsidRPr="000634FC">
        <w:rPr>
          <w:sz w:val="28"/>
          <w:szCs w:val="28"/>
        </w:rPr>
        <w:t xml:space="preserve">xấu </w:t>
      </w:r>
      <w:r w:rsidRPr="000634FC">
        <w:rPr>
          <w:spacing w:val="-4"/>
          <w:sz w:val="28"/>
          <w:szCs w:val="28"/>
        </w:rPr>
        <w:t xml:space="preserve">xa </w:t>
      </w:r>
      <w:r w:rsidRPr="000634FC">
        <w:rPr>
          <w:spacing w:val="5"/>
          <w:sz w:val="28"/>
          <w:szCs w:val="28"/>
        </w:rPr>
        <w:t xml:space="preserve">cùng </w:t>
      </w:r>
      <w:r w:rsidRPr="000634FC">
        <w:rPr>
          <w:sz w:val="28"/>
          <w:szCs w:val="28"/>
        </w:rPr>
        <w:t xml:space="preserve">xuất </w:t>
      </w:r>
      <w:r w:rsidRPr="000634FC">
        <w:rPr>
          <w:spacing w:val="-3"/>
          <w:sz w:val="28"/>
          <w:szCs w:val="28"/>
        </w:rPr>
        <w:t xml:space="preserve">hiện </w:t>
      </w:r>
      <w:r w:rsidRPr="000634FC">
        <w:rPr>
          <w:sz w:val="28"/>
          <w:szCs w:val="28"/>
        </w:rPr>
        <w:t xml:space="preserve">rõ </w:t>
      </w:r>
      <w:r w:rsidRPr="000634FC">
        <w:rPr>
          <w:spacing w:val="4"/>
          <w:sz w:val="28"/>
          <w:szCs w:val="28"/>
        </w:rPr>
        <w:t xml:space="preserve">ràng </w:t>
      </w:r>
      <w:r w:rsidRPr="000634FC">
        <w:rPr>
          <w:sz w:val="28"/>
          <w:szCs w:val="28"/>
        </w:rPr>
        <w:t xml:space="preserve">nhất. </w:t>
      </w:r>
      <w:r w:rsidRPr="000634FC">
        <w:rPr>
          <w:spacing w:val="2"/>
          <w:sz w:val="28"/>
          <w:szCs w:val="28"/>
        </w:rPr>
        <w:t xml:space="preserve">Trong </w:t>
      </w:r>
      <w:r w:rsidRPr="000634FC">
        <w:rPr>
          <w:sz w:val="28"/>
          <w:szCs w:val="28"/>
        </w:rPr>
        <w:t xml:space="preserve">khó khăn mới </w:t>
      </w:r>
      <w:r w:rsidRPr="000634FC">
        <w:rPr>
          <w:spacing w:val="-3"/>
          <w:sz w:val="28"/>
          <w:szCs w:val="28"/>
        </w:rPr>
        <w:t xml:space="preserve">biết </w:t>
      </w:r>
      <w:r w:rsidRPr="000634FC">
        <w:rPr>
          <w:sz w:val="28"/>
          <w:szCs w:val="28"/>
        </w:rPr>
        <w:t xml:space="preserve">lòng người. </w:t>
      </w:r>
      <w:r w:rsidRPr="000634FC">
        <w:rPr>
          <w:spacing w:val="-5"/>
          <w:sz w:val="28"/>
          <w:szCs w:val="28"/>
        </w:rPr>
        <w:t>Tôi</w:t>
      </w:r>
      <w:r w:rsidRPr="000634FC">
        <w:rPr>
          <w:spacing w:val="15"/>
          <w:sz w:val="28"/>
          <w:szCs w:val="28"/>
        </w:rPr>
        <w:t xml:space="preserve"> </w:t>
      </w:r>
      <w:r w:rsidRPr="000634FC">
        <w:rPr>
          <w:spacing w:val="2"/>
          <w:sz w:val="28"/>
          <w:szCs w:val="28"/>
        </w:rPr>
        <w:t>muốn</w:t>
      </w:r>
      <w:r w:rsidR="000634FC">
        <w:rPr>
          <w:spacing w:val="2"/>
          <w:sz w:val="28"/>
          <w:szCs w:val="28"/>
        </w:rPr>
        <w:t xml:space="preserve"> </w:t>
      </w:r>
      <w:r w:rsidRPr="00697990">
        <w:rPr>
          <w:sz w:val="28"/>
          <w:szCs w:val="28"/>
        </w:rPr>
        <w:t>nhắn nhủ lòng mình thông qua hình tượng trò chuyện với con. Hãy tin vào truyền thống văn hóa tốt đẹp mà rèn đạo đức sống cho mình.</w:t>
      </w:r>
    </w:p>
    <w:p w:rsidR="00A70604" w:rsidRPr="00697990" w:rsidRDefault="00A70604" w:rsidP="00587063">
      <w:pPr>
        <w:pStyle w:val="ListParagraph"/>
        <w:numPr>
          <w:ilvl w:val="2"/>
          <w:numId w:val="108"/>
        </w:numPr>
        <w:tabs>
          <w:tab w:val="left" w:pos="1213"/>
        </w:tabs>
        <w:spacing w:before="2" w:line="249" w:lineRule="auto"/>
        <w:ind w:left="221" w:right="231" w:firstLine="721"/>
        <w:jc w:val="both"/>
        <w:rPr>
          <w:sz w:val="28"/>
          <w:szCs w:val="28"/>
        </w:rPr>
      </w:pPr>
      <w:r w:rsidRPr="00697990">
        <w:rPr>
          <w:sz w:val="28"/>
          <w:szCs w:val="28"/>
        </w:rPr>
        <w:t xml:space="preserve">Bài thơ NÓI VỚI CON là </w:t>
      </w:r>
      <w:r w:rsidRPr="00697990">
        <w:rPr>
          <w:spacing w:val="3"/>
          <w:sz w:val="28"/>
          <w:szCs w:val="28"/>
        </w:rPr>
        <w:t xml:space="preserve">tôi </w:t>
      </w:r>
      <w:r w:rsidRPr="00697990">
        <w:rPr>
          <w:spacing w:val="-3"/>
          <w:sz w:val="28"/>
          <w:szCs w:val="28"/>
        </w:rPr>
        <w:t xml:space="preserve">trò </w:t>
      </w:r>
      <w:r w:rsidRPr="00697990">
        <w:rPr>
          <w:sz w:val="28"/>
          <w:szCs w:val="28"/>
        </w:rPr>
        <w:t xml:space="preserve">chuyện với </w:t>
      </w:r>
      <w:r w:rsidRPr="00697990">
        <w:rPr>
          <w:spacing w:val="3"/>
          <w:sz w:val="28"/>
          <w:szCs w:val="28"/>
        </w:rPr>
        <w:t xml:space="preserve">cô </w:t>
      </w:r>
      <w:r w:rsidRPr="00697990">
        <w:rPr>
          <w:spacing w:val="4"/>
          <w:sz w:val="28"/>
          <w:szCs w:val="28"/>
        </w:rPr>
        <w:t xml:space="preserve">con </w:t>
      </w:r>
      <w:r w:rsidRPr="00697990">
        <w:rPr>
          <w:sz w:val="28"/>
          <w:szCs w:val="28"/>
        </w:rPr>
        <w:t xml:space="preserve">gái </w:t>
      </w:r>
      <w:r w:rsidRPr="00697990">
        <w:rPr>
          <w:spacing w:val="-4"/>
          <w:sz w:val="28"/>
          <w:szCs w:val="28"/>
        </w:rPr>
        <w:t xml:space="preserve">bé </w:t>
      </w:r>
      <w:r w:rsidRPr="00697990">
        <w:rPr>
          <w:sz w:val="28"/>
          <w:szCs w:val="28"/>
        </w:rPr>
        <w:t xml:space="preserve">bỏng vừa mới được một tuổi. </w:t>
      </w:r>
      <w:r w:rsidRPr="00697990">
        <w:rPr>
          <w:spacing w:val="5"/>
          <w:sz w:val="28"/>
          <w:szCs w:val="28"/>
        </w:rPr>
        <w:t xml:space="preserve">Con </w:t>
      </w:r>
      <w:r w:rsidRPr="00697990">
        <w:rPr>
          <w:spacing w:val="3"/>
          <w:sz w:val="28"/>
          <w:szCs w:val="28"/>
        </w:rPr>
        <w:t xml:space="preserve">tôi sau </w:t>
      </w:r>
      <w:r w:rsidRPr="00697990">
        <w:rPr>
          <w:sz w:val="28"/>
          <w:szCs w:val="28"/>
        </w:rPr>
        <w:t xml:space="preserve">này </w:t>
      </w:r>
      <w:r w:rsidRPr="00697990">
        <w:rPr>
          <w:spacing w:val="-6"/>
          <w:sz w:val="28"/>
          <w:szCs w:val="28"/>
        </w:rPr>
        <w:t xml:space="preserve">vào </w:t>
      </w:r>
      <w:r w:rsidRPr="00697990">
        <w:rPr>
          <w:spacing w:val="4"/>
          <w:sz w:val="28"/>
          <w:szCs w:val="28"/>
        </w:rPr>
        <w:t xml:space="preserve">thẳng </w:t>
      </w:r>
      <w:r w:rsidRPr="00697990">
        <w:rPr>
          <w:spacing w:val="3"/>
          <w:sz w:val="28"/>
          <w:szCs w:val="28"/>
        </w:rPr>
        <w:t xml:space="preserve">Đại </w:t>
      </w:r>
      <w:r w:rsidRPr="00697990">
        <w:rPr>
          <w:sz w:val="28"/>
          <w:szCs w:val="28"/>
        </w:rPr>
        <w:t xml:space="preserve">học thông qua kỳ thi học </w:t>
      </w:r>
      <w:r w:rsidRPr="00697990">
        <w:rPr>
          <w:spacing w:val="3"/>
          <w:sz w:val="28"/>
          <w:szCs w:val="28"/>
        </w:rPr>
        <w:t xml:space="preserve">sinh </w:t>
      </w:r>
      <w:r w:rsidRPr="00697990">
        <w:rPr>
          <w:spacing w:val="-3"/>
          <w:sz w:val="28"/>
          <w:szCs w:val="28"/>
        </w:rPr>
        <w:t xml:space="preserve">giỏi  </w:t>
      </w:r>
      <w:r w:rsidRPr="00697990">
        <w:rPr>
          <w:spacing w:val="4"/>
          <w:sz w:val="28"/>
          <w:szCs w:val="28"/>
        </w:rPr>
        <w:t xml:space="preserve">toàn </w:t>
      </w:r>
      <w:r w:rsidRPr="00697990">
        <w:rPr>
          <w:sz w:val="28"/>
          <w:szCs w:val="28"/>
        </w:rPr>
        <w:t xml:space="preserve">quốc. Bây </w:t>
      </w:r>
      <w:r w:rsidRPr="00697990">
        <w:rPr>
          <w:spacing w:val="-3"/>
          <w:sz w:val="28"/>
          <w:szCs w:val="28"/>
        </w:rPr>
        <w:t xml:space="preserve">giờ </w:t>
      </w:r>
      <w:r w:rsidRPr="00697990">
        <w:rPr>
          <w:sz w:val="28"/>
          <w:szCs w:val="28"/>
        </w:rPr>
        <w:t xml:space="preserve">cháu đã </w:t>
      </w:r>
      <w:r w:rsidRPr="00697990">
        <w:rPr>
          <w:spacing w:val="3"/>
          <w:sz w:val="28"/>
          <w:szCs w:val="28"/>
        </w:rPr>
        <w:t xml:space="preserve">có </w:t>
      </w:r>
      <w:r w:rsidRPr="00697990">
        <w:rPr>
          <w:sz w:val="28"/>
          <w:szCs w:val="28"/>
        </w:rPr>
        <w:t xml:space="preserve">gia </w:t>
      </w:r>
      <w:r w:rsidRPr="00697990">
        <w:rPr>
          <w:spacing w:val="2"/>
          <w:sz w:val="28"/>
          <w:szCs w:val="28"/>
        </w:rPr>
        <w:t xml:space="preserve">đình </w:t>
      </w:r>
      <w:r w:rsidRPr="00697990">
        <w:rPr>
          <w:spacing w:val="-4"/>
          <w:sz w:val="28"/>
          <w:szCs w:val="28"/>
        </w:rPr>
        <w:t xml:space="preserve">và </w:t>
      </w:r>
      <w:r w:rsidRPr="00697990">
        <w:rPr>
          <w:sz w:val="28"/>
          <w:szCs w:val="28"/>
        </w:rPr>
        <w:t xml:space="preserve">được 2 </w:t>
      </w:r>
      <w:r w:rsidRPr="00697990">
        <w:rPr>
          <w:spacing w:val="3"/>
          <w:sz w:val="28"/>
          <w:szCs w:val="28"/>
        </w:rPr>
        <w:t xml:space="preserve">cô </w:t>
      </w:r>
      <w:r w:rsidRPr="00697990">
        <w:rPr>
          <w:spacing w:val="4"/>
          <w:sz w:val="28"/>
          <w:szCs w:val="28"/>
        </w:rPr>
        <w:t xml:space="preserve">con </w:t>
      </w:r>
      <w:r w:rsidRPr="00697990">
        <w:rPr>
          <w:sz w:val="28"/>
          <w:szCs w:val="28"/>
        </w:rPr>
        <w:t xml:space="preserve">gái nhỏ.  Hiện </w:t>
      </w:r>
      <w:r w:rsidRPr="00697990">
        <w:rPr>
          <w:spacing w:val="4"/>
          <w:sz w:val="28"/>
          <w:szCs w:val="28"/>
        </w:rPr>
        <w:t xml:space="preserve">cháu </w:t>
      </w:r>
      <w:r w:rsidRPr="00697990">
        <w:rPr>
          <w:sz w:val="28"/>
          <w:szCs w:val="28"/>
        </w:rPr>
        <w:t xml:space="preserve">là phóng viên, đang </w:t>
      </w:r>
      <w:r w:rsidRPr="00697990">
        <w:rPr>
          <w:spacing w:val="5"/>
          <w:sz w:val="28"/>
          <w:szCs w:val="28"/>
        </w:rPr>
        <w:t xml:space="preserve">công </w:t>
      </w:r>
      <w:r w:rsidRPr="00697990">
        <w:rPr>
          <w:spacing w:val="3"/>
          <w:sz w:val="28"/>
          <w:szCs w:val="28"/>
        </w:rPr>
        <w:t xml:space="preserve">tác </w:t>
      </w:r>
      <w:r w:rsidRPr="00697990">
        <w:rPr>
          <w:sz w:val="28"/>
          <w:szCs w:val="28"/>
        </w:rPr>
        <w:t xml:space="preserve">tại Công </w:t>
      </w:r>
      <w:r w:rsidRPr="00697990">
        <w:rPr>
          <w:spacing w:val="9"/>
          <w:sz w:val="28"/>
          <w:szCs w:val="28"/>
        </w:rPr>
        <w:t xml:space="preserve">ty </w:t>
      </w:r>
      <w:r w:rsidRPr="00697990">
        <w:rPr>
          <w:sz w:val="28"/>
          <w:szCs w:val="28"/>
        </w:rPr>
        <w:t xml:space="preserve">Lối </w:t>
      </w:r>
      <w:r w:rsidRPr="00697990">
        <w:rPr>
          <w:spacing w:val="-3"/>
          <w:sz w:val="28"/>
          <w:szCs w:val="28"/>
        </w:rPr>
        <w:t xml:space="preserve">sống </w:t>
      </w:r>
      <w:r w:rsidRPr="00697990">
        <w:rPr>
          <w:spacing w:val="-6"/>
          <w:sz w:val="28"/>
          <w:szCs w:val="28"/>
        </w:rPr>
        <w:t xml:space="preserve">Việt </w:t>
      </w:r>
      <w:r w:rsidRPr="00697990">
        <w:rPr>
          <w:sz w:val="28"/>
          <w:szCs w:val="28"/>
        </w:rPr>
        <w:t xml:space="preserve">- </w:t>
      </w:r>
      <w:r w:rsidRPr="00697990">
        <w:rPr>
          <w:spacing w:val="3"/>
          <w:sz w:val="28"/>
          <w:szCs w:val="28"/>
        </w:rPr>
        <w:t xml:space="preserve">65 </w:t>
      </w:r>
      <w:r w:rsidRPr="00697990">
        <w:rPr>
          <w:sz w:val="28"/>
          <w:szCs w:val="28"/>
        </w:rPr>
        <w:t xml:space="preserve">Nguyễn </w:t>
      </w:r>
      <w:r w:rsidRPr="00697990">
        <w:rPr>
          <w:spacing w:val="-3"/>
          <w:sz w:val="28"/>
          <w:szCs w:val="28"/>
        </w:rPr>
        <w:t xml:space="preserve">Du </w:t>
      </w:r>
      <w:r w:rsidRPr="00697990">
        <w:rPr>
          <w:sz w:val="28"/>
          <w:szCs w:val="28"/>
        </w:rPr>
        <w:t xml:space="preserve">- </w:t>
      </w:r>
      <w:r w:rsidRPr="00697990">
        <w:rPr>
          <w:spacing w:val="-3"/>
          <w:sz w:val="28"/>
          <w:szCs w:val="28"/>
        </w:rPr>
        <w:t>Hà</w:t>
      </w:r>
      <w:r w:rsidRPr="00697990">
        <w:rPr>
          <w:spacing w:val="-6"/>
          <w:sz w:val="28"/>
          <w:szCs w:val="28"/>
        </w:rPr>
        <w:t xml:space="preserve"> </w:t>
      </w:r>
      <w:r w:rsidRPr="00697990">
        <w:rPr>
          <w:sz w:val="28"/>
          <w:szCs w:val="28"/>
        </w:rPr>
        <w:t>Nội.</w:t>
      </w:r>
    </w:p>
    <w:p w:rsidR="00A70604" w:rsidRPr="00697990" w:rsidRDefault="00A70604" w:rsidP="00587063">
      <w:pPr>
        <w:pStyle w:val="ListParagraph"/>
        <w:numPr>
          <w:ilvl w:val="2"/>
          <w:numId w:val="108"/>
        </w:numPr>
        <w:tabs>
          <w:tab w:val="left" w:pos="1228"/>
        </w:tabs>
        <w:spacing w:before="6" w:line="249" w:lineRule="auto"/>
        <w:ind w:left="221" w:right="436" w:firstLine="721"/>
        <w:jc w:val="both"/>
        <w:rPr>
          <w:sz w:val="28"/>
          <w:szCs w:val="28"/>
        </w:rPr>
      </w:pPr>
      <w:r w:rsidRPr="00697990">
        <w:rPr>
          <w:sz w:val="28"/>
          <w:szCs w:val="28"/>
        </w:rPr>
        <w:t xml:space="preserve">Sự </w:t>
      </w:r>
      <w:r w:rsidRPr="00697990">
        <w:rPr>
          <w:spacing w:val="2"/>
          <w:sz w:val="28"/>
          <w:szCs w:val="28"/>
        </w:rPr>
        <w:t xml:space="preserve">độc </w:t>
      </w:r>
      <w:r w:rsidRPr="00697990">
        <w:rPr>
          <w:sz w:val="28"/>
          <w:szCs w:val="28"/>
        </w:rPr>
        <w:t xml:space="preserve">đáo ở </w:t>
      </w:r>
      <w:r w:rsidRPr="00697990">
        <w:rPr>
          <w:spacing w:val="3"/>
          <w:sz w:val="28"/>
          <w:szCs w:val="28"/>
        </w:rPr>
        <w:t xml:space="preserve">tác </w:t>
      </w:r>
      <w:r w:rsidRPr="00697990">
        <w:rPr>
          <w:spacing w:val="-3"/>
          <w:sz w:val="28"/>
          <w:szCs w:val="28"/>
        </w:rPr>
        <w:t xml:space="preserve">phẩm </w:t>
      </w:r>
      <w:r w:rsidRPr="00697990">
        <w:rPr>
          <w:sz w:val="28"/>
          <w:szCs w:val="28"/>
        </w:rPr>
        <w:t xml:space="preserve">này là </w:t>
      </w:r>
      <w:r w:rsidRPr="00697990">
        <w:rPr>
          <w:spacing w:val="3"/>
          <w:sz w:val="28"/>
          <w:szCs w:val="28"/>
        </w:rPr>
        <w:t xml:space="preserve">tôi </w:t>
      </w:r>
      <w:r w:rsidRPr="00697990">
        <w:rPr>
          <w:sz w:val="28"/>
          <w:szCs w:val="28"/>
        </w:rPr>
        <w:t xml:space="preserve">đã tư duy hình tượng, </w:t>
      </w:r>
      <w:r w:rsidRPr="00697990">
        <w:rPr>
          <w:spacing w:val="-3"/>
          <w:sz w:val="28"/>
          <w:szCs w:val="28"/>
        </w:rPr>
        <w:t xml:space="preserve">diễn </w:t>
      </w:r>
      <w:r w:rsidRPr="00697990">
        <w:rPr>
          <w:spacing w:val="7"/>
          <w:sz w:val="28"/>
          <w:szCs w:val="28"/>
        </w:rPr>
        <w:t xml:space="preserve">đạt </w:t>
      </w:r>
      <w:r w:rsidRPr="00697990">
        <w:rPr>
          <w:spacing w:val="-3"/>
          <w:sz w:val="28"/>
          <w:szCs w:val="28"/>
        </w:rPr>
        <w:t xml:space="preserve">bằng </w:t>
      </w:r>
      <w:r w:rsidRPr="00697990">
        <w:rPr>
          <w:sz w:val="28"/>
          <w:szCs w:val="28"/>
        </w:rPr>
        <w:t xml:space="preserve">ngôn </w:t>
      </w:r>
      <w:r w:rsidRPr="00697990">
        <w:rPr>
          <w:spacing w:val="-3"/>
          <w:sz w:val="28"/>
          <w:szCs w:val="28"/>
        </w:rPr>
        <w:t xml:space="preserve">ngữ </w:t>
      </w:r>
      <w:r w:rsidRPr="00697990">
        <w:rPr>
          <w:spacing w:val="-6"/>
          <w:sz w:val="28"/>
          <w:szCs w:val="28"/>
        </w:rPr>
        <w:t xml:space="preserve">Việt </w:t>
      </w:r>
      <w:r w:rsidRPr="00697990">
        <w:rPr>
          <w:sz w:val="28"/>
          <w:szCs w:val="28"/>
        </w:rPr>
        <w:t xml:space="preserve">nhưng dựa </w:t>
      </w:r>
      <w:r w:rsidRPr="00697990">
        <w:rPr>
          <w:spacing w:val="-6"/>
          <w:sz w:val="28"/>
          <w:szCs w:val="28"/>
        </w:rPr>
        <w:t xml:space="preserve">vào </w:t>
      </w:r>
      <w:r w:rsidRPr="00697990">
        <w:rPr>
          <w:spacing w:val="4"/>
          <w:sz w:val="28"/>
          <w:szCs w:val="28"/>
        </w:rPr>
        <w:t xml:space="preserve">các </w:t>
      </w:r>
      <w:r w:rsidRPr="00697990">
        <w:rPr>
          <w:sz w:val="28"/>
          <w:szCs w:val="28"/>
        </w:rPr>
        <w:t xml:space="preserve">triết lý truyền </w:t>
      </w:r>
      <w:r w:rsidRPr="00697990">
        <w:rPr>
          <w:spacing w:val="5"/>
          <w:sz w:val="28"/>
          <w:szCs w:val="28"/>
        </w:rPr>
        <w:t xml:space="preserve">thống </w:t>
      </w:r>
      <w:r w:rsidRPr="00697990">
        <w:rPr>
          <w:sz w:val="28"/>
          <w:szCs w:val="28"/>
        </w:rPr>
        <w:t xml:space="preserve">văn </w:t>
      </w:r>
      <w:r w:rsidRPr="00697990">
        <w:rPr>
          <w:spacing w:val="4"/>
          <w:sz w:val="28"/>
          <w:szCs w:val="28"/>
        </w:rPr>
        <w:t xml:space="preserve">hóa </w:t>
      </w:r>
      <w:r w:rsidRPr="00697990">
        <w:rPr>
          <w:sz w:val="28"/>
          <w:szCs w:val="28"/>
        </w:rPr>
        <w:t>dân tộc</w:t>
      </w:r>
      <w:r w:rsidRPr="00697990">
        <w:rPr>
          <w:spacing w:val="-14"/>
          <w:sz w:val="28"/>
          <w:szCs w:val="28"/>
        </w:rPr>
        <w:t xml:space="preserve"> </w:t>
      </w:r>
      <w:r w:rsidRPr="00697990">
        <w:rPr>
          <w:spacing w:val="-3"/>
          <w:sz w:val="28"/>
          <w:szCs w:val="28"/>
        </w:rPr>
        <w:t>Tày.</w:t>
      </w:r>
    </w:p>
    <w:p w:rsidR="00A70604" w:rsidRPr="00697990" w:rsidRDefault="00A70604" w:rsidP="00587063">
      <w:pPr>
        <w:pStyle w:val="ListParagraph"/>
        <w:numPr>
          <w:ilvl w:val="2"/>
          <w:numId w:val="108"/>
        </w:numPr>
        <w:tabs>
          <w:tab w:val="left" w:pos="1228"/>
        </w:tabs>
        <w:spacing w:line="249" w:lineRule="auto"/>
        <w:ind w:left="221" w:right="318" w:firstLine="721"/>
        <w:jc w:val="both"/>
        <w:rPr>
          <w:sz w:val="28"/>
          <w:szCs w:val="28"/>
        </w:rPr>
      </w:pPr>
      <w:r w:rsidRPr="00697990">
        <w:rPr>
          <w:sz w:val="28"/>
          <w:szCs w:val="28"/>
        </w:rPr>
        <w:t xml:space="preserve">Các </w:t>
      </w:r>
      <w:r w:rsidRPr="00697990">
        <w:rPr>
          <w:spacing w:val="3"/>
          <w:sz w:val="28"/>
          <w:szCs w:val="28"/>
        </w:rPr>
        <w:t xml:space="preserve">tác </w:t>
      </w:r>
      <w:r w:rsidRPr="00697990">
        <w:rPr>
          <w:spacing w:val="-3"/>
          <w:sz w:val="28"/>
          <w:szCs w:val="28"/>
        </w:rPr>
        <w:t xml:space="preserve">phẩm </w:t>
      </w:r>
      <w:r w:rsidRPr="00697990">
        <w:rPr>
          <w:sz w:val="28"/>
          <w:szCs w:val="28"/>
        </w:rPr>
        <w:t xml:space="preserve">của </w:t>
      </w:r>
      <w:r w:rsidRPr="00697990">
        <w:rPr>
          <w:spacing w:val="3"/>
          <w:sz w:val="28"/>
          <w:szCs w:val="28"/>
        </w:rPr>
        <w:t xml:space="preserve">tôi </w:t>
      </w:r>
      <w:r w:rsidRPr="00697990">
        <w:rPr>
          <w:sz w:val="28"/>
          <w:szCs w:val="28"/>
        </w:rPr>
        <w:t xml:space="preserve">đều được </w:t>
      </w:r>
      <w:r w:rsidRPr="00697990">
        <w:rPr>
          <w:spacing w:val="-7"/>
          <w:sz w:val="28"/>
          <w:szCs w:val="28"/>
        </w:rPr>
        <w:t xml:space="preserve">viết </w:t>
      </w:r>
      <w:r w:rsidRPr="00697990">
        <w:rPr>
          <w:spacing w:val="-3"/>
          <w:sz w:val="28"/>
          <w:szCs w:val="28"/>
        </w:rPr>
        <w:t xml:space="preserve">bằng </w:t>
      </w:r>
      <w:r w:rsidRPr="00697990">
        <w:rPr>
          <w:sz w:val="28"/>
          <w:szCs w:val="28"/>
        </w:rPr>
        <w:t xml:space="preserve">tiếng </w:t>
      </w:r>
      <w:r w:rsidRPr="00697990">
        <w:rPr>
          <w:spacing w:val="-4"/>
          <w:sz w:val="28"/>
          <w:szCs w:val="28"/>
        </w:rPr>
        <w:t xml:space="preserve">Việt. </w:t>
      </w:r>
      <w:r w:rsidRPr="00697990">
        <w:rPr>
          <w:spacing w:val="3"/>
          <w:sz w:val="28"/>
          <w:szCs w:val="28"/>
        </w:rPr>
        <w:t xml:space="preserve">Đơn </w:t>
      </w:r>
      <w:r w:rsidRPr="00697990">
        <w:rPr>
          <w:spacing w:val="-3"/>
          <w:sz w:val="28"/>
          <w:szCs w:val="28"/>
        </w:rPr>
        <w:t xml:space="preserve">giản  </w:t>
      </w:r>
      <w:r w:rsidRPr="00697990">
        <w:rPr>
          <w:spacing w:val="-4"/>
          <w:sz w:val="28"/>
          <w:szCs w:val="28"/>
        </w:rPr>
        <w:t xml:space="preserve">vì </w:t>
      </w:r>
      <w:r w:rsidRPr="00697990">
        <w:rPr>
          <w:sz w:val="28"/>
          <w:szCs w:val="28"/>
        </w:rPr>
        <w:t>đó</w:t>
      </w:r>
      <w:r w:rsidRPr="00697990">
        <w:rPr>
          <w:spacing w:val="62"/>
          <w:sz w:val="28"/>
          <w:szCs w:val="28"/>
        </w:rPr>
        <w:t xml:space="preserve"> </w:t>
      </w:r>
      <w:r w:rsidRPr="00697990">
        <w:rPr>
          <w:sz w:val="28"/>
          <w:szCs w:val="28"/>
        </w:rPr>
        <w:t xml:space="preserve">là tiếng </w:t>
      </w:r>
      <w:r w:rsidRPr="00697990">
        <w:rPr>
          <w:spacing w:val="-3"/>
          <w:sz w:val="28"/>
          <w:szCs w:val="28"/>
        </w:rPr>
        <w:t xml:space="preserve">phổ </w:t>
      </w:r>
      <w:r w:rsidRPr="00697990">
        <w:rPr>
          <w:spacing w:val="2"/>
          <w:sz w:val="28"/>
          <w:szCs w:val="28"/>
        </w:rPr>
        <w:t xml:space="preserve">thông. </w:t>
      </w:r>
      <w:r w:rsidRPr="00697990">
        <w:rPr>
          <w:sz w:val="28"/>
          <w:szCs w:val="28"/>
        </w:rPr>
        <w:t xml:space="preserve">Nếu </w:t>
      </w:r>
      <w:r w:rsidRPr="00697990">
        <w:rPr>
          <w:spacing w:val="-7"/>
          <w:sz w:val="28"/>
          <w:szCs w:val="28"/>
        </w:rPr>
        <w:t xml:space="preserve">viết </w:t>
      </w:r>
      <w:r w:rsidRPr="00697990">
        <w:rPr>
          <w:sz w:val="28"/>
          <w:szCs w:val="28"/>
        </w:rPr>
        <w:t xml:space="preserve">tiếng Tày </w:t>
      </w:r>
      <w:r w:rsidRPr="00697990">
        <w:rPr>
          <w:spacing w:val="7"/>
          <w:sz w:val="28"/>
          <w:szCs w:val="28"/>
        </w:rPr>
        <w:t xml:space="preserve">chỉ </w:t>
      </w:r>
      <w:r w:rsidRPr="00697990">
        <w:rPr>
          <w:spacing w:val="3"/>
          <w:sz w:val="28"/>
          <w:szCs w:val="28"/>
        </w:rPr>
        <w:t xml:space="preserve">người </w:t>
      </w:r>
      <w:r w:rsidRPr="00697990">
        <w:rPr>
          <w:sz w:val="28"/>
          <w:szCs w:val="28"/>
        </w:rPr>
        <w:t xml:space="preserve">Tày </w:t>
      </w:r>
      <w:r w:rsidRPr="00697990">
        <w:rPr>
          <w:spacing w:val="2"/>
          <w:sz w:val="28"/>
          <w:szCs w:val="28"/>
        </w:rPr>
        <w:t xml:space="preserve">đọc </w:t>
      </w:r>
      <w:r w:rsidRPr="00697990">
        <w:rPr>
          <w:sz w:val="28"/>
          <w:szCs w:val="28"/>
        </w:rPr>
        <w:t xml:space="preserve">được. </w:t>
      </w:r>
      <w:r w:rsidRPr="00697990">
        <w:rPr>
          <w:spacing w:val="-5"/>
          <w:sz w:val="28"/>
          <w:szCs w:val="28"/>
        </w:rPr>
        <w:t xml:space="preserve">Tôi </w:t>
      </w:r>
      <w:r w:rsidRPr="00697990">
        <w:rPr>
          <w:spacing w:val="2"/>
          <w:sz w:val="28"/>
          <w:szCs w:val="28"/>
        </w:rPr>
        <w:t xml:space="preserve">muốn </w:t>
      </w:r>
      <w:r w:rsidRPr="00697990">
        <w:rPr>
          <w:spacing w:val="3"/>
          <w:sz w:val="28"/>
          <w:szCs w:val="28"/>
        </w:rPr>
        <w:t xml:space="preserve">tác </w:t>
      </w:r>
      <w:r w:rsidRPr="00697990">
        <w:rPr>
          <w:sz w:val="28"/>
          <w:szCs w:val="28"/>
        </w:rPr>
        <w:t xml:space="preserve">phẩm  của mình đến với mọi </w:t>
      </w:r>
      <w:r w:rsidRPr="00697990">
        <w:rPr>
          <w:spacing w:val="-3"/>
          <w:sz w:val="28"/>
          <w:szCs w:val="28"/>
        </w:rPr>
        <w:t xml:space="preserve">người </w:t>
      </w:r>
      <w:r w:rsidRPr="00697990">
        <w:rPr>
          <w:spacing w:val="3"/>
          <w:sz w:val="28"/>
          <w:szCs w:val="28"/>
        </w:rPr>
        <w:t xml:space="preserve">trên </w:t>
      </w:r>
      <w:r w:rsidRPr="00697990">
        <w:rPr>
          <w:sz w:val="28"/>
          <w:szCs w:val="28"/>
        </w:rPr>
        <w:t xml:space="preserve">khắp </w:t>
      </w:r>
      <w:r w:rsidRPr="00697990">
        <w:rPr>
          <w:spacing w:val="7"/>
          <w:sz w:val="28"/>
          <w:szCs w:val="28"/>
        </w:rPr>
        <w:t xml:space="preserve">đất </w:t>
      </w:r>
      <w:r w:rsidRPr="00697990">
        <w:rPr>
          <w:sz w:val="28"/>
          <w:szCs w:val="28"/>
        </w:rPr>
        <w:t>nước</w:t>
      </w:r>
      <w:r w:rsidRPr="00697990">
        <w:rPr>
          <w:spacing w:val="13"/>
          <w:sz w:val="28"/>
          <w:szCs w:val="28"/>
        </w:rPr>
        <w:t xml:space="preserve"> </w:t>
      </w:r>
      <w:r w:rsidRPr="00697990">
        <w:rPr>
          <w:sz w:val="28"/>
          <w:szCs w:val="28"/>
        </w:rPr>
        <w:t>mình.</w:t>
      </w:r>
    </w:p>
    <w:p w:rsidR="00A70604" w:rsidRPr="00697990" w:rsidRDefault="00A70604" w:rsidP="00587063">
      <w:pPr>
        <w:pStyle w:val="ListParagraph"/>
        <w:numPr>
          <w:ilvl w:val="2"/>
          <w:numId w:val="108"/>
        </w:numPr>
        <w:tabs>
          <w:tab w:val="left" w:pos="1213"/>
        </w:tabs>
        <w:spacing w:line="249" w:lineRule="auto"/>
        <w:ind w:left="221" w:right="254" w:firstLine="721"/>
        <w:jc w:val="both"/>
        <w:rPr>
          <w:sz w:val="28"/>
          <w:szCs w:val="28"/>
        </w:rPr>
      </w:pPr>
      <w:r w:rsidRPr="00697990">
        <w:rPr>
          <w:sz w:val="28"/>
          <w:szCs w:val="28"/>
        </w:rPr>
        <w:t xml:space="preserve">“Người đồng mình” là </w:t>
      </w:r>
      <w:r w:rsidRPr="00697990">
        <w:rPr>
          <w:spacing w:val="4"/>
          <w:sz w:val="28"/>
          <w:szCs w:val="28"/>
        </w:rPr>
        <w:t xml:space="preserve">cách </w:t>
      </w:r>
      <w:r w:rsidRPr="00697990">
        <w:rPr>
          <w:sz w:val="28"/>
          <w:szCs w:val="28"/>
        </w:rPr>
        <w:t xml:space="preserve">nói của </w:t>
      </w:r>
      <w:r w:rsidRPr="00697990">
        <w:rPr>
          <w:spacing w:val="3"/>
          <w:sz w:val="28"/>
          <w:szCs w:val="28"/>
        </w:rPr>
        <w:t xml:space="preserve">người </w:t>
      </w:r>
      <w:r w:rsidRPr="00697990">
        <w:rPr>
          <w:spacing w:val="-6"/>
          <w:sz w:val="28"/>
          <w:szCs w:val="28"/>
        </w:rPr>
        <w:t xml:space="preserve">Tày. </w:t>
      </w:r>
      <w:r w:rsidRPr="00697990">
        <w:rPr>
          <w:sz w:val="28"/>
          <w:szCs w:val="28"/>
        </w:rPr>
        <w:t xml:space="preserve">Nghiã là </w:t>
      </w:r>
      <w:r w:rsidRPr="00697990">
        <w:rPr>
          <w:spacing w:val="-3"/>
          <w:sz w:val="28"/>
          <w:szCs w:val="28"/>
        </w:rPr>
        <w:t xml:space="preserve">người </w:t>
      </w:r>
      <w:r w:rsidRPr="00697990">
        <w:rPr>
          <w:spacing w:val="5"/>
          <w:sz w:val="28"/>
          <w:szCs w:val="28"/>
        </w:rPr>
        <w:t xml:space="preserve">cùng </w:t>
      </w:r>
      <w:r w:rsidRPr="00697990">
        <w:rPr>
          <w:sz w:val="28"/>
          <w:szCs w:val="28"/>
        </w:rPr>
        <w:t xml:space="preserve">một dân tộc, </w:t>
      </w:r>
      <w:r w:rsidRPr="00697990">
        <w:rPr>
          <w:spacing w:val="5"/>
          <w:sz w:val="28"/>
          <w:szCs w:val="28"/>
        </w:rPr>
        <w:t xml:space="preserve">cùng </w:t>
      </w:r>
      <w:r w:rsidRPr="00697990">
        <w:rPr>
          <w:sz w:val="28"/>
          <w:szCs w:val="28"/>
        </w:rPr>
        <w:t xml:space="preserve">một địa phương, </w:t>
      </w:r>
      <w:r w:rsidRPr="00697990">
        <w:rPr>
          <w:spacing w:val="5"/>
          <w:sz w:val="28"/>
          <w:szCs w:val="28"/>
        </w:rPr>
        <w:t xml:space="preserve">cùng </w:t>
      </w:r>
      <w:r w:rsidRPr="00697990">
        <w:rPr>
          <w:sz w:val="28"/>
          <w:szCs w:val="28"/>
        </w:rPr>
        <w:t xml:space="preserve">một lãnh </w:t>
      </w:r>
      <w:r w:rsidRPr="00697990">
        <w:rPr>
          <w:spacing w:val="2"/>
          <w:sz w:val="28"/>
          <w:szCs w:val="28"/>
        </w:rPr>
        <w:t xml:space="preserve">thổ...máu </w:t>
      </w:r>
      <w:r w:rsidRPr="00697990">
        <w:rPr>
          <w:spacing w:val="3"/>
          <w:sz w:val="28"/>
          <w:szCs w:val="28"/>
        </w:rPr>
        <w:t xml:space="preserve">đỏ da </w:t>
      </w:r>
      <w:r w:rsidRPr="00697990">
        <w:rPr>
          <w:sz w:val="28"/>
          <w:szCs w:val="28"/>
        </w:rPr>
        <w:t xml:space="preserve">vàng. Nói </w:t>
      </w:r>
      <w:r w:rsidRPr="00697990">
        <w:rPr>
          <w:spacing w:val="5"/>
          <w:sz w:val="28"/>
          <w:szCs w:val="28"/>
        </w:rPr>
        <w:t xml:space="preserve">chung </w:t>
      </w:r>
      <w:r w:rsidRPr="00697990">
        <w:rPr>
          <w:sz w:val="28"/>
          <w:szCs w:val="28"/>
        </w:rPr>
        <w:t xml:space="preserve">là cùng một </w:t>
      </w:r>
      <w:r w:rsidRPr="00697990">
        <w:rPr>
          <w:sz w:val="28"/>
          <w:szCs w:val="28"/>
        </w:rPr>
        <w:lastRenderedPageBreak/>
        <w:t>nguồn gốc văn</w:t>
      </w:r>
      <w:r w:rsidRPr="00697990">
        <w:rPr>
          <w:spacing w:val="34"/>
          <w:sz w:val="28"/>
          <w:szCs w:val="28"/>
        </w:rPr>
        <w:t xml:space="preserve"> </w:t>
      </w:r>
      <w:r w:rsidRPr="00697990">
        <w:rPr>
          <w:sz w:val="28"/>
          <w:szCs w:val="28"/>
        </w:rPr>
        <w:t>hóa.</w:t>
      </w:r>
    </w:p>
    <w:p w:rsidR="00A70604" w:rsidRPr="00697990" w:rsidRDefault="00A70604" w:rsidP="00587063">
      <w:pPr>
        <w:pStyle w:val="ListParagraph"/>
        <w:numPr>
          <w:ilvl w:val="2"/>
          <w:numId w:val="108"/>
        </w:numPr>
        <w:tabs>
          <w:tab w:val="left" w:pos="1228"/>
        </w:tabs>
        <w:spacing w:line="249" w:lineRule="auto"/>
        <w:ind w:left="221" w:right="295" w:firstLine="721"/>
        <w:jc w:val="both"/>
        <w:rPr>
          <w:sz w:val="28"/>
          <w:szCs w:val="28"/>
        </w:rPr>
      </w:pPr>
      <w:r w:rsidRPr="00697990">
        <w:rPr>
          <w:spacing w:val="-3"/>
          <w:sz w:val="28"/>
          <w:szCs w:val="28"/>
        </w:rPr>
        <w:t xml:space="preserve">“Đan </w:t>
      </w:r>
      <w:r w:rsidRPr="00697990">
        <w:rPr>
          <w:sz w:val="28"/>
          <w:szCs w:val="28"/>
        </w:rPr>
        <w:t xml:space="preserve">lờ </w:t>
      </w:r>
      <w:r w:rsidRPr="00697990">
        <w:rPr>
          <w:spacing w:val="4"/>
          <w:sz w:val="28"/>
          <w:szCs w:val="28"/>
        </w:rPr>
        <w:t xml:space="preserve">cài </w:t>
      </w:r>
      <w:r w:rsidRPr="00697990">
        <w:rPr>
          <w:spacing w:val="-6"/>
          <w:sz w:val="28"/>
          <w:szCs w:val="28"/>
        </w:rPr>
        <w:t xml:space="preserve">nan </w:t>
      </w:r>
      <w:r w:rsidRPr="00697990">
        <w:rPr>
          <w:spacing w:val="-3"/>
          <w:sz w:val="28"/>
          <w:szCs w:val="28"/>
        </w:rPr>
        <w:t xml:space="preserve">hoa/ </w:t>
      </w:r>
      <w:r w:rsidRPr="00697990">
        <w:rPr>
          <w:sz w:val="28"/>
          <w:szCs w:val="28"/>
        </w:rPr>
        <w:t xml:space="preserve">Vách nhà ken </w:t>
      </w:r>
      <w:r w:rsidRPr="00697990">
        <w:rPr>
          <w:spacing w:val="4"/>
          <w:sz w:val="28"/>
          <w:szCs w:val="28"/>
        </w:rPr>
        <w:t xml:space="preserve">câu hát” </w:t>
      </w:r>
      <w:r w:rsidRPr="00697990">
        <w:rPr>
          <w:sz w:val="28"/>
          <w:szCs w:val="28"/>
        </w:rPr>
        <w:t xml:space="preserve">là  nói đến các  giá trị thẩm mỹ. Tất cả mọi sáng tạo đều phải </w:t>
      </w:r>
      <w:r w:rsidRPr="00697990">
        <w:rPr>
          <w:spacing w:val="4"/>
          <w:sz w:val="28"/>
          <w:szCs w:val="28"/>
        </w:rPr>
        <w:t xml:space="preserve">tuân </w:t>
      </w:r>
      <w:r w:rsidRPr="00697990">
        <w:rPr>
          <w:sz w:val="28"/>
          <w:szCs w:val="28"/>
        </w:rPr>
        <w:t xml:space="preserve">theo quy luật  của </w:t>
      </w:r>
      <w:r w:rsidRPr="00697990">
        <w:rPr>
          <w:spacing w:val="4"/>
          <w:sz w:val="28"/>
          <w:szCs w:val="28"/>
        </w:rPr>
        <w:t xml:space="preserve">cái </w:t>
      </w:r>
      <w:r w:rsidRPr="00697990">
        <w:rPr>
          <w:sz w:val="28"/>
          <w:szCs w:val="28"/>
        </w:rPr>
        <w:t xml:space="preserve">đẹp. Bất  cứ  dân tộc nào </w:t>
      </w:r>
      <w:r w:rsidRPr="00697990">
        <w:rPr>
          <w:spacing w:val="3"/>
          <w:sz w:val="28"/>
          <w:szCs w:val="28"/>
        </w:rPr>
        <w:t xml:space="preserve">trên </w:t>
      </w:r>
      <w:r w:rsidRPr="00697990">
        <w:rPr>
          <w:sz w:val="28"/>
          <w:szCs w:val="28"/>
        </w:rPr>
        <w:t xml:space="preserve">trái đất này đều </w:t>
      </w:r>
      <w:r w:rsidRPr="00697990">
        <w:rPr>
          <w:spacing w:val="-3"/>
          <w:sz w:val="28"/>
          <w:szCs w:val="28"/>
        </w:rPr>
        <w:t xml:space="preserve">nương </w:t>
      </w:r>
      <w:r w:rsidRPr="00697990">
        <w:rPr>
          <w:sz w:val="28"/>
          <w:szCs w:val="28"/>
        </w:rPr>
        <w:t xml:space="preserve">theo quy luật </w:t>
      </w:r>
      <w:r w:rsidRPr="00697990">
        <w:rPr>
          <w:spacing w:val="2"/>
          <w:sz w:val="28"/>
          <w:szCs w:val="28"/>
        </w:rPr>
        <w:t xml:space="preserve">đó. </w:t>
      </w:r>
      <w:r w:rsidRPr="00697990">
        <w:rPr>
          <w:sz w:val="28"/>
          <w:szCs w:val="28"/>
        </w:rPr>
        <w:t xml:space="preserve">Đấy là lý </w:t>
      </w:r>
      <w:r w:rsidRPr="00697990">
        <w:rPr>
          <w:spacing w:val="-3"/>
          <w:sz w:val="28"/>
          <w:szCs w:val="28"/>
        </w:rPr>
        <w:t xml:space="preserve">tưởng </w:t>
      </w:r>
      <w:r w:rsidRPr="00697990">
        <w:rPr>
          <w:sz w:val="28"/>
          <w:szCs w:val="28"/>
        </w:rPr>
        <w:t xml:space="preserve">thẩm mỹ </w:t>
      </w:r>
      <w:r w:rsidRPr="00697990">
        <w:rPr>
          <w:spacing w:val="2"/>
          <w:sz w:val="28"/>
          <w:szCs w:val="28"/>
        </w:rPr>
        <w:t xml:space="preserve">mang </w:t>
      </w:r>
      <w:r w:rsidRPr="00697990">
        <w:rPr>
          <w:sz w:val="28"/>
          <w:szCs w:val="28"/>
        </w:rPr>
        <w:t xml:space="preserve">ý nghĩa </w:t>
      </w:r>
      <w:r w:rsidRPr="00697990">
        <w:rPr>
          <w:spacing w:val="4"/>
          <w:sz w:val="28"/>
          <w:szCs w:val="28"/>
        </w:rPr>
        <w:t>toàn</w:t>
      </w:r>
      <w:r w:rsidRPr="00697990">
        <w:rPr>
          <w:spacing w:val="-21"/>
          <w:sz w:val="28"/>
          <w:szCs w:val="28"/>
        </w:rPr>
        <w:t xml:space="preserve"> </w:t>
      </w:r>
      <w:r w:rsidRPr="00697990">
        <w:rPr>
          <w:spacing w:val="-3"/>
          <w:sz w:val="28"/>
          <w:szCs w:val="28"/>
        </w:rPr>
        <w:t>cầu.</w:t>
      </w:r>
    </w:p>
    <w:p w:rsidR="00A70604" w:rsidRPr="00697990" w:rsidRDefault="00A70604" w:rsidP="00587063">
      <w:pPr>
        <w:pStyle w:val="ListParagraph"/>
        <w:numPr>
          <w:ilvl w:val="2"/>
          <w:numId w:val="108"/>
        </w:numPr>
        <w:tabs>
          <w:tab w:val="left" w:pos="1213"/>
        </w:tabs>
        <w:spacing w:line="247" w:lineRule="auto"/>
        <w:ind w:left="221" w:right="244" w:firstLine="721"/>
        <w:jc w:val="both"/>
        <w:rPr>
          <w:sz w:val="28"/>
          <w:szCs w:val="28"/>
        </w:rPr>
      </w:pPr>
      <w:r w:rsidRPr="00697990">
        <w:rPr>
          <w:sz w:val="28"/>
          <w:szCs w:val="28"/>
        </w:rPr>
        <w:t xml:space="preserve">Câu thơ “Con đường cho những tấm lòng”: </w:t>
      </w:r>
      <w:r w:rsidRPr="00697990">
        <w:rPr>
          <w:spacing w:val="5"/>
          <w:sz w:val="28"/>
          <w:szCs w:val="28"/>
        </w:rPr>
        <w:t xml:space="preserve">Con </w:t>
      </w:r>
      <w:r w:rsidRPr="00697990">
        <w:rPr>
          <w:sz w:val="28"/>
          <w:szCs w:val="28"/>
        </w:rPr>
        <w:t xml:space="preserve">đường là </w:t>
      </w:r>
      <w:r w:rsidRPr="00697990">
        <w:rPr>
          <w:spacing w:val="-3"/>
          <w:sz w:val="28"/>
          <w:szCs w:val="28"/>
        </w:rPr>
        <w:t xml:space="preserve">biểu </w:t>
      </w:r>
      <w:r w:rsidRPr="00697990">
        <w:rPr>
          <w:sz w:val="28"/>
          <w:szCs w:val="28"/>
        </w:rPr>
        <w:t xml:space="preserve">tượng của tình </w:t>
      </w:r>
      <w:r w:rsidRPr="00697990">
        <w:rPr>
          <w:spacing w:val="-3"/>
          <w:sz w:val="28"/>
          <w:szCs w:val="28"/>
        </w:rPr>
        <w:t xml:space="preserve">yêu. </w:t>
      </w:r>
      <w:r w:rsidRPr="00697990">
        <w:rPr>
          <w:sz w:val="28"/>
          <w:szCs w:val="28"/>
        </w:rPr>
        <w:t xml:space="preserve">Yêu nhau </w:t>
      </w:r>
      <w:r w:rsidRPr="00697990">
        <w:rPr>
          <w:spacing w:val="3"/>
          <w:sz w:val="28"/>
          <w:szCs w:val="28"/>
        </w:rPr>
        <w:t xml:space="preserve">tam </w:t>
      </w:r>
      <w:r w:rsidRPr="00697990">
        <w:rPr>
          <w:sz w:val="28"/>
          <w:szCs w:val="28"/>
        </w:rPr>
        <w:t xml:space="preserve">tứ núi  </w:t>
      </w:r>
      <w:r w:rsidRPr="00697990">
        <w:rPr>
          <w:spacing w:val="-3"/>
          <w:sz w:val="28"/>
          <w:szCs w:val="28"/>
        </w:rPr>
        <w:t xml:space="preserve">cũng </w:t>
      </w:r>
      <w:r w:rsidRPr="00697990">
        <w:rPr>
          <w:sz w:val="28"/>
          <w:szCs w:val="28"/>
        </w:rPr>
        <w:t xml:space="preserve">trèo...người  </w:t>
      </w:r>
      <w:r w:rsidRPr="00697990">
        <w:rPr>
          <w:spacing w:val="-6"/>
          <w:sz w:val="28"/>
          <w:szCs w:val="28"/>
        </w:rPr>
        <w:t xml:space="preserve">Việt  </w:t>
      </w:r>
      <w:r w:rsidRPr="00697990">
        <w:rPr>
          <w:spacing w:val="-3"/>
          <w:sz w:val="28"/>
          <w:szCs w:val="28"/>
        </w:rPr>
        <w:t xml:space="preserve">cũng  </w:t>
      </w:r>
      <w:r w:rsidRPr="00697990">
        <w:rPr>
          <w:sz w:val="28"/>
          <w:szCs w:val="28"/>
        </w:rPr>
        <w:t xml:space="preserve">nói  thế. Hầu </w:t>
      </w:r>
      <w:r w:rsidRPr="00697990">
        <w:rPr>
          <w:spacing w:val="2"/>
          <w:sz w:val="28"/>
          <w:szCs w:val="28"/>
        </w:rPr>
        <w:t xml:space="preserve">như  </w:t>
      </w:r>
      <w:r w:rsidRPr="00697990">
        <w:rPr>
          <w:sz w:val="28"/>
          <w:szCs w:val="28"/>
        </w:rPr>
        <w:t xml:space="preserve">dân tộc nào </w:t>
      </w:r>
      <w:r w:rsidRPr="00697990">
        <w:rPr>
          <w:spacing w:val="-3"/>
          <w:sz w:val="28"/>
          <w:szCs w:val="28"/>
        </w:rPr>
        <w:t xml:space="preserve">cũng </w:t>
      </w:r>
      <w:r w:rsidRPr="00697990">
        <w:rPr>
          <w:sz w:val="28"/>
          <w:szCs w:val="28"/>
        </w:rPr>
        <w:t xml:space="preserve">nói thế. Con người sống mà không </w:t>
      </w:r>
      <w:r w:rsidRPr="00697990">
        <w:rPr>
          <w:spacing w:val="3"/>
          <w:sz w:val="28"/>
          <w:szCs w:val="28"/>
        </w:rPr>
        <w:t xml:space="preserve">có tình </w:t>
      </w:r>
      <w:r w:rsidRPr="00697990">
        <w:rPr>
          <w:spacing w:val="4"/>
          <w:sz w:val="28"/>
          <w:szCs w:val="28"/>
        </w:rPr>
        <w:t xml:space="preserve">yêu </w:t>
      </w:r>
      <w:r w:rsidRPr="00697990">
        <w:rPr>
          <w:sz w:val="28"/>
          <w:szCs w:val="28"/>
        </w:rPr>
        <w:t xml:space="preserve">thì chỉ là tồn tại dưới dạng vật chất. Người sống cần </w:t>
      </w:r>
      <w:r w:rsidRPr="00697990">
        <w:rPr>
          <w:spacing w:val="3"/>
          <w:sz w:val="28"/>
          <w:szCs w:val="28"/>
        </w:rPr>
        <w:t xml:space="preserve">có tính người </w:t>
      </w:r>
      <w:r w:rsidRPr="00697990">
        <w:rPr>
          <w:spacing w:val="-12"/>
          <w:sz w:val="28"/>
          <w:szCs w:val="28"/>
        </w:rPr>
        <w:t xml:space="preserve">và  </w:t>
      </w:r>
      <w:r w:rsidRPr="00697990">
        <w:rPr>
          <w:spacing w:val="3"/>
          <w:sz w:val="28"/>
          <w:szCs w:val="28"/>
        </w:rPr>
        <w:t xml:space="preserve">tình </w:t>
      </w:r>
      <w:r w:rsidRPr="00697990">
        <w:rPr>
          <w:sz w:val="28"/>
          <w:szCs w:val="28"/>
        </w:rPr>
        <w:t xml:space="preserve">người.  Con  người  phải tìm  đến nhau. </w:t>
      </w:r>
      <w:r w:rsidRPr="00697990">
        <w:rPr>
          <w:spacing w:val="3"/>
          <w:sz w:val="28"/>
          <w:szCs w:val="28"/>
        </w:rPr>
        <w:t xml:space="preserve">Muốn </w:t>
      </w:r>
      <w:r w:rsidRPr="00697990">
        <w:rPr>
          <w:sz w:val="28"/>
          <w:szCs w:val="28"/>
        </w:rPr>
        <w:t xml:space="preserve">đến với nhau </w:t>
      </w:r>
      <w:r w:rsidRPr="00697990">
        <w:rPr>
          <w:spacing w:val="-3"/>
          <w:sz w:val="28"/>
          <w:szCs w:val="28"/>
        </w:rPr>
        <w:t xml:space="preserve">phải </w:t>
      </w:r>
      <w:r w:rsidRPr="00697990">
        <w:rPr>
          <w:sz w:val="28"/>
          <w:szCs w:val="28"/>
        </w:rPr>
        <w:t xml:space="preserve">đi </w:t>
      </w:r>
      <w:r w:rsidRPr="00697990">
        <w:rPr>
          <w:spacing w:val="3"/>
          <w:sz w:val="28"/>
          <w:szCs w:val="28"/>
        </w:rPr>
        <w:t xml:space="preserve">trên </w:t>
      </w:r>
      <w:r w:rsidRPr="00697990">
        <w:rPr>
          <w:spacing w:val="-3"/>
          <w:sz w:val="28"/>
          <w:szCs w:val="28"/>
        </w:rPr>
        <w:t xml:space="preserve">đường. Dù </w:t>
      </w:r>
      <w:r w:rsidRPr="00697990">
        <w:rPr>
          <w:spacing w:val="3"/>
          <w:sz w:val="28"/>
          <w:szCs w:val="28"/>
        </w:rPr>
        <w:t xml:space="preserve">có </w:t>
      </w:r>
      <w:r w:rsidRPr="00697990">
        <w:rPr>
          <w:sz w:val="28"/>
          <w:szCs w:val="28"/>
        </w:rPr>
        <w:t xml:space="preserve">đi bằng máy bay thì </w:t>
      </w:r>
      <w:r w:rsidRPr="00697990">
        <w:rPr>
          <w:spacing w:val="-3"/>
          <w:sz w:val="28"/>
          <w:szCs w:val="28"/>
        </w:rPr>
        <w:t xml:space="preserve">cũng phải </w:t>
      </w:r>
      <w:r w:rsidRPr="00697990">
        <w:rPr>
          <w:sz w:val="28"/>
          <w:szCs w:val="28"/>
        </w:rPr>
        <w:t xml:space="preserve">đi từ nhà ra </w:t>
      </w:r>
      <w:r w:rsidRPr="00697990">
        <w:rPr>
          <w:spacing w:val="3"/>
          <w:sz w:val="28"/>
          <w:szCs w:val="28"/>
        </w:rPr>
        <w:t>sân</w:t>
      </w:r>
      <w:r w:rsidRPr="00697990">
        <w:rPr>
          <w:spacing w:val="18"/>
          <w:sz w:val="28"/>
          <w:szCs w:val="28"/>
        </w:rPr>
        <w:t xml:space="preserve"> </w:t>
      </w:r>
      <w:r w:rsidRPr="00697990">
        <w:rPr>
          <w:sz w:val="28"/>
          <w:szCs w:val="28"/>
        </w:rPr>
        <w:t>bay.</w:t>
      </w:r>
    </w:p>
    <w:p w:rsidR="00A70604" w:rsidRPr="00697990" w:rsidRDefault="00A70604" w:rsidP="00587063">
      <w:pPr>
        <w:pStyle w:val="ListParagraph"/>
        <w:numPr>
          <w:ilvl w:val="2"/>
          <w:numId w:val="108"/>
        </w:numPr>
        <w:tabs>
          <w:tab w:val="left" w:pos="1228"/>
        </w:tabs>
        <w:spacing w:before="11" w:line="249" w:lineRule="auto"/>
        <w:ind w:left="221" w:right="261" w:firstLine="721"/>
        <w:jc w:val="both"/>
        <w:rPr>
          <w:sz w:val="28"/>
          <w:szCs w:val="28"/>
        </w:rPr>
      </w:pPr>
      <w:r w:rsidRPr="00697990">
        <w:rPr>
          <w:sz w:val="28"/>
          <w:szCs w:val="28"/>
        </w:rPr>
        <w:t xml:space="preserve">“Người đồng mình thô sơ </w:t>
      </w:r>
      <w:r w:rsidRPr="00697990">
        <w:rPr>
          <w:spacing w:val="-4"/>
          <w:sz w:val="28"/>
          <w:szCs w:val="28"/>
        </w:rPr>
        <w:t xml:space="preserve">da </w:t>
      </w:r>
      <w:r w:rsidRPr="00697990">
        <w:rPr>
          <w:spacing w:val="4"/>
          <w:sz w:val="28"/>
          <w:szCs w:val="28"/>
        </w:rPr>
        <w:t xml:space="preserve">thịt/  </w:t>
      </w:r>
      <w:r w:rsidRPr="00697990">
        <w:rPr>
          <w:sz w:val="28"/>
          <w:szCs w:val="28"/>
        </w:rPr>
        <w:t xml:space="preserve">Chẳng mấy </w:t>
      </w:r>
      <w:r w:rsidRPr="00697990">
        <w:rPr>
          <w:spacing w:val="-5"/>
          <w:sz w:val="28"/>
          <w:szCs w:val="28"/>
        </w:rPr>
        <w:t xml:space="preserve">ai  </w:t>
      </w:r>
      <w:r w:rsidRPr="00697990">
        <w:rPr>
          <w:spacing w:val="2"/>
          <w:sz w:val="28"/>
          <w:szCs w:val="28"/>
        </w:rPr>
        <w:t xml:space="preserve">nhỏ  </w:t>
      </w:r>
      <w:r w:rsidRPr="00697990">
        <w:rPr>
          <w:spacing w:val="-4"/>
          <w:sz w:val="28"/>
          <w:szCs w:val="28"/>
        </w:rPr>
        <w:t xml:space="preserve">bé </w:t>
      </w:r>
      <w:r w:rsidRPr="00697990">
        <w:rPr>
          <w:sz w:val="28"/>
          <w:szCs w:val="28"/>
        </w:rPr>
        <w:t xml:space="preserve">đâu con” ý  nói nội dung </w:t>
      </w:r>
      <w:r w:rsidRPr="00697990">
        <w:rPr>
          <w:spacing w:val="-12"/>
          <w:sz w:val="28"/>
          <w:szCs w:val="28"/>
        </w:rPr>
        <w:t xml:space="preserve">và </w:t>
      </w:r>
      <w:r w:rsidRPr="00697990">
        <w:rPr>
          <w:sz w:val="28"/>
          <w:szCs w:val="28"/>
        </w:rPr>
        <w:t xml:space="preserve">hình thức. </w:t>
      </w:r>
      <w:r w:rsidRPr="00697990">
        <w:rPr>
          <w:spacing w:val="4"/>
          <w:sz w:val="28"/>
          <w:szCs w:val="28"/>
        </w:rPr>
        <w:t xml:space="preserve">Người </w:t>
      </w:r>
      <w:r w:rsidRPr="00697990">
        <w:rPr>
          <w:spacing w:val="-6"/>
          <w:sz w:val="28"/>
          <w:szCs w:val="28"/>
        </w:rPr>
        <w:t xml:space="preserve">Việt  </w:t>
      </w:r>
      <w:r w:rsidRPr="00697990">
        <w:rPr>
          <w:sz w:val="28"/>
          <w:szCs w:val="28"/>
        </w:rPr>
        <w:t xml:space="preserve">nói  </w:t>
      </w:r>
      <w:r w:rsidRPr="00697990">
        <w:rPr>
          <w:spacing w:val="-7"/>
          <w:sz w:val="28"/>
          <w:szCs w:val="28"/>
        </w:rPr>
        <w:t xml:space="preserve">“tốt  </w:t>
      </w:r>
      <w:r w:rsidRPr="00697990">
        <w:rPr>
          <w:sz w:val="28"/>
          <w:szCs w:val="28"/>
        </w:rPr>
        <w:t xml:space="preserve">gỗ hơn tốt  nước sơn”. Đừng nhìn vào bên </w:t>
      </w:r>
      <w:r w:rsidRPr="00697990">
        <w:rPr>
          <w:spacing w:val="2"/>
          <w:sz w:val="28"/>
          <w:szCs w:val="28"/>
        </w:rPr>
        <w:t xml:space="preserve">ngoài </w:t>
      </w:r>
      <w:r w:rsidRPr="00697990">
        <w:rPr>
          <w:sz w:val="28"/>
          <w:szCs w:val="28"/>
        </w:rPr>
        <w:t xml:space="preserve">mà đánh giá bên </w:t>
      </w:r>
      <w:r w:rsidRPr="00697990">
        <w:rPr>
          <w:spacing w:val="2"/>
          <w:sz w:val="28"/>
          <w:szCs w:val="28"/>
        </w:rPr>
        <w:t xml:space="preserve">trong. </w:t>
      </w:r>
      <w:r w:rsidRPr="00697990">
        <w:rPr>
          <w:sz w:val="28"/>
          <w:szCs w:val="28"/>
        </w:rPr>
        <w:t xml:space="preserve">Kẻo bị mắc lừa. </w:t>
      </w:r>
      <w:r w:rsidRPr="00697990">
        <w:rPr>
          <w:spacing w:val="3"/>
          <w:sz w:val="28"/>
          <w:szCs w:val="28"/>
        </w:rPr>
        <w:t xml:space="preserve">Nhỏ </w:t>
      </w:r>
      <w:r w:rsidRPr="00697990">
        <w:rPr>
          <w:spacing w:val="-4"/>
          <w:sz w:val="28"/>
          <w:szCs w:val="28"/>
        </w:rPr>
        <w:t xml:space="preserve">bé </w:t>
      </w:r>
      <w:r w:rsidRPr="00697990">
        <w:rPr>
          <w:sz w:val="28"/>
          <w:szCs w:val="28"/>
        </w:rPr>
        <w:t xml:space="preserve">là một </w:t>
      </w:r>
      <w:r w:rsidRPr="00697990">
        <w:rPr>
          <w:spacing w:val="-3"/>
          <w:sz w:val="28"/>
          <w:szCs w:val="28"/>
        </w:rPr>
        <w:t xml:space="preserve">phạm </w:t>
      </w:r>
      <w:r w:rsidRPr="00697990">
        <w:rPr>
          <w:spacing w:val="2"/>
          <w:sz w:val="28"/>
          <w:szCs w:val="28"/>
        </w:rPr>
        <w:t xml:space="preserve">trù </w:t>
      </w:r>
      <w:r w:rsidRPr="00697990">
        <w:rPr>
          <w:sz w:val="28"/>
          <w:szCs w:val="28"/>
        </w:rPr>
        <w:t xml:space="preserve">mỹ học. </w:t>
      </w:r>
      <w:r w:rsidRPr="00697990">
        <w:rPr>
          <w:spacing w:val="-5"/>
          <w:sz w:val="28"/>
          <w:szCs w:val="28"/>
        </w:rPr>
        <w:t xml:space="preserve">Nhó </w:t>
      </w:r>
      <w:r w:rsidRPr="00697990">
        <w:rPr>
          <w:spacing w:val="-4"/>
          <w:sz w:val="28"/>
          <w:szCs w:val="28"/>
        </w:rPr>
        <w:t xml:space="preserve">bé </w:t>
      </w:r>
      <w:r w:rsidRPr="00697990">
        <w:rPr>
          <w:sz w:val="28"/>
          <w:szCs w:val="28"/>
        </w:rPr>
        <w:t xml:space="preserve">ngược với cao </w:t>
      </w:r>
      <w:r w:rsidRPr="00697990">
        <w:rPr>
          <w:spacing w:val="-3"/>
          <w:sz w:val="28"/>
          <w:szCs w:val="28"/>
        </w:rPr>
        <w:t xml:space="preserve">lớn. </w:t>
      </w:r>
      <w:r w:rsidRPr="00697990">
        <w:rPr>
          <w:sz w:val="28"/>
          <w:szCs w:val="28"/>
        </w:rPr>
        <w:t xml:space="preserve">Xấu </w:t>
      </w:r>
      <w:r w:rsidRPr="00697990">
        <w:rPr>
          <w:spacing w:val="3"/>
          <w:sz w:val="28"/>
          <w:szCs w:val="28"/>
        </w:rPr>
        <w:t xml:space="preserve">xa </w:t>
      </w:r>
      <w:r w:rsidRPr="00697990">
        <w:rPr>
          <w:spacing w:val="-3"/>
          <w:sz w:val="28"/>
          <w:szCs w:val="28"/>
        </w:rPr>
        <w:t xml:space="preserve">ngược </w:t>
      </w:r>
      <w:r w:rsidRPr="00697990">
        <w:rPr>
          <w:sz w:val="28"/>
          <w:szCs w:val="28"/>
        </w:rPr>
        <w:t xml:space="preserve">với tốt đẹp. Cao cả  </w:t>
      </w:r>
      <w:r w:rsidRPr="00697990">
        <w:rPr>
          <w:spacing w:val="-3"/>
          <w:sz w:val="28"/>
          <w:szCs w:val="28"/>
        </w:rPr>
        <w:t xml:space="preserve">ngược  </w:t>
      </w:r>
      <w:r w:rsidRPr="00697990">
        <w:rPr>
          <w:sz w:val="28"/>
          <w:szCs w:val="28"/>
        </w:rPr>
        <w:t xml:space="preserve">với  </w:t>
      </w:r>
      <w:r w:rsidRPr="00697990">
        <w:rPr>
          <w:spacing w:val="4"/>
          <w:sz w:val="28"/>
          <w:szCs w:val="28"/>
        </w:rPr>
        <w:t xml:space="preserve">thấp </w:t>
      </w:r>
      <w:r w:rsidRPr="00697990">
        <w:rPr>
          <w:sz w:val="28"/>
          <w:szCs w:val="28"/>
        </w:rPr>
        <w:t xml:space="preserve">hèn...đó là những cặp phạm </w:t>
      </w:r>
      <w:r w:rsidRPr="00697990">
        <w:rPr>
          <w:spacing w:val="3"/>
          <w:sz w:val="28"/>
          <w:szCs w:val="28"/>
        </w:rPr>
        <w:t xml:space="preserve">trù. </w:t>
      </w:r>
      <w:r w:rsidRPr="00697990">
        <w:rPr>
          <w:sz w:val="28"/>
          <w:szCs w:val="28"/>
        </w:rPr>
        <w:t xml:space="preserve">Người miền núi tuy </w:t>
      </w:r>
      <w:r w:rsidRPr="00697990">
        <w:rPr>
          <w:spacing w:val="-3"/>
          <w:sz w:val="28"/>
          <w:szCs w:val="28"/>
        </w:rPr>
        <w:t xml:space="preserve">nhỏ </w:t>
      </w:r>
      <w:r w:rsidRPr="00697990">
        <w:rPr>
          <w:spacing w:val="4"/>
          <w:sz w:val="28"/>
          <w:szCs w:val="28"/>
        </w:rPr>
        <w:t xml:space="preserve">con </w:t>
      </w:r>
      <w:r w:rsidRPr="00697990">
        <w:rPr>
          <w:sz w:val="28"/>
          <w:szCs w:val="28"/>
        </w:rPr>
        <w:t xml:space="preserve">xấu </w:t>
      </w:r>
      <w:r w:rsidRPr="00697990">
        <w:rPr>
          <w:spacing w:val="-4"/>
          <w:sz w:val="28"/>
          <w:szCs w:val="28"/>
        </w:rPr>
        <w:t xml:space="preserve">xí  </w:t>
      </w:r>
      <w:r w:rsidRPr="00697990">
        <w:rPr>
          <w:sz w:val="28"/>
          <w:szCs w:val="28"/>
        </w:rPr>
        <w:t xml:space="preserve">nhưng chứa đựng </w:t>
      </w:r>
      <w:r w:rsidRPr="00697990">
        <w:rPr>
          <w:spacing w:val="3"/>
          <w:sz w:val="28"/>
          <w:szCs w:val="28"/>
        </w:rPr>
        <w:t xml:space="preserve">tâm </w:t>
      </w:r>
      <w:r w:rsidRPr="00697990">
        <w:rPr>
          <w:sz w:val="28"/>
          <w:szCs w:val="28"/>
        </w:rPr>
        <w:t xml:space="preserve">hồn cao đẹp. Luôn giúp </w:t>
      </w:r>
      <w:r w:rsidRPr="00697990">
        <w:rPr>
          <w:spacing w:val="3"/>
          <w:sz w:val="28"/>
          <w:szCs w:val="28"/>
        </w:rPr>
        <w:t xml:space="preserve">đỡ người </w:t>
      </w:r>
      <w:r w:rsidRPr="00697990">
        <w:rPr>
          <w:sz w:val="28"/>
          <w:szCs w:val="28"/>
        </w:rPr>
        <w:t xml:space="preserve">khác. </w:t>
      </w:r>
      <w:r w:rsidRPr="00697990">
        <w:rPr>
          <w:spacing w:val="3"/>
          <w:sz w:val="28"/>
          <w:szCs w:val="28"/>
        </w:rPr>
        <w:t xml:space="preserve">Không </w:t>
      </w:r>
      <w:r w:rsidRPr="00697990">
        <w:rPr>
          <w:sz w:val="28"/>
          <w:szCs w:val="28"/>
        </w:rPr>
        <w:t xml:space="preserve">bao </w:t>
      </w:r>
      <w:r w:rsidRPr="00697990">
        <w:rPr>
          <w:spacing w:val="-3"/>
          <w:sz w:val="28"/>
          <w:szCs w:val="28"/>
        </w:rPr>
        <w:t xml:space="preserve">giờ </w:t>
      </w:r>
      <w:r w:rsidRPr="00697990">
        <w:rPr>
          <w:spacing w:val="3"/>
          <w:sz w:val="28"/>
          <w:szCs w:val="28"/>
        </w:rPr>
        <w:t xml:space="preserve">làm </w:t>
      </w:r>
      <w:r w:rsidRPr="00697990">
        <w:rPr>
          <w:sz w:val="28"/>
          <w:szCs w:val="28"/>
        </w:rPr>
        <w:t xml:space="preserve">điều ác...Không được </w:t>
      </w:r>
      <w:r w:rsidRPr="00697990">
        <w:rPr>
          <w:spacing w:val="-3"/>
          <w:sz w:val="28"/>
          <w:szCs w:val="28"/>
        </w:rPr>
        <w:t xml:space="preserve">nhỏ </w:t>
      </w:r>
      <w:r w:rsidRPr="00697990">
        <w:rPr>
          <w:spacing w:val="-4"/>
          <w:sz w:val="28"/>
          <w:szCs w:val="28"/>
        </w:rPr>
        <w:t xml:space="preserve">bé </w:t>
      </w:r>
      <w:r w:rsidRPr="00697990">
        <w:rPr>
          <w:spacing w:val="2"/>
          <w:sz w:val="28"/>
          <w:szCs w:val="28"/>
        </w:rPr>
        <w:t xml:space="preserve">nghĩa </w:t>
      </w:r>
      <w:r w:rsidRPr="00697990">
        <w:rPr>
          <w:sz w:val="28"/>
          <w:szCs w:val="28"/>
        </w:rPr>
        <w:t xml:space="preserve">là phải sống </w:t>
      </w:r>
      <w:r w:rsidRPr="00697990">
        <w:rPr>
          <w:spacing w:val="3"/>
          <w:sz w:val="28"/>
          <w:szCs w:val="28"/>
        </w:rPr>
        <w:t xml:space="preserve">sao </w:t>
      </w:r>
      <w:r w:rsidRPr="00697990">
        <w:rPr>
          <w:sz w:val="28"/>
          <w:szCs w:val="28"/>
        </w:rPr>
        <w:t xml:space="preserve">cho cao đẹp. Đó là lối  </w:t>
      </w:r>
      <w:r w:rsidRPr="00697990">
        <w:rPr>
          <w:spacing w:val="-3"/>
          <w:sz w:val="28"/>
          <w:szCs w:val="28"/>
        </w:rPr>
        <w:t xml:space="preserve">sống  </w:t>
      </w:r>
      <w:r w:rsidRPr="00697990">
        <w:rPr>
          <w:sz w:val="28"/>
          <w:szCs w:val="28"/>
        </w:rPr>
        <w:t xml:space="preserve">của </w:t>
      </w:r>
      <w:r w:rsidRPr="00697990">
        <w:rPr>
          <w:spacing w:val="-3"/>
          <w:sz w:val="28"/>
          <w:szCs w:val="28"/>
        </w:rPr>
        <w:t>người</w:t>
      </w:r>
      <w:r w:rsidRPr="00697990">
        <w:rPr>
          <w:spacing w:val="16"/>
          <w:sz w:val="28"/>
          <w:szCs w:val="28"/>
        </w:rPr>
        <w:t xml:space="preserve"> </w:t>
      </w:r>
      <w:r w:rsidRPr="00697990">
        <w:rPr>
          <w:spacing w:val="-3"/>
          <w:sz w:val="28"/>
          <w:szCs w:val="28"/>
        </w:rPr>
        <w:t>Tày.</w:t>
      </w:r>
    </w:p>
    <w:p w:rsidR="00A70604" w:rsidRPr="00697990" w:rsidRDefault="00A70604" w:rsidP="00587063">
      <w:pPr>
        <w:pStyle w:val="ListParagraph"/>
        <w:numPr>
          <w:ilvl w:val="2"/>
          <w:numId w:val="108"/>
        </w:numPr>
        <w:tabs>
          <w:tab w:val="left" w:pos="1213"/>
        </w:tabs>
        <w:spacing w:before="10" w:line="249" w:lineRule="auto"/>
        <w:ind w:left="221" w:right="232" w:firstLine="721"/>
        <w:jc w:val="both"/>
        <w:rPr>
          <w:sz w:val="28"/>
          <w:szCs w:val="28"/>
        </w:rPr>
      </w:pPr>
      <w:r w:rsidRPr="00697990">
        <w:rPr>
          <w:sz w:val="28"/>
          <w:szCs w:val="28"/>
        </w:rPr>
        <w:t xml:space="preserve">“Người </w:t>
      </w:r>
      <w:r w:rsidRPr="00697990">
        <w:rPr>
          <w:spacing w:val="3"/>
          <w:sz w:val="28"/>
          <w:szCs w:val="28"/>
        </w:rPr>
        <w:t xml:space="preserve">đồng </w:t>
      </w:r>
      <w:r w:rsidRPr="00697990">
        <w:rPr>
          <w:sz w:val="28"/>
          <w:szCs w:val="28"/>
        </w:rPr>
        <w:t xml:space="preserve">mình tự </w:t>
      </w:r>
      <w:r w:rsidRPr="00697990">
        <w:rPr>
          <w:spacing w:val="2"/>
          <w:sz w:val="28"/>
          <w:szCs w:val="28"/>
        </w:rPr>
        <w:t xml:space="preserve">đục </w:t>
      </w:r>
      <w:r w:rsidRPr="00697990">
        <w:rPr>
          <w:sz w:val="28"/>
          <w:szCs w:val="28"/>
        </w:rPr>
        <w:t xml:space="preserve">đá...” nghĩa là nêu cao </w:t>
      </w:r>
      <w:r w:rsidRPr="00697990">
        <w:rPr>
          <w:spacing w:val="3"/>
          <w:sz w:val="28"/>
          <w:szCs w:val="28"/>
        </w:rPr>
        <w:t xml:space="preserve">tinh </w:t>
      </w:r>
      <w:r w:rsidRPr="00697990">
        <w:rPr>
          <w:sz w:val="28"/>
          <w:szCs w:val="28"/>
        </w:rPr>
        <w:t xml:space="preserve">thần tự lực. Không dựa </w:t>
      </w:r>
      <w:r w:rsidRPr="00697990">
        <w:rPr>
          <w:spacing w:val="-6"/>
          <w:sz w:val="28"/>
          <w:szCs w:val="28"/>
        </w:rPr>
        <w:t xml:space="preserve">vào </w:t>
      </w:r>
      <w:r w:rsidRPr="00697990">
        <w:rPr>
          <w:sz w:val="28"/>
          <w:szCs w:val="28"/>
        </w:rPr>
        <w:t xml:space="preserve">bất cứ hoàn cành nào từ bên </w:t>
      </w:r>
      <w:r w:rsidRPr="00697990">
        <w:rPr>
          <w:spacing w:val="2"/>
          <w:sz w:val="28"/>
          <w:szCs w:val="28"/>
        </w:rPr>
        <w:t xml:space="preserve">ngoài. </w:t>
      </w:r>
      <w:r w:rsidRPr="00697990">
        <w:rPr>
          <w:spacing w:val="-3"/>
          <w:sz w:val="28"/>
          <w:szCs w:val="28"/>
        </w:rPr>
        <w:t xml:space="preserve">Xã  </w:t>
      </w:r>
      <w:r w:rsidRPr="00697990">
        <w:rPr>
          <w:sz w:val="28"/>
          <w:szCs w:val="28"/>
        </w:rPr>
        <w:t xml:space="preserve">hội  Tày </w:t>
      </w:r>
      <w:r w:rsidRPr="00697990">
        <w:rPr>
          <w:spacing w:val="2"/>
          <w:sz w:val="28"/>
          <w:szCs w:val="28"/>
        </w:rPr>
        <w:t xml:space="preserve">Nùng không </w:t>
      </w:r>
      <w:r w:rsidRPr="00697990">
        <w:rPr>
          <w:sz w:val="28"/>
          <w:szCs w:val="28"/>
        </w:rPr>
        <w:t xml:space="preserve">theo  bất  cứ </w:t>
      </w:r>
      <w:r w:rsidRPr="00697990">
        <w:rPr>
          <w:spacing w:val="3"/>
          <w:sz w:val="28"/>
          <w:szCs w:val="28"/>
        </w:rPr>
        <w:t xml:space="preserve">tôn </w:t>
      </w:r>
      <w:r w:rsidRPr="00697990">
        <w:rPr>
          <w:sz w:val="28"/>
          <w:szCs w:val="28"/>
        </w:rPr>
        <w:t xml:space="preserve">giáo nào từ bên ngoài đến. Đó là một thực tế. Đạo Phật, đạo </w:t>
      </w:r>
      <w:r w:rsidRPr="00697990">
        <w:rPr>
          <w:spacing w:val="-3"/>
          <w:sz w:val="28"/>
          <w:szCs w:val="28"/>
        </w:rPr>
        <w:t xml:space="preserve">Ki </w:t>
      </w:r>
      <w:r w:rsidRPr="00697990">
        <w:rPr>
          <w:sz w:val="28"/>
          <w:szCs w:val="28"/>
        </w:rPr>
        <w:t xml:space="preserve">tô , </w:t>
      </w:r>
      <w:r w:rsidRPr="00697990">
        <w:rPr>
          <w:spacing w:val="-7"/>
          <w:sz w:val="28"/>
          <w:szCs w:val="28"/>
        </w:rPr>
        <w:t xml:space="preserve">Tin </w:t>
      </w:r>
      <w:r w:rsidRPr="00697990">
        <w:rPr>
          <w:sz w:val="28"/>
          <w:szCs w:val="28"/>
        </w:rPr>
        <w:t xml:space="preserve">Lành...không </w:t>
      </w:r>
      <w:r w:rsidRPr="00697990">
        <w:rPr>
          <w:spacing w:val="3"/>
          <w:sz w:val="28"/>
          <w:szCs w:val="28"/>
        </w:rPr>
        <w:t xml:space="preserve">có </w:t>
      </w:r>
      <w:r w:rsidRPr="00697990">
        <w:rPr>
          <w:sz w:val="28"/>
          <w:szCs w:val="28"/>
        </w:rPr>
        <w:t xml:space="preserve">đất </w:t>
      </w:r>
      <w:r w:rsidRPr="00697990">
        <w:rPr>
          <w:spacing w:val="-3"/>
          <w:sz w:val="28"/>
          <w:szCs w:val="28"/>
        </w:rPr>
        <w:t xml:space="preserve">sống </w:t>
      </w:r>
      <w:r w:rsidRPr="00697990">
        <w:rPr>
          <w:sz w:val="28"/>
          <w:szCs w:val="28"/>
        </w:rPr>
        <w:t xml:space="preserve">trong </w:t>
      </w:r>
      <w:r w:rsidRPr="00697990">
        <w:rPr>
          <w:spacing w:val="-4"/>
          <w:sz w:val="28"/>
          <w:szCs w:val="28"/>
        </w:rPr>
        <w:t xml:space="preserve">xã </w:t>
      </w:r>
      <w:r w:rsidRPr="00697990">
        <w:rPr>
          <w:sz w:val="28"/>
          <w:szCs w:val="28"/>
        </w:rPr>
        <w:t xml:space="preserve">hội Tày Nùng. Người </w:t>
      </w:r>
      <w:r w:rsidRPr="00697990">
        <w:rPr>
          <w:spacing w:val="-6"/>
          <w:sz w:val="28"/>
          <w:szCs w:val="28"/>
        </w:rPr>
        <w:t xml:space="preserve">Tày  </w:t>
      </w:r>
      <w:r w:rsidRPr="00697990">
        <w:rPr>
          <w:sz w:val="28"/>
          <w:szCs w:val="28"/>
        </w:rPr>
        <w:t xml:space="preserve">chỉ  </w:t>
      </w:r>
      <w:r w:rsidRPr="00697990">
        <w:rPr>
          <w:spacing w:val="3"/>
          <w:sz w:val="28"/>
          <w:szCs w:val="28"/>
        </w:rPr>
        <w:t xml:space="preserve">tôn </w:t>
      </w:r>
      <w:r w:rsidRPr="00697990">
        <w:rPr>
          <w:sz w:val="28"/>
          <w:szCs w:val="28"/>
        </w:rPr>
        <w:t xml:space="preserve">thờ  cha  mẹ ông </w:t>
      </w:r>
      <w:r w:rsidRPr="00697990">
        <w:rPr>
          <w:spacing w:val="-4"/>
          <w:sz w:val="28"/>
          <w:szCs w:val="28"/>
        </w:rPr>
        <w:t xml:space="preserve">bà </w:t>
      </w:r>
      <w:r w:rsidRPr="00697990">
        <w:rPr>
          <w:sz w:val="28"/>
          <w:szCs w:val="28"/>
        </w:rPr>
        <w:t>tổ</w:t>
      </w:r>
      <w:r w:rsidRPr="00697990">
        <w:rPr>
          <w:spacing w:val="8"/>
          <w:sz w:val="28"/>
          <w:szCs w:val="28"/>
        </w:rPr>
        <w:t xml:space="preserve"> </w:t>
      </w:r>
      <w:r w:rsidRPr="00697990">
        <w:rPr>
          <w:sz w:val="28"/>
          <w:szCs w:val="28"/>
        </w:rPr>
        <w:t>tiên.</w:t>
      </w:r>
    </w:p>
    <w:p w:rsidR="00A70604" w:rsidRPr="00697990" w:rsidRDefault="00A70604" w:rsidP="00587063">
      <w:pPr>
        <w:pStyle w:val="ListParagraph"/>
        <w:numPr>
          <w:ilvl w:val="2"/>
          <w:numId w:val="108"/>
        </w:numPr>
        <w:tabs>
          <w:tab w:val="left" w:pos="751"/>
        </w:tabs>
        <w:spacing w:line="279" w:lineRule="exact"/>
        <w:ind w:left="750" w:hanging="405"/>
        <w:jc w:val="both"/>
        <w:rPr>
          <w:sz w:val="28"/>
          <w:szCs w:val="28"/>
        </w:rPr>
      </w:pPr>
      <w:r w:rsidRPr="00697990">
        <w:rPr>
          <w:sz w:val="28"/>
          <w:szCs w:val="28"/>
        </w:rPr>
        <w:t xml:space="preserve">Mạch cảm xúc đi từ </w:t>
      </w:r>
      <w:r w:rsidRPr="00697990">
        <w:rPr>
          <w:spacing w:val="-6"/>
          <w:sz w:val="28"/>
          <w:szCs w:val="28"/>
        </w:rPr>
        <w:t xml:space="preserve">gan </w:t>
      </w:r>
      <w:r w:rsidRPr="00697990">
        <w:rPr>
          <w:sz w:val="28"/>
          <w:szCs w:val="28"/>
        </w:rPr>
        <w:t xml:space="preserve">ruột của chính mình. Tâm sự với đứa </w:t>
      </w:r>
      <w:r w:rsidRPr="00697990">
        <w:rPr>
          <w:spacing w:val="4"/>
          <w:sz w:val="28"/>
          <w:szCs w:val="28"/>
        </w:rPr>
        <w:t>con</w:t>
      </w:r>
      <w:r w:rsidRPr="00697990">
        <w:rPr>
          <w:spacing w:val="5"/>
          <w:sz w:val="28"/>
          <w:szCs w:val="28"/>
        </w:rPr>
        <w:t xml:space="preserve"> </w:t>
      </w:r>
      <w:r w:rsidRPr="00697990">
        <w:rPr>
          <w:spacing w:val="-3"/>
          <w:sz w:val="28"/>
          <w:szCs w:val="28"/>
        </w:rPr>
        <w:t>cũng</w:t>
      </w:r>
    </w:p>
    <w:p w:rsidR="00A70604" w:rsidRPr="00697990" w:rsidRDefault="00A70604" w:rsidP="00EF0E87">
      <w:pPr>
        <w:spacing w:before="12" w:line="249" w:lineRule="auto"/>
        <w:ind w:left="221" w:right="263"/>
        <w:jc w:val="center"/>
        <w:rPr>
          <w:sz w:val="28"/>
          <w:szCs w:val="28"/>
        </w:rPr>
      </w:pPr>
      <w:r w:rsidRPr="00697990">
        <w:rPr>
          <w:sz w:val="28"/>
          <w:szCs w:val="28"/>
        </w:rPr>
        <w:t xml:space="preserve">là </w:t>
      </w:r>
      <w:r w:rsidRPr="00697990">
        <w:rPr>
          <w:spacing w:val="3"/>
          <w:sz w:val="28"/>
          <w:szCs w:val="28"/>
        </w:rPr>
        <w:t xml:space="preserve">tâm </w:t>
      </w:r>
      <w:r w:rsidRPr="00697990">
        <w:rPr>
          <w:sz w:val="28"/>
          <w:szCs w:val="28"/>
        </w:rPr>
        <w:t xml:space="preserve">sự với chính </w:t>
      </w:r>
      <w:r w:rsidRPr="00697990">
        <w:rPr>
          <w:spacing w:val="2"/>
          <w:sz w:val="28"/>
          <w:szCs w:val="28"/>
        </w:rPr>
        <w:t xml:space="preserve">mình. </w:t>
      </w:r>
      <w:r w:rsidRPr="00697990">
        <w:rPr>
          <w:sz w:val="28"/>
          <w:szCs w:val="28"/>
        </w:rPr>
        <w:t xml:space="preserve">Con là </w:t>
      </w:r>
      <w:r w:rsidRPr="00697990">
        <w:rPr>
          <w:spacing w:val="-4"/>
          <w:sz w:val="28"/>
          <w:szCs w:val="28"/>
        </w:rPr>
        <w:t xml:space="preserve">do </w:t>
      </w:r>
      <w:r w:rsidRPr="00697990">
        <w:rPr>
          <w:sz w:val="28"/>
          <w:szCs w:val="28"/>
        </w:rPr>
        <w:t xml:space="preserve">mình </w:t>
      </w:r>
      <w:r w:rsidRPr="00697990">
        <w:rPr>
          <w:spacing w:val="3"/>
          <w:sz w:val="28"/>
          <w:szCs w:val="28"/>
        </w:rPr>
        <w:t xml:space="preserve">sinh </w:t>
      </w:r>
      <w:r w:rsidRPr="00697990">
        <w:rPr>
          <w:spacing w:val="9"/>
          <w:sz w:val="28"/>
          <w:szCs w:val="28"/>
        </w:rPr>
        <w:t xml:space="preserve">ra </w:t>
      </w:r>
      <w:r w:rsidRPr="00697990">
        <w:rPr>
          <w:sz w:val="28"/>
          <w:szCs w:val="28"/>
        </w:rPr>
        <w:t xml:space="preserve">nhân </w:t>
      </w:r>
      <w:r w:rsidRPr="00697990">
        <w:rPr>
          <w:spacing w:val="2"/>
          <w:sz w:val="28"/>
          <w:szCs w:val="28"/>
        </w:rPr>
        <w:t xml:space="preserve">đôi. </w:t>
      </w:r>
      <w:r w:rsidRPr="00697990">
        <w:rPr>
          <w:spacing w:val="-3"/>
          <w:sz w:val="28"/>
          <w:szCs w:val="28"/>
        </w:rPr>
        <w:t xml:space="preserve">Có </w:t>
      </w:r>
      <w:r w:rsidRPr="00697990">
        <w:rPr>
          <w:spacing w:val="4"/>
          <w:sz w:val="28"/>
          <w:szCs w:val="28"/>
        </w:rPr>
        <w:t xml:space="preserve">cha </w:t>
      </w:r>
      <w:r w:rsidRPr="00697990">
        <w:rPr>
          <w:sz w:val="28"/>
          <w:szCs w:val="28"/>
        </w:rPr>
        <w:t xml:space="preserve">mẹ </w:t>
      </w:r>
      <w:r w:rsidRPr="00697990">
        <w:rPr>
          <w:spacing w:val="3"/>
          <w:sz w:val="28"/>
          <w:szCs w:val="28"/>
        </w:rPr>
        <w:t xml:space="preserve">có </w:t>
      </w:r>
      <w:r w:rsidRPr="00697990">
        <w:rPr>
          <w:spacing w:val="4"/>
          <w:sz w:val="28"/>
          <w:szCs w:val="28"/>
        </w:rPr>
        <w:t xml:space="preserve">con </w:t>
      </w:r>
      <w:r w:rsidRPr="00697990">
        <w:rPr>
          <w:sz w:val="28"/>
          <w:szCs w:val="28"/>
        </w:rPr>
        <w:t xml:space="preserve">là </w:t>
      </w:r>
      <w:r w:rsidRPr="00697990">
        <w:rPr>
          <w:spacing w:val="3"/>
          <w:sz w:val="28"/>
          <w:szCs w:val="28"/>
        </w:rPr>
        <w:t xml:space="preserve">có </w:t>
      </w:r>
      <w:r w:rsidRPr="00697990">
        <w:rPr>
          <w:sz w:val="28"/>
          <w:szCs w:val="28"/>
        </w:rPr>
        <w:t xml:space="preserve">gia đình. </w:t>
      </w:r>
      <w:r w:rsidRPr="00697990">
        <w:rPr>
          <w:spacing w:val="-3"/>
          <w:sz w:val="28"/>
          <w:szCs w:val="28"/>
        </w:rPr>
        <w:t xml:space="preserve">Có </w:t>
      </w:r>
      <w:r w:rsidRPr="00697990">
        <w:rPr>
          <w:spacing w:val="3"/>
          <w:sz w:val="28"/>
          <w:szCs w:val="28"/>
        </w:rPr>
        <w:t xml:space="preserve">gia </w:t>
      </w:r>
      <w:r w:rsidRPr="00697990">
        <w:rPr>
          <w:sz w:val="28"/>
          <w:szCs w:val="28"/>
        </w:rPr>
        <w:t xml:space="preserve">đình là </w:t>
      </w:r>
      <w:r w:rsidRPr="00697990">
        <w:rPr>
          <w:spacing w:val="3"/>
          <w:sz w:val="28"/>
          <w:szCs w:val="28"/>
        </w:rPr>
        <w:t xml:space="preserve">có </w:t>
      </w:r>
      <w:r w:rsidRPr="00697990">
        <w:rPr>
          <w:spacing w:val="-4"/>
          <w:sz w:val="28"/>
          <w:szCs w:val="28"/>
        </w:rPr>
        <w:t xml:space="preserve">xã </w:t>
      </w:r>
      <w:r w:rsidRPr="00697990">
        <w:rPr>
          <w:sz w:val="28"/>
          <w:szCs w:val="28"/>
        </w:rPr>
        <w:t xml:space="preserve">hội. </w:t>
      </w:r>
      <w:r w:rsidRPr="00697990">
        <w:rPr>
          <w:spacing w:val="-3"/>
          <w:sz w:val="28"/>
          <w:szCs w:val="28"/>
        </w:rPr>
        <w:t xml:space="preserve">Xã </w:t>
      </w:r>
      <w:r w:rsidRPr="00697990">
        <w:rPr>
          <w:sz w:val="28"/>
          <w:szCs w:val="28"/>
        </w:rPr>
        <w:t xml:space="preserve">hội </w:t>
      </w:r>
      <w:r w:rsidRPr="00697990">
        <w:rPr>
          <w:spacing w:val="-3"/>
          <w:sz w:val="28"/>
          <w:szCs w:val="28"/>
        </w:rPr>
        <w:t xml:space="preserve">nhỏ  </w:t>
      </w:r>
      <w:r w:rsidRPr="00697990">
        <w:rPr>
          <w:sz w:val="28"/>
          <w:szCs w:val="28"/>
        </w:rPr>
        <w:t xml:space="preserve">vươn ra  </w:t>
      </w:r>
      <w:r w:rsidRPr="00697990">
        <w:rPr>
          <w:spacing w:val="-4"/>
          <w:sz w:val="28"/>
          <w:szCs w:val="28"/>
        </w:rPr>
        <w:t xml:space="preserve">xã  </w:t>
      </w:r>
      <w:r w:rsidRPr="00697990">
        <w:rPr>
          <w:sz w:val="28"/>
          <w:szCs w:val="28"/>
        </w:rPr>
        <w:t xml:space="preserve">hội  lớn. </w:t>
      </w:r>
      <w:r w:rsidRPr="00697990">
        <w:rPr>
          <w:spacing w:val="3"/>
          <w:sz w:val="28"/>
          <w:szCs w:val="28"/>
        </w:rPr>
        <w:t xml:space="preserve">Muốn </w:t>
      </w:r>
      <w:r w:rsidRPr="00697990">
        <w:rPr>
          <w:spacing w:val="-4"/>
          <w:sz w:val="28"/>
          <w:szCs w:val="28"/>
        </w:rPr>
        <w:t xml:space="preserve">xã  </w:t>
      </w:r>
      <w:r w:rsidRPr="00697990">
        <w:rPr>
          <w:sz w:val="28"/>
          <w:szCs w:val="28"/>
        </w:rPr>
        <w:t xml:space="preserve">hội </w:t>
      </w:r>
      <w:r w:rsidRPr="00697990">
        <w:rPr>
          <w:spacing w:val="-3"/>
          <w:sz w:val="28"/>
          <w:szCs w:val="28"/>
        </w:rPr>
        <w:t xml:space="preserve">hiểu </w:t>
      </w:r>
      <w:r w:rsidRPr="00697990">
        <w:rPr>
          <w:sz w:val="28"/>
          <w:szCs w:val="28"/>
        </w:rPr>
        <w:t xml:space="preserve">được mình chỉ </w:t>
      </w:r>
      <w:r w:rsidRPr="00697990">
        <w:rPr>
          <w:spacing w:val="3"/>
          <w:sz w:val="28"/>
          <w:szCs w:val="28"/>
        </w:rPr>
        <w:t xml:space="preserve">có </w:t>
      </w:r>
      <w:r w:rsidRPr="00697990">
        <w:rPr>
          <w:sz w:val="28"/>
          <w:szCs w:val="28"/>
        </w:rPr>
        <w:t xml:space="preserve">văn hóa. Văn </w:t>
      </w:r>
      <w:r w:rsidRPr="00697990">
        <w:rPr>
          <w:spacing w:val="4"/>
          <w:sz w:val="28"/>
          <w:szCs w:val="28"/>
        </w:rPr>
        <w:t xml:space="preserve">hóa </w:t>
      </w:r>
      <w:r w:rsidRPr="00697990">
        <w:rPr>
          <w:sz w:val="28"/>
          <w:szCs w:val="28"/>
        </w:rPr>
        <w:t xml:space="preserve">là nói đến sự </w:t>
      </w:r>
      <w:r w:rsidRPr="00697990">
        <w:rPr>
          <w:spacing w:val="-3"/>
          <w:sz w:val="28"/>
          <w:szCs w:val="28"/>
        </w:rPr>
        <w:t xml:space="preserve">khác </w:t>
      </w:r>
      <w:r w:rsidRPr="00697990">
        <w:rPr>
          <w:sz w:val="28"/>
          <w:szCs w:val="28"/>
        </w:rPr>
        <w:t xml:space="preserve">biệt. Bài thơ này được xây dựng từ </w:t>
      </w:r>
      <w:r w:rsidRPr="00697990">
        <w:rPr>
          <w:spacing w:val="2"/>
          <w:sz w:val="28"/>
          <w:szCs w:val="28"/>
        </w:rPr>
        <w:t xml:space="preserve">những </w:t>
      </w:r>
      <w:r w:rsidRPr="00697990">
        <w:rPr>
          <w:sz w:val="28"/>
          <w:szCs w:val="28"/>
        </w:rPr>
        <w:t>cảm xúc khác</w:t>
      </w:r>
      <w:r w:rsidRPr="00697990">
        <w:rPr>
          <w:spacing w:val="-2"/>
          <w:sz w:val="28"/>
          <w:szCs w:val="28"/>
        </w:rPr>
        <w:t xml:space="preserve"> </w:t>
      </w:r>
      <w:r w:rsidRPr="00697990">
        <w:rPr>
          <w:sz w:val="28"/>
          <w:szCs w:val="28"/>
        </w:rPr>
        <w:t>biệt.</w:t>
      </w:r>
      <w:r w:rsidR="000634FC" w:rsidRPr="00697990">
        <w:rPr>
          <w:sz w:val="28"/>
          <w:szCs w:val="28"/>
        </w:rPr>
        <w:t xml:space="preserve"> </w:t>
      </w:r>
      <w:r w:rsidRPr="00697990">
        <w:rPr>
          <w:sz w:val="28"/>
          <w:szCs w:val="28"/>
        </w:rPr>
        <w:t>******************************************************</w:t>
      </w:r>
    </w:p>
    <w:p w:rsidR="00EF0E87" w:rsidRDefault="00EF0E87" w:rsidP="00587063">
      <w:pPr>
        <w:jc w:val="both"/>
        <w:outlineLvl w:val="0"/>
        <w:rPr>
          <w:b/>
          <w:color w:val="C00000"/>
          <w:sz w:val="32"/>
          <w:szCs w:val="32"/>
        </w:rPr>
      </w:pPr>
    </w:p>
    <w:p w:rsidR="00EF0E87" w:rsidRDefault="00EF0E87" w:rsidP="00587063">
      <w:pPr>
        <w:jc w:val="both"/>
        <w:outlineLvl w:val="0"/>
        <w:rPr>
          <w:b/>
          <w:color w:val="C00000"/>
          <w:sz w:val="32"/>
          <w:szCs w:val="32"/>
        </w:rPr>
      </w:pPr>
    </w:p>
    <w:p w:rsidR="00EF0E87" w:rsidRDefault="00EF0E87" w:rsidP="00587063">
      <w:pPr>
        <w:jc w:val="both"/>
        <w:outlineLvl w:val="0"/>
        <w:rPr>
          <w:b/>
          <w:color w:val="C00000"/>
          <w:sz w:val="32"/>
          <w:szCs w:val="32"/>
        </w:rPr>
      </w:pPr>
    </w:p>
    <w:p w:rsidR="00EF0E87" w:rsidRDefault="00EF0E87" w:rsidP="00587063">
      <w:pPr>
        <w:jc w:val="both"/>
        <w:outlineLvl w:val="0"/>
        <w:rPr>
          <w:b/>
          <w:color w:val="C00000"/>
          <w:sz w:val="32"/>
          <w:szCs w:val="32"/>
        </w:rPr>
      </w:pPr>
    </w:p>
    <w:p w:rsidR="00A4217D" w:rsidRDefault="00A4217D" w:rsidP="00587063">
      <w:pPr>
        <w:jc w:val="both"/>
        <w:outlineLvl w:val="0"/>
        <w:rPr>
          <w:b/>
          <w:color w:val="C00000"/>
          <w:sz w:val="32"/>
          <w:szCs w:val="32"/>
        </w:rPr>
      </w:pPr>
    </w:p>
    <w:p w:rsidR="00A4217D" w:rsidRDefault="00A4217D" w:rsidP="00587063">
      <w:pPr>
        <w:jc w:val="both"/>
        <w:outlineLvl w:val="0"/>
        <w:rPr>
          <w:b/>
          <w:color w:val="C00000"/>
          <w:sz w:val="32"/>
          <w:szCs w:val="32"/>
        </w:rPr>
      </w:pPr>
    </w:p>
    <w:p w:rsidR="00A4217D" w:rsidRDefault="00A4217D" w:rsidP="00587063">
      <w:pPr>
        <w:jc w:val="both"/>
        <w:outlineLvl w:val="0"/>
        <w:rPr>
          <w:b/>
          <w:color w:val="C00000"/>
          <w:sz w:val="32"/>
          <w:szCs w:val="32"/>
        </w:rPr>
      </w:pPr>
    </w:p>
    <w:p w:rsidR="00A4217D" w:rsidRDefault="00A4217D" w:rsidP="00587063">
      <w:pPr>
        <w:jc w:val="both"/>
        <w:outlineLvl w:val="0"/>
        <w:rPr>
          <w:b/>
          <w:color w:val="C00000"/>
          <w:sz w:val="32"/>
          <w:szCs w:val="32"/>
        </w:rPr>
      </w:pPr>
    </w:p>
    <w:p w:rsidR="00A4217D" w:rsidRDefault="00A4217D" w:rsidP="00587063">
      <w:pPr>
        <w:jc w:val="both"/>
        <w:outlineLvl w:val="0"/>
        <w:rPr>
          <w:b/>
          <w:color w:val="C00000"/>
          <w:sz w:val="32"/>
          <w:szCs w:val="32"/>
        </w:rPr>
      </w:pPr>
    </w:p>
    <w:p w:rsidR="00A4217D" w:rsidRDefault="00A4217D" w:rsidP="00587063">
      <w:pPr>
        <w:jc w:val="both"/>
        <w:outlineLvl w:val="0"/>
        <w:rPr>
          <w:b/>
          <w:color w:val="C00000"/>
          <w:sz w:val="32"/>
          <w:szCs w:val="32"/>
        </w:rPr>
      </w:pPr>
    </w:p>
    <w:p w:rsidR="00A4217D" w:rsidRDefault="00A4217D" w:rsidP="00587063">
      <w:pPr>
        <w:jc w:val="both"/>
        <w:outlineLvl w:val="0"/>
        <w:rPr>
          <w:b/>
          <w:color w:val="C00000"/>
          <w:sz w:val="32"/>
          <w:szCs w:val="32"/>
        </w:rPr>
      </w:pPr>
    </w:p>
    <w:p w:rsidR="00A4217D" w:rsidRDefault="00A4217D" w:rsidP="00587063">
      <w:pPr>
        <w:jc w:val="both"/>
        <w:outlineLvl w:val="0"/>
        <w:rPr>
          <w:b/>
          <w:color w:val="C00000"/>
          <w:sz w:val="32"/>
          <w:szCs w:val="32"/>
        </w:rPr>
      </w:pPr>
    </w:p>
    <w:p w:rsidR="00EF0E87" w:rsidRDefault="00EF0E87" w:rsidP="00587063">
      <w:pPr>
        <w:jc w:val="both"/>
        <w:outlineLvl w:val="0"/>
        <w:rPr>
          <w:b/>
          <w:color w:val="C00000"/>
          <w:sz w:val="32"/>
          <w:szCs w:val="32"/>
        </w:rPr>
      </w:pPr>
    </w:p>
    <w:p w:rsidR="00A70604" w:rsidRPr="00E85BCA" w:rsidRDefault="00E85BCA" w:rsidP="00C76D16">
      <w:pPr>
        <w:jc w:val="center"/>
        <w:outlineLvl w:val="0"/>
        <w:rPr>
          <w:b/>
          <w:color w:val="C00000"/>
          <w:sz w:val="32"/>
          <w:szCs w:val="32"/>
          <w:lang w:val="nl-NL"/>
        </w:rPr>
      </w:pPr>
      <w:r w:rsidRPr="002346E7">
        <w:rPr>
          <w:b/>
          <w:color w:val="C00000"/>
          <w:sz w:val="32"/>
          <w:szCs w:val="32"/>
        </w:rPr>
        <w:t>VĂN BẢN</w:t>
      </w:r>
      <w:r w:rsidRPr="00E85BCA">
        <w:rPr>
          <w:b/>
          <w:color w:val="C00000"/>
          <w:sz w:val="32"/>
          <w:szCs w:val="32"/>
        </w:rPr>
        <w:t xml:space="preserve">: </w:t>
      </w:r>
      <w:r w:rsidR="00A70604" w:rsidRPr="00E85BCA">
        <w:rPr>
          <w:b/>
          <w:color w:val="C00000"/>
          <w:sz w:val="32"/>
          <w:szCs w:val="32"/>
          <w:lang w:val="nl-NL"/>
        </w:rPr>
        <w:t xml:space="preserve"> “Bến quê” – Nguyễn Minh Châu.</w:t>
      </w:r>
    </w:p>
    <w:p w:rsidR="00A70604" w:rsidRPr="00697990" w:rsidRDefault="00A70604" w:rsidP="00587063">
      <w:pPr>
        <w:jc w:val="both"/>
        <w:outlineLvl w:val="0"/>
        <w:rPr>
          <w:b/>
          <w:sz w:val="28"/>
          <w:szCs w:val="28"/>
          <w:u w:val="single"/>
          <w:lang w:val="nl-NL"/>
        </w:rPr>
      </w:pPr>
    </w:p>
    <w:p w:rsidR="00A70604" w:rsidRPr="00697990" w:rsidRDefault="00A70604" w:rsidP="00587063">
      <w:pPr>
        <w:jc w:val="both"/>
        <w:outlineLvl w:val="0"/>
        <w:rPr>
          <w:b/>
          <w:sz w:val="28"/>
          <w:szCs w:val="28"/>
          <w:u w:val="single"/>
          <w:lang w:val="nl-NL"/>
        </w:rPr>
      </w:pPr>
      <w:r w:rsidRPr="00697990">
        <w:rPr>
          <w:b/>
          <w:sz w:val="28"/>
          <w:szCs w:val="28"/>
          <w:u w:val="single"/>
          <w:lang w:val="nl-NL"/>
        </w:rPr>
        <w:t xml:space="preserve">I.Giới thiệu chung. </w:t>
      </w:r>
    </w:p>
    <w:p w:rsidR="00A70604" w:rsidRPr="00697990" w:rsidRDefault="00A70604" w:rsidP="00587063">
      <w:pPr>
        <w:jc w:val="both"/>
        <w:outlineLvl w:val="0"/>
        <w:rPr>
          <w:b/>
          <w:i/>
          <w:sz w:val="28"/>
          <w:szCs w:val="28"/>
          <w:u w:val="single"/>
          <w:lang w:val="nl-NL"/>
        </w:rPr>
      </w:pPr>
      <w:r w:rsidRPr="00697990">
        <w:rPr>
          <w:b/>
          <w:i/>
          <w:sz w:val="28"/>
          <w:szCs w:val="28"/>
          <w:u w:val="single"/>
          <w:lang w:val="nl-NL"/>
        </w:rPr>
        <w:t xml:space="preserve">1. Tác giả : </w:t>
      </w:r>
    </w:p>
    <w:p w:rsidR="00A70604" w:rsidRPr="00697990" w:rsidRDefault="00A70604" w:rsidP="00587063">
      <w:pPr>
        <w:ind w:firstLine="540"/>
        <w:jc w:val="both"/>
        <w:rPr>
          <w:sz w:val="28"/>
          <w:szCs w:val="28"/>
          <w:lang w:val="nl-NL"/>
        </w:rPr>
      </w:pPr>
      <w:r w:rsidRPr="00697990">
        <w:rPr>
          <w:sz w:val="28"/>
          <w:szCs w:val="28"/>
          <w:lang w:val="nl-NL"/>
        </w:rPr>
        <w:t>Nguyễn  Minh Châu (1930 -1989) là một trong những nhà văn tiêu biểu của văn học VN thời kỳ chống Mỹ với những thành công về tiểu thuyết và truuyện ngắn. Sáng tác của Nguyễn Minh Châu thời kỳ này là thể hiện khát vọng của nhà văn  ‘đi tìm những hạt ngọc ẩn giấu trong bề sâu tâm hồn con người’</w:t>
      </w:r>
    </w:p>
    <w:p w:rsidR="00A70604" w:rsidRPr="00697990" w:rsidRDefault="00A70604" w:rsidP="00587063">
      <w:pPr>
        <w:ind w:firstLine="540"/>
        <w:jc w:val="both"/>
        <w:rPr>
          <w:sz w:val="28"/>
          <w:szCs w:val="28"/>
          <w:lang w:val="nl-NL"/>
        </w:rPr>
      </w:pPr>
      <w:r w:rsidRPr="00697990">
        <w:rPr>
          <w:sz w:val="28"/>
          <w:szCs w:val="28"/>
          <w:lang w:val="nl-NL"/>
        </w:rPr>
        <w:t xml:space="preserve"> Sau kháng chiến, ông là người đi tiên phong trong công cuộc đổi mới văn học để đáp ứng những đòi hỏi của cuộc sống ở một thời kỳ mới. </w:t>
      </w:r>
    </w:p>
    <w:p w:rsidR="00A70604" w:rsidRPr="00697990" w:rsidRDefault="00A70604" w:rsidP="00587063">
      <w:pPr>
        <w:ind w:firstLine="540"/>
        <w:jc w:val="both"/>
        <w:rPr>
          <w:b/>
          <w:bCs/>
          <w:color w:val="000000"/>
          <w:sz w:val="28"/>
          <w:szCs w:val="28"/>
          <w:lang w:val="nl-NL"/>
        </w:rPr>
      </w:pPr>
      <w:r w:rsidRPr="00697990">
        <w:rPr>
          <w:sz w:val="28"/>
          <w:szCs w:val="28"/>
          <w:lang w:val="nl-NL"/>
        </w:rPr>
        <w:t>Tác phẩm của ông đã thể hiện những tìm tòi đổi mới về tư tưởng và nghệ thuật, gây được những tiếng vang rộng rãi trong công chúng và giới văn học.</w:t>
      </w:r>
    </w:p>
    <w:p w:rsidR="00A70604" w:rsidRPr="00697990" w:rsidRDefault="00A70604" w:rsidP="00587063">
      <w:pPr>
        <w:jc w:val="both"/>
        <w:outlineLvl w:val="0"/>
        <w:rPr>
          <w:sz w:val="28"/>
          <w:szCs w:val="28"/>
          <w:lang w:val="nl-NL"/>
        </w:rPr>
      </w:pPr>
      <w:r w:rsidRPr="00697990">
        <w:rPr>
          <w:sz w:val="28"/>
          <w:szCs w:val="28"/>
          <w:lang w:val="nl-NL"/>
        </w:rPr>
        <w:t>2</w:t>
      </w:r>
      <w:r w:rsidRPr="00697990">
        <w:rPr>
          <w:b/>
          <w:i/>
          <w:sz w:val="28"/>
          <w:szCs w:val="28"/>
          <w:lang w:val="nl-NL"/>
        </w:rPr>
        <w:t>. Tác phẩm :</w:t>
      </w:r>
      <w:r w:rsidRPr="00697990">
        <w:rPr>
          <w:sz w:val="28"/>
          <w:szCs w:val="28"/>
          <w:lang w:val="nl-NL"/>
        </w:rPr>
        <w:t xml:space="preserve"> Truyện ngắn « Bến quê » in trong tập truyện ngắn cùng tên của Nguyễn Minh Châu, xuất bản năm 1985.</w:t>
      </w:r>
    </w:p>
    <w:p w:rsidR="00A70604" w:rsidRPr="00697990" w:rsidRDefault="00A70604" w:rsidP="00587063">
      <w:pPr>
        <w:jc w:val="both"/>
        <w:outlineLvl w:val="0"/>
        <w:rPr>
          <w:b/>
          <w:sz w:val="28"/>
          <w:szCs w:val="28"/>
          <w:u w:val="single"/>
          <w:lang w:val="nl-NL"/>
        </w:rPr>
      </w:pPr>
      <w:r w:rsidRPr="00697990">
        <w:rPr>
          <w:b/>
          <w:i/>
          <w:sz w:val="28"/>
          <w:szCs w:val="28"/>
          <w:u w:val="single"/>
          <w:lang w:val="nl-NL"/>
        </w:rPr>
        <w:t>II.</w:t>
      </w:r>
      <w:r w:rsidRPr="00697990">
        <w:rPr>
          <w:b/>
          <w:sz w:val="28"/>
          <w:szCs w:val="28"/>
          <w:u w:val="single"/>
          <w:lang w:val="nl-NL"/>
        </w:rPr>
        <w:t xml:space="preserve"> Một số câu hỏi xoay quanh tác phẩm.</w:t>
      </w:r>
    </w:p>
    <w:p w:rsidR="00A70604" w:rsidRPr="00697990" w:rsidRDefault="00A70604" w:rsidP="00587063">
      <w:pPr>
        <w:jc w:val="both"/>
        <w:rPr>
          <w:sz w:val="28"/>
          <w:szCs w:val="28"/>
          <w:lang w:val="nl-NL"/>
        </w:rPr>
      </w:pPr>
      <w:r w:rsidRPr="00697990">
        <w:rPr>
          <w:b/>
          <w:i/>
          <w:sz w:val="28"/>
          <w:szCs w:val="28"/>
          <w:u w:val="single"/>
          <w:lang w:val="nl-NL"/>
        </w:rPr>
        <w:t>Câu 1 : Nêu tình huống truyện « Bến Quê » và tác dụng của việc xây dựng tình huống đó.</w:t>
      </w:r>
      <w:r w:rsidRPr="00697990">
        <w:rPr>
          <w:sz w:val="28"/>
          <w:szCs w:val="28"/>
          <w:lang w:val="nl-NL"/>
        </w:rPr>
        <w:t xml:space="preserve"> </w:t>
      </w:r>
    </w:p>
    <w:p w:rsidR="00A70604" w:rsidRPr="00697990" w:rsidRDefault="00A70604" w:rsidP="00587063">
      <w:pPr>
        <w:jc w:val="both"/>
        <w:rPr>
          <w:sz w:val="28"/>
          <w:szCs w:val="28"/>
          <w:u w:val="single"/>
          <w:lang w:val="nl-NL"/>
        </w:rPr>
      </w:pPr>
      <w:r w:rsidRPr="00697990">
        <w:rPr>
          <w:sz w:val="28"/>
          <w:szCs w:val="28"/>
          <w:u w:val="single"/>
          <w:lang w:val="nl-NL"/>
        </w:rPr>
        <w:t>* Tình huống.</w:t>
      </w:r>
    </w:p>
    <w:p w:rsidR="00A70604" w:rsidRPr="00697990" w:rsidRDefault="00A70604" w:rsidP="00587063">
      <w:pPr>
        <w:jc w:val="both"/>
        <w:rPr>
          <w:sz w:val="28"/>
          <w:szCs w:val="28"/>
          <w:lang w:val="nl-NL"/>
        </w:rPr>
      </w:pPr>
      <w:r w:rsidRPr="00697990">
        <w:rPr>
          <w:sz w:val="28"/>
          <w:szCs w:val="28"/>
          <w:lang w:val="nl-NL"/>
        </w:rPr>
        <w:t>- Căn bệnh hiểm nghèo khiến Nhĩ, người đã đi đến hầu khắp mọi nơi trên thế giới - hầu như bị liệt toàn thân không thế tự di chuyển được, dù chỉ là nhích nửa người trên giường bệnh. Tất cả mọi sinh hoạt của anh đều phải nhờ vào sự giúp đỡ của người khác mà chủ yếu là của Liên, vợ anh.</w:t>
      </w:r>
    </w:p>
    <w:p w:rsidR="00A70604" w:rsidRPr="00697990" w:rsidRDefault="00A70604" w:rsidP="00587063">
      <w:pPr>
        <w:jc w:val="both"/>
        <w:rPr>
          <w:sz w:val="28"/>
          <w:szCs w:val="28"/>
          <w:lang w:val="nl-NL"/>
        </w:rPr>
      </w:pPr>
      <w:r w:rsidRPr="00697990">
        <w:rPr>
          <w:sz w:val="28"/>
          <w:szCs w:val="28"/>
          <w:lang w:val="nl-NL"/>
        </w:rPr>
        <w:t>- Tình huống trớ trêu ấy lại dẫn đến một tình huống tiếp theo, cũng đầy nghịch lí. Khi Nhĩ đã phát thiện thấy vẻ đẹp lạ lùng của bãi bồi bên kia sông ngay phía trước cửa sổ nhà anh, nhưng anh biết rằng sẽ không bao giờ có thể được đặt chân lên mảnh đất  ấy, dù nó ở rất gần anh, Nhĩ đã nhờ cậu con trai thực  hiện giúp mình cái điều khao khát ấy, nhưng rồi cậu ta lại sa ào một đám chơi cờ trên hè phố và có thể lỡ chuyến đò ngang duy nhất trong ngày.</w:t>
      </w:r>
    </w:p>
    <w:p w:rsidR="00A70604" w:rsidRPr="00697990" w:rsidRDefault="00A70604" w:rsidP="00587063">
      <w:pPr>
        <w:jc w:val="both"/>
        <w:rPr>
          <w:sz w:val="28"/>
          <w:szCs w:val="28"/>
          <w:lang w:val="nl-NL"/>
        </w:rPr>
      </w:pPr>
      <w:r w:rsidRPr="00697990">
        <w:rPr>
          <w:sz w:val="28"/>
          <w:szCs w:val="28"/>
          <w:lang w:val="nl-NL"/>
        </w:rPr>
        <w:t>* Tác dụng : Tạo ra một chuỗi những tình hống nghịch lí như trên, tác giả muốn lưu ý người đọc một nhận thức về cuộc đời : cuộc sống và số phận con người chứa đựng những điều bất thường, những nghịch lí, ngẫu nhiên, vượt ra ngoài những dự định, ước muốn, cả những hiểu biết và toan tính củ người ta. Bên cạnh đó, tác giả còn muốn gửi gắm mọi suy ngẫm : trong cuộc đời, người ta hướng đến những điều cao xa mà vô tình không biết đến những vẻ đẹp gần gũi ngay bên cạnh mình.</w:t>
      </w:r>
    </w:p>
    <w:p w:rsidR="00A70604" w:rsidRPr="00697990" w:rsidRDefault="00A70604" w:rsidP="00587063">
      <w:pPr>
        <w:jc w:val="both"/>
        <w:outlineLvl w:val="0"/>
        <w:rPr>
          <w:b/>
          <w:i/>
          <w:sz w:val="28"/>
          <w:szCs w:val="28"/>
          <w:u w:val="single"/>
          <w:lang w:val="nl-NL"/>
        </w:rPr>
      </w:pPr>
      <w:r w:rsidRPr="00697990">
        <w:rPr>
          <w:b/>
          <w:i/>
          <w:sz w:val="28"/>
          <w:szCs w:val="28"/>
          <w:u w:val="single"/>
          <w:lang w:val="nl-NL"/>
        </w:rPr>
        <w:t>Câu 2 : Tóm tắt truyện « Bến quê » khoảng 5 -6 dòng.</w:t>
      </w:r>
    </w:p>
    <w:p w:rsidR="00A70604" w:rsidRPr="00697990" w:rsidRDefault="00A70604" w:rsidP="00587063">
      <w:pPr>
        <w:jc w:val="both"/>
        <w:rPr>
          <w:sz w:val="28"/>
          <w:szCs w:val="28"/>
          <w:lang w:val="nl-NL"/>
        </w:rPr>
      </w:pPr>
      <w:r w:rsidRPr="00697990">
        <w:rPr>
          <w:sz w:val="28"/>
          <w:szCs w:val="28"/>
          <w:lang w:val="nl-NL"/>
        </w:rPr>
        <w:t xml:space="preserve">Buổi sáng đầu thu. Nhĩ bị bệnh nặng nằm bên cửa sổ để Liên - vợ anh săn sóc. Anh nghĩ suốt đời mình đã làm vợ khổ. Nhĩ nhìn qua cửa sổ đã phát hiện thấy vẻ đẹp lạ lùng của bãi bồi bên kia sông ngay phía trước cửa sổ nhà anh và trong anh bỗng bừng lên khao khát được đặt chân lên vùng đất ấy, anh cũng biết rằng sẽ không bao giờ thực hiện được điều ấy. Anh sai thằng Tuấn (con trai) thay anh  sang bên kia sông chơi loanh quanh một lúc. Chàng trai vâng lời nhưng lại ham vui nên muộn chuyến đò. Bọn trẻ hàng xóm sang giúp anh. Cụ giáo Khuyến ghé vào hỏi thăm. Nhĩ cố sức giơ tay ra ngoài cửa sổ như ra hiệu khẩn thiết cho một người </w:t>
      </w:r>
      <w:r w:rsidRPr="00697990">
        <w:rPr>
          <w:sz w:val="28"/>
          <w:szCs w:val="28"/>
          <w:lang w:val="nl-NL"/>
        </w:rPr>
        <w:lastRenderedPageBreak/>
        <w:t>nào đó.</w:t>
      </w:r>
    </w:p>
    <w:p w:rsidR="00A70604" w:rsidRPr="00697990" w:rsidRDefault="00A70604" w:rsidP="00587063">
      <w:pPr>
        <w:jc w:val="both"/>
        <w:outlineLvl w:val="0"/>
        <w:rPr>
          <w:b/>
          <w:i/>
          <w:sz w:val="28"/>
          <w:szCs w:val="28"/>
          <w:u w:val="single"/>
          <w:lang w:val="nl-NL"/>
        </w:rPr>
      </w:pPr>
      <w:r w:rsidRPr="00697990">
        <w:rPr>
          <w:b/>
          <w:i/>
          <w:sz w:val="28"/>
          <w:szCs w:val="28"/>
          <w:u w:val="single"/>
          <w:lang w:val="nl-NL"/>
        </w:rPr>
        <w:t xml:space="preserve"> Câu 3 : Tìm hiểu những hình ảnh, chi tiết trong truyện mang tính biểu tượng :</w:t>
      </w:r>
    </w:p>
    <w:p w:rsidR="00A70604" w:rsidRPr="00697990" w:rsidRDefault="00A70604" w:rsidP="00587063">
      <w:pPr>
        <w:jc w:val="both"/>
        <w:rPr>
          <w:sz w:val="28"/>
          <w:szCs w:val="28"/>
          <w:lang w:val="nl-NL"/>
        </w:rPr>
      </w:pPr>
      <w:r w:rsidRPr="00697990">
        <w:rPr>
          <w:sz w:val="28"/>
          <w:szCs w:val="28"/>
          <w:lang w:val="nl-NL"/>
        </w:rPr>
        <w:t xml:space="preserve">Trong truyện « Bến quê », hầu như mọi hình ảnh đều mang hai lớp nghĩa : nghĩa thực và nghĩa biểu tượng. Ý nghĩa biểu tượng được gợi ra từ hình ảnh thực và hai lớp nghĩa này gắn bó thống nhất với nhau đem đến cho truyện ngắn này một vẻ đẹp riêng : vừa gợi cảm, sinh động, vừa khái quát triết lí. </w:t>
      </w:r>
    </w:p>
    <w:p w:rsidR="00A70604" w:rsidRPr="00697990" w:rsidRDefault="00A70604" w:rsidP="00587063">
      <w:pPr>
        <w:jc w:val="both"/>
        <w:rPr>
          <w:sz w:val="28"/>
          <w:szCs w:val="28"/>
          <w:lang w:val="nl-NL"/>
        </w:rPr>
      </w:pPr>
      <w:r w:rsidRPr="00697990">
        <w:rPr>
          <w:sz w:val="28"/>
          <w:szCs w:val="28"/>
          <w:lang w:val="nl-NL"/>
        </w:rPr>
        <w:t>- Hình ảnh bãi bồi, bến sông và toàn bộ khung cảnh thiên nhiên được dựng lên trong truyện mang ý nghĩa biểu tượng cho vẻ đẹp gần gũi, bình dị, thân thuộc của  quê hương, xứ sở, của những gì thân thương nhất mà trong một đời người thường dễ dàng lãng quên bởi chính cái điều vòng vèo hay chùng chình thường mắc phải.</w:t>
      </w:r>
    </w:p>
    <w:p w:rsidR="00A70604" w:rsidRPr="00697990" w:rsidRDefault="00A70604" w:rsidP="00587063">
      <w:pPr>
        <w:jc w:val="both"/>
        <w:rPr>
          <w:sz w:val="28"/>
          <w:szCs w:val="28"/>
          <w:lang w:val="nl-NL"/>
        </w:rPr>
      </w:pPr>
      <w:r w:rsidRPr="00697990">
        <w:rPr>
          <w:sz w:val="28"/>
          <w:szCs w:val="28"/>
          <w:lang w:val="nl-NL"/>
        </w:rPr>
        <w:t>- Những bông hoa bằng lăng nhợt nhạt khi mới nở ; đậm sắc hơn khi đã sắp hết mùa, rồi lại càng thẫm màu hơ, một màu tím thẫm như bóng tối. Đó là ý nghĩa biểu tượng về không gian và thời gian : cái đẹp gần gũi bình dị rồi cũng tàn phai bởi thời gian luôn thay đổi với những bước đi của nhịp hải hà.</w:t>
      </w:r>
    </w:p>
    <w:p w:rsidR="00A70604" w:rsidRPr="00697990" w:rsidRDefault="00A70604" w:rsidP="00587063">
      <w:pPr>
        <w:jc w:val="both"/>
        <w:rPr>
          <w:sz w:val="28"/>
          <w:szCs w:val="28"/>
          <w:lang w:val="nl-NL"/>
        </w:rPr>
      </w:pPr>
      <w:r w:rsidRPr="00697990">
        <w:rPr>
          <w:sz w:val="28"/>
          <w:szCs w:val="28"/>
          <w:lang w:val="nl-NL"/>
        </w:rPr>
        <w:t>- Những tảng đất lở bên bờ sông khi con lũ đầu nguồn đã dồn về, đổ ụp vào trong giấc ngủ của Nhĩ báo hiệu trước sự sống của nhân vật Nhĩ cũng đã sắp lụi tàn</w:t>
      </w:r>
    </w:p>
    <w:p w:rsidR="00A70604" w:rsidRPr="00697990" w:rsidRDefault="00A70604" w:rsidP="00587063">
      <w:pPr>
        <w:jc w:val="both"/>
        <w:rPr>
          <w:sz w:val="28"/>
          <w:szCs w:val="28"/>
          <w:lang w:val="nl-NL"/>
        </w:rPr>
      </w:pPr>
      <w:r w:rsidRPr="00697990">
        <w:rPr>
          <w:sz w:val="28"/>
          <w:szCs w:val="28"/>
          <w:lang w:val="nl-NL"/>
        </w:rPr>
        <w:t>- Chân dung và cử chỉ của Nhĩ ở đoan cuối truyện : chỉ còn đôi bàn tay với những ngón tay vừa bấu chặt vừa run lẩy bẩy.. Cánh tay gầy guộc đưa ra ngoài phía cửa sổ khoát khoát như đang hụt hẫng, cố bám víu hiện tại nhưng lại vô vọng bởi chính cái sự vòng vèo và chùng chình của người con. Hình ảnh này mang ý nghĩa biểu tượng sâu sắc. Chân dung của Nhĩ ở cuối truyện là chân dung của một con người đang đi vào  cõi chết nhưng đã thức nhận được cuộc đời và chính mình trong « một nỗi mê say đầy đau khổ ». khiến mặt mũi « đỏ rựng một cách khác thường ». Hành động cuối cùng của Nhĩ có thể hiểu là anh đang nôn nóng thúc giục cậu con trai hãy mau kẻo lỡ chuyến đò duy nhất trong ngày. Nhưng không dừng ở cụ thể, hình ảnh này còn mang ý nghĩa khái quát. Cái cánh tay giơ lên khoát khoát của con người đã bước tới ngưỡng cửa của cái chết phải chăng là ước muốn cuối cùng của Nhĩ gửi lại cho đời : anh muốn thức tỉnh mọi người hãy sống khẩn trương, có ích, đừng sa vào những cái « vòng vèo, chùng chình », hãy dứt ra khỏi nó để hướng tới những giá trị đích thực, vốn rất giản dị gần gũi và bền vững của gia đình và của quê hương.</w:t>
      </w:r>
    </w:p>
    <w:p w:rsidR="00A70604" w:rsidRPr="00697990" w:rsidRDefault="00A70604" w:rsidP="00587063">
      <w:pPr>
        <w:jc w:val="both"/>
        <w:rPr>
          <w:b/>
          <w:i/>
          <w:sz w:val="28"/>
          <w:szCs w:val="28"/>
          <w:u w:val="single"/>
          <w:lang w:val="nl-NL"/>
        </w:rPr>
      </w:pPr>
      <w:r w:rsidRPr="00697990">
        <w:rPr>
          <w:b/>
          <w:i/>
          <w:sz w:val="28"/>
          <w:szCs w:val="28"/>
          <w:u w:val="single"/>
          <w:lang w:val="nl-NL"/>
        </w:rPr>
        <w:t>Câu 4 : Phân tích hiềm khao khát của nhân vật Nhĩ trong giờ phút cuối cùng của cuộc đời.</w:t>
      </w:r>
    </w:p>
    <w:p w:rsidR="00A70604" w:rsidRPr="00697990" w:rsidRDefault="00A70604" w:rsidP="00587063">
      <w:pPr>
        <w:jc w:val="both"/>
        <w:rPr>
          <w:sz w:val="28"/>
          <w:szCs w:val="28"/>
          <w:lang w:val="nl-NL"/>
        </w:rPr>
      </w:pPr>
      <w:r w:rsidRPr="00697990">
        <w:rPr>
          <w:sz w:val="28"/>
          <w:szCs w:val="28"/>
          <w:lang w:val="nl-NL"/>
        </w:rPr>
        <w:t xml:space="preserve">- Trên giường bệnh, qua khung cửa sổ,. Nhĩ đã nhận thấy vẻ đẹp của thiên nhiên trong một buổi sáng đầu thu với những bông hoa bằng lăng cuối mùa thưa thớt nhưng lại đậm sắc hơn ; con sông Hồng màu đỏ nhạt, mặt sông như rộng thêm ra ; vòm trời như cao hơn ; và sau cùng là điểm nhìn của anh dừng lại ở cái bãi bồi bên kia sông : « Những tia nắng sớm đang từ từ di chuyển từ mặt nước lên những khoảng bờ bãi bên kia sông, và cả một vùng phù sa lâu đời của bãi bồi bên kia sông Hồng lúc này đang phô ra trước khung cửa gian gác nhà Nhĩ một một thứ màu vàng thau xen lẫn màu xanh non- những màu sắc thân thuộc quá như da thịt, như hơi thở của đất màu mỡ ». Thật kì lạ, cái bãi bồi  vốn quen thuộc gần gũi ấy bỗng như mới mẻ với anh trong buổi sáng đầu thu này, ngỡ như lần đầu tiên anh cảm nhận được tất cả vẻ đẹp và sự giàu có của nó. Bởi đây là một chân trời gần gũi mà lại xa lắc vì chưa hề </w:t>
      </w:r>
      <w:r w:rsidRPr="00697990">
        <w:rPr>
          <w:sz w:val="28"/>
          <w:szCs w:val="28"/>
          <w:lang w:val="nl-NL"/>
        </w:rPr>
        <w:lastRenderedPageBreak/>
        <w:t xml:space="preserve">bao giờ đi đến ». Cho nên trong cái giờ phút cảm thấy sắp từ giã cõi đời, trong anh bỗng bừng dậy khao khát mãnh liệt là được đặt chân một lần lên cái bãi bồi bên kia sông- cái bãi bồi thân quen của quê hương mà suốt cả cuộc đời dường như anh đã quên nó, hờ hững với nó. Giờ đây, thấy lại được vẻ đẹp và sự giàu có của nó thì đã quá muộn và niềm khát khao ấy tuy bùng lên mạnh mẽ nhưng chỉ là một niềm khát khao vô vọng, vì hơn ai hết, anh biết chắc mình sẽ chẳng bao giờ đến được đó.  </w:t>
      </w:r>
    </w:p>
    <w:p w:rsidR="00A70604" w:rsidRPr="00697990" w:rsidRDefault="00A70604" w:rsidP="00587063">
      <w:pPr>
        <w:jc w:val="both"/>
        <w:rPr>
          <w:sz w:val="28"/>
          <w:szCs w:val="28"/>
          <w:lang w:val="nl-NL"/>
        </w:rPr>
      </w:pPr>
      <w:r w:rsidRPr="00697990">
        <w:rPr>
          <w:sz w:val="28"/>
          <w:szCs w:val="28"/>
          <w:lang w:val="nl-NL"/>
        </w:rPr>
        <w:t xml:space="preserve">- Sang được bờ sông bên kia, với Nhĩ vừa là ước mơ, vừa là suy ngẫm về cuộc đời. Tính biểu tượng từ « cái bên kia sông mở ra hai tầng ý nghĩa. Trước hết đó là  một ước mơ : con người ta hãy đi đến cái « bên kia sông » của cuộc đời mà mình chưa tới. Hình ảnh con sông Hồng phải chăng là ranh giới giữa cái thực và cái mộng mà chiếc cầu nối là con đò qua lại mỗi ngày chỉ có một chuyến mà thôi. Muốn đến với cái thế giới ước mơ kia đừng có do dự, vòng vèo mà bỏ lỡ. Thế giới ước mơ ấy chẳng qua chỉ là trong tâm tưởng của con người nên có thể nó sẽ là một ước mơ tuyệt mĩ hoặc chẳng là cái gì cụ thể cả. Tuy vậy nó lại là cái đích mà con người ta phải bôn tẩu, kiếm tìm, vượt qua bao nhiêu gian truân, khổ ải mà chưa chắc đã đến được. Cái vùng « mơ ước tâm tưởng » ấy không phải ai cũng hiểu được nếu chưa ở độ chín của sự từng trải hoặc quá ngây thơ. Chẳng hạn như Tuấn, con trai anh, do không hiểu được cái thế giới ước mơ kia của Nhĩ, vâng lời bố mà đi nhưng không hề biết vì sao nó phải đi, ở bên kia sông có gì lạ. Nó sẵn sàng và sà vào đám người chơi phá cờ thế bên hè » là lẽ dĩ nhiên. Còn Nhĩ, khi biết thằng bé đã đi, tâm hồn anh trào dâng bao nhiêu náo nức. Nó cũng là « một cánh buồm vừa bắt gió căng phồng lên ». Hình ảnh đứa con, hình ảnh của ước vọng từ « cái mũ cói rộng vành  và chiếc sơ mi màu trứng sáo » cứ chập chờn, khi là đứa con, khi chính là mình. Hình ảnh tuyệt vời, trẻ trung này là mơ ước của anh. </w:t>
      </w:r>
    </w:p>
    <w:p w:rsidR="00A70604" w:rsidRPr="00697990" w:rsidRDefault="00A70604" w:rsidP="00587063">
      <w:pPr>
        <w:jc w:val="both"/>
        <w:rPr>
          <w:sz w:val="28"/>
          <w:szCs w:val="28"/>
          <w:lang w:val="nl-NL"/>
        </w:rPr>
      </w:pPr>
      <w:r w:rsidRPr="00697990">
        <w:rPr>
          <w:sz w:val="28"/>
          <w:szCs w:val="28"/>
          <w:lang w:val="nl-NL"/>
        </w:rPr>
        <w:t>- Niềm khao khát đó nói lên nhiều điều có ý nghĩa :</w:t>
      </w:r>
    </w:p>
    <w:p w:rsidR="00A70604" w:rsidRPr="00697990" w:rsidRDefault="00A70604" w:rsidP="00587063">
      <w:pPr>
        <w:jc w:val="both"/>
        <w:rPr>
          <w:sz w:val="28"/>
          <w:szCs w:val="28"/>
          <w:lang w:val="nl-NL"/>
        </w:rPr>
      </w:pPr>
      <w:r w:rsidRPr="00697990">
        <w:rPr>
          <w:sz w:val="28"/>
          <w:szCs w:val="28"/>
          <w:lang w:val="nl-NL"/>
        </w:rPr>
        <w:t xml:space="preserve">+ Sự thức tỉnh về những giá trị bền vững, bình thường và sâu xa của cuộc sống - những giá trị thường bị người ta bỏ qua, lãng quên, nhất là lúc còn trẻ, khi những ham muốn xa vời đang lôi cuốn con người tìm đến. </w:t>
      </w:r>
    </w:p>
    <w:p w:rsidR="00A70604" w:rsidRPr="00697990" w:rsidRDefault="00A70604" w:rsidP="00587063">
      <w:pPr>
        <w:jc w:val="both"/>
        <w:rPr>
          <w:sz w:val="28"/>
          <w:szCs w:val="28"/>
          <w:lang w:val="nl-NL"/>
        </w:rPr>
      </w:pPr>
      <w:r w:rsidRPr="00697990">
        <w:rPr>
          <w:sz w:val="28"/>
          <w:szCs w:val="28"/>
          <w:lang w:val="nl-NL"/>
        </w:rPr>
        <w:t>+ Đó là sự thức tỉnh « giống như một niềm mê say pha lẫn với nỗi ân hận đau đớn » nhưng đó là một  « sự thức nhận đau đớn sáng ngời của con người » (Lê Văn Tùng)</w:t>
      </w:r>
    </w:p>
    <w:p w:rsidR="00A70604" w:rsidRPr="00697990" w:rsidRDefault="00A70604" w:rsidP="00587063">
      <w:pPr>
        <w:jc w:val="both"/>
        <w:rPr>
          <w:b/>
          <w:i/>
          <w:sz w:val="28"/>
          <w:szCs w:val="28"/>
          <w:u w:val="single"/>
          <w:lang w:val="nl-NL"/>
        </w:rPr>
      </w:pPr>
      <w:r w:rsidRPr="00697990">
        <w:rPr>
          <w:b/>
          <w:i/>
          <w:sz w:val="28"/>
          <w:szCs w:val="28"/>
          <w:u w:val="single"/>
          <w:lang w:val="nl-NL"/>
        </w:rPr>
        <w:t>Câu 5 : Tìm hiểu ngòi bút miêu tả tâm lí của Nguyễn Minh Châu ở truyện ngắn này.</w:t>
      </w:r>
    </w:p>
    <w:p w:rsidR="00A70604" w:rsidRPr="00697990" w:rsidRDefault="00A70604" w:rsidP="00587063">
      <w:pPr>
        <w:jc w:val="both"/>
        <w:rPr>
          <w:sz w:val="28"/>
          <w:szCs w:val="28"/>
          <w:lang w:val="nl-NL"/>
        </w:rPr>
      </w:pPr>
      <w:r w:rsidRPr="00697990">
        <w:rPr>
          <w:sz w:val="28"/>
          <w:szCs w:val="28"/>
          <w:lang w:val="nl-NL"/>
        </w:rPr>
        <w:t>- Tinh tế : phát hiện những biến thái tinh tế trong tâm trạng nhân vật. Nhĩ đã nhận ra bằng trực giác cái giờ phút cuối cùng của cuộc đời đã đến (câu hỏi của Nhĩ vói Liên : « Đêm qua lúc gần sáng em có nghe thấy tiếng gì không ? » và « Hôm nay đã là ngày mấy rồi em nhỉ ? ». nhưng tác giả đã không để cho Liên trả lời thì đó chính là nhân đạo. Liên cảm nhận được tình cảnh của Nhĩ nên chị đã lảng tránh.</w:t>
      </w:r>
    </w:p>
    <w:p w:rsidR="00A70604" w:rsidRPr="00697990" w:rsidRDefault="00A70604" w:rsidP="00587063">
      <w:pPr>
        <w:jc w:val="both"/>
        <w:rPr>
          <w:sz w:val="28"/>
          <w:szCs w:val="28"/>
          <w:lang w:val="nl-NL"/>
        </w:rPr>
      </w:pPr>
      <w:r w:rsidRPr="00697990">
        <w:rPr>
          <w:sz w:val="28"/>
          <w:szCs w:val="28"/>
          <w:lang w:val="nl-NL"/>
        </w:rPr>
        <w:t xml:space="preserve">- Người cha sắp từ giã cõi đời đang giấu một tâm sự bí mật gì đó trong cái vẻ lúng túng. Đó là một nhận xét tinh tế của tác giả về Nhĩ khi anh bắt đầu nói chuyện với con để nhờ cậy nó sang cái bãi bồi bên sông hộ mình. Và trong cuộc đối thoại này, tâm lí Nhĩ đã bộc lộ thật đúng qua sự miêu tả tinh tế của t ác giả (qua thái độ, lời nói) và chính sự tinh tế này lại thấm đượm tinh thần nhân đạo ở chỗ nó đã nói lên một cách sâu sắc cái ước muốn nhỏ nhoi của Nhĩ. </w:t>
      </w:r>
    </w:p>
    <w:p w:rsidR="00A70604" w:rsidRPr="00697990" w:rsidRDefault="00A70604" w:rsidP="00587063">
      <w:pPr>
        <w:jc w:val="both"/>
        <w:rPr>
          <w:sz w:val="28"/>
          <w:szCs w:val="28"/>
          <w:lang w:val="nl-NL"/>
        </w:rPr>
      </w:pPr>
      <w:r w:rsidRPr="00697990">
        <w:rPr>
          <w:sz w:val="28"/>
          <w:szCs w:val="28"/>
          <w:lang w:val="nl-NL"/>
        </w:rPr>
        <w:t xml:space="preserve">- Cũng như vậy, đoạn Nhĩ nghĩ về con người khi nhận ra thằng con trai của anh đang sà vào </w:t>
      </w:r>
      <w:r w:rsidRPr="00697990">
        <w:rPr>
          <w:sz w:val="28"/>
          <w:szCs w:val="28"/>
          <w:lang w:val="nl-NL"/>
        </w:rPr>
        <w:lastRenderedPageBreak/>
        <w:t>một đám người chơi phá cờ thế có thể sẽ bị lỡ chuyến đò ngang sang sông duy nhất trong ngày và hình ảnh cuối cùng khi Nhĩ cố hết sức đu mình nhô người ra ngoài, giơ một cánh tay gầy guộc ra phía ngoài cửa sổ khoát khoát… đều là những nét miêu tả tâm lí vừa tinh tế, vừa nhân đạo của tác giả.</w:t>
      </w:r>
    </w:p>
    <w:p w:rsidR="00A70604" w:rsidRPr="00697990" w:rsidRDefault="00A70604" w:rsidP="00587063">
      <w:pPr>
        <w:jc w:val="both"/>
        <w:outlineLvl w:val="0"/>
        <w:rPr>
          <w:b/>
          <w:i/>
          <w:sz w:val="28"/>
          <w:szCs w:val="28"/>
          <w:u w:val="single"/>
          <w:lang w:val="nl-NL"/>
        </w:rPr>
      </w:pPr>
      <w:r w:rsidRPr="00697990">
        <w:rPr>
          <w:b/>
          <w:i/>
          <w:sz w:val="28"/>
          <w:szCs w:val="28"/>
          <w:u w:val="single"/>
          <w:lang w:val="nl-NL"/>
        </w:rPr>
        <w:t>Câu 6 : Phân tích hình ảnh nhân vật Nhĩ ở đoạn cuối truyện</w:t>
      </w:r>
    </w:p>
    <w:p w:rsidR="00A70604" w:rsidRPr="00697990" w:rsidRDefault="00A70604" w:rsidP="00587063">
      <w:pPr>
        <w:jc w:val="both"/>
        <w:rPr>
          <w:sz w:val="28"/>
          <w:szCs w:val="28"/>
          <w:lang w:val="nl-NL"/>
        </w:rPr>
      </w:pPr>
      <w:r w:rsidRPr="00697990">
        <w:rPr>
          <w:sz w:val="28"/>
          <w:szCs w:val="28"/>
          <w:lang w:val="nl-NL"/>
        </w:rPr>
        <w:t xml:space="preserve">Đây là hình ảnh cuối cùng của nhân vật để lại một ấn tượng mạnh mẽ và sâu sắc trong lòng người đọc. Tác giả miêu tả một nét chân dung khác thường với một cử chỉ cũng rất khác thường của nhân vật. Giờ đây, trong những khoảnh khắc cuối cùng của cuộc đời, Nhĩ mới thấm thía. Anh đang cố gắng bấu chặt tay vào cửa sổ  như bám chặt lấy niềm hạnh phúc cuối cùng. Anh  run lên trong nỗi xúc động, nỗi mê say đầy đau khổ. Phải chăng lúc này, ranh giới giữa sự sống và cái chết mỏng manh như tờ giấy ? Phải chăng anh đang cảm nhận được sự ngắn ngủi của đời người ? Vì thế anh lấy hết sức « đu mình, nhô người ra ngoài cửa sổ » như để được đến gần hơn với miền đất mơ ước. Cánh tay gầy guộc như khẩn thiết ra hiệu cho con trai thực hiện niềm mong ước cuối cùng này của mình hay như muốn chạm vào, muốn với đến  miền đất mơ ước ? Cánh tay vẫy vẫy đó cũng như đang vẫy chào con đò, tạm biệt con đò quen thuộc đã chở nặng mơ ước của Nhĩ, con đò đã đưa Nhĩ sang sông trong tâm tưởng, với niềm mê say đầy đau khổ với quê hương, với cuộc sống. Cái vẫy tay ấy như lời vĩnh biệt của anh, vĩnh biệt tất cả những gì là thân thuộc, gần gũi, những nét đẹp vĩnh hằng của đời sống mà nhiều khi những bận rộn lo toan, mục đích của cuộc sống đã che lấp khiến cho chúng ta không dễ nhận ra, khi nhận ra thì cũng là lúc anh phải xa lìa. Đó cũng là lời nhắc nhở đầy xót xa, day dứt của Nguyễn Minh Châu  tới tất cả chúng ta : hãy sống có ích, đừng sa đà vào những điều vòng vèo, chùng chình, những cám dỗ, hãy dứt ra khỏi nó để hướng tới một cuộc sống tốt đẹp, hãy dứt khỏi nó để hướng tới những giá trị đích thực, vốn giản dị, gần gũi và bền vững của gia đình và quê hương. </w:t>
      </w:r>
    </w:p>
    <w:p w:rsidR="00A70604" w:rsidRPr="00697990" w:rsidRDefault="00A70604" w:rsidP="00587063">
      <w:pPr>
        <w:jc w:val="both"/>
        <w:outlineLvl w:val="0"/>
        <w:rPr>
          <w:b/>
          <w:i/>
          <w:sz w:val="28"/>
          <w:szCs w:val="28"/>
          <w:u w:val="single"/>
          <w:lang w:val="nl-NL"/>
        </w:rPr>
      </w:pPr>
      <w:r w:rsidRPr="00697990">
        <w:rPr>
          <w:b/>
          <w:i/>
          <w:sz w:val="28"/>
          <w:szCs w:val="28"/>
          <w:u w:val="single"/>
          <w:lang w:val="nl-NL"/>
        </w:rPr>
        <w:t>Câu 7 : Em có suy nghĩ gì về những người xung quanh Nhĩ.</w:t>
      </w:r>
    </w:p>
    <w:p w:rsidR="00A70604" w:rsidRPr="00697990" w:rsidRDefault="00A70604" w:rsidP="00587063">
      <w:pPr>
        <w:jc w:val="both"/>
        <w:rPr>
          <w:sz w:val="28"/>
          <w:szCs w:val="28"/>
          <w:lang w:val="nl-NL"/>
        </w:rPr>
      </w:pPr>
      <w:r w:rsidRPr="00697990">
        <w:rPr>
          <w:sz w:val="28"/>
          <w:szCs w:val="28"/>
          <w:lang w:val="nl-NL"/>
        </w:rPr>
        <w:t xml:space="preserve">- Những người xung quanh Nhĩ là những người rất tốt. Họ có lẽ sống ân tình, quan tâm đến mọi người. Hình ảnh cụ giáo Khuyến sáng nào đi qua cũng tạt vào thăm Nhĩ là một hình ảnh ân tình ân nghĩa nuôi dưỡng tâm hồn. Một câu hỏi thăm về sức khoẻ, một lời động viên, an ủi ân cần : « Hôm nay ông Nhĩ có vẻ khoẻ ra nhỉ ? » thật cao quý và ấm áp nghĩa tình. Các cháu Huệ, Hùng, Vân, Tam, xinh tươi, ngoan ngoãn, nghe Nhĩ gọi, chúng ríu rít chạy lên, xúm vào, nương nhẹ giúp anh xê dịch  chỗ nằm từ mép tấm nệm ra mép tấm phản, lấy gối đặt sau lưng Nhĩ, làm cho anh như trẻ lại « toét miệng cười với tất cả, tận hưởng sự thích thú được chăm sóc và chơi với ».  Huệ đã giúp nhiều nên đã quen với việc đỡ cho Nhĩ nằm xuống. Đặc biệt là vợ con Nhĩ. Tuấn không hiểu mục đích của chuyến đi, nhưng vẫn sẵn sàng nghe lời bố, dẹp thú đọc sách lại để đi sang bên kia sông. Vợ Nhĩ thì vì chồng mà từ một cô thôn nữ trở thành người đàn bà thị thành, vẫn mặc áo vá, tần tảo và chịu đựng, không kêu ca một lời. Có gì hạnh phúc hơn khi được sống trong tình yêu thương của gia đình và quê hương như thế ?  </w:t>
      </w:r>
    </w:p>
    <w:p w:rsidR="00A70604" w:rsidRPr="00697990" w:rsidRDefault="00A70604" w:rsidP="00587063">
      <w:pPr>
        <w:jc w:val="both"/>
        <w:rPr>
          <w:sz w:val="28"/>
          <w:szCs w:val="28"/>
          <w:lang w:val="nl-NL"/>
        </w:rPr>
      </w:pPr>
      <w:r w:rsidRPr="00697990">
        <w:rPr>
          <w:b/>
          <w:i/>
          <w:sz w:val="28"/>
          <w:szCs w:val="28"/>
          <w:u w:val="single"/>
          <w:lang w:val="nl-NL"/>
        </w:rPr>
        <w:t>Câu 8 : Nhận xét nào sau đây đúng với câu : « Đêm qua lúc gần sáng, em có nghe thấy tiếng gì không ?</w:t>
      </w:r>
      <w:r w:rsidRPr="00697990">
        <w:rPr>
          <w:sz w:val="28"/>
          <w:szCs w:val="28"/>
          <w:lang w:val="nl-NL"/>
        </w:rPr>
        <w:t> »</w:t>
      </w:r>
    </w:p>
    <w:p w:rsidR="00A70604" w:rsidRPr="00697990" w:rsidRDefault="00A70604" w:rsidP="00587063">
      <w:pPr>
        <w:jc w:val="both"/>
        <w:rPr>
          <w:sz w:val="28"/>
          <w:szCs w:val="28"/>
          <w:lang w:val="nl-NL"/>
        </w:rPr>
      </w:pPr>
      <w:r w:rsidRPr="00697990">
        <w:rPr>
          <w:sz w:val="28"/>
          <w:szCs w:val="28"/>
          <w:lang w:val="nl-NL"/>
        </w:rPr>
        <w:t xml:space="preserve">A. Chỉ là một câu hỏi bình thường, không có hàm ý gì ? </w:t>
      </w:r>
    </w:p>
    <w:p w:rsidR="00A70604" w:rsidRPr="00697990" w:rsidRDefault="00A70604" w:rsidP="00587063">
      <w:pPr>
        <w:jc w:val="both"/>
        <w:rPr>
          <w:sz w:val="28"/>
          <w:szCs w:val="28"/>
          <w:lang w:val="nl-NL"/>
        </w:rPr>
      </w:pPr>
      <w:r w:rsidRPr="00697990">
        <w:rPr>
          <w:sz w:val="28"/>
          <w:szCs w:val="28"/>
          <w:lang w:val="nl-NL"/>
        </w:rPr>
        <w:lastRenderedPageBreak/>
        <w:t>B. Có hàm ý nói đến việc đất lở ven sông .</w:t>
      </w:r>
    </w:p>
    <w:p w:rsidR="00A70604" w:rsidRPr="00697990" w:rsidRDefault="00A70604" w:rsidP="00587063">
      <w:pPr>
        <w:jc w:val="both"/>
        <w:rPr>
          <w:sz w:val="28"/>
          <w:szCs w:val="28"/>
          <w:lang w:val="nl-NL"/>
        </w:rPr>
      </w:pPr>
      <w:r w:rsidRPr="00697990">
        <w:rPr>
          <w:sz w:val="28"/>
          <w:szCs w:val="28"/>
          <w:lang w:val="nl-NL"/>
        </w:rPr>
        <w:t xml:space="preserve">C. Có hàm ý nói đến việc đất lở ven sông, gợi sự đổ vỡ, mất mát, gợi sự liên tưởng đau lòng đến tình trạng nguy kịch của người chồng đang ốm, khiến anh lo buồn thêm.  </w:t>
      </w:r>
    </w:p>
    <w:p w:rsidR="00A70604" w:rsidRPr="00697990" w:rsidRDefault="00A70604" w:rsidP="00587063">
      <w:pPr>
        <w:jc w:val="both"/>
        <w:rPr>
          <w:b/>
          <w:sz w:val="28"/>
          <w:szCs w:val="28"/>
          <w:u w:val="single"/>
          <w:lang w:val="nl-NL"/>
        </w:rPr>
      </w:pPr>
      <w:r w:rsidRPr="00697990">
        <w:rPr>
          <w:sz w:val="28"/>
          <w:szCs w:val="28"/>
          <w:lang w:val="nl-NL"/>
        </w:rPr>
        <w:t>(</w:t>
      </w:r>
      <w:r w:rsidRPr="00697990">
        <w:rPr>
          <w:b/>
          <w:sz w:val="28"/>
          <w:szCs w:val="28"/>
          <w:u w:val="single"/>
          <w:lang w:val="nl-NL"/>
        </w:rPr>
        <w:t>Câu C đúng với câu đó)</w:t>
      </w:r>
    </w:p>
    <w:p w:rsidR="00A70604" w:rsidRPr="00697990" w:rsidRDefault="00A70604" w:rsidP="00587063">
      <w:pPr>
        <w:jc w:val="both"/>
        <w:outlineLvl w:val="0"/>
        <w:rPr>
          <w:b/>
          <w:sz w:val="28"/>
          <w:szCs w:val="28"/>
          <w:u w:val="single"/>
          <w:lang w:val="nl-NL"/>
        </w:rPr>
      </w:pPr>
      <w:r w:rsidRPr="00697990">
        <w:rPr>
          <w:b/>
          <w:sz w:val="28"/>
          <w:szCs w:val="28"/>
          <w:u w:val="single"/>
          <w:lang w:val="nl-NL"/>
        </w:rPr>
        <w:t xml:space="preserve">Cau 9 : Giải thích nhan đề truyện « Bến quê ». </w:t>
      </w:r>
    </w:p>
    <w:p w:rsidR="00A70604" w:rsidRPr="00697990" w:rsidRDefault="00A70604" w:rsidP="00587063">
      <w:pPr>
        <w:jc w:val="both"/>
        <w:rPr>
          <w:sz w:val="28"/>
          <w:szCs w:val="28"/>
          <w:lang w:val="nl-NL"/>
        </w:rPr>
      </w:pPr>
      <w:r w:rsidRPr="00697990">
        <w:rPr>
          <w:sz w:val="28"/>
          <w:szCs w:val="28"/>
          <w:lang w:val="nl-NL"/>
        </w:rPr>
        <w:t xml:space="preserve">- Đặt tên cho truyện ngắn « bến quê », điều ấy vừa bình thường, vừa có gì khác thường. Nó bình thường ở chỗ « : Bến quê là nơi sinh hoạt đông vui ở làng quê  như bến nước, mái đình, cây đa… ; bến quê còn là nơi bến đậu của con đò quen thuộc, của những con người quê hương đã từng bôn ba đây đó, đã từng trải qua nhiều sóng gió của cuộc đời nay trở về sống những ngày tháng cuối cùng, cảm thấy được che chở và bình yên. Bến quê với họ lúc này là nơi trú ngụ êm đềm nhất trong cuộc đời mỗi con người bởi con người ta ai chẳng có một quê hương để một đời gắn bó.  Còn khác thường là ở chỗ : cái bến quê ấy, cái bãi bồi bên kia mà nhân vật Nhĩ hướng về chưa hẳn là nơi chôn rau cắt rốn của anh ? Có lẽ đó là quê hương của những người mà anh nhìn thấy : cả một đám khách đợi đò, quê hương của những người đi bộ hay dắt xe đạp, rõ hơn nữa, trong số ấy có « một vài tốp đàn bà đi chợ  về đang ngồi kháo chuyện hoặc xổ tóc ra bắt chấy » đằng kia. Với nhân vật Nhĩ, đây chỉ là một miền tưởng nhớ, một mơ ước xa xôi. Con đò sang bên kia sông cũng là con đò chở niềm ao ước gần gũi mà xa vời của anh. Và con đò đến bến bờ cũng là thực hiện niềm ao ước ấy. Nhan đề truyện cho thấy cách lựa chọn đề tài của tác giả thật dung dị nhưng mang tính biểu tượng sâu sắc. Đó là một đặc điểm nghệ thuật bao trùm của « Bến quê » tạo nên cách hiểu đa dạng và ý nghĩa nhiều tầng của thiên truyện. </w:t>
      </w:r>
    </w:p>
    <w:p w:rsidR="00A70604" w:rsidRPr="00697990" w:rsidRDefault="00A70604" w:rsidP="00587063">
      <w:pPr>
        <w:jc w:val="both"/>
        <w:rPr>
          <w:b/>
          <w:sz w:val="28"/>
          <w:szCs w:val="28"/>
          <w:u w:val="single"/>
          <w:lang w:val="nl-NL"/>
        </w:rPr>
      </w:pPr>
      <w:r w:rsidRPr="00697990">
        <w:rPr>
          <w:b/>
          <w:sz w:val="28"/>
          <w:szCs w:val="28"/>
          <w:u w:val="single"/>
          <w:lang w:val="nl-NL"/>
        </w:rPr>
        <w:t xml:space="preserve">10. Nhận xét nghệ thuật miêu tả cảnh thiên nhiên trong truyện « Bến quê ». </w:t>
      </w:r>
    </w:p>
    <w:p w:rsidR="00A70604" w:rsidRPr="00697990" w:rsidRDefault="00A70604" w:rsidP="00587063">
      <w:pPr>
        <w:jc w:val="both"/>
        <w:rPr>
          <w:sz w:val="28"/>
          <w:szCs w:val="28"/>
          <w:lang w:val="nl-NL"/>
        </w:rPr>
      </w:pPr>
      <w:r w:rsidRPr="00697990">
        <w:rPr>
          <w:sz w:val="28"/>
          <w:szCs w:val="28"/>
          <w:lang w:val="nl-NL"/>
        </w:rPr>
        <w:t>- Thiên nhiên trong truyện ngắn « Bến quê » không mang vẻ đẹp như thiên nhiên trong nhiều thi phẩm khác mà ta đã được biết. Nếu như trong các tác phẩm « </w:t>
      </w:r>
      <w:r w:rsidRPr="00697990">
        <w:rPr>
          <w:i/>
          <w:sz w:val="28"/>
          <w:szCs w:val="28"/>
          <w:lang w:val="nl-NL"/>
        </w:rPr>
        <w:t>Cô Tô</w:t>
      </w:r>
      <w:r w:rsidRPr="00697990">
        <w:rPr>
          <w:sz w:val="28"/>
          <w:szCs w:val="28"/>
          <w:lang w:val="nl-NL"/>
        </w:rPr>
        <w:t> » của Nguyễn Tuân, « </w:t>
      </w:r>
      <w:r w:rsidRPr="00697990">
        <w:rPr>
          <w:i/>
          <w:sz w:val="28"/>
          <w:szCs w:val="28"/>
          <w:lang w:val="nl-NL"/>
        </w:rPr>
        <w:t>Sang thu</w:t>
      </w:r>
      <w:r w:rsidRPr="00697990">
        <w:rPr>
          <w:sz w:val="28"/>
          <w:szCs w:val="28"/>
          <w:lang w:val="nl-NL"/>
        </w:rPr>
        <w:t> » của Hữu Thỉnh, « </w:t>
      </w:r>
      <w:r w:rsidRPr="00697990">
        <w:rPr>
          <w:i/>
          <w:sz w:val="28"/>
          <w:szCs w:val="28"/>
          <w:lang w:val="nl-NL"/>
        </w:rPr>
        <w:t>Đoàn thuyền đánh cá</w:t>
      </w:r>
      <w:r w:rsidRPr="00697990">
        <w:rPr>
          <w:sz w:val="28"/>
          <w:szCs w:val="28"/>
          <w:lang w:val="nl-NL"/>
        </w:rPr>
        <w:t> » của Huy Cận, hay « </w:t>
      </w:r>
      <w:r w:rsidRPr="00697990">
        <w:rPr>
          <w:i/>
          <w:sz w:val="28"/>
          <w:szCs w:val="28"/>
          <w:lang w:val="nl-NL"/>
        </w:rPr>
        <w:t>Lặng lẽ Sa Pa</w:t>
      </w:r>
      <w:r w:rsidRPr="00697990">
        <w:rPr>
          <w:sz w:val="28"/>
          <w:szCs w:val="28"/>
          <w:lang w:val="nl-NL"/>
        </w:rPr>
        <w:t xml:space="preserve"> » của Nguyễn Thành Long…  cảnh thiên nhiên  đẹp rực rỡ, lung linh, huyền ảo, mộng mơ được cảm nhận qua tâm hồn rung cảm của người nghệ sĩ thì trong truyện ngắn « Bến quê », thiên nhiên hiện lên dung dị hơn qua cảm nhận của một người con quê hương. Đoạn truyện đã thể hiện rõ cái cảm quan hiện thực của người viết - một cái nhìn thiên nhiên, khung cảnh rất đời, rất gần gũi. Trong những giây phút cuối đời, anh nhìn ra ngoài cửa sổ, nhận thấy những thay đổi rất nhỏ nhặt như « những cánh hoa bằng lăng dường như thẫm mầu hơn- một màu tím thẫm như bóng tối ». Những tia nắng sớm đang từ từ di chuyển từ mặt nước lên những khoảng bờ bãi bên kia sông, và cả một vùng phù sa lâu đời của bãi bồi bên kia sông Hồng lúc này đang phô ra trước khung cửa gian gác nhà Nhĩ một một thứ màu vàng thau xen lẫn màu xanh non- những màu sắc thân thuộc quá như da thịt, như hơi thở của đất màu mỡ ». Những sắc màu thân thuộc như khí trời, hơi thở, gần gũi như đời sống nhưng dường như lần đầu tiên Nhĩ mới nhận ra, mới thấm thía hết vẻ đẹp của nó. Phải chăng, trong cuộc sống bình dị cũng có những nét đẹp của nó nhiều khi không dễ nhận ra. Trong câu hỏi anh hỏi vợ : « Đêm qua em có nghe thấy tiếng gì không ? » ta bắt gặp những âm thanh quen thuộc mà bình thường Nhĩ cũng chẳng bận tâm, nhưng giờ đây với anh nó thật thân thuộc và quý giá biết bao ! Hình ảnh cánh buồm nâu cứ trở đi trở lại trên con sông như đọng lại trong tâm </w:t>
      </w:r>
      <w:r w:rsidRPr="00697990">
        <w:rPr>
          <w:sz w:val="28"/>
          <w:szCs w:val="28"/>
          <w:lang w:val="nl-NL"/>
        </w:rPr>
        <w:lastRenderedPageBreak/>
        <w:t xml:space="preserve">tưởng của Nhĩ, anh quá hiểu rằng mình chỉ có thể sang bờ đất mơ ước trong tâm tưởng mà thôi. Cánh buồm tượng trưng cho sự nghèo đói của quê hương được nhìn dưới con mắt đầy tình yêu thương và xót xa của Nhĩ. Mảnh vá trên cánh buồm hay trên tấm áo của Liên…. đó là tất cả hình ảnh quê hương gần gũi, yêu thương mà nặng trĩu niềm xót xa, thương cảm. Hình ảnh quê hương trong văn học Việt Nam vốn hiện lên với nét đẹp rất thơ mộng… Trên trang văn của Nguyễn Minh Châu thì khác hẳn, quê hương vất vả tiêu điều, trong sự tần tảo sớm hôm. Đằng sau sự gắn bó với quê hương, với bờ bãi bên kia sông gần gũi mà xa lắc, ẩn dưới nó là nỗi niềm day dứt gần như xót xa. Cái nhìn thiên nhiên của Nhĩ là một cái nhìn rất hiện thực, rất đời, rất tỉnh táo mà chan chứa tình yêu thương da diết. </w:t>
      </w:r>
    </w:p>
    <w:p w:rsidR="00A70604" w:rsidRPr="00697990" w:rsidRDefault="00A70604" w:rsidP="00587063">
      <w:pPr>
        <w:jc w:val="both"/>
        <w:rPr>
          <w:sz w:val="28"/>
          <w:szCs w:val="28"/>
          <w:lang w:val="nl-NL"/>
        </w:rPr>
      </w:pPr>
      <w:r w:rsidRPr="00697990">
        <w:rPr>
          <w:sz w:val="28"/>
          <w:szCs w:val="28"/>
          <w:lang w:val="nl-NL"/>
        </w:rPr>
        <w:t xml:space="preserve">Giờ đây, trong những khoảnh khắc cuối cùng của cuộc đời, Nhĩ mới thấm thía. Anh đang cố gắng bấu chặt tay vào cửa sổ  như bám chặt lấy niềm hạnh phúc cuối cùng. Anh  run lên trong nỗi xúc động, nỗi mê say đầy đau khổ. Phải chăng lúc này, ranh giới giữa sự sống và cái chết mỏng manh như tờ giấy ? Phải chăng anh đang cảm nhận được sự ngắn ngủi của đời người ? Vì thế anh lấy hết sức « đu mình, nhô người ra ngoài cửa sổ » như để được đến gần hơn với miền đất mơ ước. Cánh tay gầy guộc như khẩn thiết ra hiệu cho con trai thực hiện niềm mong ước cuối cùng này của mình hay như muốn chạm vào, muốn với đến  miền đất mơ ước ? Cánh tay vẫy vẫy đó cũng như đang vẫy chào con đò, tạm biệt con đò quen thuộc đã chở nặng mơ ước của Nhĩ, con đò đã đưa Nhĩ sang sông trong tâm tưởng, với niềm mê say đầy đau khổ với quê hương, với cuộc sống. Cái vẫy tay ấy như lời vĩnh biệt của anh, vĩnh biệt tất cả những gì là thân thuộc, gần gũi, những nét đẹp vĩnh hằng của đời sống mà nhiều khi những bận rộn lo toan, mục đích của cuộc sống đã che lấp khiến cho chúng ta không dễ nhận ra, khi nhận ra thì cũng là lúc anh phải xa lìa. Đó cũng là lời nhắc nhở đầy xót xa, day dứt của Nguyễn Minh Châu  tới tất cả chúng ta : hãy sống có ích, đừng sa đà vào những điều vòng vèo, chùng chình, những cám dỗ, hãy dứt ra khỏi nó để hướng tới một cuộc sống tốt đẹp, hãy dứt khỏi nó để hướng tới những giá trị đích thực, vốn giản dị, gần gũi và bền vững của gia đình và quê hương. </w:t>
      </w:r>
    </w:p>
    <w:p w:rsidR="00A70604" w:rsidRPr="00697990" w:rsidRDefault="00A70604" w:rsidP="00587063">
      <w:pPr>
        <w:jc w:val="both"/>
        <w:rPr>
          <w:b/>
          <w:sz w:val="28"/>
          <w:szCs w:val="28"/>
          <w:u w:val="single"/>
          <w:lang w:val="nl-NL"/>
        </w:rPr>
      </w:pPr>
    </w:p>
    <w:p w:rsidR="00A70604" w:rsidRPr="00697990" w:rsidRDefault="00A70604" w:rsidP="00587063">
      <w:pPr>
        <w:jc w:val="both"/>
        <w:outlineLvl w:val="0"/>
        <w:rPr>
          <w:b/>
          <w:sz w:val="28"/>
          <w:szCs w:val="28"/>
          <w:u w:val="single"/>
          <w:lang w:val="nl-NL"/>
        </w:rPr>
      </w:pPr>
      <w:r w:rsidRPr="00697990">
        <w:rPr>
          <w:b/>
          <w:sz w:val="28"/>
          <w:szCs w:val="28"/>
          <w:u w:val="single"/>
          <w:lang w:val="nl-NL"/>
        </w:rPr>
        <w:t>PHẦN TẬP LÀM VĂN :</w:t>
      </w:r>
    </w:p>
    <w:p w:rsidR="00A70604" w:rsidRPr="00697990" w:rsidRDefault="00A70604" w:rsidP="00587063">
      <w:pPr>
        <w:jc w:val="both"/>
        <w:rPr>
          <w:b/>
          <w:i/>
          <w:sz w:val="28"/>
          <w:szCs w:val="28"/>
          <w:lang w:val="nl-NL"/>
        </w:rPr>
      </w:pPr>
      <w:r w:rsidRPr="00697990">
        <w:rPr>
          <w:b/>
          <w:i/>
          <w:sz w:val="28"/>
          <w:szCs w:val="28"/>
          <w:u w:val="single"/>
          <w:lang w:val="nl-NL"/>
        </w:rPr>
        <w:t>Đề 1 :</w:t>
      </w:r>
      <w:r w:rsidRPr="00697990">
        <w:rPr>
          <w:b/>
          <w:i/>
          <w:sz w:val="28"/>
          <w:szCs w:val="28"/>
          <w:lang w:val="nl-NL"/>
        </w:rPr>
        <w:t xml:space="preserve"> Phát biểu cảm nghĩ về nhân vật Nhĩ trong truyện « Bến quê » của Nguyễn Minh Châu </w:t>
      </w:r>
    </w:p>
    <w:p w:rsidR="00A70604" w:rsidRPr="00697990" w:rsidRDefault="00A70604" w:rsidP="00587063">
      <w:pPr>
        <w:jc w:val="both"/>
        <w:outlineLvl w:val="0"/>
        <w:rPr>
          <w:b/>
          <w:sz w:val="28"/>
          <w:szCs w:val="28"/>
          <w:u w:val="single"/>
          <w:lang w:val="nl-NL"/>
        </w:rPr>
      </w:pPr>
      <w:r w:rsidRPr="00697990">
        <w:rPr>
          <w:b/>
          <w:sz w:val="28"/>
          <w:szCs w:val="28"/>
          <w:u w:val="single"/>
          <w:lang w:val="nl-NL"/>
        </w:rPr>
        <w:t xml:space="preserve">Gợi ý : </w:t>
      </w:r>
    </w:p>
    <w:p w:rsidR="00A70604" w:rsidRPr="00697990" w:rsidRDefault="00A70604" w:rsidP="00587063">
      <w:pPr>
        <w:jc w:val="both"/>
        <w:outlineLvl w:val="0"/>
        <w:rPr>
          <w:sz w:val="28"/>
          <w:szCs w:val="28"/>
          <w:lang w:val="nl-NL"/>
        </w:rPr>
      </w:pPr>
      <w:r w:rsidRPr="00697990">
        <w:rPr>
          <w:b/>
          <w:sz w:val="28"/>
          <w:szCs w:val="28"/>
          <w:u w:val="single"/>
          <w:lang w:val="nl-NL"/>
        </w:rPr>
        <w:t>A. Mở bài</w:t>
      </w:r>
      <w:r w:rsidRPr="00697990">
        <w:rPr>
          <w:sz w:val="28"/>
          <w:szCs w:val="28"/>
          <w:lang w:val="nl-NL"/>
        </w:rPr>
        <w:t xml:space="preserve"> : </w:t>
      </w:r>
    </w:p>
    <w:p w:rsidR="00A70604" w:rsidRPr="00697990" w:rsidRDefault="00A70604" w:rsidP="00587063">
      <w:pPr>
        <w:jc w:val="both"/>
        <w:rPr>
          <w:sz w:val="28"/>
          <w:szCs w:val="28"/>
          <w:lang w:val="nl-NL"/>
        </w:rPr>
      </w:pPr>
      <w:r w:rsidRPr="00697990">
        <w:rPr>
          <w:sz w:val="28"/>
          <w:szCs w:val="28"/>
          <w:lang w:val="nl-NL"/>
        </w:rPr>
        <w:t>- Nhà văn Nguyễn Minh Châu là cây bút xuất sắc nhất của nền văn học VN hiện đại. Ông là người luôn trăn trở, tìm tòi và đổi mới về tư tưởng và nghệ thuật trong cách viết của mình đặc biệt là sau năm 1975.</w:t>
      </w:r>
    </w:p>
    <w:p w:rsidR="00A70604" w:rsidRPr="00697990" w:rsidRDefault="00A70604" w:rsidP="00587063">
      <w:pPr>
        <w:jc w:val="both"/>
        <w:rPr>
          <w:sz w:val="28"/>
          <w:szCs w:val="28"/>
          <w:lang w:val="nl-NL"/>
        </w:rPr>
      </w:pPr>
      <w:r w:rsidRPr="00697990">
        <w:rPr>
          <w:sz w:val="28"/>
          <w:szCs w:val="28"/>
          <w:lang w:val="nl-NL"/>
        </w:rPr>
        <w:t>- Truyện ngắn « Bến quê » là một tác phẩm có tính chất triết lí sâu sắc, mang tính trải nghiệm, có ý nghĩa tổng kết cuộc đời của một con người.</w:t>
      </w:r>
    </w:p>
    <w:p w:rsidR="00A70604" w:rsidRPr="00697990" w:rsidRDefault="00A70604" w:rsidP="00587063">
      <w:pPr>
        <w:jc w:val="both"/>
        <w:rPr>
          <w:sz w:val="28"/>
          <w:szCs w:val="28"/>
          <w:lang w:val="nl-NL"/>
        </w:rPr>
      </w:pPr>
      <w:r w:rsidRPr="00697990">
        <w:rPr>
          <w:sz w:val="28"/>
          <w:szCs w:val="28"/>
          <w:lang w:val="nl-NL"/>
        </w:rPr>
        <w:t>- Nhân vật Nhĩ trong câu chuyện là hình bóng một con người rất thực với đời sống nội tâm phong phú đầy trải nghiệm.</w:t>
      </w:r>
    </w:p>
    <w:p w:rsidR="00A70604" w:rsidRPr="00697990" w:rsidRDefault="00A70604" w:rsidP="00587063">
      <w:pPr>
        <w:jc w:val="both"/>
        <w:rPr>
          <w:sz w:val="28"/>
          <w:szCs w:val="28"/>
          <w:lang w:val="nl-NL"/>
        </w:rPr>
      </w:pPr>
      <w:r w:rsidRPr="00697990">
        <w:rPr>
          <w:sz w:val="28"/>
          <w:szCs w:val="28"/>
          <w:lang w:val="nl-NL"/>
        </w:rPr>
        <w:t xml:space="preserve">- Qua việc sáng tạo hình tượng nhân vật Nhĩ, Nguyễn Minh Châu đã giúp người đọc thức tỉnh sự trân trọng những vẻ đẹp và giá trị bình dị, gần gũi của cuộc sống, quê hương. </w:t>
      </w:r>
    </w:p>
    <w:p w:rsidR="00A70604" w:rsidRPr="00697990" w:rsidRDefault="00A70604" w:rsidP="00587063">
      <w:pPr>
        <w:jc w:val="both"/>
        <w:rPr>
          <w:sz w:val="28"/>
          <w:szCs w:val="28"/>
          <w:lang w:val="nl-NL"/>
        </w:rPr>
      </w:pPr>
      <w:r w:rsidRPr="00697990">
        <w:rPr>
          <w:b/>
          <w:sz w:val="28"/>
          <w:szCs w:val="28"/>
          <w:u w:val="single"/>
          <w:lang w:val="nl-NL"/>
        </w:rPr>
        <w:lastRenderedPageBreak/>
        <w:t>B. Thân bài</w:t>
      </w:r>
      <w:r w:rsidRPr="00697990">
        <w:rPr>
          <w:sz w:val="28"/>
          <w:szCs w:val="28"/>
          <w:lang w:val="nl-NL"/>
        </w:rPr>
        <w:t>.</w:t>
      </w:r>
    </w:p>
    <w:p w:rsidR="00A70604" w:rsidRPr="00697990" w:rsidRDefault="00A70604" w:rsidP="00587063">
      <w:pPr>
        <w:jc w:val="both"/>
        <w:rPr>
          <w:sz w:val="28"/>
          <w:szCs w:val="28"/>
          <w:lang w:val="nl-NL"/>
        </w:rPr>
      </w:pPr>
      <w:r w:rsidRPr="00697990">
        <w:rPr>
          <w:b/>
          <w:i/>
          <w:sz w:val="28"/>
          <w:szCs w:val="28"/>
          <w:u w:val="single"/>
          <w:lang w:val="nl-NL"/>
        </w:rPr>
        <w:t>1. Hoàn cảnh của Nhĩ</w:t>
      </w:r>
      <w:r w:rsidRPr="00697990">
        <w:rPr>
          <w:sz w:val="28"/>
          <w:szCs w:val="28"/>
          <w:lang w:val="nl-NL"/>
        </w:rPr>
        <w:t xml:space="preserve"> </w:t>
      </w:r>
    </w:p>
    <w:p w:rsidR="00A70604" w:rsidRPr="00697990" w:rsidRDefault="00A70604" w:rsidP="00587063">
      <w:pPr>
        <w:jc w:val="both"/>
        <w:rPr>
          <w:sz w:val="28"/>
          <w:szCs w:val="28"/>
          <w:lang w:val="nl-NL"/>
        </w:rPr>
      </w:pPr>
      <w:r w:rsidRPr="00697990">
        <w:rPr>
          <w:sz w:val="28"/>
          <w:szCs w:val="28"/>
          <w:lang w:val="nl-NL"/>
        </w:rPr>
        <w:t>+ Câu chuyện viết về số phận của Nhĩ, nhân vật chính của truyện, một người đàn ông đã từng bôn ba, được tiếp xúc nhiều nơi, chiêm ngưỡng bao vẻ đẹp kì quan của thế giới nhưng đến cuối đời lại  bị một căn bệnh hiểm nghèo, liệt toàn thân, không thể tự mình di chuyển và đang sống những ngày cuối cùng, giáp ranh giữa sự sống và cái chết. Nhưng hoàn toàn trái ngược với cái lẽ thường tình mà nhiều nhà văn khác thường khai thác loại tình huống này để nói lên cái khát vọng sống mãnh liệt và cái sức sống mạnh mẽ của con người (Giắc lân đơn ; Ô- hen ri), Nguyễn Minh Châu tạo tình huống nghịch lí này để chiêm nghiệm một triết lí về đời người.</w:t>
      </w:r>
    </w:p>
    <w:p w:rsidR="00A70604" w:rsidRPr="00697990" w:rsidRDefault="00A70604" w:rsidP="00587063">
      <w:pPr>
        <w:jc w:val="both"/>
        <w:rPr>
          <w:sz w:val="28"/>
          <w:szCs w:val="28"/>
          <w:lang w:val="nl-NL"/>
        </w:rPr>
      </w:pPr>
      <w:r w:rsidRPr="00697990">
        <w:rPr>
          <w:sz w:val="28"/>
          <w:szCs w:val="28"/>
          <w:lang w:val="nl-NL"/>
        </w:rPr>
        <w:t xml:space="preserve"> Nhưng cũng chính lúc này, anh mới phát hiện ra vùng đất bên kia sông- nơi bến quê quen thuộc của quê vợ  - một vẻ đẹp bình mà hết sức quyến rũ mà anh chưa một lần đặt chân đến. Và cũng chính lúc này, nhận được sự chăm sóc ân cần, chu đáo của vợ, anh mới nhận ra vẻ đẹp, sự tần tảo, tình yêu và đức hi sinh thầm lặng của vợ. Và anh khát khao cháy bỏng được đặt chân một lần lên bến quê - bờ bãi bên kia sống, cái miền đất thật gần gũi mà bây giờ với anh trở nên xa lắc.</w:t>
      </w:r>
    </w:p>
    <w:p w:rsidR="00A70604" w:rsidRPr="00697990" w:rsidRDefault="00A70604" w:rsidP="00587063">
      <w:pPr>
        <w:jc w:val="both"/>
        <w:rPr>
          <w:sz w:val="28"/>
          <w:szCs w:val="28"/>
          <w:lang w:val="nl-NL"/>
        </w:rPr>
      </w:pPr>
      <w:r w:rsidRPr="00697990">
        <w:rPr>
          <w:sz w:val="28"/>
          <w:szCs w:val="28"/>
          <w:lang w:val="nl-NL"/>
        </w:rPr>
        <w:t xml:space="preserve">=&gt; Phải chăng nhà văn đã đặt nhân vật Nhĩ – hay đang hoá thân vào nhân vật vào trong tình huống với cả một chuỗi những nghịch lí như thế là nhằm hưóng người đọc đi đến một nhận thức về cuộc đời : Cuộc sống và số phận con người chứa đựng đầy những điều bất thường, những nghịch lí ngẫu nhiên, vượt ra ngoài những điều dự định và ước muốn, cả những hiểu biết và toan tính của người ta. Mặt khác còn là để khẳng định cái triết lí mang tính tổng kết những trải nghiệm của cả một đời người : </w:t>
      </w:r>
      <w:r w:rsidRPr="00697990">
        <w:rPr>
          <w:i/>
          <w:sz w:val="28"/>
          <w:szCs w:val="28"/>
          <w:lang w:val="nl-NL"/>
        </w:rPr>
        <w:t>Con người ta trên đường đời thật khó tránh khỏi những điều vòng vèo, chùng chình</w:t>
      </w:r>
      <w:r w:rsidRPr="00697990">
        <w:rPr>
          <w:sz w:val="28"/>
          <w:szCs w:val="28"/>
          <w:lang w:val="nl-NL"/>
        </w:rPr>
        <w:t xml:space="preserve"> như đã nói ở trên. </w:t>
      </w:r>
    </w:p>
    <w:p w:rsidR="00A70604" w:rsidRPr="00697990" w:rsidRDefault="00A70604" w:rsidP="00587063">
      <w:pPr>
        <w:jc w:val="both"/>
        <w:rPr>
          <w:b/>
          <w:i/>
          <w:sz w:val="28"/>
          <w:szCs w:val="28"/>
          <w:u w:val="single"/>
          <w:lang w:val="nl-NL"/>
        </w:rPr>
      </w:pPr>
      <w:r w:rsidRPr="00697990">
        <w:rPr>
          <w:b/>
          <w:i/>
          <w:sz w:val="28"/>
          <w:szCs w:val="28"/>
          <w:u w:val="single"/>
          <w:lang w:val="nl-NL"/>
        </w:rPr>
        <w:t>2. Những cảm xúc và suy ngẫm  của nhân vật Nhĩ</w:t>
      </w:r>
    </w:p>
    <w:p w:rsidR="00A70604" w:rsidRPr="00697990" w:rsidRDefault="00A70604" w:rsidP="00587063">
      <w:pPr>
        <w:jc w:val="both"/>
        <w:outlineLvl w:val="0"/>
        <w:rPr>
          <w:sz w:val="28"/>
          <w:szCs w:val="28"/>
          <w:u w:val="single"/>
          <w:lang w:val="nl-NL"/>
        </w:rPr>
      </w:pPr>
      <w:r w:rsidRPr="00697990">
        <w:rPr>
          <w:b/>
          <w:i/>
          <w:sz w:val="28"/>
          <w:szCs w:val="28"/>
          <w:u w:val="single"/>
          <w:lang w:val="nl-NL"/>
        </w:rPr>
        <w:t xml:space="preserve">a. </w:t>
      </w:r>
      <w:r w:rsidRPr="00697990">
        <w:rPr>
          <w:sz w:val="28"/>
          <w:szCs w:val="28"/>
          <w:u w:val="single"/>
          <w:lang w:val="nl-NL"/>
        </w:rPr>
        <w:t>Sự thức nhận của Nhĩ thể hiện qua sự cảm nhận của anh về</w:t>
      </w:r>
      <w:r w:rsidRPr="00697990">
        <w:rPr>
          <w:b/>
          <w:i/>
          <w:sz w:val="28"/>
          <w:szCs w:val="28"/>
          <w:u w:val="single"/>
          <w:lang w:val="nl-NL"/>
        </w:rPr>
        <w:t xml:space="preserve"> </w:t>
      </w:r>
      <w:r w:rsidRPr="00697990">
        <w:rPr>
          <w:sz w:val="28"/>
          <w:szCs w:val="28"/>
          <w:u w:val="single"/>
          <w:lang w:val="nl-NL"/>
        </w:rPr>
        <w:t xml:space="preserve"> thiên nhiên trong một sớm đầu thu.</w:t>
      </w:r>
    </w:p>
    <w:p w:rsidR="00A70604" w:rsidRPr="00697990" w:rsidRDefault="00A70604" w:rsidP="00587063">
      <w:pPr>
        <w:jc w:val="both"/>
        <w:rPr>
          <w:sz w:val="28"/>
          <w:szCs w:val="28"/>
          <w:lang w:val="nl-NL"/>
        </w:rPr>
      </w:pPr>
      <w:r w:rsidRPr="00697990">
        <w:rPr>
          <w:sz w:val="28"/>
          <w:szCs w:val="28"/>
          <w:lang w:val="nl-NL"/>
        </w:rPr>
        <w:t xml:space="preserve">- Thiên nhiên trong buổi sớm đầu thu không đẹp như những bức tranh thiên nhiên trong nhiều thi phẩm khác chẳng hạn như  : Cô Tô - Nguyễn Tuân, hay « Sang thu » của Hữu Thỉnh. Cảnh thiên nhiên được cảm nhận bằng cái nhìn đầy tâm trạng, bằng những cảm xúc tinh tế của nhân vật Nhĩ, một con người sắp từ giã cõi đời nên cảnh vật ấy dần hiện ra với những vẻ đẹp riêng. : </w:t>
      </w:r>
    </w:p>
    <w:p w:rsidR="00A70604" w:rsidRPr="00697990" w:rsidRDefault="00A70604" w:rsidP="00587063">
      <w:pPr>
        <w:jc w:val="both"/>
        <w:rPr>
          <w:sz w:val="28"/>
          <w:szCs w:val="28"/>
          <w:lang w:val="nl-NL"/>
        </w:rPr>
      </w:pPr>
      <w:r w:rsidRPr="00697990">
        <w:rPr>
          <w:sz w:val="28"/>
          <w:szCs w:val="28"/>
          <w:lang w:val="nl-NL"/>
        </w:rPr>
        <w:t>+ Những bông hoa bằng lăng tím cuối mùa dần thưa thớt, sắc hoa vốn đã nhợt nhạt giờ lại đậm sắc hơn… để rồi cuối cùng thẫm màu hơn, một màu tím thẫm như bóng tối ». Đâu phải là những màu sắc tươi tắn mà là những sắc màu của sự tàn phải, là dấu hiệu của sự tiêu biến. Và cái tàn lụi đó bỗng trở nên gấp gáp hơn, vội vã hơn, nhẫn tâm hơn bởi nó gắn bó với tâm trạng của con người.</w:t>
      </w:r>
    </w:p>
    <w:p w:rsidR="00A70604" w:rsidRPr="00697990" w:rsidRDefault="00A70604" w:rsidP="00587063">
      <w:pPr>
        <w:jc w:val="both"/>
        <w:rPr>
          <w:sz w:val="28"/>
          <w:szCs w:val="28"/>
          <w:lang w:val="nl-NL"/>
        </w:rPr>
      </w:pPr>
      <w:r w:rsidRPr="00697990">
        <w:rPr>
          <w:sz w:val="28"/>
          <w:szCs w:val="28"/>
          <w:lang w:val="nl-NL"/>
        </w:rPr>
        <w:t xml:space="preserve">+ Đặc biệt là anh nhận ra vẻ đẹp của bến quê - đó là vẻ đẹp của bãi bồi bên kia sông :  H/a con sông Hồng màu đỏ nhạt, mặt sông như rộng thêm ra. Ngay cả cái vòm trời mùa thu như cao hơn : Những tia nắng sớm đang từ từ di chuyển từ mặt nước lên những khoảng bờ bãi…. cả một vùng phù sa lâu đời cũng đang phô ra một thứ màu vàng thau xen lẫn với màu xanh non.. những màu sức thân thuộc quá như da thịt, như hơi thở….  Đó là những hình ảnh rất </w:t>
      </w:r>
      <w:r w:rsidRPr="00697990">
        <w:rPr>
          <w:sz w:val="28"/>
          <w:szCs w:val="28"/>
          <w:lang w:val="nl-NL"/>
        </w:rPr>
        <w:lastRenderedPageBreak/>
        <w:t>thực, rất quen thuộc, gần gũi nhưng chỉ đến sáng hôm nay Nhĩ mới cảm nhận ra được như một phát hiện vừa mới mẻ, vừa muộn màng. có cảm giác như lần đầu tiên anh mới nhìn thấy.</w:t>
      </w:r>
    </w:p>
    <w:p w:rsidR="00A70604" w:rsidRPr="00697990" w:rsidRDefault="00A70604" w:rsidP="00587063">
      <w:pPr>
        <w:jc w:val="both"/>
        <w:rPr>
          <w:sz w:val="28"/>
          <w:szCs w:val="28"/>
          <w:lang w:val="nl-NL"/>
        </w:rPr>
      </w:pPr>
      <w:r w:rsidRPr="00697990">
        <w:rPr>
          <w:sz w:val="28"/>
          <w:szCs w:val="28"/>
          <w:lang w:val="nl-NL"/>
        </w:rPr>
        <w:t>+ Từ sự thức nhận những vẻ đẹp bình dị nơi bến quê, trong anh có sự so sánh, chiêm nghiệm : « Suốt đời Nhĩ đã từng đi tới không sót một xó xỉnh nào trên trái đất, đây là một chân trời gần gũi, mà lại xa lắc vì chưa hề bao giờ đi đến »   Phải chăng đây là tâm trạng của một con người đang nặng trĩu những từng trải, đau thương : yêu quê hương nhưng một đời người thường phải li hương, thường hờ hững và mắc vào cái điều vòng vèo, chùng chình nên giờ thì cảm thấy tiếc nuối, xa xôi.</w:t>
      </w:r>
    </w:p>
    <w:p w:rsidR="00A70604" w:rsidRPr="00697990" w:rsidRDefault="00A70604" w:rsidP="00587063">
      <w:pPr>
        <w:jc w:val="both"/>
        <w:rPr>
          <w:sz w:val="28"/>
          <w:szCs w:val="28"/>
          <w:lang w:val="nl-NL"/>
        </w:rPr>
      </w:pPr>
      <w:r w:rsidRPr="00697990">
        <w:rPr>
          <w:sz w:val="28"/>
          <w:szCs w:val="28"/>
          <w:lang w:val="nl-NL"/>
        </w:rPr>
        <w:t>-  Và bằng trực giác, Nhĩ đã nhận ra mình chẳng còn sống được bao lâu nữa. Anh đang phải đối mặt với hoàn cảnh bi đát không còn lối thoát. Tuy ngày nào cũng uống thuốc nhưng bệnh tình không thuyên giảm, hôm nay « cũng chỉ cảm thấy như hôm qua ». Nhấc mình ra  được bên ngoài tấm nệm đang nằm, Nhĩ cảm thấy như mình « vừa bay được một nửa vòng trái đất ». Lạc quan, hi vọng như Liên làm sao được. Anh chỉ còn biết hài hước đùa vui để đêm đêm con người thực của anh thao thức, lắng nghe, cái âm thanh mà vợ anh giả vờ không nghe : ấy là cái bờ đất lở phía bên này  « cùng với con lũ nguồn đã bắt đầu dồn về, những tảng đất đổ oà vào giấc ngủ. Có lúc Nhĩ thảng thốt, giật mình như bấm đốt ngón tay : « hôm nay đã là ngày mấy rồi em nhỉ ? ». Trước những lời anh hỏi vợ và sự im lặng của Liên, ta cảm nhận được cuộc sống buồn tẻ, chán ngắt và đầy tuyệt vọng, cái chết đến dần với anh. Rõ ràng con người suy kiệt về thể xác nhưng lại tỉnh táo, sáng suốt về tinh thần trong hoàn cảnh ấy rất dễ rơi vào tâm trạng bế tắc, bi quan, hoặc khao khát, chiêm nghiệm về một cái gì lớn lao thuộc chân lí cuộc đời. Nhĩ ở trường hợp thứ hai.</w:t>
      </w:r>
    </w:p>
    <w:p w:rsidR="00A70604" w:rsidRPr="00697990" w:rsidRDefault="00A70604" w:rsidP="00587063">
      <w:pPr>
        <w:jc w:val="both"/>
        <w:outlineLvl w:val="0"/>
        <w:rPr>
          <w:sz w:val="28"/>
          <w:szCs w:val="28"/>
          <w:u w:val="single"/>
          <w:lang w:val="nl-NL"/>
        </w:rPr>
      </w:pPr>
      <w:r w:rsidRPr="00697990">
        <w:rPr>
          <w:sz w:val="28"/>
          <w:szCs w:val="28"/>
          <w:u w:val="single"/>
          <w:lang w:val="nl-NL"/>
        </w:rPr>
        <w:t xml:space="preserve">b. Cảm nhận của Nhĩ về Liên  (vợ anh). </w:t>
      </w:r>
    </w:p>
    <w:p w:rsidR="00A70604" w:rsidRPr="00697990" w:rsidRDefault="00A70604" w:rsidP="00587063">
      <w:pPr>
        <w:jc w:val="both"/>
        <w:rPr>
          <w:sz w:val="28"/>
          <w:szCs w:val="28"/>
          <w:lang w:val="nl-NL"/>
        </w:rPr>
      </w:pPr>
      <w:r w:rsidRPr="00697990">
        <w:rPr>
          <w:sz w:val="28"/>
          <w:szCs w:val="28"/>
          <w:lang w:val="nl-NL"/>
        </w:rPr>
        <w:t xml:space="preserve">- Lần đầu tiên Nhĩ để ý thấy Liên đang mặc tấm áo vá, những ngón tay gầy guộc âu yếm vuốt ve bên vai của anh, và Nhĩ nhận ra tất cả tình yêu thương, sự tần tảo và đức hi sinh thầm lặng của vợ. </w:t>
      </w:r>
    </w:p>
    <w:p w:rsidR="00A70604" w:rsidRPr="00697990" w:rsidRDefault="00A70604" w:rsidP="00587063">
      <w:pPr>
        <w:jc w:val="both"/>
        <w:rPr>
          <w:sz w:val="28"/>
          <w:szCs w:val="28"/>
          <w:lang w:val="nl-NL"/>
        </w:rPr>
      </w:pPr>
      <w:r w:rsidRPr="00697990">
        <w:rPr>
          <w:sz w:val="28"/>
          <w:szCs w:val="28"/>
          <w:lang w:val="nl-NL"/>
        </w:rPr>
        <w:t xml:space="preserve">- Anh nói với chị Liên : </w:t>
      </w:r>
      <w:r w:rsidRPr="00697990">
        <w:rPr>
          <w:i/>
          <w:sz w:val="28"/>
          <w:szCs w:val="28"/>
          <w:lang w:val="nl-NL"/>
        </w:rPr>
        <w:t>« Suốt đời anh chỉ làm em khổ tâm mà em vẫn nín thinh</w:t>
      </w:r>
      <w:r w:rsidRPr="00697990">
        <w:rPr>
          <w:sz w:val="28"/>
          <w:szCs w:val="28"/>
          <w:lang w:val="nl-NL"/>
        </w:rPr>
        <w:t> ». Còn Liên đã trả lời : « </w:t>
      </w:r>
      <w:r w:rsidRPr="00697990">
        <w:rPr>
          <w:i/>
          <w:sz w:val="28"/>
          <w:szCs w:val="28"/>
          <w:lang w:val="nl-NL"/>
        </w:rPr>
        <w:t>Có hề sao đâu, miễn là anh sống, luôn luôn có mặt anh, tiếng nói của anh trong gian phòng này ».</w:t>
      </w:r>
      <w:r w:rsidRPr="00697990">
        <w:rPr>
          <w:sz w:val="28"/>
          <w:szCs w:val="28"/>
          <w:lang w:val="nl-NL"/>
        </w:rPr>
        <w:t xml:space="preserve">. </w:t>
      </w:r>
    </w:p>
    <w:p w:rsidR="00A70604" w:rsidRPr="00697990" w:rsidRDefault="00A70604" w:rsidP="00587063">
      <w:pPr>
        <w:jc w:val="both"/>
        <w:rPr>
          <w:sz w:val="28"/>
          <w:szCs w:val="28"/>
          <w:lang w:val="nl-NL"/>
        </w:rPr>
      </w:pPr>
      <w:r w:rsidRPr="00697990">
        <w:rPr>
          <w:sz w:val="28"/>
          <w:szCs w:val="28"/>
          <w:lang w:val="nl-NL"/>
        </w:rPr>
        <w:t>- Nhìn vợ bước xuống cầu thang với tiếng bước chân « </w:t>
      </w:r>
      <w:r w:rsidRPr="00697990">
        <w:rPr>
          <w:i/>
          <w:sz w:val="28"/>
          <w:szCs w:val="28"/>
          <w:lang w:val="nl-NL"/>
        </w:rPr>
        <w:t>rón rén quen thuộc suốt cả một đời người đàn bà trên những bậc gỗ mòn lõm</w:t>
      </w:r>
      <w:r w:rsidRPr="00697990">
        <w:rPr>
          <w:sz w:val="28"/>
          <w:szCs w:val="28"/>
          <w:lang w:val="nl-NL"/>
        </w:rPr>
        <w:t> », anh đã xót xa vô cùng. Cái bậc gỗ ấy đã mòn lõm, Nhĩ mới có điều kiện để lắng nghe bước chân thân thuộc ấy và nhớ đến vợ anh thời con gái còn mặc áo nâu, chít khăn mỏ quạ nay đã là một phụ nữ thị thành mà cuộc đời nào có khấm khá gì hơn. Điều đó không khỏi làm Nhĩ ngạc nhiên và buồn bã. Giờ đây, anh mới thực sự thấu hiểu và biết ơn sâu sắc người vợ của mình : « </w:t>
      </w:r>
      <w:r w:rsidRPr="00697990">
        <w:rPr>
          <w:i/>
          <w:sz w:val="28"/>
          <w:szCs w:val="28"/>
          <w:lang w:val="nl-NL"/>
        </w:rPr>
        <w:t>Cũng như cảnh bãi bồi đang nằm phơi mình bên kia, tâm hồn Liên vẫn giữ nguyên vẹn những nét tần tảo và chịu đựng hi sinh từ bao đời xưa, và cũng chính nhờ có điều đó mà sau nhiều ngày tháng bôn tẩu tìm kiếm… Nhĩ đã tìm thấy được nơi nương tựa là gia đình trong những ngày này</w:t>
      </w:r>
      <w:r w:rsidRPr="00697990">
        <w:rPr>
          <w:sz w:val="28"/>
          <w:szCs w:val="28"/>
          <w:lang w:val="nl-NL"/>
        </w:rPr>
        <w:t> »</w:t>
      </w:r>
    </w:p>
    <w:p w:rsidR="00A70604" w:rsidRPr="00697990" w:rsidRDefault="00A70604" w:rsidP="00587063">
      <w:pPr>
        <w:jc w:val="both"/>
        <w:rPr>
          <w:sz w:val="28"/>
          <w:szCs w:val="28"/>
          <w:lang w:val="nl-NL"/>
        </w:rPr>
      </w:pPr>
      <w:r w:rsidRPr="00697990">
        <w:rPr>
          <w:sz w:val="28"/>
          <w:szCs w:val="28"/>
          <w:lang w:val="nl-NL"/>
        </w:rPr>
        <w:t xml:space="preserve">- Thật là đau đớn với anh vì đời người sắp hết mới nhận ra sự thờ ơ của mình trong quãng đời còn trẻ với những người thân thuộc nhất. Đáng ra chính Nhĩ đã phải phát hiện từ sớm để được suốt đời trân trọng, yêu thương như tình yêu mà Quỳ đã dành cho nhân vật « anh ấy » (Người đàn bà trên chuyến tầu tốc hành ). Hay nói như tác giả đã viết trong truyện ngắn « Cỏ </w:t>
      </w:r>
      <w:r w:rsidRPr="00697990">
        <w:rPr>
          <w:sz w:val="28"/>
          <w:szCs w:val="28"/>
          <w:lang w:val="nl-NL"/>
        </w:rPr>
        <w:lastRenderedPageBreak/>
        <w:t xml:space="preserve">lau » : người chết thì đã chết (mà Nhĩ cũng đã biết mình sắp chết)… Vậy anh hãy nói điều gì cho người sống được yên tâm. Sao Nhĩ vẫn lặng thinh ? Vẫn cứ chùng chình, im lặng ? Nhưng dẫu sao sự thức nhận muộn màng ấy vẫn còn lấp lánh vẻ đẹp của lương tâm bởi tuổi trẻ có phải ai cũng nghĩ ra đâu ? </w:t>
      </w:r>
    </w:p>
    <w:p w:rsidR="00A70604" w:rsidRPr="00697990" w:rsidRDefault="00A70604" w:rsidP="00587063">
      <w:pPr>
        <w:jc w:val="both"/>
        <w:outlineLvl w:val="0"/>
        <w:rPr>
          <w:sz w:val="28"/>
          <w:szCs w:val="28"/>
          <w:u w:val="single"/>
          <w:lang w:val="nl-NL"/>
        </w:rPr>
      </w:pPr>
      <w:r w:rsidRPr="00697990">
        <w:rPr>
          <w:sz w:val="28"/>
          <w:szCs w:val="28"/>
          <w:u w:val="single"/>
          <w:lang w:val="nl-NL"/>
        </w:rPr>
        <w:t>c. Sự thức nhận ấy đã  đọng lại trong niềm khát khao cháy bỏng  của anh.</w:t>
      </w:r>
    </w:p>
    <w:p w:rsidR="00A70604" w:rsidRPr="00697990" w:rsidRDefault="00A70604" w:rsidP="00587063">
      <w:pPr>
        <w:jc w:val="both"/>
        <w:rPr>
          <w:sz w:val="28"/>
          <w:szCs w:val="28"/>
          <w:lang w:val="nl-NL"/>
        </w:rPr>
      </w:pPr>
      <w:r w:rsidRPr="00697990">
        <w:rPr>
          <w:sz w:val="28"/>
          <w:szCs w:val="28"/>
          <w:lang w:val="nl-NL"/>
        </w:rPr>
        <w:t xml:space="preserve">- Nhĩ khao khát được đặt chân lên bãi bồi bên kia sông để được chiêm ngưỡng và tận hưởng vẻ đẹp rất đỗi bình dị và gần gũi mà có một thời Nhĩ đã lãng quên nó. Sang được bờ sông bên kia , với Nhĩ vừa là mơ ước, vừa là suy ngẫm về cuộc đời. </w:t>
      </w:r>
    </w:p>
    <w:p w:rsidR="00A70604" w:rsidRPr="00697990" w:rsidRDefault="00A70604" w:rsidP="00587063">
      <w:pPr>
        <w:jc w:val="both"/>
        <w:rPr>
          <w:sz w:val="28"/>
          <w:szCs w:val="28"/>
          <w:lang w:val="nl-NL"/>
        </w:rPr>
      </w:pPr>
      <w:r w:rsidRPr="00697990">
        <w:rPr>
          <w:sz w:val="28"/>
          <w:szCs w:val="28"/>
          <w:lang w:val="nl-NL"/>
        </w:rPr>
        <w:t xml:space="preserve">- Tính biểu tượng từ « cái bên kia sông » mở ra hai tầng ý nghĩa, trước hết, nó là một ước mơ : con người ta hãy đi đến cái « bên kia sông » của cuộc đời mà mình chưa tới. Hình ảnh con sông Hồng phải chăng là ranh giới giữa cái thực và cái mộng mà chiếc cầu nối là con đò qua lại mỗi ngày chỉ có một chuyến mà thôi. Muốn đến với cái thế giới mơ ước kia đừng có do dự, vòng vèo mà bỏ lỡ.  Miền đất ấy là ước mơ. Miền đất ấy cũng gợi trong Nhĩ bao nhiêu suy ngẫm về cuộc đời có thực. Hình ảnh có thực về cuộc đời chứ không phải danh lam thắng cảnh, nước biếc non xanh, cuộc đời có thực ấy thật nguyên vẹn, thật dung dị « cả trong những nét tiêu sơ ». </w:t>
      </w:r>
    </w:p>
    <w:p w:rsidR="00A70604" w:rsidRPr="00697990" w:rsidRDefault="00A70604" w:rsidP="00587063">
      <w:pPr>
        <w:jc w:val="both"/>
        <w:rPr>
          <w:sz w:val="28"/>
          <w:szCs w:val="28"/>
          <w:lang w:val="nl-NL"/>
        </w:rPr>
      </w:pPr>
      <w:r w:rsidRPr="00697990">
        <w:rPr>
          <w:sz w:val="28"/>
          <w:szCs w:val="28"/>
          <w:lang w:val="nl-NL"/>
        </w:rPr>
        <w:t>- Thế giới ước mơ ấy chẳng qua chỉ là trong tâm tưởng của con người nên có thể nó sẽ là một ước mơ tuyệt mĩ hoặc chẳng là cái gì cụ thể cả. Tuy vậy nó lại là cái đích mà con người ta phải bôn tẩu, kiếm tìm, vượt qua bao nhiêu gian truân, khổ ải mà chưa chắc đã đến được. Cái vùng « mơ ước tâm tưởng » ấy không phải ai cũng hiểu được nếu chưa ở độ chín của sự từng trải hoặc quá ngây thơ. Chẳng hạn như Tuấn, con trai anh, do không hiểu được cái thế giới ước mơ kia của Nhĩ, vâng lời bố mà đi nhưng không hề biết vì sao nó phải đi, ở bên kia sông có gì lạ. Nó sẵn sàng và sà vào đám người chơi phá cờ thế bên hè » là lẽ dĩ nhiên. Còn Nhĩ, khi biết thằng bé đã đi, tâm hồn anh trào dâng bao nhiêu náo nức. Nó cũng là « một cánh buồm vừa bắt gió căng phồng lên ».  Những hành động, cử chỉ của cậu con trai phải chăng chính là hình ảnh của Nhĩ thuở nào. Nhìn đứa con không hiểu được điều anh nhờ nó, anh đã rút ra triết lí sâu xa đó như nỗi niềm đau đớn pha lẫn sự ân hận của riêng anh : « </w:t>
      </w:r>
      <w:r w:rsidRPr="00697990">
        <w:rPr>
          <w:i/>
          <w:sz w:val="28"/>
          <w:szCs w:val="28"/>
          <w:lang w:val="nl-NL"/>
        </w:rPr>
        <w:t>con người ta trên đường đời khó tránh được những cái điều vòng vèo và chùng chình</w:t>
      </w:r>
      <w:r w:rsidRPr="00697990">
        <w:rPr>
          <w:sz w:val="28"/>
          <w:szCs w:val="28"/>
          <w:lang w:val="nl-NL"/>
        </w:rPr>
        <w:t xml:space="preserve"> » </w:t>
      </w:r>
    </w:p>
    <w:p w:rsidR="00A70604" w:rsidRPr="00697990" w:rsidRDefault="00A70604" w:rsidP="00587063">
      <w:pPr>
        <w:jc w:val="both"/>
        <w:rPr>
          <w:sz w:val="28"/>
          <w:szCs w:val="28"/>
          <w:lang w:val="nl-NL"/>
        </w:rPr>
      </w:pPr>
      <w:r w:rsidRPr="00697990">
        <w:rPr>
          <w:sz w:val="28"/>
          <w:szCs w:val="28"/>
          <w:lang w:val="nl-NL"/>
        </w:rPr>
        <w:t>- Đó là triết lí của một người đã trải nghiệm « H</w:t>
      </w:r>
      <w:r w:rsidRPr="00697990">
        <w:rPr>
          <w:i/>
          <w:sz w:val="28"/>
          <w:szCs w:val="28"/>
          <w:lang w:val="nl-NL"/>
        </w:rPr>
        <w:t>oạ chăng chỉ có anh đã từng trải, đã từng in gót chân khắp mọi chân trời xa lạ mới nhìn thấy thấy hết sự giàu có lẫn mọi vẻ đẹp của một cái bãi bồi sông Hồng ngay bờ bên kia</w:t>
      </w:r>
      <w:r w:rsidRPr="00697990">
        <w:rPr>
          <w:sz w:val="28"/>
          <w:szCs w:val="28"/>
          <w:lang w:val="nl-NL"/>
        </w:rPr>
        <w:t xml:space="preserve"> », đã có ước muốn xa vời mà cuộc đời khi còn trẻ vô tình bỏ qua những cái bình dị ngay bên ta. Vậy là không phải triết lí của một mà của hai thế hệ anh nhìn thấy nên nó có tính chất quy luật tâm lí của con người. Hiểu được triết lí ấy ta mới hiểu được ý tưởng sâu xa của tác giả như muốn khuyên mỗi chúng ta đừng lãng phí thời gian vào những điều vòng vèo chùng chình mà cần trân trọng những giá trị bền vững, những vẻ đẹp bình dị của cuộc đời ở ngay bên ta. </w:t>
      </w:r>
    </w:p>
    <w:p w:rsidR="00A70604" w:rsidRPr="00697990" w:rsidRDefault="00A70604" w:rsidP="00587063">
      <w:pPr>
        <w:jc w:val="both"/>
        <w:outlineLvl w:val="0"/>
        <w:rPr>
          <w:sz w:val="28"/>
          <w:szCs w:val="28"/>
          <w:lang w:val="nl-NL"/>
        </w:rPr>
      </w:pPr>
      <w:r w:rsidRPr="00697990">
        <w:rPr>
          <w:sz w:val="28"/>
          <w:szCs w:val="28"/>
          <w:lang w:val="nl-NL"/>
        </w:rPr>
        <w:t xml:space="preserve">d. </w:t>
      </w:r>
      <w:r w:rsidRPr="00697990">
        <w:rPr>
          <w:sz w:val="28"/>
          <w:szCs w:val="28"/>
          <w:u w:val="single"/>
          <w:lang w:val="nl-NL"/>
        </w:rPr>
        <w:t>Hành động cuối truyện</w:t>
      </w:r>
      <w:r w:rsidRPr="00697990">
        <w:rPr>
          <w:sz w:val="28"/>
          <w:szCs w:val="28"/>
          <w:lang w:val="nl-NL"/>
        </w:rPr>
        <w:t> :</w:t>
      </w:r>
    </w:p>
    <w:p w:rsidR="00A70604" w:rsidRPr="00697990" w:rsidRDefault="00A70604" w:rsidP="00587063">
      <w:pPr>
        <w:jc w:val="both"/>
        <w:rPr>
          <w:sz w:val="28"/>
          <w:szCs w:val="28"/>
          <w:lang w:val="nl-NL"/>
        </w:rPr>
      </w:pPr>
      <w:r w:rsidRPr="00697990">
        <w:rPr>
          <w:sz w:val="28"/>
          <w:szCs w:val="28"/>
          <w:lang w:val="nl-NL"/>
        </w:rPr>
        <w:t xml:space="preserve">- Đây là hình ảnh cuối cùng của nhân vật để lại một ấn tượng mạnh mẽ và sâu sắc trong lòng người đọc. Tác giả miêu tả một nét chân dung khác thường với một cử chỉ cũng rất khác thường của nhân vật. Giờ đây, trong những khoảnh khắc cuối cùng của cuộc đời, Nhĩ mới thấm thía. ». Phát hiện ra cuộc đời ở chiều sâu, được đi tìm nó đối với Nhĩ là một sự hồi hộp </w:t>
      </w:r>
      <w:r w:rsidRPr="00697990">
        <w:rPr>
          <w:sz w:val="28"/>
          <w:szCs w:val="28"/>
          <w:lang w:val="nl-NL"/>
        </w:rPr>
        <w:lastRenderedPageBreak/>
        <w:t xml:space="preserve">vô biên. Cho nên  hai con mắt của con người say mê và đau khổ ấy sáng lên « long lanh » một cách khác thường. Anh đang cố gắng bấu chặt tay vào cửa sổ  như bám chặt lấy niềm hạnh phúc cuối cùng. Anh  run lên trong nỗi xúc động, nỗi mê say đầy đau khổ. Phải chăng lúc này, ranh giới giữa sự sống và cái chết mỏng manh như tờ giấy ? Phải chăng anh đang cảm nhận được sự ngắn ngủi của đời người ? Thời gian không thể chờ đợi anh thêm một chuyến đò khác !  Vì thế anh lấy hết sức « đu mình, nhô người ra ngoài cửa sổ » như để được đến gần hơn với miền đất mơ ước. Cánh tay gầy guộc như khẩn thiết ra hiệu cho con trai hãy tiến lên thực hiện niềm mong ước cuối cùng này của mình hay như muốn chạm vào, muốn với đến  miền đất mơ ước ? Cánh tay vẫy vẫy đó cũng như đang vẫy chào con đò, tạm biệt con đò quen thuộc đã chở nặng mơ ước của Nhĩ, con đò đã đưa Nhĩ sang sông trong tâm tưởng, với niềm mê say đầy đau khổ với quê hương, với cuộc sống. Cái vẫy tay ấy như lời vĩnh biệt của anh, vĩnh biệt tất cả những gì là thân thuộc, gần gũi, những nét đẹp vĩnh hằng của đời sống mà nhiều khi những bận rộn lo toan, mục đích của cuộc sống đã che lấp khiến cho chúng ta không dễ nhận ra, khi nhận ra thì cũng là lúc anh phải xa lìa. Đó cũng là lời nhắc nhở đầy xót xa, day dứt của Nguyễn Minh Châu  tới tất cả chúng ta : hãy sống có ích, đừng sa đà vào những điều vòng vèo, chùng chình, những cám dỗ, hãy dứt ra khỏi nó để hướng tới một cuộc sống tốt đẹp, hãy dứt khỏi nó để hướng tới những giá trị đích thực, vốn giản dị, gần gũi và bền vững của gia đình và quê hương. </w:t>
      </w:r>
    </w:p>
    <w:p w:rsidR="00A70604" w:rsidRPr="00697990" w:rsidRDefault="00A70604" w:rsidP="00587063">
      <w:pPr>
        <w:jc w:val="both"/>
        <w:rPr>
          <w:sz w:val="28"/>
          <w:szCs w:val="28"/>
          <w:lang w:val="nl-NL"/>
        </w:rPr>
      </w:pPr>
      <w:r w:rsidRPr="00697990">
        <w:rPr>
          <w:b/>
          <w:i/>
          <w:sz w:val="28"/>
          <w:szCs w:val="28"/>
          <w:u w:val="single"/>
          <w:lang w:val="nl-NL"/>
        </w:rPr>
        <w:t>3. Ý đồ của nhà văn khi xây dựng nhân vật Nhĩ</w:t>
      </w:r>
      <w:r w:rsidRPr="00697990">
        <w:rPr>
          <w:sz w:val="28"/>
          <w:szCs w:val="28"/>
          <w:lang w:val="nl-NL"/>
        </w:rPr>
        <w:t> :</w:t>
      </w:r>
    </w:p>
    <w:p w:rsidR="00A70604" w:rsidRPr="00697990" w:rsidRDefault="00A70604" w:rsidP="00587063">
      <w:pPr>
        <w:jc w:val="both"/>
        <w:rPr>
          <w:sz w:val="28"/>
          <w:szCs w:val="28"/>
          <w:lang w:val="nl-NL"/>
        </w:rPr>
      </w:pPr>
      <w:r w:rsidRPr="00697990">
        <w:rPr>
          <w:sz w:val="28"/>
          <w:szCs w:val="28"/>
          <w:lang w:val="nl-NL"/>
        </w:rPr>
        <w:t xml:space="preserve">- Nhân vật Nhĩ trong truyện cũng như nhiều nhân vật khác trong truyện của « Nguyễn Minh Châu  sau năm 1975 là kiểu nhân vật tư tưởng với những trăn trở, nghĩ suy để tự nhận thức chính mình, tự nhận thức về cuộc đời. Tác giả đã gửi gắm qua nhận vật nhiều điều quan sát, suy ngẫm, triết lí : nhân vật Nhĩ không đại diện cho một ai mà là cho tất cả.  Chính những chiêm nghiệm, những triết lí đã được chuyển hoá vào trong đời sống nội tâm của nhân vật thông qua những diễn biến của tâm trạng, dưới sự tác động của hoàn cảnh đã được miêu tả tinh tế, hợp lí làm cho tác phẩm mang tính luận đề một cách tự nhiên mà sâu sắc.  </w:t>
      </w:r>
    </w:p>
    <w:p w:rsidR="00A70604" w:rsidRPr="00697990" w:rsidRDefault="00A70604" w:rsidP="00587063">
      <w:pPr>
        <w:jc w:val="both"/>
        <w:rPr>
          <w:b/>
          <w:sz w:val="28"/>
          <w:szCs w:val="28"/>
          <w:u w:val="single"/>
          <w:lang w:val="nl-NL"/>
        </w:rPr>
      </w:pPr>
      <w:r w:rsidRPr="00697990">
        <w:rPr>
          <w:b/>
          <w:sz w:val="28"/>
          <w:szCs w:val="28"/>
          <w:u w:val="single"/>
          <w:lang w:val="nl-NL"/>
        </w:rPr>
        <w:t xml:space="preserve">C. Kết luận. </w:t>
      </w:r>
    </w:p>
    <w:p w:rsidR="00A70604" w:rsidRPr="00697990" w:rsidRDefault="00A70604" w:rsidP="00587063">
      <w:pPr>
        <w:jc w:val="both"/>
        <w:rPr>
          <w:sz w:val="28"/>
          <w:szCs w:val="28"/>
          <w:lang w:val="nl-NL"/>
        </w:rPr>
      </w:pPr>
      <w:r w:rsidRPr="00697990">
        <w:rPr>
          <w:sz w:val="28"/>
          <w:szCs w:val="28"/>
          <w:lang w:val="nl-NL"/>
        </w:rPr>
        <w:t xml:space="preserve">- Có thể nói Nguyễn Minh Châu đã rất thành công khi miêu tả tinh tế tâm trạng, cảm nghĩ của nhân vật Nhĩ. Nhà văn đã đặt nhân vật vào trong những tình huống đầy nghịch lí để khắc hoạ tính cách, tư tưởng và để thể hiện cái triết lí về cuộc đời. </w:t>
      </w:r>
    </w:p>
    <w:p w:rsidR="00A70604" w:rsidRPr="00697990" w:rsidRDefault="00A70604" w:rsidP="00587063">
      <w:pPr>
        <w:jc w:val="both"/>
        <w:rPr>
          <w:sz w:val="28"/>
          <w:szCs w:val="28"/>
          <w:lang w:val="nl-NL"/>
        </w:rPr>
      </w:pPr>
      <w:r w:rsidRPr="00697990">
        <w:rPr>
          <w:sz w:val="28"/>
          <w:szCs w:val="28"/>
          <w:lang w:val="nl-NL"/>
        </w:rPr>
        <w:t xml:space="preserve">- Từ những « nhận thức đau đớn và sáng ngời » của Nhĩ, người đọc nhận ra một triết lí sâu sắc ở đời : Con người trên đường đời thường mắc phải cái vòng vèo hoặc chùng chình ». Con người cần phải tự ý thức để nhận ra và trân trọng những giá trị và vẻ đẹp bình dị, đích thực và bền vững của cuộc sống, của quê hương ». </w:t>
      </w:r>
    </w:p>
    <w:p w:rsidR="00A70604" w:rsidRPr="00697990" w:rsidRDefault="00A70604" w:rsidP="00587063">
      <w:pPr>
        <w:jc w:val="both"/>
        <w:rPr>
          <w:sz w:val="28"/>
          <w:szCs w:val="28"/>
          <w:lang w:val="nl-NL"/>
        </w:rPr>
      </w:pPr>
      <w:r w:rsidRPr="00697990">
        <w:rPr>
          <w:sz w:val="28"/>
          <w:szCs w:val="28"/>
          <w:lang w:val="nl-NL"/>
        </w:rPr>
        <w:t>- Mỗi chúng ta hãy luôn tự ngẫm về mình, ngẫm về cuộc đời và những hành động của mình trong lúc chưa quá muộn.</w:t>
      </w:r>
    </w:p>
    <w:p w:rsidR="00A70604" w:rsidRPr="00697990" w:rsidRDefault="00A70604" w:rsidP="00587063">
      <w:pPr>
        <w:jc w:val="both"/>
        <w:rPr>
          <w:b/>
          <w:sz w:val="28"/>
          <w:szCs w:val="28"/>
          <w:lang w:val="nl-NL"/>
        </w:rPr>
      </w:pPr>
    </w:p>
    <w:p w:rsidR="00A70604" w:rsidRPr="00697990" w:rsidRDefault="00A70604" w:rsidP="00587063">
      <w:pPr>
        <w:jc w:val="both"/>
        <w:rPr>
          <w:b/>
          <w:sz w:val="28"/>
          <w:szCs w:val="28"/>
          <w:u w:val="single"/>
          <w:lang w:val="nl-NL"/>
        </w:rPr>
      </w:pPr>
    </w:p>
    <w:p w:rsidR="00A70604" w:rsidRPr="00697990" w:rsidRDefault="00A70604" w:rsidP="00587063">
      <w:pPr>
        <w:jc w:val="both"/>
        <w:outlineLvl w:val="0"/>
        <w:rPr>
          <w:b/>
          <w:sz w:val="28"/>
          <w:szCs w:val="28"/>
          <w:u w:val="single"/>
          <w:lang w:val="nl-NL"/>
        </w:rPr>
      </w:pPr>
      <w:r w:rsidRPr="00697990">
        <w:rPr>
          <w:b/>
          <w:sz w:val="28"/>
          <w:szCs w:val="28"/>
          <w:u w:val="single"/>
          <w:lang w:val="nl-NL"/>
        </w:rPr>
        <w:t>Đề 2 : Bình luận truyện ngắn « Bến quê » của Nguyễn Minh Châu</w:t>
      </w:r>
    </w:p>
    <w:p w:rsidR="00A70604" w:rsidRPr="00697990" w:rsidRDefault="00A70604" w:rsidP="00587063">
      <w:pPr>
        <w:jc w:val="both"/>
        <w:outlineLvl w:val="0"/>
        <w:rPr>
          <w:b/>
          <w:sz w:val="28"/>
          <w:szCs w:val="28"/>
          <w:u w:val="single"/>
          <w:lang w:val="nl-NL"/>
        </w:rPr>
      </w:pPr>
      <w:r w:rsidRPr="00697990">
        <w:rPr>
          <w:b/>
          <w:sz w:val="28"/>
          <w:szCs w:val="28"/>
          <w:u w:val="single"/>
          <w:lang w:val="nl-NL"/>
        </w:rPr>
        <w:t>A. Mở bài :</w:t>
      </w:r>
    </w:p>
    <w:p w:rsidR="00A70604" w:rsidRPr="00697990" w:rsidRDefault="00A70604" w:rsidP="00587063">
      <w:pPr>
        <w:jc w:val="both"/>
        <w:rPr>
          <w:sz w:val="28"/>
          <w:szCs w:val="28"/>
          <w:lang w:val="nl-NL"/>
        </w:rPr>
      </w:pPr>
      <w:r w:rsidRPr="00697990">
        <w:rPr>
          <w:sz w:val="28"/>
          <w:szCs w:val="28"/>
          <w:lang w:val="nl-NL"/>
        </w:rPr>
        <w:t xml:space="preserve">- Nhà văn Nguyễn Minh Châu là cây bút xuất sắc nhất của nền văn học VN hiện đại. Ông là </w:t>
      </w:r>
      <w:r w:rsidRPr="00697990">
        <w:rPr>
          <w:sz w:val="28"/>
          <w:szCs w:val="28"/>
          <w:lang w:val="nl-NL"/>
        </w:rPr>
        <w:lastRenderedPageBreak/>
        <w:t>người luôn trăn trở, tìm tòi và đổi mới về tư tưởng và nghệ thuật trong cách viết của mình đặc biệt là sau năm 1975.</w:t>
      </w:r>
    </w:p>
    <w:p w:rsidR="00A70604" w:rsidRPr="00697990" w:rsidRDefault="00A70604" w:rsidP="00587063">
      <w:pPr>
        <w:jc w:val="both"/>
        <w:rPr>
          <w:sz w:val="28"/>
          <w:szCs w:val="28"/>
          <w:lang w:val="nl-NL"/>
        </w:rPr>
      </w:pPr>
      <w:r w:rsidRPr="00697990">
        <w:rPr>
          <w:sz w:val="28"/>
          <w:szCs w:val="28"/>
          <w:lang w:val="nl-NL"/>
        </w:rPr>
        <w:t>- Truyện ngắn « Bến quê » là một tác phẩm có tính chất triết lí sâu sắc, mang tính trải nghiệm, có ý nghĩa tổng kết cuộc đời của một con người.</w:t>
      </w:r>
    </w:p>
    <w:p w:rsidR="00A70604" w:rsidRPr="00697990" w:rsidRDefault="00A70604" w:rsidP="00587063">
      <w:pPr>
        <w:jc w:val="both"/>
        <w:rPr>
          <w:sz w:val="28"/>
          <w:szCs w:val="28"/>
          <w:lang w:val="nl-NL"/>
        </w:rPr>
      </w:pPr>
      <w:r w:rsidRPr="00697990">
        <w:rPr>
          <w:b/>
          <w:sz w:val="28"/>
          <w:szCs w:val="28"/>
          <w:u w:val="single"/>
          <w:lang w:val="nl-NL"/>
        </w:rPr>
        <w:t>B. Thân bài</w:t>
      </w:r>
      <w:r w:rsidRPr="00697990">
        <w:rPr>
          <w:sz w:val="28"/>
          <w:szCs w:val="28"/>
          <w:lang w:val="nl-NL"/>
        </w:rPr>
        <w:t> :</w:t>
      </w:r>
    </w:p>
    <w:p w:rsidR="00A70604" w:rsidRPr="00697990" w:rsidRDefault="00A70604" w:rsidP="00587063">
      <w:pPr>
        <w:jc w:val="both"/>
        <w:rPr>
          <w:b/>
          <w:i/>
          <w:sz w:val="28"/>
          <w:szCs w:val="28"/>
          <w:u w:val="single"/>
          <w:lang w:val="nl-NL"/>
        </w:rPr>
      </w:pPr>
      <w:r w:rsidRPr="00697990">
        <w:rPr>
          <w:b/>
          <w:i/>
          <w:sz w:val="28"/>
          <w:szCs w:val="28"/>
          <w:u w:val="single"/>
          <w:lang w:val="nl-NL"/>
        </w:rPr>
        <w:t>1. Bình luận về tình huống nghịch lí của truyện</w:t>
      </w:r>
    </w:p>
    <w:p w:rsidR="00A70604" w:rsidRPr="00697990" w:rsidRDefault="00A70604" w:rsidP="00587063">
      <w:pPr>
        <w:jc w:val="both"/>
        <w:rPr>
          <w:sz w:val="28"/>
          <w:szCs w:val="28"/>
          <w:lang w:val="nl-NL"/>
        </w:rPr>
      </w:pPr>
      <w:r w:rsidRPr="00697990">
        <w:rPr>
          <w:sz w:val="28"/>
          <w:szCs w:val="28"/>
          <w:lang w:val="nl-NL"/>
        </w:rPr>
        <w:t>+ Nhĩ bị liệt toàn thân, không thể tự mình di chuyển và đang sống những ngày cuối cùng, giáp ranh giữa sự sống và cái chết. Nhưng hoàn toàn trái ngược với cái lẽ thường tình mà nhiều nhà văn khác thường khai thác loại tình huống này để nói lên cái khát vọng sống mãnh liệt và cái sức sống mạnh mẽ của con người (Giắc lân đơn ; Ô- hen ri), Nguyễn Minh Châu tạo tình huống nghịch lí này để chiêm nghiệm một triết lí về đời người.</w:t>
      </w:r>
    </w:p>
    <w:p w:rsidR="00A70604" w:rsidRPr="00697990" w:rsidRDefault="00A70604" w:rsidP="00587063">
      <w:pPr>
        <w:jc w:val="both"/>
        <w:rPr>
          <w:sz w:val="28"/>
          <w:szCs w:val="28"/>
          <w:lang w:val="nl-NL"/>
        </w:rPr>
      </w:pPr>
      <w:r w:rsidRPr="00697990">
        <w:rPr>
          <w:sz w:val="28"/>
          <w:szCs w:val="28"/>
          <w:lang w:val="nl-NL"/>
        </w:rPr>
        <w:t xml:space="preserve">- Cả cuộc đời Nhĩ đã đi khắp mọi nơi nhưng rồi cuối đời anh chỉ muốn nhích tới bên cửa sổ mà khó khăn « như phải đi hết nửa vòng trái đất ». Cho đến cái bãi bồi bên kia sông Hồng thật gần gũi nhưng anh chẳng bao giờ có thể đặt chân lên mảnh đất ấy thì đây quả là thêm một nghịch lí đáng buồn. </w:t>
      </w:r>
    </w:p>
    <w:p w:rsidR="00A70604" w:rsidRPr="00697990" w:rsidRDefault="00A70604" w:rsidP="00587063">
      <w:pPr>
        <w:jc w:val="both"/>
        <w:rPr>
          <w:sz w:val="28"/>
          <w:szCs w:val="28"/>
          <w:lang w:val="nl-NL"/>
        </w:rPr>
      </w:pPr>
      <w:r w:rsidRPr="00697990">
        <w:rPr>
          <w:sz w:val="28"/>
          <w:szCs w:val="28"/>
          <w:lang w:val="nl-NL"/>
        </w:rPr>
        <w:t xml:space="preserve">- Rồi cậu con trai anh không sao hiểu nổi cái khát vọng kì cục mà lớn lao của bố : Nó sa vào một đám chơi cờ thế, rất có thể lỡ chuyến đò ngang duy nhất trong ngày =&gt; đó  cũng là một điều nghịch lí. </w:t>
      </w:r>
    </w:p>
    <w:p w:rsidR="00A70604" w:rsidRPr="00697990" w:rsidRDefault="00A70604" w:rsidP="00587063">
      <w:pPr>
        <w:jc w:val="both"/>
        <w:rPr>
          <w:sz w:val="28"/>
          <w:szCs w:val="28"/>
          <w:lang w:val="nl-NL"/>
        </w:rPr>
      </w:pPr>
      <w:r w:rsidRPr="00697990">
        <w:rPr>
          <w:sz w:val="28"/>
          <w:szCs w:val="28"/>
          <w:lang w:val="nl-NL"/>
        </w:rPr>
        <w:t>- Ngay cả người vợ một đời tần tảo, giàu tình yêu thương nhưng phải đợi đến lúc sắp giã biệt cõi đời, Nhĩ mới cảm nhận thấm thía được lại càng là nghịch lí và trớ trêu…</w:t>
      </w:r>
    </w:p>
    <w:p w:rsidR="00A70604" w:rsidRPr="00697990" w:rsidRDefault="00A70604" w:rsidP="00587063">
      <w:pPr>
        <w:jc w:val="both"/>
        <w:rPr>
          <w:sz w:val="28"/>
          <w:szCs w:val="28"/>
          <w:lang w:val="nl-NL"/>
        </w:rPr>
      </w:pPr>
      <w:r w:rsidRPr="00697990">
        <w:rPr>
          <w:sz w:val="28"/>
          <w:szCs w:val="28"/>
          <w:lang w:val="nl-NL"/>
        </w:rPr>
        <w:t xml:space="preserve">=&gt; Phải chăng nhà văn đã đặt nhân vật Nhĩ – hay đang hoá thân vào nhân vật vào trong tình huống với cả một chuỗi những nghịch lí như thế là nhằm hưóng người đọc đi đến một nhận thức về cuộc đời : Cuộc sống và số phận con người chứa đựng đầy những điều bất thường, những nghịch lí ngẫu nhiên, vượt ra ngoài những điều dự định và ước muốn, cả những hiểu biết và toan tính của người ta. Mặt khác còn là để khẳng định cái triết lí mang tính tổng kết những trải nghiệm của cả một đời người : </w:t>
      </w:r>
      <w:r w:rsidRPr="00697990">
        <w:rPr>
          <w:i/>
          <w:sz w:val="28"/>
          <w:szCs w:val="28"/>
          <w:lang w:val="nl-NL"/>
        </w:rPr>
        <w:t>Con người ta trên đường đời thật khó tránh khỏi những điều vòng vèo, chùng chình</w:t>
      </w:r>
      <w:r w:rsidRPr="00697990">
        <w:rPr>
          <w:sz w:val="28"/>
          <w:szCs w:val="28"/>
          <w:lang w:val="nl-NL"/>
        </w:rPr>
        <w:t xml:space="preserve"> như đã nói ở trên. </w:t>
      </w:r>
    </w:p>
    <w:p w:rsidR="00A70604" w:rsidRPr="00697990" w:rsidRDefault="00A70604" w:rsidP="00587063">
      <w:pPr>
        <w:jc w:val="both"/>
        <w:rPr>
          <w:sz w:val="28"/>
          <w:szCs w:val="28"/>
          <w:lang w:val="nl-NL"/>
        </w:rPr>
      </w:pPr>
      <w:r w:rsidRPr="00697990">
        <w:rPr>
          <w:b/>
          <w:i/>
          <w:sz w:val="28"/>
          <w:szCs w:val="28"/>
          <w:u w:val="single"/>
          <w:lang w:val="nl-NL"/>
        </w:rPr>
        <w:t>2. Bình luận về những cảm xúc của nhân vật Nhĩ</w:t>
      </w:r>
      <w:r w:rsidRPr="00697990">
        <w:rPr>
          <w:sz w:val="28"/>
          <w:szCs w:val="28"/>
          <w:lang w:val="nl-NL"/>
        </w:rPr>
        <w:t>.</w:t>
      </w:r>
    </w:p>
    <w:p w:rsidR="00A70604" w:rsidRPr="00697990" w:rsidRDefault="00A70604" w:rsidP="00587063">
      <w:pPr>
        <w:jc w:val="both"/>
        <w:rPr>
          <w:sz w:val="28"/>
          <w:szCs w:val="28"/>
          <w:lang w:val="nl-NL"/>
        </w:rPr>
      </w:pPr>
      <w:r w:rsidRPr="00697990">
        <w:rPr>
          <w:sz w:val="28"/>
          <w:szCs w:val="28"/>
          <w:lang w:val="nl-NL"/>
        </w:rPr>
        <w:t xml:space="preserve">- Nhĩ nằm đó, trong cái mớ rối rắm bòng bong những nghịch lí để tự hồi tưởng, tự phân tĩnh, tự sám hối và nhận ra những điều không có gì là xa lạ. </w:t>
      </w:r>
    </w:p>
    <w:p w:rsidR="00A70604" w:rsidRPr="00697990" w:rsidRDefault="00A70604" w:rsidP="00587063">
      <w:pPr>
        <w:jc w:val="both"/>
        <w:outlineLvl w:val="0"/>
        <w:rPr>
          <w:sz w:val="28"/>
          <w:szCs w:val="28"/>
          <w:lang w:val="nl-NL"/>
        </w:rPr>
      </w:pPr>
      <w:r w:rsidRPr="00697990">
        <w:rPr>
          <w:i/>
          <w:sz w:val="28"/>
          <w:szCs w:val="28"/>
          <w:u w:val="single"/>
          <w:lang w:val="nl-NL"/>
        </w:rPr>
        <w:t>a. Cảm xúc về thiên nhiên</w:t>
      </w:r>
      <w:r w:rsidRPr="00697990">
        <w:rPr>
          <w:sz w:val="28"/>
          <w:szCs w:val="28"/>
          <w:lang w:val="nl-NL"/>
        </w:rPr>
        <w:t>.</w:t>
      </w:r>
    </w:p>
    <w:p w:rsidR="00A70604" w:rsidRPr="00697990" w:rsidRDefault="00A70604" w:rsidP="00587063">
      <w:pPr>
        <w:jc w:val="both"/>
        <w:rPr>
          <w:sz w:val="28"/>
          <w:szCs w:val="28"/>
          <w:lang w:val="nl-NL"/>
        </w:rPr>
      </w:pPr>
      <w:r w:rsidRPr="00697990">
        <w:rPr>
          <w:sz w:val="28"/>
          <w:szCs w:val="28"/>
          <w:lang w:val="nl-NL"/>
        </w:rPr>
        <w:t xml:space="preserve">- Cảnh vật được cảm nhận bằng cái nhìn đầy tâm trạng : sự thay đổi sắc màu của những bông hoa bằng lăng ; của con sông Hồng, của bầu trời thu, của cái bãi bồi bên kia sông, con đò có cánh buồm nâu bạc….  gợi ra một không gian vừa có chiều sâu, vừa có chiều rộng. </w:t>
      </w:r>
    </w:p>
    <w:p w:rsidR="00A70604" w:rsidRPr="00697990" w:rsidRDefault="00A70604" w:rsidP="00587063">
      <w:pPr>
        <w:jc w:val="both"/>
        <w:rPr>
          <w:sz w:val="28"/>
          <w:szCs w:val="28"/>
          <w:lang w:val="nl-NL"/>
        </w:rPr>
      </w:pPr>
      <w:r w:rsidRPr="00697990">
        <w:rPr>
          <w:sz w:val="28"/>
          <w:szCs w:val="28"/>
          <w:lang w:val="nl-NL"/>
        </w:rPr>
        <w:t xml:space="preserve">- Cảnh vật ấy cứ dần dần hiện ra với những vẻ đẹp riêng và chỉ có thể cảm nhận được bằng những cảm xúc thật tinh tế của một con người sắp từ giã cõi đời. </w:t>
      </w:r>
    </w:p>
    <w:p w:rsidR="00A70604" w:rsidRPr="00697990" w:rsidRDefault="00A70604" w:rsidP="00587063">
      <w:pPr>
        <w:jc w:val="both"/>
        <w:rPr>
          <w:sz w:val="28"/>
          <w:szCs w:val="28"/>
          <w:lang w:val="nl-NL"/>
        </w:rPr>
      </w:pPr>
      <w:r w:rsidRPr="00697990">
        <w:rPr>
          <w:sz w:val="28"/>
          <w:szCs w:val="28"/>
          <w:lang w:val="nl-NL"/>
        </w:rPr>
        <w:t>+ Những bông hoa bằng lăng tím cuối mùa dần thưa thớt, sắc hoa vốn đã nhợt nhạt giờ lại đậm sắc hơn… để rồi cuối cùng thẫm màu hơn, một màu tím thẫm như bóng tối ». Đâu phải là những màu sắc tươi tắn mà là những sắc màu của sự tàn phải, là dấu hiệu của sự tiêu biến. Và cái tàn lụi đó bỗng trở nên gấp gáp hơn, vội vã hơn, nhẫn tâm hơn bởi nó gắn bó với tâm trạng của con người.</w:t>
      </w:r>
    </w:p>
    <w:p w:rsidR="00A70604" w:rsidRPr="00697990" w:rsidRDefault="00A70604" w:rsidP="00587063">
      <w:pPr>
        <w:jc w:val="both"/>
        <w:rPr>
          <w:sz w:val="28"/>
          <w:szCs w:val="28"/>
          <w:lang w:val="nl-NL"/>
        </w:rPr>
      </w:pPr>
      <w:r w:rsidRPr="00697990">
        <w:rPr>
          <w:sz w:val="28"/>
          <w:szCs w:val="28"/>
          <w:lang w:val="nl-NL"/>
        </w:rPr>
        <w:lastRenderedPageBreak/>
        <w:t xml:space="preserve">+ H/a con sông Hồng màu đỏ nhạt, mặt sông như rộng thêm ra vốn cũng chỉ là hình ảnh của cái đẹp bình dị, gần gũi, gắn bó bao đời, vậy mà giờ đây bỗng trở nên xa xôi quá, ngăn cách quá vì cả đời Nhĩ đã vòng vèo, chùng chình nên đến giờ mới nhận ra được điều đơn giản ấy. </w:t>
      </w:r>
    </w:p>
    <w:p w:rsidR="00A70604" w:rsidRPr="00697990" w:rsidRDefault="00A70604" w:rsidP="00587063">
      <w:pPr>
        <w:jc w:val="both"/>
        <w:rPr>
          <w:sz w:val="28"/>
          <w:szCs w:val="28"/>
          <w:lang w:val="nl-NL"/>
        </w:rPr>
      </w:pPr>
      <w:r w:rsidRPr="00697990">
        <w:rPr>
          <w:sz w:val="28"/>
          <w:szCs w:val="28"/>
          <w:lang w:val="nl-NL"/>
        </w:rPr>
        <w:t>+ Ngay cả cái vòm trời màu thu như cao hơn : Những tia nắng sớm đang từ từ di chuyển từ mặt nước lên những khoảng bờ bãi…. cả một vùng phù sa lâu đời cũng đang phô ra một thứ màu vàng thau xen lẫn với màu xanh non.. những màu sức thân thuộc quá như da thịt, như hơi thở…. Vậy mà cũng chỉ đến sáng hôm nay Nhĩ mới cảm nhận ra được như một phát hiện vừa mới mẻ, vừa muộn màng. Đây là « một chân trời gần gũi mà lại xa lắc vì chưa bao giờ đi đến ». Phải chăng đây là tâm trạng của một con người đang nặng trĩu những từng trải, đau thương : yêu quê hương nhưng một đời người thường phải li hương, thường hờ hững và mắc vào cái điều vòng vèo, chùng chình nên giờ thì cảm thấy tiếc nuối, xa xôi.</w:t>
      </w:r>
    </w:p>
    <w:p w:rsidR="00A70604" w:rsidRPr="00697990" w:rsidRDefault="00A70604" w:rsidP="00587063">
      <w:pPr>
        <w:jc w:val="both"/>
        <w:outlineLvl w:val="0"/>
        <w:rPr>
          <w:sz w:val="28"/>
          <w:szCs w:val="28"/>
          <w:lang w:val="nl-NL"/>
        </w:rPr>
      </w:pPr>
      <w:r w:rsidRPr="00697990">
        <w:rPr>
          <w:i/>
          <w:sz w:val="28"/>
          <w:szCs w:val="28"/>
          <w:u w:val="single"/>
          <w:lang w:val="nl-NL"/>
        </w:rPr>
        <w:t>b. Cảm xúc về vợ</w:t>
      </w:r>
      <w:r w:rsidRPr="00697990">
        <w:rPr>
          <w:sz w:val="28"/>
          <w:szCs w:val="28"/>
          <w:lang w:val="nl-NL"/>
        </w:rPr>
        <w:t xml:space="preserve"> : </w:t>
      </w:r>
    </w:p>
    <w:p w:rsidR="00A70604" w:rsidRPr="00697990" w:rsidRDefault="00A70604" w:rsidP="00587063">
      <w:pPr>
        <w:jc w:val="both"/>
        <w:rPr>
          <w:sz w:val="28"/>
          <w:szCs w:val="28"/>
          <w:lang w:val="nl-NL"/>
        </w:rPr>
      </w:pPr>
      <w:r w:rsidRPr="00697990">
        <w:rPr>
          <w:sz w:val="28"/>
          <w:szCs w:val="28"/>
          <w:lang w:val="nl-NL"/>
        </w:rPr>
        <w:t xml:space="preserve">- Phát hiện thấy ở Liên những tình cảm dịu dàng, sự tần tảo và đức hi sinh thầm lặng. </w:t>
      </w:r>
    </w:p>
    <w:p w:rsidR="00A70604" w:rsidRPr="00697990" w:rsidRDefault="00A70604" w:rsidP="00587063">
      <w:pPr>
        <w:jc w:val="both"/>
        <w:rPr>
          <w:sz w:val="28"/>
          <w:szCs w:val="28"/>
          <w:lang w:val="nl-NL"/>
        </w:rPr>
      </w:pPr>
      <w:r w:rsidRPr="00697990">
        <w:rPr>
          <w:sz w:val="28"/>
          <w:szCs w:val="28"/>
          <w:lang w:val="nl-NL"/>
        </w:rPr>
        <w:t>+ Liên mặc tấm áo vá, những ngón tay gầy guộc vuốt ve chồng, lảng tránh trả lời khi Nhĩ hỏi.</w:t>
      </w:r>
    </w:p>
    <w:p w:rsidR="00A70604" w:rsidRPr="00697990" w:rsidRDefault="00A70604" w:rsidP="00587063">
      <w:pPr>
        <w:jc w:val="both"/>
        <w:rPr>
          <w:sz w:val="28"/>
          <w:szCs w:val="28"/>
          <w:lang w:val="nl-NL"/>
        </w:rPr>
      </w:pPr>
      <w:r w:rsidRPr="00697990">
        <w:rPr>
          <w:sz w:val="28"/>
          <w:szCs w:val="28"/>
          <w:lang w:val="nl-NL"/>
        </w:rPr>
        <w:t>+ Nhĩ nhận ra sự nghiệt ngã của thời gian, không còn bao lâu nữa anh sẽ mãi mãi ra đi, Nhĩ đành phải xót xa nói ra một điều ân hận nhất : « Suốt đời anh chỉ làm em khổ tâm… mà em vẫn nín thinh ! »</w:t>
      </w:r>
    </w:p>
    <w:p w:rsidR="00A70604" w:rsidRPr="00697990" w:rsidRDefault="00A70604" w:rsidP="00587063">
      <w:pPr>
        <w:jc w:val="both"/>
        <w:rPr>
          <w:sz w:val="28"/>
          <w:szCs w:val="28"/>
          <w:lang w:val="nl-NL"/>
        </w:rPr>
      </w:pPr>
      <w:r w:rsidRPr="00697990">
        <w:rPr>
          <w:sz w:val="28"/>
          <w:szCs w:val="28"/>
          <w:lang w:val="nl-NL"/>
        </w:rPr>
        <w:t xml:space="preserve">+ Liên vẫn ân cần, vẫn yêu thương, lặng thầm hi sinh, chịu đựng : Anh cứ yên tâm.. Miễn là anh sống, luôn có mặt anh, tiếng nói của anh trong gian nhà này. » </w:t>
      </w:r>
    </w:p>
    <w:p w:rsidR="00A70604" w:rsidRPr="00697990" w:rsidRDefault="00A70604" w:rsidP="00587063">
      <w:pPr>
        <w:jc w:val="both"/>
        <w:rPr>
          <w:sz w:val="28"/>
          <w:szCs w:val="28"/>
          <w:lang w:val="nl-NL"/>
        </w:rPr>
      </w:pPr>
      <w:r w:rsidRPr="00697990">
        <w:rPr>
          <w:sz w:val="28"/>
          <w:szCs w:val="28"/>
          <w:lang w:val="nl-NL"/>
        </w:rPr>
        <w:t xml:space="preserve">- Giờ thì Nhĩ đã hiểu thật sâu, thật đau với một sự thấu hiểu, một sự ân hận và lòng biết ơn sâu sắc nhưng cũng đã muộn màng. (so sánh với Khúng và Huệ trong « Phiên chợ Giát »). Tại sao không nương tựa vào nhau để đi qua cuộc đời, qua số phận và bám lấy mảnh đất quê hương để mà sống, để tạo lập cuộc sống, để khẳng định con người trên mảnh đất này ? Sao không thể có được một cuộc đời tuy lầm lũi mà hạnh phúc như lão Khúng với mụ Huệ trong truyện « Phiên chợ Giát » dù cho cuộc đời có thấm đẫm đầy máu và nước mắt ? Phải chăng cũng bởi những cái vòng vèo, chùng chình không dứt ra được khiến cho Nhĩ từ lâu đã không nhận ra được tình yêu thương, sự tần tảo và đức hi sinh thầm lặng ấy của Liên ? Và để rồi cuối cùng mới nhận ra được cái đẹp trong tâm hồn vợ : </w:t>
      </w:r>
      <w:r w:rsidRPr="00697990">
        <w:rPr>
          <w:i/>
          <w:sz w:val="28"/>
          <w:szCs w:val="28"/>
          <w:lang w:val="nl-NL"/>
        </w:rPr>
        <w:t>cũng như cánh bãi bồi đang nằm phơi mình bên kia, tâm hồn Liên vẫn giữ nguyên vẹn những nét tần tảo và chịu đựng hi sinh từ bao đời xưa và cũng chính nhờ có điều đó mà sau nhiều ngày tháng bôn tẩu, tìm kiếm… Nhĩ đã tìm thấy được nơi nương tựa là gia đình trong những ngày này</w:t>
      </w:r>
      <w:r w:rsidRPr="00697990">
        <w:rPr>
          <w:sz w:val="28"/>
          <w:szCs w:val="28"/>
          <w:lang w:val="nl-NL"/>
        </w:rPr>
        <w:t xml:space="preserve">. </w:t>
      </w:r>
    </w:p>
    <w:p w:rsidR="00A70604" w:rsidRPr="00697990" w:rsidRDefault="00A70604" w:rsidP="00587063">
      <w:pPr>
        <w:jc w:val="both"/>
        <w:rPr>
          <w:sz w:val="28"/>
          <w:szCs w:val="28"/>
          <w:lang w:val="nl-NL"/>
        </w:rPr>
      </w:pPr>
      <w:r w:rsidRPr="00697990">
        <w:rPr>
          <w:sz w:val="28"/>
          <w:szCs w:val="28"/>
          <w:lang w:val="nl-NL"/>
        </w:rPr>
        <w:t xml:space="preserve">- Cách so sánh đầy tính triết lí trên đây của tác giả không chỉ là lời ngợi ca, sự nhìn nhận xứng đáng dành cho Liên mà còn là một phát hiện vốn cũng rất bình thường nhưng cũng đã bị chính cái vòng vèo, cái chùng chình làm cho con người ta đã phót lờ nó, xem thường nó, coi đó như là một lẽ đương nhien. Đáng ra chính Nhĩ đã phải phát hiện từ sớm để được suốt đời trân trọng, yêu thương như tình yêu mà Quỳ đã dành cho nhân vật « anh ấy » (Người đàn bà trên chuyến tầu tốc hành ). Hay nói như tác giả đã viết trong truyện ngắn « Cỏ lau » : người chết thì đã chết (mà Nhĩ cũng đã biết mình sắp chết)… Vậy anh hãy nói điều gì cho người sống được yên tâm. Sao Nhĩ vẫn lặng thinh ? Vẫn cứ chùng chình, im lặng ? </w:t>
      </w:r>
    </w:p>
    <w:p w:rsidR="00A70604" w:rsidRPr="00697990" w:rsidRDefault="00A70604" w:rsidP="00587063">
      <w:pPr>
        <w:jc w:val="both"/>
        <w:rPr>
          <w:sz w:val="28"/>
          <w:szCs w:val="28"/>
          <w:lang w:val="nl-NL"/>
        </w:rPr>
      </w:pPr>
      <w:r w:rsidRPr="00697990">
        <w:rPr>
          <w:i/>
          <w:sz w:val="28"/>
          <w:szCs w:val="28"/>
          <w:u w:val="single"/>
          <w:lang w:val="nl-NL"/>
        </w:rPr>
        <w:t>c. Cảm xúc về quê hương</w:t>
      </w:r>
      <w:r w:rsidRPr="00697990">
        <w:rPr>
          <w:sz w:val="28"/>
          <w:szCs w:val="28"/>
          <w:lang w:val="nl-NL"/>
        </w:rPr>
        <w:t xml:space="preserve"> (từ những cảm nhận về thiên nhiên, cảm nhận về Liên, Nhĩ chợt </w:t>
      </w:r>
      <w:r w:rsidRPr="00697990">
        <w:rPr>
          <w:sz w:val="28"/>
          <w:szCs w:val="28"/>
          <w:lang w:val="nl-NL"/>
        </w:rPr>
        <w:lastRenderedPageBreak/>
        <w:t>nhận ra cái đẹp muôn thuở của quê hương)</w:t>
      </w:r>
    </w:p>
    <w:p w:rsidR="00A70604" w:rsidRPr="00697990" w:rsidRDefault="00A70604" w:rsidP="00587063">
      <w:pPr>
        <w:jc w:val="both"/>
        <w:rPr>
          <w:sz w:val="28"/>
          <w:szCs w:val="28"/>
          <w:lang w:val="nl-NL"/>
        </w:rPr>
      </w:pPr>
      <w:r w:rsidRPr="00697990">
        <w:rPr>
          <w:sz w:val="28"/>
          <w:szCs w:val="28"/>
          <w:lang w:val="nl-NL"/>
        </w:rPr>
        <w:t xml:space="preserve">- Thì ra « suốt đời  Nhĩ đã từng đi tới không sót một xó xỉnh nào trên trái đất » vậy mà giờ đây, nằm trong căn phòng nhìn qua cửa sổ, Nhĩ mới thấy được tất cả vẻ đẹp rất đỗi bình dị và gần gũi của cái bãi bồi bên kia sông khi mình sắp từ giã cõi đời. </w:t>
      </w:r>
    </w:p>
    <w:p w:rsidR="00A70604" w:rsidRPr="00697990" w:rsidRDefault="00A70604" w:rsidP="00587063">
      <w:pPr>
        <w:jc w:val="both"/>
        <w:outlineLvl w:val="0"/>
        <w:rPr>
          <w:sz w:val="28"/>
          <w:szCs w:val="28"/>
          <w:lang w:val="nl-NL"/>
        </w:rPr>
      </w:pPr>
      <w:r w:rsidRPr="00697990">
        <w:rPr>
          <w:sz w:val="28"/>
          <w:szCs w:val="28"/>
          <w:lang w:val="nl-NL"/>
        </w:rPr>
        <w:t xml:space="preserve">d. Cảm xúc về bản thân và bình luận về tâm trạng khao khát của Nhĩ muốn được đặt chân lên bãi bồi bên kia sông. </w:t>
      </w:r>
    </w:p>
    <w:p w:rsidR="00A70604" w:rsidRPr="00697990" w:rsidRDefault="00A70604" w:rsidP="00587063">
      <w:pPr>
        <w:jc w:val="both"/>
        <w:rPr>
          <w:sz w:val="28"/>
          <w:szCs w:val="28"/>
          <w:lang w:val="nl-NL"/>
        </w:rPr>
      </w:pPr>
      <w:r w:rsidRPr="00697990">
        <w:rPr>
          <w:sz w:val="28"/>
          <w:szCs w:val="28"/>
          <w:lang w:val="nl-NL"/>
        </w:rPr>
        <w:t xml:space="preserve">- Bãi đất ấy đã làm bừng dậy một niềm khao khát vô vọng là được đặt chân lên một lần đến đó. </w:t>
      </w:r>
    </w:p>
    <w:p w:rsidR="00A70604" w:rsidRPr="00697990" w:rsidRDefault="00A70604" w:rsidP="00587063">
      <w:pPr>
        <w:jc w:val="both"/>
        <w:rPr>
          <w:sz w:val="28"/>
          <w:szCs w:val="28"/>
          <w:lang w:val="nl-NL"/>
        </w:rPr>
      </w:pPr>
      <w:r w:rsidRPr="00697990">
        <w:rPr>
          <w:sz w:val="28"/>
          <w:szCs w:val="28"/>
          <w:lang w:val="nl-NL"/>
        </w:rPr>
        <w:t xml:space="preserve">- Điều ước muốn ấy chính là sự thức tỉnh về những giá trị bền vững, bình thường, sâu xa trong cuộc sống vốn thường bị người ta lãng quên và chỉ có thể cảm nhận được khi đã ở cái độ từng trải. </w:t>
      </w:r>
    </w:p>
    <w:p w:rsidR="00A70604" w:rsidRPr="00697990" w:rsidRDefault="00A70604" w:rsidP="00587063">
      <w:pPr>
        <w:jc w:val="both"/>
        <w:rPr>
          <w:sz w:val="28"/>
          <w:szCs w:val="28"/>
          <w:lang w:val="nl-NL"/>
        </w:rPr>
      </w:pPr>
      <w:r w:rsidRPr="00697990">
        <w:rPr>
          <w:sz w:val="28"/>
          <w:szCs w:val="28"/>
          <w:lang w:val="nl-NL"/>
        </w:rPr>
        <w:t xml:space="preserve">- Thật là đau đớn vì đối với Nhĩ đó cũng là lúc cuối đời, cận kề với cái chết. Cho nên sự thức tỉnh tình yêu quê hương, yêu cái đẹp dung dị, bình thường, gần gũi có xen lẫn với niềm ân hận và nỗi xót xa : </w:t>
      </w:r>
      <w:r w:rsidRPr="00697990">
        <w:rPr>
          <w:i/>
          <w:sz w:val="28"/>
          <w:szCs w:val="28"/>
          <w:lang w:val="nl-NL"/>
        </w:rPr>
        <w:t>« hoạ chăng chỉ có anh đã từng trải, đã từng in gót chân khắp mọi chân trời xa lạ mới nhìn thấy thấy hết sự giàu có lẫn mọi vẻ đẹp của một cái bãi bồi sông Hồng ngay bờ bên kia</w:t>
      </w:r>
      <w:r w:rsidRPr="00697990">
        <w:rPr>
          <w:sz w:val="28"/>
          <w:szCs w:val="28"/>
          <w:lang w:val="nl-NL"/>
        </w:rPr>
        <w:t> ». Và cũng chỉ có anh mới nhận ra được điều đó, ngay cả đứa con anh cũng không sao hiểu được điều anh mơ ước. Nó ra đi một cách miễn cưỡng rồi bị cuốn hút vào trò chơi giải cờ thế trên vỉa hè, rất có thể nhõ chuyến đò ngang. Quả thật là « </w:t>
      </w:r>
      <w:r w:rsidRPr="00697990">
        <w:rPr>
          <w:i/>
          <w:sz w:val="28"/>
          <w:szCs w:val="28"/>
          <w:lang w:val="nl-NL"/>
        </w:rPr>
        <w:t>con người ta trên đường đời khó tránh được những cái điều vòng vèo và chùng chình</w:t>
      </w:r>
      <w:r w:rsidRPr="00697990">
        <w:rPr>
          <w:sz w:val="28"/>
          <w:szCs w:val="28"/>
          <w:lang w:val="nl-NL"/>
        </w:rPr>
        <w:t xml:space="preserve"> » vậy. </w:t>
      </w:r>
    </w:p>
    <w:p w:rsidR="00A70604" w:rsidRPr="00697990" w:rsidRDefault="00A70604" w:rsidP="00587063">
      <w:pPr>
        <w:jc w:val="both"/>
        <w:rPr>
          <w:sz w:val="28"/>
          <w:szCs w:val="28"/>
          <w:lang w:val="nl-NL"/>
        </w:rPr>
      </w:pPr>
      <w:r w:rsidRPr="00697990">
        <w:rPr>
          <w:sz w:val="28"/>
          <w:szCs w:val="28"/>
          <w:lang w:val="nl-NL"/>
        </w:rPr>
        <w:t>- Nhĩ thất vọng nhưng ôm nỗi buồn riêng không hề trách móc một ai. Vì « </w:t>
      </w:r>
      <w:r w:rsidRPr="00697990">
        <w:rPr>
          <w:i/>
          <w:sz w:val="28"/>
          <w:szCs w:val="28"/>
          <w:lang w:val="nl-NL"/>
        </w:rPr>
        <w:t>vả lại nó đã thấy có gì đáng hấp dẫn ở bên kia sông đâu</w:t>
      </w:r>
      <w:r w:rsidRPr="00697990">
        <w:rPr>
          <w:sz w:val="28"/>
          <w:szCs w:val="28"/>
          <w:lang w:val="nl-NL"/>
        </w:rPr>
        <w:t> ! » Nhĩ chỉ còn biết thu hết tàn lực vào cái giờ phút không thể dừng lại được nữa khi thấy con đò ngang vừa chạm vào mũi  vào đất lở bên này sông »… « </w:t>
      </w:r>
      <w:r w:rsidRPr="00697990">
        <w:rPr>
          <w:i/>
          <w:sz w:val="28"/>
          <w:szCs w:val="28"/>
          <w:lang w:val="nl-NL"/>
        </w:rPr>
        <w:t>để đu mình, nhô người ra ngoài, giơ một cánh tay gầy guộc.. khoát khoát…</w:t>
      </w:r>
      <w:r w:rsidRPr="00697990">
        <w:rPr>
          <w:sz w:val="28"/>
          <w:szCs w:val="28"/>
          <w:lang w:val="nl-NL"/>
        </w:rPr>
        <w:t xml:space="preserve"> »Phải chăng anh đang nôn nóng thúc giục cậu con trai hãy mau lên kẻo lỡ chuyền đò ? Phải chăng anh đang cảm nhận cái ngắn ngủi của thời gian không hề chờ đợi anh thêm một chuyến đò khác. Hình ảnh này còn gợi ra ý nghĩa khái quát hơn nữa : đó là ý muốn của nhân vật (cũng như của nhà văn) là thức tỉnh mọi người về những cái vòng vèo, chùng chình mà chúng ta đang sa vào trên đường đời. Hãy mau mau dứt ra khỏi nó để hướng tới những giá trị đích thực vốn rất giản dị, gần gũi và bền vững. </w:t>
      </w:r>
    </w:p>
    <w:p w:rsidR="00A70604" w:rsidRPr="00697990" w:rsidRDefault="00A70604" w:rsidP="00587063">
      <w:pPr>
        <w:jc w:val="both"/>
        <w:rPr>
          <w:sz w:val="28"/>
          <w:szCs w:val="28"/>
          <w:lang w:val="nl-NL"/>
        </w:rPr>
      </w:pPr>
      <w:r w:rsidRPr="00697990">
        <w:rPr>
          <w:b/>
          <w:i/>
          <w:sz w:val="28"/>
          <w:szCs w:val="28"/>
          <w:u w:val="single"/>
          <w:lang w:val="nl-NL"/>
        </w:rPr>
        <w:t>3. Ý đồ của nhà văn khi xây dựng nhân vật Nhĩ</w:t>
      </w:r>
      <w:r w:rsidRPr="00697990">
        <w:rPr>
          <w:sz w:val="28"/>
          <w:szCs w:val="28"/>
          <w:lang w:val="nl-NL"/>
        </w:rPr>
        <w:t> :</w:t>
      </w:r>
    </w:p>
    <w:p w:rsidR="00A70604" w:rsidRPr="00697990" w:rsidRDefault="00A70604" w:rsidP="00587063">
      <w:pPr>
        <w:jc w:val="both"/>
        <w:rPr>
          <w:sz w:val="28"/>
          <w:szCs w:val="28"/>
          <w:lang w:val="nl-NL"/>
        </w:rPr>
      </w:pPr>
      <w:r w:rsidRPr="00697990">
        <w:rPr>
          <w:sz w:val="28"/>
          <w:szCs w:val="28"/>
          <w:lang w:val="nl-NL"/>
        </w:rPr>
        <w:t xml:space="preserve">- Nhân vật Nhĩ trong truyện cũng như nhiều nhân vật khác trong truyện của « Nguyễn Minh Châu  sau năm 1975 là kiểu nhân vật tư tưởng với những trăn trở, nghĩ suy để tự nhận thức chính mình, tự nhận thức về cuộc đời vì như trên đã dẫn theo lời của tác giả là « cuộc đời vốn đa sự, con người vốn đa đoan ». Tác giả đã gửi gắm qua nhận vật nhiều điều quan sát, suy ngẫm, triết lí : nhân vật Nhĩ không đại diện cho một ai mà là cho tất cả. Do đó nhận vật không bị biến thành cái loa phát ngôn cho một giai tầng nào đó trong xã hội hay cho chính nhà văn. Chính những chiêm nghiệm, những triết lí đã được chuyển hoá vào trong đời sống nội tâm của nhân vật thông qua những diễn biến của tâm trạng, dưới sự tác động của hoàn cảnh đã được miêu tả tinh tế, hợp lí làm cho tác phẩm mang tính luận đề một cách tự nhiên mà sâu sắc.  </w:t>
      </w:r>
    </w:p>
    <w:p w:rsidR="00A70604" w:rsidRPr="00697990" w:rsidRDefault="00A70604" w:rsidP="00587063">
      <w:pPr>
        <w:jc w:val="both"/>
        <w:rPr>
          <w:sz w:val="28"/>
          <w:szCs w:val="28"/>
          <w:lang w:val="nl-NL"/>
        </w:rPr>
      </w:pPr>
      <w:r w:rsidRPr="00697990">
        <w:rPr>
          <w:sz w:val="28"/>
          <w:szCs w:val="28"/>
          <w:lang w:val="nl-NL"/>
        </w:rPr>
        <w:t xml:space="preserve">4. </w:t>
      </w:r>
      <w:r w:rsidRPr="00697990">
        <w:rPr>
          <w:b/>
          <w:i/>
          <w:sz w:val="28"/>
          <w:szCs w:val="28"/>
          <w:u w:val="single"/>
          <w:lang w:val="nl-NL"/>
        </w:rPr>
        <w:t>ĐÁnh giá những thành công về nghệ thuật xây dựng truyện.</w:t>
      </w:r>
    </w:p>
    <w:p w:rsidR="00A70604" w:rsidRPr="00697990" w:rsidRDefault="00A70604" w:rsidP="00587063">
      <w:pPr>
        <w:jc w:val="both"/>
        <w:rPr>
          <w:sz w:val="28"/>
          <w:szCs w:val="28"/>
          <w:lang w:val="nl-NL"/>
        </w:rPr>
      </w:pPr>
      <w:r w:rsidRPr="00697990">
        <w:rPr>
          <w:sz w:val="28"/>
          <w:szCs w:val="28"/>
          <w:lang w:val="nl-NL"/>
        </w:rPr>
        <w:lastRenderedPageBreak/>
        <w:t>- Miêu tả tinh tế tâm trạng, cảm nghĩ của nhân vật mang đầy ý nghĩa triết lí về con người.</w:t>
      </w:r>
    </w:p>
    <w:p w:rsidR="00A70604" w:rsidRPr="00697990" w:rsidRDefault="00A70604" w:rsidP="00587063">
      <w:pPr>
        <w:jc w:val="both"/>
        <w:rPr>
          <w:sz w:val="28"/>
          <w:szCs w:val="28"/>
          <w:lang w:val="nl-NL"/>
        </w:rPr>
      </w:pPr>
      <w:r w:rsidRPr="00697990">
        <w:rPr>
          <w:sz w:val="28"/>
          <w:szCs w:val="28"/>
          <w:lang w:val="nl-NL"/>
        </w:rPr>
        <w:t>- Sáng tạo những hình ảnh giầu ý nghĩa biểu đạt và hầu như mọi hình ảnh đều mang hai lớp nghĩa : nghĩa thực và nghĩa biểu tượng. (Dẫn chứng : hình ảnh hoa bằng lăng, hình ảnh bãi bồi bên kia sông, của con đò, của cánh buồm nâu đã bạc mầu… những tảng đất lở bên bờ sông…. hình ảnh cuối truyện….)</w:t>
      </w:r>
    </w:p>
    <w:p w:rsidR="00A70604" w:rsidRPr="00697990" w:rsidRDefault="00A70604" w:rsidP="00587063">
      <w:pPr>
        <w:jc w:val="both"/>
        <w:rPr>
          <w:sz w:val="28"/>
          <w:szCs w:val="28"/>
          <w:lang w:val="nl-NL"/>
        </w:rPr>
      </w:pPr>
      <w:r w:rsidRPr="00697990">
        <w:rPr>
          <w:sz w:val="28"/>
          <w:szCs w:val="28"/>
          <w:u w:val="single"/>
          <w:lang w:val="nl-NL"/>
        </w:rPr>
        <w:t>C</w:t>
      </w:r>
      <w:r w:rsidRPr="00697990">
        <w:rPr>
          <w:b/>
          <w:sz w:val="28"/>
          <w:szCs w:val="28"/>
          <w:u w:val="single"/>
          <w:lang w:val="nl-NL"/>
        </w:rPr>
        <w:t>. Kết luận</w:t>
      </w:r>
      <w:r w:rsidRPr="00697990">
        <w:rPr>
          <w:sz w:val="28"/>
          <w:szCs w:val="28"/>
          <w:lang w:val="nl-NL"/>
        </w:rPr>
        <w:t xml:space="preserve">. </w:t>
      </w:r>
    </w:p>
    <w:p w:rsidR="00A70604" w:rsidRPr="00697990" w:rsidRDefault="00A70604" w:rsidP="00587063">
      <w:pPr>
        <w:jc w:val="both"/>
        <w:rPr>
          <w:sz w:val="28"/>
          <w:szCs w:val="28"/>
          <w:lang w:val="nl-NL"/>
        </w:rPr>
      </w:pPr>
      <w:r w:rsidRPr="00697990">
        <w:rPr>
          <w:sz w:val="28"/>
          <w:szCs w:val="28"/>
          <w:lang w:val="nl-NL"/>
        </w:rPr>
        <w:t xml:space="preserve">- Nguyễn Minh Châu là nhà văn đi được xa nhất trên con đường đổi mới văn học, trong thời kì mà văn học đang « tự thay máu » của mình. Nhân vật  thể hiện được những chiêm nghiệm, những điều trở trăn của một nhà văn nặng lòng với cuộc sống mới sau chiến tranh, minh chứng cho sự đổi t hay của một thời kì văn học mới. </w:t>
      </w:r>
    </w:p>
    <w:p w:rsidR="00A70604" w:rsidRPr="00697990" w:rsidRDefault="00A70604" w:rsidP="00587063">
      <w:pPr>
        <w:jc w:val="both"/>
        <w:rPr>
          <w:sz w:val="28"/>
          <w:szCs w:val="28"/>
          <w:lang w:val="nl-NL"/>
        </w:rPr>
      </w:pPr>
      <w:r w:rsidRPr="00697990">
        <w:rPr>
          <w:sz w:val="28"/>
          <w:szCs w:val="28"/>
          <w:lang w:val="nl-NL"/>
        </w:rPr>
        <w:t xml:space="preserve">- Tác phẩm mang phong cách hiện đại, tính nhân văn sâu sắc. </w:t>
      </w:r>
    </w:p>
    <w:p w:rsidR="00A70604" w:rsidRPr="00697990" w:rsidRDefault="00A70604" w:rsidP="00587063">
      <w:pPr>
        <w:jc w:val="both"/>
        <w:rPr>
          <w:sz w:val="28"/>
          <w:szCs w:val="28"/>
        </w:rPr>
      </w:pPr>
    </w:p>
    <w:p w:rsidR="00E85BCA" w:rsidRDefault="00A70604" w:rsidP="00587063">
      <w:pPr>
        <w:pStyle w:val="BodyText"/>
        <w:spacing w:before="67"/>
        <w:ind w:left="855" w:right="866"/>
        <w:jc w:val="both"/>
        <w:rPr>
          <w:sz w:val="28"/>
          <w:szCs w:val="28"/>
        </w:rPr>
      </w:pPr>
      <w:r w:rsidRPr="00697990">
        <w:rPr>
          <w:sz w:val="28"/>
          <w:szCs w:val="28"/>
        </w:rPr>
        <w:t>**************************************************************</w:t>
      </w:r>
    </w:p>
    <w:p w:rsidR="00C76D16" w:rsidRDefault="00C76D16" w:rsidP="00587063">
      <w:pPr>
        <w:pStyle w:val="BodyText"/>
        <w:spacing w:before="67"/>
        <w:ind w:left="855" w:right="866"/>
        <w:jc w:val="both"/>
        <w:rPr>
          <w:b/>
          <w:color w:val="C00000"/>
          <w:sz w:val="32"/>
          <w:szCs w:val="32"/>
        </w:rPr>
      </w:pPr>
    </w:p>
    <w:p w:rsidR="00C76D16" w:rsidRDefault="00C76D16" w:rsidP="00587063">
      <w:pPr>
        <w:pStyle w:val="BodyText"/>
        <w:spacing w:before="67"/>
        <w:ind w:left="855" w:right="866"/>
        <w:jc w:val="both"/>
        <w:rPr>
          <w:b/>
          <w:color w:val="C00000"/>
          <w:sz w:val="32"/>
          <w:szCs w:val="32"/>
        </w:rPr>
      </w:pPr>
    </w:p>
    <w:p w:rsidR="00C76D16" w:rsidRDefault="00C76D16" w:rsidP="00587063">
      <w:pPr>
        <w:pStyle w:val="BodyText"/>
        <w:spacing w:before="67"/>
        <w:ind w:left="855" w:right="866"/>
        <w:jc w:val="both"/>
        <w:rPr>
          <w:b/>
          <w:color w:val="C00000"/>
          <w:sz w:val="32"/>
          <w:szCs w:val="32"/>
        </w:rPr>
      </w:pPr>
    </w:p>
    <w:p w:rsidR="00C76D16" w:rsidRDefault="00C76D16" w:rsidP="00587063">
      <w:pPr>
        <w:pStyle w:val="BodyText"/>
        <w:spacing w:before="67"/>
        <w:ind w:left="855" w:right="866"/>
        <w:jc w:val="both"/>
        <w:rPr>
          <w:b/>
          <w:color w:val="C00000"/>
          <w:sz w:val="32"/>
          <w:szCs w:val="32"/>
        </w:rPr>
      </w:pPr>
    </w:p>
    <w:p w:rsidR="00C76D16" w:rsidRDefault="00C76D16" w:rsidP="00587063">
      <w:pPr>
        <w:pStyle w:val="BodyText"/>
        <w:spacing w:before="67"/>
        <w:ind w:left="855" w:right="866"/>
        <w:jc w:val="both"/>
        <w:rPr>
          <w:b/>
          <w:color w:val="C00000"/>
          <w:sz w:val="32"/>
          <w:szCs w:val="32"/>
        </w:rPr>
      </w:pPr>
    </w:p>
    <w:p w:rsidR="00C76D16" w:rsidRDefault="00C76D16" w:rsidP="00587063">
      <w:pPr>
        <w:pStyle w:val="BodyText"/>
        <w:spacing w:before="67"/>
        <w:ind w:left="855" w:right="866"/>
        <w:jc w:val="both"/>
        <w:rPr>
          <w:b/>
          <w:color w:val="C00000"/>
          <w:sz w:val="32"/>
          <w:szCs w:val="32"/>
        </w:rPr>
      </w:pPr>
    </w:p>
    <w:p w:rsidR="00C76D16" w:rsidRDefault="00C76D16" w:rsidP="00587063">
      <w:pPr>
        <w:pStyle w:val="BodyText"/>
        <w:spacing w:before="67"/>
        <w:ind w:left="855" w:right="866"/>
        <w:jc w:val="both"/>
        <w:rPr>
          <w:b/>
          <w:color w:val="C00000"/>
          <w:sz w:val="32"/>
          <w:szCs w:val="32"/>
        </w:rPr>
      </w:pPr>
    </w:p>
    <w:p w:rsidR="00C76D16" w:rsidRDefault="00C76D16" w:rsidP="00587063">
      <w:pPr>
        <w:pStyle w:val="BodyText"/>
        <w:spacing w:before="67"/>
        <w:ind w:left="855" w:right="866"/>
        <w:jc w:val="both"/>
        <w:rPr>
          <w:b/>
          <w:color w:val="C00000"/>
          <w:sz w:val="32"/>
          <w:szCs w:val="32"/>
        </w:rPr>
      </w:pPr>
    </w:p>
    <w:p w:rsidR="00C76D16" w:rsidRDefault="00C76D16" w:rsidP="00587063">
      <w:pPr>
        <w:pStyle w:val="BodyText"/>
        <w:spacing w:before="67"/>
        <w:ind w:left="855" w:right="866"/>
        <w:jc w:val="both"/>
        <w:rPr>
          <w:b/>
          <w:color w:val="C00000"/>
          <w:sz w:val="32"/>
          <w:szCs w:val="32"/>
        </w:rPr>
      </w:pPr>
    </w:p>
    <w:p w:rsidR="00C76D16" w:rsidRDefault="00C76D16" w:rsidP="00587063">
      <w:pPr>
        <w:pStyle w:val="BodyText"/>
        <w:spacing w:before="67"/>
        <w:ind w:left="855" w:right="866"/>
        <w:jc w:val="both"/>
        <w:rPr>
          <w:b/>
          <w:color w:val="C00000"/>
          <w:sz w:val="32"/>
          <w:szCs w:val="32"/>
        </w:rPr>
      </w:pPr>
    </w:p>
    <w:p w:rsidR="00C76D16" w:rsidRDefault="00C76D16" w:rsidP="00587063">
      <w:pPr>
        <w:pStyle w:val="BodyText"/>
        <w:spacing w:before="67"/>
        <w:ind w:left="855" w:right="866"/>
        <w:jc w:val="both"/>
        <w:rPr>
          <w:b/>
          <w:color w:val="C00000"/>
          <w:sz w:val="32"/>
          <w:szCs w:val="32"/>
        </w:rPr>
      </w:pPr>
    </w:p>
    <w:p w:rsidR="00C76D16" w:rsidRDefault="00C76D16" w:rsidP="00587063">
      <w:pPr>
        <w:pStyle w:val="BodyText"/>
        <w:spacing w:before="67"/>
        <w:ind w:left="855" w:right="866"/>
        <w:jc w:val="both"/>
        <w:rPr>
          <w:b/>
          <w:color w:val="C00000"/>
          <w:sz w:val="32"/>
          <w:szCs w:val="32"/>
        </w:rPr>
      </w:pPr>
    </w:p>
    <w:p w:rsidR="00C76D16" w:rsidRDefault="00C76D16" w:rsidP="00587063">
      <w:pPr>
        <w:pStyle w:val="BodyText"/>
        <w:spacing w:before="67"/>
        <w:ind w:left="855" w:right="866"/>
        <w:jc w:val="both"/>
        <w:rPr>
          <w:b/>
          <w:color w:val="C00000"/>
          <w:sz w:val="32"/>
          <w:szCs w:val="32"/>
        </w:rPr>
      </w:pPr>
    </w:p>
    <w:p w:rsidR="00C76D16" w:rsidRDefault="00C76D16" w:rsidP="00587063">
      <w:pPr>
        <w:pStyle w:val="BodyText"/>
        <w:spacing w:before="67"/>
        <w:ind w:left="855" w:right="866"/>
        <w:jc w:val="both"/>
        <w:rPr>
          <w:b/>
          <w:color w:val="C00000"/>
          <w:sz w:val="32"/>
          <w:szCs w:val="32"/>
        </w:rPr>
      </w:pPr>
    </w:p>
    <w:p w:rsidR="00C76D16" w:rsidRDefault="00C76D16" w:rsidP="00587063">
      <w:pPr>
        <w:pStyle w:val="BodyText"/>
        <w:spacing w:before="67"/>
        <w:ind w:left="855" w:right="866"/>
        <w:jc w:val="both"/>
        <w:rPr>
          <w:b/>
          <w:color w:val="C00000"/>
          <w:sz w:val="32"/>
          <w:szCs w:val="32"/>
        </w:rPr>
      </w:pPr>
    </w:p>
    <w:p w:rsidR="00C76D16" w:rsidRDefault="00C76D16" w:rsidP="00587063">
      <w:pPr>
        <w:pStyle w:val="BodyText"/>
        <w:spacing w:before="67"/>
        <w:ind w:left="855" w:right="866"/>
        <w:jc w:val="both"/>
        <w:rPr>
          <w:b/>
          <w:color w:val="C00000"/>
          <w:sz w:val="32"/>
          <w:szCs w:val="32"/>
        </w:rPr>
      </w:pPr>
    </w:p>
    <w:p w:rsidR="00C76D16" w:rsidRDefault="00C76D16" w:rsidP="00587063">
      <w:pPr>
        <w:pStyle w:val="BodyText"/>
        <w:spacing w:before="67"/>
        <w:ind w:left="855" w:right="866"/>
        <w:jc w:val="both"/>
        <w:rPr>
          <w:b/>
          <w:color w:val="C00000"/>
          <w:sz w:val="32"/>
          <w:szCs w:val="32"/>
        </w:rPr>
      </w:pPr>
    </w:p>
    <w:p w:rsidR="00C76D16" w:rsidRDefault="00C76D16" w:rsidP="00587063">
      <w:pPr>
        <w:pStyle w:val="BodyText"/>
        <w:spacing w:before="67"/>
        <w:ind w:left="855" w:right="866"/>
        <w:jc w:val="both"/>
        <w:rPr>
          <w:b/>
          <w:color w:val="C00000"/>
          <w:sz w:val="32"/>
          <w:szCs w:val="32"/>
        </w:rPr>
      </w:pPr>
    </w:p>
    <w:p w:rsidR="00C76D16" w:rsidRDefault="00C76D16" w:rsidP="00587063">
      <w:pPr>
        <w:pStyle w:val="BodyText"/>
        <w:spacing w:before="67"/>
        <w:ind w:left="855" w:right="866"/>
        <w:jc w:val="both"/>
        <w:rPr>
          <w:b/>
          <w:color w:val="C00000"/>
          <w:sz w:val="32"/>
          <w:szCs w:val="32"/>
        </w:rPr>
      </w:pPr>
    </w:p>
    <w:p w:rsidR="00C76D16" w:rsidRDefault="00C76D16" w:rsidP="00587063">
      <w:pPr>
        <w:pStyle w:val="BodyText"/>
        <w:spacing w:before="67"/>
        <w:ind w:left="855" w:right="866"/>
        <w:jc w:val="both"/>
        <w:rPr>
          <w:b/>
          <w:color w:val="C00000"/>
          <w:sz w:val="32"/>
          <w:szCs w:val="32"/>
        </w:rPr>
      </w:pPr>
    </w:p>
    <w:p w:rsidR="00C76D16" w:rsidRDefault="00C76D16" w:rsidP="00587063">
      <w:pPr>
        <w:pStyle w:val="BodyText"/>
        <w:spacing w:before="67"/>
        <w:ind w:left="855" w:right="866"/>
        <w:jc w:val="both"/>
        <w:rPr>
          <w:b/>
          <w:color w:val="C00000"/>
          <w:sz w:val="32"/>
          <w:szCs w:val="32"/>
        </w:rPr>
      </w:pPr>
    </w:p>
    <w:p w:rsidR="00A70604" w:rsidRPr="00697990" w:rsidRDefault="00E85BCA" w:rsidP="00587063">
      <w:pPr>
        <w:pStyle w:val="BodyText"/>
        <w:spacing w:before="67"/>
        <w:ind w:left="855" w:right="866"/>
        <w:jc w:val="both"/>
        <w:rPr>
          <w:sz w:val="28"/>
          <w:szCs w:val="28"/>
        </w:rPr>
      </w:pPr>
      <w:r w:rsidRPr="002346E7">
        <w:rPr>
          <w:b/>
          <w:color w:val="C00000"/>
          <w:sz w:val="32"/>
          <w:szCs w:val="32"/>
        </w:rPr>
        <w:lastRenderedPageBreak/>
        <w:t xml:space="preserve">VĂN BẢN: </w:t>
      </w:r>
      <w:r w:rsidR="00A70604" w:rsidRPr="00697990">
        <w:rPr>
          <w:sz w:val="28"/>
          <w:szCs w:val="28"/>
        </w:rPr>
        <w:t xml:space="preserve"> </w:t>
      </w:r>
      <w:r w:rsidR="00A70604" w:rsidRPr="00E85BCA">
        <w:rPr>
          <w:b/>
          <w:color w:val="C00000"/>
          <w:sz w:val="32"/>
          <w:szCs w:val="32"/>
        </w:rPr>
        <w:t>“Những ngôi sao xa xôi” – Lê Minh Khuê</w:t>
      </w:r>
    </w:p>
    <w:p w:rsidR="00A70604" w:rsidRPr="00697990" w:rsidRDefault="00A70604" w:rsidP="00587063">
      <w:pPr>
        <w:pStyle w:val="Heading1"/>
        <w:spacing w:before="90" w:line="240" w:lineRule="auto"/>
        <w:ind w:left="221" w:firstLine="0"/>
        <w:jc w:val="both"/>
        <w:rPr>
          <w:sz w:val="28"/>
          <w:szCs w:val="28"/>
        </w:rPr>
      </w:pPr>
      <w:r w:rsidRPr="00697990">
        <w:rPr>
          <w:sz w:val="28"/>
          <w:szCs w:val="28"/>
          <w:u w:val="thick"/>
        </w:rPr>
        <w:t>* Khái quát về tác giả, tác phẩm:</w:t>
      </w:r>
    </w:p>
    <w:p w:rsidR="00A70604" w:rsidRPr="00697990" w:rsidRDefault="00A70604" w:rsidP="00587063">
      <w:pPr>
        <w:pStyle w:val="ListParagraph"/>
        <w:numPr>
          <w:ilvl w:val="0"/>
          <w:numId w:val="121"/>
        </w:numPr>
        <w:tabs>
          <w:tab w:val="left" w:pos="373"/>
        </w:tabs>
        <w:spacing w:before="13" w:line="235" w:lineRule="auto"/>
        <w:ind w:left="221" w:right="397" w:firstLine="0"/>
        <w:jc w:val="both"/>
        <w:rPr>
          <w:sz w:val="28"/>
          <w:szCs w:val="28"/>
        </w:rPr>
      </w:pPr>
      <w:r w:rsidRPr="00697990">
        <w:rPr>
          <w:spacing w:val="-6"/>
          <w:sz w:val="28"/>
          <w:szCs w:val="28"/>
        </w:rPr>
        <w:t xml:space="preserve">Lê </w:t>
      </w:r>
      <w:r w:rsidRPr="00697990">
        <w:rPr>
          <w:sz w:val="28"/>
          <w:szCs w:val="28"/>
        </w:rPr>
        <w:t xml:space="preserve">Minh Khuê </w:t>
      </w:r>
      <w:r w:rsidRPr="00697990">
        <w:rPr>
          <w:spacing w:val="-11"/>
          <w:sz w:val="28"/>
          <w:szCs w:val="28"/>
        </w:rPr>
        <w:t xml:space="preserve">là </w:t>
      </w:r>
      <w:r w:rsidRPr="00697990">
        <w:rPr>
          <w:spacing w:val="-6"/>
          <w:sz w:val="28"/>
          <w:szCs w:val="28"/>
        </w:rPr>
        <w:t xml:space="preserve">nhà </w:t>
      </w:r>
      <w:r w:rsidRPr="00697990">
        <w:rPr>
          <w:sz w:val="28"/>
          <w:szCs w:val="28"/>
        </w:rPr>
        <w:t xml:space="preserve">văn có sở trường về truyện </w:t>
      </w:r>
      <w:r w:rsidRPr="00697990">
        <w:rPr>
          <w:spacing w:val="-4"/>
          <w:sz w:val="28"/>
          <w:szCs w:val="28"/>
        </w:rPr>
        <w:t xml:space="preserve">ngắn, </w:t>
      </w:r>
      <w:r w:rsidRPr="00697990">
        <w:rPr>
          <w:sz w:val="28"/>
          <w:szCs w:val="28"/>
        </w:rPr>
        <w:t xml:space="preserve">với ngòi bút miêu tả </w:t>
      </w:r>
      <w:r w:rsidRPr="00697990">
        <w:rPr>
          <w:spacing w:val="2"/>
          <w:sz w:val="28"/>
          <w:szCs w:val="28"/>
        </w:rPr>
        <w:t xml:space="preserve">tâm </w:t>
      </w:r>
      <w:r w:rsidRPr="00697990">
        <w:rPr>
          <w:spacing w:val="-4"/>
          <w:sz w:val="28"/>
          <w:szCs w:val="28"/>
        </w:rPr>
        <w:t xml:space="preserve">lí </w:t>
      </w:r>
      <w:r w:rsidRPr="00697990">
        <w:rPr>
          <w:sz w:val="28"/>
          <w:szCs w:val="28"/>
        </w:rPr>
        <w:t xml:space="preserve">tinh tế, sắc sảo, đặc </w:t>
      </w:r>
      <w:r w:rsidRPr="00697990">
        <w:rPr>
          <w:spacing w:val="3"/>
          <w:sz w:val="28"/>
          <w:szCs w:val="28"/>
        </w:rPr>
        <w:t xml:space="preserve">biệt </w:t>
      </w:r>
      <w:r w:rsidRPr="00697990">
        <w:rPr>
          <w:spacing w:val="-11"/>
          <w:sz w:val="28"/>
          <w:szCs w:val="28"/>
        </w:rPr>
        <w:t xml:space="preserve">là </w:t>
      </w:r>
      <w:r w:rsidRPr="00697990">
        <w:rPr>
          <w:spacing w:val="2"/>
          <w:sz w:val="28"/>
          <w:szCs w:val="28"/>
        </w:rPr>
        <w:t xml:space="preserve">tâm </w:t>
      </w:r>
      <w:r w:rsidRPr="00697990">
        <w:rPr>
          <w:spacing w:val="-4"/>
          <w:sz w:val="28"/>
          <w:szCs w:val="28"/>
        </w:rPr>
        <w:t xml:space="preserve">lí </w:t>
      </w:r>
      <w:r w:rsidRPr="00697990">
        <w:rPr>
          <w:sz w:val="28"/>
          <w:szCs w:val="28"/>
        </w:rPr>
        <w:t xml:space="preserve">nhân vật </w:t>
      </w:r>
      <w:r w:rsidRPr="00697990">
        <w:rPr>
          <w:spacing w:val="4"/>
          <w:sz w:val="28"/>
          <w:szCs w:val="28"/>
        </w:rPr>
        <w:t>phụ</w:t>
      </w:r>
      <w:r w:rsidRPr="00697990">
        <w:rPr>
          <w:spacing w:val="-19"/>
          <w:sz w:val="28"/>
          <w:szCs w:val="28"/>
        </w:rPr>
        <w:t xml:space="preserve"> </w:t>
      </w:r>
      <w:r w:rsidRPr="00697990">
        <w:rPr>
          <w:sz w:val="28"/>
          <w:szCs w:val="28"/>
        </w:rPr>
        <w:t>nữ.</w:t>
      </w:r>
    </w:p>
    <w:p w:rsidR="00A70604" w:rsidRPr="00697990" w:rsidRDefault="00A70604" w:rsidP="00587063">
      <w:pPr>
        <w:pStyle w:val="ListParagraph"/>
        <w:numPr>
          <w:ilvl w:val="0"/>
          <w:numId w:val="121"/>
        </w:numPr>
        <w:tabs>
          <w:tab w:val="left" w:pos="373"/>
        </w:tabs>
        <w:spacing w:line="240" w:lineRule="auto"/>
        <w:ind w:left="221" w:right="299" w:firstLine="0"/>
        <w:jc w:val="both"/>
        <w:rPr>
          <w:sz w:val="28"/>
          <w:szCs w:val="28"/>
        </w:rPr>
      </w:pPr>
      <w:r w:rsidRPr="00697990">
        <w:rPr>
          <w:spacing w:val="-4"/>
          <w:sz w:val="28"/>
          <w:szCs w:val="28"/>
        </w:rPr>
        <w:t xml:space="preserve">Trong </w:t>
      </w:r>
      <w:r w:rsidRPr="00697990">
        <w:rPr>
          <w:spacing w:val="5"/>
          <w:sz w:val="28"/>
          <w:szCs w:val="28"/>
        </w:rPr>
        <w:t xml:space="preserve">kháng </w:t>
      </w:r>
      <w:r w:rsidRPr="00697990">
        <w:rPr>
          <w:spacing w:val="2"/>
          <w:sz w:val="28"/>
          <w:szCs w:val="28"/>
        </w:rPr>
        <w:t xml:space="preserve">chiến chống </w:t>
      </w:r>
      <w:r w:rsidRPr="00697990">
        <w:rPr>
          <w:sz w:val="28"/>
          <w:szCs w:val="28"/>
        </w:rPr>
        <w:t xml:space="preserve">Mĩ, </w:t>
      </w:r>
      <w:r w:rsidRPr="00697990">
        <w:rPr>
          <w:spacing w:val="-6"/>
          <w:sz w:val="28"/>
          <w:szCs w:val="28"/>
        </w:rPr>
        <w:t xml:space="preserve">nhà </w:t>
      </w:r>
      <w:r w:rsidRPr="00697990">
        <w:rPr>
          <w:sz w:val="28"/>
          <w:szCs w:val="28"/>
        </w:rPr>
        <w:t xml:space="preserve">văn ( </w:t>
      </w:r>
      <w:r w:rsidRPr="00697990">
        <w:rPr>
          <w:spacing w:val="4"/>
          <w:sz w:val="28"/>
          <w:szCs w:val="28"/>
        </w:rPr>
        <w:t xml:space="preserve">khi </w:t>
      </w:r>
      <w:r w:rsidRPr="00697990">
        <w:rPr>
          <w:sz w:val="28"/>
          <w:szCs w:val="28"/>
        </w:rPr>
        <w:t xml:space="preserve">đó lứa tuổi </w:t>
      </w:r>
      <w:r w:rsidRPr="00697990">
        <w:rPr>
          <w:spacing w:val="4"/>
          <w:sz w:val="28"/>
          <w:szCs w:val="28"/>
        </w:rPr>
        <w:t xml:space="preserve">đôi </w:t>
      </w:r>
      <w:r w:rsidRPr="00697990">
        <w:rPr>
          <w:sz w:val="28"/>
          <w:szCs w:val="28"/>
        </w:rPr>
        <w:t xml:space="preserve">mươi) </w:t>
      </w:r>
      <w:r w:rsidRPr="00697990">
        <w:rPr>
          <w:spacing w:val="-3"/>
          <w:sz w:val="28"/>
          <w:szCs w:val="28"/>
        </w:rPr>
        <w:t xml:space="preserve">gia </w:t>
      </w:r>
      <w:r w:rsidRPr="00697990">
        <w:rPr>
          <w:sz w:val="28"/>
          <w:szCs w:val="28"/>
        </w:rPr>
        <w:t xml:space="preserve">nhập thanh niên xung </w:t>
      </w:r>
      <w:r w:rsidRPr="00697990">
        <w:rPr>
          <w:spacing w:val="2"/>
          <w:sz w:val="28"/>
          <w:szCs w:val="28"/>
        </w:rPr>
        <w:t xml:space="preserve">phong </w:t>
      </w:r>
      <w:r w:rsidRPr="00697990">
        <w:rPr>
          <w:spacing w:val="-8"/>
          <w:sz w:val="28"/>
          <w:szCs w:val="28"/>
        </w:rPr>
        <w:t xml:space="preserve">và </w:t>
      </w:r>
      <w:r w:rsidRPr="00697990">
        <w:rPr>
          <w:sz w:val="28"/>
          <w:szCs w:val="28"/>
        </w:rPr>
        <w:t xml:space="preserve">bắt đầu viết văn </w:t>
      </w:r>
      <w:r w:rsidRPr="00697990">
        <w:rPr>
          <w:spacing w:val="-6"/>
          <w:sz w:val="28"/>
          <w:szCs w:val="28"/>
        </w:rPr>
        <w:t xml:space="preserve">vào </w:t>
      </w:r>
      <w:r w:rsidRPr="00697990">
        <w:rPr>
          <w:sz w:val="28"/>
          <w:szCs w:val="28"/>
        </w:rPr>
        <w:t xml:space="preserve">đầu những năm 70. </w:t>
      </w:r>
      <w:r w:rsidRPr="00697990">
        <w:rPr>
          <w:spacing w:val="-6"/>
          <w:sz w:val="28"/>
          <w:szCs w:val="28"/>
        </w:rPr>
        <w:t xml:space="preserve">Ta </w:t>
      </w:r>
      <w:r w:rsidRPr="00697990">
        <w:rPr>
          <w:sz w:val="28"/>
          <w:szCs w:val="28"/>
        </w:rPr>
        <w:t xml:space="preserve">hiểu </w:t>
      </w:r>
      <w:r w:rsidRPr="00697990">
        <w:rPr>
          <w:spacing w:val="-8"/>
          <w:sz w:val="28"/>
          <w:szCs w:val="28"/>
        </w:rPr>
        <w:t xml:space="preserve">vì </w:t>
      </w:r>
      <w:r w:rsidRPr="00697990">
        <w:rPr>
          <w:spacing w:val="-2"/>
          <w:sz w:val="28"/>
          <w:szCs w:val="28"/>
        </w:rPr>
        <w:t xml:space="preserve">sao </w:t>
      </w:r>
      <w:r w:rsidRPr="00697990">
        <w:rPr>
          <w:sz w:val="28"/>
          <w:szCs w:val="28"/>
        </w:rPr>
        <w:t xml:space="preserve">Lê Minh Khuê </w:t>
      </w:r>
      <w:r w:rsidRPr="00697990">
        <w:rPr>
          <w:spacing w:val="4"/>
          <w:sz w:val="28"/>
          <w:szCs w:val="28"/>
        </w:rPr>
        <w:t xml:space="preserve">chủ </w:t>
      </w:r>
      <w:r w:rsidRPr="00697990">
        <w:rPr>
          <w:sz w:val="28"/>
          <w:szCs w:val="28"/>
        </w:rPr>
        <w:t xml:space="preserve">yếu viết về </w:t>
      </w:r>
      <w:r w:rsidRPr="00697990">
        <w:rPr>
          <w:spacing w:val="3"/>
          <w:sz w:val="28"/>
          <w:szCs w:val="28"/>
        </w:rPr>
        <w:t xml:space="preserve">cuộc </w:t>
      </w:r>
      <w:r w:rsidRPr="00697990">
        <w:rPr>
          <w:sz w:val="28"/>
          <w:szCs w:val="28"/>
        </w:rPr>
        <w:t xml:space="preserve">sống </w:t>
      </w:r>
      <w:r w:rsidRPr="00697990">
        <w:rPr>
          <w:spacing w:val="-8"/>
          <w:sz w:val="28"/>
          <w:szCs w:val="28"/>
        </w:rPr>
        <w:t xml:space="preserve">và </w:t>
      </w:r>
      <w:r w:rsidRPr="00697990">
        <w:rPr>
          <w:spacing w:val="2"/>
          <w:sz w:val="28"/>
          <w:szCs w:val="28"/>
        </w:rPr>
        <w:t xml:space="preserve">chiến </w:t>
      </w:r>
      <w:r w:rsidRPr="00697990">
        <w:rPr>
          <w:spacing w:val="4"/>
          <w:sz w:val="28"/>
          <w:szCs w:val="28"/>
        </w:rPr>
        <w:t xml:space="preserve">đấu </w:t>
      </w:r>
      <w:r w:rsidRPr="00697990">
        <w:rPr>
          <w:sz w:val="28"/>
          <w:szCs w:val="28"/>
        </w:rPr>
        <w:t xml:space="preserve">của thanh niên xung </w:t>
      </w:r>
      <w:r w:rsidRPr="00697990">
        <w:rPr>
          <w:spacing w:val="2"/>
          <w:sz w:val="28"/>
          <w:szCs w:val="28"/>
        </w:rPr>
        <w:t xml:space="preserve">phong </w:t>
      </w:r>
      <w:r w:rsidRPr="00697990">
        <w:rPr>
          <w:spacing w:val="-8"/>
          <w:sz w:val="28"/>
          <w:szCs w:val="28"/>
        </w:rPr>
        <w:t xml:space="preserve">và </w:t>
      </w:r>
      <w:r w:rsidRPr="00697990">
        <w:rPr>
          <w:sz w:val="28"/>
          <w:szCs w:val="28"/>
        </w:rPr>
        <w:t xml:space="preserve">bộ đội trên tuyến đường Trường Sơn </w:t>
      </w:r>
      <w:r w:rsidRPr="00697990">
        <w:rPr>
          <w:spacing w:val="-8"/>
          <w:sz w:val="28"/>
          <w:szCs w:val="28"/>
        </w:rPr>
        <w:t xml:space="preserve">và </w:t>
      </w:r>
      <w:r w:rsidRPr="00697990">
        <w:rPr>
          <w:sz w:val="28"/>
          <w:szCs w:val="28"/>
        </w:rPr>
        <w:t xml:space="preserve">những </w:t>
      </w:r>
      <w:r w:rsidRPr="00697990">
        <w:rPr>
          <w:spacing w:val="2"/>
          <w:sz w:val="28"/>
          <w:szCs w:val="28"/>
        </w:rPr>
        <w:t xml:space="preserve">sáng tác </w:t>
      </w:r>
      <w:r w:rsidRPr="00697990">
        <w:rPr>
          <w:sz w:val="28"/>
          <w:szCs w:val="28"/>
        </w:rPr>
        <w:t xml:space="preserve">ấy đã gây được sự chú ý của bạn đọc. </w:t>
      </w:r>
      <w:r w:rsidRPr="00697990">
        <w:rPr>
          <w:spacing w:val="4"/>
          <w:sz w:val="28"/>
          <w:szCs w:val="28"/>
        </w:rPr>
        <w:t xml:space="preserve">Sau </w:t>
      </w:r>
      <w:r w:rsidRPr="00697990">
        <w:rPr>
          <w:sz w:val="28"/>
          <w:szCs w:val="28"/>
        </w:rPr>
        <w:t xml:space="preserve">năm 1975, sáng </w:t>
      </w:r>
      <w:r w:rsidRPr="00697990">
        <w:rPr>
          <w:spacing w:val="-3"/>
          <w:sz w:val="28"/>
          <w:szCs w:val="28"/>
        </w:rPr>
        <w:t xml:space="preserve">tác </w:t>
      </w:r>
      <w:r w:rsidRPr="00697990">
        <w:rPr>
          <w:sz w:val="28"/>
          <w:szCs w:val="28"/>
        </w:rPr>
        <w:t xml:space="preserve">của </w:t>
      </w:r>
      <w:r w:rsidRPr="00697990">
        <w:rPr>
          <w:spacing w:val="-6"/>
          <w:sz w:val="28"/>
          <w:szCs w:val="28"/>
        </w:rPr>
        <w:t xml:space="preserve">Lê </w:t>
      </w:r>
      <w:r w:rsidRPr="00697990">
        <w:rPr>
          <w:sz w:val="28"/>
          <w:szCs w:val="28"/>
        </w:rPr>
        <w:t xml:space="preserve">Minh </w:t>
      </w:r>
      <w:r w:rsidRPr="00697990">
        <w:rPr>
          <w:spacing w:val="-3"/>
          <w:sz w:val="28"/>
          <w:szCs w:val="28"/>
        </w:rPr>
        <w:t xml:space="preserve">Khuê </w:t>
      </w:r>
      <w:r w:rsidRPr="00697990">
        <w:rPr>
          <w:spacing w:val="9"/>
          <w:sz w:val="28"/>
          <w:szCs w:val="28"/>
        </w:rPr>
        <w:t xml:space="preserve">bám </w:t>
      </w:r>
      <w:r w:rsidRPr="00697990">
        <w:rPr>
          <w:spacing w:val="3"/>
          <w:sz w:val="28"/>
          <w:szCs w:val="28"/>
        </w:rPr>
        <w:t xml:space="preserve">sát </w:t>
      </w:r>
      <w:r w:rsidRPr="00697990">
        <w:rPr>
          <w:sz w:val="28"/>
          <w:szCs w:val="28"/>
        </w:rPr>
        <w:t xml:space="preserve">những chuyển </w:t>
      </w:r>
      <w:r w:rsidRPr="00697990">
        <w:rPr>
          <w:spacing w:val="3"/>
          <w:sz w:val="28"/>
          <w:szCs w:val="28"/>
        </w:rPr>
        <w:t xml:space="preserve">biến </w:t>
      </w:r>
      <w:r w:rsidRPr="00697990">
        <w:rPr>
          <w:sz w:val="28"/>
          <w:szCs w:val="28"/>
        </w:rPr>
        <w:t xml:space="preserve">của đời </w:t>
      </w:r>
      <w:r w:rsidRPr="00697990">
        <w:rPr>
          <w:spacing w:val="-4"/>
          <w:sz w:val="28"/>
          <w:szCs w:val="28"/>
        </w:rPr>
        <w:t xml:space="preserve">sống, </w:t>
      </w:r>
      <w:r w:rsidRPr="00697990">
        <w:rPr>
          <w:sz w:val="28"/>
          <w:szCs w:val="28"/>
        </w:rPr>
        <w:t xml:space="preserve">cập nhật </w:t>
      </w:r>
      <w:r w:rsidRPr="00697990">
        <w:rPr>
          <w:spacing w:val="4"/>
          <w:sz w:val="28"/>
          <w:szCs w:val="28"/>
        </w:rPr>
        <w:t xml:space="preserve">đến </w:t>
      </w:r>
      <w:r w:rsidRPr="00697990">
        <w:rPr>
          <w:sz w:val="28"/>
          <w:szCs w:val="28"/>
        </w:rPr>
        <w:t xml:space="preserve">nhiều vấn đề bức </w:t>
      </w:r>
      <w:r w:rsidRPr="00697990">
        <w:rPr>
          <w:spacing w:val="-6"/>
          <w:sz w:val="28"/>
          <w:szCs w:val="28"/>
        </w:rPr>
        <w:t xml:space="preserve">xúc </w:t>
      </w:r>
      <w:r w:rsidRPr="00697990">
        <w:rPr>
          <w:sz w:val="28"/>
          <w:szCs w:val="28"/>
        </w:rPr>
        <w:t xml:space="preserve">của </w:t>
      </w:r>
      <w:r w:rsidRPr="00697990">
        <w:rPr>
          <w:spacing w:val="-8"/>
          <w:sz w:val="28"/>
          <w:szCs w:val="28"/>
        </w:rPr>
        <w:t xml:space="preserve">xã </w:t>
      </w:r>
      <w:r w:rsidRPr="00697990">
        <w:rPr>
          <w:sz w:val="28"/>
          <w:szCs w:val="28"/>
        </w:rPr>
        <w:t xml:space="preserve">hội và </w:t>
      </w:r>
      <w:r w:rsidRPr="00697990">
        <w:rPr>
          <w:spacing w:val="4"/>
          <w:sz w:val="28"/>
          <w:szCs w:val="28"/>
        </w:rPr>
        <w:t xml:space="preserve">con </w:t>
      </w:r>
      <w:r w:rsidRPr="00697990">
        <w:rPr>
          <w:sz w:val="28"/>
          <w:szCs w:val="28"/>
        </w:rPr>
        <w:t>người với tinh thần đổi mới mạnh</w:t>
      </w:r>
      <w:r w:rsidRPr="00697990">
        <w:rPr>
          <w:spacing w:val="-11"/>
          <w:sz w:val="28"/>
          <w:szCs w:val="28"/>
        </w:rPr>
        <w:t xml:space="preserve"> </w:t>
      </w:r>
      <w:r w:rsidRPr="00697990">
        <w:rPr>
          <w:sz w:val="28"/>
          <w:szCs w:val="28"/>
        </w:rPr>
        <w:t>mẽ.</w:t>
      </w:r>
    </w:p>
    <w:p w:rsidR="00A70604" w:rsidRPr="00697990" w:rsidRDefault="00A70604" w:rsidP="00587063">
      <w:pPr>
        <w:pStyle w:val="ListParagraph"/>
        <w:numPr>
          <w:ilvl w:val="0"/>
          <w:numId w:val="121"/>
        </w:numPr>
        <w:tabs>
          <w:tab w:val="left" w:pos="373"/>
        </w:tabs>
        <w:spacing w:before="10" w:line="235" w:lineRule="auto"/>
        <w:ind w:left="221" w:right="422" w:firstLine="0"/>
        <w:jc w:val="both"/>
        <w:rPr>
          <w:sz w:val="28"/>
          <w:szCs w:val="28"/>
        </w:rPr>
      </w:pPr>
      <w:r w:rsidRPr="00697990">
        <w:rPr>
          <w:spacing w:val="-2"/>
          <w:sz w:val="28"/>
          <w:szCs w:val="28"/>
        </w:rPr>
        <w:t xml:space="preserve">“Những </w:t>
      </w:r>
      <w:r w:rsidRPr="00697990">
        <w:rPr>
          <w:sz w:val="28"/>
          <w:szCs w:val="28"/>
        </w:rPr>
        <w:t xml:space="preserve">ngôi </w:t>
      </w:r>
      <w:r w:rsidRPr="00697990">
        <w:rPr>
          <w:spacing w:val="-2"/>
          <w:sz w:val="28"/>
          <w:szCs w:val="28"/>
        </w:rPr>
        <w:t xml:space="preserve">sao </w:t>
      </w:r>
      <w:r w:rsidRPr="00697990">
        <w:rPr>
          <w:sz w:val="28"/>
          <w:szCs w:val="28"/>
        </w:rPr>
        <w:t xml:space="preserve">xa </w:t>
      </w:r>
      <w:r w:rsidRPr="00697990">
        <w:rPr>
          <w:spacing w:val="-3"/>
          <w:sz w:val="28"/>
          <w:szCs w:val="28"/>
        </w:rPr>
        <w:t xml:space="preserve">xôi” </w:t>
      </w:r>
      <w:r w:rsidRPr="00697990">
        <w:rPr>
          <w:spacing w:val="-4"/>
          <w:sz w:val="28"/>
          <w:szCs w:val="28"/>
        </w:rPr>
        <w:t xml:space="preserve">là </w:t>
      </w:r>
      <w:r w:rsidRPr="00697990">
        <w:rPr>
          <w:sz w:val="28"/>
          <w:szCs w:val="28"/>
        </w:rPr>
        <w:t xml:space="preserve">một trong những truyện ngắn đầu </w:t>
      </w:r>
      <w:r w:rsidRPr="00697990">
        <w:rPr>
          <w:spacing w:val="2"/>
          <w:sz w:val="28"/>
          <w:szCs w:val="28"/>
        </w:rPr>
        <w:t xml:space="preserve">tay </w:t>
      </w:r>
      <w:r w:rsidRPr="00697990">
        <w:rPr>
          <w:sz w:val="28"/>
          <w:szCs w:val="28"/>
        </w:rPr>
        <w:t xml:space="preserve">của tác giả được viết </w:t>
      </w:r>
      <w:r w:rsidRPr="00697990">
        <w:rPr>
          <w:spacing w:val="-6"/>
          <w:sz w:val="28"/>
          <w:szCs w:val="28"/>
        </w:rPr>
        <w:t xml:space="preserve">vào </w:t>
      </w:r>
      <w:r w:rsidRPr="00697990">
        <w:rPr>
          <w:sz w:val="28"/>
          <w:szCs w:val="28"/>
        </w:rPr>
        <w:t>năm</w:t>
      </w:r>
      <w:r w:rsidRPr="00697990">
        <w:rPr>
          <w:spacing w:val="-42"/>
          <w:sz w:val="28"/>
          <w:szCs w:val="28"/>
        </w:rPr>
        <w:t xml:space="preserve"> </w:t>
      </w:r>
      <w:r w:rsidRPr="00697990">
        <w:rPr>
          <w:sz w:val="28"/>
          <w:szCs w:val="28"/>
        </w:rPr>
        <w:t>1971.</w:t>
      </w:r>
    </w:p>
    <w:p w:rsidR="00A70604" w:rsidRPr="00697990" w:rsidRDefault="00A70604" w:rsidP="00587063">
      <w:pPr>
        <w:pStyle w:val="ListParagraph"/>
        <w:numPr>
          <w:ilvl w:val="0"/>
          <w:numId w:val="121"/>
        </w:numPr>
        <w:tabs>
          <w:tab w:val="left" w:pos="373"/>
        </w:tabs>
        <w:spacing w:before="11"/>
        <w:ind w:left="372" w:hanging="152"/>
        <w:jc w:val="both"/>
        <w:rPr>
          <w:sz w:val="28"/>
          <w:szCs w:val="28"/>
        </w:rPr>
      </w:pPr>
      <w:r w:rsidRPr="00697990">
        <w:rPr>
          <w:spacing w:val="-4"/>
          <w:sz w:val="28"/>
          <w:szCs w:val="28"/>
        </w:rPr>
        <w:t xml:space="preserve">Truyện </w:t>
      </w:r>
      <w:r w:rsidRPr="00697990">
        <w:rPr>
          <w:sz w:val="28"/>
          <w:szCs w:val="28"/>
        </w:rPr>
        <w:t xml:space="preserve">ca ngợi vẻ đẹp của ba cô thanh </w:t>
      </w:r>
      <w:r w:rsidRPr="00697990">
        <w:rPr>
          <w:spacing w:val="-3"/>
          <w:sz w:val="28"/>
          <w:szCs w:val="28"/>
        </w:rPr>
        <w:t xml:space="preserve">niên </w:t>
      </w:r>
      <w:r w:rsidRPr="00697990">
        <w:rPr>
          <w:sz w:val="28"/>
          <w:szCs w:val="28"/>
        </w:rPr>
        <w:t xml:space="preserve">xung </w:t>
      </w:r>
      <w:r w:rsidRPr="00697990">
        <w:rPr>
          <w:spacing w:val="2"/>
          <w:sz w:val="28"/>
          <w:szCs w:val="28"/>
        </w:rPr>
        <w:t xml:space="preserve">phong </w:t>
      </w:r>
      <w:r w:rsidRPr="00697990">
        <w:rPr>
          <w:sz w:val="28"/>
          <w:szCs w:val="28"/>
        </w:rPr>
        <w:t xml:space="preserve">hồn </w:t>
      </w:r>
      <w:r w:rsidRPr="00697990">
        <w:rPr>
          <w:spacing w:val="-5"/>
          <w:sz w:val="28"/>
          <w:szCs w:val="28"/>
        </w:rPr>
        <w:t xml:space="preserve">nhiên, </w:t>
      </w:r>
      <w:r w:rsidRPr="00697990">
        <w:rPr>
          <w:sz w:val="28"/>
          <w:szCs w:val="28"/>
        </w:rPr>
        <w:t xml:space="preserve">dũng </w:t>
      </w:r>
      <w:r w:rsidRPr="00697990">
        <w:rPr>
          <w:spacing w:val="-3"/>
          <w:sz w:val="28"/>
          <w:szCs w:val="28"/>
        </w:rPr>
        <w:t xml:space="preserve">cảm, </w:t>
      </w:r>
      <w:r w:rsidRPr="00697990">
        <w:rPr>
          <w:sz w:val="28"/>
          <w:szCs w:val="28"/>
        </w:rPr>
        <w:t>lạc</w:t>
      </w:r>
      <w:r w:rsidRPr="00697990">
        <w:rPr>
          <w:spacing w:val="29"/>
          <w:sz w:val="28"/>
          <w:szCs w:val="28"/>
        </w:rPr>
        <w:t xml:space="preserve"> </w:t>
      </w:r>
      <w:r w:rsidRPr="00697990">
        <w:rPr>
          <w:spacing w:val="2"/>
          <w:sz w:val="28"/>
          <w:szCs w:val="28"/>
        </w:rPr>
        <w:t>quan.</w:t>
      </w:r>
    </w:p>
    <w:p w:rsidR="00A70604" w:rsidRPr="00697990" w:rsidRDefault="0054403C" w:rsidP="00587063">
      <w:pPr>
        <w:pStyle w:val="BodyText"/>
        <w:spacing w:line="273" w:lineRule="exact"/>
        <w:jc w:val="both"/>
        <w:rPr>
          <w:sz w:val="28"/>
          <w:szCs w:val="28"/>
        </w:rPr>
      </w:pPr>
      <w:r>
        <w:rPr>
          <w:sz w:val="28"/>
          <w:szCs w:val="28"/>
        </w:rPr>
        <w:pict>
          <v:shape id="_x0000_s1057" type="#_x0000_t202" style="position:absolute;left:0;text-align:left;margin-left:84.5pt;margin-top:28.7pt;width:483pt;height:55.6pt;z-index:-251609088;mso-wrap-distance-left:0;mso-wrap-distance-right:0;mso-position-horizontal-relative:page" filled="f">
            <v:textbox inset="0,0,0,0">
              <w:txbxContent>
                <w:p w:rsidR="00C62FF9" w:rsidRDefault="00C62FF9" w:rsidP="00A70604">
                  <w:pPr>
                    <w:pStyle w:val="BodyText"/>
                    <w:spacing w:before="7"/>
                    <w:ind w:left="0"/>
                    <w:rPr>
                      <w:sz w:val="22"/>
                    </w:rPr>
                  </w:pPr>
                </w:p>
                <w:p w:rsidR="00C62FF9" w:rsidRDefault="00C62FF9" w:rsidP="00A70604">
                  <w:pPr>
                    <w:spacing w:line="235" w:lineRule="auto"/>
                    <w:ind w:left="104" w:right="449"/>
                    <w:rPr>
                      <w:b/>
                      <w:sz w:val="24"/>
                    </w:rPr>
                  </w:pPr>
                  <w:r>
                    <w:rPr>
                      <w:b/>
                      <w:sz w:val="24"/>
                    </w:rPr>
                    <w:t>Đề bài: Vẻ đẹp của ba cô thanh niên xung phong trong truyện ngắn “Những ngôi sao xa xôi” của Lê Minh Khuê.</w:t>
                  </w:r>
                </w:p>
              </w:txbxContent>
            </v:textbox>
            <w10:wrap type="topAndBottom" anchorx="page"/>
          </v:shape>
        </w:pict>
      </w:r>
      <w:r w:rsidR="00A70604" w:rsidRPr="00697990">
        <w:rPr>
          <w:sz w:val="28"/>
          <w:szCs w:val="28"/>
        </w:rPr>
        <w:t>Đó là hình ảnh đẹp của thế hệ trẻ Việt Nam trong thời kì kháng chiến chống Mĩ.</w:t>
      </w:r>
    </w:p>
    <w:p w:rsidR="00A70604" w:rsidRPr="00697990" w:rsidRDefault="00A70604" w:rsidP="00587063">
      <w:pPr>
        <w:pStyle w:val="BodyText"/>
        <w:spacing w:before="1"/>
        <w:ind w:left="0"/>
        <w:jc w:val="both"/>
        <w:rPr>
          <w:sz w:val="28"/>
          <w:szCs w:val="28"/>
        </w:rPr>
      </w:pPr>
    </w:p>
    <w:p w:rsidR="00A70604" w:rsidRPr="00697990" w:rsidRDefault="00A70604" w:rsidP="00587063">
      <w:pPr>
        <w:pStyle w:val="BodyText"/>
        <w:spacing w:before="10"/>
        <w:ind w:left="0"/>
        <w:jc w:val="both"/>
        <w:rPr>
          <w:sz w:val="28"/>
          <w:szCs w:val="28"/>
        </w:rPr>
      </w:pPr>
    </w:p>
    <w:tbl>
      <w:tblPr>
        <w:tblW w:w="10239" w:type="dxa"/>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809"/>
        <w:gridCol w:w="7430"/>
      </w:tblGrid>
      <w:tr w:rsidR="00A70604" w:rsidRPr="00697990" w:rsidTr="00EF0E87">
        <w:trPr>
          <w:trHeight w:val="270"/>
        </w:trPr>
        <w:tc>
          <w:tcPr>
            <w:tcW w:w="2809" w:type="dxa"/>
          </w:tcPr>
          <w:p w:rsidR="00A70604" w:rsidRPr="00697990" w:rsidRDefault="00A70604" w:rsidP="00587063">
            <w:pPr>
              <w:pStyle w:val="TableParagraph"/>
              <w:spacing w:line="250" w:lineRule="exact"/>
              <w:ind w:left="457"/>
              <w:jc w:val="both"/>
              <w:rPr>
                <w:b/>
                <w:sz w:val="28"/>
                <w:szCs w:val="28"/>
              </w:rPr>
            </w:pPr>
            <w:r w:rsidRPr="00697990">
              <w:rPr>
                <w:b/>
                <w:sz w:val="28"/>
                <w:szCs w:val="28"/>
              </w:rPr>
              <w:t>Dàn bài đại cương</w:t>
            </w:r>
          </w:p>
        </w:tc>
        <w:tc>
          <w:tcPr>
            <w:tcW w:w="7430" w:type="dxa"/>
          </w:tcPr>
          <w:p w:rsidR="00A70604" w:rsidRPr="00697990" w:rsidRDefault="00A70604" w:rsidP="00587063">
            <w:pPr>
              <w:pStyle w:val="TableParagraph"/>
              <w:spacing w:line="250" w:lineRule="exact"/>
              <w:ind w:left="2222" w:right="2208"/>
              <w:jc w:val="both"/>
              <w:rPr>
                <w:b/>
                <w:sz w:val="28"/>
                <w:szCs w:val="28"/>
              </w:rPr>
            </w:pPr>
            <w:r w:rsidRPr="00697990">
              <w:rPr>
                <w:b/>
                <w:sz w:val="28"/>
                <w:szCs w:val="28"/>
              </w:rPr>
              <w:t>Dàn bài chi tiết</w:t>
            </w:r>
          </w:p>
        </w:tc>
      </w:tr>
      <w:tr w:rsidR="00A70604" w:rsidRPr="00697990" w:rsidTr="00EF0E87">
        <w:trPr>
          <w:trHeight w:val="690"/>
        </w:trPr>
        <w:tc>
          <w:tcPr>
            <w:tcW w:w="2809" w:type="dxa"/>
          </w:tcPr>
          <w:p w:rsidR="00A70604" w:rsidRPr="00697990" w:rsidRDefault="00A70604" w:rsidP="00587063">
            <w:pPr>
              <w:pStyle w:val="TableParagraph"/>
              <w:spacing w:line="259" w:lineRule="exact"/>
              <w:ind w:left="112"/>
              <w:jc w:val="both"/>
              <w:rPr>
                <w:sz w:val="28"/>
                <w:szCs w:val="28"/>
              </w:rPr>
            </w:pPr>
            <w:r w:rsidRPr="00697990">
              <w:rPr>
                <w:sz w:val="28"/>
                <w:szCs w:val="28"/>
              </w:rPr>
              <w:t>A. Mở bài:</w:t>
            </w:r>
          </w:p>
          <w:p w:rsidR="00A70604" w:rsidRPr="00697990" w:rsidRDefault="00A70604" w:rsidP="00587063">
            <w:pPr>
              <w:pStyle w:val="TableParagraph"/>
              <w:numPr>
                <w:ilvl w:val="0"/>
                <w:numId w:val="120"/>
              </w:numPr>
              <w:tabs>
                <w:tab w:val="left" w:pos="263"/>
              </w:tabs>
              <w:spacing w:line="273" w:lineRule="exact"/>
              <w:ind w:left="262"/>
              <w:jc w:val="both"/>
              <w:rPr>
                <w:sz w:val="28"/>
                <w:szCs w:val="28"/>
              </w:rPr>
            </w:pPr>
            <w:r w:rsidRPr="00697990">
              <w:rPr>
                <w:spacing w:val="-5"/>
                <w:sz w:val="28"/>
                <w:szCs w:val="28"/>
              </w:rPr>
              <w:t xml:space="preserve">Tác </w:t>
            </w:r>
            <w:r w:rsidRPr="00697990">
              <w:rPr>
                <w:sz w:val="28"/>
                <w:szCs w:val="28"/>
              </w:rPr>
              <w:t xml:space="preserve">giả: </w:t>
            </w:r>
            <w:r w:rsidRPr="00697990">
              <w:rPr>
                <w:spacing w:val="-6"/>
                <w:sz w:val="28"/>
                <w:szCs w:val="28"/>
              </w:rPr>
              <w:t xml:space="preserve">Lê </w:t>
            </w:r>
            <w:r w:rsidRPr="00697990">
              <w:rPr>
                <w:sz w:val="28"/>
                <w:szCs w:val="28"/>
              </w:rPr>
              <w:t>Minh</w:t>
            </w:r>
            <w:r w:rsidRPr="00697990">
              <w:rPr>
                <w:spacing w:val="4"/>
                <w:sz w:val="28"/>
                <w:szCs w:val="28"/>
              </w:rPr>
              <w:t xml:space="preserve"> </w:t>
            </w:r>
            <w:r w:rsidRPr="00697990">
              <w:rPr>
                <w:sz w:val="28"/>
                <w:szCs w:val="28"/>
              </w:rPr>
              <w:t>Khuê</w:t>
            </w:r>
          </w:p>
          <w:p w:rsidR="00A70604" w:rsidRPr="00697990" w:rsidRDefault="00A70604" w:rsidP="00587063">
            <w:pPr>
              <w:pStyle w:val="TableParagraph"/>
              <w:jc w:val="both"/>
              <w:rPr>
                <w:sz w:val="28"/>
                <w:szCs w:val="28"/>
              </w:rPr>
            </w:pPr>
          </w:p>
          <w:p w:rsidR="00A70604" w:rsidRPr="00697990" w:rsidRDefault="00A70604" w:rsidP="00587063">
            <w:pPr>
              <w:pStyle w:val="TableParagraph"/>
              <w:jc w:val="both"/>
              <w:rPr>
                <w:sz w:val="28"/>
                <w:szCs w:val="28"/>
              </w:rPr>
            </w:pPr>
          </w:p>
          <w:p w:rsidR="00A70604" w:rsidRPr="00697990" w:rsidRDefault="00A70604" w:rsidP="00587063">
            <w:pPr>
              <w:pStyle w:val="TableParagraph"/>
              <w:jc w:val="both"/>
              <w:rPr>
                <w:sz w:val="28"/>
                <w:szCs w:val="28"/>
              </w:rPr>
            </w:pPr>
          </w:p>
          <w:p w:rsidR="00A70604" w:rsidRPr="00697990" w:rsidRDefault="00A70604" w:rsidP="00587063">
            <w:pPr>
              <w:pStyle w:val="TableParagraph"/>
              <w:numPr>
                <w:ilvl w:val="0"/>
                <w:numId w:val="120"/>
              </w:numPr>
              <w:tabs>
                <w:tab w:val="left" w:pos="263"/>
              </w:tabs>
              <w:spacing w:before="208" w:line="247" w:lineRule="auto"/>
              <w:ind w:right="263" w:firstLine="0"/>
              <w:jc w:val="both"/>
              <w:rPr>
                <w:sz w:val="28"/>
                <w:szCs w:val="28"/>
              </w:rPr>
            </w:pPr>
            <w:r w:rsidRPr="00697990">
              <w:rPr>
                <w:spacing w:val="-5"/>
                <w:sz w:val="28"/>
                <w:szCs w:val="28"/>
              </w:rPr>
              <w:t xml:space="preserve">Tác </w:t>
            </w:r>
            <w:r w:rsidRPr="00697990">
              <w:rPr>
                <w:sz w:val="28"/>
                <w:szCs w:val="28"/>
              </w:rPr>
              <w:t xml:space="preserve">phẩm “Những </w:t>
            </w:r>
            <w:r w:rsidRPr="00697990">
              <w:rPr>
                <w:spacing w:val="-4"/>
                <w:sz w:val="28"/>
                <w:szCs w:val="28"/>
              </w:rPr>
              <w:t xml:space="preserve">ngôi </w:t>
            </w:r>
            <w:r w:rsidRPr="00697990">
              <w:rPr>
                <w:spacing w:val="-2"/>
                <w:sz w:val="28"/>
                <w:szCs w:val="28"/>
              </w:rPr>
              <w:t xml:space="preserve">sao </w:t>
            </w:r>
            <w:r w:rsidRPr="00697990">
              <w:rPr>
                <w:spacing w:val="-8"/>
                <w:sz w:val="28"/>
                <w:szCs w:val="28"/>
              </w:rPr>
              <w:t>xa</w:t>
            </w:r>
            <w:r w:rsidRPr="00697990">
              <w:rPr>
                <w:spacing w:val="15"/>
                <w:sz w:val="28"/>
                <w:szCs w:val="28"/>
              </w:rPr>
              <w:t xml:space="preserve"> </w:t>
            </w:r>
            <w:r w:rsidRPr="00697990">
              <w:rPr>
                <w:spacing w:val="-3"/>
                <w:sz w:val="28"/>
                <w:szCs w:val="28"/>
              </w:rPr>
              <w:t>xôi”.</w:t>
            </w:r>
          </w:p>
          <w:p w:rsidR="00A70604" w:rsidRPr="00697990" w:rsidRDefault="00A70604" w:rsidP="00587063">
            <w:pPr>
              <w:pStyle w:val="TableParagraph"/>
              <w:numPr>
                <w:ilvl w:val="0"/>
                <w:numId w:val="120"/>
              </w:numPr>
              <w:tabs>
                <w:tab w:val="left" w:pos="263"/>
              </w:tabs>
              <w:spacing w:line="263" w:lineRule="exact"/>
              <w:ind w:left="262"/>
              <w:jc w:val="both"/>
              <w:rPr>
                <w:sz w:val="28"/>
                <w:szCs w:val="28"/>
              </w:rPr>
            </w:pPr>
            <w:r w:rsidRPr="00697990">
              <w:rPr>
                <w:sz w:val="28"/>
                <w:szCs w:val="28"/>
              </w:rPr>
              <w:t>Vấn đề nghị</w:t>
            </w:r>
            <w:r w:rsidRPr="00697990">
              <w:rPr>
                <w:spacing w:val="11"/>
                <w:sz w:val="28"/>
                <w:szCs w:val="28"/>
              </w:rPr>
              <w:t xml:space="preserve"> </w:t>
            </w:r>
            <w:r w:rsidRPr="00697990">
              <w:rPr>
                <w:spacing w:val="-5"/>
                <w:sz w:val="28"/>
                <w:szCs w:val="28"/>
              </w:rPr>
              <w:t>luận.</w:t>
            </w:r>
          </w:p>
        </w:tc>
        <w:tc>
          <w:tcPr>
            <w:tcW w:w="7430" w:type="dxa"/>
          </w:tcPr>
          <w:p w:rsidR="00A70604" w:rsidRPr="00697990" w:rsidRDefault="00A70604" w:rsidP="00587063">
            <w:pPr>
              <w:pStyle w:val="TableParagraph"/>
              <w:spacing w:before="3"/>
              <w:jc w:val="both"/>
              <w:rPr>
                <w:sz w:val="28"/>
                <w:szCs w:val="28"/>
              </w:rPr>
            </w:pPr>
          </w:p>
          <w:p w:rsidR="00A70604" w:rsidRPr="00697990" w:rsidRDefault="00A70604" w:rsidP="00587063">
            <w:pPr>
              <w:pStyle w:val="TableParagraph"/>
              <w:numPr>
                <w:ilvl w:val="0"/>
                <w:numId w:val="119"/>
              </w:numPr>
              <w:tabs>
                <w:tab w:val="left" w:pos="262"/>
              </w:tabs>
              <w:ind w:left="261" w:hanging="151"/>
              <w:jc w:val="both"/>
              <w:rPr>
                <w:sz w:val="28"/>
                <w:szCs w:val="28"/>
              </w:rPr>
            </w:pPr>
            <w:r w:rsidRPr="00697990">
              <w:rPr>
                <w:spacing w:val="-6"/>
                <w:sz w:val="28"/>
                <w:szCs w:val="28"/>
              </w:rPr>
              <w:t xml:space="preserve">Lê </w:t>
            </w:r>
            <w:r w:rsidRPr="00697990">
              <w:rPr>
                <w:sz w:val="28"/>
                <w:szCs w:val="28"/>
              </w:rPr>
              <w:t xml:space="preserve">Minh Khuê </w:t>
            </w:r>
            <w:r w:rsidRPr="00697990">
              <w:rPr>
                <w:spacing w:val="-11"/>
                <w:sz w:val="28"/>
                <w:szCs w:val="28"/>
              </w:rPr>
              <w:t xml:space="preserve">là </w:t>
            </w:r>
            <w:r w:rsidRPr="00697990">
              <w:rPr>
                <w:spacing w:val="3"/>
                <w:sz w:val="28"/>
                <w:szCs w:val="28"/>
              </w:rPr>
              <w:t xml:space="preserve">cây </w:t>
            </w:r>
            <w:r w:rsidRPr="00697990">
              <w:rPr>
                <w:spacing w:val="4"/>
                <w:sz w:val="28"/>
                <w:szCs w:val="28"/>
              </w:rPr>
              <w:t xml:space="preserve">bút </w:t>
            </w:r>
            <w:r w:rsidRPr="00697990">
              <w:rPr>
                <w:sz w:val="28"/>
                <w:szCs w:val="28"/>
              </w:rPr>
              <w:t xml:space="preserve">nữ chuyên viết về </w:t>
            </w:r>
            <w:r w:rsidRPr="00697990">
              <w:rPr>
                <w:spacing w:val="2"/>
                <w:sz w:val="28"/>
                <w:szCs w:val="28"/>
              </w:rPr>
              <w:t>truyện</w:t>
            </w:r>
            <w:r w:rsidRPr="00697990">
              <w:rPr>
                <w:spacing w:val="16"/>
                <w:sz w:val="28"/>
                <w:szCs w:val="28"/>
              </w:rPr>
              <w:t xml:space="preserve"> </w:t>
            </w:r>
            <w:r w:rsidRPr="00697990">
              <w:rPr>
                <w:spacing w:val="-4"/>
                <w:sz w:val="28"/>
                <w:szCs w:val="28"/>
              </w:rPr>
              <w:t>ngắn.</w:t>
            </w:r>
          </w:p>
          <w:p w:rsidR="00A70604" w:rsidRPr="00697990" w:rsidRDefault="00A70604" w:rsidP="00587063">
            <w:pPr>
              <w:pStyle w:val="TableParagraph"/>
              <w:numPr>
                <w:ilvl w:val="0"/>
                <w:numId w:val="119"/>
              </w:numPr>
              <w:tabs>
                <w:tab w:val="left" w:pos="262"/>
              </w:tabs>
              <w:spacing w:before="9"/>
              <w:ind w:right="117" w:firstLine="0"/>
              <w:jc w:val="both"/>
              <w:rPr>
                <w:sz w:val="28"/>
                <w:szCs w:val="28"/>
              </w:rPr>
            </w:pPr>
            <w:r w:rsidRPr="00697990">
              <w:rPr>
                <w:spacing w:val="-4"/>
                <w:sz w:val="28"/>
                <w:szCs w:val="28"/>
              </w:rPr>
              <w:t xml:space="preserve">Trải </w:t>
            </w:r>
            <w:r w:rsidRPr="00697990">
              <w:rPr>
                <w:sz w:val="28"/>
                <w:szCs w:val="28"/>
              </w:rPr>
              <w:t xml:space="preserve">nghiệm </w:t>
            </w:r>
            <w:r w:rsidRPr="00697990">
              <w:rPr>
                <w:spacing w:val="3"/>
                <w:sz w:val="28"/>
                <w:szCs w:val="28"/>
              </w:rPr>
              <w:t xml:space="preserve">cuộc </w:t>
            </w:r>
            <w:r w:rsidRPr="00697990">
              <w:rPr>
                <w:sz w:val="28"/>
                <w:szCs w:val="28"/>
              </w:rPr>
              <w:t xml:space="preserve">sống </w:t>
            </w:r>
            <w:r w:rsidRPr="00697990">
              <w:rPr>
                <w:spacing w:val="2"/>
                <w:sz w:val="28"/>
                <w:szCs w:val="28"/>
              </w:rPr>
              <w:t xml:space="preserve">chiến </w:t>
            </w:r>
            <w:r w:rsidRPr="00697990">
              <w:rPr>
                <w:sz w:val="28"/>
                <w:szCs w:val="28"/>
              </w:rPr>
              <w:t xml:space="preserve">trường nên </w:t>
            </w:r>
            <w:r w:rsidRPr="00697990">
              <w:rPr>
                <w:spacing w:val="-6"/>
                <w:sz w:val="28"/>
                <w:szCs w:val="28"/>
              </w:rPr>
              <w:t xml:space="preserve">nhà </w:t>
            </w:r>
            <w:r w:rsidRPr="00697990">
              <w:rPr>
                <w:sz w:val="28"/>
                <w:szCs w:val="28"/>
              </w:rPr>
              <w:t xml:space="preserve">văn có những trang viết rất </w:t>
            </w:r>
            <w:r w:rsidRPr="00697990">
              <w:rPr>
                <w:spacing w:val="2"/>
                <w:sz w:val="28"/>
                <w:szCs w:val="28"/>
              </w:rPr>
              <w:t xml:space="preserve">chân </w:t>
            </w:r>
            <w:r w:rsidRPr="00697990">
              <w:rPr>
                <w:sz w:val="28"/>
                <w:szCs w:val="28"/>
              </w:rPr>
              <w:t xml:space="preserve">thực </w:t>
            </w:r>
            <w:r w:rsidRPr="00697990">
              <w:rPr>
                <w:spacing w:val="-8"/>
                <w:sz w:val="28"/>
                <w:szCs w:val="28"/>
              </w:rPr>
              <w:t xml:space="preserve">và </w:t>
            </w:r>
            <w:r w:rsidRPr="00697990">
              <w:rPr>
                <w:sz w:val="28"/>
                <w:szCs w:val="28"/>
              </w:rPr>
              <w:t xml:space="preserve">sinh động về </w:t>
            </w:r>
            <w:r w:rsidRPr="00697990">
              <w:rPr>
                <w:spacing w:val="3"/>
                <w:sz w:val="28"/>
                <w:szCs w:val="28"/>
              </w:rPr>
              <w:t xml:space="preserve">cuộc </w:t>
            </w:r>
            <w:r w:rsidRPr="00697990">
              <w:rPr>
                <w:sz w:val="28"/>
                <w:szCs w:val="28"/>
              </w:rPr>
              <w:t xml:space="preserve">sống </w:t>
            </w:r>
            <w:r w:rsidRPr="00697990">
              <w:rPr>
                <w:spacing w:val="2"/>
                <w:sz w:val="28"/>
                <w:szCs w:val="28"/>
              </w:rPr>
              <w:t>chiến</w:t>
            </w:r>
            <w:r w:rsidRPr="00697990">
              <w:rPr>
                <w:spacing w:val="-27"/>
                <w:sz w:val="28"/>
                <w:szCs w:val="28"/>
              </w:rPr>
              <w:t xml:space="preserve"> </w:t>
            </w:r>
            <w:r w:rsidRPr="00697990">
              <w:rPr>
                <w:sz w:val="28"/>
                <w:szCs w:val="28"/>
              </w:rPr>
              <w:t xml:space="preserve">đấu của những cô </w:t>
            </w:r>
            <w:r w:rsidRPr="00697990">
              <w:rPr>
                <w:spacing w:val="4"/>
                <w:sz w:val="28"/>
                <w:szCs w:val="28"/>
              </w:rPr>
              <w:t xml:space="preserve">thanh </w:t>
            </w:r>
            <w:r w:rsidRPr="00697990">
              <w:rPr>
                <w:spacing w:val="-3"/>
                <w:sz w:val="28"/>
                <w:szCs w:val="28"/>
              </w:rPr>
              <w:t xml:space="preserve">niên </w:t>
            </w:r>
            <w:r w:rsidRPr="00697990">
              <w:rPr>
                <w:sz w:val="28"/>
                <w:szCs w:val="28"/>
              </w:rPr>
              <w:t xml:space="preserve">xung </w:t>
            </w:r>
            <w:r w:rsidRPr="00697990">
              <w:rPr>
                <w:spacing w:val="2"/>
                <w:sz w:val="28"/>
                <w:szCs w:val="28"/>
              </w:rPr>
              <w:t xml:space="preserve">phong </w:t>
            </w:r>
            <w:r w:rsidRPr="00697990">
              <w:rPr>
                <w:sz w:val="28"/>
                <w:szCs w:val="28"/>
              </w:rPr>
              <w:t>trên tuyến đường Trường</w:t>
            </w:r>
            <w:r w:rsidRPr="00697990">
              <w:rPr>
                <w:spacing w:val="-17"/>
                <w:sz w:val="28"/>
                <w:szCs w:val="28"/>
              </w:rPr>
              <w:t xml:space="preserve"> </w:t>
            </w:r>
            <w:r w:rsidRPr="00697990">
              <w:rPr>
                <w:spacing w:val="-5"/>
                <w:sz w:val="28"/>
                <w:szCs w:val="28"/>
              </w:rPr>
              <w:t>Sơn.</w:t>
            </w:r>
          </w:p>
          <w:p w:rsidR="00A70604" w:rsidRPr="00697990" w:rsidRDefault="00A70604" w:rsidP="00587063">
            <w:pPr>
              <w:pStyle w:val="TableParagraph"/>
              <w:numPr>
                <w:ilvl w:val="0"/>
                <w:numId w:val="119"/>
              </w:numPr>
              <w:tabs>
                <w:tab w:val="left" w:pos="262"/>
              </w:tabs>
              <w:spacing w:line="268" w:lineRule="exact"/>
              <w:ind w:left="261" w:hanging="151"/>
              <w:jc w:val="both"/>
              <w:rPr>
                <w:sz w:val="28"/>
                <w:szCs w:val="28"/>
              </w:rPr>
            </w:pPr>
            <w:r w:rsidRPr="00697990">
              <w:rPr>
                <w:spacing w:val="-2"/>
                <w:sz w:val="28"/>
                <w:szCs w:val="28"/>
              </w:rPr>
              <w:t xml:space="preserve">“Những </w:t>
            </w:r>
            <w:r w:rsidRPr="00697990">
              <w:rPr>
                <w:sz w:val="28"/>
                <w:szCs w:val="28"/>
              </w:rPr>
              <w:t xml:space="preserve">ngôi </w:t>
            </w:r>
            <w:r w:rsidRPr="00697990">
              <w:rPr>
                <w:spacing w:val="-2"/>
                <w:sz w:val="28"/>
                <w:szCs w:val="28"/>
              </w:rPr>
              <w:t xml:space="preserve">sao </w:t>
            </w:r>
            <w:r w:rsidRPr="00697990">
              <w:rPr>
                <w:sz w:val="28"/>
                <w:szCs w:val="28"/>
              </w:rPr>
              <w:t xml:space="preserve">xa </w:t>
            </w:r>
            <w:r w:rsidRPr="00697990">
              <w:rPr>
                <w:spacing w:val="-3"/>
                <w:sz w:val="28"/>
                <w:szCs w:val="28"/>
              </w:rPr>
              <w:t xml:space="preserve">xôi” </w:t>
            </w:r>
            <w:r w:rsidRPr="00697990">
              <w:rPr>
                <w:spacing w:val="-4"/>
                <w:sz w:val="28"/>
                <w:szCs w:val="28"/>
              </w:rPr>
              <w:t xml:space="preserve">là </w:t>
            </w:r>
            <w:r w:rsidRPr="00697990">
              <w:rPr>
                <w:sz w:val="28"/>
                <w:szCs w:val="28"/>
              </w:rPr>
              <w:t>một trong những truyện</w:t>
            </w:r>
            <w:r w:rsidRPr="00697990">
              <w:rPr>
                <w:spacing w:val="16"/>
                <w:sz w:val="28"/>
                <w:szCs w:val="28"/>
              </w:rPr>
              <w:t xml:space="preserve"> </w:t>
            </w:r>
            <w:r w:rsidRPr="00697990">
              <w:rPr>
                <w:sz w:val="28"/>
                <w:szCs w:val="28"/>
              </w:rPr>
              <w:t>ngắn</w:t>
            </w:r>
          </w:p>
          <w:p w:rsidR="00A70604" w:rsidRPr="00697990" w:rsidRDefault="00A70604" w:rsidP="00587063">
            <w:pPr>
              <w:pStyle w:val="TableParagraph"/>
              <w:spacing w:before="10" w:line="273" w:lineRule="exact"/>
              <w:ind w:left="111"/>
              <w:jc w:val="both"/>
              <w:rPr>
                <w:sz w:val="28"/>
                <w:szCs w:val="28"/>
              </w:rPr>
            </w:pPr>
            <w:r w:rsidRPr="00697990">
              <w:rPr>
                <w:sz w:val="28"/>
                <w:szCs w:val="28"/>
              </w:rPr>
              <w:t>đầu tay của tác giả được viết vào năm 1971.</w:t>
            </w:r>
          </w:p>
          <w:p w:rsidR="00A70604" w:rsidRPr="00697990" w:rsidRDefault="00A70604" w:rsidP="00587063">
            <w:pPr>
              <w:pStyle w:val="TableParagraph"/>
              <w:numPr>
                <w:ilvl w:val="0"/>
                <w:numId w:val="119"/>
              </w:numPr>
              <w:tabs>
                <w:tab w:val="left" w:pos="262"/>
              </w:tabs>
              <w:spacing w:before="1" w:line="235" w:lineRule="auto"/>
              <w:ind w:right="422" w:firstLine="0"/>
              <w:jc w:val="both"/>
              <w:rPr>
                <w:sz w:val="28"/>
                <w:szCs w:val="28"/>
              </w:rPr>
            </w:pPr>
            <w:r w:rsidRPr="00697990">
              <w:rPr>
                <w:spacing w:val="-4"/>
                <w:sz w:val="28"/>
                <w:szCs w:val="28"/>
              </w:rPr>
              <w:t xml:space="preserve">Truyện </w:t>
            </w:r>
            <w:r w:rsidRPr="00697990">
              <w:rPr>
                <w:sz w:val="28"/>
                <w:szCs w:val="28"/>
              </w:rPr>
              <w:t xml:space="preserve">ca ngợi vẻ đẹp của ba cô gái thanh niên xung phong hồn nhiên, dũng </w:t>
            </w:r>
            <w:r w:rsidRPr="00697990">
              <w:rPr>
                <w:spacing w:val="-6"/>
                <w:sz w:val="28"/>
                <w:szCs w:val="28"/>
              </w:rPr>
              <w:t xml:space="preserve">cảm, </w:t>
            </w:r>
            <w:r w:rsidRPr="00697990">
              <w:rPr>
                <w:sz w:val="28"/>
                <w:szCs w:val="28"/>
              </w:rPr>
              <w:t xml:space="preserve">lạc quan. Đó </w:t>
            </w:r>
            <w:r w:rsidRPr="00697990">
              <w:rPr>
                <w:spacing w:val="-11"/>
                <w:sz w:val="28"/>
                <w:szCs w:val="28"/>
              </w:rPr>
              <w:t xml:space="preserve">là </w:t>
            </w:r>
            <w:r w:rsidRPr="00697990">
              <w:rPr>
                <w:spacing w:val="4"/>
                <w:sz w:val="28"/>
                <w:szCs w:val="28"/>
              </w:rPr>
              <w:t xml:space="preserve">hình </w:t>
            </w:r>
            <w:r w:rsidRPr="00697990">
              <w:rPr>
                <w:sz w:val="28"/>
                <w:szCs w:val="28"/>
              </w:rPr>
              <w:t>ảnh</w:t>
            </w:r>
            <w:r w:rsidRPr="00697990">
              <w:rPr>
                <w:spacing w:val="-19"/>
                <w:sz w:val="28"/>
                <w:szCs w:val="28"/>
              </w:rPr>
              <w:t xml:space="preserve"> </w:t>
            </w:r>
            <w:r w:rsidRPr="00697990">
              <w:rPr>
                <w:sz w:val="28"/>
                <w:szCs w:val="28"/>
              </w:rPr>
              <w:t>đẹp</w:t>
            </w:r>
          </w:p>
          <w:p w:rsidR="00A70604" w:rsidRPr="00697990" w:rsidRDefault="00A70604" w:rsidP="00587063">
            <w:pPr>
              <w:pStyle w:val="TableParagraph"/>
              <w:spacing w:before="10" w:line="264" w:lineRule="exact"/>
              <w:ind w:left="111"/>
              <w:jc w:val="both"/>
              <w:rPr>
                <w:sz w:val="28"/>
                <w:szCs w:val="28"/>
              </w:rPr>
            </w:pPr>
            <w:r w:rsidRPr="00697990">
              <w:rPr>
                <w:sz w:val="28"/>
                <w:szCs w:val="28"/>
              </w:rPr>
              <w:t>của thế hệ trẻ Việt Nam trong thời kì kháng chiến chống Mĩ.</w:t>
            </w:r>
          </w:p>
        </w:tc>
      </w:tr>
      <w:tr w:rsidR="00A70604" w:rsidRPr="00697990" w:rsidTr="00EF0E87">
        <w:trPr>
          <w:trHeight w:val="1937"/>
        </w:trPr>
        <w:tc>
          <w:tcPr>
            <w:tcW w:w="2809" w:type="dxa"/>
          </w:tcPr>
          <w:p w:rsidR="00A70604" w:rsidRPr="00697990" w:rsidRDefault="00A70604" w:rsidP="00587063">
            <w:pPr>
              <w:pStyle w:val="TableParagraph"/>
              <w:spacing w:line="260" w:lineRule="exact"/>
              <w:ind w:left="112"/>
              <w:jc w:val="both"/>
              <w:rPr>
                <w:sz w:val="28"/>
                <w:szCs w:val="28"/>
              </w:rPr>
            </w:pPr>
            <w:r w:rsidRPr="00697990">
              <w:rPr>
                <w:sz w:val="28"/>
                <w:szCs w:val="28"/>
              </w:rPr>
              <w:t>B. Thân bài:</w:t>
            </w:r>
          </w:p>
          <w:p w:rsidR="00A70604" w:rsidRPr="00697990" w:rsidRDefault="00A70604" w:rsidP="00587063">
            <w:pPr>
              <w:pStyle w:val="TableParagraph"/>
              <w:numPr>
                <w:ilvl w:val="0"/>
                <w:numId w:val="115"/>
              </w:numPr>
              <w:tabs>
                <w:tab w:val="left" w:pos="353"/>
              </w:tabs>
              <w:spacing w:line="273" w:lineRule="exact"/>
              <w:ind w:hanging="241"/>
              <w:jc w:val="both"/>
              <w:rPr>
                <w:sz w:val="28"/>
                <w:szCs w:val="28"/>
              </w:rPr>
            </w:pPr>
            <w:r w:rsidRPr="00697990">
              <w:rPr>
                <w:sz w:val="28"/>
                <w:szCs w:val="28"/>
              </w:rPr>
              <w:t>Khái</w:t>
            </w:r>
            <w:r w:rsidRPr="00697990">
              <w:rPr>
                <w:spacing w:val="-22"/>
                <w:sz w:val="28"/>
                <w:szCs w:val="28"/>
              </w:rPr>
              <w:t xml:space="preserve"> </w:t>
            </w:r>
            <w:r w:rsidRPr="00697990">
              <w:rPr>
                <w:spacing w:val="3"/>
                <w:sz w:val="28"/>
                <w:szCs w:val="28"/>
              </w:rPr>
              <w:t>quát:</w:t>
            </w:r>
            <w:r w:rsidRPr="00697990">
              <w:rPr>
                <w:spacing w:val="-22"/>
                <w:sz w:val="28"/>
                <w:szCs w:val="28"/>
              </w:rPr>
              <w:t xml:space="preserve"> </w:t>
            </w:r>
            <w:r w:rsidRPr="00697990">
              <w:rPr>
                <w:sz w:val="28"/>
                <w:szCs w:val="28"/>
              </w:rPr>
              <w:t>dẫn</w:t>
            </w:r>
            <w:r w:rsidRPr="00697990">
              <w:rPr>
                <w:spacing w:val="-16"/>
                <w:sz w:val="28"/>
                <w:szCs w:val="28"/>
              </w:rPr>
              <w:t xml:space="preserve"> </w:t>
            </w:r>
            <w:r w:rsidRPr="00697990">
              <w:rPr>
                <w:sz w:val="28"/>
                <w:szCs w:val="28"/>
              </w:rPr>
              <w:t>dắt</w:t>
            </w:r>
            <w:r w:rsidRPr="00697990">
              <w:rPr>
                <w:spacing w:val="8"/>
                <w:sz w:val="28"/>
                <w:szCs w:val="28"/>
              </w:rPr>
              <w:t xml:space="preserve"> </w:t>
            </w:r>
            <w:r w:rsidRPr="00697990">
              <w:rPr>
                <w:spacing w:val="-6"/>
                <w:sz w:val="28"/>
                <w:szCs w:val="28"/>
              </w:rPr>
              <w:t>vào</w:t>
            </w:r>
          </w:p>
          <w:p w:rsidR="00A70604" w:rsidRPr="00697990" w:rsidRDefault="00A70604" w:rsidP="00587063">
            <w:pPr>
              <w:pStyle w:val="TableParagraph"/>
              <w:spacing w:before="9"/>
              <w:ind w:left="112"/>
              <w:jc w:val="both"/>
              <w:rPr>
                <w:sz w:val="28"/>
                <w:szCs w:val="28"/>
              </w:rPr>
            </w:pPr>
            <w:r w:rsidRPr="00697990">
              <w:rPr>
                <w:sz w:val="28"/>
                <w:szCs w:val="28"/>
              </w:rPr>
              <w:t>bài:</w:t>
            </w:r>
          </w:p>
        </w:tc>
        <w:tc>
          <w:tcPr>
            <w:tcW w:w="7430" w:type="dxa"/>
          </w:tcPr>
          <w:p w:rsidR="00A70604" w:rsidRPr="00697990" w:rsidRDefault="00A70604" w:rsidP="00587063">
            <w:pPr>
              <w:pStyle w:val="TableParagraph"/>
              <w:spacing w:before="3"/>
              <w:jc w:val="both"/>
              <w:rPr>
                <w:sz w:val="28"/>
                <w:szCs w:val="28"/>
              </w:rPr>
            </w:pPr>
          </w:p>
          <w:p w:rsidR="00A70604" w:rsidRPr="00697990" w:rsidRDefault="00A70604" w:rsidP="00587063">
            <w:pPr>
              <w:pStyle w:val="TableParagraph"/>
              <w:ind w:left="111" w:right="241"/>
              <w:jc w:val="both"/>
              <w:rPr>
                <w:sz w:val="28"/>
                <w:szCs w:val="28"/>
              </w:rPr>
            </w:pPr>
            <w:r w:rsidRPr="00697990">
              <w:rPr>
                <w:sz w:val="28"/>
                <w:szCs w:val="28"/>
              </w:rPr>
              <w:t>Truyện có ba nhân vật: Phương Định, Nho và Thao. Ba cô gái có chung một trận tuyến chống giặc Mĩ, họ chung nhau phẩm chất anh hùng, và họ là một tập thể nhỏ rất gắn bó, yêu thương nhau. Nhưng mỗi nhân vật vẫn là một cá tính, và đó chính là thành công của tác giả trong việc xây dựng nhân vật.</w:t>
            </w:r>
          </w:p>
        </w:tc>
      </w:tr>
      <w:tr w:rsidR="00A70604" w:rsidRPr="00697990" w:rsidTr="00EF0E87">
        <w:trPr>
          <w:trHeight w:val="1366"/>
        </w:trPr>
        <w:tc>
          <w:tcPr>
            <w:tcW w:w="2809" w:type="dxa"/>
          </w:tcPr>
          <w:p w:rsidR="00A70604" w:rsidRPr="00697990" w:rsidRDefault="00A70604" w:rsidP="00587063">
            <w:pPr>
              <w:pStyle w:val="TableParagraph"/>
              <w:spacing w:line="247" w:lineRule="exact"/>
              <w:ind w:left="112"/>
              <w:jc w:val="both"/>
              <w:rPr>
                <w:sz w:val="28"/>
                <w:szCs w:val="28"/>
              </w:rPr>
            </w:pPr>
            <w:r w:rsidRPr="00697990">
              <w:rPr>
                <w:sz w:val="28"/>
                <w:szCs w:val="28"/>
              </w:rPr>
              <w:lastRenderedPageBreak/>
              <w:t>2. Hoàn cảnh sống và</w:t>
            </w:r>
          </w:p>
          <w:p w:rsidR="00A70604" w:rsidRDefault="00A70604" w:rsidP="00587063">
            <w:pPr>
              <w:pStyle w:val="TableParagraph"/>
              <w:spacing w:before="9"/>
              <w:ind w:left="112"/>
              <w:jc w:val="both"/>
              <w:rPr>
                <w:sz w:val="28"/>
                <w:szCs w:val="28"/>
              </w:rPr>
            </w:pPr>
            <w:r w:rsidRPr="00697990">
              <w:rPr>
                <w:sz w:val="28"/>
                <w:szCs w:val="28"/>
              </w:rPr>
              <w:t>chiến đấu:</w:t>
            </w:r>
          </w:p>
          <w:p w:rsidR="00EF0E87" w:rsidRDefault="00EF0E87" w:rsidP="00587063">
            <w:pPr>
              <w:pStyle w:val="TableParagraph"/>
              <w:spacing w:before="9"/>
              <w:ind w:left="112"/>
              <w:jc w:val="both"/>
              <w:rPr>
                <w:sz w:val="28"/>
                <w:szCs w:val="28"/>
              </w:rPr>
            </w:pPr>
          </w:p>
          <w:p w:rsidR="00EF0E87" w:rsidRDefault="00EF0E87" w:rsidP="00587063">
            <w:pPr>
              <w:pStyle w:val="TableParagraph"/>
              <w:spacing w:before="9"/>
              <w:ind w:left="112"/>
              <w:jc w:val="both"/>
              <w:rPr>
                <w:sz w:val="28"/>
                <w:szCs w:val="28"/>
              </w:rPr>
            </w:pPr>
          </w:p>
          <w:p w:rsidR="00EF0E87" w:rsidRDefault="00EF0E87" w:rsidP="00587063">
            <w:pPr>
              <w:pStyle w:val="TableParagraph"/>
              <w:spacing w:before="9"/>
              <w:ind w:left="112"/>
              <w:jc w:val="both"/>
              <w:rPr>
                <w:sz w:val="28"/>
                <w:szCs w:val="28"/>
              </w:rPr>
            </w:pPr>
          </w:p>
          <w:p w:rsidR="00EF0E87" w:rsidRDefault="00EF0E87" w:rsidP="00587063">
            <w:pPr>
              <w:pStyle w:val="TableParagraph"/>
              <w:spacing w:before="9"/>
              <w:ind w:left="112"/>
              <w:jc w:val="both"/>
              <w:rPr>
                <w:sz w:val="28"/>
                <w:szCs w:val="28"/>
              </w:rPr>
            </w:pPr>
          </w:p>
          <w:p w:rsidR="00EF0E87" w:rsidRDefault="00EF0E87" w:rsidP="00587063">
            <w:pPr>
              <w:pStyle w:val="TableParagraph"/>
              <w:spacing w:before="9"/>
              <w:ind w:left="112"/>
              <w:jc w:val="both"/>
              <w:rPr>
                <w:sz w:val="28"/>
                <w:szCs w:val="28"/>
              </w:rPr>
            </w:pPr>
          </w:p>
          <w:p w:rsidR="00EF0E87" w:rsidRDefault="00EF0E87" w:rsidP="00587063">
            <w:pPr>
              <w:pStyle w:val="TableParagraph"/>
              <w:spacing w:before="9"/>
              <w:ind w:left="112"/>
              <w:jc w:val="both"/>
              <w:rPr>
                <w:sz w:val="28"/>
                <w:szCs w:val="28"/>
              </w:rPr>
            </w:pPr>
          </w:p>
          <w:p w:rsidR="00EF0E87" w:rsidRDefault="00EF0E87" w:rsidP="00587063">
            <w:pPr>
              <w:pStyle w:val="TableParagraph"/>
              <w:spacing w:before="9"/>
              <w:ind w:left="112"/>
              <w:jc w:val="both"/>
              <w:rPr>
                <w:sz w:val="28"/>
                <w:szCs w:val="28"/>
              </w:rPr>
            </w:pPr>
          </w:p>
          <w:p w:rsidR="00EF0E87" w:rsidRDefault="00EF0E87" w:rsidP="00587063">
            <w:pPr>
              <w:pStyle w:val="TableParagraph"/>
              <w:spacing w:before="9"/>
              <w:ind w:left="112"/>
              <w:jc w:val="both"/>
              <w:rPr>
                <w:sz w:val="28"/>
                <w:szCs w:val="28"/>
              </w:rPr>
            </w:pPr>
          </w:p>
          <w:p w:rsidR="00EF0E87" w:rsidRDefault="00EF0E87" w:rsidP="00587063">
            <w:pPr>
              <w:pStyle w:val="TableParagraph"/>
              <w:spacing w:before="9"/>
              <w:ind w:left="112"/>
              <w:jc w:val="both"/>
              <w:rPr>
                <w:sz w:val="28"/>
                <w:szCs w:val="28"/>
              </w:rPr>
            </w:pPr>
          </w:p>
          <w:p w:rsidR="00EF0E87" w:rsidRDefault="00EF0E87" w:rsidP="00587063">
            <w:pPr>
              <w:pStyle w:val="TableParagraph"/>
              <w:spacing w:before="9"/>
              <w:ind w:left="112"/>
              <w:jc w:val="both"/>
              <w:rPr>
                <w:sz w:val="28"/>
                <w:szCs w:val="28"/>
              </w:rPr>
            </w:pPr>
          </w:p>
          <w:p w:rsidR="00EF0E87" w:rsidRDefault="00EF0E87" w:rsidP="00587063">
            <w:pPr>
              <w:pStyle w:val="TableParagraph"/>
              <w:spacing w:before="9"/>
              <w:ind w:left="112"/>
              <w:jc w:val="both"/>
              <w:rPr>
                <w:sz w:val="28"/>
                <w:szCs w:val="28"/>
              </w:rPr>
            </w:pPr>
          </w:p>
          <w:p w:rsidR="00EF0E87" w:rsidRDefault="00EF0E87" w:rsidP="00587063">
            <w:pPr>
              <w:pStyle w:val="TableParagraph"/>
              <w:spacing w:before="9"/>
              <w:ind w:left="112"/>
              <w:jc w:val="both"/>
              <w:rPr>
                <w:sz w:val="28"/>
                <w:szCs w:val="28"/>
              </w:rPr>
            </w:pPr>
          </w:p>
          <w:p w:rsidR="00EF0E87" w:rsidRDefault="00EF0E87" w:rsidP="00587063">
            <w:pPr>
              <w:pStyle w:val="TableParagraph"/>
              <w:spacing w:before="9"/>
              <w:ind w:left="112"/>
              <w:jc w:val="both"/>
              <w:rPr>
                <w:sz w:val="28"/>
                <w:szCs w:val="28"/>
              </w:rPr>
            </w:pPr>
          </w:p>
          <w:p w:rsidR="00EF0E87" w:rsidRPr="00697990" w:rsidRDefault="00EF0E87" w:rsidP="00EF0E87">
            <w:pPr>
              <w:pStyle w:val="TableParagraph"/>
              <w:spacing w:line="247" w:lineRule="exact"/>
              <w:ind w:left="112"/>
              <w:jc w:val="both"/>
              <w:rPr>
                <w:sz w:val="28"/>
                <w:szCs w:val="28"/>
              </w:rPr>
            </w:pPr>
            <w:r w:rsidRPr="00697990">
              <w:rPr>
                <w:sz w:val="28"/>
                <w:szCs w:val="28"/>
              </w:rPr>
              <w:t>3. Vẻ đẹp chung của ba cô</w:t>
            </w:r>
          </w:p>
          <w:p w:rsidR="00EF0E87" w:rsidRPr="00697990" w:rsidRDefault="00EF0E87" w:rsidP="00EF0E87">
            <w:pPr>
              <w:pStyle w:val="TableParagraph"/>
              <w:spacing w:before="9"/>
              <w:ind w:left="112"/>
              <w:jc w:val="both"/>
              <w:rPr>
                <w:sz w:val="28"/>
                <w:szCs w:val="28"/>
              </w:rPr>
            </w:pPr>
            <w:r w:rsidRPr="00697990">
              <w:rPr>
                <w:sz w:val="28"/>
                <w:szCs w:val="28"/>
              </w:rPr>
              <w:t>gái</w:t>
            </w:r>
          </w:p>
          <w:p w:rsidR="00EF0E87" w:rsidRPr="00697990" w:rsidRDefault="00EF0E87" w:rsidP="00EF0E87">
            <w:pPr>
              <w:pStyle w:val="TableParagraph"/>
              <w:jc w:val="both"/>
              <w:rPr>
                <w:sz w:val="28"/>
                <w:szCs w:val="28"/>
              </w:rPr>
            </w:pPr>
          </w:p>
          <w:p w:rsidR="00EF0E87" w:rsidRDefault="00EF0E87" w:rsidP="00EF0E87">
            <w:pPr>
              <w:pStyle w:val="TableParagraph"/>
              <w:jc w:val="both"/>
              <w:rPr>
                <w:sz w:val="28"/>
                <w:szCs w:val="28"/>
              </w:rPr>
            </w:pPr>
          </w:p>
          <w:p w:rsidR="007243D1" w:rsidRDefault="007243D1" w:rsidP="00EF0E87">
            <w:pPr>
              <w:pStyle w:val="TableParagraph"/>
              <w:jc w:val="both"/>
              <w:rPr>
                <w:sz w:val="28"/>
                <w:szCs w:val="28"/>
              </w:rPr>
            </w:pPr>
          </w:p>
          <w:p w:rsidR="007243D1" w:rsidRDefault="007243D1" w:rsidP="00EF0E87">
            <w:pPr>
              <w:pStyle w:val="TableParagraph"/>
              <w:jc w:val="both"/>
              <w:rPr>
                <w:sz w:val="28"/>
                <w:szCs w:val="28"/>
              </w:rPr>
            </w:pPr>
          </w:p>
          <w:p w:rsidR="007243D1" w:rsidRDefault="007243D1" w:rsidP="00EF0E87">
            <w:pPr>
              <w:pStyle w:val="TableParagraph"/>
              <w:jc w:val="both"/>
              <w:rPr>
                <w:sz w:val="28"/>
                <w:szCs w:val="28"/>
              </w:rPr>
            </w:pPr>
          </w:p>
          <w:p w:rsidR="007243D1" w:rsidRDefault="007243D1" w:rsidP="00EF0E87">
            <w:pPr>
              <w:pStyle w:val="TableParagraph"/>
              <w:jc w:val="both"/>
              <w:rPr>
                <w:sz w:val="28"/>
                <w:szCs w:val="28"/>
              </w:rPr>
            </w:pPr>
          </w:p>
          <w:p w:rsidR="007243D1" w:rsidRDefault="007243D1" w:rsidP="00EF0E87">
            <w:pPr>
              <w:pStyle w:val="TableParagraph"/>
              <w:jc w:val="both"/>
              <w:rPr>
                <w:sz w:val="28"/>
                <w:szCs w:val="28"/>
              </w:rPr>
            </w:pPr>
          </w:p>
          <w:p w:rsidR="007243D1" w:rsidRDefault="007243D1" w:rsidP="00EF0E87">
            <w:pPr>
              <w:pStyle w:val="TableParagraph"/>
              <w:jc w:val="both"/>
              <w:rPr>
                <w:sz w:val="28"/>
                <w:szCs w:val="28"/>
              </w:rPr>
            </w:pPr>
          </w:p>
          <w:p w:rsidR="007243D1" w:rsidRDefault="007243D1" w:rsidP="00EF0E87">
            <w:pPr>
              <w:pStyle w:val="TableParagraph"/>
              <w:jc w:val="both"/>
              <w:rPr>
                <w:sz w:val="28"/>
                <w:szCs w:val="28"/>
              </w:rPr>
            </w:pPr>
          </w:p>
          <w:p w:rsidR="007243D1" w:rsidRDefault="007243D1" w:rsidP="00EF0E87">
            <w:pPr>
              <w:pStyle w:val="TableParagraph"/>
              <w:jc w:val="both"/>
              <w:rPr>
                <w:sz w:val="28"/>
                <w:szCs w:val="28"/>
              </w:rPr>
            </w:pPr>
          </w:p>
          <w:p w:rsidR="007243D1" w:rsidRDefault="007243D1" w:rsidP="00EF0E87">
            <w:pPr>
              <w:pStyle w:val="TableParagraph"/>
              <w:jc w:val="both"/>
              <w:rPr>
                <w:sz w:val="28"/>
                <w:szCs w:val="28"/>
              </w:rPr>
            </w:pPr>
          </w:p>
          <w:p w:rsidR="007243D1" w:rsidRDefault="007243D1" w:rsidP="00EF0E87">
            <w:pPr>
              <w:pStyle w:val="TableParagraph"/>
              <w:jc w:val="both"/>
              <w:rPr>
                <w:sz w:val="28"/>
                <w:szCs w:val="28"/>
              </w:rPr>
            </w:pPr>
          </w:p>
          <w:p w:rsidR="007243D1" w:rsidRDefault="007243D1" w:rsidP="00EF0E87">
            <w:pPr>
              <w:pStyle w:val="TableParagraph"/>
              <w:jc w:val="both"/>
              <w:rPr>
                <w:sz w:val="28"/>
                <w:szCs w:val="28"/>
              </w:rPr>
            </w:pPr>
          </w:p>
          <w:p w:rsidR="007243D1" w:rsidRDefault="007243D1" w:rsidP="00EF0E87">
            <w:pPr>
              <w:pStyle w:val="TableParagraph"/>
              <w:jc w:val="both"/>
              <w:rPr>
                <w:sz w:val="28"/>
                <w:szCs w:val="28"/>
              </w:rPr>
            </w:pPr>
          </w:p>
          <w:p w:rsidR="007243D1" w:rsidRDefault="007243D1" w:rsidP="00EF0E87">
            <w:pPr>
              <w:pStyle w:val="TableParagraph"/>
              <w:jc w:val="both"/>
              <w:rPr>
                <w:sz w:val="28"/>
                <w:szCs w:val="28"/>
              </w:rPr>
            </w:pPr>
          </w:p>
          <w:p w:rsidR="007243D1" w:rsidRDefault="007243D1" w:rsidP="00EF0E87">
            <w:pPr>
              <w:pStyle w:val="TableParagraph"/>
              <w:jc w:val="both"/>
              <w:rPr>
                <w:sz w:val="28"/>
                <w:szCs w:val="28"/>
              </w:rPr>
            </w:pPr>
          </w:p>
          <w:p w:rsidR="007243D1" w:rsidRDefault="007243D1" w:rsidP="00EF0E87">
            <w:pPr>
              <w:pStyle w:val="TableParagraph"/>
              <w:jc w:val="both"/>
              <w:rPr>
                <w:sz w:val="28"/>
                <w:szCs w:val="28"/>
              </w:rPr>
            </w:pPr>
          </w:p>
          <w:p w:rsidR="007243D1" w:rsidRDefault="007243D1" w:rsidP="00EF0E87">
            <w:pPr>
              <w:pStyle w:val="TableParagraph"/>
              <w:jc w:val="both"/>
              <w:rPr>
                <w:sz w:val="28"/>
                <w:szCs w:val="28"/>
              </w:rPr>
            </w:pPr>
          </w:p>
          <w:p w:rsidR="007243D1" w:rsidRDefault="007243D1" w:rsidP="00EF0E87">
            <w:pPr>
              <w:pStyle w:val="TableParagraph"/>
              <w:jc w:val="both"/>
              <w:rPr>
                <w:sz w:val="28"/>
                <w:szCs w:val="28"/>
              </w:rPr>
            </w:pPr>
          </w:p>
          <w:p w:rsidR="007243D1" w:rsidRPr="00697990" w:rsidRDefault="007243D1" w:rsidP="00EF0E87">
            <w:pPr>
              <w:pStyle w:val="TableParagraph"/>
              <w:jc w:val="both"/>
              <w:rPr>
                <w:sz w:val="28"/>
                <w:szCs w:val="28"/>
              </w:rPr>
            </w:pPr>
          </w:p>
          <w:p w:rsidR="00EF0E87" w:rsidRPr="00697990" w:rsidRDefault="00EF0E87" w:rsidP="00EF0E87">
            <w:pPr>
              <w:pStyle w:val="TableParagraph"/>
              <w:jc w:val="both"/>
              <w:rPr>
                <w:sz w:val="28"/>
                <w:szCs w:val="28"/>
              </w:rPr>
            </w:pPr>
          </w:p>
          <w:p w:rsidR="00EF0E87" w:rsidRDefault="00EF0E87" w:rsidP="00EF0E87">
            <w:pPr>
              <w:pStyle w:val="TableParagraph"/>
              <w:numPr>
                <w:ilvl w:val="2"/>
                <w:numId w:val="16"/>
              </w:numPr>
              <w:spacing w:before="9"/>
              <w:jc w:val="both"/>
              <w:rPr>
                <w:sz w:val="28"/>
                <w:szCs w:val="28"/>
              </w:rPr>
            </w:pPr>
            <w:r w:rsidRPr="00697990">
              <w:rPr>
                <w:sz w:val="28"/>
                <w:szCs w:val="28"/>
              </w:rPr>
              <w:t xml:space="preserve">Họ có lòng yêu nước sâu sắc, sống có lí </w:t>
            </w:r>
            <w:r w:rsidRPr="00697990">
              <w:rPr>
                <w:sz w:val="28"/>
                <w:szCs w:val="28"/>
              </w:rPr>
              <w:lastRenderedPageBreak/>
              <w:t>tưởng cao đẹp.</w:t>
            </w:r>
          </w:p>
          <w:p w:rsidR="00EF0E87" w:rsidRPr="00697990" w:rsidRDefault="00EF0E87" w:rsidP="00EF0E87">
            <w:pPr>
              <w:pStyle w:val="TableParagraph"/>
              <w:spacing w:before="2"/>
              <w:jc w:val="both"/>
              <w:rPr>
                <w:sz w:val="28"/>
                <w:szCs w:val="28"/>
              </w:rPr>
            </w:pPr>
          </w:p>
          <w:p w:rsidR="00EF0E87" w:rsidRDefault="00EF0E87" w:rsidP="00EF0E87">
            <w:pPr>
              <w:pStyle w:val="TableParagraph"/>
              <w:spacing w:before="9"/>
              <w:jc w:val="both"/>
              <w:rPr>
                <w:sz w:val="28"/>
                <w:szCs w:val="28"/>
              </w:rPr>
            </w:pPr>
          </w:p>
          <w:p w:rsidR="00EF0E87" w:rsidRDefault="00EF0E87" w:rsidP="00EF0E87">
            <w:pPr>
              <w:pStyle w:val="TableParagraph"/>
              <w:spacing w:before="9"/>
              <w:jc w:val="both"/>
              <w:rPr>
                <w:sz w:val="28"/>
                <w:szCs w:val="28"/>
              </w:rPr>
            </w:pPr>
          </w:p>
          <w:p w:rsidR="00EF0E87" w:rsidRDefault="00EF0E87" w:rsidP="00EF0E87">
            <w:pPr>
              <w:pStyle w:val="TableParagraph"/>
              <w:spacing w:before="9"/>
              <w:jc w:val="both"/>
              <w:rPr>
                <w:sz w:val="28"/>
                <w:szCs w:val="28"/>
              </w:rPr>
            </w:pPr>
          </w:p>
          <w:p w:rsidR="00EF0E87" w:rsidRDefault="00EF0E87" w:rsidP="00EF0E87">
            <w:pPr>
              <w:pStyle w:val="TableParagraph"/>
              <w:jc w:val="both"/>
              <w:rPr>
                <w:sz w:val="28"/>
                <w:szCs w:val="28"/>
              </w:rPr>
            </w:pPr>
          </w:p>
          <w:p w:rsidR="007243D1" w:rsidRDefault="007243D1" w:rsidP="00EF0E87">
            <w:pPr>
              <w:pStyle w:val="TableParagraph"/>
              <w:jc w:val="both"/>
              <w:rPr>
                <w:sz w:val="28"/>
                <w:szCs w:val="28"/>
              </w:rPr>
            </w:pPr>
          </w:p>
          <w:p w:rsidR="007243D1" w:rsidRDefault="007243D1" w:rsidP="00EF0E87">
            <w:pPr>
              <w:pStyle w:val="TableParagraph"/>
              <w:jc w:val="both"/>
              <w:rPr>
                <w:sz w:val="28"/>
                <w:szCs w:val="28"/>
              </w:rPr>
            </w:pPr>
          </w:p>
          <w:p w:rsidR="007243D1" w:rsidRPr="00697990" w:rsidRDefault="007243D1" w:rsidP="00EF0E87">
            <w:pPr>
              <w:pStyle w:val="TableParagraph"/>
              <w:jc w:val="both"/>
              <w:rPr>
                <w:sz w:val="28"/>
                <w:szCs w:val="28"/>
              </w:rPr>
            </w:pPr>
          </w:p>
          <w:p w:rsidR="00EF0E87" w:rsidRDefault="00EF0E87" w:rsidP="00EF0E87">
            <w:pPr>
              <w:pStyle w:val="TableParagraph"/>
              <w:jc w:val="both"/>
              <w:rPr>
                <w:sz w:val="28"/>
                <w:szCs w:val="28"/>
              </w:rPr>
            </w:pPr>
          </w:p>
          <w:p w:rsidR="007243D1" w:rsidRDefault="007243D1" w:rsidP="00EF0E87">
            <w:pPr>
              <w:pStyle w:val="TableParagraph"/>
              <w:jc w:val="both"/>
              <w:rPr>
                <w:sz w:val="28"/>
                <w:szCs w:val="28"/>
              </w:rPr>
            </w:pPr>
          </w:p>
          <w:p w:rsidR="007243D1" w:rsidRDefault="007243D1" w:rsidP="00EF0E87">
            <w:pPr>
              <w:pStyle w:val="TableParagraph"/>
              <w:jc w:val="both"/>
              <w:rPr>
                <w:sz w:val="28"/>
                <w:szCs w:val="28"/>
              </w:rPr>
            </w:pPr>
          </w:p>
          <w:p w:rsidR="007243D1" w:rsidRDefault="007243D1" w:rsidP="00EF0E87">
            <w:pPr>
              <w:pStyle w:val="TableParagraph"/>
              <w:jc w:val="both"/>
              <w:rPr>
                <w:sz w:val="28"/>
                <w:szCs w:val="28"/>
              </w:rPr>
            </w:pPr>
          </w:p>
          <w:p w:rsidR="007243D1" w:rsidRDefault="007243D1" w:rsidP="00EF0E87">
            <w:pPr>
              <w:pStyle w:val="TableParagraph"/>
              <w:jc w:val="both"/>
              <w:rPr>
                <w:sz w:val="28"/>
                <w:szCs w:val="28"/>
              </w:rPr>
            </w:pPr>
          </w:p>
          <w:p w:rsidR="007243D1" w:rsidRDefault="007243D1" w:rsidP="00EF0E87">
            <w:pPr>
              <w:pStyle w:val="TableParagraph"/>
              <w:jc w:val="both"/>
              <w:rPr>
                <w:sz w:val="28"/>
                <w:szCs w:val="28"/>
              </w:rPr>
            </w:pPr>
          </w:p>
          <w:p w:rsidR="007243D1" w:rsidRPr="00697990" w:rsidRDefault="007243D1" w:rsidP="00EF0E87">
            <w:pPr>
              <w:pStyle w:val="TableParagraph"/>
              <w:jc w:val="both"/>
              <w:rPr>
                <w:sz w:val="28"/>
                <w:szCs w:val="28"/>
              </w:rPr>
            </w:pPr>
          </w:p>
          <w:p w:rsidR="00EF0E87" w:rsidRPr="00697990" w:rsidRDefault="00EF0E87" w:rsidP="00EF0E87">
            <w:pPr>
              <w:pStyle w:val="TableParagraph"/>
              <w:spacing w:before="6"/>
              <w:jc w:val="both"/>
              <w:rPr>
                <w:sz w:val="28"/>
                <w:szCs w:val="28"/>
              </w:rPr>
            </w:pPr>
          </w:p>
          <w:p w:rsidR="00EF0E87" w:rsidRPr="00697990" w:rsidRDefault="00EF0E87" w:rsidP="00EF0E87">
            <w:pPr>
              <w:pStyle w:val="TableParagraph"/>
              <w:ind w:left="112" w:right="295"/>
              <w:jc w:val="both"/>
              <w:rPr>
                <w:sz w:val="28"/>
                <w:szCs w:val="28"/>
              </w:rPr>
            </w:pPr>
            <w:r w:rsidRPr="00697990">
              <w:rPr>
                <w:sz w:val="28"/>
                <w:szCs w:val="28"/>
              </w:rPr>
              <w:t>b. Tinh thần trách nhiệm cao với công việc, lòng dũng cảm, gan dạ không sợ gian khổ hi sinh.</w:t>
            </w:r>
          </w:p>
          <w:p w:rsidR="00EF0E87" w:rsidRPr="00697990" w:rsidRDefault="00EF0E87" w:rsidP="00EF0E87">
            <w:pPr>
              <w:pStyle w:val="TableParagraph"/>
              <w:jc w:val="both"/>
              <w:rPr>
                <w:sz w:val="28"/>
                <w:szCs w:val="28"/>
              </w:rPr>
            </w:pPr>
          </w:p>
          <w:p w:rsidR="00EF0E87" w:rsidRPr="00697990" w:rsidRDefault="00EF0E87" w:rsidP="00EF0E87">
            <w:pPr>
              <w:pStyle w:val="TableParagraph"/>
              <w:jc w:val="both"/>
              <w:rPr>
                <w:sz w:val="28"/>
                <w:szCs w:val="28"/>
              </w:rPr>
            </w:pPr>
          </w:p>
          <w:p w:rsidR="00EF0E87" w:rsidRPr="00697990" w:rsidRDefault="00EF0E87" w:rsidP="00EF0E87">
            <w:pPr>
              <w:pStyle w:val="TableParagraph"/>
              <w:jc w:val="both"/>
              <w:rPr>
                <w:sz w:val="28"/>
                <w:szCs w:val="28"/>
              </w:rPr>
            </w:pPr>
          </w:p>
          <w:p w:rsidR="00EF0E87" w:rsidRPr="00697990" w:rsidRDefault="00EF0E87" w:rsidP="00EF0E87">
            <w:pPr>
              <w:pStyle w:val="TableParagraph"/>
              <w:jc w:val="both"/>
              <w:rPr>
                <w:sz w:val="28"/>
                <w:szCs w:val="28"/>
              </w:rPr>
            </w:pPr>
          </w:p>
          <w:p w:rsidR="00EF0E87" w:rsidRPr="00697990" w:rsidRDefault="00EF0E87" w:rsidP="00EF0E87">
            <w:pPr>
              <w:pStyle w:val="TableParagraph"/>
              <w:jc w:val="both"/>
              <w:rPr>
                <w:sz w:val="28"/>
                <w:szCs w:val="28"/>
              </w:rPr>
            </w:pPr>
          </w:p>
          <w:p w:rsidR="00EF0E87" w:rsidRPr="00697990" w:rsidRDefault="00EF0E87" w:rsidP="00EF0E87">
            <w:pPr>
              <w:pStyle w:val="TableParagraph"/>
              <w:jc w:val="both"/>
              <w:rPr>
                <w:sz w:val="28"/>
                <w:szCs w:val="28"/>
              </w:rPr>
            </w:pPr>
          </w:p>
          <w:p w:rsidR="00EF0E87" w:rsidRPr="00697990" w:rsidRDefault="00EF0E87" w:rsidP="00EF0E87">
            <w:pPr>
              <w:pStyle w:val="TableParagraph"/>
              <w:jc w:val="both"/>
              <w:rPr>
                <w:sz w:val="28"/>
                <w:szCs w:val="28"/>
              </w:rPr>
            </w:pPr>
          </w:p>
          <w:p w:rsidR="00EF0E87" w:rsidRPr="00697990" w:rsidRDefault="00EF0E87" w:rsidP="00EF0E87">
            <w:pPr>
              <w:pStyle w:val="TableParagraph"/>
              <w:jc w:val="both"/>
              <w:rPr>
                <w:sz w:val="28"/>
                <w:szCs w:val="28"/>
              </w:rPr>
            </w:pPr>
          </w:p>
          <w:p w:rsidR="00EF0E87" w:rsidRPr="00697990" w:rsidRDefault="00EF0E87" w:rsidP="00EF0E87">
            <w:pPr>
              <w:pStyle w:val="TableParagraph"/>
              <w:jc w:val="both"/>
              <w:rPr>
                <w:sz w:val="28"/>
                <w:szCs w:val="28"/>
              </w:rPr>
            </w:pPr>
          </w:p>
          <w:p w:rsidR="00EF0E87" w:rsidRPr="00697990" w:rsidRDefault="00EF0E87" w:rsidP="00EF0E87">
            <w:pPr>
              <w:pStyle w:val="TableParagraph"/>
              <w:jc w:val="both"/>
              <w:rPr>
                <w:sz w:val="28"/>
                <w:szCs w:val="28"/>
              </w:rPr>
            </w:pPr>
          </w:p>
          <w:p w:rsidR="00EF0E87" w:rsidRPr="00697990" w:rsidRDefault="00EF0E87" w:rsidP="00EF0E87">
            <w:pPr>
              <w:pStyle w:val="TableParagraph"/>
              <w:jc w:val="both"/>
              <w:rPr>
                <w:sz w:val="28"/>
                <w:szCs w:val="28"/>
              </w:rPr>
            </w:pPr>
          </w:p>
          <w:p w:rsidR="00EF0E87" w:rsidRPr="00697990" w:rsidRDefault="00EF0E87" w:rsidP="00EF0E87">
            <w:pPr>
              <w:pStyle w:val="TableParagraph"/>
              <w:jc w:val="both"/>
              <w:rPr>
                <w:sz w:val="28"/>
                <w:szCs w:val="28"/>
              </w:rPr>
            </w:pPr>
          </w:p>
          <w:p w:rsidR="00EF0E87" w:rsidRPr="00697990" w:rsidRDefault="00EF0E87" w:rsidP="00EF0E87">
            <w:pPr>
              <w:pStyle w:val="TableParagraph"/>
              <w:jc w:val="both"/>
              <w:rPr>
                <w:sz w:val="28"/>
                <w:szCs w:val="28"/>
              </w:rPr>
            </w:pPr>
          </w:p>
          <w:p w:rsidR="00EF0E87" w:rsidRPr="00697990" w:rsidRDefault="00EF0E87" w:rsidP="00EF0E87">
            <w:pPr>
              <w:pStyle w:val="TableParagraph"/>
              <w:jc w:val="both"/>
              <w:rPr>
                <w:sz w:val="28"/>
                <w:szCs w:val="28"/>
              </w:rPr>
            </w:pPr>
          </w:p>
          <w:p w:rsidR="00EF0E87" w:rsidRPr="00697990" w:rsidRDefault="00EF0E87" w:rsidP="00EF0E87">
            <w:pPr>
              <w:pStyle w:val="TableParagraph"/>
              <w:jc w:val="both"/>
              <w:rPr>
                <w:sz w:val="28"/>
                <w:szCs w:val="28"/>
              </w:rPr>
            </w:pPr>
          </w:p>
          <w:p w:rsidR="00EF0E87" w:rsidRPr="00697990" w:rsidRDefault="00EF0E87" w:rsidP="00EF0E87">
            <w:pPr>
              <w:pStyle w:val="TableParagraph"/>
              <w:jc w:val="both"/>
              <w:rPr>
                <w:sz w:val="28"/>
                <w:szCs w:val="28"/>
              </w:rPr>
            </w:pPr>
          </w:p>
          <w:p w:rsidR="00EF0E87" w:rsidRPr="00697990" w:rsidRDefault="00EF0E87" w:rsidP="00EF0E87">
            <w:pPr>
              <w:pStyle w:val="TableParagraph"/>
              <w:jc w:val="both"/>
              <w:rPr>
                <w:sz w:val="28"/>
                <w:szCs w:val="28"/>
              </w:rPr>
            </w:pPr>
          </w:p>
          <w:p w:rsidR="00EF0E87" w:rsidRDefault="00EF0E87" w:rsidP="00EF0E87">
            <w:pPr>
              <w:pStyle w:val="TableParagraph"/>
              <w:spacing w:before="9"/>
              <w:ind w:left="342"/>
              <w:jc w:val="both"/>
              <w:rPr>
                <w:sz w:val="28"/>
                <w:szCs w:val="28"/>
              </w:rPr>
            </w:pPr>
            <w:r w:rsidRPr="00697990">
              <w:rPr>
                <w:sz w:val="28"/>
                <w:szCs w:val="28"/>
              </w:rPr>
              <w:t xml:space="preserve">c. Họ có tâm hồn trong sáng, lạc quan, </w:t>
            </w:r>
            <w:r w:rsidRPr="00697990">
              <w:rPr>
                <w:sz w:val="28"/>
                <w:szCs w:val="28"/>
              </w:rPr>
              <w:lastRenderedPageBreak/>
              <w:t>yêu đời.</w:t>
            </w:r>
          </w:p>
          <w:p w:rsidR="00EF0E87" w:rsidRPr="00697990" w:rsidRDefault="00EF0E87" w:rsidP="00EF0E87">
            <w:pPr>
              <w:pStyle w:val="TableParagraph"/>
              <w:jc w:val="both"/>
              <w:rPr>
                <w:sz w:val="28"/>
                <w:szCs w:val="28"/>
              </w:rPr>
            </w:pPr>
          </w:p>
          <w:p w:rsidR="00EF0E87" w:rsidRPr="00697990" w:rsidRDefault="00EF0E87" w:rsidP="00EF0E87">
            <w:pPr>
              <w:pStyle w:val="TableParagraph"/>
              <w:jc w:val="both"/>
              <w:rPr>
                <w:sz w:val="28"/>
                <w:szCs w:val="28"/>
              </w:rPr>
            </w:pPr>
          </w:p>
          <w:p w:rsidR="00EF0E87" w:rsidRDefault="00EF0E87" w:rsidP="00EF0E87">
            <w:pPr>
              <w:pStyle w:val="TableParagraph"/>
              <w:jc w:val="both"/>
              <w:rPr>
                <w:sz w:val="28"/>
                <w:szCs w:val="28"/>
              </w:rPr>
            </w:pPr>
          </w:p>
          <w:p w:rsidR="007243D1" w:rsidRDefault="007243D1" w:rsidP="00EF0E87">
            <w:pPr>
              <w:pStyle w:val="TableParagraph"/>
              <w:jc w:val="both"/>
              <w:rPr>
                <w:sz w:val="28"/>
                <w:szCs w:val="28"/>
              </w:rPr>
            </w:pPr>
          </w:p>
          <w:p w:rsidR="007243D1" w:rsidRDefault="007243D1" w:rsidP="00EF0E87">
            <w:pPr>
              <w:pStyle w:val="TableParagraph"/>
              <w:jc w:val="both"/>
              <w:rPr>
                <w:sz w:val="28"/>
                <w:szCs w:val="28"/>
              </w:rPr>
            </w:pPr>
          </w:p>
          <w:p w:rsidR="007243D1" w:rsidRDefault="007243D1" w:rsidP="00EF0E87">
            <w:pPr>
              <w:pStyle w:val="TableParagraph"/>
              <w:jc w:val="both"/>
              <w:rPr>
                <w:sz w:val="28"/>
                <w:szCs w:val="28"/>
              </w:rPr>
            </w:pPr>
          </w:p>
          <w:p w:rsidR="007243D1" w:rsidRDefault="007243D1" w:rsidP="00EF0E87">
            <w:pPr>
              <w:pStyle w:val="TableParagraph"/>
              <w:jc w:val="both"/>
              <w:rPr>
                <w:sz w:val="28"/>
                <w:szCs w:val="28"/>
              </w:rPr>
            </w:pPr>
          </w:p>
          <w:p w:rsidR="007243D1" w:rsidRDefault="007243D1" w:rsidP="00EF0E87">
            <w:pPr>
              <w:pStyle w:val="TableParagraph"/>
              <w:jc w:val="both"/>
              <w:rPr>
                <w:sz w:val="28"/>
                <w:szCs w:val="28"/>
              </w:rPr>
            </w:pPr>
          </w:p>
          <w:p w:rsidR="007243D1" w:rsidRDefault="007243D1" w:rsidP="00EF0E87">
            <w:pPr>
              <w:pStyle w:val="TableParagraph"/>
              <w:jc w:val="both"/>
              <w:rPr>
                <w:sz w:val="28"/>
                <w:szCs w:val="28"/>
              </w:rPr>
            </w:pPr>
          </w:p>
          <w:p w:rsidR="007243D1" w:rsidRDefault="007243D1" w:rsidP="00EF0E87">
            <w:pPr>
              <w:pStyle w:val="TableParagraph"/>
              <w:jc w:val="both"/>
              <w:rPr>
                <w:sz w:val="28"/>
                <w:szCs w:val="28"/>
              </w:rPr>
            </w:pPr>
          </w:p>
          <w:p w:rsidR="007243D1" w:rsidRDefault="007243D1" w:rsidP="00EF0E87">
            <w:pPr>
              <w:pStyle w:val="TableParagraph"/>
              <w:jc w:val="both"/>
              <w:rPr>
                <w:sz w:val="28"/>
                <w:szCs w:val="28"/>
              </w:rPr>
            </w:pPr>
          </w:p>
          <w:p w:rsidR="007243D1" w:rsidRDefault="007243D1" w:rsidP="00EF0E87">
            <w:pPr>
              <w:pStyle w:val="TableParagraph"/>
              <w:jc w:val="both"/>
              <w:rPr>
                <w:sz w:val="28"/>
                <w:szCs w:val="28"/>
              </w:rPr>
            </w:pPr>
          </w:p>
          <w:p w:rsidR="007243D1" w:rsidRDefault="007243D1" w:rsidP="00EF0E87">
            <w:pPr>
              <w:pStyle w:val="TableParagraph"/>
              <w:jc w:val="both"/>
              <w:rPr>
                <w:sz w:val="28"/>
                <w:szCs w:val="28"/>
              </w:rPr>
            </w:pPr>
          </w:p>
          <w:p w:rsidR="007243D1" w:rsidRDefault="007243D1" w:rsidP="00EF0E87">
            <w:pPr>
              <w:pStyle w:val="TableParagraph"/>
              <w:jc w:val="both"/>
              <w:rPr>
                <w:sz w:val="28"/>
                <w:szCs w:val="28"/>
              </w:rPr>
            </w:pPr>
          </w:p>
          <w:p w:rsidR="007243D1" w:rsidRDefault="007243D1" w:rsidP="00EF0E87">
            <w:pPr>
              <w:pStyle w:val="TableParagraph"/>
              <w:jc w:val="both"/>
              <w:rPr>
                <w:sz w:val="28"/>
                <w:szCs w:val="28"/>
              </w:rPr>
            </w:pPr>
          </w:p>
          <w:p w:rsidR="007243D1" w:rsidRDefault="007243D1" w:rsidP="00EF0E87">
            <w:pPr>
              <w:pStyle w:val="TableParagraph"/>
              <w:jc w:val="both"/>
              <w:rPr>
                <w:sz w:val="28"/>
                <w:szCs w:val="28"/>
              </w:rPr>
            </w:pPr>
          </w:p>
          <w:p w:rsidR="007243D1" w:rsidRDefault="007243D1" w:rsidP="00EF0E87">
            <w:pPr>
              <w:pStyle w:val="TableParagraph"/>
              <w:jc w:val="both"/>
              <w:rPr>
                <w:sz w:val="28"/>
                <w:szCs w:val="28"/>
              </w:rPr>
            </w:pPr>
          </w:p>
          <w:p w:rsidR="007243D1" w:rsidRDefault="007243D1" w:rsidP="00EF0E87">
            <w:pPr>
              <w:pStyle w:val="TableParagraph"/>
              <w:jc w:val="both"/>
              <w:rPr>
                <w:sz w:val="28"/>
                <w:szCs w:val="28"/>
              </w:rPr>
            </w:pPr>
          </w:p>
          <w:p w:rsidR="007243D1" w:rsidRDefault="007243D1" w:rsidP="00EF0E87">
            <w:pPr>
              <w:pStyle w:val="TableParagraph"/>
              <w:jc w:val="both"/>
              <w:rPr>
                <w:sz w:val="28"/>
                <w:szCs w:val="28"/>
              </w:rPr>
            </w:pPr>
          </w:p>
          <w:p w:rsidR="007243D1" w:rsidRDefault="007243D1" w:rsidP="00EF0E87">
            <w:pPr>
              <w:pStyle w:val="TableParagraph"/>
              <w:jc w:val="both"/>
              <w:rPr>
                <w:sz w:val="28"/>
                <w:szCs w:val="28"/>
              </w:rPr>
            </w:pPr>
          </w:p>
          <w:p w:rsidR="007243D1" w:rsidRDefault="007243D1" w:rsidP="00EF0E87">
            <w:pPr>
              <w:pStyle w:val="TableParagraph"/>
              <w:jc w:val="both"/>
              <w:rPr>
                <w:sz w:val="28"/>
                <w:szCs w:val="28"/>
              </w:rPr>
            </w:pPr>
          </w:p>
          <w:p w:rsidR="007243D1" w:rsidRDefault="007243D1" w:rsidP="00EF0E87">
            <w:pPr>
              <w:pStyle w:val="TableParagraph"/>
              <w:jc w:val="both"/>
              <w:rPr>
                <w:sz w:val="28"/>
                <w:szCs w:val="28"/>
              </w:rPr>
            </w:pPr>
          </w:p>
          <w:p w:rsidR="007243D1" w:rsidRDefault="007243D1" w:rsidP="00EF0E87">
            <w:pPr>
              <w:pStyle w:val="TableParagraph"/>
              <w:jc w:val="both"/>
              <w:rPr>
                <w:sz w:val="28"/>
                <w:szCs w:val="28"/>
              </w:rPr>
            </w:pPr>
          </w:p>
          <w:p w:rsidR="007243D1" w:rsidRDefault="007243D1" w:rsidP="00EF0E87">
            <w:pPr>
              <w:pStyle w:val="TableParagraph"/>
              <w:jc w:val="both"/>
              <w:rPr>
                <w:sz w:val="28"/>
                <w:szCs w:val="28"/>
              </w:rPr>
            </w:pPr>
          </w:p>
          <w:p w:rsidR="007243D1" w:rsidRDefault="007243D1" w:rsidP="00EF0E87">
            <w:pPr>
              <w:pStyle w:val="TableParagraph"/>
              <w:jc w:val="both"/>
              <w:rPr>
                <w:sz w:val="28"/>
                <w:szCs w:val="28"/>
              </w:rPr>
            </w:pPr>
          </w:p>
          <w:p w:rsidR="007243D1" w:rsidRDefault="007243D1" w:rsidP="00EF0E87">
            <w:pPr>
              <w:pStyle w:val="TableParagraph"/>
              <w:jc w:val="both"/>
              <w:rPr>
                <w:sz w:val="28"/>
                <w:szCs w:val="28"/>
              </w:rPr>
            </w:pPr>
          </w:p>
          <w:p w:rsidR="007243D1" w:rsidRDefault="007243D1" w:rsidP="00EF0E87">
            <w:pPr>
              <w:pStyle w:val="TableParagraph"/>
              <w:jc w:val="both"/>
              <w:rPr>
                <w:sz w:val="28"/>
                <w:szCs w:val="28"/>
              </w:rPr>
            </w:pPr>
          </w:p>
          <w:p w:rsidR="007243D1" w:rsidRDefault="007243D1" w:rsidP="00EF0E87">
            <w:pPr>
              <w:pStyle w:val="TableParagraph"/>
              <w:jc w:val="both"/>
              <w:rPr>
                <w:sz w:val="28"/>
                <w:szCs w:val="28"/>
              </w:rPr>
            </w:pPr>
          </w:p>
          <w:p w:rsidR="007243D1" w:rsidRDefault="007243D1" w:rsidP="00EF0E87">
            <w:pPr>
              <w:pStyle w:val="TableParagraph"/>
              <w:jc w:val="both"/>
              <w:rPr>
                <w:sz w:val="28"/>
                <w:szCs w:val="28"/>
              </w:rPr>
            </w:pPr>
          </w:p>
          <w:p w:rsidR="007243D1" w:rsidRPr="00697990" w:rsidRDefault="007243D1" w:rsidP="00EF0E87">
            <w:pPr>
              <w:pStyle w:val="TableParagraph"/>
              <w:jc w:val="both"/>
              <w:rPr>
                <w:sz w:val="28"/>
                <w:szCs w:val="28"/>
              </w:rPr>
            </w:pPr>
          </w:p>
          <w:p w:rsidR="00EF0E87" w:rsidRPr="00697990" w:rsidRDefault="00EF0E87" w:rsidP="00EF0E87">
            <w:pPr>
              <w:pStyle w:val="TableParagraph"/>
              <w:spacing w:before="6"/>
              <w:jc w:val="both"/>
              <w:rPr>
                <w:sz w:val="28"/>
                <w:szCs w:val="28"/>
              </w:rPr>
            </w:pPr>
          </w:p>
          <w:p w:rsidR="00EF0E87" w:rsidRPr="00697990" w:rsidRDefault="00EF0E87" w:rsidP="00EF0E87">
            <w:pPr>
              <w:pStyle w:val="TableParagraph"/>
              <w:spacing w:before="1" w:line="247" w:lineRule="auto"/>
              <w:ind w:left="112" w:right="315"/>
              <w:jc w:val="both"/>
              <w:rPr>
                <w:sz w:val="28"/>
                <w:szCs w:val="28"/>
              </w:rPr>
            </w:pPr>
            <w:r w:rsidRPr="00697990">
              <w:rPr>
                <w:sz w:val="28"/>
                <w:szCs w:val="28"/>
              </w:rPr>
              <w:t>d. Họ là những người có tình đồng đội gắn bó.</w:t>
            </w:r>
          </w:p>
          <w:p w:rsidR="00EF0E87" w:rsidRPr="00697990" w:rsidRDefault="00EF0E87" w:rsidP="00EF0E87">
            <w:pPr>
              <w:pStyle w:val="TableParagraph"/>
              <w:jc w:val="both"/>
              <w:rPr>
                <w:sz w:val="28"/>
                <w:szCs w:val="28"/>
              </w:rPr>
            </w:pPr>
          </w:p>
          <w:p w:rsidR="00EF0E87" w:rsidRPr="00697990" w:rsidRDefault="00EF0E87" w:rsidP="00EF0E87">
            <w:pPr>
              <w:pStyle w:val="TableParagraph"/>
              <w:jc w:val="both"/>
              <w:rPr>
                <w:sz w:val="28"/>
                <w:szCs w:val="28"/>
              </w:rPr>
            </w:pPr>
          </w:p>
          <w:p w:rsidR="00EF0E87" w:rsidRPr="00697990" w:rsidRDefault="00EF0E87" w:rsidP="00EF0E87">
            <w:pPr>
              <w:pStyle w:val="TableParagraph"/>
              <w:jc w:val="both"/>
              <w:rPr>
                <w:sz w:val="28"/>
                <w:szCs w:val="28"/>
              </w:rPr>
            </w:pPr>
          </w:p>
          <w:p w:rsidR="00EF0E87" w:rsidRPr="00697990" w:rsidRDefault="00EF0E87" w:rsidP="00EF0E87">
            <w:pPr>
              <w:pStyle w:val="TableParagraph"/>
              <w:jc w:val="both"/>
              <w:rPr>
                <w:sz w:val="28"/>
                <w:szCs w:val="28"/>
              </w:rPr>
            </w:pPr>
          </w:p>
          <w:p w:rsidR="00EF0E87" w:rsidRPr="00697990" w:rsidRDefault="00EF0E87" w:rsidP="00EF0E87">
            <w:pPr>
              <w:pStyle w:val="TableParagraph"/>
              <w:jc w:val="both"/>
              <w:rPr>
                <w:sz w:val="28"/>
                <w:szCs w:val="28"/>
              </w:rPr>
            </w:pPr>
          </w:p>
          <w:p w:rsidR="00EF0E87" w:rsidRPr="00697990" w:rsidRDefault="00EF0E87" w:rsidP="00EF0E87">
            <w:pPr>
              <w:pStyle w:val="TableParagraph"/>
              <w:jc w:val="both"/>
              <w:rPr>
                <w:sz w:val="28"/>
                <w:szCs w:val="28"/>
              </w:rPr>
            </w:pPr>
          </w:p>
          <w:p w:rsidR="00EF0E87" w:rsidRPr="00697990" w:rsidRDefault="00EF0E87" w:rsidP="00EF0E87">
            <w:pPr>
              <w:pStyle w:val="TableParagraph"/>
              <w:jc w:val="both"/>
              <w:rPr>
                <w:sz w:val="28"/>
                <w:szCs w:val="28"/>
              </w:rPr>
            </w:pPr>
          </w:p>
          <w:p w:rsidR="00EF0E87" w:rsidRPr="00697990" w:rsidRDefault="00EF0E87" w:rsidP="00EF0E87">
            <w:pPr>
              <w:pStyle w:val="TableParagraph"/>
              <w:jc w:val="both"/>
              <w:rPr>
                <w:sz w:val="28"/>
                <w:szCs w:val="28"/>
              </w:rPr>
            </w:pPr>
          </w:p>
          <w:p w:rsidR="00EF0E87" w:rsidRPr="00697990" w:rsidRDefault="00EF0E87" w:rsidP="00EF0E87">
            <w:pPr>
              <w:pStyle w:val="TableParagraph"/>
              <w:jc w:val="both"/>
              <w:rPr>
                <w:sz w:val="28"/>
                <w:szCs w:val="28"/>
              </w:rPr>
            </w:pPr>
          </w:p>
          <w:p w:rsidR="00EF0E87" w:rsidRPr="00697990" w:rsidRDefault="00EF0E87" w:rsidP="00EF0E87">
            <w:pPr>
              <w:pStyle w:val="TableParagraph"/>
              <w:jc w:val="both"/>
              <w:rPr>
                <w:sz w:val="28"/>
                <w:szCs w:val="28"/>
              </w:rPr>
            </w:pPr>
          </w:p>
          <w:p w:rsidR="00EF0E87" w:rsidRPr="00697990" w:rsidRDefault="00EF0E87" w:rsidP="00EF0E87">
            <w:pPr>
              <w:pStyle w:val="TableParagraph"/>
              <w:jc w:val="both"/>
              <w:rPr>
                <w:sz w:val="28"/>
                <w:szCs w:val="28"/>
              </w:rPr>
            </w:pPr>
          </w:p>
          <w:p w:rsidR="00EF0E87" w:rsidRPr="00697990" w:rsidRDefault="00EF0E87" w:rsidP="00EF0E87">
            <w:pPr>
              <w:pStyle w:val="TableParagraph"/>
              <w:jc w:val="both"/>
              <w:rPr>
                <w:sz w:val="28"/>
                <w:szCs w:val="28"/>
              </w:rPr>
            </w:pPr>
          </w:p>
          <w:p w:rsidR="00EF0E87" w:rsidRPr="00697990" w:rsidRDefault="00EF0E87" w:rsidP="00EF0E87">
            <w:pPr>
              <w:pStyle w:val="TableParagraph"/>
              <w:spacing w:before="8"/>
              <w:jc w:val="both"/>
              <w:rPr>
                <w:sz w:val="28"/>
                <w:szCs w:val="28"/>
              </w:rPr>
            </w:pPr>
          </w:p>
          <w:p w:rsidR="00EF0E87" w:rsidRDefault="00EF0E87" w:rsidP="00EF0E87">
            <w:pPr>
              <w:pStyle w:val="TableParagraph"/>
              <w:spacing w:before="9"/>
              <w:ind w:left="342"/>
              <w:jc w:val="both"/>
              <w:rPr>
                <w:sz w:val="28"/>
                <w:szCs w:val="28"/>
              </w:rPr>
            </w:pPr>
            <w:r w:rsidRPr="00697990">
              <w:rPr>
                <w:sz w:val="28"/>
                <w:szCs w:val="28"/>
              </w:rPr>
              <w:t>* Kết luận:</w:t>
            </w:r>
          </w:p>
          <w:p w:rsidR="00EF0E87" w:rsidRDefault="00EF0E87" w:rsidP="00EF0E87">
            <w:pPr>
              <w:pStyle w:val="TableParagraph"/>
              <w:spacing w:before="9"/>
              <w:ind w:left="342"/>
              <w:jc w:val="both"/>
              <w:rPr>
                <w:sz w:val="28"/>
                <w:szCs w:val="28"/>
              </w:rPr>
            </w:pPr>
          </w:p>
          <w:p w:rsidR="00EF0E87" w:rsidRDefault="00EF0E87" w:rsidP="00EF0E87">
            <w:pPr>
              <w:pStyle w:val="TableParagraph"/>
              <w:spacing w:before="9"/>
              <w:ind w:left="342"/>
              <w:jc w:val="both"/>
              <w:rPr>
                <w:sz w:val="28"/>
                <w:szCs w:val="28"/>
              </w:rPr>
            </w:pPr>
          </w:p>
          <w:p w:rsidR="00EF0E87" w:rsidRDefault="00EF0E87" w:rsidP="00EF0E87">
            <w:pPr>
              <w:pStyle w:val="TableParagraph"/>
              <w:spacing w:before="9"/>
              <w:ind w:left="342"/>
              <w:jc w:val="both"/>
              <w:rPr>
                <w:sz w:val="28"/>
                <w:szCs w:val="28"/>
              </w:rPr>
            </w:pPr>
          </w:p>
          <w:p w:rsidR="00EF0E87" w:rsidRDefault="00EF0E87" w:rsidP="00EF0E87">
            <w:pPr>
              <w:pStyle w:val="TableParagraph"/>
              <w:spacing w:before="9"/>
              <w:ind w:left="342"/>
              <w:jc w:val="both"/>
              <w:rPr>
                <w:sz w:val="28"/>
                <w:szCs w:val="28"/>
              </w:rPr>
            </w:pPr>
          </w:p>
          <w:p w:rsidR="00EF0E87" w:rsidRDefault="00EF0E87" w:rsidP="00EF0E87">
            <w:pPr>
              <w:pStyle w:val="TableParagraph"/>
              <w:spacing w:before="9"/>
              <w:ind w:left="342"/>
              <w:jc w:val="both"/>
              <w:rPr>
                <w:sz w:val="28"/>
                <w:szCs w:val="28"/>
              </w:rPr>
            </w:pPr>
          </w:p>
          <w:p w:rsidR="00EF0E87" w:rsidRDefault="00EF0E87" w:rsidP="00EF0E87">
            <w:pPr>
              <w:pStyle w:val="TableParagraph"/>
              <w:spacing w:before="9"/>
              <w:ind w:left="342"/>
              <w:jc w:val="both"/>
              <w:rPr>
                <w:sz w:val="28"/>
                <w:szCs w:val="28"/>
              </w:rPr>
            </w:pPr>
          </w:p>
          <w:p w:rsidR="00EF0E87" w:rsidRDefault="00EF0E87" w:rsidP="00EF0E87">
            <w:pPr>
              <w:pStyle w:val="TableParagraph"/>
              <w:spacing w:before="9"/>
              <w:ind w:left="342"/>
              <w:jc w:val="both"/>
              <w:rPr>
                <w:sz w:val="28"/>
                <w:szCs w:val="28"/>
              </w:rPr>
            </w:pPr>
          </w:p>
          <w:p w:rsidR="00EF0E87" w:rsidRDefault="00EF0E87" w:rsidP="00EF0E87">
            <w:pPr>
              <w:pStyle w:val="TableParagraph"/>
              <w:spacing w:before="9"/>
              <w:ind w:left="342"/>
              <w:jc w:val="both"/>
              <w:rPr>
                <w:sz w:val="28"/>
                <w:szCs w:val="28"/>
              </w:rPr>
            </w:pPr>
          </w:p>
          <w:p w:rsidR="00EF0E87" w:rsidRDefault="00EF0E87" w:rsidP="00EF0E87">
            <w:pPr>
              <w:pStyle w:val="TableParagraph"/>
              <w:spacing w:before="9"/>
              <w:ind w:left="342"/>
              <w:jc w:val="both"/>
              <w:rPr>
                <w:sz w:val="28"/>
                <w:szCs w:val="28"/>
              </w:rPr>
            </w:pPr>
          </w:p>
          <w:p w:rsidR="00EF0E87" w:rsidRDefault="00EF0E87" w:rsidP="00EF0E87">
            <w:pPr>
              <w:pStyle w:val="TableParagraph"/>
              <w:spacing w:before="9"/>
              <w:ind w:left="342"/>
              <w:jc w:val="both"/>
              <w:rPr>
                <w:sz w:val="28"/>
                <w:szCs w:val="28"/>
              </w:rPr>
            </w:pPr>
          </w:p>
          <w:p w:rsidR="00EF0E87" w:rsidRDefault="00EF0E87" w:rsidP="00EF0E87">
            <w:pPr>
              <w:pStyle w:val="TableParagraph"/>
              <w:spacing w:before="9"/>
              <w:ind w:left="342"/>
              <w:jc w:val="both"/>
              <w:rPr>
                <w:sz w:val="28"/>
                <w:szCs w:val="28"/>
              </w:rPr>
            </w:pPr>
          </w:p>
          <w:p w:rsidR="00EF0E87" w:rsidRDefault="00EF0E87" w:rsidP="00EF0E87">
            <w:pPr>
              <w:pStyle w:val="TableParagraph"/>
              <w:spacing w:before="9"/>
              <w:ind w:left="342"/>
              <w:jc w:val="both"/>
              <w:rPr>
                <w:sz w:val="28"/>
                <w:szCs w:val="28"/>
              </w:rPr>
            </w:pPr>
          </w:p>
          <w:p w:rsidR="00EF0E87" w:rsidRDefault="00EF0E87" w:rsidP="00EF0E87">
            <w:pPr>
              <w:pStyle w:val="TableParagraph"/>
              <w:spacing w:before="9"/>
              <w:ind w:left="342"/>
              <w:jc w:val="both"/>
              <w:rPr>
                <w:sz w:val="28"/>
                <w:szCs w:val="28"/>
              </w:rPr>
            </w:pPr>
          </w:p>
          <w:p w:rsidR="00EF0E87" w:rsidRDefault="00EF0E87" w:rsidP="00EF0E87">
            <w:pPr>
              <w:pStyle w:val="TableParagraph"/>
              <w:spacing w:before="9"/>
              <w:ind w:left="342"/>
              <w:jc w:val="both"/>
              <w:rPr>
                <w:sz w:val="28"/>
                <w:szCs w:val="28"/>
              </w:rPr>
            </w:pPr>
          </w:p>
          <w:p w:rsidR="00EF0E87" w:rsidRDefault="00EF0E87" w:rsidP="00EF0E87">
            <w:pPr>
              <w:pStyle w:val="TableParagraph"/>
              <w:spacing w:before="9"/>
              <w:ind w:left="342"/>
              <w:jc w:val="both"/>
              <w:rPr>
                <w:sz w:val="28"/>
                <w:szCs w:val="28"/>
              </w:rPr>
            </w:pPr>
          </w:p>
          <w:p w:rsidR="00EF0E87" w:rsidRDefault="00EF0E87" w:rsidP="00EF0E87">
            <w:pPr>
              <w:pStyle w:val="TableParagraph"/>
              <w:spacing w:before="9"/>
              <w:ind w:left="342"/>
              <w:jc w:val="both"/>
              <w:rPr>
                <w:sz w:val="28"/>
                <w:szCs w:val="28"/>
              </w:rPr>
            </w:pPr>
          </w:p>
          <w:p w:rsidR="00EF0E87" w:rsidRDefault="00EF0E87" w:rsidP="00EF0E87">
            <w:pPr>
              <w:pStyle w:val="TableParagraph"/>
              <w:spacing w:before="9"/>
              <w:ind w:left="342"/>
              <w:jc w:val="both"/>
              <w:rPr>
                <w:sz w:val="28"/>
                <w:szCs w:val="28"/>
              </w:rPr>
            </w:pPr>
          </w:p>
          <w:p w:rsidR="007243D1" w:rsidRDefault="007243D1" w:rsidP="00EF0E87">
            <w:pPr>
              <w:pStyle w:val="TableParagraph"/>
              <w:spacing w:before="9"/>
              <w:ind w:left="342"/>
              <w:jc w:val="both"/>
              <w:rPr>
                <w:sz w:val="28"/>
                <w:szCs w:val="28"/>
              </w:rPr>
            </w:pPr>
          </w:p>
          <w:p w:rsidR="007243D1" w:rsidRDefault="007243D1" w:rsidP="00EF0E87">
            <w:pPr>
              <w:pStyle w:val="TableParagraph"/>
              <w:spacing w:before="9"/>
              <w:ind w:left="342"/>
              <w:jc w:val="both"/>
              <w:rPr>
                <w:sz w:val="28"/>
                <w:szCs w:val="28"/>
              </w:rPr>
            </w:pPr>
          </w:p>
          <w:p w:rsidR="007243D1" w:rsidRDefault="007243D1" w:rsidP="00EF0E87">
            <w:pPr>
              <w:pStyle w:val="TableParagraph"/>
              <w:spacing w:before="9"/>
              <w:ind w:left="342"/>
              <w:jc w:val="both"/>
              <w:rPr>
                <w:sz w:val="28"/>
                <w:szCs w:val="28"/>
              </w:rPr>
            </w:pPr>
          </w:p>
          <w:p w:rsidR="00EF0E87" w:rsidRDefault="00EF0E87" w:rsidP="00EF0E87">
            <w:pPr>
              <w:pStyle w:val="TableParagraph"/>
              <w:spacing w:before="9"/>
              <w:ind w:left="342"/>
              <w:jc w:val="both"/>
              <w:rPr>
                <w:sz w:val="28"/>
                <w:szCs w:val="28"/>
              </w:rPr>
            </w:pPr>
          </w:p>
          <w:p w:rsidR="00EF0E87" w:rsidRDefault="00EF0E87" w:rsidP="00EF0E87">
            <w:pPr>
              <w:pStyle w:val="TableParagraph"/>
              <w:spacing w:before="9"/>
              <w:ind w:left="342"/>
              <w:jc w:val="both"/>
              <w:rPr>
                <w:sz w:val="28"/>
                <w:szCs w:val="28"/>
              </w:rPr>
            </w:pPr>
          </w:p>
          <w:p w:rsidR="00EF0E87" w:rsidRDefault="00EF0E87" w:rsidP="00EF0E87">
            <w:pPr>
              <w:pStyle w:val="TableParagraph"/>
              <w:spacing w:before="9"/>
              <w:ind w:left="342"/>
              <w:jc w:val="both"/>
              <w:rPr>
                <w:sz w:val="28"/>
                <w:szCs w:val="28"/>
              </w:rPr>
            </w:pPr>
          </w:p>
          <w:p w:rsidR="00EF0E87" w:rsidRDefault="00EF0E87" w:rsidP="00EF0E87">
            <w:pPr>
              <w:pStyle w:val="TableParagraph"/>
              <w:spacing w:before="9"/>
              <w:ind w:left="342"/>
              <w:jc w:val="both"/>
              <w:rPr>
                <w:sz w:val="28"/>
                <w:szCs w:val="28"/>
              </w:rPr>
            </w:pPr>
            <w:r w:rsidRPr="00697990">
              <w:rPr>
                <w:sz w:val="28"/>
                <w:szCs w:val="28"/>
              </w:rPr>
              <w:t>4. Vẻ đẹp riêng của ba cô -</w:t>
            </w:r>
          </w:p>
          <w:p w:rsidR="00EF0E87" w:rsidRDefault="00EF0E87" w:rsidP="00EF0E87">
            <w:pPr>
              <w:pStyle w:val="TableParagraph"/>
              <w:spacing w:before="1"/>
              <w:jc w:val="both"/>
              <w:rPr>
                <w:sz w:val="28"/>
                <w:szCs w:val="28"/>
              </w:rPr>
            </w:pPr>
          </w:p>
          <w:p w:rsidR="007243D1" w:rsidRDefault="007243D1" w:rsidP="00EF0E87">
            <w:pPr>
              <w:pStyle w:val="TableParagraph"/>
              <w:spacing w:before="1"/>
              <w:jc w:val="both"/>
              <w:rPr>
                <w:sz w:val="28"/>
                <w:szCs w:val="28"/>
              </w:rPr>
            </w:pPr>
          </w:p>
          <w:p w:rsidR="007243D1" w:rsidRDefault="007243D1" w:rsidP="00EF0E87">
            <w:pPr>
              <w:pStyle w:val="TableParagraph"/>
              <w:spacing w:before="1"/>
              <w:jc w:val="both"/>
              <w:rPr>
                <w:sz w:val="28"/>
                <w:szCs w:val="28"/>
              </w:rPr>
            </w:pPr>
          </w:p>
          <w:p w:rsidR="007243D1" w:rsidRDefault="007243D1" w:rsidP="00EF0E87">
            <w:pPr>
              <w:pStyle w:val="TableParagraph"/>
              <w:spacing w:before="1"/>
              <w:jc w:val="both"/>
              <w:rPr>
                <w:sz w:val="28"/>
                <w:szCs w:val="28"/>
              </w:rPr>
            </w:pPr>
          </w:p>
          <w:p w:rsidR="007243D1" w:rsidRDefault="007243D1" w:rsidP="00EF0E87">
            <w:pPr>
              <w:pStyle w:val="TableParagraph"/>
              <w:spacing w:before="1"/>
              <w:jc w:val="both"/>
              <w:rPr>
                <w:sz w:val="28"/>
                <w:szCs w:val="28"/>
              </w:rPr>
            </w:pPr>
          </w:p>
          <w:p w:rsidR="007243D1" w:rsidRDefault="007243D1" w:rsidP="00EF0E87">
            <w:pPr>
              <w:pStyle w:val="TableParagraph"/>
              <w:spacing w:before="1"/>
              <w:jc w:val="both"/>
              <w:rPr>
                <w:sz w:val="28"/>
                <w:szCs w:val="28"/>
              </w:rPr>
            </w:pPr>
          </w:p>
          <w:p w:rsidR="007243D1" w:rsidRDefault="007243D1" w:rsidP="00EF0E87">
            <w:pPr>
              <w:pStyle w:val="TableParagraph"/>
              <w:spacing w:before="1"/>
              <w:jc w:val="both"/>
              <w:rPr>
                <w:sz w:val="28"/>
                <w:szCs w:val="28"/>
              </w:rPr>
            </w:pPr>
          </w:p>
          <w:p w:rsidR="007243D1" w:rsidRDefault="007243D1" w:rsidP="00EF0E87">
            <w:pPr>
              <w:pStyle w:val="TableParagraph"/>
              <w:spacing w:before="1"/>
              <w:jc w:val="both"/>
              <w:rPr>
                <w:sz w:val="28"/>
                <w:szCs w:val="28"/>
              </w:rPr>
            </w:pPr>
          </w:p>
          <w:p w:rsidR="007243D1" w:rsidRDefault="007243D1" w:rsidP="00EF0E87">
            <w:pPr>
              <w:pStyle w:val="TableParagraph"/>
              <w:spacing w:before="1"/>
              <w:jc w:val="both"/>
              <w:rPr>
                <w:sz w:val="28"/>
                <w:szCs w:val="28"/>
              </w:rPr>
            </w:pPr>
          </w:p>
          <w:p w:rsidR="007243D1" w:rsidRDefault="007243D1" w:rsidP="00EF0E87">
            <w:pPr>
              <w:pStyle w:val="TableParagraph"/>
              <w:spacing w:before="1"/>
              <w:jc w:val="both"/>
              <w:rPr>
                <w:sz w:val="28"/>
                <w:szCs w:val="28"/>
              </w:rPr>
            </w:pPr>
          </w:p>
          <w:p w:rsidR="007243D1" w:rsidRDefault="007243D1" w:rsidP="00EF0E87">
            <w:pPr>
              <w:pStyle w:val="TableParagraph"/>
              <w:spacing w:before="1"/>
              <w:jc w:val="both"/>
              <w:rPr>
                <w:sz w:val="28"/>
                <w:szCs w:val="28"/>
              </w:rPr>
            </w:pPr>
          </w:p>
          <w:p w:rsidR="007243D1" w:rsidRDefault="007243D1" w:rsidP="00EF0E87">
            <w:pPr>
              <w:pStyle w:val="TableParagraph"/>
              <w:spacing w:before="1"/>
              <w:jc w:val="both"/>
              <w:rPr>
                <w:sz w:val="28"/>
                <w:szCs w:val="28"/>
              </w:rPr>
            </w:pPr>
          </w:p>
          <w:p w:rsidR="007243D1" w:rsidRDefault="007243D1" w:rsidP="00EF0E87">
            <w:pPr>
              <w:pStyle w:val="TableParagraph"/>
              <w:spacing w:before="1"/>
              <w:jc w:val="both"/>
              <w:rPr>
                <w:sz w:val="28"/>
                <w:szCs w:val="28"/>
              </w:rPr>
            </w:pPr>
          </w:p>
          <w:p w:rsidR="007243D1" w:rsidRPr="00697990" w:rsidRDefault="007243D1" w:rsidP="00EF0E87">
            <w:pPr>
              <w:pStyle w:val="TableParagraph"/>
              <w:spacing w:before="1"/>
              <w:jc w:val="both"/>
              <w:rPr>
                <w:sz w:val="28"/>
                <w:szCs w:val="28"/>
              </w:rPr>
            </w:pPr>
          </w:p>
          <w:p w:rsidR="00EF0E87" w:rsidRDefault="00EF0E87" w:rsidP="00EF0E87">
            <w:pPr>
              <w:pStyle w:val="TableParagraph"/>
              <w:spacing w:before="9"/>
              <w:ind w:left="342"/>
              <w:jc w:val="both"/>
              <w:rPr>
                <w:sz w:val="28"/>
                <w:szCs w:val="28"/>
              </w:rPr>
            </w:pPr>
            <w:r w:rsidRPr="00697990">
              <w:rPr>
                <w:sz w:val="28"/>
                <w:szCs w:val="28"/>
              </w:rPr>
              <w:t>* Kết luận:</w:t>
            </w:r>
          </w:p>
          <w:p w:rsidR="007243D1" w:rsidRDefault="007243D1" w:rsidP="00EF0E87">
            <w:pPr>
              <w:pStyle w:val="TableParagraph"/>
              <w:spacing w:before="9"/>
              <w:ind w:left="342"/>
              <w:jc w:val="both"/>
              <w:rPr>
                <w:sz w:val="28"/>
                <w:szCs w:val="28"/>
              </w:rPr>
            </w:pPr>
          </w:p>
          <w:p w:rsidR="007243D1" w:rsidRDefault="007243D1" w:rsidP="00EF0E87">
            <w:pPr>
              <w:pStyle w:val="TableParagraph"/>
              <w:spacing w:before="9"/>
              <w:ind w:left="342"/>
              <w:jc w:val="both"/>
              <w:rPr>
                <w:sz w:val="28"/>
                <w:szCs w:val="28"/>
              </w:rPr>
            </w:pPr>
          </w:p>
          <w:p w:rsidR="007243D1" w:rsidRDefault="007243D1" w:rsidP="00EF0E87">
            <w:pPr>
              <w:pStyle w:val="TableParagraph"/>
              <w:spacing w:before="9"/>
              <w:ind w:left="342"/>
              <w:jc w:val="both"/>
              <w:rPr>
                <w:sz w:val="28"/>
                <w:szCs w:val="28"/>
              </w:rPr>
            </w:pPr>
          </w:p>
          <w:p w:rsidR="007243D1" w:rsidRDefault="007243D1" w:rsidP="00EF0E87">
            <w:pPr>
              <w:pStyle w:val="TableParagraph"/>
              <w:spacing w:before="9"/>
              <w:ind w:left="342"/>
              <w:jc w:val="both"/>
              <w:rPr>
                <w:sz w:val="28"/>
                <w:szCs w:val="28"/>
              </w:rPr>
            </w:pPr>
          </w:p>
          <w:p w:rsidR="007243D1" w:rsidRDefault="007243D1" w:rsidP="00EF0E87">
            <w:pPr>
              <w:pStyle w:val="TableParagraph"/>
              <w:spacing w:before="9"/>
              <w:ind w:left="342"/>
              <w:jc w:val="both"/>
              <w:rPr>
                <w:sz w:val="28"/>
                <w:szCs w:val="28"/>
              </w:rPr>
            </w:pPr>
          </w:p>
          <w:p w:rsidR="007243D1" w:rsidRDefault="007243D1" w:rsidP="00EF0E87">
            <w:pPr>
              <w:pStyle w:val="TableParagraph"/>
              <w:spacing w:before="9"/>
              <w:ind w:left="342"/>
              <w:jc w:val="both"/>
              <w:rPr>
                <w:sz w:val="28"/>
                <w:szCs w:val="28"/>
              </w:rPr>
            </w:pPr>
          </w:p>
          <w:p w:rsidR="007243D1" w:rsidRDefault="007243D1" w:rsidP="00EF0E87">
            <w:pPr>
              <w:pStyle w:val="TableParagraph"/>
              <w:spacing w:before="9"/>
              <w:ind w:left="342"/>
              <w:jc w:val="both"/>
              <w:rPr>
                <w:sz w:val="28"/>
                <w:szCs w:val="28"/>
              </w:rPr>
            </w:pPr>
          </w:p>
          <w:p w:rsidR="007243D1" w:rsidRDefault="007243D1" w:rsidP="00EF0E87">
            <w:pPr>
              <w:pStyle w:val="TableParagraph"/>
              <w:spacing w:before="9"/>
              <w:ind w:left="342"/>
              <w:jc w:val="both"/>
              <w:rPr>
                <w:sz w:val="28"/>
                <w:szCs w:val="28"/>
              </w:rPr>
            </w:pPr>
          </w:p>
          <w:p w:rsidR="007243D1" w:rsidRDefault="007243D1" w:rsidP="00EF0E87">
            <w:pPr>
              <w:pStyle w:val="TableParagraph"/>
              <w:spacing w:before="9"/>
              <w:ind w:left="342"/>
              <w:jc w:val="both"/>
              <w:rPr>
                <w:sz w:val="28"/>
                <w:szCs w:val="28"/>
              </w:rPr>
            </w:pPr>
          </w:p>
          <w:p w:rsidR="007243D1" w:rsidRDefault="007243D1" w:rsidP="00EF0E87">
            <w:pPr>
              <w:pStyle w:val="TableParagraph"/>
              <w:spacing w:before="9"/>
              <w:ind w:left="342"/>
              <w:jc w:val="both"/>
              <w:rPr>
                <w:sz w:val="28"/>
                <w:szCs w:val="28"/>
              </w:rPr>
            </w:pPr>
          </w:p>
          <w:p w:rsidR="007243D1" w:rsidRDefault="007243D1" w:rsidP="007243D1">
            <w:pPr>
              <w:pStyle w:val="TableParagraph"/>
              <w:spacing w:before="9"/>
              <w:jc w:val="both"/>
              <w:rPr>
                <w:sz w:val="28"/>
                <w:szCs w:val="28"/>
              </w:rPr>
            </w:pPr>
          </w:p>
          <w:p w:rsidR="007243D1" w:rsidRDefault="007243D1" w:rsidP="00EF0E87">
            <w:pPr>
              <w:pStyle w:val="TableParagraph"/>
              <w:spacing w:before="9"/>
              <w:ind w:left="342"/>
              <w:jc w:val="both"/>
              <w:rPr>
                <w:sz w:val="28"/>
                <w:szCs w:val="28"/>
              </w:rPr>
            </w:pPr>
          </w:p>
          <w:p w:rsidR="007243D1" w:rsidRDefault="007243D1" w:rsidP="007243D1">
            <w:pPr>
              <w:pStyle w:val="TableParagraph"/>
              <w:spacing w:before="9"/>
              <w:jc w:val="both"/>
              <w:rPr>
                <w:sz w:val="28"/>
                <w:szCs w:val="28"/>
              </w:rPr>
            </w:pPr>
          </w:p>
          <w:p w:rsidR="00EF0E87" w:rsidRDefault="00EF0E87" w:rsidP="00EF0E87">
            <w:pPr>
              <w:pStyle w:val="TableParagraph"/>
              <w:spacing w:before="9"/>
              <w:ind w:left="342"/>
              <w:jc w:val="both"/>
              <w:rPr>
                <w:sz w:val="28"/>
                <w:szCs w:val="28"/>
              </w:rPr>
            </w:pPr>
            <w:r w:rsidRPr="00697990">
              <w:rPr>
                <w:sz w:val="28"/>
                <w:szCs w:val="28"/>
              </w:rPr>
              <w:t>5. Ý kiến đánh giá:</w:t>
            </w:r>
          </w:p>
          <w:p w:rsidR="007243D1" w:rsidRDefault="007243D1" w:rsidP="00EF0E87">
            <w:pPr>
              <w:pStyle w:val="TableParagraph"/>
              <w:spacing w:before="9"/>
              <w:ind w:left="342"/>
              <w:jc w:val="both"/>
              <w:rPr>
                <w:sz w:val="28"/>
                <w:szCs w:val="28"/>
              </w:rPr>
            </w:pPr>
          </w:p>
          <w:p w:rsidR="007243D1" w:rsidRDefault="007243D1" w:rsidP="00EF0E87">
            <w:pPr>
              <w:pStyle w:val="TableParagraph"/>
              <w:spacing w:before="9"/>
              <w:ind w:left="342"/>
              <w:jc w:val="both"/>
              <w:rPr>
                <w:sz w:val="28"/>
                <w:szCs w:val="28"/>
              </w:rPr>
            </w:pPr>
          </w:p>
          <w:p w:rsidR="007243D1" w:rsidRDefault="007243D1" w:rsidP="00EF0E87">
            <w:pPr>
              <w:pStyle w:val="TableParagraph"/>
              <w:spacing w:before="9"/>
              <w:ind w:left="342"/>
              <w:jc w:val="both"/>
              <w:rPr>
                <w:sz w:val="28"/>
                <w:szCs w:val="28"/>
              </w:rPr>
            </w:pPr>
          </w:p>
          <w:p w:rsidR="007243D1" w:rsidRDefault="007243D1" w:rsidP="00EF0E87">
            <w:pPr>
              <w:pStyle w:val="TableParagraph"/>
              <w:spacing w:before="9"/>
              <w:ind w:left="342"/>
              <w:jc w:val="both"/>
              <w:rPr>
                <w:sz w:val="28"/>
                <w:szCs w:val="28"/>
              </w:rPr>
            </w:pPr>
          </w:p>
          <w:p w:rsidR="007243D1" w:rsidRDefault="007243D1" w:rsidP="00EF0E87">
            <w:pPr>
              <w:pStyle w:val="TableParagraph"/>
              <w:spacing w:before="9"/>
              <w:ind w:left="342"/>
              <w:jc w:val="both"/>
              <w:rPr>
                <w:sz w:val="28"/>
                <w:szCs w:val="28"/>
              </w:rPr>
            </w:pPr>
          </w:p>
          <w:p w:rsidR="007243D1" w:rsidRDefault="007243D1" w:rsidP="00EF0E87">
            <w:pPr>
              <w:pStyle w:val="TableParagraph"/>
              <w:spacing w:before="9"/>
              <w:ind w:left="342"/>
              <w:jc w:val="both"/>
              <w:rPr>
                <w:sz w:val="28"/>
                <w:szCs w:val="28"/>
              </w:rPr>
            </w:pPr>
          </w:p>
          <w:p w:rsidR="007243D1" w:rsidRDefault="007243D1" w:rsidP="00EF0E87">
            <w:pPr>
              <w:pStyle w:val="TableParagraph"/>
              <w:spacing w:before="9"/>
              <w:ind w:left="342"/>
              <w:jc w:val="both"/>
              <w:rPr>
                <w:sz w:val="28"/>
                <w:szCs w:val="28"/>
              </w:rPr>
            </w:pPr>
          </w:p>
          <w:p w:rsidR="007243D1" w:rsidRDefault="007243D1" w:rsidP="00EF0E87">
            <w:pPr>
              <w:pStyle w:val="TableParagraph"/>
              <w:spacing w:before="9"/>
              <w:ind w:left="342"/>
              <w:jc w:val="both"/>
              <w:rPr>
                <w:sz w:val="28"/>
                <w:szCs w:val="28"/>
              </w:rPr>
            </w:pPr>
          </w:p>
          <w:p w:rsidR="00EF0E87" w:rsidRDefault="00EF0E87" w:rsidP="00EF0E87">
            <w:pPr>
              <w:pStyle w:val="TableParagraph"/>
              <w:spacing w:before="9"/>
              <w:ind w:left="342"/>
              <w:jc w:val="both"/>
              <w:rPr>
                <w:sz w:val="28"/>
                <w:szCs w:val="28"/>
              </w:rPr>
            </w:pPr>
            <w:r w:rsidRPr="00697990">
              <w:rPr>
                <w:sz w:val="28"/>
                <w:szCs w:val="28"/>
              </w:rPr>
              <w:t>6. Nhận xét về nội dung và nghệ thuật của tác phẩm</w:t>
            </w:r>
          </w:p>
          <w:p w:rsidR="00EF0E87" w:rsidRDefault="00EF0E87" w:rsidP="00EF0E87">
            <w:pPr>
              <w:pStyle w:val="TableParagraph"/>
              <w:spacing w:before="9"/>
              <w:ind w:left="342"/>
              <w:jc w:val="both"/>
              <w:rPr>
                <w:sz w:val="28"/>
                <w:szCs w:val="28"/>
              </w:rPr>
            </w:pPr>
          </w:p>
          <w:p w:rsidR="00EF0E87" w:rsidRPr="00697990" w:rsidRDefault="007243D1" w:rsidP="00EF0E87">
            <w:pPr>
              <w:pStyle w:val="TableParagraph"/>
              <w:spacing w:before="9"/>
              <w:ind w:left="342"/>
              <w:jc w:val="both"/>
              <w:rPr>
                <w:sz w:val="28"/>
                <w:szCs w:val="28"/>
              </w:rPr>
            </w:pPr>
            <w:r>
              <w:rPr>
                <w:sz w:val="28"/>
                <w:szCs w:val="28"/>
              </w:rPr>
              <w:t>C.Kết bài:</w:t>
            </w:r>
          </w:p>
        </w:tc>
        <w:tc>
          <w:tcPr>
            <w:tcW w:w="7430" w:type="dxa"/>
          </w:tcPr>
          <w:p w:rsidR="00A70604" w:rsidRPr="00697990" w:rsidRDefault="00A70604" w:rsidP="00587063">
            <w:pPr>
              <w:pStyle w:val="TableParagraph"/>
              <w:spacing w:line="247" w:lineRule="exact"/>
              <w:ind w:left="111"/>
              <w:jc w:val="both"/>
              <w:rPr>
                <w:sz w:val="28"/>
                <w:szCs w:val="28"/>
              </w:rPr>
            </w:pPr>
            <w:r w:rsidRPr="00697990">
              <w:rPr>
                <w:sz w:val="28"/>
                <w:szCs w:val="28"/>
              </w:rPr>
              <w:lastRenderedPageBreak/>
              <w:t>- Mở đầu truyện ngắn, nhà văn Lê Minh Khuê đã giới thiệu</w:t>
            </w:r>
          </w:p>
          <w:p w:rsidR="00A70604" w:rsidRPr="00697990" w:rsidRDefault="00A70604" w:rsidP="00587063">
            <w:pPr>
              <w:pStyle w:val="TableParagraph"/>
              <w:spacing w:before="9" w:line="242" w:lineRule="auto"/>
              <w:ind w:left="111" w:right="217"/>
              <w:jc w:val="both"/>
              <w:rPr>
                <w:sz w:val="28"/>
                <w:szCs w:val="28"/>
              </w:rPr>
            </w:pPr>
            <w:r w:rsidRPr="00697990">
              <w:rPr>
                <w:sz w:val="28"/>
                <w:szCs w:val="28"/>
              </w:rPr>
              <w:t xml:space="preserve">với </w:t>
            </w:r>
            <w:r w:rsidRPr="00697990">
              <w:rPr>
                <w:spacing w:val="2"/>
                <w:sz w:val="28"/>
                <w:szCs w:val="28"/>
              </w:rPr>
              <w:t xml:space="preserve">chúng </w:t>
            </w:r>
            <w:r w:rsidRPr="00697990">
              <w:rPr>
                <w:spacing w:val="3"/>
                <w:sz w:val="28"/>
                <w:szCs w:val="28"/>
              </w:rPr>
              <w:t xml:space="preserve">ta </w:t>
            </w:r>
            <w:r w:rsidRPr="00697990">
              <w:rPr>
                <w:sz w:val="28"/>
                <w:szCs w:val="28"/>
              </w:rPr>
              <w:t xml:space="preserve">điều </w:t>
            </w:r>
            <w:r w:rsidRPr="00697990">
              <w:rPr>
                <w:spacing w:val="3"/>
                <w:sz w:val="28"/>
                <w:szCs w:val="28"/>
              </w:rPr>
              <w:t xml:space="preserve">kiện </w:t>
            </w:r>
            <w:r w:rsidRPr="00697990">
              <w:rPr>
                <w:sz w:val="28"/>
                <w:szCs w:val="28"/>
              </w:rPr>
              <w:t xml:space="preserve">sống của ba cô </w:t>
            </w:r>
            <w:r w:rsidRPr="00697990">
              <w:rPr>
                <w:spacing w:val="4"/>
                <w:sz w:val="28"/>
                <w:szCs w:val="28"/>
              </w:rPr>
              <w:t xml:space="preserve">gái </w:t>
            </w:r>
            <w:r w:rsidRPr="00697990">
              <w:rPr>
                <w:spacing w:val="3"/>
                <w:sz w:val="28"/>
                <w:szCs w:val="28"/>
              </w:rPr>
              <w:t xml:space="preserve">trong </w:t>
            </w:r>
            <w:r w:rsidRPr="00697990">
              <w:rPr>
                <w:sz w:val="28"/>
                <w:szCs w:val="28"/>
              </w:rPr>
              <w:t xml:space="preserve">tổ trinh </w:t>
            </w:r>
            <w:r w:rsidRPr="00697990">
              <w:rPr>
                <w:spacing w:val="-2"/>
                <w:sz w:val="28"/>
                <w:szCs w:val="28"/>
              </w:rPr>
              <w:t xml:space="preserve">sát </w:t>
            </w:r>
            <w:r w:rsidRPr="00697990">
              <w:rPr>
                <w:sz w:val="28"/>
                <w:szCs w:val="28"/>
              </w:rPr>
              <w:t xml:space="preserve">mặt đường: </w:t>
            </w:r>
            <w:r w:rsidRPr="00697990">
              <w:rPr>
                <w:spacing w:val="-3"/>
                <w:sz w:val="28"/>
                <w:szCs w:val="28"/>
              </w:rPr>
              <w:t xml:space="preserve">“Chúng </w:t>
            </w:r>
            <w:r w:rsidRPr="00697990">
              <w:rPr>
                <w:spacing w:val="2"/>
                <w:sz w:val="28"/>
                <w:szCs w:val="28"/>
              </w:rPr>
              <w:t xml:space="preserve">tôi </w:t>
            </w:r>
            <w:r w:rsidRPr="00697990">
              <w:rPr>
                <w:sz w:val="28"/>
                <w:szCs w:val="28"/>
              </w:rPr>
              <w:t xml:space="preserve">có </w:t>
            </w:r>
            <w:r w:rsidRPr="00697990">
              <w:rPr>
                <w:spacing w:val="7"/>
                <w:sz w:val="28"/>
                <w:szCs w:val="28"/>
              </w:rPr>
              <w:t xml:space="preserve">ba </w:t>
            </w:r>
            <w:r w:rsidRPr="00697990">
              <w:rPr>
                <w:spacing w:val="-4"/>
                <w:sz w:val="28"/>
                <w:szCs w:val="28"/>
              </w:rPr>
              <w:t xml:space="preserve">người. </w:t>
            </w:r>
            <w:r w:rsidRPr="00697990">
              <w:rPr>
                <w:spacing w:val="-6"/>
                <w:sz w:val="28"/>
                <w:szCs w:val="28"/>
              </w:rPr>
              <w:t xml:space="preserve">Ba </w:t>
            </w:r>
            <w:r w:rsidRPr="00697990">
              <w:rPr>
                <w:sz w:val="28"/>
                <w:szCs w:val="28"/>
              </w:rPr>
              <w:t xml:space="preserve">cô </w:t>
            </w:r>
            <w:r w:rsidRPr="00697990">
              <w:rPr>
                <w:spacing w:val="-3"/>
                <w:sz w:val="28"/>
                <w:szCs w:val="28"/>
              </w:rPr>
              <w:t xml:space="preserve">gái. </w:t>
            </w:r>
            <w:r w:rsidRPr="00697990">
              <w:rPr>
                <w:sz w:val="28"/>
                <w:szCs w:val="28"/>
              </w:rPr>
              <w:t xml:space="preserve">Chúng </w:t>
            </w:r>
            <w:r w:rsidRPr="00697990">
              <w:rPr>
                <w:spacing w:val="2"/>
                <w:sz w:val="28"/>
                <w:szCs w:val="28"/>
              </w:rPr>
              <w:t xml:space="preserve">tôi </w:t>
            </w:r>
            <w:r w:rsidRPr="00697990">
              <w:rPr>
                <w:sz w:val="28"/>
                <w:szCs w:val="28"/>
              </w:rPr>
              <w:t>ở trong</w:t>
            </w:r>
            <w:r w:rsidRPr="00697990">
              <w:rPr>
                <w:spacing w:val="-2"/>
                <w:sz w:val="28"/>
                <w:szCs w:val="28"/>
              </w:rPr>
              <w:t xml:space="preserve"> </w:t>
            </w:r>
            <w:r w:rsidRPr="00697990">
              <w:rPr>
                <w:sz w:val="28"/>
                <w:szCs w:val="28"/>
              </w:rPr>
              <w:t>một</w:t>
            </w:r>
            <w:r w:rsidRPr="00697990">
              <w:rPr>
                <w:spacing w:val="6"/>
                <w:sz w:val="28"/>
                <w:szCs w:val="28"/>
              </w:rPr>
              <w:t xml:space="preserve"> </w:t>
            </w:r>
            <w:r w:rsidRPr="00697990">
              <w:rPr>
                <w:sz w:val="28"/>
                <w:szCs w:val="28"/>
              </w:rPr>
              <w:t>hang</w:t>
            </w:r>
            <w:r w:rsidRPr="00697990">
              <w:rPr>
                <w:spacing w:val="-17"/>
                <w:sz w:val="28"/>
                <w:szCs w:val="28"/>
              </w:rPr>
              <w:t xml:space="preserve"> </w:t>
            </w:r>
            <w:r w:rsidRPr="00697990">
              <w:rPr>
                <w:sz w:val="28"/>
                <w:szCs w:val="28"/>
              </w:rPr>
              <w:t>dưới</w:t>
            </w:r>
            <w:r w:rsidRPr="00697990">
              <w:rPr>
                <w:spacing w:val="-7"/>
                <w:sz w:val="28"/>
                <w:szCs w:val="28"/>
              </w:rPr>
              <w:t xml:space="preserve"> </w:t>
            </w:r>
            <w:r w:rsidRPr="00697990">
              <w:rPr>
                <w:spacing w:val="2"/>
                <w:sz w:val="28"/>
                <w:szCs w:val="28"/>
              </w:rPr>
              <w:t>chân</w:t>
            </w:r>
            <w:r w:rsidRPr="00697990">
              <w:rPr>
                <w:spacing w:val="-17"/>
                <w:sz w:val="28"/>
                <w:szCs w:val="28"/>
              </w:rPr>
              <w:t xml:space="preserve"> </w:t>
            </w:r>
            <w:r w:rsidRPr="00697990">
              <w:rPr>
                <w:sz w:val="28"/>
                <w:szCs w:val="28"/>
              </w:rPr>
              <w:t>cao</w:t>
            </w:r>
            <w:r w:rsidRPr="00697990">
              <w:rPr>
                <w:spacing w:val="-1"/>
                <w:sz w:val="28"/>
                <w:szCs w:val="28"/>
              </w:rPr>
              <w:t xml:space="preserve"> </w:t>
            </w:r>
            <w:r w:rsidRPr="00697990">
              <w:rPr>
                <w:sz w:val="28"/>
                <w:szCs w:val="28"/>
              </w:rPr>
              <w:t>điểm.</w:t>
            </w:r>
            <w:r w:rsidRPr="00697990">
              <w:rPr>
                <w:spacing w:val="-1"/>
                <w:sz w:val="28"/>
                <w:szCs w:val="28"/>
              </w:rPr>
              <w:t xml:space="preserve"> </w:t>
            </w:r>
            <w:r w:rsidRPr="00697990">
              <w:rPr>
                <w:spacing w:val="6"/>
                <w:sz w:val="28"/>
                <w:szCs w:val="28"/>
              </w:rPr>
              <w:t>Con</w:t>
            </w:r>
            <w:r w:rsidRPr="00697990">
              <w:rPr>
                <w:spacing w:val="-16"/>
                <w:sz w:val="28"/>
                <w:szCs w:val="28"/>
              </w:rPr>
              <w:t xml:space="preserve"> </w:t>
            </w:r>
            <w:r w:rsidRPr="00697990">
              <w:rPr>
                <w:sz w:val="28"/>
                <w:szCs w:val="28"/>
              </w:rPr>
              <w:t>đường</w:t>
            </w:r>
            <w:r w:rsidRPr="00697990">
              <w:rPr>
                <w:spacing w:val="-17"/>
                <w:sz w:val="28"/>
                <w:szCs w:val="28"/>
              </w:rPr>
              <w:t xml:space="preserve"> </w:t>
            </w:r>
            <w:r w:rsidRPr="00697990">
              <w:rPr>
                <w:sz w:val="28"/>
                <w:szCs w:val="28"/>
              </w:rPr>
              <w:t>qua</w:t>
            </w:r>
            <w:r w:rsidRPr="00697990">
              <w:rPr>
                <w:spacing w:val="-3"/>
                <w:sz w:val="28"/>
                <w:szCs w:val="28"/>
              </w:rPr>
              <w:t xml:space="preserve"> </w:t>
            </w:r>
            <w:r w:rsidRPr="00697990">
              <w:rPr>
                <w:spacing w:val="2"/>
                <w:sz w:val="28"/>
                <w:szCs w:val="28"/>
              </w:rPr>
              <w:t>trước</w:t>
            </w:r>
          </w:p>
          <w:p w:rsidR="00EF0E87" w:rsidRPr="00697990" w:rsidRDefault="00A70604" w:rsidP="00EF0E87">
            <w:pPr>
              <w:pStyle w:val="TableParagraph"/>
              <w:ind w:left="111"/>
              <w:jc w:val="both"/>
              <w:rPr>
                <w:sz w:val="28"/>
                <w:szCs w:val="28"/>
              </w:rPr>
            </w:pPr>
            <w:r w:rsidRPr="00697990">
              <w:rPr>
                <w:sz w:val="28"/>
                <w:szCs w:val="28"/>
              </w:rPr>
              <w:t>cửa</w:t>
            </w:r>
            <w:r w:rsidRPr="00697990">
              <w:rPr>
                <w:spacing w:val="-3"/>
                <w:sz w:val="28"/>
                <w:szCs w:val="28"/>
              </w:rPr>
              <w:t xml:space="preserve"> </w:t>
            </w:r>
            <w:r w:rsidRPr="00697990">
              <w:rPr>
                <w:spacing w:val="-4"/>
                <w:sz w:val="28"/>
                <w:szCs w:val="28"/>
              </w:rPr>
              <w:t>hang,</w:t>
            </w:r>
            <w:r w:rsidRPr="00697990">
              <w:rPr>
                <w:sz w:val="28"/>
                <w:szCs w:val="28"/>
              </w:rPr>
              <w:t xml:space="preserve"> kéo</w:t>
            </w:r>
            <w:r w:rsidRPr="00697990">
              <w:rPr>
                <w:spacing w:val="13"/>
                <w:sz w:val="28"/>
                <w:szCs w:val="28"/>
              </w:rPr>
              <w:t xml:space="preserve"> </w:t>
            </w:r>
            <w:r w:rsidRPr="00697990">
              <w:rPr>
                <w:spacing w:val="2"/>
                <w:sz w:val="28"/>
                <w:szCs w:val="28"/>
              </w:rPr>
              <w:t>lên</w:t>
            </w:r>
            <w:r w:rsidRPr="00697990">
              <w:rPr>
                <w:spacing w:val="-16"/>
                <w:sz w:val="28"/>
                <w:szCs w:val="28"/>
              </w:rPr>
              <w:t xml:space="preserve"> </w:t>
            </w:r>
            <w:r w:rsidRPr="00697990">
              <w:rPr>
                <w:spacing w:val="-6"/>
                <w:sz w:val="28"/>
                <w:szCs w:val="28"/>
              </w:rPr>
              <w:t>đồi,</w:t>
            </w:r>
            <w:r w:rsidRPr="00697990">
              <w:rPr>
                <w:spacing w:val="-1"/>
                <w:sz w:val="28"/>
                <w:szCs w:val="28"/>
              </w:rPr>
              <w:t xml:space="preserve"> </w:t>
            </w:r>
            <w:r w:rsidRPr="00697990">
              <w:rPr>
                <w:sz w:val="28"/>
                <w:szCs w:val="28"/>
              </w:rPr>
              <w:t>đi</w:t>
            </w:r>
            <w:r w:rsidRPr="00697990">
              <w:rPr>
                <w:spacing w:val="-7"/>
                <w:sz w:val="28"/>
                <w:szCs w:val="28"/>
              </w:rPr>
              <w:t xml:space="preserve"> </w:t>
            </w:r>
            <w:r w:rsidRPr="00697990">
              <w:rPr>
                <w:sz w:val="28"/>
                <w:szCs w:val="28"/>
              </w:rPr>
              <w:t>đến</w:t>
            </w:r>
            <w:r w:rsidRPr="00697990">
              <w:rPr>
                <w:spacing w:val="-17"/>
                <w:sz w:val="28"/>
                <w:szCs w:val="28"/>
              </w:rPr>
              <w:t xml:space="preserve"> </w:t>
            </w:r>
            <w:r w:rsidRPr="00697990">
              <w:rPr>
                <w:spacing w:val="4"/>
                <w:sz w:val="28"/>
                <w:szCs w:val="28"/>
              </w:rPr>
              <w:t>đâu</w:t>
            </w:r>
            <w:r w:rsidRPr="00697990">
              <w:rPr>
                <w:spacing w:val="-16"/>
                <w:sz w:val="28"/>
                <w:szCs w:val="28"/>
              </w:rPr>
              <w:t xml:space="preserve"> </w:t>
            </w:r>
            <w:r w:rsidRPr="00697990">
              <w:rPr>
                <w:sz w:val="28"/>
                <w:szCs w:val="28"/>
              </w:rPr>
              <w:t>đó,</w:t>
            </w:r>
            <w:r w:rsidRPr="00697990">
              <w:rPr>
                <w:spacing w:val="13"/>
                <w:sz w:val="28"/>
                <w:szCs w:val="28"/>
              </w:rPr>
              <w:t xml:space="preserve"> </w:t>
            </w:r>
            <w:r w:rsidRPr="00697990">
              <w:rPr>
                <w:spacing w:val="-6"/>
                <w:sz w:val="28"/>
                <w:szCs w:val="28"/>
              </w:rPr>
              <w:t xml:space="preserve">xa! </w:t>
            </w:r>
            <w:r w:rsidRPr="00697990">
              <w:rPr>
                <w:sz w:val="28"/>
                <w:szCs w:val="28"/>
              </w:rPr>
              <w:t>Đường</w:t>
            </w:r>
            <w:r w:rsidRPr="00697990">
              <w:rPr>
                <w:spacing w:val="-17"/>
                <w:sz w:val="28"/>
                <w:szCs w:val="28"/>
              </w:rPr>
              <w:t xml:space="preserve"> </w:t>
            </w:r>
            <w:r w:rsidRPr="00697990">
              <w:rPr>
                <w:sz w:val="28"/>
                <w:szCs w:val="28"/>
              </w:rPr>
              <w:t>bị</w:t>
            </w:r>
            <w:r w:rsidRPr="00697990">
              <w:rPr>
                <w:spacing w:val="-1"/>
                <w:sz w:val="28"/>
                <w:szCs w:val="28"/>
              </w:rPr>
              <w:t xml:space="preserve"> </w:t>
            </w:r>
            <w:r w:rsidRPr="00697990">
              <w:rPr>
                <w:spacing w:val="3"/>
                <w:sz w:val="28"/>
                <w:szCs w:val="28"/>
              </w:rPr>
              <w:t>đánh</w:t>
            </w:r>
            <w:r w:rsidRPr="00697990">
              <w:rPr>
                <w:spacing w:val="-1"/>
                <w:sz w:val="28"/>
                <w:szCs w:val="28"/>
              </w:rPr>
              <w:t xml:space="preserve"> </w:t>
            </w:r>
            <w:r w:rsidRPr="00697990">
              <w:rPr>
                <w:sz w:val="28"/>
                <w:szCs w:val="28"/>
              </w:rPr>
              <w:t>lở</w:t>
            </w:r>
            <w:r w:rsidR="00EF0E87" w:rsidRPr="00697990">
              <w:rPr>
                <w:sz w:val="28"/>
                <w:szCs w:val="28"/>
              </w:rPr>
              <w:t xml:space="preserve"> loét, màu đất đỏ, trắng lẫn lộn. Hai bên đường không có lá xanh. Chỉ có những thân cây bị tước khô cháy. Những cây nhiều rễ nằm lăn lóc. Những tảng đá to. Một vài cái thùng xăng hoặc thành ô tô méo mó, han gỉ nằm trong đất”.</w:t>
            </w:r>
          </w:p>
          <w:p w:rsidR="00EF0E87" w:rsidRPr="00697990" w:rsidRDefault="00EF0E87" w:rsidP="00EF0E87">
            <w:pPr>
              <w:pStyle w:val="TableParagraph"/>
              <w:ind w:left="111" w:right="169"/>
              <w:jc w:val="both"/>
              <w:rPr>
                <w:sz w:val="28"/>
                <w:szCs w:val="28"/>
              </w:rPr>
            </w:pPr>
            <w:r w:rsidRPr="00697990">
              <w:rPr>
                <w:sz w:val="28"/>
                <w:szCs w:val="28"/>
              </w:rPr>
              <w:t>+ Sống</w:t>
            </w:r>
            <w:r w:rsidRPr="00697990">
              <w:rPr>
                <w:spacing w:val="1"/>
                <w:sz w:val="28"/>
                <w:szCs w:val="28"/>
              </w:rPr>
              <w:t xml:space="preserve"> </w:t>
            </w:r>
            <w:r w:rsidRPr="00697990">
              <w:rPr>
                <w:spacing w:val="-8"/>
                <w:sz w:val="28"/>
                <w:szCs w:val="28"/>
              </w:rPr>
              <w:t>và</w:t>
            </w:r>
            <w:r w:rsidRPr="00697990">
              <w:rPr>
                <w:sz w:val="28"/>
                <w:szCs w:val="28"/>
              </w:rPr>
              <w:t xml:space="preserve"> </w:t>
            </w:r>
            <w:r w:rsidRPr="00697990">
              <w:rPr>
                <w:spacing w:val="2"/>
                <w:sz w:val="28"/>
                <w:szCs w:val="28"/>
              </w:rPr>
              <w:t>chiến</w:t>
            </w:r>
            <w:r w:rsidRPr="00697990">
              <w:rPr>
                <w:spacing w:val="-15"/>
                <w:sz w:val="28"/>
                <w:szCs w:val="28"/>
              </w:rPr>
              <w:t xml:space="preserve"> </w:t>
            </w:r>
            <w:r w:rsidRPr="00697990">
              <w:rPr>
                <w:sz w:val="28"/>
                <w:szCs w:val="28"/>
              </w:rPr>
              <w:t>đấu</w:t>
            </w:r>
            <w:r w:rsidRPr="00697990">
              <w:rPr>
                <w:spacing w:val="-15"/>
                <w:sz w:val="28"/>
                <w:szCs w:val="28"/>
              </w:rPr>
              <w:t xml:space="preserve"> </w:t>
            </w:r>
            <w:r w:rsidRPr="00697990">
              <w:rPr>
                <w:spacing w:val="4"/>
                <w:sz w:val="28"/>
                <w:szCs w:val="28"/>
              </w:rPr>
              <w:t>trên</w:t>
            </w:r>
            <w:r w:rsidRPr="00697990">
              <w:rPr>
                <w:spacing w:val="-14"/>
                <w:sz w:val="28"/>
                <w:szCs w:val="28"/>
              </w:rPr>
              <w:t xml:space="preserve"> </w:t>
            </w:r>
            <w:r w:rsidRPr="00697990">
              <w:rPr>
                <w:sz w:val="28"/>
                <w:szCs w:val="28"/>
              </w:rPr>
              <w:t>tuyến</w:t>
            </w:r>
            <w:r w:rsidRPr="00697990">
              <w:rPr>
                <w:spacing w:val="-15"/>
                <w:sz w:val="28"/>
                <w:szCs w:val="28"/>
              </w:rPr>
              <w:t xml:space="preserve"> </w:t>
            </w:r>
            <w:r w:rsidRPr="00697990">
              <w:rPr>
                <w:sz w:val="28"/>
                <w:szCs w:val="28"/>
              </w:rPr>
              <w:t>đường</w:t>
            </w:r>
            <w:r w:rsidRPr="00697990">
              <w:rPr>
                <w:spacing w:val="1"/>
                <w:sz w:val="28"/>
                <w:szCs w:val="28"/>
              </w:rPr>
              <w:t xml:space="preserve"> </w:t>
            </w:r>
            <w:r w:rsidRPr="00697990">
              <w:rPr>
                <w:sz w:val="28"/>
                <w:szCs w:val="28"/>
              </w:rPr>
              <w:t>Trường</w:t>
            </w:r>
            <w:r w:rsidRPr="00697990">
              <w:rPr>
                <w:spacing w:val="-15"/>
                <w:sz w:val="28"/>
                <w:szCs w:val="28"/>
              </w:rPr>
              <w:t xml:space="preserve"> </w:t>
            </w:r>
            <w:r w:rsidRPr="00697990">
              <w:rPr>
                <w:sz w:val="28"/>
                <w:szCs w:val="28"/>
              </w:rPr>
              <w:t>Sơn</w:t>
            </w:r>
            <w:r w:rsidRPr="00697990">
              <w:rPr>
                <w:spacing w:val="-14"/>
                <w:sz w:val="28"/>
                <w:szCs w:val="28"/>
              </w:rPr>
              <w:t xml:space="preserve"> </w:t>
            </w:r>
            <w:r w:rsidRPr="00697990">
              <w:rPr>
                <w:sz w:val="28"/>
                <w:szCs w:val="28"/>
              </w:rPr>
              <w:t>đầy</w:t>
            </w:r>
            <w:r w:rsidRPr="00697990">
              <w:rPr>
                <w:spacing w:val="-15"/>
                <w:sz w:val="28"/>
                <w:szCs w:val="28"/>
              </w:rPr>
              <w:t xml:space="preserve"> </w:t>
            </w:r>
            <w:r w:rsidRPr="00697990">
              <w:rPr>
                <w:spacing w:val="4"/>
                <w:sz w:val="28"/>
                <w:szCs w:val="28"/>
              </w:rPr>
              <w:t xml:space="preserve">bom </w:t>
            </w:r>
            <w:r w:rsidRPr="00697990">
              <w:rPr>
                <w:spacing w:val="-4"/>
                <w:sz w:val="28"/>
                <w:szCs w:val="28"/>
              </w:rPr>
              <w:t xml:space="preserve">đạn, </w:t>
            </w:r>
            <w:r w:rsidRPr="00697990">
              <w:rPr>
                <w:sz w:val="28"/>
                <w:szCs w:val="28"/>
              </w:rPr>
              <w:t xml:space="preserve">ngòi bút của </w:t>
            </w:r>
            <w:r w:rsidRPr="00697990">
              <w:rPr>
                <w:spacing w:val="-6"/>
                <w:sz w:val="28"/>
                <w:szCs w:val="28"/>
              </w:rPr>
              <w:t xml:space="preserve">Lê </w:t>
            </w:r>
            <w:r w:rsidRPr="00697990">
              <w:rPr>
                <w:sz w:val="28"/>
                <w:szCs w:val="28"/>
              </w:rPr>
              <w:t xml:space="preserve">Minh Khuê đã dựng lại được </w:t>
            </w:r>
            <w:r w:rsidRPr="00697990">
              <w:rPr>
                <w:spacing w:val="2"/>
                <w:sz w:val="28"/>
                <w:szCs w:val="28"/>
              </w:rPr>
              <w:t xml:space="preserve">không </w:t>
            </w:r>
            <w:r w:rsidRPr="00697990">
              <w:rPr>
                <w:spacing w:val="-6"/>
                <w:sz w:val="28"/>
                <w:szCs w:val="28"/>
              </w:rPr>
              <w:t xml:space="preserve">khí </w:t>
            </w:r>
            <w:r w:rsidRPr="00697990">
              <w:rPr>
                <w:spacing w:val="2"/>
                <w:sz w:val="28"/>
                <w:szCs w:val="28"/>
              </w:rPr>
              <w:t xml:space="preserve">chiến </w:t>
            </w:r>
            <w:r w:rsidRPr="00697990">
              <w:rPr>
                <w:sz w:val="28"/>
                <w:szCs w:val="28"/>
              </w:rPr>
              <w:t xml:space="preserve">trường ác </w:t>
            </w:r>
            <w:r w:rsidRPr="00697990">
              <w:rPr>
                <w:spacing w:val="-3"/>
                <w:sz w:val="28"/>
                <w:szCs w:val="28"/>
              </w:rPr>
              <w:t xml:space="preserve">liệt </w:t>
            </w:r>
            <w:r w:rsidRPr="00697990">
              <w:rPr>
                <w:sz w:val="28"/>
                <w:szCs w:val="28"/>
              </w:rPr>
              <w:t xml:space="preserve">bằng một giọng văn </w:t>
            </w:r>
            <w:r w:rsidRPr="00697990">
              <w:rPr>
                <w:spacing w:val="5"/>
                <w:sz w:val="28"/>
                <w:szCs w:val="28"/>
              </w:rPr>
              <w:t xml:space="preserve">bình </w:t>
            </w:r>
            <w:r w:rsidRPr="00697990">
              <w:rPr>
                <w:sz w:val="28"/>
                <w:szCs w:val="28"/>
              </w:rPr>
              <w:t>thản,</w:t>
            </w:r>
            <w:r w:rsidRPr="00697990">
              <w:rPr>
                <w:spacing w:val="-38"/>
                <w:sz w:val="28"/>
                <w:szCs w:val="28"/>
              </w:rPr>
              <w:t xml:space="preserve"> </w:t>
            </w:r>
            <w:r w:rsidRPr="00697990">
              <w:rPr>
                <w:spacing w:val="3"/>
                <w:sz w:val="28"/>
                <w:szCs w:val="28"/>
              </w:rPr>
              <w:t xml:space="preserve">dung </w:t>
            </w:r>
            <w:r w:rsidRPr="00697990">
              <w:rPr>
                <w:sz w:val="28"/>
                <w:szCs w:val="28"/>
              </w:rPr>
              <w:t>dị.</w:t>
            </w:r>
          </w:p>
          <w:p w:rsidR="00EF0E87" w:rsidRPr="00697990" w:rsidRDefault="00EF0E87" w:rsidP="00EF0E87">
            <w:pPr>
              <w:pStyle w:val="TableParagraph"/>
              <w:ind w:left="111" w:right="146"/>
              <w:jc w:val="both"/>
              <w:rPr>
                <w:sz w:val="28"/>
                <w:szCs w:val="28"/>
              </w:rPr>
            </w:pPr>
            <w:r w:rsidRPr="00697990">
              <w:rPr>
                <w:sz w:val="28"/>
                <w:szCs w:val="28"/>
              </w:rPr>
              <w:t>+ Không cần tô vẽ, tự bản thân khung cảnh ấy, với những hình ảnh của hung thần chiến tranh đã đủ gây ấn tượng về sự ác liệt. Trong hoàn cảnh ấy, chỉ cần sống thôi, đã đủ cam đảm.</w:t>
            </w:r>
          </w:p>
          <w:p w:rsidR="00EF0E87" w:rsidRPr="00697990" w:rsidRDefault="00EF0E87" w:rsidP="00EF0E87">
            <w:pPr>
              <w:pStyle w:val="TableParagraph"/>
              <w:spacing w:line="247" w:lineRule="auto"/>
              <w:ind w:left="111" w:right="244"/>
              <w:jc w:val="both"/>
              <w:rPr>
                <w:sz w:val="28"/>
                <w:szCs w:val="28"/>
              </w:rPr>
            </w:pPr>
            <w:r w:rsidRPr="00697990">
              <w:rPr>
                <w:sz w:val="28"/>
                <w:szCs w:val="28"/>
              </w:rPr>
              <w:t>- Nhưng các cô gái không chỉ sống ở nơi cao điểm. Họ còn chiến đấu:</w:t>
            </w:r>
          </w:p>
          <w:p w:rsidR="00EF0E87" w:rsidRPr="00697990" w:rsidRDefault="00EF0E87" w:rsidP="00EF0E87">
            <w:pPr>
              <w:pStyle w:val="TableParagraph"/>
              <w:ind w:left="111" w:right="64"/>
              <w:jc w:val="both"/>
              <w:rPr>
                <w:sz w:val="28"/>
                <w:szCs w:val="28"/>
              </w:rPr>
            </w:pPr>
            <w:r w:rsidRPr="00697990">
              <w:rPr>
                <w:sz w:val="28"/>
                <w:szCs w:val="28"/>
              </w:rPr>
              <w:t>+ “Việc của chúng tôi là ngồi đây. Khi có bom nổ thì chạy lên, đo khối lượng đất lấp vào hố bom, đếm bom chưa nổ và nếu cần thì phá bom”. Hàng loạt công việc nặng nhọc, đòi hỏi sức mạnh cơ giới.</w:t>
            </w:r>
          </w:p>
          <w:p w:rsidR="00EF0E87" w:rsidRPr="00697990" w:rsidRDefault="00EF0E87" w:rsidP="00EF0E87">
            <w:pPr>
              <w:pStyle w:val="TableParagraph"/>
              <w:ind w:left="111" w:right="130"/>
              <w:jc w:val="both"/>
              <w:rPr>
                <w:sz w:val="28"/>
                <w:szCs w:val="28"/>
              </w:rPr>
            </w:pPr>
            <w:r w:rsidRPr="00697990">
              <w:rPr>
                <w:sz w:val="28"/>
                <w:szCs w:val="28"/>
              </w:rPr>
              <w:t xml:space="preserve">+ Hơn cả nặng nhọc, đó </w:t>
            </w:r>
            <w:r w:rsidRPr="00697990">
              <w:rPr>
                <w:spacing w:val="-11"/>
                <w:sz w:val="28"/>
                <w:szCs w:val="28"/>
              </w:rPr>
              <w:t xml:space="preserve">là </w:t>
            </w:r>
            <w:r w:rsidRPr="00697990">
              <w:rPr>
                <w:sz w:val="28"/>
                <w:szCs w:val="28"/>
              </w:rPr>
              <w:t xml:space="preserve">nhiệm vụ hiểm </w:t>
            </w:r>
            <w:r w:rsidRPr="00697990">
              <w:rPr>
                <w:spacing w:val="-3"/>
                <w:sz w:val="28"/>
                <w:szCs w:val="28"/>
              </w:rPr>
              <w:t xml:space="preserve">nghèo. </w:t>
            </w:r>
            <w:r w:rsidRPr="00697990">
              <w:rPr>
                <w:sz w:val="28"/>
                <w:szCs w:val="28"/>
              </w:rPr>
              <w:t xml:space="preserve">Họ </w:t>
            </w:r>
            <w:r w:rsidRPr="00697990">
              <w:rPr>
                <w:spacing w:val="-6"/>
                <w:sz w:val="28"/>
                <w:szCs w:val="28"/>
              </w:rPr>
              <w:t xml:space="preserve">“bị </w:t>
            </w:r>
            <w:r w:rsidRPr="00697990">
              <w:rPr>
                <w:sz w:val="28"/>
                <w:szCs w:val="28"/>
              </w:rPr>
              <w:t xml:space="preserve">bom vùi </w:t>
            </w:r>
            <w:r w:rsidRPr="00697990">
              <w:rPr>
                <w:spacing w:val="-5"/>
                <w:sz w:val="28"/>
                <w:szCs w:val="28"/>
              </w:rPr>
              <w:t xml:space="preserve">luôn”, </w:t>
            </w:r>
            <w:r w:rsidRPr="00697990">
              <w:rPr>
                <w:sz w:val="28"/>
                <w:szCs w:val="28"/>
              </w:rPr>
              <w:t xml:space="preserve">họ “chạy </w:t>
            </w:r>
            <w:r w:rsidRPr="00697990">
              <w:rPr>
                <w:spacing w:val="3"/>
                <w:sz w:val="28"/>
                <w:szCs w:val="28"/>
              </w:rPr>
              <w:t xml:space="preserve">trên </w:t>
            </w:r>
            <w:r w:rsidRPr="00697990">
              <w:rPr>
                <w:sz w:val="28"/>
                <w:szCs w:val="28"/>
              </w:rPr>
              <w:t xml:space="preserve">cao điểm cả </w:t>
            </w:r>
            <w:r w:rsidRPr="00697990">
              <w:rPr>
                <w:spacing w:val="4"/>
                <w:sz w:val="28"/>
                <w:szCs w:val="28"/>
              </w:rPr>
              <w:t xml:space="preserve">ban </w:t>
            </w:r>
            <w:r w:rsidRPr="00697990">
              <w:rPr>
                <w:spacing w:val="-4"/>
                <w:sz w:val="28"/>
                <w:szCs w:val="28"/>
              </w:rPr>
              <w:t xml:space="preserve">ngày. </w:t>
            </w:r>
            <w:r w:rsidRPr="00697990">
              <w:rPr>
                <w:sz w:val="28"/>
                <w:szCs w:val="28"/>
              </w:rPr>
              <w:t xml:space="preserve">Mà </w:t>
            </w:r>
            <w:r w:rsidRPr="00697990">
              <w:rPr>
                <w:spacing w:val="4"/>
                <w:sz w:val="28"/>
                <w:szCs w:val="28"/>
              </w:rPr>
              <w:t xml:space="preserve">ban </w:t>
            </w:r>
            <w:r w:rsidRPr="00697990">
              <w:rPr>
                <w:sz w:val="28"/>
                <w:szCs w:val="28"/>
              </w:rPr>
              <w:t>ngày</w:t>
            </w:r>
            <w:r w:rsidRPr="00697990">
              <w:rPr>
                <w:spacing w:val="-16"/>
                <w:sz w:val="28"/>
                <w:szCs w:val="28"/>
              </w:rPr>
              <w:t xml:space="preserve"> </w:t>
            </w:r>
            <w:r w:rsidRPr="00697990">
              <w:rPr>
                <w:spacing w:val="3"/>
                <w:sz w:val="28"/>
                <w:szCs w:val="28"/>
              </w:rPr>
              <w:t>chạy</w:t>
            </w:r>
            <w:r w:rsidRPr="00697990">
              <w:rPr>
                <w:sz w:val="28"/>
                <w:szCs w:val="28"/>
              </w:rPr>
              <w:t xml:space="preserve"> trên</w:t>
            </w:r>
            <w:r w:rsidRPr="00697990">
              <w:rPr>
                <w:spacing w:val="-16"/>
                <w:sz w:val="28"/>
                <w:szCs w:val="28"/>
              </w:rPr>
              <w:t xml:space="preserve"> </w:t>
            </w:r>
            <w:r w:rsidRPr="00697990">
              <w:rPr>
                <w:sz w:val="28"/>
                <w:szCs w:val="28"/>
              </w:rPr>
              <w:t>cao</w:t>
            </w:r>
            <w:r w:rsidRPr="00697990">
              <w:rPr>
                <w:spacing w:val="1"/>
                <w:sz w:val="28"/>
                <w:szCs w:val="28"/>
              </w:rPr>
              <w:t xml:space="preserve"> </w:t>
            </w:r>
            <w:r w:rsidRPr="00697990">
              <w:rPr>
                <w:sz w:val="28"/>
                <w:szCs w:val="28"/>
              </w:rPr>
              <w:t>điểm</w:t>
            </w:r>
            <w:r w:rsidRPr="00697990">
              <w:rPr>
                <w:spacing w:val="-21"/>
                <w:sz w:val="28"/>
                <w:szCs w:val="28"/>
              </w:rPr>
              <w:t xml:space="preserve"> </w:t>
            </w:r>
            <w:r w:rsidRPr="00697990">
              <w:rPr>
                <w:spacing w:val="2"/>
                <w:sz w:val="28"/>
                <w:szCs w:val="28"/>
              </w:rPr>
              <w:t>không</w:t>
            </w:r>
            <w:r w:rsidRPr="00697990">
              <w:rPr>
                <w:spacing w:val="-16"/>
                <w:sz w:val="28"/>
                <w:szCs w:val="28"/>
              </w:rPr>
              <w:t xml:space="preserve"> </w:t>
            </w:r>
            <w:r w:rsidRPr="00697990">
              <w:rPr>
                <w:spacing w:val="3"/>
                <w:sz w:val="28"/>
                <w:szCs w:val="28"/>
              </w:rPr>
              <w:t>phải</w:t>
            </w:r>
            <w:r w:rsidRPr="00697990">
              <w:rPr>
                <w:spacing w:val="-21"/>
                <w:sz w:val="28"/>
                <w:szCs w:val="28"/>
              </w:rPr>
              <w:t xml:space="preserve"> </w:t>
            </w:r>
            <w:r w:rsidRPr="00697990">
              <w:rPr>
                <w:sz w:val="28"/>
                <w:szCs w:val="28"/>
              </w:rPr>
              <w:t>chuyện</w:t>
            </w:r>
            <w:r w:rsidRPr="00697990">
              <w:rPr>
                <w:spacing w:val="-16"/>
                <w:sz w:val="28"/>
                <w:szCs w:val="28"/>
              </w:rPr>
              <w:t xml:space="preserve"> </w:t>
            </w:r>
            <w:r w:rsidRPr="00697990">
              <w:rPr>
                <w:spacing w:val="-2"/>
                <w:sz w:val="28"/>
                <w:szCs w:val="28"/>
              </w:rPr>
              <w:t>chơi.</w:t>
            </w:r>
            <w:r w:rsidRPr="00697990">
              <w:rPr>
                <w:spacing w:val="15"/>
                <w:sz w:val="28"/>
                <w:szCs w:val="28"/>
              </w:rPr>
              <w:t xml:space="preserve"> </w:t>
            </w:r>
            <w:r w:rsidRPr="00697990">
              <w:rPr>
                <w:sz w:val="28"/>
                <w:szCs w:val="28"/>
              </w:rPr>
              <w:t>Thần</w:t>
            </w:r>
            <w:r w:rsidRPr="00697990">
              <w:rPr>
                <w:spacing w:val="-16"/>
                <w:sz w:val="28"/>
                <w:szCs w:val="28"/>
              </w:rPr>
              <w:t xml:space="preserve"> </w:t>
            </w:r>
            <w:r w:rsidRPr="00697990">
              <w:rPr>
                <w:spacing w:val="3"/>
                <w:sz w:val="28"/>
                <w:szCs w:val="28"/>
              </w:rPr>
              <w:t xml:space="preserve">chết </w:t>
            </w:r>
            <w:r w:rsidRPr="00697990">
              <w:rPr>
                <w:sz w:val="28"/>
                <w:szCs w:val="28"/>
              </w:rPr>
              <w:t>là</w:t>
            </w:r>
            <w:r w:rsidRPr="00697990">
              <w:rPr>
                <w:spacing w:val="13"/>
                <w:sz w:val="28"/>
                <w:szCs w:val="28"/>
              </w:rPr>
              <w:t xml:space="preserve"> </w:t>
            </w:r>
            <w:r w:rsidRPr="00697990">
              <w:rPr>
                <w:sz w:val="28"/>
                <w:szCs w:val="28"/>
              </w:rPr>
              <w:t>một</w:t>
            </w:r>
            <w:r w:rsidRPr="00697990">
              <w:rPr>
                <w:spacing w:val="8"/>
                <w:sz w:val="28"/>
                <w:szCs w:val="28"/>
              </w:rPr>
              <w:t xml:space="preserve"> </w:t>
            </w:r>
            <w:r w:rsidRPr="00697990">
              <w:rPr>
                <w:spacing w:val="2"/>
                <w:sz w:val="28"/>
                <w:szCs w:val="28"/>
              </w:rPr>
              <w:t>tay</w:t>
            </w:r>
            <w:r w:rsidRPr="00697990">
              <w:rPr>
                <w:spacing w:val="-16"/>
                <w:sz w:val="28"/>
                <w:szCs w:val="28"/>
              </w:rPr>
              <w:t xml:space="preserve"> </w:t>
            </w:r>
            <w:r w:rsidRPr="00697990">
              <w:rPr>
                <w:spacing w:val="2"/>
                <w:sz w:val="28"/>
                <w:szCs w:val="28"/>
              </w:rPr>
              <w:t>không</w:t>
            </w:r>
            <w:r w:rsidRPr="00697990">
              <w:rPr>
                <w:spacing w:val="-16"/>
                <w:sz w:val="28"/>
                <w:szCs w:val="28"/>
              </w:rPr>
              <w:t xml:space="preserve"> </w:t>
            </w:r>
            <w:r w:rsidRPr="00697990">
              <w:rPr>
                <w:spacing w:val="2"/>
                <w:sz w:val="28"/>
                <w:szCs w:val="28"/>
              </w:rPr>
              <w:t>thích</w:t>
            </w:r>
            <w:r w:rsidRPr="00697990">
              <w:rPr>
                <w:spacing w:val="-16"/>
                <w:sz w:val="28"/>
                <w:szCs w:val="28"/>
              </w:rPr>
              <w:t xml:space="preserve"> </w:t>
            </w:r>
            <w:r w:rsidRPr="00697990">
              <w:rPr>
                <w:sz w:val="28"/>
                <w:szCs w:val="28"/>
              </w:rPr>
              <w:t>đùa.</w:t>
            </w:r>
            <w:r w:rsidRPr="00697990">
              <w:rPr>
                <w:spacing w:val="14"/>
                <w:sz w:val="28"/>
                <w:szCs w:val="28"/>
              </w:rPr>
              <w:t xml:space="preserve"> </w:t>
            </w:r>
            <w:r w:rsidRPr="00697990">
              <w:rPr>
                <w:sz w:val="28"/>
                <w:szCs w:val="28"/>
              </w:rPr>
              <w:t>Hắn</w:t>
            </w:r>
            <w:r w:rsidRPr="00697990">
              <w:rPr>
                <w:spacing w:val="-16"/>
                <w:sz w:val="28"/>
                <w:szCs w:val="28"/>
              </w:rPr>
              <w:t xml:space="preserve"> </w:t>
            </w:r>
            <w:r w:rsidRPr="00697990">
              <w:rPr>
                <w:spacing w:val="-4"/>
                <w:sz w:val="28"/>
                <w:szCs w:val="28"/>
              </w:rPr>
              <w:t>ta</w:t>
            </w:r>
            <w:r w:rsidRPr="00697990">
              <w:rPr>
                <w:spacing w:val="13"/>
                <w:sz w:val="28"/>
                <w:szCs w:val="28"/>
              </w:rPr>
              <w:t xml:space="preserve"> </w:t>
            </w:r>
            <w:r w:rsidRPr="00697990">
              <w:rPr>
                <w:sz w:val="28"/>
                <w:szCs w:val="28"/>
              </w:rPr>
              <w:t>lẩn</w:t>
            </w:r>
            <w:r w:rsidRPr="00697990">
              <w:rPr>
                <w:spacing w:val="-16"/>
                <w:sz w:val="28"/>
                <w:szCs w:val="28"/>
              </w:rPr>
              <w:t xml:space="preserve"> </w:t>
            </w:r>
            <w:r w:rsidRPr="00697990">
              <w:rPr>
                <w:spacing w:val="3"/>
                <w:sz w:val="28"/>
                <w:szCs w:val="28"/>
              </w:rPr>
              <w:t>trong</w:t>
            </w:r>
            <w:r w:rsidRPr="00697990">
              <w:rPr>
                <w:spacing w:val="-16"/>
                <w:sz w:val="28"/>
                <w:szCs w:val="28"/>
              </w:rPr>
              <w:t xml:space="preserve"> </w:t>
            </w:r>
            <w:r w:rsidRPr="00697990">
              <w:rPr>
                <w:spacing w:val="2"/>
                <w:sz w:val="28"/>
                <w:szCs w:val="28"/>
              </w:rPr>
              <w:t>ruột</w:t>
            </w:r>
            <w:r w:rsidRPr="00697990">
              <w:rPr>
                <w:spacing w:val="8"/>
                <w:sz w:val="28"/>
                <w:szCs w:val="28"/>
              </w:rPr>
              <w:t xml:space="preserve"> </w:t>
            </w:r>
            <w:r w:rsidRPr="00697990">
              <w:rPr>
                <w:sz w:val="28"/>
                <w:szCs w:val="28"/>
              </w:rPr>
              <w:t>những</w:t>
            </w:r>
            <w:r w:rsidRPr="00697990">
              <w:rPr>
                <w:spacing w:val="-16"/>
                <w:sz w:val="28"/>
                <w:szCs w:val="28"/>
              </w:rPr>
              <w:t xml:space="preserve"> </w:t>
            </w:r>
            <w:r w:rsidRPr="00697990">
              <w:rPr>
                <w:spacing w:val="4"/>
                <w:sz w:val="28"/>
                <w:szCs w:val="28"/>
              </w:rPr>
              <w:t xml:space="preserve">quả </w:t>
            </w:r>
            <w:r w:rsidRPr="00697990">
              <w:rPr>
                <w:sz w:val="28"/>
                <w:szCs w:val="28"/>
              </w:rPr>
              <w:t xml:space="preserve">bom”. Chạy trên cao điểm ( nơi giặc tập </w:t>
            </w:r>
            <w:r w:rsidRPr="00697990">
              <w:rPr>
                <w:spacing w:val="3"/>
                <w:sz w:val="28"/>
                <w:szCs w:val="28"/>
              </w:rPr>
              <w:t xml:space="preserve">trung </w:t>
            </w:r>
            <w:r w:rsidRPr="00697990">
              <w:rPr>
                <w:sz w:val="28"/>
                <w:szCs w:val="28"/>
              </w:rPr>
              <w:t xml:space="preserve">ném bom) nghĩa </w:t>
            </w:r>
            <w:r w:rsidRPr="00697990">
              <w:rPr>
                <w:spacing w:val="-11"/>
                <w:sz w:val="28"/>
                <w:szCs w:val="28"/>
              </w:rPr>
              <w:t xml:space="preserve">là </w:t>
            </w:r>
            <w:r w:rsidRPr="00697990">
              <w:rPr>
                <w:spacing w:val="3"/>
                <w:sz w:val="28"/>
                <w:szCs w:val="28"/>
              </w:rPr>
              <w:t xml:space="preserve">chạy </w:t>
            </w:r>
            <w:r w:rsidRPr="00697990">
              <w:rPr>
                <w:sz w:val="28"/>
                <w:szCs w:val="28"/>
              </w:rPr>
              <w:t xml:space="preserve">dưới mưa </w:t>
            </w:r>
            <w:r w:rsidRPr="00697990">
              <w:rPr>
                <w:spacing w:val="4"/>
                <w:sz w:val="28"/>
                <w:szCs w:val="28"/>
              </w:rPr>
              <w:t xml:space="preserve">bom </w:t>
            </w:r>
            <w:r w:rsidRPr="00697990">
              <w:rPr>
                <w:sz w:val="28"/>
                <w:szCs w:val="28"/>
              </w:rPr>
              <w:t xml:space="preserve">bão </w:t>
            </w:r>
            <w:r w:rsidRPr="00697990">
              <w:rPr>
                <w:spacing w:val="-4"/>
                <w:sz w:val="28"/>
                <w:szCs w:val="28"/>
              </w:rPr>
              <w:t xml:space="preserve">đạn. </w:t>
            </w:r>
            <w:r w:rsidRPr="00697990">
              <w:rPr>
                <w:spacing w:val="5"/>
                <w:sz w:val="28"/>
                <w:szCs w:val="28"/>
              </w:rPr>
              <w:t xml:space="preserve">Cái </w:t>
            </w:r>
            <w:r w:rsidRPr="00697990">
              <w:rPr>
                <w:spacing w:val="3"/>
                <w:sz w:val="28"/>
                <w:szCs w:val="28"/>
              </w:rPr>
              <w:t xml:space="preserve">chết </w:t>
            </w:r>
            <w:r w:rsidRPr="00697990">
              <w:rPr>
                <w:spacing w:val="-3"/>
                <w:sz w:val="28"/>
                <w:szCs w:val="28"/>
              </w:rPr>
              <w:t xml:space="preserve">luôn </w:t>
            </w:r>
            <w:r w:rsidRPr="00697990">
              <w:rPr>
                <w:sz w:val="28"/>
                <w:szCs w:val="28"/>
              </w:rPr>
              <w:t xml:space="preserve">rình rập, bủa vây từ ba bề bốn bên. </w:t>
            </w:r>
            <w:r w:rsidRPr="00697990">
              <w:rPr>
                <w:spacing w:val="4"/>
                <w:sz w:val="28"/>
                <w:szCs w:val="28"/>
              </w:rPr>
              <w:t xml:space="preserve">Nhiệm </w:t>
            </w:r>
            <w:r w:rsidRPr="00697990">
              <w:rPr>
                <w:sz w:val="28"/>
                <w:szCs w:val="28"/>
              </w:rPr>
              <w:t xml:space="preserve">vụ của họ thật </w:t>
            </w:r>
            <w:r w:rsidRPr="00697990">
              <w:rPr>
                <w:spacing w:val="2"/>
                <w:sz w:val="28"/>
                <w:szCs w:val="28"/>
              </w:rPr>
              <w:t xml:space="preserve">quan </w:t>
            </w:r>
            <w:r w:rsidRPr="00697990">
              <w:rPr>
                <w:sz w:val="28"/>
                <w:szCs w:val="28"/>
              </w:rPr>
              <w:t xml:space="preserve">trọng nhưng cũng đầy </w:t>
            </w:r>
            <w:r w:rsidRPr="00697990">
              <w:rPr>
                <w:spacing w:val="-3"/>
                <w:sz w:val="28"/>
                <w:szCs w:val="28"/>
              </w:rPr>
              <w:t xml:space="preserve">gian </w:t>
            </w:r>
            <w:r w:rsidRPr="00697990">
              <w:rPr>
                <w:spacing w:val="3"/>
                <w:sz w:val="28"/>
                <w:szCs w:val="28"/>
              </w:rPr>
              <w:t xml:space="preserve">khổ, </w:t>
            </w:r>
            <w:r w:rsidRPr="00697990">
              <w:rPr>
                <w:sz w:val="28"/>
                <w:szCs w:val="28"/>
              </w:rPr>
              <w:t xml:space="preserve">hi </w:t>
            </w:r>
            <w:r w:rsidRPr="00697990">
              <w:rPr>
                <w:spacing w:val="-3"/>
                <w:sz w:val="28"/>
                <w:szCs w:val="28"/>
              </w:rPr>
              <w:t xml:space="preserve">sinh, </w:t>
            </w:r>
            <w:r w:rsidRPr="00697990">
              <w:rPr>
                <w:spacing w:val="3"/>
                <w:sz w:val="28"/>
                <w:szCs w:val="28"/>
              </w:rPr>
              <w:t xml:space="preserve">phải </w:t>
            </w:r>
            <w:r w:rsidRPr="00697990">
              <w:rPr>
                <w:sz w:val="28"/>
                <w:szCs w:val="28"/>
              </w:rPr>
              <w:t xml:space="preserve">mạo hiểm với </w:t>
            </w:r>
            <w:r w:rsidRPr="00697990">
              <w:rPr>
                <w:spacing w:val="3"/>
                <w:sz w:val="28"/>
                <w:szCs w:val="28"/>
              </w:rPr>
              <w:t xml:space="preserve">cái </w:t>
            </w:r>
            <w:r w:rsidRPr="00697990">
              <w:rPr>
                <w:sz w:val="28"/>
                <w:szCs w:val="28"/>
              </w:rPr>
              <w:t xml:space="preserve">chết, luôn căng thẳng thần kinh, </w:t>
            </w:r>
            <w:r w:rsidRPr="00697990">
              <w:rPr>
                <w:spacing w:val="4"/>
                <w:sz w:val="28"/>
                <w:szCs w:val="28"/>
              </w:rPr>
              <w:t xml:space="preserve">đòi </w:t>
            </w:r>
            <w:r w:rsidRPr="00697990">
              <w:rPr>
                <w:sz w:val="28"/>
                <w:szCs w:val="28"/>
              </w:rPr>
              <w:t xml:space="preserve">hỏi sự dũng cảm </w:t>
            </w:r>
            <w:r w:rsidRPr="00697990">
              <w:rPr>
                <w:spacing w:val="-8"/>
                <w:sz w:val="28"/>
                <w:szCs w:val="28"/>
              </w:rPr>
              <w:t xml:space="preserve">và </w:t>
            </w:r>
            <w:r w:rsidRPr="00697990">
              <w:rPr>
                <w:sz w:val="28"/>
                <w:szCs w:val="28"/>
              </w:rPr>
              <w:t>bình tĩnh hết</w:t>
            </w:r>
            <w:r w:rsidRPr="00697990">
              <w:rPr>
                <w:spacing w:val="-10"/>
                <w:sz w:val="28"/>
                <w:szCs w:val="28"/>
              </w:rPr>
              <w:t xml:space="preserve"> </w:t>
            </w:r>
            <w:r w:rsidRPr="00697990">
              <w:rPr>
                <w:sz w:val="28"/>
                <w:szCs w:val="28"/>
              </w:rPr>
              <w:t>sức.</w:t>
            </w:r>
          </w:p>
          <w:p w:rsidR="00A70604" w:rsidRDefault="00EF0E87" w:rsidP="00EF0E87">
            <w:pPr>
              <w:pStyle w:val="TableParagraph"/>
              <w:spacing w:line="254" w:lineRule="exact"/>
              <w:ind w:left="111"/>
              <w:jc w:val="both"/>
              <w:rPr>
                <w:sz w:val="28"/>
                <w:szCs w:val="28"/>
              </w:rPr>
            </w:pPr>
            <w:r w:rsidRPr="00697990">
              <w:rPr>
                <w:sz w:val="28"/>
                <w:szCs w:val="28"/>
              </w:rPr>
              <w:t>=&gt; Không có sự tô vẽ ( lời kể của người trong cuộc, cô Phương Định chọn giọng thản nhiên như không) nhưng chính vì thế mà trang viết của Lê Minh Khuê đã ghi lại một cách ít lời nhất cuộc chiến đấu ác liệt của tổ trinh sát mặt đường.</w:t>
            </w:r>
          </w:p>
          <w:p w:rsidR="00EF0E87" w:rsidRPr="00697990" w:rsidRDefault="00EF0E87" w:rsidP="00EF0E87">
            <w:pPr>
              <w:pStyle w:val="TableParagraph"/>
              <w:spacing w:line="247" w:lineRule="exact"/>
              <w:ind w:left="111"/>
              <w:jc w:val="both"/>
              <w:rPr>
                <w:sz w:val="28"/>
                <w:szCs w:val="28"/>
              </w:rPr>
            </w:pPr>
            <w:r w:rsidRPr="00697990">
              <w:rPr>
                <w:sz w:val="28"/>
                <w:szCs w:val="28"/>
              </w:rPr>
              <w:t>Cuộc sống gian khổ giữa chiến trường ác liệt, công việc đầy</w:t>
            </w:r>
          </w:p>
          <w:p w:rsidR="00EF0E87" w:rsidRPr="00697990" w:rsidRDefault="00EF0E87" w:rsidP="00EF0E87">
            <w:pPr>
              <w:pStyle w:val="TableParagraph"/>
              <w:spacing w:before="12" w:line="237" w:lineRule="auto"/>
              <w:ind w:left="111" w:right="169"/>
              <w:jc w:val="both"/>
              <w:rPr>
                <w:sz w:val="28"/>
                <w:szCs w:val="28"/>
              </w:rPr>
            </w:pPr>
            <w:r w:rsidRPr="00697990">
              <w:rPr>
                <w:sz w:val="28"/>
                <w:szCs w:val="28"/>
              </w:rPr>
              <w:t>nguy hiểm và luôn phải đối mặt với cái chết, nhưng ba cô gái vẫn giữ được sự hồn nhiên, trong sáng của tuổi trẻ, luôn thể hiện tinh thần dũng cảm không sợ hi sinh, lòng lạc quan và tình đồng đội gắn bó sâu sắc. Họ ngời sáng lên vẻ đẹp của chủ nghĩa anh hùng cách mạng trong chiến đấu.</w:t>
            </w:r>
          </w:p>
          <w:p w:rsidR="00EF0E87" w:rsidRPr="00697990" w:rsidRDefault="00EF0E87" w:rsidP="00EF0E87">
            <w:pPr>
              <w:pStyle w:val="TableParagraph"/>
              <w:spacing w:before="14" w:line="237" w:lineRule="auto"/>
              <w:ind w:left="111" w:right="217"/>
              <w:jc w:val="both"/>
              <w:rPr>
                <w:sz w:val="28"/>
                <w:szCs w:val="28"/>
              </w:rPr>
            </w:pPr>
            <w:r w:rsidRPr="00697990">
              <w:rPr>
                <w:sz w:val="28"/>
                <w:szCs w:val="28"/>
              </w:rPr>
              <w:t xml:space="preserve">- Các cô gái thanh niên xung phong trong “Những ngôi sao xa xôi” là những người có lòng yêu nước sâu sắc, có lí tưởng cao </w:t>
            </w:r>
            <w:r w:rsidRPr="00697990">
              <w:rPr>
                <w:sz w:val="28"/>
                <w:szCs w:val="28"/>
              </w:rPr>
              <w:lastRenderedPageBreak/>
              <w:t>đẹp, sống, cống hiến tuổi thanh xuân của mình cho đất nước. Theo tiếng gọi thiêng liêng của Tổ quốc “nước còn giặc còn đi đánh giặc”, “Chiến trường giục giã</w:t>
            </w:r>
          </w:p>
          <w:p w:rsidR="00EF0E87" w:rsidRPr="00697990" w:rsidRDefault="00EF0E87" w:rsidP="00EF0E87">
            <w:pPr>
              <w:pStyle w:val="TableParagraph"/>
              <w:ind w:left="111" w:right="173"/>
              <w:jc w:val="both"/>
              <w:rPr>
                <w:sz w:val="28"/>
                <w:szCs w:val="28"/>
              </w:rPr>
            </w:pPr>
            <w:r w:rsidRPr="00697990">
              <w:rPr>
                <w:sz w:val="28"/>
                <w:szCs w:val="28"/>
              </w:rPr>
              <w:t>bước hành quân”, họ rời xa gia đình, xa mái trường, tình nguyện vào cái nơi mà sự mất còn chỉ diễn ra trong gang</w:t>
            </w:r>
            <w:r>
              <w:rPr>
                <w:sz w:val="28"/>
                <w:szCs w:val="28"/>
              </w:rPr>
              <w:t xml:space="preserve"> </w:t>
            </w:r>
            <w:r w:rsidRPr="00697990">
              <w:rPr>
                <w:spacing w:val="-3"/>
                <w:sz w:val="28"/>
                <w:szCs w:val="28"/>
              </w:rPr>
              <w:t xml:space="preserve">tấc. </w:t>
            </w:r>
            <w:r w:rsidRPr="00697990">
              <w:rPr>
                <w:sz w:val="28"/>
                <w:szCs w:val="28"/>
              </w:rPr>
              <w:t xml:space="preserve">Họ xung </w:t>
            </w:r>
            <w:r w:rsidRPr="00697990">
              <w:rPr>
                <w:spacing w:val="2"/>
                <w:sz w:val="28"/>
                <w:szCs w:val="28"/>
              </w:rPr>
              <w:t xml:space="preserve">phong </w:t>
            </w:r>
            <w:r w:rsidRPr="00697990">
              <w:rPr>
                <w:spacing w:val="-6"/>
                <w:sz w:val="28"/>
                <w:szCs w:val="28"/>
              </w:rPr>
              <w:t xml:space="preserve">vào </w:t>
            </w:r>
            <w:r w:rsidRPr="00697990">
              <w:rPr>
                <w:spacing w:val="2"/>
                <w:sz w:val="28"/>
                <w:szCs w:val="28"/>
              </w:rPr>
              <w:t xml:space="preserve">chiến </w:t>
            </w:r>
            <w:r w:rsidRPr="00697990">
              <w:rPr>
                <w:sz w:val="28"/>
                <w:szCs w:val="28"/>
              </w:rPr>
              <w:t xml:space="preserve">trường, gặp gỡ nhau ở mục đích </w:t>
            </w:r>
            <w:r w:rsidRPr="00697990">
              <w:rPr>
                <w:spacing w:val="-11"/>
                <w:sz w:val="28"/>
                <w:szCs w:val="28"/>
              </w:rPr>
              <w:t xml:space="preserve">lí </w:t>
            </w:r>
            <w:r w:rsidRPr="00697990">
              <w:rPr>
                <w:sz w:val="28"/>
                <w:szCs w:val="28"/>
              </w:rPr>
              <w:t xml:space="preserve">tưởng </w:t>
            </w:r>
            <w:r w:rsidRPr="00697990">
              <w:rPr>
                <w:spacing w:val="-4"/>
                <w:sz w:val="28"/>
                <w:szCs w:val="28"/>
              </w:rPr>
              <w:t xml:space="preserve">sống. </w:t>
            </w:r>
            <w:r w:rsidRPr="00697990">
              <w:rPr>
                <w:sz w:val="28"/>
                <w:szCs w:val="28"/>
              </w:rPr>
              <w:t xml:space="preserve">Họ đã có mặt trên mọi tuyến </w:t>
            </w:r>
            <w:r w:rsidRPr="00697990">
              <w:rPr>
                <w:spacing w:val="3"/>
                <w:sz w:val="28"/>
                <w:szCs w:val="28"/>
              </w:rPr>
              <w:t xml:space="preserve">đường </w:t>
            </w:r>
            <w:r w:rsidRPr="00697990">
              <w:rPr>
                <w:sz w:val="28"/>
                <w:szCs w:val="28"/>
              </w:rPr>
              <w:t xml:space="preserve">của Tổ </w:t>
            </w:r>
            <w:r w:rsidRPr="00697990">
              <w:rPr>
                <w:spacing w:val="3"/>
                <w:sz w:val="28"/>
                <w:szCs w:val="28"/>
              </w:rPr>
              <w:t xml:space="preserve">quốc </w:t>
            </w:r>
            <w:r w:rsidRPr="00697990">
              <w:rPr>
                <w:sz w:val="28"/>
                <w:szCs w:val="28"/>
              </w:rPr>
              <w:t xml:space="preserve">để phá bom, nối </w:t>
            </w:r>
            <w:r w:rsidRPr="00697990">
              <w:rPr>
                <w:spacing w:val="-3"/>
                <w:sz w:val="28"/>
                <w:szCs w:val="28"/>
              </w:rPr>
              <w:t xml:space="preserve">liền </w:t>
            </w:r>
            <w:r w:rsidRPr="00697990">
              <w:rPr>
                <w:spacing w:val="2"/>
                <w:sz w:val="28"/>
                <w:szCs w:val="28"/>
              </w:rPr>
              <w:t xml:space="preserve">mạch </w:t>
            </w:r>
            <w:r w:rsidRPr="00697990">
              <w:rPr>
                <w:spacing w:val="-3"/>
                <w:sz w:val="28"/>
                <w:szCs w:val="28"/>
              </w:rPr>
              <w:t xml:space="preserve">máu giao </w:t>
            </w:r>
            <w:r w:rsidRPr="00697990">
              <w:rPr>
                <w:sz w:val="28"/>
                <w:szCs w:val="28"/>
              </w:rPr>
              <w:t xml:space="preserve">thông để bộ đội </w:t>
            </w:r>
            <w:r w:rsidRPr="00697990">
              <w:rPr>
                <w:spacing w:val="-4"/>
                <w:sz w:val="28"/>
                <w:szCs w:val="28"/>
              </w:rPr>
              <w:t xml:space="preserve">ta </w:t>
            </w:r>
            <w:r w:rsidRPr="00697990">
              <w:rPr>
                <w:sz w:val="28"/>
                <w:szCs w:val="28"/>
              </w:rPr>
              <w:t xml:space="preserve">tiếp </w:t>
            </w:r>
            <w:r w:rsidRPr="00697990">
              <w:rPr>
                <w:spacing w:val="3"/>
                <w:sz w:val="28"/>
                <w:szCs w:val="28"/>
              </w:rPr>
              <w:t xml:space="preserve">lương </w:t>
            </w:r>
            <w:r w:rsidRPr="00697990">
              <w:rPr>
                <w:sz w:val="28"/>
                <w:szCs w:val="28"/>
              </w:rPr>
              <w:t xml:space="preserve">tải đạn </w:t>
            </w:r>
            <w:r w:rsidRPr="00697990">
              <w:rPr>
                <w:spacing w:val="-3"/>
                <w:sz w:val="28"/>
                <w:szCs w:val="28"/>
              </w:rPr>
              <w:t xml:space="preserve">ra </w:t>
            </w:r>
            <w:r w:rsidRPr="00697990">
              <w:rPr>
                <w:spacing w:val="2"/>
                <w:sz w:val="28"/>
                <w:szCs w:val="28"/>
              </w:rPr>
              <w:t xml:space="preserve">chiến </w:t>
            </w:r>
            <w:r w:rsidRPr="00697990">
              <w:rPr>
                <w:sz w:val="28"/>
                <w:szCs w:val="28"/>
              </w:rPr>
              <w:t xml:space="preserve">trường. Họ thực sự </w:t>
            </w:r>
            <w:r w:rsidRPr="00697990">
              <w:rPr>
                <w:spacing w:val="-11"/>
                <w:sz w:val="28"/>
                <w:szCs w:val="28"/>
              </w:rPr>
              <w:t xml:space="preserve">là </w:t>
            </w:r>
            <w:r w:rsidRPr="00697990">
              <w:rPr>
                <w:sz w:val="28"/>
                <w:szCs w:val="28"/>
              </w:rPr>
              <w:t xml:space="preserve">những </w:t>
            </w:r>
            <w:r w:rsidRPr="00697990">
              <w:rPr>
                <w:spacing w:val="4"/>
                <w:sz w:val="28"/>
                <w:szCs w:val="28"/>
              </w:rPr>
              <w:t xml:space="preserve">anh </w:t>
            </w:r>
            <w:r w:rsidRPr="00697990">
              <w:rPr>
                <w:sz w:val="28"/>
                <w:szCs w:val="28"/>
              </w:rPr>
              <w:t xml:space="preserve">hùng </w:t>
            </w:r>
            <w:r w:rsidRPr="00697990">
              <w:rPr>
                <w:spacing w:val="-11"/>
                <w:sz w:val="28"/>
                <w:szCs w:val="28"/>
              </w:rPr>
              <w:t xml:space="preserve">mà </w:t>
            </w:r>
            <w:r w:rsidRPr="00697990">
              <w:rPr>
                <w:spacing w:val="2"/>
                <w:sz w:val="28"/>
                <w:szCs w:val="28"/>
              </w:rPr>
              <w:t xml:space="preserve">không </w:t>
            </w:r>
            <w:r w:rsidRPr="00697990">
              <w:rPr>
                <w:sz w:val="28"/>
                <w:szCs w:val="28"/>
              </w:rPr>
              <w:t xml:space="preserve">tự biết. Nét </w:t>
            </w:r>
            <w:r w:rsidRPr="00697990">
              <w:rPr>
                <w:spacing w:val="2"/>
                <w:sz w:val="28"/>
                <w:szCs w:val="28"/>
              </w:rPr>
              <w:t xml:space="preserve">chung </w:t>
            </w:r>
            <w:r w:rsidRPr="00697990">
              <w:rPr>
                <w:sz w:val="28"/>
                <w:szCs w:val="28"/>
              </w:rPr>
              <w:t xml:space="preserve">này </w:t>
            </w:r>
            <w:r w:rsidRPr="00697990">
              <w:rPr>
                <w:spacing w:val="2"/>
                <w:sz w:val="28"/>
                <w:szCs w:val="28"/>
              </w:rPr>
              <w:t xml:space="preserve">không </w:t>
            </w:r>
            <w:r w:rsidRPr="00697990">
              <w:rPr>
                <w:sz w:val="28"/>
                <w:szCs w:val="28"/>
              </w:rPr>
              <w:t xml:space="preserve">chỉ có ở </w:t>
            </w:r>
            <w:r w:rsidRPr="00697990">
              <w:rPr>
                <w:spacing w:val="4"/>
                <w:sz w:val="28"/>
                <w:szCs w:val="28"/>
              </w:rPr>
              <w:t xml:space="preserve">đây </w:t>
            </w:r>
            <w:r w:rsidRPr="00697990">
              <w:rPr>
                <w:spacing w:val="-4"/>
                <w:sz w:val="28"/>
                <w:szCs w:val="28"/>
              </w:rPr>
              <w:t xml:space="preserve">mà </w:t>
            </w:r>
            <w:r w:rsidRPr="00697990">
              <w:rPr>
                <w:spacing w:val="4"/>
                <w:sz w:val="28"/>
                <w:szCs w:val="28"/>
              </w:rPr>
              <w:t xml:space="preserve">còn </w:t>
            </w:r>
            <w:r w:rsidRPr="00697990">
              <w:rPr>
                <w:sz w:val="28"/>
                <w:szCs w:val="28"/>
              </w:rPr>
              <w:t xml:space="preserve">được nói đến ở nhiều </w:t>
            </w:r>
            <w:r w:rsidRPr="00697990">
              <w:rPr>
                <w:spacing w:val="-3"/>
                <w:sz w:val="28"/>
                <w:szCs w:val="28"/>
              </w:rPr>
              <w:t xml:space="preserve">tác </w:t>
            </w:r>
            <w:r w:rsidRPr="00697990">
              <w:rPr>
                <w:spacing w:val="3"/>
                <w:sz w:val="28"/>
                <w:szCs w:val="28"/>
              </w:rPr>
              <w:t xml:space="preserve">phẩm </w:t>
            </w:r>
            <w:r w:rsidRPr="00697990">
              <w:rPr>
                <w:sz w:val="28"/>
                <w:szCs w:val="28"/>
              </w:rPr>
              <w:t xml:space="preserve">khác như </w:t>
            </w:r>
            <w:r w:rsidRPr="00697990">
              <w:rPr>
                <w:spacing w:val="-5"/>
                <w:sz w:val="28"/>
                <w:szCs w:val="28"/>
              </w:rPr>
              <w:t xml:space="preserve">“Gửi </w:t>
            </w:r>
            <w:r w:rsidRPr="00697990">
              <w:rPr>
                <w:spacing w:val="-3"/>
                <w:sz w:val="28"/>
                <w:szCs w:val="28"/>
              </w:rPr>
              <w:t xml:space="preserve">em, </w:t>
            </w:r>
            <w:r w:rsidRPr="00697990">
              <w:rPr>
                <w:sz w:val="28"/>
                <w:szCs w:val="28"/>
              </w:rPr>
              <w:t xml:space="preserve">cô thanh </w:t>
            </w:r>
            <w:r w:rsidRPr="00697990">
              <w:rPr>
                <w:spacing w:val="-3"/>
                <w:sz w:val="28"/>
                <w:szCs w:val="28"/>
              </w:rPr>
              <w:t xml:space="preserve">niên </w:t>
            </w:r>
            <w:r w:rsidRPr="00697990">
              <w:rPr>
                <w:sz w:val="28"/>
                <w:szCs w:val="28"/>
              </w:rPr>
              <w:t xml:space="preserve">xung phong” của </w:t>
            </w:r>
            <w:r w:rsidRPr="00697990">
              <w:rPr>
                <w:spacing w:val="3"/>
                <w:sz w:val="28"/>
                <w:szCs w:val="28"/>
              </w:rPr>
              <w:t xml:space="preserve">Phạm </w:t>
            </w:r>
            <w:r w:rsidRPr="00697990">
              <w:rPr>
                <w:sz w:val="28"/>
                <w:szCs w:val="28"/>
              </w:rPr>
              <w:t xml:space="preserve">Tiến Duật, “Khoảng trời hố bom” của Lâm Thị Mỹ Dạ </w:t>
            </w:r>
            <w:r w:rsidRPr="00697990">
              <w:rPr>
                <w:spacing w:val="-8"/>
                <w:sz w:val="28"/>
                <w:szCs w:val="28"/>
              </w:rPr>
              <w:t xml:space="preserve">và </w:t>
            </w:r>
            <w:r w:rsidRPr="00697990">
              <w:rPr>
                <w:spacing w:val="2"/>
                <w:sz w:val="28"/>
                <w:szCs w:val="28"/>
              </w:rPr>
              <w:t xml:space="preserve">truyện </w:t>
            </w:r>
            <w:r w:rsidRPr="00697990">
              <w:rPr>
                <w:sz w:val="28"/>
                <w:szCs w:val="28"/>
              </w:rPr>
              <w:t xml:space="preserve">ngắn </w:t>
            </w:r>
            <w:r w:rsidRPr="00697990">
              <w:rPr>
                <w:spacing w:val="-4"/>
                <w:sz w:val="28"/>
                <w:szCs w:val="28"/>
              </w:rPr>
              <w:t xml:space="preserve">“Mảnh </w:t>
            </w:r>
            <w:r w:rsidRPr="00697990">
              <w:rPr>
                <w:sz w:val="28"/>
                <w:szCs w:val="28"/>
              </w:rPr>
              <w:t xml:space="preserve">trăng </w:t>
            </w:r>
            <w:r w:rsidRPr="00697990">
              <w:rPr>
                <w:spacing w:val="3"/>
                <w:sz w:val="28"/>
                <w:szCs w:val="28"/>
              </w:rPr>
              <w:t xml:space="preserve">cuối </w:t>
            </w:r>
            <w:r w:rsidRPr="00697990">
              <w:rPr>
                <w:sz w:val="28"/>
                <w:szCs w:val="28"/>
              </w:rPr>
              <w:t xml:space="preserve">rừng” của </w:t>
            </w:r>
            <w:r w:rsidRPr="00697990">
              <w:rPr>
                <w:spacing w:val="3"/>
                <w:sz w:val="28"/>
                <w:szCs w:val="28"/>
              </w:rPr>
              <w:t xml:space="preserve">Nguyễn </w:t>
            </w:r>
            <w:r w:rsidRPr="00697990">
              <w:rPr>
                <w:sz w:val="28"/>
                <w:szCs w:val="28"/>
              </w:rPr>
              <w:t xml:space="preserve">Minh Châu… Tạo thành </w:t>
            </w:r>
            <w:r w:rsidRPr="00697990">
              <w:rPr>
                <w:spacing w:val="3"/>
                <w:sz w:val="28"/>
                <w:szCs w:val="28"/>
              </w:rPr>
              <w:t xml:space="preserve">biểu tượng </w:t>
            </w:r>
            <w:r w:rsidRPr="00697990">
              <w:rPr>
                <w:sz w:val="28"/>
                <w:szCs w:val="28"/>
              </w:rPr>
              <w:t xml:space="preserve">gương mặt đẹp </w:t>
            </w:r>
            <w:r w:rsidRPr="00697990">
              <w:rPr>
                <w:spacing w:val="-8"/>
                <w:sz w:val="28"/>
                <w:szCs w:val="28"/>
              </w:rPr>
              <w:t xml:space="preserve">và </w:t>
            </w:r>
            <w:r w:rsidRPr="00697990">
              <w:rPr>
                <w:spacing w:val="3"/>
                <w:sz w:val="28"/>
                <w:szCs w:val="28"/>
              </w:rPr>
              <w:t xml:space="preserve">đáng </w:t>
            </w:r>
            <w:r w:rsidRPr="00697990">
              <w:rPr>
                <w:sz w:val="28"/>
                <w:szCs w:val="28"/>
              </w:rPr>
              <w:t>yêu của những</w:t>
            </w:r>
            <w:r w:rsidRPr="00697990">
              <w:rPr>
                <w:spacing w:val="-16"/>
                <w:sz w:val="28"/>
                <w:szCs w:val="28"/>
              </w:rPr>
              <w:t xml:space="preserve"> </w:t>
            </w:r>
            <w:r w:rsidRPr="00697990">
              <w:rPr>
                <w:sz w:val="28"/>
                <w:szCs w:val="28"/>
              </w:rPr>
              <w:t>cô</w:t>
            </w:r>
            <w:r w:rsidRPr="00697990">
              <w:rPr>
                <w:spacing w:val="14"/>
                <w:sz w:val="28"/>
                <w:szCs w:val="28"/>
              </w:rPr>
              <w:t xml:space="preserve"> </w:t>
            </w:r>
            <w:r w:rsidRPr="00697990">
              <w:rPr>
                <w:sz w:val="28"/>
                <w:szCs w:val="28"/>
              </w:rPr>
              <w:t>gái</w:t>
            </w:r>
            <w:r w:rsidRPr="00697990">
              <w:rPr>
                <w:spacing w:val="-7"/>
                <w:sz w:val="28"/>
                <w:szCs w:val="28"/>
              </w:rPr>
              <w:t xml:space="preserve"> </w:t>
            </w:r>
            <w:r w:rsidRPr="00697990">
              <w:rPr>
                <w:sz w:val="28"/>
                <w:szCs w:val="28"/>
              </w:rPr>
              <w:t>mở đường</w:t>
            </w:r>
            <w:r w:rsidRPr="00697990">
              <w:rPr>
                <w:spacing w:val="-1"/>
                <w:sz w:val="28"/>
                <w:szCs w:val="28"/>
              </w:rPr>
              <w:t xml:space="preserve"> </w:t>
            </w:r>
            <w:r w:rsidRPr="00697990">
              <w:rPr>
                <w:sz w:val="28"/>
                <w:szCs w:val="28"/>
              </w:rPr>
              <w:t>thời</w:t>
            </w:r>
            <w:r w:rsidRPr="00697990">
              <w:rPr>
                <w:spacing w:val="-7"/>
                <w:sz w:val="28"/>
                <w:szCs w:val="28"/>
              </w:rPr>
              <w:t xml:space="preserve"> </w:t>
            </w:r>
            <w:r w:rsidRPr="00697990">
              <w:rPr>
                <w:spacing w:val="2"/>
                <w:sz w:val="28"/>
                <w:szCs w:val="28"/>
              </w:rPr>
              <w:t>kháng</w:t>
            </w:r>
            <w:r w:rsidRPr="00697990">
              <w:rPr>
                <w:spacing w:val="-16"/>
                <w:sz w:val="28"/>
                <w:szCs w:val="28"/>
              </w:rPr>
              <w:t xml:space="preserve"> </w:t>
            </w:r>
            <w:r w:rsidRPr="00697990">
              <w:rPr>
                <w:spacing w:val="2"/>
                <w:sz w:val="28"/>
                <w:szCs w:val="28"/>
              </w:rPr>
              <w:t>chiến</w:t>
            </w:r>
            <w:r w:rsidRPr="00697990">
              <w:rPr>
                <w:spacing w:val="-15"/>
                <w:sz w:val="28"/>
                <w:szCs w:val="28"/>
              </w:rPr>
              <w:t xml:space="preserve"> </w:t>
            </w:r>
            <w:r w:rsidRPr="00697990">
              <w:rPr>
                <w:spacing w:val="2"/>
                <w:sz w:val="28"/>
                <w:szCs w:val="28"/>
              </w:rPr>
              <w:t>chống</w:t>
            </w:r>
            <w:r w:rsidRPr="00697990">
              <w:rPr>
                <w:spacing w:val="-16"/>
                <w:sz w:val="28"/>
                <w:szCs w:val="28"/>
              </w:rPr>
              <w:t xml:space="preserve"> </w:t>
            </w:r>
            <w:r w:rsidRPr="00697990">
              <w:rPr>
                <w:sz w:val="28"/>
                <w:szCs w:val="28"/>
              </w:rPr>
              <w:t>Mĩ.</w:t>
            </w:r>
          </w:p>
          <w:p w:rsidR="00EF0E87" w:rsidRPr="00697990" w:rsidRDefault="00EF0E87" w:rsidP="00EF0E87">
            <w:pPr>
              <w:pStyle w:val="TableParagraph"/>
              <w:numPr>
                <w:ilvl w:val="0"/>
                <w:numId w:val="118"/>
              </w:numPr>
              <w:tabs>
                <w:tab w:val="left" w:pos="262"/>
              </w:tabs>
              <w:spacing w:line="242" w:lineRule="auto"/>
              <w:ind w:right="287" w:firstLine="0"/>
              <w:jc w:val="both"/>
              <w:rPr>
                <w:sz w:val="28"/>
                <w:szCs w:val="28"/>
              </w:rPr>
            </w:pPr>
            <w:r w:rsidRPr="00697990">
              <w:rPr>
                <w:spacing w:val="-4"/>
                <w:sz w:val="28"/>
                <w:szCs w:val="28"/>
              </w:rPr>
              <w:t xml:space="preserve">Qua </w:t>
            </w:r>
            <w:r w:rsidRPr="00697990">
              <w:rPr>
                <w:sz w:val="28"/>
                <w:szCs w:val="28"/>
              </w:rPr>
              <w:t xml:space="preserve">thực tế </w:t>
            </w:r>
            <w:r w:rsidRPr="00697990">
              <w:rPr>
                <w:spacing w:val="2"/>
                <w:sz w:val="28"/>
                <w:szCs w:val="28"/>
              </w:rPr>
              <w:t xml:space="preserve">chiến </w:t>
            </w:r>
            <w:r w:rsidRPr="00697990">
              <w:rPr>
                <w:sz w:val="28"/>
                <w:szCs w:val="28"/>
              </w:rPr>
              <w:t>đấu, cả ba cô gái đều có tinh thần</w:t>
            </w:r>
            <w:r w:rsidRPr="00697990">
              <w:rPr>
                <w:spacing w:val="-29"/>
                <w:sz w:val="28"/>
                <w:szCs w:val="28"/>
              </w:rPr>
              <w:t xml:space="preserve"> </w:t>
            </w:r>
            <w:r w:rsidRPr="00697990">
              <w:rPr>
                <w:sz w:val="28"/>
                <w:szCs w:val="28"/>
              </w:rPr>
              <w:t xml:space="preserve">trách nhiệm cao với </w:t>
            </w:r>
            <w:r w:rsidRPr="00697990">
              <w:rPr>
                <w:spacing w:val="3"/>
                <w:sz w:val="28"/>
                <w:szCs w:val="28"/>
              </w:rPr>
              <w:t xml:space="preserve">công </w:t>
            </w:r>
            <w:r w:rsidRPr="00697990">
              <w:rPr>
                <w:sz w:val="28"/>
                <w:szCs w:val="28"/>
              </w:rPr>
              <w:t xml:space="preserve">việc, </w:t>
            </w:r>
            <w:r w:rsidRPr="00697990">
              <w:rPr>
                <w:spacing w:val="-2"/>
                <w:sz w:val="28"/>
                <w:szCs w:val="28"/>
              </w:rPr>
              <w:t xml:space="preserve">lòng </w:t>
            </w:r>
            <w:r w:rsidRPr="00697990">
              <w:rPr>
                <w:sz w:val="28"/>
                <w:szCs w:val="28"/>
              </w:rPr>
              <w:t xml:space="preserve">dũng </w:t>
            </w:r>
            <w:r w:rsidRPr="00697990">
              <w:rPr>
                <w:spacing w:val="-6"/>
                <w:sz w:val="28"/>
                <w:szCs w:val="28"/>
              </w:rPr>
              <w:t xml:space="preserve">cảm, </w:t>
            </w:r>
            <w:r w:rsidRPr="00697990">
              <w:rPr>
                <w:sz w:val="28"/>
                <w:szCs w:val="28"/>
              </w:rPr>
              <w:t xml:space="preserve">gan dạ </w:t>
            </w:r>
            <w:r w:rsidRPr="00697990">
              <w:rPr>
                <w:spacing w:val="2"/>
                <w:sz w:val="28"/>
                <w:szCs w:val="28"/>
              </w:rPr>
              <w:t xml:space="preserve">không </w:t>
            </w:r>
            <w:r w:rsidRPr="00697990">
              <w:rPr>
                <w:sz w:val="28"/>
                <w:szCs w:val="28"/>
              </w:rPr>
              <w:t xml:space="preserve">sợ gian </w:t>
            </w:r>
            <w:r w:rsidRPr="00697990">
              <w:rPr>
                <w:spacing w:val="4"/>
                <w:sz w:val="28"/>
                <w:szCs w:val="28"/>
              </w:rPr>
              <w:t xml:space="preserve">khổ </w:t>
            </w:r>
            <w:r w:rsidRPr="00697990">
              <w:rPr>
                <w:sz w:val="28"/>
                <w:szCs w:val="28"/>
              </w:rPr>
              <w:t>hi</w:t>
            </w:r>
            <w:r w:rsidRPr="00697990">
              <w:rPr>
                <w:spacing w:val="-28"/>
                <w:sz w:val="28"/>
                <w:szCs w:val="28"/>
              </w:rPr>
              <w:t xml:space="preserve"> </w:t>
            </w:r>
            <w:r w:rsidRPr="00697990">
              <w:rPr>
                <w:sz w:val="28"/>
                <w:szCs w:val="28"/>
              </w:rPr>
              <w:t>sinh:</w:t>
            </w:r>
          </w:p>
          <w:p w:rsidR="00EF0E87" w:rsidRPr="00697990" w:rsidRDefault="00EF0E87" w:rsidP="00EF0E87">
            <w:pPr>
              <w:pStyle w:val="TableParagraph"/>
              <w:ind w:left="111" w:right="129"/>
              <w:jc w:val="both"/>
              <w:rPr>
                <w:sz w:val="28"/>
                <w:szCs w:val="28"/>
              </w:rPr>
            </w:pPr>
            <w:r w:rsidRPr="00697990">
              <w:rPr>
                <w:sz w:val="28"/>
                <w:szCs w:val="28"/>
              </w:rPr>
              <w:t xml:space="preserve">+ Mặc dù </w:t>
            </w:r>
            <w:r w:rsidRPr="00697990">
              <w:rPr>
                <w:spacing w:val="4"/>
                <w:sz w:val="28"/>
                <w:szCs w:val="28"/>
              </w:rPr>
              <w:t xml:space="preserve">còn </w:t>
            </w:r>
            <w:r w:rsidRPr="00697990">
              <w:rPr>
                <w:sz w:val="28"/>
                <w:szCs w:val="28"/>
              </w:rPr>
              <w:t xml:space="preserve">rất trẻ, luôn </w:t>
            </w:r>
            <w:r w:rsidRPr="00697990">
              <w:rPr>
                <w:spacing w:val="3"/>
                <w:sz w:val="28"/>
                <w:szCs w:val="28"/>
              </w:rPr>
              <w:t xml:space="preserve">phải </w:t>
            </w:r>
            <w:r w:rsidRPr="00697990">
              <w:rPr>
                <w:sz w:val="28"/>
                <w:szCs w:val="28"/>
              </w:rPr>
              <w:t xml:space="preserve">đối mặt với </w:t>
            </w:r>
            <w:r w:rsidRPr="00697990">
              <w:rPr>
                <w:spacing w:val="4"/>
                <w:sz w:val="28"/>
                <w:szCs w:val="28"/>
              </w:rPr>
              <w:t xml:space="preserve">bom </w:t>
            </w:r>
            <w:r w:rsidRPr="00697990">
              <w:rPr>
                <w:spacing w:val="-6"/>
                <w:sz w:val="28"/>
                <w:szCs w:val="28"/>
              </w:rPr>
              <w:t xml:space="preserve">rơi, </w:t>
            </w:r>
            <w:r w:rsidRPr="00697990">
              <w:rPr>
                <w:spacing w:val="4"/>
                <w:sz w:val="28"/>
                <w:szCs w:val="28"/>
              </w:rPr>
              <w:t>đạn</w:t>
            </w:r>
            <w:r w:rsidRPr="00697990">
              <w:rPr>
                <w:spacing w:val="-42"/>
                <w:sz w:val="28"/>
                <w:szCs w:val="28"/>
              </w:rPr>
              <w:t xml:space="preserve"> </w:t>
            </w:r>
            <w:r w:rsidRPr="00697990">
              <w:rPr>
                <w:sz w:val="28"/>
                <w:szCs w:val="28"/>
              </w:rPr>
              <w:t xml:space="preserve">nổ, họ có </w:t>
            </w:r>
            <w:r w:rsidRPr="00697990">
              <w:rPr>
                <w:spacing w:val="2"/>
                <w:sz w:val="28"/>
                <w:szCs w:val="28"/>
              </w:rPr>
              <w:t xml:space="preserve">thể </w:t>
            </w:r>
            <w:r w:rsidRPr="00697990">
              <w:rPr>
                <w:sz w:val="28"/>
                <w:szCs w:val="28"/>
              </w:rPr>
              <w:t xml:space="preserve">hi sinh bất cứ </w:t>
            </w:r>
            <w:r w:rsidRPr="00697990">
              <w:rPr>
                <w:spacing w:val="-3"/>
                <w:sz w:val="28"/>
                <w:szCs w:val="28"/>
              </w:rPr>
              <w:t xml:space="preserve">lúc </w:t>
            </w:r>
            <w:r w:rsidRPr="00697990">
              <w:rPr>
                <w:spacing w:val="-5"/>
                <w:sz w:val="28"/>
                <w:szCs w:val="28"/>
              </w:rPr>
              <w:t xml:space="preserve">nào, </w:t>
            </w:r>
            <w:r w:rsidRPr="00697990">
              <w:rPr>
                <w:sz w:val="28"/>
                <w:szCs w:val="28"/>
              </w:rPr>
              <w:t xml:space="preserve">nhưng để </w:t>
            </w:r>
            <w:r w:rsidRPr="00697990">
              <w:rPr>
                <w:spacing w:val="4"/>
                <w:sz w:val="28"/>
                <w:szCs w:val="28"/>
              </w:rPr>
              <w:t xml:space="preserve">con </w:t>
            </w:r>
            <w:r w:rsidRPr="00697990">
              <w:rPr>
                <w:sz w:val="28"/>
                <w:szCs w:val="28"/>
              </w:rPr>
              <w:t xml:space="preserve">đường được thông </w:t>
            </w:r>
            <w:r w:rsidRPr="00697990">
              <w:rPr>
                <w:spacing w:val="2"/>
                <w:sz w:val="28"/>
                <w:szCs w:val="28"/>
              </w:rPr>
              <w:t xml:space="preserve">suốt </w:t>
            </w:r>
            <w:r w:rsidRPr="00697990">
              <w:rPr>
                <w:sz w:val="28"/>
                <w:szCs w:val="28"/>
              </w:rPr>
              <w:t xml:space="preserve">nên </w:t>
            </w:r>
            <w:r w:rsidRPr="00697990">
              <w:rPr>
                <w:spacing w:val="3"/>
                <w:sz w:val="28"/>
                <w:szCs w:val="28"/>
              </w:rPr>
              <w:t xml:space="preserve">các </w:t>
            </w:r>
            <w:r w:rsidRPr="00697990">
              <w:rPr>
                <w:sz w:val="28"/>
                <w:szCs w:val="28"/>
              </w:rPr>
              <w:t xml:space="preserve">cô </w:t>
            </w:r>
            <w:r w:rsidRPr="00697990">
              <w:rPr>
                <w:spacing w:val="-3"/>
                <w:sz w:val="28"/>
                <w:szCs w:val="28"/>
              </w:rPr>
              <w:t xml:space="preserve">luôn </w:t>
            </w:r>
            <w:r w:rsidRPr="00697990">
              <w:rPr>
                <w:sz w:val="28"/>
                <w:szCs w:val="28"/>
              </w:rPr>
              <w:t xml:space="preserve">sẵn </w:t>
            </w:r>
            <w:r w:rsidRPr="00697990">
              <w:rPr>
                <w:spacing w:val="2"/>
                <w:sz w:val="28"/>
                <w:szCs w:val="28"/>
              </w:rPr>
              <w:t xml:space="preserve">sàng </w:t>
            </w:r>
            <w:r w:rsidRPr="00697990">
              <w:rPr>
                <w:spacing w:val="3"/>
                <w:sz w:val="28"/>
                <w:szCs w:val="28"/>
              </w:rPr>
              <w:t xml:space="preserve">trong </w:t>
            </w:r>
            <w:r w:rsidRPr="00697990">
              <w:rPr>
                <w:sz w:val="28"/>
                <w:szCs w:val="28"/>
              </w:rPr>
              <w:t xml:space="preserve">việc </w:t>
            </w:r>
            <w:r w:rsidRPr="00697990">
              <w:rPr>
                <w:spacing w:val="-3"/>
                <w:sz w:val="28"/>
                <w:szCs w:val="28"/>
              </w:rPr>
              <w:t xml:space="preserve">ra </w:t>
            </w:r>
            <w:r w:rsidRPr="00697990">
              <w:rPr>
                <w:sz w:val="28"/>
                <w:szCs w:val="28"/>
              </w:rPr>
              <w:t xml:space="preserve">trận. Có lệnh </w:t>
            </w:r>
            <w:r w:rsidRPr="00697990">
              <w:rPr>
                <w:spacing w:val="-11"/>
                <w:sz w:val="28"/>
                <w:szCs w:val="28"/>
              </w:rPr>
              <w:t xml:space="preserve">là </w:t>
            </w:r>
            <w:r w:rsidRPr="00697990">
              <w:rPr>
                <w:spacing w:val="2"/>
                <w:sz w:val="28"/>
                <w:szCs w:val="28"/>
              </w:rPr>
              <w:t xml:space="preserve">lên </w:t>
            </w:r>
            <w:r w:rsidRPr="00697990">
              <w:rPr>
                <w:sz w:val="28"/>
                <w:szCs w:val="28"/>
              </w:rPr>
              <w:t xml:space="preserve">đường bất kể trong tình huống </w:t>
            </w:r>
            <w:r w:rsidRPr="00697990">
              <w:rPr>
                <w:spacing w:val="-5"/>
                <w:sz w:val="28"/>
                <w:szCs w:val="28"/>
              </w:rPr>
              <w:t xml:space="preserve">nào. </w:t>
            </w:r>
            <w:r w:rsidRPr="00697990">
              <w:rPr>
                <w:sz w:val="28"/>
                <w:szCs w:val="28"/>
              </w:rPr>
              <w:t xml:space="preserve">Họ </w:t>
            </w:r>
            <w:r w:rsidRPr="00697990">
              <w:rPr>
                <w:spacing w:val="-3"/>
                <w:sz w:val="28"/>
                <w:szCs w:val="28"/>
              </w:rPr>
              <w:t xml:space="preserve">làm </w:t>
            </w:r>
            <w:r w:rsidRPr="00697990">
              <w:rPr>
                <w:sz w:val="28"/>
                <w:szCs w:val="28"/>
              </w:rPr>
              <w:t xml:space="preserve">việc một </w:t>
            </w:r>
            <w:r w:rsidRPr="00697990">
              <w:rPr>
                <w:spacing w:val="2"/>
                <w:sz w:val="28"/>
                <w:szCs w:val="28"/>
              </w:rPr>
              <w:t xml:space="preserve">cách </w:t>
            </w:r>
            <w:r w:rsidRPr="00697990">
              <w:rPr>
                <w:sz w:val="28"/>
                <w:szCs w:val="28"/>
              </w:rPr>
              <w:t xml:space="preserve">tự </w:t>
            </w:r>
            <w:r w:rsidRPr="00697990">
              <w:rPr>
                <w:spacing w:val="-3"/>
                <w:sz w:val="28"/>
                <w:szCs w:val="28"/>
              </w:rPr>
              <w:t xml:space="preserve">nguyện, </w:t>
            </w:r>
            <w:r w:rsidRPr="00697990">
              <w:rPr>
                <w:sz w:val="28"/>
                <w:szCs w:val="28"/>
              </w:rPr>
              <w:t xml:space="preserve">luôn nhận khó khăn, nguy hiểm về mình: “Tôi một </w:t>
            </w:r>
            <w:r w:rsidRPr="00697990">
              <w:rPr>
                <w:spacing w:val="4"/>
                <w:sz w:val="28"/>
                <w:szCs w:val="28"/>
              </w:rPr>
              <w:t xml:space="preserve">quả bom </w:t>
            </w:r>
            <w:r w:rsidRPr="00697990">
              <w:rPr>
                <w:sz w:val="28"/>
                <w:szCs w:val="28"/>
              </w:rPr>
              <w:t xml:space="preserve">trên đồi. </w:t>
            </w:r>
            <w:r w:rsidRPr="00697990">
              <w:rPr>
                <w:spacing w:val="-4"/>
                <w:sz w:val="28"/>
                <w:szCs w:val="28"/>
              </w:rPr>
              <w:t xml:space="preserve">Nho </w:t>
            </w:r>
            <w:r w:rsidRPr="00697990">
              <w:rPr>
                <w:sz w:val="28"/>
                <w:szCs w:val="28"/>
              </w:rPr>
              <w:t xml:space="preserve">hai </w:t>
            </w:r>
            <w:r w:rsidRPr="00697990">
              <w:rPr>
                <w:spacing w:val="4"/>
                <w:sz w:val="28"/>
                <w:szCs w:val="28"/>
              </w:rPr>
              <w:t xml:space="preserve">quả </w:t>
            </w:r>
            <w:r w:rsidRPr="00697990">
              <w:rPr>
                <w:sz w:val="28"/>
                <w:szCs w:val="28"/>
              </w:rPr>
              <w:t xml:space="preserve">dưới lòng </w:t>
            </w:r>
            <w:r w:rsidRPr="00697990">
              <w:rPr>
                <w:spacing w:val="-3"/>
                <w:sz w:val="28"/>
                <w:szCs w:val="28"/>
              </w:rPr>
              <w:t xml:space="preserve">đường. </w:t>
            </w:r>
            <w:r w:rsidRPr="00697990">
              <w:rPr>
                <w:spacing w:val="6"/>
                <w:sz w:val="28"/>
                <w:szCs w:val="28"/>
              </w:rPr>
              <w:t xml:space="preserve">Chị </w:t>
            </w:r>
            <w:r w:rsidRPr="00697990">
              <w:rPr>
                <w:spacing w:val="-4"/>
                <w:sz w:val="28"/>
                <w:szCs w:val="28"/>
              </w:rPr>
              <w:t xml:space="preserve">Thao </w:t>
            </w:r>
            <w:r w:rsidRPr="00697990">
              <w:rPr>
                <w:sz w:val="28"/>
                <w:szCs w:val="28"/>
              </w:rPr>
              <w:t xml:space="preserve">một </w:t>
            </w:r>
            <w:r w:rsidRPr="00697990">
              <w:rPr>
                <w:spacing w:val="4"/>
                <w:sz w:val="28"/>
                <w:szCs w:val="28"/>
              </w:rPr>
              <w:t xml:space="preserve">quả </w:t>
            </w:r>
            <w:r w:rsidRPr="00697990">
              <w:rPr>
                <w:sz w:val="28"/>
                <w:szCs w:val="28"/>
              </w:rPr>
              <w:t xml:space="preserve">dưới </w:t>
            </w:r>
            <w:r w:rsidRPr="00697990">
              <w:rPr>
                <w:spacing w:val="3"/>
                <w:sz w:val="28"/>
                <w:szCs w:val="28"/>
              </w:rPr>
              <w:t xml:space="preserve">cái </w:t>
            </w:r>
            <w:r w:rsidRPr="00697990">
              <w:rPr>
                <w:spacing w:val="4"/>
                <w:sz w:val="28"/>
                <w:szCs w:val="28"/>
              </w:rPr>
              <w:t xml:space="preserve">chân </w:t>
            </w:r>
            <w:r w:rsidRPr="00697990">
              <w:rPr>
                <w:sz w:val="28"/>
                <w:szCs w:val="28"/>
              </w:rPr>
              <w:t xml:space="preserve">hầm ba – </w:t>
            </w:r>
            <w:r w:rsidRPr="00697990">
              <w:rPr>
                <w:spacing w:val="4"/>
                <w:sz w:val="28"/>
                <w:szCs w:val="28"/>
              </w:rPr>
              <w:t xml:space="preserve">ri </w:t>
            </w:r>
            <w:r w:rsidRPr="00697990">
              <w:rPr>
                <w:sz w:val="28"/>
                <w:szCs w:val="28"/>
              </w:rPr>
              <w:t>– e</w:t>
            </w:r>
            <w:r w:rsidRPr="00697990">
              <w:rPr>
                <w:spacing w:val="-25"/>
                <w:sz w:val="28"/>
                <w:szCs w:val="28"/>
              </w:rPr>
              <w:t xml:space="preserve"> </w:t>
            </w:r>
            <w:r w:rsidRPr="00697990">
              <w:rPr>
                <w:spacing w:val="-5"/>
                <w:sz w:val="28"/>
                <w:szCs w:val="28"/>
              </w:rPr>
              <w:t xml:space="preserve">cũ”. </w:t>
            </w:r>
            <w:r w:rsidRPr="00697990">
              <w:rPr>
                <w:spacing w:val="-3"/>
                <w:sz w:val="28"/>
                <w:szCs w:val="28"/>
              </w:rPr>
              <w:t xml:space="preserve">Đối </w:t>
            </w:r>
            <w:r w:rsidRPr="00697990">
              <w:rPr>
                <w:sz w:val="28"/>
                <w:szCs w:val="28"/>
              </w:rPr>
              <w:t xml:space="preserve">mặt với hiểm </w:t>
            </w:r>
            <w:r w:rsidRPr="00697990">
              <w:rPr>
                <w:spacing w:val="-4"/>
                <w:sz w:val="28"/>
                <w:szCs w:val="28"/>
              </w:rPr>
              <w:t xml:space="preserve">nguy, </w:t>
            </w:r>
            <w:r w:rsidRPr="00697990">
              <w:rPr>
                <w:sz w:val="28"/>
                <w:szCs w:val="28"/>
              </w:rPr>
              <w:t xml:space="preserve">các cô cũng nghĩ đến </w:t>
            </w:r>
            <w:r w:rsidRPr="00697990">
              <w:rPr>
                <w:spacing w:val="3"/>
                <w:sz w:val="28"/>
                <w:szCs w:val="28"/>
              </w:rPr>
              <w:t xml:space="preserve">cái chết </w:t>
            </w:r>
            <w:r w:rsidRPr="00697990">
              <w:rPr>
                <w:sz w:val="28"/>
                <w:szCs w:val="28"/>
              </w:rPr>
              <w:t xml:space="preserve">nhưng </w:t>
            </w:r>
            <w:r w:rsidRPr="00697990">
              <w:rPr>
                <w:spacing w:val="-11"/>
                <w:sz w:val="28"/>
                <w:szCs w:val="28"/>
              </w:rPr>
              <w:t xml:space="preserve">là </w:t>
            </w:r>
            <w:r w:rsidRPr="00697990">
              <w:rPr>
                <w:sz w:val="28"/>
                <w:szCs w:val="28"/>
              </w:rPr>
              <w:t xml:space="preserve">“một </w:t>
            </w:r>
            <w:r w:rsidRPr="00697990">
              <w:rPr>
                <w:spacing w:val="3"/>
                <w:sz w:val="28"/>
                <w:szCs w:val="28"/>
              </w:rPr>
              <w:t xml:space="preserve">cái chết </w:t>
            </w:r>
            <w:r w:rsidRPr="00697990">
              <w:rPr>
                <w:sz w:val="28"/>
                <w:szCs w:val="28"/>
              </w:rPr>
              <w:t xml:space="preserve">mờ nhạt </w:t>
            </w:r>
            <w:r w:rsidRPr="00697990">
              <w:rPr>
                <w:spacing w:val="2"/>
                <w:sz w:val="28"/>
                <w:szCs w:val="28"/>
              </w:rPr>
              <w:t xml:space="preserve">không </w:t>
            </w:r>
            <w:r w:rsidRPr="00697990">
              <w:rPr>
                <w:sz w:val="28"/>
                <w:szCs w:val="28"/>
              </w:rPr>
              <w:t xml:space="preserve">cụ thể” </w:t>
            </w:r>
            <w:r w:rsidRPr="00697990">
              <w:rPr>
                <w:spacing w:val="2"/>
                <w:sz w:val="28"/>
                <w:szCs w:val="28"/>
              </w:rPr>
              <w:t xml:space="preserve">quan </w:t>
            </w:r>
            <w:r w:rsidRPr="00697990">
              <w:rPr>
                <w:sz w:val="28"/>
                <w:szCs w:val="28"/>
              </w:rPr>
              <w:t xml:space="preserve">trọng </w:t>
            </w:r>
            <w:r w:rsidRPr="00697990">
              <w:rPr>
                <w:spacing w:val="-11"/>
                <w:sz w:val="28"/>
                <w:szCs w:val="28"/>
              </w:rPr>
              <w:t xml:space="preserve">là </w:t>
            </w:r>
            <w:r w:rsidRPr="00697990">
              <w:rPr>
                <w:spacing w:val="-3"/>
                <w:sz w:val="28"/>
                <w:szCs w:val="28"/>
              </w:rPr>
              <w:t xml:space="preserve">“liệu </w:t>
            </w:r>
            <w:r w:rsidRPr="00697990">
              <w:rPr>
                <w:sz w:val="28"/>
                <w:szCs w:val="28"/>
              </w:rPr>
              <w:t xml:space="preserve">mìn có nổ, </w:t>
            </w:r>
            <w:r w:rsidRPr="00697990">
              <w:rPr>
                <w:spacing w:val="4"/>
                <w:sz w:val="28"/>
                <w:szCs w:val="28"/>
              </w:rPr>
              <w:t xml:space="preserve">bom </w:t>
            </w:r>
            <w:r w:rsidRPr="00697990">
              <w:rPr>
                <w:sz w:val="28"/>
                <w:szCs w:val="28"/>
              </w:rPr>
              <w:t xml:space="preserve">có nổ không?”. </w:t>
            </w:r>
            <w:r w:rsidRPr="00697990">
              <w:rPr>
                <w:spacing w:val="7"/>
                <w:sz w:val="28"/>
                <w:szCs w:val="28"/>
              </w:rPr>
              <w:t xml:space="preserve">Như </w:t>
            </w:r>
            <w:r w:rsidRPr="00697990">
              <w:rPr>
                <w:spacing w:val="2"/>
                <w:sz w:val="28"/>
                <w:szCs w:val="28"/>
              </w:rPr>
              <w:t xml:space="preserve">thế </w:t>
            </w:r>
            <w:r w:rsidRPr="00697990">
              <w:rPr>
                <w:sz w:val="28"/>
                <w:szCs w:val="28"/>
              </w:rPr>
              <w:t xml:space="preserve">họ đã đặt công việc </w:t>
            </w:r>
            <w:r w:rsidRPr="00697990">
              <w:rPr>
                <w:spacing w:val="-3"/>
                <w:sz w:val="28"/>
                <w:szCs w:val="28"/>
              </w:rPr>
              <w:t xml:space="preserve">lên </w:t>
            </w:r>
            <w:r w:rsidRPr="00697990">
              <w:rPr>
                <w:sz w:val="28"/>
                <w:szCs w:val="28"/>
              </w:rPr>
              <w:t>trên cả tính mạng của</w:t>
            </w:r>
            <w:r w:rsidRPr="00697990">
              <w:rPr>
                <w:spacing w:val="7"/>
                <w:sz w:val="28"/>
                <w:szCs w:val="28"/>
              </w:rPr>
              <w:t xml:space="preserve"> </w:t>
            </w:r>
            <w:r w:rsidRPr="00697990">
              <w:rPr>
                <w:spacing w:val="-4"/>
                <w:sz w:val="28"/>
                <w:szCs w:val="28"/>
              </w:rPr>
              <w:t>mình.</w:t>
            </w:r>
          </w:p>
          <w:p w:rsidR="00EF0E87" w:rsidRPr="00697990" w:rsidRDefault="00EF0E87" w:rsidP="00EF0E87">
            <w:pPr>
              <w:pStyle w:val="TableParagraph"/>
              <w:ind w:left="111" w:right="64"/>
              <w:jc w:val="both"/>
              <w:rPr>
                <w:sz w:val="28"/>
                <w:szCs w:val="28"/>
              </w:rPr>
            </w:pPr>
            <w:r w:rsidRPr="00697990">
              <w:rPr>
                <w:sz w:val="28"/>
                <w:szCs w:val="28"/>
              </w:rPr>
              <w:t>+ Họ bình tĩnh, can trường và có tinh thần dũng cảm. Những lúc căng thẳng nhất, chị Thao móc cái bánh bích quy trong túi ra nhai. Họ nói đến công việc phá bom với giọng điệu bình thản: “Quen rồi. Một ngày chúng tôi phá bom đến năm lần. Ngày nào ít: ba lần”. Khi phá bom, bước tới những quả bom chưa nổ, họ không đi khom mà cứ đường hoàng, thẳng lưng bước tới. Đối mặt với cái chết, các cô không hề run sợ mà bình tĩnh moi đất, đặt dây, châm lửa, tính toán sao cho chính xác.</w:t>
            </w:r>
          </w:p>
          <w:p w:rsidR="00EF0E87" w:rsidRDefault="00EF0E87" w:rsidP="00EF0E87">
            <w:pPr>
              <w:pStyle w:val="TableParagraph"/>
              <w:spacing w:before="22" w:line="270" w:lineRule="exact"/>
              <w:ind w:left="111"/>
              <w:jc w:val="both"/>
              <w:rPr>
                <w:spacing w:val="-3"/>
                <w:sz w:val="28"/>
                <w:szCs w:val="28"/>
              </w:rPr>
            </w:pPr>
            <w:r w:rsidRPr="00697990">
              <w:rPr>
                <w:sz w:val="28"/>
                <w:szCs w:val="28"/>
              </w:rPr>
              <w:t xml:space="preserve">Cả Phương </w:t>
            </w:r>
            <w:r w:rsidRPr="00697990">
              <w:rPr>
                <w:spacing w:val="-3"/>
                <w:sz w:val="28"/>
                <w:szCs w:val="28"/>
              </w:rPr>
              <w:t xml:space="preserve">Định, </w:t>
            </w:r>
            <w:r w:rsidRPr="00697990">
              <w:rPr>
                <w:sz w:val="28"/>
                <w:szCs w:val="28"/>
              </w:rPr>
              <w:t xml:space="preserve">Nho </w:t>
            </w:r>
            <w:r w:rsidRPr="00697990">
              <w:rPr>
                <w:spacing w:val="-8"/>
                <w:sz w:val="28"/>
                <w:szCs w:val="28"/>
              </w:rPr>
              <w:t xml:space="preserve">và </w:t>
            </w:r>
            <w:r w:rsidRPr="00697990">
              <w:rPr>
                <w:spacing w:val="-4"/>
                <w:sz w:val="28"/>
                <w:szCs w:val="28"/>
              </w:rPr>
              <w:t xml:space="preserve">Thao </w:t>
            </w:r>
            <w:r w:rsidRPr="00697990">
              <w:rPr>
                <w:sz w:val="28"/>
                <w:szCs w:val="28"/>
              </w:rPr>
              <w:t xml:space="preserve">đều </w:t>
            </w:r>
            <w:r w:rsidRPr="00697990">
              <w:rPr>
                <w:spacing w:val="-11"/>
                <w:sz w:val="28"/>
                <w:szCs w:val="28"/>
              </w:rPr>
              <w:t xml:space="preserve">là </w:t>
            </w:r>
            <w:r w:rsidRPr="00697990">
              <w:rPr>
                <w:sz w:val="28"/>
                <w:szCs w:val="28"/>
              </w:rPr>
              <w:t xml:space="preserve">những cô gái có </w:t>
            </w:r>
            <w:r w:rsidRPr="00697990">
              <w:rPr>
                <w:spacing w:val="2"/>
                <w:sz w:val="28"/>
                <w:szCs w:val="28"/>
              </w:rPr>
              <w:t xml:space="preserve">tâm </w:t>
            </w:r>
            <w:r w:rsidRPr="00697990">
              <w:rPr>
                <w:sz w:val="28"/>
                <w:szCs w:val="28"/>
              </w:rPr>
              <w:t xml:space="preserve">hồn </w:t>
            </w:r>
            <w:r w:rsidRPr="00697990">
              <w:rPr>
                <w:spacing w:val="3"/>
                <w:sz w:val="28"/>
                <w:szCs w:val="28"/>
              </w:rPr>
              <w:t xml:space="preserve">trong </w:t>
            </w:r>
            <w:r w:rsidRPr="00697990">
              <w:rPr>
                <w:sz w:val="28"/>
                <w:szCs w:val="28"/>
              </w:rPr>
              <w:t xml:space="preserve">sáng, lạc quan, yêu </w:t>
            </w:r>
            <w:r w:rsidRPr="00697990">
              <w:rPr>
                <w:spacing w:val="-3"/>
                <w:sz w:val="28"/>
                <w:szCs w:val="28"/>
              </w:rPr>
              <w:t>đời.</w:t>
            </w:r>
          </w:p>
          <w:p w:rsidR="00EF0E87" w:rsidRPr="00697990" w:rsidRDefault="00EF0E87" w:rsidP="00EF0E87">
            <w:pPr>
              <w:pStyle w:val="TableParagraph"/>
              <w:numPr>
                <w:ilvl w:val="0"/>
                <w:numId w:val="118"/>
              </w:numPr>
              <w:tabs>
                <w:tab w:val="left" w:pos="262"/>
              </w:tabs>
              <w:ind w:right="137" w:firstLine="0"/>
              <w:jc w:val="both"/>
              <w:rPr>
                <w:sz w:val="28"/>
                <w:szCs w:val="28"/>
              </w:rPr>
            </w:pPr>
            <w:r w:rsidRPr="00697990">
              <w:rPr>
                <w:sz w:val="28"/>
                <w:szCs w:val="28"/>
              </w:rPr>
              <w:t xml:space="preserve">Trong </w:t>
            </w:r>
            <w:r w:rsidRPr="00697990">
              <w:rPr>
                <w:spacing w:val="2"/>
                <w:sz w:val="28"/>
                <w:szCs w:val="28"/>
              </w:rPr>
              <w:t xml:space="preserve">chiến </w:t>
            </w:r>
            <w:r w:rsidRPr="00697990">
              <w:rPr>
                <w:sz w:val="28"/>
                <w:szCs w:val="28"/>
              </w:rPr>
              <w:t xml:space="preserve">đấu họ </w:t>
            </w:r>
            <w:r w:rsidRPr="00697990">
              <w:rPr>
                <w:spacing w:val="3"/>
                <w:sz w:val="28"/>
                <w:szCs w:val="28"/>
              </w:rPr>
              <w:t xml:space="preserve">can </w:t>
            </w:r>
            <w:r w:rsidRPr="00697990">
              <w:rPr>
                <w:sz w:val="28"/>
                <w:szCs w:val="28"/>
              </w:rPr>
              <w:t xml:space="preserve">trường bao nhiêu </w:t>
            </w:r>
            <w:r w:rsidRPr="00697990">
              <w:rPr>
                <w:spacing w:val="2"/>
                <w:sz w:val="28"/>
                <w:szCs w:val="28"/>
              </w:rPr>
              <w:t xml:space="preserve">thì </w:t>
            </w:r>
            <w:r w:rsidRPr="00697990">
              <w:rPr>
                <w:sz w:val="28"/>
                <w:szCs w:val="28"/>
              </w:rPr>
              <w:t xml:space="preserve">trong </w:t>
            </w:r>
            <w:r w:rsidRPr="00697990">
              <w:rPr>
                <w:spacing w:val="3"/>
                <w:sz w:val="28"/>
                <w:szCs w:val="28"/>
              </w:rPr>
              <w:t xml:space="preserve">cuộc </w:t>
            </w:r>
            <w:r w:rsidRPr="00697990">
              <w:rPr>
                <w:sz w:val="28"/>
                <w:szCs w:val="28"/>
              </w:rPr>
              <w:t xml:space="preserve">sống </w:t>
            </w:r>
            <w:r w:rsidRPr="00697990">
              <w:rPr>
                <w:sz w:val="28"/>
                <w:szCs w:val="28"/>
              </w:rPr>
              <w:lastRenderedPageBreak/>
              <w:t xml:space="preserve">sinh </w:t>
            </w:r>
            <w:r w:rsidRPr="00697990">
              <w:rPr>
                <w:spacing w:val="-5"/>
                <w:sz w:val="28"/>
                <w:szCs w:val="28"/>
              </w:rPr>
              <w:t xml:space="preserve">hoạt </w:t>
            </w:r>
            <w:r w:rsidRPr="00697990">
              <w:rPr>
                <w:sz w:val="28"/>
                <w:szCs w:val="28"/>
              </w:rPr>
              <w:t>họ hồn</w:t>
            </w:r>
            <w:r w:rsidRPr="00697990">
              <w:rPr>
                <w:spacing w:val="-26"/>
                <w:sz w:val="28"/>
                <w:szCs w:val="28"/>
              </w:rPr>
              <w:t xml:space="preserve"> </w:t>
            </w:r>
            <w:r w:rsidRPr="00697990">
              <w:rPr>
                <w:sz w:val="28"/>
                <w:szCs w:val="28"/>
              </w:rPr>
              <w:t xml:space="preserve">nhiên tươi </w:t>
            </w:r>
            <w:r w:rsidRPr="00697990">
              <w:rPr>
                <w:spacing w:val="2"/>
                <w:sz w:val="28"/>
                <w:szCs w:val="28"/>
              </w:rPr>
              <w:t xml:space="preserve">trẻ </w:t>
            </w:r>
            <w:r w:rsidRPr="00697990">
              <w:rPr>
                <w:sz w:val="28"/>
                <w:szCs w:val="28"/>
              </w:rPr>
              <w:t>bấy</w:t>
            </w:r>
            <w:r w:rsidRPr="00697990">
              <w:rPr>
                <w:spacing w:val="-27"/>
                <w:sz w:val="28"/>
                <w:szCs w:val="28"/>
              </w:rPr>
              <w:t xml:space="preserve"> </w:t>
            </w:r>
            <w:r w:rsidRPr="00697990">
              <w:rPr>
                <w:sz w:val="28"/>
                <w:szCs w:val="28"/>
              </w:rPr>
              <w:t>nhiêu.</w:t>
            </w:r>
          </w:p>
          <w:p w:rsidR="00EF0E87" w:rsidRPr="00697990" w:rsidRDefault="00EF0E87" w:rsidP="00EF0E87">
            <w:pPr>
              <w:pStyle w:val="TableParagraph"/>
              <w:ind w:left="111" w:right="64"/>
              <w:jc w:val="both"/>
              <w:rPr>
                <w:sz w:val="28"/>
                <w:szCs w:val="28"/>
              </w:rPr>
            </w:pPr>
            <w:r w:rsidRPr="00697990">
              <w:rPr>
                <w:sz w:val="28"/>
                <w:szCs w:val="28"/>
              </w:rPr>
              <w:t>+ Khi bị bom vùi, từ cõi chết trở về, họ tự vẽ chân dung ngộ nghĩnh của mình để vui cười: “Có khi bò trên cao điểm về chỉ thấy hai con mắt lấp lánh. Cười thì hàm răng lóa lên khuôn mặt nhem nhuốc. Những lúc đó, chúng tôi gọi nhau</w:t>
            </w:r>
          </w:p>
          <w:p w:rsidR="00EF0E87" w:rsidRPr="00697990" w:rsidRDefault="00EF0E87" w:rsidP="00EF0E87">
            <w:pPr>
              <w:pStyle w:val="TableParagraph"/>
              <w:spacing w:line="242" w:lineRule="auto"/>
              <w:ind w:left="111" w:right="169"/>
              <w:jc w:val="both"/>
              <w:rPr>
                <w:sz w:val="28"/>
                <w:szCs w:val="28"/>
              </w:rPr>
            </w:pPr>
            <w:r w:rsidRPr="00697990">
              <w:rPr>
                <w:sz w:val="28"/>
                <w:szCs w:val="28"/>
              </w:rPr>
              <w:t>là “những con quỉ mắt đen”. Nét kí họa xinh đẹp này làm ta liên tưởng đến câu thơ của Phạm Tiến Duật: “Nhìn nhau mặt lấm cười ha ha”, hay là sự ngỡ ngàng trong câu thơ của</w:t>
            </w:r>
          </w:p>
          <w:p w:rsidR="00EF0E87" w:rsidRDefault="00EF0E87" w:rsidP="00EF0E87">
            <w:pPr>
              <w:pStyle w:val="TableParagraph"/>
              <w:spacing w:before="22" w:line="270" w:lineRule="exact"/>
              <w:ind w:left="111"/>
              <w:jc w:val="both"/>
              <w:rPr>
                <w:sz w:val="28"/>
                <w:szCs w:val="28"/>
              </w:rPr>
            </w:pPr>
            <w:r w:rsidRPr="00697990">
              <w:rPr>
                <w:sz w:val="28"/>
                <w:szCs w:val="28"/>
              </w:rPr>
              <w:t>nhà thơ Tố Hữu:</w:t>
            </w:r>
          </w:p>
          <w:p w:rsidR="00EF0E87" w:rsidRPr="00697990" w:rsidRDefault="00EF0E87" w:rsidP="00EF0E87">
            <w:pPr>
              <w:pStyle w:val="TableParagraph"/>
              <w:spacing w:line="259" w:lineRule="exact"/>
              <w:ind w:left="111"/>
              <w:jc w:val="both"/>
              <w:rPr>
                <w:sz w:val="28"/>
                <w:szCs w:val="28"/>
              </w:rPr>
            </w:pPr>
            <w:r w:rsidRPr="00697990">
              <w:rPr>
                <w:sz w:val="28"/>
                <w:szCs w:val="28"/>
              </w:rPr>
              <w:t>Ơi này anh xung phong</w:t>
            </w:r>
          </w:p>
          <w:p w:rsidR="00EF0E87" w:rsidRPr="00697990" w:rsidRDefault="00EF0E87" w:rsidP="00EF0E87">
            <w:pPr>
              <w:pStyle w:val="TableParagraph"/>
              <w:spacing w:line="270" w:lineRule="exact"/>
              <w:ind w:left="111"/>
              <w:jc w:val="both"/>
              <w:rPr>
                <w:sz w:val="28"/>
                <w:szCs w:val="28"/>
              </w:rPr>
            </w:pPr>
            <w:r w:rsidRPr="00697990">
              <w:rPr>
                <w:sz w:val="28"/>
                <w:szCs w:val="28"/>
              </w:rPr>
              <w:t>Ơi này o du kích</w:t>
            </w:r>
          </w:p>
          <w:p w:rsidR="00EF0E87" w:rsidRPr="00697990" w:rsidRDefault="00EF0E87" w:rsidP="00EF0E87">
            <w:pPr>
              <w:pStyle w:val="TableParagraph"/>
              <w:spacing w:line="247" w:lineRule="auto"/>
              <w:ind w:left="111" w:right="3387"/>
              <w:jc w:val="both"/>
              <w:rPr>
                <w:sz w:val="28"/>
                <w:szCs w:val="28"/>
              </w:rPr>
            </w:pPr>
            <w:r w:rsidRPr="00697990">
              <w:rPr>
                <w:sz w:val="28"/>
                <w:szCs w:val="28"/>
              </w:rPr>
              <w:t>Có nghe thấy gì không Chuyện chi mà rúc rích.</w:t>
            </w:r>
          </w:p>
          <w:p w:rsidR="00EF0E87" w:rsidRPr="00697990" w:rsidRDefault="00EF0E87" w:rsidP="00EF0E87">
            <w:pPr>
              <w:pStyle w:val="TableParagraph"/>
              <w:spacing w:line="242" w:lineRule="auto"/>
              <w:ind w:left="111" w:right="118"/>
              <w:jc w:val="both"/>
              <w:rPr>
                <w:sz w:val="28"/>
                <w:szCs w:val="28"/>
              </w:rPr>
            </w:pPr>
            <w:r w:rsidRPr="00697990">
              <w:rPr>
                <w:sz w:val="28"/>
                <w:szCs w:val="28"/>
              </w:rPr>
              <w:t>Người xưa gọi đó là tinh thần ngạo nghễ trước lao lung. Chúng ta cảm kích cốt cách kiên cường, lòng lạc quan chiến đấu của họ.</w:t>
            </w:r>
          </w:p>
          <w:p w:rsidR="00EF0E87" w:rsidRPr="00697990" w:rsidRDefault="00EF0E87" w:rsidP="00EF0E87">
            <w:pPr>
              <w:pStyle w:val="TableParagraph"/>
              <w:spacing w:line="242" w:lineRule="auto"/>
              <w:ind w:left="111" w:right="446"/>
              <w:jc w:val="both"/>
              <w:rPr>
                <w:sz w:val="28"/>
                <w:szCs w:val="28"/>
              </w:rPr>
            </w:pPr>
            <w:r w:rsidRPr="00697990">
              <w:rPr>
                <w:sz w:val="28"/>
                <w:szCs w:val="28"/>
              </w:rPr>
              <w:t xml:space="preserve">+ Họ có </w:t>
            </w:r>
            <w:r w:rsidRPr="00697990">
              <w:rPr>
                <w:spacing w:val="3"/>
                <w:sz w:val="28"/>
                <w:szCs w:val="28"/>
              </w:rPr>
              <w:t xml:space="preserve">cuộc </w:t>
            </w:r>
            <w:r w:rsidRPr="00697990">
              <w:rPr>
                <w:sz w:val="28"/>
                <w:szCs w:val="28"/>
              </w:rPr>
              <w:t xml:space="preserve">sống nội </w:t>
            </w:r>
            <w:r w:rsidRPr="00697990">
              <w:rPr>
                <w:spacing w:val="2"/>
                <w:sz w:val="28"/>
                <w:szCs w:val="28"/>
              </w:rPr>
              <w:t xml:space="preserve">tâm phong </w:t>
            </w:r>
            <w:r w:rsidRPr="00697990">
              <w:rPr>
                <w:sz w:val="28"/>
                <w:szCs w:val="28"/>
              </w:rPr>
              <w:t xml:space="preserve">phú, </w:t>
            </w:r>
            <w:r w:rsidRPr="00697990">
              <w:rPr>
                <w:spacing w:val="3"/>
                <w:sz w:val="28"/>
                <w:szCs w:val="28"/>
              </w:rPr>
              <w:t xml:space="preserve">đáng </w:t>
            </w:r>
            <w:r w:rsidRPr="00697990">
              <w:rPr>
                <w:spacing w:val="-5"/>
                <w:sz w:val="28"/>
                <w:szCs w:val="28"/>
              </w:rPr>
              <w:t xml:space="preserve">yêu, </w:t>
            </w:r>
            <w:r w:rsidRPr="00697990">
              <w:rPr>
                <w:sz w:val="28"/>
                <w:szCs w:val="28"/>
              </w:rPr>
              <w:t xml:space="preserve">dễ </w:t>
            </w:r>
            <w:r w:rsidRPr="00697990">
              <w:rPr>
                <w:spacing w:val="-6"/>
                <w:sz w:val="28"/>
                <w:szCs w:val="28"/>
              </w:rPr>
              <w:t xml:space="preserve">xúc cảm, </w:t>
            </w:r>
            <w:r w:rsidRPr="00697990">
              <w:rPr>
                <w:sz w:val="28"/>
                <w:szCs w:val="28"/>
              </w:rPr>
              <w:t xml:space="preserve">nhiều mơ ước. Họ </w:t>
            </w:r>
            <w:r w:rsidRPr="00697990">
              <w:rPr>
                <w:spacing w:val="2"/>
                <w:sz w:val="28"/>
                <w:szCs w:val="28"/>
              </w:rPr>
              <w:t xml:space="preserve">thích làm </w:t>
            </w:r>
            <w:r w:rsidRPr="00697990">
              <w:rPr>
                <w:sz w:val="28"/>
                <w:szCs w:val="28"/>
              </w:rPr>
              <w:t xml:space="preserve">đẹp cho </w:t>
            </w:r>
            <w:r w:rsidRPr="00697990">
              <w:rPr>
                <w:spacing w:val="3"/>
                <w:sz w:val="28"/>
                <w:szCs w:val="28"/>
              </w:rPr>
              <w:t xml:space="preserve">cuộc </w:t>
            </w:r>
            <w:r w:rsidRPr="00697990">
              <w:rPr>
                <w:sz w:val="28"/>
                <w:szCs w:val="28"/>
              </w:rPr>
              <w:t xml:space="preserve">sống của mình ngay cả trong hoàn cảnh </w:t>
            </w:r>
            <w:r w:rsidRPr="00697990">
              <w:rPr>
                <w:spacing w:val="2"/>
                <w:sz w:val="28"/>
                <w:szCs w:val="28"/>
              </w:rPr>
              <w:t xml:space="preserve">chiến </w:t>
            </w:r>
            <w:r w:rsidRPr="00697990">
              <w:rPr>
                <w:sz w:val="28"/>
                <w:szCs w:val="28"/>
              </w:rPr>
              <w:t xml:space="preserve">trường ác </w:t>
            </w:r>
            <w:r w:rsidRPr="00697990">
              <w:rPr>
                <w:spacing w:val="-4"/>
                <w:sz w:val="28"/>
                <w:szCs w:val="28"/>
              </w:rPr>
              <w:t xml:space="preserve">liệt. Nho </w:t>
            </w:r>
            <w:r w:rsidRPr="00697990">
              <w:rPr>
                <w:sz w:val="28"/>
                <w:szCs w:val="28"/>
              </w:rPr>
              <w:t xml:space="preserve">thích </w:t>
            </w:r>
            <w:r w:rsidRPr="00697990">
              <w:rPr>
                <w:spacing w:val="5"/>
                <w:sz w:val="28"/>
                <w:szCs w:val="28"/>
              </w:rPr>
              <w:t xml:space="preserve">thêu </w:t>
            </w:r>
            <w:r w:rsidRPr="00697990">
              <w:rPr>
                <w:sz w:val="28"/>
                <w:szCs w:val="28"/>
              </w:rPr>
              <w:t xml:space="preserve">thùa,thích ăn kẹo, thích bơi lội tắm tắp ngoài </w:t>
            </w:r>
            <w:r w:rsidRPr="00697990">
              <w:rPr>
                <w:spacing w:val="-3"/>
                <w:sz w:val="28"/>
                <w:szCs w:val="28"/>
              </w:rPr>
              <w:t>suối;</w:t>
            </w:r>
            <w:r w:rsidRPr="00697990">
              <w:rPr>
                <w:spacing w:val="-7"/>
                <w:sz w:val="28"/>
                <w:szCs w:val="28"/>
              </w:rPr>
              <w:t xml:space="preserve"> </w:t>
            </w:r>
            <w:r w:rsidRPr="00697990">
              <w:rPr>
                <w:spacing w:val="4"/>
                <w:sz w:val="28"/>
                <w:szCs w:val="28"/>
              </w:rPr>
              <w:t>chị</w:t>
            </w:r>
            <w:r w:rsidRPr="00697990">
              <w:rPr>
                <w:sz w:val="28"/>
                <w:szCs w:val="28"/>
              </w:rPr>
              <w:t xml:space="preserve"> Thao </w:t>
            </w:r>
            <w:r w:rsidRPr="00697990">
              <w:rPr>
                <w:spacing w:val="3"/>
                <w:sz w:val="28"/>
                <w:szCs w:val="28"/>
              </w:rPr>
              <w:t>chăm</w:t>
            </w:r>
            <w:r w:rsidRPr="00697990">
              <w:rPr>
                <w:spacing w:val="-21"/>
                <w:sz w:val="28"/>
                <w:szCs w:val="28"/>
              </w:rPr>
              <w:t xml:space="preserve"> </w:t>
            </w:r>
            <w:r w:rsidRPr="00697990">
              <w:rPr>
                <w:sz w:val="28"/>
                <w:szCs w:val="28"/>
              </w:rPr>
              <w:t xml:space="preserve">chép </w:t>
            </w:r>
            <w:r w:rsidRPr="00697990">
              <w:rPr>
                <w:spacing w:val="9"/>
                <w:sz w:val="28"/>
                <w:szCs w:val="28"/>
              </w:rPr>
              <w:t>bài</w:t>
            </w:r>
            <w:r w:rsidRPr="00697990">
              <w:rPr>
                <w:spacing w:val="-6"/>
                <w:sz w:val="28"/>
                <w:szCs w:val="28"/>
              </w:rPr>
              <w:t xml:space="preserve"> </w:t>
            </w:r>
            <w:r w:rsidRPr="00697990">
              <w:rPr>
                <w:spacing w:val="-3"/>
                <w:sz w:val="28"/>
                <w:szCs w:val="28"/>
              </w:rPr>
              <w:t>hát,</w:t>
            </w:r>
            <w:r w:rsidRPr="00697990">
              <w:rPr>
                <w:sz w:val="28"/>
                <w:szCs w:val="28"/>
              </w:rPr>
              <w:t xml:space="preserve"> </w:t>
            </w:r>
            <w:r w:rsidRPr="00697990">
              <w:rPr>
                <w:spacing w:val="3"/>
                <w:sz w:val="28"/>
                <w:szCs w:val="28"/>
              </w:rPr>
              <w:t>thích</w:t>
            </w:r>
            <w:r w:rsidRPr="00697990">
              <w:rPr>
                <w:sz w:val="28"/>
                <w:szCs w:val="28"/>
              </w:rPr>
              <w:t xml:space="preserve"> </w:t>
            </w:r>
            <w:r w:rsidRPr="00697990">
              <w:rPr>
                <w:spacing w:val="-3"/>
                <w:sz w:val="28"/>
                <w:szCs w:val="28"/>
              </w:rPr>
              <w:t>làm</w:t>
            </w:r>
            <w:r w:rsidRPr="00697990">
              <w:rPr>
                <w:spacing w:val="-7"/>
                <w:sz w:val="28"/>
                <w:szCs w:val="28"/>
              </w:rPr>
              <w:t xml:space="preserve"> </w:t>
            </w:r>
            <w:r w:rsidRPr="00697990">
              <w:rPr>
                <w:sz w:val="28"/>
                <w:szCs w:val="28"/>
              </w:rPr>
              <w:t>đỏm</w:t>
            </w:r>
            <w:r w:rsidRPr="00697990">
              <w:rPr>
                <w:spacing w:val="-19"/>
                <w:sz w:val="28"/>
                <w:szCs w:val="28"/>
              </w:rPr>
              <w:t xml:space="preserve"> </w:t>
            </w:r>
            <w:r w:rsidRPr="00697990">
              <w:rPr>
                <w:sz w:val="28"/>
                <w:szCs w:val="28"/>
              </w:rPr>
              <w:t>– áo</w:t>
            </w:r>
            <w:r w:rsidRPr="00697990">
              <w:rPr>
                <w:spacing w:val="15"/>
                <w:sz w:val="28"/>
                <w:szCs w:val="28"/>
              </w:rPr>
              <w:t xml:space="preserve"> </w:t>
            </w:r>
            <w:r w:rsidRPr="00697990">
              <w:rPr>
                <w:spacing w:val="-3"/>
                <w:sz w:val="28"/>
                <w:szCs w:val="28"/>
              </w:rPr>
              <w:t xml:space="preserve">lót </w:t>
            </w:r>
            <w:r w:rsidRPr="00697990">
              <w:rPr>
                <w:sz w:val="28"/>
                <w:szCs w:val="28"/>
              </w:rPr>
              <w:t xml:space="preserve">thêu, </w:t>
            </w:r>
            <w:r w:rsidRPr="00697990">
              <w:rPr>
                <w:spacing w:val="-2"/>
                <w:sz w:val="28"/>
                <w:szCs w:val="28"/>
              </w:rPr>
              <w:t xml:space="preserve">lông </w:t>
            </w:r>
            <w:r w:rsidRPr="00697990">
              <w:rPr>
                <w:spacing w:val="2"/>
                <w:sz w:val="28"/>
                <w:szCs w:val="28"/>
              </w:rPr>
              <w:t xml:space="preserve">mày </w:t>
            </w:r>
            <w:r w:rsidRPr="00697990">
              <w:rPr>
                <w:sz w:val="28"/>
                <w:szCs w:val="28"/>
              </w:rPr>
              <w:t xml:space="preserve">tỉa; </w:t>
            </w:r>
            <w:r w:rsidRPr="00697990">
              <w:rPr>
                <w:spacing w:val="3"/>
                <w:sz w:val="28"/>
                <w:szCs w:val="28"/>
              </w:rPr>
              <w:t xml:space="preserve">Phương </w:t>
            </w:r>
            <w:r w:rsidRPr="00697990">
              <w:rPr>
                <w:sz w:val="28"/>
                <w:szCs w:val="28"/>
              </w:rPr>
              <w:t xml:space="preserve">Định thích ngắm mình trong </w:t>
            </w:r>
            <w:r w:rsidRPr="00697990">
              <w:rPr>
                <w:spacing w:val="-3"/>
                <w:sz w:val="28"/>
                <w:szCs w:val="28"/>
              </w:rPr>
              <w:t xml:space="preserve">gương, </w:t>
            </w:r>
            <w:r w:rsidRPr="00697990">
              <w:rPr>
                <w:sz w:val="28"/>
                <w:szCs w:val="28"/>
              </w:rPr>
              <w:t>ngồi bó gối mộng mơ và</w:t>
            </w:r>
            <w:r w:rsidRPr="00697990">
              <w:rPr>
                <w:spacing w:val="44"/>
                <w:sz w:val="28"/>
                <w:szCs w:val="28"/>
              </w:rPr>
              <w:t xml:space="preserve"> </w:t>
            </w:r>
            <w:r w:rsidRPr="00697990">
              <w:rPr>
                <w:spacing w:val="-7"/>
                <w:sz w:val="28"/>
                <w:szCs w:val="28"/>
              </w:rPr>
              <w:t>hát…</w:t>
            </w:r>
          </w:p>
          <w:p w:rsidR="00EF0E87" w:rsidRPr="00697990" w:rsidRDefault="00EF0E87" w:rsidP="00EF0E87">
            <w:pPr>
              <w:pStyle w:val="TableParagraph"/>
              <w:ind w:left="111" w:right="118"/>
              <w:jc w:val="both"/>
              <w:rPr>
                <w:sz w:val="28"/>
                <w:szCs w:val="28"/>
              </w:rPr>
            </w:pPr>
            <w:r w:rsidRPr="00697990">
              <w:rPr>
                <w:sz w:val="28"/>
                <w:szCs w:val="28"/>
              </w:rPr>
              <w:t xml:space="preserve">+ Họ hồn nhiên như những đứa </w:t>
            </w:r>
            <w:r w:rsidRPr="00697990">
              <w:rPr>
                <w:spacing w:val="-3"/>
                <w:sz w:val="28"/>
                <w:szCs w:val="28"/>
              </w:rPr>
              <w:t xml:space="preserve">trẻ </w:t>
            </w:r>
            <w:r w:rsidRPr="00697990">
              <w:rPr>
                <w:sz w:val="28"/>
                <w:szCs w:val="28"/>
              </w:rPr>
              <w:t xml:space="preserve">trước cơn mưa đá. </w:t>
            </w:r>
            <w:r w:rsidRPr="00697990">
              <w:rPr>
                <w:spacing w:val="-5"/>
                <w:sz w:val="28"/>
                <w:szCs w:val="28"/>
              </w:rPr>
              <w:t xml:space="preserve">Và </w:t>
            </w:r>
            <w:r w:rsidRPr="00697990">
              <w:rPr>
                <w:sz w:val="28"/>
                <w:szCs w:val="28"/>
              </w:rPr>
              <w:t xml:space="preserve">trận mưa đã </w:t>
            </w:r>
            <w:r w:rsidRPr="00697990">
              <w:rPr>
                <w:spacing w:val="-3"/>
                <w:sz w:val="28"/>
                <w:szCs w:val="28"/>
              </w:rPr>
              <w:t xml:space="preserve">trở </w:t>
            </w:r>
            <w:r w:rsidRPr="00697990">
              <w:rPr>
                <w:sz w:val="28"/>
                <w:szCs w:val="28"/>
              </w:rPr>
              <w:t xml:space="preserve">thành nỗi nhớ - sự nối </w:t>
            </w:r>
            <w:r w:rsidRPr="00697990">
              <w:rPr>
                <w:spacing w:val="4"/>
                <w:sz w:val="28"/>
                <w:szCs w:val="28"/>
              </w:rPr>
              <w:t xml:space="preserve">dài </w:t>
            </w:r>
            <w:r w:rsidRPr="00697990">
              <w:rPr>
                <w:sz w:val="28"/>
                <w:szCs w:val="28"/>
              </w:rPr>
              <w:t xml:space="preserve">quá </w:t>
            </w:r>
            <w:r w:rsidRPr="00697990">
              <w:rPr>
                <w:spacing w:val="4"/>
                <w:sz w:val="28"/>
                <w:szCs w:val="28"/>
              </w:rPr>
              <w:t xml:space="preserve">khứ </w:t>
            </w:r>
            <w:r w:rsidRPr="00697990">
              <w:rPr>
                <w:sz w:val="28"/>
                <w:szCs w:val="28"/>
              </w:rPr>
              <w:t xml:space="preserve">hôm qua </w:t>
            </w:r>
            <w:r w:rsidRPr="00697990">
              <w:rPr>
                <w:spacing w:val="-8"/>
                <w:sz w:val="28"/>
                <w:szCs w:val="28"/>
              </w:rPr>
              <w:t xml:space="preserve">và </w:t>
            </w:r>
            <w:r w:rsidRPr="00697990">
              <w:rPr>
                <w:spacing w:val="2"/>
                <w:sz w:val="28"/>
                <w:szCs w:val="28"/>
              </w:rPr>
              <w:t xml:space="preserve">khát </w:t>
            </w:r>
            <w:r w:rsidRPr="00697990">
              <w:rPr>
                <w:sz w:val="28"/>
                <w:szCs w:val="28"/>
              </w:rPr>
              <w:t xml:space="preserve">vọng </w:t>
            </w:r>
            <w:r w:rsidRPr="00697990">
              <w:rPr>
                <w:spacing w:val="-3"/>
                <w:sz w:val="28"/>
                <w:szCs w:val="28"/>
              </w:rPr>
              <w:t xml:space="preserve">mai </w:t>
            </w:r>
            <w:r w:rsidRPr="00697990">
              <w:rPr>
                <w:sz w:val="28"/>
                <w:szCs w:val="28"/>
              </w:rPr>
              <w:t xml:space="preserve">sau. Kỉ niệm sống dậy như những khoảng sáng trong </w:t>
            </w:r>
            <w:r w:rsidRPr="00697990">
              <w:rPr>
                <w:spacing w:val="2"/>
                <w:sz w:val="28"/>
                <w:szCs w:val="28"/>
              </w:rPr>
              <w:t xml:space="preserve">tâm </w:t>
            </w:r>
            <w:r w:rsidRPr="00697990">
              <w:rPr>
                <w:spacing w:val="-4"/>
                <w:sz w:val="28"/>
                <w:szCs w:val="28"/>
              </w:rPr>
              <w:t xml:space="preserve">hồn, </w:t>
            </w:r>
            <w:r w:rsidRPr="00697990">
              <w:rPr>
                <w:sz w:val="28"/>
                <w:szCs w:val="28"/>
              </w:rPr>
              <w:t xml:space="preserve">những cảm </w:t>
            </w:r>
            <w:r w:rsidRPr="00697990">
              <w:rPr>
                <w:spacing w:val="-6"/>
                <w:sz w:val="28"/>
                <w:szCs w:val="28"/>
              </w:rPr>
              <w:t xml:space="preserve">xúc </w:t>
            </w:r>
            <w:r w:rsidRPr="00697990">
              <w:rPr>
                <w:sz w:val="28"/>
                <w:szCs w:val="28"/>
              </w:rPr>
              <w:t xml:space="preserve">hồn nhiên như nguồn </w:t>
            </w:r>
            <w:r w:rsidRPr="00697990">
              <w:rPr>
                <w:spacing w:val="-4"/>
                <w:sz w:val="28"/>
                <w:szCs w:val="28"/>
              </w:rPr>
              <w:t xml:space="preserve">sống, </w:t>
            </w:r>
            <w:r w:rsidRPr="00697990">
              <w:rPr>
                <w:sz w:val="28"/>
                <w:szCs w:val="28"/>
              </w:rPr>
              <w:t xml:space="preserve">điểm tựa, giúp họ </w:t>
            </w:r>
            <w:r w:rsidRPr="00697990">
              <w:rPr>
                <w:spacing w:val="5"/>
                <w:sz w:val="28"/>
                <w:szCs w:val="28"/>
              </w:rPr>
              <w:t xml:space="preserve">thêm </w:t>
            </w:r>
            <w:r w:rsidRPr="00697990">
              <w:rPr>
                <w:sz w:val="28"/>
                <w:szCs w:val="28"/>
              </w:rPr>
              <w:t xml:space="preserve">vững </w:t>
            </w:r>
            <w:r w:rsidRPr="00697990">
              <w:rPr>
                <w:spacing w:val="-4"/>
                <w:sz w:val="28"/>
                <w:szCs w:val="28"/>
              </w:rPr>
              <w:t xml:space="preserve">vàng, </w:t>
            </w:r>
            <w:r w:rsidRPr="00697990">
              <w:rPr>
                <w:sz w:val="28"/>
                <w:szCs w:val="28"/>
              </w:rPr>
              <w:t>thêm sức mạnh vượt qua những khó khăn, nguy</w:t>
            </w:r>
            <w:r w:rsidRPr="00697990">
              <w:rPr>
                <w:spacing w:val="1"/>
                <w:sz w:val="28"/>
                <w:szCs w:val="28"/>
              </w:rPr>
              <w:t xml:space="preserve"> </w:t>
            </w:r>
            <w:r w:rsidRPr="00697990">
              <w:rPr>
                <w:sz w:val="28"/>
                <w:szCs w:val="28"/>
              </w:rPr>
              <w:t>hiểm.</w:t>
            </w:r>
          </w:p>
          <w:p w:rsidR="00EF0E87" w:rsidRPr="00697990" w:rsidRDefault="00EF0E87" w:rsidP="00EF0E87">
            <w:pPr>
              <w:pStyle w:val="TableParagraph"/>
              <w:ind w:left="111" w:right="171"/>
              <w:jc w:val="both"/>
              <w:rPr>
                <w:sz w:val="28"/>
                <w:szCs w:val="28"/>
              </w:rPr>
            </w:pPr>
            <w:r w:rsidRPr="00697990">
              <w:rPr>
                <w:sz w:val="28"/>
                <w:szCs w:val="28"/>
              </w:rPr>
              <w:t>=&gt; Có thể nói, bom đạn thử thách làm sáng ngời phẩm chất anh hùng nhưng không làm mất đi nét đẹp dịu dàng, hương sắc của tâm hồn các thiếu nữ. Đó là sự phát hiện về sức sống diệu kì của những tâm hồn giàu lí tưởng.</w:t>
            </w:r>
          </w:p>
          <w:p w:rsidR="00EF0E87" w:rsidRPr="00697990" w:rsidRDefault="00EF0E87" w:rsidP="00EF0E87">
            <w:pPr>
              <w:pStyle w:val="TableParagraph"/>
              <w:ind w:left="111" w:right="126"/>
              <w:jc w:val="both"/>
              <w:rPr>
                <w:sz w:val="28"/>
                <w:szCs w:val="28"/>
              </w:rPr>
            </w:pPr>
            <w:r w:rsidRPr="00697990">
              <w:rPr>
                <w:sz w:val="28"/>
                <w:szCs w:val="28"/>
              </w:rPr>
              <w:t xml:space="preserve">- Ở họ còn có tình đồng đội gắn bó, thân </w:t>
            </w:r>
            <w:r w:rsidRPr="00697990">
              <w:rPr>
                <w:spacing w:val="2"/>
                <w:sz w:val="28"/>
                <w:szCs w:val="28"/>
              </w:rPr>
              <w:t xml:space="preserve">thiết: </w:t>
            </w:r>
            <w:r w:rsidRPr="00697990">
              <w:rPr>
                <w:sz w:val="28"/>
                <w:szCs w:val="28"/>
              </w:rPr>
              <w:t>hiểu được tính</w:t>
            </w:r>
            <w:r w:rsidRPr="00697990">
              <w:rPr>
                <w:spacing w:val="-17"/>
                <w:sz w:val="28"/>
                <w:szCs w:val="28"/>
              </w:rPr>
              <w:t xml:space="preserve"> </w:t>
            </w:r>
            <w:r w:rsidRPr="00697990">
              <w:rPr>
                <w:sz w:val="28"/>
                <w:szCs w:val="28"/>
              </w:rPr>
              <w:t>tình, sở</w:t>
            </w:r>
            <w:r w:rsidRPr="00697990">
              <w:rPr>
                <w:spacing w:val="-1"/>
                <w:sz w:val="28"/>
                <w:szCs w:val="28"/>
              </w:rPr>
              <w:t xml:space="preserve"> </w:t>
            </w:r>
            <w:r w:rsidRPr="00697990">
              <w:rPr>
                <w:spacing w:val="2"/>
                <w:sz w:val="28"/>
                <w:szCs w:val="28"/>
              </w:rPr>
              <w:t>thích</w:t>
            </w:r>
            <w:r w:rsidRPr="00697990">
              <w:rPr>
                <w:spacing w:val="-16"/>
                <w:sz w:val="28"/>
                <w:szCs w:val="28"/>
              </w:rPr>
              <w:t xml:space="preserve"> </w:t>
            </w:r>
            <w:r w:rsidRPr="00697990">
              <w:rPr>
                <w:sz w:val="28"/>
                <w:szCs w:val="28"/>
              </w:rPr>
              <w:t>của</w:t>
            </w:r>
            <w:r w:rsidRPr="00697990">
              <w:rPr>
                <w:spacing w:val="12"/>
                <w:sz w:val="28"/>
                <w:szCs w:val="28"/>
              </w:rPr>
              <w:t xml:space="preserve"> </w:t>
            </w:r>
            <w:r w:rsidRPr="00697990">
              <w:rPr>
                <w:spacing w:val="-4"/>
                <w:sz w:val="28"/>
                <w:szCs w:val="28"/>
              </w:rPr>
              <w:t>nhau,</w:t>
            </w:r>
            <w:r w:rsidRPr="00697990">
              <w:rPr>
                <w:sz w:val="28"/>
                <w:szCs w:val="28"/>
              </w:rPr>
              <w:t xml:space="preserve"> </w:t>
            </w:r>
            <w:r w:rsidRPr="00697990">
              <w:rPr>
                <w:spacing w:val="2"/>
                <w:sz w:val="28"/>
                <w:szCs w:val="28"/>
              </w:rPr>
              <w:t>quan</w:t>
            </w:r>
            <w:r w:rsidRPr="00697990">
              <w:rPr>
                <w:spacing w:val="-16"/>
                <w:sz w:val="28"/>
                <w:szCs w:val="28"/>
              </w:rPr>
              <w:t xml:space="preserve"> </w:t>
            </w:r>
            <w:r w:rsidRPr="00697990">
              <w:rPr>
                <w:spacing w:val="6"/>
                <w:sz w:val="28"/>
                <w:szCs w:val="28"/>
              </w:rPr>
              <w:t>tâm</w:t>
            </w:r>
            <w:r w:rsidRPr="00697990">
              <w:rPr>
                <w:spacing w:val="-22"/>
                <w:sz w:val="28"/>
                <w:szCs w:val="28"/>
              </w:rPr>
              <w:t xml:space="preserve"> </w:t>
            </w:r>
            <w:r w:rsidRPr="00697990">
              <w:rPr>
                <w:spacing w:val="3"/>
                <w:sz w:val="28"/>
                <w:szCs w:val="28"/>
              </w:rPr>
              <w:t>chăm</w:t>
            </w:r>
            <w:r w:rsidRPr="00697990">
              <w:rPr>
                <w:spacing w:val="-8"/>
                <w:sz w:val="28"/>
                <w:szCs w:val="28"/>
              </w:rPr>
              <w:t xml:space="preserve"> </w:t>
            </w:r>
            <w:r w:rsidRPr="00697990">
              <w:rPr>
                <w:sz w:val="28"/>
                <w:szCs w:val="28"/>
              </w:rPr>
              <w:t>sóc</w:t>
            </w:r>
            <w:r w:rsidRPr="00697990">
              <w:rPr>
                <w:spacing w:val="13"/>
                <w:sz w:val="28"/>
                <w:szCs w:val="28"/>
              </w:rPr>
              <w:t xml:space="preserve"> </w:t>
            </w:r>
            <w:r w:rsidRPr="00697990">
              <w:rPr>
                <w:sz w:val="28"/>
                <w:szCs w:val="28"/>
              </w:rPr>
              <w:t>nhau</w:t>
            </w:r>
            <w:r w:rsidRPr="00697990">
              <w:rPr>
                <w:spacing w:val="-16"/>
                <w:sz w:val="28"/>
                <w:szCs w:val="28"/>
              </w:rPr>
              <w:t xml:space="preserve"> </w:t>
            </w:r>
            <w:r w:rsidRPr="00697990">
              <w:rPr>
                <w:sz w:val="28"/>
                <w:szCs w:val="28"/>
              </w:rPr>
              <w:t>rất</w:t>
            </w:r>
            <w:r w:rsidRPr="00697990">
              <w:rPr>
                <w:spacing w:val="-7"/>
                <w:sz w:val="28"/>
                <w:szCs w:val="28"/>
              </w:rPr>
              <w:t xml:space="preserve"> </w:t>
            </w:r>
            <w:r w:rsidRPr="00697990">
              <w:rPr>
                <w:spacing w:val="4"/>
                <w:sz w:val="28"/>
                <w:szCs w:val="28"/>
              </w:rPr>
              <w:t xml:space="preserve">chu </w:t>
            </w:r>
            <w:r w:rsidRPr="00697990">
              <w:rPr>
                <w:sz w:val="28"/>
                <w:szCs w:val="28"/>
              </w:rPr>
              <w:t xml:space="preserve">đáo. Phương Định bồn chồn, </w:t>
            </w:r>
            <w:r w:rsidRPr="00697990">
              <w:rPr>
                <w:spacing w:val="-4"/>
                <w:sz w:val="28"/>
                <w:szCs w:val="28"/>
              </w:rPr>
              <w:t xml:space="preserve">lo </w:t>
            </w:r>
            <w:r w:rsidRPr="00697990">
              <w:rPr>
                <w:sz w:val="28"/>
                <w:szCs w:val="28"/>
              </w:rPr>
              <w:t xml:space="preserve">lắng </w:t>
            </w:r>
            <w:r w:rsidRPr="00697990">
              <w:rPr>
                <w:spacing w:val="4"/>
                <w:sz w:val="28"/>
                <w:szCs w:val="28"/>
              </w:rPr>
              <w:t xml:space="preserve">khi chờ chị </w:t>
            </w:r>
            <w:r w:rsidRPr="00697990">
              <w:rPr>
                <w:spacing w:val="-4"/>
                <w:sz w:val="28"/>
                <w:szCs w:val="28"/>
              </w:rPr>
              <w:t xml:space="preserve">Thao </w:t>
            </w:r>
            <w:r w:rsidRPr="00697990">
              <w:rPr>
                <w:spacing w:val="-8"/>
                <w:sz w:val="28"/>
                <w:szCs w:val="28"/>
              </w:rPr>
              <w:t xml:space="preserve">và </w:t>
            </w:r>
            <w:r w:rsidRPr="00697990">
              <w:rPr>
                <w:spacing w:val="-4"/>
                <w:sz w:val="28"/>
                <w:szCs w:val="28"/>
              </w:rPr>
              <w:t xml:space="preserve">Nho </w:t>
            </w:r>
            <w:r w:rsidRPr="00697990">
              <w:rPr>
                <w:sz w:val="28"/>
                <w:szCs w:val="28"/>
              </w:rPr>
              <w:t xml:space="preserve">đi trinh </w:t>
            </w:r>
            <w:r w:rsidRPr="00697990">
              <w:rPr>
                <w:spacing w:val="3"/>
                <w:sz w:val="28"/>
                <w:szCs w:val="28"/>
              </w:rPr>
              <w:t xml:space="preserve">sát trên </w:t>
            </w:r>
            <w:r w:rsidRPr="00697990">
              <w:rPr>
                <w:sz w:val="28"/>
                <w:szCs w:val="28"/>
              </w:rPr>
              <w:t xml:space="preserve">cao </w:t>
            </w:r>
            <w:r w:rsidRPr="00697990">
              <w:rPr>
                <w:spacing w:val="-5"/>
                <w:sz w:val="28"/>
                <w:szCs w:val="28"/>
              </w:rPr>
              <w:t xml:space="preserve">điểm. </w:t>
            </w:r>
            <w:r w:rsidRPr="00697990">
              <w:rPr>
                <w:spacing w:val="7"/>
                <w:sz w:val="28"/>
                <w:szCs w:val="28"/>
              </w:rPr>
              <w:t xml:space="preserve">Khi </w:t>
            </w:r>
            <w:r w:rsidRPr="00697990">
              <w:rPr>
                <w:sz w:val="28"/>
                <w:szCs w:val="28"/>
              </w:rPr>
              <w:t xml:space="preserve">Nho bị thương, </w:t>
            </w:r>
            <w:r w:rsidRPr="00697990">
              <w:rPr>
                <w:spacing w:val="3"/>
                <w:sz w:val="28"/>
                <w:szCs w:val="28"/>
              </w:rPr>
              <w:t xml:space="preserve">Phương </w:t>
            </w:r>
            <w:r w:rsidRPr="00697990">
              <w:rPr>
                <w:sz w:val="28"/>
                <w:szCs w:val="28"/>
              </w:rPr>
              <w:t xml:space="preserve">Định </w:t>
            </w:r>
            <w:r w:rsidRPr="00697990">
              <w:rPr>
                <w:spacing w:val="-8"/>
                <w:sz w:val="28"/>
                <w:szCs w:val="28"/>
              </w:rPr>
              <w:t xml:space="preserve">và </w:t>
            </w:r>
            <w:r w:rsidRPr="00697990">
              <w:rPr>
                <w:spacing w:val="4"/>
                <w:sz w:val="28"/>
                <w:szCs w:val="28"/>
              </w:rPr>
              <w:t xml:space="preserve">chị </w:t>
            </w:r>
            <w:r w:rsidRPr="00697990">
              <w:rPr>
                <w:sz w:val="28"/>
                <w:szCs w:val="28"/>
              </w:rPr>
              <w:t xml:space="preserve">Thao đã </w:t>
            </w:r>
            <w:r w:rsidRPr="00697990">
              <w:rPr>
                <w:spacing w:val="-11"/>
                <w:sz w:val="28"/>
                <w:szCs w:val="28"/>
              </w:rPr>
              <w:t xml:space="preserve">lo </w:t>
            </w:r>
            <w:r w:rsidRPr="00697990">
              <w:rPr>
                <w:spacing w:val="-4"/>
                <w:sz w:val="28"/>
                <w:szCs w:val="28"/>
              </w:rPr>
              <w:t xml:space="preserve">lắng, </w:t>
            </w:r>
            <w:r w:rsidRPr="00697990">
              <w:rPr>
                <w:sz w:val="28"/>
                <w:szCs w:val="28"/>
              </w:rPr>
              <w:t xml:space="preserve">băng bó </w:t>
            </w:r>
            <w:r w:rsidRPr="00697990">
              <w:rPr>
                <w:spacing w:val="3"/>
                <w:sz w:val="28"/>
                <w:szCs w:val="28"/>
              </w:rPr>
              <w:t xml:space="preserve">chăm </w:t>
            </w:r>
            <w:r w:rsidRPr="00697990">
              <w:rPr>
                <w:sz w:val="28"/>
                <w:szCs w:val="28"/>
              </w:rPr>
              <w:t xml:space="preserve">sóc </w:t>
            </w:r>
            <w:r w:rsidRPr="00697990">
              <w:rPr>
                <w:spacing w:val="-4"/>
                <w:sz w:val="28"/>
                <w:szCs w:val="28"/>
              </w:rPr>
              <w:t xml:space="preserve">Nho  </w:t>
            </w:r>
            <w:r w:rsidRPr="00697990">
              <w:rPr>
                <w:sz w:val="28"/>
                <w:szCs w:val="28"/>
              </w:rPr>
              <w:t xml:space="preserve">cẩn thận với niềm xót </w:t>
            </w:r>
            <w:r w:rsidRPr="00697990">
              <w:rPr>
                <w:spacing w:val="-8"/>
                <w:sz w:val="28"/>
                <w:szCs w:val="28"/>
              </w:rPr>
              <w:t xml:space="preserve">xa </w:t>
            </w:r>
            <w:r w:rsidRPr="00697990">
              <w:rPr>
                <w:sz w:val="28"/>
                <w:szCs w:val="28"/>
              </w:rPr>
              <w:t xml:space="preserve">như </w:t>
            </w:r>
            <w:r w:rsidRPr="00697990">
              <w:rPr>
                <w:spacing w:val="4"/>
                <w:sz w:val="28"/>
                <w:szCs w:val="28"/>
              </w:rPr>
              <w:t xml:space="preserve">chị </w:t>
            </w:r>
            <w:r w:rsidRPr="00697990">
              <w:rPr>
                <w:spacing w:val="6"/>
                <w:sz w:val="28"/>
                <w:szCs w:val="28"/>
              </w:rPr>
              <w:t xml:space="preserve">em </w:t>
            </w:r>
            <w:r w:rsidRPr="00697990">
              <w:rPr>
                <w:spacing w:val="2"/>
                <w:sz w:val="28"/>
                <w:szCs w:val="28"/>
              </w:rPr>
              <w:t xml:space="preserve">ruột </w:t>
            </w:r>
            <w:r w:rsidRPr="00697990">
              <w:rPr>
                <w:sz w:val="28"/>
                <w:szCs w:val="28"/>
              </w:rPr>
              <w:t xml:space="preserve">thịt </w:t>
            </w:r>
            <w:r w:rsidRPr="00697990">
              <w:rPr>
                <w:spacing w:val="-8"/>
                <w:sz w:val="28"/>
                <w:szCs w:val="28"/>
              </w:rPr>
              <w:t xml:space="preserve">và </w:t>
            </w:r>
            <w:r w:rsidRPr="00697990">
              <w:rPr>
                <w:sz w:val="28"/>
                <w:szCs w:val="28"/>
              </w:rPr>
              <w:t xml:space="preserve">cảm thấy </w:t>
            </w:r>
            <w:r w:rsidRPr="00697990">
              <w:rPr>
                <w:spacing w:val="3"/>
                <w:sz w:val="28"/>
                <w:szCs w:val="28"/>
              </w:rPr>
              <w:t xml:space="preserve">“đau </w:t>
            </w:r>
            <w:r w:rsidRPr="00697990">
              <w:rPr>
                <w:sz w:val="28"/>
                <w:szCs w:val="28"/>
              </w:rPr>
              <w:t xml:space="preserve">hơn </w:t>
            </w:r>
            <w:r w:rsidRPr="00697990">
              <w:rPr>
                <w:spacing w:val="3"/>
                <w:sz w:val="28"/>
                <w:szCs w:val="28"/>
              </w:rPr>
              <w:t xml:space="preserve">người </w:t>
            </w:r>
            <w:r w:rsidRPr="00697990">
              <w:rPr>
                <w:sz w:val="28"/>
                <w:szCs w:val="28"/>
              </w:rPr>
              <w:t xml:space="preserve">bị thương”. Cũng giống như hai người đồng đội của </w:t>
            </w:r>
            <w:r w:rsidRPr="00697990">
              <w:rPr>
                <w:spacing w:val="-3"/>
                <w:sz w:val="28"/>
                <w:szCs w:val="28"/>
              </w:rPr>
              <w:t xml:space="preserve">mình, </w:t>
            </w:r>
            <w:r w:rsidRPr="00697990">
              <w:rPr>
                <w:spacing w:val="3"/>
                <w:sz w:val="28"/>
                <w:szCs w:val="28"/>
              </w:rPr>
              <w:t xml:space="preserve">Phương </w:t>
            </w:r>
            <w:r w:rsidRPr="00697990">
              <w:rPr>
                <w:sz w:val="28"/>
                <w:szCs w:val="28"/>
              </w:rPr>
              <w:t xml:space="preserve">Định yêu mến những người đồng đội trong tổ </w:t>
            </w:r>
            <w:r w:rsidRPr="00697990">
              <w:rPr>
                <w:spacing w:val="-8"/>
                <w:sz w:val="28"/>
                <w:szCs w:val="28"/>
              </w:rPr>
              <w:t xml:space="preserve">và </w:t>
            </w:r>
            <w:r w:rsidRPr="00697990">
              <w:rPr>
                <w:sz w:val="28"/>
                <w:szCs w:val="28"/>
              </w:rPr>
              <w:t xml:space="preserve">cả </w:t>
            </w:r>
            <w:r w:rsidRPr="00697990">
              <w:rPr>
                <w:sz w:val="28"/>
                <w:szCs w:val="28"/>
              </w:rPr>
              <w:lastRenderedPageBreak/>
              <w:t xml:space="preserve">đơn vị của </w:t>
            </w:r>
            <w:r w:rsidRPr="00697990">
              <w:rPr>
                <w:spacing w:val="-4"/>
                <w:sz w:val="28"/>
                <w:szCs w:val="28"/>
              </w:rPr>
              <w:t xml:space="preserve">mình. Đặc </w:t>
            </w:r>
            <w:r w:rsidRPr="00697990">
              <w:rPr>
                <w:sz w:val="28"/>
                <w:szCs w:val="28"/>
              </w:rPr>
              <w:t xml:space="preserve">biệt, cô </w:t>
            </w:r>
            <w:r w:rsidRPr="00697990">
              <w:rPr>
                <w:spacing w:val="3"/>
                <w:sz w:val="28"/>
                <w:szCs w:val="28"/>
              </w:rPr>
              <w:t xml:space="preserve">dành tình </w:t>
            </w:r>
            <w:r w:rsidRPr="00697990">
              <w:rPr>
                <w:sz w:val="28"/>
                <w:szCs w:val="28"/>
              </w:rPr>
              <w:t xml:space="preserve">yêu </w:t>
            </w:r>
            <w:r w:rsidRPr="00697990">
              <w:rPr>
                <w:spacing w:val="-8"/>
                <w:sz w:val="28"/>
                <w:szCs w:val="28"/>
              </w:rPr>
              <w:t xml:space="preserve">và </w:t>
            </w:r>
            <w:r w:rsidRPr="00697990">
              <w:rPr>
                <w:sz w:val="28"/>
                <w:szCs w:val="28"/>
              </w:rPr>
              <w:t xml:space="preserve">niềm cảm </w:t>
            </w:r>
            <w:r w:rsidRPr="00697990">
              <w:rPr>
                <w:spacing w:val="3"/>
                <w:sz w:val="28"/>
                <w:szCs w:val="28"/>
              </w:rPr>
              <w:t xml:space="preserve">phục </w:t>
            </w:r>
            <w:r w:rsidRPr="00697990">
              <w:rPr>
                <w:sz w:val="28"/>
                <w:szCs w:val="28"/>
              </w:rPr>
              <w:t xml:space="preserve">cho tất cảnhững người </w:t>
            </w:r>
            <w:r w:rsidRPr="00697990">
              <w:rPr>
                <w:spacing w:val="2"/>
                <w:sz w:val="28"/>
                <w:szCs w:val="28"/>
              </w:rPr>
              <w:t xml:space="preserve">chiến </w:t>
            </w:r>
            <w:r w:rsidRPr="00697990">
              <w:rPr>
                <w:spacing w:val="-6"/>
                <w:sz w:val="28"/>
                <w:szCs w:val="28"/>
              </w:rPr>
              <w:t xml:space="preserve">sĩmà </w:t>
            </w:r>
            <w:r w:rsidRPr="00697990">
              <w:rPr>
                <w:sz w:val="28"/>
                <w:szCs w:val="28"/>
              </w:rPr>
              <w:t xml:space="preserve">hằng </w:t>
            </w:r>
            <w:r w:rsidRPr="00697990">
              <w:rPr>
                <w:spacing w:val="4"/>
                <w:sz w:val="28"/>
                <w:szCs w:val="28"/>
              </w:rPr>
              <w:t>đêm</w:t>
            </w:r>
            <w:r w:rsidRPr="00697990">
              <w:rPr>
                <w:spacing w:val="-23"/>
                <w:sz w:val="28"/>
                <w:szCs w:val="28"/>
              </w:rPr>
              <w:t xml:space="preserve"> </w:t>
            </w:r>
            <w:r w:rsidRPr="00697990">
              <w:rPr>
                <w:sz w:val="28"/>
                <w:szCs w:val="28"/>
              </w:rPr>
              <w:t>cô</w:t>
            </w:r>
            <w:r w:rsidRPr="00697990">
              <w:rPr>
                <w:spacing w:val="14"/>
                <w:sz w:val="28"/>
                <w:szCs w:val="28"/>
              </w:rPr>
              <w:t xml:space="preserve"> </w:t>
            </w:r>
            <w:r w:rsidRPr="00697990">
              <w:rPr>
                <w:sz w:val="28"/>
                <w:szCs w:val="28"/>
              </w:rPr>
              <w:t>gặp</w:t>
            </w:r>
            <w:r w:rsidRPr="00697990">
              <w:rPr>
                <w:spacing w:val="-1"/>
                <w:sz w:val="28"/>
                <w:szCs w:val="28"/>
              </w:rPr>
              <w:t xml:space="preserve"> </w:t>
            </w:r>
            <w:r w:rsidRPr="00697990">
              <w:rPr>
                <w:spacing w:val="3"/>
                <w:sz w:val="28"/>
                <w:szCs w:val="28"/>
              </w:rPr>
              <w:t>trên</w:t>
            </w:r>
            <w:r w:rsidRPr="00697990">
              <w:rPr>
                <w:spacing w:val="-16"/>
                <w:sz w:val="28"/>
                <w:szCs w:val="28"/>
              </w:rPr>
              <w:t xml:space="preserve"> </w:t>
            </w:r>
            <w:r w:rsidRPr="00697990">
              <w:rPr>
                <w:sz w:val="28"/>
                <w:szCs w:val="28"/>
              </w:rPr>
              <w:t>trọng</w:t>
            </w:r>
            <w:r w:rsidRPr="00697990">
              <w:rPr>
                <w:spacing w:val="-16"/>
                <w:sz w:val="28"/>
                <w:szCs w:val="28"/>
              </w:rPr>
              <w:t xml:space="preserve"> </w:t>
            </w:r>
            <w:r w:rsidRPr="00697990">
              <w:rPr>
                <w:sz w:val="28"/>
                <w:szCs w:val="28"/>
              </w:rPr>
              <w:t>điểm</w:t>
            </w:r>
            <w:r w:rsidRPr="00697990">
              <w:rPr>
                <w:spacing w:val="-8"/>
                <w:sz w:val="28"/>
                <w:szCs w:val="28"/>
              </w:rPr>
              <w:t xml:space="preserve"> </w:t>
            </w:r>
            <w:r w:rsidRPr="00697990">
              <w:rPr>
                <w:sz w:val="28"/>
                <w:szCs w:val="28"/>
              </w:rPr>
              <w:t>của</w:t>
            </w:r>
            <w:r w:rsidRPr="00697990">
              <w:rPr>
                <w:spacing w:val="-2"/>
                <w:sz w:val="28"/>
                <w:szCs w:val="28"/>
              </w:rPr>
              <w:t xml:space="preserve"> </w:t>
            </w:r>
            <w:r w:rsidRPr="00697990">
              <w:rPr>
                <w:spacing w:val="4"/>
                <w:sz w:val="28"/>
                <w:szCs w:val="28"/>
              </w:rPr>
              <w:t>con</w:t>
            </w:r>
            <w:r w:rsidRPr="00697990">
              <w:rPr>
                <w:spacing w:val="-17"/>
                <w:sz w:val="28"/>
                <w:szCs w:val="28"/>
              </w:rPr>
              <w:t xml:space="preserve"> </w:t>
            </w:r>
            <w:r w:rsidRPr="00697990">
              <w:rPr>
                <w:sz w:val="28"/>
                <w:szCs w:val="28"/>
              </w:rPr>
              <w:t>đường</w:t>
            </w:r>
            <w:r w:rsidRPr="00697990">
              <w:rPr>
                <w:spacing w:val="-1"/>
                <w:sz w:val="28"/>
                <w:szCs w:val="28"/>
              </w:rPr>
              <w:t xml:space="preserve"> </w:t>
            </w:r>
            <w:r w:rsidRPr="00697990">
              <w:rPr>
                <w:spacing w:val="-6"/>
                <w:sz w:val="28"/>
                <w:szCs w:val="28"/>
              </w:rPr>
              <w:t>vào</w:t>
            </w:r>
            <w:r w:rsidRPr="00697990">
              <w:rPr>
                <w:spacing w:val="13"/>
                <w:sz w:val="28"/>
                <w:szCs w:val="28"/>
              </w:rPr>
              <w:t xml:space="preserve"> </w:t>
            </w:r>
            <w:r w:rsidRPr="00697990">
              <w:rPr>
                <w:sz w:val="28"/>
                <w:szCs w:val="28"/>
              </w:rPr>
              <w:t>mặt</w:t>
            </w:r>
            <w:r w:rsidRPr="00697990">
              <w:rPr>
                <w:spacing w:val="7"/>
                <w:sz w:val="28"/>
                <w:szCs w:val="28"/>
              </w:rPr>
              <w:t xml:space="preserve"> </w:t>
            </w:r>
            <w:r w:rsidRPr="00697990">
              <w:rPr>
                <w:spacing w:val="-5"/>
                <w:sz w:val="28"/>
                <w:szCs w:val="28"/>
              </w:rPr>
              <w:t>trận.</w:t>
            </w:r>
          </w:p>
          <w:p w:rsidR="00EF0E87" w:rsidRPr="00697990" w:rsidRDefault="00EF0E87" w:rsidP="00EF0E87">
            <w:pPr>
              <w:pStyle w:val="TableParagraph"/>
              <w:spacing w:line="237" w:lineRule="auto"/>
              <w:ind w:left="111"/>
              <w:jc w:val="both"/>
              <w:rPr>
                <w:sz w:val="28"/>
                <w:szCs w:val="28"/>
              </w:rPr>
            </w:pPr>
            <w:r w:rsidRPr="00697990">
              <w:rPr>
                <w:sz w:val="28"/>
                <w:szCs w:val="28"/>
              </w:rPr>
              <w:t>=&gt; Có thể nói, giữa nơi cái sống cận kề cái chết, sự yêu thương, đùm bọc nhau giữa những cô gái thanh niên xung phong thật không gì sánh nổi. Chính tình đồng đội sâu nặng đã giúp cho những con người giản dị, bình thường vượt lên đạn bom của kẻ thù.</w:t>
            </w:r>
          </w:p>
          <w:p w:rsidR="00EF0E87" w:rsidRDefault="00EF0E87" w:rsidP="00EF0E87">
            <w:pPr>
              <w:pStyle w:val="TableParagraph"/>
              <w:spacing w:before="22" w:line="270" w:lineRule="exact"/>
              <w:ind w:left="111"/>
              <w:jc w:val="both"/>
              <w:rPr>
                <w:sz w:val="28"/>
                <w:szCs w:val="28"/>
              </w:rPr>
            </w:pPr>
            <w:r w:rsidRPr="00697990">
              <w:rPr>
                <w:sz w:val="28"/>
                <w:szCs w:val="28"/>
              </w:rPr>
              <w:t xml:space="preserve">=&gt; Quả thật, đó </w:t>
            </w:r>
            <w:r w:rsidRPr="00697990">
              <w:rPr>
                <w:spacing w:val="-11"/>
                <w:sz w:val="28"/>
                <w:szCs w:val="28"/>
              </w:rPr>
              <w:t xml:space="preserve">là </w:t>
            </w:r>
            <w:r w:rsidRPr="00697990">
              <w:rPr>
                <w:sz w:val="28"/>
                <w:szCs w:val="28"/>
              </w:rPr>
              <w:t xml:space="preserve">những cô gái </w:t>
            </w:r>
            <w:r w:rsidRPr="00697990">
              <w:rPr>
                <w:spacing w:val="-3"/>
                <w:sz w:val="28"/>
                <w:szCs w:val="28"/>
              </w:rPr>
              <w:t xml:space="preserve">mang </w:t>
            </w:r>
            <w:r w:rsidRPr="00697990">
              <w:rPr>
                <w:sz w:val="28"/>
                <w:szCs w:val="28"/>
              </w:rPr>
              <w:t>trong mình những tính</w:t>
            </w:r>
            <w:r w:rsidRPr="00697990">
              <w:rPr>
                <w:spacing w:val="-16"/>
                <w:sz w:val="28"/>
                <w:szCs w:val="28"/>
              </w:rPr>
              <w:t xml:space="preserve"> </w:t>
            </w:r>
            <w:r w:rsidRPr="00697990">
              <w:rPr>
                <w:spacing w:val="2"/>
                <w:sz w:val="28"/>
                <w:szCs w:val="28"/>
              </w:rPr>
              <w:t>cách</w:t>
            </w:r>
            <w:r w:rsidRPr="00697990">
              <w:rPr>
                <w:spacing w:val="-1"/>
                <w:sz w:val="28"/>
                <w:szCs w:val="28"/>
              </w:rPr>
              <w:t xml:space="preserve"> </w:t>
            </w:r>
            <w:r w:rsidRPr="00697990">
              <w:rPr>
                <w:sz w:val="28"/>
                <w:szCs w:val="28"/>
              </w:rPr>
              <w:t>tưởng</w:t>
            </w:r>
            <w:r w:rsidRPr="00697990">
              <w:rPr>
                <w:spacing w:val="-1"/>
                <w:sz w:val="28"/>
                <w:szCs w:val="28"/>
              </w:rPr>
              <w:t xml:space="preserve"> </w:t>
            </w:r>
            <w:r w:rsidRPr="00697990">
              <w:rPr>
                <w:sz w:val="28"/>
                <w:szCs w:val="28"/>
              </w:rPr>
              <w:t xml:space="preserve">như </w:t>
            </w:r>
            <w:r w:rsidRPr="00697990">
              <w:rPr>
                <w:spacing w:val="2"/>
                <w:sz w:val="28"/>
                <w:szCs w:val="28"/>
              </w:rPr>
              <w:t>không</w:t>
            </w:r>
            <w:r w:rsidRPr="00697990">
              <w:rPr>
                <w:spacing w:val="-16"/>
                <w:sz w:val="28"/>
                <w:szCs w:val="28"/>
              </w:rPr>
              <w:t xml:space="preserve"> </w:t>
            </w:r>
            <w:r w:rsidRPr="00697990">
              <w:rPr>
                <w:spacing w:val="2"/>
                <w:sz w:val="28"/>
                <w:szCs w:val="28"/>
              </w:rPr>
              <w:t>thể</w:t>
            </w:r>
            <w:r w:rsidRPr="00697990">
              <w:rPr>
                <w:spacing w:val="-1"/>
                <w:sz w:val="28"/>
                <w:szCs w:val="28"/>
              </w:rPr>
              <w:t xml:space="preserve"> </w:t>
            </w:r>
            <w:r w:rsidRPr="00697990">
              <w:rPr>
                <w:spacing w:val="3"/>
                <w:sz w:val="28"/>
                <w:szCs w:val="28"/>
              </w:rPr>
              <w:t>cùng</w:t>
            </w:r>
            <w:r w:rsidRPr="00697990">
              <w:rPr>
                <w:sz w:val="28"/>
                <w:szCs w:val="28"/>
              </w:rPr>
              <w:t xml:space="preserve"> tồn</w:t>
            </w:r>
            <w:r w:rsidRPr="00697990">
              <w:rPr>
                <w:spacing w:val="-16"/>
                <w:sz w:val="28"/>
                <w:szCs w:val="28"/>
              </w:rPr>
              <w:t xml:space="preserve"> </w:t>
            </w:r>
            <w:r w:rsidRPr="00697990">
              <w:rPr>
                <w:spacing w:val="-3"/>
                <w:sz w:val="28"/>
                <w:szCs w:val="28"/>
              </w:rPr>
              <w:t>tại:</w:t>
            </w:r>
            <w:r w:rsidRPr="00697990">
              <w:rPr>
                <w:spacing w:val="7"/>
                <w:sz w:val="28"/>
                <w:szCs w:val="28"/>
              </w:rPr>
              <w:t xml:space="preserve"> </w:t>
            </w:r>
            <w:r w:rsidRPr="00697990">
              <w:rPr>
                <w:spacing w:val="-8"/>
                <w:sz w:val="28"/>
                <w:szCs w:val="28"/>
              </w:rPr>
              <w:t>vô</w:t>
            </w:r>
            <w:r w:rsidRPr="00697990">
              <w:rPr>
                <w:spacing w:val="1"/>
                <w:sz w:val="28"/>
                <w:szCs w:val="28"/>
              </w:rPr>
              <w:t xml:space="preserve"> </w:t>
            </w:r>
            <w:r w:rsidRPr="00697990">
              <w:rPr>
                <w:spacing w:val="3"/>
                <w:sz w:val="28"/>
                <w:szCs w:val="28"/>
              </w:rPr>
              <w:t>cùng</w:t>
            </w:r>
            <w:r w:rsidRPr="00697990">
              <w:rPr>
                <w:spacing w:val="-1"/>
                <w:sz w:val="28"/>
                <w:szCs w:val="28"/>
              </w:rPr>
              <w:t xml:space="preserve"> </w:t>
            </w:r>
            <w:r w:rsidRPr="00697990">
              <w:rPr>
                <w:sz w:val="28"/>
                <w:szCs w:val="28"/>
              </w:rPr>
              <w:t>gan</w:t>
            </w:r>
            <w:r w:rsidRPr="00697990">
              <w:rPr>
                <w:spacing w:val="-16"/>
                <w:sz w:val="28"/>
                <w:szCs w:val="28"/>
              </w:rPr>
              <w:t xml:space="preserve"> </w:t>
            </w:r>
            <w:r w:rsidRPr="00697990">
              <w:rPr>
                <w:sz w:val="28"/>
                <w:szCs w:val="28"/>
              </w:rPr>
              <w:t xml:space="preserve">dạ, dũng cảm trong </w:t>
            </w:r>
            <w:r w:rsidRPr="00697990">
              <w:rPr>
                <w:spacing w:val="2"/>
                <w:sz w:val="28"/>
                <w:szCs w:val="28"/>
              </w:rPr>
              <w:t xml:space="preserve">chiến </w:t>
            </w:r>
            <w:r w:rsidRPr="00697990">
              <w:rPr>
                <w:sz w:val="28"/>
                <w:szCs w:val="28"/>
              </w:rPr>
              <w:t xml:space="preserve">đấu </w:t>
            </w:r>
            <w:r w:rsidRPr="00697990">
              <w:rPr>
                <w:spacing w:val="-4"/>
                <w:sz w:val="28"/>
                <w:szCs w:val="28"/>
              </w:rPr>
              <w:t xml:space="preserve">mà </w:t>
            </w:r>
            <w:r w:rsidRPr="00697990">
              <w:rPr>
                <w:sz w:val="28"/>
                <w:szCs w:val="28"/>
              </w:rPr>
              <w:t xml:space="preserve">cũng hồn nhiên,vô tư trong cuộc </w:t>
            </w:r>
            <w:r w:rsidRPr="00697990">
              <w:rPr>
                <w:spacing w:val="-4"/>
                <w:sz w:val="28"/>
                <w:szCs w:val="28"/>
              </w:rPr>
              <w:t xml:space="preserve">sống. </w:t>
            </w:r>
            <w:r w:rsidRPr="00697990">
              <w:rPr>
                <w:spacing w:val="4"/>
                <w:sz w:val="28"/>
                <w:szCs w:val="28"/>
              </w:rPr>
              <w:t xml:space="preserve">Những </w:t>
            </w:r>
            <w:r w:rsidRPr="00697990">
              <w:rPr>
                <w:sz w:val="28"/>
                <w:szCs w:val="28"/>
              </w:rPr>
              <w:t xml:space="preserve">người như họ thật </w:t>
            </w:r>
            <w:r w:rsidRPr="00697990">
              <w:rPr>
                <w:spacing w:val="3"/>
                <w:sz w:val="28"/>
                <w:szCs w:val="28"/>
              </w:rPr>
              <w:t xml:space="preserve">đáng </w:t>
            </w:r>
            <w:r w:rsidRPr="00697990">
              <w:rPr>
                <w:sz w:val="28"/>
                <w:szCs w:val="28"/>
              </w:rPr>
              <w:t xml:space="preserve">trân trọng </w:t>
            </w:r>
            <w:r w:rsidRPr="00697990">
              <w:rPr>
                <w:spacing w:val="3"/>
                <w:sz w:val="28"/>
                <w:szCs w:val="28"/>
              </w:rPr>
              <w:t xml:space="preserve">biết </w:t>
            </w:r>
            <w:r w:rsidRPr="00697990">
              <w:rPr>
                <w:sz w:val="28"/>
                <w:szCs w:val="28"/>
              </w:rPr>
              <w:t>bao</w:t>
            </w:r>
            <w:r w:rsidRPr="00697990">
              <w:rPr>
                <w:spacing w:val="-1"/>
                <w:sz w:val="28"/>
                <w:szCs w:val="28"/>
              </w:rPr>
              <w:t xml:space="preserve"> </w:t>
            </w:r>
            <w:r w:rsidRPr="00697990">
              <w:rPr>
                <w:sz w:val="28"/>
                <w:szCs w:val="28"/>
              </w:rPr>
              <w:t>!</w:t>
            </w:r>
          </w:p>
          <w:p w:rsidR="00EF0E87" w:rsidRPr="00697990" w:rsidRDefault="00EF0E87" w:rsidP="00EF0E87">
            <w:pPr>
              <w:pStyle w:val="TableParagraph"/>
              <w:spacing w:line="235" w:lineRule="auto"/>
              <w:ind w:left="111" w:right="241"/>
              <w:jc w:val="both"/>
              <w:rPr>
                <w:sz w:val="28"/>
                <w:szCs w:val="28"/>
              </w:rPr>
            </w:pPr>
            <w:r w:rsidRPr="00697990">
              <w:rPr>
                <w:sz w:val="28"/>
                <w:szCs w:val="28"/>
              </w:rPr>
              <w:t>Ở mỗi nhân vật còn có những nét tính cách riêng. Đó chính là sức sống của nhân vật trong lòng bạn đọc, là tài năng của nhà văn trong sáng tạo nghệ thuật.</w:t>
            </w:r>
          </w:p>
          <w:p w:rsidR="00EF0E87" w:rsidRPr="00697990" w:rsidRDefault="00EF0E87" w:rsidP="00EF0E87">
            <w:pPr>
              <w:pStyle w:val="TableParagraph"/>
              <w:ind w:left="111" w:right="140"/>
              <w:jc w:val="both"/>
              <w:rPr>
                <w:sz w:val="28"/>
                <w:szCs w:val="28"/>
              </w:rPr>
            </w:pPr>
            <w:r w:rsidRPr="00697990">
              <w:rPr>
                <w:sz w:val="28"/>
                <w:szCs w:val="28"/>
              </w:rPr>
              <w:t xml:space="preserve">+ </w:t>
            </w:r>
            <w:r w:rsidRPr="00697990">
              <w:rPr>
                <w:spacing w:val="-4"/>
                <w:sz w:val="28"/>
                <w:szCs w:val="28"/>
              </w:rPr>
              <w:t xml:space="preserve">Nho </w:t>
            </w:r>
            <w:r w:rsidRPr="00697990">
              <w:rPr>
                <w:spacing w:val="-11"/>
                <w:sz w:val="28"/>
                <w:szCs w:val="28"/>
              </w:rPr>
              <w:t xml:space="preserve">là </w:t>
            </w:r>
            <w:r w:rsidRPr="00697990">
              <w:rPr>
                <w:sz w:val="28"/>
                <w:szCs w:val="28"/>
              </w:rPr>
              <w:t xml:space="preserve">một cô gái trẻ, xinh </w:t>
            </w:r>
            <w:r w:rsidRPr="00697990">
              <w:rPr>
                <w:spacing w:val="-5"/>
                <w:sz w:val="28"/>
                <w:szCs w:val="28"/>
              </w:rPr>
              <w:t xml:space="preserve">xắn, </w:t>
            </w:r>
            <w:r w:rsidRPr="00697990">
              <w:rPr>
                <w:sz w:val="28"/>
                <w:szCs w:val="28"/>
              </w:rPr>
              <w:t xml:space="preserve">“trông </w:t>
            </w:r>
            <w:r w:rsidRPr="00697990">
              <w:rPr>
                <w:spacing w:val="-8"/>
                <w:sz w:val="28"/>
                <w:szCs w:val="28"/>
              </w:rPr>
              <w:t xml:space="preserve">nó  </w:t>
            </w:r>
            <w:r w:rsidRPr="00697990">
              <w:rPr>
                <w:sz w:val="28"/>
                <w:szCs w:val="28"/>
              </w:rPr>
              <w:t xml:space="preserve">nhẹ, </w:t>
            </w:r>
            <w:r w:rsidRPr="00697990">
              <w:rPr>
                <w:spacing w:val="-3"/>
                <w:sz w:val="28"/>
                <w:szCs w:val="28"/>
              </w:rPr>
              <w:t xml:space="preserve">mát </w:t>
            </w:r>
            <w:r w:rsidRPr="00697990">
              <w:rPr>
                <w:sz w:val="28"/>
                <w:szCs w:val="28"/>
              </w:rPr>
              <w:t xml:space="preserve">mẻ như một que </w:t>
            </w:r>
            <w:r w:rsidRPr="00697990">
              <w:rPr>
                <w:spacing w:val="4"/>
                <w:sz w:val="28"/>
                <w:szCs w:val="28"/>
              </w:rPr>
              <w:t xml:space="preserve">kem </w:t>
            </w:r>
            <w:r w:rsidRPr="00697990">
              <w:rPr>
                <w:spacing w:val="-4"/>
                <w:sz w:val="28"/>
                <w:szCs w:val="28"/>
              </w:rPr>
              <w:t xml:space="preserve">trắng”, </w:t>
            </w:r>
            <w:r w:rsidRPr="00697990">
              <w:rPr>
                <w:sz w:val="28"/>
                <w:szCs w:val="28"/>
              </w:rPr>
              <w:t xml:space="preserve">có </w:t>
            </w:r>
            <w:r w:rsidRPr="00697990">
              <w:rPr>
                <w:spacing w:val="2"/>
                <w:sz w:val="28"/>
                <w:szCs w:val="28"/>
              </w:rPr>
              <w:t xml:space="preserve">“cái </w:t>
            </w:r>
            <w:r w:rsidRPr="00697990">
              <w:rPr>
                <w:sz w:val="28"/>
                <w:szCs w:val="28"/>
              </w:rPr>
              <w:t xml:space="preserve">cổ tròn </w:t>
            </w:r>
            <w:r w:rsidRPr="00697990">
              <w:rPr>
                <w:spacing w:val="-8"/>
                <w:sz w:val="28"/>
                <w:szCs w:val="28"/>
              </w:rPr>
              <w:t xml:space="preserve">và </w:t>
            </w:r>
            <w:r w:rsidRPr="00697990">
              <w:rPr>
                <w:sz w:val="28"/>
                <w:szCs w:val="28"/>
              </w:rPr>
              <w:t xml:space="preserve">những cúc áo nhỏ nhắn” rất dễ thương </w:t>
            </w:r>
            <w:r w:rsidRPr="00697990">
              <w:rPr>
                <w:spacing w:val="2"/>
                <w:sz w:val="28"/>
                <w:szCs w:val="28"/>
              </w:rPr>
              <w:t xml:space="preserve">khiến </w:t>
            </w:r>
            <w:r w:rsidRPr="00697990">
              <w:rPr>
                <w:spacing w:val="3"/>
                <w:sz w:val="28"/>
                <w:szCs w:val="28"/>
              </w:rPr>
              <w:t xml:space="preserve">Phương </w:t>
            </w:r>
            <w:r w:rsidRPr="00697990">
              <w:rPr>
                <w:sz w:val="28"/>
                <w:szCs w:val="28"/>
              </w:rPr>
              <w:t xml:space="preserve">Định “muốn bế </w:t>
            </w:r>
            <w:r w:rsidRPr="00697990">
              <w:rPr>
                <w:spacing w:val="-8"/>
                <w:sz w:val="28"/>
                <w:szCs w:val="28"/>
              </w:rPr>
              <w:t xml:space="preserve">nó </w:t>
            </w:r>
            <w:r w:rsidRPr="00697990">
              <w:rPr>
                <w:sz w:val="28"/>
                <w:szCs w:val="28"/>
              </w:rPr>
              <w:t xml:space="preserve">trên tay”. </w:t>
            </w:r>
            <w:r w:rsidRPr="00697990">
              <w:rPr>
                <w:spacing w:val="-4"/>
                <w:sz w:val="28"/>
                <w:szCs w:val="28"/>
              </w:rPr>
              <w:t xml:space="preserve">Nho </w:t>
            </w:r>
            <w:r w:rsidRPr="00697990">
              <w:rPr>
                <w:sz w:val="28"/>
                <w:szCs w:val="28"/>
              </w:rPr>
              <w:t xml:space="preserve">lại rất hồn nhiên – </w:t>
            </w:r>
            <w:r w:rsidRPr="00697990">
              <w:rPr>
                <w:spacing w:val="3"/>
                <w:sz w:val="28"/>
                <w:szCs w:val="28"/>
              </w:rPr>
              <w:t xml:space="preserve">cái </w:t>
            </w:r>
            <w:r w:rsidRPr="00697990">
              <w:rPr>
                <w:sz w:val="28"/>
                <w:szCs w:val="28"/>
              </w:rPr>
              <w:t xml:space="preserve">hồn nhiên </w:t>
            </w:r>
            <w:r w:rsidRPr="00697990">
              <w:rPr>
                <w:spacing w:val="2"/>
                <w:sz w:val="28"/>
                <w:szCs w:val="28"/>
              </w:rPr>
              <w:t xml:space="preserve">trẻ </w:t>
            </w:r>
            <w:r w:rsidRPr="00697990">
              <w:rPr>
                <w:sz w:val="28"/>
                <w:szCs w:val="28"/>
              </w:rPr>
              <w:t>thơ:</w:t>
            </w:r>
            <w:r w:rsidRPr="00697990">
              <w:rPr>
                <w:spacing w:val="-40"/>
                <w:sz w:val="28"/>
                <w:szCs w:val="28"/>
              </w:rPr>
              <w:t xml:space="preserve"> </w:t>
            </w:r>
            <w:r w:rsidRPr="00697990">
              <w:rPr>
                <w:sz w:val="28"/>
                <w:szCs w:val="28"/>
              </w:rPr>
              <w:t xml:space="preserve">“vừa tắm dưới </w:t>
            </w:r>
            <w:r w:rsidRPr="00697990">
              <w:rPr>
                <w:spacing w:val="2"/>
                <w:sz w:val="28"/>
                <w:szCs w:val="28"/>
              </w:rPr>
              <w:t xml:space="preserve">suối </w:t>
            </w:r>
            <w:r w:rsidRPr="00697990">
              <w:rPr>
                <w:spacing w:val="-3"/>
                <w:sz w:val="28"/>
                <w:szCs w:val="28"/>
              </w:rPr>
              <w:t xml:space="preserve">lên, </w:t>
            </w:r>
            <w:r w:rsidRPr="00697990">
              <w:rPr>
                <w:sz w:val="28"/>
                <w:szCs w:val="28"/>
              </w:rPr>
              <w:t xml:space="preserve">cứ </w:t>
            </w:r>
            <w:r w:rsidRPr="00697990">
              <w:rPr>
                <w:spacing w:val="3"/>
                <w:sz w:val="28"/>
                <w:szCs w:val="28"/>
              </w:rPr>
              <w:t xml:space="preserve">quần </w:t>
            </w:r>
            <w:r w:rsidRPr="00697990">
              <w:rPr>
                <w:sz w:val="28"/>
                <w:szCs w:val="28"/>
              </w:rPr>
              <w:t xml:space="preserve">áo ướt, Nho </w:t>
            </w:r>
            <w:r w:rsidRPr="00697990">
              <w:rPr>
                <w:spacing w:val="-5"/>
                <w:sz w:val="28"/>
                <w:szCs w:val="28"/>
              </w:rPr>
              <w:t xml:space="preserve">ngồi, </w:t>
            </w:r>
            <w:r w:rsidRPr="00697990">
              <w:rPr>
                <w:spacing w:val="4"/>
                <w:sz w:val="28"/>
                <w:szCs w:val="28"/>
              </w:rPr>
              <w:t xml:space="preserve">đòi </w:t>
            </w:r>
            <w:r w:rsidRPr="00697990">
              <w:rPr>
                <w:sz w:val="28"/>
                <w:szCs w:val="28"/>
              </w:rPr>
              <w:t xml:space="preserve">ăn </w:t>
            </w:r>
            <w:r w:rsidRPr="00697990">
              <w:rPr>
                <w:spacing w:val="2"/>
                <w:sz w:val="28"/>
                <w:szCs w:val="28"/>
              </w:rPr>
              <w:t xml:space="preserve">kẹo”; </w:t>
            </w:r>
            <w:r w:rsidRPr="00697990">
              <w:rPr>
                <w:sz w:val="28"/>
                <w:szCs w:val="28"/>
              </w:rPr>
              <w:t xml:space="preserve">khi bị </w:t>
            </w:r>
            <w:r w:rsidRPr="00697990">
              <w:rPr>
                <w:spacing w:val="4"/>
                <w:sz w:val="28"/>
                <w:szCs w:val="28"/>
              </w:rPr>
              <w:t xml:space="preserve">thương </w:t>
            </w:r>
            <w:r w:rsidRPr="00697990">
              <w:rPr>
                <w:sz w:val="28"/>
                <w:szCs w:val="28"/>
              </w:rPr>
              <w:t xml:space="preserve">nằm trong hang vẫn nhổm </w:t>
            </w:r>
            <w:r w:rsidRPr="00697990">
              <w:rPr>
                <w:spacing w:val="-5"/>
                <w:sz w:val="28"/>
                <w:szCs w:val="28"/>
              </w:rPr>
              <w:t xml:space="preserve">dậy, </w:t>
            </w:r>
            <w:r w:rsidRPr="00697990">
              <w:rPr>
                <w:spacing w:val="-6"/>
                <w:sz w:val="28"/>
                <w:szCs w:val="28"/>
              </w:rPr>
              <w:t xml:space="preserve">xòe </w:t>
            </w:r>
            <w:r w:rsidRPr="00697990">
              <w:rPr>
                <w:spacing w:val="2"/>
                <w:sz w:val="28"/>
                <w:szCs w:val="28"/>
              </w:rPr>
              <w:t xml:space="preserve">tay </w:t>
            </w:r>
            <w:r w:rsidRPr="00697990">
              <w:rPr>
                <w:spacing w:val="-3"/>
                <w:sz w:val="28"/>
                <w:szCs w:val="28"/>
              </w:rPr>
              <w:t xml:space="preserve">xin </w:t>
            </w:r>
            <w:r w:rsidRPr="00697990">
              <w:rPr>
                <w:sz w:val="28"/>
                <w:szCs w:val="28"/>
              </w:rPr>
              <w:t xml:space="preserve">mấy </w:t>
            </w:r>
            <w:r w:rsidRPr="00697990">
              <w:rPr>
                <w:spacing w:val="-3"/>
                <w:sz w:val="28"/>
                <w:szCs w:val="28"/>
              </w:rPr>
              <w:t xml:space="preserve">viên </w:t>
            </w:r>
            <w:r w:rsidRPr="00697990">
              <w:rPr>
                <w:sz w:val="28"/>
                <w:szCs w:val="28"/>
              </w:rPr>
              <w:t xml:space="preserve">đá mưa. </w:t>
            </w:r>
            <w:r w:rsidRPr="00697990">
              <w:rPr>
                <w:spacing w:val="4"/>
                <w:sz w:val="28"/>
                <w:szCs w:val="28"/>
              </w:rPr>
              <w:t xml:space="preserve">Nhưng </w:t>
            </w:r>
            <w:r w:rsidRPr="00697990">
              <w:rPr>
                <w:spacing w:val="3"/>
                <w:sz w:val="28"/>
                <w:szCs w:val="28"/>
              </w:rPr>
              <w:t xml:space="preserve">trong </w:t>
            </w:r>
            <w:r w:rsidRPr="00697990">
              <w:rPr>
                <w:spacing w:val="2"/>
                <w:sz w:val="28"/>
                <w:szCs w:val="28"/>
              </w:rPr>
              <w:t xml:space="preserve">chiến </w:t>
            </w:r>
            <w:r w:rsidRPr="00697990">
              <w:rPr>
                <w:sz w:val="28"/>
                <w:szCs w:val="28"/>
              </w:rPr>
              <w:t xml:space="preserve">đấu </w:t>
            </w:r>
            <w:r w:rsidRPr="00697990">
              <w:rPr>
                <w:spacing w:val="-3"/>
                <w:sz w:val="28"/>
                <w:szCs w:val="28"/>
              </w:rPr>
              <w:t xml:space="preserve">thì </w:t>
            </w:r>
            <w:r w:rsidRPr="00697990">
              <w:rPr>
                <w:sz w:val="28"/>
                <w:szCs w:val="28"/>
              </w:rPr>
              <w:t xml:space="preserve">rất dũng </w:t>
            </w:r>
            <w:r w:rsidRPr="00697990">
              <w:rPr>
                <w:spacing w:val="-3"/>
                <w:sz w:val="28"/>
                <w:szCs w:val="28"/>
              </w:rPr>
              <w:t xml:space="preserve">cảm, </w:t>
            </w:r>
            <w:r w:rsidRPr="00697990">
              <w:rPr>
                <w:sz w:val="28"/>
                <w:szCs w:val="28"/>
              </w:rPr>
              <w:t xml:space="preserve">hành động thật nhanh gọn: </w:t>
            </w:r>
            <w:r w:rsidRPr="00697990">
              <w:rPr>
                <w:spacing w:val="-7"/>
                <w:sz w:val="28"/>
                <w:szCs w:val="28"/>
              </w:rPr>
              <w:t xml:space="preserve">“Nho </w:t>
            </w:r>
            <w:r w:rsidRPr="00697990">
              <w:rPr>
                <w:spacing w:val="3"/>
                <w:sz w:val="28"/>
                <w:szCs w:val="28"/>
              </w:rPr>
              <w:t xml:space="preserve">cuộn </w:t>
            </w:r>
            <w:r w:rsidRPr="00697990">
              <w:rPr>
                <w:sz w:val="28"/>
                <w:szCs w:val="28"/>
              </w:rPr>
              <w:t xml:space="preserve">tròn </w:t>
            </w:r>
            <w:r w:rsidRPr="00697990">
              <w:rPr>
                <w:spacing w:val="8"/>
                <w:sz w:val="28"/>
                <w:szCs w:val="28"/>
              </w:rPr>
              <w:t xml:space="preserve">cái </w:t>
            </w:r>
            <w:r w:rsidRPr="00697990">
              <w:rPr>
                <w:spacing w:val="-6"/>
                <w:sz w:val="28"/>
                <w:szCs w:val="28"/>
              </w:rPr>
              <w:t xml:space="preserve">gối, </w:t>
            </w:r>
            <w:r w:rsidRPr="00697990">
              <w:rPr>
                <w:sz w:val="28"/>
                <w:szCs w:val="28"/>
              </w:rPr>
              <w:t xml:space="preserve">cất nhanh </w:t>
            </w:r>
            <w:r w:rsidRPr="00697990">
              <w:rPr>
                <w:spacing w:val="-6"/>
                <w:sz w:val="28"/>
                <w:szCs w:val="28"/>
              </w:rPr>
              <w:t xml:space="preserve">vào </w:t>
            </w:r>
            <w:r w:rsidRPr="00697990">
              <w:rPr>
                <w:spacing w:val="-4"/>
                <w:sz w:val="28"/>
                <w:szCs w:val="28"/>
              </w:rPr>
              <w:t xml:space="preserve">túi”, </w:t>
            </w:r>
            <w:r w:rsidRPr="00697990">
              <w:rPr>
                <w:sz w:val="28"/>
                <w:szCs w:val="28"/>
              </w:rPr>
              <w:t xml:space="preserve">“quay lưng lại </w:t>
            </w:r>
            <w:r w:rsidRPr="00697990">
              <w:rPr>
                <w:spacing w:val="2"/>
                <w:sz w:val="28"/>
                <w:szCs w:val="28"/>
              </w:rPr>
              <w:t xml:space="preserve">chúng </w:t>
            </w:r>
            <w:r w:rsidRPr="00697990">
              <w:rPr>
                <w:sz w:val="28"/>
                <w:szCs w:val="28"/>
              </w:rPr>
              <w:t xml:space="preserve">tôi, </w:t>
            </w:r>
            <w:r w:rsidRPr="00697990">
              <w:rPr>
                <w:spacing w:val="3"/>
                <w:sz w:val="28"/>
                <w:szCs w:val="28"/>
              </w:rPr>
              <w:t xml:space="preserve">chụp cái </w:t>
            </w:r>
            <w:r w:rsidRPr="00697990">
              <w:rPr>
                <w:sz w:val="28"/>
                <w:szCs w:val="28"/>
              </w:rPr>
              <w:t xml:space="preserve">mũ sắt </w:t>
            </w:r>
            <w:r w:rsidRPr="00697990">
              <w:rPr>
                <w:spacing w:val="2"/>
                <w:sz w:val="28"/>
                <w:szCs w:val="28"/>
              </w:rPr>
              <w:t xml:space="preserve">lên </w:t>
            </w:r>
            <w:r w:rsidRPr="00697990">
              <w:rPr>
                <w:sz w:val="28"/>
                <w:szCs w:val="28"/>
              </w:rPr>
              <w:t xml:space="preserve">đầu…” </w:t>
            </w:r>
            <w:r w:rsidRPr="00697990">
              <w:rPr>
                <w:spacing w:val="-5"/>
                <w:sz w:val="28"/>
                <w:szCs w:val="28"/>
              </w:rPr>
              <w:t xml:space="preserve">Và </w:t>
            </w:r>
            <w:r w:rsidRPr="00697990">
              <w:rPr>
                <w:sz w:val="28"/>
                <w:szCs w:val="28"/>
              </w:rPr>
              <w:t xml:space="preserve">trong một lần phá </w:t>
            </w:r>
            <w:r w:rsidRPr="00697990">
              <w:rPr>
                <w:spacing w:val="-2"/>
                <w:sz w:val="28"/>
                <w:szCs w:val="28"/>
              </w:rPr>
              <w:t xml:space="preserve">bom, </w:t>
            </w:r>
            <w:r w:rsidRPr="00697990">
              <w:rPr>
                <w:sz w:val="28"/>
                <w:szCs w:val="28"/>
              </w:rPr>
              <w:t xml:space="preserve">cô đã bị sập hầm, đất phủ </w:t>
            </w:r>
            <w:r w:rsidRPr="00697990">
              <w:rPr>
                <w:spacing w:val="2"/>
                <w:sz w:val="28"/>
                <w:szCs w:val="28"/>
              </w:rPr>
              <w:t xml:space="preserve">kín lên </w:t>
            </w:r>
            <w:r w:rsidRPr="00697990">
              <w:rPr>
                <w:sz w:val="28"/>
                <w:szCs w:val="28"/>
              </w:rPr>
              <w:t xml:space="preserve">người. Mặc dù bị thương rất </w:t>
            </w:r>
            <w:r w:rsidRPr="00697990">
              <w:rPr>
                <w:spacing w:val="4"/>
                <w:sz w:val="28"/>
                <w:szCs w:val="28"/>
              </w:rPr>
              <w:t xml:space="preserve">đau </w:t>
            </w:r>
            <w:r w:rsidRPr="00697990">
              <w:rPr>
                <w:sz w:val="28"/>
                <w:szCs w:val="28"/>
              </w:rPr>
              <w:t xml:space="preserve">nhưng cô không </w:t>
            </w:r>
            <w:r w:rsidRPr="00697990">
              <w:rPr>
                <w:spacing w:val="2"/>
                <w:sz w:val="28"/>
                <w:szCs w:val="28"/>
              </w:rPr>
              <w:t xml:space="preserve">rên </w:t>
            </w:r>
            <w:r w:rsidRPr="00697990">
              <w:rPr>
                <w:spacing w:val="-3"/>
                <w:sz w:val="28"/>
                <w:szCs w:val="28"/>
              </w:rPr>
              <w:t xml:space="preserve">la, </w:t>
            </w:r>
            <w:r w:rsidRPr="00697990">
              <w:rPr>
                <w:spacing w:val="2"/>
                <w:sz w:val="28"/>
                <w:szCs w:val="28"/>
              </w:rPr>
              <w:t xml:space="preserve">không </w:t>
            </w:r>
            <w:r w:rsidRPr="00697990">
              <w:rPr>
                <w:sz w:val="28"/>
                <w:szCs w:val="28"/>
              </w:rPr>
              <w:t>muốn cho đồng đội</w:t>
            </w:r>
            <w:r w:rsidRPr="00697990">
              <w:rPr>
                <w:spacing w:val="-47"/>
                <w:sz w:val="28"/>
                <w:szCs w:val="28"/>
              </w:rPr>
              <w:t xml:space="preserve"> </w:t>
            </w:r>
            <w:r w:rsidRPr="00697990">
              <w:rPr>
                <w:spacing w:val="3"/>
                <w:sz w:val="28"/>
                <w:szCs w:val="28"/>
              </w:rPr>
              <w:t xml:space="preserve">phải </w:t>
            </w:r>
            <w:r w:rsidRPr="00697990">
              <w:rPr>
                <w:spacing w:val="-11"/>
                <w:sz w:val="28"/>
                <w:szCs w:val="28"/>
              </w:rPr>
              <w:t xml:space="preserve">lo </w:t>
            </w:r>
            <w:r w:rsidRPr="00697990">
              <w:rPr>
                <w:spacing w:val="-4"/>
                <w:sz w:val="28"/>
                <w:szCs w:val="28"/>
              </w:rPr>
              <w:t>lắng.</w:t>
            </w:r>
          </w:p>
          <w:p w:rsidR="00EF0E87" w:rsidRPr="00697990" w:rsidRDefault="00EF0E87" w:rsidP="00EF0E87">
            <w:pPr>
              <w:pStyle w:val="TableParagraph"/>
              <w:ind w:left="111" w:right="104"/>
              <w:jc w:val="both"/>
              <w:rPr>
                <w:sz w:val="28"/>
                <w:szCs w:val="28"/>
              </w:rPr>
            </w:pPr>
            <w:r w:rsidRPr="00697990">
              <w:rPr>
                <w:sz w:val="28"/>
                <w:szCs w:val="28"/>
              </w:rPr>
              <w:t xml:space="preserve">+ Phương Định cũng </w:t>
            </w:r>
            <w:r w:rsidRPr="00697990">
              <w:rPr>
                <w:spacing w:val="-3"/>
                <w:sz w:val="28"/>
                <w:szCs w:val="28"/>
              </w:rPr>
              <w:t xml:space="preserve">trẻ </w:t>
            </w:r>
            <w:r w:rsidRPr="00697990">
              <w:rPr>
                <w:sz w:val="28"/>
                <w:szCs w:val="28"/>
              </w:rPr>
              <w:t xml:space="preserve">trung như Nho,là một cô học sinh thành </w:t>
            </w:r>
            <w:r w:rsidRPr="00697990">
              <w:rPr>
                <w:spacing w:val="3"/>
                <w:sz w:val="28"/>
                <w:szCs w:val="28"/>
              </w:rPr>
              <w:t xml:space="preserve">phố, </w:t>
            </w:r>
            <w:r w:rsidRPr="00697990">
              <w:rPr>
                <w:sz w:val="28"/>
                <w:szCs w:val="28"/>
              </w:rPr>
              <w:t xml:space="preserve">nhạy cảm </w:t>
            </w:r>
            <w:r w:rsidRPr="00697990">
              <w:rPr>
                <w:spacing w:val="-8"/>
                <w:sz w:val="28"/>
                <w:szCs w:val="28"/>
              </w:rPr>
              <w:t xml:space="preserve">và </w:t>
            </w:r>
            <w:r w:rsidRPr="00697990">
              <w:rPr>
                <w:sz w:val="28"/>
                <w:szCs w:val="28"/>
              </w:rPr>
              <w:t xml:space="preserve">hồn nhiên, thích mơ mộng và hay sống với những kỉ niệm của tuổi thiếu nữ </w:t>
            </w:r>
            <w:r w:rsidRPr="00697990">
              <w:rPr>
                <w:spacing w:val="-8"/>
                <w:sz w:val="28"/>
                <w:szCs w:val="28"/>
              </w:rPr>
              <w:t xml:space="preserve">vô </w:t>
            </w:r>
            <w:r w:rsidRPr="00697990">
              <w:rPr>
                <w:sz w:val="28"/>
                <w:szCs w:val="28"/>
              </w:rPr>
              <w:t xml:space="preserve">tư về </w:t>
            </w:r>
            <w:r w:rsidRPr="00697990">
              <w:rPr>
                <w:spacing w:val="-3"/>
                <w:sz w:val="28"/>
                <w:szCs w:val="28"/>
              </w:rPr>
              <w:t xml:space="preserve">gia </w:t>
            </w:r>
            <w:r w:rsidRPr="00697990">
              <w:rPr>
                <w:sz w:val="28"/>
                <w:szCs w:val="28"/>
              </w:rPr>
              <w:t xml:space="preserve">đình </w:t>
            </w:r>
            <w:r w:rsidRPr="00697990">
              <w:rPr>
                <w:spacing w:val="-8"/>
                <w:sz w:val="28"/>
                <w:szCs w:val="28"/>
              </w:rPr>
              <w:t xml:space="preserve">và </w:t>
            </w:r>
            <w:r w:rsidRPr="00697990">
              <w:rPr>
                <w:sz w:val="28"/>
                <w:szCs w:val="28"/>
              </w:rPr>
              <w:t xml:space="preserve">về thành </w:t>
            </w:r>
            <w:r w:rsidRPr="00697990">
              <w:rPr>
                <w:spacing w:val="4"/>
                <w:sz w:val="28"/>
                <w:szCs w:val="28"/>
              </w:rPr>
              <w:t xml:space="preserve">phố </w:t>
            </w:r>
            <w:r w:rsidRPr="00697990">
              <w:rPr>
                <w:sz w:val="28"/>
                <w:szCs w:val="28"/>
              </w:rPr>
              <w:t xml:space="preserve">của </w:t>
            </w:r>
            <w:r w:rsidRPr="00697990">
              <w:rPr>
                <w:spacing w:val="-4"/>
                <w:sz w:val="28"/>
                <w:szCs w:val="28"/>
              </w:rPr>
              <w:t xml:space="preserve">mình. </w:t>
            </w:r>
            <w:r w:rsidRPr="00697990">
              <w:rPr>
                <w:sz w:val="28"/>
                <w:szCs w:val="28"/>
              </w:rPr>
              <w:t xml:space="preserve">Ở đoạn </w:t>
            </w:r>
            <w:r w:rsidRPr="00697990">
              <w:rPr>
                <w:spacing w:val="3"/>
                <w:sz w:val="28"/>
                <w:szCs w:val="28"/>
              </w:rPr>
              <w:t xml:space="preserve">cuối </w:t>
            </w:r>
            <w:r w:rsidRPr="00697990">
              <w:rPr>
                <w:spacing w:val="-3"/>
                <w:sz w:val="28"/>
                <w:szCs w:val="28"/>
              </w:rPr>
              <w:t xml:space="preserve">truyện, </w:t>
            </w:r>
            <w:r w:rsidRPr="00697990">
              <w:rPr>
                <w:spacing w:val="3"/>
                <w:sz w:val="28"/>
                <w:szCs w:val="28"/>
              </w:rPr>
              <w:t xml:space="preserve">sau </w:t>
            </w:r>
            <w:r w:rsidRPr="00697990">
              <w:rPr>
                <w:spacing w:val="4"/>
                <w:sz w:val="28"/>
                <w:szCs w:val="28"/>
              </w:rPr>
              <w:t xml:space="preserve">khi </w:t>
            </w:r>
            <w:r w:rsidRPr="00697990">
              <w:rPr>
                <w:sz w:val="28"/>
                <w:szCs w:val="28"/>
              </w:rPr>
              <w:t xml:space="preserve">trận mưa đá </w:t>
            </w:r>
            <w:r w:rsidRPr="00697990">
              <w:rPr>
                <w:spacing w:val="-4"/>
                <w:sz w:val="28"/>
                <w:szCs w:val="28"/>
              </w:rPr>
              <w:t xml:space="preserve">tạnh, </w:t>
            </w:r>
            <w:r w:rsidRPr="00697990">
              <w:rPr>
                <w:spacing w:val="-11"/>
                <w:sz w:val="28"/>
                <w:szCs w:val="28"/>
              </w:rPr>
              <w:t xml:space="preserve">là </w:t>
            </w:r>
            <w:r w:rsidRPr="00697990">
              <w:rPr>
                <w:sz w:val="28"/>
                <w:szCs w:val="28"/>
              </w:rPr>
              <w:t xml:space="preserve">cả một </w:t>
            </w:r>
            <w:r w:rsidRPr="00697990">
              <w:rPr>
                <w:spacing w:val="3"/>
                <w:sz w:val="28"/>
                <w:szCs w:val="28"/>
              </w:rPr>
              <w:t xml:space="preserve">dòng </w:t>
            </w:r>
            <w:r w:rsidRPr="00697990">
              <w:rPr>
                <w:spacing w:val="-3"/>
                <w:sz w:val="28"/>
                <w:szCs w:val="28"/>
              </w:rPr>
              <w:t xml:space="preserve">thác </w:t>
            </w:r>
            <w:r w:rsidRPr="00697990">
              <w:rPr>
                <w:sz w:val="28"/>
                <w:szCs w:val="28"/>
              </w:rPr>
              <w:t xml:space="preserve">kỉ niệm về </w:t>
            </w:r>
            <w:r w:rsidRPr="00697990">
              <w:rPr>
                <w:spacing w:val="-8"/>
                <w:sz w:val="28"/>
                <w:szCs w:val="28"/>
              </w:rPr>
              <w:t xml:space="preserve">gia </w:t>
            </w:r>
            <w:r w:rsidRPr="00697990">
              <w:rPr>
                <w:sz w:val="28"/>
                <w:szCs w:val="28"/>
              </w:rPr>
              <w:t xml:space="preserve">đình, về thành </w:t>
            </w:r>
            <w:r w:rsidRPr="00697990">
              <w:rPr>
                <w:spacing w:val="4"/>
                <w:sz w:val="28"/>
                <w:szCs w:val="28"/>
              </w:rPr>
              <w:t xml:space="preserve">phố </w:t>
            </w:r>
            <w:r w:rsidRPr="00697990">
              <w:rPr>
                <w:spacing w:val="-4"/>
                <w:sz w:val="28"/>
                <w:szCs w:val="28"/>
              </w:rPr>
              <w:t xml:space="preserve">trào </w:t>
            </w:r>
            <w:r w:rsidRPr="00697990">
              <w:rPr>
                <w:spacing w:val="2"/>
                <w:sz w:val="28"/>
                <w:szCs w:val="28"/>
              </w:rPr>
              <w:t xml:space="preserve">lên </w:t>
            </w:r>
            <w:r w:rsidRPr="00697990">
              <w:rPr>
                <w:spacing w:val="-8"/>
                <w:sz w:val="28"/>
                <w:szCs w:val="28"/>
              </w:rPr>
              <w:t xml:space="preserve">và </w:t>
            </w:r>
            <w:r w:rsidRPr="00697990">
              <w:rPr>
                <w:sz w:val="28"/>
                <w:szCs w:val="28"/>
              </w:rPr>
              <w:t xml:space="preserve">xoáy mạnh như </w:t>
            </w:r>
            <w:r w:rsidRPr="00697990">
              <w:rPr>
                <w:spacing w:val="2"/>
                <w:sz w:val="28"/>
                <w:szCs w:val="28"/>
              </w:rPr>
              <w:t xml:space="preserve">sóng </w:t>
            </w:r>
            <w:r w:rsidRPr="00697990">
              <w:rPr>
                <w:spacing w:val="3"/>
                <w:sz w:val="28"/>
                <w:szCs w:val="28"/>
              </w:rPr>
              <w:t xml:space="preserve">trong </w:t>
            </w:r>
            <w:r w:rsidRPr="00697990">
              <w:rPr>
                <w:spacing w:val="2"/>
                <w:sz w:val="28"/>
                <w:szCs w:val="28"/>
              </w:rPr>
              <w:t xml:space="preserve">tâm </w:t>
            </w:r>
            <w:r w:rsidRPr="00697990">
              <w:rPr>
                <w:sz w:val="28"/>
                <w:szCs w:val="28"/>
              </w:rPr>
              <w:t xml:space="preserve">trí cô </w:t>
            </w:r>
            <w:r w:rsidRPr="00697990">
              <w:rPr>
                <w:spacing w:val="-3"/>
                <w:sz w:val="28"/>
                <w:szCs w:val="28"/>
              </w:rPr>
              <w:t xml:space="preserve">gái. </w:t>
            </w:r>
            <w:r w:rsidRPr="00697990">
              <w:rPr>
                <w:sz w:val="28"/>
                <w:szCs w:val="28"/>
              </w:rPr>
              <w:t xml:space="preserve">Có </w:t>
            </w:r>
            <w:r w:rsidRPr="00697990">
              <w:rPr>
                <w:spacing w:val="2"/>
                <w:sz w:val="28"/>
                <w:szCs w:val="28"/>
              </w:rPr>
              <w:t xml:space="preserve">thể </w:t>
            </w:r>
            <w:r w:rsidRPr="00697990">
              <w:rPr>
                <w:sz w:val="28"/>
                <w:szCs w:val="28"/>
              </w:rPr>
              <w:t xml:space="preserve">nói </w:t>
            </w:r>
            <w:r w:rsidRPr="00697990">
              <w:rPr>
                <w:spacing w:val="4"/>
                <w:sz w:val="28"/>
                <w:szCs w:val="28"/>
              </w:rPr>
              <w:t xml:space="preserve">đây </w:t>
            </w:r>
            <w:r w:rsidRPr="00697990">
              <w:rPr>
                <w:spacing w:val="-4"/>
                <w:sz w:val="28"/>
                <w:szCs w:val="28"/>
              </w:rPr>
              <w:t xml:space="preserve">là </w:t>
            </w:r>
            <w:r w:rsidRPr="00697990">
              <w:rPr>
                <w:sz w:val="28"/>
                <w:szCs w:val="28"/>
              </w:rPr>
              <w:t xml:space="preserve">những </w:t>
            </w:r>
            <w:r w:rsidRPr="00697990">
              <w:rPr>
                <w:spacing w:val="-6"/>
                <w:sz w:val="28"/>
                <w:szCs w:val="28"/>
              </w:rPr>
              <w:t xml:space="preserve">nét </w:t>
            </w:r>
            <w:r w:rsidRPr="00697990">
              <w:rPr>
                <w:sz w:val="28"/>
                <w:szCs w:val="28"/>
              </w:rPr>
              <w:t xml:space="preserve">riêng của </w:t>
            </w:r>
            <w:r w:rsidRPr="00697990">
              <w:rPr>
                <w:spacing w:val="3"/>
                <w:sz w:val="28"/>
                <w:szCs w:val="28"/>
              </w:rPr>
              <w:t xml:space="preserve">các </w:t>
            </w:r>
            <w:r w:rsidRPr="00697990">
              <w:rPr>
                <w:sz w:val="28"/>
                <w:szCs w:val="28"/>
              </w:rPr>
              <w:t xml:space="preserve">cô gái </w:t>
            </w:r>
            <w:r w:rsidRPr="00697990">
              <w:rPr>
                <w:spacing w:val="-3"/>
                <w:sz w:val="28"/>
                <w:szCs w:val="28"/>
              </w:rPr>
              <w:t xml:space="preserve">trẻ </w:t>
            </w:r>
            <w:r w:rsidRPr="00697990">
              <w:rPr>
                <w:spacing w:val="-5"/>
                <w:sz w:val="28"/>
                <w:szCs w:val="28"/>
              </w:rPr>
              <w:t xml:space="preserve">Hà </w:t>
            </w:r>
            <w:r w:rsidRPr="00697990">
              <w:rPr>
                <w:sz w:val="28"/>
                <w:szCs w:val="28"/>
              </w:rPr>
              <w:t xml:space="preserve">Nội </w:t>
            </w:r>
            <w:r w:rsidRPr="00697990">
              <w:rPr>
                <w:spacing w:val="-6"/>
                <w:sz w:val="28"/>
                <w:szCs w:val="28"/>
              </w:rPr>
              <w:t xml:space="preserve">vào </w:t>
            </w:r>
            <w:r w:rsidRPr="00697990">
              <w:rPr>
                <w:spacing w:val="2"/>
                <w:sz w:val="28"/>
                <w:szCs w:val="28"/>
              </w:rPr>
              <w:t xml:space="preserve">chiến </w:t>
            </w:r>
            <w:r w:rsidRPr="00697990">
              <w:rPr>
                <w:sz w:val="28"/>
                <w:szCs w:val="28"/>
              </w:rPr>
              <w:t xml:space="preserve">trường tham </w:t>
            </w:r>
            <w:r w:rsidRPr="00697990">
              <w:rPr>
                <w:spacing w:val="-8"/>
                <w:sz w:val="28"/>
                <w:szCs w:val="28"/>
              </w:rPr>
              <w:t xml:space="preserve">gia </w:t>
            </w:r>
            <w:r w:rsidRPr="00697990">
              <w:rPr>
                <w:spacing w:val="3"/>
                <w:sz w:val="28"/>
                <w:szCs w:val="28"/>
              </w:rPr>
              <w:t xml:space="preserve">đánh </w:t>
            </w:r>
            <w:r w:rsidRPr="00697990">
              <w:rPr>
                <w:sz w:val="28"/>
                <w:szCs w:val="28"/>
              </w:rPr>
              <w:t xml:space="preserve">giặc, </w:t>
            </w:r>
            <w:r w:rsidRPr="00697990">
              <w:rPr>
                <w:spacing w:val="2"/>
                <w:sz w:val="28"/>
                <w:szCs w:val="28"/>
              </w:rPr>
              <w:t xml:space="preserve">tuy </w:t>
            </w:r>
            <w:r w:rsidRPr="00697990">
              <w:rPr>
                <w:spacing w:val="-3"/>
                <w:sz w:val="28"/>
                <w:szCs w:val="28"/>
              </w:rPr>
              <w:t xml:space="preserve">gian </w:t>
            </w:r>
            <w:r w:rsidRPr="00697990">
              <w:rPr>
                <w:spacing w:val="4"/>
                <w:sz w:val="28"/>
                <w:szCs w:val="28"/>
              </w:rPr>
              <w:t xml:space="preserve">khổ </w:t>
            </w:r>
            <w:r w:rsidRPr="00697990">
              <w:rPr>
                <w:sz w:val="28"/>
                <w:szCs w:val="28"/>
              </w:rPr>
              <w:t xml:space="preserve">nhưng vẫn giữ được </w:t>
            </w:r>
            <w:r w:rsidRPr="00697990">
              <w:rPr>
                <w:spacing w:val="3"/>
                <w:sz w:val="28"/>
                <w:szCs w:val="28"/>
              </w:rPr>
              <w:t xml:space="preserve">cái </w:t>
            </w:r>
            <w:r w:rsidRPr="00697990">
              <w:rPr>
                <w:spacing w:val="2"/>
                <w:sz w:val="28"/>
                <w:szCs w:val="28"/>
              </w:rPr>
              <w:t xml:space="preserve">phong cách </w:t>
            </w:r>
            <w:r w:rsidRPr="00697990">
              <w:rPr>
                <w:sz w:val="28"/>
                <w:szCs w:val="28"/>
              </w:rPr>
              <w:t xml:space="preserve">riêng của người </w:t>
            </w:r>
            <w:r w:rsidRPr="00697990">
              <w:rPr>
                <w:spacing w:val="3"/>
                <w:sz w:val="28"/>
                <w:szCs w:val="28"/>
              </w:rPr>
              <w:t>Hà</w:t>
            </w:r>
            <w:r w:rsidRPr="00697990">
              <w:rPr>
                <w:spacing w:val="-40"/>
                <w:sz w:val="28"/>
                <w:szCs w:val="28"/>
              </w:rPr>
              <w:t xml:space="preserve"> </w:t>
            </w:r>
            <w:r w:rsidRPr="00697990">
              <w:rPr>
                <w:spacing w:val="-6"/>
                <w:sz w:val="28"/>
                <w:szCs w:val="28"/>
              </w:rPr>
              <w:t xml:space="preserve">Nội, </w:t>
            </w:r>
            <w:r w:rsidRPr="00697990">
              <w:rPr>
                <w:sz w:val="28"/>
                <w:szCs w:val="28"/>
              </w:rPr>
              <w:t xml:space="preserve">rất </w:t>
            </w:r>
            <w:r w:rsidRPr="00697990">
              <w:rPr>
                <w:spacing w:val="2"/>
                <w:sz w:val="28"/>
                <w:szCs w:val="28"/>
              </w:rPr>
              <w:t xml:space="preserve">trữ </w:t>
            </w:r>
            <w:r w:rsidRPr="00697990">
              <w:rPr>
                <w:sz w:val="28"/>
                <w:szCs w:val="28"/>
              </w:rPr>
              <w:t xml:space="preserve">tình </w:t>
            </w:r>
            <w:r w:rsidRPr="00697990">
              <w:rPr>
                <w:spacing w:val="-8"/>
                <w:sz w:val="28"/>
                <w:szCs w:val="28"/>
              </w:rPr>
              <w:t xml:space="preserve">và </w:t>
            </w:r>
            <w:r w:rsidRPr="00697990">
              <w:rPr>
                <w:spacing w:val="3"/>
                <w:sz w:val="28"/>
                <w:szCs w:val="28"/>
              </w:rPr>
              <w:t>đáng</w:t>
            </w:r>
            <w:r w:rsidRPr="00697990">
              <w:rPr>
                <w:spacing w:val="-7"/>
                <w:sz w:val="28"/>
                <w:szCs w:val="28"/>
              </w:rPr>
              <w:t xml:space="preserve"> </w:t>
            </w:r>
            <w:r w:rsidRPr="00697990">
              <w:rPr>
                <w:sz w:val="28"/>
                <w:szCs w:val="28"/>
              </w:rPr>
              <w:t>yêu.</w:t>
            </w:r>
          </w:p>
          <w:p w:rsidR="00EF0E87" w:rsidRPr="00697990" w:rsidRDefault="00EF0E87" w:rsidP="00EF0E87">
            <w:pPr>
              <w:pStyle w:val="TableParagraph"/>
              <w:ind w:left="111" w:right="64"/>
              <w:jc w:val="both"/>
              <w:rPr>
                <w:sz w:val="28"/>
                <w:szCs w:val="28"/>
              </w:rPr>
            </w:pPr>
            <w:r w:rsidRPr="00697990">
              <w:rPr>
                <w:sz w:val="28"/>
                <w:szCs w:val="28"/>
              </w:rPr>
              <w:t xml:space="preserve">+ Trong ba người thì Nho và Phương Định trẻ hơn nên cũng hồn nhiên và giàu mơ mộng, còn chị Thao lớn tuổi hơn nên những ước mơ và dự định về tương lai cũng thiết thực hơn. Người tổ trưởng ấy chiến đấu rất dũng cảm, chỉ huy rất kiên cường nhưng lại rất sợ khi phải nhìn thấy máu và còn sợ cả vắt nữa. Ở chị, ta cảm nhận được vẻ của một người chị, một người </w:t>
            </w:r>
            <w:r w:rsidRPr="00697990">
              <w:rPr>
                <w:sz w:val="28"/>
                <w:szCs w:val="28"/>
              </w:rPr>
              <w:lastRenderedPageBreak/>
              <w:t>chị nông thôn, đầy tinh thần trách nhiệm, dám quyết đoán, biết hi sinh và nhường nhịn, biết vượt lên chính mình để tỏ ra mạnh mẽ làm chỗ dựa cho hai người đồng đội nhỏ tuổi hơn. Chị Thao rất nữ tính và có ý thức làm đẹp, nhưng cách chị làm, có gì đó làm ta thấy thật thú vị, thật thương… Thêu chỉ màu vào áo trong, tỉa lông mày nhỏ xíu…chép thật nhiều bài hát nhưng hát thì sai nhạc…Cái riêng, cái đẹp của chị Thao chính là: người ta chân thành sống vui với tất cả những gì mình thích, mình có, mình yêu…</w:t>
            </w:r>
          </w:p>
          <w:p w:rsidR="00EF0E87" w:rsidRPr="00697990" w:rsidRDefault="00EF0E87" w:rsidP="00EF0E87">
            <w:pPr>
              <w:pStyle w:val="TableParagraph"/>
              <w:ind w:left="111"/>
              <w:jc w:val="both"/>
              <w:rPr>
                <w:sz w:val="28"/>
                <w:szCs w:val="28"/>
              </w:rPr>
            </w:pPr>
            <w:r w:rsidRPr="00697990">
              <w:rPr>
                <w:sz w:val="28"/>
                <w:szCs w:val="28"/>
              </w:rPr>
              <w:t>=&gt; Những nét riêng đó đã làm cho các nhân vật sống hơn và</w:t>
            </w:r>
          </w:p>
          <w:p w:rsidR="00EF0E87" w:rsidRDefault="00EF0E87" w:rsidP="00EF0E87">
            <w:pPr>
              <w:pStyle w:val="TableParagraph"/>
              <w:spacing w:before="22" w:line="270" w:lineRule="exact"/>
              <w:ind w:left="111"/>
              <w:jc w:val="both"/>
              <w:rPr>
                <w:sz w:val="28"/>
                <w:szCs w:val="28"/>
              </w:rPr>
            </w:pPr>
            <w:r w:rsidRPr="00697990">
              <w:rPr>
                <w:sz w:val="28"/>
                <w:szCs w:val="28"/>
              </w:rPr>
              <w:t>cũng đáng yêu hơn. Trái tim đỏ rực của họ là “những ngôi sao xa xôi” mãi mãi lung linh, toả sáng.</w:t>
            </w:r>
          </w:p>
          <w:p w:rsidR="00EF0E87" w:rsidRPr="00697990" w:rsidRDefault="00EF0E87" w:rsidP="00EF0E87">
            <w:pPr>
              <w:pStyle w:val="TableParagraph"/>
              <w:spacing w:line="242" w:lineRule="auto"/>
              <w:ind w:left="111" w:right="192" w:firstLine="2"/>
              <w:jc w:val="both"/>
              <w:rPr>
                <w:sz w:val="28"/>
                <w:szCs w:val="28"/>
              </w:rPr>
            </w:pPr>
            <w:r w:rsidRPr="00697990">
              <w:rPr>
                <w:sz w:val="28"/>
                <w:szCs w:val="28"/>
              </w:rPr>
              <w:t>- Mỗi người có một cá tính riêng nhưng ở họ đều ngời sáng vẻ đẹp của chủ nghĩa anh hùng Việt Nam, của tuổi trẻ Việt Nam. Viết về ba cô thanh niên xung phong, Lê Minh Khuê</w:t>
            </w:r>
          </w:p>
          <w:p w:rsidR="00EF0E87" w:rsidRDefault="00EF0E87" w:rsidP="00EF0E87">
            <w:pPr>
              <w:pStyle w:val="TableParagraph"/>
              <w:spacing w:before="22" w:line="270" w:lineRule="exact"/>
              <w:ind w:left="111"/>
              <w:jc w:val="both"/>
              <w:rPr>
                <w:sz w:val="28"/>
                <w:szCs w:val="28"/>
              </w:rPr>
            </w:pPr>
            <w:r w:rsidRPr="00697990">
              <w:rPr>
                <w:sz w:val="28"/>
                <w:szCs w:val="28"/>
              </w:rPr>
              <w:t>đã không tô vẽ, không mĩ lệ mà miêu tả hết sức cụ thể, chân</w:t>
            </w:r>
          </w:p>
          <w:p w:rsidR="00EF0E87" w:rsidRDefault="00EF0E87" w:rsidP="00EF0E87">
            <w:pPr>
              <w:pStyle w:val="TableParagraph"/>
              <w:spacing w:line="237" w:lineRule="auto"/>
              <w:ind w:left="111" w:right="91"/>
              <w:jc w:val="both"/>
              <w:rPr>
                <w:spacing w:val="-15"/>
                <w:sz w:val="28"/>
                <w:szCs w:val="28"/>
              </w:rPr>
            </w:pPr>
            <w:r w:rsidRPr="00697990">
              <w:rPr>
                <w:sz w:val="28"/>
                <w:szCs w:val="28"/>
              </w:rPr>
              <w:t xml:space="preserve">thực </w:t>
            </w:r>
            <w:r w:rsidRPr="00697990">
              <w:rPr>
                <w:spacing w:val="3"/>
                <w:sz w:val="28"/>
                <w:szCs w:val="28"/>
              </w:rPr>
              <w:t xml:space="preserve">bằng </w:t>
            </w:r>
            <w:r w:rsidRPr="00697990">
              <w:rPr>
                <w:spacing w:val="6"/>
                <w:sz w:val="28"/>
                <w:szCs w:val="28"/>
              </w:rPr>
              <w:t xml:space="preserve">cách </w:t>
            </w:r>
            <w:r w:rsidRPr="00697990">
              <w:rPr>
                <w:sz w:val="28"/>
                <w:szCs w:val="28"/>
              </w:rPr>
              <w:t xml:space="preserve">cá </w:t>
            </w:r>
            <w:r w:rsidRPr="00697990">
              <w:rPr>
                <w:spacing w:val="-3"/>
                <w:sz w:val="28"/>
                <w:szCs w:val="28"/>
              </w:rPr>
              <w:t xml:space="preserve">thể </w:t>
            </w:r>
            <w:r w:rsidRPr="00697990">
              <w:rPr>
                <w:sz w:val="28"/>
                <w:szCs w:val="28"/>
              </w:rPr>
              <w:t xml:space="preserve">hóa nhân vật với những </w:t>
            </w:r>
            <w:r w:rsidRPr="00697990">
              <w:rPr>
                <w:spacing w:val="-3"/>
                <w:sz w:val="28"/>
                <w:szCs w:val="28"/>
              </w:rPr>
              <w:t xml:space="preserve">hình </w:t>
            </w:r>
            <w:r w:rsidRPr="00697990">
              <w:rPr>
                <w:sz w:val="28"/>
                <w:szCs w:val="28"/>
              </w:rPr>
              <w:t xml:space="preserve">ảnh rất đời thường. Họ đã từ cuộc đời </w:t>
            </w:r>
            <w:r w:rsidRPr="00697990">
              <w:rPr>
                <w:spacing w:val="4"/>
                <w:sz w:val="28"/>
                <w:szCs w:val="28"/>
              </w:rPr>
              <w:t xml:space="preserve">bước </w:t>
            </w:r>
            <w:r w:rsidRPr="00697990">
              <w:rPr>
                <w:spacing w:val="-6"/>
                <w:sz w:val="28"/>
                <w:szCs w:val="28"/>
              </w:rPr>
              <w:t xml:space="preserve">vào </w:t>
            </w:r>
            <w:r w:rsidRPr="00697990">
              <w:rPr>
                <w:spacing w:val="2"/>
                <w:sz w:val="28"/>
                <w:szCs w:val="28"/>
              </w:rPr>
              <w:t xml:space="preserve">trang </w:t>
            </w:r>
            <w:r w:rsidRPr="00697990">
              <w:rPr>
                <w:sz w:val="28"/>
                <w:szCs w:val="28"/>
              </w:rPr>
              <w:t xml:space="preserve">sách, </w:t>
            </w:r>
            <w:r w:rsidRPr="00697990">
              <w:rPr>
                <w:spacing w:val="-3"/>
                <w:sz w:val="28"/>
                <w:szCs w:val="28"/>
              </w:rPr>
              <w:t xml:space="preserve">trở </w:t>
            </w:r>
            <w:r w:rsidRPr="00697990">
              <w:rPr>
                <w:sz w:val="28"/>
                <w:szCs w:val="28"/>
              </w:rPr>
              <w:t>thành những</w:t>
            </w:r>
            <w:r w:rsidRPr="00697990">
              <w:rPr>
                <w:spacing w:val="-15"/>
                <w:sz w:val="28"/>
                <w:szCs w:val="28"/>
              </w:rPr>
              <w:t xml:space="preserve"> </w:t>
            </w:r>
          </w:p>
          <w:p w:rsidR="00EF0E87" w:rsidRDefault="00EF0E87" w:rsidP="00EF0E87">
            <w:pPr>
              <w:pStyle w:val="TableParagraph"/>
              <w:spacing w:line="237" w:lineRule="auto"/>
              <w:ind w:left="111" w:right="91"/>
              <w:jc w:val="both"/>
              <w:rPr>
                <w:sz w:val="28"/>
                <w:szCs w:val="28"/>
              </w:rPr>
            </w:pPr>
            <w:r w:rsidRPr="00697990">
              <w:rPr>
                <w:spacing w:val="4"/>
                <w:sz w:val="28"/>
                <w:szCs w:val="28"/>
              </w:rPr>
              <w:t>anh</w:t>
            </w:r>
            <w:r w:rsidRPr="00697990">
              <w:rPr>
                <w:sz w:val="28"/>
                <w:szCs w:val="28"/>
              </w:rPr>
              <w:t xml:space="preserve"> hùng</w:t>
            </w:r>
            <w:r w:rsidRPr="00697990">
              <w:rPr>
                <w:spacing w:val="-10"/>
                <w:sz w:val="28"/>
                <w:szCs w:val="28"/>
              </w:rPr>
              <w:t xml:space="preserve"> </w:t>
            </w:r>
            <w:r w:rsidRPr="00697990">
              <w:rPr>
                <w:sz w:val="28"/>
                <w:szCs w:val="28"/>
              </w:rPr>
              <w:t>–những</w:t>
            </w:r>
            <w:r w:rsidRPr="00697990">
              <w:rPr>
                <w:spacing w:val="1"/>
                <w:sz w:val="28"/>
                <w:szCs w:val="28"/>
              </w:rPr>
              <w:t xml:space="preserve"> </w:t>
            </w:r>
            <w:r w:rsidRPr="00697990">
              <w:rPr>
                <w:sz w:val="28"/>
                <w:szCs w:val="28"/>
              </w:rPr>
              <w:t>ngôi</w:t>
            </w:r>
            <w:r w:rsidRPr="00697990">
              <w:rPr>
                <w:spacing w:val="-6"/>
                <w:sz w:val="28"/>
                <w:szCs w:val="28"/>
              </w:rPr>
              <w:t xml:space="preserve"> </w:t>
            </w:r>
            <w:r w:rsidRPr="00697990">
              <w:rPr>
                <w:spacing w:val="-2"/>
                <w:sz w:val="28"/>
                <w:szCs w:val="28"/>
              </w:rPr>
              <w:t>sao</w:t>
            </w:r>
            <w:r w:rsidRPr="00697990">
              <w:rPr>
                <w:spacing w:val="1"/>
                <w:sz w:val="28"/>
                <w:szCs w:val="28"/>
              </w:rPr>
              <w:t xml:space="preserve"> </w:t>
            </w:r>
            <w:r w:rsidRPr="00697990">
              <w:rPr>
                <w:spacing w:val="3"/>
                <w:sz w:val="28"/>
                <w:szCs w:val="28"/>
              </w:rPr>
              <w:t>trên</w:t>
            </w:r>
            <w:r w:rsidRPr="00697990">
              <w:rPr>
                <w:spacing w:val="-15"/>
                <w:sz w:val="28"/>
                <w:szCs w:val="28"/>
              </w:rPr>
              <w:t xml:space="preserve"> </w:t>
            </w:r>
            <w:r w:rsidRPr="00697990">
              <w:rPr>
                <w:sz w:val="28"/>
                <w:szCs w:val="28"/>
              </w:rPr>
              <w:t>bầu</w:t>
            </w:r>
            <w:r w:rsidRPr="00697990">
              <w:rPr>
                <w:spacing w:val="-15"/>
                <w:sz w:val="28"/>
                <w:szCs w:val="28"/>
              </w:rPr>
              <w:t xml:space="preserve"> </w:t>
            </w:r>
            <w:r w:rsidRPr="00697990">
              <w:rPr>
                <w:sz w:val="28"/>
                <w:szCs w:val="28"/>
              </w:rPr>
              <w:t>trời</w:t>
            </w:r>
            <w:r w:rsidRPr="00697990">
              <w:rPr>
                <w:spacing w:val="-6"/>
                <w:sz w:val="28"/>
                <w:szCs w:val="28"/>
              </w:rPr>
              <w:t xml:space="preserve"> </w:t>
            </w:r>
            <w:r w:rsidRPr="00697990">
              <w:rPr>
                <w:sz w:val="28"/>
                <w:szCs w:val="28"/>
              </w:rPr>
              <w:t xml:space="preserve">Trường Sơn.Hình ảnh </w:t>
            </w:r>
          </w:p>
          <w:p w:rsidR="00EF0E87" w:rsidRPr="00697990" w:rsidRDefault="00EF0E87" w:rsidP="00EF0E87">
            <w:pPr>
              <w:pStyle w:val="TableParagraph"/>
              <w:spacing w:line="237" w:lineRule="auto"/>
              <w:ind w:left="111" w:right="91"/>
              <w:jc w:val="both"/>
              <w:rPr>
                <w:sz w:val="28"/>
                <w:szCs w:val="28"/>
              </w:rPr>
            </w:pPr>
            <w:r w:rsidRPr="00697990">
              <w:rPr>
                <w:sz w:val="28"/>
                <w:szCs w:val="28"/>
              </w:rPr>
              <w:t xml:space="preserve">họ </w:t>
            </w:r>
            <w:r w:rsidRPr="00697990">
              <w:rPr>
                <w:spacing w:val="2"/>
                <w:sz w:val="28"/>
                <w:szCs w:val="28"/>
              </w:rPr>
              <w:t xml:space="preserve">khiến </w:t>
            </w:r>
            <w:r w:rsidRPr="00697990">
              <w:rPr>
                <w:spacing w:val="-4"/>
                <w:sz w:val="28"/>
                <w:szCs w:val="28"/>
              </w:rPr>
              <w:t xml:space="preserve">ta </w:t>
            </w:r>
            <w:r w:rsidRPr="00697990">
              <w:rPr>
                <w:sz w:val="28"/>
                <w:szCs w:val="28"/>
              </w:rPr>
              <w:t xml:space="preserve">nhớ đến ý </w:t>
            </w:r>
            <w:r w:rsidRPr="00697990">
              <w:rPr>
                <w:spacing w:val="2"/>
                <w:sz w:val="28"/>
                <w:szCs w:val="28"/>
              </w:rPr>
              <w:t xml:space="preserve">thơ </w:t>
            </w:r>
            <w:r w:rsidRPr="00697990">
              <w:rPr>
                <w:sz w:val="28"/>
                <w:szCs w:val="28"/>
              </w:rPr>
              <w:t xml:space="preserve">của Lâm Thị Mĩ Dạ trong </w:t>
            </w:r>
            <w:r w:rsidRPr="00697990">
              <w:rPr>
                <w:spacing w:val="-4"/>
                <w:sz w:val="28"/>
                <w:szCs w:val="28"/>
              </w:rPr>
              <w:t xml:space="preserve">“Khoảng </w:t>
            </w:r>
            <w:r w:rsidRPr="00697990">
              <w:rPr>
                <w:sz w:val="28"/>
                <w:szCs w:val="28"/>
              </w:rPr>
              <w:t>trời hố</w:t>
            </w:r>
            <w:r w:rsidRPr="00697990">
              <w:rPr>
                <w:spacing w:val="-21"/>
                <w:sz w:val="28"/>
                <w:szCs w:val="28"/>
              </w:rPr>
              <w:t xml:space="preserve"> </w:t>
            </w:r>
            <w:r w:rsidRPr="00697990">
              <w:rPr>
                <w:sz w:val="28"/>
                <w:szCs w:val="28"/>
              </w:rPr>
              <w:t>bom”:</w:t>
            </w:r>
          </w:p>
          <w:p w:rsidR="00EF0E87" w:rsidRDefault="00EF0E87" w:rsidP="00EF0E87">
            <w:pPr>
              <w:pStyle w:val="TableParagraph"/>
              <w:spacing w:before="22" w:line="270" w:lineRule="exact"/>
              <w:ind w:left="111"/>
              <w:jc w:val="both"/>
              <w:rPr>
                <w:sz w:val="28"/>
                <w:szCs w:val="28"/>
              </w:rPr>
            </w:pPr>
            <w:r w:rsidRPr="00697990">
              <w:rPr>
                <w:sz w:val="28"/>
                <w:szCs w:val="28"/>
              </w:rPr>
              <w:t>Đêm đêm tâm hồn em tỏa sáng Những vì sao ngời chói lung linh.</w:t>
            </w:r>
          </w:p>
          <w:p w:rsidR="00EF0E87" w:rsidRPr="00697990" w:rsidRDefault="00EF0E87" w:rsidP="00EF0E87">
            <w:pPr>
              <w:pStyle w:val="TableParagraph"/>
              <w:numPr>
                <w:ilvl w:val="0"/>
                <w:numId w:val="117"/>
              </w:numPr>
              <w:tabs>
                <w:tab w:val="left" w:pos="262"/>
              </w:tabs>
              <w:ind w:right="123" w:firstLine="0"/>
              <w:jc w:val="both"/>
              <w:rPr>
                <w:sz w:val="28"/>
                <w:szCs w:val="28"/>
              </w:rPr>
            </w:pPr>
            <w:r w:rsidRPr="00697990">
              <w:rPr>
                <w:spacing w:val="-6"/>
                <w:sz w:val="28"/>
                <w:szCs w:val="28"/>
              </w:rPr>
              <w:t xml:space="preserve">Lê </w:t>
            </w:r>
            <w:r w:rsidRPr="00697990">
              <w:rPr>
                <w:sz w:val="28"/>
                <w:szCs w:val="28"/>
              </w:rPr>
              <w:t xml:space="preserve">Minh Khuê đã tỏ </w:t>
            </w:r>
            <w:r w:rsidRPr="00697990">
              <w:rPr>
                <w:spacing w:val="4"/>
                <w:sz w:val="28"/>
                <w:szCs w:val="28"/>
              </w:rPr>
              <w:t xml:space="preserve">ra </w:t>
            </w:r>
            <w:r w:rsidRPr="00697990">
              <w:rPr>
                <w:spacing w:val="-4"/>
                <w:sz w:val="28"/>
                <w:szCs w:val="28"/>
              </w:rPr>
              <w:t xml:space="preserve">rất </w:t>
            </w:r>
            <w:r w:rsidRPr="00697990">
              <w:rPr>
                <w:spacing w:val="-2"/>
                <w:sz w:val="28"/>
                <w:szCs w:val="28"/>
              </w:rPr>
              <w:t xml:space="preserve">sắc </w:t>
            </w:r>
            <w:r w:rsidRPr="00697990">
              <w:rPr>
                <w:sz w:val="28"/>
                <w:szCs w:val="28"/>
              </w:rPr>
              <w:t xml:space="preserve">sảo trong việc </w:t>
            </w:r>
            <w:r w:rsidRPr="00697990">
              <w:rPr>
                <w:spacing w:val="-7"/>
                <w:sz w:val="28"/>
                <w:szCs w:val="28"/>
              </w:rPr>
              <w:t xml:space="preserve">thể </w:t>
            </w:r>
            <w:r w:rsidRPr="00697990">
              <w:rPr>
                <w:sz w:val="28"/>
                <w:szCs w:val="28"/>
              </w:rPr>
              <w:t xml:space="preserve">hiện khung cảnh </w:t>
            </w:r>
            <w:r w:rsidRPr="00697990">
              <w:rPr>
                <w:spacing w:val="-8"/>
                <w:sz w:val="28"/>
                <w:szCs w:val="28"/>
              </w:rPr>
              <w:t xml:space="preserve">và </w:t>
            </w:r>
            <w:r w:rsidRPr="00697990">
              <w:rPr>
                <w:spacing w:val="2"/>
                <w:sz w:val="28"/>
                <w:szCs w:val="28"/>
              </w:rPr>
              <w:t xml:space="preserve">không </w:t>
            </w:r>
            <w:r w:rsidRPr="00697990">
              <w:rPr>
                <w:spacing w:val="4"/>
                <w:sz w:val="28"/>
                <w:szCs w:val="28"/>
              </w:rPr>
              <w:t xml:space="preserve">khí </w:t>
            </w:r>
            <w:r w:rsidRPr="00697990">
              <w:rPr>
                <w:spacing w:val="3"/>
                <w:sz w:val="28"/>
                <w:szCs w:val="28"/>
              </w:rPr>
              <w:t xml:space="preserve">sôi </w:t>
            </w:r>
            <w:r w:rsidRPr="00697990">
              <w:rPr>
                <w:sz w:val="28"/>
                <w:szCs w:val="28"/>
              </w:rPr>
              <w:t xml:space="preserve">sục ở một trọng điểm </w:t>
            </w:r>
            <w:r w:rsidRPr="00697990">
              <w:rPr>
                <w:spacing w:val="3"/>
                <w:sz w:val="28"/>
                <w:szCs w:val="28"/>
              </w:rPr>
              <w:t xml:space="preserve">trên </w:t>
            </w:r>
            <w:r w:rsidRPr="00697990">
              <w:rPr>
                <w:sz w:val="28"/>
                <w:szCs w:val="28"/>
              </w:rPr>
              <w:t xml:space="preserve">tuyến đường Trường Sơn bằng một vài </w:t>
            </w:r>
            <w:r w:rsidRPr="00697990">
              <w:rPr>
                <w:spacing w:val="-6"/>
                <w:sz w:val="28"/>
                <w:szCs w:val="28"/>
              </w:rPr>
              <w:t xml:space="preserve">nét </w:t>
            </w:r>
            <w:r w:rsidRPr="00697990">
              <w:rPr>
                <w:sz w:val="28"/>
                <w:szCs w:val="28"/>
              </w:rPr>
              <w:t xml:space="preserve">điển hình. Thành công hơn cả </w:t>
            </w:r>
            <w:r w:rsidRPr="00697990">
              <w:rPr>
                <w:spacing w:val="-11"/>
                <w:sz w:val="28"/>
                <w:szCs w:val="28"/>
              </w:rPr>
              <w:t xml:space="preserve">là </w:t>
            </w:r>
            <w:r w:rsidRPr="00697990">
              <w:rPr>
                <w:sz w:val="28"/>
                <w:szCs w:val="28"/>
              </w:rPr>
              <w:t xml:space="preserve">nghệ thuật miêu tả </w:t>
            </w:r>
            <w:r w:rsidRPr="00697990">
              <w:rPr>
                <w:spacing w:val="2"/>
                <w:sz w:val="28"/>
                <w:szCs w:val="28"/>
              </w:rPr>
              <w:t xml:space="preserve">tâm </w:t>
            </w:r>
            <w:r w:rsidRPr="00697990">
              <w:rPr>
                <w:spacing w:val="-4"/>
                <w:sz w:val="28"/>
                <w:szCs w:val="28"/>
              </w:rPr>
              <w:t xml:space="preserve">lí </w:t>
            </w:r>
            <w:r w:rsidRPr="00697990">
              <w:rPr>
                <w:sz w:val="28"/>
                <w:szCs w:val="28"/>
              </w:rPr>
              <w:t xml:space="preserve">nhân vật. Bằng cách để cho </w:t>
            </w:r>
            <w:r w:rsidRPr="00697990">
              <w:rPr>
                <w:spacing w:val="3"/>
                <w:sz w:val="28"/>
                <w:szCs w:val="28"/>
              </w:rPr>
              <w:t xml:space="preserve">Phương </w:t>
            </w:r>
            <w:r w:rsidRPr="00697990">
              <w:rPr>
                <w:sz w:val="28"/>
                <w:szCs w:val="28"/>
              </w:rPr>
              <w:t xml:space="preserve">Định đứng </w:t>
            </w:r>
            <w:r w:rsidRPr="00697990">
              <w:rPr>
                <w:spacing w:val="-3"/>
                <w:sz w:val="28"/>
                <w:szCs w:val="28"/>
              </w:rPr>
              <w:t xml:space="preserve">ra </w:t>
            </w:r>
            <w:r w:rsidRPr="00697990">
              <w:rPr>
                <w:sz w:val="28"/>
                <w:szCs w:val="28"/>
              </w:rPr>
              <w:t xml:space="preserve">kể chuyện, </w:t>
            </w:r>
            <w:r w:rsidRPr="00697990">
              <w:rPr>
                <w:spacing w:val="-3"/>
                <w:sz w:val="28"/>
                <w:szCs w:val="28"/>
              </w:rPr>
              <w:t xml:space="preserve">tác </w:t>
            </w:r>
            <w:r w:rsidRPr="00697990">
              <w:rPr>
                <w:sz w:val="28"/>
                <w:szCs w:val="28"/>
              </w:rPr>
              <w:t xml:space="preserve">giả đã phản </w:t>
            </w:r>
            <w:r w:rsidRPr="00697990">
              <w:rPr>
                <w:spacing w:val="4"/>
                <w:sz w:val="28"/>
                <w:szCs w:val="28"/>
              </w:rPr>
              <w:t xml:space="preserve">ánh </w:t>
            </w:r>
            <w:r w:rsidRPr="00697990">
              <w:rPr>
                <w:sz w:val="28"/>
                <w:szCs w:val="28"/>
              </w:rPr>
              <w:t xml:space="preserve">một </w:t>
            </w:r>
            <w:r w:rsidRPr="00697990">
              <w:rPr>
                <w:spacing w:val="2"/>
                <w:sz w:val="28"/>
                <w:szCs w:val="28"/>
              </w:rPr>
              <w:t xml:space="preserve">cách </w:t>
            </w:r>
            <w:r w:rsidRPr="00697990">
              <w:rPr>
                <w:sz w:val="28"/>
                <w:szCs w:val="28"/>
              </w:rPr>
              <w:t xml:space="preserve">tự nhiên </w:t>
            </w:r>
            <w:r w:rsidRPr="00697990">
              <w:rPr>
                <w:spacing w:val="-8"/>
                <w:sz w:val="28"/>
                <w:szCs w:val="28"/>
              </w:rPr>
              <w:t xml:space="preserve">và </w:t>
            </w:r>
            <w:r w:rsidRPr="00697990">
              <w:rPr>
                <w:sz w:val="28"/>
                <w:szCs w:val="28"/>
              </w:rPr>
              <w:t xml:space="preserve">tinh tế </w:t>
            </w:r>
            <w:r w:rsidRPr="00697990">
              <w:rPr>
                <w:spacing w:val="2"/>
                <w:sz w:val="28"/>
                <w:szCs w:val="28"/>
              </w:rPr>
              <w:t xml:space="preserve">tâm </w:t>
            </w:r>
            <w:r w:rsidRPr="00697990">
              <w:rPr>
                <w:sz w:val="28"/>
                <w:szCs w:val="28"/>
              </w:rPr>
              <w:t xml:space="preserve">trạng của những cô gái ở </w:t>
            </w:r>
            <w:r w:rsidRPr="00697990">
              <w:rPr>
                <w:spacing w:val="2"/>
                <w:sz w:val="28"/>
                <w:szCs w:val="28"/>
              </w:rPr>
              <w:t xml:space="preserve">chiến </w:t>
            </w:r>
            <w:r w:rsidRPr="00697990">
              <w:rPr>
                <w:sz w:val="28"/>
                <w:szCs w:val="28"/>
              </w:rPr>
              <w:t xml:space="preserve">trường, </w:t>
            </w:r>
            <w:r w:rsidRPr="00697990">
              <w:rPr>
                <w:spacing w:val="-3"/>
                <w:sz w:val="28"/>
                <w:szCs w:val="28"/>
              </w:rPr>
              <w:t xml:space="preserve">luôn </w:t>
            </w:r>
            <w:r w:rsidRPr="00697990">
              <w:rPr>
                <w:sz w:val="28"/>
                <w:szCs w:val="28"/>
              </w:rPr>
              <w:t xml:space="preserve">đối mặt với </w:t>
            </w:r>
            <w:r w:rsidRPr="00697990">
              <w:rPr>
                <w:spacing w:val="3"/>
                <w:sz w:val="28"/>
                <w:szCs w:val="28"/>
              </w:rPr>
              <w:t xml:space="preserve">cái chết </w:t>
            </w:r>
            <w:r w:rsidRPr="00697990">
              <w:rPr>
                <w:spacing w:val="-11"/>
                <w:sz w:val="28"/>
                <w:szCs w:val="28"/>
              </w:rPr>
              <w:t xml:space="preserve">mà </w:t>
            </w:r>
            <w:r w:rsidRPr="00697990">
              <w:rPr>
                <w:sz w:val="28"/>
                <w:szCs w:val="28"/>
              </w:rPr>
              <w:t>vẫn</w:t>
            </w:r>
            <w:r w:rsidRPr="00697990">
              <w:rPr>
                <w:spacing w:val="-39"/>
                <w:sz w:val="28"/>
                <w:szCs w:val="28"/>
              </w:rPr>
              <w:t xml:space="preserve"> </w:t>
            </w:r>
            <w:r w:rsidRPr="00697990">
              <w:rPr>
                <w:sz w:val="28"/>
                <w:szCs w:val="28"/>
              </w:rPr>
              <w:t xml:space="preserve">sống hồn nhiên, lạc </w:t>
            </w:r>
            <w:r w:rsidRPr="00697990">
              <w:rPr>
                <w:spacing w:val="2"/>
                <w:sz w:val="28"/>
                <w:szCs w:val="28"/>
              </w:rPr>
              <w:t xml:space="preserve">quan </w:t>
            </w:r>
            <w:r w:rsidRPr="00697990">
              <w:rPr>
                <w:spacing w:val="-8"/>
                <w:sz w:val="28"/>
                <w:szCs w:val="28"/>
              </w:rPr>
              <w:t xml:space="preserve">và </w:t>
            </w:r>
            <w:r w:rsidRPr="00697990">
              <w:rPr>
                <w:spacing w:val="2"/>
                <w:sz w:val="28"/>
                <w:szCs w:val="28"/>
              </w:rPr>
              <w:t xml:space="preserve">không </w:t>
            </w:r>
            <w:r w:rsidRPr="00697990">
              <w:rPr>
                <w:spacing w:val="9"/>
                <w:sz w:val="28"/>
                <w:szCs w:val="28"/>
              </w:rPr>
              <w:t xml:space="preserve">kém </w:t>
            </w:r>
            <w:r w:rsidRPr="00697990">
              <w:rPr>
                <w:spacing w:val="3"/>
                <w:sz w:val="28"/>
                <w:szCs w:val="28"/>
              </w:rPr>
              <w:t xml:space="preserve">phần </w:t>
            </w:r>
            <w:r w:rsidRPr="00697990">
              <w:rPr>
                <w:sz w:val="28"/>
                <w:szCs w:val="28"/>
              </w:rPr>
              <w:t xml:space="preserve">lãng </w:t>
            </w:r>
            <w:r w:rsidRPr="00697990">
              <w:rPr>
                <w:spacing w:val="-5"/>
                <w:sz w:val="28"/>
                <w:szCs w:val="28"/>
              </w:rPr>
              <w:t xml:space="preserve">mạn. </w:t>
            </w:r>
            <w:r w:rsidRPr="00697990">
              <w:rPr>
                <w:spacing w:val="3"/>
                <w:sz w:val="28"/>
                <w:szCs w:val="28"/>
              </w:rPr>
              <w:t xml:space="preserve">Chiến </w:t>
            </w:r>
            <w:r w:rsidRPr="00697990">
              <w:rPr>
                <w:sz w:val="28"/>
                <w:szCs w:val="28"/>
              </w:rPr>
              <w:t xml:space="preserve">tranh </w:t>
            </w:r>
            <w:r w:rsidRPr="00697990">
              <w:rPr>
                <w:spacing w:val="-3"/>
                <w:sz w:val="28"/>
                <w:szCs w:val="28"/>
              </w:rPr>
              <w:t xml:space="preserve">làm </w:t>
            </w:r>
            <w:r w:rsidRPr="00697990">
              <w:rPr>
                <w:sz w:val="28"/>
                <w:szCs w:val="28"/>
              </w:rPr>
              <w:t xml:space="preserve">cho họ </w:t>
            </w:r>
            <w:r w:rsidRPr="00697990">
              <w:rPr>
                <w:spacing w:val="4"/>
                <w:sz w:val="28"/>
                <w:szCs w:val="28"/>
              </w:rPr>
              <w:t xml:space="preserve">dày </w:t>
            </w:r>
            <w:r w:rsidRPr="00697990">
              <w:rPr>
                <w:sz w:val="28"/>
                <w:szCs w:val="28"/>
              </w:rPr>
              <w:t xml:space="preserve">dạn </w:t>
            </w:r>
            <w:r w:rsidRPr="00697990">
              <w:rPr>
                <w:spacing w:val="-8"/>
                <w:sz w:val="28"/>
                <w:szCs w:val="28"/>
              </w:rPr>
              <w:t xml:space="preserve">và </w:t>
            </w:r>
            <w:r w:rsidRPr="00697990">
              <w:rPr>
                <w:sz w:val="28"/>
                <w:szCs w:val="28"/>
              </w:rPr>
              <w:t xml:space="preserve">cứng cỏi </w:t>
            </w:r>
            <w:r w:rsidRPr="00697990">
              <w:rPr>
                <w:spacing w:val="-5"/>
                <w:sz w:val="28"/>
                <w:szCs w:val="28"/>
              </w:rPr>
              <w:t xml:space="preserve">hơn,  </w:t>
            </w:r>
            <w:r w:rsidRPr="00697990">
              <w:rPr>
                <w:sz w:val="28"/>
                <w:szCs w:val="28"/>
              </w:rPr>
              <w:t xml:space="preserve">nhưng vẫn không </w:t>
            </w:r>
            <w:r w:rsidRPr="00697990">
              <w:rPr>
                <w:spacing w:val="2"/>
                <w:sz w:val="28"/>
                <w:szCs w:val="28"/>
              </w:rPr>
              <w:t xml:space="preserve">thể </w:t>
            </w:r>
            <w:r w:rsidRPr="00697990">
              <w:rPr>
                <w:spacing w:val="-3"/>
                <w:sz w:val="28"/>
                <w:szCs w:val="28"/>
              </w:rPr>
              <w:t xml:space="preserve">làm </w:t>
            </w:r>
            <w:r w:rsidRPr="00697990">
              <w:rPr>
                <w:sz w:val="28"/>
                <w:szCs w:val="28"/>
              </w:rPr>
              <w:t xml:space="preserve">mất đi nét hồn </w:t>
            </w:r>
            <w:r w:rsidRPr="00697990">
              <w:rPr>
                <w:spacing w:val="-4"/>
                <w:sz w:val="28"/>
                <w:szCs w:val="28"/>
              </w:rPr>
              <w:t xml:space="preserve">nhiên, </w:t>
            </w:r>
            <w:r w:rsidRPr="00697990">
              <w:rPr>
                <w:sz w:val="28"/>
                <w:szCs w:val="28"/>
              </w:rPr>
              <w:t xml:space="preserve">trong </w:t>
            </w:r>
            <w:r w:rsidRPr="00697990">
              <w:rPr>
                <w:spacing w:val="2"/>
                <w:sz w:val="28"/>
                <w:szCs w:val="28"/>
              </w:rPr>
              <w:t xml:space="preserve">sáng </w:t>
            </w:r>
            <w:r w:rsidRPr="00697990">
              <w:rPr>
                <w:sz w:val="28"/>
                <w:szCs w:val="28"/>
              </w:rPr>
              <w:t>của tuổi</w:t>
            </w:r>
            <w:r w:rsidRPr="00697990">
              <w:rPr>
                <w:spacing w:val="-28"/>
                <w:sz w:val="28"/>
                <w:szCs w:val="28"/>
              </w:rPr>
              <w:t xml:space="preserve"> </w:t>
            </w:r>
            <w:r w:rsidRPr="00697990">
              <w:rPr>
                <w:sz w:val="28"/>
                <w:szCs w:val="28"/>
              </w:rPr>
              <w:t>trẻ.</w:t>
            </w:r>
          </w:p>
          <w:p w:rsidR="00EF0E87" w:rsidRPr="00697990" w:rsidRDefault="00EF0E87" w:rsidP="00EF0E87">
            <w:pPr>
              <w:pStyle w:val="TableParagraph"/>
              <w:numPr>
                <w:ilvl w:val="0"/>
                <w:numId w:val="117"/>
              </w:numPr>
              <w:tabs>
                <w:tab w:val="left" w:pos="262"/>
              </w:tabs>
              <w:spacing w:line="247" w:lineRule="auto"/>
              <w:ind w:right="198" w:firstLine="0"/>
              <w:jc w:val="both"/>
              <w:rPr>
                <w:sz w:val="28"/>
                <w:szCs w:val="28"/>
              </w:rPr>
            </w:pPr>
            <w:r w:rsidRPr="00697990">
              <w:rPr>
                <w:spacing w:val="-4"/>
                <w:sz w:val="28"/>
                <w:szCs w:val="28"/>
              </w:rPr>
              <w:t xml:space="preserve">Trong </w:t>
            </w:r>
            <w:r w:rsidRPr="00697990">
              <w:rPr>
                <w:sz w:val="28"/>
                <w:szCs w:val="28"/>
              </w:rPr>
              <w:t xml:space="preserve">truyện </w:t>
            </w:r>
            <w:r w:rsidRPr="00697990">
              <w:rPr>
                <w:spacing w:val="2"/>
                <w:sz w:val="28"/>
                <w:szCs w:val="28"/>
              </w:rPr>
              <w:t xml:space="preserve">tuy </w:t>
            </w:r>
            <w:r w:rsidRPr="00697990">
              <w:rPr>
                <w:sz w:val="28"/>
                <w:szCs w:val="28"/>
              </w:rPr>
              <w:t xml:space="preserve">có nhiều </w:t>
            </w:r>
            <w:r w:rsidRPr="00697990">
              <w:rPr>
                <w:spacing w:val="4"/>
                <w:sz w:val="28"/>
                <w:szCs w:val="28"/>
              </w:rPr>
              <w:t xml:space="preserve">chi </w:t>
            </w:r>
            <w:r w:rsidRPr="00697990">
              <w:rPr>
                <w:sz w:val="28"/>
                <w:szCs w:val="28"/>
              </w:rPr>
              <w:t xml:space="preserve">tiết về </w:t>
            </w:r>
            <w:r w:rsidRPr="00697990">
              <w:rPr>
                <w:spacing w:val="3"/>
                <w:sz w:val="28"/>
                <w:szCs w:val="28"/>
              </w:rPr>
              <w:t xml:space="preserve">cuộc </w:t>
            </w:r>
            <w:r w:rsidRPr="00697990">
              <w:rPr>
                <w:sz w:val="28"/>
                <w:szCs w:val="28"/>
              </w:rPr>
              <w:t xml:space="preserve">sống gian </w:t>
            </w:r>
            <w:r w:rsidRPr="00697990">
              <w:rPr>
                <w:spacing w:val="3"/>
                <w:sz w:val="28"/>
                <w:szCs w:val="28"/>
              </w:rPr>
              <w:t xml:space="preserve">khổ, </w:t>
            </w:r>
            <w:r w:rsidRPr="00697990">
              <w:rPr>
                <w:sz w:val="28"/>
                <w:szCs w:val="28"/>
              </w:rPr>
              <w:t xml:space="preserve">hiểm </w:t>
            </w:r>
            <w:r w:rsidRPr="00697990">
              <w:rPr>
                <w:spacing w:val="-4"/>
                <w:sz w:val="28"/>
                <w:szCs w:val="28"/>
              </w:rPr>
              <w:t xml:space="preserve">nguy, </w:t>
            </w:r>
            <w:r w:rsidRPr="00697990">
              <w:rPr>
                <w:sz w:val="28"/>
                <w:szCs w:val="28"/>
              </w:rPr>
              <w:t xml:space="preserve">về những </w:t>
            </w:r>
            <w:r w:rsidRPr="00697990">
              <w:rPr>
                <w:spacing w:val="2"/>
                <w:sz w:val="28"/>
                <w:szCs w:val="28"/>
              </w:rPr>
              <w:t xml:space="preserve">chiến </w:t>
            </w:r>
            <w:r w:rsidRPr="00697990">
              <w:rPr>
                <w:spacing w:val="3"/>
                <w:sz w:val="28"/>
                <w:szCs w:val="28"/>
              </w:rPr>
              <w:t xml:space="preserve">công </w:t>
            </w:r>
            <w:r w:rsidRPr="00697990">
              <w:rPr>
                <w:sz w:val="28"/>
                <w:szCs w:val="28"/>
              </w:rPr>
              <w:t xml:space="preserve">thầm lặng </w:t>
            </w:r>
            <w:r w:rsidRPr="00697990">
              <w:rPr>
                <w:spacing w:val="-8"/>
                <w:sz w:val="28"/>
                <w:szCs w:val="28"/>
              </w:rPr>
              <w:t xml:space="preserve">và </w:t>
            </w:r>
            <w:r w:rsidRPr="00697990">
              <w:rPr>
                <w:sz w:val="28"/>
                <w:szCs w:val="28"/>
              </w:rPr>
              <w:t>sự dũng</w:t>
            </w:r>
            <w:r w:rsidRPr="00697990">
              <w:rPr>
                <w:spacing w:val="2"/>
                <w:sz w:val="28"/>
                <w:szCs w:val="28"/>
              </w:rPr>
              <w:t xml:space="preserve"> </w:t>
            </w:r>
            <w:r w:rsidRPr="00697990">
              <w:rPr>
                <w:sz w:val="28"/>
                <w:szCs w:val="28"/>
              </w:rPr>
              <w:t>cảm</w:t>
            </w:r>
          </w:p>
          <w:p w:rsidR="00EF0E87" w:rsidRPr="00697990" w:rsidRDefault="00EF0E87" w:rsidP="007243D1">
            <w:pPr>
              <w:pStyle w:val="TableParagraph"/>
              <w:ind w:left="111" w:right="169"/>
              <w:jc w:val="both"/>
              <w:rPr>
                <w:sz w:val="28"/>
                <w:szCs w:val="28"/>
              </w:rPr>
            </w:pPr>
            <w:r w:rsidRPr="00697990">
              <w:rPr>
                <w:sz w:val="28"/>
                <w:szCs w:val="28"/>
              </w:rPr>
              <w:t>,hi sinh của thanh niên xung phong trên tuyến đường Trường Sơn ác liệt nhưng cái tạo nên sức hấp dẫn của truyện ngắn này là ở sự am hiểu cặn kẽ của tác giả về đời sống của những con người đang hiến dâng tuổi thanh xuân cho Tổ quốc. Qua đó, người đọc hình dung được phần nào về chủ nghĩa anh hùng cách mạng của tuổi trẻ Việt Nam và dân tộc Việt Nam tron</w:t>
            </w:r>
            <w:r w:rsidR="007243D1">
              <w:rPr>
                <w:sz w:val="28"/>
                <w:szCs w:val="28"/>
              </w:rPr>
              <w:t xml:space="preserve">g cuộc kháng chiến chống Mĩ cứu </w:t>
            </w:r>
            <w:r w:rsidRPr="00697990">
              <w:rPr>
                <w:sz w:val="28"/>
                <w:szCs w:val="28"/>
              </w:rPr>
              <w:t>nước oanh liệt.</w:t>
            </w:r>
            <w:r w:rsidRPr="00697990">
              <w:rPr>
                <w:spacing w:val="6"/>
                <w:sz w:val="28"/>
                <w:szCs w:val="28"/>
              </w:rPr>
              <w:t xml:space="preserve"> ến </w:t>
            </w:r>
            <w:r w:rsidRPr="00697990">
              <w:rPr>
                <w:sz w:val="28"/>
                <w:szCs w:val="28"/>
              </w:rPr>
              <w:t xml:space="preserve">tranh đã </w:t>
            </w:r>
            <w:r w:rsidRPr="00697990">
              <w:rPr>
                <w:sz w:val="28"/>
                <w:szCs w:val="28"/>
              </w:rPr>
              <w:lastRenderedPageBreak/>
              <w:t xml:space="preserve">qua </w:t>
            </w:r>
            <w:r w:rsidRPr="00697990">
              <w:rPr>
                <w:spacing w:val="-3"/>
                <w:sz w:val="28"/>
                <w:szCs w:val="28"/>
              </w:rPr>
              <w:t xml:space="preserve">đi, </w:t>
            </w:r>
            <w:r w:rsidRPr="00697990">
              <w:rPr>
                <w:spacing w:val="3"/>
                <w:sz w:val="28"/>
                <w:szCs w:val="28"/>
              </w:rPr>
              <w:t xml:space="preserve">sau </w:t>
            </w:r>
            <w:r w:rsidRPr="00697990">
              <w:rPr>
                <w:sz w:val="28"/>
                <w:szCs w:val="28"/>
              </w:rPr>
              <w:t xml:space="preserve">hơn ba mươi </w:t>
            </w:r>
            <w:r w:rsidRPr="00697990">
              <w:rPr>
                <w:spacing w:val="-6"/>
                <w:sz w:val="28"/>
                <w:szCs w:val="28"/>
              </w:rPr>
              <w:t xml:space="preserve">năm, </w:t>
            </w:r>
            <w:r w:rsidRPr="00697990">
              <w:rPr>
                <w:sz w:val="28"/>
                <w:szCs w:val="28"/>
              </w:rPr>
              <w:t xml:space="preserve">nhưng đọc truyện “Những ngôi </w:t>
            </w:r>
            <w:r w:rsidRPr="00697990">
              <w:rPr>
                <w:spacing w:val="-2"/>
                <w:sz w:val="28"/>
                <w:szCs w:val="28"/>
              </w:rPr>
              <w:t xml:space="preserve">sao </w:t>
            </w:r>
            <w:r w:rsidRPr="00697990">
              <w:rPr>
                <w:spacing w:val="-8"/>
                <w:sz w:val="28"/>
                <w:szCs w:val="28"/>
              </w:rPr>
              <w:t xml:space="preserve">xa </w:t>
            </w:r>
            <w:r w:rsidRPr="00697990">
              <w:rPr>
                <w:spacing w:val="-3"/>
                <w:sz w:val="28"/>
                <w:szCs w:val="28"/>
              </w:rPr>
              <w:t xml:space="preserve">xôi” </w:t>
            </w:r>
            <w:r w:rsidRPr="00697990">
              <w:rPr>
                <w:sz w:val="28"/>
                <w:szCs w:val="28"/>
              </w:rPr>
              <w:t xml:space="preserve">của </w:t>
            </w:r>
            <w:r w:rsidRPr="00697990">
              <w:rPr>
                <w:spacing w:val="-6"/>
                <w:sz w:val="28"/>
                <w:szCs w:val="28"/>
              </w:rPr>
              <w:t xml:space="preserve">Lê </w:t>
            </w:r>
            <w:r w:rsidRPr="00697990">
              <w:rPr>
                <w:sz w:val="28"/>
                <w:szCs w:val="28"/>
              </w:rPr>
              <w:t xml:space="preserve">Minh </w:t>
            </w:r>
            <w:r w:rsidRPr="00697990">
              <w:rPr>
                <w:spacing w:val="-3"/>
                <w:sz w:val="28"/>
                <w:szCs w:val="28"/>
              </w:rPr>
              <w:t xml:space="preserve">Khuê, </w:t>
            </w:r>
            <w:r w:rsidRPr="00697990">
              <w:rPr>
                <w:spacing w:val="-4"/>
                <w:sz w:val="28"/>
                <w:szCs w:val="28"/>
              </w:rPr>
              <w:t xml:space="preserve">ta </w:t>
            </w:r>
            <w:r w:rsidRPr="00697990">
              <w:rPr>
                <w:sz w:val="28"/>
                <w:szCs w:val="28"/>
              </w:rPr>
              <w:t xml:space="preserve">như được sống lại những năm tháng </w:t>
            </w:r>
            <w:r w:rsidRPr="00697990">
              <w:rPr>
                <w:spacing w:val="-6"/>
                <w:sz w:val="28"/>
                <w:szCs w:val="28"/>
              </w:rPr>
              <w:t xml:space="preserve">hào </w:t>
            </w:r>
            <w:r w:rsidRPr="00697990">
              <w:rPr>
                <w:sz w:val="28"/>
                <w:szCs w:val="28"/>
              </w:rPr>
              <w:t xml:space="preserve">hùng của đất nước. Nhà văn </w:t>
            </w:r>
            <w:r w:rsidRPr="00697990">
              <w:rPr>
                <w:spacing w:val="2"/>
                <w:sz w:val="28"/>
                <w:szCs w:val="28"/>
              </w:rPr>
              <w:t xml:space="preserve">khiến </w:t>
            </w:r>
            <w:r w:rsidRPr="00697990">
              <w:rPr>
                <w:spacing w:val="-2"/>
                <w:sz w:val="28"/>
                <w:szCs w:val="28"/>
              </w:rPr>
              <w:t xml:space="preserve">lòng </w:t>
            </w:r>
            <w:r w:rsidRPr="00697990">
              <w:rPr>
                <w:spacing w:val="-4"/>
                <w:sz w:val="28"/>
                <w:szCs w:val="28"/>
              </w:rPr>
              <w:t xml:space="preserve">ta </w:t>
            </w:r>
            <w:r w:rsidRPr="00697990">
              <w:rPr>
                <w:sz w:val="28"/>
                <w:szCs w:val="28"/>
              </w:rPr>
              <w:t xml:space="preserve">sống lại </w:t>
            </w:r>
            <w:r w:rsidRPr="00697990">
              <w:rPr>
                <w:spacing w:val="-3"/>
                <w:sz w:val="28"/>
                <w:szCs w:val="28"/>
              </w:rPr>
              <w:t xml:space="preserve">hình </w:t>
            </w:r>
            <w:r w:rsidRPr="00697990">
              <w:rPr>
                <w:sz w:val="28"/>
                <w:szCs w:val="28"/>
              </w:rPr>
              <w:t xml:space="preserve">ảnh tuyệt đẹp </w:t>
            </w:r>
            <w:r w:rsidRPr="00697990">
              <w:rPr>
                <w:spacing w:val="-8"/>
                <w:sz w:val="28"/>
                <w:szCs w:val="28"/>
              </w:rPr>
              <w:t xml:space="preserve">và  </w:t>
            </w:r>
            <w:r w:rsidRPr="00697990">
              <w:rPr>
                <w:sz w:val="28"/>
                <w:szCs w:val="28"/>
              </w:rPr>
              <w:t xml:space="preserve">những chiến </w:t>
            </w:r>
            <w:r w:rsidRPr="00697990">
              <w:rPr>
                <w:spacing w:val="3"/>
                <w:sz w:val="28"/>
                <w:szCs w:val="28"/>
              </w:rPr>
              <w:t xml:space="preserve">công </w:t>
            </w:r>
            <w:r w:rsidRPr="00697990">
              <w:rPr>
                <w:spacing w:val="4"/>
                <w:sz w:val="28"/>
                <w:szCs w:val="28"/>
              </w:rPr>
              <w:t xml:space="preserve">phi </w:t>
            </w:r>
            <w:r w:rsidRPr="00697990">
              <w:rPr>
                <w:sz w:val="28"/>
                <w:szCs w:val="28"/>
              </w:rPr>
              <w:t xml:space="preserve">thường của tổ trinh </w:t>
            </w:r>
            <w:r w:rsidRPr="00697990">
              <w:rPr>
                <w:spacing w:val="3"/>
                <w:sz w:val="28"/>
                <w:szCs w:val="28"/>
              </w:rPr>
              <w:t xml:space="preserve">sát </w:t>
            </w:r>
            <w:r w:rsidRPr="00697990">
              <w:rPr>
                <w:sz w:val="28"/>
                <w:szCs w:val="28"/>
              </w:rPr>
              <w:t xml:space="preserve">mặt </w:t>
            </w:r>
            <w:r w:rsidRPr="00697990">
              <w:rPr>
                <w:spacing w:val="-3"/>
                <w:sz w:val="28"/>
                <w:szCs w:val="28"/>
              </w:rPr>
              <w:t xml:space="preserve">đường, </w:t>
            </w:r>
            <w:r w:rsidRPr="00697990">
              <w:rPr>
                <w:sz w:val="28"/>
                <w:szCs w:val="28"/>
              </w:rPr>
              <w:t>của</w:t>
            </w:r>
            <w:r w:rsidRPr="00697990">
              <w:rPr>
                <w:spacing w:val="-27"/>
                <w:sz w:val="28"/>
                <w:szCs w:val="28"/>
              </w:rPr>
              <w:t xml:space="preserve"> </w:t>
            </w:r>
            <w:r w:rsidRPr="00697990">
              <w:rPr>
                <w:sz w:val="28"/>
                <w:szCs w:val="28"/>
              </w:rPr>
              <w:t xml:space="preserve">Định, của Nho, của </w:t>
            </w:r>
            <w:r w:rsidRPr="00697990">
              <w:rPr>
                <w:spacing w:val="-3"/>
                <w:sz w:val="28"/>
                <w:szCs w:val="28"/>
              </w:rPr>
              <w:t xml:space="preserve">Thao, </w:t>
            </w:r>
            <w:r w:rsidRPr="00697990">
              <w:rPr>
                <w:sz w:val="28"/>
                <w:szCs w:val="28"/>
              </w:rPr>
              <w:t xml:space="preserve">của hàng </w:t>
            </w:r>
            <w:r w:rsidRPr="00697990">
              <w:rPr>
                <w:spacing w:val="-4"/>
                <w:sz w:val="28"/>
                <w:szCs w:val="28"/>
              </w:rPr>
              <w:t xml:space="preserve">ngàn, </w:t>
            </w:r>
            <w:r w:rsidRPr="00697990">
              <w:rPr>
                <w:sz w:val="28"/>
                <w:szCs w:val="28"/>
              </w:rPr>
              <w:t xml:space="preserve">hàng vạn cô thanh niên xung </w:t>
            </w:r>
            <w:r w:rsidRPr="00697990">
              <w:rPr>
                <w:spacing w:val="2"/>
                <w:sz w:val="28"/>
                <w:szCs w:val="28"/>
              </w:rPr>
              <w:t xml:space="preserve">phong </w:t>
            </w:r>
            <w:r w:rsidRPr="00697990">
              <w:rPr>
                <w:sz w:val="28"/>
                <w:szCs w:val="28"/>
              </w:rPr>
              <w:t xml:space="preserve">thời </w:t>
            </w:r>
            <w:r w:rsidRPr="00697990">
              <w:rPr>
                <w:spacing w:val="2"/>
                <w:sz w:val="28"/>
                <w:szCs w:val="28"/>
              </w:rPr>
              <w:t xml:space="preserve">chống </w:t>
            </w:r>
            <w:r w:rsidRPr="00697990">
              <w:rPr>
                <w:sz w:val="28"/>
                <w:szCs w:val="28"/>
              </w:rPr>
              <w:t xml:space="preserve">Mĩ. </w:t>
            </w:r>
            <w:r w:rsidRPr="00697990">
              <w:rPr>
                <w:spacing w:val="3"/>
                <w:sz w:val="28"/>
                <w:szCs w:val="28"/>
              </w:rPr>
              <w:t xml:space="preserve">Chiến công </w:t>
            </w:r>
            <w:r w:rsidRPr="00697990">
              <w:rPr>
                <w:sz w:val="28"/>
                <w:szCs w:val="28"/>
              </w:rPr>
              <w:t xml:space="preserve">thầm lặng của họ </w:t>
            </w:r>
            <w:r w:rsidRPr="00697990">
              <w:rPr>
                <w:spacing w:val="2"/>
                <w:sz w:val="28"/>
                <w:szCs w:val="28"/>
              </w:rPr>
              <w:t xml:space="preserve">mãi mãi </w:t>
            </w:r>
            <w:r w:rsidRPr="00697990">
              <w:rPr>
                <w:spacing w:val="-4"/>
                <w:sz w:val="28"/>
                <w:szCs w:val="28"/>
              </w:rPr>
              <w:t xml:space="preserve">là </w:t>
            </w:r>
            <w:r w:rsidRPr="00697990">
              <w:rPr>
                <w:sz w:val="28"/>
                <w:szCs w:val="28"/>
              </w:rPr>
              <w:t xml:space="preserve">một </w:t>
            </w:r>
            <w:r w:rsidRPr="00697990">
              <w:rPr>
                <w:spacing w:val="9"/>
                <w:sz w:val="28"/>
                <w:szCs w:val="28"/>
              </w:rPr>
              <w:t>bài</w:t>
            </w:r>
            <w:r w:rsidRPr="00697990">
              <w:rPr>
                <w:spacing w:val="-40"/>
                <w:sz w:val="28"/>
                <w:szCs w:val="28"/>
              </w:rPr>
              <w:t xml:space="preserve"> </w:t>
            </w:r>
            <w:r w:rsidRPr="00697990">
              <w:rPr>
                <w:sz w:val="28"/>
                <w:szCs w:val="28"/>
              </w:rPr>
              <w:t>ca bất tử.</w:t>
            </w:r>
          </w:p>
          <w:p w:rsidR="00EF0E87" w:rsidRPr="00697990" w:rsidRDefault="00EF0E87" w:rsidP="00EF0E87">
            <w:pPr>
              <w:pStyle w:val="TableParagraph"/>
              <w:spacing w:line="273" w:lineRule="exact"/>
              <w:ind w:left="111"/>
              <w:jc w:val="both"/>
              <w:rPr>
                <w:sz w:val="28"/>
                <w:szCs w:val="28"/>
              </w:rPr>
            </w:pPr>
            <w:r w:rsidRPr="00697990">
              <w:rPr>
                <w:sz w:val="28"/>
                <w:szCs w:val="28"/>
              </w:rPr>
              <w:t>Có biết bao người con gái, con trai</w:t>
            </w:r>
          </w:p>
          <w:p w:rsidR="00EF0E87" w:rsidRPr="00697990" w:rsidRDefault="00EF0E87" w:rsidP="00EF0E87">
            <w:pPr>
              <w:pStyle w:val="TableParagraph"/>
              <w:spacing w:line="247" w:lineRule="auto"/>
              <w:ind w:left="111" w:right="1740"/>
              <w:jc w:val="both"/>
              <w:rPr>
                <w:sz w:val="28"/>
                <w:szCs w:val="28"/>
              </w:rPr>
            </w:pPr>
            <w:r w:rsidRPr="00697990">
              <w:rPr>
                <w:sz w:val="28"/>
                <w:szCs w:val="28"/>
              </w:rPr>
              <w:t>Trong bồn ngàn lớp người giống ta lứa tuổi Họ đã sống và chết</w:t>
            </w:r>
          </w:p>
          <w:p w:rsidR="00EF0E87" w:rsidRPr="00697990" w:rsidRDefault="00EF0E87" w:rsidP="00EF0E87">
            <w:pPr>
              <w:pStyle w:val="TableParagraph"/>
              <w:spacing w:line="247" w:lineRule="auto"/>
              <w:ind w:left="111" w:right="3387"/>
              <w:jc w:val="both"/>
              <w:rPr>
                <w:sz w:val="28"/>
                <w:szCs w:val="28"/>
              </w:rPr>
            </w:pPr>
            <w:r w:rsidRPr="00697990">
              <w:rPr>
                <w:sz w:val="28"/>
                <w:szCs w:val="28"/>
              </w:rPr>
              <w:t>Giản dị và bình tâm Không ai nhớ mặt đặt tên</w:t>
            </w:r>
          </w:p>
          <w:p w:rsidR="00EF0E87" w:rsidRPr="00697990" w:rsidRDefault="00EF0E87" w:rsidP="00EF0E87">
            <w:pPr>
              <w:pStyle w:val="TableParagraph"/>
              <w:spacing w:line="260" w:lineRule="exact"/>
              <w:ind w:left="111"/>
              <w:jc w:val="both"/>
              <w:rPr>
                <w:sz w:val="28"/>
                <w:szCs w:val="28"/>
              </w:rPr>
            </w:pPr>
            <w:r w:rsidRPr="00697990">
              <w:rPr>
                <w:sz w:val="28"/>
                <w:szCs w:val="28"/>
              </w:rPr>
              <w:t>Nhưng họ đã làm ra Đất Nước</w:t>
            </w:r>
          </w:p>
          <w:p w:rsidR="00EF0E87" w:rsidRDefault="00EF0E87" w:rsidP="00EF0E87">
            <w:pPr>
              <w:pStyle w:val="TableParagraph"/>
              <w:spacing w:before="22" w:line="270" w:lineRule="exact"/>
              <w:ind w:left="111"/>
              <w:jc w:val="both"/>
              <w:rPr>
                <w:sz w:val="28"/>
                <w:szCs w:val="28"/>
              </w:rPr>
            </w:pPr>
            <w:r w:rsidRPr="00697990">
              <w:rPr>
                <w:sz w:val="28"/>
                <w:szCs w:val="28"/>
              </w:rPr>
              <w:t>( “Đất nước” – Nguyễn Khoa Điềm)</w:t>
            </w:r>
          </w:p>
          <w:p w:rsidR="00EF0E87" w:rsidRPr="00697990" w:rsidRDefault="00EF0E87" w:rsidP="00EF0E87">
            <w:pPr>
              <w:pStyle w:val="TableParagraph"/>
              <w:spacing w:before="22" w:line="270" w:lineRule="exact"/>
              <w:ind w:left="111"/>
              <w:jc w:val="both"/>
              <w:rPr>
                <w:sz w:val="28"/>
                <w:szCs w:val="28"/>
              </w:rPr>
            </w:pPr>
          </w:p>
        </w:tc>
      </w:tr>
    </w:tbl>
    <w:p w:rsidR="00A70604" w:rsidRPr="00697990" w:rsidRDefault="0054403C" w:rsidP="00587063">
      <w:pPr>
        <w:pStyle w:val="BodyText"/>
        <w:jc w:val="both"/>
        <w:rPr>
          <w:sz w:val="28"/>
          <w:szCs w:val="28"/>
        </w:rPr>
      </w:pPr>
      <w:r>
        <w:rPr>
          <w:sz w:val="28"/>
          <w:szCs w:val="28"/>
        </w:rPr>
      </w:r>
      <w:r>
        <w:rPr>
          <w:sz w:val="28"/>
          <w:szCs w:val="28"/>
        </w:rPr>
        <w:pict>
          <v:shape id="_x0000_s1092" type="#_x0000_t202" style="width:504.55pt;height:57pt;mso-position-horizontal-relative:char;mso-position-vertical-relative:line" filled="f">
            <v:textbox inset="0,0,0,0">
              <w:txbxContent>
                <w:p w:rsidR="00C62FF9" w:rsidRDefault="00C62FF9" w:rsidP="00A70604">
                  <w:pPr>
                    <w:pStyle w:val="BodyText"/>
                    <w:spacing w:before="7"/>
                    <w:ind w:left="0"/>
                    <w:rPr>
                      <w:sz w:val="22"/>
                    </w:rPr>
                  </w:pPr>
                </w:p>
                <w:p w:rsidR="00C62FF9" w:rsidRDefault="00C62FF9" w:rsidP="00A70604">
                  <w:pPr>
                    <w:spacing w:before="1" w:line="235" w:lineRule="auto"/>
                    <w:ind w:left="104" w:right="159"/>
                    <w:rPr>
                      <w:b/>
                      <w:sz w:val="24"/>
                    </w:rPr>
                  </w:pPr>
                  <w:r>
                    <w:rPr>
                      <w:b/>
                      <w:sz w:val="24"/>
                    </w:rPr>
                    <w:t>Đề bài: Cảm nhận về nhân vật Phương Định trong truyện ngắn “Những ngôi sao xa xôi” của Lê Minh Khuê.</w:t>
                  </w:r>
                </w:p>
              </w:txbxContent>
            </v:textbox>
            <w10:wrap type="none"/>
            <w10:anchorlock/>
          </v:shape>
        </w:pict>
      </w:r>
    </w:p>
    <w:p w:rsidR="00A70604" w:rsidRPr="00697990" w:rsidRDefault="00A70604" w:rsidP="00587063">
      <w:pPr>
        <w:pStyle w:val="BodyText"/>
        <w:spacing w:before="6"/>
        <w:ind w:left="0"/>
        <w:jc w:val="both"/>
        <w:rPr>
          <w:sz w:val="28"/>
          <w:szCs w:val="28"/>
        </w:rPr>
      </w:pPr>
    </w:p>
    <w:p w:rsidR="00A70604" w:rsidRPr="00697990" w:rsidRDefault="00A70604" w:rsidP="00587063">
      <w:pPr>
        <w:pStyle w:val="Heading1"/>
        <w:numPr>
          <w:ilvl w:val="0"/>
          <w:numId w:val="116"/>
        </w:numPr>
        <w:tabs>
          <w:tab w:val="left" w:pos="373"/>
        </w:tabs>
        <w:spacing w:before="1" w:line="240" w:lineRule="auto"/>
        <w:ind w:hanging="152"/>
        <w:jc w:val="both"/>
        <w:rPr>
          <w:sz w:val="28"/>
          <w:szCs w:val="28"/>
        </w:rPr>
      </w:pPr>
      <w:r w:rsidRPr="00697990">
        <w:rPr>
          <w:sz w:val="28"/>
          <w:szCs w:val="28"/>
          <w:u w:val="thick"/>
        </w:rPr>
        <w:t>Mở</w:t>
      </w:r>
      <w:r w:rsidRPr="00697990">
        <w:rPr>
          <w:spacing w:val="-1"/>
          <w:sz w:val="28"/>
          <w:szCs w:val="28"/>
          <w:u w:val="thick"/>
        </w:rPr>
        <w:t xml:space="preserve"> </w:t>
      </w:r>
      <w:r w:rsidRPr="00697990">
        <w:rPr>
          <w:spacing w:val="-6"/>
          <w:sz w:val="28"/>
          <w:szCs w:val="28"/>
          <w:u w:val="thick"/>
        </w:rPr>
        <w:t>bài:</w:t>
      </w:r>
    </w:p>
    <w:p w:rsidR="00A70604" w:rsidRPr="00697990" w:rsidRDefault="00A70604" w:rsidP="00587063">
      <w:pPr>
        <w:pStyle w:val="BodyText"/>
        <w:spacing w:before="13" w:line="235" w:lineRule="auto"/>
        <w:ind w:right="5355"/>
        <w:jc w:val="both"/>
        <w:rPr>
          <w:sz w:val="28"/>
          <w:szCs w:val="28"/>
        </w:rPr>
      </w:pPr>
      <w:r w:rsidRPr="00697990">
        <w:rPr>
          <w:sz w:val="28"/>
          <w:szCs w:val="28"/>
        </w:rPr>
        <w:t>“Xẻ dọc Trường Sơn đi cứu nước Mà lòng phơi phới dậy tương lai”.</w:t>
      </w:r>
    </w:p>
    <w:p w:rsidR="00A70604" w:rsidRPr="00697990" w:rsidRDefault="00A70604" w:rsidP="00587063">
      <w:pPr>
        <w:pStyle w:val="BodyText"/>
        <w:ind w:right="283"/>
        <w:jc w:val="both"/>
        <w:rPr>
          <w:sz w:val="28"/>
          <w:szCs w:val="28"/>
        </w:rPr>
      </w:pPr>
      <w:r w:rsidRPr="00697990">
        <w:rPr>
          <w:sz w:val="28"/>
          <w:szCs w:val="28"/>
        </w:rPr>
        <w:t xml:space="preserve">Đó </w:t>
      </w:r>
      <w:r w:rsidRPr="00697990">
        <w:rPr>
          <w:spacing w:val="-11"/>
          <w:sz w:val="28"/>
          <w:szCs w:val="28"/>
        </w:rPr>
        <w:t xml:space="preserve">là </w:t>
      </w:r>
      <w:r w:rsidRPr="00697990">
        <w:rPr>
          <w:sz w:val="28"/>
          <w:szCs w:val="28"/>
        </w:rPr>
        <w:t xml:space="preserve">tinh thần của cả thời đại </w:t>
      </w:r>
      <w:r w:rsidRPr="00697990">
        <w:rPr>
          <w:spacing w:val="2"/>
          <w:sz w:val="28"/>
          <w:szCs w:val="28"/>
        </w:rPr>
        <w:t xml:space="preserve">chống </w:t>
      </w:r>
      <w:r w:rsidRPr="00697990">
        <w:rPr>
          <w:sz w:val="28"/>
          <w:szCs w:val="28"/>
        </w:rPr>
        <w:t xml:space="preserve">Mĩ. Đó </w:t>
      </w:r>
      <w:r w:rsidRPr="00697990">
        <w:rPr>
          <w:spacing w:val="-4"/>
          <w:sz w:val="28"/>
          <w:szCs w:val="28"/>
        </w:rPr>
        <w:t xml:space="preserve">là </w:t>
      </w:r>
      <w:r w:rsidRPr="00697990">
        <w:rPr>
          <w:spacing w:val="-3"/>
          <w:sz w:val="28"/>
          <w:szCs w:val="28"/>
        </w:rPr>
        <w:t xml:space="preserve">hình </w:t>
      </w:r>
      <w:r w:rsidRPr="00697990">
        <w:rPr>
          <w:sz w:val="28"/>
          <w:szCs w:val="28"/>
        </w:rPr>
        <w:t xml:space="preserve">ảnh những </w:t>
      </w:r>
      <w:r w:rsidRPr="00697990">
        <w:rPr>
          <w:spacing w:val="4"/>
          <w:sz w:val="28"/>
          <w:szCs w:val="28"/>
        </w:rPr>
        <w:t xml:space="preserve">anh </w:t>
      </w:r>
      <w:r w:rsidRPr="00697990">
        <w:rPr>
          <w:sz w:val="28"/>
          <w:szCs w:val="28"/>
        </w:rPr>
        <w:t xml:space="preserve">bộ đội, những cô thanh </w:t>
      </w:r>
      <w:r w:rsidRPr="00697990">
        <w:rPr>
          <w:spacing w:val="-3"/>
          <w:sz w:val="28"/>
          <w:szCs w:val="28"/>
        </w:rPr>
        <w:t xml:space="preserve">niên </w:t>
      </w:r>
      <w:r w:rsidRPr="00697990">
        <w:rPr>
          <w:sz w:val="28"/>
          <w:szCs w:val="28"/>
        </w:rPr>
        <w:t xml:space="preserve">xung </w:t>
      </w:r>
      <w:r w:rsidRPr="00697990">
        <w:rPr>
          <w:spacing w:val="2"/>
          <w:sz w:val="28"/>
          <w:szCs w:val="28"/>
        </w:rPr>
        <w:t xml:space="preserve">phong </w:t>
      </w:r>
      <w:r w:rsidRPr="00697990">
        <w:rPr>
          <w:sz w:val="28"/>
          <w:szCs w:val="28"/>
        </w:rPr>
        <w:t xml:space="preserve">trên tuyến đường Trường Sơn đã đi </w:t>
      </w:r>
      <w:r w:rsidRPr="00697990">
        <w:rPr>
          <w:spacing w:val="-6"/>
          <w:sz w:val="28"/>
          <w:szCs w:val="28"/>
        </w:rPr>
        <w:t xml:space="preserve">vào </w:t>
      </w:r>
      <w:r w:rsidRPr="00697990">
        <w:rPr>
          <w:sz w:val="28"/>
          <w:szCs w:val="28"/>
        </w:rPr>
        <w:t xml:space="preserve">văn </w:t>
      </w:r>
      <w:r w:rsidRPr="00697990">
        <w:rPr>
          <w:spacing w:val="2"/>
          <w:sz w:val="28"/>
          <w:szCs w:val="28"/>
        </w:rPr>
        <w:t xml:space="preserve">chương </w:t>
      </w:r>
      <w:r w:rsidRPr="00697990">
        <w:rPr>
          <w:sz w:val="28"/>
          <w:szCs w:val="28"/>
        </w:rPr>
        <w:t xml:space="preserve">và </w:t>
      </w:r>
      <w:r w:rsidRPr="00697990">
        <w:rPr>
          <w:spacing w:val="-3"/>
          <w:sz w:val="28"/>
          <w:szCs w:val="28"/>
        </w:rPr>
        <w:t xml:space="preserve">trở </w:t>
      </w:r>
      <w:r w:rsidRPr="00697990">
        <w:rPr>
          <w:sz w:val="28"/>
          <w:szCs w:val="28"/>
        </w:rPr>
        <w:t xml:space="preserve">thành </w:t>
      </w:r>
      <w:r w:rsidRPr="00697990">
        <w:rPr>
          <w:spacing w:val="2"/>
          <w:sz w:val="28"/>
          <w:szCs w:val="28"/>
        </w:rPr>
        <w:t xml:space="preserve">mạch </w:t>
      </w:r>
      <w:r w:rsidRPr="00697990">
        <w:rPr>
          <w:sz w:val="28"/>
          <w:szCs w:val="28"/>
        </w:rPr>
        <w:t xml:space="preserve">nguồn cảm </w:t>
      </w:r>
      <w:r w:rsidRPr="00697990">
        <w:rPr>
          <w:spacing w:val="-6"/>
          <w:sz w:val="28"/>
          <w:szCs w:val="28"/>
        </w:rPr>
        <w:t xml:space="preserve">xúc </w:t>
      </w:r>
      <w:r w:rsidRPr="00697990">
        <w:rPr>
          <w:spacing w:val="2"/>
          <w:sz w:val="28"/>
          <w:szCs w:val="28"/>
        </w:rPr>
        <w:t xml:space="preserve">xuyên suốt </w:t>
      </w:r>
      <w:r w:rsidRPr="00697990">
        <w:rPr>
          <w:sz w:val="28"/>
          <w:szCs w:val="28"/>
        </w:rPr>
        <w:t xml:space="preserve">văn học một thời. Đó </w:t>
      </w:r>
      <w:r w:rsidRPr="00697990">
        <w:rPr>
          <w:spacing w:val="-4"/>
          <w:sz w:val="28"/>
          <w:szCs w:val="28"/>
        </w:rPr>
        <w:t xml:space="preserve">là </w:t>
      </w:r>
      <w:r w:rsidRPr="00697990">
        <w:rPr>
          <w:sz w:val="28"/>
          <w:szCs w:val="28"/>
        </w:rPr>
        <w:t xml:space="preserve">những người lính </w:t>
      </w:r>
      <w:r w:rsidRPr="00697990">
        <w:rPr>
          <w:spacing w:val="2"/>
          <w:sz w:val="28"/>
          <w:szCs w:val="28"/>
        </w:rPr>
        <w:t xml:space="preserve">lái </w:t>
      </w:r>
      <w:r w:rsidRPr="00697990">
        <w:rPr>
          <w:spacing w:val="-8"/>
          <w:sz w:val="28"/>
          <w:szCs w:val="28"/>
        </w:rPr>
        <w:t xml:space="preserve">xe </w:t>
      </w:r>
      <w:r w:rsidRPr="00697990">
        <w:rPr>
          <w:sz w:val="28"/>
          <w:szCs w:val="28"/>
        </w:rPr>
        <w:t xml:space="preserve">trong “Bài </w:t>
      </w:r>
      <w:r w:rsidRPr="00697990">
        <w:rPr>
          <w:spacing w:val="2"/>
          <w:sz w:val="28"/>
          <w:szCs w:val="28"/>
        </w:rPr>
        <w:t xml:space="preserve">thơ </w:t>
      </w:r>
      <w:r w:rsidRPr="00697990">
        <w:rPr>
          <w:sz w:val="28"/>
          <w:szCs w:val="28"/>
        </w:rPr>
        <w:t xml:space="preserve">về tiểu đội </w:t>
      </w:r>
      <w:r w:rsidRPr="00697990">
        <w:rPr>
          <w:spacing w:val="-8"/>
          <w:sz w:val="28"/>
          <w:szCs w:val="28"/>
        </w:rPr>
        <w:t xml:space="preserve">xe </w:t>
      </w:r>
      <w:r w:rsidRPr="00697990">
        <w:rPr>
          <w:spacing w:val="2"/>
          <w:sz w:val="28"/>
          <w:szCs w:val="28"/>
        </w:rPr>
        <w:t xml:space="preserve">không </w:t>
      </w:r>
      <w:r w:rsidRPr="00697990">
        <w:rPr>
          <w:sz w:val="28"/>
          <w:szCs w:val="28"/>
        </w:rPr>
        <w:t xml:space="preserve">kính” của </w:t>
      </w:r>
      <w:r w:rsidRPr="00697990">
        <w:rPr>
          <w:spacing w:val="3"/>
          <w:sz w:val="28"/>
          <w:szCs w:val="28"/>
        </w:rPr>
        <w:t xml:space="preserve">Phạm </w:t>
      </w:r>
      <w:r w:rsidRPr="00697990">
        <w:rPr>
          <w:sz w:val="28"/>
          <w:szCs w:val="28"/>
        </w:rPr>
        <w:t xml:space="preserve">Tiến Duật; </w:t>
      </w:r>
      <w:r w:rsidRPr="00697990">
        <w:rPr>
          <w:spacing w:val="-4"/>
          <w:sz w:val="28"/>
          <w:szCs w:val="28"/>
        </w:rPr>
        <w:t xml:space="preserve">“Mảnh </w:t>
      </w:r>
      <w:r w:rsidRPr="00697990">
        <w:rPr>
          <w:sz w:val="28"/>
          <w:szCs w:val="28"/>
        </w:rPr>
        <w:t xml:space="preserve">trăng </w:t>
      </w:r>
      <w:r w:rsidRPr="00697990">
        <w:rPr>
          <w:spacing w:val="3"/>
          <w:sz w:val="28"/>
          <w:szCs w:val="28"/>
        </w:rPr>
        <w:t xml:space="preserve">cuối </w:t>
      </w:r>
      <w:r w:rsidRPr="00697990">
        <w:rPr>
          <w:sz w:val="28"/>
          <w:szCs w:val="28"/>
        </w:rPr>
        <w:t xml:space="preserve">rừng” của Nguyễn Minh </w:t>
      </w:r>
      <w:r w:rsidRPr="00697990">
        <w:rPr>
          <w:spacing w:val="3"/>
          <w:sz w:val="28"/>
          <w:szCs w:val="28"/>
        </w:rPr>
        <w:t xml:space="preserve">Châu; </w:t>
      </w:r>
      <w:r w:rsidRPr="00697990">
        <w:rPr>
          <w:sz w:val="28"/>
          <w:szCs w:val="28"/>
        </w:rPr>
        <w:t xml:space="preserve">những cô </w:t>
      </w:r>
      <w:r w:rsidRPr="00697990">
        <w:rPr>
          <w:spacing w:val="4"/>
          <w:sz w:val="28"/>
          <w:szCs w:val="28"/>
        </w:rPr>
        <w:t xml:space="preserve">gái </w:t>
      </w:r>
      <w:r w:rsidRPr="00697990">
        <w:rPr>
          <w:sz w:val="28"/>
          <w:szCs w:val="28"/>
        </w:rPr>
        <w:t xml:space="preserve">mở đường </w:t>
      </w:r>
      <w:r w:rsidRPr="00697990">
        <w:rPr>
          <w:spacing w:val="4"/>
          <w:sz w:val="28"/>
          <w:szCs w:val="28"/>
        </w:rPr>
        <w:t xml:space="preserve">trong </w:t>
      </w:r>
      <w:r w:rsidRPr="00697990">
        <w:rPr>
          <w:sz w:val="28"/>
          <w:szCs w:val="28"/>
        </w:rPr>
        <w:t xml:space="preserve">“Khoảng trời hố bom” của Lâm Thị Mĩ Dạ…Cũng được </w:t>
      </w:r>
      <w:r w:rsidRPr="00697990">
        <w:rPr>
          <w:spacing w:val="3"/>
          <w:sz w:val="28"/>
          <w:szCs w:val="28"/>
        </w:rPr>
        <w:t xml:space="preserve">khơi </w:t>
      </w:r>
      <w:r w:rsidRPr="00697990">
        <w:rPr>
          <w:sz w:val="28"/>
          <w:szCs w:val="28"/>
        </w:rPr>
        <w:t xml:space="preserve">nguồn từ cảm hứng </w:t>
      </w:r>
      <w:r w:rsidRPr="00697990">
        <w:rPr>
          <w:spacing w:val="-6"/>
          <w:sz w:val="28"/>
          <w:szCs w:val="28"/>
        </w:rPr>
        <w:t xml:space="preserve">ấy, </w:t>
      </w:r>
      <w:r w:rsidRPr="00697990">
        <w:rPr>
          <w:spacing w:val="2"/>
          <w:sz w:val="28"/>
          <w:szCs w:val="28"/>
        </w:rPr>
        <w:t xml:space="preserve">truyện </w:t>
      </w:r>
      <w:r w:rsidRPr="00697990">
        <w:rPr>
          <w:sz w:val="28"/>
          <w:szCs w:val="28"/>
        </w:rPr>
        <w:t xml:space="preserve">ngắn “Những ngôi </w:t>
      </w:r>
      <w:r w:rsidRPr="00697990">
        <w:rPr>
          <w:spacing w:val="-2"/>
          <w:sz w:val="28"/>
          <w:szCs w:val="28"/>
        </w:rPr>
        <w:t xml:space="preserve">sao </w:t>
      </w:r>
      <w:r w:rsidRPr="00697990">
        <w:rPr>
          <w:spacing w:val="-8"/>
          <w:sz w:val="28"/>
          <w:szCs w:val="28"/>
        </w:rPr>
        <w:t xml:space="preserve">xa </w:t>
      </w:r>
      <w:r w:rsidRPr="00697990">
        <w:rPr>
          <w:spacing w:val="-3"/>
          <w:sz w:val="28"/>
          <w:szCs w:val="28"/>
        </w:rPr>
        <w:t xml:space="preserve">xôi” </w:t>
      </w:r>
      <w:r w:rsidRPr="00697990">
        <w:rPr>
          <w:sz w:val="28"/>
          <w:szCs w:val="28"/>
        </w:rPr>
        <w:t xml:space="preserve">của </w:t>
      </w:r>
      <w:r w:rsidRPr="00697990">
        <w:rPr>
          <w:spacing w:val="-6"/>
          <w:sz w:val="28"/>
          <w:szCs w:val="28"/>
        </w:rPr>
        <w:t xml:space="preserve">Lê </w:t>
      </w:r>
      <w:r w:rsidRPr="00697990">
        <w:rPr>
          <w:sz w:val="28"/>
          <w:szCs w:val="28"/>
        </w:rPr>
        <w:t xml:space="preserve">Minh </w:t>
      </w:r>
      <w:r w:rsidRPr="00697990">
        <w:rPr>
          <w:spacing w:val="-3"/>
          <w:sz w:val="28"/>
          <w:szCs w:val="28"/>
        </w:rPr>
        <w:t xml:space="preserve">Khuê </w:t>
      </w:r>
      <w:r w:rsidRPr="00697990">
        <w:rPr>
          <w:sz w:val="28"/>
          <w:szCs w:val="28"/>
        </w:rPr>
        <w:t xml:space="preserve">lại </w:t>
      </w:r>
      <w:r w:rsidRPr="00697990">
        <w:rPr>
          <w:spacing w:val="4"/>
          <w:sz w:val="28"/>
          <w:szCs w:val="28"/>
        </w:rPr>
        <w:t xml:space="preserve">đem </w:t>
      </w:r>
      <w:r w:rsidRPr="00697990">
        <w:rPr>
          <w:sz w:val="28"/>
          <w:szCs w:val="28"/>
        </w:rPr>
        <w:t xml:space="preserve">đến cho người đọc những cảm </w:t>
      </w:r>
      <w:r w:rsidRPr="00697990">
        <w:rPr>
          <w:spacing w:val="-6"/>
          <w:sz w:val="28"/>
          <w:szCs w:val="28"/>
        </w:rPr>
        <w:t xml:space="preserve">xúc </w:t>
      </w:r>
      <w:r w:rsidRPr="00697990">
        <w:rPr>
          <w:sz w:val="28"/>
          <w:szCs w:val="28"/>
        </w:rPr>
        <w:t xml:space="preserve">mới mẻ về hình ảnh những nữ thanh niên xung </w:t>
      </w:r>
      <w:r w:rsidRPr="00697990">
        <w:rPr>
          <w:spacing w:val="2"/>
          <w:sz w:val="28"/>
          <w:szCs w:val="28"/>
        </w:rPr>
        <w:t xml:space="preserve">phong </w:t>
      </w:r>
      <w:r w:rsidRPr="00697990">
        <w:rPr>
          <w:spacing w:val="3"/>
          <w:sz w:val="28"/>
          <w:szCs w:val="28"/>
        </w:rPr>
        <w:t xml:space="preserve">trong </w:t>
      </w:r>
      <w:r w:rsidRPr="00697990">
        <w:rPr>
          <w:sz w:val="28"/>
          <w:szCs w:val="28"/>
        </w:rPr>
        <w:t xml:space="preserve">hoàn cảnh </w:t>
      </w:r>
      <w:r w:rsidRPr="00697990">
        <w:rPr>
          <w:spacing w:val="2"/>
          <w:sz w:val="28"/>
          <w:szCs w:val="28"/>
        </w:rPr>
        <w:t xml:space="preserve">chiến </w:t>
      </w:r>
      <w:r w:rsidRPr="00697990">
        <w:rPr>
          <w:spacing w:val="3"/>
          <w:sz w:val="28"/>
          <w:szCs w:val="28"/>
        </w:rPr>
        <w:t xml:space="preserve">tranh </w:t>
      </w:r>
      <w:r w:rsidRPr="00697990">
        <w:rPr>
          <w:sz w:val="28"/>
          <w:szCs w:val="28"/>
        </w:rPr>
        <w:t xml:space="preserve">ác liệt. Họ vừa </w:t>
      </w:r>
      <w:r w:rsidRPr="00697990">
        <w:rPr>
          <w:spacing w:val="-3"/>
          <w:sz w:val="28"/>
          <w:szCs w:val="28"/>
        </w:rPr>
        <w:t xml:space="preserve">mang </w:t>
      </w:r>
      <w:r w:rsidRPr="00697990">
        <w:rPr>
          <w:sz w:val="28"/>
          <w:szCs w:val="28"/>
        </w:rPr>
        <w:t xml:space="preserve">vẻ đẹp của những cô gái tuổi </w:t>
      </w:r>
      <w:r w:rsidRPr="00697990">
        <w:rPr>
          <w:spacing w:val="4"/>
          <w:sz w:val="28"/>
          <w:szCs w:val="28"/>
        </w:rPr>
        <w:t xml:space="preserve">mười </w:t>
      </w:r>
      <w:r w:rsidRPr="00697990">
        <w:rPr>
          <w:spacing w:val="-4"/>
          <w:sz w:val="28"/>
          <w:szCs w:val="28"/>
        </w:rPr>
        <w:t xml:space="preserve">tám, </w:t>
      </w:r>
      <w:r w:rsidRPr="00697990">
        <w:rPr>
          <w:spacing w:val="4"/>
          <w:sz w:val="28"/>
          <w:szCs w:val="28"/>
        </w:rPr>
        <w:t xml:space="preserve">đôi </w:t>
      </w:r>
      <w:r w:rsidRPr="00697990">
        <w:rPr>
          <w:sz w:val="28"/>
          <w:szCs w:val="28"/>
        </w:rPr>
        <w:t xml:space="preserve">mơi hồn nhiên </w:t>
      </w:r>
      <w:r w:rsidRPr="00697990">
        <w:rPr>
          <w:spacing w:val="-3"/>
          <w:sz w:val="28"/>
          <w:szCs w:val="28"/>
        </w:rPr>
        <w:t xml:space="preserve">giàu </w:t>
      </w:r>
      <w:r w:rsidRPr="00697990">
        <w:rPr>
          <w:sz w:val="28"/>
          <w:szCs w:val="28"/>
        </w:rPr>
        <w:t xml:space="preserve">mộng mơ, lại vừa </w:t>
      </w:r>
      <w:r w:rsidRPr="00697990">
        <w:rPr>
          <w:spacing w:val="-3"/>
          <w:sz w:val="28"/>
          <w:szCs w:val="28"/>
        </w:rPr>
        <w:t xml:space="preserve">mang </w:t>
      </w:r>
      <w:r w:rsidRPr="00697990">
        <w:rPr>
          <w:sz w:val="28"/>
          <w:szCs w:val="28"/>
        </w:rPr>
        <w:t xml:space="preserve">vẻ đẹp của người </w:t>
      </w:r>
      <w:r w:rsidRPr="00697990">
        <w:rPr>
          <w:spacing w:val="-4"/>
          <w:sz w:val="28"/>
          <w:szCs w:val="28"/>
        </w:rPr>
        <w:t xml:space="preserve">lính </w:t>
      </w:r>
      <w:r w:rsidRPr="00697990">
        <w:rPr>
          <w:sz w:val="28"/>
          <w:szCs w:val="28"/>
        </w:rPr>
        <w:t xml:space="preserve">giữa </w:t>
      </w:r>
      <w:r w:rsidRPr="00697990">
        <w:rPr>
          <w:spacing w:val="2"/>
          <w:sz w:val="28"/>
          <w:szCs w:val="28"/>
        </w:rPr>
        <w:t xml:space="preserve">chiến </w:t>
      </w:r>
      <w:r w:rsidRPr="00697990">
        <w:rPr>
          <w:sz w:val="28"/>
          <w:szCs w:val="28"/>
        </w:rPr>
        <w:t xml:space="preserve">trường gan dạ, dũng cảm </w:t>
      </w:r>
      <w:r w:rsidRPr="00697990">
        <w:rPr>
          <w:spacing w:val="2"/>
          <w:sz w:val="28"/>
          <w:szCs w:val="28"/>
        </w:rPr>
        <w:t xml:space="preserve">không </w:t>
      </w:r>
      <w:r w:rsidRPr="00697990">
        <w:rPr>
          <w:sz w:val="28"/>
          <w:szCs w:val="28"/>
        </w:rPr>
        <w:t xml:space="preserve">sợ hi </w:t>
      </w:r>
      <w:r w:rsidRPr="00697990">
        <w:rPr>
          <w:spacing w:val="-3"/>
          <w:sz w:val="28"/>
          <w:szCs w:val="28"/>
        </w:rPr>
        <w:t xml:space="preserve">sinh. </w:t>
      </w:r>
      <w:r w:rsidRPr="00697990">
        <w:rPr>
          <w:spacing w:val="4"/>
          <w:sz w:val="28"/>
          <w:szCs w:val="28"/>
        </w:rPr>
        <w:t xml:space="preserve">In đậm </w:t>
      </w:r>
      <w:r w:rsidRPr="00697990">
        <w:rPr>
          <w:sz w:val="28"/>
          <w:szCs w:val="28"/>
        </w:rPr>
        <w:t xml:space="preserve">nhất trong </w:t>
      </w:r>
      <w:r w:rsidRPr="00697990">
        <w:rPr>
          <w:spacing w:val="2"/>
          <w:sz w:val="28"/>
          <w:szCs w:val="28"/>
        </w:rPr>
        <w:t xml:space="preserve">tâm </w:t>
      </w:r>
      <w:r w:rsidRPr="00697990">
        <w:rPr>
          <w:spacing w:val="-5"/>
          <w:sz w:val="28"/>
          <w:szCs w:val="28"/>
        </w:rPr>
        <w:t xml:space="preserve">trí </w:t>
      </w:r>
      <w:r w:rsidRPr="00697990">
        <w:rPr>
          <w:sz w:val="28"/>
          <w:szCs w:val="28"/>
        </w:rPr>
        <w:t xml:space="preserve">bạn đọc </w:t>
      </w:r>
      <w:r w:rsidRPr="00697990">
        <w:rPr>
          <w:spacing w:val="-4"/>
          <w:sz w:val="28"/>
          <w:szCs w:val="28"/>
        </w:rPr>
        <w:t xml:space="preserve">là </w:t>
      </w:r>
      <w:r w:rsidRPr="00697990">
        <w:rPr>
          <w:spacing w:val="-3"/>
          <w:sz w:val="28"/>
          <w:szCs w:val="28"/>
        </w:rPr>
        <w:t xml:space="preserve">hình </w:t>
      </w:r>
      <w:r w:rsidRPr="00697990">
        <w:rPr>
          <w:sz w:val="28"/>
          <w:szCs w:val="28"/>
        </w:rPr>
        <w:t xml:space="preserve">ảnh nhân vật chính, cô </w:t>
      </w:r>
      <w:r w:rsidRPr="00697990">
        <w:rPr>
          <w:spacing w:val="4"/>
          <w:sz w:val="28"/>
          <w:szCs w:val="28"/>
        </w:rPr>
        <w:t xml:space="preserve">thanh </w:t>
      </w:r>
      <w:r w:rsidRPr="00697990">
        <w:rPr>
          <w:spacing w:val="-3"/>
          <w:sz w:val="28"/>
          <w:szCs w:val="28"/>
        </w:rPr>
        <w:t xml:space="preserve">niên </w:t>
      </w:r>
      <w:r w:rsidRPr="00697990">
        <w:rPr>
          <w:sz w:val="28"/>
          <w:szCs w:val="28"/>
        </w:rPr>
        <w:t xml:space="preserve">xung phong, cô </w:t>
      </w:r>
      <w:r w:rsidRPr="00697990">
        <w:rPr>
          <w:spacing w:val="-5"/>
          <w:sz w:val="28"/>
          <w:szCs w:val="28"/>
        </w:rPr>
        <w:t xml:space="preserve">“hoa  </w:t>
      </w:r>
      <w:r w:rsidRPr="00697990">
        <w:rPr>
          <w:sz w:val="28"/>
          <w:szCs w:val="28"/>
        </w:rPr>
        <w:t xml:space="preserve">hậu” trong </w:t>
      </w:r>
      <w:r w:rsidRPr="00697990">
        <w:rPr>
          <w:spacing w:val="-2"/>
          <w:sz w:val="28"/>
          <w:szCs w:val="28"/>
        </w:rPr>
        <w:t>lòng</w:t>
      </w:r>
      <w:r w:rsidRPr="00697990">
        <w:rPr>
          <w:spacing w:val="-16"/>
          <w:sz w:val="28"/>
          <w:szCs w:val="28"/>
        </w:rPr>
        <w:t xml:space="preserve"> </w:t>
      </w:r>
      <w:r w:rsidRPr="00697990">
        <w:rPr>
          <w:spacing w:val="4"/>
          <w:sz w:val="28"/>
          <w:szCs w:val="28"/>
        </w:rPr>
        <w:t>bom</w:t>
      </w:r>
      <w:r w:rsidRPr="00697990">
        <w:rPr>
          <w:spacing w:val="-7"/>
          <w:sz w:val="28"/>
          <w:szCs w:val="28"/>
        </w:rPr>
        <w:t xml:space="preserve"> </w:t>
      </w:r>
      <w:r w:rsidRPr="00697990">
        <w:rPr>
          <w:sz w:val="28"/>
          <w:szCs w:val="28"/>
        </w:rPr>
        <w:t>đạn</w:t>
      </w:r>
      <w:r w:rsidRPr="00697990">
        <w:rPr>
          <w:spacing w:val="-13"/>
          <w:sz w:val="28"/>
          <w:szCs w:val="28"/>
        </w:rPr>
        <w:t xml:space="preserve"> </w:t>
      </w:r>
      <w:r w:rsidRPr="00697990">
        <w:rPr>
          <w:sz w:val="28"/>
          <w:szCs w:val="28"/>
        </w:rPr>
        <w:t xml:space="preserve">– </w:t>
      </w:r>
      <w:r w:rsidRPr="00697990">
        <w:rPr>
          <w:spacing w:val="3"/>
          <w:sz w:val="28"/>
          <w:szCs w:val="28"/>
        </w:rPr>
        <w:t>Phương</w:t>
      </w:r>
      <w:r w:rsidRPr="00697990">
        <w:rPr>
          <w:spacing w:val="-16"/>
          <w:sz w:val="28"/>
          <w:szCs w:val="28"/>
        </w:rPr>
        <w:t xml:space="preserve"> </w:t>
      </w:r>
      <w:r w:rsidRPr="00697990">
        <w:rPr>
          <w:spacing w:val="-3"/>
          <w:sz w:val="28"/>
          <w:szCs w:val="28"/>
        </w:rPr>
        <w:t>Định.</w:t>
      </w:r>
    </w:p>
    <w:p w:rsidR="00A70604" w:rsidRPr="00697990" w:rsidRDefault="00A70604" w:rsidP="00587063">
      <w:pPr>
        <w:pStyle w:val="Heading1"/>
        <w:numPr>
          <w:ilvl w:val="0"/>
          <w:numId w:val="116"/>
        </w:numPr>
        <w:tabs>
          <w:tab w:val="left" w:pos="522"/>
        </w:tabs>
        <w:spacing w:before="2"/>
        <w:ind w:left="522" w:hanging="301"/>
        <w:jc w:val="both"/>
        <w:rPr>
          <w:sz w:val="28"/>
          <w:szCs w:val="28"/>
        </w:rPr>
      </w:pPr>
      <w:r w:rsidRPr="00697990">
        <w:rPr>
          <w:sz w:val="28"/>
          <w:szCs w:val="28"/>
          <w:u w:val="thick"/>
        </w:rPr>
        <w:t>Thân bài:</w:t>
      </w:r>
    </w:p>
    <w:p w:rsidR="00A70604" w:rsidRPr="00697990" w:rsidRDefault="00A70604" w:rsidP="00587063">
      <w:pPr>
        <w:pStyle w:val="ListParagraph"/>
        <w:numPr>
          <w:ilvl w:val="1"/>
          <w:numId w:val="116"/>
        </w:numPr>
        <w:tabs>
          <w:tab w:val="left" w:pos="462"/>
        </w:tabs>
        <w:jc w:val="both"/>
        <w:rPr>
          <w:b/>
          <w:sz w:val="28"/>
          <w:szCs w:val="28"/>
        </w:rPr>
      </w:pPr>
      <w:r w:rsidRPr="00697990">
        <w:rPr>
          <w:b/>
          <w:sz w:val="28"/>
          <w:szCs w:val="28"/>
          <w:u w:val="thick"/>
        </w:rPr>
        <w:t xml:space="preserve">Khái </w:t>
      </w:r>
      <w:r w:rsidRPr="00697990">
        <w:rPr>
          <w:b/>
          <w:spacing w:val="-4"/>
          <w:sz w:val="28"/>
          <w:szCs w:val="28"/>
          <w:u w:val="thick"/>
        </w:rPr>
        <w:t xml:space="preserve">quát </w:t>
      </w:r>
      <w:r w:rsidRPr="00697990">
        <w:rPr>
          <w:b/>
          <w:sz w:val="28"/>
          <w:szCs w:val="28"/>
          <w:u w:val="thick"/>
        </w:rPr>
        <w:t xml:space="preserve">( Dẫn dắt vào </w:t>
      </w:r>
      <w:r w:rsidRPr="00697990">
        <w:rPr>
          <w:b/>
          <w:spacing w:val="-5"/>
          <w:sz w:val="28"/>
          <w:szCs w:val="28"/>
          <w:u w:val="thick"/>
        </w:rPr>
        <w:t>bài</w:t>
      </w:r>
      <w:r w:rsidRPr="00697990">
        <w:rPr>
          <w:b/>
          <w:spacing w:val="15"/>
          <w:sz w:val="28"/>
          <w:szCs w:val="28"/>
          <w:u w:val="thick"/>
        </w:rPr>
        <w:t xml:space="preserve"> </w:t>
      </w:r>
      <w:r w:rsidRPr="00697990">
        <w:rPr>
          <w:b/>
          <w:spacing w:val="-3"/>
          <w:sz w:val="28"/>
          <w:szCs w:val="28"/>
          <w:u w:val="thick"/>
        </w:rPr>
        <w:t>):</w:t>
      </w:r>
    </w:p>
    <w:p w:rsidR="00A70604" w:rsidRPr="00697990" w:rsidRDefault="00A70604" w:rsidP="00587063">
      <w:pPr>
        <w:pStyle w:val="ListParagraph"/>
        <w:numPr>
          <w:ilvl w:val="0"/>
          <w:numId w:val="121"/>
        </w:numPr>
        <w:tabs>
          <w:tab w:val="left" w:pos="373"/>
        </w:tabs>
        <w:spacing w:before="10" w:line="240" w:lineRule="auto"/>
        <w:ind w:left="221" w:right="272" w:firstLine="0"/>
        <w:jc w:val="both"/>
        <w:rPr>
          <w:sz w:val="28"/>
          <w:szCs w:val="28"/>
        </w:rPr>
      </w:pPr>
      <w:r w:rsidRPr="00697990">
        <w:rPr>
          <w:spacing w:val="-6"/>
          <w:sz w:val="28"/>
          <w:szCs w:val="28"/>
        </w:rPr>
        <w:t xml:space="preserve">Lê </w:t>
      </w:r>
      <w:r w:rsidRPr="00697990">
        <w:rPr>
          <w:sz w:val="28"/>
          <w:szCs w:val="28"/>
        </w:rPr>
        <w:t xml:space="preserve">Minh Khuê </w:t>
      </w:r>
      <w:r w:rsidRPr="00697990">
        <w:rPr>
          <w:spacing w:val="-11"/>
          <w:sz w:val="28"/>
          <w:szCs w:val="28"/>
        </w:rPr>
        <w:t xml:space="preserve">là </w:t>
      </w:r>
      <w:r w:rsidRPr="00697990">
        <w:rPr>
          <w:sz w:val="28"/>
          <w:szCs w:val="28"/>
        </w:rPr>
        <w:t xml:space="preserve">nữ </w:t>
      </w:r>
      <w:r w:rsidRPr="00697990">
        <w:rPr>
          <w:spacing w:val="-6"/>
          <w:sz w:val="28"/>
          <w:szCs w:val="28"/>
        </w:rPr>
        <w:t xml:space="preserve">nhà </w:t>
      </w:r>
      <w:r w:rsidRPr="00697990">
        <w:rPr>
          <w:sz w:val="28"/>
          <w:szCs w:val="28"/>
        </w:rPr>
        <w:t xml:space="preserve">văn đã từng có năm </w:t>
      </w:r>
      <w:r w:rsidRPr="00697990">
        <w:rPr>
          <w:spacing w:val="4"/>
          <w:sz w:val="28"/>
          <w:szCs w:val="28"/>
        </w:rPr>
        <w:t xml:space="preserve">tháng </w:t>
      </w:r>
      <w:r w:rsidRPr="00697990">
        <w:rPr>
          <w:sz w:val="28"/>
          <w:szCs w:val="28"/>
        </w:rPr>
        <w:t xml:space="preserve">tuổi </w:t>
      </w:r>
      <w:r w:rsidRPr="00697990">
        <w:rPr>
          <w:spacing w:val="-3"/>
          <w:sz w:val="28"/>
          <w:szCs w:val="28"/>
        </w:rPr>
        <w:t xml:space="preserve">trẻ </w:t>
      </w:r>
      <w:r w:rsidRPr="00697990">
        <w:rPr>
          <w:sz w:val="28"/>
          <w:szCs w:val="28"/>
        </w:rPr>
        <w:t xml:space="preserve">gắn bó với những </w:t>
      </w:r>
      <w:r w:rsidRPr="00697990">
        <w:rPr>
          <w:spacing w:val="4"/>
          <w:sz w:val="28"/>
          <w:szCs w:val="28"/>
        </w:rPr>
        <w:t xml:space="preserve">con </w:t>
      </w:r>
      <w:r w:rsidRPr="00697990">
        <w:rPr>
          <w:sz w:val="28"/>
          <w:szCs w:val="28"/>
        </w:rPr>
        <w:t xml:space="preserve">đường Trường Sơn mưa </w:t>
      </w:r>
      <w:r w:rsidRPr="00697990">
        <w:rPr>
          <w:spacing w:val="-2"/>
          <w:sz w:val="28"/>
          <w:szCs w:val="28"/>
        </w:rPr>
        <w:t xml:space="preserve">bom, </w:t>
      </w:r>
      <w:r w:rsidRPr="00697990">
        <w:rPr>
          <w:sz w:val="28"/>
          <w:szCs w:val="28"/>
        </w:rPr>
        <w:t xml:space="preserve">bão đạn, từng </w:t>
      </w:r>
      <w:r w:rsidRPr="00697990">
        <w:rPr>
          <w:spacing w:val="2"/>
          <w:sz w:val="28"/>
          <w:szCs w:val="28"/>
        </w:rPr>
        <w:t xml:space="preserve">chứng </w:t>
      </w:r>
      <w:r w:rsidRPr="00697990">
        <w:rPr>
          <w:sz w:val="28"/>
          <w:szCs w:val="28"/>
        </w:rPr>
        <w:t xml:space="preserve">kiến, trải </w:t>
      </w:r>
      <w:r w:rsidRPr="00697990">
        <w:rPr>
          <w:spacing w:val="4"/>
          <w:sz w:val="28"/>
          <w:szCs w:val="28"/>
        </w:rPr>
        <w:t xml:space="preserve">qua </w:t>
      </w:r>
      <w:r w:rsidRPr="00697990">
        <w:rPr>
          <w:spacing w:val="-8"/>
          <w:sz w:val="28"/>
          <w:szCs w:val="28"/>
        </w:rPr>
        <w:t xml:space="preserve">và </w:t>
      </w:r>
      <w:r w:rsidRPr="00697990">
        <w:rPr>
          <w:spacing w:val="-3"/>
          <w:sz w:val="28"/>
          <w:szCs w:val="28"/>
        </w:rPr>
        <w:t xml:space="preserve">chia </w:t>
      </w:r>
      <w:r w:rsidRPr="00697990">
        <w:rPr>
          <w:sz w:val="28"/>
          <w:szCs w:val="28"/>
        </w:rPr>
        <w:t xml:space="preserve">sẻ </w:t>
      </w:r>
      <w:r w:rsidRPr="00697990">
        <w:rPr>
          <w:spacing w:val="2"/>
          <w:sz w:val="28"/>
          <w:szCs w:val="28"/>
        </w:rPr>
        <w:t xml:space="preserve">những </w:t>
      </w:r>
      <w:r w:rsidRPr="00697990">
        <w:rPr>
          <w:sz w:val="28"/>
          <w:szCs w:val="28"/>
        </w:rPr>
        <w:t xml:space="preserve">gian </w:t>
      </w:r>
      <w:r w:rsidRPr="00697990">
        <w:rPr>
          <w:spacing w:val="3"/>
          <w:sz w:val="28"/>
          <w:szCs w:val="28"/>
        </w:rPr>
        <w:t xml:space="preserve">khổ, </w:t>
      </w:r>
      <w:r w:rsidRPr="00697990">
        <w:rPr>
          <w:sz w:val="28"/>
          <w:szCs w:val="28"/>
        </w:rPr>
        <w:t xml:space="preserve">hi sinh của người </w:t>
      </w:r>
      <w:r w:rsidRPr="00697990">
        <w:rPr>
          <w:spacing w:val="-4"/>
          <w:sz w:val="28"/>
          <w:szCs w:val="28"/>
        </w:rPr>
        <w:t xml:space="preserve">lính </w:t>
      </w:r>
      <w:r w:rsidRPr="00697990">
        <w:rPr>
          <w:sz w:val="28"/>
          <w:szCs w:val="28"/>
        </w:rPr>
        <w:t xml:space="preserve">giữa </w:t>
      </w:r>
      <w:r w:rsidRPr="00697990">
        <w:rPr>
          <w:spacing w:val="2"/>
          <w:sz w:val="28"/>
          <w:szCs w:val="28"/>
        </w:rPr>
        <w:t xml:space="preserve">chiến </w:t>
      </w:r>
      <w:r w:rsidRPr="00697990">
        <w:rPr>
          <w:spacing w:val="-3"/>
          <w:sz w:val="28"/>
          <w:szCs w:val="28"/>
        </w:rPr>
        <w:t xml:space="preserve">trường. </w:t>
      </w:r>
      <w:r w:rsidRPr="00697990">
        <w:rPr>
          <w:sz w:val="28"/>
          <w:szCs w:val="28"/>
        </w:rPr>
        <w:t xml:space="preserve">Bởi vậy những </w:t>
      </w:r>
      <w:r w:rsidRPr="00697990">
        <w:rPr>
          <w:spacing w:val="3"/>
          <w:sz w:val="28"/>
          <w:szCs w:val="28"/>
        </w:rPr>
        <w:t xml:space="preserve">trang </w:t>
      </w:r>
      <w:r w:rsidRPr="00697990">
        <w:rPr>
          <w:sz w:val="28"/>
          <w:szCs w:val="28"/>
        </w:rPr>
        <w:t xml:space="preserve">viết của bà về </w:t>
      </w:r>
      <w:r w:rsidRPr="00697990">
        <w:rPr>
          <w:spacing w:val="4"/>
          <w:sz w:val="28"/>
          <w:szCs w:val="28"/>
        </w:rPr>
        <w:t xml:space="preserve">con </w:t>
      </w:r>
      <w:r w:rsidRPr="00697990">
        <w:rPr>
          <w:sz w:val="28"/>
          <w:szCs w:val="28"/>
        </w:rPr>
        <w:t xml:space="preserve">người </w:t>
      </w:r>
      <w:r w:rsidRPr="00697990">
        <w:rPr>
          <w:spacing w:val="-8"/>
          <w:sz w:val="28"/>
          <w:szCs w:val="28"/>
        </w:rPr>
        <w:t xml:space="preserve">và </w:t>
      </w:r>
      <w:r w:rsidRPr="00697990">
        <w:rPr>
          <w:sz w:val="28"/>
          <w:szCs w:val="28"/>
        </w:rPr>
        <w:t xml:space="preserve">cuộc sống nơi </w:t>
      </w:r>
      <w:r w:rsidRPr="00697990">
        <w:rPr>
          <w:spacing w:val="4"/>
          <w:sz w:val="28"/>
          <w:szCs w:val="28"/>
        </w:rPr>
        <w:t xml:space="preserve">đây </w:t>
      </w:r>
      <w:r w:rsidRPr="00697990">
        <w:rPr>
          <w:sz w:val="28"/>
          <w:szCs w:val="28"/>
        </w:rPr>
        <w:t xml:space="preserve">thật </w:t>
      </w:r>
      <w:r w:rsidRPr="00697990">
        <w:rPr>
          <w:spacing w:val="2"/>
          <w:sz w:val="28"/>
          <w:szCs w:val="28"/>
        </w:rPr>
        <w:t xml:space="preserve">chân </w:t>
      </w:r>
      <w:r w:rsidRPr="00697990">
        <w:rPr>
          <w:sz w:val="28"/>
          <w:szCs w:val="28"/>
        </w:rPr>
        <w:t xml:space="preserve">thực </w:t>
      </w:r>
      <w:r w:rsidRPr="00697990">
        <w:rPr>
          <w:spacing w:val="-8"/>
          <w:sz w:val="28"/>
          <w:szCs w:val="28"/>
        </w:rPr>
        <w:t xml:space="preserve">và </w:t>
      </w:r>
      <w:r w:rsidRPr="00697990">
        <w:rPr>
          <w:spacing w:val="-6"/>
          <w:sz w:val="28"/>
          <w:szCs w:val="28"/>
        </w:rPr>
        <w:t xml:space="preserve">xúc </w:t>
      </w:r>
      <w:r w:rsidRPr="00697990">
        <w:rPr>
          <w:sz w:val="28"/>
          <w:szCs w:val="28"/>
        </w:rPr>
        <w:t xml:space="preserve">động </w:t>
      </w:r>
      <w:r w:rsidRPr="00697990">
        <w:rPr>
          <w:spacing w:val="-8"/>
          <w:sz w:val="28"/>
          <w:szCs w:val="28"/>
        </w:rPr>
        <w:t xml:space="preserve">vô </w:t>
      </w:r>
      <w:r w:rsidRPr="00697990">
        <w:rPr>
          <w:sz w:val="28"/>
          <w:szCs w:val="28"/>
        </w:rPr>
        <w:t xml:space="preserve">cùng. Ở “Những ngôi </w:t>
      </w:r>
      <w:r w:rsidRPr="00697990">
        <w:rPr>
          <w:spacing w:val="-2"/>
          <w:sz w:val="28"/>
          <w:szCs w:val="28"/>
        </w:rPr>
        <w:t xml:space="preserve">sao </w:t>
      </w:r>
      <w:r w:rsidRPr="00697990">
        <w:rPr>
          <w:spacing w:val="-8"/>
          <w:sz w:val="28"/>
          <w:szCs w:val="28"/>
        </w:rPr>
        <w:t xml:space="preserve">xa </w:t>
      </w:r>
      <w:r w:rsidRPr="00697990">
        <w:rPr>
          <w:spacing w:val="-3"/>
          <w:sz w:val="28"/>
          <w:szCs w:val="28"/>
        </w:rPr>
        <w:t xml:space="preserve">xôi” </w:t>
      </w:r>
      <w:r w:rsidRPr="00697990">
        <w:rPr>
          <w:sz w:val="28"/>
          <w:szCs w:val="28"/>
        </w:rPr>
        <w:t xml:space="preserve">cũng </w:t>
      </w:r>
      <w:r w:rsidRPr="00697990">
        <w:rPr>
          <w:spacing w:val="-5"/>
          <w:sz w:val="28"/>
          <w:szCs w:val="28"/>
        </w:rPr>
        <w:t xml:space="preserve">vậy, </w:t>
      </w:r>
      <w:r w:rsidRPr="00697990">
        <w:rPr>
          <w:sz w:val="28"/>
          <w:szCs w:val="28"/>
        </w:rPr>
        <w:t xml:space="preserve">hiện thực </w:t>
      </w:r>
      <w:r w:rsidRPr="00697990">
        <w:rPr>
          <w:spacing w:val="3"/>
          <w:sz w:val="28"/>
          <w:szCs w:val="28"/>
        </w:rPr>
        <w:t xml:space="preserve">cuộc </w:t>
      </w:r>
      <w:r w:rsidRPr="00697990">
        <w:rPr>
          <w:sz w:val="28"/>
          <w:szCs w:val="28"/>
        </w:rPr>
        <w:t xml:space="preserve">sống giữa </w:t>
      </w:r>
      <w:r w:rsidRPr="00697990">
        <w:rPr>
          <w:spacing w:val="2"/>
          <w:sz w:val="28"/>
          <w:szCs w:val="28"/>
        </w:rPr>
        <w:t xml:space="preserve">chiến </w:t>
      </w:r>
      <w:r w:rsidRPr="00697990">
        <w:rPr>
          <w:sz w:val="28"/>
          <w:szCs w:val="28"/>
        </w:rPr>
        <w:t xml:space="preserve">trường </w:t>
      </w:r>
      <w:r w:rsidRPr="00697990">
        <w:rPr>
          <w:spacing w:val="-8"/>
          <w:sz w:val="28"/>
          <w:szCs w:val="28"/>
        </w:rPr>
        <w:t xml:space="preserve">và </w:t>
      </w:r>
      <w:r w:rsidRPr="00697990">
        <w:rPr>
          <w:sz w:val="28"/>
          <w:szCs w:val="28"/>
        </w:rPr>
        <w:t xml:space="preserve">hình ảnh những nữ </w:t>
      </w:r>
      <w:r w:rsidRPr="00697990">
        <w:rPr>
          <w:spacing w:val="4"/>
          <w:sz w:val="28"/>
          <w:szCs w:val="28"/>
        </w:rPr>
        <w:t xml:space="preserve">thanh </w:t>
      </w:r>
      <w:r w:rsidRPr="00697990">
        <w:rPr>
          <w:spacing w:val="-3"/>
          <w:sz w:val="28"/>
          <w:szCs w:val="28"/>
        </w:rPr>
        <w:t xml:space="preserve">niên </w:t>
      </w:r>
      <w:r w:rsidRPr="00697990">
        <w:rPr>
          <w:sz w:val="28"/>
          <w:szCs w:val="28"/>
        </w:rPr>
        <w:lastRenderedPageBreak/>
        <w:t xml:space="preserve">xung </w:t>
      </w:r>
      <w:r w:rsidRPr="00697990">
        <w:rPr>
          <w:spacing w:val="2"/>
          <w:sz w:val="28"/>
          <w:szCs w:val="28"/>
        </w:rPr>
        <w:t xml:space="preserve">phong </w:t>
      </w:r>
      <w:r w:rsidRPr="00697990">
        <w:rPr>
          <w:sz w:val="28"/>
          <w:szCs w:val="28"/>
        </w:rPr>
        <w:t>với</w:t>
      </w:r>
      <w:r w:rsidRPr="00697990">
        <w:rPr>
          <w:spacing w:val="-7"/>
          <w:sz w:val="28"/>
          <w:szCs w:val="28"/>
        </w:rPr>
        <w:t xml:space="preserve"> </w:t>
      </w:r>
      <w:r w:rsidRPr="00697990">
        <w:rPr>
          <w:spacing w:val="3"/>
          <w:sz w:val="28"/>
          <w:szCs w:val="28"/>
        </w:rPr>
        <w:t>cuộc</w:t>
      </w:r>
      <w:r w:rsidRPr="00697990">
        <w:rPr>
          <w:spacing w:val="-2"/>
          <w:sz w:val="28"/>
          <w:szCs w:val="28"/>
        </w:rPr>
        <w:t xml:space="preserve"> </w:t>
      </w:r>
      <w:r w:rsidRPr="00697990">
        <w:rPr>
          <w:sz w:val="28"/>
          <w:szCs w:val="28"/>
        </w:rPr>
        <w:t>sống</w:t>
      </w:r>
      <w:r w:rsidRPr="00697990">
        <w:rPr>
          <w:spacing w:val="-1"/>
          <w:sz w:val="28"/>
          <w:szCs w:val="28"/>
        </w:rPr>
        <w:t xml:space="preserve"> </w:t>
      </w:r>
      <w:r w:rsidRPr="00697990">
        <w:rPr>
          <w:sz w:val="28"/>
          <w:szCs w:val="28"/>
        </w:rPr>
        <w:t>gian</w:t>
      </w:r>
      <w:r w:rsidRPr="00697990">
        <w:rPr>
          <w:spacing w:val="-16"/>
          <w:sz w:val="28"/>
          <w:szCs w:val="28"/>
        </w:rPr>
        <w:t xml:space="preserve"> </w:t>
      </w:r>
      <w:r w:rsidRPr="00697990">
        <w:rPr>
          <w:spacing w:val="4"/>
          <w:sz w:val="28"/>
          <w:szCs w:val="28"/>
        </w:rPr>
        <w:t>khổ</w:t>
      </w:r>
      <w:r w:rsidRPr="00697990">
        <w:rPr>
          <w:spacing w:val="15"/>
          <w:sz w:val="28"/>
          <w:szCs w:val="28"/>
        </w:rPr>
        <w:t xml:space="preserve"> </w:t>
      </w:r>
      <w:r w:rsidRPr="00697990">
        <w:rPr>
          <w:sz w:val="28"/>
          <w:szCs w:val="28"/>
        </w:rPr>
        <w:t>một</w:t>
      </w:r>
      <w:r w:rsidRPr="00697990">
        <w:rPr>
          <w:spacing w:val="-7"/>
          <w:sz w:val="28"/>
          <w:szCs w:val="28"/>
        </w:rPr>
        <w:t xml:space="preserve"> </w:t>
      </w:r>
      <w:r w:rsidRPr="00697990">
        <w:rPr>
          <w:sz w:val="28"/>
          <w:szCs w:val="28"/>
        </w:rPr>
        <w:t>thời</w:t>
      </w:r>
      <w:r w:rsidRPr="00697990">
        <w:rPr>
          <w:spacing w:val="-22"/>
          <w:sz w:val="28"/>
          <w:szCs w:val="28"/>
        </w:rPr>
        <w:t xml:space="preserve"> </w:t>
      </w:r>
      <w:r w:rsidRPr="00697990">
        <w:rPr>
          <w:sz w:val="28"/>
          <w:szCs w:val="28"/>
        </w:rPr>
        <w:t>cứ</w:t>
      </w:r>
      <w:r w:rsidRPr="00697990">
        <w:rPr>
          <w:spacing w:val="14"/>
          <w:sz w:val="28"/>
          <w:szCs w:val="28"/>
        </w:rPr>
        <w:t xml:space="preserve"> </w:t>
      </w:r>
      <w:r w:rsidRPr="00697990">
        <w:rPr>
          <w:sz w:val="28"/>
          <w:szCs w:val="28"/>
        </w:rPr>
        <w:t>hiện</w:t>
      </w:r>
      <w:r w:rsidRPr="00697990">
        <w:rPr>
          <w:spacing w:val="-1"/>
          <w:sz w:val="28"/>
          <w:szCs w:val="28"/>
        </w:rPr>
        <w:t xml:space="preserve"> </w:t>
      </w:r>
      <w:r w:rsidRPr="00697990">
        <w:rPr>
          <w:spacing w:val="-3"/>
          <w:sz w:val="28"/>
          <w:szCs w:val="28"/>
        </w:rPr>
        <w:t>lên</w:t>
      </w:r>
      <w:r w:rsidRPr="00697990">
        <w:rPr>
          <w:spacing w:val="-15"/>
          <w:sz w:val="28"/>
          <w:szCs w:val="28"/>
        </w:rPr>
        <w:t xml:space="preserve"> </w:t>
      </w:r>
      <w:r w:rsidRPr="00697990">
        <w:rPr>
          <w:sz w:val="28"/>
          <w:szCs w:val="28"/>
        </w:rPr>
        <w:t>sống</w:t>
      </w:r>
      <w:r w:rsidRPr="00697990">
        <w:rPr>
          <w:spacing w:val="-16"/>
          <w:sz w:val="28"/>
          <w:szCs w:val="28"/>
        </w:rPr>
        <w:t xml:space="preserve"> </w:t>
      </w:r>
      <w:r w:rsidRPr="00697990">
        <w:rPr>
          <w:sz w:val="28"/>
          <w:szCs w:val="28"/>
        </w:rPr>
        <w:t>động</w:t>
      </w:r>
      <w:r w:rsidRPr="00697990">
        <w:rPr>
          <w:spacing w:val="-1"/>
          <w:sz w:val="28"/>
          <w:szCs w:val="28"/>
        </w:rPr>
        <w:t xml:space="preserve"> </w:t>
      </w:r>
      <w:r w:rsidRPr="00697990">
        <w:rPr>
          <w:spacing w:val="3"/>
          <w:sz w:val="28"/>
          <w:szCs w:val="28"/>
        </w:rPr>
        <w:t>sau</w:t>
      </w:r>
      <w:r w:rsidRPr="00697990">
        <w:rPr>
          <w:spacing w:val="-16"/>
          <w:sz w:val="28"/>
          <w:szCs w:val="28"/>
        </w:rPr>
        <w:t xml:space="preserve"> </w:t>
      </w:r>
      <w:r w:rsidRPr="00697990">
        <w:rPr>
          <w:sz w:val="28"/>
          <w:szCs w:val="28"/>
        </w:rPr>
        <w:t>từng</w:t>
      </w:r>
      <w:r w:rsidRPr="00697990">
        <w:rPr>
          <w:spacing w:val="-16"/>
          <w:sz w:val="28"/>
          <w:szCs w:val="28"/>
        </w:rPr>
        <w:t xml:space="preserve"> </w:t>
      </w:r>
      <w:r w:rsidRPr="00697990">
        <w:rPr>
          <w:spacing w:val="3"/>
          <w:sz w:val="28"/>
          <w:szCs w:val="28"/>
        </w:rPr>
        <w:t>câu</w:t>
      </w:r>
      <w:r w:rsidRPr="00697990">
        <w:rPr>
          <w:spacing w:val="-16"/>
          <w:sz w:val="28"/>
          <w:szCs w:val="28"/>
        </w:rPr>
        <w:t xml:space="preserve"> </w:t>
      </w:r>
      <w:r w:rsidRPr="00697990">
        <w:rPr>
          <w:spacing w:val="3"/>
          <w:sz w:val="28"/>
          <w:szCs w:val="28"/>
        </w:rPr>
        <w:t>chữ.</w:t>
      </w:r>
    </w:p>
    <w:p w:rsidR="00A70604" w:rsidRPr="00697990" w:rsidRDefault="00A70604" w:rsidP="00587063">
      <w:pPr>
        <w:pStyle w:val="ListParagraph"/>
        <w:numPr>
          <w:ilvl w:val="0"/>
          <w:numId w:val="121"/>
        </w:numPr>
        <w:tabs>
          <w:tab w:val="left" w:pos="373"/>
        </w:tabs>
        <w:spacing w:line="240" w:lineRule="auto"/>
        <w:ind w:left="221" w:right="356" w:firstLine="0"/>
        <w:jc w:val="both"/>
        <w:rPr>
          <w:sz w:val="28"/>
          <w:szCs w:val="28"/>
        </w:rPr>
      </w:pPr>
      <w:r w:rsidRPr="00697990">
        <w:rPr>
          <w:sz w:val="28"/>
          <w:szCs w:val="28"/>
        </w:rPr>
        <w:t xml:space="preserve">Ấn tượng </w:t>
      </w:r>
      <w:r w:rsidRPr="00697990">
        <w:rPr>
          <w:spacing w:val="3"/>
          <w:sz w:val="28"/>
          <w:szCs w:val="28"/>
        </w:rPr>
        <w:t>sâu</w:t>
      </w:r>
      <w:r w:rsidRPr="00697990">
        <w:rPr>
          <w:spacing w:val="-46"/>
          <w:sz w:val="28"/>
          <w:szCs w:val="28"/>
        </w:rPr>
        <w:t xml:space="preserve"> </w:t>
      </w:r>
      <w:r w:rsidRPr="00697990">
        <w:rPr>
          <w:sz w:val="28"/>
          <w:szCs w:val="28"/>
        </w:rPr>
        <w:t xml:space="preserve">đậm nhất </w:t>
      </w:r>
      <w:r w:rsidRPr="00697990">
        <w:rPr>
          <w:spacing w:val="-4"/>
          <w:sz w:val="28"/>
          <w:szCs w:val="28"/>
        </w:rPr>
        <w:t xml:space="preserve">mà </w:t>
      </w:r>
      <w:r w:rsidRPr="00697990">
        <w:rPr>
          <w:spacing w:val="-6"/>
          <w:sz w:val="28"/>
          <w:szCs w:val="28"/>
        </w:rPr>
        <w:t xml:space="preserve">Lê </w:t>
      </w:r>
      <w:r w:rsidRPr="00697990">
        <w:rPr>
          <w:sz w:val="28"/>
          <w:szCs w:val="28"/>
        </w:rPr>
        <w:t xml:space="preserve">Minh Khuê để lại </w:t>
      </w:r>
      <w:r w:rsidRPr="00697990">
        <w:rPr>
          <w:spacing w:val="3"/>
          <w:sz w:val="28"/>
          <w:szCs w:val="28"/>
        </w:rPr>
        <w:t xml:space="preserve">trong </w:t>
      </w:r>
      <w:r w:rsidRPr="00697990">
        <w:rPr>
          <w:spacing w:val="-2"/>
          <w:sz w:val="28"/>
          <w:szCs w:val="28"/>
        </w:rPr>
        <w:t xml:space="preserve">lòng </w:t>
      </w:r>
      <w:r w:rsidRPr="00697990">
        <w:rPr>
          <w:sz w:val="28"/>
          <w:szCs w:val="28"/>
        </w:rPr>
        <w:t xml:space="preserve">bạn đọc ở “Những ngôi </w:t>
      </w:r>
      <w:r w:rsidRPr="00697990">
        <w:rPr>
          <w:spacing w:val="-2"/>
          <w:sz w:val="28"/>
          <w:szCs w:val="28"/>
        </w:rPr>
        <w:t xml:space="preserve">sao </w:t>
      </w:r>
      <w:r w:rsidRPr="00697990">
        <w:rPr>
          <w:spacing w:val="-8"/>
          <w:sz w:val="28"/>
          <w:szCs w:val="28"/>
        </w:rPr>
        <w:t xml:space="preserve">xa </w:t>
      </w:r>
      <w:r w:rsidRPr="00697990">
        <w:rPr>
          <w:spacing w:val="-3"/>
          <w:sz w:val="28"/>
          <w:szCs w:val="28"/>
        </w:rPr>
        <w:t xml:space="preserve">xôi” </w:t>
      </w:r>
      <w:r w:rsidRPr="00697990">
        <w:rPr>
          <w:spacing w:val="-11"/>
          <w:sz w:val="28"/>
          <w:szCs w:val="28"/>
        </w:rPr>
        <w:t xml:space="preserve">là </w:t>
      </w:r>
      <w:r w:rsidRPr="00697990">
        <w:rPr>
          <w:sz w:val="28"/>
          <w:szCs w:val="28"/>
        </w:rPr>
        <w:t xml:space="preserve">hình ảnh những </w:t>
      </w:r>
      <w:r w:rsidRPr="00697990">
        <w:rPr>
          <w:spacing w:val="4"/>
          <w:sz w:val="28"/>
          <w:szCs w:val="28"/>
        </w:rPr>
        <w:t xml:space="preserve">con </w:t>
      </w:r>
      <w:r w:rsidRPr="00697990">
        <w:rPr>
          <w:sz w:val="28"/>
          <w:szCs w:val="28"/>
        </w:rPr>
        <w:t xml:space="preserve">người dũng </w:t>
      </w:r>
      <w:r w:rsidRPr="00697990">
        <w:rPr>
          <w:spacing w:val="-3"/>
          <w:sz w:val="28"/>
          <w:szCs w:val="28"/>
        </w:rPr>
        <w:t xml:space="preserve">cảm, </w:t>
      </w:r>
      <w:r w:rsidRPr="00697990">
        <w:rPr>
          <w:sz w:val="28"/>
          <w:szCs w:val="28"/>
        </w:rPr>
        <w:t xml:space="preserve">có tinh thần trách nhiệm cao, có tình đồng chí, đồng đội </w:t>
      </w:r>
      <w:r w:rsidRPr="00697990">
        <w:rPr>
          <w:spacing w:val="2"/>
          <w:sz w:val="28"/>
          <w:szCs w:val="28"/>
        </w:rPr>
        <w:t xml:space="preserve">sáng </w:t>
      </w:r>
      <w:r w:rsidRPr="00697990">
        <w:rPr>
          <w:spacing w:val="-5"/>
          <w:sz w:val="28"/>
          <w:szCs w:val="28"/>
        </w:rPr>
        <w:t xml:space="preserve">ngời, </w:t>
      </w:r>
      <w:r w:rsidRPr="00697990">
        <w:rPr>
          <w:sz w:val="28"/>
          <w:szCs w:val="28"/>
        </w:rPr>
        <w:t xml:space="preserve">có </w:t>
      </w:r>
      <w:r w:rsidRPr="00697990">
        <w:rPr>
          <w:spacing w:val="2"/>
          <w:sz w:val="28"/>
          <w:szCs w:val="28"/>
        </w:rPr>
        <w:t xml:space="preserve">tâm </w:t>
      </w:r>
      <w:r w:rsidRPr="00697990">
        <w:rPr>
          <w:sz w:val="28"/>
          <w:szCs w:val="28"/>
        </w:rPr>
        <w:t xml:space="preserve">hồn trong trẻo, giàu mơ </w:t>
      </w:r>
      <w:r w:rsidRPr="00697990">
        <w:rPr>
          <w:spacing w:val="-4"/>
          <w:sz w:val="28"/>
          <w:szCs w:val="28"/>
        </w:rPr>
        <w:t xml:space="preserve">mộng, </w:t>
      </w:r>
      <w:r w:rsidRPr="00697990">
        <w:rPr>
          <w:spacing w:val="-8"/>
          <w:sz w:val="28"/>
          <w:szCs w:val="28"/>
        </w:rPr>
        <w:t xml:space="preserve">và </w:t>
      </w:r>
      <w:r w:rsidRPr="00697990">
        <w:rPr>
          <w:sz w:val="28"/>
          <w:szCs w:val="28"/>
        </w:rPr>
        <w:t xml:space="preserve">nhạy </w:t>
      </w:r>
      <w:r w:rsidRPr="00697990">
        <w:rPr>
          <w:spacing w:val="-6"/>
          <w:sz w:val="28"/>
          <w:szCs w:val="28"/>
        </w:rPr>
        <w:t xml:space="preserve">cảm. </w:t>
      </w:r>
      <w:r w:rsidRPr="00697990">
        <w:rPr>
          <w:sz w:val="28"/>
          <w:szCs w:val="28"/>
        </w:rPr>
        <w:t xml:space="preserve">Tất cả những vẻ đẹp ấy được thểhiện tập </w:t>
      </w:r>
      <w:r w:rsidRPr="00697990">
        <w:rPr>
          <w:spacing w:val="3"/>
          <w:sz w:val="28"/>
          <w:szCs w:val="28"/>
        </w:rPr>
        <w:t xml:space="preserve">trung </w:t>
      </w:r>
      <w:r w:rsidRPr="00697990">
        <w:rPr>
          <w:sz w:val="28"/>
          <w:szCs w:val="28"/>
        </w:rPr>
        <w:t xml:space="preserve">nhấtởnhân vật </w:t>
      </w:r>
      <w:r w:rsidRPr="00697990">
        <w:rPr>
          <w:spacing w:val="5"/>
          <w:sz w:val="28"/>
          <w:szCs w:val="28"/>
        </w:rPr>
        <w:t xml:space="preserve">Phương </w:t>
      </w:r>
      <w:r w:rsidRPr="00697990">
        <w:rPr>
          <w:sz w:val="28"/>
          <w:szCs w:val="28"/>
        </w:rPr>
        <w:t xml:space="preserve">Định, </w:t>
      </w:r>
      <w:r w:rsidRPr="00697990">
        <w:rPr>
          <w:spacing w:val="-8"/>
          <w:sz w:val="28"/>
          <w:szCs w:val="28"/>
        </w:rPr>
        <w:t xml:space="preserve">và </w:t>
      </w:r>
      <w:r w:rsidRPr="00697990">
        <w:rPr>
          <w:sz w:val="28"/>
          <w:szCs w:val="28"/>
        </w:rPr>
        <w:t>chủyếu</w:t>
      </w:r>
      <w:r w:rsidRPr="00697990">
        <w:rPr>
          <w:spacing w:val="-24"/>
          <w:sz w:val="28"/>
          <w:szCs w:val="28"/>
        </w:rPr>
        <w:t xml:space="preserve"> </w:t>
      </w:r>
      <w:r w:rsidRPr="00697990">
        <w:rPr>
          <w:sz w:val="28"/>
          <w:szCs w:val="28"/>
        </w:rPr>
        <w:t>qua</w:t>
      </w:r>
    </w:p>
    <w:p w:rsidR="00A70604" w:rsidRPr="00697990" w:rsidRDefault="00A70604" w:rsidP="00587063">
      <w:pPr>
        <w:pStyle w:val="BodyText"/>
        <w:spacing w:before="2" w:line="273" w:lineRule="exact"/>
        <w:jc w:val="both"/>
        <w:rPr>
          <w:sz w:val="28"/>
          <w:szCs w:val="28"/>
        </w:rPr>
      </w:pPr>
      <w:r w:rsidRPr="00697990">
        <w:rPr>
          <w:sz w:val="28"/>
          <w:szCs w:val="28"/>
        </w:rPr>
        <w:t>đời sống nội tâm của cô.</w:t>
      </w:r>
    </w:p>
    <w:p w:rsidR="00A70604" w:rsidRPr="00697990" w:rsidRDefault="00A70604" w:rsidP="00587063">
      <w:pPr>
        <w:pStyle w:val="Heading1"/>
        <w:numPr>
          <w:ilvl w:val="1"/>
          <w:numId w:val="116"/>
        </w:numPr>
        <w:tabs>
          <w:tab w:val="left" w:pos="462"/>
        </w:tabs>
        <w:ind w:hanging="241"/>
        <w:jc w:val="both"/>
        <w:rPr>
          <w:sz w:val="28"/>
          <w:szCs w:val="28"/>
        </w:rPr>
      </w:pPr>
      <w:r w:rsidRPr="00697990">
        <w:rPr>
          <w:sz w:val="28"/>
          <w:szCs w:val="28"/>
          <w:u w:val="thick"/>
        </w:rPr>
        <w:t xml:space="preserve">Hoàn cảnh </w:t>
      </w:r>
      <w:r w:rsidRPr="00697990">
        <w:rPr>
          <w:spacing w:val="-4"/>
          <w:sz w:val="28"/>
          <w:szCs w:val="28"/>
          <w:u w:val="thick"/>
        </w:rPr>
        <w:t xml:space="preserve">sống </w:t>
      </w:r>
      <w:r w:rsidRPr="00697990">
        <w:rPr>
          <w:sz w:val="28"/>
          <w:szCs w:val="28"/>
          <w:u w:val="thick"/>
        </w:rPr>
        <w:t xml:space="preserve">và chiến </w:t>
      </w:r>
      <w:r w:rsidRPr="00697990">
        <w:rPr>
          <w:spacing w:val="-5"/>
          <w:sz w:val="28"/>
          <w:szCs w:val="28"/>
          <w:u w:val="thick"/>
        </w:rPr>
        <w:t xml:space="preserve">đấu đầy </w:t>
      </w:r>
      <w:r w:rsidRPr="00697990">
        <w:rPr>
          <w:sz w:val="28"/>
          <w:szCs w:val="28"/>
          <w:u w:val="thick"/>
        </w:rPr>
        <w:t>gian</w:t>
      </w:r>
      <w:r w:rsidRPr="00697990">
        <w:rPr>
          <w:spacing w:val="-42"/>
          <w:sz w:val="28"/>
          <w:szCs w:val="28"/>
          <w:u w:val="thick"/>
        </w:rPr>
        <w:t xml:space="preserve"> </w:t>
      </w:r>
      <w:r w:rsidRPr="00697990">
        <w:rPr>
          <w:spacing w:val="3"/>
          <w:sz w:val="28"/>
          <w:szCs w:val="28"/>
          <w:u w:val="thick"/>
        </w:rPr>
        <w:t>khổ:</w:t>
      </w:r>
      <w:r w:rsidRPr="00697990">
        <w:rPr>
          <w:spacing w:val="21"/>
          <w:sz w:val="28"/>
          <w:szCs w:val="28"/>
          <w:u w:val="thick"/>
        </w:rPr>
        <w:t xml:space="preserve"> </w:t>
      </w:r>
    </w:p>
    <w:p w:rsidR="00A70604" w:rsidRPr="00697990" w:rsidRDefault="00A70604" w:rsidP="00587063">
      <w:pPr>
        <w:pStyle w:val="ListParagraph"/>
        <w:numPr>
          <w:ilvl w:val="0"/>
          <w:numId w:val="121"/>
        </w:numPr>
        <w:tabs>
          <w:tab w:val="left" w:pos="373"/>
        </w:tabs>
        <w:spacing w:before="12" w:line="237" w:lineRule="auto"/>
        <w:ind w:left="221" w:right="358" w:firstLine="0"/>
        <w:jc w:val="both"/>
        <w:rPr>
          <w:sz w:val="28"/>
          <w:szCs w:val="28"/>
        </w:rPr>
      </w:pPr>
      <w:r w:rsidRPr="00697990">
        <w:rPr>
          <w:sz w:val="28"/>
          <w:szCs w:val="28"/>
        </w:rPr>
        <w:t>Phương</w:t>
      </w:r>
      <w:r w:rsidRPr="00697990">
        <w:rPr>
          <w:spacing w:val="-16"/>
          <w:sz w:val="28"/>
          <w:szCs w:val="28"/>
        </w:rPr>
        <w:t xml:space="preserve"> </w:t>
      </w:r>
      <w:r w:rsidRPr="00697990">
        <w:rPr>
          <w:sz w:val="28"/>
          <w:szCs w:val="28"/>
        </w:rPr>
        <w:t xml:space="preserve">Định </w:t>
      </w:r>
      <w:r w:rsidRPr="00697990">
        <w:rPr>
          <w:spacing w:val="3"/>
          <w:sz w:val="28"/>
          <w:szCs w:val="28"/>
        </w:rPr>
        <w:t>cùng</w:t>
      </w:r>
      <w:r w:rsidRPr="00697990">
        <w:rPr>
          <w:spacing w:val="-1"/>
          <w:sz w:val="28"/>
          <w:szCs w:val="28"/>
        </w:rPr>
        <w:t xml:space="preserve"> </w:t>
      </w:r>
      <w:r w:rsidRPr="00697990">
        <w:rPr>
          <w:sz w:val="28"/>
          <w:szCs w:val="28"/>
        </w:rPr>
        <w:t>những người</w:t>
      </w:r>
      <w:r w:rsidRPr="00697990">
        <w:rPr>
          <w:spacing w:val="-6"/>
          <w:sz w:val="28"/>
          <w:szCs w:val="28"/>
        </w:rPr>
        <w:t xml:space="preserve"> </w:t>
      </w:r>
      <w:r w:rsidRPr="00697990">
        <w:rPr>
          <w:sz w:val="28"/>
          <w:szCs w:val="28"/>
        </w:rPr>
        <w:t>đồng</w:t>
      </w:r>
      <w:r w:rsidRPr="00697990">
        <w:rPr>
          <w:spacing w:val="-16"/>
          <w:sz w:val="28"/>
          <w:szCs w:val="28"/>
        </w:rPr>
        <w:t xml:space="preserve"> </w:t>
      </w:r>
      <w:r w:rsidRPr="00697990">
        <w:rPr>
          <w:sz w:val="28"/>
          <w:szCs w:val="28"/>
        </w:rPr>
        <w:t>đội</w:t>
      </w:r>
      <w:r w:rsidRPr="00697990">
        <w:rPr>
          <w:spacing w:val="-21"/>
          <w:sz w:val="28"/>
          <w:szCs w:val="28"/>
        </w:rPr>
        <w:t xml:space="preserve"> </w:t>
      </w:r>
      <w:r w:rsidRPr="00697990">
        <w:rPr>
          <w:sz w:val="28"/>
          <w:szCs w:val="28"/>
        </w:rPr>
        <w:t>của</w:t>
      </w:r>
      <w:r w:rsidRPr="00697990">
        <w:rPr>
          <w:spacing w:val="14"/>
          <w:sz w:val="28"/>
          <w:szCs w:val="28"/>
        </w:rPr>
        <w:t xml:space="preserve"> </w:t>
      </w:r>
      <w:r w:rsidRPr="00697990">
        <w:rPr>
          <w:spacing w:val="-4"/>
          <w:sz w:val="28"/>
          <w:szCs w:val="28"/>
        </w:rPr>
        <w:t>mình</w:t>
      </w:r>
      <w:r w:rsidRPr="00697990">
        <w:rPr>
          <w:spacing w:val="-16"/>
          <w:sz w:val="28"/>
          <w:szCs w:val="28"/>
        </w:rPr>
        <w:t xml:space="preserve"> </w:t>
      </w:r>
      <w:r w:rsidRPr="00697990">
        <w:rPr>
          <w:sz w:val="28"/>
          <w:szCs w:val="28"/>
        </w:rPr>
        <w:t xml:space="preserve">ở </w:t>
      </w:r>
      <w:r w:rsidRPr="00697990">
        <w:rPr>
          <w:spacing w:val="3"/>
          <w:sz w:val="28"/>
          <w:szCs w:val="28"/>
        </w:rPr>
        <w:t>trong</w:t>
      </w:r>
      <w:r w:rsidRPr="00697990">
        <w:rPr>
          <w:spacing w:val="-1"/>
          <w:sz w:val="28"/>
          <w:szCs w:val="28"/>
        </w:rPr>
        <w:t xml:space="preserve"> </w:t>
      </w:r>
      <w:r w:rsidRPr="00697990">
        <w:rPr>
          <w:sz w:val="28"/>
          <w:szCs w:val="28"/>
        </w:rPr>
        <w:t>một</w:t>
      </w:r>
      <w:r w:rsidRPr="00697990">
        <w:rPr>
          <w:spacing w:val="-6"/>
          <w:sz w:val="28"/>
          <w:szCs w:val="28"/>
        </w:rPr>
        <w:t xml:space="preserve"> </w:t>
      </w:r>
      <w:r w:rsidRPr="00697990">
        <w:rPr>
          <w:spacing w:val="3"/>
          <w:sz w:val="28"/>
          <w:szCs w:val="28"/>
        </w:rPr>
        <w:t>cái</w:t>
      </w:r>
      <w:r w:rsidRPr="00697990">
        <w:rPr>
          <w:spacing w:val="-6"/>
          <w:sz w:val="28"/>
          <w:szCs w:val="28"/>
        </w:rPr>
        <w:t xml:space="preserve"> </w:t>
      </w:r>
      <w:r w:rsidRPr="00697990">
        <w:rPr>
          <w:sz w:val="28"/>
          <w:szCs w:val="28"/>
        </w:rPr>
        <w:t>hang</w:t>
      </w:r>
      <w:r w:rsidRPr="00697990">
        <w:rPr>
          <w:spacing w:val="-16"/>
          <w:sz w:val="28"/>
          <w:szCs w:val="28"/>
        </w:rPr>
        <w:t xml:space="preserve"> </w:t>
      </w:r>
      <w:r w:rsidRPr="00697990">
        <w:rPr>
          <w:spacing w:val="4"/>
          <w:sz w:val="28"/>
          <w:szCs w:val="28"/>
        </w:rPr>
        <w:t>dưới</w:t>
      </w:r>
      <w:r w:rsidRPr="00697990">
        <w:rPr>
          <w:spacing w:val="-21"/>
          <w:sz w:val="28"/>
          <w:szCs w:val="28"/>
        </w:rPr>
        <w:t xml:space="preserve"> </w:t>
      </w:r>
      <w:r w:rsidRPr="00697990">
        <w:rPr>
          <w:spacing w:val="2"/>
          <w:sz w:val="28"/>
          <w:szCs w:val="28"/>
        </w:rPr>
        <w:t>chân</w:t>
      </w:r>
      <w:r w:rsidRPr="00697990">
        <w:rPr>
          <w:spacing w:val="-16"/>
          <w:sz w:val="28"/>
          <w:szCs w:val="28"/>
        </w:rPr>
        <w:t xml:space="preserve"> </w:t>
      </w:r>
      <w:r w:rsidRPr="00697990">
        <w:rPr>
          <w:sz w:val="28"/>
          <w:szCs w:val="28"/>
        </w:rPr>
        <w:t xml:space="preserve">cao </w:t>
      </w:r>
      <w:r w:rsidRPr="00697990">
        <w:rPr>
          <w:spacing w:val="-5"/>
          <w:sz w:val="28"/>
          <w:szCs w:val="28"/>
        </w:rPr>
        <w:t xml:space="preserve">điểm, </w:t>
      </w:r>
      <w:r w:rsidRPr="00697990">
        <w:rPr>
          <w:sz w:val="28"/>
          <w:szCs w:val="28"/>
        </w:rPr>
        <w:t xml:space="preserve">giữa một vùng trọng điểm </w:t>
      </w:r>
      <w:r w:rsidRPr="00697990">
        <w:rPr>
          <w:spacing w:val="3"/>
          <w:sz w:val="28"/>
          <w:szCs w:val="28"/>
        </w:rPr>
        <w:t xml:space="preserve">trên </w:t>
      </w:r>
      <w:r w:rsidRPr="00697990">
        <w:rPr>
          <w:sz w:val="28"/>
          <w:szCs w:val="28"/>
        </w:rPr>
        <w:t xml:space="preserve">tuyến </w:t>
      </w:r>
      <w:r w:rsidRPr="00697990">
        <w:rPr>
          <w:spacing w:val="3"/>
          <w:sz w:val="28"/>
          <w:szCs w:val="28"/>
        </w:rPr>
        <w:t xml:space="preserve">đường </w:t>
      </w:r>
      <w:r w:rsidRPr="00697990">
        <w:rPr>
          <w:sz w:val="28"/>
          <w:szCs w:val="28"/>
        </w:rPr>
        <w:t xml:space="preserve">Trường </w:t>
      </w:r>
      <w:r w:rsidRPr="00697990">
        <w:rPr>
          <w:spacing w:val="-5"/>
          <w:sz w:val="28"/>
          <w:szCs w:val="28"/>
        </w:rPr>
        <w:t xml:space="preserve">Sơn, </w:t>
      </w:r>
      <w:r w:rsidRPr="00697990">
        <w:rPr>
          <w:sz w:val="28"/>
          <w:szCs w:val="28"/>
        </w:rPr>
        <w:t xml:space="preserve">nơi tập trung nhiều nhất bom đạn, sự nguy hiểm </w:t>
      </w:r>
      <w:r w:rsidRPr="00697990">
        <w:rPr>
          <w:spacing w:val="-8"/>
          <w:sz w:val="28"/>
          <w:szCs w:val="28"/>
        </w:rPr>
        <w:t xml:space="preserve">và </w:t>
      </w:r>
      <w:r w:rsidRPr="00697990">
        <w:rPr>
          <w:sz w:val="28"/>
          <w:szCs w:val="28"/>
        </w:rPr>
        <w:t xml:space="preserve">ác </w:t>
      </w:r>
      <w:r w:rsidRPr="00697990">
        <w:rPr>
          <w:spacing w:val="-4"/>
          <w:sz w:val="28"/>
          <w:szCs w:val="28"/>
        </w:rPr>
        <w:t xml:space="preserve">liệt, </w:t>
      </w:r>
      <w:r w:rsidRPr="00697990">
        <w:rPr>
          <w:sz w:val="28"/>
          <w:szCs w:val="28"/>
        </w:rPr>
        <w:t xml:space="preserve">từng </w:t>
      </w:r>
      <w:r w:rsidRPr="00697990">
        <w:rPr>
          <w:spacing w:val="3"/>
          <w:sz w:val="28"/>
          <w:szCs w:val="28"/>
        </w:rPr>
        <w:t xml:space="preserve">ngày </w:t>
      </w:r>
      <w:r w:rsidRPr="00697990">
        <w:rPr>
          <w:sz w:val="28"/>
          <w:szCs w:val="28"/>
        </w:rPr>
        <w:t xml:space="preserve">từng giờ </w:t>
      </w:r>
      <w:r w:rsidRPr="00697990">
        <w:rPr>
          <w:spacing w:val="3"/>
          <w:sz w:val="28"/>
          <w:szCs w:val="28"/>
        </w:rPr>
        <w:t xml:space="preserve">phải </w:t>
      </w:r>
      <w:r w:rsidRPr="00697990">
        <w:rPr>
          <w:sz w:val="28"/>
          <w:szCs w:val="28"/>
        </w:rPr>
        <w:t xml:space="preserve">đối mặt với </w:t>
      </w:r>
      <w:r w:rsidRPr="00697990">
        <w:rPr>
          <w:spacing w:val="4"/>
          <w:sz w:val="28"/>
          <w:szCs w:val="28"/>
        </w:rPr>
        <w:t xml:space="preserve">bom </w:t>
      </w:r>
      <w:r w:rsidRPr="00697990">
        <w:rPr>
          <w:spacing w:val="-6"/>
          <w:sz w:val="28"/>
          <w:szCs w:val="28"/>
        </w:rPr>
        <w:t xml:space="preserve">rơi, </w:t>
      </w:r>
      <w:r w:rsidRPr="00697990">
        <w:rPr>
          <w:sz w:val="28"/>
          <w:szCs w:val="28"/>
        </w:rPr>
        <w:t xml:space="preserve">đạn nổ. Có biết bao thương tích vì </w:t>
      </w:r>
      <w:r w:rsidRPr="00697990">
        <w:rPr>
          <w:spacing w:val="4"/>
          <w:sz w:val="28"/>
          <w:szCs w:val="28"/>
        </w:rPr>
        <w:t xml:space="preserve">bom </w:t>
      </w:r>
      <w:r w:rsidRPr="00697990">
        <w:rPr>
          <w:sz w:val="28"/>
          <w:szCs w:val="28"/>
        </w:rPr>
        <w:t xml:space="preserve">đạn </w:t>
      </w:r>
      <w:r w:rsidRPr="00697990">
        <w:rPr>
          <w:spacing w:val="2"/>
          <w:sz w:val="28"/>
          <w:szCs w:val="28"/>
        </w:rPr>
        <w:t xml:space="preserve">giặc: </w:t>
      </w:r>
      <w:r w:rsidRPr="00697990">
        <w:rPr>
          <w:sz w:val="28"/>
          <w:szCs w:val="28"/>
        </w:rPr>
        <w:t xml:space="preserve">“Đường bị </w:t>
      </w:r>
      <w:r w:rsidRPr="00697990">
        <w:rPr>
          <w:spacing w:val="3"/>
          <w:sz w:val="28"/>
          <w:szCs w:val="28"/>
        </w:rPr>
        <w:t xml:space="preserve">đánh </w:t>
      </w:r>
      <w:r w:rsidRPr="00697990">
        <w:rPr>
          <w:sz w:val="28"/>
          <w:szCs w:val="28"/>
        </w:rPr>
        <w:t xml:space="preserve">lở </w:t>
      </w:r>
      <w:r w:rsidRPr="00697990">
        <w:rPr>
          <w:spacing w:val="-4"/>
          <w:sz w:val="28"/>
          <w:szCs w:val="28"/>
        </w:rPr>
        <w:t xml:space="preserve">loét, </w:t>
      </w:r>
      <w:r w:rsidRPr="00697990">
        <w:rPr>
          <w:spacing w:val="-3"/>
          <w:sz w:val="28"/>
          <w:szCs w:val="28"/>
        </w:rPr>
        <w:t xml:space="preserve">màu </w:t>
      </w:r>
      <w:r w:rsidRPr="00697990">
        <w:rPr>
          <w:spacing w:val="4"/>
          <w:sz w:val="28"/>
          <w:szCs w:val="28"/>
        </w:rPr>
        <w:t xml:space="preserve">đất </w:t>
      </w:r>
      <w:r w:rsidRPr="00697990">
        <w:rPr>
          <w:sz w:val="28"/>
          <w:szCs w:val="28"/>
        </w:rPr>
        <w:t xml:space="preserve">đỏ, trắng lẫn </w:t>
      </w:r>
      <w:r w:rsidRPr="00697990">
        <w:rPr>
          <w:spacing w:val="-5"/>
          <w:sz w:val="28"/>
          <w:szCs w:val="28"/>
        </w:rPr>
        <w:t xml:space="preserve">lộn. </w:t>
      </w:r>
      <w:r w:rsidRPr="00697990">
        <w:rPr>
          <w:sz w:val="28"/>
          <w:szCs w:val="28"/>
        </w:rPr>
        <w:t xml:space="preserve">Hai </w:t>
      </w:r>
      <w:r w:rsidRPr="00697990">
        <w:rPr>
          <w:spacing w:val="4"/>
          <w:sz w:val="28"/>
          <w:szCs w:val="28"/>
        </w:rPr>
        <w:t xml:space="preserve">bên </w:t>
      </w:r>
      <w:r w:rsidRPr="00697990">
        <w:rPr>
          <w:sz w:val="28"/>
          <w:szCs w:val="28"/>
        </w:rPr>
        <w:t xml:space="preserve">đường </w:t>
      </w:r>
      <w:r w:rsidRPr="00697990">
        <w:rPr>
          <w:spacing w:val="2"/>
          <w:sz w:val="28"/>
          <w:szCs w:val="28"/>
        </w:rPr>
        <w:t xml:space="preserve">không </w:t>
      </w:r>
      <w:r w:rsidRPr="00697990">
        <w:rPr>
          <w:sz w:val="28"/>
          <w:szCs w:val="28"/>
        </w:rPr>
        <w:t xml:space="preserve">có </w:t>
      </w:r>
      <w:r w:rsidRPr="00697990">
        <w:rPr>
          <w:spacing w:val="-4"/>
          <w:sz w:val="28"/>
          <w:szCs w:val="28"/>
        </w:rPr>
        <w:t xml:space="preserve">lá xanh. </w:t>
      </w:r>
      <w:r w:rsidRPr="00697990">
        <w:rPr>
          <w:sz w:val="28"/>
          <w:szCs w:val="28"/>
        </w:rPr>
        <w:t xml:space="preserve">Chỉ có những thân </w:t>
      </w:r>
      <w:r w:rsidRPr="00697990">
        <w:rPr>
          <w:spacing w:val="3"/>
          <w:sz w:val="28"/>
          <w:szCs w:val="28"/>
        </w:rPr>
        <w:t xml:space="preserve">cây </w:t>
      </w:r>
      <w:r w:rsidRPr="00697990">
        <w:rPr>
          <w:sz w:val="28"/>
          <w:szCs w:val="28"/>
        </w:rPr>
        <w:t xml:space="preserve">bị tước khô cháy. Những cây nhiều rễ nằm lăn </w:t>
      </w:r>
      <w:r w:rsidRPr="00697990">
        <w:rPr>
          <w:spacing w:val="-3"/>
          <w:sz w:val="28"/>
          <w:szCs w:val="28"/>
        </w:rPr>
        <w:t xml:space="preserve">lóc. </w:t>
      </w:r>
      <w:r w:rsidRPr="00697990">
        <w:rPr>
          <w:sz w:val="28"/>
          <w:szCs w:val="28"/>
        </w:rPr>
        <w:t xml:space="preserve">Những tảng đá </w:t>
      </w:r>
      <w:r w:rsidRPr="00697990">
        <w:rPr>
          <w:spacing w:val="-3"/>
          <w:sz w:val="28"/>
          <w:szCs w:val="28"/>
        </w:rPr>
        <w:t xml:space="preserve">to. </w:t>
      </w:r>
      <w:r w:rsidRPr="00697990">
        <w:rPr>
          <w:sz w:val="28"/>
          <w:szCs w:val="28"/>
        </w:rPr>
        <w:t xml:space="preserve">Một vài </w:t>
      </w:r>
      <w:r w:rsidRPr="00697990">
        <w:rPr>
          <w:spacing w:val="3"/>
          <w:sz w:val="28"/>
          <w:szCs w:val="28"/>
        </w:rPr>
        <w:t xml:space="preserve">cái </w:t>
      </w:r>
      <w:r w:rsidRPr="00697990">
        <w:rPr>
          <w:sz w:val="28"/>
          <w:szCs w:val="28"/>
        </w:rPr>
        <w:t xml:space="preserve">thùng xăng </w:t>
      </w:r>
      <w:r w:rsidRPr="00697990">
        <w:rPr>
          <w:spacing w:val="-5"/>
          <w:sz w:val="28"/>
          <w:szCs w:val="28"/>
        </w:rPr>
        <w:t xml:space="preserve">hoặc </w:t>
      </w:r>
      <w:r w:rsidRPr="00697990">
        <w:rPr>
          <w:spacing w:val="4"/>
          <w:sz w:val="28"/>
          <w:szCs w:val="28"/>
        </w:rPr>
        <w:t xml:space="preserve">thành </w:t>
      </w:r>
      <w:r w:rsidRPr="00697990">
        <w:rPr>
          <w:sz w:val="28"/>
          <w:szCs w:val="28"/>
        </w:rPr>
        <w:t xml:space="preserve">ô </w:t>
      </w:r>
      <w:r w:rsidRPr="00697990">
        <w:rPr>
          <w:spacing w:val="-4"/>
          <w:sz w:val="28"/>
          <w:szCs w:val="28"/>
        </w:rPr>
        <w:t xml:space="preserve">tô </w:t>
      </w:r>
      <w:r w:rsidRPr="00697990">
        <w:rPr>
          <w:spacing w:val="-3"/>
          <w:sz w:val="28"/>
          <w:szCs w:val="28"/>
        </w:rPr>
        <w:t xml:space="preserve">méo </w:t>
      </w:r>
      <w:r w:rsidRPr="00697990">
        <w:rPr>
          <w:spacing w:val="-8"/>
          <w:sz w:val="28"/>
          <w:szCs w:val="28"/>
        </w:rPr>
        <w:t xml:space="preserve">mó, </w:t>
      </w:r>
      <w:r w:rsidRPr="00697990">
        <w:rPr>
          <w:spacing w:val="4"/>
          <w:sz w:val="28"/>
          <w:szCs w:val="28"/>
        </w:rPr>
        <w:t xml:space="preserve">han </w:t>
      </w:r>
      <w:r w:rsidRPr="00697990">
        <w:rPr>
          <w:sz w:val="28"/>
          <w:szCs w:val="28"/>
        </w:rPr>
        <w:t xml:space="preserve">gỉ nằm trong đất”. Đó </w:t>
      </w:r>
      <w:r w:rsidRPr="00697990">
        <w:rPr>
          <w:spacing w:val="-11"/>
          <w:sz w:val="28"/>
          <w:szCs w:val="28"/>
        </w:rPr>
        <w:t xml:space="preserve">là </w:t>
      </w:r>
      <w:r w:rsidRPr="00697990">
        <w:rPr>
          <w:sz w:val="28"/>
          <w:szCs w:val="28"/>
        </w:rPr>
        <w:t xml:space="preserve">hiện thực đầy </w:t>
      </w:r>
      <w:r w:rsidRPr="00697990">
        <w:rPr>
          <w:spacing w:val="2"/>
          <w:sz w:val="28"/>
          <w:szCs w:val="28"/>
        </w:rPr>
        <w:t xml:space="preserve">mùi chiến </w:t>
      </w:r>
      <w:r w:rsidRPr="00697990">
        <w:rPr>
          <w:sz w:val="28"/>
          <w:szCs w:val="28"/>
        </w:rPr>
        <w:t xml:space="preserve">tranh, </w:t>
      </w:r>
      <w:r w:rsidRPr="00697990">
        <w:rPr>
          <w:spacing w:val="2"/>
          <w:sz w:val="28"/>
          <w:szCs w:val="28"/>
        </w:rPr>
        <w:t xml:space="preserve">không </w:t>
      </w:r>
      <w:r w:rsidRPr="00697990">
        <w:rPr>
          <w:sz w:val="28"/>
          <w:szCs w:val="28"/>
        </w:rPr>
        <w:t xml:space="preserve">có </w:t>
      </w:r>
      <w:r w:rsidRPr="00697990">
        <w:rPr>
          <w:spacing w:val="-3"/>
          <w:sz w:val="28"/>
          <w:szCs w:val="28"/>
        </w:rPr>
        <w:t xml:space="preserve">màu </w:t>
      </w:r>
      <w:r w:rsidRPr="00697990">
        <w:rPr>
          <w:sz w:val="28"/>
          <w:szCs w:val="28"/>
        </w:rPr>
        <w:t xml:space="preserve">xanh của sự </w:t>
      </w:r>
      <w:r w:rsidRPr="00697990">
        <w:rPr>
          <w:spacing w:val="-4"/>
          <w:sz w:val="28"/>
          <w:szCs w:val="28"/>
        </w:rPr>
        <w:t xml:space="preserve">sống, </w:t>
      </w:r>
      <w:r w:rsidRPr="00697990">
        <w:rPr>
          <w:spacing w:val="4"/>
          <w:sz w:val="28"/>
          <w:szCs w:val="28"/>
        </w:rPr>
        <w:t xml:space="preserve">chỉ </w:t>
      </w:r>
      <w:r w:rsidRPr="00697990">
        <w:rPr>
          <w:sz w:val="28"/>
          <w:szCs w:val="28"/>
        </w:rPr>
        <w:t xml:space="preserve">thấy thần </w:t>
      </w:r>
      <w:r w:rsidRPr="00697990">
        <w:rPr>
          <w:spacing w:val="3"/>
          <w:sz w:val="28"/>
          <w:szCs w:val="28"/>
        </w:rPr>
        <w:t xml:space="preserve">chết </w:t>
      </w:r>
      <w:r w:rsidRPr="00697990">
        <w:rPr>
          <w:sz w:val="28"/>
          <w:szCs w:val="28"/>
        </w:rPr>
        <w:t xml:space="preserve">luôn </w:t>
      </w:r>
      <w:r w:rsidRPr="00697990">
        <w:rPr>
          <w:spacing w:val="4"/>
          <w:sz w:val="28"/>
          <w:szCs w:val="28"/>
        </w:rPr>
        <w:t>rình</w:t>
      </w:r>
      <w:r w:rsidRPr="00697990">
        <w:rPr>
          <w:spacing w:val="-46"/>
          <w:sz w:val="28"/>
          <w:szCs w:val="28"/>
        </w:rPr>
        <w:t xml:space="preserve"> </w:t>
      </w:r>
      <w:r w:rsidRPr="00697990">
        <w:rPr>
          <w:sz w:val="28"/>
          <w:szCs w:val="28"/>
        </w:rPr>
        <w:t>rập.</w:t>
      </w:r>
    </w:p>
    <w:p w:rsidR="00A70604" w:rsidRPr="00697990" w:rsidRDefault="00A70604" w:rsidP="00587063">
      <w:pPr>
        <w:pStyle w:val="ListParagraph"/>
        <w:numPr>
          <w:ilvl w:val="0"/>
          <w:numId w:val="121"/>
        </w:numPr>
        <w:tabs>
          <w:tab w:val="left" w:pos="373"/>
        </w:tabs>
        <w:spacing w:before="24" w:line="235" w:lineRule="auto"/>
        <w:ind w:left="221" w:right="556" w:firstLine="0"/>
        <w:jc w:val="both"/>
        <w:rPr>
          <w:sz w:val="28"/>
          <w:szCs w:val="28"/>
        </w:rPr>
      </w:pPr>
      <w:r w:rsidRPr="00697990">
        <w:rPr>
          <w:spacing w:val="-3"/>
          <w:sz w:val="28"/>
          <w:szCs w:val="28"/>
        </w:rPr>
        <w:t xml:space="preserve">Công </w:t>
      </w:r>
      <w:r w:rsidRPr="00697990">
        <w:rPr>
          <w:sz w:val="28"/>
          <w:szCs w:val="28"/>
        </w:rPr>
        <w:t>việc</w:t>
      </w:r>
      <w:r w:rsidRPr="00697990">
        <w:rPr>
          <w:spacing w:val="-3"/>
          <w:sz w:val="28"/>
          <w:szCs w:val="28"/>
        </w:rPr>
        <w:t xml:space="preserve"> </w:t>
      </w:r>
      <w:r w:rsidRPr="00697990">
        <w:rPr>
          <w:sz w:val="28"/>
          <w:szCs w:val="28"/>
        </w:rPr>
        <w:t>của</w:t>
      </w:r>
      <w:r w:rsidRPr="00697990">
        <w:rPr>
          <w:spacing w:val="-4"/>
          <w:sz w:val="28"/>
          <w:szCs w:val="28"/>
        </w:rPr>
        <w:t xml:space="preserve"> </w:t>
      </w:r>
      <w:r w:rsidRPr="00697990">
        <w:rPr>
          <w:sz w:val="28"/>
          <w:szCs w:val="28"/>
        </w:rPr>
        <w:t>các</w:t>
      </w:r>
      <w:r w:rsidRPr="00697990">
        <w:rPr>
          <w:spacing w:val="-3"/>
          <w:sz w:val="28"/>
          <w:szCs w:val="28"/>
        </w:rPr>
        <w:t xml:space="preserve"> </w:t>
      </w:r>
      <w:r w:rsidRPr="00697990">
        <w:rPr>
          <w:sz w:val="28"/>
          <w:szCs w:val="28"/>
        </w:rPr>
        <w:t>cô</w:t>
      </w:r>
      <w:r w:rsidRPr="00697990">
        <w:rPr>
          <w:spacing w:val="-1"/>
          <w:sz w:val="28"/>
          <w:szCs w:val="28"/>
        </w:rPr>
        <w:t xml:space="preserve"> </w:t>
      </w:r>
      <w:r w:rsidRPr="00697990">
        <w:rPr>
          <w:sz w:val="28"/>
          <w:szCs w:val="28"/>
        </w:rPr>
        <w:t>đặc</w:t>
      </w:r>
      <w:r w:rsidRPr="00697990">
        <w:rPr>
          <w:spacing w:val="-4"/>
          <w:sz w:val="28"/>
          <w:szCs w:val="28"/>
        </w:rPr>
        <w:t xml:space="preserve"> </w:t>
      </w:r>
      <w:r w:rsidRPr="00697990">
        <w:rPr>
          <w:spacing w:val="3"/>
          <w:sz w:val="28"/>
          <w:szCs w:val="28"/>
        </w:rPr>
        <w:t>biệt</w:t>
      </w:r>
      <w:r w:rsidRPr="00697990">
        <w:rPr>
          <w:spacing w:val="6"/>
          <w:sz w:val="28"/>
          <w:szCs w:val="28"/>
        </w:rPr>
        <w:t xml:space="preserve"> </w:t>
      </w:r>
      <w:r w:rsidRPr="00697990">
        <w:rPr>
          <w:sz w:val="28"/>
          <w:szCs w:val="28"/>
        </w:rPr>
        <w:t>nguy</w:t>
      </w:r>
      <w:r w:rsidRPr="00697990">
        <w:rPr>
          <w:spacing w:val="-3"/>
          <w:sz w:val="28"/>
          <w:szCs w:val="28"/>
        </w:rPr>
        <w:t xml:space="preserve"> </w:t>
      </w:r>
      <w:r w:rsidRPr="00697990">
        <w:rPr>
          <w:sz w:val="28"/>
          <w:szCs w:val="28"/>
        </w:rPr>
        <w:t>hiểm.</w:t>
      </w:r>
      <w:r w:rsidRPr="00697990">
        <w:rPr>
          <w:spacing w:val="-1"/>
          <w:sz w:val="28"/>
          <w:szCs w:val="28"/>
        </w:rPr>
        <w:t xml:space="preserve"> </w:t>
      </w:r>
      <w:r w:rsidRPr="00697990">
        <w:rPr>
          <w:sz w:val="28"/>
          <w:szCs w:val="28"/>
        </w:rPr>
        <w:t>Họ</w:t>
      </w:r>
      <w:r w:rsidRPr="00697990">
        <w:rPr>
          <w:spacing w:val="-1"/>
          <w:sz w:val="28"/>
          <w:szCs w:val="28"/>
        </w:rPr>
        <w:t xml:space="preserve"> </w:t>
      </w:r>
      <w:r w:rsidRPr="00697990">
        <w:rPr>
          <w:spacing w:val="3"/>
          <w:sz w:val="28"/>
          <w:szCs w:val="28"/>
        </w:rPr>
        <w:t>phải</w:t>
      </w:r>
      <w:r w:rsidRPr="00697990">
        <w:rPr>
          <w:spacing w:val="-9"/>
          <w:sz w:val="28"/>
          <w:szCs w:val="28"/>
        </w:rPr>
        <w:t xml:space="preserve"> </w:t>
      </w:r>
      <w:r w:rsidRPr="00697990">
        <w:rPr>
          <w:spacing w:val="3"/>
          <w:sz w:val="28"/>
          <w:szCs w:val="28"/>
        </w:rPr>
        <w:t>chạy</w:t>
      </w:r>
      <w:r w:rsidRPr="00697990">
        <w:rPr>
          <w:spacing w:val="-17"/>
          <w:sz w:val="28"/>
          <w:szCs w:val="28"/>
        </w:rPr>
        <w:t xml:space="preserve"> </w:t>
      </w:r>
      <w:r w:rsidRPr="00697990">
        <w:rPr>
          <w:spacing w:val="3"/>
          <w:sz w:val="28"/>
          <w:szCs w:val="28"/>
        </w:rPr>
        <w:t>trên</w:t>
      </w:r>
      <w:r w:rsidRPr="00697990">
        <w:rPr>
          <w:spacing w:val="-17"/>
          <w:sz w:val="28"/>
          <w:szCs w:val="28"/>
        </w:rPr>
        <w:t xml:space="preserve"> </w:t>
      </w:r>
      <w:r w:rsidRPr="00697990">
        <w:rPr>
          <w:sz w:val="28"/>
          <w:szCs w:val="28"/>
        </w:rPr>
        <w:t>cao</w:t>
      </w:r>
      <w:r w:rsidRPr="00697990">
        <w:rPr>
          <w:spacing w:val="-1"/>
          <w:sz w:val="28"/>
          <w:szCs w:val="28"/>
        </w:rPr>
        <w:t xml:space="preserve"> </w:t>
      </w:r>
      <w:r w:rsidRPr="00697990">
        <w:rPr>
          <w:sz w:val="28"/>
          <w:szCs w:val="28"/>
        </w:rPr>
        <w:t>điểm</w:t>
      </w:r>
      <w:r w:rsidRPr="00697990">
        <w:rPr>
          <w:spacing w:val="-8"/>
          <w:sz w:val="28"/>
          <w:szCs w:val="28"/>
        </w:rPr>
        <w:t xml:space="preserve"> </w:t>
      </w:r>
      <w:r w:rsidRPr="00697990">
        <w:rPr>
          <w:sz w:val="28"/>
          <w:szCs w:val="28"/>
        </w:rPr>
        <w:t>giữa</w:t>
      </w:r>
      <w:r w:rsidRPr="00697990">
        <w:rPr>
          <w:spacing w:val="-4"/>
          <w:sz w:val="28"/>
          <w:szCs w:val="28"/>
        </w:rPr>
        <w:t xml:space="preserve"> </w:t>
      </w:r>
      <w:r w:rsidRPr="00697990">
        <w:rPr>
          <w:spacing w:val="4"/>
          <w:sz w:val="28"/>
          <w:szCs w:val="28"/>
        </w:rPr>
        <w:t>ban</w:t>
      </w:r>
      <w:r w:rsidRPr="00697990">
        <w:rPr>
          <w:spacing w:val="-2"/>
          <w:sz w:val="28"/>
          <w:szCs w:val="28"/>
        </w:rPr>
        <w:t xml:space="preserve"> </w:t>
      </w:r>
      <w:r w:rsidRPr="00697990">
        <w:rPr>
          <w:sz w:val="28"/>
          <w:szCs w:val="28"/>
        </w:rPr>
        <w:t>ngày, phơi</w:t>
      </w:r>
      <w:r w:rsidRPr="00697990">
        <w:rPr>
          <w:spacing w:val="6"/>
          <w:sz w:val="28"/>
          <w:szCs w:val="28"/>
        </w:rPr>
        <w:t xml:space="preserve"> </w:t>
      </w:r>
      <w:r w:rsidRPr="00697990">
        <w:rPr>
          <w:sz w:val="28"/>
          <w:szCs w:val="28"/>
        </w:rPr>
        <w:t>mình</w:t>
      </w:r>
      <w:r w:rsidRPr="00697990">
        <w:rPr>
          <w:spacing w:val="-16"/>
          <w:sz w:val="28"/>
          <w:szCs w:val="28"/>
        </w:rPr>
        <w:t xml:space="preserve"> </w:t>
      </w:r>
      <w:r w:rsidRPr="00697990">
        <w:rPr>
          <w:spacing w:val="-3"/>
          <w:sz w:val="28"/>
          <w:szCs w:val="28"/>
        </w:rPr>
        <w:t>ra</w:t>
      </w:r>
      <w:r w:rsidRPr="00697990">
        <w:rPr>
          <w:spacing w:val="13"/>
          <w:sz w:val="28"/>
          <w:szCs w:val="28"/>
        </w:rPr>
        <w:t xml:space="preserve"> </w:t>
      </w:r>
      <w:r w:rsidRPr="00697990">
        <w:rPr>
          <w:sz w:val="28"/>
          <w:szCs w:val="28"/>
        </w:rPr>
        <w:t>giữa</w:t>
      </w:r>
      <w:r w:rsidRPr="00697990">
        <w:rPr>
          <w:spacing w:val="13"/>
          <w:sz w:val="28"/>
          <w:szCs w:val="28"/>
        </w:rPr>
        <w:t xml:space="preserve"> </w:t>
      </w:r>
      <w:r w:rsidRPr="00697990">
        <w:rPr>
          <w:sz w:val="28"/>
          <w:szCs w:val="28"/>
        </w:rPr>
        <w:t>vùng</w:t>
      </w:r>
      <w:r w:rsidRPr="00697990">
        <w:rPr>
          <w:spacing w:val="-16"/>
          <w:sz w:val="28"/>
          <w:szCs w:val="28"/>
        </w:rPr>
        <w:t xml:space="preserve"> </w:t>
      </w:r>
      <w:r w:rsidRPr="00697990">
        <w:rPr>
          <w:sz w:val="28"/>
          <w:szCs w:val="28"/>
        </w:rPr>
        <w:t>trọng</w:t>
      </w:r>
      <w:r w:rsidRPr="00697990">
        <w:rPr>
          <w:spacing w:val="-16"/>
          <w:sz w:val="28"/>
          <w:szCs w:val="28"/>
        </w:rPr>
        <w:t xml:space="preserve"> </w:t>
      </w:r>
      <w:r w:rsidRPr="00697990">
        <w:rPr>
          <w:sz w:val="28"/>
          <w:szCs w:val="28"/>
        </w:rPr>
        <w:t>điểm</w:t>
      </w:r>
      <w:r w:rsidRPr="00697990">
        <w:rPr>
          <w:spacing w:val="-22"/>
          <w:sz w:val="28"/>
          <w:szCs w:val="28"/>
        </w:rPr>
        <w:t xml:space="preserve"> </w:t>
      </w:r>
      <w:r w:rsidRPr="00697990">
        <w:rPr>
          <w:spacing w:val="3"/>
          <w:sz w:val="28"/>
          <w:szCs w:val="28"/>
        </w:rPr>
        <w:t>đánh</w:t>
      </w:r>
      <w:r w:rsidRPr="00697990">
        <w:rPr>
          <w:spacing w:val="-16"/>
          <w:sz w:val="28"/>
          <w:szCs w:val="28"/>
        </w:rPr>
        <w:t xml:space="preserve"> </w:t>
      </w:r>
      <w:r w:rsidRPr="00697990">
        <w:rPr>
          <w:spacing w:val="4"/>
          <w:sz w:val="28"/>
          <w:szCs w:val="28"/>
        </w:rPr>
        <w:t>phá</w:t>
      </w:r>
      <w:r w:rsidRPr="00697990">
        <w:rPr>
          <w:spacing w:val="-2"/>
          <w:sz w:val="28"/>
          <w:szCs w:val="28"/>
        </w:rPr>
        <w:t xml:space="preserve"> </w:t>
      </w:r>
      <w:r w:rsidRPr="00697990">
        <w:rPr>
          <w:sz w:val="28"/>
          <w:szCs w:val="28"/>
        </w:rPr>
        <w:t>của</w:t>
      </w:r>
      <w:r w:rsidRPr="00697990">
        <w:rPr>
          <w:spacing w:val="12"/>
          <w:sz w:val="28"/>
          <w:szCs w:val="28"/>
        </w:rPr>
        <w:t xml:space="preserve"> </w:t>
      </w:r>
      <w:r w:rsidRPr="00697990">
        <w:rPr>
          <w:spacing w:val="-3"/>
          <w:sz w:val="28"/>
          <w:szCs w:val="28"/>
        </w:rPr>
        <w:t>máy</w:t>
      </w:r>
      <w:r w:rsidRPr="00697990">
        <w:rPr>
          <w:spacing w:val="-16"/>
          <w:sz w:val="28"/>
          <w:szCs w:val="28"/>
        </w:rPr>
        <w:t xml:space="preserve"> </w:t>
      </w:r>
      <w:r w:rsidRPr="00697990">
        <w:rPr>
          <w:spacing w:val="7"/>
          <w:sz w:val="28"/>
          <w:szCs w:val="28"/>
        </w:rPr>
        <w:t>bay</w:t>
      </w:r>
      <w:r w:rsidRPr="00697990">
        <w:rPr>
          <w:spacing w:val="-16"/>
          <w:sz w:val="28"/>
          <w:szCs w:val="28"/>
        </w:rPr>
        <w:t xml:space="preserve"> </w:t>
      </w:r>
      <w:r w:rsidRPr="00697990">
        <w:rPr>
          <w:spacing w:val="6"/>
          <w:sz w:val="28"/>
          <w:szCs w:val="28"/>
        </w:rPr>
        <w:t>địch</w:t>
      </w:r>
      <w:r w:rsidRPr="00697990">
        <w:rPr>
          <w:spacing w:val="-16"/>
          <w:sz w:val="28"/>
          <w:szCs w:val="28"/>
        </w:rPr>
        <w:t xml:space="preserve"> </w:t>
      </w:r>
      <w:r w:rsidRPr="00697990">
        <w:rPr>
          <w:sz w:val="28"/>
          <w:szCs w:val="28"/>
        </w:rPr>
        <w:t>để đo</w:t>
      </w:r>
      <w:r w:rsidRPr="00697990">
        <w:rPr>
          <w:spacing w:val="14"/>
          <w:sz w:val="28"/>
          <w:szCs w:val="28"/>
        </w:rPr>
        <w:t xml:space="preserve"> </w:t>
      </w:r>
      <w:r w:rsidRPr="00697990">
        <w:rPr>
          <w:spacing w:val="-8"/>
          <w:sz w:val="28"/>
          <w:szCs w:val="28"/>
        </w:rPr>
        <w:t>và</w:t>
      </w:r>
      <w:r w:rsidRPr="00697990">
        <w:rPr>
          <w:spacing w:val="-2"/>
          <w:sz w:val="28"/>
          <w:szCs w:val="28"/>
        </w:rPr>
        <w:t xml:space="preserve"> </w:t>
      </w:r>
      <w:r w:rsidRPr="00697990">
        <w:rPr>
          <w:sz w:val="28"/>
          <w:szCs w:val="28"/>
        </w:rPr>
        <w:t>ước</w:t>
      </w:r>
      <w:r w:rsidRPr="00697990">
        <w:rPr>
          <w:spacing w:val="13"/>
          <w:sz w:val="28"/>
          <w:szCs w:val="28"/>
        </w:rPr>
        <w:t xml:space="preserve"> </w:t>
      </w:r>
      <w:r w:rsidRPr="00697990">
        <w:rPr>
          <w:sz w:val="28"/>
          <w:szCs w:val="28"/>
        </w:rPr>
        <w:t>tính</w:t>
      </w:r>
      <w:r w:rsidRPr="00697990">
        <w:rPr>
          <w:spacing w:val="-16"/>
          <w:sz w:val="28"/>
          <w:szCs w:val="28"/>
        </w:rPr>
        <w:t xml:space="preserve"> </w:t>
      </w:r>
      <w:r w:rsidRPr="00697990">
        <w:rPr>
          <w:spacing w:val="3"/>
          <w:sz w:val="28"/>
          <w:szCs w:val="28"/>
        </w:rPr>
        <w:t>khối</w:t>
      </w:r>
    </w:p>
    <w:p w:rsidR="00A70604" w:rsidRPr="00697990" w:rsidRDefault="00A70604" w:rsidP="00587063">
      <w:pPr>
        <w:pStyle w:val="BodyText"/>
        <w:spacing w:before="67" w:line="242" w:lineRule="auto"/>
        <w:ind w:left="0" w:right="341"/>
        <w:jc w:val="both"/>
        <w:rPr>
          <w:sz w:val="28"/>
          <w:szCs w:val="28"/>
        </w:rPr>
      </w:pPr>
      <w:r w:rsidRPr="00697990">
        <w:rPr>
          <w:sz w:val="28"/>
          <w:szCs w:val="28"/>
        </w:rPr>
        <w:t>lượng đất đá lấp vào hố bom, đếm bom chưa nổ và nếu cần thì phá bom. Nhiệm vụ của họ thật quan trọng nhưng cũng đầy gian khổ, hi sinh, phải mạo hiểm với cái chết, luôn căng thẳng thần kinh, đòi hỏi sự dũng cảm và bình tĩnh hết sức.</w:t>
      </w:r>
    </w:p>
    <w:p w:rsidR="00A70604" w:rsidRPr="00697990" w:rsidRDefault="00A70604" w:rsidP="00587063">
      <w:pPr>
        <w:pStyle w:val="Heading1"/>
        <w:numPr>
          <w:ilvl w:val="1"/>
          <w:numId w:val="116"/>
        </w:numPr>
        <w:tabs>
          <w:tab w:val="left" w:pos="462"/>
        </w:tabs>
        <w:spacing w:line="266" w:lineRule="exact"/>
        <w:ind w:hanging="241"/>
        <w:jc w:val="both"/>
        <w:rPr>
          <w:sz w:val="28"/>
          <w:szCs w:val="28"/>
        </w:rPr>
      </w:pPr>
      <w:r w:rsidRPr="00697990">
        <w:rPr>
          <w:sz w:val="28"/>
          <w:szCs w:val="28"/>
          <w:u w:val="thick"/>
        </w:rPr>
        <w:t xml:space="preserve">Vẻ </w:t>
      </w:r>
      <w:r w:rsidRPr="00697990">
        <w:rPr>
          <w:spacing w:val="-5"/>
          <w:sz w:val="28"/>
          <w:szCs w:val="28"/>
          <w:u w:val="thick"/>
        </w:rPr>
        <w:t xml:space="preserve">đẹp </w:t>
      </w:r>
      <w:r w:rsidRPr="00697990">
        <w:rPr>
          <w:sz w:val="28"/>
          <w:szCs w:val="28"/>
          <w:u w:val="thick"/>
        </w:rPr>
        <w:t>của Phương</w:t>
      </w:r>
      <w:r w:rsidRPr="00697990">
        <w:rPr>
          <w:spacing w:val="-11"/>
          <w:sz w:val="28"/>
          <w:szCs w:val="28"/>
          <w:u w:val="thick"/>
        </w:rPr>
        <w:t xml:space="preserve"> </w:t>
      </w:r>
      <w:r w:rsidRPr="00697990">
        <w:rPr>
          <w:sz w:val="28"/>
          <w:szCs w:val="28"/>
          <w:u w:val="thick"/>
        </w:rPr>
        <w:t>Định:</w:t>
      </w:r>
    </w:p>
    <w:p w:rsidR="00A70604" w:rsidRPr="00697990" w:rsidRDefault="00A70604" w:rsidP="00587063">
      <w:pPr>
        <w:pStyle w:val="ListParagraph"/>
        <w:numPr>
          <w:ilvl w:val="0"/>
          <w:numId w:val="121"/>
        </w:numPr>
        <w:tabs>
          <w:tab w:val="left" w:pos="373"/>
        </w:tabs>
        <w:spacing w:before="12" w:line="237" w:lineRule="auto"/>
        <w:ind w:left="221" w:right="245" w:firstLine="0"/>
        <w:jc w:val="both"/>
        <w:rPr>
          <w:sz w:val="28"/>
          <w:szCs w:val="28"/>
        </w:rPr>
      </w:pPr>
      <w:r w:rsidRPr="00697990">
        <w:rPr>
          <w:sz w:val="28"/>
          <w:szCs w:val="28"/>
        </w:rPr>
        <w:t xml:space="preserve">Cuộc sống gian </w:t>
      </w:r>
      <w:r w:rsidRPr="00697990">
        <w:rPr>
          <w:spacing w:val="4"/>
          <w:sz w:val="28"/>
          <w:szCs w:val="28"/>
        </w:rPr>
        <w:t xml:space="preserve">khổ </w:t>
      </w:r>
      <w:r w:rsidRPr="00697990">
        <w:rPr>
          <w:sz w:val="28"/>
          <w:szCs w:val="28"/>
        </w:rPr>
        <w:t xml:space="preserve">giữa </w:t>
      </w:r>
      <w:r w:rsidRPr="00697990">
        <w:rPr>
          <w:spacing w:val="2"/>
          <w:sz w:val="28"/>
          <w:szCs w:val="28"/>
        </w:rPr>
        <w:t xml:space="preserve">chiến </w:t>
      </w:r>
      <w:r w:rsidRPr="00697990">
        <w:rPr>
          <w:sz w:val="28"/>
          <w:szCs w:val="28"/>
        </w:rPr>
        <w:t xml:space="preserve">trường ác </w:t>
      </w:r>
      <w:r w:rsidRPr="00697990">
        <w:rPr>
          <w:spacing w:val="-4"/>
          <w:sz w:val="28"/>
          <w:szCs w:val="28"/>
        </w:rPr>
        <w:t xml:space="preserve">liệt, </w:t>
      </w:r>
      <w:r w:rsidRPr="00697990">
        <w:rPr>
          <w:spacing w:val="3"/>
          <w:sz w:val="28"/>
          <w:szCs w:val="28"/>
        </w:rPr>
        <w:t xml:space="preserve">công </w:t>
      </w:r>
      <w:r w:rsidRPr="00697990">
        <w:rPr>
          <w:sz w:val="28"/>
          <w:szCs w:val="28"/>
        </w:rPr>
        <w:t xml:space="preserve">việc đầy nguy hiểm </w:t>
      </w:r>
      <w:r w:rsidRPr="00697990">
        <w:rPr>
          <w:spacing w:val="-8"/>
          <w:sz w:val="28"/>
          <w:szCs w:val="28"/>
        </w:rPr>
        <w:t xml:space="preserve">và </w:t>
      </w:r>
      <w:r w:rsidRPr="00697990">
        <w:rPr>
          <w:sz w:val="28"/>
          <w:szCs w:val="28"/>
        </w:rPr>
        <w:t xml:space="preserve">luôn </w:t>
      </w:r>
      <w:r w:rsidRPr="00697990">
        <w:rPr>
          <w:spacing w:val="3"/>
          <w:sz w:val="28"/>
          <w:szCs w:val="28"/>
        </w:rPr>
        <w:t xml:space="preserve">phải </w:t>
      </w:r>
      <w:r w:rsidRPr="00697990">
        <w:rPr>
          <w:sz w:val="28"/>
          <w:szCs w:val="28"/>
        </w:rPr>
        <w:t xml:space="preserve">đối mặt với </w:t>
      </w:r>
      <w:r w:rsidRPr="00697990">
        <w:rPr>
          <w:spacing w:val="3"/>
          <w:sz w:val="28"/>
          <w:szCs w:val="28"/>
        </w:rPr>
        <w:t xml:space="preserve">cái </w:t>
      </w:r>
      <w:r w:rsidRPr="00697990">
        <w:rPr>
          <w:sz w:val="28"/>
          <w:szCs w:val="28"/>
        </w:rPr>
        <w:t xml:space="preserve">chết, nhưng </w:t>
      </w:r>
      <w:r w:rsidRPr="00697990">
        <w:rPr>
          <w:spacing w:val="3"/>
          <w:sz w:val="28"/>
          <w:szCs w:val="28"/>
        </w:rPr>
        <w:t xml:space="preserve">Phương </w:t>
      </w:r>
      <w:r w:rsidRPr="00697990">
        <w:rPr>
          <w:sz w:val="28"/>
          <w:szCs w:val="28"/>
        </w:rPr>
        <w:t xml:space="preserve">Định vẫn giữ được sự hồn nhiên, </w:t>
      </w:r>
      <w:r w:rsidRPr="00697990">
        <w:rPr>
          <w:spacing w:val="3"/>
          <w:sz w:val="28"/>
          <w:szCs w:val="28"/>
        </w:rPr>
        <w:t xml:space="preserve">trong </w:t>
      </w:r>
      <w:r w:rsidRPr="00697990">
        <w:rPr>
          <w:spacing w:val="2"/>
          <w:sz w:val="28"/>
          <w:szCs w:val="28"/>
        </w:rPr>
        <w:t xml:space="preserve">sáng </w:t>
      </w:r>
      <w:r w:rsidRPr="00697990">
        <w:rPr>
          <w:sz w:val="28"/>
          <w:szCs w:val="28"/>
        </w:rPr>
        <w:t xml:space="preserve">của tuổi trẻ, </w:t>
      </w:r>
      <w:r w:rsidRPr="00697990">
        <w:rPr>
          <w:spacing w:val="-3"/>
          <w:sz w:val="28"/>
          <w:szCs w:val="28"/>
        </w:rPr>
        <w:t xml:space="preserve">luôn </w:t>
      </w:r>
      <w:r w:rsidRPr="00697990">
        <w:rPr>
          <w:spacing w:val="2"/>
          <w:sz w:val="28"/>
          <w:szCs w:val="28"/>
        </w:rPr>
        <w:t xml:space="preserve">thể </w:t>
      </w:r>
      <w:r w:rsidRPr="00697990">
        <w:rPr>
          <w:sz w:val="28"/>
          <w:szCs w:val="28"/>
        </w:rPr>
        <w:t xml:space="preserve">hiện tinh thần dũng cảm </w:t>
      </w:r>
      <w:r w:rsidRPr="00697990">
        <w:rPr>
          <w:spacing w:val="2"/>
          <w:sz w:val="28"/>
          <w:szCs w:val="28"/>
        </w:rPr>
        <w:t xml:space="preserve">không </w:t>
      </w:r>
      <w:r w:rsidRPr="00697990">
        <w:rPr>
          <w:sz w:val="28"/>
          <w:szCs w:val="28"/>
        </w:rPr>
        <w:t xml:space="preserve">sợ hi sinh, </w:t>
      </w:r>
      <w:r w:rsidRPr="00697990">
        <w:rPr>
          <w:spacing w:val="-2"/>
          <w:sz w:val="28"/>
          <w:szCs w:val="28"/>
        </w:rPr>
        <w:t xml:space="preserve">lòng </w:t>
      </w:r>
      <w:r w:rsidRPr="00697990">
        <w:rPr>
          <w:sz w:val="28"/>
          <w:szCs w:val="28"/>
        </w:rPr>
        <w:t xml:space="preserve">lạc </w:t>
      </w:r>
      <w:r w:rsidRPr="00697990">
        <w:rPr>
          <w:spacing w:val="2"/>
          <w:sz w:val="28"/>
          <w:szCs w:val="28"/>
        </w:rPr>
        <w:t xml:space="preserve">quan </w:t>
      </w:r>
      <w:r w:rsidRPr="00697990">
        <w:rPr>
          <w:spacing w:val="-8"/>
          <w:sz w:val="28"/>
          <w:szCs w:val="28"/>
        </w:rPr>
        <w:t xml:space="preserve">và </w:t>
      </w:r>
      <w:r w:rsidRPr="00697990">
        <w:rPr>
          <w:spacing w:val="3"/>
          <w:sz w:val="28"/>
          <w:szCs w:val="28"/>
        </w:rPr>
        <w:t xml:space="preserve">tình </w:t>
      </w:r>
      <w:r w:rsidRPr="00697990">
        <w:rPr>
          <w:sz w:val="28"/>
          <w:szCs w:val="28"/>
        </w:rPr>
        <w:t xml:space="preserve">đồng đội gắn bó </w:t>
      </w:r>
      <w:r w:rsidRPr="00697990">
        <w:rPr>
          <w:spacing w:val="-2"/>
          <w:sz w:val="28"/>
          <w:szCs w:val="28"/>
        </w:rPr>
        <w:t xml:space="preserve">sâu </w:t>
      </w:r>
      <w:r w:rsidRPr="00697990">
        <w:rPr>
          <w:sz w:val="28"/>
          <w:szCs w:val="28"/>
        </w:rPr>
        <w:t xml:space="preserve">sắc. Cô ngời </w:t>
      </w:r>
      <w:r w:rsidRPr="00697990">
        <w:rPr>
          <w:spacing w:val="2"/>
          <w:sz w:val="28"/>
          <w:szCs w:val="28"/>
        </w:rPr>
        <w:t xml:space="preserve">sáng </w:t>
      </w:r>
      <w:r w:rsidRPr="00697990">
        <w:rPr>
          <w:spacing w:val="-3"/>
          <w:sz w:val="28"/>
          <w:szCs w:val="28"/>
        </w:rPr>
        <w:t xml:space="preserve">lên </w:t>
      </w:r>
      <w:r w:rsidRPr="00697990">
        <w:rPr>
          <w:sz w:val="28"/>
          <w:szCs w:val="28"/>
        </w:rPr>
        <w:t xml:space="preserve">vẻ </w:t>
      </w:r>
      <w:r w:rsidRPr="00697990">
        <w:rPr>
          <w:spacing w:val="4"/>
          <w:sz w:val="28"/>
          <w:szCs w:val="28"/>
        </w:rPr>
        <w:t xml:space="preserve">đẹp </w:t>
      </w:r>
      <w:r w:rsidRPr="00697990">
        <w:rPr>
          <w:sz w:val="28"/>
          <w:szCs w:val="28"/>
        </w:rPr>
        <w:t xml:space="preserve">của </w:t>
      </w:r>
      <w:r w:rsidRPr="00697990">
        <w:rPr>
          <w:spacing w:val="4"/>
          <w:sz w:val="28"/>
          <w:szCs w:val="28"/>
        </w:rPr>
        <w:t xml:space="preserve">chủ </w:t>
      </w:r>
      <w:r w:rsidRPr="00697990">
        <w:rPr>
          <w:sz w:val="28"/>
          <w:szCs w:val="28"/>
        </w:rPr>
        <w:t xml:space="preserve">nghĩa </w:t>
      </w:r>
      <w:r w:rsidRPr="00697990">
        <w:rPr>
          <w:spacing w:val="4"/>
          <w:sz w:val="28"/>
          <w:szCs w:val="28"/>
        </w:rPr>
        <w:t xml:space="preserve">anh </w:t>
      </w:r>
      <w:r w:rsidRPr="00697990">
        <w:rPr>
          <w:sz w:val="28"/>
          <w:szCs w:val="28"/>
        </w:rPr>
        <w:t xml:space="preserve">hùng </w:t>
      </w:r>
      <w:r w:rsidRPr="00697990">
        <w:rPr>
          <w:spacing w:val="2"/>
          <w:sz w:val="28"/>
          <w:szCs w:val="28"/>
        </w:rPr>
        <w:t xml:space="preserve">cách </w:t>
      </w:r>
      <w:r w:rsidRPr="00697990">
        <w:rPr>
          <w:sz w:val="28"/>
          <w:szCs w:val="28"/>
        </w:rPr>
        <w:t xml:space="preserve">mạng trong </w:t>
      </w:r>
      <w:r w:rsidRPr="00697990">
        <w:rPr>
          <w:spacing w:val="2"/>
          <w:sz w:val="28"/>
          <w:szCs w:val="28"/>
        </w:rPr>
        <w:t xml:space="preserve">chiến </w:t>
      </w:r>
      <w:r w:rsidRPr="00697990">
        <w:rPr>
          <w:spacing w:val="-4"/>
          <w:sz w:val="28"/>
          <w:szCs w:val="28"/>
        </w:rPr>
        <w:t xml:space="preserve">đấu, </w:t>
      </w:r>
      <w:r w:rsidRPr="00697990">
        <w:rPr>
          <w:sz w:val="28"/>
          <w:szCs w:val="28"/>
        </w:rPr>
        <w:t xml:space="preserve">vẻ đẹp của </w:t>
      </w:r>
      <w:r w:rsidRPr="00697990">
        <w:rPr>
          <w:spacing w:val="2"/>
          <w:sz w:val="28"/>
          <w:szCs w:val="28"/>
        </w:rPr>
        <w:t xml:space="preserve">thế </w:t>
      </w:r>
      <w:r w:rsidRPr="00697990">
        <w:rPr>
          <w:sz w:val="28"/>
          <w:szCs w:val="28"/>
        </w:rPr>
        <w:t xml:space="preserve">hệ </w:t>
      </w:r>
      <w:r w:rsidRPr="00697990">
        <w:rPr>
          <w:spacing w:val="2"/>
          <w:sz w:val="28"/>
          <w:szCs w:val="28"/>
        </w:rPr>
        <w:t xml:space="preserve">trẻ </w:t>
      </w:r>
      <w:r w:rsidRPr="00697990">
        <w:rPr>
          <w:sz w:val="28"/>
          <w:szCs w:val="28"/>
        </w:rPr>
        <w:t xml:space="preserve">Việt </w:t>
      </w:r>
      <w:r w:rsidRPr="00697990">
        <w:rPr>
          <w:spacing w:val="6"/>
          <w:sz w:val="28"/>
          <w:szCs w:val="28"/>
        </w:rPr>
        <w:t xml:space="preserve">Nam </w:t>
      </w:r>
      <w:r w:rsidRPr="00697990">
        <w:rPr>
          <w:sz w:val="28"/>
          <w:szCs w:val="28"/>
        </w:rPr>
        <w:t xml:space="preserve">thời </w:t>
      </w:r>
      <w:r w:rsidRPr="00697990">
        <w:rPr>
          <w:spacing w:val="2"/>
          <w:sz w:val="28"/>
          <w:szCs w:val="28"/>
        </w:rPr>
        <w:t>chống</w:t>
      </w:r>
      <w:r w:rsidRPr="00697990">
        <w:rPr>
          <w:spacing w:val="-21"/>
          <w:sz w:val="28"/>
          <w:szCs w:val="28"/>
        </w:rPr>
        <w:t xml:space="preserve"> </w:t>
      </w:r>
      <w:r w:rsidRPr="00697990">
        <w:rPr>
          <w:sz w:val="28"/>
          <w:szCs w:val="28"/>
        </w:rPr>
        <w:t>Mĩ.</w:t>
      </w:r>
    </w:p>
    <w:p w:rsidR="00A70604" w:rsidRPr="00697990" w:rsidRDefault="00A70604" w:rsidP="00587063">
      <w:pPr>
        <w:pStyle w:val="Heading1"/>
        <w:numPr>
          <w:ilvl w:val="2"/>
          <w:numId w:val="116"/>
        </w:numPr>
        <w:tabs>
          <w:tab w:val="left" w:pos="462"/>
        </w:tabs>
        <w:spacing w:before="13"/>
        <w:ind w:hanging="241"/>
        <w:jc w:val="both"/>
        <w:rPr>
          <w:sz w:val="28"/>
          <w:szCs w:val="28"/>
        </w:rPr>
      </w:pPr>
      <w:r w:rsidRPr="00697990">
        <w:rPr>
          <w:spacing w:val="-6"/>
          <w:sz w:val="28"/>
          <w:szCs w:val="28"/>
          <w:u w:val="thick"/>
        </w:rPr>
        <w:t xml:space="preserve">Lí </w:t>
      </w:r>
      <w:r w:rsidRPr="00697990">
        <w:rPr>
          <w:sz w:val="28"/>
          <w:szCs w:val="28"/>
          <w:u w:val="thick"/>
        </w:rPr>
        <w:t xml:space="preserve">tưởng </w:t>
      </w:r>
      <w:r w:rsidRPr="00697990">
        <w:rPr>
          <w:spacing w:val="-4"/>
          <w:sz w:val="28"/>
          <w:szCs w:val="28"/>
          <w:u w:val="thick"/>
        </w:rPr>
        <w:t xml:space="preserve">sống </w:t>
      </w:r>
      <w:r w:rsidRPr="00697990">
        <w:rPr>
          <w:sz w:val="28"/>
          <w:szCs w:val="28"/>
          <w:u w:val="thick"/>
        </w:rPr>
        <w:t xml:space="preserve">cao </w:t>
      </w:r>
      <w:r w:rsidRPr="00697990">
        <w:rPr>
          <w:spacing w:val="-8"/>
          <w:sz w:val="28"/>
          <w:szCs w:val="28"/>
          <w:u w:val="thick"/>
        </w:rPr>
        <w:t xml:space="preserve">đẹp, </w:t>
      </w:r>
      <w:r w:rsidRPr="00697990">
        <w:rPr>
          <w:spacing w:val="4"/>
          <w:sz w:val="28"/>
          <w:szCs w:val="28"/>
          <w:u w:val="thick"/>
        </w:rPr>
        <w:t xml:space="preserve">tinh </w:t>
      </w:r>
      <w:r w:rsidRPr="00697990">
        <w:rPr>
          <w:sz w:val="28"/>
          <w:szCs w:val="28"/>
          <w:u w:val="thick"/>
        </w:rPr>
        <w:t xml:space="preserve">thần </w:t>
      </w:r>
      <w:r w:rsidRPr="00697990">
        <w:rPr>
          <w:spacing w:val="-4"/>
          <w:sz w:val="28"/>
          <w:szCs w:val="28"/>
          <w:u w:val="thick"/>
        </w:rPr>
        <w:t>dũng</w:t>
      </w:r>
      <w:r w:rsidRPr="00697990">
        <w:rPr>
          <w:spacing w:val="8"/>
          <w:sz w:val="28"/>
          <w:szCs w:val="28"/>
          <w:u w:val="thick"/>
        </w:rPr>
        <w:t xml:space="preserve"> </w:t>
      </w:r>
      <w:r w:rsidRPr="00697990">
        <w:rPr>
          <w:spacing w:val="-6"/>
          <w:sz w:val="28"/>
          <w:szCs w:val="28"/>
          <w:u w:val="thick"/>
        </w:rPr>
        <w:t>cảm:</w:t>
      </w:r>
      <w:r w:rsidRPr="00697990">
        <w:rPr>
          <w:spacing w:val="14"/>
          <w:sz w:val="28"/>
          <w:szCs w:val="28"/>
          <w:u w:val="thick"/>
        </w:rPr>
        <w:t xml:space="preserve"> </w:t>
      </w:r>
    </w:p>
    <w:p w:rsidR="00A70604" w:rsidRPr="00697990" w:rsidRDefault="00A70604" w:rsidP="00587063">
      <w:pPr>
        <w:pStyle w:val="ListParagraph"/>
        <w:numPr>
          <w:ilvl w:val="0"/>
          <w:numId w:val="121"/>
        </w:numPr>
        <w:tabs>
          <w:tab w:val="left" w:pos="373"/>
        </w:tabs>
        <w:spacing w:before="1" w:line="235" w:lineRule="auto"/>
        <w:ind w:left="221" w:right="507" w:firstLine="0"/>
        <w:jc w:val="both"/>
        <w:rPr>
          <w:sz w:val="28"/>
          <w:szCs w:val="28"/>
        </w:rPr>
      </w:pPr>
      <w:r w:rsidRPr="00697990">
        <w:rPr>
          <w:sz w:val="28"/>
          <w:szCs w:val="28"/>
        </w:rPr>
        <w:t xml:space="preserve">Vẻ đẹp của nhân vật </w:t>
      </w:r>
      <w:r w:rsidRPr="00697990">
        <w:rPr>
          <w:spacing w:val="3"/>
          <w:sz w:val="28"/>
          <w:szCs w:val="28"/>
        </w:rPr>
        <w:t xml:space="preserve">Phương </w:t>
      </w:r>
      <w:r w:rsidRPr="00697990">
        <w:rPr>
          <w:sz w:val="28"/>
          <w:szCs w:val="28"/>
        </w:rPr>
        <w:t xml:space="preserve">Định được tỏa </w:t>
      </w:r>
      <w:r w:rsidRPr="00697990">
        <w:rPr>
          <w:spacing w:val="2"/>
          <w:sz w:val="28"/>
          <w:szCs w:val="28"/>
        </w:rPr>
        <w:t xml:space="preserve">sáng </w:t>
      </w:r>
      <w:r w:rsidRPr="00697990">
        <w:rPr>
          <w:sz w:val="28"/>
          <w:szCs w:val="28"/>
        </w:rPr>
        <w:t xml:space="preserve">ở </w:t>
      </w:r>
      <w:r w:rsidRPr="00697990">
        <w:rPr>
          <w:spacing w:val="-4"/>
          <w:sz w:val="28"/>
          <w:szCs w:val="28"/>
        </w:rPr>
        <w:t xml:space="preserve">lí </w:t>
      </w:r>
      <w:r w:rsidRPr="00697990">
        <w:rPr>
          <w:sz w:val="28"/>
          <w:szCs w:val="28"/>
        </w:rPr>
        <w:t xml:space="preserve">tưởng sống cao đẹp </w:t>
      </w:r>
      <w:r w:rsidRPr="00697990">
        <w:rPr>
          <w:spacing w:val="-8"/>
          <w:sz w:val="28"/>
          <w:szCs w:val="28"/>
        </w:rPr>
        <w:t xml:space="preserve">và </w:t>
      </w:r>
      <w:r w:rsidRPr="00697990">
        <w:rPr>
          <w:sz w:val="28"/>
          <w:szCs w:val="28"/>
        </w:rPr>
        <w:t xml:space="preserve">tinh thần dũng </w:t>
      </w:r>
      <w:r w:rsidRPr="00697990">
        <w:rPr>
          <w:spacing w:val="-3"/>
          <w:sz w:val="28"/>
          <w:szCs w:val="28"/>
        </w:rPr>
        <w:t xml:space="preserve">cảm, </w:t>
      </w:r>
      <w:r w:rsidRPr="00697990">
        <w:rPr>
          <w:spacing w:val="2"/>
          <w:sz w:val="28"/>
          <w:szCs w:val="28"/>
        </w:rPr>
        <w:t xml:space="preserve">không </w:t>
      </w:r>
      <w:r w:rsidRPr="00697990">
        <w:rPr>
          <w:sz w:val="28"/>
          <w:szCs w:val="28"/>
        </w:rPr>
        <w:t xml:space="preserve">sợ gian </w:t>
      </w:r>
      <w:r w:rsidRPr="00697990">
        <w:rPr>
          <w:spacing w:val="3"/>
          <w:sz w:val="28"/>
          <w:szCs w:val="28"/>
        </w:rPr>
        <w:t xml:space="preserve">khổ, </w:t>
      </w:r>
      <w:r w:rsidRPr="00697990">
        <w:rPr>
          <w:sz w:val="28"/>
          <w:szCs w:val="28"/>
        </w:rPr>
        <w:t>hi</w:t>
      </w:r>
      <w:r w:rsidRPr="00697990">
        <w:rPr>
          <w:spacing w:val="-28"/>
          <w:sz w:val="28"/>
          <w:szCs w:val="28"/>
        </w:rPr>
        <w:t xml:space="preserve"> </w:t>
      </w:r>
      <w:r w:rsidRPr="00697990">
        <w:rPr>
          <w:sz w:val="28"/>
          <w:szCs w:val="28"/>
        </w:rPr>
        <w:t>sinh</w:t>
      </w:r>
    </w:p>
    <w:p w:rsidR="00A70604" w:rsidRPr="00697990" w:rsidRDefault="00A70604" w:rsidP="00587063">
      <w:pPr>
        <w:pStyle w:val="BodyText"/>
        <w:spacing w:before="10"/>
        <w:ind w:right="341"/>
        <w:jc w:val="both"/>
        <w:rPr>
          <w:sz w:val="28"/>
          <w:szCs w:val="28"/>
        </w:rPr>
      </w:pPr>
      <w:r w:rsidRPr="00697990">
        <w:rPr>
          <w:sz w:val="28"/>
          <w:szCs w:val="28"/>
        </w:rPr>
        <w:t>+ Rời ghế nhà trường phổ thông, Phương Định xung phong ra mặt trận, cùng thể hệ của mình “Xẻ dọc Trường Sơn đi cứu nước/Mà lòng phơi phới dậy tương lai” đểgiành độc lập, tự do của Tổ quốc. Cô ra đi mà không tiếc tuổi thanh xuân, nguyện dâng hiến hết mình cho đất nước:</w:t>
      </w:r>
    </w:p>
    <w:p w:rsidR="00A70604" w:rsidRPr="00697990" w:rsidRDefault="00A70604" w:rsidP="00587063">
      <w:pPr>
        <w:pStyle w:val="BodyText"/>
        <w:spacing w:line="268" w:lineRule="exact"/>
        <w:jc w:val="both"/>
        <w:rPr>
          <w:sz w:val="28"/>
          <w:szCs w:val="28"/>
        </w:rPr>
      </w:pPr>
      <w:r w:rsidRPr="00697990">
        <w:rPr>
          <w:sz w:val="28"/>
          <w:szCs w:val="28"/>
        </w:rPr>
        <w:t>“Ôi Tổ quốc!Nếu cần, ta chết</w:t>
      </w:r>
    </w:p>
    <w:p w:rsidR="00A70604" w:rsidRPr="00697990" w:rsidRDefault="00A70604" w:rsidP="00587063">
      <w:pPr>
        <w:pStyle w:val="BodyText"/>
        <w:spacing w:before="10" w:line="273" w:lineRule="exact"/>
        <w:jc w:val="both"/>
        <w:rPr>
          <w:sz w:val="28"/>
          <w:szCs w:val="28"/>
        </w:rPr>
      </w:pPr>
      <w:r w:rsidRPr="00697990">
        <w:rPr>
          <w:sz w:val="28"/>
          <w:szCs w:val="28"/>
        </w:rPr>
        <w:t>Cho mỗi ngôi nhà, ngọn núi, con sông…”.</w:t>
      </w:r>
    </w:p>
    <w:p w:rsidR="00A70604" w:rsidRPr="00697990" w:rsidRDefault="00A70604" w:rsidP="00587063">
      <w:pPr>
        <w:pStyle w:val="BodyText"/>
        <w:ind w:right="232"/>
        <w:jc w:val="both"/>
        <w:rPr>
          <w:sz w:val="28"/>
          <w:szCs w:val="28"/>
        </w:rPr>
      </w:pPr>
      <w:r w:rsidRPr="00697990">
        <w:rPr>
          <w:sz w:val="28"/>
          <w:szCs w:val="28"/>
        </w:rPr>
        <w:t xml:space="preserve">+ Đối mặt với nguy hiểm, cô và những người đồng đội của mình thật sự là những anh hùng. Phương Định nghĩ về hoàn cảnh sống nơi đây một cách giản dị và cho là có cái thú riêng: “Có ở đâu như thế này không: đất bốc khói, không khí bàng hoàng, máy bay đang ầm ì xa dần. Thần kinh căng như chão, tim đập bất chấp cả nhịp điệu, chân chạy mà vẫn biết rằng khắp chung quanh có nhiều quả bom chưa nổ. Có thể nổ bây giờ, có thể chốc nữa. Nhưng nhất định sẽ nổ…”. Công việc phá bom đầy nguy hiểm và phải luôn đối mặt với thần chết được cô kể với giọng điệu bình thản, pha sự hóm hỉnh: “Quen rồi. Một ngày </w:t>
      </w:r>
      <w:r w:rsidRPr="00697990">
        <w:rPr>
          <w:sz w:val="28"/>
          <w:szCs w:val="28"/>
        </w:rPr>
        <w:lastRenderedPageBreak/>
        <w:t>chúng tôi phá bom đến năm lần. Ngày nào ít: ba lần”. Thật là biết đùa trước gian khó.</w:t>
      </w:r>
    </w:p>
    <w:p w:rsidR="00A70604" w:rsidRPr="00697990" w:rsidRDefault="00A70604" w:rsidP="00587063">
      <w:pPr>
        <w:pStyle w:val="BodyText"/>
        <w:spacing w:line="244" w:lineRule="auto"/>
        <w:ind w:right="341"/>
        <w:jc w:val="both"/>
        <w:rPr>
          <w:sz w:val="28"/>
          <w:szCs w:val="28"/>
        </w:rPr>
      </w:pPr>
      <w:r w:rsidRPr="00697990">
        <w:rPr>
          <w:sz w:val="28"/>
          <w:szCs w:val="28"/>
        </w:rPr>
        <w:t>+ Đặc biệt, hi sinh mất mát của bản thân cũng được Phương Định coi hết sức nhẹ nhàng: “Tôi bây giờ vẫn còn một vết thương chưa lành miệng ở đùi. Tất nhiên Tôi không vào viện quân y”. Nếu không có cái nhìn lạc quan và một tinh thần dũng cảm thì Phương Định không thể có cách nói bình thản như thế.</w:t>
      </w:r>
    </w:p>
    <w:p w:rsidR="00A70604" w:rsidRPr="00697990" w:rsidRDefault="00A70604" w:rsidP="00587063">
      <w:pPr>
        <w:pStyle w:val="BodyText"/>
        <w:ind w:right="257"/>
        <w:jc w:val="both"/>
        <w:rPr>
          <w:sz w:val="28"/>
          <w:szCs w:val="28"/>
        </w:rPr>
      </w:pPr>
      <w:r w:rsidRPr="00697990">
        <w:rPr>
          <w:sz w:val="28"/>
          <w:szCs w:val="28"/>
        </w:rPr>
        <w:t xml:space="preserve">+ Cuộc sống nơi </w:t>
      </w:r>
      <w:r w:rsidRPr="00697990">
        <w:rPr>
          <w:spacing w:val="2"/>
          <w:sz w:val="28"/>
          <w:szCs w:val="28"/>
        </w:rPr>
        <w:t xml:space="preserve">chiến </w:t>
      </w:r>
      <w:r w:rsidRPr="00697990">
        <w:rPr>
          <w:sz w:val="28"/>
          <w:szCs w:val="28"/>
        </w:rPr>
        <w:t xml:space="preserve">trường </w:t>
      </w:r>
      <w:r w:rsidRPr="00697990">
        <w:rPr>
          <w:spacing w:val="-3"/>
          <w:sz w:val="28"/>
          <w:szCs w:val="28"/>
        </w:rPr>
        <w:t xml:space="preserve">luôn </w:t>
      </w:r>
      <w:r w:rsidRPr="00697990">
        <w:rPr>
          <w:sz w:val="28"/>
          <w:szCs w:val="28"/>
        </w:rPr>
        <w:t xml:space="preserve">đối mặt với </w:t>
      </w:r>
      <w:r w:rsidRPr="00697990">
        <w:rPr>
          <w:spacing w:val="2"/>
          <w:sz w:val="28"/>
          <w:szCs w:val="28"/>
        </w:rPr>
        <w:t xml:space="preserve">thử </w:t>
      </w:r>
      <w:r w:rsidRPr="00697990">
        <w:rPr>
          <w:spacing w:val="-3"/>
          <w:sz w:val="28"/>
          <w:szCs w:val="28"/>
        </w:rPr>
        <w:t xml:space="preserve">thách, </w:t>
      </w:r>
      <w:r w:rsidRPr="00697990">
        <w:rPr>
          <w:sz w:val="28"/>
          <w:szCs w:val="28"/>
        </w:rPr>
        <w:t xml:space="preserve">nguy hiểm </w:t>
      </w:r>
      <w:r w:rsidRPr="00697990">
        <w:rPr>
          <w:spacing w:val="-8"/>
          <w:sz w:val="28"/>
          <w:szCs w:val="28"/>
        </w:rPr>
        <w:t xml:space="preserve">và </w:t>
      </w:r>
      <w:r w:rsidRPr="00697990">
        <w:rPr>
          <w:spacing w:val="8"/>
          <w:sz w:val="28"/>
          <w:szCs w:val="28"/>
        </w:rPr>
        <w:t xml:space="preserve">cái </w:t>
      </w:r>
      <w:r w:rsidRPr="00697990">
        <w:rPr>
          <w:spacing w:val="3"/>
          <w:sz w:val="28"/>
          <w:szCs w:val="28"/>
        </w:rPr>
        <w:t xml:space="preserve">chết </w:t>
      </w:r>
      <w:r w:rsidRPr="00697990">
        <w:rPr>
          <w:sz w:val="28"/>
          <w:szCs w:val="28"/>
        </w:rPr>
        <w:t xml:space="preserve">đã </w:t>
      </w:r>
      <w:r w:rsidRPr="00697990">
        <w:rPr>
          <w:spacing w:val="2"/>
          <w:sz w:val="28"/>
          <w:szCs w:val="28"/>
        </w:rPr>
        <w:t xml:space="preserve">tôi </w:t>
      </w:r>
      <w:r w:rsidRPr="00697990">
        <w:rPr>
          <w:sz w:val="28"/>
          <w:szCs w:val="28"/>
        </w:rPr>
        <w:t xml:space="preserve">luyện ở </w:t>
      </w:r>
      <w:r w:rsidRPr="00697990">
        <w:rPr>
          <w:spacing w:val="3"/>
          <w:sz w:val="28"/>
          <w:szCs w:val="28"/>
        </w:rPr>
        <w:t xml:space="preserve">Phương </w:t>
      </w:r>
      <w:r w:rsidRPr="00697990">
        <w:rPr>
          <w:sz w:val="28"/>
          <w:szCs w:val="28"/>
        </w:rPr>
        <w:t xml:space="preserve">Định lòng </w:t>
      </w:r>
      <w:r w:rsidRPr="00697990">
        <w:rPr>
          <w:spacing w:val="4"/>
          <w:sz w:val="28"/>
          <w:szCs w:val="28"/>
        </w:rPr>
        <w:t xml:space="preserve">quả </w:t>
      </w:r>
      <w:r w:rsidRPr="00697990">
        <w:rPr>
          <w:spacing w:val="-6"/>
          <w:sz w:val="28"/>
          <w:szCs w:val="28"/>
        </w:rPr>
        <w:t xml:space="preserve">cảm, </w:t>
      </w:r>
      <w:r w:rsidRPr="00697990">
        <w:rPr>
          <w:spacing w:val="2"/>
          <w:sz w:val="28"/>
          <w:szCs w:val="28"/>
        </w:rPr>
        <w:t xml:space="preserve">không </w:t>
      </w:r>
      <w:r w:rsidRPr="00697990">
        <w:rPr>
          <w:sz w:val="28"/>
          <w:szCs w:val="28"/>
        </w:rPr>
        <w:t xml:space="preserve">sợ hi sinh. Tâm </w:t>
      </w:r>
      <w:r w:rsidRPr="00697990">
        <w:rPr>
          <w:spacing w:val="-11"/>
          <w:sz w:val="28"/>
          <w:szCs w:val="28"/>
        </w:rPr>
        <w:t xml:space="preserve">lí </w:t>
      </w:r>
      <w:r w:rsidRPr="00697990">
        <w:rPr>
          <w:spacing w:val="3"/>
          <w:sz w:val="28"/>
          <w:szCs w:val="28"/>
        </w:rPr>
        <w:t xml:space="preserve">Phương </w:t>
      </w:r>
      <w:r w:rsidRPr="00697990">
        <w:rPr>
          <w:sz w:val="28"/>
          <w:szCs w:val="28"/>
        </w:rPr>
        <w:t xml:space="preserve">Định trong một lần </w:t>
      </w:r>
      <w:r w:rsidRPr="00697990">
        <w:rPr>
          <w:spacing w:val="-6"/>
          <w:sz w:val="28"/>
          <w:szCs w:val="28"/>
        </w:rPr>
        <w:t xml:space="preserve">phá </w:t>
      </w:r>
      <w:r w:rsidRPr="00697990">
        <w:rPr>
          <w:spacing w:val="4"/>
          <w:sz w:val="28"/>
          <w:szCs w:val="28"/>
        </w:rPr>
        <w:t xml:space="preserve">bom </w:t>
      </w:r>
      <w:r w:rsidRPr="00697990">
        <w:rPr>
          <w:sz w:val="28"/>
          <w:szCs w:val="28"/>
        </w:rPr>
        <w:t xml:space="preserve">được miêu tả rất cụ thể, tinh tế </w:t>
      </w:r>
      <w:r w:rsidRPr="00697990">
        <w:rPr>
          <w:spacing w:val="4"/>
          <w:sz w:val="28"/>
          <w:szCs w:val="28"/>
        </w:rPr>
        <w:t xml:space="preserve">đến </w:t>
      </w:r>
      <w:r w:rsidRPr="00697990">
        <w:rPr>
          <w:sz w:val="28"/>
          <w:szCs w:val="28"/>
        </w:rPr>
        <w:t xml:space="preserve">từng cảm </w:t>
      </w:r>
      <w:r w:rsidRPr="00697990">
        <w:rPr>
          <w:spacing w:val="-3"/>
          <w:sz w:val="28"/>
          <w:szCs w:val="28"/>
        </w:rPr>
        <w:t xml:space="preserve">giác. </w:t>
      </w:r>
      <w:r w:rsidRPr="00697990">
        <w:rPr>
          <w:spacing w:val="4"/>
          <w:sz w:val="28"/>
          <w:szCs w:val="28"/>
        </w:rPr>
        <w:t xml:space="preserve">Khung </w:t>
      </w:r>
      <w:r w:rsidRPr="00697990">
        <w:rPr>
          <w:sz w:val="28"/>
          <w:szCs w:val="28"/>
        </w:rPr>
        <w:t xml:space="preserve">cảnh </w:t>
      </w:r>
      <w:r w:rsidRPr="00697990">
        <w:rPr>
          <w:spacing w:val="-8"/>
          <w:sz w:val="28"/>
          <w:szCs w:val="28"/>
        </w:rPr>
        <w:t xml:space="preserve">và </w:t>
      </w:r>
      <w:r w:rsidRPr="00697990">
        <w:rPr>
          <w:spacing w:val="2"/>
          <w:sz w:val="28"/>
          <w:szCs w:val="28"/>
        </w:rPr>
        <w:t xml:space="preserve">không </w:t>
      </w:r>
      <w:r w:rsidRPr="00697990">
        <w:rPr>
          <w:sz w:val="28"/>
          <w:szCs w:val="28"/>
        </w:rPr>
        <w:t xml:space="preserve">khí chưa đầy sự căng thẳng nhưng </w:t>
      </w:r>
      <w:r w:rsidRPr="00697990">
        <w:rPr>
          <w:spacing w:val="3"/>
          <w:sz w:val="28"/>
          <w:szCs w:val="28"/>
        </w:rPr>
        <w:t xml:space="preserve">Phương </w:t>
      </w:r>
      <w:r w:rsidRPr="00697990">
        <w:rPr>
          <w:sz w:val="28"/>
          <w:szCs w:val="28"/>
        </w:rPr>
        <w:t xml:space="preserve">Định vẫn có </w:t>
      </w:r>
      <w:r w:rsidRPr="00697990">
        <w:rPr>
          <w:spacing w:val="-6"/>
          <w:sz w:val="28"/>
          <w:szCs w:val="28"/>
        </w:rPr>
        <w:t xml:space="preserve">nét </w:t>
      </w:r>
      <w:r w:rsidRPr="00697990">
        <w:rPr>
          <w:spacing w:val="2"/>
          <w:sz w:val="28"/>
          <w:szCs w:val="28"/>
        </w:rPr>
        <w:t xml:space="preserve">tâm </w:t>
      </w:r>
      <w:r w:rsidRPr="00697990">
        <w:rPr>
          <w:spacing w:val="-4"/>
          <w:sz w:val="28"/>
          <w:szCs w:val="28"/>
        </w:rPr>
        <w:t xml:space="preserve">lí </w:t>
      </w:r>
      <w:r w:rsidRPr="00697990">
        <w:rPr>
          <w:sz w:val="28"/>
          <w:szCs w:val="28"/>
        </w:rPr>
        <w:t xml:space="preserve">rất </w:t>
      </w:r>
      <w:r w:rsidRPr="00697990">
        <w:rPr>
          <w:spacing w:val="4"/>
          <w:sz w:val="28"/>
          <w:szCs w:val="28"/>
        </w:rPr>
        <w:t xml:space="preserve">con </w:t>
      </w:r>
      <w:r w:rsidRPr="00697990">
        <w:rPr>
          <w:spacing w:val="-3"/>
          <w:sz w:val="28"/>
          <w:szCs w:val="28"/>
        </w:rPr>
        <w:t xml:space="preserve">gái, </w:t>
      </w:r>
      <w:r w:rsidRPr="00697990">
        <w:rPr>
          <w:sz w:val="28"/>
          <w:szCs w:val="28"/>
        </w:rPr>
        <w:t xml:space="preserve">cảm giác: </w:t>
      </w:r>
      <w:r w:rsidRPr="00697990">
        <w:rPr>
          <w:spacing w:val="-5"/>
          <w:sz w:val="28"/>
          <w:szCs w:val="28"/>
        </w:rPr>
        <w:t xml:space="preserve">“Có </w:t>
      </w:r>
      <w:r w:rsidRPr="00697990">
        <w:rPr>
          <w:sz w:val="28"/>
          <w:szCs w:val="28"/>
        </w:rPr>
        <w:t xml:space="preserve">ánh mắt các </w:t>
      </w:r>
      <w:r w:rsidRPr="00697990">
        <w:rPr>
          <w:spacing w:val="2"/>
          <w:sz w:val="28"/>
          <w:szCs w:val="28"/>
        </w:rPr>
        <w:t xml:space="preserve">chiến </w:t>
      </w:r>
      <w:r w:rsidRPr="00697990">
        <w:rPr>
          <w:sz w:val="28"/>
          <w:szCs w:val="28"/>
        </w:rPr>
        <w:t xml:space="preserve">sĩ </w:t>
      </w:r>
      <w:r w:rsidRPr="00697990">
        <w:rPr>
          <w:spacing w:val="4"/>
          <w:sz w:val="28"/>
          <w:szCs w:val="28"/>
        </w:rPr>
        <w:t xml:space="preserve">dõi </w:t>
      </w:r>
      <w:r w:rsidRPr="00697990">
        <w:rPr>
          <w:spacing w:val="-3"/>
          <w:sz w:val="28"/>
          <w:szCs w:val="28"/>
        </w:rPr>
        <w:t xml:space="preserve">theo </w:t>
      </w:r>
      <w:r w:rsidRPr="00697990">
        <w:rPr>
          <w:sz w:val="28"/>
          <w:szCs w:val="28"/>
        </w:rPr>
        <w:t xml:space="preserve">mình” để rồi sự dũng cảm ở cô như được kích thích bởi </w:t>
      </w:r>
      <w:r w:rsidRPr="00697990">
        <w:rPr>
          <w:spacing w:val="-2"/>
          <w:sz w:val="28"/>
          <w:szCs w:val="28"/>
        </w:rPr>
        <w:t xml:space="preserve">lòng </w:t>
      </w:r>
      <w:r w:rsidRPr="00697990">
        <w:rPr>
          <w:sz w:val="28"/>
          <w:szCs w:val="28"/>
        </w:rPr>
        <w:t>tự</w:t>
      </w:r>
      <w:r w:rsidRPr="00697990">
        <w:rPr>
          <w:spacing w:val="-1"/>
          <w:sz w:val="28"/>
          <w:szCs w:val="28"/>
        </w:rPr>
        <w:t xml:space="preserve"> </w:t>
      </w:r>
      <w:r w:rsidRPr="00697990">
        <w:rPr>
          <w:sz w:val="28"/>
          <w:szCs w:val="28"/>
        </w:rPr>
        <w:t>trọng:</w:t>
      </w:r>
      <w:r w:rsidRPr="00697990">
        <w:rPr>
          <w:spacing w:val="8"/>
          <w:sz w:val="28"/>
          <w:szCs w:val="28"/>
        </w:rPr>
        <w:t xml:space="preserve"> </w:t>
      </w:r>
      <w:r w:rsidRPr="00697990">
        <w:rPr>
          <w:sz w:val="28"/>
          <w:szCs w:val="28"/>
        </w:rPr>
        <w:t>“Tôi</w:t>
      </w:r>
      <w:r w:rsidRPr="00697990">
        <w:rPr>
          <w:spacing w:val="-23"/>
          <w:sz w:val="28"/>
          <w:szCs w:val="28"/>
        </w:rPr>
        <w:t xml:space="preserve"> </w:t>
      </w:r>
      <w:r w:rsidRPr="00697990">
        <w:rPr>
          <w:sz w:val="28"/>
          <w:szCs w:val="28"/>
        </w:rPr>
        <w:t>đến</w:t>
      </w:r>
      <w:r w:rsidRPr="00697990">
        <w:rPr>
          <w:spacing w:val="-1"/>
          <w:sz w:val="28"/>
          <w:szCs w:val="28"/>
        </w:rPr>
        <w:t xml:space="preserve"> </w:t>
      </w:r>
      <w:r w:rsidRPr="00697990">
        <w:rPr>
          <w:sz w:val="28"/>
          <w:szCs w:val="28"/>
        </w:rPr>
        <w:t>gần</w:t>
      </w:r>
      <w:r w:rsidRPr="00697990">
        <w:rPr>
          <w:spacing w:val="-16"/>
          <w:sz w:val="28"/>
          <w:szCs w:val="28"/>
        </w:rPr>
        <w:t xml:space="preserve"> </w:t>
      </w:r>
      <w:r w:rsidRPr="00697990">
        <w:rPr>
          <w:spacing w:val="4"/>
          <w:sz w:val="28"/>
          <w:szCs w:val="28"/>
        </w:rPr>
        <w:t>quả</w:t>
      </w:r>
      <w:r w:rsidRPr="00697990">
        <w:rPr>
          <w:spacing w:val="-1"/>
          <w:sz w:val="28"/>
          <w:szCs w:val="28"/>
        </w:rPr>
        <w:t xml:space="preserve"> </w:t>
      </w:r>
      <w:r w:rsidRPr="00697990">
        <w:rPr>
          <w:sz w:val="28"/>
          <w:szCs w:val="28"/>
        </w:rPr>
        <w:t>bom,…</w:t>
      </w:r>
      <w:r w:rsidRPr="00697990">
        <w:rPr>
          <w:spacing w:val="-1"/>
          <w:sz w:val="28"/>
          <w:szCs w:val="28"/>
        </w:rPr>
        <w:t xml:space="preserve"> </w:t>
      </w:r>
      <w:r w:rsidRPr="00697990">
        <w:rPr>
          <w:spacing w:val="2"/>
          <w:sz w:val="28"/>
          <w:szCs w:val="28"/>
        </w:rPr>
        <w:t>tôi</w:t>
      </w:r>
      <w:r w:rsidRPr="00697990">
        <w:rPr>
          <w:spacing w:val="-7"/>
          <w:sz w:val="28"/>
          <w:szCs w:val="28"/>
        </w:rPr>
        <w:t xml:space="preserve"> </w:t>
      </w:r>
      <w:r w:rsidRPr="00697990">
        <w:rPr>
          <w:spacing w:val="2"/>
          <w:sz w:val="28"/>
          <w:szCs w:val="28"/>
        </w:rPr>
        <w:t>không</w:t>
      </w:r>
      <w:r w:rsidRPr="00697990">
        <w:rPr>
          <w:spacing w:val="-16"/>
          <w:sz w:val="28"/>
          <w:szCs w:val="28"/>
        </w:rPr>
        <w:t xml:space="preserve"> </w:t>
      </w:r>
      <w:r w:rsidRPr="00697990">
        <w:rPr>
          <w:sz w:val="28"/>
          <w:szCs w:val="28"/>
        </w:rPr>
        <w:t>sợ</w:t>
      </w:r>
      <w:r w:rsidRPr="00697990">
        <w:rPr>
          <w:spacing w:val="14"/>
          <w:sz w:val="28"/>
          <w:szCs w:val="28"/>
        </w:rPr>
        <w:t xml:space="preserve"> </w:t>
      </w:r>
      <w:r w:rsidRPr="00697990">
        <w:rPr>
          <w:sz w:val="28"/>
          <w:szCs w:val="28"/>
        </w:rPr>
        <w:t>nữa.</w:t>
      </w:r>
      <w:r w:rsidRPr="00697990">
        <w:rPr>
          <w:spacing w:val="-1"/>
          <w:sz w:val="28"/>
          <w:szCs w:val="28"/>
        </w:rPr>
        <w:t xml:space="preserve"> </w:t>
      </w:r>
      <w:r w:rsidRPr="00697990">
        <w:rPr>
          <w:sz w:val="28"/>
          <w:szCs w:val="28"/>
        </w:rPr>
        <w:t>Tôi</w:t>
      </w:r>
      <w:r w:rsidRPr="00697990">
        <w:rPr>
          <w:spacing w:val="-7"/>
          <w:sz w:val="28"/>
          <w:szCs w:val="28"/>
        </w:rPr>
        <w:t xml:space="preserve"> </w:t>
      </w:r>
      <w:r w:rsidRPr="00697990">
        <w:rPr>
          <w:sz w:val="28"/>
          <w:szCs w:val="28"/>
        </w:rPr>
        <w:t>sẽ</w:t>
      </w:r>
      <w:r w:rsidRPr="00697990">
        <w:rPr>
          <w:spacing w:val="-1"/>
          <w:sz w:val="28"/>
          <w:szCs w:val="28"/>
        </w:rPr>
        <w:t xml:space="preserve"> </w:t>
      </w:r>
      <w:r w:rsidRPr="00697990">
        <w:rPr>
          <w:spacing w:val="2"/>
          <w:sz w:val="28"/>
          <w:szCs w:val="28"/>
        </w:rPr>
        <w:t>không</w:t>
      </w:r>
      <w:r w:rsidRPr="00697990">
        <w:rPr>
          <w:spacing w:val="-16"/>
          <w:sz w:val="28"/>
          <w:szCs w:val="28"/>
        </w:rPr>
        <w:t xml:space="preserve"> </w:t>
      </w:r>
      <w:r w:rsidRPr="00697990">
        <w:rPr>
          <w:sz w:val="28"/>
          <w:szCs w:val="28"/>
        </w:rPr>
        <w:t>đi</w:t>
      </w:r>
      <w:r w:rsidRPr="00697990">
        <w:rPr>
          <w:spacing w:val="-23"/>
          <w:sz w:val="28"/>
          <w:szCs w:val="28"/>
        </w:rPr>
        <w:t xml:space="preserve"> </w:t>
      </w:r>
      <w:r w:rsidRPr="00697990">
        <w:rPr>
          <w:sz w:val="28"/>
          <w:szCs w:val="28"/>
        </w:rPr>
        <w:t>khom. Các</w:t>
      </w:r>
      <w:r w:rsidRPr="00697990">
        <w:rPr>
          <w:spacing w:val="-2"/>
          <w:sz w:val="28"/>
          <w:szCs w:val="28"/>
        </w:rPr>
        <w:t xml:space="preserve"> </w:t>
      </w:r>
      <w:r w:rsidRPr="00697990">
        <w:rPr>
          <w:spacing w:val="4"/>
          <w:sz w:val="28"/>
          <w:szCs w:val="28"/>
        </w:rPr>
        <w:t xml:space="preserve">anh </w:t>
      </w:r>
      <w:r w:rsidRPr="00697990">
        <w:rPr>
          <w:sz w:val="28"/>
          <w:szCs w:val="28"/>
        </w:rPr>
        <w:t xml:space="preserve">ấy </w:t>
      </w:r>
      <w:r w:rsidRPr="00697990">
        <w:rPr>
          <w:spacing w:val="2"/>
          <w:sz w:val="28"/>
          <w:szCs w:val="28"/>
        </w:rPr>
        <w:t xml:space="preserve">không </w:t>
      </w:r>
      <w:r w:rsidRPr="00697990">
        <w:rPr>
          <w:sz w:val="28"/>
          <w:szCs w:val="28"/>
        </w:rPr>
        <w:t xml:space="preserve">thích </w:t>
      </w:r>
      <w:r w:rsidRPr="00697990">
        <w:rPr>
          <w:spacing w:val="3"/>
          <w:sz w:val="28"/>
          <w:szCs w:val="28"/>
        </w:rPr>
        <w:t xml:space="preserve">cái kiểu </w:t>
      </w:r>
      <w:r w:rsidRPr="00697990">
        <w:rPr>
          <w:sz w:val="28"/>
          <w:szCs w:val="28"/>
        </w:rPr>
        <w:t xml:space="preserve">đi </w:t>
      </w:r>
      <w:r w:rsidRPr="00697990">
        <w:rPr>
          <w:spacing w:val="3"/>
          <w:sz w:val="28"/>
          <w:szCs w:val="28"/>
        </w:rPr>
        <w:t xml:space="preserve">khom </w:t>
      </w:r>
      <w:r w:rsidRPr="00697990">
        <w:rPr>
          <w:spacing w:val="4"/>
          <w:sz w:val="28"/>
          <w:szCs w:val="28"/>
        </w:rPr>
        <w:t xml:space="preserve">khi </w:t>
      </w:r>
      <w:r w:rsidRPr="00697990">
        <w:rPr>
          <w:sz w:val="28"/>
          <w:szCs w:val="28"/>
        </w:rPr>
        <w:t xml:space="preserve">có </w:t>
      </w:r>
      <w:r w:rsidRPr="00697990">
        <w:rPr>
          <w:spacing w:val="2"/>
          <w:sz w:val="28"/>
          <w:szCs w:val="28"/>
        </w:rPr>
        <w:t xml:space="preserve">thể </w:t>
      </w:r>
      <w:r w:rsidRPr="00697990">
        <w:rPr>
          <w:sz w:val="28"/>
          <w:szCs w:val="28"/>
        </w:rPr>
        <w:t xml:space="preserve">cứ đường hoàng </w:t>
      </w:r>
      <w:r w:rsidRPr="00697990">
        <w:rPr>
          <w:spacing w:val="-4"/>
          <w:sz w:val="28"/>
          <w:szCs w:val="28"/>
        </w:rPr>
        <w:t xml:space="preserve">mà </w:t>
      </w:r>
      <w:r w:rsidRPr="00697990">
        <w:rPr>
          <w:sz w:val="28"/>
          <w:szCs w:val="28"/>
        </w:rPr>
        <w:t xml:space="preserve">bước </w:t>
      </w:r>
      <w:r w:rsidRPr="00697990">
        <w:rPr>
          <w:spacing w:val="-3"/>
          <w:sz w:val="28"/>
          <w:szCs w:val="28"/>
        </w:rPr>
        <w:t xml:space="preserve">tới”. </w:t>
      </w:r>
      <w:r w:rsidRPr="00697990">
        <w:rPr>
          <w:sz w:val="28"/>
          <w:szCs w:val="28"/>
        </w:rPr>
        <w:t xml:space="preserve">Ở bên </w:t>
      </w:r>
      <w:r w:rsidRPr="00697990">
        <w:rPr>
          <w:spacing w:val="4"/>
          <w:sz w:val="28"/>
          <w:szCs w:val="28"/>
        </w:rPr>
        <w:t xml:space="preserve">quả </w:t>
      </w:r>
      <w:r w:rsidRPr="00697990">
        <w:rPr>
          <w:spacing w:val="-6"/>
          <w:sz w:val="28"/>
          <w:szCs w:val="28"/>
        </w:rPr>
        <w:t xml:space="preserve">bom, </w:t>
      </w:r>
      <w:r w:rsidRPr="00697990">
        <w:rPr>
          <w:sz w:val="28"/>
          <w:szCs w:val="28"/>
        </w:rPr>
        <w:t xml:space="preserve">cận kề với </w:t>
      </w:r>
      <w:r w:rsidRPr="00697990">
        <w:rPr>
          <w:spacing w:val="3"/>
          <w:sz w:val="28"/>
          <w:szCs w:val="28"/>
        </w:rPr>
        <w:t xml:space="preserve">cái chết </w:t>
      </w:r>
      <w:r w:rsidRPr="00697990">
        <w:rPr>
          <w:spacing w:val="-4"/>
          <w:sz w:val="28"/>
          <w:szCs w:val="28"/>
        </w:rPr>
        <w:t xml:space="preserve">im </w:t>
      </w:r>
      <w:r w:rsidRPr="00697990">
        <w:rPr>
          <w:sz w:val="28"/>
          <w:szCs w:val="28"/>
        </w:rPr>
        <w:t xml:space="preserve">lìm </w:t>
      </w:r>
      <w:r w:rsidRPr="00697990">
        <w:rPr>
          <w:spacing w:val="-8"/>
          <w:sz w:val="28"/>
          <w:szCs w:val="28"/>
        </w:rPr>
        <w:t xml:space="preserve">và </w:t>
      </w:r>
      <w:r w:rsidRPr="00697990">
        <w:rPr>
          <w:sz w:val="28"/>
          <w:szCs w:val="28"/>
        </w:rPr>
        <w:t xml:space="preserve">bất ngờ, từng cảm </w:t>
      </w:r>
      <w:r w:rsidRPr="00697990">
        <w:rPr>
          <w:spacing w:val="-3"/>
          <w:sz w:val="28"/>
          <w:szCs w:val="28"/>
        </w:rPr>
        <w:t xml:space="preserve">giác </w:t>
      </w:r>
      <w:r w:rsidRPr="00697990">
        <w:rPr>
          <w:sz w:val="28"/>
          <w:szCs w:val="28"/>
        </w:rPr>
        <w:t xml:space="preserve">của </w:t>
      </w:r>
      <w:r w:rsidRPr="00697990">
        <w:rPr>
          <w:spacing w:val="4"/>
          <w:sz w:val="28"/>
          <w:szCs w:val="28"/>
        </w:rPr>
        <w:t xml:space="preserve">con </w:t>
      </w:r>
      <w:r w:rsidRPr="00697990">
        <w:rPr>
          <w:sz w:val="28"/>
          <w:szCs w:val="28"/>
        </w:rPr>
        <w:t xml:space="preserve">người cũng </w:t>
      </w:r>
      <w:r w:rsidRPr="00697990">
        <w:rPr>
          <w:spacing w:val="2"/>
          <w:sz w:val="28"/>
          <w:szCs w:val="28"/>
        </w:rPr>
        <w:t xml:space="preserve">trở </w:t>
      </w:r>
      <w:r w:rsidRPr="00697990">
        <w:rPr>
          <w:sz w:val="28"/>
          <w:szCs w:val="28"/>
        </w:rPr>
        <w:t>nên sắc nhọn:</w:t>
      </w:r>
      <w:r w:rsidRPr="00697990">
        <w:rPr>
          <w:spacing w:val="-7"/>
          <w:sz w:val="28"/>
          <w:szCs w:val="28"/>
        </w:rPr>
        <w:t xml:space="preserve"> </w:t>
      </w:r>
      <w:r w:rsidRPr="00697990">
        <w:rPr>
          <w:sz w:val="28"/>
          <w:szCs w:val="28"/>
        </w:rPr>
        <w:t>“Thỉnh thoảng</w:t>
      </w:r>
      <w:r w:rsidRPr="00697990">
        <w:rPr>
          <w:spacing w:val="-1"/>
          <w:sz w:val="28"/>
          <w:szCs w:val="28"/>
        </w:rPr>
        <w:t xml:space="preserve"> </w:t>
      </w:r>
      <w:r w:rsidRPr="00697990">
        <w:rPr>
          <w:sz w:val="28"/>
          <w:szCs w:val="28"/>
        </w:rPr>
        <w:t>lưỡi</w:t>
      </w:r>
      <w:r w:rsidRPr="00697990">
        <w:rPr>
          <w:spacing w:val="-7"/>
          <w:sz w:val="28"/>
          <w:szCs w:val="28"/>
        </w:rPr>
        <w:t xml:space="preserve"> </w:t>
      </w:r>
      <w:r w:rsidRPr="00697990">
        <w:rPr>
          <w:sz w:val="28"/>
          <w:szCs w:val="28"/>
        </w:rPr>
        <w:t>xẻng</w:t>
      </w:r>
      <w:r w:rsidRPr="00697990">
        <w:rPr>
          <w:spacing w:val="-16"/>
          <w:sz w:val="28"/>
          <w:szCs w:val="28"/>
        </w:rPr>
        <w:t xml:space="preserve"> </w:t>
      </w:r>
      <w:r w:rsidRPr="00697990">
        <w:rPr>
          <w:spacing w:val="3"/>
          <w:sz w:val="28"/>
          <w:szCs w:val="28"/>
        </w:rPr>
        <w:t>chạm</w:t>
      </w:r>
      <w:r w:rsidRPr="00697990">
        <w:rPr>
          <w:spacing w:val="-7"/>
          <w:sz w:val="28"/>
          <w:szCs w:val="28"/>
        </w:rPr>
        <w:t xml:space="preserve"> </w:t>
      </w:r>
      <w:r w:rsidRPr="00697990">
        <w:rPr>
          <w:spacing w:val="-6"/>
          <w:sz w:val="28"/>
          <w:szCs w:val="28"/>
        </w:rPr>
        <w:t>vào</w:t>
      </w:r>
      <w:r w:rsidRPr="00697990">
        <w:rPr>
          <w:sz w:val="28"/>
          <w:szCs w:val="28"/>
        </w:rPr>
        <w:t xml:space="preserve"> </w:t>
      </w:r>
      <w:r w:rsidRPr="00697990">
        <w:rPr>
          <w:spacing w:val="4"/>
          <w:sz w:val="28"/>
          <w:szCs w:val="28"/>
        </w:rPr>
        <w:t>quả</w:t>
      </w:r>
      <w:r w:rsidRPr="00697990">
        <w:rPr>
          <w:sz w:val="28"/>
          <w:szCs w:val="28"/>
        </w:rPr>
        <w:t xml:space="preserve"> bom. Một</w:t>
      </w:r>
      <w:r w:rsidRPr="00697990">
        <w:rPr>
          <w:spacing w:val="-7"/>
          <w:sz w:val="28"/>
          <w:szCs w:val="28"/>
        </w:rPr>
        <w:t xml:space="preserve"> </w:t>
      </w:r>
      <w:r w:rsidRPr="00697990">
        <w:rPr>
          <w:sz w:val="28"/>
          <w:szCs w:val="28"/>
        </w:rPr>
        <w:t>tiếng</w:t>
      </w:r>
      <w:r w:rsidRPr="00697990">
        <w:rPr>
          <w:spacing w:val="-16"/>
          <w:sz w:val="28"/>
          <w:szCs w:val="28"/>
        </w:rPr>
        <w:t xml:space="preserve"> </w:t>
      </w:r>
      <w:r w:rsidRPr="00697990">
        <w:rPr>
          <w:sz w:val="28"/>
          <w:szCs w:val="28"/>
        </w:rPr>
        <w:t>động</w:t>
      </w:r>
      <w:r w:rsidRPr="00697990">
        <w:rPr>
          <w:spacing w:val="-16"/>
          <w:sz w:val="28"/>
          <w:szCs w:val="28"/>
        </w:rPr>
        <w:t xml:space="preserve"> </w:t>
      </w:r>
      <w:r w:rsidRPr="00697990">
        <w:rPr>
          <w:sz w:val="28"/>
          <w:szCs w:val="28"/>
        </w:rPr>
        <w:t>sắc</w:t>
      </w:r>
      <w:r w:rsidRPr="00697990">
        <w:rPr>
          <w:spacing w:val="-2"/>
          <w:sz w:val="28"/>
          <w:szCs w:val="28"/>
        </w:rPr>
        <w:t xml:space="preserve"> </w:t>
      </w:r>
      <w:r w:rsidRPr="00697990">
        <w:rPr>
          <w:sz w:val="28"/>
          <w:szCs w:val="28"/>
        </w:rPr>
        <w:t>đến</w:t>
      </w:r>
      <w:r w:rsidRPr="00697990">
        <w:rPr>
          <w:spacing w:val="-1"/>
          <w:sz w:val="28"/>
          <w:szCs w:val="28"/>
        </w:rPr>
        <w:t xml:space="preserve"> </w:t>
      </w:r>
      <w:r w:rsidRPr="00697990">
        <w:rPr>
          <w:sz w:val="28"/>
          <w:szCs w:val="28"/>
        </w:rPr>
        <w:t>gai</w:t>
      </w:r>
      <w:r w:rsidRPr="00697990">
        <w:rPr>
          <w:spacing w:val="7"/>
          <w:sz w:val="28"/>
          <w:szCs w:val="28"/>
        </w:rPr>
        <w:t xml:space="preserve"> </w:t>
      </w:r>
      <w:r w:rsidRPr="00697990">
        <w:rPr>
          <w:spacing w:val="-4"/>
          <w:sz w:val="28"/>
          <w:szCs w:val="28"/>
        </w:rPr>
        <w:t>người,</w:t>
      </w:r>
    </w:p>
    <w:p w:rsidR="00A70604" w:rsidRPr="000634FC" w:rsidRDefault="00A70604" w:rsidP="00587063">
      <w:pPr>
        <w:pStyle w:val="BodyText"/>
        <w:ind w:right="261"/>
        <w:jc w:val="both"/>
        <w:rPr>
          <w:sz w:val="28"/>
          <w:szCs w:val="28"/>
        </w:rPr>
      </w:pPr>
      <w:r w:rsidRPr="000634FC">
        <w:rPr>
          <w:sz w:val="28"/>
          <w:szCs w:val="28"/>
        </w:rPr>
        <w:t xml:space="preserve">cứa </w:t>
      </w:r>
      <w:r w:rsidRPr="000634FC">
        <w:rPr>
          <w:spacing w:val="-6"/>
          <w:sz w:val="28"/>
          <w:szCs w:val="28"/>
        </w:rPr>
        <w:t xml:space="preserve">vào </w:t>
      </w:r>
      <w:r w:rsidRPr="000634FC">
        <w:rPr>
          <w:sz w:val="28"/>
          <w:szCs w:val="28"/>
        </w:rPr>
        <w:t xml:space="preserve">da thịt </w:t>
      </w:r>
      <w:r w:rsidRPr="000634FC">
        <w:rPr>
          <w:spacing w:val="-4"/>
          <w:sz w:val="28"/>
          <w:szCs w:val="28"/>
        </w:rPr>
        <w:t xml:space="preserve">tôi. </w:t>
      </w:r>
      <w:r w:rsidRPr="000634FC">
        <w:rPr>
          <w:sz w:val="28"/>
          <w:szCs w:val="28"/>
        </w:rPr>
        <w:t xml:space="preserve">Tôi rùng mình </w:t>
      </w:r>
      <w:r w:rsidRPr="000634FC">
        <w:rPr>
          <w:spacing w:val="-8"/>
          <w:sz w:val="28"/>
          <w:szCs w:val="28"/>
        </w:rPr>
        <w:t xml:space="preserve">và </w:t>
      </w:r>
      <w:r w:rsidRPr="000634FC">
        <w:rPr>
          <w:sz w:val="28"/>
          <w:szCs w:val="28"/>
        </w:rPr>
        <w:t xml:space="preserve">bỗng thấy tại </w:t>
      </w:r>
      <w:r w:rsidRPr="000634FC">
        <w:rPr>
          <w:spacing w:val="-2"/>
          <w:sz w:val="28"/>
          <w:szCs w:val="28"/>
        </w:rPr>
        <w:t xml:space="preserve">sao </w:t>
      </w:r>
      <w:r w:rsidRPr="000634FC">
        <w:rPr>
          <w:sz w:val="28"/>
          <w:szCs w:val="28"/>
        </w:rPr>
        <w:t xml:space="preserve">mình </w:t>
      </w:r>
      <w:r w:rsidRPr="000634FC">
        <w:rPr>
          <w:spacing w:val="-3"/>
          <w:sz w:val="28"/>
          <w:szCs w:val="28"/>
        </w:rPr>
        <w:t xml:space="preserve">làm </w:t>
      </w:r>
      <w:r w:rsidRPr="000634FC">
        <w:rPr>
          <w:sz w:val="28"/>
          <w:szCs w:val="28"/>
        </w:rPr>
        <w:t xml:space="preserve">quá chậm. Nhanh </w:t>
      </w:r>
      <w:r w:rsidRPr="000634FC">
        <w:rPr>
          <w:spacing w:val="2"/>
          <w:sz w:val="28"/>
          <w:szCs w:val="28"/>
        </w:rPr>
        <w:t xml:space="preserve">lên </w:t>
      </w:r>
      <w:r w:rsidRPr="000634FC">
        <w:rPr>
          <w:sz w:val="28"/>
          <w:szCs w:val="28"/>
        </w:rPr>
        <w:t xml:space="preserve">một tí! Vỏ </w:t>
      </w:r>
      <w:r w:rsidRPr="000634FC">
        <w:rPr>
          <w:spacing w:val="4"/>
          <w:sz w:val="28"/>
          <w:szCs w:val="28"/>
        </w:rPr>
        <w:t xml:space="preserve">quả bom </w:t>
      </w:r>
      <w:r w:rsidRPr="000634FC">
        <w:rPr>
          <w:spacing w:val="-4"/>
          <w:sz w:val="28"/>
          <w:szCs w:val="28"/>
        </w:rPr>
        <w:t xml:space="preserve">nóng. </w:t>
      </w:r>
      <w:r w:rsidRPr="000634FC">
        <w:rPr>
          <w:sz w:val="28"/>
          <w:szCs w:val="28"/>
        </w:rPr>
        <w:t xml:space="preserve">Một dấu hiệu </w:t>
      </w:r>
      <w:r w:rsidRPr="000634FC">
        <w:rPr>
          <w:spacing w:val="2"/>
          <w:sz w:val="28"/>
          <w:szCs w:val="28"/>
        </w:rPr>
        <w:t xml:space="preserve">chẳng </w:t>
      </w:r>
      <w:r w:rsidRPr="000634FC">
        <w:rPr>
          <w:sz w:val="28"/>
          <w:szCs w:val="28"/>
        </w:rPr>
        <w:t xml:space="preserve">lành”. Tiếp đó, </w:t>
      </w:r>
      <w:r w:rsidRPr="000634FC">
        <w:rPr>
          <w:spacing w:val="-11"/>
          <w:sz w:val="28"/>
          <w:szCs w:val="28"/>
        </w:rPr>
        <w:t xml:space="preserve">là </w:t>
      </w:r>
      <w:r w:rsidRPr="000634FC">
        <w:rPr>
          <w:spacing w:val="3"/>
          <w:sz w:val="28"/>
          <w:szCs w:val="28"/>
        </w:rPr>
        <w:t xml:space="preserve">cái </w:t>
      </w:r>
      <w:r w:rsidRPr="000634FC">
        <w:rPr>
          <w:sz w:val="28"/>
          <w:szCs w:val="28"/>
        </w:rPr>
        <w:t xml:space="preserve">giây phút căng thẳng chờ đợi tiếng nổ của </w:t>
      </w:r>
      <w:r w:rsidRPr="000634FC">
        <w:rPr>
          <w:spacing w:val="4"/>
          <w:sz w:val="28"/>
          <w:szCs w:val="28"/>
        </w:rPr>
        <w:t xml:space="preserve">quả </w:t>
      </w:r>
      <w:r w:rsidRPr="000634FC">
        <w:rPr>
          <w:spacing w:val="-2"/>
          <w:sz w:val="28"/>
          <w:szCs w:val="28"/>
        </w:rPr>
        <w:t xml:space="preserve">bom. </w:t>
      </w:r>
      <w:r w:rsidRPr="000634FC">
        <w:rPr>
          <w:spacing w:val="3"/>
          <w:sz w:val="28"/>
          <w:szCs w:val="28"/>
        </w:rPr>
        <w:t xml:space="preserve">Phương </w:t>
      </w:r>
      <w:r w:rsidRPr="000634FC">
        <w:rPr>
          <w:sz w:val="28"/>
          <w:szCs w:val="28"/>
        </w:rPr>
        <w:t xml:space="preserve">Định có nghĩ đến </w:t>
      </w:r>
      <w:r w:rsidRPr="000634FC">
        <w:rPr>
          <w:spacing w:val="3"/>
          <w:sz w:val="28"/>
          <w:szCs w:val="28"/>
        </w:rPr>
        <w:t xml:space="preserve">cái chết </w:t>
      </w:r>
      <w:r w:rsidRPr="000634FC">
        <w:rPr>
          <w:sz w:val="28"/>
          <w:szCs w:val="28"/>
        </w:rPr>
        <w:t xml:space="preserve">nhưng </w:t>
      </w:r>
      <w:r w:rsidRPr="000634FC">
        <w:rPr>
          <w:spacing w:val="-4"/>
          <w:sz w:val="28"/>
          <w:szCs w:val="28"/>
        </w:rPr>
        <w:t xml:space="preserve">là </w:t>
      </w:r>
      <w:r w:rsidRPr="000634FC">
        <w:rPr>
          <w:sz w:val="28"/>
          <w:szCs w:val="28"/>
        </w:rPr>
        <w:t xml:space="preserve">“một </w:t>
      </w:r>
      <w:r w:rsidRPr="000634FC">
        <w:rPr>
          <w:spacing w:val="3"/>
          <w:sz w:val="28"/>
          <w:szCs w:val="28"/>
        </w:rPr>
        <w:t xml:space="preserve">cái chết </w:t>
      </w:r>
      <w:r w:rsidRPr="000634FC">
        <w:rPr>
          <w:sz w:val="28"/>
          <w:szCs w:val="28"/>
        </w:rPr>
        <w:t xml:space="preserve">mờ nhạt, </w:t>
      </w:r>
      <w:r w:rsidRPr="000634FC">
        <w:rPr>
          <w:spacing w:val="2"/>
          <w:sz w:val="28"/>
          <w:szCs w:val="28"/>
        </w:rPr>
        <w:t xml:space="preserve">không </w:t>
      </w:r>
      <w:r w:rsidRPr="000634FC">
        <w:rPr>
          <w:sz w:val="28"/>
          <w:szCs w:val="28"/>
        </w:rPr>
        <w:t xml:space="preserve">cụ </w:t>
      </w:r>
      <w:r w:rsidRPr="000634FC">
        <w:rPr>
          <w:spacing w:val="-3"/>
          <w:sz w:val="28"/>
          <w:szCs w:val="28"/>
        </w:rPr>
        <w:t xml:space="preserve">thể”, </w:t>
      </w:r>
      <w:r w:rsidRPr="000634FC">
        <w:rPr>
          <w:spacing w:val="4"/>
          <w:sz w:val="28"/>
          <w:szCs w:val="28"/>
        </w:rPr>
        <w:t xml:space="preserve">còn </w:t>
      </w:r>
      <w:r w:rsidRPr="000634FC">
        <w:rPr>
          <w:spacing w:val="3"/>
          <w:sz w:val="28"/>
          <w:szCs w:val="28"/>
        </w:rPr>
        <w:t xml:space="preserve">cái </w:t>
      </w:r>
      <w:r w:rsidRPr="000634FC">
        <w:rPr>
          <w:spacing w:val="4"/>
          <w:sz w:val="28"/>
          <w:szCs w:val="28"/>
        </w:rPr>
        <w:t xml:space="preserve">chính </w:t>
      </w:r>
      <w:r w:rsidRPr="000634FC">
        <w:rPr>
          <w:sz w:val="28"/>
          <w:szCs w:val="28"/>
        </w:rPr>
        <w:t xml:space="preserve">vẫn </w:t>
      </w:r>
      <w:r w:rsidRPr="000634FC">
        <w:rPr>
          <w:spacing w:val="-3"/>
          <w:sz w:val="28"/>
          <w:szCs w:val="28"/>
        </w:rPr>
        <w:t xml:space="preserve">là: “liệu </w:t>
      </w:r>
      <w:r w:rsidRPr="000634FC">
        <w:rPr>
          <w:sz w:val="28"/>
          <w:szCs w:val="28"/>
        </w:rPr>
        <w:t xml:space="preserve">mìn có nổ, </w:t>
      </w:r>
      <w:r w:rsidRPr="000634FC">
        <w:rPr>
          <w:spacing w:val="4"/>
          <w:sz w:val="28"/>
          <w:szCs w:val="28"/>
        </w:rPr>
        <w:t xml:space="preserve">bom </w:t>
      </w:r>
      <w:r w:rsidRPr="000634FC">
        <w:rPr>
          <w:sz w:val="28"/>
          <w:szCs w:val="28"/>
        </w:rPr>
        <w:t xml:space="preserve">có nổ không?”. </w:t>
      </w:r>
      <w:r w:rsidRPr="000634FC">
        <w:rPr>
          <w:spacing w:val="4"/>
          <w:sz w:val="28"/>
          <w:szCs w:val="28"/>
        </w:rPr>
        <w:t xml:space="preserve">Đây </w:t>
      </w:r>
      <w:r w:rsidRPr="000634FC">
        <w:rPr>
          <w:spacing w:val="-4"/>
          <w:sz w:val="28"/>
          <w:szCs w:val="28"/>
        </w:rPr>
        <w:t xml:space="preserve">là </w:t>
      </w:r>
      <w:r w:rsidRPr="000634FC">
        <w:rPr>
          <w:sz w:val="28"/>
          <w:szCs w:val="28"/>
        </w:rPr>
        <w:t xml:space="preserve">một trách nhiệm rất </w:t>
      </w:r>
      <w:r w:rsidRPr="000634FC">
        <w:rPr>
          <w:spacing w:val="3"/>
          <w:sz w:val="28"/>
          <w:szCs w:val="28"/>
        </w:rPr>
        <w:t xml:space="preserve">cao </w:t>
      </w:r>
      <w:r w:rsidRPr="000634FC">
        <w:rPr>
          <w:sz w:val="28"/>
          <w:szCs w:val="28"/>
        </w:rPr>
        <w:t xml:space="preserve">trong </w:t>
      </w:r>
      <w:r w:rsidRPr="000634FC">
        <w:rPr>
          <w:spacing w:val="3"/>
          <w:sz w:val="28"/>
          <w:szCs w:val="28"/>
        </w:rPr>
        <w:t xml:space="preserve">công </w:t>
      </w:r>
      <w:r w:rsidRPr="000634FC">
        <w:rPr>
          <w:sz w:val="28"/>
          <w:szCs w:val="28"/>
        </w:rPr>
        <w:t xml:space="preserve">việc, </w:t>
      </w:r>
      <w:r w:rsidRPr="000634FC">
        <w:rPr>
          <w:spacing w:val="-4"/>
          <w:sz w:val="28"/>
          <w:szCs w:val="28"/>
        </w:rPr>
        <w:t xml:space="preserve">là </w:t>
      </w:r>
      <w:r w:rsidRPr="000634FC">
        <w:rPr>
          <w:spacing w:val="-11"/>
          <w:sz w:val="28"/>
          <w:szCs w:val="28"/>
        </w:rPr>
        <w:t xml:space="preserve">lò </w:t>
      </w:r>
      <w:r w:rsidRPr="000634FC">
        <w:rPr>
          <w:sz w:val="28"/>
          <w:szCs w:val="28"/>
        </w:rPr>
        <w:t xml:space="preserve">ng dũng cảm </w:t>
      </w:r>
      <w:r w:rsidRPr="000634FC">
        <w:rPr>
          <w:spacing w:val="-8"/>
          <w:sz w:val="28"/>
          <w:szCs w:val="28"/>
        </w:rPr>
        <w:t xml:space="preserve">vô </w:t>
      </w:r>
      <w:r w:rsidRPr="000634FC">
        <w:rPr>
          <w:sz w:val="28"/>
          <w:szCs w:val="28"/>
        </w:rPr>
        <w:t xml:space="preserve">song. Có </w:t>
      </w:r>
      <w:r w:rsidRPr="000634FC">
        <w:rPr>
          <w:spacing w:val="2"/>
          <w:sz w:val="28"/>
          <w:szCs w:val="28"/>
        </w:rPr>
        <w:t xml:space="preserve">thể khẳng </w:t>
      </w:r>
      <w:r w:rsidRPr="000634FC">
        <w:rPr>
          <w:spacing w:val="3"/>
          <w:sz w:val="28"/>
          <w:szCs w:val="28"/>
        </w:rPr>
        <w:t xml:space="preserve">định </w:t>
      </w:r>
      <w:r w:rsidRPr="000634FC">
        <w:rPr>
          <w:sz w:val="28"/>
          <w:szCs w:val="28"/>
        </w:rPr>
        <w:t xml:space="preserve">rằng: </w:t>
      </w:r>
      <w:r w:rsidRPr="000634FC">
        <w:rPr>
          <w:spacing w:val="3"/>
          <w:sz w:val="28"/>
          <w:szCs w:val="28"/>
        </w:rPr>
        <w:t xml:space="preserve">Phương </w:t>
      </w:r>
      <w:r w:rsidRPr="000634FC">
        <w:rPr>
          <w:sz w:val="28"/>
          <w:szCs w:val="28"/>
        </w:rPr>
        <w:t xml:space="preserve">Định </w:t>
      </w:r>
      <w:r w:rsidRPr="000634FC">
        <w:rPr>
          <w:spacing w:val="-8"/>
          <w:sz w:val="28"/>
          <w:szCs w:val="28"/>
        </w:rPr>
        <w:t xml:space="preserve">và </w:t>
      </w:r>
      <w:r w:rsidRPr="000634FC">
        <w:rPr>
          <w:sz w:val="28"/>
          <w:szCs w:val="28"/>
        </w:rPr>
        <w:t xml:space="preserve">những đồng đội của cô thực sự </w:t>
      </w:r>
      <w:r w:rsidRPr="000634FC">
        <w:rPr>
          <w:spacing w:val="-11"/>
          <w:sz w:val="28"/>
          <w:szCs w:val="28"/>
        </w:rPr>
        <w:t xml:space="preserve">là </w:t>
      </w:r>
      <w:r w:rsidRPr="000634FC">
        <w:rPr>
          <w:sz w:val="28"/>
          <w:szCs w:val="28"/>
        </w:rPr>
        <w:t xml:space="preserve">những người </w:t>
      </w:r>
      <w:r w:rsidRPr="000634FC">
        <w:rPr>
          <w:spacing w:val="4"/>
          <w:sz w:val="28"/>
          <w:szCs w:val="28"/>
        </w:rPr>
        <w:t xml:space="preserve">anh </w:t>
      </w:r>
      <w:r w:rsidRPr="000634FC">
        <w:rPr>
          <w:spacing w:val="-4"/>
          <w:sz w:val="28"/>
          <w:szCs w:val="28"/>
        </w:rPr>
        <w:t xml:space="preserve">hùng, </w:t>
      </w:r>
      <w:r w:rsidRPr="000634FC">
        <w:rPr>
          <w:sz w:val="28"/>
          <w:szCs w:val="28"/>
        </w:rPr>
        <w:t xml:space="preserve">nhưng </w:t>
      </w:r>
      <w:r w:rsidRPr="000634FC">
        <w:rPr>
          <w:spacing w:val="-4"/>
          <w:sz w:val="28"/>
          <w:szCs w:val="28"/>
        </w:rPr>
        <w:t xml:space="preserve">là </w:t>
      </w:r>
      <w:r w:rsidRPr="000634FC">
        <w:rPr>
          <w:sz w:val="28"/>
          <w:szCs w:val="28"/>
        </w:rPr>
        <w:t>những</w:t>
      </w:r>
      <w:r w:rsidRPr="000634FC">
        <w:rPr>
          <w:spacing w:val="-16"/>
          <w:sz w:val="28"/>
          <w:szCs w:val="28"/>
        </w:rPr>
        <w:t xml:space="preserve"> </w:t>
      </w:r>
      <w:r w:rsidRPr="000634FC">
        <w:rPr>
          <w:spacing w:val="4"/>
          <w:sz w:val="28"/>
          <w:szCs w:val="28"/>
        </w:rPr>
        <w:t>anh</w:t>
      </w:r>
      <w:r w:rsidRPr="000634FC">
        <w:rPr>
          <w:spacing w:val="-1"/>
          <w:sz w:val="28"/>
          <w:szCs w:val="28"/>
        </w:rPr>
        <w:t xml:space="preserve"> </w:t>
      </w:r>
      <w:r w:rsidRPr="000634FC">
        <w:rPr>
          <w:sz w:val="28"/>
          <w:szCs w:val="28"/>
        </w:rPr>
        <w:t xml:space="preserve">hùng </w:t>
      </w:r>
      <w:r w:rsidRPr="000634FC">
        <w:rPr>
          <w:spacing w:val="-11"/>
          <w:sz w:val="28"/>
          <w:szCs w:val="28"/>
        </w:rPr>
        <w:t>mà</w:t>
      </w:r>
      <w:r w:rsidRPr="000634FC">
        <w:rPr>
          <w:spacing w:val="-2"/>
          <w:sz w:val="28"/>
          <w:szCs w:val="28"/>
        </w:rPr>
        <w:t xml:space="preserve"> </w:t>
      </w:r>
      <w:r w:rsidRPr="000634FC">
        <w:rPr>
          <w:spacing w:val="2"/>
          <w:sz w:val="28"/>
          <w:szCs w:val="28"/>
        </w:rPr>
        <w:t>không</w:t>
      </w:r>
      <w:r w:rsidRPr="000634FC">
        <w:rPr>
          <w:spacing w:val="-1"/>
          <w:sz w:val="28"/>
          <w:szCs w:val="28"/>
        </w:rPr>
        <w:t xml:space="preserve"> </w:t>
      </w:r>
      <w:r w:rsidRPr="000634FC">
        <w:rPr>
          <w:sz w:val="28"/>
          <w:szCs w:val="28"/>
        </w:rPr>
        <w:t xml:space="preserve">tự biết. </w:t>
      </w:r>
      <w:r w:rsidRPr="000634FC">
        <w:rPr>
          <w:spacing w:val="2"/>
          <w:sz w:val="28"/>
          <w:szCs w:val="28"/>
        </w:rPr>
        <w:t>Chính</w:t>
      </w:r>
      <w:r w:rsidRPr="000634FC">
        <w:rPr>
          <w:spacing w:val="-16"/>
          <w:sz w:val="28"/>
          <w:szCs w:val="28"/>
        </w:rPr>
        <w:t xml:space="preserve"> </w:t>
      </w:r>
      <w:r w:rsidRPr="000634FC">
        <w:rPr>
          <w:sz w:val="28"/>
          <w:szCs w:val="28"/>
        </w:rPr>
        <w:t>điều</w:t>
      </w:r>
      <w:r w:rsidRPr="000634FC">
        <w:rPr>
          <w:spacing w:val="-15"/>
          <w:sz w:val="28"/>
          <w:szCs w:val="28"/>
        </w:rPr>
        <w:t xml:space="preserve"> </w:t>
      </w:r>
      <w:r w:rsidRPr="000634FC">
        <w:rPr>
          <w:sz w:val="28"/>
          <w:szCs w:val="28"/>
        </w:rPr>
        <w:t xml:space="preserve">đó, </w:t>
      </w:r>
      <w:r w:rsidRPr="000634FC">
        <w:rPr>
          <w:spacing w:val="2"/>
          <w:sz w:val="28"/>
          <w:szCs w:val="28"/>
        </w:rPr>
        <w:t>khiến</w:t>
      </w:r>
      <w:r w:rsidRPr="000634FC">
        <w:rPr>
          <w:spacing w:val="-16"/>
          <w:sz w:val="28"/>
          <w:szCs w:val="28"/>
        </w:rPr>
        <w:t xml:space="preserve"> </w:t>
      </w:r>
      <w:r w:rsidRPr="000634FC">
        <w:rPr>
          <w:sz w:val="28"/>
          <w:szCs w:val="28"/>
        </w:rPr>
        <w:t>cho</w:t>
      </w:r>
      <w:r w:rsidRPr="000634FC">
        <w:rPr>
          <w:spacing w:val="15"/>
          <w:sz w:val="28"/>
          <w:szCs w:val="28"/>
        </w:rPr>
        <w:t xml:space="preserve"> </w:t>
      </w:r>
      <w:r w:rsidRPr="000634FC">
        <w:rPr>
          <w:sz w:val="28"/>
          <w:szCs w:val="28"/>
        </w:rPr>
        <w:t>nhân</w:t>
      </w:r>
      <w:r w:rsidRPr="000634FC">
        <w:rPr>
          <w:spacing w:val="-1"/>
          <w:sz w:val="28"/>
          <w:szCs w:val="28"/>
        </w:rPr>
        <w:t xml:space="preserve"> </w:t>
      </w:r>
      <w:r w:rsidRPr="000634FC">
        <w:rPr>
          <w:sz w:val="28"/>
          <w:szCs w:val="28"/>
        </w:rPr>
        <w:t>vật</w:t>
      </w:r>
      <w:r w:rsidRPr="000634FC">
        <w:rPr>
          <w:spacing w:val="-6"/>
          <w:sz w:val="28"/>
          <w:szCs w:val="28"/>
        </w:rPr>
        <w:t xml:space="preserve"> </w:t>
      </w:r>
      <w:r w:rsidRPr="000634FC">
        <w:rPr>
          <w:spacing w:val="3"/>
          <w:sz w:val="28"/>
          <w:szCs w:val="28"/>
        </w:rPr>
        <w:t>Phương</w:t>
      </w:r>
      <w:r w:rsidRPr="000634FC">
        <w:rPr>
          <w:spacing w:val="-16"/>
          <w:sz w:val="28"/>
          <w:szCs w:val="28"/>
        </w:rPr>
        <w:t xml:space="preserve"> </w:t>
      </w:r>
      <w:r w:rsidRPr="000634FC">
        <w:rPr>
          <w:sz w:val="28"/>
          <w:szCs w:val="28"/>
        </w:rPr>
        <w:t xml:space="preserve">Định </w:t>
      </w:r>
      <w:r w:rsidRPr="000634FC">
        <w:rPr>
          <w:spacing w:val="-3"/>
          <w:sz w:val="28"/>
          <w:szCs w:val="28"/>
        </w:rPr>
        <w:t>trở</w:t>
      </w:r>
    </w:p>
    <w:p w:rsidR="000634FC" w:rsidRPr="00697990" w:rsidRDefault="000634FC" w:rsidP="00587063">
      <w:pPr>
        <w:pStyle w:val="BodyText"/>
        <w:spacing w:before="67" w:line="273" w:lineRule="exact"/>
        <w:jc w:val="both"/>
        <w:rPr>
          <w:sz w:val="28"/>
          <w:szCs w:val="28"/>
        </w:rPr>
      </w:pPr>
      <w:r w:rsidRPr="00697990">
        <w:rPr>
          <w:sz w:val="28"/>
          <w:szCs w:val="28"/>
        </w:rPr>
        <w:t>nên đáng mến.</w:t>
      </w:r>
    </w:p>
    <w:p w:rsidR="000634FC" w:rsidRPr="00697990" w:rsidRDefault="000634FC" w:rsidP="00587063">
      <w:pPr>
        <w:pStyle w:val="Heading1"/>
        <w:numPr>
          <w:ilvl w:val="2"/>
          <w:numId w:val="116"/>
        </w:numPr>
        <w:tabs>
          <w:tab w:val="left" w:pos="477"/>
        </w:tabs>
        <w:ind w:left="476" w:hanging="256"/>
        <w:jc w:val="both"/>
        <w:rPr>
          <w:sz w:val="28"/>
          <w:szCs w:val="28"/>
        </w:rPr>
      </w:pPr>
      <w:r w:rsidRPr="00697990">
        <w:rPr>
          <w:sz w:val="28"/>
          <w:szCs w:val="28"/>
          <w:u w:val="thick"/>
        </w:rPr>
        <w:t xml:space="preserve">Tính hồn </w:t>
      </w:r>
      <w:r w:rsidRPr="00697990">
        <w:rPr>
          <w:spacing w:val="-4"/>
          <w:sz w:val="28"/>
          <w:szCs w:val="28"/>
          <w:u w:val="thick"/>
        </w:rPr>
        <w:t xml:space="preserve">nhiên, </w:t>
      </w:r>
      <w:r w:rsidRPr="00697990">
        <w:rPr>
          <w:sz w:val="28"/>
          <w:szCs w:val="28"/>
          <w:u w:val="thick"/>
        </w:rPr>
        <w:t xml:space="preserve">mơ </w:t>
      </w:r>
      <w:r w:rsidRPr="00697990">
        <w:rPr>
          <w:spacing w:val="-3"/>
          <w:sz w:val="28"/>
          <w:szCs w:val="28"/>
          <w:u w:val="thick"/>
        </w:rPr>
        <w:t xml:space="preserve">mộng, </w:t>
      </w:r>
      <w:r w:rsidRPr="00697990">
        <w:rPr>
          <w:sz w:val="28"/>
          <w:szCs w:val="28"/>
          <w:u w:val="thick"/>
        </w:rPr>
        <w:t>và tinh nghịch của Phương</w:t>
      </w:r>
      <w:r w:rsidRPr="00697990">
        <w:rPr>
          <w:spacing w:val="48"/>
          <w:sz w:val="28"/>
          <w:szCs w:val="28"/>
          <w:u w:val="thick"/>
        </w:rPr>
        <w:t xml:space="preserve"> </w:t>
      </w:r>
      <w:r w:rsidRPr="00697990">
        <w:rPr>
          <w:sz w:val="28"/>
          <w:szCs w:val="28"/>
          <w:u w:val="thick"/>
        </w:rPr>
        <w:t>Định:</w:t>
      </w:r>
    </w:p>
    <w:p w:rsidR="000634FC" w:rsidRPr="00697990" w:rsidRDefault="000634FC" w:rsidP="00587063">
      <w:pPr>
        <w:pStyle w:val="ListParagraph"/>
        <w:numPr>
          <w:ilvl w:val="0"/>
          <w:numId w:val="121"/>
        </w:numPr>
        <w:tabs>
          <w:tab w:val="left" w:pos="373"/>
        </w:tabs>
        <w:spacing w:before="14" w:line="235" w:lineRule="auto"/>
        <w:ind w:right="492" w:firstLine="0"/>
        <w:jc w:val="both"/>
        <w:rPr>
          <w:sz w:val="28"/>
          <w:szCs w:val="28"/>
        </w:rPr>
      </w:pPr>
      <w:r w:rsidRPr="00697990">
        <w:rPr>
          <w:sz w:val="28"/>
          <w:szCs w:val="28"/>
        </w:rPr>
        <w:t xml:space="preserve">Nét nổi bật và cũng </w:t>
      </w:r>
      <w:r w:rsidRPr="00697990">
        <w:rPr>
          <w:spacing w:val="-11"/>
          <w:sz w:val="28"/>
          <w:szCs w:val="28"/>
        </w:rPr>
        <w:t xml:space="preserve">là </w:t>
      </w:r>
      <w:r w:rsidRPr="00697990">
        <w:rPr>
          <w:sz w:val="28"/>
          <w:szCs w:val="28"/>
        </w:rPr>
        <w:t xml:space="preserve">điểm hấp dẫn nhất ở </w:t>
      </w:r>
      <w:r w:rsidRPr="00697990">
        <w:rPr>
          <w:spacing w:val="3"/>
          <w:sz w:val="28"/>
          <w:szCs w:val="28"/>
        </w:rPr>
        <w:t xml:space="preserve">Phương </w:t>
      </w:r>
      <w:r w:rsidRPr="00697990">
        <w:rPr>
          <w:sz w:val="28"/>
          <w:szCs w:val="28"/>
        </w:rPr>
        <w:t xml:space="preserve">Định chính </w:t>
      </w:r>
      <w:r w:rsidRPr="00697990">
        <w:rPr>
          <w:spacing w:val="-4"/>
          <w:sz w:val="28"/>
          <w:szCs w:val="28"/>
        </w:rPr>
        <w:t xml:space="preserve">là </w:t>
      </w:r>
      <w:r w:rsidRPr="00697990">
        <w:rPr>
          <w:sz w:val="28"/>
          <w:szCs w:val="28"/>
        </w:rPr>
        <w:t xml:space="preserve">vẻ đẹp của một </w:t>
      </w:r>
      <w:r w:rsidRPr="00697990">
        <w:rPr>
          <w:spacing w:val="2"/>
          <w:sz w:val="28"/>
          <w:szCs w:val="28"/>
        </w:rPr>
        <w:t xml:space="preserve">tâm </w:t>
      </w:r>
      <w:r w:rsidRPr="00697990">
        <w:rPr>
          <w:sz w:val="28"/>
          <w:szCs w:val="28"/>
        </w:rPr>
        <w:t xml:space="preserve">hồn </w:t>
      </w:r>
      <w:r w:rsidRPr="00697990">
        <w:rPr>
          <w:spacing w:val="3"/>
          <w:sz w:val="28"/>
          <w:szCs w:val="28"/>
        </w:rPr>
        <w:t xml:space="preserve">trong </w:t>
      </w:r>
      <w:r w:rsidRPr="00697990">
        <w:rPr>
          <w:sz w:val="28"/>
          <w:szCs w:val="28"/>
        </w:rPr>
        <w:t xml:space="preserve">sáng, hồn nhiên </w:t>
      </w:r>
      <w:r w:rsidRPr="00697990">
        <w:rPr>
          <w:spacing w:val="-8"/>
          <w:sz w:val="28"/>
          <w:szCs w:val="28"/>
        </w:rPr>
        <w:t xml:space="preserve">và </w:t>
      </w:r>
      <w:r w:rsidRPr="00697990">
        <w:rPr>
          <w:sz w:val="28"/>
          <w:szCs w:val="28"/>
        </w:rPr>
        <w:t>mơ</w:t>
      </w:r>
      <w:r w:rsidRPr="00697990">
        <w:rPr>
          <w:spacing w:val="11"/>
          <w:sz w:val="28"/>
          <w:szCs w:val="28"/>
        </w:rPr>
        <w:t xml:space="preserve"> </w:t>
      </w:r>
      <w:r w:rsidRPr="00697990">
        <w:rPr>
          <w:sz w:val="28"/>
          <w:szCs w:val="28"/>
        </w:rPr>
        <w:t>mộng:</w:t>
      </w:r>
    </w:p>
    <w:p w:rsidR="000634FC" w:rsidRPr="00697990" w:rsidRDefault="000634FC" w:rsidP="00587063">
      <w:pPr>
        <w:pStyle w:val="BodyText"/>
        <w:spacing w:before="12" w:line="237" w:lineRule="auto"/>
        <w:ind w:left="222" w:right="341"/>
        <w:jc w:val="both"/>
        <w:rPr>
          <w:sz w:val="28"/>
          <w:szCs w:val="28"/>
        </w:rPr>
      </w:pPr>
      <w:r w:rsidRPr="00697990">
        <w:rPr>
          <w:sz w:val="28"/>
          <w:szCs w:val="28"/>
        </w:rPr>
        <w:t>+ Phương Định là nữ sinh của thủ đô thanh lịch bước vào chiến trường. Cô có một thời học sinh – cái thời áo trắng ngây thơ, hồn nhiên và vô tư sống bên mẹ trong một căn buồm nhỏ ở một đường phố yên tĩnh. Những hoài niệm của cô về thời học trò thật đáng yêu, luôn sống trong cô ngay giữa chiến trường dữ dội. Nó vừa là niềm khao khát, vừa làm dịu mát tâm hồn trong hoàn cảnh căng thẳng, khốc liệt của chiến tranh.</w:t>
      </w:r>
    </w:p>
    <w:p w:rsidR="000634FC" w:rsidRPr="00697990" w:rsidRDefault="000634FC" w:rsidP="00587063">
      <w:pPr>
        <w:pStyle w:val="BodyText"/>
        <w:spacing w:before="13"/>
        <w:ind w:left="222" w:right="286"/>
        <w:jc w:val="both"/>
        <w:rPr>
          <w:sz w:val="28"/>
          <w:szCs w:val="28"/>
        </w:rPr>
      </w:pPr>
      <w:r w:rsidRPr="00697990">
        <w:rPr>
          <w:sz w:val="28"/>
          <w:szCs w:val="28"/>
        </w:rPr>
        <w:t xml:space="preserve">+ Sau những </w:t>
      </w:r>
      <w:r w:rsidRPr="00697990">
        <w:rPr>
          <w:spacing w:val="-3"/>
          <w:sz w:val="28"/>
          <w:szCs w:val="28"/>
        </w:rPr>
        <w:t xml:space="preserve">giây </w:t>
      </w:r>
      <w:r w:rsidRPr="00697990">
        <w:rPr>
          <w:spacing w:val="3"/>
          <w:sz w:val="28"/>
          <w:szCs w:val="28"/>
        </w:rPr>
        <w:t xml:space="preserve">phút </w:t>
      </w:r>
      <w:r w:rsidRPr="00697990">
        <w:rPr>
          <w:sz w:val="28"/>
          <w:szCs w:val="28"/>
        </w:rPr>
        <w:t xml:space="preserve">căng thẳng ở cao </w:t>
      </w:r>
      <w:r w:rsidRPr="00697990">
        <w:rPr>
          <w:spacing w:val="-5"/>
          <w:sz w:val="28"/>
          <w:szCs w:val="28"/>
        </w:rPr>
        <w:t xml:space="preserve">điểm, </w:t>
      </w:r>
      <w:r w:rsidRPr="00697990">
        <w:rPr>
          <w:sz w:val="28"/>
          <w:szCs w:val="28"/>
        </w:rPr>
        <w:t xml:space="preserve">xong việc </w:t>
      </w:r>
      <w:r w:rsidRPr="00697990">
        <w:rPr>
          <w:spacing w:val="-11"/>
          <w:sz w:val="28"/>
          <w:szCs w:val="28"/>
        </w:rPr>
        <w:t xml:space="preserve">là </w:t>
      </w:r>
      <w:r w:rsidRPr="00697990">
        <w:rPr>
          <w:spacing w:val="2"/>
          <w:sz w:val="28"/>
          <w:szCs w:val="28"/>
        </w:rPr>
        <w:t xml:space="preserve">thở </w:t>
      </w:r>
      <w:r w:rsidRPr="00697990">
        <w:rPr>
          <w:spacing w:val="3"/>
          <w:sz w:val="28"/>
          <w:szCs w:val="28"/>
        </w:rPr>
        <w:t xml:space="preserve">phào chạy </w:t>
      </w:r>
      <w:r w:rsidRPr="00697990">
        <w:rPr>
          <w:spacing w:val="-6"/>
          <w:sz w:val="28"/>
          <w:szCs w:val="28"/>
        </w:rPr>
        <w:t xml:space="preserve">vào </w:t>
      </w:r>
      <w:r w:rsidRPr="00697990">
        <w:rPr>
          <w:spacing w:val="-4"/>
          <w:sz w:val="28"/>
          <w:szCs w:val="28"/>
        </w:rPr>
        <w:t xml:space="preserve">hàng, là </w:t>
      </w:r>
      <w:r w:rsidRPr="00697990">
        <w:rPr>
          <w:sz w:val="28"/>
          <w:szCs w:val="28"/>
        </w:rPr>
        <w:t xml:space="preserve">sà ngay </w:t>
      </w:r>
      <w:r w:rsidRPr="00697990">
        <w:rPr>
          <w:spacing w:val="-6"/>
          <w:sz w:val="28"/>
          <w:szCs w:val="28"/>
        </w:rPr>
        <w:t xml:space="preserve">vào </w:t>
      </w:r>
      <w:r w:rsidRPr="00697990">
        <w:rPr>
          <w:sz w:val="28"/>
          <w:szCs w:val="28"/>
        </w:rPr>
        <w:t xml:space="preserve">một </w:t>
      </w:r>
      <w:r w:rsidRPr="00697990">
        <w:rPr>
          <w:spacing w:val="2"/>
          <w:sz w:val="28"/>
          <w:szCs w:val="28"/>
        </w:rPr>
        <w:t xml:space="preserve">thế </w:t>
      </w:r>
      <w:r w:rsidRPr="00697990">
        <w:rPr>
          <w:sz w:val="28"/>
          <w:szCs w:val="28"/>
        </w:rPr>
        <w:t xml:space="preserve">giới khác – </w:t>
      </w:r>
      <w:r w:rsidRPr="00697990">
        <w:rPr>
          <w:spacing w:val="2"/>
          <w:sz w:val="28"/>
          <w:szCs w:val="28"/>
        </w:rPr>
        <w:t xml:space="preserve">thế </w:t>
      </w:r>
      <w:r w:rsidRPr="00697990">
        <w:rPr>
          <w:sz w:val="28"/>
          <w:szCs w:val="28"/>
        </w:rPr>
        <w:t xml:space="preserve">giới </w:t>
      </w:r>
      <w:r w:rsidRPr="00697990">
        <w:rPr>
          <w:spacing w:val="4"/>
          <w:sz w:val="28"/>
          <w:szCs w:val="28"/>
        </w:rPr>
        <w:t xml:space="preserve">con </w:t>
      </w:r>
      <w:r w:rsidRPr="00697990">
        <w:rPr>
          <w:sz w:val="28"/>
          <w:szCs w:val="28"/>
        </w:rPr>
        <w:t xml:space="preserve">gái với những mơ mộng: nằm </w:t>
      </w:r>
      <w:r w:rsidRPr="00697990">
        <w:rPr>
          <w:spacing w:val="4"/>
          <w:sz w:val="28"/>
          <w:szCs w:val="28"/>
        </w:rPr>
        <w:t xml:space="preserve">dài </w:t>
      </w:r>
      <w:r w:rsidRPr="00697990">
        <w:rPr>
          <w:sz w:val="28"/>
          <w:szCs w:val="28"/>
        </w:rPr>
        <w:t xml:space="preserve">trên nền </w:t>
      </w:r>
      <w:r w:rsidRPr="00697990">
        <w:rPr>
          <w:spacing w:val="-8"/>
          <w:sz w:val="28"/>
          <w:szCs w:val="28"/>
        </w:rPr>
        <w:t xml:space="preserve">ẩm, </w:t>
      </w:r>
      <w:r w:rsidRPr="00697990">
        <w:rPr>
          <w:spacing w:val="4"/>
          <w:sz w:val="28"/>
          <w:szCs w:val="28"/>
        </w:rPr>
        <w:t xml:space="preserve">lười </w:t>
      </w:r>
      <w:r w:rsidRPr="00697990">
        <w:rPr>
          <w:spacing w:val="2"/>
          <w:sz w:val="28"/>
          <w:szCs w:val="28"/>
        </w:rPr>
        <w:t xml:space="preserve">biếng </w:t>
      </w:r>
      <w:r w:rsidRPr="00697990">
        <w:rPr>
          <w:spacing w:val="-5"/>
          <w:sz w:val="28"/>
          <w:szCs w:val="28"/>
        </w:rPr>
        <w:t xml:space="preserve">nheo </w:t>
      </w:r>
      <w:r w:rsidRPr="00697990">
        <w:rPr>
          <w:sz w:val="28"/>
          <w:szCs w:val="28"/>
        </w:rPr>
        <w:t xml:space="preserve">mắt </w:t>
      </w:r>
      <w:r w:rsidRPr="00697990">
        <w:rPr>
          <w:spacing w:val="-4"/>
          <w:sz w:val="28"/>
          <w:szCs w:val="28"/>
        </w:rPr>
        <w:t xml:space="preserve">nghe </w:t>
      </w:r>
      <w:r w:rsidRPr="00697990">
        <w:rPr>
          <w:sz w:val="28"/>
          <w:szCs w:val="28"/>
        </w:rPr>
        <w:t xml:space="preserve">ca nhạc từ </w:t>
      </w:r>
      <w:r w:rsidRPr="00697990">
        <w:rPr>
          <w:spacing w:val="3"/>
          <w:sz w:val="28"/>
          <w:szCs w:val="28"/>
        </w:rPr>
        <w:t xml:space="preserve">cái </w:t>
      </w:r>
      <w:r w:rsidRPr="00697990">
        <w:rPr>
          <w:spacing w:val="4"/>
          <w:sz w:val="28"/>
          <w:szCs w:val="28"/>
        </w:rPr>
        <w:t xml:space="preserve">đài bán </w:t>
      </w:r>
      <w:r w:rsidRPr="00697990">
        <w:rPr>
          <w:sz w:val="28"/>
          <w:szCs w:val="28"/>
        </w:rPr>
        <w:t xml:space="preserve">dẫn nhỏ, có </w:t>
      </w:r>
      <w:r w:rsidRPr="00697990">
        <w:rPr>
          <w:spacing w:val="2"/>
          <w:sz w:val="28"/>
          <w:szCs w:val="28"/>
        </w:rPr>
        <w:t xml:space="preserve">thể </w:t>
      </w:r>
      <w:r w:rsidRPr="00697990">
        <w:rPr>
          <w:spacing w:val="-4"/>
          <w:sz w:val="28"/>
          <w:szCs w:val="28"/>
        </w:rPr>
        <w:t xml:space="preserve">nghe, </w:t>
      </w:r>
      <w:r w:rsidRPr="00697990">
        <w:rPr>
          <w:sz w:val="28"/>
          <w:szCs w:val="28"/>
        </w:rPr>
        <w:t xml:space="preserve">có </w:t>
      </w:r>
      <w:r w:rsidRPr="00697990">
        <w:rPr>
          <w:spacing w:val="2"/>
          <w:sz w:val="28"/>
          <w:szCs w:val="28"/>
        </w:rPr>
        <w:t xml:space="preserve">thể </w:t>
      </w:r>
      <w:r w:rsidRPr="00697990">
        <w:rPr>
          <w:sz w:val="28"/>
          <w:szCs w:val="28"/>
        </w:rPr>
        <w:t xml:space="preserve">nghĩ ngợi lung tung… </w:t>
      </w:r>
      <w:r w:rsidRPr="00697990">
        <w:rPr>
          <w:spacing w:val="3"/>
          <w:sz w:val="28"/>
          <w:szCs w:val="28"/>
        </w:rPr>
        <w:t xml:space="preserve">Phương </w:t>
      </w:r>
      <w:r w:rsidRPr="00697990">
        <w:rPr>
          <w:sz w:val="28"/>
          <w:szCs w:val="28"/>
        </w:rPr>
        <w:t xml:space="preserve">Định </w:t>
      </w:r>
      <w:r w:rsidRPr="00697990">
        <w:rPr>
          <w:spacing w:val="-4"/>
          <w:sz w:val="28"/>
          <w:szCs w:val="28"/>
        </w:rPr>
        <w:t xml:space="preserve">mê </w:t>
      </w:r>
      <w:r w:rsidRPr="00697990">
        <w:rPr>
          <w:spacing w:val="-6"/>
          <w:sz w:val="28"/>
          <w:szCs w:val="28"/>
        </w:rPr>
        <w:t xml:space="preserve">hát </w:t>
      </w:r>
      <w:r w:rsidRPr="00697990">
        <w:rPr>
          <w:spacing w:val="-8"/>
          <w:sz w:val="28"/>
          <w:szCs w:val="28"/>
        </w:rPr>
        <w:t xml:space="preserve">và </w:t>
      </w:r>
      <w:r w:rsidRPr="00697990">
        <w:rPr>
          <w:sz w:val="28"/>
          <w:szCs w:val="28"/>
        </w:rPr>
        <w:t xml:space="preserve">thích nhiều </w:t>
      </w:r>
      <w:r w:rsidRPr="00697990">
        <w:rPr>
          <w:spacing w:val="4"/>
          <w:sz w:val="28"/>
          <w:szCs w:val="28"/>
        </w:rPr>
        <w:t xml:space="preserve">bài </w:t>
      </w:r>
      <w:r w:rsidRPr="00697990">
        <w:rPr>
          <w:sz w:val="28"/>
          <w:szCs w:val="28"/>
        </w:rPr>
        <w:t xml:space="preserve">hát: những </w:t>
      </w:r>
      <w:r w:rsidRPr="00697990">
        <w:rPr>
          <w:spacing w:val="4"/>
          <w:sz w:val="28"/>
          <w:szCs w:val="28"/>
        </w:rPr>
        <w:t xml:space="preserve">bài </w:t>
      </w:r>
      <w:r w:rsidRPr="00697990">
        <w:rPr>
          <w:sz w:val="28"/>
          <w:szCs w:val="28"/>
        </w:rPr>
        <w:t xml:space="preserve">hành khúc bộ đội hay hát trên những ngả đường mặt trận; </w:t>
      </w:r>
      <w:r w:rsidRPr="00697990">
        <w:rPr>
          <w:spacing w:val="2"/>
          <w:sz w:val="28"/>
          <w:szCs w:val="28"/>
        </w:rPr>
        <w:t xml:space="preserve">thích </w:t>
      </w:r>
      <w:r w:rsidRPr="00697990">
        <w:rPr>
          <w:spacing w:val="4"/>
          <w:sz w:val="28"/>
          <w:szCs w:val="28"/>
        </w:rPr>
        <w:t xml:space="preserve">dân </w:t>
      </w:r>
      <w:r w:rsidRPr="00697990">
        <w:rPr>
          <w:sz w:val="28"/>
          <w:szCs w:val="28"/>
        </w:rPr>
        <w:t xml:space="preserve">ca </w:t>
      </w:r>
      <w:r w:rsidRPr="00697990">
        <w:rPr>
          <w:spacing w:val="2"/>
          <w:sz w:val="28"/>
          <w:szCs w:val="28"/>
        </w:rPr>
        <w:t xml:space="preserve">quan </w:t>
      </w:r>
      <w:r w:rsidRPr="00697990">
        <w:rPr>
          <w:sz w:val="28"/>
          <w:szCs w:val="28"/>
        </w:rPr>
        <w:t xml:space="preserve">họ mềm </w:t>
      </w:r>
      <w:r w:rsidRPr="00697990">
        <w:rPr>
          <w:spacing w:val="-6"/>
          <w:sz w:val="28"/>
          <w:szCs w:val="28"/>
        </w:rPr>
        <w:t xml:space="preserve">mại, </w:t>
      </w:r>
      <w:r w:rsidRPr="00697990">
        <w:rPr>
          <w:sz w:val="28"/>
          <w:szCs w:val="28"/>
        </w:rPr>
        <w:t xml:space="preserve">dịu dàng; thích Ca- </w:t>
      </w:r>
      <w:r w:rsidRPr="00697990">
        <w:rPr>
          <w:spacing w:val="-4"/>
          <w:sz w:val="28"/>
          <w:szCs w:val="28"/>
        </w:rPr>
        <w:t xml:space="preserve">chiu-sa </w:t>
      </w:r>
      <w:r w:rsidRPr="00697990">
        <w:rPr>
          <w:sz w:val="28"/>
          <w:szCs w:val="28"/>
        </w:rPr>
        <w:t xml:space="preserve">của hồng </w:t>
      </w:r>
      <w:r w:rsidRPr="00697990">
        <w:rPr>
          <w:spacing w:val="6"/>
          <w:sz w:val="28"/>
          <w:szCs w:val="28"/>
        </w:rPr>
        <w:t xml:space="preserve">quân </w:t>
      </w:r>
      <w:r w:rsidRPr="00697990">
        <w:rPr>
          <w:sz w:val="28"/>
          <w:szCs w:val="28"/>
        </w:rPr>
        <w:t xml:space="preserve">Liên Xô; </w:t>
      </w:r>
      <w:r w:rsidRPr="00697990">
        <w:rPr>
          <w:spacing w:val="3"/>
          <w:sz w:val="28"/>
          <w:szCs w:val="28"/>
        </w:rPr>
        <w:t xml:space="preserve">thích </w:t>
      </w:r>
      <w:r w:rsidRPr="00697990">
        <w:rPr>
          <w:sz w:val="28"/>
          <w:szCs w:val="28"/>
        </w:rPr>
        <w:t xml:space="preserve">ngồi bó gối mơ </w:t>
      </w:r>
      <w:r w:rsidRPr="00697990">
        <w:rPr>
          <w:spacing w:val="-3"/>
          <w:sz w:val="28"/>
          <w:szCs w:val="28"/>
        </w:rPr>
        <w:t xml:space="preserve">màng </w:t>
      </w:r>
      <w:r w:rsidRPr="00697990">
        <w:rPr>
          <w:sz w:val="28"/>
          <w:szCs w:val="28"/>
        </w:rPr>
        <w:t xml:space="preserve">trước lời </w:t>
      </w:r>
      <w:r w:rsidRPr="00697990">
        <w:rPr>
          <w:spacing w:val="4"/>
          <w:sz w:val="28"/>
          <w:szCs w:val="28"/>
        </w:rPr>
        <w:t xml:space="preserve">bài </w:t>
      </w:r>
      <w:r w:rsidRPr="00697990">
        <w:rPr>
          <w:sz w:val="28"/>
          <w:szCs w:val="28"/>
        </w:rPr>
        <w:t xml:space="preserve">hát </w:t>
      </w:r>
      <w:r w:rsidRPr="00697990">
        <w:rPr>
          <w:spacing w:val="4"/>
          <w:sz w:val="28"/>
          <w:szCs w:val="28"/>
        </w:rPr>
        <w:t>dân</w:t>
      </w:r>
      <w:r w:rsidRPr="00697990">
        <w:rPr>
          <w:spacing w:val="-47"/>
          <w:sz w:val="28"/>
          <w:szCs w:val="28"/>
        </w:rPr>
        <w:t xml:space="preserve"> </w:t>
      </w:r>
      <w:r w:rsidRPr="00697990">
        <w:rPr>
          <w:sz w:val="28"/>
          <w:szCs w:val="28"/>
        </w:rPr>
        <w:t xml:space="preserve">ca Ý </w:t>
      </w:r>
      <w:r w:rsidRPr="00697990">
        <w:rPr>
          <w:spacing w:val="2"/>
          <w:sz w:val="28"/>
          <w:szCs w:val="28"/>
        </w:rPr>
        <w:t xml:space="preserve">trữ </w:t>
      </w:r>
      <w:r w:rsidRPr="00697990">
        <w:rPr>
          <w:spacing w:val="-4"/>
          <w:sz w:val="28"/>
          <w:szCs w:val="28"/>
        </w:rPr>
        <w:t xml:space="preserve">tình… </w:t>
      </w:r>
      <w:r w:rsidRPr="00697990">
        <w:rPr>
          <w:sz w:val="28"/>
          <w:szCs w:val="28"/>
        </w:rPr>
        <w:t xml:space="preserve">Thích </w:t>
      </w:r>
      <w:r w:rsidRPr="00697990">
        <w:rPr>
          <w:spacing w:val="-3"/>
          <w:sz w:val="28"/>
          <w:szCs w:val="28"/>
        </w:rPr>
        <w:t xml:space="preserve">hát, </w:t>
      </w:r>
      <w:r w:rsidRPr="00697990">
        <w:rPr>
          <w:spacing w:val="3"/>
          <w:sz w:val="28"/>
          <w:szCs w:val="28"/>
        </w:rPr>
        <w:t xml:space="preserve">Phương </w:t>
      </w:r>
      <w:r w:rsidRPr="00697990">
        <w:rPr>
          <w:sz w:val="28"/>
          <w:szCs w:val="28"/>
        </w:rPr>
        <w:t xml:space="preserve">Định </w:t>
      </w:r>
      <w:r w:rsidRPr="00697990">
        <w:rPr>
          <w:spacing w:val="4"/>
          <w:sz w:val="28"/>
          <w:szCs w:val="28"/>
        </w:rPr>
        <w:t xml:space="preserve">còn </w:t>
      </w:r>
      <w:r w:rsidRPr="00697990">
        <w:rPr>
          <w:sz w:val="28"/>
          <w:szCs w:val="28"/>
        </w:rPr>
        <w:t xml:space="preserve">bịa </w:t>
      </w:r>
      <w:r w:rsidRPr="00697990">
        <w:rPr>
          <w:spacing w:val="-3"/>
          <w:sz w:val="28"/>
          <w:szCs w:val="28"/>
        </w:rPr>
        <w:t xml:space="preserve">ra </w:t>
      </w:r>
      <w:r w:rsidRPr="00697990">
        <w:rPr>
          <w:sz w:val="28"/>
          <w:szCs w:val="28"/>
        </w:rPr>
        <w:t xml:space="preserve">lời </w:t>
      </w:r>
      <w:r w:rsidRPr="00697990">
        <w:rPr>
          <w:spacing w:val="-4"/>
          <w:sz w:val="28"/>
          <w:szCs w:val="28"/>
        </w:rPr>
        <w:t xml:space="preserve">mà </w:t>
      </w:r>
      <w:r w:rsidRPr="00697990">
        <w:rPr>
          <w:spacing w:val="-7"/>
          <w:sz w:val="28"/>
          <w:szCs w:val="28"/>
        </w:rPr>
        <w:t xml:space="preserve">hát, </w:t>
      </w:r>
      <w:r w:rsidRPr="00697990">
        <w:rPr>
          <w:sz w:val="28"/>
          <w:szCs w:val="28"/>
        </w:rPr>
        <w:t xml:space="preserve">ngồi dựa </w:t>
      </w:r>
      <w:r w:rsidRPr="00697990">
        <w:rPr>
          <w:spacing w:val="-6"/>
          <w:sz w:val="28"/>
          <w:szCs w:val="28"/>
        </w:rPr>
        <w:t xml:space="preserve">vào </w:t>
      </w:r>
      <w:r w:rsidRPr="00697990">
        <w:rPr>
          <w:sz w:val="28"/>
          <w:szCs w:val="28"/>
        </w:rPr>
        <w:t xml:space="preserve">thành đá </w:t>
      </w:r>
      <w:r w:rsidRPr="00697990">
        <w:rPr>
          <w:spacing w:val="-8"/>
          <w:sz w:val="28"/>
          <w:szCs w:val="28"/>
        </w:rPr>
        <w:t xml:space="preserve">và </w:t>
      </w:r>
      <w:r w:rsidRPr="00697990">
        <w:rPr>
          <w:sz w:val="28"/>
          <w:szCs w:val="28"/>
        </w:rPr>
        <w:t xml:space="preserve">khe </w:t>
      </w:r>
      <w:r w:rsidRPr="00697990">
        <w:rPr>
          <w:spacing w:val="4"/>
          <w:sz w:val="28"/>
          <w:szCs w:val="28"/>
        </w:rPr>
        <w:t xml:space="preserve">khẽ </w:t>
      </w:r>
      <w:r w:rsidRPr="00697990">
        <w:rPr>
          <w:spacing w:val="-3"/>
          <w:sz w:val="28"/>
          <w:szCs w:val="28"/>
        </w:rPr>
        <w:t xml:space="preserve">hát. </w:t>
      </w:r>
      <w:r w:rsidRPr="00697990">
        <w:rPr>
          <w:spacing w:val="-6"/>
          <w:sz w:val="28"/>
          <w:szCs w:val="28"/>
        </w:rPr>
        <w:t xml:space="preserve">Rõ </w:t>
      </w:r>
      <w:r w:rsidRPr="00697990">
        <w:rPr>
          <w:sz w:val="28"/>
          <w:szCs w:val="28"/>
        </w:rPr>
        <w:t xml:space="preserve">ràng, </w:t>
      </w:r>
      <w:r w:rsidRPr="00697990">
        <w:rPr>
          <w:spacing w:val="2"/>
          <w:sz w:val="28"/>
          <w:szCs w:val="28"/>
        </w:rPr>
        <w:t xml:space="preserve">thích </w:t>
      </w:r>
      <w:r w:rsidRPr="00697990">
        <w:rPr>
          <w:spacing w:val="-6"/>
          <w:sz w:val="28"/>
          <w:szCs w:val="28"/>
        </w:rPr>
        <w:t xml:space="preserve">hát </w:t>
      </w:r>
      <w:r w:rsidRPr="00697990">
        <w:rPr>
          <w:spacing w:val="-4"/>
          <w:sz w:val="28"/>
          <w:szCs w:val="28"/>
        </w:rPr>
        <w:t xml:space="preserve">là </w:t>
      </w:r>
      <w:r w:rsidRPr="00697990">
        <w:rPr>
          <w:spacing w:val="-6"/>
          <w:sz w:val="28"/>
          <w:szCs w:val="28"/>
        </w:rPr>
        <w:t xml:space="preserve">nét </w:t>
      </w:r>
      <w:r w:rsidRPr="00697990">
        <w:rPr>
          <w:spacing w:val="2"/>
          <w:sz w:val="28"/>
          <w:szCs w:val="28"/>
        </w:rPr>
        <w:t xml:space="preserve">tâm </w:t>
      </w:r>
      <w:r w:rsidRPr="00697990">
        <w:rPr>
          <w:spacing w:val="-4"/>
          <w:sz w:val="28"/>
          <w:szCs w:val="28"/>
        </w:rPr>
        <w:t xml:space="preserve">lí </w:t>
      </w:r>
      <w:r w:rsidRPr="00697990">
        <w:rPr>
          <w:sz w:val="28"/>
          <w:szCs w:val="28"/>
        </w:rPr>
        <w:t xml:space="preserve">của thời đại – </w:t>
      </w:r>
      <w:r w:rsidRPr="00697990">
        <w:rPr>
          <w:spacing w:val="3"/>
          <w:sz w:val="28"/>
          <w:szCs w:val="28"/>
        </w:rPr>
        <w:t xml:space="preserve">cái </w:t>
      </w:r>
      <w:r w:rsidRPr="00697990">
        <w:rPr>
          <w:sz w:val="28"/>
          <w:szCs w:val="28"/>
        </w:rPr>
        <w:t xml:space="preserve">thời tiếng hát </w:t>
      </w:r>
      <w:r w:rsidRPr="00697990">
        <w:rPr>
          <w:spacing w:val="6"/>
          <w:sz w:val="28"/>
          <w:szCs w:val="28"/>
        </w:rPr>
        <w:t xml:space="preserve">át </w:t>
      </w:r>
      <w:r w:rsidRPr="00697990">
        <w:rPr>
          <w:sz w:val="28"/>
          <w:szCs w:val="28"/>
        </w:rPr>
        <w:t xml:space="preserve">tiếng </w:t>
      </w:r>
      <w:r w:rsidRPr="00697990">
        <w:rPr>
          <w:spacing w:val="-2"/>
          <w:sz w:val="28"/>
          <w:szCs w:val="28"/>
        </w:rPr>
        <w:t xml:space="preserve">bom, </w:t>
      </w:r>
      <w:r w:rsidRPr="00697990">
        <w:rPr>
          <w:sz w:val="28"/>
          <w:szCs w:val="28"/>
        </w:rPr>
        <w:t xml:space="preserve">nhưng đây cũng </w:t>
      </w:r>
      <w:r w:rsidRPr="00697990">
        <w:rPr>
          <w:spacing w:val="-4"/>
          <w:sz w:val="28"/>
          <w:szCs w:val="28"/>
        </w:rPr>
        <w:t xml:space="preserve">là </w:t>
      </w:r>
      <w:r w:rsidRPr="00697990">
        <w:rPr>
          <w:spacing w:val="-6"/>
          <w:sz w:val="28"/>
          <w:szCs w:val="28"/>
        </w:rPr>
        <w:t xml:space="preserve">nét </w:t>
      </w:r>
      <w:r w:rsidRPr="00697990">
        <w:rPr>
          <w:spacing w:val="6"/>
          <w:sz w:val="28"/>
          <w:szCs w:val="28"/>
        </w:rPr>
        <w:t xml:space="preserve">cá </w:t>
      </w:r>
      <w:r w:rsidRPr="00697990">
        <w:rPr>
          <w:sz w:val="28"/>
          <w:szCs w:val="28"/>
        </w:rPr>
        <w:t xml:space="preserve">tính ở </w:t>
      </w:r>
      <w:r w:rsidRPr="00697990">
        <w:rPr>
          <w:spacing w:val="3"/>
          <w:sz w:val="28"/>
          <w:szCs w:val="28"/>
        </w:rPr>
        <w:t xml:space="preserve">Phương </w:t>
      </w:r>
      <w:r w:rsidRPr="00697990">
        <w:rPr>
          <w:sz w:val="28"/>
          <w:szCs w:val="28"/>
        </w:rPr>
        <w:t xml:space="preserve">Định </w:t>
      </w:r>
      <w:r w:rsidRPr="00697990">
        <w:rPr>
          <w:spacing w:val="-8"/>
          <w:sz w:val="28"/>
          <w:szCs w:val="28"/>
        </w:rPr>
        <w:t xml:space="preserve">hé </w:t>
      </w:r>
      <w:r w:rsidRPr="00697990">
        <w:rPr>
          <w:sz w:val="28"/>
          <w:szCs w:val="28"/>
        </w:rPr>
        <w:t xml:space="preserve">lộ vẻ đẹp </w:t>
      </w:r>
      <w:r w:rsidRPr="00697990">
        <w:rPr>
          <w:spacing w:val="2"/>
          <w:sz w:val="28"/>
          <w:szCs w:val="28"/>
        </w:rPr>
        <w:t xml:space="preserve">phong </w:t>
      </w:r>
      <w:r w:rsidRPr="00697990">
        <w:rPr>
          <w:sz w:val="28"/>
          <w:szCs w:val="28"/>
        </w:rPr>
        <w:t xml:space="preserve">phú của </w:t>
      </w:r>
      <w:r w:rsidRPr="00697990">
        <w:rPr>
          <w:spacing w:val="6"/>
          <w:sz w:val="28"/>
          <w:szCs w:val="28"/>
        </w:rPr>
        <w:t xml:space="preserve">tâm </w:t>
      </w:r>
      <w:r w:rsidRPr="00697990">
        <w:rPr>
          <w:spacing w:val="-4"/>
          <w:sz w:val="28"/>
          <w:szCs w:val="28"/>
        </w:rPr>
        <w:t xml:space="preserve">hồn. </w:t>
      </w:r>
      <w:r w:rsidRPr="00697990">
        <w:rPr>
          <w:sz w:val="28"/>
          <w:szCs w:val="28"/>
        </w:rPr>
        <w:t xml:space="preserve">Trong tiếng </w:t>
      </w:r>
      <w:r w:rsidRPr="00697990">
        <w:rPr>
          <w:spacing w:val="-3"/>
          <w:sz w:val="28"/>
          <w:szCs w:val="28"/>
        </w:rPr>
        <w:t xml:space="preserve">hát, </w:t>
      </w:r>
      <w:r w:rsidRPr="00697990">
        <w:rPr>
          <w:sz w:val="28"/>
          <w:szCs w:val="28"/>
        </w:rPr>
        <w:t xml:space="preserve">có ý thức về </w:t>
      </w:r>
      <w:r w:rsidRPr="00697990">
        <w:rPr>
          <w:spacing w:val="-11"/>
          <w:sz w:val="28"/>
          <w:szCs w:val="28"/>
        </w:rPr>
        <w:t xml:space="preserve">lý </w:t>
      </w:r>
      <w:r w:rsidRPr="00697990">
        <w:rPr>
          <w:spacing w:val="-3"/>
          <w:sz w:val="28"/>
          <w:szCs w:val="28"/>
        </w:rPr>
        <w:t xml:space="preserve">tưởng, </w:t>
      </w:r>
      <w:r w:rsidRPr="00697990">
        <w:rPr>
          <w:sz w:val="28"/>
          <w:szCs w:val="28"/>
        </w:rPr>
        <w:t xml:space="preserve">có khao </w:t>
      </w:r>
      <w:r w:rsidRPr="00697990">
        <w:rPr>
          <w:spacing w:val="2"/>
          <w:sz w:val="28"/>
          <w:szCs w:val="28"/>
        </w:rPr>
        <w:t xml:space="preserve">khát </w:t>
      </w:r>
      <w:r w:rsidRPr="00697990">
        <w:rPr>
          <w:sz w:val="28"/>
          <w:szCs w:val="28"/>
        </w:rPr>
        <w:t xml:space="preserve">về quê </w:t>
      </w:r>
      <w:r w:rsidRPr="00697990">
        <w:rPr>
          <w:spacing w:val="-3"/>
          <w:sz w:val="28"/>
          <w:szCs w:val="28"/>
        </w:rPr>
        <w:t xml:space="preserve">hương, </w:t>
      </w:r>
      <w:r w:rsidRPr="00697990">
        <w:rPr>
          <w:sz w:val="28"/>
          <w:szCs w:val="28"/>
        </w:rPr>
        <w:t xml:space="preserve">tình yêu của tuổi </w:t>
      </w:r>
      <w:r w:rsidRPr="00697990">
        <w:rPr>
          <w:spacing w:val="-3"/>
          <w:sz w:val="28"/>
          <w:szCs w:val="28"/>
        </w:rPr>
        <w:t xml:space="preserve">trẻ </w:t>
      </w:r>
      <w:r w:rsidRPr="00697990">
        <w:rPr>
          <w:spacing w:val="-8"/>
          <w:sz w:val="28"/>
          <w:szCs w:val="28"/>
        </w:rPr>
        <w:t xml:space="preserve">và </w:t>
      </w:r>
      <w:r w:rsidRPr="00697990">
        <w:rPr>
          <w:sz w:val="28"/>
          <w:szCs w:val="28"/>
        </w:rPr>
        <w:t xml:space="preserve">có cả khát vọng được </w:t>
      </w:r>
      <w:r w:rsidRPr="00697990">
        <w:rPr>
          <w:spacing w:val="-3"/>
          <w:sz w:val="28"/>
          <w:szCs w:val="28"/>
        </w:rPr>
        <w:t xml:space="preserve">trở </w:t>
      </w:r>
      <w:r w:rsidRPr="00697990">
        <w:rPr>
          <w:sz w:val="28"/>
          <w:szCs w:val="28"/>
        </w:rPr>
        <w:t xml:space="preserve">về </w:t>
      </w:r>
      <w:r w:rsidRPr="00697990">
        <w:rPr>
          <w:spacing w:val="3"/>
          <w:sz w:val="28"/>
          <w:szCs w:val="28"/>
        </w:rPr>
        <w:t xml:space="preserve">cuộc </w:t>
      </w:r>
      <w:r w:rsidRPr="00697990">
        <w:rPr>
          <w:sz w:val="28"/>
          <w:szCs w:val="28"/>
        </w:rPr>
        <w:t>sống thanh bình.</w:t>
      </w:r>
    </w:p>
    <w:p w:rsidR="000634FC" w:rsidRPr="00697990" w:rsidRDefault="000634FC" w:rsidP="00587063">
      <w:pPr>
        <w:pStyle w:val="BodyText"/>
        <w:ind w:left="222" w:right="207"/>
        <w:jc w:val="both"/>
        <w:rPr>
          <w:sz w:val="28"/>
          <w:szCs w:val="28"/>
        </w:rPr>
      </w:pPr>
      <w:r w:rsidRPr="00697990">
        <w:rPr>
          <w:sz w:val="28"/>
          <w:szCs w:val="28"/>
        </w:rPr>
        <w:lastRenderedPageBreak/>
        <w:t xml:space="preserve">+ Cũng như bao cô gái mới </w:t>
      </w:r>
      <w:r w:rsidRPr="00697990">
        <w:rPr>
          <w:spacing w:val="-5"/>
          <w:sz w:val="28"/>
          <w:szCs w:val="28"/>
        </w:rPr>
        <w:t xml:space="preserve">lớn, </w:t>
      </w:r>
      <w:r w:rsidRPr="00697990">
        <w:rPr>
          <w:spacing w:val="5"/>
          <w:sz w:val="28"/>
          <w:szCs w:val="28"/>
        </w:rPr>
        <w:t xml:space="preserve">Phương </w:t>
      </w:r>
      <w:r w:rsidRPr="00697990">
        <w:rPr>
          <w:sz w:val="28"/>
          <w:szCs w:val="28"/>
        </w:rPr>
        <w:t xml:space="preserve">Định rất nhạy cảm </w:t>
      </w:r>
      <w:r w:rsidRPr="00697990">
        <w:rPr>
          <w:spacing w:val="-8"/>
          <w:sz w:val="28"/>
          <w:szCs w:val="28"/>
        </w:rPr>
        <w:t xml:space="preserve">và </w:t>
      </w:r>
      <w:r w:rsidRPr="00697990">
        <w:rPr>
          <w:spacing w:val="2"/>
          <w:sz w:val="28"/>
          <w:szCs w:val="28"/>
        </w:rPr>
        <w:t xml:space="preserve">quan tâm </w:t>
      </w:r>
      <w:r w:rsidRPr="00697990">
        <w:rPr>
          <w:spacing w:val="4"/>
          <w:sz w:val="28"/>
          <w:szCs w:val="28"/>
        </w:rPr>
        <w:t xml:space="preserve">đến </w:t>
      </w:r>
      <w:r w:rsidRPr="00697990">
        <w:rPr>
          <w:spacing w:val="-3"/>
          <w:sz w:val="28"/>
          <w:szCs w:val="28"/>
        </w:rPr>
        <w:t xml:space="preserve">hình </w:t>
      </w:r>
      <w:r w:rsidRPr="00697990">
        <w:rPr>
          <w:sz w:val="28"/>
          <w:szCs w:val="28"/>
        </w:rPr>
        <w:t xml:space="preserve">thức của </w:t>
      </w:r>
      <w:r w:rsidRPr="00697990">
        <w:rPr>
          <w:spacing w:val="-3"/>
          <w:sz w:val="28"/>
          <w:szCs w:val="28"/>
        </w:rPr>
        <w:t xml:space="preserve">mình. </w:t>
      </w:r>
      <w:r w:rsidRPr="00697990">
        <w:rPr>
          <w:spacing w:val="3"/>
          <w:sz w:val="28"/>
          <w:szCs w:val="28"/>
        </w:rPr>
        <w:t xml:space="preserve">Phương </w:t>
      </w:r>
      <w:r w:rsidRPr="00697990">
        <w:rPr>
          <w:sz w:val="28"/>
          <w:szCs w:val="28"/>
        </w:rPr>
        <w:t xml:space="preserve">Định đẹp với “hai </w:t>
      </w:r>
      <w:r w:rsidRPr="00697990">
        <w:rPr>
          <w:spacing w:val="2"/>
          <w:sz w:val="28"/>
          <w:szCs w:val="28"/>
        </w:rPr>
        <w:t xml:space="preserve">bím </w:t>
      </w:r>
      <w:r w:rsidRPr="00697990">
        <w:rPr>
          <w:spacing w:val="-3"/>
          <w:sz w:val="28"/>
          <w:szCs w:val="28"/>
        </w:rPr>
        <w:t xml:space="preserve">tóc </w:t>
      </w:r>
      <w:r w:rsidRPr="00697990">
        <w:rPr>
          <w:spacing w:val="4"/>
          <w:sz w:val="28"/>
          <w:szCs w:val="28"/>
        </w:rPr>
        <w:t xml:space="preserve">dày </w:t>
      </w:r>
      <w:r w:rsidRPr="00697990">
        <w:rPr>
          <w:sz w:val="28"/>
          <w:szCs w:val="28"/>
        </w:rPr>
        <w:t xml:space="preserve">tương đối </w:t>
      </w:r>
      <w:r w:rsidRPr="00697990">
        <w:rPr>
          <w:spacing w:val="-3"/>
          <w:sz w:val="28"/>
          <w:szCs w:val="28"/>
        </w:rPr>
        <w:t xml:space="preserve">mềm, </w:t>
      </w:r>
      <w:r w:rsidRPr="00697990">
        <w:rPr>
          <w:sz w:val="28"/>
          <w:szCs w:val="28"/>
        </w:rPr>
        <w:t xml:space="preserve">một </w:t>
      </w:r>
      <w:r w:rsidRPr="00697990">
        <w:rPr>
          <w:spacing w:val="3"/>
          <w:sz w:val="28"/>
          <w:szCs w:val="28"/>
        </w:rPr>
        <w:t xml:space="preserve">cái </w:t>
      </w:r>
      <w:r w:rsidRPr="00697990">
        <w:rPr>
          <w:sz w:val="28"/>
          <w:szCs w:val="28"/>
        </w:rPr>
        <w:t xml:space="preserve">cổ cao </w:t>
      </w:r>
      <w:r w:rsidRPr="00697990">
        <w:rPr>
          <w:spacing w:val="5"/>
          <w:sz w:val="28"/>
          <w:szCs w:val="28"/>
        </w:rPr>
        <w:t xml:space="preserve">kiêu </w:t>
      </w:r>
      <w:r w:rsidRPr="00697990">
        <w:rPr>
          <w:sz w:val="28"/>
          <w:szCs w:val="28"/>
        </w:rPr>
        <w:t xml:space="preserve">hãnh như </w:t>
      </w:r>
      <w:r w:rsidRPr="00697990">
        <w:rPr>
          <w:spacing w:val="4"/>
          <w:sz w:val="28"/>
          <w:szCs w:val="28"/>
        </w:rPr>
        <w:t xml:space="preserve">đài </w:t>
      </w:r>
      <w:r w:rsidRPr="00697990">
        <w:rPr>
          <w:spacing w:val="-6"/>
          <w:sz w:val="28"/>
          <w:szCs w:val="28"/>
        </w:rPr>
        <w:t xml:space="preserve">hoa </w:t>
      </w:r>
      <w:r w:rsidRPr="00697990">
        <w:rPr>
          <w:spacing w:val="-3"/>
          <w:sz w:val="28"/>
          <w:szCs w:val="28"/>
        </w:rPr>
        <w:t xml:space="preserve">loa </w:t>
      </w:r>
      <w:r w:rsidRPr="00697990">
        <w:rPr>
          <w:spacing w:val="3"/>
          <w:sz w:val="28"/>
          <w:szCs w:val="28"/>
        </w:rPr>
        <w:t xml:space="preserve">kèn” </w:t>
      </w:r>
      <w:r w:rsidRPr="00697990">
        <w:rPr>
          <w:spacing w:val="-8"/>
          <w:sz w:val="28"/>
          <w:szCs w:val="28"/>
        </w:rPr>
        <w:t xml:space="preserve">và </w:t>
      </w:r>
      <w:r w:rsidRPr="00697990">
        <w:rPr>
          <w:spacing w:val="3"/>
          <w:sz w:val="28"/>
          <w:szCs w:val="28"/>
        </w:rPr>
        <w:t xml:space="preserve">“đôi </w:t>
      </w:r>
      <w:r w:rsidRPr="00697990">
        <w:rPr>
          <w:sz w:val="28"/>
          <w:szCs w:val="28"/>
        </w:rPr>
        <w:t xml:space="preserve">mắt nâu nâu </w:t>
      </w:r>
      <w:r w:rsidRPr="00697990">
        <w:rPr>
          <w:spacing w:val="4"/>
          <w:sz w:val="28"/>
          <w:szCs w:val="28"/>
        </w:rPr>
        <w:t xml:space="preserve">dài dài </w:t>
      </w:r>
      <w:r w:rsidRPr="00697990">
        <w:rPr>
          <w:sz w:val="28"/>
          <w:szCs w:val="28"/>
        </w:rPr>
        <w:t xml:space="preserve">hay nheo lại như chói </w:t>
      </w:r>
      <w:r w:rsidRPr="00697990">
        <w:rPr>
          <w:spacing w:val="-4"/>
          <w:sz w:val="28"/>
          <w:szCs w:val="28"/>
        </w:rPr>
        <w:t xml:space="preserve">năng, </w:t>
      </w:r>
      <w:r w:rsidRPr="00697990">
        <w:rPr>
          <w:sz w:val="28"/>
          <w:szCs w:val="28"/>
        </w:rPr>
        <w:t xml:space="preserve">hay có </w:t>
      </w:r>
      <w:r w:rsidRPr="00697990">
        <w:rPr>
          <w:spacing w:val="3"/>
          <w:sz w:val="28"/>
          <w:szCs w:val="28"/>
        </w:rPr>
        <w:t xml:space="preserve">cái </w:t>
      </w:r>
      <w:r w:rsidRPr="00697990">
        <w:rPr>
          <w:sz w:val="28"/>
          <w:szCs w:val="28"/>
        </w:rPr>
        <w:t xml:space="preserve">nhìn </w:t>
      </w:r>
      <w:r w:rsidRPr="00697990">
        <w:rPr>
          <w:spacing w:val="-8"/>
          <w:sz w:val="28"/>
          <w:szCs w:val="28"/>
        </w:rPr>
        <w:t xml:space="preserve">xa </w:t>
      </w:r>
      <w:r w:rsidRPr="00697990">
        <w:rPr>
          <w:sz w:val="28"/>
          <w:szCs w:val="28"/>
        </w:rPr>
        <w:t xml:space="preserve">xăm”. Biết </w:t>
      </w:r>
      <w:r w:rsidRPr="00697990">
        <w:rPr>
          <w:spacing w:val="-4"/>
          <w:sz w:val="28"/>
          <w:szCs w:val="28"/>
        </w:rPr>
        <w:t xml:space="preserve">mình </w:t>
      </w:r>
      <w:r w:rsidRPr="00697990">
        <w:rPr>
          <w:spacing w:val="3"/>
          <w:sz w:val="28"/>
          <w:szCs w:val="28"/>
        </w:rPr>
        <w:t xml:space="preserve">đẹp, </w:t>
      </w:r>
      <w:r w:rsidRPr="00697990">
        <w:rPr>
          <w:sz w:val="28"/>
          <w:szCs w:val="28"/>
        </w:rPr>
        <w:t xml:space="preserve">cô </w:t>
      </w:r>
      <w:r w:rsidRPr="00697990">
        <w:rPr>
          <w:spacing w:val="2"/>
          <w:sz w:val="28"/>
          <w:szCs w:val="28"/>
        </w:rPr>
        <w:t xml:space="preserve">thích </w:t>
      </w:r>
      <w:r w:rsidRPr="00697990">
        <w:rPr>
          <w:sz w:val="28"/>
          <w:szCs w:val="28"/>
        </w:rPr>
        <w:t xml:space="preserve">ngắm mình trong </w:t>
      </w:r>
      <w:r w:rsidRPr="00697990">
        <w:rPr>
          <w:spacing w:val="-3"/>
          <w:sz w:val="28"/>
          <w:szCs w:val="28"/>
        </w:rPr>
        <w:t xml:space="preserve">gương, </w:t>
      </w:r>
      <w:r w:rsidRPr="00697990">
        <w:rPr>
          <w:sz w:val="28"/>
          <w:szCs w:val="28"/>
        </w:rPr>
        <w:t xml:space="preserve">có </w:t>
      </w:r>
      <w:r w:rsidRPr="00697990">
        <w:rPr>
          <w:spacing w:val="2"/>
          <w:sz w:val="28"/>
          <w:szCs w:val="28"/>
        </w:rPr>
        <w:t xml:space="preserve">chút </w:t>
      </w:r>
      <w:r w:rsidRPr="00697990">
        <w:rPr>
          <w:sz w:val="28"/>
          <w:szCs w:val="28"/>
        </w:rPr>
        <w:t>kiêu</w:t>
      </w:r>
      <w:r w:rsidRPr="00697990">
        <w:rPr>
          <w:spacing w:val="-3"/>
          <w:sz w:val="28"/>
          <w:szCs w:val="28"/>
        </w:rPr>
        <w:t xml:space="preserve"> </w:t>
      </w:r>
      <w:r w:rsidRPr="00697990">
        <w:rPr>
          <w:sz w:val="28"/>
          <w:szCs w:val="28"/>
        </w:rPr>
        <w:t>ngầm</w:t>
      </w:r>
    </w:p>
    <w:p w:rsidR="000634FC" w:rsidRPr="00697990" w:rsidRDefault="000634FC" w:rsidP="00587063">
      <w:pPr>
        <w:pStyle w:val="BodyText"/>
        <w:spacing w:before="5"/>
        <w:ind w:left="222" w:right="232"/>
        <w:jc w:val="both"/>
        <w:rPr>
          <w:sz w:val="28"/>
          <w:szCs w:val="28"/>
        </w:rPr>
      </w:pPr>
      <w:r w:rsidRPr="00697990">
        <w:rPr>
          <w:sz w:val="28"/>
          <w:szCs w:val="28"/>
        </w:rPr>
        <w:t>khi biết mình được các anh pháo thủ và lái xe thăm hỏi. Cô vui và tự hào về điều đó nhưng không hay biểu lộ tình cảm của mình mà thường rỏ ra kín đáo giữa đám đông. Lê Minh Khuê đã rất tinh tế khi phát hiện ra cái nét tâm lí kiêu ngầm ấy ở Phương Định. Đó là cái kiêu ngầm của một cô gái trẻ có ý thức sâu sắc về vẻ đẹp cuộc sống. Chính nét tâm lí rất đời thường, rất con gái này khiến nhân vật Phương Định càng trở nên gần gũi, chân thực và đáng yêu.</w:t>
      </w:r>
    </w:p>
    <w:p w:rsidR="000634FC" w:rsidRPr="00697990" w:rsidRDefault="000634FC" w:rsidP="00587063">
      <w:pPr>
        <w:pStyle w:val="BodyText"/>
        <w:ind w:left="222" w:right="219"/>
        <w:jc w:val="both"/>
        <w:rPr>
          <w:sz w:val="28"/>
          <w:szCs w:val="28"/>
        </w:rPr>
      </w:pPr>
      <w:r w:rsidRPr="00697990">
        <w:rPr>
          <w:sz w:val="28"/>
          <w:szCs w:val="28"/>
        </w:rPr>
        <w:t xml:space="preserve">+ Vẻ đẹp </w:t>
      </w:r>
      <w:r w:rsidRPr="00697990">
        <w:rPr>
          <w:spacing w:val="2"/>
          <w:sz w:val="28"/>
          <w:szCs w:val="28"/>
        </w:rPr>
        <w:t xml:space="preserve">tâm </w:t>
      </w:r>
      <w:r w:rsidRPr="00697990">
        <w:rPr>
          <w:sz w:val="28"/>
          <w:szCs w:val="28"/>
        </w:rPr>
        <w:t xml:space="preserve">hồn </w:t>
      </w:r>
      <w:r w:rsidRPr="00697990">
        <w:rPr>
          <w:spacing w:val="3"/>
          <w:sz w:val="28"/>
          <w:szCs w:val="28"/>
        </w:rPr>
        <w:t xml:space="preserve">Phương </w:t>
      </w:r>
      <w:r w:rsidRPr="00697990">
        <w:rPr>
          <w:sz w:val="28"/>
          <w:szCs w:val="28"/>
        </w:rPr>
        <w:t xml:space="preserve">Định ngời </w:t>
      </w:r>
      <w:r w:rsidRPr="00697990">
        <w:rPr>
          <w:spacing w:val="2"/>
          <w:sz w:val="28"/>
          <w:szCs w:val="28"/>
        </w:rPr>
        <w:t xml:space="preserve">sáng </w:t>
      </w:r>
      <w:r w:rsidRPr="00697990">
        <w:rPr>
          <w:sz w:val="28"/>
          <w:szCs w:val="28"/>
        </w:rPr>
        <w:t xml:space="preserve">nhất </w:t>
      </w:r>
      <w:r w:rsidRPr="00697990">
        <w:rPr>
          <w:spacing w:val="4"/>
          <w:sz w:val="28"/>
          <w:szCs w:val="28"/>
        </w:rPr>
        <w:t xml:space="preserve">khi </w:t>
      </w:r>
      <w:r w:rsidRPr="00697990">
        <w:rPr>
          <w:sz w:val="28"/>
          <w:szCs w:val="28"/>
        </w:rPr>
        <w:t xml:space="preserve">cơn mưa đá bất ngờ ập </w:t>
      </w:r>
      <w:r w:rsidRPr="00697990">
        <w:rPr>
          <w:spacing w:val="-4"/>
          <w:sz w:val="28"/>
          <w:szCs w:val="28"/>
        </w:rPr>
        <w:t xml:space="preserve">đến. </w:t>
      </w:r>
      <w:r w:rsidRPr="00697990">
        <w:rPr>
          <w:spacing w:val="6"/>
          <w:sz w:val="28"/>
          <w:szCs w:val="28"/>
        </w:rPr>
        <w:t xml:space="preserve">Chỉ </w:t>
      </w:r>
      <w:r w:rsidRPr="00697990">
        <w:rPr>
          <w:sz w:val="28"/>
          <w:szCs w:val="28"/>
        </w:rPr>
        <w:t xml:space="preserve">một cơn mưa đá </w:t>
      </w:r>
      <w:r w:rsidRPr="00697990">
        <w:rPr>
          <w:spacing w:val="-11"/>
          <w:sz w:val="28"/>
          <w:szCs w:val="28"/>
        </w:rPr>
        <w:t xml:space="preserve">mà </w:t>
      </w:r>
      <w:r w:rsidRPr="00697990">
        <w:rPr>
          <w:spacing w:val="4"/>
          <w:sz w:val="28"/>
          <w:szCs w:val="28"/>
        </w:rPr>
        <w:t xml:space="preserve">bao </w:t>
      </w:r>
      <w:r w:rsidRPr="00697990">
        <w:rPr>
          <w:sz w:val="28"/>
          <w:szCs w:val="28"/>
        </w:rPr>
        <w:t xml:space="preserve">ngột ngạt, căng thẳng, hiểm nguy của </w:t>
      </w:r>
      <w:r w:rsidRPr="00697990">
        <w:rPr>
          <w:spacing w:val="2"/>
          <w:sz w:val="28"/>
          <w:szCs w:val="28"/>
        </w:rPr>
        <w:t xml:space="preserve">chiến </w:t>
      </w:r>
      <w:r w:rsidRPr="00697990">
        <w:rPr>
          <w:sz w:val="28"/>
          <w:szCs w:val="28"/>
        </w:rPr>
        <w:t xml:space="preserve">trường </w:t>
      </w:r>
      <w:r w:rsidRPr="00697990">
        <w:rPr>
          <w:spacing w:val="2"/>
          <w:sz w:val="28"/>
          <w:szCs w:val="28"/>
        </w:rPr>
        <w:t xml:space="preserve">tan </w:t>
      </w:r>
      <w:r w:rsidRPr="00697990">
        <w:rPr>
          <w:sz w:val="28"/>
          <w:szCs w:val="28"/>
        </w:rPr>
        <w:t xml:space="preserve">biến, để nhường </w:t>
      </w:r>
      <w:r w:rsidRPr="00697990">
        <w:rPr>
          <w:spacing w:val="4"/>
          <w:sz w:val="28"/>
          <w:szCs w:val="28"/>
        </w:rPr>
        <w:t xml:space="preserve">chỗ </w:t>
      </w:r>
      <w:r w:rsidRPr="00697990">
        <w:rPr>
          <w:sz w:val="28"/>
          <w:szCs w:val="28"/>
        </w:rPr>
        <w:t xml:space="preserve">cho niềm vui </w:t>
      </w:r>
      <w:r w:rsidRPr="00697990">
        <w:rPr>
          <w:spacing w:val="4"/>
          <w:sz w:val="28"/>
          <w:szCs w:val="28"/>
        </w:rPr>
        <w:t xml:space="preserve">con </w:t>
      </w:r>
      <w:r w:rsidRPr="00697990">
        <w:rPr>
          <w:spacing w:val="2"/>
          <w:sz w:val="28"/>
          <w:szCs w:val="28"/>
        </w:rPr>
        <w:t xml:space="preserve">trẻ </w:t>
      </w:r>
      <w:r w:rsidRPr="00697990">
        <w:rPr>
          <w:sz w:val="28"/>
          <w:szCs w:val="28"/>
        </w:rPr>
        <w:t xml:space="preserve">òa nở, </w:t>
      </w:r>
      <w:r w:rsidRPr="00697990">
        <w:rPr>
          <w:spacing w:val="2"/>
          <w:sz w:val="28"/>
          <w:szCs w:val="28"/>
        </w:rPr>
        <w:t xml:space="preserve">cuống </w:t>
      </w:r>
      <w:r w:rsidRPr="00697990">
        <w:rPr>
          <w:sz w:val="28"/>
          <w:szCs w:val="28"/>
        </w:rPr>
        <w:t>cuồng:”</w:t>
      </w:r>
      <w:r w:rsidRPr="00697990">
        <w:rPr>
          <w:spacing w:val="-46"/>
          <w:sz w:val="28"/>
          <w:szCs w:val="28"/>
        </w:rPr>
        <w:t xml:space="preserve"> </w:t>
      </w:r>
      <w:r w:rsidRPr="00697990">
        <w:rPr>
          <w:sz w:val="28"/>
          <w:szCs w:val="28"/>
        </w:rPr>
        <w:t xml:space="preserve">Mưa đá!Cha mẹ </w:t>
      </w:r>
      <w:r w:rsidRPr="00697990">
        <w:rPr>
          <w:spacing w:val="-3"/>
          <w:sz w:val="28"/>
          <w:szCs w:val="28"/>
        </w:rPr>
        <w:t xml:space="preserve">ơi!Mưa </w:t>
      </w:r>
      <w:r w:rsidRPr="00697990">
        <w:rPr>
          <w:sz w:val="28"/>
          <w:szCs w:val="28"/>
        </w:rPr>
        <w:t xml:space="preserve">đá!”. </w:t>
      </w:r>
      <w:r w:rsidRPr="00697990">
        <w:rPr>
          <w:spacing w:val="6"/>
          <w:sz w:val="28"/>
          <w:szCs w:val="28"/>
        </w:rPr>
        <w:t xml:space="preserve">Chỉ </w:t>
      </w:r>
      <w:r w:rsidRPr="00697990">
        <w:rPr>
          <w:sz w:val="28"/>
          <w:szCs w:val="28"/>
        </w:rPr>
        <w:t xml:space="preserve">một trận mưa đá vụt đi qua cũng </w:t>
      </w:r>
      <w:r w:rsidRPr="00697990">
        <w:rPr>
          <w:spacing w:val="3"/>
          <w:sz w:val="28"/>
          <w:szCs w:val="28"/>
        </w:rPr>
        <w:t xml:space="preserve">đánh </w:t>
      </w:r>
      <w:r w:rsidRPr="00697990">
        <w:rPr>
          <w:sz w:val="28"/>
          <w:szCs w:val="28"/>
        </w:rPr>
        <w:t xml:space="preserve">thức ở </w:t>
      </w:r>
      <w:r w:rsidRPr="00697990">
        <w:rPr>
          <w:spacing w:val="3"/>
          <w:sz w:val="28"/>
          <w:szCs w:val="28"/>
        </w:rPr>
        <w:t xml:space="preserve">Phương Định </w:t>
      </w:r>
      <w:r w:rsidRPr="00697990">
        <w:rPr>
          <w:sz w:val="28"/>
          <w:szCs w:val="28"/>
        </w:rPr>
        <w:t xml:space="preserve">rất nhiều kỉ niệm </w:t>
      </w:r>
      <w:r w:rsidRPr="00697990">
        <w:rPr>
          <w:spacing w:val="-8"/>
          <w:sz w:val="28"/>
          <w:szCs w:val="28"/>
        </w:rPr>
        <w:t xml:space="preserve">và </w:t>
      </w:r>
      <w:r w:rsidRPr="00697990">
        <w:rPr>
          <w:sz w:val="28"/>
          <w:szCs w:val="28"/>
        </w:rPr>
        <w:t xml:space="preserve">nỗi nhớ về thành </w:t>
      </w:r>
      <w:r w:rsidRPr="00697990">
        <w:rPr>
          <w:spacing w:val="3"/>
          <w:sz w:val="28"/>
          <w:szCs w:val="28"/>
        </w:rPr>
        <w:t xml:space="preserve">phố, </w:t>
      </w:r>
      <w:r w:rsidRPr="00697990">
        <w:rPr>
          <w:sz w:val="28"/>
          <w:szCs w:val="28"/>
        </w:rPr>
        <w:t xml:space="preserve">quê </w:t>
      </w:r>
      <w:r w:rsidRPr="00697990">
        <w:rPr>
          <w:spacing w:val="-3"/>
          <w:sz w:val="28"/>
          <w:szCs w:val="28"/>
        </w:rPr>
        <w:t xml:space="preserve">hương, </w:t>
      </w:r>
      <w:r w:rsidRPr="00697990">
        <w:rPr>
          <w:sz w:val="28"/>
          <w:szCs w:val="28"/>
        </w:rPr>
        <w:t xml:space="preserve">về </w:t>
      </w:r>
      <w:r w:rsidRPr="00697990">
        <w:rPr>
          <w:spacing w:val="-3"/>
          <w:sz w:val="28"/>
          <w:szCs w:val="28"/>
        </w:rPr>
        <w:t xml:space="preserve">gia </w:t>
      </w:r>
      <w:r w:rsidRPr="00697990">
        <w:rPr>
          <w:sz w:val="28"/>
          <w:szCs w:val="28"/>
        </w:rPr>
        <w:t xml:space="preserve">đình, về tuổi </w:t>
      </w:r>
      <w:r w:rsidRPr="00697990">
        <w:rPr>
          <w:spacing w:val="2"/>
          <w:sz w:val="28"/>
          <w:szCs w:val="28"/>
        </w:rPr>
        <w:t xml:space="preserve">thơ </w:t>
      </w:r>
      <w:r w:rsidRPr="00697990">
        <w:rPr>
          <w:spacing w:val="4"/>
          <w:sz w:val="28"/>
          <w:szCs w:val="28"/>
        </w:rPr>
        <w:t xml:space="preserve">thanh </w:t>
      </w:r>
      <w:r w:rsidRPr="00697990">
        <w:rPr>
          <w:sz w:val="28"/>
          <w:szCs w:val="28"/>
        </w:rPr>
        <w:t xml:space="preserve">bình của </w:t>
      </w:r>
      <w:r w:rsidRPr="00697990">
        <w:rPr>
          <w:spacing w:val="-4"/>
          <w:sz w:val="28"/>
          <w:szCs w:val="28"/>
        </w:rPr>
        <w:t xml:space="preserve">mình. </w:t>
      </w:r>
      <w:r w:rsidRPr="00697990">
        <w:rPr>
          <w:spacing w:val="4"/>
          <w:sz w:val="28"/>
          <w:szCs w:val="28"/>
        </w:rPr>
        <w:t xml:space="preserve">Sau </w:t>
      </w:r>
      <w:r w:rsidRPr="00697990">
        <w:rPr>
          <w:spacing w:val="3"/>
          <w:sz w:val="28"/>
          <w:szCs w:val="28"/>
        </w:rPr>
        <w:t xml:space="preserve">cái say </w:t>
      </w:r>
      <w:r w:rsidRPr="00697990">
        <w:rPr>
          <w:sz w:val="28"/>
          <w:szCs w:val="28"/>
        </w:rPr>
        <w:t xml:space="preserve">sưa của niềm vui </w:t>
      </w:r>
      <w:r w:rsidRPr="00697990">
        <w:rPr>
          <w:spacing w:val="4"/>
          <w:sz w:val="28"/>
          <w:szCs w:val="28"/>
        </w:rPr>
        <w:t xml:space="preserve">con </w:t>
      </w:r>
      <w:r w:rsidRPr="00697990">
        <w:rPr>
          <w:spacing w:val="2"/>
          <w:sz w:val="28"/>
          <w:szCs w:val="28"/>
        </w:rPr>
        <w:t xml:space="preserve">trẻ </w:t>
      </w:r>
      <w:r w:rsidRPr="00697990">
        <w:rPr>
          <w:spacing w:val="-11"/>
          <w:sz w:val="28"/>
          <w:szCs w:val="28"/>
        </w:rPr>
        <w:t xml:space="preserve">là </w:t>
      </w:r>
      <w:r w:rsidRPr="00697990">
        <w:rPr>
          <w:sz w:val="28"/>
          <w:szCs w:val="28"/>
        </w:rPr>
        <w:t xml:space="preserve">nỗi nhớ da </w:t>
      </w:r>
      <w:r w:rsidRPr="00697990">
        <w:rPr>
          <w:spacing w:val="3"/>
          <w:sz w:val="28"/>
          <w:szCs w:val="28"/>
        </w:rPr>
        <w:t xml:space="preserve">diết khôn </w:t>
      </w:r>
      <w:r w:rsidRPr="00697990">
        <w:rPr>
          <w:sz w:val="28"/>
          <w:szCs w:val="28"/>
        </w:rPr>
        <w:t xml:space="preserve">nguôi. Nhớ rất nhiều: người mẹ, </w:t>
      </w:r>
      <w:r w:rsidRPr="00697990">
        <w:rPr>
          <w:spacing w:val="3"/>
          <w:sz w:val="28"/>
          <w:szCs w:val="28"/>
        </w:rPr>
        <w:t xml:space="preserve">cái </w:t>
      </w:r>
      <w:r w:rsidRPr="00697990">
        <w:rPr>
          <w:sz w:val="28"/>
          <w:szCs w:val="28"/>
        </w:rPr>
        <w:t xml:space="preserve">cửa sổ ngôi nhà, những ngôi </w:t>
      </w:r>
      <w:r w:rsidRPr="00697990">
        <w:rPr>
          <w:spacing w:val="-2"/>
          <w:sz w:val="28"/>
          <w:szCs w:val="28"/>
        </w:rPr>
        <w:t xml:space="preserve">sao </w:t>
      </w:r>
      <w:r w:rsidRPr="00697990">
        <w:rPr>
          <w:spacing w:val="-4"/>
          <w:sz w:val="28"/>
          <w:szCs w:val="28"/>
        </w:rPr>
        <w:t xml:space="preserve">to </w:t>
      </w:r>
      <w:r w:rsidRPr="00697990">
        <w:rPr>
          <w:sz w:val="28"/>
          <w:szCs w:val="28"/>
        </w:rPr>
        <w:t xml:space="preserve">trên bầu trời thành </w:t>
      </w:r>
      <w:r w:rsidRPr="00697990">
        <w:rPr>
          <w:spacing w:val="3"/>
          <w:sz w:val="28"/>
          <w:szCs w:val="28"/>
        </w:rPr>
        <w:t xml:space="preserve">phố, cái </w:t>
      </w:r>
      <w:r w:rsidRPr="00697990">
        <w:rPr>
          <w:sz w:val="28"/>
          <w:szCs w:val="28"/>
        </w:rPr>
        <w:t xml:space="preserve">cây, vòm trời của </w:t>
      </w:r>
      <w:r w:rsidRPr="00697990">
        <w:rPr>
          <w:spacing w:val="-6"/>
          <w:sz w:val="28"/>
          <w:szCs w:val="28"/>
        </w:rPr>
        <w:t xml:space="preserve">nhà </w:t>
      </w:r>
      <w:r w:rsidRPr="00697990">
        <w:rPr>
          <w:spacing w:val="-3"/>
          <w:sz w:val="28"/>
          <w:szCs w:val="28"/>
        </w:rPr>
        <w:t xml:space="preserve">hát, </w:t>
      </w:r>
      <w:r w:rsidRPr="00697990">
        <w:rPr>
          <w:sz w:val="28"/>
          <w:szCs w:val="28"/>
        </w:rPr>
        <w:t xml:space="preserve">bà </w:t>
      </w:r>
      <w:r w:rsidRPr="00697990">
        <w:rPr>
          <w:spacing w:val="4"/>
          <w:sz w:val="28"/>
          <w:szCs w:val="28"/>
        </w:rPr>
        <w:t xml:space="preserve">bán kém </w:t>
      </w:r>
      <w:r w:rsidRPr="00697990">
        <w:rPr>
          <w:spacing w:val="-8"/>
          <w:sz w:val="28"/>
          <w:szCs w:val="28"/>
        </w:rPr>
        <w:t xml:space="preserve">và </w:t>
      </w:r>
      <w:r w:rsidRPr="00697990">
        <w:rPr>
          <w:spacing w:val="4"/>
          <w:sz w:val="28"/>
          <w:szCs w:val="28"/>
        </w:rPr>
        <w:t xml:space="preserve">đám </w:t>
      </w:r>
      <w:r w:rsidRPr="00697990">
        <w:rPr>
          <w:spacing w:val="-3"/>
          <w:sz w:val="28"/>
          <w:szCs w:val="28"/>
        </w:rPr>
        <w:t xml:space="preserve">trẻ </w:t>
      </w:r>
      <w:r w:rsidRPr="00697990">
        <w:rPr>
          <w:spacing w:val="-6"/>
          <w:sz w:val="28"/>
          <w:szCs w:val="28"/>
        </w:rPr>
        <w:t xml:space="preserve">háo húc </w:t>
      </w:r>
      <w:r w:rsidRPr="00697990">
        <w:rPr>
          <w:sz w:val="28"/>
          <w:szCs w:val="28"/>
        </w:rPr>
        <w:t xml:space="preserve">vây quanh; </w:t>
      </w:r>
      <w:r w:rsidRPr="00697990">
        <w:rPr>
          <w:spacing w:val="4"/>
          <w:sz w:val="28"/>
          <w:szCs w:val="28"/>
        </w:rPr>
        <w:t xml:space="preserve">con </w:t>
      </w:r>
      <w:r w:rsidRPr="00697990">
        <w:rPr>
          <w:sz w:val="28"/>
          <w:szCs w:val="28"/>
        </w:rPr>
        <w:t xml:space="preserve">đường nhựa </w:t>
      </w:r>
      <w:r w:rsidRPr="00697990">
        <w:rPr>
          <w:spacing w:val="3"/>
          <w:sz w:val="28"/>
          <w:szCs w:val="28"/>
        </w:rPr>
        <w:t xml:space="preserve">sau </w:t>
      </w:r>
      <w:r w:rsidRPr="00697990">
        <w:rPr>
          <w:sz w:val="28"/>
          <w:szCs w:val="28"/>
        </w:rPr>
        <w:t xml:space="preserve">cơn mưa, những ngọn </w:t>
      </w:r>
      <w:r w:rsidRPr="00697990">
        <w:rPr>
          <w:spacing w:val="4"/>
          <w:sz w:val="28"/>
          <w:szCs w:val="28"/>
        </w:rPr>
        <w:t xml:space="preserve">đèn </w:t>
      </w:r>
      <w:r w:rsidRPr="00697990">
        <w:rPr>
          <w:sz w:val="28"/>
          <w:szCs w:val="28"/>
        </w:rPr>
        <w:t xml:space="preserve">trên quảng trường lung </w:t>
      </w:r>
      <w:r w:rsidRPr="00697990">
        <w:rPr>
          <w:spacing w:val="-4"/>
          <w:sz w:val="28"/>
          <w:szCs w:val="28"/>
        </w:rPr>
        <w:t xml:space="preserve">linh </w:t>
      </w:r>
      <w:r w:rsidRPr="00697990">
        <w:rPr>
          <w:sz w:val="28"/>
          <w:szCs w:val="28"/>
        </w:rPr>
        <w:t xml:space="preserve">như những ngôi </w:t>
      </w:r>
      <w:r w:rsidRPr="00697990">
        <w:rPr>
          <w:spacing w:val="3"/>
          <w:sz w:val="28"/>
          <w:szCs w:val="28"/>
        </w:rPr>
        <w:t xml:space="preserve">sao </w:t>
      </w:r>
      <w:r w:rsidRPr="00697990">
        <w:rPr>
          <w:sz w:val="28"/>
          <w:szCs w:val="28"/>
        </w:rPr>
        <w:t xml:space="preserve">trong truyện cổ tích nói về xứ sở thần tiên… Tất cả vừa </w:t>
      </w:r>
      <w:r w:rsidRPr="00697990">
        <w:rPr>
          <w:spacing w:val="-3"/>
          <w:sz w:val="28"/>
          <w:szCs w:val="28"/>
        </w:rPr>
        <w:t xml:space="preserve">rõ </w:t>
      </w:r>
      <w:r w:rsidRPr="00697990">
        <w:rPr>
          <w:sz w:val="28"/>
          <w:szCs w:val="28"/>
        </w:rPr>
        <w:t xml:space="preserve">ràng, vừa mờ ảo; vừa đồng hiện, vừa vụt hiện trong </w:t>
      </w:r>
      <w:r w:rsidRPr="00697990">
        <w:rPr>
          <w:spacing w:val="2"/>
          <w:sz w:val="28"/>
          <w:szCs w:val="28"/>
        </w:rPr>
        <w:t xml:space="preserve">tâm </w:t>
      </w:r>
      <w:r w:rsidRPr="00697990">
        <w:rPr>
          <w:sz w:val="28"/>
          <w:szCs w:val="28"/>
        </w:rPr>
        <w:t xml:space="preserve">trí; vừa gần </w:t>
      </w:r>
      <w:r w:rsidRPr="00697990">
        <w:rPr>
          <w:spacing w:val="-6"/>
          <w:sz w:val="28"/>
          <w:szCs w:val="28"/>
        </w:rPr>
        <w:t xml:space="preserve">gũi, </w:t>
      </w:r>
      <w:r w:rsidRPr="00697990">
        <w:rPr>
          <w:sz w:val="28"/>
          <w:szCs w:val="28"/>
        </w:rPr>
        <w:t xml:space="preserve">vừa </w:t>
      </w:r>
      <w:r w:rsidRPr="00697990">
        <w:rPr>
          <w:spacing w:val="-8"/>
          <w:sz w:val="28"/>
          <w:szCs w:val="28"/>
        </w:rPr>
        <w:t xml:space="preserve">xa </w:t>
      </w:r>
      <w:r w:rsidRPr="00697990">
        <w:rPr>
          <w:spacing w:val="-6"/>
          <w:sz w:val="28"/>
          <w:szCs w:val="28"/>
        </w:rPr>
        <w:t xml:space="preserve">xôi. </w:t>
      </w:r>
      <w:r w:rsidRPr="00697990">
        <w:rPr>
          <w:spacing w:val="4"/>
          <w:sz w:val="28"/>
          <w:szCs w:val="28"/>
        </w:rPr>
        <w:t xml:space="preserve">Những </w:t>
      </w:r>
      <w:r w:rsidRPr="00697990">
        <w:rPr>
          <w:sz w:val="28"/>
          <w:szCs w:val="28"/>
        </w:rPr>
        <w:t xml:space="preserve">hòai niệm </w:t>
      </w:r>
      <w:r w:rsidRPr="00697990">
        <w:rPr>
          <w:spacing w:val="2"/>
          <w:sz w:val="28"/>
          <w:szCs w:val="28"/>
        </w:rPr>
        <w:t xml:space="preserve">làm </w:t>
      </w:r>
      <w:r w:rsidRPr="00697990">
        <w:rPr>
          <w:sz w:val="28"/>
          <w:szCs w:val="28"/>
        </w:rPr>
        <w:t xml:space="preserve">dịu cơn khát, những cơn </w:t>
      </w:r>
      <w:r w:rsidRPr="00697990">
        <w:rPr>
          <w:spacing w:val="2"/>
          <w:sz w:val="28"/>
          <w:szCs w:val="28"/>
        </w:rPr>
        <w:t xml:space="preserve">khát cháy </w:t>
      </w:r>
      <w:r w:rsidRPr="00697990">
        <w:rPr>
          <w:spacing w:val="-5"/>
          <w:sz w:val="28"/>
          <w:szCs w:val="28"/>
        </w:rPr>
        <w:t xml:space="preserve">lòng, </w:t>
      </w:r>
      <w:r w:rsidRPr="00697990">
        <w:rPr>
          <w:sz w:val="28"/>
          <w:szCs w:val="28"/>
        </w:rPr>
        <w:t xml:space="preserve">những hi vọng </w:t>
      </w:r>
      <w:r w:rsidRPr="00697990">
        <w:rPr>
          <w:spacing w:val="-8"/>
          <w:sz w:val="28"/>
          <w:szCs w:val="28"/>
        </w:rPr>
        <w:t xml:space="preserve">xa </w:t>
      </w:r>
      <w:r w:rsidRPr="00697990">
        <w:rPr>
          <w:spacing w:val="-3"/>
          <w:sz w:val="28"/>
          <w:szCs w:val="28"/>
        </w:rPr>
        <w:t xml:space="preserve">xôi. </w:t>
      </w:r>
      <w:r w:rsidRPr="00697990">
        <w:rPr>
          <w:sz w:val="28"/>
          <w:szCs w:val="28"/>
        </w:rPr>
        <w:t xml:space="preserve">Tất cả ào </w:t>
      </w:r>
      <w:r w:rsidRPr="00697990">
        <w:rPr>
          <w:spacing w:val="-4"/>
          <w:sz w:val="28"/>
          <w:szCs w:val="28"/>
        </w:rPr>
        <w:t xml:space="preserve">đến, </w:t>
      </w:r>
      <w:r w:rsidRPr="00697990">
        <w:rPr>
          <w:sz w:val="28"/>
          <w:szCs w:val="28"/>
        </w:rPr>
        <w:t xml:space="preserve">xoáy mạnh cũng mãnh </w:t>
      </w:r>
      <w:r w:rsidRPr="00697990">
        <w:rPr>
          <w:spacing w:val="-4"/>
          <w:sz w:val="28"/>
          <w:szCs w:val="28"/>
        </w:rPr>
        <w:t xml:space="preserve">liệt, </w:t>
      </w:r>
      <w:r w:rsidRPr="00697990">
        <w:rPr>
          <w:sz w:val="28"/>
          <w:szCs w:val="28"/>
        </w:rPr>
        <w:t xml:space="preserve">dữ dội như </w:t>
      </w:r>
      <w:r w:rsidRPr="00697990">
        <w:rPr>
          <w:spacing w:val="4"/>
          <w:sz w:val="28"/>
          <w:szCs w:val="28"/>
        </w:rPr>
        <w:t xml:space="preserve">con </w:t>
      </w:r>
      <w:r w:rsidRPr="00697990">
        <w:rPr>
          <w:sz w:val="28"/>
          <w:szCs w:val="28"/>
        </w:rPr>
        <w:t xml:space="preserve">mưa đá. Tất cả </w:t>
      </w:r>
      <w:r w:rsidRPr="00697990">
        <w:rPr>
          <w:spacing w:val="2"/>
          <w:sz w:val="28"/>
          <w:szCs w:val="28"/>
        </w:rPr>
        <w:t xml:space="preserve">làm </w:t>
      </w:r>
      <w:r w:rsidRPr="00697990">
        <w:rPr>
          <w:sz w:val="28"/>
          <w:szCs w:val="28"/>
        </w:rPr>
        <w:t xml:space="preserve">thành hành </w:t>
      </w:r>
      <w:r w:rsidRPr="00697990">
        <w:rPr>
          <w:spacing w:val="3"/>
          <w:sz w:val="28"/>
          <w:szCs w:val="28"/>
        </w:rPr>
        <w:t xml:space="preserve">trang </w:t>
      </w:r>
      <w:r w:rsidRPr="00697990">
        <w:rPr>
          <w:spacing w:val="2"/>
          <w:sz w:val="28"/>
          <w:szCs w:val="28"/>
        </w:rPr>
        <w:t xml:space="preserve">tâm </w:t>
      </w:r>
      <w:r w:rsidRPr="00697990">
        <w:rPr>
          <w:sz w:val="28"/>
          <w:szCs w:val="28"/>
        </w:rPr>
        <w:t xml:space="preserve">hồn của cô thanh niên </w:t>
      </w:r>
      <w:r w:rsidRPr="00697990">
        <w:rPr>
          <w:spacing w:val="2"/>
          <w:sz w:val="28"/>
          <w:szCs w:val="28"/>
        </w:rPr>
        <w:t xml:space="preserve">xung </w:t>
      </w:r>
      <w:r w:rsidRPr="00697990">
        <w:rPr>
          <w:sz w:val="28"/>
          <w:szCs w:val="28"/>
        </w:rPr>
        <w:t xml:space="preserve">phong, tiếp cho cô sức </w:t>
      </w:r>
      <w:r w:rsidRPr="00697990">
        <w:rPr>
          <w:spacing w:val="-4"/>
          <w:sz w:val="28"/>
          <w:szCs w:val="28"/>
        </w:rPr>
        <w:t xml:space="preserve">mạnh, </w:t>
      </w:r>
      <w:r w:rsidRPr="00697990">
        <w:rPr>
          <w:sz w:val="28"/>
          <w:szCs w:val="28"/>
        </w:rPr>
        <w:t xml:space="preserve">thắp cho cô niềm tin </w:t>
      </w:r>
      <w:r w:rsidRPr="00697990">
        <w:rPr>
          <w:spacing w:val="-8"/>
          <w:sz w:val="28"/>
          <w:szCs w:val="28"/>
        </w:rPr>
        <w:t xml:space="preserve">và </w:t>
      </w:r>
      <w:r w:rsidRPr="00697990">
        <w:rPr>
          <w:sz w:val="28"/>
          <w:szCs w:val="28"/>
        </w:rPr>
        <w:t xml:space="preserve">tỏa </w:t>
      </w:r>
      <w:r w:rsidRPr="00697990">
        <w:rPr>
          <w:spacing w:val="2"/>
          <w:sz w:val="28"/>
          <w:szCs w:val="28"/>
        </w:rPr>
        <w:t xml:space="preserve">sáng </w:t>
      </w:r>
      <w:r w:rsidRPr="00697990">
        <w:rPr>
          <w:sz w:val="28"/>
          <w:szCs w:val="28"/>
        </w:rPr>
        <w:t xml:space="preserve">vẻ đẹp của </w:t>
      </w:r>
      <w:r w:rsidRPr="00697990">
        <w:rPr>
          <w:spacing w:val="3"/>
          <w:sz w:val="28"/>
          <w:szCs w:val="28"/>
        </w:rPr>
        <w:t xml:space="preserve">người </w:t>
      </w:r>
      <w:r w:rsidRPr="00697990">
        <w:rPr>
          <w:spacing w:val="2"/>
          <w:sz w:val="28"/>
          <w:szCs w:val="28"/>
        </w:rPr>
        <w:t xml:space="preserve">chiến </w:t>
      </w:r>
      <w:r w:rsidRPr="00697990">
        <w:rPr>
          <w:sz w:val="28"/>
          <w:szCs w:val="28"/>
        </w:rPr>
        <w:t xml:space="preserve">sĩ Trường </w:t>
      </w:r>
      <w:r w:rsidRPr="00697990">
        <w:rPr>
          <w:spacing w:val="-5"/>
          <w:sz w:val="28"/>
          <w:szCs w:val="28"/>
        </w:rPr>
        <w:t xml:space="preserve">Sơn, </w:t>
      </w:r>
      <w:r w:rsidRPr="00697990">
        <w:rPr>
          <w:sz w:val="28"/>
          <w:szCs w:val="28"/>
        </w:rPr>
        <w:t xml:space="preserve">của những ngôi </w:t>
      </w:r>
      <w:r w:rsidRPr="00697990">
        <w:rPr>
          <w:spacing w:val="-2"/>
          <w:sz w:val="28"/>
          <w:szCs w:val="28"/>
        </w:rPr>
        <w:t>sao</w:t>
      </w:r>
      <w:r w:rsidRPr="00697990">
        <w:rPr>
          <w:spacing w:val="1"/>
          <w:sz w:val="28"/>
          <w:szCs w:val="28"/>
        </w:rPr>
        <w:t xml:space="preserve"> </w:t>
      </w:r>
      <w:r w:rsidRPr="00697990">
        <w:rPr>
          <w:spacing w:val="-8"/>
          <w:sz w:val="28"/>
          <w:szCs w:val="28"/>
        </w:rPr>
        <w:t>xa</w:t>
      </w:r>
    </w:p>
    <w:p w:rsidR="000634FC" w:rsidRPr="00697990" w:rsidRDefault="000634FC" w:rsidP="00587063">
      <w:pPr>
        <w:pStyle w:val="BodyText"/>
        <w:spacing w:before="5" w:line="273" w:lineRule="exact"/>
        <w:ind w:left="222"/>
        <w:jc w:val="both"/>
        <w:rPr>
          <w:sz w:val="28"/>
          <w:szCs w:val="28"/>
        </w:rPr>
      </w:pPr>
      <w:r w:rsidRPr="00697990">
        <w:rPr>
          <w:sz w:val="28"/>
          <w:szCs w:val="28"/>
        </w:rPr>
        <w:t>xôi.</w:t>
      </w:r>
    </w:p>
    <w:p w:rsidR="000634FC" w:rsidRPr="00697990" w:rsidRDefault="000634FC" w:rsidP="00587063">
      <w:pPr>
        <w:pStyle w:val="Heading1"/>
        <w:numPr>
          <w:ilvl w:val="2"/>
          <w:numId w:val="116"/>
        </w:numPr>
        <w:tabs>
          <w:tab w:val="left" w:pos="447"/>
        </w:tabs>
        <w:ind w:left="446" w:hanging="225"/>
        <w:jc w:val="both"/>
        <w:rPr>
          <w:sz w:val="28"/>
          <w:szCs w:val="28"/>
        </w:rPr>
      </w:pPr>
      <w:r w:rsidRPr="00697990">
        <w:rPr>
          <w:sz w:val="28"/>
          <w:szCs w:val="28"/>
          <w:u w:val="thick"/>
        </w:rPr>
        <w:t xml:space="preserve">Tình </w:t>
      </w:r>
      <w:r w:rsidRPr="00697990">
        <w:rPr>
          <w:spacing w:val="-7"/>
          <w:sz w:val="28"/>
          <w:szCs w:val="28"/>
          <w:u w:val="thick"/>
        </w:rPr>
        <w:t xml:space="preserve">đồng </w:t>
      </w:r>
      <w:r w:rsidRPr="00697990">
        <w:rPr>
          <w:sz w:val="28"/>
          <w:szCs w:val="28"/>
          <w:u w:val="thick"/>
        </w:rPr>
        <w:t xml:space="preserve">chí, </w:t>
      </w:r>
      <w:r w:rsidRPr="00697990">
        <w:rPr>
          <w:spacing w:val="-7"/>
          <w:sz w:val="28"/>
          <w:szCs w:val="28"/>
          <w:u w:val="thick"/>
        </w:rPr>
        <w:t xml:space="preserve">đồng </w:t>
      </w:r>
      <w:r w:rsidRPr="00697990">
        <w:rPr>
          <w:spacing w:val="-5"/>
          <w:sz w:val="28"/>
          <w:szCs w:val="28"/>
          <w:u w:val="thick"/>
        </w:rPr>
        <w:t xml:space="preserve">đội </w:t>
      </w:r>
      <w:r w:rsidRPr="00697990">
        <w:rPr>
          <w:spacing w:val="-4"/>
          <w:sz w:val="28"/>
          <w:szCs w:val="28"/>
          <w:u w:val="thick"/>
        </w:rPr>
        <w:t>nồng</w:t>
      </w:r>
      <w:r w:rsidRPr="00697990">
        <w:rPr>
          <w:spacing w:val="12"/>
          <w:sz w:val="28"/>
          <w:szCs w:val="28"/>
          <w:u w:val="thick"/>
        </w:rPr>
        <w:t xml:space="preserve"> </w:t>
      </w:r>
      <w:r w:rsidRPr="00697990">
        <w:rPr>
          <w:sz w:val="28"/>
          <w:szCs w:val="28"/>
          <w:u w:val="thick"/>
        </w:rPr>
        <w:t>ấm:</w:t>
      </w:r>
      <w:r w:rsidRPr="00697990">
        <w:rPr>
          <w:spacing w:val="-12"/>
          <w:sz w:val="28"/>
          <w:szCs w:val="28"/>
          <w:u w:val="thick"/>
        </w:rPr>
        <w:t xml:space="preserve"> </w:t>
      </w:r>
    </w:p>
    <w:p w:rsidR="00A70604" w:rsidRPr="00697990" w:rsidRDefault="00A70604" w:rsidP="00587063">
      <w:pPr>
        <w:pStyle w:val="ListParagraph"/>
        <w:numPr>
          <w:ilvl w:val="0"/>
          <w:numId w:val="121"/>
        </w:numPr>
        <w:tabs>
          <w:tab w:val="left" w:pos="373"/>
        </w:tabs>
        <w:spacing w:before="67" w:line="240" w:lineRule="auto"/>
        <w:ind w:left="221" w:right="172" w:firstLine="0"/>
        <w:jc w:val="both"/>
        <w:rPr>
          <w:sz w:val="28"/>
          <w:szCs w:val="28"/>
        </w:rPr>
      </w:pPr>
      <w:r w:rsidRPr="00697990">
        <w:rPr>
          <w:sz w:val="28"/>
          <w:szCs w:val="28"/>
        </w:rPr>
        <w:t xml:space="preserve">Ở Phương Định nét đẹp </w:t>
      </w:r>
      <w:r w:rsidRPr="00697990">
        <w:rPr>
          <w:spacing w:val="4"/>
          <w:sz w:val="28"/>
          <w:szCs w:val="28"/>
        </w:rPr>
        <w:t xml:space="preserve">còn </w:t>
      </w:r>
      <w:r w:rsidRPr="00697990">
        <w:rPr>
          <w:sz w:val="28"/>
          <w:szCs w:val="28"/>
        </w:rPr>
        <w:t xml:space="preserve">được ngời </w:t>
      </w:r>
      <w:r w:rsidRPr="00697990">
        <w:rPr>
          <w:spacing w:val="2"/>
          <w:sz w:val="28"/>
          <w:szCs w:val="28"/>
        </w:rPr>
        <w:t xml:space="preserve">sáng </w:t>
      </w:r>
      <w:r w:rsidRPr="00697990">
        <w:rPr>
          <w:sz w:val="28"/>
          <w:szCs w:val="28"/>
        </w:rPr>
        <w:t xml:space="preserve">trong tình đồng đội thắm thiết. Cô </w:t>
      </w:r>
      <w:r w:rsidRPr="00697990">
        <w:rPr>
          <w:spacing w:val="-3"/>
          <w:sz w:val="28"/>
          <w:szCs w:val="28"/>
        </w:rPr>
        <w:t xml:space="preserve">luôn </w:t>
      </w:r>
      <w:r w:rsidRPr="00697990">
        <w:rPr>
          <w:sz w:val="28"/>
          <w:szCs w:val="28"/>
        </w:rPr>
        <w:t xml:space="preserve">yêu thương </w:t>
      </w:r>
      <w:r w:rsidRPr="00697990">
        <w:rPr>
          <w:spacing w:val="2"/>
          <w:sz w:val="28"/>
          <w:szCs w:val="28"/>
        </w:rPr>
        <w:t xml:space="preserve">trìu </w:t>
      </w:r>
      <w:r w:rsidRPr="00697990">
        <w:rPr>
          <w:sz w:val="28"/>
          <w:szCs w:val="28"/>
        </w:rPr>
        <w:t xml:space="preserve">mến và </w:t>
      </w:r>
      <w:r w:rsidRPr="00697990">
        <w:rPr>
          <w:spacing w:val="2"/>
          <w:sz w:val="28"/>
          <w:szCs w:val="28"/>
        </w:rPr>
        <w:t xml:space="preserve">quan tâm </w:t>
      </w:r>
      <w:r w:rsidRPr="00697990">
        <w:rPr>
          <w:sz w:val="28"/>
          <w:szCs w:val="28"/>
        </w:rPr>
        <w:t xml:space="preserve">đến đồng </w:t>
      </w:r>
      <w:r w:rsidRPr="00697990">
        <w:rPr>
          <w:spacing w:val="-6"/>
          <w:sz w:val="28"/>
          <w:szCs w:val="28"/>
        </w:rPr>
        <w:t xml:space="preserve">đội. </w:t>
      </w:r>
      <w:r w:rsidRPr="00697990">
        <w:rPr>
          <w:sz w:val="28"/>
          <w:szCs w:val="28"/>
        </w:rPr>
        <w:t xml:space="preserve">Cô </w:t>
      </w:r>
      <w:r w:rsidRPr="00697990">
        <w:rPr>
          <w:spacing w:val="-11"/>
          <w:sz w:val="28"/>
          <w:szCs w:val="28"/>
        </w:rPr>
        <w:t xml:space="preserve">lo </w:t>
      </w:r>
      <w:r w:rsidRPr="00697990">
        <w:rPr>
          <w:sz w:val="28"/>
          <w:szCs w:val="28"/>
        </w:rPr>
        <w:t xml:space="preserve">lắng cho </w:t>
      </w:r>
      <w:r w:rsidRPr="00697990">
        <w:rPr>
          <w:spacing w:val="4"/>
          <w:sz w:val="28"/>
          <w:szCs w:val="28"/>
        </w:rPr>
        <w:t xml:space="preserve">chị </w:t>
      </w:r>
      <w:r w:rsidRPr="00697990">
        <w:rPr>
          <w:spacing w:val="-4"/>
          <w:sz w:val="28"/>
          <w:szCs w:val="28"/>
        </w:rPr>
        <w:t xml:space="preserve">Thao </w:t>
      </w:r>
      <w:r w:rsidRPr="00697990">
        <w:rPr>
          <w:sz w:val="28"/>
          <w:szCs w:val="28"/>
        </w:rPr>
        <w:t xml:space="preserve">và </w:t>
      </w:r>
      <w:r w:rsidRPr="00697990">
        <w:rPr>
          <w:spacing w:val="-4"/>
          <w:sz w:val="28"/>
          <w:szCs w:val="28"/>
        </w:rPr>
        <w:t xml:space="preserve">Nho </w:t>
      </w:r>
      <w:r w:rsidRPr="00697990">
        <w:rPr>
          <w:spacing w:val="2"/>
          <w:sz w:val="28"/>
          <w:szCs w:val="28"/>
        </w:rPr>
        <w:t xml:space="preserve">lên </w:t>
      </w:r>
      <w:r w:rsidRPr="00697990">
        <w:rPr>
          <w:sz w:val="28"/>
          <w:szCs w:val="28"/>
        </w:rPr>
        <w:t xml:space="preserve">cao điểm chưa về đến nỗi “nói như gắt </w:t>
      </w:r>
      <w:r w:rsidRPr="00697990">
        <w:rPr>
          <w:spacing w:val="-6"/>
          <w:sz w:val="28"/>
          <w:szCs w:val="28"/>
        </w:rPr>
        <w:t xml:space="preserve">vào </w:t>
      </w:r>
      <w:r w:rsidRPr="00697990">
        <w:rPr>
          <w:sz w:val="28"/>
          <w:szCs w:val="28"/>
        </w:rPr>
        <w:t xml:space="preserve">máy” </w:t>
      </w:r>
      <w:r w:rsidRPr="00697990">
        <w:rPr>
          <w:spacing w:val="4"/>
          <w:sz w:val="28"/>
          <w:szCs w:val="28"/>
        </w:rPr>
        <w:t xml:space="preserve">khi </w:t>
      </w:r>
      <w:r w:rsidRPr="00697990">
        <w:rPr>
          <w:sz w:val="28"/>
          <w:szCs w:val="28"/>
        </w:rPr>
        <w:t xml:space="preserve">đại đội trưởng hỏi </w:t>
      </w:r>
      <w:r w:rsidRPr="00697990">
        <w:rPr>
          <w:spacing w:val="3"/>
          <w:sz w:val="28"/>
          <w:szCs w:val="28"/>
        </w:rPr>
        <w:t xml:space="preserve">tình </w:t>
      </w:r>
      <w:r w:rsidRPr="00697990">
        <w:rPr>
          <w:spacing w:val="-5"/>
          <w:sz w:val="28"/>
          <w:szCs w:val="28"/>
        </w:rPr>
        <w:t xml:space="preserve">hình. </w:t>
      </w:r>
      <w:r w:rsidRPr="00697990">
        <w:rPr>
          <w:sz w:val="28"/>
          <w:szCs w:val="28"/>
        </w:rPr>
        <w:t xml:space="preserve">Cô hiểu </w:t>
      </w:r>
      <w:r w:rsidRPr="00697990">
        <w:rPr>
          <w:spacing w:val="4"/>
          <w:sz w:val="28"/>
          <w:szCs w:val="28"/>
        </w:rPr>
        <w:t xml:space="preserve">chị </w:t>
      </w:r>
      <w:r w:rsidRPr="00697990">
        <w:rPr>
          <w:spacing w:val="-4"/>
          <w:sz w:val="28"/>
          <w:szCs w:val="28"/>
        </w:rPr>
        <w:t xml:space="preserve">Thao </w:t>
      </w:r>
      <w:r w:rsidRPr="00697990">
        <w:rPr>
          <w:spacing w:val="-8"/>
          <w:sz w:val="28"/>
          <w:szCs w:val="28"/>
        </w:rPr>
        <w:t xml:space="preserve">và </w:t>
      </w:r>
      <w:r w:rsidRPr="00697990">
        <w:rPr>
          <w:sz w:val="28"/>
          <w:szCs w:val="28"/>
        </w:rPr>
        <w:t xml:space="preserve">Nho như </w:t>
      </w:r>
      <w:r w:rsidRPr="00697990">
        <w:rPr>
          <w:spacing w:val="3"/>
          <w:sz w:val="28"/>
          <w:szCs w:val="28"/>
        </w:rPr>
        <w:t xml:space="preserve">biết </w:t>
      </w:r>
      <w:r w:rsidRPr="00697990">
        <w:rPr>
          <w:sz w:val="28"/>
          <w:szCs w:val="28"/>
        </w:rPr>
        <w:t xml:space="preserve">về những </w:t>
      </w:r>
      <w:r w:rsidRPr="00697990">
        <w:rPr>
          <w:spacing w:val="4"/>
          <w:sz w:val="28"/>
          <w:szCs w:val="28"/>
        </w:rPr>
        <w:t xml:space="preserve">chị </w:t>
      </w:r>
      <w:r w:rsidRPr="00697990">
        <w:rPr>
          <w:spacing w:val="6"/>
          <w:sz w:val="28"/>
          <w:szCs w:val="28"/>
        </w:rPr>
        <w:t xml:space="preserve">em </w:t>
      </w:r>
      <w:r w:rsidRPr="00697990">
        <w:rPr>
          <w:spacing w:val="2"/>
          <w:sz w:val="28"/>
          <w:szCs w:val="28"/>
        </w:rPr>
        <w:t xml:space="preserve">ruột </w:t>
      </w:r>
      <w:r w:rsidRPr="00697990">
        <w:rPr>
          <w:sz w:val="28"/>
          <w:szCs w:val="28"/>
        </w:rPr>
        <w:t xml:space="preserve">thịt. Đó </w:t>
      </w:r>
      <w:r w:rsidRPr="00697990">
        <w:rPr>
          <w:spacing w:val="-4"/>
          <w:sz w:val="28"/>
          <w:szCs w:val="28"/>
        </w:rPr>
        <w:t xml:space="preserve">là </w:t>
      </w:r>
      <w:r w:rsidRPr="00697990">
        <w:rPr>
          <w:spacing w:val="4"/>
          <w:sz w:val="28"/>
          <w:szCs w:val="28"/>
        </w:rPr>
        <w:t xml:space="preserve">chị </w:t>
      </w:r>
      <w:r w:rsidRPr="00697990">
        <w:rPr>
          <w:spacing w:val="-4"/>
          <w:sz w:val="28"/>
          <w:szCs w:val="28"/>
        </w:rPr>
        <w:t xml:space="preserve">Thao </w:t>
      </w:r>
      <w:r w:rsidRPr="00697990">
        <w:rPr>
          <w:sz w:val="28"/>
          <w:szCs w:val="28"/>
        </w:rPr>
        <w:t xml:space="preserve">sợ </w:t>
      </w:r>
      <w:r w:rsidRPr="00697990">
        <w:rPr>
          <w:spacing w:val="-3"/>
          <w:sz w:val="28"/>
          <w:szCs w:val="28"/>
        </w:rPr>
        <w:t xml:space="preserve">máu </w:t>
      </w:r>
      <w:r w:rsidRPr="00697990">
        <w:rPr>
          <w:spacing w:val="-8"/>
          <w:sz w:val="28"/>
          <w:szCs w:val="28"/>
        </w:rPr>
        <w:t xml:space="preserve">và </w:t>
      </w:r>
      <w:r w:rsidRPr="00697990">
        <w:rPr>
          <w:sz w:val="28"/>
          <w:szCs w:val="28"/>
        </w:rPr>
        <w:t xml:space="preserve">vắt nhưng </w:t>
      </w:r>
      <w:r w:rsidRPr="00697990">
        <w:rPr>
          <w:spacing w:val="4"/>
          <w:sz w:val="28"/>
          <w:szCs w:val="28"/>
        </w:rPr>
        <w:t xml:space="preserve">khi </w:t>
      </w:r>
      <w:r w:rsidRPr="00697990">
        <w:rPr>
          <w:sz w:val="28"/>
          <w:szCs w:val="28"/>
        </w:rPr>
        <w:t xml:space="preserve">c hiến đấu lại rất dũng </w:t>
      </w:r>
      <w:r w:rsidRPr="00697990">
        <w:rPr>
          <w:spacing w:val="-3"/>
          <w:sz w:val="28"/>
          <w:szCs w:val="28"/>
        </w:rPr>
        <w:t xml:space="preserve">cảm. </w:t>
      </w:r>
      <w:r w:rsidRPr="00697990">
        <w:rPr>
          <w:spacing w:val="2"/>
          <w:sz w:val="28"/>
          <w:szCs w:val="28"/>
        </w:rPr>
        <w:t xml:space="preserve">Trong </w:t>
      </w:r>
      <w:r w:rsidRPr="00697990">
        <w:rPr>
          <w:spacing w:val="3"/>
          <w:sz w:val="28"/>
          <w:szCs w:val="28"/>
        </w:rPr>
        <w:t xml:space="preserve">cuộc </w:t>
      </w:r>
      <w:r w:rsidRPr="00697990">
        <w:rPr>
          <w:sz w:val="28"/>
          <w:szCs w:val="28"/>
        </w:rPr>
        <w:t xml:space="preserve">việc, </w:t>
      </w:r>
      <w:r w:rsidRPr="00697990">
        <w:rPr>
          <w:spacing w:val="6"/>
          <w:sz w:val="28"/>
          <w:szCs w:val="28"/>
        </w:rPr>
        <w:t xml:space="preserve">ai </w:t>
      </w:r>
      <w:r w:rsidRPr="00697990">
        <w:rPr>
          <w:sz w:val="28"/>
          <w:szCs w:val="28"/>
        </w:rPr>
        <w:t xml:space="preserve">cũng gờm </w:t>
      </w:r>
      <w:r w:rsidRPr="00697990">
        <w:rPr>
          <w:spacing w:val="4"/>
          <w:sz w:val="28"/>
          <w:szCs w:val="28"/>
        </w:rPr>
        <w:t xml:space="preserve">chị </w:t>
      </w:r>
      <w:r w:rsidRPr="00697990">
        <w:rPr>
          <w:sz w:val="28"/>
          <w:szCs w:val="28"/>
        </w:rPr>
        <w:t xml:space="preserve">bởi sự bình </w:t>
      </w:r>
      <w:r w:rsidRPr="00697990">
        <w:rPr>
          <w:spacing w:val="-4"/>
          <w:sz w:val="28"/>
          <w:szCs w:val="28"/>
        </w:rPr>
        <w:t xml:space="preserve">tĩnh, </w:t>
      </w:r>
      <w:r w:rsidRPr="00697990">
        <w:rPr>
          <w:sz w:val="28"/>
          <w:szCs w:val="28"/>
        </w:rPr>
        <w:t xml:space="preserve">cương quyết, </w:t>
      </w:r>
      <w:r w:rsidRPr="00697990">
        <w:rPr>
          <w:spacing w:val="-3"/>
          <w:sz w:val="28"/>
          <w:szCs w:val="28"/>
        </w:rPr>
        <w:t xml:space="preserve">táo </w:t>
      </w:r>
      <w:r w:rsidRPr="00697990">
        <w:rPr>
          <w:sz w:val="28"/>
          <w:szCs w:val="28"/>
        </w:rPr>
        <w:t xml:space="preserve">bạo. Với </w:t>
      </w:r>
      <w:r w:rsidRPr="00697990">
        <w:rPr>
          <w:spacing w:val="-3"/>
          <w:sz w:val="28"/>
          <w:szCs w:val="28"/>
        </w:rPr>
        <w:t xml:space="preserve">Nho, </w:t>
      </w:r>
      <w:r w:rsidRPr="00697990">
        <w:rPr>
          <w:sz w:val="28"/>
          <w:szCs w:val="28"/>
        </w:rPr>
        <w:t xml:space="preserve">cô </w:t>
      </w:r>
      <w:r w:rsidRPr="00697990">
        <w:rPr>
          <w:spacing w:val="6"/>
          <w:sz w:val="28"/>
          <w:szCs w:val="28"/>
        </w:rPr>
        <w:t xml:space="preserve">em </w:t>
      </w:r>
      <w:r w:rsidRPr="00697990">
        <w:rPr>
          <w:sz w:val="28"/>
          <w:szCs w:val="28"/>
        </w:rPr>
        <w:t xml:space="preserve">út của tổ trinh </w:t>
      </w:r>
      <w:r w:rsidRPr="00697990">
        <w:rPr>
          <w:spacing w:val="3"/>
          <w:sz w:val="28"/>
          <w:szCs w:val="28"/>
        </w:rPr>
        <w:t xml:space="preserve">sát </w:t>
      </w:r>
      <w:r w:rsidRPr="00697990">
        <w:rPr>
          <w:spacing w:val="2"/>
          <w:sz w:val="28"/>
          <w:szCs w:val="28"/>
        </w:rPr>
        <w:t xml:space="preserve">thì </w:t>
      </w:r>
      <w:r w:rsidRPr="00697990">
        <w:rPr>
          <w:spacing w:val="3"/>
          <w:sz w:val="28"/>
          <w:szCs w:val="28"/>
        </w:rPr>
        <w:t xml:space="preserve">Phương </w:t>
      </w:r>
      <w:r w:rsidRPr="00697990">
        <w:rPr>
          <w:sz w:val="28"/>
          <w:szCs w:val="28"/>
        </w:rPr>
        <w:t xml:space="preserve">Định rất muốn bế trên </w:t>
      </w:r>
      <w:r w:rsidRPr="00697990">
        <w:rPr>
          <w:spacing w:val="-3"/>
          <w:sz w:val="28"/>
          <w:szCs w:val="28"/>
        </w:rPr>
        <w:t xml:space="preserve">tay. </w:t>
      </w:r>
      <w:r w:rsidRPr="00697990">
        <w:rPr>
          <w:sz w:val="28"/>
          <w:szCs w:val="28"/>
        </w:rPr>
        <w:t xml:space="preserve">“trông nói nhẹ </w:t>
      </w:r>
      <w:r w:rsidRPr="00697990">
        <w:rPr>
          <w:spacing w:val="-3"/>
          <w:sz w:val="28"/>
          <w:szCs w:val="28"/>
        </w:rPr>
        <w:t xml:space="preserve">mát </w:t>
      </w:r>
      <w:r w:rsidRPr="00697990">
        <w:rPr>
          <w:sz w:val="28"/>
          <w:szCs w:val="28"/>
        </w:rPr>
        <w:t xml:space="preserve">như một que </w:t>
      </w:r>
      <w:r w:rsidRPr="00697990">
        <w:rPr>
          <w:spacing w:val="4"/>
          <w:sz w:val="28"/>
          <w:szCs w:val="28"/>
        </w:rPr>
        <w:t xml:space="preserve">kem </w:t>
      </w:r>
      <w:r w:rsidRPr="00697990">
        <w:rPr>
          <w:spacing w:val="-4"/>
          <w:sz w:val="28"/>
          <w:szCs w:val="28"/>
        </w:rPr>
        <w:t xml:space="preserve">trắng. </w:t>
      </w:r>
      <w:r w:rsidRPr="00697990">
        <w:rPr>
          <w:sz w:val="28"/>
          <w:szCs w:val="28"/>
        </w:rPr>
        <w:t xml:space="preserve">Biết bao trìu </w:t>
      </w:r>
      <w:r w:rsidRPr="00697990">
        <w:rPr>
          <w:spacing w:val="-5"/>
          <w:sz w:val="28"/>
          <w:szCs w:val="28"/>
        </w:rPr>
        <w:t xml:space="preserve">mến,  </w:t>
      </w:r>
      <w:r w:rsidRPr="00697990">
        <w:rPr>
          <w:sz w:val="28"/>
          <w:szCs w:val="28"/>
        </w:rPr>
        <w:t xml:space="preserve">yêu </w:t>
      </w:r>
      <w:r w:rsidRPr="00697990">
        <w:rPr>
          <w:spacing w:val="4"/>
          <w:sz w:val="28"/>
          <w:szCs w:val="28"/>
        </w:rPr>
        <w:t xml:space="preserve">thương </w:t>
      </w:r>
      <w:r w:rsidRPr="00697990">
        <w:rPr>
          <w:sz w:val="28"/>
          <w:szCs w:val="28"/>
        </w:rPr>
        <w:t xml:space="preserve">trong </w:t>
      </w:r>
      <w:r w:rsidRPr="00697990">
        <w:rPr>
          <w:spacing w:val="8"/>
          <w:sz w:val="28"/>
          <w:szCs w:val="28"/>
        </w:rPr>
        <w:t xml:space="preserve">cái </w:t>
      </w:r>
      <w:r w:rsidRPr="00697990">
        <w:rPr>
          <w:sz w:val="28"/>
          <w:szCs w:val="28"/>
        </w:rPr>
        <w:t xml:space="preserve">nhìn </w:t>
      </w:r>
      <w:r w:rsidRPr="00697990">
        <w:rPr>
          <w:spacing w:val="-6"/>
          <w:sz w:val="28"/>
          <w:szCs w:val="28"/>
        </w:rPr>
        <w:t xml:space="preserve">ấy. </w:t>
      </w:r>
      <w:r w:rsidRPr="00697990">
        <w:rPr>
          <w:sz w:val="28"/>
          <w:szCs w:val="28"/>
        </w:rPr>
        <w:t xml:space="preserve">Khi </w:t>
      </w:r>
      <w:r w:rsidRPr="00697990">
        <w:rPr>
          <w:spacing w:val="-4"/>
          <w:sz w:val="28"/>
          <w:szCs w:val="28"/>
        </w:rPr>
        <w:t xml:space="preserve">Nho </w:t>
      </w:r>
      <w:r w:rsidRPr="00697990">
        <w:rPr>
          <w:sz w:val="28"/>
          <w:szCs w:val="28"/>
        </w:rPr>
        <w:t xml:space="preserve">bị thương, cô vỗ về </w:t>
      </w:r>
      <w:r w:rsidRPr="00697990">
        <w:rPr>
          <w:spacing w:val="-8"/>
          <w:sz w:val="28"/>
          <w:szCs w:val="28"/>
        </w:rPr>
        <w:t xml:space="preserve">và </w:t>
      </w:r>
      <w:r w:rsidRPr="00697990">
        <w:rPr>
          <w:spacing w:val="3"/>
          <w:sz w:val="28"/>
          <w:szCs w:val="28"/>
        </w:rPr>
        <w:t xml:space="preserve">chăm </w:t>
      </w:r>
      <w:r w:rsidRPr="00697990">
        <w:rPr>
          <w:sz w:val="28"/>
          <w:szCs w:val="28"/>
        </w:rPr>
        <w:t xml:space="preserve">sóc như một người y </w:t>
      </w:r>
      <w:r w:rsidRPr="00697990">
        <w:rPr>
          <w:spacing w:val="2"/>
          <w:sz w:val="28"/>
          <w:szCs w:val="28"/>
        </w:rPr>
        <w:t xml:space="preserve">tá: </w:t>
      </w:r>
      <w:r w:rsidRPr="00697990">
        <w:rPr>
          <w:sz w:val="28"/>
          <w:szCs w:val="28"/>
        </w:rPr>
        <w:t xml:space="preserve">“moi đất, bế </w:t>
      </w:r>
      <w:r w:rsidRPr="00697990">
        <w:rPr>
          <w:spacing w:val="-4"/>
          <w:sz w:val="28"/>
          <w:szCs w:val="28"/>
        </w:rPr>
        <w:t xml:space="preserve">Nho </w:t>
      </w:r>
      <w:r w:rsidRPr="00697990">
        <w:rPr>
          <w:spacing w:val="4"/>
          <w:sz w:val="28"/>
          <w:szCs w:val="28"/>
        </w:rPr>
        <w:t xml:space="preserve">đặt </w:t>
      </w:r>
      <w:r w:rsidRPr="00697990">
        <w:rPr>
          <w:spacing w:val="2"/>
          <w:sz w:val="28"/>
          <w:szCs w:val="28"/>
        </w:rPr>
        <w:t xml:space="preserve">lên </w:t>
      </w:r>
      <w:r w:rsidRPr="00697990">
        <w:rPr>
          <w:sz w:val="28"/>
          <w:szCs w:val="28"/>
        </w:rPr>
        <w:t>đùi”,”rửa</w:t>
      </w:r>
      <w:r w:rsidRPr="00697990">
        <w:rPr>
          <w:spacing w:val="-3"/>
          <w:sz w:val="28"/>
          <w:szCs w:val="28"/>
        </w:rPr>
        <w:t xml:space="preserve"> </w:t>
      </w:r>
      <w:r w:rsidRPr="00697990">
        <w:rPr>
          <w:sz w:val="28"/>
          <w:szCs w:val="28"/>
        </w:rPr>
        <w:t>cho</w:t>
      </w:r>
      <w:r w:rsidRPr="00697990">
        <w:rPr>
          <w:spacing w:val="-1"/>
          <w:sz w:val="28"/>
          <w:szCs w:val="28"/>
        </w:rPr>
        <w:t xml:space="preserve"> </w:t>
      </w:r>
      <w:r w:rsidRPr="00697990">
        <w:rPr>
          <w:spacing w:val="-4"/>
          <w:sz w:val="28"/>
          <w:szCs w:val="28"/>
        </w:rPr>
        <w:t>Nho</w:t>
      </w:r>
      <w:r w:rsidRPr="00697990">
        <w:rPr>
          <w:spacing w:val="-1"/>
          <w:sz w:val="28"/>
          <w:szCs w:val="28"/>
        </w:rPr>
        <w:t xml:space="preserve"> </w:t>
      </w:r>
      <w:r w:rsidRPr="00697990">
        <w:rPr>
          <w:sz w:val="28"/>
          <w:szCs w:val="28"/>
        </w:rPr>
        <w:t>bằng</w:t>
      </w:r>
      <w:r w:rsidRPr="00697990">
        <w:rPr>
          <w:spacing w:val="-2"/>
          <w:sz w:val="28"/>
          <w:szCs w:val="28"/>
        </w:rPr>
        <w:t xml:space="preserve"> </w:t>
      </w:r>
      <w:r w:rsidRPr="00697990">
        <w:rPr>
          <w:sz w:val="28"/>
          <w:szCs w:val="28"/>
        </w:rPr>
        <w:t>nước</w:t>
      </w:r>
      <w:r w:rsidRPr="00697990">
        <w:rPr>
          <w:spacing w:val="-3"/>
          <w:sz w:val="28"/>
          <w:szCs w:val="28"/>
        </w:rPr>
        <w:t xml:space="preserve"> </w:t>
      </w:r>
      <w:r w:rsidRPr="00697990">
        <w:rPr>
          <w:sz w:val="28"/>
          <w:szCs w:val="28"/>
        </w:rPr>
        <w:t>đun</w:t>
      </w:r>
      <w:r w:rsidRPr="00697990">
        <w:rPr>
          <w:spacing w:val="-16"/>
          <w:sz w:val="28"/>
          <w:szCs w:val="28"/>
        </w:rPr>
        <w:t xml:space="preserve"> </w:t>
      </w:r>
      <w:r w:rsidRPr="00697990">
        <w:rPr>
          <w:spacing w:val="3"/>
          <w:sz w:val="28"/>
          <w:szCs w:val="28"/>
        </w:rPr>
        <w:t>sôi</w:t>
      </w:r>
      <w:r w:rsidRPr="00697990">
        <w:rPr>
          <w:spacing w:val="-8"/>
          <w:sz w:val="28"/>
          <w:szCs w:val="28"/>
        </w:rPr>
        <w:t xml:space="preserve"> </w:t>
      </w:r>
      <w:r w:rsidRPr="00697990">
        <w:rPr>
          <w:sz w:val="28"/>
          <w:szCs w:val="28"/>
        </w:rPr>
        <w:t>trên</w:t>
      </w:r>
      <w:r w:rsidRPr="00697990">
        <w:rPr>
          <w:spacing w:val="-17"/>
          <w:sz w:val="28"/>
          <w:szCs w:val="28"/>
        </w:rPr>
        <w:t xml:space="preserve"> </w:t>
      </w:r>
      <w:r w:rsidRPr="00697990">
        <w:rPr>
          <w:sz w:val="28"/>
          <w:szCs w:val="28"/>
        </w:rPr>
        <w:t>bếp</w:t>
      </w:r>
      <w:r w:rsidRPr="00697990">
        <w:rPr>
          <w:spacing w:val="-1"/>
          <w:sz w:val="28"/>
          <w:szCs w:val="28"/>
        </w:rPr>
        <w:t xml:space="preserve"> </w:t>
      </w:r>
      <w:r w:rsidRPr="00697990">
        <w:rPr>
          <w:sz w:val="28"/>
          <w:szCs w:val="28"/>
        </w:rPr>
        <w:t>than”,”tiêm</w:t>
      </w:r>
      <w:r w:rsidRPr="00697990">
        <w:rPr>
          <w:spacing w:val="-8"/>
          <w:sz w:val="28"/>
          <w:szCs w:val="28"/>
        </w:rPr>
        <w:t xml:space="preserve"> </w:t>
      </w:r>
      <w:r w:rsidRPr="00697990">
        <w:rPr>
          <w:sz w:val="28"/>
          <w:szCs w:val="28"/>
        </w:rPr>
        <w:t>cho Nho”</w:t>
      </w:r>
      <w:r w:rsidRPr="00697990">
        <w:rPr>
          <w:spacing w:val="-3"/>
          <w:sz w:val="28"/>
          <w:szCs w:val="28"/>
        </w:rPr>
        <w:t xml:space="preserve"> </w:t>
      </w:r>
      <w:r w:rsidRPr="00697990">
        <w:rPr>
          <w:sz w:val="28"/>
          <w:szCs w:val="28"/>
        </w:rPr>
        <w:t>rồi</w:t>
      </w:r>
      <w:r w:rsidRPr="00697990">
        <w:rPr>
          <w:spacing w:val="-8"/>
          <w:sz w:val="28"/>
          <w:szCs w:val="28"/>
        </w:rPr>
        <w:t xml:space="preserve"> </w:t>
      </w:r>
      <w:r w:rsidRPr="00697990">
        <w:rPr>
          <w:sz w:val="28"/>
          <w:szCs w:val="28"/>
        </w:rPr>
        <w:t>“pha</w:t>
      </w:r>
      <w:r w:rsidRPr="00697990">
        <w:rPr>
          <w:spacing w:val="-3"/>
          <w:sz w:val="28"/>
          <w:szCs w:val="28"/>
        </w:rPr>
        <w:t xml:space="preserve"> </w:t>
      </w:r>
      <w:r w:rsidRPr="00697990">
        <w:rPr>
          <w:sz w:val="28"/>
          <w:szCs w:val="28"/>
        </w:rPr>
        <w:t>sữa</w:t>
      </w:r>
      <w:r w:rsidRPr="00697990">
        <w:rPr>
          <w:spacing w:val="-3"/>
          <w:sz w:val="28"/>
          <w:szCs w:val="28"/>
        </w:rPr>
        <w:t xml:space="preserve"> </w:t>
      </w:r>
      <w:r w:rsidRPr="00697990">
        <w:rPr>
          <w:sz w:val="28"/>
          <w:szCs w:val="28"/>
        </w:rPr>
        <w:t>trong</w:t>
      </w:r>
    </w:p>
    <w:p w:rsidR="00A70604" w:rsidRPr="00697990" w:rsidRDefault="00A70604" w:rsidP="00587063">
      <w:pPr>
        <w:pStyle w:val="BodyText"/>
        <w:spacing w:before="13" w:line="235" w:lineRule="auto"/>
        <w:ind w:right="232"/>
        <w:jc w:val="both"/>
        <w:rPr>
          <w:sz w:val="28"/>
          <w:szCs w:val="28"/>
        </w:rPr>
      </w:pPr>
      <w:r w:rsidRPr="00697990">
        <w:rPr>
          <w:sz w:val="28"/>
          <w:szCs w:val="28"/>
        </w:rPr>
        <w:t>cái ca sắt…”. Đặc biệt, cô dành tình yêu và niềm cảm phục cho tất cả những chiến sĩ mà cô gặp ngày đêm trên con đường ra mặt trận. Với cô “những người đẹp nhất, thông minh, cam đảm và cao thượng nhất là những người mặc quân phục có ngôi sao trên mũ”.</w:t>
      </w:r>
    </w:p>
    <w:p w:rsidR="00A70604" w:rsidRPr="00697990" w:rsidRDefault="00A70604" w:rsidP="00587063">
      <w:pPr>
        <w:pStyle w:val="BodyText"/>
        <w:spacing w:before="10" w:line="273" w:lineRule="exact"/>
        <w:jc w:val="both"/>
        <w:rPr>
          <w:sz w:val="28"/>
          <w:szCs w:val="28"/>
        </w:rPr>
      </w:pPr>
      <w:r w:rsidRPr="00697990">
        <w:rPr>
          <w:sz w:val="28"/>
          <w:szCs w:val="28"/>
        </w:rPr>
        <w:t>-&gt; Tình đồng chí đồng đội của Phương Định thật thiêng liêng, cao cả và đáng quý! Chính</w:t>
      </w:r>
    </w:p>
    <w:p w:rsidR="00A70604" w:rsidRPr="00697990" w:rsidRDefault="00A70604" w:rsidP="00587063">
      <w:pPr>
        <w:pStyle w:val="BodyText"/>
        <w:spacing w:line="273" w:lineRule="exact"/>
        <w:jc w:val="both"/>
        <w:rPr>
          <w:sz w:val="28"/>
          <w:szCs w:val="28"/>
        </w:rPr>
      </w:pPr>
      <w:r w:rsidRPr="00697990">
        <w:rPr>
          <w:sz w:val="28"/>
          <w:szCs w:val="28"/>
        </w:rPr>
        <w:t>điều đó đã tiếp thêm sức mạnh cho cô để cô hoàn thành tốt nhiệm vụ của mình.</w:t>
      </w:r>
    </w:p>
    <w:p w:rsidR="00A70604" w:rsidRPr="00697990" w:rsidRDefault="00A70604" w:rsidP="00587063">
      <w:pPr>
        <w:pStyle w:val="Heading1"/>
        <w:numPr>
          <w:ilvl w:val="1"/>
          <w:numId w:val="116"/>
        </w:numPr>
        <w:tabs>
          <w:tab w:val="left" w:pos="462"/>
        </w:tabs>
        <w:spacing w:before="9"/>
        <w:ind w:hanging="241"/>
        <w:jc w:val="both"/>
        <w:rPr>
          <w:sz w:val="28"/>
          <w:szCs w:val="28"/>
        </w:rPr>
      </w:pPr>
      <w:r w:rsidRPr="00697990">
        <w:rPr>
          <w:sz w:val="28"/>
          <w:szCs w:val="28"/>
          <w:u w:val="thick"/>
        </w:rPr>
        <w:t xml:space="preserve">Nghệ thuật xây </w:t>
      </w:r>
      <w:r w:rsidRPr="00697990">
        <w:rPr>
          <w:spacing w:val="-4"/>
          <w:sz w:val="28"/>
          <w:szCs w:val="28"/>
          <w:u w:val="thick"/>
        </w:rPr>
        <w:t xml:space="preserve">dựng </w:t>
      </w:r>
      <w:r w:rsidRPr="00697990">
        <w:rPr>
          <w:sz w:val="28"/>
          <w:szCs w:val="28"/>
          <w:u w:val="thick"/>
        </w:rPr>
        <w:t>nhân</w:t>
      </w:r>
      <w:r w:rsidRPr="00697990">
        <w:rPr>
          <w:spacing w:val="10"/>
          <w:sz w:val="28"/>
          <w:szCs w:val="28"/>
          <w:u w:val="thick"/>
        </w:rPr>
        <w:t xml:space="preserve"> </w:t>
      </w:r>
      <w:r w:rsidRPr="00697990">
        <w:rPr>
          <w:sz w:val="28"/>
          <w:szCs w:val="28"/>
          <w:u w:val="thick"/>
        </w:rPr>
        <w:t>vật:</w:t>
      </w:r>
    </w:p>
    <w:p w:rsidR="00A70604" w:rsidRPr="00697990" w:rsidRDefault="00A70604" w:rsidP="00587063">
      <w:pPr>
        <w:pStyle w:val="ListParagraph"/>
        <w:numPr>
          <w:ilvl w:val="0"/>
          <w:numId w:val="121"/>
        </w:numPr>
        <w:tabs>
          <w:tab w:val="left" w:pos="373"/>
        </w:tabs>
        <w:spacing w:line="240" w:lineRule="auto"/>
        <w:ind w:left="221" w:right="192" w:firstLine="0"/>
        <w:jc w:val="both"/>
        <w:rPr>
          <w:sz w:val="28"/>
          <w:szCs w:val="28"/>
        </w:rPr>
      </w:pPr>
      <w:r w:rsidRPr="00697990">
        <w:rPr>
          <w:sz w:val="28"/>
          <w:szCs w:val="28"/>
        </w:rPr>
        <w:lastRenderedPageBreak/>
        <w:t xml:space="preserve">Có </w:t>
      </w:r>
      <w:r w:rsidRPr="00697990">
        <w:rPr>
          <w:spacing w:val="-3"/>
          <w:sz w:val="28"/>
          <w:szCs w:val="28"/>
        </w:rPr>
        <w:t xml:space="preserve">thể </w:t>
      </w:r>
      <w:r w:rsidRPr="00697990">
        <w:rPr>
          <w:spacing w:val="-6"/>
          <w:sz w:val="28"/>
          <w:szCs w:val="28"/>
        </w:rPr>
        <w:t xml:space="preserve">nói, </w:t>
      </w:r>
      <w:r w:rsidRPr="00697990">
        <w:rPr>
          <w:sz w:val="28"/>
          <w:szCs w:val="28"/>
        </w:rPr>
        <w:t xml:space="preserve">xây dựng nhân vật </w:t>
      </w:r>
      <w:r w:rsidRPr="00697990">
        <w:rPr>
          <w:spacing w:val="3"/>
          <w:sz w:val="28"/>
          <w:szCs w:val="28"/>
        </w:rPr>
        <w:t xml:space="preserve">Phương </w:t>
      </w:r>
      <w:r w:rsidRPr="00697990">
        <w:rPr>
          <w:sz w:val="28"/>
          <w:szCs w:val="28"/>
        </w:rPr>
        <w:t xml:space="preserve">Định, </w:t>
      </w:r>
      <w:r w:rsidRPr="00697990">
        <w:rPr>
          <w:spacing w:val="-6"/>
          <w:sz w:val="28"/>
          <w:szCs w:val="28"/>
        </w:rPr>
        <w:t xml:space="preserve">Lê </w:t>
      </w:r>
      <w:r w:rsidRPr="00697990">
        <w:rPr>
          <w:sz w:val="28"/>
          <w:szCs w:val="28"/>
        </w:rPr>
        <w:t xml:space="preserve">Minh Khuê đã </w:t>
      </w:r>
      <w:r w:rsidRPr="00697990">
        <w:rPr>
          <w:spacing w:val="3"/>
          <w:sz w:val="28"/>
          <w:szCs w:val="28"/>
        </w:rPr>
        <w:t xml:space="preserve">chọn </w:t>
      </w:r>
      <w:r w:rsidRPr="00697990">
        <w:rPr>
          <w:sz w:val="28"/>
          <w:szCs w:val="28"/>
        </w:rPr>
        <w:t xml:space="preserve">được những phương thức trần thuật hợp </w:t>
      </w:r>
      <w:r w:rsidRPr="00697990">
        <w:rPr>
          <w:spacing w:val="-4"/>
          <w:sz w:val="28"/>
          <w:szCs w:val="28"/>
        </w:rPr>
        <w:t xml:space="preserve">lí </w:t>
      </w:r>
      <w:r w:rsidRPr="00697990">
        <w:rPr>
          <w:spacing w:val="4"/>
          <w:sz w:val="28"/>
          <w:szCs w:val="28"/>
        </w:rPr>
        <w:t xml:space="preserve">khi </w:t>
      </w:r>
      <w:r w:rsidRPr="00697990">
        <w:rPr>
          <w:spacing w:val="-6"/>
          <w:sz w:val="28"/>
          <w:szCs w:val="28"/>
        </w:rPr>
        <w:t xml:space="preserve">nhà </w:t>
      </w:r>
      <w:r w:rsidRPr="00697990">
        <w:rPr>
          <w:sz w:val="28"/>
          <w:szCs w:val="28"/>
        </w:rPr>
        <w:t xml:space="preserve">văn đặt điểm </w:t>
      </w:r>
      <w:r w:rsidRPr="00697990">
        <w:rPr>
          <w:spacing w:val="-3"/>
          <w:sz w:val="28"/>
          <w:szCs w:val="28"/>
        </w:rPr>
        <w:t xml:space="preserve">nhìn </w:t>
      </w:r>
      <w:r w:rsidRPr="00697990">
        <w:rPr>
          <w:spacing w:val="-6"/>
          <w:sz w:val="28"/>
          <w:szCs w:val="28"/>
        </w:rPr>
        <w:t xml:space="preserve">vào </w:t>
      </w:r>
      <w:r w:rsidRPr="00697990">
        <w:rPr>
          <w:spacing w:val="3"/>
          <w:sz w:val="28"/>
          <w:szCs w:val="28"/>
        </w:rPr>
        <w:t xml:space="preserve">nhân </w:t>
      </w:r>
      <w:r w:rsidRPr="00697990">
        <w:rPr>
          <w:sz w:val="28"/>
          <w:szCs w:val="28"/>
        </w:rPr>
        <w:t xml:space="preserve">vật </w:t>
      </w:r>
      <w:r w:rsidRPr="00697990">
        <w:rPr>
          <w:spacing w:val="4"/>
          <w:sz w:val="28"/>
          <w:szCs w:val="28"/>
        </w:rPr>
        <w:t xml:space="preserve">chính </w:t>
      </w:r>
      <w:r w:rsidRPr="00697990">
        <w:rPr>
          <w:sz w:val="28"/>
          <w:szCs w:val="28"/>
        </w:rPr>
        <w:t xml:space="preserve">của mình để nhân vật tự kể chuyện. </w:t>
      </w:r>
      <w:r w:rsidRPr="00697990">
        <w:rPr>
          <w:spacing w:val="7"/>
          <w:sz w:val="28"/>
          <w:szCs w:val="28"/>
        </w:rPr>
        <w:t xml:space="preserve">Nhờ </w:t>
      </w:r>
      <w:r w:rsidRPr="00697990">
        <w:rPr>
          <w:spacing w:val="-5"/>
          <w:sz w:val="28"/>
          <w:szCs w:val="28"/>
        </w:rPr>
        <w:t xml:space="preserve">vậy, </w:t>
      </w:r>
      <w:r w:rsidRPr="00697990">
        <w:rPr>
          <w:sz w:val="28"/>
          <w:szCs w:val="28"/>
        </w:rPr>
        <w:t xml:space="preserve">nghệ thuật miêu tả </w:t>
      </w:r>
      <w:r w:rsidRPr="00697990">
        <w:rPr>
          <w:spacing w:val="6"/>
          <w:sz w:val="28"/>
          <w:szCs w:val="28"/>
        </w:rPr>
        <w:t xml:space="preserve">tâm </w:t>
      </w:r>
      <w:r w:rsidRPr="00697990">
        <w:rPr>
          <w:spacing w:val="-4"/>
          <w:sz w:val="28"/>
          <w:szCs w:val="28"/>
        </w:rPr>
        <w:t xml:space="preserve">lí </w:t>
      </w:r>
      <w:r w:rsidRPr="00697990">
        <w:rPr>
          <w:sz w:val="28"/>
          <w:szCs w:val="28"/>
        </w:rPr>
        <w:t xml:space="preserve">nhân vật – </w:t>
      </w:r>
      <w:r w:rsidRPr="00697990">
        <w:rPr>
          <w:spacing w:val="2"/>
          <w:sz w:val="28"/>
          <w:szCs w:val="28"/>
        </w:rPr>
        <w:t xml:space="preserve">tâm </w:t>
      </w:r>
      <w:r w:rsidRPr="00697990">
        <w:rPr>
          <w:spacing w:val="-11"/>
          <w:sz w:val="28"/>
          <w:szCs w:val="28"/>
        </w:rPr>
        <w:t xml:space="preserve">lí </w:t>
      </w:r>
      <w:r w:rsidRPr="00697990">
        <w:rPr>
          <w:spacing w:val="5"/>
          <w:sz w:val="28"/>
          <w:szCs w:val="28"/>
        </w:rPr>
        <w:t xml:space="preserve">Phương </w:t>
      </w:r>
      <w:r w:rsidRPr="00697990">
        <w:rPr>
          <w:sz w:val="28"/>
          <w:szCs w:val="28"/>
        </w:rPr>
        <w:t xml:space="preserve">Định đạt đến độ tinh tế nhất. Ngôn ngữ trần thuật qua nhân vật chính </w:t>
      </w:r>
      <w:r w:rsidRPr="00697990">
        <w:rPr>
          <w:spacing w:val="2"/>
          <w:sz w:val="28"/>
          <w:szCs w:val="28"/>
        </w:rPr>
        <w:t xml:space="preserve">làm </w:t>
      </w:r>
      <w:r w:rsidRPr="00697990">
        <w:rPr>
          <w:sz w:val="28"/>
          <w:szCs w:val="28"/>
        </w:rPr>
        <w:t xml:space="preserve">cho </w:t>
      </w:r>
      <w:r w:rsidRPr="00697990">
        <w:rPr>
          <w:spacing w:val="-3"/>
          <w:sz w:val="28"/>
          <w:szCs w:val="28"/>
        </w:rPr>
        <w:t xml:space="preserve">tác </w:t>
      </w:r>
      <w:r w:rsidRPr="00697990">
        <w:rPr>
          <w:spacing w:val="3"/>
          <w:sz w:val="28"/>
          <w:szCs w:val="28"/>
        </w:rPr>
        <w:t xml:space="preserve">phẩm </w:t>
      </w:r>
      <w:r w:rsidRPr="00697990">
        <w:rPr>
          <w:sz w:val="28"/>
          <w:szCs w:val="28"/>
        </w:rPr>
        <w:t xml:space="preserve">có giọng </w:t>
      </w:r>
      <w:r w:rsidRPr="00697990">
        <w:rPr>
          <w:spacing w:val="-4"/>
          <w:sz w:val="28"/>
          <w:szCs w:val="28"/>
        </w:rPr>
        <w:t xml:space="preserve">điệu, </w:t>
      </w:r>
      <w:r w:rsidRPr="00697990">
        <w:rPr>
          <w:sz w:val="28"/>
          <w:szCs w:val="28"/>
        </w:rPr>
        <w:t xml:space="preserve">ngôn ngữ tự nhiên gần với </w:t>
      </w:r>
      <w:r w:rsidRPr="00697990">
        <w:rPr>
          <w:spacing w:val="3"/>
          <w:sz w:val="28"/>
          <w:szCs w:val="28"/>
        </w:rPr>
        <w:t xml:space="preserve">khẩu </w:t>
      </w:r>
      <w:r w:rsidRPr="00697990">
        <w:rPr>
          <w:sz w:val="28"/>
          <w:szCs w:val="28"/>
        </w:rPr>
        <w:t xml:space="preserve">ngữ, </w:t>
      </w:r>
      <w:r w:rsidRPr="00697990">
        <w:rPr>
          <w:spacing w:val="-3"/>
          <w:sz w:val="28"/>
          <w:szCs w:val="28"/>
        </w:rPr>
        <w:t xml:space="preserve">trẻ trung, </w:t>
      </w:r>
      <w:r w:rsidRPr="00697990">
        <w:rPr>
          <w:sz w:val="28"/>
          <w:szCs w:val="28"/>
        </w:rPr>
        <w:t xml:space="preserve">nữ tính. Lời kể </w:t>
      </w:r>
      <w:r w:rsidRPr="00697990">
        <w:rPr>
          <w:spacing w:val="-4"/>
          <w:sz w:val="28"/>
          <w:szCs w:val="28"/>
        </w:rPr>
        <w:t xml:space="preserve">linh </w:t>
      </w:r>
      <w:r w:rsidRPr="00697990">
        <w:rPr>
          <w:spacing w:val="-5"/>
          <w:sz w:val="28"/>
          <w:szCs w:val="28"/>
        </w:rPr>
        <w:t xml:space="preserve">hoạt, </w:t>
      </w:r>
      <w:r w:rsidRPr="00697990">
        <w:rPr>
          <w:spacing w:val="3"/>
          <w:sz w:val="28"/>
          <w:szCs w:val="28"/>
        </w:rPr>
        <w:t xml:space="preserve">cùng </w:t>
      </w:r>
      <w:r w:rsidRPr="00697990">
        <w:rPr>
          <w:sz w:val="28"/>
          <w:szCs w:val="28"/>
        </w:rPr>
        <w:t xml:space="preserve">câu ngắn dài, nhịp nhanh tạo </w:t>
      </w:r>
      <w:r w:rsidRPr="00697990">
        <w:rPr>
          <w:spacing w:val="2"/>
          <w:sz w:val="28"/>
          <w:szCs w:val="28"/>
        </w:rPr>
        <w:t xml:space="preserve">không </w:t>
      </w:r>
      <w:r w:rsidRPr="00697990">
        <w:rPr>
          <w:spacing w:val="4"/>
          <w:sz w:val="28"/>
          <w:szCs w:val="28"/>
        </w:rPr>
        <w:t xml:space="preserve">khí </w:t>
      </w:r>
      <w:r w:rsidRPr="00697990">
        <w:rPr>
          <w:spacing w:val="2"/>
          <w:sz w:val="28"/>
          <w:szCs w:val="28"/>
        </w:rPr>
        <w:t xml:space="preserve">chiến </w:t>
      </w:r>
      <w:r w:rsidRPr="00697990">
        <w:rPr>
          <w:spacing w:val="-3"/>
          <w:sz w:val="28"/>
          <w:szCs w:val="28"/>
        </w:rPr>
        <w:t xml:space="preserve">trường, </w:t>
      </w:r>
      <w:r w:rsidRPr="00697990">
        <w:rPr>
          <w:sz w:val="28"/>
          <w:szCs w:val="28"/>
        </w:rPr>
        <w:t xml:space="preserve">nhịp kể </w:t>
      </w:r>
      <w:r w:rsidRPr="00697990">
        <w:rPr>
          <w:spacing w:val="3"/>
          <w:sz w:val="28"/>
          <w:szCs w:val="28"/>
        </w:rPr>
        <w:t xml:space="preserve">chậm </w:t>
      </w:r>
      <w:r w:rsidRPr="00697990">
        <w:rPr>
          <w:sz w:val="28"/>
          <w:szCs w:val="28"/>
        </w:rPr>
        <w:t xml:space="preserve">lại </w:t>
      </w:r>
      <w:r w:rsidRPr="00697990">
        <w:rPr>
          <w:spacing w:val="4"/>
          <w:sz w:val="28"/>
          <w:szCs w:val="28"/>
        </w:rPr>
        <w:t xml:space="preserve">khi </w:t>
      </w:r>
      <w:r w:rsidRPr="00697990">
        <w:rPr>
          <w:sz w:val="28"/>
          <w:szCs w:val="28"/>
        </w:rPr>
        <w:t xml:space="preserve">hồi tưởng như gợi nhớ kỉ niệm của tuổi </w:t>
      </w:r>
      <w:r w:rsidRPr="00697990">
        <w:rPr>
          <w:spacing w:val="2"/>
          <w:sz w:val="28"/>
          <w:szCs w:val="28"/>
        </w:rPr>
        <w:t xml:space="preserve">thơ </w:t>
      </w:r>
      <w:r w:rsidRPr="00697990">
        <w:rPr>
          <w:spacing w:val="6"/>
          <w:sz w:val="28"/>
          <w:szCs w:val="28"/>
        </w:rPr>
        <w:t xml:space="preserve">êm </w:t>
      </w:r>
      <w:r w:rsidRPr="00697990">
        <w:rPr>
          <w:spacing w:val="-3"/>
          <w:sz w:val="28"/>
          <w:szCs w:val="28"/>
        </w:rPr>
        <w:t xml:space="preserve">đềm… </w:t>
      </w:r>
      <w:r w:rsidRPr="00697990">
        <w:rPr>
          <w:sz w:val="28"/>
          <w:szCs w:val="28"/>
        </w:rPr>
        <w:t xml:space="preserve">Tất cả </w:t>
      </w:r>
      <w:r w:rsidRPr="00697990">
        <w:rPr>
          <w:spacing w:val="-6"/>
          <w:sz w:val="28"/>
          <w:szCs w:val="28"/>
        </w:rPr>
        <w:t xml:space="preserve">góp </w:t>
      </w:r>
      <w:r w:rsidRPr="00697990">
        <w:rPr>
          <w:spacing w:val="3"/>
          <w:sz w:val="28"/>
          <w:szCs w:val="28"/>
        </w:rPr>
        <w:t xml:space="preserve">phần </w:t>
      </w:r>
      <w:r w:rsidRPr="00697990">
        <w:rPr>
          <w:sz w:val="28"/>
          <w:szCs w:val="28"/>
        </w:rPr>
        <w:t xml:space="preserve">tạo nên một nhân vật </w:t>
      </w:r>
      <w:r w:rsidRPr="00697990">
        <w:rPr>
          <w:spacing w:val="3"/>
          <w:sz w:val="28"/>
          <w:szCs w:val="28"/>
        </w:rPr>
        <w:t xml:space="preserve">chính- </w:t>
      </w:r>
      <w:r w:rsidRPr="00697990">
        <w:rPr>
          <w:sz w:val="28"/>
          <w:szCs w:val="28"/>
        </w:rPr>
        <w:t xml:space="preserve">một Phương Định thật như ở ngoài đời </w:t>
      </w:r>
      <w:r w:rsidRPr="00697990">
        <w:rPr>
          <w:spacing w:val="-8"/>
          <w:sz w:val="28"/>
          <w:szCs w:val="28"/>
        </w:rPr>
        <w:t xml:space="preserve">và </w:t>
      </w:r>
      <w:r w:rsidRPr="00697990">
        <w:rPr>
          <w:sz w:val="28"/>
          <w:szCs w:val="28"/>
        </w:rPr>
        <w:t xml:space="preserve">một </w:t>
      </w:r>
      <w:r w:rsidRPr="00697990">
        <w:rPr>
          <w:spacing w:val="3"/>
          <w:sz w:val="28"/>
          <w:szCs w:val="28"/>
        </w:rPr>
        <w:t xml:space="preserve">Phương </w:t>
      </w:r>
      <w:r w:rsidRPr="00697990">
        <w:rPr>
          <w:sz w:val="28"/>
          <w:szCs w:val="28"/>
        </w:rPr>
        <w:t xml:space="preserve">Định rất </w:t>
      </w:r>
      <w:r w:rsidRPr="00697990">
        <w:rPr>
          <w:spacing w:val="-5"/>
          <w:sz w:val="28"/>
          <w:szCs w:val="28"/>
        </w:rPr>
        <w:t>Hà</w:t>
      </w:r>
      <w:r w:rsidRPr="00697990">
        <w:rPr>
          <w:spacing w:val="-6"/>
          <w:sz w:val="28"/>
          <w:szCs w:val="28"/>
        </w:rPr>
        <w:t xml:space="preserve"> Nội.</w:t>
      </w:r>
    </w:p>
    <w:p w:rsidR="00A70604" w:rsidRPr="00697990" w:rsidRDefault="00A70604" w:rsidP="00587063">
      <w:pPr>
        <w:pStyle w:val="Heading1"/>
        <w:numPr>
          <w:ilvl w:val="1"/>
          <w:numId w:val="116"/>
        </w:numPr>
        <w:tabs>
          <w:tab w:val="left" w:pos="462"/>
        </w:tabs>
        <w:spacing w:line="275" w:lineRule="exact"/>
        <w:ind w:hanging="241"/>
        <w:jc w:val="both"/>
        <w:rPr>
          <w:sz w:val="28"/>
          <w:szCs w:val="28"/>
        </w:rPr>
      </w:pPr>
      <w:r w:rsidRPr="00697990">
        <w:rPr>
          <w:sz w:val="28"/>
          <w:szCs w:val="28"/>
          <w:u w:val="thick"/>
        </w:rPr>
        <w:t xml:space="preserve">Ý kiến </w:t>
      </w:r>
      <w:r w:rsidRPr="00697990">
        <w:rPr>
          <w:spacing w:val="3"/>
          <w:sz w:val="28"/>
          <w:szCs w:val="28"/>
          <w:u w:val="thick"/>
        </w:rPr>
        <w:t xml:space="preserve">đánh </w:t>
      </w:r>
      <w:r w:rsidRPr="00697990">
        <w:rPr>
          <w:sz w:val="28"/>
          <w:szCs w:val="28"/>
          <w:u w:val="thick"/>
        </w:rPr>
        <w:t>giá, bình</w:t>
      </w:r>
      <w:r w:rsidRPr="00697990">
        <w:rPr>
          <w:spacing w:val="-11"/>
          <w:sz w:val="28"/>
          <w:szCs w:val="28"/>
          <w:u w:val="thick"/>
        </w:rPr>
        <w:t xml:space="preserve"> </w:t>
      </w:r>
      <w:r w:rsidRPr="00697990">
        <w:rPr>
          <w:sz w:val="28"/>
          <w:szCs w:val="28"/>
          <w:u w:val="thick"/>
        </w:rPr>
        <w:t>luận:</w:t>
      </w:r>
    </w:p>
    <w:p w:rsidR="00A70604" w:rsidRPr="00697990" w:rsidRDefault="00A70604" w:rsidP="00587063">
      <w:pPr>
        <w:pStyle w:val="ListParagraph"/>
        <w:numPr>
          <w:ilvl w:val="0"/>
          <w:numId w:val="121"/>
        </w:numPr>
        <w:tabs>
          <w:tab w:val="left" w:pos="373"/>
        </w:tabs>
        <w:spacing w:before="9" w:line="237" w:lineRule="auto"/>
        <w:ind w:left="221" w:right="302" w:firstLine="0"/>
        <w:jc w:val="both"/>
        <w:rPr>
          <w:sz w:val="28"/>
          <w:szCs w:val="28"/>
        </w:rPr>
      </w:pPr>
      <w:r w:rsidRPr="00697990">
        <w:rPr>
          <w:spacing w:val="-4"/>
          <w:sz w:val="28"/>
          <w:szCs w:val="28"/>
        </w:rPr>
        <w:t xml:space="preserve">Qua </w:t>
      </w:r>
      <w:r w:rsidRPr="00697990">
        <w:rPr>
          <w:sz w:val="28"/>
          <w:szCs w:val="28"/>
        </w:rPr>
        <w:t xml:space="preserve">dòng </w:t>
      </w:r>
      <w:r w:rsidRPr="00697990">
        <w:rPr>
          <w:spacing w:val="3"/>
          <w:sz w:val="28"/>
          <w:szCs w:val="28"/>
        </w:rPr>
        <w:t xml:space="preserve">suy </w:t>
      </w:r>
      <w:r w:rsidRPr="00697990">
        <w:rPr>
          <w:sz w:val="28"/>
          <w:szCs w:val="28"/>
        </w:rPr>
        <w:t xml:space="preserve">nghĩ </w:t>
      </w:r>
      <w:r w:rsidRPr="00697990">
        <w:rPr>
          <w:spacing w:val="-8"/>
          <w:sz w:val="28"/>
          <w:szCs w:val="28"/>
        </w:rPr>
        <w:t xml:space="preserve">và </w:t>
      </w:r>
      <w:r w:rsidRPr="00697990">
        <w:rPr>
          <w:spacing w:val="2"/>
          <w:sz w:val="28"/>
          <w:szCs w:val="28"/>
        </w:rPr>
        <w:t xml:space="preserve">tâm </w:t>
      </w:r>
      <w:r w:rsidRPr="00697990">
        <w:rPr>
          <w:sz w:val="28"/>
          <w:szCs w:val="28"/>
        </w:rPr>
        <w:t xml:space="preserve">trạng của nhân vật </w:t>
      </w:r>
      <w:r w:rsidRPr="00697990">
        <w:rPr>
          <w:spacing w:val="3"/>
          <w:sz w:val="28"/>
          <w:szCs w:val="28"/>
        </w:rPr>
        <w:t xml:space="preserve">Phương </w:t>
      </w:r>
      <w:r w:rsidRPr="00697990">
        <w:rPr>
          <w:sz w:val="28"/>
          <w:szCs w:val="28"/>
        </w:rPr>
        <w:t xml:space="preserve">Định, </w:t>
      </w:r>
      <w:r w:rsidRPr="00697990">
        <w:rPr>
          <w:spacing w:val="3"/>
          <w:sz w:val="28"/>
          <w:szCs w:val="28"/>
        </w:rPr>
        <w:t xml:space="preserve">cuộc </w:t>
      </w:r>
      <w:r w:rsidRPr="00697990">
        <w:rPr>
          <w:sz w:val="28"/>
          <w:szCs w:val="28"/>
        </w:rPr>
        <w:t xml:space="preserve">sống </w:t>
      </w:r>
      <w:r w:rsidRPr="00697990">
        <w:rPr>
          <w:spacing w:val="2"/>
          <w:sz w:val="28"/>
          <w:szCs w:val="28"/>
        </w:rPr>
        <w:t xml:space="preserve">chiến </w:t>
      </w:r>
      <w:r w:rsidRPr="00697990">
        <w:rPr>
          <w:sz w:val="28"/>
          <w:szCs w:val="28"/>
        </w:rPr>
        <w:t xml:space="preserve">đấu của các cô thanh niên xung </w:t>
      </w:r>
      <w:r w:rsidRPr="00697990">
        <w:rPr>
          <w:spacing w:val="2"/>
          <w:sz w:val="28"/>
          <w:szCs w:val="28"/>
        </w:rPr>
        <w:t xml:space="preserve">phong </w:t>
      </w:r>
      <w:r w:rsidRPr="00697990">
        <w:rPr>
          <w:sz w:val="28"/>
          <w:szCs w:val="28"/>
        </w:rPr>
        <w:t xml:space="preserve">được </w:t>
      </w:r>
      <w:r w:rsidRPr="00697990">
        <w:rPr>
          <w:spacing w:val="2"/>
          <w:sz w:val="28"/>
          <w:szCs w:val="28"/>
        </w:rPr>
        <w:t xml:space="preserve">tái </w:t>
      </w:r>
      <w:r w:rsidRPr="00697990">
        <w:rPr>
          <w:sz w:val="28"/>
          <w:szCs w:val="28"/>
        </w:rPr>
        <w:t xml:space="preserve">hiện </w:t>
      </w:r>
      <w:r w:rsidRPr="00697990">
        <w:rPr>
          <w:spacing w:val="4"/>
          <w:sz w:val="28"/>
          <w:szCs w:val="28"/>
        </w:rPr>
        <w:t xml:space="preserve">đầy đủ, </w:t>
      </w:r>
      <w:r w:rsidRPr="00697990">
        <w:rPr>
          <w:spacing w:val="2"/>
          <w:sz w:val="28"/>
          <w:szCs w:val="28"/>
        </w:rPr>
        <w:t xml:space="preserve">chân </w:t>
      </w:r>
      <w:r w:rsidRPr="00697990">
        <w:rPr>
          <w:sz w:val="28"/>
          <w:szCs w:val="28"/>
        </w:rPr>
        <w:t xml:space="preserve">thực </w:t>
      </w:r>
      <w:r w:rsidRPr="00697990">
        <w:rPr>
          <w:spacing w:val="-8"/>
          <w:sz w:val="28"/>
          <w:szCs w:val="28"/>
        </w:rPr>
        <w:t xml:space="preserve">và </w:t>
      </w:r>
      <w:r w:rsidRPr="00697990">
        <w:rPr>
          <w:sz w:val="28"/>
          <w:szCs w:val="28"/>
        </w:rPr>
        <w:t>sinh động với vẻ đẹp tỏa</w:t>
      </w:r>
      <w:r w:rsidRPr="00697990">
        <w:rPr>
          <w:spacing w:val="-3"/>
          <w:sz w:val="28"/>
          <w:szCs w:val="28"/>
        </w:rPr>
        <w:t xml:space="preserve"> </w:t>
      </w:r>
      <w:r w:rsidRPr="00697990">
        <w:rPr>
          <w:sz w:val="28"/>
          <w:szCs w:val="28"/>
        </w:rPr>
        <w:t>sáng.</w:t>
      </w:r>
      <w:r w:rsidRPr="00697990">
        <w:rPr>
          <w:spacing w:val="-1"/>
          <w:sz w:val="28"/>
          <w:szCs w:val="28"/>
        </w:rPr>
        <w:t xml:space="preserve"> </w:t>
      </w:r>
      <w:r w:rsidRPr="00697990">
        <w:rPr>
          <w:spacing w:val="3"/>
          <w:sz w:val="28"/>
          <w:szCs w:val="28"/>
        </w:rPr>
        <w:t>Hình</w:t>
      </w:r>
      <w:r w:rsidRPr="00697990">
        <w:rPr>
          <w:spacing w:val="-16"/>
          <w:sz w:val="28"/>
          <w:szCs w:val="28"/>
        </w:rPr>
        <w:t xml:space="preserve"> </w:t>
      </w:r>
      <w:r w:rsidRPr="00697990">
        <w:rPr>
          <w:spacing w:val="3"/>
          <w:sz w:val="28"/>
          <w:szCs w:val="28"/>
        </w:rPr>
        <w:t>tượng</w:t>
      </w:r>
      <w:r w:rsidRPr="00697990">
        <w:rPr>
          <w:spacing w:val="-2"/>
          <w:sz w:val="28"/>
          <w:szCs w:val="28"/>
        </w:rPr>
        <w:t xml:space="preserve"> </w:t>
      </w:r>
      <w:r w:rsidRPr="00697990">
        <w:rPr>
          <w:sz w:val="28"/>
          <w:szCs w:val="28"/>
        </w:rPr>
        <w:t>về</w:t>
      </w:r>
      <w:r w:rsidRPr="00697990">
        <w:rPr>
          <w:spacing w:val="13"/>
          <w:sz w:val="28"/>
          <w:szCs w:val="28"/>
        </w:rPr>
        <w:t xml:space="preserve"> </w:t>
      </w:r>
      <w:r w:rsidRPr="00697990">
        <w:rPr>
          <w:sz w:val="28"/>
          <w:szCs w:val="28"/>
        </w:rPr>
        <w:t>những</w:t>
      </w:r>
      <w:r w:rsidRPr="00697990">
        <w:rPr>
          <w:spacing w:val="-1"/>
          <w:sz w:val="28"/>
          <w:szCs w:val="28"/>
        </w:rPr>
        <w:t xml:space="preserve"> </w:t>
      </w:r>
      <w:r w:rsidRPr="00697990">
        <w:rPr>
          <w:sz w:val="28"/>
          <w:szCs w:val="28"/>
        </w:rPr>
        <w:t>nữ</w:t>
      </w:r>
      <w:r w:rsidRPr="00697990">
        <w:rPr>
          <w:spacing w:val="-2"/>
          <w:sz w:val="28"/>
          <w:szCs w:val="28"/>
        </w:rPr>
        <w:t xml:space="preserve"> </w:t>
      </w:r>
      <w:r w:rsidRPr="00697990">
        <w:rPr>
          <w:spacing w:val="4"/>
          <w:sz w:val="28"/>
          <w:szCs w:val="28"/>
        </w:rPr>
        <w:t>thanh</w:t>
      </w:r>
      <w:r w:rsidRPr="00697990">
        <w:rPr>
          <w:spacing w:val="-1"/>
          <w:sz w:val="28"/>
          <w:szCs w:val="28"/>
        </w:rPr>
        <w:t xml:space="preserve"> </w:t>
      </w:r>
      <w:r w:rsidRPr="00697990">
        <w:rPr>
          <w:spacing w:val="-3"/>
          <w:sz w:val="28"/>
          <w:szCs w:val="28"/>
        </w:rPr>
        <w:t>niên</w:t>
      </w:r>
      <w:r w:rsidRPr="00697990">
        <w:rPr>
          <w:spacing w:val="-2"/>
          <w:sz w:val="28"/>
          <w:szCs w:val="28"/>
        </w:rPr>
        <w:t xml:space="preserve"> </w:t>
      </w:r>
      <w:r w:rsidRPr="00697990">
        <w:rPr>
          <w:spacing w:val="2"/>
          <w:sz w:val="28"/>
          <w:szCs w:val="28"/>
        </w:rPr>
        <w:t>xung</w:t>
      </w:r>
      <w:r w:rsidRPr="00697990">
        <w:rPr>
          <w:spacing w:val="-16"/>
          <w:sz w:val="28"/>
          <w:szCs w:val="28"/>
        </w:rPr>
        <w:t xml:space="preserve"> </w:t>
      </w:r>
      <w:r w:rsidRPr="00697990">
        <w:rPr>
          <w:spacing w:val="2"/>
          <w:sz w:val="28"/>
          <w:szCs w:val="28"/>
        </w:rPr>
        <w:t>phong</w:t>
      </w:r>
      <w:r w:rsidRPr="00697990">
        <w:rPr>
          <w:spacing w:val="-2"/>
          <w:sz w:val="28"/>
          <w:szCs w:val="28"/>
        </w:rPr>
        <w:t xml:space="preserve"> </w:t>
      </w:r>
      <w:r w:rsidRPr="00697990">
        <w:rPr>
          <w:sz w:val="28"/>
          <w:szCs w:val="28"/>
        </w:rPr>
        <w:t>Trường</w:t>
      </w:r>
      <w:r w:rsidRPr="00697990">
        <w:rPr>
          <w:spacing w:val="-17"/>
          <w:sz w:val="28"/>
          <w:szCs w:val="28"/>
        </w:rPr>
        <w:t xml:space="preserve"> </w:t>
      </w:r>
      <w:r w:rsidRPr="00697990">
        <w:rPr>
          <w:sz w:val="28"/>
          <w:szCs w:val="28"/>
        </w:rPr>
        <w:t>Sơn</w:t>
      </w:r>
      <w:r w:rsidRPr="00697990">
        <w:rPr>
          <w:spacing w:val="-16"/>
          <w:sz w:val="28"/>
          <w:szCs w:val="28"/>
        </w:rPr>
        <w:t xml:space="preserve"> </w:t>
      </w:r>
      <w:r w:rsidRPr="00697990">
        <w:rPr>
          <w:spacing w:val="2"/>
          <w:sz w:val="28"/>
          <w:szCs w:val="28"/>
        </w:rPr>
        <w:t>không</w:t>
      </w:r>
      <w:r w:rsidRPr="00697990">
        <w:rPr>
          <w:spacing w:val="-2"/>
          <w:sz w:val="28"/>
          <w:szCs w:val="28"/>
        </w:rPr>
        <w:t xml:space="preserve"> </w:t>
      </w:r>
      <w:r w:rsidRPr="00697990">
        <w:rPr>
          <w:sz w:val="28"/>
          <w:szCs w:val="28"/>
        </w:rPr>
        <w:t>hiếm</w:t>
      </w:r>
      <w:r w:rsidRPr="00697990">
        <w:rPr>
          <w:spacing w:val="-7"/>
          <w:sz w:val="28"/>
          <w:szCs w:val="28"/>
        </w:rPr>
        <w:t xml:space="preserve"> </w:t>
      </w:r>
      <w:r w:rsidRPr="00697990">
        <w:rPr>
          <w:spacing w:val="3"/>
          <w:sz w:val="28"/>
          <w:szCs w:val="28"/>
        </w:rPr>
        <w:t xml:space="preserve">trong </w:t>
      </w:r>
      <w:r w:rsidRPr="00697990">
        <w:rPr>
          <w:sz w:val="28"/>
          <w:szCs w:val="28"/>
        </w:rPr>
        <w:t xml:space="preserve">văn học </w:t>
      </w:r>
      <w:r w:rsidRPr="00697990">
        <w:rPr>
          <w:spacing w:val="2"/>
          <w:sz w:val="28"/>
          <w:szCs w:val="28"/>
        </w:rPr>
        <w:t xml:space="preserve">chống </w:t>
      </w:r>
      <w:r w:rsidRPr="00697990">
        <w:rPr>
          <w:sz w:val="28"/>
          <w:szCs w:val="28"/>
        </w:rPr>
        <w:t xml:space="preserve">Mĩ, </w:t>
      </w:r>
      <w:r w:rsidRPr="00697990">
        <w:rPr>
          <w:spacing w:val="2"/>
          <w:sz w:val="28"/>
          <w:szCs w:val="28"/>
        </w:rPr>
        <w:t xml:space="preserve">song </w:t>
      </w:r>
      <w:r w:rsidRPr="00697990">
        <w:rPr>
          <w:sz w:val="28"/>
          <w:szCs w:val="28"/>
        </w:rPr>
        <w:t xml:space="preserve">với những </w:t>
      </w:r>
      <w:r w:rsidRPr="00697990">
        <w:rPr>
          <w:spacing w:val="2"/>
          <w:sz w:val="28"/>
          <w:szCs w:val="28"/>
        </w:rPr>
        <w:t xml:space="preserve">sáng </w:t>
      </w:r>
      <w:r w:rsidRPr="00697990">
        <w:rPr>
          <w:sz w:val="28"/>
          <w:szCs w:val="28"/>
        </w:rPr>
        <w:t xml:space="preserve">tạo </w:t>
      </w:r>
      <w:r w:rsidRPr="00697990">
        <w:rPr>
          <w:spacing w:val="3"/>
          <w:sz w:val="28"/>
          <w:szCs w:val="28"/>
        </w:rPr>
        <w:t xml:space="preserve">riêng </w:t>
      </w:r>
      <w:r w:rsidRPr="00697990">
        <w:rPr>
          <w:sz w:val="28"/>
          <w:szCs w:val="28"/>
        </w:rPr>
        <w:t xml:space="preserve">của </w:t>
      </w:r>
      <w:r w:rsidRPr="00697990">
        <w:rPr>
          <w:spacing w:val="-4"/>
          <w:sz w:val="28"/>
          <w:szCs w:val="28"/>
        </w:rPr>
        <w:t xml:space="preserve">mình, </w:t>
      </w:r>
      <w:r w:rsidRPr="00697990">
        <w:rPr>
          <w:spacing w:val="-6"/>
          <w:sz w:val="28"/>
          <w:szCs w:val="28"/>
        </w:rPr>
        <w:t xml:space="preserve">Lê </w:t>
      </w:r>
      <w:r w:rsidRPr="00697990">
        <w:rPr>
          <w:sz w:val="28"/>
          <w:szCs w:val="28"/>
        </w:rPr>
        <w:t xml:space="preserve">Minh Khuê trong </w:t>
      </w:r>
      <w:r w:rsidRPr="00697990">
        <w:rPr>
          <w:spacing w:val="2"/>
          <w:sz w:val="28"/>
          <w:szCs w:val="28"/>
        </w:rPr>
        <w:t xml:space="preserve">truyện </w:t>
      </w:r>
      <w:r w:rsidRPr="00697990">
        <w:rPr>
          <w:sz w:val="28"/>
          <w:szCs w:val="28"/>
        </w:rPr>
        <w:t xml:space="preserve">ngắn "Những ngôi </w:t>
      </w:r>
      <w:r w:rsidRPr="00697990">
        <w:rPr>
          <w:spacing w:val="-2"/>
          <w:sz w:val="28"/>
          <w:szCs w:val="28"/>
        </w:rPr>
        <w:t xml:space="preserve">sao </w:t>
      </w:r>
      <w:r w:rsidRPr="00697990">
        <w:rPr>
          <w:spacing w:val="-8"/>
          <w:sz w:val="28"/>
          <w:szCs w:val="28"/>
        </w:rPr>
        <w:t xml:space="preserve">xa </w:t>
      </w:r>
      <w:r w:rsidRPr="00697990">
        <w:rPr>
          <w:spacing w:val="-3"/>
          <w:sz w:val="28"/>
          <w:szCs w:val="28"/>
        </w:rPr>
        <w:t xml:space="preserve">xôi" </w:t>
      </w:r>
      <w:r w:rsidRPr="00697990">
        <w:rPr>
          <w:sz w:val="28"/>
          <w:szCs w:val="28"/>
        </w:rPr>
        <w:t xml:space="preserve">đã </w:t>
      </w:r>
      <w:r w:rsidRPr="00697990">
        <w:rPr>
          <w:spacing w:val="-3"/>
          <w:sz w:val="28"/>
          <w:szCs w:val="28"/>
        </w:rPr>
        <w:t xml:space="preserve">làm </w:t>
      </w:r>
      <w:r w:rsidRPr="00697990">
        <w:rPr>
          <w:sz w:val="28"/>
          <w:szCs w:val="28"/>
        </w:rPr>
        <w:t xml:space="preserve">nổi bật </w:t>
      </w:r>
      <w:r w:rsidRPr="00697990">
        <w:rPr>
          <w:spacing w:val="2"/>
          <w:sz w:val="28"/>
          <w:szCs w:val="28"/>
        </w:rPr>
        <w:t xml:space="preserve">tâm </w:t>
      </w:r>
      <w:r w:rsidRPr="00697990">
        <w:rPr>
          <w:sz w:val="28"/>
          <w:szCs w:val="28"/>
        </w:rPr>
        <w:t xml:space="preserve">hồn </w:t>
      </w:r>
      <w:r w:rsidRPr="00697990">
        <w:rPr>
          <w:spacing w:val="3"/>
          <w:sz w:val="28"/>
          <w:szCs w:val="28"/>
        </w:rPr>
        <w:t xml:space="preserve">trong </w:t>
      </w:r>
      <w:r w:rsidRPr="00697990">
        <w:rPr>
          <w:spacing w:val="2"/>
          <w:sz w:val="28"/>
          <w:szCs w:val="28"/>
        </w:rPr>
        <w:t xml:space="preserve">sáng </w:t>
      </w:r>
      <w:r w:rsidRPr="00697990">
        <w:rPr>
          <w:sz w:val="28"/>
          <w:szCs w:val="28"/>
        </w:rPr>
        <w:t xml:space="preserve">giàu mơ </w:t>
      </w:r>
      <w:r w:rsidRPr="00697990">
        <w:rPr>
          <w:spacing w:val="-4"/>
          <w:sz w:val="28"/>
          <w:szCs w:val="28"/>
        </w:rPr>
        <w:t xml:space="preserve">mộng, </w:t>
      </w:r>
      <w:r w:rsidRPr="00697990">
        <w:rPr>
          <w:spacing w:val="3"/>
          <w:sz w:val="28"/>
          <w:szCs w:val="28"/>
        </w:rPr>
        <w:t xml:space="preserve">cuộc </w:t>
      </w:r>
      <w:r w:rsidRPr="00697990">
        <w:rPr>
          <w:sz w:val="28"/>
          <w:szCs w:val="28"/>
        </w:rPr>
        <w:t xml:space="preserve">sống </w:t>
      </w:r>
      <w:r w:rsidRPr="00697990">
        <w:rPr>
          <w:spacing w:val="2"/>
          <w:sz w:val="28"/>
          <w:szCs w:val="28"/>
        </w:rPr>
        <w:t xml:space="preserve">chiến </w:t>
      </w:r>
      <w:r w:rsidRPr="00697990">
        <w:rPr>
          <w:sz w:val="28"/>
          <w:szCs w:val="28"/>
        </w:rPr>
        <w:t xml:space="preserve">đấu đầy gian </w:t>
      </w:r>
      <w:r w:rsidRPr="00697990">
        <w:rPr>
          <w:spacing w:val="3"/>
          <w:sz w:val="28"/>
          <w:szCs w:val="28"/>
        </w:rPr>
        <w:t xml:space="preserve">khổ, </w:t>
      </w:r>
      <w:r w:rsidRPr="00697990">
        <w:rPr>
          <w:sz w:val="28"/>
          <w:szCs w:val="28"/>
        </w:rPr>
        <w:t xml:space="preserve">sự hi sinh </w:t>
      </w:r>
      <w:r w:rsidRPr="00697990">
        <w:rPr>
          <w:spacing w:val="-8"/>
          <w:sz w:val="28"/>
          <w:szCs w:val="28"/>
        </w:rPr>
        <w:t xml:space="preserve">và </w:t>
      </w:r>
      <w:r w:rsidRPr="00697990">
        <w:rPr>
          <w:sz w:val="28"/>
          <w:szCs w:val="28"/>
        </w:rPr>
        <w:t xml:space="preserve">rất lạc </w:t>
      </w:r>
      <w:r w:rsidRPr="00697990">
        <w:rPr>
          <w:spacing w:val="4"/>
          <w:sz w:val="28"/>
          <w:szCs w:val="28"/>
        </w:rPr>
        <w:t xml:space="preserve">qua </w:t>
      </w:r>
      <w:r w:rsidRPr="00697990">
        <w:rPr>
          <w:sz w:val="28"/>
          <w:szCs w:val="28"/>
        </w:rPr>
        <w:t xml:space="preserve">n của họ. Đó </w:t>
      </w:r>
      <w:r w:rsidRPr="00697990">
        <w:rPr>
          <w:spacing w:val="-4"/>
          <w:sz w:val="28"/>
          <w:szCs w:val="28"/>
        </w:rPr>
        <w:t xml:space="preserve">là </w:t>
      </w:r>
      <w:r w:rsidRPr="00697990">
        <w:rPr>
          <w:spacing w:val="-3"/>
          <w:sz w:val="28"/>
          <w:szCs w:val="28"/>
        </w:rPr>
        <w:t xml:space="preserve">hình </w:t>
      </w:r>
      <w:r w:rsidRPr="00697990">
        <w:rPr>
          <w:sz w:val="28"/>
          <w:szCs w:val="28"/>
        </w:rPr>
        <w:t xml:space="preserve">ảnh </w:t>
      </w:r>
      <w:r w:rsidRPr="00697990">
        <w:rPr>
          <w:spacing w:val="3"/>
          <w:sz w:val="28"/>
          <w:szCs w:val="28"/>
        </w:rPr>
        <w:t xml:space="preserve">đẹp, tiêu </w:t>
      </w:r>
      <w:r w:rsidRPr="00697990">
        <w:rPr>
          <w:sz w:val="28"/>
          <w:szCs w:val="28"/>
        </w:rPr>
        <w:t xml:space="preserve">biểu cho </w:t>
      </w:r>
      <w:r w:rsidRPr="00697990">
        <w:rPr>
          <w:spacing w:val="2"/>
          <w:sz w:val="28"/>
          <w:szCs w:val="28"/>
        </w:rPr>
        <w:t xml:space="preserve">thể </w:t>
      </w:r>
      <w:r w:rsidRPr="00697990">
        <w:rPr>
          <w:sz w:val="28"/>
          <w:szCs w:val="28"/>
        </w:rPr>
        <w:t xml:space="preserve">hệ </w:t>
      </w:r>
      <w:r w:rsidRPr="00697990">
        <w:rPr>
          <w:spacing w:val="-3"/>
          <w:sz w:val="28"/>
          <w:szCs w:val="28"/>
        </w:rPr>
        <w:t xml:space="preserve">trẻ </w:t>
      </w:r>
      <w:r w:rsidRPr="00697990">
        <w:rPr>
          <w:sz w:val="28"/>
          <w:szCs w:val="28"/>
        </w:rPr>
        <w:t xml:space="preserve">Việt </w:t>
      </w:r>
      <w:r w:rsidRPr="00697990">
        <w:rPr>
          <w:spacing w:val="6"/>
          <w:sz w:val="28"/>
          <w:szCs w:val="28"/>
        </w:rPr>
        <w:t xml:space="preserve">Nam </w:t>
      </w:r>
      <w:r w:rsidRPr="00697990">
        <w:rPr>
          <w:sz w:val="28"/>
          <w:szCs w:val="28"/>
        </w:rPr>
        <w:t xml:space="preserve">đã sống </w:t>
      </w:r>
      <w:r w:rsidRPr="00697990">
        <w:rPr>
          <w:spacing w:val="-8"/>
          <w:sz w:val="28"/>
          <w:szCs w:val="28"/>
        </w:rPr>
        <w:t xml:space="preserve">và </w:t>
      </w:r>
      <w:r w:rsidRPr="00697990">
        <w:rPr>
          <w:spacing w:val="2"/>
          <w:sz w:val="28"/>
          <w:szCs w:val="28"/>
        </w:rPr>
        <w:t xml:space="preserve">chiến </w:t>
      </w:r>
      <w:r w:rsidRPr="00697990">
        <w:rPr>
          <w:spacing w:val="-4"/>
          <w:sz w:val="28"/>
          <w:szCs w:val="28"/>
        </w:rPr>
        <w:t xml:space="preserve">đấu, </w:t>
      </w:r>
      <w:r w:rsidRPr="00697990">
        <w:rPr>
          <w:sz w:val="28"/>
          <w:szCs w:val="28"/>
        </w:rPr>
        <w:t xml:space="preserve">hi sinh tuổi thanh xuân của mình cho Tổ </w:t>
      </w:r>
      <w:r w:rsidRPr="00697990">
        <w:rPr>
          <w:spacing w:val="3"/>
          <w:sz w:val="28"/>
          <w:szCs w:val="28"/>
        </w:rPr>
        <w:t xml:space="preserve">quốc </w:t>
      </w:r>
      <w:r w:rsidRPr="00697990">
        <w:rPr>
          <w:sz w:val="28"/>
          <w:szCs w:val="28"/>
        </w:rPr>
        <w:t>thân</w:t>
      </w:r>
      <w:r w:rsidRPr="00697990">
        <w:rPr>
          <w:spacing w:val="-6"/>
          <w:sz w:val="28"/>
          <w:szCs w:val="28"/>
        </w:rPr>
        <w:t xml:space="preserve"> </w:t>
      </w:r>
      <w:r w:rsidRPr="00697990">
        <w:rPr>
          <w:spacing w:val="3"/>
          <w:sz w:val="28"/>
          <w:szCs w:val="28"/>
        </w:rPr>
        <w:t>yêu:</w:t>
      </w:r>
    </w:p>
    <w:p w:rsidR="00A70604" w:rsidRPr="00697990" w:rsidRDefault="00A70604" w:rsidP="00587063">
      <w:pPr>
        <w:pStyle w:val="BodyText"/>
        <w:spacing w:before="19" w:line="273" w:lineRule="exact"/>
        <w:jc w:val="both"/>
        <w:rPr>
          <w:sz w:val="28"/>
          <w:szCs w:val="28"/>
        </w:rPr>
      </w:pPr>
      <w:r w:rsidRPr="00697990">
        <w:rPr>
          <w:sz w:val="28"/>
          <w:szCs w:val="28"/>
        </w:rPr>
        <w:t>“Có biết bao người con gái, con trai</w:t>
      </w:r>
    </w:p>
    <w:p w:rsidR="00A70604" w:rsidRPr="00697990" w:rsidRDefault="00A70604" w:rsidP="00587063">
      <w:pPr>
        <w:pStyle w:val="BodyText"/>
        <w:spacing w:line="247" w:lineRule="auto"/>
        <w:ind w:right="4438"/>
        <w:jc w:val="both"/>
        <w:rPr>
          <w:sz w:val="28"/>
          <w:szCs w:val="28"/>
        </w:rPr>
      </w:pPr>
      <w:r w:rsidRPr="00697990">
        <w:rPr>
          <w:sz w:val="28"/>
          <w:szCs w:val="28"/>
        </w:rPr>
        <w:t>Trong bốn ngàn lớp người giống ta lứa tuổi Họ đã sống và chết</w:t>
      </w:r>
    </w:p>
    <w:p w:rsidR="00A70604" w:rsidRPr="00697990" w:rsidRDefault="00A70604" w:rsidP="00587063">
      <w:pPr>
        <w:pStyle w:val="BodyText"/>
        <w:spacing w:line="260" w:lineRule="exact"/>
        <w:jc w:val="both"/>
        <w:rPr>
          <w:sz w:val="28"/>
          <w:szCs w:val="28"/>
        </w:rPr>
      </w:pPr>
      <w:r w:rsidRPr="00697990">
        <w:rPr>
          <w:sz w:val="28"/>
          <w:szCs w:val="28"/>
        </w:rPr>
        <w:t>Giản dị và bình tâm</w:t>
      </w:r>
    </w:p>
    <w:p w:rsidR="00A70604" w:rsidRPr="00697990" w:rsidRDefault="00A70604" w:rsidP="00587063">
      <w:pPr>
        <w:pStyle w:val="BodyText"/>
        <w:spacing w:line="247" w:lineRule="auto"/>
        <w:ind w:right="5771"/>
        <w:jc w:val="both"/>
        <w:rPr>
          <w:sz w:val="28"/>
          <w:szCs w:val="28"/>
        </w:rPr>
      </w:pPr>
      <w:r w:rsidRPr="00697990">
        <w:rPr>
          <w:sz w:val="28"/>
          <w:szCs w:val="28"/>
        </w:rPr>
        <w:t>Không ai nhớ mặt đặt tên Nhưng họ đã làm ra Đất Nước”.</w:t>
      </w:r>
    </w:p>
    <w:p w:rsidR="00A70604" w:rsidRPr="00697990" w:rsidRDefault="00A70604" w:rsidP="00587063">
      <w:pPr>
        <w:pStyle w:val="BodyText"/>
        <w:spacing w:line="263" w:lineRule="exact"/>
        <w:jc w:val="both"/>
        <w:rPr>
          <w:sz w:val="28"/>
          <w:szCs w:val="28"/>
        </w:rPr>
      </w:pPr>
      <w:r w:rsidRPr="00697990">
        <w:rPr>
          <w:sz w:val="28"/>
          <w:szCs w:val="28"/>
        </w:rPr>
        <w:t>( “Đất nước” – Nguyễn Khoa Điềm).</w:t>
      </w:r>
    </w:p>
    <w:p w:rsidR="00A70604" w:rsidRPr="00697990" w:rsidRDefault="00A70604" w:rsidP="00587063">
      <w:pPr>
        <w:pStyle w:val="Heading1"/>
        <w:numPr>
          <w:ilvl w:val="0"/>
          <w:numId w:val="116"/>
        </w:numPr>
        <w:tabs>
          <w:tab w:val="left" w:pos="612"/>
        </w:tabs>
        <w:spacing w:before="3"/>
        <w:ind w:left="612" w:hanging="391"/>
        <w:jc w:val="both"/>
        <w:rPr>
          <w:sz w:val="28"/>
          <w:szCs w:val="28"/>
        </w:rPr>
      </w:pPr>
      <w:r w:rsidRPr="00697990">
        <w:rPr>
          <w:sz w:val="28"/>
          <w:szCs w:val="28"/>
          <w:u w:val="thick"/>
        </w:rPr>
        <w:t>Kết</w:t>
      </w:r>
      <w:r w:rsidRPr="00697990">
        <w:rPr>
          <w:spacing w:val="-7"/>
          <w:sz w:val="28"/>
          <w:szCs w:val="28"/>
          <w:u w:val="thick"/>
        </w:rPr>
        <w:t xml:space="preserve"> </w:t>
      </w:r>
      <w:r w:rsidRPr="00697990">
        <w:rPr>
          <w:sz w:val="28"/>
          <w:szCs w:val="28"/>
          <w:u w:val="thick"/>
        </w:rPr>
        <w:t>bài:</w:t>
      </w:r>
    </w:p>
    <w:p w:rsidR="00A70604" w:rsidRPr="00697990" w:rsidRDefault="00A70604" w:rsidP="00587063">
      <w:pPr>
        <w:pStyle w:val="ListParagraph"/>
        <w:numPr>
          <w:ilvl w:val="0"/>
          <w:numId w:val="121"/>
        </w:numPr>
        <w:tabs>
          <w:tab w:val="left" w:pos="373"/>
        </w:tabs>
        <w:spacing w:line="242" w:lineRule="auto"/>
        <w:ind w:left="221" w:right="307" w:firstLine="0"/>
        <w:jc w:val="both"/>
        <w:rPr>
          <w:sz w:val="28"/>
          <w:szCs w:val="28"/>
        </w:rPr>
      </w:pPr>
      <w:r w:rsidRPr="00697990">
        <w:rPr>
          <w:spacing w:val="-3"/>
          <w:sz w:val="28"/>
          <w:szCs w:val="28"/>
        </w:rPr>
        <w:t xml:space="preserve">Đọc </w:t>
      </w:r>
      <w:r w:rsidRPr="00697990">
        <w:rPr>
          <w:sz w:val="28"/>
          <w:szCs w:val="28"/>
        </w:rPr>
        <w:t xml:space="preserve">truyện ngắn "Những ngôi </w:t>
      </w:r>
      <w:r w:rsidRPr="00697990">
        <w:rPr>
          <w:spacing w:val="3"/>
          <w:sz w:val="28"/>
          <w:szCs w:val="28"/>
        </w:rPr>
        <w:t xml:space="preserve">sao </w:t>
      </w:r>
      <w:r w:rsidRPr="00697990">
        <w:rPr>
          <w:spacing w:val="-8"/>
          <w:sz w:val="28"/>
          <w:szCs w:val="28"/>
        </w:rPr>
        <w:t xml:space="preserve">xa </w:t>
      </w:r>
      <w:r w:rsidRPr="00697990">
        <w:rPr>
          <w:spacing w:val="-3"/>
          <w:sz w:val="28"/>
          <w:szCs w:val="28"/>
        </w:rPr>
        <w:t xml:space="preserve">xôi" </w:t>
      </w:r>
      <w:r w:rsidRPr="00697990">
        <w:rPr>
          <w:spacing w:val="2"/>
          <w:sz w:val="28"/>
          <w:szCs w:val="28"/>
        </w:rPr>
        <w:t xml:space="preserve">khám </w:t>
      </w:r>
      <w:r w:rsidRPr="00697990">
        <w:rPr>
          <w:sz w:val="28"/>
          <w:szCs w:val="28"/>
        </w:rPr>
        <w:t xml:space="preserve">phá vẻ đẹp nhân vật </w:t>
      </w:r>
      <w:r w:rsidRPr="00697990">
        <w:rPr>
          <w:spacing w:val="3"/>
          <w:sz w:val="28"/>
          <w:szCs w:val="28"/>
        </w:rPr>
        <w:t xml:space="preserve">Phương </w:t>
      </w:r>
      <w:r w:rsidRPr="00697990">
        <w:rPr>
          <w:spacing w:val="-3"/>
          <w:sz w:val="28"/>
          <w:szCs w:val="28"/>
        </w:rPr>
        <w:t xml:space="preserve">Định, </w:t>
      </w:r>
      <w:r w:rsidRPr="00697990">
        <w:rPr>
          <w:spacing w:val="-4"/>
          <w:sz w:val="28"/>
          <w:szCs w:val="28"/>
        </w:rPr>
        <w:t xml:space="preserve">ta </w:t>
      </w:r>
      <w:r w:rsidRPr="00697990">
        <w:rPr>
          <w:sz w:val="28"/>
          <w:szCs w:val="28"/>
        </w:rPr>
        <w:t xml:space="preserve">yêu </w:t>
      </w:r>
      <w:r w:rsidRPr="00697990">
        <w:rPr>
          <w:spacing w:val="-5"/>
          <w:sz w:val="28"/>
          <w:szCs w:val="28"/>
        </w:rPr>
        <w:t xml:space="preserve">mến, </w:t>
      </w:r>
      <w:r w:rsidRPr="00697990">
        <w:rPr>
          <w:sz w:val="28"/>
          <w:szCs w:val="28"/>
        </w:rPr>
        <w:t xml:space="preserve">tự </w:t>
      </w:r>
      <w:r w:rsidRPr="00697990">
        <w:rPr>
          <w:spacing w:val="-6"/>
          <w:sz w:val="28"/>
          <w:szCs w:val="28"/>
        </w:rPr>
        <w:t xml:space="preserve">hào </w:t>
      </w:r>
      <w:r w:rsidRPr="00697990">
        <w:rPr>
          <w:sz w:val="28"/>
          <w:szCs w:val="28"/>
        </w:rPr>
        <w:t xml:space="preserve">về các cô thanh niên xung phong, </w:t>
      </w:r>
      <w:r w:rsidRPr="00697990">
        <w:rPr>
          <w:spacing w:val="3"/>
          <w:sz w:val="28"/>
          <w:szCs w:val="28"/>
        </w:rPr>
        <w:t xml:space="preserve">Phương </w:t>
      </w:r>
      <w:r w:rsidRPr="00697990">
        <w:rPr>
          <w:sz w:val="28"/>
          <w:szCs w:val="28"/>
        </w:rPr>
        <w:t xml:space="preserve">Định, </w:t>
      </w:r>
      <w:r w:rsidRPr="00697990">
        <w:rPr>
          <w:spacing w:val="2"/>
          <w:sz w:val="28"/>
          <w:szCs w:val="28"/>
        </w:rPr>
        <w:t xml:space="preserve">Nho,chị </w:t>
      </w:r>
      <w:r w:rsidRPr="00697990">
        <w:rPr>
          <w:spacing w:val="-3"/>
          <w:sz w:val="28"/>
          <w:szCs w:val="28"/>
        </w:rPr>
        <w:t xml:space="preserve">Thao, </w:t>
      </w:r>
      <w:r w:rsidRPr="00697990">
        <w:rPr>
          <w:sz w:val="28"/>
          <w:szCs w:val="28"/>
        </w:rPr>
        <w:t xml:space="preserve">mười cô gái </w:t>
      </w:r>
      <w:r w:rsidRPr="00697990">
        <w:rPr>
          <w:spacing w:val="-6"/>
          <w:sz w:val="28"/>
          <w:szCs w:val="28"/>
        </w:rPr>
        <w:t xml:space="preserve">ngã </w:t>
      </w:r>
      <w:r w:rsidRPr="00697990">
        <w:rPr>
          <w:sz w:val="28"/>
          <w:szCs w:val="28"/>
        </w:rPr>
        <w:t xml:space="preserve">ba </w:t>
      </w:r>
      <w:r w:rsidRPr="00697990">
        <w:rPr>
          <w:spacing w:val="-3"/>
          <w:sz w:val="28"/>
          <w:szCs w:val="28"/>
        </w:rPr>
        <w:t xml:space="preserve">Đồng </w:t>
      </w:r>
      <w:r w:rsidRPr="00697990">
        <w:rPr>
          <w:sz w:val="28"/>
          <w:szCs w:val="28"/>
        </w:rPr>
        <w:t xml:space="preserve">Lộc </w:t>
      </w:r>
      <w:r w:rsidRPr="00697990">
        <w:rPr>
          <w:spacing w:val="-8"/>
          <w:sz w:val="28"/>
          <w:szCs w:val="28"/>
        </w:rPr>
        <w:t xml:space="preserve">và </w:t>
      </w:r>
      <w:r w:rsidRPr="00697990">
        <w:rPr>
          <w:sz w:val="28"/>
          <w:szCs w:val="28"/>
        </w:rPr>
        <w:t xml:space="preserve">bao nhiêu cô gái mở đường khác </w:t>
      </w:r>
      <w:r w:rsidRPr="00697990">
        <w:rPr>
          <w:spacing w:val="3"/>
          <w:sz w:val="28"/>
          <w:szCs w:val="28"/>
        </w:rPr>
        <w:t xml:space="preserve">trên </w:t>
      </w:r>
      <w:r w:rsidRPr="00697990">
        <w:rPr>
          <w:sz w:val="28"/>
          <w:szCs w:val="28"/>
        </w:rPr>
        <w:t xml:space="preserve">tuyến lửa Trường Sơn đã “Xẻng </w:t>
      </w:r>
      <w:r w:rsidRPr="00697990">
        <w:rPr>
          <w:spacing w:val="2"/>
          <w:sz w:val="28"/>
          <w:szCs w:val="28"/>
        </w:rPr>
        <w:t xml:space="preserve">tay </w:t>
      </w:r>
      <w:r w:rsidRPr="00697990">
        <w:rPr>
          <w:spacing w:val="-4"/>
          <w:sz w:val="28"/>
          <w:szCs w:val="28"/>
        </w:rPr>
        <w:t xml:space="preserve">mà </w:t>
      </w:r>
      <w:r w:rsidRPr="00697990">
        <w:rPr>
          <w:sz w:val="28"/>
          <w:szCs w:val="28"/>
        </w:rPr>
        <w:t xml:space="preserve">viết nên </w:t>
      </w:r>
      <w:r w:rsidRPr="00697990">
        <w:rPr>
          <w:spacing w:val="3"/>
          <w:sz w:val="28"/>
          <w:szCs w:val="28"/>
        </w:rPr>
        <w:t xml:space="preserve">trang </w:t>
      </w:r>
      <w:r w:rsidRPr="00697990">
        <w:rPr>
          <w:sz w:val="28"/>
          <w:szCs w:val="28"/>
        </w:rPr>
        <w:t xml:space="preserve">sử hồng” </w:t>
      </w:r>
      <w:r w:rsidRPr="00697990">
        <w:rPr>
          <w:spacing w:val="2"/>
          <w:sz w:val="28"/>
          <w:szCs w:val="28"/>
        </w:rPr>
        <w:t xml:space="preserve">(Tố </w:t>
      </w:r>
      <w:r w:rsidRPr="00697990">
        <w:rPr>
          <w:sz w:val="28"/>
          <w:szCs w:val="28"/>
        </w:rPr>
        <w:t xml:space="preserve">Hữu). Vẻ đẹp của họ </w:t>
      </w:r>
      <w:r w:rsidRPr="00697990">
        <w:rPr>
          <w:spacing w:val="-3"/>
          <w:sz w:val="28"/>
          <w:szCs w:val="28"/>
        </w:rPr>
        <w:t xml:space="preserve">mãi mãi </w:t>
      </w:r>
      <w:r w:rsidRPr="00697990">
        <w:rPr>
          <w:sz w:val="28"/>
          <w:szCs w:val="28"/>
        </w:rPr>
        <w:t xml:space="preserve">tỏa </w:t>
      </w:r>
      <w:r w:rsidRPr="00697990">
        <w:rPr>
          <w:spacing w:val="6"/>
          <w:sz w:val="28"/>
          <w:szCs w:val="28"/>
        </w:rPr>
        <w:t xml:space="preserve">sáng </w:t>
      </w:r>
      <w:r w:rsidRPr="00697990">
        <w:rPr>
          <w:sz w:val="28"/>
          <w:szCs w:val="28"/>
        </w:rPr>
        <w:t xml:space="preserve">như vì </w:t>
      </w:r>
      <w:r w:rsidRPr="00697990">
        <w:rPr>
          <w:spacing w:val="-2"/>
          <w:sz w:val="28"/>
          <w:szCs w:val="28"/>
        </w:rPr>
        <w:t xml:space="preserve">sao </w:t>
      </w:r>
      <w:r w:rsidRPr="00697990">
        <w:rPr>
          <w:sz w:val="28"/>
          <w:szCs w:val="28"/>
        </w:rPr>
        <w:t xml:space="preserve">lấp </w:t>
      </w:r>
      <w:r w:rsidRPr="00697990">
        <w:rPr>
          <w:spacing w:val="-3"/>
          <w:sz w:val="28"/>
          <w:szCs w:val="28"/>
        </w:rPr>
        <w:t xml:space="preserve">lánh </w:t>
      </w:r>
      <w:r w:rsidRPr="00697990">
        <w:rPr>
          <w:sz w:val="28"/>
          <w:szCs w:val="28"/>
        </w:rPr>
        <w:t xml:space="preserve">trên bầu </w:t>
      </w:r>
      <w:r w:rsidRPr="00697990">
        <w:rPr>
          <w:spacing w:val="-6"/>
          <w:sz w:val="28"/>
          <w:szCs w:val="28"/>
        </w:rPr>
        <w:t xml:space="preserve">trời, </w:t>
      </w:r>
      <w:r w:rsidRPr="00697990">
        <w:rPr>
          <w:sz w:val="28"/>
          <w:szCs w:val="28"/>
        </w:rPr>
        <w:t xml:space="preserve">trong sự cảm </w:t>
      </w:r>
      <w:r w:rsidRPr="00697990">
        <w:rPr>
          <w:spacing w:val="3"/>
          <w:sz w:val="28"/>
          <w:szCs w:val="28"/>
        </w:rPr>
        <w:t xml:space="preserve">phục </w:t>
      </w:r>
      <w:r w:rsidRPr="00697990">
        <w:rPr>
          <w:spacing w:val="-8"/>
          <w:sz w:val="28"/>
          <w:szCs w:val="28"/>
        </w:rPr>
        <w:t xml:space="preserve">và </w:t>
      </w:r>
      <w:r w:rsidRPr="00697990">
        <w:rPr>
          <w:spacing w:val="-2"/>
          <w:sz w:val="28"/>
          <w:szCs w:val="28"/>
        </w:rPr>
        <w:t xml:space="preserve">lòng </w:t>
      </w:r>
      <w:r w:rsidRPr="00697990">
        <w:rPr>
          <w:spacing w:val="3"/>
          <w:sz w:val="28"/>
          <w:szCs w:val="28"/>
        </w:rPr>
        <w:t xml:space="preserve">biết </w:t>
      </w:r>
      <w:r w:rsidRPr="00697990">
        <w:rPr>
          <w:sz w:val="28"/>
          <w:szCs w:val="28"/>
        </w:rPr>
        <w:t xml:space="preserve">ơn của cả </w:t>
      </w:r>
      <w:r w:rsidRPr="00697990">
        <w:rPr>
          <w:spacing w:val="4"/>
          <w:sz w:val="28"/>
          <w:szCs w:val="28"/>
        </w:rPr>
        <w:t>dân</w:t>
      </w:r>
      <w:r w:rsidRPr="00697990">
        <w:rPr>
          <w:spacing w:val="11"/>
          <w:sz w:val="28"/>
          <w:szCs w:val="28"/>
        </w:rPr>
        <w:t xml:space="preserve"> </w:t>
      </w:r>
      <w:r w:rsidRPr="00697990">
        <w:rPr>
          <w:spacing w:val="3"/>
          <w:sz w:val="28"/>
          <w:szCs w:val="28"/>
        </w:rPr>
        <w:t>tộc:</w:t>
      </w:r>
    </w:p>
    <w:p w:rsidR="00A70604" w:rsidRPr="00697990" w:rsidRDefault="00A70604" w:rsidP="00587063">
      <w:pPr>
        <w:pStyle w:val="BodyText"/>
        <w:spacing w:line="263" w:lineRule="exact"/>
        <w:jc w:val="both"/>
        <w:rPr>
          <w:sz w:val="28"/>
          <w:szCs w:val="28"/>
        </w:rPr>
      </w:pPr>
      <w:r w:rsidRPr="00697990">
        <w:rPr>
          <w:sz w:val="28"/>
          <w:szCs w:val="28"/>
        </w:rPr>
        <w:t>“Đêm đêm tâm h</w:t>
      </w:r>
      <w:r w:rsidRPr="00697990">
        <w:rPr>
          <w:rFonts w:ascii="Arial" w:hAnsi="Arial" w:cs="Arial"/>
          <w:sz w:val="28"/>
          <w:szCs w:val="28"/>
        </w:rPr>
        <w:t>ồ</w:t>
      </w:r>
      <w:r w:rsidRPr="00697990">
        <w:rPr>
          <w:sz w:val="28"/>
          <w:szCs w:val="28"/>
        </w:rPr>
        <w:t>n em t</w:t>
      </w:r>
      <w:r w:rsidRPr="00697990">
        <w:rPr>
          <w:rFonts w:ascii="Arial" w:hAnsi="Arial" w:cs="Arial"/>
          <w:sz w:val="28"/>
          <w:szCs w:val="28"/>
        </w:rPr>
        <w:t>ỏ</w:t>
      </w:r>
      <w:r w:rsidRPr="00697990">
        <w:rPr>
          <w:sz w:val="28"/>
          <w:szCs w:val="28"/>
        </w:rPr>
        <w:t>a sáng</w:t>
      </w:r>
    </w:p>
    <w:p w:rsidR="00A70604" w:rsidRDefault="00A70604" w:rsidP="00587063">
      <w:pPr>
        <w:spacing w:line="263" w:lineRule="exact"/>
        <w:jc w:val="both"/>
        <w:rPr>
          <w:sz w:val="28"/>
          <w:szCs w:val="28"/>
        </w:rPr>
      </w:pPr>
    </w:p>
    <w:p w:rsidR="000634FC" w:rsidRPr="00697990" w:rsidRDefault="000634FC" w:rsidP="00587063">
      <w:pPr>
        <w:pStyle w:val="BodyText"/>
        <w:spacing w:before="67" w:line="273" w:lineRule="exact"/>
        <w:jc w:val="both"/>
        <w:rPr>
          <w:sz w:val="28"/>
          <w:szCs w:val="28"/>
        </w:rPr>
      </w:pPr>
      <w:r w:rsidRPr="00697990">
        <w:rPr>
          <w:sz w:val="28"/>
          <w:szCs w:val="28"/>
        </w:rPr>
        <w:t>Những vì sao ngời chói lung linh”</w:t>
      </w:r>
    </w:p>
    <w:p w:rsidR="000634FC" w:rsidRDefault="000634FC" w:rsidP="00587063">
      <w:pPr>
        <w:pStyle w:val="BodyText"/>
        <w:spacing w:line="273" w:lineRule="exact"/>
        <w:jc w:val="both"/>
        <w:rPr>
          <w:sz w:val="28"/>
          <w:szCs w:val="28"/>
        </w:rPr>
      </w:pPr>
      <w:r w:rsidRPr="00697990">
        <w:rPr>
          <w:sz w:val="28"/>
          <w:szCs w:val="28"/>
        </w:rPr>
        <w:t>(“Khoảng trời hố bom” – Lâm Thị Mĩ Dạ)</w:t>
      </w:r>
    </w:p>
    <w:p w:rsidR="00A4217D" w:rsidRDefault="00A4217D" w:rsidP="00587063">
      <w:pPr>
        <w:pStyle w:val="BodyText"/>
        <w:spacing w:line="273" w:lineRule="exact"/>
        <w:jc w:val="both"/>
        <w:rPr>
          <w:sz w:val="28"/>
          <w:szCs w:val="28"/>
        </w:rPr>
      </w:pPr>
    </w:p>
    <w:p w:rsidR="00A4217D" w:rsidRPr="00BB0289" w:rsidRDefault="00A4217D" w:rsidP="00A4217D">
      <w:pPr>
        <w:spacing w:line="360" w:lineRule="auto"/>
        <w:jc w:val="center"/>
        <w:rPr>
          <w:b/>
          <w:sz w:val="28"/>
        </w:rPr>
      </w:pPr>
      <w:r w:rsidRPr="00BB0289">
        <w:rPr>
          <w:b/>
          <w:color w:val="C00000"/>
          <w:sz w:val="28"/>
          <w:szCs w:val="28"/>
          <w:shd w:val="clear" w:color="auto" w:fill="FFFFFF"/>
        </w:rPr>
        <w:t>PHÂN TÍCH NHÂN VẬT PHƯƠNG ĐỊNH TRONG "NHỮNG NGÔI SAO XA XÔI" CỦA LÊ MINH KHUÊ</w:t>
      </w:r>
      <w:r w:rsidRPr="00BB0289">
        <w:rPr>
          <w:b/>
          <w:color w:val="C00000"/>
          <w:sz w:val="28"/>
          <w:szCs w:val="28"/>
        </w:rPr>
        <w:br/>
      </w:r>
      <w:r w:rsidRPr="00BB0289">
        <w:rPr>
          <w:b/>
          <w:sz w:val="28"/>
        </w:rPr>
        <w:t>Phân tích nhân vật Phương Định trong truyện ngắn “Những ngôi sao xa xôi” của Lê Minh Khuê.</w:t>
      </w:r>
    </w:p>
    <w:p w:rsidR="00A4217D" w:rsidRPr="00BB0289" w:rsidRDefault="00A4217D" w:rsidP="00A4217D">
      <w:pPr>
        <w:spacing w:line="360" w:lineRule="auto"/>
        <w:ind w:firstLine="720"/>
        <w:jc w:val="both"/>
        <w:rPr>
          <w:sz w:val="28"/>
        </w:rPr>
      </w:pPr>
      <w:r w:rsidRPr="00BB0289">
        <w:rPr>
          <w:sz w:val="28"/>
        </w:rPr>
        <w:t xml:space="preserve">Lê Minh Khuê là nữ nhà văn xuất sắc của văn học Việt </w:t>
      </w:r>
      <w:smartTag w:uri="urn:schemas-microsoft-com:office:smarttags" w:element="place">
        <w:smartTag w:uri="urn:schemas-microsoft-com:office:smarttags" w:element="country-region">
          <w:r w:rsidRPr="00BB0289">
            <w:rPr>
              <w:sz w:val="28"/>
            </w:rPr>
            <w:t>Nam</w:t>
          </w:r>
        </w:smartTag>
      </w:smartTag>
      <w:r w:rsidRPr="00BB0289">
        <w:rPr>
          <w:sz w:val="28"/>
        </w:rPr>
        <w:t xml:space="preserve"> hiện đại. Trong sự nghiệp </w:t>
      </w:r>
      <w:r w:rsidRPr="00BB0289">
        <w:rPr>
          <w:sz w:val="28"/>
        </w:rPr>
        <w:lastRenderedPageBreak/>
        <w:t>sáng tác của mình, bà đã để lại nhiều tác phẩm nổi tiếng. Truyện ngắn “ những ngôi sao xa xôi “ được viết năm 1971 là một trong những tác phẩm tiêu biểu nhất của bà. Truyện đã khắc họa thành công hình ảnh những cô gái thanh niên xung phong trên tuyến đường Trường Sơn máu lửa với một tinh thần dũng cảm, lạc quan yêu đời và giàu tình đồng đội . Tiêu biểu là nhân vật Phương Định.</w:t>
      </w:r>
    </w:p>
    <w:p w:rsidR="00A4217D" w:rsidRPr="00BB0289" w:rsidRDefault="00A4217D" w:rsidP="00A4217D">
      <w:pPr>
        <w:spacing w:line="360" w:lineRule="auto"/>
        <w:ind w:firstLine="720"/>
        <w:jc w:val="both"/>
        <w:rPr>
          <w:sz w:val="28"/>
        </w:rPr>
      </w:pPr>
    </w:p>
    <w:p w:rsidR="00A4217D" w:rsidRPr="00BB0289" w:rsidRDefault="00A4217D" w:rsidP="00A4217D">
      <w:pPr>
        <w:spacing w:line="360" w:lineRule="auto"/>
        <w:jc w:val="both"/>
        <w:rPr>
          <w:sz w:val="28"/>
        </w:rPr>
      </w:pPr>
      <w:r w:rsidRPr="00BB0289">
        <w:rPr>
          <w:b/>
          <w:sz w:val="28"/>
          <w:u w:val="single"/>
        </w:rPr>
        <w:t>Luận điểm 1</w:t>
      </w:r>
      <w:r w:rsidRPr="00BB0289">
        <w:rPr>
          <w:sz w:val="28"/>
        </w:rPr>
        <w:t xml:space="preserve">: </w:t>
      </w:r>
      <w:r w:rsidRPr="00BB0289">
        <w:rPr>
          <w:b/>
          <w:color w:val="0000FF"/>
          <w:sz w:val="28"/>
        </w:rPr>
        <w:t>Mở đầu tác phẩm là bức chân dung Phương Định – một cô gái Hà Nội xinh đẹp có ngoại hình khá.</w:t>
      </w:r>
      <w:r w:rsidRPr="00BB0289">
        <w:rPr>
          <w:b/>
          <w:sz w:val="28"/>
        </w:rPr>
        <w:t xml:space="preserve"> </w:t>
      </w:r>
      <w:r w:rsidRPr="00BB0289">
        <w:rPr>
          <w:sz w:val="28"/>
        </w:rPr>
        <w:t xml:space="preserve">“Tôi là cô gái Hà Nội. Nói một cách khiêm tốn, tôi là một cô gái khá. Hai bím tóc dày, tương đối mềm, cái cổ cao kiêu hãnh như đài hoa loa kèn và đôi mắt được các anh chiến sĩ khen là “có ánh nhìn sao mà xa xăm…” </w:t>
      </w:r>
      <w:r w:rsidRPr="00BB0289">
        <w:rPr>
          <w:b/>
          <w:i/>
          <w:color w:val="0000FF"/>
          <w:sz w:val="28"/>
        </w:rPr>
        <w:t xml:space="preserve">Nhận xét đánh giá, bình luận </w:t>
      </w:r>
      <w:r w:rsidRPr="00BB0289">
        <w:rPr>
          <w:b/>
          <w:i/>
          <w:color w:val="0000FF"/>
          <w:sz w:val="28"/>
        </w:rPr>
        <w:sym w:font="Wingdings 3" w:char="F096"/>
      </w:r>
      <w:r w:rsidRPr="00BB0289">
        <w:rPr>
          <w:sz w:val="28"/>
        </w:rPr>
        <w:t xml:space="preserve"> chính vì vẻ đẹp đó mà cô rất được các anh pháo thủ để ý, dù rất gần nhau và ngày nào cũng gặp nhưng các anh vẫn cứ viết thư sang. Điều này khiến cô rất tự hào. Từng học một trường phổ thông ở Hà Nội, có lẽ Phương Định không khó khăn lắm khi tìm cho mình một vị trí trên giảng đường Đại học và cô sẽ có một tương lai xán lạn…Thế nhưng cô đã gác lại tất cả ước mơ hoài bảo của mình để đi theo tiếng gọi của Tổ quốc mà như Bác Hồ đã từng nói “Dù hi sinh tất cả cũng phải đốt cháy dãy Trường Sơn, cũng phải thống nhất đất nước”. </w:t>
      </w:r>
      <w:r w:rsidRPr="00BB0289">
        <w:rPr>
          <w:b/>
          <w:i/>
          <w:color w:val="0000FF"/>
          <w:sz w:val="28"/>
        </w:rPr>
        <w:t xml:space="preserve">Nhận xét đánh giá, bình luận </w:t>
      </w:r>
      <w:r w:rsidRPr="00BB0289">
        <w:rPr>
          <w:b/>
          <w:i/>
          <w:color w:val="0000FF"/>
          <w:sz w:val="28"/>
        </w:rPr>
        <w:sym w:font="Wingdings 3" w:char="F096"/>
      </w:r>
      <w:r w:rsidRPr="00BB0289">
        <w:rPr>
          <w:sz w:val="28"/>
        </w:rPr>
        <w:t xml:space="preserve"> Lòng yêu nước đã khiến cô hi sinh cả tuổi trẻ, tương lai của mình cho Tổ quốc. </w:t>
      </w:r>
      <w:r w:rsidRPr="00BB0289">
        <w:rPr>
          <w:color w:val="000000"/>
          <w:sz w:val="28"/>
        </w:rPr>
        <w:t xml:space="preserve">Bước chân vào chiến trường, hành trang duy nhất mang theo là những kỉ niệm về những ngày tháng hồn nhiên của thời thiếu nữ bên gia đình trong "một căn nhà nhỏ" để rồi cô chợt nhớ nhà, nhớ mẹ,"nhớ những ngôi sao to trên bầu trời thành phố", nhớ "cái vòm tròn nhà hát" hoặc "bà bán kem..." </w:t>
      </w:r>
      <w:r w:rsidRPr="00BB0289">
        <w:rPr>
          <w:b/>
          <w:i/>
          <w:sz w:val="28"/>
        </w:rPr>
        <w:t xml:space="preserve"> </w:t>
      </w:r>
      <w:r w:rsidRPr="00BB0289">
        <w:rPr>
          <w:b/>
          <w:i/>
          <w:color w:val="0000FF"/>
          <w:sz w:val="28"/>
        </w:rPr>
        <w:t xml:space="preserve">bình luận </w:t>
      </w:r>
      <w:r w:rsidRPr="00BB0289">
        <w:rPr>
          <w:b/>
          <w:i/>
          <w:color w:val="0000FF"/>
          <w:sz w:val="28"/>
        </w:rPr>
        <w:sym w:font="Wingdings 3" w:char="F096"/>
      </w:r>
      <w:r w:rsidRPr="00BB0289">
        <w:rPr>
          <w:sz w:val="28"/>
        </w:rPr>
        <w:t xml:space="preserve"> </w:t>
      </w:r>
      <w:r w:rsidRPr="00BB0289">
        <w:rPr>
          <w:color w:val="000000"/>
          <w:sz w:val="28"/>
        </w:rPr>
        <w:t xml:space="preserve"> Phải chăng chính những kỉ niệm hồn nhiên, trong sáng của thời thiếu nữ nơi quê nhà thân thương ấy đó làm dịu mát lòng cô ngay giữa chiến trường bom đạn ác liệt?</w:t>
      </w:r>
    </w:p>
    <w:p w:rsidR="00A4217D" w:rsidRPr="00BB0289" w:rsidRDefault="00A4217D" w:rsidP="00A4217D">
      <w:pPr>
        <w:spacing w:line="360" w:lineRule="auto"/>
        <w:jc w:val="both"/>
        <w:rPr>
          <w:sz w:val="28"/>
        </w:rPr>
      </w:pPr>
      <w:r w:rsidRPr="00BB0289">
        <w:rPr>
          <w:b/>
          <w:sz w:val="28"/>
          <w:u w:val="single"/>
        </w:rPr>
        <w:t>Luận điểm 2</w:t>
      </w:r>
      <w:r w:rsidRPr="00BB0289">
        <w:rPr>
          <w:sz w:val="28"/>
        </w:rPr>
        <w:tab/>
      </w:r>
      <w:r w:rsidRPr="00BB0289">
        <w:rPr>
          <w:b/>
          <w:color w:val="0000FF"/>
          <w:sz w:val="28"/>
        </w:rPr>
        <w:t>Vào chiến trường Phương Định trở thành một con người dũng cảm, sẵn sàng hi sinh, không quản khó khăn, gian khổ hiểm nguy</w:t>
      </w:r>
      <w:r w:rsidRPr="00BB0289">
        <w:rPr>
          <w:b/>
          <w:sz w:val="28"/>
        </w:rPr>
        <w:t xml:space="preserve">. </w:t>
      </w:r>
      <w:r w:rsidRPr="00BB0289">
        <w:rPr>
          <w:sz w:val="28"/>
        </w:rPr>
        <w:t xml:space="preserve">Cô kể “chúng tôi có ba người ở dưới một cái hang dưới chân cao điểm…việc chúng tôi là ngồi đây khi có tiếng bom nổ thì chạy lên đo khối lượng đất lấp vào hố bom, đếm bom chưa nổ và nếu cần thì phá bom” </w:t>
      </w:r>
      <w:r w:rsidRPr="00BB0289">
        <w:rPr>
          <w:b/>
          <w:i/>
          <w:color w:val="0000FF"/>
          <w:sz w:val="28"/>
        </w:rPr>
        <w:t xml:space="preserve">Nhận xét đánh giá, bình luận </w:t>
      </w:r>
      <w:r w:rsidRPr="00BB0289">
        <w:rPr>
          <w:b/>
          <w:i/>
          <w:color w:val="0000FF"/>
          <w:sz w:val="28"/>
        </w:rPr>
        <w:sym w:font="Wingdings 3" w:char="F096"/>
      </w:r>
      <w:r w:rsidRPr="00BB0289">
        <w:rPr>
          <w:i/>
          <w:color w:val="0000FF"/>
          <w:sz w:val="28"/>
        </w:rPr>
        <w:t xml:space="preserve">  </w:t>
      </w:r>
      <w:r w:rsidRPr="00BB0289">
        <w:rPr>
          <w:sz w:val="28"/>
        </w:rPr>
        <w:t xml:space="preserve">công việc đầy gian khổ, nguy hiểm như thế nhưng lại </w:t>
      </w:r>
      <w:r w:rsidRPr="00BB0289">
        <w:rPr>
          <w:sz w:val="28"/>
        </w:rPr>
        <w:lastRenderedPageBreak/>
        <w:t xml:space="preserve">được cô nói ra một cách gọn gàng, khô khốc, tĩnh nhẹ như không, hơn thế cô lại cho công việc của mình như một cái thú, cô nói </w:t>
      </w:r>
      <w:r w:rsidRPr="00BB0289">
        <w:rPr>
          <w:i/>
          <w:sz w:val="28"/>
        </w:rPr>
        <w:t>“có ở nơi nào như thế này không, đất bốc khói, không khí bàng hoàng, máy bay đang ầm ĩ xa dần. Thần kinh căng như chảo, tim đập bất chấp cả nhịp điệu, chân chạy mà vẫn biết rằng khắp chung quanh có nhiều quả bom chưa nổ, có thể nổ bây giờ, có thể nổ chốc nữa</w:t>
      </w:r>
      <w:r w:rsidRPr="00BB0289">
        <w:rPr>
          <w:sz w:val="28"/>
        </w:rPr>
        <w:t xml:space="preserve">”.  Ngày nào các cô cũng đối mặt với thần chết nhiều năm lần, ít ba lần nhưng có hề chi, đó là chuyện thường. Cũng có lúc các cô nghi đến cái chết nhưng là cái chết mờ nhạt. </w:t>
      </w:r>
      <w:r w:rsidRPr="00BB0289">
        <w:rPr>
          <w:i/>
          <w:color w:val="0000FF"/>
          <w:sz w:val="28"/>
        </w:rPr>
        <w:sym w:font="Wingdings 3" w:char="F0DA"/>
      </w:r>
      <w:r w:rsidRPr="00BB0289">
        <w:rPr>
          <w:b/>
          <w:i/>
          <w:color w:val="0000FF"/>
          <w:sz w:val="28"/>
        </w:rPr>
        <w:t xml:space="preserve"> bình luận</w:t>
      </w:r>
      <w:r w:rsidRPr="00BB0289">
        <w:rPr>
          <w:i/>
          <w:color w:val="0000FF"/>
          <w:sz w:val="28"/>
        </w:rPr>
        <w:t xml:space="preserve"> </w:t>
      </w:r>
      <w:r w:rsidRPr="00BB0289">
        <w:rPr>
          <w:sz w:val="28"/>
        </w:rPr>
        <w:t>Phẳi chăng khi vào chiến trường Phương Định đã sẵn sàng đón nhận cái chết nhưng đó là cái chết vì sự hoà bình và thốnh nhất đất nước.</w:t>
      </w:r>
      <w:r w:rsidRPr="00BB0289">
        <w:rPr>
          <w:i/>
          <w:color w:val="0000FF"/>
          <w:sz w:val="28"/>
        </w:rPr>
        <w:sym w:font="Wingdings 3" w:char="F0DA"/>
      </w:r>
      <w:r w:rsidRPr="00BB0289">
        <w:rPr>
          <w:sz w:val="28"/>
        </w:rPr>
        <w:t xml:space="preserve"> Cũng như bao cô gái thanh niên xung phong khác, ở Phương Định nổi bật lên tinh thần dũng cảm, thái độ bình tĩnh vượt lên mọi hiểm nguy. Điều đó được thể hiện cụ thể qua một lần phá bom trên cao điểm ở Trường Sơn. </w:t>
      </w:r>
    </w:p>
    <w:p w:rsidR="00A4217D" w:rsidRPr="00BB0289" w:rsidRDefault="00A4217D" w:rsidP="00A4217D">
      <w:pPr>
        <w:spacing w:line="360" w:lineRule="auto"/>
        <w:ind w:firstLine="720"/>
        <w:jc w:val="both"/>
        <w:rPr>
          <w:i/>
          <w:sz w:val="28"/>
          <w:lang w:val="pt-BR"/>
        </w:rPr>
      </w:pPr>
      <w:r w:rsidRPr="00BB0289">
        <w:rPr>
          <w:sz w:val="28"/>
          <w:lang w:val="pt-BR"/>
        </w:rPr>
        <w:t xml:space="preserve">Sau những đợt thả bom của giặc, Phương Định cùng đồng đội chạy lên cao điểm để làm nhiệm vụ, nơi vẫn còn có những quả bom chưa nổ. Không gian lúc đó vắng lặng đến phát sợ.  </w:t>
      </w:r>
      <w:r w:rsidRPr="00BB0289">
        <w:rPr>
          <w:i/>
          <w:sz w:val="28"/>
          <w:lang w:val="pt-BR"/>
        </w:rPr>
        <w:t xml:space="preserve">Lúc đến gần quả bom : </w:t>
      </w:r>
      <w:r w:rsidRPr="00BB0289">
        <w:rPr>
          <w:sz w:val="28"/>
          <w:lang w:val="pt-BR"/>
        </w:rPr>
        <w:t>Trong không khí căng thẳng và vắng lặng đến rợn người, nhưng rồi một cảm giác bỗng đến với cô làm cô không sợ nữa :</w:t>
      </w:r>
      <w:r w:rsidRPr="00BB0289">
        <w:rPr>
          <w:i/>
          <w:sz w:val="28"/>
          <w:lang w:val="pt-BR"/>
        </w:rPr>
        <w:t xml:space="preserve"> « tôi đến gần quả bom . Cảm thấy ánh mắt các chiến sĩ dõi theo mình, tôi không sợ nữa. Tôi sẽ không đi khom. Các anh ấy không thích cái kiểu đi khom khi có thể cứ đàng hoàng mà bước tới ». Lòng dũng cảm của cô như được kích thích bởi sự tự trọng. </w:t>
      </w:r>
    </w:p>
    <w:p w:rsidR="00A4217D" w:rsidRPr="00BB0289" w:rsidRDefault="00A4217D" w:rsidP="00A4217D">
      <w:pPr>
        <w:spacing w:line="360" w:lineRule="auto"/>
        <w:ind w:firstLine="840"/>
        <w:jc w:val="both"/>
        <w:rPr>
          <w:sz w:val="28"/>
          <w:lang w:val="pt-BR"/>
        </w:rPr>
      </w:pPr>
      <w:r w:rsidRPr="00BB0289">
        <w:rPr>
          <w:sz w:val="28"/>
          <w:lang w:val="pt-BR"/>
        </w:rPr>
        <w:t>+ Và khi đã ở bên quả bom, kề sát với cái chết  có thể đến tức khắc, từng cảm giác của cô như cũng trở nên sắc nhọn hơn và căng như dây đàn</w:t>
      </w:r>
      <w:r w:rsidRPr="00BB0289">
        <w:rPr>
          <w:i/>
          <w:sz w:val="28"/>
          <w:lang w:val="pt-BR"/>
        </w:rPr>
        <w:t xml:space="preserve"> : « thỉnh thoảng lưỡi xẻng chạm vào quả bom. Một tiếng động sắc đến gai người cứa vào da thịt tôi, tôi rùng mình và bỗng thấy tại sao mình làm quá chậm. Nhanh lên một tí ! Vỏ quả bom nóng. Một dấu hiệu chẳng lành ».  Thần chết nằm chực ở đó chờ phút ra tay. Cô phải nhanh hơn, mạnh hơn nó, không được phép chậm chễ một giây </w:t>
      </w:r>
      <w:r w:rsidRPr="00BB0289">
        <w:rPr>
          <w:b/>
          <w:i/>
          <w:color w:val="0000FF"/>
          <w:sz w:val="28"/>
        </w:rPr>
        <w:t xml:space="preserve">Nhận xét đánh giá, bình luận </w:t>
      </w:r>
      <w:r w:rsidRPr="00BB0289">
        <w:rPr>
          <w:b/>
          <w:i/>
          <w:color w:val="0000FF"/>
          <w:sz w:val="28"/>
        </w:rPr>
        <w:sym w:font="Wingdings 3" w:char="F096"/>
      </w:r>
      <w:r w:rsidRPr="00BB0289">
        <w:rPr>
          <w:i/>
          <w:color w:val="0000FF"/>
          <w:sz w:val="28"/>
        </w:rPr>
        <w:t xml:space="preserve">  </w:t>
      </w:r>
      <w:r w:rsidRPr="00BB0289">
        <w:rPr>
          <w:sz w:val="28"/>
          <w:lang w:val="pt-BR"/>
        </w:rPr>
        <w:t xml:space="preserve">Cách miêu tả của tác giả vừa chân thật, vừa tỉ mỉ khiến cho người đọc có cảm giác như người trong cuộc và có thể cảm nhận được âm thanh của hai vật bằng sắt chạm vào nhau rồi lại cảm thấy rùng mình như Phương Định, càng thấy rõ hơn sự bình tĩnh, gan dạ của cô.  Những lúc đối mặt với quả bom sắt lạnh lùng, cô cũng có nghĩ đến cái chết. “Nhưng một cái chết rất mờ nhạt, không cụ thể”. </w:t>
      </w:r>
    </w:p>
    <w:p w:rsidR="00A4217D" w:rsidRPr="00BB0289" w:rsidRDefault="00A4217D" w:rsidP="00A4217D">
      <w:pPr>
        <w:spacing w:line="360" w:lineRule="auto"/>
        <w:ind w:firstLine="840"/>
        <w:jc w:val="both"/>
        <w:rPr>
          <w:sz w:val="28"/>
          <w:lang w:val="pt-BR"/>
        </w:rPr>
      </w:pPr>
      <w:r w:rsidRPr="00BB0289">
        <w:rPr>
          <w:sz w:val="28"/>
          <w:lang w:val="pt-BR"/>
        </w:rPr>
        <w:lastRenderedPageBreak/>
        <w:t>- Tiếp đó là cảm giác căng thẳng chờ đợi tiếng nổ của quả bom. Thật đáng sợ cái công việc chọc giận Thần Chết đó. Ai dám chắc là quả bom sẽ không nổ ngay bây giờ, lúc Phương định đang lúi húi đào đào, bới bới ấy. Thế mà cô vẫn không run tay, vẫn tiếp tục cái công việc đáng sợ :</w:t>
      </w:r>
      <w:r w:rsidRPr="00BB0289">
        <w:rPr>
          <w:i/>
          <w:sz w:val="28"/>
          <w:lang w:val="pt-BR"/>
        </w:rPr>
        <w:t xml:space="preserve"> « tôi cẩn thận bỏ gói thuốc mình xuống cái lỗ đã đào, châm ngòi. Tôi khoả đất rồi chạy lại chỗ ẩn nấp của mình : liệu mìn có nổ, bom có nổ không ? Không thì làm cách nào để châm mìn lần thứ hai.. Nhưng quả bom nổ. Một thứ tiếng kì quái đến váng óc. Ngực tôi nhói, mắt cay mãi mới mở ra được. Mùi thuốc bom buồn nôn. Ba tiếng nổ nữa tiếp theo. Đất rơi lộp bộp, tan đi âm thanh trong những bụi cây. Mảnh bom xé không khí, lao và rít vô hình trên đầu. Bốn quả bom đã nổ. Thắng rồi ! Nhưng một đồng đội đã bị bom vùi ! Máu túa ra từ cánh tay Nho, túa ra, ngấm vào đất. Da xanh, mắt nhắm nghiền, quần áo đầy bụi… </w:t>
      </w:r>
      <w:r w:rsidRPr="00BB0289">
        <w:rPr>
          <w:sz w:val="28"/>
          <w:lang w:val="pt-BR"/>
        </w:rPr>
        <w:t>». Nhưng không ai được khóc trong giờ phút rất cần sự cứng cỏi của mỗi người. Cái công việc khủng khiếp bóp nghẹt trái tim ấy không chỉ đến một lần trong đời mà đến hàng ngày</w:t>
      </w:r>
      <w:r w:rsidRPr="00BB0289">
        <w:rPr>
          <w:i/>
          <w:sz w:val="28"/>
          <w:lang w:val="pt-BR"/>
        </w:rPr>
        <w:t xml:space="preserve"> : « Quen rồi. Một ngày tôi phá bom đến năm lần. Ngày nào ít : ba lần. Tôi có nghĩ đến cái chết. Nhưng một cái chết mờ nhạt, không cụ thể. » </w:t>
      </w:r>
      <w:r w:rsidRPr="00BB0289">
        <w:rPr>
          <w:b/>
          <w:i/>
          <w:color w:val="0000FF"/>
          <w:sz w:val="28"/>
        </w:rPr>
        <w:t xml:space="preserve">Nhận xét đánh giá, bình luận </w:t>
      </w:r>
      <w:r w:rsidRPr="00BB0289">
        <w:rPr>
          <w:b/>
          <w:i/>
          <w:color w:val="0000FF"/>
          <w:sz w:val="28"/>
        </w:rPr>
        <w:sym w:font="Wingdings 3" w:char="F096"/>
      </w:r>
      <w:r w:rsidRPr="00BB0289">
        <w:rPr>
          <w:i/>
          <w:color w:val="0000FF"/>
          <w:sz w:val="28"/>
        </w:rPr>
        <w:t xml:space="preserve">  </w:t>
      </w:r>
      <w:r w:rsidRPr="00BB0289">
        <w:rPr>
          <w:i/>
          <w:color w:val="0000FF"/>
          <w:sz w:val="28"/>
          <w:lang w:val="pt-BR"/>
        </w:rPr>
        <w:t xml:space="preserve"> </w:t>
      </w:r>
      <w:r w:rsidRPr="00BB0289">
        <w:rPr>
          <w:sz w:val="28"/>
          <w:lang w:val="pt-BR"/>
        </w:rPr>
        <w:t>Cảm xúc và suy nghĩ chân thực của cô đã truyền sang cho người đọc nỗi niềm đồng cảm yêu mến và sự kính phục. Một cô nữ sinh nhỏ bé, hồn nhiên, giàu mơ mộng và nhạy cảm mà cũng thật anh hùng, thật xứng đáng với những kì tích khắc nghi trên những tuyến đường TS bi tráng. Một ngày trong những năm tháng TS của cô là như vậy. Những trang lịch sử TS không thể quên ghi một ngày như thế. Một cô gái như muôn ngàn cô gái khác trên tuyến đường Trường Sơn, đang hàng giờ dệt nên những kì tích cho Tổ quốc thân thương: Những con đường bằng phẳng để các chuyến xe vượt Trường Sơn tiến vào Nam .</w:t>
      </w:r>
      <w:r w:rsidRPr="00BB0289">
        <w:rPr>
          <w:i/>
          <w:color w:val="0000FF"/>
          <w:sz w:val="28"/>
        </w:rPr>
        <w:sym w:font="Wingdings 3" w:char="F0DA"/>
      </w:r>
      <w:r w:rsidRPr="00BB0289">
        <w:rPr>
          <w:i/>
          <w:color w:val="0000FF"/>
          <w:sz w:val="28"/>
          <w:lang w:val="pt-BR"/>
        </w:rPr>
        <w:t xml:space="preserve"> </w:t>
      </w:r>
      <w:r w:rsidRPr="00BB0289">
        <w:rPr>
          <w:sz w:val="28"/>
          <w:lang w:val="pt-BR"/>
        </w:rPr>
        <w:t xml:space="preserve">Phải là người trong cuộc, hiểu về công việc và hoàn cảnh của các cô gái trinh sát mặt đường mới có thể miêu tả một cách sinh động và cụ thể đến thế. Có được chứng kiến cảnh phá bom mới thấy hết được nỗi gian lao, vất vả và tinh thần dũng cảm của các cô. Dù chỉ là một đoạn văn ngắn miêu tả cảnh phá bom nhưng đã làm toát lên vẽ đẹp của chủ nghĩa anh hùng cách mạng thế kỉ 20. Họ là những con người làm nên lịch sử  như nhà thơ Tố Hữu đã viết: </w:t>
      </w:r>
    </w:p>
    <w:p w:rsidR="00A4217D" w:rsidRPr="00BB0289" w:rsidRDefault="00A4217D" w:rsidP="00A4217D">
      <w:pPr>
        <w:spacing w:line="360" w:lineRule="auto"/>
        <w:ind w:firstLine="840"/>
        <w:jc w:val="center"/>
        <w:rPr>
          <w:sz w:val="28"/>
          <w:lang w:val="pt-BR"/>
        </w:rPr>
      </w:pPr>
      <w:r w:rsidRPr="00BB0289">
        <w:rPr>
          <w:sz w:val="28"/>
          <w:lang w:val="pt-BR"/>
        </w:rPr>
        <w:t xml:space="preserve"> “Trường Sơn Đông nắng Tây mưa</w:t>
      </w:r>
    </w:p>
    <w:p w:rsidR="00A4217D" w:rsidRPr="00BB0289" w:rsidRDefault="00A4217D" w:rsidP="00A4217D">
      <w:pPr>
        <w:spacing w:line="360" w:lineRule="auto"/>
        <w:ind w:firstLine="840"/>
        <w:jc w:val="center"/>
        <w:rPr>
          <w:sz w:val="28"/>
          <w:lang w:val="pt-BR"/>
        </w:rPr>
      </w:pPr>
      <w:r w:rsidRPr="00BB0289">
        <w:rPr>
          <w:sz w:val="28"/>
          <w:lang w:val="pt-BR"/>
        </w:rPr>
        <w:t>Ai chưa đến đó như chưa hiểu mình”</w:t>
      </w:r>
    </w:p>
    <w:p w:rsidR="00A4217D" w:rsidRPr="00BB0289" w:rsidRDefault="00A4217D" w:rsidP="00A4217D">
      <w:pPr>
        <w:spacing w:line="360" w:lineRule="auto"/>
        <w:jc w:val="both"/>
        <w:rPr>
          <w:sz w:val="28"/>
          <w:lang w:val="pt-BR"/>
        </w:rPr>
      </w:pPr>
      <w:r w:rsidRPr="00BB0289">
        <w:rPr>
          <w:sz w:val="28"/>
          <w:u w:val="single"/>
          <w:lang w:val="pt-BR"/>
        </w:rPr>
        <w:lastRenderedPageBreak/>
        <w:t>Nhận xét :</w:t>
      </w:r>
      <w:r w:rsidRPr="00BB0289">
        <w:rPr>
          <w:sz w:val="28"/>
          <w:lang w:val="pt-BR"/>
        </w:rPr>
        <w:t xml:space="preserve"> </w:t>
      </w:r>
      <w:r w:rsidRPr="00BB0289">
        <w:rPr>
          <w:sz w:val="28"/>
        </w:rPr>
        <w:sym w:font="Wingdings 3" w:char="F0DA"/>
      </w:r>
      <w:r w:rsidRPr="00BB0289">
        <w:rPr>
          <w:sz w:val="28"/>
          <w:lang w:val="pt-BR"/>
        </w:rPr>
        <w:t xml:space="preserve"> Công việc là thế nhưng Phương Định lại rất tự hào về mình “Những người đẹp nhất, thông minh nhất, can đảm và cao thượng nhất là những người mặc đồng phục và có ngôi sao trên mũ”.</w:t>
      </w:r>
    </w:p>
    <w:p w:rsidR="00A4217D" w:rsidRPr="00BB0289" w:rsidRDefault="00A4217D" w:rsidP="00A4217D">
      <w:pPr>
        <w:spacing w:line="360" w:lineRule="auto"/>
        <w:jc w:val="both"/>
        <w:rPr>
          <w:sz w:val="28"/>
          <w:lang w:val="pt-BR"/>
        </w:rPr>
      </w:pPr>
      <w:r w:rsidRPr="00BB0289">
        <w:rPr>
          <w:sz w:val="28"/>
          <w:lang w:val="pt-BR"/>
        </w:rPr>
        <w:tab/>
      </w:r>
      <w:r w:rsidRPr="00BB0289">
        <w:rPr>
          <w:b/>
          <w:sz w:val="28"/>
          <w:u w:val="single"/>
          <w:lang w:val="pt-BR"/>
        </w:rPr>
        <w:t>Luận điểm 3</w:t>
      </w:r>
      <w:r w:rsidRPr="00BB0289">
        <w:rPr>
          <w:b/>
          <w:sz w:val="28"/>
          <w:lang w:val="pt-BR"/>
        </w:rPr>
        <w:t xml:space="preserve">   </w:t>
      </w:r>
      <w:r w:rsidRPr="00BB0289">
        <w:rPr>
          <w:b/>
          <w:color w:val="0000FF"/>
          <w:sz w:val="28"/>
          <w:lang w:val="pt-BR"/>
        </w:rPr>
        <w:t>Công việc bận rộn vất vả hiểm nguy là thế nhưng Phương Định và các đồng đội của mình luôn sống yêu đời và lạc quan, đoàn kết gắn bó yêu thương nhau.</w:t>
      </w:r>
      <w:r w:rsidRPr="00BB0289">
        <w:rPr>
          <w:b/>
          <w:sz w:val="28"/>
          <w:lang w:val="pt-BR"/>
        </w:rPr>
        <w:t xml:space="preserve"> </w:t>
      </w:r>
      <w:r w:rsidRPr="00BB0289">
        <w:rPr>
          <w:sz w:val="28"/>
          <w:lang w:val="pt-BR"/>
        </w:rPr>
        <w:t xml:space="preserve">Chị Thao tuy không biết hát nhưng lại có đến ba quyển sổ chép bài hát, chị cũng rất thích thêu thùa, may vá còn Phương Định thì thích hát và mơ mộng. Cô đem cả lòng say mê hát của mình vào chiến trường ác liệt. Cô thích ca hát những hành khúc bộ đội, thích hát dân ca quan họ…chắc là giọng hát của cô phải hay lắm thì chị Thao mới mê đến thế. Phương Định còn có thể tự chế ra bài hát mà đến cô cũng bật cười. Một điều bạn đọc rất ít chú ý đó là các cô ai cũng rất thích làm đẹp, Phương Định thì có đôi bím  tóc dày đẹp, chị Thao thích tỉa lông mày và chiếc áo lót nào cũng thêu, Nho thì lại thích thêu thùa…Các cô vẫn vui đùa vẫn say mê đọc thư của những người lính trẻ. </w:t>
      </w:r>
      <w:r w:rsidRPr="00BB0289">
        <w:rPr>
          <w:b/>
          <w:i/>
          <w:color w:val="0000FF"/>
          <w:sz w:val="28"/>
          <w:lang w:val="pt-BR"/>
        </w:rPr>
        <w:t xml:space="preserve">Nhận xét đánh giá, bình luận </w:t>
      </w:r>
      <w:r w:rsidRPr="00BB0289">
        <w:rPr>
          <w:b/>
          <w:i/>
          <w:color w:val="0000FF"/>
          <w:sz w:val="28"/>
        </w:rPr>
        <w:sym w:font="Wingdings 3" w:char="F096"/>
      </w:r>
      <w:r w:rsidRPr="00BB0289">
        <w:rPr>
          <w:sz w:val="28"/>
          <w:lang w:val="pt-BR"/>
        </w:rPr>
        <w:t xml:space="preserve">  Phải chăng chính tinh thần lạc quan, yêu đời đã giúp các cô sống thật đẹp, thật vui ngay cả nơi hiểm nguy nhất - trên tuyến đường Trường Sơn máu lửa? Thế mới biết cuộc sống của các cô không chỉ có chết chóc, không chỉ có đạn bom mà còn vang lên tiếng hát, nụ cười. Tiếng hát ấy, nụ cười ấy đã xoá tan mọi tiếng gầm rú của máy bay và bom đạn quân thù. </w:t>
      </w:r>
    </w:p>
    <w:p w:rsidR="00A4217D" w:rsidRPr="00BB0289" w:rsidRDefault="00A4217D" w:rsidP="00A4217D">
      <w:pPr>
        <w:spacing w:line="360" w:lineRule="auto"/>
        <w:ind w:firstLine="720"/>
        <w:jc w:val="both"/>
        <w:rPr>
          <w:sz w:val="28"/>
          <w:lang w:val="pt-BR"/>
        </w:rPr>
      </w:pPr>
      <w:r w:rsidRPr="00BB0289">
        <w:rPr>
          <w:b/>
          <w:sz w:val="28"/>
          <w:u w:val="single"/>
          <w:lang w:val="pt-BR"/>
        </w:rPr>
        <w:t>Luận điểm 4:</w:t>
      </w:r>
      <w:r w:rsidRPr="00BB0289">
        <w:rPr>
          <w:b/>
          <w:sz w:val="28"/>
          <w:lang w:val="pt-BR"/>
        </w:rPr>
        <w:t xml:space="preserve">     </w:t>
      </w:r>
      <w:r w:rsidRPr="00BB0289">
        <w:rPr>
          <w:b/>
          <w:color w:val="0000FF"/>
          <w:sz w:val="28"/>
          <w:lang w:val="pt-BR"/>
        </w:rPr>
        <w:t>Ở Phương Định, ta còn thấy thường trực một tình cảm đồng đội, đồng chí nồng ấm.</w:t>
      </w:r>
      <w:r w:rsidRPr="00BB0289">
        <w:rPr>
          <w:sz w:val="28"/>
          <w:lang w:val="pt-BR"/>
        </w:rPr>
        <w:t xml:space="preserve"> Cô luôn yêu thương trìu mến và quan tâm đến đồng đội. Cô lo lắng cho chị Thao lên cao điểm chưa về đến nỗi “nói như gắt vào máy” khi đại đội trưởng hỏi tình hình. Cô vỗ về và chăm sóc cho Nho tận tình như một cô y tá khi Nho bị thương lúc phá bom: “moi đất, bế Nho đặt lên đùi mình”, “rửa cho Nho bằng nước đun sôi trên bếp than”, “tiêm cho Nho” rồi “pha sữa trong cái ca sắt”. Sự chăm sóc tận tình của Định đã giúp Nho khỏe lại nhanh chóng. Ba cô gái thanh niên xung phong tuy với tính cách khác nhau nhưng họ yêu thương nhau và đối xử với nhau như chị em ruột thịt. Cô còn dành tình cảm trân trọng, yêu mến của mình cho những người chiến sĩ đang trực tiếp cầm súng chiến đấu trên chiến trường. Trong suy nghĩ của cô, “những người đẹp nhất, thông minh, can đảm và cao thượng nhất là những người mặc quân phục có ngôi sao trên mũ.” Tình đồng đội, đồng chí </w:t>
      </w:r>
      <w:r w:rsidRPr="00BB0289">
        <w:rPr>
          <w:sz w:val="28"/>
          <w:lang w:val="pt-BR"/>
        </w:rPr>
        <w:lastRenderedPageBreak/>
        <w:t>của Phương Định thật thiêng liêng, cao cả và đáng quý. Chính điều đó đã tiếp thêm sức mạnh cho cô để cô làm tốt nhiệm vụ của mình. Có được trang viết này cũng một phần xuất phát từ tâm hồn giàu tình cảm của cây bút Lê Minh Khuê.</w:t>
      </w:r>
    </w:p>
    <w:p w:rsidR="00A4217D" w:rsidRPr="00BB0289" w:rsidRDefault="00A4217D" w:rsidP="00A4217D">
      <w:pPr>
        <w:spacing w:line="360" w:lineRule="auto"/>
        <w:ind w:firstLine="720"/>
        <w:jc w:val="both"/>
        <w:rPr>
          <w:sz w:val="28"/>
          <w:lang w:val="pt-BR"/>
        </w:rPr>
      </w:pPr>
      <w:r w:rsidRPr="00BB0289">
        <w:rPr>
          <w:sz w:val="28"/>
          <w:lang w:val="pt-BR"/>
        </w:rPr>
        <w:t>Lần phá bom, Nho bị thương Phương Định và chị Thao lo cuống cuồng. Các cô đã chăm sóc Nho rất ân cần và chu đáo, dù rất thương đồng đội nhưng không ai rơi nước mắt. “rơi nước mắt những lúc này xem như một sự tự nhục mạ”. Chính sức mạnh của tình đoàn kết đã giúp các cô vượt lên mọi hoàn cảnh, vượt lên chính mình.</w:t>
      </w:r>
    </w:p>
    <w:p w:rsidR="00A4217D" w:rsidRPr="00BB0289" w:rsidRDefault="00A4217D" w:rsidP="00A4217D">
      <w:pPr>
        <w:spacing w:line="360" w:lineRule="auto"/>
        <w:ind w:firstLine="720"/>
        <w:jc w:val="both"/>
        <w:rPr>
          <w:sz w:val="28"/>
          <w:lang w:val="pt-BR"/>
        </w:rPr>
      </w:pPr>
      <w:r w:rsidRPr="00BB0289">
        <w:rPr>
          <w:sz w:val="28"/>
          <w:lang w:val="pt-BR"/>
        </w:rPr>
        <w:t xml:space="preserve">Cơn mưa đá của cuối truyện như một dụng ý nghệ thuật, cơn mưa ấy đó làm dịu cả bầu không khí ngột ngạt ở bên ngoài hang và cũng làm dịu mát tâm hồn ba côn gái sau những căng thẳng của một trận chiến đấu, nó đánh thức dậy sự hồn nhiên, vô tư của tuổi trẻ và gợi về những kỷ niệm tuổi thơ với những trận mưa nơi thành phố quê hương. </w:t>
      </w:r>
      <w:r w:rsidRPr="00BB0289">
        <w:rPr>
          <w:b/>
          <w:i/>
          <w:color w:val="0000FF"/>
          <w:sz w:val="28"/>
        </w:rPr>
        <w:t xml:space="preserve">Nhận xét đánh giá, bình luận </w:t>
      </w:r>
      <w:r w:rsidRPr="00BB0289">
        <w:rPr>
          <w:b/>
          <w:i/>
          <w:color w:val="0000FF"/>
          <w:sz w:val="28"/>
        </w:rPr>
        <w:sym w:font="Wingdings 3" w:char="F096"/>
      </w:r>
      <w:r w:rsidRPr="00BB0289">
        <w:rPr>
          <w:sz w:val="28"/>
        </w:rPr>
        <w:t xml:space="preserve">  </w:t>
      </w:r>
      <w:r w:rsidRPr="00BB0289">
        <w:rPr>
          <w:sz w:val="28"/>
          <w:lang w:val="pt-BR"/>
        </w:rPr>
        <w:t xml:space="preserve">Đến đây thì người đọc cảm nhận được trọn vẹn vẻ đẹp của </w:t>
      </w:r>
      <w:r w:rsidRPr="00BB0289">
        <w:rPr>
          <w:i/>
          <w:iCs/>
          <w:sz w:val="28"/>
          <w:lang w:val="pt-BR"/>
        </w:rPr>
        <w:t xml:space="preserve">Những ngụi sao xa xôi </w:t>
      </w:r>
      <w:r w:rsidRPr="00BB0289">
        <w:rPr>
          <w:spacing w:val="-6"/>
          <w:sz w:val="28"/>
          <w:lang w:val="pt-BR"/>
        </w:rPr>
        <w:t>- vẻ đẹp của chủ nghĩa anh hùng và tâm hồn trong sáng của những cô gái thanh niên xung phong ở nơi trọng điểm ác liệt trên đường Trường Sơn</w:t>
      </w:r>
      <w:r w:rsidRPr="00BB0289">
        <w:rPr>
          <w:spacing w:val="-4"/>
          <w:sz w:val="28"/>
          <w:lang w:val="pt-BR"/>
        </w:rPr>
        <w:t>, cũng là tiêu biểu cho vẻ đẹp của cả thế hệ trẻ trong cuộc kháng chiến chống Mỹ</w:t>
      </w:r>
    </w:p>
    <w:p w:rsidR="00A4217D" w:rsidRPr="00BB0289" w:rsidRDefault="00A4217D" w:rsidP="00A4217D">
      <w:pPr>
        <w:spacing w:line="360" w:lineRule="auto"/>
        <w:jc w:val="both"/>
        <w:rPr>
          <w:sz w:val="28"/>
          <w:lang w:val="pt-BR"/>
        </w:rPr>
      </w:pPr>
      <w:r w:rsidRPr="00BB0289">
        <w:rPr>
          <w:sz w:val="28"/>
          <w:lang w:val="pt-BR"/>
        </w:rPr>
        <w:tab/>
        <w:t>Đọc “những ngôi sao xa xôi” em lại nghĩ đến những cô gái mở đường trong thơ Phạm Tiến Duật hay thơ của Lâm Thị Mỹ Dạ và gần gũi nhất là những cô gái Đồng Lộc hay Truông Bồn ngày nào. Cái tên Đồng lộc, Truông Bồn đã trở thành một địa danh lịch sử. Một chứng tích cho chủ nghĩa anh hùng cách mạng của thế kỉ XX. Thật cảm động biết bao khi các chị đã hi sinh cả tuổi trẻ của mình chi đất nước. Đó là những con người “khi Tổ quốc cần họ biết sống xa nhau” như lời thơ của Nguyễn Mĩ từng viết.</w:t>
      </w:r>
    </w:p>
    <w:p w:rsidR="00A4217D" w:rsidRPr="00BB0289" w:rsidRDefault="00A4217D" w:rsidP="00A4217D">
      <w:pPr>
        <w:spacing w:line="360" w:lineRule="auto"/>
        <w:ind w:firstLine="720"/>
        <w:jc w:val="both"/>
        <w:rPr>
          <w:sz w:val="28"/>
          <w:lang w:val="pt-BR"/>
        </w:rPr>
      </w:pPr>
      <w:r w:rsidRPr="00BB0289">
        <w:rPr>
          <w:b/>
          <w:sz w:val="28"/>
          <w:lang w:val="pt-BR"/>
        </w:rPr>
        <w:t>Kết bài 1:</w:t>
      </w:r>
      <w:r w:rsidRPr="00BB0289">
        <w:rPr>
          <w:sz w:val="28"/>
          <w:lang w:val="pt-BR"/>
        </w:rPr>
        <w:t xml:space="preserve"> Bằng cách sử dụng ngôi kể thứ nhất, miêu tả tâm lí nhân vật sâu sắc, sử dụng ngôn ngữ, giọng điệu phù hợp… Lê Minh khuê đẫ cho người đọc hiểu một cách sâu sắc về cuộc sống và chiến đấu của những cô gái thanh niên xung phong trên tuyến đường Trường Sơn máu lửa trong những năm kháng chiến chống Mĩ cứu nước. Chiến tranh đã lùi vào quá khứ hơn phần ba thế kỉ và góp phần vào cuộc trường kì kháng chiến thắng lới ấy không thể không nhắc đến lực lượng TNXP. Họ là những con người của một thời và mãi mãi như Tố Hữu đã từng viết:</w:t>
      </w:r>
    </w:p>
    <w:p w:rsidR="00A4217D" w:rsidRPr="00BB0289" w:rsidRDefault="00A4217D" w:rsidP="00A4217D">
      <w:pPr>
        <w:spacing w:line="360" w:lineRule="auto"/>
        <w:ind w:firstLine="840"/>
        <w:jc w:val="center"/>
        <w:rPr>
          <w:sz w:val="28"/>
          <w:lang w:val="pt-BR"/>
        </w:rPr>
      </w:pPr>
      <w:r w:rsidRPr="00BB0289">
        <w:rPr>
          <w:sz w:val="28"/>
          <w:lang w:val="pt-BR"/>
        </w:rPr>
        <w:lastRenderedPageBreak/>
        <w:t>“Xẻ doc Trường Sơn đi cứu nước</w:t>
      </w:r>
    </w:p>
    <w:p w:rsidR="00A4217D" w:rsidRPr="00BB0289" w:rsidRDefault="00A4217D" w:rsidP="00A4217D">
      <w:pPr>
        <w:spacing w:line="360" w:lineRule="auto"/>
        <w:ind w:firstLine="840"/>
        <w:jc w:val="center"/>
        <w:rPr>
          <w:sz w:val="28"/>
          <w:lang w:val="pt-BR"/>
        </w:rPr>
      </w:pPr>
      <w:r w:rsidRPr="00BB0289">
        <w:rPr>
          <w:sz w:val="28"/>
          <w:lang w:val="pt-BR"/>
        </w:rPr>
        <w:t>Mà long phơi phới dậy tương lai”</w:t>
      </w:r>
    </w:p>
    <w:p w:rsidR="00A4217D" w:rsidRPr="00BB0289" w:rsidRDefault="00A4217D" w:rsidP="00A4217D">
      <w:pPr>
        <w:spacing w:line="360" w:lineRule="auto"/>
        <w:jc w:val="both"/>
        <w:rPr>
          <w:sz w:val="28"/>
          <w:lang w:val="pt-BR"/>
        </w:rPr>
      </w:pPr>
    </w:p>
    <w:p w:rsidR="00A4217D" w:rsidRPr="00BB0289" w:rsidRDefault="00A4217D" w:rsidP="00A4217D">
      <w:pPr>
        <w:spacing w:line="360" w:lineRule="auto"/>
        <w:ind w:firstLine="720"/>
        <w:jc w:val="both"/>
        <w:rPr>
          <w:sz w:val="28"/>
          <w:lang w:val="pt-BR"/>
        </w:rPr>
      </w:pPr>
      <w:r w:rsidRPr="00BB0289">
        <w:rPr>
          <w:b/>
          <w:sz w:val="28"/>
          <w:lang w:val="pt-BR"/>
        </w:rPr>
        <w:t>Kết bài 2:</w:t>
      </w:r>
      <w:r w:rsidRPr="00BB0289">
        <w:rPr>
          <w:sz w:val="28"/>
          <w:lang w:val="pt-BR"/>
        </w:rPr>
        <w:t xml:space="preserve"> Trường Sơn là nơi thử thách ý chí, khí phách con người Việt Nam. Chính những con người như Phương Định, Thao, Nho đã xướng nên bài ca tuyệt đẹp của “những bông hoa trên tuyến lửa” anh hùng. Giữa sự ác liệt của chiến tranh, vẻ đẹp của họ vẫn tỏa sáng. Sức trẻ, lòng yêu nước, khát vọng hòa bình đã tạo nên sức mạnh cho cuộc kháng chiến gian khổ mà anh hùng. Họ vốn chỉ là những con người rất đỗi bình thường nhưng đã góp phần tạo nên những kì tích anh hùng cho dân tộc như Tố Hữu đã từng viết:</w:t>
      </w:r>
    </w:p>
    <w:p w:rsidR="00A4217D" w:rsidRPr="00BB0289" w:rsidRDefault="00A4217D" w:rsidP="00A4217D">
      <w:pPr>
        <w:spacing w:line="360" w:lineRule="auto"/>
        <w:ind w:firstLine="840"/>
        <w:jc w:val="center"/>
        <w:rPr>
          <w:sz w:val="28"/>
          <w:lang w:val="pt-BR"/>
        </w:rPr>
      </w:pPr>
      <w:r w:rsidRPr="00BB0289">
        <w:rPr>
          <w:sz w:val="28"/>
          <w:lang w:val="pt-BR"/>
        </w:rPr>
        <w:t>“Xẻ doc Trường Sơn đi cứu nước</w:t>
      </w:r>
    </w:p>
    <w:p w:rsidR="00A4217D" w:rsidRPr="00BB0289" w:rsidRDefault="00A4217D" w:rsidP="00A4217D">
      <w:pPr>
        <w:spacing w:line="360" w:lineRule="auto"/>
        <w:ind w:firstLine="840"/>
        <w:jc w:val="center"/>
        <w:rPr>
          <w:sz w:val="28"/>
          <w:lang w:val="pt-BR"/>
        </w:rPr>
      </w:pPr>
      <w:r w:rsidRPr="00BB0289">
        <w:rPr>
          <w:sz w:val="28"/>
          <w:lang w:val="pt-BR"/>
        </w:rPr>
        <w:t>Mà long phơi phới dậy tương lai”</w:t>
      </w:r>
    </w:p>
    <w:p w:rsidR="00A4217D" w:rsidRPr="00BB0289" w:rsidRDefault="00A4217D" w:rsidP="00A4217D">
      <w:pPr>
        <w:spacing w:line="360" w:lineRule="auto"/>
        <w:ind w:firstLine="720"/>
        <w:jc w:val="both"/>
        <w:rPr>
          <w:sz w:val="28"/>
          <w:lang w:val="pt-BR"/>
        </w:rPr>
      </w:pPr>
    </w:p>
    <w:p w:rsidR="00A4217D" w:rsidRPr="00BB0289" w:rsidRDefault="00A4217D" w:rsidP="00A4217D">
      <w:pPr>
        <w:spacing w:line="360" w:lineRule="auto"/>
        <w:ind w:firstLine="720"/>
        <w:jc w:val="both"/>
        <w:rPr>
          <w:sz w:val="28"/>
          <w:lang w:val="pt-BR"/>
        </w:rPr>
      </w:pPr>
    </w:p>
    <w:p w:rsidR="00A4217D" w:rsidRPr="00BB0289" w:rsidRDefault="00A4217D" w:rsidP="00A4217D">
      <w:pPr>
        <w:spacing w:line="360" w:lineRule="auto"/>
        <w:ind w:firstLine="720"/>
        <w:jc w:val="both"/>
        <w:rPr>
          <w:sz w:val="28"/>
          <w:lang w:val="pt-BR"/>
        </w:rPr>
      </w:pPr>
    </w:p>
    <w:p w:rsidR="00A4217D" w:rsidRPr="00BB0289" w:rsidRDefault="00A4217D" w:rsidP="00A4217D">
      <w:pPr>
        <w:spacing w:line="360" w:lineRule="auto"/>
        <w:ind w:firstLine="720"/>
        <w:jc w:val="both"/>
        <w:rPr>
          <w:sz w:val="28"/>
          <w:lang w:val="pt-BR"/>
        </w:rPr>
      </w:pPr>
    </w:p>
    <w:p w:rsidR="00A4217D" w:rsidRPr="00BB0289" w:rsidRDefault="00A4217D" w:rsidP="00A4217D">
      <w:pPr>
        <w:spacing w:line="360" w:lineRule="auto"/>
        <w:ind w:firstLine="720"/>
        <w:jc w:val="both"/>
        <w:rPr>
          <w:sz w:val="28"/>
          <w:lang w:val="pt-BR"/>
        </w:rPr>
      </w:pPr>
    </w:p>
    <w:p w:rsidR="00A4217D" w:rsidRPr="00BB0289" w:rsidRDefault="00A4217D" w:rsidP="00A4217D">
      <w:pPr>
        <w:spacing w:line="360" w:lineRule="auto"/>
        <w:rPr>
          <w:b/>
          <w:color w:val="000000"/>
          <w:sz w:val="28"/>
          <w:lang w:val="pt-BR"/>
        </w:rPr>
      </w:pPr>
      <w:r w:rsidRPr="00BB0289">
        <w:rPr>
          <w:b/>
          <w:color w:val="000000"/>
          <w:sz w:val="28"/>
          <w:lang w:val="pt-BR"/>
        </w:rPr>
        <w:t>Đề bài: Phân tích nhâ vật Nho, Thao, Phương Định trong truyện ngắn NNSXX của Lê Minh Khuê.</w:t>
      </w:r>
    </w:p>
    <w:p w:rsidR="00A4217D" w:rsidRPr="00BB0289" w:rsidRDefault="00A4217D" w:rsidP="00A4217D">
      <w:pPr>
        <w:spacing w:line="360" w:lineRule="auto"/>
        <w:rPr>
          <w:b/>
          <w:color w:val="000000"/>
          <w:sz w:val="28"/>
          <w:lang w:val="pt-BR"/>
        </w:rPr>
      </w:pPr>
      <w:r w:rsidRPr="00BB0289">
        <w:rPr>
          <w:b/>
          <w:color w:val="000000"/>
          <w:sz w:val="28"/>
          <w:lang w:val="pt-BR"/>
        </w:rPr>
        <w:t>- Hệ thống luận điểm</w:t>
      </w:r>
    </w:p>
    <w:p w:rsidR="00A4217D" w:rsidRPr="00BB0289" w:rsidRDefault="00A4217D" w:rsidP="00A4217D">
      <w:pPr>
        <w:spacing w:line="360" w:lineRule="auto"/>
        <w:rPr>
          <w:sz w:val="28"/>
          <w:lang w:val="pt-BR"/>
        </w:rPr>
      </w:pPr>
      <w:r w:rsidRPr="00BB0289">
        <w:rPr>
          <w:b/>
          <w:sz w:val="28"/>
          <w:lang w:val="pt-BR"/>
        </w:rPr>
        <w:t>Luận điểm 1:</w:t>
      </w:r>
      <w:r w:rsidRPr="00BB0289">
        <w:rPr>
          <w:sz w:val="28"/>
          <w:lang w:val="pt-BR"/>
        </w:rPr>
        <w:t xml:space="preserve"> Đọc tác phẩm NNSXX ta thấy Phương Định,  Nho, Thao là những cô gái hồn nhiên, vui tươi tâm hồn thơ mộng</w:t>
      </w:r>
    </w:p>
    <w:p w:rsidR="00A4217D" w:rsidRPr="00BB0289" w:rsidRDefault="00A4217D" w:rsidP="00A4217D">
      <w:pPr>
        <w:spacing w:line="360" w:lineRule="auto"/>
        <w:rPr>
          <w:sz w:val="28"/>
          <w:lang w:val="pt-BR"/>
        </w:rPr>
      </w:pPr>
      <w:r w:rsidRPr="00BB0289">
        <w:rPr>
          <w:b/>
          <w:sz w:val="28"/>
          <w:lang w:val="pt-BR"/>
        </w:rPr>
        <w:t>Luận điểm 2:</w:t>
      </w:r>
      <w:r w:rsidRPr="00BB0289">
        <w:rPr>
          <w:sz w:val="28"/>
          <w:lang w:val="pt-BR"/>
        </w:rPr>
        <w:t xml:space="preserve"> Dũ mỗi người có một sở thích riêng, nét đẹp riêng nhưng ở các cô luôn sáng ngời tinh thần dũng cảm bất chấp hiểm nguy nơi chiến trường ác liệt.</w:t>
      </w:r>
    </w:p>
    <w:p w:rsidR="00A4217D" w:rsidRPr="00BB0289" w:rsidRDefault="00A4217D" w:rsidP="00A4217D">
      <w:pPr>
        <w:spacing w:line="360" w:lineRule="auto"/>
        <w:rPr>
          <w:sz w:val="28"/>
          <w:lang w:val="pt-BR"/>
        </w:rPr>
      </w:pPr>
      <w:r w:rsidRPr="00BB0289">
        <w:rPr>
          <w:b/>
          <w:sz w:val="28"/>
          <w:lang w:val="pt-BR"/>
        </w:rPr>
        <w:t>Luận điểm 3:</w:t>
      </w:r>
      <w:r w:rsidRPr="00BB0289">
        <w:rPr>
          <w:sz w:val="28"/>
          <w:lang w:val="pt-BR"/>
        </w:rPr>
        <w:t xml:space="preserve"> Sống trong hoàn cảnh như thế nhưng Nho, Thao, Phương Định luôn lạc quan yêu đời, giàu tình đồng chí đồng đội.</w:t>
      </w:r>
    </w:p>
    <w:p w:rsidR="00A4217D" w:rsidRPr="00BB0289" w:rsidRDefault="00A4217D" w:rsidP="00A4217D">
      <w:pPr>
        <w:spacing w:line="360" w:lineRule="auto"/>
        <w:jc w:val="both"/>
        <w:rPr>
          <w:b/>
          <w:i/>
          <w:sz w:val="30"/>
          <w:szCs w:val="26"/>
          <w:lang w:val="pt-BR"/>
        </w:rPr>
      </w:pPr>
      <w:r w:rsidRPr="00BB0289">
        <w:rPr>
          <w:b/>
          <w:i/>
          <w:sz w:val="30"/>
          <w:szCs w:val="26"/>
          <w:u w:val="single"/>
          <w:lang w:val="pt-BR"/>
        </w:rPr>
        <w:t>Câu 1 : Giải thích nhan đề : Những ngôi sao xa xôi</w:t>
      </w:r>
      <w:r w:rsidRPr="00BB0289">
        <w:rPr>
          <w:b/>
          <w:i/>
          <w:sz w:val="30"/>
          <w:szCs w:val="26"/>
          <w:lang w:val="pt-BR"/>
        </w:rPr>
        <w:t>.</w:t>
      </w:r>
    </w:p>
    <w:p w:rsidR="00A4217D" w:rsidRPr="00BB0289" w:rsidRDefault="00A4217D" w:rsidP="00A4217D">
      <w:pPr>
        <w:spacing w:line="360" w:lineRule="auto"/>
        <w:jc w:val="both"/>
        <w:rPr>
          <w:sz w:val="30"/>
          <w:szCs w:val="26"/>
        </w:rPr>
      </w:pPr>
      <w:r w:rsidRPr="00BB0289">
        <w:rPr>
          <w:sz w:val="30"/>
          <w:szCs w:val="26"/>
        </w:rPr>
        <w:t xml:space="preserve">- Thoạt đầu, có vẻ như không có gì thật gắn bó với nội dung của truyện. Và chỉ gần đến cuối câu chuyện,  hình ảnh những ngôi sao mới xuất hiện trong những cảm xúc </w:t>
      </w:r>
      <w:r w:rsidRPr="00BB0289">
        <w:rPr>
          <w:sz w:val="30"/>
          <w:szCs w:val="26"/>
        </w:rPr>
        <w:lastRenderedPageBreak/>
        <w:t xml:space="preserve">hồn nhiên, mơ mộng của Phương Định, ngôi sao trên bầu trời thành phố. </w:t>
      </w:r>
    </w:p>
    <w:p w:rsidR="00A4217D" w:rsidRPr="00BB0289" w:rsidRDefault="00A4217D" w:rsidP="00A4217D">
      <w:pPr>
        <w:spacing w:line="360" w:lineRule="auto"/>
        <w:jc w:val="both"/>
        <w:rPr>
          <w:sz w:val="30"/>
          <w:szCs w:val="26"/>
        </w:rPr>
      </w:pPr>
      <w:r w:rsidRPr="00BB0289">
        <w:rPr>
          <w:sz w:val="30"/>
          <w:szCs w:val="26"/>
        </w:rPr>
        <w:t>- Ánh đèn điện như những vì sao lung linh trong xứ sở thần thiên của những câu chuyện cổ tích.</w:t>
      </w:r>
    </w:p>
    <w:p w:rsidR="00A4217D" w:rsidRPr="00BB0289" w:rsidRDefault="00A4217D" w:rsidP="00A4217D">
      <w:pPr>
        <w:spacing w:line="360" w:lineRule="auto"/>
        <w:ind w:left="354"/>
        <w:jc w:val="both"/>
        <w:rPr>
          <w:sz w:val="30"/>
          <w:szCs w:val="26"/>
        </w:rPr>
      </w:pPr>
      <w:r w:rsidRPr="00BB0289">
        <w:rPr>
          <w:sz w:val="30"/>
          <w:szCs w:val="26"/>
        </w:rPr>
        <w:t>+ Biểu hiện cho  cho những tâm hồn hết sức hồn nhiên, mơ mộng, lãng mạn của những cô gái thành phố.</w:t>
      </w:r>
    </w:p>
    <w:p w:rsidR="00A4217D" w:rsidRPr="00BB0289" w:rsidRDefault="00A4217D" w:rsidP="00A4217D">
      <w:pPr>
        <w:spacing w:line="360" w:lineRule="auto"/>
        <w:ind w:left="354"/>
        <w:jc w:val="both"/>
        <w:rPr>
          <w:sz w:val="30"/>
          <w:szCs w:val="26"/>
        </w:rPr>
      </w:pPr>
      <w:r w:rsidRPr="00BB0289">
        <w:rPr>
          <w:sz w:val="30"/>
          <w:szCs w:val="26"/>
        </w:rPr>
        <w:t>+  Biểu hiện cho những khát vọng, ước mơ trong tâm hồn thiếu nữ về một cuộc sống thanh bình, êm ả giữa những gì gần gũi khốc liệt của chiến tranh, không khí bàng hoàng của bom đạn, tất cả như trở nên xa vời.</w:t>
      </w:r>
    </w:p>
    <w:p w:rsidR="00A4217D" w:rsidRPr="00BB0289" w:rsidRDefault="00A4217D" w:rsidP="00A4217D">
      <w:pPr>
        <w:spacing w:line="360" w:lineRule="auto"/>
        <w:ind w:left="354"/>
        <w:jc w:val="both"/>
        <w:rPr>
          <w:sz w:val="30"/>
          <w:szCs w:val="26"/>
        </w:rPr>
      </w:pPr>
      <w:r w:rsidRPr="00BB0289">
        <w:rPr>
          <w:sz w:val="30"/>
          <w:szCs w:val="26"/>
        </w:rPr>
        <w:t xml:space="preserve">+ Ánh sáng của các vì sao thường nhỏ bé, không dễ nhận ra, không rực rỡ chói loà như mặt trời, và cũng không bàng bạc, thấm đẫm bao phủ như mặt trăng. Nhiều khi nhìn lên bầu trời, ta phải thật chăm chú mới phát hiện ra những ngôi sao ấy. </w:t>
      </w:r>
    </w:p>
    <w:p w:rsidR="00A4217D" w:rsidRPr="00BB0289" w:rsidRDefault="00A4217D" w:rsidP="00A4217D">
      <w:pPr>
        <w:spacing w:line="360" w:lineRule="auto"/>
        <w:ind w:left="354"/>
        <w:jc w:val="both"/>
        <w:rPr>
          <w:sz w:val="30"/>
          <w:szCs w:val="26"/>
        </w:rPr>
      </w:pPr>
      <w:r w:rsidRPr="00BB0289">
        <w:rPr>
          <w:sz w:val="30"/>
          <w:szCs w:val="26"/>
        </w:rPr>
        <w:t xml:space="preserve">- Và phải chăng vẻ đẹp của các cô thanh niên xung phong ấy cũng như vậy. Và chúng lại « xa xôi », vì thế phải thật chăm chú mới nhìn thấy được, mới yêu và  quý trọng những vẻ đẹp như thế. </w:t>
      </w:r>
    </w:p>
    <w:p w:rsidR="00A4217D" w:rsidRPr="00BB0289" w:rsidRDefault="00A4217D" w:rsidP="00A4217D">
      <w:pPr>
        <w:spacing w:line="360" w:lineRule="auto"/>
        <w:rPr>
          <w:sz w:val="28"/>
          <w:lang w:val="pt-BR"/>
        </w:rPr>
      </w:pPr>
      <w:r w:rsidRPr="00BB0289">
        <w:rPr>
          <w:sz w:val="28"/>
          <w:lang w:val="pt-BR"/>
        </w:rPr>
        <w:br w:type="page"/>
      </w:r>
    </w:p>
    <w:p w:rsidR="00A4217D" w:rsidRPr="00BB0289" w:rsidRDefault="00A4217D" w:rsidP="00A4217D">
      <w:pPr>
        <w:spacing w:line="360" w:lineRule="auto"/>
        <w:ind w:firstLine="840"/>
        <w:jc w:val="both"/>
        <w:rPr>
          <w:b/>
          <w:i/>
          <w:sz w:val="28"/>
          <w:u w:val="single"/>
          <w:lang w:val="pt-BR"/>
        </w:rPr>
      </w:pPr>
    </w:p>
    <w:p w:rsidR="00A4217D" w:rsidRPr="00BB0289" w:rsidRDefault="00A4217D" w:rsidP="00A4217D">
      <w:pPr>
        <w:spacing w:line="360" w:lineRule="auto"/>
        <w:ind w:firstLine="840"/>
        <w:jc w:val="both"/>
        <w:rPr>
          <w:sz w:val="28"/>
          <w:lang w:val="pt-BR"/>
        </w:rPr>
      </w:pPr>
      <w:r w:rsidRPr="00BB0289">
        <w:rPr>
          <w:b/>
          <w:i/>
          <w:sz w:val="28"/>
          <w:u w:val="single"/>
          <w:lang w:val="pt-BR"/>
        </w:rPr>
        <w:t>Đeà 2</w:t>
      </w:r>
      <w:r w:rsidRPr="00BB0289">
        <w:rPr>
          <w:b/>
          <w:i/>
          <w:sz w:val="28"/>
          <w:lang w:val="pt-BR"/>
        </w:rPr>
        <w:t> : Cảm nghĩ về nhân vật Phương Định trong truyện ngắn « Những ngôi sao xa xôi » của Lê Minh Khuê</w:t>
      </w:r>
    </w:p>
    <w:p w:rsidR="00A4217D" w:rsidRPr="00BB0289" w:rsidRDefault="00A4217D" w:rsidP="00A4217D">
      <w:pPr>
        <w:spacing w:line="360" w:lineRule="auto"/>
        <w:ind w:firstLine="840"/>
        <w:jc w:val="both"/>
        <w:rPr>
          <w:sz w:val="28"/>
          <w:lang w:val="pt-BR"/>
        </w:rPr>
      </w:pPr>
      <w:r w:rsidRPr="00BB0289">
        <w:rPr>
          <w:b/>
          <w:sz w:val="28"/>
          <w:u w:val="single"/>
          <w:lang w:val="pt-BR"/>
        </w:rPr>
        <w:t>A. Mở bài</w:t>
      </w:r>
      <w:r w:rsidRPr="00BB0289">
        <w:rPr>
          <w:sz w:val="28"/>
          <w:lang w:val="pt-BR"/>
        </w:rPr>
        <w:t xml:space="preserve"> : </w:t>
      </w:r>
    </w:p>
    <w:p w:rsidR="00A4217D" w:rsidRPr="00BB0289" w:rsidRDefault="00A4217D" w:rsidP="00A4217D">
      <w:pPr>
        <w:spacing w:line="360" w:lineRule="auto"/>
        <w:ind w:firstLine="840"/>
        <w:jc w:val="both"/>
        <w:rPr>
          <w:sz w:val="28"/>
          <w:lang w:val="pt-BR"/>
        </w:rPr>
      </w:pPr>
      <w:r w:rsidRPr="00BB0289">
        <w:rPr>
          <w:sz w:val="28"/>
          <w:lang w:val="pt-BR"/>
        </w:rPr>
        <w:t xml:space="preserve"> - Giới thiệu con đường Trường Sơn trong kháng chiến chống Mĩ - được coi là biểu tượng anh hùng của cuộc chiến đấu giành độc lập tự do. </w:t>
      </w:r>
    </w:p>
    <w:p w:rsidR="00A4217D" w:rsidRPr="00BB0289" w:rsidRDefault="00A4217D" w:rsidP="00A4217D">
      <w:pPr>
        <w:spacing w:line="360" w:lineRule="auto"/>
        <w:ind w:firstLine="840"/>
        <w:jc w:val="both"/>
        <w:rPr>
          <w:sz w:val="28"/>
          <w:lang w:val="pt-BR"/>
        </w:rPr>
      </w:pPr>
      <w:r w:rsidRPr="00BB0289">
        <w:rPr>
          <w:sz w:val="28"/>
          <w:lang w:val="pt-BR"/>
        </w:rPr>
        <w:t xml:space="preserve">- Nhà văn Lê Minh Khuê đã từng là thanh niên xung phong trên tuyến đường TS máu lửa. </w:t>
      </w:r>
    </w:p>
    <w:p w:rsidR="00A4217D" w:rsidRPr="00BB0289" w:rsidRDefault="00A4217D" w:rsidP="00A4217D">
      <w:pPr>
        <w:spacing w:line="360" w:lineRule="auto"/>
        <w:ind w:firstLine="840"/>
        <w:jc w:val="both"/>
        <w:rPr>
          <w:sz w:val="28"/>
          <w:lang w:val="pt-BR"/>
        </w:rPr>
      </w:pPr>
      <w:r w:rsidRPr="00BB0289">
        <w:rPr>
          <w:sz w:val="28"/>
          <w:lang w:val="pt-BR"/>
        </w:rPr>
        <w:t xml:space="preserve">- Những tác phẩm của chị viết về cuộc sống chiến đấu của bộ đội và thanh niên xung phong ở đây đã gây được sự chú ý của bạn đọc mà truyện ngắn « những ngôi sao xa xôi » là một trong những tác phẩm ấy. </w:t>
      </w:r>
    </w:p>
    <w:p w:rsidR="00A4217D" w:rsidRPr="00BB0289" w:rsidRDefault="00A4217D" w:rsidP="00A4217D">
      <w:pPr>
        <w:spacing w:line="360" w:lineRule="auto"/>
        <w:ind w:firstLine="840"/>
        <w:jc w:val="both"/>
        <w:rPr>
          <w:sz w:val="28"/>
          <w:lang w:val="pt-BR"/>
        </w:rPr>
      </w:pPr>
      <w:r w:rsidRPr="00BB0289">
        <w:rPr>
          <w:sz w:val="28"/>
          <w:lang w:val="pt-BR"/>
        </w:rPr>
        <w:t xml:space="preserve">- Truyện viết về 3 cô gái trong một tổ trinh sát mặt đường làm nhiệm vụ phá bom trên tuyến đường TS đạn bom khốc liệt. Phương Định, nhân vật kể chuyện cũng là nhân vật chính để lại nhiều ấn tượng đẹp và tình cảm sâu sắc trong lòng người đọc. </w:t>
      </w:r>
    </w:p>
    <w:p w:rsidR="00A4217D" w:rsidRPr="00BB0289" w:rsidRDefault="00A4217D" w:rsidP="00A4217D">
      <w:pPr>
        <w:spacing w:line="360" w:lineRule="auto"/>
        <w:ind w:firstLine="840"/>
        <w:jc w:val="both"/>
        <w:rPr>
          <w:sz w:val="28"/>
          <w:lang w:val="pt-BR"/>
        </w:rPr>
      </w:pPr>
      <w:r w:rsidRPr="00BB0289">
        <w:rPr>
          <w:b/>
          <w:sz w:val="28"/>
          <w:u w:val="single"/>
          <w:lang w:val="pt-BR"/>
        </w:rPr>
        <w:t>B. Thân bài</w:t>
      </w:r>
      <w:r w:rsidRPr="00BB0289">
        <w:rPr>
          <w:sz w:val="28"/>
          <w:lang w:val="pt-BR"/>
        </w:rPr>
        <w:t xml:space="preserve">. </w:t>
      </w:r>
    </w:p>
    <w:p w:rsidR="00A4217D" w:rsidRPr="00BB0289" w:rsidRDefault="00A4217D" w:rsidP="00A4217D">
      <w:pPr>
        <w:spacing w:line="360" w:lineRule="auto"/>
        <w:ind w:firstLine="840"/>
        <w:jc w:val="both"/>
        <w:rPr>
          <w:sz w:val="28"/>
          <w:lang w:val="pt-BR"/>
        </w:rPr>
      </w:pPr>
      <w:r w:rsidRPr="00BB0289">
        <w:rPr>
          <w:b/>
          <w:i/>
          <w:sz w:val="28"/>
          <w:u w:val="single"/>
          <w:lang w:val="pt-BR"/>
        </w:rPr>
        <w:t>1. Cảm nhận về tính hồn nhiên, ngây thơ, tinh nghịch của Phương Định</w:t>
      </w:r>
      <w:r w:rsidRPr="00BB0289">
        <w:rPr>
          <w:sz w:val="28"/>
          <w:lang w:val="pt-BR"/>
        </w:rPr>
        <w:t xml:space="preserve">. </w:t>
      </w:r>
    </w:p>
    <w:p w:rsidR="00A4217D" w:rsidRPr="00BB0289" w:rsidRDefault="00A4217D" w:rsidP="00A4217D">
      <w:pPr>
        <w:spacing w:line="360" w:lineRule="auto"/>
        <w:ind w:firstLine="840"/>
        <w:jc w:val="both"/>
        <w:rPr>
          <w:sz w:val="28"/>
          <w:lang w:val="pt-BR"/>
        </w:rPr>
      </w:pPr>
      <w:r w:rsidRPr="00BB0289">
        <w:rPr>
          <w:sz w:val="28"/>
          <w:lang w:val="pt-BR"/>
        </w:rPr>
        <w:t xml:space="preserve">+ Phương Định là một cô gái xinh xắn. Cũng như các cô gái mới lớn, cô nhạy cảm và quan tâm đến hình thức của mình. Chiến trường khốc liệt nhưng không đốt cháy nổi tâm hồn nhạy cảm của cô. Cô biết mình đẹp và được nhiều người để ý : « Tôi là con gái Hà Nội. Nói một cách khiêm tốn, tôi là một cô gái khá….. » ; còn mặt tôi thì các anh lái xe bảo « : Cô có cái nhìn sao mà xa xăm ».  Điều đó làm cô thấy vui và tự hào. </w:t>
      </w:r>
    </w:p>
    <w:p w:rsidR="00A4217D" w:rsidRPr="00BB0289" w:rsidRDefault="00A4217D" w:rsidP="00A4217D">
      <w:pPr>
        <w:spacing w:line="360" w:lineRule="auto"/>
        <w:ind w:firstLine="840"/>
        <w:jc w:val="both"/>
        <w:rPr>
          <w:sz w:val="28"/>
          <w:lang w:val="pt-BR"/>
        </w:rPr>
      </w:pPr>
      <w:r w:rsidRPr="00BB0289">
        <w:rPr>
          <w:sz w:val="28"/>
          <w:lang w:val="pt-BR"/>
        </w:rPr>
        <w:t xml:space="preserve">+ Biết mình được cánh lính trẻ để ý nhưng cô « không săn sóc, vồn vã », không biểu lộ tình cảm của mình, nhưng chưa để lòng mình xao động vì ai : « thường đứng ra xa, khoanh tay lại trước ngực và nhìn đi nơi khác, môi mím chặt ». Đó là cái vẻ kiêu kì đáng yêu của các cô gái Hà Nội như chính cô đã thú nhận : « chẳng qua là tôi điệu đấy thôi ». </w:t>
      </w:r>
    </w:p>
    <w:p w:rsidR="00A4217D" w:rsidRPr="00BB0289" w:rsidRDefault="00A4217D" w:rsidP="00A4217D">
      <w:pPr>
        <w:spacing w:line="360" w:lineRule="auto"/>
        <w:ind w:firstLine="840"/>
        <w:jc w:val="both"/>
        <w:rPr>
          <w:sz w:val="28"/>
          <w:lang w:val="pt-BR"/>
        </w:rPr>
      </w:pPr>
      <w:r w:rsidRPr="00BB0289">
        <w:rPr>
          <w:sz w:val="28"/>
          <w:lang w:val="pt-BR"/>
        </w:rPr>
        <w:t xml:space="preserve">- Những thử thách và nguy hiểm ở chiến trường, thậm chí cả cái chết không làm mất đi ở cô sự hồn nhiên trong sáng và những ước mơ về tương lai. Phương Định vẫn là người con gái nhậy cảm, hồn nhiên, hay mơ mộng và thích hát. </w:t>
      </w:r>
    </w:p>
    <w:p w:rsidR="00A4217D" w:rsidRPr="00BB0289" w:rsidRDefault="00A4217D" w:rsidP="00A4217D">
      <w:pPr>
        <w:spacing w:line="360" w:lineRule="auto"/>
        <w:ind w:firstLine="840"/>
        <w:jc w:val="both"/>
        <w:rPr>
          <w:sz w:val="28"/>
          <w:lang w:val="pt-BR"/>
        </w:rPr>
      </w:pPr>
      <w:r w:rsidRPr="00BB0289">
        <w:rPr>
          <w:sz w:val="28"/>
          <w:lang w:val="pt-BR"/>
        </w:rPr>
        <w:lastRenderedPageBreak/>
        <w:t>- Cô đem cả lòng say mê ca hát vào chiến trường TS ác liệt. Cô thích hát những hành khúc bộ đội, những bài dân ca quan họ, dân ca Nga, dân ca Ý. Giọng của Phương Định chắc là hay lắm nên « chị Thao thường yêu cầu cô hát đấy sao » ? Định còn có tài bịa ra lời bài hát nữa. Chị Thao đã ghi cả vào sổ những lời hát cô bịa ra….</w:t>
      </w:r>
    </w:p>
    <w:p w:rsidR="00A4217D" w:rsidRPr="00BB0289" w:rsidRDefault="00A4217D" w:rsidP="00A4217D">
      <w:pPr>
        <w:spacing w:line="360" w:lineRule="auto"/>
        <w:ind w:firstLine="840"/>
        <w:jc w:val="both"/>
        <w:rPr>
          <w:sz w:val="28"/>
          <w:lang w:val="pt-BR"/>
        </w:rPr>
      </w:pPr>
      <w:r w:rsidRPr="00BB0289">
        <w:rPr>
          <w:sz w:val="28"/>
          <w:lang w:val="pt-BR"/>
        </w:rPr>
        <w:t>- Cô luôn yêu mến đồng đội của mình, yêu mến và cảm phục tất cả các chiến sĩ mà cô gặp trên truyến đường Trường Sơn.</w:t>
      </w:r>
    </w:p>
    <w:p w:rsidR="00A4217D" w:rsidRPr="00BB0289" w:rsidRDefault="00A4217D" w:rsidP="00A4217D">
      <w:pPr>
        <w:spacing w:line="360" w:lineRule="auto"/>
        <w:ind w:firstLine="840"/>
        <w:jc w:val="both"/>
        <w:rPr>
          <w:sz w:val="28"/>
          <w:lang w:val="pt-BR"/>
        </w:rPr>
      </w:pPr>
      <w:r w:rsidRPr="00BB0289">
        <w:rPr>
          <w:sz w:val="28"/>
          <w:lang w:val="pt-BR"/>
        </w:rPr>
        <w:t xml:space="preserve">- Phương Định là nữ sinh của thủ đô thanh lịch bước vào chiến trường. Phương Định có một thời học sinh- cái thời áo trắng ngây thơ, hồn nhiên và vô tư lự  của cô thật vui sướng ! Những hoài niệm của cô về thời học sinh thật đáng yêu  luôn sống trong cô ngay giữa chiến trường.  </w:t>
      </w:r>
    </w:p>
    <w:p w:rsidR="00A4217D" w:rsidRPr="00BB0289" w:rsidRDefault="00A4217D" w:rsidP="00A4217D">
      <w:pPr>
        <w:spacing w:line="360" w:lineRule="auto"/>
        <w:ind w:firstLine="840"/>
        <w:jc w:val="both"/>
        <w:rPr>
          <w:sz w:val="28"/>
          <w:lang w:val="pt-BR"/>
        </w:rPr>
      </w:pPr>
      <w:r w:rsidRPr="00BB0289">
        <w:rPr>
          <w:sz w:val="28"/>
          <w:lang w:val="pt-BR"/>
        </w:rPr>
        <w:t xml:space="preserve">- Cơn mưa đá ngắn ngủi đột ngột xuất hiện ở cuối truyện, ngay sau trận phá bom đầy nguy hiểm cũng thức dậy  trong cô bao niềm vui thơ trẻ : cô nhớ về mẹ, cái cửa sổ căn nhà, những ngôi sao to trên bầu trời thành  phố… Nó thức dậy những kỉ niệm và nỗi nhớ về thành phố, gia đình, về tuổi thơ thanh bình của mình. Nó vừa là niềm khao khát, vừa làm dịu mát tâm hồn trong hoàn cảnh, khốc liệt và nóng bỏng của chiến trường. </w:t>
      </w:r>
    </w:p>
    <w:p w:rsidR="00A4217D" w:rsidRPr="00BB0289" w:rsidRDefault="00A4217D" w:rsidP="00A4217D">
      <w:pPr>
        <w:spacing w:line="360" w:lineRule="auto"/>
        <w:ind w:firstLine="840"/>
        <w:jc w:val="both"/>
        <w:rPr>
          <w:sz w:val="28"/>
          <w:lang w:val="pt-BR"/>
        </w:rPr>
      </w:pPr>
      <w:r w:rsidRPr="00BB0289">
        <w:rPr>
          <w:b/>
          <w:i/>
          <w:sz w:val="28"/>
          <w:u w:val="single"/>
          <w:lang w:val="pt-BR"/>
        </w:rPr>
        <w:t>2. Cảm nhận về chất anh hùng trong công việc của cô</w:t>
      </w:r>
      <w:r w:rsidRPr="00BB0289">
        <w:rPr>
          <w:sz w:val="28"/>
          <w:lang w:val="pt-BR"/>
        </w:rPr>
        <w:t xml:space="preserve">. </w:t>
      </w:r>
    </w:p>
    <w:p w:rsidR="00A4217D" w:rsidRPr="00BB0289" w:rsidRDefault="00A4217D" w:rsidP="00A4217D">
      <w:pPr>
        <w:spacing w:line="360" w:lineRule="auto"/>
        <w:ind w:firstLine="840"/>
        <w:jc w:val="both"/>
        <w:rPr>
          <w:sz w:val="28"/>
          <w:lang w:val="pt-BR"/>
        </w:rPr>
      </w:pPr>
      <w:r w:rsidRPr="00BB0289">
        <w:rPr>
          <w:sz w:val="28"/>
          <w:lang w:val="pt-BR"/>
        </w:rPr>
        <w:t xml:space="preserve">- Là một nữ sinh, Phương Định xung phong ra mặt trận, cùng thế hệ của mình « xẻ dọc TS đi cứu nước – mà lòng phơi phới dậy tương lai » để giành độc lập tự do cho TQ. Cô ra đi mà không tiếc tuổi thanh xuân, nguyện dâng hiến hết mình cho Tổ quốc. </w:t>
      </w:r>
    </w:p>
    <w:p w:rsidR="00A4217D" w:rsidRPr="00BB0289" w:rsidRDefault="00A4217D" w:rsidP="00A4217D">
      <w:pPr>
        <w:spacing w:line="360" w:lineRule="auto"/>
        <w:ind w:firstLine="840"/>
        <w:jc w:val="both"/>
        <w:rPr>
          <w:sz w:val="28"/>
          <w:lang w:val="pt-BR"/>
        </w:rPr>
      </w:pPr>
      <w:r w:rsidRPr="00BB0289">
        <w:rPr>
          <w:sz w:val="28"/>
          <w:lang w:val="pt-BR"/>
        </w:rPr>
        <w:t xml:space="preserve">+ Cô kể : « chúng tôi có ba người. Ba cô gái. Chúng tôi ở trong một cái hang dưới chân cao điểm. Con đường đi qua trước hang bị đánh lở loét, màu đất đỏ, trắng lẫn lộn. Hai bên đường không có lá xanh. Chỉ có thân cây bị tước khô cháy. Trên cao điểm trống trơn, cô và các  bạn phải chạy giữa ban ngày phơi mình ra giữa vùng trọng điểm đánh phá của máy bay địch. </w:t>
      </w:r>
    </w:p>
    <w:p w:rsidR="00A4217D" w:rsidRPr="00BB0289" w:rsidRDefault="00A4217D" w:rsidP="00A4217D">
      <w:pPr>
        <w:spacing w:line="360" w:lineRule="auto"/>
        <w:ind w:firstLine="840"/>
        <w:jc w:val="both"/>
        <w:rPr>
          <w:sz w:val="28"/>
          <w:lang w:val="pt-BR"/>
        </w:rPr>
      </w:pPr>
      <w:r w:rsidRPr="00BB0289">
        <w:rPr>
          <w:sz w:val="28"/>
          <w:lang w:val="pt-BR"/>
        </w:rPr>
        <w:t xml:space="preserve">+ Cô nói về công việc của mình gọn gàng khô khốc, tĩnh nhẹ như không : « việc của chúng tôi là ngồi đây. Khi có bom nổ thì chạy lên, đo khối lượng đất lấp vào hố bom, đếm bom chưa nổ và nếu cần thì phá bom » . </w:t>
      </w:r>
    </w:p>
    <w:p w:rsidR="00A4217D" w:rsidRPr="00BB0289" w:rsidRDefault="00A4217D" w:rsidP="00A4217D">
      <w:pPr>
        <w:spacing w:line="360" w:lineRule="auto"/>
        <w:ind w:firstLine="840"/>
        <w:jc w:val="both"/>
        <w:rPr>
          <w:sz w:val="28"/>
          <w:lang w:val="pt-BR"/>
        </w:rPr>
      </w:pPr>
      <w:r w:rsidRPr="00BB0289">
        <w:rPr>
          <w:sz w:val="28"/>
          <w:lang w:val="pt-BR"/>
        </w:rPr>
        <w:t>+ P Đ nghĩ về công việc của mình quá giản dị, cô cho là cái thú riêng : « </w:t>
      </w:r>
      <w:r w:rsidRPr="00BB0289">
        <w:rPr>
          <w:i/>
          <w:sz w:val="28"/>
          <w:lang w:val="pt-BR"/>
        </w:rPr>
        <w:t xml:space="preserve">có ở đâu </w:t>
      </w:r>
      <w:r w:rsidRPr="00BB0289">
        <w:rPr>
          <w:i/>
          <w:sz w:val="28"/>
          <w:lang w:val="pt-BR"/>
        </w:rPr>
        <w:lastRenderedPageBreak/>
        <w:t>như thế này không : đất bốc khói, không khí bàng hoàng, máy bay đang ầm ĩ xa dần. Thần kinh căng như chão, tim đập bất chấp cả nhịp điệu, chân chạy mà vẫn không hay biết rằng khắp xung quanh có nhiều quả bom chưa nổ. Có thể nổ bây giờ, có thể chốc nữa. Nhưng nhất định sẽ nổ</w:t>
      </w:r>
      <w:r w:rsidRPr="00BB0289">
        <w:rPr>
          <w:sz w:val="28"/>
          <w:lang w:val="pt-BR"/>
        </w:rPr>
        <w:t> ». Giản dị mà cũng thật anh hùng. Chiến tranh và đạn bom đã làm cô lớn lên, trở thành dũng sĩ mạnh mẽ mà cô không hề biết. Thật đáng phục !</w:t>
      </w:r>
    </w:p>
    <w:p w:rsidR="00A4217D" w:rsidRPr="00BB0289" w:rsidRDefault="00A4217D" w:rsidP="00A4217D">
      <w:pPr>
        <w:spacing w:line="360" w:lineRule="auto"/>
        <w:ind w:firstLine="840"/>
        <w:jc w:val="both"/>
        <w:rPr>
          <w:sz w:val="28"/>
          <w:lang w:val="pt-BR"/>
        </w:rPr>
      </w:pPr>
      <w:r w:rsidRPr="00BB0289">
        <w:rPr>
          <w:b/>
          <w:i/>
          <w:sz w:val="28"/>
          <w:u w:val="single"/>
          <w:lang w:val="pt-BR"/>
        </w:rPr>
        <w:t>3. Cảm nhận về tình thần dũng cảm trong một cuộc phá bom đầy nguy hiểm</w:t>
      </w:r>
      <w:r w:rsidRPr="00BB0289">
        <w:rPr>
          <w:sz w:val="28"/>
          <w:lang w:val="pt-BR"/>
        </w:rPr>
        <w:t xml:space="preserve">. </w:t>
      </w:r>
    </w:p>
    <w:p w:rsidR="00A4217D" w:rsidRPr="00BB0289" w:rsidRDefault="00A4217D" w:rsidP="00A4217D">
      <w:pPr>
        <w:spacing w:line="360" w:lineRule="auto"/>
        <w:ind w:firstLine="840"/>
        <w:jc w:val="both"/>
        <w:rPr>
          <w:sz w:val="28"/>
          <w:lang w:val="pt-BR"/>
        </w:rPr>
      </w:pPr>
      <w:r w:rsidRPr="00BB0289">
        <w:rPr>
          <w:sz w:val="28"/>
          <w:lang w:val="pt-BR"/>
        </w:rPr>
        <w:t xml:space="preserve">- Lúc đến gần quả bom : </w:t>
      </w:r>
    </w:p>
    <w:p w:rsidR="00A4217D" w:rsidRPr="00BB0289" w:rsidRDefault="00A4217D" w:rsidP="00A4217D">
      <w:pPr>
        <w:spacing w:line="360" w:lineRule="auto"/>
        <w:ind w:firstLine="840"/>
        <w:jc w:val="both"/>
        <w:rPr>
          <w:sz w:val="28"/>
          <w:lang w:val="pt-BR"/>
        </w:rPr>
      </w:pPr>
      <w:r w:rsidRPr="00BB0289">
        <w:rPr>
          <w:sz w:val="28"/>
          <w:lang w:val="pt-BR"/>
        </w:rPr>
        <w:t xml:space="preserve">+ Trong không khí căng thẳng và vắng lặng đến rợn người, nhưng rồi một cảm giác bỗng đến với cô làm cô không sợ nữa : « tôi đến gần quả bom . Cảm thấy ánh mắt các chiến sĩ dõi theo mình, tôi không sợ nữa. Tôi sẽ không đi khom. Các anh ấy không thích cái kiểu đi khom khi có thể cứ đàng hoàng mà bước tới ». Lòng dũng cảm của cô như được kích thích bởi sự tự trọng. </w:t>
      </w:r>
    </w:p>
    <w:p w:rsidR="00A4217D" w:rsidRPr="00BB0289" w:rsidRDefault="00A4217D" w:rsidP="00A4217D">
      <w:pPr>
        <w:spacing w:line="360" w:lineRule="auto"/>
        <w:ind w:firstLine="840"/>
        <w:jc w:val="both"/>
        <w:rPr>
          <w:sz w:val="28"/>
          <w:lang w:val="pt-BR"/>
        </w:rPr>
      </w:pPr>
      <w:r w:rsidRPr="00BB0289">
        <w:rPr>
          <w:sz w:val="28"/>
          <w:lang w:val="pt-BR"/>
        </w:rPr>
        <w:t>+ Và khi đã ở bên quả bom, kề sát với cái chết  có thể đến tức khắc, từng cảm giác của cô như cũng trở nên sắc nhọn hơn và căng như dây đàn : « thỉnh thoảng lưỡi xẻng chạm vào quả bom. Một tiếng động sắc đến gai người cứa vào da thịt tôi, tôi rùng mình và bỗng thấy tại sao mình làm quá chậm. Nhanh lên một tí ! Vỏ quả bom nóng. Một dấu hiệu chẳng lành ».  Thần chết nằm chực ở đó chờ phút ra tay. Cô phải nhanh hơn, mạnh hơn nó, không được phép chậm chễ một giây.</w:t>
      </w:r>
    </w:p>
    <w:p w:rsidR="00A4217D" w:rsidRPr="00BB0289" w:rsidRDefault="00A4217D" w:rsidP="00A4217D">
      <w:pPr>
        <w:spacing w:line="360" w:lineRule="auto"/>
        <w:ind w:firstLine="840"/>
        <w:jc w:val="both"/>
        <w:rPr>
          <w:sz w:val="28"/>
          <w:lang w:val="pt-BR"/>
        </w:rPr>
      </w:pPr>
      <w:r w:rsidRPr="00BB0289">
        <w:rPr>
          <w:sz w:val="28"/>
          <w:lang w:val="pt-BR"/>
        </w:rPr>
        <w:t xml:space="preserve">- Tiếp đó là cảm giác căng thẳng chờ đợi tiếng nổ của quả bom. Thật đáng sợ cái công việc chọc giận Thần Chết đó. Ai dám chắc là quả bom sẽ không nổ ngay bây giờ, lúc Phương định đang lúi húi đào đào, bới bới ấy. Thế mà cô vẫn không run tay, vẫn tiếp tục cái công việc đáng sợ : « tôi cẩn thận bỏ gói thuốc mình xuống cái lỗ đã đào, châm ngòi. Tôi khoả đất rồi chạy lại chỗ ẩn nấp của mình : liệu mìn có nổ, bom có nổ không ? Không thì làm cách nào để châm mìn lần thứ hai.. Nhưng quả bom nổ. Một thứ tiếng kì quái đến váng óc. Ngực tôi nhói, mắt cay mãi mới mở ra được. Mùi thuốc bom buồn nôn. Ba tiếng nổ nữa tiếp theo. Đất rơi lộp bộp, tan đi âm thanh trong những bụi cây. Mảnh bom xé không khí, lao và rít vô hình trên đầu. Bốn quả bom đã nổ. Thắng rồi ! Nhưng một đồng đội đã bị bom vùi ! Máu túa ra từ cánh tay Nho, túa ra, ngấm vào đất. Da xanh, mắt nhắm nghiền, quần áo đầy </w:t>
      </w:r>
      <w:r w:rsidRPr="00BB0289">
        <w:rPr>
          <w:sz w:val="28"/>
          <w:lang w:val="pt-BR"/>
        </w:rPr>
        <w:lastRenderedPageBreak/>
        <w:t xml:space="preserve">bụi… ». Nhưng không ai được khóc trong giờ phút rất cần sự cứng cỏi của mỗi người. </w:t>
      </w:r>
    </w:p>
    <w:p w:rsidR="00A4217D" w:rsidRPr="00BB0289" w:rsidRDefault="00A4217D" w:rsidP="00A4217D">
      <w:pPr>
        <w:spacing w:line="360" w:lineRule="auto"/>
        <w:ind w:firstLine="840"/>
        <w:jc w:val="both"/>
        <w:rPr>
          <w:sz w:val="28"/>
          <w:lang w:val="pt-BR"/>
        </w:rPr>
      </w:pPr>
      <w:r w:rsidRPr="00BB0289">
        <w:rPr>
          <w:sz w:val="28"/>
          <w:lang w:val="pt-BR"/>
        </w:rPr>
        <w:t xml:space="preserve">- Cái công việc khủng khiếp bóp nghẹt trái tim ấy không chỉ đến một lần trong đời mà đến hàng ngày : « Quen rồi. Một ngày tôi phá bom đến năm lần. Ngày nào ít : ba lần. Tôi có nghĩ đến cái chết. Nhưng một cái chết mờ nhạt, không cụ thể. » </w:t>
      </w:r>
    </w:p>
    <w:p w:rsidR="00A4217D" w:rsidRPr="00BB0289" w:rsidRDefault="00A4217D" w:rsidP="00A4217D">
      <w:pPr>
        <w:spacing w:line="360" w:lineRule="auto"/>
        <w:ind w:firstLine="840"/>
        <w:jc w:val="both"/>
        <w:rPr>
          <w:sz w:val="28"/>
          <w:lang w:val="pt-BR"/>
        </w:rPr>
      </w:pPr>
      <w:r w:rsidRPr="00BB0289">
        <w:rPr>
          <w:sz w:val="28"/>
          <w:lang w:val="pt-BR"/>
        </w:rPr>
        <w:t xml:space="preserve">=&gt;Cảm xúc và suy nghĩ chân thực của cô đã truyền sang cho người đọc nỗi niềm đồng cảm yêu mến và sự kính phục. Một cô nữ sinh nhỏ bé, hồn nhên, giàu mơ mộng và nhạy cảm mà cũng thật anh hùng, thật xứng đáng với những kì tích khắc nghi trên những tuyến đường TS bi tráng. Một ngày trong những năm tháng TS của cô là như vậy. Những trang lịch sử TS không thể quên ghi một ngày như thế. </w:t>
      </w:r>
    </w:p>
    <w:p w:rsidR="00A4217D" w:rsidRPr="00BB0289" w:rsidRDefault="00A4217D" w:rsidP="00A4217D">
      <w:pPr>
        <w:spacing w:line="360" w:lineRule="auto"/>
        <w:ind w:firstLine="840"/>
        <w:jc w:val="both"/>
        <w:rPr>
          <w:b/>
          <w:sz w:val="28"/>
          <w:u w:val="single"/>
          <w:lang w:val="pt-BR"/>
        </w:rPr>
      </w:pPr>
      <w:r w:rsidRPr="00BB0289">
        <w:rPr>
          <w:b/>
          <w:sz w:val="28"/>
          <w:u w:val="single"/>
          <w:lang w:val="pt-BR"/>
        </w:rPr>
        <w:t xml:space="preserve">C. Kết luận. </w:t>
      </w:r>
    </w:p>
    <w:p w:rsidR="00A4217D" w:rsidRPr="00BB0289" w:rsidRDefault="00A4217D" w:rsidP="00A4217D">
      <w:pPr>
        <w:spacing w:line="360" w:lineRule="auto"/>
        <w:ind w:firstLine="840"/>
        <w:jc w:val="both"/>
        <w:rPr>
          <w:sz w:val="28"/>
          <w:lang w:val="pt-BR"/>
        </w:rPr>
      </w:pPr>
      <w:r w:rsidRPr="00BB0289">
        <w:rPr>
          <w:sz w:val="28"/>
          <w:lang w:val="pt-BR"/>
        </w:rPr>
        <w:t xml:space="preserve">- Chúng ta luôn tự hào về những chiến sĩ, những thanh niên xung phong TS như Phương Định và đồng đội của cô. Lịch sử những cuộc kháng chiến và chiến thắng hào hùng của dân tộc không thể thiếu những tấm gương như cô và thế hệ những người đã đổ máu cho nền độc lập của Tổ Quốc. </w:t>
      </w:r>
    </w:p>
    <w:p w:rsidR="00A4217D" w:rsidRPr="00BB0289" w:rsidRDefault="00A4217D" w:rsidP="00A4217D">
      <w:pPr>
        <w:spacing w:line="360" w:lineRule="auto"/>
        <w:ind w:firstLine="840"/>
        <w:jc w:val="both"/>
        <w:rPr>
          <w:sz w:val="28"/>
          <w:lang w:val="pt-BR"/>
        </w:rPr>
      </w:pPr>
      <w:r w:rsidRPr="00BB0289">
        <w:rPr>
          <w:sz w:val="28"/>
          <w:lang w:val="pt-BR"/>
        </w:rPr>
        <w:t xml:space="preserve">- Chúng ta càng yêu mến tự hào về cô,  càng biết ơn và  học tập tinh thần của những người như cô trong công cuộc xây dựng đất nước hôm nay. </w:t>
      </w:r>
    </w:p>
    <w:p w:rsidR="00A4217D" w:rsidRDefault="00A4217D" w:rsidP="00A4217D">
      <w:pPr>
        <w:jc w:val="center"/>
        <w:rPr>
          <w:color w:val="050505"/>
          <w:sz w:val="28"/>
          <w:szCs w:val="28"/>
          <w:shd w:val="clear" w:color="auto" w:fill="FFFFFF"/>
        </w:rPr>
      </w:pPr>
      <w:r w:rsidRPr="00714622">
        <w:rPr>
          <w:color w:val="050505"/>
          <w:sz w:val="28"/>
          <w:szCs w:val="28"/>
        </w:rPr>
        <w:br/>
      </w:r>
      <w:r w:rsidRPr="00714622">
        <w:rPr>
          <w:color w:val="050505"/>
          <w:sz w:val="28"/>
          <w:szCs w:val="28"/>
          <w:shd w:val="clear" w:color="auto" w:fill="FFFFFF"/>
        </w:rPr>
        <w:t>Truyền thuyết kể rằng ngày xưa hoa hồng chỉ toàn một màu trắng tinh. Từ khi thần Mặt Trời và nữ thần Mặt Trăng ban cho hoa hồng sắc đỏ chói của mặt trời và sắc vàng êm dịu của mặt trăng, hoa mới có nhiều màu sắc rực rỡ. Hoa hồng và phụ nữ! Biểu tượng của cái đẹp, nơi mọi tinh túy của đất trời đồng lòng hội tụ. Viết về vẻ đẹp người phụ nữ, sao tôi cứ ám ảnh mãi với “đóa hoa” thanh khiết nở giữa núi rừng Trường Sơn trong tác phẩm “Những ngôi sao xa xôi” của nữ nhà văn Lê Minh Khuê, mà nổi bật là Phương Định- cô gái thuần túy chất Việt của muôn đời.</w:t>
      </w:r>
      <w:r w:rsidRPr="00714622">
        <w:rPr>
          <w:color w:val="050505"/>
          <w:sz w:val="28"/>
          <w:szCs w:val="28"/>
        </w:rPr>
        <w:br/>
      </w:r>
      <w:r w:rsidRPr="00714622">
        <w:rPr>
          <w:color w:val="050505"/>
          <w:sz w:val="28"/>
          <w:szCs w:val="28"/>
          <w:shd w:val="clear" w:color="auto" w:fill="FFFFFF"/>
        </w:rPr>
        <w:t>“Những ngôi sao xa xôi” là một trong những tác phẩm đầu tay của Lê Minh Khuê, sáng tác năm 1971, là thời điểm mà cuộc kháng chiến chống Mỹ cứu nước của nhân dân ta đang bước vào thời kì khốc liệt nhất. Bản thân là một nữ thanh niên xung phong dày dặn trong mưa bom bão đạn, tác giả đã viết truyện ngắn này như một bài ca ca ngợi vẻ đẹp của nhân vật nói riêng, của cả một thế hệ thanh niên xung phong thời kháng chiến chống Mỹ nói chung.</w:t>
      </w:r>
      <w:r w:rsidRPr="00714622">
        <w:rPr>
          <w:color w:val="050505"/>
          <w:sz w:val="28"/>
          <w:szCs w:val="28"/>
        </w:rPr>
        <w:br/>
      </w:r>
      <w:r w:rsidRPr="00714622">
        <w:rPr>
          <w:color w:val="050505"/>
          <w:sz w:val="28"/>
          <w:szCs w:val="28"/>
          <w:shd w:val="clear" w:color="auto" w:fill="FFFFFF"/>
        </w:rPr>
        <w:t xml:space="preserve">Phương Định xuất thân là một cô gái Hà Thành chính thống. Bởi vậy, điều đầu tiên cuốn hút ở độc giả chính là nét trẻ trung, hồn nhiên, trong sáng và đầy mơ mộng như một đóa hàm tiếu giữa núi rừng kháng chiến. Cũng như biết bao chàng trai, cô gái tuổi đôi mươi để lại sau lưng kỉ niệm đẹp thời cắp sách, Phương Định đã quyết định dấn thân nơi bom đạn với một niềm </w:t>
      </w:r>
      <w:r w:rsidRPr="00714622">
        <w:rPr>
          <w:color w:val="050505"/>
          <w:sz w:val="28"/>
          <w:szCs w:val="28"/>
          <w:shd w:val="clear" w:color="auto" w:fill="FFFFFF"/>
        </w:rPr>
        <w:lastRenderedPageBreak/>
        <w:t>tin yêu phơi phới. Cô gái trẻ tự tin xếp ngoại hình của mình vào loại “khá”. Đó không phải biểu hiện của tính tự phụ. Thay vào đó là sự tự tin, bản lĩnh, đầy sức sống của một tâm hồn mới lớn. Sở dĩ tôi ví Phương Định như một đóa hoa tươi trẻ là bởi cô có “hai bím tóc dày tương đối mềm, cái cổ cao kiểu hãnh như đài hoa loa kèn”. Đôi mắt cô đẹp đến nỗi các đồng nghiệp nam mỗi lần nhìn vào đều ngây ngất mà nhận xét rằng: “Cô có cái nhìn sao mà xa xăm…”. Nét đẹp ấy xét vào thời buổi hôm nay vốn đã rất đáng trân trọng. Lại ở vào cái không khí “Hịch tướng sĩ” thời chống Mỹ khốc liệt xưa, ta càng thêm nâng niu biết nhường nào.</w:t>
      </w:r>
      <w:r w:rsidRPr="00714622">
        <w:rPr>
          <w:color w:val="050505"/>
          <w:sz w:val="28"/>
          <w:szCs w:val="28"/>
        </w:rPr>
        <w:br/>
      </w:r>
      <w:r w:rsidRPr="00714622">
        <w:rPr>
          <w:color w:val="050505"/>
          <w:sz w:val="28"/>
          <w:szCs w:val="28"/>
          <w:shd w:val="clear" w:color="auto" w:fill="FFFFFF"/>
        </w:rPr>
        <w:t>Cô gái trẻ chẳng những “tốt nước sơn” mà còn “tốt gỗ”. Phương Định tiềm ẩn trong mình nét cá tính vô cùng ấn tượng: thích ngắm mình trong gương, thích làm duyên, cũng hay tỏ ra kiêu kì trước những anh lính trẻ. Vẻ đẹp ấy đủ để làm say lòng bao trái tim đến nỗi “không hiểu sao các anh pháo thủ và các anh lính lái xe lại hay hỏi thăm tôi”. Có thể nói, đó là nét tính cách tiêu biểu cho mọi thế hệ hệ thời chống mỹ bấy giờ, ra đi cứu nước và mang theo một tâm hồn lãng mạn hết sức trong ngần. Lại nhớ đến nhân vật Chiến trong tác phẩm “Những đứa con trong gia đình” của nhà văn Nguyễn Thi. Nếu Phương Đinh thích soi gương thì chị Chiến khi ra trận cũng không quên mang theo một chiếc gương. Mạnh mẽ, dũng cảm nhưng cũng vô cùng nữ tính.</w:t>
      </w:r>
      <w:r w:rsidRPr="00714622">
        <w:rPr>
          <w:color w:val="050505"/>
          <w:sz w:val="28"/>
          <w:szCs w:val="28"/>
        </w:rPr>
        <w:br/>
      </w:r>
      <w:r w:rsidRPr="00714622">
        <w:rPr>
          <w:color w:val="050505"/>
          <w:sz w:val="28"/>
          <w:szCs w:val="28"/>
          <w:shd w:val="clear" w:color="auto" w:fill="FFFFFF"/>
        </w:rPr>
        <w:t>Chiến tranh bao giờ cũng khốc liệt tiếng bom. Nhưng chiến tranh trong văn Lê Minh Khuê còn có cả tiếng hát, tiếng hát của Phương Định. Chị thích hát, nghêu ngao suốt cả ngày với những bản nhạc không đầu không cuối. Chính tâm hồn yêu đời đã mang đến cái bình thản cho cô gái trẻ giữa chiến trường đầy ác liệt. Tác giả đã đặt cái lãng mạn, cái hồn nhiên bên trong cái tàn khốc, chết chóc. Tiếng hát át tiếng bom. “Sự sống nảy sinh từ cái chết. Hạnh phúc hiện hình từ những hi sinh, gian khổ” (Nguyễn Khải). Đó phải chăng là thông điệp ý nghĩa mà nhà văn mang đến cho độc giả?</w:t>
      </w:r>
      <w:r w:rsidRPr="00714622">
        <w:rPr>
          <w:color w:val="050505"/>
          <w:sz w:val="28"/>
          <w:szCs w:val="28"/>
        </w:rPr>
        <w:br/>
      </w:r>
      <w:r w:rsidRPr="00714622">
        <w:rPr>
          <w:color w:val="050505"/>
          <w:sz w:val="28"/>
          <w:szCs w:val="28"/>
          <w:shd w:val="clear" w:color="auto" w:fill="FFFFFF"/>
        </w:rPr>
        <w:t>Mang trong mình vẻ lãng mạn vốn có của tuổi trẻ, Phương Định đã xua tan đi từng giọt “mồ hôi trên trán anh vàng nghệ”, xua đi cái khét lẹt của bom đạn kẻ thù. Ở đây ta thấy luôn nồng lên hơi ấm của tiếng cười, tiếng hát. Và chiến trường vì thế cũng gần với hai chứ “gia đình” hơn bất cứ khi nào.</w:t>
      </w:r>
      <w:r w:rsidRPr="00714622">
        <w:rPr>
          <w:color w:val="050505"/>
          <w:sz w:val="28"/>
          <w:szCs w:val="28"/>
        </w:rPr>
        <w:br/>
      </w:r>
      <w:r w:rsidRPr="00714622">
        <w:rPr>
          <w:color w:val="050505"/>
          <w:sz w:val="28"/>
          <w:szCs w:val="28"/>
          <w:shd w:val="clear" w:color="auto" w:fill="FFFFFF"/>
        </w:rPr>
        <w:t>Lãng mạn là thế nhưng bên cạnh đó, ta còn bắt gặp một Phương Định quả cảm, gan dạ, bất chấp mọi khó khăn, sẵn sàng đối diện với gin khổ và hoàn thành mọi nhiệm vụ được giao.</w:t>
      </w:r>
      <w:r w:rsidRPr="00714622">
        <w:rPr>
          <w:color w:val="050505"/>
          <w:sz w:val="28"/>
          <w:szCs w:val="28"/>
        </w:rPr>
        <w:br/>
      </w:r>
      <w:r w:rsidRPr="00714622">
        <w:rPr>
          <w:color w:val="050505"/>
          <w:sz w:val="28"/>
          <w:szCs w:val="28"/>
          <w:shd w:val="clear" w:color="auto" w:fill="FFFFFF"/>
        </w:rPr>
        <w:t>Theo sát mạch truyện, qua lời kể theo ngôi thứ nhất là nhân vật trung tâm, người đọc như được chứng kiến tận mắt hoàn cảnh sống của Phương Định và những người đồng đội. Họ sống dưới chân một hang cao điểm. Cuộc sống lại vô cùng thiếu thốn nhưng các cô luôn ngày đêm bám sát tuyến đường, đảm bảo tuyệt đối , giữ gìn mạch máu giao thông. Phương Định và đồng đội được giao nhiệm vụ “khi có bom nổ thì chạy lên. đo khối lượng đất lấp vào hố bom, đếm bom chưa nổ và nếu cần thì phá bom”. Công việc vô cùng gần kề với cái chết, đòi hỏi sự dũng cảm và bản lĩnh cao độ. Với riêng Phương Định và đồng đội, đó đã trở thành công việc thường nhật: “Quên rồi, ngày phá bom đến năm lần. Ngày nào ít: Ba lần”.</w:t>
      </w:r>
      <w:r w:rsidRPr="00714622">
        <w:rPr>
          <w:color w:val="050505"/>
          <w:sz w:val="28"/>
          <w:szCs w:val="28"/>
        </w:rPr>
        <w:br/>
      </w:r>
      <w:r w:rsidRPr="00714622">
        <w:rPr>
          <w:color w:val="050505"/>
          <w:sz w:val="28"/>
          <w:szCs w:val="28"/>
          <w:shd w:val="clear" w:color="auto" w:fill="FFFFFF"/>
        </w:rPr>
        <w:t xml:space="preserve">Từ khung cảnh và không khí chứa đầy sự căng thẳng: “Đất bốc khói, không khí chứa đầy sự căng thẳng, máy bay đang ầm ì”, lúc nào cũng phải “thần kinh căng như chão, tim đập bất chấp nhịp điệu”, ta mới thấu rõ nỗi khó khăn của thời bom đạn, cũng là tinh thần thép của </w:t>
      </w:r>
      <w:r w:rsidRPr="00714622">
        <w:rPr>
          <w:color w:val="050505"/>
          <w:sz w:val="28"/>
          <w:szCs w:val="28"/>
          <w:shd w:val="clear" w:color="auto" w:fill="FFFFFF"/>
        </w:rPr>
        <w:lastRenderedPageBreak/>
        <w:t>thời đại bấy giờ. Qua ngòi bút miêu tả diễn biến tâm lý sắc sảo, nhà văn đã tái hiện thành công nét thông minh gan dạ của người con gái anh hùng. Trước một quả bom chưa nổ “một đầu vùi xuống đất, đầu này có vẽ hai vòng tròn màu vàng”, quả bom chưa nổ và cố nhiên, nó có thể nổ bất cứ lúc nào. Kề bên nanh vuốt của cái chết, im lìm và bất ngờ, từng hành động của con người cũng trở nên sắc nhọn hơn. Cô đã kịp thời chấn tĩnh, từng hành động diễn ra mau lẹ và chính xác. “Lưỡi dao chạm vào quả bom, một tiếng động sắc đến gai người cứa vào da thịt”. Nhà văn thật sắc sảo khi tái hiện cảm nhận đầy mong manh, tinh tế của nhân vật. Tiếng động “sắc đến gai người” ấy phải là cả một quá trình nhập thân vào nhân vật mới có thể miêu tả thật hơn cả đời thực đến vậy.</w:t>
      </w:r>
      <w:r w:rsidRPr="00714622">
        <w:rPr>
          <w:color w:val="050505"/>
          <w:sz w:val="28"/>
          <w:szCs w:val="28"/>
        </w:rPr>
        <w:br/>
      </w:r>
      <w:r w:rsidRPr="00714622">
        <w:rPr>
          <w:color w:val="050505"/>
          <w:sz w:val="28"/>
          <w:szCs w:val="28"/>
          <w:shd w:val="clear" w:color="auto" w:fill="FFFFFF"/>
        </w:rPr>
        <w:t>Mọi nỗ lực dường như đã được đền đáp xứng đáng. Tất cả đã trở về an toàn nhưng cái không khí ghê người trước không khí căng thẳng của bom đạn thì như vẫn còn nguyên trong tâm khảm độc giả. Điều khiến chúng ta xúc động ở chỗ dù trong bất cứ hoàn cảnh nào đang cận kề với cái chết, phẩm chất của những người lính Cụ Hồ càng được tôi luyện vững vàng. Đúng như cái tinh thần “Sát Thát” của thời Trần, cái tinh thần “trên trời có mày, dưới đất có mày, trong rừng chỉ có mình tao, tao cũng bắn được mày” của thời Mỹ (câu nói của Nguyễn Thi), nay lại được gửi gắm cả trong tâm hồn mong manh của một cô gái tưởng như yếu đuối. Họ chính là những bức tượng đài huyền thoại của lịch sử hào hùng dân tộc.</w:t>
      </w:r>
      <w:r w:rsidRPr="00714622">
        <w:rPr>
          <w:color w:val="050505"/>
          <w:sz w:val="28"/>
          <w:szCs w:val="28"/>
        </w:rPr>
        <w:br/>
      </w:r>
      <w:r w:rsidRPr="00714622">
        <w:rPr>
          <w:color w:val="050505"/>
          <w:sz w:val="28"/>
          <w:szCs w:val="28"/>
          <w:shd w:val="clear" w:color="auto" w:fill="FFFFFF"/>
        </w:rPr>
        <w:t>Đoạn văn tả cảnh phá bom có thể nói là đoạn văn xuất sắc nhất của toàn bộ thiên truyện. Lê Minh Khuê đã vận dụng tài tình bút pháp tả thực để tái hiện thành công cái không khí đầy chết chóc của chiến tranh. Đồng thời đó cũng là bài ca ca ngợi tinh thần quả cảm của con người trong cuộc chiến trường kì của dân tộc mà tiêu biểu là người con gái Phương Định mang trong mình khí phách anh hùng thời đại. Cùng với hình ảnh mười nữ thanh niên xung phong ngã ba Đồng Lộc, nhà thơ Lâm Thị Mỹ Dạ đã dành cho họ những lời ca trân trọng nhất:</w:t>
      </w:r>
      <w:r w:rsidRPr="00714622">
        <w:rPr>
          <w:color w:val="050505"/>
          <w:sz w:val="28"/>
          <w:szCs w:val="28"/>
        </w:rPr>
        <w:br/>
      </w:r>
      <w:r w:rsidRPr="00714622">
        <w:rPr>
          <w:color w:val="050505"/>
          <w:sz w:val="28"/>
          <w:szCs w:val="28"/>
          <w:shd w:val="clear" w:color="auto" w:fill="FFFFFF"/>
        </w:rPr>
        <w:t>“Em nằm dưới đất sâu</w:t>
      </w:r>
      <w:r w:rsidRPr="00714622">
        <w:rPr>
          <w:color w:val="050505"/>
          <w:sz w:val="28"/>
          <w:szCs w:val="28"/>
        </w:rPr>
        <w:br/>
      </w:r>
      <w:r w:rsidRPr="00714622">
        <w:rPr>
          <w:color w:val="050505"/>
          <w:sz w:val="28"/>
          <w:szCs w:val="28"/>
          <w:shd w:val="clear" w:color="auto" w:fill="FFFFFF"/>
        </w:rPr>
        <w:t>Như khoảng trời nằm yên trong đất</w:t>
      </w:r>
      <w:r w:rsidRPr="00714622">
        <w:rPr>
          <w:color w:val="050505"/>
          <w:sz w:val="28"/>
          <w:szCs w:val="28"/>
        </w:rPr>
        <w:br/>
      </w:r>
      <w:r w:rsidRPr="00714622">
        <w:rPr>
          <w:color w:val="050505"/>
          <w:sz w:val="28"/>
          <w:szCs w:val="28"/>
          <w:shd w:val="clear" w:color="auto" w:fill="FFFFFF"/>
        </w:rPr>
        <w:t>Đêm đêm tâm hồn em tỏa sáng</w:t>
      </w:r>
      <w:r w:rsidRPr="00714622">
        <w:rPr>
          <w:color w:val="050505"/>
          <w:sz w:val="28"/>
          <w:szCs w:val="28"/>
        </w:rPr>
        <w:br/>
      </w:r>
      <w:r w:rsidRPr="00714622">
        <w:rPr>
          <w:color w:val="050505"/>
          <w:sz w:val="28"/>
          <w:szCs w:val="28"/>
          <w:shd w:val="clear" w:color="auto" w:fill="FFFFFF"/>
        </w:rPr>
        <w:t>Những vì sao ngời chói lung linh”</w:t>
      </w:r>
      <w:r w:rsidRPr="00714622">
        <w:rPr>
          <w:color w:val="050505"/>
          <w:sz w:val="28"/>
          <w:szCs w:val="28"/>
        </w:rPr>
        <w:br/>
      </w:r>
      <w:r w:rsidRPr="00714622">
        <w:rPr>
          <w:color w:val="050505"/>
          <w:sz w:val="28"/>
          <w:szCs w:val="28"/>
          <w:shd w:val="clear" w:color="auto" w:fill="FFFFFF"/>
        </w:rPr>
        <w:t>(Khoảng trời và hố bom)</w:t>
      </w:r>
      <w:r w:rsidRPr="00714622">
        <w:rPr>
          <w:color w:val="050505"/>
          <w:sz w:val="28"/>
          <w:szCs w:val="28"/>
        </w:rPr>
        <w:br/>
      </w:r>
      <w:r w:rsidRPr="00714622">
        <w:rPr>
          <w:color w:val="050505"/>
          <w:sz w:val="28"/>
          <w:szCs w:val="28"/>
          <w:shd w:val="clear" w:color="auto" w:fill="FFFFFF"/>
        </w:rPr>
        <w:t>Đúng như vậy, họ chính là những người con gái Việt Nam anh hùng, những ngôi sao sáng nhất mãi mãi nằm trong trái tim chúng ta.</w:t>
      </w:r>
      <w:r w:rsidRPr="00714622">
        <w:rPr>
          <w:color w:val="050505"/>
          <w:sz w:val="28"/>
          <w:szCs w:val="28"/>
        </w:rPr>
        <w:br/>
      </w:r>
      <w:r w:rsidRPr="00714622">
        <w:rPr>
          <w:color w:val="050505"/>
          <w:sz w:val="28"/>
          <w:szCs w:val="28"/>
          <w:shd w:val="clear" w:color="auto" w:fill="FFFFFF"/>
        </w:rPr>
        <w:t>Trong chiến đấu, Phương Định đẹp là vậy. Trong cuộc sống đời thường, cô cũng chan chứa trong mình một “cốt tủy chung tình bên trong”(Nguyễn Tuân). Đó là một trái tim giàu lòng thương yêu, nghĩa tình, quan tâm hết mực đến đồng đội.</w:t>
      </w:r>
      <w:r w:rsidRPr="00714622">
        <w:rPr>
          <w:color w:val="050505"/>
          <w:sz w:val="28"/>
          <w:szCs w:val="28"/>
        </w:rPr>
        <w:br/>
      </w:r>
      <w:r w:rsidRPr="00714622">
        <w:rPr>
          <w:color w:val="050505"/>
          <w:sz w:val="28"/>
          <w:szCs w:val="28"/>
          <w:shd w:val="clear" w:color="auto" w:fill="FFFFFF"/>
        </w:rPr>
        <w:t>Qua từng cử chỉ việc làm của nhân vật, nhất là những khi em Nho bị thương, ta càng thêm xúc động trước cô gái trẻ. Trong khi Thao chỉ biết ôm mặt khóc thì Phương Định đã bình tĩnh, kịp thời bế Nho vào hầm trú ẩn, rửa và băng bó vết thương cho đồng đội, pha sữa, lục tìm đến chiếc kẹo cuối cùng và hát cho Nho nghe. Đối với Định, nơi đây đã trở thành gia đình thứ hai của mình, cả Nho, cả Thao đều thân thiết và quan trọng như những chị em ruột. Vậy nên đối với cô mà nói, đồng đội bị thương, chính bản thân cô cũng đau gấp bội phần. Chưa bao giờ tình yêu thương và tấm lòng “lá lành đùm lá rách” lại cao đẹp như lúc này.</w:t>
      </w:r>
      <w:r w:rsidRPr="00714622">
        <w:rPr>
          <w:color w:val="050505"/>
          <w:sz w:val="28"/>
          <w:szCs w:val="28"/>
        </w:rPr>
        <w:br/>
      </w:r>
      <w:r w:rsidRPr="00714622">
        <w:rPr>
          <w:color w:val="050505"/>
          <w:sz w:val="28"/>
          <w:szCs w:val="28"/>
          <w:shd w:val="clear" w:color="auto" w:fill="FFFFFF"/>
        </w:rPr>
        <w:lastRenderedPageBreak/>
        <w:t>Xa gia đình, xa người thân, tình cảm đồng chí đồng đội còn tiếp thêm tinh thần và sức mạnh cho họ cùng nhau bước qua gian khổ và những thách thức của cuộc kháng chiến. Không chỉ với Nho, tình yêu của Phương Định còn dành cho cả các anh lính cùng chiến khu, Cứ mỗi lần bom nổ, chị lại nghĩ đến các anh, lo lắng cho các anh. Tình thương ấy nhiều khi chuyển hóa thành lòng khâm phục và sự ngưỡng mộ: hình ảnh đẹp nhất chính là “những người mặc quân phục, có ngôi sao trên mũ”. Những con người “tự phương trời chẳng hẹn quen nhau” (Tố Hữu) nay đã chuyển hóa thành tình đồng đội, đồng chí keo sơn, thắm thiết. Thật quý giá biết nhường nào.</w:t>
      </w:r>
      <w:r w:rsidRPr="00714622">
        <w:rPr>
          <w:color w:val="050505"/>
          <w:sz w:val="28"/>
          <w:szCs w:val="28"/>
        </w:rPr>
        <w:br/>
      </w:r>
      <w:r w:rsidRPr="00714622">
        <w:rPr>
          <w:color w:val="050505"/>
          <w:sz w:val="28"/>
          <w:szCs w:val="28"/>
          <w:shd w:val="clear" w:color="auto" w:fill="FFFFFF"/>
        </w:rPr>
        <w:t>Để làm nổi bật Phương Định, truyện ngắn đã đạt được những thành tựu đáng kể. Ngôi kể ngôi thứ nhất giúp cho câu chuyện hiện lên đầy chân thực qua cái nhìn trải nghiệm của nữ thanh niên xung phong. Nghệ thuật miêu tả nội tâm, tâm lỹ một cách tài tình, bộc lộ tính cách nhân vật rõ nét. Từ đó, ta như hiểu thêm nhiều hơn về tuổi trẻ Việt Nam thời chống Mỹ: Họ đã sống, đã cống hiến, đã hy sinh thầm lặng cả thanh xuân và cuộc đời mình cho độc lập tự do của Tổ quốc. Chính họ đã nối liền mạch máu giao thông, chi viện cho chiến trường miền Nam chống Mỹ dưới tinh thần “quyết tử cho Tổ quốc quyết sinh”. Cũng chính họ đã làm cho “đường ra trận mùa nay đẹp lắm”, ít nhất là đẹp hơn trong mắt bao độc giả thế hệ hôm nay</w:t>
      </w:r>
      <w:r w:rsidRPr="00714622">
        <w:rPr>
          <w:color w:val="050505"/>
          <w:sz w:val="28"/>
          <w:szCs w:val="28"/>
        </w:rPr>
        <w:br/>
      </w:r>
      <w:r w:rsidRPr="00714622">
        <w:rPr>
          <w:color w:val="050505"/>
          <w:sz w:val="28"/>
          <w:szCs w:val="28"/>
          <w:shd w:val="clear" w:color="auto" w:fill="FFFFFF"/>
        </w:rPr>
        <w:t>Chiến tranh đã qua đi nhưng vẫn còn đó một con đường Trường Sơn sừng sững, thấp thoáng bức chân dung chân thực về hình ảnh nữ thanh niên xung phong thời chống Mỹ. Hình ảnh của họ, đặc biệt là hình ảnh Phương Định mãi mãi là niềm tự hào vô bờ của thế hệ trẻ hôm nay, nhắc chúng ta hãy sống sao cho xứng đáng nhất với thế hệ đi trước,“những con người đi tới. Hai cánh tay như hai cánh bay lên. Ngực dám đón những phong ba dữ dội. Chân đạp bùn không sợ các loài sên..” (Tố Hữu)</w:t>
      </w:r>
    </w:p>
    <w:p w:rsidR="00A4217D" w:rsidRPr="00057AE3" w:rsidRDefault="00A4217D" w:rsidP="00A4217D">
      <w:pPr>
        <w:rPr>
          <w:b/>
          <w:color w:val="050505"/>
          <w:sz w:val="28"/>
          <w:szCs w:val="28"/>
          <w:shd w:val="clear" w:color="auto" w:fill="FFFFFF"/>
        </w:rPr>
      </w:pPr>
    </w:p>
    <w:p w:rsidR="00A4217D" w:rsidRPr="00EA7F2F" w:rsidRDefault="00A4217D" w:rsidP="00A4217D">
      <w:pPr>
        <w:rPr>
          <w:sz w:val="28"/>
          <w:szCs w:val="28"/>
        </w:rPr>
      </w:pPr>
      <w:r w:rsidRPr="00057AE3">
        <w:rPr>
          <w:rStyle w:val="apple-converted-space"/>
          <w:rFonts w:ascii="Helvetica" w:hAnsi="Helvetica" w:cs="Helvetica"/>
          <w:b/>
          <w:color w:val="050505"/>
          <w:sz w:val="23"/>
          <w:szCs w:val="23"/>
          <w:shd w:val="clear" w:color="auto" w:fill="FFFFFF"/>
        </w:rPr>
        <w:t> </w:t>
      </w:r>
      <w:r w:rsidRPr="00057AE3">
        <w:rPr>
          <w:b/>
          <w:color w:val="050505"/>
          <w:sz w:val="28"/>
          <w:szCs w:val="28"/>
          <w:shd w:val="clear" w:color="auto" w:fill="FFFFFF"/>
        </w:rPr>
        <w:t>Đề bài: Cảm nhận nhân vật Phương Định trong truyện ngắn "Những ngôi sao xa xôi" của Lê Minh Khuê.</w:t>
      </w:r>
      <w:r w:rsidRPr="00057AE3">
        <w:rPr>
          <w:b/>
          <w:color w:val="050505"/>
          <w:sz w:val="28"/>
          <w:szCs w:val="28"/>
        </w:rPr>
        <w:br/>
      </w:r>
      <w:r w:rsidRPr="00057AE3">
        <w:rPr>
          <w:b/>
          <w:color w:val="050505"/>
          <w:sz w:val="28"/>
          <w:szCs w:val="28"/>
        </w:rPr>
        <w:br/>
      </w:r>
      <w:r w:rsidRPr="00057AE3">
        <w:rPr>
          <w:b/>
          <w:color w:val="050505"/>
          <w:sz w:val="28"/>
          <w:szCs w:val="28"/>
        </w:rPr>
        <w:br/>
      </w:r>
      <w:r>
        <w:rPr>
          <w:noProof/>
          <w:color w:val="050505"/>
          <w:sz w:val="28"/>
          <w:szCs w:val="28"/>
          <w:shd w:val="clear" w:color="auto" w:fill="FFFFFF"/>
        </w:rPr>
        <w:drawing>
          <wp:inline distT="0" distB="0" distL="0" distR="0">
            <wp:extent cx="152400" cy="152400"/>
            <wp:effectExtent l="19050" t="0" r="0" b="0"/>
            <wp:docPr id="47" name="Picture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pic:cNvPicPr>
                      <a:picLocks noChangeAspect="1" noChangeArrowheads="1"/>
                    </pic:cNvPicPr>
                  </pic:nvPicPr>
                  <pic:blipFill>
                    <a:blip r:embed="rId2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EA7F2F">
        <w:rPr>
          <w:color w:val="050505"/>
          <w:sz w:val="28"/>
          <w:szCs w:val="28"/>
          <w:shd w:val="clear" w:color="auto" w:fill="FFFFFF"/>
        </w:rPr>
        <w:t>I.Mở bài:</w:t>
      </w:r>
      <w:r w:rsidRPr="00EA7F2F">
        <w:rPr>
          <w:color w:val="050505"/>
          <w:sz w:val="28"/>
          <w:szCs w:val="28"/>
        </w:rPr>
        <w:br/>
      </w:r>
      <w:r w:rsidRPr="00EA7F2F">
        <w:rPr>
          <w:color w:val="050505"/>
          <w:sz w:val="28"/>
          <w:szCs w:val="28"/>
          <w:shd w:val="clear" w:color="auto" w:fill="FFFFFF"/>
        </w:rPr>
        <w:t>“Xẻ dọc Trường Sơn đi cứu nước</w:t>
      </w:r>
      <w:r w:rsidRPr="00EA7F2F">
        <w:rPr>
          <w:color w:val="050505"/>
          <w:sz w:val="28"/>
          <w:szCs w:val="28"/>
        </w:rPr>
        <w:br/>
      </w:r>
      <w:r w:rsidRPr="00EA7F2F">
        <w:rPr>
          <w:color w:val="050505"/>
          <w:sz w:val="28"/>
          <w:szCs w:val="28"/>
          <w:shd w:val="clear" w:color="auto" w:fill="FFFFFF"/>
        </w:rPr>
        <w:t>Mà lòng phơi phới dậy tương lai”.</w:t>
      </w:r>
      <w:r w:rsidRPr="00EA7F2F">
        <w:rPr>
          <w:color w:val="050505"/>
          <w:sz w:val="28"/>
          <w:szCs w:val="28"/>
        </w:rPr>
        <w:br/>
      </w:r>
      <w:r w:rsidRPr="00EA7F2F">
        <w:rPr>
          <w:color w:val="050505"/>
          <w:sz w:val="28"/>
          <w:szCs w:val="28"/>
          <w:shd w:val="clear" w:color="auto" w:fill="FFFFFF"/>
        </w:rPr>
        <w:t>Đó là tinh thần của cả thời đại chống Mĩ. Đó là hình ảnh những anh bộ đội, những cô thanh niên xung phong trên tuyến đường Trường Sơn đã đi vào văn chương và trở thành mạch nguồn cảm xúc xuyên suốt văn học một thời. Đó là những người lính lái xe trong “Bài thơ về tiểu đội xe không kính” của Phạm Tiến Duật; “Mảnh trăng cuối rừng” của Nguyễn Minh Châu; những cô gái mở đường trong “Khoảng trời hố bom” của Lâm Thị Mĩ Dạ…Cũng được khơi nguồn từ cảm hứng ấy, truyện ngắn “Những ngôi sao xa xôi” của Lê Minh Khuê lại đem đến cho người đọc những cảm xúc mới mẻ về hình ảnh những nữ thanh niên xung phong trong hoàn cảnh chiến tranh ác liệt. Họ vừa mang vẻ đẹp của những cô gái tuổi mười tám, đôi mơi hồn nhiên giàu mộng mơ, lại vừa mang vẻ đẹp của người lính giữa chiến trường gan dạ, dũng cảm không sợ hi sinh. In đậm nhất trong tâm trí bạn đọc là hình ảnh nhân vật chính, cô thanh niên xung phong, cô “hoa hậu” trong lòng bom đạn – Phương Định.</w:t>
      </w:r>
      <w:r w:rsidRPr="00EA7F2F">
        <w:rPr>
          <w:color w:val="050505"/>
          <w:sz w:val="28"/>
          <w:szCs w:val="28"/>
        </w:rPr>
        <w:br/>
      </w:r>
      <w:r w:rsidRPr="00EA7F2F">
        <w:rPr>
          <w:color w:val="050505"/>
          <w:sz w:val="28"/>
          <w:szCs w:val="28"/>
        </w:rPr>
        <w:lastRenderedPageBreak/>
        <w:br/>
      </w:r>
      <w:r>
        <w:rPr>
          <w:noProof/>
          <w:color w:val="050505"/>
          <w:sz w:val="28"/>
          <w:szCs w:val="28"/>
          <w:shd w:val="clear" w:color="auto" w:fill="FFFFFF"/>
        </w:rPr>
        <w:drawing>
          <wp:inline distT="0" distB="0" distL="0" distR="0">
            <wp:extent cx="152400" cy="152400"/>
            <wp:effectExtent l="19050" t="0" r="0" b="0"/>
            <wp:docPr id="48" name="Picture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pic:cNvPicPr>
                      <a:picLocks noChangeAspect="1" noChangeArrowheads="1"/>
                    </pic:cNvPicPr>
                  </pic:nvPicPr>
                  <pic:blipFill>
                    <a:blip r:embed="rId2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EA7F2F">
        <w:rPr>
          <w:color w:val="050505"/>
          <w:sz w:val="28"/>
          <w:szCs w:val="28"/>
          <w:shd w:val="clear" w:color="auto" w:fill="FFFFFF"/>
        </w:rPr>
        <w:t>II. Thân bài:</w:t>
      </w:r>
      <w:r w:rsidRPr="00EA7F2F">
        <w:rPr>
          <w:color w:val="050505"/>
          <w:sz w:val="28"/>
          <w:szCs w:val="28"/>
        </w:rPr>
        <w:br/>
      </w:r>
      <w:r w:rsidRPr="00EA7F2F">
        <w:rPr>
          <w:color w:val="050505"/>
          <w:sz w:val="28"/>
          <w:szCs w:val="28"/>
          <w:shd w:val="clear" w:color="auto" w:fill="FFFFFF"/>
        </w:rPr>
        <w:t>1.</w:t>
      </w:r>
      <w:r w:rsidRPr="00EA7F2F">
        <w:rPr>
          <w:rStyle w:val="apple-converted-space"/>
          <w:color w:val="050505"/>
          <w:sz w:val="28"/>
          <w:szCs w:val="28"/>
          <w:shd w:val="clear" w:color="auto" w:fill="FFFFFF"/>
        </w:rPr>
        <w:t> </w:t>
      </w:r>
      <w:r>
        <w:rPr>
          <w:noProof/>
          <w:color w:val="050505"/>
          <w:sz w:val="28"/>
          <w:szCs w:val="28"/>
          <w:shd w:val="clear" w:color="auto" w:fill="FFFFFF"/>
        </w:rPr>
        <w:drawing>
          <wp:inline distT="0" distB="0" distL="0" distR="0">
            <wp:extent cx="152400" cy="152400"/>
            <wp:effectExtent l="19050" t="0" r="0" b="0"/>
            <wp:docPr id="49" name="Picture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pic:cNvPicPr>
                      <a:picLocks noChangeAspect="1" noChangeArrowheads="1"/>
                    </pic:cNvPicPr>
                  </pic:nvPicPr>
                  <pic:blipFill>
                    <a:blip r:embed="rId23"/>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EA7F2F">
        <w:rPr>
          <w:color w:val="050505"/>
          <w:sz w:val="28"/>
          <w:szCs w:val="28"/>
          <w:shd w:val="clear" w:color="auto" w:fill="FFFFFF"/>
        </w:rPr>
        <w:t>Khái quát ( Dẫn dắt vào bài ):</w:t>
      </w:r>
      <w:r w:rsidRPr="00EA7F2F">
        <w:rPr>
          <w:color w:val="050505"/>
          <w:sz w:val="28"/>
          <w:szCs w:val="28"/>
        </w:rPr>
        <w:br/>
      </w:r>
      <w:r w:rsidRPr="00EA7F2F">
        <w:rPr>
          <w:color w:val="050505"/>
          <w:sz w:val="28"/>
          <w:szCs w:val="28"/>
          <w:shd w:val="clear" w:color="auto" w:fill="FFFFFF"/>
        </w:rPr>
        <w:t>- Lê Minh Khuê là nữ nhà văn đã từng có năm tháng tuổi trẻ gắn bó với những con đường Trường Sơn mưa bom, bão đạn, từng chứng kiến, trải qua và chia sẻ những gian khổ, hi sinh của người lính giữa chiến trường. Bởi vậy những trang viết của bà về con người và cuộc sống nơi đây thật chân thực và xúc động vô cùng. Ở “Những ngôi sao xa xôi” cũng vậy, hiện thực cuộc sống giữa chiến trường và hình ảnh những nữ thanh niên xung phong với cuộc sống gian khổ một thời cứ hiện lên sống động sau từng câu chữ.</w:t>
      </w:r>
      <w:r w:rsidRPr="00EA7F2F">
        <w:rPr>
          <w:color w:val="050505"/>
          <w:sz w:val="28"/>
          <w:szCs w:val="28"/>
        </w:rPr>
        <w:br/>
      </w:r>
      <w:r w:rsidRPr="00EA7F2F">
        <w:rPr>
          <w:color w:val="050505"/>
          <w:sz w:val="28"/>
          <w:szCs w:val="28"/>
          <w:shd w:val="clear" w:color="auto" w:fill="FFFFFF"/>
        </w:rPr>
        <w:t>- Ấn tượng sâu đậm nhất mà Lê Minh Khuê để lại trong lòng bạn đọc ở “Những ngôi sao xa xôi” là hình ảnh những con người dũng cảm, có tinh thần trách nhiệm cao, có tình đồng chí, đồng đội sáng ngời, có tâm hồn trong trẻo, giàu mơ mộng, và nhạy cảm. Tất cả những vẻ đẹp ấy được thể hiện tập trung nhất ở nhân vật Phương Định, và chủ yếu qua đời sống nội tâm của cô.</w:t>
      </w:r>
      <w:r w:rsidRPr="00EA7F2F">
        <w:rPr>
          <w:color w:val="050505"/>
          <w:sz w:val="28"/>
          <w:szCs w:val="28"/>
        </w:rPr>
        <w:br/>
      </w:r>
      <w:r w:rsidRPr="00EA7F2F">
        <w:rPr>
          <w:color w:val="050505"/>
          <w:sz w:val="28"/>
          <w:szCs w:val="28"/>
        </w:rPr>
        <w:br/>
      </w:r>
      <w:r w:rsidRPr="00EA7F2F">
        <w:rPr>
          <w:color w:val="050505"/>
          <w:sz w:val="28"/>
          <w:szCs w:val="28"/>
          <w:shd w:val="clear" w:color="auto" w:fill="FFFFFF"/>
        </w:rPr>
        <w:t>2.</w:t>
      </w:r>
      <w:r w:rsidRPr="00EA7F2F">
        <w:rPr>
          <w:rStyle w:val="apple-converted-space"/>
          <w:color w:val="050505"/>
          <w:sz w:val="28"/>
          <w:szCs w:val="28"/>
          <w:shd w:val="clear" w:color="auto" w:fill="FFFFFF"/>
        </w:rPr>
        <w:t> </w:t>
      </w:r>
      <w:r>
        <w:rPr>
          <w:noProof/>
          <w:color w:val="050505"/>
          <w:sz w:val="28"/>
          <w:szCs w:val="28"/>
          <w:shd w:val="clear" w:color="auto" w:fill="FFFFFF"/>
        </w:rPr>
        <w:drawing>
          <wp:inline distT="0" distB="0" distL="0" distR="0">
            <wp:extent cx="152400" cy="152400"/>
            <wp:effectExtent l="19050" t="0" r="0" b="0"/>
            <wp:docPr id="50" name="Picture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pic:cNvPicPr>
                      <a:picLocks noChangeAspect="1" noChangeArrowheads="1"/>
                    </pic:cNvPicPr>
                  </pic:nvPicPr>
                  <pic:blipFill>
                    <a:blip r:embed="rId23"/>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EA7F2F">
        <w:rPr>
          <w:color w:val="050505"/>
          <w:sz w:val="28"/>
          <w:szCs w:val="28"/>
          <w:shd w:val="clear" w:color="auto" w:fill="FFFFFF"/>
        </w:rPr>
        <w:t>Hoàn cảnh sống và chiến đấu đầy gian khổ:</w:t>
      </w:r>
      <w:r w:rsidRPr="00EA7F2F">
        <w:rPr>
          <w:color w:val="050505"/>
          <w:sz w:val="28"/>
          <w:szCs w:val="28"/>
        </w:rPr>
        <w:br/>
      </w:r>
      <w:r w:rsidRPr="00EA7F2F">
        <w:rPr>
          <w:color w:val="050505"/>
          <w:sz w:val="28"/>
          <w:szCs w:val="28"/>
          <w:shd w:val="clear" w:color="auto" w:fill="FFFFFF"/>
        </w:rPr>
        <w:t>- Phương Định cùng những người đồng đội của mình ở trong một cái hang dưới chân cao điểm, giữa một vùng trọng điểm trên tuyến đường Trường Sơn, nơi tập trung nhiều nhất bom đạn, sự nguy hiểm và ác liệt, từng ngày từng giờ phải đối mặt với bom rơi, đạn nổ. Có biết bao thương tích vì bom đạn giặc: “Đường bị đánh lở loét, màu đất đỏ, trắng lẫn lộn. Hai bên đường không có lá xanh. Chỉ có những thân cây bị tước khô cháy. Những cây nhiều rễ nằm lăn lóc. Những tảng đá to. Một vài cái thùng xăng hoặc thành ô tô méo mó, han gỉ nằm trong đất”. Đó là hiện thực đầy mùi chiến tranh, không có màu xanh của sự sống, chỉ thấy thần chết luôn rình rập.</w:t>
      </w:r>
      <w:r w:rsidRPr="00EA7F2F">
        <w:rPr>
          <w:color w:val="050505"/>
          <w:sz w:val="28"/>
          <w:szCs w:val="28"/>
        </w:rPr>
        <w:br/>
      </w:r>
      <w:r w:rsidRPr="00EA7F2F">
        <w:rPr>
          <w:color w:val="050505"/>
          <w:sz w:val="28"/>
          <w:szCs w:val="28"/>
          <w:shd w:val="clear" w:color="auto" w:fill="FFFFFF"/>
        </w:rPr>
        <w:t>- Công việc của các cô đặc biệt nguy hiểm. Họ phải chạy trên cao điểm giữa ban ngày, phơi mình ra giữa vùng trọng điểm đánh phá của máy bay địch để đo và ước tính khối lượng đất đá lấp vào hố bom, đếm bom chưa nổ và nếu cần thì phá bom. Nhiệm vụ của họ thật quan trọng nhưng cũng đầy gian khổ, hi sinh, phải mạo hiểm với cái chết, luôn căng thẳng thần kinh, đòi hỏi sự dũng cảm và bình tĩnh hết sức.</w:t>
      </w:r>
      <w:r w:rsidRPr="00EA7F2F">
        <w:rPr>
          <w:color w:val="050505"/>
          <w:sz w:val="28"/>
          <w:szCs w:val="28"/>
        </w:rPr>
        <w:br/>
      </w:r>
      <w:r w:rsidRPr="00EA7F2F">
        <w:rPr>
          <w:color w:val="050505"/>
          <w:sz w:val="28"/>
          <w:szCs w:val="28"/>
        </w:rPr>
        <w:br/>
      </w:r>
      <w:r w:rsidRPr="00EA7F2F">
        <w:rPr>
          <w:color w:val="050505"/>
          <w:sz w:val="28"/>
          <w:szCs w:val="28"/>
          <w:shd w:val="clear" w:color="auto" w:fill="FFFFFF"/>
        </w:rPr>
        <w:t>3.</w:t>
      </w:r>
      <w:r w:rsidRPr="00EA7F2F">
        <w:rPr>
          <w:rStyle w:val="apple-converted-space"/>
          <w:color w:val="050505"/>
          <w:sz w:val="28"/>
          <w:szCs w:val="28"/>
          <w:shd w:val="clear" w:color="auto" w:fill="FFFFFF"/>
        </w:rPr>
        <w:t> </w:t>
      </w:r>
      <w:r>
        <w:rPr>
          <w:noProof/>
          <w:color w:val="050505"/>
          <w:sz w:val="28"/>
          <w:szCs w:val="28"/>
          <w:shd w:val="clear" w:color="auto" w:fill="FFFFFF"/>
        </w:rPr>
        <w:drawing>
          <wp:inline distT="0" distB="0" distL="0" distR="0">
            <wp:extent cx="152400" cy="152400"/>
            <wp:effectExtent l="19050" t="0" r="0" b="0"/>
            <wp:docPr id="51" name="Picture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pic:cNvPicPr>
                      <a:picLocks noChangeAspect="1" noChangeArrowheads="1"/>
                    </pic:cNvPicPr>
                  </pic:nvPicPr>
                  <pic:blipFill>
                    <a:blip r:embed="rId23"/>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EA7F2F">
        <w:rPr>
          <w:color w:val="050505"/>
          <w:sz w:val="28"/>
          <w:szCs w:val="28"/>
          <w:shd w:val="clear" w:color="auto" w:fill="FFFFFF"/>
        </w:rPr>
        <w:t>Vẻ đẹp của Phương Định:</w:t>
      </w:r>
      <w:r w:rsidRPr="00EA7F2F">
        <w:rPr>
          <w:color w:val="050505"/>
          <w:sz w:val="28"/>
          <w:szCs w:val="28"/>
        </w:rPr>
        <w:br/>
      </w:r>
      <w:r w:rsidRPr="00EA7F2F">
        <w:rPr>
          <w:color w:val="050505"/>
          <w:sz w:val="28"/>
          <w:szCs w:val="28"/>
          <w:shd w:val="clear" w:color="auto" w:fill="FFFFFF"/>
        </w:rPr>
        <w:t>- Cuộc sống gian khổ giữa chiến trường ác liệt, công việc đầy nguy hiểm và luôn phải đối mặt với cái chết, nhưng Phương Định vẫn giữ được sự hồn nhiên, trong sáng của tuổi trẻ, luôn thể hiện tinh thần dũng cảm không sợ hi sinh, lòng lạc quan và tình đồng đội gắn bó sâu sắc. Cô ngời sáng lên vẻ đẹp của chủ nghĩa anh hùng cách mạng trong chiến đấu, vẻ đẹp của thế hệ trẻ Việt Nam thời chống Mĩ.</w:t>
      </w:r>
      <w:r w:rsidRPr="00EA7F2F">
        <w:rPr>
          <w:color w:val="050505"/>
          <w:sz w:val="28"/>
          <w:szCs w:val="28"/>
        </w:rPr>
        <w:br/>
      </w:r>
      <w:r w:rsidRPr="00EA7F2F">
        <w:rPr>
          <w:color w:val="050505"/>
          <w:sz w:val="28"/>
          <w:szCs w:val="28"/>
          <w:shd w:val="clear" w:color="auto" w:fill="FFFFFF"/>
        </w:rPr>
        <w:t>a. Lí tưởng sống cao đẹp, tinh thần dũng cảm:</w:t>
      </w:r>
      <w:r w:rsidRPr="00EA7F2F">
        <w:rPr>
          <w:color w:val="050505"/>
          <w:sz w:val="28"/>
          <w:szCs w:val="28"/>
        </w:rPr>
        <w:br/>
      </w:r>
      <w:r w:rsidRPr="00EA7F2F">
        <w:rPr>
          <w:color w:val="050505"/>
          <w:sz w:val="28"/>
          <w:szCs w:val="28"/>
          <w:shd w:val="clear" w:color="auto" w:fill="FFFFFF"/>
        </w:rPr>
        <w:t>- Vẻ đẹp của nhân vật Phương Định được tỏa sáng ở lí tưởng sống cao đẹp và tinh thần dũng cảm, không sợ gian khổ, hi sinh</w:t>
      </w:r>
      <w:r w:rsidRPr="00EA7F2F">
        <w:rPr>
          <w:color w:val="050505"/>
          <w:sz w:val="28"/>
          <w:szCs w:val="28"/>
        </w:rPr>
        <w:br/>
      </w:r>
      <w:r w:rsidRPr="00EA7F2F">
        <w:rPr>
          <w:color w:val="050505"/>
          <w:sz w:val="28"/>
          <w:szCs w:val="28"/>
          <w:shd w:val="clear" w:color="auto" w:fill="FFFFFF"/>
        </w:rPr>
        <w:t xml:space="preserve">+ Rời ghế nhà trường phổ thông, Phương Định xung phong ra mặt trận, cùng thể hệ của mình “Xẻ dọc Trường Sơn đi cứu nước/Mà lòng phơi phới dậy tương lai” để giành độc lập, tự do </w:t>
      </w:r>
      <w:r w:rsidRPr="00EA7F2F">
        <w:rPr>
          <w:color w:val="050505"/>
          <w:sz w:val="28"/>
          <w:szCs w:val="28"/>
          <w:shd w:val="clear" w:color="auto" w:fill="FFFFFF"/>
        </w:rPr>
        <w:lastRenderedPageBreak/>
        <w:t>của Tổ quốc. Cô ra đi mà không tiếc tuổi thanh xuân, nguyện dâng hiến hết mình cho đất nước:</w:t>
      </w:r>
      <w:r w:rsidRPr="00EA7F2F">
        <w:rPr>
          <w:color w:val="050505"/>
          <w:sz w:val="28"/>
          <w:szCs w:val="28"/>
        </w:rPr>
        <w:br/>
      </w:r>
      <w:r w:rsidRPr="00EA7F2F">
        <w:rPr>
          <w:color w:val="050505"/>
          <w:sz w:val="28"/>
          <w:szCs w:val="28"/>
          <w:shd w:val="clear" w:color="auto" w:fill="FFFFFF"/>
        </w:rPr>
        <w:t>“Ôi Tổ quốc!Nếu cần, ta chết</w:t>
      </w:r>
      <w:r w:rsidRPr="00EA7F2F">
        <w:rPr>
          <w:color w:val="050505"/>
          <w:sz w:val="28"/>
          <w:szCs w:val="28"/>
        </w:rPr>
        <w:br/>
      </w:r>
      <w:r w:rsidRPr="00EA7F2F">
        <w:rPr>
          <w:color w:val="050505"/>
          <w:sz w:val="28"/>
          <w:szCs w:val="28"/>
          <w:shd w:val="clear" w:color="auto" w:fill="FFFFFF"/>
        </w:rPr>
        <w:t>Cho mỗi ngôi nhà, ngọn núi, con sông…”.</w:t>
      </w:r>
      <w:r w:rsidRPr="00EA7F2F">
        <w:rPr>
          <w:color w:val="050505"/>
          <w:sz w:val="28"/>
          <w:szCs w:val="28"/>
        </w:rPr>
        <w:br/>
      </w:r>
      <w:r w:rsidRPr="00EA7F2F">
        <w:rPr>
          <w:color w:val="050505"/>
          <w:sz w:val="28"/>
          <w:szCs w:val="28"/>
          <w:shd w:val="clear" w:color="auto" w:fill="FFFFFF"/>
        </w:rPr>
        <w:t>+ Đối mặt với nguy hiểm, cô và những người đồng đội của mình thật sự là những anh hùng. Phương Định nghĩ về hoàn cảnh sống nơi đây một cách giản dị và cho là có cái thú riêng: “Có ở đâu như thế này không: đất bốc khói, không khí bàng hoàng, máy bay đang ầm ì xa dần. Thần kinh căng như chão, tim đập bất chấp cả nhịp điệu, chân chạy mà vẫn biết rằng khắp chung quanh có nhiều quả bom chưa nổ. Có thể nổ bây giờ, có thể chốc nữa. Nhưng nhất định sẽ nổ…”. Công việc phá bom đầy nguy hiểm và phải luôn đối mặt với thần chết được cô kể với giọng điệu bình thản, pha sự hóm hỉnh: “Quen rồi. Một ngày chúng tôi phá bom đến năm lần. Ngày nào ít: ba lần”. Thật là biết đùa trước gian khó.</w:t>
      </w:r>
      <w:r w:rsidRPr="00EA7F2F">
        <w:rPr>
          <w:color w:val="050505"/>
          <w:sz w:val="28"/>
          <w:szCs w:val="28"/>
        </w:rPr>
        <w:br/>
      </w:r>
      <w:r w:rsidRPr="00EA7F2F">
        <w:rPr>
          <w:color w:val="050505"/>
          <w:sz w:val="28"/>
          <w:szCs w:val="28"/>
          <w:shd w:val="clear" w:color="auto" w:fill="FFFFFF"/>
        </w:rPr>
        <w:t>+ Đặc biệt, hi sinh mất mát của bản thân cũng được Phương Định coi hết sức nhẹ nhàng: “Tôi bây giờ vẫn còn một vết thương chưa lành miệng ở đùi. Tất nhiên Tôi không vào viện quân y”. Nếu không có cái nhìn lạc quan và một tinh thần dũng cảm thì Phương Định không thể có cách nói bình thản như thế.</w:t>
      </w:r>
      <w:r w:rsidRPr="00EA7F2F">
        <w:rPr>
          <w:color w:val="050505"/>
          <w:sz w:val="28"/>
          <w:szCs w:val="28"/>
        </w:rPr>
        <w:br/>
      </w:r>
      <w:r w:rsidRPr="00EA7F2F">
        <w:rPr>
          <w:color w:val="050505"/>
          <w:sz w:val="28"/>
          <w:szCs w:val="28"/>
          <w:shd w:val="clear" w:color="auto" w:fill="FFFFFF"/>
        </w:rPr>
        <w:t>+ Cuộc sống nơi chiến trường luôn đối mặt với thử thách, nguy hiểm và cái chết đã tôi luyện ở Phương Định lòng quả cảm, không sợ hi sinh. Tâm lí Phương Định trong một lần phá bom được miêu tả rất cụ thể, tinh tế đến từng cảm giác. Khung cảnh và không khí chưa đầy sự căng thẳng nhưng Phương Định vẫn có nét tâm lí rất con gái, cảm giác: “Có ánh mắt các chiến sĩ dõi theo mình” để rồi sự dũng cảm ở cô như được kích thích bởi lòng tự trọng: “Tôi đến gần quả bom,… tôi không sợ nữa. Tôi sẽ không đi khom. Các anh ấy không thích cái kiểu đi khom khi có thể cứ đường hoàng mà bước tới”. Ở bên quả bom, cận kề với cái chết im lìm và bất ngờ, từng cảm giác của con người cũng trở nên sắc nhọn: “Thỉnh thoảng lưỡi xẻng chạm vào quả bom. Một tiếng động sắc đến gai người, cứa vào da thịt tôi. Tôi rùng mình và bỗng thấy tại sao mình làm quá chậm. Nhanh lên một tí! Vỏ quả bom nóng. Một dấu hiệu chẳng lành”. Tiếp đó, là cái giây phút căng thẳng chờ đợi tiếng nổ của quả bom. Phương Định có nghĩ đến cái chết nhưng là “một cái chết mờ nhạt, không cụ thể”, còn cái chính vẫn là: “liệu mìn có nổ, bom có nổ không?”. Đây là một trách nhiệm rất cao trong công việc, là lòng dũng cảm vô song. Có thể khẳng định rằng: Phương Định và những đồng đội của cô thực sự là những người anh hùng, nhưng là những anh hùng mà không tự biết. Chính điều đó, khiến cho nhân vật Phương Định trở nên đáng mến.</w:t>
      </w:r>
      <w:r w:rsidRPr="00EA7F2F">
        <w:rPr>
          <w:color w:val="050505"/>
          <w:sz w:val="28"/>
          <w:szCs w:val="28"/>
        </w:rPr>
        <w:br/>
      </w:r>
      <w:r w:rsidRPr="00EA7F2F">
        <w:rPr>
          <w:color w:val="050505"/>
          <w:sz w:val="28"/>
          <w:szCs w:val="28"/>
          <w:shd w:val="clear" w:color="auto" w:fill="FFFFFF"/>
        </w:rPr>
        <w:t>b. Tính hồn nhiên, mơ mộng, và tinh nghịch của Phương Định:</w:t>
      </w:r>
      <w:r w:rsidRPr="00EA7F2F">
        <w:rPr>
          <w:color w:val="050505"/>
          <w:sz w:val="28"/>
          <w:szCs w:val="28"/>
        </w:rPr>
        <w:br/>
      </w:r>
      <w:r w:rsidRPr="00EA7F2F">
        <w:rPr>
          <w:color w:val="050505"/>
          <w:sz w:val="28"/>
          <w:szCs w:val="28"/>
          <w:shd w:val="clear" w:color="auto" w:fill="FFFFFF"/>
        </w:rPr>
        <w:t>- Nét nổi bật và cũng là điểm hấp dẫn nhất ở Phương Định chính là vẻ đẹp của một tâm hồn trong sáng, hồn nhiên và mơ mộng:</w:t>
      </w:r>
      <w:r w:rsidRPr="00EA7F2F">
        <w:rPr>
          <w:color w:val="050505"/>
          <w:sz w:val="28"/>
          <w:szCs w:val="28"/>
        </w:rPr>
        <w:br/>
      </w:r>
      <w:r w:rsidRPr="00EA7F2F">
        <w:rPr>
          <w:color w:val="050505"/>
          <w:sz w:val="28"/>
          <w:szCs w:val="28"/>
          <w:shd w:val="clear" w:color="auto" w:fill="FFFFFF"/>
        </w:rPr>
        <w:t>+ Phương Định là nữ sinh của thủ đô thanh lịch bước vào chiến trường. Cô có một thời học sinh – cái thời áo trắng ngây thơ, hồn nhiên và vô tư sống bên mẹ trong một căn buồm nhỏ ở một đường phố yên tĩnh. Những hoài niệm của cô về thời học trò thật đáng yêu, luôn sống trong cô ngay giữa chiến trường dữ dội. Nó vừa là niềm khao khát, vừa làm dịu mát tâm hồn trong hoàn cảnh căng thẳng, khốc liệt của chiến tranh.</w:t>
      </w:r>
      <w:r w:rsidRPr="00EA7F2F">
        <w:rPr>
          <w:color w:val="050505"/>
          <w:sz w:val="28"/>
          <w:szCs w:val="28"/>
        </w:rPr>
        <w:br/>
      </w:r>
      <w:r w:rsidRPr="00EA7F2F">
        <w:rPr>
          <w:color w:val="050505"/>
          <w:sz w:val="28"/>
          <w:szCs w:val="28"/>
          <w:shd w:val="clear" w:color="auto" w:fill="FFFFFF"/>
        </w:rPr>
        <w:t xml:space="preserve">+ Sau những giây phút căng thẳng ở cao điểm, xong việc là thở phào chạy vào hàng, là sà </w:t>
      </w:r>
      <w:r w:rsidRPr="00EA7F2F">
        <w:rPr>
          <w:color w:val="050505"/>
          <w:sz w:val="28"/>
          <w:szCs w:val="28"/>
          <w:shd w:val="clear" w:color="auto" w:fill="FFFFFF"/>
        </w:rPr>
        <w:lastRenderedPageBreak/>
        <w:t>ngay vào một thế giới khác – thế giới con gái với những mơ mộng: nằm dài trên nền ẩm, lười biếng nheo mắt nghe ca nhạc từ cái đài bán dẫn nhỏ, có thể nghe, có thể nghĩ ngợi lung tung… Phương Định mê hát và thích nhiều bài hát: những bài hành khúc bộ đội hay hát trên những ngả đường mặt trận; thích dân ca quan họ mềm mại, dịu dàng; thích Ca-chiu-sa của hồng quân Liên Xô; thích ngồi bó gối mơ màng trước lời bài hát dân ca Ý trữ tình… Thích hát, Phương Định còn bịa ra lời mà hát, ngồi dựa vào thành đá và khe khẽ hát. Rõ ràng, thích hát là nét tâm lí của thời đại – cái thời tiếng hát át tiếng bom, nhưng đây cũng là nét cá tính ở Phương Định hé lộ vẻ đẹp phong phú của tâm hồn. Trong tiếng hát, có ý thức về lý tưởng, có khao khát về quê hương, tình yêu của tuổi trẻ và có cả khát vọng được trở về cuộc sống thanh bình.</w:t>
      </w:r>
      <w:r w:rsidRPr="00EA7F2F">
        <w:rPr>
          <w:color w:val="050505"/>
          <w:sz w:val="28"/>
          <w:szCs w:val="28"/>
        </w:rPr>
        <w:br/>
      </w:r>
      <w:r w:rsidRPr="00EA7F2F">
        <w:rPr>
          <w:color w:val="050505"/>
          <w:sz w:val="28"/>
          <w:szCs w:val="28"/>
          <w:shd w:val="clear" w:color="auto" w:fill="FFFFFF"/>
        </w:rPr>
        <w:t>+ Cũng như bao cô gái mới lớn, Phương Định rất nhạy cảm và quan tâm đến hình thức của mình. Phương Định đẹp với “hai bím tóc dày tương đối mềm, một cái cổ cao kiêu hãnh như đài hoa loa kèn” và “đôi mắt nâu nâu dài dài hay nheo lại như chói năng, hay có cái nhìn xa xăm”. Biết mình đẹp, cô thích ngắm mình trong gương, có chút kiêu ngầm khi biết mình được các anh pháo thủ và lái xe thăm hỏi. Cô vui và tự hào về điều đó nhưng không hay biểu lộ tình cảm của mình mà thường rỏ ra kín đáo giữa đám đông. Lê Minh Khuê đã rất tinh tế khi phát hiện ra cái nét tâm lí kiêu ngầm ấy ở Phương Định. Đó là cái kiêu ngầm của một cô gái trẻ có ý thức sâu sắc về vẻ đẹp cuộc sống. Chính nét tâm lí rất đời thường, rất con gái này khiến nhân vật Phương Định càng trở nên gần gũi, chân thực và đáng yêu.</w:t>
      </w:r>
      <w:r w:rsidRPr="00EA7F2F">
        <w:rPr>
          <w:color w:val="050505"/>
          <w:sz w:val="28"/>
          <w:szCs w:val="28"/>
        </w:rPr>
        <w:br/>
      </w:r>
      <w:r w:rsidRPr="00EA7F2F">
        <w:rPr>
          <w:color w:val="050505"/>
          <w:sz w:val="28"/>
          <w:szCs w:val="28"/>
          <w:shd w:val="clear" w:color="auto" w:fill="FFFFFF"/>
        </w:rPr>
        <w:t>+ Vẻ đẹp tâm hồn Phương Định ngời sáng nhất khi cơn mưa đá bất ngờ ập đến. Chỉ một cơn mưa đá mà bao ngột ngạt, căng thẳng, hiểm nguy của chiến trường tan biến, để nhường chỗ cho niềm vui con trẻ òa nở, cuống cuồng:” Mưa đá!Cha mẹ ơi!Mưa đá!”. Chỉ một trận mưa đá vụt đi qua cũng đánh thức ở Phương Định rất nhiều kỉ niệm và nỗi nhớ về thành phố, quê hương, về gia đình, về tuổi thơ thanh bình của mình. Sau cái say sưa của niềm vui con trẻ là nỗi nhớ da diết khôn nguôi. Nhớ rất nhiều: người mẹ, cái cửa sổ ngôi nhà, những ngôi sao to trên bầu trời thành phố, cái cây, vòm trời của nhà hát, bà bán kém và đám trẻ háo húc vây quanh; con đường nhựa sau cơn mưa, những ngọn đèn trên quảng trường lung linh như những ngôi sao trong truyện cổ tích nói về xứ sở thần tiên… Tất cả vừa rõ ràng, vừa mờ ảo; vừa đồng hiện, vừa vụt hiện trong tâm trí; vừa gần gũi, vừa xa xôi. Những hòai niệm làm dịu cơn khát, những cơn khát cháy lòng, những hi vọng xa xôi. Tất cả ào đến, xoáy mạnh cũng mãnh liệt, dữ dội như con mưa đá. Tất cả làm thành hành trang tâm hồn của cô thanh niên xung phong, tiếp cho cô sức mạnh, thắp cho cô niềm tin và tỏa sáng vẻ đẹp của người chiến sĩ Trường Sơn, của những ngôi sao xa xôi.</w:t>
      </w:r>
      <w:r w:rsidRPr="00EA7F2F">
        <w:rPr>
          <w:color w:val="050505"/>
          <w:sz w:val="28"/>
          <w:szCs w:val="28"/>
        </w:rPr>
        <w:br/>
      </w:r>
      <w:r w:rsidRPr="00EA7F2F">
        <w:rPr>
          <w:color w:val="050505"/>
          <w:sz w:val="28"/>
          <w:szCs w:val="28"/>
          <w:shd w:val="clear" w:color="auto" w:fill="FFFFFF"/>
        </w:rPr>
        <w:t>c. Tình đồng chí, đồng đội nồng ấm:</w:t>
      </w:r>
      <w:r w:rsidRPr="00EA7F2F">
        <w:rPr>
          <w:color w:val="050505"/>
          <w:sz w:val="28"/>
          <w:szCs w:val="28"/>
        </w:rPr>
        <w:br/>
      </w:r>
      <w:r w:rsidRPr="00EA7F2F">
        <w:rPr>
          <w:color w:val="050505"/>
          <w:sz w:val="28"/>
          <w:szCs w:val="28"/>
          <w:shd w:val="clear" w:color="auto" w:fill="FFFFFF"/>
        </w:rPr>
        <w:t xml:space="preserve">- Ở Phương Định nét đẹp còn được ngời sáng trong tình đồng đội thắm thiết. Cô luôn yêu thương trìu mến và quan tâm đến đồng đội. Cô lo lắng cho chị Thao và Nho lên cao điểm chưa về đến nỗi “nói như gắt vào máy” khi đại đội trưởng hỏi tình hình. Cô hiểu chị Thao và Nho như biết về những chị em ruột thịt. Đó là chị Thao sợ máu và vắt nhưng khi chiến đấu lại rất dũng cảm. Trong cuộc việc, ai cũng gờm chị bởi sự bình tĩnh, cương quyết, táo bạo. Với Nho, cô em út của tổ trinh sát thì Phương Định rất muốn bế trên tay. “trông nói nhẹ mát như một que kem trắng. Biết bao trìu mến, yêu thương trong cái nhìn ấy. Khi Nho bị thương, </w:t>
      </w:r>
      <w:r w:rsidRPr="00EA7F2F">
        <w:rPr>
          <w:color w:val="050505"/>
          <w:sz w:val="28"/>
          <w:szCs w:val="28"/>
          <w:shd w:val="clear" w:color="auto" w:fill="FFFFFF"/>
        </w:rPr>
        <w:lastRenderedPageBreak/>
        <w:t>cô vỗ về và chăm sóc như một người y tá: “moi đất, bế Nho đặt lên đùi”,”rửa cho Nho bằng nước đun sôi trên bếp than”,”tiêm cho Nho” rồi “pha sữa trong cái ca sắt…”. Đặc biệt, cô dành tình yêu và niềm cảm phục cho tất cả những chiến sĩ mà cô gặp ngày đêm trên con đường ra mặt trận. Với cô “những người đẹp nhất, thông minh, cam đảm và cao thượng nhất là những người mặc quân phục có ngôi sao trên mũ”.</w:t>
      </w:r>
      <w:r w:rsidRPr="00EA7F2F">
        <w:rPr>
          <w:color w:val="050505"/>
          <w:sz w:val="28"/>
          <w:szCs w:val="28"/>
        </w:rPr>
        <w:br/>
      </w:r>
      <w:r w:rsidRPr="00EA7F2F">
        <w:rPr>
          <w:color w:val="050505"/>
          <w:sz w:val="28"/>
          <w:szCs w:val="28"/>
          <w:shd w:val="clear" w:color="auto" w:fill="FFFFFF"/>
        </w:rPr>
        <w:t>-&gt; Tình đồng chí đồng đội của Phương Định thật thiêng liêng, cao cả và đáng quý! Chính điều đó đã tiếp thêm sức mạnh cho cô để cô hoàn thành tốt nhiệm vụ của mình.</w:t>
      </w:r>
      <w:r w:rsidRPr="00EA7F2F">
        <w:rPr>
          <w:color w:val="050505"/>
          <w:sz w:val="28"/>
          <w:szCs w:val="28"/>
        </w:rPr>
        <w:br/>
      </w:r>
      <w:r w:rsidRPr="00EA7F2F">
        <w:rPr>
          <w:color w:val="050505"/>
          <w:sz w:val="28"/>
          <w:szCs w:val="28"/>
        </w:rPr>
        <w:br/>
      </w:r>
      <w:r w:rsidRPr="00EA7F2F">
        <w:rPr>
          <w:color w:val="050505"/>
          <w:sz w:val="28"/>
          <w:szCs w:val="28"/>
          <w:shd w:val="clear" w:color="auto" w:fill="FFFFFF"/>
        </w:rPr>
        <w:t>4.</w:t>
      </w:r>
      <w:r w:rsidRPr="00EA7F2F">
        <w:rPr>
          <w:rStyle w:val="apple-converted-space"/>
          <w:color w:val="050505"/>
          <w:sz w:val="28"/>
          <w:szCs w:val="28"/>
          <w:shd w:val="clear" w:color="auto" w:fill="FFFFFF"/>
        </w:rPr>
        <w:t> </w:t>
      </w:r>
      <w:r>
        <w:rPr>
          <w:noProof/>
          <w:color w:val="050505"/>
          <w:sz w:val="28"/>
          <w:szCs w:val="28"/>
          <w:shd w:val="clear" w:color="auto" w:fill="FFFFFF"/>
        </w:rPr>
        <w:drawing>
          <wp:inline distT="0" distB="0" distL="0" distR="0">
            <wp:extent cx="152400" cy="152400"/>
            <wp:effectExtent l="19050" t="0" r="0" b="0"/>
            <wp:docPr id="52" name="Picture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23"/>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EA7F2F">
        <w:rPr>
          <w:color w:val="050505"/>
          <w:sz w:val="28"/>
          <w:szCs w:val="28"/>
          <w:shd w:val="clear" w:color="auto" w:fill="FFFFFF"/>
        </w:rPr>
        <w:t>Nghệ thuật xây dựng nhân vật:</w:t>
      </w:r>
      <w:r w:rsidRPr="00EA7F2F">
        <w:rPr>
          <w:color w:val="050505"/>
          <w:sz w:val="28"/>
          <w:szCs w:val="28"/>
        </w:rPr>
        <w:br/>
      </w:r>
      <w:r w:rsidRPr="00EA7F2F">
        <w:rPr>
          <w:color w:val="050505"/>
          <w:sz w:val="28"/>
          <w:szCs w:val="28"/>
          <w:shd w:val="clear" w:color="auto" w:fill="FFFFFF"/>
        </w:rPr>
        <w:t>- Có thể nói, xây dựng nhân vật Phương Định, Lê Minh Khuê đã chọn được những phương thức trần thuật hợp lí khi nhà văn đặt điểm nhìn vào nhân vật chính của mình để nhân vật tự kể chuyện. Nhờ vậy, nghệ thuật miêu tả tâm lí nhân vật – tâm lí Phương Định đạt đến độ tinh tế nhất. Ngôn ngữ trần thuật qua nhân vật chính làm cho tác phẩm có giọng điệu, ngôn ngữ tự nhiên gần với khẩu ngữ, trẻ trung, nữ tính. Lời kể linh hoạt, cùng câu ngắn dài, nhịp nhanh tạo không khí chiến trường, nhịp kể chậm lại khi hồi tưởng như gợi nhớ kỉ niệm của tuổi thơ êm đềm… Tất cả góp phần tạo nên một nhân vật chính- một Phương Định thật như ở ngoài đời và một Phương Định rất Hà Nội.</w:t>
      </w:r>
      <w:r w:rsidRPr="00EA7F2F">
        <w:rPr>
          <w:color w:val="050505"/>
          <w:sz w:val="28"/>
          <w:szCs w:val="28"/>
        </w:rPr>
        <w:br/>
      </w:r>
      <w:r w:rsidRPr="00EA7F2F">
        <w:rPr>
          <w:color w:val="050505"/>
          <w:sz w:val="28"/>
          <w:szCs w:val="28"/>
        </w:rPr>
        <w:br/>
      </w:r>
      <w:r w:rsidRPr="00EA7F2F">
        <w:rPr>
          <w:color w:val="050505"/>
          <w:sz w:val="28"/>
          <w:szCs w:val="28"/>
          <w:shd w:val="clear" w:color="auto" w:fill="FFFFFF"/>
        </w:rPr>
        <w:t>5.</w:t>
      </w:r>
      <w:r w:rsidRPr="00EA7F2F">
        <w:rPr>
          <w:rStyle w:val="apple-converted-space"/>
          <w:color w:val="050505"/>
          <w:sz w:val="28"/>
          <w:szCs w:val="28"/>
          <w:shd w:val="clear" w:color="auto" w:fill="FFFFFF"/>
        </w:rPr>
        <w:t> </w:t>
      </w:r>
      <w:r>
        <w:rPr>
          <w:noProof/>
          <w:color w:val="050505"/>
          <w:sz w:val="28"/>
          <w:szCs w:val="28"/>
          <w:shd w:val="clear" w:color="auto" w:fill="FFFFFF"/>
        </w:rPr>
        <w:drawing>
          <wp:inline distT="0" distB="0" distL="0" distR="0">
            <wp:extent cx="152400" cy="152400"/>
            <wp:effectExtent l="19050" t="0" r="0" b="0"/>
            <wp:docPr id="53" name="Picture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pic:cNvPicPr>
                      <a:picLocks noChangeAspect="1" noChangeArrowheads="1"/>
                    </pic:cNvPicPr>
                  </pic:nvPicPr>
                  <pic:blipFill>
                    <a:blip r:embed="rId23"/>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EA7F2F">
        <w:rPr>
          <w:color w:val="050505"/>
          <w:sz w:val="28"/>
          <w:szCs w:val="28"/>
          <w:shd w:val="clear" w:color="auto" w:fill="FFFFFF"/>
        </w:rPr>
        <w:t>Ý kiến đánh giá, bình luận:</w:t>
      </w:r>
      <w:r w:rsidRPr="00EA7F2F">
        <w:rPr>
          <w:color w:val="050505"/>
          <w:sz w:val="28"/>
          <w:szCs w:val="28"/>
        </w:rPr>
        <w:br/>
      </w:r>
      <w:r w:rsidRPr="00EA7F2F">
        <w:rPr>
          <w:color w:val="050505"/>
          <w:sz w:val="28"/>
          <w:szCs w:val="28"/>
          <w:shd w:val="clear" w:color="auto" w:fill="FFFFFF"/>
        </w:rPr>
        <w:t>- Qua dòng suy nghĩ và tâm trạng của nhân vật Phương Định, cuộc sống chiến đấu của các cô thanh niên xung phong được tái hiện đầy đủ, chân thực và sinh động với vẻ đẹp tỏa sáng. Hình tượng về những nữ thanh niên xung phong Trường Sơn không hiếm trong văn học chống Mĩ, song với những sáng tạo riêng của mình, Lê Minh Khuê trong truyện ngắn "Những ngôi sao xa xôi" đã làm nổi bật tâm hồn trong sáng giàu mơ mộng, cuộc sống chiến đấu đầy gian khổ, sự hi sinh và rất lạc quan của họ. Đó là hình ảnh đẹp, tiêu biểu cho thể hệ trẻ Việt Nam đã sống và chiến đấu, hi sinh tuổi thanh xuân của mình cho Tổ quốc thân yêu:</w:t>
      </w:r>
      <w:r w:rsidRPr="00EA7F2F">
        <w:rPr>
          <w:color w:val="050505"/>
          <w:sz w:val="28"/>
          <w:szCs w:val="28"/>
        </w:rPr>
        <w:br/>
      </w:r>
      <w:r w:rsidRPr="00EA7F2F">
        <w:rPr>
          <w:color w:val="050505"/>
          <w:sz w:val="28"/>
          <w:szCs w:val="28"/>
          <w:shd w:val="clear" w:color="auto" w:fill="FFFFFF"/>
        </w:rPr>
        <w:t>“Có biết bao người con gái, con trai</w:t>
      </w:r>
      <w:r w:rsidRPr="00EA7F2F">
        <w:rPr>
          <w:color w:val="050505"/>
          <w:sz w:val="28"/>
          <w:szCs w:val="28"/>
        </w:rPr>
        <w:br/>
      </w:r>
      <w:r w:rsidRPr="00EA7F2F">
        <w:rPr>
          <w:color w:val="050505"/>
          <w:sz w:val="28"/>
          <w:szCs w:val="28"/>
          <w:shd w:val="clear" w:color="auto" w:fill="FFFFFF"/>
        </w:rPr>
        <w:t>Trong bốn ngàn lớp người giống ta lứa tuổi</w:t>
      </w:r>
      <w:r w:rsidRPr="00EA7F2F">
        <w:rPr>
          <w:color w:val="050505"/>
          <w:sz w:val="28"/>
          <w:szCs w:val="28"/>
        </w:rPr>
        <w:br/>
      </w:r>
      <w:r w:rsidRPr="00EA7F2F">
        <w:rPr>
          <w:color w:val="050505"/>
          <w:sz w:val="28"/>
          <w:szCs w:val="28"/>
          <w:shd w:val="clear" w:color="auto" w:fill="FFFFFF"/>
        </w:rPr>
        <w:t>Họ đã sống và chết</w:t>
      </w:r>
      <w:r w:rsidRPr="00EA7F2F">
        <w:rPr>
          <w:rStyle w:val="apple-converted-space"/>
          <w:color w:val="050505"/>
          <w:sz w:val="28"/>
          <w:szCs w:val="28"/>
          <w:shd w:val="clear" w:color="auto" w:fill="FFFFFF"/>
        </w:rPr>
        <w:t> </w:t>
      </w:r>
      <w:r w:rsidRPr="00EA7F2F">
        <w:rPr>
          <w:color w:val="050505"/>
          <w:sz w:val="28"/>
          <w:szCs w:val="28"/>
        </w:rPr>
        <w:br/>
      </w:r>
      <w:r w:rsidRPr="00EA7F2F">
        <w:rPr>
          <w:color w:val="050505"/>
          <w:sz w:val="28"/>
          <w:szCs w:val="28"/>
          <w:shd w:val="clear" w:color="auto" w:fill="FFFFFF"/>
        </w:rPr>
        <w:t>Giản dị và bình tâm</w:t>
      </w:r>
      <w:r w:rsidRPr="00EA7F2F">
        <w:rPr>
          <w:color w:val="050505"/>
          <w:sz w:val="28"/>
          <w:szCs w:val="28"/>
        </w:rPr>
        <w:br/>
      </w:r>
      <w:r w:rsidRPr="00EA7F2F">
        <w:rPr>
          <w:color w:val="050505"/>
          <w:sz w:val="28"/>
          <w:szCs w:val="28"/>
          <w:shd w:val="clear" w:color="auto" w:fill="FFFFFF"/>
        </w:rPr>
        <w:t>Không ai nhớ mặt đặt tên</w:t>
      </w:r>
      <w:r w:rsidRPr="00EA7F2F">
        <w:rPr>
          <w:color w:val="050505"/>
          <w:sz w:val="28"/>
          <w:szCs w:val="28"/>
        </w:rPr>
        <w:br/>
      </w:r>
      <w:r w:rsidRPr="00EA7F2F">
        <w:rPr>
          <w:color w:val="050505"/>
          <w:sz w:val="28"/>
          <w:szCs w:val="28"/>
          <w:shd w:val="clear" w:color="auto" w:fill="FFFFFF"/>
        </w:rPr>
        <w:t>Nhưng họ đã làm ra Đất Nước”.</w:t>
      </w:r>
      <w:r w:rsidRPr="00EA7F2F">
        <w:rPr>
          <w:color w:val="050505"/>
          <w:sz w:val="28"/>
          <w:szCs w:val="28"/>
        </w:rPr>
        <w:br/>
      </w:r>
      <w:r w:rsidRPr="00EA7F2F">
        <w:rPr>
          <w:color w:val="050505"/>
          <w:sz w:val="28"/>
          <w:szCs w:val="28"/>
          <w:shd w:val="clear" w:color="auto" w:fill="FFFFFF"/>
        </w:rPr>
        <w:t>( “Đất nước” – Nguyễn Khoa Điềm).</w:t>
      </w:r>
      <w:r w:rsidRPr="00EA7F2F">
        <w:rPr>
          <w:color w:val="050505"/>
          <w:sz w:val="28"/>
          <w:szCs w:val="28"/>
        </w:rPr>
        <w:br/>
      </w:r>
      <w:r w:rsidRPr="00EA7F2F">
        <w:rPr>
          <w:color w:val="050505"/>
          <w:sz w:val="28"/>
          <w:szCs w:val="28"/>
        </w:rPr>
        <w:br/>
      </w:r>
      <w:r>
        <w:rPr>
          <w:noProof/>
          <w:color w:val="050505"/>
          <w:sz w:val="28"/>
          <w:szCs w:val="28"/>
          <w:shd w:val="clear" w:color="auto" w:fill="FFFFFF"/>
        </w:rPr>
        <w:drawing>
          <wp:inline distT="0" distB="0" distL="0" distR="0">
            <wp:extent cx="152400" cy="152400"/>
            <wp:effectExtent l="19050" t="0" r="0" b="0"/>
            <wp:docPr id="54" name="Picture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pic:cNvPicPr>
                      <a:picLocks noChangeAspect="1" noChangeArrowheads="1"/>
                    </pic:cNvPicPr>
                  </pic:nvPicPr>
                  <pic:blipFill>
                    <a:blip r:embed="rId2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EA7F2F">
        <w:rPr>
          <w:color w:val="050505"/>
          <w:sz w:val="28"/>
          <w:szCs w:val="28"/>
          <w:shd w:val="clear" w:color="auto" w:fill="FFFFFF"/>
        </w:rPr>
        <w:t>III. Kết bài:</w:t>
      </w:r>
      <w:r w:rsidRPr="00EA7F2F">
        <w:rPr>
          <w:color w:val="050505"/>
          <w:sz w:val="28"/>
          <w:szCs w:val="28"/>
        </w:rPr>
        <w:br/>
      </w:r>
      <w:r w:rsidRPr="00EA7F2F">
        <w:rPr>
          <w:color w:val="050505"/>
          <w:sz w:val="28"/>
          <w:szCs w:val="28"/>
          <w:shd w:val="clear" w:color="auto" w:fill="FFFFFF"/>
        </w:rPr>
        <w:t>- Đọc truyện ngắn "Những ngôi sao xa xôi" khám phá vẻ đẹp nhân vật Phương Định, ta yêu mến, tự hào về các cô thanh niên xung phong, Phương Định, Nho,chị Thao, mười cô gái ngã ba Đồng Lộc và bao nhiêu cô gái mở đường khác trên tuyến lửa Trường Sơn đã “Xẻng tay mà viết nên trang sử hồng” (Tố Hữu). Vẻ đẹp của họ mãi mãi tỏa sáng như vì sao lấp lánh trên bầu trời, trong sự cảm phục và lòng biết ơn của cả dân tộc:</w:t>
      </w:r>
      <w:r w:rsidRPr="00EA7F2F">
        <w:rPr>
          <w:color w:val="050505"/>
          <w:sz w:val="28"/>
          <w:szCs w:val="28"/>
        </w:rPr>
        <w:br/>
      </w:r>
      <w:r w:rsidRPr="00EA7F2F">
        <w:rPr>
          <w:color w:val="050505"/>
          <w:sz w:val="28"/>
          <w:szCs w:val="28"/>
          <w:shd w:val="clear" w:color="auto" w:fill="FFFFFF"/>
        </w:rPr>
        <w:t>“Đêm đêm tâm hồn em tỏa sáng</w:t>
      </w:r>
      <w:r w:rsidRPr="00EA7F2F">
        <w:rPr>
          <w:color w:val="050505"/>
          <w:sz w:val="28"/>
          <w:szCs w:val="28"/>
        </w:rPr>
        <w:br/>
      </w:r>
      <w:r w:rsidRPr="00EA7F2F">
        <w:rPr>
          <w:color w:val="050505"/>
          <w:sz w:val="28"/>
          <w:szCs w:val="28"/>
          <w:shd w:val="clear" w:color="auto" w:fill="FFFFFF"/>
        </w:rPr>
        <w:lastRenderedPageBreak/>
        <w:t>Những vì sao ngời chói lung linh”</w:t>
      </w:r>
      <w:r w:rsidRPr="00EA7F2F">
        <w:rPr>
          <w:color w:val="050505"/>
          <w:sz w:val="28"/>
          <w:szCs w:val="28"/>
        </w:rPr>
        <w:br/>
      </w:r>
      <w:r w:rsidRPr="00EA7F2F">
        <w:rPr>
          <w:color w:val="050505"/>
          <w:sz w:val="28"/>
          <w:szCs w:val="28"/>
          <w:shd w:val="clear" w:color="auto" w:fill="FFFFFF"/>
        </w:rPr>
        <w:t>(“Khoảng trời hố bom” – Lâm Thị Mĩ Dạ)</w:t>
      </w:r>
    </w:p>
    <w:p w:rsidR="00A4217D" w:rsidRPr="00697990" w:rsidRDefault="00A4217D" w:rsidP="00587063">
      <w:pPr>
        <w:pStyle w:val="BodyText"/>
        <w:spacing w:line="273" w:lineRule="exact"/>
        <w:jc w:val="both"/>
        <w:rPr>
          <w:sz w:val="28"/>
          <w:szCs w:val="28"/>
        </w:rPr>
      </w:pPr>
    </w:p>
    <w:p w:rsidR="000634FC" w:rsidRPr="00697990" w:rsidRDefault="000634FC" w:rsidP="00587063">
      <w:pPr>
        <w:pStyle w:val="BodyText"/>
        <w:spacing w:before="3"/>
        <w:ind w:left="0"/>
        <w:jc w:val="both"/>
        <w:rPr>
          <w:sz w:val="28"/>
          <w:szCs w:val="28"/>
        </w:rPr>
      </w:pPr>
    </w:p>
    <w:p w:rsidR="000634FC" w:rsidRPr="00697990" w:rsidRDefault="00C76D16" w:rsidP="00C76D16">
      <w:pPr>
        <w:spacing w:line="263" w:lineRule="exact"/>
        <w:jc w:val="center"/>
        <w:rPr>
          <w:sz w:val="28"/>
          <w:szCs w:val="28"/>
        </w:rPr>
        <w:sectPr w:rsidR="000634FC" w:rsidRPr="00697990" w:rsidSect="00587063">
          <w:pgSz w:w="12240" w:h="15840"/>
          <w:pgMar w:top="1360" w:right="758" w:bottom="280" w:left="993" w:header="720" w:footer="720" w:gutter="0"/>
          <w:paperSrc w:first="72" w:other="72"/>
          <w:cols w:space="720"/>
        </w:sectPr>
      </w:pPr>
      <w:r>
        <w:rPr>
          <w:sz w:val="28"/>
          <w:szCs w:val="28"/>
        </w:rPr>
        <w:t>***************************************************</w:t>
      </w:r>
    </w:p>
    <w:p w:rsidR="00A70604" w:rsidRPr="00697990" w:rsidRDefault="00A70604" w:rsidP="00587063">
      <w:pPr>
        <w:pStyle w:val="BodyText"/>
        <w:spacing w:before="67"/>
        <w:ind w:left="855" w:right="866"/>
        <w:jc w:val="both"/>
        <w:rPr>
          <w:sz w:val="28"/>
          <w:szCs w:val="28"/>
        </w:rPr>
      </w:pPr>
      <w:r w:rsidRPr="00697990">
        <w:rPr>
          <w:sz w:val="28"/>
          <w:szCs w:val="28"/>
        </w:rPr>
        <w:lastRenderedPageBreak/>
        <w:t>*****************************</w:t>
      </w:r>
      <w:r w:rsidR="000634FC">
        <w:rPr>
          <w:sz w:val="28"/>
          <w:szCs w:val="28"/>
        </w:rPr>
        <w:t>***********************</w:t>
      </w:r>
    </w:p>
    <w:p w:rsidR="00A70604" w:rsidRPr="00697990" w:rsidRDefault="00A70604" w:rsidP="00D94CAC">
      <w:pPr>
        <w:pStyle w:val="Heading1"/>
        <w:spacing w:before="80"/>
        <w:ind w:right="986"/>
        <w:jc w:val="center"/>
        <w:rPr>
          <w:sz w:val="28"/>
          <w:szCs w:val="28"/>
        </w:rPr>
      </w:pPr>
      <w:r w:rsidRPr="00697990">
        <w:rPr>
          <w:sz w:val="28"/>
          <w:szCs w:val="28"/>
        </w:rPr>
        <w:t>ÔN TẬP NGỮ VĂN 8 – PHẦN VĂN</w:t>
      </w:r>
    </w:p>
    <w:p w:rsidR="00A70604" w:rsidRPr="00697990" w:rsidRDefault="00D94CAC" w:rsidP="00D94CAC">
      <w:pPr>
        <w:pStyle w:val="Heading1"/>
        <w:ind w:left="2549"/>
        <w:rPr>
          <w:sz w:val="28"/>
          <w:szCs w:val="28"/>
        </w:rPr>
      </w:pPr>
      <w:r>
        <w:rPr>
          <w:sz w:val="28"/>
          <w:szCs w:val="28"/>
        </w:rPr>
        <w:t xml:space="preserve">     </w:t>
      </w:r>
      <w:r w:rsidR="00A70604" w:rsidRPr="00697990">
        <w:rPr>
          <w:sz w:val="28"/>
          <w:szCs w:val="28"/>
        </w:rPr>
        <w:t>Bài 1: “Tôi đi học” – Thanh Tịnh</w:t>
      </w:r>
    </w:p>
    <w:p w:rsidR="00A70604" w:rsidRPr="00697990" w:rsidRDefault="00A70604" w:rsidP="00587063">
      <w:pPr>
        <w:pStyle w:val="Heading2"/>
        <w:numPr>
          <w:ilvl w:val="0"/>
          <w:numId w:val="134"/>
        </w:numPr>
        <w:tabs>
          <w:tab w:val="left" w:pos="492"/>
        </w:tabs>
        <w:spacing w:before="15" w:line="273" w:lineRule="exact"/>
        <w:ind w:right="0" w:hanging="271"/>
        <w:jc w:val="both"/>
        <w:rPr>
          <w:sz w:val="28"/>
          <w:szCs w:val="28"/>
        </w:rPr>
      </w:pPr>
      <w:r w:rsidRPr="00697990">
        <w:rPr>
          <w:spacing w:val="-3"/>
          <w:sz w:val="28"/>
          <w:szCs w:val="28"/>
          <w:u w:val="thick"/>
        </w:rPr>
        <w:t xml:space="preserve">Vài </w:t>
      </w:r>
      <w:r w:rsidRPr="00697990">
        <w:rPr>
          <w:sz w:val="28"/>
          <w:szCs w:val="28"/>
          <w:u w:val="thick"/>
        </w:rPr>
        <w:t>nét về tác giả, tác</w:t>
      </w:r>
      <w:r w:rsidRPr="00697990">
        <w:rPr>
          <w:spacing w:val="13"/>
          <w:sz w:val="28"/>
          <w:szCs w:val="28"/>
          <w:u w:val="thick"/>
        </w:rPr>
        <w:t xml:space="preserve"> </w:t>
      </w:r>
      <w:r w:rsidRPr="00697990">
        <w:rPr>
          <w:sz w:val="28"/>
          <w:szCs w:val="28"/>
          <w:u w:val="thick"/>
        </w:rPr>
        <w:t>phẩm:</w:t>
      </w:r>
    </w:p>
    <w:p w:rsidR="00A70604" w:rsidRPr="00697990" w:rsidRDefault="00A70604" w:rsidP="00587063">
      <w:pPr>
        <w:pStyle w:val="ListParagraph"/>
        <w:numPr>
          <w:ilvl w:val="1"/>
          <w:numId w:val="134"/>
        </w:numPr>
        <w:tabs>
          <w:tab w:val="left" w:pos="462"/>
        </w:tabs>
        <w:spacing w:line="270" w:lineRule="exact"/>
        <w:ind w:hanging="241"/>
        <w:jc w:val="both"/>
        <w:rPr>
          <w:b/>
          <w:sz w:val="28"/>
          <w:szCs w:val="28"/>
        </w:rPr>
      </w:pPr>
      <w:r w:rsidRPr="00697990">
        <w:rPr>
          <w:b/>
          <w:spacing w:val="-4"/>
          <w:sz w:val="28"/>
          <w:szCs w:val="28"/>
          <w:u w:val="thick"/>
        </w:rPr>
        <w:t>Tác</w:t>
      </w:r>
      <w:r w:rsidRPr="00697990">
        <w:rPr>
          <w:b/>
          <w:spacing w:val="-2"/>
          <w:sz w:val="28"/>
          <w:szCs w:val="28"/>
          <w:u w:val="thick"/>
        </w:rPr>
        <w:t xml:space="preserve"> </w:t>
      </w:r>
      <w:r w:rsidRPr="00697990">
        <w:rPr>
          <w:b/>
          <w:sz w:val="28"/>
          <w:szCs w:val="28"/>
          <w:u w:val="thick"/>
        </w:rPr>
        <w:t>giả:</w:t>
      </w:r>
    </w:p>
    <w:p w:rsidR="00A70604" w:rsidRPr="00697990" w:rsidRDefault="00A70604" w:rsidP="00587063">
      <w:pPr>
        <w:pStyle w:val="BodyText"/>
        <w:spacing w:line="247" w:lineRule="auto"/>
        <w:ind w:right="477"/>
        <w:jc w:val="both"/>
        <w:rPr>
          <w:sz w:val="28"/>
          <w:szCs w:val="28"/>
        </w:rPr>
      </w:pPr>
      <w:r w:rsidRPr="00697990">
        <w:rPr>
          <w:sz w:val="28"/>
          <w:szCs w:val="28"/>
        </w:rPr>
        <w:t xml:space="preserve">- </w:t>
      </w:r>
      <w:r w:rsidRPr="00697990">
        <w:rPr>
          <w:spacing w:val="-3"/>
          <w:sz w:val="28"/>
          <w:szCs w:val="28"/>
        </w:rPr>
        <w:t xml:space="preserve">Thanh </w:t>
      </w:r>
      <w:r w:rsidRPr="00697990">
        <w:rPr>
          <w:spacing w:val="-4"/>
          <w:sz w:val="28"/>
          <w:szCs w:val="28"/>
        </w:rPr>
        <w:t xml:space="preserve">Tịnh, </w:t>
      </w:r>
      <w:r w:rsidRPr="00697990">
        <w:rPr>
          <w:spacing w:val="2"/>
          <w:sz w:val="28"/>
          <w:szCs w:val="28"/>
        </w:rPr>
        <w:t xml:space="preserve">tên khai </w:t>
      </w:r>
      <w:r w:rsidRPr="00697990">
        <w:rPr>
          <w:sz w:val="28"/>
          <w:szCs w:val="28"/>
        </w:rPr>
        <w:t xml:space="preserve">sinh </w:t>
      </w:r>
      <w:r w:rsidRPr="00697990">
        <w:rPr>
          <w:spacing w:val="-4"/>
          <w:sz w:val="28"/>
          <w:szCs w:val="28"/>
        </w:rPr>
        <w:t xml:space="preserve">là Trần </w:t>
      </w:r>
      <w:r w:rsidRPr="00697990">
        <w:rPr>
          <w:sz w:val="28"/>
          <w:szCs w:val="28"/>
        </w:rPr>
        <w:t xml:space="preserve">Văn Ninh, quê ở Thừa Thiên – Huế, từng dạy học, viết báo </w:t>
      </w:r>
      <w:r w:rsidRPr="00697990">
        <w:rPr>
          <w:spacing w:val="-8"/>
          <w:sz w:val="28"/>
          <w:szCs w:val="28"/>
        </w:rPr>
        <w:t xml:space="preserve">và </w:t>
      </w:r>
      <w:r w:rsidRPr="00697990">
        <w:rPr>
          <w:spacing w:val="2"/>
          <w:sz w:val="28"/>
          <w:szCs w:val="28"/>
        </w:rPr>
        <w:t>làm</w:t>
      </w:r>
      <w:r w:rsidRPr="00697990">
        <w:rPr>
          <w:spacing w:val="-31"/>
          <w:sz w:val="28"/>
          <w:szCs w:val="28"/>
        </w:rPr>
        <w:t xml:space="preserve"> </w:t>
      </w:r>
      <w:r w:rsidRPr="00697990">
        <w:rPr>
          <w:spacing w:val="-5"/>
          <w:sz w:val="28"/>
          <w:szCs w:val="28"/>
        </w:rPr>
        <w:t>văn.</w:t>
      </w:r>
    </w:p>
    <w:p w:rsidR="00A70604" w:rsidRPr="00697990" w:rsidRDefault="00A70604" w:rsidP="00587063">
      <w:pPr>
        <w:spacing w:line="242" w:lineRule="auto"/>
        <w:ind w:left="221" w:right="477"/>
        <w:jc w:val="both"/>
        <w:rPr>
          <w:i/>
          <w:sz w:val="28"/>
          <w:szCs w:val="28"/>
        </w:rPr>
      </w:pPr>
      <w:r w:rsidRPr="00697990">
        <w:rPr>
          <w:i/>
          <w:sz w:val="28"/>
          <w:szCs w:val="28"/>
        </w:rPr>
        <w:t>- “Thanh Tịnh có một phong cách nghệ thuật gần với Thạch Lam. Nhìn chung, văn</w:t>
      </w:r>
      <w:r w:rsidRPr="00697990">
        <w:rPr>
          <w:i/>
          <w:spacing w:val="-33"/>
          <w:sz w:val="28"/>
          <w:szCs w:val="28"/>
        </w:rPr>
        <w:t xml:space="preserve"> </w:t>
      </w:r>
      <w:r w:rsidRPr="00697990">
        <w:rPr>
          <w:i/>
          <w:sz w:val="28"/>
          <w:szCs w:val="28"/>
        </w:rPr>
        <w:t xml:space="preserve">ông thiên về cái nhẹ nhàng, dịu ngọt, man mác. Mỗi truyện ngắn như một bài </w:t>
      </w:r>
      <w:r w:rsidRPr="00697990">
        <w:rPr>
          <w:i/>
          <w:spacing w:val="2"/>
          <w:sz w:val="28"/>
          <w:szCs w:val="28"/>
        </w:rPr>
        <w:t xml:space="preserve">thơ trữ </w:t>
      </w:r>
      <w:r w:rsidRPr="00697990">
        <w:rPr>
          <w:i/>
          <w:sz w:val="28"/>
          <w:szCs w:val="28"/>
        </w:rPr>
        <w:t>tình xinh nhỏ lắng sâu”.</w:t>
      </w:r>
    </w:p>
    <w:p w:rsidR="00A70604" w:rsidRPr="00697990" w:rsidRDefault="00A70604" w:rsidP="00587063">
      <w:pPr>
        <w:pStyle w:val="Heading2"/>
        <w:numPr>
          <w:ilvl w:val="1"/>
          <w:numId w:val="134"/>
        </w:numPr>
        <w:tabs>
          <w:tab w:val="left" w:pos="462"/>
        </w:tabs>
        <w:spacing w:line="265" w:lineRule="exact"/>
        <w:ind w:right="0" w:hanging="241"/>
        <w:jc w:val="both"/>
        <w:rPr>
          <w:sz w:val="28"/>
          <w:szCs w:val="28"/>
        </w:rPr>
      </w:pPr>
      <w:r w:rsidRPr="00697990">
        <w:rPr>
          <w:spacing w:val="-4"/>
          <w:sz w:val="28"/>
          <w:szCs w:val="28"/>
          <w:u w:val="thick"/>
        </w:rPr>
        <w:t>Tác</w:t>
      </w:r>
      <w:r w:rsidRPr="00697990">
        <w:rPr>
          <w:spacing w:val="13"/>
          <w:sz w:val="28"/>
          <w:szCs w:val="28"/>
          <w:u w:val="thick"/>
        </w:rPr>
        <w:t xml:space="preserve"> </w:t>
      </w:r>
      <w:r w:rsidRPr="00697990">
        <w:rPr>
          <w:spacing w:val="-4"/>
          <w:sz w:val="28"/>
          <w:szCs w:val="28"/>
          <w:u w:val="thick"/>
        </w:rPr>
        <w:t>phẩm:</w:t>
      </w:r>
    </w:p>
    <w:p w:rsidR="00A70604" w:rsidRPr="00697990" w:rsidRDefault="00A70604" w:rsidP="00587063">
      <w:pPr>
        <w:pStyle w:val="ListParagraph"/>
        <w:numPr>
          <w:ilvl w:val="0"/>
          <w:numId w:val="133"/>
        </w:numPr>
        <w:tabs>
          <w:tab w:val="left" w:pos="373"/>
        </w:tabs>
        <w:ind w:left="372"/>
        <w:jc w:val="both"/>
        <w:rPr>
          <w:sz w:val="28"/>
          <w:szCs w:val="28"/>
        </w:rPr>
      </w:pPr>
      <w:r w:rsidRPr="00697990">
        <w:rPr>
          <w:spacing w:val="-4"/>
          <w:sz w:val="28"/>
          <w:szCs w:val="28"/>
        </w:rPr>
        <w:t xml:space="preserve">Truyện </w:t>
      </w:r>
      <w:r w:rsidRPr="00697990">
        <w:rPr>
          <w:sz w:val="28"/>
          <w:szCs w:val="28"/>
        </w:rPr>
        <w:t xml:space="preserve">ngắn “Tôi đi </w:t>
      </w:r>
      <w:r w:rsidRPr="00697990">
        <w:rPr>
          <w:spacing w:val="3"/>
          <w:sz w:val="28"/>
          <w:szCs w:val="28"/>
        </w:rPr>
        <w:t xml:space="preserve">học” </w:t>
      </w:r>
      <w:r w:rsidRPr="00697990">
        <w:rPr>
          <w:spacing w:val="-4"/>
          <w:sz w:val="28"/>
          <w:szCs w:val="28"/>
        </w:rPr>
        <w:t xml:space="preserve">in </w:t>
      </w:r>
      <w:r w:rsidRPr="00697990">
        <w:rPr>
          <w:sz w:val="28"/>
          <w:szCs w:val="28"/>
        </w:rPr>
        <w:t xml:space="preserve">trong tập </w:t>
      </w:r>
      <w:r w:rsidRPr="00697990">
        <w:rPr>
          <w:spacing w:val="-3"/>
          <w:sz w:val="28"/>
          <w:szCs w:val="28"/>
        </w:rPr>
        <w:t xml:space="preserve">“Quê </w:t>
      </w:r>
      <w:r w:rsidRPr="00697990">
        <w:rPr>
          <w:sz w:val="28"/>
          <w:szCs w:val="28"/>
        </w:rPr>
        <w:t>mẹ” được xuất bản năm</w:t>
      </w:r>
      <w:r w:rsidRPr="00697990">
        <w:rPr>
          <w:spacing w:val="-49"/>
          <w:sz w:val="28"/>
          <w:szCs w:val="28"/>
        </w:rPr>
        <w:t xml:space="preserve"> </w:t>
      </w:r>
      <w:r w:rsidRPr="00697990">
        <w:rPr>
          <w:sz w:val="28"/>
          <w:szCs w:val="28"/>
        </w:rPr>
        <w:t>1941.</w:t>
      </w:r>
    </w:p>
    <w:p w:rsidR="00A70604" w:rsidRPr="00697990" w:rsidRDefault="00A70604" w:rsidP="00587063">
      <w:pPr>
        <w:pStyle w:val="ListParagraph"/>
        <w:numPr>
          <w:ilvl w:val="0"/>
          <w:numId w:val="133"/>
        </w:numPr>
        <w:tabs>
          <w:tab w:val="left" w:pos="373"/>
        </w:tabs>
        <w:spacing w:line="242" w:lineRule="auto"/>
        <w:ind w:right="508" w:firstLine="0"/>
        <w:jc w:val="both"/>
        <w:rPr>
          <w:i/>
          <w:sz w:val="28"/>
          <w:szCs w:val="28"/>
        </w:rPr>
      </w:pPr>
      <w:r w:rsidRPr="00697990">
        <w:rPr>
          <w:spacing w:val="-4"/>
          <w:sz w:val="28"/>
          <w:szCs w:val="28"/>
        </w:rPr>
        <w:t xml:space="preserve">Truyện </w:t>
      </w:r>
      <w:r w:rsidRPr="00697990">
        <w:rPr>
          <w:sz w:val="28"/>
          <w:szCs w:val="28"/>
        </w:rPr>
        <w:t xml:space="preserve">đã </w:t>
      </w:r>
      <w:r w:rsidRPr="00697990">
        <w:rPr>
          <w:spacing w:val="2"/>
          <w:sz w:val="28"/>
          <w:szCs w:val="28"/>
        </w:rPr>
        <w:t xml:space="preserve">thể </w:t>
      </w:r>
      <w:r w:rsidRPr="00697990">
        <w:rPr>
          <w:sz w:val="28"/>
          <w:szCs w:val="28"/>
        </w:rPr>
        <w:t xml:space="preserve">hiện những tình cảm trong sáng, hồn nhiên, </w:t>
      </w:r>
      <w:r w:rsidRPr="00697990">
        <w:rPr>
          <w:spacing w:val="2"/>
          <w:sz w:val="28"/>
          <w:szCs w:val="28"/>
        </w:rPr>
        <w:t xml:space="preserve">tâm </w:t>
      </w:r>
      <w:r w:rsidRPr="00697990">
        <w:rPr>
          <w:sz w:val="28"/>
          <w:szCs w:val="28"/>
        </w:rPr>
        <w:t xml:space="preserve">trạng hồi hộp, </w:t>
      </w:r>
      <w:r w:rsidRPr="00697990">
        <w:rPr>
          <w:spacing w:val="3"/>
          <w:sz w:val="28"/>
          <w:szCs w:val="28"/>
        </w:rPr>
        <w:t xml:space="preserve">bâng </w:t>
      </w:r>
      <w:r w:rsidRPr="00697990">
        <w:rPr>
          <w:spacing w:val="2"/>
          <w:sz w:val="28"/>
          <w:szCs w:val="28"/>
        </w:rPr>
        <w:t xml:space="preserve">khuâng </w:t>
      </w:r>
      <w:r w:rsidRPr="00697990">
        <w:rPr>
          <w:sz w:val="28"/>
          <w:szCs w:val="28"/>
        </w:rPr>
        <w:t xml:space="preserve">của một </w:t>
      </w:r>
      <w:r w:rsidRPr="00697990">
        <w:rPr>
          <w:spacing w:val="6"/>
          <w:sz w:val="28"/>
          <w:szCs w:val="28"/>
        </w:rPr>
        <w:t xml:space="preserve">em </w:t>
      </w:r>
      <w:r w:rsidRPr="00697990">
        <w:rPr>
          <w:sz w:val="28"/>
          <w:szCs w:val="28"/>
        </w:rPr>
        <w:t xml:space="preserve">bé </w:t>
      </w:r>
      <w:r w:rsidRPr="00697990">
        <w:rPr>
          <w:spacing w:val="3"/>
          <w:sz w:val="28"/>
          <w:szCs w:val="28"/>
        </w:rPr>
        <w:t xml:space="preserve">trong buổi </w:t>
      </w:r>
      <w:r w:rsidRPr="00697990">
        <w:rPr>
          <w:sz w:val="28"/>
          <w:szCs w:val="28"/>
        </w:rPr>
        <w:t xml:space="preserve">tựu </w:t>
      </w:r>
      <w:r w:rsidRPr="00697990">
        <w:rPr>
          <w:spacing w:val="-3"/>
          <w:sz w:val="28"/>
          <w:szCs w:val="28"/>
        </w:rPr>
        <w:t xml:space="preserve">trường. </w:t>
      </w:r>
      <w:r w:rsidRPr="00697990">
        <w:rPr>
          <w:sz w:val="28"/>
          <w:szCs w:val="28"/>
        </w:rPr>
        <w:t>Em</w:t>
      </w:r>
      <w:r w:rsidRPr="00697990">
        <w:rPr>
          <w:spacing w:val="-47"/>
          <w:sz w:val="28"/>
          <w:szCs w:val="28"/>
        </w:rPr>
        <w:t xml:space="preserve"> </w:t>
      </w:r>
      <w:r w:rsidRPr="00697990">
        <w:rPr>
          <w:i/>
          <w:sz w:val="28"/>
          <w:szCs w:val="28"/>
        </w:rPr>
        <w:t xml:space="preserve">“như một con </w:t>
      </w:r>
      <w:r w:rsidRPr="00697990">
        <w:rPr>
          <w:i/>
          <w:spacing w:val="-3"/>
          <w:sz w:val="28"/>
          <w:szCs w:val="28"/>
        </w:rPr>
        <w:t xml:space="preserve">chim </w:t>
      </w:r>
      <w:r w:rsidRPr="00697990">
        <w:rPr>
          <w:i/>
          <w:sz w:val="28"/>
          <w:szCs w:val="28"/>
        </w:rPr>
        <w:t>con đứng bên bờ tổ, nhìn quãng trời rộng muốn bay, nhưng còn ngập ngừng e</w:t>
      </w:r>
      <w:r w:rsidRPr="00697990">
        <w:rPr>
          <w:i/>
          <w:spacing w:val="-11"/>
          <w:sz w:val="28"/>
          <w:szCs w:val="28"/>
        </w:rPr>
        <w:t xml:space="preserve"> </w:t>
      </w:r>
      <w:r w:rsidRPr="00697990">
        <w:rPr>
          <w:i/>
          <w:sz w:val="28"/>
          <w:szCs w:val="28"/>
        </w:rPr>
        <w:t>sợ”.</w:t>
      </w:r>
    </w:p>
    <w:p w:rsidR="00A70604" w:rsidRPr="00697990" w:rsidRDefault="00A70604" w:rsidP="00587063">
      <w:pPr>
        <w:pStyle w:val="Heading2"/>
        <w:numPr>
          <w:ilvl w:val="0"/>
          <w:numId w:val="134"/>
        </w:numPr>
        <w:tabs>
          <w:tab w:val="left" w:pos="522"/>
        </w:tabs>
        <w:spacing w:line="266" w:lineRule="exact"/>
        <w:ind w:left="522" w:right="0" w:hanging="300"/>
        <w:jc w:val="both"/>
        <w:rPr>
          <w:sz w:val="28"/>
          <w:szCs w:val="28"/>
        </w:rPr>
      </w:pPr>
      <w:r w:rsidRPr="00697990">
        <w:rPr>
          <w:spacing w:val="3"/>
          <w:sz w:val="28"/>
          <w:szCs w:val="28"/>
          <w:u w:val="thick"/>
        </w:rPr>
        <w:t xml:space="preserve">Đề </w:t>
      </w:r>
      <w:r w:rsidRPr="00697990">
        <w:rPr>
          <w:sz w:val="28"/>
          <w:szCs w:val="28"/>
          <w:u w:val="thick"/>
        </w:rPr>
        <w:t>kiểm</w:t>
      </w:r>
      <w:r w:rsidRPr="00697990">
        <w:rPr>
          <w:spacing w:val="-24"/>
          <w:sz w:val="28"/>
          <w:szCs w:val="28"/>
          <w:u w:val="thick"/>
        </w:rPr>
        <w:t xml:space="preserve"> </w:t>
      </w:r>
      <w:r w:rsidRPr="00697990">
        <w:rPr>
          <w:spacing w:val="-3"/>
          <w:sz w:val="28"/>
          <w:szCs w:val="28"/>
          <w:u w:val="thick"/>
        </w:rPr>
        <w:t>tra:</w:t>
      </w:r>
    </w:p>
    <w:p w:rsidR="00A70604" w:rsidRPr="00697990" w:rsidRDefault="0054403C" w:rsidP="00587063">
      <w:pPr>
        <w:pStyle w:val="BodyText"/>
        <w:spacing w:before="3"/>
        <w:ind w:left="0"/>
        <w:jc w:val="both"/>
        <w:rPr>
          <w:b/>
          <w:sz w:val="28"/>
          <w:szCs w:val="28"/>
        </w:rPr>
      </w:pPr>
      <w:r w:rsidRPr="0054403C">
        <w:rPr>
          <w:sz w:val="28"/>
          <w:szCs w:val="28"/>
        </w:rPr>
        <w:pict>
          <v:shape id="_x0000_s1060" type="#_x0000_t202" style="position:absolute;left:0;text-align:left;margin-left:84.5pt;margin-top:14.6pt;width:443.05pt;height:55.55pt;z-index:-251607040;mso-wrap-distance-left:0;mso-wrap-distance-right:0;mso-position-horizontal-relative:page" filled="f">
            <v:textbox inset="0,0,0,0">
              <w:txbxContent>
                <w:p w:rsidR="00C62FF9" w:rsidRDefault="00C62FF9" w:rsidP="00A70604">
                  <w:pPr>
                    <w:pStyle w:val="BodyText"/>
                    <w:spacing w:before="3"/>
                    <w:ind w:left="0"/>
                    <w:rPr>
                      <w:b/>
                      <w:sz w:val="22"/>
                    </w:rPr>
                  </w:pPr>
                </w:p>
                <w:p w:rsidR="00C62FF9" w:rsidRDefault="00C62FF9" w:rsidP="00A70604">
                  <w:pPr>
                    <w:spacing w:line="247" w:lineRule="auto"/>
                    <w:ind w:left="104" w:right="267"/>
                    <w:rPr>
                      <w:b/>
                      <w:sz w:val="24"/>
                    </w:rPr>
                  </w:pPr>
                  <w:r>
                    <w:rPr>
                      <w:b/>
                      <w:sz w:val="24"/>
                    </w:rPr>
                    <w:t>Đề bài: Phân tích dòng cảm xúc của nhân vật “tôi” trong truyện ngắn “Tôi đi học” của Thanh Tịnh</w:t>
                  </w:r>
                </w:p>
              </w:txbxContent>
            </v:textbox>
            <w10:wrap type="topAndBottom" anchorx="page"/>
          </v:shape>
        </w:pict>
      </w:r>
    </w:p>
    <w:p w:rsidR="00A70604" w:rsidRPr="00697990" w:rsidRDefault="00A70604" w:rsidP="00587063">
      <w:pPr>
        <w:pStyle w:val="BodyText"/>
        <w:spacing w:before="10"/>
        <w:ind w:left="0"/>
        <w:jc w:val="both"/>
        <w:rPr>
          <w:b/>
          <w:sz w:val="28"/>
          <w:szCs w:val="28"/>
        </w:rPr>
      </w:pPr>
    </w:p>
    <w:p w:rsidR="00A70604" w:rsidRPr="00697990" w:rsidRDefault="00A70604" w:rsidP="00587063">
      <w:pPr>
        <w:spacing w:before="90"/>
        <w:ind w:left="1033"/>
        <w:jc w:val="both"/>
        <w:rPr>
          <w:b/>
          <w:i/>
          <w:sz w:val="28"/>
          <w:szCs w:val="28"/>
        </w:rPr>
      </w:pPr>
      <w:r w:rsidRPr="00697990">
        <w:rPr>
          <w:b/>
          <w:i/>
          <w:sz w:val="28"/>
          <w:szCs w:val="28"/>
        </w:rPr>
        <w:t>Theo Bồi dưỡng Ngữ văn 8 – NXB Tổng hợp thành phố Hồ Chí Minh.</w:t>
      </w:r>
    </w:p>
    <w:p w:rsidR="00A70604" w:rsidRPr="00697990" w:rsidRDefault="00A70604" w:rsidP="00587063">
      <w:pPr>
        <w:pStyle w:val="BodyText"/>
        <w:spacing w:before="3"/>
        <w:ind w:left="0"/>
        <w:jc w:val="both"/>
        <w:rPr>
          <w:b/>
          <w:i/>
          <w:sz w:val="28"/>
          <w:szCs w:val="28"/>
        </w:rPr>
      </w:pPr>
    </w:p>
    <w:p w:rsidR="00A70604" w:rsidRPr="00697990" w:rsidRDefault="00A70604" w:rsidP="00587063">
      <w:pPr>
        <w:pStyle w:val="BodyText"/>
        <w:spacing w:before="1"/>
        <w:ind w:right="252"/>
        <w:jc w:val="both"/>
        <w:rPr>
          <w:sz w:val="28"/>
          <w:szCs w:val="28"/>
        </w:rPr>
      </w:pPr>
      <w:r w:rsidRPr="00697990">
        <w:rPr>
          <w:sz w:val="28"/>
          <w:szCs w:val="28"/>
        </w:rPr>
        <w:t xml:space="preserve">“Hàng </w:t>
      </w:r>
      <w:r w:rsidRPr="00697990">
        <w:rPr>
          <w:spacing w:val="-6"/>
          <w:sz w:val="28"/>
          <w:szCs w:val="28"/>
        </w:rPr>
        <w:t xml:space="preserve">năm, </w:t>
      </w:r>
      <w:r w:rsidRPr="00697990">
        <w:rPr>
          <w:sz w:val="28"/>
          <w:szCs w:val="28"/>
        </w:rPr>
        <w:t xml:space="preserve">cứ </w:t>
      </w:r>
      <w:r w:rsidRPr="00697990">
        <w:rPr>
          <w:spacing w:val="-6"/>
          <w:sz w:val="28"/>
          <w:szCs w:val="28"/>
        </w:rPr>
        <w:t xml:space="preserve">vào </w:t>
      </w:r>
      <w:r w:rsidRPr="00697990">
        <w:rPr>
          <w:spacing w:val="3"/>
          <w:sz w:val="28"/>
          <w:szCs w:val="28"/>
        </w:rPr>
        <w:t xml:space="preserve">cuối </w:t>
      </w:r>
      <w:r w:rsidRPr="00697990">
        <w:rPr>
          <w:spacing w:val="-3"/>
          <w:sz w:val="28"/>
          <w:szCs w:val="28"/>
        </w:rPr>
        <w:t xml:space="preserve">thu, </w:t>
      </w:r>
      <w:r w:rsidRPr="00697990">
        <w:rPr>
          <w:spacing w:val="-4"/>
          <w:sz w:val="28"/>
          <w:szCs w:val="28"/>
        </w:rPr>
        <w:t xml:space="preserve">lá </w:t>
      </w:r>
      <w:r w:rsidRPr="00697990">
        <w:rPr>
          <w:sz w:val="28"/>
          <w:szCs w:val="28"/>
        </w:rPr>
        <w:t xml:space="preserve">ngoài </w:t>
      </w:r>
      <w:r w:rsidRPr="00697990">
        <w:rPr>
          <w:spacing w:val="3"/>
          <w:sz w:val="28"/>
          <w:szCs w:val="28"/>
        </w:rPr>
        <w:t xml:space="preserve">đường </w:t>
      </w:r>
      <w:r w:rsidRPr="00697990">
        <w:rPr>
          <w:sz w:val="28"/>
          <w:szCs w:val="28"/>
        </w:rPr>
        <w:t xml:space="preserve">rụng nhiều và trên </w:t>
      </w:r>
      <w:r w:rsidRPr="00697990">
        <w:rPr>
          <w:spacing w:val="2"/>
          <w:sz w:val="28"/>
          <w:szCs w:val="28"/>
        </w:rPr>
        <w:t xml:space="preserve">không </w:t>
      </w:r>
      <w:r w:rsidRPr="00697990">
        <w:rPr>
          <w:sz w:val="28"/>
          <w:szCs w:val="28"/>
        </w:rPr>
        <w:t xml:space="preserve">có những </w:t>
      </w:r>
      <w:r w:rsidRPr="00697990">
        <w:rPr>
          <w:spacing w:val="4"/>
          <w:sz w:val="28"/>
          <w:szCs w:val="28"/>
        </w:rPr>
        <w:t xml:space="preserve">đám </w:t>
      </w:r>
      <w:r w:rsidRPr="00697990">
        <w:rPr>
          <w:spacing w:val="2"/>
          <w:sz w:val="28"/>
          <w:szCs w:val="28"/>
        </w:rPr>
        <w:t xml:space="preserve">mây </w:t>
      </w:r>
      <w:r w:rsidRPr="00697990">
        <w:rPr>
          <w:spacing w:val="3"/>
          <w:sz w:val="28"/>
          <w:szCs w:val="28"/>
        </w:rPr>
        <w:t xml:space="preserve">bàng </w:t>
      </w:r>
      <w:r w:rsidRPr="00697990">
        <w:rPr>
          <w:sz w:val="28"/>
          <w:szCs w:val="28"/>
        </w:rPr>
        <w:t xml:space="preserve">bạc, </w:t>
      </w:r>
      <w:r w:rsidRPr="00697990">
        <w:rPr>
          <w:spacing w:val="-2"/>
          <w:sz w:val="28"/>
          <w:szCs w:val="28"/>
        </w:rPr>
        <w:t xml:space="preserve">lòng </w:t>
      </w:r>
      <w:r w:rsidRPr="00697990">
        <w:rPr>
          <w:spacing w:val="2"/>
          <w:sz w:val="28"/>
          <w:szCs w:val="28"/>
        </w:rPr>
        <w:t xml:space="preserve">tôi </w:t>
      </w:r>
      <w:r w:rsidRPr="00697990">
        <w:rPr>
          <w:sz w:val="28"/>
          <w:szCs w:val="28"/>
        </w:rPr>
        <w:t xml:space="preserve">lại </w:t>
      </w:r>
      <w:r w:rsidRPr="00697990">
        <w:rPr>
          <w:spacing w:val="-6"/>
          <w:sz w:val="28"/>
          <w:szCs w:val="28"/>
        </w:rPr>
        <w:t xml:space="preserve">nao </w:t>
      </w:r>
      <w:r w:rsidRPr="00697990">
        <w:rPr>
          <w:sz w:val="28"/>
          <w:szCs w:val="28"/>
        </w:rPr>
        <w:t xml:space="preserve">nức những kỷ niệm mơn </w:t>
      </w:r>
      <w:r w:rsidRPr="00697990">
        <w:rPr>
          <w:spacing w:val="-3"/>
          <w:sz w:val="28"/>
          <w:szCs w:val="28"/>
        </w:rPr>
        <w:t xml:space="preserve">man </w:t>
      </w:r>
      <w:r w:rsidRPr="00697990">
        <w:rPr>
          <w:sz w:val="28"/>
          <w:szCs w:val="28"/>
        </w:rPr>
        <w:t xml:space="preserve">của </w:t>
      </w:r>
      <w:r w:rsidRPr="00697990">
        <w:rPr>
          <w:spacing w:val="3"/>
          <w:sz w:val="28"/>
          <w:szCs w:val="28"/>
        </w:rPr>
        <w:t xml:space="preserve">buổi </w:t>
      </w:r>
      <w:r w:rsidRPr="00697990">
        <w:rPr>
          <w:sz w:val="28"/>
          <w:szCs w:val="28"/>
        </w:rPr>
        <w:t xml:space="preserve">tựu </w:t>
      </w:r>
      <w:r w:rsidRPr="00697990">
        <w:rPr>
          <w:spacing w:val="-3"/>
          <w:sz w:val="28"/>
          <w:szCs w:val="28"/>
        </w:rPr>
        <w:t xml:space="preserve">trường…”, </w:t>
      </w:r>
      <w:r w:rsidRPr="00697990">
        <w:rPr>
          <w:sz w:val="28"/>
          <w:szCs w:val="28"/>
        </w:rPr>
        <w:t>những</w:t>
      </w:r>
      <w:r w:rsidRPr="00697990">
        <w:rPr>
          <w:spacing w:val="-16"/>
          <w:sz w:val="28"/>
          <w:szCs w:val="28"/>
        </w:rPr>
        <w:t xml:space="preserve"> </w:t>
      </w:r>
      <w:r w:rsidRPr="00697990">
        <w:rPr>
          <w:spacing w:val="3"/>
          <w:sz w:val="28"/>
          <w:szCs w:val="28"/>
        </w:rPr>
        <w:t>câu</w:t>
      </w:r>
      <w:r w:rsidRPr="00697990">
        <w:rPr>
          <w:spacing w:val="-1"/>
          <w:sz w:val="28"/>
          <w:szCs w:val="28"/>
        </w:rPr>
        <w:t xml:space="preserve"> </w:t>
      </w:r>
      <w:r w:rsidRPr="00697990">
        <w:rPr>
          <w:sz w:val="28"/>
          <w:szCs w:val="28"/>
        </w:rPr>
        <w:t>văn</w:t>
      </w:r>
      <w:r w:rsidRPr="00697990">
        <w:rPr>
          <w:spacing w:val="-16"/>
          <w:sz w:val="28"/>
          <w:szCs w:val="28"/>
        </w:rPr>
        <w:t xml:space="preserve"> </w:t>
      </w:r>
      <w:r w:rsidRPr="00697990">
        <w:rPr>
          <w:sz w:val="28"/>
          <w:szCs w:val="28"/>
        </w:rPr>
        <w:t>ấy</w:t>
      </w:r>
      <w:r w:rsidRPr="00697990">
        <w:rPr>
          <w:spacing w:val="-16"/>
          <w:sz w:val="28"/>
          <w:szCs w:val="28"/>
        </w:rPr>
        <w:t xml:space="preserve"> </w:t>
      </w:r>
      <w:r w:rsidRPr="00697990">
        <w:rPr>
          <w:sz w:val="28"/>
          <w:szCs w:val="28"/>
        </w:rPr>
        <w:t>của</w:t>
      </w:r>
      <w:r w:rsidRPr="00697990">
        <w:rPr>
          <w:spacing w:val="13"/>
          <w:sz w:val="28"/>
          <w:szCs w:val="28"/>
        </w:rPr>
        <w:t xml:space="preserve"> </w:t>
      </w:r>
      <w:r w:rsidRPr="00697990">
        <w:rPr>
          <w:sz w:val="28"/>
          <w:szCs w:val="28"/>
        </w:rPr>
        <w:t>Thanh</w:t>
      </w:r>
      <w:r w:rsidRPr="00697990">
        <w:rPr>
          <w:spacing w:val="-1"/>
          <w:sz w:val="28"/>
          <w:szCs w:val="28"/>
        </w:rPr>
        <w:t xml:space="preserve"> </w:t>
      </w:r>
      <w:r w:rsidRPr="00697990">
        <w:rPr>
          <w:sz w:val="28"/>
          <w:szCs w:val="28"/>
        </w:rPr>
        <w:t>Tịnh</w:t>
      </w:r>
      <w:r w:rsidRPr="00697990">
        <w:rPr>
          <w:spacing w:val="-16"/>
          <w:sz w:val="28"/>
          <w:szCs w:val="28"/>
        </w:rPr>
        <w:t xml:space="preserve"> </w:t>
      </w:r>
      <w:r w:rsidRPr="00697990">
        <w:rPr>
          <w:sz w:val="28"/>
          <w:szCs w:val="28"/>
        </w:rPr>
        <w:t>đã</w:t>
      </w:r>
      <w:r w:rsidRPr="00697990">
        <w:rPr>
          <w:spacing w:val="13"/>
          <w:sz w:val="28"/>
          <w:szCs w:val="28"/>
        </w:rPr>
        <w:t xml:space="preserve"> </w:t>
      </w:r>
      <w:r w:rsidRPr="00697990">
        <w:rPr>
          <w:sz w:val="28"/>
          <w:szCs w:val="28"/>
        </w:rPr>
        <w:t>xuất</w:t>
      </w:r>
      <w:r w:rsidRPr="00697990">
        <w:rPr>
          <w:spacing w:val="7"/>
          <w:sz w:val="28"/>
          <w:szCs w:val="28"/>
        </w:rPr>
        <w:t xml:space="preserve"> </w:t>
      </w:r>
      <w:r w:rsidRPr="00697990">
        <w:rPr>
          <w:sz w:val="28"/>
          <w:szCs w:val="28"/>
        </w:rPr>
        <w:t>hiện</w:t>
      </w:r>
      <w:r w:rsidRPr="00697990">
        <w:rPr>
          <w:spacing w:val="-16"/>
          <w:sz w:val="28"/>
          <w:szCs w:val="28"/>
        </w:rPr>
        <w:t xml:space="preserve"> </w:t>
      </w:r>
      <w:r w:rsidRPr="00697990">
        <w:rPr>
          <w:spacing w:val="3"/>
          <w:sz w:val="28"/>
          <w:szCs w:val="28"/>
        </w:rPr>
        <w:t>trên</w:t>
      </w:r>
      <w:r w:rsidRPr="00697990">
        <w:rPr>
          <w:spacing w:val="-1"/>
          <w:sz w:val="28"/>
          <w:szCs w:val="28"/>
        </w:rPr>
        <w:t xml:space="preserve"> </w:t>
      </w:r>
      <w:r w:rsidRPr="00697990">
        <w:rPr>
          <w:sz w:val="28"/>
          <w:szCs w:val="28"/>
        </w:rPr>
        <w:t>văn</w:t>
      </w:r>
      <w:r w:rsidRPr="00697990">
        <w:rPr>
          <w:spacing w:val="-16"/>
          <w:sz w:val="28"/>
          <w:szCs w:val="28"/>
        </w:rPr>
        <w:t xml:space="preserve"> </w:t>
      </w:r>
      <w:r w:rsidRPr="00697990">
        <w:rPr>
          <w:spacing w:val="4"/>
          <w:sz w:val="28"/>
          <w:szCs w:val="28"/>
        </w:rPr>
        <w:t>đàn</w:t>
      </w:r>
      <w:r w:rsidRPr="00697990">
        <w:rPr>
          <w:spacing w:val="-16"/>
          <w:sz w:val="28"/>
          <w:szCs w:val="28"/>
        </w:rPr>
        <w:t xml:space="preserve"> </w:t>
      </w:r>
      <w:r w:rsidRPr="00697990">
        <w:rPr>
          <w:sz w:val="28"/>
          <w:szCs w:val="28"/>
        </w:rPr>
        <w:t>Việt</w:t>
      </w:r>
      <w:r w:rsidRPr="00697990">
        <w:rPr>
          <w:spacing w:val="-7"/>
          <w:sz w:val="28"/>
          <w:szCs w:val="28"/>
        </w:rPr>
        <w:t xml:space="preserve"> </w:t>
      </w:r>
      <w:r w:rsidRPr="00697990">
        <w:rPr>
          <w:spacing w:val="6"/>
          <w:sz w:val="28"/>
          <w:szCs w:val="28"/>
        </w:rPr>
        <w:t>Nam</w:t>
      </w:r>
      <w:r w:rsidRPr="00697990">
        <w:rPr>
          <w:spacing w:val="7"/>
          <w:sz w:val="28"/>
          <w:szCs w:val="28"/>
        </w:rPr>
        <w:t xml:space="preserve"> </w:t>
      </w:r>
      <w:r w:rsidRPr="00697990">
        <w:rPr>
          <w:sz w:val="28"/>
          <w:szCs w:val="28"/>
        </w:rPr>
        <w:t>hơn</w:t>
      </w:r>
      <w:r w:rsidRPr="00697990">
        <w:rPr>
          <w:spacing w:val="-16"/>
          <w:sz w:val="28"/>
          <w:szCs w:val="28"/>
        </w:rPr>
        <w:t xml:space="preserve"> </w:t>
      </w:r>
      <w:r w:rsidRPr="00697990">
        <w:rPr>
          <w:spacing w:val="3"/>
          <w:sz w:val="28"/>
          <w:szCs w:val="28"/>
        </w:rPr>
        <w:t>sáu</w:t>
      </w:r>
      <w:r w:rsidRPr="00697990">
        <w:rPr>
          <w:spacing w:val="-1"/>
          <w:sz w:val="28"/>
          <w:szCs w:val="28"/>
        </w:rPr>
        <w:t xml:space="preserve"> </w:t>
      </w:r>
      <w:r w:rsidRPr="00697990">
        <w:rPr>
          <w:spacing w:val="4"/>
          <w:sz w:val="28"/>
          <w:szCs w:val="28"/>
        </w:rPr>
        <w:t>mươi</w:t>
      </w:r>
      <w:r w:rsidRPr="00697990">
        <w:rPr>
          <w:spacing w:val="-7"/>
          <w:sz w:val="28"/>
          <w:szCs w:val="28"/>
        </w:rPr>
        <w:t xml:space="preserve"> </w:t>
      </w:r>
      <w:r w:rsidRPr="00697990">
        <w:rPr>
          <w:sz w:val="28"/>
          <w:szCs w:val="28"/>
        </w:rPr>
        <w:t xml:space="preserve">năm </w:t>
      </w:r>
      <w:r w:rsidRPr="00697990">
        <w:rPr>
          <w:spacing w:val="-6"/>
          <w:sz w:val="28"/>
          <w:szCs w:val="28"/>
        </w:rPr>
        <w:t xml:space="preserve">rồi! </w:t>
      </w:r>
      <w:r w:rsidRPr="00697990">
        <w:rPr>
          <w:sz w:val="28"/>
          <w:szCs w:val="28"/>
        </w:rPr>
        <w:t xml:space="preserve">Thế nhưng “Tôi đi </w:t>
      </w:r>
      <w:r w:rsidRPr="00697990">
        <w:rPr>
          <w:spacing w:val="3"/>
          <w:sz w:val="28"/>
          <w:szCs w:val="28"/>
        </w:rPr>
        <w:t xml:space="preserve">học” </w:t>
      </w:r>
      <w:r w:rsidRPr="00697990">
        <w:rPr>
          <w:sz w:val="28"/>
          <w:szCs w:val="28"/>
        </w:rPr>
        <w:t xml:space="preserve">vẫn </w:t>
      </w:r>
      <w:r w:rsidRPr="00697990">
        <w:rPr>
          <w:spacing w:val="-11"/>
          <w:sz w:val="28"/>
          <w:szCs w:val="28"/>
        </w:rPr>
        <w:t xml:space="preserve">là </w:t>
      </w:r>
      <w:r w:rsidRPr="00697990">
        <w:rPr>
          <w:sz w:val="28"/>
          <w:szCs w:val="28"/>
        </w:rPr>
        <w:t xml:space="preserve">một trong những </w:t>
      </w:r>
      <w:r w:rsidRPr="00697990">
        <w:rPr>
          <w:spacing w:val="4"/>
          <w:sz w:val="28"/>
          <w:szCs w:val="28"/>
        </w:rPr>
        <w:t xml:space="preserve">áng </w:t>
      </w:r>
      <w:r w:rsidRPr="00697990">
        <w:rPr>
          <w:sz w:val="28"/>
          <w:szCs w:val="28"/>
        </w:rPr>
        <w:t xml:space="preserve">văn gợi </w:t>
      </w:r>
      <w:r w:rsidRPr="00697990">
        <w:rPr>
          <w:spacing w:val="-3"/>
          <w:sz w:val="28"/>
          <w:szCs w:val="28"/>
        </w:rPr>
        <w:t xml:space="preserve">cảm, </w:t>
      </w:r>
      <w:r w:rsidRPr="00697990">
        <w:rPr>
          <w:sz w:val="28"/>
          <w:szCs w:val="28"/>
        </w:rPr>
        <w:t xml:space="preserve">trong trẻo đầy </w:t>
      </w:r>
      <w:r w:rsidRPr="00697990">
        <w:rPr>
          <w:spacing w:val="3"/>
          <w:sz w:val="28"/>
          <w:szCs w:val="28"/>
        </w:rPr>
        <w:t xml:space="preserve">chất </w:t>
      </w:r>
      <w:r w:rsidRPr="00697990">
        <w:rPr>
          <w:spacing w:val="-3"/>
          <w:sz w:val="28"/>
          <w:szCs w:val="28"/>
        </w:rPr>
        <w:t xml:space="preserve">thơ </w:t>
      </w:r>
      <w:r w:rsidRPr="00697990">
        <w:rPr>
          <w:sz w:val="28"/>
          <w:szCs w:val="28"/>
        </w:rPr>
        <w:t xml:space="preserve">của văn xuôi </w:t>
      </w:r>
      <w:r w:rsidRPr="00697990">
        <w:rPr>
          <w:spacing w:val="3"/>
          <w:sz w:val="28"/>
          <w:szCs w:val="28"/>
        </w:rPr>
        <w:t xml:space="preserve">quốc </w:t>
      </w:r>
      <w:r w:rsidRPr="00697990">
        <w:rPr>
          <w:sz w:val="28"/>
          <w:szCs w:val="28"/>
        </w:rPr>
        <w:t xml:space="preserve">ngữ Việt Nam. </w:t>
      </w:r>
      <w:r w:rsidRPr="00697990">
        <w:rPr>
          <w:spacing w:val="3"/>
          <w:sz w:val="28"/>
          <w:szCs w:val="28"/>
        </w:rPr>
        <w:t xml:space="preserve">Không </w:t>
      </w:r>
      <w:r w:rsidRPr="00697990">
        <w:rPr>
          <w:sz w:val="28"/>
          <w:szCs w:val="28"/>
        </w:rPr>
        <w:t xml:space="preserve">những thế, tác </w:t>
      </w:r>
      <w:r w:rsidRPr="00697990">
        <w:rPr>
          <w:spacing w:val="3"/>
          <w:sz w:val="28"/>
          <w:szCs w:val="28"/>
        </w:rPr>
        <w:t xml:space="preserve">phẩm </w:t>
      </w:r>
      <w:r w:rsidRPr="00697990">
        <w:rPr>
          <w:spacing w:val="4"/>
          <w:sz w:val="28"/>
          <w:szCs w:val="28"/>
        </w:rPr>
        <w:t xml:space="preserve">còn </w:t>
      </w:r>
      <w:r w:rsidRPr="00697990">
        <w:rPr>
          <w:spacing w:val="-4"/>
          <w:sz w:val="28"/>
          <w:szCs w:val="28"/>
        </w:rPr>
        <w:t xml:space="preserve">in </w:t>
      </w:r>
      <w:r w:rsidRPr="00697990">
        <w:rPr>
          <w:sz w:val="28"/>
          <w:szCs w:val="28"/>
        </w:rPr>
        <w:t xml:space="preserve">đậm dấu ấn của Thanh Tịnh – một </w:t>
      </w:r>
      <w:r w:rsidRPr="00697990">
        <w:rPr>
          <w:spacing w:val="2"/>
          <w:sz w:val="28"/>
          <w:szCs w:val="28"/>
        </w:rPr>
        <w:t xml:space="preserve">phong cách </w:t>
      </w:r>
      <w:r w:rsidRPr="00697990">
        <w:rPr>
          <w:spacing w:val="-3"/>
          <w:sz w:val="28"/>
          <w:szCs w:val="28"/>
        </w:rPr>
        <w:t xml:space="preserve">trữ </w:t>
      </w:r>
      <w:r w:rsidRPr="00697990">
        <w:rPr>
          <w:spacing w:val="3"/>
          <w:sz w:val="28"/>
          <w:szCs w:val="28"/>
        </w:rPr>
        <w:t xml:space="preserve">tình </w:t>
      </w:r>
      <w:r w:rsidRPr="00697990">
        <w:rPr>
          <w:sz w:val="28"/>
          <w:szCs w:val="28"/>
        </w:rPr>
        <w:t xml:space="preserve">nhẹ </w:t>
      </w:r>
      <w:r w:rsidRPr="00697990">
        <w:rPr>
          <w:spacing w:val="-4"/>
          <w:sz w:val="28"/>
          <w:szCs w:val="28"/>
        </w:rPr>
        <w:t xml:space="preserve">nhàng, </w:t>
      </w:r>
      <w:r w:rsidRPr="00697990">
        <w:rPr>
          <w:sz w:val="28"/>
          <w:szCs w:val="28"/>
        </w:rPr>
        <w:t xml:space="preserve">nhiều mơ mộng </w:t>
      </w:r>
      <w:r w:rsidRPr="00697990">
        <w:rPr>
          <w:spacing w:val="-8"/>
          <w:sz w:val="28"/>
          <w:szCs w:val="28"/>
        </w:rPr>
        <w:t xml:space="preserve">và </w:t>
      </w:r>
      <w:r w:rsidRPr="00697990">
        <w:rPr>
          <w:spacing w:val="3"/>
          <w:sz w:val="28"/>
          <w:szCs w:val="28"/>
        </w:rPr>
        <w:t xml:space="preserve">trong </w:t>
      </w:r>
      <w:r w:rsidRPr="00697990">
        <w:rPr>
          <w:sz w:val="28"/>
          <w:szCs w:val="28"/>
        </w:rPr>
        <w:t xml:space="preserve">sáng. Dòng cảm </w:t>
      </w:r>
      <w:r w:rsidRPr="00697990">
        <w:rPr>
          <w:spacing w:val="-6"/>
          <w:sz w:val="28"/>
          <w:szCs w:val="28"/>
        </w:rPr>
        <w:t xml:space="preserve">xúc </w:t>
      </w:r>
      <w:r w:rsidRPr="00697990">
        <w:rPr>
          <w:sz w:val="28"/>
          <w:szCs w:val="28"/>
        </w:rPr>
        <w:t xml:space="preserve">của nhân vật </w:t>
      </w:r>
      <w:r w:rsidRPr="00697990">
        <w:rPr>
          <w:spacing w:val="-4"/>
          <w:sz w:val="28"/>
          <w:szCs w:val="28"/>
        </w:rPr>
        <w:t xml:space="preserve">“tôi” </w:t>
      </w:r>
      <w:r w:rsidRPr="00697990">
        <w:rPr>
          <w:spacing w:val="3"/>
          <w:sz w:val="28"/>
          <w:szCs w:val="28"/>
        </w:rPr>
        <w:t xml:space="preserve">trong </w:t>
      </w:r>
      <w:r w:rsidRPr="00697990">
        <w:rPr>
          <w:sz w:val="28"/>
          <w:szCs w:val="28"/>
        </w:rPr>
        <w:t xml:space="preserve">truyện vẫn ắp đầy </w:t>
      </w:r>
      <w:r w:rsidRPr="00697990">
        <w:rPr>
          <w:spacing w:val="3"/>
          <w:sz w:val="28"/>
          <w:szCs w:val="28"/>
        </w:rPr>
        <w:t xml:space="preserve">trong </w:t>
      </w:r>
      <w:r w:rsidRPr="00697990">
        <w:rPr>
          <w:spacing w:val="2"/>
          <w:sz w:val="28"/>
          <w:szCs w:val="28"/>
        </w:rPr>
        <w:t xml:space="preserve">tâm </w:t>
      </w:r>
      <w:r w:rsidRPr="00697990">
        <w:rPr>
          <w:sz w:val="28"/>
          <w:szCs w:val="28"/>
        </w:rPr>
        <w:t xml:space="preserve">trí </w:t>
      </w:r>
      <w:r w:rsidRPr="00697990">
        <w:rPr>
          <w:spacing w:val="-4"/>
          <w:sz w:val="28"/>
          <w:szCs w:val="28"/>
        </w:rPr>
        <w:t xml:space="preserve">ta </w:t>
      </w:r>
      <w:r w:rsidRPr="00697990">
        <w:rPr>
          <w:sz w:val="28"/>
          <w:szCs w:val="28"/>
        </w:rPr>
        <w:t xml:space="preserve">những nét </w:t>
      </w:r>
      <w:r w:rsidRPr="00697990">
        <w:rPr>
          <w:spacing w:val="2"/>
          <w:sz w:val="28"/>
          <w:szCs w:val="28"/>
        </w:rPr>
        <w:t xml:space="preserve">thơ </w:t>
      </w:r>
      <w:r w:rsidRPr="00697990">
        <w:rPr>
          <w:sz w:val="28"/>
          <w:szCs w:val="28"/>
        </w:rPr>
        <w:t xml:space="preserve">dại đáng yêu của </w:t>
      </w:r>
      <w:r w:rsidRPr="00697990">
        <w:rPr>
          <w:spacing w:val="-3"/>
          <w:sz w:val="28"/>
          <w:szCs w:val="28"/>
        </w:rPr>
        <w:t xml:space="preserve">trẻ </w:t>
      </w:r>
      <w:r w:rsidRPr="00697990">
        <w:rPr>
          <w:spacing w:val="2"/>
          <w:sz w:val="28"/>
          <w:szCs w:val="28"/>
        </w:rPr>
        <w:t xml:space="preserve">thơ </w:t>
      </w:r>
      <w:r w:rsidRPr="00697990">
        <w:rPr>
          <w:sz w:val="28"/>
          <w:szCs w:val="28"/>
        </w:rPr>
        <w:t xml:space="preserve">trong </w:t>
      </w:r>
      <w:r w:rsidRPr="00697990">
        <w:rPr>
          <w:spacing w:val="3"/>
          <w:sz w:val="28"/>
          <w:szCs w:val="28"/>
        </w:rPr>
        <w:t xml:space="preserve">buổi </w:t>
      </w:r>
      <w:r w:rsidRPr="00697990">
        <w:rPr>
          <w:sz w:val="28"/>
          <w:szCs w:val="28"/>
        </w:rPr>
        <w:t>đầu đến</w:t>
      </w:r>
      <w:r w:rsidRPr="00697990">
        <w:rPr>
          <w:spacing w:val="-19"/>
          <w:sz w:val="28"/>
          <w:szCs w:val="28"/>
        </w:rPr>
        <w:t xml:space="preserve"> </w:t>
      </w:r>
      <w:r w:rsidRPr="00697990">
        <w:rPr>
          <w:sz w:val="28"/>
          <w:szCs w:val="28"/>
        </w:rPr>
        <w:t>lớp.</w:t>
      </w:r>
    </w:p>
    <w:p w:rsidR="00A70604" w:rsidRPr="00697990" w:rsidRDefault="00A70604" w:rsidP="00587063">
      <w:pPr>
        <w:pStyle w:val="BodyText"/>
        <w:spacing w:before="8"/>
        <w:ind w:left="0"/>
        <w:jc w:val="both"/>
        <w:rPr>
          <w:sz w:val="28"/>
          <w:szCs w:val="28"/>
        </w:rPr>
      </w:pPr>
    </w:p>
    <w:p w:rsidR="00A70604" w:rsidRPr="00697990" w:rsidRDefault="00A70604" w:rsidP="00587063">
      <w:pPr>
        <w:pStyle w:val="BodyText"/>
        <w:ind w:right="331"/>
        <w:jc w:val="both"/>
        <w:rPr>
          <w:sz w:val="28"/>
          <w:szCs w:val="28"/>
        </w:rPr>
      </w:pPr>
      <w:r w:rsidRPr="00697990">
        <w:rPr>
          <w:sz w:val="28"/>
          <w:szCs w:val="28"/>
        </w:rPr>
        <w:t xml:space="preserve">Trong </w:t>
      </w:r>
      <w:r w:rsidRPr="00697990">
        <w:rPr>
          <w:spacing w:val="2"/>
          <w:sz w:val="28"/>
          <w:szCs w:val="28"/>
        </w:rPr>
        <w:t xml:space="preserve">chúng </w:t>
      </w:r>
      <w:r w:rsidRPr="00697990">
        <w:rPr>
          <w:spacing w:val="-4"/>
          <w:sz w:val="28"/>
          <w:szCs w:val="28"/>
        </w:rPr>
        <w:t xml:space="preserve">ta </w:t>
      </w:r>
      <w:r w:rsidRPr="00697990">
        <w:rPr>
          <w:spacing w:val="6"/>
          <w:sz w:val="28"/>
          <w:szCs w:val="28"/>
        </w:rPr>
        <w:t xml:space="preserve">ai </w:t>
      </w:r>
      <w:r w:rsidRPr="00697990">
        <w:rPr>
          <w:sz w:val="28"/>
          <w:szCs w:val="28"/>
        </w:rPr>
        <w:t xml:space="preserve">cũng đã từng trải qua ngày tháng đầu </w:t>
      </w:r>
      <w:r w:rsidRPr="00697990">
        <w:rPr>
          <w:spacing w:val="3"/>
          <w:sz w:val="28"/>
          <w:szCs w:val="28"/>
        </w:rPr>
        <w:t xml:space="preserve">tiên </w:t>
      </w:r>
      <w:r w:rsidRPr="00697990">
        <w:rPr>
          <w:sz w:val="28"/>
          <w:szCs w:val="28"/>
        </w:rPr>
        <w:t xml:space="preserve">của tuổi học </w:t>
      </w:r>
      <w:r w:rsidRPr="00697990">
        <w:rPr>
          <w:spacing w:val="-4"/>
          <w:sz w:val="28"/>
          <w:szCs w:val="28"/>
        </w:rPr>
        <w:t xml:space="preserve">trò. </w:t>
      </w:r>
      <w:r w:rsidRPr="00697990">
        <w:rPr>
          <w:sz w:val="28"/>
          <w:szCs w:val="28"/>
        </w:rPr>
        <w:t xml:space="preserve">Với Thanh </w:t>
      </w:r>
      <w:r w:rsidRPr="00697990">
        <w:rPr>
          <w:spacing w:val="-4"/>
          <w:sz w:val="28"/>
          <w:szCs w:val="28"/>
        </w:rPr>
        <w:t xml:space="preserve">Tịnh, </w:t>
      </w:r>
      <w:r w:rsidRPr="00697990">
        <w:rPr>
          <w:sz w:val="28"/>
          <w:szCs w:val="28"/>
        </w:rPr>
        <w:t xml:space="preserve">trường làng Mỹ </w:t>
      </w:r>
      <w:r w:rsidRPr="00697990">
        <w:rPr>
          <w:spacing w:val="-6"/>
          <w:sz w:val="28"/>
          <w:szCs w:val="28"/>
        </w:rPr>
        <w:t xml:space="preserve">Lí </w:t>
      </w:r>
      <w:r w:rsidRPr="00697990">
        <w:rPr>
          <w:spacing w:val="-4"/>
          <w:sz w:val="28"/>
          <w:szCs w:val="28"/>
        </w:rPr>
        <w:t xml:space="preserve">là </w:t>
      </w:r>
      <w:r w:rsidRPr="00697990">
        <w:rPr>
          <w:sz w:val="28"/>
          <w:szCs w:val="28"/>
        </w:rPr>
        <w:t xml:space="preserve">một mảng ký ức nhiều lần từng </w:t>
      </w:r>
      <w:r w:rsidRPr="00697990">
        <w:rPr>
          <w:spacing w:val="-3"/>
          <w:sz w:val="28"/>
          <w:szCs w:val="28"/>
        </w:rPr>
        <w:t xml:space="preserve">trở </w:t>
      </w:r>
      <w:r w:rsidRPr="00697990">
        <w:rPr>
          <w:sz w:val="28"/>
          <w:szCs w:val="28"/>
        </w:rPr>
        <w:t xml:space="preserve">đi </w:t>
      </w:r>
      <w:r w:rsidRPr="00697990">
        <w:rPr>
          <w:spacing w:val="2"/>
          <w:sz w:val="28"/>
          <w:szCs w:val="28"/>
        </w:rPr>
        <w:t xml:space="preserve">trở </w:t>
      </w:r>
      <w:r w:rsidRPr="00697990">
        <w:rPr>
          <w:sz w:val="28"/>
          <w:szCs w:val="28"/>
        </w:rPr>
        <w:t xml:space="preserve">lại trong những trang viết của ông. </w:t>
      </w:r>
      <w:r w:rsidRPr="00697990">
        <w:rPr>
          <w:spacing w:val="5"/>
          <w:sz w:val="28"/>
          <w:szCs w:val="28"/>
        </w:rPr>
        <w:t xml:space="preserve">Câu </w:t>
      </w:r>
      <w:r w:rsidRPr="00697990">
        <w:rPr>
          <w:sz w:val="28"/>
          <w:szCs w:val="28"/>
        </w:rPr>
        <w:t xml:space="preserve">chuyện “Tôi đi </w:t>
      </w:r>
      <w:r w:rsidRPr="00697990">
        <w:rPr>
          <w:spacing w:val="3"/>
          <w:sz w:val="28"/>
          <w:szCs w:val="28"/>
        </w:rPr>
        <w:t xml:space="preserve">học” </w:t>
      </w:r>
      <w:r w:rsidRPr="00697990">
        <w:rPr>
          <w:sz w:val="28"/>
          <w:szCs w:val="28"/>
        </w:rPr>
        <w:t xml:space="preserve">rất </w:t>
      </w:r>
      <w:r w:rsidRPr="00697990">
        <w:rPr>
          <w:spacing w:val="4"/>
          <w:sz w:val="28"/>
          <w:szCs w:val="28"/>
        </w:rPr>
        <w:t xml:space="preserve">đơn </w:t>
      </w:r>
      <w:r w:rsidRPr="00697990">
        <w:rPr>
          <w:spacing w:val="-4"/>
          <w:sz w:val="28"/>
          <w:szCs w:val="28"/>
        </w:rPr>
        <w:t xml:space="preserve">giản, </w:t>
      </w:r>
      <w:r w:rsidRPr="00697990">
        <w:rPr>
          <w:sz w:val="28"/>
          <w:szCs w:val="28"/>
        </w:rPr>
        <w:t xml:space="preserve">nhưng </w:t>
      </w:r>
      <w:r w:rsidRPr="00697990">
        <w:rPr>
          <w:spacing w:val="-3"/>
          <w:sz w:val="28"/>
          <w:szCs w:val="28"/>
        </w:rPr>
        <w:t xml:space="preserve">làm </w:t>
      </w:r>
      <w:r w:rsidRPr="00697990">
        <w:rPr>
          <w:spacing w:val="-6"/>
          <w:sz w:val="28"/>
          <w:szCs w:val="28"/>
        </w:rPr>
        <w:t xml:space="preserve">xúc </w:t>
      </w:r>
      <w:r w:rsidRPr="00697990">
        <w:rPr>
          <w:sz w:val="28"/>
          <w:szCs w:val="28"/>
        </w:rPr>
        <w:t xml:space="preserve">động tất cả những </w:t>
      </w:r>
      <w:r w:rsidRPr="00697990">
        <w:rPr>
          <w:spacing w:val="6"/>
          <w:sz w:val="28"/>
          <w:szCs w:val="28"/>
        </w:rPr>
        <w:t xml:space="preserve">ai </w:t>
      </w:r>
      <w:r w:rsidRPr="00697990">
        <w:rPr>
          <w:sz w:val="28"/>
          <w:szCs w:val="28"/>
        </w:rPr>
        <w:t xml:space="preserve">từng cắp sách đến </w:t>
      </w:r>
      <w:r w:rsidRPr="00697990">
        <w:rPr>
          <w:spacing w:val="-3"/>
          <w:sz w:val="28"/>
          <w:szCs w:val="28"/>
        </w:rPr>
        <w:t xml:space="preserve">trường. </w:t>
      </w:r>
      <w:r w:rsidRPr="00697990">
        <w:rPr>
          <w:sz w:val="28"/>
          <w:szCs w:val="28"/>
        </w:rPr>
        <w:t xml:space="preserve">Giọng kể chuyện bằng lối xưng </w:t>
      </w:r>
      <w:r w:rsidRPr="00697990">
        <w:rPr>
          <w:spacing w:val="-8"/>
          <w:sz w:val="28"/>
          <w:szCs w:val="28"/>
        </w:rPr>
        <w:t xml:space="preserve">hô </w:t>
      </w:r>
      <w:r w:rsidRPr="00697990">
        <w:rPr>
          <w:sz w:val="28"/>
          <w:szCs w:val="28"/>
        </w:rPr>
        <w:t xml:space="preserve">trực tiếp </w:t>
      </w:r>
      <w:r w:rsidRPr="00697990">
        <w:rPr>
          <w:spacing w:val="-4"/>
          <w:sz w:val="28"/>
          <w:szCs w:val="28"/>
        </w:rPr>
        <w:t xml:space="preserve">“tôi” </w:t>
      </w:r>
      <w:r w:rsidRPr="00697990">
        <w:rPr>
          <w:sz w:val="28"/>
          <w:szCs w:val="28"/>
        </w:rPr>
        <w:t xml:space="preserve">của </w:t>
      </w:r>
      <w:r w:rsidRPr="00697990">
        <w:rPr>
          <w:spacing w:val="-6"/>
          <w:sz w:val="28"/>
          <w:szCs w:val="28"/>
        </w:rPr>
        <w:t xml:space="preserve">nhà </w:t>
      </w:r>
      <w:r w:rsidRPr="00697990">
        <w:rPr>
          <w:sz w:val="28"/>
          <w:szCs w:val="28"/>
        </w:rPr>
        <w:t xml:space="preserve">văn tạo cảm </w:t>
      </w:r>
      <w:r w:rsidRPr="00697990">
        <w:rPr>
          <w:spacing w:val="-3"/>
          <w:sz w:val="28"/>
          <w:szCs w:val="28"/>
        </w:rPr>
        <w:t xml:space="preserve">giác </w:t>
      </w:r>
      <w:r w:rsidRPr="00697990">
        <w:rPr>
          <w:sz w:val="28"/>
          <w:szCs w:val="28"/>
        </w:rPr>
        <w:t xml:space="preserve">gần gũi </w:t>
      </w:r>
      <w:r w:rsidRPr="00697990">
        <w:rPr>
          <w:spacing w:val="2"/>
          <w:sz w:val="28"/>
          <w:szCs w:val="28"/>
        </w:rPr>
        <w:t xml:space="preserve">chân </w:t>
      </w:r>
      <w:r w:rsidRPr="00697990">
        <w:rPr>
          <w:sz w:val="28"/>
          <w:szCs w:val="28"/>
        </w:rPr>
        <w:t xml:space="preserve">thực, như một bản tự thuật </w:t>
      </w:r>
      <w:r w:rsidRPr="00697990">
        <w:rPr>
          <w:spacing w:val="6"/>
          <w:sz w:val="28"/>
          <w:szCs w:val="28"/>
        </w:rPr>
        <w:t xml:space="preserve">tâm </w:t>
      </w:r>
      <w:r w:rsidRPr="00697990">
        <w:rPr>
          <w:sz w:val="28"/>
          <w:szCs w:val="28"/>
        </w:rPr>
        <w:t xml:space="preserve">trạng </w:t>
      </w:r>
      <w:r w:rsidRPr="00697990">
        <w:rPr>
          <w:spacing w:val="-11"/>
          <w:sz w:val="28"/>
          <w:szCs w:val="28"/>
        </w:rPr>
        <w:t xml:space="preserve">mà </w:t>
      </w:r>
      <w:r w:rsidRPr="00697990">
        <w:rPr>
          <w:spacing w:val="3"/>
          <w:sz w:val="28"/>
          <w:szCs w:val="28"/>
        </w:rPr>
        <w:t xml:space="preserve">dường </w:t>
      </w:r>
      <w:r w:rsidRPr="00697990">
        <w:rPr>
          <w:sz w:val="28"/>
          <w:szCs w:val="28"/>
        </w:rPr>
        <w:t xml:space="preserve">như mỗi người </w:t>
      </w:r>
      <w:r w:rsidRPr="00697990">
        <w:rPr>
          <w:spacing w:val="2"/>
          <w:sz w:val="28"/>
          <w:szCs w:val="28"/>
        </w:rPr>
        <w:t xml:space="preserve">chúng </w:t>
      </w:r>
      <w:r w:rsidRPr="00697990">
        <w:rPr>
          <w:spacing w:val="-4"/>
          <w:sz w:val="28"/>
          <w:szCs w:val="28"/>
        </w:rPr>
        <w:t xml:space="preserve">ta </w:t>
      </w:r>
      <w:r w:rsidRPr="00697990">
        <w:rPr>
          <w:sz w:val="28"/>
          <w:szCs w:val="28"/>
        </w:rPr>
        <w:t xml:space="preserve">đều nhận </w:t>
      </w:r>
      <w:r w:rsidRPr="00697990">
        <w:rPr>
          <w:spacing w:val="-3"/>
          <w:sz w:val="28"/>
          <w:szCs w:val="28"/>
        </w:rPr>
        <w:t xml:space="preserve">ra </w:t>
      </w:r>
      <w:r w:rsidRPr="00697990">
        <w:rPr>
          <w:sz w:val="28"/>
          <w:szCs w:val="28"/>
        </w:rPr>
        <w:t xml:space="preserve">mình </w:t>
      </w:r>
      <w:r w:rsidRPr="00697990">
        <w:rPr>
          <w:spacing w:val="3"/>
          <w:sz w:val="28"/>
          <w:szCs w:val="28"/>
        </w:rPr>
        <w:t xml:space="preserve">trong </w:t>
      </w:r>
      <w:r w:rsidRPr="00697990">
        <w:rPr>
          <w:sz w:val="28"/>
          <w:szCs w:val="28"/>
        </w:rPr>
        <w:t>đó.</w:t>
      </w:r>
    </w:p>
    <w:p w:rsidR="00A70604" w:rsidRPr="00697990" w:rsidRDefault="00A70604" w:rsidP="00587063">
      <w:pPr>
        <w:pStyle w:val="BodyText"/>
        <w:spacing w:before="10"/>
        <w:ind w:left="0"/>
        <w:jc w:val="both"/>
        <w:rPr>
          <w:sz w:val="28"/>
          <w:szCs w:val="28"/>
        </w:rPr>
      </w:pPr>
    </w:p>
    <w:p w:rsidR="00A70604" w:rsidRPr="000634FC" w:rsidRDefault="00A70604" w:rsidP="00587063">
      <w:pPr>
        <w:pStyle w:val="BodyText"/>
        <w:spacing w:line="235" w:lineRule="auto"/>
        <w:ind w:right="287"/>
        <w:jc w:val="both"/>
        <w:rPr>
          <w:sz w:val="28"/>
          <w:szCs w:val="28"/>
        </w:rPr>
      </w:pPr>
      <w:r w:rsidRPr="000634FC">
        <w:rPr>
          <w:sz w:val="28"/>
          <w:szCs w:val="28"/>
        </w:rPr>
        <w:t xml:space="preserve">Nhà văn đã dẫn dắt chúng ta vào không gian êm đềm của mùa thu, trong khung cảnh </w:t>
      </w:r>
      <w:r w:rsidRPr="000634FC">
        <w:rPr>
          <w:i/>
          <w:sz w:val="28"/>
          <w:szCs w:val="28"/>
        </w:rPr>
        <w:t xml:space="preserve">một </w:t>
      </w:r>
      <w:r w:rsidRPr="000634FC">
        <w:rPr>
          <w:i/>
          <w:sz w:val="28"/>
          <w:szCs w:val="28"/>
        </w:rPr>
        <w:lastRenderedPageBreak/>
        <w:t>buổi mai đầy sương thu và gió lạnh</w:t>
      </w:r>
      <w:r w:rsidRPr="000634FC">
        <w:rPr>
          <w:sz w:val="28"/>
          <w:szCs w:val="28"/>
        </w:rPr>
        <w:t>, để trở về trên con đường làng dài và hẹp, để được sống lại cảm giác của một cậu bé ngây thơ nép mình bên mẹ, chập chững những bước</w:t>
      </w:r>
    </w:p>
    <w:p w:rsidR="000634FC" w:rsidRPr="00697990" w:rsidRDefault="000634FC" w:rsidP="00587063">
      <w:pPr>
        <w:pStyle w:val="BodyText"/>
        <w:spacing w:before="67"/>
        <w:ind w:right="253"/>
        <w:jc w:val="both"/>
        <w:rPr>
          <w:sz w:val="28"/>
          <w:szCs w:val="28"/>
        </w:rPr>
      </w:pPr>
      <w:r w:rsidRPr="00697990">
        <w:rPr>
          <w:sz w:val="28"/>
          <w:szCs w:val="28"/>
        </w:rPr>
        <w:t xml:space="preserve">chân đầu tiên đến trường. Cảm nhận về sự thay đổi không gian đã khắc ghi đậm nét. Bởi, </w:t>
      </w:r>
      <w:r w:rsidRPr="00697990">
        <w:rPr>
          <w:i/>
          <w:sz w:val="28"/>
          <w:szCs w:val="28"/>
        </w:rPr>
        <w:t>chính lòng tôi đang có sự thay đổi lớn: hôm nay tôi đi học</w:t>
      </w:r>
      <w:r w:rsidRPr="00697990">
        <w:rPr>
          <w:sz w:val="28"/>
          <w:szCs w:val="28"/>
        </w:rPr>
        <w:t xml:space="preserve">. Chắc chắn, đó cũng là cảm giác của tất cả những ai đã, đang và từng đi học. Hình ảnh ấy thật gần gũi với chúng ta, giống như lời một câu hát ta đã từng quen thuộc </w:t>
      </w:r>
      <w:r w:rsidRPr="00697990">
        <w:rPr>
          <w:i/>
          <w:sz w:val="28"/>
          <w:szCs w:val="28"/>
        </w:rPr>
        <w:t xml:space="preserve">“hôm nay em đến trường, mẹ dắt tay từng bước” </w:t>
      </w:r>
      <w:r w:rsidRPr="00697990">
        <w:rPr>
          <w:sz w:val="28"/>
          <w:szCs w:val="28"/>
        </w:rPr>
        <w:t>(lời bài hát Đi học của Minh Chính - Bùi Đình Thảo ). Cảm giác của cậu bé như một con chim non vừa rời tổ, đang ngập ngừng những sải cánh đầu tiên, có chút chơi vơi nhưng thích thú.</w:t>
      </w:r>
    </w:p>
    <w:p w:rsidR="000634FC" w:rsidRPr="00697990" w:rsidRDefault="000634FC" w:rsidP="00587063">
      <w:pPr>
        <w:pStyle w:val="BodyText"/>
        <w:spacing w:before="11"/>
        <w:ind w:left="0"/>
        <w:jc w:val="both"/>
        <w:rPr>
          <w:sz w:val="28"/>
          <w:szCs w:val="28"/>
        </w:rPr>
      </w:pPr>
    </w:p>
    <w:p w:rsidR="000634FC" w:rsidRPr="00697990" w:rsidRDefault="000634FC" w:rsidP="00587063">
      <w:pPr>
        <w:pStyle w:val="BodyText"/>
        <w:spacing w:line="242" w:lineRule="auto"/>
        <w:ind w:right="199"/>
        <w:jc w:val="both"/>
        <w:rPr>
          <w:sz w:val="28"/>
          <w:szCs w:val="28"/>
        </w:rPr>
      </w:pPr>
      <w:r w:rsidRPr="00697990">
        <w:rPr>
          <w:sz w:val="28"/>
          <w:szCs w:val="28"/>
        </w:rPr>
        <w:t xml:space="preserve">Thật thú vị biết bao khi ta cùng chia sẻ khoảnh khắc được </w:t>
      </w:r>
      <w:r w:rsidRPr="00697990">
        <w:rPr>
          <w:i/>
          <w:sz w:val="28"/>
          <w:szCs w:val="28"/>
        </w:rPr>
        <w:t xml:space="preserve">cảm thấy mình trang trọng và đứng đắn </w:t>
      </w:r>
      <w:r w:rsidRPr="00697990">
        <w:rPr>
          <w:sz w:val="28"/>
          <w:szCs w:val="28"/>
        </w:rPr>
        <w:t xml:space="preserve">của cậu bé. Cảm giác ấy thực ra đã bắt đầu từ sự thay đổi đầu tiên mà cậu bé rất hãnh diện vì đi học “oai” hơn nhiều với những trò </w:t>
      </w:r>
      <w:r w:rsidRPr="00697990">
        <w:rPr>
          <w:i/>
          <w:sz w:val="28"/>
          <w:szCs w:val="28"/>
        </w:rPr>
        <w:t xml:space="preserve">thả diều </w:t>
      </w:r>
      <w:r w:rsidRPr="00697990">
        <w:rPr>
          <w:sz w:val="28"/>
          <w:szCs w:val="28"/>
        </w:rPr>
        <w:t xml:space="preserve">hay </w:t>
      </w:r>
      <w:r w:rsidRPr="00697990">
        <w:rPr>
          <w:i/>
          <w:sz w:val="28"/>
          <w:szCs w:val="28"/>
        </w:rPr>
        <w:t>ra đồng nô đùa</w:t>
      </w:r>
      <w:r w:rsidRPr="00697990">
        <w:rPr>
          <w:sz w:val="28"/>
          <w:szCs w:val="28"/>
        </w:rPr>
        <w:t>, dù rằng cậu vẫn có thể rất thèm được như thằng Quý, thằng Sơn để được tự do bay nhảy. Bởi lẽ đi học là được tiếp xúc với cả một thế giới những điều mới lạ: quần áo mới, sách vở mới, thậm chí oai hơn là được cầm …bút thước mà</w:t>
      </w:r>
      <w:r w:rsidRPr="00697990">
        <w:rPr>
          <w:i/>
          <w:sz w:val="28"/>
          <w:szCs w:val="28"/>
        </w:rPr>
        <w:t>không để lộ vẻ khó khăn gì hết</w:t>
      </w:r>
      <w:r w:rsidRPr="00697990">
        <w:rPr>
          <w:sz w:val="28"/>
          <w:szCs w:val="28"/>
        </w:rPr>
        <w:t xml:space="preserve">. Bởi chưa là </w:t>
      </w:r>
      <w:r w:rsidRPr="00697990">
        <w:rPr>
          <w:i/>
          <w:sz w:val="28"/>
          <w:szCs w:val="28"/>
        </w:rPr>
        <w:t xml:space="preserve">người thạo </w:t>
      </w:r>
      <w:r w:rsidRPr="00697990">
        <w:rPr>
          <w:sz w:val="28"/>
          <w:szCs w:val="28"/>
        </w:rPr>
        <w:t>nên cậu bé phải ganh tị và thèm muốn được như chúng bạn.</w:t>
      </w:r>
    </w:p>
    <w:p w:rsidR="000634FC" w:rsidRPr="00697990" w:rsidRDefault="000634FC" w:rsidP="00587063">
      <w:pPr>
        <w:pStyle w:val="BodyText"/>
        <w:spacing w:before="2"/>
        <w:ind w:left="0"/>
        <w:jc w:val="both"/>
        <w:rPr>
          <w:sz w:val="28"/>
          <w:szCs w:val="28"/>
        </w:rPr>
      </w:pPr>
    </w:p>
    <w:p w:rsidR="000634FC" w:rsidRPr="00697990" w:rsidRDefault="000634FC" w:rsidP="00587063">
      <w:pPr>
        <w:spacing w:before="1"/>
        <w:ind w:left="221" w:right="256"/>
        <w:jc w:val="both"/>
        <w:rPr>
          <w:sz w:val="28"/>
          <w:szCs w:val="28"/>
        </w:rPr>
      </w:pPr>
      <w:r w:rsidRPr="00697990">
        <w:rPr>
          <w:sz w:val="28"/>
          <w:szCs w:val="28"/>
        </w:rPr>
        <w:t xml:space="preserve">Trường học </w:t>
      </w:r>
      <w:r w:rsidRPr="00697990">
        <w:rPr>
          <w:spacing w:val="4"/>
          <w:sz w:val="28"/>
          <w:szCs w:val="28"/>
        </w:rPr>
        <w:t xml:space="preserve">quả </w:t>
      </w:r>
      <w:r w:rsidRPr="00697990">
        <w:rPr>
          <w:spacing w:val="-4"/>
          <w:sz w:val="28"/>
          <w:szCs w:val="28"/>
        </w:rPr>
        <w:t xml:space="preserve">là </w:t>
      </w:r>
      <w:r w:rsidRPr="00697990">
        <w:rPr>
          <w:sz w:val="28"/>
          <w:szCs w:val="28"/>
        </w:rPr>
        <w:t xml:space="preserve">một </w:t>
      </w:r>
      <w:r w:rsidRPr="00697990">
        <w:rPr>
          <w:spacing w:val="2"/>
          <w:sz w:val="28"/>
          <w:szCs w:val="28"/>
        </w:rPr>
        <w:t xml:space="preserve">thế </w:t>
      </w:r>
      <w:r w:rsidRPr="00697990">
        <w:rPr>
          <w:sz w:val="28"/>
          <w:szCs w:val="28"/>
        </w:rPr>
        <w:t xml:space="preserve">giới </w:t>
      </w:r>
      <w:r w:rsidRPr="00697990">
        <w:rPr>
          <w:spacing w:val="2"/>
          <w:sz w:val="28"/>
          <w:szCs w:val="28"/>
        </w:rPr>
        <w:t xml:space="preserve">tôn </w:t>
      </w:r>
      <w:r w:rsidRPr="00697990">
        <w:rPr>
          <w:sz w:val="28"/>
          <w:szCs w:val="28"/>
        </w:rPr>
        <w:t xml:space="preserve">nghiêm </w:t>
      </w:r>
      <w:r w:rsidRPr="00697990">
        <w:rPr>
          <w:spacing w:val="2"/>
          <w:sz w:val="28"/>
          <w:szCs w:val="28"/>
        </w:rPr>
        <w:t xml:space="preserve">khiến </w:t>
      </w:r>
      <w:r w:rsidRPr="00697990">
        <w:rPr>
          <w:sz w:val="28"/>
          <w:szCs w:val="28"/>
        </w:rPr>
        <w:t xml:space="preserve">cho cậu bé </w:t>
      </w:r>
      <w:r w:rsidRPr="00697990">
        <w:rPr>
          <w:spacing w:val="3"/>
          <w:sz w:val="28"/>
          <w:szCs w:val="28"/>
        </w:rPr>
        <w:t xml:space="preserve">phải </w:t>
      </w:r>
      <w:r w:rsidRPr="00697990">
        <w:rPr>
          <w:i/>
          <w:spacing w:val="-4"/>
          <w:sz w:val="28"/>
          <w:szCs w:val="28"/>
        </w:rPr>
        <w:t xml:space="preserve">lo </w:t>
      </w:r>
      <w:r w:rsidRPr="00697990">
        <w:rPr>
          <w:i/>
          <w:sz w:val="28"/>
          <w:szCs w:val="28"/>
        </w:rPr>
        <w:t xml:space="preserve">sợ vẩn vơ </w:t>
      </w:r>
      <w:r w:rsidRPr="00697990">
        <w:rPr>
          <w:spacing w:val="-6"/>
          <w:sz w:val="28"/>
          <w:szCs w:val="28"/>
        </w:rPr>
        <w:t xml:space="preserve">khi </w:t>
      </w:r>
      <w:r w:rsidRPr="00697990">
        <w:rPr>
          <w:sz w:val="28"/>
          <w:szCs w:val="28"/>
        </w:rPr>
        <w:t xml:space="preserve">ngắm </w:t>
      </w:r>
      <w:r w:rsidRPr="00697990">
        <w:rPr>
          <w:spacing w:val="-3"/>
          <w:sz w:val="28"/>
          <w:szCs w:val="28"/>
        </w:rPr>
        <w:t xml:space="preserve">nhìn </w:t>
      </w:r>
      <w:r w:rsidRPr="00697990">
        <w:rPr>
          <w:sz w:val="28"/>
          <w:szCs w:val="28"/>
        </w:rPr>
        <w:t xml:space="preserve">và bước </w:t>
      </w:r>
      <w:r w:rsidRPr="00697990">
        <w:rPr>
          <w:spacing w:val="2"/>
          <w:sz w:val="28"/>
          <w:szCs w:val="28"/>
        </w:rPr>
        <w:t xml:space="preserve">chân </w:t>
      </w:r>
      <w:r w:rsidRPr="00697990">
        <w:rPr>
          <w:spacing w:val="-6"/>
          <w:sz w:val="28"/>
          <w:szCs w:val="28"/>
        </w:rPr>
        <w:t xml:space="preserve">vào </w:t>
      </w:r>
      <w:r w:rsidRPr="00697990">
        <w:rPr>
          <w:spacing w:val="3"/>
          <w:sz w:val="28"/>
          <w:szCs w:val="28"/>
        </w:rPr>
        <w:t xml:space="preserve">cái </w:t>
      </w:r>
      <w:r w:rsidRPr="00697990">
        <w:rPr>
          <w:sz w:val="28"/>
          <w:szCs w:val="28"/>
        </w:rPr>
        <w:t xml:space="preserve">nơi </w:t>
      </w:r>
      <w:r w:rsidRPr="00697990">
        <w:rPr>
          <w:i/>
          <w:sz w:val="28"/>
          <w:szCs w:val="28"/>
        </w:rPr>
        <w:t xml:space="preserve">vừa xinh xắn vừa oai nghiêm như cái đình làng </w:t>
      </w:r>
      <w:r w:rsidRPr="00697990">
        <w:rPr>
          <w:i/>
          <w:spacing w:val="-3"/>
          <w:sz w:val="28"/>
          <w:szCs w:val="28"/>
        </w:rPr>
        <w:t xml:space="preserve">Hoà </w:t>
      </w:r>
      <w:r w:rsidRPr="00697990">
        <w:rPr>
          <w:i/>
          <w:sz w:val="28"/>
          <w:szCs w:val="28"/>
        </w:rPr>
        <w:t xml:space="preserve">Ấp </w:t>
      </w:r>
      <w:r w:rsidRPr="00697990">
        <w:rPr>
          <w:sz w:val="28"/>
          <w:szCs w:val="28"/>
        </w:rPr>
        <w:t xml:space="preserve">. Cái – đình – </w:t>
      </w:r>
      <w:r w:rsidRPr="00697990">
        <w:rPr>
          <w:spacing w:val="-3"/>
          <w:sz w:val="28"/>
          <w:szCs w:val="28"/>
        </w:rPr>
        <w:t xml:space="preserve">làng </w:t>
      </w:r>
      <w:r w:rsidRPr="00697990">
        <w:rPr>
          <w:spacing w:val="-4"/>
          <w:sz w:val="28"/>
          <w:szCs w:val="28"/>
        </w:rPr>
        <w:t xml:space="preserve">là </w:t>
      </w:r>
      <w:r w:rsidRPr="00697990">
        <w:rPr>
          <w:sz w:val="28"/>
          <w:szCs w:val="28"/>
        </w:rPr>
        <w:t xml:space="preserve">nơi </w:t>
      </w:r>
      <w:r w:rsidRPr="00697990">
        <w:rPr>
          <w:spacing w:val="4"/>
          <w:sz w:val="28"/>
          <w:szCs w:val="28"/>
        </w:rPr>
        <w:t xml:space="preserve">chỉ </w:t>
      </w:r>
      <w:r w:rsidRPr="00697990">
        <w:rPr>
          <w:spacing w:val="3"/>
          <w:sz w:val="28"/>
          <w:szCs w:val="28"/>
        </w:rPr>
        <w:t xml:space="preserve">dành </w:t>
      </w:r>
      <w:r w:rsidRPr="00697990">
        <w:rPr>
          <w:sz w:val="28"/>
          <w:szCs w:val="28"/>
        </w:rPr>
        <w:t xml:space="preserve">cho </w:t>
      </w:r>
      <w:r w:rsidRPr="00697990">
        <w:rPr>
          <w:spacing w:val="2"/>
          <w:sz w:val="28"/>
          <w:szCs w:val="28"/>
        </w:rPr>
        <w:t xml:space="preserve">quan </w:t>
      </w:r>
      <w:r w:rsidRPr="00697990">
        <w:rPr>
          <w:spacing w:val="-3"/>
          <w:sz w:val="28"/>
          <w:szCs w:val="28"/>
        </w:rPr>
        <w:t xml:space="preserve">viên </w:t>
      </w:r>
      <w:r w:rsidRPr="00697990">
        <w:rPr>
          <w:spacing w:val="3"/>
          <w:sz w:val="28"/>
          <w:szCs w:val="28"/>
        </w:rPr>
        <w:t xml:space="preserve">chức </w:t>
      </w:r>
      <w:r w:rsidRPr="00697990">
        <w:rPr>
          <w:sz w:val="28"/>
          <w:szCs w:val="28"/>
        </w:rPr>
        <w:t>sắc, những người lớn mới được</w:t>
      </w:r>
      <w:r w:rsidRPr="00697990">
        <w:rPr>
          <w:spacing w:val="-28"/>
          <w:sz w:val="28"/>
          <w:szCs w:val="28"/>
        </w:rPr>
        <w:t xml:space="preserve"> </w:t>
      </w:r>
      <w:r w:rsidRPr="00697990">
        <w:rPr>
          <w:spacing w:val="-5"/>
          <w:sz w:val="28"/>
          <w:szCs w:val="28"/>
        </w:rPr>
        <w:t xml:space="preserve">vào. </w:t>
      </w:r>
      <w:r w:rsidRPr="00697990">
        <w:rPr>
          <w:sz w:val="28"/>
          <w:szCs w:val="28"/>
        </w:rPr>
        <w:t xml:space="preserve">Trường Mỹ Lí có lẽ </w:t>
      </w:r>
      <w:r w:rsidRPr="00697990">
        <w:rPr>
          <w:spacing w:val="4"/>
          <w:sz w:val="28"/>
          <w:szCs w:val="28"/>
        </w:rPr>
        <w:t xml:space="preserve">chỉ </w:t>
      </w:r>
      <w:r w:rsidRPr="00697990">
        <w:rPr>
          <w:spacing w:val="3"/>
          <w:sz w:val="28"/>
          <w:szCs w:val="28"/>
        </w:rPr>
        <w:t xml:space="preserve">dành </w:t>
      </w:r>
      <w:r w:rsidRPr="00697990">
        <w:rPr>
          <w:sz w:val="28"/>
          <w:szCs w:val="28"/>
        </w:rPr>
        <w:t xml:space="preserve">cho </w:t>
      </w:r>
      <w:r w:rsidRPr="00697990">
        <w:rPr>
          <w:i/>
          <w:sz w:val="28"/>
          <w:szCs w:val="28"/>
        </w:rPr>
        <w:t>người thạo</w:t>
      </w:r>
      <w:r w:rsidRPr="00697990">
        <w:rPr>
          <w:sz w:val="28"/>
          <w:szCs w:val="28"/>
        </w:rPr>
        <w:t xml:space="preserve">, còn một cậu bé bước </w:t>
      </w:r>
      <w:r w:rsidRPr="00697990">
        <w:rPr>
          <w:spacing w:val="-6"/>
          <w:sz w:val="28"/>
          <w:szCs w:val="28"/>
        </w:rPr>
        <w:t xml:space="preserve">vào </w:t>
      </w:r>
      <w:r w:rsidRPr="00697990">
        <w:rPr>
          <w:sz w:val="28"/>
          <w:szCs w:val="28"/>
        </w:rPr>
        <w:t xml:space="preserve">sẽ bị choáng ngợp trước vẻ </w:t>
      </w:r>
      <w:r w:rsidRPr="00697990">
        <w:rPr>
          <w:spacing w:val="4"/>
          <w:sz w:val="28"/>
          <w:szCs w:val="28"/>
        </w:rPr>
        <w:t xml:space="preserve">oai </w:t>
      </w:r>
      <w:r w:rsidRPr="00697990">
        <w:rPr>
          <w:sz w:val="28"/>
          <w:szCs w:val="28"/>
        </w:rPr>
        <w:t xml:space="preserve">nghiêm của </w:t>
      </w:r>
      <w:r w:rsidRPr="00697990">
        <w:rPr>
          <w:spacing w:val="-6"/>
          <w:sz w:val="28"/>
          <w:szCs w:val="28"/>
        </w:rPr>
        <w:t xml:space="preserve">nó, </w:t>
      </w:r>
      <w:r w:rsidRPr="00697990">
        <w:rPr>
          <w:spacing w:val="4"/>
          <w:sz w:val="28"/>
          <w:szCs w:val="28"/>
        </w:rPr>
        <w:t xml:space="preserve">nên </w:t>
      </w:r>
      <w:r w:rsidRPr="00697990">
        <w:rPr>
          <w:sz w:val="28"/>
          <w:szCs w:val="28"/>
        </w:rPr>
        <w:t xml:space="preserve">cảm </w:t>
      </w:r>
      <w:r w:rsidRPr="00697990">
        <w:rPr>
          <w:spacing w:val="-3"/>
          <w:sz w:val="28"/>
          <w:szCs w:val="28"/>
        </w:rPr>
        <w:t xml:space="preserve">giác </w:t>
      </w:r>
      <w:r w:rsidRPr="00697990">
        <w:rPr>
          <w:sz w:val="28"/>
          <w:szCs w:val="28"/>
        </w:rPr>
        <w:t xml:space="preserve">hồi hộp </w:t>
      </w:r>
      <w:r w:rsidRPr="00697990">
        <w:rPr>
          <w:spacing w:val="-4"/>
          <w:sz w:val="28"/>
          <w:szCs w:val="28"/>
        </w:rPr>
        <w:t xml:space="preserve">là </w:t>
      </w:r>
      <w:r w:rsidRPr="00697990">
        <w:rPr>
          <w:sz w:val="28"/>
          <w:szCs w:val="28"/>
        </w:rPr>
        <w:t xml:space="preserve">điều </w:t>
      </w:r>
      <w:r w:rsidRPr="00697990">
        <w:rPr>
          <w:spacing w:val="2"/>
          <w:sz w:val="28"/>
          <w:szCs w:val="28"/>
        </w:rPr>
        <w:t xml:space="preserve">không </w:t>
      </w:r>
      <w:r w:rsidRPr="00697990">
        <w:rPr>
          <w:sz w:val="28"/>
          <w:szCs w:val="28"/>
        </w:rPr>
        <w:t xml:space="preserve">tránh khỏi. Cảm </w:t>
      </w:r>
      <w:r w:rsidRPr="00697990">
        <w:rPr>
          <w:spacing w:val="-3"/>
          <w:sz w:val="28"/>
          <w:szCs w:val="28"/>
        </w:rPr>
        <w:t xml:space="preserve">giác </w:t>
      </w:r>
      <w:r w:rsidRPr="00697990">
        <w:rPr>
          <w:sz w:val="28"/>
          <w:szCs w:val="28"/>
        </w:rPr>
        <w:t xml:space="preserve">được thấy mình </w:t>
      </w:r>
      <w:r w:rsidRPr="00697990">
        <w:rPr>
          <w:spacing w:val="-3"/>
          <w:sz w:val="28"/>
          <w:szCs w:val="28"/>
        </w:rPr>
        <w:t xml:space="preserve">trở </w:t>
      </w:r>
      <w:r w:rsidRPr="00697990">
        <w:rPr>
          <w:sz w:val="28"/>
          <w:szCs w:val="28"/>
        </w:rPr>
        <w:t xml:space="preserve">nên </w:t>
      </w:r>
      <w:r w:rsidRPr="00697990">
        <w:rPr>
          <w:spacing w:val="2"/>
          <w:sz w:val="28"/>
          <w:szCs w:val="28"/>
        </w:rPr>
        <w:t xml:space="preserve">quan </w:t>
      </w:r>
      <w:r w:rsidRPr="00697990">
        <w:rPr>
          <w:sz w:val="28"/>
          <w:szCs w:val="28"/>
        </w:rPr>
        <w:t xml:space="preserve">trọng hơn cũng </w:t>
      </w:r>
      <w:r w:rsidRPr="00697990">
        <w:rPr>
          <w:spacing w:val="2"/>
          <w:sz w:val="28"/>
          <w:szCs w:val="28"/>
        </w:rPr>
        <w:t xml:space="preserve">khiến </w:t>
      </w:r>
      <w:r w:rsidRPr="00697990">
        <w:rPr>
          <w:sz w:val="28"/>
          <w:szCs w:val="28"/>
        </w:rPr>
        <w:t xml:space="preserve">cậu </w:t>
      </w:r>
      <w:r w:rsidRPr="00697990">
        <w:rPr>
          <w:spacing w:val="2"/>
          <w:sz w:val="28"/>
          <w:szCs w:val="28"/>
        </w:rPr>
        <w:t xml:space="preserve">trở </w:t>
      </w:r>
      <w:r w:rsidRPr="00697990">
        <w:rPr>
          <w:sz w:val="28"/>
          <w:szCs w:val="28"/>
        </w:rPr>
        <w:t xml:space="preserve">nên lúng túng. </w:t>
      </w:r>
      <w:r w:rsidRPr="00697990">
        <w:rPr>
          <w:spacing w:val="3"/>
          <w:sz w:val="28"/>
          <w:szCs w:val="28"/>
        </w:rPr>
        <w:t xml:space="preserve">Không </w:t>
      </w:r>
      <w:r w:rsidRPr="00697990">
        <w:rPr>
          <w:sz w:val="28"/>
          <w:szCs w:val="28"/>
        </w:rPr>
        <w:t xml:space="preserve">phải </w:t>
      </w:r>
      <w:r w:rsidRPr="00697990">
        <w:rPr>
          <w:spacing w:val="4"/>
          <w:sz w:val="28"/>
          <w:szCs w:val="28"/>
        </w:rPr>
        <w:t xml:space="preserve">chỉ </w:t>
      </w:r>
      <w:r w:rsidRPr="00697990">
        <w:rPr>
          <w:sz w:val="28"/>
          <w:szCs w:val="28"/>
        </w:rPr>
        <w:t xml:space="preserve">có </w:t>
      </w:r>
      <w:r w:rsidRPr="00697990">
        <w:rPr>
          <w:spacing w:val="-5"/>
          <w:sz w:val="28"/>
          <w:szCs w:val="28"/>
        </w:rPr>
        <w:t xml:space="preserve">cậu, </w:t>
      </w:r>
      <w:r w:rsidRPr="00697990">
        <w:rPr>
          <w:spacing w:val="-4"/>
          <w:sz w:val="28"/>
          <w:szCs w:val="28"/>
        </w:rPr>
        <w:t xml:space="preserve">mà </w:t>
      </w:r>
      <w:r w:rsidRPr="00697990">
        <w:rPr>
          <w:sz w:val="28"/>
          <w:szCs w:val="28"/>
        </w:rPr>
        <w:t xml:space="preserve">đó cũng </w:t>
      </w:r>
      <w:r w:rsidRPr="00697990">
        <w:rPr>
          <w:spacing w:val="-4"/>
          <w:sz w:val="28"/>
          <w:szCs w:val="28"/>
        </w:rPr>
        <w:t xml:space="preserve">là </w:t>
      </w:r>
      <w:r w:rsidRPr="00697990">
        <w:rPr>
          <w:spacing w:val="2"/>
          <w:sz w:val="28"/>
          <w:szCs w:val="28"/>
        </w:rPr>
        <w:t xml:space="preserve">tâm </w:t>
      </w:r>
      <w:r w:rsidRPr="00697990">
        <w:rPr>
          <w:sz w:val="28"/>
          <w:szCs w:val="28"/>
        </w:rPr>
        <w:t xml:space="preserve">trạng </w:t>
      </w:r>
      <w:r w:rsidRPr="00697990">
        <w:rPr>
          <w:spacing w:val="2"/>
          <w:sz w:val="28"/>
          <w:szCs w:val="28"/>
        </w:rPr>
        <w:t xml:space="preserve">chung </w:t>
      </w:r>
      <w:r w:rsidRPr="00697990">
        <w:rPr>
          <w:sz w:val="28"/>
          <w:szCs w:val="28"/>
        </w:rPr>
        <w:t xml:space="preserve">của các cậu </w:t>
      </w:r>
      <w:r w:rsidRPr="00697990">
        <w:rPr>
          <w:spacing w:val="-5"/>
          <w:sz w:val="28"/>
          <w:szCs w:val="28"/>
        </w:rPr>
        <w:t xml:space="preserve">trò </w:t>
      </w:r>
      <w:r w:rsidRPr="00697990">
        <w:rPr>
          <w:sz w:val="28"/>
          <w:szCs w:val="28"/>
        </w:rPr>
        <w:t xml:space="preserve">nhỏ: </w:t>
      </w:r>
      <w:r w:rsidRPr="00697990">
        <w:rPr>
          <w:i/>
          <w:sz w:val="28"/>
          <w:szCs w:val="28"/>
        </w:rPr>
        <w:t xml:space="preserve">“Họ như con chim non đứng bên bờ tổ, nhìn quãng trời rộng muốn bay, nhưng còn ngập ngừng e sợ”. </w:t>
      </w:r>
      <w:r w:rsidRPr="00697990">
        <w:rPr>
          <w:spacing w:val="-4"/>
          <w:sz w:val="28"/>
          <w:szCs w:val="28"/>
        </w:rPr>
        <w:t xml:space="preserve">Thật </w:t>
      </w:r>
      <w:r w:rsidRPr="00697990">
        <w:rPr>
          <w:spacing w:val="-8"/>
          <w:sz w:val="28"/>
          <w:szCs w:val="28"/>
        </w:rPr>
        <w:t xml:space="preserve">thú  </w:t>
      </w:r>
      <w:r w:rsidRPr="00697990">
        <w:rPr>
          <w:sz w:val="28"/>
          <w:szCs w:val="28"/>
        </w:rPr>
        <w:t xml:space="preserve">vị </w:t>
      </w:r>
      <w:r w:rsidRPr="00697990">
        <w:rPr>
          <w:spacing w:val="4"/>
          <w:sz w:val="28"/>
          <w:szCs w:val="28"/>
        </w:rPr>
        <w:t xml:space="preserve">khi </w:t>
      </w:r>
      <w:r w:rsidRPr="00697990">
        <w:rPr>
          <w:spacing w:val="-4"/>
          <w:sz w:val="28"/>
          <w:szCs w:val="28"/>
        </w:rPr>
        <w:t xml:space="preserve">ta </w:t>
      </w:r>
      <w:r w:rsidRPr="00697990">
        <w:rPr>
          <w:sz w:val="28"/>
          <w:szCs w:val="28"/>
        </w:rPr>
        <w:t xml:space="preserve">được </w:t>
      </w:r>
      <w:r w:rsidRPr="00697990">
        <w:rPr>
          <w:spacing w:val="3"/>
          <w:sz w:val="28"/>
          <w:szCs w:val="28"/>
        </w:rPr>
        <w:t xml:space="preserve">biết </w:t>
      </w:r>
      <w:r w:rsidRPr="00697990">
        <w:rPr>
          <w:sz w:val="28"/>
          <w:szCs w:val="28"/>
        </w:rPr>
        <w:t xml:space="preserve">cảm </w:t>
      </w:r>
      <w:r w:rsidRPr="00697990">
        <w:rPr>
          <w:spacing w:val="-3"/>
          <w:sz w:val="28"/>
          <w:szCs w:val="28"/>
        </w:rPr>
        <w:t xml:space="preserve">giác </w:t>
      </w:r>
      <w:r w:rsidRPr="00697990">
        <w:rPr>
          <w:i/>
          <w:sz w:val="28"/>
          <w:szCs w:val="28"/>
        </w:rPr>
        <w:t xml:space="preserve">thèm vụng </w:t>
      </w:r>
      <w:r w:rsidRPr="00697990">
        <w:rPr>
          <w:spacing w:val="-8"/>
          <w:sz w:val="28"/>
          <w:szCs w:val="28"/>
        </w:rPr>
        <w:t xml:space="preserve">và </w:t>
      </w:r>
      <w:r w:rsidRPr="00697990">
        <w:rPr>
          <w:i/>
          <w:sz w:val="28"/>
          <w:szCs w:val="28"/>
        </w:rPr>
        <w:t xml:space="preserve">ước ao thầm được như những </w:t>
      </w:r>
      <w:r w:rsidRPr="00697990">
        <w:rPr>
          <w:i/>
          <w:spacing w:val="-3"/>
          <w:sz w:val="28"/>
          <w:szCs w:val="28"/>
        </w:rPr>
        <w:t xml:space="preserve">người </w:t>
      </w:r>
      <w:r w:rsidRPr="00697990">
        <w:rPr>
          <w:i/>
          <w:sz w:val="28"/>
          <w:szCs w:val="28"/>
        </w:rPr>
        <w:t>học trò cũ</w:t>
      </w:r>
      <w:r w:rsidRPr="00697990">
        <w:rPr>
          <w:sz w:val="28"/>
          <w:szCs w:val="28"/>
        </w:rPr>
        <w:t xml:space="preserve">. Có lẽ </w:t>
      </w:r>
      <w:r w:rsidRPr="00697990">
        <w:rPr>
          <w:spacing w:val="4"/>
          <w:sz w:val="28"/>
          <w:szCs w:val="28"/>
        </w:rPr>
        <w:t xml:space="preserve">khi </w:t>
      </w:r>
      <w:r w:rsidRPr="00697990">
        <w:rPr>
          <w:sz w:val="28"/>
          <w:szCs w:val="28"/>
        </w:rPr>
        <w:t xml:space="preserve">nhớ lại ngày đầu đi học </w:t>
      </w:r>
      <w:r w:rsidRPr="00697990">
        <w:rPr>
          <w:spacing w:val="-6"/>
          <w:sz w:val="28"/>
          <w:szCs w:val="28"/>
        </w:rPr>
        <w:t xml:space="preserve">ấy, nhà </w:t>
      </w:r>
      <w:r w:rsidRPr="00697990">
        <w:rPr>
          <w:sz w:val="28"/>
          <w:szCs w:val="28"/>
        </w:rPr>
        <w:t xml:space="preserve">văn vẫn </w:t>
      </w:r>
      <w:r w:rsidRPr="00697990">
        <w:rPr>
          <w:spacing w:val="3"/>
          <w:sz w:val="28"/>
          <w:szCs w:val="28"/>
        </w:rPr>
        <w:t xml:space="preserve">chưa </w:t>
      </w:r>
      <w:r w:rsidRPr="00697990">
        <w:rPr>
          <w:sz w:val="28"/>
          <w:szCs w:val="28"/>
        </w:rPr>
        <w:t xml:space="preserve">hề </w:t>
      </w:r>
      <w:r w:rsidRPr="00697990">
        <w:rPr>
          <w:spacing w:val="2"/>
          <w:sz w:val="28"/>
          <w:szCs w:val="28"/>
        </w:rPr>
        <w:t xml:space="preserve">quên </w:t>
      </w:r>
      <w:r w:rsidRPr="00697990">
        <w:rPr>
          <w:sz w:val="28"/>
          <w:szCs w:val="28"/>
        </w:rPr>
        <w:t xml:space="preserve">những bước </w:t>
      </w:r>
      <w:r w:rsidRPr="00697990">
        <w:rPr>
          <w:spacing w:val="6"/>
          <w:sz w:val="28"/>
          <w:szCs w:val="28"/>
        </w:rPr>
        <w:t xml:space="preserve">chân </w:t>
      </w:r>
      <w:r w:rsidRPr="00697990">
        <w:rPr>
          <w:sz w:val="28"/>
          <w:szCs w:val="28"/>
        </w:rPr>
        <w:t xml:space="preserve">run </w:t>
      </w:r>
      <w:r w:rsidRPr="00697990">
        <w:rPr>
          <w:spacing w:val="3"/>
          <w:sz w:val="28"/>
          <w:szCs w:val="28"/>
        </w:rPr>
        <w:t xml:space="preserve">run buổi </w:t>
      </w:r>
      <w:r w:rsidRPr="00697990">
        <w:rPr>
          <w:sz w:val="28"/>
          <w:szCs w:val="28"/>
        </w:rPr>
        <w:t xml:space="preserve">đầu </w:t>
      </w:r>
      <w:r w:rsidRPr="00697990">
        <w:rPr>
          <w:spacing w:val="-3"/>
          <w:sz w:val="28"/>
          <w:szCs w:val="28"/>
        </w:rPr>
        <w:t xml:space="preserve">đời, </w:t>
      </w:r>
      <w:r w:rsidRPr="00697990">
        <w:rPr>
          <w:sz w:val="28"/>
          <w:szCs w:val="28"/>
        </w:rPr>
        <w:t xml:space="preserve">như lần </w:t>
      </w:r>
      <w:r w:rsidRPr="00697990">
        <w:rPr>
          <w:spacing w:val="4"/>
          <w:sz w:val="28"/>
          <w:szCs w:val="28"/>
        </w:rPr>
        <w:t xml:space="preserve">đầu </w:t>
      </w:r>
      <w:r w:rsidRPr="00697990">
        <w:rPr>
          <w:spacing w:val="3"/>
          <w:sz w:val="28"/>
          <w:szCs w:val="28"/>
        </w:rPr>
        <w:t xml:space="preserve">tiên </w:t>
      </w:r>
      <w:r w:rsidRPr="00697990">
        <w:rPr>
          <w:spacing w:val="2"/>
          <w:sz w:val="28"/>
          <w:szCs w:val="28"/>
        </w:rPr>
        <w:t xml:space="preserve">khám </w:t>
      </w:r>
      <w:r w:rsidRPr="00697990">
        <w:rPr>
          <w:sz w:val="28"/>
          <w:szCs w:val="28"/>
        </w:rPr>
        <w:t xml:space="preserve">phá </w:t>
      </w:r>
      <w:r w:rsidRPr="00697990">
        <w:rPr>
          <w:spacing w:val="-3"/>
          <w:sz w:val="28"/>
          <w:szCs w:val="28"/>
        </w:rPr>
        <w:t xml:space="preserve">ra </w:t>
      </w:r>
      <w:r w:rsidRPr="00697990">
        <w:rPr>
          <w:sz w:val="28"/>
          <w:szCs w:val="28"/>
        </w:rPr>
        <w:t xml:space="preserve">một </w:t>
      </w:r>
      <w:r w:rsidRPr="00697990">
        <w:rPr>
          <w:spacing w:val="2"/>
          <w:sz w:val="28"/>
          <w:szCs w:val="28"/>
        </w:rPr>
        <w:t xml:space="preserve">thế </w:t>
      </w:r>
      <w:r w:rsidRPr="00697990">
        <w:rPr>
          <w:sz w:val="28"/>
          <w:szCs w:val="28"/>
        </w:rPr>
        <w:t xml:space="preserve">giới lạ: </w:t>
      </w:r>
      <w:r w:rsidRPr="00697990">
        <w:rPr>
          <w:spacing w:val="3"/>
          <w:sz w:val="28"/>
          <w:szCs w:val="28"/>
        </w:rPr>
        <w:t xml:space="preserve">cái </w:t>
      </w:r>
      <w:r w:rsidRPr="00697990">
        <w:rPr>
          <w:sz w:val="28"/>
          <w:szCs w:val="28"/>
        </w:rPr>
        <w:t xml:space="preserve">gì cũng </w:t>
      </w:r>
      <w:r w:rsidRPr="00697990">
        <w:rPr>
          <w:spacing w:val="-3"/>
          <w:sz w:val="28"/>
          <w:szCs w:val="28"/>
        </w:rPr>
        <w:t xml:space="preserve">to, </w:t>
      </w:r>
      <w:r w:rsidRPr="00697990">
        <w:rPr>
          <w:sz w:val="28"/>
          <w:szCs w:val="28"/>
        </w:rPr>
        <w:t xml:space="preserve">đẹp </w:t>
      </w:r>
      <w:r w:rsidRPr="00697990">
        <w:rPr>
          <w:spacing w:val="-8"/>
          <w:sz w:val="28"/>
          <w:szCs w:val="28"/>
        </w:rPr>
        <w:t xml:space="preserve">và </w:t>
      </w:r>
      <w:r w:rsidRPr="00697990">
        <w:rPr>
          <w:sz w:val="28"/>
          <w:szCs w:val="28"/>
        </w:rPr>
        <w:t>trang</w:t>
      </w:r>
      <w:r w:rsidRPr="00697990">
        <w:rPr>
          <w:spacing w:val="-17"/>
          <w:sz w:val="28"/>
          <w:szCs w:val="28"/>
        </w:rPr>
        <w:t xml:space="preserve"> </w:t>
      </w:r>
      <w:r w:rsidRPr="00697990">
        <w:rPr>
          <w:sz w:val="28"/>
          <w:szCs w:val="28"/>
        </w:rPr>
        <w:t>trọng.</w:t>
      </w:r>
    </w:p>
    <w:p w:rsidR="000634FC" w:rsidRPr="00697990" w:rsidRDefault="000634FC" w:rsidP="00587063">
      <w:pPr>
        <w:pStyle w:val="BodyText"/>
        <w:spacing w:before="4"/>
        <w:ind w:left="0"/>
        <w:jc w:val="both"/>
        <w:rPr>
          <w:sz w:val="28"/>
          <w:szCs w:val="28"/>
        </w:rPr>
      </w:pPr>
    </w:p>
    <w:p w:rsidR="000634FC" w:rsidRPr="00697990" w:rsidRDefault="000634FC" w:rsidP="00587063">
      <w:pPr>
        <w:ind w:left="221" w:right="257"/>
        <w:jc w:val="both"/>
        <w:rPr>
          <w:i/>
          <w:sz w:val="28"/>
          <w:szCs w:val="28"/>
        </w:rPr>
      </w:pPr>
      <w:r w:rsidRPr="00697990">
        <w:rPr>
          <w:sz w:val="28"/>
          <w:szCs w:val="28"/>
        </w:rPr>
        <w:t xml:space="preserve">Có lẽ trong đời cậu bé, chưa có lúc nào được tiếp xúc với nhiều người lạ đến thế. Nhất là lại có một </w:t>
      </w:r>
      <w:r w:rsidRPr="00697990">
        <w:rPr>
          <w:i/>
          <w:sz w:val="28"/>
          <w:szCs w:val="28"/>
        </w:rPr>
        <w:t xml:space="preserve">ông đốc </w:t>
      </w:r>
      <w:r w:rsidRPr="00697990">
        <w:rPr>
          <w:sz w:val="28"/>
          <w:szCs w:val="28"/>
        </w:rPr>
        <w:t xml:space="preserve">trang nghiêm nhận học sinh vào lớp. Trong tâm trí của cậu cũng như bạn bè đồng trang lứa, đó là thời khắc hết sức trịnh trọng, khiến tim như ngừng đập, quên cả sự hiện diện của người thân và </w:t>
      </w:r>
      <w:r w:rsidRPr="00697990">
        <w:rPr>
          <w:i/>
          <w:sz w:val="28"/>
          <w:szCs w:val="28"/>
        </w:rPr>
        <w:t xml:space="preserve">“tự nhiên giật mình và lúng túng” </w:t>
      </w:r>
      <w:r w:rsidRPr="00697990">
        <w:rPr>
          <w:sz w:val="28"/>
          <w:szCs w:val="28"/>
        </w:rPr>
        <w:t xml:space="preserve">khi được gọi đến tên. Dẫu cho ông đốc trường Mỹ Lí đã đón các cậu bằng lời </w:t>
      </w:r>
      <w:r w:rsidRPr="00697990">
        <w:rPr>
          <w:i/>
          <w:sz w:val="28"/>
          <w:szCs w:val="28"/>
        </w:rPr>
        <w:t>nói sẽ</w:t>
      </w:r>
      <w:r w:rsidRPr="00697990">
        <w:rPr>
          <w:sz w:val="28"/>
          <w:szCs w:val="28"/>
        </w:rPr>
        <w:t xml:space="preserve">, bằng </w:t>
      </w:r>
      <w:r w:rsidRPr="00697990">
        <w:rPr>
          <w:i/>
          <w:sz w:val="28"/>
          <w:szCs w:val="28"/>
        </w:rPr>
        <w:t xml:space="preserve">cặp mắt hiền từ và cảm động </w:t>
      </w:r>
      <w:r w:rsidRPr="00697990">
        <w:rPr>
          <w:sz w:val="28"/>
          <w:szCs w:val="28"/>
        </w:rPr>
        <w:t>thì cũng không đủ giúp các cậu vượt qua phút hồi hộp và căng thẳng. Đoạn văn tái hiện không khí ấy của Thanh Tịnh cũng không giấu được nụ cười hóm hỉnh với kỷ niệm đầu đời đáng nhớ, sau lời dặn của thầy đốc “</w:t>
      </w:r>
      <w:r w:rsidRPr="00697990">
        <w:rPr>
          <w:i/>
          <w:sz w:val="28"/>
          <w:szCs w:val="28"/>
        </w:rPr>
        <w:t>các em đều nghe nhưng không em nào dám trả lời. Cũng may đã có một tiếng dạ ran của phụ huynh đáp lại”.</w:t>
      </w:r>
    </w:p>
    <w:p w:rsidR="000634FC" w:rsidRPr="00697990" w:rsidRDefault="000634FC" w:rsidP="00587063">
      <w:pPr>
        <w:pStyle w:val="BodyText"/>
        <w:spacing w:before="3"/>
        <w:ind w:left="0"/>
        <w:jc w:val="both"/>
        <w:rPr>
          <w:i/>
          <w:sz w:val="28"/>
          <w:szCs w:val="28"/>
        </w:rPr>
      </w:pPr>
    </w:p>
    <w:p w:rsidR="000634FC" w:rsidRPr="00697990" w:rsidRDefault="000634FC" w:rsidP="00587063">
      <w:pPr>
        <w:ind w:left="221" w:right="179"/>
        <w:jc w:val="both"/>
        <w:rPr>
          <w:i/>
          <w:sz w:val="28"/>
          <w:szCs w:val="28"/>
        </w:rPr>
      </w:pPr>
      <w:r w:rsidRPr="00697990">
        <w:rPr>
          <w:sz w:val="28"/>
          <w:szCs w:val="28"/>
        </w:rPr>
        <w:t xml:space="preserve">Những dòng cảm xúc khó diễn tả đã được nhà văn thuật lại một cách sinh động k hiến cho mỗi một ai khi đã lớn khôn hơn đọc lại không khỏi bật cười trước những tiếng khóc của các cậu bé lần đầu tiên chính thức không còn được ở bên cạnh người thân, bước vào một nơi lạ lùng mới mẻ như trường học: </w:t>
      </w:r>
      <w:r w:rsidRPr="00697990">
        <w:rPr>
          <w:i/>
          <w:sz w:val="28"/>
          <w:szCs w:val="28"/>
        </w:rPr>
        <w:t>“Không giữ được chéo áo hay cánh tay người thân, vài ba cậu đã từ từ buớc lên đứng dưới hiên lớp […]Một cậu đứng đầu ôm mặt khóc. Tôi bất giác quay lưng lại rồi dúi đầu vào lòng mẹ tôi nức nở khóc theo. Tôi nghe sau lưng tôi, trong đám học trò mới, vài tiếng thút thít đang ngập ngừng trong cổ”.</w:t>
      </w:r>
    </w:p>
    <w:p w:rsidR="00A70604" w:rsidRPr="00697990" w:rsidRDefault="00A70604" w:rsidP="00587063">
      <w:pPr>
        <w:spacing w:before="67"/>
        <w:ind w:left="221" w:right="285"/>
        <w:jc w:val="both"/>
        <w:rPr>
          <w:sz w:val="28"/>
          <w:szCs w:val="28"/>
        </w:rPr>
      </w:pPr>
      <w:r w:rsidRPr="00697990">
        <w:rPr>
          <w:sz w:val="28"/>
          <w:szCs w:val="28"/>
        </w:rPr>
        <w:t>Nhưng</w:t>
      </w:r>
      <w:r w:rsidRPr="00697990">
        <w:rPr>
          <w:spacing w:val="-16"/>
          <w:sz w:val="28"/>
          <w:szCs w:val="28"/>
        </w:rPr>
        <w:t xml:space="preserve"> </w:t>
      </w:r>
      <w:r w:rsidRPr="00697990">
        <w:rPr>
          <w:sz w:val="28"/>
          <w:szCs w:val="28"/>
        </w:rPr>
        <w:t>cũng</w:t>
      </w:r>
      <w:r w:rsidRPr="00697990">
        <w:rPr>
          <w:spacing w:val="-1"/>
          <w:sz w:val="28"/>
          <w:szCs w:val="28"/>
        </w:rPr>
        <w:t xml:space="preserve"> </w:t>
      </w:r>
      <w:r w:rsidRPr="00697990">
        <w:rPr>
          <w:sz w:val="28"/>
          <w:szCs w:val="28"/>
        </w:rPr>
        <w:t>rất</w:t>
      </w:r>
      <w:r w:rsidRPr="00697990">
        <w:rPr>
          <w:spacing w:val="8"/>
          <w:sz w:val="28"/>
          <w:szCs w:val="28"/>
        </w:rPr>
        <w:t xml:space="preserve"> </w:t>
      </w:r>
      <w:r w:rsidRPr="00697990">
        <w:rPr>
          <w:sz w:val="28"/>
          <w:szCs w:val="28"/>
        </w:rPr>
        <w:t>nhanh</w:t>
      </w:r>
      <w:r w:rsidRPr="00697990">
        <w:rPr>
          <w:spacing w:val="-16"/>
          <w:sz w:val="28"/>
          <w:szCs w:val="28"/>
        </w:rPr>
        <w:t xml:space="preserve"> </w:t>
      </w:r>
      <w:r w:rsidRPr="00697990">
        <w:rPr>
          <w:sz w:val="28"/>
          <w:szCs w:val="28"/>
        </w:rPr>
        <w:t>chóng,</w:t>
      </w:r>
      <w:r w:rsidRPr="00697990">
        <w:rPr>
          <w:spacing w:val="30"/>
          <w:sz w:val="28"/>
          <w:szCs w:val="28"/>
        </w:rPr>
        <w:t xml:space="preserve"> </w:t>
      </w:r>
      <w:r w:rsidRPr="00697990">
        <w:rPr>
          <w:sz w:val="28"/>
          <w:szCs w:val="28"/>
        </w:rPr>
        <w:t>nỗi</w:t>
      </w:r>
      <w:r w:rsidRPr="00697990">
        <w:rPr>
          <w:spacing w:val="-22"/>
          <w:sz w:val="28"/>
          <w:szCs w:val="28"/>
        </w:rPr>
        <w:t xml:space="preserve"> </w:t>
      </w:r>
      <w:r w:rsidRPr="00697990">
        <w:rPr>
          <w:sz w:val="28"/>
          <w:szCs w:val="28"/>
        </w:rPr>
        <w:t>sợ</w:t>
      </w:r>
      <w:r w:rsidRPr="00697990">
        <w:rPr>
          <w:spacing w:val="14"/>
          <w:sz w:val="28"/>
          <w:szCs w:val="28"/>
        </w:rPr>
        <w:t xml:space="preserve"> </w:t>
      </w:r>
      <w:r w:rsidRPr="00697990">
        <w:rPr>
          <w:sz w:val="28"/>
          <w:szCs w:val="28"/>
        </w:rPr>
        <w:t>hãi</w:t>
      </w:r>
      <w:r w:rsidRPr="00697990">
        <w:rPr>
          <w:spacing w:val="-21"/>
          <w:sz w:val="28"/>
          <w:szCs w:val="28"/>
        </w:rPr>
        <w:t xml:space="preserve"> </w:t>
      </w:r>
      <w:r w:rsidRPr="00697990">
        <w:rPr>
          <w:spacing w:val="4"/>
          <w:sz w:val="28"/>
          <w:szCs w:val="28"/>
        </w:rPr>
        <w:t>ban</w:t>
      </w:r>
      <w:r w:rsidRPr="00697990">
        <w:rPr>
          <w:spacing w:val="-16"/>
          <w:sz w:val="28"/>
          <w:szCs w:val="28"/>
        </w:rPr>
        <w:t xml:space="preserve"> </w:t>
      </w:r>
      <w:r w:rsidRPr="00697990">
        <w:rPr>
          <w:sz w:val="28"/>
          <w:szCs w:val="28"/>
        </w:rPr>
        <w:t>đầu</w:t>
      </w:r>
      <w:r w:rsidRPr="00697990">
        <w:rPr>
          <w:spacing w:val="-16"/>
          <w:sz w:val="28"/>
          <w:szCs w:val="28"/>
        </w:rPr>
        <w:t xml:space="preserve"> </w:t>
      </w:r>
      <w:r w:rsidRPr="00697990">
        <w:rPr>
          <w:spacing w:val="4"/>
          <w:sz w:val="28"/>
          <w:szCs w:val="28"/>
        </w:rPr>
        <w:t>qua</w:t>
      </w:r>
      <w:r w:rsidRPr="00697990">
        <w:rPr>
          <w:spacing w:val="-2"/>
          <w:sz w:val="28"/>
          <w:szCs w:val="28"/>
        </w:rPr>
        <w:t xml:space="preserve"> </w:t>
      </w:r>
      <w:r w:rsidRPr="00697990">
        <w:rPr>
          <w:sz w:val="28"/>
          <w:szCs w:val="28"/>
        </w:rPr>
        <w:t>đi</w:t>
      </w:r>
      <w:r w:rsidRPr="00697990">
        <w:rPr>
          <w:spacing w:val="-21"/>
          <w:sz w:val="28"/>
          <w:szCs w:val="28"/>
        </w:rPr>
        <w:t xml:space="preserve"> </w:t>
      </w:r>
      <w:r w:rsidRPr="00697990">
        <w:rPr>
          <w:spacing w:val="4"/>
          <w:sz w:val="28"/>
          <w:szCs w:val="28"/>
        </w:rPr>
        <w:t>khi</w:t>
      </w:r>
      <w:r w:rsidRPr="00697990">
        <w:rPr>
          <w:spacing w:val="-7"/>
          <w:sz w:val="28"/>
          <w:szCs w:val="28"/>
        </w:rPr>
        <w:t xml:space="preserve"> </w:t>
      </w:r>
      <w:r w:rsidRPr="00697990">
        <w:rPr>
          <w:sz w:val="28"/>
          <w:szCs w:val="28"/>
        </w:rPr>
        <w:t>cậu</w:t>
      </w:r>
      <w:r w:rsidRPr="00697990">
        <w:rPr>
          <w:spacing w:val="-16"/>
          <w:sz w:val="28"/>
          <w:szCs w:val="28"/>
        </w:rPr>
        <w:t xml:space="preserve"> </w:t>
      </w:r>
      <w:r w:rsidRPr="00697990">
        <w:rPr>
          <w:sz w:val="28"/>
          <w:szCs w:val="28"/>
        </w:rPr>
        <w:t>bé</w:t>
      </w:r>
      <w:r w:rsidRPr="00697990">
        <w:rPr>
          <w:spacing w:val="-1"/>
          <w:sz w:val="28"/>
          <w:szCs w:val="28"/>
        </w:rPr>
        <w:t xml:space="preserve"> </w:t>
      </w:r>
      <w:r w:rsidRPr="00697990">
        <w:rPr>
          <w:sz w:val="28"/>
          <w:szCs w:val="28"/>
        </w:rPr>
        <w:t>được</w:t>
      </w:r>
      <w:r w:rsidRPr="00697990">
        <w:rPr>
          <w:spacing w:val="-2"/>
          <w:sz w:val="28"/>
          <w:szCs w:val="28"/>
        </w:rPr>
        <w:t xml:space="preserve"> </w:t>
      </w:r>
      <w:r w:rsidRPr="00697990">
        <w:rPr>
          <w:spacing w:val="4"/>
          <w:sz w:val="28"/>
          <w:szCs w:val="28"/>
        </w:rPr>
        <w:t>chính</w:t>
      </w:r>
      <w:r w:rsidRPr="00697990">
        <w:rPr>
          <w:spacing w:val="-16"/>
          <w:sz w:val="28"/>
          <w:szCs w:val="28"/>
        </w:rPr>
        <w:t xml:space="preserve"> </w:t>
      </w:r>
      <w:r w:rsidRPr="00697990">
        <w:rPr>
          <w:sz w:val="28"/>
          <w:szCs w:val="28"/>
        </w:rPr>
        <w:t>thức</w:t>
      </w:r>
      <w:r w:rsidRPr="00697990">
        <w:rPr>
          <w:spacing w:val="-1"/>
          <w:sz w:val="28"/>
          <w:szCs w:val="28"/>
        </w:rPr>
        <w:t xml:space="preserve"> </w:t>
      </w:r>
      <w:r w:rsidRPr="00697990">
        <w:rPr>
          <w:sz w:val="28"/>
          <w:szCs w:val="28"/>
        </w:rPr>
        <w:t xml:space="preserve">bước </w:t>
      </w:r>
      <w:r w:rsidRPr="00697990">
        <w:rPr>
          <w:spacing w:val="-6"/>
          <w:sz w:val="28"/>
          <w:szCs w:val="28"/>
        </w:rPr>
        <w:t xml:space="preserve">vào </w:t>
      </w:r>
      <w:r w:rsidRPr="00697990">
        <w:rPr>
          <w:sz w:val="28"/>
          <w:szCs w:val="28"/>
        </w:rPr>
        <w:t xml:space="preserve">trong lớp học. Cặp mắt </w:t>
      </w:r>
      <w:r w:rsidRPr="00697990">
        <w:rPr>
          <w:spacing w:val="-4"/>
          <w:sz w:val="28"/>
          <w:szCs w:val="28"/>
        </w:rPr>
        <w:t xml:space="preserve">tò mò </w:t>
      </w:r>
      <w:r w:rsidRPr="00697990">
        <w:rPr>
          <w:sz w:val="28"/>
          <w:szCs w:val="28"/>
        </w:rPr>
        <w:t xml:space="preserve">cảm nhận một </w:t>
      </w:r>
      <w:r w:rsidRPr="00697990">
        <w:rPr>
          <w:spacing w:val="2"/>
          <w:sz w:val="28"/>
          <w:szCs w:val="28"/>
        </w:rPr>
        <w:t xml:space="preserve">thế </w:t>
      </w:r>
      <w:r w:rsidRPr="00697990">
        <w:rPr>
          <w:sz w:val="28"/>
          <w:szCs w:val="28"/>
        </w:rPr>
        <w:t xml:space="preserve">giới mới </w:t>
      </w:r>
      <w:r w:rsidRPr="00697990">
        <w:rPr>
          <w:spacing w:val="-11"/>
          <w:sz w:val="28"/>
          <w:szCs w:val="28"/>
        </w:rPr>
        <w:t xml:space="preserve">mà </w:t>
      </w:r>
      <w:r w:rsidRPr="00697990">
        <w:rPr>
          <w:sz w:val="28"/>
          <w:szCs w:val="28"/>
        </w:rPr>
        <w:t xml:space="preserve">cậu </w:t>
      </w:r>
      <w:r w:rsidRPr="00697990">
        <w:rPr>
          <w:spacing w:val="7"/>
          <w:sz w:val="28"/>
          <w:szCs w:val="28"/>
        </w:rPr>
        <w:t xml:space="preserve">bé </w:t>
      </w:r>
      <w:r w:rsidRPr="00697990">
        <w:rPr>
          <w:spacing w:val="4"/>
          <w:sz w:val="28"/>
          <w:szCs w:val="28"/>
        </w:rPr>
        <w:t xml:space="preserve">bây </w:t>
      </w:r>
      <w:r w:rsidRPr="00697990">
        <w:rPr>
          <w:sz w:val="28"/>
          <w:szCs w:val="28"/>
        </w:rPr>
        <w:t xml:space="preserve">giờ </w:t>
      </w:r>
      <w:r w:rsidRPr="00697990">
        <w:rPr>
          <w:i/>
          <w:sz w:val="28"/>
          <w:szCs w:val="28"/>
        </w:rPr>
        <w:t xml:space="preserve">thấy lạ lạ </w:t>
      </w:r>
      <w:r w:rsidRPr="00697990">
        <w:rPr>
          <w:i/>
          <w:spacing w:val="6"/>
          <w:sz w:val="28"/>
          <w:szCs w:val="28"/>
        </w:rPr>
        <w:t xml:space="preserve">và </w:t>
      </w:r>
      <w:r w:rsidRPr="00697990">
        <w:rPr>
          <w:i/>
          <w:sz w:val="28"/>
          <w:szCs w:val="28"/>
        </w:rPr>
        <w:t>hay hay</w:t>
      </w:r>
      <w:r w:rsidRPr="00697990">
        <w:rPr>
          <w:sz w:val="28"/>
          <w:szCs w:val="28"/>
        </w:rPr>
        <w:t xml:space="preserve">, để rồi </w:t>
      </w:r>
      <w:r w:rsidRPr="00697990">
        <w:rPr>
          <w:spacing w:val="3"/>
          <w:sz w:val="28"/>
          <w:szCs w:val="28"/>
        </w:rPr>
        <w:t xml:space="preserve">sau </w:t>
      </w:r>
      <w:r w:rsidRPr="00697990">
        <w:rPr>
          <w:sz w:val="28"/>
          <w:szCs w:val="28"/>
        </w:rPr>
        <w:t xml:space="preserve">đó </w:t>
      </w:r>
      <w:r w:rsidRPr="00697990">
        <w:rPr>
          <w:i/>
          <w:sz w:val="28"/>
          <w:szCs w:val="28"/>
        </w:rPr>
        <w:t xml:space="preserve">tự nhiên lạm nhận </w:t>
      </w:r>
      <w:r w:rsidRPr="00697990">
        <w:rPr>
          <w:i/>
          <w:spacing w:val="-4"/>
          <w:sz w:val="28"/>
          <w:szCs w:val="28"/>
        </w:rPr>
        <w:t xml:space="preserve">là </w:t>
      </w:r>
      <w:r w:rsidRPr="00697990">
        <w:rPr>
          <w:i/>
          <w:sz w:val="28"/>
          <w:szCs w:val="28"/>
        </w:rPr>
        <w:t xml:space="preserve">vật của </w:t>
      </w:r>
      <w:r w:rsidRPr="00697990">
        <w:rPr>
          <w:i/>
          <w:spacing w:val="-3"/>
          <w:sz w:val="28"/>
          <w:szCs w:val="28"/>
        </w:rPr>
        <w:t xml:space="preserve">riêng </w:t>
      </w:r>
      <w:r w:rsidRPr="00697990">
        <w:rPr>
          <w:i/>
          <w:sz w:val="28"/>
          <w:szCs w:val="28"/>
        </w:rPr>
        <w:t xml:space="preserve">mình. </w:t>
      </w:r>
      <w:r w:rsidRPr="00697990">
        <w:rPr>
          <w:spacing w:val="-3"/>
          <w:sz w:val="28"/>
          <w:szCs w:val="28"/>
        </w:rPr>
        <w:t xml:space="preserve">Hoá ra </w:t>
      </w:r>
      <w:r w:rsidRPr="00697990">
        <w:rPr>
          <w:sz w:val="28"/>
          <w:szCs w:val="28"/>
        </w:rPr>
        <w:t>đi học cũng không</w:t>
      </w:r>
      <w:r w:rsidRPr="00697990">
        <w:rPr>
          <w:spacing w:val="-17"/>
          <w:sz w:val="28"/>
          <w:szCs w:val="28"/>
        </w:rPr>
        <w:t xml:space="preserve"> </w:t>
      </w:r>
      <w:r w:rsidRPr="00697990">
        <w:rPr>
          <w:spacing w:val="3"/>
          <w:sz w:val="28"/>
          <w:szCs w:val="28"/>
        </w:rPr>
        <w:t>đáng</w:t>
      </w:r>
      <w:r w:rsidRPr="00697990">
        <w:rPr>
          <w:spacing w:val="-16"/>
          <w:sz w:val="28"/>
          <w:szCs w:val="28"/>
        </w:rPr>
        <w:t xml:space="preserve"> </w:t>
      </w:r>
      <w:r w:rsidRPr="00697990">
        <w:rPr>
          <w:sz w:val="28"/>
          <w:szCs w:val="28"/>
        </w:rPr>
        <w:t>sợ</w:t>
      </w:r>
      <w:r w:rsidRPr="00697990">
        <w:rPr>
          <w:spacing w:val="-1"/>
          <w:sz w:val="28"/>
          <w:szCs w:val="28"/>
        </w:rPr>
        <w:t xml:space="preserve"> </w:t>
      </w:r>
      <w:r w:rsidRPr="00697990">
        <w:rPr>
          <w:sz w:val="28"/>
          <w:szCs w:val="28"/>
        </w:rPr>
        <w:t>để cho cậu</w:t>
      </w:r>
      <w:r w:rsidRPr="00697990">
        <w:rPr>
          <w:spacing w:val="-16"/>
          <w:sz w:val="28"/>
          <w:szCs w:val="28"/>
        </w:rPr>
        <w:t xml:space="preserve"> </w:t>
      </w:r>
      <w:r w:rsidRPr="00697990">
        <w:rPr>
          <w:sz w:val="28"/>
          <w:szCs w:val="28"/>
        </w:rPr>
        <w:t>bé</w:t>
      </w:r>
      <w:r w:rsidRPr="00697990">
        <w:rPr>
          <w:spacing w:val="13"/>
          <w:sz w:val="28"/>
          <w:szCs w:val="28"/>
        </w:rPr>
        <w:t xml:space="preserve"> </w:t>
      </w:r>
      <w:r w:rsidRPr="00697990">
        <w:rPr>
          <w:spacing w:val="2"/>
          <w:sz w:val="28"/>
          <w:szCs w:val="28"/>
        </w:rPr>
        <w:t>nhanh</w:t>
      </w:r>
      <w:r w:rsidRPr="00697990">
        <w:rPr>
          <w:spacing w:val="-16"/>
          <w:sz w:val="28"/>
          <w:szCs w:val="28"/>
        </w:rPr>
        <w:t xml:space="preserve"> </w:t>
      </w:r>
      <w:r w:rsidRPr="00697990">
        <w:rPr>
          <w:spacing w:val="2"/>
          <w:sz w:val="28"/>
          <w:szCs w:val="28"/>
        </w:rPr>
        <w:t>chóng</w:t>
      </w:r>
      <w:r w:rsidRPr="00697990">
        <w:rPr>
          <w:spacing w:val="-1"/>
          <w:sz w:val="28"/>
          <w:szCs w:val="28"/>
        </w:rPr>
        <w:t xml:space="preserve"> </w:t>
      </w:r>
      <w:r w:rsidRPr="00697990">
        <w:rPr>
          <w:sz w:val="28"/>
          <w:szCs w:val="28"/>
        </w:rPr>
        <w:t>nguôi</w:t>
      </w:r>
      <w:r w:rsidRPr="00697990">
        <w:rPr>
          <w:spacing w:val="-7"/>
          <w:sz w:val="28"/>
          <w:szCs w:val="28"/>
        </w:rPr>
        <w:t xml:space="preserve"> </w:t>
      </w:r>
      <w:r w:rsidRPr="00697990">
        <w:rPr>
          <w:sz w:val="28"/>
          <w:szCs w:val="28"/>
        </w:rPr>
        <w:t>ngoai</w:t>
      </w:r>
      <w:r w:rsidRPr="00697990">
        <w:rPr>
          <w:spacing w:val="-7"/>
          <w:sz w:val="28"/>
          <w:szCs w:val="28"/>
        </w:rPr>
        <w:t xml:space="preserve"> </w:t>
      </w:r>
      <w:r w:rsidRPr="00697990">
        <w:rPr>
          <w:sz w:val="28"/>
          <w:szCs w:val="28"/>
        </w:rPr>
        <w:t>cảm</w:t>
      </w:r>
      <w:r w:rsidRPr="00697990">
        <w:rPr>
          <w:spacing w:val="-7"/>
          <w:sz w:val="28"/>
          <w:szCs w:val="28"/>
        </w:rPr>
        <w:t xml:space="preserve"> </w:t>
      </w:r>
      <w:r w:rsidRPr="00697990">
        <w:rPr>
          <w:spacing w:val="-3"/>
          <w:sz w:val="28"/>
          <w:szCs w:val="28"/>
        </w:rPr>
        <w:t>giác</w:t>
      </w:r>
      <w:r w:rsidRPr="00697990">
        <w:rPr>
          <w:spacing w:val="-2"/>
          <w:sz w:val="28"/>
          <w:szCs w:val="28"/>
        </w:rPr>
        <w:t xml:space="preserve"> </w:t>
      </w:r>
      <w:r w:rsidRPr="00697990">
        <w:rPr>
          <w:i/>
          <w:sz w:val="28"/>
          <w:szCs w:val="28"/>
        </w:rPr>
        <w:t>chưa bao giờ</w:t>
      </w:r>
      <w:r w:rsidRPr="00697990">
        <w:rPr>
          <w:i/>
          <w:spacing w:val="-1"/>
          <w:sz w:val="28"/>
          <w:szCs w:val="28"/>
        </w:rPr>
        <w:t xml:space="preserve"> </w:t>
      </w:r>
      <w:r w:rsidRPr="00697990">
        <w:rPr>
          <w:i/>
          <w:spacing w:val="2"/>
          <w:sz w:val="28"/>
          <w:szCs w:val="28"/>
        </w:rPr>
        <w:t>tôi</w:t>
      </w:r>
      <w:r w:rsidRPr="00697990">
        <w:rPr>
          <w:i/>
          <w:spacing w:val="-7"/>
          <w:sz w:val="28"/>
          <w:szCs w:val="28"/>
        </w:rPr>
        <w:t xml:space="preserve"> </w:t>
      </w:r>
      <w:r w:rsidRPr="00697990">
        <w:rPr>
          <w:i/>
          <w:sz w:val="28"/>
          <w:szCs w:val="28"/>
        </w:rPr>
        <w:t>thấy</w:t>
      </w:r>
      <w:r w:rsidRPr="00697990">
        <w:rPr>
          <w:i/>
          <w:spacing w:val="-2"/>
          <w:sz w:val="28"/>
          <w:szCs w:val="28"/>
        </w:rPr>
        <w:t xml:space="preserve"> </w:t>
      </w:r>
      <w:r w:rsidRPr="00697990">
        <w:rPr>
          <w:i/>
          <w:spacing w:val="6"/>
          <w:sz w:val="28"/>
          <w:szCs w:val="28"/>
        </w:rPr>
        <w:t xml:space="preserve">xa </w:t>
      </w:r>
      <w:r w:rsidRPr="00697990">
        <w:rPr>
          <w:i/>
          <w:sz w:val="28"/>
          <w:szCs w:val="28"/>
        </w:rPr>
        <w:t xml:space="preserve">mẹ </w:t>
      </w:r>
      <w:r w:rsidRPr="00697990">
        <w:rPr>
          <w:i/>
          <w:spacing w:val="2"/>
          <w:sz w:val="28"/>
          <w:szCs w:val="28"/>
        </w:rPr>
        <w:t xml:space="preserve">tôi </w:t>
      </w:r>
      <w:r w:rsidRPr="00697990">
        <w:rPr>
          <w:i/>
          <w:sz w:val="28"/>
          <w:szCs w:val="28"/>
        </w:rPr>
        <w:t xml:space="preserve">như lần này. </w:t>
      </w:r>
      <w:r w:rsidRPr="00697990">
        <w:rPr>
          <w:sz w:val="28"/>
          <w:szCs w:val="28"/>
        </w:rPr>
        <w:t xml:space="preserve">Trường làng Mỹ </w:t>
      </w:r>
      <w:r w:rsidRPr="00697990">
        <w:rPr>
          <w:spacing w:val="-6"/>
          <w:sz w:val="28"/>
          <w:szCs w:val="28"/>
        </w:rPr>
        <w:t xml:space="preserve">Lí </w:t>
      </w:r>
      <w:r w:rsidRPr="00697990">
        <w:rPr>
          <w:sz w:val="28"/>
          <w:szCs w:val="28"/>
        </w:rPr>
        <w:t xml:space="preserve">cũng giống như </w:t>
      </w:r>
      <w:r w:rsidRPr="00697990">
        <w:rPr>
          <w:i/>
          <w:sz w:val="28"/>
          <w:szCs w:val="28"/>
        </w:rPr>
        <w:t xml:space="preserve">đồng làng Lê Xá </w:t>
      </w:r>
      <w:r w:rsidRPr="00697990">
        <w:rPr>
          <w:spacing w:val="-11"/>
          <w:sz w:val="28"/>
          <w:szCs w:val="28"/>
        </w:rPr>
        <w:t xml:space="preserve">mà </w:t>
      </w:r>
      <w:r w:rsidRPr="00697990">
        <w:rPr>
          <w:spacing w:val="-4"/>
          <w:sz w:val="28"/>
          <w:szCs w:val="28"/>
        </w:rPr>
        <w:t xml:space="preserve">thôi, </w:t>
      </w:r>
      <w:r w:rsidRPr="00697990">
        <w:rPr>
          <w:sz w:val="28"/>
          <w:szCs w:val="28"/>
        </w:rPr>
        <w:t xml:space="preserve">cũng có những </w:t>
      </w:r>
      <w:r w:rsidRPr="00697990">
        <w:rPr>
          <w:i/>
          <w:sz w:val="28"/>
          <w:szCs w:val="28"/>
        </w:rPr>
        <w:t xml:space="preserve">người bạn </w:t>
      </w:r>
      <w:r w:rsidRPr="00697990">
        <w:rPr>
          <w:i/>
          <w:spacing w:val="4"/>
          <w:sz w:val="28"/>
          <w:szCs w:val="28"/>
        </w:rPr>
        <w:t xml:space="preserve">tí </w:t>
      </w:r>
      <w:r w:rsidRPr="00697990">
        <w:rPr>
          <w:i/>
          <w:sz w:val="28"/>
          <w:szCs w:val="28"/>
        </w:rPr>
        <w:t>hon</w:t>
      </w:r>
      <w:r w:rsidRPr="00697990">
        <w:rPr>
          <w:sz w:val="28"/>
          <w:szCs w:val="28"/>
        </w:rPr>
        <w:t xml:space="preserve">. Cảm </w:t>
      </w:r>
      <w:r w:rsidRPr="00697990">
        <w:rPr>
          <w:spacing w:val="-6"/>
          <w:sz w:val="28"/>
          <w:szCs w:val="28"/>
        </w:rPr>
        <w:t xml:space="preserve">giác </w:t>
      </w:r>
      <w:r w:rsidRPr="00697990">
        <w:rPr>
          <w:sz w:val="28"/>
          <w:szCs w:val="28"/>
        </w:rPr>
        <w:t xml:space="preserve">rất tự nhiên ấy </w:t>
      </w:r>
      <w:r w:rsidRPr="00697990">
        <w:rPr>
          <w:spacing w:val="4"/>
          <w:sz w:val="28"/>
          <w:szCs w:val="28"/>
        </w:rPr>
        <w:t xml:space="preserve">chính </w:t>
      </w:r>
      <w:r w:rsidRPr="00697990">
        <w:rPr>
          <w:spacing w:val="-11"/>
          <w:sz w:val="28"/>
          <w:szCs w:val="28"/>
        </w:rPr>
        <w:t xml:space="preserve">là </w:t>
      </w:r>
      <w:r w:rsidRPr="00697990">
        <w:rPr>
          <w:sz w:val="28"/>
          <w:szCs w:val="28"/>
        </w:rPr>
        <w:t xml:space="preserve">vì cậu bé lại được </w:t>
      </w:r>
      <w:r w:rsidRPr="00697990">
        <w:rPr>
          <w:spacing w:val="-6"/>
          <w:sz w:val="28"/>
          <w:szCs w:val="28"/>
        </w:rPr>
        <w:t xml:space="preserve">hoà vào </w:t>
      </w:r>
      <w:r w:rsidRPr="00697990">
        <w:rPr>
          <w:spacing w:val="-3"/>
          <w:sz w:val="28"/>
          <w:szCs w:val="28"/>
        </w:rPr>
        <w:t xml:space="preserve">thế </w:t>
      </w:r>
      <w:r w:rsidRPr="00697990">
        <w:rPr>
          <w:sz w:val="28"/>
          <w:szCs w:val="28"/>
        </w:rPr>
        <w:t xml:space="preserve">giới của </w:t>
      </w:r>
      <w:r w:rsidRPr="00697990">
        <w:rPr>
          <w:spacing w:val="3"/>
          <w:sz w:val="28"/>
          <w:szCs w:val="28"/>
        </w:rPr>
        <w:t xml:space="preserve">riêng </w:t>
      </w:r>
      <w:r w:rsidRPr="00697990">
        <w:rPr>
          <w:sz w:val="28"/>
          <w:szCs w:val="28"/>
        </w:rPr>
        <w:t xml:space="preserve">những cậu học </w:t>
      </w:r>
      <w:r w:rsidRPr="00697990">
        <w:rPr>
          <w:spacing w:val="-4"/>
          <w:sz w:val="28"/>
          <w:szCs w:val="28"/>
        </w:rPr>
        <w:t xml:space="preserve">trò, </w:t>
      </w:r>
      <w:r w:rsidRPr="00697990">
        <w:rPr>
          <w:sz w:val="28"/>
          <w:szCs w:val="28"/>
        </w:rPr>
        <w:t xml:space="preserve">vẫn được có những phút </w:t>
      </w:r>
      <w:r w:rsidRPr="00697990">
        <w:rPr>
          <w:spacing w:val="6"/>
          <w:sz w:val="28"/>
          <w:szCs w:val="28"/>
        </w:rPr>
        <w:t xml:space="preserve">ước </w:t>
      </w:r>
      <w:r w:rsidRPr="00697990">
        <w:rPr>
          <w:sz w:val="28"/>
          <w:szCs w:val="28"/>
        </w:rPr>
        <w:t xml:space="preserve">ao </w:t>
      </w:r>
      <w:r w:rsidRPr="00697990">
        <w:rPr>
          <w:spacing w:val="3"/>
          <w:sz w:val="28"/>
          <w:szCs w:val="28"/>
        </w:rPr>
        <w:t xml:space="preserve">riêng </w:t>
      </w:r>
      <w:r w:rsidRPr="00697990">
        <w:rPr>
          <w:sz w:val="28"/>
          <w:szCs w:val="28"/>
        </w:rPr>
        <w:t xml:space="preserve">tư với niềm vui </w:t>
      </w:r>
      <w:r w:rsidRPr="00697990">
        <w:rPr>
          <w:spacing w:val="2"/>
          <w:sz w:val="28"/>
          <w:szCs w:val="28"/>
        </w:rPr>
        <w:t xml:space="preserve">thơ </w:t>
      </w:r>
      <w:r w:rsidRPr="00697990">
        <w:rPr>
          <w:sz w:val="28"/>
          <w:szCs w:val="28"/>
        </w:rPr>
        <w:t xml:space="preserve">bé. Đoạn văn kết lại </w:t>
      </w:r>
      <w:r w:rsidRPr="00697990">
        <w:rPr>
          <w:spacing w:val="-3"/>
          <w:sz w:val="28"/>
          <w:szCs w:val="28"/>
        </w:rPr>
        <w:t xml:space="preserve">tác </w:t>
      </w:r>
      <w:r w:rsidRPr="00697990">
        <w:rPr>
          <w:spacing w:val="3"/>
          <w:sz w:val="28"/>
          <w:szCs w:val="28"/>
        </w:rPr>
        <w:t xml:space="preserve">phẩm </w:t>
      </w:r>
      <w:r w:rsidRPr="00697990">
        <w:rPr>
          <w:sz w:val="28"/>
          <w:szCs w:val="28"/>
        </w:rPr>
        <w:t xml:space="preserve">thật đẹp trong </w:t>
      </w:r>
      <w:r w:rsidRPr="00697990">
        <w:rPr>
          <w:spacing w:val="-3"/>
          <w:sz w:val="28"/>
          <w:szCs w:val="28"/>
        </w:rPr>
        <w:t xml:space="preserve">hình </w:t>
      </w:r>
      <w:r w:rsidRPr="00697990">
        <w:rPr>
          <w:sz w:val="28"/>
          <w:szCs w:val="28"/>
        </w:rPr>
        <w:t xml:space="preserve">ảnh liên tưởng : </w:t>
      </w:r>
      <w:r w:rsidRPr="00697990">
        <w:rPr>
          <w:i/>
          <w:sz w:val="28"/>
          <w:szCs w:val="28"/>
        </w:rPr>
        <w:t xml:space="preserve">“Một con </w:t>
      </w:r>
      <w:r w:rsidRPr="00697990">
        <w:rPr>
          <w:i/>
          <w:spacing w:val="-3"/>
          <w:sz w:val="28"/>
          <w:szCs w:val="28"/>
        </w:rPr>
        <w:t xml:space="preserve">chim </w:t>
      </w:r>
      <w:r w:rsidRPr="00697990">
        <w:rPr>
          <w:i/>
          <w:sz w:val="28"/>
          <w:szCs w:val="28"/>
        </w:rPr>
        <w:t xml:space="preserve">con liệng đến đứng bên bờ cửa sổ, hót mấy tiếng rụt rè rồi vỗ cánh bay cao”. </w:t>
      </w:r>
      <w:r w:rsidRPr="00697990">
        <w:rPr>
          <w:sz w:val="28"/>
          <w:szCs w:val="28"/>
        </w:rPr>
        <w:t xml:space="preserve">Cánh chim của đồng nội đã đến với lớp học để </w:t>
      </w:r>
      <w:r w:rsidRPr="00697990">
        <w:rPr>
          <w:spacing w:val="2"/>
          <w:sz w:val="28"/>
          <w:szCs w:val="28"/>
        </w:rPr>
        <w:t xml:space="preserve">làm </w:t>
      </w:r>
      <w:r w:rsidRPr="00697990">
        <w:rPr>
          <w:sz w:val="28"/>
          <w:szCs w:val="28"/>
        </w:rPr>
        <w:t xml:space="preserve">sống lại kỷ niệm </w:t>
      </w:r>
      <w:r w:rsidRPr="00697990">
        <w:rPr>
          <w:i/>
          <w:sz w:val="28"/>
          <w:szCs w:val="28"/>
        </w:rPr>
        <w:t>những hôm đi chơi suốt cả ngày</w:t>
      </w:r>
      <w:r w:rsidRPr="00697990">
        <w:rPr>
          <w:sz w:val="28"/>
          <w:szCs w:val="28"/>
        </w:rPr>
        <w:t xml:space="preserve">, để lại </w:t>
      </w:r>
      <w:r w:rsidRPr="00697990">
        <w:rPr>
          <w:spacing w:val="-3"/>
          <w:sz w:val="28"/>
          <w:szCs w:val="28"/>
        </w:rPr>
        <w:t xml:space="preserve">trở </w:t>
      </w:r>
      <w:r w:rsidRPr="00697990">
        <w:rPr>
          <w:sz w:val="28"/>
          <w:szCs w:val="28"/>
        </w:rPr>
        <w:t xml:space="preserve">về bao </w:t>
      </w:r>
      <w:r w:rsidRPr="00697990">
        <w:rPr>
          <w:spacing w:val="-3"/>
          <w:sz w:val="28"/>
          <w:szCs w:val="28"/>
        </w:rPr>
        <w:t xml:space="preserve">hình </w:t>
      </w:r>
      <w:r w:rsidRPr="00697990">
        <w:rPr>
          <w:sz w:val="28"/>
          <w:szCs w:val="28"/>
        </w:rPr>
        <w:t xml:space="preserve">ảnh </w:t>
      </w:r>
      <w:r w:rsidRPr="00697990">
        <w:rPr>
          <w:spacing w:val="2"/>
          <w:sz w:val="28"/>
          <w:szCs w:val="28"/>
        </w:rPr>
        <w:t xml:space="preserve">quen </w:t>
      </w:r>
      <w:r w:rsidRPr="00697990">
        <w:rPr>
          <w:sz w:val="28"/>
          <w:szCs w:val="28"/>
        </w:rPr>
        <w:t xml:space="preserve">thuộc của </w:t>
      </w:r>
      <w:r w:rsidRPr="00697990">
        <w:rPr>
          <w:i/>
          <w:sz w:val="28"/>
          <w:szCs w:val="28"/>
        </w:rPr>
        <w:t xml:space="preserve">cánh đồng </w:t>
      </w:r>
      <w:r w:rsidRPr="00697990">
        <w:rPr>
          <w:i/>
          <w:spacing w:val="-3"/>
          <w:sz w:val="28"/>
          <w:szCs w:val="28"/>
        </w:rPr>
        <w:t xml:space="preserve">lúa </w:t>
      </w:r>
      <w:r w:rsidRPr="00697990">
        <w:rPr>
          <w:i/>
          <w:sz w:val="28"/>
          <w:szCs w:val="28"/>
        </w:rPr>
        <w:t>hay bên bờ sông</w:t>
      </w:r>
      <w:r w:rsidRPr="00697990">
        <w:rPr>
          <w:i/>
          <w:spacing w:val="11"/>
          <w:sz w:val="28"/>
          <w:szCs w:val="28"/>
        </w:rPr>
        <w:t xml:space="preserve"> </w:t>
      </w:r>
      <w:r w:rsidRPr="00697990">
        <w:rPr>
          <w:i/>
          <w:sz w:val="28"/>
          <w:szCs w:val="28"/>
        </w:rPr>
        <w:t>Viêm</w:t>
      </w:r>
      <w:r w:rsidRPr="00697990">
        <w:rPr>
          <w:sz w:val="28"/>
          <w:szCs w:val="28"/>
        </w:rPr>
        <w:t>.</w:t>
      </w:r>
    </w:p>
    <w:p w:rsidR="00A70604" w:rsidRPr="00697990" w:rsidRDefault="00A70604" w:rsidP="00587063">
      <w:pPr>
        <w:ind w:left="221" w:right="252"/>
        <w:jc w:val="both"/>
        <w:rPr>
          <w:sz w:val="28"/>
          <w:szCs w:val="28"/>
        </w:rPr>
      </w:pPr>
      <w:r w:rsidRPr="00697990">
        <w:rPr>
          <w:sz w:val="28"/>
          <w:szCs w:val="28"/>
        </w:rPr>
        <w:t xml:space="preserve">Con chim con ấy cũng chính là hình ảnh cậu bé buổi đầu đến lớp rụt rè để một ma i sẽ được bay cao vào khung trời cao rộng. Nhưng trước mắt cậu bé giờ đây là phấn trắng, bảng đen và nét chữ của thầy, để cậu lại nghiêm chỉnh lần đầu trong đời, thểhiện tư cách cậu học trò ngoan: </w:t>
      </w:r>
      <w:r w:rsidRPr="00697990">
        <w:rPr>
          <w:i/>
          <w:sz w:val="28"/>
          <w:szCs w:val="28"/>
        </w:rPr>
        <w:t xml:space="preserve">“Tôi vòng tay lên bàn chăm chỉ nhìn thầy viết và lẩm nhẩm đánh vần đọc: Bài viết tập: </w:t>
      </w:r>
      <w:r w:rsidRPr="00697990">
        <w:rPr>
          <w:b/>
          <w:i/>
          <w:sz w:val="28"/>
          <w:szCs w:val="28"/>
        </w:rPr>
        <w:t>Tôi đi học</w:t>
      </w:r>
      <w:r w:rsidRPr="00697990">
        <w:rPr>
          <w:i/>
          <w:sz w:val="28"/>
          <w:szCs w:val="28"/>
        </w:rPr>
        <w:t xml:space="preserve">”. </w:t>
      </w:r>
      <w:r w:rsidRPr="00697990">
        <w:rPr>
          <w:sz w:val="28"/>
          <w:szCs w:val="28"/>
        </w:rPr>
        <w:t>Một trang vở mới sẽ in những nét chữ đầu tiên đầy hứa hẹn cho một tương lai đang mở ra với những bé thơ.</w:t>
      </w:r>
    </w:p>
    <w:p w:rsidR="00A70604" w:rsidRPr="00697990" w:rsidRDefault="00A70604" w:rsidP="00587063">
      <w:pPr>
        <w:pStyle w:val="BodyText"/>
        <w:spacing w:before="2"/>
        <w:ind w:left="0"/>
        <w:jc w:val="both"/>
        <w:rPr>
          <w:sz w:val="28"/>
          <w:szCs w:val="28"/>
        </w:rPr>
      </w:pPr>
    </w:p>
    <w:p w:rsidR="00A70604" w:rsidRPr="00697990" w:rsidRDefault="00A70604" w:rsidP="00587063">
      <w:pPr>
        <w:pStyle w:val="BodyText"/>
        <w:spacing w:line="247" w:lineRule="auto"/>
        <w:ind w:right="252"/>
        <w:jc w:val="both"/>
        <w:rPr>
          <w:sz w:val="28"/>
          <w:szCs w:val="28"/>
        </w:rPr>
      </w:pPr>
      <w:r w:rsidRPr="00697990">
        <w:rPr>
          <w:sz w:val="28"/>
          <w:szCs w:val="28"/>
        </w:rPr>
        <w:t>Ta nhận ra trong mỗi lời văn của Thanh Tịnh một sự trìu mến đặc biệt dành cho những suy nghĩ và cảm xúc của nhân vật “tôi”. Bởi lẽ, đó chính là kỷ niệm đầu đời của nhà văn</w:t>
      </w:r>
    </w:p>
    <w:p w:rsidR="00A70604" w:rsidRPr="00697990" w:rsidRDefault="00A70604" w:rsidP="00587063">
      <w:pPr>
        <w:pStyle w:val="BodyText"/>
        <w:spacing w:line="242" w:lineRule="auto"/>
        <w:ind w:right="489"/>
        <w:jc w:val="both"/>
        <w:rPr>
          <w:sz w:val="28"/>
          <w:szCs w:val="28"/>
        </w:rPr>
      </w:pPr>
      <w:r w:rsidRPr="00697990">
        <w:rPr>
          <w:sz w:val="28"/>
          <w:szCs w:val="28"/>
        </w:rPr>
        <w:t>,gắn với thế giới học trò mở ra bao ước vọng. Giọng văn nhẹ nhàng, hình ảnh khắc họa còn tươi rói bao nhiêu ký ức đầu đời đã làm nên chất thơ lan tỏa trong toàn bộ truyện ngắn.</w:t>
      </w:r>
    </w:p>
    <w:p w:rsidR="00A70604" w:rsidRPr="00697990" w:rsidRDefault="00A70604" w:rsidP="00587063">
      <w:pPr>
        <w:pStyle w:val="BodyText"/>
        <w:spacing w:before="2"/>
        <w:ind w:left="0"/>
        <w:jc w:val="both"/>
        <w:rPr>
          <w:sz w:val="28"/>
          <w:szCs w:val="28"/>
        </w:rPr>
      </w:pPr>
    </w:p>
    <w:p w:rsidR="00A70604" w:rsidRPr="00697990" w:rsidRDefault="00A70604" w:rsidP="00587063">
      <w:pPr>
        <w:pStyle w:val="BodyText"/>
        <w:spacing w:line="235" w:lineRule="auto"/>
        <w:ind w:right="596"/>
        <w:jc w:val="both"/>
        <w:rPr>
          <w:sz w:val="28"/>
          <w:szCs w:val="28"/>
        </w:rPr>
      </w:pPr>
      <w:r w:rsidRPr="00697990">
        <w:rPr>
          <w:sz w:val="28"/>
          <w:szCs w:val="28"/>
        </w:rPr>
        <w:t xml:space="preserve">Truyện ngắn </w:t>
      </w:r>
      <w:r w:rsidRPr="00697990">
        <w:rPr>
          <w:i/>
          <w:sz w:val="28"/>
          <w:szCs w:val="28"/>
        </w:rPr>
        <w:t>Tôi đi học</w:t>
      </w:r>
      <w:r w:rsidRPr="00697990">
        <w:rPr>
          <w:sz w:val="28"/>
          <w:szCs w:val="28"/>
        </w:rPr>
        <w:t>của Thanh Tịnh còn đọng mãi trong ta kỷ niệm đầu đời trong sáng hồn nhiên, ghi lại khoảnh khắc thật đẹp trong tâm hồn tuổi thơ. Những trang văn tinh tế, giàu sức biểu cảm sẽ còn làm biết bao thế hệ học sinh xúc động.</w:t>
      </w:r>
    </w:p>
    <w:p w:rsidR="00A70604" w:rsidRPr="00697990" w:rsidRDefault="00A70604" w:rsidP="00587063">
      <w:pPr>
        <w:pStyle w:val="BodyText"/>
        <w:spacing w:before="8"/>
        <w:ind w:left="0"/>
        <w:jc w:val="both"/>
        <w:rPr>
          <w:sz w:val="28"/>
          <w:szCs w:val="28"/>
        </w:rPr>
      </w:pPr>
    </w:p>
    <w:p w:rsidR="00A70604" w:rsidRPr="00E85BCA" w:rsidRDefault="00A70604" w:rsidP="00587063">
      <w:pPr>
        <w:pStyle w:val="Heading1"/>
        <w:spacing w:before="1"/>
        <w:ind w:right="1052"/>
        <w:jc w:val="both"/>
        <w:rPr>
          <w:color w:val="C00000"/>
          <w:sz w:val="28"/>
          <w:szCs w:val="28"/>
        </w:rPr>
      </w:pPr>
      <w:r w:rsidRPr="00E85BCA">
        <w:rPr>
          <w:color w:val="C00000"/>
          <w:sz w:val="28"/>
          <w:szCs w:val="28"/>
        </w:rPr>
        <w:t>Bài 2: “Trong lòng mẹ”</w:t>
      </w:r>
    </w:p>
    <w:p w:rsidR="00A70604" w:rsidRPr="00E85BCA" w:rsidRDefault="00A70604" w:rsidP="00587063">
      <w:pPr>
        <w:spacing w:before="8"/>
        <w:ind w:left="1084" w:right="1048"/>
        <w:jc w:val="both"/>
        <w:rPr>
          <w:b/>
          <w:color w:val="C00000"/>
          <w:sz w:val="28"/>
          <w:szCs w:val="28"/>
        </w:rPr>
      </w:pPr>
      <w:r w:rsidRPr="00E85BCA">
        <w:rPr>
          <w:b/>
          <w:color w:val="C00000"/>
          <w:sz w:val="28"/>
          <w:szCs w:val="28"/>
        </w:rPr>
        <w:t>Trích hồi kí “Những ngày thơ ấu” của Nguyên Hồng.</w:t>
      </w:r>
    </w:p>
    <w:p w:rsidR="00A70604" w:rsidRPr="00697990" w:rsidRDefault="00A70604" w:rsidP="00587063">
      <w:pPr>
        <w:pStyle w:val="Heading2"/>
        <w:numPr>
          <w:ilvl w:val="0"/>
          <w:numId w:val="132"/>
        </w:numPr>
        <w:tabs>
          <w:tab w:val="left" w:pos="432"/>
        </w:tabs>
        <w:spacing w:before="1" w:line="273" w:lineRule="exact"/>
        <w:ind w:right="0" w:hanging="211"/>
        <w:jc w:val="both"/>
        <w:rPr>
          <w:sz w:val="28"/>
          <w:szCs w:val="28"/>
        </w:rPr>
      </w:pPr>
      <w:r w:rsidRPr="00697990">
        <w:rPr>
          <w:spacing w:val="-3"/>
          <w:sz w:val="28"/>
          <w:szCs w:val="28"/>
          <w:u w:val="thick"/>
        </w:rPr>
        <w:t xml:space="preserve">Vài </w:t>
      </w:r>
      <w:r w:rsidRPr="00697990">
        <w:rPr>
          <w:sz w:val="28"/>
          <w:szCs w:val="28"/>
          <w:u w:val="thick"/>
        </w:rPr>
        <w:t>nét về tác giả, tác</w:t>
      </w:r>
      <w:r w:rsidRPr="00697990">
        <w:rPr>
          <w:spacing w:val="13"/>
          <w:sz w:val="28"/>
          <w:szCs w:val="28"/>
          <w:u w:val="thick"/>
        </w:rPr>
        <w:t xml:space="preserve"> </w:t>
      </w:r>
      <w:r w:rsidRPr="00697990">
        <w:rPr>
          <w:sz w:val="28"/>
          <w:szCs w:val="28"/>
          <w:u w:val="thick"/>
        </w:rPr>
        <w:t>phẩm:</w:t>
      </w:r>
    </w:p>
    <w:p w:rsidR="00A70604" w:rsidRPr="00697990" w:rsidRDefault="00A70604" w:rsidP="00587063">
      <w:pPr>
        <w:pStyle w:val="ListParagraph"/>
        <w:numPr>
          <w:ilvl w:val="1"/>
          <w:numId w:val="132"/>
        </w:numPr>
        <w:tabs>
          <w:tab w:val="left" w:pos="462"/>
        </w:tabs>
        <w:ind w:hanging="241"/>
        <w:jc w:val="both"/>
        <w:rPr>
          <w:b/>
          <w:sz w:val="28"/>
          <w:szCs w:val="28"/>
        </w:rPr>
      </w:pPr>
      <w:r w:rsidRPr="00697990">
        <w:rPr>
          <w:b/>
          <w:spacing w:val="-4"/>
          <w:sz w:val="28"/>
          <w:szCs w:val="28"/>
          <w:u w:val="thick"/>
        </w:rPr>
        <w:t>Tác</w:t>
      </w:r>
      <w:r w:rsidRPr="00697990">
        <w:rPr>
          <w:b/>
          <w:spacing w:val="-2"/>
          <w:sz w:val="28"/>
          <w:szCs w:val="28"/>
          <w:u w:val="thick"/>
        </w:rPr>
        <w:t xml:space="preserve"> </w:t>
      </w:r>
      <w:r w:rsidRPr="00697990">
        <w:rPr>
          <w:b/>
          <w:sz w:val="28"/>
          <w:szCs w:val="28"/>
          <w:u w:val="thick"/>
        </w:rPr>
        <w:t>giả:</w:t>
      </w:r>
    </w:p>
    <w:p w:rsidR="00A70604" w:rsidRPr="00697990" w:rsidRDefault="00A70604" w:rsidP="00587063">
      <w:pPr>
        <w:pStyle w:val="ListParagraph"/>
        <w:numPr>
          <w:ilvl w:val="0"/>
          <w:numId w:val="133"/>
        </w:numPr>
        <w:tabs>
          <w:tab w:val="left" w:pos="373"/>
        </w:tabs>
        <w:spacing w:before="14" w:line="235" w:lineRule="auto"/>
        <w:ind w:left="221" w:right="314" w:firstLine="0"/>
        <w:jc w:val="both"/>
        <w:rPr>
          <w:sz w:val="28"/>
          <w:szCs w:val="28"/>
        </w:rPr>
      </w:pPr>
      <w:r w:rsidRPr="00697990">
        <w:rPr>
          <w:spacing w:val="-3"/>
          <w:sz w:val="28"/>
          <w:szCs w:val="28"/>
        </w:rPr>
        <w:t xml:space="preserve">Nguyên </w:t>
      </w:r>
      <w:r w:rsidRPr="00697990">
        <w:rPr>
          <w:sz w:val="28"/>
          <w:szCs w:val="28"/>
        </w:rPr>
        <w:t xml:space="preserve">Hồng </w:t>
      </w:r>
      <w:r w:rsidRPr="00697990">
        <w:rPr>
          <w:spacing w:val="-11"/>
          <w:sz w:val="28"/>
          <w:szCs w:val="28"/>
        </w:rPr>
        <w:t xml:space="preserve">là </w:t>
      </w:r>
      <w:r w:rsidRPr="00697990">
        <w:rPr>
          <w:sz w:val="28"/>
          <w:szCs w:val="28"/>
        </w:rPr>
        <w:t xml:space="preserve">một </w:t>
      </w:r>
      <w:r w:rsidRPr="00697990">
        <w:rPr>
          <w:spacing w:val="3"/>
          <w:sz w:val="28"/>
          <w:szCs w:val="28"/>
        </w:rPr>
        <w:t xml:space="preserve">cây </w:t>
      </w:r>
      <w:r w:rsidRPr="00697990">
        <w:rPr>
          <w:spacing w:val="4"/>
          <w:sz w:val="28"/>
          <w:szCs w:val="28"/>
        </w:rPr>
        <w:t xml:space="preserve">bút </w:t>
      </w:r>
      <w:r w:rsidRPr="00697990">
        <w:rPr>
          <w:sz w:val="28"/>
          <w:szCs w:val="28"/>
        </w:rPr>
        <w:t xml:space="preserve">đặc sắc, một gương mặt độc đáo của nền văn học hiện đại </w:t>
      </w:r>
      <w:r w:rsidRPr="00697990">
        <w:rPr>
          <w:sz w:val="28"/>
          <w:szCs w:val="28"/>
        </w:rPr>
        <w:lastRenderedPageBreak/>
        <w:t>Việt</w:t>
      </w:r>
      <w:r w:rsidRPr="00697990">
        <w:rPr>
          <w:spacing w:val="-7"/>
          <w:sz w:val="28"/>
          <w:szCs w:val="28"/>
        </w:rPr>
        <w:t xml:space="preserve"> </w:t>
      </w:r>
      <w:r w:rsidRPr="00697990">
        <w:rPr>
          <w:sz w:val="28"/>
          <w:szCs w:val="28"/>
        </w:rPr>
        <w:t>Nam.</w:t>
      </w:r>
    </w:p>
    <w:p w:rsidR="00A70604" w:rsidRPr="00697990" w:rsidRDefault="00A70604" w:rsidP="00587063">
      <w:pPr>
        <w:pStyle w:val="ListParagraph"/>
        <w:numPr>
          <w:ilvl w:val="0"/>
          <w:numId w:val="133"/>
        </w:numPr>
        <w:tabs>
          <w:tab w:val="left" w:pos="373"/>
        </w:tabs>
        <w:spacing w:before="14" w:line="235" w:lineRule="auto"/>
        <w:ind w:left="221" w:right="516" w:firstLine="0"/>
        <w:jc w:val="both"/>
        <w:rPr>
          <w:sz w:val="28"/>
          <w:szCs w:val="28"/>
        </w:rPr>
      </w:pPr>
      <w:r w:rsidRPr="00697990">
        <w:rPr>
          <w:sz w:val="28"/>
          <w:szCs w:val="28"/>
        </w:rPr>
        <w:t>Những</w:t>
      </w:r>
      <w:r w:rsidRPr="00697990">
        <w:rPr>
          <w:spacing w:val="-16"/>
          <w:sz w:val="28"/>
          <w:szCs w:val="28"/>
        </w:rPr>
        <w:t xml:space="preserve"> </w:t>
      </w:r>
      <w:r w:rsidRPr="00697990">
        <w:rPr>
          <w:spacing w:val="-3"/>
          <w:sz w:val="28"/>
          <w:szCs w:val="28"/>
        </w:rPr>
        <w:t>tác</w:t>
      </w:r>
      <w:r w:rsidRPr="00697990">
        <w:rPr>
          <w:spacing w:val="-1"/>
          <w:sz w:val="28"/>
          <w:szCs w:val="28"/>
        </w:rPr>
        <w:t xml:space="preserve"> </w:t>
      </w:r>
      <w:r w:rsidRPr="00697990">
        <w:rPr>
          <w:spacing w:val="3"/>
          <w:sz w:val="28"/>
          <w:szCs w:val="28"/>
        </w:rPr>
        <w:t>phẩm</w:t>
      </w:r>
      <w:r w:rsidRPr="00697990">
        <w:rPr>
          <w:spacing w:val="-6"/>
          <w:sz w:val="28"/>
          <w:szCs w:val="28"/>
        </w:rPr>
        <w:t xml:space="preserve"> </w:t>
      </w:r>
      <w:r w:rsidRPr="00697990">
        <w:rPr>
          <w:sz w:val="28"/>
          <w:szCs w:val="28"/>
        </w:rPr>
        <w:t>đầu</w:t>
      </w:r>
      <w:r w:rsidRPr="00697990">
        <w:rPr>
          <w:spacing w:val="-15"/>
          <w:sz w:val="28"/>
          <w:szCs w:val="28"/>
        </w:rPr>
        <w:t xml:space="preserve"> </w:t>
      </w:r>
      <w:r w:rsidRPr="00697990">
        <w:rPr>
          <w:spacing w:val="3"/>
          <w:sz w:val="28"/>
          <w:szCs w:val="28"/>
        </w:rPr>
        <w:t>tiên</w:t>
      </w:r>
      <w:r w:rsidRPr="00697990">
        <w:rPr>
          <w:spacing w:val="-16"/>
          <w:sz w:val="28"/>
          <w:szCs w:val="28"/>
        </w:rPr>
        <w:t xml:space="preserve"> </w:t>
      </w:r>
      <w:r w:rsidRPr="00697990">
        <w:rPr>
          <w:sz w:val="28"/>
          <w:szCs w:val="28"/>
        </w:rPr>
        <w:t>của</w:t>
      </w:r>
      <w:r w:rsidRPr="00697990">
        <w:rPr>
          <w:spacing w:val="-1"/>
          <w:sz w:val="28"/>
          <w:szCs w:val="28"/>
        </w:rPr>
        <w:t xml:space="preserve"> </w:t>
      </w:r>
      <w:r w:rsidRPr="00697990">
        <w:rPr>
          <w:spacing w:val="4"/>
          <w:sz w:val="28"/>
          <w:szCs w:val="28"/>
        </w:rPr>
        <w:t>ông</w:t>
      </w:r>
      <w:r w:rsidRPr="00697990">
        <w:rPr>
          <w:sz w:val="28"/>
          <w:szCs w:val="28"/>
        </w:rPr>
        <w:t xml:space="preserve"> hướng về</w:t>
      </w:r>
      <w:r w:rsidRPr="00697990">
        <w:rPr>
          <w:spacing w:val="16"/>
          <w:sz w:val="28"/>
          <w:szCs w:val="28"/>
        </w:rPr>
        <w:t xml:space="preserve"> </w:t>
      </w:r>
      <w:r w:rsidRPr="00697990">
        <w:rPr>
          <w:sz w:val="28"/>
          <w:szCs w:val="28"/>
        </w:rPr>
        <w:t>những</w:t>
      </w:r>
      <w:r w:rsidRPr="00697990">
        <w:rPr>
          <w:spacing w:val="-5"/>
          <w:sz w:val="28"/>
          <w:szCs w:val="28"/>
        </w:rPr>
        <w:t xml:space="preserve"> </w:t>
      </w:r>
      <w:r w:rsidRPr="00697990">
        <w:rPr>
          <w:spacing w:val="4"/>
          <w:sz w:val="28"/>
          <w:szCs w:val="28"/>
        </w:rPr>
        <w:t>con</w:t>
      </w:r>
      <w:r w:rsidRPr="00697990">
        <w:rPr>
          <w:sz w:val="28"/>
          <w:szCs w:val="28"/>
        </w:rPr>
        <w:t xml:space="preserve"> người</w:t>
      </w:r>
      <w:r w:rsidRPr="00697990">
        <w:rPr>
          <w:spacing w:val="-6"/>
          <w:sz w:val="28"/>
          <w:szCs w:val="28"/>
        </w:rPr>
        <w:t xml:space="preserve"> </w:t>
      </w:r>
      <w:r w:rsidRPr="00697990">
        <w:rPr>
          <w:spacing w:val="3"/>
          <w:sz w:val="28"/>
          <w:szCs w:val="28"/>
        </w:rPr>
        <w:t>cùng</w:t>
      </w:r>
      <w:r w:rsidRPr="00697990">
        <w:rPr>
          <w:spacing w:val="-15"/>
          <w:sz w:val="28"/>
          <w:szCs w:val="28"/>
        </w:rPr>
        <w:t xml:space="preserve"> </w:t>
      </w:r>
      <w:r w:rsidRPr="00697990">
        <w:rPr>
          <w:spacing w:val="4"/>
          <w:sz w:val="28"/>
          <w:szCs w:val="28"/>
        </w:rPr>
        <w:t>khổ</w:t>
      </w:r>
      <w:r w:rsidRPr="00697990">
        <w:rPr>
          <w:spacing w:val="15"/>
          <w:sz w:val="28"/>
          <w:szCs w:val="28"/>
        </w:rPr>
        <w:t xml:space="preserve"> </w:t>
      </w:r>
      <w:r w:rsidRPr="00697990">
        <w:rPr>
          <w:sz w:val="28"/>
          <w:szCs w:val="28"/>
        </w:rPr>
        <w:t>nhất</w:t>
      </w:r>
      <w:r w:rsidRPr="00697990">
        <w:rPr>
          <w:spacing w:val="-6"/>
          <w:sz w:val="28"/>
          <w:szCs w:val="28"/>
        </w:rPr>
        <w:t xml:space="preserve"> </w:t>
      </w:r>
      <w:r w:rsidRPr="00697990">
        <w:rPr>
          <w:sz w:val="28"/>
          <w:szCs w:val="28"/>
        </w:rPr>
        <w:t xml:space="preserve">trong </w:t>
      </w:r>
      <w:r w:rsidRPr="00697990">
        <w:rPr>
          <w:spacing w:val="-8"/>
          <w:sz w:val="28"/>
          <w:szCs w:val="28"/>
        </w:rPr>
        <w:t xml:space="preserve">xã </w:t>
      </w:r>
      <w:r w:rsidRPr="00697990">
        <w:rPr>
          <w:sz w:val="28"/>
          <w:szCs w:val="28"/>
        </w:rPr>
        <w:t xml:space="preserve">hội thành </w:t>
      </w:r>
      <w:r w:rsidRPr="00697990">
        <w:rPr>
          <w:spacing w:val="2"/>
          <w:sz w:val="28"/>
          <w:szCs w:val="28"/>
        </w:rPr>
        <w:t xml:space="preserve">thị </w:t>
      </w:r>
      <w:r w:rsidRPr="00697990">
        <w:rPr>
          <w:sz w:val="28"/>
          <w:szCs w:val="28"/>
        </w:rPr>
        <w:t xml:space="preserve">Việt </w:t>
      </w:r>
      <w:r w:rsidRPr="00697990">
        <w:rPr>
          <w:spacing w:val="6"/>
          <w:sz w:val="28"/>
          <w:szCs w:val="28"/>
        </w:rPr>
        <w:t xml:space="preserve">Nam </w:t>
      </w:r>
      <w:r w:rsidRPr="00697990">
        <w:rPr>
          <w:sz w:val="28"/>
          <w:szCs w:val="28"/>
        </w:rPr>
        <w:t xml:space="preserve">đương </w:t>
      </w:r>
      <w:r w:rsidRPr="00697990">
        <w:rPr>
          <w:spacing w:val="-3"/>
          <w:sz w:val="28"/>
          <w:szCs w:val="28"/>
        </w:rPr>
        <w:t xml:space="preserve">thời. </w:t>
      </w:r>
      <w:r w:rsidRPr="00697990">
        <w:rPr>
          <w:spacing w:val="3"/>
          <w:sz w:val="28"/>
          <w:szCs w:val="28"/>
        </w:rPr>
        <w:t xml:space="preserve">Nguyên </w:t>
      </w:r>
      <w:r w:rsidRPr="00697990">
        <w:rPr>
          <w:sz w:val="28"/>
          <w:szCs w:val="28"/>
        </w:rPr>
        <w:t xml:space="preserve">Hồng </w:t>
      </w:r>
      <w:r w:rsidRPr="00697990">
        <w:rPr>
          <w:spacing w:val="3"/>
          <w:sz w:val="28"/>
          <w:szCs w:val="28"/>
        </w:rPr>
        <w:t xml:space="preserve">dõng </w:t>
      </w:r>
      <w:r w:rsidRPr="00697990">
        <w:rPr>
          <w:sz w:val="28"/>
          <w:szCs w:val="28"/>
        </w:rPr>
        <w:t xml:space="preserve">dạc </w:t>
      </w:r>
      <w:r w:rsidRPr="00697990">
        <w:rPr>
          <w:spacing w:val="3"/>
          <w:sz w:val="28"/>
          <w:szCs w:val="28"/>
        </w:rPr>
        <w:t xml:space="preserve">bênh </w:t>
      </w:r>
      <w:r w:rsidRPr="00697990">
        <w:rPr>
          <w:sz w:val="28"/>
          <w:szCs w:val="28"/>
        </w:rPr>
        <w:t xml:space="preserve">vực </w:t>
      </w:r>
      <w:r w:rsidRPr="00697990">
        <w:rPr>
          <w:spacing w:val="-8"/>
          <w:sz w:val="28"/>
          <w:szCs w:val="28"/>
        </w:rPr>
        <w:t xml:space="preserve">và </w:t>
      </w:r>
      <w:r w:rsidRPr="00697990">
        <w:rPr>
          <w:spacing w:val="2"/>
          <w:sz w:val="28"/>
          <w:szCs w:val="28"/>
        </w:rPr>
        <w:t xml:space="preserve">khẳng </w:t>
      </w:r>
      <w:r w:rsidRPr="00697990">
        <w:rPr>
          <w:spacing w:val="3"/>
          <w:sz w:val="28"/>
          <w:szCs w:val="28"/>
        </w:rPr>
        <w:t xml:space="preserve">định </w:t>
      </w:r>
      <w:r w:rsidRPr="00697990">
        <w:rPr>
          <w:sz w:val="28"/>
          <w:szCs w:val="28"/>
        </w:rPr>
        <w:t xml:space="preserve">phẩm </w:t>
      </w:r>
      <w:r w:rsidRPr="00697990">
        <w:rPr>
          <w:spacing w:val="3"/>
          <w:sz w:val="28"/>
          <w:szCs w:val="28"/>
        </w:rPr>
        <w:t xml:space="preserve">chất </w:t>
      </w:r>
      <w:r w:rsidRPr="00697990">
        <w:rPr>
          <w:sz w:val="28"/>
          <w:szCs w:val="28"/>
        </w:rPr>
        <w:t>tinh thần của</w:t>
      </w:r>
      <w:r w:rsidRPr="00697990">
        <w:rPr>
          <w:spacing w:val="-7"/>
          <w:sz w:val="28"/>
          <w:szCs w:val="28"/>
        </w:rPr>
        <w:t xml:space="preserve"> </w:t>
      </w:r>
      <w:r w:rsidRPr="00697990">
        <w:rPr>
          <w:sz w:val="28"/>
          <w:szCs w:val="28"/>
        </w:rPr>
        <w:t>họ.</w:t>
      </w:r>
    </w:p>
    <w:p w:rsidR="00A70604" w:rsidRPr="00697990" w:rsidRDefault="00A70604" w:rsidP="00587063">
      <w:pPr>
        <w:pStyle w:val="ListParagraph"/>
        <w:numPr>
          <w:ilvl w:val="0"/>
          <w:numId w:val="133"/>
        </w:numPr>
        <w:tabs>
          <w:tab w:val="left" w:pos="373"/>
        </w:tabs>
        <w:spacing w:before="10" w:line="242" w:lineRule="auto"/>
        <w:ind w:left="221" w:right="284" w:firstLine="0"/>
        <w:jc w:val="both"/>
        <w:rPr>
          <w:sz w:val="28"/>
          <w:szCs w:val="28"/>
        </w:rPr>
      </w:pPr>
      <w:r w:rsidRPr="00697990">
        <w:rPr>
          <w:spacing w:val="-4"/>
          <w:sz w:val="28"/>
          <w:szCs w:val="28"/>
        </w:rPr>
        <w:t xml:space="preserve">Trong </w:t>
      </w:r>
      <w:r w:rsidRPr="00697990">
        <w:rPr>
          <w:spacing w:val="2"/>
          <w:sz w:val="28"/>
          <w:szCs w:val="28"/>
        </w:rPr>
        <w:t xml:space="preserve">thế </w:t>
      </w:r>
      <w:r w:rsidRPr="00697990">
        <w:rPr>
          <w:sz w:val="28"/>
          <w:szCs w:val="28"/>
        </w:rPr>
        <w:t xml:space="preserve">giới nhân vật của </w:t>
      </w:r>
      <w:r w:rsidRPr="00697990">
        <w:rPr>
          <w:spacing w:val="3"/>
          <w:sz w:val="28"/>
          <w:szCs w:val="28"/>
        </w:rPr>
        <w:t xml:space="preserve">Nguyên </w:t>
      </w:r>
      <w:r w:rsidRPr="00697990">
        <w:rPr>
          <w:sz w:val="28"/>
          <w:szCs w:val="28"/>
        </w:rPr>
        <w:t xml:space="preserve">Hồng nổi bật </w:t>
      </w:r>
      <w:r w:rsidRPr="00697990">
        <w:rPr>
          <w:spacing w:val="-3"/>
          <w:sz w:val="28"/>
          <w:szCs w:val="28"/>
        </w:rPr>
        <w:t xml:space="preserve">lên </w:t>
      </w:r>
      <w:r w:rsidRPr="00697990">
        <w:rPr>
          <w:spacing w:val="-4"/>
          <w:sz w:val="28"/>
          <w:szCs w:val="28"/>
        </w:rPr>
        <w:t xml:space="preserve">là </w:t>
      </w:r>
      <w:r w:rsidRPr="00697990">
        <w:rPr>
          <w:spacing w:val="-3"/>
          <w:sz w:val="28"/>
          <w:szCs w:val="28"/>
        </w:rPr>
        <w:t xml:space="preserve">hình </w:t>
      </w:r>
      <w:r w:rsidRPr="00697990">
        <w:rPr>
          <w:sz w:val="28"/>
          <w:szCs w:val="28"/>
        </w:rPr>
        <w:t xml:space="preserve">ảnh </w:t>
      </w:r>
      <w:r w:rsidRPr="00697990">
        <w:rPr>
          <w:spacing w:val="4"/>
          <w:sz w:val="28"/>
          <w:szCs w:val="28"/>
        </w:rPr>
        <w:t xml:space="preserve">phụ </w:t>
      </w:r>
      <w:r w:rsidRPr="00697990">
        <w:rPr>
          <w:sz w:val="28"/>
          <w:szCs w:val="28"/>
        </w:rPr>
        <w:t xml:space="preserve">nữ </w:t>
      </w:r>
      <w:r w:rsidRPr="00697990">
        <w:rPr>
          <w:spacing w:val="-8"/>
          <w:sz w:val="28"/>
          <w:szCs w:val="28"/>
        </w:rPr>
        <w:t xml:space="preserve">và </w:t>
      </w:r>
      <w:r w:rsidRPr="00697990">
        <w:rPr>
          <w:spacing w:val="2"/>
          <w:sz w:val="28"/>
          <w:szCs w:val="28"/>
        </w:rPr>
        <w:t xml:space="preserve">trẻ </w:t>
      </w:r>
      <w:r w:rsidRPr="00697990">
        <w:rPr>
          <w:sz w:val="28"/>
          <w:szCs w:val="28"/>
        </w:rPr>
        <w:t xml:space="preserve">em.Ông thông cảm </w:t>
      </w:r>
      <w:r w:rsidRPr="00697990">
        <w:rPr>
          <w:spacing w:val="3"/>
          <w:sz w:val="28"/>
          <w:szCs w:val="28"/>
        </w:rPr>
        <w:t xml:space="preserve">sâu </w:t>
      </w:r>
      <w:r w:rsidRPr="00697990">
        <w:rPr>
          <w:sz w:val="28"/>
          <w:szCs w:val="28"/>
        </w:rPr>
        <w:t xml:space="preserve">xa </w:t>
      </w:r>
      <w:r w:rsidRPr="00697990">
        <w:rPr>
          <w:spacing w:val="-8"/>
          <w:sz w:val="28"/>
          <w:szCs w:val="28"/>
        </w:rPr>
        <w:t xml:space="preserve">và </w:t>
      </w:r>
      <w:r w:rsidRPr="00697990">
        <w:rPr>
          <w:sz w:val="28"/>
          <w:szCs w:val="28"/>
        </w:rPr>
        <w:t xml:space="preserve">có </w:t>
      </w:r>
      <w:r w:rsidRPr="00697990">
        <w:rPr>
          <w:spacing w:val="2"/>
          <w:sz w:val="28"/>
          <w:szCs w:val="28"/>
        </w:rPr>
        <w:t xml:space="preserve">quan </w:t>
      </w:r>
      <w:r w:rsidRPr="00697990">
        <w:rPr>
          <w:sz w:val="28"/>
          <w:szCs w:val="28"/>
        </w:rPr>
        <w:t xml:space="preserve">điểm tiến bộ </w:t>
      </w:r>
      <w:r w:rsidRPr="00697990">
        <w:rPr>
          <w:spacing w:val="3"/>
          <w:sz w:val="28"/>
          <w:szCs w:val="28"/>
        </w:rPr>
        <w:t xml:space="preserve">trong </w:t>
      </w:r>
      <w:r w:rsidRPr="00697990">
        <w:rPr>
          <w:sz w:val="28"/>
          <w:szCs w:val="28"/>
        </w:rPr>
        <w:t xml:space="preserve">việc </w:t>
      </w:r>
      <w:r w:rsidRPr="00697990">
        <w:rPr>
          <w:spacing w:val="2"/>
          <w:sz w:val="28"/>
          <w:szCs w:val="28"/>
        </w:rPr>
        <w:t xml:space="preserve">thể </w:t>
      </w:r>
      <w:r w:rsidRPr="00697990">
        <w:rPr>
          <w:sz w:val="28"/>
          <w:szCs w:val="28"/>
        </w:rPr>
        <w:t xml:space="preserve">hiện nỗi </w:t>
      </w:r>
      <w:r w:rsidRPr="00697990">
        <w:rPr>
          <w:spacing w:val="4"/>
          <w:sz w:val="28"/>
          <w:szCs w:val="28"/>
        </w:rPr>
        <w:t xml:space="preserve">đau khổ </w:t>
      </w:r>
      <w:r w:rsidRPr="00697990">
        <w:rPr>
          <w:spacing w:val="-8"/>
          <w:sz w:val="28"/>
          <w:szCs w:val="28"/>
        </w:rPr>
        <w:t xml:space="preserve">và </w:t>
      </w:r>
      <w:r w:rsidRPr="00697990">
        <w:rPr>
          <w:spacing w:val="2"/>
          <w:sz w:val="28"/>
          <w:szCs w:val="28"/>
        </w:rPr>
        <w:t xml:space="preserve">khát </w:t>
      </w:r>
      <w:r w:rsidRPr="00697990">
        <w:rPr>
          <w:sz w:val="28"/>
          <w:szCs w:val="28"/>
        </w:rPr>
        <w:t xml:space="preserve">vọng của người </w:t>
      </w:r>
      <w:r w:rsidRPr="00697990">
        <w:rPr>
          <w:spacing w:val="4"/>
          <w:sz w:val="28"/>
          <w:szCs w:val="28"/>
        </w:rPr>
        <w:t>phụ</w:t>
      </w:r>
      <w:r w:rsidRPr="00697990">
        <w:rPr>
          <w:spacing w:val="20"/>
          <w:sz w:val="28"/>
          <w:szCs w:val="28"/>
        </w:rPr>
        <w:t xml:space="preserve"> </w:t>
      </w:r>
      <w:r w:rsidRPr="00697990">
        <w:rPr>
          <w:sz w:val="28"/>
          <w:szCs w:val="28"/>
        </w:rPr>
        <w:t>nữ.</w:t>
      </w:r>
    </w:p>
    <w:p w:rsidR="00A70604" w:rsidRPr="00697990" w:rsidRDefault="00A70604" w:rsidP="00587063">
      <w:pPr>
        <w:pStyle w:val="ListParagraph"/>
        <w:numPr>
          <w:ilvl w:val="0"/>
          <w:numId w:val="133"/>
        </w:numPr>
        <w:tabs>
          <w:tab w:val="left" w:pos="373"/>
        </w:tabs>
        <w:spacing w:line="240" w:lineRule="auto"/>
        <w:ind w:left="221" w:right="591" w:firstLine="0"/>
        <w:jc w:val="both"/>
        <w:rPr>
          <w:sz w:val="28"/>
          <w:szCs w:val="28"/>
        </w:rPr>
      </w:pPr>
      <w:r w:rsidRPr="00697990">
        <w:rPr>
          <w:sz w:val="28"/>
          <w:szCs w:val="28"/>
        </w:rPr>
        <w:t xml:space="preserve">Gần năm </w:t>
      </w:r>
      <w:r w:rsidRPr="00697990">
        <w:rPr>
          <w:spacing w:val="3"/>
          <w:sz w:val="28"/>
          <w:szCs w:val="28"/>
        </w:rPr>
        <w:t xml:space="preserve">chục </w:t>
      </w:r>
      <w:r w:rsidRPr="00697990">
        <w:rPr>
          <w:sz w:val="28"/>
          <w:szCs w:val="28"/>
        </w:rPr>
        <w:t xml:space="preserve">năm gắn bó nghệ thuật bền bỉ, </w:t>
      </w:r>
      <w:r w:rsidRPr="00697990">
        <w:rPr>
          <w:spacing w:val="3"/>
          <w:sz w:val="28"/>
          <w:szCs w:val="28"/>
        </w:rPr>
        <w:t>Nguyên</w:t>
      </w:r>
      <w:r w:rsidRPr="00697990">
        <w:rPr>
          <w:spacing w:val="-45"/>
          <w:sz w:val="28"/>
          <w:szCs w:val="28"/>
        </w:rPr>
        <w:t xml:space="preserve"> </w:t>
      </w:r>
      <w:r w:rsidRPr="00697990">
        <w:rPr>
          <w:sz w:val="28"/>
          <w:szCs w:val="28"/>
        </w:rPr>
        <w:t xml:space="preserve">Hồng có một vị trí </w:t>
      </w:r>
      <w:r w:rsidRPr="00697990">
        <w:rPr>
          <w:spacing w:val="2"/>
          <w:sz w:val="28"/>
          <w:szCs w:val="28"/>
        </w:rPr>
        <w:t xml:space="preserve">quan </w:t>
      </w:r>
      <w:r w:rsidRPr="00697990">
        <w:rPr>
          <w:sz w:val="28"/>
          <w:szCs w:val="28"/>
        </w:rPr>
        <w:t xml:space="preserve">trọng trong văn học Việt </w:t>
      </w:r>
      <w:r w:rsidRPr="00697990">
        <w:rPr>
          <w:spacing w:val="6"/>
          <w:sz w:val="28"/>
          <w:szCs w:val="28"/>
        </w:rPr>
        <w:t xml:space="preserve">Nam </w:t>
      </w:r>
      <w:r w:rsidRPr="00697990">
        <w:rPr>
          <w:sz w:val="28"/>
          <w:szCs w:val="28"/>
        </w:rPr>
        <w:t xml:space="preserve">hiện đại.Ông xứng </w:t>
      </w:r>
      <w:r w:rsidRPr="00697990">
        <w:rPr>
          <w:spacing w:val="3"/>
          <w:sz w:val="28"/>
          <w:szCs w:val="28"/>
        </w:rPr>
        <w:t xml:space="preserve">đáng </w:t>
      </w:r>
      <w:r w:rsidRPr="00697990">
        <w:rPr>
          <w:sz w:val="28"/>
          <w:szCs w:val="28"/>
        </w:rPr>
        <w:t xml:space="preserve">được </w:t>
      </w:r>
      <w:r w:rsidRPr="00697990">
        <w:rPr>
          <w:spacing w:val="4"/>
          <w:sz w:val="28"/>
          <w:szCs w:val="28"/>
        </w:rPr>
        <w:t xml:space="preserve">coi </w:t>
      </w:r>
      <w:r w:rsidRPr="00697990">
        <w:rPr>
          <w:spacing w:val="-4"/>
          <w:sz w:val="28"/>
          <w:szCs w:val="28"/>
        </w:rPr>
        <w:t xml:space="preserve">là </w:t>
      </w:r>
      <w:r w:rsidRPr="00697990">
        <w:rPr>
          <w:spacing w:val="-6"/>
          <w:sz w:val="28"/>
          <w:szCs w:val="28"/>
        </w:rPr>
        <w:t xml:space="preserve">nhà </w:t>
      </w:r>
      <w:r w:rsidRPr="00697990">
        <w:rPr>
          <w:sz w:val="28"/>
          <w:szCs w:val="28"/>
        </w:rPr>
        <w:t xml:space="preserve">văn </w:t>
      </w:r>
      <w:r w:rsidRPr="00697990">
        <w:rPr>
          <w:spacing w:val="2"/>
          <w:sz w:val="28"/>
          <w:szCs w:val="28"/>
        </w:rPr>
        <w:t xml:space="preserve">chân </w:t>
      </w:r>
      <w:r w:rsidRPr="00697990">
        <w:rPr>
          <w:spacing w:val="4"/>
          <w:sz w:val="28"/>
          <w:szCs w:val="28"/>
        </w:rPr>
        <w:t xml:space="preserve">chính </w:t>
      </w:r>
      <w:r w:rsidRPr="00697990">
        <w:rPr>
          <w:sz w:val="28"/>
          <w:szCs w:val="28"/>
        </w:rPr>
        <w:t xml:space="preserve">của những người </w:t>
      </w:r>
      <w:r w:rsidRPr="00697990">
        <w:rPr>
          <w:spacing w:val="3"/>
          <w:sz w:val="28"/>
          <w:szCs w:val="28"/>
        </w:rPr>
        <w:t xml:space="preserve">khốn khổ. </w:t>
      </w:r>
      <w:r w:rsidRPr="00697990">
        <w:rPr>
          <w:sz w:val="28"/>
          <w:szCs w:val="28"/>
        </w:rPr>
        <w:t xml:space="preserve">Một </w:t>
      </w:r>
      <w:r w:rsidRPr="00697990">
        <w:rPr>
          <w:spacing w:val="3"/>
          <w:sz w:val="28"/>
          <w:szCs w:val="28"/>
        </w:rPr>
        <w:t xml:space="preserve">tình </w:t>
      </w:r>
      <w:r w:rsidRPr="00697990">
        <w:rPr>
          <w:sz w:val="28"/>
          <w:szCs w:val="28"/>
        </w:rPr>
        <w:t xml:space="preserve">cảm nhân đạo thiết </w:t>
      </w:r>
      <w:r w:rsidRPr="00697990">
        <w:rPr>
          <w:spacing w:val="-3"/>
          <w:sz w:val="28"/>
          <w:szCs w:val="28"/>
        </w:rPr>
        <w:t xml:space="preserve">tha </w:t>
      </w:r>
      <w:r w:rsidRPr="00697990">
        <w:rPr>
          <w:sz w:val="28"/>
          <w:szCs w:val="28"/>
        </w:rPr>
        <w:t xml:space="preserve">đối với </w:t>
      </w:r>
      <w:r w:rsidRPr="00697990">
        <w:rPr>
          <w:spacing w:val="3"/>
          <w:sz w:val="28"/>
          <w:szCs w:val="28"/>
        </w:rPr>
        <w:t xml:space="preserve">quần </w:t>
      </w:r>
      <w:r w:rsidRPr="00697990">
        <w:rPr>
          <w:spacing w:val="2"/>
          <w:sz w:val="28"/>
          <w:szCs w:val="28"/>
        </w:rPr>
        <w:t xml:space="preserve">chúng </w:t>
      </w:r>
      <w:r w:rsidRPr="00697990">
        <w:rPr>
          <w:spacing w:val="-3"/>
          <w:sz w:val="28"/>
          <w:szCs w:val="28"/>
        </w:rPr>
        <w:t xml:space="preserve">lao </w:t>
      </w:r>
      <w:r w:rsidRPr="00697990">
        <w:rPr>
          <w:sz w:val="28"/>
          <w:szCs w:val="28"/>
        </w:rPr>
        <w:t xml:space="preserve">động </w:t>
      </w:r>
      <w:r w:rsidRPr="00697990">
        <w:rPr>
          <w:spacing w:val="-4"/>
          <w:sz w:val="28"/>
          <w:szCs w:val="28"/>
        </w:rPr>
        <w:t xml:space="preserve">nghèo </w:t>
      </w:r>
      <w:r w:rsidRPr="00697990">
        <w:rPr>
          <w:sz w:val="28"/>
          <w:szCs w:val="28"/>
        </w:rPr>
        <w:t xml:space="preserve">thấm đượm </w:t>
      </w:r>
      <w:r w:rsidRPr="00697990">
        <w:rPr>
          <w:spacing w:val="3"/>
          <w:sz w:val="28"/>
          <w:szCs w:val="28"/>
        </w:rPr>
        <w:t xml:space="preserve">trong </w:t>
      </w:r>
      <w:r w:rsidRPr="00697990">
        <w:rPr>
          <w:sz w:val="28"/>
          <w:szCs w:val="28"/>
        </w:rPr>
        <w:t xml:space="preserve">toàn bộ </w:t>
      </w:r>
      <w:r w:rsidRPr="00697990">
        <w:rPr>
          <w:spacing w:val="2"/>
          <w:sz w:val="28"/>
          <w:szCs w:val="28"/>
        </w:rPr>
        <w:t xml:space="preserve">sáng </w:t>
      </w:r>
      <w:r w:rsidRPr="00697990">
        <w:rPr>
          <w:spacing w:val="-3"/>
          <w:sz w:val="28"/>
          <w:szCs w:val="28"/>
        </w:rPr>
        <w:t xml:space="preserve">tác </w:t>
      </w:r>
      <w:r w:rsidRPr="00697990">
        <w:rPr>
          <w:sz w:val="28"/>
          <w:szCs w:val="28"/>
        </w:rPr>
        <w:t xml:space="preserve">của </w:t>
      </w:r>
      <w:r w:rsidRPr="00697990">
        <w:rPr>
          <w:spacing w:val="-6"/>
          <w:sz w:val="28"/>
          <w:szCs w:val="28"/>
        </w:rPr>
        <w:t>nhà</w:t>
      </w:r>
      <w:r w:rsidRPr="00697990">
        <w:rPr>
          <w:spacing w:val="-19"/>
          <w:sz w:val="28"/>
          <w:szCs w:val="28"/>
        </w:rPr>
        <w:t xml:space="preserve"> </w:t>
      </w:r>
      <w:r w:rsidRPr="00697990">
        <w:rPr>
          <w:spacing w:val="-5"/>
          <w:sz w:val="28"/>
          <w:szCs w:val="28"/>
        </w:rPr>
        <w:t>văn.</w:t>
      </w:r>
    </w:p>
    <w:p w:rsidR="00A70604" w:rsidRPr="00697990" w:rsidRDefault="00A70604" w:rsidP="00587063">
      <w:pPr>
        <w:pStyle w:val="Heading2"/>
        <w:numPr>
          <w:ilvl w:val="1"/>
          <w:numId w:val="132"/>
        </w:numPr>
        <w:tabs>
          <w:tab w:val="left" w:pos="462"/>
        </w:tabs>
        <w:ind w:right="0" w:hanging="241"/>
        <w:jc w:val="both"/>
        <w:rPr>
          <w:sz w:val="28"/>
          <w:szCs w:val="28"/>
        </w:rPr>
      </w:pPr>
      <w:r w:rsidRPr="00697990">
        <w:rPr>
          <w:spacing w:val="-4"/>
          <w:sz w:val="28"/>
          <w:szCs w:val="28"/>
          <w:u w:val="thick"/>
        </w:rPr>
        <w:t>Tác</w:t>
      </w:r>
      <w:r w:rsidRPr="00697990">
        <w:rPr>
          <w:spacing w:val="13"/>
          <w:sz w:val="28"/>
          <w:szCs w:val="28"/>
          <w:u w:val="thick"/>
        </w:rPr>
        <w:t xml:space="preserve"> </w:t>
      </w:r>
      <w:r w:rsidRPr="00697990">
        <w:rPr>
          <w:spacing w:val="-4"/>
          <w:sz w:val="28"/>
          <w:szCs w:val="28"/>
          <w:u w:val="thick"/>
        </w:rPr>
        <w:t>phẩm:</w:t>
      </w:r>
    </w:p>
    <w:p w:rsidR="00A70604" w:rsidRPr="00697990" w:rsidRDefault="00A70604" w:rsidP="00587063">
      <w:pPr>
        <w:pStyle w:val="ListParagraph"/>
        <w:numPr>
          <w:ilvl w:val="0"/>
          <w:numId w:val="133"/>
        </w:numPr>
        <w:tabs>
          <w:tab w:val="left" w:pos="373"/>
        </w:tabs>
        <w:spacing w:before="72" w:line="235" w:lineRule="auto"/>
        <w:ind w:left="221" w:right="412" w:firstLine="0"/>
        <w:jc w:val="both"/>
        <w:rPr>
          <w:sz w:val="28"/>
          <w:szCs w:val="28"/>
        </w:rPr>
      </w:pPr>
      <w:r w:rsidRPr="00697990">
        <w:rPr>
          <w:spacing w:val="-3"/>
          <w:sz w:val="28"/>
          <w:szCs w:val="28"/>
        </w:rPr>
        <w:t xml:space="preserve">Nguyên </w:t>
      </w:r>
      <w:r w:rsidRPr="00697990">
        <w:rPr>
          <w:sz w:val="28"/>
          <w:szCs w:val="28"/>
        </w:rPr>
        <w:t xml:space="preserve">Hồng viết </w:t>
      </w:r>
      <w:r w:rsidRPr="00697990">
        <w:rPr>
          <w:spacing w:val="-2"/>
          <w:sz w:val="28"/>
          <w:szCs w:val="28"/>
        </w:rPr>
        <w:t xml:space="preserve">“Những </w:t>
      </w:r>
      <w:r w:rsidRPr="00697990">
        <w:rPr>
          <w:sz w:val="28"/>
          <w:szCs w:val="28"/>
        </w:rPr>
        <w:t xml:space="preserve">ngày </w:t>
      </w:r>
      <w:r w:rsidRPr="00697990">
        <w:rPr>
          <w:spacing w:val="2"/>
          <w:sz w:val="28"/>
          <w:szCs w:val="28"/>
        </w:rPr>
        <w:t xml:space="preserve">thơ </w:t>
      </w:r>
      <w:r w:rsidRPr="00697990">
        <w:rPr>
          <w:sz w:val="28"/>
          <w:szCs w:val="28"/>
        </w:rPr>
        <w:t xml:space="preserve">ấu” </w:t>
      </w:r>
      <w:r w:rsidRPr="00697990">
        <w:rPr>
          <w:spacing w:val="-6"/>
          <w:sz w:val="28"/>
          <w:szCs w:val="28"/>
        </w:rPr>
        <w:t xml:space="preserve">vào </w:t>
      </w:r>
      <w:r w:rsidRPr="00697990">
        <w:rPr>
          <w:sz w:val="28"/>
          <w:szCs w:val="28"/>
        </w:rPr>
        <w:t xml:space="preserve">năm 1938, </w:t>
      </w:r>
      <w:r w:rsidRPr="00697990">
        <w:rPr>
          <w:spacing w:val="4"/>
          <w:sz w:val="28"/>
          <w:szCs w:val="28"/>
        </w:rPr>
        <w:t xml:space="preserve">khi ông </w:t>
      </w:r>
      <w:r w:rsidRPr="00697990">
        <w:rPr>
          <w:sz w:val="28"/>
          <w:szCs w:val="28"/>
        </w:rPr>
        <w:t xml:space="preserve">vừa tròn 20 tuổi. </w:t>
      </w:r>
      <w:r w:rsidRPr="00697990">
        <w:rPr>
          <w:spacing w:val="4"/>
          <w:sz w:val="28"/>
          <w:szCs w:val="28"/>
        </w:rPr>
        <w:t xml:space="preserve">Đây </w:t>
      </w:r>
      <w:r w:rsidRPr="00697990">
        <w:rPr>
          <w:spacing w:val="-4"/>
          <w:sz w:val="28"/>
          <w:szCs w:val="28"/>
        </w:rPr>
        <w:t xml:space="preserve">là </w:t>
      </w:r>
      <w:r w:rsidRPr="00697990">
        <w:rPr>
          <w:spacing w:val="-3"/>
          <w:sz w:val="28"/>
          <w:szCs w:val="28"/>
        </w:rPr>
        <w:t xml:space="preserve">tác </w:t>
      </w:r>
      <w:r w:rsidRPr="00697990">
        <w:rPr>
          <w:spacing w:val="3"/>
          <w:sz w:val="28"/>
          <w:szCs w:val="28"/>
        </w:rPr>
        <w:t xml:space="preserve">phẩm </w:t>
      </w:r>
      <w:r w:rsidRPr="00697990">
        <w:rPr>
          <w:spacing w:val="2"/>
          <w:sz w:val="28"/>
          <w:szCs w:val="28"/>
        </w:rPr>
        <w:t xml:space="preserve">thứ </w:t>
      </w:r>
      <w:r w:rsidRPr="00697990">
        <w:rPr>
          <w:sz w:val="28"/>
          <w:szCs w:val="28"/>
        </w:rPr>
        <w:t>hai của</w:t>
      </w:r>
      <w:r w:rsidRPr="00697990">
        <w:rPr>
          <w:spacing w:val="-5"/>
          <w:sz w:val="28"/>
          <w:szCs w:val="28"/>
        </w:rPr>
        <w:t xml:space="preserve"> </w:t>
      </w:r>
      <w:r w:rsidRPr="00697990">
        <w:rPr>
          <w:sz w:val="28"/>
          <w:szCs w:val="28"/>
        </w:rPr>
        <w:t>ông.</w:t>
      </w:r>
    </w:p>
    <w:p w:rsidR="00A70604" w:rsidRPr="00697990" w:rsidRDefault="00A70604" w:rsidP="00587063">
      <w:pPr>
        <w:pStyle w:val="BodyText"/>
        <w:spacing w:before="10"/>
        <w:ind w:right="294"/>
        <w:jc w:val="both"/>
        <w:rPr>
          <w:sz w:val="28"/>
          <w:szCs w:val="28"/>
        </w:rPr>
      </w:pPr>
      <w:r w:rsidRPr="00697990">
        <w:rPr>
          <w:sz w:val="28"/>
          <w:szCs w:val="28"/>
        </w:rPr>
        <w:t xml:space="preserve">-“ Trong lòng mẹ” là chương IV của tập hồi kí </w:t>
      </w:r>
      <w:r w:rsidRPr="00697990">
        <w:rPr>
          <w:i/>
          <w:sz w:val="28"/>
          <w:szCs w:val="28"/>
        </w:rPr>
        <w:t xml:space="preserve">“ Những ngày thơ ấu”. </w:t>
      </w:r>
      <w:r w:rsidRPr="00697990">
        <w:rPr>
          <w:sz w:val="28"/>
          <w:szCs w:val="28"/>
        </w:rPr>
        <w:t>Ở chương này, Nguyên Hồng nhớ lại một quãng đời cay đắng thời thơ ấu của mình, trong đó có cảnh ngộ đáng thương của một đứa trẻ xa mẹ, có tình yêu vô bờ đối với mẹ và niềm khao khát cháy bỏng được sống trong tình mẹ.</w:t>
      </w:r>
    </w:p>
    <w:p w:rsidR="00A70604" w:rsidRPr="00697990" w:rsidRDefault="00A70604" w:rsidP="00587063">
      <w:pPr>
        <w:pStyle w:val="Heading2"/>
        <w:numPr>
          <w:ilvl w:val="0"/>
          <w:numId w:val="132"/>
        </w:numPr>
        <w:tabs>
          <w:tab w:val="left" w:pos="522"/>
        </w:tabs>
        <w:spacing w:after="23" w:line="268" w:lineRule="exact"/>
        <w:ind w:left="522" w:right="0" w:hanging="301"/>
        <w:jc w:val="both"/>
        <w:rPr>
          <w:sz w:val="28"/>
          <w:szCs w:val="28"/>
        </w:rPr>
      </w:pPr>
      <w:r w:rsidRPr="00697990">
        <w:rPr>
          <w:spacing w:val="3"/>
          <w:sz w:val="28"/>
          <w:szCs w:val="28"/>
          <w:u w:val="thick"/>
        </w:rPr>
        <w:t xml:space="preserve">Đề </w:t>
      </w:r>
      <w:r w:rsidRPr="00697990">
        <w:rPr>
          <w:sz w:val="28"/>
          <w:szCs w:val="28"/>
          <w:u w:val="thick"/>
        </w:rPr>
        <w:t>kiểm</w:t>
      </w:r>
      <w:r w:rsidRPr="00697990">
        <w:rPr>
          <w:spacing w:val="-24"/>
          <w:sz w:val="28"/>
          <w:szCs w:val="28"/>
          <w:u w:val="thick"/>
        </w:rPr>
        <w:t xml:space="preserve"> </w:t>
      </w:r>
      <w:r w:rsidRPr="00697990">
        <w:rPr>
          <w:spacing w:val="-3"/>
          <w:sz w:val="28"/>
          <w:szCs w:val="28"/>
          <w:u w:val="thick"/>
        </w:rPr>
        <w:t>tra:</w:t>
      </w:r>
    </w:p>
    <w:p w:rsidR="00A70604" w:rsidRPr="00697990" w:rsidRDefault="0054403C" w:rsidP="00587063">
      <w:pPr>
        <w:pStyle w:val="BodyText"/>
        <w:jc w:val="both"/>
        <w:rPr>
          <w:sz w:val="28"/>
          <w:szCs w:val="28"/>
        </w:rPr>
      </w:pPr>
      <w:r>
        <w:rPr>
          <w:sz w:val="28"/>
          <w:szCs w:val="28"/>
        </w:rPr>
      </w:r>
      <w:r>
        <w:rPr>
          <w:sz w:val="28"/>
          <w:szCs w:val="28"/>
        </w:rPr>
        <w:pict>
          <v:shape id="_x0000_s1091" type="#_x0000_t202" style="width:443.05pt;height:41.35pt;mso-position-horizontal-relative:char;mso-position-vertical-relative:line" filled="f">
            <v:textbox inset="0,0,0,0">
              <w:txbxContent>
                <w:p w:rsidR="00C62FF9" w:rsidRDefault="00C62FF9" w:rsidP="00A70604">
                  <w:pPr>
                    <w:pStyle w:val="BodyText"/>
                    <w:spacing w:before="3"/>
                    <w:ind w:left="0"/>
                    <w:rPr>
                      <w:b/>
                      <w:sz w:val="22"/>
                    </w:rPr>
                  </w:pPr>
                </w:p>
                <w:p w:rsidR="00C62FF9" w:rsidRDefault="00C62FF9" w:rsidP="00A70604">
                  <w:pPr>
                    <w:ind w:left="600"/>
                    <w:rPr>
                      <w:b/>
                      <w:sz w:val="24"/>
                    </w:rPr>
                  </w:pPr>
                  <w:r>
                    <w:rPr>
                      <w:b/>
                      <w:sz w:val="24"/>
                    </w:rPr>
                    <w:t>Đề bài: Cảm nhận về nhân vật bé Hồng trong đoạn trích “Trong lòng mẹ”.</w:t>
                  </w:r>
                </w:p>
              </w:txbxContent>
            </v:textbox>
            <w10:wrap type="none"/>
            <w10:anchorlock/>
          </v:shape>
        </w:pict>
      </w:r>
    </w:p>
    <w:p w:rsidR="00A70604" w:rsidRPr="00697990" w:rsidRDefault="00A70604" w:rsidP="00587063">
      <w:pPr>
        <w:pStyle w:val="BodyText"/>
        <w:spacing w:before="10"/>
        <w:ind w:left="0"/>
        <w:jc w:val="both"/>
        <w:rPr>
          <w:b/>
          <w:sz w:val="28"/>
          <w:szCs w:val="28"/>
        </w:rPr>
      </w:pPr>
    </w:p>
    <w:p w:rsidR="00A70604" w:rsidRPr="00697990" w:rsidRDefault="00A70604" w:rsidP="00587063">
      <w:pPr>
        <w:pStyle w:val="ListParagraph"/>
        <w:numPr>
          <w:ilvl w:val="1"/>
          <w:numId w:val="132"/>
        </w:numPr>
        <w:tabs>
          <w:tab w:val="left" w:pos="462"/>
        </w:tabs>
        <w:spacing w:before="90"/>
        <w:ind w:hanging="241"/>
        <w:jc w:val="both"/>
        <w:rPr>
          <w:b/>
          <w:sz w:val="28"/>
          <w:szCs w:val="28"/>
        </w:rPr>
      </w:pPr>
      <w:r w:rsidRPr="00697990">
        <w:rPr>
          <w:b/>
          <w:sz w:val="28"/>
          <w:szCs w:val="28"/>
          <w:u w:val="thick"/>
        </w:rPr>
        <w:t>Mở</w:t>
      </w:r>
      <w:r w:rsidRPr="00697990">
        <w:rPr>
          <w:b/>
          <w:spacing w:val="-1"/>
          <w:sz w:val="28"/>
          <w:szCs w:val="28"/>
          <w:u w:val="thick"/>
        </w:rPr>
        <w:t xml:space="preserve"> </w:t>
      </w:r>
      <w:r w:rsidRPr="00697990">
        <w:rPr>
          <w:b/>
          <w:spacing w:val="-6"/>
          <w:sz w:val="28"/>
          <w:szCs w:val="28"/>
          <w:u w:val="thick"/>
        </w:rPr>
        <w:t>bài:</w:t>
      </w:r>
    </w:p>
    <w:p w:rsidR="00A70604" w:rsidRPr="00697990" w:rsidRDefault="00A70604" w:rsidP="00587063">
      <w:pPr>
        <w:pStyle w:val="BodyText"/>
        <w:ind w:right="236"/>
        <w:jc w:val="both"/>
        <w:rPr>
          <w:sz w:val="28"/>
          <w:szCs w:val="28"/>
        </w:rPr>
      </w:pPr>
      <w:r w:rsidRPr="00697990">
        <w:rPr>
          <w:sz w:val="28"/>
          <w:szCs w:val="28"/>
        </w:rPr>
        <w:t xml:space="preserve">Ngay từ khi mới xuất hiện trên văn đàn Việt Nam trước năm 1945, Nguyên Hồng đã được bạn đọc yêu quí. Bởi vì từ những tác phẩm đầu tay, nhà văn đã hướng ngòi bút về những người cùng khổ gần gũi mà ông rất mực yêu thương. Sáng tác năm 1938, </w:t>
      </w:r>
      <w:r w:rsidRPr="00697990">
        <w:rPr>
          <w:i/>
          <w:sz w:val="28"/>
          <w:szCs w:val="28"/>
        </w:rPr>
        <w:t xml:space="preserve">“Những ngày thơ ấu” </w:t>
      </w:r>
      <w:r w:rsidRPr="00697990">
        <w:rPr>
          <w:sz w:val="28"/>
          <w:szCs w:val="28"/>
        </w:rPr>
        <w:t xml:space="preserve">là cuốn hồi kí ghi lại những rung động cực điểm của chính tuổi thơ tác giả. Nhân vật bé Hồng trong tác phẩm, đặc biệt là qua chương IV </w:t>
      </w:r>
      <w:r w:rsidRPr="00697990">
        <w:rPr>
          <w:i/>
          <w:sz w:val="28"/>
          <w:szCs w:val="28"/>
        </w:rPr>
        <w:t xml:space="preserve">“Trong lòng mẹ” </w:t>
      </w:r>
      <w:r w:rsidRPr="00697990">
        <w:rPr>
          <w:sz w:val="28"/>
          <w:szCs w:val="28"/>
        </w:rPr>
        <w:t>để lại cho người đọc bao ấn tượng sâu sắc.</w:t>
      </w:r>
    </w:p>
    <w:p w:rsidR="00A70604" w:rsidRPr="00697990" w:rsidRDefault="00A70604" w:rsidP="00587063">
      <w:pPr>
        <w:pStyle w:val="Heading2"/>
        <w:numPr>
          <w:ilvl w:val="1"/>
          <w:numId w:val="132"/>
        </w:numPr>
        <w:tabs>
          <w:tab w:val="left" w:pos="462"/>
        </w:tabs>
        <w:spacing w:before="7" w:line="273" w:lineRule="exact"/>
        <w:ind w:right="0" w:hanging="241"/>
        <w:jc w:val="both"/>
        <w:rPr>
          <w:sz w:val="28"/>
          <w:szCs w:val="28"/>
        </w:rPr>
      </w:pPr>
      <w:r w:rsidRPr="00697990">
        <w:rPr>
          <w:spacing w:val="-3"/>
          <w:sz w:val="28"/>
          <w:szCs w:val="28"/>
          <w:u w:val="thick"/>
        </w:rPr>
        <w:t>Thân</w:t>
      </w:r>
      <w:r w:rsidRPr="00697990">
        <w:rPr>
          <w:sz w:val="28"/>
          <w:szCs w:val="28"/>
          <w:u w:val="thick"/>
        </w:rPr>
        <w:t xml:space="preserve"> bài:</w:t>
      </w:r>
    </w:p>
    <w:p w:rsidR="00A70604" w:rsidRPr="00697990" w:rsidRDefault="00A70604" w:rsidP="00587063">
      <w:pPr>
        <w:pStyle w:val="ListParagraph"/>
        <w:numPr>
          <w:ilvl w:val="0"/>
          <w:numId w:val="131"/>
        </w:numPr>
        <w:tabs>
          <w:tab w:val="left" w:pos="402"/>
        </w:tabs>
        <w:spacing w:line="270" w:lineRule="exact"/>
        <w:ind w:left="402" w:hanging="181"/>
        <w:jc w:val="both"/>
        <w:rPr>
          <w:b/>
          <w:sz w:val="28"/>
          <w:szCs w:val="28"/>
        </w:rPr>
      </w:pPr>
      <w:r w:rsidRPr="00697990">
        <w:rPr>
          <w:b/>
          <w:sz w:val="28"/>
          <w:szCs w:val="28"/>
          <w:u w:val="thick"/>
        </w:rPr>
        <w:t xml:space="preserve"> Khái </w:t>
      </w:r>
      <w:r w:rsidRPr="00697990">
        <w:rPr>
          <w:b/>
          <w:spacing w:val="-4"/>
          <w:sz w:val="28"/>
          <w:szCs w:val="28"/>
          <w:u w:val="thick"/>
        </w:rPr>
        <w:t xml:space="preserve">quát </w:t>
      </w:r>
      <w:r w:rsidRPr="00697990">
        <w:rPr>
          <w:b/>
          <w:sz w:val="28"/>
          <w:szCs w:val="28"/>
          <w:u w:val="thick"/>
        </w:rPr>
        <w:t xml:space="preserve">( Dẫn dắt vào </w:t>
      </w:r>
      <w:r w:rsidRPr="00697990">
        <w:rPr>
          <w:b/>
          <w:spacing w:val="-5"/>
          <w:sz w:val="28"/>
          <w:szCs w:val="28"/>
          <w:u w:val="thick"/>
        </w:rPr>
        <w:t>bài</w:t>
      </w:r>
      <w:r w:rsidRPr="00697990">
        <w:rPr>
          <w:b/>
          <w:spacing w:val="15"/>
          <w:sz w:val="28"/>
          <w:szCs w:val="28"/>
          <w:u w:val="thick"/>
        </w:rPr>
        <w:t xml:space="preserve"> </w:t>
      </w:r>
      <w:r w:rsidRPr="00697990">
        <w:rPr>
          <w:b/>
          <w:spacing w:val="-3"/>
          <w:sz w:val="28"/>
          <w:szCs w:val="28"/>
          <w:u w:val="thick"/>
        </w:rPr>
        <w:t>):</w:t>
      </w:r>
    </w:p>
    <w:p w:rsidR="00A70604" w:rsidRPr="00697990" w:rsidRDefault="00A70604" w:rsidP="00587063">
      <w:pPr>
        <w:pStyle w:val="BodyText"/>
        <w:spacing w:line="242" w:lineRule="auto"/>
        <w:ind w:right="486"/>
        <w:jc w:val="both"/>
        <w:rPr>
          <w:sz w:val="28"/>
          <w:szCs w:val="28"/>
        </w:rPr>
      </w:pPr>
      <w:r w:rsidRPr="00697990">
        <w:rPr>
          <w:sz w:val="28"/>
          <w:szCs w:val="28"/>
        </w:rPr>
        <w:t xml:space="preserve">Là nhân vật chính, nhân vật tự truyện, bé Hồng hiện lên qua tác phẩm như là sự phát ngôn và hóa thân của nhà văn Nguyên Hồng. Ở chương IV </w:t>
      </w:r>
      <w:r w:rsidRPr="00697990">
        <w:rPr>
          <w:i/>
          <w:sz w:val="28"/>
          <w:szCs w:val="28"/>
        </w:rPr>
        <w:t xml:space="preserve">“Trong lòng mẹ”, </w:t>
      </w:r>
      <w:r w:rsidRPr="00697990">
        <w:rPr>
          <w:sz w:val="28"/>
          <w:szCs w:val="28"/>
        </w:rPr>
        <w:t>Nguyên Hồng nhớ lại một quãng đời cay đắng thời thơ ấu của mình, trong đó có cảnh ngộ đáng thương của một đứa trẻ xa mẹ, có tình yêu vô bờ đối với mẹ và niềm khao khát cháy bỏng được sống trong tình mẹ.</w:t>
      </w:r>
    </w:p>
    <w:p w:rsidR="00A70604" w:rsidRPr="00697990" w:rsidRDefault="00A70604" w:rsidP="00587063">
      <w:pPr>
        <w:pStyle w:val="Heading2"/>
        <w:numPr>
          <w:ilvl w:val="0"/>
          <w:numId w:val="130"/>
        </w:numPr>
        <w:tabs>
          <w:tab w:val="left" w:pos="462"/>
        </w:tabs>
        <w:spacing w:line="247" w:lineRule="auto"/>
        <w:ind w:left="221" w:right="280" w:firstLine="0"/>
        <w:jc w:val="both"/>
        <w:rPr>
          <w:sz w:val="28"/>
          <w:szCs w:val="28"/>
        </w:rPr>
      </w:pPr>
      <w:r w:rsidRPr="00697990">
        <w:rPr>
          <w:sz w:val="28"/>
          <w:szCs w:val="28"/>
          <w:u w:val="thick"/>
        </w:rPr>
        <w:t xml:space="preserve">Trước hết, nhần vật </w:t>
      </w:r>
      <w:r w:rsidRPr="00697990">
        <w:rPr>
          <w:spacing w:val="-7"/>
          <w:sz w:val="28"/>
          <w:szCs w:val="28"/>
          <w:u w:val="thick"/>
        </w:rPr>
        <w:t xml:space="preserve">bé </w:t>
      </w:r>
      <w:r w:rsidRPr="00697990">
        <w:rPr>
          <w:spacing w:val="-4"/>
          <w:sz w:val="28"/>
          <w:szCs w:val="28"/>
          <w:u w:val="thick"/>
        </w:rPr>
        <w:t xml:space="preserve">Hồng </w:t>
      </w:r>
      <w:r w:rsidRPr="00697990">
        <w:rPr>
          <w:sz w:val="28"/>
          <w:szCs w:val="28"/>
          <w:u w:val="thick"/>
        </w:rPr>
        <w:t xml:space="preserve">trong đoạn trích </w:t>
      </w:r>
      <w:r w:rsidRPr="00697990">
        <w:rPr>
          <w:spacing w:val="-5"/>
          <w:sz w:val="28"/>
          <w:szCs w:val="28"/>
          <w:u w:val="thick"/>
        </w:rPr>
        <w:t xml:space="preserve">mang đến </w:t>
      </w:r>
      <w:r w:rsidRPr="00697990">
        <w:rPr>
          <w:sz w:val="28"/>
          <w:szCs w:val="28"/>
          <w:u w:val="thick"/>
        </w:rPr>
        <w:t xml:space="preserve">cho người </w:t>
      </w:r>
      <w:r w:rsidRPr="00697990">
        <w:rPr>
          <w:spacing w:val="-5"/>
          <w:sz w:val="28"/>
          <w:szCs w:val="28"/>
          <w:u w:val="thick"/>
        </w:rPr>
        <w:t xml:space="preserve">đọc </w:t>
      </w:r>
      <w:r w:rsidRPr="00697990">
        <w:rPr>
          <w:sz w:val="28"/>
          <w:szCs w:val="28"/>
          <w:u w:val="thick"/>
        </w:rPr>
        <w:t xml:space="preserve">cảm </w:t>
      </w:r>
      <w:r w:rsidRPr="00697990">
        <w:rPr>
          <w:spacing w:val="-4"/>
          <w:sz w:val="28"/>
          <w:szCs w:val="28"/>
          <w:u w:val="thick"/>
        </w:rPr>
        <w:t>nhận</w:t>
      </w:r>
      <w:r w:rsidRPr="00697990">
        <w:rPr>
          <w:spacing w:val="-4"/>
          <w:sz w:val="28"/>
          <w:szCs w:val="28"/>
        </w:rPr>
        <w:t xml:space="preserve"> </w:t>
      </w:r>
      <w:r w:rsidRPr="00697990">
        <w:rPr>
          <w:sz w:val="28"/>
          <w:szCs w:val="28"/>
          <w:u w:val="thick"/>
        </w:rPr>
        <w:t xml:space="preserve">về một cậu </w:t>
      </w:r>
      <w:r w:rsidRPr="00697990">
        <w:rPr>
          <w:spacing w:val="-7"/>
          <w:sz w:val="28"/>
          <w:szCs w:val="28"/>
          <w:u w:val="thick"/>
        </w:rPr>
        <w:t xml:space="preserve">bé </w:t>
      </w:r>
      <w:r w:rsidRPr="00697990">
        <w:rPr>
          <w:sz w:val="28"/>
          <w:szCs w:val="28"/>
          <w:u w:val="thick"/>
        </w:rPr>
        <w:t xml:space="preserve">với một tuổi </w:t>
      </w:r>
      <w:r w:rsidRPr="00697990">
        <w:rPr>
          <w:spacing w:val="2"/>
          <w:sz w:val="28"/>
          <w:szCs w:val="28"/>
          <w:u w:val="thick"/>
        </w:rPr>
        <w:t xml:space="preserve">thơ </w:t>
      </w:r>
      <w:r w:rsidRPr="00697990">
        <w:rPr>
          <w:sz w:val="28"/>
          <w:szCs w:val="28"/>
          <w:u w:val="thick"/>
        </w:rPr>
        <w:t xml:space="preserve">cay </w:t>
      </w:r>
      <w:r w:rsidRPr="00697990">
        <w:rPr>
          <w:spacing w:val="-6"/>
          <w:sz w:val="28"/>
          <w:szCs w:val="28"/>
          <w:u w:val="thick"/>
        </w:rPr>
        <w:t xml:space="preserve">đắng, </w:t>
      </w:r>
      <w:r w:rsidRPr="00697990">
        <w:rPr>
          <w:sz w:val="28"/>
          <w:szCs w:val="28"/>
          <w:u w:val="thick"/>
        </w:rPr>
        <w:t xml:space="preserve">bất </w:t>
      </w:r>
      <w:r w:rsidRPr="00697990">
        <w:rPr>
          <w:spacing w:val="-6"/>
          <w:sz w:val="28"/>
          <w:szCs w:val="28"/>
          <w:u w:val="thick"/>
        </w:rPr>
        <w:t xml:space="preserve">hạnh, </w:t>
      </w:r>
      <w:r w:rsidRPr="00697990">
        <w:rPr>
          <w:sz w:val="28"/>
          <w:szCs w:val="28"/>
          <w:u w:val="thick"/>
        </w:rPr>
        <w:t>thiệt</w:t>
      </w:r>
      <w:r w:rsidRPr="00697990">
        <w:rPr>
          <w:spacing w:val="-18"/>
          <w:sz w:val="28"/>
          <w:szCs w:val="28"/>
          <w:u w:val="thick"/>
        </w:rPr>
        <w:t xml:space="preserve"> </w:t>
      </w:r>
      <w:r w:rsidRPr="00697990">
        <w:rPr>
          <w:sz w:val="28"/>
          <w:szCs w:val="28"/>
          <w:u w:val="thick"/>
        </w:rPr>
        <w:t>thòi:</w:t>
      </w:r>
    </w:p>
    <w:p w:rsidR="00A70604" w:rsidRPr="00697990" w:rsidRDefault="00A70604" w:rsidP="00587063">
      <w:pPr>
        <w:pStyle w:val="ListParagraph"/>
        <w:numPr>
          <w:ilvl w:val="0"/>
          <w:numId w:val="133"/>
        </w:numPr>
        <w:tabs>
          <w:tab w:val="left" w:pos="373"/>
        </w:tabs>
        <w:spacing w:line="240" w:lineRule="auto"/>
        <w:ind w:right="219" w:firstLine="0"/>
        <w:jc w:val="both"/>
        <w:rPr>
          <w:i/>
          <w:sz w:val="28"/>
          <w:szCs w:val="28"/>
        </w:rPr>
      </w:pPr>
      <w:r w:rsidRPr="00697990">
        <w:rPr>
          <w:sz w:val="28"/>
          <w:szCs w:val="28"/>
        </w:rPr>
        <w:t xml:space="preserve">Sinh </w:t>
      </w:r>
      <w:r w:rsidRPr="00697990">
        <w:rPr>
          <w:spacing w:val="-3"/>
          <w:sz w:val="28"/>
          <w:szCs w:val="28"/>
        </w:rPr>
        <w:t xml:space="preserve">ra </w:t>
      </w:r>
      <w:r w:rsidRPr="00697990">
        <w:rPr>
          <w:sz w:val="28"/>
          <w:szCs w:val="28"/>
        </w:rPr>
        <w:t xml:space="preserve">từ một </w:t>
      </w:r>
      <w:r w:rsidRPr="00697990">
        <w:rPr>
          <w:spacing w:val="3"/>
          <w:sz w:val="28"/>
          <w:szCs w:val="28"/>
        </w:rPr>
        <w:t xml:space="preserve">cuộc </w:t>
      </w:r>
      <w:r w:rsidRPr="00697990">
        <w:rPr>
          <w:sz w:val="28"/>
          <w:szCs w:val="28"/>
        </w:rPr>
        <w:t xml:space="preserve">hôn </w:t>
      </w:r>
      <w:r w:rsidRPr="00697990">
        <w:rPr>
          <w:spacing w:val="3"/>
          <w:sz w:val="28"/>
          <w:szCs w:val="28"/>
        </w:rPr>
        <w:t xml:space="preserve">nhân </w:t>
      </w:r>
      <w:r w:rsidRPr="00697990">
        <w:rPr>
          <w:spacing w:val="2"/>
          <w:sz w:val="28"/>
          <w:szCs w:val="28"/>
        </w:rPr>
        <w:t xml:space="preserve">không </w:t>
      </w:r>
      <w:r w:rsidRPr="00697990">
        <w:rPr>
          <w:sz w:val="28"/>
          <w:szCs w:val="28"/>
        </w:rPr>
        <w:t xml:space="preserve">có </w:t>
      </w:r>
      <w:r w:rsidRPr="00697990">
        <w:rPr>
          <w:spacing w:val="3"/>
          <w:sz w:val="28"/>
          <w:szCs w:val="28"/>
        </w:rPr>
        <w:t xml:space="preserve">tình </w:t>
      </w:r>
      <w:r w:rsidRPr="00697990">
        <w:rPr>
          <w:spacing w:val="-5"/>
          <w:sz w:val="28"/>
          <w:szCs w:val="28"/>
        </w:rPr>
        <w:t xml:space="preserve">yêu, </w:t>
      </w:r>
      <w:r w:rsidRPr="00697990">
        <w:rPr>
          <w:spacing w:val="3"/>
          <w:sz w:val="28"/>
          <w:szCs w:val="28"/>
        </w:rPr>
        <w:t xml:space="preserve">cái </w:t>
      </w:r>
      <w:r w:rsidRPr="00697990">
        <w:rPr>
          <w:sz w:val="28"/>
          <w:szCs w:val="28"/>
        </w:rPr>
        <w:t xml:space="preserve">thiệt thòi đầu </w:t>
      </w:r>
      <w:r w:rsidRPr="00697990">
        <w:rPr>
          <w:spacing w:val="3"/>
          <w:sz w:val="28"/>
          <w:szCs w:val="28"/>
        </w:rPr>
        <w:t xml:space="preserve">tiên </w:t>
      </w:r>
      <w:r w:rsidRPr="00697990">
        <w:rPr>
          <w:spacing w:val="-11"/>
          <w:sz w:val="28"/>
          <w:szCs w:val="28"/>
        </w:rPr>
        <w:t xml:space="preserve">là </w:t>
      </w:r>
      <w:r w:rsidRPr="00697990">
        <w:rPr>
          <w:sz w:val="28"/>
          <w:szCs w:val="28"/>
        </w:rPr>
        <w:t xml:space="preserve">cậu </w:t>
      </w:r>
      <w:r w:rsidRPr="00697990">
        <w:rPr>
          <w:spacing w:val="3"/>
          <w:sz w:val="28"/>
          <w:szCs w:val="28"/>
        </w:rPr>
        <w:t xml:space="preserve">phải phải </w:t>
      </w:r>
      <w:r w:rsidRPr="00697990">
        <w:rPr>
          <w:sz w:val="28"/>
          <w:szCs w:val="28"/>
        </w:rPr>
        <w:t xml:space="preserve">sớm </w:t>
      </w:r>
      <w:r w:rsidRPr="00697990">
        <w:rPr>
          <w:spacing w:val="2"/>
          <w:sz w:val="28"/>
          <w:szCs w:val="28"/>
        </w:rPr>
        <w:t xml:space="preserve">chứng </w:t>
      </w:r>
      <w:r w:rsidRPr="00697990">
        <w:rPr>
          <w:spacing w:val="3"/>
          <w:sz w:val="28"/>
          <w:szCs w:val="28"/>
        </w:rPr>
        <w:t xml:space="preserve">kiến </w:t>
      </w:r>
      <w:r w:rsidRPr="00697990">
        <w:rPr>
          <w:sz w:val="28"/>
          <w:szCs w:val="28"/>
        </w:rPr>
        <w:t xml:space="preserve">sự giả </w:t>
      </w:r>
      <w:r w:rsidRPr="00697990">
        <w:rPr>
          <w:spacing w:val="-6"/>
          <w:sz w:val="28"/>
          <w:szCs w:val="28"/>
        </w:rPr>
        <w:t xml:space="preserve">dối, </w:t>
      </w:r>
      <w:r w:rsidRPr="00697990">
        <w:rPr>
          <w:sz w:val="28"/>
          <w:szCs w:val="28"/>
        </w:rPr>
        <w:t xml:space="preserve">lạnh lẽo của một </w:t>
      </w:r>
      <w:r w:rsidRPr="00697990">
        <w:rPr>
          <w:spacing w:val="-8"/>
          <w:sz w:val="28"/>
          <w:szCs w:val="28"/>
        </w:rPr>
        <w:t xml:space="preserve">gia </w:t>
      </w:r>
      <w:r w:rsidRPr="00697990">
        <w:rPr>
          <w:sz w:val="28"/>
          <w:szCs w:val="28"/>
        </w:rPr>
        <w:t xml:space="preserve">đình </w:t>
      </w:r>
      <w:r w:rsidRPr="00697990">
        <w:rPr>
          <w:spacing w:val="2"/>
          <w:sz w:val="28"/>
          <w:szCs w:val="28"/>
        </w:rPr>
        <w:t xml:space="preserve">không </w:t>
      </w:r>
      <w:r w:rsidRPr="00697990">
        <w:rPr>
          <w:sz w:val="28"/>
          <w:szCs w:val="28"/>
        </w:rPr>
        <w:t xml:space="preserve">hạnh phúc; </w:t>
      </w:r>
      <w:r w:rsidRPr="00697990">
        <w:rPr>
          <w:spacing w:val="2"/>
          <w:sz w:val="28"/>
          <w:szCs w:val="28"/>
        </w:rPr>
        <w:t xml:space="preserve">chứng </w:t>
      </w:r>
      <w:r w:rsidRPr="00697990">
        <w:rPr>
          <w:spacing w:val="3"/>
          <w:sz w:val="28"/>
          <w:szCs w:val="28"/>
        </w:rPr>
        <w:t xml:space="preserve">kiến cuộc </w:t>
      </w:r>
      <w:r w:rsidRPr="00697990">
        <w:rPr>
          <w:sz w:val="28"/>
          <w:szCs w:val="28"/>
        </w:rPr>
        <w:t xml:space="preserve">sống </w:t>
      </w:r>
      <w:r w:rsidRPr="00697990">
        <w:rPr>
          <w:spacing w:val="6"/>
          <w:sz w:val="28"/>
          <w:szCs w:val="28"/>
        </w:rPr>
        <w:t xml:space="preserve">âm </w:t>
      </w:r>
      <w:r w:rsidRPr="00697990">
        <w:rPr>
          <w:sz w:val="28"/>
          <w:szCs w:val="28"/>
        </w:rPr>
        <w:t xml:space="preserve">thầm, </w:t>
      </w:r>
      <w:r w:rsidRPr="00697990">
        <w:rPr>
          <w:spacing w:val="-8"/>
          <w:sz w:val="28"/>
          <w:szCs w:val="28"/>
        </w:rPr>
        <w:t xml:space="preserve">vô </w:t>
      </w:r>
      <w:r w:rsidRPr="00697990">
        <w:rPr>
          <w:sz w:val="28"/>
          <w:szCs w:val="28"/>
        </w:rPr>
        <w:t xml:space="preserve">vị của </w:t>
      </w:r>
      <w:r w:rsidRPr="00697990">
        <w:rPr>
          <w:spacing w:val="3"/>
          <w:sz w:val="28"/>
          <w:szCs w:val="28"/>
        </w:rPr>
        <w:t xml:space="preserve">người </w:t>
      </w:r>
      <w:r w:rsidRPr="00697990">
        <w:rPr>
          <w:sz w:val="28"/>
          <w:szCs w:val="28"/>
        </w:rPr>
        <w:t xml:space="preserve">cha nghiện ngập. Bố chết, Hồng </w:t>
      </w:r>
      <w:r w:rsidRPr="00697990">
        <w:rPr>
          <w:spacing w:val="2"/>
          <w:sz w:val="28"/>
          <w:szCs w:val="28"/>
        </w:rPr>
        <w:t xml:space="preserve">trở </w:t>
      </w:r>
      <w:r w:rsidRPr="00697990">
        <w:rPr>
          <w:sz w:val="28"/>
          <w:szCs w:val="28"/>
        </w:rPr>
        <w:t xml:space="preserve">thành đứa </w:t>
      </w:r>
      <w:r w:rsidRPr="00697990">
        <w:rPr>
          <w:spacing w:val="-3"/>
          <w:sz w:val="28"/>
          <w:szCs w:val="28"/>
        </w:rPr>
        <w:t xml:space="preserve">trẻ </w:t>
      </w:r>
      <w:r w:rsidRPr="00697990">
        <w:rPr>
          <w:sz w:val="28"/>
          <w:szCs w:val="28"/>
        </w:rPr>
        <w:t xml:space="preserve">mồ </w:t>
      </w:r>
      <w:r w:rsidRPr="00697990">
        <w:rPr>
          <w:spacing w:val="-3"/>
          <w:sz w:val="28"/>
          <w:szCs w:val="28"/>
        </w:rPr>
        <w:t xml:space="preserve">côi. </w:t>
      </w:r>
      <w:r w:rsidRPr="00697990">
        <w:rPr>
          <w:sz w:val="28"/>
          <w:szCs w:val="28"/>
        </w:rPr>
        <w:lastRenderedPageBreak/>
        <w:t xml:space="preserve">Mẹ vì </w:t>
      </w:r>
      <w:r w:rsidRPr="00697990">
        <w:rPr>
          <w:spacing w:val="3"/>
          <w:sz w:val="28"/>
          <w:szCs w:val="28"/>
        </w:rPr>
        <w:t xml:space="preserve">cùng </w:t>
      </w:r>
      <w:r w:rsidRPr="00697990">
        <w:rPr>
          <w:sz w:val="28"/>
          <w:szCs w:val="28"/>
        </w:rPr>
        <w:t xml:space="preserve">túng </w:t>
      </w:r>
      <w:r w:rsidRPr="00697990">
        <w:rPr>
          <w:spacing w:val="-4"/>
          <w:sz w:val="28"/>
          <w:szCs w:val="28"/>
        </w:rPr>
        <w:t xml:space="preserve">mà </w:t>
      </w:r>
      <w:r w:rsidRPr="00697990">
        <w:rPr>
          <w:sz w:val="28"/>
          <w:szCs w:val="28"/>
        </w:rPr>
        <w:t xml:space="preserve">bỏ đi </w:t>
      </w:r>
      <w:r w:rsidRPr="00697990">
        <w:rPr>
          <w:spacing w:val="-3"/>
          <w:sz w:val="28"/>
          <w:szCs w:val="28"/>
        </w:rPr>
        <w:t xml:space="preserve">tha </w:t>
      </w:r>
      <w:r w:rsidRPr="00697990">
        <w:rPr>
          <w:sz w:val="28"/>
          <w:szCs w:val="28"/>
        </w:rPr>
        <w:t xml:space="preserve">hương cầu thực. Hồng </w:t>
      </w:r>
      <w:r w:rsidRPr="00697990">
        <w:rPr>
          <w:spacing w:val="-3"/>
          <w:sz w:val="28"/>
          <w:szCs w:val="28"/>
        </w:rPr>
        <w:t xml:space="preserve">trở </w:t>
      </w:r>
      <w:r w:rsidRPr="00697990">
        <w:rPr>
          <w:sz w:val="28"/>
          <w:szCs w:val="28"/>
        </w:rPr>
        <w:t xml:space="preserve">thành đứa </w:t>
      </w:r>
      <w:r w:rsidRPr="00697990">
        <w:rPr>
          <w:spacing w:val="2"/>
          <w:sz w:val="28"/>
          <w:szCs w:val="28"/>
        </w:rPr>
        <w:t xml:space="preserve">trẻ </w:t>
      </w:r>
      <w:r w:rsidRPr="00697990">
        <w:rPr>
          <w:sz w:val="28"/>
          <w:szCs w:val="28"/>
        </w:rPr>
        <w:t xml:space="preserve">bơ vơ. Hơn thế, cậu </w:t>
      </w:r>
      <w:r w:rsidRPr="00697990">
        <w:rPr>
          <w:spacing w:val="4"/>
          <w:sz w:val="28"/>
          <w:szCs w:val="28"/>
        </w:rPr>
        <w:t xml:space="preserve">còn </w:t>
      </w:r>
      <w:r w:rsidRPr="00697990">
        <w:rPr>
          <w:sz w:val="28"/>
          <w:szCs w:val="28"/>
        </w:rPr>
        <w:t xml:space="preserve">bị </w:t>
      </w:r>
      <w:r w:rsidRPr="00697990">
        <w:rPr>
          <w:i/>
          <w:sz w:val="28"/>
          <w:szCs w:val="28"/>
        </w:rPr>
        <w:t xml:space="preserve">“đánh cắp” </w:t>
      </w:r>
      <w:r w:rsidRPr="00697990">
        <w:rPr>
          <w:sz w:val="28"/>
          <w:szCs w:val="28"/>
        </w:rPr>
        <w:t xml:space="preserve">tuổi </w:t>
      </w:r>
      <w:r w:rsidRPr="00697990">
        <w:rPr>
          <w:spacing w:val="2"/>
          <w:sz w:val="28"/>
          <w:szCs w:val="28"/>
        </w:rPr>
        <w:t xml:space="preserve">thơ </w:t>
      </w:r>
      <w:r w:rsidRPr="00697990">
        <w:rPr>
          <w:spacing w:val="4"/>
          <w:sz w:val="28"/>
          <w:szCs w:val="28"/>
        </w:rPr>
        <w:t xml:space="preserve">khi </w:t>
      </w:r>
      <w:r w:rsidRPr="00697990">
        <w:rPr>
          <w:spacing w:val="-3"/>
          <w:sz w:val="28"/>
          <w:szCs w:val="28"/>
        </w:rPr>
        <w:t xml:space="preserve">luôn </w:t>
      </w:r>
      <w:r w:rsidRPr="00697990">
        <w:rPr>
          <w:spacing w:val="3"/>
          <w:sz w:val="28"/>
          <w:szCs w:val="28"/>
        </w:rPr>
        <w:t xml:space="preserve">phải </w:t>
      </w:r>
      <w:r w:rsidRPr="00697990">
        <w:rPr>
          <w:sz w:val="28"/>
          <w:szCs w:val="28"/>
        </w:rPr>
        <w:t xml:space="preserve">cảnh </w:t>
      </w:r>
      <w:r w:rsidRPr="00697990">
        <w:rPr>
          <w:spacing w:val="-3"/>
          <w:sz w:val="28"/>
          <w:szCs w:val="28"/>
        </w:rPr>
        <w:t xml:space="preserve">giác, </w:t>
      </w:r>
      <w:r w:rsidRPr="00697990">
        <w:rPr>
          <w:sz w:val="28"/>
          <w:szCs w:val="28"/>
        </w:rPr>
        <w:t xml:space="preserve">thức nhọn những </w:t>
      </w:r>
      <w:r w:rsidRPr="00697990">
        <w:rPr>
          <w:spacing w:val="-3"/>
          <w:sz w:val="28"/>
          <w:szCs w:val="28"/>
        </w:rPr>
        <w:t xml:space="preserve">giác </w:t>
      </w:r>
      <w:r w:rsidRPr="00697990">
        <w:rPr>
          <w:spacing w:val="2"/>
          <w:sz w:val="28"/>
          <w:szCs w:val="28"/>
        </w:rPr>
        <w:t xml:space="preserve">quan </w:t>
      </w:r>
      <w:r w:rsidRPr="00697990">
        <w:rPr>
          <w:sz w:val="28"/>
          <w:szCs w:val="28"/>
        </w:rPr>
        <w:t xml:space="preserve">để chống lại sự </w:t>
      </w:r>
      <w:r w:rsidRPr="00697990">
        <w:rPr>
          <w:spacing w:val="-6"/>
          <w:sz w:val="28"/>
          <w:szCs w:val="28"/>
        </w:rPr>
        <w:t xml:space="preserve">xúc </w:t>
      </w:r>
      <w:r w:rsidRPr="00697990">
        <w:rPr>
          <w:sz w:val="28"/>
          <w:szCs w:val="28"/>
        </w:rPr>
        <w:t xml:space="preserve">xỉa của bà cô độc ác đối với người mẹ </w:t>
      </w:r>
      <w:r w:rsidRPr="00697990">
        <w:rPr>
          <w:spacing w:val="4"/>
          <w:sz w:val="28"/>
          <w:szCs w:val="28"/>
        </w:rPr>
        <w:t xml:space="preserve">đáng </w:t>
      </w:r>
      <w:r w:rsidRPr="00697990">
        <w:rPr>
          <w:sz w:val="28"/>
          <w:szCs w:val="28"/>
        </w:rPr>
        <w:t xml:space="preserve">thương; luôn </w:t>
      </w:r>
      <w:r w:rsidRPr="00697990">
        <w:rPr>
          <w:spacing w:val="3"/>
          <w:sz w:val="28"/>
          <w:szCs w:val="28"/>
        </w:rPr>
        <w:t xml:space="preserve">phải </w:t>
      </w:r>
      <w:r w:rsidRPr="00697990">
        <w:rPr>
          <w:sz w:val="28"/>
          <w:szCs w:val="28"/>
        </w:rPr>
        <w:t xml:space="preserve">gồng mình để tồn tại trong một </w:t>
      </w:r>
      <w:r w:rsidRPr="00697990">
        <w:rPr>
          <w:spacing w:val="-3"/>
          <w:sz w:val="28"/>
          <w:szCs w:val="28"/>
        </w:rPr>
        <w:t xml:space="preserve">gia </w:t>
      </w:r>
      <w:r w:rsidRPr="00697990">
        <w:rPr>
          <w:sz w:val="28"/>
          <w:szCs w:val="28"/>
        </w:rPr>
        <w:t xml:space="preserve">đình </w:t>
      </w:r>
      <w:r w:rsidRPr="00697990">
        <w:rPr>
          <w:spacing w:val="-4"/>
          <w:sz w:val="28"/>
          <w:szCs w:val="28"/>
        </w:rPr>
        <w:t xml:space="preserve">mà </w:t>
      </w:r>
      <w:r w:rsidRPr="00697990">
        <w:rPr>
          <w:spacing w:val="3"/>
          <w:sz w:val="28"/>
          <w:szCs w:val="28"/>
        </w:rPr>
        <w:t xml:space="preserve">cái </w:t>
      </w:r>
      <w:r w:rsidRPr="00697990">
        <w:rPr>
          <w:sz w:val="28"/>
          <w:szCs w:val="28"/>
        </w:rPr>
        <w:t xml:space="preserve">lễgiáo </w:t>
      </w:r>
      <w:r w:rsidRPr="00697990">
        <w:rPr>
          <w:spacing w:val="2"/>
          <w:sz w:val="28"/>
          <w:szCs w:val="28"/>
        </w:rPr>
        <w:t xml:space="preserve">phong </w:t>
      </w:r>
      <w:r w:rsidRPr="00697990">
        <w:rPr>
          <w:sz w:val="28"/>
          <w:szCs w:val="28"/>
        </w:rPr>
        <w:t xml:space="preserve">kiến, đồng tiền đã </w:t>
      </w:r>
      <w:r w:rsidRPr="00697990">
        <w:rPr>
          <w:spacing w:val="2"/>
          <w:sz w:val="28"/>
          <w:szCs w:val="28"/>
        </w:rPr>
        <w:t xml:space="preserve">làm </w:t>
      </w:r>
      <w:r w:rsidRPr="00697990">
        <w:rPr>
          <w:sz w:val="28"/>
          <w:szCs w:val="28"/>
        </w:rPr>
        <w:t xml:space="preserve">khô </w:t>
      </w:r>
      <w:r w:rsidRPr="00697990">
        <w:rPr>
          <w:spacing w:val="-6"/>
          <w:sz w:val="28"/>
          <w:szCs w:val="28"/>
        </w:rPr>
        <w:t xml:space="preserve">héo </w:t>
      </w:r>
      <w:r w:rsidRPr="00697990">
        <w:rPr>
          <w:sz w:val="28"/>
          <w:szCs w:val="28"/>
        </w:rPr>
        <w:t xml:space="preserve">tình </w:t>
      </w:r>
      <w:r w:rsidRPr="00697990">
        <w:rPr>
          <w:spacing w:val="-3"/>
          <w:sz w:val="28"/>
          <w:szCs w:val="28"/>
        </w:rPr>
        <w:t xml:space="preserve">máu </w:t>
      </w:r>
      <w:r w:rsidRPr="00697990">
        <w:rPr>
          <w:sz w:val="28"/>
          <w:szCs w:val="28"/>
        </w:rPr>
        <w:t xml:space="preserve">mủ. Nỗi </w:t>
      </w:r>
      <w:r w:rsidRPr="00697990">
        <w:rPr>
          <w:spacing w:val="4"/>
          <w:sz w:val="28"/>
          <w:szCs w:val="28"/>
        </w:rPr>
        <w:t xml:space="preserve">đau </w:t>
      </w:r>
      <w:r w:rsidRPr="00697990">
        <w:rPr>
          <w:sz w:val="28"/>
          <w:szCs w:val="28"/>
        </w:rPr>
        <w:t xml:space="preserve">của bé Hồng được </w:t>
      </w:r>
      <w:r w:rsidRPr="00697990">
        <w:rPr>
          <w:spacing w:val="2"/>
          <w:sz w:val="28"/>
          <w:szCs w:val="28"/>
        </w:rPr>
        <w:t xml:space="preserve">thể </w:t>
      </w:r>
      <w:r w:rsidRPr="00697990">
        <w:rPr>
          <w:sz w:val="28"/>
          <w:szCs w:val="28"/>
        </w:rPr>
        <w:t xml:space="preserve">hiện một </w:t>
      </w:r>
      <w:r w:rsidRPr="00697990">
        <w:rPr>
          <w:spacing w:val="6"/>
          <w:sz w:val="28"/>
          <w:szCs w:val="28"/>
        </w:rPr>
        <w:t xml:space="preserve">cách </w:t>
      </w:r>
      <w:r w:rsidRPr="00697990">
        <w:rPr>
          <w:spacing w:val="-3"/>
          <w:sz w:val="28"/>
          <w:szCs w:val="28"/>
        </w:rPr>
        <w:t xml:space="preserve">rõ </w:t>
      </w:r>
      <w:r w:rsidRPr="00697990">
        <w:rPr>
          <w:sz w:val="28"/>
          <w:szCs w:val="28"/>
        </w:rPr>
        <w:t xml:space="preserve">ràng, cụ </w:t>
      </w:r>
      <w:r w:rsidRPr="00697990">
        <w:rPr>
          <w:spacing w:val="2"/>
          <w:sz w:val="28"/>
          <w:szCs w:val="28"/>
        </w:rPr>
        <w:t xml:space="preserve">thể </w:t>
      </w:r>
      <w:r w:rsidRPr="00697990">
        <w:rPr>
          <w:sz w:val="28"/>
          <w:szCs w:val="28"/>
        </w:rPr>
        <w:t xml:space="preserve">qua </w:t>
      </w:r>
      <w:r w:rsidRPr="00697990">
        <w:rPr>
          <w:spacing w:val="3"/>
          <w:sz w:val="28"/>
          <w:szCs w:val="28"/>
        </w:rPr>
        <w:t xml:space="preserve">cuộc </w:t>
      </w:r>
      <w:r w:rsidRPr="00697990">
        <w:rPr>
          <w:spacing w:val="-5"/>
          <w:sz w:val="28"/>
          <w:szCs w:val="28"/>
        </w:rPr>
        <w:t xml:space="preserve">trò </w:t>
      </w:r>
      <w:r w:rsidRPr="00697990">
        <w:rPr>
          <w:sz w:val="28"/>
          <w:szCs w:val="28"/>
        </w:rPr>
        <w:t xml:space="preserve">chuyện với bà cô. Mặc dù bà </w:t>
      </w:r>
      <w:r w:rsidRPr="00697990">
        <w:rPr>
          <w:spacing w:val="-4"/>
          <w:sz w:val="28"/>
          <w:szCs w:val="28"/>
        </w:rPr>
        <w:t xml:space="preserve">ta </w:t>
      </w:r>
      <w:r w:rsidRPr="00697990">
        <w:rPr>
          <w:sz w:val="28"/>
          <w:szCs w:val="28"/>
        </w:rPr>
        <w:t xml:space="preserve">đã cố tỏ </w:t>
      </w:r>
      <w:r w:rsidRPr="00697990">
        <w:rPr>
          <w:spacing w:val="4"/>
          <w:sz w:val="28"/>
          <w:szCs w:val="28"/>
        </w:rPr>
        <w:t xml:space="preserve">ra </w:t>
      </w:r>
      <w:r w:rsidRPr="00697990">
        <w:rPr>
          <w:sz w:val="28"/>
          <w:szCs w:val="28"/>
        </w:rPr>
        <w:t xml:space="preserve">tử tế, vờ </w:t>
      </w:r>
      <w:r w:rsidRPr="00697990">
        <w:rPr>
          <w:spacing w:val="2"/>
          <w:sz w:val="28"/>
          <w:szCs w:val="28"/>
        </w:rPr>
        <w:t xml:space="preserve">quan tâm </w:t>
      </w:r>
      <w:r w:rsidRPr="00697990">
        <w:rPr>
          <w:sz w:val="28"/>
          <w:szCs w:val="28"/>
        </w:rPr>
        <w:t>hỏi han nhưng</w:t>
      </w:r>
      <w:r w:rsidRPr="00697990">
        <w:rPr>
          <w:spacing w:val="-45"/>
          <w:sz w:val="28"/>
          <w:szCs w:val="28"/>
        </w:rPr>
        <w:t xml:space="preserve"> </w:t>
      </w:r>
      <w:r w:rsidRPr="00697990">
        <w:rPr>
          <w:sz w:val="28"/>
          <w:szCs w:val="28"/>
        </w:rPr>
        <w:t xml:space="preserve">qua lời lẽ, cử chỉ </w:t>
      </w:r>
      <w:r w:rsidRPr="00697990">
        <w:rPr>
          <w:i/>
          <w:sz w:val="28"/>
          <w:szCs w:val="28"/>
        </w:rPr>
        <w:t xml:space="preserve">“rất kịch” </w:t>
      </w:r>
      <w:r w:rsidRPr="00697990">
        <w:rPr>
          <w:sz w:val="28"/>
          <w:szCs w:val="28"/>
        </w:rPr>
        <w:t xml:space="preserve">đã </w:t>
      </w:r>
      <w:r w:rsidRPr="00697990">
        <w:rPr>
          <w:spacing w:val="-3"/>
          <w:sz w:val="28"/>
          <w:szCs w:val="28"/>
        </w:rPr>
        <w:t xml:space="preserve">thể </w:t>
      </w:r>
      <w:r w:rsidRPr="00697990">
        <w:rPr>
          <w:sz w:val="28"/>
          <w:szCs w:val="28"/>
        </w:rPr>
        <w:t xml:space="preserve">hiện </w:t>
      </w:r>
      <w:r w:rsidRPr="00697990">
        <w:rPr>
          <w:spacing w:val="-3"/>
          <w:sz w:val="28"/>
          <w:szCs w:val="28"/>
        </w:rPr>
        <w:t xml:space="preserve">rõ </w:t>
      </w:r>
      <w:r w:rsidRPr="00697990">
        <w:rPr>
          <w:sz w:val="28"/>
          <w:szCs w:val="28"/>
        </w:rPr>
        <w:t xml:space="preserve">sự giả </w:t>
      </w:r>
      <w:r w:rsidRPr="00697990">
        <w:rPr>
          <w:spacing w:val="-6"/>
          <w:sz w:val="28"/>
          <w:szCs w:val="28"/>
        </w:rPr>
        <w:t xml:space="preserve">dối, </w:t>
      </w:r>
      <w:r w:rsidRPr="00697990">
        <w:rPr>
          <w:sz w:val="28"/>
          <w:szCs w:val="28"/>
        </w:rPr>
        <w:t xml:space="preserve">độc </w:t>
      </w:r>
      <w:r w:rsidRPr="00697990">
        <w:rPr>
          <w:spacing w:val="3"/>
          <w:sz w:val="28"/>
          <w:szCs w:val="28"/>
        </w:rPr>
        <w:t xml:space="preserve">ác, </w:t>
      </w:r>
      <w:r w:rsidRPr="00697990">
        <w:rPr>
          <w:sz w:val="28"/>
          <w:szCs w:val="28"/>
        </w:rPr>
        <w:t xml:space="preserve">sự </w:t>
      </w:r>
      <w:r w:rsidRPr="00697990">
        <w:rPr>
          <w:spacing w:val="2"/>
          <w:sz w:val="28"/>
          <w:szCs w:val="28"/>
        </w:rPr>
        <w:t xml:space="preserve">châm chọc, </w:t>
      </w:r>
      <w:r w:rsidRPr="00697990">
        <w:rPr>
          <w:sz w:val="28"/>
          <w:szCs w:val="28"/>
        </w:rPr>
        <w:t xml:space="preserve">nhục mạ đối với </w:t>
      </w:r>
      <w:r w:rsidRPr="00697990">
        <w:rPr>
          <w:spacing w:val="3"/>
          <w:sz w:val="28"/>
          <w:szCs w:val="28"/>
        </w:rPr>
        <w:t xml:space="preserve">người </w:t>
      </w:r>
      <w:r w:rsidRPr="00697990">
        <w:rPr>
          <w:sz w:val="28"/>
          <w:szCs w:val="28"/>
        </w:rPr>
        <w:t xml:space="preserve">mẹ đáng thương của </w:t>
      </w:r>
      <w:r w:rsidRPr="00697990">
        <w:rPr>
          <w:spacing w:val="-4"/>
          <w:sz w:val="28"/>
          <w:szCs w:val="28"/>
        </w:rPr>
        <w:t xml:space="preserve">Hồng, </w:t>
      </w:r>
      <w:r w:rsidRPr="00697990">
        <w:rPr>
          <w:sz w:val="28"/>
          <w:szCs w:val="28"/>
        </w:rPr>
        <w:t xml:space="preserve">nhằm cố tình </w:t>
      </w:r>
      <w:r w:rsidRPr="00697990">
        <w:rPr>
          <w:i/>
          <w:sz w:val="28"/>
          <w:szCs w:val="28"/>
        </w:rPr>
        <w:t xml:space="preserve">“gieo rắc” </w:t>
      </w:r>
      <w:r w:rsidRPr="00697990">
        <w:rPr>
          <w:spacing w:val="-6"/>
          <w:sz w:val="28"/>
          <w:szCs w:val="28"/>
        </w:rPr>
        <w:t xml:space="preserve">vào </w:t>
      </w:r>
      <w:r w:rsidRPr="00697990">
        <w:rPr>
          <w:sz w:val="28"/>
          <w:szCs w:val="28"/>
        </w:rPr>
        <w:t xml:space="preserve">đầu óc </w:t>
      </w:r>
      <w:r w:rsidRPr="00697990">
        <w:rPr>
          <w:spacing w:val="-5"/>
          <w:sz w:val="28"/>
          <w:szCs w:val="28"/>
        </w:rPr>
        <w:t xml:space="preserve">cậu, </w:t>
      </w:r>
      <w:r w:rsidRPr="00697990">
        <w:rPr>
          <w:sz w:val="28"/>
          <w:szCs w:val="28"/>
        </w:rPr>
        <w:t>để cậu “</w:t>
      </w:r>
      <w:r w:rsidRPr="00697990">
        <w:rPr>
          <w:i/>
          <w:sz w:val="28"/>
          <w:szCs w:val="28"/>
        </w:rPr>
        <w:t>hoài</w:t>
      </w:r>
      <w:r w:rsidRPr="00697990">
        <w:rPr>
          <w:i/>
          <w:spacing w:val="-17"/>
          <w:sz w:val="28"/>
          <w:szCs w:val="28"/>
        </w:rPr>
        <w:t xml:space="preserve"> </w:t>
      </w:r>
      <w:r w:rsidRPr="00697990">
        <w:rPr>
          <w:i/>
          <w:sz w:val="28"/>
          <w:szCs w:val="28"/>
        </w:rPr>
        <w:t>nghi,</w:t>
      </w:r>
    </w:p>
    <w:p w:rsidR="00A70604" w:rsidRPr="00697990" w:rsidRDefault="00A70604" w:rsidP="00587063">
      <w:pPr>
        <w:spacing w:line="242" w:lineRule="auto"/>
        <w:ind w:left="222" w:right="177"/>
        <w:jc w:val="both"/>
        <w:rPr>
          <w:sz w:val="28"/>
          <w:szCs w:val="28"/>
        </w:rPr>
      </w:pPr>
      <w:r w:rsidRPr="00697990">
        <w:rPr>
          <w:i/>
          <w:sz w:val="28"/>
          <w:szCs w:val="28"/>
        </w:rPr>
        <w:t xml:space="preserve">khinh miệt và ruồng rẫy mẹ”. </w:t>
      </w:r>
      <w:r w:rsidRPr="00697990">
        <w:rPr>
          <w:sz w:val="28"/>
          <w:szCs w:val="28"/>
        </w:rPr>
        <w:t xml:space="preserve">Quả nhiên, điều ấy đã khiến cậu bé vô cùng đau đớn. Nhận ra tâm địa của bà cô, cậu cố gắng kìm nén cảm xúc của bản thân, nhưng trước những câu hỏi, lời nói như châm chích, như dao đâm, như xát muối,lòng cậu như se thắt lại, vừa thương mẹ vừa thương thân. Nỗi xúc động càng tích tụ càng trào dâng và cuối cùng vỡ òa thành những giọt nước mắt: </w:t>
      </w:r>
      <w:r w:rsidRPr="00697990">
        <w:rPr>
          <w:i/>
          <w:sz w:val="28"/>
          <w:szCs w:val="28"/>
        </w:rPr>
        <w:t xml:space="preserve">“khóe mắt cay cay”, </w:t>
      </w:r>
      <w:r w:rsidRPr="00697990">
        <w:rPr>
          <w:sz w:val="28"/>
          <w:szCs w:val="28"/>
        </w:rPr>
        <w:t xml:space="preserve">rồi sau đó </w:t>
      </w:r>
      <w:r w:rsidRPr="00697990">
        <w:rPr>
          <w:i/>
          <w:sz w:val="28"/>
          <w:szCs w:val="28"/>
        </w:rPr>
        <w:t xml:space="preserve">“nước mắt ròng ròng rớt xuống hai bên mép, rồi chan hòa đầm đìa ở cằm và ở cổ” </w:t>
      </w:r>
      <w:r w:rsidRPr="00697990">
        <w:rPr>
          <w:sz w:val="28"/>
          <w:szCs w:val="28"/>
        </w:rPr>
        <w:t xml:space="preserve">và xót xa, cay đắng mà </w:t>
      </w:r>
      <w:r w:rsidRPr="00697990">
        <w:rPr>
          <w:i/>
          <w:sz w:val="28"/>
          <w:szCs w:val="28"/>
        </w:rPr>
        <w:t xml:space="preserve">“cười dài trong tiếng khóc”. </w:t>
      </w:r>
      <w:r w:rsidRPr="00697990">
        <w:rPr>
          <w:sz w:val="28"/>
          <w:szCs w:val="28"/>
        </w:rPr>
        <w:t>Tất cả đã cho thấy cái nỗi đau vượt quá sức chịu đựng của một cậu</w:t>
      </w:r>
    </w:p>
    <w:p w:rsidR="00A70604" w:rsidRPr="00697990" w:rsidRDefault="00A70604" w:rsidP="00587063">
      <w:pPr>
        <w:spacing w:line="242" w:lineRule="auto"/>
        <w:jc w:val="both"/>
        <w:rPr>
          <w:sz w:val="28"/>
          <w:szCs w:val="28"/>
        </w:rPr>
        <w:sectPr w:rsidR="00A70604" w:rsidRPr="00697990" w:rsidSect="00587063">
          <w:pgSz w:w="12240" w:h="15840"/>
          <w:pgMar w:top="1360" w:right="758" w:bottom="280" w:left="993" w:header="720" w:footer="720" w:gutter="0"/>
          <w:paperSrc w:first="72" w:other="72"/>
          <w:cols w:space="720"/>
        </w:sectPr>
      </w:pPr>
    </w:p>
    <w:p w:rsidR="00A70604" w:rsidRPr="00697990" w:rsidRDefault="00A70604" w:rsidP="00587063">
      <w:pPr>
        <w:pStyle w:val="BodyText"/>
        <w:spacing w:before="72" w:line="235" w:lineRule="auto"/>
        <w:ind w:right="758"/>
        <w:jc w:val="both"/>
        <w:rPr>
          <w:sz w:val="28"/>
          <w:szCs w:val="28"/>
        </w:rPr>
      </w:pPr>
      <w:r w:rsidRPr="00697990">
        <w:rPr>
          <w:sz w:val="28"/>
          <w:szCs w:val="28"/>
        </w:rPr>
        <w:lastRenderedPageBreak/>
        <w:t xml:space="preserve">bé, nỗi </w:t>
      </w:r>
      <w:r w:rsidRPr="00697990">
        <w:rPr>
          <w:spacing w:val="4"/>
          <w:sz w:val="28"/>
          <w:szCs w:val="28"/>
        </w:rPr>
        <w:t xml:space="preserve">đau </w:t>
      </w:r>
      <w:r w:rsidRPr="00697990">
        <w:rPr>
          <w:sz w:val="28"/>
          <w:szCs w:val="28"/>
        </w:rPr>
        <w:t xml:space="preserve">của một </w:t>
      </w:r>
      <w:r w:rsidRPr="00697990">
        <w:rPr>
          <w:spacing w:val="2"/>
          <w:sz w:val="28"/>
          <w:szCs w:val="28"/>
        </w:rPr>
        <w:t xml:space="preserve">tâm </w:t>
      </w:r>
      <w:r w:rsidRPr="00697990">
        <w:rPr>
          <w:sz w:val="28"/>
          <w:szCs w:val="28"/>
        </w:rPr>
        <w:t xml:space="preserve">hồn </w:t>
      </w:r>
      <w:r w:rsidRPr="00697990">
        <w:rPr>
          <w:spacing w:val="2"/>
          <w:sz w:val="28"/>
          <w:szCs w:val="28"/>
        </w:rPr>
        <w:t xml:space="preserve">trẻ thơ </w:t>
      </w:r>
      <w:r w:rsidRPr="00697990">
        <w:rPr>
          <w:sz w:val="28"/>
          <w:szCs w:val="28"/>
        </w:rPr>
        <w:t xml:space="preserve">cô </w:t>
      </w:r>
      <w:r w:rsidRPr="00697990">
        <w:rPr>
          <w:spacing w:val="-4"/>
          <w:sz w:val="28"/>
          <w:szCs w:val="28"/>
        </w:rPr>
        <w:t xml:space="preserve">đơn, </w:t>
      </w:r>
      <w:r w:rsidRPr="00697990">
        <w:rPr>
          <w:sz w:val="28"/>
          <w:szCs w:val="28"/>
        </w:rPr>
        <w:t xml:space="preserve">lạc </w:t>
      </w:r>
      <w:r w:rsidRPr="00697990">
        <w:rPr>
          <w:spacing w:val="-5"/>
          <w:sz w:val="28"/>
          <w:szCs w:val="28"/>
        </w:rPr>
        <w:t xml:space="preserve">lõng, </w:t>
      </w:r>
      <w:r w:rsidRPr="00697990">
        <w:rPr>
          <w:sz w:val="28"/>
          <w:szCs w:val="28"/>
        </w:rPr>
        <w:t xml:space="preserve">bị hành hạ bởi </w:t>
      </w:r>
      <w:r w:rsidRPr="00697990">
        <w:rPr>
          <w:spacing w:val="3"/>
          <w:sz w:val="28"/>
          <w:szCs w:val="28"/>
        </w:rPr>
        <w:t xml:space="preserve">cái </w:t>
      </w:r>
      <w:r w:rsidRPr="00697990">
        <w:rPr>
          <w:sz w:val="28"/>
          <w:szCs w:val="28"/>
        </w:rPr>
        <w:t>thói xấu của người</w:t>
      </w:r>
      <w:r w:rsidRPr="00697990">
        <w:rPr>
          <w:spacing w:val="-8"/>
          <w:sz w:val="28"/>
          <w:szCs w:val="28"/>
        </w:rPr>
        <w:t xml:space="preserve"> </w:t>
      </w:r>
      <w:r w:rsidRPr="00697990">
        <w:rPr>
          <w:spacing w:val="-3"/>
          <w:sz w:val="28"/>
          <w:szCs w:val="28"/>
        </w:rPr>
        <w:t>thân,</w:t>
      </w:r>
      <w:r w:rsidRPr="00697990">
        <w:rPr>
          <w:spacing w:val="14"/>
          <w:sz w:val="28"/>
          <w:szCs w:val="28"/>
        </w:rPr>
        <w:t xml:space="preserve"> </w:t>
      </w:r>
      <w:r w:rsidRPr="00697990">
        <w:rPr>
          <w:sz w:val="28"/>
          <w:szCs w:val="28"/>
        </w:rPr>
        <w:t>thiếu</w:t>
      </w:r>
      <w:r w:rsidRPr="00697990">
        <w:rPr>
          <w:spacing w:val="-1"/>
          <w:sz w:val="28"/>
          <w:szCs w:val="28"/>
        </w:rPr>
        <w:t xml:space="preserve"> </w:t>
      </w:r>
      <w:r w:rsidRPr="00697990">
        <w:rPr>
          <w:sz w:val="28"/>
          <w:szCs w:val="28"/>
        </w:rPr>
        <w:t>tình</w:t>
      </w:r>
      <w:r w:rsidRPr="00697990">
        <w:rPr>
          <w:spacing w:val="-1"/>
          <w:sz w:val="28"/>
          <w:szCs w:val="28"/>
        </w:rPr>
        <w:t xml:space="preserve"> </w:t>
      </w:r>
      <w:r w:rsidRPr="00697990">
        <w:rPr>
          <w:sz w:val="28"/>
          <w:szCs w:val="28"/>
        </w:rPr>
        <w:t xml:space="preserve">thương, </w:t>
      </w:r>
      <w:r w:rsidRPr="00697990">
        <w:rPr>
          <w:spacing w:val="3"/>
          <w:sz w:val="28"/>
          <w:szCs w:val="28"/>
        </w:rPr>
        <w:t>phải</w:t>
      </w:r>
      <w:r w:rsidRPr="00697990">
        <w:rPr>
          <w:spacing w:val="-7"/>
          <w:sz w:val="28"/>
          <w:szCs w:val="28"/>
        </w:rPr>
        <w:t xml:space="preserve"> </w:t>
      </w:r>
      <w:r w:rsidRPr="00697990">
        <w:rPr>
          <w:sz w:val="28"/>
          <w:szCs w:val="28"/>
        </w:rPr>
        <w:t>trải</w:t>
      </w:r>
      <w:r w:rsidRPr="00697990">
        <w:rPr>
          <w:spacing w:val="-7"/>
          <w:sz w:val="28"/>
          <w:szCs w:val="28"/>
        </w:rPr>
        <w:t xml:space="preserve"> </w:t>
      </w:r>
      <w:r w:rsidRPr="00697990">
        <w:rPr>
          <w:sz w:val="28"/>
          <w:szCs w:val="28"/>
        </w:rPr>
        <w:t>qua</w:t>
      </w:r>
      <w:r w:rsidRPr="00697990">
        <w:rPr>
          <w:spacing w:val="13"/>
          <w:sz w:val="28"/>
          <w:szCs w:val="28"/>
        </w:rPr>
        <w:t xml:space="preserve"> </w:t>
      </w:r>
      <w:r w:rsidRPr="00697990">
        <w:rPr>
          <w:sz w:val="28"/>
          <w:szCs w:val="28"/>
        </w:rPr>
        <w:t>một</w:t>
      </w:r>
      <w:r w:rsidRPr="00697990">
        <w:rPr>
          <w:spacing w:val="-7"/>
          <w:sz w:val="28"/>
          <w:szCs w:val="28"/>
        </w:rPr>
        <w:t xml:space="preserve"> </w:t>
      </w:r>
      <w:r w:rsidRPr="00697990">
        <w:rPr>
          <w:sz w:val="28"/>
          <w:szCs w:val="28"/>
        </w:rPr>
        <w:t>tuổi</w:t>
      </w:r>
      <w:r w:rsidRPr="00697990">
        <w:rPr>
          <w:spacing w:val="-7"/>
          <w:sz w:val="28"/>
          <w:szCs w:val="28"/>
        </w:rPr>
        <w:t xml:space="preserve"> </w:t>
      </w:r>
      <w:r w:rsidRPr="00697990">
        <w:rPr>
          <w:spacing w:val="2"/>
          <w:sz w:val="28"/>
          <w:szCs w:val="28"/>
        </w:rPr>
        <w:t>thơ</w:t>
      </w:r>
      <w:r w:rsidRPr="00697990">
        <w:rPr>
          <w:spacing w:val="-1"/>
          <w:sz w:val="28"/>
          <w:szCs w:val="28"/>
        </w:rPr>
        <w:t xml:space="preserve"> </w:t>
      </w:r>
      <w:r w:rsidRPr="00697990">
        <w:rPr>
          <w:spacing w:val="4"/>
          <w:sz w:val="28"/>
          <w:szCs w:val="28"/>
        </w:rPr>
        <w:t>đầy</w:t>
      </w:r>
      <w:r w:rsidRPr="00697990">
        <w:rPr>
          <w:spacing w:val="-16"/>
          <w:sz w:val="28"/>
          <w:szCs w:val="28"/>
        </w:rPr>
        <w:t xml:space="preserve"> </w:t>
      </w:r>
      <w:r w:rsidRPr="00697990">
        <w:rPr>
          <w:sz w:val="28"/>
          <w:szCs w:val="28"/>
        </w:rPr>
        <w:t>tủi</w:t>
      </w:r>
      <w:r w:rsidRPr="00697990">
        <w:rPr>
          <w:spacing w:val="-7"/>
          <w:sz w:val="28"/>
          <w:szCs w:val="28"/>
        </w:rPr>
        <w:t xml:space="preserve"> </w:t>
      </w:r>
      <w:r w:rsidRPr="00697990">
        <w:rPr>
          <w:sz w:val="28"/>
          <w:szCs w:val="28"/>
        </w:rPr>
        <w:t>nhục, đắng</w:t>
      </w:r>
      <w:r w:rsidRPr="00697990">
        <w:rPr>
          <w:spacing w:val="-16"/>
          <w:sz w:val="28"/>
          <w:szCs w:val="28"/>
        </w:rPr>
        <w:t xml:space="preserve"> </w:t>
      </w:r>
      <w:r w:rsidRPr="00697990">
        <w:rPr>
          <w:sz w:val="28"/>
          <w:szCs w:val="28"/>
        </w:rPr>
        <w:t>cay.</w:t>
      </w:r>
    </w:p>
    <w:p w:rsidR="00A70604" w:rsidRPr="00697990" w:rsidRDefault="00A70604" w:rsidP="00587063">
      <w:pPr>
        <w:pStyle w:val="ListParagraph"/>
        <w:numPr>
          <w:ilvl w:val="0"/>
          <w:numId w:val="133"/>
        </w:numPr>
        <w:tabs>
          <w:tab w:val="left" w:pos="373"/>
        </w:tabs>
        <w:spacing w:before="10" w:line="242" w:lineRule="auto"/>
        <w:ind w:left="221" w:right="362" w:firstLine="0"/>
        <w:jc w:val="both"/>
        <w:rPr>
          <w:sz w:val="28"/>
          <w:szCs w:val="28"/>
        </w:rPr>
      </w:pPr>
      <w:r w:rsidRPr="00697990">
        <w:rPr>
          <w:spacing w:val="-4"/>
          <w:sz w:val="28"/>
          <w:szCs w:val="28"/>
        </w:rPr>
        <w:t xml:space="preserve">Thể </w:t>
      </w:r>
      <w:r w:rsidRPr="00697990">
        <w:rPr>
          <w:sz w:val="28"/>
          <w:szCs w:val="28"/>
        </w:rPr>
        <w:t xml:space="preserve">hiện </w:t>
      </w:r>
      <w:r w:rsidRPr="00697990">
        <w:rPr>
          <w:spacing w:val="2"/>
          <w:sz w:val="28"/>
          <w:szCs w:val="28"/>
        </w:rPr>
        <w:t xml:space="preserve">chân </w:t>
      </w:r>
      <w:r w:rsidRPr="00697990">
        <w:rPr>
          <w:sz w:val="28"/>
          <w:szCs w:val="28"/>
        </w:rPr>
        <w:t xml:space="preserve">thực những </w:t>
      </w:r>
      <w:r w:rsidRPr="00697990">
        <w:rPr>
          <w:spacing w:val="4"/>
          <w:sz w:val="28"/>
          <w:szCs w:val="28"/>
        </w:rPr>
        <w:t xml:space="preserve">đau khổ </w:t>
      </w:r>
      <w:r w:rsidRPr="00697990">
        <w:rPr>
          <w:spacing w:val="-4"/>
          <w:sz w:val="28"/>
          <w:szCs w:val="28"/>
        </w:rPr>
        <w:t xml:space="preserve">mà </w:t>
      </w:r>
      <w:r w:rsidRPr="00697990">
        <w:rPr>
          <w:sz w:val="28"/>
          <w:szCs w:val="28"/>
        </w:rPr>
        <w:t xml:space="preserve">cậu bé Hồng </w:t>
      </w:r>
      <w:r w:rsidRPr="00697990">
        <w:rPr>
          <w:spacing w:val="3"/>
          <w:sz w:val="28"/>
          <w:szCs w:val="28"/>
        </w:rPr>
        <w:t xml:space="preserve">phải </w:t>
      </w:r>
      <w:r w:rsidRPr="00697990">
        <w:rPr>
          <w:sz w:val="28"/>
          <w:szCs w:val="28"/>
        </w:rPr>
        <w:t xml:space="preserve">trải </w:t>
      </w:r>
      <w:r w:rsidRPr="00697990">
        <w:rPr>
          <w:spacing w:val="3"/>
          <w:sz w:val="28"/>
          <w:szCs w:val="28"/>
        </w:rPr>
        <w:t xml:space="preserve">qua, </w:t>
      </w:r>
      <w:r w:rsidRPr="00697990">
        <w:rPr>
          <w:spacing w:val="-3"/>
          <w:sz w:val="28"/>
          <w:szCs w:val="28"/>
        </w:rPr>
        <w:t xml:space="preserve">tác </w:t>
      </w:r>
      <w:r w:rsidRPr="00697990">
        <w:rPr>
          <w:spacing w:val="3"/>
          <w:sz w:val="28"/>
          <w:szCs w:val="28"/>
        </w:rPr>
        <w:t xml:space="preserve">phẩm </w:t>
      </w:r>
      <w:r w:rsidRPr="00697990">
        <w:rPr>
          <w:sz w:val="28"/>
          <w:szCs w:val="28"/>
        </w:rPr>
        <w:t xml:space="preserve">tự </w:t>
      </w:r>
      <w:r w:rsidRPr="00697990">
        <w:rPr>
          <w:spacing w:val="2"/>
          <w:sz w:val="28"/>
          <w:szCs w:val="28"/>
        </w:rPr>
        <w:t xml:space="preserve">truyện </w:t>
      </w:r>
      <w:r w:rsidRPr="00697990">
        <w:rPr>
          <w:sz w:val="28"/>
          <w:szCs w:val="28"/>
        </w:rPr>
        <w:t xml:space="preserve">của </w:t>
      </w:r>
      <w:r w:rsidRPr="00697990">
        <w:rPr>
          <w:spacing w:val="3"/>
          <w:sz w:val="28"/>
          <w:szCs w:val="28"/>
        </w:rPr>
        <w:t>Nguyên</w:t>
      </w:r>
      <w:r w:rsidRPr="00697990">
        <w:rPr>
          <w:spacing w:val="-47"/>
          <w:sz w:val="28"/>
          <w:szCs w:val="28"/>
        </w:rPr>
        <w:t xml:space="preserve"> </w:t>
      </w:r>
      <w:r w:rsidRPr="00697990">
        <w:rPr>
          <w:sz w:val="28"/>
          <w:szCs w:val="28"/>
        </w:rPr>
        <w:t xml:space="preserve">Hồng đã cất tiếng nói đấu </w:t>
      </w:r>
      <w:r w:rsidRPr="00697990">
        <w:rPr>
          <w:spacing w:val="2"/>
          <w:sz w:val="28"/>
          <w:szCs w:val="28"/>
        </w:rPr>
        <w:t xml:space="preserve">tranh </w:t>
      </w:r>
      <w:r w:rsidRPr="00697990">
        <w:rPr>
          <w:spacing w:val="3"/>
          <w:sz w:val="28"/>
          <w:szCs w:val="28"/>
        </w:rPr>
        <w:t xml:space="preserve">bênh </w:t>
      </w:r>
      <w:r w:rsidRPr="00697990">
        <w:rPr>
          <w:sz w:val="28"/>
          <w:szCs w:val="28"/>
        </w:rPr>
        <w:t xml:space="preserve">vực </w:t>
      </w:r>
      <w:r w:rsidRPr="00697990">
        <w:rPr>
          <w:spacing w:val="-3"/>
          <w:sz w:val="28"/>
          <w:szCs w:val="28"/>
        </w:rPr>
        <w:t xml:space="preserve">trẻ </w:t>
      </w:r>
      <w:r w:rsidRPr="00697990">
        <w:rPr>
          <w:sz w:val="28"/>
          <w:szCs w:val="28"/>
        </w:rPr>
        <w:t xml:space="preserve">thơ, </w:t>
      </w:r>
      <w:r w:rsidRPr="00697990">
        <w:rPr>
          <w:spacing w:val="2"/>
          <w:sz w:val="28"/>
          <w:szCs w:val="28"/>
        </w:rPr>
        <w:t xml:space="preserve">làm </w:t>
      </w:r>
      <w:r w:rsidRPr="00697990">
        <w:rPr>
          <w:spacing w:val="-3"/>
          <w:sz w:val="28"/>
          <w:szCs w:val="28"/>
        </w:rPr>
        <w:t xml:space="preserve">giá </w:t>
      </w:r>
      <w:r w:rsidRPr="00697990">
        <w:rPr>
          <w:spacing w:val="2"/>
          <w:sz w:val="28"/>
          <w:szCs w:val="28"/>
        </w:rPr>
        <w:t xml:space="preserve">trị </w:t>
      </w:r>
      <w:r w:rsidRPr="00697990">
        <w:rPr>
          <w:sz w:val="28"/>
          <w:szCs w:val="28"/>
        </w:rPr>
        <w:t xml:space="preserve">nhân đạo trong sáng </w:t>
      </w:r>
      <w:r w:rsidRPr="00697990">
        <w:rPr>
          <w:spacing w:val="-3"/>
          <w:sz w:val="28"/>
          <w:szCs w:val="28"/>
        </w:rPr>
        <w:t xml:space="preserve">tác </w:t>
      </w:r>
      <w:r w:rsidRPr="00697990">
        <w:rPr>
          <w:sz w:val="28"/>
          <w:szCs w:val="28"/>
        </w:rPr>
        <w:t xml:space="preserve">của </w:t>
      </w:r>
      <w:r w:rsidRPr="00697990">
        <w:rPr>
          <w:spacing w:val="-6"/>
          <w:sz w:val="28"/>
          <w:szCs w:val="28"/>
        </w:rPr>
        <w:t xml:space="preserve">nhà </w:t>
      </w:r>
      <w:r w:rsidRPr="00697990">
        <w:rPr>
          <w:sz w:val="28"/>
          <w:szCs w:val="28"/>
        </w:rPr>
        <w:t xml:space="preserve">văn của những </w:t>
      </w:r>
      <w:r w:rsidRPr="00697990">
        <w:rPr>
          <w:spacing w:val="4"/>
          <w:sz w:val="28"/>
          <w:szCs w:val="28"/>
        </w:rPr>
        <w:t xml:space="preserve">con </w:t>
      </w:r>
      <w:r w:rsidRPr="00697990">
        <w:rPr>
          <w:spacing w:val="3"/>
          <w:sz w:val="28"/>
          <w:szCs w:val="28"/>
        </w:rPr>
        <w:t xml:space="preserve">người cùng </w:t>
      </w:r>
      <w:r w:rsidRPr="00697990">
        <w:rPr>
          <w:spacing w:val="4"/>
          <w:sz w:val="28"/>
          <w:szCs w:val="28"/>
        </w:rPr>
        <w:t xml:space="preserve">khổ </w:t>
      </w:r>
      <w:r w:rsidRPr="00697990">
        <w:rPr>
          <w:sz w:val="28"/>
          <w:szCs w:val="28"/>
        </w:rPr>
        <w:t xml:space="preserve">có </w:t>
      </w:r>
      <w:r w:rsidRPr="00697990">
        <w:rPr>
          <w:spacing w:val="-3"/>
          <w:sz w:val="28"/>
          <w:szCs w:val="28"/>
        </w:rPr>
        <w:t xml:space="preserve">giá </w:t>
      </w:r>
      <w:r w:rsidRPr="00697990">
        <w:rPr>
          <w:spacing w:val="2"/>
          <w:sz w:val="28"/>
          <w:szCs w:val="28"/>
        </w:rPr>
        <w:t xml:space="preserve">trị </w:t>
      </w:r>
      <w:r w:rsidRPr="00697990">
        <w:rPr>
          <w:sz w:val="28"/>
          <w:szCs w:val="28"/>
        </w:rPr>
        <w:t xml:space="preserve">đặc </w:t>
      </w:r>
      <w:r w:rsidRPr="00697990">
        <w:rPr>
          <w:spacing w:val="3"/>
          <w:sz w:val="28"/>
          <w:szCs w:val="28"/>
        </w:rPr>
        <w:t xml:space="preserve">biệt </w:t>
      </w:r>
      <w:r w:rsidRPr="00697990">
        <w:rPr>
          <w:sz w:val="28"/>
          <w:szCs w:val="28"/>
        </w:rPr>
        <w:t>độc</w:t>
      </w:r>
      <w:r w:rsidRPr="00697990">
        <w:rPr>
          <w:spacing w:val="-30"/>
          <w:sz w:val="28"/>
          <w:szCs w:val="28"/>
        </w:rPr>
        <w:t xml:space="preserve"> </w:t>
      </w:r>
      <w:r w:rsidRPr="00697990">
        <w:rPr>
          <w:sz w:val="28"/>
          <w:szCs w:val="28"/>
        </w:rPr>
        <w:t>đáo.</w:t>
      </w:r>
    </w:p>
    <w:p w:rsidR="00A70604" w:rsidRPr="00697990" w:rsidRDefault="00A70604" w:rsidP="00587063">
      <w:pPr>
        <w:pStyle w:val="ListParagraph"/>
        <w:numPr>
          <w:ilvl w:val="0"/>
          <w:numId w:val="133"/>
        </w:numPr>
        <w:tabs>
          <w:tab w:val="left" w:pos="373"/>
        </w:tabs>
        <w:spacing w:line="242" w:lineRule="auto"/>
        <w:ind w:left="221" w:right="467" w:firstLine="0"/>
        <w:jc w:val="both"/>
        <w:rPr>
          <w:sz w:val="28"/>
          <w:szCs w:val="28"/>
        </w:rPr>
      </w:pPr>
      <w:r w:rsidRPr="00697990">
        <w:rPr>
          <w:sz w:val="28"/>
          <w:szCs w:val="28"/>
        </w:rPr>
        <w:t xml:space="preserve">Chịu đựng bao thiệt thòi, </w:t>
      </w:r>
      <w:r w:rsidRPr="00697990">
        <w:rPr>
          <w:spacing w:val="-3"/>
          <w:sz w:val="28"/>
          <w:szCs w:val="28"/>
        </w:rPr>
        <w:t xml:space="preserve">giày </w:t>
      </w:r>
      <w:r w:rsidRPr="00697990">
        <w:rPr>
          <w:spacing w:val="-8"/>
          <w:sz w:val="28"/>
          <w:szCs w:val="28"/>
        </w:rPr>
        <w:t xml:space="preserve">vò </w:t>
      </w:r>
      <w:r w:rsidRPr="00697990">
        <w:rPr>
          <w:sz w:val="28"/>
          <w:szCs w:val="28"/>
        </w:rPr>
        <w:t xml:space="preserve">của </w:t>
      </w:r>
      <w:r w:rsidRPr="00697990">
        <w:rPr>
          <w:spacing w:val="3"/>
          <w:sz w:val="28"/>
          <w:szCs w:val="28"/>
        </w:rPr>
        <w:t xml:space="preserve">cuộc </w:t>
      </w:r>
      <w:r w:rsidRPr="00697990">
        <w:rPr>
          <w:sz w:val="28"/>
          <w:szCs w:val="28"/>
        </w:rPr>
        <w:t xml:space="preserve">đời, </w:t>
      </w:r>
      <w:r w:rsidRPr="00697990">
        <w:rPr>
          <w:spacing w:val="-3"/>
          <w:sz w:val="28"/>
          <w:szCs w:val="28"/>
        </w:rPr>
        <w:t xml:space="preserve">liệu </w:t>
      </w:r>
      <w:r w:rsidRPr="00697990">
        <w:rPr>
          <w:sz w:val="28"/>
          <w:szCs w:val="28"/>
        </w:rPr>
        <w:t xml:space="preserve">bé Hồng có vì </w:t>
      </w:r>
      <w:r w:rsidRPr="00697990">
        <w:rPr>
          <w:spacing w:val="2"/>
          <w:sz w:val="28"/>
          <w:szCs w:val="28"/>
        </w:rPr>
        <w:t xml:space="preserve">thế </w:t>
      </w:r>
      <w:r w:rsidRPr="00697990">
        <w:rPr>
          <w:spacing w:val="-4"/>
          <w:sz w:val="28"/>
          <w:szCs w:val="28"/>
        </w:rPr>
        <w:t xml:space="preserve">mà </w:t>
      </w:r>
      <w:r w:rsidRPr="00697990">
        <w:rPr>
          <w:sz w:val="28"/>
          <w:szCs w:val="28"/>
        </w:rPr>
        <w:t xml:space="preserve">cằn cỗi </w:t>
      </w:r>
      <w:r w:rsidRPr="00697990">
        <w:rPr>
          <w:spacing w:val="-8"/>
          <w:sz w:val="28"/>
          <w:szCs w:val="28"/>
        </w:rPr>
        <w:t xml:space="preserve">méo </w:t>
      </w:r>
      <w:r w:rsidRPr="00697990">
        <w:rPr>
          <w:spacing w:val="-3"/>
          <w:sz w:val="28"/>
          <w:szCs w:val="28"/>
        </w:rPr>
        <w:t xml:space="preserve">mó? </w:t>
      </w:r>
      <w:r w:rsidRPr="00697990">
        <w:rPr>
          <w:sz w:val="28"/>
          <w:szCs w:val="28"/>
        </w:rPr>
        <w:t xml:space="preserve">Câu </w:t>
      </w:r>
      <w:r w:rsidRPr="00697990">
        <w:rPr>
          <w:spacing w:val="-3"/>
          <w:sz w:val="28"/>
          <w:szCs w:val="28"/>
        </w:rPr>
        <w:t xml:space="preserve">trả </w:t>
      </w:r>
      <w:r w:rsidRPr="00697990">
        <w:rPr>
          <w:sz w:val="28"/>
          <w:szCs w:val="28"/>
        </w:rPr>
        <w:t xml:space="preserve">lời đã được </w:t>
      </w:r>
      <w:r w:rsidRPr="00697990">
        <w:rPr>
          <w:spacing w:val="2"/>
          <w:sz w:val="28"/>
          <w:szCs w:val="28"/>
        </w:rPr>
        <w:t xml:space="preserve">thể </w:t>
      </w:r>
      <w:r w:rsidRPr="00697990">
        <w:rPr>
          <w:sz w:val="28"/>
          <w:szCs w:val="28"/>
        </w:rPr>
        <w:t xml:space="preserve">hiện </w:t>
      </w:r>
      <w:r w:rsidRPr="00697990">
        <w:rPr>
          <w:spacing w:val="2"/>
          <w:sz w:val="28"/>
          <w:szCs w:val="28"/>
        </w:rPr>
        <w:t xml:space="preserve">chân </w:t>
      </w:r>
      <w:r w:rsidRPr="00697990">
        <w:rPr>
          <w:sz w:val="28"/>
          <w:szCs w:val="28"/>
        </w:rPr>
        <w:t xml:space="preserve">thực trong tình huống bé Hồng </w:t>
      </w:r>
      <w:r w:rsidRPr="00697990">
        <w:rPr>
          <w:spacing w:val="-8"/>
          <w:sz w:val="28"/>
          <w:szCs w:val="28"/>
        </w:rPr>
        <w:t xml:space="preserve">xa </w:t>
      </w:r>
      <w:r w:rsidRPr="00697990">
        <w:rPr>
          <w:sz w:val="28"/>
          <w:szCs w:val="28"/>
        </w:rPr>
        <w:t xml:space="preserve">mẹ </w:t>
      </w:r>
      <w:r w:rsidRPr="00697990">
        <w:rPr>
          <w:spacing w:val="-8"/>
          <w:sz w:val="28"/>
          <w:szCs w:val="28"/>
        </w:rPr>
        <w:t xml:space="preserve">và </w:t>
      </w:r>
      <w:r w:rsidRPr="00697990">
        <w:rPr>
          <w:spacing w:val="3"/>
          <w:sz w:val="28"/>
          <w:szCs w:val="28"/>
        </w:rPr>
        <w:t xml:space="preserve">trong </w:t>
      </w:r>
      <w:r w:rsidRPr="00697990">
        <w:rPr>
          <w:spacing w:val="-2"/>
          <w:sz w:val="28"/>
          <w:szCs w:val="28"/>
        </w:rPr>
        <w:t xml:space="preserve">lòng </w:t>
      </w:r>
      <w:r w:rsidRPr="00697990">
        <w:rPr>
          <w:sz w:val="28"/>
          <w:szCs w:val="28"/>
        </w:rPr>
        <w:t>mẹ.</w:t>
      </w:r>
    </w:p>
    <w:p w:rsidR="00A70604" w:rsidRPr="00697990" w:rsidRDefault="00A70604" w:rsidP="00587063">
      <w:pPr>
        <w:pStyle w:val="Heading2"/>
        <w:numPr>
          <w:ilvl w:val="0"/>
          <w:numId w:val="130"/>
        </w:numPr>
        <w:tabs>
          <w:tab w:val="left" w:pos="462"/>
        </w:tabs>
        <w:spacing w:line="265" w:lineRule="exact"/>
        <w:ind w:left="462" w:right="0" w:hanging="241"/>
        <w:jc w:val="both"/>
        <w:rPr>
          <w:sz w:val="28"/>
          <w:szCs w:val="28"/>
        </w:rPr>
      </w:pPr>
      <w:r w:rsidRPr="00697990">
        <w:rPr>
          <w:sz w:val="28"/>
          <w:szCs w:val="28"/>
          <w:u w:val="thick"/>
        </w:rPr>
        <w:t xml:space="preserve">Nhân vật </w:t>
      </w:r>
      <w:r w:rsidRPr="00697990">
        <w:rPr>
          <w:spacing w:val="-7"/>
          <w:sz w:val="28"/>
          <w:szCs w:val="28"/>
          <w:u w:val="thick"/>
        </w:rPr>
        <w:t xml:space="preserve">bé </w:t>
      </w:r>
      <w:r w:rsidRPr="00697990">
        <w:rPr>
          <w:spacing w:val="-4"/>
          <w:sz w:val="28"/>
          <w:szCs w:val="28"/>
          <w:u w:val="thick"/>
        </w:rPr>
        <w:t xml:space="preserve">Hồng </w:t>
      </w:r>
      <w:r w:rsidRPr="00697990">
        <w:rPr>
          <w:spacing w:val="4"/>
          <w:sz w:val="28"/>
          <w:szCs w:val="28"/>
          <w:u w:val="thick"/>
        </w:rPr>
        <w:t xml:space="preserve">còn </w:t>
      </w:r>
      <w:r w:rsidRPr="00697990">
        <w:rPr>
          <w:spacing w:val="-7"/>
          <w:sz w:val="28"/>
          <w:szCs w:val="28"/>
          <w:u w:val="thick"/>
        </w:rPr>
        <w:t xml:space="preserve">để </w:t>
      </w:r>
      <w:r w:rsidRPr="00697990">
        <w:rPr>
          <w:sz w:val="28"/>
          <w:szCs w:val="28"/>
          <w:u w:val="thick"/>
        </w:rPr>
        <w:t xml:space="preserve">lại ấn tượng trong lòng người </w:t>
      </w:r>
      <w:r w:rsidRPr="00697990">
        <w:rPr>
          <w:spacing w:val="-5"/>
          <w:sz w:val="28"/>
          <w:szCs w:val="28"/>
          <w:u w:val="thick"/>
        </w:rPr>
        <w:t xml:space="preserve">đọc </w:t>
      </w:r>
      <w:r w:rsidRPr="00697990">
        <w:rPr>
          <w:sz w:val="28"/>
          <w:szCs w:val="28"/>
          <w:u w:val="thick"/>
        </w:rPr>
        <w:t xml:space="preserve">về một cậu </w:t>
      </w:r>
      <w:r w:rsidRPr="00697990">
        <w:rPr>
          <w:spacing w:val="-7"/>
          <w:sz w:val="28"/>
          <w:szCs w:val="28"/>
          <w:u w:val="thick"/>
        </w:rPr>
        <w:t xml:space="preserve">bé </w:t>
      </w:r>
      <w:r w:rsidRPr="00697990">
        <w:rPr>
          <w:sz w:val="28"/>
          <w:szCs w:val="28"/>
          <w:u w:val="thick"/>
        </w:rPr>
        <w:t>có</w:t>
      </w:r>
      <w:r w:rsidRPr="00697990">
        <w:rPr>
          <w:spacing w:val="-27"/>
          <w:sz w:val="28"/>
          <w:szCs w:val="28"/>
          <w:u w:val="thick"/>
        </w:rPr>
        <w:t xml:space="preserve"> </w:t>
      </w:r>
      <w:r w:rsidRPr="00697990">
        <w:rPr>
          <w:spacing w:val="4"/>
          <w:sz w:val="28"/>
          <w:szCs w:val="28"/>
          <w:u w:val="thick"/>
        </w:rPr>
        <w:t>tình</w:t>
      </w:r>
      <w:r w:rsidRPr="00697990">
        <w:rPr>
          <w:spacing w:val="-19"/>
          <w:sz w:val="28"/>
          <w:szCs w:val="28"/>
          <w:u w:val="thick"/>
        </w:rPr>
        <w:t xml:space="preserve"> </w:t>
      </w:r>
    </w:p>
    <w:p w:rsidR="00A70604" w:rsidRPr="00697990" w:rsidRDefault="00A70604" w:rsidP="00587063">
      <w:pPr>
        <w:spacing w:line="273" w:lineRule="exact"/>
        <w:ind w:left="221"/>
        <w:jc w:val="both"/>
        <w:rPr>
          <w:b/>
          <w:sz w:val="28"/>
          <w:szCs w:val="28"/>
        </w:rPr>
      </w:pPr>
      <w:r w:rsidRPr="00697990">
        <w:rPr>
          <w:b/>
          <w:sz w:val="28"/>
          <w:szCs w:val="28"/>
          <w:u w:val="thick"/>
        </w:rPr>
        <w:t>yêu thương mẹ tha thiết:</w:t>
      </w:r>
    </w:p>
    <w:p w:rsidR="00A70604" w:rsidRPr="00697990" w:rsidRDefault="00A70604" w:rsidP="00587063">
      <w:pPr>
        <w:pStyle w:val="ListParagraph"/>
        <w:numPr>
          <w:ilvl w:val="0"/>
          <w:numId w:val="133"/>
        </w:numPr>
        <w:tabs>
          <w:tab w:val="left" w:pos="373"/>
        </w:tabs>
        <w:spacing w:line="242" w:lineRule="auto"/>
        <w:ind w:left="221" w:right="205" w:firstLine="0"/>
        <w:jc w:val="both"/>
        <w:rPr>
          <w:i/>
          <w:sz w:val="28"/>
          <w:szCs w:val="28"/>
        </w:rPr>
      </w:pPr>
      <w:r w:rsidRPr="00697990">
        <w:rPr>
          <w:spacing w:val="-4"/>
          <w:sz w:val="28"/>
          <w:szCs w:val="28"/>
        </w:rPr>
        <w:t xml:space="preserve">Yêu </w:t>
      </w:r>
      <w:r w:rsidRPr="00697990">
        <w:rPr>
          <w:spacing w:val="4"/>
          <w:sz w:val="28"/>
          <w:szCs w:val="28"/>
        </w:rPr>
        <w:t xml:space="preserve">thương </w:t>
      </w:r>
      <w:r w:rsidRPr="00697990">
        <w:rPr>
          <w:sz w:val="28"/>
          <w:szCs w:val="28"/>
        </w:rPr>
        <w:t xml:space="preserve">mẹ </w:t>
      </w:r>
      <w:r w:rsidRPr="00697990">
        <w:rPr>
          <w:spacing w:val="-3"/>
          <w:sz w:val="28"/>
          <w:szCs w:val="28"/>
        </w:rPr>
        <w:t xml:space="preserve">tha </w:t>
      </w:r>
      <w:r w:rsidRPr="00697990">
        <w:rPr>
          <w:sz w:val="28"/>
          <w:szCs w:val="28"/>
        </w:rPr>
        <w:t xml:space="preserve">thiết, bé Hồng </w:t>
      </w:r>
      <w:r w:rsidRPr="00697990">
        <w:rPr>
          <w:spacing w:val="-3"/>
          <w:sz w:val="28"/>
          <w:szCs w:val="28"/>
        </w:rPr>
        <w:t xml:space="preserve">mang </w:t>
      </w:r>
      <w:r w:rsidRPr="00697990">
        <w:rPr>
          <w:sz w:val="28"/>
          <w:szCs w:val="28"/>
        </w:rPr>
        <w:t xml:space="preserve">niềm </w:t>
      </w:r>
      <w:r w:rsidRPr="00697990">
        <w:rPr>
          <w:spacing w:val="3"/>
          <w:sz w:val="28"/>
          <w:szCs w:val="28"/>
        </w:rPr>
        <w:t xml:space="preserve">khát </w:t>
      </w:r>
      <w:r w:rsidRPr="00697990">
        <w:rPr>
          <w:sz w:val="28"/>
          <w:szCs w:val="28"/>
        </w:rPr>
        <w:t xml:space="preserve">khao mãnh </w:t>
      </w:r>
      <w:r w:rsidRPr="00697990">
        <w:rPr>
          <w:spacing w:val="-3"/>
          <w:sz w:val="28"/>
          <w:szCs w:val="28"/>
        </w:rPr>
        <w:t xml:space="preserve">liệt </w:t>
      </w:r>
      <w:r w:rsidRPr="00697990">
        <w:rPr>
          <w:sz w:val="28"/>
          <w:szCs w:val="28"/>
        </w:rPr>
        <w:t xml:space="preserve">được sống gần mẹ, được hưởng trọn tình cảm của mẹ. </w:t>
      </w:r>
      <w:r w:rsidRPr="00697990">
        <w:rPr>
          <w:spacing w:val="2"/>
          <w:sz w:val="28"/>
          <w:szCs w:val="28"/>
        </w:rPr>
        <w:t xml:space="preserve">Tình </w:t>
      </w:r>
      <w:r w:rsidRPr="00697990">
        <w:rPr>
          <w:sz w:val="28"/>
          <w:szCs w:val="28"/>
        </w:rPr>
        <w:t xml:space="preserve">yêu thương đó trong </w:t>
      </w:r>
      <w:r w:rsidRPr="00697990">
        <w:rPr>
          <w:spacing w:val="-8"/>
          <w:sz w:val="28"/>
          <w:szCs w:val="28"/>
        </w:rPr>
        <w:t xml:space="preserve">xa </w:t>
      </w:r>
      <w:r w:rsidRPr="00697990">
        <w:rPr>
          <w:spacing w:val="2"/>
          <w:sz w:val="28"/>
          <w:szCs w:val="28"/>
        </w:rPr>
        <w:t xml:space="preserve">cách </w:t>
      </w:r>
      <w:r w:rsidRPr="00697990">
        <w:rPr>
          <w:sz w:val="28"/>
          <w:szCs w:val="28"/>
        </w:rPr>
        <w:t xml:space="preserve">đã </w:t>
      </w:r>
      <w:r w:rsidRPr="00697990">
        <w:rPr>
          <w:spacing w:val="2"/>
          <w:sz w:val="28"/>
          <w:szCs w:val="28"/>
        </w:rPr>
        <w:t xml:space="preserve">trở </w:t>
      </w:r>
      <w:r w:rsidRPr="00697990">
        <w:rPr>
          <w:sz w:val="28"/>
          <w:szCs w:val="28"/>
        </w:rPr>
        <w:t xml:space="preserve">thành nỗi nhớ da diết. </w:t>
      </w:r>
      <w:r w:rsidRPr="00697990">
        <w:rPr>
          <w:spacing w:val="-5"/>
          <w:sz w:val="28"/>
          <w:szCs w:val="28"/>
        </w:rPr>
        <w:t xml:space="preserve">Vì </w:t>
      </w:r>
      <w:r w:rsidRPr="00697990">
        <w:rPr>
          <w:sz w:val="28"/>
          <w:szCs w:val="28"/>
        </w:rPr>
        <w:t xml:space="preserve">thế, cậu đã </w:t>
      </w:r>
      <w:r w:rsidRPr="00697990">
        <w:rPr>
          <w:spacing w:val="5"/>
          <w:sz w:val="28"/>
          <w:szCs w:val="28"/>
        </w:rPr>
        <w:t xml:space="preserve">toan </w:t>
      </w:r>
      <w:r w:rsidRPr="00697990">
        <w:rPr>
          <w:spacing w:val="-3"/>
          <w:sz w:val="28"/>
          <w:szCs w:val="28"/>
        </w:rPr>
        <w:t xml:space="preserve">trả </w:t>
      </w:r>
      <w:r w:rsidRPr="00697990">
        <w:rPr>
          <w:sz w:val="28"/>
          <w:szCs w:val="28"/>
        </w:rPr>
        <w:t xml:space="preserve">lời </w:t>
      </w:r>
      <w:r w:rsidRPr="00697990">
        <w:rPr>
          <w:i/>
          <w:sz w:val="28"/>
          <w:szCs w:val="28"/>
        </w:rPr>
        <w:t xml:space="preserve">“có” </w:t>
      </w:r>
      <w:r w:rsidRPr="00697990">
        <w:rPr>
          <w:sz w:val="28"/>
          <w:szCs w:val="28"/>
        </w:rPr>
        <w:t xml:space="preserve">ngày </w:t>
      </w:r>
      <w:r w:rsidRPr="00697990">
        <w:rPr>
          <w:spacing w:val="3"/>
          <w:sz w:val="28"/>
          <w:szCs w:val="28"/>
        </w:rPr>
        <w:t xml:space="preserve">sau </w:t>
      </w:r>
      <w:r w:rsidRPr="00697990">
        <w:rPr>
          <w:spacing w:val="4"/>
          <w:sz w:val="28"/>
          <w:szCs w:val="28"/>
        </w:rPr>
        <w:t xml:space="preserve">khi </w:t>
      </w:r>
      <w:r w:rsidRPr="00697990">
        <w:rPr>
          <w:sz w:val="28"/>
          <w:szCs w:val="28"/>
        </w:rPr>
        <w:t xml:space="preserve">bà cô hỏi có muốn </w:t>
      </w:r>
      <w:r w:rsidRPr="00697990">
        <w:rPr>
          <w:spacing w:val="-6"/>
          <w:sz w:val="28"/>
          <w:szCs w:val="28"/>
        </w:rPr>
        <w:t xml:space="preserve">vào </w:t>
      </w:r>
      <w:r w:rsidRPr="00697990">
        <w:rPr>
          <w:sz w:val="28"/>
          <w:szCs w:val="28"/>
        </w:rPr>
        <w:t xml:space="preserve">Thanh Hóa thăm mẹ không? Rồi nhận </w:t>
      </w:r>
      <w:r w:rsidRPr="00697990">
        <w:rPr>
          <w:spacing w:val="-3"/>
          <w:sz w:val="28"/>
          <w:szCs w:val="28"/>
        </w:rPr>
        <w:t xml:space="preserve">ra </w:t>
      </w:r>
      <w:r w:rsidRPr="00697990">
        <w:rPr>
          <w:sz w:val="28"/>
          <w:szCs w:val="28"/>
        </w:rPr>
        <w:t xml:space="preserve">ý nghĩa </w:t>
      </w:r>
      <w:r w:rsidRPr="00697990">
        <w:rPr>
          <w:spacing w:val="3"/>
          <w:sz w:val="28"/>
          <w:szCs w:val="28"/>
        </w:rPr>
        <w:t xml:space="preserve">cay </w:t>
      </w:r>
      <w:r w:rsidRPr="00697990">
        <w:rPr>
          <w:sz w:val="28"/>
          <w:szCs w:val="28"/>
        </w:rPr>
        <w:t xml:space="preserve">độc trong giọng nói </w:t>
      </w:r>
      <w:r w:rsidRPr="00697990">
        <w:rPr>
          <w:spacing w:val="-8"/>
          <w:sz w:val="28"/>
          <w:szCs w:val="28"/>
        </w:rPr>
        <w:t xml:space="preserve">và </w:t>
      </w:r>
      <w:r w:rsidRPr="00697990">
        <w:rPr>
          <w:sz w:val="28"/>
          <w:szCs w:val="28"/>
        </w:rPr>
        <w:t xml:space="preserve">trên nét mặt </w:t>
      </w:r>
      <w:r w:rsidRPr="00697990">
        <w:rPr>
          <w:spacing w:val="4"/>
          <w:sz w:val="28"/>
          <w:szCs w:val="28"/>
        </w:rPr>
        <w:t xml:space="preserve">khi </w:t>
      </w:r>
      <w:r w:rsidRPr="00697990">
        <w:rPr>
          <w:sz w:val="28"/>
          <w:szCs w:val="28"/>
        </w:rPr>
        <w:t xml:space="preserve">cười </w:t>
      </w:r>
      <w:r w:rsidRPr="00697990">
        <w:rPr>
          <w:i/>
          <w:sz w:val="28"/>
          <w:szCs w:val="28"/>
        </w:rPr>
        <w:t xml:space="preserve">“rất kịch” </w:t>
      </w:r>
      <w:r w:rsidRPr="00697990">
        <w:rPr>
          <w:sz w:val="28"/>
          <w:szCs w:val="28"/>
        </w:rPr>
        <w:t xml:space="preserve">của bà cô, cậu đã cứng cỏi bảo vệ tình cảm của </w:t>
      </w:r>
      <w:r w:rsidRPr="00697990">
        <w:rPr>
          <w:spacing w:val="-4"/>
          <w:sz w:val="28"/>
          <w:szCs w:val="28"/>
        </w:rPr>
        <w:t xml:space="preserve">mình. </w:t>
      </w:r>
      <w:r w:rsidRPr="00697990">
        <w:rPr>
          <w:i/>
          <w:sz w:val="28"/>
          <w:szCs w:val="28"/>
        </w:rPr>
        <w:t>“Không đời</w:t>
      </w:r>
      <w:r w:rsidRPr="00697990">
        <w:rPr>
          <w:i/>
          <w:spacing w:val="-43"/>
          <w:sz w:val="28"/>
          <w:szCs w:val="28"/>
        </w:rPr>
        <w:t xml:space="preserve"> </w:t>
      </w:r>
      <w:r w:rsidRPr="00697990">
        <w:rPr>
          <w:i/>
          <w:sz w:val="28"/>
          <w:szCs w:val="28"/>
        </w:rPr>
        <w:t>nào tình</w:t>
      </w:r>
    </w:p>
    <w:p w:rsidR="00A70604" w:rsidRPr="00697990" w:rsidRDefault="00A70604" w:rsidP="00587063">
      <w:pPr>
        <w:ind w:left="221" w:right="238"/>
        <w:jc w:val="both"/>
        <w:rPr>
          <w:i/>
          <w:sz w:val="28"/>
          <w:szCs w:val="28"/>
        </w:rPr>
      </w:pPr>
      <w:r w:rsidRPr="00697990">
        <w:rPr>
          <w:i/>
          <w:sz w:val="28"/>
          <w:szCs w:val="28"/>
        </w:rPr>
        <w:t xml:space="preserve">yêu thương </w:t>
      </w:r>
      <w:r w:rsidRPr="00697990">
        <w:rPr>
          <w:i/>
          <w:spacing w:val="6"/>
          <w:sz w:val="28"/>
          <w:szCs w:val="28"/>
        </w:rPr>
        <w:t xml:space="preserve">và </w:t>
      </w:r>
      <w:r w:rsidRPr="00697990">
        <w:rPr>
          <w:i/>
          <w:sz w:val="28"/>
          <w:szCs w:val="28"/>
        </w:rPr>
        <w:t xml:space="preserve">lòng kính trọng mẹ </w:t>
      </w:r>
      <w:r w:rsidRPr="00697990">
        <w:rPr>
          <w:i/>
          <w:spacing w:val="2"/>
          <w:sz w:val="28"/>
          <w:szCs w:val="28"/>
        </w:rPr>
        <w:t xml:space="preserve">tôi </w:t>
      </w:r>
      <w:r w:rsidRPr="00697990">
        <w:rPr>
          <w:i/>
          <w:sz w:val="28"/>
          <w:szCs w:val="28"/>
        </w:rPr>
        <w:t xml:space="preserve">lại bị những rắp </w:t>
      </w:r>
      <w:r w:rsidRPr="00697990">
        <w:rPr>
          <w:i/>
          <w:spacing w:val="2"/>
          <w:sz w:val="28"/>
          <w:szCs w:val="28"/>
        </w:rPr>
        <w:t xml:space="preserve">tâm </w:t>
      </w:r>
      <w:r w:rsidRPr="00697990">
        <w:rPr>
          <w:i/>
          <w:sz w:val="28"/>
          <w:szCs w:val="28"/>
        </w:rPr>
        <w:t xml:space="preserve">tanh bẩn </w:t>
      </w:r>
      <w:r w:rsidRPr="00697990">
        <w:rPr>
          <w:i/>
          <w:spacing w:val="4"/>
          <w:sz w:val="28"/>
          <w:szCs w:val="28"/>
        </w:rPr>
        <w:t xml:space="preserve">xâm </w:t>
      </w:r>
      <w:r w:rsidRPr="00697990">
        <w:rPr>
          <w:i/>
          <w:sz w:val="28"/>
          <w:szCs w:val="28"/>
        </w:rPr>
        <w:t xml:space="preserve">phạm đến”. </w:t>
      </w:r>
      <w:r w:rsidRPr="00697990">
        <w:rPr>
          <w:spacing w:val="-6"/>
          <w:sz w:val="28"/>
          <w:szCs w:val="28"/>
        </w:rPr>
        <w:t xml:space="preserve">Bé </w:t>
      </w:r>
      <w:r w:rsidRPr="00697990">
        <w:rPr>
          <w:sz w:val="28"/>
          <w:szCs w:val="28"/>
        </w:rPr>
        <w:t xml:space="preserve">Hồng tin tưởng </w:t>
      </w:r>
      <w:r w:rsidRPr="00697990">
        <w:rPr>
          <w:spacing w:val="-6"/>
          <w:sz w:val="28"/>
          <w:szCs w:val="28"/>
        </w:rPr>
        <w:t xml:space="preserve">vào </w:t>
      </w:r>
      <w:r w:rsidRPr="00697990">
        <w:rPr>
          <w:sz w:val="28"/>
          <w:szCs w:val="28"/>
        </w:rPr>
        <w:t xml:space="preserve">người mẹ của </w:t>
      </w:r>
      <w:r w:rsidRPr="00697990">
        <w:rPr>
          <w:spacing w:val="-4"/>
          <w:sz w:val="28"/>
          <w:szCs w:val="28"/>
        </w:rPr>
        <w:t xml:space="preserve">mình </w:t>
      </w:r>
      <w:r w:rsidRPr="00697990">
        <w:rPr>
          <w:spacing w:val="4"/>
          <w:sz w:val="28"/>
          <w:szCs w:val="28"/>
        </w:rPr>
        <w:t xml:space="preserve">nên </w:t>
      </w:r>
      <w:r w:rsidRPr="00697990">
        <w:rPr>
          <w:sz w:val="28"/>
          <w:szCs w:val="28"/>
        </w:rPr>
        <w:t xml:space="preserve">đã cười </w:t>
      </w:r>
      <w:r w:rsidRPr="00697990">
        <w:rPr>
          <w:spacing w:val="4"/>
          <w:sz w:val="28"/>
          <w:szCs w:val="28"/>
        </w:rPr>
        <w:t xml:space="preserve">đáp </w:t>
      </w:r>
      <w:r w:rsidRPr="00697990">
        <w:rPr>
          <w:sz w:val="28"/>
          <w:szCs w:val="28"/>
        </w:rPr>
        <w:t xml:space="preserve">lại bà </w:t>
      </w:r>
      <w:r w:rsidRPr="00697990">
        <w:rPr>
          <w:spacing w:val="4"/>
          <w:sz w:val="28"/>
          <w:szCs w:val="28"/>
        </w:rPr>
        <w:t xml:space="preserve">cô: </w:t>
      </w:r>
      <w:r w:rsidRPr="00697990">
        <w:rPr>
          <w:i/>
          <w:sz w:val="28"/>
          <w:szCs w:val="28"/>
        </w:rPr>
        <w:t xml:space="preserve">“Không, cháu </w:t>
      </w:r>
      <w:r w:rsidRPr="00697990">
        <w:rPr>
          <w:i/>
          <w:spacing w:val="2"/>
          <w:sz w:val="28"/>
          <w:szCs w:val="28"/>
        </w:rPr>
        <w:t xml:space="preserve">không </w:t>
      </w:r>
      <w:r w:rsidRPr="00697990">
        <w:rPr>
          <w:i/>
          <w:sz w:val="28"/>
          <w:szCs w:val="28"/>
        </w:rPr>
        <w:t xml:space="preserve">muốn </w:t>
      </w:r>
      <w:r w:rsidRPr="00697990">
        <w:rPr>
          <w:i/>
          <w:spacing w:val="3"/>
          <w:sz w:val="28"/>
          <w:szCs w:val="28"/>
        </w:rPr>
        <w:t xml:space="preserve">vào. </w:t>
      </w:r>
      <w:r w:rsidRPr="00697990">
        <w:rPr>
          <w:i/>
          <w:sz w:val="28"/>
          <w:szCs w:val="28"/>
        </w:rPr>
        <w:t xml:space="preserve">Cuối năm </w:t>
      </w:r>
      <w:r w:rsidRPr="00697990">
        <w:rPr>
          <w:i/>
          <w:spacing w:val="2"/>
          <w:sz w:val="28"/>
          <w:szCs w:val="28"/>
        </w:rPr>
        <w:t xml:space="preserve">thế </w:t>
      </w:r>
      <w:r w:rsidRPr="00697990">
        <w:rPr>
          <w:i/>
          <w:sz w:val="28"/>
          <w:szCs w:val="28"/>
        </w:rPr>
        <w:t xml:space="preserve">nào mợ cháu cũng về”. </w:t>
      </w:r>
      <w:r w:rsidRPr="00697990">
        <w:rPr>
          <w:spacing w:val="-4"/>
          <w:sz w:val="28"/>
          <w:szCs w:val="28"/>
        </w:rPr>
        <w:t xml:space="preserve">Khi </w:t>
      </w:r>
      <w:r w:rsidRPr="00697990">
        <w:rPr>
          <w:spacing w:val="7"/>
          <w:sz w:val="28"/>
          <w:szCs w:val="28"/>
        </w:rPr>
        <w:t xml:space="preserve">bà </w:t>
      </w:r>
      <w:r w:rsidRPr="00697990">
        <w:rPr>
          <w:sz w:val="28"/>
          <w:szCs w:val="28"/>
        </w:rPr>
        <w:t xml:space="preserve">cô đưa </w:t>
      </w:r>
      <w:r w:rsidRPr="00697990">
        <w:rPr>
          <w:spacing w:val="-3"/>
          <w:sz w:val="28"/>
          <w:szCs w:val="28"/>
        </w:rPr>
        <w:t xml:space="preserve">ra </w:t>
      </w:r>
      <w:r w:rsidRPr="00697990">
        <w:rPr>
          <w:sz w:val="28"/>
          <w:szCs w:val="28"/>
        </w:rPr>
        <w:t xml:space="preserve">hai tiếng </w:t>
      </w:r>
      <w:r w:rsidRPr="00697990">
        <w:rPr>
          <w:i/>
          <w:sz w:val="28"/>
          <w:szCs w:val="28"/>
        </w:rPr>
        <w:t xml:space="preserve">“em bé” </w:t>
      </w:r>
      <w:r w:rsidRPr="00697990">
        <w:rPr>
          <w:sz w:val="28"/>
          <w:szCs w:val="28"/>
        </w:rPr>
        <w:t xml:space="preserve">để lặng nhục mẹ bé </w:t>
      </w:r>
      <w:r w:rsidRPr="00697990">
        <w:rPr>
          <w:spacing w:val="-4"/>
          <w:sz w:val="28"/>
          <w:szCs w:val="28"/>
        </w:rPr>
        <w:t xml:space="preserve">Hồng, </w:t>
      </w:r>
      <w:r w:rsidRPr="00697990">
        <w:rPr>
          <w:spacing w:val="2"/>
          <w:sz w:val="28"/>
          <w:szCs w:val="28"/>
        </w:rPr>
        <w:t xml:space="preserve">thì </w:t>
      </w:r>
      <w:r w:rsidRPr="00697990">
        <w:rPr>
          <w:sz w:val="28"/>
          <w:szCs w:val="28"/>
        </w:rPr>
        <w:t xml:space="preserve">cậu có một cảm </w:t>
      </w:r>
      <w:r w:rsidRPr="00697990">
        <w:rPr>
          <w:spacing w:val="-6"/>
          <w:sz w:val="28"/>
          <w:szCs w:val="28"/>
        </w:rPr>
        <w:t xml:space="preserve">giác </w:t>
      </w:r>
      <w:r w:rsidRPr="00697990">
        <w:rPr>
          <w:spacing w:val="4"/>
          <w:sz w:val="28"/>
          <w:szCs w:val="28"/>
        </w:rPr>
        <w:t xml:space="preserve">đau </w:t>
      </w:r>
      <w:r w:rsidRPr="00697990">
        <w:rPr>
          <w:sz w:val="28"/>
          <w:szCs w:val="28"/>
        </w:rPr>
        <w:t xml:space="preserve">đớn nhưng </w:t>
      </w:r>
      <w:r w:rsidRPr="00697990">
        <w:rPr>
          <w:spacing w:val="2"/>
          <w:sz w:val="28"/>
          <w:szCs w:val="28"/>
        </w:rPr>
        <w:t xml:space="preserve">không </w:t>
      </w:r>
      <w:r w:rsidRPr="00697990">
        <w:rPr>
          <w:spacing w:val="3"/>
          <w:sz w:val="28"/>
          <w:szCs w:val="28"/>
        </w:rPr>
        <w:t xml:space="preserve">phải </w:t>
      </w:r>
      <w:r w:rsidRPr="00697990">
        <w:rPr>
          <w:spacing w:val="4"/>
          <w:sz w:val="28"/>
          <w:szCs w:val="28"/>
        </w:rPr>
        <w:t xml:space="preserve">đau đớn </w:t>
      </w:r>
      <w:r w:rsidRPr="00697990">
        <w:rPr>
          <w:spacing w:val="-8"/>
          <w:sz w:val="28"/>
          <w:szCs w:val="28"/>
        </w:rPr>
        <w:t xml:space="preserve">vì </w:t>
      </w:r>
      <w:r w:rsidRPr="00697990">
        <w:rPr>
          <w:sz w:val="28"/>
          <w:szCs w:val="28"/>
        </w:rPr>
        <w:t xml:space="preserve">mẹ </w:t>
      </w:r>
      <w:r w:rsidRPr="00697990">
        <w:rPr>
          <w:spacing w:val="-4"/>
          <w:sz w:val="28"/>
          <w:szCs w:val="28"/>
        </w:rPr>
        <w:t xml:space="preserve">mình </w:t>
      </w:r>
      <w:r w:rsidRPr="00697990">
        <w:rPr>
          <w:spacing w:val="3"/>
          <w:sz w:val="28"/>
          <w:szCs w:val="28"/>
        </w:rPr>
        <w:t xml:space="preserve">chưa </w:t>
      </w:r>
      <w:r w:rsidRPr="00697990">
        <w:rPr>
          <w:sz w:val="28"/>
          <w:szCs w:val="28"/>
        </w:rPr>
        <w:t xml:space="preserve">đoạn tang </w:t>
      </w:r>
      <w:r w:rsidRPr="00697990">
        <w:rPr>
          <w:spacing w:val="2"/>
          <w:sz w:val="28"/>
          <w:szCs w:val="28"/>
        </w:rPr>
        <w:t xml:space="preserve">chồng </w:t>
      </w:r>
      <w:r w:rsidRPr="00697990">
        <w:rPr>
          <w:spacing w:val="-4"/>
          <w:sz w:val="28"/>
          <w:szCs w:val="28"/>
        </w:rPr>
        <w:t xml:space="preserve">mà </w:t>
      </w:r>
      <w:r w:rsidRPr="00697990">
        <w:rPr>
          <w:sz w:val="28"/>
          <w:szCs w:val="28"/>
        </w:rPr>
        <w:t xml:space="preserve">đã có </w:t>
      </w:r>
      <w:r w:rsidRPr="00697990">
        <w:rPr>
          <w:spacing w:val="3"/>
          <w:sz w:val="28"/>
          <w:szCs w:val="28"/>
        </w:rPr>
        <w:t xml:space="preserve">chửa </w:t>
      </w:r>
      <w:r w:rsidRPr="00697990">
        <w:rPr>
          <w:sz w:val="28"/>
          <w:szCs w:val="28"/>
        </w:rPr>
        <w:t xml:space="preserve">với người khác, </w:t>
      </w:r>
      <w:r w:rsidRPr="00697990">
        <w:rPr>
          <w:spacing w:val="-11"/>
          <w:sz w:val="28"/>
          <w:szCs w:val="28"/>
        </w:rPr>
        <w:t xml:space="preserve">mà </w:t>
      </w:r>
      <w:r w:rsidRPr="00697990">
        <w:rPr>
          <w:spacing w:val="4"/>
          <w:sz w:val="28"/>
          <w:szCs w:val="28"/>
        </w:rPr>
        <w:t xml:space="preserve">đau đớn chỉ </w:t>
      </w:r>
      <w:r w:rsidRPr="00697990">
        <w:rPr>
          <w:sz w:val="28"/>
          <w:szCs w:val="28"/>
        </w:rPr>
        <w:t xml:space="preserve">vì thương mẹ, </w:t>
      </w:r>
      <w:r w:rsidRPr="00697990">
        <w:rPr>
          <w:spacing w:val="4"/>
          <w:sz w:val="28"/>
          <w:szCs w:val="28"/>
        </w:rPr>
        <w:t xml:space="preserve">chỉ </w:t>
      </w:r>
      <w:r w:rsidRPr="00697990">
        <w:rPr>
          <w:sz w:val="28"/>
          <w:szCs w:val="28"/>
        </w:rPr>
        <w:t xml:space="preserve">giận </w:t>
      </w:r>
      <w:r w:rsidRPr="00697990">
        <w:rPr>
          <w:spacing w:val="-11"/>
          <w:sz w:val="28"/>
          <w:szCs w:val="28"/>
        </w:rPr>
        <w:t xml:space="preserve">là </w:t>
      </w:r>
      <w:r w:rsidRPr="00697990">
        <w:rPr>
          <w:sz w:val="28"/>
          <w:szCs w:val="28"/>
        </w:rPr>
        <w:t xml:space="preserve">tại </w:t>
      </w:r>
      <w:r w:rsidRPr="00697990">
        <w:rPr>
          <w:spacing w:val="3"/>
          <w:sz w:val="28"/>
          <w:szCs w:val="28"/>
        </w:rPr>
        <w:t xml:space="preserve">sao </w:t>
      </w:r>
      <w:r w:rsidRPr="00697990">
        <w:rPr>
          <w:sz w:val="28"/>
          <w:szCs w:val="28"/>
        </w:rPr>
        <w:t xml:space="preserve">mẹ </w:t>
      </w:r>
      <w:r w:rsidRPr="00697990">
        <w:rPr>
          <w:spacing w:val="3"/>
          <w:sz w:val="28"/>
          <w:szCs w:val="28"/>
        </w:rPr>
        <w:t xml:space="preserve">phải </w:t>
      </w:r>
      <w:r w:rsidRPr="00697990">
        <w:rPr>
          <w:sz w:val="28"/>
          <w:szCs w:val="28"/>
        </w:rPr>
        <w:t xml:space="preserve">trốn tránh: </w:t>
      </w:r>
      <w:r w:rsidRPr="00697990">
        <w:rPr>
          <w:i/>
          <w:sz w:val="28"/>
          <w:szCs w:val="28"/>
        </w:rPr>
        <w:t xml:space="preserve">“ Tôi thương mẹ </w:t>
      </w:r>
      <w:r w:rsidRPr="00697990">
        <w:rPr>
          <w:i/>
          <w:spacing w:val="2"/>
          <w:sz w:val="28"/>
          <w:szCs w:val="28"/>
        </w:rPr>
        <w:t xml:space="preserve">tôi </w:t>
      </w:r>
      <w:r w:rsidRPr="00697990">
        <w:rPr>
          <w:i/>
          <w:spacing w:val="6"/>
          <w:sz w:val="28"/>
          <w:szCs w:val="28"/>
        </w:rPr>
        <w:t xml:space="preserve">và </w:t>
      </w:r>
      <w:r w:rsidRPr="00697990">
        <w:rPr>
          <w:i/>
          <w:sz w:val="28"/>
          <w:szCs w:val="28"/>
        </w:rPr>
        <w:t xml:space="preserve">căm tức mẹ </w:t>
      </w:r>
      <w:r w:rsidRPr="00697990">
        <w:rPr>
          <w:i/>
          <w:spacing w:val="2"/>
          <w:sz w:val="28"/>
          <w:szCs w:val="28"/>
        </w:rPr>
        <w:t xml:space="preserve">tôi </w:t>
      </w:r>
      <w:r w:rsidRPr="00697990">
        <w:rPr>
          <w:i/>
          <w:sz w:val="28"/>
          <w:szCs w:val="28"/>
        </w:rPr>
        <w:t xml:space="preserve">sao lại sợ hãi những thành </w:t>
      </w:r>
      <w:r w:rsidRPr="00697990">
        <w:rPr>
          <w:i/>
          <w:spacing w:val="2"/>
          <w:sz w:val="28"/>
          <w:szCs w:val="28"/>
        </w:rPr>
        <w:t xml:space="preserve">kiến tàn </w:t>
      </w:r>
      <w:r w:rsidRPr="00697990">
        <w:rPr>
          <w:i/>
          <w:sz w:val="28"/>
          <w:szCs w:val="28"/>
        </w:rPr>
        <w:t xml:space="preserve">ác </w:t>
      </w:r>
      <w:r w:rsidRPr="00697990">
        <w:rPr>
          <w:i/>
          <w:spacing w:val="3"/>
          <w:sz w:val="28"/>
          <w:szCs w:val="28"/>
        </w:rPr>
        <w:t xml:space="preserve">mà </w:t>
      </w:r>
      <w:r w:rsidRPr="00697990">
        <w:rPr>
          <w:i/>
          <w:spacing w:val="6"/>
          <w:sz w:val="28"/>
          <w:szCs w:val="28"/>
        </w:rPr>
        <w:t xml:space="preserve">xa </w:t>
      </w:r>
      <w:r w:rsidRPr="00697990">
        <w:rPr>
          <w:i/>
          <w:spacing w:val="-5"/>
          <w:sz w:val="28"/>
          <w:szCs w:val="28"/>
        </w:rPr>
        <w:t xml:space="preserve">lìa </w:t>
      </w:r>
      <w:r w:rsidRPr="00697990">
        <w:rPr>
          <w:i/>
          <w:sz w:val="28"/>
          <w:szCs w:val="28"/>
        </w:rPr>
        <w:t xml:space="preserve">anh em </w:t>
      </w:r>
      <w:r w:rsidRPr="00697990">
        <w:rPr>
          <w:i/>
          <w:spacing w:val="2"/>
          <w:sz w:val="28"/>
          <w:szCs w:val="28"/>
        </w:rPr>
        <w:t xml:space="preserve">tôi </w:t>
      </w:r>
      <w:r w:rsidRPr="00697990">
        <w:rPr>
          <w:i/>
          <w:sz w:val="28"/>
          <w:szCs w:val="28"/>
        </w:rPr>
        <w:t xml:space="preserve">để </w:t>
      </w:r>
      <w:r w:rsidRPr="00697990">
        <w:rPr>
          <w:i/>
          <w:spacing w:val="-3"/>
          <w:sz w:val="28"/>
          <w:szCs w:val="28"/>
        </w:rPr>
        <w:t xml:space="preserve">sinh </w:t>
      </w:r>
      <w:r w:rsidRPr="00697990">
        <w:rPr>
          <w:i/>
          <w:sz w:val="28"/>
          <w:szCs w:val="28"/>
        </w:rPr>
        <w:t>nở một cách giấu</w:t>
      </w:r>
      <w:r w:rsidRPr="00697990">
        <w:rPr>
          <w:i/>
          <w:spacing w:val="-26"/>
          <w:sz w:val="28"/>
          <w:szCs w:val="28"/>
        </w:rPr>
        <w:t xml:space="preserve"> </w:t>
      </w:r>
      <w:r w:rsidRPr="00697990">
        <w:rPr>
          <w:i/>
          <w:sz w:val="28"/>
          <w:szCs w:val="28"/>
        </w:rPr>
        <w:t>giếm”.</w:t>
      </w:r>
    </w:p>
    <w:p w:rsidR="00A70604" w:rsidRPr="00697990" w:rsidRDefault="00A70604" w:rsidP="00587063">
      <w:pPr>
        <w:pStyle w:val="BodyText"/>
        <w:spacing w:line="242" w:lineRule="auto"/>
        <w:ind w:right="262"/>
        <w:jc w:val="both"/>
        <w:rPr>
          <w:sz w:val="28"/>
          <w:szCs w:val="28"/>
        </w:rPr>
      </w:pPr>
      <w:r w:rsidRPr="00697990">
        <w:rPr>
          <w:sz w:val="28"/>
          <w:szCs w:val="28"/>
        </w:rPr>
        <w:t>Như thế, bé Hồng đã hoàn toàn cảm thông với mẹ. Mặc dù còn rất nhỏ, bé Hồng đã không chịu ảnh hưởng của đạo đức phong kiến. Đó là do có một tình cảm tự nhiên, mạnh mẽ đối với người mẹ mà cậu vô vàn yêu thương, kính trọng.</w:t>
      </w:r>
    </w:p>
    <w:p w:rsidR="00A70604" w:rsidRPr="00697990" w:rsidRDefault="00A70604" w:rsidP="00587063">
      <w:pPr>
        <w:pStyle w:val="ListParagraph"/>
        <w:numPr>
          <w:ilvl w:val="0"/>
          <w:numId w:val="133"/>
        </w:numPr>
        <w:tabs>
          <w:tab w:val="left" w:pos="373"/>
        </w:tabs>
        <w:spacing w:line="240" w:lineRule="auto"/>
        <w:ind w:left="221" w:right="260" w:firstLine="0"/>
        <w:jc w:val="both"/>
        <w:rPr>
          <w:sz w:val="28"/>
          <w:szCs w:val="28"/>
        </w:rPr>
      </w:pPr>
      <w:r w:rsidRPr="00697990">
        <w:rPr>
          <w:spacing w:val="-3"/>
          <w:sz w:val="28"/>
          <w:szCs w:val="28"/>
        </w:rPr>
        <w:t>Ngay</w:t>
      </w:r>
      <w:r w:rsidRPr="00697990">
        <w:rPr>
          <w:spacing w:val="-15"/>
          <w:sz w:val="28"/>
          <w:szCs w:val="28"/>
        </w:rPr>
        <w:t xml:space="preserve"> </w:t>
      </w:r>
      <w:r w:rsidRPr="00697990">
        <w:rPr>
          <w:sz w:val="28"/>
          <w:szCs w:val="28"/>
        </w:rPr>
        <w:t>từ</w:t>
      </w:r>
      <w:r w:rsidRPr="00697990">
        <w:rPr>
          <w:spacing w:val="16"/>
          <w:sz w:val="28"/>
          <w:szCs w:val="28"/>
        </w:rPr>
        <w:t xml:space="preserve"> </w:t>
      </w:r>
      <w:r w:rsidRPr="00697990">
        <w:rPr>
          <w:sz w:val="28"/>
          <w:szCs w:val="28"/>
        </w:rPr>
        <w:t>tuổi</w:t>
      </w:r>
      <w:r w:rsidRPr="00697990">
        <w:rPr>
          <w:spacing w:val="-21"/>
          <w:sz w:val="28"/>
          <w:szCs w:val="28"/>
        </w:rPr>
        <w:t xml:space="preserve"> </w:t>
      </w:r>
      <w:r w:rsidRPr="00697990">
        <w:rPr>
          <w:sz w:val="28"/>
          <w:szCs w:val="28"/>
        </w:rPr>
        <w:t>thơ,</w:t>
      </w:r>
      <w:r w:rsidRPr="00697990">
        <w:rPr>
          <w:spacing w:val="4"/>
          <w:sz w:val="28"/>
          <w:szCs w:val="28"/>
        </w:rPr>
        <w:t xml:space="preserve"> </w:t>
      </w:r>
      <w:r w:rsidRPr="00697990">
        <w:rPr>
          <w:sz w:val="28"/>
          <w:szCs w:val="28"/>
        </w:rPr>
        <w:t>bằng</w:t>
      </w:r>
      <w:r w:rsidRPr="00697990">
        <w:rPr>
          <w:spacing w:val="1"/>
          <w:sz w:val="28"/>
          <w:szCs w:val="28"/>
        </w:rPr>
        <w:t xml:space="preserve"> </w:t>
      </w:r>
      <w:r w:rsidRPr="00697990">
        <w:rPr>
          <w:sz w:val="28"/>
          <w:szCs w:val="28"/>
        </w:rPr>
        <w:t>những</w:t>
      </w:r>
      <w:r w:rsidRPr="00697990">
        <w:rPr>
          <w:spacing w:val="-15"/>
          <w:sz w:val="28"/>
          <w:szCs w:val="28"/>
        </w:rPr>
        <w:t xml:space="preserve"> </w:t>
      </w:r>
      <w:r w:rsidRPr="00697990">
        <w:rPr>
          <w:sz w:val="28"/>
          <w:szCs w:val="28"/>
        </w:rPr>
        <w:t>trải</w:t>
      </w:r>
      <w:r w:rsidRPr="00697990">
        <w:rPr>
          <w:spacing w:val="-6"/>
          <w:sz w:val="28"/>
          <w:szCs w:val="28"/>
        </w:rPr>
        <w:t xml:space="preserve"> </w:t>
      </w:r>
      <w:r w:rsidRPr="00697990">
        <w:rPr>
          <w:sz w:val="28"/>
          <w:szCs w:val="28"/>
        </w:rPr>
        <w:t>nghiệm</w:t>
      </w:r>
      <w:r w:rsidRPr="00697990">
        <w:rPr>
          <w:spacing w:val="-21"/>
          <w:sz w:val="28"/>
          <w:szCs w:val="28"/>
        </w:rPr>
        <w:t xml:space="preserve"> </w:t>
      </w:r>
      <w:r w:rsidRPr="00697990">
        <w:rPr>
          <w:spacing w:val="3"/>
          <w:sz w:val="28"/>
          <w:szCs w:val="28"/>
        </w:rPr>
        <w:t>cay</w:t>
      </w:r>
      <w:r w:rsidRPr="00697990">
        <w:rPr>
          <w:spacing w:val="-15"/>
          <w:sz w:val="28"/>
          <w:szCs w:val="28"/>
        </w:rPr>
        <w:t xml:space="preserve"> </w:t>
      </w:r>
      <w:r w:rsidRPr="00697990">
        <w:rPr>
          <w:sz w:val="28"/>
          <w:szCs w:val="28"/>
        </w:rPr>
        <w:t>đắng</w:t>
      </w:r>
      <w:r w:rsidRPr="00697990">
        <w:rPr>
          <w:spacing w:val="1"/>
          <w:sz w:val="28"/>
          <w:szCs w:val="28"/>
        </w:rPr>
        <w:t xml:space="preserve"> </w:t>
      </w:r>
      <w:r w:rsidRPr="00697990">
        <w:rPr>
          <w:sz w:val="28"/>
          <w:szCs w:val="28"/>
        </w:rPr>
        <w:t>của</w:t>
      </w:r>
      <w:r w:rsidRPr="00697990">
        <w:rPr>
          <w:spacing w:val="-1"/>
          <w:sz w:val="28"/>
          <w:szCs w:val="28"/>
        </w:rPr>
        <w:t xml:space="preserve"> </w:t>
      </w:r>
      <w:r w:rsidRPr="00697990">
        <w:rPr>
          <w:sz w:val="28"/>
          <w:szCs w:val="28"/>
        </w:rPr>
        <w:t>bản</w:t>
      </w:r>
      <w:r w:rsidRPr="00697990">
        <w:rPr>
          <w:spacing w:val="-15"/>
          <w:sz w:val="28"/>
          <w:szCs w:val="28"/>
        </w:rPr>
        <w:t xml:space="preserve"> </w:t>
      </w:r>
      <w:r w:rsidRPr="00697990">
        <w:rPr>
          <w:spacing w:val="-3"/>
          <w:sz w:val="28"/>
          <w:szCs w:val="28"/>
        </w:rPr>
        <w:t>thân,</w:t>
      </w:r>
      <w:r w:rsidRPr="00697990">
        <w:rPr>
          <w:spacing w:val="2"/>
          <w:sz w:val="28"/>
          <w:szCs w:val="28"/>
        </w:rPr>
        <w:t xml:space="preserve"> </w:t>
      </w:r>
      <w:r w:rsidRPr="00697990">
        <w:rPr>
          <w:spacing w:val="3"/>
          <w:sz w:val="28"/>
          <w:szCs w:val="28"/>
        </w:rPr>
        <w:t>Nguyên</w:t>
      </w:r>
      <w:r w:rsidRPr="00697990">
        <w:rPr>
          <w:sz w:val="28"/>
          <w:szCs w:val="28"/>
        </w:rPr>
        <w:t xml:space="preserve"> Hồng</w:t>
      </w:r>
      <w:r w:rsidRPr="00697990">
        <w:rPr>
          <w:spacing w:val="-14"/>
          <w:sz w:val="28"/>
          <w:szCs w:val="28"/>
        </w:rPr>
        <w:t xml:space="preserve"> </w:t>
      </w:r>
      <w:r w:rsidRPr="00697990">
        <w:rPr>
          <w:sz w:val="28"/>
          <w:szCs w:val="28"/>
        </w:rPr>
        <w:t>đã</w:t>
      </w:r>
      <w:r w:rsidRPr="00697990">
        <w:rPr>
          <w:spacing w:val="-1"/>
          <w:sz w:val="28"/>
          <w:szCs w:val="28"/>
        </w:rPr>
        <w:t xml:space="preserve"> </w:t>
      </w:r>
      <w:r w:rsidRPr="00697990">
        <w:rPr>
          <w:sz w:val="28"/>
          <w:szCs w:val="28"/>
        </w:rPr>
        <w:t xml:space="preserve">thấm </w:t>
      </w:r>
      <w:r w:rsidRPr="00697990">
        <w:rPr>
          <w:spacing w:val="-4"/>
          <w:sz w:val="28"/>
          <w:szCs w:val="28"/>
        </w:rPr>
        <w:t xml:space="preserve">thía </w:t>
      </w:r>
      <w:r w:rsidRPr="00697990">
        <w:rPr>
          <w:sz w:val="28"/>
          <w:szCs w:val="28"/>
        </w:rPr>
        <w:t xml:space="preserve">sự </w:t>
      </w:r>
      <w:r w:rsidRPr="00697990">
        <w:rPr>
          <w:spacing w:val="-8"/>
          <w:sz w:val="28"/>
          <w:szCs w:val="28"/>
        </w:rPr>
        <w:t xml:space="preserve">vô </w:t>
      </w:r>
      <w:r w:rsidRPr="00697990">
        <w:rPr>
          <w:spacing w:val="-4"/>
          <w:sz w:val="28"/>
          <w:szCs w:val="28"/>
        </w:rPr>
        <w:t xml:space="preserve">lí </w:t>
      </w:r>
      <w:r w:rsidRPr="00697990">
        <w:rPr>
          <w:sz w:val="28"/>
          <w:szCs w:val="28"/>
        </w:rPr>
        <w:t xml:space="preserve">bất </w:t>
      </w:r>
      <w:r w:rsidRPr="00697990">
        <w:rPr>
          <w:spacing w:val="3"/>
          <w:sz w:val="28"/>
          <w:szCs w:val="28"/>
        </w:rPr>
        <w:t xml:space="preserve">công </w:t>
      </w:r>
      <w:r w:rsidRPr="00697990">
        <w:rPr>
          <w:sz w:val="28"/>
          <w:szCs w:val="28"/>
        </w:rPr>
        <w:t xml:space="preserve">và </w:t>
      </w:r>
      <w:r w:rsidRPr="00697990">
        <w:rPr>
          <w:spacing w:val="-3"/>
          <w:sz w:val="28"/>
          <w:szCs w:val="28"/>
        </w:rPr>
        <w:t xml:space="preserve">lên </w:t>
      </w:r>
      <w:r w:rsidRPr="00697990">
        <w:rPr>
          <w:spacing w:val="6"/>
          <w:sz w:val="28"/>
          <w:szCs w:val="28"/>
        </w:rPr>
        <w:t xml:space="preserve">án </w:t>
      </w:r>
      <w:r w:rsidRPr="00697990">
        <w:rPr>
          <w:sz w:val="28"/>
          <w:szCs w:val="28"/>
        </w:rPr>
        <w:t xml:space="preserve">những bất </w:t>
      </w:r>
      <w:r w:rsidRPr="00697990">
        <w:rPr>
          <w:spacing w:val="3"/>
          <w:sz w:val="28"/>
          <w:szCs w:val="28"/>
        </w:rPr>
        <w:t xml:space="preserve">công </w:t>
      </w:r>
      <w:r w:rsidRPr="00697990">
        <w:rPr>
          <w:sz w:val="28"/>
          <w:szCs w:val="28"/>
        </w:rPr>
        <w:t xml:space="preserve">đó của </w:t>
      </w:r>
      <w:r w:rsidRPr="00697990">
        <w:rPr>
          <w:spacing w:val="-8"/>
          <w:sz w:val="28"/>
          <w:szCs w:val="28"/>
        </w:rPr>
        <w:t xml:space="preserve">xã </w:t>
      </w:r>
      <w:r w:rsidRPr="00697990">
        <w:rPr>
          <w:sz w:val="28"/>
          <w:szCs w:val="28"/>
        </w:rPr>
        <w:t>hội: “</w:t>
      </w:r>
      <w:r w:rsidRPr="00697990">
        <w:rPr>
          <w:i/>
          <w:sz w:val="28"/>
          <w:szCs w:val="28"/>
        </w:rPr>
        <w:t>Giá những cổ tục đã đày đọa mẹ</w:t>
      </w:r>
      <w:r w:rsidRPr="00697990">
        <w:rPr>
          <w:i/>
          <w:spacing w:val="-1"/>
          <w:sz w:val="28"/>
          <w:szCs w:val="28"/>
        </w:rPr>
        <w:t xml:space="preserve"> </w:t>
      </w:r>
      <w:r w:rsidRPr="00697990">
        <w:rPr>
          <w:i/>
          <w:spacing w:val="2"/>
          <w:sz w:val="28"/>
          <w:szCs w:val="28"/>
        </w:rPr>
        <w:t>tôi</w:t>
      </w:r>
      <w:r w:rsidRPr="00697990">
        <w:rPr>
          <w:i/>
          <w:spacing w:val="-7"/>
          <w:sz w:val="28"/>
          <w:szCs w:val="28"/>
        </w:rPr>
        <w:t xml:space="preserve"> </w:t>
      </w:r>
      <w:r w:rsidRPr="00697990">
        <w:rPr>
          <w:i/>
          <w:spacing w:val="-4"/>
          <w:sz w:val="28"/>
          <w:szCs w:val="28"/>
        </w:rPr>
        <w:t>là</w:t>
      </w:r>
      <w:r w:rsidRPr="00697990">
        <w:rPr>
          <w:i/>
          <w:sz w:val="28"/>
          <w:szCs w:val="28"/>
        </w:rPr>
        <w:t xml:space="preserve"> một</w:t>
      </w:r>
      <w:r w:rsidRPr="00697990">
        <w:rPr>
          <w:i/>
          <w:spacing w:val="-8"/>
          <w:sz w:val="28"/>
          <w:szCs w:val="28"/>
        </w:rPr>
        <w:t xml:space="preserve"> </w:t>
      </w:r>
      <w:r w:rsidRPr="00697990">
        <w:rPr>
          <w:i/>
          <w:sz w:val="28"/>
          <w:szCs w:val="28"/>
        </w:rPr>
        <w:t>vật</w:t>
      </w:r>
      <w:r w:rsidRPr="00697990">
        <w:rPr>
          <w:i/>
          <w:spacing w:val="7"/>
          <w:sz w:val="28"/>
          <w:szCs w:val="28"/>
        </w:rPr>
        <w:t xml:space="preserve"> </w:t>
      </w:r>
      <w:r w:rsidRPr="00697990">
        <w:rPr>
          <w:i/>
          <w:sz w:val="28"/>
          <w:szCs w:val="28"/>
        </w:rPr>
        <w:t>như hòn đá hay</w:t>
      </w:r>
      <w:r w:rsidRPr="00697990">
        <w:rPr>
          <w:i/>
          <w:spacing w:val="-2"/>
          <w:sz w:val="28"/>
          <w:szCs w:val="28"/>
        </w:rPr>
        <w:t xml:space="preserve"> </w:t>
      </w:r>
      <w:r w:rsidRPr="00697990">
        <w:rPr>
          <w:i/>
          <w:sz w:val="28"/>
          <w:szCs w:val="28"/>
        </w:rPr>
        <w:t>cục</w:t>
      </w:r>
      <w:r w:rsidRPr="00697990">
        <w:rPr>
          <w:i/>
          <w:spacing w:val="-2"/>
          <w:sz w:val="28"/>
          <w:szCs w:val="28"/>
        </w:rPr>
        <w:t xml:space="preserve"> </w:t>
      </w:r>
      <w:r w:rsidRPr="00697990">
        <w:rPr>
          <w:i/>
          <w:sz w:val="28"/>
          <w:szCs w:val="28"/>
        </w:rPr>
        <w:t>thủy</w:t>
      </w:r>
      <w:r w:rsidRPr="00697990">
        <w:rPr>
          <w:i/>
          <w:spacing w:val="-2"/>
          <w:sz w:val="28"/>
          <w:szCs w:val="28"/>
        </w:rPr>
        <w:t xml:space="preserve"> </w:t>
      </w:r>
      <w:r w:rsidRPr="00697990">
        <w:rPr>
          <w:i/>
          <w:sz w:val="28"/>
          <w:szCs w:val="28"/>
        </w:rPr>
        <w:t>tinh, đầu</w:t>
      </w:r>
      <w:r w:rsidRPr="00697990">
        <w:rPr>
          <w:i/>
          <w:spacing w:val="1"/>
          <w:sz w:val="28"/>
          <w:szCs w:val="28"/>
        </w:rPr>
        <w:t xml:space="preserve"> </w:t>
      </w:r>
      <w:r w:rsidRPr="00697990">
        <w:rPr>
          <w:i/>
          <w:sz w:val="28"/>
          <w:szCs w:val="28"/>
        </w:rPr>
        <w:t>mẩu gỗ,</w:t>
      </w:r>
      <w:r w:rsidRPr="00697990">
        <w:rPr>
          <w:i/>
          <w:spacing w:val="-16"/>
          <w:sz w:val="28"/>
          <w:szCs w:val="28"/>
        </w:rPr>
        <w:t xml:space="preserve"> </w:t>
      </w:r>
      <w:r w:rsidRPr="00697990">
        <w:rPr>
          <w:i/>
          <w:spacing w:val="2"/>
          <w:sz w:val="28"/>
          <w:szCs w:val="28"/>
        </w:rPr>
        <w:t>tôi</w:t>
      </w:r>
      <w:r w:rsidRPr="00697990">
        <w:rPr>
          <w:i/>
          <w:spacing w:val="-7"/>
          <w:sz w:val="28"/>
          <w:szCs w:val="28"/>
        </w:rPr>
        <w:t xml:space="preserve"> </w:t>
      </w:r>
      <w:r w:rsidRPr="00697990">
        <w:rPr>
          <w:i/>
          <w:sz w:val="28"/>
          <w:szCs w:val="28"/>
        </w:rPr>
        <w:t>quyết</w:t>
      </w:r>
      <w:r w:rsidRPr="00697990">
        <w:rPr>
          <w:i/>
          <w:spacing w:val="-8"/>
          <w:sz w:val="28"/>
          <w:szCs w:val="28"/>
        </w:rPr>
        <w:t xml:space="preserve"> </w:t>
      </w:r>
      <w:r w:rsidRPr="00697990">
        <w:rPr>
          <w:i/>
          <w:sz w:val="28"/>
          <w:szCs w:val="28"/>
        </w:rPr>
        <w:t>vồ ngay</w:t>
      </w:r>
      <w:r w:rsidRPr="00697990">
        <w:rPr>
          <w:i/>
          <w:spacing w:val="-2"/>
          <w:sz w:val="28"/>
          <w:szCs w:val="28"/>
        </w:rPr>
        <w:t xml:space="preserve"> </w:t>
      </w:r>
      <w:r w:rsidRPr="00697990">
        <w:rPr>
          <w:i/>
          <w:sz w:val="28"/>
          <w:szCs w:val="28"/>
        </w:rPr>
        <w:t>lấy</w:t>
      </w:r>
      <w:r w:rsidRPr="00697990">
        <w:rPr>
          <w:i/>
          <w:spacing w:val="-2"/>
          <w:sz w:val="28"/>
          <w:szCs w:val="28"/>
        </w:rPr>
        <w:t xml:space="preserve"> </w:t>
      </w:r>
      <w:r w:rsidRPr="00697990">
        <w:rPr>
          <w:i/>
          <w:spacing w:val="3"/>
          <w:sz w:val="28"/>
          <w:szCs w:val="28"/>
        </w:rPr>
        <w:t xml:space="preserve">mà </w:t>
      </w:r>
      <w:r w:rsidRPr="00697990">
        <w:rPr>
          <w:i/>
          <w:sz w:val="28"/>
          <w:szCs w:val="28"/>
        </w:rPr>
        <w:t>cắn,</w:t>
      </w:r>
      <w:r w:rsidRPr="00697990">
        <w:rPr>
          <w:i/>
          <w:spacing w:val="-2"/>
          <w:sz w:val="28"/>
          <w:szCs w:val="28"/>
        </w:rPr>
        <w:t xml:space="preserve"> </w:t>
      </w:r>
      <w:r w:rsidRPr="00697990">
        <w:rPr>
          <w:i/>
          <w:spacing w:val="3"/>
          <w:sz w:val="28"/>
          <w:szCs w:val="28"/>
        </w:rPr>
        <w:t>mà</w:t>
      </w:r>
      <w:r w:rsidRPr="00697990">
        <w:rPr>
          <w:i/>
          <w:spacing w:val="-2"/>
          <w:sz w:val="28"/>
          <w:szCs w:val="28"/>
        </w:rPr>
        <w:t xml:space="preserve"> </w:t>
      </w:r>
      <w:r w:rsidRPr="00697990">
        <w:rPr>
          <w:i/>
          <w:sz w:val="28"/>
          <w:szCs w:val="28"/>
        </w:rPr>
        <w:t>nhai,</w:t>
      </w:r>
      <w:r w:rsidRPr="00697990">
        <w:rPr>
          <w:i/>
          <w:spacing w:val="-1"/>
          <w:sz w:val="28"/>
          <w:szCs w:val="28"/>
        </w:rPr>
        <w:t xml:space="preserve"> </w:t>
      </w:r>
      <w:r w:rsidRPr="00697990">
        <w:rPr>
          <w:i/>
          <w:spacing w:val="3"/>
          <w:sz w:val="28"/>
          <w:szCs w:val="28"/>
        </w:rPr>
        <w:t>mà</w:t>
      </w:r>
      <w:r w:rsidRPr="00697990">
        <w:rPr>
          <w:i/>
          <w:spacing w:val="-2"/>
          <w:sz w:val="28"/>
          <w:szCs w:val="28"/>
        </w:rPr>
        <w:t xml:space="preserve"> </w:t>
      </w:r>
      <w:r w:rsidRPr="00697990">
        <w:rPr>
          <w:i/>
          <w:sz w:val="28"/>
          <w:szCs w:val="28"/>
        </w:rPr>
        <w:t>nghiến</w:t>
      </w:r>
      <w:r w:rsidRPr="00697990">
        <w:rPr>
          <w:i/>
          <w:spacing w:val="-2"/>
          <w:sz w:val="28"/>
          <w:szCs w:val="28"/>
        </w:rPr>
        <w:t xml:space="preserve"> </w:t>
      </w:r>
      <w:r w:rsidRPr="00697990">
        <w:rPr>
          <w:i/>
          <w:sz w:val="28"/>
          <w:szCs w:val="28"/>
        </w:rPr>
        <w:t>cho</w:t>
      </w:r>
      <w:r w:rsidRPr="00697990">
        <w:rPr>
          <w:i/>
          <w:spacing w:val="-1"/>
          <w:sz w:val="28"/>
          <w:szCs w:val="28"/>
        </w:rPr>
        <w:t xml:space="preserve"> </w:t>
      </w:r>
      <w:r w:rsidRPr="00697990">
        <w:rPr>
          <w:i/>
          <w:spacing w:val="6"/>
          <w:sz w:val="28"/>
          <w:szCs w:val="28"/>
        </w:rPr>
        <w:t>kì</w:t>
      </w:r>
      <w:r w:rsidRPr="00697990">
        <w:rPr>
          <w:i/>
          <w:spacing w:val="-9"/>
          <w:sz w:val="28"/>
          <w:szCs w:val="28"/>
        </w:rPr>
        <w:t xml:space="preserve"> </w:t>
      </w:r>
      <w:r w:rsidRPr="00697990">
        <w:rPr>
          <w:i/>
          <w:sz w:val="28"/>
          <w:szCs w:val="28"/>
        </w:rPr>
        <w:t>nát</w:t>
      </w:r>
      <w:r w:rsidRPr="00697990">
        <w:rPr>
          <w:i/>
          <w:spacing w:val="6"/>
          <w:sz w:val="28"/>
          <w:szCs w:val="28"/>
        </w:rPr>
        <w:t xml:space="preserve"> </w:t>
      </w:r>
      <w:r w:rsidRPr="00697990">
        <w:rPr>
          <w:i/>
          <w:sz w:val="28"/>
          <w:szCs w:val="28"/>
        </w:rPr>
        <w:t>vụn</w:t>
      </w:r>
      <w:r w:rsidRPr="00697990">
        <w:rPr>
          <w:i/>
          <w:spacing w:val="-17"/>
          <w:sz w:val="28"/>
          <w:szCs w:val="28"/>
        </w:rPr>
        <w:t xml:space="preserve"> </w:t>
      </w:r>
      <w:r w:rsidRPr="00697990">
        <w:rPr>
          <w:i/>
          <w:sz w:val="28"/>
          <w:szCs w:val="28"/>
        </w:rPr>
        <w:t>mới</w:t>
      </w:r>
      <w:r w:rsidRPr="00697990">
        <w:rPr>
          <w:i/>
          <w:spacing w:val="-8"/>
          <w:sz w:val="28"/>
          <w:szCs w:val="28"/>
        </w:rPr>
        <w:t xml:space="preserve"> </w:t>
      </w:r>
      <w:r w:rsidRPr="00697990">
        <w:rPr>
          <w:i/>
          <w:sz w:val="28"/>
          <w:szCs w:val="28"/>
        </w:rPr>
        <w:t>thôi”.</w:t>
      </w:r>
      <w:r w:rsidRPr="00697990">
        <w:rPr>
          <w:i/>
          <w:spacing w:val="-2"/>
          <w:sz w:val="28"/>
          <w:szCs w:val="28"/>
        </w:rPr>
        <w:t xml:space="preserve"> </w:t>
      </w:r>
      <w:r w:rsidRPr="00697990">
        <w:rPr>
          <w:sz w:val="28"/>
          <w:szCs w:val="28"/>
        </w:rPr>
        <w:t>Câu</w:t>
      </w:r>
      <w:r w:rsidRPr="00697990">
        <w:rPr>
          <w:spacing w:val="-17"/>
          <w:sz w:val="28"/>
          <w:szCs w:val="28"/>
        </w:rPr>
        <w:t xml:space="preserve"> </w:t>
      </w:r>
      <w:r w:rsidRPr="00697990">
        <w:rPr>
          <w:sz w:val="28"/>
          <w:szCs w:val="28"/>
        </w:rPr>
        <w:t>văn</w:t>
      </w:r>
      <w:r w:rsidRPr="00697990">
        <w:rPr>
          <w:spacing w:val="-3"/>
          <w:sz w:val="28"/>
          <w:szCs w:val="28"/>
        </w:rPr>
        <w:t xml:space="preserve"> </w:t>
      </w:r>
      <w:r w:rsidRPr="00697990">
        <w:rPr>
          <w:sz w:val="28"/>
          <w:szCs w:val="28"/>
        </w:rPr>
        <w:t>với</w:t>
      </w:r>
      <w:r w:rsidRPr="00697990">
        <w:rPr>
          <w:spacing w:val="-8"/>
          <w:sz w:val="28"/>
          <w:szCs w:val="28"/>
        </w:rPr>
        <w:t xml:space="preserve"> </w:t>
      </w:r>
      <w:r w:rsidRPr="00697990">
        <w:rPr>
          <w:sz w:val="28"/>
          <w:szCs w:val="28"/>
        </w:rPr>
        <w:t>phép</w:t>
      </w:r>
      <w:r w:rsidRPr="00697990">
        <w:rPr>
          <w:spacing w:val="-2"/>
          <w:sz w:val="28"/>
          <w:szCs w:val="28"/>
        </w:rPr>
        <w:t xml:space="preserve"> </w:t>
      </w:r>
      <w:r w:rsidRPr="00697990">
        <w:rPr>
          <w:sz w:val="28"/>
          <w:szCs w:val="28"/>
        </w:rPr>
        <w:t>so</w:t>
      </w:r>
      <w:r w:rsidRPr="00697990">
        <w:rPr>
          <w:spacing w:val="-1"/>
          <w:sz w:val="28"/>
          <w:szCs w:val="28"/>
        </w:rPr>
        <w:t xml:space="preserve"> </w:t>
      </w:r>
      <w:r w:rsidRPr="00697990">
        <w:rPr>
          <w:sz w:val="28"/>
          <w:szCs w:val="28"/>
        </w:rPr>
        <w:t>sánh,</w:t>
      </w:r>
      <w:r w:rsidRPr="00697990">
        <w:rPr>
          <w:spacing w:val="-2"/>
          <w:sz w:val="28"/>
          <w:szCs w:val="28"/>
        </w:rPr>
        <w:t xml:space="preserve"> </w:t>
      </w:r>
      <w:r w:rsidRPr="00697990">
        <w:rPr>
          <w:sz w:val="28"/>
          <w:szCs w:val="28"/>
        </w:rPr>
        <w:t>bằng</w:t>
      </w:r>
      <w:r w:rsidRPr="00697990">
        <w:rPr>
          <w:spacing w:val="-3"/>
          <w:sz w:val="28"/>
          <w:szCs w:val="28"/>
        </w:rPr>
        <w:t xml:space="preserve"> </w:t>
      </w:r>
      <w:r w:rsidRPr="00697990">
        <w:rPr>
          <w:sz w:val="28"/>
          <w:szCs w:val="28"/>
        </w:rPr>
        <w:t xml:space="preserve">những </w:t>
      </w:r>
      <w:r w:rsidRPr="00697990">
        <w:rPr>
          <w:spacing w:val="-3"/>
          <w:sz w:val="28"/>
          <w:szCs w:val="28"/>
        </w:rPr>
        <w:t xml:space="preserve">hình </w:t>
      </w:r>
      <w:r w:rsidRPr="00697990">
        <w:rPr>
          <w:sz w:val="28"/>
          <w:szCs w:val="28"/>
        </w:rPr>
        <w:t xml:space="preserve">ảnh cụ thể, nhịp văn gấp </w:t>
      </w:r>
      <w:r w:rsidRPr="00697990">
        <w:rPr>
          <w:spacing w:val="-6"/>
          <w:sz w:val="28"/>
          <w:szCs w:val="28"/>
        </w:rPr>
        <w:t xml:space="preserve">gáp </w:t>
      </w:r>
      <w:r w:rsidRPr="00697990">
        <w:rPr>
          <w:sz w:val="28"/>
          <w:szCs w:val="28"/>
        </w:rPr>
        <w:t xml:space="preserve">dồn dập đã </w:t>
      </w:r>
      <w:r w:rsidRPr="00697990">
        <w:rPr>
          <w:spacing w:val="2"/>
          <w:sz w:val="28"/>
          <w:szCs w:val="28"/>
        </w:rPr>
        <w:t xml:space="preserve">thể </w:t>
      </w:r>
      <w:r w:rsidRPr="00697990">
        <w:rPr>
          <w:sz w:val="28"/>
          <w:szCs w:val="28"/>
        </w:rPr>
        <w:t xml:space="preserve">hiện sự phản </w:t>
      </w:r>
      <w:r w:rsidRPr="00697990">
        <w:rPr>
          <w:spacing w:val="5"/>
          <w:sz w:val="28"/>
          <w:szCs w:val="28"/>
        </w:rPr>
        <w:t xml:space="preserve">kháng </w:t>
      </w:r>
      <w:r w:rsidRPr="00697990">
        <w:rPr>
          <w:spacing w:val="2"/>
          <w:sz w:val="28"/>
          <w:szCs w:val="28"/>
        </w:rPr>
        <w:t xml:space="preserve">quyết </w:t>
      </w:r>
      <w:r w:rsidRPr="00697990">
        <w:rPr>
          <w:spacing w:val="-3"/>
          <w:sz w:val="28"/>
          <w:szCs w:val="28"/>
        </w:rPr>
        <w:t xml:space="preserve">liệt </w:t>
      </w:r>
      <w:r w:rsidRPr="00697990">
        <w:rPr>
          <w:spacing w:val="-8"/>
          <w:sz w:val="28"/>
          <w:szCs w:val="28"/>
        </w:rPr>
        <w:t xml:space="preserve">và </w:t>
      </w:r>
      <w:r w:rsidRPr="00697990">
        <w:rPr>
          <w:sz w:val="28"/>
          <w:szCs w:val="28"/>
        </w:rPr>
        <w:t xml:space="preserve">cũng rất hồn nhiên </w:t>
      </w:r>
      <w:r w:rsidRPr="00697990">
        <w:rPr>
          <w:spacing w:val="-3"/>
          <w:sz w:val="28"/>
          <w:szCs w:val="28"/>
        </w:rPr>
        <w:t xml:space="preserve">trẻ </w:t>
      </w:r>
      <w:r w:rsidRPr="00697990">
        <w:rPr>
          <w:spacing w:val="4"/>
          <w:sz w:val="28"/>
          <w:szCs w:val="28"/>
        </w:rPr>
        <w:t xml:space="preserve">con </w:t>
      </w:r>
      <w:r w:rsidRPr="00697990">
        <w:rPr>
          <w:sz w:val="28"/>
          <w:szCs w:val="28"/>
        </w:rPr>
        <w:t xml:space="preserve">của bé </w:t>
      </w:r>
      <w:r w:rsidRPr="00697990">
        <w:rPr>
          <w:spacing w:val="-4"/>
          <w:sz w:val="28"/>
          <w:szCs w:val="28"/>
        </w:rPr>
        <w:t xml:space="preserve">Hồng. </w:t>
      </w:r>
      <w:r w:rsidRPr="00697990">
        <w:rPr>
          <w:sz w:val="28"/>
          <w:szCs w:val="28"/>
        </w:rPr>
        <w:t xml:space="preserve">Sự căm </w:t>
      </w:r>
      <w:r w:rsidRPr="00697990">
        <w:rPr>
          <w:spacing w:val="-5"/>
          <w:sz w:val="28"/>
          <w:szCs w:val="28"/>
        </w:rPr>
        <w:t xml:space="preserve">ghét </w:t>
      </w:r>
      <w:r w:rsidRPr="00697990">
        <w:rPr>
          <w:sz w:val="28"/>
          <w:szCs w:val="28"/>
        </w:rPr>
        <w:t xml:space="preserve">dữ dội những cổ tục ấy chính </w:t>
      </w:r>
      <w:r w:rsidRPr="00697990">
        <w:rPr>
          <w:spacing w:val="-4"/>
          <w:sz w:val="28"/>
          <w:szCs w:val="28"/>
        </w:rPr>
        <w:t xml:space="preserve">là </w:t>
      </w:r>
      <w:r w:rsidRPr="00697990">
        <w:rPr>
          <w:spacing w:val="3"/>
          <w:sz w:val="28"/>
          <w:szCs w:val="28"/>
        </w:rPr>
        <w:t xml:space="preserve">biểu </w:t>
      </w:r>
      <w:r w:rsidRPr="00697990">
        <w:rPr>
          <w:sz w:val="28"/>
          <w:szCs w:val="28"/>
        </w:rPr>
        <w:t xml:space="preserve">hiện đầy </w:t>
      </w:r>
      <w:r w:rsidRPr="00697990">
        <w:rPr>
          <w:spacing w:val="7"/>
          <w:sz w:val="28"/>
          <w:szCs w:val="28"/>
        </w:rPr>
        <w:t xml:space="preserve">đủ </w:t>
      </w:r>
      <w:r w:rsidRPr="00697990">
        <w:rPr>
          <w:sz w:val="28"/>
          <w:szCs w:val="28"/>
        </w:rPr>
        <w:t xml:space="preserve">của tình yêu thương dạt dào </w:t>
      </w:r>
      <w:r w:rsidRPr="00697990">
        <w:rPr>
          <w:spacing w:val="-11"/>
          <w:sz w:val="28"/>
          <w:szCs w:val="28"/>
        </w:rPr>
        <w:t xml:space="preserve">mà </w:t>
      </w:r>
      <w:r w:rsidRPr="00697990">
        <w:rPr>
          <w:sz w:val="28"/>
          <w:szCs w:val="28"/>
        </w:rPr>
        <w:t xml:space="preserve">bé Hồng </w:t>
      </w:r>
      <w:r w:rsidRPr="00697990">
        <w:rPr>
          <w:spacing w:val="3"/>
          <w:sz w:val="28"/>
          <w:szCs w:val="28"/>
        </w:rPr>
        <w:t xml:space="preserve">dành </w:t>
      </w:r>
      <w:r w:rsidRPr="00697990">
        <w:rPr>
          <w:sz w:val="28"/>
          <w:szCs w:val="28"/>
        </w:rPr>
        <w:t>cho mẹ</w:t>
      </w:r>
      <w:r w:rsidRPr="00697990">
        <w:rPr>
          <w:spacing w:val="-6"/>
          <w:sz w:val="28"/>
          <w:szCs w:val="28"/>
        </w:rPr>
        <w:t xml:space="preserve"> </w:t>
      </w:r>
      <w:r w:rsidRPr="00697990">
        <w:rPr>
          <w:spacing w:val="-4"/>
          <w:sz w:val="28"/>
          <w:szCs w:val="28"/>
        </w:rPr>
        <w:t>mình.</w:t>
      </w:r>
    </w:p>
    <w:p w:rsidR="00A70604" w:rsidRPr="00697990" w:rsidRDefault="00A70604" w:rsidP="00587063">
      <w:pPr>
        <w:pStyle w:val="ListParagraph"/>
        <w:numPr>
          <w:ilvl w:val="0"/>
          <w:numId w:val="133"/>
        </w:numPr>
        <w:tabs>
          <w:tab w:val="left" w:pos="373"/>
        </w:tabs>
        <w:spacing w:line="237" w:lineRule="auto"/>
        <w:ind w:left="221" w:right="318" w:firstLine="0"/>
        <w:jc w:val="both"/>
        <w:rPr>
          <w:sz w:val="28"/>
          <w:szCs w:val="28"/>
        </w:rPr>
      </w:pPr>
      <w:r w:rsidRPr="00697990">
        <w:rPr>
          <w:sz w:val="28"/>
          <w:szCs w:val="28"/>
        </w:rPr>
        <w:t xml:space="preserve">Có </w:t>
      </w:r>
      <w:r w:rsidRPr="00697990">
        <w:rPr>
          <w:spacing w:val="-3"/>
          <w:sz w:val="28"/>
          <w:szCs w:val="28"/>
        </w:rPr>
        <w:t xml:space="preserve">thể </w:t>
      </w:r>
      <w:r w:rsidRPr="00697990">
        <w:rPr>
          <w:spacing w:val="-6"/>
          <w:sz w:val="28"/>
          <w:szCs w:val="28"/>
        </w:rPr>
        <w:t xml:space="preserve">nói, </w:t>
      </w:r>
      <w:r w:rsidRPr="00697990">
        <w:rPr>
          <w:spacing w:val="3"/>
          <w:sz w:val="28"/>
          <w:szCs w:val="28"/>
        </w:rPr>
        <w:t xml:space="preserve">trong </w:t>
      </w:r>
      <w:r w:rsidRPr="00697990">
        <w:rPr>
          <w:sz w:val="28"/>
          <w:szCs w:val="28"/>
        </w:rPr>
        <w:t xml:space="preserve">cảnh ngộ </w:t>
      </w:r>
      <w:r w:rsidRPr="00697990">
        <w:rPr>
          <w:spacing w:val="3"/>
          <w:sz w:val="28"/>
          <w:szCs w:val="28"/>
        </w:rPr>
        <w:t xml:space="preserve">riêng </w:t>
      </w:r>
      <w:r w:rsidRPr="00697990">
        <w:rPr>
          <w:sz w:val="28"/>
          <w:szCs w:val="28"/>
        </w:rPr>
        <w:t xml:space="preserve">của </w:t>
      </w:r>
      <w:r w:rsidRPr="00697990">
        <w:rPr>
          <w:spacing w:val="-4"/>
          <w:sz w:val="28"/>
          <w:szCs w:val="28"/>
        </w:rPr>
        <w:t xml:space="preserve">mình, </w:t>
      </w:r>
      <w:r w:rsidRPr="00697990">
        <w:rPr>
          <w:sz w:val="28"/>
          <w:szCs w:val="28"/>
        </w:rPr>
        <w:t xml:space="preserve">tình yêu thương của bé Hồng với mẹ </w:t>
      </w:r>
      <w:r w:rsidRPr="00697990">
        <w:rPr>
          <w:spacing w:val="2"/>
          <w:sz w:val="28"/>
          <w:szCs w:val="28"/>
        </w:rPr>
        <w:t xml:space="preserve">thể </w:t>
      </w:r>
      <w:r w:rsidRPr="00697990">
        <w:rPr>
          <w:sz w:val="28"/>
          <w:szCs w:val="28"/>
        </w:rPr>
        <w:t xml:space="preserve">hiện trong đoạn trích </w:t>
      </w:r>
      <w:r w:rsidRPr="00697990">
        <w:rPr>
          <w:spacing w:val="-11"/>
          <w:sz w:val="28"/>
          <w:szCs w:val="28"/>
        </w:rPr>
        <w:t xml:space="preserve">là </w:t>
      </w:r>
      <w:r w:rsidRPr="00697990">
        <w:rPr>
          <w:sz w:val="28"/>
          <w:szCs w:val="28"/>
        </w:rPr>
        <w:t xml:space="preserve">một tình cảm vừa </w:t>
      </w:r>
      <w:r w:rsidRPr="00697990">
        <w:rPr>
          <w:spacing w:val="2"/>
          <w:sz w:val="28"/>
          <w:szCs w:val="28"/>
        </w:rPr>
        <w:t xml:space="preserve">thiêng </w:t>
      </w:r>
      <w:r w:rsidRPr="00697990">
        <w:rPr>
          <w:sz w:val="28"/>
          <w:szCs w:val="28"/>
        </w:rPr>
        <w:t xml:space="preserve">liêng vừa đặc biệt. Bởi tình cảm ấy luôn bị </w:t>
      </w:r>
      <w:r w:rsidRPr="00697990">
        <w:rPr>
          <w:spacing w:val="4"/>
          <w:sz w:val="28"/>
          <w:szCs w:val="28"/>
        </w:rPr>
        <w:t xml:space="preserve">đặt </w:t>
      </w:r>
      <w:r w:rsidRPr="00697990">
        <w:rPr>
          <w:spacing w:val="3"/>
          <w:sz w:val="28"/>
          <w:szCs w:val="28"/>
        </w:rPr>
        <w:t xml:space="preserve">trong </w:t>
      </w:r>
      <w:r w:rsidRPr="00697990">
        <w:rPr>
          <w:spacing w:val="2"/>
          <w:sz w:val="28"/>
          <w:szCs w:val="28"/>
        </w:rPr>
        <w:t xml:space="preserve">thử </w:t>
      </w:r>
      <w:r w:rsidRPr="00697990">
        <w:rPr>
          <w:spacing w:val="3"/>
          <w:sz w:val="28"/>
          <w:szCs w:val="28"/>
        </w:rPr>
        <w:t>thách</w:t>
      </w:r>
      <w:r w:rsidRPr="00697990">
        <w:rPr>
          <w:spacing w:val="-45"/>
          <w:sz w:val="28"/>
          <w:szCs w:val="28"/>
        </w:rPr>
        <w:t xml:space="preserve"> </w:t>
      </w:r>
      <w:r w:rsidRPr="00697990">
        <w:rPr>
          <w:sz w:val="28"/>
          <w:szCs w:val="28"/>
        </w:rPr>
        <w:t xml:space="preserve">của cảnh ngộ éo </w:t>
      </w:r>
      <w:r w:rsidRPr="00697990">
        <w:rPr>
          <w:spacing w:val="-3"/>
          <w:sz w:val="28"/>
          <w:szCs w:val="28"/>
        </w:rPr>
        <w:t xml:space="preserve">le. </w:t>
      </w:r>
      <w:r w:rsidRPr="00697990">
        <w:rPr>
          <w:sz w:val="28"/>
          <w:szCs w:val="28"/>
        </w:rPr>
        <w:t xml:space="preserve">Mặc khác, tình cảm của </w:t>
      </w:r>
      <w:r w:rsidRPr="00697990">
        <w:rPr>
          <w:spacing w:val="6"/>
          <w:sz w:val="28"/>
          <w:szCs w:val="28"/>
        </w:rPr>
        <w:t xml:space="preserve">em </w:t>
      </w:r>
      <w:r w:rsidRPr="00697990">
        <w:rPr>
          <w:sz w:val="28"/>
          <w:szCs w:val="28"/>
        </w:rPr>
        <w:t xml:space="preserve">với mẹ rất giản dị, chân </w:t>
      </w:r>
      <w:r w:rsidRPr="00697990">
        <w:rPr>
          <w:spacing w:val="-2"/>
          <w:sz w:val="28"/>
          <w:szCs w:val="28"/>
        </w:rPr>
        <w:t xml:space="preserve">thành, </w:t>
      </w:r>
      <w:r w:rsidRPr="00697990">
        <w:rPr>
          <w:spacing w:val="2"/>
          <w:sz w:val="28"/>
          <w:szCs w:val="28"/>
        </w:rPr>
        <w:t xml:space="preserve">không </w:t>
      </w:r>
      <w:r w:rsidRPr="00697990">
        <w:rPr>
          <w:spacing w:val="-2"/>
          <w:sz w:val="28"/>
          <w:szCs w:val="28"/>
        </w:rPr>
        <w:t xml:space="preserve">mong </w:t>
      </w:r>
      <w:r w:rsidRPr="00697990">
        <w:rPr>
          <w:sz w:val="28"/>
          <w:szCs w:val="28"/>
        </w:rPr>
        <w:t xml:space="preserve">được đền đáp. Tình cảm đó </w:t>
      </w:r>
      <w:r w:rsidRPr="00697990">
        <w:rPr>
          <w:spacing w:val="-8"/>
          <w:sz w:val="28"/>
          <w:szCs w:val="28"/>
        </w:rPr>
        <w:t xml:space="preserve">vô </w:t>
      </w:r>
      <w:r w:rsidRPr="00697990">
        <w:rPr>
          <w:spacing w:val="3"/>
          <w:sz w:val="28"/>
          <w:szCs w:val="28"/>
        </w:rPr>
        <w:t xml:space="preserve">cùng trong </w:t>
      </w:r>
      <w:r w:rsidRPr="00697990">
        <w:rPr>
          <w:sz w:val="28"/>
          <w:szCs w:val="28"/>
        </w:rPr>
        <w:t xml:space="preserve">trẻo, thuần khiết, </w:t>
      </w:r>
      <w:r w:rsidRPr="00697990">
        <w:rPr>
          <w:spacing w:val="3"/>
          <w:sz w:val="28"/>
          <w:szCs w:val="28"/>
        </w:rPr>
        <w:t xml:space="preserve">sâu </w:t>
      </w:r>
      <w:r w:rsidRPr="00697990">
        <w:rPr>
          <w:sz w:val="28"/>
          <w:szCs w:val="28"/>
        </w:rPr>
        <w:t xml:space="preserve">sắc, bền chặt, mang </w:t>
      </w:r>
      <w:r w:rsidRPr="00697990">
        <w:rPr>
          <w:spacing w:val="3"/>
          <w:sz w:val="28"/>
          <w:szCs w:val="28"/>
        </w:rPr>
        <w:t xml:space="preserve">đúng </w:t>
      </w:r>
      <w:r w:rsidRPr="00697990">
        <w:rPr>
          <w:sz w:val="28"/>
          <w:szCs w:val="28"/>
        </w:rPr>
        <w:t>nghĩa của tình mẫu</w:t>
      </w:r>
      <w:r w:rsidRPr="00697990">
        <w:rPr>
          <w:spacing w:val="-28"/>
          <w:sz w:val="28"/>
          <w:szCs w:val="28"/>
        </w:rPr>
        <w:t xml:space="preserve"> </w:t>
      </w:r>
      <w:r w:rsidRPr="00697990">
        <w:rPr>
          <w:sz w:val="28"/>
          <w:szCs w:val="28"/>
        </w:rPr>
        <w:t>tử.</w:t>
      </w:r>
    </w:p>
    <w:p w:rsidR="00A70604" w:rsidRPr="00697990" w:rsidRDefault="00A70604" w:rsidP="00587063">
      <w:pPr>
        <w:pStyle w:val="Heading2"/>
        <w:numPr>
          <w:ilvl w:val="0"/>
          <w:numId w:val="130"/>
        </w:numPr>
        <w:tabs>
          <w:tab w:val="left" w:pos="462"/>
        </w:tabs>
        <w:spacing w:line="273" w:lineRule="exact"/>
        <w:ind w:left="461" w:right="0" w:hanging="241"/>
        <w:jc w:val="both"/>
        <w:rPr>
          <w:sz w:val="28"/>
          <w:szCs w:val="28"/>
        </w:rPr>
      </w:pPr>
      <w:r w:rsidRPr="00697990">
        <w:rPr>
          <w:spacing w:val="-4"/>
          <w:sz w:val="28"/>
          <w:szCs w:val="28"/>
          <w:u w:val="thick"/>
        </w:rPr>
        <w:t xml:space="preserve">Yêu </w:t>
      </w:r>
      <w:r w:rsidRPr="00697990">
        <w:rPr>
          <w:sz w:val="28"/>
          <w:szCs w:val="28"/>
          <w:u w:val="thick"/>
        </w:rPr>
        <w:t xml:space="preserve">thương mẹ, </w:t>
      </w:r>
      <w:r w:rsidRPr="00697990">
        <w:rPr>
          <w:spacing w:val="-7"/>
          <w:sz w:val="28"/>
          <w:szCs w:val="28"/>
          <w:u w:val="thick"/>
        </w:rPr>
        <w:t xml:space="preserve">bé </w:t>
      </w:r>
      <w:r w:rsidRPr="00697990">
        <w:rPr>
          <w:spacing w:val="-4"/>
          <w:sz w:val="28"/>
          <w:szCs w:val="28"/>
          <w:u w:val="thick"/>
        </w:rPr>
        <w:t xml:space="preserve">Hồng </w:t>
      </w:r>
      <w:r w:rsidRPr="00697990">
        <w:rPr>
          <w:sz w:val="28"/>
          <w:szCs w:val="28"/>
          <w:u w:val="thick"/>
        </w:rPr>
        <w:t xml:space="preserve">khao khát </w:t>
      </w:r>
      <w:r w:rsidRPr="00697990">
        <w:rPr>
          <w:spacing w:val="-3"/>
          <w:sz w:val="28"/>
          <w:szCs w:val="28"/>
          <w:u w:val="thick"/>
        </w:rPr>
        <w:t xml:space="preserve">được </w:t>
      </w:r>
      <w:r w:rsidRPr="00697990">
        <w:rPr>
          <w:sz w:val="28"/>
          <w:szCs w:val="28"/>
          <w:u w:val="thick"/>
        </w:rPr>
        <w:t xml:space="preserve">gặp mẹ và </w:t>
      </w:r>
      <w:r w:rsidRPr="00697990">
        <w:rPr>
          <w:spacing w:val="-4"/>
          <w:sz w:val="28"/>
          <w:szCs w:val="28"/>
          <w:u w:val="thick"/>
        </w:rPr>
        <w:t xml:space="preserve">sống </w:t>
      </w:r>
      <w:r w:rsidRPr="00697990">
        <w:rPr>
          <w:sz w:val="28"/>
          <w:szCs w:val="28"/>
          <w:u w:val="thick"/>
        </w:rPr>
        <w:t>trong lòng mẹ.</w:t>
      </w:r>
    </w:p>
    <w:p w:rsidR="00A70604" w:rsidRPr="00697990" w:rsidRDefault="00A70604" w:rsidP="00587063">
      <w:pPr>
        <w:pStyle w:val="ListParagraph"/>
        <w:numPr>
          <w:ilvl w:val="0"/>
          <w:numId w:val="133"/>
        </w:numPr>
        <w:tabs>
          <w:tab w:val="left" w:pos="373"/>
        </w:tabs>
        <w:spacing w:line="242" w:lineRule="auto"/>
        <w:ind w:left="221" w:right="407" w:firstLine="0"/>
        <w:jc w:val="both"/>
        <w:rPr>
          <w:sz w:val="28"/>
          <w:szCs w:val="28"/>
        </w:rPr>
      </w:pPr>
      <w:r w:rsidRPr="00697990">
        <w:rPr>
          <w:sz w:val="28"/>
          <w:szCs w:val="28"/>
        </w:rPr>
        <w:t>Tình</w:t>
      </w:r>
      <w:r w:rsidRPr="00697990">
        <w:rPr>
          <w:spacing w:val="-16"/>
          <w:sz w:val="28"/>
          <w:szCs w:val="28"/>
        </w:rPr>
        <w:t xml:space="preserve"> </w:t>
      </w:r>
      <w:r w:rsidRPr="00697990">
        <w:rPr>
          <w:sz w:val="28"/>
          <w:szCs w:val="28"/>
        </w:rPr>
        <w:t>cảm</w:t>
      </w:r>
      <w:r w:rsidRPr="00697990">
        <w:rPr>
          <w:spacing w:val="-22"/>
          <w:sz w:val="28"/>
          <w:szCs w:val="28"/>
        </w:rPr>
        <w:t xml:space="preserve"> </w:t>
      </w:r>
      <w:r w:rsidRPr="00697990">
        <w:rPr>
          <w:sz w:val="28"/>
          <w:szCs w:val="28"/>
        </w:rPr>
        <w:t>của</w:t>
      </w:r>
      <w:r w:rsidRPr="00697990">
        <w:rPr>
          <w:spacing w:val="-2"/>
          <w:sz w:val="28"/>
          <w:szCs w:val="28"/>
        </w:rPr>
        <w:t xml:space="preserve"> </w:t>
      </w:r>
      <w:r w:rsidRPr="00697990">
        <w:rPr>
          <w:spacing w:val="7"/>
          <w:sz w:val="28"/>
          <w:szCs w:val="28"/>
        </w:rPr>
        <w:t>bé</w:t>
      </w:r>
      <w:r w:rsidRPr="00697990">
        <w:rPr>
          <w:spacing w:val="-2"/>
          <w:sz w:val="28"/>
          <w:szCs w:val="28"/>
        </w:rPr>
        <w:t xml:space="preserve"> </w:t>
      </w:r>
      <w:r w:rsidRPr="00697990">
        <w:rPr>
          <w:sz w:val="28"/>
          <w:szCs w:val="28"/>
        </w:rPr>
        <w:t>Hồng</w:t>
      </w:r>
      <w:r w:rsidRPr="00697990">
        <w:rPr>
          <w:spacing w:val="-16"/>
          <w:sz w:val="28"/>
          <w:szCs w:val="28"/>
        </w:rPr>
        <w:t xml:space="preserve"> </w:t>
      </w:r>
      <w:r w:rsidRPr="00697990">
        <w:rPr>
          <w:spacing w:val="3"/>
          <w:sz w:val="28"/>
          <w:szCs w:val="28"/>
        </w:rPr>
        <w:t>dành</w:t>
      </w:r>
      <w:r w:rsidRPr="00697990">
        <w:rPr>
          <w:spacing w:val="-16"/>
          <w:sz w:val="28"/>
          <w:szCs w:val="28"/>
        </w:rPr>
        <w:t xml:space="preserve"> </w:t>
      </w:r>
      <w:r w:rsidRPr="00697990">
        <w:rPr>
          <w:sz w:val="28"/>
          <w:szCs w:val="28"/>
        </w:rPr>
        <w:t>cho</w:t>
      </w:r>
      <w:r w:rsidRPr="00697990">
        <w:rPr>
          <w:spacing w:val="14"/>
          <w:sz w:val="28"/>
          <w:szCs w:val="28"/>
        </w:rPr>
        <w:t xml:space="preserve"> </w:t>
      </w:r>
      <w:r w:rsidRPr="00697990">
        <w:rPr>
          <w:sz w:val="28"/>
          <w:szCs w:val="28"/>
        </w:rPr>
        <w:t>mẹ</w:t>
      </w:r>
      <w:r w:rsidRPr="00697990">
        <w:rPr>
          <w:spacing w:val="-1"/>
          <w:sz w:val="28"/>
          <w:szCs w:val="28"/>
        </w:rPr>
        <w:t xml:space="preserve"> </w:t>
      </w:r>
      <w:r w:rsidRPr="00697990">
        <w:rPr>
          <w:spacing w:val="2"/>
          <w:sz w:val="28"/>
          <w:szCs w:val="28"/>
        </w:rPr>
        <w:t>không</w:t>
      </w:r>
      <w:r w:rsidRPr="00697990">
        <w:rPr>
          <w:spacing w:val="-16"/>
          <w:sz w:val="28"/>
          <w:szCs w:val="28"/>
        </w:rPr>
        <w:t xml:space="preserve"> </w:t>
      </w:r>
      <w:r w:rsidRPr="00697990">
        <w:rPr>
          <w:spacing w:val="4"/>
          <w:sz w:val="28"/>
          <w:szCs w:val="28"/>
        </w:rPr>
        <w:t>chỉ</w:t>
      </w:r>
      <w:r w:rsidRPr="00697990">
        <w:rPr>
          <w:spacing w:val="-1"/>
          <w:sz w:val="28"/>
          <w:szCs w:val="28"/>
        </w:rPr>
        <w:t xml:space="preserve"> </w:t>
      </w:r>
      <w:r w:rsidRPr="00697990">
        <w:rPr>
          <w:spacing w:val="2"/>
          <w:sz w:val="28"/>
          <w:szCs w:val="28"/>
        </w:rPr>
        <w:t>thể</w:t>
      </w:r>
      <w:r w:rsidRPr="00697990">
        <w:rPr>
          <w:spacing w:val="14"/>
          <w:sz w:val="28"/>
          <w:szCs w:val="28"/>
        </w:rPr>
        <w:t xml:space="preserve"> </w:t>
      </w:r>
      <w:r w:rsidRPr="00697990">
        <w:rPr>
          <w:sz w:val="28"/>
          <w:szCs w:val="28"/>
        </w:rPr>
        <w:t>hiện</w:t>
      </w:r>
      <w:r w:rsidRPr="00697990">
        <w:rPr>
          <w:spacing w:val="-16"/>
          <w:sz w:val="28"/>
          <w:szCs w:val="28"/>
        </w:rPr>
        <w:t xml:space="preserve"> </w:t>
      </w:r>
      <w:r w:rsidRPr="00697990">
        <w:rPr>
          <w:sz w:val="28"/>
          <w:szCs w:val="28"/>
        </w:rPr>
        <w:t>ở</w:t>
      </w:r>
      <w:r w:rsidRPr="00697990">
        <w:rPr>
          <w:spacing w:val="14"/>
          <w:sz w:val="28"/>
          <w:szCs w:val="28"/>
        </w:rPr>
        <w:t xml:space="preserve"> </w:t>
      </w:r>
      <w:r w:rsidRPr="00697990">
        <w:rPr>
          <w:sz w:val="28"/>
          <w:szCs w:val="28"/>
        </w:rPr>
        <w:t>tình</w:t>
      </w:r>
      <w:r w:rsidRPr="00697990">
        <w:rPr>
          <w:spacing w:val="-16"/>
          <w:sz w:val="28"/>
          <w:szCs w:val="28"/>
        </w:rPr>
        <w:t xml:space="preserve"> </w:t>
      </w:r>
      <w:r w:rsidRPr="00697990">
        <w:rPr>
          <w:sz w:val="28"/>
          <w:szCs w:val="28"/>
        </w:rPr>
        <w:t>thương,</w:t>
      </w:r>
      <w:r w:rsidRPr="00697990">
        <w:rPr>
          <w:spacing w:val="14"/>
          <w:sz w:val="28"/>
          <w:szCs w:val="28"/>
        </w:rPr>
        <w:t xml:space="preserve"> </w:t>
      </w:r>
      <w:r w:rsidRPr="00697990">
        <w:rPr>
          <w:sz w:val="28"/>
          <w:szCs w:val="28"/>
        </w:rPr>
        <w:t>nỗi</w:t>
      </w:r>
      <w:r w:rsidRPr="00697990">
        <w:rPr>
          <w:spacing w:val="-7"/>
          <w:sz w:val="28"/>
          <w:szCs w:val="28"/>
        </w:rPr>
        <w:t xml:space="preserve"> </w:t>
      </w:r>
      <w:r w:rsidRPr="00697990">
        <w:rPr>
          <w:sz w:val="28"/>
          <w:szCs w:val="28"/>
        </w:rPr>
        <w:t>nhớ</w:t>
      </w:r>
      <w:r w:rsidRPr="00697990">
        <w:rPr>
          <w:spacing w:val="14"/>
          <w:sz w:val="28"/>
          <w:szCs w:val="28"/>
        </w:rPr>
        <w:t xml:space="preserve"> </w:t>
      </w:r>
      <w:r w:rsidRPr="00697990">
        <w:rPr>
          <w:spacing w:val="-11"/>
          <w:sz w:val="28"/>
          <w:szCs w:val="28"/>
        </w:rPr>
        <w:t>mà</w:t>
      </w:r>
      <w:r w:rsidRPr="00697990">
        <w:rPr>
          <w:spacing w:val="-2"/>
          <w:sz w:val="28"/>
          <w:szCs w:val="28"/>
        </w:rPr>
        <w:t xml:space="preserve"> </w:t>
      </w:r>
      <w:r w:rsidRPr="00697990">
        <w:rPr>
          <w:spacing w:val="4"/>
          <w:sz w:val="28"/>
          <w:szCs w:val="28"/>
        </w:rPr>
        <w:t xml:space="preserve">còn </w:t>
      </w:r>
      <w:r w:rsidRPr="00697990">
        <w:rPr>
          <w:sz w:val="28"/>
          <w:szCs w:val="28"/>
        </w:rPr>
        <w:t xml:space="preserve">được </w:t>
      </w:r>
      <w:r w:rsidRPr="00697990">
        <w:rPr>
          <w:spacing w:val="2"/>
          <w:sz w:val="28"/>
          <w:szCs w:val="28"/>
        </w:rPr>
        <w:t xml:space="preserve">thể </w:t>
      </w:r>
      <w:r w:rsidRPr="00697990">
        <w:rPr>
          <w:sz w:val="28"/>
          <w:szCs w:val="28"/>
        </w:rPr>
        <w:t xml:space="preserve">hiện cảm động ở những </w:t>
      </w:r>
      <w:r w:rsidRPr="00697990">
        <w:rPr>
          <w:spacing w:val="2"/>
          <w:sz w:val="28"/>
          <w:szCs w:val="28"/>
        </w:rPr>
        <w:t xml:space="preserve">rung </w:t>
      </w:r>
      <w:r w:rsidRPr="00697990">
        <w:rPr>
          <w:spacing w:val="-4"/>
          <w:sz w:val="28"/>
          <w:szCs w:val="28"/>
        </w:rPr>
        <w:t xml:space="preserve">động, </w:t>
      </w:r>
      <w:r w:rsidRPr="00697990">
        <w:rPr>
          <w:spacing w:val="2"/>
          <w:sz w:val="28"/>
          <w:szCs w:val="28"/>
        </w:rPr>
        <w:t xml:space="preserve">sung </w:t>
      </w:r>
      <w:r w:rsidRPr="00697990">
        <w:rPr>
          <w:sz w:val="28"/>
          <w:szCs w:val="28"/>
        </w:rPr>
        <w:t xml:space="preserve">sướng đến cực điểm </w:t>
      </w:r>
      <w:r w:rsidRPr="00697990">
        <w:rPr>
          <w:spacing w:val="4"/>
          <w:sz w:val="28"/>
          <w:szCs w:val="28"/>
        </w:rPr>
        <w:t xml:space="preserve">khi </w:t>
      </w:r>
      <w:r w:rsidRPr="00697990">
        <w:rPr>
          <w:sz w:val="28"/>
          <w:szCs w:val="28"/>
        </w:rPr>
        <w:t xml:space="preserve">được nằm </w:t>
      </w:r>
      <w:r w:rsidRPr="00697990">
        <w:rPr>
          <w:sz w:val="28"/>
          <w:szCs w:val="28"/>
        </w:rPr>
        <w:lastRenderedPageBreak/>
        <w:t xml:space="preserve">trong </w:t>
      </w:r>
      <w:r w:rsidRPr="00697990">
        <w:rPr>
          <w:spacing w:val="-2"/>
          <w:sz w:val="28"/>
          <w:szCs w:val="28"/>
        </w:rPr>
        <w:t xml:space="preserve">lòng </w:t>
      </w:r>
      <w:r w:rsidRPr="00697990">
        <w:rPr>
          <w:sz w:val="28"/>
          <w:szCs w:val="28"/>
        </w:rPr>
        <w:t xml:space="preserve">người mẹ </w:t>
      </w:r>
      <w:r w:rsidRPr="00697990">
        <w:rPr>
          <w:spacing w:val="5"/>
          <w:sz w:val="28"/>
          <w:szCs w:val="28"/>
        </w:rPr>
        <w:t xml:space="preserve">kính </w:t>
      </w:r>
      <w:r w:rsidRPr="00697990">
        <w:rPr>
          <w:sz w:val="28"/>
          <w:szCs w:val="28"/>
        </w:rPr>
        <w:t xml:space="preserve">yêu </w:t>
      </w:r>
      <w:r w:rsidRPr="00697990">
        <w:rPr>
          <w:spacing w:val="-4"/>
          <w:sz w:val="28"/>
          <w:szCs w:val="28"/>
        </w:rPr>
        <w:t xml:space="preserve">mà </w:t>
      </w:r>
      <w:r w:rsidRPr="00697990">
        <w:rPr>
          <w:sz w:val="28"/>
          <w:szCs w:val="28"/>
        </w:rPr>
        <w:t xml:space="preserve">cậu </w:t>
      </w:r>
      <w:r w:rsidRPr="00697990">
        <w:rPr>
          <w:spacing w:val="-2"/>
          <w:sz w:val="28"/>
          <w:szCs w:val="28"/>
        </w:rPr>
        <w:t xml:space="preserve">mong </w:t>
      </w:r>
      <w:r w:rsidRPr="00697990">
        <w:rPr>
          <w:spacing w:val="4"/>
          <w:sz w:val="28"/>
          <w:szCs w:val="28"/>
        </w:rPr>
        <w:t xml:space="preserve">chờ </w:t>
      </w:r>
      <w:r w:rsidRPr="00697990">
        <w:rPr>
          <w:sz w:val="28"/>
          <w:szCs w:val="28"/>
        </w:rPr>
        <w:t>đến mỏi</w:t>
      </w:r>
      <w:r w:rsidRPr="00697990">
        <w:rPr>
          <w:spacing w:val="-13"/>
          <w:sz w:val="28"/>
          <w:szCs w:val="28"/>
        </w:rPr>
        <w:t xml:space="preserve"> </w:t>
      </w:r>
      <w:r w:rsidRPr="00697990">
        <w:rPr>
          <w:spacing w:val="-3"/>
          <w:sz w:val="28"/>
          <w:szCs w:val="28"/>
        </w:rPr>
        <w:t>mắt.</w:t>
      </w:r>
    </w:p>
    <w:p w:rsidR="00A70604" w:rsidRPr="00697990" w:rsidRDefault="00A70604" w:rsidP="00587063">
      <w:pPr>
        <w:pStyle w:val="ListParagraph"/>
        <w:numPr>
          <w:ilvl w:val="0"/>
          <w:numId w:val="133"/>
        </w:numPr>
        <w:tabs>
          <w:tab w:val="left" w:pos="373"/>
        </w:tabs>
        <w:spacing w:line="242" w:lineRule="auto"/>
        <w:ind w:left="221" w:right="316" w:firstLine="0"/>
        <w:jc w:val="both"/>
        <w:rPr>
          <w:sz w:val="28"/>
          <w:szCs w:val="28"/>
        </w:rPr>
      </w:pPr>
      <w:r w:rsidRPr="000634FC">
        <w:rPr>
          <w:spacing w:val="-3"/>
          <w:sz w:val="28"/>
          <w:szCs w:val="28"/>
        </w:rPr>
        <w:t xml:space="preserve">Buổi </w:t>
      </w:r>
      <w:r w:rsidRPr="000634FC">
        <w:rPr>
          <w:spacing w:val="2"/>
          <w:sz w:val="28"/>
          <w:szCs w:val="28"/>
        </w:rPr>
        <w:t xml:space="preserve">chiều </w:t>
      </w:r>
      <w:r w:rsidRPr="000634FC">
        <w:rPr>
          <w:sz w:val="28"/>
          <w:szCs w:val="28"/>
        </w:rPr>
        <w:t xml:space="preserve">hôm ấy </w:t>
      </w:r>
      <w:r w:rsidRPr="000634FC">
        <w:rPr>
          <w:spacing w:val="2"/>
          <w:sz w:val="28"/>
          <w:szCs w:val="28"/>
        </w:rPr>
        <w:t xml:space="preserve">tan </w:t>
      </w:r>
      <w:r w:rsidRPr="000634FC">
        <w:rPr>
          <w:spacing w:val="-3"/>
          <w:sz w:val="28"/>
          <w:szCs w:val="28"/>
        </w:rPr>
        <w:t xml:space="preserve">trường, </w:t>
      </w:r>
      <w:r w:rsidRPr="000634FC">
        <w:rPr>
          <w:sz w:val="28"/>
          <w:szCs w:val="28"/>
        </w:rPr>
        <w:t xml:space="preserve">thoáng thấy </w:t>
      </w:r>
      <w:r w:rsidRPr="000634FC">
        <w:rPr>
          <w:spacing w:val="3"/>
          <w:sz w:val="28"/>
          <w:szCs w:val="28"/>
        </w:rPr>
        <w:t xml:space="preserve">bòng </w:t>
      </w:r>
      <w:r w:rsidRPr="000634FC">
        <w:rPr>
          <w:sz w:val="28"/>
          <w:szCs w:val="28"/>
        </w:rPr>
        <w:t xml:space="preserve">người ngồi trên </w:t>
      </w:r>
      <w:r w:rsidRPr="000634FC">
        <w:rPr>
          <w:spacing w:val="-8"/>
          <w:sz w:val="28"/>
          <w:szCs w:val="28"/>
        </w:rPr>
        <w:t xml:space="preserve">xe </w:t>
      </w:r>
      <w:r w:rsidRPr="000634FC">
        <w:rPr>
          <w:spacing w:val="4"/>
          <w:sz w:val="28"/>
          <w:szCs w:val="28"/>
        </w:rPr>
        <w:t xml:space="preserve">kéo </w:t>
      </w:r>
      <w:r w:rsidRPr="000634FC">
        <w:rPr>
          <w:sz w:val="28"/>
          <w:szCs w:val="28"/>
        </w:rPr>
        <w:t>giống mẹ, cậu đã chạy theo, gọi bối rối: “</w:t>
      </w:r>
      <w:r w:rsidRPr="000634FC">
        <w:rPr>
          <w:i/>
          <w:sz w:val="28"/>
          <w:szCs w:val="28"/>
        </w:rPr>
        <w:t xml:space="preserve">Mợ ơi…Mợ </w:t>
      </w:r>
      <w:r w:rsidRPr="000634FC">
        <w:rPr>
          <w:i/>
          <w:spacing w:val="-3"/>
          <w:sz w:val="28"/>
          <w:szCs w:val="28"/>
        </w:rPr>
        <w:t xml:space="preserve">ơi…Mợ </w:t>
      </w:r>
      <w:r w:rsidRPr="000634FC">
        <w:rPr>
          <w:i/>
          <w:sz w:val="28"/>
          <w:szCs w:val="28"/>
        </w:rPr>
        <w:t xml:space="preserve">ơi”. </w:t>
      </w:r>
      <w:r w:rsidRPr="000634FC">
        <w:rPr>
          <w:sz w:val="28"/>
          <w:szCs w:val="28"/>
        </w:rPr>
        <w:t xml:space="preserve">Tiếng gọi bật </w:t>
      </w:r>
      <w:r w:rsidRPr="000634FC">
        <w:rPr>
          <w:spacing w:val="-3"/>
          <w:sz w:val="28"/>
          <w:szCs w:val="28"/>
        </w:rPr>
        <w:t xml:space="preserve">ra </w:t>
      </w:r>
      <w:r w:rsidRPr="000634FC">
        <w:rPr>
          <w:sz w:val="28"/>
          <w:szCs w:val="28"/>
        </w:rPr>
        <w:t xml:space="preserve">từ </w:t>
      </w:r>
      <w:r w:rsidRPr="000634FC">
        <w:rPr>
          <w:spacing w:val="3"/>
          <w:sz w:val="28"/>
          <w:szCs w:val="28"/>
        </w:rPr>
        <w:t xml:space="preserve">tình </w:t>
      </w:r>
      <w:r w:rsidRPr="000634FC">
        <w:rPr>
          <w:spacing w:val="4"/>
          <w:sz w:val="28"/>
          <w:szCs w:val="28"/>
        </w:rPr>
        <w:t xml:space="preserve">thương </w:t>
      </w:r>
      <w:r w:rsidRPr="000634FC">
        <w:rPr>
          <w:sz w:val="28"/>
          <w:szCs w:val="28"/>
        </w:rPr>
        <w:t xml:space="preserve">nhớ mẹ bao ngày dồn nén </w:t>
      </w:r>
      <w:r w:rsidRPr="000634FC">
        <w:rPr>
          <w:spacing w:val="-11"/>
          <w:sz w:val="28"/>
          <w:szCs w:val="28"/>
        </w:rPr>
        <w:t xml:space="preserve">là </w:t>
      </w:r>
      <w:r w:rsidRPr="000634FC">
        <w:rPr>
          <w:sz w:val="28"/>
          <w:szCs w:val="28"/>
        </w:rPr>
        <w:t xml:space="preserve">tiếng thổn thức của trái tim </w:t>
      </w:r>
      <w:r w:rsidRPr="000634FC">
        <w:rPr>
          <w:spacing w:val="4"/>
          <w:sz w:val="28"/>
          <w:szCs w:val="28"/>
        </w:rPr>
        <w:t xml:space="preserve">con </w:t>
      </w:r>
      <w:r w:rsidRPr="000634FC">
        <w:rPr>
          <w:spacing w:val="-3"/>
          <w:sz w:val="28"/>
          <w:szCs w:val="28"/>
        </w:rPr>
        <w:t xml:space="preserve">trẻ </w:t>
      </w:r>
      <w:r w:rsidRPr="000634FC">
        <w:rPr>
          <w:sz w:val="28"/>
          <w:szCs w:val="28"/>
        </w:rPr>
        <w:t xml:space="preserve">khao </w:t>
      </w:r>
      <w:r w:rsidRPr="000634FC">
        <w:rPr>
          <w:spacing w:val="2"/>
          <w:sz w:val="28"/>
          <w:szCs w:val="28"/>
        </w:rPr>
        <w:t xml:space="preserve">khát </w:t>
      </w:r>
      <w:r w:rsidRPr="000634FC">
        <w:rPr>
          <w:sz w:val="28"/>
          <w:szCs w:val="28"/>
        </w:rPr>
        <w:t xml:space="preserve">được yêu thương. Tiếng gọi bật </w:t>
      </w:r>
      <w:r w:rsidRPr="000634FC">
        <w:rPr>
          <w:spacing w:val="-3"/>
          <w:sz w:val="28"/>
          <w:szCs w:val="28"/>
        </w:rPr>
        <w:t xml:space="preserve">ra </w:t>
      </w:r>
      <w:r w:rsidRPr="000634FC">
        <w:rPr>
          <w:sz w:val="28"/>
          <w:szCs w:val="28"/>
        </w:rPr>
        <w:t xml:space="preserve">như một </w:t>
      </w:r>
      <w:r w:rsidRPr="000634FC">
        <w:rPr>
          <w:spacing w:val="3"/>
          <w:sz w:val="28"/>
          <w:szCs w:val="28"/>
        </w:rPr>
        <w:t xml:space="preserve">phản </w:t>
      </w:r>
      <w:r w:rsidRPr="000634FC">
        <w:rPr>
          <w:sz w:val="28"/>
          <w:szCs w:val="28"/>
        </w:rPr>
        <w:t xml:space="preserve">xạ tất yếu từ </w:t>
      </w:r>
      <w:r w:rsidRPr="000634FC">
        <w:rPr>
          <w:spacing w:val="3"/>
          <w:sz w:val="28"/>
          <w:szCs w:val="28"/>
        </w:rPr>
        <w:t xml:space="preserve">trái </w:t>
      </w:r>
      <w:r w:rsidRPr="000634FC">
        <w:rPr>
          <w:sz w:val="28"/>
          <w:szCs w:val="28"/>
        </w:rPr>
        <w:t xml:space="preserve">tim </w:t>
      </w:r>
      <w:r w:rsidRPr="000634FC">
        <w:rPr>
          <w:spacing w:val="-11"/>
          <w:sz w:val="28"/>
          <w:szCs w:val="28"/>
        </w:rPr>
        <w:t xml:space="preserve">mà </w:t>
      </w:r>
      <w:r w:rsidRPr="000634FC">
        <w:rPr>
          <w:spacing w:val="-4"/>
          <w:sz w:val="28"/>
          <w:szCs w:val="28"/>
        </w:rPr>
        <w:t xml:space="preserve">lí </w:t>
      </w:r>
      <w:r w:rsidRPr="000634FC">
        <w:rPr>
          <w:sz w:val="28"/>
          <w:szCs w:val="28"/>
        </w:rPr>
        <w:t xml:space="preserve">trí </w:t>
      </w:r>
      <w:r w:rsidRPr="000634FC">
        <w:rPr>
          <w:spacing w:val="2"/>
          <w:sz w:val="28"/>
          <w:szCs w:val="28"/>
        </w:rPr>
        <w:t xml:space="preserve">không thể </w:t>
      </w:r>
      <w:r w:rsidRPr="000634FC">
        <w:rPr>
          <w:sz w:val="28"/>
          <w:szCs w:val="28"/>
        </w:rPr>
        <w:t>cưỡng lại được, chứng</w:t>
      </w:r>
      <w:r w:rsidRPr="000634FC">
        <w:rPr>
          <w:spacing w:val="-16"/>
          <w:sz w:val="28"/>
          <w:szCs w:val="28"/>
        </w:rPr>
        <w:t xml:space="preserve"> </w:t>
      </w:r>
      <w:r w:rsidRPr="000634FC">
        <w:rPr>
          <w:sz w:val="28"/>
          <w:szCs w:val="28"/>
        </w:rPr>
        <w:t>tỏ</w:t>
      </w:r>
      <w:r w:rsidRPr="000634FC">
        <w:rPr>
          <w:spacing w:val="14"/>
          <w:sz w:val="28"/>
          <w:szCs w:val="28"/>
        </w:rPr>
        <w:t xml:space="preserve"> </w:t>
      </w:r>
      <w:r w:rsidRPr="000634FC">
        <w:rPr>
          <w:sz w:val="28"/>
          <w:szCs w:val="28"/>
        </w:rPr>
        <w:t>hình</w:t>
      </w:r>
      <w:r w:rsidRPr="000634FC">
        <w:rPr>
          <w:spacing w:val="-16"/>
          <w:sz w:val="28"/>
          <w:szCs w:val="28"/>
        </w:rPr>
        <w:t xml:space="preserve"> </w:t>
      </w:r>
      <w:r w:rsidRPr="000634FC">
        <w:rPr>
          <w:sz w:val="28"/>
          <w:szCs w:val="28"/>
        </w:rPr>
        <w:t>ảnh</w:t>
      </w:r>
      <w:r w:rsidRPr="000634FC">
        <w:rPr>
          <w:spacing w:val="-16"/>
          <w:sz w:val="28"/>
          <w:szCs w:val="28"/>
        </w:rPr>
        <w:t xml:space="preserve"> </w:t>
      </w:r>
      <w:r w:rsidRPr="000634FC">
        <w:rPr>
          <w:sz w:val="28"/>
          <w:szCs w:val="28"/>
        </w:rPr>
        <w:t>của</w:t>
      </w:r>
      <w:r w:rsidRPr="000634FC">
        <w:rPr>
          <w:spacing w:val="13"/>
          <w:sz w:val="28"/>
          <w:szCs w:val="28"/>
        </w:rPr>
        <w:t xml:space="preserve"> </w:t>
      </w:r>
      <w:r w:rsidRPr="000634FC">
        <w:rPr>
          <w:sz w:val="28"/>
          <w:szCs w:val="28"/>
        </w:rPr>
        <w:t>mẹ</w:t>
      </w:r>
      <w:r w:rsidRPr="000634FC">
        <w:rPr>
          <w:spacing w:val="14"/>
          <w:sz w:val="28"/>
          <w:szCs w:val="28"/>
        </w:rPr>
        <w:t xml:space="preserve"> </w:t>
      </w:r>
      <w:r w:rsidRPr="000634FC">
        <w:rPr>
          <w:spacing w:val="-3"/>
          <w:sz w:val="28"/>
          <w:szCs w:val="28"/>
        </w:rPr>
        <w:t>luôn</w:t>
      </w:r>
      <w:r w:rsidRPr="000634FC">
        <w:rPr>
          <w:spacing w:val="-1"/>
          <w:sz w:val="28"/>
          <w:szCs w:val="28"/>
        </w:rPr>
        <w:t xml:space="preserve"> </w:t>
      </w:r>
      <w:r w:rsidRPr="000634FC">
        <w:rPr>
          <w:sz w:val="28"/>
          <w:szCs w:val="28"/>
        </w:rPr>
        <w:t>thường</w:t>
      </w:r>
      <w:r w:rsidRPr="000634FC">
        <w:rPr>
          <w:spacing w:val="-16"/>
          <w:sz w:val="28"/>
          <w:szCs w:val="28"/>
        </w:rPr>
        <w:t xml:space="preserve"> </w:t>
      </w:r>
      <w:r w:rsidRPr="000634FC">
        <w:rPr>
          <w:sz w:val="28"/>
          <w:szCs w:val="28"/>
        </w:rPr>
        <w:t>trực</w:t>
      </w:r>
      <w:r w:rsidRPr="000634FC">
        <w:rPr>
          <w:spacing w:val="-1"/>
          <w:sz w:val="28"/>
          <w:szCs w:val="28"/>
        </w:rPr>
        <w:t xml:space="preserve"> </w:t>
      </w:r>
      <w:r w:rsidRPr="000634FC">
        <w:rPr>
          <w:sz w:val="28"/>
          <w:szCs w:val="28"/>
        </w:rPr>
        <w:t>trong</w:t>
      </w:r>
      <w:r w:rsidRPr="000634FC">
        <w:rPr>
          <w:spacing w:val="-16"/>
          <w:sz w:val="28"/>
          <w:szCs w:val="28"/>
        </w:rPr>
        <w:t xml:space="preserve"> </w:t>
      </w:r>
      <w:r w:rsidRPr="000634FC">
        <w:rPr>
          <w:spacing w:val="3"/>
          <w:sz w:val="28"/>
          <w:szCs w:val="28"/>
        </w:rPr>
        <w:t>trái</w:t>
      </w:r>
      <w:r w:rsidRPr="000634FC">
        <w:rPr>
          <w:spacing w:val="-6"/>
          <w:sz w:val="28"/>
          <w:szCs w:val="28"/>
        </w:rPr>
        <w:t xml:space="preserve"> </w:t>
      </w:r>
      <w:r w:rsidRPr="000634FC">
        <w:rPr>
          <w:sz w:val="28"/>
          <w:szCs w:val="28"/>
        </w:rPr>
        <w:t>tim</w:t>
      </w:r>
      <w:r w:rsidRPr="000634FC">
        <w:rPr>
          <w:spacing w:val="-7"/>
          <w:sz w:val="28"/>
          <w:szCs w:val="28"/>
        </w:rPr>
        <w:t xml:space="preserve"> </w:t>
      </w:r>
      <w:r w:rsidRPr="000634FC">
        <w:rPr>
          <w:sz w:val="28"/>
          <w:szCs w:val="28"/>
        </w:rPr>
        <w:t>cậu</w:t>
      </w:r>
      <w:r w:rsidRPr="000634FC">
        <w:rPr>
          <w:spacing w:val="-16"/>
          <w:sz w:val="28"/>
          <w:szCs w:val="28"/>
        </w:rPr>
        <w:t xml:space="preserve"> </w:t>
      </w:r>
      <w:r w:rsidRPr="000634FC">
        <w:rPr>
          <w:sz w:val="28"/>
          <w:szCs w:val="28"/>
        </w:rPr>
        <w:t>bé. Nếu</w:t>
      </w:r>
      <w:r w:rsidRPr="000634FC">
        <w:rPr>
          <w:spacing w:val="-1"/>
          <w:sz w:val="28"/>
          <w:szCs w:val="28"/>
        </w:rPr>
        <w:t xml:space="preserve"> </w:t>
      </w:r>
      <w:r w:rsidRPr="000634FC">
        <w:rPr>
          <w:sz w:val="28"/>
          <w:szCs w:val="28"/>
        </w:rPr>
        <w:t>giả</w:t>
      </w:r>
      <w:r w:rsidRPr="000634FC">
        <w:rPr>
          <w:spacing w:val="-1"/>
          <w:sz w:val="28"/>
          <w:szCs w:val="28"/>
        </w:rPr>
        <w:t xml:space="preserve"> </w:t>
      </w:r>
      <w:r w:rsidRPr="000634FC">
        <w:rPr>
          <w:sz w:val="28"/>
          <w:szCs w:val="28"/>
        </w:rPr>
        <w:t>sử</w:t>
      </w:r>
      <w:r w:rsidRPr="000634FC">
        <w:rPr>
          <w:spacing w:val="-1"/>
          <w:sz w:val="28"/>
          <w:szCs w:val="28"/>
        </w:rPr>
        <w:t xml:space="preserve"> </w:t>
      </w:r>
      <w:r w:rsidRPr="000634FC">
        <w:rPr>
          <w:sz w:val="28"/>
          <w:szCs w:val="28"/>
        </w:rPr>
        <w:t>đó</w:t>
      </w:r>
      <w:r w:rsidRPr="000634FC">
        <w:rPr>
          <w:spacing w:val="14"/>
          <w:sz w:val="28"/>
          <w:szCs w:val="28"/>
        </w:rPr>
        <w:t xml:space="preserve"> </w:t>
      </w:r>
      <w:r w:rsidRPr="000634FC">
        <w:rPr>
          <w:spacing w:val="-4"/>
          <w:sz w:val="28"/>
          <w:szCs w:val="28"/>
        </w:rPr>
        <w:t>là</w:t>
      </w:r>
      <w:r w:rsidRPr="000634FC">
        <w:rPr>
          <w:spacing w:val="13"/>
          <w:sz w:val="28"/>
          <w:szCs w:val="28"/>
        </w:rPr>
        <w:t xml:space="preserve"> </w:t>
      </w:r>
      <w:r w:rsidRPr="000634FC">
        <w:rPr>
          <w:sz w:val="28"/>
          <w:szCs w:val="28"/>
        </w:rPr>
        <w:t>một</w:t>
      </w:r>
      <w:r w:rsidRPr="000634FC">
        <w:rPr>
          <w:spacing w:val="-7"/>
          <w:sz w:val="28"/>
          <w:szCs w:val="28"/>
        </w:rPr>
        <w:t xml:space="preserve"> </w:t>
      </w:r>
      <w:r w:rsidRPr="000634FC">
        <w:rPr>
          <w:sz w:val="28"/>
          <w:szCs w:val="28"/>
        </w:rPr>
        <w:t>sự</w:t>
      </w:r>
      <w:r w:rsidR="000634FC">
        <w:rPr>
          <w:sz w:val="28"/>
          <w:szCs w:val="28"/>
        </w:rPr>
        <w:t xml:space="preserve"> </w:t>
      </w:r>
      <w:r w:rsidRPr="00697990">
        <w:rPr>
          <w:sz w:val="28"/>
          <w:szCs w:val="28"/>
        </w:rPr>
        <w:t xml:space="preserve">nhầm lẫn thì </w:t>
      </w:r>
      <w:r w:rsidRPr="00697990">
        <w:rPr>
          <w:i/>
          <w:sz w:val="28"/>
          <w:szCs w:val="28"/>
        </w:rPr>
        <w:t xml:space="preserve">“khác gì cái ảo ảnh của một dòng nước trong suốt chảy dưới bóng râm đã hiện ra trước con mắt gần rạn nứt của người bộ hành ngã gục giữa xa mạc”. </w:t>
      </w:r>
      <w:r w:rsidRPr="00697990">
        <w:rPr>
          <w:sz w:val="28"/>
          <w:szCs w:val="28"/>
        </w:rPr>
        <w:t>Nỗi khắc khoải mong mẹ đến cháy ruột của chú bé đã được thể hiện thật thấm thía, xúc động bằng hình ảnh so sánh đặc sắc này. Lời văn ấy cũng đã minh chứng cho một phong cách rất Nguyên Hồng. Những câu văn cuồn cuộn từ một trái tim vạm vỡ yêu thương, tự nó lấp lánh ảnh hình, hương sắc nguyên khai của phù sa, của nắng, và gió trời và cả cái mặn mòi của vùng đất cửa biển. Ta gặp không ít những lối hành văn đầy cảm xúc, thấm đẫm chất thơ như thế trong tự truyện của Nguyên Hồng.</w:t>
      </w:r>
    </w:p>
    <w:p w:rsidR="00A70604" w:rsidRPr="00697990" w:rsidRDefault="00A70604" w:rsidP="00587063">
      <w:pPr>
        <w:pStyle w:val="ListParagraph"/>
        <w:numPr>
          <w:ilvl w:val="0"/>
          <w:numId w:val="133"/>
        </w:numPr>
        <w:tabs>
          <w:tab w:val="left" w:pos="373"/>
        </w:tabs>
        <w:spacing w:line="240" w:lineRule="auto"/>
        <w:ind w:left="221" w:right="254" w:firstLine="0"/>
        <w:jc w:val="both"/>
        <w:rPr>
          <w:i/>
          <w:sz w:val="28"/>
          <w:szCs w:val="28"/>
        </w:rPr>
      </w:pPr>
      <w:r w:rsidRPr="00697990">
        <w:rPr>
          <w:spacing w:val="-4"/>
          <w:sz w:val="28"/>
          <w:szCs w:val="28"/>
        </w:rPr>
        <w:t xml:space="preserve">Nhà </w:t>
      </w:r>
      <w:r w:rsidRPr="00697990">
        <w:rPr>
          <w:sz w:val="28"/>
          <w:szCs w:val="28"/>
        </w:rPr>
        <w:t xml:space="preserve">văn </w:t>
      </w:r>
      <w:r w:rsidRPr="00697990">
        <w:rPr>
          <w:spacing w:val="4"/>
          <w:sz w:val="28"/>
          <w:szCs w:val="28"/>
        </w:rPr>
        <w:t xml:space="preserve">còn </w:t>
      </w:r>
      <w:r w:rsidRPr="00697990">
        <w:rPr>
          <w:spacing w:val="2"/>
          <w:sz w:val="28"/>
          <w:szCs w:val="28"/>
        </w:rPr>
        <w:t xml:space="preserve">tái </w:t>
      </w:r>
      <w:r w:rsidRPr="00697990">
        <w:rPr>
          <w:sz w:val="28"/>
          <w:szCs w:val="28"/>
        </w:rPr>
        <w:t xml:space="preserve">hiện những cử chỉ, hành động của bé Hồng </w:t>
      </w:r>
      <w:r w:rsidRPr="00697990">
        <w:rPr>
          <w:spacing w:val="2"/>
          <w:sz w:val="28"/>
          <w:szCs w:val="28"/>
        </w:rPr>
        <w:t xml:space="preserve">thể </w:t>
      </w:r>
      <w:r w:rsidRPr="00697990">
        <w:rPr>
          <w:sz w:val="28"/>
          <w:szCs w:val="28"/>
        </w:rPr>
        <w:t xml:space="preserve">hiệm niềm vui sướng khi gặp mẹ. Đuổi </w:t>
      </w:r>
      <w:r w:rsidRPr="00697990">
        <w:rPr>
          <w:spacing w:val="-3"/>
          <w:sz w:val="28"/>
          <w:szCs w:val="28"/>
        </w:rPr>
        <w:t xml:space="preserve">theo </w:t>
      </w:r>
      <w:r w:rsidRPr="00697990">
        <w:rPr>
          <w:spacing w:val="-8"/>
          <w:sz w:val="28"/>
          <w:szCs w:val="28"/>
        </w:rPr>
        <w:t xml:space="preserve">xe </w:t>
      </w:r>
      <w:r w:rsidRPr="00697990">
        <w:rPr>
          <w:sz w:val="28"/>
          <w:szCs w:val="28"/>
        </w:rPr>
        <w:t xml:space="preserve">mẹ, bé Hồng </w:t>
      </w:r>
      <w:r w:rsidRPr="00697990">
        <w:rPr>
          <w:i/>
          <w:sz w:val="28"/>
          <w:szCs w:val="28"/>
        </w:rPr>
        <w:t xml:space="preserve">“thở hồng hộc”, “trán đẫm mồ hồi”, </w:t>
      </w:r>
      <w:r w:rsidRPr="00697990">
        <w:rPr>
          <w:spacing w:val="-8"/>
          <w:sz w:val="28"/>
          <w:szCs w:val="28"/>
        </w:rPr>
        <w:t xml:space="preserve">và </w:t>
      </w:r>
      <w:r w:rsidRPr="00697990">
        <w:rPr>
          <w:sz w:val="28"/>
          <w:szCs w:val="28"/>
        </w:rPr>
        <w:t xml:space="preserve">khi trèo </w:t>
      </w:r>
      <w:r w:rsidRPr="00697990">
        <w:rPr>
          <w:spacing w:val="2"/>
          <w:sz w:val="28"/>
          <w:szCs w:val="28"/>
        </w:rPr>
        <w:t xml:space="preserve">lên </w:t>
      </w:r>
      <w:r w:rsidRPr="00697990">
        <w:rPr>
          <w:spacing w:val="-8"/>
          <w:sz w:val="28"/>
          <w:szCs w:val="28"/>
        </w:rPr>
        <w:t xml:space="preserve">xe </w:t>
      </w:r>
      <w:r w:rsidRPr="00697990">
        <w:rPr>
          <w:spacing w:val="2"/>
          <w:sz w:val="28"/>
          <w:szCs w:val="28"/>
        </w:rPr>
        <w:t xml:space="preserve">thì </w:t>
      </w:r>
      <w:r w:rsidRPr="00697990">
        <w:rPr>
          <w:i/>
          <w:spacing w:val="-3"/>
          <w:sz w:val="28"/>
          <w:szCs w:val="28"/>
        </w:rPr>
        <w:t xml:space="preserve">“ríu </w:t>
      </w:r>
      <w:r w:rsidRPr="00697990">
        <w:rPr>
          <w:i/>
          <w:sz w:val="28"/>
          <w:szCs w:val="28"/>
        </w:rPr>
        <w:t xml:space="preserve">cả chân lại”. </w:t>
      </w:r>
      <w:r w:rsidRPr="00697990">
        <w:rPr>
          <w:sz w:val="28"/>
          <w:szCs w:val="28"/>
        </w:rPr>
        <w:t xml:space="preserve">Biết bao hồi hộp, </w:t>
      </w:r>
      <w:r w:rsidRPr="00697990">
        <w:rPr>
          <w:spacing w:val="2"/>
          <w:sz w:val="28"/>
          <w:szCs w:val="28"/>
        </w:rPr>
        <w:t xml:space="preserve">sung </w:t>
      </w:r>
      <w:r w:rsidRPr="00697990">
        <w:rPr>
          <w:spacing w:val="-3"/>
          <w:sz w:val="28"/>
          <w:szCs w:val="28"/>
        </w:rPr>
        <w:t xml:space="preserve">sướng, </w:t>
      </w:r>
      <w:r w:rsidRPr="00697990">
        <w:rPr>
          <w:spacing w:val="4"/>
          <w:sz w:val="28"/>
          <w:szCs w:val="28"/>
        </w:rPr>
        <w:t xml:space="preserve">đau khổ </w:t>
      </w:r>
      <w:r w:rsidRPr="00697990">
        <w:rPr>
          <w:spacing w:val="-3"/>
          <w:sz w:val="28"/>
          <w:szCs w:val="28"/>
        </w:rPr>
        <w:t xml:space="preserve">toát </w:t>
      </w:r>
      <w:r w:rsidRPr="00697990">
        <w:rPr>
          <w:spacing w:val="2"/>
          <w:sz w:val="28"/>
          <w:szCs w:val="28"/>
        </w:rPr>
        <w:t xml:space="preserve">lên </w:t>
      </w:r>
      <w:r w:rsidRPr="00697990">
        <w:rPr>
          <w:sz w:val="28"/>
          <w:szCs w:val="28"/>
        </w:rPr>
        <w:t xml:space="preserve">từ những cử chỉ </w:t>
      </w:r>
      <w:r w:rsidRPr="00697990">
        <w:rPr>
          <w:spacing w:val="2"/>
          <w:sz w:val="28"/>
          <w:szCs w:val="28"/>
        </w:rPr>
        <w:t xml:space="preserve">cuống </w:t>
      </w:r>
      <w:r w:rsidRPr="00697990">
        <w:rPr>
          <w:sz w:val="28"/>
          <w:szCs w:val="28"/>
        </w:rPr>
        <w:t xml:space="preserve">quýt </w:t>
      </w:r>
      <w:r w:rsidRPr="00697990">
        <w:rPr>
          <w:spacing w:val="-6"/>
          <w:sz w:val="28"/>
          <w:szCs w:val="28"/>
        </w:rPr>
        <w:t xml:space="preserve">ấy. </w:t>
      </w:r>
      <w:r w:rsidRPr="00697990">
        <w:rPr>
          <w:spacing w:val="-5"/>
          <w:sz w:val="28"/>
          <w:szCs w:val="28"/>
        </w:rPr>
        <w:t xml:space="preserve">Và </w:t>
      </w:r>
      <w:r w:rsidRPr="00697990">
        <w:rPr>
          <w:spacing w:val="4"/>
          <w:sz w:val="28"/>
          <w:szCs w:val="28"/>
        </w:rPr>
        <w:t xml:space="preserve">khi được </w:t>
      </w:r>
      <w:r w:rsidRPr="00697990">
        <w:rPr>
          <w:sz w:val="28"/>
          <w:szCs w:val="28"/>
        </w:rPr>
        <w:t xml:space="preserve">mẹ kéo </w:t>
      </w:r>
      <w:r w:rsidRPr="00697990">
        <w:rPr>
          <w:spacing w:val="2"/>
          <w:sz w:val="28"/>
          <w:szCs w:val="28"/>
        </w:rPr>
        <w:t xml:space="preserve">tay </w:t>
      </w:r>
      <w:r w:rsidRPr="00697990">
        <w:rPr>
          <w:spacing w:val="-8"/>
          <w:sz w:val="28"/>
          <w:szCs w:val="28"/>
        </w:rPr>
        <w:t xml:space="preserve">và </w:t>
      </w:r>
      <w:r w:rsidRPr="00697990">
        <w:rPr>
          <w:spacing w:val="-6"/>
          <w:sz w:val="28"/>
          <w:szCs w:val="28"/>
        </w:rPr>
        <w:t xml:space="preserve">xoa </w:t>
      </w:r>
      <w:r w:rsidRPr="00697990">
        <w:rPr>
          <w:sz w:val="28"/>
          <w:szCs w:val="28"/>
        </w:rPr>
        <w:t xml:space="preserve">đầu hỏi </w:t>
      </w:r>
      <w:r w:rsidRPr="00697990">
        <w:rPr>
          <w:spacing w:val="2"/>
          <w:sz w:val="28"/>
          <w:szCs w:val="28"/>
        </w:rPr>
        <w:t xml:space="preserve">thì </w:t>
      </w:r>
      <w:r w:rsidRPr="00697990">
        <w:rPr>
          <w:sz w:val="28"/>
          <w:szCs w:val="28"/>
        </w:rPr>
        <w:t xml:space="preserve">cậu </w:t>
      </w:r>
      <w:r w:rsidRPr="00697990">
        <w:rPr>
          <w:i/>
          <w:sz w:val="28"/>
          <w:szCs w:val="28"/>
        </w:rPr>
        <w:t xml:space="preserve">“oà </w:t>
      </w:r>
      <w:r w:rsidRPr="00697990">
        <w:rPr>
          <w:i/>
          <w:spacing w:val="-3"/>
          <w:sz w:val="28"/>
          <w:szCs w:val="28"/>
        </w:rPr>
        <w:t xml:space="preserve">lên </w:t>
      </w:r>
      <w:r w:rsidRPr="00697990">
        <w:rPr>
          <w:i/>
          <w:spacing w:val="3"/>
          <w:sz w:val="28"/>
          <w:szCs w:val="28"/>
        </w:rPr>
        <w:t xml:space="preserve">khóc </w:t>
      </w:r>
      <w:r w:rsidRPr="00697990">
        <w:rPr>
          <w:i/>
          <w:sz w:val="28"/>
          <w:szCs w:val="28"/>
        </w:rPr>
        <w:t>rồi cứ</w:t>
      </w:r>
      <w:r w:rsidRPr="00697990">
        <w:rPr>
          <w:i/>
          <w:spacing w:val="-9"/>
          <w:sz w:val="28"/>
          <w:szCs w:val="28"/>
        </w:rPr>
        <w:t xml:space="preserve"> </w:t>
      </w:r>
      <w:r w:rsidRPr="00697990">
        <w:rPr>
          <w:i/>
          <w:spacing w:val="2"/>
          <w:sz w:val="28"/>
          <w:szCs w:val="28"/>
        </w:rPr>
        <w:t>thế</w:t>
      </w:r>
    </w:p>
    <w:p w:rsidR="00A70604" w:rsidRPr="00697990" w:rsidRDefault="00A70604" w:rsidP="00587063">
      <w:pPr>
        <w:pStyle w:val="BodyText"/>
        <w:spacing w:before="6" w:line="273" w:lineRule="exact"/>
        <w:jc w:val="both"/>
        <w:rPr>
          <w:sz w:val="28"/>
          <w:szCs w:val="28"/>
        </w:rPr>
      </w:pPr>
      <w:r w:rsidRPr="00697990">
        <w:rPr>
          <w:i/>
          <w:sz w:val="28"/>
          <w:szCs w:val="28"/>
        </w:rPr>
        <w:t xml:space="preserve">nức nở”. </w:t>
      </w:r>
      <w:r w:rsidRPr="00697990">
        <w:rPr>
          <w:sz w:val="28"/>
          <w:szCs w:val="28"/>
        </w:rPr>
        <w:t>Dường như bao nhiêu sầu khổ dồn nén trong suốt thời gian xa mẹ dài đằng đẵng</w:t>
      </w:r>
    </w:p>
    <w:p w:rsidR="00A70604" w:rsidRPr="00697990" w:rsidRDefault="00A70604" w:rsidP="00587063">
      <w:pPr>
        <w:pStyle w:val="BodyText"/>
        <w:ind w:right="325"/>
        <w:jc w:val="both"/>
        <w:rPr>
          <w:sz w:val="28"/>
          <w:szCs w:val="28"/>
        </w:rPr>
      </w:pPr>
      <w:r w:rsidRPr="00697990">
        <w:rPr>
          <w:spacing w:val="-3"/>
          <w:sz w:val="28"/>
          <w:szCs w:val="28"/>
        </w:rPr>
        <w:t xml:space="preserve">lúc </w:t>
      </w:r>
      <w:r w:rsidRPr="00697990">
        <w:rPr>
          <w:sz w:val="28"/>
          <w:szCs w:val="28"/>
        </w:rPr>
        <w:t xml:space="preserve">nàybỗng vỡ oà.Tiếng khóc của cậu bé </w:t>
      </w:r>
      <w:r w:rsidRPr="00697990">
        <w:rPr>
          <w:spacing w:val="-4"/>
          <w:sz w:val="28"/>
          <w:szCs w:val="28"/>
        </w:rPr>
        <w:t xml:space="preserve">là </w:t>
      </w:r>
      <w:r w:rsidRPr="00697990">
        <w:rPr>
          <w:sz w:val="28"/>
          <w:szCs w:val="28"/>
        </w:rPr>
        <w:t xml:space="preserve">tiếng khóc dỗi hờn </w:t>
      </w:r>
      <w:r w:rsidRPr="00697990">
        <w:rPr>
          <w:spacing w:val="-8"/>
          <w:sz w:val="28"/>
          <w:szCs w:val="28"/>
        </w:rPr>
        <w:t xml:space="preserve">và  </w:t>
      </w:r>
      <w:r w:rsidRPr="00697990">
        <w:rPr>
          <w:sz w:val="28"/>
          <w:szCs w:val="28"/>
        </w:rPr>
        <w:t xml:space="preserve">hạnh phúc, tức tưởi </w:t>
      </w:r>
      <w:r w:rsidRPr="00697990">
        <w:rPr>
          <w:spacing w:val="-8"/>
          <w:sz w:val="28"/>
          <w:szCs w:val="28"/>
        </w:rPr>
        <w:t xml:space="preserve">và </w:t>
      </w:r>
      <w:r w:rsidRPr="00697990">
        <w:rPr>
          <w:spacing w:val="2"/>
          <w:sz w:val="28"/>
          <w:szCs w:val="28"/>
        </w:rPr>
        <w:t xml:space="preserve">mãn </w:t>
      </w:r>
      <w:r w:rsidRPr="00697990">
        <w:rPr>
          <w:sz w:val="28"/>
          <w:szCs w:val="28"/>
        </w:rPr>
        <w:t xml:space="preserve">nguyện của </w:t>
      </w:r>
      <w:r w:rsidRPr="00697990">
        <w:rPr>
          <w:spacing w:val="-8"/>
          <w:sz w:val="28"/>
          <w:szCs w:val="28"/>
        </w:rPr>
        <w:t xml:space="preserve">xa </w:t>
      </w:r>
      <w:r w:rsidRPr="00697990">
        <w:rPr>
          <w:sz w:val="28"/>
          <w:szCs w:val="28"/>
        </w:rPr>
        <w:t xml:space="preserve">cách, mong nhớ. </w:t>
      </w:r>
      <w:r w:rsidRPr="00697990">
        <w:rPr>
          <w:spacing w:val="7"/>
          <w:sz w:val="28"/>
          <w:szCs w:val="28"/>
        </w:rPr>
        <w:t xml:space="preserve">Khi </w:t>
      </w:r>
      <w:r w:rsidRPr="00697990">
        <w:rPr>
          <w:sz w:val="28"/>
          <w:szCs w:val="28"/>
        </w:rPr>
        <w:t xml:space="preserve">vắng mẹ </w:t>
      </w:r>
      <w:r w:rsidRPr="00697990">
        <w:rPr>
          <w:spacing w:val="-3"/>
          <w:sz w:val="28"/>
          <w:szCs w:val="28"/>
        </w:rPr>
        <w:t xml:space="preserve">thì </w:t>
      </w:r>
      <w:r w:rsidRPr="00697990">
        <w:rPr>
          <w:sz w:val="28"/>
          <w:szCs w:val="28"/>
        </w:rPr>
        <w:t xml:space="preserve">bao dung, che </w:t>
      </w:r>
      <w:r w:rsidRPr="00697990">
        <w:rPr>
          <w:spacing w:val="4"/>
          <w:sz w:val="28"/>
          <w:szCs w:val="28"/>
        </w:rPr>
        <w:t xml:space="preserve">chở </w:t>
      </w:r>
      <w:r w:rsidRPr="00697990">
        <w:rPr>
          <w:sz w:val="28"/>
          <w:szCs w:val="28"/>
        </w:rPr>
        <w:t xml:space="preserve">cho mẹ như một </w:t>
      </w:r>
      <w:r w:rsidRPr="00697990">
        <w:rPr>
          <w:spacing w:val="3"/>
          <w:sz w:val="28"/>
          <w:szCs w:val="28"/>
        </w:rPr>
        <w:t xml:space="preserve">bóng </w:t>
      </w:r>
      <w:r w:rsidRPr="00697990">
        <w:rPr>
          <w:sz w:val="28"/>
          <w:szCs w:val="28"/>
        </w:rPr>
        <w:t xml:space="preserve">tùng </w:t>
      </w:r>
      <w:r w:rsidRPr="00697990">
        <w:rPr>
          <w:spacing w:val="4"/>
          <w:sz w:val="28"/>
          <w:szCs w:val="28"/>
        </w:rPr>
        <w:t xml:space="preserve">che </w:t>
      </w:r>
      <w:r w:rsidRPr="00697990">
        <w:rPr>
          <w:sz w:val="28"/>
          <w:szCs w:val="28"/>
        </w:rPr>
        <w:t xml:space="preserve">cho thảm cỏ nắng hạ, vậy </w:t>
      </w:r>
      <w:r w:rsidRPr="00697990">
        <w:rPr>
          <w:spacing w:val="-4"/>
          <w:sz w:val="28"/>
          <w:szCs w:val="28"/>
        </w:rPr>
        <w:t xml:space="preserve">mà </w:t>
      </w:r>
      <w:r w:rsidRPr="00697990">
        <w:rPr>
          <w:spacing w:val="4"/>
          <w:sz w:val="28"/>
          <w:szCs w:val="28"/>
        </w:rPr>
        <w:t xml:space="preserve">khi </w:t>
      </w:r>
      <w:r w:rsidRPr="00697990">
        <w:rPr>
          <w:sz w:val="28"/>
          <w:szCs w:val="28"/>
        </w:rPr>
        <w:t xml:space="preserve">gặp mẹ rồi, lại dỗi hờn như </w:t>
      </w:r>
      <w:r w:rsidRPr="00697990">
        <w:rPr>
          <w:spacing w:val="-3"/>
          <w:sz w:val="28"/>
          <w:szCs w:val="28"/>
        </w:rPr>
        <w:t xml:space="preserve">trẻ </w:t>
      </w:r>
      <w:r w:rsidRPr="00697990">
        <w:rPr>
          <w:sz w:val="28"/>
          <w:szCs w:val="28"/>
        </w:rPr>
        <w:t xml:space="preserve">nhỏ. </w:t>
      </w:r>
      <w:r w:rsidRPr="00697990">
        <w:rPr>
          <w:spacing w:val="-5"/>
          <w:sz w:val="28"/>
          <w:szCs w:val="28"/>
        </w:rPr>
        <w:t xml:space="preserve">Thì </w:t>
      </w:r>
      <w:r w:rsidRPr="00697990">
        <w:rPr>
          <w:spacing w:val="6"/>
          <w:sz w:val="28"/>
          <w:szCs w:val="28"/>
        </w:rPr>
        <w:t xml:space="preserve">em </w:t>
      </w:r>
      <w:r w:rsidRPr="00697990">
        <w:rPr>
          <w:sz w:val="28"/>
          <w:szCs w:val="28"/>
        </w:rPr>
        <w:t xml:space="preserve">từ </w:t>
      </w:r>
      <w:r w:rsidRPr="00697990">
        <w:rPr>
          <w:spacing w:val="3"/>
          <w:sz w:val="28"/>
          <w:szCs w:val="28"/>
        </w:rPr>
        <w:t xml:space="preserve">sâu </w:t>
      </w:r>
      <w:r w:rsidRPr="00697990">
        <w:rPr>
          <w:sz w:val="28"/>
          <w:szCs w:val="28"/>
        </w:rPr>
        <w:t xml:space="preserve">thẳm </w:t>
      </w:r>
      <w:r w:rsidRPr="00697990">
        <w:rPr>
          <w:spacing w:val="-4"/>
          <w:sz w:val="28"/>
          <w:szCs w:val="28"/>
        </w:rPr>
        <w:t xml:space="preserve">là </w:t>
      </w:r>
      <w:r w:rsidRPr="00697990">
        <w:rPr>
          <w:spacing w:val="2"/>
          <w:sz w:val="28"/>
          <w:szCs w:val="28"/>
        </w:rPr>
        <w:t xml:space="preserve">trẻ </w:t>
      </w:r>
      <w:r w:rsidRPr="00697990">
        <w:rPr>
          <w:sz w:val="28"/>
          <w:szCs w:val="28"/>
        </w:rPr>
        <w:t xml:space="preserve">nhỏ </w:t>
      </w:r>
      <w:r w:rsidRPr="00697990">
        <w:rPr>
          <w:spacing w:val="-3"/>
          <w:sz w:val="28"/>
          <w:szCs w:val="28"/>
        </w:rPr>
        <w:t xml:space="preserve">mà! </w:t>
      </w:r>
      <w:r w:rsidRPr="00697990">
        <w:rPr>
          <w:spacing w:val="5"/>
          <w:sz w:val="28"/>
          <w:szCs w:val="28"/>
        </w:rPr>
        <w:t xml:space="preserve">Cái </w:t>
      </w:r>
      <w:r w:rsidRPr="00697990">
        <w:rPr>
          <w:sz w:val="28"/>
          <w:szCs w:val="28"/>
        </w:rPr>
        <w:t xml:space="preserve">năng lực dỗi hờn một người mẹ </w:t>
      </w:r>
      <w:r w:rsidRPr="00697990">
        <w:rPr>
          <w:spacing w:val="-4"/>
          <w:sz w:val="28"/>
          <w:szCs w:val="28"/>
        </w:rPr>
        <w:t xml:space="preserve">là </w:t>
      </w:r>
      <w:r w:rsidRPr="00697990">
        <w:rPr>
          <w:sz w:val="28"/>
          <w:szCs w:val="28"/>
        </w:rPr>
        <w:t>nguồn sống thanh</w:t>
      </w:r>
      <w:r w:rsidRPr="00697990">
        <w:rPr>
          <w:spacing w:val="-16"/>
          <w:sz w:val="28"/>
          <w:szCs w:val="28"/>
        </w:rPr>
        <w:t xml:space="preserve"> </w:t>
      </w:r>
      <w:r w:rsidRPr="00697990">
        <w:rPr>
          <w:spacing w:val="2"/>
          <w:sz w:val="28"/>
          <w:szCs w:val="28"/>
        </w:rPr>
        <w:t>sạch</w:t>
      </w:r>
      <w:r w:rsidRPr="00697990">
        <w:rPr>
          <w:spacing w:val="-15"/>
          <w:sz w:val="28"/>
          <w:szCs w:val="28"/>
        </w:rPr>
        <w:t xml:space="preserve"> </w:t>
      </w:r>
      <w:r w:rsidRPr="00697990">
        <w:rPr>
          <w:spacing w:val="2"/>
          <w:sz w:val="28"/>
          <w:szCs w:val="28"/>
        </w:rPr>
        <w:t>thơ</w:t>
      </w:r>
      <w:r w:rsidRPr="00697990">
        <w:rPr>
          <w:spacing w:val="15"/>
          <w:sz w:val="28"/>
          <w:szCs w:val="28"/>
        </w:rPr>
        <w:t xml:space="preserve"> </w:t>
      </w:r>
      <w:r w:rsidRPr="00697990">
        <w:rPr>
          <w:sz w:val="28"/>
          <w:szCs w:val="28"/>
        </w:rPr>
        <w:t xml:space="preserve">ngây </w:t>
      </w:r>
      <w:r w:rsidRPr="00697990">
        <w:rPr>
          <w:spacing w:val="-4"/>
          <w:sz w:val="28"/>
          <w:szCs w:val="28"/>
        </w:rPr>
        <w:t>mà</w:t>
      </w:r>
      <w:r w:rsidRPr="00697990">
        <w:rPr>
          <w:spacing w:val="-2"/>
          <w:sz w:val="28"/>
          <w:szCs w:val="28"/>
        </w:rPr>
        <w:t xml:space="preserve"> </w:t>
      </w:r>
      <w:r w:rsidRPr="00697990">
        <w:rPr>
          <w:spacing w:val="3"/>
          <w:sz w:val="28"/>
          <w:szCs w:val="28"/>
        </w:rPr>
        <w:t>cuộc</w:t>
      </w:r>
      <w:r w:rsidRPr="00697990">
        <w:rPr>
          <w:spacing w:val="-1"/>
          <w:sz w:val="28"/>
          <w:szCs w:val="28"/>
        </w:rPr>
        <w:t xml:space="preserve"> </w:t>
      </w:r>
      <w:r w:rsidRPr="00697990">
        <w:rPr>
          <w:sz w:val="28"/>
          <w:szCs w:val="28"/>
        </w:rPr>
        <w:t>đời</w:t>
      </w:r>
      <w:r w:rsidRPr="00697990">
        <w:rPr>
          <w:spacing w:val="-6"/>
          <w:sz w:val="28"/>
          <w:szCs w:val="28"/>
        </w:rPr>
        <w:t xml:space="preserve"> </w:t>
      </w:r>
      <w:r w:rsidRPr="00697990">
        <w:rPr>
          <w:sz w:val="28"/>
          <w:szCs w:val="28"/>
        </w:rPr>
        <w:t>đắng</w:t>
      </w:r>
      <w:r w:rsidRPr="00697990">
        <w:rPr>
          <w:spacing w:val="-15"/>
          <w:sz w:val="28"/>
          <w:szCs w:val="28"/>
        </w:rPr>
        <w:t xml:space="preserve"> </w:t>
      </w:r>
      <w:r w:rsidRPr="00697990">
        <w:rPr>
          <w:spacing w:val="3"/>
          <w:sz w:val="28"/>
          <w:szCs w:val="28"/>
        </w:rPr>
        <w:t>cay</w:t>
      </w:r>
      <w:r w:rsidRPr="00697990">
        <w:rPr>
          <w:spacing w:val="-16"/>
          <w:sz w:val="28"/>
          <w:szCs w:val="28"/>
        </w:rPr>
        <w:t xml:space="preserve"> </w:t>
      </w:r>
      <w:r w:rsidRPr="00697990">
        <w:rPr>
          <w:spacing w:val="2"/>
          <w:sz w:val="28"/>
          <w:szCs w:val="28"/>
        </w:rPr>
        <w:t>không</w:t>
      </w:r>
      <w:r w:rsidRPr="00697990">
        <w:rPr>
          <w:sz w:val="28"/>
          <w:szCs w:val="28"/>
        </w:rPr>
        <w:t xml:space="preserve"> </w:t>
      </w:r>
      <w:r w:rsidRPr="00697990">
        <w:rPr>
          <w:spacing w:val="2"/>
          <w:sz w:val="28"/>
          <w:szCs w:val="28"/>
        </w:rPr>
        <w:t>thể</w:t>
      </w:r>
      <w:r w:rsidRPr="00697990">
        <w:rPr>
          <w:sz w:val="28"/>
          <w:szCs w:val="28"/>
        </w:rPr>
        <w:t xml:space="preserve"> </w:t>
      </w:r>
      <w:r w:rsidRPr="00697990">
        <w:rPr>
          <w:spacing w:val="3"/>
          <w:sz w:val="28"/>
          <w:szCs w:val="28"/>
        </w:rPr>
        <w:t>đánh</w:t>
      </w:r>
      <w:r w:rsidRPr="00697990">
        <w:rPr>
          <w:spacing w:val="-16"/>
          <w:sz w:val="28"/>
          <w:szCs w:val="28"/>
        </w:rPr>
        <w:t xml:space="preserve"> </w:t>
      </w:r>
      <w:r w:rsidRPr="00697990">
        <w:rPr>
          <w:sz w:val="28"/>
          <w:szCs w:val="28"/>
        </w:rPr>
        <w:t>cắp</w:t>
      </w:r>
      <w:r w:rsidRPr="00697990">
        <w:rPr>
          <w:spacing w:val="1"/>
          <w:sz w:val="28"/>
          <w:szCs w:val="28"/>
        </w:rPr>
        <w:t xml:space="preserve"> </w:t>
      </w:r>
      <w:r w:rsidRPr="00697990">
        <w:rPr>
          <w:sz w:val="28"/>
          <w:szCs w:val="28"/>
        </w:rPr>
        <w:t>của</w:t>
      </w:r>
      <w:r w:rsidRPr="00697990">
        <w:rPr>
          <w:spacing w:val="-1"/>
          <w:sz w:val="28"/>
          <w:szCs w:val="28"/>
        </w:rPr>
        <w:t xml:space="preserve"> </w:t>
      </w:r>
      <w:r w:rsidRPr="00697990">
        <w:rPr>
          <w:spacing w:val="6"/>
          <w:sz w:val="28"/>
          <w:szCs w:val="28"/>
        </w:rPr>
        <w:t>em</w:t>
      </w:r>
      <w:r w:rsidRPr="00697990">
        <w:rPr>
          <w:spacing w:val="-6"/>
          <w:sz w:val="28"/>
          <w:szCs w:val="28"/>
        </w:rPr>
        <w:t xml:space="preserve"> </w:t>
      </w:r>
      <w:r w:rsidRPr="00697990">
        <w:rPr>
          <w:sz w:val="28"/>
          <w:szCs w:val="28"/>
        </w:rPr>
        <w:t>bé.</w:t>
      </w:r>
      <w:r w:rsidRPr="00697990">
        <w:rPr>
          <w:spacing w:val="1"/>
          <w:sz w:val="28"/>
          <w:szCs w:val="28"/>
        </w:rPr>
        <w:t xml:space="preserve"> </w:t>
      </w:r>
      <w:r w:rsidRPr="00697990">
        <w:rPr>
          <w:spacing w:val="3"/>
          <w:sz w:val="28"/>
          <w:szCs w:val="28"/>
        </w:rPr>
        <w:t>Nguyên</w:t>
      </w:r>
      <w:r w:rsidRPr="00697990">
        <w:rPr>
          <w:spacing w:val="-16"/>
          <w:sz w:val="28"/>
          <w:szCs w:val="28"/>
        </w:rPr>
        <w:t xml:space="preserve"> </w:t>
      </w:r>
      <w:r w:rsidRPr="00697990">
        <w:rPr>
          <w:sz w:val="28"/>
          <w:szCs w:val="28"/>
        </w:rPr>
        <w:t xml:space="preserve">Hồng dịu </w:t>
      </w:r>
      <w:r w:rsidRPr="00697990">
        <w:rPr>
          <w:spacing w:val="6"/>
          <w:sz w:val="28"/>
          <w:szCs w:val="28"/>
        </w:rPr>
        <w:t xml:space="preserve">dàng </w:t>
      </w:r>
      <w:r w:rsidRPr="00697990">
        <w:rPr>
          <w:spacing w:val="-8"/>
          <w:sz w:val="28"/>
          <w:szCs w:val="28"/>
        </w:rPr>
        <w:t xml:space="preserve">và </w:t>
      </w:r>
      <w:r w:rsidRPr="00697990">
        <w:rPr>
          <w:sz w:val="28"/>
          <w:szCs w:val="28"/>
        </w:rPr>
        <w:t xml:space="preserve">tin tưởng tấm lòng </w:t>
      </w:r>
      <w:r w:rsidRPr="00697990">
        <w:rPr>
          <w:spacing w:val="4"/>
          <w:sz w:val="28"/>
          <w:szCs w:val="28"/>
        </w:rPr>
        <w:t xml:space="preserve">con </w:t>
      </w:r>
      <w:r w:rsidRPr="00697990">
        <w:rPr>
          <w:spacing w:val="2"/>
          <w:sz w:val="28"/>
          <w:szCs w:val="28"/>
        </w:rPr>
        <w:t xml:space="preserve">trẻ </w:t>
      </w:r>
      <w:r w:rsidRPr="00697990">
        <w:rPr>
          <w:spacing w:val="3"/>
          <w:sz w:val="28"/>
          <w:szCs w:val="28"/>
        </w:rPr>
        <w:t xml:space="preserve">biết </w:t>
      </w:r>
      <w:r w:rsidRPr="00697990">
        <w:rPr>
          <w:sz w:val="28"/>
          <w:szCs w:val="28"/>
        </w:rPr>
        <w:t xml:space="preserve">bao! Hèn </w:t>
      </w:r>
      <w:r w:rsidRPr="00697990">
        <w:rPr>
          <w:spacing w:val="4"/>
          <w:sz w:val="28"/>
          <w:szCs w:val="28"/>
        </w:rPr>
        <w:t xml:space="preserve">chi </w:t>
      </w:r>
      <w:r w:rsidRPr="00697990">
        <w:rPr>
          <w:spacing w:val="-4"/>
          <w:sz w:val="28"/>
          <w:szCs w:val="28"/>
        </w:rPr>
        <w:t xml:space="preserve">mà </w:t>
      </w:r>
      <w:r w:rsidRPr="00697990">
        <w:rPr>
          <w:sz w:val="28"/>
          <w:szCs w:val="28"/>
        </w:rPr>
        <w:t xml:space="preserve">dù </w:t>
      </w:r>
      <w:r w:rsidRPr="00697990">
        <w:rPr>
          <w:spacing w:val="4"/>
          <w:sz w:val="28"/>
          <w:szCs w:val="28"/>
        </w:rPr>
        <w:t xml:space="preserve">ông </w:t>
      </w:r>
      <w:r w:rsidRPr="00697990">
        <w:rPr>
          <w:sz w:val="28"/>
          <w:szCs w:val="28"/>
        </w:rPr>
        <w:t xml:space="preserve">như </w:t>
      </w:r>
      <w:r w:rsidRPr="00697990">
        <w:rPr>
          <w:spacing w:val="2"/>
          <w:sz w:val="28"/>
          <w:szCs w:val="28"/>
        </w:rPr>
        <w:t xml:space="preserve">không </w:t>
      </w:r>
      <w:r w:rsidRPr="00697990">
        <w:rPr>
          <w:sz w:val="28"/>
          <w:szCs w:val="28"/>
        </w:rPr>
        <w:t xml:space="preserve">cố ý </w:t>
      </w:r>
      <w:r w:rsidRPr="00697990">
        <w:rPr>
          <w:spacing w:val="-11"/>
          <w:sz w:val="28"/>
          <w:szCs w:val="28"/>
        </w:rPr>
        <w:t xml:space="preserve">mà </w:t>
      </w:r>
      <w:r w:rsidRPr="00697990">
        <w:rPr>
          <w:sz w:val="28"/>
          <w:szCs w:val="28"/>
        </w:rPr>
        <w:t xml:space="preserve">văn ông, </w:t>
      </w:r>
      <w:r w:rsidRPr="00697990">
        <w:rPr>
          <w:spacing w:val="-3"/>
          <w:sz w:val="28"/>
          <w:szCs w:val="28"/>
        </w:rPr>
        <w:t xml:space="preserve">trẻ </w:t>
      </w:r>
      <w:r w:rsidRPr="00697990">
        <w:rPr>
          <w:sz w:val="28"/>
          <w:szCs w:val="28"/>
        </w:rPr>
        <w:t xml:space="preserve">thơ, người thiệt thòi rất thích, như </w:t>
      </w:r>
      <w:r w:rsidRPr="00697990">
        <w:rPr>
          <w:spacing w:val="3"/>
          <w:sz w:val="28"/>
          <w:szCs w:val="28"/>
        </w:rPr>
        <w:t xml:space="preserve">người </w:t>
      </w:r>
      <w:r w:rsidRPr="00697990">
        <w:rPr>
          <w:spacing w:val="-4"/>
          <w:sz w:val="28"/>
          <w:szCs w:val="28"/>
        </w:rPr>
        <w:t xml:space="preserve">ta </w:t>
      </w:r>
      <w:r w:rsidRPr="00697990">
        <w:rPr>
          <w:spacing w:val="2"/>
          <w:sz w:val="28"/>
          <w:szCs w:val="28"/>
        </w:rPr>
        <w:t xml:space="preserve">thích </w:t>
      </w:r>
      <w:r w:rsidRPr="00697990">
        <w:rPr>
          <w:spacing w:val="-3"/>
          <w:sz w:val="28"/>
          <w:szCs w:val="28"/>
        </w:rPr>
        <w:t xml:space="preserve">Gor-ki, Grim, </w:t>
      </w:r>
      <w:r w:rsidRPr="00697990">
        <w:rPr>
          <w:sz w:val="28"/>
          <w:szCs w:val="28"/>
        </w:rPr>
        <w:t xml:space="preserve">Đich-ken </w:t>
      </w:r>
      <w:r w:rsidRPr="00697990">
        <w:rPr>
          <w:spacing w:val="-5"/>
          <w:sz w:val="28"/>
          <w:szCs w:val="28"/>
        </w:rPr>
        <w:t xml:space="preserve">vậy! </w:t>
      </w:r>
      <w:r w:rsidRPr="00697990">
        <w:rPr>
          <w:spacing w:val="4"/>
          <w:sz w:val="28"/>
          <w:szCs w:val="28"/>
        </w:rPr>
        <w:t xml:space="preserve">Những </w:t>
      </w:r>
      <w:r w:rsidRPr="00697990">
        <w:rPr>
          <w:spacing w:val="-6"/>
          <w:sz w:val="28"/>
          <w:szCs w:val="28"/>
        </w:rPr>
        <w:t xml:space="preserve">nhà </w:t>
      </w:r>
      <w:r w:rsidRPr="00697990">
        <w:rPr>
          <w:sz w:val="28"/>
          <w:szCs w:val="28"/>
        </w:rPr>
        <w:t xml:space="preserve">văn của </w:t>
      </w:r>
      <w:r w:rsidRPr="00697990">
        <w:rPr>
          <w:spacing w:val="4"/>
          <w:sz w:val="28"/>
          <w:szCs w:val="28"/>
        </w:rPr>
        <w:t xml:space="preserve">phụ </w:t>
      </w:r>
      <w:r w:rsidRPr="00697990">
        <w:rPr>
          <w:sz w:val="28"/>
          <w:szCs w:val="28"/>
        </w:rPr>
        <w:t xml:space="preserve">nữ </w:t>
      </w:r>
      <w:r w:rsidRPr="00697990">
        <w:rPr>
          <w:spacing w:val="-8"/>
          <w:sz w:val="28"/>
          <w:szCs w:val="28"/>
        </w:rPr>
        <w:t xml:space="preserve">và </w:t>
      </w:r>
      <w:r w:rsidRPr="00697990">
        <w:rPr>
          <w:spacing w:val="2"/>
          <w:sz w:val="28"/>
          <w:szCs w:val="28"/>
        </w:rPr>
        <w:t>trẻ</w:t>
      </w:r>
      <w:r w:rsidRPr="00697990">
        <w:rPr>
          <w:spacing w:val="-30"/>
          <w:sz w:val="28"/>
          <w:szCs w:val="28"/>
        </w:rPr>
        <w:t xml:space="preserve"> </w:t>
      </w:r>
      <w:r w:rsidRPr="00697990">
        <w:rPr>
          <w:spacing w:val="2"/>
          <w:sz w:val="28"/>
          <w:szCs w:val="28"/>
        </w:rPr>
        <w:t>em!</w:t>
      </w:r>
    </w:p>
    <w:p w:rsidR="00A70604" w:rsidRPr="00697990" w:rsidRDefault="00A70604" w:rsidP="00587063">
      <w:pPr>
        <w:pStyle w:val="ListParagraph"/>
        <w:numPr>
          <w:ilvl w:val="0"/>
          <w:numId w:val="133"/>
        </w:numPr>
        <w:tabs>
          <w:tab w:val="left" w:pos="373"/>
        </w:tabs>
        <w:spacing w:line="240" w:lineRule="auto"/>
        <w:ind w:left="221" w:right="242" w:firstLine="0"/>
        <w:jc w:val="both"/>
        <w:rPr>
          <w:sz w:val="28"/>
          <w:szCs w:val="28"/>
        </w:rPr>
      </w:pPr>
      <w:r w:rsidRPr="00697990">
        <w:rPr>
          <w:spacing w:val="-5"/>
          <w:sz w:val="28"/>
          <w:szCs w:val="28"/>
        </w:rPr>
        <w:t xml:space="preserve">Và </w:t>
      </w:r>
      <w:r w:rsidRPr="00697990">
        <w:rPr>
          <w:sz w:val="28"/>
          <w:szCs w:val="28"/>
        </w:rPr>
        <w:t xml:space="preserve">đặc </w:t>
      </w:r>
      <w:r w:rsidRPr="00697990">
        <w:rPr>
          <w:spacing w:val="3"/>
          <w:sz w:val="28"/>
          <w:szCs w:val="28"/>
        </w:rPr>
        <w:t xml:space="preserve">biệt </w:t>
      </w:r>
      <w:r w:rsidRPr="00697990">
        <w:rPr>
          <w:spacing w:val="-5"/>
          <w:sz w:val="28"/>
          <w:szCs w:val="28"/>
        </w:rPr>
        <w:t xml:space="preserve">hơn, </w:t>
      </w:r>
      <w:r w:rsidRPr="00697990">
        <w:rPr>
          <w:sz w:val="28"/>
          <w:szCs w:val="28"/>
        </w:rPr>
        <w:t xml:space="preserve">tất cả </w:t>
      </w:r>
      <w:r w:rsidRPr="00697990">
        <w:rPr>
          <w:spacing w:val="-11"/>
          <w:sz w:val="28"/>
          <w:szCs w:val="28"/>
        </w:rPr>
        <w:t xml:space="preserve">là </w:t>
      </w:r>
      <w:r w:rsidRPr="00697990">
        <w:rPr>
          <w:sz w:val="28"/>
          <w:szCs w:val="28"/>
        </w:rPr>
        <w:t xml:space="preserve">niềm </w:t>
      </w:r>
      <w:r w:rsidRPr="00697990">
        <w:rPr>
          <w:spacing w:val="2"/>
          <w:sz w:val="28"/>
          <w:szCs w:val="28"/>
        </w:rPr>
        <w:t xml:space="preserve">sung </w:t>
      </w:r>
      <w:r w:rsidRPr="00697990">
        <w:rPr>
          <w:sz w:val="28"/>
          <w:szCs w:val="28"/>
        </w:rPr>
        <w:t xml:space="preserve">sướng </w:t>
      </w:r>
      <w:r w:rsidRPr="00697990">
        <w:rPr>
          <w:spacing w:val="-8"/>
          <w:sz w:val="28"/>
          <w:szCs w:val="28"/>
        </w:rPr>
        <w:t xml:space="preserve">vô </w:t>
      </w:r>
      <w:r w:rsidRPr="00697990">
        <w:rPr>
          <w:sz w:val="28"/>
          <w:szCs w:val="28"/>
        </w:rPr>
        <w:t xml:space="preserve">biên, hạnh phúc đến cực điểm </w:t>
      </w:r>
      <w:r w:rsidRPr="00697990">
        <w:rPr>
          <w:spacing w:val="4"/>
          <w:sz w:val="28"/>
          <w:szCs w:val="28"/>
        </w:rPr>
        <w:t xml:space="preserve">khi được </w:t>
      </w:r>
      <w:r w:rsidRPr="00697990">
        <w:rPr>
          <w:sz w:val="28"/>
          <w:szCs w:val="28"/>
        </w:rPr>
        <w:t xml:space="preserve">đắm </w:t>
      </w:r>
      <w:r w:rsidRPr="00697990">
        <w:rPr>
          <w:spacing w:val="-4"/>
          <w:sz w:val="28"/>
          <w:szCs w:val="28"/>
        </w:rPr>
        <w:t xml:space="preserve">mình </w:t>
      </w:r>
      <w:r w:rsidRPr="00697990">
        <w:rPr>
          <w:sz w:val="28"/>
          <w:szCs w:val="28"/>
        </w:rPr>
        <w:t xml:space="preserve">trong tình mẫu tử. Cậu gần như </w:t>
      </w:r>
      <w:r w:rsidRPr="00697990">
        <w:rPr>
          <w:spacing w:val="-11"/>
          <w:sz w:val="28"/>
          <w:szCs w:val="28"/>
        </w:rPr>
        <w:t xml:space="preserve">mê </w:t>
      </w:r>
      <w:r w:rsidRPr="00697990">
        <w:rPr>
          <w:spacing w:val="2"/>
          <w:sz w:val="28"/>
          <w:szCs w:val="28"/>
        </w:rPr>
        <w:t xml:space="preserve">man </w:t>
      </w:r>
      <w:r w:rsidRPr="00697990">
        <w:rPr>
          <w:spacing w:val="-8"/>
          <w:sz w:val="28"/>
          <w:szCs w:val="28"/>
        </w:rPr>
        <w:t xml:space="preserve">đi, </w:t>
      </w:r>
      <w:r w:rsidRPr="00697990">
        <w:rPr>
          <w:sz w:val="28"/>
          <w:szCs w:val="28"/>
        </w:rPr>
        <w:t xml:space="preserve">mở rộng hết tất cả các </w:t>
      </w:r>
      <w:r w:rsidRPr="00697990">
        <w:rPr>
          <w:spacing w:val="-3"/>
          <w:sz w:val="28"/>
          <w:szCs w:val="28"/>
        </w:rPr>
        <w:t xml:space="preserve">giác </w:t>
      </w:r>
      <w:r w:rsidRPr="00697990">
        <w:rPr>
          <w:spacing w:val="2"/>
          <w:sz w:val="28"/>
          <w:szCs w:val="28"/>
        </w:rPr>
        <w:t xml:space="preserve">quan </w:t>
      </w:r>
      <w:r w:rsidRPr="00697990">
        <w:rPr>
          <w:sz w:val="28"/>
          <w:szCs w:val="28"/>
        </w:rPr>
        <w:t xml:space="preserve">để cảm nhận được sự ấm áp, dịu </w:t>
      </w:r>
      <w:r w:rsidRPr="00697990">
        <w:rPr>
          <w:spacing w:val="3"/>
          <w:sz w:val="28"/>
          <w:szCs w:val="28"/>
        </w:rPr>
        <w:t xml:space="preserve">dàng </w:t>
      </w:r>
      <w:r w:rsidRPr="00697990">
        <w:rPr>
          <w:sz w:val="28"/>
          <w:szCs w:val="28"/>
        </w:rPr>
        <w:t xml:space="preserve">của lòng mẹ. Dường như, </w:t>
      </w:r>
      <w:r w:rsidRPr="00697990">
        <w:rPr>
          <w:spacing w:val="3"/>
          <w:sz w:val="28"/>
          <w:szCs w:val="28"/>
        </w:rPr>
        <w:t xml:space="preserve">trong </w:t>
      </w:r>
      <w:r w:rsidRPr="00697990">
        <w:rPr>
          <w:sz w:val="28"/>
          <w:szCs w:val="28"/>
        </w:rPr>
        <w:t xml:space="preserve">khoảnh </w:t>
      </w:r>
      <w:r w:rsidRPr="00697990">
        <w:rPr>
          <w:spacing w:val="3"/>
          <w:sz w:val="28"/>
          <w:szCs w:val="28"/>
        </w:rPr>
        <w:t xml:space="preserve">khắc </w:t>
      </w:r>
      <w:r w:rsidRPr="00697990">
        <w:rPr>
          <w:spacing w:val="-6"/>
          <w:sz w:val="28"/>
          <w:szCs w:val="28"/>
        </w:rPr>
        <w:t xml:space="preserve">ấy, </w:t>
      </w:r>
      <w:r w:rsidRPr="00697990">
        <w:rPr>
          <w:sz w:val="28"/>
          <w:szCs w:val="28"/>
        </w:rPr>
        <w:t xml:space="preserve">cậu như bồng bềnh </w:t>
      </w:r>
      <w:r w:rsidRPr="00697990">
        <w:rPr>
          <w:spacing w:val="3"/>
          <w:sz w:val="28"/>
          <w:szCs w:val="28"/>
        </w:rPr>
        <w:t xml:space="preserve">trôi </w:t>
      </w:r>
      <w:r w:rsidRPr="00697990">
        <w:rPr>
          <w:sz w:val="28"/>
          <w:szCs w:val="28"/>
        </w:rPr>
        <w:t xml:space="preserve">trong </w:t>
      </w:r>
      <w:r w:rsidRPr="00697990">
        <w:rPr>
          <w:spacing w:val="2"/>
          <w:sz w:val="28"/>
          <w:szCs w:val="28"/>
        </w:rPr>
        <w:t xml:space="preserve">không </w:t>
      </w:r>
      <w:r w:rsidRPr="00697990">
        <w:rPr>
          <w:spacing w:val="-5"/>
          <w:sz w:val="28"/>
          <w:szCs w:val="28"/>
        </w:rPr>
        <w:t xml:space="preserve">gian, </w:t>
      </w:r>
      <w:r w:rsidRPr="00697990">
        <w:rPr>
          <w:spacing w:val="4"/>
          <w:sz w:val="28"/>
          <w:szCs w:val="28"/>
        </w:rPr>
        <w:t xml:space="preserve">ánh </w:t>
      </w:r>
      <w:r w:rsidRPr="00697990">
        <w:rPr>
          <w:sz w:val="28"/>
          <w:szCs w:val="28"/>
        </w:rPr>
        <w:t xml:space="preserve">sáng, </w:t>
      </w:r>
      <w:r w:rsidRPr="00697990">
        <w:rPr>
          <w:spacing w:val="-3"/>
          <w:sz w:val="28"/>
          <w:szCs w:val="28"/>
        </w:rPr>
        <w:t xml:space="preserve">màu </w:t>
      </w:r>
      <w:r w:rsidRPr="00697990">
        <w:rPr>
          <w:sz w:val="28"/>
          <w:szCs w:val="28"/>
        </w:rPr>
        <w:t xml:space="preserve">sắc </w:t>
      </w:r>
      <w:r w:rsidRPr="00697990">
        <w:rPr>
          <w:spacing w:val="-8"/>
          <w:sz w:val="28"/>
          <w:szCs w:val="28"/>
        </w:rPr>
        <w:t xml:space="preserve">và </w:t>
      </w:r>
      <w:r w:rsidRPr="00697990">
        <w:rPr>
          <w:sz w:val="28"/>
          <w:szCs w:val="28"/>
        </w:rPr>
        <w:t xml:space="preserve">hương thơm vừa lạ </w:t>
      </w:r>
      <w:r w:rsidRPr="00697990">
        <w:rPr>
          <w:spacing w:val="-3"/>
          <w:sz w:val="28"/>
          <w:szCs w:val="28"/>
        </w:rPr>
        <w:t xml:space="preserve">lẫm, </w:t>
      </w:r>
      <w:r w:rsidRPr="00697990">
        <w:rPr>
          <w:sz w:val="28"/>
          <w:szCs w:val="28"/>
        </w:rPr>
        <w:t xml:space="preserve">vừa gần gũi. Cậu thấy mẹ vẫn đẹp như thuở </w:t>
      </w:r>
      <w:r w:rsidRPr="00697990">
        <w:rPr>
          <w:spacing w:val="-6"/>
          <w:sz w:val="28"/>
          <w:szCs w:val="28"/>
        </w:rPr>
        <w:t xml:space="preserve">nào </w:t>
      </w:r>
      <w:r w:rsidRPr="00697990">
        <w:rPr>
          <w:i/>
          <w:sz w:val="28"/>
          <w:szCs w:val="28"/>
        </w:rPr>
        <w:t xml:space="preserve">“vẫn tươi sáng với đôi mắt trong </w:t>
      </w:r>
      <w:r w:rsidRPr="00697990">
        <w:rPr>
          <w:i/>
          <w:spacing w:val="6"/>
          <w:sz w:val="28"/>
          <w:szCs w:val="28"/>
        </w:rPr>
        <w:t xml:space="preserve">và </w:t>
      </w:r>
      <w:r w:rsidRPr="00697990">
        <w:rPr>
          <w:i/>
          <w:sz w:val="28"/>
          <w:szCs w:val="28"/>
        </w:rPr>
        <w:t xml:space="preserve">nước da mịn </w:t>
      </w:r>
      <w:r w:rsidRPr="00697990">
        <w:rPr>
          <w:i/>
          <w:spacing w:val="-3"/>
          <w:sz w:val="28"/>
          <w:szCs w:val="28"/>
        </w:rPr>
        <w:t xml:space="preserve">làm </w:t>
      </w:r>
      <w:r w:rsidRPr="00697990">
        <w:rPr>
          <w:i/>
          <w:sz w:val="28"/>
          <w:szCs w:val="28"/>
        </w:rPr>
        <w:t xml:space="preserve">nổi bật màu hồng của hai gò má”. </w:t>
      </w:r>
      <w:r w:rsidRPr="00697990">
        <w:rPr>
          <w:sz w:val="28"/>
          <w:szCs w:val="28"/>
        </w:rPr>
        <w:t xml:space="preserve">Cậu cũng cảm nhận được niềm hạnh phúc bên </w:t>
      </w:r>
      <w:r w:rsidRPr="00697990">
        <w:rPr>
          <w:spacing w:val="4"/>
          <w:sz w:val="28"/>
          <w:szCs w:val="28"/>
        </w:rPr>
        <w:t xml:space="preserve">con </w:t>
      </w:r>
      <w:r w:rsidRPr="00697990">
        <w:rPr>
          <w:sz w:val="28"/>
          <w:szCs w:val="28"/>
        </w:rPr>
        <w:t xml:space="preserve">của </w:t>
      </w:r>
      <w:r w:rsidRPr="00697990">
        <w:rPr>
          <w:spacing w:val="3"/>
          <w:sz w:val="28"/>
          <w:szCs w:val="28"/>
        </w:rPr>
        <w:t xml:space="preserve">người </w:t>
      </w:r>
      <w:r w:rsidRPr="00697990">
        <w:rPr>
          <w:sz w:val="28"/>
          <w:szCs w:val="28"/>
        </w:rPr>
        <w:t xml:space="preserve">mẹ. </w:t>
      </w:r>
      <w:r w:rsidRPr="00697990">
        <w:rPr>
          <w:spacing w:val="-6"/>
          <w:sz w:val="28"/>
          <w:szCs w:val="28"/>
        </w:rPr>
        <w:t xml:space="preserve">Bé </w:t>
      </w:r>
      <w:r w:rsidRPr="00697990">
        <w:rPr>
          <w:sz w:val="28"/>
          <w:szCs w:val="28"/>
        </w:rPr>
        <w:t xml:space="preserve">Hồng cảm thấy ngây ngất </w:t>
      </w:r>
      <w:r w:rsidRPr="00697990">
        <w:rPr>
          <w:spacing w:val="2"/>
          <w:sz w:val="28"/>
          <w:szCs w:val="28"/>
        </w:rPr>
        <w:t xml:space="preserve">sung </w:t>
      </w:r>
      <w:r w:rsidRPr="00697990">
        <w:rPr>
          <w:sz w:val="28"/>
          <w:szCs w:val="28"/>
        </w:rPr>
        <w:t xml:space="preserve">sướng </w:t>
      </w:r>
      <w:r w:rsidRPr="00697990">
        <w:rPr>
          <w:spacing w:val="4"/>
          <w:sz w:val="28"/>
          <w:szCs w:val="28"/>
        </w:rPr>
        <w:t xml:space="preserve">khi </w:t>
      </w:r>
      <w:r w:rsidRPr="00697990">
        <w:rPr>
          <w:sz w:val="28"/>
          <w:szCs w:val="28"/>
        </w:rPr>
        <w:t xml:space="preserve">được </w:t>
      </w:r>
      <w:r w:rsidRPr="00697990">
        <w:rPr>
          <w:spacing w:val="5"/>
          <w:sz w:val="28"/>
          <w:szCs w:val="28"/>
        </w:rPr>
        <w:t xml:space="preserve">sà </w:t>
      </w:r>
      <w:r w:rsidRPr="00697990">
        <w:rPr>
          <w:spacing w:val="-6"/>
          <w:sz w:val="28"/>
          <w:szCs w:val="28"/>
        </w:rPr>
        <w:t xml:space="preserve">vào </w:t>
      </w:r>
      <w:r w:rsidRPr="00697990">
        <w:rPr>
          <w:spacing w:val="-2"/>
          <w:sz w:val="28"/>
          <w:szCs w:val="28"/>
        </w:rPr>
        <w:t xml:space="preserve">lòng </w:t>
      </w:r>
      <w:r w:rsidRPr="00697990">
        <w:rPr>
          <w:sz w:val="28"/>
          <w:szCs w:val="28"/>
        </w:rPr>
        <w:t xml:space="preserve">mẹ,cảm </w:t>
      </w:r>
      <w:r w:rsidRPr="00697990">
        <w:rPr>
          <w:spacing w:val="-3"/>
          <w:sz w:val="28"/>
          <w:szCs w:val="28"/>
        </w:rPr>
        <w:t xml:space="preserve">giác </w:t>
      </w:r>
      <w:r w:rsidRPr="00697990">
        <w:rPr>
          <w:spacing w:val="-11"/>
          <w:sz w:val="28"/>
          <w:szCs w:val="28"/>
        </w:rPr>
        <w:t xml:space="preserve">mà </w:t>
      </w:r>
      <w:r w:rsidRPr="00697990">
        <w:rPr>
          <w:sz w:val="28"/>
          <w:szCs w:val="28"/>
        </w:rPr>
        <w:t xml:space="preserve">chú đã mất từ </w:t>
      </w:r>
      <w:r w:rsidRPr="00697990">
        <w:rPr>
          <w:spacing w:val="-3"/>
          <w:sz w:val="28"/>
          <w:szCs w:val="28"/>
        </w:rPr>
        <w:t xml:space="preserve">lâu: </w:t>
      </w:r>
      <w:r w:rsidRPr="00697990">
        <w:rPr>
          <w:i/>
          <w:sz w:val="28"/>
          <w:szCs w:val="28"/>
        </w:rPr>
        <w:t xml:space="preserve">“Tôi ngồi trên đệm </w:t>
      </w:r>
      <w:r w:rsidRPr="00697990">
        <w:rPr>
          <w:i/>
          <w:spacing w:val="3"/>
          <w:sz w:val="28"/>
          <w:szCs w:val="28"/>
        </w:rPr>
        <w:t xml:space="preserve">xe, </w:t>
      </w:r>
      <w:r w:rsidRPr="00697990">
        <w:rPr>
          <w:i/>
          <w:sz w:val="28"/>
          <w:szCs w:val="28"/>
        </w:rPr>
        <w:t xml:space="preserve">đùi áp đùi mẹ tôi,đầu ngả </w:t>
      </w:r>
      <w:r w:rsidRPr="00697990">
        <w:rPr>
          <w:i/>
          <w:spacing w:val="4"/>
          <w:sz w:val="28"/>
          <w:szCs w:val="28"/>
        </w:rPr>
        <w:t xml:space="preserve">vào </w:t>
      </w:r>
      <w:r w:rsidRPr="00697990">
        <w:rPr>
          <w:i/>
          <w:sz w:val="28"/>
          <w:szCs w:val="28"/>
        </w:rPr>
        <w:t xml:space="preserve">cánh </w:t>
      </w:r>
      <w:r w:rsidRPr="00697990">
        <w:rPr>
          <w:i/>
          <w:spacing w:val="2"/>
          <w:sz w:val="28"/>
          <w:szCs w:val="28"/>
        </w:rPr>
        <w:t xml:space="preserve">tay </w:t>
      </w:r>
      <w:r w:rsidRPr="00697990">
        <w:rPr>
          <w:i/>
          <w:sz w:val="28"/>
          <w:szCs w:val="28"/>
        </w:rPr>
        <w:t xml:space="preserve">mẹ tôi,tôi thấy những cảm giác ấm áp đã bao </w:t>
      </w:r>
      <w:r w:rsidRPr="00697990">
        <w:rPr>
          <w:i/>
          <w:spacing w:val="-3"/>
          <w:sz w:val="28"/>
          <w:szCs w:val="28"/>
        </w:rPr>
        <w:t xml:space="preserve">lâu </w:t>
      </w:r>
      <w:r w:rsidRPr="00697990">
        <w:rPr>
          <w:i/>
          <w:sz w:val="28"/>
          <w:szCs w:val="28"/>
        </w:rPr>
        <w:t xml:space="preserve">mất đi bỗng lại mơn man </w:t>
      </w:r>
      <w:r w:rsidRPr="00697990">
        <w:rPr>
          <w:i/>
          <w:spacing w:val="3"/>
          <w:sz w:val="28"/>
          <w:szCs w:val="28"/>
        </w:rPr>
        <w:t xml:space="preserve">khắp </w:t>
      </w:r>
      <w:r w:rsidRPr="00697990">
        <w:rPr>
          <w:i/>
          <w:sz w:val="28"/>
          <w:szCs w:val="28"/>
        </w:rPr>
        <w:t>da thịt”</w:t>
      </w:r>
      <w:r w:rsidRPr="00697990">
        <w:rPr>
          <w:sz w:val="28"/>
          <w:szCs w:val="28"/>
        </w:rPr>
        <w:t xml:space="preserve">.Bé Hồng </w:t>
      </w:r>
      <w:r w:rsidRPr="00697990">
        <w:rPr>
          <w:spacing w:val="4"/>
          <w:sz w:val="28"/>
          <w:szCs w:val="28"/>
        </w:rPr>
        <w:t xml:space="preserve">còn </w:t>
      </w:r>
      <w:r w:rsidRPr="00697990">
        <w:rPr>
          <w:sz w:val="28"/>
          <w:szCs w:val="28"/>
        </w:rPr>
        <w:t xml:space="preserve">cảm nhận thấm thía hơi </w:t>
      </w:r>
      <w:r w:rsidRPr="00697990">
        <w:rPr>
          <w:spacing w:val="2"/>
          <w:sz w:val="28"/>
          <w:szCs w:val="28"/>
        </w:rPr>
        <w:t xml:space="preserve">thở </w:t>
      </w:r>
      <w:r w:rsidRPr="00697990">
        <w:rPr>
          <w:spacing w:val="-8"/>
          <w:sz w:val="28"/>
          <w:szCs w:val="28"/>
        </w:rPr>
        <w:t xml:space="preserve">vô </w:t>
      </w:r>
      <w:r w:rsidRPr="00697990">
        <w:rPr>
          <w:spacing w:val="3"/>
          <w:sz w:val="28"/>
          <w:szCs w:val="28"/>
        </w:rPr>
        <w:t xml:space="preserve">cùng </w:t>
      </w:r>
      <w:r w:rsidRPr="00697990">
        <w:rPr>
          <w:sz w:val="28"/>
          <w:szCs w:val="28"/>
        </w:rPr>
        <w:t xml:space="preserve">thân </w:t>
      </w:r>
      <w:r w:rsidRPr="00697990">
        <w:rPr>
          <w:spacing w:val="2"/>
          <w:sz w:val="28"/>
          <w:szCs w:val="28"/>
        </w:rPr>
        <w:t xml:space="preserve">thiết: </w:t>
      </w:r>
      <w:r w:rsidRPr="00697990">
        <w:rPr>
          <w:i/>
          <w:sz w:val="28"/>
          <w:szCs w:val="28"/>
        </w:rPr>
        <w:t xml:space="preserve">“Hơi quần áo của mẹ </w:t>
      </w:r>
      <w:r w:rsidRPr="00697990">
        <w:rPr>
          <w:i/>
          <w:spacing w:val="2"/>
          <w:sz w:val="28"/>
          <w:szCs w:val="28"/>
        </w:rPr>
        <w:t xml:space="preserve">tôi </w:t>
      </w:r>
      <w:r w:rsidRPr="00697990">
        <w:rPr>
          <w:i/>
          <w:spacing w:val="6"/>
          <w:sz w:val="28"/>
          <w:szCs w:val="28"/>
        </w:rPr>
        <w:t xml:space="preserve">và </w:t>
      </w:r>
      <w:r w:rsidRPr="00697990">
        <w:rPr>
          <w:i/>
          <w:sz w:val="28"/>
          <w:szCs w:val="28"/>
        </w:rPr>
        <w:t xml:space="preserve">những hơi </w:t>
      </w:r>
      <w:r w:rsidRPr="00697990">
        <w:rPr>
          <w:i/>
          <w:spacing w:val="2"/>
          <w:sz w:val="28"/>
          <w:szCs w:val="28"/>
        </w:rPr>
        <w:t xml:space="preserve">thở </w:t>
      </w:r>
      <w:r w:rsidRPr="00697990">
        <w:rPr>
          <w:i/>
          <w:sz w:val="28"/>
          <w:szCs w:val="28"/>
        </w:rPr>
        <w:t xml:space="preserve">ở </w:t>
      </w:r>
      <w:r w:rsidRPr="00697990">
        <w:rPr>
          <w:i/>
          <w:spacing w:val="2"/>
          <w:sz w:val="28"/>
          <w:szCs w:val="28"/>
        </w:rPr>
        <w:t xml:space="preserve">khuôn </w:t>
      </w:r>
      <w:r w:rsidRPr="00697990">
        <w:rPr>
          <w:i/>
          <w:sz w:val="28"/>
          <w:szCs w:val="28"/>
        </w:rPr>
        <w:t xml:space="preserve">miệng xinh xắn nhai trầu phả ra </w:t>
      </w:r>
      <w:r w:rsidRPr="00697990">
        <w:rPr>
          <w:i/>
          <w:spacing w:val="-3"/>
          <w:sz w:val="28"/>
          <w:szCs w:val="28"/>
        </w:rPr>
        <w:t xml:space="preserve">lúc </w:t>
      </w:r>
      <w:r w:rsidRPr="00697990">
        <w:rPr>
          <w:i/>
          <w:sz w:val="28"/>
          <w:szCs w:val="28"/>
        </w:rPr>
        <w:t xml:space="preserve">đó thơm </w:t>
      </w:r>
      <w:r w:rsidRPr="00697990">
        <w:rPr>
          <w:i/>
          <w:spacing w:val="2"/>
          <w:sz w:val="28"/>
          <w:szCs w:val="28"/>
        </w:rPr>
        <w:t xml:space="preserve">tho </w:t>
      </w:r>
      <w:r w:rsidRPr="00697990">
        <w:rPr>
          <w:i/>
          <w:sz w:val="28"/>
          <w:szCs w:val="28"/>
        </w:rPr>
        <w:t xml:space="preserve">lại thường”. </w:t>
      </w:r>
      <w:r w:rsidRPr="00697990">
        <w:rPr>
          <w:sz w:val="28"/>
          <w:szCs w:val="28"/>
        </w:rPr>
        <w:t xml:space="preserve">Kỉ niệm ngọt </w:t>
      </w:r>
      <w:r w:rsidRPr="00697990">
        <w:rPr>
          <w:spacing w:val="-4"/>
          <w:sz w:val="28"/>
          <w:szCs w:val="28"/>
        </w:rPr>
        <w:t xml:space="preserve">ngào </w:t>
      </w:r>
      <w:r w:rsidRPr="00697990">
        <w:rPr>
          <w:spacing w:val="2"/>
          <w:sz w:val="28"/>
          <w:szCs w:val="28"/>
        </w:rPr>
        <w:t xml:space="preserve">làm </w:t>
      </w:r>
      <w:r w:rsidRPr="00697990">
        <w:rPr>
          <w:sz w:val="28"/>
          <w:szCs w:val="28"/>
        </w:rPr>
        <w:t xml:space="preserve">chú </w:t>
      </w:r>
      <w:r w:rsidRPr="00697990">
        <w:rPr>
          <w:spacing w:val="2"/>
          <w:sz w:val="28"/>
          <w:szCs w:val="28"/>
        </w:rPr>
        <w:t xml:space="preserve">sung </w:t>
      </w:r>
      <w:r w:rsidRPr="00697990">
        <w:rPr>
          <w:sz w:val="28"/>
          <w:szCs w:val="28"/>
        </w:rPr>
        <w:t xml:space="preserve">sướng đến nghẹn ngào: </w:t>
      </w:r>
      <w:r w:rsidRPr="00697990">
        <w:rPr>
          <w:i/>
          <w:sz w:val="28"/>
          <w:szCs w:val="28"/>
        </w:rPr>
        <w:t xml:space="preserve">“Phải bé lại </w:t>
      </w:r>
      <w:r w:rsidRPr="00697990">
        <w:rPr>
          <w:i/>
          <w:spacing w:val="6"/>
          <w:sz w:val="28"/>
          <w:szCs w:val="28"/>
        </w:rPr>
        <w:t xml:space="preserve">và </w:t>
      </w:r>
      <w:r w:rsidRPr="00697990">
        <w:rPr>
          <w:i/>
          <w:sz w:val="28"/>
          <w:szCs w:val="28"/>
        </w:rPr>
        <w:t xml:space="preserve">lăn </w:t>
      </w:r>
      <w:r w:rsidRPr="00697990">
        <w:rPr>
          <w:i/>
          <w:spacing w:val="4"/>
          <w:sz w:val="28"/>
          <w:szCs w:val="28"/>
        </w:rPr>
        <w:t xml:space="preserve">vào </w:t>
      </w:r>
      <w:r w:rsidRPr="00697990">
        <w:rPr>
          <w:i/>
          <w:sz w:val="28"/>
          <w:szCs w:val="28"/>
        </w:rPr>
        <w:t xml:space="preserve">lòng một người mẹ, áp mặt </w:t>
      </w:r>
      <w:r w:rsidRPr="00697990">
        <w:rPr>
          <w:i/>
          <w:spacing w:val="4"/>
          <w:sz w:val="28"/>
          <w:szCs w:val="28"/>
        </w:rPr>
        <w:t xml:space="preserve">vào </w:t>
      </w:r>
      <w:r w:rsidRPr="00697990">
        <w:rPr>
          <w:i/>
          <w:sz w:val="28"/>
          <w:szCs w:val="28"/>
        </w:rPr>
        <w:t xml:space="preserve">bầu sữa nóng của người mẹ, để bàn </w:t>
      </w:r>
      <w:r w:rsidRPr="00697990">
        <w:rPr>
          <w:i/>
          <w:spacing w:val="2"/>
          <w:sz w:val="28"/>
          <w:szCs w:val="28"/>
        </w:rPr>
        <w:t xml:space="preserve">tay </w:t>
      </w:r>
      <w:r w:rsidRPr="00697990">
        <w:rPr>
          <w:i/>
          <w:sz w:val="28"/>
          <w:szCs w:val="28"/>
        </w:rPr>
        <w:t xml:space="preserve">người mẹ </w:t>
      </w:r>
      <w:r w:rsidRPr="00697990">
        <w:rPr>
          <w:i/>
          <w:spacing w:val="3"/>
          <w:sz w:val="28"/>
          <w:szCs w:val="28"/>
        </w:rPr>
        <w:t xml:space="preserve">vuốt </w:t>
      </w:r>
      <w:r w:rsidRPr="00697990">
        <w:rPr>
          <w:i/>
          <w:spacing w:val="6"/>
          <w:sz w:val="28"/>
          <w:szCs w:val="28"/>
        </w:rPr>
        <w:t xml:space="preserve">ve </w:t>
      </w:r>
      <w:r w:rsidRPr="00697990">
        <w:rPr>
          <w:i/>
          <w:sz w:val="28"/>
          <w:szCs w:val="28"/>
        </w:rPr>
        <w:t xml:space="preserve">từ trán </w:t>
      </w:r>
      <w:r w:rsidRPr="00697990">
        <w:rPr>
          <w:i/>
          <w:spacing w:val="2"/>
          <w:sz w:val="28"/>
          <w:szCs w:val="28"/>
        </w:rPr>
        <w:t xml:space="preserve">xuống </w:t>
      </w:r>
      <w:r w:rsidRPr="00697990">
        <w:rPr>
          <w:i/>
          <w:sz w:val="28"/>
          <w:szCs w:val="28"/>
        </w:rPr>
        <w:t xml:space="preserve">cằm, </w:t>
      </w:r>
      <w:r w:rsidRPr="00697990">
        <w:rPr>
          <w:i/>
          <w:spacing w:val="6"/>
          <w:sz w:val="28"/>
          <w:szCs w:val="28"/>
        </w:rPr>
        <w:t xml:space="preserve">và </w:t>
      </w:r>
      <w:r w:rsidRPr="00697990">
        <w:rPr>
          <w:i/>
          <w:sz w:val="28"/>
          <w:szCs w:val="28"/>
        </w:rPr>
        <w:t>gãi rôm ở sống lưng cho, mới</w:t>
      </w:r>
      <w:r w:rsidRPr="00697990">
        <w:rPr>
          <w:i/>
          <w:spacing w:val="-44"/>
          <w:sz w:val="28"/>
          <w:szCs w:val="28"/>
        </w:rPr>
        <w:t xml:space="preserve"> </w:t>
      </w:r>
      <w:r w:rsidRPr="00697990">
        <w:rPr>
          <w:i/>
          <w:sz w:val="28"/>
          <w:szCs w:val="28"/>
        </w:rPr>
        <w:t xml:space="preserve">thấy </w:t>
      </w:r>
      <w:r w:rsidRPr="00697990">
        <w:rPr>
          <w:i/>
          <w:spacing w:val="-3"/>
          <w:sz w:val="28"/>
          <w:szCs w:val="28"/>
        </w:rPr>
        <w:t xml:space="preserve">người </w:t>
      </w:r>
      <w:r w:rsidRPr="00697990">
        <w:rPr>
          <w:i/>
          <w:sz w:val="28"/>
          <w:szCs w:val="28"/>
        </w:rPr>
        <w:t xml:space="preserve">mẹ có một </w:t>
      </w:r>
      <w:r w:rsidRPr="00697990">
        <w:rPr>
          <w:i/>
          <w:spacing w:val="-9"/>
          <w:sz w:val="28"/>
          <w:szCs w:val="28"/>
        </w:rPr>
        <w:t xml:space="preserve">êm </w:t>
      </w:r>
      <w:r w:rsidRPr="00697990">
        <w:rPr>
          <w:i/>
          <w:sz w:val="28"/>
          <w:szCs w:val="28"/>
        </w:rPr>
        <w:lastRenderedPageBreak/>
        <w:t xml:space="preserve">dịu </w:t>
      </w:r>
      <w:r w:rsidRPr="00697990">
        <w:rPr>
          <w:i/>
          <w:spacing w:val="6"/>
          <w:sz w:val="28"/>
          <w:szCs w:val="28"/>
        </w:rPr>
        <w:t xml:space="preserve">vô </w:t>
      </w:r>
      <w:r w:rsidRPr="00697990">
        <w:rPr>
          <w:i/>
          <w:sz w:val="28"/>
          <w:szCs w:val="28"/>
        </w:rPr>
        <w:t xml:space="preserve">cùng”. </w:t>
      </w:r>
      <w:r w:rsidRPr="00697990">
        <w:rPr>
          <w:spacing w:val="-4"/>
          <w:sz w:val="28"/>
          <w:szCs w:val="28"/>
        </w:rPr>
        <w:t xml:space="preserve">Lúc </w:t>
      </w:r>
      <w:r w:rsidRPr="00697990">
        <w:rPr>
          <w:spacing w:val="-6"/>
          <w:sz w:val="28"/>
          <w:szCs w:val="28"/>
        </w:rPr>
        <w:t xml:space="preserve">ấy, </w:t>
      </w:r>
      <w:r w:rsidRPr="00697990">
        <w:rPr>
          <w:sz w:val="28"/>
          <w:szCs w:val="28"/>
        </w:rPr>
        <w:t xml:space="preserve">bé Hồng như </w:t>
      </w:r>
      <w:r w:rsidRPr="00697990">
        <w:rPr>
          <w:spacing w:val="2"/>
          <w:sz w:val="28"/>
          <w:szCs w:val="28"/>
        </w:rPr>
        <w:t xml:space="preserve">quên </w:t>
      </w:r>
      <w:r w:rsidRPr="00697990">
        <w:rPr>
          <w:sz w:val="28"/>
          <w:szCs w:val="28"/>
        </w:rPr>
        <w:t xml:space="preserve">đi tất cả những </w:t>
      </w:r>
      <w:r w:rsidRPr="00697990">
        <w:rPr>
          <w:spacing w:val="3"/>
          <w:sz w:val="28"/>
          <w:szCs w:val="28"/>
        </w:rPr>
        <w:t xml:space="preserve">cay </w:t>
      </w:r>
      <w:r w:rsidRPr="00697990">
        <w:rPr>
          <w:sz w:val="28"/>
          <w:szCs w:val="28"/>
        </w:rPr>
        <w:t xml:space="preserve">độc, </w:t>
      </w:r>
      <w:r w:rsidRPr="00697990">
        <w:rPr>
          <w:spacing w:val="3"/>
          <w:sz w:val="28"/>
          <w:szCs w:val="28"/>
        </w:rPr>
        <w:t xml:space="preserve">buồn </w:t>
      </w:r>
      <w:r w:rsidRPr="00697990">
        <w:rPr>
          <w:sz w:val="28"/>
          <w:szCs w:val="28"/>
        </w:rPr>
        <w:t xml:space="preserve">tủi </w:t>
      </w:r>
      <w:r w:rsidRPr="00697990">
        <w:rPr>
          <w:i/>
          <w:sz w:val="28"/>
          <w:szCs w:val="28"/>
        </w:rPr>
        <w:t xml:space="preserve">“bên </w:t>
      </w:r>
      <w:r w:rsidRPr="00697990">
        <w:rPr>
          <w:i/>
          <w:spacing w:val="2"/>
          <w:sz w:val="28"/>
          <w:szCs w:val="28"/>
        </w:rPr>
        <w:t xml:space="preserve">tai tôi </w:t>
      </w:r>
      <w:r w:rsidRPr="00697990">
        <w:rPr>
          <w:i/>
          <w:sz w:val="28"/>
          <w:szCs w:val="28"/>
        </w:rPr>
        <w:t xml:space="preserve">ù </w:t>
      </w:r>
      <w:r w:rsidRPr="00697990">
        <w:rPr>
          <w:i/>
          <w:spacing w:val="-3"/>
          <w:sz w:val="28"/>
          <w:szCs w:val="28"/>
        </w:rPr>
        <w:t xml:space="preserve">đi, </w:t>
      </w:r>
      <w:r w:rsidRPr="00697990">
        <w:rPr>
          <w:i/>
          <w:sz w:val="28"/>
          <w:szCs w:val="28"/>
        </w:rPr>
        <w:t xml:space="preserve">lời bà cô </w:t>
      </w:r>
      <w:r w:rsidRPr="00697990">
        <w:rPr>
          <w:i/>
          <w:spacing w:val="-3"/>
          <w:sz w:val="28"/>
          <w:szCs w:val="28"/>
        </w:rPr>
        <w:t xml:space="preserve">chìm </w:t>
      </w:r>
      <w:r w:rsidRPr="00697990">
        <w:rPr>
          <w:i/>
          <w:spacing w:val="2"/>
          <w:sz w:val="28"/>
          <w:szCs w:val="28"/>
        </w:rPr>
        <w:t xml:space="preserve">xuống, tôi không </w:t>
      </w:r>
      <w:r w:rsidRPr="00697990">
        <w:rPr>
          <w:i/>
          <w:sz w:val="28"/>
          <w:szCs w:val="28"/>
        </w:rPr>
        <w:t xml:space="preserve">mảy may nghĩ ngợi gì nữa…”. </w:t>
      </w:r>
      <w:r w:rsidRPr="00697990">
        <w:rPr>
          <w:sz w:val="28"/>
          <w:szCs w:val="28"/>
        </w:rPr>
        <w:t xml:space="preserve">Nghĩa </w:t>
      </w:r>
      <w:r w:rsidRPr="00697990">
        <w:rPr>
          <w:spacing w:val="-4"/>
          <w:sz w:val="28"/>
          <w:szCs w:val="28"/>
        </w:rPr>
        <w:t xml:space="preserve">là </w:t>
      </w:r>
      <w:r w:rsidRPr="00697990">
        <w:rPr>
          <w:sz w:val="28"/>
          <w:szCs w:val="28"/>
        </w:rPr>
        <w:t xml:space="preserve">hạnh phúc lớn </w:t>
      </w:r>
      <w:r w:rsidRPr="00697990">
        <w:rPr>
          <w:spacing w:val="-3"/>
          <w:sz w:val="28"/>
          <w:szCs w:val="28"/>
        </w:rPr>
        <w:t xml:space="preserve">lao, </w:t>
      </w:r>
      <w:r w:rsidRPr="00697990">
        <w:rPr>
          <w:sz w:val="28"/>
          <w:szCs w:val="28"/>
        </w:rPr>
        <w:t xml:space="preserve">choáng ngập niềm </w:t>
      </w:r>
      <w:r w:rsidRPr="00697990">
        <w:rPr>
          <w:spacing w:val="2"/>
          <w:sz w:val="28"/>
          <w:szCs w:val="28"/>
        </w:rPr>
        <w:t xml:space="preserve">sung </w:t>
      </w:r>
      <w:r w:rsidRPr="00697990">
        <w:rPr>
          <w:spacing w:val="3"/>
          <w:sz w:val="28"/>
          <w:szCs w:val="28"/>
        </w:rPr>
        <w:t xml:space="preserve">sướng </w:t>
      </w:r>
      <w:r w:rsidRPr="00697990">
        <w:rPr>
          <w:sz w:val="28"/>
          <w:szCs w:val="28"/>
        </w:rPr>
        <w:t xml:space="preserve">được ở </w:t>
      </w:r>
      <w:r w:rsidRPr="00697990">
        <w:rPr>
          <w:spacing w:val="4"/>
          <w:sz w:val="28"/>
          <w:szCs w:val="28"/>
        </w:rPr>
        <w:t xml:space="preserve">bên </w:t>
      </w:r>
      <w:r w:rsidRPr="00697990">
        <w:rPr>
          <w:sz w:val="28"/>
          <w:szCs w:val="28"/>
        </w:rPr>
        <w:t xml:space="preserve">mẹ </w:t>
      </w:r>
      <w:r w:rsidRPr="00697990">
        <w:rPr>
          <w:spacing w:val="3"/>
          <w:sz w:val="28"/>
          <w:szCs w:val="28"/>
        </w:rPr>
        <w:t xml:space="preserve">tràn </w:t>
      </w:r>
      <w:r w:rsidRPr="00697990">
        <w:rPr>
          <w:sz w:val="28"/>
          <w:szCs w:val="28"/>
        </w:rPr>
        <w:t xml:space="preserve">ngập </w:t>
      </w:r>
      <w:r w:rsidRPr="00697990">
        <w:rPr>
          <w:spacing w:val="3"/>
          <w:sz w:val="28"/>
          <w:szCs w:val="28"/>
        </w:rPr>
        <w:t xml:space="preserve">trong </w:t>
      </w:r>
      <w:r w:rsidRPr="00697990">
        <w:rPr>
          <w:sz w:val="28"/>
          <w:szCs w:val="28"/>
        </w:rPr>
        <w:t xml:space="preserve">bé </w:t>
      </w:r>
      <w:r w:rsidRPr="00697990">
        <w:rPr>
          <w:spacing w:val="-4"/>
          <w:sz w:val="28"/>
          <w:szCs w:val="28"/>
        </w:rPr>
        <w:t xml:space="preserve">Hồng, </w:t>
      </w:r>
      <w:r w:rsidRPr="00697990">
        <w:rPr>
          <w:spacing w:val="2"/>
          <w:sz w:val="28"/>
          <w:szCs w:val="28"/>
        </w:rPr>
        <w:t xml:space="preserve">không </w:t>
      </w:r>
      <w:r w:rsidRPr="00697990">
        <w:rPr>
          <w:sz w:val="28"/>
          <w:szCs w:val="28"/>
        </w:rPr>
        <w:t xml:space="preserve">một rắp </w:t>
      </w:r>
      <w:r w:rsidRPr="00697990">
        <w:rPr>
          <w:spacing w:val="2"/>
          <w:sz w:val="28"/>
          <w:szCs w:val="28"/>
        </w:rPr>
        <w:t xml:space="preserve">tâm </w:t>
      </w:r>
      <w:r w:rsidRPr="00697990">
        <w:rPr>
          <w:sz w:val="28"/>
          <w:szCs w:val="28"/>
        </w:rPr>
        <w:t xml:space="preserve">tanh bẩn </w:t>
      </w:r>
      <w:r w:rsidRPr="00697990">
        <w:rPr>
          <w:spacing w:val="-6"/>
          <w:sz w:val="28"/>
          <w:szCs w:val="28"/>
        </w:rPr>
        <w:t xml:space="preserve">nào </w:t>
      </w:r>
      <w:r w:rsidRPr="00697990">
        <w:rPr>
          <w:sz w:val="28"/>
          <w:szCs w:val="28"/>
        </w:rPr>
        <w:t xml:space="preserve">xâm </w:t>
      </w:r>
      <w:r w:rsidRPr="00697990">
        <w:rPr>
          <w:spacing w:val="3"/>
          <w:sz w:val="28"/>
          <w:szCs w:val="28"/>
        </w:rPr>
        <w:t xml:space="preserve">phạm được, </w:t>
      </w:r>
      <w:r w:rsidRPr="00697990">
        <w:rPr>
          <w:spacing w:val="-8"/>
          <w:sz w:val="28"/>
          <w:szCs w:val="28"/>
        </w:rPr>
        <w:t xml:space="preserve">nó </w:t>
      </w:r>
      <w:r w:rsidRPr="00697990">
        <w:rPr>
          <w:sz w:val="28"/>
          <w:szCs w:val="28"/>
        </w:rPr>
        <w:t xml:space="preserve">cũng như một </w:t>
      </w:r>
      <w:r w:rsidRPr="00697990">
        <w:rPr>
          <w:spacing w:val="-3"/>
          <w:sz w:val="28"/>
          <w:szCs w:val="28"/>
        </w:rPr>
        <w:t xml:space="preserve">liều </w:t>
      </w:r>
      <w:r w:rsidRPr="00697990">
        <w:rPr>
          <w:sz w:val="28"/>
          <w:szCs w:val="28"/>
        </w:rPr>
        <w:t xml:space="preserve">thuốc hữu hiệu đã nhanh chóng </w:t>
      </w:r>
      <w:r w:rsidRPr="00697990">
        <w:rPr>
          <w:spacing w:val="3"/>
          <w:sz w:val="28"/>
          <w:szCs w:val="28"/>
        </w:rPr>
        <w:t xml:space="preserve">chữa </w:t>
      </w:r>
      <w:r w:rsidRPr="00697990">
        <w:rPr>
          <w:sz w:val="28"/>
          <w:szCs w:val="28"/>
        </w:rPr>
        <w:t xml:space="preserve">lành mọi tổn </w:t>
      </w:r>
      <w:r w:rsidRPr="00697990">
        <w:rPr>
          <w:spacing w:val="4"/>
          <w:sz w:val="28"/>
          <w:szCs w:val="28"/>
        </w:rPr>
        <w:t xml:space="preserve">thương </w:t>
      </w:r>
      <w:r w:rsidRPr="00697990">
        <w:rPr>
          <w:sz w:val="28"/>
          <w:szCs w:val="28"/>
        </w:rPr>
        <w:t xml:space="preserve">trong </w:t>
      </w:r>
      <w:r w:rsidRPr="00697990">
        <w:rPr>
          <w:spacing w:val="6"/>
          <w:sz w:val="28"/>
          <w:szCs w:val="28"/>
        </w:rPr>
        <w:t xml:space="preserve">em </w:t>
      </w:r>
      <w:r w:rsidRPr="00697990">
        <w:rPr>
          <w:sz w:val="28"/>
          <w:szCs w:val="28"/>
        </w:rPr>
        <w:t xml:space="preserve">bấy </w:t>
      </w:r>
      <w:r w:rsidRPr="00697990">
        <w:rPr>
          <w:spacing w:val="2"/>
          <w:sz w:val="28"/>
          <w:szCs w:val="28"/>
        </w:rPr>
        <w:t xml:space="preserve">lâu </w:t>
      </w:r>
      <w:r w:rsidRPr="00697990">
        <w:rPr>
          <w:spacing w:val="-5"/>
          <w:sz w:val="28"/>
          <w:szCs w:val="28"/>
        </w:rPr>
        <w:t xml:space="preserve">nay, </w:t>
      </w:r>
      <w:r w:rsidRPr="00697990">
        <w:rPr>
          <w:sz w:val="28"/>
          <w:szCs w:val="28"/>
        </w:rPr>
        <w:t xml:space="preserve">đó chính </w:t>
      </w:r>
      <w:r w:rsidRPr="00697990">
        <w:rPr>
          <w:spacing w:val="3"/>
          <w:sz w:val="28"/>
          <w:szCs w:val="28"/>
        </w:rPr>
        <w:t xml:space="preserve">là </w:t>
      </w:r>
      <w:r w:rsidRPr="00697990">
        <w:rPr>
          <w:sz w:val="28"/>
          <w:szCs w:val="28"/>
        </w:rPr>
        <w:t xml:space="preserve">hạnh phúc lớn </w:t>
      </w:r>
      <w:r w:rsidRPr="00697990">
        <w:rPr>
          <w:spacing w:val="-3"/>
          <w:sz w:val="28"/>
          <w:szCs w:val="28"/>
        </w:rPr>
        <w:t xml:space="preserve">lao </w:t>
      </w:r>
      <w:r w:rsidRPr="00697990">
        <w:rPr>
          <w:sz w:val="28"/>
          <w:szCs w:val="28"/>
        </w:rPr>
        <w:t xml:space="preserve">của tình mẫu tử </w:t>
      </w:r>
      <w:r w:rsidRPr="00697990">
        <w:rPr>
          <w:spacing w:val="2"/>
          <w:sz w:val="28"/>
          <w:szCs w:val="28"/>
        </w:rPr>
        <w:t xml:space="preserve">thiêng </w:t>
      </w:r>
      <w:r w:rsidRPr="00697990">
        <w:rPr>
          <w:sz w:val="28"/>
          <w:szCs w:val="28"/>
        </w:rPr>
        <w:t xml:space="preserve">liêng </w:t>
      </w:r>
      <w:r w:rsidRPr="00697990">
        <w:rPr>
          <w:spacing w:val="-8"/>
          <w:sz w:val="28"/>
          <w:szCs w:val="28"/>
        </w:rPr>
        <w:t xml:space="preserve">và </w:t>
      </w:r>
      <w:r w:rsidRPr="00697990">
        <w:rPr>
          <w:sz w:val="28"/>
          <w:szCs w:val="28"/>
        </w:rPr>
        <w:t>cao</w:t>
      </w:r>
      <w:r w:rsidRPr="00697990">
        <w:rPr>
          <w:spacing w:val="-2"/>
          <w:sz w:val="28"/>
          <w:szCs w:val="28"/>
        </w:rPr>
        <w:t xml:space="preserve"> </w:t>
      </w:r>
      <w:r w:rsidRPr="00697990">
        <w:rPr>
          <w:sz w:val="28"/>
          <w:szCs w:val="28"/>
        </w:rPr>
        <w:t>cả.</w:t>
      </w:r>
    </w:p>
    <w:p w:rsidR="000634FC" w:rsidRDefault="00A70604" w:rsidP="00587063">
      <w:pPr>
        <w:pStyle w:val="BodyText"/>
        <w:spacing w:before="2" w:line="242" w:lineRule="auto"/>
        <w:ind w:right="280"/>
        <w:jc w:val="both"/>
        <w:rPr>
          <w:sz w:val="28"/>
          <w:szCs w:val="28"/>
        </w:rPr>
      </w:pPr>
      <w:r w:rsidRPr="00697990">
        <w:rPr>
          <w:sz w:val="28"/>
          <w:szCs w:val="28"/>
        </w:rPr>
        <w:t>=&gt; Qua ngòi bút Nguyên Hồng, nhân vật bé Hồng để lại ấn tượng xúc động trong lòng người đọc về hình ảnh một đứa trẻ mồ côi, bất hạnh nhưng vẫn tỏa sáng trái tim yêu thương sâu sắc. Từ đó thức tỉnh người đọc một chân lí: tình mẫu tử là tình cảm thiêng liêng, cao cả nhất bởi nó vượt lên mọi cảnh ngộ, bất chấp sự dập vùi, nó có thể mang đến niềm hạnh phúc, niềm tin cho con người trong cảnh đời khốn khổ, trái ngang.</w:t>
      </w:r>
    </w:p>
    <w:p w:rsidR="00A70604" w:rsidRPr="00697990" w:rsidRDefault="00A70604" w:rsidP="00587063">
      <w:pPr>
        <w:pStyle w:val="BodyText"/>
        <w:spacing w:before="2" w:line="242" w:lineRule="auto"/>
        <w:ind w:right="280"/>
        <w:jc w:val="both"/>
        <w:rPr>
          <w:sz w:val="28"/>
          <w:szCs w:val="28"/>
        </w:rPr>
      </w:pPr>
      <w:r w:rsidRPr="00697990">
        <w:rPr>
          <w:b/>
          <w:sz w:val="28"/>
          <w:szCs w:val="28"/>
          <w:u w:val="thick"/>
        </w:rPr>
        <w:t xml:space="preserve"> Nghệ thuật:</w:t>
      </w:r>
      <w:r w:rsidRPr="00697990">
        <w:rPr>
          <w:b/>
          <w:sz w:val="28"/>
          <w:szCs w:val="28"/>
        </w:rPr>
        <w:t xml:space="preserve"> </w:t>
      </w:r>
      <w:r w:rsidRPr="00697990">
        <w:rPr>
          <w:sz w:val="28"/>
          <w:szCs w:val="28"/>
        </w:rPr>
        <w:t xml:space="preserve">Viết về nỗi </w:t>
      </w:r>
      <w:r w:rsidRPr="00697990">
        <w:rPr>
          <w:spacing w:val="4"/>
          <w:sz w:val="28"/>
          <w:szCs w:val="28"/>
        </w:rPr>
        <w:t xml:space="preserve">đau </w:t>
      </w:r>
      <w:r w:rsidRPr="00697990">
        <w:rPr>
          <w:spacing w:val="-8"/>
          <w:sz w:val="28"/>
          <w:szCs w:val="28"/>
        </w:rPr>
        <w:t xml:space="preserve">và </w:t>
      </w:r>
      <w:r w:rsidRPr="00697990">
        <w:rPr>
          <w:sz w:val="28"/>
          <w:szCs w:val="28"/>
        </w:rPr>
        <w:t xml:space="preserve">niềm hạnh phúc </w:t>
      </w:r>
      <w:r w:rsidRPr="00697990">
        <w:rPr>
          <w:spacing w:val="2"/>
          <w:sz w:val="28"/>
          <w:szCs w:val="28"/>
        </w:rPr>
        <w:t xml:space="preserve">trẻ </w:t>
      </w:r>
      <w:r w:rsidRPr="00697990">
        <w:rPr>
          <w:sz w:val="28"/>
          <w:szCs w:val="28"/>
        </w:rPr>
        <w:t xml:space="preserve">thơ, ngòi </w:t>
      </w:r>
      <w:r w:rsidRPr="00697990">
        <w:rPr>
          <w:spacing w:val="4"/>
          <w:sz w:val="28"/>
          <w:szCs w:val="28"/>
        </w:rPr>
        <w:t xml:space="preserve">bút </w:t>
      </w:r>
      <w:r w:rsidRPr="00697990">
        <w:rPr>
          <w:sz w:val="28"/>
          <w:szCs w:val="28"/>
        </w:rPr>
        <w:t xml:space="preserve">Nguyên Hồng </w:t>
      </w:r>
      <w:r w:rsidRPr="00697990">
        <w:rPr>
          <w:spacing w:val="2"/>
          <w:sz w:val="28"/>
          <w:szCs w:val="28"/>
        </w:rPr>
        <w:t xml:space="preserve">thể </w:t>
      </w:r>
      <w:r w:rsidRPr="00697990">
        <w:rPr>
          <w:sz w:val="28"/>
          <w:szCs w:val="28"/>
        </w:rPr>
        <w:t xml:space="preserve">hiện </w:t>
      </w:r>
      <w:r w:rsidRPr="00697990">
        <w:rPr>
          <w:spacing w:val="-3"/>
          <w:sz w:val="28"/>
          <w:szCs w:val="28"/>
        </w:rPr>
        <w:t xml:space="preserve">rõ </w:t>
      </w:r>
      <w:r w:rsidRPr="00697990">
        <w:rPr>
          <w:spacing w:val="3"/>
          <w:sz w:val="28"/>
          <w:szCs w:val="28"/>
        </w:rPr>
        <w:t xml:space="preserve">chất </w:t>
      </w:r>
      <w:r w:rsidRPr="00697990">
        <w:rPr>
          <w:spacing w:val="-3"/>
          <w:sz w:val="28"/>
          <w:szCs w:val="28"/>
        </w:rPr>
        <w:t xml:space="preserve">trữ </w:t>
      </w:r>
      <w:r w:rsidRPr="00697990">
        <w:rPr>
          <w:sz w:val="28"/>
          <w:szCs w:val="28"/>
        </w:rPr>
        <w:t xml:space="preserve">tình. Điều đó </w:t>
      </w:r>
      <w:r w:rsidRPr="00697990">
        <w:rPr>
          <w:spacing w:val="2"/>
          <w:sz w:val="28"/>
          <w:szCs w:val="28"/>
        </w:rPr>
        <w:t xml:space="preserve">thể </w:t>
      </w:r>
      <w:r w:rsidRPr="00697990">
        <w:rPr>
          <w:sz w:val="28"/>
          <w:szCs w:val="28"/>
        </w:rPr>
        <w:t xml:space="preserve">hiện ở </w:t>
      </w:r>
      <w:r w:rsidRPr="00697990">
        <w:rPr>
          <w:spacing w:val="3"/>
          <w:sz w:val="28"/>
          <w:szCs w:val="28"/>
        </w:rPr>
        <w:t xml:space="preserve">tình </w:t>
      </w:r>
      <w:r w:rsidRPr="00697990">
        <w:rPr>
          <w:sz w:val="28"/>
          <w:szCs w:val="28"/>
        </w:rPr>
        <w:t xml:space="preserve">huống truyện cảm </w:t>
      </w:r>
      <w:r w:rsidRPr="00697990">
        <w:rPr>
          <w:spacing w:val="-4"/>
          <w:sz w:val="28"/>
          <w:szCs w:val="28"/>
        </w:rPr>
        <w:t xml:space="preserve">động, </w:t>
      </w:r>
      <w:r w:rsidRPr="00697990">
        <w:rPr>
          <w:sz w:val="28"/>
          <w:szCs w:val="28"/>
        </w:rPr>
        <w:t xml:space="preserve">ở </w:t>
      </w:r>
      <w:r w:rsidRPr="00697990">
        <w:rPr>
          <w:spacing w:val="3"/>
          <w:sz w:val="28"/>
          <w:szCs w:val="28"/>
        </w:rPr>
        <w:t xml:space="preserve">tình </w:t>
      </w:r>
      <w:r w:rsidRPr="00697990">
        <w:rPr>
          <w:sz w:val="28"/>
          <w:szCs w:val="28"/>
        </w:rPr>
        <w:t xml:space="preserve">cảnh </w:t>
      </w:r>
      <w:r w:rsidRPr="00697990">
        <w:rPr>
          <w:spacing w:val="3"/>
          <w:sz w:val="28"/>
          <w:szCs w:val="28"/>
        </w:rPr>
        <w:t xml:space="preserve">đáng </w:t>
      </w:r>
      <w:r w:rsidRPr="00697990">
        <w:rPr>
          <w:sz w:val="28"/>
          <w:szCs w:val="28"/>
        </w:rPr>
        <w:t xml:space="preserve">thương của bé Hồng, ở </w:t>
      </w:r>
      <w:r w:rsidRPr="00697990">
        <w:rPr>
          <w:spacing w:val="3"/>
          <w:sz w:val="28"/>
          <w:szCs w:val="28"/>
        </w:rPr>
        <w:t xml:space="preserve">dòng </w:t>
      </w:r>
      <w:r w:rsidRPr="00697990">
        <w:rPr>
          <w:sz w:val="28"/>
          <w:szCs w:val="28"/>
        </w:rPr>
        <w:t xml:space="preserve">cảm </w:t>
      </w:r>
      <w:r w:rsidRPr="00697990">
        <w:rPr>
          <w:spacing w:val="-6"/>
          <w:sz w:val="28"/>
          <w:szCs w:val="28"/>
        </w:rPr>
        <w:t xml:space="preserve">xúc </w:t>
      </w:r>
      <w:r w:rsidRPr="00697990">
        <w:rPr>
          <w:spacing w:val="2"/>
          <w:sz w:val="28"/>
          <w:szCs w:val="28"/>
        </w:rPr>
        <w:t xml:space="preserve">phong </w:t>
      </w:r>
      <w:r w:rsidRPr="00697990">
        <w:rPr>
          <w:sz w:val="28"/>
          <w:szCs w:val="28"/>
        </w:rPr>
        <w:t xml:space="preserve">phú của nhân vật với nhiều </w:t>
      </w:r>
      <w:r w:rsidRPr="00697990">
        <w:rPr>
          <w:spacing w:val="3"/>
          <w:sz w:val="28"/>
          <w:szCs w:val="28"/>
        </w:rPr>
        <w:t>cung bậc:</w:t>
      </w:r>
      <w:r w:rsidRPr="00697990">
        <w:rPr>
          <w:spacing w:val="-43"/>
          <w:sz w:val="28"/>
          <w:szCs w:val="28"/>
        </w:rPr>
        <w:t xml:space="preserve"> </w:t>
      </w:r>
      <w:r w:rsidRPr="00697990">
        <w:rPr>
          <w:spacing w:val="-6"/>
          <w:sz w:val="28"/>
          <w:szCs w:val="28"/>
        </w:rPr>
        <w:t xml:space="preserve">xót </w:t>
      </w:r>
      <w:r w:rsidRPr="00697990">
        <w:rPr>
          <w:sz w:val="28"/>
          <w:szCs w:val="28"/>
        </w:rPr>
        <w:t xml:space="preserve">xa, tủi nhục, căm giận </w:t>
      </w:r>
      <w:r w:rsidRPr="00697990">
        <w:rPr>
          <w:spacing w:val="8"/>
          <w:sz w:val="28"/>
          <w:szCs w:val="28"/>
        </w:rPr>
        <w:t xml:space="preserve">sâu </w:t>
      </w:r>
      <w:r w:rsidRPr="00697990">
        <w:rPr>
          <w:sz w:val="28"/>
          <w:szCs w:val="28"/>
        </w:rPr>
        <w:t xml:space="preserve">sắc, </w:t>
      </w:r>
      <w:r w:rsidRPr="00697990">
        <w:rPr>
          <w:spacing w:val="2"/>
          <w:sz w:val="28"/>
          <w:szCs w:val="28"/>
        </w:rPr>
        <w:t xml:space="preserve">quyết </w:t>
      </w:r>
      <w:r w:rsidRPr="00697990">
        <w:rPr>
          <w:spacing w:val="-4"/>
          <w:sz w:val="28"/>
          <w:szCs w:val="28"/>
        </w:rPr>
        <w:t xml:space="preserve">liệt, </w:t>
      </w:r>
      <w:r w:rsidRPr="00697990">
        <w:rPr>
          <w:sz w:val="28"/>
          <w:szCs w:val="28"/>
        </w:rPr>
        <w:t xml:space="preserve">yêu thương nồng </w:t>
      </w:r>
      <w:r w:rsidRPr="00697990">
        <w:rPr>
          <w:spacing w:val="-5"/>
          <w:sz w:val="28"/>
          <w:szCs w:val="28"/>
        </w:rPr>
        <w:t xml:space="preserve">nàn, </w:t>
      </w:r>
      <w:r w:rsidRPr="00697990">
        <w:rPr>
          <w:spacing w:val="-3"/>
          <w:sz w:val="28"/>
          <w:szCs w:val="28"/>
        </w:rPr>
        <w:t xml:space="preserve">tha </w:t>
      </w:r>
      <w:r w:rsidRPr="00697990">
        <w:rPr>
          <w:sz w:val="28"/>
          <w:szCs w:val="28"/>
        </w:rPr>
        <w:t xml:space="preserve">thiết. Đặc </w:t>
      </w:r>
      <w:r w:rsidRPr="00697990">
        <w:rPr>
          <w:spacing w:val="3"/>
          <w:sz w:val="28"/>
          <w:szCs w:val="28"/>
        </w:rPr>
        <w:t xml:space="preserve">biệt </w:t>
      </w:r>
      <w:r w:rsidRPr="00697990">
        <w:rPr>
          <w:spacing w:val="-11"/>
          <w:sz w:val="28"/>
          <w:szCs w:val="28"/>
        </w:rPr>
        <w:t xml:space="preserve">là </w:t>
      </w:r>
      <w:r w:rsidRPr="00697990">
        <w:rPr>
          <w:sz w:val="28"/>
          <w:szCs w:val="28"/>
        </w:rPr>
        <w:t xml:space="preserve">ở ngòi bút </w:t>
      </w:r>
      <w:r w:rsidRPr="00697990">
        <w:rPr>
          <w:spacing w:val="-4"/>
          <w:sz w:val="28"/>
          <w:szCs w:val="28"/>
        </w:rPr>
        <w:t xml:space="preserve">miêu </w:t>
      </w:r>
      <w:r w:rsidRPr="00697990">
        <w:rPr>
          <w:sz w:val="28"/>
          <w:szCs w:val="28"/>
        </w:rPr>
        <w:t xml:space="preserve">tả, </w:t>
      </w:r>
      <w:r w:rsidRPr="00697990">
        <w:rPr>
          <w:spacing w:val="3"/>
          <w:sz w:val="28"/>
          <w:szCs w:val="28"/>
        </w:rPr>
        <w:t xml:space="preserve">biểu </w:t>
      </w:r>
      <w:r w:rsidRPr="00697990">
        <w:rPr>
          <w:sz w:val="28"/>
          <w:szCs w:val="28"/>
        </w:rPr>
        <w:t xml:space="preserve">cảm tinh tế, sinh động </w:t>
      </w:r>
      <w:r w:rsidRPr="00697990">
        <w:rPr>
          <w:spacing w:val="4"/>
          <w:sz w:val="28"/>
          <w:szCs w:val="28"/>
        </w:rPr>
        <w:t xml:space="preserve">qua </w:t>
      </w:r>
      <w:r w:rsidRPr="00697990">
        <w:rPr>
          <w:sz w:val="28"/>
          <w:szCs w:val="28"/>
        </w:rPr>
        <w:t xml:space="preserve">các từ ngữ </w:t>
      </w:r>
      <w:r w:rsidRPr="00697990">
        <w:rPr>
          <w:spacing w:val="2"/>
          <w:sz w:val="28"/>
          <w:szCs w:val="28"/>
        </w:rPr>
        <w:t xml:space="preserve">thể </w:t>
      </w:r>
      <w:r w:rsidRPr="00697990">
        <w:rPr>
          <w:sz w:val="28"/>
          <w:szCs w:val="28"/>
        </w:rPr>
        <w:t xml:space="preserve">hiện </w:t>
      </w:r>
      <w:r w:rsidRPr="00697990">
        <w:rPr>
          <w:spacing w:val="2"/>
          <w:sz w:val="28"/>
          <w:szCs w:val="28"/>
        </w:rPr>
        <w:t xml:space="preserve">tâm </w:t>
      </w:r>
      <w:r w:rsidRPr="00697990">
        <w:rPr>
          <w:sz w:val="28"/>
          <w:szCs w:val="28"/>
        </w:rPr>
        <w:t xml:space="preserve">trạng, các so </w:t>
      </w:r>
      <w:r w:rsidRPr="00697990">
        <w:rPr>
          <w:spacing w:val="6"/>
          <w:sz w:val="28"/>
          <w:szCs w:val="28"/>
        </w:rPr>
        <w:t xml:space="preserve">sánh </w:t>
      </w:r>
      <w:r w:rsidRPr="00697990">
        <w:rPr>
          <w:sz w:val="28"/>
          <w:szCs w:val="28"/>
        </w:rPr>
        <w:t xml:space="preserve">gợi cảm </w:t>
      </w:r>
      <w:r w:rsidRPr="00697990">
        <w:rPr>
          <w:spacing w:val="-8"/>
          <w:sz w:val="28"/>
          <w:szCs w:val="28"/>
        </w:rPr>
        <w:t xml:space="preserve">và </w:t>
      </w:r>
      <w:r w:rsidRPr="00697990">
        <w:rPr>
          <w:sz w:val="28"/>
          <w:szCs w:val="28"/>
        </w:rPr>
        <w:t xml:space="preserve">lời văn giàu cảm xúc. Một </w:t>
      </w:r>
      <w:r w:rsidRPr="00697990">
        <w:rPr>
          <w:spacing w:val="4"/>
          <w:sz w:val="28"/>
          <w:szCs w:val="28"/>
        </w:rPr>
        <w:t xml:space="preserve">áng </w:t>
      </w:r>
      <w:r w:rsidRPr="00697990">
        <w:rPr>
          <w:sz w:val="28"/>
          <w:szCs w:val="28"/>
        </w:rPr>
        <w:t xml:space="preserve">văn </w:t>
      </w:r>
      <w:r w:rsidRPr="00697990">
        <w:rPr>
          <w:spacing w:val="-4"/>
          <w:sz w:val="28"/>
          <w:szCs w:val="28"/>
        </w:rPr>
        <w:t xml:space="preserve">mà </w:t>
      </w:r>
      <w:r w:rsidRPr="00697990">
        <w:rPr>
          <w:sz w:val="28"/>
          <w:szCs w:val="28"/>
        </w:rPr>
        <w:t xml:space="preserve">như một </w:t>
      </w:r>
      <w:r w:rsidRPr="00697990">
        <w:rPr>
          <w:spacing w:val="4"/>
          <w:sz w:val="28"/>
          <w:szCs w:val="28"/>
        </w:rPr>
        <w:t xml:space="preserve">áng </w:t>
      </w:r>
      <w:r w:rsidRPr="00697990">
        <w:rPr>
          <w:sz w:val="28"/>
          <w:szCs w:val="28"/>
        </w:rPr>
        <w:t>thơ, đậm đà hơn cả một áng</w:t>
      </w:r>
      <w:r w:rsidRPr="00697990">
        <w:rPr>
          <w:spacing w:val="-1"/>
          <w:sz w:val="28"/>
          <w:szCs w:val="28"/>
        </w:rPr>
        <w:t xml:space="preserve"> </w:t>
      </w:r>
      <w:r w:rsidRPr="00697990">
        <w:rPr>
          <w:sz w:val="28"/>
          <w:szCs w:val="28"/>
        </w:rPr>
        <w:t>thơ.</w:t>
      </w:r>
    </w:p>
    <w:p w:rsidR="00A70604" w:rsidRPr="00697990" w:rsidRDefault="00A70604" w:rsidP="00587063">
      <w:pPr>
        <w:pStyle w:val="Heading2"/>
        <w:numPr>
          <w:ilvl w:val="1"/>
          <w:numId w:val="132"/>
        </w:numPr>
        <w:tabs>
          <w:tab w:val="left" w:pos="462"/>
        </w:tabs>
        <w:spacing w:before="5" w:line="273" w:lineRule="exact"/>
        <w:ind w:right="0"/>
        <w:jc w:val="both"/>
        <w:rPr>
          <w:sz w:val="28"/>
          <w:szCs w:val="28"/>
        </w:rPr>
      </w:pPr>
      <w:r w:rsidRPr="00697990">
        <w:rPr>
          <w:sz w:val="28"/>
          <w:szCs w:val="28"/>
          <w:u w:val="thick"/>
        </w:rPr>
        <w:t>Kết</w:t>
      </w:r>
      <w:r w:rsidRPr="00697990">
        <w:rPr>
          <w:spacing w:val="-7"/>
          <w:sz w:val="28"/>
          <w:szCs w:val="28"/>
          <w:u w:val="thick"/>
        </w:rPr>
        <w:t xml:space="preserve"> </w:t>
      </w:r>
      <w:r w:rsidRPr="00697990">
        <w:rPr>
          <w:sz w:val="28"/>
          <w:szCs w:val="28"/>
          <w:u w:val="thick"/>
        </w:rPr>
        <w:t>bài:</w:t>
      </w:r>
    </w:p>
    <w:p w:rsidR="00A70604" w:rsidRPr="00697990" w:rsidRDefault="00A70604" w:rsidP="00587063">
      <w:pPr>
        <w:pStyle w:val="ListParagraph"/>
        <w:numPr>
          <w:ilvl w:val="0"/>
          <w:numId w:val="133"/>
        </w:numPr>
        <w:tabs>
          <w:tab w:val="left" w:pos="373"/>
        </w:tabs>
        <w:spacing w:line="240" w:lineRule="auto"/>
        <w:ind w:left="221" w:right="369" w:firstLine="0"/>
        <w:jc w:val="both"/>
        <w:rPr>
          <w:sz w:val="28"/>
          <w:szCs w:val="28"/>
        </w:rPr>
      </w:pPr>
      <w:r w:rsidRPr="00697990">
        <w:rPr>
          <w:spacing w:val="-3"/>
          <w:sz w:val="28"/>
          <w:szCs w:val="28"/>
        </w:rPr>
        <w:t xml:space="preserve">Nhân </w:t>
      </w:r>
      <w:r w:rsidRPr="00697990">
        <w:rPr>
          <w:sz w:val="28"/>
          <w:szCs w:val="28"/>
        </w:rPr>
        <w:t xml:space="preserve">vật bé Hồng trong đoạn trích “Trong </w:t>
      </w:r>
      <w:r w:rsidRPr="00697990">
        <w:rPr>
          <w:spacing w:val="-2"/>
          <w:sz w:val="28"/>
          <w:szCs w:val="28"/>
        </w:rPr>
        <w:t xml:space="preserve">lòng </w:t>
      </w:r>
      <w:r w:rsidRPr="00697990">
        <w:rPr>
          <w:sz w:val="28"/>
          <w:szCs w:val="28"/>
        </w:rPr>
        <w:t>mẹ” đã cho thấy tinh thần nhân đạo trong ngòi</w:t>
      </w:r>
      <w:r w:rsidRPr="00697990">
        <w:rPr>
          <w:spacing w:val="-22"/>
          <w:sz w:val="28"/>
          <w:szCs w:val="28"/>
        </w:rPr>
        <w:t xml:space="preserve"> </w:t>
      </w:r>
      <w:r w:rsidRPr="00697990">
        <w:rPr>
          <w:spacing w:val="4"/>
          <w:sz w:val="28"/>
          <w:szCs w:val="28"/>
        </w:rPr>
        <w:t>bút</w:t>
      </w:r>
      <w:r w:rsidRPr="00697990">
        <w:rPr>
          <w:spacing w:val="-6"/>
          <w:sz w:val="28"/>
          <w:szCs w:val="28"/>
        </w:rPr>
        <w:t xml:space="preserve"> </w:t>
      </w:r>
      <w:r w:rsidRPr="00697990">
        <w:rPr>
          <w:sz w:val="28"/>
          <w:szCs w:val="28"/>
        </w:rPr>
        <w:t>của</w:t>
      </w:r>
      <w:r w:rsidRPr="00697990">
        <w:rPr>
          <w:spacing w:val="-1"/>
          <w:sz w:val="28"/>
          <w:szCs w:val="28"/>
        </w:rPr>
        <w:t xml:space="preserve"> </w:t>
      </w:r>
      <w:r w:rsidRPr="00697990">
        <w:rPr>
          <w:spacing w:val="3"/>
          <w:sz w:val="28"/>
          <w:szCs w:val="28"/>
        </w:rPr>
        <w:t>Nguyên</w:t>
      </w:r>
      <w:r w:rsidRPr="00697990">
        <w:rPr>
          <w:spacing w:val="-15"/>
          <w:sz w:val="28"/>
          <w:szCs w:val="28"/>
        </w:rPr>
        <w:t xml:space="preserve"> </w:t>
      </w:r>
      <w:r w:rsidRPr="00697990">
        <w:rPr>
          <w:spacing w:val="-4"/>
          <w:sz w:val="28"/>
          <w:szCs w:val="28"/>
        </w:rPr>
        <w:t>Hồng.</w:t>
      </w:r>
      <w:r w:rsidRPr="00697990">
        <w:rPr>
          <w:spacing w:val="1"/>
          <w:sz w:val="28"/>
          <w:szCs w:val="28"/>
        </w:rPr>
        <w:t xml:space="preserve"> </w:t>
      </w:r>
      <w:r w:rsidRPr="00697990">
        <w:rPr>
          <w:spacing w:val="3"/>
          <w:sz w:val="28"/>
          <w:szCs w:val="28"/>
        </w:rPr>
        <w:t>Nó</w:t>
      </w:r>
      <w:r w:rsidRPr="00697990">
        <w:rPr>
          <w:spacing w:val="1"/>
          <w:sz w:val="28"/>
          <w:szCs w:val="28"/>
        </w:rPr>
        <w:t xml:space="preserve"> </w:t>
      </w:r>
      <w:r w:rsidRPr="00697990">
        <w:rPr>
          <w:spacing w:val="2"/>
          <w:sz w:val="28"/>
          <w:szCs w:val="28"/>
        </w:rPr>
        <w:t>thể</w:t>
      </w:r>
      <w:r w:rsidRPr="00697990">
        <w:rPr>
          <w:spacing w:val="15"/>
          <w:sz w:val="28"/>
          <w:szCs w:val="28"/>
        </w:rPr>
        <w:t xml:space="preserve"> </w:t>
      </w:r>
      <w:r w:rsidRPr="00697990">
        <w:rPr>
          <w:sz w:val="28"/>
          <w:szCs w:val="28"/>
        </w:rPr>
        <w:t>hiện</w:t>
      </w:r>
      <w:r w:rsidRPr="00697990">
        <w:rPr>
          <w:spacing w:val="-15"/>
          <w:sz w:val="28"/>
          <w:szCs w:val="28"/>
        </w:rPr>
        <w:t xml:space="preserve"> </w:t>
      </w:r>
      <w:r w:rsidRPr="00697990">
        <w:rPr>
          <w:sz w:val="28"/>
          <w:szCs w:val="28"/>
        </w:rPr>
        <w:t>ở</w:t>
      </w:r>
      <w:r w:rsidRPr="00697990">
        <w:rPr>
          <w:spacing w:val="15"/>
          <w:sz w:val="28"/>
          <w:szCs w:val="28"/>
        </w:rPr>
        <w:t xml:space="preserve"> </w:t>
      </w:r>
      <w:r w:rsidRPr="00697990">
        <w:rPr>
          <w:sz w:val="28"/>
          <w:szCs w:val="28"/>
        </w:rPr>
        <w:t>tấm</w:t>
      </w:r>
      <w:r w:rsidRPr="00697990">
        <w:rPr>
          <w:spacing w:val="-6"/>
          <w:sz w:val="28"/>
          <w:szCs w:val="28"/>
        </w:rPr>
        <w:t xml:space="preserve"> </w:t>
      </w:r>
      <w:r w:rsidRPr="00697990">
        <w:rPr>
          <w:sz w:val="28"/>
          <w:szCs w:val="28"/>
        </w:rPr>
        <w:t>lòng</w:t>
      </w:r>
      <w:r w:rsidRPr="00697990">
        <w:rPr>
          <w:spacing w:val="-15"/>
          <w:sz w:val="28"/>
          <w:szCs w:val="28"/>
        </w:rPr>
        <w:t xml:space="preserve"> </w:t>
      </w:r>
      <w:r w:rsidRPr="00697990">
        <w:rPr>
          <w:spacing w:val="2"/>
          <w:sz w:val="28"/>
          <w:szCs w:val="28"/>
        </w:rPr>
        <w:t>chan</w:t>
      </w:r>
      <w:r w:rsidRPr="00697990">
        <w:rPr>
          <w:spacing w:val="-15"/>
          <w:sz w:val="28"/>
          <w:szCs w:val="28"/>
        </w:rPr>
        <w:t xml:space="preserve"> </w:t>
      </w:r>
      <w:r w:rsidRPr="00697990">
        <w:rPr>
          <w:spacing w:val="3"/>
          <w:sz w:val="28"/>
          <w:szCs w:val="28"/>
        </w:rPr>
        <w:t>chứa</w:t>
      </w:r>
      <w:r w:rsidRPr="00697990">
        <w:rPr>
          <w:spacing w:val="14"/>
          <w:sz w:val="28"/>
          <w:szCs w:val="28"/>
        </w:rPr>
        <w:t xml:space="preserve"> </w:t>
      </w:r>
      <w:r w:rsidRPr="00697990">
        <w:rPr>
          <w:sz w:val="28"/>
          <w:szCs w:val="28"/>
        </w:rPr>
        <w:t>yêu</w:t>
      </w:r>
      <w:r w:rsidRPr="00697990">
        <w:rPr>
          <w:spacing w:val="-16"/>
          <w:sz w:val="28"/>
          <w:szCs w:val="28"/>
        </w:rPr>
        <w:t xml:space="preserve"> </w:t>
      </w:r>
      <w:r w:rsidRPr="00697990">
        <w:rPr>
          <w:spacing w:val="2"/>
          <w:sz w:val="28"/>
          <w:szCs w:val="28"/>
        </w:rPr>
        <w:t>thư</w:t>
      </w:r>
      <w:r w:rsidRPr="00697990">
        <w:rPr>
          <w:spacing w:val="-25"/>
          <w:sz w:val="28"/>
          <w:szCs w:val="28"/>
        </w:rPr>
        <w:t xml:space="preserve"> </w:t>
      </w:r>
      <w:r w:rsidRPr="00697990">
        <w:rPr>
          <w:spacing w:val="-5"/>
          <w:sz w:val="28"/>
          <w:szCs w:val="28"/>
        </w:rPr>
        <w:t>ơng,</w:t>
      </w:r>
      <w:r w:rsidRPr="00697990">
        <w:rPr>
          <w:spacing w:val="1"/>
          <w:sz w:val="28"/>
          <w:szCs w:val="28"/>
        </w:rPr>
        <w:t xml:space="preserve"> </w:t>
      </w:r>
      <w:r w:rsidRPr="00697990">
        <w:rPr>
          <w:sz w:val="28"/>
          <w:szCs w:val="28"/>
        </w:rPr>
        <w:t>thái</w:t>
      </w:r>
      <w:r w:rsidRPr="00697990">
        <w:rPr>
          <w:spacing w:val="-6"/>
          <w:sz w:val="28"/>
          <w:szCs w:val="28"/>
        </w:rPr>
        <w:t xml:space="preserve"> </w:t>
      </w:r>
      <w:r w:rsidRPr="00697990">
        <w:rPr>
          <w:sz w:val="28"/>
          <w:szCs w:val="28"/>
        </w:rPr>
        <w:t>độ nâng</w:t>
      </w:r>
      <w:r w:rsidRPr="00697990">
        <w:rPr>
          <w:spacing w:val="-2"/>
          <w:sz w:val="28"/>
          <w:szCs w:val="28"/>
        </w:rPr>
        <w:t xml:space="preserve"> </w:t>
      </w:r>
      <w:r w:rsidRPr="00697990">
        <w:rPr>
          <w:spacing w:val="-3"/>
          <w:sz w:val="28"/>
          <w:szCs w:val="28"/>
        </w:rPr>
        <w:t>niu</w:t>
      </w:r>
      <w:r w:rsidRPr="00697990">
        <w:rPr>
          <w:sz w:val="28"/>
          <w:szCs w:val="28"/>
        </w:rPr>
        <w:t xml:space="preserve"> trân</w:t>
      </w:r>
      <w:r w:rsidRPr="00697990">
        <w:rPr>
          <w:spacing w:val="-1"/>
          <w:sz w:val="28"/>
          <w:szCs w:val="28"/>
        </w:rPr>
        <w:t xml:space="preserve"> </w:t>
      </w:r>
      <w:r w:rsidRPr="00697990">
        <w:rPr>
          <w:sz w:val="28"/>
          <w:szCs w:val="28"/>
        </w:rPr>
        <w:t>trọng</w:t>
      </w:r>
      <w:r w:rsidRPr="00697990">
        <w:rPr>
          <w:spacing w:val="-16"/>
          <w:sz w:val="28"/>
          <w:szCs w:val="28"/>
        </w:rPr>
        <w:t xml:space="preserve"> </w:t>
      </w:r>
      <w:r w:rsidRPr="00697990">
        <w:rPr>
          <w:sz w:val="28"/>
          <w:szCs w:val="28"/>
        </w:rPr>
        <w:t>của</w:t>
      </w:r>
      <w:r w:rsidRPr="00697990">
        <w:rPr>
          <w:spacing w:val="-2"/>
          <w:sz w:val="28"/>
          <w:szCs w:val="28"/>
        </w:rPr>
        <w:t xml:space="preserve"> </w:t>
      </w:r>
      <w:r w:rsidRPr="00697990">
        <w:rPr>
          <w:spacing w:val="4"/>
          <w:sz w:val="28"/>
          <w:szCs w:val="28"/>
        </w:rPr>
        <w:t>ông</w:t>
      </w:r>
      <w:r w:rsidRPr="00697990">
        <w:rPr>
          <w:spacing w:val="-17"/>
          <w:sz w:val="28"/>
          <w:szCs w:val="28"/>
        </w:rPr>
        <w:t xml:space="preserve"> </w:t>
      </w:r>
      <w:r w:rsidRPr="00697990">
        <w:rPr>
          <w:spacing w:val="6"/>
          <w:sz w:val="28"/>
          <w:szCs w:val="28"/>
        </w:rPr>
        <w:t>dành</w:t>
      </w:r>
      <w:r w:rsidRPr="00697990">
        <w:rPr>
          <w:spacing w:val="-16"/>
          <w:sz w:val="28"/>
          <w:szCs w:val="28"/>
        </w:rPr>
        <w:t xml:space="preserve"> </w:t>
      </w:r>
      <w:r w:rsidRPr="00697990">
        <w:rPr>
          <w:sz w:val="28"/>
          <w:szCs w:val="28"/>
        </w:rPr>
        <w:t xml:space="preserve">cho </w:t>
      </w:r>
      <w:r w:rsidRPr="00697990">
        <w:rPr>
          <w:spacing w:val="4"/>
          <w:sz w:val="28"/>
          <w:szCs w:val="28"/>
        </w:rPr>
        <w:t>phụ</w:t>
      </w:r>
      <w:r w:rsidRPr="00697990">
        <w:rPr>
          <w:spacing w:val="14"/>
          <w:sz w:val="28"/>
          <w:szCs w:val="28"/>
        </w:rPr>
        <w:t xml:space="preserve"> </w:t>
      </w:r>
      <w:r w:rsidRPr="00697990">
        <w:rPr>
          <w:sz w:val="28"/>
          <w:szCs w:val="28"/>
        </w:rPr>
        <w:t>nữ,</w:t>
      </w:r>
      <w:r w:rsidRPr="00697990">
        <w:rPr>
          <w:spacing w:val="-1"/>
          <w:sz w:val="28"/>
          <w:szCs w:val="28"/>
        </w:rPr>
        <w:t xml:space="preserve"> </w:t>
      </w:r>
      <w:r w:rsidRPr="00697990">
        <w:rPr>
          <w:sz w:val="28"/>
          <w:szCs w:val="28"/>
        </w:rPr>
        <w:t>nhi</w:t>
      </w:r>
      <w:r w:rsidRPr="00697990">
        <w:rPr>
          <w:spacing w:val="-7"/>
          <w:sz w:val="28"/>
          <w:szCs w:val="28"/>
        </w:rPr>
        <w:t xml:space="preserve"> </w:t>
      </w:r>
      <w:r w:rsidRPr="00697990">
        <w:rPr>
          <w:sz w:val="28"/>
          <w:szCs w:val="28"/>
        </w:rPr>
        <w:t>đồng</w:t>
      </w:r>
      <w:r w:rsidRPr="00697990">
        <w:rPr>
          <w:spacing w:val="-16"/>
          <w:sz w:val="28"/>
          <w:szCs w:val="28"/>
        </w:rPr>
        <w:t xml:space="preserve"> </w:t>
      </w:r>
      <w:r w:rsidRPr="00697990">
        <w:rPr>
          <w:sz w:val="28"/>
          <w:szCs w:val="28"/>
        </w:rPr>
        <w:t>qua</w:t>
      </w:r>
      <w:r w:rsidRPr="00697990">
        <w:rPr>
          <w:spacing w:val="13"/>
          <w:sz w:val="28"/>
          <w:szCs w:val="28"/>
        </w:rPr>
        <w:t xml:space="preserve"> </w:t>
      </w:r>
      <w:r w:rsidRPr="00697990">
        <w:rPr>
          <w:sz w:val="28"/>
          <w:szCs w:val="28"/>
        </w:rPr>
        <w:t>việc</w:t>
      </w:r>
      <w:r w:rsidRPr="00697990">
        <w:rPr>
          <w:spacing w:val="-2"/>
          <w:sz w:val="28"/>
          <w:szCs w:val="28"/>
        </w:rPr>
        <w:t xml:space="preserve"> </w:t>
      </w:r>
      <w:r w:rsidRPr="00697990">
        <w:rPr>
          <w:spacing w:val="3"/>
          <w:sz w:val="28"/>
          <w:szCs w:val="28"/>
        </w:rPr>
        <w:t>diễn</w:t>
      </w:r>
      <w:r w:rsidRPr="00697990">
        <w:rPr>
          <w:spacing w:val="-2"/>
          <w:sz w:val="28"/>
          <w:szCs w:val="28"/>
        </w:rPr>
        <w:t xml:space="preserve"> </w:t>
      </w:r>
      <w:r w:rsidRPr="00697990">
        <w:rPr>
          <w:sz w:val="28"/>
          <w:szCs w:val="28"/>
        </w:rPr>
        <w:t>tả</w:t>
      </w:r>
      <w:r w:rsidRPr="00697990">
        <w:rPr>
          <w:spacing w:val="-1"/>
          <w:sz w:val="28"/>
          <w:szCs w:val="28"/>
        </w:rPr>
        <w:t xml:space="preserve"> </w:t>
      </w:r>
      <w:r w:rsidRPr="00697990">
        <w:rPr>
          <w:sz w:val="28"/>
          <w:szCs w:val="28"/>
        </w:rPr>
        <w:t>thấm</w:t>
      </w:r>
      <w:r w:rsidRPr="00697990">
        <w:rPr>
          <w:spacing w:val="-7"/>
          <w:sz w:val="28"/>
          <w:szCs w:val="28"/>
        </w:rPr>
        <w:t xml:space="preserve"> </w:t>
      </w:r>
      <w:r w:rsidRPr="00697990">
        <w:rPr>
          <w:sz w:val="28"/>
          <w:szCs w:val="28"/>
        </w:rPr>
        <w:t>thía</w:t>
      </w:r>
      <w:r w:rsidRPr="00697990">
        <w:rPr>
          <w:spacing w:val="13"/>
          <w:sz w:val="28"/>
          <w:szCs w:val="28"/>
        </w:rPr>
        <w:t xml:space="preserve"> </w:t>
      </w:r>
      <w:r w:rsidRPr="00697990">
        <w:rPr>
          <w:sz w:val="28"/>
          <w:szCs w:val="28"/>
        </w:rPr>
        <w:t>nỗi</w:t>
      </w:r>
      <w:r w:rsidRPr="00697990">
        <w:rPr>
          <w:spacing w:val="-22"/>
          <w:sz w:val="28"/>
          <w:szCs w:val="28"/>
        </w:rPr>
        <w:t xml:space="preserve"> </w:t>
      </w:r>
      <w:r w:rsidRPr="00697990">
        <w:rPr>
          <w:sz w:val="28"/>
          <w:szCs w:val="28"/>
        </w:rPr>
        <w:t xml:space="preserve">cơ cực, tủi nhục cũng như sự thấu hiểu </w:t>
      </w:r>
      <w:r w:rsidRPr="00697990">
        <w:rPr>
          <w:spacing w:val="-8"/>
          <w:sz w:val="28"/>
          <w:szCs w:val="28"/>
        </w:rPr>
        <w:t xml:space="preserve">và </w:t>
      </w:r>
      <w:r w:rsidRPr="00697990">
        <w:rPr>
          <w:sz w:val="28"/>
          <w:szCs w:val="28"/>
        </w:rPr>
        <w:t xml:space="preserve">ngợi ca vẻ đẹp </w:t>
      </w:r>
      <w:r w:rsidRPr="00697990">
        <w:rPr>
          <w:spacing w:val="2"/>
          <w:sz w:val="28"/>
          <w:szCs w:val="28"/>
        </w:rPr>
        <w:t xml:space="preserve">tâm </w:t>
      </w:r>
      <w:r w:rsidRPr="00697990">
        <w:rPr>
          <w:sz w:val="28"/>
          <w:szCs w:val="28"/>
        </w:rPr>
        <w:t>hồn của</w:t>
      </w:r>
      <w:r w:rsidRPr="00697990">
        <w:rPr>
          <w:spacing w:val="-26"/>
          <w:sz w:val="28"/>
          <w:szCs w:val="28"/>
        </w:rPr>
        <w:t xml:space="preserve"> </w:t>
      </w:r>
      <w:r w:rsidRPr="00697990">
        <w:rPr>
          <w:sz w:val="28"/>
          <w:szCs w:val="28"/>
        </w:rPr>
        <w:t>họ.</w:t>
      </w:r>
    </w:p>
    <w:p w:rsidR="00A70604" w:rsidRPr="00697990" w:rsidRDefault="00A70604" w:rsidP="00587063">
      <w:pPr>
        <w:pStyle w:val="ListParagraph"/>
        <w:numPr>
          <w:ilvl w:val="0"/>
          <w:numId w:val="133"/>
        </w:numPr>
        <w:tabs>
          <w:tab w:val="left" w:pos="373"/>
        </w:tabs>
        <w:spacing w:before="4" w:line="242" w:lineRule="auto"/>
        <w:ind w:left="221" w:right="286" w:firstLine="0"/>
        <w:jc w:val="both"/>
        <w:rPr>
          <w:sz w:val="28"/>
          <w:szCs w:val="28"/>
        </w:rPr>
      </w:pPr>
      <w:r w:rsidRPr="00697990">
        <w:rPr>
          <w:spacing w:val="-6"/>
          <w:sz w:val="28"/>
          <w:szCs w:val="28"/>
        </w:rPr>
        <w:t xml:space="preserve">Bé </w:t>
      </w:r>
      <w:r w:rsidRPr="00697990">
        <w:rPr>
          <w:sz w:val="28"/>
          <w:szCs w:val="28"/>
        </w:rPr>
        <w:t xml:space="preserve">Hồng </w:t>
      </w:r>
      <w:r w:rsidRPr="00697990">
        <w:rPr>
          <w:spacing w:val="-11"/>
          <w:sz w:val="28"/>
          <w:szCs w:val="28"/>
        </w:rPr>
        <w:t xml:space="preserve">là </w:t>
      </w:r>
      <w:r w:rsidRPr="00697990">
        <w:rPr>
          <w:sz w:val="28"/>
          <w:szCs w:val="28"/>
        </w:rPr>
        <w:t xml:space="preserve">một nhân vật điển hình, có cá </w:t>
      </w:r>
      <w:r w:rsidRPr="00697990">
        <w:rPr>
          <w:spacing w:val="-4"/>
          <w:sz w:val="28"/>
          <w:szCs w:val="28"/>
        </w:rPr>
        <w:t xml:space="preserve">tính, </w:t>
      </w:r>
      <w:r w:rsidRPr="00697990">
        <w:rPr>
          <w:sz w:val="28"/>
          <w:szCs w:val="28"/>
        </w:rPr>
        <w:t xml:space="preserve">được xây dựng bằng trải nghiệm </w:t>
      </w:r>
      <w:r w:rsidRPr="00697990">
        <w:rPr>
          <w:spacing w:val="-8"/>
          <w:sz w:val="28"/>
          <w:szCs w:val="28"/>
        </w:rPr>
        <w:t xml:space="preserve">và </w:t>
      </w:r>
      <w:r w:rsidRPr="00697990">
        <w:rPr>
          <w:sz w:val="28"/>
          <w:szCs w:val="28"/>
        </w:rPr>
        <w:t xml:space="preserve">bằng ngòi </w:t>
      </w:r>
      <w:r w:rsidRPr="00697990">
        <w:rPr>
          <w:spacing w:val="4"/>
          <w:sz w:val="28"/>
          <w:szCs w:val="28"/>
        </w:rPr>
        <w:t xml:space="preserve">bút </w:t>
      </w:r>
      <w:r w:rsidRPr="00697990">
        <w:rPr>
          <w:sz w:val="28"/>
          <w:szCs w:val="28"/>
        </w:rPr>
        <w:t xml:space="preserve">tự </w:t>
      </w:r>
      <w:r w:rsidRPr="00697990">
        <w:rPr>
          <w:spacing w:val="2"/>
          <w:sz w:val="28"/>
          <w:szCs w:val="28"/>
        </w:rPr>
        <w:t xml:space="preserve">khám </w:t>
      </w:r>
      <w:r w:rsidRPr="00697990">
        <w:rPr>
          <w:sz w:val="28"/>
          <w:szCs w:val="28"/>
        </w:rPr>
        <w:t xml:space="preserve">phá rất tinh tế, được thểhiện rất thực </w:t>
      </w:r>
      <w:r w:rsidRPr="00697990">
        <w:rPr>
          <w:spacing w:val="-11"/>
          <w:sz w:val="28"/>
          <w:szCs w:val="28"/>
        </w:rPr>
        <w:t xml:space="preserve">mà </w:t>
      </w:r>
      <w:r w:rsidRPr="00697990">
        <w:rPr>
          <w:sz w:val="28"/>
          <w:szCs w:val="28"/>
        </w:rPr>
        <w:t xml:space="preserve">rất thơ. </w:t>
      </w:r>
      <w:r w:rsidRPr="00697990">
        <w:rPr>
          <w:spacing w:val="-6"/>
          <w:sz w:val="28"/>
          <w:szCs w:val="28"/>
        </w:rPr>
        <w:t xml:space="preserve">Bé </w:t>
      </w:r>
      <w:r w:rsidRPr="00697990">
        <w:rPr>
          <w:sz w:val="28"/>
          <w:szCs w:val="28"/>
        </w:rPr>
        <w:t xml:space="preserve">Hồng đã </w:t>
      </w:r>
      <w:r w:rsidRPr="00697990">
        <w:rPr>
          <w:spacing w:val="-3"/>
          <w:sz w:val="28"/>
          <w:szCs w:val="28"/>
        </w:rPr>
        <w:t xml:space="preserve">trở </w:t>
      </w:r>
      <w:r w:rsidRPr="00697990">
        <w:rPr>
          <w:sz w:val="28"/>
          <w:szCs w:val="28"/>
        </w:rPr>
        <w:t xml:space="preserve">thành nhân vật </w:t>
      </w:r>
      <w:r w:rsidRPr="00697990">
        <w:rPr>
          <w:spacing w:val="-3"/>
          <w:sz w:val="28"/>
          <w:szCs w:val="28"/>
        </w:rPr>
        <w:t xml:space="preserve">trẻ </w:t>
      </w:r>
      <w:r w:rsidRPr="00697990">
        <w:rPr>
          <w:spacing w:val="6"/>
          <w:sz w:val="28"/>
          <w:szCs w:val="28"/>
        </w:rPr>
        <w:t xml:space="preserve">em </w:t>
      </w:r>
      <w:r w:rsidRPr="00697990">
        <w:rPr>
          <w:sz w:val="28"/>
          <w:szCs w:val="28"/>
        </w:rPr>
        <w:t xml:space="preserve">tiêu </w:t>
      </w:r>
      <w:r w:rsidRPr="00697990">
        <w:rPr>
          <w:spacing w:val="3"/>
          <w:sz w:val="28"/>
          <w:szCs w:val="28"/>
        </w:rPr>
        <w:t xml:space="preserve">biểu </w:t>
      </w:r>
      <w:r w:rsidRPr="00697990">
        <w:rPr>
          <w:sz w:val="28"/>
          <w:szCs w:val="28"/>
        </w:rPr>
        <w:t>cho văn học hiện thực – nhân đạo trước năm</w:t>
      </w:r>
      <w:r w:rsidRPr="00697990">
        <w:rPr>
          <w:spacing w:val="-37"/>
          <w:sz w:val="28"/>
          <w:szCs w:val="28"/>
        </w:rPr>
        <w:t xml:space="preserve"> </w:t>
      </w:r>
      <w:r w:rsidRPr="00697990">
        <w:rPr>
          <w:sz w:val="28"/>
          <w:szCs w:val="28"/>
        </w:rPr>
        <w:t>1945.</w:t>
      </w:r>
    </w:p>
    <w:p w:rsidR="00A70604" w:rsidRPr="00697990" w:rsidRDefault="00A70604" w:rsidP="00587063">
      <w:pPr>
        <w:pStyle w:val="BodyText"/>
        <w:ind w:left="0"/>
        <w:jc w:val="both"/>
        <w:rPr>
          <w:sz w:val="28"/>
          <w:szCs w:val="28"/>
        </w:rPr>
      </w:pPr>
    </w:p>
    <w:p w:rsidR="00A70604" w:rsidRPr="00697990" w:rsidRDefault="00A70604" w:rsidP="00587063">
      <w:pPr>
        <w:pStyle w:val="BodyText"/>
        <w:spacing w:before="9"/>
        <w:ind w:left="0"/>
        <w:jc w:val="both"/>
        <w:rPr>
          <w:sz w:val="28"/>
          <w:szCs w:val="28"/>
        </w:rPr>
      </w:pPr>
    </w:p>
    <w:p w:rsidR="00A70604" w:rsidRPr="00697990" w:rsidRDefault="00A70604" w:rsidP="00587063">
      <w:pPr>
        <w:pStyle w:val="Heading1"/>
        <w:spacing w:line="319" w:lineRule="exact"/>
        <w:ind w:right="1019"/>
        <w:jc w:val="both"/>
        <w:rPr>
          <w:sz w:val="28"/>
          <w:szCs w:val="28"/>
        </w:rPr>
      </w:pPr>
      <w:r w:rsidRPr="00697990">
        <w:rPr>
          <w:sz w:val="28"/>
          <w:szCs w:val="28"/>
        </w:rPr>
        <w:t>Bài 3: “Tức nước vỡ bờ”</w:t>
      </w:r>
    </w:p>
    <w:p w:rsidR="00A70604" w:rsidRPr="00697990" w:rsidRDefault="00A70604" w:rsidP="00587063">
      <w:pPr>
        <w:spacing w:line="319" w:lineRule="exact"/>
        <w:ind w:left="1040" w:right="1055"/>
        <w:jc w:val="both"/>
        <w:rPr>
          <w:b/>
          <w:sz w:val="28"/>
          <w:szCs w:val="28"/>
        </w:rPr>
      </w:pPr>
      <w:r w:rsidRPr="00697990">
        <w:rPr>
          <w:b/>
          <w:sz w:val="28"/>
          <w:szCs w:val="28"/>
        </w:rPr>
        <w:t>Trích tiểu thuyết “Tắt đèn” của Ngô Tất Tố</w:t>
      </w:r>
    </w:p>
    <w:p w:rsidR="00A70604" w:rsidRPr="00697990" w:rsidRDefault="00A70604" w:rsidP="00587063">
      <w:pPr>
        <w:pStyle w:val="Heading2"/>
        <w:numPr>
          <w:ilvl w:val="2"/>
          <w:numId w:val="132"/>
        </w:numPr>
        <w:tabs>
          <w:tab w:val="left" w:pos="432"/>
        </w:tabs>
        <w:spacing w:before="16" w:line="273" w:lineRule="exact"/>
        <w:ind w:right="0" w:hanging="211"/>
        <w:jc w:val="both"/>
        <w:rPr>
          <w:sz w:val="28"/>
          <w:szCs w:val="28"/>
        </w:rPr>
      </w:pPr>
      <w:r w:rsidRPr="00697990">
        <w:rPr>
          <w:spacing w:val="-3"/>
          <w:sz w:val="28"/>
          <w:szCs w:val="28"/>
          <w:u w:val="thick"/>
        </w:rPr>
        <w:t xml:space="preserve">Vài </w:t>
      </w:r>
      <w:r w:rsidRPr="00697990">
        <w:rPr>
          <w:sz w:val="28"/>
          <w:szCs w:val="28"/>
          <w:u w:val="thick"/>
        </w:rPr>
        <w:t>nét về tác giả, tác</w:t>
      </w:r>
      <w:r w:rsidRPr="00697990">
        <w:rPr>
          <w:spacing w:val="14"/>
          <w:sz w:val="28"/>
          <w:szCs w:val="28"/>
          <w:u w:val="thick"/>
        </w:rPr>
        <w:t xml:space="preserve"> </w:t>
      </w:r>
      <w:r w:rsidRPr="00697990">
        <w:rPr>
          <w:sz w:val="28"/>
          <w:szCs w:val="28"/>
          <w:u w:val="thick"/>
        </w:rPr>
        <w:t>phẩm:</w:t>
      </w:r>
    </w:p>
    <w:p w:rsidR="00A70604" w:rsidRPr="00697990" w:rsidRDefault="00A70604" w:rsidP="00587063">
      <w:pPr>
        <w:pStyle w:val="ListParagraph"/>
        <w:numPr>
          <w:ilvl w:val="0"/>
          <w:numId w:val="133"/>
        </w:numPr>
        <w:tabs>
          <w:tab w:val="left" w:pos="373"/>
        </w:tabs>
        <w:spacing w:line="242" w:lineRule="auto"/>
        <w:ind w:left="221" w:right="432" w:firstLine="0"/>
        <w:jc w:val="both"/>
        <w:rPr>
          <w:sz w:val="28"/>
          <w:szCs w:val="28"/>
        </w:rPr>
      </w:pPr>
      <w:r w:rsidRPr="00697990">
        <w:rPr>
          <w:sz w:val="28"/>
          <w:szCs w:val="28"/>
        </w:rPr>
        <w:t xml:space="preserve">Nói đến Ngô Tất Tố </w:t>
      </w:r>
      <w:r w:rsidRPr="00697990">
        <w:rPr>
          <w:spacing w:val="-4"/>
          <w:sz w:val="28"/>
          <w:szCs w:val="28"/>
        </w:rPr>
        <w:t xml:space="preserve">là </w:t>
      </w:r>
      <w:r w:rsidRPr="00697990">
        <w:rPr>
          <w:sz w:val="28"/>
          <w:szCs w:val="28"/>
        </w:rPr>
        <w:t xml:space="preserve">nói đến một </w:t>
      </w:r>
      <w:r w:rsidRPr="00697990">
        <w:rPr>
          <w:i/>
          <w:sz w:val="28"/>
          <w:szCs w:val="28"/>
        </w:rPr>
        <w:t xml:space="preserve">“tay ngôn luận </w:t>
      </w:r>
      <w:r w:rsidRPr="00697990">
        <w:rPr>
          <w:i/>
          <w:spacing w:val="3"/>
          <w:sz w:val="28"/>
          <w:szCs w:val="28"/>
        </w:rPr>
        <w:t xml:space="preserve">xuất </w:t>
      </w:r>
      <w:r w:rsidRPr="00697990">
        <w:rPr>
          <w:i/>
          <w:sz w:val="28"/>
          <w:szCs w:val="28"/>
        </w:rPr>
        <w:t xml:space="preserve">sắc trong đám nhà Nho” </w:t>
      </w:r>
      <w:r w:rsidRPr="00697990">
        <w:rPr>
          <w:spacing w:val="-3"/>
          <w:sz w:val="28"/>
          <w:szCs w:val="28"/>
        </w:rPr>
        <w:t xml:space="preserve">(Vũ Trọng </w:t>
      </w:r>
      <w:r w:rsidRPr="00697990">
        <w:rPr>
          <w:sz w:val="28"/>
          <w:szCs w:val="28"/>
        </w:rPr>
        <w:t xml:space="preserve">Phụng), </w:t>
      </w:r>
      <w:r w:rsidRPr="00697990">
        <w:rPr>
          <w:spacing w:val="-8"/>
          <w:sz w:val="28"/>
          <w:szCs w:val="28"/>
        </w:rPr>
        <w:t xml:space="preserve">và </w:t>
      </w:r>
      <w:r w:rsidRPr="00697990">
        <w:rPr>
          <w:spacing w:val="-4"/>
          <w:sz w:val="28"/>
          <w:szCs w:val="28"/>
        </w:rPr>
        <w:t xml:space="preserve">là </w:t>
      </w:r>
      <w:r w:rsidRPr="00697990">
        <w:rPr>
          <w:spacing w:val="-6"/>
          <w:sz w:val="28"/>
          <w:szCs w:val="28"/>
        </w:rPr>
        <w:t xml:space="preserve">nhà </w:t>
      </w:r>
      <w:r w:rsidRPr="00697990">
        <w:rPr>
          <w:sz w:val="28"/>
          <w:szCs w:val="28"/>
        </w:rPr>
        <w:t xml:space="preserve">văn hiện thực xuất sắc chuyên viết về </w:t>
      </w:r>
      <w:r w:rsidRPr="00697990">
        <w:rPr>
          <w:spacing w:val="7"/>
          <w:sz w:val="28"/>
          <w:szCs w:val="28"/>
        </w:rPr>
        <w:t xml:space="preserve">đề </w:t>
      </w:r>
      <w:r w:rsidRPr="00697990">
        <w:rPr>
          <w:spacing w:val="2"/>
          <w:sz w:val="28"/>
          <w:szCs w:val="28"/>
        </w:rPr>
        <w:t xml:space="preserve">tài </w:t>
      </w:r>
      <w:r w:rsidRPr="00697990">
        <w:rPr>
          <w:sz w:val="28"/>
          <w:szCs w:val="28"/>
        </w:rPr>
        <w:t xml:space="preserve">nông </w:t>
      </w:r>
      <w:r w:rsidRPr="00697990">
        <w:rPr>
          <w:spacing w:val="4"/>
          <w:sz w:val="28"/>
          <w:szCs w:val="28"/>
        </w:rPr>
        <w:t xml:space="preserve">dân </w:t>
      </w:r>
      <w:r w:rsidRPr="00697990">
        <w:rPr>
          <w:spacing w:val="-8"/>
          <w:sz w:val="28"/>
          <w:szCs w:val="28"/>
        </w:rPr>
        <w:t xml:space="preserve">và </w:t>
      </w:r>
      <w:r w:rsidRPr="00697990">
        <w:rPr>
          <w:sz w:val="28"/>
          <w:szCs w:val="28"/>
        </w:rPr>
        <w:t xml:space="preserve">nông </w:t>
      </w:r>
      <w:r w:rsidRPr="00697990">
        <w:rPr>
          <w:spacing w:val="-3"/>
          <w:sz w:val="28"/>
          <w:szCs w:val="28"/>
        </w:rPr>
        <w:t xml:space="preserve">thôn </w:t>
      </w:r>
      <w:r w:rsidRPr="00697990">
        <w:rPr>
          <w:sz w:val="28"/>
          <w:szCs w:val="28"/>
        </w:rPr>
        <w:t xml:space="preserve">trước </w:t>
      </w:r>
      <w:r w:rsidRPr="00697990">
        <w:rPr>
          <w:spacing w:val="2"/>
          <w:sz w:val="28"/>
          <w:szCs w:val="28"/>
        </w:rPr>
        <w:t xml:space="preserve">cách </w:t>
      </w:r>
      <w:r w:rsidRPr="00697990">
        <w:rPr>
          <w:sz w:val="28"/>
          <w:szCs w:val="28"/>
        </w:rPr>
        <w:t>mạng tháng</w:t>
      </w:r>
      <w:r w:rsidRPr="00697990">
        <w:rPr>
          <w:spacing w:val="10"/>
          <w:sz w:val="28"/>
          <w:szCs w:val="28"/>
        </w:rPr>
        <w:t xml:space="preserve"> </w:t>
      </w:r>
      <w:r w:rsidRPr="00697990">
        <w:rPr>
          <w:spacing w:val="-6"/>
          <w:sz w:val="28"/>
          <w:szCs w:val="28"/>
        </w:rPr>
        <w:t>Tám.</w:t>
      </w:r>
    </w:p>
    <w:p w:rsidR="00A70604" w:rsidRPr="00697990" w:rsidRDefault="00A70604" w:rsidP="00587063">
      <w:pPr>
        <w:pStyle w:val="ListParagraph"/>
        <w:numPr>
          <w:ilvl w:val="0"/>
          <w:numId w:val="133"/>
        </w:numPr>
        <w:tabs>
          <w:tab w:val="left" w:pos="373"/>
        </w:tabs>
        <w:spacing w:line="242" w:lineRule="auto"/>
        <w:ind w:left="221" w:right="239" w:firstLine="0"/>
        <w:jc w:val="both"/>
        <w:rPr>
          <w:sz w:val="28"/>
          <w:szCs w:val="28"/>
        </w:rPr>
      </w:pPr>
      <w:r w:rsidRPr="00697990">
        <w:rPr>
          <w:sz w:val="28"/>
          <w:szCs w:val="28"/>
        </w:rPr>
        <w:t xml:space="preserve">Suốt </w:t>
      </w:r>
      <w:r w:rsidRPr="00697990">
        <w:rPr>
          <w:spacing w:val="3"/>
          <w:sz w:val="28"/>
          <w:szCs w:val="28"/>
        </w:rPr>
        <w:t xml:space="preserve">cuộc </w:t>
      </w:r>
      <w:r w:rsidRPr="00697990">
        <w:rPr>
          <w:sz w:val="28"/>
          <w:szCs w:val="28"/>
        </w:rPr>
        <w:t xml:space="preserve">đời cầm bút, Ngô Tất Tố </w:t>
      </w:r>
      <w:r w:rsidRPr="00697990">
        <w:rPr>
          <w:spacing w:val="-3"/>
          <w:sz w:val="28"/>
          <w:szCs w:val="28"/>
        </w:rPr>
        <w:t xml:space="preserve">luôn </w:t>
      </w:r>
      <w:r w:rsidRPr="00697990">
        <w:rPr>
          <w:sz w:val="28"/>
          <w:szCs w:val="28"/>
        </w:rPr>
        <w:t xml:space="preserve">đứng về </w:t>
      </w:r>
      <w:r w:rsidRPr="00697990">
        <w:rPr>
          <w:spacing w:val="-3"/>
          <w:sz w:val="28"/>
          <w:szCs w:val="28"/>
        </w:rPr>
        <w:t xml:space="preserve">phía </w:t>
      </w:r>
      <w:r w:rsidRPr="00697990">
        <w:rPr>
          <w:spacing w:val="3"/>
          <w:sz w:val="28"/>
          <w:szCs w:val="28"/>
        </w:rPr>
        <w:t xml:space="preserve">nhân </w:t>
      </w:r>
      <w:r w:rsidRPr="00697990">
        <w:rPr>
          <w:sz w:val="28"/>
          <w:szCs w:val="28"/>
        </w:rPr>
        <w:t xml:space="preserve">dân, </w:t>
      </w:r>
      <w:r w:rsidRPr="00697990">
        <w:rPr>
          <w:spacing w:val="3"/>
          <w:sz w:val="28"/>
          <w:szCs w:val="28"/>
        </w:rPr>
        <w:t xml:space="preserve">bênh </w:t>
      </w:r>
      <w:r w:rsidRPr="00697990">
        <w:rPr>
          <w:sz w:val="28"/>
          <w:szCs w:val="28"/>
        </w:rPr>
        <w:t xml:space="preserve">vực những người </w:t>
      </w:r>
      <w:r w:rsidRPr="00697990">
        <w:rPr>
          <w:spacing w:val="-4"/>
          <w:sz w:val="28"/>
          <w:szCs w:val="28"/>
        </w:rPr>
        <w:t xml:space="preserve">nghèo </w:t>
      </w:r>
      <w:r w:rsidRPr="00697990">
        <w:rPr>
          <w:spacing w:val="3"/>
          <w:sz w:val="28"/>
          <w:szCs w:val="28"/>
        </w:rPr>
        <w:t xml:space="preserve">khổ, vạch </w:t>
      </w:r>
      <w:r w:rsidRPr="00697990">
        <w:rPr>
          <w:sz w:val="28"/>
          <w:szCs w:val="28"/>
        </w:rPr>
        <w:t xml:space="preserve">mặt bọn </w:t>
      </w:r>
      <w:r w:rsidRPr="00697990">
        <w:rPr>
          <w:spacing w:val="4"/>
          <w:sz w:val="28"/>
          <w:szCs w:val="28"/>
        </w:rPr>
        <w:t xml:space="preserve">địa </w:t>
      </w:r>
      <w:r w:rsidRPr="00697990">
        <w:rPr>
          <w:spacing w:val="3"/>
          <w:sz w:val="28"/>
          <w:szCs w:val="28"/>
        </w:rPr>
        <w:t xml:space="preserve">chủ, </w:t>
      </w:r>
      <w:r w:rsidRPr="00697990">
        <w:rPr>
          <w:sz w:val="28"/>
          <w:szCs w:val="28"/>
        </w:rPr>
        <w:t xml:space="preserve">cường </w:t>
      </w:r>
      <w:r w:rsidRPr="00697990">
        <w:rPr>
          <w:spacing w:val="-6"/>
          <w:sz w:val="28"/>
          <w:szCs w:val="28"/>
        </w:rPr>
        <w:t xml:space="preserve">hào </w:t>
      </w:r>
      <w:r w:rsidRPr="00697990">
        <w:rPr>
          <w:sz w:val="28"/>
          <w:szCs w:val="28"/>
        </w:rPr>
        <w:t xml:space="preserve">và </w:t>
      </w:r>
      <w:r w:rsidRPr="00697990">
        <w:rPr>
          <w:spacing w:val="2"/>
          <w:sz w:val="28"/>
          <w:szCs w:val="28"/>
        </w:rPr>
        <w:t xml:space="preserve">quan </w:t>
      </w:r>
      <w:r w:rsidRPr="00697990">
        <w:rPr>
          <w:sz w:val="28"/>
          <w:szCs w:val="28"/>
        </w:rPr>
        <w:t xml:space="preserve">lại tham </w:t>
      </w:r>
      <w:r w:rsidRPr="00697990">
        <w:rPr>
          <w:spacing w:val="-4"/>
          <w:sz w:val="28"/>
          <w:szCs w:val="28"/>
        </w:rPr>
        <w:t xml:space="preserve">lam, </w:t>
      </w:r>
      <w:r w:rsidRPr="00697990">
        <w:rPr>
          <w:sz w:val="28"/>
          <w:szCs w:val="28"/>
        </w:rPr>
        <w:t xml:space="preserve">độc ác, thối </w:t>
      </w:r>
      <w:r w:rsidRPr="00697990">
        <w:rPr>
          <w:spacing w:val="-7"/>
          <w:sz w:val="28"/>
          <w:szCs w:val="28"/>
        </w:rPr>
        <w:t xml:space="preserve">nát, </w:t>
      </w:r>
      <w:r w:rsidRPr="00697990">
        <w:rPr>
          <w:sz w:val="28"/>
          <w:szCs w:val="28"/>
        </w:rPr>
        <w:t xml:space="preserve">đã áp bức bóc lột nhân </w:t>
      </w:r>
      <w:r w:rsidRPr="00697990">
        <w:rPr>
          <w:spacing w:val="4"/>
          <w:sz w:val="28"/>
          <w:szCs w:val="28"/>
        </w:rPr>
        <w:t xml:space="preserve">dân </w:t>
      </w:r>
      <w:r w:rsidRPr="00697990">
        <w:rPr>
          <w:sz w:val="28"/>
          <w:szCs w:val="28"/>
        </w:rPr>
        <w:t xml:space="preserve">một </w:t>
      </w:r>
      <w:r w:rsidRPr="00697990">
        <w:rPr>
          <w:spacing w:val="2"/>
          <w:sz w:val="28"/>
          <w:szCs w:val="28"/>
        </w:rPr>
        <w:t xml:space="preserve">cách </w:t>
      </w:r>
      <w:r w:rsidRPr="00697990">
        <w:rPr>
          <w:spacing w:val="-8"/>
          <w:sz w:val="28"/>
          <w:szCs w:val="28"/>
        </w:rPr>
        <w:t xml:space="preserve">vô </w:t>
      </w:r>
      <w:r w:rsidRPr="00697990">
        <w:rPr>
          <w:spacing w:val="3"/>
          <w:sz w:val="28"/>
          <w:szCs w:val="28"/>
        </w:rPr>
        <w:t xml:space="preserve">cùng </w:t>
      </w:r>
      <w:r w:rsidRPr="00697990">
        <w:rPr>
          <w:sz w:val="28"/>
          <w:szCs w:val="28"/>
        </w:rPr>
        <w:t xml:space="preserve">dã </w:t>
      </w:r>
      <w:r w:rsidRPr="00697990">
        <w:rPr>
          <w:spacing w:val="-7"/>
          <w:sz w:val="28"/>
          <w:szCs w:val="28"/>
        </w:rPr>
        <w:t xml:space="preserve">man. </w:t>
      </w:r>
      <w:r w:rsidRPr="00697990">
        <w:rPr>
          <w:spacing w:val="-5"/>
          <w:sz w:val="28"/>
          <w:szCs w:val="28"/>
        </w:rPr>
        <w:t xml:space="preserve">Tác </w:t>
      </w:r>
      <w:r w:rsidRPr="00697990">
        <w:rPr>
          <w:spacing w:val="3"/>
          <w:sz w:val="28"/>
          <w:szCs w:val="28"/>
        </w:rPr>
        <w:t xml:space="preserve">phẩm </w:t>
      </w:r>
      <w:r w:rsidRPr="00697990">
        <w:rPr>
          <w:sz w:val="28"/>
          <w:szCs w:val="28"/>
        </w:rPr>
        <w:t xml:space="preserve">của </w:t>
      </w:r>
      <w:r w:rsidRPr="00697990">
        <w:rPr>
          <w:spacing w:val="4"/>
          <w:sz w:val="28"/>
          <w:szCs w:val="28"/>
        </w:rPr>
        <w:t xml:space="preserve">ông còn </w:t>
      </w:r>
      <w:r w:rsidRPr="00697990">
        <w:rPr>
          <w:spacing w:val="2"/>
          <w:sz w:val="28"/>
          <w:szCs w:val="28"/>
        </w:rPr>
        <w:t xml:space="preserve">khám </w:t>
      </w:r>
      <w:r w:rsidRPr="00697990">
        <w:rPr>
          <w:sz w:val="28"/>
          <w:szCs w:val="28"/>
        </w:rPr>
        <w:t xml:space="preserve">phá </w:t>
      </w:r>
      <w:r w:rsidRPr="00697990">
        <w:rPr>
          <w:spacing w:val="-8"/>
          <w:sz w:val="28"/>
          <w:szCs w:val="28"/>
        </w:rPr>
        <w:t xml:space="preserve">và </w:t>
      </w:r>
      <w:r w:rsidRPr="00697990">
        <w:rPr>
          <w:sz w:val="28"/>
          <w:szCs w:val="28"/>
        </w:rPr>
        <w:t xml:space="preserve">phát hiện ở nhân </w:t>
      </w:r>
      <w:r w:rsidRPr="00697990">
        <w:rPr>
          <w:spacing w:val="4"/>
          <w:sz w:val="28"/>
          <w:szCs w:val="28"/>
        </w:rPr>
        <w:t xml:space="preserve">dân </w:t>
      </w:r>
      <w:r w:rsidRPr="00697990">
        <w:rPr>
          <w:spacing w:val="-3"/>
          <w:sz w:val="28"/>
          <w:szCs w:val="28"/>
        </w:rPr>
        <w:t xml:space="preserve">lao </w:t>
      </w:r>
      <w:r w:rsidRPr="00697990">
        <w:rPr>
          <w:spacing w:val="-4"/>
          <w:sz w:val="28"/>
          <w:szCs w:val="28"/>
        </w:rPr>
        <w:t xml:space="preserve">động, </w:t>
      </w:r>
      <w:r w:rsidRPr="00697990">
        <w:rPr>
          <w:sz w:val="28"/>
          <w:szCs w:val="28"/>
        </w:rPr>
        <w:t xml:space="preserve">nhất </w:t>
      </w:r>
      <w:r w:rsidRPr="00697990">
        <w:rPr>
          <w:spacing w:val="-4"/>
          <w:sz w:val="28"/>
          <w:szCs w:val="28"/>
        </w:rPr>
        <w:t xml:space="preserve">là </w:t>
      </w:r>
      <w:r w:rsidRPr="00697990">
        <w:rPr>
          <w:sz w:val="28"/>
          <w:szCs w:val="28"/>
        </w:rPr>
        <w:t xml:space="preserve">người nông </w:t>
      </w:r>
      <w:r w:rsidRPr="00697990">
        <w:rPr>
          <w:spacing w:val="4"/>
          <w:sz w:val="28"/>
          <w:szCs w:val="28"/>
        </w:rPr>
        <w:t xml:space="preserve">dân </w:t>
      </w:r>
      <w:r w:rsidRPr="00697990">
        <w:rPr>
          <w:sz w:val="28"/>
          <w:szCs w:val="28"/>
        </w:rPr>
        <w:t xml:space="preserve">những đức tính tốt </w:t>
      </w:r>
      <w:r w:rsidRPr="00697990">
        <w:rPr>
          <w:spacing w:val="3"/>
          <w:sz w:val="28"/>
          <w:szCs w:val="28"/>
        </w:rPr>
        <w:t xml:space="preserve">đẹp: </w:t>
      </w:r>
      <w:r w:rsidRPr="00697990">
        <w:rPr>
          <w:sz w:val="28"/>
          <w:szCs w:val="28"/>
        </w:rPr>
        <w:t xml:space="preserve">thật </w:t>
      </w:r>
      <w:r w:rsidRPr="00697990">
        <w:rPr>
          <w:spacing w:val="-3"/>
          <w:sz w:val="28"/>
          <w:szCs w:val="28"/>
        </w:rPr>
        <w:t xml:space="preserve">thà, </w:t>
      </w:r>
      <w:r w:rsidRPr="00697990">
        <w:rPr>
          <w:spacing w:val="3"/>
          <w:sz w:val="28"/>
          <w:szCs w:val="28"/>
        </w:rPr>
        <w:t xml:space="preserve">lương </w:t>
      </w:r>
      <w:r w:rsidRPr="00697990">
        <w:rPr>
          <w:spacing w:val="-4"/>
          <w:sz w:val="28"/>
          <w:szCs w:val="28"/>
        </w:rPr>
        <w:t xml:space="preserve">thiện, </w:t>
      </w:r>
      <w:r w:rsidRPr="00697990">
        <w:rPr>
          <w:sz w:val="28"/>
          <w:szCs w:val="28"/>
        </w:rPr>
        <w:t xml:space="preserve">tiềm tàng sức mạnh </w:t>
      </w:r>
      <w:r w:rsidRPr="00697990">
        <w:rPr>
          <w:spacing w:val="3"/>
          <w:sz w:val="28"/>
          <w:szCs w:val="28"/>
        </w:rPr>
        <w:t>phản</w:t>
      </w:r>
      <w:r w:rsidRPr="00697990">
        <w:rPr>
          <w:spacing w:val="-38"/>
          <w:sz w:val="28"/>
          <w:szCs w:val="28"/>
        </w:rPr>
        <w:t xml:space="preserve"> </w:t>
      </w:r>
      <w:r w:rsidRPr="00697990">
        <w:rPr>
          <w:sz w:val="28"/>
          <w:szCs w:val="28"/>
        </w:rPr>
        <w:t>kháng.</w:t>
      </w:r>
    </w:p>
    <w:p w:rsidR="00A70604" w:rsidRPr="00697990" w:rsidRDefault="00A70604" w:rsidP="00587063">
      <w:pPr>
        <w:pStyle w:val="ListParagraph"/>
        <w:numPr>
          <w:ilvl w:val="0"/>
          <w:numId w:val="133"/>
        </w:numPr>
        <w:tabs>
          <w:tab w:val="left" w:pos="373"/>
        </w:tabs>
        <w:spacing w:line="240" w:lineRule="auto"/>
        <w:ind w:left="221" w:right="251" w:firstLine="0"/>
        <w:jc w:val="both"/>
        <w:rPr>
          <w:i/>
          <w:sz w:val="28"/>
          <w:szCs w:val="28"/>
        </w:rPr>
      </w:pPr>
      <w:r w:rsidRPr="00697990">
        <w:rPr>
          <w:sz w:val="28"/>
          <w:szCs w:val="28"/>
        </w:rPr>
        <w:t xml:space="preserve">Tiểu thuyết </w:t>
      </w:r>
      <w:r w:rsidRPr="00697990">
        <w:rPr>
          <w:i/>
          <w:sz w:val="28"/>
          <w:szCs w:val="28"/>
        </w:rPr>
        <w:t>“Tắt đèn”</w:t>
      </w:r>
      <w:r w:rsidRPr="00697990">
        <w:rPr>
          <w:sz w:val="28"/>
          <w:szCs w:val="28"/>
        </w:rPr>
        <w:t xml:space="preserve">là </w:t>
      </w:r>
      <w:r w:rsidRPr="00697990">
        <w:rPr>
          <w:spacing w:val="-3"/>
          <w:sz w:val="28"/>
          <w:szCs w:val="28"/>
        </w:rPr>
        <w:t xml:space="preserve">tác </w:t>
      </w:r>
      <w:r w:rsidRPr="00697990">
        <w:rPr>
          <w:spacing w:val="3"/>
          <w:sz w:val="28"/>
          <w:szCs w:val="28"/>
        </w:rPr>
        <w:t xml:space="preserve">phẩm tiêu biểu </w:t>
      </w:r>
      <w:r w:rsidRPr="00697990">
        <w:rPr>
          <w:sz w:val="28"/>
          <w:szCs w:val="28"/>
        </w:rPr>
        <w:t xml:space="preserve">nhất của Ngô Tất Tố, </w:t>
      </w:r>
      <w:r w:rsidRPr="00697990">
        <w:rPr>
          <w:spacing w:val="-8"/>
          <w:sz w:val="28"/>
          <w:szCs w:val="28"/>
        </w:rPr>
        <w:t xml:space="preserve">và </w:t>
      </w:r>
      <w:r w:rsidRPr="00697990">
        <w:rPr>
          <w:sz w:val="28"/>
          <w:szCs w:val="28"/>
        </w:rPr>
        <w:t xml:space="preserve">cũng </w:t>
      </w:r>
      <w:r w:rsidRPr="00697990">
        <w:rPr>
          <w:spacing w:val="-4"/>
          <w:sz w:val="28"/>
          <w:szCs w:val="28"/>
        </w:rPr>
        <w:t xml:space="preserve">là </w:t>
      </w:r>
      <w:r w:rsidRPr="00697990">
        <w:rPr>
          <w:sz w:val="28"/>
          <w:szCs w:val="28"/>
        </w:rPr>
        <w:t xml:space="preserve">một trong những </w:t>
      </w:r>
      <w:r w:rsidRPr="00697990">
        <w:rPr>
          <w:spacing w:val="-3"/>
          <w:sz w:val="28"/>
          <w:szCs w:val="28"/>
        </w:rPr>
        <w:t xml:space="preserve">tác </w:t>
      </w:r>
      <w:r w:rsidRPr="00697990">
        <w:rPr>
          <w:spacing w:val="3"/>
          <w:sz w:val="28"/>
          <w:szCs w:val="28"/>
        </w:rPr>
        <w:t xml:space="preserve">phẩm </w:t>
      </w:r>
      <w:r w:rsidRPr="00697990">
        <w:rPr>
          <w:sz w:val="28"/>
          <w:szCs w:val="28"/>
        </w:rPr>
        <w:t xml:space="preserve">xuất sắc của văn học hiện thực phê </w:t>
      </w:r>
      <w:r w:rsidRPr="00697990">
        <w:rPr>
          <w:spacing w:val="2"/>
          <w:sz w:val="28"/>
          <w:szCs w:val="28"/>
        </w:rPr>
        <w:t xml:space="preserve">phán </w:t>
      </w:r>
      <w:r w:rsidRPr="00697990">
        <w:rPr>
          <w:sz w:val="28"/>
          <w:szCs w:val="28"/>
        </w:rPr>
        <w:t xml:space="preserve">Việt </w:t>
      </w:r>
      <w:r w:rsidRPr="00697990">
        <w:rPr>
          <w:spacing w:val="6"/>
          <w:sz w:val="28"/>
          <w:szCs w:val="28"/>
        </w:rPr>
        <w:t xml:space="preserve">Nam </w:t>
      </w:r>
      <w:r w:rsidRPr="00697990">
        <w:rPr>
          <w:sz w:val="28"/>
          <w:szCs w:val="28"/>
        </w:rPr>
        <w:t>giai đoạn</w:t>
      </w:r>
      <w:r w:rsidRPr="00697990">
        <w:rPr>
          <w:spacing w:val="-42"/>
          <w:sz w:val="28"/>
          <w:szCs w:val="28"/>
        </w:rPr>
        <w:t xml:space="preserve"> </w:t>
      </w:r>
      <w:r w:rsidRPr="00697990">
        <w:rPr>
          <w:sz w:val="28"/>
          <w:szCs w:val="28"/>
        </w:rPr>
        <w:t xml:space="preserve">1930-1945. </w:t>
      </w:r>
      <w:r w:rsidRPr="00697990">
        <w:rPr>
          <w:sz w:val="28"/>
          <w:szCs w:val="28"/>
        </w:rPr>
        <w:lastRenderedPageBreak/>
        <w:t xml:space="preserve">Vũ Trọng </w:t>
      </w:r>
      <w:r w:rsidRPr="00697990">
        <w:rPr>
          <w:spacing w:val="3"/>
          <w:sz w:val="28"/>
          <w:szCs w:val="28"/>
        </w:rPr>
        <w:t xml:space="preserve">Phụng </w:t>
      </w:r>
      <w:r w:rsidRPr="00697990">
        <w:rPr>
          <w:sz w:val="28"/>
          <w:szCs w:val="28"/>
        </w:rPr>
        <w:t xml:space="preserve">gọi </w:t>
      </w:r>
      <w:r w:rsidRPr="00697990">
        <w:rPr>
          <w:spacing w:val="-4"/>
          <w:sz w:val="28"/>
          <w:szCs w:val="28"/>
        </w:rPr>
        <w:t xml:space="preserve">là </w:t>
      </w:r>
      <w:r w:rsidRPr="00697990">
        <w:rPr>
          <w:i/>
          <w:sz w:val="28"/>
          <w:szCs w:val="28"/>
        </w:rPr>
        <w:t xml:space="preserve">“ hoàn toàn phụng sự dân quê, một áng văn có </w:t>
      </w:r>
      <w:r w:rsidRPr="00697990">
        <w:rPr>
          <w:i/>
          <w:spacing w:val="2"/>
          <w:sz w:val="28"/>
          <w:szCs w:val="28"/>
        </w:rPr>
        <w:t xml:space="preserve">thể </w:t>
      </w:r>
      <w:r w:rsidRPr="00697990">
        <w:rPr>
          <w:i/>
          <w:sz w:val="28"/>
          <w:szCs w:val="28"/>
        </w:rPr>
        <w:t xml:space="preserve">gọi </w:t>
      </w:r>
      <w:r w:rsidRPr="00697990">
        <w:rPr>
          <w:i/>
          <w:spacing w:val="-4"/>
          <w:sz w:val="28"/>
          <w:szCs w:val="28"/>
        </w:rPr>
        <w:t xml:space="preserve">là </w:t>
      </w:r>
      <w:r w:rsidRPr="00697990">
        <w:rPr>
          <w:i/>
          <w:spacing w:val="2"/>
          <w:sz w:val="28"/>
          <w:szCs w:val="28"/>
        </w:rPr>
        <w:t xml:space="preserve">kiệt </w:t>
      </w:r>
      <w:r w:rsidRPr="00697990">
        <w:rPr>
          <w:i/>
          <w:sz w:val="28"/>
          <w:szCs w:val="28"/>
        </w:rPr>
        <w:t>tác”</w:t>
      </w:r>
    </w:p>
    <w:p w:rsidR="00A70604" w:rsidRPr="00697990" w:rsidRDefault="00A70604" w:rsidP="00587063">
      <w:pPr>
        <w:pStyle w:val="ListParagraph"/>
        <w:numPr>
          <w:ilvl w:val="0"/>
          <w:numId w:val="133"/>
        </w:numPr>
        <w:tabs>
          <w:tab w:val="left" w:pos="373"/>
        </w:tabs>
        <w:spacing w:line="237" w:lineRule="auto"/>
        <w:ind w:left="221" w:right="300" w:firstLine="0"/>
        <w:jc w:val="both"/>
        <w:rPr>
          <w:sz w:val="28"/>
          <w:szCs w:val="28"/>
        </w:rPr>
      </w:pPr>
      <w:r w:rsidRPr="00697990">
        <w:rPr>
          <w:i/>
          <w:sz w:val="28"/>
          <w:szCs w:val="28"/>
        </w:rPr>
        <w:t xml:space="preserve">“Tức </w:t>
      </w:r>
      <w:r w:rsidRPr="00697990">
        <w:rPr>
          <w:i/>
          <w:spacing w:val="-4"/>
          <w:sz w:val="28"/>
          <w:szCs w:val="28"/>
        </w:rPr>
        <w:t xml:space="preserve">nước </w:t>
      </w:r>
      <w:r w:rsidRPr="00697990">
        <w:rPr>
          <w:i/>
          <w:sz w:val="28"/>
          <w:szCs w:val="28"/>
        </w:rPr>
        <w:t xml:space="preserve">vỡ bờ” </w:t>
      </w:r>
      <w:r w:rsidRPr="00697990">
        <w:rPr>
          <w:spacing w:val="-11"/>
          <w:sz w:val="28"/>
          <w:szCs w:val="28"/>
        </w:rPr>
        <w:t xml:space="preserve">là </w:t>
      </w:r>
      <w:r w:rsidRPr="00697990">
        <w:rPr>
          <w:sz w:val="28"/>
          <w:szCs w:val="28"/>
        </w:rPr>
        <w:t xml:space="preserve">đoạn trích trong </w:t>
      </w:r>
      <w:r w:rsidRPr="00697990">
        <w:rPr>
          <w:spacing w:val="5"/>
          <w:sz w:val="28"/>
          <w:szCs w:val="28"/>
        </w:rPr>
        <w:t xml:space="preserve">chương </w:t>
      </w:r>
      <w:r w:rsidRPr="00697990">
        <w:rPr>
          <w:sz w:val="28"/>
          <w:szCs w:val="28"/>
        </w:rPr>
        <w:t xml:space="preserve">XVIII của tiểu thuyết . Bằng ngòi </w:t>
      </w:r>
      <w:r w:rsidRPr="00697990">
        <w:rPr>
          <w:spacing w:val="4"/>
          <w:sz w:val="28"/>
          <w:szCs w:val="28"/>
        </w:rPr>
        <w:t xml:space="preserve">bút </w:t>
      </w:r>
      <w:r w:rsidRPr="00697990">
        <w:rPr>
          <w:sz w:val="28"/>
          <w:szCs w:val="28"/>
        </w:rPr>
        <w:t xml:space="preserve">hiện thực sinh động, đoạn trích đã </w:t>
      </w:r>
      <w:r w:rsidRPr="00697990">
        <w:rPr>
          <w:spacing w:val="3"/>
          <w:sz w:val="28"/>
          <w:szCs w:val="28"/>
        </w:rPr>
        <w:t xml:space="preserve">vạch </w:t>
      </w:r>
      <w:r w:rsidRPr="00697990">
        <w:rPr>
          <w:sz w:val="28"/>
          <w:szCs w:val="28"/>
        </w:rPr>
        <w:t xml:space="preserve">trần bộ mặt </w:t>
      </w:r>
      <w:r w:rsidRPr="00697990">
        <w:rPr>
          <w:spacing w:val="2"/>
          <w:sz w:val="28"/>
          <w:szCs w:val="28"/>
        </w:rPr>
        <w:t xml:space="preserve">tàn </w:t>
      </w:r>
      <w:r w:rsidRPr="00697990">
        <w:rPr>
          <w:sz w:val="28"/>
          <w:szCs w:val="28"/>
        </w:rPr>
        <w:t xml:space="preserve">ác, bất nhân của </w:t>
      </w:r>
      <w:r w:rsidRPr="00697990">
        <w:rPr>
          <w:spacing w:val="-8"/>
          <w:sz w:val="28"/>
          <w:szCs w:val="28"/>
        </w:rPr>
        <w:t xml:space="preserve">xã </w:t>
      </w:r>
      <w:r w:rsidRPr="00697990">
        <w:rPr>
          <w:sz w:val="28"/>
          <w:szCs w:val="28"/>
        </w:rPr>
        <w:t xml:space="preserve">hội thực </w:t>
      </w:r>
      <w:r w:rsidRPr="00697990">
        <w:rPr>
          <w:spacing w:val="4"/>
          <w:sz w:val="28"/>
          <w:szCs w:val="28"/>
        </w:rPr>
        <w:t xml:space="preserve">dân </w:t>
      </w:r>
      <w:r w:rsidRPr="00697990">
        <w:rPr>
          <w:sz w:val="28"/>
          <w:szCs w:val="28"/>
        </w:rPr>
        <w:t>phong</w:t>
      </w:r>
      <w:r w:rsidRPr="00697990">
        <w:rPr>
          <w:spacing w:val="-17"/>
          <w:sz w:val="28"/>
          <w:szCs w:val="28"/>
        </w:rPr>
        <w:t xml:space="preserve"> </w:t>
      </w:r>
      <w:r w:rsidRPr="00697990">
        <w:rPr>
          <w:spacing w:val="3"/>
          <w:sz w:val="28"/>
          <w:szCs w:val="28"/>
        </w:rPr>
        <w:t>kiến</w:t>
      </w:r>
      <w:r w:rsidRPr="00697990">
        <w:rPr>
          <w:spacing w:val="-16"/>
          <w:sz w:val="28"/>
          <w:szCs w:val="28"/>
        </w:rPr>
        <w:t xml:space="preserve"> </w:t>
      </w:r>
      <w:r w:rsidRPr="00697990">
        <w:rPr>
          <w:sz w:val="28"/>
          <w:szCs w:val="28"/>
        </w:rPr>
        <w:t>đương</w:t>
      </w:r>
      <w:r w:rsidRPr="00697990">
        <w:rPr>
          <w:spacing w:val="-16"/>
          <w:sz w:val="28"/>
          <w:szCs w:val="28"/>
        </w:rPr>
        <w:t xml:space="preserve"> </w:t>
      </w:r>
      <w:r w:rsidRPr="00697990">
        <w:rPr>
          <w:sz w:val="28"/>
          <w:szCs w:val="28"/>
        </w:rPr>
        <w:t>thời;</w:t>
      </w:r>
      <w:r w:rsidRPr="00697990">
        <w:rPr>
          <w:spacing w:val="7"/>
          <w:sz w:val="28"/>
          <w:szCs w:val="28"/>
        </w:rPr>
        <w:t xml:space="preserve"> </w:t>
      </w:r>
      <w:r w:rsidRPr="00697990">
        <w:rPr>
          <w:spacing w:val="-8"/>
          <w:sz w:val="28"/>
          <w:szCs w:val="28"/>
        </w:rPr>
        <w:t>xã</w:t>
      </w:r>
      <w:r w:rsidRPr="00697990">
        <w:rPr>
          <w:spacing w:val="13"/>
          <w:sz w:val="28"/>
          <w:szCs w:val="28"/>
        </w:rPr>
        <w:t xml:space="preserve"> </w:t>
      </w:r>
      <w:r w:rsidRPr="00697990">
        <w:rPr>
          <w:sz w:val="28"/>
          <w:szCs w:val="28"/>
        </w:rPr>
        <w:t>hội</w:t>
      </w:r>
      <w:r w:rsidRPr="00697990">
        <w:rPr>
          <w:spacing w:val="-22"/>
          <w:sz w:val="28"/>
          <w:szCs w:val="28"/>
        </w:rPr>
        <w:t xml:space="preserve"> </w:t>
      </w:r>
      <w:r w:rsidRPr="00697990">
        <w:rPr>
          <w:sz w:val="28"/>
          <w:szCs w:val="28"/>
        </w:rPr>
        <w:t>ấy</w:t>
      </w:r>
      <w:r w:rsidRPr="00697990">
        <w:rPr>
          <w:spacing w:val="-16"/>
          <w:sz w:val="28"/>
          <w:szCs w:val="28"/>
        </w:rPr>
        <w:t xml:space="preserve"> </w:t>
      </w:r>
      <w:r w:rsidRPr="00697990">
        <w:rPr>
          <w:sz w:val="28"/>
          <w:szCs w:val="28"/>
        </w:rPr>
        <w:t>đã</w:t>
      </w:r>
      <w:r w:rsidRPr="00697990">
        <w:rPr>
          <w:spacing w:val="-2"/>
          <w:sz w:val="28"/>
          <w:szCs w:val="28"/>
        </w:rPr>
        <w:t xml:space="preserve"> </w:t>
      </w:r>
      <w:r w:rsidRPr="00697990">
        <w:rPr>
          <w:sz w:val="28"/>
          <w:szCs w:val="28"/>
        </w:rPr>
        <w:t>đẩy</w:t>
      </w:r>
      <w:r w:rsidRPr="00697990">
        <w:rPr>
          <w:spacing w:val="-1"/>
          <w:sz w:val="28"/>
          <w:szCs w:val="28"/>
        </w:rPr>
        <w:t xml:space="preserve"> </w:t>
      </w:r>
      <w:r w:rsidRPr="00697990">
        <w:rPr>
          <w:spacing w:val="3"/>
          <w:sz w:val="28"/>
          <w:szCs w:val="28"/>
        </w:rPr>
        <w:t>người</w:t>
      </w:r>
      <w:r w:rsidRPr="00697990">
        <w:rPr>
          <w:spacing w:val="-8"/>
          <w:sz w:val="28"/>
          <w:szCs w:val="28"/>
        </w:rPr>
        <w:t xml:space="preserve"> </w:t>
      </w:r>
      <w:r w:rsidRPr="00697990">
        <w:rPr>
          <w:sz w:val="28"/>
          <w:szCs w:val="28"/>
        </w:rPr>
        <w:t>nông</w:t>
      </w:r>
      <w:r w:rsidRPr="00697990">
        <w:rPr>
          <w:spacing w:val="-16"/>
          <w:sz w:val="28"/>
          <w:szCs w:val="28"/>
        </w:rPr>
        <w:t xml:space="preserve"> </w:t>
      </w:r>
      <w:r w:rsidRPr="00697990">
        <w:rPr>
          <w:spacing w:val="4"/>
          <w:sz w:val="28"/>
          <w:szCs w:val="28"/>
        </w:rPr>
        <w:t>dân</w:t>
      </w:r>
      <w:r w:rsidRPr="00697990">
        <w:rPr>
          <w:spacing w:val="-1"/>
          <w:sz w:val="28"/>
          <w:szCs w:val="28"/>
        </w:rPr>
        <w:t xml:space="preserve"> </w:t>
      </w:r>
      <w:r w:rsidRPr="00697990">
        <w:rPr>
          <w:spacing w:val="-6"/>
          <w:sz w:val="28"/>
          <w:szCs w:val="28"/>
        </w:rPr>
        <w:t>vào</w:t>
      </w:r>
      <w:r w:rsidRPr="00697990">
        <w:rPr>
          <w:spacing w:val="14"/>
          <w:sz w:val="28"/>
          <w:szCs w:val="28"/>
        </w:rPr>
        <w:t xml:space="preserve"> </w:t>
      </w:r>
      <w:r w:rsidRPr="00697990">
        <w:rPr>
          <w:sz w:val="28"/>
          <w:szCs w:val="28"/>
        </w:rPr>
        <w:t>tình</w:t>
      </w:r>
      <w:r w:rsidRPr="00697990">
        <w:rPr>
          <w:spacing w:val="-16"/>
          <w:sz w:val="28"/>
          <w:szCs w:val="28"/>
        </w:rPr>
        <w:t xml:space="preserve"> </w:t>
      </w:r>
      <w:r w:rsidRPr="00697990">
        <w:rPr>
          <w:sz w:val="28"/>
          <w:szCs w:val="28"/>
        </w:rPr>
        <w:t>cảnh</w:t>
      </w:r>
      <w:r w:rsidRPr="00697990">
        <w:rPr>
          <w:spacing w:val="-1"/>
          <w:sz w:val="28"/>
          <w:szCs w:val="28"/>
        </w:rPr>
        <w:t xml:space="preserve"> </w:t>
      </w:r>
      <w:r w:rsidRPr="00697990">
        <w:rPr>
          <w:sz w:val="28"/>
          <w:szCs w:val="28"/>
        </w:rPr>
        <w:t>cực</w:t>
      </w:r>
      <w:r w:rsidRPr="00697990">
        <w:rPr>
          <w:spacing w:val="-2"/>
          <w:sz w:val="28"/>
          <w:szCs w:val="28"/>
        </w:rPr>
        <w:t xml:space="preserve"> </w:t>
      </w:r>
      <w:r w:rsidRPr="00697990">
        <w:rPr>
          <w:sz w:val="28"/>
          <w:szCs w:val="28"/>
        </w:rPr>
        <w:t xml:space="preserve">khổ </w:t>
      </w:r>
      <w:r w:rsidRPr="00697990">
        <w:rPr>
          <w:spacing w:val="2"/>
          <w:sz w:val="28"/>
          <w:szCs w:val="28"/>
        </w:rPr>
        <w:t>không</w:t>
      </w:r>
      <w:r w:rsidRPr="00697990">
        <w:rPr>
          <w:spacing w:val="-1"/>
          <w:sz w:val="28"/>
          <w:szCs w:val="28"/>
        </w:rPr>
        <w:t xml:space="preserve"> </w:t>
      </w:r>
      <w:r w:rsidRPr="00697990">
        <w:rPr>
          <w:sz w:val="28"/>
          <w:szCs w:val="28"/>
        </w:rPr>
        <w:t xml:space="preserve">lối </w:t>
      </w:r>
      <w:r w:rsidRPr="00697990">
        <w:rPr>
          <w:spacing w:val="-3"/>
          <w:sz w:val="28"/>
          <w:szCs w:val="28"/>
        </w:rPr>
        <w:t xml:space="preserve">thoát, </w:t>
      </w:r>
      <w:r w:rsidRPr="00697990">
        <w:rPr>
          <w:spacing w:val="2"/>
          <w:sz w:val="28"/>
          <w:szCs w:val="28"/>
        </w:rPr>
        <w:t xml:space="preserve">khiến </w:t>
      </w:r>
      <w:r w:rsidRPr="00697990">
        <w:rPr>
          <w:sz w:val="28"/>
          <w:szCs w:val="28"/>
        </w:rPr>
        <w:t xml:space="preserve">họ </w:t>
      </w:r>
      <w:r w:rsidRPr="00697990">
        <w:rPr>
          <w:spacing w:val="3"/>
          <w:sz w:val="28"/>
          <w:szCs w:val="28"/>
        </w:rPr>
        <w:t xml:space="preserve">phải </w:t>
      </w:r>
      <w:r w:rsidRPr="00697990">
        <w:rPr>
          <w:spacing w:val="-3"/>
          <w:sz w:val="28"/>
          <w:szCs w:val="28"/>
        </w:rPr>
        <w:t xml:space="preserve">liều </w:t>
      </w:r>
      <w:r w:rsidRPr="00697990">
        <w:rPr>
          <w:sz w:val="28"/>
          <w:szCs w:val="28"/>
        </w:rPr>
        <w:t xml:space="preserve">mạng </w:t>
      </w:r>
      <w:r w:rsidRPr="00697990">
        <w:rPr>
          <w:spacing w:val="2"/>
          <w:sz w:val="28"/>
          <w:szCs w:val="28"/>
        </w:rPr>
        <w:t xml:space="preserve">chống </w:t>
      </w:r>
      <w:r w:rsidRPr="00697990">
        <w:rPr>
          <w:spacing w:val="-3"/>
          <w:sz w:val="28"/>
          <w:szCs w:val="28"/>
        </w:rPr>
        <w:t xml:space="preserve">lại. </w:t>
      </w:r>
      <w:r w:rsidRPr="00697990">
        <w:rPr>
          <w:sz w:val="28"/>
          <w:szCs w:val="28"/>
        </w:rPr>
        <w:t xml:space="preserve">Đoạn trích </w:t>
      </w:r>
      <w:r w:rsidRPr="00697990">
        <w:rPr>
          <w:spacing w:val="4"/>
          <w:sz w:val="28"/>
          <w:szCs w:val="28"/>
        </w:rPr>
        <w:t xml:space="preserve">còn </w:t>
      </w:r>
      <w:r w:rsidRPr="00697990">
        <w:rPr>
          <w:sz w:val="28"/>
          <w:szCs w:val="28"/>
        </w:rPr>
        <w:t xml:space="preserve">cho thấy vẻ đẹp </w:t>
      </w:r>
      <w:r w:rsidRPr="00697990">
        <w:rPr>
          <w:spacing w:val="2"/>
          <w:sz w:val="28"/>
          <w:szCs w:val="28"/>
        </w:rPr>
        <w:t xml:space="preserve">tâm </w:t>
      </w:r>
      <w:r w:rsidRPr="00697990">
        <w:rPr>
          <w:sz w:val="28"/>
          <w:szCs w:val="28"/>
        </w:rPr>
        <w:t xml:space="preserve">hồn của người </w:t>
      </w:r>
      <w:r w:rsidRPr="00697990">
        <w:rPr>
          <w:spacing w:val="4"/>
          <w:sz w:val="28"/>
          <w:szCs w:val="28"/>
        </w:rPr>
        <w:t xml:space="preserve">phụ </w:t>
      </w:r>
      <w:r w:rsidRPr="00697990">
        <w:rPr>
          <w:sz w:val="28"/>
          <w:szCs w:val="28"/>
        </w:rPr>
        <w:t xml:space="preserve">nữ nông dân, vừa giàu </w:t>
      </w:r>
      <w:r w:rsidRPr="00697990">
        <w:rPr>
          <w:spacing w:val="3"/>
          <w:sz w:val="28"/>
          <w:szCs w:val="28"/>
        </w:rPr>
        <w:t xml:space="preserve">tình </w:t>
      </w:r>
      <w:r w:rsidRPr="00697990">
        <w:rPr>
          <w:sz w:val="28"/>
          <w:szCs w:val="28"/>
        </w:rPr>
        <w:t xml:space="preserve">yêu thương vừa có sức sống tiềm </w:t>
      </w:r>
      <w:r w:rsidRPr="00697990">
        <w:rPr>
          <w:spacing w:val="5"/>
          <w:sz w:val="28"/>
          <w:szCs w:val="28"/>
        </w:rPr>
        <w:t xml:space="preserve">tàng </w:t>
      </w:r>
      <w:r w:rsidRPr="00697990">
        <w:rPr>
          <w:sz w:val="28"/>
          <w:szCs w:val="28"/>
        </w:rPr>
        <w:t>mạnh</w:t>
      </w:r>
      <w:r w:rsidRPr="00697990">
        <w:rPr>
          <w:spacing w:val="-36"/>
          <w:sz w:val="28"/>
          <w:szCs w:val="28"/>
        </w:rPr>
        <w:t xml:space="preserve"> </w:t>
      </w:r>
      <w:r w:rsidRPr="00697990">
        <w:rPr>
          <w:sz w:val="28"/>
          <w:szCs w:val="28"/>
        </w:rPr>
        <w:t>mẽ.</w:t>
      </w:r>
    </w:p>
    <w:p w:rsidR="00A70604" w:rsidRPr="00697990" w:rsidRDefault="00A70604" w:rsidP="00587063">
      <w:pPr>
        <w:pStyle w:val="Heading2"/>
        <w:numPr>
          <w:ilvl w:val="0"/>
          <w:numId w:val="131"/>
        </w:numPr>
        <w:tabs>
          <w:tab w:val="left" w:pos="402"/>
        </w:tabs>
        <w:spacing w:line="273" w:lineRule="exact"/>
        <w:ind w:left="402" w:right="0" w:hanging="181"/>
        <w:jc w:val="both"/>
        <w:rPr>
          <w:sz w:val="28"/>
          <w:szCs w:val="28"/>
        </w:rPr>
      </w:pPr>
      <w:r w:rsidRPr="00697990">
        <w:rPr>
          <w:sz w:val="28"/>
          <w:szCs w:val="28"/>
          <w:u w:val="thick"/>
        </w:rPr>
        <w:t xml:space="preserve"> Tóm tắt tác phẩm </w:t>
      </w:r>
      <w:r w:rsidRPr="00697990">
        <w:rPr>
          <w:spacing w:val="3"/>
          <w:sz w:val="28"/>
          <w:szCs w:val="28"/>
          <w:u w:val="thick"/>
        </w:rPr>
        <w:t>“Tắt</w:t>
      </w:r>
      <w:r w:rsidRPr="00697990">
        <w:rPr>
          <w:spacing w:val="-40"/>
          <w:sz w:val="28"/>
          <w:szCs w:val="28"/>
          <w:u w:val="thick"/>
        </w:rPr>
        <w:t xml:space="preserve"> </w:t>
      </w:r>
      <w:r w:rsidRPr="00697990">
        <w:rPr>
          <w:sz w:val="28"/>
          <w:szCs w:val="28"/>
          <w:u w:val="thick"/>
        </w:rPr>
        <w:t>đèn”:</w:t>
      </w:r>
    </w:p>
    <w:p w:rsidR="00A70604" w:rsidRPr="00697990" w:rsidRDefault="00A70604" w:rsidP="00587063">
      <w:pPr>
        <w:pStyle w:val="BodyText"/>
        <w:ind w:right="256"/>
        <w:jc w:val="both"/>
        <w:rPr>
          <w:sz w:val="28"/>
          <w:szCs w:val="28"/>
        </w:rPr>
      </w:pPr>
      <w:r w:rsidRPr="00697990">
        <w:rPr>
          <w:sz w:val="28"/>
          <w:szCs w:val="28"/>
        </w:rPr>
        <w:t>Mở đầu tác phẩm là không khí căng thẳng, ngột ngạt của một làng quê trong những ngày sưu thuế.Cổng làng đóng lại, công việc cày bừa đình đốn, bọn lí trưởng, trưởng tuần chửi bới, quát tháo om sòm. Mấy tên cai lệ, lính cơ roi song, tay thước, dây thừng đi tróc người thiếu thuế. Tiếng trống, mõ, tù, và inh ỏi tiếng thét lác, đánh đạp, tiếng kêu khóc vang lên thrm thiết như trong một cuộc săn người.Gia đình chị Dậu thuộc loại “nhất,nhì trong hạng cùng đinh” nên mấy hôm nay chị phải chạy vạy ngược xuôi để có tiến đóng sưu cho anh Dậu.Bọn nhà giàu chẳng những không cho chị vay mượn mà còn nhiếc móc, đe doạ.Anh Dậu ốm cũng bị bọn tay sai xông đến đánh,trói lôi ra đình. Chị Dậu đành đứt</w:t>
      </w:r>
    </w:p>
    <w:p w:rsidR="00A70604" w:rsidRPr="00697990" w:rsidRDefault="00A70604" w:rsidP="00587063">
      <w:pPr>
        <w:pStyle w:val="BodyText"/>
        <w:spacing w:before="67"/>
        <w:ind w:right="268"/>
        <w:jc w:val="both"/>
        <w:rPr>
          <w:i/>
          <w:sz w:val="28"/>
          <w:szCs w:val="28"/>
        </w:rPr>
      </w:pPr>
      <w:r w:rsidRPr="00697990">
        <w:rPr>
          <w:sz w:val="28"/>
          <w:szCs w:val="28"/>
        </w:rPr>
        <w:t xml:space="preserve">ruột </w:t>
      </w:r>
      <w:r w:rsidRPr="00697990">
        <w:rPr>
          <w:spacing w:val="4"/>
          <w:sz w:val="28"/>
          <w:szCs w:val="28"/>
        </w:rPr>
        <w:t xml:space="preserve">bán </w:t>
      </w:r>
      <w:r w:rsidRPr="00697990">
        <w:rPr>
          <w:spacing w:val="3"/>
          <w:sz w:val="28"/>
          <w:szCs w:val="28"/>
        </w:rPr>
        <w:t xml:space="preserve">cái </w:t>
      </w:r>
      <w:r w:rsidRPr="00697990">
        <w:rPr>
          <w:sz w:val="28"/>
          <w:szCs w:val="28"/>
        </w:rPr>
        <w:t xml:space="preserve">Tí – đứa </w:t>
      </w:r>
      <w:r w:rsidRPr="00697990">
        <w:rPr>
          <w:spacing w:val="4"/>
          <w:sz w:val="28"/>
          <w:szCs w:val="28"/>
        </w:rPr>
        <w:t xml:space="preserve">con </w:t>
      </w:r>
      <w:r w:rsidRPr="00697990">
        <w:rPr>
          <w:sz w:val="28"/>
          <w:szCs w:val="28"/>
        </w:rPr>
        <w:t xml:space="preserve">gái đầu lòng 7 tuổi cho vợ </w:t>
      </w:r>
      <w:r w:rsidRPr="00697990">
        <w:rPr>
          <w:spacing w:val="2"/>
          <w:sz w:val="28"/>
          <w:szCs w:val="28"/>
        </w:rPr>
        <w:t xml:space="preserve">chồng </w:t>
      </w:r>
      <w:r w:rsidRPr="00697990">
        <w:rPr>
          <w:spacing w:val="4"/>
          <w:sz w:val="28"/>
          <w:szCs w:val="28"/>
        </w:rPr>
        <w:t xml:space="preserve">địa chủ </w:t>
      </w:r>
      <w:r w:rsidRPr="00697990">
        <w:rPr>
          <w:spacing w:val="5"/>
          <w:sz w:val="28"/>
          <w:szCs w:val="28"/>
        </w:rPr>
        <w:t xml:space="preserve">Nghị </w:t>
      </w:r>
      <w:r w:rsidRPr="00697990">
        <w:rPr>
          <w:spacing w:val="7"/>
          <w:sz w:val="28"/>
          <w:szCs w:val="28"/>
        </w:rPr>
        <w:t xml:space="preserve">Quế </w:t>
      </w:r>
      <w:r w:rsidRPr="00697990">
        <w:rPr>
          <w:spacing w:val="4"/>
          <w:sz w:val="28"/>
          <w:szCs w:val="28"/>
        </w:rPr>
        <w:t xml:space="preserve">bên </w:t>
      </w:r>
      <w:r w:rsidRPr="00697990">
        <w:rPr>
          <w:sz w:val="28"/>
          <w:szCs w:val="28"/>
        </w:rPr>
        <w:t xml:space="preserve">thôn </w:t>
      </w:r>
      <w:r w:rsidRPr="00697990">
        <w:rPr>
          <w:spacing w:val="-2"/>
          <w:sz w:val="28"/>
          <w:szCs w:val="28"/>
        </w:rPr>
        <w:t xml:space="preserve">Đoài. </w:t>
      </w:r>
      <w:r w:rsidRPr="00697990">
        <w:rPr>
          <w:sz w:val="28"/>
          <w:szCs w:val="28"/>
        </w:rPr>
        <w:t xml:space="preserve">Vợ </w:t>
      </w:r>
      <w:r w:rsidRPr="00697990">
        <w:rPr>
          <w:spacing w:val="2"/>
          <w:sz w:val="28"/>
          <w:szCs w:val="28"/>
        </w:rPr>
        <w:t xml:space="preserve">chồng </w:t>
      </w:r>
      <w:r w:rsidRPr="00697990">
        <w:rPr>
          <w:spacing w:val="-3"/>
          <w:sz w:val="28"/>
          <w:szCs w:val="28"/>
        </w:rPr>
        <w:t xml:space="preserve">lão giàu </w:t>
      </w:r>
      <w:r w:rsidRPr="00697990">
        <w:rPr>
          <w:spacing w:val="6"/>
          <w:sz w:val="28"/>
          <w:szCs w:val="28"/>
        </w:rPr>
        <w:t xml:space="preserve">có </w:t>
      </w:r>
      <w:r w:rsidRPr="00697990">
        <w:rPr>
          <w:spacing w:val="-11"/>
          <w:sz w:val="28"/>
          <w:szCs w:val="28"/>
        </w:rPr>
        <w:t xml:space="preserve">mà </w:t>
      </w:r>
      <w:r w:rsidRPr="00697990">
        <w:rPr>
          <w:sz w:val="28"/>
          <w:szCs w:val="28"/>
        </w:rPr>
        <w:t xml:space="preserve">keo kiệt, </w:t>
      </w:r>
      <w:r w:rsidRPr="00697990">
        <w:rPr>
          <w:spacing w:val="2"/>
          <w:sz w:val="28"/>
          <w:szCs w:val="28"/>
        </w:rPr>
        <w:t xml:space="preserve">tàn </w:t>
      </w:r>
      <w:r w:rsidRPr="00697990">
        <w:rPr>
          <w:sz w:val="28"/>
          <w:szCs w:val="28"/>
        </w:rPr>
        <w:t xml:space="preserve">ác, lợi dụng cảnh </w:t>
      </w:r>
      <w:r w:rsidRPr="00697990">
        <w:rPr>
          <w:spacing w:val="3"/>
          <w:sz w:val="28"/>
          <w:szCs w:val="28"/>
        </w:rPr>
        <w:t xml:space="preserve">khốn cùng </w:t>
      </w:r>
      <w:r w:rsidRPr="00697990">
        <w:rPr>
          <w:sz w:val="28"/>
          <w:szCs w:val="28"/>
        </w:rPr>
        <w:t xml:space="preserve">của </w:t>
      </w:r>
      <w:r w:rsidRPr="00697990">
        <w:rPr>
          <w:spacing w:val="4"/>
          <w:sz w:val="28"/>
          <w:szCs w:val="28"/>
        </w:rPr>
        <w:t xml:space="preserve">chị </w:t>
      </w:r>
      <w:r w:rsidRPr="00697990">
        <w:rPr>
          <w:sz w:val="28"/>
          <w:szCs w:val="28"/>
        </w:rPr>
        <w:t xml:space="preserve">Dậu </w:t>
      </w:r>
      <w:r w:rsidRPr="00697990">
        <w:rPr>
          <w:spacing w:val="-3"/>
          <w:sz w:val="28"/>
          <w:szCs w:val="28"/>
        </w:rPr>
        <w:t xml:space="preserve">mua </w:t>
      </w:r>
      <w:r w:rsidRPr="00697990">
        <w:rPr>
          <w:spacing w:val="3"/>
          <w:sz w:val="28"/>
          <w:szCs w:val="28"/>
        </w:rPr>
        <w:t xml:space="preserve">cái </w:t>
      </w:r>
      <w:r w:rsidRPr="00697990">
        <w:rPr>
          <w:spacing w:val="-6"/>
          <w:sz w:val="28"/>
          <w:szCs w:val="28"/>
        </w:rPr>
        <w:t xml:space="preserve">Tí </w:t>
      </w:r>
      <w:r w:rsidRPr="00697990">
        <w:rPr>
          <w:sz w:val="28"/>
          <w:szCs w:val="28"/>
        </w:rPr>
        <w:t xml:space="preserve">và cả ổ chó với </w:t>
      </w:r>
      <w:r w:rsidRPr="00697990">
        <w:rPr>
          <w:spacing w:val="-8"/>
          <w:sz w:val="28"/>
          <w:szCs w:val="28"/>
        </w:rPr>
        <w:t xml:space="preserve">giá </w:t>
      </w:r>
      <w:r w:rsidRPr="00697990">
        <w:rPr>
          <w:sz w:val="28"/>
          <w:szCs w:val="28"/>
        </w:rPr>
        <w:t xml:space="preserve">rẻ </w:t>
      </w:r>
      <w:r w:rsidRPr="00697990">
        <w:rPr>
          <w:spacing w:val="-3"/>
          <w:sz w:val="28"/>
          <w:szCs w:val="28"/>
        </w:rPr>
        <w:t xml:space="preserve">mạt. </w:t>
      </w:r>
      <w:r w:rsidRPr="00697990">
        <w:rPr>
          <w:sz w:val="28"/>
          <w:szCs w:val="28"/>
        </w:rPr>
        <w:t xml:space="preserve">Cộng với mấy </w:t>
      </w:r>
      <w:r w:rsidRPr="00697990">
        <w:rPr>
          <w:spacing w:val="-6"/>
          <w:sz w:val="28"/>
          <w:szCs w:val="28"/>
        </w:rPr>
        <w:t xml:space="preserve">hoà </w:t>
      </w:r>
      <w:r w:rsidRPr="00697990">
        <w:rPr>
          <w:spacing w:val="4"/>
          <w:sz w:val="28"/>
          <w:szCs w:val="28"/>
        </w:rPr>
        <w:t xml:space="preserve">bán </w:t>
      </w:r>
      <w:r w:rsidRPr="00697990">
        <w:rPr>
          <w:spacing w:val="3"/>
          <w:sz w:val="28"/>
          <w:szCs w:val="28"/>
        </w:rPr>
        <w:t xml:space="preserve">bánh </w:t>
      </w:r>
      <w:r w:rsidRPr="00697990">
        <w:rPr>
          <w:sz w:val="28"/>
          <w:szCs w:val="28"/>
        </w:rPr>
        <w:t xml:space="preserve">khoai, </w:t>
      </w:r>
      <w:r w:rsidRPr="00697990">
        <w:rPr>
          <w:spacing w:val="4"/>
          <w:sz w:val="28"/>
          <w:szCs w:val="28"/>
        </w:rPr>
        <w:t xml:space="preserve">chỉ </w:t>
      </w:r>
      <w:r w:rsidRPr="00697990">
        <w:rPr>
          <w:sz w:val="28"/>
          <w:szCs w:val="28"/>
        </w:rPr>
        <w:t xml:space="preserve">tưởng vừa đủ nộp </w:t>
      </w:r>
      <w:r w:rsidRPr="00697990">
        <w:rPr>
          <w:spacing w:val="2"/>
          <w:sz w:val="28"/>
          <w:szCs w:val="28"/>
        </w:rPr>
        <w:t xml:space="preserve">suất </w:t>
      </w:r>
      <w:r w:rsidRPr="00697990">
        <w:rPr>
          <w:sz w:val="28"/>
          <w:szCs w:val="28"/>
        </w:rPr>
        <w:t xml:space="preserve">sưu </w:t>
      </w:r>
      <w:r w:rsidRPr="00697990">
        <w:rPr>
          <w:spacing w:val="-8"/>
          <w:sz w:val="28"/>
          <w:szCs w:val="28"/>
        </w:rPr>
        <w:t xml:space="preserve">và </w:t>
      </w:r>
      <w:r w:rsidRPr="00697990">
        <w:rPr>
          <w:spacing w:val="2"/>
          <w:sz w:val="28"/>
          <w:szCs w:val="28"/>
        </w:rPr>
        <w:t xml:space="preserve">chồng </w:t>
      </w:r>
      <w:r w:rsidRPr="00697990">
        <w:rPr>
          <w:spacing w:val="4"/>
          <w:sz w:val="28"/>
          <w:szCs w:val="28"/>
        </w:rPr>
        <w:t xml:space="preserve">chị </w:t>
      </w:r>
      <w:r w:rsidRPr="00697990">
        <w:rPr>
          <w:sz w:val="28"/>
          <w:szCs w:val="28"/>
        </w:rPr>
        <w:t xml:space="preserve">sẽ được thả. Ngờ đâu, bọn </w:t>
      </w:r>
      <w:r w:rsidRPr="00697990">
        <w:rPr>
          <w:spacing w:val="-4"/>
          <w:sz w:val="28"/>
          <w:szCs w:val="28"/>
        </w:rPr>
        <w:t xml:space="preserve">lí </w:t>
      </w:r>
      <w:r w:rsidRPr="00697990">
        <w:rPr>
          <w:spacing w:val="3"/>
          <w:sz w:val="28"/>
          <w:szCs w:val="28"/>
        </w:rPr>
        <w:t xml:space="preserve">dịch </w:t>
      </w:r>
      <w:r w:rsidRPr="00697990">
        <w:rPr>
          <w:sz w:val="28"/>
          <w:szCs w:val="28"/>
        </w:rPr>
        <w:t xml:space="preserve">lại bắt </w:t>
      </w:r>
      <w:r w:rsidRPr="00697990">
        <w:rPr>
          <w:spacing w:val="4"/>
          <w:sz w:val="28"/>
          <w:szCs w:val="28"/>
        </w:rPr>
        <w:t xml:space="preserve">chị </w:t>
      </w:r>
      <w:r w:rsidRPr="00697990">
        <w:rPr>
          <w:sz w:val="28"/>
          <w:szCs w:val="28"/>
        </w:rPr>
        <w:t xml:space="preserve">nộp thêm </w:t>
      </w:r>
      <w:r w:rsidRPr="00697990">
        <w:rPr>
          <w:spacing w:val="2"/>
          <w:sz w:val="28"/>
          <w:szCs w:val="28"/>
        </w:rPr>
        <w:t xml:space="preserve">suất </w:t>
      </w:r>
      <w:r w:rsidRPr="00697990">
        <w:rPr>
          <w:sz w:val="28"/>
          <w:szCs w:val="28"/>
        </w:rPr>
        <w:t xml:space="preserve">sưu của người </w:t>
      </w:r>
      <w:r w:rsidRPr="00697990">
        <w:rPr>
          <w:spacing w:val="6"/>
          <w:sz w:val="28"/>
          <w:szCs w:val="28"/>
        </w:rPr>
        <w:t xml:space="preserve">em </w:t>
      </w:r>
      <w:r w:rsidRPr="00697990">
        <w:rPr>
          <w:spacing w:val="2"/>
          <w:sz w:val="28"/>
          <w:szCs w:val="28"/>
        </w:rPr>
        <w:t xml:space="preserve">chồng </w:t>
      </w:r>
      <w:r w:rsidRPr="00697990">
        <w:rPr>
          <w:sz w:val="28"/>
          <w:szCs w:val="28"/>
        </w:rPr>
        <w:t xml:space="preserve">đã </w:t>
      </w:r>
      <w:r w:rsidRPr="00697990">
        <w:rPr>
          <w:spacing w:val="3"/>
          <w:sz w:val="28"/>
          <w:szCs w:val="28"/>
        </w:rPr>
        <w:t xml:space="preserve">chết </w:t>
      </w:r>
      <w:r w:rsidRPr="00697990">
        <w:rPr>
          <w:sz w:val="28"/>
          <w:szCs w:val="28"/>
        </w:rPr>
        <w:t xml:space="preserve">từ năm </w:t>
      </w:r>
      <w:r w:rsidRPr="00697990">
        <w:rPr>
          <w:spacing w:val="-5"/>
          <w:sz w:val="28"/>
          <w:szCs w:val="28"/>
        </w:rPr>
        <w:t xml:space="preserve">ngoái. </w:t>
      </w:r>
      <w:r w:rsidRPr="00697990">
        <w:rPr>
          <w:sz w:val="28"/>
          <w:szCs w:val="28"/>
        </w:rPr>
        <w:t xml:space="preserve">Thật </w:t>
      </w:r>
      <w:r w:rsidRPr="00697990">
        <w:rPr>
          <w:spacing w:val="-11"/>
          <w:sz w:val="28"/>
          <w:szCs w:val="28"/>
        </w:rPr>
        <w:t xml:space="preserve">là </w:t>
      </w:r>
      <w:r w:rsidRPr="00697990">
        <w:rPr>
          <w:spacing w:val="3"/>
          <w:sz w:val="28"/>
          <w:szCs w:val="28"/>
        </w:rPr>
        <w:t xml:space="preserve">cùng </w:t>
      </w:r>
      <w:r w:rsidRPr="00697990">
        <w:rPr>
          <w:sz w:val="28"/>
          <w:szCs w:val="28"/>
        </w:rPr>
        <w:t xml:space="preserve">đường! Giữa đình làng tiếng kêu thảm thiết của </w:t>
      </w:r>
      <w:r w:rsidRPr="00697990">
        <w:rPr>
          <w:spacing w:val="4"/>
          <w:sz w:val="28"/>
          <w:szCs w:val="28"/>
        </w:rPr>
        <w:t xml:space="preserve">chị </w:t>
      </w:r>
      <w:r w:rsidRPr="00697990">
        <w:rPr>
          <w:sz w:val="28"/>
          <w:szCs w:val="28"/>
        </w:rPr>
        <w:t xml:space="preserve">vang lên.Đêm hôm </w:t>
      </w:r>
      <w:r w:rsidRPr="00697990">
        <w:rPr>
          <w:spacing w:val="-6"/>
          <w:sz w:val="28"/>
          <w:szCs w:val="28"/>
        </w:rPr>
        <w:t xml:space="preserve">ấy, </w:t>
      </w:r>
      <w:r w:rsidRPr="00697990">
        <w:rPr>
          <w:sz w:val="28"/>
          <w:szCs w:val="28"/>
        </w:rPr>
        <w:t xml:space="preserve">người </w:t>
      </w:r>
      <w:r w:rsidRPr="00697990">
        <w:rPr>
          <w:spacing w:val="-4"/>
          <w:sz w:val="28"/>
          <w:szCs w:val="28"/>
        </w:rPr>
        <w:t xml:space="preserve">ta </w:t>
      </w:r>
      <w:r w:rsidRPr="00697990">
        <w:rPr>
          <w:spacing w:val="3"/>
          <w:sz w:val="28"/>
          <w:szCs w:val="28"/>
        </w:rPr>
        <w:t xml:space="preserve">cõng </w:t>
      </w:r>
      <w:r w:rsidRPr="00697990">
        <w:rPr>
          <w:spacing w:val="4"/>
          <w:sz w:val="28"/>
          <w:szCs w:val="28"/>
        </w:rPr>
        <w:t xml:space="preserve">anh </w:t>
      </w:r>
      <w:r w:rsidRPr="00697990">
        <w:rPr>
          <w:sz w:val="28"/>
          <w:szCs w:val="28"/>
        </w:rPr>
        <w:t xml:space="preserve">Dậu rũ </w:t>
      </w:r>
      <w:r w:rsidRPr="00697990">
        <w:rPr>
          <w:spacing w:val="4"/>
          <w:sz w:val="28"/>
          <w:szCs w:val="28"/>
        </w:rPr>
        <w:t xml:space="preserve">rượi </w:t>
      </w:r>
      <w:r w:rsidRPr="00697990">
        <w:rPr>
          <w:sz w:val="28"/>
          <w:szCs w:val="28"/>
        </w:rPr>
        <w:t xml:space="preserve">như </w:t>
      </w:r>
      <w:r w:rsidRPr="00697990">
        <w:rPr>
          <w:spacing w:val="-3"/>
          <w:sz w:val="28"/>
          <w:szCs w:val="28"/>
        </w:rPr>
        <w:t xml:space="preserve">môt </w:t>
      </w:r>
      <w:r w:rsidRPr="00697990">
        <w:rPr>
          <w:spacing w:val="3"/>
          <w:sz w:val="28"/>
          <w:szCs w:val="28"/>
        </w:rPr>
        <w:t xml:space="preserve">cái </w:t>
      </w:r>
      <w:r w:rsidRPr="00697990">
        <w:rPr>
          <w:spacing w:val="-6"/>
          <w:sz w:val="28"/>
          <w:szCs w:val="28"/>
        </w:rPr>
        <w:t xml:space="preserve">xác </w:t>
      </w:r>
      <w:r w:rsidRPr="00697990">
        <w:rPr>
          <w:sz w:val="28"/>
          <w:szCs w:val="28"/>
        </w:rPr>
        <w:t xml:space="preserve">về </w:t>
      </w:r>
      <w:r w:rsidRPr="00697990">
        <w:rPr>
          <w:spacing w:val="-3"/>
          <w:sz w:val="28"/>
          <w:szCs w:val="28"/>
        </w:rPr>
        <w:t xml:space="preserve">trả </w:t>
      </w:r>
      <w:r w:rsidRPr="00697990">
        <w:rPr>
          <w:sz w:val="28"/>
          <w:szCs w:val="28"/>
        </w:rPr>
        <w:t xml:space="preserve">cho </w:t>
      </w:r>
      <w:r w:rsidRPr="00697990">
        <w:rPr>
          <w:spacing w:val="3"/>
          <w:sz w:val="28"/>
          <w:szCs w:val="28"/>
        </w:rPr>
        <w:t xml:space="preserve">chị. </w:t>
      </w:r>
      <w:r w:rsidRPr="00697990">
        <w:rPr>
          <w:sz w:val="28"/>
          <w:szCs w:val="28"/>
        </w:rPr>
        <w:t xml:space="preserve">Gọi </w:t>
      </w:r>
      <w:r w:rsidRPr="00697990">
        <w:rPr>
          <w:spacing w:val="-3"/>
          <w:sz w:val="28"/>
          <w:szCs w:val="28"/>
        </w:rPr>
        <w:t xml:space="preserve">mãi </w:t>
      </w:r>
      <w:r w:rsidRPr="00697990">
        <w:rPr>
          <w:spacing w:val="4"/>
          <w:sz w:val="28"/>
          <w:szCs w:val="28"/>
        </w:rPr>
        <w:t xml:space="preserve">anh </w:t>
      </w:r>
      <w:r w:rsidRPr="00697990">
        <w:rPr>
          <w:spacing w:val="3"/>
          <w:sz w:val="28"/>
          <w:szCs w:val="28"/>
        </w:rPr>
        <w:t xml:space="preserve">không </w:t>
      </w:r>
      <w:r w:rsidRPr="00697990">
        <w:rPr>
          <w:sz w:val="28"/>
          <w:szCs w:val="28"/>
        </w:rPr>
        <w:t xml:space="preserve">tỉnh, </w:t>
      </w:r>
      <w:r w:rsidRPr="00697990">
        <w:rPr>
          <w:spacing w:val="4"/>
          <w:sz w:val="28"/>
          <w:szCs w:val="28"/>
        </w:rPr>
        <w:t xml:space="preserve">chị </w:t>
      </w:r>
      <w:r w:rsidRPr="00697990">
        <w:rPr>
          <w:spacing w:val="-8"/>
          <w:sz w:val="28"/>
          <w:szCs w:val="28"/>
        </w:rPr>
        <w:t xml:space="preserve">vô </w:t>
      </w:r>
      <w:r w:rsidRPr="00697990">
        <w:rPr>
          <w:spacing w:val="3"/>
          <w:sz w:val="28"/>
          <w:szCs w:val="28"/>
        </w:rPr>
        <w:t xml:space="preserve">cùng </w:t>
      </w:r>
      <w:r w:rsidRPr="00697990">
        <w:rPr>
          <w:spacing w:val="-4"/>
          <w:sz w:val="28"/>
          <w:szCs w:val="28"/>
        </w:rPr>
        <w:t xml:space="preserve">hoảng </w:t>
      </w:r>
      <w:r w:rsidRPr="00697990">
        <w:rPr>
          <w:sz w:val="28"/>
          <w:szCs w:val="28"/>
        </w:rPr>
        <w:t xml:space="preserve">sợ, </w:t>
      </w:r>
      <w:r w:rsidRPr="00697990">
        <w:rPr>
          <w:spacing w:val="4"/>
          <w:sz w:val="28"/>
          <w:szCs w:val="28"/>
        </w:rPr>
        <w:t xml:space="preserve">đau </w:t>
      </w:r>
      <w:r w:rsidRPr="00697990">
        <w:rPr>
          <w:spacing w:val="-4"/>
          <w:sz w:val="28"/>
          <w:szCs w:val="28"/>
        </w:rPr>
        <w:t xml:space="preserve">đớn. </w:t>
      </w:r>
      <w:r w:rsidRPr="00697990">
        <w:rPr>
          <w:spacing w:val="3"/>
          <w:sz w:val="28"/>
          <w:szCs w:val="28"/>
        </w:rPr>
        <w:t xml:space="preserve">May </w:t>
      </w:r>
      <w:r w:rsidRPr="00697990">
        <w:rPr>
          <w:sz w:val="28"/>
          <w:szCs w:val="28"/>
        </w:rPr>
        <w:t xml:space="preserve">sao, nhờ bà con hàng xóm đến cứu </w:t>
      </w:r>
      <w:r w:rsidRPr="00697990">
        <w:rPr>
          <w:spacing w:val="-5"/>
          <w:sz w:val="28"/>
          <w:szCs w:val="28"/>
        </w:rPr>
        <w:t xml:space="preserve">giúp, </w:t>
      </w:r>
      <w:r w:rsidRPr="00697990">
        <w:rPr>
          <w:spacing w:val="4"/>
          <w:sz w:val="28"/>
          <w:szCs w:val="28"/>
        </w:rPr>
        <w:t xml:space="preserve">anh </w:t>
      </w:r>
      <w:r w:rsidRPr="00697990">
        <w:rPr>
          <w:sz w:val="28"/>
          <w:szCs w:val="28"/>
        </w:rPr>
        <w:t xml:space="preserve">Dậu từ từ mở mắt </w:t>
      </w:r>
      <w:r w:rsidRPr="00697990">
        <w:rPr>
          <w:spacing w:val="2"/>
          <w:sz w:val="28"/>
          <w:szCs w:val="28"/>
        </w:rPr>
        <w:t xml:space="preserve">ra. </w:t>
      </w:r>
      <w:r w:rsidRPr="00697990">
        <w:rPr>
          <w:sz w:val="28"/>
          <w:szCs w:val="28"/>
        </w:rPr>
        <w:t xml:space="preserve">Một bà </w:t>
      </w:r>
      <w:r w:rsidRPr="00697990">
        <w:rPr>
          <w:spacing w:val="-3"/>
          <w:sz w:val="28"/>
          <w:szCs w:val="28"/>
        </w:rPr>
        <w:t xml:space="preserve">lào </w:t>
      </w:r>
      <w:r w:rsidRPr="00697990">
        <w:rPr>
          <w:sz w:val="28"/>
          <w:szCs w:val="28"/>
        </w:rPr>
        <w:t xml:space="preserve">hàng xóm </w:t>
      </w:r>
      <w:r w:rsidRPr="00697990">
        <w:rPr>
          <w:spacing w:val="6"/>
          <w:sz w:val="28"/>
          <w:szCs w:val="28"/>
        </w:rPr>
        <w:t xml:space="preserve">ái </w:t>
      </w:r>
      <w:r w:rsidRPr="00697990">
        <w:rPr>
          <w:sz w:val="28"/>
          <w:szCs w:val="28"/>
        </w:rPr>
        <w:t xml:space="preserve">ngại cảnh cả nhà </w:t>
      </w:r>
      <w:r w:rsidRPr="00697990">
        <w:rPr>
          <w:spacing w:val="4"/>
          <w:sz w:val="28"/>
          <w:szCs w:val="28"/>
        </w:rPr>
        <w:t xml:space="preserve">chị </w:t>
      </w:r>
      <w:r w:rsidRPr="00697990">
        <w:rPr>
          <w:sz w:val="28"/>
          <w:szCs w:val="28"/>
        </w:rPr>
        <w:t xml:space="preserve">nhịn </w:t>
      </w:r>
      <w:r w:rsidRPr="00697990">
        <w:rPr>
          <w:spacing w:val="4"/>
          <w:sz w:val="28"/>
          <w:szCs w:val="28"/>
        </w:rPr>
        <w:t xml:space="preserve">đói </w:t>
      </w:r>
      <w:r w:rsidRPr="00697990">
        <w:rPr>
          <w:sz w:val="28"/>
          <w:szCs w:val="28"/>
        </w:rPr>
        <w:t xml:space="preserve">từ hôm qua, cho </w:t>
      </w:r>
      <w:r w:rsidRPr="00697990">
        <w:rPr>
          <w:spacing w:val="4"/>
          <w:sz w:val="28"/>
          <w:szCs w:val="28"/>
        </w:rPr>
        <w:t xml:space="preserve">chị bát </w:t>
      </w:r>
      <w:r w:rsidRPr="00697990">
        <w:rPr>
          <w:sz w:val="28"/>
          <w:szCs w:val="28"/>
        </w:rPr>
        <w:t xml:space="preserve">gạo để nấu </w:t>
      </w:r>
      <w:r w:rsidRPr="00697990">
        <w:rPr>
          <w:spacing w:val="2"/>
          <w:sz w:val="28"/>
          <w:szCs w:val="28"/>
        </w:rPr>
        <w:t xml:space="preserve">cháo. </w:t>
      </w:r>
      <w:r w:rsidRPr="00697990">
        <w:rPr>
          <w:sz w:val="28"/>
          <w:szCs w:val="28"/>
        </w:rPr>
        <w:t xml:space="preserve">Khi </w:t>
      </w:r>
      <w:r w:rsidRPr="00697990">
        <w:rPr>
          <w:spacing w:val="4"/>
          <w:sz w:val="28"/>
          <w:szCs w:val="28"/>
        </w:rPr>
        <w:t xml:space="preserve">anh </w:t>
      </w:r>
      <w:r w:rsidRPr="00697990">
        <w:rPr>
          <w:sz w:val="28"/>
          <w:szCs w:val="28"/>
        </w:rPr>
        <w:t xml:space="preserve">Dậu vừa cố ngồi dậy đưa bát cháo </w:t>
      </w:r>
      <w:r w:rsidRPr="00697990">
        <w:rPr>
          <w:spacing w:val="2"/>
          <w:sz w:val="28"/>
          <w:szCs w:val="28"/>
        </w:rPr>
        <w:t xml:space="preserve">lên </w:t>
      </w:r>
      <w:r w:rsidRPr="00697990">
        <w:rPr>
          <w:sz w:val="28"/>
          <w:szCs w:val="28"/>
        </w:rPr>
        <w:t xml:space="preserve">miệng </w:t>
      </w:r>
      <w:r w:rsidRPr="00697990">
        <w:rPr>
          <w:spacing w:val="2"/>
          <w:sz w:val="28"/>
          <w:szCs w:val="28"/>
        </w:rPr>
        <w:t xml:space="preserve">thì tên </w:t>
      </w:r>
      <w:r w:rsidRPr="00697990">
        <w:rPr>
          <w:spacing w:val="3"/>
          <w:sz w:val="28"/>
          <w:szCs w:val="28"/>
        </w:rPr>
        <w:t xml:space="preserve">cai </w:t>
      </w:r>
      <w:r w:rsidRPr="00697990">
        <w:rPr>
          <w:sz w:val="28"/>
          <w:szCs w:val="28"/>
        </w:rPr>
        <w:t xml:space="preserve">lệ </w:t>
      </w:r>
      <w:r w:rsidRPr="00697990">
        <w:rPr>
          <w:spacing w:val="-8"/>
          <w:sz w:val="28"/>
          <w:szCs w:val="28"/>
        </w:rPr>
        <w:t xml:space="preserve">và </w:t>
      </w:r>
      <w:r w:rsidRPr="00697990">
        <w:rPr>
          <w:sz w:val="28"/>
          <w:szCs w:val="28"/>
        </w:rPr>
        <w:t xml:space="preserve">gã người </w:t>
      </w:r>
      <w:r w:rsidRPr="00697990">
        <w:rPr>
          <w:spacing w:val="-6"/>
          <w:sz w:val="28"/>
          <w:szCs w:val="28"/>
        </w:rPr>
        <w:t xml:space="preserve">nhà </w:t>
      </w:r>
      <w:r w:rsidRPr="00697990">
        <w:rPr>
          <w:spacing w:val="-4"/>
          <w:sz w:val="28"/>
          <w:szCs w:val="28"/>
        </w:rPr>
        <w:t xml:space="preserve">lí </w:t>
      </w:r>
      <w:r w:rsidRPr="00697990">
        <w:rPr>
          <w:sz w:val="28"/>
          <w:szCs w:val="28"/>
        </w:rPr>
        <w:t xml:space="preserve">trưởng đã xồng xộc xông vào.Van </w:t>
      </w:r>
      <w:r w:rsidRPr="00697990">
        <w:rPr>
          <w:spacing w:val="-3"/>
          <w:sz w:val="28"/>
          <w:szCs w:val="28"/>
        </w:rPr>
        <w:t xml:space="preserve">xin </w:t>
      </w:r>
      <w:r w:rsidRPr="00697990">
        <w:rPr>
          <w:sz w:val="28"/>
          <w:szCs w:val="28"/>
        </w:rPr>
        <w:t xml:space="preserve">thiết </w:t>
      </w:r>
      <w:r w:rsidRPr="00697990">
        <w:rPr>
          <w:spacing w:val="-3"/>
          <w:sz w:val="28"/>
          <w:szCs w:val="28"/>
        </w:rPr>
        <w:t xml:space="preserve">tha </w:t>
      </w:r>
      <w:r w:rsidRPr="00697990">
        <w:rPr>
          <w:spacing w:val="2"/>
          <w:sz w:val="28"/>
          <w:szCs w:val="28"/>
        </w:rPr>
        <w:t xml:space="preserve">không </w:t>
      </w:r>
      <w:r w:rsidRPr="00697990">
        <w:rPr>
          <w:sz w:val="28"/>
          <w:szCs w:val="28"/>
        </w:rPr>
        <w:t xml:space="preserve">được, </w:t>
      </w:r>
      <w:r w:rsidRPr="00697990">
        <w:rPr>
          <w:spacing w:val="4"/>
          <w:sz w:val="28"/>
          <w:szCs w:val="28"/>
        </w:rPr>
        <w:t xml:space="preserve">chị </w:t>
      </w:r>
      <w:r w:rsidRPr="00697990">
        <w:rPr>
          <w:sz w:val="28"/>
          <w:szCs w:val="28"/>
        </w:rPr>
        <w:t xml:space="preserve">Dậu </w:t>
      </w:r>
      <w:r w:rsidRPr="00697990">
        <w:rPr>
          <w:spacing w:val="3"/>
          <w:sz w:val="28"/>
          <w:szCs w:val="28"/>
        </w:rPr>
        <w:t xml:space="preserve">đành </w:t>
      </w:r>
      <w:r w:rsidRPr="00697990">
        <w:rPr>
          <w:spacing w:val="-3"/>
          <w:sz w:val="28"/>
          <w:szCs w:val="28"/>
        </w:rPr>
        <w:t xml:space="preserve">liều </w:t>
      </w:r>
      <w:r w:rsidRPr="00697990">
        <w:rPr>
          <w:sz w:val="28"/>
          <w:szCs w:val="28"/>
        </w:rPr>
        <w:t xml:space="preserve">mạng </w:t>
      </w:r>
      <w:r w:rsidRPr="00697990">
        <w:rPr>
          <w:spacing w:val="2"/>
          <w:sz w:val="28"/>
          <w:szCs w:val="28"/>
        </w:rPr>
        <w:t xml:space="preserve">quyết </w:t>
      </w:r>
      <w:r w:rsidRPr="00697990">
        <w:rPr>
          <w:spacing w:val="-3"/>
          <w:sz w:val="28"/>
          <w:szCs w:val="28"/>
        </w:rPr>
        <w:t xml:space="preserve">liệt </w:t>
      </w:r>
      <w:r w:rsidRPr="00697990">
        <w:rPr>
          <w:spacing w:val="3"/>
          <w:sz w:val="28"/>
          <w:szCs w:val="28"/>
        </w:rPr>
        <w:t xml:space="preserve">đánh </w:t>
      </w:r>
      <w:r w:rsidRPr="00697990">
        <w:rPr>
          <w:spacing w:val="-6"/>
          <w:sz w:val="28"/>
          <w:szCs w:val="28"/>
        </w:rPr>
        <w:t xml:space="preserve">ngã </w:t>
      </w:r>
      <w:r w:rsidRPr="00697990">
        <w:rPr>
          <w:sz w:val="28"/>
          <w:szCs w:val="28"/>
        </w:rPr>
        <w:t xml:space="preserve">hai </w:t>
      </w:r>
      <w:r w:rsidRPr="00697990">
        <w:rPr>
          <w:spacing w:val="2"/>
          <w:sz w:val="28"/>
          <w:szCs w:val="28"/>
        </w:rPr>
        <w:t xml:space="preserve">tên tai </w:t>
      </w:r>
      <w:r w:rsidRPr="00697990">
        <w:rPr>
          <w:spacing w:val="3"/>
          <w:sz w:val="28"/>
          <w:szCs w:val="28"/>
        </w:rPr>
        <w:t xml:space="preserve">sai </w:t>
      </w:r>
      <w:r w:rsidRPr="00697990">
        <w:rPr>
          <w:spacing w:val="-8"/>
          <w:sz w:val="28"/>
          <w:szCs w:val="28"/>
        </w:rPr>
        <w:t xml:space="preserve">vô </w:t>
      </w:r>
      <w:r w:rsidRPr="00697990">
        <w:rPr>
          <w:spacing w:val="-6"/>
          <w:sz w:val="28"/>
          <w:szCs w:val="28"/>
        </w:rPr>
        <w:t xml:space="preserve">lại. </w:t>
      </w:r>
      <w:r w:rsidRPr="00697990">
        <w:rPr>
          <w:spacing w:val="6"/>
          <w:sz w:val="28"/>
          <w:szCs w:val="28"/>
        </w:rPr>
        <w:t xml:space="preserve">Chị </w:t>
      </w:r>
      <w:r w:rsidRPr="00697990">
        <w:rPr>
          <w:sz w:val="28"/>
          <w:szCs w:val="28"/>
        </w:rPr>
        <w:t xml:space="preserve">Dậu bị bắt giải </w:t>
      </w:r>
      <w:r w:rsidRPr="00697990">
        <w:rPr>
          <w:spacing w:val="2"/>
          <w:sz w:val="28"/>
          <w:szCs w:val="28"/>
        </w:rPr>
        <w:t xml:space="preserve">lên </w:t>
      </w:r>
      <w:r w:rsidRPr="00697990">
        <w:rPr>
          <w:spacing w:val="-3"/>
          <w:sz w:val="28"/>
          <w:szCs w:val="28"/>
        </w:rPr>
        <w:t xml:space="preserve">huyện. </w:t>
      </w:r>
      <w:r w:rsidRPr="00697990">
        <w:rPr>
          <w:spacing w:val="-5"/>
          <w:sz w:val="28"/>
          <w:szCs w:val="28"/>
        </w:rPr>
        <w:t xml:space="preserve">Lão </w:t>
      </w:r>
      <w:r w:rsidRPr="00697990">
        <w:rPr>
          <w:spacing w:val="2"/>
          <w:sz w:val="28"/>
          <w:szCs w:val="28"/>
        </w:rPr>
        <w:t xml:space="preserve">quan </w:t>
      </w:r>
      <w:r w:rsidRPr="00697990">
        <w:rPr>
          <w:spacing w:val="5"/>
          <w:sz w:val="28"/>
          <w:szCs w:val="28"/>
        </w:rPr>
        <w:t xml:space="preserve">tri </w:t>
      </w:r>
      <w:r w:rsidRPr="00697990">
        <w:rPr>
          <w:spacing w:val="4"/>
          <w:sz w:val="28"/>
          <w:szCs w:val="28"/>
        </w:rPr>
        <w:t xml:space="preserve">phủ </w:t>
      </w:r>
      <w:r w:rsidRPr="00697990">
        <w:rPr>
          <w:sz w:val="28"/>
          <w:szCs w:val="28"/>
        </w:rPr>
        <w:t xml:space="preserve">Tư </w:t>
      </w:r>
      <w:r w:rsidRPr="00697990">
        <w:rPr>
          <w:spacing w:val="3"/>
          <w:sz w:val="28"/>
          <w:szCs w:val="28"/>
        </w:rPr>
        <w:t xml:space="preserve">Ân </w:t>
      </w:r>
      <w:r w:rsidRPr="00697990">
        <w:rPr>
          <w:sz w:val="28"/>
          <w:szCs w:val="28"/>
        </w:rPr>
        <w:t xml:space="preserve">lợi dụng giở </w:t>
      </w:r>
      <w:r w:rsidRPr="00697990">
        <w:rPr>
          <w:spacing w:val="-5"/>
          <w:sz w:val="28"/>
          <w:szCs w:val="28"/>
        </w:rPr>
        <w:t xml:space="preserve">trò </w:t>
      </w:r>
      <w:r w:rsidRPr="00697990">
        <w:rPr>
          <w:sz w:val="28"/>
          <w:szCs w:val="28"/>
        </w:rPr>
        <w:t xml:space="preserve">bỉ </w:t>
      </w:r>
      <w:r w:rsidRPr="00697990">
        <w:rPr>
          <w:spacing w:val="-3"/>
          <w:sz w:val="28"/>
          <w:szCs w:val="28"/>
        </w:rPr>
        <w:t xml:space="preserve">ổi. </w:t>
      </w:r>
      <w:r w:rsidRPr="00697990">
        <w:rPr>
          <w:spacing w:val="6"/>
          <w:sz w:val="28"/>
          <w:szCs w:val="28"/>
        </w:rPr>
        <w:t xml:space="preserve">Chị </w:t>
      </w:r>
      <w:r w:rsidRPr="00697990">
        <w:rPr>
          <w:sz w:val="28"/>
          <w:szCs w:val="28"/>
        </w:rPr>
        <w:t xml:space="preserve">Dậu cương </w:t>
      </w:r>
      <w:r w:rsidRPr="00697990">
        <w:rPr>
          <w:spacing w:val="2"/>
          <w:sz w:val="28"/>
          <w:szCs w:val="28"/>
        </w:rPr>
        <w:t xml:space="preserve">quyết </w:t>
      </w:r>
      <w:r w:rsidRPr="00697990">
        <w:rPr>
          <w:sz w:val="28"/>
          <w:szCs w:val="28"/>
        </w:rPr>
        <w:t xml:space="preserve">tự tuyệt, “ ném tọt” cả nắm bạc </w:t>
      </w:r>
      <w:r w:rsidRPr="00697990">
        <w:rPr>
          <w:spacing w:val="-6"/>
          <w:sz w:val="28"/>
          <w:szCs w:val="28"/>
        </w:rPr>
        <w:t xml:space="preserve">vào </w:t>
      </w:r>
      <w:r w:rsidRPr="00697990">
        <w:rPr>
          <w:sz w:val="28"/>
          <w:szCs w:val="28"/>
        </w:rPr>
        <w:t xml:space="preserve">mặt </w:t>
      </w:r>
      <w:r w:rsidRPr="00697990">
        <w:rPr>
          <w:spacing w:val="4"/>
          <w:sz w:val="28"/>
          <w:szCs w:val="28"/>
        </w:rPr>
        <w:t xml:space="preserve">con quỷ dâm </w:t>
      </w:r>
      <w:r w:rsidRPr="00697990">
        <w:rPr>
          <w:sz w:val="28"/>
          <w:szCs w:val="28"/>
        </w:rPr>
        <w:t xml:space="preserve">ô </w:t>
      </w:r>
      <w:r w:rsidRPr="00697990">
        <w:rPr>
          <w:spacing w:val="-8"/>
          <w:sz w:val="28"/>
          <w:szCs w:val="28"/>
        </w:rPr>
        <w:t xml:space="preserve">và </w:t>
      </w:r>
      <w:r w:rsidRPr="00697990">
        <w:rPr>
          <w:sz w:val="28"/>
          <w:szCs w:val="28"/>
        </w:rPr>
        <w:t xml:space="preserve">đẩy hắn </w:t>
      </w:r>
      <w:r w:rsidRPr="00697990">
        <w:rPr>
          <w:spacing w:val="-6"/>
          <w:sz w:val="28"/>
          <w:szCs w:val="28"/>
        </w:rPr>
        <w:t xml:space="preserve">ngã </w:t>
      </w:r>
      <w:r w:rsidRPr="00697990">
        <w:rPr>
          <w:spacing w:val="-4"/>
          <w:sz w:val="28"/>
          <w:szCs w:val="28"/>
        </w:rPr>
        <w:t xml:space="preserve">kềnh, </w:t>
      </w:r>
      <w:r w:rsidRPr="00697990">
        <w:rPr>
          <w:spacing w:val="3"/>
          <w:sz w:val="28"/>
          <w:szCs w:val="28"/>
        </w:rPr>
        <w:t xml:space="preserve">chạy </w:t>
      </w:r>
      <w:r w:rsidRPr="00697990">
        <w:rPr>
          <w:sz w:val="28"/>
          <w:szCs w:val="28"/>
        </w:rPr>
        <w:t xml:space="preserve">thoát </w:t>
      </w:r>
      <w:r w:rsidRPr="00697990">
        <w:rPr>
          <w:spacing w:val="-3"/>
          <w:sz w:val="28"/>
          <w:szCs w:val="28"/>
        </w:rPr>
        <w:t xml:space="preserve">vềnhà…. </w:t>
      </w:r>
      <w:r w:rsidRPr="00697990">
        <w:rPr>
          <w:i/>
          <w:sz w:val="28"/>
          <w:szCs w:val="28"/>
        </w:rPr>
        <w:t>“Món nợ nhà nước”</w:t>
      </w:r>
      <w:r w:rsidRPr="00697990">
        <w:rPr>
          <w:sz w:val="28"/>
          <w:szCs w:val="28"/>
        </w:rPr>
        <w:t xml:space="preserve">vẫn </w:t>
      </w:r>
      <w:r w:rsidRPr="00697990">
        <w:rPr>
          <w:spacing w:val="4"/>
          <w:sz w:val="28"/>
          <w:szCs w:val="28"/>
        </w:rPr>
        <w:t xml:space="preserve">còn </w:t>
      </w:r>
      <w:r w:rsidRPr="00697990">
        <w:rPr>
          <w:sz w:val="28"/>
          <w:szCs w:val="28"/>
        </w:rPr>
        <w:t xml:space="preserve">đó, để có tiền nộp </w:t>
      </w:r>
      <w:r w:rsidRPr="00697990">
        <w:rPr>
          <w:spacing w:val="-5"/>
          <w:sz w:val="28"/>
          <w:szCs w:val="28"/>
        </w:rPr>
        <w:t xml:space="preserve">sưu, </w:t>
      </w:r>
      <w:r w:rsidRPr="00697990">
        <w:rPr>
          <w:spacing w:val="4"/>
          <w:sz w:val="28"/>
          <w:szCs w:val="28"/>
        </w:rPr>
        <w:t xml:space="preserve">chị </w:t>
      </w:r>
      <w:r w:rsidRPr="00697990">
        <w:rPr>
          <w:spacing w:val="3"/>
          <w:sz w:val="28"/>
          <w:szCs w:val="28"/>
        </w:rPr>
        <w:t xml:space="preserve">đành </w:t>
      </w:r>
      <w:r w:rsidRPr="00697990">
        <w:rPr>
          <w:sz w:val="28"/>
          <w:szCs w:val="28"/>
        </w:rPr>
        <w:t xml:space="preserve">gửi </w:t>
      </w:r>
      <w:r w:rsidRPr="00697990">
        <w:rPr>
          <w:spacing w:val="4"/>
          <w:sz w:val="28"/>
          <w:szCs w:val="28"/>
        </w:rPr>
        <w:t xml:space="preserve">con </w:t>
      </w:r>
      <w:r w:rsidRPr="00697990">
        <w:rPr>
          <w:spacing w:val="-3"/>
          <w:sz w:val="28"/>
          <w:szCs w:val="28"/>
        </w:rPr>
        <w:t xml:space="preserve">lên </w:t>
      </w:r>
      <w:r w:rsidRPr="00697990">
        <w:rPr>
          <w:sz w:val="28"/>
          <w:szCs w:val="28"/>
        </w:rPr>
        <w:t xml:space="preserve">tỉnh rồi đi ở </w:t>
      </w:r>
      <w:r w:rsidRPr="00697990">
        <w:rPr>
          <w:spacing w:val="-6"/>
          <w:sz w:val="28"/>
          <w:szCs w:val="28"/>
        </w:rPr>
        <w:t xml:space="preserve">vú. </w:t>
      </w:r>
      <w:r w:rsidRPr="00697990">
        <w:rPr>
          <w:sz w:val="28"/>
          <w:szCs w:val="28"/>
        </w:rPr>
        <w:t xml:space="preserve">Trong một </w:t>
      </w:r>
      <w:r w:rsidRPr="00697990">
        <w:rPr>
          <w:spacing w:val="4"/>
          <w:sz w:val="28"/>
          <w:szCs w:val="28"/>
        </w:rPr>
        <w:t xml:space="preserve">đêm </w:t>
      </w:r>
      <w:r w:rsidRPr="00697990">
        <w:rPr>
          <w:i/>
          <w:sz w:val="28"/>
          <w:szCs w:val="28"/>
        </w:rPr>
        <w:t xml:space="preserve">“ Tắt đèn” </w:t>
      </w:r>
      <w:r w:rsidRPr="00697990">
        <w:rPr>
          <w:sz w:val="28"/>
          <w:szCs w:val="28"/>
        </w:rPr>
        <w:t xml:space="preserve">cụ cố thượng đã ngoài 80 </w:t>
      </w:r>
      <w:r w:rsidRPr="00697990">
        <w:rPr>
          <w:spacing w:val="-11"/>
          <w:sz w:val="28"/>
          <w:szCs w:val="28"/>
        </w:rPr>
        <w:t xml:space="preserve">mò </w:t>
      </w:r>
      <w:r w:rsidRPr="00697990">
        <w:rPr>
          <w:spacing w:val="-6"/>
          <w:sz w:val="28"/>
          <w:szCs w:val="28"/>
        </w:rPr>
        <w:t xml:space="preserve">vào </w:t>
      </w:r>
      <w:r w:rsidRPr="00697990">
        <w:rPr>
          <w:spacing w:val="2"/>
          <w:sz w:val="28"/>
          <w:szCs w:val="28"/>
        </w:rPr>
        <w:t xml:space="preserve">buồng </w:t>
      </w:r>
      <w:r w:rsidRPr="00697990">
        <w:rPr>
          <w:spacing w:val="4"/>
          <w:sz w:val="28"/>
          <w:szCs w:val="28"/>
        </w:rPr>
        <w:t xml:space="preserve">chị </w:t>
      </w:r>
      <w:r w:rsidRPr="00697990">
        <w:rPr>
          <w:spacing w:val="-5"/>
          <w:sz w:val="28"/>
          <w:szCs w:val="28"/>
        </w:rPr>
        <w:t xml:space="preserve">Dậu. </w:t>
      </w:r>
      <w:r w:rsidRPr="00697990">
        <w:rPr>
          <w:spacing w:val="6"/>
          <w:sz w:val="28"/>
          <w:szCs w:val="28"/>
        </w:rPr>
        <w:t xml:space="preserve">Chị </w:t>
      </w:r>
      <w:r w:rsidRPr="00697990">
        <w:rPr>
          <w:sz w:val="28"/>
          <w:szCs w:val="28"/>
        </w:rPr>
        <w:t xml:space="preserve">Dậu vùng </w:t>
      </w:r>
      <w:r w:rsidRPr="00697990">
        <w:rPr>
          <w:spacing w:val="3"/>
          <w:sz w:val="28"/>
          <w:szCs w:val="28"/>
        </w:rPr>
        <w:t xml:space="preserve">chạy </w:t>
      </w:r>
      <w:r w:rsidRPr="00697990">
        <w:rPr>
          <w:spacing w:val="-3"/>
          <w:sz w:val="28"/>
          <w:szCs w:val="28"/>
        </w:rPr>
        <w:t xml:space="preserve">ra </w:t>
      </w:r>
      <w:r w:rsidRPr="00697990">
        <w:rPr>
          <w:spacing w:val="-5"/>
          <w:sz w:val="28"/>
          <w:szCs w:val="28"/>
        </w:rPr>
        <w:t xml:space="preserve">ngoài, </w:t>
      </w:r>
      <w:r w:rsidRPr="00697990">
        <w:rPr>
          <w:sz w:val="28"/>
          <w:szCs w:val="28"/>
        </w:rPr>
        <w:t xml:space="preserve">trong </w:t>
      </w:r>
      <w:r w:rsidRPr="00697990">
        <w:rPr>
          <w:spacing w:val="4"/>
          <w:sz w:val="28"/>
          <w:szCs w:val="28"/>
        </w:rPr>
        <w:t xml:space="preserve">khi </w:t>
      </w:r>
      <w:r w:rsidRPr="00697990">
        <w:rPr>
          <w:i/>
          <w:sz w:val="28"/>
          <w:szCs w:val="28"/>
        </w:rPr>
        <w:t>“ trời tối đen như</w:t>
      </w:r>
      <w:r w:rsidRPr="00697990">
        <w:rPr>
          <w:i/>
          <w:spacing w:val="-2"/>
          <w:sz w:val="28"/>
          <w:szCs w:val="28"/>
        </w:rPr>
        <w:t xml:space="preserve"> </w:t>
      </w:r>
      <w:r w:rsidRPr="00697990">
        <w:rPr>
          <w:i/>
          <w:sz w:val="28"/>
          <w:szCs w:val="28"/>
        </w:rPr>
        <w:t>mực”………</w:t>
      </w:r>
    </w:p>
    <w:p w:rsidR="00A70604" w:rsidRPr="00697990" w:rsidRDefault="00A70604" w:rsidP="00587063">
      <w:pPr>
        <w:pStyle w:val="BodyText"/>
        <w:spacing w:before="2"/>
        <w:ind w:left="0"/>
        <w:jc w:val="both"/>
        <w:rPr>
          <w:i/>
          <w:sz w:val="28"/>
          <w:szCs w:val="28"/>
        </w:rPr>
      </w:pPr>
    </w:p>
    <w:p w:rsidR="00A70604" w:rsidRPr="00697990" w:rsidRDefault="00A70604" w:rsidP="00587063">
      <w:pPr>
        <w:pStyle w:val="Heading2"/>
        <w:numPr>
          <w:ilvl w:val="2"/>
          <w:numId w:val="132"/>
        </w:numPr>
        <w:tabs>
          <w:tab w:val="left" w:pos="522"/>
        </w:tabs>
        <w:ind w:left="522" w:right="0" w:hanging="301"/>
        <w:jc w:val="both"/>
        <w:rPr>
          <w:sz w:val="28"/>
          <w:szCs w:val="28"/>
        </w:rPr>
      </w:pPr>
      <w:r w:rsidRPr="00697990">
        <w:rPr>
          <w:spacing w:val="3"/>
          <w:sz w:val="28"/>
          <w:szCs w:val="28"/>
          <w:u w:val="thick"/>
        </w:rPr>
        <w:t xml:space="preserve">Đề </w:t>
      </w:r>
      <w:r w:rsidRPr="00697990">
        <w:rPr>
          <w:sz w:val="28"/>
          <w:szCs w:val="28"/>
          <w:u w:val="thick"/>
        </w:rPr>
        <w:t>kiểm</w:t>
      </w:r>
      <w:r w:rsidRPr="00697990">
        <w:rPr>
          <w:spacing w:val="-24"/>
          <w:sz w:val="28"/>
          <w:szCs w:val="28"/>
          <w:u w:val="thick"/>
        </w:rPr>
        <w:t xml:space="preserve"> </w:t>
      </w:r>
      <w:r w:rsidRPr="00697990">
        <w:rPr>
          <w:spacing w:val="-3"/>
          <w:sz w:val="28"/>
          <w:szCs w:val="28"/>
          <w:u w:val="thick"/>
        </w:rPr>
        <w:t>tra:</w:t>
      </w:r>
    </w:p>
    <w:p w:rsidR="00A70604" w:rsidRPr="00697990" w:rsidRDefault="0054403C" w:rsidP="00587063">
      <w:pPr>
        <w:pStyle w:val="BodyText"/>
        <w:spacing w:before="1"/>
        <w:ind w:left="0"/>
        <w:jc w:val="both"/>
        <w:rPr>
          <w:b/>
          <w:sz w:val="28"/>
          <w:szCs w:val="28"/>
        </w:rPr>
      </w:pPr>
      <w:r w:rsidRPr="0054403C">
        <w:rPr>
          <w:sz w:val="28"/>
          <w:szCs w:val="28"/>
        </w:rPr>
        <w:pict>
          <v:shape id="_x0000_s1061" type="#_x0000_t202" style="position:absolute;left:0;text-align:left;margin-left:84.5pt;margin-top:15.1pt;width:443.05pt;height:55.55pt;z-index:-251606016;mso-wrap-distance-left:0;mso-wrap-distance-right:0;mso-position-horizontal-relative:page" filled="f">
            <v:textbox inset="0,0,0,0">
              <w:txbxContent>
                <w:p w:rsidR="00C62FF9" w:rsidRDefault="00C62FF9" w:rsidP="00A70604">
                  <w:pPr>
                    <w:pStyle w:val="BodyText"/>
                    <w:spacing w:before="7"/>
                    <w:ind w:left="0"/>
                    <w:rPr>
                      <w:b/>
                      <w:sz w:val="22"/>
                    </w:rPr>
                  </w:pPr>
                </w:p>
                <w:p w:rsidR="00C62FF9" w:rsidRDefault="00C62FF9" w:rsidP="00A70604">
                  <w:pPr>
                    <w:spacing w:before="1" w:line="235" w:lineRule="auto"/>
                    <w:ind w:left="104"/>
                    <w:rPr>
                      <w:b/>
                      <w:sz w:val="24"/>
                    </w:rPr>
                  </w:pPr>
                  <w:r>
                    <w:rPr>
                      <w:b/>
                      <w:sz w:val="24"/>
                    </w:rPr>
                    <w:t>Đề bài: Cảm nhận về chân dung người phụ nữ nông dân Việt nam qua nhân vật chị Dậu trong đoạn trích “Tức nước vỡ bờ”</w:t>
                  </w:r>
                </w:p>
              </w:txbxContent>
            </v:textbox>
            <w10:wrap type="topAndBottom" anchorx="page"/>
          </v:shape>
        </w:pict>
      </w:r>
    </w:p>
    <w:p w:rsidR="00A70604" w:rsidRPr="00697990" w:rsidRDefault="00A70604" w:rsidP="00587063">
      <w:pPr>
        <w:pStyle w:val="BodyText"/>
        <w:spacing w:before="10"/>
        <w:ind w:left="0"/>
        <w:jc w:val="both"/>
        <w:rPr>
          <w:b/>
          <w:sz w:val="28"/>
          <w:szCs w:val="28"/>
        </w:rPr>
      </w:pPr>
    </w:p>
    <w:p w:rsidR="00A70604" w:rsidRPr="00697990" w:rsidRDefault="00A70604" w:rsidP="00587063">
      <w:pPr>
        <w:pStyle w:val="ListParagraph"/>
        <w:numPr>
          <w:ilvl w:val="3"/>
          <w:numId w:val="132"/>
        </w:numPr>
        <w:tabs>
          <w:tab w:val="left" w:pos="462"/>
        </w:tabs>
        <w:spacing w:before="90" w:line="240" w:lineRule="auto"/>
        <w:ind w:hanging="241"/>
        <w:jc w:val="both"/>
        <w:rPr>
          <w:b/>
          <w:sz w:val="28"/>
          <w:szCs w:val="28"/>
        </w:rPr>
      </w:pPr>
      <w:r w:rsidRPr="00697990">
        <w:rPr>
          <w:b/>
          <w:sz w:val="28"/>
          <w:szCs w:val="28"/>
          <w:u w:val="thick"/>
        </w:rPr>
        <w:lastRenderedPageBreak/>
        <w:t>Mở</w:t>
      </w:r>
      <w:r w:rsidRPr="00697990">
        <w:rPr>
          <w:b/>
          <w:spacing w:val="-1"/>
          <w:sz w:val="28"/>
          <w:szCs w:val="28"/>
          <w:u w:val="thick"/>
        </w:rPr>
        <w:t xml:space="preserve"> </w:t>
      </w:r>
      <w:r w:rsidRPr="00697990">
        <w:rPr>
          <w:b/>
          <w:spacing w:val="-6"/>
          <w:sz w:val="28"/>
          <w:szCs w:val="28"/>
          <w:u w:val="thick"/>
        </w:rPr>
        <w:t>bài:</w:t>
      </w:r>
    </w:p>
    <w:p w:rsidR="00A70604" w:rsidRPr="00697990" w:rsidRDefault="00A70604" w:rsidP="00587063">
      <w:pPr>
        <w:pStyle w:val="BodyText"/>
        <w:spacing w:before="10"/>
        <w:ind w:right="204"/>
        <w:jc w:val="both"/>
        <w:rPr>
          <w:sz w:val="28"/>
          <w:szCs w:val="28"/>
        </w:rPr>
      </w:pPr>
      <w:r w:rsidRPr="00697990">
        <w:rPr>
          <w:spacing w:val="-5"/>
          <w:sz w:val="28"/>
          <w:szCs w:val="28"/>
        </w:rPr>
        <w:t xml:space="preserve">Trào </w:t>
      </w:r>
      <w:r w:rsidRPr="00697990">
        <w:rPr>
          <w:sz w:val="28"/>
          <w:szCs w:val="28"/>
        </w:rPr>
        <w:t xml:space="preserve">lưu hiện thực phê </w:t>
      </w:r>
      <w:r w:rsidRPr="00697990">
        <w:rPr>
          <w:spacing w:val="2"/>
          <w:sz w:val="28"/>
          <w:szCs w:val="28"/>
        </w:rPr>
        <w:t xml:space="preserve">phán </w:t>
      </w:r>
      <w:r w:rsidRPr="00697990">
        <w:rPr>
          <w:sz w:val="28"/>
          <w:szCs w:val="28"/>
        </w:rPr>
        <w:t xml:space="preserve">giai đoạn 1930-1945 đã có những </w:t>
      </w:r>
      <w:r w:rsidRPr="00697990">
        <w:rPr>
          <w:spacing w:val="3"/>
          <w:sz w:val="28"/>
          <w:szCs w:val="28"/>
        </w:rPr>
        <w:t xml:space="preserve">đóng </w:t>
      </w:r>
      <w:r w:rsidRPr="00697990">
        <w:rPr>
          <w:spacing w:val="-6"/>
          <w:sz w:val="28"/>
          <w:szCs w:val="28"/>
        </w:rPr>
        <w:t xml:space="preserve">góp </w:t>
      </w:r>
      <w:r w:rsidRPr="00697990">
        <w:rPr>
          <w:spacing w:val="3"/>
          <w:sz w:val="28"/>
          <w:szCs w:val="28"/>
        </w:rPr>
        <w:t xml:space="preserve">đáng </w:t>
      </w:r>
      <w:r w:rsidRPr="00697990">
        <w:rPr>
          <w:sz w:val="28"/>
          <w:szCs w:val="28"/>
        </w:rPr>
        <w:t xml:space="preserve">kể cho nền văn học nước nhà. Chúng </w:t>
      </w:r>
      <w:r w:rsidRPr="00697990">
        <w:rPr>
          <w:spacing w:val="-4"/>
          <w:sz w:val="28"/>
          <w:szCs w:val="28"/>
        </w:rPr>
        <w:t xml:space="preserve">ta </w:t>
      </w:r>
      <w:r w:rsidRPr="00697990">
        <w:rPr>
          <w:sz w:val="28"/>
          <w:szCs w:val="28"/>
        </w:rPr>
        <w:t xml:space="preserve">khó có </w:t>
      </w:r>
      <w:r w:rsidRPr="00697990">
        <w:rPr>
          <w:spacing w:val="2"/>
          <w:sz w:val="28"/>
          <w:szCs w:val="28"/>
        </w:rPr>
        <w:t xml:space="preserve">thể quên </w:t>
      </w:r>
      <w:r w:rsidRPr="00697990">
        <w:rPr>
          <w:sz w:val="28"/>
          <w:szCs w:val="28"/>
        </w:rPr>
        <w:t xml:space="preserve">được các </w:t>
      </w:r>
      <w:r w:rsidRPr="00697990">
        <w:rPr>
          <w:spacing w:val="2"/>
          <w:sz w:val="28"/>
          <w:szCs w:val="28"/>
        </w:rPr>
        <w:t xml:space="preserve">tên </w:t>
      </w:r>
      <w:r w:rsidRPr="00697990">
        <w:rPr>
          <w:sz w:val="28"/>
          <w:szCs w:val="28"/>
        </w:rPr>
        <w:t xml:space="preserve">tuổi lớn như Nguyên </w:t>
      </w:r>
      <w:r w:rsidRPr="00697990">
        <w:rPr>
          <w:spacing w:val="-4"/>
          <w:sz w:val="28"/>
          <w:szCs w:val="28"/>
        </w:rPr>
        <w:t xml:space="preserve">Hồng, </w:t>
      </w:r>
      <w:r w:rsidRPr="00697990">
        <w:rPr>
          <w:sz w:val="28"/>
          <w:szCs w:val="28"/>
        </w:rPr>
        <w:t xml:space="preserve">Nguyễn Công </w:t>
      </w:r>
      <w:r w:rsidRPr="00697990">
        <w:rPr>
          <w:spacing w:val="-3"/>
          <w:sz w:val="28"/>
          <w:szCs w:val="28"/>
        </w:rPr>
        <w:t xml:space="preserve">Hoan, </w:t>
      </w:r>
      <w:r w:rsidRPr="00697990">
        <w:rPr>
          <w:sz w:val="28"/>
          <w:szCs w:val="28"/>
        </w:rPr>
        <w:t xml:space="preserve">Vũ Trọng Phụng, </w:t>
      </w:r>
      <w:r w:rsidRPr="00697990">
        <w:rPr>
          <w:spacing w:val="6"/>
          <w:sz w:val="28"/>
          <w:szCs w:val="28"/>
        </w:rPr>
        <w:t xml:space="preserve">Nam </w:t>
      </w:r>
      <w:r w:rsidRPr="00697990">
        <w:rPr>
          <w:sz w:val="28"/>
          <w:szCs w:val="28"/>
        </w:rPr>
        <w:t xml:space="preserve">Cao…và đặc </w:t>
      </w:r>
      <w:r w:rsidRPr="00697990">
        <w:rPr>
          <w:spacing w:val="3"/>
          <w:sz w:val="28"/>
          <w:szCs w:val="28"/>
        </w:rPr>
        <w:t xml:space="preserve">biệt </w:t>
      </w:r>
      <w:r w:rsidRPr="00697990">
        <w:rPr>
          <w:spacing w:val="-11"/>
          <w:sz w:val="28"/>
          <w:szCs w:val="28"/>
        </w:rPr>
        <w:t xml:space="preserve">là </w:t>
      </w:r>
      <w:r w:rsidRPr="00697990">
        <w:rPr>
          <w:sz w:val="28"/>
          <w:szCs w:val="28"/>
        </w:rPr>
        <w:t xml:space="preserve">Ngô Tất Tố - </w:t>
      </w:r>
      <w:r w:rsidRPr="00697990">
        <w:rPr>
          <w:spacing w:val="-3"/>
          <w:sz w:val="28"/>
          <w:szCs w:val="28"/>
        </w:rPr>
        <w:t xml:space="preserve">tác </w:t>
      </w:r>
      <w:r w:rsidRPr="00697990">
        <w:rPr>
          <w:sz w:val="28"/>
          <w:szCs w:val="28"/>
        </w:rPr>
        <w:t xml:space="preserve">giả cuốn tiểu thuyết nổi tiếng </w:t>
      </w:r>
      <w:r w:rsidRPr="00697990">
        <w:rPr>
          <w:i/>
          <w:sz w:val="28"/>
          <w:szCs w:val="28"/>
        </w:rPr>
        <w:t xml:space="preserve">“Tắt đèn”. </w:t>
      </w:r>
      <w:r w:rsidRPr="00697990">
        <w:rPr>
          <w:sz w:val="28"/>
          <w:szCs w:val="28"/>
        </w:rPr>
        <w:t xml:space="preserve">Lần đầu tiên, </w:t>
      </w:r>
      <w:r w:rsidRPr="00697990">
        <w:rPr>
          <w:spacing w:val="5"/>
          <w:sz w:val="28"/>
          <w:szCs w:val="28"/>
        </w:rPr>
        <w:t xml:space="preserve">ông </w:t>
      </w:r>
      <w:r w:rsidRPr="00697990">
        <w:rPr>
          <w:sz w:val="28"/>
          <w:szCs w:val="28"/>
        </w:rPr>
        <w:t xml:space="preserve">đã đưa </w:t>
      </w:r>
      <w:r w:rsidRPr="00697990">
        <w:rPr>
          <w:spacing w:val="-6"/>
          <w:sz w:val="28"/>
          <w:szCs w:val="28"/>
        </w:rPr>
        <w:t xml:space="preserve">vào </w:t>
      </w:r>
      <w:r w:rsidRPr="00697990">
        <w:rPr>
          <w:sz w:val="28"/>
          <w:szCs w:val="28"/>
        </w:rPr>
        <w:t>văn học hình ảnh một người</w:t>
      </w:r>
      <w:r w:rsidRPr="00697990">
        <w:rPr>
          <w:spacing w:val="-8"/>
          <w:sz w:val="28"/>
          <w:szCs w:val="28"/>
        </w:rPr>
        <w:t xml:space="preserve"> </w:t>
      </w:r>
      <w:r w:rsidRPr="00697990">
        <w:rPr>
          <w:spacing w:val="4"/>
          <w:sz w:val="28"/>
          <w:szCs w:val="28"/>
        </w:rPr>
        <w:t>phụ</w:t>
      </w:r>
      <w:r w:rsidRPr="00697990">
        <w:rPr>
          <w:spacing w:val="14"/>
          <w:sz w:val="28"/>
          <w:szCs w:val="28"/>
        </w:rPr>
        <w:t xml:space="preserve"> </w:t>
      </w:r>
      <w:r w:rsidRPr="00697990">
        <w:rPr>
          <w:sz w:val="28"/>
          <w:szCs w:val="28"/>
        </w:rPr>
        <w:t>nữ</w:t>
      </w:r>
      <w:r w:rsidRPr="00697990">
        <w:rPr>
          <w:spacing w:val="-1"/>
          <w:sz w:val="28"/>
          <w:szCs w:val="28"/>
        </w:rPr>
        <w:t xml:space="preserve"> </w:t>
      </w:r>
      <w:r w:rsidRPr="00697990">
        <w:rPr>
          <w:sz w:val="28"/>
          <w:szCs w:val="28"/>
        </w:rPr>
        <w:t>nông</w:t>
      </w:r>
      <w:r w:rsidRPr="00697990">
        <w:rPr>
          <w:spacing w:val="-16"/>
          <w:sz w:val="28"/>
          <w:szCs w:val="28"/>
        </w:rPr>
        <w:t xml:space="preserve"> </w:t>
      </w:r>
      <w:r w:rsidRPr="00697990">
        <w:rPr>
          <w:spacing w:val="4"/>
          <w:sz w:val="28"/>
          <w:szCs w:val="28"/>
        </w:rPr>
        <w:t>dân</w:t>
      </w:r>
      <w:r w:rsidRPr="00697990">
        <w:rPr>
          <w:spacing w:val="-1"/>
          <w:sz w:val="28"/>
          <w:szCs w:val="28"/>
        </w:rPr>
        <w:t xml:space="preserve"> </w:t>
      </w:r>
      <w:r w:rsidRPr="00697990">
        <w:rPr>
          <w:sz w:val="28"/>
          <w:szCs w:val="28"/>
        </w:rPr>
        <w:t>Việt</w:t>
      </w:r>
      <w:r w:rsidRPr="00697990">
        <w:rPr>
          <w:spacing w:val="-7"/>
          <w:sz w:val="28"/>
          <w:szCs w:val="28"/>
        </w:rPr>
        <w:t xml:space="preserve"> </w:t>
      </w:r>
      <w:r w:rsidRPr="00697990">
        <w:rPr>
          <w:spacing w:val="6"/>
          <w:sz w:val="28"/>
          <w:szCs w:val="28"/>
        </w:rPr>
        <w:t>Nam</w:t>
      </w:r>
      <w:r w:rsidRPr="00697990">
        <w:rPr>
          <w:spacing w:val="-7"/>
          <w:sz w:val="28"/>
          <w:szCs w:val="28"/>
        </w:rPr>
        <w:t xml:space="preserve"> </w:t>
      </w:r>
      <w:r w:rsidRPr="00697990">
        <w:rPr>
          <w:sz w:val="28"/>
          <w:szCs w:val="28"/>
        </w:rPr>
        <w:t>với</w:t>
      </w:r>
      <w:r w:rsidRPr="00697990">
        <w:rPr>
          <w:spacing w:val="-22"/>
          <w:sz w:val="28"/>
          <w:szCs w:val="28"/>
        </w:rPr>
        <w:t xml:space="preserve"> </w:t>
      </w:r>
      <w:r w:rsidRPr="00697990">
        <w:rPr>
          <w:sz w:val="28"/>
          <w:szCs w:val="28"/>
        </w:rPr>
        <w:t>đầy</w:t>
      </w:r>
      <w:r w:rsidRPr="00697990">
        <w:rPr>
          <w:spacing w:val="-16"/>
          <w:sz w:val="28"/>
          <w:szCs w:val="28"/>
        </w:rPr>
        <w:t xml:space="preserve"> </w:t>
      </w:r>
      <w:r w:rsidRPr="00697990">
        <w:rPr>
          <w:spacing w:val="7"/>
          <w:sz w:val="28"/>
          <w:szCs w:val="28"/>
        </w:rPr>
        <w:t>đủ</w:t>
      </w:r>
      <w:r w:rsidRPr="00697990">
        <w:rPr>
          <w:sz w:val="28"/>
          <w:szCs w:val="28"/>
        </w:rPr>
        <w:t xml:space="preserve"> </w:t>
      </w:r>
      <w:r w:rsidRPr="00697990">
        <w:rPr>
          <w:spacing w:val="3"/>
          <w:sz w:val="28"/>
          <w:szCs w:val="28"/>
        </w:rPr>
        <w:t>phẩm</w:t>
      </w:r>
      <w:r w:rsidRPr="00697990">
        <w:rPr>
          <w:spacing w:val="-7"/>
          <w:sz w:val="28"/>
          <w:szCs w:val="28"/>
        </w:rPr>
        <w:t xml:space="preserve"> </w:t>
      </w:r>
      <w:r w:rsidRPr="00697990">
        <w:rPr>
          <w:spacing w:val="3"/>
          <w:sz w:val="28"/>
          <w:szCs w:val="28"/>
        </w:rPr>
        <w:t>chất</w:t>
      </w:r>
      <w:r w:rsidRPr="00697990">
        <w:rPr>
          <w:spacing w:val="7"/>
          <w:sz w:val="28"/>
          <w:szCs w:val="28"/>
        </w:rPr>
        <w:t xml:space="preserve"> </w:t>
      </w:r>
      <w:r w:rsidRPr="00697990">
        <w:rPr>
          <w:sz w:val="28"/>
          <w:szCs w:val="28"/>
        </w:rPr>
        <w:t>tốt</w:t>
      </w:r>
      <w:r w:rsidRPr="00697990">
        <w:rPr>
          <w:spacing w:val="-7"/>
          <w:sz w:val="28"/>
          <w:szCs w:val="28"/>
        </w:rPr>
        <w:t xml:space="preserve"> </w:t>
      </w:r>
      <w:r w:rsidRPr="00697990">
        <w:rPr>
          <w:sz w:val="28"/>
          <w:szCs w:val="28"/>
        </w:rPr>
        <w:t>đẹp. Đoạn</w:t>
      </w:r>
      <w:r w:rsidRPr="00697990">
        <w:rPr>
          <w:spacing w:val="-1"/>
          <w:sz w:val="28"/>
          <w:szCs w:val="28"/>
        </w:rPr>
        <w:t xml:space="preserve"> </w:t>
      </w:r>
      <w:r w:rsidRPr="00697990">
        <w:rPr>
          <w:sz w:val="28"/>
          <w:szCs w:val="28"/>
        </w:rPr>
        <w:t>trích</w:t>
      </w:r>
      <w:r w:rsidRPr="00697990">
        <w:rPr>
          <w:spacing w:val="-16"/>
          <w:sz w:val="28"/>
          <w:szCs w:val="28"/>
        </w:rPr>
        <w:t xml:space="preserve"> </w:t>
      </w:r>
      <w:r w:rsidRPr="00697990">
        <w:rPr>
          <w:i/>
          <w:sz w:val="28"/>
          <w:szCs w:val="28"/>
        </w:rPr>
        <w:t>“Tức</w:t>
      </w:r>
      <w:r w:rsidRPr="00697990">
        <w:rPr>
          <w:i/>
          <w:spacing w:val="-2"/>
          <w:sz w:val="28"/>
          <w:szCs w:val="28"/>
        </w:rPr>
        <w:t xml:space="preserve"> </w:t>
      </w:r>
      <w:r w:rsidRPr="00697990">
        <w:rPr>
          <w:i/>
          <w:sz w:val="28"/>
          <w:szCs w:val="28"/>
        </w:rPr>
        <w:t>nước</w:t>
      </w:r>
      <w:r w:rsidRPr="00697990">
        <w:rPr>
          <w:i/>
          <w:spacing w:val="-2"/>
          <w:sz w:val="28"/>
          <w:szCs w:val="28"/>
        </w:rPr>
        <w:t xml:space="preserve"> </w:t>
      </w:r>
      <w:r w:rsidRPr="00697990">
        <w:rPr>
          <w:i/>
          <w:sz w:val="28"/>
          <w:szCs w:val="28"/>
        </w:rPr>
        <w:t xml:space="preserve">vỡ bờ” </w:t>
      </w:r>
      <w:r w:rsidRPr="00697990">
        <w:rPr>
          <w:spacing w:val="-3"/>
          <w:sz w:val="28"/>
          <w:szCs w:val="28"/>
        </w:rPr>
        <w:t xml:space="preserve">thể </w:t>
      </w:r>
      <w:r w:rsidRPr="00697990">
        <w:rPr>
          <w:sz w:val="28"/>
          <w:szCs w:val="28"/>
        </w:rPr>
        <w:t xml:space="preserve">hiện khá sinh động vẻ đẹp của nhân vật </w:t>
      </w:r>
      <w:r w:rsidRPr="00697990">
        <w:rPr>
          <w:spacing w:val="4"/>
          <w:sz w:val="28"/>
          <w:szCs w:val="28"/>
        </w:rPr>
        <w:t xml:space="preserve">chị </w:t>
      </w:r>
      <w:r w:rsidRPr="00697990">
        <w:rPr>
          <w:spacing w:val="-5"/>
          <w:sz w:val="28"/>
          <w:szCs w:val="28"/>
        </w:rPr>
        <w:t xml:space="preserve">Dậu, </w:t>
      </w:r>
      <w:r w:rsidRPr="00697990">
        <w:rPr>
          <w:sz w:val="28"/>
          <w:szCs w:val="28"/>
        </w:rPr>
        <w:t xml:space="preserve">một người </w:t>
      </w:r>
      <w:r w:rsidRPr="00697990">
        <w:rPr>
          <w:spacing w:val="4"/>
          <w:sz w:val="28"/>
          <w:szCs w:val="28"/>
        </w:rPr>
        <w:t xml:space="preserve">phụ </w:t>
      </w:r>
      <w:r w:rsidRPr="00697990">
        <w:rPr>
          <w:sz w:val="28"/>
          <w:szCs w:val="28"/>
        </w:rPr>
        <w:t>nữ yêu chồng, thương</w:t>
      </w:r>
      <w:r w:rsidRPr="00697990">
        <w:rPr>
          <w:spacing w:val="-16"/>
          <w:sz w:val="28"/>
          <w:szCs w:val="28"/>
        </w:rPr>
        <w:t xml:space="preserve"> </w:t>
      </w:r>
      <w:r w:rsidRPr="00697990">
        <w:rPr>
          <w:sz w:val="28"/>
          <w:szCs w:val="28"/>
        </w:rPr>
        <w:t>con,</w:t>
      </w:r>
      <w:r w:rsidRPr="00697990">
        <w:rPr>
          <w:spacing w:val="15"/>
          <w:sz w:val="28"/>
          <w:szCs w:val="28"/>
        </w:rPr>
        <w:t xml:space="preserve"> </w:t>
      </w:r>
      <w:r w:rsidRPr="00697990">
        <w:rPr>
          <w:spacing w:val="-3"/>
          <w:sz w:val="28"/>
          <w:szCs w:val="28"/>
        </w:rPr>
        <w:t>giàu</w:t>
      </w:r>
      <w:r w:rsidRPr="00697990">
        <w:rPr>
          <w:spacing w:val="-16"/>
          <w:sz w:val="28"/>
          <w:szCs w:val="28"/>
        </w:rPr>
        <w:t xml:space="preserve"> </w:t>
      </w:r>
      <w:r w:rsidRPr="00697990">
        <w:rPr>
          <w:sz w:val="28"/>
          <w:szCs w:val="28"/>
        </w:rPr>
        <w:t>đức</w:t>
      </w:r>
      <w:r w:rsidRPr="00697990">
        <w:rPr>
          <w:spacing w:val="14"/>
          <w:sz w:val="28"/>
          <w:szCs w:val="28"/>
        </w:rPr>
        <w:t xml:space="preserve"> </w:t>
      </w:r>
      <w:r w:rsidRPr="00697990">
        <w:rPr>
          <w:sz w:val="28"/>
          <w:szCs w:val="28"/>
        </w:rPr>
        <w:t>hi</w:t>
      </w:r>
      <w:r w:rsidRPr="00697990">
        <w:rPr>
          <w:spacing w:val="-7"/>
          <w:sz w:val="28"/>
          <w:szCs w:val="28"/>
        </w:rPr>
        <w:t xml:space="preserve"> </w:t>
      </w:r>
      <w:r w:rsidRPr="00697990">
        <w:rPr>
          <w:sz w:val="28"/>
          <w:szCs w:val="28"/>
        </w:rPr>
        <w:t xml:space="preserve">sinh </w:t>
      </w:r>
      <w:r w:rsidRPr="00697990">
        <w:rPr>
          <w:spacing w:val="-8"/>
          <w:sz w:val="28"/>
          <w:szCs w:val="28"/>
        </w:rPr>
        <w:t>và</w:t>
      </w:r>
      <w:r w:rsidRPr="00697990">
        <w:rPr>
          <w:spacing w:val="-2"/>
          <w:sz w:val="28"/>
          <w:szCs w:val="28"/>
        </w:rPr>
        <w:t xml:space="preserve"> </w:t>
      </w:r>
      <w:r w:rsidRPr="00697990">
        <w:rPr>
          <w:sz w:val="28"/>
          <w:szCs w:val="28"/>
        </w:rPr>
        <w:t>có</w:t>
      </w:r>
      <w:r w:rsidRPr="00697990">
        <w:rPr>
          <w:spacing w:val="15"/>
          <w:sz w:val="28"/>
          <w:szCs w:val="28"/>
        </w:rPr>
        <w:t xml:space="preserve"> </w:t>
      </w:r>
      <w:r w:rsidRPr="00697990">
        <w:rPr>
          <w:sz w:val="28"/>
          <w:szCs w:val="28"/>
        </w:rPr>
        <w:t>tinh</w:t>
      </w:r>
      <w:r w:rsidRPr="00697990">
        <w:rPr>
          <w:spacing w:val="-1"/>
          <w:sz w:val="28"/>
          <w:szCs w:val="28"/>
        </w:rPr>
        <w:t xml:space="preserve"> </w:t>
      </w:r>
      <w:r w:rsidRPr="00697990">
        <w:rPr>
          <w:sz w:val="28"/>
          <w:szCs w:val="28"/>
        </w:rPr>
        <w:t>thần</w:t>
      </w:r>
      <w:r w:rsidRPr="00697990">
        <w:rPr>
          <w:spacing w:val="-15"/>
          <w:sz w:val="28"/>
          <w:szCs w:val="28"/>
        </w:rPr>
        <w:t xml:space="preserve"> </w:t>
      </w:r>
      <w:r w:rsidRPr="00697990">
        <w:rPr>
          <w:spacing w:val="3"/>
          <w:sz w:val="28"/>
          <w:szCs w:val="28"/>
        </w:rPr>
        <w:t>phản</w:t>
      </w:r>
      <w:r w:rsidRPr="00697990">
        <w:rPr>
          <w:spacing w:val="-16"/>
          <w:sz w:val="28"/>
          <w:szCs w:val="28"/>
        </w:rPr>
        <w:t xml:space="preserve"> </w:t>
      </w:r>
      <w:r w:rsidRPr="00697990">
        <w:rPr>
          <w:sz w:val="28"/>
          <w:szCs w:val="28"/>
        </w:rPr>
        <w:t>khá</w:t>
      </w:r>
      <w:r w:rsidRPr="00697990">
        <w:rPr>
          <w:spacing w:val="-35"/>
          <w:sz w:val="28"/>
          <w:szCs w:val="28"/>
        </w:rPr>
        <w:t xml:space="preserve"> </w:t>
      </w:r>
      <w:r w:rsidRPr="00697990">
        <w:rPr>
          <w:sz w:val="28"/>
          <w:szCs w:val="28"/>
        </w:rPr>
        <w:t>ng</w:t>
      </w:r>
      <w:r w:rsidRPr="00697990">
        <w:rPr>
          <w:spacing w:val="-1"/>
          <w:sz w:val="28"/>
          <w:szCs w:val="28"/>
        </w:rPr>
        <w:t xml:space="preserve"> </w:t>
      </w:r>
      <w:r w:rsidRPr="00697990">
        <w:rPr>
          <w:sz w:val="28"/>
          <w:szCs w:val="28"/>
        </w:rPr>
        <w:t xml:space="preserve">mãnh </w:t>
      </w:r>
      <w:r w:rsidRPr="00697990">
        <w:rPr>
          <w:spacing w:val="-4"/>
          <w:sz w:val="28"/>
          <w:szCs w:val="28"/>
        </w:rPr>
        <w:t>liệt.</w:t>
      </w:r>
    </w:p>
    <w:p w:rsidR="00A70604" w:rsidRPr="00697990" w:rsidRDefault="00A70604" w:rsidP="00587063">
      <w:pPr>
        <w:pStyle w:val="Heading2"/>
        <w:numPr>
          <w:ilvl w:val="3"/>
          <w:numId w:val="132"/>
        </w:numPr>
        <w:tabs>
          <w:tab w:val="left" w:pos="462"/>
        </w:tabs>
        <w:spacing w:line="266" w:lineRule="exact"/>
        <w:ind w:right="0" w:hanging="241"/>
        <w:jc w:val="both"/>
        <w:rPr>
          <w:sz w:val="28"/>
          <w:szCs w:val="28"/>
        </w:rPr>
      </w:pPr>
      <w:r w:rsidRPr="00697990">
        <w:rPr>
          <w:spacing w:val="-3"/>
          <w:sz w:val="28"/>
          <w:szCs w:val="28"/>
          <w:u w:val="thick"/>
        </w:rPr>
        <w:t>Thân</w:t>
      </w:r>
      <w:r w:rsidRPr="00697990">
        <w:rPr>
          <w:sz w:val="28"/>
          <w:szCs w:val="28"/>
          <w:u w:val="thick"/>
        </w:rPr>
        <w:t xml:space="preserve"> bài:</w:t>
      </w:r>
    </w:p>
    <w:p w:rsidR="00A70604" w:rsidRPr="00697990" w:rsidRDefault="00A70604" w:rsidP="00587063">
      <w:pPr>
        <w:pStyle w:val="ListParagraph"/>
        <w:numPr>
          <w:ilvl w:val="0"/>
          <w:numId w:val="133"/>
        </w:numPr>
        <w:tabs>
          <w:tab w:val="left" w:pos="373"/>
        </w:tabs>
        <w:spacing w:before="9" w:line="240" w:lineRule="auto"/>
        <w:ind w:left="221" w:right="264" w:firstLine="0"/>
        <w:jc w:val="both"/>
        <w:rPr>
          <w:sz w:val="28"/>
          <w:szCs w:val="28"/>
        </w:rPr>
      </w:pPr>
      <w:r w:rsidRPr="00697990">
        <w:rPr>
          <w:sz w:val="28"/>
          <w:szCs w:val="28"/>
        </w:rPr>
        <w:t xml:space="preserve">Vẻ đẹp của </w:t>
      </w:r>
      <w:r w:rsidRPr="00697990">
        <w:rPr>
          <w:spacing w:val="4"/>
          <w:sz w:val="28"/>
          <w:szCs w:val="28"/>
        </w:rPr>
        <w:t xml:space="preserve">chị </w:t>
      </w:r>
      <w:r w:rsidRPr="00697990">
        <w:rPr>
          <w:sz w:val="28"/>
          <w:szCs w:val="28"/>
        </w:rPr>
        <w:t xml:space="preserve">Dậu được miêu tả </w:t>
      </w:r>
      <w:r w:rsidRPr="00697990">
        <w:rPr>
          <w:spacing w:val="-8"/>
          <w:sz w:val="28"/>
          <w:szCs w:val="28"/>
        </w:rPr>
        <w:t xml:space="preserve">và </w:t>
      </w:r>
      <w:r w:rsidRPr="00697990">
        <w:rPr>
          <w:sz w:val="28"/>
          <w:szCs w:val="28"/>
        </w:rPr>
        <w:t xml:space="preserve">tỏa </w:t>
      </w:r>
      <w:r w:rsidRPr="00697990">
        <w:rPr>
          <w:spacing w:val="2"/>
          <w:sz w:val="28"/>
          <w:szCs w:val="28"/>
        </w:rPr>
        <w:t xml:space="preserve">sáng </w:t>
      </w:r>
      <w:r w:rsidRPr="00697990">
        <w:rPr>
          <w:sz w:val="28"/>
          <w:szCs w:val="28"/>
        </w:rPr>
        <w:t xml:space="preserve">trong một hoàn cảnh </w:t>
      </w:r>
      <w:r w:rsidRPr="00697990">
        <w:rPr>
          <w:spacing w:val="4"/>
          <w:sz w:val="28"/>
          <w:szCs w:val="28"/>
        </w:rPr>
        <w:t xml:space="preserve">đặc </w:t>
      </w:r>
      <w:r w:rsidRPr="00697990">
        <w:rPr>
          <w:spacing w:val="3"/>
          <w:sz w:val="28"/>
          <w:szCs w:val="28"/>
        </w:rPr>
        <w:t xml:space="preserve">biệt: cuộc </w:t>
      </w:r>
      <w:r w:rsidRPr="00697990">
        <w:rPr>
          <w:sz w:val="28"/>
          <w:szCs w:val="28"/>
        </w:rPr>
        <w:t xml:space="preserve">sống của </w:t>
      </w:r>
      <w:r w:rsidRPr="00697990">
        <w:rPr>
          <w:spacing w:val="3"/>
          <w:sz w:val="28"/>
          <w:szCs w:val="28"/>
        </w:rPr>
        <w:t xml:space="preserve">chị, </w:t>
      </w:r>
      <w:r w:rsidRPr="00697990">
        <w:rPr>
          <w:spacing w:val="-8"/>
          <w:sz w:val="28"/>
          <w:szCs w:val="28"/>
        </w:rPr>
        <w:t xml:space="preserve">gia </w:t>
      </w:r>
      <w:r w:rsidRPr="00697990">
        <w:rPr>
          <w:sz w:val="28"/>
          <w:szCs w:val="28"/>
        </w:rPr>
        <w:t xml:space="preserve">đình </w:t>
      </w:r>
      <w:r w:rsidRPr="00697990">
        <w:rPr>
          <w:spacing w:val="4"/>
          <w:sz w:val="28"/>
          <w:szCs w:val="28"/>
        </w:rPr>
        <w:t xml:space="preserve">chị </w:t>
      </w:r>
      <w:r w:rsidRPr="00697990">
        <w:rPr>
          <w:spacing w:val="-8"/>
          <w:sz w:val="28"/>
          <w:szCs w:val="28"/>
        </w:rPr>
        <w:t xml:space="preserve">và </w:t>
      </w:r>
      <w:r w:rsidRPr="00697990">
        <w:rPr>
          <w:sz w:val="28"/>
          <w:szCs w:val="28"/>
        </w:rPr>
        <w:t xml:space="preserve">nông thôn Việt </w:t>
      </w:r>
      <w:r w:rsidRPr="00697990">
        <w:rPr>
          <w:spacing w:val="6"/>
          <w:sz w:val="28"/>
          <w:szCs w:val="28"/>
        </w:rPr>
        <w:t xml:space="preserve">Nam </w:t>
      </w:r>
      <w:r w:rsidRPr="00697990">
        <w:rPr>
          <w:spacing w:val="-3"/>
          <w:sz w:val="28"/>
          <w:szCs w:val="28"/>
        </w:rPr>
        <w:t xml:space="preserve">lâm </w:t>
      </w:r>
      <w:r w:rsidRPr="00697990">
        <w:rPr>
          <w:spacing w:val="-6"/>
          <w:sz w:val="28"/>
          <w:szCs w:val="28"/>
        </w:rPr>
        <w:t xml:space="preserve">vào </w:t>
      </w:r>
      <w:r w:rsidRPr="00697990">
        <w:rPr>
          <w:sz w:val="28"/>
          <w:szCs w:val="28"/>
        </w:rPr>
        <w:t xml:space="preserve">bước đường </w:t>
      </w:r>
      <w:r w:rsidRPr="00697990">
        <w:rPr>
          <w:spacing w:val="3"/>
          <w:sz w:val="28"/>
          <w:szCs w:val="28"/>
        </w:rPr>
        <w:t xml:space="preserve">cùng </w:t>
      </w:r>
      <w:r w:rsidRPr="00697990">
        <w:rPr>
          <w:sz w:val="28"/>
          <w:szCs w:val="28"/>
        </w:rPr>
        <w:t xml:space="preserve">bởi </w:t>
      </w:r>
      <w:r w:rsidRPr="00697990">
        <w:rPr>
          <w:spacing w:val="4"/>
          <w:sz w:val="28"/>
          <w:szCs w:val="28"/>
        </w:rPr>
        <w:t xml:space="preserve">chính </w:t>
      </w:r>
      <w:r w:rsidRPr="00697990">
        <w:rPr>
          <w:sz w:val="28"/>
          <w:szCs w:val="28"/>
        </w:rPr>
        <w:t xml:space="preserve">sách sưu thuế bất </w:t>
      </w:r>
      <w:r w:rsidRPr="00697990">
        <w:rPr>
          <w:spacing w:val="3"/>
          <w:sz w:val="28"/>
          <w:szCs w:val="28"/>
        </w:rPr>
        <w:t xml:space="preserve">công </w:t>
      </w:r>
      <w:r w:rsidRPr="00697990">
        <w:rPr>
          <w:spacing w:val="-8"/>
          <w:sz w:val="28"/>
          <w:szCs w:val="28"/>
        </w:rPr>
        <w:t xml:space="preserve">và </w:t>
      </w:r>
      <w:r w:rsidRPr="00697990">
        <w:rPr>
          <w:sz w:val="28"/>
          <w:szCs w:val="28"/>
        </w:rPr>
        <w:t xml:space="preserve">sự </w:t>
      </w:r>
      <w:r w:rsidRPr="00697990">
        <w:rPr>
          <w:spacing w:val="2"/>
          <w:sz w:val="28"/>
          <w:szCs w:val="28"/>
        </w:rPr>
        <w:t xml:space="preserve">tàn </w:t>
      </w:r>
      <w:r w:rsidRPr="00697990">
        <w:rPr>
          <w:sz w:val="28"/>
          <w:szCs w:val="28"/>
        </w:rPr>
        <w:t xml:space="preserve">ác bất lương của bộ </w:t>
      </w:r>
      <w:r w:rsidRPr="00697990">
        <w:rPr>
          <w:spacing w:val="2"/>
          <w:sz w:val="28"/>
          <w:szCs w:val="28"/>
        </w:rPr>
        <w:t xml:space="preserve">máy </w:t>
      </w:r>
      <w:r w:rsidRPr="00697990">
        <w:rPr>
          <w:spacing w:val="3"/>
          <w:sz w:val="28"/>
          <w:szCs w:val="28"/>
        </w:rPr>
        <w:t xml:space="preserve">cai </w:t>
      </w:r>
      <w:r w:rsidRPr="00697990">
        <w:rPr>
          <w:spacing w:val="-3"/>
          <w:sz w:val="28"/>
          <w:szCs w:val="28"/>
        </w:rPr>
        <w:t xml:space="preserve">trị </w:t>
      </w:r>
      <w:r w:rsidRPr="00697990">
        <w:rPr>
          <w:sz w:val="28"/>
          <w:szCs w:val="28"/>
        </w:rPr>
        <w:t xml:space="preserve">ở nông </w:t>
      </w:r>
      <w:r w:rsidRPr="00697990">
        <w:rPr>
          <w:spacing w:val="-3"/>
          <w:sz w:val="28"/>
          <w:szCs w:val="28"/>
        </w:rPr>
        <w:t xml:space="preserve">thôn. </w:t>
      </w:r>
      <w:r w:rsidRPr="00697990">
        <w:rPr>
          <w:sz w:val="28"/>
          <w:szCs w:val="28"/>
        </w:rPr>
        <w:t>Trong hoàn</w:t>
      </w:r>
      <w:r w:rsidRPr="00697990">
        <w:rPr>
          <w:spacing w:val="-40"/>
          <w:sz w:val="28"/>
          <w:szCs w:val="28"/>
        </w:rPr>
        <w:t xml:space="preserve"> </w:t>
      </w:r>
      <w:r w:rsidRPr="00697990">
        <w:rPr>
          <w:sz w:val="28"/>
          <w:szCs w:val="28"/>
        </w:rPr>
        <w:t xml:space="preserve">cảnh </w:t>
      </w:r>
      <w:r w:rsidRPr="00697990">
        <w:rPr>
          <w:spacing w:val="-6"/>
          <w:sz w:val="28"/>
          <w:szCs w:val="28"/>
        </w:rPr>
        <w:t xml:space="preserve">ấy, </w:t>
      </w:r>
      <w:r w:rsidRPr="00697990">
        <w:rPr>
          <w:spacing w:val="4"/>
          <w:sz w:val="28"/>
          <w:szCs w:val="28"/>
        </w:rPr>
        <w:t xml:space="preserve">chị </w:t>
      </w:r>
      <w:r w:rsidRPr="00697990">
        <w:rPr>
          <w:sz w:val="28"/>
          <w:szCs w:val="28"/>
        </w:rPr>
        <w:t xml:space="preserve">Dậu vẫn sống với những </w:t>
      </w:r>
      <w:r w:rsidRPr="00697990">
        <w:rPr>
          <w:spacing w:val="3"/>
          <w:sz w:val="28"/>
          <w:szCs w:val="28"/>
        </w:rPr>
        <w:t xml:space="preserve">phẩm chất </w:t>
      </w:r>
      <w:r w:rsidRPr="00697990">
        <w:rPr>
          <w:sz w:val="28"/>
          <w:szCs w:val="28"/>
        </w:rPr>
        <w:t xml:space="preserve">trong </w:t>
      </w:r>
      <w:r w:rsidRPr="00697990">
        <w:rPr>
          <w:spacing w:val="2"/>
          <w:sz w:val="28"/>
          <w:szCs w:val="28"/>
        </w:rPr>
        <w:t xml:space="preserve">sạch </w:t>
      </w:r>
      <w:r w:rsidRPr="00697990">
        <w:rPr>
          <w:spacing w:val="-8"/>
          <w:sz w:val="28"/>
          <w:szCs w:val="28"/>
        </w:rPr>
        <w:t xml:space="preserve">và </w:t>
      </w:r>
      <w:r w:rsidRPr="00697990">
        <w:rPr>
          <w:sz w:val="28"/>
          <w:szCs w:val="28"/>
        </w:rPr>
        <w:t>sức sống tiềm</w:t>
      </w:r>
      <w:r w:rsidRPr="00697990">
        <w:rPr>
          <w:spacing w:val="-42"/>
          <w:sz w:val="28"/>
          <w:szCs w:val="28"/>
        </w:rPr>
        <w:t xml:space="preserve"> </w:t>
      </w:r>
      <w:r w:rsidRPr="00697990">
        <w:rPr>
          <w:sz w:val="28"/>
          <w:szCs w:val="28"/>
        </w:rPr>
        <w:t>tàng.</w:t>
      </w:r>
    </w:p>
    <w:p w:rsidR="00A70604" w:rsidRPr="00697990" w:rsidRDefault="00A70604" w:rsidP="00587063">
      <w:pPr>
        <w:pStyle w:val="Heading2"/>
        <w:numPr>
          <w:ilvl w:val="4"/>
          <w:numId w:val="132"/>
        </w:numPr>
        <w:tabs>
          <w:tab w:val="left" w:pos="462"/>
        </w:tabs>
        <w:spacing w:line="268" w:lineRule="exact"/>
        <w:ind w:right="0" w:hanging="241"/>
        <w:jc w:val="both"/>
        <w:rPr>
          <w:sz w:val="28"/>
          <w:szCs w:val="28"/>
        </w:rPr>
      </w:pPr>
      <w:r w:rsidRPr="00697990">
        <w:rPr>
          <w:sz w:val="28"/>
          <w:szCs w:val="28"/>
          <w:u w:val="thick"/>
        </w:rPr>
        <w:t xml:space="preserve">Trước hết, </w:t>
      </w:r>
      <w:r w:rsidRPr="00697990">
        <w:rPr>
          <w:spacing w:val="4"/>
          <w:sz w:val="28"/>
          <w:szCs w:val="28"/>
          <w:u w:val="thick"/>
        </w:rPr>
        <w:t xml:space="preserve">chị </w:t>
      </w:r>
      <w:r w:rsidRPr="00697990">
        <w:rPr>
          <w:sz w:val="28"/>
          <w:szCs w:val="28"/>
          <w:u w:val="thick"/>
        </w:rPr>
        <w:t xml:space="preserve">Dậu </w:t>
      </w:r>
      <w:r w:rsidRPr="00697990">
        <w:rPr>
          <w:spacing w:val="-4"/>
          <w:sz w:val="28"/>
          <w:szCs w:val="28"/>
          <w:u w:val="thick"/>
        </w:rPr>
        <w:t xml:space="preserve">là </w:t>
      </w:r>
      <w:r w:rsidRPr="00697990">
        <w:rPr>
          <w:sz w:val="28"/>
          <w:szCs w:val="28"/>
          <w:u w:val="thick"/>
        </w:rPr>
        <w:t xml:space="preserve">người vợ rất mực </w:t>
      </w:r>
      <w:r w:rsidRPr="00697990">
        <w:rPr>
          <w:spacing w:val="4"/>
          <w:sz w:val="28"/>
          <w:szCs w:val="28"/>
          <w:u w:val="thick"/>
        </w:rPr>
        <w:t xml:space="preserve">yêu </w:t>
      </w:r>
      <w:r w:rsidRPr="00697990">
        <w:rPr>
          <w:sz w:val="28"/>
          <w:szCs w:val="28"/>
          <w:u w:val="thick"/>
        </w:rPr>
        <w:t>thương chồng</w:t>
      </w:r>
      <w:r w:rsidRPr="00697990">
        <w:rPr>
          <w:spacing w:val="5"/>
          <w:sz w:val="28"/>
          <w:szCs w:val="28"/>
          <w:u w:val="thick"/>
        </w:rPr>
        <w:t xml:space="preserve"> </w:t>
      </w:r>
      <w:r w:rsidRPr="00697990">
        <w:rPr>
          <w:sz w:val="28"/>
          <w:szCs w:val="28"/>
          <w:u w:val="thick"/>
        </w:rPr>
        <w:t>con</w:t>
      </w:r>
      <w:r w:rsidRPr="00697990">
        <w:rPr>
          <w:sz w:val="28"/>
          <w:szCs w:val="28"/>
        </w:rPr>
        <w:t>.</w:t>
      </w:r>
    </w:p>
    <w:p w:rsidR="00A70604" w:rsidRPr="00697990" w:rsidRDefault="00A70604" w:rsidP="00587063">
      <w:pPr>
        <w:pStyle w:val="ListParagraph"/>
        <w:numPr>
          <w:ilvl w:val="0"/>
          <w:numId w:val="133"/>
        </w:numPr>
        <w:tabs>
          <w:tab w:val="left" w:pos="373"/>
        </w:tabs>
        <w:spacing w:before="9" w:line="240" w:lineRule="auto"/>
        <w:ind w:left="221" w:right="160" w:firstLine="0"/>
        <w:jc w:val="both"/>
        <w:rPr>
          <w:sz w:val="28"/>
          <w:szCs w:val="28"/>
        </w:rPr>
      </w:pPr>
      <w:r w:rsidRPr="00697990">
        <w:rPr>
          <w:sz w:val="28"/>
          <w:szCs w:val="28"/>
        </w:rPr>
        <w:t xml:space="preserve">Mở đầu đoạn trích </w:t>
      </w:r>
      <w:r w:rsidRPr="00697990">
        <w:rPr>
          <w:spacing w:val="-11"/>
          <w:sz w:val="28"/>
          <w:szCs w:val="28"/>
        </w:rPr>
        <w:t xml:space="preserve">là </w:t>
      </w:r>
      <w:r w:rsidRPr="00697990">
        <w:rPr>
          <w:sz w:val="28"/>
          <w:szCs w:val="28"/>
        </w:rPr>
        <w:t xml:space="preserve">cảnh </w:t>
      </w:r>
      <w:r w:rsidRPr="00697990">
        <w:rPr>
          <w:spacing w:val="4"/>
          <w:sz w:val="28"/>
          <w:szCs w:val="28"/>
        </w:rPr>
        <w:t xml:space="preserve">chị </w:t>
      </w:r>
      <w:r w:rsidRPr="00697990">
        <w:rPr>
          <w:sz w:val="28"/>
          <w:szCs w:val="28"/>
        </w:rPr>
        <w:t xml:space="preserve">Dậu </w:t>
      </w:r>
      <w:r w:rsidRPr="00697990">
        <w:rPr>
          <w:spacing w:val="3"/>
          <w:sz w:val="28"/>
          <w:szCs w:val="28"/>
        </w:rPr>
        <w:t xml:space="preserve">chăm </w:t>
      </w:r>
      <w:r w:rsidRPr="00697990">
        <w:rPr>
          <w:sz w:val="28"/>
          <w:szCs w:val="28"/>
        </w:rPr>
        <w:t xml:space="preserve">sóc người </w:t>
      </w:r>
      <w:r w:rsidRPr="00697990">
        <w:rPr>
          <w:spacing w:val="2"/>
          <w:sz w:val="28"/>
          <w:szCs w:val="28"/>
        </w:rPr>
        <w:t xml:space="preserve">chồng </w:t>
      </w:r>
      <w:r w:rsidRPr="00697990">
        <w:rPr>
          <w:sz w:val="28"/>
          <w:szCs w:val="28"/>
        </w:rPr>
        <w:t xml:space="preserve">ốm yếu vừa bị bọn cường hào đánh đập thừa </w:t>
      </w:r>
      <w:r w:rsidRPr="00697990">
        <w:rPr>
          <w:spacing w:val="3"/>
          <w:sz w:val="28"/>
          <w:szCs w:val="28"/>
        </w:rPr>
        <w:t xml:space="preserve">chết </w:t>
      </w:r>
      <w:r w:rsidRPr="00697990">
        <w:rPr>
          <w:sz w:val="28"/>
          <w:szCs w:val="28"/>
        </w:rPr>
        <w:t xml:space="preserve">thiếu sống </w:t>
      </w:r>
      <w:r w:rsidRPr="00697990">
        <w:rPr>
          <w:spacing w:val="4"/>
          <w:sz w:val="28"/>
          <w:szCs w:val="28"/>
        </w:rPr>
        <w:t xml:space="preserve">chỉ </w:t>
      </w:r>
      <w:r w:rsidRPr="00697990">
        <w:rPr>
          <w:spacing w:val="-8"/>
          <w:sz w:val="28"/>
          <w:szCs w:val="28"/>
        </w:rPr>
        <w:t xml:space="preserve">vì </w:t>
      </w:r>
      <w:r w:rsidRPr="00697990">
        <w:rPr>
          <w:spacing w:val="3"/>
          <w:sz w:val="28"/>
          <w:szCs w:val="28"/>
        </w:rPr>
        <w:t xml:space="preserve">chưa </w:t>
      </w:r>
      <w:r w:rsidRPr="00697990">
        <w:rPr>
          <w:sz w:val="28"/>
          <w:szCs w:val="28"/>
        </w:rPr>
        <w:t xml:space="preserve">có tiền nộp </w:t>
      </w:r>
      <w:r w:rsidRPr="00697990">
        <w:rPr>
          <w:spacing w:val="-5"/>
          <w:sz w:val="28"/>
          <w:szCs w:val="28"/>
        </w:rPr>
        <w:t xml:space="preserve">sưu. </w:t>
      </w:r>
      <w:r w:rsidRPr="00697990">
        <w:rPr>
          <w:spacing w:val="6"/>
          <w:sz w:val="28"/>
          <w:szCs w:val="28"/>
        </w:rPr>
        <w:t xml:space="preserve">Chị </w:t>
      </w:r>
      <w:r w:rsidRPr="00697990">
        <w:rPr>
          <w:sz w:val="28"/>
          <w:szCs w:val="28"/>
        </w:rPr>
        <w:t xml:space="preserve">Dậu đã cố sức xoay sở để cứu </w:t>
      </w:r>
      <w:r w:rsidRPr="00697990">
        <w:rPr>
          <w:spacing w:val="2"/>
          <w:sz w:val="28"/>
          <w:szCs w:val="28"/>
        </w:rPr>
        <w:t xml:space="preserve">chồng </w:t>
      </w:r>
      <w:r w:rsidRPr="00697990">
        <w:rPr>
          <w:sz w:val="28"/>
          <w:szCs w:val="28"/>
        </w:rPr>
        <w:t xml:space="preserve">bị </w:t>
      </w:r>
      <w:r w:rsidRPr="00697990">
        <w:rPr>
          <w:spacing w:val="4"/>
          <w:sz w:val="28"/>
          <w:szCs w:val="28"/>
        </w:rPr>
        <w:t xml:space="preserve">cùm </w:t>
      </w:r>
      <w:r w:rsidRPr="00697990">
        <w:rPr>
          <w:spacing w:val="3"/>
          <w:sz w:val="28"/>
          <w:szCs w:val="28"/>
        </w:rPr>
        <w:t xml:space="preserve">trói </w:t>
      </w:r>
      <w:r w:rsidRPr="00697990">
        <w:rPr>
          <w:spacing w:val="-8"/>
          <w:sz w:val="28"/>
          <w:szCs w:val="28"/>
        </w:rPr>
        <w:t xml:space="preserve">và </w:t>
      </w:r>
      <w:r w:rsidRPr="00697990">
        <w:rPr>
          <w:sz w:val="28"/>
          <w:szCs w:val="28"/>
        </w:rPr>
        <w:t xml:space="preserve">hành hạ dã </w:t>
      </w:r>
      <w:r w:rsidRPr="00697990">
        <w:rPr>
          <w:spacing w:val="-7"/>
          <w:sz w:val="28"/>
          <w:szCs w:val="28"/>
        </w:rPr>
        <w:t xml:space="preserve">man. </w:t>
      </w:r>
      <w:r w:rsidRPr="00697990">
        <w:rPr>
          <w:spacing w:val="6"/>
          <w:sz w:val="28"/>
          <w:szCs w:val="28"/>
        </w:rPr>
        <w:t xml:space="preserve">Chị </w:t>
      </w:r>
      <w:r w:rsidRPr="00697990">
        <w:rPr>
          <w:sz w:val="28"/>
          <w:szCs w:val="28"/>
        </w:rPr>
        <w:t xml:space="preserve">tất tả </w:t>
      </w:r>
      <w:r w:rsidRPr="00697990">
        <w:rPr>
          <w:spacing w:val="3"/>
          <w:sz w:val="28"/>
          <w:szCs w:val="28"/>
        </w:rPr>
        <w:t xml:space="preserve">chạy </w:t>
      </w:r>
      <w:r w:rsidRPr="00697990">
        <w:rPr>
          <w:sz w:val="28"/>
          <w:szCs w:val="28"/>
        </w:rPr>
        <w:t xml:space="preserve">ngược </w:t>
      </w:r>
      <w:r w:rsidRPr="00697990">
        <w:rPr>
          <w:spacing w:val="3"/>
          <w:sz w:val="28"/>
          <w:szCs w:val="28"/>
        </w:rPr>
        <w:t xml:space="preserve">chạy </w:t>
      </w:r>
      <w:r w:rsidRPr="00697990">
        <w:rPr>
          <w:spacing w:val="-5"/>
          <w:sz w:val="28"/>
          <w:szCs w:val="28"/>
        </w:rPr>
        <w:t xml:space="preserve">xuôi, </w:t>
      </w:r>
      <w:r w:rsidRPr="00697990">
        <w:rPr>
          <w:sz w:val="28"/>
          <w:szCs w:val="28"/>
        </w:rPr>
        <w:t xml:space="preserve">vay được nắm gạo nấu nồi cháo </w:t>
      </w:r>
      <w:r w:rsidRPr="00697990">
        <w:rPr>
          <w:spacing w:val="-5"/>
          <w:sz w:val="28"/>
          <w:szCs w:val="28"/>
        </w:rPr>
        <w:t xml:space="preserve">loãng. </w:t>
      </w:r>
      <w:r w:rsidRPr="00697990">
        <w:rPr>
          <w:sz w:val="28"/>
          <w:szCs w:val="28"/>
        </w:rPr>
        <w:t xml:space="preserve">Cảm động thay </w:t>
      </w:r>
      <w:r w:rsidRPr="00697990">
        <w:rPr>
          <w:spacing w:val="-4"/>
          <w:sz w:val="28"/>
          <w:szCs w:val="28"/>
        </w:rPr>
        <w:t xml:space="preserve">là </w:t>
      </w:r>
      <w:r w:rsidRPr="00697990">
        <w:rPr>
          <w:sz w:val="28"/>
          <w:szCs w:val="28"/>
        </w:rPr>
        <w:t xml:space="preserve">cảnh </w:t>
      </w:r>
      <w:r w:rsidRPr="00697990">
        <w:rPr>
          <w:spacing w:val="4"/>
          <w:sz w:val="28"/>
          <w:szCs w:val="28"/>
        </w:rPr>
        <w:t xml:space="preserve">chị </w:t>
      </w:r>
      <w:r w:rsidRPr="00697990">
        <w:rPr>
          <w:sz w:val="28"/>
          <w:szCs w:val="28"/>
        </w:rPr>
        <w:t xml:space="preserve">Dậu </w:t>
      </w:r>
      <w:r w:rsidRPr="00697990">
        <w:rPr>
          <w:spacing w:val="-3"/>
          <w:sz w:val="28"/>
          <w:szCs w:val="28"/>
        </w:rPr>
        <w:t xml:space="preserve">múc </w:t>
      </w:r>
      <w:r w:rsidRPr="00697990">
        <w:rPr>
          <w:sz w:val="28"/>
          <w:szCs w:val="28"/>
        </w:rPr>
        <w:t xml:space="preserve">cháo </w:t>
      </w:r>
      <w:r w:rsidRPr="00697990">
        <w:rPr>
          <w:spacing w:val="4"/>
          <w:sz w:val="28"/>
          <w:szCs w:val="28"/>
        </w:rPr>
        <w:t xml:space="preserve">ra </w:t>
      </w:r>
      <w:r w:rsidRPr="00697990">
        <w:rPr>
          <w:sz w:val="28"/>
          <w:szCs w:val="28"/>
        </w:rPr>
        <w:t xml:space="preserve">mấy </w:t>
      </w:r>
      <w:r w:rsidRPr="00697990">
        <w:rPr>
          <w:spacing w:val="3"/>
          <w:sz w:val="28"/>
          <w:szCs w:val="28"/>
        </w:rPr>
        <w:t>cái</w:t>
      </w:r>
      <w:r w:rsidRPr="00697990">
        <w:rPr>
          <w:spacing w:val="-45"/>
          <w:sz w:val="28"/>
          <w:szCs w:val="28"/>
        </w:rPr>
        <w:t xml:space="preserve"> </w:t>
      </w:r>
      <w:r w:rsidRPr="00697990">
        <w:rPr>
          <w:sz w:val="28"/>
          <w:szCs w:val="28"/>
        </w:rPr>
        <w:t>bát cũ kĩ,</w:t>
      </w:r>
    </w:p>
    <w:p w:rsidR="00A70604" w:rsidRPr="00697990" w:rsidRDefault="00A70604" w:rsidP="00587063">
      <w:pPr>
        <w:spacing w:line="247" w:lineRule="auto"/>
        <w:ind w:left="221" w:right="177"/>
        <w:jc w:val="both"/>
        <w:rPr>
          <w:sz w:val="28"/>
          <w:szCs w:val="28"/>
        </w:rPr>
      </w:pPr>
      <w:r w:rsidRPr="00697990">
        <w:rPr>
          <w:sz w:val="28"/>
          <w:szCs w:val="28"/>
        </w:rPr>
        <w:t xml:space="preserve">sứt mẻ và quạt lia quạt lịa cho cháo mau nguội rồi ân cần nâng giấc, vỗ về: </w:t>
      </w:r>
      <w:r w:rsidRPr="00697990">
        <w:rPr>
          <w:i/>
          <w:sz w:val="28"/>
          <w:szCs w:val="28"/>
        </w:rPr>
        <w:t xml:space="preserve">“Thầy em hãy cố ngồi dậy húp ít cháo cho đỡ xót ruột”. </w:t>
      </w:r>
      <w:r w:rsidRPr="00697990">
        <w:rPr>
          <w:sz w:val="28"/>
          <w:szCs w:val="28"/>
        </w:rPr>
        <w:t>Chị bế cái Tỉu lo lắng ngồi xuống cạnh chồng</w:t>
      </w:r>
      <w:r w:rsidR="000634FC">
        <w:rPr>
          <w:sz w:val="28"/>
          <w:szCs w:val="28"/>
        </w:rPr>
        <w:t xml:space="preserve">  </w:t>
      </w:r>
      <w:r w:rsidRPr="00697990">
        <w:rPr>
          <w:sz w:val="28"/>
          <w:szCs w:val="28"/>
        </w:rPr>
        <w:t>cố ý chờ xem chồng chị ăn có ngon miệng không. Đó là cách thương yêu của một người phụ nữ luôn biết che chở và tận tụy.</w:t>
      </w:r>
    </w:p>
    <w:p w:rsidR="00A70604" w:rsidRPr="00697990" w:rsidRDefault="00A70604" w:rsidP="00587063">
      <w:pPr>
        <w:pStyle w:val="ListParagraph"/>
        <w:numPr>
          <w:ilvl w:val="0"/>
          <w:numId w:val="133"/>
        </w:numPr>
        <w:tabs>
          <w:tab w:val="left" w:pos="373"/>
        </w:tabs>
        <w:spacing w:before="10" w:line="240" w:lineRule="auto"/>
        <w:ind w:left="221" w:right="201" w:firstLine="0"/>
        <w:jc w:val="both"/>
        <w:rPr>
          <w:sz w:val="28"/>
          <w:szCs w:val="28"/>
        </w:rPr>
      </w:pPr>
      <w:r w:rsidRPr="00697990">
        <w:rPr>
          <w:spacing w:val="-4"/>
          <w:sz w:val="28"/>
          <w:szCs w:val="28"/>
        </w:rPr>
        <w:t xml:space="preserve">Trong </w:t>
      </w:r>
      <w:r w:rsidRPr="00697990">
        <w:rPr>
          <w:sz w:val="28"/>
          <w:szCs w:val="28"/>
        </w:rPr>
        <w:t xml:space="preserve">cơn </w:t>
      </w:r>
      <w:r w:rsidRPr="00697990">
        <w:rPr>
          <w:spacing w:val="3"/>
          <w:sz w:val="28"/>
          <w:szCs w:val="28"/>
        </w:rPr>
        <w:t xml:space="preserve">quẫn </w:t>
      </w:r>
      <w:r w:rsidRPr="00697990">
        <w:rPr>
          <w:spacing w:val="2"/>
          <w:sz w:val="28"/>
          <w:szCs w:val="28"/>
        </w:rPr>
        <w:t xml:space="preserve">bách </w:t>
      </w:r>
      <w:r w:rsidRPr="00697990">
        <w:rPr>
          <w:sz w:val="28"/>
          <w:szCs w:val="28"/>
        </w:rPr>
        <w:t xml:space="preserve">của </w:t>
      </w:r>
      <w:r w:rsidRPr="00697990">
        <w:rPr>
          <w:spacing w:val="-8"/>
          <w:sz w:val="28"/>
          <w:szCs w:val="28"/>
        </w:rPr>
        <w:t xml:space="preserve">mùa </w:t>
      </w:r>
      <w:r w:rsidRPr="00697990">
        <w:rPr>
          <w:sz w:val="28"/>
          <w:szCs w:val="28"/>
        </w:rPr>
        <w:t xml:space="preserve">sưu thuế, </w:t>
      </w:r>
      <w:r w:rsidRPr="00697990">
        <w:rPr>
          <w:spacing w:val="4"/>
          <w:sz w:val="28"/>
          <w:szCs w:val="28"/>
        </w:rPr>
        <w:t xml:space="preserve">chị </w:t>
      </w:r>
      <w:r w:rsidRPr="00697990">
        <w:rPr>
          <w:sz w:val="28"/>
          <w:szCs w:val="28"/>
        </w:rPr>
        <w:t xml:space="preserve">Dậu đã </w:t>
      </w:r>
      <w:r w:rsidRPr="00697990">
        <w:rPr>
          <w:spacing w:val="2"/>
          <w:sz w:val="28"/>
          <w:szCs w:val="28"/>
        </w:rPr>
        <w:t xml:space="preserve">trở </w:t>
      </w:r>
      <w:r w:rsidRPr="00697990">
        <w:rPr>
          <w:sz w:val="28"/>
          <w:szCs w:val="28"/>
        </w:rPr>
        <w:t xml:space="preserve">thành </w:t>
      </w:r>
      <w:r w:rsidRPr="00697990">
        <w:rPr>
          <w:spacing w:val="2"/>
          <w:sz w:val="28"/>
          <w:szCs w:val="28"/>
        </w:rPr>
        <w:t xml:space="preserve">trụ </w:t>
      </w:r>
      <w:r w:rsidRPr="00697990">
        <w:rPr>
          <w:sz w:val="28"/>
          <w:szCs w:val="28"/>
        </w:rPr>
        <w:t xml:space="preserve">cột của </w:t>
      </w:r>
      <w:r w:rsidRPr="00697990">
        <w:rPr>
          <w:spacing w:val="-3"/>
          <w:sz w:val="28"/>
          <w:szCs w:val="28"/>
        </w:rPr>
        <w:t xml:space="preserve">gia </w:t>
      </w:r>
      <w:r w:rsidRPr="00697990">
        <w:rPr>
          <w:sz w:val="28"/>
          <w:szCs w:val="28"/>
        </w:rPr>
        <w:t xml:space="preserve">đình </w:t>
      </w:r>
      <w:r w:rsidRPr="00697990">
        <w:rPr>
          <w:spacing w:val="3"/>
          <w:sz w:val="28"/>
          <w:szCs w:val="28"/>
        </w:rPr>
        <w:t xml:space="preserve">khốn </w:t>
      </w:r>
      <w:r w:rsidRPr="00697990">
        <w:rPr>
          <w:sz w:val="28"/>
          <w:szCs w:val="28"/>
        </w:rPr>
        <w:t>khổ.</w:t>
      </w:r>
      <w:r w:rsidRPr="00697990">
        <w:rPr>
          <w:spacing w:val="-1"/>
          <w:sz w:val="28"/>
          <w:szCs w:val="28"/>
        </w:rPr>
        <w:t xml:space="preserve"> </w:t>
      </w:r>
      <w:r w:rsidRPr="00697990">
        <w:rPr>
          <w:spacing w:val="3"/>
          <w:sz w:val="28"/>
          <w:szCs w:val="28"/>
        </w:rPr>
        <w:t>Chồng</w:t>
      </w:r>
      <w:r w:rsidRPr="00697990">
        <w:rPr>
          <w:spacing w:val="-16"/>
          <w:sz w:val="28"/>
          <w:szCs w:val="28"/>
        </w:rPr>
        <w:t xml:space="preserve"> </w:t>
      </w:r>
      <w:r w:rsidRPr="00697990">
        <w:rPr>
          <w:sz w:val="28"/>
          <w:szCs w:val="28"/>
        </w:rPr>
        <w:t>bị</w:t>
      </w:r>
      <w:r w:rsidRPr="00697990">
        <w:rPr>
          <w:spacing w:val="-1"/>
          <w:sz w:val="28"/>
          <w:szCs w:val="28"/>
        </w:rPr>
        <w:t xml:space="preserve"> </w:t>
      </w:r>
      <w:r w:rsidRPr="00697990">
        <w:rPr>
          <w:sz w:val="28"/>
          <w:szCs w:val="28"/>
        </w:rPr>
        <w:t>bắt,</w:t>
      </w:r>
      <w:r w:rsidRPr="00697990">
        <w:rPr>
          <w:spacing w:val="-1"/>
          <w:sz w:val="28"/>
          <w:szCs w:val="28"/>
        </w:rPr>
        <w:t xml:space="preserve"> </w:t>
      </w:r>
      <w:r w:rsidRPr="00697990">
        <w:rPr>
          <w:sz w:val="28"/>
          <w:szCs w:val="28"/>
        </w:rPr>
        <w:t>bị</w:t>
      </w:r>
      <w:r w:rsidRPr="00697990">
        <w:rPr>
          <w:spacing w:val="14"/>
          <w:sz w:val="28"/>
          <w:szCs w:val="28"/>
        </w:rPr>
        <w:t xml:space="preserve"> </w:t>
      </w:r>
      <w:r w:rsidRPr="00697990">
        <w:rPr>
          <w:sz w:val="28"/>
          <w:szCs w:val="28"/>
        </w:rPr>
        <w:t>gông</w:t>
      </w:r>
      <w:r w:rsidRPr="00697990">
        <w:rPr>
          <w:spacing w:val="-16"/>
          <w:sz w:val="28"/>
          <w:szCs w:val="28"/>
        </w:rPr>
        <w:t xml:space="preserve"> </w:t>
      </w:r>
      <w:r w:rsidRPr="00697990">
        <w:rPr>
          <w:sz w:val="28"/>
          <w:szCs w:val="28"/>
        </w:rPr>
        <w:t xml:space="preserve">cùm, </w:t>
      </w:r>
      <w:r w:rsidRPr="00697990">
        <w:rPr>
          <w:spacing w:val="3"/>
          <w:sz w:val="28"/>
          <w:szCs w:val="28"/>
        </w:rPr>
        <w:t>đánh</w:t>
      </w:r>
      <w:r w:rsidRPr="00697990">
        <w:rPr>
          <w:spacing w:val="-17"/>
          <w:sz w:val="28"/>
          <w:szCs w:val="28"/>
        </w:rPr>
        <w:t xml:space="preserve"> </w:t>
      </w:r>
      <w:r w:rsidRPr="00697990">
        <w:rPr>
          <w:sz w:val="28"/>
          <w:szCs w:val="28"/>
        </w:rPr>
        <w:t>đập,</w:t>
      </w:r>
      <w:r w:rsidRPr="00697990">
        <w:rPr>
          <w:spacing w:val="14"/>
          <w:sz w:val="28"/>
          <w:szCs w:val="28"/>
        </w:rPr>
        <w:t xml:space="preserve"> </w:t>
      </w:r>
      <w:r w:rsidRPr="00697990">
        <w:rPr>
          <w:sz w:val="28"/>
          <w:szCs w:val="28"/>
        </w:rPr>
        <w:t>một</w:t>
      </w:r>
      <w:r w:rsidRPr="00697990">
        <w:rPr>
          <w:spacing w:val="-7"/>
          <w:sz w:val="28"/>
          <w:szCs w:val="28"/>
        </w:rPr>
        <w:t xml:space="preserve"> </w:t>
      </w:r>
      <w:r w:rsidRPr="00697990">
        <w:rPr>
          <w:spacing w:val="2"/>
          <w:sz w:val="28"/>
          <w:szCs w:val="28"/>
        </w:rPr>
        <w:t>tay</w:t>
      </w:r>
      <w:r w:rsidRPr="00697990">
        <w:rPr>
          <w:spacing w:val="-1"/>
          <w:sz w:val="28"/>
          <w:szCs w:val="28"/>
        </w:rPr>
        <w:t xml:space="preserve"> </w:t>
      </w:r>
      <w:r w:rsidRPr="00697990">
        <w:rPr>
          <w:spacing w:val="4"/>
          <w:sz w:val="28"/>
          <w:szCs w:val="28"/>
        </w:rPr>
        <w:t>chị</w:t>
      </w:r>
      <w:r w:rsidRPr="00697990">
        <w:rPr>
          <w:spacing w:val="-2"/>
          <w:sz w:val="28"/>
          <w:szCs w:val="28"/>
        </w:rPr>
        <w:t xml:space="preserve"> </w:t>
      </w:r>
      <w:r w:rsidRPr="00697990">
        <w:rPr>
          <w:sz w:val="28"/>
          <w:szCs w:val="28"/>
        </w:rPr>
        <w:t xml:space="preserve">chèo chống, </w:t>
      </w:r>
      <w:r w:rsidRPr="00697990">
        <w:rPr>
          <w:spacing w:val="3"/>
          <w:sz w:val="28"/>
          <w:szCs w:val="28"/>
        </w:rPr>
        <w:t>chạy</w:t>
      </w:r>
      <w:r w:rsidRPr="00697990">
        <w:rPr>
          <w:spacing w:val="-2"/>
          <w:sz w:val="28"/>
          <w:szCs w:val="28"/>
        </w:rPr>
        <w:t xml:space="preserve"> </w:t>
      </w:r>
      <w:r w:rsidRPr="00697990">
        <w:rPr>
          <w:spacing w:val="-5"/>
          <w:sz w:val="28"/>
          <w:szCs w:val="28"/>
        </w:rPr>
        <w:t>vạy,</w:t>
      </w:r>
      <w:r w:rsidRPr="00697990">
        <w:rPr>
          <w:sz w:val="28"/>
          <w:szCs w:val="28"/>
        </w:rPr>
        <w:t xml:space="preserve"> </w:t>
      </w:r>
      <w:r w:rsidRPr="00697990">
        <w:rPr>
          <w:spacing w:val="3"/>
          <w:sz w:val="28"/>
          <w:szCs w:val="28"/>
        </w:rPr>
        <w:t>phải</w:t>
      </w:r>
      <w:r w:rsidRPr="00697990">
        <w:rPr>
          <w:spacing w:val="-22"/>
          <w:sz w:val="28"/>
          <w:szCs w:val="28"/>
        </w:rPr>
        <w:t xml:space="preserve"> </w:t>
      </w:r>
      <w:r w:rsidRPr="00697990">
        <w:rPr>
          <w:spacing w:val="4"/>
          <w:sz w:val="28"/>
          <w:szCs w:val="28"/>
        </w:rPr>
        <w:t>bán</w:t>
      </w:r>
      <w:r w:rsidRPr="00697990">
        <w:rPr>
          <w:spacing w:val="-1"/>
          <w:sz w:val="28"/>
          <w:szCs w:val="28"/>
        </w:rPr>
        <w:t xml:space="preserve"> </w:t>
      </w:r>
      <w:r w:rsidRPr="00697990">
        <w:rPr>
          <w:sz w:val="28"/>
          <w:szCs w:val="28"/>
        </w:rPr>
        <w:t xml:space="preserve">tất cả những </w:t>
      </w:r>
      <w:r w:rsidRPr="00697990">
        <w:rPr>
          <w:spacing w:val="-8"/>
          <w:sz w:val="28"/>
          <w:szCs w:val="28"/>
        </w:rPr>
        <w:t xml:space="preserve">gì </w:t>
      </w:r>
      <w:r w:rsidRPr="00697990">
        <w:rPr>
          <w:sz w:val="28"/>
          <w:szCs w:val="28"/>
        </w:rPr>
        <w:t xml:space="preserve">có </w:t>
      </w:r>
      <w:r w:rsidRPr="00697990">
        <w:rPr>
          <w:spacing w:val="2"/>
          <w:sz w:val="28"/>
          <w:szCs w:val="28"/>
        </w:rPr>
        <w:t xml:space="preserve">thể </w:t>
      </w:r>
      <w:r w:rsidRPr="00697990">
        <w:rPr>
          <w:spacing w:val="4"/>
          <w:sz w:val="28"/>
          <w:szCs w:val="28"/>
        </w:rPr>
        <w:t xml:space="preserve">bán </w:t>
      </w:r>
      <w:r w:rsidRPr="00697990">
        <w:rPr>
          <w:sz w:val="28"/>
          <w:szCs w:val="28"/>
        </w:rPr>
        <w:t xml:space="preserve">được, kể cả đứa </w:t>
      </w:r>
      <w:r w:rsidRPr="00697990">
        <w:rPr>
          <w:spacing w:val="4"/>
          <w:sz w:val="28"/>
          <w:szCs w:val="28"/>
        </w:rPr>
        <w:t xml:space="preserve">con </w:t>
      </w:r>
      <w:r w:rsidRPr="00697990">
        <w:rPr>
          <w:sz w:val="28"/>
          <w:szCs w:val="28"/>
        </w:rPr>
        <w:t xml:space="preserve">gái đầu lòng ngoan </w:t>
      </w:r>
      <w:r w:rsidRPr="00697990">
        <w:rPr>
          <w:spacing w:val="-4"/>
          <w:sz w:val="28"/>
          <w:szCs w:val="28"/>
        </w:rPr>
        <w:t xml:space="preserve">ngoãn, </w:t>
      </w:r>
      <w:r w:rsidRPr="00697990">
        <w:rPr>
          <w:sz w:val="28"/>
          <w:szCs w:val="28"/>
        </w:rPr>
        <w:t xml:space="preserve">hiếu thảo </w:t>
      </w:r>
      <w:r w:rsidRPr="00697990">
        <w:rPr>
          <w:spacing w:val="-4"/>
          <w:sz w:val="28"/>
          <w:szCs w:val="28"/>
        </w:rPr>
        <w:t xml:space="preserve">mà </w:t>
      </w:r>
      <w:r w:rsidRPr="00697990">
        <w:rPr>
          <w:spacing w:val="4"/>
          <w:sz w:val="28"/>
          <w:szCs w:val="28"/>
        </w:rPr>
        <w:t xml:space="preserve">chị </w:t>
      </w:r>
      <w:r w:rsidRPr="00697990">
        <w:rPr>
          <w:sz w:val="28"/>
          <w:szCs w:val="28"/>
        </w:rPr>
        <w:t xml:space="preserve">thương đứt </w:t>
      </w:r>
      <w:r w:rsidRPr="00697990">
        <w:rPr>
          <w:spacing w:val="2"/>
          <w:sz w:val="28"/>
          <w:szCs w:val="28"/>
        </w:rPr>
        <w:t xml:space="preserve">ruột </w:t>
      </w:r>
      <w:r w:rsidRPr="00697990">
        <w:rPr>
          <w:sz w:val="28"/>
          <w:szCs w:val="28"/>
        </w:rPr>
        <w:t xml:space="preserve">để lấy tiền nộp </w:t>
      </w:r>
      <w:r w:rsidRPr="00697990">
        <w:rPr>
          <w:spacing w:val="-5"/>
          <w:sz w:val="28"/>
          <w:szCs w:val="28"/>
        </w:rPr>
        <w:t xml:space="preserve">sưu, </w:t>
      </w:r>
      <w:r w:rsidRPr="00697990">
        <w:rPr>
          <w:sz w:val="28"/>
          <w:szCs w:val="28"/>
        </w:rPr>
        <w:t xml:space="preserve">cứu </w:t>
      </w:r>
      <w:r w:rsidRPr="00697990">
        <w:rPr>
          <w:spacing w:val="2"/>
          <w:sz w:val="28"/>
          <w:szCs w:val="28"/>
        </w:rPr>
        <w:t xml:space="preserve">chồng </w:t>
      </w:r>
      <w:r w:rsidRPr="00697990">
        <w:rPr>
          <w:spacing w:val="3"/>
          <w:sz w:val="28"/>
          <w:szCs w:val="28"/>
        </w:rPr>
        <w:t xml:space="preserve">khỏi vòng </w:t>
      </w:r>
      <w:r w:rsidRPr="00697990">
        <w:rPr>
          <w:spacing w:val="-4"/>
          <w:sz w:val="28"/>
          <w:szCs w:val="28"/>
        </w:rPr>
        <w:t xml:space="preserve">tù </w:t>
      </w:r>
      <w:r w:rsidRPr="00697990">
        <w:rPr>
          <w:sz w:val="28"/>
          <w:szCs w:val="28"/>
        </w:rPr>
        <w:t xml:space="preserve">tội. </w:t>
      </w:r>
      <w:r w:rsidRPr="00697990">
        <w:rPr>
          <w:spacing w:val="6"/>
          <w:sz w:val="28"/>
          <w:szCs w:val="28"/>
        </w:rPr>
        <w:t xml:space="preserve">Chị </w:t>
      </w:r>
      <w:r w:rsidRPr="00697990">
        <w:rPr>
          <w:sz w:val="28"/>
          <w:szCs w:val="28"/>
        </w:rPr>
        <w:t xml:space="preserve">đã </w:t>
      </w:r>
      <w:r w:rsidRPr="00697990">
        <w:rPr>
          <w:spacing w:val="3"/>
          <w:sz w:val="28"/>
          <w:szCs w:val="28"/>
        </w:rPr>
        <w:t xml:space="preserve">phải </w:t>
      </w:r>
      <w:r w:rsidRPr="00697990">
        <w:rPr>
          <w:sz w:val="28"/>
          <w:szCs w:val="28"/>
        </w:rPr>
        <w:t>đổ bao mồ hôi</w:t>
      </w:r>
      <w:r w:rsidRPr="00697990">
        <w:rPr>
          <w:spacing w:val="-7"/>
          <w:sz w:val="28"/>
          <w:szCs w:val="28"/>
        </w:rPr>
        <w:t xml:space="preserve"> </w:t>
      </w:r>
      <w:r w:rsidRPr="00697990">
        <w:rPr>
          <w:spacing w:val="4"/>
          <w:sz w:val="28"/>
          <w:szCs w:val="28"/>
        </w:rPr>
        <w:t>nước</w:t>
      </w:r>
      <w:r w:rsidRPr="00697990">
        <w:rPr>
          <w:spacing w:val="13"/>
          <w:sz w:val="28"/>
          <w:szCs w:val="28"/>
        </w:rPr>
        <w:t xml:space="preserve"> </w:t>
      </w:r>
      <w:r w:rsidRPr="00697990">
        <w:rPr>
          <w:sz w:val="28"/>
          <w:szCs w:val="28"/>
        </w:rPr>
        <w:t>mắt</w:t>
      </w:r>
      <w:r w:rsidRPr="00697990">
        <w:rPr>
          <w:spacing w:val="-7"/>
          <w:sz w:val="28"/>
          <w:szCs w:val="28"/>
        </w:rPr>
        <w:t xml:space="preserve"> </w:t>
      </w:r>
      <w:r w:rsidRPr="00697990">
        <w:rPr>
          <w:sz w:val="28"/>
          <w:szCs w:val="28"/>
        </w:rPr>
        <w:t xml:space="preserve">để </w:t>
      </w:r>
      <w:r w:rsidRPr="00697990">
        <w:rPr>
          <w:spacing w:val="4"/>
          <w:sz w:val="28"/>
          <w:szCs w:val="28"/>
        </w:rPr>
        <w:t>anh</w:t>
      </w:r>
      <w:r w:rsidRPr="00697990">
        <w:rPr>
          <w:spacing w:val="-1"/>
          <w:sz w:val="28"/>
          <w:szCs w:val="28"/>
        </w:rPr>
        <w:t xml:space="preserve"> </w:t>
      </w:r>
      <w:r w:rsidRPr="00697990">
        <w:rPr>
          <w:sz w:val="28"/>
          <w:szCs w:val="28"/>
        </w:rPr>
        <w:t>Dậu</w:t>
      </w:r>
      <w:r w:rsidRPr="00697990">
        <w:rPr>
          <w:spacing w:val="-16"/>
          <w:sz w:val="28"/>
          <w:szCs w:val="28"/>
        </w:rPr>
        <w:t xml:space="preserve"> </w:t>
      </w:r>
      <w:r w:rsidRPr="00697990">
        <w:rPr>
          <w:sz w:val="28"/>
          <w:szCs w:val="28"/>
        </w:rPr>
        <w:t>được</w:t>
      </w:r>
      <w:r w:rsidRPr="00697990">
        <w:rPr>
          <w:spacing w:val="-2"/>
          <w:sz w:val="28"/>
          <w:szCs w:val="28"/>
        </w:rPr>
        <w:t xml:space="preserve"> </w:t>
      </w:r>
      <w:r w:rsidRPr="00697990">
        <w:rPr>
          <w:spacing w:val="2"/>
          <w:sz w:val="28"/>
          <w:szCs w:val="28"/>
        </w:rPr>
        <w:t>trả</w:t>
      </w:r>
      <w:r w:rsidRPr="00697990">
        <w:rPr>
          <w:spacing w:val="-1"/>
          <w:sz w:val="28"/>
          <w:szCs w:val="28"/>
        </w:rPr>
        <w:t xml:space="preserve"> </w:t>
      </w:r>
      <w:r w:rsidRPr="00697990">
        <w:rPr>
          <w:sz w:val="28"/>
          <w:szCs w:val="28"/>
        </w:rPr>
        <w:t>tự</w:t>
      </w:r>
      <w:r w:rsidRPr="00697990">
        <w:rPr>
          <w:spacing w:val="-1"/>
          <w:sz w:val="28"/>
          <w:szCs w:val="28"/>
        </w:rPr>
        <w:t xml:space="preserve"> </w:t>
      </w:r>
      <w:r w:rsidRPr="00697990">
        <w:rPr>
          <w:sz w:val="28"/>
          <w:szCs w:val="28"/>
        </w:rPr>
        <w:t xml:space="preserve">do </w:t>
      </w:r>
      <w:r w:rsidRPr="00697990">
        <w:rPr>
          <w:spacing w:val="3"/>
          <w:sz w:val="28"/>
          <w:szCs w:val="28"/>
        </w:rPr>
        <w:t>trong</w:t>
      </w:r>
      <w:r w:rsidRPr="00697990">
        <w:rPr>
          <w:spacing w:val="-16"/>
          <w:sz w:val="28"/>
          <w:szCs w:val="28"/>
        </w:rPr>
        <w:t xml:space="preserve"> </w:t>
      </w:r>
      <w:r w:rsidRPr="00697990">
        <w:rPr>
          <w:spacing w:val="3"/>
          <w:sz w:val="28"/>
          <w:szCs w:val="28"/>
        </w:rPr>
        <w:t>tình</w:t>
      </w:r>
      <w:r w:rsidRPr="00697990">
        <w:rPr>
          <w:spacing w:val="-16"/>
          <w:sz w:val="28"/>
          <w:szCs w:val="28"/>
        </w:rPr>
        <w:t xml:space="preserve"> </w:t>
      </w:r>
      <w:r w:rsidRPr="00697990">
        <w:rPr>
          <w:sz w:val="28"/>
          <w:szCs w:val="28"/>
        </w:rPr>
        <w:t>trạng</w:t>
      </w:r>
      <w:r w:rsidRPr="00697990">
        <w:rPr>
          <w:spacing w:val="-1"/>
          <w:sz w:val="28"/>
          <w:szCs w:val="28"/>
        </w:rPr>
        <w:t xml:space="preserve"> </w:t>
      </w:r>
      <w:r w:rsidRPr="00697990">
        <w:rPr>
          <w:sz w:val="28"/>
          <w:szCs w:val="28"/>
        </w:rPr>
        <w:t>tưởng</w:t>
      </w:r>
      <w:r w:rsidRPr="00697990">
        <w:rPr>
          <w:spacing w:val="-1"/>
          <w:sz w:val="28"/>
          <w:szCs w:val="28"/>
        </w:rPr>
        <w:t xml:space="preserve"> </w:t>
      </w:r>
      <w:r w:rsidRPr="00697990">
        <w:rPr>
          <w:sz w:val="28"/>
          <w:szCs w:val="28"/>
        </w:rPr>
        <w:t>như</w:t>
      </w:r>
      <w:r w:rsidRPr="00697990">
        <w:rPr>
          <w:spacing w:val="-1"/>
          <w:sz w:val="28"/>
          <w:szCs w:val="28"/>
        </w:rPr>
        <w:t xml:space="preserve"> </w:t>
      </w:r>
      <w:r w:rsidRPr="00697990">
        <w:rPr>
          <w:spacing w:val="4"/>
          <w:sz w:val="28"/>
          <w:szCs w:val="28"/>
        </w:rPr>
        <w:t>chỉ</w:t>
      </w:r>
      <w:r w:rsidRPr="00697990">
        <w:rPr>
          <w:spacing w:val="-1"/>
          <w:sz w:val="28"/>
          <w:szCs w:val="28"/>
        </w:rPr>
        <w:t xml:space="preserve"> </w:t>
      </w:r>
      <w:r w:rsidRPr="00697990">
        <w:rPr>
          <w:spacing w:val="4"/>
          <w:sz w:val="28"/>
          <w:szCs w:val="28"/>
        </w:rPr>
        <w:t>còn</w:t>
      </w:r>
      <w:r w:rsidRPr="00697990">
        <w:rPr>
          <w:spacing w:val="-1"/>
          <w:sz w:val="28"/>
          <w:szCs w:val="28"/>
        </w:rPr>
        <w:t xml:space="preserve"> </w:t>
      </w:r>
      <w:r w:rsidRPr="00697990">
        <w:rPr>
          <w:spacing w:val="-4"/>
          <w:sz w:val="28"/>
          <w:szCs w:val="28"/>
        </w:rPr>
        <w:t>là</w:t>
      </w:r>
      <w:r w:rsidRPr="00697990">
        <w:rPr>
          <w:spacing w:val="13"/>
          <w:sz w:val="28"/>
          <w:szCs w:val="28"/>
        </w:rPr>
        <w:t xml:space="preserve"> </w:t>
      </w:r>
      <w:r w:rsidRPr="00697990">
        <w:rPr>
          <w:sz w:val="28"/>
          <w:szCs w:val="28"/>
        </w:rPr>
        <w:t>một</w:t>
      </w:r>
      <w:r w:rsidRPr="00697990">
        <w:rPr>
          <w:spacing w:val="-7"/>
          <w:sz w:val="28"/>
          <w:szCs w:val="28"/>
        </w:rPr>
        <w:t xml:space="preserve"> </w:t>
      </w:r>
      <w:r w:rsidRPr="00697990">
        <w:rPr>
          <w:spacing w:val="3"/>
          <w:sz w:val="28"/>
          <w:szCs w:val="28"/>
        </w:rPr>
        <w:t>cái</w:t>
      </w:r>
      <w:r w:rsidRPr="00697990">
        <w:rPr>
          <w:spacing w:val="7"/>
          <w:sz w:val="28"/>
          <w:szCs w:val="28"/>
        </w:rPr>
        <w:t xml:space="preserve"> </w:t>
      </w:r>
      <w:r w:rsidRPr="00697990">
        <w:rPr>
          <w:spacing w:val="-6"/>
          <w:sz w:val="28"/>
          <w:szCs w:val="28"/>
        </w:rPr>
        <w:t xml:space="preserve">xác </w:t>
      </w:r>
      <w:r w:rsidRPr="00697990">
        <w:rPr>
          <w:sz w:val="28"/>
          <w:szCs w:val="28"/>
        </w:rPr>
        <w:t xml:space="preserve">không </w:t>
      </w:r>
      <w:r w:rsidRPr="00697990">
        <w:rPr>
          <w:spacing w:val="-4"/>
          <w:sz w:val="28"/>
          <w:szCs w:val="28"/>
        </w:rPr>
        <w:t xml:space="preserve">hồn. </w:t>
      </w:r>
      <w:r w:rsidRPr="00697990">
        <w:rPr>
          <w:sz w:val="28"/>
          <w:szCs w:val="28"/>
        </w:rPr>
        <w:t xml:space="preserve">Chính tình yêu thương, </w:t>
      </w:r>
      <w:r w:rsidRPr="00697990">
        <w:rPr>
          <w:spacing w:val="-11"/>
          <w:sz w:val="28"/>
          <w:szCs w:val="28"/>
        </w:rPr>
        <w:t xml:space="preserve">lo </w:t>
      </w:r>
      <w:r w:rsidRPr="00697990">
        <w:rPr>
          <w:sz w:val="28"/>
          <w:szCs w:val="28"/>
        </w:rPr>
        <w:t xml:space="preserve">lắng cho </w:t>
      </w:r>
      <w:r w:rsidRPr="00697990">
        <w:rPr>
          <w:spacing w:val="2"/>
          <w:sz w:val="28"/>
          <w:szCs w:val="28"/>
        </w:rPr>
        <w:t xml:space="preserve">chồng </w:t>
      </w:r>
      <w:r w:rsidRPr="00697990">
        <w:rPr>
          <w:sz w:val="28"/>
          <w:szCs w:val="28"/>
        </w:rPr>
        <w:t xml:space="preserve">đã dẫn </w:t>
      </w:r>
      <w:r w:rsidRPr="00697990">
        <w:rPr>
          <w:spacing w:val="4"/>
          <w:sz w:val="28"/>
          <w:szCs w:val="28"/>
        </w:rPr>
        <w:t xml:space="preserve">chị </w:t>
      </w:r>
      <w:r w:rsidRPr="00697990">
        <w:rPr>
          <w:sz w:val="28"/>
          <w:szCs w:val="28"/>
        </w:rPr>
        <w:t xml:space="preserve">đến hành động </w:t>
      </w:r>
      <w:r w:rsidRPr="00697990">
        <w:rPr>
          <w:spacing w:val="2"/>
          <w:sz w:val="28"/>
          <w:szCs w:val="28"/>
        </w:rPr>
        <w:t xml:space="preserve">chống </w:t>
      </w:r>
      <w:r w:rsidRPr="00697990">
        <w:rPr>
          <w:spacing w:val="-3"/>
          <w:sz w:val="28"/>
          <w:szCs w:val="28"/>
        </w:rPr>
        <w:t xml:space="preserve">trả </w:t>
      </w:r>
      <w:r w:rsidRPr="00697990">
        <w:rPr>
          <w:sz w:val="28"/>
          <w:szCs w:val="28"/>
        </w:rPr>
        <w:t>quyết</w:t>
      </w:r>
      <w:r w:rsidRPr="00697990">
        <w:rPr>
          <w:spacing w:val="6"/>
          <w:sz w:val="28"/>
          <w:szCs w:val="28"/>
        </w:rPr>
        <w:t xml:space="preserve"> </w:t>
      </w:r>
      <w:r w:rsidRPr="00697990">
        <w:rPr>
          <w:spacing w:val="-3"/>
          <w:sz w:val="28"/>
          <w:szCs w:val="28"/>
        </w:rPr>
        <w:t>liệt</w:t>
      </w:r>
      <w:r w:rsidRPr="00697990">
        <w:rPr>
          <w:spacing w:val="7"/>
          <w:sz w:val="28"/>
          <w:szCs w:val="28"/>
        </w:rPr>
        <w:t xml:space="preserve"> </w:t>
      </w:r>
      <w:r w:rsidRPr="00697990">
        <w:rPr>
          <w:sz w:val="28"/>
          <w:szCs w:val="28"/>
        </w:rPr>
        <w:t>lũ</w:t>
      </w:r>
      <w:r w:rsidRPr="00697990">
        <w:rPr>
          <w:spacing w:val="14"/>
          <w:sz w:val="28"/>
          <w:szCs w:val="28"/>
        </w:rPr>
        <w:t xml:space="preserve"> </w:t>
      </w:r>
      <w:r w:rsidRPr="00697990">
        <w:rPr>
          <w:spacing w:val="2"/>
          <w:sz w:val="28"/>
          <w:szCs w:val="28"/>
        </w:rPr>
        <w:t>tay</w:t>
      </w:r>
      <w:r w:rsidRPr="00697990">
        <w:rPr>
          <w:spacing w:val="-16"/>
          <w:sz w:val="28"/>
          <w:szCs w:val="28"/>
        </w:rPr>
        <w:t xml:space="preserve"> </w:t>
      </w:r>
      <w:r w:rsidRPr="00697990">
        <w:rPr>
          <w:spacing w:val="3"/>
          <w:sz w:val="28"/>
          <w:szCs w:val="28"/>
        </w:rPr>
        <w:t>sai</w:t>
      </w:r>
      <w:r w:rsidRPr="00697990">
        <w:rPr>
          <w:spacing w:val="-7"/>
          <w:sz w:val="28"/>
          <w:szCs w:val="28"/>
        </w:rPr>
        <w:t xml:space="preserve"> </w:t>
      </w:r>
      <w:r w:rsidRPr="00697990">
        <w:rPr>
          <w:spacing w:val="4"/>
          <w:sz w:val="28"/>
          <w:szCs w:val="28"/>
        </w:rPr>
        <w:t>khi</w:t>
      </w:r>
      <w:r w:rsidRPr="00697990">
        <w:rPr>
          <w:spacing w:val="-22"/>
          <w:sz w:val="28"/>
          <w:szCs w:val="28"/>
        </w:rPr>
        <w:t xml:space="preserve"> </w:t>
      </w:r>
      <w:r w:rsidRPr="00697990">
        <w:rPr>
          <w:spacing w:val="2"/>
          <w:sz w:val="28"/>
          <w:szCs w:val="28"/>
        </w:rPr>
        <w:t>chúng</w:t>
      </w:r>
      <w:r w:rsidRPr="00697990">
        <w:rPr>
          <w:spacing w:val="-1"/>
          <w:sz w:val="28"/>
          <w:szCs w:val="28"/>
        </w:rPr>
        <w:t xml:space="preserve"> </w:t>
      </w:r>
      <w:r w:rsidRPr="00697990">
        <w:rPr>
          <w:sz w:val="28"/>
          <w:szCs w:val="28"/>
        </w:rPr>
        <w:t>nhẫn</w:t>
      </w:r>
      <w:r w:rsidRPr="00697990">
        <w:rPr>
          <w:spacing w:val="-16"/>
          <w:sz w:val="28"/>
          <w:szCs w:val="28"/>
        </w:rPr>
        <w:t xml:space="preserve"> </w:t>
      </w:r>
      <w:r w:rsidRPr="00697990">
        <w:rPr>
          <w:spacing w:val="2"/>
          <w:sz w:val="28"/>
          <w:szCs w:val="28"/>
        </w:rPr>
        <w:t>tâm</w:t>
      </w:r>
      <w:r w:rsidRPr="00697990">
        <w:rPr>
          <w:spacing w:val="-7"/>
          <w:sz w:val="28"/>
          <w:szCs w:val="28"/>
        </w:rPr>
        <w:t xml:space="preserve"> </w:t>
      </w:r>
      <w:r w:rsidRPr="00697990">
        <w:rPr>
          <w:sz w:val="28"/>
          <w:szCs w:val="28"/>
        </w:rPr>
        <w:t>bắt</w:t>
      </w:r>
      <w:r w:rsidRPr="00697990">
        <w:rPr>
          <w:spacing w:val="7"/>
          <w:sz w:val="28"/>
          <w:szCs w:val="28"/>
        </w:rPr>
        <w:t xml:space="preserve"> </w:t>
      </w:r>
      <w:r w:rsidRPr="00697990">
        <w:rPr>
          <w:sz w:val="28"/>
          <w:szCs w:val="28"/>
        </w:rPr>
        <w:t>trói</w:t>
      </w:r>
      <w:r w:rsidRPr="00697990">
        <w:rPr>
          <w:spacing w:val="-22"/>
          <w:sz w:val="28"/>
          <w:szCs w:val="28"/>
        </w:rPr>
        <w:t xml:space="preserve"> </w:t>
      </w:r>
      <w:r w:rsidRPr="00697990">
        <w:rPr>
          <w:spacing w:val="4"/>
          <w:sz w:val="28"/>
          <w:szCs w:val="28"/>
        </w:rPr>
        <w:t>anh</w:t>
      </w:r>
      <w:r w:rsidRPr="00697990">
        <w:rPr>
          <w:spacing w:val="-1"/>
          <w:sz w:val="28"/>
          <w:szCs w:val="28"/>
        </w:rPr>
        <w:t xml:space="preserve"> </w:t>
      </w:r>
      <w:r w:rsidRPr="00697990">
        <w:rPr>
          <w:sz w:val="28"/>
          <w:szCs w:val="28"/>
        </w:rPr>
        <w:t>Dậu</w:t>
      </w:r>
      <w:r w:rsidRPr="00697990">
        <w:rPr>
          <w:spacing w:val="-2"/>
          <w:sz w:val="28"/>
          <w:szCs w:val="28"/>
        </w:rPr>
        <w:t xml:space="preserve"> </w:t>
      </w:r>
      <w:r w:rsidRPr="00697990">
        <w:rPr>
          <w:sz w:val="28"/>
          <w:szCs w:val="28"/>
        </w:rPr>
        <w:t>một</w:t>
      </w:r>
      <w:r w:rsidRPr="00697990">
        <w:rPr>
          <w:spacing w:val="7"/>
          <w:sz w:val="28"/>
          <w:szCs w:val="28"/>
        </w:rPr>
        <w:t xml:space="preserve"> </w:t>
      </w:r>
      <w:r w:rsidRPr="00697990">
        <w:rPr>
          <w:sz w:val="28"/>
          <w:szCs w:val="28"/>
        </w:rPr>
        <w:t>lần</w:t>
      </w:r>
      <w:r w:rsidRPr="00697990">
        <w:rPr>
          <w:spacing w:val="-1"/>
          <w:sz w:val="28"/>
          <w:szCs w:val="28"/>
        </w:rPr>
        <w:t xml:space="preserve"> </w:t>
      </w:r>
      <w:r w:rsidRPr="00697990">
        <w:rPr>
          <w:sz w:val="28"/>
          <w:szCs w:val="28"/>
        </w:rPr>
        <w:t>nữa.</w:t>
      </w:r>
    </w:p>
    <w:p w:rsidR="00A70604" w:rsidRPr="00697990" w:rsidRDefault="00A70604" w:rsidP="00587063">
      <w:pPr>
        <w:pStyle w:val="Heading2"/>
        <w:numPr>
          <w:ilvl w:val="4"/>
          <w:numId w:val="132"/>
        </w:numPr>
        <w:tabs>
          <w:tab w:val="left" w:pos="462"/>
        </w:tabs>
        <w:spacing w:before="9" w:line="235" w:lineRule="auto"/>
        <w:ind w:left="221" w:right="446" w:firstLine="0"/>
        <w:jc w:val="both"/>
        <w:rPr>
          <w:sz w:val="28"/>
          <w:szCs w:val="28"/>
        </w:rPr>
      </w:pPr>
      <w:r w:rsidRPr="00697990">
        <w:rPr>
          <w:sz w:val="28"/>
          <w:szCs w:val="28"/>
          <w:u w:val="thick"/>
        </w:rPr>
        <w:t xml:space="preserve">Chị </w:t>
      </w:r>
      <w:r w:rsidRPr="00697990">
        <w:rPr>
          <w:spacing w:val="4"/>
          <w:sz w:val="28"/>
          <w:szCs w:val="28"/>
          <w:u w:val="thick"/>
        </w:rPr>
        <w:t xml:space="preserve">còn </w:t>
      </w:r>
      <w:r w:rsidRPr="00697990">
        <w:rPr>
          <w:spacing w:val="-4"/>
          <w:sz w:val="28"/>
          <w:szCs w:val="28"/>
          <w:u w:val="thick"/>
        </w:rPr>
        <w:t xml:space="preserve">là </w:t>
      </w:r>
      <w:r w:rsidRPr="00697990">
        <w:rPr>
          <w:sz w:val="28"/>
          <w:szCs w:val="28"/>
          <w:u w:val="thick"/>
        </w:rPr>
        <w:t xml:space="preserve">người phụ nữ biết nhẫn nhục </w:t>
      </w:r>
      <w:r w:rsidRPr="00697990">
        <w:rPr>
          <w:spacing w:val="2"/>
          <w:sz w:val="28"/>
          <w:szCs w:val="28"/>
          <w:u w:val="thick"/>
        </w:rPr>
        <w:t xml:space="preserve">chịu </w:t>
      </w:r>
      <w:r w:rsidRPr="00697990">
        <w:rPr>
          <w:spacing w:val="-8"/>
          <w:sz w:val="28"/>
          <w:szCs w:val="28"/>
          <w:u w:val="thick"/>
        </w:rPr>
        <w:t xml:space="preserve">đựng </w:t>
      </w:r>
      <w:r w:rsidRPr="00697990">
        <w:rPr>
          <w:spacing w:val="-3"/>
          <w:sz w:val="28"/>
          <w:szCs w:val="28"/>
          <w:u w:val="thick"/>
        </w:rPr>
        <w:t xml:space="preserve">nhưng không </w:t>
      </w:r>
      <w:r w:rsidRPr="00697990">
        <w:rPr>
          <w:sz w:val="28"/>
          <w:szCs w:val="28"/>
          <w:u w:val="thick"/>
        </w:rPr>
        <w:t xml:space="preserve">yếu đuối </w:t>
      </w:r>
      <w:r w:rsidRPr="00697990">
        <w:rPr>
          <w:spacing w:val="-10"/>
          <w:sz w:val="28"/>
          <w:szCs w:val="28"/>
          <w:u w:val="thick"/>
        </w:rPr>
        <w:t xml:space="preserve">mà </w:t>
      </w:r>
      <w:r w:rsidRPr="00697990">
        <w:rPr>
          <w:sz w:val="28"/>
          <w:szCs w:val="28"/>
          <w:u w:val="thick"/>
        </w:rPr>
        <w:t>có</w:t>
      </w:r>
      <w:r w:rsidRPr="00697990">
        <w:rPr>
          <w:sz w:val="28"/>
          <w:szCs w:val="28"/>
        </w:rPr>
        <w:t xml:space="preserve"> </w:t>
      </w:r>
      <w:r w:rsidRPr="00697990">
        <w:rPr>
          <w:sz w:val="28"/>
          <w:szCs w:val="28"/>
          <w:u w:val="thick"/>
        </w:rPr>
        <w:t>sức</w:t>
      </w:r>
      <w:r w:rsidRPr="00697990">
        <w:rPr>
          <w:spacing w:val="-18"/>
          <w:sz w:val="28"/>
          <w:szCs w:val="28"/>
          <w:u w:val="thick"/>
        </w:rPr>
        <w:t xml:space="preserve"> </w:t>
      </w:r>
      <w:r w:rsidRPr="00697990">
        <w:rPr>
          <w:spacing w:val="-4"/>
          <w:sz w:val="28"/>
          <w:szCs w:val="28"/>
          <w:u w:val="thick"/>
        </w:rPr>
        <w:t>sống</w:t>
      </w:r>
      <w:r w:rsidRPr="00697990">
        <w:rPr>
          <w:sz w:val="28"/>
          <w:szCs w:val="28"/>
          <w:u w:val="thick"/>
        </w:rPr>
        <w:t xml:space="preserve"> mạnh</w:t>
      </w:r>
      <w:r w:rsidRPr="00697990">
        <w:rPr>
          <w:spacing w:val="1"/>
          <w:sz w:val="28"/>
          <w:szCs w:val="28"/>
          <w:u w:val="thick"/>
        </w:rPr>
        <w:t xml:space="preserve"> </w:t>
      </w:r>
      <w:r w:rsidRPr="00697990">
        <w:rPr>
          <w:sz w:val="28"/>
          <w:szCs w:val="28"/>
          <w:u w:val="thick"/>
        </w:rPr>
        <w:t>mẽ, tiềm</w:t>
      </w:r>
      <w:r w:rsidRPr="00697990">
        <w:rPr>
          <w:spacing w:val="-20"/>
          <w:sz w:val="28"/>
          <w:szCs w:val="28"/>
          <w:u w:val="thick"/>
        </w:rPr>
        <w:t xml:space="preserve"> </w:t>
      </w:r>
      <w:r w:rsidRPr="00697990">
        <w:rPr>
          <w:sz w:val="28"/>
          <w:szCs w:val="28"/>
          <w:u w:val="thick"/>
        </w:rPr>
        <w:t>tàng</w:t>
      </w:r>
      <w:r w:rsidRPr="00697990">
        <w:rPr>
          <w:spacing w:val="14"/>
          <w:sz w:val="28"/>
          <w:szCs w:val="28"/>
          <w:u w:val="thick"/>
        </w:rPr>
        <w:t xml:space="preserve"> </w:t>
      </w:r>
      <w:r w:rsidRPr="00697990">
        <w:rPr>
          <w:sz w:val="28"/>
          <w:szCs w:val="28"/>
          <w:u w:val="thick"/>
        </w:rPr>
        <w:t>một</w:t>
      </w:r>
      <w:r w:rsidRPr="00697990">
        <w:rPr>
          <w:spacing w:val="-6"/>
          <w:sz w:val="28"/>
          <w:szCs w:val="28"/>
          <w:u w:val="thick"/>
        </w:rPr>
        <w:t xml:space="preserve"> </w:t>
      </w:r>
      <w:r w:rsidRPr="00697990">
        <w:rPr>
          <w:sz w:val="28"/>
          <w:szCs w:val="28"/>
          <w:u w:val="thick"/>
        </w:rPr>
        <w:t>tinh</w:t>
      </w:r>
      <w:r w:rsidRPr="00697990">
        <w:rPr>
          <w:spacing w:val="1"/>
          <w:sz w:val="28"/>
          <w:szCs w:val="28"/>
          <w:u w:val="thick"/>
        </w:rPr>
        <w:t xml:space="preserve"> </w:t>
      </w:r>
      <w:r w:rsidRPr="00697990">
        <w:rPr>
          <w:sz w:val="28"/>
          <w:szCs w:val="28"/>
          <w:u w:val="thick"/>
        </w:rPr>
        <w:t>thần</w:t>
      </w:r>
      <w:r w:rsidRPr="00697990">
        <w:rPr>
          <w:spacing w:val="-14"/>
          <w:sz w:val="28"/>
          <w:szCs w:val="28"/>
          <w:u w:val="thick"/>
        </w:rPr>
        <w:t xml:space="preserve"> </w:t>
      </w:r>
      <w:r w:rsidRPr="00697990">
        <w:rPr>
          <w:sz w:val="28"/>
          <w:szCs w:val="28"/>
          <w:u w:val="thick"/>
        </w:rPr>
        <w:t>phản</w:t>
      </w:r>
      <w:r w:rsidRPr="00697990">
        <w:rPr>
          <w:spacing w:val="-14"/>
          <w:sz w:val="28"/>
          <w:szCs w:val="28"/>
          <w:u w:val="thick"/>
        </w:rPr>
        <w:t xml:space="preserve"> </w:t>
      </w:r>
      <w:r w:rsidRPr="00697990">
        <w:rPr>
          <w:spacing w:val="-3"/>
          <w:sz w:val="28"/>
          <w:szCs w:val="28"/>
          <w:u w:val="thick"/>
        </w:rPr>
        <w:t>kháng.</w:t>
      </w:r>
      <w:r w:rsidRPr="00697990">
        <w:rPr>
          <w:spacing w:val="20"/>
          <w:sz w:val="28"/>
          <w:szCs w:val="28"/>
          <w:u w:val="thick"/>
        </w:rPr>
        <w:t xml:space="preserve"> </w:t>
      </w:r>
    </w:p>
    <w:p w:rsidR="00A70604" w:rsidRPr="00697990" w:rsidRDefault="00A70604" w:rsidP="00587063">
      <w:pPr>
        <w:pStyle w:val="ListParagraph"/>
        <w:numPr>
          <w:ilvl w:val="0"/>
          <w:numId w:val="133"/>
        </w:numPr>
        <w:tabs>
          <w:tab w:val="left" w:pos="373"/>
        </w:tabs>
        <w:spacing w:line="240" w:lineRule="auto"/>
        <w:ind w:left="221" w:right="240" w:firstLine="0"/>
        <w:jc w:val="both"/>
        <w:rPr>
          <w:sz w:val="28"/>
          <w:szCs w:val="28"/>
        </w:rPr>
      </w:pPr>
      <w:r w:rsidRPr="00697990">
        <w:rPr>
          <w:spacing w:val="-5"/>
          <w:sz w:val="28"/>
          <w:szCs w:val="28"/>
        </w:rPr>
        <w:t xml:space="preserve">Tên </w:t>
      </w:r>
      <w:r w:rsidRPr="00697990">
        <w:rPr>
          <w:spacing w:val="3"/>
          <w:sz w:val="28"/>
          <w:szCs w:val="28"/>
        </w:rPr>
        <w:t xml:space="preserve">cai </w:t>
      </w:r>
      <w:r w:rsidRPr="00697990">
        <w:rPr>
          <w:sz w:val="28"/>
          <w:szCs w:val="28"/>
        </w:rPr>
        <w:t xml:space="preserve">lệ, </w:t>
      </w:r>
      <w:r w:rsidRPr="00697990">
        <w:rPr>
          <w:spacing w:val="3"/>
          <w:sz w:val="28"/>
          <w:szCs w:val="28"/>
        </w:rPr>
        <w:t xml:space="preserve">người </w:t>
      </w:r>
      <w:r w:rsidRPr="00697990">
        <w:rPr>
          <w:spacing w:val="-6"/>
          <w:sz w:val="28"/>
          <w:szCs w:val="28"/>
        </w:rPr>
        <w:t xml:space="preserve">nhà  </w:t>
      </w:r>
      <w:r w:rsidRPr="00697990">
        <w:rPr>
          <w:spacing w:val="-4"/>
          <w:sz w:val="28"/>
          <w:szCs w:val="28"/>
        </w:rPr>
        <w:t xml:space="preserve">lí </w:t>
      </w:r>
      <w:r w:rsidRPr="00697990">
        <w:rPr>
          <w:sz w:val="28"/>
          <w:szCs w:val="28"/>
        </w:rPr>
        <w:t xml:space="preserve">trưởng xồng xộc xông </w:t>
      </w:r>
      <w:r w:rsidRPr="00697990">
        <w:rPr>
          <w:spacing w:val="-6"/>
          <w:sz w:val="28"/>
          <w:szCs w:val="28"/>
        </w:rPr>
        <w:t xml:space="preserve">vào </w:t>
      </w:r>
      <w:r w:rsidRPr="00697990">
        <w:rPr>
          <w:spacing w:val="2"/>
          <w:sz w:val="28"/>
          <w:szCs w:val="28"/>
        </w:rPr>
        <w:t xml:space="preserve">quát </w:t>
      </w:r>
      <w:r w:rsidRPr="00697990">
        <w:rPr>
          <w:spacing w:val="-3"/>
          <w:sz w:val="28"/>
          <w:szCs w:val="28"/>
        </w:rPr>
        <w:t xml:space="preserve">tháo </w:t>
      </w:r>
      <w:r w:rsidRPr="00697990">
        <w:rPr>
          <w:spacing w:val="4"/>
          <w:sz w:val="28"/>
          <w:szCs w:val="28"/>
        </w:rPr>
        <w:t xml:space="preserve">đòi </w:t>
      </w:r>
      <w:r w:rsidRPr="00697990">
        <w:rPr>
          <w:spacing w:val="3"/>
          <w:sz w:val="28"/>
          <w:szCs w:val="28"/>
        </w:rPr>
        <w:t xml:space="preserve">trói </w:t>
      </w:r>
      <w:r w:rsidRPr="00697990">
        <w:rPr>
          <w:spacing w:val="4"/>
          <w:sz w:val="28"/>
          <w:szCs w:val="28"/>
        </w:rPr>
        <w:t xml:space="preserve">anh </w:t>
      </w:r>
      <w:r w:rsidRPr="00697990">
        <w:rPr>
          <w:sz w:val="28"/>
          <w:szCs w:val="28"/>
        </w:rPr>
        <w:t xml:space="preserve">Dậu </w:t>
      </w:r>
      <w:r w:rsidRPr="00697990">
        <w:rPr>
          <w:spacing w:val="-3"/>
          <w:sz w:val="28"/>
          <w:szCs w:val="28"/>
        </w:rPr>
        <w:t xml:space="preserve">lôi ra </w:t>
      </w:r>
      <w:r w:rsidRPr="00697990">
        <w:rPr>
          <w:spacing w:val="-5"/>
          <w:sz w:val="28"/>
          <w:szCs w:val="28"/>
        </w:rPr>
        <w:t xml:space="preserve">đình. </w:t>
      </w:r>
      <w:r w:rsidRPr="00697990">
        <w:rPr>
          <w:sz w:val="28"/>
          <w:szCs w:val="28"/>
        </w:rPr>
        <w:t xml:space="preserve">Anh Dậu ốm yếu </w:t>
      </w:r>
      <w:r w:rsidRPr="00697990">
        <w:rPr>
          <w:i/>
          <w:sz w:val="28"/>
          <w:szCs w:val="28"/>
        </w:rPr>
        <w:t xml:space="preserve">“ lăn đùng ra đó”. </w:t>
      </w:r>
      <w:r w:rsidRPr="00697990">
        <w:rPr>
          <w:sz w:val="28"/>
          <w:szCs w:val="28"/>
        </w:rPr>
        <w:t xml:space="preserve">Trong </w:t>
      </w:r>
      <w:r w:rsidRPr="00697990">
        <w:rPr>
          <w:spacing w:val="3"/>
          <w:sz w:val="28"/>
          <w:szCs w:val="28"/>
        </w:rPr>
        <w:t>tình</w:t>
      </w:r>
      <w:r w:rsidRPr="00697990">
        <w:rPr>
          <w:spacing w:val="-44"/>
          <w:sz w:val="28"/>
          <w:szCs w:val="28"/>
        </w:rPr>
        <w:t xml:space="preserve"> </w:t>
      </w:r>
      <w:r w:rsidRPr="00697990">
        <w:rPr>
          <w:spacing w:val="2"/>
          <w:sz w:val="28"/>
          <w:szCs w:val="28"/>
        </w:rPr>
        <w:t xml:space="preserve">thế </w:t>
      </w:r>
      <w:r w:rsidRPr="00697990">
        <w:rPr>
          <w:sz w:val="28"/>
          <w:szCs w:val="28"/>
        </w:rPr>
        <w:t xml:space="preserve">ấy, </w:t>
      </w:r>
      <w:r w:rsidRPr="00697990">
        <w:rPr>
          <w:spacing w:val="4"/>
          <w:sz w:val="28"/>
          <w:szCs w:val="28"/>
        </w:rPr>
        <w:t xml:space="preserve">chỉ </w:t>
      </w:r>
      <w:r w:rsidRPr="00697990">
        <w:rPr>
          <w:sz w:val="28"/>
          <w:szCs w:val="28"/>
        </w:rPr>
        <w:t xml:space="preserve">Dậu </w:t>
      </w:r>
      <w:r w:rsidRPr="00697990">
        <w:rPr>
          <w:spacing w:val="4"/>
          <w:sz w:val="28"/>
          <w:szCs w:val="28"/>
        </w:rPr>
        <w:t xml:space="preserve">chỉ </w:t>
      </w:r>
      <w:r w:rsidRPr="00697990">
        <w:rPr>
          <w:sz w:val="28"/>
          <w:szCs w:val="28"/>
        </w:rPr>
        <w:t xml:space="preserve">có </w:t>
      </w:r>
      <w:r w:rsidRPr="00697990">
        <w:rPr>
          <w:spacing w:val="2"/>
          <w:sz w:val="28"/>
          <w:szCs w:val="28"/>
        </w:rPr>
        <w:t xml:space="preserve">cách </w:t>
      </w:r>
      <w:r w:rsidRPr="00697990">
        <w:rPr>
          <w:sz w:val="28"/>
          <w:szCs w:val="28"/>
        </w:rPr>
        <w:t xml:space="preserve">van </w:t>
      </w:r>
      <w:r w:rsidRPr="00697990">
        <w:rPr>
          <w:spacing w:val="-6"/>
          <w:sz w:val="28"/>
          <w:szCs w:val="28"/>
        </w:rPr>
        <w:t xml:space="preserve">xin. </w:t>
      </w:r>
      <w:r w:rsidRPr="00697990">
        <w:rPr>
          <w:sz w:val="28"/>
          <w:szCs w:val="28"/>
        </w:rPr>
        <w:t xml:space="preserve">Chúng </w:t>
      </w:r>
      <w:r w:rsidRPr="00697990">
        <w:rPr>
          <w:spacing w:val="-11"/>
          <w:sz w:val="28"/>
          <w:szCs w:val="28"/>
        </w:rPr>
        <w:t xml:space="preserve">là </w:t>
      </w:r>
      <w:r w:rsidRPr="00697990">
        <w:rPr>
          <w:sz w:val="28"/>
          <w:szCs w:val="28"/>
        </w:rPr>
        <w:t xml:space="preserve">“ </w:t>
      </w:r>
      <w:r w:rsidRPr="00697990">
        <w:rPr>
          <w:spacing w:val="3"/>
          <w:sz w:val="28"/>
          <w:szCs w:val="28"/>
        </w:rPr>
        <w:t xml:space="preserve">người </w:t>
      </w:r>
      <w:r w:rsidRPr="00697990">
        <w:rPr>
          <w:spacing w:val="-6"/>
          <w:sz w:val="28"/>
          <w:szCs w:val="28"/>
        </w:rPr>
        <w:t xml:space="preserve">nhà </w:t>
      </w:r>
      <w:r w:rsidRPr="00697990">
        <w:rPr>
          <w:spacing w:val="3"/>
          <w:sz w:val="28"/>
          <w:szCs w:val="28"/>
        </w:rPr>
        <w:t xml:space="preserve">nước” </w:t>
      </w:r>
      <w:r w:rsidRPr="00697990">
        <w:rPr>
          <w:sz w:val="28"/>
          <w:szCs w:val="28"/>
        </w:rPr>
        <w:t xml:space="preserve">, </w:t>
      </w:r>
      <w:r w:rsidRPr="00697990">
        <w:rPr>
          <w:spacing w:val="3"/>
          <w:sz w:val="28"/>
          <w:szCs w:val="28"/>
        </w:rPr>
        <w:t xml:space="preserve">người danh </w:t>
      </w:r>
      <w:r w:rsidRPr="00697990">
        <w:rPr>
          <w:sz w:val="28"/>
          <w:szCs w:val="28"/>
        </w:rPr>
        <w:t xml:space="preserve">phép nước để trịnhững kẻ có tội </w:t>
      </w:r>
      <w:r w:rsidRPr="00697990">
        <w:rPr>
          <w:spacing w:val="-11"/>
          <w:sz w:val="28"/>
          <w:szCs w:val="28"/>
        </w:rPr>
        <w:t xml:space="preserve">mà </w:t>
      </w:r>
      <w:r w:rsidRPr="00697990">
        <w:rPr>
          <w:sz w:val="28"/>
          <w:szCs w:val="28"/>
        </w:rPr>
        <w:t xml:space="preserve">vợ </w:t>
      </w:r>
      <w:r w:rsidRPr="00697990">
        <w:rPr>
          <w:spacing w:val="2"/>
          <w:sz w:val="28"/>
          <w:szCs w:val="28"/>
        </w:rPr>
        <w:t xml:space="preserve">chồng </w:t>
      </w:r>
      <w:r w:rsidRPr="00697990">
        <w:rPr>
          <w:sz w:val="28"/>
          <w:szCs w:val="28"/>
        </w:rPr>
        <w:t xml:space="preserve">chị chính </w:t>
      </w:r>
      <w:r w:rsidRPr="00697990">
        <w:rPr>
          <w:spacing w:val="-4"/>
          <w:sz w:val="28"/>
          <w:szCs w:val="28"/>
        </w:rPr>
        <w:t xml:space="preserve">là </w:t>
      </w:r>
      <w:r w:rsidRPr="00697990">
        <w:rPr>
          <w:sz w:val="28"/>
          <w:szCs w:val="28"/>
        </w:rPr>
        <w:t xml:space="preserve">kẻ có tội. Chí Dậu “ cố thiết </w:t>
      </w:r>
      <w:r w:rsidRPr="00697990">
        <w:rPr>
          <w:spacing w:val="-3"/>
          <w:sz w:val="28"/>
          <w:szCs w:val="28"/>
        </w:rPr>
        <w:t xml:space="preserve">tha”, </w:t>
      </w:r>
      <w:r w:rsidRPr="00697990">
        <w:rPr>
          <w:sz w:val="28"/>
          <w:szCs w:val="28"/>
        </w:rPr>
        <w:t xml:space="preserve">van xin. Tên </w:t>
      </w:r>
      <w:r w:rsidRPr="00697990">
        <w:rPr>
          <w:spacing w:val="3"/>
          <w:sz w:val="28"/>
          <w:szCs w:val="28"/>
        </w:rPr>
        <w:t xml:space="preserve">cai </w:t>
      </w:r>
      <w:r w:rsidRPr="00697990">
        <w:rPr>
          <w:sz w:val="28"/>
          <w:szCs w:val="28"/>
        </w:rPr>
        <w:t xml:space="preserve">lệ </w:t>
      </w:r>
      <w:r w:rsidRPr="00697990">
        <w:rPr>
          <w:spacing w:val="2"/>
          <w:sz w:val="28"/>
          <w:szCs w:val="28"/>
        </w:rPr>
        <w:t xml:space="preserve">không </w:t>
      </w:r>
      <w:r w:rsidRPr="00697990">
        <w:rPr>
          <w:spacing w:val="-4"/>
          <w:sz w:val="28"/>
          <w:szCs w:val="28"/>
        </w:rPr>
        <w:t xml:space="preserve">nghe </w:t>
      </w:r>
      <w:r w:rsidRPr="00697990">
        <w:rPr>
          <w:sz w:val="28"/>
          <w:szCs w:val="28"/>
        </w:rPr>
        <w:t>cứ xông đến</w:t>
      </w:r>
      <w:r w:rsidRPr="00697990">
        <w:rPr>
          <w:spacing w:val="-17"/>
          <w:sz w:val="28"/>
          <w:szCs w:val="28"/>
        </w:rPr>
        <w:t xml:space="preserve"> </w:t>
      </w:r>
      <w:r w:rsidRPr="00697990">
        <w:rPr>
          <w:spacing w:val="4"/>
          <w:sz w:val="28"/>
          <w:szCs w:val="28"/>
        </w:rPr>
        <w:t>chỗ</w:t>
      </w:r>
      <w:r w:rsidRPr="00697990">
        <w:rPr>
          <w:sz w:val="28"/>
          <w:szCs w:val="28"/>
        </w:rPr>
        <w:t xml:space="preserve"> </w:t>
      </w:r>
      <w:r w:rsidRPr="00697990">
        <w:rPr>
          <w:spacing w:val="4"/>
          <w:sz w:val="28"/>
          <w:szCs w:val="28"/>
        </w:rPr>
        <w:t>anh</w:t>
      </w:r>
      <w:r w:rsidRPr="00697990">
        <w:rPr>
          <w:spacing w:val="-1"/>
          <w:sz w:val="28"/>
          <w:szCs w:val="28"/>
        </w:rPr>
        <w:t xml:space="preserve"> </w:t>
      </w:r>
      <w:r w:rsidRPr="00697990">
        <w:rPr>
          <w:spacing w:val="-5"/>
          <w:sz w:val="28"/>
          <w:szCs w:val="28"/>
        </w:rPr>
        <w:t>Dậu,</w:t>
      </w:r>
      <w:r w:rsidRPr="00697990">
        <w:rPr>
          <w:spacing w:val="-1"/>
          <w:sz w:val="28"/>
          <w:szCs w:val="28"/>
        </w:rPr>
        <w:t xml:space="preserve"> </w:t>
      </w:r>
      <w:r w:rsidRPr="00697990">
        <w:rPr>
          <w:spacing w:val="4"/>
          <w:sz w:val="28"/>
          <w:szCs w:val="28"/>
        </w:rPr>
        <w:t>chị</w:t>
      </w:r>
      <w:r w:rsidRPr="00697990">
        <w:rPr>
          <w:spacing w:val="14"/>
          <w:sz w:val="28"/>
          <w:szCs w:val="28"/>
        </w:rPr>
        <w:t xml:space="preserve"> </w:t>
      </w:r>
      <w:r w:rsidRPr="00697990">
        <w:rPr>
          <w:sz w:val="28"/>
          <w:szCs w:val="28"/>
        </w:rPr>
        <w:t>“</w:t>
      </w:r>
      <w:r w:rsidRPr="00697990">
        <w:rPr>
          <w:spacing w:val="-3"/>
          <w:sz w:val="28"/>
          <w:szCs w:val="28"/>
        </w:rPr>
        <w:t xml:space="preserve"> </w:t>
      </w:r>
      <w:r w:rsidRPr="00697990">
        <w:rPr>
          <w:sz w:val="28"/>
          <w:szCs w:val="28"/>
        </w:rPr>
        <w:t>xám</w:t>
      </w:r>
      <w:r w:rsidRPr="00697990">
        <w:rPr>
          <w:spacing w:val="-7"/>
          <w:sz w:val="28"/>
          <w:szCs w:val="28"/>
        </w:rPr>
        <w:t xml:space="preserve"> </w:t>
      </w:r>
      <w:r w:rsidRPr="00697990">
        <w:rPr>
          <w:sz w:val="28"/>
          <w:szCs w:val="28"/>
        </w:rPr>
        <w:t>mặt</w:t>
      </w:r>
      <w:r w:rsidRPr="00697990">
        <w:rPr>
          <w:spacing w:val="7"/>
          <w:sz w:val="28"/>
          <w:szCs w:val="28"/>
        </w:rPr>
        <w:t xml:space="preserve"> </w:t>
      </w:r>
      <w:r w:rsidRPr="00697990">
        <w:rPr>
          <w:spacing w:val="-3"/>
          <w:sz w:val="28"/>
          <w:szCs w:val="28"/>
        </w:rPr>
        <w:t xml:space="preserve">lại” </w:t>
      </w:r>
      <w:r w:rsidRPr="00697990">
        <w:rPr>
          <w:sz w:val="28"/>
          <w:szCs w:val="28"/>
        </w:rPr>
        <w:t>nhưng</w:t>
      </w:r>
      <w:r w:rsidRPr="00697990">
        <w:rPr>
          <w:spacing w:val="-16"/>
          <w:sz w:val="28"/>
          <w:szCs w:val="28"/>
        </w:rPr>
        <w:t xml:space="preserve"> </w:t>
      </w:r>
      <w:r w:rsidRPr="00697990">
        <w:rPr>
          <w:sz w:val="28"/>
          <w:szCs w:val="28"/>
        </w:rPr>
        <w:t>cũng</w:t>
      </w:r>
      <w:r w:rsidRPr="00697990">
        <w:rPr>
          <w:spacing w:val="-16"/>
          <w:sz w:val="28"/>
          <w:szCs w:val="28"/>
        </w:rPr>
        <w:t xml:space="preserve"> </w:t>
      </w:r>
      <w:r w:rsidRPr="00697990">
        <w:rPr>
          <w:spacing w:val="4"/>
          <w:sz w:val="28"/>
          <w:szCs w:val="28"/>
        </w:rPr>
        <w:t>chỉ</w:t>
      </w:r>
      <w:r w:rsidRPr="00697990">
        <w:rPr>
          <w:spacing w:val="-2"/>
          <w:sz w:val="28"/>
          <w:szCs w:val="28"/>
        </w:rPr>
        <w:t xml:space="preserve"> </w:t>
      </w:r>
      <w:r w:rsidRPr="00697990">
        <w:rPr>
          <w:spacing w:val="4"/>
          <w:sz w:val="28"/>
          <w:szCs w:val="28"/>
        </w:rPr>
        <w:t>dám</w:t>
      </w:r>
      <w:r w:rsidRPr="00697990">
        <w:rPr>
          <w:spacing w:val="-22"/>
          <w:sz w:val="28"/>
          <w:szCs w:val="28"/>
        </w:rPr>
        <w:t xml:space="preserve"> </w:t>
      </w:r>
      <w:r w:rsidRPr="00697990">
        <w:rPr>
          <w:spacing w:val="3"/>
          <w:sz w:val="28"/>
          <w:szCs w:val="28"/>
        </w:rPr>
        <w:t>chạy</w:t>
      </w:r>
      <w:r w:rsidRPr="00697990">
        <w:rPr>
          <w:spacing w:val="-1"/>
          <w:sz w:val="28"/>
          <w:szCs w:val="28"/>
        </w:rPr>
        <w:t xml:space="preserve"> </w:t>
      </w:r>
      <w:r w:rsidRPr="00697990">
        <w:rPr>
          <w:sz w:val="28"/>
          <w:szCs w:val="28"/>
        </w:rPr>
        <w:t>lại</w:t>
      </w:r>
      <w:r w:rsidRPr="00697990">
        <w:rPr>
          <w:spacing w:val="-7"/>
          <w:sz w:val="28"/>
          <w:szCs w:val="28"/>
        </w:rPr>
        <w:t xml:space="preserve"> </w:t>
      </w:r>
      <w:r w:rsidRPr="00697990">
        <w:rPr>
          <w:sz w:val="28"/>
          <w:szCs w:val="28"/>
        </w:rPr>
        <w:t>đỡ</w:t>
      </w:r>
      <w:r w:rsidRPr="00697990">
        <w:rPr>
          <w:spacing w:val="13"/>
          <w:sz w:val="28"/>
          <w:szCs w:val="28"/>
        </w:rPr>
        <w:t xml:space="preserve"> </w:t>
      </w:r>
      <w:r w:rsidRPr="00697990">
        <w:rPr>
          <w:sz w:val="28"/>
          <w:szCs w:val="28"/>
        </w:rPr>
        <w:t>lấy</w:t>
      </w:r>
      <w:r w:rsidRPr="00697990">
        <w:rPr>
          <w:spacing w:val="-16"/>
          <w:sz w:val="28"/>
          <w:szCs w:val="28"/>
        </w:rPr>
        <w:t xml:space="preserve"> </w:t>
      </w:r>
      <w:r w:rsidRPr="00697990">
        <w:rPr>
          <w:spacing w:val="2"/>
          <w:sz w:val="28"/>
          <w:szCs w:val="28"/>
        </w:rPr>
        <w:t>tay</w:t>
      </w:r>
      <w:r w:rsidRPr="00697990">
        <w:rPr>
          <w:spacing w:val="-1"/>
          <w:sz w:val="28"/>
          <w:szCs w:val="28"/>
        </w:rPr>
        <w:t xml:space="preserve"> </w:t>
      </w:r>
      <w:r w:rsidRPr="00697990">
        <w:rPr>
          <w:sz w:val="28"/>
          <w:szCs w:val="28"/>
        </w:rPr>
        <w:t>hắn</w:t>
      </w:r>
      <w:r w:rsidRPr="00697990">
        <w:rPr>
          <w:spacing w:val="-2"/>
          <w:sz w:val="28"/>
          <w:szCs w:val="28"/>
        </w:rPr>
        <w:t xml:space="preserve"> </w:t>
      </w:r>
      <w:r w:rsidRPr="00697990">
        <w:rPr>
          <w:sz w:val="28"/>
          <w:szCs w:val="28"/>
        </w:rPr>
        <w:t>“hết</w:t>
      </w:r>
      <w:r w:rsidRPr="00697990">
        <w:rPr>
          <w:spacing w:val="-7"/>
          <w:sz w:val="28"/>
          <w:szCs w:val="28"/>
        </w:rPr>
        <w:t xml:space="preserve"> </w:t>
      </w:r>
      <w:r w:rsidRPr="00697990">
        <w:rPr>
          <w:sz w:val="28"/>
          <w:szCs w:val="28"/>
        </w:rPr>
        <w:t xml:space="preserve">sức lễ phép”, van xin: “cháu </w:t>
      </w:r>
      <w:r w:rsidRPr="00697990">
        <w:rPr>
          <w:spacing w:val="-3"/>
          <w:sz w:val="28"/>
          <w:szCs w:val="28"/>
        </w:rPr>
        <w:t xml:space="preserve">xin </w:t>
      </w:r>
      <w:r w:rsidRPr="00697990">
        <w:rPr>
          <w:spacing w:val="2"/>
          <w:sz w:val="28"/>
          <w:szCs w:val="28"/>
        </w:rPr>
        <w:t xml:space="preserve">ông…” </w:t>
      </w:r>
      <w:r w:rsidRPr="00697990">
        <w:rPr>
          <w:sz w:val="28"/>
          <w:szCs w:val="28"/>
        </w:rPr>
        <w:t xml:space="preserve">Dường như kinh nghiệm đã thành bản năng của người nông </w:t>
      </w:r>
      <w:r w:rsidRPr="00697990">
        <w:rPr>
          <w:spacing w:val="4"/>
          <w:sz w:val="28"/>
          <w:szCs w:val="28"/>
        </w:rPr>
        <w:t xml:space="preserve">dân </w:t>
      </w:r>
      <w:r w:rsidRPr="00697990">
        <w:rPr>
          <w:sz w:val="28"/>
          <w:szCs w:val="28"/>
        </w:rPr>
        <w:t xml:space="preserve">bị </w:t>
      </w:r>
      <w:r w:rsidRPr="00697990">
        <w:rPr>
          <w:spacing w:val="-3"/>
          <w:sz w:val="28"/>
          <w:szCs w:val="28"/>
        </w:rPr>
        <w:t xml:space="preserve">lép </w:t>
      </w:r>
      <w:r w:rsidRPr="00697990">
        <w:rPr>
          <w:sz w:val="28"/>
          <w:szCs w:val="28"/>
        </w:rPr>
        <w:t xml:space="preserve">vế, bị áp bức nên </w:t>
      </w:r>
      <w:r w:rsidRPr="00697990">
        <w:rPr>
          <w:spacing w:val="4"/>
          <w:sz w:val="28"/>
          <w:szCs w:val="28"/>
        </w:rPr>
        <w:t xml:space="preserve">chị </w:t>
      </w:r>
      <w:r w:rsidRPr="00697990">
        <w:rPr>
          <w:spacing w:val="3"/>
          <w:sz w:val="28"/>
          <w:szCs w:val="28"/>
        </w:rPr>
        <w:t xml:space="preserve">biết phải </w:t>
      </w:r>
      <w:r w:rsidRPr="00697990">
        <w:rPr>
          <w:sz w:val="28"/>
          <w:szCs w:val="28"/>
        </w:rPr>
        <w:t xml:space="preserve">nhẫn nhục. </w:t>
      </w:r>
      <w:r w:rsidRPr="00697990">
        <w:rPr>
          <w:spacing w:val="-5"/>
          <w:sz w:val="28"/>
          <w:szCs w:val="28"/>
        </w:rPr>
        <w:t xml:space="preserve">Và </w:t>
      </w:r>
      <w:r w:rsidRPr="00697990">
        <w:rPr>
          <w:sz w:val="28"/>
          <w:szCs w:val="28"/>
        </w:rPr>
        <w:t xml:space="preserve">cũng vì </w:t>
      </w:r>
      <w:r w:rsidRPr="00697990">
        <w:rPr>
          <w:spacing w:val="2"/>
          <w:sz w:val="28"/>
          <w:szCs w:val="28"/>
        </w:rPr>
        <w:t xml:space="preserve">tâm </w:t>
      </w:r>
      <w:r w:rsidRPr="00697990">
        <w:rPr>
          <w:spacing w:val="3"/>
          <w:sz w:val="28"/>
          <w:szCs w:val="28"/>
        </w:rPr>
        <w:t xml:space="preserve">tính </w:t>
      </w:r>
      <w:r w:rsidRPr="00697990">
        <w:rPr>
          <w:sz w:val="28"/>
          <w:szCs w:val="28"/>
        </w:rPr>
        <w:t xml:space="preserve">dịu </w:t>
      </w:r>
      <w:r w:rsidRPr="00697990">
        <w:rPr>
          <w:spacing w:val="-4"/>
          <w:sz w:val="28"/>
          <w:szCs w:val="28"/>
        </w:rPr>
        <w:t xml:space="preserve">dàng, </w:t>
      </w:r>
      <w:r w:rsidRPr="00697990">
        <w:rPr>
          <w:sz w:val="28"/>
          <w:szCs w:val="28"/>
        </w:rPr>
        <w:t xml:space="preserve">mộc mạc thuộc người </w:t>
      </w:r>
      <w:r w:rsidRPr="00697990">
        <w:rPr>
          <w:spacing w:val="4"/>
          <w:sz w:val="28"/>
          <w:szCs w:val="28"/>
        </w:rPr>
        <w:t xml:space="preserve">phụ </w:t>
      </w:r>
      <w:r w:rsidRPr="00697990">
        <w:rPr>
          <w:sz w:val="28"/>
          <w:szCs w:val="28"/>
        </w:rPr>
        <w:t xml:space="preserve">nữ nông </w:t>
      </w:r>
      <w:r w:rsidRPr="00697990">
        <w:rPr>
          <w:spacing w:val="4"/>
          <w:sz w:val="28"/>
          <w:szCs w:val="28"/>
        </w:rPr>
        <w:t xml:space="preserve">dân </w:t>
      </w:r>
      <w:r w:rsidRPr="00697990">
        <w:rPr>
          <w:spacing w:val="2"/>
          <w:sz w:val="28"/>
          <w:szCs w:val="28"/>
        </w:rPr>
        <w:t xml:space="preserve">quen </w:t>
      </w:r>
      <w:r w:rsidRPr="00697990">
        <w:rPr>
          <w:spacing w:val="3"/>
          <w:sz w:val="28"/>
          <w:szCs w:val="28"/>
        </w:rPr>
        <w:t xml:space="preserve">chịu </w:t>
      </w:r>
      <w:r w:rsidRPr="00697990">
        <w:rPr>
          <w:spacing w:val="-4"/>
          <w:sz w:val="28"/>
          <w:szCs w:val="28"/>
        </w:rPr>
        <w:t xml:space="preserve">đựng, </w:t>
      </w:r>
      <w:r w:rsidRPr="00697990">
        <w:rPr>
          <w:sz w:val="28"/>
          <w:szCs w:val="28"/>
        </w:rPr>
        <w:t>nhường</w:t>
      </w:r>
      <w:r w:rsidRPr="00697990">
        <w:rPr>
          <w:spacing w:val="26"/>
          <w:sz w:val="28"/>
          <w:szCs w:val="28"/>
        </w:rPr>
        <w:t xml:space="preserve"> </w:t>
      </w:r>
      <w:r w:rsidRPr="00697990">
        <w:rPr>
          <w:spacing w:val="-4"/>
          <w:sz w:val="28"/>
          <w:szCs w:val="28"/>
        </w:rPr>
        <w:t>nhịn.</w:t>
      </w:r>
    </w:p>
    <w:p w:rsidR="00A70604" w:rsidRPr="00697990" w:rsidRDefault="00A70604" w:rsidP="00587063">
      <w:pPr>
        <w:pStyle w:val="ListParagraph"/>
        <w:numPr>
          <w:ilvl w:val="0"/>
          <w:numId w:val="133"/>
        </w:numPr>
        <w:tabs>
          <w:tab w:val="left" w:pos="373"/>
        </w:tabs>
        <w:spacing w:before="14" w:line="235" w:lineRule="auto"/>
        <w:ind w:left="221" w:right="374" w:firstLine="0"/>
        <w:jc w:val="both"/>
        <w:rPr>
          <w:sz w:val="28"/>
          <w:szCs w:val="28"/>
        </w:rPr>
      </w:pPr>
      <w:r w:rsidRPr="00697990">
        <w:rPr>
          <w:sz w:val="28"/>
          <w:szCs w:val="28"/>
        </w:rPr>
        <w:t xml:space="preserve">Nhưng </w:t>
      </w:r>
      <w:r w:rsidRPr="00697990">
        <w:rPr>
          <w:spacing w:val="4"/>
          <w:sz w:val="28"/>
          <w:szCs w:val="28"/>
        </w:rPr>
        <w:t xml:space="preserve">khi </w:t>
      </w:r>
      <w:r w:rsidRPr="00697990">
        <w:rPr>
          <w:spacing w:val="6"/>
          <w:sz w:val="28"/>
          <w:szCs w:val="28"/>
        </w:rPr>
        <w:t xml:space="preserve">tên </w:t>
      </w:r>
      <w:r w:rsidRPr="00697990">
        <w:rPr>
          <w:spacing w:val="3"/>
          <w:sz w:val="28"/>
          <w:szCs w:val="28"/>
        </w:rPr>
        <w:t xml:space="preserve">cai </w:t>
      </w:r>
      <w:r w:rsidRPr="00697990">
        <w:rPr>
          <w:sz w:val="28"/>
          <w:szCs w:val="28"/>
        </w:rPr>
        <w:t xml:space="preserve">lệ đáp lại những lời van </w:t>
      </w:r>
      <w:r w:rsidRPr="00697990">
        <w:rPr>
          <w:spacing w:val="-3"/>
          <w:sz w:val="28"/>
          <w:szCs w:val="28"/>
        </w:rPr>
        <w:t xml:space="preserve">xin tha </w:t>
      </w:r>
      <w:r w:rsidRPr="00697990">
        <w:rPr>
          <w:sz w:val="28"/>
          <w:szCs w:val="28"/>
        </w:rPr>
        <w:t xml:space="preserve">thiết của </w:t>
      </w:r>
      <w:r w:rsidRPr="00697990">
        <w:rPr>
          <w:spacing w:val="4"/>
          <w:sz w:val="28"/>
          <w:szCs w:val="28"/>
        </w:rPr>
        <w:t xml:space="preserve">chị </w:t>
      </w:r>
      <w:r w:rsidRPr="00697990">
        <w:rPr>
          <w:sz w:val="28"/>
          <w:szCs w:val="28"/>
        </w:rPr>
        <w:t xml:space="preserve">bằng “trợn ngược hai </w:t>
      </w:r>
      <w:r w:rsidRPr="00697990">
        <w:rPr>
          <w:spacing w:val="-3"/>
          <w:sz w:val="28"/>
          <w:szCs w:val="28"/>
        </w:rPr>
        <w:t>mắt”,</w:t>
      </w:r>
      <w:r w:rsidRPr="00697990">
        <w:rPr>
          <w:sz w:val="28"/>
          <w:szCs w:val="28"/>
        </w:rPr>
        <w:t xml:space="preserve"> quát, thét, bằng những</w:t>
      </w:r>
      <w:r w:rsidRPr="00697990">
        <w:rPr>
          <w:spacing w:val="-1"/>
          <w:sz w:val="28"/>
          <w:szCs w:val="28"/>
        </w:rPr>
        <w:t xml:space="preserve"> </w:t>
      </w:r>
      <w:r w:rsidRPr="00697990">
        <w:rPr>
          <w:spacing w:val="4"/>
          <w:sz w:val="28"/>
          <w:szCs w:val="28"/>
        </w:rPr>
        <w:t>quả</w:t>
      </w:r>
      <w:r w:rsidRPr="00697990">
        <w:rPr>
          <w:spacing w:val="-1"/>
          <w:sz w:val="28"/>
          <w:szCs w:val="28"/>
        </w:rPr>
        <w:t xml:space="preserve"> </w:t>
      </w:r>
      <w:r w:rsidRPr="00697990">
        <w:rPr>
          <w:spacing w:val="3"/>
          <w:sz w:val="28"/>
          <w:szCs w:val="28"/>
        </w:rPr>
        <w:t>bịch</w:t>
      </w:r>
      <w:r w:rsidRPr="00697990">
        <w:rPr>
          <w:spacing w:val="-1"/>
          <w:sz w:val="28"/>
          <w:szCs w:val="28"/>
        </w:rPr>
        <w:t xml:space="preserve"> </w:t>
      </w:r>
      <w:r w:rsidRPr="00697990">
        <w:rPr>
          <w:sz w:val="28"/>
          <w:szCs w:val="28"/>
        </w:rPr>
        <w:t>rất</w:t>
      </w:r>
      <w:r w:rsidRPr="00697990">
        <w:rPr>
          <w:spacing w:val="-6"/>
          <w:sz w:val="28"/>
          <w:szCs w:val="28"/>
        </w:rPr>
        <w:t xml:space="preserve"> </w:t>
      </w:r>
      <w:r w:rsidRPr="00697990">
        <w:rPr>
          <w:sz w:val="28"/>
          <w:szCs w:val="28"/>
        </w:rPr>
        <w:t>đều</w:t>
      </w:r>
      <w:r w:rsidRPr="00697990">
        <w:rPr>
          <w:spacing w:val="-1"/>
          <w:sz w:val="28"/>
          <w:szCs w:val="28"/>
        </w:rPr>
        <w:t xml:space="preserve"> </w:t>
      </w:r>
      <w:r w:rsidRPr="00697990">
        <w:rPr>
          <w:spacing w:val="-8"/>
          <w:sz w:val="28"/>
          <w:szCs w:val="28"/>
        </w:rPr>
        <w:t>và</w:t>
      </w:r>
      <w:r w:rsidRPr="00697990">
        <w:rPr>
          <w:spacing w:val="-2"/>
          <w:sz w:val="28"/>
          <w:szCs w:val="28"/>
        </w:rPr>
        <w:t xml:space="preserve"> </w:t>
      </w:r>
      <w:r w:rsidRPr="00697990">
        <w:rPr>
          <w:sz w:val="28"/>
          <w:szCs w:val="28"/>
        </w:rPr>
        <w:t>bằng việc</w:t>
      </w:r>
      <w:r w:rsidRPr="00697990">
        <w:rPr>
          <w:spacing w:val="-2"/>
          <w:sz w:val="28"/>
          <w:szCs w:val="28"/>
        </w:rPr>
        <w:t xml:space="preserve"> </w:t>
      </w:r>
      <w:r w:rsidRPr="00697990">
        <w:rPr>
          <w:sz w:val="28"/>
          <w:szCs w:val="28"/>
        </w:rPr>
        <w:t>cứ</w:t>
      </w:r>
      <w:r w:rsidRPr="00697990">
        <w:rPr>
          <w:spacing w:val="-1"/>
          <w:sz w:val="28"/>
          <w:szCs w:val="28"/>
        </w:rPr>
        <w:t xml:space="preserve"> </w:t>
      </w:r>
      <w:r w:rsidRPr="00697990">
        <w:rPr>
          <w:spacing w:val="3"/>
          <w:sz w:val="28"/>
          <w:szCs w:val="28"/>
        </w:rPr>
        <w:t>chạy</w:t>
      </w:r>
      <w:r w:rsidRPr="00697990">
        <w:rPr>
          <w:spacing w:val="-16"/>
          <w:sz w:val="28"/>
          <w:szCs w:val="28"/>
        </w:rPr>
        <w:t xml:space="preserve"> </w:t>
      </w:r>
      <w:r w:rsidRPr="00697990">
        <w:rPr>
          <w:sz w:val="28"/>
          <w:szCs w:val="28"/>
        </w:rPr>
        <w:t>đến trói</w:t>
      </w:r>
      <w:r w:rsidRPr="00697990">
        <w:rPr>
          <w:spacing w:val="-7"/>
          <w:sz w:val="28"/>
          <w:szCs w:val="28"/>
        </w:rPr>
        <w:t xml:space="preserve"> </w:t>
      </w:r>
      <w:r w:rsidRPr="00697990">
        <w:rPr>
          <w:spacing w:val="4"/>
          <w:sz w:val="28"/>
          <w:szCs w:val="28"/>
        </w:rPr>
        <w:t>anh</w:t>
      </w:r>
      <w:r w:rsidRPr="00697990">
        <w:rPr>
          <w:spacing w:val="-16"/>
          <w:sz w:val="28"/>
          <w:szCs w:val="28"/>
        </w:rPr>
        <w:t xml:space="preserve"> </w:t>
      </w:r>
      <w:r w:rsidRPr="00697990">
        <w:rPr>
          <w:spacing w:val="-5"/>
          <w:sz w:val="28"/>
          <w:szCs w:val="28"/>
        </w:rPr>
        <w:t>Dậu,</w:t>
      </w:r>
      <w:r w:rsidRPr="00697990">
        <w:rPr>
          <w:sz w:val="28"/>
          <w:szCs w:val="28"/>
        </w:rPr>
        <w:t xml:space="preserve"> </w:t>
      </w:r>
      <w:r w:rsidRPr="00697990">
        <w:rPr>
          <w:spacing w:val="4"/>
          <w:sz w:val="28"/>
          <w:szCs w:val="28"/>
        </w:rPr>
        <w:t xml:space="preserve">chỉ </w:t>
      </w:r>
      <w:r w:rsidRPr="00697990">
        <w:rPr>
          <w:sz w:val="28"/>
          <w:szCs w:val="28"/>
        </w:rPr>
        <w:lastRenderedPageBreak/>
        <w:t xml:space="preserve">đến </w:t>
      </w:r>
      <w:r w:rsidRPr="00697990">
        <w:rPr>
          <w:spacing w:val="-3"/>
          <w:sz w:val="28"/>
          <w:szCs w:val="28"/>
        </w:rPr>
        <w:t xml:space="preserve">lúc </w:t>
      </w:r>
      <w:r w:rsidRPr="00697990">
        <w:rPr>
          <w:sz w:val="28"/>
          <w:szCs w:val="28"/>
        </w:rPr>
        <w:t xml:space="preserve">ấy </w:t>
      </w:r>
      <w:r w:rsidRPr="00697990">
        <w:rPr>
          <w:spacing w:val="-3"/>
          <w:sz w:val="28"/>
          <w:szCs w:val="28"/>
        </w:rPr>
        <w:t xml:space="preserve">“hình </w:t>
      </w:r>
      <w:r w:rsidRPr="00697990">
        <w:rPr>
          <w:sz w:val="28"/>
          <w:szCs w:val="28"/>
        </w:rPr>
        <w:t xml:space="preserve">như tức quá, </w:t>
      </w:r>
      <w:r w:rsidRPr="00697990">
        <w:rPr>
          <w:spacing w:val="2"/>
          <w:sz w:val="28"/>
          <w:szCs w:val="28"/>
        </w:rPr>
        <w:t xml:space="preserve">không </w:t>
      </w:r>
      <w:r w:rsidRPr="00697990">
        <w:rPr>
          <w:spacing w:val="3"/>
          <w:sz w:val="28"/>
          <w:szCs w:val="28"/>
        </w:rPr>
        <w:t xml:space="preserve">chịu </w:t>
      </w:r>
      <w:r w:rsidRPr="00697990">
        <w:rPr>
          <w:sz w:val="28"/>
          <w:szCs w:val="28"/>
        </w:rPr>
        <w:t xml:space="preserve">được, </w:t>
      </w:r>
      <w:r w:rsidRPr="00697990">
        <w:rPr>
          <w:spacing w:val="4"/>
          <w:sz w:val="28"/>
          <w:szCs w:val="28"/>
        </w:rPr>
        <w:t xml:space="preserve">chị </w:t>
      </w:r>
      <w:r w:rsidRPr="00697990">
        <w:rPr>
          <w:sz w:val="28"/>
          <w:szCs w:val="28"/>
        </w:rPr>
        <w:t xml:space="preserve">Dậu </w:t>
      </w:r>
      <w:r w:rsidRPr="00697990">
        <w:rPr>
          <w:spacing w:val="-3"/>
          <w:sz w:val="28"/>
          <w:szCs w:val="28"/>
        </w:rPr>
        <w:t xml:space="preserve">liều </w:t>
      </w:r>
      <w:r w:rsidRPr="00697990">
        <w:rPr>
          <w:sz w:val="28"/>
          <w:szCs w:val="28"/>
        </w:rPr>
        <w:t>mạng cự</w:t>
      </w:r>
      <w:r w:rsidRPr="00697990">
        <w:rPr>
          <w:spacing w:val="-29"/>
          <w:sz w:val="28"/>
          <w:szCs w:val="28"/>
        </w:rPr>
        <w:t xml:space="preserve"> </w:t>
      </w:r>
      <w:r w:rsidRPr="00697990">
        <w:rPr>
          <w:spacing w:val="-3"/>
          <w:sz w:val="28"/>
          <w:szCs w:val="28"/>
        </w:rPr>
        <w:t>lại”:</w:t>
      </w:r>
    </w:p>
    <w:p w:rsidR="00A70604" w:rsidRPr="00697990" w:rsidRDefault="00A70604" w:rsidP="00587063">
      <w:pPr>
        <w:pStyle w:val="BodyText"/>
        <w:spacing w:before="10"/>
        <w:ind w:right="240"/>
        <w:jc w:val="both"/>
        <w:rPr>
          <w:sz w:val="28"/>
          <w:szCs w:val="28"/>
        </w:rPr>
      </w:pPr>
      <w:r w:rsidRPr="00697990">
        <w:rPr>
          <w:sz w:val="28"/>
          <w:szCs w:val="28"/>
        </w:rPr>
        <w:t>+ Thoạt tiên, chị cự lại bằng lí : “Chồng tối đang đâu ốm, các ông không được hành hạ”. Kì thực chị đâu biết đến luật pháp. Chị chỉ nói cái lí tự nhiên tự nhiên, cái nguyên tắc đạo lí tối thiểu của con người. Tư thế của chị lúc này không phải là một kẻ bề dưới cúi đầu van xin mà là tư thế người ngang hàng, đanh thép cảnh cáo kẻ ác.</w:t>
      </w:r>
    </w:p>
    <w:p w:rsidR="00A70604" w:rsidRPr="00697990" w:rsidRDefault="00A70604" w:rsidP="00587063">
      <w:pPr>
        <w:pStyle w:val="BodyText"/>
        <w:ind w:right="283"/>
        <w:jc w:val="both"/>
        <w:rPr>
          <w:sz w:val="28"/>
          <w:szCs w:val="28"/>
        </w:rPr>
      </w:pPr>
      <w:r w:rsidRPr="00697990">
        <w:rPr>
          <w:sz w:val="28"/>
          <w:szCs w:val="28"/>
        </w:rPr>
        <w:t>+</w:t>
      </w:r>
      <w:r w:rsidRPr="00697990">
        <w:rPr>
          <w:spacing w:val="-1"/>
          <w:sz w:val="28"/>
          <w:szCs w:val="28"/>
        </w:rPr>
        <w:t xml:space="preserve"> </w:t>
      </w:r>
      <w:r w:rsidRPr="00697990">
        <w:rPr>
          <w:sz w:val="28"/>
          <w:szCs w:val="28"/>
        </w:rPr>
        <w:t>Khi</w:t>
      </w:r>
      <w:r w:rsidRPr="00697990">
        <w:rPr>
          <w:spacing w:val="-22"/>
          <w:sz w:val="28"/>
          <w:szCs w:val="28"/>
        </w:rPr>
        <w:t xml:space="preserve"> </w:t>
      </w:r>
      <w:r w:rsidRPr="00697990">
        <w:rPr>
          <w:spacing w:val="6"/>
          <w:sz w:val="28"/>
          <w:szCs w:val="28"/>
        </w:rPr>
        <w:t>tên</w:t>
      </w:r>
      <w:r w:rsidRPr="00697990">
        <w:rPr>
          <w:spacing w:val="-16"/>
          <w:sz w:val="28"/>
          <w:szCs w:val="28"/>
        </w:rPr>
        <w:t xml:space="preserve"> </w:t>
      </w:r>
      <w:r w:rsidRPr="00697990">
        <w:rPr>
          <w:spacing w:val="3"/>
          <w:sz w:val="28"/>
          <w:szCs w:val="28"/>
        </w:rPr>
        <w:t>cai</w:t>
      </w:r>
      <w:r w:rsidRPr="00697990">
        <w:rPr>
          <w:spacing w:val="-7"/>
          <w:sz w:val="28"/>
          <w:szCs w:val="28"/>
        </w:rPr>
        <w:t xml:space="preserve"> </w:t>
      </w:r>
      <w:r w:rsidRPr="00697990">
        <w:rPr>
          <w:sz w:val="28"/>
          <w:szCs w:val="28"/>
        </w:rPr>
        <w:t>lệ</w:t>
      </w:r>
      <w:r w:rsidRPr="00697990">
        <w:rPr>
          <w:spacing w:val="14"/>
          <w:sz w:val="28"/>
          <w:szCs w:val="28"/>
        </w:rPr>
        <w:t xml:space="preserve"> </w:t>
      </w:r>
      <w:r w:rsidRPr="00697990">
        <w:rPr>
          <w:sz w:val="28"/>
          <w:szCs w:val="28"/>
        </w:rPr>
        <w:t>hung</w:t>
      </w:r>
      <w:r w:rsidRPr="00697990">
        <w:rPr>
          <w:spacing w:val="-16"/>
          <w:sz w:val="28"/>
          <w:szCs w:val="28"/>
        </w:rPr>
        <w:t xml:space="preserve"> </w:t>
      </w:r>
      <w:r w:rsidRPr="00697990">
        <w:rPr>
          <w:sz w:val="28"/>
          <w:szCs w:val="28"/>
        </w:rPr>
        <w:t>dữ</w:t>
      </w:r>
      <w:r w:rsidRPr="00697990">
        <w:rPr>
          <w:spacing w:val="14"/>
          <w:sz w:val="28"/>
          <w:szCs w:val="28"/>
        </w:rPr>
        <w:t xml:space="preserve"> </w:t>
      </w:r>
      <w:r w:rsidRPr="00697990">
        <w:rPr>
          <w:sz w:val="28"/>
          <w:szCs w:val="28"/>
        </w:rPr>
        <w:t>như</w:t>
      </w:r>
      <w:r w:rsidRPr="00697990">
        <w:rPr>
          <w:spacing w:val="-1"/>
          <w:sz w:val="28"/>
          <w:szCs w:val="28"/>
        </w:rPr>
        <w:t xml:space="preserve"> </w:t>
      </w:r>
      <w:r w:rsidRPr="00697990">
        <w:rPr>
          <w:spacing w:val="-6"/>
          <w:sz w:val="28"/>
          <w:szCs w:val="28"/>
        </w:rPr>
        <w:t>chó</w:t>
      </w:r>
      <w:r w:rsidRPr="00697990">
        <w:rPr>
          <w:spacing w:val="14"/>
          <w:sz w:val="28"/>
          <w:szCs w:val="28"/>
        </w:rPr>
        <w:t xml:space="preserve"> </w:t>
      </w:r>
      <w:r w:rsidRPr="00697990">
        <w:rPr>
          <w:sz w:val="28"/>
          <w:szCs w:val="28"/>
        </w:rPr>
        <w:t>săn</w:t>
      </w:r>
      <w:r w:rsidRPr="00697990">
        <w:rPr>
          <w:spacing w:val="-16"/>
          <w:sz w:val="28"/>
          <w:szCs w:val="28"/>
        </w:rPr>
        <w:t xml:space="preserve"> </w:t>
      </w:r>
      <w:r w:rsidRPr="00697990">
        <w:rPr>
          <w:sz w:val="28"/>
          <w:szCs w:val="28"/>
        </w:rPr>
        <w:t>ấy</w:t>
      </w:r>
      <w:r w:rsidRPr="00697990">
        <w:rPr>
          <w:spacing w:val="-16"/>
          <w:sz w:val="28"/>
          <w:szCs w:val="28"/>
        </w:rPr>
        <w:t xml:space="preserve"> </w:t>
      </w:r>
      <w:r w:rsidRPr="00697990">
        <w:rPr>
          <w:spacing w:val="2"/>
          <w:sz w:val="28"/>
          <w:szCs w:val="28"/>
        </w:rPr>
        <w:t>quay</w:t>
      </w:r>
      <w:r w:rsidRPr="00697990">
        <w:rPr>
          <w:sz w:val="28"/>
          <w:szCs w:val="28"/>
        </w:rPr>
        <w:t xml:space="preserve"> lại</w:t>
      </w:r>
      <w:r w:rsidRPr="00697990">
        <w:rPr>
          <w:spacing w:val="-7"/>
          <w:sz w:val="28"/>
          <w:szCs w:val="28"/>
        </w:rPr>
        <w:t xml:space="preserve"> </w:t>
      </w:r>
      <w:r w:rsidRPr="00697990">
        <w:rPr>
          <w:spacing w:val="2"/>
          <w:sz w:val="28"/>
          <w:szCs w:val="28"/>
        </w:rPr>
        <w:t>tát</w:t>
      </w:r>
      <w:r w:rsidRPr="00697990">
        <w:rPr>
          <w:spacing w:val="7"/>
          <w:sz w:val="28"/>
          <w:szCs w:val="28"/>
        </w:rPr>
        <w:t xml:space="preserve"> </w:t>
      </w:r>
      <w:r w:rsidRPr="00697990">
        <w:rPr>
          <w:spacing w:val="-6"/>
          <w:sz w:val="28"/>
          <w:szCs w:val="28"/>
        </w:rPr>
        <w:t>vào</w:t>
      </w:r>
      <w:r w:rsidRPr="00697990">
        <w:rPr>
          <w:spacing w:val="14"/>
          <w:sz w:val="28"/>
          <w:szCs w:val="28"/>
        </w:rPr>
        <w:t xml:space="preserve"> </w:t>
      </w:r>
      <w:r w:rsidRPr="00697990">
        <w:rPr>
          <w:sz w:val="28"/>
          <w:szCs w:val="28"/>
        </w:rPr>
        <w:t>mặt</w:t>
      </w:r>
      <w:r w:rsidRPr="00697990">
        <w:rPr>
          <w:spacing w:val="-7"/>
          <w:sz w:val="28"/>
          <w:szCs w:val="28"/>
        </w:rPr>
        <w:t xml:space="preserve"> </w:t>
      </w:r>
      <w:r w:rsidRPr="00697990">
        <w:rPr>
          <w:spacing w:val="4"/>
          <w:sz w:val="28"/>
          <w:szCs w:val="28"/>
        </w:rPr>
        <w:t>chị</w:t>
      </w:r>
      <w:r w:rsidRPr="00697990">
        <w:rPr>
          <w:spacing w:val="-1"/>
          <w:sz w:val="28"/>
          <w:szCs w:val="28"/>
        </w:rPr>
        <w:t xml:space="preserve"> </w:t>
      </w:r>
      <w:r w:rsidRPr="00697990">
        <w:rPr>
          <w:sz w:val="28"/>
          <w:szCs w:val="28"/>
        </w:rPr>
        <w:t>rồi</w:t>
      </w:r>
      <w:r w:rsidRPr="00697990">
        <w:rPr>
          <w:spacing w:val="-22"/>
          <w:sz w:val="28"/>
          <w:szCs w:val="28"/>
        </w:rPr>
        <w:t xml:space="preserve"> </w:t>
      </w:r>
      <w:r w:rsidRPr="00697990">
        <w:rPr>
          <w:sz w:val="28"/>
          <w:szCs w:val="28"/>
        </w:rPr>
        <w:t>cứ</w:t>
      </w:r>
      <w:r w:rsidRPr="00697990">
        <w:rPr>
          <w:spacing w:val="14"/>
          <w:sz w:val="28"/>
          <w:szCs w:val="28"/>
        </w:rPr>
        <w:t xml:space="preserve"> </w:t>
      </w:r>
      <w:r w:rsidRPr="00697990">
        <w:rPr>
          <w:sz w:val="28"/>
          <w:szCs w:val="28"/>
        </w:rPr>
        <w:t>nhảy</w:t>
      </w:r>
      <w:r w:rsidRPr="00697990">
        <w:rPr>
          <w:spacing w:val="-1"/>
          <w:sz w:val="28"/>
          <w:szCs w:val="28"/>
        </w:rPr>
        <w:t xml:space="preserve"> </w:t>
      </w:r>
      <w:r w:rsidRPr="00697990">
        <w:rPr>
          <w:spacing w:val="-6"/>
          <w:sz w:val="28"/>
          <w:szCs w:val="28"/>
        </w:rPr>
        <w:t>vào</w:t>
      </w:r>
      <w:r w:rsidRPr="00697990">
        <w:rPr>
          <w:sz w:val="28"/>
          <w:szCs w:val="28"/>
        </w:rPr>
        <w:t xml:space="preserve"> cạnh</w:t>
      </w:r>
      <w:r w:rsidRPr="00697990">
        <w:rPr>
          <w:spacing w:val="-16"/>
          <w:sz w:val="28"/>
          <w:szCs w:val="28"/>
        </w:rPr>
        <w:t xml:space="preserve"> </w:t>
      </w:r>
      <w:r w:rsidRPr="00697990">
        <w:rPr>
          <w:spacing w:val="4"/>
          <w:sz w:val="28"/>
          <w:szCs w:val="28"/>
        </w:rPr>
        <w:t xml:space="preserve">anh </w:t>
      </w:r>
      <w:r w:rsidRPr="00697990">
        <w:rPr>
          <w:sz w:val="28"/>
          <w:szCs w:val="28"/>
        </w:rPr>
        <w:t xml:space="preserve">Dậu </w:t>
      </w:r>
      <w:r w:rsidRPr="00697990">
        <w:rPr>
          <w:spacing w:val="2"/>
          <w:sz w:val="28"/>
          <w:szCs w:val="28"/>
        </w:rPr>
        <w:t xml:space="preserve">thì </w:t>
      </w:r>
      <w:r w:rsidRPr="00697990">
        <w:rPr>
          <w:spacing w:val="4"/>
          <w:sz w:val="28"/>
          <w:szCs w:val="28"/>
        </w:rPr>
        <w:t xml:space="preserve">chị </w:t>
      </w:r>
      <w:r w:rsidRPr="00697990">
        <w:rPr>
          <w:sz w:val="28"/>
          <w:szCs w:val="28"/>
        </w:rPr>
        <w:t xml:space="preserve">bật dậy với sức mạnh </w:t>
      </w:r>
      <w:r w:rsidRPr="00697990">
        <w:rPr>
          <w:spacing w:val="-6"/>
          <w:sz w:val="28"/>
          <w:szCs w:val="28"/>
        </w:rPr>
        <w:t xml:space="preserve">ghê gớm, </w:t>
      </w:r>
      <w:r w:rsidRPr="00697990">
        <w:rPr>
          <w:sz w:val="28"/>
          <w:szCs w:val="28"/>
        </w:rPr>
        <w:t xml:space="preserve">bất ngờ, nỗi căm giận </w:t>
      </w:r>
      <w:r w:rsidRPr="00697990">
        <w:rPr>
          <w:spacing w:val="3"/>
          <w:sz w:val="28"/>
          <w:szCs w:val="28"/>
        </w:rPr>
        <w:t xml:space="preserve">bùng </w:t>
      </w:r>
      <w:r w:rsidRPr="00697990">
        <w:rPr>
          <w:sz w:val="28"/>
          <w:szCs w:val="28"/>
        </w:rPr>
        <w:t xml:space="preserve">nổ như sấm </w:t>
      </w:r>
      <w:r w:rsidRPr="00697990">
        <w:rPr>
          <w:spacing w:val="-4"/>
          <w:sz w:val="28"/>
          <w:szCs w:val="28"/>
        </w:rPr>
        <w:t xml:space="preserve">sét, </w:t>
      </w:r>
      <w:r w:rsidRPr="00697990">
        <w:rPr>
          <w:sz w:val="28"/>
          <w:szCs w:val="28"/>
        </w:rPr>
        <w:t xml:space="preserve">chị Dậu nghiến hai hàm </w:t>
      </w:r>
      <w:r w:rsidRPr="00697990">
        <w:rPr>
          <w:spacing w:val="-4"/>
          <w:sz w:val="28"/>
          <w:szCs w:val="28"/>
        </w:rPr>
        <w:t xml:space="preserve">răng, </w:t>
      </w:r>
      <w:r w:rsidRPr="00697990">
        <w:rPr>
          <w:sz w:val="28"/>
          <w:szCs w:val="28"/>
        </w:rPr>
        <w:t xml:space="preserve">ném </w:t>
      </w:r>
      <w:r w:rsidRPr="00697990">
        <w:rPr>
          <w:spacing w:val="-3"/>
          <w:sz w:val="28"/>
          <w:szCs w:val="28"/>
        </w:rPr>
        <w:t xml:space="preserve">ra </w:t>
      </w:r>
      <w:r w:rsidRPr="00697990">
        <w:rPr>
          <w:sz w:val="28"/>
          <w:szCs w:val="28"/>
        </w:rPr>
        <w:t xml:space="preserve">lời thách thức </w:t>
      </w:r>
      <w:r w:rsidRPr="00697990">
        <w:rPr>
          <w:spacing w:val="2"/>
          <w:sz w:val="28"/>
          <w:szCs w:val="28"/>
        </w:rPr>
        <w:t xml:space="preserve">quyết </w:t>
      </w:r>
      <w:r w:rsidRPr="00697990">
        <w:rPr>
          <w:sz w:val="28"/>
          <w:szCs w:val="28"/>
        </w:rPr>
        <w:t xml:space="preserve">liệt: “Mày trói ngay </w:t>
      </w:r>
      <w:r w:rsidRPr="00697990">
        <w:rPr>
          <w:spacing w:val="2"/>
          <w:sz w:val="28"/>
          <w:szCs w:val="28"/>
        </w:rPr>
        <w:t xml:space="preserve">chồng </w:t>
      </w:r>
      <w:r w:rsidRPr="00697990">
        <w:rPr>
          <w:sz w:val="28"/>
          <w:szCs w:val="28"/>
        </w:rPr>
        <w:t xml:space="preserve">bà </w:t>
      </w:r>
      <w:r w:rsidRPr="00697990">
        <w:rPr>
          <w:spacing w:val="-8"/>
          <w:sz w:val="28"/>
          <w:szCs w:val="28"/>
        </w:rPr>
        <w:t xml:space="preserve">đi, </w:t>
      </w:r>
      <w:r w:rsidRPr="00697990">
        <w:rPr>
          <w:spacing w:val="7"/>
          <w:sz w:val="28"/>
          <w:szCs w:val="28"/>
        </w:rPr>
        <w:t xml:space="preserve">bà </w:t>
      </w:r>
      <w:r w:rsidRPr="00697990">
        <w:rPr>
          <w:sz w:val="28"/>
          <w:szCs w:val="28"/>
        </w:rPr>
        <w:t xml:space="preserve">cho </w:t>
      </w:r>
      <w:r w:rsidRPr="00697990">
        <w:rPr>
          <w:spacing w:val="-3"/>
          <w:sz w:val="28"/>
          <w:szCs w:val="28"/>
        </w:rPr>
        <w:t xml:space="preserve">mày xem!”. </w:t>
      </w:r>
      <w:r w:rsidRPr="00697990">
        <w:rPr>
          <w:spacing w:val="3"/>
          <w:sz w:val="28"/>
          <w:szCs w:val="28"/>
        </w:rPr>
        <w:t xml:space="preserve">Cách </w:t>
      </w:r>
      <w:r w:rsidRPr="00697990">
        <w:rPr>
          <w:sz w:val="28"/>
          <w:szCs w:val="28"/>
        </w:rPr>
        <w:t xml:space="preserve">xưng </w:t>
      </w:r>
      <w:r w:rsidRPr="00697990">
        <w:rPr>
          <w:spacing w:val="-8"/>
          <w:sz w:val="28"/>
          <w:szCs w:val="28"/>
        </w:rPr>
        <w:t xml:space="preserve">hô </w:t>
      </w:r>
      <w:r w:rsidRPr="00697990">
        <w:rPr>
          <w:sz w:val="28"/>
          <w:szCs w:val="28"/>
        </w:rPr>
        <w:t xml:space="preserve">của </w:t>
      </w:r>
      <w:r w:rsidRPr="00697990">
        <w:rPr>
          <w:spacing w:val="4"/>
          <w:sz w:val="28"/>
          <w:szCs w:val="28"/>
        </w:rPr>
        <w:t xml:space="preserve">chị </w:t>
      </w:r>
      <w:r w:rsidRPr="00697990">
        <w:rPr>
          <w:sz w:val="28"/>
          <w:szCs w:val="28"/>
        </w:rPr>
        <w:t xml:space="preserve">“ </w:t>
      </w:r>
      <w:r w:rsidRPr="00697990">
        <w:rPr>
          <w:spacing w:val="-3"/>
          <w:sz w:val="28"/>
          <w:szCs w:val="28"/>
        </w:rPr>
        <w:t xml:space="preserve">mày” </w:t>
      </w:r>
      <w:r w:rsidRPr="00697990">
        <w:rPr>
          <w:sz w:val="28"/>
          <w:szCs w:val="28"/>
        </w:rPr>
        <w:t xml:space="preserve">– </w:t>
      </w:r>
      <w:r w:rsidRPr="00697990">
        <w:rPr>
          <w:spacing w:val="2"/>
          <w:sz w:val="28"/>
          <w:szCs w:val="28"/>
        </w:rPr>
        <w:t xml:space="preserve">“bà” thể </w:t>
      </w:r>
      <w:r w:rsidRPr="00697990">
        <w:rPr>
          <w:sz w:val="28"/>
          <w:szCs w:val="28"/>
        </w:rPr>
        <w:t xml:space="preserve">hiện sự căm </w:t>
      </w:r>
      <w:r w:rsidRPr="00697990">
        <w:rPr>
          <w:spacing w:val="-4"/>
          <w:sz w:val="28"/>
          <w:szCs w:val="28"/>
        </w:rPr>
        <w:t xml:space="preserve">giận, </w:t>
      </w:r>
      <w:r w:rsidRPr="00697990">
        <w:rPr>
          <w:sz w:val="28"/>
          <w:szCs w:val="28"/>
        </w:rPr>
        <w:t xml:space="preserve">khinh bỉ cao độ. Không </w:t>
      </w:r>
      <w:r w:rsidRPr="00697990">
        <w:rPr>
          <w:spacing w:val="4"/>
          <w:sz w:val="28"/>
          <w:szCs w:val="28"/>
        </w:rPr>
        <w:t xml:space="preserve">còn </w:t>
      </w:r>
      <w:r w:rsidRPr="00697990">
        <w:rPr>
          <w:sz w:val="28"/>
          <w:szCs w:val="28"/>
        </w:rPr>
        <w:t xml:space="preserve">thái độ </w:t>
      </w:r>
      <w:r w:rsidRPr="00697990">
        <w:rPr>
          <w:spacing w:val="4"/>
          <w:sz w:val="28"/>
          <w:szCs w:val="28"/>
        </w:rPr>
        <w:t xml:space="preserve">cúi </w:t>
      </w:r>
      <w:r w:rsidRPr="00697990">
        <w:rPr>
          <w:sz w:val="28"/>
          <w:szCs w:val="28"/>
        </w:rPr>
        <w:t xml:space="preserve">đầu van xin, cũng </w:t>
      </w:r>
      <w:r w:rsidRPr="00697990">
        <w:rPr>
          <w:spacing w:val="2"/>
          <w:sz w:val="28"/>
          <w:szCs w:val="28"/>
        </w:rPr>
        <w:t xml:space="preserve">không </w:t>
      </w:r>
      <w:r w:rsidRPr="00697990">
        <w:rPr>
          <w:spacing w:val="3"/>
          <w:sz w:val="28"/>
          <w:szCs w:val="28"/>
        </w:rPr>
        <w:t xml:space="preserve">phải </w:t>
      </w:r>
      <w:r w:rsidRPr="00697990">
        <w:rPr>
          <w:sz w:val="28"/>
          <w:szCs w:val="28"/>
        </w:rPr>
        <w:t xml:space="preserve">thái độ ngang </w:t>
      </w:r>
      <w:r w:rsidRPr="00697990">
        <w:rPr>
          <w:spacing w:val="3"/>
          <w:sz w:val="28"/>
          <w:szCs w:val="28"/>
        </w:rPr>
        <w:t xml:space="preserve">hàng </w:t>
      </w:r>
      <w:r w:rsidRPr="00697990">
        <w:rPr>
          <w:spacing w:val="-11"/>
          <w:sz w:val="28"/>
          <w:szCs w:val="28"/>
        </w:rPr>
        <w:t xml:space="preserve">mà </w:t>
      </w:r>
      <w:r w:rsidRPr="00697990">
        <w:rPr>
          <w:spacing w:val="-4"/>
          <w:sz w:val="28"/>
          <w:szCs w:val="28"/>
        </w:rPr>
        <w:t xml:space="preserve">là </w:t>
      </w:r>
      <w:r w:rsidRPr="00697990">
        <w:rPr>
          <w:sz w:val="28"/>
          <w:szCs w:val="28"/>
        </w:rPr>
        <w:t xml:space="preserve">thái độ của một kẻ bề trên đè bẹp </w:t>
      </w:r>
      <w:r w:rsidRPr="00697990">
        <w:rPr>
          <w:spacing w:val="2"/>
          <w:sz w:val="28"/>
          <w:szCs w:val="28"/>
        </w:rPr>
        <w:t xml:space="preserve">hoàn </w:t>
      </w:r>
      <w:r w:rsidRPr="00697990">
        <w:rPr>
          <w:sz w:val="28"/>
          <w:szCs w:val="28"/>
        </w:rPr>
        <w:t xml:space="preserve">toàn uy </w:t>
      </w:r>
      <w:r w:rsidRPr="00697990">
        <w:rPr>
          <w:spacing w:val="2"/>
          <w:sz w:val="28"/>
          <w:szCs w:val="28"/>
        </w:rPr>
        <w:t xml:space="preserve">thế </w:t>
      </w:r>
      <w:r w:rsidRPr="00697990">
        <w:rPr>
          <w:sz w:val="28"/>
          <w:szCs w:val="28"/>
        </w:rPr>
        <w:t xml:space="preserve">của mấy </w:t>
      </w:r>
      <w:r w:rsidRPr="00697990">
        <w:rPr>
          <w:spacing w:val="2"/>
          <w:sz w:val="28"/>
          <w:szCs w:val="28"/>
        </w:rPr>
        <w:t xml:space="preserve">tên tay </w:t>
      </w:r>
      <w:r w:rsidRPr="00697990">
        <w:rPr>
          <w:spacing w:val="-4"/>
          <w:sz w:val="28"/>
          <w:szCs w:val="28"/>
        </w:rPr>
        <w:t xml:space="preserve">sai, </w:t>
      </w:r>
      <w:r w:rsidRPr="00697990">
        <w:rPr>
          <w:spacing w:val="4"/>
          <w:sz w:val="28"/>
          <w:szCs w:val="28"/>
        </w:rPr>
        <w:t xml:space="preserve">chị </w:t>
      </w:r>
      <w:r w:rsidRPr="00697990">
        <w:rPr>
          <w:spacing w:val="-3"/>
          <w:sz w:val="28"/>
          <w:szCs w:val="28"/>
        </w:rPr>
        <w:t xml:space="preserve">ra </w:t>
      </w:r>
      <w:r w:rsidRPr="00697990">
        <w:rPr>
          <w:spacing w:val="2"/>
          <w:sz w:val="28"/>
          <w:szCs w:val="28"/>
        </w:rPr>
        <w:t xml:space="preserve">tay </w:t>
      </w:r>
      <w:r w:rsidRPr="00697990">
        <w:rPr>
          <w:sz w:val="28"/>
          <w:szCs w:val="28"/>
        </w:rPr>
        <w:t xml:space="preserve">với sức mạnh dường như </w:t>
      </w:r>
      <w:r w:rsidRPr="00697990">
        <w:rPr>
          <w:spacing w:val="-8"/>
          <w:sz w:val="28"/>
          <w:szCs w:val="28"/>
        </w:rPr>
        <w:t xml:space="preserve">vô </w:t>
      </w:r>
      <w:r w:rsidRPr="00697990">
        <w:rPr>
          <w:sz w:val="28"/>
          <w:szCs w:val="28"/>
        </w:rPr>
        <w:t xml:space="preserve">địch. </w:t>
      </w:r>
      <w:r w:rsidRPr="00697990">
        <w:rPr>
          <w:spacing w:val="6"/>
          <w:sz w:val="28"/>
          <w:szCs w:val="28"/>
        </w:rPr>
        <w:t xml:space="preserve">Chỉ </w:t>
      </w:r>
      <w:r w:rsidRPr="00697990">
        <w:rPr>
          <w:sz w:val="28"/>
          <w:szCs w:val="28"/>
        </w:rPr>
        <w:t xml:space="preserve">một động tác </w:t>
      </w:r>
      <w:r w:rsidRPr="00697990">
        <w:rPr>
          <w:spacing w:val="-3"/>
          <w:sz w:val="28"/>
          <w:szCs w:val="28"/>
        </w:rPr>
        <w:t xml:space="preserve">“túm </w:t>
      </w:r>
      <w:r w:rsidRPr="00697990">
        <w:rPr>
          <w:sz w:val="28"/>
          <w:szCs w:val="28"/>
        </w:rPr>
        <w:t xml:space="preserve">lấy cổ” </w:t>
      </w:r>
      <w:r w:rsidRPr="00697990">
        <w:rPr>
          <w:spacing w:val="2"/>
          <w:sz w:val="28"/>
          <w:szCs w:val="28"/>
        </w:rPr>
        <w:t xml:space="preserve">tên </w:t>
      </w:r>
      <w:r w:rsidRPr="00697990">
        <w:rPr>
          <w:spacing w:val="3"/>
          <w:sz w:val="28"/>
          <w:szCs w:val="28"/>
        </w:rPr>
        <w:t xml:space="preserve">cai </w:t>
      </w:r>
      <w:r w:rsidRPr="00697990">
        <w:rPr>
          <w:sz w:val="28"/>
          <w:szCs w:val="28"/>
        </w:rPr>
        <w:t xml:space="preserve">lệ “ấn </w:t>
      </w:r>
      <w:r w:rsidRPr="00697990">
        <w:rPr>
          <w:spacing w:val="4"/>
          <w:sz w:val="28"/>
          <w:szCs w:val="28"/>
        </w:rPr>
        <w:t xml:space="preserve">dúi </w:t>
      </w:r>
      <w:r w:rsidRPr="00697990">
        <w:rPr>
          <w:spacing w:val="-3"/>
          <w:sz w:val="28"/>
          <w:szCs w:val="28"/>
        </w:rPr>
        <w:t xml:space="preserve">ra </w:t>
      </w:r>
      <w:r w:rsidRPr="00697990">
        <w:rPr>
          <w:spacing w:val="2"/>
          <w:sz w:val="28"/>
          <w:szCs w:val="28"/>
        </w:rPr>
        <w:t xml:space="preserve">cửa” làm </w:t>
      </w:r>
      <w:r w:rsidRPr="00697990">
        <w:rPr>
          <w:sz w:val="28"/>
          <w:szCs w:val="28"/>
        </w:rPr>
        <w:t xml:space="preserve">hắn </w:t>
      </w:r>
      <w:r w:rsidRPr="00697990">
        <w:rPr>
          <w:spacing w:val="-5"/>
          <w:sz w:val="28"/>
          <w:szCs w:val="28"/>
        </w:rPr>
        <w:t xml:space="preserve">“ngã </w:t>
      </w:r>
      <w:r w:rsidRPr="00697990">
        <w:rPr>
          <w:spacing w:val="2"/>
          <w:sz w:val="28"/>
          <w:szCs w:val="28"/>
        </w:rPr>
        <w:t xml:space="preserve">chổng </w:t>
      </w:r>
      <w:r w:rsidRPr="00697990">
        <w:rPr>
          <w:sz w:val="28"/>
          <w:szCs w:val="28"/>
        </w:rPr>
        <w:t xml:space="preserve">quẻo”. Những từ ngữ miêu tả, giọng văn pha </w:t>
      </w:r>
      <w:r w:rsidRPr="00697990">
        <w:rPr>
          <w:spacing w:val="2"/>
          <w:sz w:val="28"/>
          <w:szCs w:val="28"/>
        </w:rPr>
        <w:t xml:space="preserve">chút </w:t>
      </w:r>
      <w:r w:rsidRPr="00697990">
        <w:rPr>
          <w:sz w:val="28"/>
          <w:szCs w:val="28"/>
        </w:rPr>
        <w:t xml:space="preserve">hài hước </w:t>
      </w:r>
      <w:r w:rsidRPr="00697990">
        <w:rPr>
          <w:spacing w:val="2"/>
          <w:sz w:val="28"/>
          <w:szCs w:val="28"/>
        </w:rPr>
        <w:t xml:space="preserve">làm </w:t>
      </w:r>
      <w:r w:rsidRPr="00697990">
        <w:rPr>
          <w:sz w:val="28"/>
          <w:szCs w:val="28"/>
        </w:rPr>
        <w:t xml:space="preserve">nổi bật sức mạnh </w:t>
      </w:r>
      <w:r w:rsidRPr="00697990">
        <w:rPr>
          <w:spacing w:val="-6"/>
          <w:sz w:val="28"/>
          <w:szCs w:val="28"/>
        </w:rPr>
        <w:t xml:space="preserve">ghê </w:t>
      </w:r>
      <w:r w:rsidRPr="00697990">
        <w:rPr>
          <w:sz w:val="28"/>
          <w:szCs w:val="28"/>
        </w:rPr>
        <w:t xml:space="preserve">gớm của </w:t>
      </w:r>
      <w:r w:rsidRPr="00697990">
        <w:rPr>
          <w:spacing w:val="4"/>
          <w:sz w:val="28"/>
          <w:szCs w:val="28"/>
        </w:rPr>
        <w:t xml:space="preserve">chị </w:t>
      </w:r>
      <w:r w:rsidRPr="00697990">
        <w:rPr>
          <w:sz w:val="28"/>
          <w:szCs w:val="28"/>
        </w:rPr>
        <w:t xml:space="preserve">Dậu </w:t>
      </w:r>
      <w:r w:rsidRPr="00697990">
        <w:rPr>
          <w:spacing w:val="-5"/>
          <w:sz w:val="28"/>
          <w:szCs w:val="28"/>
        </w:rPr>
        <w:t xml:space="preserve">và </w:t>
      </w:r>
      <w:r w:rsidRPr="00697990">
        <w:rPr>
          <w:sz w:val="28"/>
          <w:szCs w:val="28"/>
        </w:rPr>
        <w:t xml:space="preserve">hình ảnh bộc lộc tình thảm hại của </w:t>
      </w:r>
      <w:r w:rsidRPr="00697990">
        <w:rPr>
          <w:spacing w:val="2"/>
          <w:sz w:val="28"/>
          <w:szCs w:val="28"/>
        </w:rPr>
        <w:t xml:space="preserve">tên </w:t>
      </w:r>
      <w:r w:rsidRPr="00697990">
        <w:rPr>
          <w:spacing w:val="3"/>
          <w:sz w:val="28"/>
          <w:szCs w:val="28"/>
        </w:rPr>
        <w:t xml:space="preserve">cai </w:t>
      </w:r>
      <w:r w:rsidRPr="00697990">
        <w:rPr>
          <w:sz w:val="28"/>
          <w:szCs w:val="28"/>
        </w:rPr>
        <w:t xml:space="preserve">lệ.Tình </w:t>
      </w:r>
      <w:r w:rsidRPr="00697990">
        <w:rPr>
          <w:spacing w:val="2"/>
          <w:sz w:val="28"/>
          <w:szCs w:val="28"/>
        </w:rPr>
        <w:t xml:space="preserve">thế </w:t>
      </w:r>
      <w:r w:rsidRPr="00697990">
        <w:rPr>
          <w:sz w:val="28"/>
          <w:szCs w:val="28"/>
        </w:rPr>
        <w:t>đã hoàn toàn đảo</w:t>
      </w:r>
      <w:r w:rsidRPr="00697990">
        <w:rPr>
          <w:spacing w:val="-4"/>
          <w:sz w:val="28"/>
          <w:szCs w:val="28"/>
        </w:rPr>
        <w:t xml:space="preserve"> </w:t>
      </w:r>
      <w:r w:rsidRPr="00697990">
        <w:rPr>
          <w:sz w:val="28"/>
          <w:szCs w:val="28"/>
        </w:rPr>
        <w:t>ngược.</w:t>
      </w:r>
    </w:p>
    <w:p w:rsidR="00A70604" w:rsidRPr="00697990" w:rsidRDefault="00A70604" w:rsidP="00587063">
      <w:pPr>
        <w:spacing w:line="247" w:lineRule="auto"/>
        <w:ind w:left="221" w:right="477"/>
        <w:jc w:val="both"/>
        <w:rPr>
          <w:i/>
          <w:sz w:val="28"/>
          <w:szCs w:val="28"/>
        </w:rPr>
      </w:pPr>
      <w:r w:rsidRPr="00697990">
        <w:rPr>
          <w:sz w:val="28"/>
          <w:szCs w:val="28"/>
        </w:rPr>
        <w:t xml:space="preserve">+ Đến lượt tên người nhà lí trưởng thì chị xông vào giằng co đu đẩy. Rốt cuộc tên này cũng bị chị </w:t>
      </w:r>
      <w:r w:rsidRPr="00697990">
        <w:rPr>
          <w:i/>
          <w:sz w:val="28"/>
          <w:szCs w:val="28"/>
        </w:rPr>
        <w:t>túm tóc, lẳng cho một cái, ngã nhào ra thềm.</w:t>
      </w:r>
    </w:p>
    <w:p w:rsidR="00A70604" w:rsidRPr="00697990" w:rsidRDefault="00A70604" w:rsidP="00587063">
      <w:pPr>
        <w:pStyle w:val="BodyText"/>
        <w:ind w:right="177"/>
        <w:jc w:val="both"/>
        <w:rPr>
          <w:sz w:val="28"/>
          <w:szCs w:val="28"/>
        </w:rPr>
      </w:pPr>
      <w:r w:rsidRPr="00697990">
        <w:rPr>
          <w:sz w:val="28"/>
          <w:szCs w:val="28"/>
        </w:rPr>
        <w:t>+ Vừa ra tay chị đã nhanh chóng biến hai tên tay sai hung hãn thành những kẻ bị trừng trị hết sức thảm hại. Lúc xông vào chúng hết sức hùng hổ, dữ tợn bao nhiêu thì bây giờ bộ dạng của chúng thật đáng cười bấy nhiêu.Những động từ, tính từ lấy nguyên vẹn trong khẩu ngữ bao lâu và giọng văn pha sắc thái hài hước làm cho sự miêu tả thật sống động trong khẩu ngữ bao lâu và giọng văn pha chút sắc thái hài hước làm cho sự miêu tả thật sống động đằng sau những dòng chữ thấp thoáng, ánh mắt tười cười của tác giả.</w:t>
      </w:r>
    </w:p>
    <w:p w:rsidR="00A70604" w:rsidRPr="00697990" w:rsidRDefault="00A70604" w:rsidP="00587063">
      <w:pPr>
        <w:pStyle w:val="BodyText"/>
        <w:spacing w:line="273" w:lineRule="exact"/>
        <w:jc w:val="both"/>
        <w:rPr>
          <w:sz w:val="28"/>
          <w:szCs w:val="28"/>
        </w:rPr>
      </w:pPr>
      <w:r w:rsidRPr="00697990">
        <w:rPr>
          <w:sz w:val="28"/>
          <w:szCs w:val="28"/>
        </w:rPr>
        <w:t>+ Hình ảnh tư thế của chị Dậu lúc này thật đẹp, một vẻ đẹp ngang tàn. Trong xã hội mà</w:t>
      </w:r>
    </w:p>
    <w:p w:rsidR="00A70604" w:rsidRPr="000634FC" w:rsidRDefault="00A70604" w:rsidP="00587063">
      <w:pPr>
        <w:spacing w:line="273" w:lineRule="exact"/>
        <w:ind w:left="221"/>
        <w:jc w:val="both"/>
        <w:rPr>
          <w:i/>
          <w:sz w:val="28"/>
          <w:szCs w:val="28"/>
        </w:rPr>
      </w:pPr>
      <w:r w:rsidRPr="00697990">
        <w:rPr>
          <w:sz w:val="28"/>
          <w:szCs w:val="28"/>
        </w:rPr>
        <w:t xml:space="preserve">cái ác hoành hành , hành động của chị thật dũng cảm. Câu nói: </w:t>
      </w:r>
      <w:r w:rsidRPr="00697990">
        <w:rPr>
          <w:i/>
          <w:sz w:val="28"/>
          <w:szCs w:val="28"/>
        </w:rPr>
        <w:t xml:space="preserve">“Thà ngồi tù. Để chúngnó làm tình làm tội mã thế, tôi không chịu được…” </w:t>
      </w:r>
      <w:r w:rsidRPr="00697990">
        <w:rPr>
          <w:sz w:val="28"/>
          <w:szCs w:val="28"/>
        </w:rPr>
        <w:t>đã chứa đựng một thái độ, một tư thế làm người không sống quỳ, sống nhục.</w:t>
      </w:r>
    </w:p>
    <w:p w:rsidR="00A70604" w:rsidRPr="00697990" w:rsidRDefault="00A70604" w:rsidP="00587063">
      <w:pPr>
        <w:pStyle w:val="BodyText"/>
        <w:spacing w:before="12" w:line="237" w:lineRule="auto"/>
        <w:ind w:right="252"/>
        <w:jc w:val="both"/>
        <w:rPr>
          <w:sz w:val="28"/>
          <w:szCs w:val="28"/>
        </w:rPr>
      </w:pPr>
      <w:r w:rsidRPr="00697990">
        <w:rPr>
          <w:sz w:val="28"/>
          <w:szCs w:val="28"/>
        </w:rPr>
        <w:t>+ Tuy vậy, hành động phản kháng của chị Dậu hoàn toàn mang tính manh động, tự phát. Đó mới chỉ là cái thế “tức nước vỡ bờ” của một cá nhân mà chưa phải là cái thế của một giai cấp, một dân tộc vùng lên phá tan xiềng xích áp bức bất công. “Có áp bức, có đấu tranh”, áp bức càng nhiều thì đấu tranh càng quyết liệt và hành động của chị Dậu đã chứng minh cho chân lí ấy.</w:t>
      </w:r>
    </w:p>
    <w:p w:rsidR="00A70604" w:rsidRPr="00697990" w:rsidRDefault="00A70604" w:rsidP="00587063">
      <w:pPr>
        <w:pStyle w:val="Heading2"/>
        <w:spacing w:before="15" w:line="237" w:lineRule="auto"/>
        <w:ind w:right="352"/>
        <w:jc w:val="both"/>
        <w:rPr>
          <w:sz w:val="28"/>
          <w:szCs w:val="28"/>
        </w:rPr>
      </w:pPr>
      <w:r w:rsidRPr="00697990">
        <w:rPr>
          <w:sz w:val="28"/>
          <w:szCs w:val="28"/>
        </w:rPr>
        <w:t>=&gt; Như vậy ở chị Dậu không chỉ bộc lộ tình thương yêu, sự quan tâm, lòng tận tuy, chị còn hấp dẫn ở tính cách vừa nền nã, vừa thẳng thắn, vừa nhẫn nhịn, vừa cứng cỏi, tất cả toát lên một cốt cách mạnh mẽ, một sức sống tiềm tàng mãnh liệt của người phụ nữ nông dân vốn từ ngàn đời lao động và tranh đấu cho cuộc sống của mình.</w:t>
      </w:r>
    </w:p>
    <w:p w:rsidR="00A70604" w:rsidRPr="00697990" w:rsidRDefault="00A70604" w:rsidP="00587063">
      <w:pPr>
        <w:pStyle w:val="ListParagraph"/>
        <w:numPr>
          <w:ilvl w:val="4"/>
          <w:numId w:val="132"/>
        </w:numPr>
        <w:tabs>
          <w:tab w:val="left" w:pos="447"/>
        </w:tabs>
        <w:spacing w:before="13"/>
        <w:ind w:left="446" w:hanging="226"/>
        <w:jc w:val="both"/>
        <w:rPr>
          <w:b/>
          <w:sz w:val="28"/>
          <w:szCs w:val="28"/>
        </w:rPr>
      </w:pPr>
      <w:r w:rsidRPr="00697990">
        <w:rPr>
          <w:b/>
          <w:sz w:val="28"/>
          <w:szCs w:val="28"/>
          <w:u w:val="thick"/>
        </w:rPr>
        <w:t xml:space="preserve">Nghệ thuật </w:t>
      </w:r>
      <w:r w:rsidRPr="00697990">
        <w:rPr>
          <w:b/>
          <w:spacing w:val="3"/>
          <w:sz w:val="28"/>
          <w:szCs w:val="28"/>
          <w:u w:val="thick"/>
        </w:rPr>
        <w:t xml:space="preserve">khắc </w:t>
      </w:r>
      <w:r w:rsidRPr="00697990">
        <w:rPr>
          <w:b/>
          <w:sz w:val="28"/>
          <w:szCs w:val="28"/>
          <w:u w:val="thick"/>
        </w:rPr>
        <w:t>họa nhân</w:t>
      </w:r>
      <w:r w:rsidRPr="00697990">
        <w:rPr>
          <w:b/>
          <w:spacing w:val="2"/>
          <w:sz w:val="28"/>
          <w:szCs w:val="28"/>
          <w:u w:val="thick"/>
        </w:rPr>
        <w:t xml:space="preserve"> </w:t>
      </w:r>
      <w:r w:rsidRPr="00697990">
        <w:rPr>
          <w:b/>
          <w:sz w:val="28"/>
          <w:szCs w:val="28"/>
          <w:u w:val="thick"/>
        </w:rPr>
        <w:t>vật:</w:t>
      </w:r>
    </w:p>
    <w:p w:rsidR="00A70604" w:rsidRPr="00697990" w:rsidRDefault="00A70604" w:rsidP="00587063">
      <w:pPr>
        <w:pStyle w:val="BodyText"/>
        <w:spacing w:line="273" w:lineRule="exact"/>
        <w:jc w:val="both"/>
        <w:rPr>
          <w:sz w:val="28"/>
          <w:szCs w:val="28"/>
        </w:rPr>
      </w:pPr>
      <w:r w:rsidRPr="00697990">
        <w:rPr>
          <w:sz w:val="28"/>
          <w:szCs w:val="28"/>
        </w:rPr>
        <w:t>-Đặt nhân vật vào tình huống có xung đột, giàu kịch tính, khiến nhân vật bộc lộ rõ nhất</w:t>
      </w:r>
    </w:p>
    <w:p w:rsidR="00A70604" w:rsidRPr="00697990" w:rsidRDefault="00A70604" w:rsidP="00587063">
      <w:pPr>
        <w:pStyle w:val="BodyText"/>
        <w:spacing w:before="9" w:line="273" w:lineRule="exact"/>
        <w:jc w:val="both"/>
        <w:rPr>
          <w:sz w:val="28"/>
          <w:szCs w:val="28"/>
        </w:rPr>
      </w:pPr>
      <w:r w:rsidRPr="00697990">
        <w:rPr>
          <w:sz w:val="28"/>
          <w:szCs w:val="28"/>
        </w:rPr>
        <w:t>các nét tính cách, nhất là tính cách tiềm tàng ( ở đây là tinh thần phản kháng ).</w:t>
      </w:r>
    </w:p>
    <w:p w:rsidR="00A70604" w:rsidRPr="00697990" w:rsidRDefault="00A70604" w:rsidP="00587063">
      <w:pPr>
        <w:pStyle w:val="ListParagraph"/>
        <w:numPr>
          <w:ilvl w:val="0"/>
          <w:numId w:val="133"/>
        </w:numPr>
        <w:tabs>
          <w:tab w:val="left" w:pos="373"/>
        </w:tabs>
        <w:spacing w:line="240" w:lineRule="auto"/>
        <w:ind w:left="221" w:right="228" w:firstLine="0"/>
        <w:jc w:val="both"/>
        <w:rPr>
          <w:sz w:val="28"/>
          <w:szCs w:val="28"/>
        </w:rPr>
      </w:pPr>
      <w:r w:rsidRPr="00697990">
        <w:rPr>
          <w:spacing w:val="-3"/>
          <w:sz w:val="28"/>
          <w:szCs w:val="28"/>
        </w:rPr>
        <w:t xml:space="preserve">Miêu </w:t>
      </w:r>
      <w:r w:rsidRPr="00697990">
        <w:rPr>
          <w:sz w:val="28"/>
          <w:szCs w:val="28"/>
        </w:rPr>
        <w:t xml:space="preserve">tả nhân vật có các mặt </w:t>
      </w:r>
      <w:r w:rsidRPr="00697990">
        <w:rPr>
          <w:spacing w:val="3"/>
          <w:sz w:val="28"/>
          <w:szCs w:val="28"/>
        </w:rPr>
        <w:t xml:space="preserve">tính </w:t>
      </w:r>
      <w:r w:rsidRPr="00697990">
        <w:rPr>
          <w:spacing w:val="2"/>
          <w:sz w:val="28"/>
          <w:szCs w:val="28"/>
        </w:rPr>
        <w:t xml:space="preserve">cách </w:t>
      </w:r>
      <w:r w:rsidRPr="00697990">
        <w:rPr>
          <w:sz w:val="28"/>
          <w:szCs w:val="28"/>
        </w:rPr>
        <w:t xml:space="preserve">đối lập nhưng nhất quán. Sự nhất </w:t>
      </w:r>
      <w:r w:rsidRPr="00697990">
        <w:rPr>
          <w:spacing w:val="2"/>
          <w:sz w:val="28"/>
          <w:szCs w:val="28"/>
        </w:rPr>
        <w:t xml:space="preserve">quán </w:t>
      </w:r>
      <w:r w:rsidRPr="00697990">
        <w:rPr>
          <w:sz w:val="28"/>
          <w:szCs w:val="28"/>
        </w:rPr>
        <w:t xml:space="preserve">đó </w:t>
      </w:r>
      <w:r w:rsidRPr="00697990">
        <w:rPr>
          <w:spacing w:val="2"/>
          <w:sz w:val="28"/>
          <w:szCs w:val="28"/>
        </w:rPr>
        <w:t xml:space="preserve">thể </w:t>
      </w:r>
      <w:r w:rsidRPr="00697990">
        <w:rPr>
          <w:sz w:val="28"/>
          <w:szCs w:val="28"/>
        </w:rPr>
        <w:t xml:space="preserve">hiện ở sự thống nhất giữa </w:t>
      </w:r>
      <w:r w:rsidRPr="00697990">
        <w:rPr>
          <w:spacing w:val="3"/>
          <w:sz w:val="28"/>
          <w:szCs w:val="28"/>
        </w:rPr>
        <w:t xml:space="preserve">các </w:t>
      </w:r>
      <w:r w:rsidRPr="00697990">
        <w:rPr>
          <w:sz w:val="28"/>
          <w:szCs w:val="28"/>
        </w:rPr>
        <w:t xml:space="preserve">mặt: </w:t>
      </w:r>
      <w:r w:rsidRPr="00697990">
        <w:rPr>
          <w:spacing w:val="-5"/>
          <w:sz w:val="28"/>
          <w:szCs w:val="28"/>
        </w:rPr>
        <w:t xml:space="preserve">Dù </w:t>
      </w:r>
      <w:r w:rsidRPr="00697990">
        <w:rPr>
          <w:sz w:val="28"/>
          <w:szCs w:val="28"/>
        </w:rPr>
        <w:t xml:space="preserve">nhẫn nhịn hay vùng </w:t>
      </w:r>
      <w:r w:rsidRPr="00697990">
        <w:rPr>
          <w:spacing w:val="2"/>
          <w:sz w:val="28"/>
          <w:szCs w:val="28"/>
        </w:rPr>
        <w:t xml:space="preserve">lên </w:t>
      </w:r>
      <w:r w:rsidRPr="00697990">
        <w:rPr>
          <w:sz w:val="28"/>
          <w:szCs w:val="28"/>
        </w:rPr>
        <w:t xml:space="preserve">đều </w:t>
      </w:r>
      <w:r w:rsidRPr="00697990">
        <w:rPr>
          <w:spacing w:val="2"/>
          <w:sz w:val="28"/>
          <w:szCs w:val="28"/>
        </w:rPr>
        <w:t xml:space="preserve">thể </w:t>
      </w:r>
      <w:r w:rsidRPr="00697990">
        <w:rPr>
          <w:sz w:val="28"/>
          <w:szCs w:val="28"/>
        </w:rPr>
        <w:t xml:space="preserve">hiện </w:t>
      </w:r>
      <w:r w:rsidRPr="00697990">
        <w:rPr>
          <w:spacing w:val="4"/>
          <w:sz w:val="28"/>
          <w:szCs w:val="28"/>
        </w:rPr>
        <w:t xml:space="preserve">con </w:t>
      </w:r>
      <w:r w:rsidRPr="00697990">
        <w:rPr>
          <w:sz w:val="28"/>
          <w:szCs w:val="28"/>
        </w:rPr>
        <w:t>người</w:t>
      </w:r>
      <w:r w:rsidRPr="00697990">
        <w:rPr>
          <w:spacing w:val="-38"/>
          <w:sz w:val="28"/>
          <w:szCs w:val="28"/>
        </w:rPr>
        <w:t xml:space="preserve"> </w:t>
      </w:r>
      <w:r w:rsidRPr="00697990">
        <w:rPr>
          <w:spacing w:val="4"/>
          <w:sz w:val="28"/>
          <w:szCs w:val="28"/>
        </w:rPr>
        <w:t xml:space="preserve">chị </w:t>
      </w:r>
      <w:r w:rsidRPr="00697990">
        <w:rPr>
          <w:sz w:val="28"/>
          <w:szCs w:val="28"/>
        </w:rPr>
        <w:t xml:space="preserve">biết </w:t>
      </w:r>
      <w:r w:rsidRPr="00697990">
        <w:rPr>
          <w:spacing w:val="2"/>
          <w:sz w:val="28"/>
          <w:szCs w:val="28"/>
        </w:rPr>
        <w:t xml:space="preserve">tôn </w:t>
      </w:r>
      <w:r w:rsidRPr="00697990">
        <w:rPr>
          <w:sz w:val="28"/>
          <w:szCs w:val="28"/>
        </w:rPr>
        <w:t xml:space="preserve">trọng phép tắc nhưng </w:t>
      </w:r>
      <w:r w:rsidRPr="00697990">
        <w:rPr>
          <w:spacing w:val="3"/>
          <w:sz w:val="28"/>
          <w:szCs w:val="28"/>
        </w:rPr>
        <w:t xml:space="preserve">biết </w:t>
      </w:r>
      <w:r w:rsidRPr="00697990">
        <w:rPr>
          <w:sz w:val="28"/>
          <w:szCs w:val="28"/>
        </w:rPr>
        <w:t xml:space="preserve">bất </w:t>
      </w:r>
      <w:r w:rsidRPr="00697990">
        <w:rPr>
          <w:spacing w:val="5"/>
          <w:sz w:val="28"/>
          <w:szCs w:val="28"/>
        </w:rPr>
        <w:t xml:space="preserve">bình </w:t>
      </w:r>
      <w:r w:rsidRPr="00697990">
        <w:rPr>
          <w:sz w:val="28"/>
          <w:szCs w:val="28"/>
        </w:rPr>
        <w:t xml:space="preserve">trước sự </w:t>
      </w:r>
      <w:r w:rsidRPr="00697990">
        <w:rPr>
          <w:spacing w:val="-8"/>
          <w:sz w:val="28"/>
          <w:szCs w:val="28"/>
        </w:rPr>
        <w:t xml:space="preserve">vô </w:t>
      </w:r>
      <w:r w:rsidRPr="00697990">
        <w:rPr>
          <w:sz w:val="28"/>
          <w:szCs w:val="28"/>
        </w:rPr>
        <w:t xml:space="preserve">đạo; </w:t>
      </w:r>
      <w:r w:rsidRPr="00697990">
        <w:rPr>
          <w:spacing w:val="3"/>
          <w:sz w:val="28"/>
          <w:szCs w:val="28"/>
        </w:rPr>
        <w:t xml:space="preserve">biết </w:t>
      </w:r>
      <w:r w:rsidRPr="00697990">
        <w:rPr>
          <w:sz w:val="28"/>
          <w:szCs w:val="28"/>
        </w:rPr>
        <w:t xml:space="preserve">yêu thương </w:t>
      </w:r>
      <w:r w:rsidRPr="00697990">
        <w:rPr>
          <w:spacing w:val="-8"/>
          <w:sz w:val="28"/>
          <w:szCs w:val="28"/>
        </w:rPr>
        <w:t xml:space="preserve">và </w:t>
      </w:r>
      <w:r w:rsidRPr="00697990">
        <w:rPr>
          <w:spacing w:val="3"/>
          <w:sz w:val="28"/>
          <w:szCs w:val="28"/>
        </w:rPr>
        <w:t xml:space="preserve">biết phẫn </w:t>
      </w:r>
      <w:r w:rsidRPr="00697990">
        <w:rPr>
          <w:sz w:val="28"/>
          <w:szCs w:val="28"/>
        </w:rPr>
        <w:lastRenderedPageBreak/>
        <w:t xml:space="preserve">nộ, dịu </w:t>
      </w:r>
      <w:r w:rsidRPr="00697990">
        <w:rPr>
          <w:spacing w:val="6"/>
          <w:sz w:val="28"/>
          <w:szCs w:val="28"/>
        </w:rPr>
        <w:t xml:space="preserve">dàng </w:t>
      </w:r>
      <w:r w:rsidRPr="00697990">
        <w:rPr>
          <w:spacing w:val="-8"/>
          <w:sz w:val="28"/>
          <w:szCs w:val="28"/>
        </w:rPr>
        <w:t xml:space="preserve">và </w:t>
      </w:r>
      <w:r w:rsidRPr="00697990">
        <w:rPr>
          <w:sz w:val="28"/>
          <w:szCs w:val="28"/>
        </w:rPr>
        <w:t xml:space="preserve">dữ </w:t>
      </w:r>
      <w:r w:rsidRPr="00697990">
        <w:rPr>
          <w:spacing w:val="-6"/>
          <w:sz w:val="28"/>
          <w:szCs w:val="28"/>
        </w:rPr>
        <w:t xml:space="preserve">dội. </w:t>
      </w:r>
      <w:r w:rsidRPr="00697990">
        <w:rPr>
          <w:sz w:val="28"/>
          <w:szCs w:val="28"/>
        </w:rPr>
        <w:t xml:space="preserve">Vấn đề </w:t>
      </w:r>
      <w:r w:rsidRPr="00697990">
        <w:rPr>
          <w:spacing w:val="-11"/>
          <w:sz w:val="28"/>
          <w:szCs w:val="28"/>
        </w:rPr>
        <w:t xml:space="preserve">là </w:t>
      </w:r>
      <w:r w:rsidRPr="00697990">
        <w:rPr>
          <w:sz w:val="28"/>
          <w:szCs w:val="28"/>
        </w:rPr>
        <w:t xml:space="preserve">với đối tượng </w:t>
      </w:r>
      <w:r w:rsidRPr="00697990">
        <w:rPr>
          <w:spacing w:val="-5"/>
          <w:sz w:val="28"/>
          <w:szCs w:val="28"/>
        </w:rPr>
        <w:t xml:space="preserve">nào, </w:t>
      </w:r>
      <w:r w:rsidRPr="00697990">
        <w:rPr>
          <w:sz w:val="28"/>
          <w:szCs w:val="28"/>
        </w:rPr>
        <w:t>trong hoàn cảnh</w:t>
      </w:r>
      <w:r w:rsidRPr="00697990">
        <w:rPr>
          <w:spacing w:val="-20"/>
          <w:sz w:val="28"/>
          <w:szCs w:val="28"/>
        </w:rPr>
        <w:t xml:space="preserve"> </w:t>
      </w:r>
      <w:r w:rsidRPr="00697990">
        <w:rPr>
          <w:sz w:val="28"/>
          <w:szCs w:val="28"/>
        </w:rPr>
        <w:t>nào.</w:t>
      </w:r>
    </w:p>
    <w:p w:rsidR="00A70604" w:rsidRPr="00697990" w:rsidRDefault="00A70604" w:rsidP="00587063">
      <w:pPr>
        <w:pStyle w:val="ListParagraph"/>
        <w:numPr>
          <w:ilvl w:val="0"/>
          <w:numId w:val="133"/>
        </w:numPr>
        <w:tabs>
          <w:tab w:val="left" w:pos="373"/>
        </w:tabs>
        <w:spacing w:before="9" w:line="235" w:lineRule="auto"/>
        <w:ind w:left="221" w:right="635" w:firstLine="0"/>
        <w:jc w:val="both"/>
        <w:rPr>
          <w:sz w:val="28"/>
          <w:szCs w:val="28"/>
        </w:rPr>
      </w:pPr>
      <w:r w:rsidRPr="00697990">
        <w:rPr>
          <w:sz w:val="28"/>
          <w:szCs w:val="28"/>
        </w:rPr>
        <w:t>Sự</w:t>
      </w:r>
      <w:r w:rsidRPr="00697990">
        <w:rPr>
          <w:spacing w:val="-1"/>
          <w:sz w:val="28"/>
          <w:szCs w:val="28"/>
        </w:rPr>
        <w:t xml:space="preserve"> </w:t>
      </w:r>
      <w:r w:rsidRPr="00697990">
        <w:rPr>
          <w:spacing w:val="-5"/>
          <w:sz w:val="28"/>
          <w:szCs w:val="28"/>
        </w:rPr>
        <w:t>nhất</w:t>
      </w:r>
      <w:r w:rsidRPr="00697990">
        <w:rPr>
          <w:spacing w:val="-7"/>
          <w:sz w:val="28"/>
          <w:szCs w:val="28"/>
        </w:rPr>
        <w:t xml:space="preserve"> </w:t>
      </w:r>
      <w:r w:rsidRPr="00697990">
        <w:rPr>
          <w:spacing w:val="6"/>
          <w:sz w:val="28"/>
          <w:szCs w:val="28"/>
        </w:rPr>
        <w:t>quán</w:t>
      </w:r>
      <w:r w:rsidRPr="00697990">
        <w:rPr>
          <w:spacing w:val="-16"/>
          <w:sz w:val="28"/>
          <w:szCs w:val="28"/>
        </w:rPr>
        <w:t xml:space="preserve"> </w:t>
      </w:r>
      <w:r w:rsidRPr="00697990">
        <w:rPr>
          <w:sz w:val="28"/>
          <w:szCs w:val="28"/>
        </w:rPr>
        <w:t xml:space="preserve">đó </w:t>
      </w:r>
      <w:r w:rsidRPr="00697990">
        <w:rPr>
          <w:spacing w:val="3"/>
          <w:sz w:val="28"/>
          <w:szCs w:val="28"/>
        </w:rPr>
        <w:t>phải</w:t>
      </w:r>
      <w:r w:rsidRPr="00697990">
        <w:rPr>
          <w:spacing w:val="-22"/>
          <w:sz w:val="28"/>
          <w:szCs w:val="28"/>
        </w:rPr>
        <w:t xml:space="preserve"> </w:t>
      </w:r>
      <w:r w:rsidRPr="00697990">
        <w:rPr>
          <w:sz w:val="28"/>
          <w:szCs w:val="28"/>
        </w:rPr>
        <w:t>được</w:t>
      </w:r>
      <w:r w:rsidRPr="00697990">
        <w:rPr>
          <w:spacing w:val="-2"/>
          <w:sz w:val="28"/>
          <w:szCs w:val="28"/>
        </w:rPr>
        <w:t xml:space="preserve"> </w:t>
      </w:r>
      <w:r w:rsidRPr="00697990">
        <w:rPr>
          <w:spacing w:val="4"/>
          <w:sz w:val="28"/>
          <w:szCs w:val="28"/>
        </w:rPr>
        <w:t>đặt</w:t>
      </w:r>
      <w:r w:rsidRPr="00697990">
        <w:rPr>
          <w:spacing w:val="-7"/>
          <w:sz w:val="28"/>
          <w:szCs w:val="28"/>
        </w:rPr>
        <w:t xml:space="preserve"> </w:t>
      </w:r>
      <w:r w:rsidRPr="00697990">
        <w:rPr>
          <w:spacing w:val="3"/>
          <w:sz w:val="28"/>
          <w:szCs w:val="28"/>
        </w:rPr>
        <w:t>trong</w:t>
      </w:r>
      <w:r w:rsidRPr="00697990">
        <w:rPr>
          <w:spacing w:val="-1"/>
          <w:sz w:val="28"/>
          <w:szCs w:val="28"/>
        </w:rPr>
        <w:t xml:space="preserve"> </w:t>
      </w:r>
      <w:r w:rsidRPr="00697990">
        <w:rPr>
          <w:sz w:val="28"/>
          <w:szCs w:val="28"/>
        </w:rPr>
        <w:t>hoàn</w:t>
      </w:r>
      <w:r w:rsidRPr="00697990">
        <w:rPr>
          <w:spacing w:val="-16"/>
          <w:sz w:val="28"/>
          <w:szCs w:val="28"/>
        </w:rPr>
        <w:t xml:space="preserve"> </w:t>
      </w:r>
      <w:r w:rsidRPr="00697990">
        <w:rPr>
          <w:sz w:val="28"/>
          <w:szCs w:val="28"/>
        </w:rPr>
        <w:t>cảnh</w:t>
      </w:r>
      <w:r w:rsidRPr="00697990">
        <w:rPr>
          <w:spacing w:val="-16"/>
          <w:sz w:val="28"/>
          <w:szCs w:val="28"/>
        </w:rPr>
        <w:t xml:space="preserve"> </w:t>
      </w:r>
      <w:r w:rsidRPr="00697990">
        <w:rPr>
          <w:sz w:val="28"/>
          <w:szCs w:val="28"/>
        </w:rPr>
        <w:t>có</w:t>
      </w:r>
      <w:r w:rsidRPr="00697990">
        <w:rPr>
          <w:spacing w:val="15"/>
          <w:sz w:val="28"/>
          <w:szCs w:val="28"/>
        </w:rPr>
        <w:t xml:space="preserve"> </w:t>
      </w:r>
      <w:r w:rsidRPr="00697990">
        <w:rPr>
          <w:sz w:val="28"/>
          <w:szCs w:val="28"/>
        </w:rPr>
        <w:t>xung</w:t>
      </w:r>
      <w:r w:rsidRPr="00697990">
        <w:rPr>
          <w:spacing w:val="-16"/>
          <w:sz w:val="28"/>
          <w:szCs w:val="28"/>
        </w:rPr>
        <w:t xml:space="preserve"> </w:t>
      </w:r>
      <w:r w:rsidRPr="00697990">
        <w:rPr>
          <w:sz w:val="28"/>
          <w:szCs w:val="28"/>
        </w:rPr>
        <w:t>đột</w:t>
      </w:r>
      <w:r w:rsidRPr="00697990">
        <w:rPr>
          <w:spacing w:val="7"/>
          <w:sz w:val="28"/>
          <w:szCs w:val="28"/>
        </w:rPr>
        <w:t xml:space="preserve"> </w:t>
      </w:r>
      <w:r w:rsidRPr="00697990">
        <w:rPr>
          <w:spacing w:val="-8"/>
          <w:sz w:val="28"/>
          <w:szCs w:val="28"/>
        </w:rPr>
        <w:t>và</w:t>
      </w:r>
      <w:r w:rsidRPr="00697990">
        <w:rPr>
          <w:spacing w:val="-2"/>
          <w:sz w:val="28"/>
          <w:szCs w:val="28"/>
        </w:rPr>
        <w:t xml:space="preserve"> </w:t>
      </w:r>
      <w:r w:rsidRPr="00697990">
        <w:rPr>
          <w:sz w:val="28"/>
          <w:szCs w:val="28"/>
        </w:rPr>
        <w:t>được</w:t>
      </w:r>
      <w:r w:rsidRPr="00697990">
        <w:rPr>
          <w:spacing w:val="13"/>
          <w:sz w:val="28"/>
          <w:szCs w:val="28"/>
        </w:rPr>
        <w:t xml:space="preserve"> </w:t>
      </w:r>
      <w:r w:rsidRPr="00697990">
        <w:rPr>
          <w:sz w:val="28"/>
          <w:szCs w:val="28"/>
        </w:rPr>
        <w:t>miêu</w:t>
      </w:r>
      <w:r w:rsidRPr="00697990">
        <w:rPr>
          <w:spacing w:val="-1"/>
          <w:sz w:val="28"/>
          <w:szCs w:val="28"/>
        </w:rPr>
        <w:t xml:space="preserve"> </w:t>
      </w:r>
      <w:r w:rsidRPr="00697990">
        <w:rPr>
          <w:sz w:val="28"/>
          <w:szCs w:val="28"/>
        </w:rPr>
        <w:t>tả</w:t>
      </w:r>
      <w:r w:rsidRPr="00697990">
        <w:rPr>
          <w:spacing w:val="14"/>
          <w:sz w:val="28"/>
          <w:szCs w:val="28"/>
        </w:rPr>
        <w:t xml:space="preserve"> </w:t>
      </w:r>
      <w:r w:rsidRPr="00697990">
        <w:rPr>
          <w:sz w:val="28"/>
          <w:szCs w:val="28"/>
        </w:rPr>
        <w:t>hết</w:t>
      </w:r>
      <w:r w:rsidRPr="00697990">
        <w:rPr>
          <w:spacing w:val="-7"/>
          <w:sz w:val="28"/>
          <w:szCs w:val="28"/>
        </w:rPr>
        <w:t xml:space="preserve"> </w:t>
      </w:r>
      <w:r w:rsidRPr="00697990">
        <w:rPr>
          <w:sz w:val="28"/>
          <w:szCs w:val="28"/>
        </w:rPr>
        <w:t xml:space="preserve">sức chân thực, khéo </w:t>
      </w:r>
      <w:r w:rsidRPr="00697990">
        <w:rPr>
          <w:spacing w:val="-8"/>
          <w:sz w:val="28"/>
          <w:szCs w:val="28"/>
        </w:rPr>
        <w:t xml:space="preserve">léo </w:t>
      </w:r>
      <w:r w:rsidRPr="00697990">
        <w:rPr>
          <w:sz w:val="28"/>
          <w:szCs w:val="28"/>
        </w:rPr>
        <w:t>từ thấp đến</w:t>
      </w:r>
      <w:r w:rsidRPr="00697990">
        <w:rPr>
          <w:spacing w:val="-35"/>
          <w:sz w:val="28"/>
          <w:szCs w:val="28"/>
        </w:rPr>
        <w:t xml:space="preserve"> </w:t>
      </w:r>
      <w:r w:rsidRPr="00697990">
        <w:rPr>
          <w:sz w:val="28"/>
          <w:szCs w:val="28"/>
        </w:rPr>
        <w:t>cao.</w:t>
      </w:r>
    </w:p>
    <w:p w:rsidR="00A70604" w:rsidRPr="00697990" w:rsidRDefault="00A70604" w:rsidP="00587063">
      <w:pPr>
        <w:pStyle w:val="ListParagraph"/>
        <w:numPr>
          <w:ilvl w:val="0"/>
          <w:numId w:val="133"/>
        </w:numPr>
        <w:tabs>
          <w:tab w:val="left" w:pos="373"/>
        </w:tabs>
        <w:spacing w:line="247" w:lineRule="auto"/>
        <w:ind w:left="221" w:right="143" w:firstLine="0"/>
        <w:jc w:val="both"/>
        <w:rPr>
          <w:sz w:val="28"/>
          <w:szCs w:val="28"/>
        </w:rPr>
      </w:pPr>
      <w:r w:rsidRPr="00697990">
        <w:rPr>
          <w:spacing w:val="-3"/>
          <w:sz w:val="28"/>
          <w:szCs w:val="28"/>
        </w:rPr>
        <w:t xml:space="preserve">Miêu </w:t>
      </w:r>
      <w:r w:rsidRPr="00697990">
        <w:rPr>
          <w:sz w:val="28"/>
          <w:szCs w:val="28"/>
        </w:rPr>
        <w:t xml:space="preserve">tả được sự nhất </w:t>
      </w:r>
      <w:r w:rsidRPr="00697990">
        <w:rPr>
          <w:spacing w:val="6"/>
          <w:sz w:val="28"/>
          <w:szCs w:val="28"/>
        </w:rPr>
        <w:t xml:space="preserve">quán </w:t>
      </w:r>
      <w:r w:rsidRPr="00697990">
        <w:rPr>
          <w:spacing w:val="2"/>
          <w:sz w:val="28"/>
          <w:szCs w:val="28"/>
        </w:rPr>
        <w:t xml:space="preserve">khiến </w:t>
      </w:r>
      <w:r w:rsidRPr="00697990">
        <w:rPr>
          <w:sz w:val="28"/>
          <w:szCs w:val="28"/>
        </w:rPr>
        <w:t xml:space="preserve">nhân vật </w:t>
      </w:r>
      <w:r w:rsidRPr="00697990">
        <w:rPr>
          <w:spacing w:val="4"/>
          <w:sz w:val="28"/>
          <w:szCs w:val="28"/>
        </w:rPr>
        <w:t xml:space="preserve">chị </w:t>
      </w:r>
      <w:r w:rsidRPr="00697990">
        <w:rPr>
          <w:sz w:val="28"/>
          <w:szCs w:val="28"/>
        </w:rPr>
        <w:t xml:space="preserve">Dậu toát </w:t>
      </w:r>
      <w:r w:rsidRPr="00697990">
        <w:rPr>
          <w:spacing w:val="2"/>
          <w:sz w:val="28"/>
          <w:szCs w:val="28"/>
        </w:rPr>
        <w:t xml:space="preserve">lên </w:t>
      </w:r>
      <w:r w:rsidRPr="00697990">
        <w:rPr>
          <w:sz w:val="28"/>
          <w:szCs w:val="28"/>
        </w:rPr>
        <w:t xml:space="preserve">vẻ đẹp vừa thuần </w:t>
      </w:r>
      <w:r w:rsidRPr="00697990">
        <w:rPr>
          <w:spacing w:val="3"/>
          <w:sz w:val="28"/>
          <w:szCs w:val="28"/>
        </w:rPr>
        <w:t xml:space="preserve">chất </w:t>
      </w:r>
      <w:r w:rsidRPr="00697990">
        <w:rPr>
          <w:sz w:val="28"/>
          <w:szCs w:val="28"/>
        </w:rPr>
        <w:t xml:space="preserve">vừa đa </w:t>
      </w:r>
      <w:r w:rsidRPr="00697990">
        <w:rPr>
          <w:spacing w:val="-4"/>
          <w:sz w:val="28"/>
          <w:szCs w:val="28"/>
        </w:rPr>
        <w:t xml:space="preserve">dạng, </w:t>
      </w:r>
      <w:r w:rsidRPr="00697990">
        <w:rPr>
          <w:spacing w:val="2"/>
          <w:sz w:val="28"/>
          <w:szCs w:val="28"/>
        </w:rPr>
        <w:t xml:space="preserve">phong </w:t>
      </w:r>
      <w:r w:rsidRPr="00697990">
        <w:rPr>
          <w:sz w:val="28"/>
          <w:szCs w:val="28"/>
        </w:rPr>
        <w:t xml:space="preserve">phú, như chính bản thân </w:t>
      </w:r>
      <w:r w:rsidRPr="00697990">
        <w:rPr>
          <w:spacing w:val="3"/>
          <w:sz w:val="28"/>
          <w:szCs w:val="28"/>
        </w:rPr>
        <w:t>cuộc</w:t>
      </w:r>
      <w:r w:rsidRPr="00697990">
        <w:rPr>
          <w:spacing w:val="-35"/>
          <w:sz w:val="28"/>
          <w:szCs w:val="28"/>
        </w:rPr>
        <w:t xml:space="preserve"> </w:t>
      </w:r>
      <w:r w:rsidRPr="00697990">
        <w:rPr>
          <w:spacing w:val="-4"/>
          <w:sz w:val="28"/>
          <w:szCs w:val="28"/>
        </w:rPr>
        <w:t>sống.</w:t>
      </w:r>
    </w:p>
    <w:p w:rsidR="00A70604" w:rsidRPr="00697990" w:rsidRDefault="00A70604" w:rsidP="00587063">
      <w:pPr>
        <w:pStyle w:val="Heading2"/>
        <w:numPr>
          <w:ilvl w:val="3"/>
          <w:numId w:val="132"/>
        </w:numPr>
        <w:tabs>
          <w:tab w:val="left" w:pos="462"/>
        </w:tabs>
        <w:spacing w:line="263" w:lineRule="exact"/>
        <w:ind w:right="0" w:hanging="241"/>
        <w:jc w:val="both"/>
        <w:rPr>
          <w:sz w:val="28"/>
          <w:szCs w:val="28"/>
        </w:rPr>
      </w:pPr>
      <w:r w:rsidRPr="00697990">
        <w:rPr>
          <w:sz w:val="28"/>
          <w:szCs w:val="28"/>
          <w:u w:val="thick"/>
        </w:rPr>
        <w:t xml:space="preserve">Kết bài: ( Đánh giá, mở </w:t>
      </w:r>
      <w:r w:rsidRPr="00697990">
        <w:rPr>
          <w:spacing w:val="-3"/>
          <w:sz w:val="28"/>
          <w:szCs w:val="28"/>
          <w:u w:val="thick"/>
        </w:rPr>
        <w:t xml:space="preserve">rộng, </w:t>
      </w:r>
      <w:r w:rsidRPr="00697990">
        <w:rPr>
          <w:spacing w:val="3"/>
          <w:sz w:val="28"/>
          <w:szCs w:val="28"/>
          <w:u w:val="thick"/>
        </w:rPr>
        <w:t xml:space="preserve">liên </w:t>
      </w:r>
      <w:r w:rsidRPr="00697990">
        <w:rPr>
          <w:sz w:val="28"/>
          <w:szCs w:val="28"/>
          <w:u w:val="thick"/>
        </w:rPr>
        <w:t>hệ</w:t>
      </w:r>
      <w:r w:rsidRPr="00697990">
        <w:rPr>
          <w:spacing w:val="-5"/>
          <w:sz w:val="28"/>
          <w:szCs w:val="28"/>
          <w:u w:val="thick"/>
        </w:rPr>
        <w:t xml:space="preserve"> </w:t>
      </w:r>
      <w:r w:rsidRPr="00697990">
        <w:rPr>
          <w:sz w:val="28"/>
          <w:szCs w:val="28"/>
          <w:u w:val="thick"/>
        </w:rPr>
        <w:t>)</w:t>
      </w:r>
    </w:p>
    <w:p w:rsidR="00A70604" w:rsidRPr="00697990" w:rsidRDefault="00A70604" w:rsidP="00587063">
      <w:pPr>
        <w:pStyle w:val="ListParagraph"/>
        <w:numPr>
          <w:ilvl w:val="0"/>
          <w:numId w:val="133"/>
        </w:numPr>
        <w:tabs>
          <w:tab w:val="left" w:pos="373"/>
        </w:tabs>
        <w:spacing w:before="5" w:line="240" w:lineRule="auto"/>
        <w:ind w:right="229" w:firstLine="0"/>
        <w:jc w:val="both"/>
        <w:rPr>
          <w:sz w:val="28"/>
          <w:szCs w:val="28"/>
        </w:rPr>
      </w:pPr>
      <w:r w:rsidRPr="00697990">
        <w:rPr>
          <w:spacing w:val="-4"/>
          <w:sz w:val="28"/>
          <w:szCs w:val="28"/>
        </w:rPr>
        <w:t xml:space="preserve">Hình </w:t>
      </w:r>
      <w:r w:rsidRPr="00697990">
        <w:rPr>
          <w:sz w:val="28"/>
          <w:szCs w:val="28"/>
        </w:rPr>
        <w:t xml:space="preserve">tượng </w:t>
      </w:r>
      <w:r w:rsidRPr="00697990">
        <w:rPr>
          <w:spacing w:val="4"/>
          <w:sz w:val="28"/>
          <w:szCs w:val="28"/>
        </w:rPr>
        <w:t xml:space="preserve">chị </w:t>
      </w:r>
      <w:r w:rsidRPr="00697990">
        <w:rPr>
          <w:sz w:val="28"/>
          <w:szCs w:val="28"/>
        </w:rPr>
        <w:t xml:space="preserve">Dậu </w:t>
      </w:r>
      <w:r w:rsidRPr="00697990">
        <w:rPr>
          <w:spacing w:val="2"/>
          <w:sz w:val="28"/>
          <w:szCs w:val="28"/>
        </w:rPr>
        <w:t xml:space="preserve">thể </w:t>
      </w:r>
      <w:r w:rsidRPr="00697990">
        <w:rPr>
          <w:sz w:val="28"/>
          <w:szCs w:val="28"/>
        </w:rPr>
        <w:t xml:space="preserve">hiện </w:t>
      </w:r>
      <w:r w:rsidRPr="00697990">
        <w:rPr>
          <w:spacing w:val="8"/>
          <w:sz w:val="28"/>
          <w:szCs w:val="28"/>
        </w:rPr>
        <w:t xml:space="preserve">cái </w:t>
      </w:r>
      <w:r w:rsidRPr="00697990">
        <w:rPr>
          <w:spacing w:val="-3"/>
          <w:sz w:val="28"/>
          <w:szCs w:val="28"/>
        </w:rPr>
        <w:t xml:space="preserve">nhìn </w:t>
      </w:r>
      <w:r w:rsidRPr="00697990">
        <w:rPr>
          <w:sz w:val="28"/>
          <w:szCs w:val="28"/>
        </w:rPr>
        <w:t xml:space="preserve">tiến bộ và nhân đạo của </w:t>
      </w:r>
      <w:r w:rsidRPr="00697990">
        <w:rPr>
          <w:spacing w:val="-6"/>
          <w:sz w:val="28"/>
          <w:szCs w:val="28"/>
        </w:rPr>
        <w:t xml:space="preserve">nhà </w:t>
      </w:r>
      <w:r w:rsidRPr="00697990">
        <w:rPr>
          <w:sz w:val="28"/>
          <w:szCs w:val="28"/>
        </w:rPr>
        <w:t xml:space="preserve">văn Ngô Tất Tố </w:t>
      </w:r>
      <w:r w:rsidRPr="00697990">
        <w:rPr>
          <w:spacing w:val="3"/>
          <w:sz w:val="28"/>
          <w:szCs w:val="28"/>
        </w:rPr>
        <w:t xml:space="preserve">cùng </w:t>
      </w:r>
      <w:r w:rsidRPr="00697990">
        <w:rPr>
          <w:spacing w:val="2"/>
          <w:sz w:val="28"/>
          <w:szCs w:val="28"/>
        </w:rPr>
        <w:t xml:space="preserve">tài </w:t>
      </w:r>
      <w:r w:rsidRPr="00697990">
        <w:rPr>
          <w:sz w:val="28"/>
          <w:szCs w:val="28"/>
        </w:rPr>
        <w:t xml:space="preserve">năng của ông. </w:t>
      </w:r>
      <w:r w:rsidRPr="00697990">
        <w:rPr>
          <w:spacing w:val="4"/>
          <w:sz w:val="28"/>
          <w:szCs w:val="28"/>
        </w:rPr>
        <w:t xml:space="preserve">Cuộc đời </w:t>
      </w:r>
      <w:r w:rsidRPr="00697990">
        <w:rPr>
          <w:sz w:val="28"/>
          <w:szCs w:val="28"/>
        </w:rPr>
        <w:t xml:space="preserve">cơ cực của </w:t>
      </w:r>
      <w:r w:rsidRPr="00697990">
        <w:rPr>
          <w:spacing w:val="4"/>
          <w:sz w:val="28"/>
          <w:szCs w:val="28"/>
        </w:rPr>
        <w:t xml:space="preserve">chị </w:t>
      </w:r>
      <w:r w:rsidRPr="00697990">
        <w:rPr>
          <w:spacing w:val="-4"/>
          <w:sz w:val="28"/>
          <w:szCs w:val="28"/>
        </w:rPr>
        <w:t xml:space="preserve">là </w:t>
      </w:r>
      <w:r w:rsidRPr="00697990">
        <w:rPr>
          <w:sz w:val="28"/>
          <w:szCs w:val="28"/>
        </w:rPr>
        <w:t xml:space="preserve">bản </w:t>
      </w:r>
      <w:r w:rsidRPr="00697990">
        <w:rPr>
          <w:spacing w:val="6"/>
          <w:sz w:val="28"/>
          <w:szCs w:val="28"/>
        </w:rPr>
        <w:t xml:space="preserve">án </w:t>
      </w:r>
      <w:r w:rsidRPr="00697990">
        <w:rPr>
          <w:sz w:val="28"/>
          <w:szCs w:val="28"/>
        </w:rPr>
        <w:t xml:space="preserve">về </w:t>
      </w:r>
      <w:r w:rsidRPr="00697990">
        <w:rPr>
          <w:spacing w:val="4"/>
          <w:sz w:val="28"/>
          <w:szCs w:val="28"/>
        </w:rPr>
        <w:t xml:space="preserve">chế </w:t>
      </w:r>
      <w:r w:rsidRPr="00697990">
        <w:rPr>
          <w:sz w:val="28"/>
          <w:szCs w:val="28"/>
        </w:rPr>
        <w:t xml:space="preserve">độ </w:t>
      </w:r>
      <w:r w:rsidRPr="00697990">
        <w:rPr>
          <w:spacing w:val="-3"/>
          <w:sz w:val="28"/>
          <w:szCs w:val="28"/>
        </w:rPr>
        <w:t xml:space="preserve">lúc </w:t>
      </w:r>
      <w:r w:rsidRPr="00697990">
        <w:rPr>
          <w:sz w:val="28"/>
          <w:szCs w:val="28"/>
        </w:rPr>
        <w:t xml:space="preserve">bấy giờ. </w:t>
      </w:r>
      <w:r w:rsidRPr="00697990">
        <w:rPr>
          <w:spacing w:val="3"/>
          <w:sz w:val="28"/>
          <w:szCs w:val="28"/>
        </w:rPr>
        <w:t xml:space="preserve">Phẩm chất </w:t>
      </w:r>
      <w:r w:rsidRPr="00697990">
        <w:rPr>
          <w:sz w:val="28"/>
          <w:szCs w:val="28"/>
        </w:rPr>
        <w:t xml:space="preserve">trong sạch, yêu thương </w:t>
      </w:r>
      <w:r w:rsidRPr="00697990">
        <w:rPr>
          <w:spacing w:val="-8"/>
          <w:sz w:val="28"/>
          <w:szCs w:val="28"/>
        </w:rPr>
        <w:t xml:space="preserve">và </w:t>
      </w:r>
      <w:r w:rsidRPr="00697990">
        <w:rPr>
          <w:sz w:val="28"/>
          <w:szCs w:val="28"/>
        </w:rPr>
        <w:t xml:space="preserve">sức mạnh </w:t>
      </w:r>
      <w:r w:rsidRPr="00697990">
        <w:rPr>
          <w:spacing w:val="3"/>
          <w:sz w:val="28"/>
          <w:szCs w:val="28"/>
        </w:rPr>
        <w:t xml:space="preserve">phản </w:t>
      </w:r>
      <w:r w:rsidRPr="00697990">
        <w:rPr>
          <w:spacing w:val="2"/>
          <w:sz w:val="28"/>
          <w:szCs w:val="28"/>
        </w:rPr>
        <w:t xml:space="preserve">kháng </w:t>
      </w:r>
      <w:r w:rsidRPr="00697990">
        <w:rPr>
          <w:sz w:val="28"/>
          <w:szCs w:val="28"/>
        </w:rPr>
        <w:t xml:space="preserve">của </w:t>
      </w:r>
      <w:r w:rsidRPr="00697990">
        <w:rPr>
          <w:spacing w:val="4"/>
          <w:sz w:val="28"/>
          <w:szCs w:val="28"/>
        </w:rPr>
        <w:t xml:space="preserve">chị </w:t>
      </w:r>
      <w:r w:rsidRPr="00697990">
        <w:rPr>
          <w:spacing w:val="-11"/>
          <w:sz w:val="28"/>
          <w:szCs w:val="28"/>
        </w:rPr>
        <w:t xml:space="preserve">là </w:t>
      </w:r>
      <w:r w:rsidRPr="00697990">
        <w:rPr>
          <w:sz w:val="28"/>
          <w:szCs w:val="28"/>
        </w:rPr>
        <w:t xml:space="preserve">vẻ đẹp </w:t>
      </w:r>
      <w:r w:rsidRPr="00697990">
        <w:rPr>
          <w:spacing w:val="2"/>
          <w:sz w:val="28"/>
          <w:szCs w:val="28"/>
        </w:rPr>
        <w:t xml:space="preserve">làm </w:t>
      </w:r>
      <w:r w:rsidRPr="00697990">
        <w:rPr>
          <w:spacing w:val="4"/>
          <w:sz w:val="28"/>
          <w:szCs w:val="28"/>
        </w:rPr>
        <w:t xml:space="preserve">nên </w:t>
      </w:r>
      <w:r w:rsidRPr="00697990">
        <w:rPr>
          <w:spacing w:val="-8"/>
          <w:sz w:val="28"/>
          <w:szCs w:val="28"/>
        </w:rPr>
        <w:t xml:space="preserve">giá </w:t>
      </w:r>
      <w:r w:rsidRPr="00697990">
        <w:rPr>
          <w:spacing w:val="-3"/>
          <w:sz w:val="28"/>
          <w:szCs w:val="28"/>
        </w:rPr>
        <w:t xml:space="preserve">trị </w:t>
      </w:r>
      <w:r w:rsidRPr="00697990">
        <w:rPr>
          <w:sz w:val="28"/>
          <w:szCs w:val="28"/>
        </w:rPr>
        <w:t xml:space="preserve">nhân đạo của </w:t>
      </w:r>
      <w:r w:rsidRPr="00697990">
        <w:rPr>
          <w:spacing w:val="-3"/>
          <w:sz w:val="28"/>
          <w:szCs w:val="28"/>
        </w:rPr>
        <w:t>tác</w:t>
      </w:r>
      <w:r w:rsidRPr="00697990">
        <w:rPr>
          <w:spacing w:val="11"/>
          <w:sz w:val="28"/>
          <w:szCs w:val="28"/>
        </w:rPr>
        <w:t xml:space="preserve"> </w:t>
      </w:r>
      <w:r w:rsidRPr="00697990">
        <w:rPr>
          <w:sz w:val="28"/>
          <w:szCs w:val="28"/>
        </w:rPr>
        <w:t>phẩm.</w:t>
      </w:r>
    </w:p>
    <w:p w:rsidR="00A70604" w:rsidRPr="00697990" w:rsidRDefault="00A70604" w:rsidP="00587063">
      <w:pPr>
        <w:pStyle w:val="ListParagraph"/>
        <w:numPr>
          <w:ilvl w:val="0"/>
          <w:numId w:val="133"/>
        </w:numPr>
        <w:tabs>
          <w:tab w:val="left" w:pos="373"/>
        </w:tabs>
        <w:spacing w:line="240" w:lineRule="auto"/>
        <w:ind w:right="383" w:firstLine="0"/>
        <w:jc w:val="both"/>
        <w:rPr>
          <w:sz w:val="28"/>
          <w:szCs w:val="28"/>
        </w:rPr>
      </w:pPr>
      <w:r w:rsidRPr="00697990">
        <w:rPr>
          <w:spacing w:val="-4"/>
          <w:sz w:val="28"/>
          <w:szCs w:val="28"/>
        </w:rPr>
        <w:t xml:space="preserve">Hình </w:t>
      </w:r>
      <w:r w:rsidRPr="00697990">
        <w:rPr>
          <w:sz w:val="28"/>
          <w:szCs w:val="28"/>
        </w:rPr>
        <w:t xml:space="preserve">tượng </w:t>
      </w:r>
      <w:r w:rsidRPr="00697990">
        <w:rPr>
          <w:spacing w:val="4"/>
          <w:sz w:val="28"/>
          <w:szCs w:val="28"/>
        </w:rPr>
        <w:t xml:space="preserve">chị </w:t>
      </w:r>
      <w:r w:rsidRPr="00697990">
        <w:rPr>
          <w:sz w:val="28"/>
          <w:szCs w:val="28"/>
        </w:rPr>
        <w:t xml:space="preserve">Dậu </w:t>
      </w:r>
      <w:r w:rsidRPr="00697990">
        <w:rPr>
          <w:spacing w:val="-4"/>
          <w:sz w:val="28"/>
          <w:szCs w:val="28"/>
        </w:rPr>
        <w:t xml:space="preserve">là </w:t>
      </w:r>
      <w:r w:rsidRPr="00697990">
        <w:rPr>
          <w:sz w:val="28"/>
          <w:szCs w:val="28"/>
        </w:rPr>
        <w:t xml:space="preserve">một trong hình tượng thành công, được </w:t>
      </w:r>
      <w:r w:rsidRPr="00697990">
        <w:rPr>
          <w:spacing w:val="3"/>
          <w:sz w:val="28"/>
          <w:szCs w:val="28"/>
        </w:rPr>
        <w:t xml:space="preserve">đánh </w:t>
      </w:r>
      <w:r w:rsidRPr="00697990">
        <w:rPr>
          <w:spacing w:val="-8"/>
          <w:sz w:val="28"/>
          <w:szCs w:val="28"/>
        </w:rPr>
        <w:t xml:space="preserve">giá </w:t>
      </w:r>
      <w:r w:rsidRPr="00697990">
        <w:rPr>
          <w:spacing w:val="-4"/>
          <w:sz w:val="28"/>
          <w:szCs w:val="28"/>
        </w:rPr>
        <w:t xml:space="preserve">là </w:t>
      </w:r>
      <w:r w:rsidRPr="00697990">
        <w:rPr>
          <w:sz w:val="28"/>
          <w:szCs w:val="28"/>
        </w:rPr>
        <w:t xml:space="preserve">bất hủ về đề </w:t>
      </w:r>
      <w:r w:rsidRPr="00697990">
        <w:rPr>
          <w:spacing w:val="2"/>
          <w:sz w:val="28"/>
          <w:szCs w:val="28"/>
        </w:rPr>
        <w:t xml:space="preserve">tài </w:t>
      </w:r>
      <w:r w:rsidRPr="00697990">
        <w:rPr>
          <w:sz w:val="28"/>
          <w:szCs w:val="28"/>
        </w:rPr>
        <w:t xml:space="preserve">người nông dân, </w:t>
      </w:r>
      <w:r w:rsidRPr="00697990">
        <w:rPr>
          <w:spacing w:val="3"/>
          <w:sz w:val="28"/>
          <w:szCs w:val="28"/>
        </w:rPr>
        <w:t xml:space="preserve">cùng </w:t>
      </w:r>
      <w:r w:rsidRPr="00697990">
        <w:rPr>
          <w:sz w:val="28"/>
          <w:szCs w:val="28"/>
        </w:rPr>
        <w:t xml:space="preserve">các nhân vật </w:t>
      </w:r>
      <w:r w:rsidRPr="00697990">
        <w:rPr>
          <w:spacing w:val="4"/>
          <w:sz w:val="28"/>
          <w:szCs w:val="28"/>
        </w:rPr>
        <w:t xml:space="preserve">anh </w:t>
      </w:r>
      <w:r w:rsidRPr="00697990">
        <w:rPr>
          <w:sz w:val="28"/>
          <w:szCs w:val="28"/>
        </w:rPr>
        <w:t xml:space="preserve">Pha của </w:t>
      </w:r>
      <w:r w:rsidRPr="00697990">
        <w:rPr>
          <w:spacing w:val="3"/>
          <w:sz w:val="28"/>
          <w:szCs w:val="28"/>
        </w:rPr>
        <w:t xml:space="preserve">Nguyễn </w:t>
      </w:r>
      <w:r w:rsidRPr="00697990">
        <w:rPr>
          <w:spacing w:val="4"/>
          <w:sz w:val="28"/>
          <w:szCs w:val="28"/>
        </w:rPr>
        <w:t xml:space="preserve">Công </w:t>
      </w:r>
      <w:r w:rsidRPr="00697990">
        <w:rPr>
          <w:spacing w:val="-3"/>
          <w:sz w:val="28"/>
          <w:szCs w:val="28"/>
        </w:rPr>
        <w:t xml:space="preserve">Hoan, lão </w:t>
      </w:r>
      <w:r w:rsidRPr="00697990">
        <w:rPr>
          <w:sz w:val="28"/>
          <w:szCs w:val="28"/>
        </w:rPr>
        <w:t xml:space="preserve">Hạc, Chí </w:t>
      </w:r>
      <w:r w:rsidRPr="00697990">
        <w:rPr>
          <w:spacing w:val="-5"/>
          <w:sz w:val="28"/>
          <w:szCs w:val="28"/>
        </w:rPr>
        <w:t>Phèo</w:t>
      </w:r>
      <w:r w:rsidRPr="00697990">
        <w:rPr>
          <w:spacing w:val="1"/>
          <w:sz w:val="28"/>
          <w:szCs w:val="28"/>
        </w:rPr>
        <w:t xml:space="preserve"> </w:t>
      </w:r>
      <w:r w:rsidRPr="00697990">
        <w:rPr>
          <w:sz w:val="28"/>
          <w:szCs w:val="28"/>
        </w:rPr>
        <w:t>của</w:t>
      </w:r>
      <w:r w:rsidRPr="00697990">
        <w:rPr>
          <w:spacing w:val="14"/>
          <w:sz w:val="28"/>
          <w:szCs w:val="28"/>
        </w:rPr>
        <w:t xml:space="preserve"> </w:t>
      </w:r>
      <w:r w:rsidRPr="00697990">
        <w:rPr>
          <w:spacing w:val="-6"/>
          <w:sz w:val="28"/>
          <w:szCs w:val="28"/>
        </w:rPr>
        <w:t>nhà</w:t>
      </w:r>
      <w:r w:rsidRPr="00697990">
        <w:rPr>
          <w:spacing w:val="14"/>
          <w:sz w:val="28"/>
          <w:szCs w:val="28"/>
        </w:rPr>
        <w:t xml:space="preserve"> </w:t>
      </w:r>
      <w:r w:rsidRPr="00697990">
        <w:rPr>
          <w:sz w:val="28"/>
          <w:szCs w:val="28"/>
        </w:rPr>
        <w:t>văn</w:t>
      </w:r>
      <w:r w:rsidRPr="00697990">
        <w:rPr>
          <w:spacing w:val="-15"/>
          <w:sz w:val="28"/>
          <w:szCs w:val="28"/>
        </w:rPr>
        <w:t xml:space="preserve"> </w:t>
      </w:r>
      <w:r w:rsidRPr="00697990">
        <w:rPr>
          <w:spacing w:val="6"/>
          <w:sz w:val="28"/>
          <w:szCs w:val="28"/>
        </w:rPr>
        <w:t>Nam</w:t>
      </w:r>
      <w:r w:rsidRPr="00697990">
        <w:rPr>
          <w:spacing w:val="-6"/>
          <w:sz w:val="28"/>
          <w:szCs w:val="28"/>
        </w:rPr>
        <w:t xml:space="preserve"> </w:t>
      </w:r>
      <w:r w:rsidRPr="00697990">
        <w:rPr>
          <w:sz w:val="28"/>
          <w:szCs w:val="28"/>
        </w:rPr>
        <w:t>Cao…Chị đã</w:t>
      </w:r>
      <w:r w:rsidRPr="00697990">
        <w:rPr>
          <w:spacing w:val="-1"/>
          <w:sz w:val="28"/>
          <w:szCs w:val="28"/>
        </w:rPr>
        <w:t xml:space="preserve"> </w:t>
      </w:r>
      <w:r w:rsidRPr="00697990">
        <w:rPr>
          <w:spacing w:val="4"/>
          <w:sz w:val="28"/>
          <w:szCs w:val="28"/>
        </w:rPr>
        <w:t>đem</w:t>
      </w:r>
      <w:r w:rsidRPr="00697990">
        <w:rPr>
          <w:spacing w:val="-21"/>
          <w:sz w:val="28"/>
          <w:szCs w:val="28"/>
        </w:rPr>
        <w:t xml:space="preserve"> </w:t>
      </w:r>
      <w:r w:rsidRPr="00697990">
        <w:rPr>
          <w:sz w:val="28"/>
          <w:szCs w:val="28"/>
        </w:rPr>
        <w:t>đến</w:t>
      </w:r>
      <w:r w:rsidRPr="00697990">
        <w:rPr>
          <w:spacing w:val="-15"/>
          <w:sz w:val="28"/>
          <w:szCs w:val="28"/>
        </w:rPr>
        <w:t xml:space="preserve"> </w:t>
      </w:r>
      <w:r w:rsidRPr="00697990">
        <w:rPr>
          <w:sz w:val="28"/>
          <w:szCs w:val="28"/>
        </w:rPr>
        <w:t>cho</w:t>
      </w:r>
      <w:r w:rsidRPr="00697990">
        <w:rPr>
          <w:spacing w:val="1"/>
          <w:sz w:val="28"/>
          <w:szCs w:val="28"/>
        </w:rPr>
        <w:t xml:space="preserve"> </w:t>
      </w:r>
      <w:r w:rsidRPr="00697990">
        <w:rPr>
          <w:sz w:val="28"/>
          <w:szCs w:val="28"/>
        </w:rPr>
        <w:t>bạn</w:t>
      </w:r>
      <w:r w:rsidRPr="00697990">
        <w:rPr>
          <w:spacing w:val="-15"/>
          <w:sz w:val="28"/>
          <w:szCs w:val="28"/>
        </w:rPr>
        <w:t xml:space="preserve"> </w:t>
      </w:r>
      <w:r w:rsidRPr="00697990">
        <w:rPr>
          <w:sz w:val="28"/>
          <w:szCs w:val="28"/>
        </w:rPr>
        <w:t>đọc</w:t>
      </w:r>
      <w:r w:rsidRPr="00697990">
        <w:rPr>
          <w:spacing w:val="-1"/>
          <w:sz w:val="28"/>
          <w:szCs w:val="28"/>
        </w:rPr>
        <w:t xml:space="preserve"> </w:t>
      </w:r>
      <w:r w:rsidRPr="00697990">
        <w:rPr>
          <w:sz w:val="28"/>
          <w:szCs w:val="28"/>
        </w:rPr>
        <w:t>thời</w:t>
      </w:r>
      <w:r w:rsidRPr="00697990">
        <w:rPr>
          <w:spacing w:val="-22"/>
          <w:sz w:val="28"/>
          <w:szCs w:val="28"/>
        </w:rPr>
        <w:t xml:space="preserve"> </w:t>
      </w:r>
      <w:r w:rsidRPr="00697990">
        <w:rPr>
          <w:sz w:val="28"/>
          <w:szCs w:val="28"/>
        </w:rPr>
        <w:t>đại</w:t>
      </w:r>
      <w:r w:rsidRPr="00697990">
        <w:rPr>
          <w:spacing w:val="-6"/>
          <w:sz w:val="28"/>
          <w:szCs w:val="28"/>
        </w:rPr>
        <w:t xml:space="preserve"> </w:t>
      </w:r>
      <w:r w:rsidRPr="00697990">
        <w:rPr>
          <w:spacing w:val="3"/>
          <w:sz w:val="28"/>
          <w:szCs w:val="28"/>
        </w:rPr>
        <w:t>sau</w:t>
      </w:r>
      <w:r w:rsidRPr="00697990">
        <w:rPr>
          <w:sz w:val="28"/>
          <w:szCs w:val="28"/>
        </w:rPr>
        <w:t xml:space="preserve"> những nhạn</w:t>
      </w:r>
      <w:r w:rsidRPr="00697990">
        <w:rPr>
          <w:spacing w:val="-15"/>
          <w:sz w:val="28"/>
          <w:szCs w:val="28"/>
        </w:rPr>
        <w:t xml:space="preserve"> </w:t>
      </w:r>
      <w:r w:rsidRPr="00697990">
        <w:rPr>
          <w:sz w:val="28"/>
          <w:szCs w:val="28"/>
        </w:rPr>
        <w:t>thức đầy</w:t>
      </w:r>
      <w:r w:rsidRPr="00697990">
        <w:rPr>
          <w:spacing w:val="-17"/>
          <w:sz w:val="28"/>
          <w:szCs w:val="28"/>
        </w:rPr>
        <w:t xml:space="preserve"> </w:t>
      </w:r>
      <w:r w:rsidRPr="00697990">
        <w:rPr>
          <w:spacing w:val="4"/>
          <w:sz w:val="28"/>
          <w:szCs w:val="28"/>
        </w:rPr>
        <w:t>đủ,</w:t>
      </w:r>
      <w:r w:rsidRPr="00697990">
        <w:rPr>
          <w:sz w:val="28"/>
          <w:szCs w:val="28"/>
        </w:rPr>
        <w:t xml:space="preserve"> sự</w:t>
      </w:r>
      <w:r w:rsidRPr="00697990">
        <w:rPr>
          <w:spacing w:val="-1"/>
          <w:sz w:val="28"/>
          <w:szCs w:val="28"/>
        </w:rPr>
        <w:t xml:space="preserve"> </w:t>
      </w:r>
      <w:r w:rsidRPr="00697990">
        <w:rPr>
          <w:sz w:val="28"/>
          <w:szCs w:val="28"/>
        </w:rPr>
        <w:t>cảm</w:t>
      </w:r>
      <w:r w:rsidRPr="00697990">
        <w:rPr>
          <w:spacing w:val="7"/>
          <w:sz w:val="28"/>
          <w:szCs w:val="28"/>
        </w:rPr>
        <w:t xml:space="preserve"> </w:t>
      </w:r>
      <w:r w:rsidRPr="00697990">
        <w:rPr>
          <w:sz w:val="28"/>
          <w:szCs w:val="28"/>
        </w:rPr>
        <w:t>mến</w:t>
      </w:r>
      <w:r w:rsidRPr="00697990">
        <w:rPr>
          <w:spacing w:val="-16"/>
          <w:sz w:val="28"/>
          <w:szCs w:val="28"/>
        </w:rPr>
        <w:t xml:space="preserve"> </w:t>
      </w:r>
      <w:r w:rsidRPr="00697990">
        <w:rPr>
          <w:spacing w:val="8"/>
          <w:sz w:val="28"/>
          <w:szCs w:val="28"/>
        </w:rPr>
        <w:t>sâu</w:t>
      </w:r>
      <w:r w:rsidRPr="00697990">
        <w:rPr>
          <w:spacing w:val="-16"/>
          <w:sz w:val="28"/>
          <w:szCs w:val="28"/>
        </w:rPr>
        <w:t xml:space="preserve"> </w:t>
      </w:r>
      <w:r w:rsidRPr="00697990">
        <w:rPr>
          <w:sz w:val="28"/>
          <w:szCs w:val="28"/>
        </w:rPr>
        <w:t>sắc</w:t>
      </w:r>
      <w:r w:rsidRPr="00697990">
        <w:rPr>
          <w:spacing w:val="13"/>
          <w:sz w:val="28"/>
          <w:szCs w:val="28"/>
        </w:rPr>
        <w:t xml:space="preserve"> </w:t>
      </w:r>
      <w:r w:rsidRPr="00697990">
        <w:rPr>
          <w:sz w:val="28"/>
          <w:szCs w:val="28"/>
        </w:rPr>
        <w:t>với</w:t>
      </w:r>
      <w:r w:rsidRPr="00697990">
        <w:rPr>
          <w:spacing w:val="-7"/>
          <w:sz w:val="28"/>
          <w:szCs w:val="28"/>
        </w:rPr>
        <w:t xml:space="preserve"> </w:t>
      </w:r>
      <w:r w:rsidRPr="00697990">
        <w:rPr>
          <w:sz w:val="28"/>
          <w:szCs w:val="28"/>
        </w:rPr>
        <w:t>người</w:t>
      </w:r>
      <w:r w:rsidRPr="00697990">
        <w:rPr>
          <w:spacing w:val="8"/>
          <w:sz w:val="28"/>
          <w:szCs w:val="28"/>
        </w:rPr>
        <w:t xml:space="preserve"> </w:t>
      </w:r>
      <w:r w:rsidRPr="00697990">
        <w:rPr>
          <w:sz w:val="28"/>
          <w:szCs w:val="28"/>
        </w:rPr>
        <w:t>nông</w:t>
      </w:r>
      <w:r w:rsidRPr="00697990">
        <w:rPr>
          <w:spacing w:val="-16"/>
          <w:sz w:val="28"/>
          <w:szCs w:val="28"/>
        </w:rPr>
        <w:t xml:space="preserve"> </w:t>
      </w:r>
      <w:r w:rsidRPr="00697990">
        <w:rPr>
          <w:spacing w:val="4"/>
          <w:sz w:val="28"/>
          <w:szCs w:val="28"/>
        </w:rPr>
        <w:t>dân</w:t>
      </w:r>
      <w:r w:rsidRPr="00697990">
        <w:rPr>
          <w:spacing w:val="-16"/>
          <w:sz w:val="28"/>
          <w:szCs w:val="28"/>
        </w:rPr>
        <w:t xml:space="preserve"> </w:t>
      </w:r>
      <w:r w:rsidRPr="00697990">
        <w:rPr>
          <w:sz w:val="28"/>
          <w:szCs w:val="28"/>
        </w:rPr>
        <w:t>trong</w:t>
      </w:r>
      <w:r w:rsidRPr="00697990">
        <w:rPr>
          <w:spacing w:val="-1"/>
          <w:sz w:val="28"/>
          <w:szCs w:val="28"/>
        </w:rPr>
        <w:t xml:space="preserve"> </w:t>
      </w:r>
      <w:r w:rsidRPr="00697990">
        <w:rPr>
          <w:sz w:val="28"/>
          <w:szCs w:val="28"/>
        </w:rPr>
        <w:t>xã</w:t>
      </w:r>
      <w:r w:rsidRPr="00697990">
        <w:rPr>
          <w:spacing w:val="13"/>
          <w:sz w:val="28"/>
          <w:szCs w:val="28"/>
        </w:rPr>
        <w:t xml:space="preserve"> </w:t>
      </w:r>
      <w:r w:rsidRPr="00697990">
        <w:rPr>
          <w:sz w:val="28"/>
          <w:szCs w:val="28"/>
        </w:rPr>
        <w:t>hội</w:t>
      </w:r>
      <w:r w:rsidRPr="00697990">
        <w:rPr>
          <w:spacing w:val="-7"/>
          <w:sz w:val="28"/>
          <w:szCs w:val="28"/>
        </w:rPr>
        <w:t xml:space="preserve"> </w:t>
      </w:r>
      <w:r w:rsidRPr="00697990">
        <w:rPr>
          <w:sz w:val="28"/>
          <w:szCs w:val="28"/>
        </w:rPr>
        <w:t>ngày</w:t>
      </w:r>
      <w:r w:rsidRPr="00697990">
        <w:rPr>
          <w:spacing w:val="-1"/>
          <w:sz w:val="28"/>
          <w:szCs w:val="28"/>
        </w:rPr>
        <w:t xml:space="preserve"> </w:t>
      </w:r>
      <w:r w:rsidRPr="00697990">
        <w:rPr>
          <w:sz w:val="28"/>
          <w:szCs w:val="28"/>
        </w:rPr>
        <w:t>xưa.</w:t>
      </w:r>
    </w:p>
    <w:p w:rsidR="00A70604" w:rsidRPr="00697990" w:rsidRDefault="00A70604" w:rsidP="00587063">
      <w:pPr>
        <w:pStyle w:val="ListParagraph"/>
        <w:numPr>
          <w:ilvl w:val="0"/>
          <w:numId w:val="133"/>
        </w:numPr>
        <w:tabs>
          <w:tab w:val="left" w:pos="373"/>
        </w:tabs>
        <w:spacing w:line="240" w:lineRule="auto"/>
        <w:ind w:right="233" w:firstLine="0"/>
        <w:jc w:val="both"/>
        <w:rPr>
          <w:sz w:val="28"/>
          <w:szCs w:val="28"/>
        </w:rPr>
      </w:pPr>
      <w:r w:rsidRPr="00697990">
        <w:rPr>
          <w:spacing w:val="-4"/>
          <w:sz w:val="28"/>
          <w:szCs w:val="28"/>
        </w:rPr>
        <w:t xml:space="preserve">Đặc </w:t>
      </w:r>
      <w:r w:rsidRPr="00697990">
        <w:rPr>
          <w:sz w:val="28"/>
          <w:szCs w:val="28"/>
        </w:rPr>
        <w:t xml:space="preserve">biệt, </w:t>
      </w:r>
      <w:r w:rsidRPr="00697990">
        <w:rPr>
          <w:spacing w:val="4"/>
          <w:sz w:val="28"/>
          <w:szCs w:val="28"/>
        </w:rPr>
        <w:t xml:space="preserve">chị </w:t>
      </w:r>
      <w:r w:rsidRPr="00697990">
        <w:rPr>
          <w:sz w:val="28"/>
          <w:szCs w:val="28"/>
        </w:rPr>
        <w:t xml:space="preserve">Dậu </w:t>
      </w:r>
      <w:r w:rsidRPr="00697990">
        <w:rPr>
          <w:spacing w:val="4"/>
          <w:sz w:val="28"/>
          <w:szCs w:val="28"/>
        </w:rPr>
        <w:t xml:space="preserve">còn </w:t>
      </w:r>
      <w:r w:rsidRPr="00697990">
        <w:rPr>
          <w:spacing w:val="2"/>
          <w:sz w:val="28"/>
          <w:szCs w:val="28"/>
        </w:rPr>
        <w:t xml:space="preserve">khiến </w:t>
      </w:r>
      <w:r w:rsidRPr="00697990">
        <w:rPr>
          <w:sz w:val="28"/>
          <w:szCs w:val="28"/>
        </w:rPr>
        <w:t xml:space="preserve">người </w:t>
      </w:r>
      <w:r w:rsidRPr="00697990">
        <w:rPr>
          <w:spacing w:val="-4"/>
          <w:sz w:val="28"/>
          <w:szCs w:val="28"/>
        </w:rPr>
        <w:t xml:space="preserve">ta </w:t>
      </w:r>
      <w:r w:rsidRPr="00697990">
        <w:rPr>
          <w:sz w:val="28"/>
          <w:szCs w:val="28"/>
        </w:rPr>
        <w:t xml:space="preserve">nhớ đến những </w:t>
      </w:r>
      <w:r w:rsidRPr="00697990">
        <w:rPr>
          <w:spacing w:val="3"/>
          <w:sz w:val="28"/>
          <w:szCs w:val="28"/>
        </w:rPr>
        <w:t xml:space="preserve">nhân </w:t>
      </w:r>
      <w:r w:rsidRPr="00697990">
        <w:rPr>
          <w:sz w:val="28"/>
          <w:szCs w:val="28"/>
        </w:rPr>
        <w:t xml:space="preserve">vật </w:t>
      </w:r>
      <w:r w:rsidRPr="00697990">
        <w:rPr>
          <w:spacing w:val="4"/>
          <w:sz w:val="28"/>
          <w:szCs w:val="28"/>
        </w:rPr>
        <w:t xml:space="preserve">phụ </w:t>
      </w:r>
      <w:r w:rsidRPr="00697990">
        <w:rPr>
          <w:sz w:val="28"/>
          <w:szCs w:val="28"/>
        </w:rPr>
        <w:t xml:space="preserve">nữ, những người mẹ, người vợ với </w:t>
      </w:r>
      <w:r w:rsidRPr="00697990">
        <w:rPr>
          <w:spacing w:val="3"/>
          <w:sz w:val="28"/>
          <w:szCs w:val="28"/>
        </w:rPr>
        <w:t xml:space="preserve">cuộc </w:t>
      </w:r>
      <w:r w:rsidRPr="00697990">
        <w:rPr>
          <w:spacing w:val="4"/>
          <w:sz w:val="28"/>
          <w:szCs w:val="28"/>
        </w:rPr>
        <w:t xml:space="preserve">đời </w:t>
      </w:r>
      <w:r w:rsidRPr="00697990">
        <w:rPr>
          <w:sz w:val="28"/>
          <w:szCs w:val="28"/>
        </w:rPr>
        <w:t xml:space="preserve">nhiều đa </w:t>
      </w:r>
      <w:r w:rsidRPr="00697990">
        <w:rPr>
          <w:spacing w:val="3"/>
          <w:sz w:val="28"/>
          <w:szCs w:val="28"/>
        </w:rPr>
        <w:t xml:space="preserve">đoan </w:t>
      </w:r>
      <w:r w:rsidRPr="00697990">
        <w:rPr>
          <w:spacing w:val="-11"/>
          <w:sz w:val="28"/>
          <w:szCs w:val="28"/>
        </w:rPr>
        <w:t xml:space="preserve">mà </w:t>
      </w:r>
      <w:r w:rsidRPr="00697990">
        <w:rPr>
          <w:spacing w:val="3"/>
          <w:sz w:val="28"/>
          <w:szCs w:val="28"/>
        </w:rPr>
        <w:t xml:space="preserve">phẩm </w:t>
      </w:r>
      <w:r w:rsidRPr="00697990">
        <w:rPr>
          <w:spacing w:val="-3"/>
          <w:sz w:val="28"/>
          <w:szCs w:val="28"/>
        </w:rPr>
        <w:t xml:space="preserve">giá </w:t>
      </w:r>
      <w:r w:rsidRPr="00697990">
        <w:rPr>
          <w:spacing w:val="-8"/>
          <w:sz w:val="28"/>
          <w:szCs w:val="28"/>
        </w:rPr>
        <w:t xml:space="preserve">và </w:t>
      </w:r>
      <w:r w:rsidRPr="00697990">
        <w:rPr>
          <w:sz w:val="28"/>
          <w:szCs w:val="28"/>
        </w:rPr>
        <w:t xml:space="preserve">sức sống </w:t>
      </w:r>
      <w:r w:rsidRPr="00697990">
        <w:rPr>
          <w:spacing w:val="2"/>
          <w:sz w:val="28"/>
          <w:szCs w:val="28"/>
        </w:rPr>
        <w:t xml:space="preserve">sáng </w:t>
      </w:r>
      <w:r w:rsidRPr="00697990">
        <w:rPr>
          <w:sz w:val="28"/>
          <w:szCs w:val="28"/>
        </w:rPr>
        <w:t xml:space="preserve">ngời : Thúy </w:t>
      </w:r>
      <w:r w:rsidRPr="00697990">
        <w:rPr>
          <w:spacing w:val="4"/>
          <w:sz w:val="28"/>
          <w:szCs w:val="28"/>
        </w:rPr>
        <w:t xml:space="preserve">Kiều </w:t>
      </w:r>
      <w:r w:rsidRPr="00697990">
        <w:rPr>
          <w:sz w:val="28"/>
          <w:szCs w:val="28"/>
        </w:rPr>
        <w:t xml:space="preserve">(“Truyện </w:t>
      </w:r>
      <w:r w:rsidRPr="00697990">
        <w:rPr>
          <w:spacing w:val="3"/>
          <w:sz w:val="28"/>
          <w:szCs w:val="28"/>
        </w:rPr>
        <w:t xml:space="preserve">Kiều” </w:t>
      </w:r>
      <w:r w:rsidRPr="00697990">
        <w:rPr>
          <w:sz w:val="28"/>
          <w:szCs w:val="28"/>
        </w:rPr>
        <w:t xml:space="preserve">– Nguyễn </w:t>
      </w:r>
      <w:r w:rsidRPr="00697990">
        <w:rPr>
          <w:spacing w:val="-4"/>
          <w:sz w:val="28"/>
          <w:szCs w:val="28"/>
        </w:rPr>
        <w:t xml:space="preserve">Du), </w:t>
      </w:r>
      <w:r w:rsidRPr="00697990">
        <w:rPr>
          <w:spacing w:val="3"/>
          <w:sz w:val="28"/>
          <w:szCs w:val="28"/>
        </w:rPr>
        <w:t xml:space="preserve">nàng </w:t>
      </w:r>
      <w:r w:rsidRPr="00697990">
        <w:rPr>
          <w:sz w:val="28"/>
          <w:szCs w:val="28"/>
        </w:rPr>
        <w:t xml:space="preserve">Vũ Nương (“Chuyện người </w:t>
      </w:r>
      <w:r w:rsidRPr="00697990">
        <w:rPr>
          <w:spacing w:val="4"/>
          <w:sz w:val="28"/>
          <w:szCs w:val="28"/>
        </w:rPr>
        <w:t xml:space="preserve">con </w:t>
      </w:r>
      <w:r w:rsidRPr="00697990">
        <w:rPr>
          <w:sz w:val="28"/>
          <w:szCs w:val="28"/>
        </w:rPr>
        <w:t xml:space="preserve">gái </w:t>
      </w:r>
      <w:r w:rsidRPr="00697990">
        <w:rPr>
          <w:spacing w:val="6"/>
          <w:sz w:val="28"/>
          <w:szCs w:val="28"/>
        </w:rPr>
        <w:t xml:space="preserve">Nam </w:t>
      </w:r>
      <w:r w:rsidRPr="00697990">
        <w:rPr>
          <w:sz w:val="28"/>
          <w:szCs w:val="28"/>
        </w:rPr>
        <w:t xml:space="preserve">Xương” – Nguyễn Dữ), bà </w:t>
      </w:r>
      <w:r w:rsidRPr="00697990">
        <w:rPr>
          <w:spacing w:val="-6"/>
          <w:sz w:val="28"/>
          <w:szCs w:val="28"/>
        </w:rPr>
        <w:t xml:space="preserve">Tú </w:t>
      </w:r>
      <w:r w:rsidRPr="00697990">
        <w:rPr>
          <w:spacing w:val="3"/>
          <w:sz w:val="28"/>
          <w:szCs w:val="28"/>
        </w:rPr>
        <w:t xml:space="preserve">(“Thương </w:t>
      </w:r>
      <w:r w:rsidRPr="00697990">
        <w:rPr>
          <w:sz w:val="28"/>
          <w:szCs w:val="28"/>
        </w:rPr>
        <w:t xml:space="preserve">vợ” – </w:t>
      </w:r>
      <w:r w:rsidRPr="00697990">
        <w:rPr>
          <w:spacing w:val="-6"/>
          <w:sz w:val="28"/>
          <w:szCs w:val="28"/>
        </w:rPr>
        <w:t>Tú</w:t>
      </w:r>
      <w:r w:rsidRPr="00697990">
        <w:rPr>
          <w:spacing w:val="-12"/>
          <w:sz w:val="28"/>
          <w:szCs w:val="28"/>
        </w:rPr>
        <w:t xml:space="preserve"> </w:t>
      </w:r>
      <w:r w:rsidRPr="00697990">
        <w:rPr>
          <w:sz w:val="28"/>
          <w:szCs w:val="28"/>
        </w:rPr>
        <w:t>Xương)…</w:t>
      </w:r>
    </w:p>
    <w:p w:rsidR="00A70604" w:rsidRPr="00697990" w:rsidRDefault="00A70604" w:rsidP="00587063">
      <w:pPr>
        <w:pStyle w:val="ListParagraph"/>
        <w:numPr>
          <w:ilvl w:val="0"/>
          <w:numId w:val="133"/>
        </w:numPr>
        <w:tabs>
          <w:tab w:val="left" w:pos="373"/>
        </w:tabs>
        <w:spacing w:line="247" w:lineRule="auto"/>
        <w:ind w:right="182" w:firstLine="0"/>
        <w:jc w:val="both"/>
        <w:rPr>
          <w:sz w:val="28"/>
          <w:szCs w:val="28"/>
        </w:rPr>
      </w:pPr>
      <w:r w:rsidRPr="00697990">
        <w:rPr>
          <w:sz w:val="28"/>
          <w:szCs w:val="28"/>
        </w:rPr>
        <w:t>Phẩm</w:t>
      </w:r>
      <w:r w:rsidRPr="00697990">
        <w:rPr>
          <w:spacing w:val="-22"/>
          <w:sz w:val="28"/>
          <w:szCs w:val="28"/>
        </w:rPr>
        <w:t xml:space="preserve"> </w:t>
      </w:r>
      <w:r w:rsidRPr="00697990">
        <w:rPr>
          <w:spacing w:val="3"/>
          <w:sz w:val="28"/>
          <w:szCs w:val="28"/>
        </w:rPr>
        <w:t>chất</w:t>
      </w:r>
      <w:r w:rsidRPr="00697990">
        <w:rPr>
          <w:spacing w:val="8"/>
          <w:sz w:val="28"/>
          <w:szCs w:val="28"/>
        </w:rPr>
        <w:t xml:space="preserve"> </w:t>
      </w:r>
      <w:r w:rsidRPr="00697990">
        <w:rPr>
          <w:sz w:val="28"/>
          <w:szCs w:val="28"/>
        </w:rPr>
        <w:t>truyền</w:t>
      </w:r>
      <w:r w:rsidRPr="00697990">
        <w:rPr>
          <w:spacing w:val="-1"/>
          <w:sz w:val="28"/>
          <w:szCs w:val="28"/>
        </w:rPr>
        <w:t xml:space="preserve"> </w:t>
      </w:r>
      <w:r w:rsidRPr="00697990">
        <w:rPr>
          <w:sz w:val="28"/>
          <w:szCs w:val="28"/>
        </w:rPr>
        <w:t>thống</w:t>
      </w:r>
      <w:r w:rsidRPr="00697990">
        <w:rPr>
          <w:spacing w:val="-15"/>
          <w:sz w:val="28"/>
          <w:szCs w:val="28"/>
        </w:rPr>
        <w:t xml:space="preserve"> </w:t>
      </w:r>
      <w:r w:rsidRPr="00697990">
        <w:rPr>
          <w:sz w:val="28"/>
          <w:szCs w:val="28"/>
        </w:rPr>
        <w:t>ấy</w:t>
      </w:r>
      <w:r w:rsidRPr="00697990">
        <w:rPr>
          <w:spacing w:val="-16"/>
          <w:sz w:val="28"/>
          <w:szCs w:val="28"/>
        </w:rPr>
        <w:t xml:space="preserve"> </w:t>
      </w:r>
      <w:r w:rsidRPr="00697990">
        <w:rPr>
          <w:spacing w:val="3"/>
          <w:sz w:val="28"/>
          <w:szCs w:val="28"/>
        </w:rPr>
        <w:t>sau</w:t>
      </w:r>
      <w:r w:rsidRPr="00697990">
        <w:rPr>
          <w:sz w:val="28"/>
          <w:szCs w:val="28"/>
        </w:rPr>
        <w:t xml:space="preserve"> này</w:t>
      </w:r>
      <w:r w:rsidRPr="00697990">
        <w:rPr>
          <w:spacing w:val="-16"/>
          <w:sz w:val="28"/>
          <w:szCs w:val="28"/>
        </w:rPr>
        <w:t xml:space="preserve"> </w:t>
      </w:r>
      <w:r w:rsidRPr="00697990">
        <w:rPr>
          <w:spacing w:val="4"/>
          <w:sz w:val="28"/>
          <w:szCs w:val="28"/>
        </w:rPr>
        <w:t>được</w:t>
      </w:r>
      <w:r w:rsidRPr="00697990">
        <w:rPr>
          <w:spacing w:val="-2"/>
          <w:sz w:val="28"/>
          <w:szCs w:val="28"/>
        </w:rPr>
        <w:t xml:space="preserve"> </w:t>
      </w:r>
      <w:r w:rsidRPr="00697990">
        <w:rPr>
          <w:sz w:val="28"/>
          <w:szCs w:val="28"/>
        </w:rPr>
        <w:t>phát</w:t>
      </w:r>
      <w:r w:rsidRPr="00697990">
        <w:rPr>
          <w:spacing w:val="8"/>
          <w:sz w:val="28"/>
          <w:szCs w:val="28"/>
        </w:rPr>
        <w:t xml:space="preserve"> </w:t>
      </w:r>
      <w:r w:rsidRPr="00697990">
        <w:rPr>
          <w:sz w:val="28"/>
          <w:szCs w:val="28"/>
        </w:rPr>
        <w:t>huy</w:t>
      </w:r>
      <w:r w:rsidRPr="00697990">
        <w:rPr>
          <w:spacing w:val="-15"/>
          <w:sz w:val="28"/>
          <w:szCs w:val="28"/>
        </w:rPr>
        <w:t xml:space="preserve"> </w:t>
      </w:r>
      <w:r w:rsidRPr="00697990">
        <w:rPr>
          <w:spacing w:val="4"/>
          <w:sz w:val="28"/>
          <w:szCs w:val="28"/>
        </w:rPr>
        <w:t>khi</w:t>
      </w:r>
      <w:r w:rsidRPr="00697990">
        <w:rPr>
          <w:spacing w:val="-7"/>
          <w:sz w:val="28"/>
          <w:szCs w:val="28"/>
        </w:rPr>
        <w:t xml:space="preserve"> </w:t>
      </w:r>
      <w:r w:rsidRPr="00697990">
        <w:rPr>
          <w:spacing w:val="3"/>
          <w:sz w:val="28"/>
          <w:szCs w:val="28"/>
        </w:rPr>
        <w:t>cuộc</w:t>
      </w:r>
      <w:r w:rsidRPr="00697990">
        <w:rPr>
          <w:spacing w:val="-1"/>
          <w:sz w:val="28"/>
          <w:szCs w:val="28"/>
        </w:rPr>
        <w:t xml:space="preserve"> </w:t>
      </w:r>
      <w:r w:rsidRPr="00697990">
        <w:rPr>
          <w:sz w:val="28"/>
          <w:szCs w:val="28"/>
        </w:rPr>
        <w:t>đời</w:t>
      </w:r>
      <w:r w:rsidRPr="00697990">
        <w:rPr>
          <w:spacing w:val="7"/>
          <w:sz w:val="28"/>
          <w:szCs w:val="28"/>
        </w:rPr>
        <w:t xml:space="preserve"> </w:t>
      </w:r>
      <w:r w:rsidRPr="00697990">
        <w:rPr>
          <w:spacing w:val="-8"/>
          <w:sz w:val="28"/>
          <w:szCs w:val="28"/>
        </w:rPr>
        <w:t>và</w:t>
      </w:r>
      <w:r w:rsidRPr="00697990">
        <w:rPr>
          <w:spacing w:val="-1"/>
          <w:sz w:val="28"/>
          <w:szCs w:val="28"/>
        </w:rPr>
        <w:t xml:space="preserve"> </w:t>
      </w:r>
      <w:r w:rsidRPr="00697990">
        <w:rPr>
          <w:sz w:val="28"/>
          <w:szCs w:val="28"/>
        </w:rPr>
        <w:t xml:space="preserve">số </w:t>
      </w:r>
      <w:r w:rsidRPr="00697990">
        <w:rPr>
          <w:spacing w:val="3"/>
          <w:sz w:val="28"/>
          <w:szCs w:val="28"/>
        </w:rPr>
        <w:t>phận</w:t>
      </w:r>
      <w:r w:rsidRPr="00697990">
        <w:rPr>
          <w:sz w:val="28"/>
          <w:szCs w:val="28"/>
        </w:rPr>
        <w:t xml:space="preserve"> người</w:t>
      </w:r>
      <w:r w:rsidRPr="00697990">
        <w:rPr>
          <w:spacing w:val="-7"/>
          <w:sz w:val="28"/>
          <w:szCs w:val="28"/>
        </w:rPr>
        <w:t xml:space="preserve"> </w:t>
      </w:r>
      <w:r w:rsidRPr="00697990">
        <w:rPr>
          <w:spacing w:val="4"/>
          <w:sz w:val="28"/>
          <w:szCs w:val="28"/>
        </w:rPr>
        <w:t>phụ</w:t>
      </w:r>
      <w:r w:rsidRPr="00697990">
        <w:rPr>
          <w:spacing w:val="15"/>
          <w:sz w:val="28"/>
          <w:szCs w:val="28"/>
        </w:rPr>
        <w:t xml:space="preserve"> </w:t>
      </w:r>
      <w:r w:rsidRPr="00697990">
        <w:rPr>
          <w:sz w:val="28"/>
          <w:szCs w:val="28"/>
        </w:rPr>
        <w:t xml:space="preserve">nữ đã sang một trang </w:t>
      </w:r>
      <w:r w:rsidRPr="00697990">
        <w:rPr>
          <w:spacing w:val="-3"/>
          <w:sz w:val="28"/>
          <w:szCs w:val="28"/>
        </w:rPr>
        <w:t xml:space="preserve">mới, </w:t>
      </w:r>
      <w:r w:rsidRPr="00697990">
        <w:rPr>
          <w:spacing w:val="3"/>
          <w:sz w:val="28"/>
          <w:szCs w:val="28"/>
        </w:rPr>
        <w:t xml:space="preserve">trang </w:t>
      </w:r>
      <w:r w:rsidRPr="00697990">
        <w:rPr>
          <w:sz w:val="28"/>
          <w:szCs w:val="28"/>
        </w:rPr>
        <w:t xml:space="preserve">tự do </w:t>
      </w:r>
      <w:r w:rsidRPr="00697990">
        <w:rPr>
          <w:spacing w:val="-8"/>
          <w:sz w:val="28"/>
          <w:szCs w:val="28"/>
        </w:rPr>
        <w:t xml:space="preserve">và </w:t>
      </w:r>
      <w:r w:rsidRPr="00697990">
        <w:rPr>
          <w:sz w:val="28"/>
          <w:szCs w:val="28"/>
        </w:rPr>
        <w:t xml:space="preserve">hạnh phúc. </w:t>
      </w:r>
      <w:r w:rsidRPr="00697990">
        <w:rPr>
          <w:spacing w:val="7"/>
          <w:sz w:val="28"/>
          <w:szCs w:val="28"/>
        </w:rPr>
        <w:t xml:space="preserve">Như </w:t>
      </w:r>
      <w:r w:rsidRPr="00697990">
        <w:rPr>
          <w:spacing w:val="-6"/>
          <w:sz w:val="28"/>
          <w:szCs w:val="28"/>
        </w:rPr>
        <w:t xml:space="preserve">nhà </w:t>
      </w:r>
      <w:r w:rsidRPr="00697990">
        <w:rPr>
          <w:spacing w:val="2"/>
          <w:sz w:val="28"/>
          <w:szCs w:val="28"/>
        </w:rPr>
        <w:t xml:space="preserve">thơ </w:t>
      </w:r>
      <w:r w:rsidRPr="00697990">
        <w:rPr>
          <w:sz w:val="28"/>
          <w:szCs w:val="28"/>
        </w:rPr>
        <w:t xml:space="preserve">Huy Cận đã ngợi </w:t>
      </w:r>
      <w:r w:rsidRPr="00697990">
        <w:rPr>
          <w:spacing w:val="3"/>
          <w:sz w:val="28"/>
          <w:szCs w:val="28"/>
        </w:rPr>
        <w:t>ca:</w:t>
      </w:r>
    </w:p>
    <w:p w:rsidR="00A70604" w:rsidRPr="00697990" w:rsidRDefault="00A70604" w:rsidP="00587063">
      <w:pPr>
        <w:spacing w:line="247" w:lineRule="auto"/>
        <w:ind w:left="2850" w:right="2472" w:firstLine="120"/>
        <w:jc w:val="both"/>
        <w:rPr>
          <w:i/>
          <w:sz w:val="28"/>
          <w:szCs w:val="28"/>
        </w:rPr>
      </w:pPr>
      <w:r w:rsidRPr="00697990">
        <w:rPr>
          <w:i/>
          <w:sz w:val="28"/>
          <w:szCs w:val="28"/>
        </w:rPr>
        <w:t>Chị em tôi tỏa nắng vàng lịch sử Nắng cho đời nên nắng cả cho thơ.</w:t>
      </w:r>
    </w:p>
    <w:p w:rsidR="00A70604" w:rsidRPr="00697990" w:rsidRDefault="00A70604" w:rsidP="00587063">
      <w:pPr>
        <w:pStyle w:val="BodyText"/>
        <w:spacing w:before="5"/>
        <w:ind w:left="0"/>
        <w:jc w:val="both"/>
        <w:rPr>
          <w:i/>
          <w:sz w:val="28"/>
          <w:szCs w:val="28"/>
        </w:rPr>
      </w:pPr>
    </w:p>
    <w:p w:rsidR="00A70604" w:rsidRPr="00697990" w:rsidRDefault="00A70604" w:rsidP="00587063">
      <w:pPr>
        <w:pStyle w:val="Heading2"/>
        <w:numPr>
          <w:ilvl w:val="0"/>
          <w:numId w:val="131"/>
        </w:numPr>
        <w:tabs>
          <w:tab w:val="left" w:pos="402"/>
        </w:tabs>
        <w:ind w:left="402" w:right="0"/>
        <w:jc w:val="both"/>
        <w:rPr>
          <w:sz w:val="28"/>
          <w:szCs w:val="28"/>
        </w:rPr>
      </w:pPr>
      <w:r w:rsidRPr="00697990">
        <w:rPr>
          <w:sz w:val="28"/>
          <w:szCs w:val="28"/>
          <w:u w:val="thick"/>
        </w:rPr>
        <w:t xml:space="preserve"> Tư </w:t>
      </w:r>
      <w:r w:rsidRPr="00697990">
        <w:rPr>
          <w:spacing w:val="-3"/>
          <w:sz w:val="28"/>
          <w:szCs w:val="28"/>
          <w:u w:val="thick"/>
        </w:rPr>
        <w:t xml:space="preserve">liệu </w:t>
      </w:r>
      <w:r w:rsidRPr="00697990">
        <w:rPr>
          <w:sz w:val="28"/>
          <w:szCs w:val="28"/>
          <w:u w:val="thick"/>
        </w:rPr>
        <w:t>tham</w:t>
      </w:r>
      <w:r w:rsidRPr="00697990">
        <w:rPr>
          <w:spacing w:val="-4"/>
          <w:sz w:val="28"/>
          <w:szCs w:val="28"/>
          <w:u w:val="thick"/>
        </w:rPr>
        <w:t xml:space="preserve"> </w:t>
      </w:r>
      <w:r w:rsidRPr="00697990">
        <w:rPr>
          <w:spacing w:val="3"/>
          <w:sz w:val="28"/>
          <w:szCs w:val="28"/>
          <w:u w:val="thick"/>
        </w:rPr>
        <w:t>khảo:</w:t>
      </w:r>
    </w:p>
    <w:p w:rsidR="00A70604" w:rsidRPr="00697990" w:rsidRDefault="00A70604" w:rsidP="00587063">
      <w:pPr>
        <w:spacing w:before="9"/>
        <w:ind w:left="222" w:right="331"/>
        <w:jc w:val="both"/>
        <w:rPr>
          <w:i/>
          <w:sz w:val="28"/>
          <w:szCs w:val="28"/>
        </w:rPr>
      </w:pPr>
      <w:r w:rsidRPr="00697990">
        <w:rPr>
          <w:i/>
          <w:sz w:val="28"/>
          <w:szCs w:val="28"/>
        </w:rPr>
        <w:t>“Đảm đang, tháo vát, chung thủy, giàu lòng hi sinh đó là những đặc điểm có tính chất truyền thống của người phụ nữ Việt Nam trước đây. Cái mới của chị Dậu là sức chiến đấu mạnh khỏe lạc quan và tinh thần phản kháng gan dạ trước kẻ thù. Nhiều người đàn bà khác rơi vào tình cảnh quẫn bách như chị Dậu, có khi đành chịu buông tay khuất</w:t>
      </w:r>
    </w:p>
    <w:p w:rsidR="00A70604" w:rsidRPr="00697990" w:rsidRDefault="00A70604" w:rsidP="00587063">
      <w:pPr>
        <w:spacing w:before="67" w:line="242" w:lineRule="auto"/>
        <w:ind w:left="221" w:right="477"/>
        <w:jc w:val="both"/>
        <w:rPr>
          <w:i/>
          <w:sz w:val="28"/>
          <w:szCs w:val="28"/>
        </w:rPr>
      </w:pPr>
      <w:r w:rsidRPr="00697990">
        <w:rPr>
          <w:i/>
          <w:sz w:val="28"/>
          <w:szCs w:val="28"/>
        </w:rPr>
        <w:t>phục, nhắm mắt cho cuộc đời trôi theo số mệnh. Nhưng người đàn bà nông dân này cứ thấy lăn sả vào bóng tối như mực, kiếm cách phá tung ra để tìm đường sống. Và chống trả một cách mộc mạc, hồn nhiên, không cần lí lẽ, dường như hành động quyết liệt đó, ngôn ngữ nhân vật nhuần nhị đó là sản phẩm tất yếu của một cuộc đời lương thiện vỗn đã cơ cực lại còn bị giày xéo tàn nhẫn”.</w:t>
      </w:r>
    </w:p>
    <w:p w:rsidR="00A70604" w:rsidRPr="00697990" w:rsidRDefault="00A70604" w:rsidP="00587063">
      <w:pPr>
        <w:spacing w:line="264" w:lineRule="exact"/>
        <w:ind w:left="221"/>
        <w:jc w:val="both"/>
        <w:rPr>
          <w:sz w:val="28"/>
          <w:szCs w:val="28"/>
        </w:rPr>
      </w:pPr>
      <w:r w:rsidRPr="00697990">
        <w:rPr>
          <w:sz w:val="28"/>
          <w:szCs w:val="28"/>
        </w:rPr>
        <w:t>( Giáo trình “</w:t>
      </w:r>
      <w:r w:rsidRPr="00697990">
        <w:rPr>
          <w:b/>
          <w:i/>
          <w:sz w:val="28"/>
          <w:szCs w:val="28"/>
        </w:rPr>
        <w:t>Văn học Việt Nam 30 – 45</w:t>
      </w:r>
      <w:r w:rsidRPr="00697990">
        <w:rPr>
          <w:sz w:val="28"/>
          <w:szCs w:val="28"/>
        </w:rPr>
        <w:t>, tập 1, 1988)</w:t>
      </w:r>
    </w:p>
    <w:p w:rsidR="00A70604" w:rsidRPr="00697990" w:rsidRDefault="00A70604" w:rsidP="00587063">
      <w:pPr>
        <w:pStyle w:val="BodyText"/>
        <w:spacing w:before="3"/>
        <w:ind w:left="0"/>
        <w:jc w:val="both"/>
        <w:rPr>
          <w:sz w:val="28"/>
          <w:szCs w:val="28"/>
        </w:rPr>
      </w:pPr>
    </w:p>
    <w:p w:rsidR="00A70604" w:rsidRPr="00697990" w:rsidRDefault="00A70604" w:rsidP="00587063">
      <w:pPr>
        <w:spacing w:before="1"/>
        <w:ind w:left="221" w:right="294"/>
        <w:jc w:val="both"/>
        <w:rPr>
          <w:i/>
          <w:sz w:val="28"/>
          <w:szCs w:val="28"/>
        </w:rPr>
      </w:pPr>
      <w:r w:rsidRPr="00697990">
        <w:rPr>
          <w:i/>
          <w:sz w:val="28"/>
          <w:szCs w:val="28"/>
        </w:rPr>
        <w:t xml:space="preserve">“Chị Dậu là tất cả cuốn </w:t>
      </w:r>
      <w:r w:rsidRPr="00697990">
        <w:rPr>
          <w:b/>
          <w:i/>
          <w:sz w:val="28"/>
          <w:szCs w:val="28"/>
        </w:rPr>
        <w:t>Tắt đèn</w:t>
      </w:r>
      <w:r w:rsidRPr="00697990">
        <w:rPr>
          <w:i/>
          <w:sz w:val="28"/>
          <w:szCs w:val="28"/>
        </w:rPr>
        <w:t xml:space="preserve">. Có những lúc tôi muốn xin phép tác giả, và nếu tác giả đồng tình ( qua lớp đất nghĩa địa mà tìm cách nhắn lên cho) thì tôi lấy tên chị Dậu làm luôn tên gọi của cuốn truyện </w:t>
      </w:r>
      <w:r w:rsidRPr="00697990">
        <w:rPr>
          <w:b/>
          <w:i/>
          <w:sz w:val="28"/>
          <w:szCs w:val="28"/>
        </w:rPr>
        <w:t>Tắt đèn</w:t>
      </w:r>
      <w:r w:rsidRPr="00697990">
        <w:rPr>
          <w:i/>
          <w:sz w:val="28"/>
          <w:szCs w:val="28"/>
        </w:rPr>
        <w:t xml:space="preserve">: “Chị Dậu”. Chị Dậu là cái đốm sáng đặc biệt trong </w:t>
      </w:r>
      <w:r w:rsidRPr="00697990">
        <w:rPr>
          <w:b/>
          <w:i/>
          <w:sz w:val="28"/>
          <w:szCs w:val="28"/>
        </w:rPr>
        <w:t>Tắt đèn</w:t>
      </w:r>
      <w:r w:rsidRPr="00697990">
        <w:rPr>
          <w:i/>
          <w:sz w:val="28"/>
          <w:szCs w:val="28"/>
        </w:rPr>
        <w:t xml:space="preserve">. Nếu ví toàn truyện </w:t>
      </w:r>
      <w:r w:rsidRPr="00697990">
        <w:rPr>
          <w:b/>
          <w:i/>
          <w:sz w:val="28"/>
          <w:szCs w:val="28"/>
        </w:rPr>
        <w:t xml:space="preserve">Tắt đèn </w:t>
      </w:r>
      <w:r w:rsidRPr="00697990">
        <w:rPr>
          <w:i/>
          <w:sz w:val="28"/>
          <w:szCs w:val="28"/>
        </w:rPr>
        <w:t xml:space="preserve">là một khóm cây, thì chị Dậu là cả gốc, cả ngọn, cả cành và chính chị Dậu đã nổi gió lên mà rung cho cả cái cây dạ hương </w:t>
      </w:r>
      <w:r w:rsidRPr="00697990">
        <w:rPr>
          <w:b/>
          <w:i/>
          <w:sz w:val="28"/>
          <w:szCs w:val="28"/>
        </w:rPr>
        <w:t xml:space="preserve">Tắt đèn </w:t>
      </w:r>
      <w:r w:rsidRPr="00697990">
        <w:rPr>
          <w:i/>
          <w:sz w:val="28"/>
          <w:szCs w:val="28"/>
        </w:rPr>
        <w:t>đó lên”.</w:t>
      </w:r>
    </w:p>
    <w:p w:rsidR="00A70604" w:rsidRPr="00697990" w:rsidRDefault="00A70604" w:rsidP="00587063">
      <w:pPr>
        <w:pStyle w:val="BodyText"/>
        <w:spacing w:line="272" w:lineRule="exact"/>
        <w:jc w:val="both"/>
        <w:rPr>
          <w:sz w:val="28"/>
          <w:szCs w:val="28"/>
        </w:rPr>
      </w:pPr>
      <w:r w:rsidRPr="00697990">
        <w:rPr>
          <w:sz w:val="28"/>
          <w:szCs w:val="28"/>
        </w:rPr>
        <w:lastRenderedPageBreak/>
        <w:t>( Nguyễn Tuân )</w:t>
      </w:r>
    </w:p>
    <w:p w:rsidR="00A70604" w:rsidRPr="00697990" w:rsidRDefault="00A70604" w:rsidP="00587063">
      <w:pPr>
        <w:pStyle w:val="BodyText"/>
        <w:spacing w:before="6"/>
        <w:ind w:left="0"/>
        <w:jc w:val="both"/>
        <w:rPr>
          <w:sz w:val="28"/>
          <w:szCs w:val="28"/>
        </w:rPr>
      </w:pPr>
    </w:p>
    <w:p w:rsidR="00A70604" w:rsidRPr="00697990" w:rsidRDefault="00A70604" w:rsidP="00587063">
      <w:pPr>
        <w:pStyle w:val="Heading1"/>
        <w:ind w:left="2805"/>
        <w:jc w:val="both"/>
        <w:rPr>
          <w:sz w:val="28"/>
          <w:szCs w:val="28"/>
        </w:rPr>
      </w:pPr>
      <w:r w:rsidRPr="00697990">
        <w:rPr>
          <w:sz w:val="28"/>
          <w:szCs w:val="28"/>
        </w:rPr>
        <w:t>Bài 4: “Lão Hạc” – Nam Cao</w:t>
      </w:r>
    </w:p>
    <w:p w:rsidR="00A70604" w:rsidRPr="00697990" w:rsidRDefault="00A70604" w:rsidP="00587063">
      <w:pPr>
        <w:pStyle w:val="Heading2"/>
        <w:numPr>
          <w:ilvl w:val="0"/>
          <w:numId w:val="129"/>
        </w:numPr>
        <w:tabs>
          <w:tab w:val="left" w:pos="432"/>
        </w:tabs>
        <w:spacing w:before="16" w:line="273" w:lineRule="exact"/>
        <w:ind w:right="0" w:hanging="211"/>
        <w:jc w:val="both"/>
        <w:rPr>
          <w:sz w:val="28"/>
          <w:szCs w:val="28"/>
        </w:rPr>
      </w:pPr>
      <w:r w:rsidRPr="00697990">
        <w:rPr>
          <w:spacing w:val="-3"/>
          <w:sz w:val="28"/>
          <w:szCs w:val="28"/>
          <w:u w:val="thick"/>
        </w:rPr>
        <w:t xml:space="preserve">Vài </w:t>
      </w:r>
      <w:r w:rsidRPr="00697990">
        <w:rPr>
          <w:sz w:val="28"/>
          <w:szCs w:val="28"/>
          <w:u w:val="thick"/>
        </w:rPr>
        <w:t>nét về tác giả, tác</w:t>
      </w:r>
      <w:r w:rsidRPr="00697990">
        <w:rPr>
          <w:spacing w:val="13"/>
          <w:sz w:val="28"/>
          <w:szCs w:val="28"/>
          <w:u w:val="thick"/>
        </w:rPr>
        <w:t xml:space="preserve"> </w:t>
      </w:r>
      <w:r w:rsidRPr="00697990">
        <w:rPr>
          <w:sz w:val="28"/>
          <w:szCs w:val="28"/>
          <w:u w:val="thick"/>
        </w:rPr>
        <w:t>phẩm:</w:t>
      </w:r>
    </w:p>
    <w:p w:rsidR="00A70604" w:rsidRPr="00697990" w:rsidRDefault="00A70604" w:rsidP="00587063">
      <w:pPr>
        <w:pStyle w:val="ListParagraph"/>
        <w:numPr>
          <w:ilvl w:val="0"/>
          <w:numId w:val="133"/>
        </w:numPr>
        <w:tabs>
          <w:tab w:val="left" w:pos="373"/>
        </w:tabs>
        <w:spacing w:line="270" w:lineRule="exact"/>
        <w:ind w:left="372" w:hanging="152"/>
        <w:jc w:val="both"/>
        <w:rPr>
          <w:sz w:val="28"/>
          <w:szCs w:val="28"/>
        </w:rPr>
      </w:pPr>
      <w:r w:rsidRPr="00697990">
        <w:rPr>
          <w:sz w:val="28"/>
          <w:szCs w:val="28"/>
        </w:rPr>
        <w:t xml:space="preserve">Nam Cao </w:t>
      </w:r>
      <w:r w:rsidRPr="00697990">
        <w:rPr>
          <w:spacing w:val="-11"/>
          <w:sz w:val="28"/>
          <w:szCs w:val="28"/>
        </w:rPr>
        <w:t xml:space="preserve">là </w:t>
      </w:r>
      <w:r w:rsidRPr="00697990">
        <w:rPr>
          <w:sz w:val="28"/>
          <w:szCs w:val="28"/>
        </w:rPr>
        <w:t xml:space="preserve">một trong những </w:t>
      </w:r>
      <w:r w:rsidRPr="00697990">
        <w:rPr>
          <w:spacing w:val="3"/>
          <w:sz w:val="28"/>
          <w:szCs w:val="28"/>
        </w:rPr>
        <w:t xml:space="preserve">cây </w:t>
      </w:r>
      <w:r w:rsidRPr="00697990">
        <w:rPr>
          <w:spacing w:val="4"/>
          <w:sz w:val="28"/>
          <w:szCs w:val="28"/>
        </w:rPr>
        <w:t xml:space="preserve">bút </w:t>
      </w:r>
      <w:r w:rsidRPr="00697990">
        <w:rPr>
          <w:sz w:val="28"/>
          <w:szCs w:val="28"/>
        </w:rPr>
        <w:t xml:space="preserve">hiện thực xuất sắc của nền văn học Việt </w:t>
      </w:r>
      <w:r w:rsidRPr="00697990">
        <w:rPr>
          <w:spacing w:val="6"/>
          <w:sz w:val="28"/>
          <w:szCs w:val="28"/>
        </w:rPr>
        <w:t>Nam</w:t>
      </w:r>
      <w:r w:rsidRPr="00697990">
        <w:rPr>
          <w:spacing w:val="1"/>
          <w:sz w:val="28"/>
          <w:szCs w:val="28"/>
        </w:rPr>
        <w:t xml:space="preserve"> </w:t>
      </w:r>
      <w:r w:rsidRPr="00697990">
        <w:rPr>
          <w:spacing w:val="-3"/>
          <w:sz w:val="28"/>
          <w:szCs w:val="28"/>
        </w:rPr>
        <w:t>giai</w:t>
      </w:r>
    </w:p>
    <w:p w:rsidR="00A70604" w:rsidRPr="00697990" w:rsidRDefault="00A70604" w:rsidP="00587063">
      <w:pPr>
        <w:pStyle w:val="BodyText"/>
        <w:spacing w:line="273" w:lineRule="exact"/>
        <w:jc w:val="both"/>
        <w:rPr>
          <w:sz w:val="28"/>
          <w:szCs w:val="28"/>
        </w:rPr>
      </w:pPr>
      <w:r w:rsidRPr="00697990">
        <w:rPr>
          <w:sz w:val="28"/>
          <w:szCs w:val="28"/>
        </w:rPr>
        <w:t>đoạn</w:t>
      </w:r>
    </w:p>
    <w:p w:rsidR="00A70604" w:rsidRPr="00697990" w:rsidRDefault="00A70604" w:rsidP="00587063">
      <w:pPr>
        <w:pStyle w:val="ListParagraph"/>
        <w:numPr>
          <w:ilvl w:val="0"/>
          <w:numId w:val="133"/>
        </w:numPr>
        <w:tabs>
          <w:tab w:val="left" w:pos="373"/>
        </w:tabs>
        <w:spacing w:before="14" w:line="235" w:lineRule="auto"/>
        <w:ind w:left="221" w:right="284" w:firstLine="0"/>
        <w:jc w:val="both"/>
        <w:rPr>
          <w:sz w:val="28"/>
          <w:szCs w:val="28"/>
        </w:rPr>
      </w:pPr>
      <w:r w:rsidRPr="00697990">
        <w:rPr>
          <w:spacing w:val="-5"/>
          <w:sz w:val="28"/>
          <w:szCs w:val="28"/>
        </w:rPr>
        <w:t xml:space="preserve">Tác </w:t>
      </w:r>
      <w:r w:rsidRPr="00697990">
        <w:rPr>
          <w:sz w:val="28"/>
          <w:szCs w:val="28"/>
        </w:rPr>
        <w:t xml:space="preserve">phẩm của </w:t>
      </w:r>
      <w:r w:rsidRPr="00697990">
        <w:rPr>
          <w:spacing w:val="6"/>
          <w:sz w:val="28"/>
          <w:szCs w:val="28"/>
        </w:rPr>
        <w:t xml:space="preserve">Nam </w:t>
      </w:r>
      <w:r w:rsidRPr="00697990">
        <w:rPr>
          <w:sz w:val="28"/>
          <w:szCs w:val="28"/>
        </w:rPr>
        <w:t xml:space="preserve">Cao </w:t>
      </w:r>
      <w:r w:rsidRPr="00697990">
        <w:rPr>
          <w:spacing w:val="3"/>
          <w:sz w:val="28"/>
          <w:szCs w:val="28"/>
        </w:rPr>
        <w:t xml:space="preserve">biểu </w:t>
      </w:r>
      <w:r w:rsidRPr="00697990">
        <w:rPr>
          <w:sz w:val="28"/>
          <w:szCs w:val="28"/>
        </w:rPr>
        <w:t xml:space="preserve">hiện một “chủ nghĩa nhân đạo thống </w:t>
      </w:r>
      <w:r w:rsidRPr="00697990">
        <w:rPr>
          <w:spacing w:val="2"/>
          <w:sz w:val="28"/>
          <w:szCs w:val="28"/>
        </w:rPr>
        <w:t xml:space="preserve">thiết” </w:t>
      </w:r>
      <w:r w:rsidRPr="00697990">
        <w:rPr>
          <w:sz w:val="28"/>
          <w:szCs w:val="28"/>
        </w:rPr>
        <w:t>(Nguyễn</w:t>
      </w:r>
      <w:r w:rsidRPr="00697990">
        <w:rPr>
          <w:spacing w:val="-42"/>
          <w:sz w:val="28"/>
          <w:szCs w:val="28"/>
        </w:rPr>
        <w:t xml:space="preserve"> </w:t>
      </w:r>
      <w:r w:rsidRPr="00697990">
        <w:rPr>
          <w:spacing w:val="-3"/>
          <w:sz w:val="28"/>
          <w:szCs w:val="28"/>
        </w:rPr>
        <w:t xml:space="preserve">Đăng </w:t>
      </w:r>
      <w:r w:rsidRPr="00697990">
        <w:rPr>
          <w:sz w:val="28"/>
          <w:szCs w:val="28"/>
        </w:rPr>
        <w:t>Mạnh).</w:t>
      </w:r>
    </w:p>
    <w:p w:rsidR="00A70604" w:rsidRPr="00697990" w:rsidRDefault="00A70604" w:rsidP="00587063">
      <w:pPr>
        <w:pStyle w:val="ListParagraph"/>
        <w:numPr>
          <w:ilvl w:val="0"/>
          <w:numId w:val="133"/>
        </w:numPr>
        <w:tabs>
          <w:tab w:val="left" w:pos="373"/>
        </w:tabs>
        <w:spacing w:before="12" w:line="237" w:lineRule="auto"/>
        <w:ind w:left="221" w:right="259" w:firstLine="0"/>
        <w:jc w:val="both"/>
        <w:rPr>
          <w:sz w:val="28"/>
          <w:szCs w:val="28"/>
        </w:rPr>
      </w:pPr>
      <w:r w:rsidRPr="00697990">
        <w:rPr>
          <w:spacing w:val="-8"/>
          <w:sz w:val="28"/>
          <w:szCs w:val="28"/>
        </w:rPr>
        <w:t xml:space="preserve">“Lão </w:t>
      </w:r>
      <w:r w:rsidRPr="00697990">
        <w:rPr>
          <w:spacing w:val="2"/>
          <w:sz w:val="28"/>
          <w:szCs w:val="28"/>
        </w:rPr>
        <w:t xml:space="preserve">Hạc” </w:t>
      </w:r>
      <w:r w:rsidRPr="00697990">
        <w:rPr>
          <w:spacing w:val="-4"/>
          <w:sz w:val="28"/>
          <w:szCs w:val="28"/>
        </w:rPr>
        <w:t xml:space="preserve">là </w:t>
      </w:r>
      <w:r w:rsidRPr="00697990">
        <w:rPr>
          <w:spacing w:val="2"/>
          <w:sz w:val="28"/>
          <w:szCs w:val="28"/>
        </w:rPr>
        <w:t xml:space="preserve">truyện </w:t>
      </w:r>
      <w:r w:rsidRPr="00697990">
        <w:rPr>
          <w:sz w:val="28"/>
          <w:szCs w:val="28"/>
        </w:rPr>
        <w:t xml:space="preserve">ngắn </w:t>
      </w:r>
      <w:r w:rsidRPr="00697990">
        <w:rPr>
          <w:spacing w:val="3"/>
          <w:sz w:val="28"/>
          <w:szCs w:val="28"/>
        </w:rPr>
        <w:t xml:space="preserve">tiêu biểu </w:t>
      </w:r>
      <w:r w:rsidRPr="00697990">
        <w:rPr>
          <w:sz w:val="28"/>
          <w:szCs w:val="28"/>
        </w:rPr>
        <w:t xml:space="preserve">của </w:t>
      </w:r>
      <w:r w:rsidRPr="00697990">
        <w:rPr>
          <w:spacing w:val="4"/>
          <w:sz w:val="28"/>
          <w:szCs w:val="28"/>
        </w:rPr>
        <w:t xml:space="preserve">ông </w:t>
      </w:r>
      <w:r w:rsidRPr="00697990">
        <w:rPr>
          <w:sz w:val="28"/>
          <w:szCs w:val="28"/>
        </w:rPr>
        <w:t xml:space="preserve">viết về đề </w:t>
      </w:r>
      <w:r w:rsidRPr="00697990">
        <w:rPr>
          <w:spacing w:val="2"/>
          <w:sz w:val="28"/>
          <w:szCs w:val="28"/>
        </w:rPr>
        <w:t xml:space="preserve">tài </w:t>
      </w:r>
      <w:r w:rsidRPr="00697990">
        <w:rPr>
          <w:sz w:val="28"/>
          <w:szCs w:val="28"/>
        </w:rPr>
        <w:t xml:space="preserve">người nông </w:t>
      </w:r>
      <w:r w:rsidRPr="00697990">
        <w:rPr>
          <w:spacing w:val="9"/>
          <w:sz w:val="28"/>
          <w:szCs w:val="28"/>
        </w:rPr>
        <w:t xml:space="preserve">dân </w:t>
      </w:r>
      <w:r w:rsidRPr="00697990">
        <w:rPr>
          <w:sz w:val="28"/>
          <w:szCs w:val="28"/>
        </w:rPr>
        <w:t xml:space="preserve">trước Cách </w:t>
      </w:r>
      <w:r w:rsidRPr="00697990">
        <w:rPr>
          <w:spacing w:val="-4"/>
          <w:sz w:val="28"/>
          <w:szCs w:val="28"/>
        </w:rPr>
        <w:t xml:space="preserve">mạng. </w:t>
      </w:r>
      <w:r w:rsidRPr="00697990">
        <w:rPr>
          <w:sz w:val="28"/>
          <w:szCs w:val="28"/>
        </w:rPr>
        <w:t xml:space="preserve">Trong </w:t>
      </w:r>
      <w:r w:rsidRPr="00697990">
        <w:rPr>
          <w:spacing w:val="2"/>
          <w:sz w:val="28"/>
          <w:szCs w:val="28"/>
        </w:rPr>
        <w:t xml:space="preserve">thiên </w:t>
      </w:r>
      <w:r w:rsidRPr="00697990">
        <w:rPr>
          <w:sz w:val="28"/>
          <w:szCs w:val="28"/>
        </w:rPr>
        <w:t xml:space="preserve">truyện ngắn đặc sắc </w:t>
      </w:r>
      <w:r w:rsidRPr="00697990">
        <w:rPr>
          <w:spacing w:val="-5"/>
          <w:sz w:val="28"/>
          <w:szCs w:val="28"/>
        </w:rPr>
        <w:t xml:space="preserve">này, </w:t>
      </w:r>
      <w:r w:rsidRPr="00697990">
        <w:rPr>
          <w:spacing w:val="6"/>
          <w:sz w:val="28"/>
          <w:szCs w:val="28"/>
        </w:rPr>
        <w:t xml:space="preserve">Nam </w:t>
      </w:r>
      <w:r w:rsidRPr="00697990">
        <w:rPr>
          <w:sz w:val="28"/>
          <w:szCs w:val="28"/>
        </w:rPr>
        <w:t xml:space="preserve">Cao đã rất thành </w:t>
      </w:r>
      <w:r w:rsidRPr="00697990">
        <w:rPr>
          <w:spacing w:val="3"/>
          <w:sz w:val="28"/>
          <w:szCs w:val="28"/>
        </w:rPr>
        <w:t xml:space="preserve">công </w:t>
      </w:r>
      <w:r w:rsidRPr="00697990">
        <w:rPr>
          <w:spacing w:val="4"/>
          <w:sz w:val="28"/>
          <w:szCs w:val="28"/>
        </w:rPr>
        <w:t xml:space="preserve">khi </w:t>
      </w:r>
      <w:r w:rsidRPr="00697990">
        <w:rPr>
          <w:sz w:val="28"/>
          <w:szCs w:val="28"/>
        </w:rPr>
        <w:t xml:space="preserve">xây dựng </w:t>
      </w:r>
      <w:r w:rsidRPr="00697990">
        <w:rPr>
          <w:spacing w:val="-3"/>
          <w:sz w:val="28"/>
          <w:szCs w:val="28"/>
        </w:rPr>
        <w:t xml:space="preserve">hình </w:t>
      </w:r>
      <w:r w:rsidRPr="00697990">
        <w:rPr>
          <w:sz w:val="28"/>
          <w:szCs w:val="28"/>
        </w:rPr>
        <w:t xml:space="preserve">tượng nhân vật </w:t>
      </w:r>
      <w:r w:rsidRPr="00697990">
        <w:rPr>
          <w:spacing w:val="-8"/>
          <w:sz w:val="28"/>
          <w:szCs w:val="28"/>
        </w:rPr>
        <w:t xml:space="preserve">lão </w:t>
      </w:r>
      <w:r w:rsidRPr="00697990">
        <w:rPr>
          <w:sz w:val="28"/>
          <w:szCs w:val="28"/>
        </w:rPr>
        <w:t xml:space="preserve">Hạc – một </w:t>
      </w:r>
      <w:r w:rsidRPr="00697990">
        <w:rPr>
          <w:spacing w:val="3"/>
          <w:sz w:val="28"/>
          <w:szCs w:val="28"/>
        </w:rPr>
        <w:t xml:space="preserve">trong </w:t>
      </w:r>
      <w:r w:rsidRPr="00697990">
        <w:rPr>
          <w:sz w:val="28"/>
          <w:szCs w:val="28"/>
        </w:rPr>
        <w:t xml:space="preserve">số những nhân vật đẹp nhất trong </w:t>
      </w:r>
      <w:r w:rsidRPr="00697990">
        <w:rPr>
          <w:spacing w:val="2"/>
          <w:sz w:val="28"/>
          <w:szCs w:val="28"/>
        </w:rPr>
        <w:t xml:space="preserve">thế </w:t>
      </w:r>
      <w:r w:rsidRPr="00697990">
        <w:rPr>
          <w:sz w:val="28"/>
          <w:szCs w:val="28"/>
        </w:rPr>
        <w:t xml:space="preserve">giới nghệ thuật của </w:t>
      </w:r>
      <w:r w:rsidRPr="00697990">
        <w:rPr>
          <w:spacing w:val="5"/>
          <w:sz w:val="28"/>
          <w:szCs w:val="28"/>
        </w:rPr>
        <w:t xml:space="preserve">ông </w:t>
      </w:r>
      <w:r w:rsidRPr="00697990">
        <w:rPr>
          <w:sz w:val="28"/>
          <w:szCs w:val="28"/>
        </w:rPr>
        <w:t xml:space="preserve">để lại trong lòng người đọc ấn tượng </w:t>
      </w:r>
      <w:r w:rsidRPr="00697990">
        <w:rPr>
          <w:spacing w:val="3"/>
          <w:sz w:val="28"/>
          <w:szCs w:val="28"/>
        </w:rPr>
        <w:t xml:space="preserve">sâu </w:t>
      </w:r>
      <w:r w:rsidRPr="00697990">
        <w:rPr>
          <w:sz w:val="28"/>
          <w:szCs w:val="28"/>
        </w:rPr>
        <w:t xml:space="preserve">sắc. Đó </w:t>
      </w:r>
      <w:r w:rsidRPr="00697990">
        <w:rPr>
          <w:spacing w:val="-4"/>
          <w:sz w:val="28"/>
          <w:szCs w:val="28"/>
        </w:rPr>
        <w:t xml:space="preserve">là </w:t>
      </w:r>
      <w:r w:rsidRPr="00697990">
        <w:rPr>
          <w:sz w:val="28"/>
          <w:szCs w:val="28"/>
        </w:rPr>
        <w:t xml:space="preserve">một người nông </w:t>
      </w:r>
      <w:r w:rsidRPr="00697990">
        <w:rPr>
          <w:spacing w:val="9"/>
          <w:sz w:val="28"/>
          <w:szCs w:val="28"/>
        </w:rPr>
        <w:t xml:space="preserve">dân </w:t>
      </w:r>
      <w:r w:rsidRPr="00697990">
        <w:rPr>
          <w:sz w:val="28"/>
          <w:szCs w:val="28"/>
        </w:rPr>
        <w:t xml:space="preserve">trong </w:t>
      </w:r>
      <w:r w:rsidRPr="00697990">
        <w:rPr>
          <w:spacing w:val="-8"/>
          <w:sz w:val="28"/>
          <w:szCs w:val="28"/>
        </w:rPr>
        <w:t xml:space="preserve">xã </w:t>
      </w:r>
      <w:r w:rsidRPr="00697990">
        <w:rPr>
          <w:sz w:val="28"/>
          <w:szCs w:val="28"/>
        </w:rPr>
        <w:t xml:space="preserve">hội cũ </w:t>
      </w:r>
      <w:r w:rsidRPr="00697990">
        <w:rPr>
          <w:spacing w:val="2"/>
          <w:sz w:val="28"/>
          <w:szCs w:val="28"/>
        </w:rPr>
        <w:t xml:space="preserve">tuy </w:t>
      </w:r>
      <w:r w:rsidRPr="00697990">
        <w:rPr>
          <w:spacing w:val="-4"/>
          <w:sz w:val="28"/>
          <w:szCs w:val="28"/>
        </w:rPr>
        <w:t xml:space="preserve">nghèo </w:t>
      </w:r>
      <w:r w:rsidRPr="00697990">
        <w:rPr>
          <w:spacing w:val="3"/>
          <w:sz w:val="28"/>
          <w:szCs w:val="28"/>
        </w:rPr>
        <w:t xml:space="preserve">khổ, </w:t>
      </w:r>
      <w:r w:rsidRPr="00697990">
        <w:rPr>
          <w:sz w:val="28"/>
          <w:szCs w:val="28"/>
        </w:rPr>
        <w:t xml:space="preserve">bất hạnh nhưng </w:t>
      </w:r>
      <w:r w:rsidRPr="00697990">
        <w:rPr>
          <w:spacing w:val="2"/>
          <w:sz w:val="28"/>
          <w:szCs w:val="28"/>
        </w:rPr>
        <w:t xml:space="preserve">tâm </w:t>
      </w:r>
      <w:r w:rsidRPr="00697990">
        <w:rPr>
          <w:sz w:val="28"/>
          <w:szCs w:val="28"/>
        </w:rPr>
        <w:t xml:space="preserve">hồn lại tỏa </w:t>
      </w:r>
      <w:r w:rsidRPr="00697990">
        <w:rPr>
          <w:spacing w:val="2"/>
          <w:sz w:val="28"/>
          <w:szCs w:val="28"/>
        </w:rPr>
        <w:t xml:space="preserve">sáng </w:t>
      </w:r>
      <w:r w:rsidRPr="00697990">
        <w:rPr>
          <w:sz w:val="28"/>
          <w:szCs w:val="28"/>
        </w:rPr>
        <w:t xml:space="preserve">những </w:t>
      </w:r>
      <w:r w:rsidRPr="00697990">
        <w:rPr>
          <w:spacing w:val="3"/>
          <w:sz w:val="28"/>
          <w:szCs w:val="28"/>
        </w:rPr>
        <w:t>phẩm chất</w:t>
      </w:r>
      <w:r w:rsidRPr="00697990">
        <w:rPr>
          <w:spacing w:val="-44"/>
          <w:sz w:val="28"/>
          <w:szCs w:val="28"/>
        </w:rPr>
        <w:t xml:space="preserve"> </w:t>
      </w:r>
      <w:r w:rsidRPr="00697990">
        <w:rPr>
          <w:sz w:val="28"/>
          <w:szCs w:val="28"/>
        </w:rPr>
        <w:t xml:space="preserve">cao </w:t>
      </w:r>
      <w:r w:rsidRPr="00697990">
        <w:rPr>
          <w:spacing w:val="-6"/>
          <w:sz w:val="28"/>
          <w:szCs w:val="28"/>
        </w:rPr>
        <w:t>quí.</w:t>
      </w:r>
    </w:p>
    <w:p w:rsidR="00A70604" w:rsidRPr="00697990" w:rsidRDefault="00A70604" w:rsidP="00587063">
      <w:pPr>
        <w:pStyle w:val="Heading2"/>
        <w:numPr>
          <w:ilvl w:val="0"/>
          <w:numId w:val="131"/>
        </w:numPr>
        <w:tabs>
          <w:tab w:val="left" w:pos="402"/>
        </w:tabs>
        <w:spacing w:before="10" w:line="273" w:lineRule="exact"/>
        <w:ind w:left="402" w:right="0" w:hanging="181"/>
        <w:jc w:val="both"/>
        <w:rPr>
          <w:sz w:val="28"/>
          <w:szCs w:val="28"/>
        </w:rPr>
      </w:pPr>
      <w:r w:rsidRPr="00697990">
        <w:rPr>
          <w:sz w:val="28"/>
          <w:szCs w:val="28"/>
          <w:u w:val="thick"/>
        </w:rPr>
        <w:t xml:space="preserve"> Tóm tắt văn</w:t>
      </w:r>
      <w:r w:rsidRPr="00697990">
        <w:rPr>
          <w:spacing w:val="-25"/>
          <w:sz w:val="28"/>
          <w:szCs w:val="28"/>
          <w:u w:val="thick"/>
        </w:rPr>
        <w:t xml:space="preserve"> </w:t>
      </w:r>
      <w:r w:rsidRPr="00697990">
        <w:rPr>
          <w:sz w:val="28"/>
          <w:szCs w:val="28"/>
          <w:u w:val="thick"/>
        </w:rPr>
        <w:t>bản:</w:t>
      </w:r>
    </w:p>
    <w:p w:rsidR="00A70604" w:rsidRPr="00697990" w:rsidRDefault="00A70604" w:rsidP="00587063">
      <w:pPr>
        <w:pStyle w:val="BodyText"/>
        <w:spacing w:line="242" w:lineRule="auto"/>
        <w:ind w:left="222" w:right="252"/>
        <w:jc w:val="both"/>
        <w:rPr>
          <w:sz w:val="28"/>
          <w:szCs w:val="28"/>
        </w:rPr>
      </w:pPr>
      <w:r w:rsidRPr="00697990">
        <w:rPr>
          <w:sz w:val="28"/>
          <w:szCs w:val="28"/>
        </w:rPr>
        <w:t>Lão Hạc có một người con trai,một mảnh vườn và con chó vàng.Con trai lão đi phu đồn điền cao su, lão chỉ còn lại con chó vàng làm bạn. Sau trận ốm và trận bão, lão phải bán con chó mặc dù hết sức đau khổ.Lão mang tất cả số tiền dành dụm được và nhờ ông giáo trông coi hộ mảnh vườn. Từ đó lão kiếm được gì ăn lấy,từ chối tất cả những gì ông giáo giúp và lão cứ xa ông giáo dần dần.Lão xin Binh Tư một ít bả chó, ông giáo rất buồn khi nghe Binh Tư kể chuyện ấy.Nhưng rồi lão bỗng nhiên chết, cái chết thật dữ dội.Cả làng không hiểu vì sao lão chết.Chỉ có Binh Tư và ông giáo hiểu.</w:t>
      </w:r>
    </w:p>
    <w:p w:rsidR="00A70604" w:rsidRPr="00697990" w:rsidRDefault="00A70604" w:rsidP="00587063">
      <w:pPr>
        <w:pStyle w:val="Heading2"/>
        <w:numPr>
          <w:ilvl w:val="0"/>
          <w:numId w:val="129"/>
        </w:numPr>
        <w:tabs>
          <w:tab w:val="left" w:pos="526"/>
        </w:tabs>
        <w:spacing w:line="261" w:lineRule="exact"/>
        <w:ind w:left="525" w:right="0" w:hanging="304"/>
        <w:jc w:val="both"/>
        <w:rPr>
          <w:sz w:val="28"/>
          <w:szCs w:val="28"/>
        </w:rPr>
      </w:pPr>
      <w:r w:rsidRPr="00697990">
        <w:rPr>
          <w:spacing w:val="3"/>
          <w:sz w:val="28"/>
          <w:szCs w:val="28"/>
          <w:u w:val="thick"/>
        </w:rPr>
        <w:t xml:space="preserve">Đề </w:t>
      </w:r>
      <w:r w:rsidRPr="00697990">
        <w:rPr>
          <w:sz w:val="28"/>
          <w:szCs w:val="28"/>
          <w:u w:val="thick"/>
        </w:rPr>
        <w:t>kiểm</w:t>
      </w:r>
      <w:r w:rsidRPr="00697990">
        <w:rPr>
          <w:spacing w:val="-24"/>
          <w:sz w:val="28"/>
          <w:szCs w:val="28"/>
          <w:u w:val="thick"/>
        </w:rPr>
        <w:t xml:space="preserve"> </w:t>
      </w:r>
      <w:r w:rsidRPr="00697990">
        <w:rPr>
          <w:spacing w:val="-3"/>
          <w:sz w:val="28"/>
          <w:szCs w:val="28"/>
          <w:u w:val="thick"/>
        </w:rPr>
        <w:t>tra:</w:t>
      </w:r>
    </w:p>
    <w:p w:rsidR="00A70604" w:rsidRPr="00697990" w:rsidRDefault="0054403C" w:rsidP="00587063">
      <w:pPr>
        <w:pStyle w:val="BodyText"/>
        <w:spacing w:before="10"/>
        <w:ind w:left="0"/>
        <w:jc w:val="both"/>
        <w:rPr>
          <w:b/>
          <w:sz w:val="28"/>
          <w:szCs w:val="28"/>
        </w:rPr>
      </w:pPr>
      <w:r w:rsidRPr="0054403C">
        <w:rPr>
          <w:sz w:val="28"/>
          <w:szCs w:val="28"/>
        </w:rPr>
        <w:pict>
          <v:shape id="_x0000_s1062" type="#_x0000_t202" style="position:absolute;left:0;text-align:left;margin-left:84.5pt;margin-top:14.9pt;width:443.05pt;height:55.6pt;z-index:-251604992;mso-wrap-distance-left:0;mso-wrap-distance-right:0;mso-position-horizontal-relative:page" filled="f">
            <v:textbox inset="0,0,0,0">
              <w:txbxContent>
                <w:p w:rsidR="00C62FF9" w:rsidRDefault="00C62FF9" w:rsidP="00A70604">
                  <w:pPr>
                    <w:pStyle w:val="BodyText"/>
                    <w:spacing w:before="3"/>
                    <w:ind w:left="0"/>
                    <w:rPr>
                      <w:b/>
                      <w:sz w:val="22"/>
                    </w:rPr>
                  </w:pPr>
                </w:p>
                <w:p w:rsidR="00C62FF9" w:rsidRDefault="00C62FF9" w:rsidP="00A70604">
                  <w:pPr>
                    <w:spacing w:line="273" w:lineRule="exact"/>
                    <w:ind w:left="104"/>
                    <w:rPr>
                      <w:b/>
                      <w:sz w:val="24"/>
                    </w:rPr>
                  </w:pPr>
                  <w:r>
                    <w:rPr>
                      <w:b/>
                      <w:sz w:val="24"/>
                    </w:rPr>
                    <w:t>Đề bài: Cuộc đời và tính cách nhân vật lão Hạc trong truyện ngắn “Lão Hạc” của</w:t>
                  </w:r>
                </w:p>
                <w:p w:rsidR="00C62FF9" w:rsidRDefault="00C62FF9" w:rsidP="00A70604">
                  <w:pPr>
                    <w:spacing w:line="273" w:lineRule="exact"/>
                    <w:ind w:left="104"/>
                    <w:rPr>
                      <w:b/>
                      <w:sz w:val="24"/>
                    </w:rPr>
                  </w:pPr>
                  <w:r>
                    <w:rPr>
                      <w:b/>
                      <w:sz w:val="24"/>
                    </w:rPr>
                    <w:t>Nam Cao.</w:t>
                  </w:r>
                </w:p>
              </w:txbxContent>
            </v:textbox>
            <w10:wrap type="topAndBottom" anchorx="page"/>
          </v:shape>
        </w:pict>
      </w:r>
    </w:p>
    <w:p w:rsidR="00A70604" w:rsidRPr="00697990" w:rsidRDefault="00A70604" w:rsidP="00587063">
      <w:pPr>
        <w:pStyle w:val="BodyText"/>
        <w:spacing w:before="10"/>
        <w:ind w:left="0"/>
        <w:jc w:val="both"/>
        <w:rPr>
          <w:b/>
          <w:sz w:val="28"/>
          <w:szCs w:val="28"/>
        </w:rPr>
      </w:pPr>
    </w:p>
    <w:p w:rsidR="00A70604" w:rsidRPr="00697990" w:rsidRDefault="00A70604" w:rsidP="00587063">
      <w:pPr>
        <w:spacing w:before="90"/>
        <w:ind w:left="4141"/>
        <w:jc w:val="both"/>
        <w:rPr>
          <w:b/>
          <w:sz w:val="28"/>
          <w:szCs w:val="28"/>
        </w:rPr>
      </w:pPr>
      <w:r w:rsidRPr="00697990">
        <w:rPr>
          <w:b/>
          <w:sz w:val="28"/>
          <w:szCs w:val="28"/>
        </w:rPr>
        <w:t>Bài số 1</w:t>
      </w:r>
    </w:p>
    <w:p w:rsidR="00A70604" w:rsidRPr="00697990" w:rsidRDefault="00A70604" w:rsidP="00587063">
      <w:pPr>
        <w:pStyle w:val="BodyText"/>
        <w:spacing w:before="14" w:line="235" w:lineRule="auto"/>
        <w:ind w:left="222" w:right="234"/>
        <w:jc w:val="both"/>
        <w:rPr>
          <w:sz w:val="28"/>
          <w:szCs w:val="28"/>
        </w:rPr>
      </w:pPr>
      <w:r w:rsidRPr="00697990">
        <w:rPr>
          <w:sz w:val="28"/>
          <w:szCs w:val="28"/>
        </w:rPr>
        <w:t>Cùng v</w:t>
      </w:r>
      <w:r w:rsidRPr="00697990">
        <w:rPr>
          <w:rFonts w:ascii="Arial" w:hAnsi="Arial" w:cs="Arial"/>
          <w:sz w:val="28"/>
          <w:szCs w:val="28"/>
        </w:rPr>
        <w:t>ớ</w:t>
      </w:r>
      <w:r w:rsidRPr="00697990">
        <w:rPr>
          <w:sz w:val="28"/>
          <w:szCs w:val="28"/>
        </w:rPr>
        <w:t xml:space="preserve">i </w:t>
      </w:r>
      <w:r w:rsidRPr="00697990">
        <w:rPr>
          <w:spacing w:val="-4"/>
          <w:sz w:val="28"/>
          <w:szCs w:val="28"/>
        </w:rPr>
        <w:t xml:space="preserve">Ngô </w:t>
      </w:r>
      <w:r w:rsidRPr="00697990">
        <w:rPr>
          <w:sz w:val="28"/>
          <w:szCs w:val="28"/>
        </w:rPr>
        <w:t>T</w:t>
      </w:r>
      <w:r w:rsidRPr="00697990">
        <w:rPr>
          <w:rFonts w:ascii="Arial" w:hAnsi="Arial" w:cs="Arial"/>
          <w:sz w:val="28"/>
          <w:szCs w:val="28"/>
        </w:rPr>
        <w:t>ấ</w:t>
      </w:r>
      <w:r w:rsidRPr="00697990">
        <w:rPr>
          <w:sz w:val="28"/>
          <w:szCs w:val="28"/>
        </w:rPr>
        <w:t>t T</w:t>
      </w:r>
      <w:r w:rsidRPr="00697990">
        <w:rPr>
          <w:rFonts w:ascii="Arial" w:hAnsi="Arial" w:cs="Arial"/>
          <w:sz w:val="28"/>
          <w:szCs w:val="28"/>
        </w:rPr>
        <w:t>ố</w:t>
      </w:r>
      <w:r w:rsidRPr="00697990">
        <w:rPr>
          <w:sz w:val="28"/>
          <w:szCs w:val="28"/>
        </w:rPr>
        <w:t xml:space="preserve">, </w:t>
      </w:r>
      <w:r w:rsidRPr="00697990">
        <w:rPr>
          <w:spacing w:val="3"/>
          <w:sz w:val="28"/>
          <w:szCs w:val="28"/>
        </w:rPr>
        <w:t xml:space="preserve">Nguyên </w:t>
      </w:r>
      <w:r w:rsidRPr="00697990">
        <w:rPr>
          <w:spacing w:val="-3"/>
          <w:sz w:val="28"/>
          <w:szCs w:val="28"/>
        </w:rPr>
        <w:t>H</w:t>
      </w:r>
      <w:r w:rsidRPr="00697990">
        <w:rPr>
          <w:rFonts w:ascii="Arial" w:hAnsi="Arial" w:cs="Arial"/>
          <w:spacing w:val="-3"/>
          <w:sz w:val="28"/>
          <w:szCs w:val="28"/>
        </w:rPr>
        <w:t>ồ</w:t>
      </w:r>
      <w:r w:rsidRPr="00697990">
        <w:rPr>
          <w:spacing w:val="-3"/>
          <w:sz w:val="28"/>
          <w:szCs w:val="28"/>
        </w:rPr>
        <w:t xml:space="preserve">ng,… </w:t>
      </w:r>
      <w:r w:rsidRPr="00697990">
        <w:rPr>
          <w:spacing w:val="6"/>
          <w:sz w:val="28"/>
          <w:szCs w:val="28"/>
        </w:rPr>
        <w:t xml:space="preserve">Nam </w:t>
      </w:r>
      <w:r w:rsidRPr="00697990">
        <w:rPr>
          <w:sz w:val="28"/>
          <w:szCs w:val="28"/>
        </w:rPr>
        <w:t xml:space="preserve">Cao </w:t>
      </w:r>
      <w:r w:rsidRPr="00697990">
        <w:rPr>
          <w:spacing w:val="-11"/>
          <w:sz w:val="28"/>
          <w:szCs w:val="28"/>
        </w:rPr>
        <w:t xml:space="preserve">là </w:t>
      </w:r>
      <w:r w:rsidRPr="00697990">
        <w:rPr>
          <w:sz w:val="28"/>
          <w:szCs w:val="28"/>
        </w:rPr>
        <w:t>m</w:t>
      </w:r>
      <w:r w:rsidRPr="00697990">
        <w:rPr>
          <w:rFonts w:ascii="Arial" w:hAnsi="Arial" w:cs="Arial"/>
          <w:sz w:val="28"/>
          <w:szCs w:val="28"/>
        </w:rPr>
        <w:t>ộ</w:t>
      </w:r>
      <w:r w:rsidRPr="00697990">
        <w:rPr>
          <w:sz w:val="28"/>
          <w:szCs w:val="28"/>
        </w:rPr>
        <w:t xml:space="preserve">t </w:t>
      </w:r>
      <w:r w:rsidRPr="00697990">
        <w:rPr>
          <w:spacing w:val="3"/>
          <w:sz w:val="28"/>
          <w:szCs w:val="28"/>
        </w:rPr>
        <w:t xml:space="preserve">cái </w:t>
      </w:r>
      <w:r w:rsidRPr="00697990">
        <w:rPr>
          <w:spacing w:val="2"/>
          <w:sz w:val="28"/>
          <w:szCs w:val="28"/>
        </w:rPr>
        <w:t>tên không th</w:t>
      </w:r>
      <w:r w:rsidRPr="00697990">
        <w:rPr>
          <w:rFonts w:ascii="Arial" w:hAnsi="Arial" w:cs="Arial"/>
          <w:spacing w:val="2"/>
          <w:sz w:val="28"/>
          <w:szCs w:val="28"/>
        </w:rPr>
        <w:t>ể</w:t>
      </w:r>
      <w:r w:rsidRPr="00697990">
        <w:rPr>
          <w:spacing w:val="2"/>
          <w:sz w:val="28"/>
          <w:szCs w:val="28"/>
        </w:rPr>
        <w:t xml:space="preserve"> </w:t>
      </w:r>
      <w:r w:rsidRPr="00697990">
        <w:rPr>
          <w:sz w:val="28"/>
          <w:szCs w:val="28"/>
        </w:rPr>
        <w:t>thi</w:t>
      </w:r>
      <w:r w:rsidRPr="00697990">
        <w:rPr>
          <w:rFonts w:ascii="Arial" w:hAnsi="Arial" w:cs="Arial"/>
          <w:sz w:val="28"/>
          <w:szCs w:val="28"/>
        </w:rPr>
        <w:t>ế</w:t>
      </w:r>
      <w:r w:rsidRPr="00697990">
        <w:rPr>
          <w:sz w:val="28"/>
          <w:szCs w:val="28"/>
        </w:rPr>
        <w:t xml:space="preserve">u </w:t>
      </w:r>
      <w:r w:rsidRPr="00697990">
        <w:rPr>
          <w:spacing w:val="4"/>
          <w:sz w:val="28"/>
          <w:szCs w:val="28"/>
        </w:rPr>
        <w:t>khi</w:t>
      </w:r>
      <w:r w:rsidRPr="00697990">
        <w:rPr>
          <w:spacing w:val="-35"/>
          <w:sz w:val="28"/>
          <w:szCs w:val="28"/>
        </w:rPr>
        <w:t xml:space="preserve"> </w:t>
      </w:r>
      <w:r w:rsidRPr="00697990">
        <w:rPr>
          <w:sz w:val="28"/>
          <w:szCs w:val="28"/>
        </w:rPr>
        <w:t>nh</w:t>
      </w:r>
      <w:r w:rsidRPr="00697990">
        <w:rPr>
          <w:rFonts w:ascii="Arial" w:hAnsi="Arial" w:cs="Arial"/>
          <w:sz w:val="28"/>
          <w:szCs w:val="28"/>
        </w:rPr>
        <w:t>ắ</w:t>
      </w:r>
      <w:r w:rsidRPr="00697990">
        <w:rPr>
          <w:sz w:val="28"/>
          <w:szCs w:val="28"/>
        </w:rPr>
        <w:t>c t</w:t>
      </w:r>
      <w:r w:rsidRPr="00697990">
        <w:rPr>
          <w:rFonts w:ascii="Arial" w:hAnsi="Arial" w:cs="Arial"/>
          <w:sz w:val="28"/>
          <w:szCs w:val="28"/>
        </w:rPr>
        <w:t>ớ</w:t>
      </w:r>
      <w:r w:rsidRPr="00697990">
        <w:rPr>
          <w:sz w:val="28"/>
          <w:szCs w:val="28"/>
        </w:rPr>
        <w:t>i nh</w:t>
      </w:r>
      <w:r w:rsidRPr="00697990">
        <w:rPr>
          <w:rFonts w:ascii="Arial" w:hAnsi="Arial" w:cs="Arial"/>
          <w:sz w:val="28"/>
          <w:szCs w:val="28"/>
        </w:rPr>
        <w:t>ữ</w:t>
      </w:r>
      <w:r w:rsidRPr="00697990">
        <w:rPr>
          <w:sz w:val="28"/>
          <w:szCs w:val="28"/>
        </w:rPr>
        <w:t xml:space="preserve">ng </w:t>
      </w:r>
      <w:r w:rsidRPr="00697990">
        <w:rPr>
          <w:spacing w:val="-6"/>
          <w:sz w:val="28"/>
          <w:szCs w:val="28"/>
        </w:rPr>
        <w:t xml:space="preserve">nhà </w:t>
      </w:r>
      <w:r w:rsidRPr="00697990">
        <w:rPr>
          <w:sz w:val="28"/>
          <w:szCs w:val="28"/>
        </w:rPr>
        <w:t>văn hi</w:t>
      </w:r>
      <w:r w:rsidRPr="00697990">
        <w:rPr>
          <w:rFonts w:ascii="Arial" w:hAnsi="Arial" w:cs="Arial"/>
          <w:sz w:val="28"/>
          <w:szCs w:val="28"/>
        </w:rPr>
        <w:t>ệ</w:t>
      </w:r>
      <w:r w:rsidRPr="00697990">
        <w:rPr>
          <w:sz w:val="28"/>
          <w:szCs w:val="28"/>
        </w:rPr>
        <w:t>n th</w:t>
      </w:r>
      <w:r w:rsidRPr="00697990">
        <w:rPr>
          <w:rFonts w:ascii="Arial" w:hAnsi="Arial" w:cs="Arial"/>
          <w:sz w:val="28"/>
          <w:szCs w:val="28"/>
        </w:rPr>
        <w:t>ự</w:t>
      </w:r>
      <w:r w:rsidRPr="00697990">
        <w:rPr>
          <w:sz w:val="28"/>
          <w:szCs w:val="28"/>
        </w:rPr>
        <w:t>c nhân đ</w:t>
      </w:r>
      <w:r w:rsidRPr="00697990">
        <w:rPr>
          <w:rFonts w:ascii="Arial" w:hAnsi="Arial" w:cs="Arial"/>
          <w:sz w:val="28"/>
          <w:szCs w:val="28"/>
        </w:rPr>
        <w:t>ạ</w:t>
      </w:r>
      <w:r w:rsidRPr="00697990">
        <w:rPr>
          <w:sz w:val="28"/>
          <w:szCs w:val="28"/>
        </w:rPr>
        <w:t xml:space="preserve">o. Tham </w:t>
      </w:r>
      <w:r w:rsidRPr="00697990">
        <w:rPr>
          <w:spacing w:val="-8"/>
          <w:sz w:val="28"/>
          <w:szCs w:val="28"/>
        </w:rPr>
        <w:t xml:space="preserve">gia </w:t>
      </w:r>
      <w:r w:rsidRPr="00697990">
        <w:rPr>
          <w:spacing w:val="-6"/>
          <w:sz w:val="28"/>
          <w:szCs w:val="28"/>
        </w:rPr>
        <w:t xml:space="preserve">vào </w:t>
      </w:r>
      <w:r w:rsidRPr="00697990">
        <w:rPr>
          <w:spacing w:val="3"/>
          <w:sz w:val="28"/>
          <w:szCs w:val="28"/>
        </w:rPr>
        <w:t xml:space="preserve">dòng </w:t>
      </w:r>
      <w:r w:rsidRPr="00697990">
        <w:rPr>
          <w:sz w:val="28"/>
          <w:szCs w:val="28"/>
        </w:rPr>
        <w:t>văn h</w:t>
      </w:r>
      <w:r w:rsidRPr="00697990">
        <w:rPr>
          <w:rFonts w:ascii="Arial" w:hAnsi="Arial" w:cs="Arial"/>
          <w:sz w:val="28"/>
          <w:szCs w:val="28"/>
        </w:rPr>
        <w:t>ọ</w:t>
      </w:r>
      <w:r w:rsidRPr="00697990">
        <w:rPr>
          <w:sz w:val="28"/>
          <w:szCs w:val="28"/>
        </w:rPr>
        <w:t xml:space="preserve">c 1930-1945 </w:t>
      </w:r>
      <w:r w:rsidRPr="00697990">
        <w:rPr>
          <w:spacing w:val="-3"/>
          <w:sz w:val="28"/>
          <w:szCs w:val="28"/>
        </w:rPr>
        <w:t xml:space="preserve">tuy </w:t>
      </w:r>
      <w:r w:rsidRPr="00697990">
        <w:rPr>
          <w:spacing w:val="-4"/>
          <w:sz w:val="28"/>
          <w:szCs w:val="28"/>
        </w:rPr>
        <w:t xml:space="preserve">là </w:t>
      </w:r>
      <w:r w:rsidRPr="00697990">
        <w:rPr>
          <w:sz w:val="28"/>
          <w:szCs w:val="28"/>
        </w:rPr>
        <w:t>mu</w:t>
      </w:r>
      <w:r w:rsidRPr="00697990">
        <w:rPr>
          <w:rFonts w:ascii="Arial" w:hAnsi="Arial" w:cs="Arial"/>
          <w:sz w:val="28"/>
          <w:szCs w:val="28"/>
        </w:rPr>
        <w:t>ộ</w:t>
      </w:r>
      <w:r w:rsidRPr="00697990">
        <w:rPr>
          <w:sz w:val="28"/>
          <w:szCs w:val="28"/>
        </w:rPr>
        <w:t>n so v</w:t>
      </w:r>
      <w:r w:rsidRPr="00697990">
        <w:rPr>
          <w:rFonts w:ascii="Arial" w:hAnsi="Arial" w:cs="Arial"/>
          <w:sz w:val="28"/>
          <w:szCs w:val="28"/>
        </w:rPr>
        <w:t>ớ</w:t>
      </w:r>
      <w:r w:rsidRPr="00697990">
        <w:rPr>
          <w:sz w:val="28"/>
          <w:szCs w:val="28"/>
        </w:rPr>
        <w:t xml:space="preserve">i các </w:t>
      </w:r>
      <w:r w:rsidRPr="00697990">
        <w:rPr>
          <w:spacing w:val="-6"/>
          <w:sz w:val="28"/>
          <w:szCs w:val="28"/>
        </w:rPr>
        <w:t xml:space="preserve">nhà </w:t>
      </w:r>
      <w:r w:rsidRPr="00697990">
        <w:rPr>
          <w:sz w:val="28"/>
          <w:szCs w:val="28"/>
        </w:rPr>
        <w:t>văn khác nh</w:t>
      </w:r>
      <w:r w:rsidRPr="00697990">
        <w:rPr>
          <w:rFonts w:ascii="Arial" w:hAnsi="Arial" w:cs="Arial"/>
          <w:sz w:val="28"/>
          <w:szCs w:val="28"/>
        </w:rPr>
        <w:t>ư</w:t>
      </w:r>
      <w:r w:rsidRPr="00697990">
        <w:rPr>
          <w:rFonts w:ascii="Calibri" w:hAnsi="Calibri" w:cs="Calibri"/>
          <w:sz w:val="28"/>
          <w:szCs w:val="28"/>
        </w:rPr>
        <w:t>ng b</w:t>
      </w:r>
      <w:r w:rsidRPr="00697990">
        <w:rPr>
          <w:rFonts w:ascii="Arial" w:hAnsi="Arial" w:cs="Arial"/>
          <w:sz w:val="28"/>
          <w:szCs w:val="28"/>
        </w:rPr>
        <w:t>ằ</w:t>
      </w:r>
      <w:r w:rsidRPr="00697990">
        <w:rPr>
          <w:sz w:val="28"/>
          <w:szCs w:val="28"/>
        </w:rPr>
        <w:t xml:space="preserve">ng </w:t>
      </w:r>
      <w:r w:rsidRPr="00697990">
        <w:rPr>
          <w:spacing w:val="6"/>
          <w:sz w:val="28"/>
          <w:szCs w:val="28"/>
        </w:rPr>
        <w:t xml:space="preserve">cách </w:t>
      </w:r>
      <w:r w:rsidRPr="00697990">
        <w:rPr>
          <w:sz w:val="28"/>
          <w:szCs w:val="28"/>
        </w:rPr>
        <w:t>“kh</w:t>
      </w:r>
      <w:r w:rsidRPr="00697990">
        <w:rPr>
          <w:rFonts w:ascii="Arial" w:hAnsi="Arial" w:cs="Arial"/>
          <w:sz w:val="28"/>
          <w:szCs w:val="28"/>
        </w:rPr>
        <w:t>ơ</w:t>
      </w:r>
      <w:r w:rsidRPr="00697990">
        <w:rPr>
          <w:rFonts w:ascii="Calibri" w:hAnsi="Calibri" w:cs="Calibri"/>
          <w:sz w:val="28"/>
          <w:szCs w:val="28"/>
        </w:rPr>
        <w:t>i nh</w:t>
      </w:r>
      <w:r w:rsidRPr="00697990">
        <w:rPr>
          <w:rFonts w:ascii="Arial" w:hAnsi="Arial" w:cs="Arial"/>
          <w:sz w:val="28"/>
          <w:szCs w:val="28"/>
        </w:rPr>
        <w:t>ữ</w:t>
      </w:r>
      <w:r w:rsidRPr="00697990">
        <w:rPr>
          <w:sz w:val="28"/>
          <w:szCs w:val="28"/>
        </w:rPr>
        <w:t>ng ngu</w:t>
      </w:r>
      <w:r w:rsidRPr="00697990">
        <w:rPr>
          <w:rFonts w:ascii="Arial" w:hAnsi="Arial" w:cs="Arial"/>
          <w:sz w:val="28"/>
          <w:szCs w:val="28"/>
        </w:rPr>
        <w:t>ồ</w:t>
      </w:r>
      <w:r w:rsidRPr="00697990">
        <w:rPr>
          <w:sz w:val="28"/>
          <w:szCs w:val="28"/>
        </w:rPr>
        <w:t xml:space="preserve">n </w:t>
      </w:r>
      <w:r w:rsidRPr="00697990">
        <w:rPr>
          <w:spacing w:val="3"/>
          <w:sz w:val="28"/>
          <w:szCs w:val="28"/>
        </w:rPr>
        <w:t>ch</w:t>
      </w:r>
      <w:r w:rsidRPr="00697990">
        <w:rPr>
          <w:rFonts w:ascii="Arial" w:hAnsi="Arial" w:cs="Arial"/>
          <w:spacing w:val="3"/>
          <w:sz w:val="28"/>
          <w:szCs w:val="28"/>
        </w:rPr>
        <w:t>ư</w:t>
      </w:r>
      <w:r w:rsidRPr="00697990">
        <w:rPr>
          <w:rFonts w:ascii="Calibri" w:hAnsi="Calibri" w:cs="Calibri"/>
          <w:spacing w:val="3"/>
          <w:sz w:val="28"/>
          <w:szCs w:val="28"/>
        </w:rPr>
        <w:t xml:space="preserve">a </w:t>
      </w:r>
      <w:r w:rsidRPr="00697990">
        <w:rPr>
          <w:spacing w:val="6"/>
          <w:sz w:val="28"/>
          <w:szCs w:val="28"/>
        </w:rPr>
        <w:t>ai</w:t>
      </w:r>
      <w:r w:rsidRPr="00697990">
        <w:rPr>
          <w:spacing w:val="-42"/>
          <w:sz w:val="28"/>
          <w:szCs w:val="28"/>
        </w:rPr>
        <w:t xml:space="preserve"> </w:t>
      </w:r>
      <w:r w:rsidRPr="00697990">
        <w:rPr>
          <w:sz w:val="28"/>
          <w:szCs w:val="28"/>
        </w:rPr>
        <w:t>kh</w:t>
      </w:r>
      <w:r w:rsidRPr="00697990">
        <w:rPr>
          <w:rFonts w:ascii="Arial" w:hAnsi="Arial" w:cs="Arial"/>
          <w:sz w:val="28"/>
          <w:szCs w:val="28"/>
        </w:rPr>
        <w:t>ơ</w:t>
      </w:r>
      <w:r w:rsidRPr="00697990">
        <w:rPr>
          <w:rFonts w:ascii="Calibri" w:hAnsi="Calibri" w:cs="Calibri"/>
          <w:sz w:val="28"/>
          <w:szCs w:val="28"/>
        </w:rPr>
        <w:t xml:space="preserve">i” </w:t>
      </w:r>
      <w:r w:rsidRPr="00697990">
        <w:rPr>
          <w:spacing w:val="6"/>
          <w:sz w:val="28"/>
          <w:szCs w:val="28"/>
        </w:rPr>
        <w:t>Nam</w:t>
      </w:r>
    </w:p>
    <w:p w:rsidR="00A70604" w:rsidRPr="00697990" w:rsidRDefault="00A70604" w:rsidP="00587063">
      <w:pPr>
        <w:pStyle w:val="BodyText"/>
        <w:spacing w:before="67"/>
        <w:ind w:right="337"/>
        <w:jc w:val="both"/>
        <w:rPr>
          <w:sz w:val="28"/>
          <w:szCs w:val="28"/>
        </w:rPr>
      </w:pPr>
      <w:r w:rsidRPr="00697990">
        <w:rPr>
          <w:sz w:val="28"/>
          <w:szCs w:val="28"/>
        </w:rPr>
        <w:t>Cao đã ghi vào lòng độc giả những ấn tượng riêng và có một vị trí đứng vững chắc. Ông viết rất nhiều tác phẩm như “Sống mòn”, “Một bữa no”, “Đời thừa”… nhưng không thể không kể tới tác phẩm “Lão Hạc”. Nhân vật Lão Hạc trong truyện là một nhân vật đã để lại trong người đọc ít nhiều suy nghĩ.</w:t>
      </w:r>
    </w:p>
    <w:p w:rsidR="00A70604" w:rsidRPr="00697990" w:rsidRDefault="00A70604" w:rsidP="00587063">
      <w:pPr>
        <w:pStyle w:val="BodyText"/>
        <w:spacing w:before="12" w:line="235" w:lineRule="auto"/>
        <w:ind w:right="560"/>
        <w:jc w:val="both"/>
        <w:rPr>
          <w:sz w:val="28"/>
          <w:szCs w:val="28"/>
        </w:rPr>
      </w:pPr>
      <w:r w:rsidRPr="00697990">
        <w:rPr>
          <w:spacing w:val="-5"/>
          <w:sz w:val="28"/>
          <w:szCs w:val="28"/>
        </w:rPr>
        <w:t xml:space="preserve">Lão </w:t>
      </w:r>
      <w:r w:rsidRPr="00697990">
        <w:rPr>
          <w:sz w:val="28"/>
          <w:szCs w:val="28"/>
        </w:rPr>
        <w:t xml:space="preserve">Hạc </w:t>
      </w:r>
      <w:r w:rsidRPr="00697990">
        <w:rPr>
          <w:spacing w:val="-11"/>
          <w:sz w:val="28"/>
          <w:szCs w:val="28"/>
        </w:rPr>
        <w:t xml:space="preserve">là </w:t>
      </w:r>
      <w:r w:rsidRPr="00697990">
        <w:rPr>
          <w:sz w:val="28"/>
          <w:szCs w:val="28"/>
        </w:rPr>
        <w:t xml:space="preserve">một </w:t>
      </w:r>
      <w:r w:rsidRPr="00697990">
        <w:rPr>
          <w:spacing w:val="-3"/>
          <w:sz w:val="28"/>
          <w:szCs w:val="28"/>
        </w:rPr>
        <w:t xml:space="preserve">lão </w:t>
      </w:r>
      <w:r w:rsidRPr="00697990">
        <w:rPr>
          <w:sz w:val="28"/>
          <w:szCs w:val="28"/>
        </w:rPr>
        <w:t xml:space="preserve">nông </w:t>
      </w:r>
      <w:r w:rsidRPr="00697990">
        <w:rPr>
          <w:spacing w:val="-4"/>
          <w:sz w:val="28"/>
          <w:szCs w:val="28"/>
        </w:rPr>
        <w:t xml:space="preserve">nghèo </w:t>
      </w:r>
      <w:r w:rsidRPr="00697990">
        <w:rPr>
          <w:sz w:val="28"/>
          <w:szCs w:val="28"/>
        </w:rPr>
        <w:t xml:space="preserve">nhưng có nhiều </w:t>
      </w:r>
      <w:r w:rsidRPr="00697990">
        <w:rPr>
          <w:spacing w:val="3"/>
          <w:sz w:val="28"/>
          <w:szCs w:val="28"/>
        </w:rPr>
        <w:t xml:space="preserve">phẩm chất </w:t>
      </w:r>
      <w:r w:rsidRPr="00697990">
        <w:rPr>
          <w:sz w:val="28"/>
          <w:szCs w:val="28"/>
        </w:rPr>
        <w:t xml:space="preserve">tốt đẹp, </w:t>
      </w:r>
      <w:r w:rsidRPr="00697990">
        <w:rPr>
          <w:spacing w:val="3"/>
          <w:sz w:val="28"/>
          <w:szCs w:val="28"/>
        </w:rPr>
        <w:t xml:space="preserve">đáng </w:t>
      </w:r>
      <w:r w:rsidRPr="00697990">
        <w:rPr>
          <w:sz w:val="28"/>
          <w:szCs w:val="28"/>
        </w:rPr>
        <w:t xml:space="preserve">quý.Nhân vật </w:t>
      </w:r>
      <w:r w:rsidRPr="00697990">
        <w:rPr>
          <w:spacing w:val="-5"/>
          <w:sz w:val="28"/>
          <w:szCs w:val="28"/>
        </w:rPr>
        <w:t xml:space="preserve">Lão </w:t>
      </w:r>
      <w:r w:rsidRPr="00697990">
        <w:rPr>
          <w:sz w:val="28"/>
          <w:szCs w:val="28"/>
        </w:rPr>
        <w:t xml:space="preserve">Hạc </w:t>
      </w:r>
      <w:r w:rsidRPr="00697990">
        <w:rPr>
          <w:spacing w:val="-11"/>
          <w:sz w:val="28"/>
          <w:szCs w:val="28"/>
        </w:rPr>
        <w:t xml:space="preserve">là </w:t>
      </w:r>
      <w:r w:rsidRPr="00697990">
        <w:rPr>
          <w:sz w:val="28"/>
          <w:szCs w:val="28"/>
        </w:rPr>
        <w:t xml:space="preserve">nhân vật điển hình, đại </w:t>
      </w:r>
      <w:r w:rsidRPr="00697990">
        <w:rPr>
          <w:spacing w:val="3"/>
          <w:sz w:val="28"/>
          <w:szCs w:val="28"/>
        </w:rPr>
        <w:t xml:space="preserve">diện </w:t>
      </w:r>
      <w:r w:rsidRPr="00697990">
        <w:rPr>
          <w:sz w:val="28"/>
          <w:szCs w:val="28"/>
        </w:rPr>
        <w:t xml:space="preserve">cho mỗi tầng lớp người nông </w:t>
      </w:r>
      <w:r w:rsidRPr="00697990">
        <w:rPr>
          <w:spacing w:val="4"/>
          <w:sz w:val="28"/>
          <w:szCs w:val="28"/>
        </w:rPr>
        <w:t xml:space="preserve">dân </w:t>
      </w:r>
      <w:r w:rsidRPr="00697990">
        <w:rPr>
          <w:sz w:val="28"/>
          <w:szCs w:val="28"/>
        </w:rPr>
        <w:t xml:space="preserve">rơi </w:t>
      </w:r>
      <w:r w:rsidRPr="00697990">
        <w:rPr>
          <w:spacing w:val="-6"/>
          <w:sz w:val="28"/>
          <w:szCs w:val="28"/>
        </w:rPr>
        <w:t xml:space="preserve">vào </w:t>
      </w:r>
      <w:r w:rsidRPr="00697990">
        <w:rPr>
          <w:sz w:val="28"/>
          <w:szCs w:val="28"/>
        </w:rPr>
        <w:t xml:space="preserve">hoàn cảnh </w:t>
      </w:r>
      <w:r w:rsidRPr="00697990">
        <w:rPr>
          <w:spacing w:val="-3"/>
          <w:sz w:val="28"/>
          <w:szCs w:val="28"/>
        </w:rPr>
        <w:t xml:space="preserve">trớ </w:t>
      </w:r>
      <w:r w:rsidRPr="00697990">
        <w:rPr>
          <w:sz w:val="28"/>
          <w:szCs w:val="28"/>
        </w:rPr>
        <w:t xml:space="preserve">trêu nhưng toát </w:t>
      </w:r>
      <w:r w:rsidRPr="00697990">
        <w:rPr>
          <w:spacing w:val="2"/>
          <w:sz w:val="28"/>
          <w:szCs w:val="28"/>
        </w:rPr>
        <w:t xml:space="preserve">lên </w:t>
      </w:r>
      <w:r w:rsidRPr="00697990">
        <w:rPr>
          <w:sz w:val="28"/>
          <w:szCs w:val="28"/>
        </w:rPr>
        <w:t xml:space="preserve">những vẻ </w:t>
      </w:r>
      <w:r w:rsidRPr="00697990">
        <w:rPr>
          <w:spacing w:val="4"/>
          <w:sz w:val="28"/>
          <w:szCs w:val="28"/>
        </w:rPr>
        <w:t xml:space="preserve">đẹp </w:t>
      </w:r>
      <w:r w:rsidRPr="00697990">
        <w:rPr>
          <w:spacing w:val="2"/>
          <w:sz w:val="28"/>
          <w:szCs w:val="28"/>
        </w:rPr>
        <w:t xml:space="preserve">tâm </w:t>
      </w:r>
      <w:r w:rsidRPr="00697990">
        <w:rPr>
          <w:sz w:val="28"/>
          <w:szCs w:val="28"/>
        </w:rPr>
        <w:t xml:space="preserve">hồn </w:t>
      </w:r>
      <w:r w:rsidRPr="00697990">
        <w:rPr>
          <w:spacing w:val="2"/>
          <w:sz w:val="28"/>
          <w:szCs w:val="28"/>
        </w:rPr>
        <w:t xml:space="preserve">sáng </w:t>
      </w:r>
      <w:r w:rsidRPr="00697990">
        <w:rPr>
          <w:sz w:val="28"/>
          <w:szCs w:val="28"/>
        </w:rPr>
        <w:t>trong.</w:t>
      </w:r>
    </w:p>
    <w:p w:rsidR="00A70604" w:rsidRPr="00697990" w:rsidRDefault="00A70604" w:rsidP="00587063">
      <w:pPr>
        <w:pStyle w:val="BodyText"/>
        <w:spacing w:before="10"/>
        <w:ind w:right="366"/>
        <w:jc w:val="both"/>
        <w:rPr>
          <w:sz w:val="28"/>
          <w:szCs w:val="28"/>
        </w:rPr>
      </w:pPr>
      <w:r w:rsidRPr="00697990">
        <w:rPr>
          <w:spacing w:val="-5"/>
          <w:sz w:val="28"/>
          <w:szCs w:val="28"/>
        </w:rPr>
        <w:lastRenderedPageBreak/>
        <w:t xml:space="preserve">Lão </w:t>
      </w:r>
      <w:r w:rsidRPr="00697990">
        <w:rPr>
          <w:sz w:val="28"/>
          <w:szCs w:val="28"/>
        </w:rPr>
        <w:t xml:space="preserve">Hạc có một </w:t>
      </w:r>
      <w:r w:rsidRPr="00697990">
        <w:rPr>
          <w:spacing w:val="3"/>
          <w:sz w:val="28"/>
          <w:szCs w:val="28"/>
        </w:rPr>
        <w:t xml:space="preserve">cuộc </w:t>
      </w:r>
      <w:r w:rsidRPr="00697990">
        <w:rPr>
          <w:sz w:val="28"/>
          <w:szCs w:val="28"/>
        </w:rPr>
        <w:t xml:space="preserve">đời hết sức </w:t>
      </w:r>
      <w:r w:rsidRPr="00697990">
        <w:rPr>
          <w:spacing w:val="7"/>
          <w:sz w:val="28"/>
          <w:szCs w:val="28"/>
        </w:rPr>
        <w:t xml:space="preserve">bi </w:t>
      </w:r>
      <w:r w:rsidRPr="00697990">
        <w:rPr>
          <w:sz w:val="28"/>
          <w:szCs w:val="28"/>
        </w:rPr>
        <w:t xml:space="preserve">thảm. Vợ </w:t>
      </w:r>
      <w:r w:rsidRPr="00697990">
        <w:rPr>
          <w:spacing w:val="-8"/>
          <w:sz w:val="28"/>
          <w:szCs w:val="28"/>
        </w:rPr>
        <w:t xml:space="preserve">lão </w:t>
      </w:r>
      <w:r w:rsidRPr="00697990">
        <w:rPr>
          <w:sz w:val="28"/>
          <w:szCs w:val="28"/>
        </w:rPr>
        <w:t xml:space="preserve">mất </w:t>
      </w:r>
      <w:r w:rsidRPr="00697990">
        <w:rPr>
          <w:spacing w:val="-3"/>
          <w:sz w:val="28"/>
          <w:szCs w:val="28"/>
        </w:rPr>
        <w:t xml:space="preserve">sớm, </w:t>
      </w:r>
      <w:r w:rsidRPr="00697990">
        <w:rPr>
          <w:sz w:val="28"/>
          <w:szCs w:val="28"/>
        </w:rPr>
        <w:t xml:space="preserve">một mình </w:t>
      </w:r>
      <w:r w:rsidRPr="00697990">
        <w:rPr>
          <w:spacing w:val="-3"/>
          <w:sz w:val="28"/>
          <w:szCs w:val="28"/>
        </w:rPr>
        <w:t xml:space="preserve">lão </w:t>
      </w:r>
      <w:r w:rsidRPr="00697990">
        <w:rPr>
          <w:spacing w:val="-8"/>
          <w:sz w:val="28"/>
          <w:szCs w:val="28"/>
        </w:rPr>
        <w:t xml:space="preserve">gà </w:t>
      </w:r>
      <w:r w:rsidRPr="00697990">
        <w:rPr>
          <w:sz w:val="28"/>
          <w:szCs w:val="28"/>
        </w:rPr>
        <w:t xml:space="preserve">trống nuôi </w:t>
      </w:r>
      <w:r w:rsidRPr="00697990">
        <w:rPr>
          <w:spacing w:val="-5"/>
          <w:sz w:val="28"/>
          <w:szCs w:val="28"/>
        </w:rPr>
        <w:t xml:space="preserve">con. </w:t>
      </w:r>
      <w:r w:rsidRPr="00697990">
        <w:rPr>
          <w:spacing w:val="-4"/>
          <w:sz w:val="28"/>
          <w:szCs w:val="28"/>
        </w:rPr>
        <w:t xml:space="preserve">Đến </w:t>
      </w:r>
      <w:r w:rsidRPr="00697990">
        <w:rPr>
          <w:sz w:val="28"/>
          <w:szCs w:val="28"/>
        </w:rPr>
        <w:t xml:space="preserve">tuổi </w:t>
      </w:r>
      <w:r w:rsidRPr="00697990">
        <w:rPr>
          <w:spacing w:val="4"/>
          <w:sz w:val="28"/>
          <w:szCs w:val="28"/>
        </w:rPr>
        <w:t xml:space="preserve">anh con </w:t>
      </w:r>
      <w:r w:rsidRPr="00697990">
        <w:rPr>
          <w:spacing w:val="3"/>
          <w:sz w:val="28"/>
          <w:szCs w:val="28"/>
        </w:rPr>
        <w:t xml:space="preserve">trai </w:t>
      </w:r>
      <w:r w:rsidRPr="00697990">
        <w:rPr>
          <w:sz w:val="28"/>
          <w:szCs w:val="28"/>
        </w:rPr>
        <w:t xml:space="preserve">lấy vợ </w:t>
      </w:r>
      <w:r w:rsidRPr="00697990">
        <w:rPr>
          <w:spacing w:val="-3"/>
          <w:sz w:val="28"/>
          <w:szCs w:val="28"/>
        </w:rPr>
        <w:t xml:space="preserve">thì </w:t>
      </w:r>
      <w:r w:rsidRPr="00697990">
        <w:rPr>
          <w:spacing w:val="-6"/>
          <w:sz w:val="28"/>
          <w:szCs w:val="28"/>
        </w:rPr>
        <w:t xml:space="preserve">nhà </w:t>
      </w:r>
      <w:r w:rsidRPr="00697990">
        <w:rPr>
          <w:spacing w:val="-3"/>
          <w:sz w:val="28"/>
          <w:szCs w:val="28"/>
        </w:rPr>
        <w:t xml:space="preserve">lão </w:t>
      </w:r>
      <w:r w:rsidRPr="00697990">
        <w:rPr>
          <w:spacing w:val="-4"/>
          <w:sz w:val="28"/>
          <w:szCs w:val="28"/>
        </w:rPr>
        <w:t xml:space="preserve">nghèo </w:t>
      </w:r>
      <w:r w:rsidRPr="00697990">
        <w:rPr>
          <w:sz w:val="28"/>
          <w:szCs w:val="28"/>
        </w:rPr>
        <w:t xml:space="preserve">quá, </w:t>
      </w:r>
      <w:r w:rsidRPr="00697990">
        <w:rPr>
          <w:spacing w:val="-6"/>
          <w:sz w:val="28"/>
          <w:szCs w:val="28"/>
        </w:rPr>
        <w:t xml:space="preserve">nhà </w:t>
      </w:r>
      <w:r w:rsidRPr="00697990">
        <w:rPr>
          <w:sz w:val="28"/>
          <w:szCs w:val="28"/>
        </w:rPr>
        <w:t xml:space="preserve">gái lại thách cao, nên </w:t>
      </w:r>
      <w:r w:rsidRPr="00697990">
        <w:rPr>
          <w:spacing w:val="4"/>
          <w:sz w:val="28"/>
          <w:szCs w:val="28"/>
        </w:rPr>
        <w:t xml:space="preserve">anh </w:t>
      </w:r>
      <w:r w:rsidRPr="00697990">
        <w:rPr>
          <w:sz w:val="28"/>
          <w:szCs w:val="28"/>
        </w:rPr>
        <w:t xml:space="preserve">con trai </w:t>
      </w:r>
      <w:r w:rsidRPr="00697990">
        <w:rPr>
          <w:spacing w:val="2"/>
          <w:sz w:val="28"/>
          <w:szCs w:val="28"/>
        </w:rPr>
        <w:t xml:space="preserve">không </w:t>
      </w:r>
      <w:r w:rsidRPr="00697990">
        <w:rPr>
          <w:sz w:val="28"/>
          <w:szCs w:val="28"/>
        </w:rPr>
        <w:t xml:space="preserve">lấy được vợ, </w:t>
      </w:r>
      <w:r w:rsidRPr="00697990">
        <w:rPr>
          <w:spacing w:val="3"/>
          <w:sz w:val="28"/>
          <w:szCs w:val="28"/>
        </w:rPr>
        <w:t xml:space="preserve">phẫn </w:t>
      </w:r>
      <w:r w:rsidRPr="00697990">
        <w:rPr>
          <w:sz w:val="28"/>
          <w:szCs w:val="28"/>
        </w:rPr>
        <w:t xml:space="preserve">chí bỏ đi đồn điền cao su. </w:t>
      </w:r>
      <w:r w:rsidRPr="00697990">
        <w:rPr>
          <w:spacing w:val="-5"/>
          <w:sz w:val="28"/>
          <w:szCs w:val="28"/>
        </w:rPr>
        <w:t xml:space="preserve">Lão </w:t>
      </w:r>
      <w:r w:rsidRPr="00697990">
        <w:rPr>
          <w:sz w:val="28"/>
          <w:szCs w:val="28"/>
        </w:rPr>
        <w:t xml:space="preserve">ngày </w:t>
      </w:r>
      <w:r w:rsidRPr="00697990">
        <w:rPr>
          <w:spacing w:val="-4"/>
          <w:sz w:val="28"/>
          <w:szCs w:val="28"/>
        </w:rPr>
        <w:t xml:space="preserve">ngày, </w:t>
      </w:r>
      <w:r w:rsidRPr="00697990">
        <w:rPr>
          <w:spacing w:val="-8"/>
          <w:sz w:val="28"/>
          <w:szCs w:val="28"/>
        </w:rPr>
        <w:t xml:space="preserve">vò võ </w:t>
      </w:r>
      <w:r w:rsidRPr="00697990">
        <w:rPr>
          <w:sz w:val="28"/>
          <w:szCs w:val="28"/>
        </w:rPr>
        <w:t xml:space="preserve">mong mỏi </w:t>
      </w:r>
      <w:r w:rsidRPr="00697990">
        <w:rPr>
          <w:spacing w:val="4"/>
          <w:sz w:val="28"/>
          <w:szCs w:val="28"/>
        </w:rPr>
        <w:t xml:space="preserve">con </w:t>
      </w:r>
      <w:r w:rsidRPr="00697990">
        <w:rPr>
          <w:sz w:val="28"/>
          <w:szCs w:val="28"/>
        </w:rPr>
        <w:t xml:space="preserve">về, </w:t>
      </w:r>
      <w:r w:rsidRPr="00697990">
        <w:rPr>
          <w:spacing w:val="4"/>
          <w:sz w:val="28"/>
          <w:szCs w:val="28"/>
        </w:rPr>
        <w:t xml:space="preserve">đơn </w:t>
      </w:r>
      <w:r w:rsidRPr="00697990">
        <w:rPr>
          <w:sz w:val="28"/>
          <w:szCs w:val="28"/>
        </w:rPr>
        <w:t xml:space="preserve">độc, </w:t>
      </w:r>
      <w:r w:rsidRPr="00697990">
        <w:rPr>
          <w:spacing w:val="4"/>
          <w:sz w:val="28"/>
          <w:szCs w:val="28"/>
        </w:rPr>
        <w:t xml:space="preserve">chỉ </w:t>
      </w:r>
      <w:r w:rsidRPr="00697990">
        <w:rPr>
          <w:sz w:val="28"/>
          <w:szCs w:val="28"/>
        </w:rPr>
        <w:t xml:space="preserve">có </w:t>
      </w:r>
      <w:r w:rsidRPr="00697990">
        <w:rPr>
          <w:spacing w:val="9"/>
          <w:sz w:val="28"/>
          <w:szCs w:val="28"/>
        </w:rPr>
        <w:t xml:space="preserve">con </w:t>
      </w:r>
      <w:r w:rsidRPr="00697990">
        <w:rPr>
          <w:sz w:val="28"/>
          <w:szCs w:val="28"/>
        </w:rPr>
        <w:t xml:space="preserve">chó Vàng - kỉ vật của </w:t>
      </w:r>
      <w:r w:rsidRPr="00697990">
        <w:rPr>
          <w:spacing w:val="4"/>
          <w:sz w:val="28"/>
          <w:szCs w:val="28"/>
        </w:rPr>
        <w:t xml:space="preserve">con </w:t>
      </w:r>
      <w:r w:rsidRPr="00697990">
        <w:rPr>
          <w:sz w:val="28"/>
          <w:szCs w:val="28"/>
        </w:rPr>
        <w:t xml:space="preserve">bầu bạn cùng. </w:t>
      </w:r>
      <w:r w:rsidRPr="00697990">
        <w:rPr>
          <w:spacing w:val="-5"/>
          <w:sz w:val="28"/>
          <w:szCs w:val="28"/>
        </w:rPr>
        <w:t xml:space="preserve">Lão </w:t>
      </w:r>
      <w:r w:rsidRPr="00697990">
        <w:rPr>
          <w:sz w:val="28"/>
          <w:szCs w:val="28"/>
        </w:rPr>
        <w:t xml:space="preserve">sống </w:t>
      </w:r>
      <w:r w:rsidRPr="00697990">
        <w:rPr>
          <w:spacing w:val="4"/>
          <w:sz w:val="28"/>
          <w:szCs w:val="28"/>
        </w:rPr>
        <w:t xml:space="preserve">qua </w:t>
      </w:r>
      <w:r w:rsidRPr="00697990">
        <w:rPr>
          <w:spacing w:val="-4"/>
          <w:sz w:val="28"/>
          <w:szCs w:val="28"/>
        </w:rPr>
        <w:t xml:space="preserve">ngày, </w:t>
      </w:r>
      <w:r w:rsidRPr="00697990">
        <w:rPr>
          <w:sz w:val="28"/>
          <w:szCs w:val="28"/>
        </w:rPr>
        <w:t xml:space="preserve">trong </w:t>
      </w:r>
      <w:r w:rsidRPr="00697990">
        <w:rPr>
          <w:spacing w:val="3"/>
          <w:sz w:val="28"/>
          <w:szCs w:val="28"/>
        </w:rPr>
        <w:t xml:space="preserve">cái </w:t>
      </w:r>
      <w:r w:rsidRPr="00697990">
        <w:rPr>
          <w:spacing w:val="4"/>
          <w:sz w:val="28"/>
          <w:szCs w:val="28"/>
        </w:rPr>
        <w:t xml:space="preserve">đói </w:t>
      </w:r>
      <w:r w:rsidRPr="00697990">
        <w:rPr>
          <w:spacing w:val="-4"/>
          <w:sz w:val="28"/>
          <w:szCs w:val="28"/>
        </w:rPr>
        <w:t xml:space="preserve">nghèo </w:t>
      </w:r>
      <w:r w:rsidRPr="00697990">
        <w:rPr>
          <w:spacing w:val="-8"/>
          <w:sz w:val="28"/>
          <w:szCs w:val="28"/>
        </w:rPr>
        <w:t xml:space="preserve">và </w:t>
      </w:r>
      <w:r w:rsidRPr="00697990">
        <w:rPr>
          <w:spacing w:val="4"/>
          <w:sz w:val="28"/>
          <w:szCs w:val="28"/>
        </w:rPr>
        <w:t xml:space="preserve">đơn </w:t>
      </w:r>
      <w:r w:rsidRPr="00697990">
        <w:rPr>
          <w:sz w:val="28"/>
          <w:szCs w:val="28"/>
        </w:rPr>
        <w:t xml:space="preserve">độc. </w:t>
      </w:r>
      <w:r w:rsidRPr="00697990">
        <w:rPr>
          <w:spacing w:val="3"/>
          <w:sz w:val="28"/>
          <w:szCs w:val="28"/>
        </w:rPr>
        <w:t xml:space="preserve">Và </w:t>
      </w:r>
      <w:r w:rsidRPr="00697990">
        <w:rPr>
          <w:sz w:val="28"/>
          <w:szCs w:val="28"/>
        </w:rPr>
        <w:t xml:space="preserve">chính vì đói, </w:t>
      </w:r>
      <w:r w:rsidRPr="00697990">
        <w:rPr>
          <w:spacing w:val="-8"/>
          <w:sz w:val="28"/>
          <w:szCs w:val="28"/>
        </w:rPr>
        <w:t xml:space="preserve">vì </w:t>
      </w:r>
      <w:r w:rsidRPr="00697990">
        <w:rPr>
          <w:sz w:val="28"/>
          <w:szCs w:val="28"/>
        </w:rPr>
        <w:t xml:space="preserve">nghèo như thế, nên </w:t>
      </w:r>
      <w:r w:rsidRPr="00697990">
        <w:rPr>
          <w:spacing w:val="3"/>
          <w:sz w:val="28"/>
          <w:szCs w:val="28"/>
        </w:rPr>
        <w:t xml:space="preserve">cuối </w:t>
      </w:r>
      <w:r w:rsidRPr="00697990">
        <w:rPr>
          <w:sz w:val="28"/>
          <w:szCs w:val="28"/>
        </w:rPr>
        <w:t xml:space="preserve">cùng, </w:t>
      </w:r>
      <w:r w:rsidRPr="00697990">
        <w:rPr>
          <w:spacing w:val="-3"/>
          <w:sz w:val="28"/>
          <w:szCs w:val="28"/>
        </w:rPr>
        <w:t xml:space="preserve">lão </w:t>
      </w:r>
      <w:r w:rsidRPr="00697990">
        <w:rPr>
          <w:spacing w:val="3"/>
          <w:sz w:val="28"/>
          <w:szCs w:val="28"/>
        </w:rPr>
        <w:t xml:space="preserve">phải </w:t>
      </w:r>
      <w:r w:rsidRPr="00697990">
        <w:rPr>
          <w:spacing w:val="4"/>
          <w:sz w:val="28"/>
          <w:szCs w:val="28"/>
        </w:rPr>
        <w:t xml:space="preserve">bán </w:t>
      </w:r>
      <w:r w:rsidRPr="00697990">
        <w:rPr>
          <w:sz w:val="28"/>
          <w:szCs w:val="28"/>
        </w:rPr>
        <w:t xml:space="preserve">đi người bạn </w:t>
      </w:r>
      <w:r w:rsidRPr="00697990">
        <w:rPr>
          <w:spacing w:val="4"/>
          <w:sz w:val="28"/>
          <w:szCs w:val="28"/>
        </w:rPr>
        <w:t xml:space="preserve">duy </w:t>
      </w:r>
      <w:r w:rsidRPr="00697990">
        <w:rPr>
          <w:sz w:val="28"/>
          <w:szCs w:val="28"/>
        </w:rPr>
        <w:t xml:space="preserve">nhất của </w:t>
      </w:r>
      <w:r w:rsidRPr="00697990">
        <w:rPr>
          <w:spacing w:val="-3"/>
          <w:sz w:val="28"/>
          <w:szCs w:val="28"/>
        </w:rPr>
        <w:t xml:space="preserve">lão, </w:t>
      </w:r>
      <w:r w:rsidRPr="00697990">
        <w:rPr>
          <w:spacing w:val="4"/>
          <w:sz w:val="28"/>
          <w:szCs w:val="28"/>
        </w:rPr>
        <w:t xml:space="preserve">chỗ </w:t>
      </w:r>
      <w:r w:rsidRPr="00697990">
        <w:rPr>
          <w:sz w:val="28"/>
          <w:szCs w:val="28"/>
        </w:rPr>
        <w:t xml:space="preserve">dựa </w:t>
      </w:r>
      <w:r w:rsidRPr="00697990">
        <w:rPr>
          <w:spacing w:val="3"/>
          <w:sz w:val="28"/>
          <w:szCs w:val="28"/>
        </w:rPr>
        <w:t xml:space="preserve">cuối cùng </w:t>
      </w:r>
      <w:r w:rsidRPr="00697990">
        <w:rPr>
          <w:sz w:val="28"/>
          <w:szCs w:val="28"/>
        </w:rPr>
        <w:t xml:space="preserve">của </w:t>
      </w:r>
      <w:r w:rsidRPr="00697990">
        <w:rPr>
          <w:spacing w:val="-8"/>
          <w:sz w:val="28"/>
          <w:szCs w:val="28"/>
        </w:rPr>
        <w:t xml:space="preserve">lão </w:t>
      </w:r>
      <w:r w:rsidRPr="00697990">
        <w:rPr>
          <w:sz w:val="28"/>
          <w:szCs w:val="28"/>
        </w:rPr>
        <w:t xml:space="preserve">– cậu </w:t>
      </w:r>
      <w:r w:rsidRPr="00697990">
        <w:rPr>
          <w:spacing w:val="-3"/>
          <w:sz w:val="28"/>
          <w:szCs w:val="28"/>
        </w:rPr>
        <w:t xml:space="preserve">Vàng. </w:t>
      </w:r>
      <w:r w:rsidRPr="00697990">
        <w:rPr>
          <w:spacing w:val="-5"/>
          <w:sz w:val="28"/>
          <w:szCs w:val="28"/>
        </w:rPr>
        <w:t xml:space="preserve">Để </w:t>
      </w:r>
      <w:r w:rsidRPr="00697990">
        <w:rPr>
          <w:sz w:val="28"/>
          <w:szCs w:val="28"/>
        </w:rPr>
        <w:t xml:space="preserve">giữ được tấm lòng thanh </w:t>
      </w:r>
      <w:r w:rsidRPr="00697990">
        <w:rPr>
          <w:spacing w:val="2"/>
          <w:sz w:val="28"/>
          <w:szCs w:val="28"/>
        </w:rPr>
        <w:t xml:space="preserve">sạch </w:t>
      </w:r>
      <w:r w:rsidRPr="00697990">
        <w:rPr>
          <w:sz w:val="28"/>
          <w:szCs w:val="28"/>
        </w:rPr>
        <w:t xml:space="preserve">của </w:t>
      </w:r>
      <w:r w:rsidRPr="00697990">
        <w:rPr>
          <w:spacing w:val="-4"/>
          <w:sz w:val="28"/>
          <w:szCs w:val="28"/>
        </w:rPr>
        <w:t xml:space="preserve">mình, </w:t>
      </w:r>
      <w:r w:rsidRPr="00697990">
        <w:rPr>
          <w:spacing w:val="-3"/>
          <w:sz w:val="28"/>
          <w:szCs w:val="28"/>
        </w:rPr>
        <w:t xml:space="preserve">lão </w:t>
      </w:r>
      <w:r w:rsidRPr="00697990">
        <w:rPr>
          <w:spacing w:val="3"/>
          <w:sz w:val="28"/>
          <w:szCs w:val="28"/>
        </w:rPr>
        <w:t xml:space="preserve">phải </w:t>
      </w:r>
      <w:r w:rsidRPr="00697990">
        <w:rPr>
          <w:sz w:val="28"/>
          <w:szCs w:val="28"/>
        </w:rPr>
        <w:t xml:space="preserve">ăn bả chó tự tử, </w:t>
      </w:r>
      <w:r w:rsidRPr="00697990">
        <w:rPr>
          <w:spacing w:val="3"/>
          <w:sz w:val="28"/>
          <w:szCs w:val="28"/>
        </w:rPr>
        <w:t xml:space="preserve">chết </w:t>
      </w:r>
      <w:r w:rsidRPr="00697990">
        <w:rPr>
          <w:sz w:val="28"/>
          <w:szCs w:val="28"/>
        </w:rPr>
        <w:t xml:space="preserve">nhưmột </w:t>
      </w:r>
      <w:r w:rsidRPr="00697990">
        <w:rPr>
          <w:spacing w:val="4"/>
          <w:sz w:val="28"/>
          <w:szCs w:val="28"/>
        </w:rPr>
        <w:t xml:space="preserve">con </w:t>
      </w:r>
      <w:r w:rsidRPr="00697990">
        <w:rPr>
          <w:sz w:val="28"/>
          <w:szCs w:val="28"/>
        </w:rPr>
        <w:t>chó. Cuộc</w:t>
      </w:r>
      <w:r w:rsidRPr="00697990">
        <w:rPr>
          <w:spacing w:val="-2"/>
          <w:sz w:val="28"/>
          <w:szCs w:val="28"/>
        </w:rPr>
        <w:t xml:space="preserve"> </w:t>
      </w:r>
      <w:r w:rsidRPr="00697990">
        <w:rPr>
          <w:sz w:val="28"/>
          <w:szCs w:val="28"/>
        </w:rPr>
        <w:t>đời</w:t>
      </w:r>
      <w:r w:rsidRPr="00697990">
        <w:rPr>
          <w:spacing w:val="-6"/>
          <w:sz w:val="28"/>
          <w:szCs w:val="28"/>
        </w:rPr>
        <w:t xml:space="preserve"> </w:t>
      </w:r>
      <w:r w:rsidRPr="00697990">
        <w:rPr>
          <w:sz w:val="28"/>
          <w:szCs w:val="28"/>
        </w:rPr>
        <w:t>của</w:t>
      </w:r>
      <w:r w:rsidRPr="00697990">
        <w:rPr>
          <w:spacing w:val="13"/>
          <w:sz w:val="28"/>
          <w:szCs w:val="28"/>
        </w:rPr>
        <w:t xml:space="preserve"> </w:t>
      </w:r>
      <w:r w:rsidRPr="00697990">
        <w:rPr>
          <w:spacing w:val="-8"/>
          <w:sz w:val="28"/>
          <w:szCs w:val="28"/>
        </w:rPr>
        <w:t>lão</w:t>
      </w:r>
      <w:r w:rsidRPr="00697990">
        <w:rPr>
          <w:spacing w:val="15"/>
          <w:sz w:val="28"/>
          <w:szCs w:val="28"/>
        </w:rPr>
        <w:t xml:space="preserve"> </w:t>
      </w:r>
      <w:r w:rsidRPr="00697990">
        <w:rPr>
          <w:sz w:val="28"/>
          <w:szCs w:val="28"/>
        </w:rPr>
        <w:t>Hạc</w:t>
      </w:r>
      <w:r w:rsidRPr="00697990">
        <w:rPr>
          <w:spacing w:val="14"/>
          <w:sz w:val="28"/>
          <w:szCs w:val="28"/>
        </w:rPr>
        <w:t xml:space="preserve"> </w:t>
      </w:r>
      <w:r w:rsidRPr="00697990">
        <w:rPr>
          <w:spacing w:val="-4"/>
          <w:sz w:val="28"/>
          <w:szCs w:val="28"/>
        </w:rPr>
        <w:t>là</w:t>
      </w:r>
      <w:r w:rsidRPr="00697990">
        <w:rPr>
          <w:spacing w:val="14"/>
          <w:sz w:val="28"/>
          <w:szCs w:val="28"/>
        </w:rPr>
        <w:t xml:space="preserve"> </w:t>
      </w:r>
      <w:r w:rsidRPr="00697990">
        <w:rPr>
          <w:sz w:val="28"/>
          <w:szCs w:val="28"/>
        </w:rPr>
        <w:t>một</w:t>
      </w:r>
      <w:r w:rsidRPr="00697990">
        <w:rPr>
          <w:spacing w:val="-7"/>
          <w:sz w:val="28"/>
          <w:szCs w:val="28"/>
        </w:rPr>
        <w:t xml:space="preserve"> </w:t>
      </w:r>
      <w:r w:rsidRPr="00697990">
        <w:rPr>
          <w:spacing w:val="3"/>
          <w:sz w:val="28"/>
          <w:szCs w:val="28"/>
        </w:rPr>
        <w:t>cuộc</w:t>
      </w:r>
      <w:r w:rsidRPr="00697990">
        <w:rPr>
          <w:spacing w:val="-1"/>
          <w:sz w:val="28"/>
          <w:szCs w:val="28"/>
        </w:rPr>
        <w:t xml:space="preserve"> </w:t>
      </w:r>
      <w:r w:rsidRPr="00697990">
        <w:rPr>
          <w:sz w:val="28"/>
          <w:szCs w:val="28"/>
        </w:rPr>
        <w:t>đời</w:t>
      </w:r>
      <w:r w:rsidRPr="00697990">
        <w:rPr>
          <w:spacing w:val="-6"/>
          <w:sz w:val="28"/>
          <w:szCs w:val="28"/>
        </w:rPr>
        <w:t xml:space="preserve"> </w:t>
      </w:r>
      <w:r w:rsidRPr="00697990">
        <w:rPr>
          <w:sz w:val="28"/>
          <w:szCs w:val="28"/>
        </w:rPr>
        <w:t>đơn</w:t>
      </w:r>
      <w:r w:rsidRPr="00697990">
        <w:rPr>
          <w:spacing w:val="-16"/>
          <w:sz w:val="28"/>
          <w:szCs w:val="28"/>
        </w:rPr>
        <w:t xml:space="preserve"> </w:t>
      </w:r>
      <w:r w:rsidRPr="00697990">
        <w:rPr>
          <w:sz w:val="28"/>
          <w:szCs w:val="28"/>
        </w:rPr>
        <w:t>độc,</w:t>
      </w:r>
      <w:r w:rsidRPr="00697990">
        <w:rPr>
          <w:spacing w:val="1"/>
          <w:sz w:val="28"/>
          <w:szCs w:val="28"/>
        </w:rPr>
        <w:t xml:space="preserve"> </w:t>
      </w:r>
      <w:r w:rsidRPr="00697990">
        <w:rPr>
          <w:spacing w:val="4"/>
          <w:sz w:val="28"/>
          <w:szCs w:val="28"/>
        </w:rPr>
        <w:t>qua</w:t>
      </w:r>
      <w:r w:rsidRPr="00697990">
        <w:rPr>
          <w:spacing w:val="-37"/>
          <w:sz w:val="28"/>
          <w:szCs w:val="28"/>
        </w:rPr>
        <w:t xml:space="preserve"> </w:t>
      </w:r>
      <w:r w:rsidRPr="00697990">
        <w:rPr>
          <w:sz w:val="28"/>
          <w:szCs w:val="28"/>
        </w:rPr>
        <w:t>y</w:t>
      </w:r>
      <w:r w:rsidRPr="00697990">
        <w:rPr>
          <w:spacing w:val="-16"/>
          <w:sz w:val="28"/>
          <w:szCs w:val="28"/>
        </w:rPr>
        <w:t xml:space="preserve"> </w:t>
      </w:r>
      <w:r w:rsidRPr="00697990">
        <w:rPr>
          <w:spacing w:val="3"/>
          <w:sz w:val="28"/>
          <w:szCs w:val="28"/>
        </w:rPr>
        <w:t>quắt</w:t>
      </w:r>
      <w:r w:rsidRPr="00697990">
        <w:rPr>
          <w:spacing w:val="8"/>
          <w:sz w:val="28"/>
          <w:szCs w:val="28"/>
        </w:rPr>
        <w:t xml:space="preserve"> </w:t>
      </w:r>
      <w:r w:rsidRPr="00697990">
        <w:rPr>
          <w:sz w:val="28"/>
          <w:szCs w:val="28"/>
        </w:rPr>
        <w:t>trong</w:t>
      </w:r>
      <w:r w:rsidRPr="00697990">
        <w:rPr>
          <w:spacing w:val="-16"/>
          <w:sz w:val="28"/>
          <w:szCs w:val="28"/>
        </w:rPr>
        <w:t xml:space="preserve"> </w:t>
      </w:r>
      <w:r w:rsidRPr="00697990">
        <w:rPr>
          <w:spacing w:val="3"/>
          <w:sz w:val="28"/>
          <w:szCs w:val="28"/>
        </w:rPr>
        <w:t>cái</w:t>
      </w:r>
      <w:r w:rsidRPr="00697990">
        <w:rPr>
          <w:spacing w:val="-6"/>
          <w:sz w:val="28"/>
          <w:szCs w:val="28"/>
        </w:rPr>
        <w:t xml:space="preserve"> </w:t>
      </w:r>
      <w:r w:rsidRPr="00697990">
        <w:rPr>
          <w:spacing w:val="4"/>
          <w:sz w:val="28"/>
          <w:szCs w:val="28"/>
        </w:rPr>
        <w:t>đói</w:t>
      </w:r>
      <w:r w:rsidRPr="00697990">
        <w:rPr>
          <w:spacing w:val="-6"/>
          <w:sz w:val="28"/>
          <w:szCs w:val="28"/>
        </w:rPr>
        <w:t xml:space="preserve"> </w:t>
      </w:r>
      <w:r w:rsidRPr="00697990">
        <w:rPr>
          <w:spacing w:val="-3"/>
          <w:sz w:val="28"/>
          <w:szCs w:val="28"/>
        </w:rPr>
        <w:t>nghèo,</w:t>
      </w:r>
      <w:r w:rsidRPr="00697990">
        <w:rPr>
          <w:sz w:val="28"/>
          <w:szCs w:val="28"/>
        </w:rPr>
        <w:t xml:space="preserve"> bị </w:t>
      </w:r>
      <w:r w:rsidRPr="00697990">
        <w:rPr>
          <w:spacing w:val="3"/>
          <w:sz w:val="28"/>
          <w:szCs w:val="28"/>
        </w:rPr>
        <w:t>cái</w:t>
      </w:r>
      <w:r w:rsidRPr="00697990">
        <w:rPr>
          <w:spacing w:val="-22"/>
          <w:sz w:val="28"/>
          <w:szCs w:val="28"/>
        </w:rPr>
        <w:t xml:space="preserve"> </w:t>
      </w:r>
      <w:r w:rsidRPr="00697990">
        <w:rPr>
          <w:spacing w:val="4"/>
          <w:sz w:val="28"/>
          <w:szCs w:val="28"/>
        </w:rPr>
        <w:t xml:space="preserve">đói </w:t>
      </w:r>
      <w:r w:rsidRPr="00697990">
        <w:rPr>
          <w:spacing w:val="-4"/>
          <w:sz w:val="28"/>
          <w:szCs w:val="28"/>
        </w:rPr>
        <w:t xml:space="preserve">nghèo </w:t>
      </w:r>
      <w:r w:rsidRPr="00697990">
        <w:rPr>
          <w:spacing w:val="4"/>
          <w:sz w:val="28"/>
          <w:szCs w:val="28"/>
        </w:rPr>
        <w:t xml:space="preserve">đày </w:t>
      </w:r>
      <w:r w:rsidRPr="00697990">
        <w:rPr>
          <w:sz w:val="28"/>
          <w:szCs w:val="28"/>
        </w:rPr>
        <w:t xml:space="preserve">đọa. </w:t>
      </w:r>
      <w:r w:rsidRPr="00697990">
        <w:rPr>
          <w:spacing w:val="6"/>
          <w:sz w:val="28"/>
          <w:szCs w:val="28"/>
        </w:rPr>
        <w:t xml:space="preserve">Nam </w:t>
      </w:r>
      <w:r w:rsidRPr="00697990">
        <w:rPr>
          <w:sz w:val="28"/>
          <w:szCs w:val="28"/>
        </w:rPr>
        <w:t xml:space="preserve">Cao đã thông qua </w:t>
      </w:r>
      <w:r w:rsidRPr="00697990">
        <w:rPr>
          <w:spacing w:val="3"/>
          <w:sz w:val="28"/>
          <w:szCs w:val="28"/>
        </w:rPr>
        <w:t xml:space="preserve">cuộc </w:t>
      </w:r>
      <w:r w:rsidRPr="00697990">
        <w:rPr>
          <w:spacing w:val="4"/>
          <w:sz w:val="28"/>
          <w:szCs w:val="28"/>
        </w:rPr>
        <w:t xml:space="preserve">đời </w:t>
      </w:r>
      <w:r w:rsidRPr="00697990">
        <w:rPr>
          <w:sz w:val="28"/>
          <w:szCs w:val="28"/>
        </w:rPr>
        <w:t xml:space="preserve">của </w:t>
      </w:r>
      <w:r w:rsidRPr="00697990">
        <w:rPr>
          <w:spacing w:val="-3"/>
          <w:sz w:val="28"/>
          <w:szCs w:val="28"/>
        </w:rPr>
        <w:t xml:space="preserve">lão </w:t>
      </w:r>
      <w:r w:rsidRPr="00697990">
        <w:rPr>
          <w:sz w:val="28"/>
          <w:szCs w:val="28"/>
        </w:rPr>
        <w:t xml:space="preserve">Hạc để tố cáo xã hội thực </w:t>
      </w:r>
      <w:r w:rsidRPr="00697990">
        <w:rPr>
          <w:spacing w:val="4"/>
          <w:sz w:val="28"/>
          <w:szCs w:val="28"/>
        </w:rPr>
        <w:t xml:space="preserve">dân </w:t>
      </w:r>
      <w:r w:rsidRPr="00697990">
        <w:rPr>
          <w:sz w:val="28"/>
          <w:szCs w:val="28"/>
        </w:rPr>
        <w:t>nửa</w:t>
      </w:r>
      <w:r w:rsidRPr="00697990">
        <w:rPr>
          <w:spacing w:val="-3"/>
          <w:sz w:val="28"/>
          <w:szCs w:val="28"/>
        </w:rPr>
        <w:t xml:space="preserve"> </w:t>
      </w:r>
      <w:r w:rsidRPr="00697990">
        <w:rPr>
          <w:spacing w:val="2"/>
          <w:sz w:val="28"/>
          <w:szCs w:val="28"/>
        </w:rPr>
        <w:t>phong</w:t>
      </w:r>
      <w:r w:rsidRPr="00697990">
        <w:rPr>
          <w:spacing w:val="-16"/>
          <w:sz w:val="28"/>
          <w:szCs w:val="28"/>
        </w:rPr>
        <w:t xml:space="preserve"> </w:t>
      </w:r>
      <w:r w:rsidRPr="00697990">
        <w:rPr>
          <w:sz w:val="28"/>
          <w:szCs w:val="28"/>
        </w:rPr>
        <w:t>kiến, dồn</w:t>
      </w:r>
      <w:r w:rsidRPr="00697990">
        <w:rPr>
          <w:spacing w:val="-16"/>
          <w:sz w:val="28"/>
          <w:szCs w:val="28"/>
        </w:rPr>
        <w:t xml:space="preserve"> </w:t>
      </w:r>
      <w:r w:rsidRPr="00697990">
        <w:rPr>
          <w:sz w:val="28"/>
          <w:szCs w:val="28"/>
        </w:rPr>
        <w:t>đẩy</w:t>
      </w:r>
      <w:r w:rsidRPr="00697990">
        <w:rPr>
          <w:spacing w:val="13"/>
          <w:sz w:val="28"/>
          <w:szCs w:val="28"/>
        </w:rPr>
        <w:t xml:space="preserve"> </w:t>
      </w:r>
      <w:r w:rsidRPr="00697990">
        <w:rPr>
          <w:sz w:val="28"/>
          <w:szCs w:val="28"/>
        </w:rPr>
        <w:t>người</w:t>
      </w:r>
      <w:r w:rsidRPr="00697990">
        <w:rPr>
          <w:spacing w:val="-7"/>
          <w:sz w:val="28"/>
          <w:szCs w:val="28"/>
        </w:rPr>
        <w:t xml:space="preserve"> </w:t>
      </w:r>
      <w:r w:rsidRPr="00697990">
        <w:rPr>
          <w:sz w:val="28"/>
          <w:szCs w:val="28"/>
        </w:rPr>
        <w:t>nông</w:t>
      </w:r>
      <w:r w:rsidRPr="00697990">
        <w:rPr>
          <w:spacing w:val="-16"/>
          <w:sz w:val="28"/>
          <w:szCs w:val="28"/>
        </w:rPr>
        <w:t xml:space="preserve"> </w:t>
      </w:r>
      <w:r w:rsidRPr="00697990">
        <w:rPr>
          <w:spacing w:val="4"/>
          <w:sz w:val="28"/>
          <w:szCs w:val="28"/>
        </w:rPr>
        <w:t>dân</w:t>
      </w:r>
      <w:r w:rsidRPr="00697990">
        <w:rPr>
          <w:spacing w:val="-1"/>
          <w:sz w:val="28"/>
          <w:szCs w:val="28"/>
        </w:rPr>
        <w:t xml:space="preserve"> </w:t>
      </w:r>
      <w:r w:rsidRPr="00697990">
        <w:rPr>
          <w:sz w:val="28"/>
          <w:szCs w:val="28"/>
        </w:rPr>
        <w:t>tới</w:t>
      </w:r>
      <w:r w:rsidRPr="00697990">
        <w:rPr>
          <w:spacing w:val="-8"/>
          <w:sz w:val="28"/>
          <w:szCs w:val="28"/>
        </w:rPr>
        <w:t xml:space="preserve"> </w:t>
      </w:r>
      <w:r w:rsidRPr="00697990">
        <w:rPr>
          <w:sz w:val="28"/>
          <w:szCs w:val="28"/>
        </w:rPr>
        <w:t>bước</w:t>
      </w:r>
      <w:r w:rsidRPr="00697990">
        <w:rPr>
          <w:spacing w:val="-2"/>
          <w:sz w:val="28"/>
          <w:szCs w:val="28"/>
        </w:rPr>
        <w:t xml:space="preserve"> </w:t>
      </w:r>
      <w:r w:rsidRPr="00697990">
        <w:rPr>
          <w:sz w:val="28"/>
          <w:szCs w:val="28"/>
        </w:rPr>
        <w:t>đường</w:t>
      </w:r>
      <w:r w:rsidRPr="00697990">
        <w:rPr>
          <w:spacing w:val="-16"/>
          <w:sz w:val="28"/>
          <w:szCs w:val="28"/>
        </w:rPr>
        <w:t xml:space="preserve"> </w:t>
      </w:r>
      <w:r w:rsidRPr="00697990">
        <w:rPr>
          <w:spacing w:val="3"/>
          <w:sz w:val="28"/>
          <w:szCs w:val="28"/>
        </w:rPr>
        <w:t>cùng</w:t>
      </w:r>
      <w:r w:rsidRPr="00697990">
        <w:rPr>
          <w:spacing w:val="-16"/>
          <w:sz w:val="28"/>
          <w:szCs w:val="28"/>
        </w:rPr>
        <w:t xml:space="preserve"> </w:t>
      </w:r>
      <w:r w:rsidRPr="00697990">
        <w:rPr>
          <w:sz w:val="28"/>
          <w:szCs w:val="28"/>
        </w:rPr>
        <w:t>bằng</w:t>
      </w:r>
      <w:r w:rsidRPr="00697990">
        <w:rPr>
          <w:spacing w:val="-2"/>
          <w:sz w:val="28"/>
          <w:szCs w:val="28"/>
        </w:rPr>
        <w:t xml:space="preserve"> </w:t>
      </w:r>
      <w:r w:rsidRPr="00697990">
        <w:rPr>
          <w:sz w:val="28"/>
          <w:szCs w:val="28"/>
        </w:rPr>
        <w:t>tiếng</w:t>
      </w:r>
      <w:r w:rsidRPr="00697990">
        <w:rPr>
          <w:spacing w:val="-1"/>
          <w:sz w:val="28"/>
          <w:szCs w:val="28"/>
        </w:rPr>
        <w:t xml:space="preserve"> </w:t>
      </w:r>
      <w:r w:rsidRPr="00697990">
        <w:rPr>
          <w:sz w:val="28"/>
          <w:szCs w:val="28"/>
        </w:rPr>
        <w:t>nói</w:t>
      </w:r>
      <w:r w:rsidRPr="00697990">
        <w:rPr>
          <w:spacing w:val="-7"/>
          <w:sz w:val="28"/>
          <w:szCs w:val="28"/>
        </w:rPr>
        <w:t xml:space="preserve"> </w:t>
      </w:r>
      <w:r w:rsidRPr="00697990">
        <w:rPr>
          <w:spacing w:val="3"/>
          <w:sz w:val="28"/>
          <w:szCs w:val="28"/>
        </w:rPr>
        <w:t>đanh</w:t>
      </w:r>
      <w:r w:rsidRPr="00697990">
        <w:rPr>
          <w:spacing w:val="-16"/>
          <w:sz w:val="28"/>
          <w:szCs w:val="28"/>
        </w:rPr>
        <w:t xml:space="preserve"> </w:t>
      </w:r>
      <w:r w:rsidRPr="00697990">
        <w:rPr>
          <w:sz w:val="28"/>
          <w:szCs w:val="28"/>
        </w:rPr>
        <w:t xml:space="preserve">théo, nhưng </w:t>
      </w:r>
      <w:r w:rsidRPr="00697990">
        <w:rPr>
          <w:spacing w:val="2"/>
          <w:sz w:val="28"/>
          <w:szCs w:val="28"/>
        </w:rPr>
        <w:t xml:space="preserve">không </w:t>
      </w:r>
      <w:r w:rsidRPr="00697990">
        <w:rPr>
          <w:spacing w:val="4"/>
          <w:sz w:val="28"/>
          <w:szCs w:val="28"/>
        </w:rPr>
        <w:t>kém</w:t>
      </w:r>
      <w:r w:rsidRPr="00697990">
        <w:rPr>
          <w:spacing w:val="-47"/>
          <w:sz w:val="28"/>
          <w:szCs w:val="28"/>
        </w:rPr>
        <w:t xml:space="preserve"> </w:t>
      </w:r>
      <w:r w:rsidRPr="00697990">
        <w:rPr>
          <w:spacing w:val="3"/>
          <w:sz w:val="28"/>
          <w:szCs w:val="28"/>
        </w:rPr>
        <w:t xml:space="preserve">phần </w:t>
      </w:r>
      <w:r w:rsidRPr="00697990">
        <w:rPr>
          <w:sz w:val="28"/>
          <w:szCs w:val="28"/>
        </w:rPr>
        <w:t xml:space="preserve">chua </w:t>
      </w:r>
      <w:r w:rsidRPr="00697990">
        <w:rPr>
          <w:spacing w:val="-6"/>
          <w:sz w:val="28"/>
          <w:szCs w:val="28"/>
        </w:rPr>
        <w:t>xót.</w:t>
      </w:r>
    </w:p>
    <w:p w:rsidR="00A70604" w:rsidRPr="00697990" w:rsidRDefault="00A70604" w:rsidP="00587063">
      <w:pPr>
        <w:pStyle w:val="BodyText"/>
        <w:ind w:right="319"/>
        <w:jc w:val="both"/>
        <w:rPr>
          <w:sz w:val="28"/>
          <w:szCs w:val="28"/>
        </w:rPr>
      </w:pPr>
      <w:r w:rsidRPr="00697990">
        <w:rPr>
          <w:sz w:val="28"/>
          <w:szCs w:val="28"/>
        </w:rPr>
        <w:t xml:space="preserve">Tuy ở một hoàn cảnh </w:t>
      </w:r>
      <w:r w:rsidRPr="00697990">
        <w:rPr>
          <w:spacing w:val="3"/>
          <w:sz w:val="28"/>
          <w:szCs w:val="28"/>
        </w:rPr>
        <w:t xml:space="preserve">đáng buồn </w:t>
      </w:r>
      <w:r w:rsidRPr="00697990">
        <w:rPr>
          <w:sz w:val="28"/>
          <w:szCs w:val="28"/>
        </w:rPr>
        <w:t xml:space="preserve">như </w:t>
      </w:r>
      <w:r w:rsidRPr="00697990">
        <w:rPr>
          <w:spacing w:val="-5"/>
          <w:sz w:val="28"/>
          <w:szCs w:val="28"/>
        </w:rPr>
        <w:t xml:space="preserve">vậy, </w:t>
      </w:r>
      <w:r w:rsidRPr="00697990">
        <w:rPr>
          <w:sz w:val="28"/>
          <w:szCs w:val="28"/>
        </w:rPr>
        <w:t xml:space="preserve">nhưng </w:t>
      </w:r>
      <w:r w:rsidRPr="00697990">
        <w:rPr>
          <w:spacing w:val="-3"/>
          <w:sz w:val="28"/>
          <w:szCs w:val="28"/>
        </w:rPr>
        <w:t xml:space="preserve">lão </w:t>
      </w:r>
      <w:r w:rsidRPr="00697990">
        <w:rPr>
          <w:sz w:val="28"/>
          <w:szCs w:val="28"/>
        </w:rPr>
        <w:t xml:space="preserve">Hạc có một tấm lòng vị </w:t>
      </w:r>
      <w:r w:rsidRPr="00697990">
        <w:rPr>
          <w:spacing w:val="-3"/>
          <w:sz w:val="28"/>
          <w:szCs w:val="28"/>
        </w:rPr>
        <w:t xml:space="preserve">tha, </w:t>
      </w:r>
      <w:r w:rsidRPr="00697990">
        <w:rPr>
          <w:sz w:val="28"/>
          <w:szCs w:val="28"/>
        </w:rPr>
        <w:t xml:space="preserve">nhân hậu.Với cậu Vàng – kỉ vật của </w:t>
      </w:r>
      <w:r w:rsidRPr="00697990">
        <w:rPr>
          <w:spacing w:val="4"/>
          <w:sz w:val="28"/>
          <w:szCs w:val="28"/>
        </w:rPr>
        <w:t xml:space="preserve">con </w:t>
      </w:r>
      <w:r w:rsidRPr="00697990">
        <w:rPr>
          <w:spacing w:val="3"/>
          <w:sz w:val="28"/>
          <w:szCs w:val="28"/>
        </w:rPr>
        <w:t xml:space="preserve">trai </w:t>
      </w:r>
      <w:r w:rsidRPr="00697990">
        <w:rPr>
          <w:spacing w:val="-3"/>
          <w:sz w:val="28"/>
          <w:szCs w:val="28"/>
        </w:rPr>
        <w:t xml:space="preserve">lão, </w:t>
      </w:r>
      <w:r w:rsidRPr="00697990">
        <w:rPr>
          <w:spacing w:val="-8"/>
          <w:sz w:val="28"/>
          <w:szCs w:val="28"/>
        </w:rPr>
        <w:t xml:space="preserve">lão </w:t>
      </w:r>
      <w:r w:rsidRPr="00697990">
        <w:rPr>
          <w:sz w:val="28"/>
          <w:szCs w:val="28"/>
        </w:rPr>
        <w:t xml:space="preserve">yêu </w:t>
      </w:r>
      <w:r w:rsidRPr="00697990">
        <w:rPr>
          <w:spacing w:val="4"/>
          <w:sz w:val="28"/>
          <w:szCs w:val="28"/>
        </w:rPr>
        <w:t xml:space="preserve">quí </w:t>
      </w:r>
      <w:r w:rsidRPr="00697990">
        <w:rPr>
          <w:spacing w:val="-8"/>
          <w:sz w:val="28"/>
          <w:szCs w:val="28"/>
        </w:rPr>
        <w:t xml:space="preserve">nó </w:t>
      </w:r>
      <w:r w:rsidRPr="00697990">
        <w:rPr>
          <w:sz w:val="28"/>
          <w:szCs w:val="28"/>
        </w:rPr>
        <w:t xml:space="preserve">như “một bà mẹ hiếm hoi yêu </w:t>
      </w:r>
      <w:r w:rsidRPr="00697990">
        <w:rPr>
          <w:spacing w:val="-6"/>
          <w:sz w:val="28"/>
          <w:szCs w:val="28"/>
        </w:rPr>
        <w:t xml:space="preserve">quý </w:t>
      </w:r>
      <w:r w:rsidRPr="00697990">
        <w:rPr>
          <w:sz w:val="28"/>
          <w:szCs w:val="28"/>
        </w:rPr>
        <w:t xml:space="preserve">đứa </w:t>
      </w:r>
      <w:r w:rsidRPr="00697990">
        <w:rPr>
          <w:spacing w:val="4"/>
          <w:sz w:val="28"/>
          <w:szCs w:val="28"/>
        </w:rPr>
        <w:t xml:space="preserve">con </w:t>
      </w:r>
      <w:r w:rsidRPr="00697990">
        <w:rPr>
          <w:sz w:val="28"/>
          <w:szCs w:val="28"/>
        </w:rPr>
        <w:t xml:space="preserve">cầu </w:t>
      </w:r>
      <w:r w:rsidRPr="00697990">
        <w:rPr>
          <w:spacing w:val="-5"/>
          <w:sz w:val="28"/>
          <w:szCs w:val="28"/>
        </w:rPr>
        <w:t xml:space="preserve">tự”. Lão </w:t>
      </w:r>
      <w:r w:rsidRPr="00697990">
        <w:rPr>
          <w:sz w:val="28"/>
          <w:szCs w:val="28"/>
        </w:rPr>
        <w:t xml:space="preserve">cưng </w:t>
      </w:r>
      <w:r w:rsidRPr="00697990">
        <w:rPr>
          <w:spacing w:val="-4"/>
          <w:sz w:val="28"/>
          <w:szCs w:val="28"/>
        </w:rPr>
        <w:t xml:space="preserve">nựng, </w:t>
      </w:r>
      <w:r w:rsidRPr="00697990">
        <w:rPr>
          <w:sz w:val="28"/>
          <w:szCs w:val="28"/>
        </w:rPr>
        <w:t xml:space="preserve">vỗ về, vuốt </w:t>
      </w:r>
      <w:r w:rsidRPr="00697990">
        <w:rPr>
          <w:spacing w:val="-8"/>
          <w:sz w:val="28"/>
          <w:szCs w:val="28"/>
        </w:rPr>
        <w:t xml:space="preserve">ve </w:t>
      </w:r>
      <w:r w:rsidRPr="00697990">
        <w:rPr>
          <w:sz w:val="28"/>
          <w:szCs w:val="28"/>
        </w:rPr>
        <w:t xml:space="preserve">nó; cho </w:t>
      </w:r>
      <w:r w:rsidRPr="00697990">
        <w:rPr>
          <w:spacing w:val="-8"/>
          <w:sz w:val="28"/>
          <w:szCs w:val="28"/>
        </w:rPr>
        <w:t xml:space="preserve">nó </w:t>
      </w:r>
      <w:r w:rsidRPr="00697990">
        <w:rPr>
          <w:sz w:val="28"/>
          <w:szCs w:val="28"/>
        </w:rPr>
        <w:t xml:space="preserve">ăn cơm như </w:t>
      </w:r>
      <w:r w:rsidRPr="00697990">
        <w:rPr>
          <w:spacing w:val="-6"/>
          <w:sz w:val="28"/>
          <w:szCs w:val="28"/>
        </w:rPr>
        <w:t xml:space="preserve">nhà </w:t>
      </w:r>
      <w:r w:rsidRPr="00697990">
        <w:rPr>
          <w:sz w:val="28"/>
          <w:szCs w:val="28"/>
        </w:rPr>
        <w:t xml:space="preserve">giàu ăn cơm bát; </w:t>
      </w:r>
      <w:r w:rsidRPr="00697990">
        <w:rPr>
          <w:spacing w:val="-3"/>
          <w:sz w:val="28"/>
          <w:szCs w:val="28"/>
        </w:rPr>
        <w:t xml:space="preserve">lão </w:t>
      </w:r>
      <w:r w:rsidRPr="00697990">
        <w:rPr>
          <w:sz w:val="28"/>
          <w:szCs w:val="28"/>
        </w:rPr>
        <w:t xml:space="preserve">ăn </w:t>
      </w:r>
      <w:r w:rsidRPr="00697990">
        <w:rPr>
          <w:spacing w:val="-8"/>
          <w:sz w:val="28"/>
          <w:szCs w:val="28"/>
        </w:rPr>
        <w:t xml:space="preserve">gì </w:t>
      </w:r>
      <w:r w:rsidRPr="00697990">
        <w:rPr>
          <w:sz w:val="28"/>
          <w:szCs w:val="28"/>
        </w:rPr>
        <w:t xml:space="preserve">cũng </w:t>
      </w:r>
      <w:r w:rsidRPr="00697990">
        <w:rPr>
          <w:spacing w:val="2"/>
          <w:sz w:val="28"/>
          <w:szCs w:val="28"/>
        </w:rPr>
        <w:t xml:space="preserve">không quên </w:t>
      </w:r>
      <w:r w:rsidRPr="00697990">
        <w:rPr>
          <w:spacing w:val="3"/>
          <w:sz w:val="28"/>
          <w:szCs w:val="28"/>
        </w:rPr>
        <w:t xml:space="preserve">phần </w:t>
      </w:r>
      <w:r w:rsidRPr="00697990">
        <w:rPr>
          <w:spacing w:val="-6"/>
          <w:sz w:val="28"/>
          <w:szCs w:val="28"/>
        </w:rPr>
        <w:t xml:space="preserve">nó, </w:t>
      </w:r>
      <w:r w:rsidRPr="00697990">
        <w:rPr>
          <w:sz w:val="28"/>
          <w:szCs w:val="28"/>
        </w:rPr>
        <w:t xml:space="preserve">gắp cho </w:t>
      </w:r>
      <w:r w:rsidRPr="00697990">
        <w:rPr>
          <w:spacing w:val="-8"/>
          <w:sz w:val="28"/>
          <w:szCs w:val="28"/>
        </w:rPr>
        <w:t xml:space="preserve">nó </w:t>
      </w:r>
      <w:r w:rsidRPr="00697990">
        <w:rPr>
          <w:sz w:val="28"/>
          <w:szCs w:val="28"/>
        </w:rPr>
        <w:t xml:space="preserve">một </w:t>
      </w:r>
      <w:r w:rsidRPr="00697990">
        <w:rPr>
          <w:spacing w:val="-5"/>
          <w:sz w:val="28"/>
          <w:szCs w:val="28"/>
        </w:rPr>
        <w:t xml:space="preserve">miếng, </w:t>
      </w:r>
      <w:r w:rsidRPr="00697990">
        <w:rPr>
          <w:spacing w:val="-8"/>
          <w:sz w:val="28"/>
          <w:szCs w:val="28"/>
        </w:rPr>
        <w:t xml:space="preserve">lão </w:t>
      </w:r>
      <w:r w:rsidRPr="00697990">
        <w:rPr>
          <w:sz w:val="28"/>
          <w:szCs w:val="28"/>
        </w:rPr>
        <w:t xml:space="preserve">ăn bao nhiêu, </w:t>
      </w:r>
      <w:r w:rsidRPr="00697990">
        <w:rPr>
          <w:spacing w:val="-8"/>
          <w:sz w:val="28"/>
          <w:szCs w:val="28"/>
        </w:rPr>
        <w:t xml:space="preserve">nó </w:t>
      </w:r>
      <w:r w:rsidRPr="00697990">
        <w:rPr>
          <w:sz w:val="28"/>
          <w:szCs w:val="28"/>
        </w:rPr>
        <w:t xml:space="preserve">cũng ăn như thế, thậm chí có </w:t>
      </w:r>
      <w:r w:rsidRPr="00697990">
        <w:rPr>
          <w:spacing w:val="3"/>
          <w:sz w:val="28"/>
          <w:szCs w:val="28"/>
        </w:rPr>
        <w:t xml:space="preserve">phần </w:t>
      </w:r>
      <w:r w:rsidRPr="00697990">
        <w:rPr>
          <w:sz w:val="28"/>
          <w:szCs w:val="28"/>
        </w:rPr>
        <w:t xml:space="preserve">hơn </w:t>
      </w:r>
      <w:r w:rsidRPr="00697990">
        <w:rPr>
          <w:spacing w:val="-6"/>
          <w:sz w:val="28"/>
          <w:szCs w:val="28"/>
        </w:rPr>
        <w:t xml:space="preserve">lão… </w:t>
      </w:r>
      <w:r w:rsidRPr="00697990">
        <w:rPr>
          <w:spacing w:val="-5"/>
          <w:sz w:val="28"/>
          <w:szCs w:val="28"/>
        </w:rPr>
        <w:t xml:space="preserve">Lão </w:t>
      </w:r>
      <w:r w:rsidRPr="00697990">
        <w:rPr>
          <w:sz w:val="28"/>
          <w:szCs w:val="28"/>
        </w:rPr>
        <w:t xml:space="preserve">cũng </w:t>
      </w:r>
      <w:r w:rsidRPr="00697990">
        <w:rPr>
          <w:spacing w:val="4"/>
          <w:sz w:val="28"/>
          <w:szCs w:val="28"/>
        </w:rPr>
        <w:t xml:space="preserve">coi </w:t>
      </w:r>
      <w:r w:rsidRPr="00697990">
        <w:rPr>
          <w:spacing w:val="-8"/>
          <w:sz w:val="28"/>
          <w:szCs w:val="28"/>
        </w:rPr>
        <w:t xml:space="preserve">nó </w:t>
      </w:r>
      <w:r w:rsidRPr="00697990">
        <w:rPr>
          <w:sz w:val="28"/>
          <w:szCs w:val="28"/>
        </w:rPr>
        <w:t xml:space="preserve">như một </w:t>
      </w:r>
      <w:r w:rsidRPr="00697990">
        <w:rPr>
          <w:spacing w:val="3"/>
          <w:sz w:val="28"/>
          <w:szCs w:val="28"/>
        </w:rPr>
        <w:t xml:space="preserve">người </w:t>
      </w:r>
      <w:r w:rsidRPr="00697990">
        <w:rPr>
          <w:spacing w:val="-5"/>
          <w:sz w:val="28"/>
          <w:szCs w:val="28"/>
        </w:rPr>
        <w:t xml:space="preserve">bạn, </w:t>
      </w:r>
      <w:r w:rsidRPr="00697990">
        <w:rPr>
          <w:sz w:val="28"/>
          <w:szCs w:val="28"/>
        </w:rPr>
        <w:t xml:space="preserve">ngày ngày </w:t>
      </w:r>
      <w:r w:rsidRPr="00697990">
        <w:rPr>
          <w:spacing w:val="-3"/>
          <w:sz w:val="28"/>
          <w:szCs w:val="28"/>
        </w:rPr>
        <w:t xml:space="preserve">lão </w:t>
      </w:r>
      <w:r w:rsidRPr="00697990">
        <w:rPr>
          <w:spacing w:val="2"/>
          <w:sz w:val="28"/>
          <w:szCs w:val="28"/>
        </w:rPr>
        <w:t xml:space="preserve">tâm </w:t>
      </w:r>
      <w:r w:rsidRPr="00697990">
        <w:rPr>
          <w:sz w:val="28"/>
          <w:szCs w:val="28"/>
        </w:rPr>
        <w:t xml:space="preserve">sự, </w:t>
      </w:r>
      <w:r w:rsidRPr="00697990">
        <w:rPr>
          <w:spacing w:val="-5"/>
          <w:sz w:val="28"/>
          <w:szCs w:val="28"/>
        </w:rPr>
        <w:t xml:space="preserve">trò </w:t>
      </w:r>
      <w:r w:rsidRPr="00697990">
        <w:rPr>
          <w:sz w:val="28"/>
          <w:szCs w:val="28"/>
        </w:rPr>
        <w:t xml:space="preserve">chuyện với </w:t>
      </w:r>
      <w:r w:rsidRPr="00697990">
        <w:rPr>
          <w:spacing w:val="-8"/>
          <w:sz w:val="28"/>
          <w:szCs w:val="28"/>
        </w:rPr>
        <w:t xml:space="preserve">nó </w:t>
      </w:r>
      <w:r w:rsidRPr="00697990">
        <w:rPr>
          <w:sz w:val="28"/>
          <w:szCs w:val="28"/>
        </w:rPr>
        <w:t xml:space="preserve">như </w:t>
      </w:r>
      <w:r w:rsidRPr="00697990">
        <w:rPr>
          <w:spacing w:val="2"/>
          <w:sz w:val="28"/>
          <w:szCs w:val="28"/>
        </w:rPr>
        <w:t xml:space="preserve">thể </w:t>
      </w:r>
      <w:r w:rsidRPr="00697990">
        <w:rPr>
          <w:spacing w:val="-8"/>
          <w:sz w:val="28"/>
          <w:szCs w:val="28"/>
        </w:rPr>
        <w:t xml:space="preserve">nó </w:t>
      </w:r>
      <w:r w:rsidRPr="00697990">
        <w:rPr>
          <w:sz w:val="28"/>
          <w:szCs w:val="28"/>
        </w:rPr>
        <w:t xml:space="preserve">cũng </w:t>
      </w:r>
      <w:r w:rsidRPr="00697990">
        <w:rPr>
          <w:spacing w:val="-11"/>
          <w:sz w:val="28"/>
          <w:szCs w:val="28"/>
        </w:rPr>
        <w:t xml:space="preserve">là </w:t>
      </w:r>
      <w:r w:rsidRPr="00697990">
        <w:rPr>
          <w:sz w:val="28"/>
          <w:szCs w:val="28"/>
        </w:rPr>
        <w:t xml:space="preserve">một </w:t>
      </w:r>
      <w:r w:rsidRPr="00697990">
        <w:rPr>
          <w:spacing w:val="4"/>
          <w:sz w:val="28"/>
          <w:szCs w:val="28"/>
        </w:rPr>
        <w:t xml:space="preserve">con </w:t>
      </w:r>
      <w:r w:rsidRPr="00697990">
        <w:rPr>
          <w:sz w:val="28"/>
          <w:szCs w:val="28"/>
        </w:rPr>
        <w:t xml:space="preserve">người. </w:t>
      </w:r>
      <w:r w:rsidRPr="00697990">
        <w:rPr>
          <w:spacing w:val="-5"/>
          <w:sz w:val="28"/>
          <w:szCs w:val="28"/>
        </w:rPr>
        <w:t xml:space="preserve">Lão </w:t>
      </w:r>
      <w:r w:rsidRPr="00697990">
        <w:rPr>
          <w:sz w:val="28"/>
          <w:szCs w:val="28"/>
        </w:rPr>
        <w:t xml:space="preserve">đối với một con chó, một loài vật </w:t>
      </w:r>
      <w:r w:rsidRPr="00697990">
        <w:rPr>
          <w:spacing w:val="-11"/>
          <w:sz w:val="28"/>
          <w:szCs w:val="28"/>
        </w:rPr>
        <w:t xml:space="preserve">mà </w:t>
      </w:r>
      <w:r w:rsidRPr="00697990">
        <w:rPr>
          <w:spacing w:val="4"/>
          <w:sz w:val="28"/>
          <w:szCs w:val="28"/>
        </w:rPr>
        <w:t xml:space="preserve">ông </w:t>
      </w:r>
      <w:r w:rsidRPr="00697990">
        <w:rPr>
          <w:spacing w:val="-3"/>
          <w:sz w:val="28"/>
          <w:szCs w:val="28"/>
        </w:rPr>
        <w:t xml:space="preserve">giáo </w:t>
      </w:r>
      <w:r w:rsidRPr="00697990">
        <w:rPr>
          <w:sz w:val="28"/>
          <w:szCs w:val="28"/>
        </w:rPr>
        <w:t xml:space="preserve">cho </w:t>
      </w:r>
      <w:r w:rsidRPr="00697990">
        <w:rPr>
          <w:spacing w:val="-4"/>
          <w:sz w:val="28"/>
          <w:szCs w:val="28"/>
        </w:rPr>
        <w:t xml:space="preserve">là </w:t>
      </w:r>
      <w:r w:rsidRPr="00697990">
        <w:rPr>
          <w:sz w:val="28"/>
          <w:szCs w:val="28"/>
        </w:rPr>
        <w:t xml:space="preserve">sinh </w:t>
      </w:r>
      <w:r w:rsidRPr="00697990">
        <w:rPr>
          <w:spacing w:val="-3"/>
          <w:sz w:val="28"/>
          <w:szCs w:val="28"/>
        </w:rPr>
        <w:t xml:space="preserve">ra </w:t>
      </w:r>
      <w:r w:rsidRPr="00697990">
        <w:rPr>
          <w:sz w:val="28"/>
          <w:szCs w:val="28"/>
        </w:rPr>
        <w:t xml:space="preserve">để người </w:t>
      </w:r>
      <w:r w:rsidRPr="00697990">
        <w:rPr>
          <w:spacing w:val="-4"/>
          <w:sz w:val="28"/>
          <w:szCs w:val="28"/>
        </w:rPr>
        <w:t xml:space="preserve">ta </w:t>
      </w:r>
      <w:r w:rsidRPr="00697990">
        <w:rPr>
          <w:sz w:val="28"/>
          <w:szCs w:val="28"/>
        </w:rPr>
        <w:t xml:space="preserve">giết thịt lại nhân </w:t>
      </w:r>
      <w:r w:rsidRPr="00697990">
        <w:rPr>
          <w:spacing w:val="-5"/>
          <w:sz w:val="28"/>
          <w:szCs w:val="28"/>
        </w:rPr>
        <w:t xml:space="preserve">hậu, </w:t>
      </w:r>
      <w:r w:rsidRPr="00697990">
        <w:rPr>
          <w:spacing w:val="4"/>
          <w:sz w:val="28"/>
          <w:szCs w:val="28"/>
        </w:rPr>
        <w:t xml:space="preserve">yêu </w:t>
      </w:r>
      <w:r w:rsidRPr="00697990">
        <w:rPr>
          <w:sz w:val="28"/>
          <w:szCs w:val="28"/>
        </w:rPr>
        <w:t xml:space="preserve">thương đến vậy </w:t>
      </w:r>
      <w:r w:rsidRPr="00697990">
        <w:rPr>
          <w:spacing w:val="2"/>
          <w:sz w:val="28"/>
          <w:szCs w:val="28"/>
        </w:rPr>
        <w:t xml:space="preserve">thì </w:t>
      </w:r>
      <w:r w:rsidRPr="00697990">
        <w:rPr>
          <w:sz w:val="28"/>
          <w:szCs w:val="28"/>
        </w:rPr>
        <w:t xml:space="preserve">với </w:t>
      </w:r>
      <w:r w:rsidRPr="00697990">
        <w:rPr>
          <w:spacing w:val="4"/>
          <w:sz w:val="28"/>
          <w:szCs w:val="28"/>
        </w:rPr>
        <w:t xml:space="preserve">con </w:t>
      </w:r>
      <w:r w:rsidRPr="00697990">
        <w:rPr>
          <w:spacing w:val="-4"/>
          <w:sz w:val="28"/>
          <w:szCs w:val="28"/>
        </w:rPr>
        <w:t xml:space="preserve">người, </w:t>
      </w:r>
      <w:r w:rsidRPr="00697990">
        <w:rPr>
          <w:spacing w:val="-3"/>
          <w:sz w:val="28"/>
          <w:szCs w:val="28"/>
        </w:rPr>
        <w:t xml:space="preserve">lão </w:t>
      </w:r>
      <w:r w:rsidRPr="00697990">
        <w:rPr>
          <w:spacing w:val="4"/>
          <w:sz w:val="28"/>
          <w:szCs w:val="28"/>
        </w:rPr>
        <w:t xml:space="preserve">con </w:t>
      </w:r>
      <w:r w:rsidRPr="00697990">
        <w:rPr>
          <w:sz w:val="28"/>
          <w:szCs w:val="28"/>
        </w:rPr>
        <w:t xml:space="preserve">đối xử đến như </w:t>
      </w:r>
      <w:r w:rsidRPr="00697990">
        <w:rPr>
          <w:spacing w:val="2"/>
          <w:sz w:val="28"/>
          <w:szCs w:val="28"/>
        </w:rPr>
        <w:t xml:space="preserve">thế </w:t>
      </w:r>
      <w:r w:rsidRPr="00697990">
        <w:rPr>
          <w:spacing w:val="-6"/>
          <w:sz w:val="28"/>
          <w:szCs w:val="28"/>
        </w:rPr>
        <w:t xml:space="preserve">nào </w:t>
      </w:r>
      <w:r w:rsidRPr="00697990">
        <w:rPr>
          <w:sz w:val="28"/>
          <w:szCs w:val="28"/>
        </w:rPr>
        <w:t xml:space="preserve">nữa? Tấm </w:t>
      </w:r>
      <w:r w:rsidRPr="00697990">
        <w:rPr>
          <w:spacing w:val="-2"/>
          <w:sz w:val="28"/>
          <w:szCs w:val="28"/>
        </w:rPr>
        <w:t xml:space="preserve">lòng </w:t>
      </w:r>
      <w:r w:rsidRPr="00697990">
        <w:rPr>
          <w:sz w:val="28"/>
          <w:szCs w:val="28"/>
        </w:rPr>
        <w:t xml:space="preserve">của </w:t>
      </w:r>
      <w:r w:rsidRPr="00697990">
        <w:rPr>
          <w:spacing w:val="-8"/>
          <w:sz w:val="28"/>
          <w:szCs w:val="28"/>
        </w:rPr>
        <w:t xml:space="preserve">lão </w:t>
      </w:r>
      <w:r w:rsidRPr="00697990">
        <w:rPr>
          <w:sz w:val="28"/>
          <w:szCs w:val="28"/>
        </w:rPr>
        <w:t xml:space="preserve">quả thật </w:t>
      </w:r>
      <w:r w:rsidRPr="00697990">
        <w:rPr>
          <w:spacing w:val="2"/>
          <w:sz w:val="28"/>
          <w:szCs w:val="28"/>
        </w:rPr>
        <w:t xml:space="preserve">khiến chúng </w:t>
      </w:r>
      <w:r w:rsidRPr="00697990">
        <w:rPr>
          <w:spacing w:val="-4"/>
          <w:sz w:val="28"/>
          <w:szCs w:val="28"/>
        </w:rPr>
        <w:t xml:space="preserve">ta </w:t>
      </w:r>
      <w:r w:rsidRPr="00697990">
        <w:rPr>
          <w:sz w:val="28"/>
          <w:szCs w:val="28"/>
        </w:rPr>
        <w:t xml:space="preserve">cảm </w:t>
      </w:r>
      <w:r w:rsidRPr="00697990">
        <w:rPr>
          <w:spacing w:val="2"/>
          <w:sz w:val="28"/>
          <w:szCs w:val="28"/>
        </w:rPr>
        <w:t>phục.</w:t>
      </w:r>
    </w:p>
    <w:p w:rsidR="00A70604" w:rsidRPr="00697990" w:rsidRDefault="00A70604" w:rsidP="00587063">
      <w:pPr>
        <w:pStyle w:val="BodyText"/>
        <w:spacing w:before="5"/>
        <w:ind w:right="207"/>
        <w:jc w:val="both"/>
        <w:rPr>
          <w:sz w:val="28"/>
          <w:szCs w:val="28"/>
        </w:rPr>
      </w:pPr>
      <w:r w:rsidRPr="00697990">
        <w:rPr>
          <w:spacing w:val="-3"/>
          <w:sz w:val="28"/>
          <w:szCs w:val="28"/>
        </w:rPr>
        <w:t xml:space="preserve">Đối </w:t>
      </w:r>
      <w:r w:rsidRPr="00697990">
        <w:rPr>
          <w:sz w:val="28"/>
          <w:szCs w:val="28"/>
        </w:rPr>
        <w:t xml:space="preserve">với cậu </w:t>
      </w:r>
      <w:r w:rsidRPr="00697990">
        <w:rPr>
          <w:spacing w:val="-3"/>
          <w:sz w:val="28"/>
          <w:szCs w:val="28"/>
        </w:rPr>
        <w:t xml:space="preserve">Vàng, </w:t>
      </w:r>
      <w:r w:rsidRPr="00697990">
        <w:rPr>
          <w:spacing w:val="-8"/>
          <w:sz w:val="28"/>
          <w:szCs w:val="28"/>
        </w:rPr>
        <w:t xml:space="preserve">lão </w:t>
      </w:r>
      <w:r w:rsidRPr="00697990">
        <w:rPr>
          <w:sz w:val="28"/>
          <w:szCs w:val="28"/>
        </w:rPr>
        <w:t xml:space="preserve">yêu quí như </w:t>
      </w:r>
      <w:r w:rsidRPr="00697990">
        <w:rPr>
          <w:spacing w:val="-5"/>
          <w:sz w:val="28"/>
          <w:szCs w:val="28"/>
        </w:rPr>
        <w:t xml:space="preserve">vậy, </w:t>
      </w:r>
      <w:r w:rsidRPr="00697990">
        <w:rPr>
          <w:spacing w:val="2"/>
          <w:sz w:val="28"/>
          <w:szCs w:val="28"/>
        </w:rPr>
        <w:t xml:space="preserve">thì </w:t>
      </w:r>
      <w:r w:rsidRPr="00697990">
        <w:rPr>
          <w:sz w:val="28"/>
          <w:szCs w:val="28"/>
        </w:rPr>
        <w:t xml:space="preserve">đối với </w:t>
      </w:r>
      <w:r w:rsidRPr="00697990">
        <w:rPr>
          <w:spacing w:val="4"/>
          <w:sz w:val="28"/>
          <w:szCs w:val="28"/>
        </w:rPr>
        <w:t xml:space="preserve">anh con </w:t>
      </w:r>
      <w:r w:rsidRPr="00697990">
        <w:rPr>
          <w:sz w:val="28"/>
          <w:szCs w:val="28"/>
        </w:rPr>
        <w:t xml:space="preserve">trai của </w:t>
      </w:r>
      <w:r w:rsidRPr="00697990">
        <w:rPr>
          <w:spacing w:val="-6"/>
          <w:sz w:val="28"/>
          <w:szCs w:val="28"/>
        </w:rPr>
        <w:t xml:space="preserve">lão, </w:t>
      </w:r>
      <w:r w:rsidRPr="00697990">
        <w:rPr>
          <w:spacing w:val="-3"/>
          <w:sz w:val="28"/>
          <w:szCs w:val="28"/>
        </w:rPr>
        <w:t xml:space="preserve">thì </w:t>
      </w:r>
      <w:r w:rsidRPr="00697990">
        <w:rPr>
          <w:sz w:val="28"/>
          <w:szCs w:val="28"/>
        </w:rPr>
        <w:t xml:space="preserve">tình cảm ấy còn được nhân </w:t>
      </w:r>
      <w:r w:rsidRPr="00697990">
        <w:rPr>
          <w:spacing w:val="2"/>
          <w:sz w:val="28"/>
          <w:szCs w:val="28"/>
        </w:rPr>
        <w:t xml:space="preserve">lên </w:t>
      </w:r>
      <w:r w:rsidRPr="00697990">
        <w:rPr>
          <w:sz w:val="28"/>
          <w:szCs w:val="28"/>
        </w:rPr>
        <w:t xml:space="preserve">gấp vạn </w:t>
      </w:r>
      <w:r w:rsidRPr="00697990">
        <w:rPr>
          <w:spacing w:val="-5"/>
          <w:sz w:val="28"/>
          <w:szCs w:val="28"/>
        </w:rPr>
        <w:t xml:space="preserve">lần. </w:t>
      </w:r>
      <w:r w:rsidRPr="00697990">
        <w:rPr>
          <w:spacing w:val="6"/>
          <w:sz w:val="28"/>
          <w:szCs w:val="28"/>
        </w:rPr>
        <w:t xml:space="preserve">Chỉ </w:t>
      </w:r>
      <w:r w:rsidRPr="00697990">
        <w:rPr>
          <w:spacing w:val="-8"/>
          <w:sz w:val="28"/>
          <w:szCs w:val="28"/>
        </w:rPr>
        <w:t xml:space="preserve">vì </w:t>
      </w:r>
      <w:r w:rsidRPr="00697990">
        <w:rPr>
          <w:sz w:val="28"/>
          <w:szCs w:val="28"/>
        </w:rPr>
        <w:t xml:space="preserve">nhà </w:t>
      </w:r>
      <w:r w:rsidRPr="00697990">
        <w:rPr>
          <w:spacing w:val="-3"/>
          <w:sz w:val="28"/>
          <w:szCs w:val="28"/>
        </w:rPr>
        <w:t xml:space="preserve">nghèo, </w:t>
      </w:r>
      <w:r w:rsidRPr="00697990">
        <w:rPr>
          <w:spacing w:val="2"/>
          <w:sz w:val="28"/>
          <w:szCs w:val="28"/>
        </w:rPr>
        <w:t xml:space="preserve">không </w:t>
      </w:r>
      <w:r w:rsidRPr="00697990">
        <w:rPr>
          <w:sz w:val="28"/>
          <w:szCs w:val="28"/>
        </w:rPr>
        <w:t xml:space="preserve">cưới </w:t>
      </w:r>
      <w:r w:rsidRPr="00697990">
        <w:rPr>
          <w:spacing w:val="4"/>
          <w:sz w:val="28"/>
          <w:szCs w:val="28"/>
        </w:rPr>
        <w:t xml:space="preserve">được </w:t>
      </w:r>
      <w:r w:rsidRPr="00697990">
        <w:rPr>
          <w:sz w:val="28"/>
          <w:szCs w:val="28"/>
        </w:rPr>
        <w:t xml:space="preserve">vợ cho con, </w:t>
      </w:r>
      <w:r w:rsidRPr="00697990">
        <w:rPr>
          <w:spacing w:val="2"/>
          <w:sz w:val="28"/>
          <w:szCs w:val="28"/>
        </w:rPr>
        <w:t xml:space="preserve">làm </w:t>
      </w:r>
      <w:r w:rsidRPr="00697990">
        <w:rPr>
          <w:spacing w:val="4"/>
          <w:sz w:val="28"/>
          <w:szCs w:val="28"/>
        </w:rPr>
        <w:t xml:space="preserve">con </w:t>
      </w:r>
      <w:r w:rsidRPr="00697990">
        <w:rPr>
          <w:sz w:val="28"/>
          <w:szCs w:val="28"/>
        </w:rPr>
        <w:t xml:space="preserve">uất </w:t>
      </w:r>
      <w:r w:rsidRPr="00697990">
        <w:rPr>
          <w:spacing w:val="-3"/>
          <w:sz w:val="28"/>
          <w:szCs w:val="28"/>
        </w:rPr>
        <w:t xml:space="preserve">chí, </w:t>
      </w:r>
      <w:r w:rsidRPr="00697990">
        <w:rPr>
          <w:sz w:val="28"/>
          <w:szCs w:val="28"/>
        </w:rPr>
        <w:t xml:space="preserve">bỏ đi đồn điền cao </w:t>
      </w:r>
      <w:r w:rsidRPr="00697990">
        <w:rPr>
          <w:spacing w:val="5"/>
          <w:sz w:val="28"/>
          <w:szCs w:val="28"/>
        </w:rPr>
        <w:t xml:space="preserve">su </w:t>
      </w:r>
      <w:r w:rsidRPr="00697990">
        <w:rPr>
          <w:spacing w:val="-11"/>
          <w:sz w:val="28"/>
          <w:szCs w:val="28"/>
        </w:rPr>
        <w:t xml:space="preserve">mà </w:t>
      </w:r>
      <w:r w:rsidRPr="00697990">
        <w:rPr>
          <w:spacing w:val="-3"/>
          <w:sz w:val="28"/>
          <w:szCs w:val="28"/>
        </w:rPr>
        <w:t xml:space="preserve">lão </w:t>
      </w:r>
      <w:r w:rsidRPr="00697990">
        <w:rPr>
          <w:sz w:val="28"/>
          <w:szCs w:val="28"/>
        </w:rPr>
        <w:t xml:space="preserve">tự dằn vặt </w:t>
      </w:r>
      <w:r w:rsidRPr="00697990">
        <w:rPr>
          <w:spacing w:val="-4"/>
          <w:sz w:val="28"/>
          <w:szCs w:val="28"/>
        </w:rPr>
        <w:t xml:space="preserve">mình mãi. </w:t>
      </w:r>
      <w:r w:rsidRPr="00697990">
        <w:rPr>
          <w:spacing w:val="-5"/>
          <w:sz w:val="28"/>
          <w:szCs w:val="28"/>
        </w:rPr>
        <w:t xml:space="preserve">Để </w:t>
      </w:r>
      <w:r w:rsidRPr="00697990">
        <w:rPr>
          <w:sz w:val="28"/>
          <w:szCs w:val="28"/>
        </w:rPr>
        <w:t xml:space="preserve">cưới vợ, </w:t>
      </w:r>
      <w:r w:rsidRPr="00697990">
        <w:rPr>
          <w:spacing w:val="4"/>
          <w:sz w:val="28"/>
          <w:szCs w:val="28"/>
        </w:rPr>
        <w:t xml:space="preserve">anh </w:t>
      </w:r>
      <w:r w:rsidRPr="00697990">
        <w:rPr>
          <w:spacing w:val="9"/>
          <w:sz w:val="28"/>
          <w:szCs w:val="28"/>
        </w:rPr>
        <w:t xml:space="preserve">con </w:t>
      </w:r>
      <w:r w:rsidRPr="00697990">
        <w:rPr>
          <w:sz w:val="28"/>
          <w:szCs w:val="28"/>
        </w:rPr>
        <w:t xml:space="preserve">trai </w:t>
      </w:r>
      <w:r w:rsidRPr="00697990">
        <w:rPr>
          <w:spacing w:val="4"/>
          <w:sz w:val="28"/>
          <w:szCs w:val="28"/>
        </w:rPr>
        <w:t xml:space="preserve">đòi </w:t>
      </w:r>
      <w:r w:rsidRPr="00697990">
        <w:rPr>
          <w:sz w:val="28"/>
          <w:szCs w:val="28"/>
        </w:rPr>
        <w:t xml:space="preserve">bán mảnh </w:t>
      </w:r>
      <w:r w:rsidRPr="00697990">
        <w:rPr>
          <w:spacing w:val="-3"/>
          <w:sz w:val="28"/>
          <w:szCs w:val="28"/>
        </w:rPr>
        <w:t xml:space="preserve">vườn, </w:t>
      </w:r>
      <w:r w:rsidRPr="00697990">
        <w:rPr>
          <w:sz w:val="28"/>
          <w:szCs w:val="28"/>
        </w:rPr>
        <w:t xml:space="preserve">nhưng </w:t>
      </w:r>
      <w:r w:rsidRPr="00697990">
        <w:rPr>
          <w:spacing w:val="-8"/>
          <w:sz w:val="28"/>
          <w:szCs w:val="28"/>
        </w:rPr>
        <w:t xml:space="preserve">lão </w:t>
      </w:r>
      <w:r w:rsidRPr="00697990">
        <w:rPr>
          <w:spacing w:val="2"/>
          <w:sz w:val="28"/>
          <w:szCs w:val="28"/>
        </w:rPr>
        <w:t xml:space="preserve">không </w:t>
      </w:r>
      <w:r w:rsidRPr="00697990">
        <w:rPr>
          <w:sz w:val="28"/>
          <w:szCs w:val="28"/>
        </w:rPr>
        <w:t xml:space="preserve">cho </w:t>
      </w:r>
      <w:r w:rsidRPr="00697990">
        <w:rPr>
          <w:spacing w:val="2"/>
          <w:sz w:val="28"/>
          <w:szCs w:val="28"/>
        </w:rPr>
        <w:t xml:space="preserve">không </w:t>
      </w:r>
      <w:r w:rsidRPr="00697990">
        <w:rPr>
          <w:spacing w:val="3"/>
          <w:sz w:val="28"/>
          <w:szCs w:val="28"/>
        </w:rPr>
        <w:t xml:space="preserve">phải </w:t>
      </w:r>
      <w:r w:rsidRPr="00697990">
        <w:rPr>
          <w:spacing w:val="-8"/>
          <w:sz w:val="28"/>
          <w:szCs w:val="28"/>
        </w:rPr>
        <w:t xml:space="preserve">vì </w:t>
      </w:r>
      <w:r w:rsidRPr="00697990">
        <w:rPr>
          <w:spacing w:val="-3"/>
          <w:sz w:val="28"/>
          <w:szCs w:val="28"/>
        </w:rPr>
        <w:t xml:space="preserve">lão  </w:t>
      </w:r>
      <w:r w:rsidRPr="00697990">
        <w:rPr>
          <w:sz w:val="28"/>
          <w:szCs w:val="28"/>
        </w:rPr>
        <w:t xml:space="preserve">muốn giữ mảnh vườn cho </w:t>
      </w:r>
      <w:r w:rsidRPr="00697990">
        <w:rPr>
          <w:spacing w:val="-3"/>
          <w:sz w:val="28"/>
          <w:szCs w:val="28"/>
        </w:rPr>
        <w:t xml:space="preserve">lão, </w:t>
      </w:r>
      <w:r w:rsidRPr="00697990">
        <w:rPr>
          <w:spacing w:val="-4"/>
          <w:sz w:val="28"/>
          <w:szCs w:val="28"/>
        </w:rPr>
        <w:t xml:space="preserve">mà </w:t>
      </w:r>
      <w:r w:rsidRPr="00697990">
        <w:rPr>
          <w:spacing w:val="-8"/>
          <w:sz w:val="28"/>
          <w:szCs w:val="28"/>
        </w:rPr>
        <w:t xml:space="preserve">lão </w:t>
      </w:r>
      <w:r w:rsidRPr="00697990">
        <w:rPr>
          <w:sz w:val="28"/>
          <w:szCs w:val="28"/>
        </w:rPr>
        <w:t xml:space="preserve">nghĩ nếu cưới vợ về, vườn </w:t>
      </w:r>
      <w:r w:rsidRPr="00697990">
        <w:rPr>
          <w:spacing w:val="4"/>
          <w:sz w:val="28"/>
          <w:szCs w:val="28"/>
        </w:rPr>
        <w:t xml:space="preserve">bán </w:t>
      </w:r>
      <w:r w:rsidRPr="00697990">
        <w:rPr>
          <w:sz w:val="28"/>
          <w:szCs w:val="28"/>
        </w:rPr>
        <w:t xml:space="preserve">rồi </w:t>
      </w:r>
      <w:r w:rsidRPr="00697990">
        <w:rPr>
          <w:spacing w:val="2"/>
          <w:sz w:val="28"/>
          <w:szCs w:val="28"/>
        </w:rPr>
        <w:t xml:space="preserve">thì </w:t>
      </w:r>
      <w:r w:rsidRPr="00697990">
        <w:rPr>
          <w:sz w:val="28"/>
          <w:szCs w:val="28"/>
        </w:rPr>
        <w:t xml:space="preserve">ở </w:t>
      </w:r>
      <w:r w:rsidRPr="00697990">
        <w:rPr>
          <w:spacing w:val="4"/>
          <w:sz w:val="28"/>
          <w:szCs w:val="28"/>
        </w:rPr>
        <w:t xml:space="preserve">đâu </w:t>
      </w:r>
      <w:r w:rsidRPr="00697990">
        <w:rPr>
          <w:spacing w:val="-11"/>
          <w:sz w:val="28"/>
          <w:szCs w:val="28"/>
        </w:rPr>
        <w:t xml:space="preserve">mà </w:t>
      </w:r>
      <w:r w:rsidRPr="00697990">
        <w:rPr>
          <w:spacing w:val="2"/>
          <w:sz w:val="28"/>
          <w:szCs w:val="28"/>
        </w:rPr>
        <w:t xml:space="preserve">làm </w:t>
      </w:r>
      <w:r w:rsidRPr="00697990">
        <w:rPr>
          <w:sz w:val="28"/>
          <w:szCs w:val="28"/>
        </w:rPr>
        <w:t xml:space="preserve">ăn sinh </w:t>
      </w:r>
      <w:r w:rsidRPr="00697990">
        <w:rPr>
          <w:spacing w:val="-4"/>
          <w:sz w:val="28"/>
          <w:szCs w:val="28"/>
        </w:rPr>
        <w:t xml:space="preserve">sống, </w:t>
      </w:r>
      <w:r w:rsidRPr="00697990">
        <w:rPr>
          <w:spacing w:val="-8"/>
          <w:sz w:val="28"/>
          <w:szCs w:val="28"/>
        </w:rPr>
        <w:t xml:space="preserve">và </w:t>
      </w:r>
      <w:r w:rsidRPr="00697990">
        <w:rPr>
          <w:sz w:val="28"/>
          <w:szCs w:val="28"/>
        </w:rPr>
        <w:t xml:space="preserve">rồi có </w:t>
      </w:r>
      <w:r w:rsidRPr="00697990">
        <w:rPr>
          <w:spacing w:val="4"/>
          <w:sz w:val="28"/>
          <w:szCs w:val="28"/>
        </w:rPr>
        <w:t xml:space="preserve">bán </w:t>
      </w:r>
      <w:r w:rsidRPr="00697990">
        <w:rPr>
          <w:spacing w:val="-3"/>
          <w:sz w:val="28"/>
          <w:szCs w:val="28"/>
        </w:rPr>
        <w:t xml:space="preserve">thì </w:t>
      </w:r>
      <w:r w:rsidRPr="00697990">
        <w:rPr>
          <w:sz w:val="28"/>
          <w:szCs w:val="28"/>
        </w:rPr>
        <w:t xml:space="preserve">cũng </w:t>
      </w:r>
      <w:r w:rsidRPr="00697990">
        <w:rPr>
          <w:spacing w:val="2"/>
          <w:sz w:val="28"/>
          <w:szCs w:val="28"/>
        </w:rPr>
        <w:t xml:space="preserve">làm </w:t>
      </w:r>
      <w:r w:rsidRPr="00697990">
        <w:rPr>
          <w:spacing w:val="-2"/>
          <w:sz w:val="28"/>
          <w:szCs w:val="28"/>
        </w:rPr>
        <w:t xml:space="preserve">sao </w:t>
      </w:r>
      <w:r w:rsidRPr="00697990">
        <w:rPr>
          <w:spacing w:val="-4"/>
          <w:sz w:val="28"/>
          <w:szCs w:val="28"/>
        </w:rPr>
        <w:t xml:space="preserve">mà </w:t>
      </w:r>
      <w:r w:rsidRPr="00697990">
        <w:rPr>
          <w:spacing w:val="7"/>
          <w:sz w:val="28"/>
          <w:szCs w:val="28"/>
        </w:rPr>
        <w:t xml:space="preserve">đủ </w:t>
      </w:r>
      <w:r w:rsidRPr="00697990">
        <w:rPr>
          <w:spacing w:val="-3"/>
          <w:sz w:val="28"/>
          <w:szCs w:val="28"/>
        </w:rPr>
        <w:t xml:space="preserve">tiền. </w:t>
      </w:r>
      <w:r w:rsidRPr="00697990">
        <w:rPr>
          <w:spacing w:val="-5"/>
          <w:sz w:val="28"/>
          <w:szCs w:val="28"/>
        </w:rPr>
        <w:t xml:space="preserve">Lão </w:t>
      </w:r>
      <w:r w:rsidRPr="00697990">
        <w:rPr>
          <w:sz w:val="28"/>
          <w:szCs w:val="28"/>
        </w:rPr>
        <w:t xml:space="preserve">nghĩ thế, nhưng </w:t>
      </w:r>
      <w:r w:rsidRPr="00697990">
        <w:rPr>
          <w:spacing w:val="4"/>
          <w:sz w:val="28"/>
          <w:szCs w:val="28"/>
        </w:rPr>
        <w:t xml:space="preserve">anh con </w:t>
      </w:r>
      <w:r w:rsidRPr="00697990">
        <w:rPr>
          <w:spacing w:val="3"/>
          <w:sz w:val="28"/>
          <w:szCs w:val="28"/>
        </w:rPr>
        <w:t xml:space="preserve">trai </w:t>
      </w:r>
      <w:r w:rsidRPr="00697990">
        <w:rPr>
          <w:sz w:val="28"/>
          <w:szCs w:val="28"/>
        </w:rPr>
        <w:t xml:space="preserve">có thấu cho lão?Anh bỏ đi đồn điền cao su, để lại </w:t>
      </w:r>
      <w:r w:rsidRPr="00697990">
        <w:rPr>
          <w:spacing w:val="-3"/>
          <w:sz w:val="28"/>
          <w:szCs w:val="28"/>
        </w:rPr>
        <w:t xml:space="preserve">lão </w:t>
      </w:r>
      <w:r w:rsidRPr="00697990">
        <w:rPr>
          <w:sz w:val="28"/>
          <w:szCs w:val="28"/>
        </w:rPr>
        <w:t xml:space="preserve">ở </w:t>
      </w:r>
      <w:r w:rsidRPr="00697990">
        <w:rPr>
          <w:spacing w:val="-6"/>
          <w:sz w:val="28"/>
          <w:szCs w:val="28"/>
        </w:rPr>
        <w:t xml:space="preserve">nhà </w:t>
      </w:r>
      <w:r w:rsidRPr="00697990">
        <w:rPr>
          <w:spacing w:val="-8"/>
          <w:sz w:val="28"/>
          <w:szCs w:val="28"/>
        </w:rPr>
        <w:t xml:space="preserve">vò võ </w:t>
      </w:r>
      <w:r w:rsidRPr="00697990">
        <w:rPr>
          <w:spacing w:val="4"/>
          <w:sz w:val="28"/>
          <w:szCs w:val="28"/>
        </w:rPr>
        <w:t xml:space="preserve">chờ </w:t>
      </w:r>
      <w:r w:rsidRPr="00697990">
        <w:rPr>
          <w:sz w:val="28"/>
          <w:szCs w:val="28"/>
        </w:rPr>
        <w:t xml:space="preserve">con.Lão nghĩ tốt, </w:t>
      </w:r>
      <w:r w:rsidRPr="00697990">
        <w:rPr>
          <w:spacing w:val="-4"/>
          <w:sz w:val="28"/>
          <w:szCs w:val="28"/>
        </w:rPr>
        <w:t xml:space="preserve">lo </w:t>
      </w:r>
      <w:r w:rsidRPr="00697990">
        <w:rPr>
          <w:sz w:val="28"/>
          <w:szCs w:val="28"/>
        </w:rPr>
        <w:t xml:space="preserve">cho tương </w:t>
      </w:r>
      <w:r w:rsidRPr="00697990">
        <w:rPr>
          <w:spacing w:val="2"/>
          <w:sz w:val="28"/>
          <w:szCs w:val="28"/>
        </w:rPr>
        <w:t xml:space="preserve">lai </w:t>
      </w:r>
      <w:r w:rsidRPr="00697990">
        <w:rPr>
          <w:sz w:val="28"/>
          <w:szCs w:val="28"/>
        </w:rPr>
        <w:t xml:space="preserve">con, nhưng </w:t>
      </w:r>
      <w:r w:rsidRPr="00697990">
        <w:rPr>
          <w:spacing w:val="4"/>
          <w:sz w:val="28"/>
          <w:szCs w:val="28"/>
        </w:rPr>
        <w:t xml:space="preserve">khi </w:t>
      </w:r>
      <w:r w:rsidRPr="00697990">
        <w:rPr>
          <w:sz w:val="28"/>
          <w:szCs w:val="28"/>
        </w:rPr>
        <w:t xml:space="preserve">con trai bỏ </w:t>
      </w:r>
      <w:r w:rsidRPr="00697990">
        <w:rPr>
          <w:spacing w:val="-3"/>
          <w:sz w:val="28"/>
          <w:szCs w:val="28"/>
        </w:rPr>
        <w:t xml:space="preserve">đi, </w:t>
      </w:r>
      <w:r w:rsidRPr="00697990">
        <w:rPr>
          <w:spacing w:val="-8"/>
          <w:sz w:val="28"/>
          <w:szCs w:val="28"/>
        </w:rPr>
        <w:t xml:space="preserve">lão </w:t>
      </w:r>
      <w:r w:rsidRPr="00697990">
        <w:rPr>
          <w:sz w:val="28"/>
          <w:szCs w:val="28"/>
        </w:rPr>
        <w:t xml:space="preserve">lại tự dằn vặt </w:t>
      </w:r>
      <w:r w:rsidRPr="00697990">
        <w:rPr>
          <w:spacing w:val="-3"/>
          <w:sz w:val="28"/>
          <w:szCs w:val="28"/>
        </w:rPr>
        <w:t xml:space="preserve">mình, </w:t>
      </w:r>
      <w:r w:rsidRPr="00697990">
        <w:rPr>
          <w:spacing w:val="4"/>
          <w:sz w:val="28"/>
          <w:szCs w:val="28"/>
        </w:rPr>
        <w:t xml:space="preserve">đày </w:t>
      </w:r>
      <w:r w:rsidRPr="00697990">
        <w:rPr>
          <w:sz w:val="28"/>
          <w:szCs w:val="28"/>
        </w:rPr>
        <w:t xml:space="preserve">đọa tinh thần mình.Những </w:t>
      </w:r>
      <w:r w:rsidRPr="00697990">
        <w:rPr>
          <w:spacing w:val="3"/>
          <w:sz w:val="28"/>
          <w:szCs w:val="28"/>
        </w:rPr>
        <w:t xml:space="preserve">câu </w:t>
      </w:r>
      <w:r w:rsidRPr="00697990">
        <w:rPr>
          <w:sz w:val="28"/>
          <w:szCs w:val="28"/>
        </w:rPr>
        <w:t xml:space="preserve">nói </w:t>
      </w:r>
      <w:r w:rsidRPr="00697990">
        <w:rPr>
          <w:spacing w:val="-8"/>
          <w:sz w:val="28"/>
          <w:szCs w:val="28"/>
        </w:rPr>
        <w:t xml:space="preserve">lão </w:t>
      </w:r>
      <w:r w:rsidRPr="00697990">
        <w:rPr>
          <w:sz w:val="28"/>
          <w:szCs w:val="28"/>
        </w:rPr>
        <w:t xml:space="preserve">nói với cậu </w:t>
      </w:r>
      <w:r w:rsidRPr="00697990">
        <w:rPr>
          <w:spacing w:val="-3"/>
          <w:sz w:val="28"/>
          <w:szCs w:val="28"/>
        </w:rPr>
        <w:t xml:space="preserve">Vàng, </w:t>
      </w:r>
      <w:r w:rsidRPr="00697990">
        <w:rPr>
          <w:sz w:val="28"/>
          <w:szCs w:val="28"/>
        </w:rPr>
        <w:t xml:space="preserve">nhưng lại </w:t>
      </w:r>
      <w:r w:rsidRPr="00697990">
        <w:rPr>
          <w:spacing w:val="3"/>
          <w:sz w:val="28"/>
          <w:szCs w:val="28"/>
        </w:rPr>
        <w:t xml:space="preserve">chất chưa biết </w:t>
      </w:r>
      <w:r w:rsidRPr="00697990">
        <w:rPr>
          <w:sz w:val="28"/>
          <w:szCs w:val="28"/>
        </w:rPr>
        <w:t xml:space="preserve">bao nhiêu </w:t>
      </w:r>
      <w:r w:rsidRPr="00697990">
        <w:rPr>
          <w:spacing w:val="3"/>
          <w:sz w:val="28"/>
          <w:szCs w:val="28"/>
        </w:rPr>
        <w:t xml:space="preserve">tình </w:t>
      </w:r>
      <w:r w:rsidRPr="00697990">
        <w:rPr>
          <w:sz w:val="28"/>
          <w:szCs w:val="28"/>
        </w:rPr>
        <w:t xml:space="preserve">cảm nhớ thương cho </w:t>
      </w:r>
      <w:r w:rsidRPr="00697990">
        <w:rPr>
          <w:spacing w:val="4"/>
          <w:sz w:val="28"/>
          <w:szCs w:val="28"/>
        </w:rPr>
        <w:t xml:space="preserve">anh con </w:t>
      </w:r>
      <w:r w:rsidRPr="00697990">
        <w:rPr>
          <w:sz w:val="28"/>
          <w:szCs w:val="28"/>
        </w:rPr>
        <w:t xml:space="preserve">trai. </w:t>
      </w:r>
      <w:r w:rsidRPr="00697990">
        <w:rPr>
          <w:spacing w:val="-5"/>
          <w:sz w:val="28"/>
          <w:szCs w:val="28"/>
        </w:rPr>
        <w:t xml:space="preserve">Lão </w:t>
      </w:r>
      <w:r w:rsidRPr="00697990">
        <w:rPr>
          <w:sz w:val="28"/>
          <w:szCs w:val="28"/>
        </w:rPr>
        <w:t xml:space="preserve">nói với cậu Vàng </w:t>
      </w:r>
      <w:r w:rsidRPr="00697990">
        <w:rPr>
          <w:spacing w:val="-4"/>
          <w:sz w:val="28"/>
          <w:szCs w:val="28"/>
        </w:rPr>
        <w:t xml:space="preserve">đấy, </w:t>
      </w:r>
      <w:r w:rsidRPr="00697990">
        <w:rPr>
          <w:sz w:val="28"/>
          <w:szCs w:val="28"/>
        </w:rPr>
        <w:t xml:space="preserve">nhưng lại như nói với </w:t>
      </w:r>
      <w:r w:rsidRPr="00697990">
        <w:rPr>
          <w:spacing w:val="4"/>
          <w:sz w:val="28"/>
          <w:szCs w:val="28"/>
        </w:rPr>
        <w:t xml:space="preserve">con </w:t>
      </w:r>
      <w:r w:rsidRPr="00697990">
        <w:rPr>
          <w:sz w:val="28"/>
          <w:szCs w:val="28"/>
        </w:rPr>
        <w:t xml:space="preserve">mình.Lão </w:t>
      </w:r>
      <w:r w:rsidRPr="00697990">
        <w:rPr>
          <w:spacing w:val="2"/>
          <w:sz w:val="28"/>
          <w:szCs w:val="28"/>
        </w:rPr>
        <w:t xml:space="preserve">làm </w:t>
      </w:r>
      <w:r w:rsidRPr="00697990">
        <w:rPr>
          <w:sz w:val="28"/>
          <w:szCs w:val="28"/>
        </w:rPr>
        <w:t xml:space="preserve">việc </w:t>
      </w:r>
      <w:r w:rsidRPr="00697990">
        <w:rPr>
          <w:spacing w:val="-8"/>
          <w:sz w:val="28"/>
          <w:szCs w:val="28"/>
        </w:rPr>
        <w:t xml:space="preserve">gì, </w:t>
      </w:r>
      <w:r w:rsidRPr="00697990">
        <w:rPr>
          <w:spacing w:val="-3"/>
          <w:sz w:val="28"/>
          <w:szCs w:val="28"/>
        </w:rPr>
        <w:t xml:space="preserve">lão </w:t>
      </w:r>
      <w:r w:rsidRPr="00697990">
        <w:rPr>
          <w:spacing w:val="3"/>
          <w:sz w:val="28"/>
          <w:szCs w:val="28"/>
        </w:rPr>
        <w:t xml:space="preserve">suy </w:t>
      </w:r>
      <w:r w:rsidRPr="00697990">
        <w:rPr>
          <w:sz w:val="28"/>
          <w:szCs w:val="28"/>
        </w:rPr>
        <w:t xml:space="preserve">nghĩ gì cũng </w:t>
      </w:r>
      <w:r w:rsidRPr="00697990">
        <w:rPr>
          <w:spacing w:val="-4"/>
          <w:sz w:val="28"/>
          <w:szCs w:val="28"/>
        </w:rPr>
        <w:t>là</w:t>
      </w:r>
      <w:r w:rsidRPr="00697990">
        <w:rPr>
          <w:spacing w:val="14"/>
          <w:sz w:val="28"/>
          <w:szCs w:val="28"/>
        </w:rPr>
        <w:t xml:space="preserve"> </w:t>
      </w:r>
      <w:r w:rsidRPr="00697990">
        <w:rPr>
          <w:sz w:val="28"/>
          <w:szCs w:val="28"/>
        </w:rPr>
        <w:t xml:space="preserve">hướng về </w:t>
      </w:r>
      <w:r w:rsidRPr="00697990">
        <w:rPr>
          <w:spacing w:val="4"/>
          <w:sz w:val="28"/>
          <w:szCs w:val="28"/>
        </w:rPr>
        <w:t>con</w:t>
      </w:r>
      <w:r w:rsidRPr="00697990">
        <w:rPr>
          <w:sz w:val="28"/>
          <w:szCs w:val="28"/>
        </w:rPr>
        <w:t xml:space="preserve"> trai</w:t>
      </w:r>
      <w:r w:rsidRPr="00697990">
        <w:rPr>
          <w:spacing w:val="-6"/>
          <w:sz w:val="28"/>
          <w:szCs w:val="28"/>
        </w:rPr>
        <w:t xml:space="preserve"> </w:t>
      </w:r>
      <w:r w:rsidRPr="00697990">
        <w:rPr>
          <w:spacing w:val="-4"/>
          <w:sz w:val="28"/>
          <w:szCs w:val="28"/>
        </w:rPr>
        <w:t>mình.</w:t>
      </w:r>
      <w:r w:rsidRPr="00697990">
        <w:rPr>
          <w:spacing w:val="15"/>
          <w:sz w:val="28"/>
          <w:szCs w:val="28"/>
        </w:rPr>
        <w:t xml:space="preserve"> </w:t>
      </w:r>
      <w:r w:rsidRPr="00697990">
        <w:rPr>
          <w:sz w:val="28"/>
          <w:szCs w:val="28"/>
        </w:rPr>
        <w:t>Tiền</w:t>
      </w:r>
      <w:r w:rsidRPr="00697990">
        <w:rPr>
          <w:spacing w:val="-15"/>
          <w:sz w:val="28"/>
          <w:szCs w:val="28"/>
        </w:rPr>
        <w:t xml:space="preserve"> </w:t>
      </w:r>
      <w:r w:rsidRPr="00697990">
        <w:rPr>
          <w:spacing w:val="4"/>
          <w:sz w:val="28"/>
          <w:szCs w:val="28"/>
        </w:rPr>
        <w:t>bòn</w:t>
      </w:r>
      <w:r w:rsidRPr="00697990">
        <w:rPr>
          <w:sz w:val="28"/>
          <w:szCs w:val="28"/>
        </w:rPr>
        <w:t xml:space="preserve"> vườn </w:t>
      </w:r>
      <w:r w:rsidRPr="00697990">
        <w:rPr>
          <w:spacing w:val="-8"/>
          <w:sz w:val="28"/>
          <w:szCs w:val="28"/>
        </w:rPr>
        <w:t>lão</w:t>
      </w:r>
      <w:r w:rsidRPr="00697990">
        <w:rPr>
          <w:spacing w:val="1"/>
          <w:sz w:val="28"/>
          <w:szCs w:val="28"/>
        </w:rPr>
        <w:t xml:space="preserve"> </w:t>
      </w:r>
      <w:r w:rsidRPr="00697990">
        <w:rPr>
          <w:sz w:val="28"/>
          <w:szCs w:val="28"/>
        </w:rPr>
        <w:t>để</w:t>
      </w:r>
      <w:r w:rsidRPr="00697990">
        <w:rPr>
          <w:spacing w:val="1"/>
          <w:sz w:val="28"/>
          <w:szCs w:val="28"/>
        </w:rPr>
        <w:t xml:space="preserve"> </w:t>
      </w:r>
      <w:r w:rsidRPr="00697990">
        <w:rPr>
          <w:spacing w:val="2"/>
          <w:sz w:val="28"/>
          <w:szCs w:val="28"/>
        </w:rPr>
        <w:t>dành,</w:t>
      </w:r>
      <w:r w:rsidRPr="00697990">
        <w:rPr>
          <w:spacing w:val="1"/>
          <w:sz w:val="28"/>
          <w:szCs w:val="28"/>
        </w:rPr>
        <w:t xml:space="preserve"> </w:t>
      </w:r>
      <w:r w:rsidRPr="00697990">
        <w:rPr>
          <w:spacing w:val="2"/>
          <w:sz w:val="28"/>
          <w:szCs w:val="28"/>
        </w:rPr>
        <w:t>không</w:t>
      </w:r>
      <w:r w:rsidRPr="00697990">
        <w:rPr>
          <w:spacing w:val="-16"/>
          <w:sz w:val="28"/>
          <w:szCs w:val="28"/>
        </w:rPr>
        <w:t xml:space="preserve"> </w:t>
      </w:r>
      <w:r w:rsidRPr="00697990">
        <w:rPr>
          <w:spacing w:val="3"/>
          <w:sz w:val="28"/>
          <w:szCs w:val="28"/>
        </w:rPr>
        <w:t>tiêu</w:t>
      </w:r>
      <w:r w:rsidRPr="00697990">
        <w:rPr>
          <w:spacing w:val="-15"/>
          <w:sz w:val="28"/>
          <w:szCs w:val="28"/>
        </w:rPr>
        <w:t xml:space="preserve"> </w:t>
      </w:r>
      <w:r w:rsidRPr="00697990">
        <w:rPr>
          <w:sz w:val="28"/>
          <w:szCs w:val="28"/>
        </w:rPr>
        <w:t>tới</w:t>
      </w:r>
      <w:r w:rsidRPr="00697990">
        <w:rPr>
          <w:spacing w:val="-21"/>
          <w:sz w:val="28"/>
          <w:szCs w:val="28"/>
        </w:rPr>
        <w:t xml:space="preserve"> </w:t>
      </w:r>
      <w:r w:rsidRPr="00697990">
        <w:rPr>
          <w:sz w:val="28"/>
          <w:szCs w:val="28"/>
        </w:rPr>
        <w:t>để</w:t>
      </w:r>
      <w:r w:rsidRPr="00697990">
        <w:rPr>
          <w:spacing w:val="1"/>
          <w:sz w:val="28"/>
          <w:szCs w:val="28"/>
        </w:rPr>
        <w:t xml:space="preserve"> </w:t>
      </w:r>
      <w:r w:rsidRPr="00697990">
        <w:rPr>
          <w:spacing w:val="4"/>
          <w:sz w:val="28"/>
          <w:szCs w:val="28"/>
        </w:rPr>
        <w:t>khi</w:t>
      </w:r>
      <w:r w:rsidRPr="00697990">
        <w:rPr>
          <w:spacing w:val="-6"/>
          <w:sz w:val="28"/>
          <w:szCs w:val="28"/>
        </w:rPr>
        <w:t xml:space="preserve"> </w:t>
      </w:r>
      <w:r w:rsidRPr="00697990">
        <w:rPr>
          <w:spacing w:val="4"/>
          <w:sz w:val="28"/>
          <w:szCs w:val="28"/>
        </w:rPr>
        <w:t>con</w:t>
      </w:r>
      <w:r w:rsidRPr="00697990">
        <w:rPr>
          <w:spacing w:val="-16"/>
          <w:sz w:val="28"/>
          <w:szCs w:val="28"/>
        </w:rPr>
        <w:t xml:space="preserve"> </w:t>
      </w:r>
      <w:r w:rsidRPr="00697990">
        <w:rPr>
          <w:spacing w:val="3"/>
          <w:sz w:val="28"/>
          <w:szCs w:val="28"/>
        </w:rPr>
        <w:t xml:space="preserve">trai </w:t>
      </w:r>
      <w:r w:rsidRPr="00697990">
        <w:rPr>
          <w:sz w:val="28"/>
          <w:szCs w:val="28"/>
        </w:rPr>
        <w:t xml:space="preserve">về, </w:t>
      </w:r>
      <w:r w:rsidRPr="00697990">
        <w:rPr>
          <w:spacing w:val="-3"/>
          <w:sz w:val="28"/>
          <w:szCs w:val="28"/>
        </w:rPr>
        <w:t xml:space="preserve">lão </w:t>
      </w:r>
      <w:r w:rsidRPr="00697990">
        <w:rPr>
          <w:sz w:val="28"/>
          <w:szCs w:val="28"/>
        </w:rPr>
        <w:t xml:space="preserve">nhẩm tính sẽ có gần trăm đồng bạc, thêm </w:t>
      </w:r>
      <w:r w:rsidRPr="00697990">
        <w:rPr>
          <w:spacing w:val="-6"/>
          <w:sz w:val="28"/>
          <w:szCs w:val="28"/>
        </w:rPr>
        <w:t xml:space="preserve">vào </w:t>
      </w:r>
      <w:r w:rsidRPr="00697990">
        <w:rPr>
          <w:sz w:val="28"/>
          <w:szCs w:val="28"/>
        </w:rPr>
        <w:t xml:space="preserve">cho </w:t>
      </w:r>
      <w:r w:rsidRPr="00697990">
        <w:rPr>
          <w:spacing w:val="4"/>
          <w:sz w:val="28"/>
          <w:szCs w:val="28"/>
        </w:rPr>
        <w:t xml:space="preserve">con </w:t>
      </w:r>
      <w:r w:rsidRPr="00697990">
        <w:rPr>
          <w:sz w:val="28"/>
          <w:szCs w:val="28"/>
        </w:rPr>
        <w:t xml:space="preserve">cưới vợ </w:t>
      </w:r>
      <w:r w:rsidRPr="00697990">
        <w:rPr>
          <w:spacing w:val="-8"/>
          <w:sz w:val="28"/>
          <w:szCs w:val="28"/>
        </w:rPr>
        <w:t xml:space="preserve">và </w:t>
      </w:r>
      <w:r w:rsidRPr="00697990">
        <w:rPr>
          <w:spacing w:val="-3"/>
          <w:sz w:val="28"/>
          <w:szCs w:val="28"/>
        </w:rPr>
        <w:t xml:space="preserve">làm </w:t>
      </w:r>
      <w:r w:rsidRPr="00697990">
        <w:rPr>
          <w:sz w:val="28"/>
          <w:szCs w:val="28"/>
        </w:rPr>
        <w:t xml:space="preserve">kế sinh nhai.Thế </w:t>
      </w:r>
      <w:r w:rsidRPr="00697990">
        <w:rPr>
          <w:spacing w:val="-3"/>
          <w:sz w:val="28"/>
          <w:szCs w:val="28"/>
        </w:rPr>
        <w:t xml:space="preserve">nhưng, lão </w:t>
      </w:r>
      <w:r w:rsidRPr="00697990">
        <w:rPr>
          <w:sz w:val="28"/>
          <w:szCs w:val="28"/>
        </w:rPr>
        <w:t xml:space="preserve">lại </w:t>
      </w:r>
      <w:r w:rsidRPr="00697990">
        <w:rPr>
          <w:spacing w:val="-8"/>
          <w:sz w:val="28"/>
          <w:szCs w:val="28"/>
        </w:rPr>
        <w:t xml:space="preserve">ốm. </w:t>
      </w:r>
      <w:r w:rsidRPr="00697990">
        <w:rPr>
          <w:sz w:val="28"/>
          <w:szCs w:val="28"/>
        </w:rPr>
        <w:t xml:space="preserve">Một cơn ốm kéo </w:t>
      </w:r>
      <w:r w:rsidRPr="00697990">
        <w:rPr>
          <w:spacing w:val="6"/>
          <w:sz w:val="28"/>
          <w:szCs w:val="28"/>
        </w:rPr>
        <w:t xml:space="preserve">dài </w:t>
      </w:r>
      <w:r w:rsidRPr="00697990">
        <w:rPr>
          <w:spacing w:val="3"/>
          <w:sz w:val="28"/>
          <w:szCs w:val="28"/>
        </w:rPr>
        <w:t xml:space="preserve">buộc </w:t>
      </w:r>
      <w:r w:rsidRPr="00697990">
        <w:rPr>
          <w:spacing w:val="-8"/>
          <w:sz w:val="28"/>
          <w:szCs w:val="28"/>
        </w:rPr>
        <w:t xml:space="preserve">lão </w:t>
      </w:r>
      <w:r w:rsidRPr="00697990">
        <w:rPr>
          <w:spacing w:val="3"/>
          <w:sz w:val="28"/>
          <w:szCs w:val="28"/>
        </w:rPr>
        <w:t xml:space="preserve">phải tiêu </w:t>
      </w:r>
      <w:r w:rsidRPr="00697990">
        <w:rPr>
          <w:sz w:val="28"/>
          <w:szCs w:val="28"/>
        </w:rPr>
        <w:t xml:space="preserve">tới số tiền </w:t>
      </w:r>
      <w:r w:rsidRPr="00697990">
        <w:rPr>
          <w:spacing w:val="3"/>
          <w:sz w:val="28"/>
          <w:szCs w:val="28"/>
        </w:rPr>
        <w:t xml:space="preserve">đó.Chỉ </w:t>
      </w:r>
      <w:r w:rsidRPr="00697990">
        <w:rPr>
          <w:sz w:val="28"/>
          <w:szCs w:val="28"/>
        </w:rPr>
        <w:t xml:space="preserve">vậy </w:t>
      </w:r>
      <w:r w:rsidRPr="00697990">
        <w:rPr>
          <w:spacing w:val="-3"/>
          <w:sz w:val="28"/>
          <w:szCs w:val="28"/>
        </w:rPr>
        <w:t xml:space="preserve">thôi </w:t>
      </w:r>
      <w:r w:rsidRPr="00697990">
        <w:rPr>
          <w:spacing w:val="-11"/>
          <w:sz w:val="28"/>
          <w:szCs w:val="28"/>
        </w:rPr>
        <w:t xml:space="preserve">mà </w:t>
      </w:r>
      <w:r w:rsidRPr="00697990">
        <w:rPr>
          <w:spacing w:val="-3"/>
          <w:sz w:val="28"/>
          <w:szCs w:val="28"/>
        </w:rPr>
        <w:t xml:space="preserve">lão </w:t>
      </w:r>
      <w:r w:rsidRPr="00697990">
        <w:rPr>
          <w:sz w:val="28"/>
          <w:szCs w:val="28"/>
        </w:rPr>
        <w:t xml:space="preserve">đã thấy </w:t>
      </w:r>
      <w:r w:rsidRPr="00697990">
        <w:rPr>
          <w:spacing w:val="4"/>
          <w:sz w:val="28"/>
          <w:szCs w:val="28"/>
        </w:rPr>
        <w:t xml:space="preserve">đau </w:t>
      </w:r>
      <w:r w:rsidRPr="00697990">
        <w:rPr>
          <w:spacing w:val="-3"/>
          <w:sz w:val="28"/>
          <w:szCs w:val="28"/>
        </w:rPr>
        <w:t xml:space="preserve">lòng.Lão </w:t>
      </w:r>
      <w:r w:rsidRPr="00697990">
        <w:rPr>
          <w:sz w:val="28"/>
          <w:szCs w:val="28"/>
        </w:rPr>
        <w:t xml:space="preserve">ăn </w:t>
      </w:r>
      <w:r w:rsidRPr="00697990">
        <w:rPr>
          <w:spacing w:val="-6"/>
          <w:sz w:val="28"/>
          <w:szCs w:val="28"/>
        </w:rPr>
        <w:t xml:space="preserve">vào </w:t>
      </w:r>
      <w:r w:rsidRPr="00697990">
        <w:rPr>
          <w:sz w:val="28"/>
          <w:szCs w:val="28"/>
        </w:rPr>
        <w:t xml:space="preserve">tiền của </w:t>
      </w:r>
      <w:r w:rsidRPr="00697990">
        <w:rPr>
          <w:spacing w:val="4"/>
          <w:sz w:val="28"/>
          <w:szCs w:val="28"/>
        </w:rPr>
        <w:t xml:space="preserve">con </w:t>
      </w:r>
      <w:r w:rsidRPr="00697990">
        <w:rPr>
          <w:spacing w:val="3"/>
          <w:sz w:val="28"/>
          <w:szCs w:val="28"/>
        </w:rPr>
        <w:t xml:space="preserve">trai </w:t>
      </w:r>
      <w:r w:rsidRPr="00697990">
        <w:rPr>
          <w:spacing w:val="-3"/>
          <w:sz w:val="28"/>
          <w:szCs w:val="28"/>
        </w:rPr>
        <w:t xml:space="preserve">lão </w:t>
      </w:r>
      <w:r w:rsidRPr="00697990">
        <w:rPr>
          <w:sz w:val="28"/>
          <w:szCs w:val="28"/>
        </w:rPr>
        <w:t xml:space="preserve">– số tiền </w:t>
      </w:r>
      <w:r w:rsidRPr="00697990">
        <w:rPr>
          <w:spacing w:val="-11"/>
          <w:sz w:val="28"/>
          <w:szCs w:val="28"/>
        </w:rPr>
        <w:t xml:space="preserve">mà </w:t>
      </w:r>
      <w:r w:rsidRPr="00697990">
        <w:rPr>
          <w:spacing w:val="4"/>
          <w:sz w:val="28"/>
          <w:szCs w:val="28"/>
        </w:rPr>
        <w:t xml:space="preserve">khi con </w:t>
      </w:r>
      <w:r w:rsidRPr="00697990">
        <w:rPr>
          <w:spacing w:val="3"/>
          <w:sz w:val="28"/>
          <w:szCs w:val="28"/>
        </w:rPr>
        <w:t xml:space="preserve">trai </w:t>
      </w:r>
      <w:r w:rsidRPr="00697990">
        <w:rPr>
          <w:sz w:val="28"/>
          <w:szCs w:val="28"/>
        </w:rPr>
        <w:t xml:space="preserve">về </w:t>
      </w:r>
      <w:r w:rsidRPr="00697990">
        <w:rPr>
          <w:spacing w:val="-3"/>
          <w:sz w:val="28"/>
          <w:szCs w:val="28"/>
        </w:rPr>
        <w:t xml:space="preserve">lão </w:t>
      </w:r>
      <w:r w:rsidRPr="00697990">
        <w:rPr>
          <w:spacing w:val="3"/>
          <w:sz w:val="28"/>
          <w:szCs w:val="28"/>
        </w:rPr>
        <w:t xml:space="preserve">định </w:t>
      </w:r>
      <w:r w:rsidRPr="00697990">
        <w:rPr>
          <w:spacing w:val="2"/>
          <w:sz w:val="28"/>
          <w:szCs w:val="28"/>
        </w:rPr>
        <w:t xml:space="preserve">trả </w:t>
      </w:r>
      <w:r w:rsidRPr="00697990">
        <w:rPr>
          <w:sz w:val="28"/>
          <w:szCs w:val="28"/>
        </w:rPr>
        <w:t xml:space="preserve">con. Điều này </w:t>
      </w:r>
      <w:r w:rsidRPr="00697990">
        <w:rPr>
          <w:spacing w:val="2"/>
          <w:sz w:val="28"/>
          <w:szCs w:val="28"/>
        </w:rPr>
        <w:t xml:space="preserve">làm </w:t>
      </w:r>
      <w:r w:rsidRPr="00697990">
        <w:rPr>
          <w:spacing w:val="-3"/>
          <w:sz w:val="28"/>
          <w:szCs w:val="28"/>
        </w:rPr>
        <w:t xml:space="preserve">lão </w:t>
      </w:r>
      <w:r w:rsidRPr="00697990">
        <w:rPr>
          <w:spacing w:val="4"/>
          <w:sz w:val="28"/>
          <w:szCs w:val="28"/>
        </w:rPr>
        <w:t xml:space="preserve">khổ </w:t>
      </w:r>
      <w:r w:rsidRPr="00697990">
        <w:rPr>
          <w:spacing w:val="2"/>
          <w:sz w:val="28"/>
          <w:szCs w:val="28"/>
        </w:rPr>
        <w:t xml:space="preserve">tâm </w:t>
      </w:r>
      <w:r w:rsidRPr="00697990">
        <w:rPr>
          <w:sz w:val="28"/>
          <w:szCs w:val="28"/>
        </w:rPr>
        <w:t xml:space="preserve">hết sức. Hành động của </w:t>
      </w:r>
      <w:r w:rsidRPr="00697990">
        <w:rPr>
          <w:spacing w:val="-3"/>
          <w:sz w:val="28"/>
          <w:szCs w:val="28"/>
        </w:rPr>
        <w:t xml:space="preserve">lão </w:t>
      </w:r>
      <w:r w:rsidRPr="00697990">
        <w:rPr>
          <w:sz w:val="28"/>
          <w:szCs w:val="28"/>
        </w:rPr>
        <w:t xml:space="preserve">gửi </w:t>
      </w:r>
      <w:r w:rsidRPr="00697990">
        <w:rPr>
          <w:spacing w:val="4"/>
          <w:sz w:val="28"/>
          <w:szCs w:val="28"/>
        </w:rPr>
        <w:t xml:space="preserve">ông </w:t>
      </w:r>
      <w:r w:rsidRPr="00697990">
        <w:rPr>
          <w:spacing w:val="-3"/>
          <w:sz w:val="28"/>
          <w:szCs w:val="28"/>
        </w:rPr>
        <w:t>giáo</w:t>
      </w:r>
      <w:r w:rsidRPr="00697990">
        <w:rPr>
          <w:spacing w:val="-38"/>
          <w:sz w:val="28"/>
          <w:szCs w:val="28"/>
        </w:rPr>
        <w:t xml:space="preserve"> </w:t>
      </w:r>
      <w:r w:rsidRPr="00697990">
        <w:rPr>
          <w:sz w:val="28"/>
          <w:szCs w:val="28"/>
        </w:rPr>
        <w:t>mảnh</w:t>
      </w:r>
    </w:p>
    <w:p w:rsidR="00A70604" w:rsidRPr="00697990" w:rsidRDefault="00A70604" w:rsidP="00587063">
      <w:pPr>
        <w:pStyle w:val="BodyText"/>
        <w:spacing w:before="5"/>
        <w:ind w:right="177"/>
        <w:jc w:val="both"/>
        <w:rPr>
          <w:sz w:val="28"/>
          <w:szCs w:val="28"/>
        </w:rPr>
      </w:pPr>
      <w:r w:rsidRPr="00697990">
        <w:rPr>
          <w:sz w:val="28"/>
          <w:szCs w:val="28"/>
        </w:rPr>
        <w:t>vườn, nhờ ông giáo giữ hộ cũng là để giữ hộ cho con lão : “của mẹ nó thì nó hưởng”. Mọi suy nghĩ, việc làm của lão đều hướng tới con trai. Thậm chí, cái chết của lão cũng là vì con.Lão chết để mở ra đường sống cho con lão, lão chết một cái chết trong sạch để lại tiếng thơm cho con vì lão sống ngày nào là ăn vào tiền, vào đường sống của con ngày ấy.</w:t>
      </w:r>
    </w:p>
    <w:p w:rsidR="00A70604" w:rsidRPr="00697990" w:rsidRDefault="00A70604" w:rsidP="00587063">
      <w:pPr>
        <w:pStyle w:val="BodyText"/>
        <w:spacing w:before="67"/>
        <w:ind w:right="252"/>
        <w:jc w:val="both"/>
        <w:rPr>
          <w:sz w:val="28"/>
          <w:szCs w:val="28"/>
        </w:rPr>
      </w:pPr>
      <w:r w:rsidRPr="00697990">
        <w:rPr>
          <w:sz w:val="28"/>
          <w:szCs w:val="28"/>
        </w:rPr>
        <w:t xml:space="preserve">Xưa nay, không ít người cha, người mẹ hi sinh cơm ăn, áo mặc vì con, hi sinh một phần thân thể vì con nhưng hi sinh cả mạng sống của mình như lão Hạc lại là một trường hợp </w:t>
      </w:r>
      <w:r w:rsidRPr="00697990">
        <w:rPr>
          <w:sz w:val="28"/>
          <w:szCs w:val="28"/>
        </w:rPr>
        <w:lastRenderedPageBreak/>
        <w:t>hiếm thấy. Tình yêu con của lão Hạc thật đặc biệt. Không ồn ào, sôi nổi, không thể hiện qua hành động hay lời nói, lão lặng lẽ yêu con trong tâm tưởng, mọi hành động của con lão đều cho là do lão. Là do lão đẩy con tới những hành động ấy rồi tự dằn vặt mình, tự gánh lấy những suy nghĩ, hành động để chuộc lại lỗi lầm. Quả thật, tình yêu thương con của lão khiến chúng thật vô cùng cảm động.</w:t>
      </w:r>
    </w:p>
    <w:p w:rsidR="00A70604" w:rsidRPr="00697990" w:rsidRDefault="00A70604" w:rsidP="00587063">
      <w:pPr>
        <w:pStyle w:val="BodyText"/>
        <w:spacing w:before="5"/>
        <w:ind w:right="209"/>
        <w:jc w:val="both"/>
        <w:rPr>
          <w:sz w:val="28"/>
          <w:szCs w:val="28"/>
        </w:rPr>
      </w:pPr>
      <w:r w:rsidRPr="00697990">
        <w:rPr>
          <w:spacing w:val="-5"/>
          <w:sz w:val="28"/>
          <w:szCs w:val="28"/>
        </w:rPr>
        <w:t xml:space="preserve">Lão </w:t>
      </w:r>
      <w:r w:rsidRPr="00697990">
        <w:rPr>
          <w:sz w:val="28"/>
          <w:szCs w:val="28"/>
        </w:rPr>
        <w:t xml:space="preserve">Hạc </w:t>
      </w:r>
      <w:r w:rsidRPr="00697990">
        <w:rPr>
          <w:spacing w:val="-3"/>
          <w:sz w:val="28"/>
          <w:szCs w:val="28"/>
        </w:rPr>
        <w:t xml:space="preserve">mang </w:t>
      </w:r>
      <w:r w:rsidRPr="00697990">
        <w:rPr>
          <w:sz w:val="28"/>
          <w:szCs w:val="28"/>
        </w:rPr>
        <w:t xml:space="preserve">một tấm lòng tự trọng cao cả. </w:t>
      </w:r>
      <w:r w:rsidRPr="00697990">
        <w:rPr>
          <w:spacing w:val="-5"/>
          <w:sz w:val="28"/>
          <w:szCs w:val="28"/>
        </w:rPr>
        <w:t xml:space="preserve">Lão </w:t>
      </w:r>
      <w:r w:rsidRPr="00697990">
        <w:rPr>
          <w:sz w:val="28"/>
          <w:szCs w:val="28"/>
        </w:rPr>
        <w:t xml:space="preserve">tự trọng từ với một </w:t>
      </w:r>
      <w:r w:rsidRPr="00697990">
        <w:rPr>
          <w:spacing w:val="4"/>
          <w:sz w:val="28"/>
          <w:szCs w:val="28"/>
        </w:rPr>
        <w:t xml:space="preserve">con </w:t>
      </w:r>
      <w:r w:rsidRPr="00697990">
        <w:rPr>
          <w:sz w:val="28"/>
          <w:szCs w:val="28"/>
        </w:rPr>
        <w:t xml:space="preserve">chó, với </w:t>
      </w:r>
      <w:r w:rsidRPr="00697990">
        <w:rPr>
          <w:spacing w:val="4"/>
          <w:sz w:val="28"/>
          <w:szCs w:val="28"/>
        </w:rPr>
        <w:t xml:space="preserve">con  </w:t>
      </w:r>
      <w:r w:rsidRPr="00697990">
        <w:rPr>
          <w:sz w:val="28"/>
          <w:szCs w:val="28"/>
        </w:rPr>
        <w:t xml:space="preserve">trai </w:t>
      </w:r>
      <w:r w:rsidRPr="00697990">
        <w:rPr>
          <w:spacing w:val="-3"/>
          <w:sz w:val="28"/>
          <w:szCs w:val="28"/>
        </w:rPr>
        <w:t xml:space="preserve">lão, </w:t>
      </w:r>
      <w:r w:rsidRPr="00697990">
        <w:rPr>
          <w:sz w:val="28"/>
          <w:szCs w:val="28"/>
        </w:rPr>
        <w:t xml:space="preserve">với bà </w:t>
      </w:r>
      <w:r w:rsidRPr="00697990">
        <w:rPr>
          <w:spacing w:val="4"/>
          <w:sz w:val="28"/>
          <w:szCs w:val="28"/>
        </w:rPr>
        <w:t xml:space="preserve">con </w:t>
      </w:r>
      <w:r w:rsidRPr="00697990">
        <w:rPr>
          <w:sz w:val="28"/>
          <w:szCs w:val="28"/>
        </w:rPr>
        <w:t xml:space="preserve">hàng </w:t>
      </w:r>
      <w:r w:rsidRPr="00697990">
        <w:rPr>
          <w:spacing w:val="-3"/>
          <w:sz w:val="28"/>
          <w:szCs w:val="28"/>
        </w:rPr>
        <w:t xml:space="preserve">xóm, </w:t>
      </w:r>
      <w:r w:rsidRPr="00697990">
        <w:rPr>
          <w:sz w:val="28"/>
          <w:szCs w:val="28"/>
        </w:rPr>
        <w:t xml:space="preserve">với </w:t>
      </w:r>
      <w:r w:rsidRPr="00697990">
        <w:rPr>
          <w:spacing w:val="4"/>
          <w:sz w:val="28"/>
          <w:szCs w:val="28"/>
        </w:rPr>
        <w:t xml:space="preserve">ông </w:t>
      </w:r>
      <w:r w:rsidRPr="00697990">
        <w:rPr>
          <w:spacing w:val="-6"/>
          <w:sz w:val="28"/>
          <w:szCs w:val="28"/>
        </w:rPr>
        <w:t xml:space="preserve">giáo </w:t>
      </w:r>
      <w:r w:rsidRPr="00697990">
        <w:rPr>
          <w:spacing w:val="-8"/>
          <w:sz w:val="28"/>
          <w:szCs w:val="28"/>
        </w:rPr>
        <w:t xml:space="preserve">và </w:t>
      </w:r>
      <w:r w:rsidRPr="00697990">
        <w:rPr>
          <w:sz w:val="28"/>
          <w:szCs w:val="28"/>
        </w:rPr>
        <w:t xml:space="preserve">với cả </w:t>
      </w:r>
      <w:r w:rsidRPr="00697990">
        <w:rPr>
          <w:spacing w:val="6"/>
          <w:sz w:val="28"/>
          <w:szCs w:val="28"/>
        </w:rPr>
        <w:t xml:space="preserve">chính </w:t>
      </w:r>
      <w:r w:rsidRPr="00697990">
        <w:rPr>
          <w:sz w:val="28"/>
          <w:szCs w:val="28"/>
        </w:rPr>
        <w:t xml:space="preserve">bản </w:t>
      </w:r>
      <w:r w:rsidRPr="00697990">
        <w:rPr>
          <w:spacing w:val="5"/>
          <w:sz w:val="28"/>
          <w:szCs w:val="28"/>
        </w:rPr>
        <w:t xml:space="preserve">thân </w:t>
      </w:r>
      <w:r w:rsidRPr="00697990">
        <w:rPr>
          <w:sz w:val="28"/>
          <w:szCs w:val="28"/>
        </w:rPr>
        <w:t xml:space="preserve">mình.Khi </w:t>
      </w:r>
      <w:r w:rsidRPr="00697990">
        <w:rPr>
          <w:spacing w:val="4"/>
          <w:sz w:val="28"/>
          <w:szCs w:val="28"/>
        </w:rPr>
        <w:t xml:space="preserve">bán con </w:t>
      </w:r>
      <w:r w:rsidRPr="00697990">
        <w:rPr>
          <w:spacing w:val="-5"/>
          <w:sz w:val="28"/>
          <w:szCs w:val="28"/>
        </w:rPr>
        <w:t xml:space="preserve">chó, </w:t>
      </w:r>
      <w:r w:rsidRPr="00697990">
        <w:rPr>
          <w:spacing w:val="-3"/>
          <w:sz w:val="28"/>
          <w:szCs w:val="28"/>
        </w:rPr>
        <w:t xml:space="preserve">lão </w:t>
      </w:r>
      <w:r w:rsidRPr="00697990">
        <w:rPr>
          <w:spacing w:val="4"/>
          <w:sz w:val="28"/>
          <w:szCs w:val="28"/>
        </w:rPr>
        <w:t xml:space="preserve">đau </w:t>
      </w:r>
      <w:r w:rsidRPr="00697990">
        <w:rPr>
          <w:spacing w:val="3"/>
          <w:sz w:val="28"/>
          <w:szCs w:val="28"/>
        </w:rPr>
        <w:t xml:space="preserve">khổ, </w:t>
      </w:r>
      <w:r w:rsidRPr="00697990">
        <w:rPr>
          <w:spacing w:val="-8"/>
          <w:sz w:val="28"/>
          <w:szCs w:val="28"/>
        </w:rPr>
        <w:t xml:space="preserve">vì </w:t>
      </w:r>
      <w:r w:rsidRPr="00697990">
        <w:rPr>
          <w:spacing w:val="-3"/>
          <w:sz w:val="28"/>
          <w:szCs w:val="28"/>
        </w:rPr>
        <w:t xml:space="preserve">lão </w:t>
      </w:r>
      <w:r w:rsidRPr="00697990">
        <w:rPr>
          <w:spacing w:val="-4"/>
          <w:sz w:val="28"/>
          <w:szCs w:val="28"/>
        </w:rPr>
        <w:t xml:space="preserve">“bằng </w:t>
      </w:r>
      <w:r w:rsidRPr="00697990">
        <w:rPr>
          <w:sz w:val="28"/>
          <w:szCs w:val="28"/>
        </w:rPr>
        <w:t xml:space="preserve">này tuổi đầu </w:t>
      </w:r>
      <w:r w:rsidRPr="00697990">
        <w:rPr>
          <w:spacing w:val="-4"/>
          <w:sz w:val="28"/>
          <w:szCs w:val="28"/>
        </w:rPr>
        <w:t xml:space="preserve">mà </w:t>
      </w:r>
      <w:r w:rsidRPr="00697990">
        <w:rPr>
          <w:spacing w:val="4"/>
          <w:sz w:val="28"/>
          <w:szCs w:val="28"/>
        </w:rPr>
        <w:t xml:space="preserve">còn </w:t>
      </w:r>
      <w:r w:rsidRPr="00697990">
        <w:rPr>
          <w:sz w:val="28"/>
          <w:szCs w:val="28"/>
        </w:rPr>
        <w:t xml:space="preserve">trót lừa một </w:t>
      </w:r>
      <w:r w:rsidRPr="00697990">
        <w:rPr>
          <w:spacing w:val="4"/>
          <w:sz w:val="28"/>
          <w:szCs w:val="28"/>
        </w:rPr>
        <w:t xml:space="preserve">con </w:t>
      </w:r>
      <w:r w:rsidRPr="00697990">
        <w:rPr>
          <w:sz w:val="28"/>
          <w:szCs w:val="28"/>
        </w:rPr>
        <w:t xml:space="preserve">chó”. </w:t>
      </w:r>
      <w:r w:rsidRPr="00697990">
        <w:rPr>
          <w:spacing w:val="-5"/>
          <w:sz w:val="28"/>
          <w:szCs w:val="28"/>
        </w:rPr>
        <w:t xml:space="preserve">Lão </w:t>
      </w:r>
      <w:r w:rsidRPr="00697990">
        <w:rPr>
          <w:sz w:val="28"/>
          <w:szCs w:val="28"/>
        </w:rPr>
        <w:t xml:space="preserve">nhớ </w:t>
      </w:r>
      <w:r w:rsidRPr="00697990">
        <w:rPr>
          <w:spacing w:val="4"/>
          <w:sz w:val="28"/>
          <w:szCs w:val="28"/>
        </w:rPr>
        <w:t xml:space="preserve">ánh </w:t>
      </w:r>
      <w:r w:rsidRPr="00697990">
        <w:rPr>
          <w:sz w:val="28"/>
          <w:szCs w:val="28"/>
        </w:rPr>
        <w:t xml:space="preserve">mắt của cậu </w:t>
      </w:r>
      <w:r w:rsidRPr="00697990">
        <w:rPr>
          <w:spacing w:val="-3"/>
          <w:sz w:val="28"/>
          <w:szCs w:val="28"/>
        </w:rPr>
        <w:t xml:space="preserve">Vàng, </w:t>
      </w:r>
      <w:r w:rsidRPr="00697990">
        <w:rPr>
          <w:spacing w:val="-4"/>
          <w:sz w:val="28"/>
          <w:szCs w:val="28"/>
        </w:rPr>
        <w:t xml:space="preserve">mà </w:t>
      </w:r>
      <w:r w:rsidRPr="00697990">
        <w:rPr>
          <w:spacing w:val="-3"/>
          <w:sz w:val="28"/>
          <w:szCs w:val="28"/>
        </w:rPr>
        <w:t xml:space="preserve">theo </w:t>
      </w:r>
      <w:r w:rsidRPr="00697990">
        <w:rPr>
          <w:sz w:val="28"/>
          <w:szCs w:val="28"/>
        </w:rPr>
        <w:t xml:space="preserve">như lời </w:t>
      </w:r>
      <w:r w:rsidRPr="00697990">
        <w:rPr>
          <w:spacing w:val="-3"/>
          <w:sz w:val="28"/>
          <w:szCs w:val="28"/>
        </w:rPr>
        <w:t xml:space="preserve">lão </w:t>
      </w:r>
      <w:r w:rsidRPr="00697990">
        <w:rPr>
          <w:spacing w:val="-11"/>
          <w:sz w:val="28"/>
          <w:szCs w:val="28"/>
        </w:rPr>
        <w:t xml:space="preserve">là </w:t>
      </w:r>
      <w:r w:rsidRPr="00697990">
        <w:rPr>
          <w:sz w:val="28"/>
          <w:szCs w:val="28"/>
        </w:rPr>
        <w:t xml:space="preserve">một </w:t>
      </w:r>
      <w:r w:rsidRPr="00697990">
        <w:rPr>
          <w:spacing w:val="4"/>
          <w:sz w:val="28"/>
          <w:szCs w:val="28"/>
        </w:rPr>
        <w:t xml:space="preserve">ánh </w:t>
      </w:r>
      <w:r w:rsidRPr="00697990">
        <w:rPr>
          <w:sz w:val="28"/>
          <w:szCs w:val="28"/>
        </w:rPr>
        <w:t xml:space="preserve">mắt </w:t>
      </w:r>
      <w:r w:rsidRPr="00697990">
        <w:rPr>
          <w:spacing w:val="4"/>
          <w:sz w:val="28"/>
          <w:szCs w:val="28"/>
        </w:rPr>
        <w:t xml:space="preserve">đầy </w:t>
      </w:r>
      <w:r w:rsidRPr="00697990">
        <w:rPr>
          <w:spacing w:val="2"/>
          <w:sz w:val="28"/>
          <w:szCs w:val="28"/>
        </w:rPr>
        <w:t xml:space="preserve">trách </w:t>
      </w:r>
      <w:r w:rsidRPr="00697990">
        <w:rPr>
          <w:spacing w:val="-6"/>
          <w:sz w:val="28"/>
          <w:szCs w:val="28"/>
        </w:rPr>
        <w:t xml:space="preserve">móc, </w:t>
      </w:r>
      <w:r w:rsidRPr="00697990">
        <w:rPr>
          <w:sz w:val="28"/>
          <w:szCs w:val="28"/>
        </w:rPr>
        <w:t xml:space="preserve">mắng </w:t>
      </w:r>
      <w:r w:rsidRPr="00697990">
        <w:rPr>
          <w:spacing w:val="-8"/>
          <w:sz w:val="28"/>
          <w:szCs w:val="28"/>
        </w:rPr>
        <w:t xml:space="preserve">lão </w:t>
      </w:r>
      <w:r w:rsidRPr="00697990">
        <w:rPr>
          <w:sz w:val="28"/>
          <w:szCs w:val="28"/>
        </w:rPr>
        <w:t xml:space="preserve">tệ hại: </w:t>
      </w:r>
      <w:r w:rsidRPr="00697990">
        <w:rPr>
          <w:spacing w:val="-3"/>
          <w:sz w:val="28"/>
          <w:szCs w:val="28"/>
        </w:rPr>
        <w:t xml:space="preserve">“A!Lão </w:t>
      </w:r>
      <w:r w:rsidRPr="00697990">
        <w:rPr>
          <w:spacing w:val="-8"/>
          <w:sz w:val="28"/>
          <w:szCs w:val="28"/>
        </w:rPr>
        <w:t xml:space="preserve">già  </w:t>
      </w:r>
      <w:r w:rsidRPr="00697990">
        <w:rPr>
          <w:sz w:val="28"/>
          <w:szCs w:val="28"/>
        </w:rPr>
        <w:t xml:space="preserve">tệ lắm!Tôi ăn ở với </w:t>
      </w:r>
      <w:r w:rsidRPr="00697990">
        <w:rPr>
          <w:spacing w:val="-3"/>
          <w:sz w:val="28"/>
          <w:szCs w:val="28"/>
        </w:rPr>
        <w:t xml:space="preserve">lão </w:t>
      </w:r>
      <w:r w:rsidRPr="00697990">
        <w:rPr>
          <w:spacing w:val="2"/>
          <w:sz w:val="28"/>
          <w:szCs w:val="28"/>
        </w:rPr>
        <w:t xml:space="preserve">thế </w:t>
      </w:r>
      <w:r w:rsidRPr="00697990">
        <w:rPr>
          <w:spacing w:val="-4"/>
          <w:sz w:val="28"/>
          <w:szCs w:val="28"/>
        </w:rPr>
        <w:t xml:space="preserve">mà  </w:t>
      </w:r>
      <w:r w:rsidRPr="00697990">
        <w:rPr>
          <w:spacing w:val="-8"/>
          <w:sz w:val="28"/>
          <w:szCs w:val="28"/>
        </w:rPr>
        <w:t xml:space="preserve">lão </w:t>
      </w:r>
      <w:r w:rsidRPr="00697990">
        <w:rPr>
          <w:sz w:val="28"/>
          <w:szCs w:val="28"/>
        </w:rPr>
        <w:t xml:space="preserve">đối xử với </w:t>
      </w:r>
      <w:r w:rsidRPr="00697990">
        <w:rPr>
          <w:spacing w:val="2"/>
          <w:sz w:val="28"/>
          <w:szCs w:val="28"/>
        </w:rPr>
        <w:t xml:space="preserve">tôi thế </w:t>
      </w:r>
      <w:r w:rsidRPr="00697990">
        <w:rPr>
          <w:sz w:val="28"/>
          <w:szCs w:val="28"/>
        </w:rPr>
        <w:t xml:space="preserve">này à?”. </w:t>
      </w:r>
      <w:r w:rsidRPr="00697990">
        <w:rPr>
          <w:spacing w:val="7"/>
          <w:sz w:val="28"/>
          <w:szCs w:val="28"/>
        </w:rPr>
        <w:t xml:space="preserve">Ánh </w:t>
      </w:r>
      <w:r w:rsidRPr="00697990">
        <w:rPr>
          <w:spacing w:val="-3"/>
          <w:sz w:val="28"/>
          <w:szCs w:val="28"/>
        </w:rPr>
        <w:t xml:space="preserve">nhìn </w:t>
      </w:r>
      <w:r w:rsidRPr="00697990">
        <w:rPr>
          <w:sz w:val="28"/>
          <w:szCs w:val="28"/>
        </w:rPr>
        <w:t xml:space="preserve">đó </w:t>
      </w:r>
      <w:r w:rsidRPr="00697990">
        <w:rPr>
          <w:spacing w:val="2"/>
          <w:sz w:val="28"/>
          <w:szCs w:val="28"/>
        </w:rPr>
        <w:t xml:space="preserve">làm </w:t>
      </w:r>
      <w:r w:rsidRPr="00697990">
        <w:rPr>
          <w:spacing w:val="-3"/>
          <w:sz w:val="28"/>
          <w:szCs w:val="28"/>
        </w:rPr>
        <w:t xml:space="preserve">lão </w:t>
      </w:r>
      <w:r w:rsidRPr="00697990">
        <w:rPr>
          <w:spacing w:val="6"/>
          <w:sz w:val="28"/>
          <w:szCs w:val="28"/>
        </w:rPr>
        <w:t xml:space="preserve">ám </w:t>
      </w:r>
      <w:r w:rsidRPr="00697990">
        <w:rPr>
          <w:sz w:val="28"/>
          <w:szCs w:val="28"/>
        </w:rPr>
        <w:t xml:space="preserve">ảnh </w:t>
      </w:r>
      <w:r w:rsidRPr="00697990">
        <w:rPr>
          <w:spacing w:val="-8"/>
          <w:sz w:val="28"/>
          <w:szCs w:val="28"/>
        </w:rPr>
        <w:t xml:space="preserve">và </w:t>
      </w:r>
      <w:r w:rsidRPr="00697990">
        <w:rPr>
          <w:spacing w:val="4"/>
          <w:sz w:val="28"/>
          <w:szCs w:val="28"/>
        </w:rPr>
        <w:t xml:space="preserve">day </w:t>
      </w:r>
      <w:r w:rsidRPr="00697990">
        <w:rPr>
          <w:sz w:val="28"/>
          <w:szCs w:val="28"/>
        </w:rPr>
        <w:t xml:space="preserve">dứt </w:t>
      </w:r>
      <w:r w:rsidRPr="00697990">
        <w:rPr>
          <w:spacing w:val="2"/>
          <w:sz w:val="28"/>
          <w:szCs w:val="28"/>
        </w:rPr>
        <w:t xml:space="preserve">không </w:t>
      </w:r>
      <w:r w:rsidRPr="00697990">
        <w:rPr>
          <w:spacing w:val="-4"/>
          <w:sz w:val="28"/>
          <w:szCs w:val="28"/>
        </w:rPr>
        <w:t xml:space="preserve">nguôi. </w:t>
      </w:r>
      <w:r w:rsidRPr="00697990">
        <w:rPr>
          <w:spacing w:val="-5"/>
          <w:sz w:val="28"/>
          <w:szCs w:val="28"/>
        </w:rPr>
        <w:t xml:space="preserve">Lão </w:t>
      </w:r>
      <w:r w:rsidRPr="00697990">
        <w:rPr>
          <w:sz w:val="28"/>
          <w:szCs w:val="28"/>
        </w:rPr>
        <w:t xml:space="preserve">từ </w:t>
      </w:r>
      <w:r w:rsidRPr="00697990">
        <w:rPr>
          <w:spacing w:val="3"/>
          <w:sz w:val="28"/>
          <w:szCs w:val="28"/>
        </w:rPr>
        <w:t xml:space="preserve">chối </w:t>
      </w:r>
      <w:r w:rsidRPr="00697990">
        <w:rPr>
          <w:sz w:val="28"/>
          <w:szCs w:val="28"/>
        </w:rPr>
        <w:t xml:space="preserve">mọi sự giúp đỡ của </w:t>
      </w:r>
      <w:r w:rsidRPr="00697990">
        <w:rPr>
          <w:spacing w:val="4"/>
          <w:sz w:val="28"/>
          <w:szCs w:val="28"/>
        </w:rPr>
        <w:t xml:space="preserve">ông </w:t>
      </w:r>
      <w:r w:rsidRPr="00697990">
        <w:rPr>
          <w:spacing w:val="-5"/>
          <w:sz w:val="28"/>
          <w:szCs w:val="28"/>
        </w:rPr>
        <w:t xml:space="preserve">giáo, </w:t>
      </w:r>
      <w:r w:rsidRPr="00697990">
        <w:rPr>
          <w:spacing w:val="-3"/>
          <w:sz w:val="28"/>
          <w:szCs w:val="28"/>
        </w:rPr>
        <w:t xml:space="preserve">lão </w:t>
      </w:r>
      <w:r w:rsidRPr="00697990">
        <w:rPr>
          <w:sz w:val="28"/>
          <w:szCs w:val="28"/>
        </w:rPr>
        <w:t xml:space="preserve">lại chuẩn bị sẵn tiền </w:t>
      </w:r>
      <w:r w:rsidRPr="00697990">
        <w:rPr>
          <w:spacing w:val="2"/>
          <w:sz w:val="28"/>
          <w:szCs w:val="28"/>
        </w:rPr>
        <w:t xml:space="preserve">làm </w:t>
      </w:r>
      <w:r w:rsidRPr="00697990">
        <w:rPr>
          <w:spacing w:val="-4"/>
          <w:sz w:val="28"/>
          <w:szCs w:val="28"/>
        </w:rPr>
        <w:t xml:space="preserve">ma </w:t>
      </w:r>
      <w:r w:rsidRPr="00697990">
        <w:rPr>
          <w:sz w:val="28"/>
          <w:szCs w:val="28"/>
        </w:rPr>
        <w:t xml:space="preserve">cho bản </w:t>
      </w:r>
      <w:r w:rsidRPr="00697990">
        <w:rPr>
          <w:spacing w:val="-3"/>
          <w:sz w:val="28"/>
          <w:szCs w:val="28"/>
        </w:rPr>
        <w:t xml:space="preserve">thân, </w:t>
      </w:r>
      <w:r w:rsidRPr="00697990">
        <w:rPr>
          <w:sz w:val="28"/>
          <w:szCs w:val="28"/>
        </w:rPr>
        <w:t xml:space="preserve">gửi </w:t>
      </w:r>
      <w:r w:rsidRPr="00697990">
        <w:rPr>
          <w:spacing w:val="4"/>
          <w:sz w:val="28"/>
          <w:szCs w:val="28"/>
        </w:rPr>
        <w:t xml:space="preserve">ông </w:t>
      </w:r>
      <w:r w:rsidRPr="00697990">
        <w:rPr>
          <w:spacing w:val="-5"/>
          <w:sz w:val="28"/>
          <w:szCs w:val="28"/>
        </w:rPr>
        <w:t xml:space="preserve">giáo, </w:t>
      </w:r>
      <w:r w:rsidRPr="00697990">
        <w:rPr>
          <w:sz w:val="28"/>
          <w:szCs w:val="28"/>
        </w:rPr>
        <w:t xml:space="preserve">để </w:t>
      </w:r>
      <w:r w:rsidRPr="00697990">
        <w:rPr>
          <w:spacing w:val="4"/>
          <w:sz w:val="28"/>
          <w:szCs w:val="28"/>
        </w:rPr>
        <w:t xml:space="preserve">khi </w:t>
      </w:r>
      <w:r w:rsidRPr="00697990">
        <w:rPr>
          <w:spacing w:val="-8"/>
          <w:sz w:val="28"/>
          <w:szCs w:val="28"/>
        </w:rPr>
        <w:t xml:space="preserve">lão </w:t>
      </w:r>
      <w:r w:rsidRPr="00697990">
        <w:rPr>
          <w:sz w:val="28"/>
          <w:szCs w:val="28"/>
        </w:rPr>
        <w:t xml:space="preserve">có việc </w:t>
      </w:r>
      <w:r w:rsidRPr="00697990">
        <w:rPr>
          <w:spacing w:val="2"/>
          <w:sz w:val="28"/>
          <w:szCs w:val="28"/>
        </w:rPr>
        <w:t xml:space="preserve">thì </w:t>
      </w:r>
      <w:r w:rsidRPr="00697990">
        <w:rPr>
          <w:spacing w:val="4"/>
          <w:sz w:val="28"/>
          <w:szCs w:val="28"/>
        </w:rPr>
        <w:t xml:space="preserve">ông </w:t>
      </w:r>
      <w:r w:rsidRPr="00697990">
        <w:rPr>
          <w:spacing w:val="-6"/>
          <w:sz w:val="28"/>
          <w:szCs w:val="28"/>
        </w:rPr>
        <w:t xml:space="preserve">giáo </w:t>
      </w:r>
      <w:r w:rsidRPr="00697990">
        <w:rPr>
          <w:sz w:val="28"/>
          <w:szCs w:val="28"/>
        </w:rPr>
        <w:t xml:space="preserve">đưa </w:t>
      </w:r>
      <w:r w:rsidRPr="00697990">
        <w:rPr>
          <w:spacing w:val="-3"/>
          <w:sz w:val="28"/>
          <w:szCs w:val="28"/>
        </w:rPr>
        <w:t xml:space="preserve">ra, </w:t>
      </w:r>
      <w:r w:rsidRPr="00697990">
        <w:rPr>
          <w:spacing w:val="4"/>
          <w:sz w:val="28"/>
          <w:szCs w:val="28"/>
        </w:rPr>
        <w:t xml:space="preserve">coi </w:t>
      </w:r>
      <w:r w:rsidRPr="00697990">
        <w:rPr>
          <w:sz w:val="28"/>
          <w:szCs w:val="28"/>
        </w:rPr>
        <w:t xml:space="preserve">như </w:t>
      </w:r>
      <w:r w:rsidRPr="00697990">
        <w:rPr>
          <w:spacing w:val="-11"/>
          <w:sz w:val="28"/>
          <w:szCs w:val="28"/>
        </w:rPr>
        <w:t xml:space="preserve">là </w:t>
      </w:r>
      <w:r w:rsidRPr="00697990">
        <w:rPr>
          <w:sz w:val="28"/>
          <w:szCs w:val="28"/>
        </w:rPr>
        <w:t xml:space="preserve">của </w:t>
      </w:r>
      <w:r w:rsidRPr="00697990">
        <w:rPr>
          <w:spacing w:val="-3"/>
          <w:sz w:val="28"/>
          <w:szCs w:val="28"/>
        </w:rPr>
        <w:t xml:space="preserve">lão </w:t>
      </w:r>
      <w:r w:rsidRPr="00697990">
        <w:rPr>
          <w:sz w:val="28"/>
          <w:szCs w:val="28"/>
        </w:rPr>
        <w:t xml:space="preserve">có </w:t>
      </w:r>
      <w:r w:rsidRPr="00697990">
        <w:rPr>
          <w:spacing w:val="2"/>
          <w:sz w:val="28"/>
          <w:szCs w:val="28"/>
        </w:rPr>
        <w:t xml:space="preserve">chút </w:t>
      </w:r>
      <w:r w:rsidRPr="00697990">
        <w:rPr>
          <w:sz w:val="28"/>
          <w:szCs w:val="28"/>
        </w:rPr>
        <w:t xml:space="preserve">ít, </w:t>
      </w:r>
      <w:r w:rsidRPr="00697990">
        <w:rPr>
          <w:spacing w:val="4"/>
          <w:sz w:val="28"/>
          <w:szCs w:val="28"/>
        </w:rPr>
        <w:t xml:space="preserve">còn </w:t>
      </w:r>
      <w:r w:rsidRPr="00697990">
        <w:rPr>
          <w:sz w:val="28"/>
          <w:szCs w:val="28"/>
        </w:rPr>
        <w:t xml:space="preserve">lại </w:t>
      </w:r>
      <w:r w:rsidRPr="00697990">
        <w:rPr>
          <w:spacing w:val="2"/>
          <w:sz w:val="28"/>
          <w:szCs w:val="28"/>
        </w:rPr>
        <w:t xml:space="preserve">thì </w:t>
      </w:r>
      <w:r w:rsidRPr="00697990">
        <w:rPr>
          <w:sz w:val="28"/>
          <w:szCs w:val="28"/>
        </w:rPr>
        <w:t xml:space="preserve">nhờ bà </w:t>
      </w:r>
      <w:r w:rsidRPr="00697990">
        <w:rPr>
          <w:spacing w:val="4"/>
          <w:sz w:val="28"/>
          <w:szCs w:val="28"/>
        </w:rPr>
        <w:t xml:space="preserve">con </w:t>
      </w:r>
      <w:r w:rsidRPr="00697990">
        <w:rPr>
          <w:sz w:val="28"/>
          <w:szCs w:val="28"/>
        </w:rPr>
        <w:t xml:space="preserve">hàng xóm cả. </w:t>
      </w:r>
      <w:r w:rsidRPr="00697990">
        <w:rPr>
          <w:spacing w:val="-5"/>
          <w:sz w:val="28"/>
          <w:szCs w:val="28"/>
        </w:rPr>
        <w:t xml:space="preserve">Lão </w:t>
      </w:r>
      <w:r w:rsidRPr="00697990">
        <w:rPr>
          <w:spacing w:val="2"/>
          <w:sz w:val="28"/>
          <w:szCs w:val="28"/>
        </w:rPr>
        <w:t xml:space="preserve">làm </w:t>
      </w:r>
      <w:r w:rsidRPr="00697990">
        <w:rPr>
          <w:sz w:val="28"/>
          <w:szCs w:val="28"/>
        </w:rPr>
        <w:t xml:space="preserve">vậy để không </w:t>
      </w:r>
      <w:r w:rsidRPr="00697990">
        <w:rPr>
          <w:spacing w:val="2"/>
          <w:sz w:val="28"/>
          <w:szCs w:val="28"/>
        </w:rPr>
        <w:t xml:space="preserve">phiền </w:t>
      </w:r>
      <w:r w:rsidRPr="00697990">
        <w:rPr>
          <w:sz w:val="28"/>
          <w:szCs w:val="28"/>
        </w:rPr>
        <w:t xml:space="preserve">lụy tới </w:t>
      </w:r>
      <w:r w:rsidRPr="00697990">
        <w:rPr>
          <w:spacing w:val="-3"/>
          <w:sz w:val="28"/>
          <w:szCs w:val="28"/>
        </w:rPr>
        <w:t xml:space="preserve">ai. </w:t>
      </w:r>
      <w:r w:rsidRPr="00697990">
        <w:rPr>
          <w:sz w:val="28"/>
          <w:szCs w:val="28"/>
        </w:rPr>
        <w:t xml:space="preserve">Từ đó, </w:t>
      </w:r>
      <w:r w:rsidRPr="00697990">
        <w:rPr>
          <w:spacing w:val="-8"/>
          <w:sz w:val="28"/>
          <w:szCs w:val="28"/>
        </w:rPr>
        <w:t xml:space="preserve">lão </w:t>
      </w:r>
      <w:r w:rsidRPr="00697990">
        <w:rPr>
          <w:spacing w:val="4"/>
          <w:sz w:val="28"/>
          <w:szCs w:val="28"/>
        </w:rPr>
        <w:t xml:space="preserve">bòn </w:t>
      </w:r>
      <w:r w:rsidRPr="00697990">
        <w:rPr>
          <w:spacing w:val="-3"/>
          <w:sz w:val="28"/>
          <w:szCs w:val="28"/>
        </w:rPr>
        <w:t xml:space="preserve">vườn, </w:t>
      </w:r>
      <w:r w:rsidRPr="00697990">
        <w:rPr>
          <w:spacing w:val="-4"/>
          <w:sz w:val="28"/>
          <w:szCs w:val="28"/>
        </w:rPr>
        <w:t xml:space="preserve">mò </w:t>
      </w:r>
      <w:r w:rsidRPr="00697990">
        <w:rPr>
          <w:sz w:val="28"/>
          <w:szCs w:val="28"/>
        </w:rPr>
        <w:t xml:space="preserve">cua,ốc, </w:t>
      </w:r>
      <w:r w:rsidRPr="00697990">
        <w:rPr>
          <w:spacing w:val="3"/>
          <w:sz w:val="28"/>
          <w:szCs w:val="28"/>
        </w:rPr>
        <w:t xml:space="preserve">trai </w:t>
      </w:r>
      <w:r w:rsidRPr="00697990">
        <w:rPr>
          <w:sz w:val="28"/>
          <w:szCs w:val="28"/>
        </w:rPr>
        <w:t xml:space="preserve">ăn để sống qua </w:t>
      </w:r>
      <w:r w:rsidRPr="00697990">
        <w:rPr>
          <w:spacing w:val="-4"/>
          <w:sz w:val="28"/>
          <w:szCs w:val="28"/>
        </w:rPr>
        <w:t xml:space="preserve">ngày, </w:t>
      </w:r>
      <w:r w:rsidRPr="00697990">
        <w:rPr>
          <w:spacing w:val="2"/>
          <w:sz w:val="28"/>
          <w:szCs w:val="28"/>
        </w:rPr>
        <w:t xml:space="preserve">thà </w:t>
      </w:r>
      <w:r w:rsidRPr="00697990">
        <w:rPr>
          <w:spacing w:val="3"/>
          <w:sz w:val="28"/>
          <w:szCs w:val="28"/>
        </w:rPr>
        <w:t xml:space="preserve">chết </w:t>
      </w:r>
      <w:r w:rsidRPr="00697990">
        <w:rPr>
          <w:sz w:val="28"/>
          <w:szCs w:val="28"/>
        </w:rPr>
        <w:t xml:space="preserve">chứ </w:t>
      </w:r>
      <w:r w:rsidRPr="00697990">
        <w:rPr>
          <w:spacing w:val="2"/>
          <w:sz w:val="28"/>
          <w:szCs w:val="28"/>
        </w:rPr>
        <w:t xml:space="preserve">không </w:t>
      </w:r>
      <w:r w:rsidRPr="00697990">
        <w:rPr>
          <w:spacing w:val="3"/>
          <w:sz w:val="28"/>
          <w:szCs w:val="28"/>
        </w:rPr>
        <w:t xml:space="preserve">chịu </w:t>
      </w:r>
      <w:r w:rsidRPr="00697990">
        <w:rPr>
          <w:sz w:val="28"/>
          <w:szCs w:val="28"/>
        </w:rPr>
        <w:t xml:space="preserve">mắc nợ </w:t>
      </w:r>
      <w:r w:rsidRPr="00697990">
        <w:rPr>
          <w:spacing w:val="-3"/>
          <w:sz w:val="28"/>
          <w:szCs w:val="28"/>
        </w:rPr>
        <w:t xml:space="preserve">ai. </w:t>
      </w:r>
      <w:r w:rsidRPr="00697990">
        <w:rPr>
          <w:sz w:val="28"/>
          <w:szCs w:val="28"/>
        </w:rPr>
        <w:t xml:space="preserve">Có lẽ hành động </w:t>
      </w:r>
      <w:r w:rsidRPr="00697990">
        <w:rPr>
          <w:spacing w:val="9"/>
          <w:sz w:val="28"/>
          <w:szCs w:val="28"/>
        </w:rPr>
        <w:t xml:space="preserve">bán </w:t>
      </w:r>
      <w:r w:rsidRPr="00697990">
        <w:rPr>
          <w:sz w:val="28"/>
          <w:szCs w:val="28"/>
        </w:rPr>
        <w:t xml:space="preserve">cậu Vàng của </w:t>
      </w:r>
      <w:r w:rsidRPr="00697990">
        <w:rPr>
          <w:spacing w:val="-8"/>
          <w:sz w:val="28"/>
          <w:szCs w:val="28"/>
        </w:rPr>
        <w:t xml:space="preserve">lão </w:t>
      </w:r>
      <w:r w:rsidRPr="00697990">
        <w:rPr>
          <w:spacing w:val="4"/>
          <w:sz w:val="28"/>
          <w:szCs w:val="28"/>
        </w:rPr>
        <w:t xml:space="preserve">chính </w:t>
      </w:r>
      <w:r w:rsidRPr="00697990">
        <w:rPr>
          <w:spacing w:val="-11"/>
          <w:sz w:val="28"/>
          <w:szCs w:val="28"/>
        </w:rPr>
        <w:t xml:space="preserve">là </w:t>
      </w:r>
      <w:r w:rsidRPr="00697990">
        <w:rPr>
          <w:sz w:val="28"/>
          <w:szCs w:val="28"/>
        </w:rPr>
        <w:t xml:space="preserve">bước </w:t>
      </w:r>
      <w:r w:rsidRPr="00697990">
        <w:rPr>
          <w:spacing w:val="2"/>
          <w:sz w:val="28"/>
          <w:szCs w:val="28"/>
        </w:rPr>
        <w:t xml:space="preserve">chuẩn </w:t>
      </w:r>
      <w:r w:rsidRPr="00697990">
        <w:rPr>
          <w:sz w:val="28"/>
          <w:szCs w:val="28"/>
        </w:rPr>
        <w:t xml:space="preserve">bị </w:t>
      </w:r>
      <w:r w:rsidRPr="00697990">
        <w:rPr>
          <w:spacing w:val="-6"/>
          <w:sz w:val="28"/>
          <w:szCs w:val="28"/>
        </w:rPr>
        <w:t xml:space="preserve">cho </w:t>
      </w:r>
      <w:r w:rsidRPr="00697990">
        <w:rPr>
          <w:spacing w:val="3"/>
          <w:sz w:val="28"/>
          <w:szCs w:val="28"/>
        </w:rPr>
        <w:t xml:space="preserve">cái chết </w:t>
      </w:r>
      <w:r w:rsidRPr="00697990">
        <w:rPr>
          <w:sz w:val="28"/>
          <w:szCs w:val="28"/>
        </w:rPr>
        <w:t xml:space="preserve">của </w:t>
      </w:r>
      <w:r w:rsidRPr="00697990">
        <w:rPr>
          <w:spacing w:val="-6"/>
          <w:sz w:val="28"/>
          <w:szCs w:val="28"/>
        </w:rPr>
        <w:t xml:space="preserve">lão.  </w:t>
      </w:r>
      <w:r w:rsidRPr="00697990">
        <w:rPr>
          <w:spacing w:val="-5"/>
          <w:sz w:val="28"/>
          <w:szCs w:val="28"/>
        </w:rPr>
        <w:t xml:space="preserve">Lão  </w:t>
      </w:r>
      <w:r w:rsidRPr="00697990">
        <w:rPr>
          <w:spacing w:val="-3"/>
          <w:sz w:val="28"/>
          <w:szCs w:val="28"/>
        </w:rPr>
        <w:t xml:space="preserve">xin </w:t>
      </w:r>
      <w:r w:rsidRPr="00697990">
        <w:rPr>
          <w:sz w:val="28"/>
          <w:szCs w:val="28"/>
        </w:rPr>
        <w:t xml:space="preserve">Binh Tư </w:t>
      </w:r>
      <w:r w:rsidRPr="00697990">
        <w:rPr>
          <w:spacing w:val="-4"/>
          <w:sz w:val="28"/>
          <w:szCs w:val="28"/>
        </w:rPr>
        <w:t xml:space="preserve">ít </w:t>
      </w:r>
      <w:r w:rsidRPr="00697990">
        <w:rPr>
          <w:sz w:val="28"/>
          <w:szCs w:val="28"/>
        </w:rPr>
        <w:t xml:space="preserve">bả chó với </w:t>
      </w:r>
      <w:r w:rsidRPr="00697990">
        <w:rPr>
          <w:spacing w:val="-4"/>
          <w:sz w:val="28"/>
          <w:szCs w:val="28"/>
        </w:rPr>
        <w:t xml:space="preserve">lý </w:t>
      </w:r>
      <w:r w:rsidRPr="00697990">
        <w:rPr>
          <w:sz w:val="28"/>
          <w:szCs w:val="28"/>
        </w:rPr>
        <w:t xml:space="preserve">do bắt cho </w:t>
      </w:r>
      <w:r w:rsidRPr="00697990">
        <w:rPr>
          <w:spacing w:val="-6"/>
          <w:sz w:val="28"/>
          <w:szCs w:val="28"/>
        </w:rPr>
        <w:t xml:space="preserve">nhà </w:t>
      </w:r>
      <w:r w:rsidRPr="00697990">
        <w:rPr>
          <w:spacing w:val="3"/>
          <w:sz w:val="28"/>
          <w:szCs w:val="28"/>
        </w:rPr>
        <w:t xml:space="preserve">khác </w:t>
      </w:r>
      <w:r w:rsidRPr="00697990">
        <w:rPr>
          <w:sz w:val="28"/>
          <w:szCs w:val="28"/>
        </w:rPr>
        <w:t xml:space="preserve">– một </w:t>
      </w:r>
      <w:r w:rsidRPr="00697990">
        <w:rPr>
          <w:spacing w:val="-11"/>
          <w:sz w:val="28"/>
          <w:szCs w:val="28"/>
        </w:rPr>
        <w:t xml:space="preserve">lý </w:t>
      </w:r>
      <w:r w:rsidRPr="00697990">
        <w:rPr>
          <w:sz w:val="28"/>
          <w:szCs w:val="28"/>
        </w:rPr>
        <w:t xml:space="preserve">do </w:t>
      </w:r>
      <w:r w:rsidRPr="00697990">
        <w:rPr>
          <w:spacing w:val="2"/>
          <w:sz w:val="28"/>
          <w:szCs w:val="28"/>
        </w:rPr>
        <w:t xml:space="preserve">làm </w:t>
      </w:r>
      <w:r w:rsidRPr="00697990">
        <w:rPr>
          <w:sz w:val="28"/>
          <w:szCs w:val="28"/>
        </w:rPr>
        <w:t xml:space="preserve">Binh Tư tự nghĩ </w:t>
      </w:r>
      <w:r w:rsidRPr="00697990">
        <w:rPr>
          <w:spacing w:val="-3"/>
          <w:sz w:val="28"/>
          <w:szCs w:val="28"/>
        </w:rPr>
        <w:t xml:space="preserve">lão </w:t>
      </w:r>
      <w:r w:rsidRPr="00697990">
        <w:rPr>
          <w:sz w:val="28"/>
          <w:szCs w:val="28"/>
        </w:rPr>
        <w:t xml:space="preserve">giả bộ hiền </w:t>
      </w:r>
      <w:r w:rsidRPr="00697990">
        <w:rPr>
          <w:spacing w:val="-3"/>
          <w:sz w:val="28"/>
          <w:szCs w:val="28"/>
        </w:rPr>
        <w:t xml:space="preserve">lành </w:t>
      </w:r>
      <w:r w:rsidRPr="00697990">
        <w:rPr>
          <w:spacing w:val="2"/>
          <w:sz w:val="28"/>
          <w:szCs w:val="28"/>
        </w:rPr>
        <w:t xml:space="preserve">thế </w:t>
      </w:r>
      <w:r w:rsidRPr="00697990">
        <w:rPr>
          <w:sz w:val="28"/>
          <w:szCs w:val="28"/>
        </w:rPr>
        <w:t xml:space="preserve">nhưng cũng </w:t>
      </w:r>
      <w:r w:rsidRPr="00697990">
        <w:rPr>
          <w:spacing w:val="-6"/>
          <w:sz w:val="28"/>
          <w:szCs w:val="28"/>
        </w:rPr>
        <w:t xml:space="preserve">ghê </w:t>
      </w:r>
      <w:r w:rsidRPr="00697990">
        <w:rPr>
          <w:spacing w:val="-3"/>
          <w:sz w:val="28"/>
          <w:szCs w:val="28"/>
        </w:rPr>
        <w:t xml:space="preserve">ra </w:t>
      </w:r>
      <w:r w:rsidRPr="00697990">
        <w:rPr>
          <w:sz w:val="28"/>
          <w:szCs w:val="28"/>
        </w:rPr>
        <w:t xml:space="preserve">phết, một </w:t>
      </w:r>
      <w:r w:rsidRPr="00697990">
        <w:rPr>
          <w:spacing w:val="-11"/>
          <w:sz w:val="28"/>
          <w:szCs w:val="28"/>
        </w:rPr>
        <w:t xml:space="preserve">lý </w:t>
      </w:r>
      <w:r w:rsidRPr="00697990">
        <w:rPr>
          <w:sz w:val="28"/>
          <w:szCs w:val="28"/>
        </w:rPr>
        <w:t xml:space="preserve">do </w:t>
      </w:r>
      <w:r w:rsidRPr="00697990">
        <w:rPr>
          <w:spacing w:val="2"/>
          <w:sz w:val="28"/>
          <w:szCs w:val="28"/>
        </w:rPr>
        <w:t xml:space="preserve">làm </w:t>
      </w:r>
      <w:r w:rsidRPr="00697990">
        <w:rPr>
          <w:spacing w:val="4"/>
          <w:sz w:val="28"/>
          <w:szCs w:val="28"/>
        </w:rPr>
        <w:t xml:space="preserve">ông </w:t>
      </w:r>
      <w:r w:rsidRPr="00697990">
        <w:rPr>
          <w:spacing w:val="-3"/>
          <w:sz w:val="28"/>
          <w:szCs w:val="28"/>
        </w:rPr>
        <w:t xml:space="preserve">giáo </w:t>
      </w:r>
      <w:r w:rsidRPr="00697990">
        <w:rPr>
          <w:sz w:val="28"/>
          <w:szCs w:val="28"/>
        </w:rPr>
        <w:t xml:space="preserve">hiểu lầm </w:t>
      </w:r>
      <w:r w:rsidRPr="00697990">
        <w:rPr>
          <w:spacing w:val="-3"/>
          <w:sz w:val="28"/>
          <w:szCs w:val="28"/>
        </w:rPr>
        <w:t xml:space="preserve">lão, </w:t>
      </w:r>
      <w:r w:rsidRPr="00697990">
        <w:rPr>
          <w:sz w:val="28"/>
          <w:szCs w:val="28"/>
        </w:rPr>
        <w:t xml:space="preserve">hiểu lầm một </w:t>
      </w:r>
      <w:r w:rsidRPr="00697990">
        <w:rPr>
          <w:spacing w:val="4"/>
          <w:sz w:val="28"/>
          <w:szCs w:val="28"/>
        </w:rPr>
        <w:t xml:space="preserve">con </w:t>
      </w:r>
      <w:r w:rsidRPr="00697990">
        <w:rPr>
          <w:sz w:val="28"/>
          <w:szCs w:val="28"/>
        </w:rPr>
        <w:t xml:space="preserve">người đã </w:t>
      </w:r>
      <w:r w:rsidRPr="00697990">
        <w:rPr>
          <w:spacing w:val="-4"/>
          <w:sz w:val="28"/>
          <w:szCs w:val="28"/>
        </w:rPr>
        <w:t xml:space="preserve">“khóc </w:t>
      </w:r>
      <w:r w:rsidRPr="00697990">
        <w:rPr>
          <w:sz w:val="28"/>
          <w:szCs w:val="28"/>
        </w:rPr>
        <w:t xml:space="preserve">vì trót lừa một </w:t>
      </w:r>
      <w:r w:rsidRPr="00697990">
        <w:rPr>
          <w:spacing w:val="4"/>
          <w:sz w:val="28"/>
          <w:szCs w:val="28"/>
        </w:rPr>
        <w:t xml:space="preserve">con </w:t>
      </w:r>
      <w:r w:rsidRPr="00697990">
        <w:rPr>
          <w:sz w:val="28"/>
          <w:szCs w:val="28"/>
        </w:rPr>
        <w:t xml:space="preserve">chó, một </w:t>
      </w:r>
      <w:r w:rsidRPr="00697990">
        <w:rPr>
          <w:spacing w:val="4"/>
          <w:sz w:val="28"/>
          <w:szCs w:val="28"/>
        </w:rPr>
        <w:t xml:space="preserve">con </w:t>
      </w:r>
      <w:r w:rsidRPr="00697990">
        <w:rPr>
          <w:sz w:val="28"/>
          <w:szCs w:val="28"/>
        </w:rPr>
        <w:t xml:space="preserve">người nhịn ăn để có tiền </w:t>
      </w:r>
      <w:r w:rsidRPr="00697990">
        <w:rPr>
          <w:spacing w:val="2"/>
          <w:sz w:val="28"/>
          <w:szCs w:val="28"/>
        </w:rPr>
        <w:t xml:space="preserve">làm </w:t>
      </w:r>
      <w:r w:rsidRPr="00697990">
        <w:rPr>
          <w:sz w:val="28"/>
          <w:szCs w:val="28"/>
        </w:rPr>
        <w:t xml:space="preserve">ma”.Vậy nhưng hóa </w:t>
      </w:r>
      <w:r w:rsidRPr="00697990">
        <w:rPr>
          <w:spacing w:val="-3"/>
          <w:sz w:val="28"/>
          <w:szCs w:val="28"/>
        </w:rPr>
        <w:t xml:space="preserve">ra, lão </w:t>
      </w:r>
      <w:r w:rsidRPr="00697990">
        <w:rPr>
          <w:sz w:val="28"/>
          <w:szCs w:val="28"/>
        </w:rPr>
        <w:t xml:space="preserve">ăn bả chó để tử tự, để giữ vẹn nguyên tấm lòng trong </w:t>
      </w:r>
      <w:r w:rsidRPr="00697990">
        <w:rPr>
          <w:spacing w:val="2"/>
          <w:sz w:val="28"/>
          <w:szCs w:val="28"/>
        </w:rPr>
        <w:t xml:space="preserve">sáng </w:t>
      </w:r>
      <w:r w:rsidRPr="00697990">
        <w:rPr>
          <w:sz w:val="28"/>
          <w:szCs w:val="28"/>
        </w:rPr>
        <w:t xml:space="preserve">của </w:t>
      </w:r>
      <w:r w:rsidRPr="00697990">
        <w:rPr>
          <w:spacing w:val="-3"/>
          <w:sz w:val="28"/>
          <w:szCs w:val="28"/>
        </w:rPr>
        <w:t xml:space="preserve">lão. </w:t>
      </w:r>
      <w:r w:rsidRPr="00697990">
        <w:rPr>
          <w:spacing w:val="-5"/>
          <w:sz w:val="28"/>
          <w:szCs w:val="28"/>
        </w:rPr>
        <w:t xml:space="preserve">Lão </w:t>
      </w:r>
      <w:r w:rsidRPr="00697990">
        <w:rPr>
          <w:sz w:val="28"/>
          <w:szCs w:val="28"/>
        </w:rPr>
        <w:t xml:space="preserve">ăn bả chó, </w:t>
      </w:r>
      <w:r w:rsidRPr="00697990">
        <w:rPr>
          <w:spacing w:val="-8"/>
          <w:sz w:val="28"/>
          <w:szCs w:val="28"/>
        </w:rPr>
        <w:t xml:space="preserve">lão </w:t>
      </w:r>
      <w:r w:rsidRPr="00697990">
        <w:rPr>
          <w:spacing w:val="3"/>
          <w:sz w:val="28"/>
          <w:szCs w:val="28"/>
        </w:rPr>
        <w:t xml:space="preserve">chết </w:t>
      </w:r>
      <w:r w:rsidRPr="00697990">
        <w:rPr>
          <w:sz w:val="28"/>
          <w:szCs w:val="28"/>
        </w:rPr>
        <w:t xml:space="preserve">như một </w:t>
      </w:r>
      <w:r w:rsidRPr="00697990">
        <w:rPr>
          <w:spacing w:val="4"/>
          <w:sz w:val="28"/>
          <w:szCs w:val="28"/>
        </w:rPr>
        <w:t xml:space="preserve">con </w:t>
      </w:r>
      <w:r w:rsidRPr="00697990">
        <w:rPr>
          <w:sz w:val="28"/>
          <w:szCs w:val="28"/>
        </w:rPr>
        <w:t xml:space="preserve">chó, vật </w:t>
      </w:r>
      <w:r w:rsidRPr="00697990">
        <w:rPr>
          <w:spacing w:val="-6"/>
          <w:sz w:val="28"/>
          <w:szCs w:val="28"/>
        </w:rPr>
        <w:t xml:space="preserve">vã, </w:t>
      </w:r>
      <w:r w:rsidRPr="00697990">
        <w:rPr>
          <w:sz w:val="28"/>
          <w:szCs w:val="28"/>
        </w:rPr>
        <w:t xml:space="preserve">quằn </w:t>
      </w:r>
      <w:r w:rsidRPr="00697990">
        <w:rPr>
          <w:spacing w:val="3"/>
          <w:sz w:val="28"/>
          <w:szCs w:val="28"/>
        </w:rPr>
        <w:t xml:space="preserve">quại </w:t>
      </w:r>
      <w:r w:rsidRPr="00697990">
        <w:rPr>
          <w:sz w:val="28"/>
          <w:szCs w:val="28"/>
        </w:rPr>
        <w:t xml:space="preserve">trong </w:t>
      </w:r>
      <w:r w:rsidRPr="00697990">
        <w:rPr>
          <w:spacing w:val="4"/>
          <w:sz w:val="28"/>
          <w:szCs w:val="28"/>
        </w:rPr>
        <w:t xml:space="preserve">đau </w:t>
      </w:r>
      <w:r w:rsidRPr="00697990">
        <w:rPr>
          <w:spacing w:val="-4"/>
          <w:sz w:val="28"/>
          <w:szCs w:val="28"/>
        </w:rPr>
        <w:t xml:space="preserve">đớn, </w:t>
      </w:r>
      <w:r w:rsidRPr="00697990">
        <w:rPr>
          <w:sz w:val="28"/>
          <w:szCs w:val="28"/>
        </w:rPr>
        <w:t xml:space="preserve">để </w:t>
      </w:r>
      <w:r w:rsidRPr="00697990">
        <w:rPr>
          <w:spacing w:val="2"/>
          <w:sz w:val="28"/>
          <w:szCs w:val="28"/>
        </w:rPr>
        <w:t xml:space="preserve">chuộc </w:t>
      </w:r>
      <w:r w:rsidRPr="00697990">
        <w:rPr>
          <w:sz w:val="28"/>
          <w:szCs w:val="28"/>
        </w:rPr>
        <w:t xml:space="preserve">tội với cậu </w:t>
      </w:r>
      <w:r w:rsidRPr="00697990">
        <w:rPr>
          <w:spacing w:val="-3"/>
          <w:sz w:val="28"/>
          <w:szCs w:val="28"/>
        </w:rPr>
        <w:t xml:space="preserve">Vàng. </w:t>
      </w:r>
      <w:r w:rsidRPr="00697990">
        <w:rPr>
          <w:spacing w:val="-5"/>
          <w:sz w:val="28"/>
          <w:szCs w:val="28"/>
        </w:rPr>
        <w:t xml:space="preserve">Lão </w:t>
      </w:r>
      <w:r w:rsidRPr="00697990">
        <w:rPr>
          <w:sz w:val="28"/>
          <w:szCs w:val="28"/>
        </w:rPr>
        <w:t xml:space="preserve">ăn bả chó cũng </w:t>
      </w:r>
      <w:r w:rsidRPr="00697990">
        <w:rPr>
          <w:spacing w:val="-4"/>
          <w:sz w:val="28"/>
          <w:szCs w:val="28"/>
        </w:rPr>
        <w:t xml:space="preserve">là </w:t>
      </w:r>
      <w:r w:rsidRPr="00697990">
        <w:rPr>
          <w:sz w:val="28"/>
          <w:szCs w:val="28"/>
        </w:rPr>
        <w:t xml:space="preserve">để </w:t>
      </w:r>
      <w:r w:rsidRPr="00697990">
        <w:rPr>
          <w:spacing w:val="2"/>
          <w:sz w:val="28"/>
          <w:szCs w:val="28"/>
        </w:rPr>
        <w:t xml:space="preserve">không </w:t>
      </w:r>
      <w:r w:rsidRPr="00697990">
        <w:rPr>
          <w:sz w:val="28"/>
          <w:szCs w:val="28"/>
        </w:rPr>
        <w:t xml:space="preserve">bị cuộc sống dồn đẩy, bị </w:t>
      </w:r>
      <w:r w:rsidRPr="00697990">
        <w:rPr>
          <w:spacing w:val="2"/>
          <w:sz w:val="28"/>
          <w:szCs w:val="28"/>
        </w:rPr>
        <w:t xml:space="preserve">tha </w:t>
      </w:r>
      <w:r w:rsidRPr="00697990">
        <w:rPr>
          <w:spacing w:val="-6"/>
          <w:sz w:val="28"/>
          <w:szCs w:val="28"/>
        </w:rPr>
        <w:t xml:space="preserve">hóa </w:t>
      </w:r>
      <w:r w:rsidRPr="00697990">
        <w:rPr>
          <w:spacing w:val="3"/>
          <w:sz w:val="28"/>
          <w:szCs w:val="28"/>
        </w:rPr>
        <w:t xml:space="preserve">biến chất </w:t>
      </w:r>
      <w:r w:rsidRPr="00697990">
        <w:rPr>
          <w:sz w:val="28"/>
          <w:szCs w:val="28"/>
        </w:rPr>
        <w:t xml:space="preserve">như Binh Tư, hay Chí Phèo… </w:t>
      </w:r>
      <w:r w:rsidRPr="00697990">
        <w:rPr>
          <w:spacing w:val="6"/>
          <w:sz w:val="28"/>
          <w:szCs w:val="28"/>
        </w:rPr>
        <w:t xml:space="preserve">Cái </w:t>
      </w:r>
      <w:r w:rsidRPr="00697990">
        <w:rPr>
          <w:spacing w:val="3"/>
          <w:sz w:val="28"/>
          <w:szCs w:val="28"/>
        </w:rPr>
        <w:t xml:space="preserve">chết </w:t>
      </w:r>
      <w:r w:rsidRPr="00697990">
        <w:rPr>
          <w:sz w:val="28"/>
          <w:szCs w:val="28"/>
        </w:rPr>
        <w:t xml:space="preserve">của </w:t>
      </w:r>
      <w:r w:rsidRPr="00697990">
        <w:rPr>
          <w:spacing w:val="-8"/>
          <w:sz w:val="28"/>
          <w:szCs w:val="28"/>
        </w:rPr>
        <w:t xml:space="preserve">lão </w:t>
      </w:r>
      <w:r w:rsidRPr="00697990">
        <w:rPr>
          <w:sz w:val="28"/>
          <w:szCs w:val="28"/>
        </w:rPr>
        <w:t xml:space="preserve">cũng </w:t>
      </w:r>
      <w:r w:rsidRPr="00697990">
        <w:rPr>
          <w:spacing w:val="4"/>
          <w:sz w:val="28"/>
          <w:szCs w:val="28"/>
        </w:rPr>
        <w:t xml:space="preserve">chính </w:t>
      </w:r>
      <w:r w:rsidRPr="00697990">
        <w:rPr>
          <w:spacing w:val="-11"/>
          <w:sz w:val="28"/>
          <w:szCs w:val="28"/>
        </w:rPr>
        <w:t xml:space="preserve">là </w:t>
      </w:r>
      <w:r w:rsidRPr="00697990">
        <w:rPr>
          <w:sz w:val="28"/>
          <w:szCs w:val="28"/>
        </w:rPr>
        <w:t xml:space="preserve">sự tự trọng của </w:t>
      </w:r>
      <w:r w:rsidRPr="00697990">
        <w:rPr>
          <w:spacing w:val="-3"/>
          <w:sz w:val="28"/>
          <w:szCs w:val="28"/>
        </w:rPr>
        <w:t xml:space="preserve">lão </w:t>
      </w:r>
      <w:r w:rsidRPr="00697990">
        <w:rPr>
          <w:sz w:val="28"/>
          <w:szCs w:val="28"/>
        </w:rPr>
        <w:t xml:space="preserve">với </w:t>
      </w:r>
      <w:r w:rsidRPr="00697990">
        <w:rPr>
          <w:spacing w:val="4"/>
          <w:sz w:val="28"/>
          <w:szCs w:val="28"/>
        </w:rPr>
        <w:t xml:space="preserve">con </w:t>
      </w:r>
      <w:r w:rsidRPr="00697990">
        <w:rPr>
          <w:spacing w:val="-6"/>
          <w:sz w:val="28"/>
          <w:szCs w:val="28"/>
        </w:rPr>
        <w:t xml:space="preserve">lão. </w:t>
      </w:r>
      <w:r w:rsidRPr="00697990">
        <w:rPr>
          <w:spacing w:val="-5"/>
          <w:sz w:val="28"/>
          <w:szCs w:val="28"/>
        </w:rPr>
        <w:t xml:space="preserve">Lão </w:t>
      </w:r>
      <w:r w:rsidRPr="00697990">
        <w:rPr>
          <w:sz w:val="28"/>
          <w:szCs w:val="28"/>
        </w:rPr>
        <w:t xml:space="preserve">sống </w:t>
      </w:r>
      <w:r w:rsidRPr="00697990">
        <w:rPr>
          <w:spacing w:val="-11"/>
          <w:sz w:val="28"/>
          <w:szCs w:val="28"/>
        </w:rPr>
        <w:t xml:space="preserve">mà </w:t>
      </w:r>
      <w:r w:rsidRPr="00697990">
        <w:rPr>
          <w:spacing w:val="3"/>
          <w:sz w:val="28"/>
          <w:szCs w:val="28"/>
        </w:rPr>
        <w:t xml:space="preserve">phải </w:t>
      </w:r>
      <w:r w:rsidRPr="00697990">
        <w:rPr>
          <w:sz w:val="28"/>
          <w:szCs w:val="28"/>
        </w:rPr>
        <w:t xml:space="preserve">dựa vào tiền của </w:t>
      </w:r>
      <w:r w:rsidRPr="00697990">
        <w:rPr>
          <w:spacing w:val="4"/>
          <w:sz w:val="28"/>
          <w:szCs w:val="28"/>
        </w:rPr>
        <w:t xml:space="preserve">con </w:t>
      </w:r>
      <w:r w:rsidRPr="00697990">
        <w:rPr>
          <w:spacing w:val="2"/>
          <w:sz w:val="28"/>
          <w:szCs w:val="28"/>
        </w:rPr>
        <w:t xml:space="preserve">thì </w:t>
      </w:r>
      <w:r w:rsidRPr="00697990">
        <w:rPr>
          <w:spacing w:val="-3"/>
          <w:sz w:val="28"/>
          <w:szCs w:val="28"/>
        </w:rPr>
        <w:t xml:space="preserve">thà </w:t>
      </w:r>
      <w:r w:rsidRPr="00697990">
        <w:rPr>
          <w:spacing w:val="-8"/>
          <w:sz w:val="28"/>
          <w:szCs w:val="28"/>
        </w:rPr>
        <w:t xml:space="preserve">lão </w:t>
      </w:r>
      <w:r w:rsidRPr="00697990">
        <w:rPr>
          <w:spacing w:val="3"/>
          <w:sz w:val="28"/>
          <w:szCs w:val="28"/>
        </w:rPr>
        <w:t xml:space="preserve">chết </w:t>
      </w:r>
      <w:r w:rsidRPr="00697990">
        <w:rPr>
          <w:spacing w:val="4"/>
          <w:sz w:val="28"/>
          <w:szCs w:val="28"/>
        </w:rPr>
        <w:t xml:space="preserve">con </w:t>
      </w:r>
      <w:r w:rsidRPr="00697990">
        <w:rPr>
          <w:spacing w:val="-5"/>
          <w:sz w:val="28"/>
          <w:szCs w:val="28"/>
        </w:rPr>
        <w:t xml:space="preserve">hơn. Lão </w:t>
      </w:r>
      <w:r w:rsidRPr="00697990">
        <w:rPr>
          <w:sz w:val="28"/>
          <w:szCs w:val="28"/>
        </w:rPr>
        <w:t xml:space="preserve">Hạc có một tấm lòng thật đáng. Lão Hạc có một tấm lòng thật đáng trân trọng – </w:t>
      </w:r>
      <w:r w:rsidRPr="00697990">
        <w:rPr>
          <w:spacing w:val="-2"/>
          <w:sz w:val="28"/>
          <w:szCs w:val="28"/>
        </w:rPr>
        <w:t xml:space="preserve">lòng </w:t>
      </w:r>
      <w:r w:rsidRPr="00697990">
        <w:rPr>
          <w:sz w:val="28"/>
          <w:szCs w:val="28"/>
        </w:rPr>
        <w:t xml:space="preserve">tự trọng của </w:t>
      </w:r>
      <w:r w:rsidRPr="00697990">
        <w:rPr>
          <w:spacing w:val="-3"/>
          <w:sz w:val="28"/>
          <w:szCs w:val="28"/>
        </w:rPr>
        <w:t xml:space="preserve">lão </w:t>
      </w:r>
      <w:r w:rsidRPr="00697990">
        <w:rPr>
          <w:sz w:val="28"/>
          <w:szCs w:val="28"/>
        </w:rPr>
        <w:t xml:space="preserve">nông </w:t>
      </w:r>
      <w:r w:rsidRPr="00697990">
        <w:rPr>
          <w:spacing w:val="-4"/>
          <w:sz w:val="28"/>
          <w:szCs w:val="28"/>
        </w:rPr>
        <w:t xml:space="preserve">nghèo </w:t>
      </w:r>
      <w:r w:rsidRPr="00697990">
        <w:rPr>
          <w:sz w:val="28"/>
          <w:szCs w:val="28"/>
        </w:rPr>
        <w:t xml:space="preserve">nhưng </w:t>
      </w:r>
      <w:r w:rsidRPr="00697990">
        <w:rPr>
          <w:spacing w:val="3"/>
          <w:sz w:val="28"/>
          <w:szCs w:val="28"/>
        </w:rPr>
        <w:t xml:space="preserve">trong </w:t>
      </w:r>
      <w:r w:rsidRPr="00697990">
        <w:rPr>
          <w:sz w:val="28"/>
          <w:szCs w:val="28"/>
        </w:rPr>
        <w:t xml:space="preserve">sạch. </w:t>
      </w:r>
      <w:r w:rsidRPr="00697990">
        <w:rPr>
          <w:spacing w:val="-5"/>
          <w:sz w:val="28"/>
          <w:szCs w:val="28"/>
        </w:rPr>
        <w:t xml:space="preserve">Lão </w:t>
      </w:r>
      <w:r w:rsidRPr="00697990">
        <w:rPr>
          <w:spacing w:val="3"/>
          <w:sz w:val="28"/>
          <w:szCs w:val="28"/>
        </w:rPr>
        <w:t xml:space="preserve">chọn </w:t>
      </w:r>
      <w:r w:rsidRPr="00697990">
        <w:rPr>
          <w:sz w:val="28"/>
          <w:szCs w:val="28"/>
        </w:rPr>
        <w:t xml:space="preserve">“chết trong </w:t>
      </w:r>
      <w:r w:rsidRPr="00697990">
        <w:rPr>
          <w:spacing w:val="4"/>
          <w:sz w:val="28"/>
          <w:szCs w:val="28"/>
        </w:rPr>
        <w:t xml:space="preserve">còn </w:t>
      </w:r>
      <w:r w:rsidRPr="00697990">
        <w:rPr>
          <w:sz w:val="28"/>
          <w:szCs w:val="28"/>
        </w:rPr>
        <w:t xml:space="preserve">hơn sống </w:t>
      </w:r>
      <w:r w:rsidRPr="00697990">
        <w:rPr>
          <w:spacing w:val="6"/>
          <w:sz w:val="28"/>
          <w:szCs w:val="28"/>
        </w:rPr>
        <w:t xml:space="preserve">đục” </w:t>
      </w:r>
      <w:r w:rsidRPr="00697990">
        <w:rPr>
          <w:spacing w:val="4"/>
          <w:sz w:val="28"/>
          <w:szCs w:val="28"/>
        </w:rPr>
        <w:t xml:space="preserve">khi </w:t>
      </w:r>
      <w:r w:rsidRPr="00697990">
        <w:rPr>
          <w:sz w:val="28"/>
          <w:szCs w:val="28"/>
        </w:rPr>
        <w:t xml:space="preserve">bị dồn </w:t>
      </w:r>
      <w:r w:rsidRPr="00697990">
        <w:rPr>
          <w:spacing w:val="-6"/>
          <w:sz w:val="28"/>
          <w:szCs w:val="28"/>
        </w:rPr>
        <w:t xml:space="preserve">vào </w:t>
      </w:r>
      <w:r w:rsidRPr="00697990">
        <w:rPr>
          <w:sz w:val="28"/>
          <w:szCs w:val="28"/>
        </w:rPr>
        <w:t xml:space="preserve">đường cùng.Tấm lòng nhân đạo của </w:t>
      </w:r>
      <w:r w:rsidRPr="00697990">
        <w:rPr>
          <w:spacing w:val="6"/>
          <w:sz w:val="28"/>
          <w:szCs w:val="28"/>
        </w:rPr>
        <w:t xml:space="preserve">Nam </w:t>
      </w:r>
      <w:r w:rsidRPr="00697990">
        <w:rPr>
          <w:sz w:val="28"/>
          <w:szCs w:val="28"/>
        </w:rPr>
        <w:t>Cao đã được</w:t>
      </w:r>
      <w:r w:rsidRPr="00697990">
        <w:rPr>
          <w:spacing w:val="-2"/>
          <w:sz w:val="28"/>
          <w:szCs w:val="28"/>
        </w:rPr>
        <w:t xml:space="preserve"> </w:t>
      </w:r>
      <w:r w:rsidRPr="00697990">
        <w:rPr>
          <w:spacing w:val="2"/>
          <w:sz w:val="28"/>
          <w:szCs w:val="28"/>
        </w:rPr>
        <w:t>thể</w:t>
      </w:r>
      <w:r w:rsidRPr="00697990">
        <w:rPr>
          <w:spacing w:val="14"/>
          <w:sz w:val="28"/>
          <w:szCs w:val="28"/>
        </w:rPr>
        <w:t xml:space="preserve"> </w:t>
      </w:r>
      <w:r w:rsidRPr="00697990">
        <w:rPr>
          <w:sz w:val="28"/>
          <w:szCs w:val="28"/>
        </w:rPr>
        <w:t>hiện</w:t>
      </w:r>
      <w:r w:rsidRPr="00697990">
        <w:rPr>
          <w:spacing w:val="-1"/>
          <w:sz w:val="28"/>
          <w:szCs w:val="28"/>
        </w:rPr>
        <w:t xml:space="preserve"> </w:t>
      </w:r>
      <w:r w:rsidRPr="00697990">
        <w:rPr>
          <w:sz w:val="28"/>
          <w:szCs w:val="28"/>
        </w:rPr>
        <w:t>rất</w:t>
      </w:r>
      <w:r w:rsidRPr="00697990">
        <w:rPr>
          <w:spacing w:val="7"/>
          <w:sz w:val="28"/>
          <w:szCs w:val="28"/>
        </w:rPr>
        <w:t xml:space="preserve"> </w:t>
      </w:r>
      <w:r w:rsidRPr="00697990">
        <w:rPr>
          <w:sz w:val="28"/>
          <w:szCs w:val="28"/>
        </w:rPr>
        <w:t>rõ. Thông</w:t>
      </w:r>
      <w:r w:rsidRPr="00697990">
        <w:rPr>
          <w:spacing w:val="-16"/>
          <w:sz w:val="28"/>
          <w:szCs w:val="28"/>
        </w:rPr>
        <w:t xml:space="preserve"> </w:t>
      </w:r>
      <w:r w:rsidRPr="00697990">
        <w:rPr>
          <w:spacing w:val="4"/>
          <w:sz w:val="28"/>
          <w:szCs w:val="28"/>
        </w:rPr>
        <w:t>qua</w:t>
      </w:r>
      <w:r w:rsidRPr="00697990">
        <w:rPr>
          <w:spacing w:val="-2"/>
          <w:sz w:val="28"/>
          <w:szCs w:val="28"/>
        </w:rPr>
        <w:t xml:space="preserve"> </w:t>
      </w:r>
      <w:r w:rsidRPr="00697990">
        <w:rPr>
          <w:spacing w:val="3"/>
          <w:sz w:val="28"/>
          <w:szCs w:val="28"/>
        </w:rPr>
        <w:t>cuộc</w:t>
      </w:r>
      <w:r w:rsidRPr="00697990">
        <w:rPr>
          <w:spacing w:val="-2"/>
          <w:sz w:val="28"/>
          <w:szCs w:val="28"/>
        </w:rPr>
        <w:t xml:space="preserve"> </w:t>
      </w:r>
      <w:r w:rsidRPr="00697990">
        <w:rPr>
          <w:sz w:val="28"/>
          <w:szCs w:val="28"/>
        </w:rPr>
        <w:t>đời</w:t>
      </w:r>
      <w:r w:rsidRPr="00697990">
        <w:rPr>
          <w:spacing w:val="-6"/>
          <w:sz w:val="28"/>
          <w:szCs w:val="28"/>
        </w:rPr>
        <w:t xml:space="preserve"> </w:t>
      </w:r>
      <w:r w:rsidRPr="00697990">
        <w:rPr>
          <w:spacing w:val="7"/>
          <w:sz w:val="28"/>
          <w:szCs w:val="28"/>
        </w:rPr>
        <w:t>bi</w:t>
      </w:r>
      <w:r w:rsidRPr="00697990">
        <w:rPr>
          <w:spacing w:val="-7"/>
          <w:sz w:val="28"/>
          <w:szCs w:val="28"/>
        </w:rPr>
        <w:t xml:space="preserve"> </w:t>
      </w:r>
      <w:r w:rsidRPr="00697990">
        <w:rPr>
          <w:spacing w:val="-3"/>
          <w:sz w:val="28"/>
          <w:szCs w:val="28"/>
        </w:rPr>
        <w:t>thảm,</w:t>
      </w:r>
      <w:r w:rsidRPr="00697990">
        <w:rPr>
          <w:spacing w:val="14"/>
          <w:sz w:val="28"/>
          <w:szCs w:val="28"/>
        </w:rPr>
        <w:t xml:space="preserve"> </w:t>
      </w:r>
      <w:r w:rsidRPr="00697990">
        <w:rPr>
          <w:sz w:val="28"/>
          <w:szCs w:val="28"/>
        </w:rPr>
        <w:t>nhưng</w:t>
      </w:r>
      <w:r w:rsidRPr="00697990">
        <w:rPr>
          <w:spacing w:val="-16"/>
          <w:sz w:val="28"/>
          <w:szCs w:val="28"/>
        </w:rPr>
        <w:t xml:space="preserve"> </w:t>
      </w:r>
      <w:r w:rsidRPr="00697990">
        <w:rPr>
          <w:spacing w:val="3"/>
          <w:sz w:val="28"/>
          <w:szCs w:val="28"/>
        </w:rPr>
        <w:t>phẩm</w:t>
      </w:r>
      <w:r w:rsidRPr="00697990">
        <w:rPr>
          <w:spacing w:val="-22"/>
          <w:sz w:val="28"/>
          <w:szCs w:val="28"/>
        </w:rPr>
        <w:t xml:space="preserve"> </w:t>
      </w:r>
      <w:r w:rsidRPr="00697990">
        <w:rPr>
          <w:spacing w:val="3"/>
          <w:sz w:val="28"/>
          <w:szCs w:val="28"/>
        </w:rPr>
        <w:t>chất</w:t>
      </w:r>
      <w:r w:rsidRPr="00697990">
        <w:rPr>
          <w:spacing w:val="-7"/>
          <w:sz w:val="28"/>
          <w:szCs w:val="28"/>
        </w:rPr>
        <w:t xml:space="preserve"> </w:t>
      </w:r>
      <w:r w:rsidRPr="00697990">
        <w:rPr>
          <w:spacing w:val="2"/>
          <w:sz w:val="28"/>
          <w:szCs w:val="28"/>
        </w:rPr>
        <w:t>thì</w:t>
      </w:r>
      <w:r w:rsidRPr="00697990">
        <w:rPr>
          <w:spacing w:val="-7"/>
          <w:sz w:val="28"/>
          <w:szCs w:val="28"/>
        </w:rPr>
        <w:t xml:space="preserve"> </w:t>
      </w:r>
      <w:r w:rsidRPr="00697990">
        <w:rPr>
          <w:spacing w:val="2"/>
          <w:sz w:val="28"/>
          <w:szCs w:val="28"/>
        </w:rPr>
        <w:t>sáng</w:t>
      </w:r>
      <w:r w:rsidRPr="00697990">
        <w:rPr>
          <w:spacing w:val="-1"/>
          <w:sz w:val="28"/>
          <w:szCs w:val="28"/>
        </w:rPr>
        <w:t xml:space="preserve"> </w:t>
      </w:r>
      <w:r w:rsidRPr="00697990">
        <w:rPr>
          <w:sz w:val="28"/>
          <w:szCs w:val="28"/>
        </w:rPr>
        <w:t>trong</w:t>
      </w:r>
      <w:r w:rsidRPr="00697990">
        <w:rPr>
          <w:spacing w:val="-16"/>
          <w:sz w:val="28"/>
          <w:szCs w:val="28"/>
        </w:rPr>
        <w:t xml:space="preserve"> </w:t>
      </w:r>
      <w:r w:rsidRPr="00697990">
        <w:rPr>
          <w:sz w:val="28"/>
          <w:szCs w:val="28"/>
        </w:rPr>
        <w:t>của</w:t>
      </w:r>
      <w:r w:rsidRPr="00697990">
        <w:rPr>
          <w:spacing w:val="13"/>
          <w:sz w:val="28"/>
          <w:szCs w:val="28"/>
        </w:rPr>
        <w:t xml:space="preserve"> </w:t>
      </w:r>
      <w:r w:rsidRPr="00697990">
        <w:rPr>
          <w:spacing w:val="-3"/>
          <w:sz w:val="28"/>
          <w:szCs w:val="28"/>
        </w:rPr>
        <w:t xml:space="preserve">lão </w:t>
      </w:r>
      <w:r w:rsidRPr="00697990">
        <w:rPr>
          <w:sz w:val="28"/>
          <w:szCs w:val="28"/>
        </w:rPr>
        <w:t xml:space="preserve">Hạc, </w:t>
      </w:r>
      <w:r w:rsidRPr="00697990">
        <w:rPr>
          <w:spacing w:val="6"/>
          <w:sz w:val="28"/>
          <w:szCs w:val="28"/>
        </w:rPr>
        <w:t xml:space="preserve">Nam </w:t>
      </w:r>
      <w:r w:rsidRPr="00697990">
        <w:rPr>
          <w:sz w:val="28"/>
          <w:szCs w:val="28"/>
        </w:rPr>
        <w:t xml:space="preserve">Cao </w:t>
      </w:r>
      <w:r w:rsidRPr="00697990">
        <w:rPr>
          <w:spacing w:val="4"/>
          <w:sz w:val="28"/>
          <w:szCs w:val="28"/>
        </w:rPr>
        <w:t xml:space="preserve">quả </w:t>
      </w:r>
      <w:r w:rsidRPr="00697990">
        <w:rPr>
          <w:sz w:val="28"/>
          <w:szCs w:val="28"/>
        </w:rPr>
        <w:t xml:space="preserve">đã “khơi được những nguồn </w:t>
      </w:r>
      <w:r w:rsidRPr="00697990">
        <w:rPr>
          <w:spacing w:val="3"/>
          <w:sz w:val="28"/>
          <w:szCs w:val="28"/>
        </w:rPr>
        <w:t xml:space="preserve">chưa </w:t>
      </w:r>
      <w:r w:rsidRPr="00697990">
        <w:rPr>
          <w:spacing w:val="6"/>
          <w:sz w:val="28"/>
          <w:szCs w:val="28"/>
        </w:rPr>
        <w:t xml:space="preserve">ai </w:t>
      </w:r>
      <w:r w:rsidRPr="00697990">
        <w:rPr>
          <w:sz w:val="28"/>
          <w:szCs w:val="28"/>
        </w:rPr>
        <w:t xml:space="preserve">khơi” </w:t>
      </w:r>
      <w:r w:rsidRPr="00697990">
        <w:rPr>
          <w:spacing w:val="-8"/>
          <w:sz w:val="28"/>
          <w:szCs w:val="28"/>
        </w:rPr>
        <w:t xml:space="preserve">và </w:t>
      </w:r>
      <w:r w:rsidRPr="00697990">
        <w:rPr>
          <w:sz w:val="28"/>
          <w:szCs w:val="28"/>
        </w:rPr>
        <w:t xml:space="preserve">chính điều này đã đưa ông </w:t>
      </w:r>
      <w:r w:rsidRPr="00697990">
        <w:rPr>
          <w:spacing w:val="2"/>
          <w:sz w:val="28"/>
          <w:szCs w:val="28"/>
        </w:rPr>
        <w:t xml:space="preserve">lên </w:t>
      </w:r>
      <w:r w:rsidRPr="00697990">
        <w:rPr>
          <w:sz w:val="28"/>
          <w:szCs w:val="28"/>
        </w:rPr>
        <w:t xml:space="preserve">một vị trí vững </w:t>
      </w:r>
      <w:r w:rsidRPr="00697990">
        <w:rPr>
          <w:spacing w:val="3"/>
          <w:sz w:val="28"/>
          <w:szCs w:val="28"/>
        </w:rPr>
        <w:t xml:space="preserve">chắc </w:t>
      </w:r>
      <w:r w:rsidRPr="00697990">
        <w:rPr>
          <w:sz w:val="28"/>
          <w:szCs w:val="28"/>
        </w:rPr>
        <w:t xml:space="preserve">trong </w:t>
      </w:r>
      <w:r w:rsidRPr="00697990">
        <w:rPr>
          <w:spacing w:val="3"/>
          <w:sz w:val="28"/>
          <w:szCs w:val="28"/>
        </w:rPr>
        <w:t xml:space="preserve">dòng </w:t>
      </w:r>
      <w:r w:rsidRPr="00697990">
        <w:rPr>
          <w:sz w:val="28"/>
          <w:szCs w:val="28"/>
        </w:rPr>
        <w:t>văn học</w:t>
      </w:r>
      <w:r w:rsidRPr="00697990">
        <w:rPr>
          <w:spacing w:val="-17"/>
          <w:sz w:val="28"/>
          <w:szCs w:val="28"/>
        </w:rPr>
        <w:t xml:space="preserve"> </w:t>
      </w:r>
      <w:r w:rsidRPr="00697990">
        <w:rPr>
          <w:sz w:val="28"/>
          <w:szCs w:val="28"/>
        </w:rPr>
        <w:t>1930-1945.</w:t>
      </w:r>
    </w:p>
    <w:p w:rsidR="00A70604" w:rsidRPr="00697990" w:rsidRDefault="00A70604" w:rsidP="00587063">
      <w:pPr>
        <w:pStyle w:val="BodyText"/>
        <w:ind w:right="298"/>
        <w:jc w:val="both"/>
        <w:rPr>
          <w:sz w:val="28"/>
          <w:szCs w:val="28"/>
        </w:rPr>
      </w:pPr>
      <w:r w:rsidRPr="00697990">
        <w:rPr>
          <w:sz w:val="28"/>
          <w:szCs w:val="28"/>
        </w:rPr>
        <w:t xml:space="preserve">Nhân vật </w:t>
      </w:r>
      <w:r w:rsidRPr="00697990">
        <w:rPr>
          <w:spacing w:val="-3"/>
          <w:sz w:val="28"/>
          <w:szCs w:val="28"/>
        </w:rPr>
        <w:t xml:space="preserve">lão </w:t>
      </w:r>
      <w:r w:rsidRPr="00697990">
        <w:rPr>
          <w:sz w:val="28"/>
          <w:szCs w:val="28"/>
        </w:rPr>
        <w:t xml:space="preserve">Hạc đã để lại </w:t>
      </w:r>
      <w:r w:rsidRPr="00697990">
        <w:rPr>
          <w:spacing w:val="3"/>
          <w:sz w:val="28"/>
          <w:szCs w:val="28"/>
        </w:rPr>
        <w:t xml:space="preserve">trong </w:t>
      </w:r>
      <w:r w:rsidRPr="00697990">
        <w:rPr>
          <w:spacing w:val="-2"/>
          <w:sz w:val="28"/>
          <w:szCs w:val="28"/>
        </w:rPr>
        <w:t xml:space="preserve">lòng </w:t>
      </w:r>
      <w:r w:rsidRPr="00697990">
        <w:rPr>
          <w:sz w:val="28"/>
          <w:szCs w:val="28"/>
        </w:rPr>
        <w:t xml:space="preserve">người đọc nhiều cảm </w:t>
      </w:r>
      <w:r w:rsidRPr="00697990">
        <w:rPr>
          <w:spacing w:val="-6"/>
          <w:sz w:val="28"/>
          <w:szCs w:val="28"/>
        </w:rPr>
        <w:t xml:space="preserve">xúc </w:t>
      </w:r>
      <w:r w:rsidRPr="00697990">
        <w:rPr>
          <w:spacing w:val="3"/>
          <w:sz w:val="28"/>
          <w:szCs w:val="28"/>
        </w:rPr>
        <w:t xml:space="preserve">sâu </w:t>
      </w:r>
      <w:r w:rsidRPr="00697990">
        <w:rPr>
          <w:sz w:val="28"/>
          <w:szCs w:val="28"/>
        </w:rPr>
        <w:t xml:space="preserve">sắc. </w:t>
      </w:r>
      <w:r w:rsidRPr="00697990">
        <w:rPr>
          <w:spacing w:val="4"/>
          <w:sz w:val="28"/>
          <w:szCs w:val="28"/>
        </w:rPr>
        <w:t xml:space="preserve">Đây </w:t>
      </w:r>
      <w:r w:rsidRPr="00697990">
        <w:rPr>
          <w:spacing w:val="-11"/>
          <w:sz w:val="28"/>
          <w:szCs w:val="28"/>
        </w:rPr>
        <w:t xml:space="preserve">là </w:t>
      </w:r>
      <w:r w:rsidRPr="00697990">
        <w:rPr>
          <w:sz w:val="28"/>
          <w:szCs w:val="28"/>
        </w:rPr>
        <w:t>một nhân vật</w:t>
      </w:r>
      <w:r w:rsidRPr="00697990">
        <w:rPr>
          <w:spacing w:val="-8"/>
          <w:sz w:val="28"/>
          <w:szCs w:val="28"/>
        </w:rPr>
        <w:t xml:space="preserve"> </w:t>
      </w:r>
      <w:r w:rsidRPr="00697990">
        <w:rPr>
          <w:sz w:val="28"/>
          <w:szCs w:val="28"/>
        </w:rPr>
        <w:t>điển</w:t>
      </w:r>
      <w:r w:rsidRPr="00697990">
        <w:rPr>
          <w:spacing w:val="-2"/>
          <w:sz w:val="28"/>
          <w:szCs w:val="28"/>
        </w:rPr>
        <w:t xml:space="preserve"> </w:t>
      </w:r>
      <w:r w:rsidRPr="00697990">
        <w:rPr>
          <w:sz w:val="28"/>
          <w:szCs w:val="28"/>
        </w:rPr>
        <w:t>hình,</w:t>
      </w:r>
      <w:r w:rsidRPr="00697990">
        <w:rPr>
          <w:spacing w:val="-1"/>
          <w:sz w:val="28"/>
          <w:szCs w:val="28"/>
        </w:rPr>
        <w:t xml:space="preserve"> </w:t>
      </w:r>
      <w:r w:rsidRPr="00697990">
        <w:rPr>
          <w:sz w:val="28"/>
          <w:szCs w:val="28"/>
        </w:rPr>
        <w:t>đại</w:t>
      </w:r>
      <w:r w:rsidRPr="00697990">
        <w:rPr>
          <w:spacing w:val="-22"/>
          <w:sz w:val="28"/>
          <w:szCs w:val="28"/>
        </w:rPr>
        <w:t xml:space="preserve"> </w:t>
      </w:r>
      <w:r w:rsidRPr="00697990">
        <w:rPr>
          <w:spacing w:val="3"/>
          <w:sz w:val="28"/>
          <w:szCs w:val="28"/>
        </w:rPr>
        <w:t>diện</w:t>
      </w:r>
      <w:r w:rsidRPr="00697990">
        <w:rPr>
          <w:spacing w:val="-17"/>
          <w:sz w:val="28"/>
          <w:szCs w:val="28"/>
        </w:rPr>
        <w:t xml:space="preserve"> </w:t>
      </w:r>
      <w:r w:rsidRPr="00697990">
        <w:rPr>
          <w:sz w:val="28"/>
          <w:szCs w:val="28"/>
        </w:rPr>
        <w:t>cho tầng</w:t>
      </w:r>
      <w:r w:rsidRPr="00697990">
        <w:rPr>
          <w:spacing w:val="-2"/>
          <w:sz w:val="28"/>
          <w:szCs w:val="28"/>
        </w:rPr>
        <w:t xml:space="preserve"> </w:t>
      </w:r>
      <w:r w:rsidRPr="00697990">
        <w:rPr>
          <w:sz w:val="28"/>
          <w:szCs w:val="28"/>
        </w:rPr>
        <w:t>lớp</w:t>
      </w:r>
      <w:r w:rsidRPr="00697990">
        <w:rPr>
          <w:spacing w:val="13"/>
          <w:sz w:val="28"/>
          <w:szCs w:val="28"/>
        </w:rPr>
        <w:t xml:space="preserve"> </w:t>
      </w:r>
      <w:r w:rsidRPr="00697990">
        <w:rPr>
          <w:sz w:val="28"/>
          <w:szCs w:val="28"/>
        </w:rPr>
        <w:t>những</w:t>
      </w:r>
      <w:r w:rsidRPr="00697990">
        <w:rPr>
          <w:spacing w:val="-2"/>
          <w:sz w:val="28"/>
          <w:szCs w:val="28"/>
        </w:rPr>
        <w:t xml:space="preserve"> </w:t>
      </w:r>
      <w:r w:rsidRPr="00697990">
        <w:rPr>
          <w:sz w:val="28"/>
          <w:szCs w:val="28"/>
        </w:rPr>
        <w:t>người</w:t>
      </w:r>
      <w:r w:rsidRPr="00697990">
        <w:rPr>
          <w:spacing w:val="8"/>
          <w:sz w:val="28"/>
          <w:szCs w:val="28"/>
        </w:rPr>
        <w:t xml:space="preserve"> </w:t>
      </w:r>
      <w:r w:rsidRPr="00697990">
        <w:rPr>
          <w:sz w:val="28"/>
          <w:szCs w:val="28"/>
        </w:rPr>
        <w:t>nông</w:t>
      </w:r>
      <w:r w:rsidRPr="00697990">
        <w:rPr>
          <w:spacing w:val="-17"/>
          <w:sz w:val="28"/>
          <w:szCs w:val="28"/>
        </w:rPr>
        <w:t xml:space="preserve"> </w:t>
      </w:r>
      <w:r w:rsidRPr="00697990">
        <w:rPr>
          <w:spacing w:val="4"/>
          <w:sz w:val="28"/>
          <w:szCs w:val="28"/>
        </w:rPr>
        <w:t>dân</w:t>
      </w:r>
      <w:r w:rsidRPr="00697990">
        <w:rPr>
          <w:spacing w:val="-16"/>
          <w:sz w:val="28"/>
          <w:szCs w:val="28"/>
        </w:rPr>
        <w:t xml:space="preserve"> </w:t>
      </w:r>
      <w:r w:rsidRPr="00697990">
        <w:rPr>
          <w:spacing w:val="3"/>
          <w:sz w:val="28"/>
          <w:szCs w:val="28"/>
        </w:rPr>
        <w:t>trong</w:t>
      </w:r>
      <w:r w:rsidRPr="00697990">
        <w:rPr>
          <w:spacing w:val="11"/>
          <w:sz w:val="28"/>
          <w:szCs w:val="28"/>
        </w:rPr>
        <w:t xml:space="preserve"> </w:t>
      </w:r>
      <w:r w:rsidRPr="00697990">
        <w:rPr>
          <w:spacing w:val="-8"/>
          <w:sz w:val="28"/>
          <w:szCs w:val="28"/>
        </w:rPr>
        <w:t>xã</w:t>
      </w:r>
      <w:r w:rsidRPr="00697990">
        <w:rPr>
          <w:spacing w:val="12"/>
          <w:sz w:val="28"/>
          <w:szCs w:val="28"/>
        </w:rPr>
        <w:t xml:space="preserve"> </w:t>
      </w:r>
      <w:r w:rsidRPr="00697990">
        <w:rPr>
          <w:sz w:val="28"/>
          <w:szCs w:val="28"/>
        </w:rPr>
        <w:t>hội</w:t>
      </w:r>
      <w:r w:rsidRPr="00697990">
        <w:rPr>
          <w:spacing w:val="-23"/>
          <w:sz w:val="28"/>
          <w:szCs w:val="28"/>
        </w:rPr>
        <w:t xml:space="preserve"> </w:t>
      </w:r>
      <w:r w:rsidRPr="00697990">
        <w:rPr>
          <w:sz w:val="28"/>
          <w:szCs w:val="28"/>
        </w:rPr>
        <w:t>cũ:</w:t>
      </w:r>
      <w:r w:rsidRPr="00697990">
        <w:rPr>
          <w:spacing w:val="-7"/>
          <w:sz w:val="28"/>
          <w:szCs w:val="28"/>
        </w:rPr>
        <w:t xml:space="preserve"> </w:t>
      </w:r>
      <w:r w:rsidRPr="00697990">
        <w:rPr>
          <w:spacing w:val="2"/>
          <w:sz w:val="28"/>
          <w:szCs w:val="28"/>
        </w:rPr>
        <w:t>tuy</w:t>
      </w:r>
      <w:r w:rsidRPr="00697990">
        <w:rPr>
          <w:spacing w:val="-17"/>
          <w:sz w:val="28"/>
          <w:szCs w:val="28"/>
        </w:rPr>
        <w:t xml:space="preserve"> </w:t>
      </w:r>
      <w:r w:rsidRPr="00697990">
        <w:rPr>
          <w:spacing w:val="4"/>
          <w:sz w:val="28"/>
          <w:szCs w:val="28"/>
        </w:rPr>
        <w:t>đói</w:t>
      </w:r>
      <w:r w:rsidRPr="00697990">
        <w:rPr>
          <w:spacing w:val="6"/>
          <w:sz w:val="28"/>
          <w:szCs w:val="28"/>
        </w:rPr>
        <w:t xml:space="preserve"> </w:t>
      </w:r>
      <w:r w:rsidRPr="00697990">
        <w:rPr>
          <w:spacing w:val="-4"/>
          <w:sz w:val="28"/>
          <w:szCs w:val="28"/>
        </w:rPr>
        <w:t xml:space="preserve">nghèo </w:t>
      </w:r>
      <w:r w:rsidRPr="00697990">
        <w:rPr>
          <w:sz w:val="28"/>
          <w:szCs w:val="28"/>
        </w:rPr>
        <w:t xml:space="preserve">nhưng có những </w:t>
      </w:r>
      <w:r w:rsidRPr="00697990">
        <w:rPr>
          <w:spacing w:val="3"/>
          <w:sz w:val="28"/>
          <w:szCs w:val="28"/>
        </w:rPr>
        <w:t xml:space="preserve">phẩm chất </w:t>
      </w:r>
      <w:r w:rsidRPr="00697990">
        <w:rPr>
          <w:sz w:val="28"/>
          <w:szCs w:val="28"/>
        </w:rPr>
        <w:t xml:space="preserve">cao đẹp. </w:t>
      </w:r>
      <w:r w:rsidRPr="00697990">
        <w:rPr>
          <w:spacing w:val="6"/>
          <w:sz w:val="28"/>
          <w:szCs w:val="28"/>
        </w:rPr>
        <w:t xml:space="preserve">Nam </w:t>
      </w:r>
      <w:r w:rsidRPr="00697990">
        <w:rPr>
          <w:sz w:val="28"/>
          <w:szCs w:val="28"/>
        </w:rPr>
        <w:t xml:space="preserve">Cao đã rất </w:t>
      </w:r>
      <w:r w:rsidRPr="00697990">
        <w:rPr>
          <w:spacing w:val="4"/>
          <w:sz w:val="28"/>
          <w:szCs w:val="28"/>
        </w:rPr>
        <w:t xml:space="preserve">thành </w:t>
      </w:r>
      <w:r w:rsidRPr="00697990">
        <w:rPr>
          <w:spacing w:val="3"/>
          <w:sz w:val="28"/>
          <w:szCs w:val="28"/>
        </w:rPr>
        <w:t xml:space="preserve">công </w:t>
      </w:r>
      <w:r w:rsidRPr="00697990">
        <w:rPr>
          <w:sz w:val="28"/>
          <w:szCs w:val="28"/>
        </w:rPr>
        <w:t xml:space="preserve">trong </w:t>
      </w:r>
      <w:r w:rsidRPr="00697990">
        <w:rPr>
          <w:spacing w:val="2"/>
          <w:sz w:val="28"/>
          <w:szCs w:val="28"/>
        </w:rPr>
        <w:t xml:space="preserve">cách </w:t>
      </w:r>
      <w:r w:rsidRPr="00697990">
        <w:rPr>
          <w:sz w:val="28"/>
          <w:szCs w:val="28"/>
        </w:rPr>
        <w:t xml:space="preserve">xây dựng nhân vật. Thông </w:t>
      </w:r>
      <w:r w:rsidRPr="00697990">
        <w:rPr>
          <w:spacing w:val="4"/>
          <w:sz w:val="28"/>
          <w:szCs w:val="28"/>
        </w:rPr>
        <w:t xml:space="preserve">qua </w:t>
      </w:r>
      <w:r w:rsidRPr="00697990">
        <w:rPr>
          <w:spacing w:val="3"/>
          <w:sz w:val="28"/>
          <w:szCs w:val="28"/>
        </w:rPr>
        <w:t xml:space="preserve">cái </w:t>
      </w:r>
      <w:r w:rsidRPr="00697990">
        <w:rPr>
          <w:sz w:val="28"/>
          <w:szCs w:val="28"/>
        </w:rPr>
        <w:t xml:space="preserve">nhìn </w:t>
      </w:r>
      <w:r w:rsidRPr="00697990">
        <w:rPr>
          <w:spacing w:val="4"/>
          <w:sz w:val="28"/>
          <w:szCs w:val="28"/>
        </w:rPr>
        <w:t xml:space="preserve">ông </w:t>
      </w:r>
      <w:r w:rsidRPr="00697990">
        <w:rPr>
          <w:spacing w:val="-6"/>
          <w:sz w:val="28"/>
          <w:szCs w:val="28"/>
        </w:rPr>
        <w:t xml:space="preserve">giáo </w:t>
      </w:r>
      <w:r w:rsidRPr="00697990">
        <w:rPr>
          <w:sz w:val="28"/>
          <w:szCs w:val="28"/>
        </w:rPr>
        <w:t xml:space="preserve">– một </w:t>
      </w:r>
      <w:r w:rsidRPr="00697990">
        <w:rPr>
          <w:spacing w:val="-6"/>
          <w:sz w:val="28"/>
          <w:szCs w:val="28"/>
        </w:rPr>
        <w:t xml:space="preserve">nhà </w:t>
      </w:r>
      <w:r w:rsidRPr="00697990">
        <w:rPr>
          <w:sz w:val="28"/>
          <w:szCs w:val="28"/>
        </w:rPr>
        <w:t xml:space="preserve">trí thức, </w:t>
      </w:r>
      <w:r w:rsidRPr="00697990">
        <w:rPr>
          <w:spacing w:val="6"/>
          <w:sz w:val="28"/>
          <w:szCs w:val="28"/>
        </w:rPr>
        <w:t xml:space="preserve">Nam </w:t>
      </w:r>
      <w:r w:rsidRPr="00697990">
        <w:rPr>
          <w:sz w:val="28"/>
          <w:szCs w:val="28"/>
        </w:rPr>
        <w:t xml:space="preserve">Cao đã </w:t>
      </w:r>
      <w:r w:rsidRPr="00697990">
        <w:rPr>
          <w:spacing w:val="-3"/>
          <w:sz w:val="28"/>
          <w:szCs w:val="28"/>
        </w:rPr>
        <w:t xml:space="preserve">gián </w:t>
      </w:r>
      <w:r w:rsidRPr="00697990">
        <w:rPr>
          <w:sz w:val="28"/>
          <w:szCs w:val="28"/>
        </w:rPr>
        <w:t xml:space="preserve">tiếp </w:t>
      </w:r>
      <w:r w:rsidRPr="00697990">
        <w:rPr>
          <w:spacing w:val="2"/>
          <w:sz w:val="28"/>
          <w:szCs w:val="28"/>
        </w:rPr>
        <w:t xml:space="preserve">thể </w:t>
      </w:r>
      <w:r w:rsidRPr="00697990">
        <w:rPr>
          <w:sz w:val="28"/>
          <w:szCs w:val="28"/>
        </w:rPr>
        <w:t xml:space="preserve">hiện tấm </w:t>
      </w:r>
      <w:r w:rsidRPr="00697990">
        <w:rPr>
          <w:spacing w:val="-2"/>
          <w:sz w:val="28"/>
          <w:szCs w:val="28"/>
        </w:rPr>
        <w:t xml:space="preserve">lòng </w:t>
      </w:r>
      <w:r w:rsidRPr="00697990">
        <w:rPr>
          <w:sz w:val="28"/>
          <w:szCs w:val="28"/>
        </w:rPr>
        <w:t xml:space="preserve">của mình với người nông </w:t>
      </w:r>
      <w:r w:rsidRPr="00697990">
        <w:rPr>
          <w:spacing w:val="4"/>
          <w:sz w:val="28"/>
          <w:szCs w:val="28"/>
        </w:rPr>
        <w:t xml:space="preserve">dân </w:t>
      </w:r>
      <w:r w:rsidRPr="00697990">
        <w:rPr>
          <w:spacing w:val="-8"/>
          <w:sz w:val="28"/>
          <w:szCs w:val="28"/>
        </w:rPr>
        <w:t xml:space="preserve">và </w:t>
      </w:r>
      <w:r w:rsidRPr="00697990">
        <w:rPr>
          <w:sz w:val="28"/>
          <w:szCs w:val="28"/>
        </w:rPr>
        <w:t xml:space="preserve">đặt </w:t>
      </w:r>
      <w:r w:rsidRPr="00697990">
        <w:rPr>
          <w:spacing w:val="-3"/>
          <w:sz w:val="28"/>
          <w:szCs w:val="28"/>
        </w:rPr>
        <w:t xml:space="preserve">ra </w:t>
      </w:r>
      <w:r w:rsidRPr="00697990">
        <w:rPr>
          <w:sz w:val="28"/>
          <w:szCs w:val="28"/>
        </w:rPr>
        <w:t xml:space="preserve">vấn </w:t>
      </w:r>
      <w:r w:rsidRPr="00697990">
        <w:rPr>
          <w:spacing w:val="7"/>
          <w:sz w:val="28"/>
          <w:szCs w:val="28"/>
        </w:rPr>
        <w:t xml:space="preserve">đề </w:t>
      </w:r>
      <w:r w:rsidRPr="00697990">
        <w:rPr>
          <w:spacing w:val="3"/>
          <w:sz w:val="28"/>
          <w:szCs w:val="28"/>
        </w:rPr>
        <w:t xml:space="preserve">“đôi mắt”: </w:t>
      </w:r>
      <w:r w:rsidRPr="00697990">
        <w:rPr>
          <w:spacing w:val="-3"/>
          <w:sz w:val="28"/>
          <w:szCs w:val="28"/>
        </w:rPr>
        <w:t xml:space="preserve">“Chao ôi! Đối </w:t>
      </w:r>
      <w:r w:rsidRPr="00697990">
        <w:rPr>
          <w:sz w:val="28"/>
          <w:szCs w:val="28"/>
        </w:rPr>
        <w:t xml:space="preserve">với những người ở </w:t>
      </w:r>
      <w:r w:rsidRPr="00697990">
        <w:rPr>
          <w:spacing w:val="2"/>
          <w:sz w:val="28"/>
          <w:szCs w:val="28"/>
        </w:rPr>
        <w:t xml:space="preserve">quanh </w:t>
      </w:r>
      <w:r w:rsidRPr="00697990">
        <w:rPr>
          <w:spacing w:val="-3"/>
          <w:sz w:val="28"/>
          <w:szCs w:val="28"/>
        </w:rPr>
        <w:t xml:space="preserve">ta, </w:t>
      </w:r>
      <w:r w:rsidRPr="00697990">
        <w:rPr>
          <w:sz w:val="28"/>
          <w:szCs w:val="28"/>
        </w:rPr>
        <w:t xml:space="preserve">nếu </w:t>
      </w:r>
      <w:r w:rsidRPr="00697990">
        <w:rPr>
          <w:spacing w:val="-4"/>
          <w:sz w:val="28"/>
          <w:szCs w:val="28"/>
        </w:rPr>
        <w:t xml:space="preserve">ta </w:t>
      </w:r>
      <w:r w:rsidRPr="00697990">
        <w:rPr>
          <w:spacing w:val="2"/>
          <w:sz w:val="28"/>
          <w:szCs w:val="28"/>
        </w:rPr>
        <w:t xml:space="preserve">không </w:t>
      </w:r>
      <w:r w:rsidRPr="00697990">
        <w:rPr>
          <w:sz w:val="28"/>
          <w:szCs w:val="28"/>
        </w:rPr>
        <w:t xml:space="preserve">cố tìm </w:t>
      </w:r>
      <w:r w:rsidRPr="00697990">
        <w:rPr>
          <w:spacing w:val="-11"/>
          <w:sz w:val="28"/>
          <w:szCs w:val="28"/>
        </w:rPr>
        <w:t xml:space="preserve">mà </w:t>
      </w:r>
      <w:r w:rsidRPr="00697990">
        <w:rPr>
          <w:sz w:val="28"/>
          <w:szCs w:val="28"/>
        </w:rPr>
        <w:t xml:space="preserve">hiểu họ, </w:t>
      </w:r>
      <w:r w:rsidRPr="00697990">
        <w:rPr>
          <w:spacing w:val="2"/>
          <w:sz w:val="28"/>
          <w:szCs w:val="28"/>
        </w:rPr>
        <w:t xml:space="preserve">thì </w:t>
      </w:r>
      <w:r w:rsidRPr="00697990">
        <w:rPr>
          <w:spacing w:val="-4"/>
          <w:sz w:val="28"/>
          <w:szCs w:val="28"/>
        </w:rPr>
        <w:t xml:space="preserve">ta </w:t>
      </w:r>
      <w:r w:rsidRPr="00697990">
        <w:rPr>
          <w:spacing w:val="4"/>
          <w:sz w:val="28"/>
          <w:szCs w:val="28"/>
        </w:rPr>
        <w:t xml:space="preserve">chỉ </w:t>
      </w:r>
      <w:r w:rsidRPr="00697990">
        <w:rPr>
          <w:sz w:val="28"/>
          <w:szCs w:val="28"/>
        </w:rPr>
        <w:t xml:space="preserve">thấy họ gàn dở, ngu ngốc, bần </w:t>
      </w:r>
      <w:r w:rsidRPr="00697990">
        <w:rPr>
          <w:spacing w:val="-3"/>
          <w:sz w:val="28"/>
          <w:szCs w:val="28"/>
        </w:rPr>
        <w:t xml:space="preserve">tiện, </w:t>
      </w:r>
      <w:r w:rsidRPr="00697990">
        <w:rPr>
          <w:sz w:val="28"/>
          <w:szCs w:val="28"/>
        </w:rPr>
        <w:t xml:space="preserve">xấu </w:t>
      </w:r>
      <w:r w:rsidRPr="00697990">
        <w:rPr>
          <w:spacing w:val="-6"/>
          <w:sz w:val="28"/>
          <w:szCs w:val="28"/>
        </w:rPr>
        <w:t xml:space="preserve">xa, </w:t>
      </w:r>
      <w:r w:rsidRPr="00697990">
        <w:rPr>
          <w:sz w:val="28"/>
          <w:szCs w:val="28"/>
        </w:rPr>
        <w:t xml:space="preserve">bỉ </w:t>
      </w:r>
      <w:r w:rsidRPr="00697990">
        <w:rPr>
          <w:spacing w:val="-5"/>
          <w:sz w:val="28"/>
          <w:szCs w:val="28"/>
        </w:rPr>
        <w:t xml:space="preserve">ổi... </w:t>
      </w:r>
      <w:r w:rsidRPr="00697990">
        <w:rPr>
          <w:sz w:val="28"/>
          <w:szCs w:val="28"/>
        </w:rPr>
        <w:t xml:space="preserve">toàn những cớ để cho </w:t>
      </w:r>
      <w:r w:rsidRPr="00697990">
        <w:rPr>
          <w:spacing w:val="-4"/>
          <w:sz w:val="28"/>
          <w:szCs w:val="28"/>
        </w:rPr>
        <w:t xml:space="preserve">ta </w:t>
      </w:r>
      <w:r w:rsidRPr="00697990">
        <w:rPr>
          <w:spacing w:val="6"/>
          <w:sz w:val="28"/>
          <w:szCs w:val="28"/>
        </w:rPr>
        <w:t xml:space="preserve">tàn </w:t>
      </w:r>
      <w:r w:rsidRPr="00697990">
        <w:rPr>
          <w:spacing w:val="-4"/>
          <w:sz w:val="28"/>
          <w:szCs w:val="28"/>
        </w:rPr>
        <w:t xml:space="preserve">nhẫn; </w:t>
      </w:r>
      <w:r w:rsidRPr="00697990">
        <w:rPr>
          <w:spacing w:val="2"/>
          <w:sz w:val="28"/>
          <w:szCs w:val="28"/>
        </w:rPr>
        <w:t xml:space="preserve">không </w:t>
      </w:r>
      <w:r w:rsidRPr="00697990">
        <w:rPr>
          <w:sz w:val="28"/>
          <w:szCs w:val="28"/>
        </w:rPr>
        <w:t xml:space="preserve">bao giờ </w:t>
      </w:r>
      <w:r w:rsidRPr="00697990">
        <w:rPr>
          <w:spacing w:val="-4"/>
          <w:sz w:val="28"/>
          <w:szCs w:val="28"/>
        </w:rPr>
        <w:t xml:space="preserve">ta </w:t>
      </w:r>
      <w:r w:rsidRPr="00697990">
        <w:rPr>
          <w:sz w:val="28"/>
          <w:szCs w:val="28"/>
        </w:rPr>
        <w:t xml:space="preserve">thấy họ </w:t>
      </w:r>
      <w:r w:rsidRPr="00697990">
        <w:rPr>
          <w:spacing w:val="-4"/>
          <w:sz w:val="28"/>
          <w:szCs w:val="28"/>
        </w:rPr>
        <w:t xml:space="preserve">là </w:t>
      </w:r>
      <w:r w:rsidRPr="00697990">
        <w:rPr>
          <w:sz w:val="28"/>
          <w:szCs w:val="28"/>
        </w:rPr>
        <w:t xml:space="preserve">những người </w:t>
      </w:r>
      <w:r w:rsidRPr="00697990">
        <w:rPr>
          <w:spacing w:val="3"/>
          <w:sz w:val="28"/>
          <w:szCs w:val="28"/>
        </w:rPr>
        <w:t xml:space="preserve">đáng </w:t>
      </w:r>
      <w:r w:rsidRPr="00697990">
        <w:rPr>
          <w:sz w:val="28"/>
          <w:szCs w:val="28"/>
        </w:rPr>
        <w:t xml:space="preserve">thương; </w:t>
      </w:r>
      <w:r w:rsidRPr="00697990">
        <w:rPr>
          <w:spacing w:val="2"/>
          <w:sz w:val="28"/>
          <w:szCs w:val="28"/>
        </w:rPr>
        <w:t xml:space="preserve">không </w:t>
      </w:r>
      <w:r w:rsidRPr="00697990">
        <w:rPr>
          <w:sz w:val="28"/>
          <w:szCs w:val="28"/>
        </w:rPr>
        <w:t xml:space="preserve">bao giờ </w:t>
      </w:r>
      <w:r w:rsidRPr="00697990">
        <w:rPr>
          <w:spacing w:val="-4"/>
          <w:sz w:val="28"/>
          <w:szCs w:val="28"/>
        </w:rPr>
        <w:t xml:space="preserve">ta </w:t>
      </w:r>
      <w:r w:rsidRPr="00697990">
        <w:rPr>
          <w:sz w:val="28"/>
          <w:szCs w:val="28"/>
        </w:rPr>
        <w:t xml:space="preserve">thương...”. </w:t>
      </w:r>
      <w:r w:rsidRPr="00697990">
        <w:rPr>
          <w:spacing w:val="-5"/>
          <w:sz w:val="28"/>
          <w:szCs w:val="28"/>
        </w:rPr>
        <w:t xml:space="preserve">Tác </w:t>
      </w:r>
      <w:r w:rsidRPr="00697990">
        <w:rPr>
          <w:sz w:val="28"/>
          <w:szCs w:val="28"/>
        </w:rPr>
        <w:t xml:space="preserve">giả cũng đã sử dụng nghệ thuật miêu tả </w:t>
      </w:r>
      <w:r w:rsidRPr="00697990">
        <w:rPr>
          <w:spacing w:val="2"/>
          <w:sz w:val="28"/>
          <w:szCs w:val="28"/>
        </w:rPr>
        <w:t xml:space="preserve">tâm </w:t>
      </w:r>
      <w:r w:rsidRPr="00697990">
        <w:rPr>
          <w:spacing w:val="-11"/>
          <w:sz w:val="28"/>
          <w:szCs w:val="28"/>
        </w:rPr>
        <w:t xml:space="preserve">lý </w:t>
      </w:r>
      <w:r w:rsidRPr="00697990">
        <w:rPr>
          <w:sz w:val="28"/>
          <w:szCs w:val="28"/>
        </w:rPr>
        <w:t xml:space="preserve">nhân vật rất </w:t>
      </w:r>
      <w:r w:rsidRPr="00697990">
        <w:rPr>
          <w:spacing w:val="-3"/>
          <w:sz w:val="28"/>
          <w:szCs w:val="28"/>
        </w:rPr>
        <w:t xml:space="preserve">rõ </w:t>
      </w:r>
      <w:r w:rsidRPr="00697990">
        <w:rPr>
          <w:spacing w:val="-7"/>
          <w:sz w:val="28"/>
          <w:szCs w:val="28"/>
        </w:rPr>
        <w:t xml:space="preserve">nét. </w:t>
      </w:r>
      <w:r w:rsidRPr="00697990">
        <w:rPr>
          <w:sz w:val="28"/>
          <w:szCs w:val="28"/>
        </w:rPr>
        <w:t xml:space="preserve">Tâm </w:t>
      </w:r>
      <w:r w:rsidRPr="00697990">
        <w:rPr>
          <w:spacing w:val="-11"/>
          <w:sz w:val="28"/>
          <w:szCs w:val="28"/>
        </w:rPr>
        <w:t xml:space="preserve">lý  </w:t>
      </w:r>
      <w:r w:rsidRPr="00697990">
        <w:rPr>
          <w:sz w:val="28"/>
          <w:szCs w:val="28"/>
        </w:rPr>
        <w:t xml:space="preserve">nhân vật </w:t>
      </w:r>
      <w:r w:rsidRPr="00697990">
        <w:rPr>
          <w:spacing w:val="-3"/>
          <w:sz w:val="28"/>
          <w:szCs w:val="28"/>
        </w:rPr>
        <w:t xml:space="preserve">lão </w:t>
      </w:r>
      <w:r w:rsidRPr="00697990">
        <w:rPr>
          <w:sz w:val="28"/>
          <w:szCs w:val="28"/>
        </w:rPr>
        <w:t xml:space="preserve">Hạc được </w:t>
      </w:r>
      <w:r w:rsidRPr="00697990">
        <w:rPr>
          <w:spacing w:val="2"/>
          <w:sz w:val="28"/>
          <w:szCs w:val="28"/>
        </w:rPr>
        <w:t xml:space="preserve">thể </w:t>
      </w:r>
      <w:r w:rsidRPr="00697990">
        <w:rPr>
          <w:sz w:val="28"/>
          <w:szCs w:val="28"/>
        </w:rPr>
        <w:t xml:space="preserve">hiện qua những hành </w:t>
      </w:r>
      <w:r w:rsidRPr="00697990">
        <w:rPr>
          <w:spacing w:val="-4"/>
          <w:sz w:val="28"/>
          <w:szCs w:val="28"/>
        </w:rPr>
        <w:t xml:space="preserve">động, </w:t>
      </w:r>
      <w:r w:rsidRPr="00697990">
        <w:rPr>
          <w:sz w:val="28"/>
          <w:szCs w:val="28"/>
        </w:rPr>
        <w:t xml:space="preserve">lời nói của </w:t>
      </w:r>
      <w:r w:rsidRPr="00697990">
        <w:rPr>
          <w:spacing w:val="-6"/>
          <w:sz w:val="28"/>
          <w:szCs w:val="28"/>
        </w:rPr>
        <w:t xml:space="preserve">lão, </w:t>
      </w:r>
      <w:r w:rsidRPr="00697990">
        <w:rPr>
          <w:sz w:val="28"/>
          <w:szCs w:val="28"/>
        </w:rPr>
        <w:t xml:space="preserve">nhiều đoạn đối </w:t>
      </w:r>
      <w:r w:rsidRPr="00697990">
        <w:rPr>
          <w:spacing w:val="-2"/>
          <w:sz w:val="28"/>
          <w:szCs w:val="28"/>
        </w:rPr>
        <w:t xml:space="preserve">thoại </w:t>
      </w:r>
      <w:r w:rsidRPr="00697990">
        <w:rPr>
          <w:spacing w:val="-11"/>
          <w:sz w:val="28"/>
          <w:szCs w:val="28"/>
        </w:rPr>
        <w:t xml:space="preserve">mà </w:t>
      </w:r>
      <w:r w:rsidRPr="00697990">
        <w:rPr>
          <w:sz w:val="28"/>
          <w:szCs w:val="28"/>
        </w:rPr>
        <w:t xml:space="preserve">như độc </w:t>
      </w:r>
      <w:r w:rsidRPr="00697990">
        <w:rPr>
          <w:spacing w:val="-3"/>
          <w:sz w:val="28"/>
          <w:szCs w:val="28"/>
        </w:rPr>
        <w:t xml:space="preserve">thoại. </w:t>
      </w:r>
      <w:r w:rsidRPr="00697990">
        <w:rPr>
          <w:sz w:val="28"/>
          <w:szCs w:val="28"/>
        </w:rPr>
        <w:t>Bên cạnh</w:t>
      </w:r>
      <w:r w:rsidRPr="00697990">
        <w:rPr>
          <w:spacing w:val="-8"/>
          <w:sz w:val="28"/>
          <w:szCs w:val="28"/>
        </w:rPr>
        <w:t xml:space="preserve"> </w:t>
      </w:r>
      <w:r w:rsidRPr="00697990">
        <w:rPr>
          <w:sz w:val="28"/>
          <w:szCs w:val="28"/>
        </w:rPr>
        <w:t>đó,</w:t>
      </w:r>
    </w:p>
    <w:p w:rsidR="00A70604" w:rsidRPr="00697990" w:rsidRDefault="00A70604" w:rsidP="00587063">
      <w:pPr>
        <w:pStyle w:val="BodyText"/>
        <w:spacing w:before="1" w:line="247" w:lineRule="auto"/>
        <w:ind w:right="331"/>
        <w:jc w:val="both"/>
        <w:rPr>
          <w:sz w:val="28"/>
          <w:szCs w:val="28"/>
        </w:rPr>
      </w:pPr>
      <w:r w:rsidRPr="00697990">
        <w:rPr>
          <w:sz w:val="28"/>
          <w:szCs w:val="28"/>
        </w:rPr>
        <w:t>tác giả cũng sử dụng nhiều khẩu ngữ, làm câu chuyện chân thực, sinh động, gần gũi với người nông dân.</w:t>
      </w:r>
    </w:p>
    <w:p w:rsidR="00A70604" w:rsidRPr="00697990" w:rsidRDefault="00A70604" w:rsidP="00587063">
      <w:pPr>
        <w:pStyle w:val="BodyText"/>
        <w:spacing w:line="242" w:lineRule="auto"/>
        <w:ind w:right="328"/>
        <w:jc w:val="both"/>
        <w:rPr>
          <w:sz w:val="28"/>
          <w:szCs w:val="28"/>
        </w:rPr>
      </w:pPr>
      <w:r w:rsidRPr="00697990">
        <w:rPr>
          <w:sz w:val="28"/>
          <w:szCs w:val="28"/>
        </w:rPr>
        <w:lastRenderedPageBreak/>
        <w:t>Nhân vật lão Hạc quả thật đã để lại trong lòng người đọc ít nhiều suy nghĩ. Qua đó cũng thể hiện tài năng,tấm lòng của Nam Cao. Phải là một cây bút xuất sắc, một nhà văn thấu hiểu, am tường về người nông dân tới tận cùng, dành cho họ những tình cảm yêu mến,</w:t>
      </w:r>
    </w:p>
    <w:p w:rsidR="00A70604" w:rsidRPr="00697990" w:rsidRDefault="00A70604" w:rsidP="00587063">
      <w:pPr>
        <w:pStyle w:val="BodyText"/>
        <w:spacing w:before="67"/>
        <w:ind w:right="297"/>
        <w:jc w:val="both"/>
        <w:rPr>
          <w:sz w:val="28"/>
          <w:szCs w:val="28"/>
        </w:rPr>
      </w:pPr>
      <w:r w:rsidRPr="00697990">
        <w:rPr>
          <w:sz w:val="28"/>
          <w:szCs w:val="28"/>
        </w:rPr>
        <w:t>trân trọng cảm thông sâu sắc mới viết nên một truyện ngắn hay như thế. Với một nhân vật lão Hạc trong truyện ngắn cùng tên, Nam Cao đã khẳng định được tên tuổi của mình. Ông đã “khơi được những nguồn chưa ai khơi” và ghi lại trong lòng độc giả những tình cảm yêu mến.</w:t>
      </w:r>
    </w:p>
    <w:p w:rsidR="00A70604" w:rsidRPr="00697990" w:rsidRDefault="00A70604" w:rsidP="00587063">
      <w:pPr>
        <w:pStyle w:val="Heading2"/>
        <w:spacing w:before="7"/>
        <w:ind w:left="1056" w:right="1055"/>
        <w:jc w:val="both"/>
        <w:rPr>
          <w:sz w:val="28"/>
          <w:szCs w:val="28"/>
        </w:rPr>
      </w:pPr>
      <w:r w:rsidRPr="00697990">
        <w:rPr>
          <w:sz w:val="28"/>
          <w:szCs w:val="28"/>
        </w:rPr>
        <w:t>Bài số 2</w:t>
      </w:r>
    </w:p>
    <w:p w:rsidR="00A70604" w:rsidRPr="00697990" w:rsidRDefault="00A70604" w:rsidP="00587063">
      <w:pPr>
        <w:pStyle w:val="ListParagraph"/>
        <w:numPr>
          <w:ilvl w:val="1"/>
          <w:numId w:val="129"/>
        </w:numPr>
        <w:tabs>
          <w:tab w:val="left" w:pos="462"/>
        </w:tabs>
        <w:ind w:right="7595" w:hanging="462"/>
        <w:jc w:val="both"/>
        <w:rPr>
          <w:b/>
          <w:sz w:val="28"/>
          <w:szCs w:val="28"/>
        </w:rPr>
      </w:pPr>
      <w:r w:rsidRPr="00697990">
        <w:rPr>
          <w:b/>
          <w:sz w:val="28"/>
          <w:szCs w:val="28"/>
          <w:u w:val="thick"/>
        </w:rPr>
        <w:t>Mở</w:t>
      </w:r>
      <w:r w:rsidRPr="00697990">
        <w:rPr>
          <w:b/>
          <w:spacing w:val="-1"/>
          <w:sz w:val="28"/>
          <w:szCs w:val="28"/>
          <w:u w:val="thick"/>
        </w:rPr>
        <w:t xml:space="preserve"> </w:t>
      </w:r>
      <w:r w:rsidRPr="00697990">
        <w:rPr>
          <w:b/>
          <w:spacing w:val="-6"/>
          <w:sz w:val="28"/>
          <w:szCs w:val="28"/>
          <w:u w:val="thick"/>
        </w:rPr>
        <w:t>bài:</w:t>
      </w:r>
    </w:p>
    <w:p w:rsidR="00A70604" w:rsidRPr="00697990" w:rsidRDefault="00A70604" w:rsidP="00587063">
      <w:pPr>
        <w:pStyle w:val="ListParagraph"/>
        <w:numPr>
          <w:ilvl w:val="0"/>
          <w:numId w:val="133"/>
        </w:numPr>
        <w:tabs>
          <w:tab w:val="left" w:pos="373"/>
        </w:tabs>
        <w:spacing w:line="270" w:lineRule="exact"/>
        <w:ind w:left="372" w:hanging="152"/>
        <w:jc w:val="both"/>
        <w:rPr>
          <w:sz w:val="28"/>
          <w:szCs w:val="28"/>
        </w:rPr>
      </w:pPr>
      <w:r w:rsidRPr="00697990">
        <w:rPr>
          <w:sz w:val="28"/>
          <w:szCs w:val="28"/>
        </w:rPr>
        <w:t xml:space="preserve">Nam Cao </w:t>
      </w:r>
      <w:r w:rsidRPr="00697990">
        <w:rPr>
          <w:spacing w:val="-11"/>
          <w:sz w:val="28"/>
          <w:szCs w:val="28"/>
        </w:rPr>
        <w:t xml:space="preserve">là </w:t>
      </w:r>
      <w:r w:rsidRPr="00697990">
        <w:rPr>
          <w:sz w:val="28"/>
          <w:szCs w:val="28"/>
        </w:rPr>
        <w:t xml:space="preserve">một trong những </w:t>
      </w:r>
      <w:r w:rsidRPr="00697990">
        <w:rPr>
          <w:spacing w:val="3"/>
          <w:sz w:val="28"/>
          <w:szCs w:val="28"/>
        </w:rPr>
        <w:t xml:space="preserve">cây </w:t>
      </w:r>
      <w:r w:rsidRPr="00697990">
        <w:rPr>
          <w:spacing w:val="4"/>
          <w:sz w:val="28"/>
          <w:szCs w:val="28"/>
        </w:rPr>
        <w:t xml:space="preserve">bút </w:t>
      </w:r>
      <w:r w:rsidRPr="00697990">
        <w:rPr>
          <w:sz w:val="28"/>
          <w:szCs w:val="28"/>
        </w:rPr>
        <w:t xml:space="preserve">hiện thực xuất sắc của nền văn học Việt </w:t>
      </w:r>
      <w:r w:rsidRPr="00697990">
        <w:rPr>
          <w:spacing w:val="6"/>
          <w:sz w:val="28"/>
          <w:szCs w:val="28"/>
        </w:rPr>
        <w:t>Nam</w:t>
      </w:r>
      <w:r w:rsidRPr="00697990">
        <w:rPr>
          <w:spacing w:val="1"/>
          <w:sz w:val="28"/>
          <w:szCs w:val="28"/>
        </w:rPr>
        <w:t xml:space="preserve"> </w:t>
      </w:r>
      <w:r w:rsidRPr="00697990">
        <w:rPr>
          <w:spacing w:val="-3"/>
          <w:sz w:val="28"/>
          <w:szCs w:val="28"/>
        </w:rPr>
        <w:t>giai</w:t>
      </w:r>
    </w:p>
    <w:p w:rsidR="00A70604" w:rsidRPr="00697990" w:rsidRDefault="00A70604" w:rsidP="00587063">
      <w:pPr>
        <w:pStyle w:val="BodyText"/>
        <w:spacing w:before="9" w:line="273" w:lineRule="exact"/>
        <w:jc w:val="both"/>
        <w:rPr>
          <w:sz w:val="28"/>
          <w:szCs w:val="28"/>
        </w:rPr>
      </w:pPr>
      <w:r w:rsidRPr="00697990">
        <w:rPr>
          <w:sz w:val="28"/>
          <w:szCs w:val="28"/>
        </w:rPr>
        <w:t>đoạn 1930 – 1945.</w:t>
      </w:r>
    </w:p>
    <w:p w:rsidR="00A70604" w:rsidRPr="00697990" w:rsidRDefault="00A70604" w:rsidP="00587063">
      <w:pPr>
        <w:pStyle w:val="ListParagraph"/>
        <w:numPr>
          <w:ilvl w:val="0"/>
          <w:numId w:val="133"/>
        </w:numPr>
        <w:tabs>
          <w:tab w:val="left" w:pos="373"/>
        </w:tabs>
        <w:spacing w:line="240" w:lineRule="auto"/>
        <w:ind w:left="221" w:right="259" w:firstLine="0"/>
        <w:jc w:val="both"/>
        <w:rPr>
          <w:sz w:val="28"/>
          <w:szCs w:val="28"/>
        </w:rPr>
      </w:pPr>
      <w:r w:rsidRPr="00697990">
        <w:rPr>
          <w:spacing w:val="-8"/>
          <w:sz w:val="28"/>
          <w:szCs w:val="28"/>
        </w:rPr>
        <w:t xml:space="preserve">“Lão </w:t>
      </w:r>
      <w:r w:rsidRPr="00697990">
        <w:rPr>
          <w:spacing w:val="2"/>
          <w:sz w:val="28"/>
          <w:szCs w:val="28"/>
        </w:rPr>
        <w:t xml:space="preserve">Hạc” </w:t>
      </w:r>
      <w:r w:rsidRPr="00697990">
        <w:rPr>
          <w:spacing w:val="-4"/>
          <w:sz w:val="28"/>
          <w:szCs w:val="28"/>
        </w:rPr>
        <w:t xml:space="preserve">là </w:t>
      </w:r>
      <w:r w:rsidRPr="00697990">
        <w:rPr>
          <w:spacing w:val="2"/>
          <w:sz w:val="28"/>
          <w:szCs w:val="28"/>
        </w:rPr>
        <w:t xml:space="preserve">truyện </w:t>
      </w:r>
      <w:r w:rsidRPr="00697990">
        <w:rPr>
          <w:sz w:val="28"/>
          <w:szCs w:val="28"/>
        </w:rPr>
        <w:t xml:space="preserve">ngắn </w:t>
      </w:r>
      <w:r w:rsidRPr="00697990">
        <w:rPr>
          <w:spacing w:val="3"/>
          <w:sz w:val="28"/>
          <w:szCs w:val="28"/>
        </w:rPr>
        <w:t xml:space="preserve">tiêu biểu </w:t>
      </w:r>
      <w:r w:rsidRPr="00697990">
        <w:rPr>
          <w:sz w:val="28"/>
          <w:szCs w:val="28"/>
        </w:rPr>
        <w:t xml:space="preserve">của </w:t>
      </w:r>
      <w:r w:rsidRPr="00697990">
        <w:rPr>
          <w:spacing w:val="4"/>
          <w:sz w:val="28"/>
          <w:szCs w:val="28"/>
        </w:rPr>
        <w:t xml:space="preserve">ông </w:t>
      </w:r>
      <w:r w:rsidRPr="00697990">
        <w:rPr>
          <w:sz w:val="28"/>
          <w:szCs w:val="28"/>
        </w:rPr>
        <w:t xml:space="preserve">viết về đề </w:t>
      </w:r>
      <w:r w:rsidRPr="00697990">
        <w:rPr>
          <w:spacing w:val="2"/>
          <w:sz w:val="28"/>
          <w:szCs w:val="28"/>
        </w:rPr>
        <w:t xml:space="preserve">tài </w:t>
      </w:r>
      <w:r w:rsidRPr="00697990">
        <w:rPr>
          <w:sz w:val="28"/>
          <w:szCs w:val="28"/>
        </w:rPr>
        <w:t xml:space="preserve">người nông </w:t>
      </w:r>
      <w:r w:rsidRPr="00697990">
        <w:rPr>
          <w:spacing w:val="13"/>
          <w:sz w:val="28"/>
          <w:szCs w:val="28"/>
        </w:rPr>
        <w:t xml:space="preserve">dân </w:t>
      </w:r>
      <w:r w:rsidRPr="00697990">
        <w:rPr>
          <w:sz w:val="28"/>
          <w:szCs w:val="28"/>
        </w:rPr>
        <w:t xml:space="preserve">trước Cách </w:t>
      </w:r>
      <w:r w:rsidRPr="00697990">
        <w:rPr>
          <w:spacing w:val="-4"/>
          <w:sz w:val="28"/>
          <w:szCs w:val="28"/>
        </w:rPr>
        <w:t xml:space="preserve">mạng. </w:t>
      </w:r>
      <w:r w:rsidRPr="00697990">
        <w:rPr>
          <w:sz w:val="28"/>
          <w:szCs w:val="28"/>
        </w:rPr>
        <w:t xml:space="preserve">Trong </w:t>
      </w:r>
      <w:r w:rsidRPr="00697990">
        <w:rPr>
          <w:spacing w:val="2"/>
          <w:sz w:val="28"/>
          <w:szCs w:val="28"/>
        </w:rPr>
        <w:t xml:space="preserve">thiên </w:t>
      </w:r>
      <w:r w:rsidRPr="00697990">
        <w:rPr>
          <w:sz w:val="28"/>
          <w:szCs w:val="28"/>
        </w:rPr>
        <w:t xml:space="preserve">truyện ngắn đặc sắc </w:t>
      </w:r>
      <w:r w:rsidRPr="00697990">
        <w:rPr>
          <w:spacing w:val="-5"/>
          <w:sz w:val="28"/>
          <w:szCs w:val="28"/>
        </w:rPr>
        <w:t xml:space="preserve">này, </w:t>
      </w:r>
      <w:r w:rsidRPr="00697990">
        <w:rPr>
          <w:spacing w:val="6"/>
          <w:sz w:val="28"/>
          <w:szCs w:val="28"/>
        </w:rPr>
        <w:t xml:space="preserve">Nam </w:t>
      </w:r>
      <w:r w:rsidRPr="00697990">
        <w:rPr>
          <w:sz w:val="28"/>
          <w:szCs w:val="28"/>
        </w:rPr>
        <w:t xml:space="preserve">Cao đã rất thành </w:t>
      </w:r>
      <w:r w:rsidRPr="00697990">
        <w:rPr>
          <w:spacing w:val="3"/>
          <w:sz w:val="28"/>
          <w:szCs w:val="28"/>
        </w:rPr>
        <w:t xml:space="preserve">công </w:t>
      </w:r>
      <w:r w:rsidRPr="00697990">
        <w:rPr>
          <w:spacing w:val="4"/>
          <w:sz w:val="28"/>
          <w:szCs w:val="28"/>
        </w:rPr>
        <w:t xml:space="preserve">khi </w:t>
      </w:r>
      <w:r w:rsidRPr="00697990">
        <w:rPr>
          <w:sz w:val="28"/>
          <w:szCs w:val="28"/>
        </w:rPr>
        <w:t xml:space="preserve">xây dựng </w:t>
      </w:r>
      <w:r w:rsidRPr="00697990">
        <w:rPr>
          <w:spacing w:val="-3"/>
          <w:sz w:val="28"/>
          <w:szCs w:val="28"/>
        </w:rPr>
        <w:t xml:space="preserve">hình </w:t>
      </w:r>
      <w:r w:rsidRPr="00697990">
        <w:rPr>
          <w:sz w:val="28"/>
          <w:szCs w:val="28"/>
        </w:rPr>
        <w:t xml:space="preserve">tượng nhân vật </w:t>
      </w:r>
      <w:r w:rsidRPr="00697990">
        <w:rPr>
          <w:spacing w:val="-8"/>
          <w:sz w:val="28"/>
          <w:szCs w:val="28"/>
        </w:rPr>
        <w:t xml:space="preserve">lão </w:t>
      </w:r>
      <w:r w:rsidRPr="00697990">
        <w:rPr>
          <w:sz w:val="28"/>
          <w:szCs w:val="28"/>
        </w:rPr>
        <w:t xml:space="preserve">Hạc – một </w:t>
      </w:r>
      <w:r w:rsidRPr="00697990">
        <w:rPr>
          <w:spacing w:val="3"/>
          <w:sz w:val="28"/>
          <w:szCs w:val="28"/>
        </w:rPr>
        <w:t xml:space="preserve">trong </w:t>
      </w:r>
      <w:r w:rsidRPr="00697990">
        <w:rPr>
          <w:sz w:val="28"/>
          <w:szCs w:val="28"/>
        </w:rPr>
        <w:t xml:space="preserve">số những nhân vật đẹp nhất trong </w:t>
      </w:r>
      <w:r w:rsidRPr="00697990">
        <w:rPr>
          <w:spacing w:val="2"/>
          <w:sz w:val="28"/>
          <w:szCs w:val="28"/>
        </w:rPr>
        <w:t xml:space="preserve">thế </w:t>
      </w:r>
      <w:r w:rsidRPr="00697990">
        <w:rPr>
          <w:sz w:val="28"/>
          <w:szCs w:val="28"/>
        </w:rPr>
        <w:t xml:space="preserve">giới nghệ thuật của </w:t>
      </w:r>
      <w:r w:rsidRPr="00697990">
        <w:rPr>
          <w:spacing w:val="4"/>
          <w:sz w:val="28"/>
          <w:szCs w:val="28"/>
        </w:rPr>
        <w:t xml:space="preserve">ông </w:t>
      </w:r>
      <w:r w:rsidRPr="00697990">
        <w:rPr>
          <w:sz w:val="28"/>
          <w:szCs w:val="28"/>
        </w:rPr>
        <w:t xml:space="preserve">để lại trong lòng người đọc ấn tượng </w:t>
      </w:r>
      <w:r w:rsidRPr="00697990">
        <w:rPr>
          <w:spacing w:val="3"/>
          <w:sz w:val="28"/>
          <w:szCs w:val="28"/>
        </w:rPr>
        <w:t xml:space="preserve">sâu </w:t>
      </w:r>
      <w:r w:rsidRPr="00697990">
        <w:rPr>
          <w:sz w:val="28"/>
          <w:szCs w:val="28"/>
        </w:rPr>
        <w:t xml:space="preserve">sắc. Đó </w:t>
      </w:r>
      <w:r w:rsidRPr="00697990">
        <w:rPr>
          <w:spacing w:val="-4"/>
          <w:sz w:val="28"/>
          <w:szCs w:val="28"/>
        </w:rPr>
        <w:t xml:space="preserve">là </w:t>
      </w:r>
      <w:r w:rsidRPr="00697990">
        <w:rPr>
          <w:sz w:val="28"/>
          <w:szCs w:val="28"/>
        </w:rPr>
        <w:t xml:space="preserve">một người nông </w:t>
      </w:r>
      <w:r w:rsidRPr="00697990">
        <w:rPr>
          <w:spacing w:val="9"/>
          <w:sz w:val="28"/>
          <w:szCs w:val="28"/>
        </w:rPr>
        <w:t xml:space="preserve">dân </w:t>
      </w:r>
      <w:r w:rsidRPr="00697990">
        <w:rPr>
          <w:sz w:val="28"/>
          <w:szCs w:val="28"/>
        </w:rPr>
        <w:t xml:space="preserve">trong </w:t>
      </w:r>
      <w:r w:rsidRPr="00697990">
        <w:rPr>
          <w:spacing w:val="-8"/>
          <w:sz w:val="28"/>
          <w:szCs w:val="28"/>
        </w:rPr>
        <w:t xml:space="preserve">xã </w:t>
      </w:r>
      <w:r w:rsidRPr="00697990">
        <w:rPr>
          <w:sz w:val="28"/>
          <w:szCs w:val="28"/>
        </w:rPr>
        <w:t xml:space="preserve">hội cũ </w:t>
      </w:r>
      <w:r w:rsidRPr="00697990">
        <w:rPr>
          <w:spacing w:val="2"/>
          <w:sz w:val="28"/>
          <w:szCs w:val="28"/>
        </w:rPr>
        <w:t xml:space="preserve">tuy </w:t>
      </w:r>
      <w:r w:rsidRPr="00697990">
        <w:rPr>
          <w:spacing w:val="-4"/>
          <w:sz w:val="28"/>
          <w:szCs w:val="28"/>
        </w:rPr>
        <w:t xml:space="preserve">nghèo </w:t>
      </w:r>
      <w:r w:rsidRPr="00697990">
        <w:rPr>
          <w:spacing w:val="3"/>
          <w:sz w:val="28"/>
          <w:szCs w:val="28"/>
        </w:rPr>
        <w:t xml:space="preserve">khổ, </w:t>
      </w:r>
      <w:r w:rsidRPr="00697990">
        <w:rPr>
          <w:sz w:val="28"/>
          <w:szCs w:val="28"/>
        </w:rPr>
        <w:t xml:space="preserve">bất hạnh nhưng </w:t>
      </w:r>
      <w:r w:rsidRPr="00697990">
        <w:rPr>
          <w:spacing w:val="2"/>
          <w:sz w:val="28"/>
          <w:szCs w:val="28"/>
        </w:rPr>
        <w:t xml:space="preserve">tâm </w:t>
      </w:r>
      <w:r w:rsidRPr="00697990">
        <w:rPr>
          <w:sz w:val="28"/>
          <w:szCs w:val="28"/>
        </w:rPr>
        <w:t xml:space="preserve">hồn lại tỏa </w:t>
      </w:r>
      <w:r w:rsidRPr="00697990">
        <w:rPr>
          <w:spacing w:val="2"/>
          <w:sz w:val="28"/>
          <w:szCs w:val="28"/>
        </w:rPr>
        <w:t xml:space="preserve">sáng </w:t>
      </w:r>
      <w:r w:rsidRPr="00697990">
        <w:rPr>
          <w:sz w:val="28"/>
          <w:szCs w:val="28"/>
        </w:rPr>
        <w:t xml:space="preserve">những </w:t>
      </w:r>
      <w:r w:rsidRPr="00697990">
        <w:rPr>
          <w:spacing w:val="3"/>
          <w:sz w:val="28"/>
          <w:szCs w:val="28"/>
        </w:rPr>
        <w:t>phẩm chất</w:t>
      </w:r>
      <w:r w:rsidRPr="00697990">
        <w:rPr>
          <w:spacing w:val="-44"/>
          <w:sz w:val="28"/>
          <w:szCs w:val="28"/>
        </w:rPr>
        <w:t xml:space="preserve"> </w:t>
      </w:r>
      <w:r w:rsidRPr="00697990">
        <w:rPr>
          <w:sz w:val="28"/>
          <w:szCs w:val="28"/>
        </w:rPr>
        <w:t xml:space="preserve">cao </w:t>
      </w:r>
      <w:r w:rsidRPr="00697990">
        <w:rPr>
          <w:spacing w:val="-6"/>
          <w:sz w:val="28"/>
          <w:szCs w:val="28"/>
        </w:rPr>
        <w:t>quí.</w:t>
      </w:r>
    </w:p>
    <w:p w:rsidR="00A70604" w:rsidRPr="00697990" w:rsidRDefault="00A70604" w:rsidP="00587063">
      <w:pPr>
        <w:pStyle w:val="Heading2"/>
        <w:numPr>
          <w:ilvl w:val="1"/>
          <w:numId w:val="129"/>
        </w:numPr>
        <w:tabs>
          <w:tab w:val="left" w:pos="462"/>
        </w:tabs>
        <w:spacing w:before="8" w:line="273" w:lineRule="exact"/>
        <w:ind w:right="0" w:hanging="241"/>
        <w:jc w:val="both"/>
        <w:rPr>
          <w:sz w:val="28"/>
          <w:szCs w:val="28"/>
        </w:rPr>
      </w:pPr>
      <w:r w:rsidRPr="00697990">
        <w:rPr>
          <w:spacing w:val="-3"/>
          <w:sz w:val="28"/>
          <w:szCs w:val="28"/>
          <w:u w:val="thick"/>
        </w:rPr>
        <w:t>Thân</w:t>
      </w:r>
      <w:r w:rsidRPr="00697990">
        <w:rPr>
          <w:sz w:val="28"/>
          <w:szCs w:val="28"/>
          <w:u w:val="thick"/>
        </w:rPr>
        <w:t xml:space="preserve"> bài:</w:t>
      </w:r>
    </w:p>
    <w:p w:rsidR="00A70604" w:rsidRPr="00697990" w:rsidRDefault="00A70604" w:rsidP="00587063">
      <w:pPr>
        <w:pStyle w:val="ListParagraph"/>
        <w:numPr>
          <w:ilvl w:val="0"/>
          <w:numId w:val="131"/>
        </w:numPr>
        <w:tabs>
          <w:tab w:val="left" w:pos="402"/>
        </w:tabs>
        <w:spacing w:line="270" w:lineRule="exact"/>
        <w:ind w:left="402" w:hanging="181"/>
        <w:jc w:val="both"/>
        <w:rPr>
          <w:b/>
          <w:sz w:val="28"/>
          <w:szCs w:val="28"/>
        </w:rPr>
      </w:pPr>
      <w:r w:rsidRPr="00697990">
        <w:rPr>
          <w:b/>
          <w:sz w:val="28"/>
          <w:szCs w:val="28"/>
          <w:u w:val="thick"/>
        </w:rPr>
        <w:t xml:space="preserve"> Hoàn cảnh sáng tác + </w:t>
      </w:r>
      <w:r w:rsidRPr="00697990">
        <w:rPr>
          <w:b/>
          <w:spacing w:val="-4"/>
          <w:sz w:val="28"/>
          <w:szCs w:val="28"/>
          <w:u w:val="thick"/>
        </w:rPr>
        <w:t>Chủ</w:t>
      </w:r>
      <w:r w:rsidRPr="00697990">
        <w:rPr>
          <w:b/>
          <w:spacing w:val="-5"/>
          <w:sz w:val="28"/>
          <w:szCs w:val="28"/>
          <w:u w:val="thick"/>
        </w:rPr>
        <w:t xml:space="preserve"> đề:</w:t>
      </w:r>
    </w:p>
    <w:p w:rsidR="00A70604" w:rsidRPr="00697990" w:rsidRDefault="00A70604" w:rsidP="00587063">
      <w:pPr>
        <w:pStyle w:val="ListParagraph"/>
        <w:numPr>
          <w:ilvl w:val="0"/>
          <w:numId w:val="133"/>
        </w:numPr>
        <w:tabs>
          <w:tab w:val="left" w:pos="373"/>
        </w:tabs>
        <w:spacing w:line="244" w:lineRule="auto"/>
        <w:ind w:left="221" w:right="240" w:firstLine="0"/>
        <w:jc w:val="both"/>
        <w:rPr>
          <w:sz w:val="28"/>
          <w:szCs w:val="28"/>
        </w:rPr>
      </w:pPr>
      <w:r w:rsidRPr="00697990">
        <w:rPr>
          <w:sz w:val="28"/>
          <w:szCs w:val="28"/>
        </w:rPr>
        <w:t xml:space="preserve">Nam Cao </w:t>
      </w:r>
      <w:r w:rsidRPr="00697990">
        <w:rPr>
          <w:spacing w:val="2"/>
          <w:sz w:val="28"/>
          <w:szCs w:val="28"/>
        </w:rPr>
        <w:t xml:space="preserve">sáng </w:t>
      </w:r>
      <w:r w:rsidRPr="00697990">
        <w:rPr>
          <w:spacing w:val="-3"/>
          <w:sz w:val="28"/>
          <w:szCs w:val="28"/>
        </w:rPr>
        <w:t xml:space="preserve">tác </w:t>
      </w:r>
      <w:r w:rsidRPr="00697990">
        <w:rPr>
          <w:sz w:val="28"/>
          <w:szCs w:val="28"/>
        </w:rPr>
        <w:t xml:space="preserve">truyện ngắn </w:t>
      </w:r>
      <w:r w:rsidRPr="00697990">
        <w:rPr>
          <w:spacing w:val="-4"/>
          <w:sz w:val="28"/>
          <w:szCs w:val="28"/>
        </w:rPr>
        <w:t xml:space="preserve">“Lão </w:t>
      </w:r>
      <w:r w:rsidRPr="00697990">
        <w:rPr>
          <w:spacing w:val="2"/>
          <w:sz w:val="28"/>
          <w:szCs w:val="28"/>
        </w:rPr>
        <w:t xml:space="preserve">Hạc” </w:t>
      </w:r>
      <w:r w:rsidRPr="00697990">
        <w:rPr>
          <w:spacing w:val="-6"/>
          <w:sz w:val="28"/>
          <w:szCs w:val="28"/>
        </w:rPr>
        <w:t xml:space="preserve">vào </w:t>
      </w:r>
      <w:r w:rsidRPr="00697990">
        <w:rPr>
          <w:sz w:val="28"/>
          <w:szCs w:val="28"/>
        </w:rPr>
        <w:t xml:space="preserve">năm 1943, </w:t>
      </w:r>
      <w:r w:rsidRPr="00697990">
        <w:rPr>
          <w:spacing w:val="3"/>
          <w:sz w:val="28"/>
          <w:szCs w:val="28"/>
        </w:rPr>
        <w:t xml:space="preserve">trong </w:t>
      </w:r>
      <w:r w:rsidRPr="00697990">
        <w:rPr>
          <w:sz w:val="28"/>
          <w:szCs w:val="28"/>
        </w:rPr>
        <w:t xml:space="preserve">hoàn cảnh sống dở </w:t>
      </w:r>
      <w:r w:rsidRPr="00697990">
        <w:rPr>
          <w:spacing w:val="3"/>
          <w:sz w:val="28"/>
          <w:szCs w:val="28"/>
        </w:rPr>
        <w:t xml:space="preserve">chết </w:t>
      </w:r>
      <w:r w:rsidRPr="00697990">
        <w:rPr>
          <w:sz w:val="28"/>
          <w:szCs w:val="28"/>
        </w:rPr>
        <w:t>dở</w:t>
      </w:r>
      <w:r w:rsidRPr="00697990">
        <w:rPr>
          <w:spacing w:val="-2"/>
          <w:sz w:val="28"/>
          <w:szCs w:val="28"/>
        </w:rPr>
        <w:t xml:space="preserve"> </w:t>
      </w:r>
      <w:r w:rsidRPr="00697990">
        <w:rPr>
          <w:sz w:val="28"/>
          <w:szCs w:val="28"/>
        </w:rPr>
        <w:t>của</w:t>
      </w:r>
      <w:r w:rsidRPr="00697990">
        <w:rPr>
          <w:spacing w:val="13"/>
          <w:sz w:val="28"/>
          <w:szCs w:val="28"/>
        </w:rPr>
        <w:t xml:space="preserve"> </w:t>
      </w:r>
      <w:r w:rsidRPr="00697990">
        <w:rPr>
          <w:sz w:val="28"/>
          <w:szCs w:val="28"/>
        </w:rPr>
        <w:t>nhiều</w:t>
      </w:r>
      <w:r w:rsidRPr="00697990">
        <w:rPr>
          <w:spacing w:val="-1"/>
          <w:sz w:val="28"/>
          <w:szCs w:val="28"/>
        </w:rPr>
        <w:t xml:space="preserve"> </w:t>
      </w:r>
      <w:r w:rsidRPr="00697990">
        <w:rPr>
          <w:sz w:val="28"/>
          <w:szCs w:val="28"/>
        </w:rPr>
        <w:t>tầng</w:t>
      </w:r>
      <w:r w:rsidRPr="00697990">
        <w:rPr>
          <w:spacing w:val="-1"/>
          <w:sz w:val="28"/>
          <w:szCs w:val="28"/>
        </w:rPr>
        <w:t xml:space="preserve"> </w:t>
      </w:r>
      <w:r w:rsidRPr="00697990">
        <w:rPr>
          <w:sz w:val="28"/>
          <w:szCs w:val="28"/>
        </w:rPr>
        <w:t>lớp</w:t>
      </w:r>
      <w:r w:rsidRPr="00697990">
        <w:rPr>
          <w:spacing w:val="14"/>
          <w:sz w:val="28"/>
          <w:szCs w:val="28"/>
        </w:rPr>
        <w:t xml:space="preserve"> </w:t>
      </w:r>
      <w:r w:rsidRPr="00697990">
        <w:rPr>
          <w:sz w:val="28"/>
          <w:szCs w:val="28"/>
        </w:rPr>
        <w:t>nhân</w:t>
      </w:r>
      <w:r w:rsidRPr="00697990">
        <w:rPr>
          <w:spacing w:val="-16"/>
          <w:sz w:val="28"/>
          <w:szCs w:val="28"/>
        </w:rPr>
        <w:t xml:space="preserve"> </w:t>
      </w:r>
      <w:r w:rsidRPr="00697990">
        <w:rPr>
          <w:sz w:val="28"/>
          <w:szCs w:val="28"/>
        </w:rPr>
        <w:t>dân.</w:t>
      </w:r>
      <w:r w:rsidRPr="00697990">
        <w:rPr>
          <w:spacing w:val="14"/>
          <w:sz w:val="28"/>
          <w:szCs w:val="28"/>
        </w:rPr>
        <w:t xml:space="preserve"> </w:t>
      </w:r>
      <w:r w:rsidRPr="00697990">
        <w:rPr>
          <w:spacing w:val="-6"/>
          <w:sz w:val="28"/>
          <w:szCs w:val="28"/>
        </w:rPr>
        <w:t>Ra</w:t>
      </w:r>
      <w:r w:rsidRPr="00697990">
        <w:rPr>
          <w:spacing w:val="-2"/>
          <w:sz w:val="28"/>
          <w:szCs w:val="28"/>
        </w:rPr>
        <w:t xml:space="preserve"> </w:t>
      </w:r>
      <w:r w:rsidRPr="00697990">
        <w:rPr>
          <w:sz w:val="28"/>
          <w:szCs w:val="28"/>
        </w:rPr>
        <w:t>đời</w:t>
      </w:r>
      <w:r w:rsidRPr="00697990">
        <w:rPr>
          <w:spacing w:val="-8"/>
          <w:sz w:val="28"/>
          <w:szCs w:val="28"/>
        </w:rPr>
        <w:t xml:space="preserve"> </w:t>
      </w:r>
      <w:r w:rsidRPr="00697990">
        <w:rPr>
          <w:sz w:val="28"/>
          <w:szCs w:val="28"/>
        </w:rPr>
        <w:t>trong</w:t>
      </w:r>
      <w:r w:rsidRPr="00697990">
        <w:rPr>
          <w:spacing w:val="-1"/>
          <w:sz w:val="28"/>
          <w:szCs w:val="28"/>
        </w:rPr>
        <w:t xml:space="preserve"> </w:t>
      </w:r>
      <w:r w:rsidRPr="00697990">
        <w:rPr>
          <w:spacing w:val="2"/>
          <w:sz w:val="28"/>
          <w:szCs w:val="28"/>
        </w:rPr>
        <w:t>hoàn</w:t>
      </w:r>
      <w:r w:rsidRPr="00697990">
        <w:rPr>
          <w:spacing w:val="-16"/>
          <w:sz w:val="28"/>
          <w:szCs w:val="28"/>
        </w:rPr>
        <w:t xml:space="preserve"> </w:t>
      </w:r>
      <w:r w:rsidRPr="00697990">
        <w:rPr>
          <w:sz w:val="28"/>
          <w:szCs w:val="28"/>
        </w:rPr>
        <w:t>cảnh</w:t>
      </w:r>
      <w:r w:rsidRPr="00697990">
        <w:rPr>
          <w:spacing w:val="-16"/>
          <w:sz w:val="28"/>
          <w:szCs w:val="28"/>
        </w:rPr>
        <w:t xml:space="preserve"> </w:t>
      </w:r>
      <w:r w:rsidRPr="00697990">
        <w:rPr>
          <w:sz w:val="28"/>
          <w:szCs w:val="28"/>
        </w:rPr>
        <w:t xml:space="preserve">đó, </w:t>
      </w:r>
      <w:r w:rsidRPr="00697990">
        <w:rPr>
          <w:spacing w:val="-3"/>
          <w:sz w:val="28"/>
          <w:szCs w:val="28"/>
        </w:rPr>
        <w:t>tác</w:t>
      </w:r>
      <w:r w:rsidRPr="00697990">
        <w:rPr>
          <w:spacing w:val="-2"/>
          <w:sz w:val="28"/>
          <w:szCs w:val="28"/>
        </w:rPr>
        <w:t xml:space="preserve"> </w:t>
      </w:r>
      <w:r w:rsidRPr="00697990">
        <w:rPr>
          <w:spacing w:val="3"/>
          <w:sz w:val="28"/>
          <w:szCs w:val="28"/>
        </w:rPr>
        <w:t>phẩm</w:t>
      </w:r>
      <w:r w:rsidRPr="00697990">
        <w:rPr>
          <w:spacing w:val="-22"/>
          <w:sz w:val="28"/>
          <w:szCs w:val="28"/>
        </w:rPr>
        <w:t xml:space="preserve"> </w:t>
      </w:r>
      <w:r w:rsidRPr="00697990">
        <w:rPr>
          <w:spacing w:val="2"/>
          <w:sz w:val="28"/>
          <w:szCs w:val="28"/>
        </w:rPr>
        <w:t>không</w:t>
      </w:r>
      <w:r w:rsidRPr="00697990">
        <w:rPr>
          <w:spacing w:val="-16"/>
          <w:sz w:val="28"/>
          <w:szCs w:val="28"/>
        </w:rPr>
        <w:t xml:space="preserve"> </w:t>
      </w:r>
      <w:r w:rsidRPr="00697990">
        <w:rPr>
          <w:spacing w:val="4"/>
          <w:sz w:val="28"/>
          <w:szCs w:val="28"/>
        </w:rPr>
        <w:t>chỉ</w:t>
      </w:r>
      <w:r w:rsidRPr="00697990">
        <w:rPr>
          <w:spacing w:val="-1"/>
          <w:sz w:val="28"/>
          <w:szCs w:val="28"/>
        </w:rPr>
        <w:t xml:space="preserve"> </w:t>
      </w:r>
      <w:r w:rsidRPr="00697990">
        <w:rPr>
          <w:spacing w:val="3"/>
          <w:sz w:val="28"/>
          <w:szCs w:val="28"/>
        </w:rPr>
        <w:t>phản</w:t>
      </w:r>
      <w:r w:rsidRPr="00697990">
        <w:rPr>
          <w:spacing w:val="-16"/>
          <w:sz w:val="28"/>
          <w:szCs w:val="28"/>
        </w:rPr>
        <w:t xml:space="preserve"> </w:t>
      </w:r>
      <w:r w:rsidRPr="00697990">
        <w:rPr>
          <w:spacing w:val="4"/>
          <w:sz w:val="28"/>
          <w:szCs w:val="28"/>
        </w:rPr>
        <w:t xml:space="preserve">ánh </w:t>
      </w:r>
      <w:r w:rsidRPr="00697990">
        <w:rPr>
          <w:sz w:val="28"/>
          <w:szCs w:val="28"/>
        </w:rPr>
        <w:t xml:space="preserve">hiện thực </w:t>
      </w:r>
      <w:r w:rsidRPr="00697990">
        <w:rPr>
          <w:spacing w:val="4"/>
          <w:sz w:val="28"/>
          <w:szCs w:val="28"/>
        </w:rPr>
        <w:t xml:space="preserve">đen </w:t>
      </w:r>
      <w:r w:rsidRPr="00697990">
        <w:rPr>
          <w:sz w:val="28"/>
          <w:szCs w:val="28"/>
        </w:rPr>
        <w:t xml:space="preserve">tối của nông </w:t>
      </w:r>
      <w:r w:rsidRPr="00697990">
        <w:rPr>
          <w:spacing w:val="5"/>
          <w:sz w:val="28"/>
          <w:szCs w:val="28"/>
        </w:rPr>
        <w:t xml:space="preserve">thôn </w:t>
      </w:r>
      <w:r w:rsidRPr="00697990">
        <w:rPr>
          <w:sz w:val="28"/>
          <w:szCs w:val="28"/>
        </w:rPr>
        <w:t xml:space="preserve">Việt </w:t>
      </w:r>
      <w:r w:rsidRPr="00697990">
        <w:rPr>
          <w:spacing w:val="6"/>
          <w:sz w:val="28"/>
          <w:szCs w:val="28"/>
        </w:rPr>
        <w:t xml:space="preserve">Nam </w:t>
      </w:r>
      <w:r w:rsidRPr="00697990">
        <w:rPr>
          <w:sz w:val="28"/>
          <w:szCs w:val="28"/>
        </w:rPr>
        <w:t xml:space="preserve">trước </w:t>
      </w:r>
      <w:r w:rsidRPr="00697990">
        <w:rPr>
          <w:spacing w:val="6"/>
          <w:sz w:val="28"/>
          <w:szCs w:val="28"/>
        </w:rPr>
        <w:t xml:space="preserve">cách </w:t>
      </w:r>
      <w:r w:rsidRPr="00697990">
        <w:rPr>
          <w:sz w:val="28"/>
          <w:szCs w:val="28"/>
        </w:rPr>
        <w:t xml:space="preserve">mạng tháng </w:t>
      </w:r>
      <w:r w:rsidRPr="00697990">
        <w:rPr>
          <w:spacing w:val="5"/>
          <w:sz w:val="28"/>
          <w:szCs w:val="28"/>
        </w:rPr>
        <w:t xml:space="preserve">Tám </w:t>
      </w:r>
      <w:r w:rsidRPr="00697990">
        <w:rPr>
          <w:spacing w:val="-4"/>
          <w:sz w:val="28"/>
          <w:szCs w:val="28"/>
        </w:rPr>
        <w:t xml:space="preserve">mà </w:t>
      </w:r>
      <w:r w:rsidRPr="00697990">
        <w:rPr>
          <w:spacing w:val="4"/>
          <w:sz w:val="28"/>
          <w:szCs w:val="28"/>
        </w:rPr>
        <w:t xml:space="preserve">còn </w:t>
      </w:r>
      <w:r w:rsidRPr="00697990">
        <w:rPr>
          <w:spacing w:val="2"/>
          <w:sz w:val="28"/>
          <w:szCs w:val="28"/>
        </w:rPr>
        <w:t xml:space="preserve">khẳng </w:t>
      </w:r>
      <w:r w:rsidRPr="00697990">
        <w:rPr>
          <w:spacing w:val="-4"/>
          <w:sz w:val="28"/>
          <w:szCs w:val="28"/>
        </w:rPr>
        <w:t xml:space="preserve">định, </w:t>
      </w:r>
      <w:r w:rsidRPr="00697990">
        <w:rPr>
          <w:sz w:val="28"/>
          <w:szCs w:val="28"/>
        </w:rPr>
        <w:t xml:space="preserve">ca ngợi nhân </w:t>
      </w:r>
      <w:r w:rsidRPr="00697990">
        <w:rPr>
          <w:spacing w:val="3"/>
          <w:sz w:val="28"/>
          <w:szCs w:val="28"/>
        </w:rPr>
        <w:t xml:space="preserve">phẩm </w:t>
      </w:r>
      <w:r w:rsidRPr="00697990">
        <w:rPr>
          <w:sz w:val="28"/>
          <w:szCs w:val="28"/>
        </w:rPr>
        <w:t xml:space="preserve">cao quí của những </w:t>
      </w:r>
      <w:r w:rsidRPr="00697990">
        <w:rPr>
          <w:spacing w:val="4"/>
          <w:sz w:val="28"/>
          <w:szCs w:val="28"/>
        </w:rPr>
        <w:t xml:space="preserve">con </w:t>
      </w:r>
      <w:r w:rsidRPr="00697990">
        <w:rPr>
          <w:sz w:val="28"/>
          <w:szCs w:val="28"/>
        </w:rPr>
        <w:t xml:space="preserve">người </w:t>
      </w:r>
      <w:r w:rsidRPr="00697990">
        <w:rPr>
          <w:spacing w:val="-4"/>
          <w:sz w:val="28"/>
          <w:szCs w:val="28"/>
        </w:rPr>
        <w:t>nghèo</w:t>
      </w:r>
      <w:r w:rsidRPr="00697990">
        <w:rPr>
          <w:spacing w:val="3"/>
          <w:sz w:val="28"/>
          <w:szCs w:val="28"/>
        </w:rPr>
        <w:t xml:space="preserve"> khổ.</w:t>
      </w:r>
    </w:p>
    <w:p w:rsidR="00A70604" w:rsidRPr="00697990" w:rsidRDefault="00A70604" w:rsidP="00587063">
      <w:pPr>
        <w:pStyle w:val="Heading2"/>
        <w:numPr>
          <w:ilvl w:val="0"/>
          <w:numId w:val="131"/>
        </w:numPr>
        <w:tabs>
          <w:tab w:val="left" w:pos="402"/>
        </w:tabs>
        <w:spacing w:line="258" w:lineRule="exact"/>
        <w:ind w:left="402" w:right="0" w:hanging="181"/>
        <w:jc w:val="both"/>
        <w:rPr>
          <w:sz w:val="28"/>
          <w:szCs w:val="28"/>
        </w:rPr>
      </w:pPr>
      <w:r w:rsidRPr="00697990">
        <w:rPr>
          <w:sz w:val="28"/>
          <w:szCs w:val="28"/>
          <w:u w:val="thick"/>
        </w:rPr>
        <w:t xml:space="preserve"> Khái </w:t>
      </w:r>
      <w:r w:rsidRPr="00697990">
        <w:rPr>
          <w:spacing w:val="-4"/>
          <w:sz w:val="28"/>
          <w:szCs w:val="28"/>
          <w:u w:val="thick"/>
        </w:rPr>
        <w:t xml:space="preserve">quát </w:t>
      </w:r>
      <w:r w:rsidRPr="00697990">
        <w:rPr>
          <w:sz w:val="28"/>
          <w:szCs w:val="28"/>
          <w:u w:val="thick"/>
        </w:rPr>
        <w:t>về nhân</w:t>
      </w:r>
      <w:r w:rsidRPr="00697990">
        <w:rPr>
          <w:spacing w:val="-11"/>
          <w:sz w:val="28"/>
          <w:szCs w:val="28"/>
          <w:u w:val="thick"/>
        </w:rPr>
        <w:t xml:space="preserve"> </w:t>
      </w:r>
      <w:r w:rsidRPr="00697990">
        <w:rPr>
          <w:sz w:val="28"/>
          <w:szCs w:val="28"/>
          <w:u w:val="thick"/>
        </w:rPr>
        <w:t>vật:</w:t>
      </w:r>
    </w:p>
    <w:p w:rsidR="00A70604" w:rsidRPr="00697990" w:rsidRDefault="00A70604" w:rsidP="00587063">
      <w:pPr>
        <w:pStyle w:val="ListParagraph"/>
        <w:numPr>
          <w:ilvl w:val="0"/>
          <w:numId w:val="133"/>
        </w:numPr>
        <w:tabs>
          <w:tab w:val="left" w:pos="373"/>
        </w:tabs>
        <w:spacing w:line="242" w:lineRule="auto"/>
        <w:ind w:left="221" w:right="328" w:firstLine="0"/>
        <w:jc w:val="both"/>
        <w:rPr>
          <w:sz w:val="28"/>
          <w:szCs w:val="28"/>
        </w:rPr>
      </w:pPr>
      <w:r w:rsidRPr="00697990">
        <w:rPr>
          <w:spacing w:val="-5"/>
          <w:sz w:val="28"/>
          <w:szCs w:val="28"/>
        </w:rPr>
        <w:t xml:space="preserve">Lão </w:t>
      </w:r>
      <w:r w:rsidRPr="00697990">
        <w:rPr>
          <w:sz w:val="28"/>
          <w:szCs w:val="28"/>
        </w:rPr>
        <w:t xml:space="preserve">Hạc </w:t>
      </w:r>
      <w:r w:rsidRPr="00697990">
        <w:rPr>
          <w:spacing w:val="-4"/>
          <w:sz w:val="28"/>
          <w:szCs w:val="28"/>
        </w:rPr>
        <w:t xml:space="preserve">là </w:t>
      </w:r>
      <w:r w:rsidRPr="00697990">
        <w:rPr>
          <w:sz w:val="28"/>
          <w:szCs w:val="28"/>
        </w:rPr>
        <w:t xml:space="preserve">nhân vật trung </w:t>
      </w:r>
      <w:r w:rsidRPr="00697990">
        <w:rPr>
          <w:spacing w:val="6"/>
          <w:sz w:val="28"/>
          <w:szCs w:val="28"/>
        </w:rPr>
        <w:t xml:space="preserve">tâm </w:t>
      </w:r>
      <w:r w:rsidRPr="00697990">
        <w:rPr>
          <w:sz w:val="28"/>
          <w:szCs w:val="28"/>
        </w:rPr>
        <w:t xml:space="preserve">của </w:t>
      </w:r>
      <w:r w:rsidRPr="00697990">
        <w:rPr>
          <w:spacing w:val="-3"/>
          <w:sz w:val="28"/>
          <w:szCs w:val="28"/>
        </w:rPr>
        <w:t xml:space="preserve">tác </w:t>
      </w:r>
      <w:r w:rsidRPr="00697990">
        <w:rPr>
          <w:sz w:val="28"/>
          <w:szCs w:val="28"/>
        </w:rPr>
        <w:t xml:space="preserve">phẩm. Ở </w:t>
      </w:r>
      <w:r w:rsidRPr="00697990">
        <w:rPr>
          <w:spacing w:val="2"/>
          <w:sz w:val="28"/>
          <w:szCs w:val="28"/>
        </w:rPr>
        <w:t xml:space="preserve">truyện </w:t>
      </w:r>
      <w:r w:rsidRPr="00697990">
        <w:rPr>
          <w:sz w:val="28"/>
          <w:szCs w:val="28"/>
        </w:rPr>
        <w:t xml:space="preserve">ngắn </w:t>
      </w:r>
      <w:r w:rsidRPr="00697990">
        <w:rPr>
          <w:spacing w:val="-5"/>
          <w:sz w:val="28"/>
          <w:szCs w:val="28"/>
        </w:rPr>
        <w:t xml:space="preserve">này, </w:t>
      </w:r>
      <w:r w:rsidRPr="00697990">
        <w:rPr>
          <w:sz w:val="28"/>
          <w:szCs w:val="28"/>
        </w:rPr>
        <w:t xml:space="preserve">ngòi bút nhân đạo của Nam Cao đã đi </w:t>
      </w:r>
      <w:r w:rsidRPr="00697990">
        <w:rPr>
          <w:spacing w:val="3"/>
          <w:sz w:val="28"/>
          <w:szCs w:val="28"/>
        </w:rPr>
        <w:t xml:space="preserve">sâu </w:t>
      </w:r>
      <w:r w:rsidRPr="00697990">
        <w:rPr>
          <w:spacing w:val="-6"/>
          <w:sz w:val="28"/>
          <w:szCs w:val="28"/>
        </w:rPr>
        <w:t xml:space="preserve">vào </w:t>
      </w:r>
      <w:r w:rsidRPr="00697990">
        <w:rPr>
          <w:sz w:val="28"/>
          <w:szCs w:val="28"/>
        </w:rPr>
        <w:t xml:space="preserve">phát hiện </w:t>
      </w:r>
      <w:r w:rsidRPr="00697990">
        <w:rPr>
          <w:spacing w:val="7"/>
          <w:sz w:val="28"/>
          <w:szCs w:val="28"/>
        </w:rPr>
        <w:t xml:space="preserve">bi </w:t>
      </w:r>
      <w:r w:rsidRPr="00697990">
        <w:rPr>
          <w:spacing w:val="3"/>
          <w:sz w:val="28"/>
          <w:szCs w:val="28"/>
        </w:rPr>
        <w:t xml:space="preserve">kịch </w:t>
      </w:r>
      <w:r w:rsidRPr="00697990">
        <w:rPr>
          <w:sz w:val="28"/>
          <w:szCs w:val="28"/>
        </w:rPr>
        <w:t xml:space="preserve">tinh thần của người nông </w:t>
      </w:r>
      <w:r w:rsidRPr="00697990">
        <w:rPr>
          <w:spacing w:val="4"/>
          <w:sz w:val="28"/>
          <w:szCs w:val="28"/>
        </w:rPr>
        <w:t xml:space="preserve">dân </w:t>
      </w:r>
      <w:r w:rsidRPr="00697990">
        <w:rPr>
          <w:sz w:val="28"/>
          <w:szCs w:val="28"/>
        </w:rPr>
        <w:t xml:space="preserve">nghèo </w:t>
      </w:r>
      <w:r w:rsidRPr="00697990">
        <w:rPr>
          <w:spacing w:val="3"/>
          <w:sz w:val="28"/>
          <w:szCs w:val="28"/>
        </w:rPr>
        <w:t xml:space="preserve">khổ. </w:t>
      </w:r>
      <w:r w:rsidRPr="00697990">
        <w:rPr>
          <w:sz w:val="28"/>
          <w:szCs w:val="28"/>
        </w:rPr>
        <w:t xml:space="preserve">Bằng con mắt </w:t>
      </w:r>
      <w:r w:rsidRPr="00697990">
        <w:rPr>
          <w:spacing w:val="-6"/>
          <w:sz w:val="28"/>
          <w:szCs w:val="28"/>
        </w:rPr>
        <w:t xml:space="preserve">“cố </w:t>
      </w:r>
      <w:r w:rsidRPr="00697990">
        <w:rPr>
          <w:sz w:val="28"/>
          <w:szCs w:val="28"/>
        </w:rPr>
        <w:t xml:space="preserve">tìm </w:t>
      </w:r>
      <w:r w:rsidRPr="00697990">
        <w:rPr>
          <w:spacing w:val="-11"/>
          <w:sz w:val="28"/>
          <w:szCs w:val="28"/>
        </w:rPr>
        <w:t xml:space="preserve">mà </w:t>
      </w:r>
      <w:r w:rsidRPr="00697990">
        <w:rPr>
          <w:spacing w:val="-3"/>
          <w:sz w:val="28"/>
          <w:szCs w:val="28"/>
        </w:rPr>
        <w:t xml:space="preserve">hiểu”, </w:t>
      </w:r>
      <w:r w:rsidRPr="00697990">
        <w:rPr>
          <w:spacing w:val="6"/>
          <w:sz w:val="28"/>
          <w:szCs w:val="28"/>
        </w:rPr>
        <w:t xml:space="preserve">Nam </w:t>
      </w:r>
      <w:r w:rsidRPr="00697990">
        <w:rPr>
          <w:sz w:val="28"/>
          <w:szCs w:val="28"/>
        </w:rPr>
        <w:t xml:space="preserve">Cao đã phát hiện </w:t>
      </w:r>
      <w:r w:rsidRPr="00697990">
        <w:rPr>
          <w:spacing w:val="-3"/>
          <w:sz w:val="28"/>
          <w:szCs w:val="28"/>
        </w:rPr>
        <w:t xml:space="preserve">ra </w:t>
      </w:r>
      <w:r w:rsidRPr="00697990">
        <w:rPr>
          <w:sz w:val="28"/>
          <w:szCs w:val="28"/>
        </w:rPr>
        <w:t xml:space="preserve">một </w:t>
      </w:r>
      <w:r w:rsidRPr="00697990">
        <w:rPr>
          <w:spacing w:val="3"/>
          <w:sz w:val="28"/>
          <w:szCs w:val="28"/>
        </w:rPr>
        <w:t xml:space="preserve">cuộc </w:t>
      </w:r>
      <w:r w:rsidRPr="00697990">
        <w:rPr>
          <w:sz w:val="28"/>
          <w:szCs w:val="28"/>
        </w:rPr>
        <w:t xml:space="preserve">đấu </w:t>
      </w:r>
      <w:r w:rsidRPr="00697990">
        <w:rPr>
          <w:spacing w:val="2"/>
          <w:sz w:val="28"/>
          <w:szCs w:val="28"/>
        </w:rPr>
        <w:t xml:space="preserve">tranh </w:t>
      </w:r>
      <w:r w:rsidRPr="00697990">
        <w:rPr>
          <w:sz w:val="28"/>
          <w:szCs w:val="28"/>
        </w:rPr>
        <w:t xml:space="preserve">bảo vệ nhân phẩm của </w:t>
      </w:r>
      <w:r w:rsidRPr="00697990">
        <w:rPr>
          <w:spacing w:val="-8"/>
          <w:sz w:val="28"/>
          <w:szCs w:val="28"/>
        </w:rPr>
        <w:t xml:space="preserve">lão </w:t>
      </w:r>
      <w:r w:rsidRPr="00697990">
        <w:rPr>
          <w:sz w:val="28"/>
          <w:szCs w:val="28"/>
        </w:rPr>
        <w:t xml:space="preserve">Hạc, từ đó hoàn thiện bức </w:t>
      </w:r>
      <w:r w:rsidRPr="00697990">
        <w:rPr>
          <w:spacing w:val="2"/>
          <w:sz w:val="28"/>
          <w:szCs w:val="28"/>
        </w:rPr>
        <w:t xml:space="preserve">chân </w:t>
      </w:r>
      <w:r w:rsidRPr="00697990">
        <w:rPr>
          <w:spacing w:val="3"/>
          <w:sz w:val="28"/>
          <w:szCs w:val="28"/>
        </w:rPr>
        <w:t xml:space="preserve">dung </w:t>
      </w:r>
      <w:r w:rsidRPr="00697990">
        <w:rPr>
          <w:sz w:val="28"/>
          <w:szCs w:val="28"/>
        </w:rPr>
        <w:t xml:space="preserve">tinh thần của người nông </w:t>
      </w:r>
      <w:r w:rsidRPr="00697990">
        <w:rPr>
          <w:spacing w:val="4"/>
          <w:sz w:val="28"/>
          <w:szCs w:val="28"/>
        </w:rPr>
        <w:t xml:space="preserve">dân </w:t>
      </w:r>
      <w:r w:rsidRPr="00697990">
        <w:rPr>
          <w:spacing w:val="-4"/>
          <w:sz w:val="28"/>
          <w:szCs w:val="28"/>
        </w:rPr>
        <w:t xml:space="preserve">nghèo </w:t>
      </w:r>
      <w:r w:rsidRPr="00697990">
        <w:rPr>
          <w:sz w:val="28"/>
          <w:szCs w:val="28"/>
        </w:rPr>
        <w:t>khổ</w:t>
      </w:r>
      <w:r w:rsidRPr="00697990">
        <w:rPr>
          <w:spacing w:val="14"/>
          <w:sz w:val="28"/>
          <w:szCs w:val="28"/>
        </w:rPr>
        <w:t xml:space="preserve"> </w:t>
      </w:r>
      <w:r w:rsidRPr="00697990">
        <w:rPr>
          <w:spacing w:val="-5"/>
          <w:sz w:val="28"/>
          <w:szCs w:val="28"/>
        </w:rPr>
        <w:t>này.</w:t>
      </w:r>
    </w:p>
    <w:p w:rsidR="00A70604" w:rsidRPr="00697990" w:rsidRDefault="00A70604" w:rsidP="00587063">
      <w:pPr>
        <w:pStyle w:val="Heading2"/>
        <w:numPr>
          <w:ilvl w:val="2"/>
          <w:numId w:val="129"/>
        </w:numPr>
        <w:tabs>
          <w:tab w:val="left" w:pos="462"/>
        </w:tabs>
        <w:spacing w:line="264" w:lineRule="exact"/>
        <w:ind w:right="0" w:hanging="241"/>
        <w:jc w:val="both"/>
        <w:rPr>
          <w:sz w:val="28"/>
          <w:szCs w:val="28"/>
        </w:rPr>
      </w:pPr>
      <w:r w:rsidRPr="00697990">
        <w:rPr>
          <w:spacing w:val="-4"/>
          <w:sz w:val="28"/>
          <w:szCs w:val="28"/>
          <w:u w:val="thick"/>
        </w:rPr>
        <w:t xml:space="preserve">Lão </w:t>
      </w:r>
      <w:r w:rsidRPr="00697990">
        <w:rPr>
          <w:sz w:val="28"/>
          <w:szCs w:val="28"/>
          <w:u w:val="thick"/>
        </w:rPr>
        <w:t xml:space="preserve">Hạc </w:t>
      </w:r>
      <w:r w:rsidRPr="00697990">
        <w:rPr>
          <w:spacing w:val="-4"/>
          <w:sz w:val="28"/>
          <w:szCs w:val="28"/>
          <w:u w:val="thick"/>
        </w:rPr>
        <w:t xml:space="preserve">là </w:t>
      </w:r>
      <w:r w:rsidRPr="00697990">
        <w:rPr>
          <w:sz w:val="28"/>
          <w:szCs w:val="28"/>
          <w:u w:val="thick"/>
        </w:rPr>
        <w:t xml:space="preserve">một người </w:t>
      </w:r>
      <w:r w:rsidRPr="00697990">
        <w:rPr>
          <w:spacing w:val="-4"/>
          <w:sz w:val="28"/>
          <w:szCs w:val="28"/>
          <w:u w:val="thick"/>
        </w:rPr>
        <w:t xml:space="preserve">nông </w:t>
      </w:r>
      <w:r w:rsidRPr="00697990">
        <w:rPr>
          <w:sz w:val="28"/>
          <w:szCs w:val="28"/>
          <w:u w:val="thick"/>
        </w:rPr>
        <w:t xml:space="preserve">dân </w:t>
      </w:r>
      <w:r w:rsidRPr="00697990">
        <w:rPr>
          <w:spacing w:val="-4"/>
          <w:sz w:val="28"/>
          <w:szCs w:val="28"/>
          <w:u w:val="thick"/>
        </w:rPr>
        <w:t xml:space="preserve">nghèo </w:t>
      </w:r>
      <w:r w:rsidRPr="00697990">
        <w:rPr>
          <w:spacing w:val="5"/>
          <w:sz w:val="28"/>
          <w:szCs w:val="28"/>
          <w:u w:val="thick"/>
        </w:rPr>
        <w:t xml:space="preserve">khổ </w:t>
      </w:r>
      <w:r w:rsidRPr="00697990">
        <w:rPr>
          <w:sz w:val="28"/>
          <w:szCs w:val="28"/>
          <w:u w:val="thick"/>
        </w:rPr>
        <w:t>và bất</w:t>
      </w:r>
      <w:r w:rsidRPr="00697990">
        <w:rPr>
          <w:spacing w:val="17"/>
          <w:sz w:val="28"/>
          <w:szCs w:val="28"/>
          <w:u w:val="thick"/>
        </w:rPr>
        <w:t xml:space="preserve"> </w:t>
      </w:r>
      <w:r w:rsidRPr="00697990">
        <w:rPr>
          <w:spacing w:val="-3"/>
          <w:sz w:val="28"/>
          <w:szCs w:val="28"/>
          <w:u w:val="thick"/>
        </w:rPr>
        <w:t>hạnh:</w:t>
      </w:r>
    </w:p>
    <w:p w:rsidR="00A70604" w:rsidRPr="00697990" w:rsidRDefault="00A70604" w:rsidP="00587063">
      <w:pPr>
        <w:pStyle w:val="ListParagraph"/>
        <w:numPr>
          <w:ilvl w:val="0"/>
          <w:numId w:val="133"/>
        </w:numPr>
        <w:tabs>
          <w:tab w:val="left" w:pos="373"/>
        </w:tabs>
        <w:spacing w:before="3" w:line="240" w:lineRule="auto"/>
        <w:ind w:left="221" w:right="422" w:firstLine="0"/>
        <w:jc w:val="both"/>
        <w:rPr>
          <w:sz w:val="28"/>
          <w:szCs w:val="28"/>
        </w:rPr>
      </w:pPr>
      <w:r w:rsidRPr="00697990">
        <w:rPr>
          <w:spacing w:val="-5"/>
          <w:sz w:val="28"/>
          <w:szCs w:val="28"/>
        </w:rPr>
        <w:t xml:space="preserve">Lão </w:t>
      </w:r>
      <w:r w:rsidRPr="00697990">
        <w:rPr>
          <w:sz w:val="28"/>
          <w:szCs w:val="28"/>
        </w:rPr>
        <w:t xml:space="preserve">Hạc </w:t>
      </w:r>
      <w:r w:rsidRPr="00697990">
        <w:rPr>
          <w:spacing w:val="2"/>
          <w:sz w:val="28"/>
          <w:szCs w:val="28"/>
        </w:rPr>
        <w:t xml:space="preserve">không </w:t>
      </w:r>
      <w:r w:rsidRPr="00697990">
        <w:rPr>
          <w:spacing w:val="3"/>
          <w:sz w:val="28"/>
          <w:szCs w:val="28"/>
        </w:rPr>
        <w:t xml:space="preserve">phải </w:t>
      </w:r>
      <w:r w:rsidRPr="00697990">
        <w:rPr>
          <w:spacing w:val="-11"/>
          <w:sz w:val="28"/>
          <w:szCs w:val="28"/>
        </w:rPr>
        <w:t xml:space="preserve">là </w:t>
      </w:r>
      <w:r w:rsidRPr="00697990">
        <w:rPr>
          <w:sz w:val="28"/>
          <w:szCs w:val="28"/>
        </w:rPr>
        <w:t xml:space="preserve">hạng </w:t>
      </w:r>
      <w:r w:rsidRPr="00697990">
        <w:rPr>
          <w:spacing w:val="3"/>
          <w:sz w:val="28"/>
          <w:szCs w:val="28"/>
        </w:rPr>
        <w:t xml:space="preserve">cùng </w:t>
      </w:r>
      <w:r w:rsidRPr="00697990">
        <w:rPr>
          <w:sz w:val="28"/>
          <w:szCs w:val="28"/>
        </w:rPr>
        <w:t xml:space="preserve">đinh, nhưng </w:t>
      </w:r>
      <w:r w:rsidRPr="00697990">
        <w:rPr>
          <w:spacing w:val="-8"/>
          <w:sz w:val="28"/>
          <w:szCs w:val="28"/>
        </w:rPr>
        <w:t xml:space="preserve">lão </w:t>
      </w:r>
      <w:r w:rsidRPr="00697990">
        <w:rPr>
          <w:sz w:val="28"/>
          <w:szCs w:val="28"/>
        </w:rPr>
        <w:t xml:space="preserve">cũng </w:t>
      </w:r>
      <w:r w:rsidRPr="00697990">
        <w:rPr>
          <w:spacing w:val="2"/>
          <w:sz w:val="28"/>
          <w:szCs w:val="28"/>
        </w:rPr>
        <w:t xml:space="preserve">không </w:t>
      </w:r>
      <w:r w:rsidRPr="00697990">
        <w:rPr>
          <w:spacing w:val="-3"/>
          <w:sz w:val="28"/>
          <w:szCs w:val="28"/>
        </w:rPr>
        <w:t xml:space="preserve">thoát </w:t>
      </w:r>
      <w:r w:rsidRPr="00697990">
        <w:rPr>
          <w:spacing w:val="3"/>
          <w:sz w:val="28"/>
          <w:szCs w:val="28"/>
        </w:rPr>
        <w:t xml:space="preserve">khỏi </w:t>
      </w:r>
      <w:r w:rsidRPr="00697990">
        <w:rPr>
          <w:sz w:val="28"/>
          <w:szCs w:val="28"/>
        </w:rPr>
        <w:t xml:space="preserve">sự rượt đuổi của </w:t>
      </w:r>
      <w:r w:rsidRPr="00697990">
        <w:rPr>
          <w:spacing w:val="-4"/>
          <w:sz w:val="28"/>
          <w:szCs w:val="28"/>
        </w:rPr>
        <w:t xml:space="preserve">nghèo </w:t>
      </w:r>
      <w:r w:rsidRPr="00697990">
        <w:rPr>
          <w:sz w:val="28"/>
          <w:szCs w:val="28"/>
        </w:rPr>
        <w:t xml:space="preserve">đói. </w:t>
      </w:r>
      <w:r w:rsidRPr="00697990">
        <w:rPr>
          <w:spacing w:val="3"/>
          <w:sz w:val="28"/>
          <w:szCs w:val="28"/>
        </w:rPr>
        <w:t xml:space="preserve">Vì </w:t>
      </w:r>
      <w:r w:rsidRPr="00697990">
        <w:rPr>
          <w:spacing w:val="4"/>
          <w:sz w:val="28"/>
          <w:szCs w:val="28"/>
        </w:rPr>
        <w:t xml:space="preserve">đói </w:t>
      </w:r>
      <w:r w:rsidRPr="00697990">
        <w:rPr>
          <w:spacing w:val="-4"/>
          <w:sz w:val="28"/>
          <w:szCs w:val="28"/>
        </w:rPr>
        <w:t xml:space="preserve">nghèo mà </w:t>
      </w:r>
      <w:r w:rsidRPr="00697990">
        <w:rPr>
          <w:spacing w:val="3"/>
          <w:sz w:val="28"/>
          <w:szCs w:val="28"/>
        </w:rPr>
        <w:t xml:space="preserve">cuộc </w:t>
      </w:r>
      <w:r w:rsidRPr="00697990">
        <w:rPr>
          <w:spacing w:val="4"/>
          <w:sz w:val="28"/>
          <w:szCs w:val="28"/>
        </w:rPr>
        <w:t xml:space="preserve">đời </w:t>
      </w:r>
      <w:r w:rsidRPr="00697990">
        <w:rPr>
          <w:spacing w:val="-3"/>
          <w:sz w:val="28"/>
          <w:szCs w:val="28"/>
        </w:rPr>
        <w:t xml:space="preserve">lão </w:t>
      </w:r>
      <w:r w:rsidRPr="00697990">
        <w:rPr>
          <w:sz w:val="28"/>
          <w:szCs w:val="28"/>
        </w:rPr>
        <w:t xml:space="preserve">gặp </w:t>
      </w:r>
      <w:r w:rsidRPr="00697990">
        <w:rPr>
          <w:spacing w:val="3"/>
          <w:sz w:val="28"/>
          <w:szCs w:val="28"/>
        </w:rPr>
        <w:t xml:space="preserve">biết </w:t>
      </w:r>
      <w:r w:rsidRPr="00697990">
        <w:rPr>
          <w:sz w:val="28"/>
          <w:szCs w:val="28"/>
        </w:rPr>
        <w:t xml:space="preserve">bao nhiêu bất </w:t>
      </w:r>
      <w:r w:rsidRPr="00697990">
        <w:rPr>
          <w:spacing w:val="-4"/>
          <w:sz w:val="28"/>
          <w:szCs w:val="28"/>
        </w:rPr>
        <w:t xml:space="preserve">hạnh, </w:t>
      </w:r>
      <w:r w:rsidRPr="00697990">
        <w:rPr>
          <w:spacing w:val="4"/>
          <w:sz w:val="28"/>
          <w:szCs w:val="28"/>
        </w:rPr>
        <w:t xml:space="preserve">khổ </w:t>
      </w:r>
      <w:r w:rsidRPr="00697990">
        <w:rPr>
          <w:sz w:val="28"/>
          <w:szCs w:val="28"/>
        </w:rPr>
        <w:t xml:space="preserve">đau. </w:t>
      </w:r>
      <w:r w:rsidRPr="00697990">
        <w:rPr>
          <w:spacing w:val="5"/>
          <w:sz w:val="28"/>
          <w:szCs w:val="28"/>
        </w:rPr>
        <w:t xml:space="preserve">Cái </w:t>
      </w:r>
      <w:r w:rsidRPr="00697990">
        <w:rPr>
          <w:spacing w:val="-4"/>
          <w:sz w:val="28"/>
          <w:szCs w:val="28"/>
        </w:rPr>
        <w:t xml:space="preserve">nghèo </w:t>
      </w:r>
      <w:r w:rsidRPr="00697990">
        <w:rPr>
          <w:sz w:val="28"/>
          <w:szCs w:val="28"/>
        </w:rPr>
        <w:t xml:space="preserve">đã cướp mất đứa </w:t>
      </w:r>
      <w:r w:rsidRPr="00697990">
        <w:rPr>
          <w:spacing w:val="4"/>
          <w:sz w:val="28"/>
          <w:szCs w:val="28"/>
        </w:rPr>
        <w:t xml:space="preserve">con </w:t>
      </w:r>
      <w:r w:rsidRPr="00697990">
        <w:rPr>
          <w:sz w:val="28"/>
          <w:szCs w:val="28"/>
        </w:rPr>
        <w:t xml:space="preserve">trai </w:t>
      </w:r>
      <w:r w:rsidRPr="00697990">
        <w:rPr>
          <w:spacing w:val="4"/>
          <w:sz w:val="28"/>
          <w:szCs w:val="28"/>
        </w:rPr>
        <w:t xml:space="preserve">duy </w:t>
      </w:r>
      <w:r w:rsidRPr="00697990">
        <w:rPr>
          <w:sz w:val="28"/>
          <w:szCs w:val="28"/>
        </w:rPr>
        <w:t xml:space="preserve">nhất của </w:t>
      </w:r>
      <w:r w:rsidRPr="00697990">
        <w:rPr>
          <w:spacing w:val="-6"/>
          <w:sz w:val="28"/>
          <w:szCs w:val="28"/>
        </w:rPr>
        <w:t xml:space="preserve">lão. </w:t>
      </w:r>
      <w:r w:rsidRPr="00697990">
        <w:rPr>
          <w:spacing w:val="-5"/>
          <w:sz w:val="28"/>
          <w:szCs w:val="28"/>
        </w:rPr>
        <w:t xml:space="preserve">Vì </w:t>
      </w:r>
      <w:r w:rsidRPr="00697990">
        <w:rPr>
          <w:spacing w:val="2"/>
          <w:sz w:val="28"/>
          <w:szCs w:val="28"/>
        </w:rPr>
        <w:t xml:space="preserve">không </w:t>
      </w:r>
      <w:r w:rsidRPr="00697990">
        <w:rPr>
          <w:sz w:val="28"/>
          <w:szCs w:val="28"/>
        </w:rPr>
        <w:t xml:space="preserve">có tiền cưới vợ </w:t>
      </w:r>
      <w:r w:rsidRPr="00697990">
        <w:rPr>
          <w:spacing w:val="4"/>
          <w:sz w:val="28"/>
          <w:szCs w:val="28"/>
        </w:rPr>
        <w:t xml:space="preserve">nên con </w:t>
      </w:r>
      <w:r w:rsidRPr="00697990">
        <w:rPr>
          <w:spacing w:val="3"/>
          <w:sz w:val="28"/>
          <w:szCs w:val="28"/>
        </w:rPr>
        <w:t xml:space="preserve">trai </w:t>
      </w:r>
      <w:r w:rsidRPr="00697990">
        <w:rPr>
          <w:spacing w:val="-3"/>
          <w:sz w:val="28"/>
          <w:szCs w:val="28"/>
        </w:rPr>
        <w:t xml:space="preserve">lão </w:t>
      </w:r>
      <w:r w:rsidRPr="00697990">
        <w:rPr>
          <w:spacing w:val="3"/>
          <w:sz w:val="28"/>
          <w:szCs w:val="28"/>
        </w:rPr>
        <w:t xml:space="preserve">phẫn </w:t>
      </w:r>
      <w:r w:rsidRPr="00697990">
        <w:rPr>
          <w:sz w:val="28"/>
          <w:szCs w:val="28"/>
        </w:rPr>
        <w:t xml:space="preserve">chí bỏ đi </w:t>
      </w:r>
      <w:r w:rsidRPr="00697990">
        <w:rPr>
          <w:spacing w:val="3"/>
          <w:sz w:val="28"/>
          <w:szCs w:val="28"/>
        </w:rPr>
        <w:t xml:space="preserve">biệt </w:t>
      </w:r>
      <w:r w:rsidRPr="00697990">
        <w:rPr>
          <w:sz w:val="28"/>
          <w:szCs w:val="28"/>
        </w:rPr>
        <w:t xml:space="preserve">xứ. Vợ chết, </w:t>
      </w:r>
      <w:r w:rsidRPr="00697990">
        <w:rPr>
          <w:spacing w:val="4"/>
          <w:sz w:val="28"/>
          <w:szCs w:val="28"/>
        </w:rPr>
        <w:t xml:space="preserve">con </w:t>
      </w:r>
      <w:r w:rsidRPr="00697990">
        <w:rPr>
          <w:sz w:val="28"/>
          <w:szCs w:val="28"/>
        </w:rPr>
        <w:t xml:space="preserve">trai bỏ </w:t>
      </w:r>
      <w:r w:rsidRPr="00697990">
        <w:rPr>
          <w:spacing w:val="-3"/>
          <w:sz w:val="28"/>
          <w:szCs w:val="28"/>
        </w:rPr>
        <w:t xml:space="preserve">làng </w:t>
      </w:r>
      <w:r w:rsidRPr="00697990">
        <w:rPr>
          <w:spacing w:val="4"/>
          <w:sz w:val="28"/>
          <w:szCs w:val="28"/>
        </w:rPr>
        <w:t xml:space="preserve">ra </w:t>
      </w:r>
      <w:r w:rsidRPr="00697990">
        <w:rPr>
          <w:spacing w:val="-8"/>
          <w:sz w:val="28"/>
          <w:szCs w:val="28"/>
        </w:rPr>
        <w:t xml:space="preserve">đi, </w:t>
      </w:r>
      <w:r w:rsidRPr="00697990">
        <w:rPr>
          <w:spacing w:val="-3"/>
          <w:sz w:val="28"/>
          <w:szCs w:val="28"/>
        </w:rPr>
        <w:t xml:space="preserve">lão </w:t>
      </w:r>
      <w:r w:rsidRPr="00697990">
        <w:rPr>
          <w:sz w:val="28"/>
          <w:szCs w:val="28"/>
        </w:rPr>
        <w:t xml:space="preserve">Hạc trong tuổi </w:t>
      </w:r>
      <w:r w:rsidRPr="00697990">
        <w:rPr>
          <w:spacing w:val="-3"/>
          <w:sz w:val="28"/>
          <w:szCs w:val="28"/>
        </w:rPr>
        <w:t xml:space="preserve">già </w:t>
      </w:r>
      <w:r w:rsidRPr="00697990">
        <w:rPr>
          <w:sz w:val="28"/>
          <w:szCs w:val="28"/>
        </w:rPr>
        <w:t xml:space="preserve">cô đơn sống thui thủi với </w:t>
      </w:r>
      <w:r w:rsidRPr="00697990">
        <w:rPr>
          <w:spacing w:val="4"/>
          <w:sz w:val="28"/>
          <w:szCs w:val="28"/>
        </w:rPr>
        <w:t xml:space="preserve">con </w:t>
      </w:r>
      <w:r w:rsidRPr="00697990">
        <w:rPr>
          <w:sz w:val="28"/>
          <w:szCs w:val="28"/>
        </w:rPr>
        <w:t xml:space="preserve">Vàng – </w:t>
      </w:r>
      <w:r w:rsidRPr="00697990">
        <w:rPr>
          <w:spacing w:val="4"/>
          <w:sz w:val="28"/>
          <w:szCs w:val="28"/>
        </w:rPr>
        <w:t xml:space="preserve">con </w:t>
      </w:r>
      <w:r w:rsidRPr="00697990">
        <w:rPr>
          <w:sz w:val="28"/>
          <w:szCs w:val="28"/>
        </w:rPr>
        <w:t xml:space="preserve">chó do </w:t>
      </w:r>
      <w:r w:rsidRPr="00697990">
        <w:rPr>
          <w:spacing w:val="4"/>
          <w:sz w:val="28"/>
          <w:szCs w:val="28"/>
        </w:rPr>
        <w:t xml:space="preserve">con </w:t>
      </w:r>
      <w:r w:rsidRPr="00697990">
        <w:rPr>
          <w:sz w:val="28"/>
          <w:szCs w:val="28"/>
        </w:rPr>
        <w:t xml:space="preserve">trai </w:t>
      </w:r>
      <w:r w:rsidRPr="00697990">
        <w:rPr>
          <w:spacing w:val="-3"/>
          <w:sz w:val="28"/>
          <w:szCs w:val="28"/>
        </w:rPr>
        <w:t xml:space="preserve">lão </w:t>
      </w:r>
      <w:r w:rsidRPr="00697990">
        <w:rPr>
          <w:spacing w:val="-5"/>
          <w:sz w:val="28"/>
          <w:szCs w:val="28"/>
        </w:rPr>
        <w:t xml:space="preserve">nuôi. </w:t>
      </w:r>
      <w:r w:rsidRPr="00697990">
        <w:rPr>
          <w:sz w:val="28"/>
          <w:szCs w:val="28"/>
        </w:rPr>
        <w:t xml:space="preserve">Rồi bệnh </w:t>
      </w:r>
      <w:r w:rsidRPr="00697990">
        <w:rPr>
          <w:spacing w:val="-3"/>
          <w:sz w:val="28"/>
          <w:szCs w:val="28"/>
        </w:rPr>
        <w:t xml:space="preserve">tật, </w:t>
      </w:r>
      <w:r w:rsidRPr="00697990">
        <w:rPr>
          <w:sz w:val="28"/>
          <w:szCs w:val="28"/>
        </w:rPr>
        <w:t xml:space="preserve">mất </w:t>
      </w:r>
      <w:r w:rsidRPr="00697990">
        <w:rPr>
          <w:spacing w:val="-6"/>
          <w:sz w:val="28"/>
          <w:szCs w:val="28"/>
        </w:rPr>
        <w:t xml:space="preserve">mùa, </w:t>
      </w:r>
      <w:r w:rsidRPr="00697990">
        <w:rPr>
          <w:sz w:val="28"/>
          <w:szCs w:val="28"/>
        </w:rPr>
        <w:t xml:space="preserve">thấp nghiệp đã dồn </w:t>
      </w:r>
      <w:r w:rsidRPr="00697990">
        <w:rPr>
          <w:spacing w:val="-8"/>
          <w:sz w:val="28"/>
          <w:szCs w:val="28"/>
        </w:rPr>
        <w:t xml:space="preserve">lão </w:t>
      </w:r>
      <w:r w:rsidRPr="00697990">
        <w:rPr>
          <w:spacing w:val="-6"/>
          <w:sz w:val="28"/>
          <w:szCs w:val="28"/>
        </w:rPr>
        <w:t xml:space="preserve">vào </w:t>
      </w:r>
      <w:r w:rsidRPr="00697990">
        <w:rPr>
          <w:spacing w:val="8"/>
          <w:sz w:val="28"/>
          <w:szCs w:val="28"/>
        </w:rPr>
        <w:t xml:space="preserve">cái </w:t>
      </w:r>
      <w:r w:rsidRPr="00697990">
        <w:rPr>
          <w:spacing w:val="-2"/>
          <w:sz w:val="28"/>
          <w:szCs w:val="28"/>
        </w:rPr>
        <w:t xml:space="preserve">đói, </w:t>
      </w:r>
      <w:r w:rsidRPr="00697990">
        <w:rPr>
          <w:sz w:val="28"/>
          <w:szCs w:val="28"/>
        </w:rPr>
        <w:t xml:space="preserve">thực sự </w:t>
      </w:r>
      <w:r w:rsidRPr="00697990">
        <w:rPr>
          <w:spacing w:val="3"/>
          <w:sz w:val="28"/>
          <w:szCs w:val="28"/>
        </w:rPr>
        <w:t xml:space="preserve">“đói </w:t>
      </w:r>
      <w:r w:rsidRPr="00697990">
        <w:rPr>
          <w:sz w:val="28"/>
          <w:szCs w:val="28"/>
        </w:rPr>
        <w:t xml:space="preserve">deo </w:t>
      </w:r>
      <w:r w:rsidRPr="00697990">
        <w:rPr>
          <w:spacing w:val="4"/>
          <w:sz w:val="28"/>
          <w:szCs w:val="28"/>
        </w:rPr>
        <w:t xml:space="preserve">đói </w:t>
      </w:r>
      <w:r w:rsidRPr="00697990">
        <w:rPr>
          <w:spacing w:val="-3"/>
          <w:sz w:val="28"/>
          <w:szCs w:val="28"/>
        </w:rPr>
        <w:t xml:space="preserve">dắt”. </w:t>
      </w:r>
      <w:r w:rsidRPr="00697990">
        <w:rPr>
          <w:spacing w:val="4"/>
          <w:sz w:val="28"/>
          <w:szCs w:val="28"/>
        </w:rPr>
        <w:t xml:space="preserve">Cuối </w:t>
      </w:r>
      <w:r w:rsidRPr="00697990">
        <w:rPr>
          <w:spacing w:val="3"/>
          <w:sz w:val="28"/>
          <w:szCs w:val="28"/>
        </w:rPr>
        <w:t xml:space="preserve">cùng </w:t>
      </w:r>
      <w:r w:rsidRPr="00697990">
        <w:rPr>
          <w:spacing w:val="2"/>
          <w:sz w:val="28"/>
          <w:szCs w:val="28"/>
        </w:rPr>
        <w:t xml:space="preserve">không </w:t>
      </w:r>
      <w:r w:rsidRPr="00697990">
        <w:rPr>
          <w:spacing w:val="4"/>
          <w:sz w:val="28"/>
          <w:szCs w:val="28"/>
        </w:rPr>
        <w:t xml:space="preserve">còn </w:t>
      </w:r>
      <w:r w:rsidRPr="00697990">
        <w:rPr>
          <w:sz w:val="28"/>
          <w:szCs w:val="28"/>
        </w:rPr>
        <w:t xml:space="preserve">đường </w:t>
      </w:r>
      <w:r w:rsidRPr="00697990">
        <w:rPr>
          <w:spacing w:val="-4"/>
          <w:sz w:val="28"/>
          <w:szCs w:val="28"/>
        </w:rPr>
        <w:t>sống,</w:t>
      </w:r>
      <w:r w:rsidRPr="00697990">
        <w:rPr>
          <w:spacing w:val="13"/>
          <w:sz w:val="28"/>
          <w:szCs w:val="28"/>
        </w:rPr>
        <w:t xml:space="preserve"> </w:t>
      </w:r>
      <w:r w:rsidRPr="00697990">
        <w:rPr>
          <w:spacing w:val="-3"/>
          <w:sz w:val="28"/>
          <w:szCs w:val="28"/>
        </w:rPr>
        <w:t>lão</w:t>
      </w:r>
      <w:r w:rsidRPr="00697990">
        <w:rPr>
          <w:sz w:val="28"/>
          <w:szCs w:val="28"/>
        </w:rPr>
        <w:t xml:space="preserve"> Hạc</w:t>
      </w:r>
      <w:r w:rsidRPr="00697990">
        <w:rPr>
          <w:spacing w:val="-2"/>
          <w:sz w:val="28"/>
          <w:szCs w:val="28"/>
        </w:rPr>
        <w:t xml:space="preserve"> </w:t>
      </w:r>
      <w:r w:rsidRPr="00697990">
        <w:rPr>
          <w:sz w:val="28"/>
          <w:szCs w:val="28"/>
        </w:rPr>
        <w:t>đã</w:t>
      </w:r>
      <w:r w:rsidRPr="00697990">
        <w:rPr>
          <w:spacing w:val="-2"/>
          <w:sz w:val="28"/>
          <w:szCs w:val="28"/>
        </w:rPr>
        <w:t xml:space="preserve"> </w:t>
      </w:r>
      <w:r w:rsidRPr="00697990">
        <w:rPr>
          <w:spacing w:val="5"/>
          <w:sz w:val="28"/>
          <w:szCs w:val="28"/>
        </w:rPr>
        <w:t>tìm</w:t>
      </w:r>
      <w:r w:rsidRPr="00697990">
        <w:rPr>
          <w:spacing w:val="-22"/>
          <w:sz w:val="28"/>
          <w:szCs w:val="28"/>
        </w:rPr>
        <w:t xml:space="preserve"> </w:t>
      </w:r>
      <w:r w:rsidRPr="00697990">
        <w:rPr>
          <w:sz w:val="28"/>
          <w:szCs w:val="28"/>
        </w:rPr>
        <w:t>đến</w:t>
      </w:r>
      <w:r w:rsidRPr="00697990">
        <w:rPr>
          <w:spacing w:val="-16"/>
          <w:sz w:val="28"/>
          <w:szCs w:val="28"/>
        </w:rPr>
        <w:t xml:space="preserve"> </w:t>
      </w:r>
      <w:r w:rsidRPr="00697990">
        <w:rPr>
          <w:spacing w:val="3"/>
          <w:sz w:val="28"/>
          <w:szCs w:val="28"/>
        </w:rPr>
        <w:t>cái</w:t>
      </w:r>
      <w:r w:rsidRPr="00697990">
        <w:rPr>
          <w:spacing w:val="-7"/>
          <w:sz w:val="28"/>
          <w:szCs w:val="28"/>
        </w:rPr>
        <w:t xml:space="preserve"> </w:t>
      </w:r>
      <w:r w:rsidRPr="00697990">
        <w:rPr>
          <w:spacing w:val="3"/>
          <w:sz w:val="28"/>
          <w:szCs w:val="28"/>
        </w:rPr>
        <w:t>chết</w:t>
      </w:r>
      <w:r w:rsidRPr="00697990">
        <w:rPr>
          <w:spacing w:val="-7"/>
          <w:sz w:val="28"/>
          <w:szCs w:val="28"/>
        </w:rPr>
        <w:t xml:space="preserve"> </w:t>
      </w:r>
      <w:r w:rsidRPr="00697990">
        <w:rPr>
          <w:sz w:val="28"/>
          <w:szCs w:val="28"/>
        </w:rPr>
        <w:t>bằng</w:t>
      </w:r>
      <w:r w:rsidRPr="00697990">
        <w:rPr>
          <w:spacing w:val="-16"/>
          <w:sz w:val="28"/>
          <w:szCs w:val="28"/>
        </w:rPr>
        <w:t xml:space="preserve"> </w:t>
      </w:r>
      <w:r w:rsidRPr="00697990">
        <w:rPr>
          <w:sz w:val="28"/>
          <w:szCs w:val="28"/>
        </w:rPr>
        <w:t>bả</w:t>
      </w:r>
      <w:r w:rsidRPr="00697990">
        <w:rPr>
          <w:spacing w:val="-1"/>
          <w:sz w:val="28"/>
          <w:szCs w:val="28"/>
        </w:rPr>
        <w:t xml:space="preserve"> </w:t>
      </w:r>
      <w:r w:rsidRPr="00697990">
        <w:rPr>
          <w:sz w:val="28"/>
          <w:szCs w:val="28"/>
        </w:rPr>
        <w:t>chó.</w:t>
      </w:r>
    </w:p>
    <w:p w:rsidR="00A70604" w:rsidRPr="00697990" w:rsidRDefault="00A70604" w:rsidP="00587063">
      <w:pPr>
        <w:pStyle w:val="ListParagraph"/>
        <w:numPr>
          <w:ilvl w:val="0"/>
          <w:numId w:val="133"/>
        </w:numPr>
        <w:tabs>
          <w:tab w:val="left" w:pos="373"/>
        </w:tabs>
        <w:spacing w:before="5" w:line="240" w:lineRule="auto"/>
        <w:ind w:left="221" w:right="273" w:firstLine="0"/>
        <w:jc w:val="both"/>
        <w:rPr>
          <w:sz w:val="28"/>
          <w:szCs w:val="28"/>
        </w:rPr>
      </w:pPr>
      <w:r w:rsidRPr="00697990">
        <w:rPr>
          <w:sz w:val="28"/>
          <w:szCs w:val="28"/>
        </w:rPr>
        <w:t xml:space="preserve">Nam Cao đã </w:t>
      </w:r>
      <w:r w:rsidRPr="00697990">
        <w:rPr>
          <w:spacing w:val="-4"/>
          <w:sz w:val="28"/>
          <w:szCs w:val="28"/>
        </w:rPr>
        <w:t xml:space="preserve">miêu </w:t>
      </w:r>
      <w:r w:rsidRPr="00697990">
        <w:rPr>
          <w:sz w:val="28"/>
          <w:szCs w:val="28"/>
        </w:rPr>
        <w:t xml:space="preserve">tả </w:t>
      </w:r>
      <w:r w:rsidRPr="00697990">
        <w:rPr>
          <w:spacing w:val="4"/>
          <w:sz w:val="28"/>
          <w:szCs w:val="28"/>
        </w:rPr>
        <w:t xml:space="preserve">chi </w:t>
      </w:r>
      <w:r w:rsidRPr="00697990">
        <w:rPr>
          <w:sz w:val="28"/>
          <w:szCs w:val="28"/>
        </w:rPr>
        <w:t xml:space="preserve">tiết </w:t>
      </w:r>
      <w:r w:rsidRPr="00697990">
        <w:rPr>
          <w:spacing w:val="3"/>
          <w:sz w:val="28"/>
          <w:szCs w:val="28"/>
        </w:rPr>
        <w:t xml:space="preserve">cái chết </w:t>
      </w:r>
      <w:r w:rsidRPr="00697990">
        <w:rPr>
          <w:sz w:val="28"/>
          <w:szCs w:val="28"/>
        </w:rPr>
        <w:t xml:space="preserve">thảm </w:t>
      </w:r>
      <w:r w:rsidRPr="00697990">
        <w:rPr>
          <w:spacing w:val="2"/>
          <w:sz w:val="28"/>
          <w:szCs w:val="28"/>
        </w:rPr>
        <w:t xml:space="preserve">khốc, </w:t>
      </w:r>
      <w:r w:rsidRPr="00697990">
        <w:rPr>
          <w:sz w:val="28"/>
          <w:szCs w:val="28"/>
        </w:rPr>
        <w:t xml:space="preserve">dữ dội của </w:t>
      </w:r>
      <w:r w:rsidRPr="00697990">
        <w:rPr>
          <w:spacing w:val="-8"/>
          <w:sz w:val="28"/>
          <w:szCs w:val="28"/>
        </w:rPr>
        <w:t xml:space="preserve">lão </w:t>
      </w:r>
      <w:r w:rsidRPr="00697990">
        <w:rPr>
          <w:spacing w:val="2"/>
          <w:sz w:val="28"/>
          <w:szCs w:val="28"/>
        </w:rPr>
        <w:t xml:space="preserve">Hạc: </w:t>
      </w:r>
      <w:r w:rsidRPr="00697990">
        <w:rPr>
          <w:spacing w:val="-4"/>
          <w:sz w:val="28"/>
          <w:szCs w:val="28"/>
        </w:rPr>
        <w:t xml:space="preserve">“Lão </w:t>
      </w:r>
      <w:r w:rsidRPr="00697990">
        <w:rPr>
          <w:sz w:val="28"/>
          <w:szCs w:val="28"/>
        </w:rPr>
        <w:t xml:space="preserve">Hạc </w:t>
      </w:r>
      <w:r w:rsidRPr="00697990">
        <w:rPr>
          <w:spacing w:val="3"/>
          <w:sz w:val="28"/>
          <w:szCs w:val="28"/>
        </w:rPr>
        <w:t xml:space="preserve">đang </w:t>
      </w:r>
      <w:r w:rsidRPr="00697990">
        <w:rPr>
          <w:sz w:val="28"/>
          <w:szCs w:val="28"/>
        </w:rPr>
        <w:t xml:space="preserve">vật </w:t>
      </w:r>
      <w:r w:rsidRPr="00697990">
        <w:rPr>
          <w:spacing w:val="-8"/>
          <w:sz w:val="28"/>
          <w:szCs w:val="28"/>
        </w:rPr>
        <w:t xml:space="preserve">vã </w:t>
      </w:r>
      <w:r w:rsidRPr="00697990">
        <w:rPr>
          <w:sz w:val="28"/>
          <w:szCs w:val="28"/>
        </w:rPr>
        <w:t xml:space="preserve">ở trên giường, đầu </w:t>
      </w:r>
      <w:r w:rsidRPr="00697990">
        <w:rPr>
          <w:spacing w:val="-3"/>
          <w:sz w:val="28"/>
          <w:szCs w:val="28"/>
        </w:rPr>
        <w:t xml:space="preserve">tóc </w:t>
      </w:r>
      <w:r w:rsidRPr="00697990">
        <w:rPr>
          <w:sz w:val="28"/>
          <w:szCs w:val="28"/>
        </w:rPr>
        <w:t xml:space="preserve">rũ rượi, </w:t>
      </w:r>
      <w:r w:rsidRPr="00697990">
        <w:rPr>
          <w:spacing w:val="3"/>
          <w:sz w:val="28"/>
          <w:szCs w:val="28"/>
        </w:rPr>
        <w:t xml:space="preserve">quần </w:t>
      </w:r>
      <w:r w:rsidRPr="00697990">
        <w:rPr>
          <w:sz w:val="28"/>
          <w:szCs w:val="28"/>
        </w:rPr>
        <w:t xml:space="preserve">áo xộc xệch, hai mắt long </w:t>
      </w:r>
      <w:r w:rsidRPr="00697990">
        <w:rPr>
          <w:spacing w:val="2"/>
          <w:sz w:val="28"/>
          <w:szCs w:val="28"/>
        </w:rPr>
        <w:t xml:space="preserve">sòng </w:t>
      </w:r>
      <w:r w:rsidRPr="00697990">
        <w:rPr>
          <w:sz w:val="28"/>
          <w:szCs w:val="28"/>
        </w:rPr>
        <w:t xml:space="preserve">sọc. </w:t>
      </w:r>
      <w:r w:rsidRPr="00697990">
        <w:rPr>
          <w:spacing w:val="-5"/>
          <w:sz w:val="28"/>
          <w:szCs w:val="28"/>
        </w:rPr>
        <w:t xml:space="preserve">Lão </w:t>
      </w:r>
      <w:r w:rsidRPr="00697990">
        <w:rPr>
          <w:sz w:val="28"/>
          <w:szCs w:val="28"/>
        </w:rPr>
        <w:t xml:space="preserve">tru tréo, bọt </w:t>
      </w:r>
      <w:r w:rsidRPr="00697990">
        <w:rPr>
          <w:spacing w:val="-8"/>
          <w:sz w:val="28"/>
          <w:szCs w:val="28"/>
        </w:rPr>
        <w:t xml:space="preserve">mép </w:t>
      </w:r>
      <w:r w:rsidRPr="00697990">
        <w:rPr>
          <w:spacing w:val="3"/>
          <w:sz w:val="28"/>
          <w:szCs w:val="28"/>
        </w:rPr>
        <w:t xml:space="preserve">sùi </w:t>
      </w:r>
      <w:r w:rsidRPr="00697990">
        <w:rPr>
          <w:spacing w:val="-3"/>
          <w:sz w:val="28"/>
          <w:szCs w:val="28"/>
        </w:rPr>
        <w:t xml:space="preserve">ra, </w:t>
      </w:r>
      <w:r w:rsidRPr="00697990">
        <w:rPr>
          <w:spacing w:val="3"/>
          <w:sz w:val="28"/>
          <w:szCs w:val="28"/>
        </w:rPr>
        <w:t xml:space="preserve">khắp </w:t>
      </w:r>
      <w:r w:rsidRPr="00697990">
        <w:rPr>
          <w:sz w:val="28"/>
          <w:szCs w:val="28"/>
        </w:rPr>
        <w:t xml:space="preserve">người </w:t>
      </w:r>
      <w:r w:rsidRPr="00697990">
        <w:rPr>
          <w:spacing w:val="3"/>
          <w:sz w:val="28"/>
          <w:szCs w:val="28"/>
        </w:rPr>
        <w:t xml:space="preserve">chốc chốc </w:t>
      </w:r>
      <w:r w:rsidRPr="00697990">
        <w:rPr>
          <w:sz w:val="28"/>
          <w:szCs w:val="28"/>
        </w:rPr>
        <w:t xml:space="preserve">lại giật mạnh một </w:t>
      </w:r>
      <w:r w:rsidRPr="00697990">
        <w:rPr>
          <w:spacing w:val="-3"/>
          <w:sz w:val="28"/>
          <w:szCs w:val="28"/>
        </w:rPr>
        <w:t xml:space="preserve">cái, </w:t>
      </w:r>
      <w:r w:rsidRPr="00697990">
        <w:rPr>
          <w:sz w:val="28"/>
          <w:szCs w:val="28"/>
        </w:rPr>
        <w:t xml:space="preserve">nảy </w:t>
      </w:r>
      <w:r w:rsidRPr="00697990">
        <w:rPr>
          <w:spacing w:val="-4"/>
          <w:sz w:val="28"/>
          <w:szCs w:val="28"/>
        </w:rPr>
        <w:t xml:space="preserve">lên…Lão </w:t>
      </w:r>
      <w:r w:rsidRPr="00697990">
        <w:rPr>
          <w:sz w:val="28"/>
          <w:szCs w:val="28"/>
        </w:rPr>
        <w:t xml:space="preserve">vật </w:t>
      </w:r>
      <w:r w:rsidRPr="00697990">
        <w:rPr>
          <w:spacing w:val="-8"/>
          <w:sz w:val="28"/>
          <w:szCs w:val="28"/>
        </w:rPr>
        <w:t xml:space="preserve">vã </w:t>
      </w:r>
      <w:r w:rsidRPr="00697990">
        <w:rPr>
          <w:sz w:val="28"/>
          <w:szCs w:val="28"/>
        </w:rPr>
        <w:t>đến hai giờ</w:t>
      </w:r>
      <w:r w:rsidRPr="00697990">
        <w:rPr>
          <w:spacing w:val="-2"/>
          <w:sz w:val="28"/>
          <w:szCs w:val="28"/>
        </w:rPr>
        <w:t xml:space="preserve"> </w:t>
      </w:r>
      <w:r w:rsidRPr="00697990">
        <w:rPr>
          <w:sz w:val="28"/>
          <w:szCs w:val="28"/>
        </w:rPr>
        <w:t>đồng</w:t>
      </w:r>
      <w:r w:rsidRPr="00697990">
        <w:rPr>
          <w:spacing w:val="-2"/>
          <w:sz w:val="28"/>
          <w:szCs w:val="28"/>
        </w:rPr>
        <w:t xml:space="preserve"> </w:t>
      </w:r>
      <w:r w:rsidRPr="00697990">
        <w:rPr>
          <w:sz w:val="28"/>
          <w:szCs w:val="28"/>
        </w:rPr>
        <w:t>hồ</w:t>
      </w:r>
      <w:r w:rsidRPr="00697990">
        <w:rPr>
          <w:spacing w:val="-1"/>
          <w:sz w:val="28"/>
          <w:szCs w:val="28"/>
        </w:rPr>
        <w:t xml:space="preserve"> </w:t>
      </w:r>
      <w:r w:rsidRPr="00697990">
        <w:rPr>
          <w:sz w:val="28"/>
          <w:szCs w:val="28"/>
        </w:rPr>
        <w:t>rồi</w:t>
      </w:r>
      <w:r w:rsidRPr="00697990">
        <w:rPr>
          <w:spacing w:val="7"/>
          <w:sz w:val="28"/>
          <w:szCs w:val="28"/>
        </w:rPr>
        <w:t xml:space="preserve"> </w:t>
      </w:r>
      <w:r w:rsidRPr="00697990">
        <w:rPr>
          <w:sz w:val="28"/>
          <w:szCs w:val="28"/>
        </w:rPr>
        <w:t>mới</w:t>
      </w:r>
      <w:r w:rsidRPr="00697990">
        <w:rPr>
          <w:spacing w:val="-22"/>
          <w:sz w:val="28"/>
          <w:szCs w:val="28"/>
        </w:rPr>
        <w:t xml:space="preserve"> </w:t>
      </w:r>
      <w:r w:rsidRPr="00697990">
        <w:rPr>
          <w:sz w:val="28"/>
          <w:szCs w:val="28"/>
        </w:rPr>
        <w:t>chết”.</w:t>
      </w:r>
      <w:r w:rsidRPr="00697990">
        <w:rPr>
          <w:spacing w:val="-1"/>
          <w:sz w:val="28"/>
          <w:szCs w:val="28"/>
        </w:rPr>
        <w:t xml:space="preserve"> </w:t>
      </w:r>
      <w:r w:rsidRPr="00697990">
        <w:rPr>
          <w:spacing w:val="5"/>
          <w:sz w:val="28"/>
          <w:szCs w:val="28"/>
        </w:rPr>
        <w:t>Cái</w:t>
      </w:r>
      <w:r w:rsidRPr="00697990">
        <w:rPr>
          <w:spacing w:val="-22"/>
          <w:sz w:val="28"/>
          <w:szCs w:val="28"/>
        </w:rPr>
        <w:t xml:space="preserve"> </w:t>
      </w:r>
      <w:r w:rsidRPr="00697990">
        <w:rPr>
          <w:spacing w:val="3"/>
          <w:sz w:val="28"/>
          <w:szCs w:val="28"/>
        </w:rPr>
        <w:t>chết</w:t>
      </w:r>
      <w:r w:rsidRPr="00697990">
        <w:rPr>
          <w:spacing w:val="-8"/>
          <w:sz w:val="28"/>
          <w:szCs w:val="28"/>
        </w:rPr>
        <w:t xml:space="preserve"> </w:t>
      </w:r>
      <w:r w:rsidRPr="00697990">
        <w:rPr>
          <w:sz w:val="28"/>
          <w:szCs w:val="28"/>
        </w:rPr>
        <w:t>của</w:t>
      </w:r>
      <w:r w:rsidRPr="00697990">
        <w:rPr>
          <w:spacing w:val="12"/>
          <w:sz w:val="28"/>
          <w:szCs w:val="28"/>
        </w:rPr>
        <w:t xml:space="preserve"> </w:t>
      </w:r>
      <w:r w:rsidRPr="00697990">
        <w:rPr>
          <w:spacing w:val="-3"/>
          <w:sz w:val="28"/>
          <w:szCs w:val="28"/>
        </w:rPr>
        <w:t>lão</w:t>
      </w:r>
      <w:r w:rsidRPr="00697990">
        <w:rPr>
          <w:spacing w:val="-1"/>
          <w:sz w:val="28"/>
          <w:szCs w:val="28"/>
        </w:rPr>
        <w:t xml:space="preserve"> </w:t>
      </w:r>
      <w:r w:rsidRPr="00697990">
        <w:rPr>
          <w:sz w:val="28"/>
          <w:szCs w:val="28"/>
        </w:rPr>
        <w:t>Hạc</w:t>
      </w:r>
      <w:r w:rsidRPr="00697990">
        <w:rPr>
          <w:spacing w:val="13"/>
          <w:sz w:val="28"/>
          <w:szCs w:val="28"/>
        </w:rPr>
        <w:t xml:space="preserve"> </w:t>
      </w:r>
      <w:r w:rsidRPr="00697990">
        <w:rPr>
          <w:spacing w:val="-4"/>
          <w:sz w:val="28"/>
          <w:szCs w:val="28"/>
        </w:rPr>
        <w:t>là</w:t>
      </w:r>
      <w:r w:rsidRPr="00697990">
        <w:rPr>
          <w:spacing w:val="12"/>
          <w:sz w:val="28"/>
          <w:szCs w:val="28"/>
        </w:rPr>
        <w:t xml:space="preserve"> </w:t>
      </w:r>
      <w:r w:rsidRPr="00697990">
        <w:rPr>
          <w:sz w:val="28"/>
          <w:szCs w:val="28"/>
        </w:rPr>
        <w:t>một</w:t>
      </w:r>
      <w:r w:rsidRPr="00697990">
        <w:rPr>
          <w:spacing w:val="2"/>
          <w:sz w:val="28"/>
          <w:szCs w:val="28"/>
        </w:rPr>
        <w:t xml:space="preserve"> </w:t>
      </w:r>
      <w:r w:rsidRPr="00697990">
        <w:rPr>
          <w:spacing w:val="3"/>
          <w:sz w:val="28"/>
          <w:szCs w:val="28"/>
        </w:rPr>
        <w:t>biến</w:t>
      </w:r>
      <w:r w:rsidRPr="00697990">
        <w:rPr>
          <w:spacing w:val="-17"/>
          <w:sz w:val="28"/>
          <w:szCs w:val="28"/>
        </w:rPr>
        <w:t xml:space="preserve"> </w:t>
      </w:r>
      <w:r w:rsidRPr="00697990">
        <w:rPr>
          <w:sz w:val="28"/>
          <w:szCs w:val="28"/>
        </w:rPr>
        <w:t>cố điển</w:t>
      </w:r>
      <w:r w:rsidRPr="00697990">
        <w:rPr>
          <w:spacing w:val="-2"/>
          <w:sz w:val="28"/>
          <w:szCs w:val="28"/>
        </w:rPr>
        <w:t xml:space="preserve"> </w:t>
      </w:r>
      <w:r w:rsidRPr="00697990">
        <w:rPr>
          <w:sz w:val="28"/>
          <w:szCs w:val="28"/>
        </w:rPr>
        <w:t>hình</w:t>
      </w:r>
      <w:r w:rsidRPr="00697990">
        <w:rPr>
          <w:spacing w:val="-17"/>
          <w:sz w:val="28"/>
          <w:szCs w:val="28"/>
        </w:rPr>
        <w:t xml:space="preserve"> </w:t>
      </w:r>
      <w:r w:rsidRPr="00697990">
        <w:rPr>
          <w:spacing w:val="7"/>
          <w:sz w:val="28"/>
          <w:szCs w:val="28"/>
        </w:rPr>
        <w:t>để</w:t>
      </w:r>
      <w:r w:rsidRPr="00697990">
        <w:rPr>
          <w:spacing w:val="13"/>
          <w:sz w:val="28"/>
          <w:szCs w:val="28"/>
        </w:rPr>
        <w:t xml:space="preserve"> </w:t>
      </w:r>
      <w:r w:rsidRPr="00697990">
        <w:rPr>
          <w:sz w:val="28"/>
          <w:szCs w:val="28"/>
        </w:rPr>
        <w:t>nhân</w:t>
      </w:r>
      <w:r w:rsidRPr="00697990">
        <w:rPr>
          <w:spacing w:val="-1"/>
          <w:sz w:val="28"/>
          <w:szCs w:val="28"/>
        </w:rPr>
        <w:t xml:space="preserve"> </w:t>
      </w:r>
      <w:r w:rsidRPr="00697990">
        <w:rPr>
          <w:sz w:val="28"/>
          <w:szCs w:val="28"/>
        </w:rPr>
        <w:t>vật</w:t>
      </w:r>
      <w:r w:rsidRPr="00697990">
        <w:rPr>
          <w:spacing w:val="-8"/>
          <w:sz w:val="28"/>
          <w:szCs w:val="28"/>
        </w:rPr>
        <w:t xml:space="preserve"> </w:t>
      </w:r>
      <w:r w:rsidRPr="00697990">
        <w:rPr>
          <w:sz w:val="28"/>
          <w:szCs w:val="28"/>
        </w:rPr>
        <w:t xml:space="preserve">bộc lộ tính </w:t>
      </w:r>
      <w:r w:rsidRPr="00697990">
        <w:rPr>
          <w:spacing w:val="6"/>
          <w:sz w:val="28"/>
          <w:szCs w:val="28"/>
        </w:rPr>
        <w:t xml:space="preserve">cách </w:t>
      </w:r>
      <w:r w:rsidRPr="00697990">
        <w:rPr>
          <w:sz w:val="28"/>
          <w:szCs w:val="28"/>
        </w:rPr>
        <w:t xml:space="preserve">điển hình. </w:t>
      </w:r>
      <w:r w:rsidRPr="00697990">
        <w:rPr>
          <w:spacing w:val="5"/>
          <w:sz w:val="28"/>
          <w:szCs w:val="28"/>
        </w:rPr>
        <w:t xml:space="preserve">Cái </w:t>
      </w:r>
      <w:r w:rsidRPr="00697990">
        <w:rPr>
          <w:spacing w:val="3"/>
          <w:sz w:val="28"/>
          <w:szCs w:val="28"/>
        </w:rPr>
        <w:t xml:space="preserve">chết </w:t>
      </w:r>
      <w:r w:rsidRPr="00697990">
        <w:rPr>
          <w:spacing w:val="-3"/>
          <w:sz w:val="28"/>
          <w:szCs w:val="28"/>
        </w:rPr>
        <w:t xml:space="preserve">thê </w:t>
      </w:r>
      <w:r w:rsidRPr="00697990">
        <w:rPr>
          <w:spacing w:val="-4"/>
          <w:sz w:val="28"/>
          <w:szCs w:val="28"/>
        </w:rPr>
        <w:t xml:space="preserve">thảm, </w:t>
      </w:r>
      <w:r w:rsidRPr="00697990">
        <w:rPr>
          <w:spacing w:val="4"/>
          <w:sz w:val="28"/>
          <w:szCs w:val="28"/>
        </w:rPr>
        <w:t xml:space="preserve">đau đớn </w:t>
      </w:r>
      <w:r w:rsidRPr="00697990">
        <w:rPr>
          <w:sz w:val="28"/>
          <w:szCs w:val="28"/>
        </w:rPr>
        <w:t xml:space="preserve">của </w:t>
      </w:r>
      <w:r w:rsidRPr="00697990">
        <w:rPr>
          <w:spacing w:val="-3"/>
          <w:sz w:val="28"/>
          <w:szCs w:val="28"/>
        </w:rPr>
        <w:t xml:space="preserve">lão </w:t>
      </w:r>
      <w:r w:rsidRPr="00697990">
        <w:rPr>
          <w:sz w:val="28"/>
          <w:szCs w:val="28"/>
        </w:rPr>
        <w:t xml:space="preserve">Hạc </w:t>
      </w:r>
      <w:r w:rsidRPr="00697990">
        <w:rPr>
          <w:spacing w:val="-4"/>
          <w:sz w:val="28"/>
          <w:szCs w:val="28"/>
        </w:rPr>
        <w:t xml:space="preserve">là </w:t>
      </w:r>
      <w:r w:rsidRPr="00697990">
        <w:rPr>
          <w:spacing w:val="3"/>
          <w:sz w:val="28"/>
          <w:szCs w:val="28"/>
        </w:rPr>
        <w:t xml:space="preserve">cái chết </w:t>
      </w:r>
      <w:r w:rsidRPr="00697990">
        <w:rPr>
          <w:sz w:val="28"/>
          <w:szCs w:val="28"/>
        </w:rPr>
        <w:t xml:space="preserve">tự nguyện </w:t>
      </w:r>
      <w:r w:rsidRPr="00697990">
        <w:rPr>
          <w:sz w:val="28"/>
          <w:szCs w:val="28"/>
        </w:rPr>
        <w:lastRenderedPageBreak/>
        <w:t xml:space="preserve">nhưng cũng </w:t>
      </w:r>
      <w:r w:rsidRPr="00697990">
        <w:rPr>
          <w:spacing w:val="-11"/>
          <w:sz w:val="28"/>
          <w:szCs w:val="28"/>
        </w:rPr>
        <w:t xml:space="preserve">là </w:t>
      </w:r>
      <w:r w:rsidRPr="00697990">
        <w:rPr>
          <w:sz w:val="28"/>
          <w:szCs w:val="28"/>
        </w:rPr>
        <w:t xml:space="preserve">do sự dồn đẩy của </w:t>
      </w:r>
      <w:r w:rsidRPr="00697990">
        <w:rPr>
          <w:spacing w:val="3"/>
          <w:sz w:val="28"/>
          <w:szCs w:val="28"/>
        </w:rPr>
        <w:t xml:space="preserve">cái </w:t>
      </w:r>
      <w:r w:rsidRPr="00697990">
        <w:rPr>
          <w:sz w:val="28"/>
          <w:szCs w:val="28"/>
        </w:rPr>
        <w:t xml:space="preserve">đói. </w:t>
      </w:r>
      <w:r w:rsidRPr="00697990">
        <w:rPr>
          <w:spacing w:val="4"/>
          <w:sz w:val="28"/>
          <w:szCs w:val="28"/>
        </w:rPr>
        <w:t xml:space="preserve">Miêu </w:t>
      </w:r>
      <w:r w:rsidRPr="00697990">
        <w:rPr>
          <w:sz w:val="28"/>
          <w:szCs w:val="28"/>
        </w:rPr>
        <w:t xml:space="preserve">tả một </w:t>
      </w:r>
      <w:r w:rsidRPr="00697990">
        <w:rPr>
          <w:spacing w:val="3"/>
          <w:sz w:val="28"/>
          <w:szCs w:val="28"/>
        </w:rPr>
        <w:t xml:space="preserve">cái chết </w:t>
      </w:r>
      <w:r w:rsidRPr="00697990">
        <w:rPr>
          <w:sz w:val="28"/>
          <w:szCs w:val="28"/>
        </w:rPr>
        <w:t xml:space="preserve">như thế, </w:t>
      </w:r>
      <w:r w:rsidRPr="00697990">
        <w:rPr>
          <w:spacing w:val="6"/>
          <w:sz w:val="28"/>
          <w:szCs w:val="28"/>
        </w:rPr>
        <w:t xml:space="preserve">Nam </w:t>
      </w:r>
      <w:r w:rsidRPr="00697990">
        <w:rPr>
          <w:sz w:val="28"/>
          <w:szCs w:val="28"/>
        </w:rPr>
        <w:t xml:space="preserve">Cao đã </w:t>
      </w:r>
      <w:r w:rsidRPr="00697990">
        <w:rPr>
          <w:spacing w:val="-6"/>
          <w:sz w:val="28"/>
          <w:szCs w:val="28"/>
        </w:rPr>
        <w:t xml:space="preserve">gieo vào </w:t>
      </w:r>
      <w:r w:rsidRPr="00697990">
        <w:rPr>
          <w:sz w:val="28"/>
          <w:szCs w:val="28"/>
        </w:rPr>
        <w:t xml:space="preserve">lòng người đọc nỗi </w:t>
      </w:r>
      <w:r w:rsidRPr="00697990">
        <w:rPr>
          <w:spacing w:val="6"/>
          <w:sz w:val="28"/>
          <w:szCs w:val="28"/>
        </w:rPr>
        <w:t xml:space="preserve">ám </w:t>
      </w:r>
      <w:r w:rsidRPr="00697990">
        <w:rPr>
          <w:sz w:val="28"/>
          <w:szCs w:val="28"/>
        </w:rPr>
        <w:t xml:space="preserve">ảnh khinh hoàng về số </w:t>
      </w:r>
      <w:r w:rsidRPr="00697990">
        <w:rPr>
          <w:spacing w:val="3"/>
          <w:sz w:val="28"/>
          <w:szCs w:val="28"/>
        </w:rPr>
        <w:t xml:space="preserve">phận </w:t>
      </w:r>
      <w:r w:rsidRPr="00697990">
        <w:rPr>
          <w:spacing w:val="7"/>
          <w:sz w:val="28"/>
          <w:szCs w:val="28"/>
        </w:rPr>
        <w:t xml:space="preserve">bi </w:t>
      </w:r>
      <w:r w:rsidRPr="00697990">
        <w:rPr>
          <w:sz w:val="28"/>
          <w:szCs w:val="28"/>
        </w:rPr>
        <w:t xml:space="preserve">thảm, bế tắc của người nông dân trong </w:t>
      </w:r>
      <w:r w:rsidRPr="00697990">
        <w:rPr>
          <w:spacing w:val="-8"/>
          <w:sz w:val="28"/>
          <w:szCs w:val="28"/>
        </w:rPr>
        <w:t xml:space="preserve">xã </w:t>
      </w:r>
      <w:r w:rsidRPr="00697990">
        <w:rPr>
          <w:sz w:val="28"/>
          <w:szCs w:val="28"/>
        </w:rPr>
        <w:t xml:space="preserve">hội cũ. </w:t>
      </w:r>
      <w:r w:rsidRPr="00697990">
        <w:rPr>
          <w:spacing w:val="6"/>
          <w:sz w:val="28"/>
          <w:szCs w:val="28"/>
        </w:rPr>
        <w:t xml:space="preserve">Nam </w:t>
      </w:r>
      <w:r w:rsidRPr="00697990">
        <w:rPr>
          <w:sz w:val="28"/>
          <w:szCs w:val="28"/>
        </w:rPr>
        <w:t xml:space="preserve">Cao đã đứng về phía những người </w:t>
      </w:r>
      <w:r w:rsidRPr="00697990">
        <w:rPr>
          <w:spacing w:val="-4"/>
          <w:sz w:val="28"/>
          <w:szCs w:val="28"/>
        </w:rPr>
        <w:t xml:space="preserve">nghèo </w:t>
      </w:r>
      <w:r w:rsidRPr="00697990">
        <w:rPr>
          <w:spacing w:val="3"/>
          <w:sz w:val="28"/>
          <w:szCs w:val="28"/>
        </w:rPr>
        <w:t xml:space="preserve">khổ, </w:t>
      </w:r>
      <w:r w:rsidRPr="00697990">
        <w:rPr>
          <w:sz w:val="28"/>
          <w:szCs w:val="28"/>
        </w:rPr>
        <w:t xml:space="preserve">tố cáo </w:t>
      </w:r>
      <w:r w:rsidRPr="00697990">
        <w:rPr>
          <w:spacing w:val="-8"/>
          <w:sz w:val="28"/>
          <w:szCs w:val="28"/>
        </w:rPr>
        <w:t xml:space="preserve">xã </w:t>
      </w:r>
      <w:r w:rsidRPr="00697990">
        <w:rPr>
          <w:sz w:val="28"/>
          <w:szCs w:val="28"/>
        </w:rPr>
        <w:t>hội đã dồn</w:t>
      </w:r>
      <w:r w:rsidRPr="00697990">
        <w:rPr>
          <w:spacing w:val="-16"/>
          <w:sz w:val="28"/>
          <w:szCs w:val="28"/>
        </w:rPr>
        <w:t xml:space="preserve"> </w:t>
      </w:r>
      <w:r w:rsidRPr="00697990">
        <w:rPr>
          <w:sz w:val="28"/>
          <w:szCs w:val="28"/>
        </w:rPr>
        <w:t>đẩy</w:t>
      </w:r>
      <w:r w:rsidRPr="00697990">
        <w:rPr>
          <w:spacing w:val="-16"/>
          <w:sz w:val="28"/>
          <w:szCs w:val="28"/>
        </w:rPr>
        <w:t xml:space="preserve"> </w:t>
      </w:r>
      <w:r w:rsidRPr="00697990">
        <w:rPr>
          <w:spacing w:val="4"/>
          <w:sz w:val="28"/>
          <w:szCs w:val="28"/>
        </w:rPr>
        <w:t>con</w:t>
      </w:r>
      <w:r w:rsidRPr="00697990">
        <w:rPr>
          <w:spacing w:val="-1"/>
          <w:sz w:val="28"/>
          <w:szCs w:val="28"/>
        </w:rPr>
        <w:t xml:space="preserve"> </w:t>
      </w:r>
      <w:r w:rsidRPr="00697990">
        <w:rPr>
          <w:sz w:val="28"/>
          <w:szCs w:val="28"/>
        </w:rPr>
        <w:t>người</w:t>
      </w:r>
      <w:r w:rsidRPr="00697990">
        <w:rPr>
          <w:spacing w:val="-7"/>
          <w:sz w:val="28"/>
          <w:szCs w:val="28"/>
        </w:rPr>
        <w:t xml:space="preserve"> </w:t>
      </w:r>
      <w:r w:rsidRPr="00697990">
        <w:rPr>
          <w:sz w:val="28"/>
          <w:szCs w:val="28"/>
        </w:rPr>
        <w:t>đến</w:t>
      </w:r>
      <w:r w:rsidRPr="00697990">
        <w:rPr>
          <w:spacing w:val="-16"/>
          <w:sz w:val="28"/>
          <w:szCs w:val="28"/>
        </w:rPr>
        <w:t xml:space="preserve"> </w:t>
      </w:r>
      <w:r w:rsidRPr="00697990">
        <w:rPr>
          <w:sz w:val="28"/>
          <w:szCs w:val="28"/>
        </w:rPr>
        <w:t>ức</w:t>
      </w:r>
      <w:r w:rsidRPr="00697990">
        <w:rPr>
          <w:spacing w:val="-2"/>
          <w:sz w:val="28"/>
          <w:szCs w:val="28"/>
        </w:rPr>
        <w:t xml:space="preserve"> </w:t>
      </w:r>
      <w:r w:rsidRPr="00697990">
        <w:rPr>
          <w:sz w:val="28"/>
          <w:szCs w:val="28"/>
        </w:rPr>
        <w:t>tuyệt</w:t>
      </w:r>
      <w:r w:rsidRPr="00697990">
        <w:rPr>
          <w:spacing w:val="7"/>
          <w:sz w:val="28"/>
          <w:szCs w:val="28"/>
        </w:rPr>
        <w:t xml:space="preserve"> </w:t>
      </w:r>
      <w:r w:rsidRPr="00697990">
        <w:rPr>
          <w:spacing w:val="-4"/>
          <w:sz w:val="28"/>
          <w:szCs w:val="28"/>
        </w:rPr>
        <w:t>vọng,</w:t>
      </w:r>
      <w:r w:rsidRPr="00697990">
        <w:rPr>
          <w:sz w:val="28"/>
          <w:szCs w:val="28"/>
        </w:rPr>
        <w:t xml:space="preserve"> đã</w:t>
      </w:r>
      <w:r w:rsidRPr="00697990">
        <w:rPr>
          <w:spacing w:val="-1"/>
          <w:sz w:val="28"/>
          <w:szCs w:val="28"/>
        </w:rPr>
        <w:t xml:space="preserve"> </w:t>
      </w:r>
      <w:r w:rsidRPr="00697990">
        <w:rPr>
          <w:sz w:val="28"/>
          <w:szCs w:val="28"/>
        </w:rPr>
        <w:t>bức</w:t>
      </w:r>
      <w:r w:rsidRPr="00697990">
        <w:rPr>
          <w:spacing w:val="-2"/>
          <w:sz w:val="28"/>
          <w:szCs w:val="28"/>
        </w:rPr>
        <w:t xml:space="preserve"> </w:t>
      </w:r>
      <w:r w:rsidRPr="00697990">
        <w:rPr>
          <w:sz w:val="28"/>
          <w:szCs w:val="28"/>
        </w:rPr>
        <w:t>tử</w:t>
      </w:r>
      <w:r w:rsidRPr="00697990">
        <w:rPr>
          <w:spacing w:val="-1"/>
          <w:sz w:val="28"/>
          <w:szCs w:val="28"/>
        </w:rPr>
        <w:t xml:space="preserve"> </w:t>
      </w:r>
      <w:r w:rsidRPr="00697990">
        <w:rPr>
          <w:sz w:val="28"/>
          <w:szCs w:val="28"/>
        </w:rPr>
        <w:t>sự</w:t>
      </w:r>
      <w:r w:rsidRPr="00697990">
        <w:rPr>
          <w:spacing w:val="-1"/>
          <w:sz w:val="28"/>
          <w:szCs w:val="28"/>
        </w:rPr>
        <w:t xml:space="preserve"> </w:t>
      </w:r>
      <w:r w:rsidRPr="00697990">
        <w:rPr>
          <w:sz w:val="28"/>
          <w:szCs w:val="28"/>
        </w:rPr>
        <w:t>sống</w:t>
      </w:r>
      <w:r w:rsidRPr="00697990">
        <w:rPr>
          <w:spacing w:val="-16"/>
          <w:sz w:val="28"/>
          <w:szCs w:val="28"/>
        </w:rPr>
        <w:t xml:space="preserve"> </w:t>
      </w:r>
      <w:r w:rsidRPr="00697990">
        <w:rPr>
          <w:sz w:val="28"/>
          <w:szCs w:val="28"/>
        </w:rPr>
        <w:t>của</w:t>
      </w:r>
      <w:r w:rsidRPr="00697990">
        <w:rPr>
          <w:spacing w:val="13"/>
          <w:sz w:val="28"/>
          <w:szCs w:val="28"/>
        </w:rPr>
        <w:t xml:space="preserve"> </w:t>
      </w:r>
      <w:r w:rsidRPr="00697990">
        <w:rPr>
          <w:sz w:val="28"/>
          <w:szCs w:val="28"/>
        </w:rPr>
        <w:t>họ.</w:t>
      </w:r>
    </w:p>
    <w:p w:rsidR="00A70604" w:rsidRPr="00697990" w:rsidRDefault="00A70604" w:rsidP="00587063">
      <w:pPr>
        <w:pStyle w:val="Heading2"/>
        <w:numPr>
          <w:ilvl w:val="2"/>
          <w:numId w:val="129"/>
        </w:numPr>
        <w:tabs>
          <w:tab w:val="left" w:pos="462"/>
        </w:tabs>
        <w:spacing w:line="269" w:lineRule="exact"/>
        <w:ind w:right="0" w:hanging="241"/>
        <w:jc w:val="both"/>
        <w:rPr>
          <w:sz w:val="28"/>
          <w:szCs w:val="28"/>
        </w:rPr>
      </w:pPr>
      <w:r w:rsidRPr="00697990">
        <w:rPr>
          <w:sz w:val="28"/>
          <w:szCs w:val="28"/>
          <w:u w:val="thick"/>
        </w:rPr>
        <w:t xml:space="preserve">Nhưng nếu </w:t>
      </w:r>
      <w:r w:rsidRPr="00697990">
        <w:rPr>
          <w:spacing w:val="6"/>
          <w:sz w:val="28"/>
          <w:szCs w:val="28"/>
          <w:u w:val="thick"/>
        </w:rPr>
        <w:t xml:space="preserve">Nam </w:t>
      </w:r>
      <w:r w:rsidRPr="00697990">
        <w:rPr>
          <w:spacing w:val="-3"/>
          <w:sz w:val="28"/>
          <w:szCs w:val="28"/>
          <w:u w:val="thick"/>
        </w:rPr>
        <w:t xml:space="preserve">Cao </w:t>
      </w:r>
      <w:r w:rsidRPr="00697990">
        <w:rPr>
          <w:spacing w:val="4"/>
          <w:sz w:val="28"/>
          <w:szCs w:val="28"/>
          <w:u w:val="thick"/>
        </w:rPr>
        <w:t xml:space="preserve">chỉ </w:t>
      </w:r>
      <w:r w:rsidRPr="00697990">
        <w:rPr>
          <w:sz w:val="28"/>
          <w:szCs w:val="28"/>
          <w:u w:val="thick"/>
        </w:rPr>
        <w:t xml:space="preserve">xây </w:t>
      </w:r>
      <w:r w:rsidRPr="00697990">
        <w:rPr>
          <w:spacing w:val="-4"/>
          <w:sz w:val="28"/>
          <w:szCs w:val="28"/>
          <w:u w:val="thick"/>
        </w:rPr>
        <w:t xml:space="preserve">dựng </w:t>
      </w:r>
      <w:r w:rsidRPr="00697990">
        <w:rPr>
          <w:sz w:val="28"/>
          <w:szCs w:val="28"/>
          <w:u w:val="thick"/>
        </w:rPr>
        <w:t xml:space="preserve">nhân vật </w:t>
      </w:r>
      <w:r w:rsidRPr="00697990">
        <w:rPr>
          <w:spacing w:val="-3"/>
          <w:sz w:val="28"/>
          <w:szCs w:val="28"/>
          <w:u w:val="thick"/>
        </w:rPr>
        <w:t xml:space="preserve">lão </w:t>
      </w:r>
      <w:r w:rsidRPr="00697990">
        <w:rPr>
          <w:sz w:val="28"/>
          <w:szCs w:val="28"/>
          <w:u w:val="thick"/>
        </w:rPr>
        <w:t xml:space="preserve">Hạc như </w:t>
      </w:r>
      <w:r w:rsidRPr="00697990">
        <w:rPr>
          <w:spacing w:val="2"/>
          <w:sz w:val="28"/>
          <w:szCs w:val="28"/>
          <w:u w:val="thick"/>
        </w:rPr>
        <w:t xml:space="preserve">thế </w:t>
      </w:r>
      <w:r w:rsidRPr="00697990">
        <w:rPr>
          <w:sz w:val="28"/>
          <w:szCs w:val="28"/>
          <w:u w:val="thick"/>
        </w:rPr>
        <w:t xml:space="preserve">thì ông </w:t>
      </w:r>
      <w:r w:rsidRPr="00697990">
        <w:rPr>
          <w:spacing w:val="2"/>
          <w:sz w:val="28"/>
          <w:szCs w:val="28"/>
          <w:u w:val="thick"/>
        </w:rPr>
        <w:t xml:space="preserve">chưa </w:t>
      </w:r>
      <w:r w:rsidRPr="00697990">
        <w:rPr>
          <w:sz w:val="28"/>
          <w:szCs w:val="28"/>
          <w:u w:val="thick"/>
        </w:rPr>
        <w:t>thể</w:t>
      </w:r>
      <w:r w:rsidRPr="00697990">
        <w:rPr>
          <w:spacing w:val="-8"/>
          <w:sz w:val="28"/>
          <w:szCs w:val="28"/>
          <w:u w:val="thick"/>
        </w:rPr>
        <w:t xml:space="preserve"> </w:t>
      </w:r>
      <w:r w:rsidRPr="00697990">
        <w:rPr>
          <w:spacing w:val="2"/>
          <w:sz w:val="28"/>
          <w:szCs w:val="28"/>
          <w:u w:val="thick"/>
        </w:rPr>
        <w:t>trở</w:t>
      </w:r>
    </w:p>
    <w:p w:rsidR="00A70604" w:rsidRPr="00697990" w:rsidRDefault="00A70604" w:rsidP="00587063">
      <w:pPr>
        <w:spacing w:before="10"/>
        <w:ind w:left="221"/>
        <w:jc w:val="both"/>
        <w:rPr>
          <w:b/>
          <w:sz w:val="28"/>
          <w:szCs w:val="28"/>
        </w:rPr>
      </w:pPr>
      <w:r w:rsidRPr="00697990">
        <w:rPr>
          <w:b/>
          <w:sz w:val="28"/>
          <w:szCs w:val="28"/>
          <w:u w:val="thick"/>
        </w:rPr>
        <w:t xml:space="preserve">thành </w:t>
      </w:r>
      <w:r w:rsidRPr="00697990">
        <w:rPr>
          <w:b/>
          <w:spacing w:val="-5"/>
          <w:sz w:val="28"/>
          <w:szCs w:val="28"/>
          <w:u w:val="thick"/>
        </w:rPr>
        <w:t xml:space="preserve">nhà </w:t>
      </w:r>
      <w:r w:rsidRPr="00697990">
        <w:rPr>
          <w:b/>
          <w:sz w:val="28"/>
          <w:szCs w:val="28"/>
          <w:u w:val="thick"/>
        </w:rPr>
        <w:t xml:space="preserve">nhân </w:t>
      </w:r>
      <w:r w:rsidRPr="00697990">
        <w:rPr>
          <w:b/>
          <w:spacing w:val="-5"/>
          <w:sz w:val="28"/>
          <w:szCs w:val="28"/>
          <w:u w:val="thick"/>
        </w:rPr>
        <w:t xml:space="preserve">đạo </w:t>
      </w:r>
      <w:r w:rsidRPr="00697990">
        <w:rPr>
          <w:b/>
          <w:sz w:val="28"/>
          <w:szCs w:val="28"/>
          <w:u w:val="thick"/>
        </w:rPr>
        <w:t xml:space="preserve">chủ nghĩa </w:t>
      </w:r>
      <w:r w:rsidRPr="00697990">
        <w:rPr>
          <w:b/>
          <w:spacing w:val="-4"/>
          <w:sz w:val="28"/>
          <w:szCs w:val="28"/>
          <w:u w:val="thick"/>
        </w:rPr>
        <w:t xml:space="preserve">lớn. </w:t>
      </w:r>
      <w:r w:rsidRPr="00697990">
        <w:rPr>
          <w:b/>
          <w:sz w:val="28"/>
          <w:szCs w:val="28"/>
          <w:u w:val="thick"/>
        </w:rPr>
        <w:t xml:space="preserve">Cái lớn của </w:t>
      </w:r>
      <w:r w:rsidRPr="00697990">
        <w:rPr>
          <w:b/>
          <w:spacing w:val="-4"/>
          <w:sz w:val="28"/>
          <w:szCs w:val="28"/>
          <w:u w:val="thick"/>
        </w:rPr>
        <w:t xml:space="preserve">ngòi </w:t>
      </w:r>
      <w:r w:rsidRPr="00697990">
        <w:rPr>
          <w:b/>
          <w:sz w:val="28"/>
          <w:szCs w:val="28"/>
          <w:u w:val="thick"/>
        </w:rPr>
        <w:t xml:space="preserve">bút </w:t>
      </w:r>
      <w:r w:rsidRPr="00697990">
        <w:rPr>
          <w:b/>
          <w:spacing w:val="6"/>
          <w:sz w:val="28"/>
          <w:szCs w:val="28"/>
          <w:u w:val="thick"/>
        </w:rPr>
        <w:t xml:space="preserve">Nam </w:t>
      </w:r>
      <w:r w:rsidRPr="00697990">
        <w:rPr>
          <w:b/>
          <w:spacing w:val="-3"/>
          <w:sz w:val="28"/>
          <w:szCs w:val="28"/>
          <w:u w:val="thick"/>
        </w:rPr>
        <w:t xml:space="preserve">Cao </w:t>
      </w:r>
      <w:r w:rsidRPr="00697990">
        <w:rPr>
          <w:b/>
          <w:sz w:val="28"/>
          <w:szCs w:val="28"/>
          <w:u w:val="thick"/>
        </w:rPr>
        <w:t xml:space="preserve">chính </w:t>
      </w:r>
      <w:r w:rsidRPr="00697990">
        <w:rPr>
          <w:b/>
          <w:spacing w:val="-4"/>
          <w:sz w:val="28"/>
          <w:szCs w:val="28"/>
          <w:u w:val="thick"/>
        </w:rPr>
        <w:t xml:space="preserve">là </w:t>
      </w:r>
      <w:r w:rsidRPr="00697990">
        <w:rPr>
          <w:b/>
          <w:spacing w:val="4"/>
          <w:sz w:val="28"/>
          <w:szCs w:val="28"/>
          <w:u w:val="thick"/>
        </w:rPr>
        <w:t xml:space="preserve">chỗ </w:t>
      </w:r>
      <w:r w:rsidRPr="00697990">
        <w:rPr>
          <w:b/>
          <w:spacing w:val="-5"/>
          <w:sz w:val="28"/>
          <w:szCs w:val="28"/>
          <w:u w:val="thick"/>
        </w:rPr>
        <w:t>nhà</w:t>
      </w:r>
    </w:p>
    <w:p w:rsidR="00A70604" w:rsidRPr="00697990" w:rsidRDefault="00A70604" w:rsidP="00587063">
      <w:pPr>
        <w:pStyle w:val="Heading2"/>
        <w:spacing w:before="72" w:line="235" w:lineRule="auto"/>
        <w:ind w:right="525"/>
        <w:jc w:val="both"/>
        <w:rPr>
          <w:sz w:val="28"/>
          <w:szCs w:val="28"/>
        </w:rPr>
      </w:pPr>
      <w:r w:rsidRPr="00697990">
        <w:rPr>
          <w:sz w:val="28"/>
          <w:szCs w:val="28"/>
          <w:u w:val="thick"/>
        </w:rPr>
        <w:t>văn không chỉ miêu tả cuộc đời khốn khổ, bế tắc của lão Hạc mà còn phát hiện ra</w:t>
      </w:r>
      <w:r w:rsidRPr="00697990">
        <w:rPr>
          <w:sz w:val="28"/>
          <w:szCs w:val="28"/>
        </w:rPr>
        <w:t xml:space="preserve"> </w:t>
      </w:r>
      <w:r w:rsidRPr="00697990">
        <w:rPr>
          <w:sz w:val="28"/>
          <w:szCs w:val="28"/>
          <w:u w:val="thick"/>
        </w:rPr>
        <w:t xml:space="preserve">biết bao vẻ đẹp tâm hồn cao quý ở lão. </w:t>
      </w:r>
    </w:p>
    <w:p w:rsidR="00A70604" w:rsidRPr="00697990" w:rsidRDefault="00A70604" w:rsidP="00587063">
      <w:pPr>
        <w:pStyle w:val="ListParagraph"/>
        <w:numPr>
          <w:ilvl w:val="0"/>
          <w:numId w:val="131"/>
        </w:numPr>
        <w:tabs>
          <w:tab w:val="left" w:pos="402"/>
        </w:tabs>
        <w:spacing w:before="14" w:line="235" w:lineRule="auto"/>
        <w:ind w:left="221" w:right="366" w:firstLine="0"/>
        <w:jc w:val="both"/>
        <w:rPr>
          <w:b/>
          <w:sz w:val="28"/>
          <w:szCs w:val="28"/>
        </w:rPr>
      </w:pPr>
      <w:r w:rsidRPr="00697990">
        <w:rPr>
          <w:b/>
          <w:sz w:val="28"/>
          <w:szCs w:val="28"/>
          <w:u w:val="thick"/>
        </w:rPr>
        <w:t xml:space="preserve"> Ở người </w:t>
      </w:r>
      <w:r w:rsidRPr="00697990">
        <w:rPr>
          <w:b/>
          <w:spacing w:val="-4"/>
          <w:sz w:val="28"/>
          <w:szCs w:val="28"/>
          <w:u w:val="thick"/>
        </w:rPr>
        <w:t xml:space="preserve">nông  </w:t>
      </w:r>
      <w:r w:rsidRPr="00697990">
        <w:rPr>
          <w:b/>
          <w:sz w:val="28"/>
          <w:szCs w:val="28"/>
          <w:u w:val="thick"/>
        </w:rPr>
        <w:t xml:space="preserve">dân </w:t>
      </w:r>
      <w:r w:rsidRPr="00697990">
        <w:rPr>
          <w:b/>
          <w:spacing w:val="-4"/>
          <w:sz w:val="28"/>
          <w:szCs w:val="28"/>
          <w:u w:val="thick"/>
        </w:rPr>
        <w:t xml:space="preserve">nghèo </w:t>
      </w:r>
      <w:r w:rsidRPr="00697990">
        <w:rPr>
          <w:b/>
          <w:spacing w:val="5"/>
          <w:sz w:val="28"/>
          <w:szCs w:val="28"/>
          <w:u w:val="thick"/>
        </w:rPr>
        <w:t xml:space="preserve">khổ </w:t>
      </w:r>
      <w:r w:rsidRPr="00697990">
        <w:rPr>
          <w:b/>
          <w:spacing w:val="-4"/>
          <w:sz w:val="28"/>
          <w:szCs w:val="28"/>
          <w:u w:val="thick"/>
        </w:rPr>
        <w:t xml:space="preserve">này, </w:t>
      </w:r>
      <w:r w:rsidRPr="00697990">
        <w:rPr>
          <w:b/>
          <w:spacing w:val="-3"/>
          <w:sz w:val="28"/>
          <w:szCs w:val="28"/>
          <w:u w:val="thick"/>
        </w:rPr>
        <w:t xml:space="preserve">ta </w:t>
      </w:r>
      <w:r w:rsidRPr="00697990">
        <w:rPr>
          <w:b/>
          <w:sz w:val="28"/>
          <w:szCs w:val="28"/>
          <w:u w:val="thick"/>
        </w:rPr>
        <w:t xml:space="preserve">thấy sáng </w:t>
      </w:r>
      <w:r w:rsidRPr="00697990">
        <w:rPr>
          <w:b/>
          <w:spacing w:val="-4"/>
          <w:sz w:val="28"/>
          <w:szCs w:val="28"/>
          <w:u w:val="thick"/>
        </w:rPr>
        <w:t xml:space="preserve">ngời </w:t>
      </w:r>
      <w:r w:rsidRPr="00697990">
        <w:rPr>
          <w:b/>
          <w:sz w:val="28"/>
          <w:szCs w:val="28"/>
          <w:u w:val="thick"/>
        </w:rPr>
        <w:t xml:space="preserve">một tình </w:t>
      </w:r>
      <w:r w:rsidRPr="00697990">
        <w:rPr>
          <w:b/>
          <w:spacing w:val="4"/>
          <w:sz w:val="28"/>
          <w:szCs w:val="28"/>
          <w:u w:val="thick"/>
        </w:rPr>
        <w:t xml:space="preserve">yêu </w:t>
      </w:r>
      <w:r w:rsidRPr="00697990">
        <w:rPr>
          <w:b/>
          <w:sz w:val="28"/>
          <w:szCs w:val="28"/>
          <w:u w:val="thick"/>
        </w:rPr>
        <w:t xml:space="preserve">thương </w:t>
      </w:r>
      <w:r w:rsidRPr="00697990">
        <w:rPr>
          <w:b/>
          <w:spacing w:val="4"/>
          <w:sz w:val="28"/>
          <w:szCs w:val="28"/>
          <w:u w:val="thick"/>
        </w:rPr>
        <w:t xml:space="preserve">con </w:t>
      </w:r>
      <w:r w:rsidRPr="00697990">
        <w:rPr>
          <w:b/>
          <w:spacing w:val="8"/>
          <w:sz w:val="28"/>
          <w:szCs w:val="28"/>
          <w:u w:val="thick"/>
        </w:rPr>
        <w:t>sâu</w:t>
      </w:r>
      <w:r w:rsidRPr="00697990">
        <w:rPr>
          <w:b/>
          <w:sz w:val="28"/>
          <w:szCs w:val="28"/>
        </w:rPr>
        <w:t xml:space="preserve"> </w:t>
      </w:r>
      <w:r w:rsidRPr="00697990">
        <w:rPr>
          <w:b/>
          <w:spacing w:val="-3"/>
          <w:sz w:val="28"/>
          <w:szCs w:val="28"/>
          <w:u w:val="thick"/>
        </w:rPr>
        <w:t>nặng:</w:t>
      </w:r>
    </w:p>
    <w:p w:rsidR="00A70604" w:rsidRPr="00697990" w:rsidRDefault="00A70604" w:rsidP="00587063">
      <w:pPr>
        <w:pStyle w:val="ListParagraph"/>
        <w:numPr>
          <w:ilvl w:val="0"/>
          <w:numId w:val="133"/>
        </w:numPr>
        <w:tabs>
          <w:tab w:val="left" w:pos="373"/>
        </w:tabs>
        <w:spacing w:before="12" w:line="237" w:lineRule="auto"/>
        <w:ind w:left="221" w:right="205" w:firstLine="0"/>
        <w:jc w:val="both"/>
        <w:rPr>
          <w:sz w:val="28"/>
          <w:szCs w:val="28"/>
        </w:rPr>
      </w:pPr>
      <w:r w:rsidRPr="00697990">
        <w:rPr>
          <w:sz w:val="28"/>
          <w:szCs w:val="28"/>
        </w:rPr>
        <w:t xml:space="preserve">Vợ </w:t>
      </w:r>
      <w:r w:rsidRPr="00697990">
        <w:rPr>
          <w:spacing w:val="-3"/>
          <w:sz w:val="28"/>
          <w:szCs w:val="28"/>
        </w:rPr>
        <w:t xml:space="preserve">mất, </w:t>
      </w:r>
      <w:r w:rsidRPr="00697990">
        <w:rPr>
          <w:sz w:val="28"/>
          <w:szCs w:val="28"/>
        </w:rPr>
        <w:t xml:space="preserve">một mình </w:t>
      </w:r>
      <w:r w:rsidRPr="00697990">
        <w:rPr>
          <w:spacing w:val="-3"/>
          <w:sz w:val="28"/>
          <w:szCs w:val="28"/>
        </w:rPr>
        <w:t xml:space="preserve">lão </w:t>
      </w:r>
      <w:r w:rsidRPr="00697990">
        <w:rPr>
          <w:sz w:val="28"/>
          <w:szCs w:val="28"/>
        </w:rPr>
        <w:t xml:space="preserve">sống </w:t>
      </w:r>
      <w:r w:rsidRPr="00697990">
        <w:rPr>
          <w:spacing w:val="3"/>
          <w:sz w:val="28"/>
          <w:szCs w:val="28"/>
        </w:rPr>
        <w:t xml:space="preserve">trong </w:t>
      </w:r>
      <w:r w:rsidRPr="00697990">
        <w:rPr>
          <w:sz w:val="28"/>
          <w:szCs w:val="28"/>
        </w:rPr>
        <w:t xml:space="preserve">cảnh </w:t>
      </w:r>
      <w:r w:rsidRPr="00697990">
        <w:rPr>
          <w:spacing w:val="-6"/>
          <w:sz w:val="28"/>
          <w:szCs w:val="28"/>
        </w:rPr>
        <w:t xml:space="preserve">“gà </w:t>
      </w:r>
      <w:r w:rsidRPr="00697990">
        <w:rPr>
          <w:sz w:val="28"/>
          <w:szCs w:val="28"/>
        </w:rPr>
        <w:t xml:space="preserve">trống nuôi con”. </w:t>
      </w:r>
      <w:r w:rsidRPr="00697990">
        <w:rPr>
          <w:spacing w:val="3"/>
          <w:sz w:val="28"/>
          <w:szCs w:val="28"/>
        </w:rPr>
        <w:t xml:space="preserve">Thương </w:t>
      </w:r>
      <w:r w:rsidRPr="00697990">
        <w:rPr>
          <w:spacing w:val="4"/>
          <w:sz w:val="28"/>
          <w:szCs w:val="28"/>
        </w:rPr>
        <w:t xml:space="preserve">con </w:t>
      </w:r>
      <w:r w:rsidRPr="00697990">
        <w:rPr>
          <w:spacing w:val="3"/>
          <w:sz w:val="28"/>
          <w:szCs w:val="28"/>
        </w:rPr>
        <w:t xml:space="preserve">trai </w:t>
      </w:r>
      <w:r w:rsidRPr="00697990">
        <w:rPr>
          <w:spacing w:val="4"/>
          <w:sz w:val="28"/>
          <w:szCs w:val="28"/>
        </w:rPr>
        <w:t xml:space="preserve">côi </w:t>
      </w:r>
      <w:r w:rsidRPr="00697990">
        <w:rPr>
          <w:spacing w:val="-3"/>
          <w:sz w:val="28"/>
          <w:szCs w:val="28"/>
        </w:rPr>
        <w:t xml:space="preserve">cút, lão </w:t>
      </w:r>
      <w:r w:rsidRPr="00697990">
        <w:rPr>
          <w:sz w:val="28"/>
          <w:szCs w:val="28"/>
        </w:rPr>
        <w:t xml:space="preserve">dành hết mọi tình cảm cho con. </w:t>
      </w:r>
      <w:r w:rsidRPr="00697990">
        <w:rPr>
          <w:spacing w:val="3"/>
          <w:sz w:val="28"/>
          <w:szCs w:val="28"/>
        </w:rPr>
        <w:t xml:space="preserve">Chứng kiến </w:t>
      </w:r>
      <w:r w:rsidRPr="00697990">
        <w:rPr>
          <w:sz w:val="28"/>
          <w:szCs w:val="28"/>
        </w:rPr>
        <w:t xml:space="preserve">nỗi tuyệt vọng của </w:t>
      </w:r>
      <w:r w:rsidRPr="00697990">
        <w:rPr>
          <w:spacing w:val="4"/>
          <w:sz w:val="28"/>
          <w:szCs w:val="28"/>
        </w:rPr>
        <w:t xml:space="preserve">con khi </w:t>
      </w:r>
      <w:r w:rsidRPr="00697990">
        <w:rPr>
          <w:sz w:val="28"/>
          <w:szCs w:val="28"/>
        </w:rPr>
        <w:t xml:space="preserve">bị người yêu </w:t>
      </w:r>
      <w:r w:rsidRPr="00697990">
        <w:rPr>
          <w:spacing w:val="4"/>
          <w:sz w:val="28"/>
          <w:szCs w:val="28"/>
        </w:rPr>
        <w:t xml:space="preserve">phụ </w:t>
      </w:r>
      <w:r w:rsidRPr="00697990">
        <w:rPr>
          <w:sz w:val="28"/>
          <w:szCs w:val="28"/>
        </w:rPr>
        <w:t xml:space="preserve">bạc </w:t>
      </w:r>
      <w:r w:rsidRPr="00697990">
        <w:rPr>
          <w:spacing w:val="-8"/>
          <w:sz w:val="28"/>
          <w:szCs w:val="28"/>
        </w:rPr>
        <w:t xml:space="preserve">lão </w:t>
      </w:r>
      <w:r w:rsidRPr="00697990">
        <w:rPr>
          <w:spacing w:val="4"/>
          <w:sz w:val="28"/>
          <w:szCs w:val="28"/>
        </w:rPr>
        <w:t xml:space="preserve">đau </w:t>
      </w:r>
      <w:r w:rsidRPr="00697990">
        <w:rPr>
          <w:spacing w:val="-4"/>
          <w:sz w:val="28"/>
          <w:szCs w:val="28"/>
        </w:rPr>
        <w:t xml:space="preserve">đớn, </w:t>
      </w:r>
      <w:r w:rsidRPr="00697990">
        <w:rPr>
          <w:sz w:val="28"/>
          <w:szCs w:val="28"/>
        </w:rPr>
        <w:t xml:space="preserve">dằn vặt, </w:t>
      </w:r>
      <w:r w:rsidRPr="00697990">
        <w:rPr>
          <w:spacing w:val="-6"/>
          <w:sz w:val="28"/>
          <w:szCs w:val="28"/>
        </w:rPr>
        <w:t xml:space="preserve">xót </w:t>
      </w:r>
      <w:r w:rsidRPr="00697990">
        <w:rPr>
          <w:sz w:val="28"/>
          <w:szCs w:val="28"/>
        </w:rPr>
        <w:t xml:space="preserve">xa. </w:t>
      </w:r>
      <w:r w:rsidRPr="00697990">
        <w:rPr>
          <w:spacing w:val="3"/>
          <w:sz w:val="28"/>
          <w:szCs w:val="28"/>
        </w:rPr>
        <w:t xml:space="preserve">Thương </w:t>
      </w:r>
      <w:r w:rsidRPr="00697990">
        <w:rPr>
          <w:spacing w:val="4"/>
          <w:sz w:val="28"/>
          <w:szCs w:val="28"/>
        </w:rPr>
        <w:t xml:space="preserve">con </w:t>
      </w:r>
      <w:r w:rsidRPr="00697990">
        <w:rPr>
          <w:sz w:val="28"/>
          <w:szCs w:val="28"/>
        </w:rPr>
        <w:t xml:space="preserve">nhưng lực bất tòng tâm, </w:t>
      </w:r>
      <w:r w:rsidRPr="00697990">
        <w:rPr>
          <w:spacing w:val="-8"/>
          <w:sz w:val="28"/>
          <w:szCs w:val="28"/>
        </w:rPr>
        <w:t xml:space="preserve">lão </w:t>
      </w:r>
      <w:r w:rsidRPr="00697990">
        <w:rPr>
          <w:spacing w:val="3"/>
          <w:sz w:val="28"/>
          <w:szCs w:val="28"/>
        </w:rPr>
        <w:t xml:space="preserve">đành </w:t>
      </w:r>
      <w:r w:rsidRPr="00697990">
        <w:rPr>
          <w:sz w:val="28"/>
          <w:szCs w:val="28"/>
        </w:rPr>
        <w:t xml:space="preserve">bất lực </w:t>
      </w:r>
      <w:r w:rsidRPr="00697990">
        <w:rPr>
          <w:spacing w:val="-3"/>
          <w:sz w:val="28"/>
          <w:szCs w:val="28"/>
        </w:rPr>
        <w:t xml:space="preserve">nhìn </w:t>
      </w:r>
      <w:r w:rsidRPr="00697990">
        <w:rPr>
          <w:sz w:val="28"/>
          <w:szCs w:val="28"/>
        </w:rPr>
        <w:t xml:space="preserve">hình hài cốt nhục của mình được người </w:t>
      </w:r>
      <w:r w:rsidRPr="00697990">
        <w:rPr>
          <w:spacing w:val="-4"/>
          <w:sz w:val="28"/>
          <w:szCs w:val="28"/>
        </w:rPr>
        <w:t xml:space="preserve">ta </w:t>
      </w:r>
      <w:r w:rsidRPr="00697990">
        <w:rPr>
          <w:spacing w:val="-8"/>
          <w:sz w:val="28"/>
          <w:szCs w:val="28"/>
        </w:rPr>
        <w:t xml:space="preserve">mua </w:t>
      </w:r>
      <w:r w:rsidRPr="00697990">
        <w:rPr>
          <w:sz w:val="28"/>
          <w:szCs w:val="28"/>
        </w:rPr>
        <w:t xml:space="preserve">bằng ba đồng </w:t>
      </w:r>
      <w:r w:rsidRPr="00697990">
        <w:rPr>
          <w:spacing w:val="3"/>
          <w:sz w:val="28"/>
          <w:szCs w:val="28"/>
        </w:rPr>
        <w:t xml:space="preserve">bạc: </w:t>
      </w:r>
      <w:r w:rsidRPr="00697990">
        <w:rPr>
          <w:sz w:val="28"/>
          <w:szCs w:val="28"/>
        </w:rPr>
        <w:t xml:space="preserve">“Thẻ của </w:t>
      </w:r>
      <w:r w:rsidRPr="00697990">
        <w:rPr>
          <w:spacing w:val="-8"/>
          <w:sz w:val="28"/>
          <w:szCs w:val="28"/>
        </w:rPr>
        <w:t xml:space="preserve">nó </w:t>
      </w:r>
      <w:r w:rsidRPr="00697990">
        <w:rPr>
          <w:spacing w:val="3"/>
          <w:sz w:val="28"/>
          <w:szCs w:val="28"/>
        </w:rPr>
        <w:t xml:space="preserve">người </w:t>
      </w:r>
      <w:r w:rsidRPr="00697990">
        <w:rPr>
          <w:spacing w:val="-4"/>
          <w:sz w:val="28"/>
          <w:szCs w:val="28"/>
        </w:rPr>
        <w:t xml:space="preserve">ta </w:t>
      </w:r>
      <w:r w:rsidRPr="00697990">
        <w:rPr>
          <w:sz w:val="28"/>
          <w:szCs w:val="28"/>
        </w:rPr>
        <w:t xml:space="preserve">giữ, hình của </w:t>
      </w:r>
      <w:r w:rsidRPr="00697990">
        <w:rPr>
          <w:spacing w:val="-8"/>
          <w:sz w:val="28"/>
          <w:szCs w:val="28"/>
        </w:rPr>
        <w:t xml:space="preserve">nó </w:t>
      </w:r>
      <w:r w:rsidRPr="00697990">
        <w:rPr>
          <w:spacing w:val="3"/>
          <w:sz w:val="28"/>
          <w:szCs w:val="28"/>
        </w:rPr>
        <w:t xml:space="preserve">người </w:t>
      </w:r>
      <w:r w:rsidRPr="00697990">
        <w:rPr>
          <w:spacing w:val="4"/>
          <w:sz w:val="28"/>
          <w:szCs w:val="28"/>
        </w:rPr>
        <w:t xml:space="preserve">ta </w:t>
      </w:r>
      <w:r w:rsidRPr="00697990">
        <w:rPr>
          <w:sz w:val="28"/>
          <w:szCs w:val="28"/>
        </w:rPr>
        <w:t xml:space="preserve">đã </w:t>
      </w:r>
      <w:r w:rsidRPr="00697990">
        <w:rPr>
          <w:spacing w:val="3"/>
          <w:sz w:val="28"/>
          <w:szCs w:val="28"/>
        </w:rPr>
        <w:t xml:space="preserve">chụp </w:t>
      </w:r>
      <w:r w:rsidRPr="00697990">
        <w:rPr>
          <w:sz w:val="28"/>
          <w:szCs w:val="28"/>
        </w:rPr>
        <w:t xml:space="preserve">rồi, </w:t>
      </w:r>
      <w:r w:rsidRPr="00697990">
        <w:rPr>
          <w:spacing w:val="-8"/>
          <w:sz w:val="28"/>
          <w:szCs w:val="28"/>
        </w:rPr>
        <w:t xml:space="preserve">nó </w:t>
      </w:r>
      <w:r w:rsidRPr="00697990">
        <w:rPr>
          <w:sz w:val="28"/>
          <w:szCs w:val="28"/>
        </w:rPr>
        <w:t xml:space="preserve">lại đã lấy tiền của </w:t>
      </w:r>
      <w:r w:rsidRPr="00697990">
        <w:rPr>
          <w:spacing w:val="3"/>
          <w:sz w:val="28"/>
          <w:szCs w:val="28"/>
        </w:rPr>
        <w:t xml:space="preserve">người </w:t>
      </w:r>
      <w:r w:rsidRPr="00697990">
        <w:rPr>
          <w:sz w:val="28"/>
          <w:szCs w:val="28"/>
        </w:rPr>
        <w:t xml:space="preserve">ta, </w:t>
      </w:r>
      <w:r w:rsidRPr="00697990">
        <w:rPr>
          <w:spacing w:val="-8"/>
          <w:sz w:val="28"/>
          <w:szCs w:val="28"/>
        </w:rPr>
        <w:t xml:space="preserve">nó </w:t>
      </w:r>
      <w:r w:rsidRPr="00697990">
        <w:rPr>
          <w:spacing w:val="-11"/>
          <w:sz w:val="28"/>
          <w:szCs w:val="28"/>
        </w:rPr>
        <w:t xml:space="preserve">là </w:t>
      </w:r>
      <w:r w:rsidRPr="00697990">
        <w:rPr>
          <w:sz w:val="28"/>
          <w:szCs w:val="28"/>
        </w:rPr>
        <w:t xml:space="preserve">người của người </w:t>
      </w:r>
      <w:r w:rsidRPr="00697990">
        <w:rPr>
          <w:spacing w:val="-4"/>
          <w:sz w:val="28"/>
          <w:szCs w:val="28"/>
        </w:rPr>
        <w:t xml:space="preserve">ta </w:t>
      </w:r>
      <w:r w:rsidRPr="00697990">
        <w:rPr>
          <w:sz w:val="28"/>
          <w:szCs w:val="28"/>
        </w:rPr>
        <w:t xml:space="preserve">rồi </w:t>
      </w:r>
      <w:r w:rsidRPr="00697990">
        <w:rPr>
          <w:spacing w:val="4"/>
          <w:sz w:val="28"/>
          <w:szCs w:val="28"/>
        </w:rPr>
        <w:t xml:space="preserve">chứ đâu còn </w:t>
      </w:r>
      <w:r w:rsidRPr="00697990">
        <w:rPr>
          <w:spacing w:val="-4"/>
          <w:sz w:val="28"/>
          <w:szCs w:val="28"/>
        </w:rPr>
        <w:t xml:space="preserve">là </w:t>
      </w:r>
      <w:r w:rsidRPr="00697990">
        <w:rPr>
          <w:spacing w:val="4"/>
          <w:sz w:val="28"/>
          <w:szCs w:val="28"/>
        </w:rPr>
        <w:t xml:space="preserve">con </w:t>
      </w:r>
      <w:r w:rsidRPr="00697990">
        <w:rPr>
          <w:sz w:val="28"/>
          <w:szCs w:val="28"/>
        </w:rPr>
        <w:t xml:space="preserve">tôi?”. Trong lời nói nghẹn </w:t>
      </w:r>
      <w:r w:rsidRPr="00697990">
        <w:rPr>
          <w:spacing w:val="-5"/>
          <w:sz w:val="28"/>
          <w:szCs w:val="28"/>
        </w:rPr>
        <w:t xml:space="preserve">ngào </w:t>
      </w:r>
      <w:r w:rsidRPr="00697990">
        <w:rPr>
          <w:sz w:val="28"/>
          <w:szCs w:val="28"/>
        </w:rPr>
        <w:t xml:space="preserve">của </w:t>
      </w:r>
      <w:r w:rsidRPr="00697990">
        <w:rPr>
          <w:spacing w:val="-3"/>
          <w:sz w:val="28"/>
          <w:szCs w:val="28"/>
        </w:rPr>
        <w:t xml:space="preserve">lão </w:t>
      </w:r>
      <w:r w:rsidRPr="00697990">
        <w:rPr>
          <w:sz w:val="28"/>
          <w:szCs w:val="28"/>
        </w:rPr>
        <w:t xml:space="preserve">Hạc, </w:t>
      </w:r>
      <w:r w:rsidRPr="00697990">
        <w:rPr>
          <w:spacing w:val="-4"/>
          <w:sz w:val="28"/>
          <w:szCs w:val="28"/>
        </w:rPr>
        <w:t xml:space="preserve">ta </w:t>
      </w:r>
      <w:r w:rsidRPr="00697990">
        <w:rPr>
          <w:sz w:val="28"/>
          <w:szCs w:val="28"/>
        </w:rPr>
        <w:t xml:space="preserve">cảm nhận được nỗi </w:t>
      </w:r>
      <w:r w:rsidRPr="00697990">
        <w:rPr>
          <w:spacing w:val="4"/>
          <w:sz w:val="28"/>
          <w:szCs w:val="28"/>
        </w:rPr>
        <w:t xml:space="preserve">đau </w:t>
      </w:r>
      <w:r w:rsidRPr="00697990">
        <w:rPr>
          <w:spacing w:val="-6"/>
          <w:sz w:val="28"/>
          <w:szCs w:val="28"/>
        </w:rPr>
        <w:t xml:space="preserve">xót </w:t>
      </w:r>
      <w:r w:rsidRPr="00697990">
        <w:rPr>
          <w:spacing w:val="3"/>
          <w:sz w:val="28"/>
          <w:szCs w:val="28"/>
        </w:rPr>
        <w:t xml:space="preserve">khôn cùng </w:t>
      </w:r>
      <w:r w:rsidRPr="00697990">
        <w:rPr>
          <w:sz w:val="28"/>
          <w:szCs w:val="28"/>
        </w:rPr>
        <w:t xml:space="preserve">của người cha thương </w:t>
      </w:r>
      <w:r w:rsidRPr="00697990">
        <w:rPr>
          <w:spacing w:val="4"/>
          <w:sz w:val="28"/>
          <w:szCs w:val="28"/>
        </w:rPr>
        <w:t xml:space="preserve">con </w:t>
      </w:r>
      <w:r w:rsidRPr="00697990">
        <w:rPr>
          <w:spacing w:val="-4"/>
          <w:sz w:val="28"/>
          <w:szCs w:val="28"/>
        </w:rPr>
        <w:t xml:space="preserve">mà </w:t>
      </w:r>
      <w:r w:rsidRPr="00697990">
        <w:rPr>
          <w:spacing w:val="2"/>
          <w:sz w:val="28"/>
          <w:szCs w:val="28"/>
        </w:rPr>
        <w:t xml:space="preserve">không </w:t>
      </w:r>
      <w:r w:rsidRPr="00697990">
        <w:rPr>
          <w:spacing w:val="-11"/>
          <w:sz w:val="28"/>
          <w:szCs w:val="28"/>
        </w:rPr>
        <w:t xml:space="preserve">lo </w:t>
      </w:r>
      <w:r w:rsidRPr="00697990">
        <w:rPr>
          <w:sz w:val="28"/>
          <w:szCs w:val="28"/>
        </w:rPr>
        <w:t xml:space="preserve">nổi hạnh phúc cho </w:t>
      </w:r>
      <w:r w:rsidRPr="00697990">
        <w:rPr>
          <w:spacing w:val="-5"/>
          <w:sz w:val="28"/>
          <w:szCs w:val="28"/>
        </w:rPr>
        <w:t xml:space="preserve">con. </w:t>
      </w:r>
      <w:r w:rsidRPr="00697990">
        <w:rPr>
          <w:spacing w:val="4"/>
          <w:sz w:val="28"/>
          <w:szCs w:val="28"/>
        </w:rPr>
        <w:t xml:space="preserve">Đây </w:t>
      </w:r>
      <w:r w:rsidRPr="00697990">
        <w:rPr>
          <w:spacing w:val="-11"/>
          <w:sz w:val="28"/>
          <w:szCs w:val="28"/>
        </w:rPr>
        <w:t xml:space="preserve">là </w:t>
      </w:r>
      <w:r w:rsidRPr="00697990">
        <w:rPr>
          <w:sz w:val="28"/>
          <w:szCs w:val="28"/>
        </w:rPr>
        <w:t xml:space="preserve">nỗi </w:t>
      </w:r>
      <w:r w:rsidRPr="00697990">
        <w:rPr>
          <w:spacing w:val="4"/>
          <w:sz w:val="28"/>
          <w:szCs w:val="28"/>
        </w:rPr>
        <w:t xml:space="preserve">đau </w:t>
      </w:r>
      <w:r w:rsidRPr="00697990">
        <w:rPr>
          <w:sz w:val="28"/>
          <w:szCs w:val="28"/>
        </w:rPr>
        <w:t xml:space="preserve">đớn dằn vặt của người cha vì </w:t>
      </w:r>
      <w:r w:rsidRPr="00697990">
        <w:rPr>
          <w:spacing w:val="-4"/>
          <w:sz w:val="28"/>
          <w:szCs w:val="28"/>
        </w:rPr>
        <w:t xml:space="preserve">nghèo </w:t>
      </w:r>
      <w:r w:rsidRPr="00697990">
        <w:rPr>
          <w:spacing w:val="-11"/>
          <w:sz w:val="28"/>
          <w:szCs w:val="28"/>
        </w:rPr>
        <w:t xml:space="preserve">mà </w:t>
      </w:r>
      <w:r w:rsidRPr="00697990">
        <w:rPr>
          <w:sz w:val="28"/>
          <w:szCs w:val="28"/>
        </w:rPr>
        <w:t>đã để mất</w:t>
      </w:r>
      <w:r w:rsidRPr="00697990">
        <w:rPr>
          <w:spacing w:val="10"/>
          <w:sz w:val="28"/>
          <w:szCs w:val="28"/>
        </w:rPr>
        <w:t xml:space="preserve"> </w:t>
      </w:r>
      <w:r w:rsidRPr="00697990">
        <w:rPr>
          <w:sz w:val="28"/>
          <w:szCs w:val="28"/>
        </w:rPr>
        <w:t>con.</w:t>
      </w:r>
    </w:p>
    <w:p w:rsidR="00A70604" w:rsidRPr="00697990" w:rsidRDefault="00A70604" w:rsidP="00587063">
      <w:pPr>
        <w:pStyle w:val="ListParagraph"/>
        <w:numPr>
          <w:ilvl w:val="0"/>
          <w:numId w:val="133"/>
        </w:numPr>
        <w:tabs>
          <w:tab w:val="left" w:pos="373"/>
        </w:tabs>
        <w:spacing w:before="19" w:line="240" w:lineRule="auto"/>
        <w:ind w:left="221" w:right="264" w:firstLine="0"/>
        <w:jc w:val="both"/>
        <w:rPr>
          <w:sz w:val="28"/>
          <w:szCs w:val="28"/>
        </w:rPr>
      </w:pPr>
      <w:r w:rsidRPr="00697990">
        <w:rPr>
          <w:spacing w:val="-5"/>
          <w:sz w:val="28"/>
          <w:szCs w:val="28"/>
        </w:rPr>
        <w:t xml:space="preserve">Lão </w:t>
      </w:r>
      <w:r w:rsidRPr="00697990">
        <w:rPr>
          <w:sz w:val="28"/>
          <w:szCs w:val="28"/>
        </w:rPr>
        <w:t xml:space="preserve">Hạc </w:t>
      </w:r>
      <w:r w:rsidRPr="00697990">
        <w:rPr>
          <w:spacing w:val="-3"/>
          <w:sz w:val="28"/>
          <w:szCs w:val="28"/>
        </w:rPr>
        <w:t xml:space="preserve">luôn </w:t>
      </w:r>
      <w:r w:rsidRPr="00697990">
        <w:rPr>
          <w:spacing w:val="6"/>
          <w:sz w:val="28"/>
          <w:szCs w:val="28"/>
        </w:rPr>
        <w:t xml:space="preserve">ám </w:t>
      </w:r>
      <w:r w:rsidRPr="00697990">
        <w:rPr>
          <w:sz w:val="28"/>
          <w:szCs w:val="28"/>
        </w:rPr>
        <w:t xml:space="preserve">ảnh về </w:t>
      </w:r>
      <w:r w:rsidRPr="00697990">
        <w:rPr>
          <w:spacing w:val="3"/>
          <w:sz w:val="28"/>
          <w:szCs w:val="28"/>
        </w:rPr>
        <w:t xml:space="preserve">cái </w:t>
      </w:r>
      <w:r w:rsidRPr="00697990">
        <w:rPr>
          <w:sz w:val="28"/>
          <w:szCs w:val="28"/>
        </w:rPr>
        <w:t xml:space="preserve">lỗi của người cha sinh </w:t>
      </w:r>
      <w:r w:rsidRPr="00697990">
        <w:rPr>
          <w:spacing w:val="4"/>
          <w:sz w:val="28"/>
          <w:szCs w:val="28"/>
        </w:rPr>
        <w:t xml:space="preserve">con </w:t>
      </w:r>
      <w:r w:rsidRPr="00697990">
        <w:rPr>
          <w:sz w:val="28"/>
          <w:szCs w:val="28"/>
        </w:rPr>
        <w:t xml:space="preserve">trong </w:t>
      </w:r>
      <w:r w:rsidRPr="00697990">
        <w:rPr>
          <w:spacing w:val="3"/>
          <w:sz w:val="28"/>
          <w:szCs w:val="28"/>
        </w:rPr>
        <w:t xml:space="preserve">phận </w:t>
      </w:r>
      <w:r w:rsidRPr="00697990">
        <w:rPr>
          <w:spacing w:val="-4"/>
          <w:sz w:val="28"/>
          <w:szCs w:val="28"/>
        </w:rPr>
        <w:t xml:space="preserve">nghèo </w:t>
      </w:r>
      <w:r w:rsidRPr="00697990">
        <w:rPr>
          <w:sz w:val="28"/>
          <w:szCs w:val="28"/>
        </w:rPr>
        <w:t xml:space="preserve">để </w:t>
      </w:r>
      <w:r w:rsidRPr="00697990">
        <w:rPr>
          <w:spacing w:val="4"/>
          <w:sz w:val="28"/>
          <w:szCs w:val="28"/>
        </w:rPr>
        <w:t xml:space="preserve">con </w:t>
      </w:r>
      <w:r w:rsidRPr="00697990">
        <w:rPr>
          <w:spacing w:val="3"/>
          <w:sz w:val="28"/>
          <w:szCs w:val="28"/>
        </w:rPr>
        <w:t xml:space="preserve">phải </w:t>
      </w:r>
      <w:r w:rsidRPr="00697990">
        <w:rPr>
          <w:sz w:val="28"/>
          <w:szCs w:val="28"/>
        </w:rPr>
        <w:t xml:space="preserve">chịu bất </w:t>
      </w:r>
      <w:r w:rsidRPr="00697990">
        <w:rPr>
          <w:spacing w:val="-4"/>
          <w:sz w:val="28"/>
          <w:szCs w:val="28"/>
        </w:rPr>
        <w:t xml:space="preserve">hạnh. </w:t>
      </w:r>
      <w:r w:rsidRPr="00697990">
        <w:rPr>
          <w:sz w:val="28"/>
          <w:szCs w:val="28"/>
        </w:rPr>
        <w:t xml:space="preserve">Điều đó cho </w:t>
      </w:r>
      <w:r w:rsidRPr="00697990">
        <w:rPr>
          <w:spacing w:val="-4"/>
          <w:sz w:val="28"/>
          <w:szCs w:val="28"/>
        </w:rPr>
        <w:t xml:space="preserve">ta </w:t>
      </w:r>
      <w:r w:rsidRPr="00697990">
        <w:rPr>
          <w:sz w:val="28"/>
          <w:szCs w:val="28"/>
        </w:rPr>
        <w:t xml:space="preserve">hiểu tại </w:t>
      </w:r>
      <w:r w:rsidRPr="00697990">
        <w:rPr>
          <w:spacing w:val="-2"/>
          <w:sz w:val="28"/>
          <w:szCs w:val="28"/>
        </w:rPr>
        <w:t xml:space="preserve">sao </w:t>
      </w:r>
      <w:r w:rsidRPr="00697990">
        <w:rPr>
          <w:sz w:val="28"/>
          <w:szCs w:val="28"/>
        </w:rPr>
        <w:t xml:space="preserve">rơi </w:t>
      </w:r>
      <w:r w:rsidRPr="00697990">
        <w:rPr>
          <w:spacing w:val="-6"/>
          <w:sz w:val="28"/>
          <w:szCs w:val="28"/>
        </w:rPr>
        <w:t xml:space="preserve">vào </w:t>
      </w:r>
      <w:r w:rsidRPr="00697990">
        <w:rPr>
          <w:sz w:val="28"/>
          <w:szCs w:val="28"/>
        </w:rPr>
        <w:t xml:space="preserve">tình trạng </w:t>
      </w:r>
      <w:r w:rsidRPr="00697990">
        <w:rPr>
          <w:spacing w:val="3"/>
          <w:sz w:val="28"/>
          <w:szCs w:val="28"/>
        </w:rPr>
        <w:t xml:space="preserve">cùng </w:t>
      </w:r>
      <w:r w:rsidRPr="00697990">
        <w:rPr>
          <w:spacing w:val="-3"/>
          <w:sz w:val="28"/>
          <w:szCs w:val="28"/>
        </w:rPr>
        <w:t xml:space="preserve">đường, lão </w:t>
      </w:r>
      <w:r w:rsidRPr="00697990">
        <w:rPr>
          <w:sz w:val="28"/>
          <w:szCs w:val="28"/>
        </w:rPr>
        <w:t xml:space="preserve">vẫn chỉnghĩ đến con. </w:t>
      </w:r>
      <w:r w:rsidRPr="00697990">
        <w:rPr>
          <w:spacing w:val="-5"/>
          <w:sz w:val="28"/>
          <w:szCs w:val="28"/>
        </w:rPr>
        <w:t xml:space="preserve">Lão </w:t>
      </w:r>
      <w:r w:rsidRPr="00697990">
        <w:rPr>
          <w:sz w:val="28"/>
          <w:szCs w:val="28"/>
        </w:rPr>
        <w:t xml:space="preserve">hầu như </w:t>
      </w:r>
      <w:r w:rsidRPr="00697990">
        <w:rPr>
          <w:spacing w:val="2"/>
          <w:sz w:val="28"/>
          <w:szCs w:val="28"/>
        </w:rPr>
        <w:t xml:space="preserve">quên </w:t>
      </w:r>
      <w:r w:rsidRPr="00697990">
        <w:rPr>
          <w:sz w:val="28"/>
          <w:szCs w:val="28"/>
        </w:rPr>
        <w:t xml:space="preserve">đi những nhu cầu tối thiểu của bản thân: </w:t>
      </w:r>
      <w:r w:rsidRPr="00697990">
        <w:rPr>
          <w:spacing w:val="-4"/>
          <w:sz w:val="28"/>
          <w:szCs w:val="28"/>
        </w:rPr>
        <w:t xml:space="preserve">“Lão </w:t>
      </w:r>
      <w:r w:rsidRPr="00697990">
        <w:rPr>
          <w:spacing w:val="4"/>
          <w:sz w:val="28"/>
          <w:szCs w:val="28"/>
        </w:rPr>
        <w:t xml:space="preserve">chế </w:t>
      </w:r>
      <w:r w:rsidRPr="00697990">
        <w:rPr>
          <w:sz w:val="28"/>
          <w:szCs w:val="28"/>
        </w:rPr>
        <w:t xml:space="preserve">được </w:t>
      </w:r>
      <w:r w:rsidRPr="00697990">
        <w:rPr>
          <w:spacing w:val="2"/>
          <w:sz w:val="28"/>
          <w:szCs w:val="28"/>
        </w:rPr>
        <w:t xml:space="preserve">món </w:t>
      </w:r>
      <w:r w:rsidRPr="00697990">
        <w:rPr>
          <w:spacing w:val="-8"/>
          <w:sz w:val="28"/>
          <w:szCs w:val="28"/>
        </w:rPr>
        <w:t xml:space="preserve">gì </w:t>
      </w:r>
      <w:r w:rsidRPr="00697990">
        <w:rPr>
          <w:sz w:val="28"/>
          <w:szCs w:val="28"/>
        </w:rPr>
        <w:t xml:space="preserve">ăn </w:t>
      </w:r>
      <w:r w:rsidRPr="00697990">
        <w:rPr>
          <w:spacing w:val="-3"/>
          <w:sz w:val="28"/>
          <w:szCs w:val="28"/>
        </w:rPr>
        <w:t xml:space="preserve">món </w:t>
      </w:r>
      <w:r w:rsidRPr="00697990">
        <w:rPr>
          <w:spacing w:val="-6"/>
          <w:sz w:val="28"/>
          <w:szCs w:val="28"/>
        </w:rPr>
        <w:t xml:space="preserve">ấy. </w:t>
      </w:r>
      <w:r w:rsidRPr="00697990">
        <w:rPr>
          <w:sz w:val="28"/>
          <w:szCs w:val="28"/>
        </w:rPr>
        <w:t xml:space="preserve">Hôm </w:t>
      </w:r>
      <w:r w:rsidRPr="00697990">
        <w:rPr>
          <w:spacing w:val="-3"/>
          <w:sz w:val="28"/>
          <w:szCs w:val="28"/>
        </w:rPr>
        <w:t xml:space="preserve">thì lão </w:t>
      </w:r>
      <w:r w:rsidRPr="00697990">
        <w:rPr>
          <w:sz w:val="28"/>
          <w:szCs w:val="28"/>
        </w:rPr>
        <w:t xml:space="preserve">ăn củ chuối, hôm </w:t>
      </w:r>
      <w:r w:rsidRPr="00697990">
        <w:rPr>
          <w:spacing w:val="2"/>
          <w:sz w:val="28"/>
          <w:szCs w:val="28"/>
        </w:rPr>
        <w:t xml:space="preserve">thì </w:t>
      </w:r>
      <w:r w:rsidRPr="00697990">
        <w:rPr>
          <w:spacing w:val="-8"/>
          <w:sz w:val="28"/>
          <w:szCs w:val="28"/>
        </w:rPr>
        <w:t xml:space="preserve">lão </w:t>
      </w:r>
      <w:r w:rsidRPr="00697990">
        <w:rPr>
          <w:sz w:val="28"/>
          <w:szCs w:val="28"/>
        </w:rPr>
        <w:t xml:space="preserve">ăn </w:t>
      </w:r>
      <w:r w:rsidRPr="00697990">
        <w:rPr>
          <w:spacing w:val="2"/>
          <w:sz w:val="28"/>
          <w:szCs w:val="28"/>
        </w:rPr>
        <w:t xml:space="preserve">sung </w:t>
      </w:r>
      <w:r w:rsidRPr="00697990">
        <w:rPr>
          <w:sz w:val="28"/>
          <w:szCs w:val="28"/>
        </w:rPr>
        <w:t xml:space="preserve">luộc, hôm </w:t>
      </w:r>
      <w:r w:rsidRPr="00697990">
        <w:rPr>
          <w:spacing w:val="2"/>
          <w:sz w:val="28"/>
          <w:szCs w:val="28"/>
        </w:rPr>
        <w:t xml:space="preserve">thì </w:t>
      </w:r>
      <w:r w:rsidRPr="00697990">
        <w:rPr>
          <w:sz w:val="28"/>
          <w:szCs w:val="28"/>
        </w:rPr>
        <w:t xml:space="preserve">ăn </w:t>
      </w:r>
      <w:r w:rsidRPr="00697990">
        <w:rPr>
          <w:spacing w:val="2"/>
          <w:sz w:val="28"/>
          <w:szCs w:val="28"/>
        </w:rPr>
        <w:t xml:space="preserve">rau </w:t>
      </w:r>
      <w:r w:rsidRPr="00697990">
        <w:rPr>
          <w:spacing w:val="-3"/>
          <w:sz w:val="28"/>
          <w:szCs w:val="28"/>
        </w:rPr>
        <w:t xml:space="preserve">má, </w:t>
      </w:r>
      <w:r w:rsidRPr="00697990">
        <w:rPr>
          <w:sz w:val="28"/>
          <w:szCs w:val="28"/>
        </w:rPr>
        <w:t xml:space="preserve">với thỉnh thoảng </w:t>
      </w:r>
      <w:r w:rsidRPr="00697990">
        <w:rPr>
          <w:spacing w:val="4"/>
          <w:sz w:val="28"/>
          <w:szCs w:val="28"/>
        </w:rPr>
        <w:t xml:space="preserve">vài </w:t>
      </w:r>
      <w:r w:rsidRPr="00697990">
        <w:rPr>
          <w:sz w:val="28"/>
          <w:szCs w:val="28"/>
        </w:rPr>
        <w:t xml:space="preserve">củ ráy, hay bữa trai, bữa ốc”. </w:t>
      </w:r>
      <w:r w:rsidRPr="00697990">
        <w:rPr>
          <w:spacing w:val="-5"/>
          <w:sz w:val="28"/>
          <w:szCs w:val="28"/>
        </w:rPr>
        <w:t xml:space="preserve">Lão </w:t>
      </w:r>
      <w:r w:rsidRPr="00697990">
        <w:rPr>
          <w:spacing w:val="2"/>
          <w:sz w:val="28"/>
          <w:szCs w:val="28"/>
        </w:rPr>
        <w:t xml:space="preserve">không </w:t>
      </w:r>
      <w:r w:rsidRPr="00697990">
        <w:rPr>
          <w:spacing w:val="4"/>
          <w:sz w:val="28"/>
          <w:szCs w:val="28"/>
        </w:rPr>
        <w:t xml:space="preserve">dám </w:t>
      </w:r>
      <w:r w:rsidRPr="00697990">
        <w:rPr>
          <w:sz w:val="28"/>
          <w:szCs w:val="28"/>
        </w:rPr>
        <w:t xml:space="preserve">xâm </w:t>
      </w:r>
      <w:r w:rsidRPr="00697990">
        <w:rPr>
          <w:spacing w:val="3"/>
          <w:sz w:val="28"/>
          <w:szCs w:val="28"/>
        </w:rPr>
        <w:t xml:space="preserve">phạm </w:t>
      </w:r>
      <w:r w:rsidRPr="00697990">
        <w:rPr>
          <w:sz w:val="28"/>
          <w:szCs w:val="28"/>
        </w:rPr>
        <w:t xml:space="preserve">vào </w:t>
      </w:r>
      <w:r w:rsidRPr="00697990">
        <w:rPr>
          <w:spacing w:val="2"/>
          <w:sz w:val="28"/>
          <w:szCs w:val="28"/>
        </w:rPr>
        <w:t xml:space="preserve">tài </w:t>
      </w:r>
      <w:r w:rsidRPr="00697990">
        <w:rPr>
          <w:sz w:val="28"/>
          <w:szCs w:val="28"/>
        </w:rPr>
        <w:t xml:space="preserve">sản của con dù </w:t>
      </w:r>
      <w:r w:rsidRPr="00697990">
        <w:rPr>
          <w:spacing w:val="4"/>
          <w:sz w:val="28"/>
          <w:szCs w:val="28"/>
        </w:rPr>
        <w:t xml:space="preserve">chỉ </w:t>
      </w:r>
      <w:r w:rsidRPr="00697990">
        <w:rPr>
          <w:spacing w:val="-11"/>
          <w:sz w:val="28"/>
          <w:szCs w:val="28"/>
        </w:rPr>
        <w:t xml:space="preserve">là </w:t>
      </w:r>
      <w:r w:rsidRPr="00697990">
        <w:rPr>
          <w:sz w:val="28"/>
          <w:szCs w:val="28"/>
        </w:rPr>
        <w:t xml:space="preserve">một chút. Lão </w:t>
      </w:r>
      <w:r w:rsidRPr="00697990">
        <w:rPr>
          <w:spacing w:val="3"/>
          <w:sz w:val="28"/>
          <w:szCs w:val="28"/>
        </w:rPr>
        <w:t xml:space="preserve">chắt </w:t>
      </w:r>
      <w:r w:rsidRPr="00697990">
        <w:rPr>
          <w:sz w:val="28"/>
          <w:szCs w:val="28"/>
        </w:rPr>
        <w:t xml:space="preserve">bóp, tằn tiện cũng </w:t>
      </w:r>
      <w:r w:rsidRPr="00697990">
        <w:rPr>
          <w:spacing w:val="-4"/>
          <w:sz w:val="28"/>
          <w:szCs w:val="28"/>
        </w:rPr>
        <w:t xml:space="preserve">là </w:t>
      </w:r>
      <w:r w:rsidRPr="00697990">
        <w:rPr>
          <w:sz w:val="28"/>
          <w:szCs w:val="28"/>
        </w:rPr>
        <w:t xml:space="preserve">để vun vén cho con. </w:t>
      </w:r>
      <w:r w:rsidRPr="00697990">
        <w:rPr>
          <w:spacing w:val="-5"/>
          <w:sz w:val="28"/>
          <w:szCs w:val="28"/>
        </w:rPr>
        <w:t xml:space="preserve">Lão </w:t>
      </w:r>
      <w:r w:rsidRPr="00697990">
        <w:rPr>
          <w:sz w:val="28"/>
          <w:szCs w:val="28"/>
        </w:rPr>
        <w:t xml:space="preserve">tự nhủ: “Cái vườn </w:t>
      </w:r>
      <w:r w:rsidRPr="00697990">
        <w:rPr>
          <w:spacing w:val="4"/>
          <w:sz w:val="28"/>
          <w:szCs w:val="28"/>
        </w:rPr>
        <w:t xml:space="preserve">này </w:t>
      </w:r>
      <w:r w:rsidRPr="00697990">
        <w:rPr>
          <w:spacing w:val="-11"/>
          <w:sz w:val="28"/>
          <w:szCs w:val="28"/>
        </w:rPr>
        <w:t xml:space="preserve">là </w:t>
      </w:r>
      <w:r w:rsidRPr="00697990">
        <w:rPr>
          <w:sz w:val="28"/>
          <w:szCs w:val="28"/>
        </w:rPr>
        <w:t xml:space="preserve">của </w:t>
      </w:r>
      <w:r w:rsidRPr="00697990">
        <w:rPr>
          <w:spacing w:val="4"/>
          <w:sz w:val="28"/>
          <w:szCs w:val="28"/>
        </w:rPr>
        <w:t xml:space="preserve">con </w:t>
      </w:r>
      <w:r w:rsidRPr="00697990">
        <w:rPr>
          <w:spacing w:val="-3"/>
          <w:sz w:val="28"/>
          <w:szCs w:val="28"/>
        </w:rPr>
        <w:t xml:space="preserve">ta”, </w:t>
      </w:r>
      <w:r w:rsidRPr="00697990">
        <w:rPr>
          <w:sz w:val="28"/>
          <w:szCs w:val="28"/>
        </w:rPr>
        <w:t xml:space="preserve">rồi </w:t>
      </w:r>
      <w:r w:rsidRPr="00697990">
        <w:rPr>
          <w:spacing w:val="-8"/>
          <w:sz w:val="28"/>
          <w:szCs w:val="28"/>
        </w:rPr>
        <w:t xml:space="preserve">lão </w:t>
      </w:r>
      <w:r w:rsidRPr="00697990">
        <w:rPr>
          <w:sz w:val="28"/>
          <w:szCs w:val="28"/>
        </w:rPr>
        <w:t xml:space="preserve">lẩm bẩm tính: “Thế nào rồi đến </w:t>
      </w:r>
      <w:r w:rsidRPr="00697990">
        <w:rPr>
          <w:spacing w:val="-3"/>
          <w:sz w:val="28"/>
          <w:szCs w:val="28"/>
        </w:rPr>
        <w:t xml:space="preserve">lúc </w:t>
      </w:r>
      <w:r w:rsidRPr="00697990">
        <w:rPr>
          <w:spacing w:val="4"/>
          <w:sz w:val="28"/>
          <w:szCs w:val="28"/>
        </w:rPr>
        <w:t xml:space="preserve">con </w:t>
      </w:r>
      <w:r w:rsidRPr="00697990">
        <w:rPr>
          <w:spacing w:val="-3"/>
          <w:sz w:val="28"/>
          <w:szCs w:val="28"/>
        </w:rPr>
        <w:t xml:space="preserve">lão </w:t>
      </w:r>
      <w:r w:rsidRPr="00697990">
        <w:rPr>
          <w:sz w:val="28"/>
          <w:szCs w:val="28"/>
        </w:rPr>
        <w:t xml:space="preserve">về, </w:t>
      </w:r>
      <w:r w:rsidRPr="00697990">
        <w:rPr>
          <w:spacing w:val="-8"/>
          <w:sz w:val="28"/>
          <w:szCs w:val="28"/>
        </w:rPr>
        <w:t xml:space="preserve">lão </w:t>
      </w:r>
      <w:r w:rsidRPr="00697990">
        <w:rPr>
          <w:sz w:val="28"/>
          <w:szCs w:val="28"/>
        </w:rPr>
        <w:t xml:space="preserve">cũng có được một trăm đồng </w:t>
      </w:r>
      <w:r w:rsidRPr="00697990">
        <w:rPr>
          <w:spacing w:val="3"/>
          <w:sz w:val="28"/>
          <w:szCs w:val="28"/>
        </w:rPr>
        <w:t>bạc”</w:t>
      </w:r>
      <w:r w:rsidRPr="00697990">
        <w:rPr>
          <w:spacing w:val="-45"/>
          <w:sz w:val="28"/>
          <w:szCs w:val="28"/>
        </w:rPr>
        <w:t xml:space="preserve"> </w:t>
      </w:r>
      <w:r w:rsidRPr="00697990">
        <w:rPr>
          <w:sz w:val="28"/>
          <w:szCs w:val="28"/>
        </w:rPr>
        <w:t xml:space="preserve">để cho </w:t>
      </w:r>
      <w:r w:rsidRPr="00697990">
        <w:rPr>
          <w:spacing w:val="4"/>
          <w:sz w:val="28"/>
          <w:szCs w:val="28"/>
        </w:rPr>
        <w:t xml:space="preserve">con </w:t>
      </w:r>
      <w:r w:rsidRPr="00697990">
        <w:rPr>
          <w:spacing w:val="2"/>
          <w:sz w:val="28"/>
          <w:szCs w:val="28"/>
        </w:rPr>
        <w:t xml:space="preserve">làm </w:t>
      </w:r>
      <w:r w:rsidRPr="00697990">
        <w:rPr>
          <w:sz w:val="28"/>
          <w:szCs w:val="28"/>
        </w:rPr>
        <w:t xml:space="preserve">vốn </w:t>
      </w:r>
      <w:r w:rsidRPr="00697990">
        <w:rPr>
          <w:spacing w:val="-5"/>
          <w:sz w:val="28"/>
          <w:szCs w:val="28"/>
        </w:rPr>
        <w:t xml:space="preserve">liếng. </w:t>
      </w:r>
      <w:r w:rsidRPr="00697990">
        <w:rPr>
          <w:sz w:val="28"/>
          <w:szCs w:val="28"/>
        </w:rPr>
        <w:t xml:space="preserve">Thì </w:t>
      </w:r>
      <w:r w:rsidRPr="00697990">
        <w:rPr>
          <w:spacing w:val="-3"/>
          <w:sz w:val="28"/>
          <w:szCs w:val="28"/>
        </w:rPr>
        <w:t xml:space="preserve">ra </w:t>
      </w:r>
      <w:r w:rsidRPr="00697990">
        <w:rPr>
          <w:sz w:val="28"/>
          <w:szCs w:val="28"/>
        </w:rPr>
        <w:t xml:space="preserve">trĩu nặng trong </w:t>
      </w:r>
      <w:r w:rsidRPr="00697990">
        <w:rPr>
          <w:spacing w:val="2"/>
          <w:sz w:val="28"/>
          <w:szCs w:val="28"/>
        </w:rPr>
        <w:t xml:space="preserve">tâm </w:t>
      </w:r>
      <w:r w:rsidRPr="00697990">
        <w:rPr>
          <w:spacing w:val="-5"/>
          <w:sz w:val="28"/>
          <w:szCs w:val="28"/>
        </w:rPr>
        <w:t xml:space="preserve">trí </w:t>
      </w:r>
      <w:r w:rsidRPr="00697990">
        <w:rPr>
          <w:spacing w:val="-3"/>
          <w:sz w:val="28"/>
          <w:szCs w:val="28"/>
        </w:rPr>
        <w:t xml:space="preserve">lão </w:t>
      </w:r>
      <w:r w:rsidRPr="00697990">
        <w:rPr>
          <w:sz w:val="28"/>
          <w:szCs w:val="28"/>
        </w:rPr>
        <w:t xml:space="preserve">Hạc vẫn </w:t>
      </w:r>
      <w:r w:rsidRPr="00697990">
        <w:rPr>
          <w:spacing w:val="-4"/>
          <w:sz w:val="28"/>
          <w:szCs w:val="28"/>
        </w:rPr>
        <w:t xml:space="preserve">là </w:t>
      </w:r>
      <w:r w:rsidRPr="00697990">
        <w:rPr>
          <w:sz w:val="28"/>
          <w:szCs w:val="28"/>
        </w:rPr>
        <w:t xml:space="preserve">chuyện đứa </w:t>
      </w:r>
      <w:r w:rsidRPr="00697990">
        <w:rPr>
          <w:spacing w:val="4"/>
          <w:sz w:val="28"/>
          <w:szCs w:val="28"/>
        </w:rPr>
        <w:t xml:space="preserve">con </w:t>
      </w:r>
      <w:r w:rsidRPr="00697990">
        <w:rPr>
          <w:spacing w:val="-5"/>
          <w:sz w:val="28"/>
          <w:szCs w:val="28"/>
        </w:rPr>
        <w:t xml:space="preserve">trai. </w:t>
      </w:r>
      <w:r w:rsidRPr="00697990">
        <w:rPr>
          <w:sz w:val="28"/>
          <w:szCs w:val="28"/>
        </w:rPr>
        <w:t xml:space="preserve">Thì </w:t>
      </w:r>
      <w:r w:rsidRPr="00697990">
        <w:rPr>
          <w:spacing w:val="-3"/>
          <w:sz w:val="28"/>
          <w:szCs w:val="28"/>
        </w:rPr>
        <w:t xml:space="preserve">ra </w:t>
      </w:r>
      <w:r w:rsidRPr="00697990">
        <w:rPr>
          <w:sz w:val="28"/>
          <w:szCs w:val="28"/>
        </w:rPr>
        <w:t xml:space="preserve">mọi </w:t>
      </w:r>
      <w:r w:rsidRPr="00697990">
        <w:rPr>
          <w:spacing w:val="3"/>
          <w:sz w:val="28"/>
          <w:szCs w:val="28"/>
        </w:rPr>
        <w:t xml:space="preserve">tính </w:t>
      </w:r>
      <w:r w:rsidRPr="00697990">
        <w:rPr>
          <w:sz w:val="28"/>
          <w:szCs w:val="28"/>
        </w:rPr>
        <w:t xml:space="preserve">toán, </w:t>
      </w:r>
      <w:r w:rsidRPr="00697990">
        <w:rPr>
          <w:spacing w:val="3"/>
          <w:sz w:val="28"/>
          <w:szCs w:val="28"/>
        </w:rPr>
        <w:t xml:space="preserve">suy </w:t>
      </w:r>
      <w:r w:rsidRPr="00697990">
        <w:rPr>
          <w:sz w:val="28"/>
          <w:szCs w:val="28"/>
        </w:rPr>
        <w:t xml:space="preserve">nghĩ của </w:t>
      </w:r>
      <w:r w:rsidRPr="00697990">
        <w:rPr>
          <w:spacing w:val="-3"/>
          <w:sz w:val="28"/>
          <w:szCs w:val="28"/>
        </w:rPr>
        <w:t xml:space="preserve">lão </w:t>
      </w:r>
      <w:r w:rsidRPr="00697990">
        <w:rPr>
          <w:sz w:val="28"/>
          <w:szCs w:val="28"/>
        </w:rPr>
        <w:t xml:space="preserve">đều hướng về tương </w:t>
      </w:r>
      <w:r w:rsidRPr="00697990">
        <w:rPr>
          <w:spacing w:val="-3"/>
          <w:sz w:val="28"/>
          <w:szCs w:val="28"/>
        </w:rPr>
        <w:t>lai</w:t>
      </w:r>
      <w:r w:rsidRPr="00697990">
        <w:rPr>
          <w:spacing w:val="-9"/>
          <w:sz w:val="28"/>
          <w:szCs w:val="28"/>
        </w:rPr>
        <w:t xml:space="preserve"> </w:t>
      </w:r>
      <w:r w:rsidRPr="00697990">
        <w:rPr>
          <w:sz w:val="28"/>
          <w:szCs w:val="28"/>
        </w:rPr>
        <w:t>con.</w:t>
      </w:r>
    </w:p>
    <w:p w:rsidR="00A70604" w:rsidRPr="00697990" w:rsidRDefault="00A70604" w:rsidP="00587063">
      <w:pPr>
        <w:pStyle w:val="ListParagraph"/>
        <w:numPr>
          <w:ilvl w:val="0"/>
          <w:numId w:val="133"/>
        </w:numPr>
        <w:tabs>
          <w:tab w:val="left" w:pos="373"/>
        </w:tabs>
        <w:spacing w:before="4" w:line="240" w:lineRule="auto"/>
        <w:ind w:left="221" w:right="297" w:firstLine="0"/>
        <w:jc w:val="both"/>
        <w:rPr>
          <w:sz w:val="28"/>
          <w:szCs w:val="28"/>
        </w:rPr>
      </w:pPr>
      <w:r w:rsidRPr="00697990">
        <w:rPr>
          <w:spacing w:val="-4"/>
          <w:sz w:val="28"/>
          <w:szCs w:val="28"/>
        </w:rPr>
        <w:t xml:space="preserve">Khi nghèo </w:t>
      </w:r>
      <w:r w:rsidRPr="00697990">
        <w:rPr>
          <w:spacing w:val="4"/>
          <w:sz w:val="28"/>
          <w:szCs w:val="28"/>
        </w:rPr>
        <w:t xml:space="preserve">đói </w:t>
      </w:r>
      <w:r w:rsidRPr="00697990">
        <w:rPr>
          <w:sz w:val="28"/>
          <w:szCs w:val="28"/>
        </w:rPr>
        <w:t xml:space="preserve">có </w:t>
      </w:r>
      <w:r w:rsidRPr="00697990">
        <w:rPr>
          <w:spacing w:val="2"/>
          <w:sz w:val="28"/>
          <w:szCs w:val="28"/>
        </w:rPr>
        <w:t xml:space="preserve">thể khiến </w:t>
      </w:r>
      <w:r w:rsidRPr="00697990">
        <w:rPr>
          <w:spacing w:val="-3"/>
          <w:sz w:val="28"/>
          <w:szCs w:val="28"/>
        </w:rPr>
        <w:t xml:space="preserve">lão </w:t>
      </w:r>
      <w:r w:rsidRPr="00697990">
        <w:rPr>
          <w:sz w:val="28"/>
          <w:szCs w:val="28"/>
        </w:rPr>
        <w:t xml:space="preserve">sẽ tiêu lẹm </w:t>
      </w:r>
      <w:r w:rsidRPr="00697990">
        <w:rPr>
          <w:spacing w:val="-6"/>
          <w:sz w:val="28"/>
          <w:szCs w:val="28"/>
        </w:rPr>
        <w:t xml:space="preserve">vào </w:t>
      </w:r>
      <w:r w:rsidRPr="00697990">
        <w:rPr>
          <w:spacing w:val="2"/>
          <w:sz w:val="28"/>
          <w:szCs w:val="28"/>
        </w:rPr>
        <w:t xml:space="preserve">tài </w:t>
      </w:r>
      <w:r w:rsidRPr="00697990">
        <w:rPr>
          <w:sz w:val="28"/>
          <w:szCs w:val="28"/>
        </w:rPr>
        <w:t xml:space="preserve">sản của con, </w:t>
      </w:r>
      <w:r w:rsidRPr="00697990">
        <w:rPr>
          <w:spacing w:val="-6"/>
          <w:sz w:val="28"/>
          <w:szCs w:val="28"/>
        </w:rPr>
        <w:t xml:space="preserve">lão </w:t>
      </w:r>
      <w:r w:rsidRPr="00697990">
        <w:rPr>
          <w:sz w:val="28"/>
          <w:szCs w:val="28"/>
        </w:rPr>
        <w:t xml:space="preserve">đã </w:t>
      </w:r>
      <w:r w:rsidRPr="00697990">
        <w:rPr>
          <w:spacing w:val="6"/>
          <w:sz w:val="28"/>
          <w:szCs w:val="28"/>
        </w:rPr>
        <w:t xml:space="preserve">âm </w:t>
      </w:r>
      <w:r w:rsidRPr="00697990">
        <w:rPr>
          <w:sz w:val="28"/>
          <w:szCs w:val="28"/>
        </w:rPr>
        <w:t xml:space="preserve">thầm dọn đường cho </w:t>
      </w:r>
      <w:r w:rsidRPr="00697990">
        <w:rPr>
          <w:spacing w:val="4"/>
          <w:sz w:val="28"/>
          <w:szCs w:val="28"/>
        </w:rPr>
        <w:t xml:space="preserve">bài </w:t>
      </w:r>
      <w:r w:rsidRPr="00697990">
        <w:rPr>
          <w:sz w:val="28"/>
          <w:szCs w:val="28"/>
        </w:rPr>
        <w:t xml:space="preserve">toán </w:t>
      </w:r>
      <w:r w:rsidRPr="00697990">
        <w:rPr>
          <w:spacing w:val="3"/>
          <w:sz w:val="28"/>
          <w:szCs w:val="28"/>
        </w:rPr>
        <w:t xml:space="preserve">cuộc </w:t>
      </w:r>
      <w:r w:rsidRPr="00697990">
        <w:rPr>
          <w:sz w:val="28"/>
          <w:szCs w:val="28"/>
        </w:rPr>
        <w:t xml:space="preserve">đời </w:t>
      </w:r>
      <w:r w:rsidRPr="00697990">
        <w:rPr>
          <w:spacing w:val="-7"/>
          <w:sz w:val="28"/>
          <w:szCs w:val="28"/>
        </w:rPr>
        <w:t xml:space="preserve">mình. </w:t>
      </w:r>
      <w:r w:rsidRPr="00697990">
        <w:rPr>
          <w:spacing w:val="-5"/>
          <w:sz w:val="28"/>
          <w:szCs w:val="28"/>
        </w:rPr>
        <w:t xml:space="preserve">Lão </w:t>
      </w:r>
      <w:r w:rsidRPr="00697990">
        <w:rPr>
          <w:spacing w:val="4"/>
          <w:sz w:val="28"/>
          <w:szCs w:val="28"/>
        </w:rPr>
        <w:t xml:space="preserve">bán con </w:t>
      </w:r>
      <w:r w:rsidRPr="00697990">
        <w:rPr>
          <w:spacing w:val="-3"/>
          <w:sz w:val="28"/>
          <w:szCs w:val="28"/>
        </w:rPr>
        <w:t xml:space="preserve">Vàng, </w:t>
      </w:r>
      <w:r w:rsidRPr="00697990">
        <w:rPr>
          <w:sz w:val="28"/>
          <w:szCs w:val="28"/>
        </w:rPr>
        <w:t xml:space="preserve">viết giấy gửi mảnh </w:t>
      </w:r>
      <w:r w:rsidRPr="00697990">
        <w:rPr>
          <w:spacing w:val="4"/>
          <w:sz w:val="28"/>
          <w:szCs w:val="28"/>
        </w:rPr>
        <w:t xml:space="preserve">vườn </w:t>
      </w:r>
      <w:r w:rsidRPr="00697990">
        <w:rPr>
          <w:sz w:val="28"/>
          <w:szCs w:val="28"/>
        </w:rPr>
        <w:t xml:space="preserve">cho </w:t>
      </w:r>
      <w:r w:rsidRPr="00697990">
        <w:rPr>
          <w:spacing w:val="4"/>
          <w:sz w:val="28"/>
          <w:szCs w:val="28"/>
        </w:rPr>
        <w:t xml:space="preserve">ông </w:t>
      </w:r>
      <w:r w:rsidRPr="00697990">
        <w:rPr>
          <w:spacing w:val="-3"/>
          <w:sz w:val="28"/>
          <w:szCs w:val="28"/>
        </w:rPr>
        <w:t xml:space="preserve">giáo </w:t>
      </w:r>
      <w:r w:rsidRPr="00697990">
        <w:rPr>
          <w:sz w:val="28"/>
          <w:szCs w:val="28"/>
        </w:rPr>
        <w:t xml:space="preserve">rồi tìm đến </w:t>
      </w:r>
      <w:r w:rsidRPr="00697990">
        <w:rPr>
          <w:spacing w:val="3"/>
          <w:sz w:val="28"/>
          <w:szCs w:val="28"/>
        </w:rPr>
        <w:t xml:space="preserve">cái chết </w:t>
      </w:r>
      <w:r w:rsidRPr="00697990">
        <w:rPr>
          <w:sz w:val="28"/>
          <w:szCs w:val="28"/>
        </w:rPr>
        <w:t xml:space="preserve">bằng bả chó. </w:t>
      </w:r>
      <w:r w:rsidRPr="00697990">
        <w:rPr>
          <w:spacing w:val="4"/>
          <w:sz w:val="28"/>
          <w:szCs w:val="28"/>
        </w:rPr>
        <w:t xml:space="preserve">Chọn </w:t>
      </w:r>
      <w:r w:rsidRPr="00697990">
        <w:rPr>
          <w:sz w:val="28"/>
          <w:szCs w:val="28"/>
        </w:rPr>
        <w:t xml:space="preserve">đường </w:t>
      </w:r>
      <w:r w:rsidRPr="00697990">
        <w:rPr>
          <w:spacing w:val="2"/>
          <w:sz w:val="28"/>
          <w:szCs w:val="28"/>
        </w:rPr>
        <w:t xml:space="preserve">quyên </w:t>
      </w:r>
      <w:r w:rsidRPr="00697990">
        <w:rPr>
          <w:sz w:val="28"/>
          <w:szCs w:val="28"/>
        </w:rPr>
        <w:t xml:space="preserve">sinh để giữ cho </w:t>
      </w:r>
      <w:r w:rsidRPr="00697990">
        <w:rPr>
          <w:spacing w:val="4"/>
          <w:sz w:val="28"/>
          <w:szCs w:val="28"/>
        </w:rPr>
        <w:t xml:space="preserve">con </w:t>
      </w:r>
      <w:r w:rsidRPr="00697990">
        <w:rPr>
          <w:sz w:val="28"/>
          <w:szCs w:val="28"/>
        </w:rPr>
        <w:t xml:space="preserve">ba </w:t>
      </w:r>
      <w:r w:rsidRPr="00697990">
        <w:rPr>
          <w:spacing w:val="-2"/>
          <w:sz w:val="28"/>
          <w:szCs w:val="28"/>
        </w:rPr>
        <w:t xml:space="preserve">sào </w:t>
      </w:r>
      <w:r w:rsidRPr="00697990">
        <w:rPr>
          <w:sz w:val="28"/>
          <w:szCs w:val="28"/>
        </w:rPr>
        <w:t xml:space="preserve">vườn </w:t>
      </w:r>
      <w:r w:rsidRPr="00697990">
        <w:rPr>
          <w:spacing w:val="-4"/>
          <w:sz w:val="28"/>
          <w:szCs w:val="28"/>
        </w:rPr>
        <w:t xml:space="preserve">là </w:t>
      </w:r>
      <w:r w:rsidRPr="00697990">
        <w:rPr>
          <w:sz w:val="28"/>
          <w:szCs w:val="28"/>
        </w:rPr>
        <w:t xml:space="preserve">một sự lựa </w:t>
      </w:r>
      <w:r w:rsidRPr="00697990">
        <w:rPr>
          <w:spacing w:val="3"/>
          <w:sz w:val="28"/>
          <w:szCs w:val="28"/>
        </w:rPr>
        <w:t xml:space="preserve">chọn </w:t>
      </w:r>
      <w:r w:rsidRPr="00697990">
        <w:rPr>
          <w:sz w:val="28"/>
          <w:szCs w:val="28"/>
        </w:rPr>
        <w:t xml:space="preserve">nghiệt </w:t>
      </w:r>
      <w:r w:rsidRPr="00697990">
        <w:rPr>
          <w:spacing w:val="-5"/>
          <w:sz w:val="28"/>
          <w:szCs w:val="28"/>
        </w:rPr>
        <w:t xml:space="preserve">ngã, </w:t>
      </w:r>
      <w:r w:rsidRPr="00697990">
        <w:rPr>
          <w:spacing w:val="4"/>
          <w:sz w:val="28"/>
          <w:szCs w:val="28"/>
        </w:rPr>
        <w:t xml:space="preserve">đau </w:t>
      </w:r>
      <w:r w:rsidRPr="00697990">
        <w:rPr>
          <w:sz w:val="28"/>
          <w:szCs w:val="28"/>
        </w:rPr>
        <w:t xml:space="preserve">đớn. Không </w:t>
      </w:r>
      <w:r w:rsidRPr="00697990">
        <w:rPr>
          <w:spacing w:val="3"/>
          <w:sz w:val="28"/>
          <w:szCs w:val="28"/>
        </w:rPr>
        <w:t xml:space="preserve">phải </w:t>
      </w:r>
      <w:r w:rsidRPr="00697990">
        <w:rPr>
          <w:spacing w:val="-8"/>
          <w:sz w:val="28"/>
          <w:szCs w:val="28"/>
        </w:rPr>
        <w:t xml:space="preserve">lão </w:t>
      </w:r>
      <w:r w:rsidRPr="00697990">
        <w:rPr>
          <w:spacing w:val="2"/>
          <w:sz w:val="28"/>
          <w:szCs w:val="28"/>
        </w:rPr>
        <w:t xml:space="preserve">không </w:t>
      </w:r>
      <w:r w:rsidRPr="00697990">
        <w:rPr>
          <w:spacing w:val="4"/>
          <w:sz w:val="28"/>
          <w:szCs w:val="28"/>
        </w:rPr>
        <w:t xml:space="preserve">quí </w:t>
      </w:r>
      <w:r w:rsidRPr="00697990">
        <w:rPr>
          <w:sz w:val="28"/>
          <w:szCs w:val="28"/>
        </w:rPr>
        <w:t xml:space="preserve">sinh mạng của </w:t>
      </w:r>
      <w:r w:rsidRPr="00697990">
        <w:rPr>
          <w:spacing w:val="-4"/>
          <w:sz w:val="28"/>
          <w:szCs w:val="28"/>
        </w:rPr>
        <w:t>mình;</w:t>
      </w:r>
      <w:r w:rsidRPr="00697990">
        <w:rPr>
          <w:spacing w:val="7"/>
          <w:sz w:val="28"/>
          <w:szCs w:val="28"/>
        </w:rPr>
        <w:t xml:space="preserve"> </w:t>
      </w:r>
      <w:r w:rsidRPr="00697990">
        <w:rPr>
          <w:spacing w:val="-3"/>
          <w:sz w:val="28"/>
          <w:szCs w:val="28"/>
        </w:rPr>
        <w:t>lão</w:t>
      </w:r>
      <w:r w:rsidRPr="00697990">
        <w:rPr>
          <w:sz w:val="28"/>
          <w:szCs w:val="28"/>
        </w:rPr>
        <w:t xml:space="preserve"> đã</w:t>
      </w:r>
      <w:r w:rsidRPr="00697990">
        <w:rPr>
          <w:spacing w:val="-2"/>
          <w:sz w:val="28"/>
          <w:szCs w:val="28"/>
        </w:rPr>
        <w:t xml:space="preserve"> </w:t>
      </w:r>
      <w:r w:rsidRPr="00697990">
        <w:rPr>
          <w:sz w:val="28"/>
          <w:szCs w:val="28"/>
        </w:rPr>
        <w:t>rất</w:t>
      </w:r>
      <w:r w:rsidRPr="00697990">
        <w:rPr>
          <w:spacing w:val="-7"/>
          <w:sz w:val="28"/>
          <w:szCs w:val="28"/>
        </w:rPr>
        <w:t xml:space="preserve"> </w:t>
      </w:r>
      <w:r w:rsidRPr="00697990">
        <w:rPr>
          <w:sz w:val="28"/>
          <w:szCs w:val="28"/>
        </w:rPr>
        <w:t>bền</w:t>
      </w:r>
      <w:r w:rsidRPr="00697990">
        <w:rPr>
          <w:spacing w:val="-16"/>
          <w:sz w:val="28"/>
          <w:szCs w:val="28"/>
        </w:rPr>
        <w:t xml:space="preserve"> </w:t>
      </w:r>
      <w:r w:rsidRPr="00697990">
        <w:rPr>
          <w:sz w:val="28"/>
          <w:szCs w:val="28"/>
        </w:rPr>
        <w:t>bỉ</w:t>
      </w:r>
      <w:r w:rsidRPr="00697990">
        <w:rPr>
          <w:spacing w:val="-1"/>
          <w:sz w:val="28"/>
          <w:szCs w:val="28"/>
        </w:rPr>
        <w:t xml:space="preserve"> </w:t>
      </w:r>
      <w:r w:rsidRPr="00697990">
        <w:rPr>
          <w:spacing w:val="7"/>
          <w:sz w:val="28"/>
          <w:szCs w:val="28"/>
        </w:rPr>
        <w:t>để</w:t>
      </w:r>
      <w:r w:rsidRPr="00697990">
        <w:rPr>
          <w:spacing w:val="14"/>
          <w:sz w:val="28"/>
          <w:szCs w:val="28"/>
        </w:rPr>
        <w:t xml:space="preserve"> </w:t>
      </w:r>
      <w:r w:rsidRPr="00697990">
        <w:rPr>
          <w:sz w:val="28"/>
          <w:szCs w:val="28"/>
        </w:rPr>
        <w:t>gắng</w:t>
      </w:r>
      <w:r w:rsidRPr="00697990">
        <w:rPr>
          <w:spacing w:val="-16"/>
          <w:sz w:val="28"/>
          <w:szCs w:val="28"/>
        </w:rPr>
        <w:t xml:space="preserve"> </w:t>
      </w:r>
      <w:r w:rsidRPr="00697990">
        <w:rPr>
          <w:spacing w:val="-4"/>
          <w:sz w:val="28"/>
          <w:szCs w:val="28"/>
        </w:rPr>
        <w:t>sống,</w:t>
      </w:r>
      <w:r w:rsidRPr="00697990">
        <w:rPr>
          <w:spacing w:val="14"/>
          <w:sz w:val="28"/>
          <w:szCs w:val="28"/>
        </w:rPr>
        <w:t xml:space="preserve"> </w:t>
      </w:r>
      <w:r w:rsidRPr="00697990">
        <w:rPr>
          <w:spacing w:val="-3"/>
          <w:sz w:val="28"/>
          <w:szCs w:val="28"/>
        </w:rPr>
        <w:t>lão</w:t>
      </w:r>
      <w:r w:rsidRPr="00697990">
        <w:rPr>
          <w:spacing w:val="-1"/>
          <w:sz w:val="28"/>
          <w:szCs w:val="28"/>
        </w:rPr>
        <w:t xml:space="preserve"> </w:t>
      </w:r>
      <w:r w:rsidRPr="00697990">
        <w:rPr>
          <w:sz w:val="28"/>
          <w:szCs w:val="28"/>
        </w:rPr>
        <w:t>đã</w:t>
      </w:r>
      <w:r w:rsidRPr="00697990">
        <w:rPr>
          <w:spacing w:val="-2"/>
          <w:sz w:val="28"/>
          <w:szCs w:val="28"/>
        </w:rPr>
        <w:t xml:space="preserve"> </w:t>
      </w:r>
      <w:r w:rsidRPr="00697990">
        <w:rPr>
          <w:sz w:val="28"/>
          <w:szCs w:val="28"/>
        </w:rPr>
        <w:t xml:space="preserve">cố </w:t>
      </w:r>
      <w:r w:rsidRPr="00697990">
        <w:rPr>
          <w:spacing w:val="4"/>
          <w:sz w:val="28"/>
          <w:szCs w:val="28"/>
        </w:rPr>
        <w:t>duy</w:t>
      </w:r>
      <w:r w:rsidRPr="00697990">
        <w:rPr>
          <w:spacing w:val="-16"/>
          <w:sz w:val="28"/>
          <w:szCs w:val="28"/>
        </w:rPr>
        <w:t xml:space="preserve"> </w:t>
      </w:r>
      <w:r w:rsidRPr="00697990">
        <w:rPr>
          <w:sz w:val="28"/>
          <w:szCs w:val="28"/>
        </w:rPr>
        <w:t>trì</w:t>
      </w:r>
      <w:r w:rsidRPr="00697990">
        <w:rPr>
          <w:spacing w:val="-7"/>
          <w:sz w:val="28"/>
          <w:szCs w:val="28"/>
        </w:rPr>
        <w:t xml:space="preserve"> </w:t>
      </w:r>
      <w:r w:rsidRPr="00697990">
        <w:rPr>
          <w:sz w:val="28"/>
          <w:szCs w:val="28"/>
        </w:rPr>
        <w:t>sự</w:t>
      </w:r>
      <w:r w:rsidRPr="00697990">
        <w:rPr>
          <w:spacing w:val="-1"/>
          <w:sz w:val="28"/>
          <w:szCs w:val="28"/>
        </w:rPr>
        <w:t xml:space="preserve"> </w:t>
      </w:r>
      <w:r w:rsidRPr="00697990">
        <w:rPr>
          <w:sz w:val="28"/>
          <w:szCs w:val="28"/>
        </w:rPr>
        <w:t>sống</w:t>
      </w:r>
      <w:r w:rsidRPr="00697990">
        <w:rPr>
          <w:spacing w:val="-16"/>
          <w:sz w:val="28"/>
          <w:szCs w:val="28"/>
        </w:rPr>
        <w:t xml:space="preserve"> </w:t>
      </w:r>
      <w:r w:rsidRPr="00697990">
        <w:rPr>
          <w:sz w:val="28"/>
          <w:szCs w:val="28"/>
        </w:rPr>
        <w:t>bằng</w:t>
      </w:r>
      <w:r w:rsidRPr="00697990">
        <w:rPr>
          <w:spacing w:val="-1"/>
          <w:sz w:val="28"/>
          <w:szCs w:val="28"/>
        </w:rPr>
        <w:t xml:space="preserve"> </w:t>
      </w:r>
      <w:r w:rsidRPr="00697990">
        <w:rPr>
          <w:sz w:val="28"/>
          <w:szCs w:val="28"/>
        </w:rPr>
        <w:t>mọi</w:t>
      </w:r>
      <w:r w:rsidRPr="00697990">
        <w:rPr>
          <w:spacing w:val="-22"/>
          <w:sz w:val="28"/>
          <w:szCs w:val="28"/>
        </w:rPr>
        <w:t xml:space="preserve"> </w:t>
      </w:r>
      <w:r w:rsidRPr="00697990">
        <w:rPr>
          <w:sz w:val="28"/>
          <w:szCs w:val="28"/>
        </w:rPr>
        <w:t>cách.</w:t>
      </w:r>
      <w:r w:rsidRPr="00697990">
        <w:rPr>
          <w:spacing w:val="14"/>
          <w:sz w:val="28"/>
          <w:szCs w:val="28"/>
        </w:rPr>
        <w:t xml:space="preserve"> </w:t>
      </w:r>
      <w:r w:rsidRPr="00697990">
        <w:rPr>
          <w:spacing w:val="2"/>
          <w:sz w:val="28"/>
          <w:szCs w:val="28"/>
        </w:rPr>
        <w:t>Trong</w:t>
      </w:r>
      <w:r w:rsidRPr="00697990">
        <w:rPr>
          <w:spacing w:val="-1"/>
          <w:sz w:val="28"/>
          <w:szCs w:val="28"/>
        </w:rPr>
        <w:t xml:space="preserve"> </w:t>
      </w:r>
      <w:r w:rsidRPr="00697990">
        <w:rPr>
          <w:spacing w:val="-3"/>
          <w:sz w:val="28"/>
          <w:szCs w:val="28"/>
        </w:rPr>
        <w:t xml:space="preserve">mòn </w:t>
      </w:r>
      <w:r w:rsidRPr="00697990">
        <w:rPr>
          <w:sz w:val="28"/>
          <w:szCs w:val="28"/>
        </w:rPr>
        <w:t xml:space="preserve">mỏi, </w:t>
      </w:r>
      <w:r w:rsidRPr="00697990">
        <w:rPr>
          <w:spacing w:val="-8"/>
          <w:sz w:val="28"/>
          <w:szCs w:val="28"/>
        </w:rPr>
        <w:t xml:space="preserve">lão </w:t>
      </w:r>
      <w:r w:rsidRPr="00697990">
        <w:rPr>
          <w:sz w:val="28"/>
          <w:szCs w:val="28"/>
        </w:rPr>
        <w:t xml:space="preserve">vẫn cố </w:t>
      </w:r>
      <w:r w:rsidRPr="00697990">
        <w:rPr>
          <w:spacing w:val="4"/>
          <w:sz w:val="28"/>
          <w:szCs w:val="28"/>
        </w:rPr>
        <w:t xml:space="preserve">chờ con </w:t>
      </w:r>
      <w:r w:rsidRPr="00697990">
        <w:rPr>
          <w:sz w:val="28"/>
          <w:szCs w:val="28"/>
        </w:rPr>
        <w:t xml:space="preserve">trai </w:t>
      </w:r>
      <w:r w:rsidRPr="00697990">
        <w:rPr>
          <w:spacing w:val="-3"/>
          <w:sz w:val="28"/>
          <w:szCs w:val="28"/>
        </w:rPr>
        <w:t xml:space="preserve">trở </w:t>
      </w:r>
      <w:r w:rsidRPr="00697990">
        <w:rPr>
          <w:sz w:val="28"/>
          <w:szCs w:val="28"/>
        </w:rPr>
        <w:t xml:space="preserve">về. </w:t>
      </w:r>
      <w:r w:rsidRPr="00697990">
        <w:rPr>
          <w:spacing w:val="4"/>
          <w:sz w:val="28"/>
          <w:szCs w:val="28"/>
        </w:rPr>
        <w:t xml:space="preserve">Người </w:t>
      </w:r>
      <w:r w:rsidRPr="00697990">
        <w:rPr>
          <w:sz w:val="28"/>
          <w:szCs w:val="28"/>
        </w:rPr>
        <w:t xml:space="preserve">cha ấy muốn sống </w:t>
      </w:r>
      <w:r w:rsidRPr="00697990">
        <w:rPr>
          <w:spacing w:val="2"/>
          <w:sz w:val="28"/>
          <w:szCs w:val="28"/>
        </w:rPr>
        <w:t xml:space="preserve">thế </w:t>
      </w:r>
      <w:r w:rsidRPr="00697990">
        <w:rPr>
          <w:spacing w:val="-11"/>
          <w:sz w:val="28"/>
          <w:szCs w:val="28"/>
        </w:rPr>
        <w:t xml:space="preserve">mà </w:t>
      </w:r>
      <w:r w:rsidRPr="00697990">
        <w:rPr>
          <w:sz w:val="28"/>
          <w:szCs w:val="28"/>
        </w:rPr>
        <w:t xml:space="preserve">lại </w:t>
      </w:r>
      <w:r w:rsidRPr="00697990">
        <w:rPr>
          <w:spacing w:val="3"/>
          <w:sz w:val="28"/>
          <w:szCs w:val="28"/>
        </w:rPr>
        <w:t xml:space="preserve">phải </w:t>
      </w:r>
      <w:r w:rsidRPr="00697990">
        <w:rPr>
          <w:spacing w:val="4"/>
          <w:sz w:val="28"/>
          <w:szCs w:val="28"/>
        </w:rPr>
        <w:t xml:space="preserve">tìm </w:t>
      </w:r>
      <w:r w:rsidRPr="00697990">
        <w:rPr>
          <w:sz w:val="28"/>
          <w:szCs w:val="28"/>
        </w:rPr>
        <w:t xml:space="preserve">đến </w:t>
      </w:r>
      <w:r w:rsidRPr="00697990">
        <w:rPr>
          <w:spacing w:val="3"/>
          <w:sz w:val="28"/>
          <w:szCs w:val="28"/>
        </w:rPr>
        <w:t xml:space="preserve">cái </w:t>
      </w:r>
      <w:r w:rsidRPr="00697990">
        <w:rPr>
          <w:sz w:val="28"/>
          <w:szCs w:val="28"/>
        </w:rPr>
        <w:t xml:space="preserve">chết. Tại </w:t>
      </w:r>
      <w:r w:rsidRPr="00697990">
        <w:rPr>
          <w:spacing w:val="-2"/>
          <w:sz w:val="28"/>
          <w:szCs w:val="28"/>
        </w:rPr>
        <w:t xml:space="preserve">sao </w:t>
      </w:r>
      <w:r w:rsidRPr="00697990">
        <w:rPr>
          <w:sz w:val="28"/>
          <w:szCs w:val="28"/>
        </w:rPr>
        <w:t xml:space="preserve">lại như </w:t>
      </w:r>
      <w:r w:rsidRPr="00697990">
        <w:rPr>
          <w:spacing w:val="-5"/>
          <w:sz w:val="28"/>
          <w:szCs w:val="28"/>
        </w:rPr>
        <w:t xml:space="preserve">vậy? </w:t>
      </w:r>
      <w:r w:rsidRPr="00697990">
        <w:rPr>
          <w:sz w:val="28"/>
          <w:szCs w:val="28"/>
        </w:rPr>
        <w:t xml:space="preserve">Bởi </w:t>
      </w:r>
      <w:r w:rsidRPr="00697990">
        <w:rPr>
          <w:spacing w:val="-8"/>
          <w:sz w:val="28"/>
          <w:szCs w:val="28"/>
        </w:rPr>
        <w:t xml:space="preserve">lão </w:t>
      </w:r>
      <w:r w:rsidRPr="00697990">
        <w:rPr>
          <w:spacing w:val="3"/>
          <w:sz w:val="28"/>
          <w:szCs w:val="28"/>
        </w:rPr>
        <w:t xml:space="preserve">biết </w:t>
      </w:r>
      <w:r w:rsidRPr="00697990">
        <w:rPr>
          <w:sz w:val="28"/>
          <w:szCs w:val="28"/>
        </w:rPr>
        <w:t xml:space="preserve">nếu </w:t>
      </w:r>
      <w:r w:rsidRPr="00697990">
        <w:rPr>
          <w:spacing w:val="-8"/>
          <w:sz w:val="28"/>
          <w:szCs w:val="28"/>
        </w:rPr>
        <w:t xml:space="preserve">lão </w:t>
      </w:r>
      <w:r w:rsidRPr="00697990">
        <w:rPr>
          <w:sz w:val="28"/>
          <w:szCs w:val="28"/>
        </w:rPr>
        <w:t xml:space="preserve">cố </w:t>
      </w:r>
      <w:r w:rsidRPr="00697990">
        <w:rPr>
          <w:spacing w:val="4"/>
          <w:sz w:val="28"/>
          <w:szCs w:val="28"/>
        </w:rPr>
        <w:t xml:space="preserve">duy </w:t>
      </w:r>
      <w:r w:rsidRPr="00697990">
        <w:rPr>
          <w:spacing w:val="-5"/>
          <w:sz w:val="28"/>
          <w:szCs w:val="28"/>
        </w:rPr>
        <w:t xml:space="preserve">trì </w:t>
      </w:r>
      <w:r w:rsidRPr="00697990">
        <w:rPr>
          <w:sz w:val="28"/>
          <w:szCs w:val="28"/>
        </w:rPr>
        <w:t xml:space="preserve">sự </w:t>
      </w:r>
      <w:r w:rsidRPr="00697990">
        <w:rPr>
          <w:spacing w:val="-4"/>
          <w:sz w:val="28"/>
          <w:szCs w:val="28"/>
        </w:rPr>
        <w:t xml:space="preserve">sống, </w:t>
      </w:r>
      <w:r w:rsidRPr="00697990">
        <w:rPr>
          <w:sz w:val="28"/>
          <w:szCs w:val="28"/>
        </w:rPr>
        <w:t xml:space="preserve">sống một </w:t>
      </w:r>
      <w:r w:rsidRPr="00697990">
        <w:rPr>
          <w:spacing w:val="2"/>
          <w:sz w:val="28"/>
          <w:szCs w:val="28"/>
        </w:rPr>
        <w:t xml:space="preserve">cách </w:t>
      </w:r>
      <w:r w:rsidRPr="00697990">
        <w:rPr>
          <w:spacing w:val="3"/>
          <w:sz w:val="28"/>
          <w:szCs w:val="28"/>
        </w:rPr>
        <w:t xml:space="preserve">lương </w:t>
      </w:r>
      <w:r w:rsidRPr="00697990">
        <w:rPr>
          <w:sz w:val="28"/>
          <w:szCs w:val="28"/>
        </w:rPr>
        <w:t>thiện</w:t>
      </w:r>
      <w:r w:rsidRPr="00697990">
        <w:rPr>
          <w:spacing w:val="-17"/>
          <w:sz w:val="28"/>
          <w:szCs w:val="28"/>
        </w:rPr>
        <w:t xml:space="preserve"> </w:t>
      </w:r>
      <w:r w:rsidRPr="00697990">
        <w:rPr>
          <w:spacing w:val="2"/>
          <w:sz w:val="28"/>
          <w:szCs w:val="28"/>
        </w:rPr>
        <w:t>thì</w:t>
      </w:r>
      <w:r w:rsidRPr="00697990">
        <w:rPr>
          <w:spacing w:val="-8"/>
          <w:sz w:val="28"/>
          <w:szCs w:val="28"/>
        </w:rPr>
        <w:t xml:space="preserve"> </w:t>
      </w:r>
      <w:r w:rsidRPr="00697990">
        <w:rPr>
          <w:sz w:val="28"/>
          <w:szCs w:val="28"/>
        </w:rPr>
        <w:t>trước</w:t>
      </w:r>
      <w:r w:rsidRPr="00697990">
        <w:rPr>
          <w:spacing w:val="-2"/>
          <w:sz w:val="28"/>
          <w:szCs w:val="28"/>
        </w:rPr>
        <w:t xml:space="preserve"> </w:t>
      </w:r>
      <w:r w:rsidRPr="00697990">
        <w:rPr>
          <w:spacing w:val="3"/>
          <w:sz w:val="28"/>
          <w:szCs w:val="28"/>
        </w:rPr>
        <w:t>sau</w:t>
      </w:r>
      <w:r w:rsidRPr="00697990">
        <w:rPr>
          <w:spacing w:val="-2"/>
          <w:sz w:val="28"/>
          <w:szCs w:val="28"/>
        </w:rPr>
        <w:t xml:space="preserve"> </w:t>
      </w:r>
      <w:r w:rsidRPr="00697990">
        <w:rPr>
          <w:sz w:val="28"/>
          <w:szCs w:val="28"/>
        </w:rPr>
        <w:t>gì</w:t>
      </w:r>
      <w:r w:rsidRPr="00697990">
        <w:rPr>
          <w:spacing w:val="-7"/>
          <w:sz w:val="28"/>
          <w:szCs w:val="28"/>
        </w:rPr>
        <w:t xml:space="preserve"> </w:t>
      </w:r>
      <w:r w:rsidRPr="00697990">
        <w:rPr>
          <w:sz w:val="28"/>
          <w:szCs w:val="28"/>
        </w:rPr>
        <w:t>cũng</w:t>
      </w:r>
      <w:r w:rsidRPr="00697990">
        <w:rPr>
          <w:spacing w:val="-17"/>
          <w:sz w:val="28"/>
          <w:szCs w:val="28"/>
        </w:rPr>
        <w:t xml:space="preserve"> </w:t>
      </w:r>
      <w:r w:rsidRPr="00697990">
        <w:rPr>
          <w:spacing w:val="3"/>
          <w:sz w:val="28"/>
          <w:szCs w:val="28"/>
        </w:rPr>
        <w:t>phải</w:t>
      </w:r>
      <w:r w:rsidRPr="00697990">
        <w:rPr>
          <w:spacing w:val="-8"/>
          <w:sz w:val="28"/>
          <w:szCs w:val="28"/>
        </w:rPr>
        <w:t xml:space="preserve"> </w:t>
      </w:r>
      <w:r w:rsidRPr="00697990">
        <w:rPr>
          <w:sz w:val="28"/>
          <w:szCs w:val="28"/>
        </w:rPr>
        <w:t>tiêu</w:t>
      </w:r>
      <w:r w:rsidRPr="00697990">
        <w:rPr>
          <w:spacing w:val="-1"/>
          <w:sz w:val="28"/>
          <w:szCs w:val="28"/>
        </w:rPr>
        <w:t xml:space="preserve"> </w:t>
      </w:r>
      <w:r w:rsidRPr="00697990">
        <w:rPr>
          <w:sz w:val="28"/>
          <w:szCs w:val="28"/>
        </w:rPr>
        <w:t>lẹm</w:t>
      </w:r>
      <w:r w:rsidRPr="00697990">
        <w:rPr>
          <w:spacing w:val="-8"/>
          <w:sz w:val="28"/>
          <w:szCs w:val="28"/>
        </w:rPr>
        <w:t xml:space="preserve"> </w:t>
      </w:r>
      <w:r w:rsidRPr="00697990">
        <w:rPr>
          <w:sz w:val="28"/>
          <w:szCs w:val="28"/>
        </w:rPr>
        <w:t xml:space="preserve">vào </w:t>
      </w:r>
      <w:r w:rsidRPr="00697990">
        <w:rPr>
          <w:spacing w:val="2"/>
          <w:sz w:val="28"/>
          <w:szCs w:val="28"/>
        </w:rPr>
        <w:t>tài</w:t>
      </w:r>
      <w:r w:rsidRPr="00697990">
        <w:rPr>
          <w:spacing w:val="-8"/>
          <w:sz w:val="28"/>
          <w:szCs w:val="28"/>
        </w:rPr>
        <w:t xml:space="preserve"> </w:t>
      </w:r>
      <w:r w:rsidRPr="00697990">
        <w:rPr>
          <w:sz w:val="28"/>
          <w:szCs w:val="28"/>
        </w:rPr>
        <w:t>sản</w:t>
      </w:r>
      <w:r w:rsidRPr="00697990">
        <w:rPr>
          <w:spacing w:val="-16"/>
          <w:sz w:val="28"/>
          <w:szCs w:val="28"/>
        </w:rPr>
        <w:t xml:space="preserve"> </w:t>
      </w:r>
      <w:r w:rsidRPr="00697990">
        <w:rPr>
          <w:sz w:val="28"/>
          <w:szCs w:val="28"/>
        </w:rPr>
        <w:t>của</w:t>
      </w:r>
      <w:r w:rsidRPr="00697990">
        <w:rPr>
          <w:spacing w:val="-3"/>
          <w:sz w:val="28"/>
          <w:szCs w:val="28"/>
        </w:rPr>
        <w:t xml:space="preserve"> </w:t>
      </w:r>
      <w:r w:rsidRPr="00697990">
        <w:rPr>
          <w:sz w:val="28"/>
          <w:szCs w:val="28"/>
        </w:rPr>
        <w:t>con.</w:t>
      </w:r>
      <w:r w:rsidRPr="00697990">
        <w:rPr>
          <w:spacing w:val="13"/>
          <w:sz w:val="28"/>
          <w:szCs w:val="28"/>
        </w:rPr>
        <w:t xml:space="preserve"> </w:t>
      </w:r>
      <w:r w:rsidRPr="00697990">
        <w:rPr>
          <w:spacing w:val="-5"/>
          <w:sz w:val="28"/>
          <w:szCs w:val="28"/>
        </w:rPr>
        <w:t>Vì</w:t>
      </w:r>
      <w:r w:rsidRPr="00697990">
        <w:rPr>
          <w:spacing w:val="6"/>
          <w:sz w:val="28"/>
          <w:szCs w:val="28"/>
        </w:rPr>
        <w:t xml:space="preserve"> </w:t>
      </w:r>
      <w:r w:rsidRPr="00697990">
        <w:rPr>
          <w:sz w:val="28"/>
          <w:szCs w:val="28"/>
        </w:rPr>
        <w:t>tương</w:t>
      </w:r>
      <w:r w:rsidRPr="00697990">
        <w:rPr>
          <w:spacing w:val="-1"/>
          <w:sz w:val="28"/>
          <w:szCs w:val="28"/>
        </w:rPr>
        <w:t xml:space="preserve"> </w:t>
      </w:r>
      <w:r w:rsidRPr="00697990">
        <w:rPr>
          <w:spacing w:val="-3"/>
          <w:sz w:val="28"/>
          <w:szCs w:val="28"/>
        </w:rPr>
        <w:t>lai</w:t>
      </w:r>
      <w:r w:rsidRPr="00697990">
        <w:rPr>
          <w:spacing w:val="-8"/>
          <w:sz w:val="28"/>
          <w:szCs w:val="28"/>
        </w:rPr>
        <w:t xml:space="preserve"> </w:t>
      </w:r>
      <w:r w:rsidRPr="00697990">
        <w:rPr>
          <w:sz w:val="28"/>
          <w:szCs w:val="28"/>
        </w:rPr>
        <w:t>của</w:t>
      </w:r>
      <w:r w:rsidRPr="00697990">
        <w:rPr>
          <w:spacing w:val="-3"/>
          <w:sz w:val="28"/>
          <w:szCs w:val="28"/>
        </w:rPr>
        <w:t xml:space="preserve"> </w:t>
      </w:r>
      <w:r w:rsidRPr="00697990">
        <w:rPr>
          <w:sz w:val="28"/>
          <w:szCs w:val="28"/>
        </w:rPr>
        <w:t>con,</w:t>
      </w:r>
      <w:r w:rsidRPr="00697990">
        <w:rPr>
          <w:spacing w:val="14"/>
          <w:sz w:val="28"/>
          <w:szCs w:val="28"/>
        </w:rPr>
        <w:t xml:space="preserve"> </w:t>
      </w:r>
      <w:r w:rsidRPr="00697990">
        <w:rPr>
          <w:spacing w:val="-3"/>
          <w:sz w:val="28"/>
          <w:szCs w:val="28"/>
        </w:rPr>
        <w:t>lão</w:t>
      </w:r>
      <w:r w:rsidRPr="00697990">
        <w:rPr>
          <w:spacing w:val="-1"/>
          <w:sz w:val="28"/>
          <w:szCs w:val="28"/>
        </w:rPr>
        <w:t xml:space="preserve"> </w:t>
      </w:r>
      <w:r w:rsidRPr="00697990">
        <w:rPr>
          <w:sz w:val="28"/>
          <w:szCs w:val="28"/>
        </w:rPr>
        <w:t>sẵn sằng</w:t>
      </w:r>
      <w:r w:rsidRPr="00697990">
        <w:rPr>
          <w:spacing w:val="-1"/>
          <w:sz w:val="28"/>
          <w:szCs w:val="28"/>
        </w:rPr>
        <w:t xml:space="preserve"> </w:t>
      </w:r>
      <w:r w:rsidRPr="00697990">
        <w:rPr>
          <w:sz w:val="28"/>
          <w:szCs w:val="28"/>
        </w:rPr>
        <w:t>hi</w:t>
      </w:r>
      <w:r w:rsidRPr="00697990">
        <w:rPr>
          <w:spacing w:val="-6"/>
          <w:sz w:val="28"/>
          <w:szCs w:val="28"/>
        </w:rPr>
        <w:t xml:space="preserve"> </w:t>
      </w:r>
      <w:r w:rsidRPr="00697990">
        <w:rPr>
          <w:sz w:val="28"/>
          <w:szCs w:val="28"/>
        </w:rPr>
        <w:t>sinh sự</w:t>
      </w:r>
      <w:r w:rsidRPr="00697990">
        <w:rPr>
          <w:spacing w:val="-1"/>
          <w:sz w:val="28"/>
          <w:szCs w:val="28"/>
        </w:rPr>
        <w:t xml:space="preserve"> </w:t>
      </w:r>
      <w:r w:rsidRPr="00697990">
        <w:rPr>
          <w:sz w:val="28"/>
          <w:szCs w:val="28"/>
        </w:rPr>
        <w:t>sống</w:t>
      </w:r>
      <w:r w:rsidRPr="00697990">
        <w:rPr>
          <w:spacing w:val="-15"/>
          <w:sz w:val="28"/>
          <w:szCs w:val="28"/>
        </w:rPr>
        <w:t xml:space="preserve"> </w:t>
      </w:r>
      <w:r w:rsidRPr="00697990">
        <w:rPr>
          <w:sz w:val="28"/>
          <w:szCs w:val="28"/>
        </w:rPr>
        <w:t>của</w:t>
      </w:r>
      <w:r w:rsidRPr="00697990">
        <w:rPr>
          <w:spacing w:val="14"/>
          <w:sz w:val="28"/>
          <w:szCs w:val="28"/>
        </w:rPr>
        <w:t xml:space="preserve"> </w:t>
      </w:r>
      <w:r w:rsidRPr="00697990">
        <w:rPr>
          <w:spacing w:val="-4"/>
          <w:sz w:val="28"/>
          <w:szCs w:val="28"/>
        </w:rPr>
        <w:t>mình.</w:t>
      </w:r>
      <w:r w:rsidRPr="00697990">
        <w:rPr>
          <w:spacing w:val="1"/>
          <w:sz w:val="28"/>
          <w:szCs w:val="28"/>
        </w:rPr>
        <w:t xml:space="preserve"> </w:t>
      </w:r>
      <w:r w:rsidRPr="00697990">
        <w:rPr>
          <w:sz w:val="28"/>
          <w:szCs w:val="28"/>
        </w:rPr>
        <w:t>Sự</w:t>
      </w:r>
      <w:r w:rsidRPr="00697990">
        <w:rPr>
          <w:spacing w:val="-1"/>
          <w:sz w:val="28"/>
          <w:szCs w:val="28"/>
        </w:rPr>
        <w:t xml:space="preserve"> </w:t>
      </w:r>
      <w:r w:rsidRPr="00697990">
        <w:rPr>
          <w:sz w:val="28"/>
          <w:szCs w:val="28"/>
        </w:rPr>
        <w:t>hi</w:t>
      </w:r>
      <w:r w:rsidRPr="00697990">
        <w:rPr>
          <w:spacing w:val="-6"/>
          <w:sz w:val="28"/>
          <w:szCs w:val="28"/>
        </w:rPr>
        <w:t xml:space="preserve"> </w:t>
      </w:r>
      <w:r w:rsidRPr="00697990">
        <w:rPr>
          <w:sz w:val="28"/>
          <w:szCs w:val="28"/>
        </w:rPr>
        <w:t>sinh</w:t>
      </w:r>
      <w:r w:rsidRPr="00697990">
        <w:rPr>
          <w:spacing w:val="-15"/>
          <w:sz w:val="28"/>
          <w:szCs w:val="28"/>
        </w:rPr>
        <w:t xml:space="preserve"> </w:t>
      </w:r>
      <w:r w:rsidRPr="00697990">
        <w:rPr>
          <w:sz w:val="28"/>
          <w:szCs w:val="28"/>
        </w:rPr>
        <w:t>ấy</w:t>
      </w:r>
      <w:r w:rsidRPr="00697990">
        <w:rPr>
          <w:spacing w:val="-16"/>
          <w:sz w:val="28"/>
          <w:szCs w:val="28"/>
        </w:rPr>
        <w:t xml:space="preserve"> </w:t>
      </w:r>
      <w:r w:rsidRPr="00697990">
        <w:rPr>
          <w:sz w:val="28"/>
          <w:szCs w:val="28"/>
        </w:rPr>
        <w:t>thật</w:t>
      </w:r>
      <w:r w:rsidRPr="00697990">
        <w:rPr>
          <w:spacing w:val="-6"/>
          <w:sz w:val="28"/>
          <w:szCs w:val="28"/>
        </w:rPr>
        <w:t xml:space="preserve"> </w:t>
      </w:r>
      <w:r w:rsidRPr="00697990">
        <w:rPr>
          <w:sz w:val="28"/>
          <w:szCs w:val="28"/>
        </w:rPr>
        <w:t>cao</w:t>
      </w:r>
      <w:r w:rsidRPr="00697990">
        <w:rPr>
          <w:spacing w:val="1"/>
          <w:sz w:val="28"/>
          <w:szCs w:val="28"/>
        </w:rPr>
        <w:t xml:space="preserve"> </w:t>
      </w:r>
      <w:r w:rsidRPr="00697990">
        <w:rPr>
          <w:sz w:val="28"/>
          <w:szCs w:val="28"/>
        </w:rPr>
        <w:t>cả</w:t>
      </w:r>
      <w:r w:rsidRPr="00697990">
        <w:rPr>
          <w:spacing w:val="-1"/>
          <w:sz w:val="28"/>
          <w:szCs w:val="28"/>
        </w:rPr>
        <w:t xml:space="preserve"> </w:t>
      </w:r>
      <w:r w:rsidRPr="00697990">
        <w:rPr>
          <w:spacing w:val="2"/>
          <w:sz w:val="28"/>
          <w:szCs w:val="28"/>
        </w:rPr>
        <w:t>song</w:t>
      </w:r>
      <w:r w:rsidRPr="00697990">
        <w:rPr>
          <w:spacing w:val="-15"/>
          <w:sz w:val="28"/>
          <w:szCs w:val="28"/>
        </w:rPr>
        <w:t xml:space="preserve"> </w:t>
      </w:r>
      <w:r w:rsidRPr="00697990">
        <w:rPr>
          <w:sz w:val="28"/>
          <w:szCs w:val="28"/>
        </w:rPr>
        <w:t>cũng thật</w:t>
      </w:r>
      <w:r w:rsidRPr="00697990">
        <w:rPr>
          <w:spacing w:val="8"/>
          <w:sz w:val="28"/>
          <w:szCs w:val="28"/>
        </w:rPr>
        <w:t xml:space="preserve"> </w:t>
      </w:r>
      <w:r w:rsidRPr="00697990">
        <w:rPr>
          <w:sz w:val="28"/>
          <w:szCs w:val="28"/>
        </w:rPr>
        <w:t>xót</w:t>
      </w:r>
      <w:r w:rsidRPr="00697990">
        <w:rPr>
          <w:spacing w:val="7"/>
          <w:sz w:val="28"/>
          <w:szCs w:val="28"/>
        </w:rPr>
        <w:t xml:space="preserve"> </w:t>
      </w:r>
      <w:r w:rsidRPr="00697990">
        <w:rPr>
          <w:spacing w:val="-8"/>
          <w:sz w:val="28"/>
          <w:szCs w:val="28"/>
        </w:rPr>
        <w:t>xa</w:t>
      </w:r>
      <w:r w:rsidRPr="00697990">
        <w:rPr>
          <w:spacing w:val="-1"/>
          <w:sz w:val="28"/>
          <w:szCs w:val="28"/>
        </w:rPr>
        <w:t xml:space="preserve"> </w:t>
      </w:r>
      <w:r w:rsidRPr="00697990">
        <w:rPr>
          <w:spacing w:val="3"/>
          <w:sz w:val="28"/>
          <w:szCs w:val="28"/>
        </w:rPr>
        <w:t>cay</w:t>
      </w:r>
      <w:r w:rsidRPr="00697990">
        <w:rPr>
          <w:spacing w:val="-15"/>
          <w:sz w:val="28"/>
          <w:szCs w:val="28"/>
        </w:rPr>
        <w:t xml:space="preserve"> </w:t>
      </w:r>
      <w:r w:rsidRPr="00697990">
        <w:rPr>
          <w:spacing w:val="-4"/>
          <w:sz w:val="28"/>
          <w:szCs w:val="28"/>
        </w:rPr>
        <w:t>đắng.</w:t>
      </w:r>
    </w:p>
    <w:p w:rsidR="00A70604" w:rsidRPr="00697990" w:rsidRDefault="00A70604" w:rsidP="00587063">
      <w:pPr>
        <w:pStyle w:val="ListParagraph"/>
        <w:numPr>
          <w:ilvl w:val="0"/>
          <w:numId w:val="133"/>
        </w:numPr>
        <w:tabs>
          <w:tab w:val="left" w:pos="373"/>
        </w:tabs>
        <w:spacing w:line="244" w:lineRule="auto"/>
        <w:ind w:left="221" w:right="343" w:firstLine="0"/>
        <w:jc w:val="both"/>
        <w:rPr>
          <w:sz w:val="28"/>
          <w:szCs w:val="28"/>
        </w:rPr>
      </w:pPr>
      <w:r w:rsidRPr="00697990">
        <w:rPr>
          <w:spacing w:val="-4"/>
          <w:sz w:val="28"/>
          <w:szCs w:val="28"/>
        </w:rPr>
        <w:t xml:space="preserve">Cha </w:t>
      </w:r>
      <w:r w:rsidRPr="00697990">
        <w:rPr>
          <w:sz w:val="28"/>
          <w:szCs w:val="28"/>
        </w:rPr>
        <w:t xml:space="preserve">mẹ thương </w:t>
      </w:r>
      <w:r w:rsidRPr="00697990">
        <w:rPr>
          <w:spacing w:val="4"/>
          <w:sz w:val="28"/>
          <w:szCs w:val="28"/>
        </w:rPr>
        <w:t xml:space="preserve">con </w:t>
      </w:r>
      <w:r w:rsidRPr="00697990">
        <w:rPr>
          <w:spacing w:val="-4"/>
          <w:sz w:val="28"/>
          <w:szCs w:val="28"/>
        </w:rPr>
        <w:t xml:space="preserve">là </w:t>
      </w:r>
      <w:r w:rsidRPr="00697990">
        <w:rPr>
          <w:spacing w:val="2"/>
          <w:sz w:val="28"/>
          <w:szCs w:val="28"/>
        </w:rPr>
        <w:t xml:space="preserve">thế </w:t>
      </w:r>
      <w:r w:rsidRPr="00697990">
        <w:rPr>
          <w:spacing w:val="-4"/>
          <w:sz w:val="28"/>
          <w:szCs w:val="28"/>
        </w:rPr>
        <w:t xml:space="preserve">đấy! </w:t>
      </w:r>
      <w:r w:rsidRPr="00697990">
        <w:rPr>
          <w:sz w:val="28"/>
          <w:szCs w:val="28"/>
        </w:rPr>
        <w:t xml:space="preserve">Đó </w:t>
      </w:r>
      <w:r w:rsidRPr="00697990">
        <w:rPr>
          <w:spacing w:val="-11"/>
          <w:sz w:val="28"/>
          <w:szCs w:val="28"/>
        </w:rPr>
        <w:t xml:space="preserve">là </w:t>
      </w:r>
      <w:r w:rsidRPr="00697990">
        <w:rPr>
          <w:sz w:val="28"/>
          <w:szCs w:val="28"/>
        </w:rPr>
        <w:t xml:space="preserve">một </w:t>
      </w:r>
      <w:r w:rsidRPr="00697990">
        <w:rPr>
          <w:spacing w:val="3"/>
          <w:sz w:val="28"/>
          <w:szCs w:val="28"/>
        </w:rPr>
        <w:t xml:space="preserve">tình </w:t>
      </w:r>
      <w:r w:rsidRPr="00697990">
        <w:rPr>
          <w:sz w:val="28"/>
          <w:szCs w:val="28"/>
        </w:rPr>
        <w:t xml:space="preserve">cảm </w:t>
      </w:r>
      <w:r w:rsidRPr="00697990">
        <w:rPr>
          <w:spacing w:val="-3"/>
          <w:sz w:val="28"/>
          <w:szCs w:val="28"/>
        </w:rPr>
        <w:t xml:space="preserve">mang </w:t>
      </w:r>
      <w:r w:rsidRPr="00697990">
        <w:rPr>
          <w:sz w:val="28"/>
          <w:szCs w:val="28"/>
        </w:rPr>
        <w:t xml:space="preserve">tính bản </w:t>
      </w:r>
      <w:r w:rsidRPr="00697990">
        <w:rPr>
          <w:spacing w:val="-4"/>
          <w:sz w:val="28"/>
          <w:szCs w:val="28"/>
        </w:rPr>
        <w:t xml:space="preserve">năng, </w:t>
      </w:r>
      <w:r w:rsidRPr="00697990">
        <w:rPr>
          <w:spacing w:val="2"/>
          <w:sz w:val="28"/>
          <w:szCs w:val="28"/>
        </w:rPr>
        <w:t xml:space="preserve">không </w:t>
      </w:r>
      <w:r w:rsidRPr="00697990">
        <w:rPr>
          <w:sz w:val="28"/>
          <w:szCs w:val="28"/>
        </w:rPr>
        <w:t xml:space="preserve">có gì lạ. Song </w:t>
      </w:r>
      <w:r w:rsidRPr="00697990">
        <w:rPr>
          <w:spacing w:val="3"/>
          <w:sz w:val="28"/>
          <w:szCs w:val="28"/>
        </w:rPr>
        <w:t xml:space="preserve">tình </w:t>
      </w:r>
      <w:r w:rsidRPr="00697990">
        <w:rPr>
          <w:sz w:val="28"/>
          <w:szCs w:val="28"/>
        </w:rPr>
        <w:t xml:space="preserve">thương </w:t>
      </w:r>
      <w:r w:rsidRPr="00697990">
        <w:rPr>
          <w:spacing w:val="4"/>
          <w:sz w:val="28"/>
          <w:szCs w:val="28"/>
        </w:rPr>
        <w:t xml:space="preserve">con </w:t>
      </w:r>
      <w:r w:rsidRPr="00697990">
        <w:rPr>
          <w:sz w:val="28"/>
          <w:szCs w:val="28"/>
        </w:rPr>
        <w:t xml:space="preserve">của </w:t>
      </w:r>
      <w:r w:rsidRPr="00697990">
        <w:rPr>
          <w:spacing w:val="-8"/>
          <w:sz w:val="28"/>
          <w:szCs w:val="28"/>
        </w:rPr>
        <w:t xml:space="preserve">lão </w:t>
      </w:r>
      <w:r w:rsidRPr="00697990">
        <w:rPr>
          <w:sz w:val="28"/>
          <w:szCs w:val="28"/>
        </w:rPr>
        <w:t xml:space="preserve">Hạc vẫn </w:t>
      </w:r>
      <w:r w:rsidRPr="00697990">
        <w:rPr>
          <w:spacing w:val="2"/>
          <w:sz w:val="28"/>
          <w:szCs w:val="28"/>
        </w:rPr>
        <w:t xml:space="preserve">khiến </w:t>
      </w:r>
      <w:r w:rsidRPr="00697990">
        <w:rPr>
          <w:sz w:val="28"/>
          <w:szCs w:val="28"/>
        </w:rPr>
        <w:t xml:space="preserve">người đọc cảm động đến rơi nước </w:t>
      </w:r>
      <w:r w:rsidRPr="00697990">
        <w:rPr>
          <w:spacing w:val="-3"/>
          <w:sz w:val="28"/>
          <w:szCs w:val="28"/>
        </w:rPr>
        <w:t xml:space="preserve">mắt. </w:t>
      </w:r>
      <w:r w:rsidRPr="00697990">
        <w:rPr>
          <w:sz w:val="28"/>
          <w:szCs w:val="28"/>
        </w:rPr>
        <w:t xml:space="preserve">Bởi </w:t>
      </w:r>
      <w:r w:rsidRPr="00697990">
        <w:rPr>
          <w:spacing w:val="-3"/>
          <w:sz w:val="28"/>
          <w:szCs w:val="28"/>
        </w:rPr>
        <w:t xml:space="preserve">thế </w:t>
      </w:r>
      <w:r w:rsidRPr="00697990">
        <w:rPr>
          <w:sz w:val="28"/>
          <w:szCs w:val="28"/>
        </w:rPr>
        <w:t xml:space="preserve">nếu </w:t>
      </w:r>
      <w:r w:rsidRPr="00697990">
        <w:rPr>
          <w:spacing w:val="4"/>
          <w:sz w:val="28"/>
          <w:szCs w:val="28"/>
        </w:rPr>
        <w:t xml:space="preserve">coi </w:t>
      </w:r>
      <w:r w:rsidRPr="00697990">
        <w:rPr>
          <w:sz w:val="28"/>
          <w:szCs w:val="28"/>
        </w:rPr>
        <w:t xml:space="preserve">truyện ngắn </w:t>
      </w:r>
      <w:r w:rsidRPr="00697990">
        <w:rPr>
          <w:spacing w:val="-4"/>
          <w:sz w:val="28"/>
          <w:szCs w:val="28"/>
        </w:rPr>
        <w:t xml:space="preserve">“Lão </w:t>
      </w:r>
      <w:r w:rsidRPr="00697990">
        <w:rPr>
          <w:spacing w:val="2"/>
          <w:sz w:val="28"/>
          <w:szCs w:val="28"/>
        </w:rPr>
        <w:t xml:space="preserve">Hạc” </w:t>
      </w:r>
      <w:r w:rsidRPr="00697990">
        <w:rPr>
          <w:spacing w:val="-4"/>
          <w:sz w:val="28"/>
          <w:szCs w:val="28"/>
        </w:rPr>
        <w:t xml:space="preserve">là </w:t>
      </w:r>
      <w:r w:rsidRPr="00697990">
        <w:rPr>
          <w:spacing w:val="4"/>
          <w:sz w:val="28"/>
          <w:szCs w:val="28"/>
        </w:rPr>
        <w:t xml:space="preserve">bài </w:t>
      </w:r>
      <w:r w:rsidRPr="00697990">
        <w:rPr>
          <w:sz w:val="28"/>
          <w:szCs w:val="28"/>
        </w:rPr>
        <w:t xml:space="preserve">ca về tình </w:t>
      </w:r>
      <w:r w:rsidRPr="00697990">
        <w:rPr>
          <w:spacing w:val="4"/>
          <w:sz w:val="28"/>
          <w:szCs w:val="28"/>
        </w:rPr>
        <w:t xml:space="preserve">phụ </w:t>
      </w:r>
      <w:r w:rsidRPr="00697990">
        <w:rPr>
          <w:sz w:val="28"/>
          <w:szCs w:val="28"/>
        </w:rPr>
        <w:t xml:space="preserve">tử </w:t>
      </w:r>
      <w:r w:rsidRPr="00697990">
        <w:rPr>
          <w:spacing w:val="-3"/>
          <w:sz w:val="28"/>
          <w:szCs w:val="28"/>
        </w:rPr>
        <w:t xml:space="preserve">thì </w:t>
      </w:r>
      <w:r w:rsidRPr="00697990">
        <w:rPr>
          <w:sz w:val="28"/>
          <w:szCs w:val="28"/>
        </w:rPr>
        <w:t xml:space="preserve">cũng </w:t>
      </w:r>
      <w:r w:rsidRPr="00697990">
        <w:rPr>
          <w:spacing w:val="2"/>
          <w:sz w:val="28"/>
          <w:szCs w:val="28"/>
        </w:rPr>
        <w:t xml:space="preserve">không </w:t>
      </w:r>
      <w:r w:rsidRPr="00697990">
        <w:rPr>
          <w:sz w:val="28"/>
          <w:szCs w:val="28"/>
        </w:rPr>
        <w:t xml:space="preserve">có </w:t>
      </w:r>
      <w:r w:rsidRPr="00697990">
        <w:rPr>
          <w:spacing w:val="-8"/>
          <w:sz w:val="28"/>
          <w:szCs w:val="28"/>
        </w:rPr>
        <w:t xml:space="preserve">gì </w:t>
      </w:r>
      <w:r w:rsidRPr="00697990">
        <w:rPr>
          <w:spacing w:val="-4"/>
          <w:sz w:val="28"/>
          <w:szCs w:val="28"/>
        </w:rPr>
        <w:t xml:space="preserve">là </w:t>
      </w:r>
      <w:r w:rsidRPr="00697990">
        <w:rPr>
          <w:spacing w:val="4"/>
          <w:sz w:val="28"/>
          <w:szCs w:val="28"/>
        </w:rPr>
        <w:t xml:space="preserve">khó </w:t>
      </w:r>
      <w:r w:rsidRPr="00697990">
        <w:rPr>
          <w:spacing w:val="-4"/>
          <w:sz w:val="28"/>
          <w:szCs w:val="28"/>
        </w:rPr>
        <w:t>hiểu.</w:t>
      </w:r>
    </w:p>
    <w:p w:rsidR="00A70604" w:rsidRPr="00697990" w:rsidRDefault="00A70604" w:rsidP="00587063">
      <w:pPr>
        <w:pStyle w:val="Heading2"/>
        <w:numPr>
          <w:ilvl w:val="0"/>
          <w:numId w:val="131"/>
        </w:numPr>
        <w:tabs>
          <w:tab w:val="left" w:pos="402"/>
        </w:tabs>
        <w:spacing w:line="235" w:lineRule="auto"/>
        <w:ind w:left="221" w:right="363" w:firstLine="0"/>
        <w:jc w:val="both"/>
        <w:rPr>
          <w:sz w:val="28"/>
          <w:szCs w:val="28"/>
        </w:rPr>
      </w:pPr>
      <w:r w:rsidRPr="00697990">
        <w:rPr>
          <w:sz w:val="28"/>
          <w:szCs w:val="28"/>
          <w:u w:val="thick"/>
        </w:rPr>
        <w:lastRenderedPageBreak/>
        <w:t xml:space="preserve"> </w:t>
      </w:r>
      <w:r w:rsidRPr="00697990">
        <w:rPr>
          <w:spacing w:val="-3"/>
          <w:sz w:val="28"/>
          <w:szCs w:val="28"/>
          <w:u w:val="thick"/>
        </w:rPr>
        <w:t xml:space="preserve">Trong </w:t>
      </w:r>
      <w:r w:rsidRPr="00697990">
        <w:rPr>
          <w:sz w:val="28"/>
          <w:szCs w:val="28"/>
          <w:u w:val="thick"/>
        </w:rPr>
        <w:t xml:space="preserve">cái nhìn của </w:t>
      </w:r>
      <w:r w:rsidRPr="00697990">
        <w:rPr>
          <w:spacing w:val="-5"/>
          <w:sz w:val="28"/>
          <w:szCs w:val="28"/>
          <w:u w:val="thick"/>
        </w:rPr>
        <w:t xml:space="preserve">nhà </w:t>
      </w:r>
      <w:r w:rsidRPr="00697990">
        <w:rPr>
          <w:sz w:val="28"/>
          <w:szCs w:val="28"/>
          <w:u w:val="thick"/>
        </w:rPr>
        <w:t xml:space="preserve">văn </w:t>
      </w:r>
      <w:r w:rsidRPr="00697990">
        <w:rPr>
          <w:spacing w:val="6"/>
          <w:sz w:val="28"/>
          <w:szCs w:val="28"/>
          <w:u w:val="thick"/>
        </w:rPr>
        <w:t xml:space="preserve">Nam </w:t>
      </w:r>
      <w:r w:rsidRPr="00697990">
        <w:rPr>
          <w:spacing w:val="-3"/>
          <w:sz w:val="28"/>
          <w:szCs w:val="28"/>
          <w:u w:val="thick"/>
        </w:rPr>
        <w:t xml:space="preserve">Cao, lão </w:t>
      </w:r>
      <w:r w:rsidRPr="00697990">
        <w:rPr>
          <w:sz w:val="28"/>
          <w:szCs w:val="28"/>
          <w:u w:val="thick"/>
        </w:rPr>
        <w:t xml:space="preserve">Hạc </w:t>
      </w:r>
      <w:r w:rsidRPr="00697990">
        <w:rPr>
          <w:spacing w:val="-3"/>
          <w:sz w:val="28"/>
          <w:szCs w:val="28"/>
          <w:u w:val="thick"/>
        </w:rPr>
        <w:t xml:space="preserve">không </w:t>
      </w:r>
      <w:r w:rsidRPr="00697990">
        <w:rPr>
          <w:spacing w:val="4"/>
          <w:sz w:val="28"/>
          <w:szCs w:val="28"/>
          <w:u w:val="thick"/>
        </w:rPr>
        <w:t xml:space="preserve">chỉ </w:t>
      </w:r>
      <w:r w:rsidRPr="00697990">
        <w:rPr>
          <w:spacing w:val="-4"/>
          <w:sz w:val="28"/>
          <w:szCs w:val="28"/>
          <w:u w:val="thick"/>
        </w:rPr>
        <w:t xml:space="preserve">là  </w:t>
      </w:r>
      <w:r w:rsidRPr="00697990">
        <w:rPr>
          <w:sz w:val="28"/>
          <w:szCs w:val="28"/>
          <w:u w:val="thick"/>
        </w:rPr>
        <w:t xml:space="preserve">người cha giàu </w:t>
      </w:r>
      <w:r w:rsidRPr="00697990">
        <w:rPr>
          <w:spacing w:val="-5"/>
          <w:sz w:val="28"/>
          <w:szCs w:val="28"/>
          <w:u w:val="thick"/>
        </w:rPr>
        <w:t xml:space="preserve">đức </w:t>
      </w:r>
      <w:r w:rsidRPr="00697990">
        <w:rPr>
          <w:spacing w:val="-7"/>
          <w:sz w:val="28"/>
          <w:szCs w:val="28"/>
          <w:u w:val="thick"/>
        </w:rPr>
        <w:t>hi</w:t>
      </w:r>
      <w:r w:rsidRPr="00697990">
        <w:rPr>
          <w:spacing w:val="-7"/>
          <w:sz w:val="28"/>
          <w:szCs w:val="28"/>
        </w:rPr>
        <w:t xml:space="preserve"> </w:t>
      </w:r>
      <w:r w:rsidRPr="00697990">
        <w:rPr>
          <w:spacing w:val="-3"/>
          <w:sz w:val="28"/>
          <w:szCs w:val="28"/>
          <w:u w:val="thick"/>
        </w:rPr>
        <w:t xml:space="preserve">sinh mà </w:t>
      </w:r>
      <w:r w:rsidRPr="00697990">
        <w:rPr>
          <w:spacing w:val="4"/>
          <w:sz w:val="28"/>
          <w:szCs w:val="28"/>
          <w:u w:val="thick"/>
        </w:rPr>
        <w:t xml:space="preserve">còn </w:t>
      </w:r>
      <w:r w:rsidRPr="00697990">
        <w:rPr>
          <w:spacing w:val="-4"/>
          <w:sz w:val="28"/>
          <w:szCs w:val="28"/>
          <w:u w:val="thick"/>
        </w:rPr>
        <w:t xml:space="preserve">là </w:t>
      </w:r>
      <w:r w:rsidRPr="00697990">
        <w:rPr>
          <w:sz w:val="28"/>
          <w:szCs w:val="28"/>
          <w:u w:val="thick"/>
        </w:rPr>
        <w:t xml:space="preserve">người </w:t>
      </w:r>
      <w:r w:rsidRPr="00697990">
        <w:rPr>
          <w:spacing w:val="-4"/>
          <w:sz w:val="28"/>
          <w:szCs w:val="28"/>
          <w:u w:val="thick"/>
        </w:rPr>
        <w:t xml:space="preserve">nông </w:t>
      </w:r>
      <w:r w:rsidRPr="00697990">
        <w:rPr>
          <w:sz w:val="28"/>
          <w:szCs w:val="28"/>
          <w:u w:val="thick"/>
        </w:rPr>
        <w:t xml:space="preserve">dân </w:t>
      </w:r>
      <w:r w:rsidRPr="00697990">
        <w:rPr>
          <w:spacing w:val="-4"/>
          <w:sz w:val="28"/>
          <w:szCs w:val="28"/>
          <w:u w:val="thick"/>
        </w:rPr>
        <w:t xml:space="preserve">nhân </w:t>
      </w:r>
      <w:r w:rsidRPr="00697990">
        <w:rPr>
          <w:sz w:val="28"/>
          <w:szCs w:val="28"/>
          <w:u w:val="thick"/>
        </w:rPr>
        <w:t xml:space="preserve">hậu và </w:t>
      </w:r>
      <w:r w:rsidRPr="00697990">
        <w:rPr>
          <w:spacing w:val="-3"/>
          <w:sz w:val="28"/>
          <w:szCs w:val="28"/>
          <w:u w:val="thick"/>
        </w:rPr>
        <w:t>lương</w:t>
      </w:r>
      <w:r w:rsidRPr="00697990">
        <w:rPr>
          <w:spacing w:val="43"/>
          <w:sz w:val="28"/>
          <w:szCs w:val="28"/>
          <w:u w:val="thick"/>
        </w:rPr>
        <w:t xml:space="preserve"> </w:t>
      </w:r>
      <w:r w:rsidRPr="00697990">
        <w:rPr>
          <w:sz w:val="28"/>
          <w:szCs w:val="28"/>
          <w:u w:val="thick"/>
        </w:rPr>
        <w:t>thiện:</w:t>
      </w:r>
    </w:p>
    <w:p w:rsidR="00A70604" w:rsidRPr="00697990" w:rsidRDefault="00A70604" w:rsidP="00587063">
      <w:pPr>
        <w:pStyle w:val="ListParagraph"/>
        <w:numPr>
          <w:ilvl w:val="0"/>
          <w:numId w:val="133"/>
        </w:numPr>
        <w:tabs>
          <w:tab w:val="left" w:pos="373"/>
        </w:tabs>
        <w:spacing w:line="240" w:lineRule="auto"/>
        <w:ind w:left="221" w:right="225" w:firstLine="0"/>
        <w:jc w:val="both"/>
        <w:rPr>
          <w:sz w:val="28"/>
          <w:szCs w:val="28"/>
        </w:rPr>
      </w:pPr>
      <w:r w:rsidRPr="00697990">
        <w:rPr>
          <w:spacing w:val="-4"/>
          <w:sz w:val="28"/>
          <w:szCs w:val="28"/>
        </w:rPr>
        <w:t xml:space="preserve">Đặt </w:t>
      </w:r>
      <w:r w:rsidRPr="00697990">
        <w:rPr>
          <w:spacing w:val="3"/>
          <w:sz w:val="28"/>
          <w:szCs w:val="28"/>
        </w:rPr>
        <w:t xml:space="preserve">nhân </w:t>
      </w:r>
      <w:r w:rsidRPr="00697990">
        <w:rPr>
          <w:sz w:val="28"/>
          <w:szCs w:val="28"/>
        </w:rPr>
        <w:t xml:space="preserve">vật </w:t>
      </w:r>
      <w:r w:rsidRPr="00697990">
        <w:rPr>
          <w:spacing w:val="-3"/>
          <w:sz w:val="28"/>
          <w:szCs w:val="28"/>
        </w:rPr>
        <w:t xml:space="preserve">lão </w:t>
      </w:r>
      <w:r w:rsidRPr="00697990">
        <w:rPr>
          <w:sz w:val="28"/>
          <w:szCs w:val="28"/>
        </w:rPr>
        <w:t xml:space="preserve">Hạc trong mối </w:t>
      </w:r>
      <w:r w:rsidRPr="00697990">
        <w:rPr>
          <w:spacing w:val="2"/>
          <w:sz w:val="28"/>
          <w:szCs w:val="28"/>
        </w:rPr>
        <w:t xml:space="preserve">quan </w:t>
      </w:r>
      <w:r w:rsidRPr="00697990">
        <w:rPr>
          <w:sz w:val="28"/>
          <w:szCs w:val="28"/>
        </w:rPr>
        <w:t xml:space="preserve">hệ với </w:t>
      </w:r>
      <w:r w:rsidRPr="00697990">
        <w:rPr>
          <w:spacing w:val="4"/>
          <w:sz w:val="28"/>
          <w:szCs w:val="28"/>
        </w:rPr>
        <w:t xml:space="preserve">con </w:t>
      </w:r>
      <w:r w:rsidRPr="00697990">
        <w:rPr>
          <w:sz w:val="28"/>
          <w:szCs w:val="28"/>
        </w:rPr>
        <w:t xml:space="preserve">Vàng – </w:t>
      </w:r>
      <w:r w:rsidRPr="00697990">
        <w:rPr>
          <w:spacing w:val="4"/>
          <w:sz w:val="28"/>
          <w:szCs w:val="28"/>
        </w:rPr>
        <w:t xml:space="preserve">con </w:t>
      </w:r>
      <w:r w:rsidRPr="00697990">
        <w:rPr>
          <w:sz w:val="28"/>
          <w:szCs w:val="28"/>
        </w:rPr>
        <w:t xml:space="preserve">chó do </w:t>
      </w:r>
      <w:r w:rsidRPr="00697990">
        <w:rPr>
          <w:spacing w:val="4"/>
          <w:sz w:val="28"/>
          <w:szCs w:val="28"/>
        </w:rPr>
        <w:t xml:space="preserve">con </w:t>
      </w:r>
      <w:r w:rsidRPr="00697990">
        <w:rPr>
          <w:sz w:val="28"/>
          <w:szCs w:val="28"/>
        </w:rPr>
        <w:t xml:space="preserve">trai </w:t>
      </w:r>
      <w:r w:rsidRPr="00697990">
        <w:rPr>
          <w:spacing w:val="-8"/>
          <w:sz w:val="28"/>
          <w:szCs w:val="28"/>
        </w:rPr>
        <w:t xml:space="preserve">lão </w:t>
      </w:r>
      <w:r w:rsidRPr="00697990">
        <w:rPr>
          <w:sz w:val="28"/>
          <w:szCs w:val="28"/>
        </w:rPr>
        <w:t xml:space="preserve">nuôi – </w:t>
      </w:r>
      <w:r w:rsidRPr="00697990">
        <w:rPr>
          <w:spacing w:val="-6"/>
          <w:sz w:val="28"/>
          <w:szCs w:val="28"/>
        </w:rPr>
        <w:t xml:space="preserve">nhà </w:t>
      </w:r>
      <w:r w:rsidRPr="00697990">
        <w:rPr>
          <w:sz w:val="28"/>
          <w:szCs w:val="28"/>
        </w:rPr>
        <w:t xml:space="preserve">văn đã </w:t>
      </w:r>
      <w:r w:rsidRPr="00697990">
        <w:rPr>
          <w:spacing w:val="2"/>
          <w:sz w:val="28"/>
          <w:szCs w:val="28"/>
        </w:rPr>
        <w:t xml:space="preserve">làm </w:t>
      </w:r>
      <w:r w:rsidRPr="00697990">
        <w:rPr>
          <w:sz w:val="28"/>
          <w:szCs w:val="28"/>
        </w:rPr>
        <w:t xml:space="preserve">ngời </w:t>
      </w:r>
      <w:r w:rsidRPr="00697990">
        <w:rPr>
          <w:spacing w:val="6"/>
          <w:sz w:val="28"/>
          <w:szCs w:val="28"/>
        </w:rPr>
        <w:t xml:space="preserve">sáng </w:t>
      </w:r>
      <w:r w:rsidRPr="00697990">
        <w:rPr>
          <w:spacing w:val="-6"/>
          <w:sz w:val="28"/>
          <w:szCs w:val="28"/>
        </w:rPr>
        <w:t xml:space="preserve">nét </w:t>
      </w:r>
      <w:r w:rsidRPr="00697990">
        <w:rPr>
          <w:sz w:val="28"/>
          <w:szCs w:val="28"/>
        </w:rPr>
        <w:t xml:space="preserve">đẹp </w:t>
      </w:r>
      <w:r w:rsidRPr="00697990">
        <w:rPr>
          <w:spacing w:val="2"/>
          <w:sz w:val="28"/>
          <w:szCs w:val="28"/>
        </w:rPr>
        <w:t xml:space="preserve">tâm </w:t>
      </w:r>
      <w:r w:rsidRPr="00697990">
        <w:rPr>
          <w:sz w:val="28"/>
          <w:szCs w:val="28"/>
        </w:rPr>
        <w:t xml:space="preserve">hồn </w:t>
      </w:r>
      <w:r w:rsidRPr="00697990">
        <w:rPr>
          <w:spacing w:val="-6"/>
          <w:sz w:val="28"/>
          <w:szCs w:val="28"/>
        </w:rPr>
        <w:t xml:space="preserve">ấy. </w:t>
      </w:r>
      <w:r w:rsidRPr="00697990">
        <w:rPr>
          <w:sz w:val="28"/>
          <w:szCs w:val="28"/>
        </w:rPr>
        <w:t xml:space="preserve">Giữa </w:t>
      </w:r>
      <w:r w:rsidRPr="00697990">
        <w:rPr>
          <w:spacing w:val="-3"/>
          <w:sz w:val="28"/>
          <w:szCs w:val="28"/>
        </w:rPr>
        <w:t xml:space="preserve">lão </w:t>
      </w:r>
      <w:r w:rsidRPr="00697990">
        <w:rPr>
          <w:sz w:val="28"/>
          <w:szCs w:val="28"/>
        </w:rPr>
        <w:t xml:space="preserve">Hạc với </w:t>
      </w:r>
      <w:r w:rsidRPr="00697990">
        <w:rPr>
          <w:spacing w:val="4"/>
          <w:sz w:val="28"/>
          <w:szCs w:val="28"/>
        </w:rPr>
        <w:t xml:space="preserve">con </w:t>
      </w:r>
      <w:r w:rsidRPr="00697990">
        <w:rPr>
          <w:sz w:val="28"/>
          <w:szCs w:val="28"/>
        </w:rPr>
        <w:t xml:space="preserve">Vàng </w:t>
      </w:r>
      <w:r w:rsidRPr="00697990">
        <w:rPr>
          <w:spacing w:val="2"/>
          <w:sz w:val="28"/>
          <w:szCs w:val="28"/>
        </w:rPr>
        <w:t xml:space="preserve">không </w:t>
      </w:r>
      <w:r w:rsidRPr="00697990">
        <w:rPr>
          <w:spacing w:val="4"/>
          <w:sz w:val="28"/>
          <w:szCs w:val="28"/>
        </w:rPr>
        <w:t xml:space="preserve">đơn </w:t>
      </w:r>
      <w:r w:rsidRPr="00697990">
        <w:rPr>
          <w:sz w:val="28"/>
          <w:szCs w:val="28"/>
        </w:rPr>
        <w:t xml:space="preserve">thuẩn </w:t>
      </w:r>
      <w:r w:rsidRPr="00697990">
        <w:rPr>
          <w:spacing w:val="4"/>
          <w:sz w:val="28"/>
          <w:szCs w:val="28"/>
        </w:rPr>
        <w:t xml:space="preserve">chỉ </w:t>
      </w:r>
      <w:r w:rsidRPr="00697990">
        <w:rPr>
          <w:spacing w:val="-4"/>
          <w:sz w:val="28"/>
          <w:szCs w:val="28"/>
        </w:rPr>
        <w:t xml:space="preserve">là </w:t>
      </w:r>
      <w:r w:rsidRPr="00697990">
        <w:rPr>
          <w:sz w:val="28"/>
          <w:szCs w:val="28"/>
        </w:rPr>
        <w:t xml:space="preserve">mối </w:t>
      </w:r>
      <w:r w:rsidRPr="00697990">
        <w:rPr>
          <w:spacing w:val="2"/>
          <w:sz w:val="28"/>
          <w:szCs w:val="28"/>
        </w:rPr>
        <w:t xml:space="preserve">quan </w:t>
      </w:r>
      <w:r w:rsidRPr="00697990">
        <w:rPr>
          <w:sz w:val="28"/>
          <w:szCs w:val="28"/>
        </w:rPr>
        <w:t xml:space="preserve">hệ giữa người </w:t>
      </w:r>
      <w:r w:rsidRPr="00697990">
        <w:rPr>
          <w:spacing w:val="4"/>
          <w:sz w:val="28"/>
          <w:szCs w:val="28"/>
        </w:rPr>
        <w:t xml:space="preserve">chủ </w:t>
      </w:r>
      <w:r w:rsidRPr="00697990">
        <w:rPr>
          <w:spacing w:val="-8"/>
          <w:sz w:val="28"/>
          <w:szCs w:val="28"/>
        </w:rPr>
        <w:t xml:space="preserve">và </w:t>
      </w:r>
      <w:r w:rsidRPr="00697990">
        <w:rPr>
          <w:sz w:val="28"/>
          <w:szCs w:val="28"/>
        </w:rPr>
        <w:t xml:space="preserve">vật nuôi. Trong tuổi </w:t>
      </w:r>
      <w:r w:rsidRPr="00697990">
        <w:rPr>
          <w:spacing w:val="-8"/>
          <w:sz w:val="28"/>
          <w:szCs w:val="28"/>
        </w:rPr>
        <w:t xml:space="preserve">già </w:t>
      </w:r>
      <w:r w:rsidRPr="00697990">
        <w:rPr>
          <w:sz w:val="28"/>
          <w:szCs w:val="28"/>
        </w:rPr>
        <w:t xml:space="preserve">cô đơn của </w:t>
      </w:r>
      <w:r w:rsidRPr="00697990">
        <w:rPr>
          <w:spacing w:val="-3"/>
          <w:sz w:val="28"/>
          <w:szCs w:val="28"/>
        </w:rPr>
        <w:t xml:space="preserve">lão </w:t>
      </w:r>
      <w:r w:rsidRPr="00697990">
        <w:rPr>
          <w:sz w:val="28"/>
          <w:szCs w:val="28"/>
        </w:rPr>
        <w:t xml:space="preserve">Hạc, con Vàng </w:t>
      </w:r>
      <w:r w:rsidRPr="00697990">
        <w:rPr>
          <w:spacing w:val="-11"/>
          <w:sz w:val="28"/>
          <w:szCs w:val="28"/>
        </w:rPr>
        <w:t xml:space="preserve">là </w:t>
      </w:r>
      <w:r w:rsidRPr="00697990">
        <w:rPr>
          <w:sz w:val="28"/>
          <w:szCs w:val="28"/>
        </w:rPr>
        <w:t xml:space="preserve">người bạn chia sẻ với </w:t>
      </w:r>
      <w:r w:rsidRPr="00697990">
        <w:rPr>
          <w:spacing w:val="-3"/>
          <w:sz w:val="28"/>
          <w:szCs w:val="28"/>
        </w:rPr>
        <w:t xml:space="preserve">lão </w:t>
      </w:r>
      <w:r w:rsidRPr="00697990">
        <w:rPr>
          <w:sz w:val="28"/>
          <w:szCs w:val="28"/>
        </w:rPr>
        <w:t xml:space="preserve">những niềm vui, nỗi buồn. </w:t>
      </w:r>
      <w:r w:rsidRPr="00697990">
        <w:rPr>
          <w:spacing w:val="3"/>
          <w:sz w:val="28"/>
          <w:szCs w:val="28"/>
        </w:rPr>
        <w:t xml:space="preserve">Không </w:t>
      </w:r>
      <w:r w:rsidRPr="00697990">
        <w:rPr>
          <w:spacing w:val="4"/>
          <w:sz w:val="28"/>
          <w:szCs w:val="28"/>
        </w:rPr>
        <w:t xml:space="preserve">chỉ </w:t>
      </w:r>
      <w:r w:rsidRPr="00697990">
        <w:rPr>
          <w:sz w:val="28"/>
          <w:szCs w:val="28"/>
        </w:rPr>
        <w:t xml:space="preserve">có </w:t>
      </w:r>
      <w:r w:rsidRPr="00697990">
        <w:rPr>
          <w:spacing w:val="-5"/>
          <w:sz w:val="28"/>
          <w:szCs w:val="28"/>
        </w:rPr>
        <w:t xml:space="preserve">vậy, </w:t>
      </w:r>
      <w:r w:rsidRPr="00697990">
        <w:rPr>
          <w:spacing w:val="4"/>
          <w:sz w:val="28"/>
          <w:szCs w:val="28"/>
        </w:rPr>
        <w:t xml:space="preserve">con </w:t>
      </w:r>
      <w:r w:rsidRPr="00697990">
        <w:rPr>
          <w:sz w:val="28"/>
          <w:szCs w:val="28"/>
        </w:rPr>
        <w:t xml:space="preserve">Vàng </w:t>
      </w:r>
      <w:r w:rsidRPr="00697990">
        <w:rPr>
          <w:spacing w:val="4"/>
          <w:sz w:val="28"/>
          <w:szCs w:val="28"/>
        </w:rPr>
        <w:t xml:space="preserve">còn </w:t>
      </w:r>
      <w:r w:rsidRPr="00697990">
        <w:rPr>
          <w:spacing w:val="-11"/>
          <w:sz w:val="28"/>
          <w:szCs w:val="28"/>
        </w:rPr>
        <w:t xml:space="preserve">là </w:t>
      </w:r>
      <w:r w:rsidRPr="00697990">
        <w:rPr>
          <w:sz w:val="28"/>
          <w:szCs w:val="28"/>
        </w:rPr>
        <w:t xml:space="preserve">kỉ niệm của </w:t>
      </w:r>
      <w:r w:rsidRPr="00697990">
        <w:rPr>
          <w:spacing w:val="6"/>
          <w:sz w:val="28"/>
          <w:szCs w:val="28"/>
        </w:rPr>
        <w:t xml:space="preserve">con </w:t>
      </w:r>
      <w:r w:rsidRPr="00697990">
        <w:rPr>
          <w:spacing w:val="-5"/>
          <w:sz w:val="28"/>
          <w:szCs w:val="28"/>
        </w:rPr>
        <w:t xml:space="preserve">trai, </w:t>
      </w:r>
      <w:r w:rsidRPr="00697990">
        <w:rPr>
          <w:spacing w:val="-4"/>
          <w:sz w:val="28"/>
          <w:szCs w:val="28"/>
        </w:rPr>
        <w:t xml:space="preserve">là </w:t>
      </w:r>
      <w:r w:rsidRPr="00697990">
        <w:rPr>
          <w:spacing w:val="2"/>
          <w:sz w:val="28"/>
          <w:szCs w:val="28"/>
        </w:rPr>
        <w:t xml:space="preserve">chút tài </w:t>
      </w:r>
      <w:r w:rsidRPr="00697990">
        <w:rPr>
          <w:sz w:val="28"/>
          <w:szCs w:val="28"/>
        </w:rPr>
        <w:t xml:space="preserve">sản tinh thần </w:t>
      </w:r>
      <w:r w:rsidRPr="00697990">
        <w:rPr>
          <w:spacing w:val="4"/>
          <w:sz w:val="28"/>
          <w:szCs w:val="28"/>
        </w:rPr>
        <w:t xml:space="preserve">quí </w:t>
      </w:r>
      <w:r w:rsidRPr="00697990">
        <w:rPr>
          <w:spacing w:val="-6"/>
          <w:sz w:val="28"/>
          <w:szCs w:val="28"/>
        </w:rPr>
        <w:t xml:space="preserve">giá. </w:t>
      </w:r>
      <w:r w:rsidRPr="00697990">
        <w:rPr>
          <w:sz w:val="28"/>
          <w:szCs w:val="28"/>
        </w:rPr>
        <w:t xml:space="preserve">Bởi </w:t>
      </w:r>
      <w:r w:rsidRPr="00697990">
        <w:rPr>
          <w:spacing w:val="-5"/>
          <w:sz w:val="28"/>
          <w:szCs w:val="28"/>
        </w:rPr>
        <w:t xml:space="preserve">vậy, </w:t>
      </w:r>
      <w:r w:rsidRPr="00697990">
        <w:rPr>
          <w:sz w:val="28"/>
          <w:szCs w:val="28"/>
        </w:rPr>
        <w:t xml:space="preserve">bao nhiêu </w:t>
      </w:r>
      <w:r w:rsidRPr="00697990">
        <w:rPr>
          <w:spacing w:val="3"/>
          <w:sz w:val="28"/>
          <w:szCs w:val="28"/>
        </w:rPr>
        <w:t xml:space="preserve">tình </w:t>
      </w:r>
      <w:r w:rsidRPr="00697990">
        <w:rPr>
          <w:sz w:val="28"/>
          <w:szCs w:val="28"/>
        </w:rPr>
        <w:t xml:space="preserve">thương đối với người con, </w:t>
      </w:r>
      <w:r w:rsidRPr="00697990">
        <w:rPr>
          <w:spacing w:val="-8"/>
          <w:sz w:val="28"/>
          <w:szCs w:val="28"/>
        </w:rPr>
        <w:t xml:space="preserve">lão </w:t>
      </w:r>
      <w:r w:rsidRPr="00697990">
        <w:rPr>
          <w:sz w:val="28"/>
          <w:szCs w:val="28"/>
        </w:rPr>
        <w:t xml:space="preserve">đều </w:t>
      </w:r>
      <w:r w:rsidRPr="00697990">
        <w:rPr>
          <w:spacing w:val="3"/>
          <w:sz w:val="28"/>
          <w:szCs w:val="28"/>
        </w:rPr>
        <w:t xml:space="preserve">dành </w:t>
      </w:r>
      <w:r w:rsidRPr="00697990">
        <w:rPr>
          <w:sz w:val="28"/>
          <w:szCs w:val="28"/>
        </w:rPr>
        <w:t xml:space="preserve">hết cho </w:t>
      </w:r>
      <w:r w:rsidRPr="00697990">
        <w:rPr>
          <w:spacing w:val="4"/>
          <w:sz w:val="28"/>
          <w:szCs w:val="28"/>
        </w:rPr>
        <w:t xml:space="preserve">con </w:t>
      </w:r>
      <w:r w:rsidRPr="00697990">
        <w:rPr>
          <w:sz w:val="28"/>
          <w:szCs w:val="28"/>
        </w:rPr>
        <w:t xml:space="preserve">Vàng: </w:t>
      </w:r>
      <w:r w:rsidRPr="00697990">
        <w:rPr>
          <w:spacing w:val="-5"/>
          <w:sz w:val="28"/>
          <w:szCs w:val="28"/>
        </w:rPr>
        <w:t xml:space="preserve">Lão </w:t>
      </w:r>
      <w:r w:rsidRPr="00697990">
        <w:rPr>
          <w:spacing w:val="6"/>
          <w:sz w:val="28"/>
          <w:szCs w:val="28"/>
        </w:rPr>
        <w:t xml:space="preserve">âu </w:t>
      </w:r>
      <w:r w:rsidRPr="00697990">
        <w:rPr>
          <w:sz w:val="28"/>
          <w:szCs w:val="28"/>
        </w:rPr>
        <w:t xml:space="preserve">yếm gọi </w:t>
      </w:r>
      <w:r w:rsidRPr="00697990">
        <w:rPr>
          <w:spacing w:val="-4"/>
          <w:sz w:val="28"/>
          <w:szCs w:val="28"/>
        </w:rPr>
        <w:t xml:space="preserve">là </w:t>
      </w:r>
      <w:r w:rsidRPr="00697990">
        <w:rPr>
          <w:spacing w:val="-5"/>
          <w:sz w:val="28"/>
          <w:szCs w:val="28"/>
        </w:rPr>
        <w:t xml:space="preserve">“cậu </w:t>
      </w:r>
      <w:r w:rsidRPr="00697990">
        <w:rPr>
          <w:sz w:val="28"/>
          <w:szCs w:val="28"/>
        </w:rPr>
        <w:t xml:space="preserve">Vàng như một bà mẹ hiếm hoi gọi đứa </w:t>
      </w:r>
      <w:r w:rsidRPr="00697990">
        <w:rPr>
          <w:spacing w:val="4"/>
          <w:sz w:val="28"/>
          <w:szCs w:val="28"/>
        </w:rPr>
        <w:t xml:space="preserve">con </w:t>
      </w:r>
      <w:r w:rsidRPr="00697990">
        <w:rPr>
          <w:sz w:val="28"/>
          <w:szCs w:val="28"/>
        </w:rPr>
        <w:t xml:space="preserve">cầu </w:t>
      </w:r>
      <w:r w:rsidRPr="00697990">
        <w:rPr>
          <w:spacing w:val="-5"/>
          <w:sz w:val="28"/>
          <w:szCs w:val="28"/>
        </w:rPr>
        <w:t xml:space="preserve">tự”. </w:t>
      </w:r>
      <w:r w:rsidRPr="00697990">
        <w:rPr>
          <w:sz w:val="28"/>
          <w:szCs w:val="28"/>
        </w:rPr>
        <w:t xml:space="preserve">Thỉnh thoảng </w:t>
      </w:r>
      <w:r w:rsidRPr="00697990">
        <w:rPr>
          <w:spacing w:val="-3"/>
          <w:sz w:val="28"/>
          <w:szCs w:val="28"/>
        </w:rPr>
        <w:t xml:space="preserve">lão </w:t>
      </w:r>
      <w:r w:rsidRPr="00697990">
        <w:rPr>
          <w:sz w:val="28"/>
          <w:szCs w:val="28"/>
        </w:rPr>
        <w:t xml:space="preserve">lại bắt rận cho </w:t>
      </w:r>
      <w:r w:rsidRPr="00697990">
        <w:rPr>
          <w:spacing w:val="-8"/>
          <w:sz w:val="28"/>
          <w:szCs w:val="28"/>
        </w:rPr>
        <w:t xml:space="preserve">nó  </w:t>
      </w:r>
      <w:r w:rsidRPr="00697990">
        <w:rPr>
          <w:sz w:val="28"/>
          <w:szCs w:val="28"/>
        </w:rPr>
        <w:t xml:space="preserve">hay </w:t>
      </w:r>
      <w:r w:rsidRPr="00697990">
        <w:rPr>
          <w:spacing w:val="4"/>
          <w:sz w:val="28"/>
          <w:szCs w:val="28"/>
        </w:rPr>
        <w:t xml:space="preserve">đem </w:t>
      </w:r>
      <w:r w:rsidRPr="00697990">
        <w:rPr>
          <w:spacing w:val="-8"/>
          <w:sz w:val="28"/>
          <w:szCs w:val="28"/>
        </w:rPr>
        <w:t xml:space="preserve">nó </w:t>
      </w:r>
      <w:r w:rsidRPr="00697990">
        <w:rPr>
          <w:spacing w:val="-3"/>
          <w:sz w:val="28"/>
          <w:szCs w:val="28"/>
        </w:rPr>
        <w:t xml:space="preserve">ra </w:t>
      </w:r>
      <w:r w:rsidRPr="00697990">
        <w:rPr>
          <w:sz w:val="28"/>
          <w:szCs w:val="28"/>
        </w:rPr>
        <w:t xml:space="preserve">ao </w:t>
      </w:r>
      <w:r w:rsidRPr="00697990">
        <w:rPr>
          <w:spacing w:val="-6"/>
          <w:sz w:val="28"/>
          <w:szCs w:val="28"/>
        </w:rPr>
        <w:t xml:space="preserve">tắm. </w:t>
      </w:r>
      <w:r w:rsidRPr="00697990">
        <w:rPr>
          <w:spacing w:val="4"/>
          <w:sz w:val="28"/>
          <w:szCs w:val="28"/>
        </w:rPr>
        <w:t xml:space="preserve">Không chỉ </w:t>
      </w:r>
      <w:r w:rsidRPr="00697990">
        <w:rPr>
          <w:sz w:val="28"/>
          <w:szCs w:val="28"/>
        </w:rPr>
        <w:t xml:space="preserve">có thể, </w:t>
      </w:r>
      <w:r w:rsidRPr="00697990">
        <w:rPr>
          <w:spacing w:val="-8"/>
          <w:sz w:val="28"/>
          <w:szCs w:val="28"/>
        </w:rPr>
        <w:t xml:space="preserve">lão </w:t>
      </w:r>
      <w:r w:rsidRPr="00697990">
        <w:rPr>
          <w:spacing w:val="4"/>
          <w:sz w:val="28"/>
          <w:szCs w:val="28"/>
        </w:rPr>
        <w:t xml:space="preserve">còn </w:t>
      </w:r>
      <w:r w:rsidRPr="00697990">
        <w:rPr>
          <w:sz w:val="28"/>
          <w:szCs w:val="28"/>
        </w:rPr>
        <w:t xml:space="preserve">cho </w:t>
      </w:r>
      <w:r w:rsidRPr="00697990">
        <w:rPr>
          <w:spacing w:val="-8"/>
          <w:sz w:val="28"/>
          <w:szCs w:val="28"/>
        </w:rPr>
        <w:t xml:space="preserve">nó </w:t>
      </w:r>
      <w:r w:rsidRPr="00697990">
        <w:rPr>
          <w:sz w:val="28"/>
          <w:szCs w:val="28"/>
        </w:rPr>
        <w:t xml:space="preserve">“ăn cơm </w:t>
      </w:r>
      <w:r w:rsidRPr="00697990">
        <w:rPr>
          <w:spacing w:val="3"/>
          <w:sz w:val="28"/>
          <w:szCs w:val="28"/>
        </w:rPr>
        <w:t xml:space="preserve">trong cái </w:t>
      </w:r>
      <w:r w:rsidRPr="00697990">
        <w:rPr>
          <w:spacing w:val="4"/>
          <w:sz w:val="28"/>
          <w:szCs w:val="28"/>
        </w:rPr>
        <w:t xml:space="preserve">bát </w:t>
      </w:r>
      <w:r w:rsidRPr="00697990">
        <w:rPr>
          <w:sz w:val="28"/>
          <w:szCs w:val="28"/>
        </w:rPr>
        <w:t xml:space="preserve">như một </w:t>
      </w:r>
      <w:r w:rsidRPr="00697990">
        <w:rPr>
          <w:spacing w:val="-6"/>
          <w:sz w:val="28"/>
          <w:szCs w:val="28"/>
        </w:rPr>
        <w:t xml:space="preserve">nhà </w:t>
      </w:r>
      <w:r w:rsidRPr="00697990">
        <w:rPr>
          <w:sz w:val="28"/>
          <w:szCs w:val="28"/>
        </w:rPr>
        <w:t xml:space="preserve">giàu”. Khi </w:t>
      </w:r>
      <w:r w:rsidRPr="00697990">
        <w:rPr>
          <w:spacing w:val="-8"/>
          <w:sz w:val="28"/>
          <w:szCs w:val="28"/>
        </w:rPr>
        <w:t xml:space="preserve">lão </w:t>
      </w:r>
      <w:r w:rsidRPr="00697990">
        <w:rPr>
          <w:sz w:val="28"/>
          <w:szCs w:val="28"/>
        </w:rPr>
        <w:t xml:space="preserve">uống rượu </w:t>
      </w:r>
      <w:r w:rsidRPr="00697990">
        <w:rPr>
          <w:spacing w:val="-7"/>
          <w:sz w:val="28"/>
          <w:szCs w:val="28"/>
        </w:rPr>
        <w:t xml:space="preserve">“lão </w:t>
      </w:r>
      <w:r w:rsidRPr="00697990">
        <w:rPr>
          <w:sz w:val="28"/>
          <w:szCs w:val="28"/>
        </w:rPr>
        <w:t xml:space="preserve">cứ nhắm vài miếng lại gắp cho </w:t>
      </w:r>
      <w:r w:rsidRPr="00697990">
        <w:rPr>
          <w:spacing w:val="-8"/>
          <w:sz w:val="28"/>
          <w:szCs w:val="28"/>
        </w:rPr>
        <w:t>nó</w:t>
      </w:r>
      <w:r w:rsidRPr="00697990">
        <w:rPr>
          <w:spacing w:val="-2"/>
          <w:sz w:val="28"/>
          <w:szCs w:val="28"/>
        </w:rPr>
        <w:t xml:space="preserve"> </w:t>
      </w:r>
      <w:r w:rsidRPr="00697990">
        <w:rPr>
          <w:sz w:val="28"/>
          <w:szCs w:val="28"/>
        </w:rPr>
        <w:t xml:space="preserve">một </w:t>
      </w:r>
      <w:r w:rsidRPr="00697990">
        <w:rPr>
          <w:spacing w:val="-5"/>
          <w:sz w:val="28"/>
          <w:szCs w:val="28"/>
        </w:rPr>
        <w:t xml:space="preserve">miếng, </w:t>
      </w:r>
      <w:r w:rsidRPr="00697990">
        <w:rPr>
          <w:sz w:val="28"/>
          <w:szCs w:val="28"/>
        </w:rPr>
        <w:t xml:space="preserve">như người </w:t>
      </w:r>
      <w:r w:rsidRPr="00697990">
        <w:rPr>
          <w:spacing w:val="-4"/>
          <w:sz w:val="28"/>
          <w:szCs w:val="28"/>
        </w:rPr>
        <w:t>ta</w:t>
      </w:r>
    </w:p>
    <w:p w:rsidR="00A70604" w:rsidRPr="00697990" w:rsidRDefault="00A70604" w:rsidP="00587063">
      <w:pPr>
        <w:pStyle w:val="BodyText"/>
        <w:spacing w:before="67" w:line="273" w:lineRule="exact"/>
        <w:jc w:val="both"/>
        <w:rPr>
          <w:sz w:val="28"/>
          <w:szCs w:val="28"/>
        </w:rPr>
      </w:pPr>
      <w:r w:rsidRPr="00697990">
        <w:rPr>
          <w:sz w:val="28"/>
          <w:szCs w:val="28"/>
        </w:rPr>
        <w:t>gắp thức ăn cho con trẻ”. Trong cái tình của lão đối với con Vàng dường như có cả tình</w:t>
      </w:r>
    </w:p>
    <w:p w:rsidR="00A70604" w:rsidRPr="00697990" w:rsidRDefault="00A70604" w:rsidP="00587063">
      <w:pPr>
        <w:pStyle w:val="BodyText"/>
        <w:spacing w:line="273" w:lineRule="exact"/>
        <w:jc w:val="both"/>
        <w:rPr>
          <w:sz w:val="28"/>
          <w:szCs w:val="28"/>
        </w:rPr>
      </w:pPr>
      <w:r w:rsidRPr="00697990">
        <w:rPr>
          <w:sz w:val="28"/>
          <w:szCs w:val="28"/>
        </w:rPr>
        <w:t>cha con.</w:t>
      </w:r>
    </w:p>
    <w:p w:rsidR="00A70604" w:rsidRPr="00697990" w:rsidRDefault="00A70604" w:rsidP="00587063">
      <w:pPr>
        <w:pStyle w:val="ListParagraph"/>
        <w:numPr>
          <w:ilvl w:val="0"/>
          <w:numId w:val="133"/>
        </w:numPr>
        <w:tabs>
          <w:tab w:val="left" w:pos="373"/>
        </w:tabs>
        <w:spacing w:before="9" w:line="240" w:lineRule="auto"/>
        <w:ind w:left="221" w:right="248" w:firstLine="0"/>
        <w:jc w:val="both"/>
        <w:rPr>
          <w:sz w:val="28"/>
          <w:szCs w:val="28"/>
        </w:rPr>
      </w:pPr>
      <w:r w:rsidRPr="00697990">
        <w:rPr>
          <w:spacing w:val="-4"/>
          <w:sz w:val="28"/>
          <w:szCs w:val="28"/>
        </w:rPr>
        <w:t xml:space="preserve">Khi </w:t>
      </w:r>
      <w:r w:rsidRPr="00697990">
        <w:rPr>
          <w:spacing w:val="-3"/>
          <w:sz w:val="28"/>
          <w:szCs w:val="28"/>
        </w:rPr>
        <w:t xml:space="preserve">lâm </w:t>
      </w:r>
      <w:r w:rsidRPr="00697990">
        <w:rPr>
          <w:spacing w:val="-6"/>
          <w:sz w:val="28"/>
          <w:szCs w:val="28"/>
        </w:rPr>
        <w:t xml:space="preserve">vào </w:t>
      </w:r>
      <w:r w:rsidRPr="00697990">
        <w:rPr>
          <w:sz w:val="28"/>
          <w:szCs w:val="28"/>
        </w:rPr>
        <w:t xml:space="preserve">cảnh túng quẫn, </w:t>
      </w:r>
      <w:r w:rsidRPr="00697990">
        <w:rPr>
          <w:spacing w:val="3"/>
          <w:sz w:val="28"/>
          <w:szCs w:val="28"/>
        </w:rPr>
        <w:t xml:space="preserve">cùng </w:t>
      </w:r>
      <w:r w:rsidRPr="00697990">
        <w:rPr>
          <w:sz w:val="28"/>
          <w:szCs w:val="28"/>
        </w:rPr>
        <w:t xml:space="preserve">đường, </w:t>
      </w:r>
      <w:r w:rsidRPr="00697990">
        <w:rPr>
          <w:spacing w:val="-8"/>
          <w:sz w:val="28"/>
          <w:szCs w:val="28"/>
        </w:rPr>
        <w:t xml:space="preserve">lão </w:t>
      </w:r>
      <w:r w:rsidRPr="00697990">
        <w:rPr>
          <w:sz w:val="28"/>
          <w:szCs w:val="28"/>
        </w:rPr>
        <w:t xml:space="preserve">đã tự đấu tranh với </w:t>
      </w:r>
      <w:r w:rsidRPr="00697990">
        <w:rPr>
          <w:spacing w:val="4"/>
          <w:sz w:val="28"/>
          <w:szCs w:val="28"/>
        </w:rPr>
        <w:t xml:space="preserve">chính </w:t>
      </w:r>
      <w:r w:rsidRPr="00697990">
        <w:rPr>
          <w:spacing w:val="-4"/>
          <w:sz w:val="28"/>
          <w:szCs w:val="28"/>
        </w:rPr>
        <w:t xml:space="preserve">mình. </w:t>
      </w:r>
      <w:r w:rsidRPr="00697990">
        <w:rPr>
          <w:sz w:val="28"/>
          <w:szCs w:val="28"/>
        </w:rPr>
        <w:t xml:space="preserve">Trước </w:t>
      </w:r>
      <w:r w:rsidRPr="00697990">
        <w:rPr>
          <w:spacing w:val="4"/>
          <w:sz w:val="28"/>
          <w:szCs w:val="28"/>
        </w:rPr>
        <w:t xml:space="preserve">khi </w:t>
      </w:r>
      <w:r w:rsidRPr="00697990">
        <w:rPr>
          <w:sz w:val="28"/>
          <w:szCs w:val="28"/>
        </w:rPr>
        <w:t>bán</w:t>
      </w:r>
      <w:r w:rsidRPr="00697990">
        <w:rPr>
          <w:spacing w:val="-16"/>
          <w:sz w:val="28"/>
          <w:szCs w:val="28"/>
        </w:rPr>
        <w:t xml:space="preserve"> </w:t>
      </w:r>
      <w:r w:rsidRPr="00697990">
        <w:rPr>
          <w:spacing w:val="4"/>
          <w:sz w:val="28"/>
          <w:szCs w:val="28"/>
        </w:rPr>
        <w:t>con</w:t>
      </w:r>
      <w:r w:rsidRPr="00697990">
        <w:rPr>
          <w:spacing w:val="-1"/>
          <w:sz w:val="28"/>
          <w:szCs w:val="28"/>
        </w:rPr>
        <w:t xml:space="preserve"> </w:t>
      </w:r>
      <w:r w:rsidRPr="00697990">
        <w:rPr>
          <w:spacing w:val="-3"/>
          <w:sz w:val="28"/>
          <w:szCs w:val="28"/>
        </w:rPr>
        <w:t>Vàng,</w:t>
      </w:r>
      <w:r w:rsidRPr="00697990">
        <w:rPr>
          <w:spacing w:val="14"/>
          <w:sz w:val="28"/>
          <w:szCs w:val="28"/>
        </w:rPr>
        <w:t xml:space="preserve"> </w:t>
      </w:r>
      <w:r w:rsidRPr="00697990">
        <w:rPr>
          <w:spacing w:val="-8"/>
          <w:sz w:val="28"/>
          <w:szCs w:val="28"/>
        </w:rPr>
        <w:t>lão</w:t>
      </w:r>
      <w:r w:rsidRPr="00697990">
        <w:rPr>
          <w:sz w:val="28"/>
          <w:szCs w:val="28"/>
        </w:rPr>
        <w:t xml:space="preserve"> </w:t>
      </w:r>
      <w:r w:rsidRPr="00697990">
        <w:rPr>
          <w:spacing w:val="4"/>
          <w:sz w:val="28"/>
          <w:szCs w:val="28"/>
        </w:rPr>
        <w:t>đắn</w:t>
      </w:r>
      <w:r w:rsidRPr="00697990">
        <w:rPr>
          <w:spacing w:val="-16"/>
          <w:sz w:val="28"/>
          <w:szCs w:val="28"/>
        </w:rPr>
        <w:t xml:space="preserve"> </w:t>
      </w:r>
      <w:r w:rsidRPr="00697990">
        <w:rPr>
          <w:sz w:val="28"/>
          <w:szCs w:val="28"/>
        </w:rPr>
        <w:t>đo do dự</w:t>
      </w:r>
      <w:r w:rsidRPr="00697990">
        <w:rPr>
          <w:spacing w:val="-1"/>
          <w:sz w:val="28"/>
          <w:szCs w:val="28"/>
        </w:rPr>
        <w:t xml:space="preserve"> </w:t>
      </w:r>
      <w:r w:rsidRPr="00697990">
        <w:rPr>
          <w:sz w:val="28"/>
          <w:szCs w:val="28"/>
        </w:rPr>
        <w:t>khiến</w:t>
      </w:r>
      <w:r w:rsidRPr="00697990">
        <w:rPr>
          <w:spacing w:val="-16"/>
          <w:sz w:val="28"/>
          <w:szCs w:val="28"/>
        </w:rPr>
        <w:t xml:space="preserve"> </w:t>
      </w:r>
      <w:r w:rsidRPr="00697990">
        <w:rPr>
          <w:spacing w:val="4"/>
          <w:sz w:val="28"/>
          <w:szCs w:val="28"/>
        </w:rPr>
        <w:t>ông</w:t>
      </w:r>
      <w:r w:rsidRPr="00697990">
        <w:rPr>
          <w:spacing w:val="-1"/>
          <w:sz w:val="28"/>
          <w:szCs w:val="28"/>
        </w:rPr>
        <w:t xml:space="preserve"> </w:t>
      </w:r>
      <w:r w:rsidRPr="00697990">
        <w:rPr>
          <w:spacing w:val="-6"/>
          <w:sz w:val="28"/>
          <w:szCs w:val="28"/>
        </w:rPr>
        <w:t>giáo</w:t>
      </w:r>
      <w:r w:rsidRPr="00697990">
        <w:rPr>
          <w:sz w:val="28"/>
          <w:szCs w:val="28"/>
        </w:rPr>
        <w:t xml:space="preserve"> </w:t>
      </w:r>
      <w:r w:rsidRPr="00697990">
        <w:rPr>
          <w:spacing w:val="3"/>
          <w:sz w:val="28"/>
          <w:szCs w:val="28"/>
        </w:rPr>
        <w:t>phát</w:t>
      </w:r>
      <w:r w:rsidRPr="00697990">
        <w:rPr>
          <w:spacing w:val="-7"/>
          <w:sz w:val="28"/>
          <w:szCs w:val="28"/>
        </w:rPr>
        <w:t xml:space="preserve"> </w:t>
      </w:r>
      <w:r w:rsidRPr="00697990">
        <w:rPr>
          <w:sz w:val="28"/>
          <w:szCs w:val="28"/>
        </w:rPr>
        <w:t>bực</w:t>
      </w:r>
      <w:r w:rsidRPr="00697990">
        <w:rPr>
          <w:spacing w:val="13"/>
          <w:sz w:val="28"/>
          <w:szCs w:val="28"/>
        </w:rPr>
        <w:t xml:space="preserve"> </w:t>
      </w:r>
      <w:r w:rsidRPr="00697990">
        <w:rPr>
          <w:sz w:val="28"/>
          <w:szCs w:val="28"/>
        </w:rPr>
        <w:t>mình:</w:t>
      </w:r>
      <w:r w:rsidRPr="00697990">
        <w:rPr>
          <w:spacing w:val="-7"/>
          <w:sz w:val="28"/>
          <w:szCs w:val="28"/>
        </w:rPr>
        <w:t xml:space="preserve"> </w:t>
      </w:r>
      <w:r w:rsidRPr="00697990">
        <w:rPr>
          <w:sz w:val="28"/>
          <w:szCs w:val="28"/>
        </w:rPr>
        <w:t>“Làm</w:t>
      </w:r>
      <w:r w:rsidRPr="00697990">
        <w:rPr>
          <w:spacing w:val="-7"/>
          <w:sz w:val="28"/>
          <w:szCs w:val="28"/>
        </w:rPr>
        <w:t xml:space="preserve"> </w:t>
      </w:r>
      <w:r w:rsidRPr="00697990">
        <w:rPr>
          <w:spacing w:val="2"/>
          <w:sz w:val="28"/>
          <w:szCs w:val="28"/>
        </w:rPr>
        <w:t>quái</w:t>
      </w:r>
      <w:r w:rsidRPr="00697990">
        <w:rPr>
          <w:spacing w:val="-7"/>
          <w:sz w:val="28"/>
          <w:szCs w:val="28"/>
        </w:rPr>
        <w:t xml:space="preserve"> </w:t>
      </w:r>
      <w:r w:rsidRPr="00697990">
        <w:rPr>
          <w:sz w:val="28"/>
          <w:szCs w:val="28"/>
        </w:rPr>
        <w:t>gì</w:t>
      </w:r>
      <w:r w:rsidRPr="00697990">
        <w:rPr>
          <w:spacing w:val="8"/>
          <w:sz w:val="28"/>
          <w:szCs w:val="28"/>
        </w:rPr>
        <w:t xml:space="preserve"> </w:t>
      </w:r>
      <w:r w:rsidRPr="00697990">
        <w:rPr>
          <w:sz w:val="28"/>
          <w:szCs w:val="28"/>
        </w:rPr>
        <w:t>một</w:t>
      </w:r>
      <w:r w:rsidRPr="00697990">
        <w:rPr>
          <w:spacing w:val="7"/>
          <w:sz w:val="28"/>
          <w:szCs w:val="28"/>
        </w:rPr>
        <w:t xml:space="preserve"> </w:t>
      </w:r>
      <w:r w:rsidRPr="00697990">
        <w:rPr>
          <w:spacing w:val="4"/>
          <w:sz w:val="28"/>
          <w:szCs w:val="28"/>
        </w:rPr>
        <w:t>con</w:t>
      </w:r>
      <w:r w:rsidRPr="00697990">
        <w:rPr>
          <w:spacing w:val="-16"/>
          <w:sz w:val="28"/>
          <w:szCs w:val="28"/>
        </w:rPr>
        <w:t xml:space="preserve"> </w:t>
      </w:r>
      <w:r w:rsidRPr="00697990">
        <w:rPr>
          <w:sz w:val="28"/>
          <w:szCs w:val="28"/>
        </w:rPr>
        <w:t xml:space="preserve">chó </w:t>
      </w:r>
      <w:r w:rsidRPr="00697990">
        <w:rPr>
          <w:spacing w:val="-4"/>
          <w:sz w:val="28"/>
          <w:szCs w:val="28"/>
        </w:rPr>
        <w:t xml:space="preserve">mà </w:t>
      </w:r>
      <w:r w:rsidRPr="00697990">
        <w:rPr>
          <w:spacing w:val="-8"/>
          <w:sz w:val="28"/>
          <w:szCs w:val="28"/>
        </w:rPr>
        <w:t xml:space="preserve">lão </w:t>
      </w:r>
      <w:r w:rsidRPr="00697990">
        <w:rPr>
          <w:spacing w:val="3"/>
          <w:sz w:val="28"/>
          <w:szCs w:val="28"/>
        </w:rPr>
        <w:t xml:space="preserve">phải </w:t>
      </w:r>
      <w:r w:rsidRPr="00697990">
        <w:rPr>
          <w:sz w:val="28"/>
          <w:szCs w:val="28"/>
        </w:rPr>
        <w:t xml:space="preserve">băn khoăn quá thế?”. </w:t>
      </w:r>
      <w:r w:rsidRPr="00697990">
        <w:rPr>
          <w:spacing w:val="5"/>
          <w:sz w:val="28"/>
          <w:szCs w:val="28"/>
        </w:rPr>
        <w:t xml:space="preserve">Cái </w:t>
      </w:r>
      <w:r w:rsidRPr="00697990">
        <w:rPr>
          <w:sz w:val="28"/>
          <w:szCs w:val="28"/>
        </w:rPr>
        <w:t xml:space="preserve">băn khoăn này của </w:t>
      </w:r>
      <w:r w:rsidRPr="00697990">
        <w:rPr>
          <w:spacing w:val="-8"/>
          <w:sz w:val="28"/>
          <w:szCs w:val="28"/>
        </w:rPr>
        <w:t xml:space="preserve">lão </w:t>
      </w:r>
      <w:r w:rsidRPr="00697990">
        <w:rPr>
          <w:sz w:val="28"/>
          <w:szCs w:val="28"/>
        </w:rPr>
        <w:t xml:space="preserve">Hạc </w:t>
      </w:r>
      <w:r w:rsidRPr="00697990">
        <w:rPr>
          <w:spacing w:val="-11"/>
          <w:sz w:val="28"/>
          <w:szCs w:val="28"/>
        </w:rPr>
        <w:t xml:space="preserve">là </w:t>
      </w:r>
      <w:r w:rsidRPr="00697990">
        <w:rPr>
          <w:spacing w:val="3"/>
          <w:sz w:val="28"/>
          <w:szCs w:val="28"/>
        </w:rPr>
        <w:t xml:space="preserve">biểu </w:t>
      </w:r>
      <w:r w:rsidRPr="00697990">
        <w:rPr>
          <w:sz w:val="28"/>
          <w:szCs w:val="28"/>
        </w:rPr>
        <w:t>hiện đẹp nhất của một trái tim nhân</w:t>
      </w:r>
      <w:r w:rsidRPr="00697990">
        <w:rPr>
          <w:spacing w:val="18"/>
          <w:sz w:val="28"/>
          <w:szCs w:val="28"/>
        </w:rPr>
        <w:t xml:space="preserve"> </w:t>
      </w:r>
      <w:r w:rsidRPr="00697990">
        <w:rPr>
          <w:spacing w:val="-5"/>
          <w:sz w:val="28"/>
          <w:szCs w:val="28"/>
        </w:rPr>
        <w:t>hậu.</w:t>
      </w:r>
    </w:p>
    <w:p w:rsidR="00A70604" w:rsidRPr="00697990" w:rsidRDefault="00A70604" w:rsidP="00587063">
      <w:pPr>
        <w:pStyle w:val="ListParagraph"/>
        <w:numPr>
          <w:ilvl w:val="0"/>
          <w:numId w:val="133"/>
        </w:numPr>
        <w:tabs>
          <w:tab w:val="left" w:pos="373"/>
        </w:tabs>
        <w:spacing w:line="240" w:lineRule="auto"/>
        <w:ind w:left="221" w:right="218" w:firstLine="0"/>
        <w:jc w:val="both"/>
        <w:rPr>
          <w:sz w:val="28"/>
          <w:szCs w:val="28"/>
        </w:rPr>
      </w:pPr>
      <w:r w:rsidRPr="00697990">
        <w:rPr>
          <w:sz w:val="28"/>
          <w:szCs w:val="28"/>
        </w:rPr>
        <w:t>Sau</w:t>
      </w:r>
      <w:r w:rsidRPr="00697990">
        <w:rPr>
          <w:spacing w:val="-16"/>
          <w:sz w:val="28"/>
          <w:szCs w:val="28"/>
        </w:rPr>
        <w:t xml:space="preserve"> </w:t>
      </w:r>
      <w:r w:rsidRPr="00697990">
        <w:rPr>
          <w:sz w:val="28"/>
          <w:szCs w:val="28"/>
        </w:rPr>
        <w:t>khi</w:t>
      </w:r>
      <w:r w:rsidRPr="00697990">
        <w:rPr>
          <w:spacing w:val="-7"/>
          <w:sz w:val="28"/>
          <w:szCs w:val="28"/>
        </w:rPr>
        <w:t xml:space="preserve"> </w:t>
      </w:r>
      <w:r w:rsidRPr="00697990">
        <w:rPr>
          <w:spacing w:val="4"/>
          <w:sz w:val="28"/>
          <w:szCs w:val="28"/>
        </w:rPr>
        <w:t>bán</w:t>
      </w:r>
      <w:r w:rsidRPr="00697990">
        <w:rPr>
          <w:spacing w:val="-15"/>
          <w:sz w:val="28"/>
          <w:szCs w:val="28"/>
        </w:rPr>
        <w:t xml:space="preserve"> </w:t>
      </w:r>
      <w:r w:rsidRPr="00697990">
        <w:rPr>
          <w:sz w:val="28"/>
          <w:szCs w:val="28"/>
        </w:rPr>
        <w:t>chó,</w:t>
      </w:r>
      <w:r w:rsidRPr="00697990">
        <w:rPr>
          <w:spacing w:val="14"/>
          <w:sz w:val="28"/>
          <w:szCs w:val="28"/>
        </w:rPr>
        <w:t xml:space="preserve"> </w:t>
      </w:r>
      <w:r w:rsidRPr="00697990">
        <w:rPr>
          <w:spacing w:val="-3"/>
          <w:sz w:val="28"/>
          <w:szCs w:val="28"/>
        </w:rPr>
        <w:t>lão</w:t>
      </w:r>
      <w:r w:rsidRPr="00697990">
        <w:rPr>
          <w:sz w:val="28"/>
          <w:szCs w:val="28"/>
        </w:rPr>
        <w:t xml:space="preserve"> Hạc</w:t>
      </w:r>
      <w:r w:rsidRPr="00697990">
        <w:rPr>
          <w:spacing w:val="-1"/>
          <w:sz w:val="28"/>
          <w:szCs w:val="28"/>
        </w:rPr>
        <w:t xml:space="preserve"> </w:t>
      </w:r>
      <w:r w:rsidRPr="00697990">
        <w:rPr>
          <w:sz w:val="28"/>
          <w:szCs w:val="28"/>
        </w:rPr>
        <w:t>đã</w:t>
      </w:r>
      <w:r w:rsidRPr="00697990">
        <w:rPr>
          <w:spacing w:val="13"/>
          <w:sz w:val="28"/>
          <w:szCs w:val="28"/>
        </w:rPr>
        <w:t xml:space="preserve"> </w:t>
      </w:r>
      <w:r w:rsidRPr="00697990">
        <w:rPr>
          <w:sz w:val="28"/>
          <w:szCs w:val="28"/>
        </w:rPr>
        <w:t>thực</w:t>
      </w:r>
      <w:r w:rsidRPr="00697990">
        <w:rPr>
          <w:spacing w:val="-1"/>
          <w:sz w:val="28"/>
          <w:szCs w:val="28"/>
        </w:rPr>
        <w:t xml:space="preserve"> </w:t>
      </w:r>
      <w:r w:rsidRPr="00697990">
        <w:rPr>
          <w:sz w:val="28"/>
          <w:szCs w:val="28"/>
        </w:rPr>
        <w:t>sự</w:t>
      </w:r>
      <w:r w:rsidRPr="00697990">
        <w:rPr>
          <w:spacing w:val="-1"/>
          <w:sz w:val="28"/>
          <w:szCs w:val="28"/>
        </w:rPr>
        <w:t xml:space="preserve"> </w:t>
      </w:r>
      <w:r w:rsidRPr="00697990">
        <w:rPr>
          <w:sz w:val="28"/>
          <w:szCs w:val="28"/>
        </w:rPr>
        <w:t>sống</w:t>
      </w:r>
      <w:r w:rsidRPr="00697990">
        <w:rPr>
          <w:spacing w:val="-15"/>
          <w:sz w:val="28"/>
          <w:szCs w:val="28"/>
        </w:rPr>
        <w:t xml:space="preserve"> </w:t>
      </w:r>
      <w:r w:rsidRPr="00697990">
        <w:rPr>
          <w:spacing w:val="3"/>
          <w:sz w:val="28"/>
          <w:szCs w:val="28"/>
        </w:rPr>
        <w:t>trong</w:t>
      </w:r>
      <w:r w:rsidRPr="00697990">
        <w:rPr>
          <w:spacing w:val="-16"/>
          <w:sz w:val="28"/>
          <w:szCs w:val="28"/>
        </w:rPr>
        <w:t xml:space="preserve"> </w:t>
      </w:r>
      <w:r w:rsidRPr="00697990">
        <w:rPr>
          <w:spacing w:val="7"/>
          <w:sz w:val="28"/>
          <w:szCs w:val="28"/>
        </w:rPr>
        <w:t>bi</w:t>
      </w:r>
      <w:r w:rsidRPr="00697990">
        <w:rPr>
          <w:spacing w:val="-22"/>
          <w:sz w:val="28"/>
          <w:szCs w:val="28"/>
        </w:rPr>
        <w:t xml:space="preserve"> </w:t>
      </w:r>
      <w:r w:rsidRPr="00697990">
        <w:rPr>
          <w:sz w:val="28"/>
          <w:szCs w:val="28"/>
        </w:rPr>
        <w:t>kịch.</w:t>
      </w:r>
      <w:r w:rsidRPr="00697990">
        <w:rPr>
          <w:spacing w:val="1"/>
          <w:sz w:val="28"/>
          <w:szCs w:val="28"/>
        </w:rPr>
        <w:t xml:space="preserve"> </w:t>
      </w:r>
      <w:r w:rsidRPr="00697990">
        <w:rPr>
          <w:spacing w:val="6"/>
          <w:sz w:val="28"/>
          <w:szCs w:val="28"/>
        </w:rPr>
        <w:t>Nam</w:t>
      </w:r>
      <w:r w:rsidRPr="00697990">
        <w:rPr>
          <w:spacing w:val="-22"/>
          <w:sz w:val="28"/>
          <w:szCs w:val="28"/>
        </w:rPr>
        <w:t xml:space="preserve"> </w:t>
      </w:r>
      <w:r w:rsidRPr="00697990">
        <w:rPr>
          <w:sz w:val="28"/>
          <w:szCs w:val="28"/>
        </w:rPr>
        <w:t>Cao đã</w:t>
      </w:r>
      <w:r w:rsidRPr="00697990">
        <w:rPr>
          <w:spacing w:val="14"/>
          <w:sz w:val="28"/>
          <w:szCs w:val="28"/>
        </w:rPr>
        <w:t xml:space="preserve"> </w:t>
      </w:r>
      <w:r w:rsidRPr="00697990">
        <w:rPr>
          <w:sz w:val="28"/>
          <w:szCs w:val="28"/>
        </w:rPr>
        <w:t>miêu</w:t>
      </w:r>
      <w:r w:rsidRPr="00697990">
        <w:rPr>
          <w:spacing w:val="-16"/>
          <w:sz w:val="28"/>
          <w:szCs w:val="28"/>
        </w:rPr>
        <w:t xml:space="preserve"> </w:t>
      </w:r>
      <w:r w:rsidRPr="00697990">
        <w:rPr>
          <w:sz w:val="28"/>
          <w:szCs w:val="28"/>
        </w:rPr>
        <w:t>tả</w:t>
      </w:r>
      <w:r w:rsidRPr="00697990">
        <w:rPr>
          <w:spacing w:val="15"/>
          <w:sz w:val="28"/>
          <w:szCs w:val="28"/>
        </w:rPr>
        <w:t xml:space="preserve"> </w:t>
      </w:r>
      <w:r w:rsidRPr="00697990">
        <w:rPr>
          <w:sz w:val="28"/>
          <w:szCs w:val="28"/>
        </w:rPr>
        <w:t>thật</w:t>
      </w:r>
      <w:r w:rsidRPr="00697990">
        <w:rPr>
          <w:spacing w:val="-7"/>
          <w:sz w:val="28"/>
          <w:szCs w:val="28"/>
        </w:rPr>
        <w:t xml:space="preserve"> </w:t>
      </w:r>
      <w:r w:rsidRPr="00697990">
        <w:rPr>
          <w:spacing w:val="4"/>
          <w:sz w:val="28"/>
          <w:szCs w:val="28"/>
        </w:rPr>
        <w:t>chi</w:t>
      </w:r>
      <w:r w:rsidRPr="00697990">
        <w:rPr>
          <w:spacing w:val="-7"/>
          <w:sz w:val="28"/>
          <w:szCs w:val="28"/>
        </w:rPr>
        <w:t xml:space="preserve"> </w:t>
      </w:r>
      <w:r w:rsidRPr="00697990">
        <w:rPr>
          <w:sz w:val="28"/>
          <w:szCs w:val="28"/>
        </w:rPr>
        <w:t xml:space="preserve">tiết nỗi </w:t>
      </w:r>
      <w:r w:rsidRPr="00697990">
        <w:rPr>
          <w:spacing w:val="6"/>
          <w:sz w:val="28"/>
          <w:szCs w:val="28"/>
        </w:rPr>
        <w:t xml:space="preserve">ân </w:t>
      </w:r>
      <w:r w:rsidRPr="00697990">
        <w:rPr>
          <w:sz w:val="28"/>
          <w:szCs w:val="28"/>
        </w:rPr>
        <w:t xml:space="preserve">hận băn khoăn </w:t>
      </w:r>
      <w:r w:rsidRPr="00697990">
        <w:rPr>
          <w:spacing w:val="4"/>
          <w:sz w:val="28"/>
          <w:szCs w:val="28"/>
        </w:rPr>
        <w:t xml:space="preserve">day </w:t>
      </w:r>
      <w:r w:rsidRPr="00697990">
        <w:rPr>
          <w:sz w:val="28"/>
          <w:szCs w:val="28"/>
        </w:rPr>
        <w:t xml:space="preserve">dứt của </w:t>
      </w:r>
      <w:r w:rsidRPr="00697990">
        <w:rPr>
          <w:spacing w:val="-3"/>
          <w:sz w:val="28"/>
          <w:szCs w:val="28"/>
        </w:rPr>
        <w:t xml:space="preserve">lão </w:t>
      </w:r>
      <w:r w:rsidRPr="00697990">
        <w:rPr>
          <w:sz w:val="28"/>
          <w:szCs w:val="28"/>
        </w:rPr>
        <w:t xml:space="preserve">Hạc </w:t>
      </w:r>
      <w:r w:rsidRPr="00697990">
        <w:rPr>
          <w:spacing w:val="4"/>
          <w:sz w:val="28"/>
          <w:szCs w:val="28"/>
        </w:rPr>
        <w:t xml:space="preserve">khi bán con </w:t>
      </w:r>
      <w:r w:rsidRPr="00697990">
        <w:rPr>
          <w:sz w:val="28"/>
          <w:szCs w:val="28"/>
        </w:rPr>
        <w:t>Vàng: "</w:t>
      </w:r>
      <w:r w:rsidRPr="00697990">
        <w:rPr>
          <w:i/>
          <w:sz w:val="28"/>
          <w:szCs w:val="28"/>
        </w:rPr>
        <w:t xml:space="preserve">Mặt </w:t>
      </w:r>
      <w:r w:rsidRPr="00697990">
        <w:rPr>
          <w:i/>
          <w:spacing w:val="-3"/>
          <w:sz w:val="28"/>
          <w:szCs w:val="28"/>
        </w:rPr>
        <w:t xml:space="preserve">lão </w:t>
      </w:r>
      <w:r w:rsidRPr="00697990">
        <w:rPr>
          <w:i/>
          <w:sz w:val="28"/>
          <w:szCs w:val="28"/>
        </w:rPr>
        <w:t xml:space="preserve">đột nhiên co rúm lại. Những vết nhăn </w:t>
      </w:r>
      <w:r w:rsidRPr="00697990">
        <w:rPr>
          <w:i/>
          <w:spacing w:val="6"/>
          <w:sz w:val="28"/>
          <w:szCs w:val="28"/>
        </w:rPr>
        <w:t xml:space="preserve">xô </w:t>
      </w:r>
      <w:r w:rsidRPr="00697990">
        <w:rPr>
          <w:i/>
          <w:sz w:val="28"/>
          <w:szCs w:val="28"/>
        </w:rPr>
        <w:t xml:space="preserve">lại với nhau, ép cho nước mắt chảy ra. Cái đầu </w:t>
      </w:r>
      <w:r w:rsidRPr="00697990">
        <w:rPr>
          <w:i/>
          <w:spacing w:val="-3"/>
          <w:sz w:val="28"/>
          <w:szCs w:val="28"/>
        </w:rPr>
        <w:t xml:space="preserve">lão </w:t>
      </w:r>
      <w:r w:rsidRPr="00697990">
        <w:rPr>
          <w:i/>
          <w:sz w:val="28"/>
          <w:szCs w:val="28"/>
        </w:rPr>
        <w:t xml:space="preserve">ngoẹo về một bên </w:t>
      </w:r>
      <w:r w:rsidRPr="00697990">
        <w:rPr>
          <w:i/>
          <w:spacing w:val="6"/>
          <w:sz w:val="28"/>
          <w:szCs w:val="28"/>
        </w:rPr>
        <w:t xml:space="preserve">và </w:t>
      </w:r>
      <w:r w:rsidRPr="00697990">
        <w:rPr>
          <w:i/>
          <w:sz w:val="28"/>
          <w:szCs w:val="28"/>
        </w:rPr>
        <w:t xml:space="preserve">cái miệng móm </w:t>
      </w:r>
      <w:r w:rsidRPr="00697990">
        <w:rPr>
          <w:i/>
          <w:spacing w:val="-4"/>
          <w:sz w:val="28"/>
          <w:szCs w:val="28"/>
        </w:rPr>
        <w:t xml:space="preserve">mém </w:t>
      </w:r>
      <w:r w:rsidRPr="00697990">
        <w:rPr>
          <w:i/>
          <w:sz w:val="28"/>
          <w:szCs w:val="28"/>
        </w:rPr>
        <w:t xml:space="preserve">của </w:t>
      </w:r>
      <w:r w:rsidRPr="00697990">
        <w:rPr>
          <w:i/>
          <w:spacing w:val="-3"/>
          <w:sz w:val="28"/>
          <w:szCs w:val="28"/>
        </w:rPr>
        <w:t xml:space="preserve">lão </w:t>
      </w:r>
      <w:r w:rsidRPr="00697990">
        <w:rPr>
          <w:i/>
          <w:sz w:val="28"/>
          <w:szCs w:val="28"/>
        </w:rPr>
        <w:t>mếu như con nít. Lão hu hu khóc...</w:t>
      </w:r>
      <w:r w:rsidRPr="00697990">
        <w:rPr>
          <w:sz w:val="28"/>
          <w:szCs w:val="28"/>
        </w:rPr>
        <w:t xml:space="preserve">". Bằng những nét miêu tả về </w:t>
      </w:r>
      <w:r w:rsidRPr="00697990">
        <w:rPr>
          <w:spacing w:val="-3"/>
          <w:sz w:val="28"/>
          <w:szCs w:val="28"/>
        </w:rPr>
        <w:t xml:space="preserve">ngoại </w:t>
      </w:r>
      <w:r w:rsidRPr="00697990">
        <w:rPr>
          <w:sz w:val="28"/>
          <w:szCs w:val="28"/>
        </w:rPr>
        <w:t xml:space="preserve">hình, </w:t>
      </w:r>
      <w:r w:rsidRPr="00697990">
        <w:rPr>
          <w:spacing w:val="6"/>
          <w:sz w:val="28"/>
          <w:szCs w:val="28"/>
        </w:rPr>
        <w:t xml:space="preserve">Nam </w:t>
      </w:r>
      <w:r w:rsidRPr="00697990">
        <w:rPr>
          <w:sz w:val="28"/>
          <w:szCs w:val="28"/>
        </w:rPr>
        <w:t xml:space="preserve">Cao đã cụ </w:t>
      </w:r>
      <w:r w:rsidRPr="00697990">
        <w:rPr>
          <w:spacing w:val="2"/>
          <w:sz w:val="28"/>
          <w:szCs w:val="28"/>
        </w:rPr>
        <w:t xml:space="preserve">thể </w:t>
      </w:r>
      <w:r w:rsidRPr="00697990">
        <w:rPr>
          <w:sz w:val="28"/>
          <w:szCs w:val="28"/>
        </w:rPr>
        <w:t xml:space="preserve">hóa những giằng </w:t>
      </w:r>
      <w:r w:rsidRPr="00697990">
        <w:rPr>
          <w:spacing w:val="-8"/>
          <w:sz w:val="28"/>
          <w:szCs w:val="28"/>
        </w:rPr>
        <w:t xml:space="preserve">xé </w:t>
      </w:r>
      <w:r w:rsidRPr="00697990">
        <w:rPr>
          <w:spacing w:val="3"/>
          <w:sz w:val="28"/>
          <w:szCs w:val="28"/>
        </w:rPr>
        <w:t xml:space="preserve">trong </w:t>
      </w:r>
      <w:r w:rsidRPr="00697990">
        <w:rPr>
          <w:sz w:val="28"/>
          <w:szCs w:val="28"/>
        </w:rPr>
        <w:t xml:space="preserve">nội </w:t>
      </w:r>
      <w:r w:rsidRPr="00697990">
        <w:rPr>
          <w:spacing w:val="2"/>
          <w:sz w:val="28"/>
          <w:szCs w:val="28"/>
        </w:rPr>
        <w:t xml:space="preserve">tâm </w:t>
      </w:r>
      <w:r w:rsidRPr="00697990">
        <w:rPr>
          <w:sz w:val="28"/>
          <w:szCs w:val="28"/>
        </w:rPr>
        <w:t xml:space="preserve">nhân vật. Nỗi </w:t>
      </w:r>
      <w:r w:rsidRPr="00697990">
        <w:rPr>
          <w:spacing w:val="4"/>
          <w:sz w:val="28"/>
          <w:szCs w:val="28"/>
        </w:rPr>
        <w:t xml:space="preserve">đau đớn </w:t>
      </w:r>
      <w:r w:rsidRPr="00697990">
        <w:rPr>
          <w:sz w:val="28"/>
          <w:szCs w:val="28"/>
        </w:rPr>
        <w:t xml:space="preserve">hiện hình </w:t>
      </w:r>
      <w:r w:rsidRPr="00697990">
        <w:rPr>
          <w:spacing w:val="3"/>
          <w:sz w:val="28"/>
          <w:szCs w:val="28"/>
        </w:rPr>
        <w:t xml:space="preserve">trên </w:t>
      </w:r>
      <w:r w:rsidRPr="00697990">
        <w:rPr>
          <w:spacing w:val="2"/>
          <w:sz w:val="28"/>
          <w:szCs w:val="28"/>
        </w:rPr>
        <w:t xml:space="preserve">khuôn </w:t>
      </w:r>
      <w:r w:rsidRPr="00697990">
        <w:rPr>
          <w:sz w:val="28"/>
          <w:szCs w:val="28"/>
        </w:rPr>
        <w:t xml:space="preserve">mặt </w:t>
      </w:r>
      <w:r w:rsidRPr="00697990">
        <w:rPr>
          <w:spacing w:val="-8"/>
          <w:sz w:val="28"/>
          <w:szCs w:val="28"/>
        </w:rPr>
        <w:t xml:space="preserve">già </w:t>
      </w:r>
      <w:r w:rsidRPr="00697990">
        <w:rPr>
          <w:spacing w:val="-6"/>
          <w:sz w:val="28"/>
          <w:szCs w:val="28"/>
        </w:rPr>
        <w:t xml:space="preserve">nua </w:t>
      </w:r>
      <w:r w:rsidRPr="00697990">
        <w:rPr>
          <w:sz w:val="28"/>
          <w:szCs w:val="28"/>
        </w:rPr>
        <w:t xml:space="preserve">khô </w:t>
      </w:r>
      <w:r w:rsidRPr="00697990">
        <w:rPr>
          <w:spacing w:val="-6"/>
          <w:sz w:val="28"/>
          <w:szCs w:val="28"/>
        </w:rPr>
        <w:t xml:space="preserve">héo </w:t>
      </w:r>
      <w:r w:rsidRPr="00697990">
        <w:rPr>
          <w:sz w:val="28"/>
          <w:szCs w:val="28"/>
        </w:rPr>
        <w:t xml:space="preserve">rồi vỡ òa thành nước mắt </w:t>
      </w:r>
      <w:r w:rsidRPr="00697990">
        <w:rPr>
          <w:spacing w:val="-8"/>
          <w:sz w:val="28"/>
          <w:szCs w:val="28"/>
        </w:rPr>
        <w:t xml:space="preserve">và </w:t>
      </w:r>
      <w:r w:rsidRPr="00697990">
        <w:rPr>
          <w:sz w:val="28"/>
          <w:szCs w:val="28"/>
        </w:rPr>
        <w:t xml:space="preserve">bật thành tiếng khóc hu </w:t>
      </w:r>
      <w:r w:rsidRPr="00697990">
        <w:rPr>
          <w:spacing w:val="-6"/>
          <w:sz w:val="28"/>
          <w:szCs w:val="28"/>
        </w:rPr>
        <w:t xml:space="preserve">hu. </w:t>
      </w:r>
      <w:r w:rsidRPr="00697990">
        <w:rPr>
          <w:sz w:val="28"/>
          <w:szCs w:val="28"/>
        </w:rPr>
        <w:t xml:space="preserve">Đi </w:t>
      </w:r>
      <w:r w:rsidRPr="00697990">
        <w:rPr>
          <w:spacing w:val="3"/>
          <w:sz w:val="28"/>
          <w:szCs w:val="28"/>
        </w:rPr>
        <w:t xml:space="preserve">sâu </w:t>
      </w:r>
      <w:r w:rsidRPr="00697990">
        <w:rPr>
          <w:spacing w:val="-6"/>
          <w:sz w:val="28"/>
          <w:szCs w:val="28"/>
        </w:rPr>
        <w:t xml:space="preserve">vào </w:t>
      </w:r>
      <w:r w:rsidRPr="00697990">
        <w:rPr>
          <w:sz w:val="28"/>
          <w:szCs w:val="28"/>
        </w:rPr>
        <w:t xml:space="preserve">những giằng xé trong nội </w:t>
      </w:r>
      <w:r w:rsidRPr="00697990">
        <w:rPr>
          <w:spacing w:val="2"/>
          <w:sz w:val="28"/>
          <w:szCs w:val="28"/>
        </w:rPr>
        <w:t xml:space="preserve">tâm </w:t>
      </w:r>
      <w:r w:rsidRPr="00697990">
        <w:rPr>
          <w:sz w:val="28"/>
          <w:szCs w:val="28"/>
        </w:rPr>
        <w:t xml:space="preserve">nhân vật </w:t>
      </w:r>
      <w:r w:rsidRPr="00697990">
        <w:rPr>
          <w:spacing w:val="-4"/>
          <w:sz w:val="28"/>
          <w:szCs w:val="28"/>
        </w:rPr>
        <w:t xml:space="preserve">ta </w:t>
      </w:r>
      <w:r w:rsidRPr="00697990">
        <w:rPr>
          <w:sz w:val="28"/>
          <w:szCs w:val="28"/>
        </w:rPr>
        <w:t xml:space="preserve">mới hiểu tại </w:t>
      </w:r>
      <w:r w:rsidRPr="00697990">
        <w:rPr>
          <w:spacing w:val="-2"/>
          <w:sz w:val="28"/>
          <w:szCs w:val="28"/>
        </w:rPr>
        <w:t>sao</w:t>
      </w:r>
      <w:r w:rsidRPr="00697990">
        <w:rPr>
          <w:spacing w:val="14"/>
          <w:sz w:val="28"/>
          <w:szCs w:val="28"/>
        </w:rPr>
        <w:t xml:space="preserve"> </w:t>
      </w:r>
      <w:r w:rsidRPr="00697990">
        <w:rPr>
          <w:spacing w:val="-8"/>
          <w:sz w:val="28"/>
          <w:szCs w:val="28"/>
        </w:rPr>
        <w:t>lão</w:t>
      </w:r>
      <w:r w:rsidRPr="00697990">
        <w:rPr>
          <w:sz w:val="28"/>
          <w:szCs w:val="28"/>
        </w:rPr>
        <w:t xml:space="preserve"> Hạc</w:t>
      </w:r>
      <w:r w:rsidRPr="00697990">
        <w:rPr>
          <w:spacing w:val="-2"/>
          <w:sz w:val="28"/>
          <w:szCs w:val="28"/>
        </w:rPr>
        <w:t xml:space="preserve"> </w:t>
      </w:r>
      <w:r w:rsidRPr="00697990">
        <w:rPr>
          <w:spacing w:val="4"/>
          <w:sz w:val="28"/>
          <w:szCs w:val="28"/>
        </w:rPr>
        <w:t>day</w:t>
      </w:r>
      <w:r w:rsidRPr="00697990">
        <w:rPr>
          <w:spacing w:val="-16"/>
          <w:sz w:val="28"/>
          <w:szCs w:val="28"/>
        </w:rPr>
        <w:t xml:space="preserve"> </w:t>
      </w:r>
      <w:r w:rsidRPr="00697990">
        <w:rPr>
          <w:sz w:val="28"/>
          <w:szCs w:val="28"/>
        </w:rPr>
        <w:t>dứt</w:t>
      </w:r>
      <w:r w:rsidRPr="00697990">
        <w:rPr>
          <w:spacing w:val="-7"/>
          <w:sz w:val="28"/>
          <w:szCs w:val="28"/>
        </w:rPr>
        <w:t xml:space="preserve"> </w:t>
      </w:r>
      <w:r w:rsidRPr="00697990">
        <w:rPr>
          <w:spacing w:val="4"/>
          <w:sz w:val="28"/>
          <w:szCs w:val="28"/>
        </w:rPr>
        <w:t>đau</w:t>
      </w:r>
      <w:r w:rsidRPr="00697990">
        <w:rPr>
          <w:spacing w:val="-16"/>
          <w:sz w:val="28"/>
          <w:szCs w:val="28"/>
        </w:rPr>
        <w:t xml:space="preserve"> </w:t>
      </w:r>
      <w:r w:rsidRPr="00697990">
        <w:rPr>
          <w:sz w:val="28"/>
          <w:szCs w:val="28"/>
        </w:rPr>
        <w:t>đớn đến</w:t>
      </w:r>
      <w:r w:rsidRPr="00697990">
        <w:rPr>
          <w:spacing w:val="-16"/>
          <w:sz w:val="28"/>
          <w:szCs w:val="28"/>
        </w:rPr>
        <w:t xml:space="preserve"> </w:t>
      </w:r>
      <w:r w:rsidRPr="00697990">
        <w:rPr>
          <w:spacing w:val="2"/>
          <w:sz w:val="28"/>
          <w:szCs w:val="28"/>
        </w:rPr>
        <w:t>thế</w:t>
      </w:r>
      <w:r w:rsidRPr="00697990">
        <w:rPr>
          <w:spacing w:val="-1"/>
          <w:sz w:val="28"/>
          <w:szCs w:val="28"/>
        </w:rPr>
        <w:t xml:space="preserve"> </w:t>
      </w:r>
      <w:r w:rsidRPr="00697990">
        <w:rPr>
          <w:spacing w:val="4"/>
          <w:sz w:val="28"/>
          <w:szCs w:val="28"/>
        </w:rPr>
        <w:t>khi</w:t>
      </w:r>
      <w:r w:rsidRPr="00697990">
        <w:rPr>
          <w:spacing w:val="-7"/>
          <w:sz w:val="28"/>
          <w:szCs w:val="28"/>
        </w:rPr>
        <w:t xml:space="preserve"> </w:t>
      </w:r>
      <w:r w:rsidRPr="00697990">
        <w:rPr>
          <w:spacing w:val="4"/>
          <w:sz w:val="28"/>
          <w:szCs w:val="28"/>
        </w:rPr>
        <w:t>bán</w:t>
      </w:r>
      <w:r w:rsidRPr="00697990">
        <w:rPr>
          <w:spacing w:val="-16"/>
          <w:sz w:val="28"/>
          <w:szCs w:val="28"/>
        </w:rPr>
        <w:t xml:space="preserve"> </w:t>
      </w:r>
      <w:r w:rsidRPr="00697990">
        <w:rPr>
          <w:spacing w:val="4"/>
          <w:sz w:val="28"/>
          <w:szCs w:val="28"/>
        </w:rPr>
        <w:t>con</w:t>
      </w:r>
      <w:r w:rsidRPr="00697990">
        <w:rPr>
          <w:spacing w:val="-16"/>
          <w:sz w:val="28"/>
          <w:szCs w:val="28"/>
        </w:rPr>
        <w:t xml:space="preserve"> </w:t>
      </w:r>
      <w:r w:rsidRPr="00697990">
        <w:rPr>
          <w:sz w:val="28"/>
          <w:szCs w:val="28"/>
        </w:rPr>
        <w:t>Vàng.</w:t>
      </w:r>
    </w:p>
    <w:p w:rsidR="00A70604" w:rsidRPr="00697990" w:rsidRDefault="00A70604" w:rsidP="00587063">
      <w:pPr>
        <w:pStyle w:val="ListParagraph"/>
        <w:numPr>
          <w:ilvl w:val="0"/>
          <w:numId w:val="133"/>
        </w:numPr>
        <w:tabs>
          <w:tab w:val="left" w:pos="373"/>
        </w:tabs>
        <w:spacing w:before="7" w:line="240" w:lineRule="auto"/>
        <w:ind w:left="221" w:right="290" w:firstLine="0"/>
        <w:jc w:val="both"/>
        <w:rPr>
          <w:sz w:val="28"/>
          <w:szCs w:val="28"/>
        </w:rPr>
      </w:pPr>
      <w:r w:rsidRPr="00697990">
        <w:rPr>
          <w:sz w:val="28"/>
          <w:szCs w:val="28"/>
        </w:rPr>
        <w:t xml:space="preserve">Kỉ niệm </w:t>
      </w:r>
      <w:r w:rsidRPr="00697990">
        <w:rPr>
          <w:spacing w:val="-4"/>
          <w:sz w:val="28"/>
          <w:szCs w:val="28"/>
        </w:rPr>
        <w:t xml:space="preserve">là </w:t>
      </w:r>
      <w:r w:rsidRPr="00697990">
        <w:rPr>
          <w:sz w:val="28"/>
          <w:szCs w:val="28"/>
        </w:rPr>
        <w:t xml:space="preserve">một chuyện </w:t>
      </w:r>
      <w:r w:rsidRPr="00697990">
        <w:rPr>
          <w:spacing w:val="3"/>
          <w:sz w:val="28"/>
          <w:szCs w:val="28"/>
        </w:rPr>
        <w:t xml:space="preserve">song </w:t>
      </w:r>
      <w:r w:rsidRPr="00697990">
        <w:rPr>
          <w:sz w:val="28"/>
          <w:szCs w:val="28"/>
        </w:rPr>
        <w:t xml:space="preserve">điều cắn rứt lương </w:t>
      </w:r>
      <w:r w:rsidRPr="00697990">
        <w:rPr>
          <w:spacing w:val="3"/>
          <w:sz w:val="28"/>
          <w:szCs w:val="28"/>
        </w:rPr>
        <w:t xml:space="preserve">tâm </w:t>
      </w:r>
      <w:r w:rsidRPr="00697990">
        <w:rPr>
          <w:spacing w:val="-3"/>
          <w:sz w:val="28"/>
          <w:szCs w:val="28"/>
        </w:rPr>
        <w:t xml:space="preserve">lão </w:t>
      </w:r>
      <w:r w:rsidRPr="00697990">
        <w:rPr>
          <w:sz w:val="28"/>
          <w:szCs w:val="28"/>
        </w:rPr>
        <w:t xml:space="preserve">nhất </w:t>
      </w:r>
      <w:r w:rsidRPr="00697990">
        <w:rPr>
          <w:spacing w:val="4"/>
          <w:sz w:val="28"/>
          <w:szCs w:val="28"/>
        </w:rPr>
        <w:t xml:space="preserve">chính </w:t>
      </w:r>
      <w:r w:rsidRPr="00697990">
        <w:rPr>
          <w:spacing w:val="-3"/>
          <w:sz w:val="28"/>
          <w:szCs w:val="28"/>
        </w:rPr>
        <w:t xml:space="preserve">là: </w:t>
      </w:r>
      <w:r w:rsidRPr="00697990">
        <w:rPr>
          <w:spacing w:val="-4"/>
          <w:sz w:val="28"/>
          <w:szCs w:val="28"/>
        </w:rPr>
        <w:t xml:space="preserve">“Thì </w:t>
      </w:r>
      <w:r w:rsidRPr="00697990">
        <w:rPr>
          <w:spacing w:val="4"/>
          <w:sz w:val="28"/>
          <w:szCs w:val="28"/>
        </w:rPr>
        <w:t xml:space="preserve">ra </w:t>
      </w:r>
      <w:r w:rsidRPr="00697990">
        <w:rPr>
          <w:spacing w:val="-3"/>
          <w:sz w:val="28"/>
          <w:szCs w:val="28"/>
        </w:rPr>
        <w:t xml:space="preserve">tôi già </w:t>
      </w:r>
      <w:r w:rsidRPr="00697990">
        <w:rPr>
          <w:sz w:val="28"/>
          <w:szCs w:val="28"/>
        </w:rPr>
        <w:t xml:space="preserve">bằng này tuổi đầu rồi </w:t>
      </w:r>
      <w:r w:rsidRPr="00697990">
        <w:rPr>
          <w:spacing w:val="-4"/>
          <w:sz w:val="28"/>
          <w:szCs w:val="28"/>
        </w:rPr>
        <w:t xml:space="preserve">mà </w:t>
      </w:r>
      <w:r w:rsidRPr="00697990">
        <w:rPr>
          <w:spacing w:val="4"/>
          <w:sz w:val="28"/>
          <w:szCs w:val="28"/>
        </w:rPr>
        <w:t xml:space="preserve">còn </w:t>
      </w:r>
      <w:r w:rsidRPr="00697990">
        <w:rPr>
          <w:spacing w:val="3"/>
          <w:sz w:val="28"/>
          <w:szCs w:val="28"/>
        </w:rPr>
        <w:t xml:space="preserve">đánh </w:t>
      </w:r>
      <w:r w:rsidRPr="00697990">
        <w:rPr>
          <w:sz w:val="28"/>
          <w:szCs w:val="28"/>
        </w:rPr>
        <w:t xml:space="preserve">lừa một </w:t>
      </w:r>
      <w:r w:rsidRPr="00697990">
        <w:rPr>
          <w:spacing w:val="4"/>
          <w:sz w:val="28"/>
          <w:szCs w:val="28"/>
        </w:rPr>
        <w:t xml:space="preserve">con </w:t>
      </w:r>
      <w:r w:rsidRPr="00697990">
        <w:rPr>
          <w:sz w:val="28"/>
          <w:szCs w:val="28"/>
        </w:rPr>
        <w:t xml:space="preserve">chó”. </w:t>
      </w:r>
      <w:r w:rsidRPr="00697990">
        <w:rPr>
          <w:spacing w:val="-5"/>
          <w:sz w:val="28"/>
          <w:szCs w:val="28"/>
        </w:rPr>
        <w:t xml:space="preserve">Lão </w:t>
      </w:r>
      <w:r w:rsidRPr="00697990">
        <w:rPr>
          <w:sz w:val="28"/>
          <w:szCs w:val="28"/>
        </w:rPr>
        <w:t xml:space="preserve">tự nhận </w:t>
      </w:r>
      <w:r w:rsidRPr="00697990">
        <w:rPr>
          <w:spacing w:val="-4"/>
          <w:sz w:val="28"/>
          <w:szCs w:val="28"/>
        </w:rPr>
        <w:t xml:space="preserve">là </w:t>
      </w:r>
      <w:r w:rsidRPr="00697990">
        <w:rPr>
          <w:sz w:val="28"/>
          <w:szCs w:val="28"/>
        </w:rPr>
        <w:t xml:space="preserve">một kẻ bất </w:t>
      </w:r>
      <w:r w:rsidRPr="00697990">
        <w:rPr>
          <w:spacing w:val="-4"/>
          <w:sz w:val="28"/>
          <w:szCs w:val="28"/>
        </w:rPr>
        <w:t xml:space="preserve">nhân, </w:t>
      </w:r>
      <w:r w:rsidRPr="00697990">
        <w:rPr>
          <w:spacing w:val="-11"/>
          <w:sz w:val="28"/>
          <w:szCs w:val="28"/>
        </w:rPr>
        <w:t xml:space="preserve">là </w:t>
      </w:r>
      <w:r w:rsidRPr="00697990">
        <w:rPr>
          <w:spacing w:val="2"/>
          <w:sz w:val="28"/>
          <w:szCs w:val="28"/>
        </w:rPr>
        <w:t xml:space="preserve">tên </w:t>
      </w:r>
      <w:r w:rsidRPr="00697990">
        <w:rPr>
          <w:sz w:val="28"/>
          <w:szCs w:val="28"/>
        </w:rPr>
        <w:t xml:space="preserve">lừa đảo đối với một </w:t>
      </w:r>
      <w:r w:rsidRPr="00697990">
        <w:rPr>
          <w:spacing w:val="4"/>
          <w:sz w:val="28"/>
          <w:szCs w:val="28"/>
        </w:rPr>
        <w:t xml:space="preserve">con </w:t>
      </w:r>
      <w:r w:rsidRPr="00697990">
        <w:rPr>
          <w:sz w:val="28"/>
          <w:szCs w:val="28"/>
        </w:rPr>
        <w:t xml:space="preserve">chó vốn tin yêu </w:t>
      </w:r>
      <w:r w:rsidRPr="00697990">
        <w:rPr>
          <w:spacing w:val="-4"/>
          <w:sz w:val="28"/>
          <w:szCs w:val="28"/>
        </w:rPr>
        <w:t xml:space="preserve">mình. </w:t>
      </w:r>
      <w:r w:rsidRPr="00697990">
        <w:rPr>
          <w:sz w:val="28"/>
          <w:szCs w:val="28"/>
        </w:rPr>
        <w:t xml:space="preserve">Có lẽ </w:t>
      </w:r>
      <w:r w:rsidRPr="00697990">
        <w:rPr>
          <w:spacing w:val="4"/>
          <w:sz w:val="28"/>
          <w:szCs w:val="28"/>
        </w:rPr>
        <w:t xml:space="preserve">đây </w:t>
      </w:r>
      <w:r w:rsidRPr="00697990">
        <w:rPr>
          <w:spacing w:val="-11"/>
          <w:sz w:val="28"/>
          <w:szCs w:val="28"/>
        </w:rPr>
        <w:t xml:space="preserve">là </w:t>
      </w:r>
      <w:r w:rsidRPr="00697990">
        <w:rPr>
          <w:sz w:val="28"/>
          <w:szCs w:val="28"/>
        </w:rPr>
        <w:t xml:space="preserve">giây phút </w:t>
      </w:r>
      <w:r w:rsidRPr="00697990">
        <w:rPr>
          <w:spacing w:val="4"/>
          <w:sz w:val="28"/>
          <w:szCs w:val="28"/>
        </w:rPr>
        <w:t xml:space="preserve">đau đớn </w:t>
      </w:r>
      <w:r w:rsidRPr="00697990">
        <w:rPr>
          <w:sz w:val="28"/>
          <w:szCs w:val="28"/>
        </w:rPr>
        <w:t xml:space="preserve">nhất trong </w:t>
      </w:r>
      <w:r w:rsidRPr="00697990">
        <w:rPr>
          <w:spacing w:val="3"/>
          <w:sz w:val="28"/>
          <w:szCs w:val="28"/>
        </w:rPr>
        <w:t xml:space="preserve">cuộc </w:t>
      </w:r>
      <w:r w:rsidRPr="00697990">
        <w:rPr>
          <w:sz w:val="28"/>
          <w:szCs w:val="28"/>
        </w:rPr>
        <w:t xml:space="preserve">đời </w:t>
      </w:r>
      <w:r w:rsidRPr="00697990">
        <w:rPr>
          <w:spacing w:val="-6"/>
          <w:sz w:val="28"/>
          <w:szCs w:val="28"/>
        </w:rPr>
        <w:t xml:space="preserve">lão. </w:t>
      </w:r>
      <w:r w:rsidRPr="00697990">
        <w:rPr>
          <w:sz w:val="28"/>
          <w:szCs w:val="28"/>
        </w:rPr>
        <w:t xml:space="preserve">Tâm hồn </w:t>
      </w:r>
      <w:r w:rsidRPr="00697990">
        <w:rPr>
          <w:spacing w:val="-8"/>
          <w:sz w:val="28"/>
          <w:szCs w:val="28"/>
        </w:rPr>
        <w:t xml:space="preserve">lão </w:t>
      </w:r>
      <w:r w:rsidRPr="00697990">
        <w:rPr>
          <w:sz w:val="28"/>
          <w:szCs w:val="28"/>
        </w:rPr>
        <w:t xml:space="preserve">Hạc </w:t>
      </w:r>
      <w:r w:rsidRPr="00697990">
        <w:rPr>
          <w:spacing w:val="3"/>
          <w:sz w:val="28"/>
          <w:szCs w:val="28"/>
        </w:rPr>
        <w:t xml:space="preserve">phải </w:t>
      </w:r>
      <w:r w:rsidRPr="00697990">
        <w:rPr>
          <w:sz w:val="28"/>
          <w:szCs w:val="28"/>
        </w:rPr>
        <w:t xml:space="preserve">thật </w:t>
      </w:r>
      <w:r w:rsidRPr="00697990">
        <w:rPr>
          <w:spacing w:val="3"/>
          <w:sz w:val="28"/>
          <w:szCs w:val="28"/>
        </w:rPr>
        <w:t xml:space="preserve">trong </w:t>
      </w:r>
      <w:r w:rsidRPr="00697990">
        <w:rPr>
          <w:spacing w:val="2"/>
          <w:sz w:val="28"/>
          <w:szCs w:val="28"/>
        </w:rPr>
        <w:t xml:space="preserve">sáng </w:t>
      </w:r>
      <w:r w:rsidRPr="00697990">
        <w:rPr>
          <w:spacing w:val="-8"/>
          <w:sz w:val="28"/>
          <w:szCs w:val="28"/>
        </w:rPr>
        <w:t xml:space="preserve">và </w:t>
      </w:r>
      <w:r w:rsidRPr="00697990">
        <w:rPr>
          <w:sz w:val="28"/>
          <w:szCs w:val="28"/>
        </w:rPr>
        <w:t xml:space="preserve">đẹp đẽ đến như </w:t>
      </w:r>
      <w:r w:rsidRPr="00697990">
        <w:rPr>
          <w:spacing w:val="2"/>
          <w:sz w:val="28"/>
          <w:szCs w:val="28"/>
        </w:rPr>
        <w:t xml:space="preserve">thế </w:t>
      </w:r>
      <w:r w:rsidRPr="00697990">
        <w:rPr>
          <w:spacing w:val="-6"/>
          <w:sz w:val="28"/>
          <w:szCs w:val="28"/>
        </w:rPr>
        <w:t xml:space="preserve">nào </w:t>
      </w:r>
      <w:r w:rsidRPr="00697990">
        <w:rPr>
          <w:spacing w:val="2"/>
          <w:sz w:val="28"/>
          <w:szCs w:val="28"/>
        </w:rPr>
        <w:t xml:space="preserve">thì </w:t>
      </w:r>
      <w:r w:rsidRPr="00697990">
        <w:rPr>
          <w:sz w:val="28"/>
          <w:szCs w:val="28"/>
        </w:rPr>
        <w:t xml:space="preserve">mới có cảm </w:t>
      </w:r>
      <w:r w:rsidRPr="00697990">
        <w:rPr>
          <w:spacing w:val="-3"/>
          <w:sz w:val="28"/>
          <w:szCs w:val="28"/>
        </w:rPr>
        <w:t xml:space="preserve">giác </w:t>
      </w:r>
      <w:r w:rsidRPr="00697990">
        <w:rPr>
          <w:spacing w:val="4"/>
          <w:sz w:val="28"/>
          <w:szCs w:val="28"/>
        </w:rPr>
        <w:t xml:space="preserve">đau </w:t>
      </w:r>
      <w:r w:rsidRPr="00697990">
        <w:rPr>
          <w:sz w:val="28"/>
          <w:szCs w:val="28"/>
        </w:rPr>
        <w:t xml:space="preserve">đớn vì đã lừa một </w:t>
      </w:r>
      <w:r w:rsidRPr="00697990">
        <w:rPr>
          <w:spacing w:val="4"/>
          <w:sz w:val="28"/>
          <w:szCs w:val="28"/>
        </w:rPr>
        <w:t xml:space="preserve">con </w:t>
      </w:r>
      <w:r w:rsidRPr="00697990">
        <w:rPr>
          <w:sz w:val="28"/>
          <w:szCs w:val="28"/>
        </w:rPr>
        <w:t xml:space="preserve">chó. </w:t>
      </w:r>
      <w:r w:rsidRPr="00697990">
        <w:rPr>
          <w:spacing w:val="3"/>
          <w:sz w:val="28"/>
          <w:szCs w:val="28"/>
        </w:rPr>
        <w:t xml:space="preserve">Phải </w:t>
      </w:r>
      <w:r w:rsidRPr="00697990">
        <w:rPr>
          <w:sz w:val="28"/>
          <w:szCs w:val="28"/>
        </w:rPr>
        <w:t xml:space="preserve">có </w:t>
      </w:r>
      <w:r w:rsidRPr="00697990">
        <w:rPr>
          <w:spacing w:val="3"/>
          <w:sz w:val="28"/>
          <w:szCs w:val="28"/>
        </w:rPr>
        <w:t xml:space="preserve">trái </w:t>
      </w:r>
      <w:r w:rsidRPr="00697990">
        <w:rPr>
          <w:sz w:val="28"/>
          <w:szCs w:val="28"/>
        </w:rPr>
        <w:t xml:space="preserve">tim </w:t>
      </w:r>
      <w:r w:rsidRPr="00697990">
        <w:rPr>
          <w:spacing w:val="-8"/>
          <w:sz w:val="28"/>
          <w:szCs w:val="28"/>
        </w:rPr>
        <w:t xml:space="preserve">vô </w:t>
      </w:r>
      <w:r w:rsidRPr="00697990">
        <w:rPr>
          <w:spacing w:val="3"/>
          <w:sz w:val="28"/>
          <w:szCs w:val="28"/>
        </w:rPr>
        <w:t xml:space="preserve">cùng </w:t>
      </w:r>
      <w:r w:rsidRPr="00697990">
        <w:rPr>
          <w:sz w:val="28"/>
          <w:szCs w:val="28"/>
        </w:rPr>
        <w:t xml:space="preserve">nhân hậu </w:t>
      </w:r>
      <w:r w:rsidRPr="00697990">
        <w:rPr>
          <w:spacing w:val="-8"/>
          <w:sz w:val="28"/>
          <w:szCs w:val="28"/>
        </w:rPr>
        <w:t xml:space="preserve">và </w:t>
      </w:r>
      <w:r w:rsidRPr="00697990">
        <w:rPr>
          <w:sz w:val="28"/>
          <w:szCs w:val="28"/>
        </w:rPr>
        <w:t>trong</w:t>
      </w:r>
      <w:r w:rsidRPr="00697990">
        <w:rPr>
          <w:spacing w:val="-16"/>
          <w:sz w:val="28"/>
          <w:szCs w:val="28"/>
        </w:rPr>
        <w:t xml:space="preserve"> </w:t>
      </w:r>
      <w:r w:rsidRPr="00697990">
        <w:rPr>
          <w:spacing w:val="2"/>
          <w:sz w:val="28"/>
          <w:szCs w:val="28"/>
        </w:rPr>
        <w:t>sạch</w:t>
      </w:r>
      <w:r w:rsidRPr="00697990">
        <w:rPr>
          <w:sz w:val="28"/>
          <w:szCs w:val="28"/>
        </w:rPr>
        <w:t xml:space="preserve"> </w:t>
      </w:r>
      <w:r w:rsidRPr="00697990">
        <w:rPr>
          <w:spacing w:val="-3"/>
          <w:sz w:val="28"/>
          <w:szCs w:val="28"/>
        </w:rPr>
        <w:t>thì</w:t>
      </w:r>
      <w:r w:rsidRPr="00697990">
        <w:rPr>
          <w:spacing w:val="8"/>
          <w:sz w:val="28"/>
          <w:szCs w:val="28"/>
        </w:rPr>
        <w:t xml:space="preserve"> </w:t>
      </w:r>
      <w:r w:rsidRPr="00697990">
        <w:rPr>
          <w:sz w:val="28"/>
          <w:szCs w:val="28"/>
        </w:rPr>
        <w:t>mới</w:t>
      </w:r>
      <w:r w:rsidRPr="00697990">
        <w:rPr>
          <w:spacing w:val="-6"/>
          <w:sz w:val="28"/>
          <w:szCs w:val="28"/>
        </w:rPr>
        <w:t xml:space="preserve"> </w:t>
      </w:r>
      <w:r w:rsidRPr="00697990">
        <w:rPr>
          <w:sz w:val="28"/>
          <w:szCs w:val="28"/>
        </w:rPr>
        <w:t xml:space="preserve">bị </w:t>
      </w:r>
      <w:r w:rsidRPr="00697990">
        <w:rPr>
          <w:spacing w:val="4"/>
          <w:sz w:val="28"/>
          <w:szCs w:val="28"/>
        </w:rPr>
        <w:t>dày</w:t>
      </w:r>
      <w:r w:rsidRPr="00697990">
        <w:rPr>
          <w:spacing w:val="-1"/>
          <w:sz w:val="28"/>
          <w:szCs w:val="28"/>
        </w:rPr>
        <w:t xml:space="preserve"> </w:t>
      </w:r>
      <w:r w:rsidRPr="00697990">
        <w:rPr>
          <w:spacing w:val="-8"/>
          <w:sz w:val="28"/>
          <w:szCs w:val="28"/>
        </w:rPr>
        <w:t>vò</w:t>
      </w:r>
      <w:r w:rsidRPr="00697990">
        <w:rPr>
          <w:spacing w:val="15"/>
          <w:sz w:val="28"/>
          <w:szCs w:val="28"/>
        </w:rPr>
        <w:t xml:space="preserve"> </w:t>
      </w:r>
      <w:r w:rsidRPr="00697990">
        <w:rPr>
          <w:spacing w:val="3"/>
          <w:sz w:val="28"/>
          <w:szCs w:val="28"/>
        </w:rPr>
        <w:t>lương</w:t>
      </w:r>
      <w:r w:rsidRPr="00697990">
        <w:rPr>
          <w:spacing w:val="-15"/>
          <w:sz w:val="28"/>
          <w:szCs w:val="28"/>
        </w:rPr>
        <w:t xml:space="preserve"> </w:t>
      </w:r>
      <w:r w:rsidRPr="00697990">
        <w:rPr>
          <w:sz w:val="28"/>
          <w:szCs w:val="28"/>
        </w:rPr>
        <w:t xml:space="preserve">tâm. </w:t>
      </w:r>
      <w:r w:rsidRPr="00697990">
        <w:rPr>
          <w:spacing w:val="3"/>
          <w:sz w:val="28"/>
          <w:szCs w:val="28"/>
        </w:rPr>
        <w:t>Phải</w:t>
      </w:r>
      <w:r w:rsidRPr="00697990">
        <w:rPr>
          <w:spacing w:val="-21"/>
          <w:sz w:val="28"/>
          <w:szCs w:val="28"/>
        </w:rPr>
        <w:t xml:space="preserve"> </w:t>
      </w:r>
      <w:r w:rsidRPr="00697990">
        <w:rPr>
          <w:spacing w:val="4"/>
          <w:sz w:val="28"/>
          <w:szCs w:val="28"/>
        </w:rPr>
        <w:t>đau</w:t>
      </w:r>
      <w:r w:rsidRPr="00697990">
        <w:rPr>
          <w:spacing w:val="-16"/>
          <w:sz w:val="28"/>
          <w:szCs w:val="28"/>
        </w:rPr>
        <w:t xml:space="preserve"> </w:t>
      </w:r>
      <w:r w:rsidRPr="00697990">
        <w:rPr>
          <w:spacing w:val="4"/>
          <w:sz w:val="28"/>
          <w:szCs w:val="28"/>
        </w:rPr>
        <w:t>đớn</w:t>
      </w:r>
      <w:r w:rsidRPr="00697990">
        <w:rPr>
          <w:spacing w:val="-15"/>
          <w:sz w:val="28"/>
          <w:szCs w:val="28"/>
        </w:rPr>
        <w:t xml:space="preserve"> </w:t>
      </w:r>
      <w:r w:rsidRPr="00697990">
        <w:rPr>
          <w:sz w:val="28"/>
          <w:szCs w:val="28"/>
        </w:rPr>
        <w:t>đến</w:t>
      </w:r>
      <w:r w:rsidRPr="00697990">
        <w:rPr>
          <w:spacing w:val="-16"/>
          <w:sz w:val="28"/>
          <w:szCs w:val="28"/>
        </w:rPr>
        <w:t xml:space="preserve"> </w:t>
      </w:r>
      <w:r w:rsidRPr="00697990">
        <w:rPr>
          <w:sz w:val="28"/>
          <w:szCs w:val="28"/>
        </w:rPr>
        <w:t xml:space="preserve">dường </w:t>
      </w:r>
      <w:r w:rsidRPr="00697990">
        <w:rPr>
          <w:spacing w:val="-6"/>
          <w:sz w:val="28"/>
          <w:szCs w:val="28"/>
        </w:rPr>
        <w:t>nào</w:t>
      </w:r>
      <w:r w:rsidRPr="00697990">
        <w:rPr>
          <w:spacing w:val="15"/>
          <w:sz w:val="28"/>
          <w:szCs w:val="28"/>
        </w:rPr>
        <w:t xml:space="preserve"> </w:t>
      </w:r>
      <w:r w:rsidRPr="00697990">
        <w:rPr>
          <w:sz w:val="28"/>
          <w:szCs w:val="28"/>
        </w:rPr>
        <w:t>mới</w:t>
      </w:r>
      <w:r w:rsidRPr="00697990">
        <w:rPr>
          <w:spacing w:val="-7"/>
          <w:sz w:val="28"/>
          <w:szCs w:val="28"/>
        </w:rPr>
        <w:t xml:space="preserve"> </w:t>
      </w:r>
      <w:r w:rsidRPr="00697990">
        <w:rPr>
          <w:sz w:val="28"/>
          <w:szCs w:val="28"/>
        </w:rPr>
        <w:t>cảm</w:t>
      </w:r>
      <w:r w:rsidRPr="00697990">
        <w:rPr>
          <w:spacing w:val="-6"/>
          <w:sz w:val="28"/>
          <w:szCs w:val="28"/>
        </w:rPr>
        <w:t xml:space="preserve"> </w:t>
      </w:r>
      <w:r w:rsidRPr="00697990">
        <w:rPr>
          <w:sz w:val="28"/>
          <w:szCs w:val="28"/>
        </w:rPr>
        <w:t>thấy</w:t>
      </w:r>
      <w:r w:rsidRPr="00697990">
        <w:rPr>
          <w:spacing w:val="-16"/>
          <w:sz w:val="28"/>
          <w:szCs w:val="28"/>
        </w:rPr>
        <w:t xml:space="preserve"> </w:t>
      </w:r>
      <w:r w:rsidRPr="00697990">
        <w:rPr>
          <w:sz w:val="28"/>
          <w:szCs w:val="28"/>
        </w:rPr>
        <w:t>có</w:t>
      </w:r>
      <w:r w:rsidRPr="00697990">
        <w:rPr>
          <w:spacing w:val="15"/>
          <w:sz w:val="28"/>
          <w:szCs w:val="28"/>
        </w:rPr>
        <w:t xml:space="preserve"> </w:t>
      </w:r>
      <w:r w:rsidRPr="00697990">
        <w:rPr>
          <w:sz w:val="28"/>
          <w:szCs w:val="28"/>
        </w:rPr>
        <w:t xml:space="preserve">lỗi với một </w:t>
      </w:r>
      <w:r w:rsidRPr="00697990">
        <w:rPr>
          <w:spacing w:val="4"/>
          <w:sz w:val="28"/>
          <w:szCs w:val="28"/>
        </w:rPr>
        <w:t xml:space="preserve">con </w:t>
      </w:r>
      <w:r w:rsidRPr="00697990">
        <w:rPr>
          <w:sz w:val="28"/>
          <w:szCs w:val="28"/>
        </w:rPr>
        <w:t xml:space="preserve">chó như </w:t>
      </w:r>
      <w:r w:rsidRPr="00697990">
        <w:rPr>
          <w:spacing w:val="-5"/>
          <w:sz w:val="28"/>
          <w:szCs w:val="28"/>
        </w:rPr>
        <w:t xml:space="preserve">vậy! </w:t>
      </w:r>
      <w:r w:rsidRPr="00697990">
        <w:rPr>
          <w:spacing w:val="-3"/>
          <w:sz w:val="28"/>
          <w:szCs w:val="28"/>
        </w:rPr>
        <w:t xml:space="preserve">Đọc </w:t>
      </w:r>
      <w:r w:rsidRPr="00697990">
        <w:rPr>
          <w:sz w:val="28"/>
          <w:szCs w:val="28"/>
        </w:rPr>
        <w:t xml:space="preserve">những </w:t>
      </w:r>
      <w:r w:rsidRPr="00697990">
        <w:rPr>
          <w:spacing w:val="3"/>
          <w:sz w:val="28"/>
          <w:szCs w:val="28"/>
        </w:rPr>
        <w:t xml:space="preserve">câu </w:t>
      </w:r>
      <w:r w:rsidRPr="00697990">
        <w:rPr>
          <w:sz w:val="28"/>
          <w:szCs w:val="28"/>
        </w:rPr>
        <w:t xml:space="preserve">văn được </w:t>
      </w:r>
      <w:r w:rsidRPr="00697990">
        <w:rPr>
          <w:spacing w:val="4"/>
          <w:sz w:val="28"/>
          <w:szCs w:val="28"/>
        </w:rPr>
        <w:t xml:space="preserve">coi </w:t>
      </w:r>
      <w:r w:rsidRPr="00697990">
        <w:rPr>
          <w:spacing w:val="-11"/>
          <w:sz w:val="28"/>
          <w:szCs w:val="28"/>
        </w:rPr>
        <w:t xml:space="preserve">là </w:t>
      </w:r>
      <w:r w:rsidRPr="00697990">
        <w:rPr>
          <w:sz w:val="28"/>
          <w:szCs w:val="28"/>
        </w:rPr>
        <w:t xml:space="preserve">hay nhất của </w:t>
      </w:r>
      <w:r w:rsidRPr="00697990">
        <w:rPr>
          <w:spacing w:val="-3"/>
          <w:sz w:val="28"/>
          <w:szCs w:val="28"/>
        </w:rPr>
        <w:t xml:space="preserve">tác </w:t>
      </w:r>
      <w:r w:rsidRPr="00697990">
        <w:rPr>
          <w:spacing w:val="3"/>
          <w:sz w:val="28"/>
          <w:szCs w:val="28"/>
        </w:rPr>
        <w:t xml:space="preserve">phẩm </w:t>
      </w:r>
      <w:r w:rsidRPr="00697990">
        <w:rPr>
          <w:spacing w:val="-9"/>
          <w:sz w:val="28"/>
          <w:szCs w:val="28"/>
        </w:rPr>
        <w:t xml:space="preserve">này, </w:t>
      </w:r>
      <w:r w:rsidRPr="00697990">
        <w:rPr>
          <w:sz w:val="28"/>
          <w:szCs w:val="28"/>
        </w:rPr>
        <w:t xml:space="preserve">không </w:t>
      </w:r>
      <w:r w:rsidRPr="00697990">
        <w:rPr>
          <w:spacing w:val="3"/>
          <w:sz w:val="28"/>
          <w:szCs w:val="28"/>
        </w:rPr>
        <w:t xml:space="preserve">ít </w:t>
      </w:r>
      <w:r w:rsidRPr="00697990">
        <w:rPr>
          <w:sz w:val="28"/>
          <w:szCs w:val="28"/>
        </w:rPr>
        <w:t xml:space="preserve">người đã </w:t>
      </w:r>
      <w:r w:rsidRPr="00697990">
        <w:rPr>
          <w:spacing w:val="-4"/>
          <w:sz w:val="28"/>
          <w:szCs w:val="28"/>
        </w:rPr>
        <w:t xml:space="preserve">im </w:t>
      </w:r>
      <w:r w:rsidRPr="00697990">
        <w:rPr>
          <w:sz w:val="28"/>
          <w:szCs w:val="28"/>
        </w:rPr>
        <w:t xml:space="preserve">lặng </w:t>
      </w:r>
      <w:r w:rsidRPr="00697990">
        <w:rPr>
          <w:spacing w:val="5"/>
          <w:sz w:val="28"/>
          <w:szCs w:val="28"/>
        </w:rPr>
        <w:t xml:space="preserve">kính </w:t>
      </w:r>
      <w:r w:rsidRPr="00697990">
        <w:rPr>
          <w:sz w:val="28"/>
          <w:szCs w:val="28"/>
        </w:rPr>
        <w:t xml:space="preserve">cẩn trước nỗi </w:t>
      </w:r>
      <w:r w:rsidRPr="00697990">
        <w:rPr>
          <w:spacing w:val="4"/>
          <w:sz w:val="28"/>
          <w:szCs w:val="28"/>
        </w:rPr>
        <w:t xml:space="preserve">đau </w:t>
      </w:r>
      <w:r w:rsidRPr="00697990">
        <w:rPr>
          <w:sz w:val="28"/>
          <w:szCs w:val="28"/>
        </w:rPr>
        <w:t xml:space="preserve">của </w:t>
      </w:r>
      <w:r w:rsidRPr="00697990">
        <w:rPr>
          <w:spacing w:val="-8"/>
          <w:sz w:val="28"/>
          <w:szCs w:val="28"/>
        </w:rPr>
        <w:t xml:space="preserve">lão </w:t>
      </w:r>
      <w:r w:rsidRPr="00697990">
        <w:rPr>
          <w:sz w:val="28"/>
          <w:szCs w:val="28"/>
        </w:rPr>
        <w:t xml:space="preserve">Hạc. Trong </w:t>
      </w:r>
      <w:r w:rsidRPr="00697990">
        <w:rPr>
          <w:spacing w:val="6"/>
          <w:sz w:val="28"/>
          <w:szCs w:val="28"/>
        </w:rPr>
        <w:t xml:space="preserve">tâm </w:t>
      </w:r>
      <w:r w:rsidRPr="00697990">
        <w:rPr>
          <w:sz w:val="28"/>
          <w:szCs w:val="28"/>
        </w:rPr>
        <w:t xml:space="preserve">hồn </w:t>
      </w:r>
      <w:r w:rsidRPr="00697990">
        <w:rPr>
          <w:spacing w:val="-3"/>
          <w:sz w:val="28"/>
          <w:szCs w:val="28"/>
        </w:rPr>
        <w:t xml:space="preserve">lão </w:t>
      </w:r>
      <w:r w:rsidRPr="00697990">
        <w:rPr>
          <w:sz w:val="28"/>
          <w:szCs w:val="28"/>
        </w:rPr>
        <w:t xml:space="preserve">Hạc, bên cạnh nỗi </w:t>
      </w:r>
      <w:r w:rsidRPr="00697990">
        <w:rPr>
          <w:spacing w:val="4"/>
          <w:sz w:val="28"/>
          <w:szCs w:val="28"/>
        </w:rPr>
        <w:t xml:space="preserve">đau </w:t>
      </w:r>
      <w:r w:rsidRPr="00697990">
        <w:rPr>
          <w:spacing w:val="2"/>
          <w:sz w:val="28"/>
          <w:szCs w:val="28"/>
        </w:rPr>
        <w:t xml:space="preserve">không </w:t>
      </w:r>
      <w:r w:rsidRPr="00697990">
        <w:rPr>
          <w:spacing w:val="-3"/>
          <w:sz w:val="28"/>
          <w:szCs w:val="28"/>
        </w:rPr>
        <w:t xml:space="preserve">làm </w:t>
      </w:r>
      <w:r w:rsidRPr="00697990">
        <w:rPr>
          <w:spacing w:val="3"/>
          <w:sz w:val="28"/>
          <w:szCs w:val="28"/>
        </w:rPr>
        <w:t xml:space="preserve">tròn </w:t>
      </w:r>
      <w:r w:rsidRPr="00697990">
        <w:rPr>
          <w:sz w:val="28"/>
          <w:szCs w:val="28"/>
        </w:rPr>
        <w:t xml:space="preserve">bổn </w:t>
      </w:r>
      <w:r w:rsidRPr="00697990">
        <w:rPr>
          <w:spacing w:val="3"/>
          <w:sz w:val="28"/>
          <w:szCs w:val="28"/>
        </w:rPr>
        <w:t xml:space="preserve">phận </w:t>
      </w:r>
      <w:r w:rsidRPr="00697990">
        <w:rPr>
          <w:sz w:val="28"/>
          <w:szCs w:val="28"/>
        </w:rPr>
        <w:t xml:space="preserve">với con, </w:t>
      </w:r>
      <w:r w:rsidRPr="00697990">
        <w:rPr>
          <w:spacing w:val="4"/>
          <w:sz w:val="28"/>
          <w:szCs w:val="28"/>
        </w:rPr>
        <w:t xml:space="preserve">còn </w:t>
      </w:r>
      <w:r w:rsidRPr="00697990">
        <w:rPr>
          <w:sz w:val="28"/>
          <w:szCs w:val="28"/>
        </w:rPr>
        <w:t xml:space="preserve">mang thêm nỗi </w:t>
      </w:r>
      <w:r w:rsidRPr="00697990">
        <w:rPr>
          <w:spacing w:val="4"/>
          <w:sz w:val="28"/>
          <w:szCs w:val="28"/>
        </w:rPr>
        <w:t xml:space="preserve">đau </w:t>
      </w:r>
      <w:r w:rsidRPr="00697990">
        <w:rPr>
          <w:sz w:val="28"/>
          <w:szCs w:val="28"/>
        </w:rPr>
        <w:t xml:space="preserve">vì trót lừa một </w:t>
      </w:r>
      <w:r w:rsidRPr="00697990">
        <w:rPr>
          <w:spacing w:val="4"/>
          <w:sz w:val="28"/>
          <w:szCs w:val="28"/>
        </w:rPr>
        <w:t xml:space="preserve">con </w:t>
      </w:r>
      <w:r w:rsidRPr="00697990">
        <w:rPr>
          <w:sz w:val="28"/>
          <w:szCs w:val="28"/>
        </w:rPr>
        <w:t xml:space="preserve">vật. Lòng </w:t>
      </w:r>
      <w:r w:rsidRPr="00697990">
        <w:rPr>
          <w:spacing w:val="-3"/>
          <w:sz w:val="28"/>
          <w:szCs w:val="28"/>
        </w:rPr>
        <w:t xml:space="preserve">lão </w:t>
      </w:r>
      <w:r w:rsidRPr="00697990">
        <w:rPr>
          <w:sz w:val="28"/>
          <w:szCs w:val="28"/>
        </w:rPr>
        <w:t xml:space="preserve">Hạc thật trong </w:t>
      </w:r>
      <w:r w:rsidRPr="00697990">
        <w:rPr>
          <w:spacing w:val="2"/>
          <w:sz w:val="28"/>
          <w:szCs w:val="28"/>
        </w:rPr>
        <w:t xml:space="preserve">sáng </w:t>
      </w:r>
      <w:r w:rsidRPr="00697990">
        <w:rPr>
          <w:spacing w:val="-8"/>
          <w:sz w:val="28"/>
          <w:szCs w:val="28"/>
        </w:rPr>
        <w:t xml:space="preserve">và </w:t>
      </w:r>
      <w:r w:rsidRPr="00697990">
        <w:rPr>
          <w:spacing w:val="3"/>
          <w:sz w:val="28"/>
          <w:szCs w:val="28"/>
        </w:rPr>
        <w:t>lương</w:t>
      </w:r>
      <w:r w:rsidRPr="00697990">
        <w:rPr>
          <w:spacing w:val="-19"/>
          <w:sz w:val="28"/>
          <w:szCs w:val="28"/>
        </w:rPr>
        <w:t xml:space="preserve"> </w:t>
      </w:r>
      <w:r w:rsidRPr="00697990">
        <w:rPr>
          <w:sz w:val="28"/>
          <w:szCs w:val="28"/>
        </w:rPr>
        <w:t>thiện!</w:t>
      </w:r>
    </w:p>
    <w:p w:rsidR="00A70604" w:rsidRPr="00697990" w:rsidRDefault="00A70604" w:rsidP="00587063">
      <w:pPr>
        <w:pStyle w:val="Heading2"/>
        <w:numPr>
          <w:ilvl w:val="0"/>
          <w:numId w:val="131"/>
        </w:numPr>
        <w:tabs>
          <w:tab w:val="left" w:pos="402"/>
        </w:tabs>
        <w:spacing w:before="3" w:line="273" w:lineRule="exact"/>
        <w:ind w:left="402" w:right="0" w:hanging="181"/>
        <w:jc w:val="both"/>
        <w:rPr>
          <w:sz w:val="28"/>
          <w:szCs w:val="28"/>
        </w:rPr>
      </w:pPr>
      <w:r w:rsidRPr="00697990">
        <w:rPr>
          <w:sz w:val="28"/>
          <w:szCs w:val="28"/>
          <w:u w:val="thick"/>
        </w:rPr>
        <w:t xml:space="preserve"> </w:t>
      </w:r>
      <w:r w:rsidRPr="00697990">
        <w:rPr>
          <w:spacing w:val="-4"/>
          <w:sz w:val="28"/>
          <w:szCs w:val="28"/>
          <w:u w:val="thick"/>
        </w:rPr>
        <w:t xml:space="preserve">Lão </w:t>
      </w:r>
      <w:r w:rsidRPr="00697990">
        <w:rPr>
          <w:sz w:val="28"/>
          <w:szCs w:val="28"/>
          <w:u w:val="thick"/>
        </w:rPr>
        <w:t xml:space="preserve">Hạc không </w:t>
      </w:r>
      <w:r w:rsidRPr="00697990">
        <w:rPr>
          <w:spacing w:val="-3"/>
          <w:sz w:val="28"/>
          <w:szCs w:val="28"/>
          <w:u w:val="thick"/>
        </w:rPr>
        <w:t xml:space="preserve">những </w:t>
      </w:r>
      <w:r w:rsidRPr="00697990">
        <w:rPr>
          <w:spacing w:val="5"/>
          <w:sz w:val="28"/>
          <w:szCs w:val="28"/>
          <w:u w:val="thick"/>
        </w:rPr>
        <w:t xml:space="preserve">giàu </w:t>
      </w:r>
      <w:r w:rsidRPr="00697990">
        <w:rPr>
          <w:sz w:val="28"/>
          <w:szCs w:val="28"/>
          <w:u w:val="thick"/>
        </w:rPr>
        <w:t xml:space="preserve">tình </w:t>
      </w:r>
      <w:r w:rsidRPr="00697990">
        <w:rPr>
          <w:spacing w:val="4"/>
          <w:sz w:val="28"/>
          <w:szCs w:val="28"/>
          <w:u w:val="thick"/>
        </w:rPr>
        <w:t xml:space="preserve">yêu </w:t>
      </w:r>
      <w:r w:rsidRPr="00697990">
        <w:rPr>
          <w:spacing w:val="-3"/>
          <w:sz w:val="28"/>
          <w:szCs w:val="28"/>
          <w:u w:val="thick"/>
        </w:rPr>
        <w:t xml:space="preserve">thương </w:t>
      </w:r>
      <w:r w:rsidRPr="00697990">
        <w:rPr>
          <w:spacing w:val="-10"/>
          <w:sz w:val="28"/>
          <w:szCs w:val="28"/>
          <w:u w:val="thick"/>
        </w:rPr>
        <w:t xml:space="preserve">mà </w:t>
      </w:r>
      <w:r w:rsidRPr="00697990">
        <w:rPr>
          <w:spacing w:val="4"/>
          <w:sz w:val="28"/>
          <w:szCs w:val="28"/>
          <w:u w:val="thick"/>
        </w:rPr>
        <w:t xml:space="preserve">còn </w:t>
      </w:r>
      <w:r w:rsidRPr="00697990">
        <w:rPr>
          <w:spacing w:val="5"/>
          <w:sz w:val="28"/>
          <w:szCs w:val="28"/>
          <w:u w:val="thick"/>
        </w:rPr>
        <w:t xml:space="preserve">giàu </w:t>
      </w:r>
      <w:r w:rsidRPr="00697990">
        <w:rPr>
          <w:sz w:val="28"/>
          <w:szCs w:val="28"/>
          <w:u w:val="thick"/>
        </w:rPr>
        <w:t>lòng tự</w:t>
      </w:r>
      <w:r w:rsidRPr="00697990">
        <w:rPr>
          <w:spacing w:val="-12"/>
          <w:sz w:val="28"/>
          <w:szCs w:val="28"/>
          <w:u w:val="thick"/>
        </w:rPr>
        <w:t xml:space="preserve"> </w:t>
      </w:r>
      <w:r w:rsidRPr="00697990">
        <w:rPr>
          <w:sz w:val="28"/>
          <w:szCs w:val="28"/>
          <w:u w:val="thick"/>
        </w:rPr>
        <w:t>trọng:</w:t>
      </w:r>
    </w:p>
    <w:p w:rsidR="00A70604" w:rsidRPr="00697990" w:rsidRDefault="00A70604" w:rsidP="00587063">
      <w:pPr>
        <w:pStyle w:val="ListParagraph"/>
        <w:numPr>
          <w:ilvl w:val="0"/>
          <w:numId w:val="133"/>
        </w:numPr>
        <w:tabs>
          <w:tab w:val="left" w:pos="373"/>
        </w:tabs>
        <w:spacing w:line="240" w:lineRule="auto"/>
        <w:ind w:left="221" w:right="373" w:firstLine="0"/>
        <w:jc w:val="both"/>
        <w:rPr>
          <w:sz w:val="28"/>
          <w:szCs w:val="28"/>
        </w:rPr>
      </w:pPr>
      <w:r w:rsidRPr="00697990">
        <w:rPr>
          <w:spacing w:val="-5"/>
          <w:sz w:val="28"/>
          <w:szCs w:val="28"/>
        </w:rPr>
        <w:t xml:space="preserve">Lão </w:t>
      </w:r>
      <w:r w:rsidRPr="00697990">
        <w:rPr>
          <w:sz w:val="28"/>
          <w:szCs w:val="28"/>
        </w:rPr>
        <w:t xml:space="preserve">tự trọng trong </w:t>
      </w:r>
      <w:r w:rsidRPr="00697990">
        <w:rPr>
          <w:spacing w:val="3"/>
          <w:sz w:val="28"/>
          <w:szCs w:val="28"/>
        </w:rPr>
        <w:t xml:space="preserve">cuộc </w:t>
      </w:r>
      <w:r w:rsidRPr="00697990">
        <w:rPr>
          <w:sz w:val="28"/>
          <w:szCs w:val="28"/>
        </w:rPr>
        <w:t xml:space="preserve">sống nghèo </w:t>
      </w:r>
      <w:r w:rsidRPr="00697990">
        <w:rPr>
          <w:spacing w:val="3"/>
          <w:sz w:val="28"/>
          <w:szCs w:val="28"/>
        </w:rPr>
        <w:t xml:space="preserve">khổ, </w:t>
      </w:r>
      <w:r w:rsidRPr="00697990">
        <w:rPr>
          <w:sz w:val="28"/>
          <w:szCs w:val="28"/>
        </w:rPr>
        <w:t xml:space="preserve">túng quẫn. </w:t>
      </w:r>
      <w:r w:rsidRPr="00697990">
        <w:rPr>
          <w:spacing w:val="-5"/>
          <w:sz w:val="28"/>
          <w:szCs w:val="28"/>
        </w:rPr>
        <w:t xml:space="preserve">Lão </w:t>
      </w:r>
      <w:r w:rsidRPr="00697990">
        <w:rPr>
          <w:spacing w:val="-4"/>
          <w:sz w:val="28"/>
          <w:szCs w:val="28"/>
        </w:rPr>
        <w:t xml:space="preserve">nghèo </w:t>
      </w:r>
      <w:r w:rsidRPr="00697990">
        <w:rPr>
          <w:sz w:val="28"/>
          <w:szCs w:val="28"/>
        </w:rPr>
        <w:t xml:space="preserve">nhưng </w:t>
      </w:r>
      <w:r w:rsidRPr="00697990">
        <w:rPr>
          <w:spacing w:val="2"/>
          <w:sz w:val="28"/>
          <w:szCs w:val="28"/>
        </w:rPr>
        <w:t xml:space="preserve">không </w:t>
      </w:r>
      <w:r w:rsidRPr="00697990">
        <w:rPr>
          <w:spacing w:val="-5"/>
          <w:sz w:val="28"/>
          <w:szCs w:val="28"/>
        </w:rPr>
        <w:t xml:space="preserve">hèn, </w:t>
      </w:r>
      <w:r w:rsidRPr="00697990">
        <w:rPr>
          <w:sz w:val="28"/>
          <w:szCs w:val="28"/>
        </w:rPr>
        <w:t xml:space="preserve">không </w:t>
      </w:r>
      <w:r w:rsidRPr="00697990">
        <w:rPr>
          <w:spacing w:val="-8"/>
          <w:sz w:val="28"/>
          <w:szCs w:val="28"/>
        </w:rPr>
        <w:t xml:space="preserve">vì </w:t>
      </w:r>
      <w:r w:rsidRPr="00697990">
        <w:rPr>
          <w:sz w:val="28"/>
          <w:szCs w:val="28"/>
        </w:rPr>
        <w:t xml:space="preserve">miếng ăn </w:t>
      </w:r>
      <w:r w:rsidRPr="00697990">
        <w:rPr>
          <w:spacing w:val="-11"/>
          <w:sz w:val="28"/>
          <w:szCs w:val="28"/>
        </w:rPr>
        <w:t xml:space="preserve">mà </w:t>
      </w:r>
      <w:r w:rsidRPr="00697990">
        <w:rPr>
          <w:spacing w:val="3"/>
          <w:sz w:val="28"/>
          <w:szCs w:val="28"/>
        </w:rPr>
        <w:t xml:space="preserve">khụy </w:t>
      </w:r>
      <w:r w:rsidRPr="00697990">
        <w:rPr>
          <w:sz w:val="28"/>
          <w:szCs w:val="28"/>
        </w:rPr>
        <w:t xml:space="preserve">lụy. Lão từ </w:t>
      </w:r>
      <w:r w:rsidRPr="00697990">
        <w:rPr>
          <w:spacing w:val="3"/>
          <w:sz w:val="28"/>
          <w:szCs w:val="28"/>
        </w:rPr>
        <w:t xml:space="preserve">chối </w:t>
      </w:r>
      <w:r w:rsidRPr="00697990">
        <w:rPr>
          <w:sz w:val="28"/>
          <w:szCs w:val="28"/>
        </w:rPr>
        <w:t xml:space="preserve">mọi sự </w:t>
      </w:r>
      <w:r w:rsidRPr="00697990">
        <w:rPr>
          <w:spacing w:val="-6"/>
          <w:sz w:val="28"/>
          <w:szCs w:val="28"/>
        </w:rPr>
        <w:t xml:space="preserve">giúp </w:t>
      </w:r>
      <w:r w:rsidRPr="00697990">
        <w:rPr>
          <w:spacing w:val="7"/>
          <w:sz w:val="28"/>
          <w:szCs w:val="28"/>
        </w:rPr>
        <w:t xml:space="preserve">đỡ </w:t>
      </w:r>
      <w:r w:rsidRPr="00697990">
        <w:rPr>
          <w:sz w:val="28"/>
          <w:szCs w:val="28"/>
        </w:rPr>
        <w:t xml:space="preserve">của </w:t>
      </w:r>
      <w:r w:rsidRPr="00697990">
        <w:rPr>
          <w:spacing w:val="4"/>
          <w:sz w:val="28"/>
          <w:szCs w:val="28"/>
        </w:rPr>
        <w:t xml:space="preserve">ông </w:t>
      </w:r>
      <w:r w:rsidRPr="00697990">
        <w:rPr>
          <w:sz w:val="28"/>
          <w:szCs w:val="28"/>
        </w:rPr>
        <w:t xml:space="preserve">giáo, từ </w:t>
      </w:r>
      <w:r w:rsidRPr="00697990">
        <w:rPr>
          <w:spacing w:val="3"/>
          <w:sz w:val="28"/>
          <w:szCs w:val="28"/>
        </w:rPr>
        <w:t xml:space="preserve">chối </w:t>
      </w:r>
      <w:r w:rsidRPr="00697990">
        <w:rPr>
          <w:sz w:val="28"/>
          <w:szCs w:val="28"/>
        </w:rPr>
        <w:t xml:space="preserve">gần như </w:t>
      </w:r>
      <w:r w:rsidRPr="00697990">
        <w:rPr>
          <w:spacing w:val="-11"/>
          <w:sz w:val="28"/>
          <w:szCs w:val="28"/>
        </w:rPr>
        <w:t xml:space="preserve">là </w:t>
      </w:r>
      <w:r w:rsidRPr="00697990">
        <w:rPr>
          <w:sz w:val="28"/>
          <w:szCs w:val="28"/>
        </w:rPr>
        <w:t xml:space="preserve">“hách dịch”. </w:t>
      </w:r>
      <w:r w:rsidRPr="00697990">
        <w:rPr>
          <w:spacing w:val="-5"/>
          <w:sz w:val="28"/>
          <w:szCs w:val="28"/>
        </w:rPr>
        <w:t xml:space="preserve">Lão </w:t>
      </w:r>
      <w:r w:rsidRPr="00697990">
        <w:rPr>
          <w:sz w:val="28"/>
          <w:szCs w:val="28"/>
        </w:rPr>
        <w:t xml:space="preserve">tự trọng đến mức </w:t>
      </w:r>
      <w:r w:rsidRPr="00697990">
        <w:rPr>
          <w:spacing w:val="2"/>
          <w:sz w:val="28"/>
          <w:szCs w:val="28"/>
        </w:rPr>
        <w:t xml:space="preserve">không </w:t>
      </w:r>
      <w:r w:rsidRPr="00697990">
        <w:rPr>
          <w:spacing w:val="7"/>
          <w:sz w:val="28"/>
          <w:szCs w:val="28"/>
        </w:rPr>
        <w:t xml:space="preserve">còn </w:t>
      </w:r>
      <w:r w:rsidRPr="00697990">
        <w:rPr>
          <w:spacing w:val="-8"/>
          <w:sz w:val="28"/>
          <w:szCs w:val="28"/>
        </w:rPr>
        <w:t xml:space="preserve">gì </w:t>
      </w:r>
      <w:r w:rsidRPr="00697990">
        <w:rPr>
          <w:sz w:val="28"/>
          <w:szCs w:val="28"/>
        </w:rPr>
        <w:t xml:space="preserve">để ăn </w:t>
      </w:r>
      <w:r w:rsidRPr="00697990">
        <w:rPr>
          <w:spacing w:val="2"/>
          <w:sz w:val="28"/>
          <w:szCs w:val="28"/>
        </w:rPr>
        <w:t xml:space="preserve">song </w:t>
      </w:r>
      <w:r w:rsidRPr="00697990">
        <w:rPr>
          <w:spacing w:val="-3"/>
          <w:sz w:val="28"/>
          <w:szCs w:val="28"/>
        </w:rPr>
        <w:t xml:space="preserve">lão </w:t>
      </w:r>
      <w:r w:rsidRPr="00697990">
        <w:rPr>
          <w:sz w:val="28"/>
          <w:szCs w:val="28"/>
        </w:rPr>
        <w:t xml:space="preserve">vẫn gửi </w:t>
      </w:r>
      <w:r w:rsidRPr="00697990">
        <w:rPr>
          <w:spacing w:val="4"/>
          <w:sz w:val="28"/>
          <w:szCs w:val="28"/>
        </w:rPr>
        <w:t xml:space="preserve">ông </w:t>
      </w:r>
      <w:r w:rsidRPr="00697990">
        <w:rPr>
          <w:spacing w:val="-3"/>
          <w:sz w:val="28"/>
          <w:szCs w:val="28"/>
        </w:rPr>
        <w:t xml:space="preserve">giáo </w:t>
      </w:r>
      <w:r w:rsidRPr="00697990">
        <w:rPr>
          <w:sz w:val="28"/>
          <w:szCs w:val="28"/>
        </w:rPr>
        <w:t xml:space="preserve">30 đồng để </w:t>
      </w:r>
      <w:r w:rsidRPr="00697990">
        <w:rPr>
          <w:spacing w:val="-4"/>
          <w:sz w:val="28"/>
          <w:szCs w:val="28"/>
        </w:rPr>
        <w:t xml:space="preserve">lo </w:t>
      </w:r>
      <w:r w:rsidRPr="00697990">
        <w:rPr>
          <w:spacing w:val="-11"/>
          <w:sz w:val="28"/>
          <w:szCs w:val="28"/>
        </w:rPr>
        <w:t xml:space="preserve">ma </w:t>
      </w:r>
      <w:r w:rsidRPr="00697990">
        <w:rPr>
          <w:sz w:val="28"/>
          <w:szCs w:val="28"/>
        </w:rPr>
        <w:t xml:space="preserve">chay, để </w:t>
      </w:r>
      <w:r w:rsidRPr="00697990">
        <w:rPr>
          <w:spacing w:val="2"/>
          <w:sz w:val="28"/>
          <w:szCs w:val="28"/>
        </w:rPr>
        <w:t xml:space="preserve">không </w:t>
      </w:r>
      <w:r w:rsidRPr="00697990">
        <w:rPr>
          <w:spacing w:val="3"/>
          <w:sz w:val="28"/>
          <w:szCs w:val="28"/>
        </w:rPr>
        <w:t xml:space="preserve">phải </w:t>
      </w:r>
      <w:r w:rsidRPr="00697990">
        <w:rPr>
          <w:sz w:val="28"/>
          <w:szCs w:val="28"/>
        </w:rPr>
        <w:t xml:space="preserve">liên lụy đến hàng xóm láng </w:t>
      </w:r>
      <w:r w:rsidRPr="00697990">
        <w:rPr>
          <w:spacing w:val="-3"/>
          <w:sz w:val="28"/>
          <w:szCs w:val="28"/>
        </w:rPr>
        <w:t xml:space="preserve">giềng. </w:t>
      </w:r>
      <w:r w:rsidRPr="00697990">
        <w:rPr>
          <w:spacing w:val="7"/>
          <w:sz w:val="28"/>
          <w:szCs w:val="28"/>
        </w:rPr>
        <w:t xml:space="preserve">Khi </w:t>
      </w:r>
      <w:r w:rsidRPr="00697990">
        <w:rPr>
          <w:spacing w:val="2"/>
          <w:sz w:val="28"/>
          <w:szCs w:val="28"/>
        </w:rPr>
        <w:t>không</w:t>
      </w:r>
      <w:r w:rsidRPr="00697990">
        <w:rPr>
          <w:spacing w:val="-40"/>
          <w:sz w:val="28"/>
          <w:szCs w:val="28"/>
        </w:rPr>
        <w:t xml:space="preserve"> </w:t>
      </w:r>
      <w:r w:rsidRPr="00697990">
        <w:rPr>
          <w:spacing w:val="4"/>
          <w:sz w:val="28"/>
          <w:szCs w:val="28"/>
        </w:rPr>
        <w:t xml:space="preserve">còn </w:t>
      </w:r>
      <w:r w:rsidRPr="00697990">
        <w:rPr>
          <w:sz w:val="28"/>
          <w:szCs w:val="28"/>
        </w:rPr>
        <w:t xml:space="preserve">đường </w:t>
      </w:r>
      <w:r w:rsidRPr="00697990">
        <w:rPr>
          <w:spacing w:val="-4"/>
          <w:sz w:val="28"/>
          <w:szCs w:val="28"/>
        </w:rPr>
        <w:t xml:space="preserve">sống, </w:t>
      </w:r>
      <w:r w:rsidRPr="00697990">
        <w:rPr>
          <w:spacing w:val="-3"/>
          <w:sz w:val="28"/>
          <w:szCs w:val="28"/>
        </w:rPr>
        <w:t xml:space="preserve">lão </w:t>
      </w:r>
      <w:r w:rsidRPr="00697990">
        <w:rPr>
          <w:sz w:val="28"/>
          <w:szCs w:val="28"/>
        </w:rPr>
        <w:t xml:space="preserve">đã lặng lẽ tìm đến </w:t>
      </w:r>
      <w:r w:rsidRPr="00697990">
        <w:rPr>
          <w:spacing w:val="3"/>
          <w:sz w:val="28"/>
          <w:szCs w:val="28"/>
        </w:rPr>
        <w:t xml:space="preserve">cái chết </w:t>
      </w:r>
      <w:r w:rsidRPr="00697990">
        <w:rPr>
          <w:spacing w:val="4"/>
          <w:sz w:val="28"/>
          <w:szCs w:val="28"/>
        </w:rPr>
        <w:t xml:space="preserve">chứ </w:t>
      </w:r>
      <w:r w:rsidRPr="00697990">
        <w:rPr>
          <w:sz w:val="28"/>
          <w:szCs w:val="28"/>
        </w:rPr>
        <w:t xml:space="preserve">nhất </w:t>
      </w:r>
      <w:r w:rsidRPr="00697990">
        <w:rPr>
          <w:spacing w:val="3"/>
          <w:sz w:val="28"/>
          <w:szCs w:val="28"/>
        </w:rPr>
        <w:t xml:space="preserve">định </w:t>
      </w:r>
      <w:r w:rsidRPr="00697990">
        <w:rPr>
          <w:spacing w:val="2"/>
          <w:sz w:val="28"/>
          <w:szCs w:val="28"/>
        </w:rPr>
        <w:t xml:space="preserve">không </w:t>
      </w:r>
      <w:r w:rsidRPr="00697990">
        <w:rPr>
          <w:spacing w:val="3"/>
          <w:sz w:val="28"/>
          <w:szCs w:val="28"/>
        </w:rPr>
        <w:t xml:space="preserve">chịu “đói </w:t>
      </w:r>
      <w:r w:rsidRPr="00697990">
        <w:rPr>
          <w:sz w:val="28"/>
          <w:szCs w:val="28"/>
        </w:rPr>
        <w:t>ăn</w:t>
      </w:r>
      <w:r w:rsidRPr="00697990">
        <w:rPr>
          <w:spacing w:val="-44"/>
          <w:sz w:val="28"/>
          <w:szCs w:val="28"/>
        </w:rPr>
        <w:t xml:space="preserve"> </w:t>
      </w:r>
      <w:r w:rsidRPr="00697990">
        <w:rPr>
          <w:spacing w:val="-3"/>
          <w:sz w:val="28"/>
          <w:szCs w:val="28"/>
        </w:rPr>
        <w:t xml:space="preserve">trộm, </w:t>
      </w:r>
      <w:r w:rsidRPr="00697990">
        <w:rPr>
          <w:sz w:val="28"/>
          <w:szCs w:val="28"/>
        </w:rPr>
        <w:t xml:space="preserve">túng </w:t>
      </w:r>
      <w:r w:rsidRPr="00697990">
        <w:rPr>
          <w:spacing w:val="2"/>
          <w:sz w:val="28"/>
          <w:szCs w:val="28"/>
        </w:rPr>
        <w:t xml:space="preserve">làm </w:t>
      </w:r>
      <w:r w:rsidRPr="00697990">
        <w:rPr>
          <w:sz w:val="28"/>
          <w:szCs w:val="28"/>
        </w:rPr>
        <w:t xml:space="preserve">liều” </w:t>
      </w:r>
      <w:r w:rsidRPr="00697990">
        <w:rPr>
          <w:spacing w:val="-3"/>
          <w:sz w:val="28"/>
          <w:szCs w:val="28"/>
        </w:rPr>
        <w:t xml:space="preserve">theo </w:t>
      </w:r>
      <w:r w:rsidRPr="00697990">
        <w:rPr>
          <w:spacing w:val="-6"/>
          <w:sz w:val="28"/>
          <w:szCs w:val="28"/>
        </w:rPr>
        <w:t xml:space="preserve">gót </w:t>
      </w:r>
      <w:r w:rsidRPr="00697990">
        <w:rPr>
          <w:sz w:val="28"/>
          <w:szCs w:val="28"/>
        </w:rPr>
        <w:t xml:space="preserve">Binh Tư đi ăn </w:t>
      </w:r>
      <w:r w:rsidRPr="00697990">
        <w:rPr>
          <w:spacing w:val="-3"/>
          <w:sz w:val="28"/>
          <w:szCs w:val="28"/>
        </w:rPr>
        <w:t xml:space="preserve">trộm. </w:t>
      </w:r>
      <w:r w:rsidRPr="00697990">
        <w:rPr>
          <w:spacing w:val="5"/>
          <w:sz w:val="28"/>
          <w:szCs w:val="28"/>
        </w:rPr>
        <w:t xml:space="preserve">Cái </w:t>
      </w:r>
      <w:r w:rsidRPr="00697990">
        <w:rPr>
          <w:spacing w:val="3"/>
          <w:sz w:val="28"/>
          <w:szCs w:val="28"/>
        </w:rPr>
        <w:t xml:space="preserve">chết </w:t>
      </w:r>
      <w:r w:rsidRPr="00697990">
        <w:rPr>
          <w:sz w:val="28"/>
          <w:szCs w:val="28"/>
        </w:rPr>
        <w:t xml:space="preserve">của </w:t>
      </w:r>
      <w:r w:rsidRPr="00697990">
        <w:rPr>
          <w:spacing w:val="-8"/>
          <w:sz w:val="28"/>
          <w:szCs w:val="28"/>
        </w:rPr>
        <w:t xml:space="preserve">lão </w:t>
      </w:r>
      <w:r w:rsidRPr="00697990">
        <w:rPr>
          <w:sz w:val="28"/>
          <w:szCs w:val="28"/>
        </w:rPr>
        <w:t xml:space="preserve">Hạc </w:t>
      </w:r>
      <w:r w:rsidRPr="00697990">
        <w:rPr>
          <w:spacing w:val="2"/>
          <w:sz w:val="28"/>
          <w:szCs w:val="28"/>
        </w:rPr>
        <w:t xml:space="preserve">tuy </w:t>
      </w:r>
      <w:r w:rsidRPr="00697990">
        <w:rPr>
          <w:sz w:val="28"/>
          <w:szCs w:val="28"/>
        </w:rPr>
        <w:t xml:space="preserve">xót </w:t>
      </w:r>
      <w:r w:rsidRPr="00697990">
        <w:rPr>
          <w:spacing w:val="-8"/>
          <w:sz w:val="28"/>
          <w:szCs w:val="28"/>
        </w:rPr>
        <w:t xml:space="preserve">xa </w:t>
      </w:r>
      <w:r w:rsidRPr="00697990">
        <w:rPr>
          <w:spacing w:val="3"/>
          <w:sz w:val="28"/>
          <w:szCs w:val="28"/>
        </w:rPr>
        <w:t xml:space="preserve">cay </w:t>
      </w:r>
      <w:r w:rsidRPr="00697990">
        <w:rPr>
          <w:sz w:val="28"/>
          <w:szCs w:val="28"/>
        </w:rPr>
        <w:t xml:space="preserve">đắng </w:t>
      </w:r>
      <w:r w:rsidRPr="00697990">
        <w:rPr>
          <w:spacing w:val="2"/>
          <w:sz w:val="28"/>
          <w:szCs w:val="28"/>
        </w:rPr>
        <w:t xml:space="preserve">song </w:t>
      </w:r>
      <w:r w:rsidRPr="00697990">
        <w:rPr>
          <w:sz w:val="28"/>
          <w:szCs w:val="28"/>
        </w:rPr>
        <w:t xml:space="preserve">đã </w:t>
      </w:r>
      <w:r w:rsidRPr="00697990">
        <w:rPr>
          <w:sz w:val="28"/>
          <w:szCs w:val="28"/>
        </w:rPr>
        <w:lastRenderedPageBreak/>
        <w:t>khẳng</w:t>
      </w:r>
      <w:r w:rsidRPr="00697990">
        <w:rPr>
          <w:spacing w:val="-16"/>
          <w:sz w:val="28"/>
          <w:szCs w:val="28"/>
        </w:rPr>
        <w:t xml:space="preserve"> </w:t>
      </w:r>
      <w:r w:rsidRPr="00697990">
        <w:rPr>
          <w:spacing w:val="3"/>
          <w:sz w:val="28"/>
          <w:szCs w:val="28"/>
        </w:rPr>
        <w:t>định</w:t>
      </w:r>
      <w:r w:rsidRPr="00697990">
        <w:rPr>
          <w:sz w:val="28"/>
          <w:szCs w:val="28"/>
        </w:rPr>
        <w:t xml:space="preserve"> sự</w:t>
      </w:r>
      <w:r w:rsidRPr="00697990">
        <w:rPr>
          <w:spacing w:val="-1"/>
          <w:sz w:val="28"/>
          <w:szCs w:val="28"/>
        </w:rPr>
        <w:t xml:space="preserve"> </w:t>
      </w:r>
      <w:r w:rsidRPr="00697990">
        <w:rPr>
          <w:spacing w:val="2"/>
          <w:sz w:val="28"/>
          <w:szCs w:val="28"/>
        </w:rPr>
        <w:t>chiến</w:t>
      </w:r>
      <w:r w:rsidRPr="00697990">
        <w:rPr>
          <w:spacing w:val="-1"/>
          <w:sz w:val="28"/>
          <w:szCs w:val="28"/>
        </w:rPr>
        <w:t xml:space="preserve"> </w:t>
      </w:r>
      <w:r w:rsidRPr="00697990">
        <w:rPr>
          <w:sz w:val="28"/>
          <w:szCs w:val="28"/>
        </w:rPr>
        <w:t>thắng</w:t>
      </w:r>
      <w:r w:rsidRPr="00697990">
        <w:rPr>
          <w:spacing w:val="-16"/>
          <w:sz w:val="28"/>
          <w:szCs w:val="28"/>
        </w:rPr>
        <w:t xml:space="preserve"> </w:t>
      </w:r>
      <w:r w:rsidRPr="00697990">
        <w:rPr>
          <w:sz w:val="28"/>
          <w:szCs w:val="28"/>
        </w:rPr>
        <w:t>của</w:t>
      </w:r>
      <w:r w:rsidRPr="00697990">
        <w:rPr>
          <w:spacing w:val="13"/>
          <w:sz w:val="28"/>
          <w:szCs w:val="28"/>
        </w:rPr>
        <w:t xml:space="preserve"> </w:t>
      </w:r>
      <w:r w:rsidRPr="00697990">
        <w:rPr>
          <w:sz w:val="28"/>
          <w:szCs w:val="28"/>
        </w:rPr>
        <w:t>nhân</w:t>
      </w:r>
      <w:r w:rsidRPr="00697990">
        <w:rPr>
          <w:spacing w:val="-16"/>
          <w:sz w:val="28"/>
          <w:szCs w:val="28"/>
        </w:rPr>
        <w:t xml:space="preserve"> </w:t>
      </w:r>
      <w:r w:rsidRPr="00697990">
        <w:rPr>
          <w:spacing w:val="3"/>
          <w:sz w:val="28"/>
          <w:szCs w:val="28"/>
        </w:rPr>
        <w:t>phẩm</w:t>
      </w:r>
      <w:r w:rsidRPr="00697990">
        <w:rPr>
          <w:spacing w:val="-6"/>
          <w:sz w:val="28"/>
          <w:szCs w:val="28"/>
        </w:rPr>
        <w:t xml:space="preserve"> </w:t>
      </w:r>
      <w:r w:rsidRPr="00697990">
        <w:rPr>
          <w:spacing w:val="4"/>
          <w:sz w:val="28"/>
          <w:szCs w:val="28"/>
        </w:rPr>
        <w:t>con</w:t>
      </w:r>
      <w:r w:rsidRPr="00697990">
        <w:rPr>
          <w:spacing w:val="-1"/>
          <w:sz w:val="28"/>
          <w:szCs w:val="28"/>
        </w:rPr>
        <w:t xml:space="preserve"> </w:t>
      </w:r>
      <w:r w:rsidRPr="00697990">
        <w:rPr>
          <w:spacing w:val="-4"/>
          <w:sz w:val="28"/>
          <w:szCs w:val="28"/>
        </w:rPr>
        <w:t>người.</w:t>
      </w:r>
    </w:p>
    <w:p w:rsidR="00A70604" w:rsidRPr="00697990" w:rsidRDefault="00A70604" w:rsidP="00587063">
      <w:pPr>
        <w:pStyle w:val="Heading2"/>
        <w:numPr>
          <w:ilvl w:val="0"/>
          <w:numId w:val="131"/>
        </w:numPr>
        <w:tabs>
          <w:tab w:val="left" w:pos="402"/>
        </w:tabs>
        <w:spacing w:before="2" w:line="273" w:lineRule="exact"/>
        <w:ind w:left="402" w:right="0" w:hanging="181"/>
        <w:jc w:val="both"/>
        <w:rPr>
          <w:sz w:val="28"/>
          <w:szCs w:val="28"/>
        </w:rPr>
      </w:pPr>
      <w:r w:rsidRPr="00697990">
        <w:rPr>
          <w:sz w:val="28"/>
          <w:szCs w:val="28"/>
          <w:u w:val="thick"/>
        </w:rPr>
        <w:t xml:space="preserve"> </w:t>
      </w:r>
      <w:r w:rsidRPr="00697990">
        <w:rPr>
          <w:spacing w:val="-4"/>
          <w:sz w:val="28"/>
          <w:szCs w:val="28"/>
          <w:u w:val="thick"/>
        </w:rPr>
        <w:t>Đánh</w:t>
      </w:r>
      <w:r w:rsidRPr="00697990">
        <w:rPr>
          <w:spacing w:val="-14"/>
          <w:sz w:val="28"/>
          <w:szCs w:val="28"/>
          <w:u w:val="thick"/>
        </w:rPr>
        <w:t xml:space="preserve"> </w:t>
      </w:r>
      <w:r w:rsidRPr="00697990">
        <w:rPr>
          <w:sz w:val="28"/>
          <w:szCs w:val="28"/>
          <w:u w:val="thick"/>
        </w:rPr>
        <w:t>giá:</w:t>
      </w:r>
    </w:p>
    <w:p w:rsidR="00A70604" w:rsidRPr="00697990" w:rsidRDefault="00A70604" w:rsidP="00587063">
      <w:pPr>
        <w:pStyle w:val="ListParagraph"/>
        <w:numPr>
          <w:ilvl w:val="0"/>
          <w:numId w:val="133"/>
        </w:numPr>
        <w:tabs>
          <w:tab w:val="left" w:pos="373"/>
        </w:tabs>
        <w:spacing w:line="247" w:lineRule="auto"/>
        <w:ind w:left="221" w:right="443" w:firstLine="0"/>
        <w:jc w:val="both"/>
        <w:rPr>
          <w:sz w:val="28"/>
          <w:szCs w:val="28"/>
        </w:rPr>
      </w:pPr>
      <w:r w:rsidRPr="00697990">
        <w:rPr>
          <w:sz w:val="28"/>
          <w:szCs w:val="28"/>
        </w:rPr>
        <w:t xml:space="preserve">Như </w:t>
      </w:r>
      <w:r w:rsidRPr="00697990">
        <w:rPr>
          <w:spacing w:val="-5"/>
          <w:sz w:val="28"/>
          <w:szCs w:val="28"/>
        </w:rPr>
        <w:t xml:space="preserve">vậy, </w:t>
      </w:r>
      <w:r w:rsidRPr="00697990">
        <w:rPr>
          <w:sz w:val="28"/>
          <w:szCs w:val="28"/>
        </w:rPr>
        <w:t xml:space="preserve">truyện ngắn </w:t>
      </w:r>
      <w:r w:rsidRPr="00697990">
        <w:rPr>
          <w:spacing w:val="-4"/>
          <w:sz w:val="28"/>
          <w:szCs w:val="28"/>
        </w:rPr>
        <w:t xml:space="preserve">“Lão </w:t>
      </w:r>
      <w:r w:rsidRPr="00697990">
        <w:rPr>
          <w:spacing w:val="2"/>
          <w:sz w:val="28"/>
          <w:szCs w:val="28"/>
        </w:rPr>
        <w:t xml:space="preserve">Hạc” không </w:t>
      </w:r>
      <w:r w:rsidRPr="00697990">
        <w:rPr>
          <w:spacing w:val="4"/>
          <w:sz w:val="28"/>
          <w:szCs w:val="28"/>
        </w:rPr>
        <w:t xml:space="preserve">chỉ </w:t>
      </w:r>
      <w:r w:rsidRPr="00697990">
        <w:rPr>
          <w:spacing w:val="-4"/>
          <w:sz w:val="28"/>
          <w:szCs w:val="28"/>
        </w:rPr>
        <w:t xml:space="preserve">là </w:t>
      </w:r>
      <w:r w:rsidRPr="00697990">
        <w:rPr>
          <w:spacing w:val="4"/>
          <w:sz w:val="28"/>
          <w:szCs w:val="28"/>
        </w:rPr>
        <w:t xml:space="preserve">bài </w:t>
      </w:r>
      <w:r w:rsidRPr="00697990">
        <w:rPr>
          <w:sz w:val="28"/>
          <w:szCs w:val="28"/>
        </w:rPr>
        <w:t xml:space="preserve">ca về tình </w:t>
      </w:r>
      <w:r w:rsidRPr="00697990">
        <w:rPr>
          <w:spacing w:val="4"/>
          <w:sz w:val="28"/>
          <w:szCs w:val="28"/>
        </w:rPr>
        <w:t xml:space="preserve">phụ </w:t>
      </w:r>
      <w:r w:rsidRPr="00697990">
        <w:rPr>
          <w:sz w:val="28"/>
          <w:szCs w:val="28"/>
        </w:rPr>
        <w:t xml:space="preserve">tử cao đẹp </w:t>
      </w:r>
      <w:r w:rsidRPr="00697990">
        <w:rPr>
          <w:spacing w:val="-4"/>
          <w:sz w:val="28"/>
          <w:szCs w:val="28"/>
        </w:rPr>
        <w:t xml:space="preserve">mà </w:t>
      </w:r>
      <w:r w:rsidRPr="00697990">
        <w:rPr>
          <w:spacing w:val="4"/>
          <w:sz w:val="28"/>
          <w:szCs w:val="28"/>
        </w:rPr>
        <w:t xml:space="preserve">còn </w:t>
      </w:r>
      <w:r w:rsidRPr="00697990">
        <w:rPr>
          <w:spacing w:val="-11"/>
          <w:sz w:val="28"/>
          <w:szCs w:val="28"/>
        </w:rPr>
        <w:t xml:space="preserve">là </w:t>
      </w:r>
      <w:r w:rsidRPr="00697990">
        <w:rPr>
          <w:spacing w:val="4"/>
          <w:sz w:val="28"/>
          <w:szCs w:val="28"/>
        </w:rPr>
        <w:t xml:space="preserve">bài </w:t>
      </w:r>
      <w:r w:rsidRPr="00697990">
        <w:rPr>
          <w:sz w:val="28"/>
          <w:szCs w:val="28"/>
        </w:rPr>
        <w:t xml:space="preserve">ca về vẻ đẹp nhân </w:t>
      </w:r>
      <w:r w:rsidRPr="00697990">
        <w:rPr>
          <w:spacing w:val="3"/>
          <w:sz w:val="28"/>
          <w:szCs w:val="28"/>
        </w:rPr>
        <w:t xml:space="preserve">phẩm </w:t>
      </w:r>
      <w:r w:rsidRPr="00697990">
        <w:rPr>
          <w:spacing w:val="4"/>
          <w:sz w:val="28"/>
          <w:szCs w:val="28"/>
        </w:rPr>
        <w:t>con</w:t>
      </w:r>
      <w:r w:rsidRPr="00697990">
        <w:rPr>
          <w:spacing w:val="-14"/>
          <w:sz w:val="28"/>
          <w:szCs w:val="28"/>
        </w:rPr>
        <w:t xml:space="preserve"> </w:t>
      </w:r>
      <w:r w:rsidRPr="00697990">
        <w:rPr>
          <w:sz w:val="28"/>
          <w:szCs w:val="28"/>
        </w:rPr>
        <w:t>người.</w:t>
      </w:r>
    </w:p>
    <w:p w:rsidR="00A70604" w:rsidRPr="00697990" w:rsidRDefault="00A70604" w:rsidP="00587063">
      <w:pPr>
        <w:pStyle w:val="ListParagraph"/>
        <w:numPr>
          <w:ilvl w:val="0"/>
          <w:numId w:val="133"/>
        </w:numPr>
        <w:tabs>
          <w:tab w:val="left" w:pos="373"/>
        </w:tabs>
        <w:spacing w:line="235" w:lineRule="auto"/>
        <w:ind w:left="221" w:right="248" w:firstLine="0"/>
        <w:jc w:val="both"/>
        <w:rPr>
          <w:sz w:val="28"/>
          <w:szCs w:val="28"/>
        </w:rPr>
      </w:pPr>
      <w:r w:rsidRPr="00697990">
        <w:rPr>
          <w:spacing w:val="-3"/>
          <w:sz w:val="28"/>
          <w:szCs w:val="28"/>
        </w:rPr>
        <w:t xml:space="preserve">Nhân </w:t>
      </w:r>
      <w:r w:rsidRPr="00697990">
        <w:rPr>
          <w:spacing w:val="2"/>
          <w:sz w:val="28"/>
          <w:szCs w:val="28"/>
        </w:rPr>
        <w:t xml:space="preserve">cách </w:t>
      </w:r>
      <w:r w:rsidRPr="00697990">
        <w:rPr>
          <w:sz w:val="28"/>
          <w:szCs w:val="28"/>
        </w:rPr>
        <w:t xml:space="preserve">ngay thẳng, </w:t>
      </w:r>
      <w:r w:rsidRPr="00697990">
        <w:rPr>
          <w:spacing w:val="3"/>
          <w:sz w:val="28"/>
          <w:szCs w:val="28"/>
        </w:rPr>
        <w:t xml:space="preserve">không </w:t>
      </w:r>
      <w:r w:rsidRPr="00697990">
        <w:rPr>
          <w:sz w:val="28"/>
          <w:szCs w:val="28"/>
        </w:rPr>
        <w:t xml:space="preserve">gục </w:t>
      </w:r>
      <w:r w:rsidRPr="00697990">
        <w:rPr>
          <w:spacing w:val="-6"/>
          <w:sz w:val="28"/>
          <w:szCs w:val="28"/>
        </w:rPr>
        <w:t xml:space="preserve">ngã </w:t>
      </w:r>
      <w:r w:rsidRPr="00697990">
        <w:rPr>
          <w:sz w:val="28"/>
          <w:szCs w:val="28"/>
        </w:rPr>
        <w:t xml:space="preserve">trước sự </w:t>
      </w:r>
      <w:r w:rsidRPr="00697990">
        <w:rPr>
          <w:spacing w:val="-8"/>
          <w:sz w:val="28"/>
          <w:szCs w:val="28"/>
        </w:rPr>
        <w:t xml:space="preserve">xô </w:t>
      </w:r>
      <w:r w:rsidRPr="00697990">
        <w:rPr>
          <w:sz w:val="28"/>
          <w:szCs w:val="28"/>
        </w:rPr>
        <w:t xml:space="preserve">đẩy của hoàn cảnh đã </w:t>
      </w:r>
      <w:r w:rsidRPr="00697990">
        <w:rPr>
          <w:spacing w:val="2"/>
          <w:sz w:val="28"/>
          <w:szCs w:val="28"/>
        </w:rPr>
        <w:t xml:space="preserve">làm </w:t>
      </w:r>
      <w:r w:rsidRPr="00697990">
        <w:rPr>
          <w:sz w:val="28"/>
          <w:szCs w:val="28"/>
        </w:rPr>
        <w:t xml:space="preserve">cho nhân vật </w:t>
      </w:r>
      <w:r w:rsidRPr="00697990">
        <w:rPr>
          <w:spacing w:val="-8"/>
          <w:sz w:val="28"/>
          <w:szCs w:val="28"/>
        </w:rPr>
        <w:t xml:space="preserve">lão </w:t>
      </w:r>
      <w:r w:rsidRPr="00697990">
        <w:rPr>
          <w:sz w:val="28"/>
          <w:szCs w:val="28"/>
        </w:rPr>
        <w:t xml:space="preserve">Hạc </w:t>
      </w:r>
      <w:r w:rsidRPr="00697990">
        <w:rPr>
          <w:spacing w:val="2"/>
          <w:sz w:val="28"/>
          <w:szCs w:val="28"/>
        </w:rPr>
        <w:t xml:space="preserve">trở </w:t>
      </w:r>
      <w:r w:rsidRPr="00697990">
        <w:rPr>
          <w:sz w:val="28"/>
          <w:szCs w:val="28"/>
        </w:rPr>
        <w:t xml:space="preserve">nên đặc biệt, độc đáo trong </w:t>
      </w:r>
      <w:r w:rsidRPr="00697990">
        <w:rPr>
          <w:spacing w:val="2"/>
          <w:sz w:val="28"/>
          <w:szCs w:val="28"/>
        </w:rPr>
        <w:t xml:space="preserve">thế </w:t>
      </w:r>
      <w:r w:rsidRPr="00697990">
        <w:rPr>
          <w:sz w:val="28"/>
          <w:szCs w:val="28"/>
        </w:rPr>
        <w:t xml:space="preserve">giới </w:t>
      </w:r>
      <w:r w:rsidRPr="00697990">
        <w:rPr>
          <w:spacing w:val="3"/>
          <w:sz w:val="28"/>
          <w:szCs w:val="28"/>
        </w:rPr>
        <w:t xml:space="preserve">nhân </w:t>
      </w:r>
      <w:r w:rsidRPr="00697990">
        <w:rPr>
          <w:sz w:val="28"/>
          <w:szCs w:val="28"/>
        </w:rPr>
        <w:t xml:space="preserve">vật của </w:t>
      </w:r>
      <w:r w:rsidRPr="00697990">
        <w:rPr>
          <w:spacing w:val="6"/>
          <w:sz w:val="28"/>
          <w:szCs w:val="28"/>
        </w:rPr>
        <w:t xml:space="preserve">Nam </w:t>
      </w:r>
      <w:r w:rsidRPr="00697990">
        <w:rPr>
          <w:sz w:val="28"/>
          <w:szCs w:val="28"/>
        </w:rPr>
        <w:t>Cao trong văn</w:t>
      </w:r>
      <w:r w:rsidRPr="00697990">
        <w:rPr>
          <w:spacing w:val="-7"/>
          <w:sz w:val="28"/>
          <w:szCs w:val="28"/>
        </w:rPr>
        <w:t xml:space="preserve"> </w:t>
      </w:r>
      <w:r w:rsidRPr="00697990">
        <w:rPr>
          <w:sz w:val="28"/>
          <w:szCs w:val="28"/>
        </w:rPr>
        <w:t>học.</w:t>
      </w:r>
    </w:p>
    <w:p w:rsidR="00A70604" w:rsidRPr="00697990" w:rsidRDefault="00A70604" w:rsidP="00587063">
      <w:pPr>
        <w:pStyle w:val="ListParagraph"/>
        <w:numPr>
          <w:ilvl w:val="0"/>
          <w:numId w:val="133"/>
        </w:numPr>
        <w:tabs>
          <w:tab w:val="left" w:pos="373"/>
        </w:tabs>
        <w:spacing w:line="240" w:lineRule="auto"/>
        <w:ind w:left="221" w:right="240" w:firstLine="0"/>
        <w:jc w:val="both"/>
        <w:rPr>
          <w:sz w:val="28"/>
          <w:szCs w:val="28"/>
        </w:rPr>
      </w:pPr>
      <w:r w:rsidRPr="00697990">
        <w:rPr>
          <w:spacing w:val="-3"/>
          <w:sz w:val="28"/>
          <w:szCs w:val="28"/>
        </w:rPr>
        <w:t xml:space="preserve">Nhiều </w:t>
      </w:r>
      <w:r w:rsidRPr="00697990">
        <w:rPr>
          <w:spacing w:val="3"/>
          <w:sz w:val="28"/>
          <w:szCs w:val="28"/>
        </w:rPr>
        <w:t xml:space="preserve">nhân </w:t>
      </w:r>
      <w:r w:rsidRPr="00697990">
        <w:rPr>
          <w:sz w:val="28"/>
          <w:szCs w:val="28"/>
        </w:rPr>
        <w:t xml:space="preserve">vật của </w:t>
      </w:r>
      <w:r w:rsidRPr="00697990">
        <w:rPr>
          <w:spacing w:val="6"/>
          <w:sz w:val="28"/>
          <w:szCs w:val="28"/>
        </w:rPr>
        <w:t xml:space="preserve">Nam </w:t>
      </w:r>
      <w:r w:rsidRPr="00697990">
        <w:rPr>
          <w:sz w:val="28"/>
          <w:szCs w:val="28"/>
        </w:rPr>
        <w:t xml:space="preserve">Cao vốn </w:t>
      </w:r>
      <w:r w:rsidRPr="00697990">
        <w:rPr>
          <w:spacing w:val="-4"/>
          <w:sz w:val="28"/>
          <w:szCs w:val="28"/>
        </w:rPr>
        <w:t xml:space="preserve">là </w:t>
      </w:r>
      <w:r w:rsidRPr="00697990">
        <w:rPr>
          <w:sz w:val="28"/>
          <w:szCs w:val="28"/>
        </w:rPr>
        <w:t xml:space="preserve">những người hiền </w:t>
      </w:r>
      <w:r w:rsidRPr="00697990">
        <w:rPr>
          <w:spacing w:val="-5"/>
          <w:sz w:val="28"/>
          <w:szCs w:val="28"/>
        </w:rPr>
        <w:t xml:space="preserve">lành, </w:t>
      </w:r>
      <w:r w:rsidRPr="00697990">
        <w:rPr>
          <w:spacing w:val="3"/>
          <w:sz w:val="28"/>
          <w:szCs w:val="28"/>
        </w:rPr>
        <w:t xml:space="preserve">lương </w:t>
      </w:r>
      <w:r w:rsidRPr="00697990">
        <w:rPr>
          <w:sz w:val="28"/>
          <w:szCs w:val="28"/>
        </w:rPr>
        <w:t xml:space="preserve">thiện ấy vậy </w:t>
      </w:r>
      <w:r w:rsidRPr="00697990">
        <w:rPr>
          <w:spacing w:val="-4"/>
          <w:sz w:val="28"/>
          <w:szCs w:val="28"/>
        </w:rPr>
        <w:t xml:space="preserve">mà </w:t>
      </w:r>
      <w:r w:rsidRPr="00697990">
        <w:rPr>
          <w:sz w:val="28"/>
          <w:szCs w:val="28"/>
        </w:rPr>
        <w:t xml:space="preserve">họ đã bị hoàn cảnh </w:t>
      </w:r>
      <w:r w:rsidRPr="00697990">
        <w:rPr>
          <w:spacing w:val="2"/>
          <w:sz w:val="28"/>
          <w:szCs w:val="28"/>
        </w:rPr>
        <w:t xml:space="preserve">khuất </w:t>
      </w:r>
      <w:r w:rsidRPr="00697990">
        <w:rPr>
          <w:spacing w:val="3"/>
          <w:sz w:val="28"/>
          <w:szCs w:val="28"/>
        </w:rPr>
        <w:t xml:space="preserve">phục </w:t>
      </w:r>
      <w:r w:rsidRPr="00697990">
        <w:rPr>
          <w:sz w:val="28"/>
          <w:szCs w:val="28"/>
        </w:rPr>
        <w:t xml:space="preserve">như </w:t>
      </w:r>
      <w:r w:rsidRPr="00697990">
        <w:rPr>
          <w:spacing w:val="-4"/>
          <w:sz w:val="28"/>
          <w:szCs w:val="28"/>
        </w:rPr>
        <w:t xml:space="preserve">Chí </w:t>
      </w:r>
      <w:r w:rsidRPr="00697990">
        <w:rPr>
          <w:sz w:val="28"/>
          <w:szCs w:val="28"/>
        </w:rPr>
        <w:t xml:space="preserve">Phèo ( </w:t>
      </w:r>
      <w:r w:rsidRPr="00697990">
        <w:rPr>
          <w:spacing w:val="-4"/>
          <w:sz w:val="28"/>
          <w:szCs w:val="28"/>
        </w:rPr>
        <w:t xml:space="preserve">“Chí </w:t>
      </w:r>
      <w:r w:rsidRPr="00697990">
        <w:rPr>
          <w:sz w:val="28"/>
          <w:szCs w:val="28"/>
        </w:rPr>
        <w:t xml:space="preserve">Phèo”), Lộ </w:t>
      </w:r>
      <w:r w:rsidRPr="00697990">
        <w:rPr>
          <w:spacing w:val="-3"/>
          <w:sz w:val="28"/>
          <w:szCs w:val="28"/>
        </w:rPr>
        <w:t xml:space="preserve">(“Tư </w:t>
      </w:r>
      <w:r w:rsidRPr="00697990">
        <w:rPr>
          <w:spacing w:val="2"/>
          <w:sz w:val="28"/>
          <w:szCs w:val="28"/>
        </w:rPr>
        <w:t xml:space="preserve">cách </w:t>
      </w:r>
      <w:r w:rsidRPr="00697990">
        <w:rPr>
          <w:spacing w:val="-4"/>
          <w:sz w:val="28"/>
          <w:szCs w:val="28"/>
        </w:rPr>
        <w:t xml:space="preserve">mõ”), </w:t>
      </w:r>
      <w:r w:rsidRPr="00697990">
        <w:rPr>
          <w:sz w:val="28"/>
          <w:szCs w:val="28"/>
        </w:rPr>
        <w:t xml:space="preserve">bà </w:t>
      </w:r>
      <w:r w:rsidRPr="00697990">
        <w:rPr>
          <w:spacing w:val="-3"/>
          <w:sz w:val="28"/>
          <w:szCs w:val="28"/>
        </w:rPr>
        <w:t xml:space="preserve">lão </w:t>
      </w:r>
      <w:r w:rsidRPr="00697990">
        <w:rPr>
          <w:sz w:val="28"/>
          <w:szCs w:val="28"/>
        </w:rPr>
        <w:t xml:space="preserve">(“Một bữa </w:t>
      </w:r>
      <w:r w:rsidRPr="00697990">
        <w:rPr>
          <w:spacing w:val="-5"/>
          <w:sz w:val="28"/>
          <w:szCs w:val="28"/>
        </w:rPr>
        <w:t xml:space="preserve">no”). </w:t>
      </w:r>
      <w:r w:rsidRPr="00697990">
        <w:rPr>
          <w:sz w:val="28"/>
          <w:szCs w:val="28"/>
        </w:rPr>
        <w:t xml:space="preserve">Trong số đó có cả nhân vật trí thức như thầy </w:t>
      </w:r>
      <w:r w:rsidRPr="00697990">
        <w:rPr>
          <w:spacing w:val="-3"/>
          <w:sz w:val="28"/>
          <w:szCs w:val="28"/>
        </w:rPr>
        <w:t xml:space="preserve">giáo </w:t>
      </w:r>
      <w:r w:rsidRPr="00697990">
        <w:rPr>
          <w:sz w:val="28"/>
          <w:szCs w:val="28"/>
        </w:rPr>
        <w:t xml:space="preserve">Thứ (“Sống còn”), </w:t>
      </w:r>
      <w:r w:rsidRPr="00697990">
        <w:rPr>
          <w:spacing w:val="-6"/>
          <w:sz w:val="28"/>
          <w:szCs w:val="28"/>
        </w:rPr>
        <w:t xml:space="preserve">nhà </w:t>
      </w:r>
      <w:r w:rsidRPr="00697990">
        <w:rPr>
          <w:sz w:val="28"/>
          <w:szCs w:val="28"/>
        </w:rPr>
        <w:t xml:space="preserve">văn Hộ (“Đời thừa”). </w:t>
      </w:r>
      <w:r w:rsidRPr="00697990">
        <w:rPr>
          <w:spacing w:val="4"/>
          <w:sz w:val="28"/>
          <w:szCs w:val="28"/>
        </w:rPr>
        <w:t xml:space="preserve">Nhưng </w:t>
      </w:r>
      <w:r w:rsidRPr="00697990">
        <w:rPr>
          <w:spacing w:val="-8"/>
          <w:sz w:val="28"/>
          <w:szCs w:val="28"/>
        </w:rPr>
        <w:t xml:space="preserve">lão </w:t>
      </w:r>
      <w:r w:rsidRPr="00697990">
        <w:rPr>
          <w:sz w:val="28"/>
          <w:szCs w:val="28"/>
        </w:rPr>
        <w:t xml:space="preserve">Hạc lại </w:t>
      </w:r>
      <w:r w:rsidRPr="00697990">
        <w:rPr>
          <w:spacing w:val="2"/>
          <w:sz w:val="28"/>
          <w:szCs w:val="28"/>
        </w:rPr>
        <w:t xml:space="preserve">không </w:t>
      </w:r>
      <w:r w:rsidRPr="00697990">
        <w:rPr>
          <w:sz w:val="28"/>
          <w:szCs w:val="28"/>
        </w:rPr>
        <w:t xml:space="preserve">như các nhân vật khác của </w:t>
      </w:r>
      <w:r w:rsidRPr="00697990">
        <w:rPr>
          <w:spacing w:val="6"/>
          <w:sz w:val="28"/>
          <w:szCs w:val="28"/>
        </w:rPr>
        <w:t xml:space="preserve">Nam </w:t>
      </w:r>
      <w:r w:rsidRPr="00697990">
        <w:rPr>
          <w:sz w:val="28"/>
          <w:szCs w:val="28"/>
        </w:rPr>
        <w:t xml:space="preserve">Cao. </w:t>
      </w:r>
      <w:r w:rsidRPr="00697990">
        <w:rPr>
          <w:spacing w:val="-5"/>
          <w:sz w:val="28"/>
          <w:szCs w:val="28"/>
        </w:rPr>
        <w:t xml:space="preserve">Lão </w:t>
      </w:r>
      <w:r w:rsidRPr="00697990">
        <w:rPr>
          <w:spacing w:val="-3"/>
          <w:sz w:val="28"/>
          <w:szCs w:val="28"/>
        </w:rPr>
        <w:t xml:space="preserve">tuy </w:t>
      </w:r>
      <w:r w:rsidRPr="00697990">
        <w:rPr>
          <w:sz w:val="28"/>
          <w:szCs w:val="28"/>
        </w:rPr>
        <w:t xml:space="preserve">nghèo nhưng giàu </w:t>
      </w:r>
      <w:r w:rsidRPr="00697990">
        <w:rPr>
          <w:spacing w:val="-2"/>
          <w:sz w:val="28"/>
          <w:szCs w:val="28"/>
        </w:rPr>
        <w:t xml:space="preserve">lòng </w:t>
      </w:r>
      <w:r w:rsidRPr="00697990">
        <w:rPr>
          <w:sz w:val="28"/>
          <w:szCs w:val="28"/>
        </w:rPr>
        <w:t xml:space="preserve">tự </w:t>
      </w:r>
      <w:r w:rsidRPr="00697990">
        <w:rPr>
          <w:spacing w:val="-4"/>
          <w:sz w:val="28"/>
          <w:szCs w:val="28"/>
        </w:rPr>
        <w:t xml:space="preserve">trọng, </w:t>
      </w:r>
      <w:r w:rsidRPr="00697990">
        <w:rPr>
          <w:sz w:val="28"/>
          <w:szCs w:val="28"/>
        </w:rPr>
        <w:t xml:space="preserve">tự trọng đến mức </w:t>
      </w:r>
      <w:r w:rsidRPr="00697990">
        <w:rPr>
          <w:spacing w:val="2"/>
          <w:sz w:val="28"/>
          <w:szCs w:val="28"/>
        </w:rPr>
        <w:t xml:space="preserve">khảng </w:t>
      </w:r>
      <w:r w:rsidRPr="00697990">
        <w:rPr>
          <w:spacing w:val="-3"/>
          <w:sz w:val="28"/>
          <w:szCs w:val="28"/>
        </w:rPr>
        <w:t xml:space="preserve">khái. </w:t>
      </w:r>
      <w:r w:rsidRPr="00697990">
        <w:rPr>
          <w:spacing w:val="-5"/>
          <w:sz w:val="28"/>
          <w:szCs w:val="28"/>
        </w:rPr>
        <w:t xml:space="preserve">Dù </w:t>
      </w:r>
      <w:r w:rsidRPr="00697990">
        <w:rPr>
          <w:sz w:val="28"/>
          <w:szCs w:val="28"/>
        </w:rPr>
        <w:t xml:space="preserve">bị </w:t>
      </w:r>
      <w:r w:rsidRPr="00697990">
        <w:rPr>
          <w:spacing w:val="3"/>
          <w:sz w:val="28"/>
          <w:szCs w:val="28"/>
        </w:rPr>
        <w:t xml:space="preserve">cái </w:t>
      </w:r>
      <w:r w:rsidRPr="00697990">
        <w:rPr>
          <w:spacing w:val="4"/>
          <w:sz w:val="28"/>
          <w:szCs w:val="28"/>
        </w:rPr>
        <w:t xml:space="preserve">đói </w:t>
      </w:r>
      <w:r w:rsidRPr="00697990">
        <w:rPr>
          <w:sz w:val="28"/>
          <w:szCs w:val="28"/>
        </w:rPr>
        <w:t xml:space="preserve">dồn </w:t>
      </w:r>
      <w:r w:rsidRPr="00697990">
        <w:rPr>
          <w:spacing w:val="-6"/>
          <w:sz w:val="28"/>
          <w:szCs w:val="28"/>
        </w:rPr>
        <w:t xml:space="preserve">vào </w:t>
      </w:r>
      <w:r w:rsidRPr="00697990">
        <w:rPr>
          <w:sz w:val="28"/>
          <w:szCs w:val="28"/>
        </w:rPr>
        <w:t xml:space="preserve">chân tường như </w:t>
      </w:r>
      <w:r w:rsidRPr="00697990">
        <w:rPr>
          <w:spacing w:val="-8"/>
          <w:sz w:val="28"/>
          <w:szCs w:val="28"/>
        </w:rPr>
        <w:t xml:space="preserve">lão </w:t>
      </w:r>
      <w:r w:rsidRPr="00697990">
        <w:rPr>
          <w:sz w:val="28"/>
          <w:szCs w:val="28"/>
        </w:rPr>
        <w:t xml:space="preserve">vẫn </w:t>
      </w:r>
      <w:r w:rsidRPr="00697990">
        <w:rPr>
          <w:spacing w:val="2"/>
          <w:sz w:val="28"/>
          <w:szCs w:val="28"/>
        </w:rPr>
        <w:t xml:space="preserve">không </w:t>
      </w:r>
      <w:r w:rsidRPr="00697990">
        <w:rPr>
          <w:spacing w:val="3"/>
          <w:sz w:val="28"/>
          <w:szCs w:val="28"/>
        </w:rPr>
        <w:t xml:space="preserve">chịu khụy </w:t>
      </w:r>
      <w:r w:rsidRPr="00697990">
        <w:rPr>
          <w:spacing w:val="-5"/>
          <w:sz w:val="28"/>
          <w:szCs w:val="28"/>
        </w:rPr>
        <w:t xml:space="preserve">ngã. </w:t>
      </w:r>
      <w:r w:rsidRPr="00697990">
        <w:rPr>
          <w:spacing w:val="3"/>
          <w:sz w:val="28"/>
          <w:szCs w:val="28"/>
        </w:rPr>
        <w:t xml:space="preserve">Kì diệu </w:t>
      </w:r>
      <w:r w:rsidRPr="00697990">
        <w:rPr>
          <w:spacing w:val="-3"/>
          <w:sz w:val="28"/>
          <w:szCs w:val="28"/>
        </w:rPr>
        <w:t xml:space="preserve">thay, </w:t>
      </w:r>
      <w:r w:rsidRPr="00697990">
        <w:rPr>
          <w:sz w:val="28"/>
          <w:szCs w:val="28"/>
        </w:rPr>
        <w:t xml:space="preserve">hoàn cảnh </w:t>
      </w:r>
      <w:r w:rsidRPr="00697990">
        <w:rPr>
          <w:spacing w:val="3"/>
          <w:sz w:val="28"/>
          <w:szCs w:val="28"/>
        </w:rPr>
        <w:t xml:space="preserve">khắc </w:t>
      </w:r>
      <w:r w:rsidRPr="00697990">
        <w:rPr>
          <w:sz w:val="28"/>
          <w:szCs w:val="28"/>
        </w:rPr>
        <w:t>nghiệt đã không</w:t>
      </w:r>
      <w:r w:rsidRPr="00697990">
        <w:rPr>
          <w:spacing w:val="-16"/>
          <w:sz w:val="28"/>
          <w:szCs w:val="28"/>
        </w:rPr>
        <w:t xml:space="preserve"> </w:t>
      </w:r>
      <w:r w:rsidRPr="00697990">
        <w:rPr>
          <w:spacing w:val="2"/>
          <w:sz w:val="28"/>
          <w:szCs w:val="28"/>
        </w:rPr>
        <w:t>thể</w:t>
      </w:r>
      <w:r w:rsidRPr="00697990">
        <w:rPr>
          <w:spacing w:val="-1"/>
          <w:sz w:val="28"/>
          <w:szCs w:val="28"/>
        </w:rPr>
        <w:t xml:space="preserve"> </w:t>
      </w:r>
      <w:r w:rsidRPr="00697990">
        <w:rPr>
          <w:spacing w:val="3"/>
          <w:sz w:val="28"/>
          <w:szCs w:val="28"/>
        </w:rPr>
        <w:t>biến</w:t>
      </w:r>
      <w:r w:rsidRPr="00697990">
        <w:rPr>
          <w:spacing w:val="-1"/>
          <w:sz w:val="28"/>
          <w:szCs w:val="28"/>
        </w:rPr>
        <w:t xml:space="preserve"> </w:t>
      </w:r>
      <w:r w:rsidRPr="00697990">
        <w:rPr>
          <w:sz w:val="28"/>
          <w:szCs w:val="28"/>
        </w:rPr>
        <w:t>một</w:t>
      </w:r>
      <w:r w:rsidRPr="00697990">
        <w:rPr>
          <w:spacing w:val="7"/>
          <w:sz w:val="28"/>
          <w:szCs w:val="28"/>
        </w:rPr>
        <w:t xml:space="preserve"> </w:t>
      </w:r>
      <w:r w:rsidRPr="00697990">
        <w:rPr>
          <w:spacing w:val="-3"/>
          <w:sz w:val="28"/>
          <w:szCs w:val="28"/>
        </w:rPr>
        <w:t>lão</w:t>
      </w:r>
      <w:r w:rsidRPr="00697990">
        <w:rPr>
          <w:spacing w:val="1"/>
          <w:sz w:val="28"/>
          <w:szCs w:val="28"/>
        </w:rPr>
        <w:t xml:space="preserve"> </w:t>
      </w:r>
      <w:r w:rsidRPr="00697990">
        <w:rPr>
          <w:sz w:val="28"/>
          <w:szCs w:val="28"/>
        </w:rPr>
        <w:t>Hạc</w:t>
      </w:r>
      <w:r w:rsidRPr="00697990">
        <w:rPr>
          <w:spacing w:val="13"/>
          <w:sz w:val="28"/>
          <w:szCs w:val="28"/>
        </w:rPr>
        <w:t xml:space="preserve"> </w:t>
      </w:r>
      <w:r w:rsidRPr="00697990">
        <w:rPr>
          <w:sz w:val="28"/>
          <w:szCs w:val="28"/>
        </w:rPr>
        <w:t>lương</w:t>
      </w:r>
      <w:r w:rsidRPr="00697990">
        <w:rPr>
          <w:spacing w:val="-16"/>
          <w:sz w:val="28"/>
          <w:szCs w:val="28"/>
        </w:rPr>
        <w:t xml:space="preserve"> </w:t>
      </w:r>
      <w:r w:rsidRPr="00697990">
        <w:rPr>
          <w:sz w:val="28"/>
          <w:szCs w:val="28"/>
        </w:rPr>
        <w:t>thiện</w:t>
      </w:r>
      <w:r w:rsidRPr="00697990">
        <w:rPr>
          <w:spacing w:val="-16"/>
          <w:sz w:val="28"/>
          <w:szCs w:val="28"/>
        </w:rPr>
        <w:t xml:space="preserve"> </w:t>
      </w:r>
      <w:r w:rsidRPr="00697990">
        <w:rPr>
          <w:spacing w:val="4"/>
          <w:sz w:val="28"/>
          <w:szCs w:val="28"/>
        </w:rPr>
        <w:t>thành</w:t>
      </w:r>
      <w:r w:rsidRPr="00697990">
        <w:rPr>
          <w:spacing w:val="-1"/>
          <w:sz w:val="28"/>
          <w:szCs w:val="28"/>
        </w:rPr>
        <w:t xml:space="preserve"> </w:t>
      </w:r>
      <w:r w:rsidRPr="00697990">
        <w:rPr>
          <w:sz w:val="28"/>
          <w:szCs w:val="28"/>
        </w:rPr>
        <w:t>một</w:t>
      </w:r>
      <w:r w:rsidRPr="00697990">
        <w:rPr>
          <w:spacing w:val="8"/>
          <w:sz w:val="28"/>
          <w:szCs w:val="28"/>
        </w:rPr>
        <w:t xml:space="preserve"> </w:t>
      </w:r>
      <w:r w:rsidRPr="00697990">
        <w:rPr>
          <w:spacing w:val="-3"/>
          <w:sz w:val="28"/>
          <w:szCs w:val="28"/>
        </w:rPr>
        <w:t>lão</w:t>
      </w:r>
      <w:r w:rsidRPr="00697990">
        <w:rPr>
          <w:spacing w:val="14"/>
          <w:sz w:val="28"/>
          <w:szCs w:val="28"/>
        </w:rPr>
        <w:t xml:space="preserve"> </w:t>
      </w:r>
      <w:r w:rsidRPr="00697990">
        <w:rPr>
          <w:sz w:val="28"/>
          <w:szCs w:val="28"/>
        </w:rPr>
        <w:t>Hạc</w:t>
      </w:r>
      <w:r w:rsidRPr="00697990">
        <w:rPr>
          <w:spacing w:val="-2"/>
          <w:sz w:val="28"/>
          <w:szCs w:val="28"/>
        </w:rPr>
        <w:t xml:space="preserve"> </w:t>
      </w:r>
      <w:r w:rsidRPr="00697990">
        <w:rPr>
          <w:spacing w:val="4"/>
          <w:sz w:val="28"/>
          <w:szCs w:val="28"/>
        </w:rPr>
        <w:t>dám</w:t>
      </w:r>
      <w:r w:rsidRPr="00697990">
        <w:rPr>
          <w:spacing w:val="-7"/>
          <w:sz w:val="28"/>
          <w:szCs w:val="28"/>
        </w:rPr>
        <w:t xml:space="preserve"> </w:t>
      </w:r>
      <w:r w:rsidRPr="00697990">
        <w:rPr>
          <w:spacing w:val="2"/>
          <w:sz w:val="28"/>
          <w:szCs w:val="28"/>
        </w:rPr>
        <w:t>làm</w:t>
      </w:r>
      <w:r w:rsidRPr="00697990">
        <w:rPr>
          <w:spacing w:val="-21"/>
          <w:sz w:val="28"/>
          <w:szCs w:val="28"/>
        </w:rPr>
        <w:t xml:space="preserve"> </w:t>
      </w:r>
      <w:r w:rsidRPr="00697990">
        <w:rPr>
          <w:sz w:val="28"/>
          <w:szCs w:val="28"/>
        </w:rPr>
        <w:t>điều</w:t>
      </w:r>
      <w:r w:rsidRPr="00697990">
        <w:rPr>
          <w:spacing w:val="-1"/>
          <w:sz w:val="28"/>
          <w:szCs w:val="28"/>
        </w:rPr>
        <w:t xml:space="preserve"> </w:t>
      </w:r>
      <w:r w:rsidRPr="00697990">
        <w:rPr>
          <w:sz w:val="28"/>
          <w:szCs w:val="28"/>
        </w:rPr>
        <w:t>xấu</w:t>
      </w:r>
      <w:r w:rsidRPr="00697990">
        <w:rPr>
          <w:spacing w:val="-16"/>
          <w:sz w:val="28"/>
          <w:szCs w:val="28"/>
        </w:rPr>
        <w:t xml:space="preserve"> </w:t>
      </w:r>
      <w:r w:rsidRPr="00697990">
        <w:rPr>
          <w:sz w:val="28"/>
          <w:szCs w:val="28"/>
        </w:rPr>
        <w:t>để</w:t>
      </w:r>
      <w:r w:rsidRPr="00697990">
        <w:rPr>
          <w:spacing w:val="14"/>
          <w:sz w:val="28"/>
          <w:szCs w:val="28"/>
        </w:rPr>
        <w:t xml:space="preserve"> </w:t>
      </w:r>
      <w:r w:rsidRPr="00697990">
        <w:rPr>
          <w:sz w:val="28"/>
          <w:szCs w:val="28"/>
        </w:rPr>
        <w:t>mong</w:t>
      </w:r>
      <w:r w:rsidRPr="00697990">
        <w:rPr>
          <w:spacing w:val="-16"/>
          <w:sz w:val="28"/>
          <w:szCs w:val="28"/>
        </w:rPr>
        <w:t xml:space="preserve"> </w:t>
      </w:r>
      <w:r w:rsidRPr="00697990">
        <w:rPr>
          <w:sz w:val="28"/>
          <w:szCs w:val="28"/>
        </w:rPr>
        <w:t>có miếng</w:t>
      </w:r>
      <w:r w:rsidRPr="00697990">
        <w:rPr>
          <w:spacing w:val="-17"/>
          <w:sz w:val="28"/>
          <w:szCs w:val="28"/>
        </w:rPr>
        <w:t xml:space="preserve"> </w:t>
      </w:r>
      <w:r w:rsidRPr="00697990">
        <w:rPr>
          <w:sz w:val="28"/>
          <w:szCs w:val="28"/>
        </w:rPr>
        <w:t>ăn</w:t>
      </w:r>
      <w:r w:rsidRPr="00697990">
        <w:rPr>
          <w:spacing w:val="-1"/>
          <w:sz w:val="28"/>
          <w:szCs w:val="28"/>
        </w:rPr>
        <w:t xml:space="preserve"> </w:t>
      </w:r>
      <w:r w:rsidRPr="00697990">
        <w:rPr>
          <w:spacing w:val="-4"/>
          <w:sz w:val="28"/>
          <w:szCs w:val="28"/>
        </w:rPr>
        <w:t>mà</w:t>
      </w:r>
      <w:r w:rsidRPr="00697990">
        <w:rPr>
          <w:spacing w:val="-3"/>
          <w:sz w:val="28"/>
          <w:szCs w:val="28"/>
        </w:rPr>
        <w:t xml:space="preserve"> </w:t>
      </w:r>
      <w:r w:rsidRPr="00697990">
        <w:rPr>
          <w:sz w:val="28"/>
          <w:szCs w:val="28"/>
        </w:rPr>
        <w:t>tồn</w:t>
      </w:r>
      <w:r w:rsidRPr="00697990">
        <w:rPr>
          <w:spacing w:val="-1"/>
          <w:sz w:val="28"/>
          <w:szCs w:val="28"/>
        </w:rPr>
        <w:t xml:space="preserve"> </w:t>
      </w:r>
      <w:r w:rsidRPr="00697990">
        <w:rPr>
          <w:spacing w:val="-6"/>
          <w:sz w:val="28"/>
          <w:szCs w:val="28"/>
        </w:rPr>
        <w:t>tại.</w:t>
      </w:r>
      <w:r w:rsidRPr="00697990">
        <w:rPr>
          <w:spacing w:val="-1"/>
          <w:sz w:val="28"/>
          <w:szCs w:val="28"/>
        </w:rPr>
        <w:t xml:space="preserve"> </w:t>
      </w:r>
      <w:r w:rsidRPr="00697990">
        <w:rPr>
          <w:spacing w:val="6"/>
          <w:sz w:val="28"/>
          <w:szCs w:val="28"/>
        </w:rPr>
        <w:t>Con</w:t>
      </w:r>
      <w:r w:rsidRPr="00697990">
        <w:rPr>
          <w:spacing w:val="-1"/>
          <w:sz w:val="28"/>
          <w:szCs w:val="28"/>
        </w:rPr>
        <w:t xml:space="preserve"> </w:t>
      </w:r>
      <w:r w:rsidRPr="00697990">
        <w:rPr>
          <w:sz w:val="28"/>
          <w:szCs w:val="28"/>
        </w:rPr>
        <w:t>người</w:t>
      </w:r>
      <w:r w:rsidRPr="00697990">
        <w:rPr>
          <w:spacing w:val="-22"/>
          <w:sz w:val="28"/>
          <w:szCs w:val="28"/>
        </w:rPr>
        <w:t xml:space="preserve"> </w:t>
      </w:r>
      <w:r w:rsidRPr="00697990">
        <w:rPr>
          <w:sz w:val="28"/>
          <w:szCs w:val="28"/>
        </w:rPr>
        <w:t>ấy</w:t>
      </w:r>
      <w:r w:rsidRPr="00697990">
        <w:rPr>
          <w:spacing w:val="-17"/>
          <w:sz w:val="28"/>
          <w:szCs w:val="28"/>
        </w:rPr>
        <w:t xml:space="preserve"> </w:t>
      </w:r>
      <w:r w:rsidRPr="00697990">
        <w:rPr>
          <w:sz w:val="28"/>
          <w:szCs w:val="28"/>
        </w:rPr>
        <w:t>sẵn</w:t>
      </w:r>
      <w:r w:rsidRPr="00697990">
        <w:rPr>
          <w:spacing w:val="-16"/>
          <w:sz w:val="28"/>
          <w:szCs w:val="28"/>
        </w:rPr>
        <w:t xml:space="preserve"> </w:t>
      </w:r>
      <w:r w:rsidRPr="00697990">
        <w:rPr>
          <w:spacing w:val="2"/>
          <w:sz w:val="28"/>
          <w:szCs w:val="28"/>
        </w:rPr>
        <w:t>sàng</w:t>
      </w:r>
      <w:r w:rsidRPr="00697990">
        <w:rPr>
          <w:spacing w:val="-2"/>
          <w:sz w:val="28"/>
          <w:szCs w:val="28"/>
        </w:rPr>
        <w:t xml:space="preserve"> </w:t>
      </w:r>
      <w:r w:rsidRPr="00697990">
        <w:rPr>
          <w:sz w:val="28"/>
          <w:szCs w:val="28"/>
        </w:rPr>
        <w:t>hủy</w:t>
      </w:r>
      <w:r w:rsidRPr="00697990">
        <w:rPr>
          <w:spacing w:val="-16"/>
          <w:sz w:val="28"/>
          <w:szCs w:val="28"/>
        </w:rPr>
        <w:t xml:space="preserve"> </w:t>
      </w:r>
      <w:r w:rsidRPr="00697990">
        <w:rPr>
          <w:spacing w:val="3"/>
          <w:sz w:val="28"/>
          <w:szCs w:val="28"/>
        </w:rPr>
        <w:t>diệt</w:t>
      </w:r>
      <w:r w:rsidRPr="00697990">
        <w:rPr>
          <w:spacing w:val="-7"/>
          <w:sz w:val="28"/>
          <w:szCs w:val="28"/>
        </w:rPr>
        <w:t xml:space="preserve"> </w:t>
      </w:r>
      <w:r w:rsidRPr="00697990">
        <w:rPr>
          <w:sz w:val="28"/>
          <w:szCs w:val="28"/>
        </w:rPr>
        <w:t>sự</w:t>
      </w:r>
      <w:r w:rsidRPr="00697990">
        <w:rPr>
          <w:spacing w:val="-2"/>
          <w:sz w:val="28"/>
          <w:szCs w:val="28"/>
        </w:rPr>
        <w:t xml:space="preserve"> </w:t>
      </w:r>
      <w:r w:rsidRPr="00697990">
        <w:rPr>
          <w:sz w:val="28"/>
          <w:szCs w:val="28"/>
        </w:rPr>
        <w:t>sống</w:t>
      </w:r>
      <w:r w:rsidRPr="00697990">
        <w:rPr>
          <w:spacing w:val="-1"/>
          <w:sz w:val="28"/>
          <w:szCs w:val="28"/>
        </w:rPr>
        <w:t xml:space="preserve"> </w:t>
      </w:r>
      <w:r w:rsidRPr="00697990">
        <w:rPr>
          <w:sz w:val="28"/>
          <w:szCs w:val="28"/>
        </w:rPr>
        <w:t>của</w:t>
      </w:r>
      <w:r w:rsidRPr="00697990">
        <w:rPr>
          <w:spacing w:val="12"/>
          <w:sz w:val="28"/>
          <w:szCs w:val="28"/>
        </w:rPr>
        <w:t xml:space="preserve"> </w:t>
      </w:r>
      <w:r w:rsidRPr="00697990">
        <w:rPr>
          <w:sz w:val="28"/>
          <w:szCs w:val="28"/>
        </w:rPr>
        <w:t>mình</w:t>
      </w:r>
      <w:r w:rsidRPr="00697990">
        <w:rPr>
          <w:spacing w:val="-16"/>
          <w:sz w:val="28"/>
          <w:szCs w:val="28"/>
        </w:rPr>
        <w:t xml:space="preserve"> </w:t>
      </w:r>
      <w:r w:rsidRPr="00697990">
        <w:rPr>
          <w:sz w:val="28"/>
          <w:szCs w:val="28"/>
        </w:rPr>
        <w:t>để</w:t>
      </w:r>
      <w:r w:rsidRPr="00697990">
        <w:rPr>
          <w:spacing w:val="-1"/>
          <w:sz w:val="28"/>
          <w:szCs w:val="28"/>
        </w:rPr>
        <w:t xml:space="preserve"> </w:t>
      </w:r>
      <w:r w:rsidRPr="00697990">
        <w:rPr>
          <w:sz w:val="28"/>
          <w:szCs w:val="28"/>
        </w:rPr>
        <w:t>bảo toàn</w:t>
      </w:r>
      <w:r w:rsidRPr="00697990">
        <w:rPr>
          <w:spacing w:val="-2"/>
          <w:sz w:val="28"/>
          <w:szCs w:val="28"/>
        </w:rPr>
        <w:t xml:space="preserve"> </w:t>
      </w:r>
      <w:r w:rsidRPr="00697990">
        <w:rPr>
          <w:sz w:val="28"/>
          <w:szCs w:val="28"/>
        </w:rPr>
        <w:t>nhân</w:t>
      </w:r>
    </w:p>
    <w:p w:rsidR="00A70604" w:rsidRPr="00697990" w:rsidRDefault="00A70604" w:rsidP="00587063">
      <w:pPr>
        <w:pStyle w:val="BodyText"/>
        <w:spacing w:before="72" w:line="235" w:lineRule="auto"/>
        <w:ind w:right="443"/>
        <w:jc w:val="both"/>
        <w:rPr>
          <w:sz w:val="28"/>
          <w:szCs w:val="28"/>
        </w:rPr>
      </w:pPr>
      <w:r w:rsidRPr="00697990">
        <w:rPr>
          <w:sz w:val="28"/>
          <w:szCs w:val="28"/>
        </w:rPr>
        <w:t>cách. Bởi vậy cho dù cuộc đời lão Hạc kết thúc thật buồn song trong lòng người đọc lại ánh lên niềm tin vào nhân cách những con người nghèo khổ.</w:t>
      </w:r>
    </w:p>
    <w:p w:rsidR="00A70604" w:rsidRPr="00697990" w:rsidRDefault="00A70604" w:rsidP="00587063">
      <w:pPr>
        <w:pStyle w:val="Heading2"/>
        <w:numPr>
          <w:ilvl w:val="1"/>
          <w:numId w:val="129"/>
        </w:numPr>
        <w:tabs>
          <w:tab w:val="left" w:pos="462"/>
        </w:tabs>
        <w:spacing w:before="10" w:line="273" w:lineRule="exact"/>
        <w:ind w:right="0" w:hanging="241"/>
        <w:jc w:val="both"/>
        <w:rPr>
          <w:sz w:val="28"/>
          <w:szCs w:val="28"/>
        </w:rPr>
      </w:pPr>
      <w:r w:rsidRPr="00697990">
        <w:rPr>
          <w:sz w:val="28"/>
          <w:szCs w:val="28"/>
          <w:u w:val="thick"/>
        </w:rPr>
        <w:t>Nghệ</w:t>
      </w:r>
      <w:r w:rsidRPr="00697990">
        <w:rPr>
          <w:spacing w:val="-2"/>
          <w:sz w:val="28"/>
          <w:szCs w:val="28"/>
          <w:u w:val="thick"/>
        </w:rPr>
        <w:t xml:space="preserve"> </w:t>
      </w:r>
      <w:r w:rsidRPr="00697990">
        <w:rPr>
          <w:sz w:val="28"/>
          <w:szCs w:val="28"/>
          <w:u w:val="thick"/>
        </w:rPr>
        <w:t>thuật:</w:t>
      </w:r>
    </w:p>
    <w:p w:rsidR="00A70604" w:rsidRPr="00697990" w:rsidRDefault="00A70604" w:rsidP="00587063">
      <w:pPr>
        <w:pStyle w:val="ListParagraph"/>
        <w:numPr>
          <w:ilvl w:val="0"/>
          <w:numId w:val="133"/>
        </w:numPr>
        <w:tabs>
          <w:tab w:val="left" w:pos="373"/>
        </w:tabs>
        <w:spacing w:line="242" w:lineRule="auto"/>
        <w:ind w:right="311" w:firstLine="0"/>
        <w:jc w:val="both"/>
        <w:rPr>
          <w:sz w:val="28"/>
          <w:szCs w:val="28"/>
        </w:rPr>
      </w:pPr>
      <w:r w:rsidRPr="00697990">
        <w:rPr>
          <w:sz w:val="28"/>
          <w:szCs w:val="28"/>
        </w:rPr>
        <w:t xml:space="preserve">Bằng ngòi bút hiện thực, đặc </w:t>
      </w:r>
      <w:r w:rsidRPr="00697990">
        <w:rPr>
          <w:spacing w:val="3"/>
          <w:sz w:val="28"/>
          <w:szCs w:val="28"/>
        </w:rPr>
        <w:t xml:space="preserve">biệt </w:t>
      </w:r>
      <w:r w:rsidRPr="00697990">
        <w:rPr>
          <w:sz w:val="28"/>
          <w:szCs w:val="28"/>
        </w:rPr>
        <w:t xml:space="preserve">bằng một giọng văn </w:t>
      </w:r>
      <w:r w:rsidRPr="00697990">
        <w:rPr>
          <w:spacing w:val="-3"/>
          <w:sz w:val="28"/>
          <w:szCs w:val="28"/>
        </w:rPr>
        <w:t xml:space="preserve">trữ </w:t>
      </w:r>
      <w:r w:rsidRPr="00697990">
        <w:rPr>
          <w:spacing w:val="-4"/>
          <w:sz w:val="28"/>
          <w:szCs w:val="28"/>
        </w:rPr>
        <w:t xml:space="preserve">tình, </w:t>
      </w:r>
      <w:r w:rsidRPr="00697990">
        <w:rPr>
          <w:sz w:val="28"/>
          <w:szCs w:val="28"/>
        </w:rPr>
        <w:t xml:space="preserve">thấm đượm ý nghĩa triết </w:t>
      </w:r>
      <w:r w:rsidRPr="00697990">
        <w:rPr>
          <w:spacing w:val="-5"/>
          <w:sz w:val="28"/>
          <w:szCs w:val="28"/>
        </w:rPr>
        <w:t xml:space="preserve">lí, </w:t>
      </w:r>
      <w:r w:rsidRPr="00697990">
        <w:rPr>
          <w:spacing w:val="-6"/>
          <w:sz w:val="28"/>
          <w:szCs w:val="28"/>
        </w:rPr>
        <w:t xml:space="preserve">nhà </w:t>
      </w:r>
      <w:r w:rsidRPr="00697990">
        <w:rPr>
          <w:sz w:val="28"/>
          <w:szCs w:val="28"/>
        </w:rPr>
        <w:t xml:space="preserve">văn </w:t>
      </w:r>
      <w:r w:rsidRPr="00697990">
        <w:rPr>
          <w:spacing w:val="6"/>
          <w:sz w:val="28"/>
          <w:szCs w:val="28"/>
        </w:rPr>
        <w:t xml:space="preserve">Nam </w:t>
      </w:r>
      <w:r w:rsidRPr="00697990">
        <w:rPr>
          <w:sz w:val="28"/>
          <w:szCs w:val="28"/>
        </w:rPr>
        <w:t xml:space="preserve">Cao đã xây dựng </w:t>
      </w:r>
      <w:r w:rsidRPr="00697990">
        <w:rPr>
          <w:spacing w:val="4"/>
          <w:sz w:val="28"/>
          <w:szCs w:val="28"/>
        </w:rPr>
        <w:t xml:space="preserve">thành </w:t>
      </w:r>
      <w:r w:rsidRPr="00697990">
        <w:rPr>
          <w:spacing w:val="3"/>
          <w:sz w:val="28"/>
          <w:szCs w:val="28"/>
        </w:rPr>
        <w:t xml:space="preserve">công </w:t>
      </w:r>
      <w:r w:rsidRPr="00697990">
        <w:rPr>
          <w:spacing w:val="-3"/>
          <w:sz w:val="28"/>
          <w:szCs w:val="28"/>
        </w:rPr>
        <w:t xml:space="preserve">hình </w:t>
      </w:r>
      <w:r w:rsidRPr="00697990">
        <w:rPr>
          <w:sz w:val="28"/>
          <w:szCs w:val="28"/>
        </w:rPr>
        <w:t xml:space="preserve">tượng nhân vật </w:t>
      </w:r>
      <w:r w:rsidRPr="00697990">
        <w:rPr>
          <w:spacing w:val="-3"/>
          <w:sz w:val="28"/>
          <w:szCs w:val="28"/>
        </w:rPr>
        <w:t xml:space="preserve">lão </w:t>
      </w:r>
      <w:r w:rsidRPr="00697990">
        <w:rPr>
          <w:sz w:val="28"/>
          <w:szCs w:val="28"/>
        </w:rPr>
        <w:t xml:space="preserve">Hạc. Đó </w:t>
      </w:r>
      <w:r w:rsidRPr="00697990">
        <w:rPr>
          <w:spacing w:val="-4"/>
          <w:sz w:val="28"/>
          <w:szCs w:val="28"/>
        </w:rPr>
        <w:t xml:space="preserve">là </w:t>
      </w:r>
      <w:r w:rsidRPr="00697990">
        <w:rPr>
          <w:sz w:val="28"/>
          <w:szCs w:val="28"/>
        </w:rPr>
        <w:t xml:space="preserve">một </w:t>
      </w:r>
      <w:r w:rsidRPr="00697990">
        <w:rPr>
          <w:spacing w:val="-8"/>
          <w:sz w:val="28"/>
          <w:szCs w:val="28"/>
        </w:rPr>
        <w:t xml:space="preserve">lão </w:t>
      </w:r>
      <w:r w:rsidRPr="00697990">
        <w:rPr>
          <w:sz w:val="28"/>
          <w:szCs w:val="28"/>
        </w:rPr>
        <w:t xml:space="preserve">nông </w:t>
      </w:r>
      <w:r w:rsidRPr="00697990">
        <w:rPr>
          <w:spacing w:val="-4"/>
          <w:sz w:val="28"/>
          <w:szCs w:val="28"/>
        </w:rPr>
        <w:t xml:space="preserve">nghèo </w:t>
      </w:r>
      <w:r w:rsidRPr="00697990">
        <w:rPr>
          <w:spacing w:val="4"/>
          <w:sz w:val="28"/>
          <w:szCs w:val="28"/>
        </w:rPr>
        <w:t xml:space="preserve">khổ </w:t>
      </w:r>
      <w:r w:rsidRPr="00697990">
        <w:rPr>
          <w:sz w:val="28"/>
          <w:szCs w:val="28"/>
        </w:rPr>
        <w:t xml:space="preserve">nhưng nhân </w:t>
      </w:r>
      <w:r w:rsidRPr="00697990">
        <w:rPr>
          <w:spacing w:val="2"/>
          <w:sz w:val="28"/>
          <w:szCs w:val="28"/>
        </w:rPr>
        <w:t xml:space="preserve">cách </w:t>
      </w:r>
      <w:r w:rsidRPr="00697990">
        <w:rPr>
          <w:spacing w:val="-8"/>
          <w:sz w:val="28"/>
          <w:szCs w:val="28"/>
        </w:rPr>
        <w:t xml:space="preserve">vô </w:t>
      </w:r>
      <w:r w:rsidRPr="00697990">
        <w:rPr>
          <w:spacing w:val="3"/>
          <w:sz w:val="28"/>
          <w:szCs w:val="28"/>
        </w:rPr>
        <w:t xml:space="preserve">cùng </w:t>
      </w:r>
      <w:r w:rsidRPr="00697990">
        <w:rPr>
          <w:sz w:val="28"/>
          <w:szCs w:val="28"/>
        </w:rPr>
        <w:t xml:space="preserve">trong sạch. Với những </w:t>
      </w:r>
      <w:r w:rsidRPr="00697990">
        <w:rPr>
          <w:spacing w:val="-6"/>
          <w:sz w:val="28"/>
          <w:szCs w:val="28"/>
        </w:rPr>
        <w:t xml:space="preserve">nét </w:t>
      </w:r>
      <w:r w:rsidRPr="00697990">
        <w:rPr>
          <w:sz w:val="28"/>
          <w:szCs w:val="28"/>
        </w:rPr>
        <w:t xml:space="preserve">đẹp </w:t>
      </w:r>
      <w:r w:rsidRPr="00697990">
        <w:rPr>
          <w:spacing w:val="2"/>
          <w:sz w:val="28"/>
          <w:szCs w:val="28"/>
        </w:rPr>
        <w:t xml:space="preserve">tâm </w:t>
      </w:r>
      <w:r w:rsidRPr="00697990">
        <w:rPr>
          <w:sz w:val="28"/>
          <w:szCs w:val="28"/>
        </w:rPr>
        <w:t xml:space="preserve">hồn cao </w:t>
      </w:r>
      <w:r w:rsidRPr="00697990">
        <w:rPr>
          <w:spacing w:val="-4"/>
          <w:sz w:val="28"/>
          <w:szCs w:val="28"/>
        </w:rPr>
        <w:t xml:space="preserve">quý, </w:t>
      </w:r>
      <w:r w:rsidRPr="00697990">
        <w:rPr>
          <w:sz w:val="28"/>
          <w:szCs w:val="28"/>
        </w:rPr>
        <w:t xml:space="preserve">nhân vật </w:t>
      </w:r>
      <w:r w:rsidRPr="00697990">
        <w:rPr>
          <w:spacing w:val="-8"/>
          <w:sz w:val="28"/>
          <w:szCs w:val="28"/>
        </w:rPr>
        <w:t xml:space="preserve">lão </w:t>
      </w:r>
      <w:r w:rsidRPr="00697990">
        <w:rPr>
          <w:sz w:val="28"/>
          <w:szCs w:val="28"/>
        </w:rPr>
        <w:t xml:space="preserve">Hạc đã </w:t>
      </w:r>
      <w:r w:rsidRPr="00697990">
        <w:rPr>
          <w:spacing w:val="-3"/>
          <w:sz w:val="28"/>
          <w:szCs w:val="28"/>
        </w:rPr>
        <w:t xml:space="preserve">trở </w:t>
      </w:r>
      <w:r w:rsidRPr="00697990">
        <w:rPr>
          <w:sz w:val="28"/>
          <w:szCs w:val="28"/>
        </w:rPr>
        <w:t xml:space="preserve">thành </w:t>
      </w:r>
      <w:r w:rsidRPr="00697990">
        <w:rPr>
          <w:spacing w:val="-3"/>
          <w:sz w:val="28"/>
          <w:szCs w:val="28"/>
        </w:rPr>
        <w:t xml:space="preserve">hình </w:t>
      </w:r>
      <w:r w:rsidRPr="00697990">
        <w:rPr>
          <w:sz w:val="28"/>
          <w:szCs w:val="28"/>
        </w:rPr>
        <w:t xml:space="preserve">tượng </w:t>
      </w:r>
      <w:r w:rsidRPr="00697990">
        <w:rPr>
          <w:spacing w:val="3"/>
          <w:sz w:val="28"/>
          <w:szCs w:val="28"/>
        </w:rPr>
        <w:t xml:space="preserve">tiêu biểu </w:t>
      </w:r>
      <w:r w:rsidRPr="00697990">
        <w:rPr>
          <w:sz w:val="28"/>
          <w:szCs w:val="28"/>
        </w:rPr>
        <w:t xml:space="preserve">cho người nông </w:t>
      </w:r>
      <w:r w:rsidRPr="00697990">
        <w:rPr>
          <w:spacing w:val="4"/>
          <w:sz w:val="28"/>
          <w:szCs w:val="28"/>
        </w:rPr>
        <w:t xml:space="preserve">dân </w:t>
      </w:r>
      <w:r w:rsidRPr="00697990">
        <w:rPr>
          <w:sz w:val="28"/>
          <w:szCs w:val="28"/>
        </w:rPr>
        <w:t xml:space="preserve">Việt </w:t>
      </w:r>
      <w:r w:rsidRPr="00697990">
        <w:rPr>
          <w:spacing w:val="6"/>
          <w:sz w:val="28"/>
          <w:szCs w:val="28"/>
        </w:rPr>
        <w:t xml:space="preserve">Nam </w:t>
      </w:r>
      <w:r w:rsidRPr="00697990">
        <w:rPr>
          <w:sz w:val="28"/>
          <w:szCs w:val="28"/>
        </w:rPr>
        <w:t xml:space="preserve">trước </w:t>
      </w:r>
      <w:r w:rsidRPr="00697990">
        <w:rPr>
          <w:spacing w:val="2"/>
          <w:sz w:val="28"/>
          <w:szCs w:val="28"/>
        </w:rPr>
        <w:t xml:space="preserve">cách </w:t>
      </w:r>
      <w:r w:rsidRPr="00697990">
        <w:rPr>
          <w:sz w:val="28"/>
          <w:szCs w:val="28"/>
        </w:rPr>
        <w:t>mạng tháng</w:t>
      </w:r>
      <w:r w:rsidRPr="00697990">
        <w:rPr>
          <w:spacing w:val="-23"/>
          <w:sz w:val="28"/>
          <w:szCs w:val="28"/>
        </w:rPr>
        <w:t xml:space="preserve"> </w:t>
      </w:r>
      <w:r w:rsidRPr="00697990">
        <w:rPr>
          <w:sz w:val="28"/>
          <w:szCs w:val="28"/>
        </w:rPr>
        <w:t>Tám.</w:t>
      </w:r>
    </w:p>
    <w:p w:rsidR="00A70604" w:rsidRPr="00697990" w:rsidRDefault="00A70604" w:rsidP="00587063">
      <w:pPr>
        <w:pStyle w:val="ListParagraph"/>
        <w:numPr>
          <w:ilvl w:val="0"/>
          <w:numId w:val="133"/>
        </w:numPr>
        <w:tabs>
          <w:tab w:val="left" w:pos="373"/>
        </w:tabs>
        <w:spacing w:line="240" w:lineRule="auto"/>
        <w:ind w:right="253" w:firstLine="0"/>
        <w:jc w:val="both"/>
        <w:rPr>
          <w:sz w:val="28"/>
          <w:szCs w:val="28"/>
        </w:rPr>
      </w:pPr>
      <w:r w:rsidRPr="00697990">
        <w:rPr>
          <w:spacing w:val="-5"/>
          <w:sz w:val="28"/>
          <w:szCs w:val="28"/>
        </w:rPr>
        <w:t xml:space="preserve">Lão </w:t>
      </w:r>
      <w:r w:rsidRPr="00697990">
        <w:rPr>
          <w:sz w:val="28"/>
          <w:szCs w:val="28"/>
        </w:rPr>
        <w:t xml:space="preserve">Hạc </w:t>
      </w:r>
      <w:r w:rsidRPr="00697990">
        <w:rPr>
          <w:spacing w:val="-4"/>
          <w:sz w:val="28"/>
          <w:szCs w:val="28"/>
        </w:rPr>
        <w:t xml:space="preserve">là </w:t>
      </w:r>
      <w:r w:rsidRPr="00697990">
        <w:rPr>
          <w:sz w:val="28"/>
          <w:szCs w:val="28"/>
        </w:rPr>
        <w:t xml:space="preserve">nhân vật hiếm hoi của </w:t>
      </w:r>
      <w:r w:rsidRPr="00697990">
        <w:rPr>
          <w:spacing w:val="6"/>
          <w:sz w:val="28"/>
          <w:szCs w:val="28"/>
        </w:rPr>
        <w:t xml:space="preserve">Nam </w:t>
      </w:r>
      <w:r w:rsidRPr="00697990">
        <w:rPr>
          <w:sz w:val="28"/>
          <w:szCs w:val="28"/>
        </w:rPr>
        <w:t xml:space="preserve">Cao đã </w:t>
      </w:r>
      <w:r w:rsidRPr="00697990">
        <w:rPr>
          <w:spacing w:val="-3"/>
          <w:sz w:val="28"/>
          <w:szCs w:val="28"/>
        </w:rPr>
        <w:t xml:space="preserve">làm </w:t>
      </w:r>
      <w:r w:rsidRPr="00697990">
        <w:rPr>
          <w:spacing w:val="-6"/>
          <w:sz w:val="28"/>
          <w:szCs w:val="28"/>
        </w:rPr>
        <w:t xml:space="preserve">xao </w:t>
      </w:r>
      <w:r w:rsidRPr="00697990">
        <w:rPr>
          <w:sz w:val="28"/>
          <w:szCs w:val="28"/>
        </w:rPr>
        <w:t xml:space="preserve">xuyến ngay cả ngòi bút lạnh </w:t>
      </w:r>
      <w:r w:rsidRPr="00697990">
        <w:rPr>
          <w:spacing w:val="-2"/>
          <w:sz w:val="28"/>
          <w:szCs w:val="28"/>
        </w:rPr>
        <w:t xml:space="preserve">lùng </w:t>
      </w:r>
      <w:r w:rsidRPr="00697990">
        <w:rPr>
          <w:sz w:val="28"/>
          <w:szCs w:val="28"/>
        </w:rPr>
        <w:t xml:space="preserve">của chính </w:t>
      </w:r>
      <w:r w:rsidRPr="00697990">
        <w:rPr>
          <w:spacing w:val="-6"/>
          <w:sz w:val="28"/>
          <w:szCs w:val="28"/>
        </w:rPr>
        <w:t xml:space="preserve">nhà </w:t>
      </w:r>
      <w:r w:rsidRPr="00697990">
        <w:rPr>
          <w:spacing w:val="-5"/>
          <w:sz w:val="28"/>
          <w:szCs w:val="28"/>
        </w:rPr>
        <w:t xml:space="preserve">văn. </w:t>
      </w:r>
      <w:r w:rsidRPr="00697990">
        <w:rPr>
          <w:spacing w:val="7"/>
          <w:sz w:val="28"/>
          <w:szCs w:val="28"/>
        </w:rPr>
        <w:t xml:space="preserve">Khi </w:t>
      </w:r>
      <w:r w:rsidRPr="00697990">
        <w:rPr>
          <w:sz w:val="28"/>
          <w:szCs w:val="28"/>
        </w:rPr>
        <w:t xml:space="preserve">viết về </w:t>
      </w:r>
      <w:r w:rsidRPr="00697990">
        <w:rPr>
          <w:spacing w:val="-8"/>
          <w:sz w:val="28"/>
          <w:szCs w:val="28"/>
        </w:rPr>
        <w:t xml:space="preserve">lão </w:t>
      </w:r>
      <w:r w:rsidRPr="00697990">
        <w:rPr>
          <w:sz w:val="28"/>
          <w:szCs w:val="28"/>
        </w:rPr>
        <w:t xml:space="preserve">Hạc, nhiều </w:t>
      </w:r>
      <w:r w:rsidRPr="00697990">
        <w:rPr>
          <w:spacing w:val="4"/>
          <w:sz w:val="28"/>
          <w:szCs w:val="28"/>
        </w:rPr>
        <w:t xml:space="preserve">chỗ </w:t>
      </w:r>
      <w:r w:rsidRPr="00697990">
        <w:rPr>
          <w:sz w:val="28"/>
          <w:szCs w:val="28"/>
        </w:rPr>
        <w:t xml:space="preserve">ngòi </w:t>
      </w:r>
      <w:r w:rsidRPr="00697990">
        <w:rPr>
          <w:spacing w:val="4"/>
          <w:sz w:val="28"/>
          <w:szCs w:val="28"/>
        </w:rPr>
        <w:t xml:space="preserve">bút </w:t>
      </w:r>
      <w:r w:rsidRPr="00697990">
        <w:rPr>
          <w:sz w:val="28"/>
          <w:szCs w:val="28"/>
        </w:rPr>
        <w:t xml:space="preserve">của </w:t>
      </w:r>
      <w:r w:rsidRPr="00697990">
        <w:rPr>
          <w:spacing w:val="6"/>
          <w:sz w:val="28"/>
          <w:szCs w:val="28"/>
        </w:rPr>
        <w:t xml:space="preserve">Nam </w:t>
      </w:r>
      <w:r w:rsidRPr="00697990">
        <w:rPr>
          <w:sz w:val="28"/>
          <w:szCs w:val="28"/>
        </w:rPr>
        <w:t xml:space="preserve">Cao </w:t>
      </w:r>
      <w:r w:rsidRPr="00697990">
        <w:rPr>
          <w:spacing w:val="2"/>
          <w:sz w:val="28"/>
          <w:szCs w:val="28"/>
        </w:rPr>
        <w:t xml:space="preserve">không </w:t>
      </w:r>
      <w:r w:rsidRPr="00697990">
        <w:rPr>
          <w:spacing w:val="4"/>
          <w:sz w:val="28"/>
          <w:szCs w:val="28"/>
        </w:rPr>
        <w:t xml:space="preserve">còn </w:t>
      </w:r>
      <w:r w:rsidRPr="00697990">
        <w:rPr>
          <w:sz w:val="28"/>
          <w:szCs w:val="28"/>
        </w:rPr>
        <w:t xml:space="preserve">giữ được sự </w:t>
      </w:r>
      <w:r w:rsidRPr="00697990">
        <w:rPr>
          <w:spacing w:val="2"/>
          <w:sz w:val="28"/>
          <w:szCs w:val="28"/>
        </w:rPr>
        <w:t xml:space="preserve">khách </w:t>
      </w:r>
      <w:r w:rsidRPr="00697990">
        <w:rPr>
          <w:sz w:val="28"/>
          <w:szCs w:val="28"/>
        </w:rPr>
        <w:t xml:space="preserve">quan, </w:t>
      </w:r>
      <w:r w:rsidRPr="00697990">
        <w:rPr>
          <w:spacing w:val="-6"/>
          <w:sz w:val="28"/>
          <w:szCs w:val="28"/>
        </w:rPr>
        <w:t xml:space="preserve">nhà </w:t>
      </w:r>
      <w:r w:rsidRPr="00697990">
        <w:rPr>
          <w:sz w:val="28"/>
          <w:szCs w:val="28"/>
        </w:rPr>
        <w:t xml:space="preserve">văn đã xen </w:t>
      </w:r>
      <w:r w:rsidRPr="00697990">
        <w:rPr>
          <w:spacing w:val="-6"/>
          <w:sz w:val="28"/>
          <w:szCs w:val="28"/>
        </w:rPr>
        <w:t xml:space="preserve">vào </w:t>
      </w:r>
      <w:r w:rsidRPr="00697990">
        <w:rPr>
          <w:spacing w:val="-3"/>
          <w:sz w:val="28"/>
          <w:szCs w:val="28"/>
        </w:rPr>
        <w:t xml:space="preserve">tác </w:t>
      </w:r>
      <w:r w:rsidRPr="00697990">
        <w:rPr>
          <w:spacing w:val="3"/>
          <w:sz w:val="28"/>
          <w:szCs w:val="28"/>
        </w:rPr>
        <w:t xml:space="preserve">phẩm </w:t>
      </w:r>
      <w:r w:rsidRPr="00697990">
        <w:rPr>
          <w:sz w:val="28"/>
          <w:szCs w:val="28"/>
        </w:rPr>
        <w:t xml:space="preserve">những lời </w:t>
      </w:r>
      <w:r w:rsidRPr="00697990">
        <w:rPr>
          <w:spacing w:val="-3"/>
          <w:sz w:val="28"/>
          <w:szCs w:val="28"/>
        </w:rPr>
        <w:t xml:space="preserve">trữ </w:t>
      </w:r>
      <w:r w:rsidRPr="00697990">
        <w:rPr>
          <w:spacing w:val="3"/>
          <w:sz w:val="28"/>
          <w:szCs w:val="28"/>
        </w:rPr>
        <w:t xml:space="preserve">tình </w:t>
      </w:r>
      <w:r w:rsidRPr="00697990">
        <w:rPr>
          <w:sz w:val="28"/>
          <w:szCs w:val="28"/>
        </w:rPr>
        <w:t xml:space="preserve">để </w:t>
      </w:r>
      <w:r w:rsidRPr="00697990">
        <w:rPr>
          <w:spacing w:val="4"/>
          <w:sz w:val="28"/>
          <w:szCs w:val="28"/>
        </w:rPr>
        <w:t xml:space="preserve">bày </w:t>
      </w:r>
      <w:r w:rsidRPr="00697990">
        <w:rPr>
          <w:sz w:val="28"/>
          <w:szCs w:val="28"/>
        </w:rPr>
        <w:t xml:space="preserve">tỏ sự đồng cảm với nhân vật. Qua nhân vật </w:t>
      </w:r>
      <w:r w:rsidRPr="00697990">
        <w:rPr>
          <w:spacing w:val="-8"/>
          <w:sz w:val="28"/>
          <w:szCs w:val="28"/>
        </w:rPr>
        <w:t xml:space="preserve">lão </w:t>
      </w:r>
      <w:r w:rsidRPr="00697990">
        <w:rPr>
          <w:sz w:val="28"/>
          <w:szCs w:val="28"/>
        </w:rPr>
        <w:t xml:space="preserve">Hạc, </w:t>
      </w:r>
      <w:r w:rsidRPr="00697990">
        <w:rPr>
          <w:spacing w:val="-6"/>
          <w:sz w:val="28"/>
          <w:szCs w:val="28"/>
        </w:rPr>
        <w:t xml:space="preserve">nhà </w:t>
      </w:r>
      <w:r w:rsidRPr="00697990">
        <w:rPr>
          <w:sz w:val="28"/>
          <w:szCs w:val="28"/>
        </w:rPr>
        <w:t xml:space="preserve">văn đã </w:t>
      </w:r>
      <w:r w:rsidRPr="00697990">
        <w:rPr>
          <w:spacing w:val="2"/>
          <w:sz w:val="28"/>
          <w:szCs w:val="28"/>
        </w:rPr>
        <w:t xml:space="preserve">thể </w:t>
      </w:r>
      <w:r w:rsidRPr="00697990">
        <w:rPr>
          <w:sz w:val="28"/>
          <w:szCs w:val="28"/>
        </w:rPr>
        <w:t xml:space="preserve">hiện niềm tin mãnh </w:t>
      </w:r>
      <w:r w:rsidRPr="00697990">
        <w:rPr>
          <w:spacing w:val="-3"/>
          <w:sz w:val="28"/>
          <w:szCs w:val="28"/>
        </w:rPr>
        <w:t xml:space="preserve">liệt </w:t>
      </w:r>
      <w:r w:rsidRPr="00697990">
        <w:rPr>
          <w:spacing w:val="-8"/>
          <w:sz w:val="28"/>
          <w:szCs w:val="28"/>
        </w:rPr>
        <w:t xml:space="preserve">và </w:t>
      </w:r>
      <w:r w:rsidRPr="00697990">
        <w:rPr>
          <w:sz w:val="28"/>
          <w:szCs w:val="28"/>
        </w:rPr>
        <w:t xml:space="preserve">cả </w:t>
      </w:r>
      <w:r w:rsidRPr="00697990">
        <w:rPr>
          <w:spacing w:val="-2"/>
          <w:sz w:val="28"/>
          <w:szCs w:val="28"/>
        </w:rPr>
        <w:t xml:space="preserve">lòng </w:t>
      </w:r>
      <w:r w:rsidRPr="00697990">
        <w:rPr>
          <w:sz w:val="28"/>
          <w:szCs w:val="28"/>
        </w:rPr>
        <w:t xml:space="preserve">kính trọng </w:t>
      </w:r>
      <w:r w:rsidRPr="00697990">
        <w:rPr>
          <w:spacing w:val="-6"/>
          <w:sz w:val="28"/>
          <w:szCs w:val="28"/>
        </w:rPr>
        <w:t xml:space="preserve">vào </w:t>
      </w:r>
      <w:r w:rsidRPr="00697990">
        <w:rPr>
          <w:sz w:val="28"/>
          <w:szCs w:val="28"/>
        </w:rPr>
        <w:t xml:space="preserve">nhân </w:t>
      </w:r>
      <w:r w:rsidRPr="00697990">
        <w:rPr>
          <w:spacing w:val="3"/>
          <w:sz w:val="28"/>
          <w:szCs w:val="28"/>
        </w:rPr>
        <w:t xml:space="preserve">phẩm </w:t>
      </w:r>
      <w:r w:rsidRPr="00697990">
        <w:rPr>
          <w:spacing w:val="4"/>
          <w:sz w:val="28"/>
          <w:szCs w:val="28"/>
        </w:rPr>
        <w:t xml:space="preserve">con </w:t>
      </w:r>
      <w:r w:rsidRPr="00697990">
        <w:rPr>
          <w:spacing w:val="-4"/>
          <w:sz w:val="28"/>
          <w:szCs w:val="28"/>
        </w:rPr>
        <w:t xml:space="preserve">người, </w:t>
      </w:r>
      <w:r w:rsidRPr="00697990">
        <w:rPr>
          <w:sz w:val="28"/>
          <w:szCs w:val="28"/>
        </w:rPr>
        <w:t xml:space="preserve">nhất </w:t>
      </w:r>
      <w:r w:rsidRPr="00697990">
        <w:rPr>
          <w:spacing w:val="-4"/>
          <w:sz w:val="28"/>
          <w:szCs w:val="28"/>
        </w:rPr>
        <w:t xml:space="preserve">là </w:t>
      </w:r>
      <w:r w:rsidRPr="00697990">
        <w:rPr>
          <w:sz w:val="28"/>
          <w:szCs w:val="28"/>
        </w:rPr>
        <w:t xml:space="preserve">những người </w:t>
      </w:r>
      <w:r w:rsidRPr="00697990">
        <w:rPr>
          <w:spacing w:val="-4"/>
          <w:sz w:val="28"/>
          <w:szCs w:val="28"/>
        </w:rPr>
        <w:t xml:space="preserve">nghèo </w:t>
      </w:r>
      <w:r w:rsidRPr="00697990">
        <w:rPr>
          <w:spacing w:val="3"/>
          <w:sz w:val="28"/>
          <w:szCs w:val="28"/>
        </w:rPr>
        <w:t xml:space="preserve">khổ. </w:t>
      </w:r>
      <w:r w:rsidRPr="00697990">
        <w:rPr>
          <w:spacing w:val="7"/>
          <w:sz w:val="28"/>
          <w:szCs w:val="28"/>
        </w:rPr>
        <w:t xml:space="preserve">Ông </w:t>
      </w:r>
      <w:r w:rsidRPr="00697990">
        <w:rPr>
          <w:sz w:val="28"/>
          <w:szCs w:val="28"/>
        </w:rPr>
        <w:t xml:space="preserve">đã </w:t>
      </w:r>
      <w:r w:rsidRPr="00697990">
        <w:rPr>
          <w:spacing w:val="-3"/>
          <w:sz w:val="28"/>
          <w:szCs w:val="28"/>
        </w:rPr>
        <w:t xml:space="preserve">nhìn </w:t>
      </w:r>
      <w:r w:rsidRPr="00697990">
        <w:rPr>
          <w:sz w:val="28"/>
          <w:szCs w:val="28"/>
        </w:rPr>
        <w:t xml:space="preserve">họ bằng một </w:t>
      </w:r>
      <w:r w:rsidRPr="00697990">
        <w:rPr>
          <w:spacing w:val="5"/>
          <w:sz w:val="28"/>
          <w:szCs w:val="28"/>
        </w:rPr>
        <w:t xml:space="preserve">cái </w:t>
      </w:r>
      <w:r w:rsidRPr="00697990">
        <w:rPr>
          <w:sz w:val="28"/>
          <w:szCs w:val="28"/>
        </w:rPr>
        <w:t xml:space="preserve">nhìn </w:t>
      </w:r>
      <w:r w:rsidRPr="00697990">
        <w:rPr>
          <w:spacing w:val="3"/>
          <w:sz w:val="28"/>
          <w:szCs w:val="28"/>
        </w:rPr>
        <w:t xml:space="preserve">cái </w:t>
      </w:r>
      <w:r w:rsidRPr="00697990">
        <w:rPr>
          <w:sz w:val="28"/>
          <w:szCs w:val="28"/>
        </w:rPr>
        <w:t>mới mẻ, thấm</w:t>
      </w:r>
      <w:r w:rsidRPr="00697990">
        <w:rPr>
          <w:spacing w:val="-49"/>
          <w:sz w:val="28"/>
          <w:szCs w:val="28"/>
        </w:rPr>
        <w:t xml:space="preserve"> </w:t>
      </w:r>
      <w:r w:rsidRPr="00697990">
        <w:rPr>
          <w:sz w:val="28"/>
          <w:szCs w:val="28"/>
        </w:rPr>
        <w:t>đẫm tinh thần nhân đạo.</w:t>
      </w:r>
    </w:p>
    <w:p w:rsidR="00A70604" w:rsidRPr="00697990" w:rsidRDefault="00A70604" w:rsidP="00587063">
      <w:pPr>
        <w:pStyle w:val="ListParagraph"/>
        <w:numPr>
          <w:ilvl w:val="0"/>
          <w:numId w:val="133"/>
        </w:numPr>
        <w:tabs>
          <w:tab w:val="left" w:pos="373"/>
        </w:tabs>
        <w:spacing w:line="240" w:lineRule="auto"/>
        <w:ind w:right="277" w:firstLine="0"/>
        <w:jc w:val="both"/>
        <w:rPr>
          <w:sz w:val="28"/>
          <w:szCs w:val="28"/>
        </w:rPr>
      </w:pPr>
      <w:r w:rsidRPr="00697990">
        <w:rPr>
          <w:spacing w:val="-4"/>
          <w:sz w:val="28"/>
          <w:szCs w:val="28"/>
        </w:rPr>
        <w:t xml:space="preserve">Đặt </w:t>
      </w:r>
      <w:r w:rsidRPr="00697990">
        <w:rPr>
          <w:spacing w:val="3"/>
          <w:sz w:val="28"/>
          <w:szCs w:val="28"/>
        </w:rPr>
        <w:t xml:space="preserve">nhân </w:t>
      </w:r>
      <w:r w:rsidRPr="00697990">
        <w:rPr>
          <w:sz w:val="28"/>
          <w:szCs w:val="28"/>
        </w:rPr>
        <w:t xml:space="preserve">vật </w:t>
      </w:r>
      <w:r w:rsidRPr="00697990">
        <w:rPr>
          <w:spacing w:val="-3"/>
          <w:sz w:val="28"/>
          <w:szCs w:val="28"/>
        </w:rPr>
        <w:t xml:space="preserve">lão </w:t>
      </w:r>
      <w:r w:rsidRPr="00697990">
        <w:rPr>
          <w:sz w:val="28"/>
          <w:szCs w:val="28"/>
        </w:rPr>
        <w:t xml:space="preserve">Hạc </w:t>
      </w:r>
      <w:r w:rsidRPr="00697990">
        <w:rPr>
          <w:spacing w:val="4"/>
          <w:sz w:val="28"/>
          <w:szCs w:val="28"/>
        </w:rPr>
        <w:t xml:space="preserve">dưới </w:t>
      </w:r>
      <w:r w:rsidRPr="00697990">
        <w:rPr>
          <w:sz w:val="28"/>
          <w:szCs w:val="28"/>
        </w:rPr>
        <w:t xml:space="preserve">điểm nhìn của dư </w:t>
      </w:r>
      <w:r w:rsidRPr="00697990">
        <w:rPr>
          <w:spacing w:val="-5"/>
          <w:sz w:val="28"/>
          <w:szCs w:val="28"/>
        </w:rPr>
        <w:t xml:space="preserve">luận, </w:t>
      </w:r>
      <w:r w:rsidRPr="00697990">
        <w:rPr>
          <w:spacing w:val="6"/>
          <w:sz w:val="28"/>
          <w:szCs w:val="28"/>
        </w:rPr>
        <w:t xml:space="preserve">Nam </w:t>
      </w:r>
      <w:r w:rsidRPr="00697990">
        <w:rPr>
          <w:sz w:val="28"/>
          <w:szCs w:val="28"/>
        </w:rPr>
        <w:t xml:space="preserve">Cao đã đặt </w:t>
      </w:r>
      <w:r w:rsidRPr="00697990">
        <w:rPr>
          <w:spacing w:val="-3"/>
          <w:sz w:val="28"/>
          <w:szCs w:val="28"/>
        </w:rPr>
        <w:t xml:space="preserve">ra </w:t>
      </w:r>
      <w:r w:rsidRPr="00697990">
        <w:rPr>
          <w:sz w:val="28"/>
          <w:szCs w:val="28"/>
        </w:rPr>
        <w:t xml:space="preserve">vấn đề </w:t>
      </w:r>
      <w:r w:rsidRPr="00697990">
        <w:rPr>
          <w:spacing w:val="4"/>
          <w:sz w:val="28"/>
          <w:szCs w:val="28"/>
        </w:rPr>
        <w:t xml:space="preserve">đôi </w:t>
      </w:r>
      <w:r w:rsidRPr="00697990">
        <w:rPr>
          <w:sz w:val="28"/>
          <w:szCs w:val="28"/>
        </w:rPr>
        <w:t xml:space="preserve">mắt cần có để nhìn người </w:t>
      </w:r>
      <w:r w:rsidRPr="00697990">
        <w:rPr>
          <w:spacing w:val="3"/>
          <w:sz w:val="28"/>
          <w:szCs w:val="28"/>
        </w:rPr>
        <w:t xml:space="preserve">nông </w:t>
      </w:r>
      <w:r w:rsidRPr="00697990">
        <w:rPr>
          <w:sz w:val="28"/>
          <w:szCs w:val="28"/>
        </w:rPr>
        <w:t xml:space="preserve">dân. Dưới </w:t>
      </w:r>
      <w:r w:rsidRPr="00697990">
        <w:rPr>
          <w:spacing w:val="4"/>
          <w:sz w:val="28"/>
          <w:szCs w:val="28"/>
        </w:rPr>
        <w:t xml:space="preserve">con </w:t>
      </w:r>
      <w:r w:rsidRPr="00697990">
        <w:rPr>
          <w:sz w:val="28"/>
          <w:szCs w:val="28"/>
        </w:rPr>
        <w:t xml:space="preserve">mắt của vợ </w:t>
      </w:r>
      <w:r w:rsidRPr="00697990">
        <w:rPr>
          <w:spacing w:val="4"/>
          <w:sz w:val="28"/>
          <w:szCs w:val="28"/>
        </w:rPr>
        <w:t xml:space="preserve">ông </w:t>
      </w:r>
      <w:r w:rsidRPr="00697990">
        <w:rPr>
          <w:spacing w:val="-5"/>
          <w:sz w:val="28"/>
          <w:szCs w:val="28"/>
        </w:rPr>
        <w:t xml:space="preserve">giáo, </w:t>
      </w:r>
      <w:r w:rsidRPr="00697990">
        <w:rPr>
          <w:spacing w:val="-3"/>
          <w:sz w:val="28"/>
          <w:szCs w:val="28"/>
        </w:rPr>
        <w:t xml:space="preserve">lão </w:t>
      </w:r>
      <w:r w:rsidRPr="00697990">
        <w:rPr>
          <w:sz w:val="28"/>
          <w:szCs w:val="28"/>
        </w:rPr>
        <w:t xml:space="preserve">Hạc </w:t>
      </w:r>
      <w:r w:rsidRPr="00697990">
        <w:rPr>
          <w:spacing w:val="4"/>
          <w:sz w:val="28"/>
          <w:szCs w:val="28"/>
        </w:rPr>
        <w:t xml:space="preserve">chỉ </w:t>
      </w:r>
      <w:r w:rsidRPr="00697990">
        <w:rPr>
          <w:spacing w:val="-4"/>
          <w:sz w:val="28"/>
          <w:szCs w:val="28"/>
        </w:rPr>
        <w:t xml:space="preserve">là </w:t>
      </w:r>
      <w:r w:rsidRPr="00697990">
        <w:rPr>
          <w:sz w:val="28"/>
          <w:szCs w:val="28"/>
        </w:rPr>
        <w:t>một người gàn</w:t>
      </w:r>
      <w:r w:rsidRPr="00697990">
        <w:rPr>
          <w:spacing w:val="-17"/>
          <w:sz w:val="28"/>
          <w:szCs w:val="28"/>
        </w:rPr>
        <w:t xml:space="preserve"> </w:t>
      </w:r>
      <w:r w:rsidRPr="00697990">
        <w:rPr>
          <w:sz w:val="28"/>
          <w:szCs w:val="28"/>
        </w:rPr>
        <w:t>dở,</w:t>
      </w:r>
      <w:r w:rsidRPr="00697990">
        <w:rPr>
          <w:spacing w:val="-1"/>
          <w:sz w:val="28"/>
          <w:szCs w:val="28"/>
        </w:rPr>
        <w:t xml:space="preserve"> </w:t>
      </w:r>
      <w:r w:rsidRPr="00697990">
        <w:rPr>
          <w:sz w:val="28"/>
          <w:szCs w:val="28"/>
        </w:rPr>
        <w:t>có</w:t>
      </w:r>
      <w:r w:rsidRPr="00697990">
        <w:rPr>
          <w:spacing w:val="-1"/>
          <w:sz w:val="28"/>
          <w:szCs w:val="28"/>
        </w:rPr>
        <w:t xml:space="preserve"> </w:t>
      </w:r>
      <w:r w:rsidRPr="00697990">
        <w:rPr>
          <w:sz w:val="28"/>
          <w:szCs w:val="28"/>
        </w:rPr>
        <w:t>tiền</w:t>
      </w:r>
      <w:r w:rsidRPr="00697990">
        <w:rPr>
          <w:spacing w:val="-2"/>
          <w:sz w:val="28"/>
          <w:szCs w:val="28"/>
        </w:rPr>
        <w:t xml:space="preserve"> </w:t>
      </w:r>
      <w:r w:rsidRPr="00697990">
        <w:rPr>
          <w:spacing w:val="-11"/>
          <w:sz w:val="28"/>
          <w:szCs w:val="28"/>
        </w:rPr>
        <w:t>mà</w:t>
      </w:r>
      <w:r w:rsidRPr="00697990">
        <w:rPr>
          <w:spacing w:val="-2"/>
          <w:sz w:val="28"/>
          <w:szCs w:val="28"/>
        </w:rPr>
        <w:t xml:space="preserve"> </w:t>
      </w:r>
      <w:r w:rsidRPr="00697990">
        <w:rPr>
          <w:spacing w:val="2"/>
          <w:sz w:val="28"/>
          <w:szCs w:val="28"/>
        </w:rPr>
        <w:t>chịu.</w:t>
      </w:r>
      <w:r w:rsidRPr="00697990">
        <w:rPr>
          <w:spacing w:val="13"/>
          <w:sz w:val="28"/>
          <w:szCs w:val="28"/>
        </w:rPr>
        <w:t xml:space="preserve"> </w:t>
      </w:r>
      <w:r w:rsidRPr="00697990">
        <w:rPr>
          <w:sz w:val="28"/>
          <w:szCs w:val="28"/>
        </w:rPr>
        <w:t>Trong</w:t>
      </w:r>
      <w:r w:rsidRPr="00697990">
        <w:rPr>
          <w:spacing w:val="-17"/>
          <w:sz w:val="28"/>
          <w:szCs w:val="28"/>
        </w:rPr>
        <w:t xml:space="preserve"> </w:t>
      </w:r>
      <w:r w:rsidRPr="00697990">
        <w:rPr>
          <w:spacing w:val="3"/>
          <w:sz w:val="28"/>
          <w:szCs w:val="28"/>
        </w:rPr>
        <w:t>cái</w:t>
      </w:r>
      <w:r w:rsidRPr="00697990">
        <w:rPr>
          <w:spacing w:val="6"/>
          <w:sz w:val="28"/>
          <w:szCs w:val="28"/>
        </w:rPr>
        <w:t xml:space="preserve"> </w:t>
      </w:r>
      <w:r w:rsidRPr="00697990">
        <w:rPr>
          <w:sz w:val="28"/>
          <w:szCs w:val="28"/>
        </w:rPr>
        <w:t>nhìn</w:t>
      </w:r>
      <w:r w:rsidRPr="00697990">
        <w:rPr>
          <w:spacing w:val="-16"/>
          <w:sz w:val="28"/>
          <w:szCs w:val="28"/>
        </w:rPr>
        <w:t xml:space="preserve"> </w:t>
      </w:r>
      <w:r w:rsidRPr="00697990">
        <w:rPr>
          <w:sz w:val="28"/>
          <w:szCs w:val="28"/>
        </w:rPr>
        <w:t>của</w:t>
      </w:r>
      <w:r w:rsidRPr="00697990">
        <w:rPr>
          <w:spacing w:val="12"/>
          <w:sz w:val="28"/>
          <w:szCs w:val="28"/>
        </w:rPr>
        <w:t xml:space="preserve"> </w:t>
      </w:r>
      <w:r w:rsidRPr="00697990">
        <w:rPr>
          <w:sz w:val="28"/>
          <w:szCs w:val="28"/>
        </w:rPr>
        <w:t>Binh</w:t>
      </w:r>
      <w:r w:rsidRPr="00697990">
        <w:rPr>
          <w:spacing w:val="-2"/>
          <w:sz w:val="28"/>
          <w:szCs w:val="28"/>
        </w:rPr>
        <w:t xml:space="preserve"> </w:t>
      </w:r>
      <w:r w:rsidRPr="00697990">
        <w:rPr>
          <w:sz w:val="28"/>
          <w:szCs w:val="28"/>
        </w:rPr>
        <w:t>Tư</w:t>
      </w:r>
      <w:r w:rsidRPr="00697990">
        <w:rPr>
          <w:spacing w:val="1"/>
          <w:sz w:val="28"/>
          <w:szCs w:val="28"/>
        </w:rPr>
        <w:t xml:space="preserve"> </w:t>
      </w:r>
      <w:r w:rsidRPr="00697990">
        <w:rPr>
          <w:sz w:val="28"/>
          <w:szCs w:val="28"/>
        </w:rPr>
        <w:t>–</w:t>
      </w:r>
      <w:r w:rsidRPr="00697990">
        <w:rPr>
          <w:spacing w:val="-1"/>
          <w:sz w:val="28"/>
          <w:szCs w:val="28"/>
        </w:rPr>
        <w:t xml:space="preserve"> </w:t>
      </w:r>
      <w:r w:rsidRPr="00697990">
        <w:rPr>
          <w:sz w:val="28"/>
          <w:szCs w:val="28"/>
        </w:rPr>
        <w:t>một</w:t>
      </w:r>
      <w:r w:rsidRPr="00697990">
        <w:rPr>
          <w:spacing w:val="-8"/>
          <w:sz w:val="28"/>
          <w:szCs w:val="28"/>
        </w:rPr>
        <w:t xml:space="preserve"> </w:t>
      </w:r>
      <w:r w:rsidRPr="00697990">
        <w:rPr>
          <w:sz w:val="28"/>
          <w:szCs w:val="28"/>
        </w:rPr>
        <w:t>kẻ</w:t>
      </w:r>
      <w:r w:rsidRPr="00697990">
        <w:rPr>
          <w:spacing w:val="-1"/>
          <w:sz w:val="28"/>
          <w:szCs w:val="28"/>
        </w:rPr>
        <w:t xml:space="preserve"> </w:t>
      </w:r>
      <w:r w:rsidRPr="00697990">
        <w:rPr>
          <w:sz w:val="28"/>
          <w:szCs w:val="28"/>
        </w:rPr>
        <w:t>sống</w:t>
      </w:r>
      <w:r w:rsidRPr="00697990">
        <w:rPr>
          <w:spacing w:val="-17"/>
          <w:sz w:val="28"/>
          <w:szCs w:val="28"/>
        </w:rPr>
        <w:t xml:space="preserve"> </w:t>
      </w:r>
      <w:r w:rsidRPr="00697990">
        <w:rPr>
          <w:sz w:val="28"/>
          <w:szCs w:val="28"/>
        </w:rPr>
        <w:t>bằng</w:t>
      </w:r>
      <w:r w:rsidRPr="00697990">
        <w:rPr>
          <w:spacing w:val="-2"/>
          <w:sz w:val="28"/>
          <w:szCs w:val="28"/>
        </w:rPr>
        <w:t xml:space="preserve"> </w:t>
      </w:r>
      <w:r w:rsidRPr="00697990">
        <w:rPr>
          <w:sz w:val="28"/>
          <w:szCs w:val="28"/>
        </w:rPr>
        <w:t>nghề</w:t>
      </w:r>
      <w:r w:rsidRPr="00697990">
        <w:rPr>
          <w:spacing w:val="-2"/>
          <w:sz w:val="28"/>
          <w:szCs w:val="28"/>
        </w:rPr>
        <w:t xml:space="preserve"> </w:t>
      </w:r>
      <w:r w:rsidRPr="00697990">
        <w:rPr>
          <w:sz w:val="28"/>
          <w:szCs w:val="28"/>
        </w:rPr>
        <w:t>ăn</w:t>
      </w:r>
      <w:r w:rsidRPr="00697990">
        <w:rPr>
          <w:spacing w:val="-1"/>
          <w:sz w:val="28"/>
          <w:szCs w:val="28"/>
        </w:rPr>
        <w:t xml:space="preserve"> </w:t>
      </w:r>
      <w:r w:rsidRPr="00697990">
        <w:rPr>
          <w:sz w:val="28"/>
          <w:szCs w:val="28"/>
        </w:rPr>
        <w:t>trộm</w:t>
      </w:r>
      <w:r w:rsidRPr="00697990">
        <w:rPr>
          <w:spacing w:val="-8"/>
          <w:sz w:val="28"/>
          <w:szCs w:val="28"/>
        </w:rPr>
        <w:t xml:space="preserve"> </w:t>
      </w:r>
      <w:r w:rsidRPr="00697990">
        <w:rPr>
          <w:spacing w:val="2"/>
          <w:sz w:val="28"/>
          <w:szCs w:val="28"/>
        </w:rPr>
        <w:t xml:space="preserve">thì </w:t>
      </w:r>
      <w:r w:rsidRPr="00697990">
        <w:rPr>
          <w:spacing w:val="-3"/>
          <w:sz w:val="28"/>
          <w:szCs w:val="28"/>
        </w:rPr>
        <w:t xml:space="preserve">lão </w:t>
      </w:r>
      <w:r w:rsidRPr="00697990">
        <w:rPr>
          <w:sz w:val="28"/>
          <w:szCs w:val="28"/>
        </w:rPr>
        <w:t xml:space="preserve">Hạc cũng “ghê </w:t>
      </w:r>
      <w:r w:rsidRPr="00697990">
        <w:rPr>
          <w:spacing w:val="-3"/>
          <w:sz w:val="28"/>
          <w:szCs w:val="28"/>
        </w:rPr>
        <w:t xml:space="preserve">ra </w:t>
      </w:r>
      <w:r w:rsidRPr="00697990">
        <w:rPr>
          <w:sz w:val="28"/>
          <w:szCs w:val="28"/>
        </w:rPr>
        <w:t xml:space="preserve">phết”. Nhưng với </w:t>
      </w:r>
      <w:r w:rsidRPr="00697990">
        <w:rPr>
          <w:spacing w:val="4"/>
          <w:sz w:val="28"/>
          <w:szCs w:val="28"/>
        </w:rPr>
        <w:t xml:space="preserve">đôi </w:t>
      </w:r>
      <w:r w:rsidRPr="00697990">
        <w:rPr>
          <w:sz w:val="28"/>
          <w:szCs w:val="28"/>
        </w:rPr>
        <w:t xml:space="preserve">mắt của </w:t>
      </w:r>
      <w:r w:rsidRPr="00697990">
        <w:rPr>
          <w:spacing w:val="3"/>
          <w:sz w:val="28"/>
          <w:szCs w:val="28"/>
        </w:rPr>
        <w:t xml:space="preserve">tình </w:t>
      </w:r>
      <w:r w:rsidRPr="00697990">
        <w:rPr>
          <w:sz w:val="28"/>
          <w:szCs w:val="28"/>
        </w:rPr>
        <w:t xml:space="preserve">thương, </w:t>
      </w:r>
      <w:r w:rsidRPr="00697990">
        <w:rPr>
          <w:spacing w:val="4"/>
          <w:sz w:val="28"/>
          <w:szCs w:val="28"/>
        </w:rPr>
        <w:t xml:space="preserve">đôi </w:t>
      </w:r>
      <w:r w:rsidRPr="00697990">
        <w:rPr>
          <w:sz w:val="28"/>
          <w:szCs w:val="28"/>
        </w:rPr>
        <w:t xml:space="preserve">mắt </w:t>
      </w:r>
      <w:r w:rsidRPr="00697990">
        <w:rPr>
          <w:spacing w:val="-6"/>
          <w:sz w:val="28"/>
          <w:szCs w:val="28"/>
        </w:rPr>
        <w:t xml:space="preserve">“cố </w:t>
      </w:r>
      <w:r w:rsidRPr="00697990">
        <w:rPr>
          <w:spacing w:val="5"/>
          <w:sz w:val="28"/>
          <w:szCs w:val="28"/>
        </w:rPr>
        <w:t xml:space="preserve">tìm </w:t>
      </w:r>
      <w:r w:rsidRPr="00697990">
        <w:rPr>
          <w:spacing w:val="-4"/>
          <w:sz w:val="28"/>
          <w:szCs w:val="28"/>
        </w:rPr>
        <w:t xml:space="preserve">mà </w:t>
      </w:r>
      <w:r w:rsidRPr="00697990">
        <w:rPr>
          <w:sz w:val="28"/>
          <w:szCs w:val="28"/>
        </w:rPr>
        <w:t xml:space="preserve">hiểu” qua lời của </w:t>
      </w:r>
      <w:r w:rsidRPr="00697990">
        <w:rPr>
          <w:spacing w:val="4"/>
          <w:sz w:val="28"/>
          <w:szCs w:val="28"/>
        </w:rPr>
        <w:t xml:space="preserve">ông </w:t>
      </w:r>
      <w:r w:rsidRPr="00697990">
        <w:rPr>
          <w:sz w:val="28"/>
          <w:szCs w:val="28"/>
        </w:rPr>
        <w:t xml:space="preserve">giáo, </w:t>
      </w:r>
      <w:r w:rsidRPr="00697990">
        <w:rPr>
          <w:spacing w:val="6"/>
          <w:sz w:val="28"/>
          <w:szCs w:val="28"/>
        </w:rPr>
        <w:t xml:space="preserve">Nam </w:t>
      </w:r>
      <w:r w:rsidRPr="00697990">
        <w:rPr>
          <w:sz w:val="28"/>
          <w:szCs w:val="28"/>
        </w:rPr>
        <w:t xml:space="preserve">Cao đã </w:t>
      </w:r>
      <w:r w:rsidRPr="00697990">
        <w:rPr>
          <w:spacing w:val="2"/>
          <w:sz w:val="28"/>
          <w:szCs w:val="28"/>
        </w:rPr>
        <w:t xml:space="preserve">phát </w:t>
      </w:r>
      <w:r w:rsidRPr="00697990">
        <w:rPr>
          <w:sz w:val="28"/>
          <w:szCs w:val="28"/>
        </w:rPr>
        <w:t xml:space="preserve">hiện </w:t>
      </w:r>
      <w:r w:rsidRPr="00697990">
        <w:rPr>
          <w:spacing w:val="4"/>
          <w:sz w:val="28"/>
          <w:szCs w:val="28"/>
        </w:rPr>
        <w:t xml:space="preserve">ra </w:t>
      </w:r>
      <w:r w:rsidRPr="00697990">
        <w:rPr>
          <w:sz w:val="28"/>
          <w:szCs w:val="28"/>
        </w:rPr>
        <w:t xml:space="preserve">bao </w:t>
      </w:r>
      <w:r w:rsidRPr="00697990">
        <w:rPr>
          <w:spacing w:val="3"/>
          <w:sz w:val="28"/>
          <w:szCs w:val="28"/>
        </w:rPr>
        <w:t xml:space="preserve">phẩm chất </w:t>
      </w:r>
      <w:r w:rsidRPr="00697990">
        <w:rPr>
          <w:sz w:val="28"/>
          <w:szCs w:val="28"/>
        </w:rPr>
        <w:t xml:space="preserve">cao đẹp ở người nông </w:t>
      </w:r>
      <w:r w:rsidRPr="00697990">
        <w:rPr>
          <w:spacing w:val="4"/>
          <w:sz w:val="28"/>
          <w:szCs w:val="28"/>
        </w:rPr>
        <w:t xml:space="preserve">dân </w:t>
      </w:r>
      <w:r w:rsidRPr="00697990">
        <w:rPr>
          <w:spacing w:val="3"/>
          <w:sz w:val="28"/>
          <w:szCs w:val="28"/>
        </w:rPr>
        <w:t xml:space="preserve">khốn </w:t>
      </w:r>
      <w:r w:rsidRPr="00697990">
        <w:rPr>
          <w:spacing w:val="4"/>
          <w:sz w:val="28"/>
          <w:szCs w:val="28"/>
        </w:rPr>
        <w:t xml:space="preserve">khổ </w:t>
      </w:r>
      <w:r w:rsidRPr="00697990">
        <w:rPr>
          <w:spacing w:val="-5"/>
          <w:sz w:val="28"/>
          <w:szCs w:val="28"/>
        </w:rPr>
        <w:t xml:space="preserve">này. </w:t>
      </w:r>
      <w:r w:rsidRPr="00697990">
        <w:rPr>
          <w:spacing w:val="6"/>
          <w:sz w:val="28"/>
          <w:szCs w:val="28"/>
        </w:rPr>
        <w:t xml:space="preserve">Nam </w:t>
      </w:r>
      <w:r w:rsidRPr="00697990">
        <w:rPr>
          <w:sz w:val="28"/>
          <w:szCs w:val="28"/>
        </w:rPr>
        <w:t xml:space="preserve">Cao xứng </w:t>
      </w:r>
      <w:r w:rsidRPr="00697990">
        <w:rPr>
          <w:spacing w:val="3"/>
          <w:sz w:val="28"/>
          <w:szCs w:val="28"/>
        </w:rPr>
        <w:t xml:space="preserve">đáng </w:t>
      </w:r>
      <w:r w:rsidRPr="00697990">
        <w:rPr>
          <w:spacing w:val="-4"/>
          <w:sz w:val="28"/>
          <w:szCs w:val="28"/>
        </w:rPr>
        <w:t xml:space="preserve">là </w:t>
      </w:r>
      <w:r w:rsidRPr="00697990">
        <w:rPr>
          <w:sz w:val="28"/>
          <w:szCs w:val="28"/>
        </w:rPr>
        <w:t xml:space="preserve">người bạn tri </w:t>
      </w:r>
      <w:r w:rsidRPr="00697990">
        <w:rPr>
          <w:spacing w:val="6"/>
          <w:sz w:val="28"/>
          <w:szCs w:val="28"/>
        </w:rPr>
        <w:t xml:space="preserve">ân </w:t>
      </w:r>
      <w:r w:rsidRPr="00697990">
        <w:rPr>
          <w:sz w:val="28"/>
          <w:szCs w:val="28"/>
        </w:rPr>
        <w:t xml:space="preserve">của người nông </w:t>
      </w:r>
      <w:r w:rsidRPr="00697990">
        <w:rPr>
          <w:spacing w:val="2"/>
          <w:sz w:val="28"/>
          <w:szCs w:val="28"/>
        </w:rPr>
        <w:t xml:space="preserve">dân, </w:t>
      </w:r>
      <w:r w:rsidRPr="00697990">
        <w:rPr>
          <w:spacing w:val="-11"/>
          <w:sz w:val="28"/>
          <w:szCs w:val="28"/>
        </w:rPr>
        <w:t xml:space="preserve">là </w:t>
      </w:r>
      <w:r w:rsidRPr="00697990">
        <w:rPr>
          <w:sz w:val="28"/>
          <w:szCs w:val="28"/>
        </w:rPr>
        <w:t xml:space="preserve">bậc thầy của </w:t>
      </w:r>
      <w:r w:rsidRPr="00697990">
        <w:rPr>
          <w:spacing w:val="4"/>
          <w:sz w:val="28"/>
          <w:szCs w:val="28"/>
        </w:rPr>
        <w:t xml:space="preserve">chủ </w:t>
      </w:r>
      <w:r w:rsidRPr="00697990">
        <w:rPr>
          <w:sz w:val="28"/>
          <w:szCs w:val="28"/>
        </w:rPr>
        <w:t xml:space="preserve">nghĩa hiện thực </w:t>
      </w:r>
      <w:r w:rsidRPr="00697990">
        <w:rPr>
          <w:spacing w:val="3"/>
          <w:sz w:val="28"/>
          <w:szCs w:val="28"/>
        </w:rPr>
        <w:t>nhân</w:t>
      </w:r>
      <w:r w:rsidRPr="00697990">
        <w:rPr>
          <w:spacing w:val="-16"/>
          <w:sz w:val="28"/>
          <w:szCs w:val="28"/>
        </w:rPr>
        <w:t xml:space="preserve"> </w:t>
      </w:r>
      <w:r w:rsidRPr="00697990">
        <w:rPr>
          <w:sz w:val="28"/>
          <w:szCs w:val="28"/>
        </w:rPr>
        <w:t>đạo.</w:t>
      </w:r>
    </w:p>
    <w:p w:rsidR="00A70604" w:rsidRPr="00697990" w:rsidRDefault="00A70604" w:rsidP="00587063">
      <w:pPr>
        <w:pStyle w:val="Heading2"/>
        <w:numPr>
          <w:ilvl w:val="0"/>
          <w:numId w:val="128"/>
        </w:numPr>
        <w:tabs>
          <w:tab w:val="left" w:pos="462"/>
        </w:tabs>
        <w:spacing w:line="266" w:lineRule="exact"/>
        <w:ind w:right="0"/>
        <w:jc w:val="both"/>
        <w:rPr>
          <w:sz w:val="28"/>
          <w:szCs w:val="28"/>
        </w:rPr>
      </w:pPr>
      <w:r w:rsidRPr="00697990">
        <w:rPr>
          <w:sz w:val="28"/>
          <w:szCs w:val="28"/>
          <w:u w:val="thick"/>
        </w:rPr>
        <w:t>Kết</w:t>
      </w:r>
      <w:r w:rsidRPr="00697990">
        <w:rPr>
          <w:spacing w:val="-7"/>
          <w:sz w:val="28"/>
          <w:szCs w:val="28"/>
          <w:u w:val="thick"/>
        </w:rPr>
        <w:t xml:space="preserve"> </w:t>
      </w:r>
      <w:r w:rsidRPr="00697990">
        <w:rPr>
          <w:sz w:val="28"/>
          <w:szCs w:val="28"/>
          <w:u w:val="thick"/>
        </w:rPr>
        <w:t>bài:</w:t>
      </w:r>
    </w:p>
    <w:p w:rsidR="00A70604" w:rsidRPr="00697990" w:rsidRDefault="00A70604" w:rsidP="00587063">
      <w:pPr>
        <w:pStyle w:val="BodyText"/>
        <w:spacing w:before="4"/>
        <w:ind w:right="240"/>
        <w:jc w:val="both"/>
        <w:rPr>
          <w:sz w:val="28"/>
          <w:szCs w:val="28"/>
        </w:rPr>
      </w:pPr>
      <w:r w:rsidRPr="00697990">
        <w:rPr>
          <w:sz w:val="28"/>
          <w:szCs w:val="28"/>
        </w:rPr>
        <w:t>Có những tác phẩm đọc xong một lần là quên ngay, nhưng có những tác phẩm, những nhân vật tiếp xúc một lần là ta nhớ mãi, nó soi rọi vào tâm hồn ta nguồn ánh sáng kì diệu, thay đổi cách ta nhìn, ta nghĩ. Nhân vật lão Hạc trong truyện ngắn của Nam Cao là một trong những nhân vật như thế.</w:t>
      </w:r>
    </w:p>
    <w:p w:rsidR="00A70604" w:rsidRPr="00697990" w:rsidRDefault="00A70604" w:rsidP="00587063">
      <w:pPr>
        <w:pStyle w:val="BodyText"/>
        <w:spacing w:before="5"/>
        <w:ind w:left="0"/>
        <w:jc w:val="both"/>
        <w:rPr>
          <w:sz w:val="28"/>
          <w:szCs w:val="28"/>
        </w:rPr>
      </w:pPr>
    </w:p>
    <w:p w:rsidR="00A70604" w:rsidRPr="00697990" w:rsidRDefault="00A70604" w:rsidP="00587063">
      <w:pPr>
        <w:pStyle w:val="Heading1"/>
        <w:ind w:left="2835"/>
        <w:jc w:val="both"/>
        <w:rPr>
          <w:sz w:val="28"/>
          <w:szCs w:val="28"/>
        </w:rPr>
      </w:pPr>
      <w:r w:rsidRPr="00697990">
        <w:rPr>
          <w:sz w:val="28"/>
          <w:szCs w:val="28"/>
        </w:rPr>
        <w:t>Bài 5: “Nhớ rừng” – Thế Lữ</w:t>
      </w:r>
    </w:p>
    <w:p w:rsidR="00A70604" w:rsidRPr="00697990" w:rsidRDefault="00A70604" w:rsidP="00587063">
      <w:pPr>
        <w:pStyle w:val="Heading2"/>
        <w:numPr>
          <w:ilvl w:val="1"/>
          <w:numId w:val="128"/>
        </w:numPr>
        <w:tabs>
          <w:tab w:val="left" w:pos="432"/>
        </w:tabs>
        <w:spacing w:before="1"/>
        <w:ind w:right="0" w:hanging="211"/>
        <w:jc w:val="both"/>
        <w:rPr>
          <w:sz w:val="28"/>
          <w:szCs w:val="28"/>
        </w:rPr>
      </w:pPr>
      <w:r w:rsidRPr="00697990">
        <w:rPr>
          <w:spacing w:val="-3"/>
          <w:sz w:val="28"/>
          <w:szCs w:val="28"/>
          <w:u w:val="thick"/>
        </w:rPr>
        <w:t xml:space="preserve">Vài </w:t>
      </w:r>
      <w:r w:rsidRPr="00697990">
        <w:rPr>
          <w:sz w:val="28"/>
          <w:szCs w:val="28"/>
          <w:u w:val="thick"/>
        </w:rPr>
        <w:t>nét về tác giả, tác</w:t>
      </w:r>
      <w:r w:rsidRPr="00697990">
        <w:rPr>
          <w:spacing w:val="13"/>
          <w:sz w:val="28"/>
          <w:szCs w:val="28"/>
          <w:u w:val="thick"/>
        </w:rPr>
        <w:t xml:space="preserve"> </w:t>
      </w:r>
      <w:r w:rsidRPr="00697990">
        <w:rPr>
          <w:sz w:val="28"/>
          <w:szCs w:val="28"/>
          <w:u w:val="thick"/>
        </w:rPr>
        <w:t>phẩm:</w:t>
      </w:r>
    </w:p>
    <w:p w:rsidR="00A70604" w:rsidRPr="00697990" w:rsidRDefault="00A70604" w:rsidP="00587063">
      <w:pPr>
        <w:pStyle w:val="ListParagraph"/>
        <w:numPr>
          <w:ilvl w:val="0"/>
          <w:numId w:val="133"/>
        </w:numPr>
        <w:tabs>
          <w:tab w:val="left" w:pos="373"/>
        </w:tabs>
        <w:spacing w:before="13" w:line="235" w:lineRule="auto"/>
        <w:ind w:left="221" w:right="584" w:firstLine="0"/>
        <w:jc w:val="both"/>
        <w:rPr>
          <w:sz w:val="28"/>
          <w:szCs w:val="28"/>
        </w:rPr>
      </w:pPr>
      <w:r w:rsidRPr="00697990">
        <w:rPr>
          <w:spacing w:val="-4"/>
          <w:sz w:val="28"/>
          <w:szCs w:val="28"/>
        </w:rPr>
        <w:t xml:space="preserve">Thế </w:t>
      </w:r>
      <w:r w:rsidRPr="00697990">
        <w:rPr>
          <w:sz w:val="28"/>
          <w:szCs w:val="28"/>
        </w:rPr>
        <w:t xml:space="preserve">Lữ </w:t>
      </w:r>
      <w:r w:rsidRPr="00697990">
        <w:rPr>
          <w:spacing w:val="-11"/>
          <w:sz w:val="28"/>
          <w:szCs w:val="28"/>
        </w:rPr>
        <w:t xml:space="preserve">là </w:t>
      </w:r>
      <w:r w:rsidRPr="00697990">
        <w:rPr>
          <w:spacing w:val="-4"/>
          <w:sz w:val="28"/>
          <w:szCs w:val="28"/>
        </w:rPr>
        <w:t xml:space="preserve">lá </w:t>
      </w:r>
      <w:r w:rsidRPr="00697990">
        <w:rPr>
          <w:sz w:val="28"/>
          <w:szCs w:val="28"/>
        </w:rPr>
        <w:t xml:space="preserve">cờ đầu của </w:t>
      </w:r>
      <w:r w:rsidRPr="00697990">
        <w:rPr>
          <w:spacing w:val="2"/>
          <w:sz w:val="28"/>
          <w:szCs w:val="28"/>
        </w:rPr>
        <w:t xml:space="preserve">phong </w:t>
      </w:r>
      <w:r w:rsidRPr="00697990">
        <w:rPr>
          <w:sz w:val="28"/>
          <w:szCs w:val="28"/>
        </w:rPr>
        <w:t xml:space="preserve">trào Thơ </w:t>
      </w:r>
      <w:r w:rsidRPr="00697990">
        <w:rPr>
          <w:spacing w:val="-6"/>
          <w:sz w:val="28"/>
          <w:szCs w:val="28"/>
        </w:rPr>
        <w:t xml:space="preserve">mới, </w:t>
      </w:r>
      <w:r w:rsidRPr="00697990">
        <w:rPr>
          <w:sz w:val="28"/>
          <w:szCs w:val="28"/>
        </w:rPr>
        <w:t xml:space="preserve">người đã </w:t>
      </w:r>
      <w:r w:rsidRPr="00697990">
        <w:rPr>
          <w:spacing w:val="2"/>
          <w:sz w:val="28"/>
          <w:szCs w:val="28"/>
        </w:rPr>
        <w:t xml:space="preserve">không </w:t>
      </w:r>
      <w:r w:rsidRPr="00697990">
        <w:rPr>
          <w:spacing w:val="3"/>
          <w:sz w:val="28"/>
          <w:szCs w:val="28"/>
        </w:rPr>
        <w:t xml:space="preserve">diễn </w:t>
      </w:r>
      <w:r w:rsidRPr="00697990">
        <w:rPr>
          <w:sz w:val="28"/>
          <w:szCs w:val="28"/>
        </w:rPr>
        <w:t xml:space="preserve">thuyết, </w:t>
      </w:r>
      <w:r w:rsidRPr="00697990">
        <w:rPr>
          <w:spacing w:val="2"/>
          <w:sz w:val="28"/>
          <w:szCs w:val="28"/>
        </w:rPr>
        <w:t xml:space="preserve">không </w:t>
      </w:r>
      <w:r w:rsidRPr="00697990">
        <w:rPr>
          <w:sz w:val="28"/>
          <w:szCs w:val="28"/>
        </w:rPr>
        <w:t xml:space="preserve">bút chiến </w:t>
      </w:r>
      <w:r w:rsidRPr="00697990">
        <w:rPr>
          <w:spacing w:val="-11"/>
          <w:sz w:val="28"/>
          <w:szCs w:val="28"/>
        </w:rPr>
        <w:t xml:space="preserve">mà </w:t>
      </w:r>
      <w:r w:rsidRPr="00697990">
        <w:rPr>
          <w:spacing w:val="4"/>
          <w:sz w:val="28"/>
          <w:szCs w:val="28"/>
        </w:rPr>
        <w:t xml:space="preserve">chỉ </w:t>
      </w:r>
      <w:r w:rsidRPr="00697990">
        <w:rPr>
          <w:sz w:val="28"/>
          <w:szCs w:val="28"/>
        </w:rPr>
        <w:t xml:space="preserve">bằng </w:t>
      </w:r>
      <w:r w:rsidRPr="00697990">
        <w:rPr>
          <w:spacing w:val="2"/>
          <w:sz w:val="28"/>
          <w:szCs w:val="28"/>
        </w:rPr>
        <w:t xml:space="preserve">sáng </w:t>
      </w:r>
      <w:r w:rsidRPr="00697990">
        <w:rPr>
          <w:spacing w:val="-3"/>
          <w:sz w:val="28"/>
          <w:szCs w:val="28"/>
        </w:rPr>
        <w:t xml:space="preserve">tác, </w:t>
      </w:r>
      <w:r w:rsidRPr="00697990">
        <w:rPr>
          <w:sz w:val="28"/>
          <w:szCs w:val="28"/>
        </w:rPr>
        <w:t xml:space="preserve">lặng lẽ xuất hiện </w:t>
      </w:r>
      <w:r w:rsidRPr="00697990">
        <w:rPr>
          <w:spacing w:val="-4"/>
          <w:sz w:val="28"/>
          <w:szCs w:val="28"/>
        </w:rPr>
        <w:t xml:space="preserve">mà </w:t>
      </w:r>
      <w:r w:rsidRPr="00697990">
        <w:rPr>
          <w:spacing w:val="-6"/>
          <w:sz w:val="28"/>
          <w:szCs w:val="28"/>
        </w:rPr>
        <w:t xml:space="preserve">“cả </w:t>
      </w:r>
      <w:r w:rsidRPr="00697990">
        <w:rPr>
          <w:sz w:val="28"/>
          <w:szCs w:val="28"/>
        </w:rPr>
        <w:t xml:space="preserve">hàng ngũ </w:t>
      </w:r>
      <w:r w:rsidRPr="00697990">
        <w:rPr>
          <w:spacing w:val="2"/>
          <w:sz w:val="28"/>
          <w:szCs w:val="28"/>
        </w:rPr>
        <w:t xml:space="preserve">thơ </w:t>
      </w:r>
      <w:r w:rsidRPr="00697990">
        <w:rPr>
          <w:sz w:val="28"/>
          <w:szCs w:val="28"/>
        </w:rPr>
        <w:t xml:space="preserve">cũ đều vỡ vụn” nhường </w:t>
      </w:r>
      <w:r w:rsidRPr="00697990">
        <w:rPr>
          <w:spacing w:val="4"/>
          <w:sz w:val="28"/>
          <w:szCs w:val="28"/>
        </w:rPr>
        <w:t xml:space="preserve">chỗ </w:t>
      </w:r>
      <w:r w:rsidRPr="00697990">
        <w:rPr>
          <w:sz w:val="28"/>
          <w:szCs w:val="28"/>
        </w:rPr>
        <w:t xml:space="preserve">cho sự thống </w:t>
      </w:r>
      <w:r w:rsidRPr="00697990">
        <w:rPr>
          <w:spacing w:val="2"/>
          <w:sz w:val="28"/>
          <w:szCs w:val="28"/>
        </w:rPr>
        <w:t xml:space="preserve">trị thi </w:t>
      </w:r>
      <w:r w:rsidRPr="00697990">
        <w:rPr>
          <w:spacing w:val="4"/>
          <w:sz w:val="28"/>
          <w:szCs w:val="28"/>
        </w:rPr>
        <w:t xml:space="preserve">đàn </w:t>
      </w:r>
      <w:r w:rsidRPr="00697990">
        <w:rPr>
          <w:sz w:val="28"/>
          <w:szCs w:val="28"/>
        </w:rPr>
        <w:t>của Thơ</w:t>
      </w:r>
      <w:r w:rsidRPr="00697990">
        <w:rPr>
          <w:spacing w:val="-26"/>
          <w:sz w:val="28"/>
          <w:szCs w:val="28"/>
        </w:rPr>
        <w:t xml:space="preserve"> </w:t>
      </w:r>
      <w:r w:rsidRPr="00697990">
        <w:rPr>
          <w:spacing w:val="-3"/>
          <w:sz w:val="28"/>
          <w:szCs w:val="28"/>
        </w:rPr>
        <w:t>mới.</w:t>
      </w:r>
    </w:p>
    <w:p w:rsidR="00A70604" w:rsidRPr="00697990" w:rsidRDefault="00A70604" w:rsidP="00587063">
      <w:pPr>
        <w:pStyle w:val="ListParagraph"/>
        <w:numPr>
          <w:ilvl w:val="0"/>
          <w:numId w:val="133"/>
        </w:numPr>
        <w:tabs>
          <w:tab w:val="left" w:pos="373"/>
        </w:tabs>
        <w:spacing w:before="15" w:line="235" w:lineRule="auto"/>
        <w:ind w:left="221" w:right="379" w:firstLine="0"/>
        <w:jc w:val="both"/>
        <w:rPr>
          <w:sz w:val="28"/>
          <w:szCs w:val="28"/>
        </w:rPr>
      </w:pPr>
      <w:r w:rsidRPr="00697990">
        <w:rPr>
          <w:sz w:val="28"/>
          <w:szCs w:val="28"/>
        </w:rPr>
        <w:t xml:space="preserve">Một trong những </w:t>
      </w:r>
      <w:r w:rsidRPr="00697990">
        <w:rPr>
          <w:spacing w:val="2"/>
          <w:sz w:val="28"/>
          <w:szCs w:val="28"/>
        </w:rPr>
        <w:t xml:space="preserve">sáng tác </w:t>
      </w:r>
      <w:r w:rsidRPr="00697990">
        <w:rPr>
          <w:sz w:val="28"/>
          <w:szCs w:val="28"/>
        </w:rPr>
        <w:t xml:space="preserve">của Thể Lữ </w:t>
      </w:r>
      <w:r w:rsidRPr="00697990">
        <w:rPr>
          <w:spacing w:val="-6"/>
          <w:sz w:val="28"/>
          <w:szCs w:val="28"/>
        </w:rPr>
        <w:t xml:space="preserve">góp </w:t>
      </w:r>
      <w:r w:rsidRPr="00697990">
        <w:rPr>
          <w:spacing w:val="3"/>
          <w:sz w:val="28"/>
          <w:szCs w:val="28"/>
        </w:rPr>
        <w:t xml:space="preserve">phần </w:t>
      </w:r>
      <w:r w:rsidRPr="00697990">
        <w:rPr>
          <w:sz w:val="28"/>
          <w:szCs w:val="28"/>
        </w:rPr>
        <w:t xml:space="preserve">tạo nên thành </w:t>
      </w:r>
      <w:r w:rsidRPr="00697990">
        <w:rPr>
          <w:spacing w:val="3"/>
          <w:sz w:val="28"/>
          <w:szCs w:val="28"/>
        </w:rPr>
        <w:t xml:space="preserve">công </w:t>
      </w:r>
      <w:r w:rsidRPr="00697990">
        <w:rPr>
          <w:sz w:val="28"/>
          <w:szCs w:val="28"/>
        </w:rPr>
        <w:t xml:space="preserve">cho </w:t>
      </w:r>
      <w:r w:rsidRPr="00697990">
        <w:rPr>
          <w:spacing w:val="2"/>
          <w:sz w:val="28"/>
          <w:szCs w:val="28"/>
        </w:rPr>
        <w:t xml:space="preserve">thơ </w:t>
      </w:r>
      <w:r w:rsidRPr="00697990">
        <w:rPr>
          <w:sz w:val="28"/>
          <w:szCs w:val="28"/>
        </w:rPr>
        <w:t xml:space="preserve">Mới </w:t>
      </w:r>
      <w:r w:rsidRPr="00697990">
        <w:rPr>
          <w:spacing w:val="-11"/>
          <w:sz w:val="28"/>
          <w:szCs w:val="28"/>
        </w:rPr>
        <w:t xml:space="preserve">là </w:t>
      </w:r>
      <w:r w:rsidRPr="00697990">
        <w:rPr>
          <w:spacing w:val="4"/>
          <w:sz w:val="28"/>
          <w:szCs w:val="28"/>
        </w:rPr>
        <w:t xml:space="preserve">bài </w:t>
      </w:r>
      <w:r w:rsidRPr="00697990">
        <w:rPr>
          <w:sz w:val="28"/>
          <w:szCs w:val="28"/>
        </w:rPr>
        <w:t>“Nhớ</w:t>
      </w:r>
      <w:r w:rsidRPr="00697990">
        <w:rPr>
          <w:spacing w:val="-1"/>
          <w:sz w:val="28"/>
          <w:szCs w:val="28"/>
        </w:rPr>
        <w:t xml:space="preserve"> </w:t>
      </w:r>
      <w:r w:rsidRPr="00697990">
        <w:rPr>
          <w:spacing w:val="-3"/>
          <w:sz w:val="28"/>
          <w:szCs w:val="28"/>
        </w:rPr>
        <w:t>rừng”.</w:t>
      </w:r>
    </w:p>
    <w:p w:rsidR="00A70604" w:rsidRPr="00697990" w:rsidRDefault="00A70604" w:rsidP="00587063">
      <w:pPr>
        <w:pStyle w:val="ListParagraph"/>
        <w:numPr>
          <w:ilvl w:val="0"/>
          <w:numId w:val="133"/>
        </w:numPr>
        <w:tabs>
          <w:tab w:val="left" w:pos="373"/>
        </w:tabs>
        <w:spacing w:before="10" w:line="240" w:lineRule="auto"/>
        <w:ind w:left="221" w:right="234" w:firstLine="0"/>
        <w:jc w:val="both"/>
        <w:rPr>
          <w:sz w:val="28"/>
          <w:szCs w:val="28"/>
        </w:rPr>
      </w:pPr>
      <w:r w:rsidRPr="00697990">
        <w:rPr>
          <w:sz w:val="28"/>
          <w:szCs w:val="28"/>
        </w:rPr>
        <w:t xml:space="preserve">Mượn lời </w:t>
      </w:r>
      <w:r w:rsidRPr="00697990">
        <w:rPr>
          <w:spacing w:val="4"/>
          <w:sz w:val="28"/>
          <w:szCs w:val="28"/>
        </w:rPr>
        <w:t xml:space="preserve">con </w:t>
      </w:r>
      <w:r w:rsidRPr="00697990">
        <w:rPr>
          <w:sz w:val="28"/>
          <w:szCs w:val="28"/>
        </w:rPr>
        <w:t xml:space="preserve">hổ ở vườn </w:t>
      </w:r>
      <w:r w:rsidRPr="00697990">
        <w:rPr>
          <w:spacing w:val="2"/>
          <w:sz w:val="28"/>
          <w:szCs w:val="28"/>
        </w:rPr>
        <w:t xml:space="preserve">bách </w:t>
      </w:r>
      <w:r w:rsidRPr="00697990">
        <w:rPr>
          <w:spacing w:val="-3"/>
          <w:sz w:val="28"/>
          <w:szCs w:val="28"/>
        </w:rPr>
        <w:t xml:space="preserve">thu, tác </w:t>
      </w:r>
      <w:r w:rsidRPr="00697990">
        <w:rPr>
          <w:sz w:val="28"/>
          <w:szCs w:val="28"/>
        </w:rPr>
        <w:t xml:space="preserve">giả đã </w:t>
      </w:r>
      <w:r w:rsidRPr="00697990">
        <w:rPr>
          <w:spacing w:val="2"/>
          <w:sz w:val="28"/>
          <w:szCs w:val="28"/>
        </w:rPr>
        <w:t xml:space="preserve">thể </w:t>
      </w:r>
      <w:r w:rsidRPr="00697990">
        <w:rPr>
          <w:sz w:val="28"/>
          <w:szCs w:val="28"/>
        </w:rPr>
        <w:t xml:space="preserve">hiện </w:t>
      </w:r>
      <w:r w:rsidRPr="00697990">
        <w:rPr>
          <w:spacing w:val="2"/>
          <w:sz w:val="28"/>
          <w:szCs w:val="28"/>
        </w:rPr>
        <w:t xml:space="preserve">tâm </w:t>
      </w:r>
      <w:r w:rsidRPr="00697990">
        <w:rPr>
          <w:sz w:val="28"/>
          <w:szCs w:val="28"/>
        </w:rPr>
        <w:t xml:space="preserve">sự u uất và niềm khao khát tự do mãnh </w:t>
      </w:r>
      <w:r w:rsidRPr="00697990">
        <w:rPr>
          <w:spacing w:val="-4"/>
          <w:sz w:val="28"/>
          <w:szCs w:val="28"/>
        </w:rPr>
        <w:t xml:space="preserve">liệt, </w:t>
      </w:r>
      <w:r w:rsidRPr="00697990">
        <w:rPr>
          <w:spacing w:val="2"/>
          <w:sz w:val="28"/>
          <w:szCs w:val="28"/>
        </w:rPr>
        <w:t xml:space="preserve">cháy </w:t>
      </w:r>
      <w:r w:rsidRPr="00697990">
        <w:rPr>
          <w:sz w:val="28"/>
          <w:szCs w:val="28"/>
        </w:rPr>
        <w:t xml:space="preserve">bỏng của </w:t>
      </w:r>
      <w:r w:rsidRPr="00697990">
        <w:rPr>
          <w:spacing w:val="4"/>
          <w:sz w:val="28"/>
          <w:szCs w:val="28"/>
        </w:rPr>
        <w:t xml:space="preserve">con </w:t>
      </w:r>
      <w:r w:rsidRPr="00697990">
        <w:rPr>
          <w:sz w:val="28"/>
          <w:szCs w:val="28"/>
        </w:rPr>
        <w:t xml:space="preserve">người bị </w:t>
      </w:r>
      <w:r w:rsidRPr="00697990">
        <w:rPr>
          <w:spacing w:val="-3"/>
          <w:sz w:val="28"/>
          <w:szCs w:val="28"/>
        </w:rPr>
        <w:t xml:space="preserve">giam </w:t>
      </w:r>
      <w:r w:rsidRPr="00697990">
        <w:rPr>
          <w:spacing w:val="-6"/>
          <w:sz w:val="28"/>
          <w:szCs w:val="28"/>
        </w:rPr>
        <w:t xml:space="preserve">cầm, </w:t>
      </w:r>
      <w:r w:rsidRPr="00697990">
        <w:rPr>
          <w:spacing w:val="-8"/>
          <w:sz w:val="28"/>
          <w:szCs w:val="28"/>
        </w:rPr>
        <w:t xml:space="preserve">nô </w:t>
      </w:r>
      <w:r w:rsidRPr="00697990">
        <w:rPr>
          <w:sz w:val="28"/>
          <w:szCs w:val="28"/>
        </w:rPr>
        <w:t xml:space="preserve">lệ. Bài </w:t>
      </w:r>
      <w:r w:rsidRPr="00697990">
        <w:rPr>
          <w:spacing w:val="2"/>
          <w:sz w:val="28"/>
          <w:szCs w:val="28"/>
        </w:rPr>
        <w:t xml:space="preserve">thơ </w:t>
      </w:r>
      <w:r w:rsidRPr="00697990">
        <w:rPr>
          <w:sz w:val="28"/>
          <w:szCs w:val="28"/>
        </w:rPr>
        <w:t xml:space="preserve">dã </w:t>
      </w:r>
      <w:r w:rsidRPr="00697990">
        <w:rPr>
          <w:spacing w:val="3"/>
          <w:sz w:val="28"/>
          <w:szCs w:val="28"/>
        </w:rPr>
        <w:t xml:space="preserve">khơi </w:t>
      </w:r>
      <w:r w:rsidRPr="00697990">
        <w:rPr>
          <w:sz w:val="28"/>
          <w:szCs w:val="28"/>
        </w:rPr>
        <w:t xml:space="preserve">dậy tình cảm yêu nước, niềm uất hận </w:t>
      </w:r>
      <w:r w:rsidRPr="00697990">
        <w:rPr>
          <w:spacing w:val="-8"/>
          <w:sz w:val="28"/>
          <w:szCs w:val="28"/>
        </w:rPr>
        <w:t xml:space="preserve">và </w:t>
      </w:r>
      <w:r w:rsidRPr="00697990">
        <w:rPr>
          <w:sz w:val="28"/>
          <w:szCs w:val="28"/>
        </w:rPr>
        <w:t xml:space="preserve">lòng khát khao tự do của </w:t>
      </w:r>
      <w:r w:rsidRPr="00697990">
        <w:rPr>
          <w:spacing w:val="4"/>
          <w:sz w:val="28"/>
          <w:szCs w:val="28"/>
        </w:rPr>
        <w:t xml:space="preserve">con </w:t>
      </w:r>
      <w:r w:rsidRPr="00697990">
        <w:rPr>
          <w:sz w:val="28"/>
          <w:szCs w:val="28"/>
        </w:rPr>
        <w:t xml:space="preserve">người Việt </w:t>
      </w:r>
      <w:r w:rsidRPr="00697990">
        <w:rPr>
          <w:spacing w:val="6"/>
          <w:sz w:val="28"/>
          <w:szCs w:val="28"/>
        </w:rPr>
        <w:t xml:space="preserve">Nam </w:t>
      </w:r>
      <w:r w:rsidRPr="00697990">
        <w:rPr>
          <w:spacing w:val="4"/>
          <w:sz w:val="28"/>
          <w:szCs w:val="28"/>
        </w:rPr>
        <w:t xml:space="preserve">khi </w:t>
      </w:r>
      <w:r w:rsidRPr="00697990">
        <w:rPr>
          <w:spacing w:val="3"/>
          <w:sz w:val="28"/>
          <w:szCs w:val="28"/>
        </w:rPr>
        <w:t xml:space="preserve">đang </w:t>
      </w:r>
      <w:r w:rsidRPr="00697990">
        <w:rPr>
          <w:sz w:val="28"/>
          <w:szCs w:val="28"/>
        </w:rPr>
        <w:t xml:space="preserve">bị </w:t>
      </w:r>
      <w:r w:rsidRPr="00697990">
        <w:rPr>
          <w:spacing w:val="-4"/>
          <w:sz w:val="28"/>
          <w:szCs w:val="28"/>
        </w:rPr>
        <w:t xml:space="preserve">ngoại </w:t>
      </w:r>
      <w:r w:rsidRPr="00697990">
        <w:rPr>
          <w:spacing w:val="3"/>
          <w:sz w:val="28"/>
          <w:szCs w:val="28"/>
        </w:rPr>
        <w:t xml:space="preserve">bang </w:t>
      </w:r>
      <w:r w:rsidRPr="00697990">
        <w:rPr>
          <w:sz w:val="28"/>
          <w:szCs w:val="28"/>
        </w:rPr>
        <w:t>thống</w:t>
      </w:r>
      <w:r w:rsidRPr="00697990">
        <w:rPr>
          <w:spacing w:val="-23"/>
          <w:sz w:val="28"/>
          <w:szCs w:val="28"/>
        </w:rPr>
        <w:t xml:space="preserve"> </w:t>
      </w:r>
      <w:r w:rsidRPr="00697990">
        <w:rPr>
          <w:sz w:val="28"/>
          <w:szCs w:val="28"/>
        </w:rPr>
        <w:t>trị.</w:t>
      </w:r>
    </w:p>
    <w:p w:rsidR="00A70604" w:rsidRPr="00697990" w:rsidRDefault="00A70604" w:rsidP="00587063">
      <w:pPr>
        <w:pStyle w:val="Heading2"/>
        <w:numPr>
          <w:ilvl w:val="1"/>
          <w:numId w:val="128"/>
        </w:numPr>
        <w:tabs>
          <w:tab w:val="left" w:pos="522"/>
        </w:tabs>
        <w:spacing w:line="268" w:lineRule="exact"/>
        <w:ind w:left="522" w:right="0" w:hanging="301"/>
        <w:jc w:val="both"/>
        <w:rPr>
          <w:sz w:val="28"/>
          <w:szCs w:val="28"/>
        </w:rPr>
      </w:pPr>
      <w:r w:rsidRPr="00697990">
        <w:rPr>
          <w:spacing w:val="3"/>
          <w:sz w:val="28"/>
          <w:szCs w:val="28"/>
          <w:u w:val="thick"/>
        </w:rPr>
        <w:t xml:space="preserve">Đề </w:t>
      </w:r>
      <w:r w:rsidRPr="00697990">
        <w:rPr>
          <w:sz w:val="28"/>
          <w:szCs w:val="28"/>
          <w:u w:val="thick"/>
        </w:rPr>
        <w:t>kiểm</w:t>
      </w:r>
      <w:r w:rsidRPr="00697990">
        <w:rPr>
          <w:spacing w:val="-24"/>
          <w:sz w:val="28"/>
          <w:szCs w:val="28"/>
          <w:u w:val="thick"/>
        </w:rPr>
        <w:t xml:space="preserve"> </w:t>
      </w:r>
      <w:r w:rsidRPr="00697990">
        <w:rPr>
          <w:spacing w:val="-3"/>
          <w:sz w:val="28"/>
          <w:szCs w:val="28"/>
          <w:u w:val="thick"/>
        </w:rPr>
        <w:t>tra:</w:t>
      </w:r>
    </w:p>
    <w:p w:rsidR="00A70604" w:rsidRPr="00697990" w:rsidRDefault="00A70604" w:rsidP="00587063">
      <w:pPr>
        <w:pStyle w:val="BodyText"/>
        <w:spacing w:before="14" w:line="235" w:lineRule="auto"/>
        <w:ind w:left="222" w:right="440"/>
        <w:jc w:val="both"/>
        <w:rPr>
          <w:sz w:val="28"/>
          <w:szCs w:val="28"/>
        </w:rPr>
      </w:pPr>
      <w:r w:rsidRPr="00697990">
        <w:rPr>
          <w:sz w:val="28"/>
          <w:szCs w:val="28"/>
        </w:rPr>
        <w:t>Đề bài: Bằng đoạn văn tổng – phân – hợp ( khoảng 10 câu ), hãy trình bày cảm nhận về hiểu quả của một vài biện pháp tu từ tiêu biểu trong đoạn thơ sau:</w:t>
      </w:r>
    </w:p>
    <w:p w:rsidR="00A70604" w:rsidRPr="00697990" w:rsidRDefault="00A70604" w:rsidP="00587063">
      <w:pPr>
        <w:spacing w:line="247" w:lineRule="auto"/>
        <w:ind w:left="222" w:right="5063"/>
        <w:jc w:val="both"/>
        <w:rPr>
          <w:i/>
          <w:sz w:val="28"/>
          <w:szCs w:val="28"/>
        </w:rPr>
      </w:pPr>
      <w:r w:rsidRPr="00697990">
        <w:rPr>
          <w:i/>
          <w:sz w:val="28"/>
          <w:szCs w:val="28"/>
        </w:rPr>
        <w:t>Nào đâu những đêm vàng bên bờ suối, Ta say mồi đứng uống ánh trăng tan?</w:t>
      </w:r>
    </w:p>
    <w:p w:rsidR="00A70604" w:rsidRPr="00697990" w:rsidRDefault="00A70604" w:rsidP="00587063">
      <w:pPr>
        <w:spacing w:line="247" w:lineRule="auto"/>
        <w:ind w:left="222" w:right="3971"/>
        <w:jc w:val="both"/>
        <w:rPr>
          <w:i/>
          <w:sz w:val="28"/>
          <w:szCs w:val="28"/>
        </w:rPr>
      </w:pPr>
      <w:r w:rsidRPr="00697990">
        <w:rPr>
          <w:i/>
          <w:sz w:val="28"/>
          <w:szCs w:val="28"/>
        </w:rPr>
        <w:t>Đâu những ngày mưa chuyển bốn phương ngàn, Ta lặng ngắm giang san ta đổi mới?</w:t>
      </w:r>
    </w:p>
    <w:p w:rsidR="00A70604" w:rsidRPr="00697990" w:rsidRDefault="00A70604" w:rsidP="00587063">
      <w:pPr>
        <w:spacing w:line="263" w:lineRule="exact"/>
        <w:ind w:left="222"/>
        <w:jc w:val="both"/>
        <w:rPr>
          <w:i/>
          <w:sz w:val="28"/>
          <w:szCs w:val="28"/>
        </w:rPr>
      </w:pPr>
      <w:r w:rsidRPr="00697990">
        <w:rPr>
          <w:i/>
          <w:sz w:val="28"/>
          <w:szCs w:val="28"/>
        </w:rPr>
        <w:t>Đâu những bình minh cây xanh nắng gội,</w:t>
      </w:r>
    </w:p>
    <w:p w:rsidR="00A70604" w:rsidRPr="00697990" w:rsidRDefault="00A70604" w:rsidP="00587063">
      <w:pPr>
        <w:spacing w:before="67" w:line="242" w:lineRule="auto"/>
        <w:ind w:left="221" w:right="4777"/>
        <w:jc w:val="both"/>
        <w:rPr>
          <w:i/>
          <w:sz w:val="28"/>
          <w:szCs w:val="28"/>
        </w:rPr>
      </w:pPr>
      <w:r w:rsidRPr="00697990">
        <w:rPr>
          <w:i/>
          <w:sz w:val="28"/>
          <w:szCs w:val="28"/>
        </w:rPr>
        <w:t>Tiếng chim ca giấc ngủ ta tưng bừng? Đâu những chiều lênh láng máu sau rừng. Ta đợi chết mảnh mặt trời gay gắt,</w:t>
      </w:r>
    </w:p>
    <w:p w:rsidR="00A70604" w:rsidRPr="00697990" w:rsidRDefault="00A70604" w:rsidP="00587063">
      <w:pPr>
        <w:spacing w:line="266" w:lineRule="exact"/>
        <w:ind w:left="221"/>
        <w:jc w:val="both"/>
        <w:rPr>
          <w:i/>
          <w:sz w:val="28"/>
          <w:szCs w:val="28"/>
        </w:rPr>
      </w:pPr>
      <w:r w:rsidRPr="00697990">
        <w:rPr>
          <w:i/>
          <w:sz w:val="28"/>
          <w:szCs w:val="28"/>
        </w:rPr>
        <w:t>Để ta chiếm lấy riêng phần bí mật?</w:t>
      </w:r>
    </w:p>
    <w:p w:rsidR="00A70604" w:rsidRPr="00697990" w:rsidRDefault="00A70604" w:rsidP="00587063">
      <w:pPr>
        <w:spacing w:before="9"/>
        <w:ind w:left="221"/>
        <w:jc w:val="both"/>
        <w:rPr>
          <w:i/>
          <w:sz w:val="28"/>
          <w:szCs w:val="28"/>
        </w:rPr>
      </w:pPr>
      <w:r w:rsidRPr="00697990">
        <w:rPr>
          <w:i/>
          <w:sz w:val="28"/>
          <w:szCs w:val="28"/>
        </w:rPr>
        <w:t>- Than ôi! thời oanh liệt nay còn đâu?</w:t>
      </w:r>
    </w:p>
    <w:p w:rsidR="00A70604" w:rsidRPr="00697990" w:rsidRDefault="00A70604" w:rsidP="00587063">
      <w:pPr>
        <w:pStyle w:val="Heading2"/>
        <w:spacing w:line="268" w:lineRule="exact"/>
        <w:ind w:left="4051"/>
        <w:jc w:val="both"/>
        <w:rPr>
          <w:sz w:val="28"/>
          <w:szCs w:val="28"/>
        </w:rPr>
      </w:pPr>
      <w:r w:rsidRPr="00697990">
        <w:rPr>
          <w:sz w:val="28"/>
          <w:szCs w:val="28"/>
        </w:rPr>
        <w:t>Đoạn văn</w:t>
      </w:r>
    </w:p>
    <w:p w:rsidR="00A70604" w:rsidRPr="00697990" w:rsidRDefault="00A70604" w:rsidP="00587063">
      <w:pPr>
        <w:pStyle w:val="BodyText"/>
        <w:spacing w:line="247" w:lineRule="auto"/>
        <w:ind w:left="222"/>
        <w:jc w:val="both"/>
        <w:rPr>
          <w:sz w:val="28"/>
          <w:szCs w:val="28"/>
        </w:rPr>
      </w:pPr>
      <w:r w:rsidRPr="00697990">
        <w:rPr>
          <w:sz w:val="28"/>
          <w:szCs w:val="28"/>
        </w:rPr>
        <w:t>Đoạn thơ thứ ba trong bài Nhớ rừng của Thế Lữ như một bộ tranh tứ bình diễn tả sâu sắc tâm trạng tiếc nuối của con hổ khi nhớ về cuộc sống tự do oai hùng thời quá khứ:</w:t>
      </w:r>
    </w:p>
    <w:p w:rsidR="00A70604" w:rsidRPr="00697990" w:rsidRDefault="00A70604" w:rsidP="00587063">
      <w:pPr>
        <w:spacing w:line="247" w:lineRule="auto"/>
        <w:ind w:left="222" w:right="5125"/>
        <w:jc w:val="both"/>
        <w:rPr>
          <w:i/>
          <w:sz w:val="28"/>
          <w:szCs w:val="28"/>
        </w:rPr>
      </w:pPr>
      <w:r w:rsidRPr="00697990">
        <w:rPr>
          <w:i/>
          <w:sz w:val="28"/>
          <w:szCs w:val="28"/>
        </w:rPr>
        <w:t>Nào đâu những đêm vàng bên bờ suối, Ta say mồi đứng uống ánh trăng tan?</w:t>
      </w:r>
    </w:p>
    <w:p w:rsidR="00A70604" w:rsidRPr="00697990" w:rsidRDefault="00A70604" w:rsidP="00587063">
      <w:pPr>
        <w:spacing w:line="235" w:lineRule="auto"/>
        <w:ind w:left="222" w:right="3971"/>
        <w:jc w:val="both"/>
        <w:rPr>
          <w:i/>
          <w:sz w:val="28"/>
          <w:szCs w:val="28"/>
        </w:rPr>
      </w:pPr>
      <w:r w:rsidRPr="00697990">
        <w:rPr>
          <w:i/>
          <w:sz w:val="28"/>
          <w:szCs w:val="28"/>
        </w:rPr>
        <w:t>Đâu những ngày mưa chuyển bốn phương ngàn, Ta lặng ngắm giang san ta đổi mới?</w:t>
      </w:r>
    </w:p>
    <w:p w:rsidR="00A70604" w:rsidRPr="00697990" w:rsidRDefault="00A70604" w:rsidP="00587063">
      <w:pPr>
        <w:spacing w:line="235" w:lineRule="auto"/>
        <w:ind w:left="222" w:right="4777"/>
        <w:jc w:val="both"/>
        <w:rPr>
          <w:i/>
          <w:sz w:val="28"/>
          <w:szCs w:val="28"/>
        </w:rPr>
      </w:pPr>
      <w:r w:rsidRPr="00697990">
        <w:rPr>
          <w:i/>
          <w:sz w:val="28"/>
          <w:szCs w:val="28"/>
        </w:rPr>
        <w:t>Đâu những bình minh cây xanh nắng gội, Tiếng chim ca giấc ngủ ta tưng bừng?</w:t>
      </w:r>
    </w:p>
    <w:p w:rsidR="00A70604" w:rsidRPr="00697990" w:rsidRDefault="00A70604" w:rsidP="00587063">
      <w:pPr>
        <w:spacing w:before="4" w:line="235" w:lineRule="auto"/>
        <w:ind w:left="222" w:right="4549"/>
        <w:jc w:val="both"/>
        <w:rPr>
          <w:i/>
          <w:sz w:val="28"/>
          <w:szCs w:val="28"/>
        </w:rPr>
      </w:pPr>
      <w:r w:rsidRPr="00697990">
        <w:rPr>
          <w:i/>
          <w:sz w:val="28"/>
          <w:szCs w:val="28"/>
        </w:rPr>
        <w:t>Đâu những chiều lênh láng máu sau rừng. Ta đợi chết mảnh mặt trời gay gắt,</w:t>
      </w:r>
    </w:p>
    <w:p w:rsidR="00A70604" w:rsidRPr="00697990" w:rsidRDefault="00A70604" w:rsidP="00587063">
      <w:pPr>
        <w:spacing w:line="271" w:lineRule="exact"/>
        <w:ind w:left="222"/>
        <w:jc w:val="both"/>
        <w:rPr>
          <w:i/>
          <w:sz w:val="28"/>
          <w:szCs w:val="28"/>
        </w:rPr>
      </w:pPr>
      <w:r w:rsidRPr="00697990">
        <w:rPr>
          <w:i/>
          <w:sz w:val="28"/>
          <w:szCs w:val="28"/>
        </w:rPr>
        <w:t>Để ta chiếm lấy riêng phần bí mật?</w:t>
      </w:r>
    </w:p>
    <w:p w:rsidR="00A70604" w:rsidRPr="00697990" w:rsidRDefault="00A70604" w:rsidP="00587063">
      <w:pPr>
        <w:spacing w:before="10" w:line="273" w:lineRule="exact"/>
        <w:ind w:left="222"/>
        <w:jc w:val="both"/>
        <w:rPr>
          <w:i/>
          <w:sz w:val="28"/>
          <w:szCs w:val="28"/>
        </w:rPr>
      </w:pPr>
      <w:r w:rsidRPr="00697990">
        <w:rPr>
          <w:i/>
          <w:sz w:val="28"/>
          <w:szCs w:val="28"/>
        </w:rPr>
        <w:t>- Than ôi! thời oanh liệt nay còn đâu?</w:t>
      </w:r>
    </w:p>
    <w:p w:rsidR="00A70604" w:rsidRPr="00697990" w:rsidRDefault="00A70604" w:rsidP="00587063">
      <w:pPr>
        <w:pStyle w:val="BodyText"/>
        <w:ind w:left="222" w:right="207"/>
        <w:jc w:val="both"/>
        <w:rPr>
          <w:sz w:val="28"/>
          <w:szCs w:val="28"/>
        </w:rPr>
      </w:pPr>
      <w:r w:rsidRPr="00697990">
        <w:rPr>
          <w:sz w:val="28"/>
          <w:szCs w:val="28"/>
        </w:rPr>
        <w:t xml:space="preserve">Những câu hỏi tu từ: “ Nào đâu?”; “ Đâu?” lặp đi lặp lại với giọng điệu gay gắt,dữ dằn, là nỗi than tiếc ngậm ngùi,là lời chất vấn quá khứ oai linh. Q uá khứ đó là “ đêm vàng bên bờ suối” – đẹp lộng lẫy với hình ảnh mãnh thú “ say mồi đứng uống ánh trăng tan ; là “những ngày mừa chuyển bốn phương ngàn” hổ lặng ngắm giang sơn mình đổi mới; là “ </w:t>
      </w:r>
      <w:r w:rsidRPr="00697990">
        <w:rPr>
          <w:sz w:val="28"/>
          <w:szCs w:val="28"/>
        </w:rPr>
        <w:lastRenderedPageBreak/>
        <w:t>bình minh cây xanh nắng gội” rộn rã tiếng ca và hổ vui trong giấc ngủ trễ tràng; là hoàng hôn “ lênh láng máu sau rừng” – đẹp dữ dội với con hổ đang đợi chết mảnh mặt trời để chiếm lấy riêng phần bí mật. Các hình ảnh ẩn dụ “ đêm vàng”, “ cây xanh nắng gội” ,… gợi cảnh núi rừng hùng vĩ, dữ dội mà tráng lệ, thơ mộng. Trung tâm của các hình ảnh đó là vị chúa sơn lâm, với tư thế uy nghi và sức mạnh chế ngự.Song, đó chỉ là dĩ vãng huy hoàng, chỉ hiện ra trong nỗi nhớ da diết tới đau đớn của con hổ. Một loạt điệp ngữ “Nào đâu”, “ đâu những”, “ ta”,… cứ lặp đi lặp lại diễn tả thấm thía nỗi nhớ tiếc, khôn nguôi của con hổ đối với những cảnh không còn thấy nữa.Và những giấc mơ huy hoàng đó đã khép lại trong tiếng than u uất: “ Than ôi! Thời oanh liệt nay còn đâu?” . Có thể nói việc sử dụng điệp ngữ cùng các biện pháp ẩn dụ, nhân hoá,… đã đem đến cho đoạn thơ tràn đầy cảm xúc, giàu sức tạo hình góp phần làm rõ chủ đề và gây ấn tượng mạnh mẽ trong lòng người đọc.</w:t>
      </w:r>
    </w:p>
    <w:p w:rsidR="00A70604" w:rsidRPr="00697990" w:rsidRDefault="00A70604" w:rsidP="00587063">
      <w:pPr>
        <w:pStyle w:val="BodyText"/>
        <w:spacing w:before="8"/>
        <w:ind w:left="0"/>
        <w:jc w:val="both"/>
        <w:rPr>
          <w:sz w:val="28"/>
          <w:szCs w:val="28"/>
        </w:rPr>
      </w:pPr>
    </w:p>
    <w:p w:rsidR="00A70604" w:rsidRPr="00697990" w:rsidRDefault="00A70604" w:rsidP="00587063">
      <w:pPr>
        <w:pStyle w:val="Heading1"/>
        <w:spacing w:before="93"/>
        <w:ind w:left="2610"/>
        <w:jc w:val="both"/>
        <w:rPr>
          <w:sz w:val="28"/>
          <w:szCs w:val="28"/>
        </w:rPr>
      </w:pPr>
      <w:r w:rsidRPr="00697990">
        <w:rPr>
          <w:sz w:val="28"/>
          <w:szCs w:val="28"/>
        </w:rPr>
        <w:t>Bài 6: “Ông đồ” – Vũ Đình Liên</w:t>
      </w:r>
    </w:p>
    <w:p w:rsidR="00A70604" w:rsidRPr="00697990" w:rsidRDefault="00A70604" w:rsidP="00587063">
      <w:pPr>
        <w:pStyle w:val="Heading2"/>
        <w:numPr>
          <w:ilvl w:val="0"/>
          <w:numId w:val="127"/>
        </w:numPr>
        <w:tabs>
          <w:tab w:val="left" w:pos="432"/>
        </w:tabs>
        <w:spacing w:before="1"/>
        <w:ind w:right="0" w:hanging="211"/>
        <w:jc w:val="both"/>
        <w:rPr>
          <w:sz w:val="28"/>
          <w:szCs w:val="28"/>
        </w:rPr>
      </w:pPr>
      <w:r w:rsidRPr="00697990">
        <w:rPr>
          <w:spacing w:val="-3"/>
          <w:sz w:val="28"/>
          <w:szCs w:val="28"/>
          <w:u w:val="thick"/>
        </w:rPr>
        <w:t xml:space="preserve">Vài </w:t>
      </w:r>
      <w:r w:rsidRPr="00697990">
        <w:rPr>
          <w:sz w:val="28"/>
          <w:szCs w:val="28"/>
          <w:u w:val="thick"/>
        </w:rPr>
        <w:t>nét về tác giả, tác</w:t>
      </w:r>
      <w:r w:rsidRPr="00697990">
        <w:rPr>
          <w:spacing w:val="13"/>
          <w:sz w:val="28"/>
          <w:szCs w:val="28"/>
          <w:u w:val="thick"/>
        </w:rPr>
        <w:t xml:space="preserve"> </w:t>
      </w:r>
      <w:r w:rsidRPr="00697990">
        <w:rPr>
          <w:sz w:val="28"/>
          <w:szCs w:val="28"/>
          <w:u w:val="thick"/>
        </w:rPr>
        <w:t>phẩm:</w:t>
      </w:r>
    </w:p>
    <w:p w:rsidR="00A70604" w:rsidRPr="00697990" w:rsidRDefault="00A70604" w:rsidP="00587063">
      <w:pPr>
        <w:pStyle w:val="ListParagraph"/>
        <w:numPr>
          <w:ilvl w:val="0"/>
          <w:numId w:val="126"/>
        </w:numPr>
        <w:tabs>
          <w:tab w:val="left" w:pos="373"/>
        </w:tabs>
        <w:spacing w:before="9"/>
        <w:ind w:left="372" w:hanging="152"/>
        <w:jc w:val="both"/>
        <w:rPr>
          <w:sz w:val="28"/>
          <w:szCs w:val="28"/>
        </w:rPr>
      </w:pPr>
      <w:r w:rsidRPr="00697990">
        <w:rPr>
          <w:sz w:val="28"/>
          <w:szCs w:val="28"/>
        </w:rPr>
        <w:t xml:space="preserve">Vũ Đình Liên </w:t>
      </w:r>
      <w:r w:rsidRPr="00697990">
        <w:rPr>
          <w:spacing w:val="-4"/>
          <w:sz w:val="28"/>
          <w:szCs w:val="28"/>
        </w:rPr>
        <w:t xml:space="preserve">là </w:t>
      </w:r>
      <w:r w:rsidRPr="00697990">
        <w:rPr>
          <w:sz w:val="28"/>
          <w:szCs w:val="28"/>
        </w:rPr>
        <w:t xml:space="preserve">một trong những </w:t>
      </w:r>
      <w:r w:rsidRPr="00697990">
        <w:rPr>
          <w:spacing w:val="-6"/>
          <w:sz w:val="28"/>
          <w:szCs w:val="28"/>
        </w:rPr>
        <w:t xml:space="preserve">nhà </w:t>
      </w:r>
      <w:r w:rsidRPr="00697990">
        <w:rPr>
          <w:spacing w:val="2"/>
          <w:sz w:val="28"/>
          <w:szCs w:val="28"/>
        </w:rPr>
        <w:t xml:space="preserve">thơ </w:t>
      </w:r>
      <w:r w:rsidRPr="00697990">
        <w:rPr>
          <w:sz w:val="28"/>
          <w:szCs w:val="28"/>
        </w:rPr>
        <w:t xml:space="preserve">lớp đầu </w:t>
      </w:r>
      <w:r w:rsidRPr="00697990">
        <w:rPr>
          <w:spacing w:val="-5"/>
          <w:sz w:val="28"/>
          <w:szCs w:val="28"/>
        </w:rPr>
        <w:t xml:space="preserve">tro </w:t>
      </w:r>
      <w:r w:rsidRPr="00697990">
        <w:rPr>
          <w:sz w:val="28"/>
          <w:szCs w:val="28"/>
        </w:rPr>
        <w:t xml:space="preserve">ng </w:t>
      </w:r>
      <w:r w:rsidRPr="00697990">
        <w:rPr>
          <w:spacing w:val="2"/>
          <w:sz w:val="28"/>
          <w:szCs w:val="28"/>
        </w:rPr>
        <w:t xml:space="preserve">phong </w:t>
      </w:r>
      <w:r w:rsidRPr="00697990">
        <w:rPr>
          <w:spacing w:val="-4"/>
          <w:sz w:val="28"/>
          <w:szCs w:val="28"/>
        </w:rPr>
        <w:t xml:space="preserve">trào </w:t>
      </w:r>
      <w:r w:rsidRPr="00697990">
        <w:rPr>
          <w:sz w:val="28"/>
          <w:szCs w:val="28"/>
        </w:rPr>
        <w:t>Thơ</w:t>
      </w:r>
      <w:r w:rsidRPr="00697990">
        <w:rPr>
          <w:spacing w:val="-17"/>
          <w:sz w:val="28"/>
          <w:szCs w:val="28"/>
        </w:rPr>
        <w:t xml:space="preserve"> </w:t>
      </w:r>
      <w:r w:rsidRPr="00697990">
        <w:rPr>
          <w:spacing w:val="-3"/>
          <w:sz w:val="28"/>
          <w:szCs w:val="28"/>
        </w:rPr>
        <w:t>mới.</w:t>
      </w:r>
    </w:p>
    <w:p w:rsidR="00A70604" w:rsidRPr="00697990" w:rsidRDefault="00A70604" w:rsidP="00587063">
      <w:pPr>
        <w:pStyle w:val="ListParagraph"/>
        <w:numPr>
          <w:ilvl w:val="0"/>
          <w:numId w:val="126"/>
        </w:numPr>
        <w:tabs>
          <w:tab w:val="left" w:pos="373"/>
        </w:tabs>
        <w:ind w:left="372" w:hanging="152"/>
        <w:jc w:val="both"/>
        <w:rPr>
          <w:sz w:val="28"/>
          <w:szCs w:val="28"/>
        </w:rPr>
      </w:pPr>
      <w:r w:rsidRPr="00697990">
        <w:rPr>
          <w:spacing w:val="-4"/>
          <w:sz w:val="28"/>
          <w:szCs w:val="28"/>
        </w:rPr>
        <w:t xml:space="preserve">Thơ </w:t>
      </w:r>
      <w:r w:rsidRPr="00697990">
        <w:rPr>
          <w:spacing w:val="4"/>
          <w:sz w:val="28"/>
          <w:szCs w:val="28"/>
        </w:rPr>
        <w:t xml:space="preserve">ông </w:t>
      </w:r>
      <w:r w:rsidRPr="00697990">
        <w:rPr>
          <w:spacing w:val="-2"/>
          <w:sz w:val="28"/>
          <w:szCs w:val="28"/>
        </w:rPr>
        <w:t xml:space="preserve">mang </w:t>
      </w:r>
      <w:r w:rsidRPr="00697990">
        <w:rPr>
          <w:sz w:val="28"/>
          <w:szCs w:val="28"/>
        </w:rPr>
        <w:t xml:space="preserve">nặng lòng thương người </w:t>
      </w:r>
      <w:r w:rsidRPr="00697990">
        <w:rPr>
          <w:spacing w:val="-8"/>
          <w:sz w:val="28"/>
          <w:szCs w:val="28"/>
        </w:rPr>
        <w:t xml:space="preserve">và </w:t>
      </w:r>
      <w:r w:rsidRPr="00697990">
        <w:rPr>
          <w:sz w:val="28"/>
          <w:szCs w:val="28"/>
        </w:rPr>
        <w:t>niềm hoài</w:t>
      </w:r>
      <w:r w:rsidRPr="00697990">
        <w:rPr>
          <w:spacing w:val="-2"/>
          <w:sz w:val="28"/>
          <w:szCs w:val="28"/>
        </w:rPr>
        <w:t xml:space="preserve"> </w:t>
      </w:r>
      <w:r w:rsidRPr="00697990">
        <w:rPr>
          <w:sz w:val="28"/>
          <w:szCs w:val="28"/>
        </w:rPr>
        <w:t>cổ.</w:t>
      </w:r>
    </w:p>
    <w:p w:rsidR="00A70604" w:rsidRPr="00697990" w:rsidRDefault="00A70604" w:rsidP="00587063">
      <w:pPr>
        <w:pStyle w:val="ListParagraph"/>
        <w:numPr>
          <w:ilvl w:val="0"/>
          <w:numId w:val="126"/>
        </w:numPr>
        <w:tabs>
          <w:tab w:val="left" w:pos="373"/>
        </w:tabs>
        <w:spacing w:before="9"/>
        <w:ind w:left="372" w:hanging="152"/>
        <w:jc w:val="both"/>
        <w:rPr>
          <w:sz w:val="28"/>
          <w:szCs w:val="28"/>
        </w:rPr>
      </w:pPr>
      <w:r w:rsidRPr="00697990">
        <w:rPr>
          <w:sz w:val="28"/>
          <w:szCs w:val="28"/>
        </w:rPr>
        <w:t xml:space="preserve">Kiệt </w:t>
      </w:r>
      <w:r w:rsidRPr="00697990">
        <w:rPr>
          <w:spacing w:val="2"/>
          <w:sz w:val="28"/>
          <w:szCs w:val="28"/>
        </w:rPr>
        <w:t xml:space="preserve">tác </w:t>
      </w:r>
      <w:r w:rsidRPr="00697990">
        <w:rPr>
          <w:spacing w:val="-3"/>
          <w:sz w:val="28"/>
          <w:szCs w:val="28"/>
        </w:rPr>
        <w:t xml:space="preserve">“Ông </w:t>
      </w:r>
      <w:r w:rsidRPr="00697990">
        <w:rPr>
          <w:sz w:val="28"/>
          <w:szCs w:val="28"/>
        </w:rPr>
        <w:t xml:space="preserve">đồ” </w:t>
      </w:r>
      <w:r w:rsidRPr="00697990">
        <w:rPr>
          <w:spacing w:val="-3"/>
          <w:sz w:val="28"/>
          <w:szCs w:val="28"/>
        </w:rPr>
        <w:t xml:space="preserve">ra </w:t>
      </w:r>
      <w:r w:rsidRPr="00697990">
        <w:rPr>
          <w:sz w:val="28"/>
          <w:szCs w:val="28"/>
        </w:rPr>
        <w:t xml:space="preserve">đời </w:t>
      </w:r>
      <w:r w:rsidRPr="00697990">
        <w:rPr>
          <w:spacing w:val="-11"/>
          <w:sz w:val="28"/>
          <w:szCs w:val="28"/>
        </w:rPr>
        <w:t xml:space="preserve">là </w:t>
      </w:r>
      <w:r w:rsidRPr="00697990">
        <w:rPr>
          <w:sz w:val="28"/>
          <w:szCs w:val="28"/>
        </w:rPr>
        <w:t xml:space="preserve">kết tinh của hai nguồn </w:t>
      </w:r>
      <w:r w:rsidRPr="00697990">
        <w:rPr>
          <w:spacing w:val="2"/>
          <w:sz w:val="28"/>
          <w:szCs w:val="28"/>
        </w:rPr>
        <w:t xml:space="preserve">thi </w:t>
      </w:r>
      <w:r w:rsidRPr="00697990">
        <w:rPr>
          <w:sz w:val="28"/>
          <w:szCs w:val="28"/>
        </w:rPr>
        <w:t>cảm</w:t>
      </w:r>
      <w:r w:rsidRPr="00697990">
        <w:rPr>
          <w:spacing w:val="-42"/>
          <w:sz w:val="28"/>
          <w:szCs w:val="28"/>
        </w:rPr>
        <w:t xml:space="preserve"> </w:t>
      </w:r>
      <w:r w:rsidRPr="00697990">
        <w:rPr>
          <w:sz w:val="28"/>
          <w:szCs w:val="28"/>
        </w:rPr>
        <w:t>ấy.</w:t>
      </w:r>
    </w:p>
    <w:p w:rsidR="00A70604" w:rsidRPr="00697990" w:rsidRDefault="00A70604" w:rsidP="00587063">
      <w:pPr>
        <w:pStyle w:val="ListParagraph"/>
        <w:numPr>
          <w:ilvl w:val="0"/>
          <w:numId w:val="126"/>
        </w:numPr>
        <w:tabs>
          <w:tab w:val="left" w:pos="373"/>
        </w:tabs>
        <w:spacing w:line="242" w:lineRule="auto"/>
        <w:ind w:left="221" w:right="207" w:firstLine="0"/>
        <w:jc w:val="both"/>
        <w:rPr>
          <w:sz w:val="28"/>
          <w:szCs w:val="28"/>
        </w:rPr>
      </w:pPr>
      <w:r w:rsidRPr="00697990">
        <w:rPr>
          <w:spacing w:val="-4"/>
          <w:sz w:val="28"/>
          <w:szCs w:val="28"/>
        </w:rPr>
        <w:t xml:space="preserve">Hình </w:t>
      </w:r>
      <w:r w:rsidRPr="00697990">
        <w:rPr>
          <w:sz w:val="28"/>
          <w:szCs w:val="28"/>
        </w:rPr>
        <w:t xml:space="preserve">ảnh </w:t>
      </w:r>
      <w:r w:rsidRPr="00697990">
        <w:rPr>
          <w:spacing w:val="4"/>
          <w:sz w:val="28"/>
          <w:szCs w:val="28"/>
        </w:rPr>
        <w:t xml:space="preserve">ông </w:t>
      </w:r>
      <w:r w:rsidRPr="00697990">
        <w:rPr>
          <w:sz w:val="28"/>
          <w:szCs w:val="28"/>
        </w:rPr>
        <w:t xml:space="preserve">đồ trong </w:t>
      </w:r>
      <w:r w:rsidRPr="00697990">
        <w:rPr>
          <w:spacing w:val="4"/>
          <w:sz w:val="28"/>
          <w:szCs w:val="28"/>
        </w:rPr>
        <w:t xml:space="preserve">bài </w:t>
      </w:r>
      <w:r w:rsidRPr="00697990">
        <w:rPr>
          <w:spacing w:val="2"/>
          <w:sz w:val="28"/>
          <w:szCs w:val="28"/>
        </w:rPr>
        <w:t xml:space="preserve">thơ </w:t>
      </w:r>
      <w:r w:rsidRPr="00697990">
        <w:rPr>
          <w:sz w:val="28"/>
          <w:szCs w:val="28"/>
        </w:rPr>
        <w:t xml:space="preserve">để lại </w:t>
      </w:r>
      <w:r w:rsidRPr="00697990">
        <w:rPr>
          <w:spacing w:val="3"/>
          <w:sz w:val="28"/>
          <w:szCs w:val="28"/>
        </w:rPr>
        <w:t xml:space="preserve">trong </w:t>
      </w:r>
      <w:r w:rsidRPr="00697990">
        <w:rPr>
          <w:spacing w:val="-2"/>
          <w:sz w:val="28"/>
          <w:szCs w:val="28"/>
        </w:rPr>
        <w:t xml:space="preserve">lòng </w:t>
      </w:r>
      <w:r w:rsidRPr="00697990">
        <w:rPr>
          <w:sz w:val="28"/>
          <w:szCs w:val="28"/>
        </w:rPr>
        <w:t xml:space="preserve">người đọc ấn </w:t>
      </w:r>
      <w:r w:rsidRPr="00697990">
        <w:rPr>
          <w:spacing w:val="3"/>
          <w:sz w:val="28"/>
          <w:szCs w:val="28"/>
        </w:rPr>
        <w:t xml:space="preserve">tượng sâu </w:t>
      </w:r>
      <w:r w:rsidRPr="00697990">
        <w:rPr>
          <w:sz w:val="28"/>
          <w:szCs w:val="28"/>
        </w:rPr>
        <w:t xml:space="preserve">sắc, gợi nỗi </w:t>
      </w:r>
      <w:r w:rsidRPr="00697990">
        <w:rPr>
          <w:spacing w:val="-6"/>
          <w:sz w:val="28"/>
          <w:szCs w:val="28"/>
        </w:rPr>
        <w:t xml:space="preserve">xót </w:t>
      </w:r>
      <w:r w:rsidRPr="00697990">
        <w:rPr>
          <w:sz w:val="28"/>
          <w:szCs w:val="28"/>
        </w:rPr>
        <w:t xml:space="preserve">thương của </w:t>
      </w:r>
      <w:r w:rsidRPr="00697990">
        <w:rPr>
          <w:spacing w:val="-6"/>
          <w:sz w:val="28"/>
          <w:szCs w:val="28"/>
        </w:rPr>
        <w:t xml:space="preserve">nhà </w:t>
      </w:r>
      <w:r w:rsidRPr="00697990">
        <w:rPr>
          <w:spacing w:val="2"/>
          <w:sz w:val="28"/>
          <w:szCs w:val="28"/>
        </w:rPr>
        <w:t xml:space="preserve">thơ </w:t>
      </w:r>
      <w:r w:rsidRPr="00697990">
        <w:rPr>
          <w:sz w:val="28"/>
          <w:szCs w:val="28"/>
        </w:rPr>
        <w:t xml:space="preserve">với một lớp người bị </w:t>
      </w:r>
      <w:r w:rsidRPr="00697990">
        <w:rPr>
          <w:spacing w:val="-3"/>
          <w:sz w:val="28"/>
          <w:szCs w:val="28"/>
        </w:rPr>
        <w:t xml:space="preserve">lãng </w:t>
      </w:r>
      <w:r w:rsidRPr="00697990">
        <w:rPr>
          <w:spacing w:val="2"/>
          <w:sz w:val="28"/>
          <w:szCs w:val="28"/>
        </w:rPr>
        <w:t xml:space="preserve">quên </w:t>
      </w:r>
      <w:r w:rsidRPr="00697990">
        <w:rPr>
          <w:sz w:val="28"/>
          <w:szCs w:val="28"/>
        </w:rPr>
        <w:t xml:space="preserve">rồi vắng </w:t>
      </w:r>
      <w:r w:rsidRPr="00697990">
        <w:rPr>
          <w:spacing w:val="3"/>
          <w:sz w:val="28"/>
          <w:szCs w:val="28"/>
        </w:rPr>
        <w:t xml:space="preserve">bóng </w:t>
      </w:r>
      <w:r w:rsidRPr="00697990">
        <w:rPr>
          <w:sz w:val="28"/>
          <w:szCs w:val="28"/>
        </w:rPr>
        <w:t xml:space="preserve">trong </w:t>
      </w:r>
      <w:r w:rsidRPr="00697990">
        <w:rPr>
          <w:spacing w:val="-8"/>
          <w:sz w:val="28"/>
          <w:szCs w:val="28"/>
        </w:rPr>
        <w:t xml:space="preserve">xã </w:t>
      </w:r>
      <w:r w:rsidRPr="00697990">
        <w:rPr>
          <w:sz w:val="28"/>
          <w:szCs w:val="28"/>
        </w:rPr>
        <w:t xml:space="preserve">hội hiện đại </w:t>
      </w:r>
      <w:r w:rsidRPr="00697990">
        <w:rPr>
          <w:spacing w:val="-8"/>
          <w:sz w:val="28"/>
          <w:szCs w:val="28"/>
        </w:rPr>
        <w:t xml:space="preserve">và </w:t>
      </w:r>
      <w:r w:rsidRPr="00697990">
        <w:rPr>
          <w:sz w:val="28"/>
          <w:szCs w:val="28"/>
        </w:rPr>
        <w:t xml:space="preserve">những nuối tiếc cho một nền văn </w:t>
      </w:r>
      <w:r w:rsidRPr="00697990">
        <w:rPr>
          <w:spacing w:val="-6"/>
          <w:sz w:val="28"/>
          <w:szCs w:val="28"/>
        </w:rPr>
        <w:t xml:space="preserve">hóa </w:t>
      </w:r>
      <w:r w:rsidRPr="00697990">
        <w:rPr>
          <w:sz w:val="28"/>
          <w:szCs w:val="28"/>
        </w:rPr>
        <w:t xml:space="preserve">mất đi </w:t>
      </w:r>
      <w:r w:rsidRPr="00697990">
        <w:rPr>
          <w:spacing w:val="3"/>
          <w:sz w:val="28"/>
          <w:szCs w:val="28"/>
        </w:rPr>
        <w:t xml:space="preserve">cùng </w:t>
      </w:r>
      <w:r w:rsidRPr="00697990">
        <w:rPr>
          <w:spacing w:val="2"/>
          <w:sz w:val="28"/>
          <w:szCs w:val="28"/>
        </w:rPr>
        <w:t xml:space="preserve">thế </w:t>
      </w:r>
      <w:r w:rsidRPr="00697990">
        <w:rPr>
          <w:sz w:val="28"/>
          <w:szCs w:val="28"/>
        </w:rPr>
        <w:t xml:space="preserve">hệ những </w:t>
      </w:r>
      <w:r w:rsidRPr="00697990">
        <w:rPr>
          <w:spacing w:val="4"/>
          <w:sz w:val="28"/>
          <w:szCs w:val="28"/>
        </w:rPr>
        <w:t>ông</w:t>
      </w:r>
      <w:r w:rsidRPr="00697990">
        <w:rPr>
          <w:spacing w:val="-11"/>
          <w:sz w:val="28"/>
          <w:szCs w:val="28"/>
        </w:rPr>
        <w:t xml:space="preserve"> </w:t>
      </w:r>
      <w:r w:rsidRPr="00697990">
        <w:rPr>
          <w:sz w:val="28"/>
          <w:szCs w:val="28"/>
        </w:rPr>
        <w:t>đồ.</w:t>
      </w:r>
    </w:p>
    <w:p w:rsidR="00A70604" w:rsidRPr="00697990" w:rsidRDefault="00A70604" w:rsidP="00587063">
      <w:pPr>
        <w:pStyle w:val="Heading2"/>
        <w:numPr>
          <w:ilvl w:val="0"/>
          <w:numId w:val="127"/>
        </w:numPr>
        <w:tabs>
          <w:tab w:val="left" w:pos="522"/>
        </w:tabs>
        <w:spacing w:line="266" w:lineRule="exact"/>
        <w:ind w:left="522" w:right="0" w:hanging="301"/>
        <w:jc w:val="both"/>
        <w:rPr>
          <w:sz w:val="28"/>
          <w:szCs w:val="28"/>
        </w:rPr>
      </w:pPr>
      <w:r w:rsidRPr="00697990">
        <w:rPr>
          <w:spacing w:val="3"/>
          <w:sz w:val="28"/>
          <w:szCs w:val="28"/>
          <w:u w:val="thick"/>
        </w:rPr>
        <w:t xml:space="preserve">Đề </w:t>
      </w:r>
      <w:r w:rsidRPr="00697990">
        <w:rPr>
          <w:sz w:val="28"/>
          <w:szCs w:val="28"/>
          <w:u w:val="thick"/>
        </w:rPr>
        <w:t>kiểm</w:t>
      </w:r>
      <w:r w:rsidRPr="00697990">
        <w:rPr>
          <w:spacing w:val="-24"/>
          <w:sz w:val="28"/>
          <w:szCs w:val="28"/>
          <w:u w:val="thick"/>
        </w:rPr>
        <w:t xml:space="preserve"> </w:t>
      </w:r>
      <w:r w:rsidRPr="00697990">
        <w:rPr>
          <w:spacing w:val="-3"/>
          <w:sz w:val="28"/>
          <w:szCs w:val="28"/>
          <w:u w:val="thick"/>
        </w:rPr>
        <w:t>tra:</w:t>
      </w:r>
    </w:p>
    <w:p w:rsidR="00A70604" w:rsidRPr="00697990" w:rsidRDefault="0054403C" w:rsidP="00587063">
      <w:pPr>
        <w:pStyle w:val="BodyText"/>
        <w:spacing w:before="10"/>
        <w:ind w:left="0"/>
        <w:jc w:val="both"/>
        <w:rPr>
          <w:b/>
          <w:sz w:val="28"/>
          <w:szCs w:val="28"/>
        </w:rPr>
      </w:pPr>
      <w:r w:rsidRPr="0054403C">
        <w:rPr>
          <w:sz w:val="28"/>
          <w:szCs w:val="28"/>
        </w:rPr>
        <w:pict>
          <v:shape id="_x0000_s1063" style="position:absolute;left:0;text-align:left;margin-left:84.1pt;margin-top:14.5pt;width:443.8pt;height:15.05pt;z-index:-251603968;mso-wrap-distance-left:0;mso-wrap-distance-right:0;mso-position-horizontal-relative:page" coordorigin="1682,290" coordsize="8876,301" path="m10558,290r-15,l10543,305r,271l1697,576r,-271l10543,305r,-15l1697,290r-15,l1682,305r,271l1682,591r15,l10543,591r15,l10558,576r,-271l10558,290xe" fillcolor="black" stroked="f">
            <v:path arrowok="t"/>
            <w10:wrap type="topAndBottom" anchorx="page"/>
          </v:shape>
        </w:pict>
      </w:r>
    </w:p>
    <w:p w:rsidR="00A70604" w:rsidRPr="00697990" w:rsidRDefault="0054403C" w:rsidP="00587063">
      <w:pPr>
        <w:pStyle w:val="BodyText"/>
        <w:jc w:val="both"/>
        <w:rPr>
          <w:sz w:val="28"/>
          <w:szCs w:val="28"/>
        </w:rPr>
      </w:pPr>
      <w:r>
        <w:rPr>
          <w:sz w:val="28"/>
          <w:szCs w:val="28"/>
        </w:rPr>
      </w:r>
      <w:r>
        <w:rPr>
          <w:sz w:val="28"/>
          <w:szCs w:val="28"/>
        </w:rPr>
        <w:pict>
          <v:shape id="_x0000_s1090" type="#_x0000_t202" style="width:443.05pt;height:27.8pt;mso-position-horizontal-relative:char;mso-position-vertical-relative:line" filled="f">
            <v:textbox inset="0,0,0,0">
              <w:txbxContent>
                <w:p w:rsidR="00C62FF9" w:rsidRDefault="00C62FF9" w:rsidP="00A70604">
                  <w:pPr>
                    <w:spacing w:line="262" w:lineRule="exact"/>
                    <w:ind w:left="104"/>
                    <w:rPr>
                      <w:b/>
                      <w:sz w:val="24"/>
                    </w:rPr>
                  </w:pPr>
                  <w:r>
                    <w:rPr>
                      <w:b/>
                      <w:sz w:val="24"/>
                    </w:rPr>
                    <w:t>Đề bài: Cảm nhận về hình ảnh ông đồ già trong bài thơ “Ông đồ” của Vũ Đình Liên</w:t>
                  </w:r>
                </w:p>
              </w:txbxContent>
            </v:textbox>
            <w10:wrap type="none"/>
            <w10:anchorlock/>
          </v:shape>
        </w:pict>
      </w:r>
    </w:p>
    <w:p w:rsidR="00A70604" w:rsidRPr="00697990" w:rsidRDefault="00A70604" w:rsidP="00587063">
      <w:pPr>
        <w:pStyle w:val="BodyText"/>
        <w:spacing w:before="9"/>
        <w:ind w:left="0"/>
        <w:jc w:val="both"/>
        <w:rPr>
          <w:b/>
          <w:sz w:val="28"/>
          <w:szCs w:val="28"/>
        </w:rPr>
      </w:pPr>
    </w:p>
    <w:p w:rsidR="00A70604" w:rsidRPr="00697990" w:rsidRDefault="00A70604" w:rsidP="00587063">
      <w:pPr>
        <w:spacing w:before="90"/>
        <w:ind w:left="1084" w:right="1051"/>
        <w:jc w:val="both"/>
        <w:rPr>
          <w:b/>
          <w:i/>
          <w:sz w:val="28"/>
          <w:szCs w:val="28"/>
        </w:rPr>
      </w:pPr>
      <w:r w:rsidRPr="00697990">
        <w:rPr>
          <w:b/>
          <w:i/>
          <w:sz w:val="28"/>
          <w:szCs w:val="28"/>
        </w:rPr>
        <w:t>Theo cô Nguyễn Thị Kim Lan – Chuyên viên Sở GD&amp;ĐT Hải Phòng.</w:t>
      </w:r>
    </w:p>
    <w:p w:rsidR="00A70604" w:rsidRPr="00697990" w:rsidRDefault="00A70604" w:rsidP="00587063">
      <w:pPr>
        <w:pStyle w:val="BodyText"/>
        <w:ind w:left="0"/>
        <w:jc w:val="both"/>
        <w:rPr>
          <w:b/>
          <w:i/>
          <w:sz w:val="28"/>
          <w:szCs w:val="28"/>
        </w:rPr>
      </w:pPr>
    </w:p>
    <w:p w:rsidR="00A70604" w:rsidRPr="00697990" w:rsidRDefault="00A70604" w:rsidP="00587063">
      <w:pPr>
        <w:pStyle w:val="Heading2"/>
        <w:numPr>
          <w:ilvl w:val="1"/>
          <w:numId w:val="127"/>
        </w:numPr>
        <w:tabs>
          <w:tab w:val="left" w:pos="462"/>
        </w:tabs>
        <w:ind w:right="0" w:hanging="241"/>
        <w:jc w:val="both"/>
        <w:rPr>
          <w:sz w:val="28"/>
          <w:szCs w:val="28"/>
        </w:rPr>
      </w:pPr>
      <w:r w:rsidRPr="00697990">
        <w:rPr>
          <w:sz w:val="28"/>
          <w:szCs w:val="28"/>
          <w:u w:val="thick"/>
        </w:rPr>
        <w:t>Mở</w:t>
      </w:r>
      <w:r w:rsidRPr="00697990">
        <w:rPr>
          <w:spacing w:val="-1"/>
          <w:sz w:val="28"/>
          <w:szCs w:val="28"/>
          <w:u w:val="thick"/>
        </w:rPr>
        <w:t xml:space="preserve"> </w:t>
      </w:r>
      <w:r w:rsidRPr="00697990">
        <w:rPr>
          <w:spacing w:val="-6"/>
          <w:sz w:val="28"/>
          <w:szCs w:val="28"/>
          <w:u w:val="thick"/>
        </w:rPr>
        <w:t>bài:</w:t>
      </w:r>
    </w:p>
    <w:p w:rsidR="00A70604" w:rsidRPr="00697990" w:rsidRDefault="00A70604" w:rsidP="00587063">
      <w:pPr>
        <w:pStyle w:val="ListParagraph"/>
        <w:numPr>
          <w:ilvl w:val="0"/>
          <w:numId w:val="126"/>
        </w:numPr>
        <w:tabs>
          <w:tab w:val="left" w:pos="373"/>
        </w:tabs>
        <w:spacing w:before="9"/>
        <w:ind w:left="372" w:hanging="152"/>
        <w:jc w:val="both"/>
        <w:rPr>
          <w:sz w:val="28"/>
          <w:szCs w:val="28"/>
        </w:rPr>
      </w:pPr>
      <w:r w:rsidRPr="00697990">
        <w:rPr>
          <w:sz w:val="28"/>
          <w:szCs w:val="28"/>
        </w:rPr>
        <w:t xml:space="preserve">Vũ Đình Liên </w:t>
      </w:r>
      <w:r w:rsidRPr="00697990">
        <w:rPr>
          <w:spacing w:val="-4"/>
          <w:sz w:val="28"/>
          <w:szCs w:val="28"/>
        </w:rPr>
        <w:t xml:space="preserve">là </w:t>
      </w:r>
      <w:r w:rsidRPr="00697990">
        <w:rPr>
          <w:sz w:val="28"/>
          <w:szCs w:val="28"/>
        </w:rPr>
        <w:t xml:space="preserve">một trong những </w:t>
      </w:r>
      <w:r w:rsidRPr="00697990">
        <w:rPr>
          <w:spacing w:val="-6"/>
          <w:sz w:val="28"/>
          <w:szCs w:val="28"/>
        </w:rPr>
        <w:t xml:space="preserve">nhà </w:t>
      </w:r>
      <w:r w:rsidRPr="00697990">
        <w:rPr>
          <w:spacing w:val="2"/>
          <w:sz w:val="28"/>
          <w:szCs w:val="28"/>
        </w:rPr>
        <w:t xml:space="preserve">thơ </w:t>
      </w:r>
      <w:r w:rsidRPr="00697990">
        <w:rPr>
          <w:sz w:val="28"/>
          <w:szCs w:val="28"/>
        </w:rPr>
        <w:t xml:space="preserve">lớp đầu trong </w:t>
      </w:r>
      <w:r w:rsidRPr="00697990">
        <w:rPr>
          <w:spacing w:val="2"/>
          <w:sz w:val="28"/>
          <w:szCs w:val="28"/>
        </w:rPr>
        <w:t xml:space="preserve">phong </w:t>
      </w:r>
      <w:r w:rsidRPr="00697990">
        <w:rPr>
          <w:spacing w:val="-4"/>
          <w:sz w:val="28"/>
          <w:szCs w:val="28"/>
        </w:rPr>
        <w:t xml:space="preserve">trào </w:t>
      </w:r>
      <w:r w:rsidRPr="00697990">
        <w:rPr>
          <w:sz w:val="28"/>
          <w:szCs w:val="28"/>
        </w:rPr>
        <w:t>Thơ</w:t>
      </w:r>
      <w:r w:rsidRPr="00697990">
        <w:rPr>
          <w:spacing w:val="13"/>
          <w:sz w:val="28"/>
          <w:szCs w:val="28"/>
        </w:rPr>
        <w:t xml:space="preserve"> </w:t>
      </w:r>
      <w:r w:rsidRPr="00697990">
        <w:rPr>
          <w:spacing w:val="-3"/>
          <w:sz w:val="28"/>
          <w:szCs w:val="28"/>
        </w:rPr>
        <w:t>mới.</w:t>
      </w:r>
    </w:p>
    <w:p w:rsidR="00A70604" w:rsidRPr="00697990" w:rsidRDefault="00A70604" w:rsidP="00587063">
      <w:pPr>
        <w:pStyle w:val="ListParagraph"/>
        <w:numPr>
          <w:ilvl w:val="0"/>
          <w:numId w:val="126"/>
        </w:numPr>
        <w:tabs>
          <w:tab w:val="left" w:pos="373"/>
        </w:tabs>
        <w:ind w:left="372" w:hanging="152"/>
        <w:jc w:val="both"/>
        <w:rPr>
          <w:sz w:val="28"/>
          <w:szCs w:val="28"/>
        </w:rPr>
      </w:pPr>
      <w:r w:rsidRPr="00697990">
        <w:rPr>
          <w:spacing w:val="-4"/>
          <w:sz w:val="28"/>
          <w:szCs w:val="28"/>
        </w:rPr>
        <w:t xml:space="preserve">Thơ </w:t>
      </w:r>
      <w:r w:rsidRPr="00697990">
        <w:rPr>
          <w:spacing w:val="4"/>
          <w:sz w:val="28"/>
          <w:szCs w:val="28"/>
        </w:rPr>
        <w:t xml:space="preserve">ông </w:t>
      </w:r>
      <w:r w:rsidRPr="00697990">
        <w:rPr>
          <w:sz w:val="28"/>
          <w:szCs w:val="28"/>
        </w:rPr>
        <w:t xml:space="preserve">mạng nặng lòng thương người </w:t>
      </w:r>
      <w:r w:rsidRPr="00697990">
        <w:rPr>
          <w:spacing w:val="-8"/>
          <w:sz w:val="28"/>
          <w:szCs w:val="28"/>
        </w:rPr>
        <w:t xml:space="preserve">và </w:t>
      </w:r>
      <w:r w:rsidRPr="00697990">
        <w:rPr>
          <w:sz w:val="28"/>
          <w:szCs w:val="28"/>
        </w:rPr>
        <w:t>niềm hoài</w:t>
      </w:r>
      <w:r w:rsidRPr="00697990">
        <w:rPr>
          <w:spacing w:val="-5"/>
          <w:sz w:val="28"/>
          <w:szCs w:val="28"/>
        </w:rPr>
        <w:t xml:space="preserve"> </w:t>
      </w:r>
      <w:r w:rsidRPr="00697990">
        <w:rPr>
          <w:sz w:val="28"/>
          <w:szCs w:val="28"/>
        </w:rPr>
        <w:t>cổ.</w:t>
      </w:r>
    </w:p>
    <w:p w:rsidR="00A70604" w:rsidRPr="00697990" w:rsidRDefault="00A70604" w:rsidP="00587063">
      <w:pPr>
        <w:pStyle w:val="ListParagraph"/>
        <w:numPr>
          <w:ilvl w:val="0"/>
          <w:numId w:val="126"/>
        </w:numPr>
        <w:tabs>
          <w:tab w:val="left" w:pos="373"/>
        </w:tabs>
        <w:spacing w:before="9"/>
        <w:ind w:left="372" w:hanging="152"/>
        <w:jc w:val="both"/>
        <w:rPr>
          <w:sz w:val="28"/>
          <w:szCs w:val="28"/>
        </w:rPr>
      </w:pPr>
      <w:r w:rsidRPr="00697990">
        <w:rPr>
          <w:sz w:val="28"/>
          <w:szCs w:val="28"/>
        </w:rPr>
        <w:t xml:space="preserve">Kiệt </w:t>
      </w:r>
      <w:r w:rsidRPr="00697990">
        <w:rPr>
          <w:spacing w:val="2"/>
          <w:sz w:val="28"/>
          <w:szCs w:val="28"/>
        </w:rPr>
        <w:t xml:space="preserve">tác </w:t>
      </w:r>
      <w:r w:rsidRPr="00697990">
        <w:rPr>
          <w:spacing w:val="-3"/>
          <w:sz w:val="28"/>
          <w:szCs w:val="28"/>
        </w:rPr>
        <w:t xml:space="preserve">“Ông </w:t>
      </w:r>
      <w:r w:rsidRPr="00697990">
        <w:rPr>
          <w:sz w:val="28"/>
          <w:szCs w:val="28"/>
        </w:rPr>
        <w:t xml:space="preserve">đồ” </w:t>
      </w:r>
      <w:r w:rsidRPr="00697990">
        <w:rPr>
          <w:spacing w:val="-3"/>
          <w:sz w:val="28"/>
          <w:szCs w:val="28"/>
        </w:rPr>
        <w:t xml:space="preserve">ra </w:t>
      </w:r>
      <w:r w:rsidRPr="00697990">
        <w:rPr>
          <w:sz w:val="28"/>
          <w:szCs w:val="28"/>
        </w:rPr>
        <w:t xml:space="preserve">đời </w:t>
      </w:r>
      <w:r w:rsidRPr="00697990">
        <w:rPr>
          <w:spacing w:val="-11"/>
          <w:sz w:val="28"/>
          <w:szCs w:val="28"/>
        </w:rPr>
        <w:t xml:space="preserve">là </w:t>
      </w:r>
      <w:r w:rsidRPr="00697990">
        <w:rPr>
          <w:sz w:val="28"/>
          <w:szCs w:val="28"/>
        </w:rPr>
        <w:t xml:space="preserve">kết tinh của hai nguồn </w:t>
      </w:r>
      <w:r w:rsidRPr="00697990">
        <w:rPr>
          <w:spacing w:val="2"/>
          <w:sz w:val="28"/>
          <w:szCs w:val="28"/>
        </w:rPr>
        <w:t xml:space="preserve">thi </w:t>
      </w:r>
      <w:r w:rsidRPr="00697990">
        <w:rPr>
          <w:sz w:val="28"/>
          <w:szCs w:val="28"/>
        </w:rPr>
        <w:t>cảm</w:t>
      </w:r>
      <w:r w:rsidRPr="00697990">
        <w:rPr>
          <w:spacing w:val="-42"/>
          <w:sz w:val="28"/>
          <w:szCs w:val="28"/>
        </w:rPr>
        <w:t xml:space="preserve"> </w:t>
      </w:r>
      <w:r w:rsidRPr="00697990">
        <w:rPr>
          <w:sz w:val="28"/>
          <w:szCs w:val="28"/>
        </w:rPr>
        <w:t>ấy.</w:t>
      </w:r>
    </w:p>
    <w:p w:rsidR="00A70604" w:rsidRPr="00697990" w:rsidRDefault="00A70604" w:rsidP="00587063">
      <w:pPr>
        <w:pStyle w:val="ListParagraph"/>
        <w:numPr>
          <w:ilvl w:val="0"/>
          <w:numId w:val="126"/>
        </w:numPr>
        <w:tabs>
          <w:tab w:val="left" w:pos="373"/>
        </w:tabs>
        <w:spacing w:line="242" w:lineRule="auto"/>
        <w:ind w:left="221" w:right="212" w:firstLine="0"/>
        <w:jc w:val="both"/>
        <w:rPr>
          <w:sz w:val="28"/>
          <w:szCs w:val="28"/>
        </w:rPr>
      </w:pPr>
      <w:r w:rsidRPr="00697990">
        <w:rPr>
          <w:spacing w:val="-4"/>
          <w:sz w:val="28"/>
          <w:szCs w:val="28"/>
        </w:rPr>
        <w:t xml:space="preserve">Hình </w:t>
      </w:r>
      <w:r w:rsidRPr="00697990">
        <w:rPr>
          <w:sz w:val="28"/>
          <w:szCs w:val="28"/>
        </w:rPr>
        <w:t xml:space="preserve">ảnh </w:t>
      </w:r>
      <w:r w:rsidRPr="00697990">
        <w:rPr>
          <w:spacing w:val="4"/>
          <w:sz w:val="28"/>
          <w:szCs w:val="28"/>
        </w:rPr>
        <w:t xml:space="preserve">ông </w:t>
      </w:r>
      <w:r w:rsidRPr="00697990">
        <w:rPr>
          <w:sz w:val="28"/>
          <w:szCs w:val="28"/>
        </w:rPr>
        <w:t xml:space="preserve">đồ trong </w:t>
      </w:r>
      <w:r w:rsidRPr="00697990">
        <w:rPr>
          <w:spacing w:val="4"/>
          <w:sz w:val="28"/>
          <w:szCs w:val="28"/>
        </w:rPr>
        <w:t xml:space="preserve">bài </w:t>
      </w:r>
      <w:r w:rsidRPr="00697990">
        <w:rPr>
          <w:spacing w:val="2"/>
          <w:sz w:val="28"/>
          <w:szCs w:val="28"/>
        </w:rPr>
        <w:t xml:space="preserve">thơ </w:t>
      </w:r>
      <w:r w:rsidRPr="00697990">
        <w:rPr>
          <w:sz w:val="28"/>
          <w:szCs w:val="28"/>
        </w:rPr>
        <w:t xml:space="preserve">để lại </w:t>
      </w:r>
      <w:r w:rsidRPr="00697990">
        <w:rPr>
          <w:spacing w:val="3"/>
          <w:sz w:val="28"/>
          <w:szCs w:val="28"/>
        </w:rPr>
        <w:t xml:space="preserve">trong </w:t>
      </w:r>
      <w:r w:rsidRPr="00697990">
        <w:rPr>
          <w:spacing w:val="-2"/>
          <w:sz w:val="28"/>
          <w:szCs w:val="28"/>
        </w:rPr>
        <w:t xml:space="preserve">lòng </w:t>
      </w:r>
      <w:r w:rsidRPr="00697990">
        <w:rPr>
          <w:sz w:val="28"/>
          <w:szCs w:val="28"/>
        </w:rPr>
        <w:t xml:space="preserve">người đọc ấn </w:t>
      </w:r>
      <w:r w:rsidRPr="00697990">
        <w:rPr>
          <w:spacing w:val="3"/>
          <w:sz w:val="28"/>
          <w:szCs w:val="28"/>
        </w:rPr>
        <w:t xml:space="preserve">tượng sâu </w:t>
      </w:r>
      <w:r w:rsidRPr="00697990">
        <w:rPr>
          <w:sz w:val="28"/>
          <w:szCs w:val="28"/>
        </w:rPr>
        <w:t xml:space="preserve">sắc, gợi nỗi </w:t>
      </w:r>
      <w:r w:rsidRPr="00697990">
        <w:rPr>
          <w:spacing w:val="-6"/>
          <w:sz w:val="28"/>
          <w:szCs w:val="28"/>
        </w:rPr>
        <w:t xml:space="preserve">xót </w:t>
      </w:r>
      <w:r w:rsidRPr="00697990">
        <w:rPr>
          <w:sz w:val="28"/>
          <w:szCs w:val="28"/>
        </w:rPr>
        <w:t xml:space="preserve">thương của </w:t>
      </w:r>
      <w:r w:rsidRPr="00697990">
        <w:rPr>
          <w:spacing w:val="-6"/>
          <w:sz w:val="28"/>
          <w:szCs w:val="28"/>
        </w:rPr>
        <w:t xml:space="preserve">nhà </w:t>
      </w:r>
      <w:r w:rsidRPr="00697990">
        <w:rPr>
          <w:spacing w:val="2"/>
          <w:sz w:val="28"/>
          <w:szCs w:val="28"/>
        </w:rPr>
        <w:t xml:space="preserve">thơ </w:t>
      </w:r>
      <w:r w:rsidRPr="00697990">
        <w:rPr>
          <w:sz w:val="28"/>
          <w:szCs w:val="28"/>
        </w:rPr>
        <w:t xml:space="preserve">với một lớp người bị </w:t>
      </w:r>
      <w:r w:rsidRPr="00697990">
        <w:rPr>
          <w:spacing w:val="-3"/>
          <w:sz w:val="28"/>
          <w:szCs w:val="28"/>
        </w:rPr>
        <w:t xml:space="preserve">lãng </w:t>
      </w:r>
      <w:r w:rsidRPr="00697990">
        <w:rPr>
          <w:spacing w:val="2"/>
          <w:sz w:val="28"/>
          <w:szCs w:val="28"/>
        </w:rPr>
        <w:t xml:space="preserve">quên </w:t>
      </w:r>
      <w:r w:rsidRPr="00697990">
        <w:rPr>
          <w:sz w:val="28"/>
          <w:szCs w:val="28"/>
        </w:rPr>
        <w:t xml:space="preserve">rồi vắng </w:t>
      </w:r>
      <w:r w:rsidRPr="00697990">
        <w:rPr>
          <w:spacing w:val="3"/>
          <w:sz w:val="28"/>
          <w:szCs w:val="28"/>
        </w:rPr>
        <w:t xml:space="preserve">bóng </w:t>
      </w:r>
      <w:r w:rsidRPr="00697990">
        <w:rPr>
          <w:sz w:val="28"/>
          <w:szCs w:val="28"/>
        </w:rPr>
        <w:t xml:space="preserve">trong </w:t>
      </w:r>
      <w:r w:rsidRPr="00697990">
        <w:rPr>
          <w:spacing w:val="-8"/>
          <w:sz w:val="28"/>
          <w:szCs w:val="28"/>
        </w:rPr>
        <w:t xml:space="preserve">xã </w:t>
      </w:r>
      <w:r w:rsidRPr="00697990">
        <w:rPr>
          <w:sz w:val="28"/>
          <w:szCs w:val="28"/>
        </w:rPr>
        <w:t xml:space="preserve">hội hiện đại </w:t>
      </w:r>
      <w:r w:rsidRPr="00697990">
        <w:rPr>
          <w:spacing w:val="-8"/>
          <w:sz w:val="28"/>
          <w:szCs w:val="28"/>
        </w:rPr>
        <w:t xml:space="preserve">và </w:t>
      </w:r>
      <w:r w:rsidRPr="00697990">
        <w:rPr>
          <w:sz w:val="28"/>
          <w:szCs w:val="28"/>
        </w:rPr>
        <w:t xml:space="preserve">những nuối tiếc cho một nền văn </w:t>
      </w:r>
      <w:r w:rsidRPr="00697990">
        <w:rPr>
          <w:spacing w:val="-6"/>
          <w:sz w:val="28"/>
          <w:szCs w:val="28"/>
        </w:rPr>
        <w:t xml:space="preserve">hóa </w:t>
      </w:r>
      <w:r w:rsidRPr="00697990">
        <w:rPr>
          <w:sz w:val="28"/>
          <w:szCs w:val="28"/>
        </w:rPr>
        <w:t xml:space="preserve">mất đi </w:t>
      </w:r>
      <w:r w:rsidRPr="00697990">
        <w:rPr>
          <w:spacing w:val="3"/>
          <w:sz w:val="28"/>
          <w:szCs w:val="28"/>
        </w:rPr>
        <w:t xml:space="preserve">cùng </w:t>
      </w:r>
      <w:r w:rsidRPr="00697990">
        <w:rPr>
          <w:spacing w:val="2"/>
          <w:sz w:val="28"/>
          <w:szCs w:val="28"/>
        </w:rPr>
        <w:t xml:space="preserve">thế </w:t>
      </w:r>
      <w:r w:rsidRPr="00697990">
        <w:rPr>
          <w:sz w:val="28"/>
          <w:szCs w:val="28"/>
        </w:rPr>
        <w:t xml:space="preserve">hệ những </w:t>
      </w:r>
      <w:r w:rsidRPr="00697990">
        <w:rPr>
          <w:spacing w:val="4"/>
          <w:sz w:val="28"/>
          <w:szCs w:val="28"/>
        </w:rPr>
        <w:t>ông</w:t>
      </w:r>
      <w:r w:rsidRPr="00697990">
        <w:rPr>
          <w:spacing w:val="-11"/>
          <w:sz w:val="28"/>
          <w:szCs w:val="28"/>
        </w:rPr>
        <w:t xml:space="preserve"> </w:t>
      </w:r>
      <w:r w:rsidRPr="00697990">
        <w:rPr>
          <w:sz w:val="28"/>
          <w:szCs w:val="28"/>
        </w:rPr>
        <w:t>đồ.</w:t>
      </w:r>
    </w:p>
    <w:p w:rsidR="00A70604" w:rsidRPr="00697990" w:rsidRDefault="00A70604" w:rsidP="00587063">
      <w:pPr>
        <w:pStyle w:val="Heading2"/>
        <w:numPr>
          <w:ilvl w:val="1"/>
          <w:numId w:val="127"/>
        </w:numPr>
        <w:tabs>
          <w:tab w:val="left" w:pos="462"/>
        </w:tabs>
        <w:spacing w:line="265" w:lineRule="exact"/>
        <w:ind w:right="0" w:hanging="241"/>
        <w:jc w:val="both"/>
        <w:rPr>
          <w:sz w:val="28"/>
          <w:szCs w:val="28"/>
        </w:rPr>
      </w:pPr>
      <w:r w:rsidRPr="00697990">
        <w:rPr>
          <w:spacing w:val="-3"/>
          <w:sz w:val="28"/>
          <w:szCs w:val="28"/>
          <w:u w:val="thick"/>
        </w:rPr>
        <w:t>Thân</w:t>
      </w:r>
      <w:r w:rsidRPr="00697990">
        <w:rPr>
          <w:sz w:val="28"/>
          <w:szCs w:val="28"/>
          <w:u w:val="thick"/>
        </w:rPr>
        <w:t xml:space="preserve"> bài:</w:t>
      </w:r>
    </w:p>
    <w:p w:rsidR="00A70604" w:rsidRPr="00697990" w:rsidRDefault="00A70604" w:rsidP="00587063">
      <w:pPr>
        <w:pStyle w:val="ListParagraph"/>
        <w:numPr>
          <w:ilvl w:val="0"/>
          <w:numId w:val="126"/>
        </w:numPr>
        <w:tabs>
          <w:tab w:val="left" w:pos="373"/>
        </w:tabs>
        <w:spacing w:before="7" w:line="240" w:lineRule="auto"/>
        <w:ind w:left="221" w:right="316" w:firstLine="0"/>
        <w:jc w:val="both"/>
        <w:rPr>
          <w:sz w:val="28"/>
          <w:szCs w:val="28"/>
        </w:rPr>
      </w:pPr>
      <w:r w:rsidRPr="00697990">
        <w:rPr>
          <w:sz w:val="28"/>
          <w:szCs w:val="28"/>
        </w:rPr>
        <w:t xml:space="preserve">Bài </w:t>
      </w:r>
      <w:r w:rsidRPr="00697990">
        <w:rPr>
          <w:spacing w:val="2"/>
          <w:sz w:val="28"/>
          <w:szCs w:val="28"/>
        </w:rPr>
        <w:t xml:space="preserve">thơ </w:t>
      </w:r>
      <w:r w:rsidRPr="00697990">
        <w:rPr>
          <w:spacing w:val="-3"/>
          <w:sz w:val="28"/>
          <w:szCs w:val="28"/>
        </w:rPr>
        <w:t xml:space="preserve">ra </w:t>
      </w:r>
      <w:r w:rsidRPr="00697990">
        <w:rPr>
          <w:sz w:val="28"/>
          <w:szCs w:val="28"/>
        </w:rPr>
        <w:t xml:space="preserve">đời những năm 1935-1936 khi nền Nho học đã </w:t>
      </w:r>
      <w:r w:rsidRPr="00697990">
        <w:rPr>
          <w:spacing w:val="3"/>
          <w:sz w:val="28"/>
          <w:szCs w:val="28"/>
        </w:rPr>
        <w:t xml:space="preserve">suy </w:t>
      </w:r>
      <w:r w:rsidRPr="00697990">
        <w:rPr>
          <w:spacing w:val="-3"/>
          <w:sz w:val="28"/>
          <w:szCs w:val="28"/>
        </w:rPr>
        <w:t xml:space="preserve">tàn, </w:t>
      </w:r>
      <w:r w:rsidRPr="00697990">
        <w:rPr>
          <w:spacing w:val="4"/>
          <w:sz w:val="28"/>
          <w:szCs w:val="28"/>
        </w:rPr>
        <w:t xml:space="preserve">chữ </w:t>
      </w:r>
      <w:r w:rsidRPr="00697990">
        <w:rPr>
          <w:sz w:val="28"/>
          <w:szCs w:val="28"/>
        </w:rPr>
        <w:t xml:space="preserve">Quốc ngữ đã thay </w:t>
      </w:r>
      <w:r w:rsidRPr="00697990">
        <w:rPr>
          <w:spacing w:val="2"/>
          <w:sz w:val="28"/>
          <w:szCs w:val="28"/>
        </w:rPr>
        <w:t xml:space="preserve">thế </w:t>
      </w:r>
      <w:r w:rsidRPr="00697990">
        <w:rPr>
          <w:sz w:val="28"/>
          <w:szCs w:val="28"/>
        </w:rPr>
        <w:t xml:space="preserve">cho </w:t>
      </w:r>
      <w:r w:rsidRPr="00697990">
        <w:rPr>
          <w:spacing w:val="4"/>
          <w:sz w:val="28"/>
          <w:szCs w:val="28"/>
        </w:rPr>
        <w:t xml:space="preserve">chữ </w:t>
      </w:r>
      <w:r w:rsidRPr="00697990">
        <w:rPr>
          <w:sz w:val="28"/>
          <w:szCs w:val="28"/>
        </w:rPr>
        <w:t xml:space="preserve">Nho, </w:t>
      </w:r>
      <w:r w:rsidRPr="00697990">
        <w:rPr>
          <w:spacing w:val="4"/>
          <w:sz w:val="28"/>
          <w:szCs w:val="28"/>
        </w:rPr>
        <w:t xml:space="preserve">chế </w:t>
      </w:r>
      <w:r w:rsidRPr="00697990">
        <w:rPr>
          <w:sz w:val="28"/>
          <w:szCs w:val="28"/>
        </w:rPr>
        <w:t xml:space="preserve">độ khoa cử đã bị </w:t>
      </w:r>
      <w:r w:rsidRPr="00697990">
        <w:rPr>
          <w:spacing w:val="4"/>
          <w:sz w:val="28"/>
          <w:szCs w:val="28"/>
        </w:rPr>
        <w:t xml:space="preserve">bãi </w:t>
      </w:r>
      <w:r w:rsidRPr="00697990">
        <w:rPr>
          <w:sz w:val="28"/>
          <w:szCs w:val="28"/>
        </w:rPr>
        <w:t xml:space="preserve">bỏ. Ông đồ </w:t>
      </w:r>
      <w:r w:rsidRPr="00697990">
        <w:rPr>
          <w:spacing w:val="-4"/>
          <w:sz w:val="28"/>
          <w:szCs w:val="28"/>
        </w:rPr>
        <w:t xml:space="preserve">là </w:t>
      </w:r>
      <w:r w:rsidRPr="00697990">
        <w:rPr>
          <w:sz w:val="28"/>
          <w:szCs w:val="28"/>
        </w:rPr>
        <w:t xml:space="preserve">những người học </w:t>
      </w:r>
      <w:r w:rsidRPr="00697990">
        <w:rPr>
          <w:spacing w:val="4"/>
          <w:sz w:val="28"/>
          <w:szCs w:val="28"/>
        </w:rPr>
        <w:t xml:space="preserve">chữ </w:t>
      </w:r>
      <w:r w:rsidRPr="00697990">
        <w:rPr>
          <w:spacing w:val="-4"/>
          <w:sz w:val="28"/>
          <w:szCs w:val="28"/>
        </w:rPr>
        <w:t xml:space="preserve">Nho </w:t>
      </w:r>
      <w:r w:rsidRPr="00697990">
        <w:rPr>
          <w:sz w:val="28"/>
          <w:szCs w:val="28"/>
        </w:rPr>
        <w:t xml:space="preserve">nhưng </w:t>
      </w:r>
      <w:r w:rsidRPr="00697990">
        <w:rPr>
          <w:spacing w:val="2"/>
          <w:sz w:val="28"/>
          <w:szCs w:val="28"/>
        </w:rPr>
        <w:t xml:space="preserve">không </w:t>
      </w:r>
      <w:r w:rsidRPr="00697990">
        <w:rPr>
          <w:sz w:val="28"/>
          <w:szCs w:val="28"/>
        </w:rPr>
        <w:t xml:space="preserve">đỗ đạt, sống bằng nghề dạy học. </w:t>
      </w:r>
      <w:r w:rsidRPr="00697990">
        <w:rPr>
          <w:spacing w:val="7"/>
          <w:sz w:val="28"/>
          <w:szCs w:val="28"/>
        </w:rPr>
        <w:t xml:space="preserve">Khi </w:t>
      </w:r>
      <w:r w:rsidRPr="00697990">
        <w:rPr>
          <w:sz w:val="28"/>
          <w:szCs w:val="28"/>
        </w:rPr>
        <w:t xml:space="preserve">các trường học </w:t>
      </w:r>
      <w:r w:rsidRPr="00697990">
        <w:rPr>
          <w:spacing w:val="2"/>
          <w:sz w:val="28"/>
          <w:szCs w:val="28"/>
        </w:rPr>
        <w:t xml:space="preserve">không </w:t>
      </w:r>
      <w:r w:rsidRPr="00697990">
        <w:rPr>
          <w:spacing w:val="9"/>
          <w:sz w:val="28"/>
          <w:szCs w:val="28"/>
        </w:rPr>
        <w:t xml:space="preserve">còn </w:t>
      </w:r>
      <w:r w:rsidRPr="00697990">
        <w:rPr>
          <w:sz w:val="28"/>
          <w:szCs w:val="28"/>
        </w:rPr>
        <w:t xml:space="preserve">dạy </w:t>
      </w:r>
      <w:r w:rsidRPr="00697990">
        <w:rPr>
          <w:spacing w:val="4"/>
          <w:sz w:val="28"/>
          <w:szCs w:val="28"/>
        </w:rPr>
        <w:t xml:space="preserve">chữ </w:t>
      </w:r>
      <w:r w:rsidRPr="00697990">
        <w:rPr>
          <w:spacing w:val="-4"/>
          <w:sz w:val="28"/>
          <w:szCs w:val="28"/>
        </w:rPr>
        <w:t xml:space="preserve">Nho </w:t>
      </w:r>
      <w:r w:rsidRPr="00697990">
        <w:rPr>
          <w:spacing w:val="-11"/>
          <w:sz w:val="28"/>
          <w:szCs w:val="28"/>
        </w:rPr>
        <w:t xml:space="preserve">mà </w:t>
      </w:r>
      <w:r w:rsidRPr="00697990">
        <w:rPr>
          <w:sz w:val="28"/>
          <w:szCs w:val="28"/>
        </w:rPr>
        <w:t xml:space="preserve">dạy </w:t>
      </w:r>
      <w:r w:rsidRPr="00697990">
        <w:rPr>
          <w:spacing w:val="4"/>
          <w:sz w:val="28"/>
          <w:szCs w:val="28"/>
        </w:rPr>
        <w:t xml:space="preserve">chữ </w:t>
      </w:r>
      <w:r w:rsidRPr="00697990">
        <w:rPr>
          <w:spacing w:val="5"/>
          <w:sz w:val="28"/>
          <w:szCs w:val="28"/>
        </w:rPr>
        <w:t xml:space="preserve">Quốc </w:t>
      </w:r>
      <w:r w:rsidRPr="00697990">
        <w:rPr>
          <w:sz w:val="28"/>
          <w:szCs w:val="28"/>
        </w:rPr>
        <w:t xml:space="preserve">ngữ, mỗi </w:t>
      </w:r>
      <w:r w:rsidRPr="00697990">
        <w:rPr>
          <w:spacing w:val="4"/>
          <w:sz w:val="28"/>
          <w:szCs w:val="28"/>
        </w:rPr>
        <w:t xml:space="preserve">khi </w:t>
      </w:r>
      <w:r w:rsidRPr="00697990">
        <w:rPr>
          <w:spacing w:val="-6"/>
          <w:sz w:val="28"/>
          <w:szCs w:val="28"/>
        </w:rPr>
        <w:t xml:space="preserve">giáp </w:t>
      </w:r>
      <w:r w:rsidRPr="00697990">
        <w:rPr>
          <w:spacing w:val="-3"/>
          <w:sz w:val="28"/>
          <w:szCs w:val="28"/>
        </w:rPr>
        <w:t xml:space="preserve">Tết, </w:t>
      </w:r>
      <w:r w:rsidRPr="00697990">
        <w:rPr>
          <w:sz w:val="28"/>
          <w:szCs w:val="28"/>
        </w:rPr>
        <w:t xml:space="preserve">các </w:t>
      </w:r>
      <w:r w:rsidRPr="00697990">
        <w:rPr>
          <w:spacing w:val="4"/>
          <w:sz w:val="28"/>
          <w:szCs w:val="28"/>
        </w:rPr>
        <w:t xml:space="preserve">ông thường bày </w:t>
      </w:r>
      <w:r w:rsidRPr="00697990">
        <w:rPr>
          <w:sz w:val="28"/>
          <w:szCs w:val="28"/>
        </w:rPr>
        <w:t xml:space="preserve">mực </w:t>
      </w:r>
      <w:r w:rsidRPr="00697990">
        <w:rPr>
          <w:spacing w:val="-3"/>
          <w:sz w:val="28"/>
          <w:szCs w:val="28"/>
        </w:rPr>
        <w:t xml:space="preserve">tàu, </w:t>
      </w:r>
      <w:r w:rsidRPr="00697990">
        <w:rPr>
          <w:sz w:val="28"/>
          <w:szCs w:val="28"/>
        </w:rPr>
        <w:t xml:space="preserve">giấy đỏ </w:t>
      </w:r>
      <w:r w:rsidRPr="00697990">
        <w:rPr>
          <w:spacing w:val="4"/>
          <w:sz w:val="28"/>
          <w:szCs w:val="28"/>
        </w:rPr>
        <w:t xml:space="preserve">bên </w:t>
      </w:r>
      <w:r w:rsidRPr="00697990">
        <w:rPr>
          <w:spacing w:val="-8"/>
          <w:sz w:val="28"/>
          <w:szCs w:val="28"/>
        </w:rPr>
        <w:lastRenderedPageBreak/>
        <w:t xml:space="preserve">hè </w:t>
      </w:r>
      <w:r w:rsidRPr="00697990">
        <w:rPr>
          <w:spacing w:val="4"/>
          <w:sz w:val="28"/>
          <w:szCs w:val="28"/>
        </w:rPr>
        <w:t xml:space="preserve">phố </w:t>
      </w:r>
      <w:r w:rsidRPr="00697990">
        <w:rPr>
          <w:sz w:val="28"/>
          <w:szCs w:val="28"/>
        </w:rPr>
        <w:t xml:space="preserve">viết </w:t>
      </w:r>
      <w:r w:rsidRPr="00697990">
        <w:rPr>
          <w:spacing w:val="4"/>
          <w:sz w:val="28"/>
          <w:szCs w:val="28"/>
        </w:rPr>
        <w:t xml:space="preserve">chữ </w:t>
      </w:r>
      <w:r w:rsidRPr="00697990">
        <w:rPr>
          <w:spacing w:val="-3"/>
          <w:sz w:val="28"/>
          <w:szCs w:val="28"/>
        </w:rPr>
        <w:t xml:space="preserve">Nho, </w:t>
      </w:r>
      <w:r w:rsidRPr="00697990">
        <w:rPr>
          <w:sz w:val="28"/>
          <w:szCs w:val="28"/>
        </w:rPr>
        <w:t xml:space="preserve">vừa để </w:t>
      </w:r>
      <w:r w:rsidRPr="00697990">
        <w:rPr>
          <w:spacing w:val="-3"/>
          <w:sz w:val="28"/>
          <w:szCs w:val="28"/>
        </w:rPr>
        <w:t xml:space="preserve">trổ </w:t>
      </w:r>
      <w:r w:rsidRPr="00697990">
        <w:rPr>
          <w:spacing w:val="2"/>
          <w:sz w:val="28"/>
          <w:szCs w:val="28"/>
        </w:rPr>
        <w:t xml:space="preserve">tài </w:t>
      </w:r>
      <w:r w:rsidRPr="00697990">
        <w:rPr>
          <w:sz w:val="28"/>
          <w:szCs w:val="28"/>
        </w:rPr>
        <w:t xml:space="preserve">vừa để </w:t>
      </w:r>
      <w:r w:rsidRPr="00697990">
        <w:rPr>
          <w:spacing w:val="3"/>
          <w:sz w:val="28"/>
          <w:szCs w:val="28"/>
        </w:rPr>
        <w:t xml:space="preserve">kiếm </w:t>
      </w:r>
      <w:r w:rsidRPr="00697990">
        <w:rPr>
          <w:spacing w:val="-4"/>
          <w:sz w:val="28"/>
          <w:szCs w:val="28"/>
        </w:rPr>
        <w:t xml:space="preserve">sống. </w:t>
      </w:r>
      <w:r w:rsidRPr="00697990">
        <w:rPr>
          <w:sz w:val="28"/>
          <w:szCs w:val="28"/>
        </w:rPr>
        <w:t xml:space="preserve">Thời gian trôi qua, </w:t>
      </w:r>
      <w:r w:rsidRPr="00697990">
        <w:rPr>
          <w:spacing w:val="2"/>
          <w:sz w:val="28"/>
          <w:szCs w:val="28"/>
        </w:rPr>
        <w:t xml:space="preserve">phong </w:t>
      </w:r>
      <w:r w:rsidRPr="00697990">
        <w:rPr>
          <w:sz w:val="28"/>
          <w:szCs w:val="28"/>
        </w:rPr>
        <w:t xml:space="preserve">tục </w:t>
      </w:r>
      <w:r w:rsidRPr="00697990">
        <w:rPr>
          <w:spacing w:val="3"/>
          <w:sz w:val="28"/>
          <w:szCs w:val="28"/>
        </w:rPr>
        <w:t xml:space="preserve">chơi </w:t>
      </w:r>
      <w:r w:rsidRPr="00697990">
        <w:rPr>
          <w:sz w:val="28"/>
          <w:szCs w:val="28"/>
        </w:rPr>
        <w:t xml:space="preserve">chữ </w:t>
      </w:r>
      <w:r w:rsidRPr="00697990">
        <w:rPr>
          <w:spacing w:val="-3"/>
          <w:sz w:val="28"/>
          <w:szCs w:val="28"/>
        </w:rPr>
        <w:t xml:space="preserve">mai </w:t>
      </w:r>
      <w:r w:rsidRPr="00697990">
        <w:rPr>
          <w:sz w:val="28"/>
          <w:szCs w:val="28"/>
        </w:rPr>
        <w:t xml:space="preserve">một </w:t>
      </w:r>
      <w:r w:rsidRPr="00697990">
        <w:rPr>
          <w:spacing w:val="-5"/>
          <w:sz w:val="28"/>
          <w:szCs w:val="28"/>
        </w:rPr>
        <w:t xml:space="preserve">dần, </w:t>
      </w:r>
      <w:r w:rsidRPr="00697990">
        <w:rPr>
          <w:spacing w:val="4"/>
          <w:sz w:val="28"/>
          <w:szCs w:val="28"/>
        </w:rPr>
        <w:t xml:space="preserve">ông </w:t>
      </w:r>
      <w:r w:rsidRPr="00697990">
        <w:rPr>
          <w:sz w:val="28"/>
          <w:szCs w:val="28"/>
        </w:rPr>
        <w:t xml:space="preserve">đồ </w:t>
      </w:r>
      <w:r w:rsidRPr="00697990">
        <w:rPr>
          <w:spacing w:val="2"/>
          <w:sz w:val="28"/>
          <w:szCs w:val="28"/>
        </w:rPr>
        <w:t xml:space="preserve">trở </w:t>
      </w:r>
      <w:r w:rsidRPr="00697990">
        <w:rPr>
          <w:sz w:val="28"/>
          <w:szCs w:val="28"/>
        </w:rPr>
        <w:t xml:space="preserve">nên vắng </w:t>
      </w:r>
      <w:r w:rsidRPr="00697990">
        <w:rPr>
          <w:spacing w:val="3"/>
          <w:sz w:val="28"/>
          <w:szCs w:val="28"/>
        </w:rPr>
        <w:t xml:space="preserve">bóng </w:t>
      </w:r>
      <w:r w:rsidRPr="00697990">
        <w:rPr>
          <w:sz w:val="28"/>
          <w:szCs w:val="28"/>
        </w:rPr>
        <w:t xml:space="preserve">trong </w:t>
      </w:r>
      <w:r w:rsidRPr="00697990">
        <w:rPr>
          <w:spacing w:val="3"/>
          <w:sz w:val="28"/>
          <w:szCs w:val="28"/>
        </w:rPr>
        <w:t xml:space="preserve">cuộc </w:t>
      </w:r>
      <w:r w:rsidRPr="00697990">
        <w:rPr>
          <w:sz w:val="28"/>
          <w:szCs w:val="28"/>
        </w:rPr>
        <w:t xml:space="preserve">sống nhộn nhịp, </w:t>
      </w:r>
      <w:r w:rsidRPr="00697990">
        <w:rPr>
          <w:spacing w:val="-8"/>
          <w:sz w:val="28"/>
          <w:szCs w:val="28"/>
        </w:rPr>
        <w:t xml:space="preserve">xô </w:t>
      </w:r>
      <w:r w:rsidRPr="00697990">
        <w:rPr>
          <w:sz w:val="28"/>
          <w:szCs w:val="28"/>
        </w:rPr>
        <w:t xml:space="preserve">bồ thời hiện </w:t>
      </w:r>
      <w:r w:rsidRPr="00697990">
        <w:rPr>
          <w:spacing w:val="-6"/>
          <w:sz w:val="28"/>
          <w:szCs w:val="28"/>
        </w:rPr>
        <w:t>đại.</w:t>
      </w:r>
    </w:p>
    <w:p w:rsidR="00A70604" w:rsidRPr="00697990" w:rsidRDefault="00A70604" w:rsidP="00587063">
      <w:pPr>
        <w:pStyle w:val="ListParagraph"/>
        <w:numPr>
          <w:ilvl w:val="0"/>
          <w:numId w:val="126"/>
        </w:numPr>
        <w:tabs>
          <w:tab w:val="left" w:pos="373"/>
        </w:tabs>
        <w:spacing w:line="240" w:lineRule="auto"/>
        <w:ind w:left="221" w:right="168" w:firstLine="0"/>
        <w:jc w:val="both"/>
        <w:rPr>
          <w:sz w:val="28"/>
          <w:szCs w:val="28"/>
        </w:rPr>
      </w:pPr>
      <w:r w:rsidRPr="00697990">
        <w:rPr>
          <w:spacing w:val="-3"/>
          <w:sz w:val="28"/>
          <w:szCs w:val="28"/>
        </w:rPr>
        <w:t xml:space="preserve">Trong </w:t>
      </w:r>
      <w:r w:rsidRPr="00697990">
        <w:rPr>
          <w:spacing w:val="9"/>
          <w:sz w:val="28"/>
          <w:szCs w:val="28"/>
        </w:rPr>
        <w:t xml:space="preserve">bài </w:t>
      </w:r>
      <w:r w:rsidRPr="00697990">
        <w:rPr>
          <w:sz w:val="28"/>
          <w:szCs w:val="28"/>
        </w:rPr>
        <w:t xml:space="preserve">thơ, Vũ Đình Liên </w:t>
      </w:r>
      <w:r w:rsidRPr="00697990">
        <w:rPr>
          <w:spacing w:val="2"/>
          <w:sz w:val="28"/>
          <w:szCs w:val="28"/>
        </w:rPr>
        <w:t xml:space="preserve">không </w:t>
      </w:r>
      <w:r w:rsidRPr="00697990">
        <w:rPr>
          <w:spacing w:val="4"/>
          <w:sz w:val="28"/>
          <w:szCs w:val="28"/>
        </w:rPr>
        <w:t xml:space="preserve">bàn </w:t>
      </w:r>
      <w:r w:rsidRPr="00697990">
        <w:rPr>
          <w:sz w:val="28"/>
          <w:szCs w:val="28"/>
        </w:rPr>
        <w:t xml:space="preserve">bạc về sự hết </w:t>
      </w:r>
      <w:r w:rsidRPr="00697990">
        <w:rPr>
          <w:spacing w:val="-4"/>
          <w:sz w:val="28"/>
          <w:szCs w:val="28"/>
        </w:rPr>
        <w:t xml:space="preserve">thời, </w:t>
      </w:r>
      <w:r w:rsidRPr="00697990">
        <w:rPr>
          <w:sz w:val="28"/>
          <w:szCs w:val="28"/>
        </w:rPr>
        <w:t xml:space="preserve">sự vắng </w:t>
      </w:r>
      <w:r w:rsidRPr="00697990">
        <w:rPr>
          <w:spacing w:val="3"/>
          <w:sz w:val="28"/>
          <w:szCs w:val="28"/>
        </w:rPr>
        <w:t xml:space="preserve">bóng </w:t>
      </w:r>
      <w:r w:rsidRPr="00697990">
        <w:rPr>
          <w:sz w:val="28"/>
          <w:szCs w:val="28"/>
        </w:rPr>
        <w:t xml:space="preserve">của </w:t>
      </w:r>
      <w:r w:rsidRPr="00697990">
        <w:rPr>
          <w:spacing w:val="4"/>
          <w:sz w:val="28"/>
          <w:szCs w:val="28"/>
        </w:rPr>
        <w:t xml:space="preserve">chữ </w:t>
      </w:r>
      <w:r w:rsidRPr="00697990">
        <w:rPr>
          <w:spacing w:val="-3"/>
          <w:sz w:val="28"/>
          <w:szCs w:val="28"/>
        </w:rPr>
        <w:t xml:space="preserve">Nho, </w:t>
      </w:r>
      <w:r w:rsidRPr="00697990">
        <w:rPr>
          <w:sz w:val="28"/>
          <w:szCs w:val="28"/>
        </w:rPr>
        <w:t xml:space="preserve">của </w:t>
      </w:r>
      <w:r w:rsidRPr="00697990">
        <w:rPr>
          <w:spacing w:val="4"/>
          <w:sz w:val="28"/>
          <w:szCs w:val="28"/>
        </w:rPr>
        <w:t xml:space="preserve">ông </w:t>
      </w:r>
      <w:r w:rsidRPr="00697990">
        <w:rPr>
          <w:sz w:val="28"/>
          <w:szCs w:val="28"/>
        </w:rPr>
        <w:t xml:space="preserve">đồ </w:t>
      </w:r>
      <w:r w:rsidRPr="00697990">
        <w:rPr>
          <w:spacing w:val="-4"/>
          <w:sz w:val="28"/>
          <w:szCs w:val="28"/>
        </w:rPr>
        <w:t xml:space="preserve">mà </w:t>
      </w:r>
      <w:r w:rsidRPr="00697990">
        <w:rPr>
          <w:spacing w:val="4"/>
          <w:sz w:val="28"/>
          <w:szCs w:val="28"/>
        </w:rPr>
        <w:t xml:space="preserve">chỉ </w:t>
      </w:r>
      <w:r w:rsidRPr="00697990">
        <w:rPr>
          <w:spacing w:val="2"/>
          <w:sz w:val="28"/>
          <w:szCs w:val="28"/>
        </w:rPr>
        <w:t xml:space="preserve">thể </w:t>
      </w:r>
      <w:r w:rsidRPr="00697990">
        <w:rPr>
          <w:sz w:val="28"/>
          <w:szCs w:val="28"/>
        </w:rPr>
        <w:t xml:space="preserve">hiện sự ngậm </w:t>
      </w:r>
      <w:r w:rsidRPr="00697990">
        <w:rPr>
          <w:spacing w:val="-5"/>
          <w:sz w:val="28"/>
          <w:szCs w:val="28"/>
        </w:rPr>
        <w:t xml:space="preserve">ngùi, </w:t>
      </w:r>
      <w:r w:rsidRPr="00697990">
        <w:rPr>
          <w:spacing w:val="9"/>
          <w:sz w:val="28"/>
          <w:szCs w:val="28"/>
        </w:rPr>
        <w:t xml:space="preserve">day </w:t>
      </w:r>
      <w:r w:rsidRPr="00697990">
        <w:rPr>
          <w:sz w:val="28"/>
          <w:szCs w:val="28"/>
        </w:rPr>
        <w:t xml:space="preserve">dứt, </w:t>
      </w:r>
      <w:r w:rsidRPr="00697990">
        <w:rPr>
          <w:spacing w:val="-6"/>
          <w:sz w:val="28"/>
          <w:szCs w:val="28"/>
        </w:rPr>
        <w:t xml:space="preserve">xót </w:t>
      </w:r>
      <w:r w:rsidRPr="00697990">
        <w:rPr>
          <w:sz w:val="28"/>
          <w:szCs w:val="28"/>
        </w:rPr>
        <w:t xml:space="preserve">thương </w:t>
      </w:r>
      <w:r w:rsidRPr="00697990">
        <w:rPr>
          <w:spacing w:val="2"/>
          <w:sz w:val="28"/>
          <w:szCs w:val="28"/>
        </w:rPr>
        <w:t xml:space="preserve">trước </w:t>
      </w:r>
      <w:r w:rsidRPr="00697990">
        <w:rPr>
          <w:sz w:val="28"/>
          <w:szCs w:val="28"/>
        </w:rPr>
        <w:t xml:space="preserve">số </w:t>
      </w:r>
      <w:r w:rsidRPr="00697990">
        <w:rPr>
          <w:spacing w:val="3"/>
          <w:sz w:val="28"/>
          <w:szCs w:val="28"/>
        </w:rPr>
        <w:t xml:space="preserve">phận </w:t>
      </w:r>
      <w:r w:rsidRPr="00697990">
        <w:rPr>
          <w:sz w:val="28"/>
          <w:szCs w:val="28"/>
        </w:rPr>
        <w:t xml:space="preserve">của một lớp người. Hai mươi </w:t>
      </w:r>
      <w:r w:rsidRPr="00697990">
        <w:rPr>
          <w:spacing w:val="3"/>
          <w:sz w:val="28"/>
          <w:szCs w:val="28"/>
        </w:rPr>
        <w:t xml:space="preserve">câu </w:t>
      </w:r>
      <w:r w:rsidRPr="00697990">
        <w:rPr>
          <w:spacing w:val="2"/>
          <w:sz w:val="28"/>
          <w:szCs w:val="28"/>
        </w:rPr>
        <w:t xml:space="preserve">thơ </w:t>
      </w:r>
      <w:r w:rsidRPr="00697990">
        <w:rPr>
          <w:sz w:val="28"/>
          <w:szCs w:val="28"/>
        </w:rPr>
        <w:t xml:space="preserve">ngũ </w:t>
      </w:r>
      <w:r w:rsidRPr="00697990">
        <w:rPr>
          <w:spacing w:val="-4"/>
          <w:sz w:val="28"/>
          <w:szCs w:val="28"/>
        </w:rPr>
        <w:t xml:space="preserve">ngôn, </w:t>
      </w:r>
      <w:r w:rsidRPr="00697990">
        <w:rPr>
          <w:sz w:val="28"/>
          <w:szCs w:val="28"/>
        </w:rPr>
        <w:t xml:space="preserve">năm </w:t>
      </w:r>
      <w:r w:rsidRPr="00697990">
        <w:rPr>
          <w:spacing w:val="4"/>
          <w:sz w:val="28"/>
          <w:szCs w:val="28"/>
        </w:rPr>
        <w:t xml:space="preserve">khổ </w:t>
      </w:r>
      <w:r w:rsidRPr="00697990">
        <w:rPr>
          <w:spacing w:val="2"/>
          <w:sz w:val="28"/>
          <w:szCs w:val="28"/>
        </w:rPr>
        <w:t xml:space="preserve">thơ </w:t>
      </w:r>
      <w:r w:rsidRPr="00697990">
        <w:rPr>
          <w:sz w:val="28"/>
          <w:szCs w:val="28"/>
        </w:rPr>
        <w:t xml:space="preserve">giản dị </w:t>
      </w:r>
      <w:r w:rsidRPr="00697990">
        <w:rPr>
          <w:spacing w:val="-4"/>
          <w:sz w:val="28"/>
          <w:szCs w:val="28"/>
        </w:rPr>
        <w:t xml:space="preserve">mà in </w:t>
      </w:r>
      <w:r w:rsidRPr="00697990">
        <w:rPr>
          <w:spacing w:val="7"/>
          <w:sz w:val="28"/>
          <w:szCs w:val="28"/>
        </w:rPr>
        <w:t xml:space="preserve">đủ </w:t>
      </w:r>
      <w:r w:rsidRPr="00697990">
        <w:rPr>
          <w:spacing w:val="3"/>
          <w:sz w:val="28"/>
          <w:szCs w:val="28"/>
        </w:rPr>
        <w:t xml:space="preserve">bóng </w:t>
      </w:r>
      <w:r w:rsidRPr="00697990">
        <w:rPr>
          <w:spacing w:val="6"/>
          <w:sz w:val="28"/>
          <w:szCs w:val="28"/>
        </w:rPr>
        <w:t xml:space="preserve">dáng </w:t>
      </w:r>
      <w:r w:rsidRPr="00697990">
        <w:rPr>
          <w:sz w:val="28"/>
          <w:szCs w:val="28"/>
        </w:rPr>
        <w:t xml:space="preserve">của một thời </w:t>
      </w:r>
      <w:r w:rsidRPr="00697990">
        <w:rPr>
          <w:spacing w:val="4"/>
          <w:sz w:val="28"/>
          <w:szCs w:val="28"/>
        </w:rPr>
        <w:t xml:space="preserve">tàn </w:t>
      </w:r>
      <w:r w:rsidRPr="00697990">
        <w:rPr>
          <w:spacing w:val="-8"/>
          <w:sz w:val="28"/>
          <w:szCs w:val="28"/>
        </w:rPr>
        <w:t xml:space="preserve">và </w:t>
      </w:r>
      <w:r w:rsidRPr="00697990">
        <w:rPr>
          <w:spacing w:val="-2"/>
          <w:sz w:val="28"/>
          <w:szCs w:val="28"/>
        </w:rPr>
        <w:t xml:space="preserve">lòng </w:t>
      </w:r>
      <w:r w:rsidRPr="00697990">
        <w:rPr>
          <w:spacing w:val="6"/>
          <w:sz w:val="28"/>
          <w:szCs w:val="28"/>
        </w:rPr>
        <w:t xml:space="preserve">ân </w:t>
      </w:r>
      <w:r w:rsidRPr="00697990">
        <w:rPr>
          <w:sz w:val="28"/>
          <w:szCs w:val="28"/>
        </w:rPr>
        <w:t xml:space="preserve">hận của một lớp </w:t>
      </w:r>
      <w:r w:rsidRPr="00697990">
        <w:rPr>
          <w:spacing w:val="3"/>
          <w:sz w:val="28"/>
          <w:szCs w:val="28"/>
        </w:rPr>
        <w:t xml:space="preserve">người </w:t>
      </w:r>
      <w:r w:rsidRPr="00697990">
        <w:rPr>
          <w:sz w:val="28"/>
          <w:szCs w:val="28"/>
        </w:rPr>
        <w:t>đương</w:t>
      </w:r>
      <w:r w:rsidRPr="00697990">
        <w:rPr>
          <w:spacing w:val="-29"/>
          <w:sz w:val="28"/>
          <w:szCs w:val="28"/>
        </w:rPr>
        <w:t xml:space="preserve"> </w:t>
      </w:r>
      <w:r w:rsidRPr="00697990">
        <w:rPr>
          <w:sz w:val="28"/>
          <w:szCs w:val="28"/>
        </w:rPr>
        <w:t>đại.</w:t>
      </w:r>
    </w:p>
    <w:p w:rsidR="00A70604" w:rsidRPr="00697990" w:rsidRDefault="00A70604" w:rsidP="00587063">
      <w:pPr>
        <w:pStyle w:val="Heading2"/>
        <w:numPr>
          <w:ilvl w:val="0"/>
          <w:numId w:val="125"/>
        </w:numPr>
        <w:tabs>
          <w:tab w:val="left" w:pos="462"/>
        </w:tabs>
        <w:spacing w:before="2" w:line="235" w:lineRule="auto"/>
        <w:ind w:left="221" w:right="721" w:firstLine="0"/>
        <w:jc w:val="both"/>
        <w:rPr>
          <w:sz w:val="28"/>
          <w:szCs w:val="28"/>
        </w:rPr>
      </w:pPr>
      <w:r w:rsidRPr="00697990">
        <w:rPr>
          <w:spacing w:val="-3"/>
          <w:sz w:val="28"/>
          <w:szCs w:val="28"/>
          <w:u w:val="thick"/>
        </w:rPr>
        <w:t>Hai</w:t>
      </w:r>
      <w:r w:rsidRPr="00697990">
        <w:rPr>
          <w:spacing w:val="-8"/>
          <w:sz w:val="28"/>
          <w:szCs w:val="28"/>
          <w:u w:val="thick"/>
        </w:rPr>
        <w:t xml:space="preserve"> </w:t>
      </w:r>
      <w:r w:rsidRPr="00697990">
        <w:rPr>
          <w:spacing w:val="5"/>
          <w:sz w:val="28"/>
          <w:szCs w:val="28"/>
          <w:u w:val="thick"/>
        </w:rPr>
        <w:t>khổ</w:t>
      </w:r>
      <w:r w:rsidRPr="00697990">
        <w:rPr>
          <w:spacing w:val="-1"/>
          <w:sz w:val="28"/>
          <w:szCs w:val="28"/>
          <w:u w:val="thick"/>
        </w:rPr>
        <w:t xml:space="preserve"> </w:t>
      </w:r>
      <w:r w:rsidRPr="00697990">
        <w:rPr>
          <w:spacing w:val="2"/>
          <w:sz w:val="28"/>
          <w:szCs w:val="28"/>
          <w:u w:val="thick"/>
        </w:rPr>
        <w:t>thơ</w:t>
      </w:r>
      <w:r w:rsidRPr="00697990">
        <w:rPr>
          <w:spacing w:val="-2"/>
          <w:sz w:val="28"/>
          <w:szCs w:val="28"/>
          <w:u w:val="thick"/>
        </w:rPr>
        <w:t xml:space="preserve"> </w:t>
      </w:r>
      <w:r w:rsidRPr="00697990">
        <w:rPr>
          <w:spacing w:val="-5"/>
          <w:sz w:val="28"/>
          <w:szCs w:val="28"/>
          <w:u w:val="thick"/>
        </w:rPr>
        <w:t>đầu</w:t>
      </w:r>
      <w:r w:rsidRPr="00697990">
        <w:rPr>
          <w:sz w:val="28"/>
          <w:szCs w:val="28"/>
          <w:u w:val="thick"/>
        </w:rPr>
        <w:t xml:space="preserve"> </w:t>
      </w:r>
      <w:r w:rsidRPr="00697990">
        <w:rPr>
          <w:spacing w:val="-5"/>
          <w:sz w:val="28"/>
          <w:szCs w:val="28"/>
          <w:u w:val="thick"/>
        </w:rPr>
        <w:t>bài</w:t>
      </w:r>
      <w:r w:rsidRPr="00697990">
        <w:rPr>
          <w:spacing w:val="-8"/>
          <w:sz w:val="28"/>
          <w:szCs w:val="28"/>
          <w:u w:val="thick"/>
        </w:rPr>
        <w:t xml:space="preserve"> </w:t>
      </w:r>
      <w:r w:rsidRPr="00697990">
        <w:rPr>
          <w:spacing w:val="2"/>
          <w:sz w:val="28"/>
          <w:szCs w:val="28"/>
          <w:u w:val="thick"/>
        </w:rPr>
        <w:t>thơ</w:t>
      </w:r>
      <w:r w:rsidRPr="00697990">
        <w:rPr>
          <w:spacing w:val="12"/>
          <w:sz w:val="28"/>
          <w:szCs w:val="28"/>
          <w:u w:val="thick"/>
        </w:rPr>
        <w:t xml:space="preserve"> </w:t>
      </w:r>
      <w:r w:rsidRPr="00697990">
        <w:rPr>
          <w:spacing w:val="-5"/>
          <w:sz w:val="28"/>
          <w:szCs w:val="28"/>
          <w:u w:val="thick"/>
        </w:rPr>
        <w:t>mang</w:t>
      </w:r>
      <w:r w:rsidRPr="00697990">
        <w:rPr>
          <w:spacing w:val="-1"/>
          <w:sz w:val="28"/>
          <w:szCs w:val="28"/>
          <w:u w:val="thick"/>
        </w:rPr>
        <w:t xml:space="preserve"> </w:t>
      </w:r>
      <w:r w:rsidRPr="00697990">
        <w:rPr>
          <w:spacing w:val="-5"/>
          <w:sz w:val="28"/>
          <w:szCs w:val="28"/>
          <w:u w:val="thick"/>
        </w:rPr>
        <w:t>đến</w:t>
      </w:r>
      <w:r w:rsidRPr="00697990">
        <w:rPr>
          <w:spacing w:val="-14"/>
          <w:sz w:val="28"/>
          <w:szCs w:val="28"/>
          <w:u w:val="thick"/>
        </w:rPr>
        <w:t xml:space="preserve"> </w:t>
      </w:r>
      <w:r w:rsidRPr="00697990">
        <w:rPr>
          <w:sz w:val="28"/>
          <w:szCs w:val="28"/>
          <w:u w:val="thick"/>
        </w:rPr>
        <w:t>ấn</w:t>
      </w:r>
      <w:r w:rsidRPr="00697990">
        <w:rPr>
          <w:spacing w:val="-15"/>
          <w:sz w:val="28"/>
          <w:szCs w:val="28"/>
          <w:u w:val="thick"/>
        </w:rPr>
        <w:t xml:space="preserve"> </w:t>
      </w:r>
      <w:r w:rsidRPr="00697990">
        <w:rPr>
          <w:sz w:val="28"/>
          <w:szCs w:val="28"/>
          <w:u w:val="thick"/>
        </w:rPr>
        <w:t>tượng</w:t>
      </w:r>
      <w:r w:rsidRPr="00697990">
        <w:rPr>
          <w:spacing w:val="-1"/>
          <w:sz w:val="28"/>
          <w:szCs w:val="28"/>
          <w:u w:val="thick"/>
        </w:rPr>
        <w:t xml:space="preserve"> </w:t>
      </w:r>
      <w:r w:rsidRPr="00697990">
        <w:rPr>
          <w:sz w:val="28"/>
          <w:szCs w:val="28"/>
          <w:u w:val="thick"/>
        </w:rPr>
        <w:t>cho</w:t>
      </w:r>
      <w:r w:rsidRPr="00697990">
        <w:rPr>
          <w:spacing w:val="12"/>
          <w:sz w:val="28"/>
          <w:szCs w:val="28"/>
          <w:u w:val="thick"/>
        </w:rPr>
        <w:t xml:space="preserve"> </w:t>
      </w:r>
      <w:r w:rsidRPr="00697990">
        <w:rPr>
          <w:sz w:val="28"/>
          <w:szCs w:val="28"/>
          <w:u w:val="thick"/>
        </w:rPr>
        <w:t>người</w:t>
      </w:r>
      <w:r w:rsidRPr="00697990">
        <w:rPr>
          <w:spacing w:val="-7"/>
          <w:sz w:val="28"/>
          <w:szCs w:val="28"/>
          <w:u w:val="thick"/>
        </w:rPr>
        <w:t xml:space="preserve"> </w:t>
      </w:r>
      <w:r w:rsidRPr="00697990">
        <w:rPr>
          <w:spacing w:val="-5"/>
          <w:sz w:val="28"/>
          <w:szCs w:val="28"/>
          <w:u w:val="thick"/>
        </w:rPr>
        <w:t>đọc</w:t>
      </w:r>
      <w:r w:rsidRPr="00697990">
        <w:rPr>
          <w:spacing w:val="-3"/>
          <w:sz w:val="28"/>
          <w:szCs w:val="28"/>
          <w:u w:val="thick"/>
        </w:rPr>
        <w:t xml:space="preserve"> </w:t>
      </w:r>
      <w:r w:rsidRPr="00697990">
        <w:rPr>
          <w:sz w:val="28"/>
          <w:szCs w:val="28"/>
          <w:u w:val="thick"/>
        </w:rPr>
        <w:t>về</w:t>
      </w:r>
      <w:r w:rsidRPr="00697990">
        <w:rPr>
          <w:spacing w:val="-2"/>
          <w:sz w:val="28"/>
          <w:szCs w:val="28"/>
          <w:u w:val="thick"/>
        </w:rPr>
        <w:t xml:space="preserve"> </w:t>
      </w:r>
      <w:r w:rsidRPr="00697990">
        <w:rPr>
          <w:sz w:val="28"/>
          <w:szCs w:val="28"/>
          <w:u w:val="thick"/>
        </w:rPr>
        <w:t>hình</w:t>
      </w:r>
      <w:r w:rsidRPr="00697990">
        <w:rPr>
          <w:spacing w:val="-15"/>
          <w:sz w:val="28"/>
          <w:szCs w:val="28"/>
          <w:u w:val="thick"/>
        </w:rPr>
        <w:t xml:space="preserve"> </w:t>
      </w:r>
      <w:r w:rsidRPr="00697990">
        <w:rPr>
          <w:sz w:val="28"/>
          <w:szCs w:val="28"/>
          <w:u w:val="thick"/>
        </w:rPr>
        <w:t>ảnh</w:t>
      </w:r>
      <w:r w:rsidRPr="00697990">
        <w:rPr>
          <w:spacing w:val="-15"/>
          <w:sz w:val="28"/>
          <w:szCs w:val="28"/>
          <w:u w:val="thick"/>
        </w:rPr>
        <w:t xml:space="preserve"> </w:t>
      </w:r>
      <w:r w:rsidRPr="00697990">
        <w:rPr>
          <w:sz w:val="28"/>
          <w:szCs w:val="28"/>
          <w:u w:val="thick"/>
        </w:rPr>
        <w:t>ông</w:t>
      </w:r>
      <w:r w:rsidRPr="00697990">
        <w:rPr>
          <w:spacing w:val="-1"/>
          <w:sz w:val="28"/>
          <w:szCs w:val="28"/>
          <w:u w:val="thick"/>
        </w:rPr>
        <w:t xml:space="preserve"> </w:t>
      </w:r>
      <w:r w:rsidRPr="00697990">
        <w:rPr>
          <w:spacing w:val="-7"/>
          <w:sz w:val="28"/>
          <w:szCs w:val="28"/>
          <w:u w:val="thick"/>
        </w:rPr>
        <w:t>đồ</w:t>
      </w:r>
      <w:r w:rsidRPr="00697990">
        <w:rPr>
          <w:spacing w:val="-7"/>
          <w:sz w:val="28"/>
          <w:szCs w:val="28"/>
        </w:rPr>
        <w:t xml:space="preserve"> </w:t>
      </w:r>
      <w:r w:rsidRPr="00697990">
        <w:rPr>
          <w:sz w:val="28"/>
          <w:szCs w:val="28"/>
          <w:u w:val="thick"/>
        </w:rPr>
        <w:t xml:space="preserve">thời </w:t>
      </w:r>
      <w:r w:rsidRPr="00697990">
        <w:rPr>
          <w:spacing w:val="-5"/>
          <w:sz w:val="28"/>
          <w:szCs w:val="28"/>
          <w:u w:val="thick"/>
        </w:rPr>
        <w:t>đắc</w:t>
      </w:r>
      <w:r w:rsidRPr="00697990">
        <w:rPr>
          <w:spacing w:val="-10"/>
          <w:sz w:val="28"/>
          <w:szCs w:val="28"/>
          <w:u w:val="thick"/>
        </w:rPr>
        <w:t xml:space="preserve"> </w:t>
      </w:r>
      <w:r w:rsidRPr="00697990">
        <w:rPr>
          <w:sz w:val="28"/>
          <w:szCs w:val="28"/>
          <w:u w:val="thick"/>
        </w:rPr>
        <w:t>ý:</w:t>
      </w:r>
    </w:p>
    <w:p w:rsidR="00A70604" w:rsidRPr="00697990" w:rsidRDefault="00A70604" w:rsidP="00587063">
      <w:pPr>
        <w:pStyle w:val="ListParagraph"/>
        <w:numPr>
          <w:ilvl w:val="0"/>
          <w:numId w:val="126"/>
        </w:numPr>
        <w:tabs>
          <w:tab w:val="left" w:pos="373"/>
        </w:tabs>
        <w:spacing w:before="14" w:line="235" w:lineRule="auto"/>
        <w:ind w:left="221" w:right="305" w:firstLine="0"/>
        <w:jc w:val="both"/>
        <w:rPr>
          <w:sz w:val="28"/>
          <w:szCs w:val="28"/>
        </w:rPr>
      </w:pPr>
      <w:r w:rsidRPr="00697990">
        <w:rPr>
          <w:spacing w:val="-4"/>
          <w:sz w:val="28"/>
          <w:szCs w:val="28"/>
        </w:rPr>
        <w:t xml:space="preserve">Khi </w:t>
      </w:r>
      <w:r w:rsidRPr="00697990">
        <w:rPr>
          <w:sz w:val="28"/>
          <w:szCs w:val="28"/>
        </w:rPr>
        <w:t xml:space="preserve">nền Nho học </w:t>
      </w:r>
      <w:r w:rsidRPr="00697990">
        <w:rPr>
          <w:spacing w:val="4"/>
          <w:sz w:val="28"/>
          <w:szCs w:val="28"/>
        </w:rPr>
        <w:t xml:space="preserve">còn </w:t>
      </w:r>
      <w:r w:rsidRPr="00697990">
        <w:rPr>
          <w:sz w:val="28"/>
          <w:szCs w:val="28"/>
        </w:rPr>
        <w:t xml:space="preserve">được </w:t>
      </w:r>
      <w:r w:rsidRPr="00697990">
        <w:rPr>
          <w:spacing w:val="4"/>
          <w:sz w:val="28"/>
          <w:szCs w:val="28"/>
        </w:rPr>
        <w:t xml:space="preserve">coi </w:t>
      </w:r>
      <w:r w:rsidRPr="00697990">
        <w:rPr>
          <w:sz w:val="28"/>
          <w:szCs w:val="28"/>
        </w:rPr>
        <w:t xml:space="preserve">trọng – </w:t>
      </w:r>
      <w:r w:rsidRPr="00697990">
        <w:rPr>
          <w:spacing w:val="5"/>
          <w:sz w:val="28"/>
          <w:szCs w:val="28"/>
        </w:rPr>
        <w:t xml:space="preserve">ông </w:t>
      </w:r>
      <w:r w:rsidRPr="00697990">
        <w:rPr>
          <w:sz w:val="28"/>
          <w:szCs w:val="28"/>
        </w:rPr>
        <w:t xml:space="preserve">đồ thường xuất hiện </w:t>
      </w:r>
      <w:r w:rsidRPr="00697990">
        <w:rPr>
          <w:spacing w:val="4"/>
          <w:sz w:val="28"/>
          <w:szCs w:val="28"/>
        </w:rPr>
        <w:t xml:space="preserve">khi </w:t>
      </w:r>
      <w:r w:rsidRPr="00697990">
        <w:rPr>
          <w:sz w:val="28"/>
          <w:szCs w:val="28"/>
        </w:rPr>
        <w:t xml:space="preserve">xuân về tết </w:t>
      </w:r>
      <w:r w:rsidRPr="00697990">
        <w:rPr>
          <w:spacing w:val="-4"/>
          <w:sz w:val="28"/>
          <w:szCs w:val="28"/>
        </w:rPr>
        <w:t xml:space="preserve">đến. </w:t>
      </w:r>
      <w:r w:rsidRPr="00697990">
        <w:rPr>
          <w:sz w:val="28"/>
          <w:szCs w:val="28"/>
        </w:rPr>
        <w:t xml:space="preserve">Khổ </w:t>
      </w:r>
      <w:r w:rsidRPr="00697990">
        <w:rPr>
          <w:spacing w:val="2"/>
          <w:sz w:val="28"/>
          <w:szCs w:val="28"/>
        </w:rPr>
        <w:t xml:space="preserve">thơ </w:t>
      </w:r>
      <w:r w:rsidRPr="00697990">
        <w:rPr>
          <w:spacing w:val="4"/>
          <w:sz w:val="28"/>
          <w:szCs w:val="28"/>
        </w:rPr>
        <w:t xml:space="preserve">đầu </w:t>
      </w:r>
      <w:r w:rsidRPr="00697990">
        <w:rPr>
          <w:sz w:val="28"/>
          <w:szCs w:val="28"/>
        </w:rPr>
        <w:t xml:space="preserve">gợi lại </w:t>
      </w:r>
      <w:r w:rsidRPr="00697990">
        <w:rPr>
          <w:spacing w:val="-3"/>
          <w:sz w:val="28"/>
          <w:szCs w:val="28"/>
        </w:rPr>
        <w:t xml:space="preserve">hình </w:t>
      </w:r>
      <w:r w:rsidRPr="00697990">
        <w:rPr>
          <w:sz w:val="28"/>
          <w:szCs w:val="28"/>
        </w:rPr>
        <w:t xml:space="preserve">ảnh đã </w:t>
      </w:r>
      <w:r w:rsidRPr="00697990">
        <w:rPr>
          <w:spacing w:val="-3"/>
          <w:sz w:val="28"/>
          <w:szCs w:val="28"/>
        </w:rPr>
        <w:t xml:space="preserve">trở </w:t>
      </w:r>
      <w:r w:rsidRPr="00697990">
        <w:rPr>
          <w:spacing w:val="4"/>
          <w:sz w:val="28"/>
          <w:szCs w:val="28"/>
        </w:rPr>
        <w:t xml:space="preserve">nên </w:t>
      </w:r>
      <w:r w:rsidRPr="00697990">
        <w:rPr>
          <w:sz w:val="28"/>
          <w:szCs w:val="28"/>
        </w:rPr>
        <w:t xml:space="preserve">thân </w:t>
      </w:r>
      <w:r w:rsidRPr="00697990">
        <w:rPr>
          <w:spacing w:val="2"/>
          <w:sz w:val="28"/>
          <w:szCs w:val="28"/>
        </w:rPr>
        <w:t xml:space="preserve">quen </w:t>
      </w:r>
      <w:r w:rsidRPr="00697990">
        <w:rPr>
          <w:sz w:val="28"/>
          <w:szCs w:val="28"/>
        </w:rPr>
        <w:t xml:space="preserve">trong </w:t>
      </w:r>
      <w:r w:rsidRPr="00697990">
        <w:rPr>
          <w:spacing w:val="4"/>
          <w:sz w:val="28"/>
          <w:szCs w:val="28"/>
        </w:rPr>
        <w:t xml:space="preserve">đời </w:t>
      </w:r>
      <w:r w:rsidRPr="00697990">
        <w:rPr>
          <w:sz w:val="28"/>
          <w:szCs w:val="28"/>
        </w:rPr>
        <w:t xml:space="preserve">sống văn </w:t>
      </w:r>
      <w:r w:rsidRPr="00697990">
        <w:rPr>
          <w:spacing w:val="-6"/>
          <w:sz w:val="28"/>
          <w:szCs w:val="28"/>
        </w:rPr>
        <w:t xml:space="preserve">hóa </w:t>
      </w:r>
      <w:r w:rsidRPr="00697990">
        <w:rPr>
          <w:sz w:val="28"/>
          <w:szCs w:val="28"/>
        </w:rPr>
        <w:t>của người</w:t>
      </w:r>
      <w:r w:rsidRPr="00697990">
        <w:rPr>
          <w:spacing w:val="-42"/>
          <w:sz w:val="28"/>
          <w:szCs w:val="28"/>
        </w:rPr>
        <w:t xml:space="preserve"> </w:t>
      </w:r>
      <w:r w:rsidRPr="00697990">
        <w:rPr>
          <w:sz w:val="28"/>
          <w:szCs w:val="28"/>
        </w:rPr>
        <w:t xml:space="preserve">Việt Nam trong hàng ngàn năm </w:t>
      </w:r>
      <w:r w:rsidRPr="00697990">
        <w:rPr>
          <w:spacing w:val="2"/>
          <w:sz w:val="28"/>
          <w:szCs w:val="28"/>
        </w:rPr>
        <w:t>trước</w:t>
      </w:r>
      <w:r w:rsidRPr="00697990">
        <w:rPr>
          <w:spacing w:val="-19"/>
          <w:sz w:val="28"/>
          <w:szCs w:val="28"/>
        </w:rPr>
        <w:t xml:space="preserve"> </w:t>
      </w:r>
      <w:r w:rsidRPr="00697990">
        <w:rPr>
          <w:spacing w:val="3"/>
          <w:sz w:val="28"/>
          <w:szCs w:val="28"/>
        </w:rPr>
        <w:t>đây:</w:t>
      </w:r>
    </w:p>
    <w:p w:rsidR="00A70604" w:rsidRPr="00697990" w:rsidRDefault="00A70604" w:rsidP="00587063">
      <w:pPr>
        <w:spacing w:before="10" w:line="242" w:lineRule="auto"/>
        <w:ind w:left="221" w:right="6831"/>
        <w:jc w:val="both"/>
        <w:rPr>
          <w:i/>
          <w:sz w:val="28"/>
          <w:szCs w:val="28"/>
        </w:rPr>
      </w:pPr>
      <w:r w:rsidRPr="00697990">
        <w:rPr>
          <w:i/>
          <w:sz w:val="28"/>
          <w:szCs w:val="28"/>
        </w:rPr>
        <w:t>Mỗi năm hoa đào nở Lại thấy ông đồ già Bày mực tàu giấy đỏ</w:t>
      </w:r>
    </w:p>
    <w:p w:rsidR="00A70604" w:rsidRPr="00697990" w:rsidRDefault="00A70604" w:rsidP="00587063">
      <w:pPr>
        <w:spacing w:line="263" w:lineRule="exact"/>
        <w:ind w:left="221"/>
        <w:jc w:val="both"/>
        <w:rPr>
          <w:i/>
          <w:sz w:val="28"/>
          <w:szCs w:val="28"/>
        </w:rPr>
      </w:pPr>
      <w:r w:rsidRPr="00697990">
        <w:rPr>
          <w:i/>
          <w:sz w:val="28"/>
          <w:szCs w:val="28"/>
        </w:rPr>
        <w:t>Bên phố đông người qua</w:t>
      </w:r>
    </w:p>
    <w:p w:rsidR="00A70604" w:rsidRPr="00697990" w:rsidRDefault="00A70604" w:rsidP="00587063">
      <w:pPr>
        <w:pStyle w:val="BodyText"/>
        <w:spacing w:line="242" w:lineRule="auto"/>
        <w:ind w:right="240"/>
        <w:jc w:val="both"/>
        <w:rPr>
          <w:i/>
          <w:sz w:val="28"/>
          <w:szCs w:val="28"/>
        </w:rPr>
      </w:pPr>
      <w:r w:rsidRPr="00697990">
        <w:rPr>
          <w:sz w:val="28"/>
          <w:szCs w:val="28"/>
        </w:rPr>
        <w:t xml:space="preserve">Ông đồ xuất hiện mỗi </w:t>
      </w:r>
      <w:r w:rsidRPr="00697990">
        <w:rPr>
          <w:spacing w:val="4"/>
          <w:sz w:val="28"/>
          <w:szCs w:val="28"/>
        </w:rPr>
        <w:t xml:space="preserve">khi </w:t>
      </w:r>
      <w:r w:rsidRPr="00697990">
        <w:rPr>
          <w:sz w:val="28"/>
          <w:szCs w:val="28"/>
        </w:rPr>
        <w:t xml:space="preserve">xuân </w:t>
      </w:r>
      <w:r w:rsidRPr="00697990">
        <w:rPr>
          <w:spacing w:val="6"/>
          <w:sz w:val="28"/>
          <w:szCs w:val="28"/>
        </w:rPr>
        <w:t xml:space="preserve">sang </w:t>
      </w:r>
      <w:r w:rsidRPr="00697990">
        <w:rPr>
          <w:sz w:val="28"/>
          <w:szCs w:val="28"/>
        </w:rPr>
        <w:t xml:space="preserve">tết </w:t>
      </w:r>
      <w:r w:rsidRPr="00697990">
        <w:rPr>
          <w:spacing w:val="-4"/>
          <w:sz w:val="28"/>
          <w:szCs w:val="28"/>
        </w:rPr>
        <w:t xml:space="preserve">đến, </w:t>
      </w:r>
      <w:r w:rsidRPr="00697990">
        <w:rPr>
          <w:spacing w:val="3"/>
          <w:sz w:val="28"/>
          <w:szCs w:val="28"/>
        </w:rPr>
        <w:t xml:space="preserve">cùng </w:t>
      </w:r>
      <w:r w:rsidRPr="00697990">
        <w:rPr>
          <w:sz w:val="28"/>
          <w:szCs w:val="28"/>
        </w:rPr>
        <w:t xml:space="preserve">với </w:t>
      </w:r>
      <w:r w:rsidRPr="00697990">
        <w:rPr>
          <w:spacing w:val="-6"/>
          <w:sz w:val="28"/>
          <w:szCs w:val="28"/>
        </w:rPr>
        <w:t xml:space="preserve">hoa </w:t>
      </w:r>
      <w:r w:rsidRPr="00697990">
        <w:rPr>
          <w:sz w:val="28"/>
          <w:szCs w:val="28"/>
        </w:rPr>
        <w:t xml:space="preserve">đào, mực </w:t>
      </w:r>
      <w:r w:rsidRPr="00697990">
        <w:rPr>
          <w:spacing w:val="-3"/>
          <w:sz w:val="28"/>
          <w:szCs w:val="28"/>
        </w:rPr>
        <w:t xml:space="preserve">tàu, </w:t>
      </w:r>
      <w:r w:rsidRPr="00697990">
        <w:rPr>
          <w:sz w:val="28"/>
          <w:szCs w:val="28"/>
        </w:rPr>
        <w:t xml:space="preserve">giấy đỏ, </w:t>
      </w:r>
      <w:r w:rsidRPr="00697990">
        <w:rPr>
          <w:spacing w:val="4"/>
          <w:sz w:val="28"/>
          <w:szCs w:val="28"/>
        </w:rPr>
        <w:t xml:space="preserve">ông </w:t>
      </w:r>
      <w:r w:rsidRPr="00697990">
        <w:rPr>
          <w:spacing w:val="-6"/>
          <w:sz w:val="28"/>
          <w:szCs w:val="28"/>
        </w:rPr>
        <w:t xml:space="preserve">góp </w:t>
      </w:r>
      <w:r w:rsidRPr="00697990">
        <w:rPr>
          <w:sz w:val="28"/>
          <w:szCs w:val="28"/>
        </w:rPr>
        <w:t xml:space="preserve">mặt </w:t>
      </w:r>
      <w:r w:rsidRPr="00697990">
        <w:rPr>
          <w:spacing w:val="-6"/>
          <w:sz w:val="28"/>
          <w:szCs w:val="28"/>
        </w:rPr>
        <w:t xml:space="preserve">vào </w:t>
      </w:r>
      <w:r w:rsidRPr="00697990">
        <w:rPr>
          <w:spacing w:val="3"/>
          <w:sz w:val="28"/>
          <w:szCs w:val="28"/>
        </w:rPr>
        <w:t xml:space="preserve">cái </w:t>
      </w:r>
      <w:r w:rsidRPr="00697990">
        <w:rPr>
          <w:spacing w:val="2"/>
          <w:sz w:val="28"/>
          <w:szCs w:val="28"/>
        </w:rPr>
        <w:t xml:space="preserve">không </w:t>
      </w:r>
      <w:r w:rsidRPr="00697990">
        <w:rPr>
          <w:sz w:val="28"/>
          <w:szCs w:val="28"/>
        </w:rPr>
        <w:t xml:space="preserve">khí </w:t>
      </w:r>
      <w:r w:rsidRPr="00697990">
        <w:rPr>
          <w:spacing w:val="3"/>
          <w:sz w:val="28"/>
          <w:szCs w:val="28"/>
        </w:rPr>
        <w:t xml:space="preserve">đông </w:t>
      </w:r>
      <w:r w:rsidRPr="00697990">
        <w:rPr>
          <w:sz w:val="28"/>
          <w:szCs w:val="28"/>
        </w:rPr>
        <w:t xml:space="preserve">vui, </w:t>
      </w:r>
      <w:r w:rsidRPr="00697990">
        <w:rPr>
          <w:spacing w:val="-6"/>
          <w:sz w:val="28"/>
          <w:szCs w:val="28"/>
        </w:rPr>
        <w:t xml:space="preserve">náo </w:t>
      </w:r>
      <w:r w:rsidRPr="00697990">
        <w:rPr>
          <w:sz w:val="28"/>
          <w:szCs w:val="28"/>
        </w:rPr>
        <w:t xml:space="preserve">nhiệt của </w:t>
      </w:r>
      <w:r w:rsidRPr="00697990">
        <w:rPr>
          <w:spacing w:val="4"/>
          <w:sz w:val="28"/>
          <w:szCs w:val="28"/>
        </w:rPr>
        <w:t xml:space="preserve">phố </w:t>
      </w:r>
      <w:r w:rsidRPr="00697990">
        <w:rPr>
          <w:sz w:val="28"/>
          <w:szCs w:val="28"/>
        </w:rPr>
        <w:t xml:space="preserve">phường. Từ </w:t>
      </w:r>
      <w:r w:rsidRPr="00697990">
        <w:rPr>
          <w:spacing w:val="2"/>
          <w:sz w:val="28"/>
          <w:szCs w:val="28"/>
        </w:rPr>
        <w:t xml:space="preserve">“mỗi </w:t>
      </w:r>
      <w:r w:rsidRPr="00697990">
        <w:rPr>
          <w:spacing w:val="-5"/>
          <w:sz w:val="28"/>
          <w:szCs w:val="28"/>
        </w:rPr>
        <w:t xml:space="preserve">năm”, </w:t>
      </w:r>
      <w:r w:rsidRPr="00697990">
        <w:rPr>
          <w:spacing w:val="-3"/>
          <w:sz w:val="28"/>
          <w:szCs w:val="28"/>
        </w:rPr>
        <w:t xml:space="preserve">“lại” </w:t>
      </w:r>
      <w:r w:rsidRPr="00697990">
        <w:rPr>
          <w:sz w:val="28"/>
          <w:szCs w:val="28"/>
        </w:rPr>
        <w:t xml:space="preserve">đã nhấn mạnh sự </w:t>
      </w:r>
      <w:r w:rsidRPr="00697990">
        <w:rPr>
          <w:spacing w:val="3"/>
          <w:sz w:val="28"/>
          <w:szCs w:val="28"/>
        </w:rPr>
        <w:t xml:space="preserve">quen </w:t>
      </w:r>
      <w:r w:rsidRPr="00697990">
        <w:rPr>
          <w:sz w:val="28"/>
          <w:szCs w:val="28"/>
        </w:rPr>
        <w:t xml:space="preserve">thuộc dường như </w:t>
      </w:r>
      <w:r w:rsidRPr="00697990">
        <w:rPr>
          <w:spacing w:val="2"/>
          <w:sz w:val="28"/>
          <w:szCs w:val="28"/>
        </w:rPr>
        <w:t xml:space="preserve">không thể </w:t>
      </w:r>
      <w:r w:rsidRPr="00697990">
        <w:rPr>
          <w:sz w:val="28"/>
          <w:szCs w:val="28"/>
        </w:rPr>
        <w:t xml:space="preserve">thiếu của </w:t>
      </w:r>
      <w:r w:rsidRPr="00697990">
        <w:rPr>
          <w:spacing w:val="4"/>
          <w:sz w:val="28"/>
          <w:szCs w:val="28"/>
        </w:rPr>
        <w:t xml:space="preserve">ông </w:t>
      </w:r>
      <w:r w:rsidRPr="00697990">
        <w:rPr>
          <w:sz w:val="28"/>
          <w:szCs w:val="28"/>
        </w:rPr>
        <w:t xml:space="preserve">đồ mỗi dịp Tết </w:t>
      </w:r>
      <w:r w:rsidRPr="00697990">
        <w:rPr>
          <w:spacing w:val="-4"/>
          <w:sz w:val="28"/>
          <w:szCs w:val="28"/>
        </w:rPr>
        <w:t xml:space="preserve">đến. </w:t>
      </w:r>
      <w:r w:rsidRPr="00697990">
        <w:rPr>
          <w:sz w:val="28"/>
          <w:szCs w:val="28"/>
        </w:rPr>
        <w:t xml:space="preserve">Ông viết câu đối thuê, viết </w:t>
      </w:r>
      <w:r w:rsidRPr="00697990">
        <w:rPr>
          <w:spacing w:val="4"/>
          <w:sz w:val="28"/>
          <w:szCs w:val="28"/>
        </w:rPr>
        <w:t xml:space="preserve">chữ </w:t>
      </w:r>
      <w:r w:rsidRPr="00697990">
        <w:rPr>
          <w:sz w:val="28"/>
          <w:szCs w:val="28"/>
        </w:rPr>
        <w:t xml:space="preserve">để bán, nghĩa </w:t>
      </w:r>
      <w:r w:rsidRPr="00697990">
        <w:rPr>
          <w:spacing w:val="-11"/>
          <w:sz w:val="28"/>
          <w:szCs w:val="28"/>
        </w:rPr>
        <w:t xml:space="preserve">là </w:t>
      </w:r>
      <w:r w:rsidRPr="00697990">
        <w:rPr>
          <w:spacing w:val="3"/>
          <w:sz w:val="28"/>
          <w:szCs w:val="28"/>
        </w:rPr>
        <w:t xml:space="preserve">cung </w:t>
      </w:r>
      <w:r w:rsidRPr="00697990">
        <w:rPr>
          <w:sz w:val="28"/>
          <w:szCs w:val="28"/>
        </w:rPr>
        <w:t xml:space="preserve">cấp một </w:t>
      </w:r>
      <w:r w:rsidRPr="00697990">
        <w:rPr>
          <w:spacing w:val="2"/>
          <w:sz w:val="28"/>
          <w:szCs w:val="28"/>
        </w:rPr>
        <w:t xml:space="preserve">thứ </w:t>
      </w:r>
      <w:r w:rsidRPr="00697990">
        <w:rPr>
          <w:sz w:val="28"/>
          <w:szCs w:val="28"/>
        </w:rPr>
        <w:t xml:space="preserve">hàng </w:t>
      </w:r>
      <w:r w:rsidRPr="00697990">
        <w:rPr>
          <w:spacing w:val="-6"/>
          <w:sz w:val="28"/>
          <w:szCs w:val="28"/>
        </w:rPr>
        <w:t xml:space="preserve">hóa </w:t>
      </w:r>
      <w:r w:rsidRPr="00697990">
        <w:rPr>
          <w:sz w:val="28"/>
          <w:szCs w:val="28"/>
        </w:rPr>
        <w:t xml:space="preserve">mỗi </w:t>
      </w:r>
      <w:r w:rsidRPr="00697990">
        <w:rPr>
          <w:spacing w:val="-8"/>
          <w:sz w:val="28"/>
          <w:szCs w:val="28"/>
        </w:rPr>
        <w:t xml:space="preserve">gia </w:t>
      </w:r>
      <w:r w:rsidRPr="00697990">
        <w:rPr>
          <w:sz w:val="28"/>
          <w:szCs w:val="28"/>
        </w:rPr>
        <w:t xml:space="preserve">đình cần sắm </w:t>
      </w:r>
      <w:r w:rsidRPr="00697990">
        <w:rPr>
          <w:spacing w:val="-6"/>
          <w:sz w:val="28"/>
          <w:szCs w:val="28"/>
        </w:rPr>
        <w:t xml:space="preserve">vào </w:t>
      </w:r>
      <w:r w:rsidRPr="00697990">
        <w:rPr>
          <w:sz w:val="28"/>
          <w:szCs w:val="28"/>
        </w:rPr>
        <w:t xml:space="preserve">ngày tết </w:t>
      </w:r>
      <w:r w:rsidRPr="00697990">
        <w:rPr>
          <w:spacing w:val="-3"/>
          <w:sz w:val="28"/>
          <w:szCs w:val="28"/>
        </w:rPr>
        <w:t xml:space="preserve">theo </w:t>
      </w:r>
      <w:r w:rsidRPr="00697990">
        <w:rPr>
          <w:spacing w:val="2"/>
          <w:sz w:val="28"/>
          <w:szCs w:val="28"/>
        </w:rPr>
        <w:t xml:space="preserve">phong </w:t>
      </w:r>
      <w:r w:rsidRPr="00697990">
        <w:rPr>
          <w:sz w:val="28"/>
          <w:szCs w:val="28"/>
        </w:rPr>
        <w:t xml:space="preserve">tục. Thời </w:t>
      </w:r>
      <w:r w:rsidRPr="00697990">
        <w:rPr>
          <w:spacing w:val="2"/>
          <w:sz w:val="28"/>
          <w:szCs w:val="28"/>
        </w:rPr>
        <w:t xml:space="preserve">thế </w:t>
      </w:r>
      <w:r w:rsidRPr="00697990">
        <w:rPr>
          <w:sz w:val="28"/>
          <w:szCs w:val="28"/>
        </w:rPr>
        <w:t xml:space="preserve">thay đổi, </w:t>
      </w:r>
      <w:r w:rsidRPr="00697990">
        <w:rPr>
          <w:spacing w:val="2"/>
          <w:sz w:val="28"/>
          <w:szCs w:val="28"/>
        </w:rPr>
        <w:t xml:space="preserve">không </w:t>
      </w:r>
      <w:r w:rsidRPr="00697990">
        <w:rPr>
          <w:spacing w:val="4"/>
          <w:sz w:val="28"/>
          <w:szCs w:val="28"/>
        </w:rPr>
        <w:t xml:space="preserve">còn </w:t>
      </w:r>
      <w:r w:rsidRPr="00697990">
        <w:rPr>
          <w:sz w:val="28"/>
          <w:szCs w:val="28"/>
        </w:rPr>
        <w:t xml:space="preserve">dạy </w:t>
      </w:r>
      <w:r w:rsidRPr="00697990">
        <w:rPr>
          <w:spacing w:val="4"/>
          <w:sz w:val="28"/>
          <w:szCs w:val="28"/>
        </w:rPr>
        <w:t xml:space="preserve">chữ </w:t>
      </w:r>
      <w:r w:rsidRPr="00697990">
        <w:rPr>
          <w:sz w:val="28"/>
          <w:szCs w:val="28"/>
        </w:rPr>
        <w:t xml:space="preserve">nữa, ông đồ </w:t>
      </w:r>
      <w:r w:rsidRPr="00697990">
        <w:rPr>
          <w:spacing w:val="4"/>
          <w:sz w:val="28"/>
          <w:szCs w:val="28"/>
        </w:rPr>
        <w:t xml:space="preserve">chỉ </w:t>
      </w:r>
      <w:r w:rsidRPr="00697990">
        <w:rPr>
          <w:spacing w:val="3"/>
          <w:sz w:val="28"/>
          <w:szCs w:val="28"/>
        </w:rPr>
        <w:t xml:space="preserve">biết </w:t>
      </w:r>
      <w:r w:rsidRPr="00697990">
        <w:rPr>
          <w:sz w:val="28"/>
          <w:szCs w:val="28"/>
        </w:rPr>
        <w:t xml:space="preserve">kiếm sống bằng </w:t>
      </w:r>
      <w:r w:rsidRPr="00697990">
        <w:rPr>
          <w:spacing w:val="2"/>
          <w:sz w:val="28"/>
          <w:szCs w:val="28"/>
        </w:rPr>
        <w:t xml:space="preserve">tài thư </w:t>
      </w:r>
      <w:r w:rsidRPr="00697990">
        <w:rPr>
          <w:sz w:val="28"/>
          <w:szCs w:val="28"/>
        </w:rPr>
        <w:t xml:space="preserve">pháp của mình </w:t>
      </w:r>
      <w:r w:rsidRPr="00697990">
        <w:rPr>
          <w:spacing w:val="-11"/>
          <w:sz w:val="28"/>
          <w:szCs w:val="28"/>
        </w:rPr>
        <w:t xml:space="preserve">mà  </w:t>
      </w:r>
      <w:r w:rsidRPr="00697990">
        <w:rPr>
          <w:spacing w:val="-4"/>
          <w:sz w:val="28"/>
          <w:szCs w:val="28"/>
        </w:rPr>
        <w:t xml:space="preserve">thôi. </w:t>
      </w:r>
      <w:r w:rsidRPr="00697990">
        <w:rPr>
          <w:sz w:val="28"/>
          <w:szCs w:val="28"/>
        </w:rPr>
        <w:t xml:space="preserve">Sự có mặt của </w:t>
      </w:r>
      <w:r w:rsidRPr="00697990">
        <w:rPr>
          <w:spacing w:val="4"/>
          <w:sz w:val="28"/>
          <w:szCs w:val="28"/>
        </w:rPr>
        <w:t xml:space="preserve">ông </w:t>
      </w:r>
      <w:r w:rsidRPr="00697990">
        <w:rPr>
          <w:spacing w:val="2"/>
          <w:sz w:val="28"/>
          <w:szCs w:val="28"/>
        </w:rPr>
        <w:t xml:space="preserve">thu </w:t>
      </w:r>
      <w:r w:rsidRPr="00697990">
        <w:rPr>
          <w:spacing w:val="-6"/>
          <w:sz w:val="28"/>
          <w:szCs w:val="28"/>
        </w:rPr>
        <w:t xml:space="preserve">hút </w:t>
      </w:r>
      <w:r w:rsidRPr="00697990">
        <w:rPr>
          <w:sz w:val="28"/>
          <w:szCs w:val="28"/>
        </w:rPr>
        <w:t xml:space="preserve">mọi người: </w:t>
      </w:r>
      <w:r w:rsidRPr="00697990">
        <w:rPr>
          <w:i/>
          <w:spacing w:val="-4"/>
          <w:sz w:val="28"/>
          <w:szCs w:val="28"/>
        </w:rPr>
        <w:t xml:space="preserve">Bao </w:t>
      </w:r>
      <w:r w:rsidRPr="00697990">
        <w:rPr>
          <w:i/>
          <w:sz w:val="28"/>
          <w:szCs w:val="28"/>
        </w:rPr>
        <w:t>nhiêu người thuê</w:t>
      </w:r>
      <w:r w:rsidRPr="00697990">
        <w:rPr>
          <w:i/>
          <w:spacing w:val="-5"/>
          <w:sz w:val="28"/>
          <w:szCs w:val="28"/>
        </w:rPr>
        <w:t xml:space="preserve"> </w:t>
      </w:r>
      <w:r w:rsidRPr="00697990">
        <w:rPr>
          <w:i/>
          <w:spacing w:val="2"/>
          <w:sz w:val="28"/>
          <w:szCs w:val="28"/>
        </w:rPr>
        <w:t>viết</w:t>
      </w:r>
    </w:p>
    <w:p w:rsidR="00A70604" w:rsidRPr="00697990" w:rsidRDefault="00A70604" w:rsidP="00587063">
      <w:pPr>
        <w:spacing w:line="247" w:lineRule="auto"/>
        <w:ind w:left="221" w:right="6561"/>
        <w:jc w:val="both"/>
        <w:rPr>
          <w:i/>
          <w:sz w:val="28"/>
          <w:szCs w:val="28"/>
        </w:rPr>
      </w:pPr>
      <w:r w:rsidRPr="00697990">
        <w:rPr>
          <w:i/>
          <w:sz w:val="28"/>
          <w:szCs w:val="28"/>
        </w:rPr>
        <w:t>Tấm tắc ngợi khen tài Hoa tay thảo những nét</w:t>
      </w:r>
    </w:p>
    <w:p w:rsidR="00A70604" w:rsidRPr="00697990" w:rsidRDefault="00A70604" w:rsidP="00587063">
      <w:pPr>
        <w:spacing w:line="260" w:lineRule="exact"/>
        <w:ind w:left="221"/>
        <w:jc w:val="both"/>
        <w:rPr>
          <w:i/>
          <w:sz w:val="28"/>
          <w:szCs w:val="28"/>
        </w:rPr>
      </w:pPr>
      <w:r w:rsidRPr="00697990">
        <w:rPr>
          <w:i/>
          <w:sz w:val="28"/>
          <w:szCs w:val="28"/>
        </w:rPr>
        <w:t>Như phượng múa rồng bay</w:t>
      </w:r>
    </w:p>
    <w:p w:rsidR="00A70604" w:rsidRPr="00697990" w:rsidRDefault="00A70604" w:rsidP="00587063">
      <w:pPr>
        <w:pStyle w:val="BodyText"/>
        <w:spacing w:line="247" w:lineRule="auto"/>
        <w:ind w:right="287"/>
        <w:jc w:val="both"/>
        <w:rPr>
          <w:sz w:val="28"/>
          <w:szCs w:val="28"/>
        </w:rPr>
      </w:pPr>
      <w:r w:rsidRPr="00697990">
        <w:rPr>
          <w:sz w:val="28"/>
          <w:szCs w:val="28"/>
        </w:rPr>
        <w:t>Chữ dùng trong hai câu thơ đầu rất chính xác. “Bao nhiêu” nghĩa là rất nhiều, “tấm tắc” là luôn miệng khen ngợi. Người ta tìm đến ông đồ không chỉ để thuê viết, mua chữ mà</w:t>
      </w:r>
    </w:p>
    <w:p w:rsidR="00A70604" w:rsidRPr="00697990" w:rsidRDefault="00A70604" w:rsidP="00587063">
      <w:pPr>
        <w:pStyle w:val="BodyText"/>
        <w:spacing w:before="72" w:line="235" w:lineRule="auto"/>
        <w:jc w:val="both"/>
        <w:rPr>
          <w:sz w:val="28"/>
          <w:szCs w:val="28"/>
        </w:rPr>
      </w:pPr>
      <w:r w:rsidRPr="00697990">
        <w:rPr>
          <w:sz w:val="28"/>
          <w:szCs w:val="28"/>
        </w:rPr>
        <w:t>còn để ngắm, chiêm ngưỡng, thưởng thức tài nghệ của ông đồ. Lúc này, ông đồ trở thành trung tâm của sự chú ý, là đối tượng của sự ngưỡng mộ.</w:t>
      </w:r>
    </w:p>
    <w:p w:rsidR="00A70604" w:rsidRPr="00697990" w:rsidRDefault="00A70604" w:rsidP="00587063">
      <w:pPr>
        <w:pStyle w:val="BodyText"/>
        <w:spacing w:before="10"/>
        <w:ind w:right="177"/>
        <w:jc w:val="both"/>
        <w:rPr>
          <w:sz w:val="28"/>
          <w:szCs w:val="28"/>
        </w:rPr>
      </w:pPr>
      <w:r w:rsidRPr="00697990">
        <w:rPr>
          <w:sz w:val="28"/>
          <w:szCs w:val="28"/>
        </w:rPr>
        <w:t>+ Nghệ thuật so sánh trong hai câu thơ cuối mang đến ấn tượng về vẻ đẹp trong nét chữ của ông đồ. Chữ Hán, chữ Nho qua bàn tay tài hoa của ông đồ đã trở nên đẹp, mềm mại, uyển chuyển, sang trọng như con chim phượng hoàng đang múa và rắn rỏi, mạnh mẽ, khí phách như con rồng bay trong mây.</w:t>
      </w:r>
    </w:p>
    <w:p w:rsidR="00A70604" w:rsidRPr="00697990" w:rsidRDefault="00A70604" w:rsidP="00587063">
      <w:pPr>
        <w:pStyle w:val="BodyText"/>
        <w:spacing w:line="244" w:lineRule="auto"/>
        <w:ind w:right="231"/>
        <w:jc w:val="both"/>
        <w:rPr>
          <w:sz w:val="28"/>
          <w:szCs w:val="28"/>
        </w:rPr>
      </w:pPr>
      <w:r w:rsidRPr="00697990">
        <w:rPr>
          <w:sz w:val="28"/>
          <w:szCs w:val="28"/>
        </w:rPr>
        <w:t xml:space="preserve">+ Mặc dù được mọi người trọng vọng </w:t>
      </w:r>
      <w:r w:rsidRPr="00697990">
        <w:rPr>
          <w:spacing w:val="2"/>
          <w:sz w:val="28"/>
          <w:szCs w:val="28"/>
        </w:rPr>
        <w:t xml:space="preserve">song </w:t>
      </w:r>
      <w:r w:rsidRPr="00697990">
        <w:rPr>
          <w:sz w:val="28"/>
          <w:szCs w:val="28"/>
        </w:rPr>
        <w:t xml:space="preserve">việc viết </w:t>
      </w:r>
      <w:r w:rsidRPr="00697990">
        <w:rPr>
          <w:spacing w:val="3"/>
          <w:sz w:val="28"/>
          <w:szCs w:val="28"/>
        </w:rPr>
        <w:t xml:space="preserve">câu </w:t>
      </w:r>
      <w:r w:rsidRPr="00697990">
        <w:rPr>
          <w:sz w:val="28"/>
          <w:szCs w:val="28"/>
        </w:rPr>
        <w:t xml:space="preserve">đối </w:t>
      </w:r>
      <w:r w:rsidRPr="00697990">
        <w:rPr>
          <w:spacing w:val="-3"/>
          <w:sz w:val="28"/>
          <w:szCs w:val="28"/>
        </w:rPr>
        <w:t xml:space="preserve">thuê </w:t>
      </w:r>
      <w:r w:rsidRPr="00697990">
        <w:rPr>
          <w:spacing w:val="-8"/>
          <w:sz w:val="28"/>
          <w:szCs w:val="28"/>
        </w:rPr>
        <w:t xml:space="preserve">và </w:t>
      </w:r>
      <w:r w:rsidRPr="00697990">
        <w:rPr>
          <w:spacing w:val="3"/>
          <w:sz w:val="28"/>
          <w:szCs w:val="28"/>
        </w:rPr>
        <w:t xml:space="preserve">phải </w:t>
      </w:r>
      <w:r w:rsidRPr="00697990">
        <w:rPr>
          <w:spacing w:val="4"/>
          <w:sz w:val="28"/>
          <w:szCs w:val="28"/>
        </w:rPr>
        <w:t xml:space="preserve">bán chữ </w:t>
      </w:r>
      <w:r w:rsidRPr="00697990">
        <w:rPr>
          <w:sz w:val="28"/>
          <w:szCs w:val="28"/>
        </w:rPr>
        <w:t xml:space="preserve">đã </w:t>
      </w:r>
      <w:r w:rsidRPr="00697990">
        <w:rPr>
          <w:spacing w:val="-11"/>
          <w:sz w:val="28"/>
          <w:szCs w:val="28"/>
        </w:rPr>
        <w:t xml:space="preserve">là </w:t>
      </w:r>
      <w:r w:rsidRPr="00697990">
        <w:rPr>
          <w:sz w:val="28"/>
          <w:szCs w:val="28"/>
        </w:rPr>
        <w:t xml:space="preserve">bước thất </w:t>
      </w:r>
      <w:r w:rsidRPr="00697990">
        <w:rPr>
          <w:spacing w:val="2"/>
          <w:sz w:val="28"/>
          <w:szCs w:val="28"/>
        </w:rPr>
        <w:t xml:space="preserve">thể </w:t>
      </w:r>
      <w:r w:rsidRPr="00697990">
        <w:rPr>
          <w:sz w:val="28"/>
          <w:szCs w:val="28"/>
        </w:rPr>
        <w:t xml:space="preserve">của người </w:t>
      </w:r>
      <w:r w:rsidRPr="00697990">
        <w:rPr>
          <w:spacing w:val="-3"/>
          <w:sz w:val="28"/>
          <w:szCs w:val="28"/>
        </w:rPr>
        <w:t xml:space="preserve">theo </w:t>
      </w:r>
      <w:r w:rsidRPr="00697990">
        <w:rPr>
          <w:sz w:val="28"/>
          <w:szCs w:val="28"/>
        </w:rPr>
        <w:t xml:space="preserve">nghiệp khoa </w:t>
      </w:r>
      <w:r w:rsidRPr="00697990">
        <w:rPr>
          <w:spacing w:val="-4"/>
          <w:sz w:val="28"/>
          <w:szCs w:val="28"/>
        </w:rPr>
        <w:t xml:space="preserve">bảng. </w:t>
      </w:r>
      <w:r w:rsidRPr="00697990">
        <w:rPr>
          <w:spacing w:val="4"/>
          <w:sz w:val="28"/>
          <w:szCs w:val="28"/>
        </w:rPr>
        <w:t xml:space="preserve">Niềm </w:t>
      </w:r>
      <w:r w:rsidRPr="00697990">
        <w:rPr>
          <w:sz w:val="28"/>
          <w:szCs w:val="28"/>
        </w:rPr>
        <w:t xml:space="preserve">vui đắt khách, đắt hàng dù </w:t>
      </w:r>
      <w:r w:rsidRPr="00697990">
        <w:rPr>
          <w:spacing w:val="-2"/>
          <w:sz w:val="28"/>
          <w:szCs w:val="28"/>
        </w:rPr>
        <w:t xml:space="preserve">sao </w:t>
      </w:r>
      <w:r w:rsidRPr="00697990">
        <w:rPr>
          <w:sz w:val="28"/>
          <w:szCs w:val="28"/>
        </w:rPr>
        <w:t>cũng</w:t>
      </w:r>
      <w:r w:rsidRPr="00697990">
        <w:rPr>
          <w:spacing w:val="-16"/>
          <w:sz w:val="28"/>
          <w:szCs w:val="28"/>
        </w:rPr>
        <w:t xml:space="preserve"> </w:t>
      </w:r>
      <w:r w:rsidRPr="00697990">
        <w:rPr>
          <w:sz w:val="28"/>
          <w:szCs w:val="28"/>
        </w:rPr>
        <w:t>che</w:t>
      </w:r>
      <w:r w:rsidRPr="00697990">
        <w:rPr>
          <w:spacing w:val="-2"/>
          <w:sz w:val="28"/>
          <w:szCs w:val="28"/>
        </w:rPr>
        <w:t xml:space="preserve"> </w:t>
      </w:r>
      <w:r w:rsidRPr="00697990">
        <w:rPr>
          <w:spacing w:val="3"/>
          <w:sz w:val="28"/>
          <w:szCs w:val="28"/>
        </w:rPr>
        <w:t>khỏa</w:t>
      </w:r>
      <w:r w:rsidRPr="00697990">
        <w:rPr>
          <w:spacing w:val="13"/>
          <w:sz w:val="28"/>
          <w:szCs w:val="28"/>
        </w:rPr>
        <w:t xml:space="preserve"> </w:t>
      </w:r>
      <w:r w:rsidRPr="00697990">
        <w:rPr>
          <w:sz w:val="28"/>
          <w:szCs w:val="28"/>
        </w:rPr>
        <w:t>nỗi</w:t>
      </w:r>
      <w:r w:rsidRPr="00697990">
        <w:rPr>
          <w:spacing w:val="-6"/>
          <w:sz w:val="28"/>
          <w:szCs w:val="28"/>
        </w:rPr>
        <w:t xml:space="preserve"> </w:t>
      </w:r>
      <w:r w:rsidRPr="00697990">
        <w:rPr>
          <w:spacing w:val="3"/>
          <w:sz w:val="28"/>
          <w:szCs w:val="28"/>
        </w:rPr>
        <w:t>buồn</w:t>
      </w:r>
      <w:r w:rsidRPr="00697990">
        <w:rPr>
          <w:spacing w:val="-16"/>
          <w:sz w:val="28"/>
          <w:szCs w:val="28"/>
        </w:rPr>
        <w:t xml:space="preserve"> </w:t>
      </w:r>
      <w:r w:rsidRPr="00697990">
        <w:rPr>
          <w:sz w:val="28"/>
          <w:szCs w:val="28"/>
        </w:rPr>
        <w:t>từ</w:t>
      </w:r>
      <w:r w:rsidRPr="00697990">
        <w:rPr>
          <w:spacing w:val="14"/>
          <w:sz w:val="28"/>
          <w:szCs w:val="28"/>
        </w:rPr>
        <w:t xml:space="preserve"> </w:t>
      </w:r>
      <w:r w:rsidRPr="00697990">
        <w:rPr>
          <w:sz w:val="28"/>
          <w:szCs w:val="28"/>
        </w:rPr>
        <w:t>trong</w:t>
      </w:r>
      <w:r w:rsidRPr="00697990">
        <w:rPr>
          <w:spacing w:val="-16"/>
          <w:sz w:val="28"/>
          <w:szCs w:val="28"/>
        </w:rPr>
        <w:t xml:space="preserve"> </w:t>
      </w:r>
      <w:r w:rsidRPr="00697990">
        <w:rPr>
          <w:spacing w:val="3"/>
          <w:sz w:val="28"/>
          <w:szCs w:val="28"/>
        </w:rPr>
        <w:t>sâu</w:t>
      </w:r>
      <w:r w:rsidRPr="00697990">
        <w:rPr>
          <w:spacing w:val="-1"/>
          <w:sz w:val="28"/>
          <w:szCs w:val="28"/>
        </w:rPr>
        <w:t xml:space="preserve"> </w:t>
      </w:r>
      <w:r w:rsidRPr="00697990">
        <w:rPr>
          <w:sz w:val="28"/>
          <w:szCs w:val="28"/>
        </w:rPr>
        <w:t>thẳm</w:t>
      </w:r>
      <w:r w:rsidRPr="00697990">
        <w:rPr>
          <w:spacing w:val="-6"/>
          <w:sz w:val="28"/>
          <w:szCs w:val="28"/>
        </w:rPr>
        <w:t xml:space="preserve"> </w:t>
      </w:r>
      <w:r w:rsidRPr="00697990">
        <w:rPr>
          <w:spacing w:val="-8"/>
          <w:sz w:val="28"/>
          <w:szCs w:val="28"/>
        </w:rPr>
        <w:t>và</w:t>
      </w:r>
      <w:r w:rsidRPr="00697990">
        <w:rPr>
          <w:spacing w:val="-2"/>
          <w:sz w:val="28"/>
          <w:szCs w:val="28"/>
        </w:rPr>
        <w:t xml:space="preserve"> </w:t>
      </w:r>
      <w:r w:rsidRPr="00697990">
        <w:rPr>
          <w:sz w:val="28"/>
          <w:szCs w:val="28"/>
        </w:rPr>
        <w:t>dù</w:t>
      </w:r>
      <w:r w:rsidRPr="00697990">
        <w:rPr>
          <w:spacing w:val="14"/>
          <w:sz w:val="28"/>
          <w:szCs w:val="28"/>
        </w:rPr>
        <w:t xml:space="preserve"> </w:t>
      </w:r>
      <w:r w:rsidRPr="00697990">
        <w:rPr>
          <w:spacing w:val="-2"/>
          <w:sz w:val="28"/>
          <w:szCs w:val="28"/>
        </w:rPr>
        <w:t>sao</w:t>
      </w:r>
      <w:r w:rsidRPr="00697990">
        <w:rPr>
          <w:spacing w:val="1"/>
          <w:sz w:val="28"/>
          <w:szCs w:val="28"/>
        </w:rPr>
        <w:t xml:space="preserve"> </w:t>
      </w:r>
      <w:r w:rsidRPr="00697990">
        <w:rPr>
          <w:spacing w:val="2"/>
          <w:sz w:val="28"/>
          <w:szCs w:val="28"/>
        </w:rPr>
        <w:t>thì</w:t>
      </w:r>
      <w:r w:rsidRPr="00697990">
        <w:rPr>
          <w:spacing w:val="-7"/>
          <w:sz w:val="28"/>
          <w:szCs w:val="28"/>
        </w:rPr>
        <w:t xml:space="preserve"> </w:t>
      </w:r>
      <w:r w:rsidRPr="00697990">
        <w:rPr>
          <w:spacing w:val="4"/>
          <w:sz w:val="28"/>
          <w:szCs w:val="28"/>
        </w:rPr>
        <w:t>ông</w:t>
      </w:r>
      <w:r w:rsidRPr="00697990">
        <w:rPr>
          <w:spacing w:val="-16"/>
          <w:sz w:val="28"/>
          <w:szCs w:val="28"/>
        </w:rPr>
        <w:t xml:space="preserve"> </w:t>
      </w:r>
      <w:r w:rsidRPr="00697990">
        <w:rPr>
          <w:sz w:val="28"/>
          <w:szCs w:val="28"/>
        </w:rPr>
        <w:t>đồ</w:t>
      </w:r>
      <w:r w:rsidRPr="00697990">
        <w:rPr>
          <w:spacing w:val="14"/>
          <w:sz w:val="28"/>
          <w:szCs w:val="28"/>
        </w:rPr>
        <w:t xml:space="preserve"> </w:t>
      </w:r>
      <w:r w:rsidRPr="00697990">
        <w:rPr>
          <w:sz w:val="28"/>
          <w:szCs w:val="28"/>
        </w:rPr>
        <w:t>vẫn</w:t>
      </w:r>
      <w:r w:rsidRPr="00697990">
        <w:rPr>
          <w:spacing w:val="-16"/>
          <w:sz w:val="28"/>
          <w:szCs w:val="28"/>
        </w:rPr>
        <w:t xml:space="preserve"> </w:t>
      </w:r>
      <w:r w:rsidRPr="00697990">
        <w:rPr>
          <w:spacing w:val="4"/>
          <w:sz w:val="28"/>
          <w:szCs w:val="28"/>
        </w:rPr>
        <w:t>còn</w:t>
      </w:r>
      <w:r w:rsidRPr="00697990">
        <w:rPr>
          <w:spacing w:val="-15"/>
          <w:sz w:val="28"/>
          <w:szCs w:val="28"/>
        </w:rPr>
        <w:t xml:space="preserve"> </w:t>
      </w:r>
      <w:r w:rsidRPr="00697990">
        <w:rPr>
          <w:sz w:val="28"/>
          <w:szCs w:val="28"/>
        </w:rPr>
        <w:t>sống</w:t>
      </w:r>
      <w:r w:rsidRPr="00697990">
        <w:rPr>
          <w:spacing w:val="-16"/>
          <w:sz w:val="28"/>
          <w:szCs w:val="28"/>
        </w:rPr>
        <w:t xml:space="preserve"> </w:t>
      </w:r>
      <w:r w:rsidRPr="00697990">
        <w:rPr>
          <w:sz w:val="28"/>
          <w:szCs w:val="28"/>
        </w:rPr>
        <w:t>được,</w:t>
      </w:r>
      <w:r w:rsidRPr="00697990">
        <w:rPr>
          <w:spacing w:val="14"/>
          <w:sz w:val="28"/>
          <w:szCs w:val="28"/>
        </w:rPr>
        <w:t xml:space="preserve"> </w:t>
      </w:r>
      <w:r w:rsidRPr="00697990">
        <w:rPr>
          <w:sz w:val="28"/>
          <w:szCs w:val="28"/>
        </w:rPr>
        <w:t>tồn</w:t>
      </w:r>
      <w:r w:rsidRPr="00697990">
        <w:rPr>
          <w:spacing w:val="-16"/>
          <w:sz w:val="28"/>
          <w:szCs w:val="28"/>
        </w:rPr>
        <w:t xml:space="preserve"> </w:t>
      </w:r>
      <w:r w:rsidRPr="00697990">
        <w:rPr>
          <w:sz w:val="28"/>
          <w:szCs w:val="28"/>
        </w:rPr>
        <w:t>tại được bằng nghề của</w:t>
      </w:r>
      <w:r w:rsidRPr="00697990">
        <w:rPr>
          <w:spacing w:val="24"/>
          <w:sz w:val="28"/>
          <w:szCs w:val="28"/>
        </w:rPr>
        <w:t xml:space="preserve"> </w:t>
      </w:r>
      <w:r w:rsidRPr="00697990">
        <w:rPr>
          <w:spacing w:val="-4"/>
          <w:sz w:val="28"/>
          <w:szCs w:val="28"/>
        </w:rPr>
        <w:t>mình.</w:t>
      </w:r>
    </w:p>
    <w:p w:rsidR="00A70604" w:rsidRPr="00697990" w:rsidRDefault="00A70604" w:rsidP="00587063">
      <w:pPr>
        <w:pStyle w:val="Heading2"/>
        <w:numPr>
          <w:ilvl w:val="0"/>
          <w:numId w:val="125"/>
        </w:numPr>
        <w:tabs>
          <w:tab w:val="left" w:pos="462"/>
        </w:tabs>
        <w:spacing w:line="258" w:lineRule="exact"/>
        <w:ind w:left="462" w:right="0" w:hanging="241"/>
        <w:jc w:val="both"/>
        <w:rPr>
          <w:sz w:val="28"/>
          <w:szCs w:val="28"/>
        </w:rPr>
      </w:pPr>
      <w:r w:rsidRPr="00697990">
        <w:rPr>
          <w:spacing w:val="2"/>
          <w:sz w:val="28"/>
          <w:szCs w:val="28"/>
          <w:u w:val="thick"/>
        </w:rPr>
        <w:t xml:space="preserve">Hai </w:t>
      </w:r>
      <w:r w:rsidRPr="00697990">
        <w:rPr>
          <w:spacing w:val="5"/>
          <w:sz w:val="28"/>
          <w:szCs w:val="28"/>
          <w:u w:val="thick"/>
        </w:rPr>
        <w:t xml:space="preserve">khổ </w:t>
      </w:r>
      <w:r w:rsidRPr="00697990">
        <w:rPr>
          <w:sz w:val="28"/>
          <w:szCs w:val="28"/>
          <w:u w:val="thick"/>
        </w:rPr>
        <w:t xml:space="preserve">tiếp theo: </w:t>
      </w:r>
      <w:r w:rsidRPr="00697990">
        <w:rPr>
          <w:spacing w:val="-7"/>
          <w:sz w:val="28"/>
          <w:szCs w:val="28"/>
          <w:u w:val="thick"/>
        </w:rPr>
        <w:t xml:space="preserve">Ông đồ </w:t>
      </w:r>
      <w:r w:rsidRPr="00697990">
        <w:rPr>
          <w:spacing w:val="4"/>
          <w:sz w:val="28"/>
          <w:szCs w:val="28"/>
          <w:u w:val="thick"/>
        </w:rPr>
        <w:t xml:space="preserve">còn </w:t>
      </w:r>
      <w:r w:rsidRPr="00697990">
        <w:rPr>
          <w:sz w:val="28"/>
          <w:szCs w:val="28"/>
          <w:u w:val="thick"/>
        </w:rPr>
        <w:t xml:space="preserve">đó </w:t>
      </w:r>
      <w:r w:rsidRPr="00697990">
        <w:rPr>
          <w:spacing w:val="-3"/>
          <w:sz w:val="28"/>
          <w:szCs w:val="28"/>
          <w:u w:val="thick"/>
        </w:rPr>
        <w:t xml:space="preserve">nhưng </w:t>
      </w:r>
      <w:r w:rsidRPr="00697990">
        <w:rPr>
          <w:sz w:val="28"/>
          <w:szCs w:val="28"/>
          <w:u w:val="thick"/>
        </w:rPr>
        <w:t>tất cả đã khác</w:t>
      </w:r>
      <w:r w:rsidRPr="00697990">
        <w:rPr>
          <w:spacing w:val="-14"/>
          <w:sz w:val="28"/>
          <w:szCs w:val="28"/>
          <w:u w:val="thick"/>
        </w:rPr>
        <w:t xml:space="preserve"> </w:t>
      </w:r>
      <w:r w:rsidRPr="00697990">
        <w:rPr>
          <w:sz w:val="28"/>
          <w:szCs w:val="28"/>
          <w:u w:val="thick"/>
        </w:rPr>
        <w:t>xưa:</w:t>
      </w:r>
    </w:p>
    <w:p w:rsidR="00A70604" w:rsidRPr="00697990" w:rsidRDefault="00A70604" w:rsidP="00587063">
      <w:pPr>
        <w:pStyle w:val="ListParagraph"/>
        <w:numPr>
          <w:ilvl w:val="0"/>
          <w:numId w:val="126"/>
        </w:numPr>
        <w:tabs>
          <w:tab w:val="left" w:pos="373"/>
        </w:tabs>
        <w:ind w:left="372" w:hanging="152"/>
        <w:jc w:val="both"/>
        <w:rPr>
          <w:sz w:val="28"/>
          <w:szCs w:val="28"/>
        </w:rPr>
      </w:pPr>
      <w:r w:rsidRPr="00697990">
        <w:rPr>
          <w:spacing w:val="-8"/>
          <w:sz w:val="28"/>
          <w:szCs w:val="28"/>
        </w:rPr>
        <w:t xml:space="preserve">Theo </w:t>
      </w:r>
      <w:r w:rsidRPr="00697990">
        <w:rPr>
          <w:sz w:val="28"/>
          <w:szCs w:val="28"/>
        </w:rPr>
        <w:t xml:space="preserve">thời </w:t>
      </w:r>
      <w:r w:rsidRPr="00697990">
        <w:rPr>
          <w:spacing w:val="-5"/>
          <w:sz w:val="28"/>
          <w:szCs w:val="28"/>
        </w:rPr>
        <w:t xml:space="preserve">gian, </w:t>
      </w:r>
      <w:r w:rsidRPr="00697990">
        <w:rPr>
          <w:spacing w:val="-3"/>
          <w:sz w:val="28"/>
          <w:szCs w:val="28"/>
        </w:rPr>
        <w:t xml:space="preserve">theo </w:t>
      </w:r>
      <w:r w:rsidRPr="00697990">
        <w:rPr>
          <w:spacing w:val="4"/>
          <w:sz w:val="28"/>
          <w:szCs w:val="28"/>
        </w:rPr>
        <w:t xml:space="preserve">quy </w:t>
      </w:r>
      <w:r w:rsidRPr="00697990">
        <w:rPr>
          <w:sz w:val="28"/>
          <w:szCs w:val="28"/>
        </w:rPr>
        <w:t xml:space="preserve">luật </w:t>
      </w:r>
      <w:r w:rsidRPr="00697990">
        <w:rPr>
          <w:spacing w:val="3"/>
          <w:sz w:val="28"/>
          <w:szCs w:val="28"/>
        </w:rPr>
        <w:t xml:space="preserve">biến </w:t>
      </w:r>
      <w:r w:rsidRPr="00697990">
        <w:rPr>
          <w:spacing w:val="-3"/>
          <w:sz w:val="28"/>
          <w:szCs w:val="28"/>
        </w:rPr>
        <w:t xml:space="preserve">thiên, </w:t>
      </w:r>
      <w:r w:rsidRPr="00697990">
        <w:rPr>
          <w:spacing w:val="-8"/>
          <w:sz w:val="28"/>
          <w:szCs w:val="28"/>
        </w:rPr>
        <w:t xml:space="preserve">xã </w:t>
      </w:r>
      <w:r w:rsidRPr="00697990">
        <w:rPr>
          <w:sz w:val="28"/>
          <w:szCs w:val="28"/>
        </w:rPr>
        <w:t xml:space="preserve">hội tiến </w:t>
      </w:r>
      <w:r w:rsidRPr="00697990">
        <w:rPr>
          <w:spacing w:val="-3"/>
          <w:sz w:val="28"/>
          <w:szCs w:val="28"/>
        </w:rPr>
        <w:t xml:space="preserve">theo </w:t>
      </w:r>
      <w:r w:rsidRPr="00697990">
        <w:rPr>
          <w:spacing w:val="3"/>
          <w:sz w:val="28"/>
          <w:szCs w:val="28"/>
        </w:rPr>
        <w:t xml:space="preserve">hướng </w:t>
      </w:r>
      <w:r w:rsidRPr="00697990">
        <w:rPr>
          <w:sz w:val="28"/>
          <w:szCs w:val="28"/>
        </w:rPr>
        <w:t xml:space="preserve">văn </w:t>
      </w:r>
      <w:r w:rsidRPr="00697990">
        <w:rPr>
          <w:spacing w:val="-3"/>
          <w:sz w:val="28"/>
          <w:szCs w:val="28"/>
        </w:rPr>
        <w:t xml:space="preserve">minh, </w:t>
      </w:r>
      <w:r w:rsidRPr="00697990">
        <w:rPr>
          <w:sz w:val="28"/>
          <w:szCs w:val="28"/>
        </w:rPr>
        <w:t>hiện đại,</w:t>
      </w:r>
      <w:r w:rsidRPr="00697990">
        <w:rPr>
          <w:spacing w:val="17"/>
          <w:sz w:val="28"/>
          <w:szCs w:val="28"/>
        </w:rPr>
        <w:t xml:space="preserve"> </w:t>
      </w:r>
      <w:r w:rsidRPr="00697990">
        <w:rPr>
          <w:spacing w:val="4"/>
          <w:sz w:val="28"/>
          <w:szCs w:val="28"/>
        </w:rPr>
        <w:t>ông</w:t>
      </w:r>
    </w:p>
    <w:p w:rsidR="00A70604" w:rsidRPr="00697990" w:rsidRDefault="00A70604" w:rsidP="00587063">
      <w:pPr>
        <w:spacing w:before="1" w:line="273" w:lineRule="exact"/>
        <w:ind w:left="221"/>
        <w:jc w:val="both"/>
        <w:rPr>
          <w:i/>
          <w:sz w:val="28"/>
          <w:szCs w:val="28"/>
        </w:rPr>
      </w:pPr>
      <w:r w:rsidRPr="00697990">
        <w:rPr>
          <w:sz w:val="28"/>
          <w:szCs w:val="28"/>
        </w:rPr>
        <w:t xml:space="preserve">đồ dần trở thành </w:t>
      </w:r>
      <w:r w:rsidRPr="00697990">
        <w:rPr>
          <w:i/>
          <w:sz w:val="28"/>
          <w:szCs w:val="28"/>
        </w:rPr>
        <w:t>“di tích tiều tụy, đáng thương của một thời tàn”:</w:t>
      </w:r>
    </w:p>
    <w:p w:rsidR="00A70604" w:rsidRPr="00697990" w:rsidRDefault="00A70604" w:rsidP="00587063">
      <w:pPr>
        <w:pStyle w:val="BodyText"/>
        <w:spacing w:line="242" w:lineRule="auto"/>
        <w:ind w:right="434"/>
        <w:jc w:val="both"/>
        <w:rPr>
          <w:sz w:val="28"/>
          <w:szCs w:val="28"/>
        </w:rPr>
      </w:pPr>
      <w:r w:rsidRPr="00697990">
        <w:rPr>
          <w:sz w:val="28"/>
          <w:szCs w:val="28"/>
        </w:rPr>
        <w:t>+</w:t>
      </w:r>
      <w:r w:rsidRPr="00697990">
        <w:rPr>
          <w:spacing w:val="-2"/>
          <w:sz w:val="28"/>
          <w:szCs w:val="28"/>
        </w:rPr>
        <w:t xml:space="preserve"> </w:t>
      </w:r>
      <w:r w:rsidRPr="00697990">
        <w:rPr>
          <w:sz w:val="28"/>
          <w:szCs w:val="28"/>
        </w:rPr>
        <w:t>Bắt</w:t>
      </w:r>
      <w:r w:rsidRPr="00697990">
        <w:rPr>
          <w:spacing w:val="-7"/>
          <w:sz w:val="28"/>
          <w:szCs w:val="28"/>
        </w:rPr>
        <w:t xml:space="preserve"> </w:t>
      </w:r>
      <w:r w:rsidRPr="00697990">
        <w:rPr>
          <w:sz w:val="28"/>
          <w:szCs w:val="28"/>
        </w:rPr>
        <w:t>đầu</w:t>
      </w:r>
      <w:r w:rsidRPr="00697990">
        <w:rPr>
          <w:spacing w:val="-1"/>
          <w:sz w:val="28"/>
          <w:szCs w:val="28"/>
        </w:rPr>
        <w:t xml:space="preserve"> </w:t>
      </w:r>
      <w:r w:rsidRPr="00697990">
        <w:rPr>
          <w:sz w:val="28"/>
          <w:szCs w:val="28"/>
        </w:rPr>
        <w:t>từ</w:t>
      </w:r>
      <w:r w:rsidRPr="00697990">
        <w:rPr>
          <w:spacing w:val="-1"/>
          <w:sz w:val="28"/>
          <w:szCs w:val="28"/>
        </w:rPr>
        <w:t xml:space="preserve"> </w:t>
      </w:r>
      <w:r w:rsidRPr="00697990">
        <w:rPr>
          <w:sz w:val="28"/>
          <w:szCs w:val="28"/>
        </w:rPr>
        <w:t>sự</w:t>
      </w:r>
      <w:r w:rsidRPr="00697990">
        <w:rPr>
          <w:spacing w:val="-1"/>
          <w:sz w:val="28"/>
          <w:szCs w:val="28"/>
        </w:rPr>
        <w:t xml:space="preserve"> </w:t>
      </w:r>
      <w:r w:rsidRPr="00697990">
        <w:rPr>
          <w:sz w:val="28"/>
          <w:szCs w:val="28"/>
        </w:rPr>
        <w:t>đối</w:t>
      </w:r>
      <w:r w:rsidRPr="00697990">
        <w:rPr>
          <w:spacing w:val="-22"/>
          <w:sz w:val="28"/>
          <w:szCs w:val="28"/>
        </w:rPr>
        <w:t xml:space="preserve"> </w:t>
      </w:r>
      <w:r w:rsidRPr="00697990">
        <w:rPr>
          <w:spacing w:val="2"/>
          <w:sz w:val="28"/>
          <w:szCs w:val="28"/>
        </w:rPr>
        <w:t>chiều</w:t>
      </w:r>
      <w:r w:rsidRPr="00697990">
        <w:rPr>
          <w:spacing w:val="-16"/>
          <w:sz w:val="28"/>
          <w:szCs w:val="28"/>
        </w:rPr>
        <w:t xml:space="preserve"> </w:t>
      </w:r>
      <w:r w:rsidRPr="00697990">
        <w:rPr>
          <w:spacing w:val="4"/>
          <w:sz w:val="28"/>
          <w:szCs w:val="28"/>
        </w:rPr>
        <w:t>còn</w:t>
      </w:r>
      <w:r w:rsidRPr="00697990">
        <w:rPr>
          <w:spacing w:val="-11"/>
          <w:sz w:val="28"/>
          <w:szCs w:val="28"/>
        </w:rPr>
        <w:t xml:space="preserve"> </w:t>
      </w:r>
      <w:r w:rsidRPr="00697990">
        <w:rPr>
          <w:sz w:val="28"/>
          <w:szCs w:val="28"/>
        </w:rPr>
        <w:t>–</w:t>
      </w:r>
      <w:r w:rsidRPr="00697990">
        <w:rPr>
          <w:spacing w:val="15"/>
          <w:sz w:val="28"/>
          <w:szCs w:val="28"/>
        </w:rPr>
        <w:t xml:space="preserve"> </w:t>
      </w:r>
      <w:r w:rsidRPr="00697990">
        <w:rPr>
          <w:spacing w:val="-3"/>
          <w:sz w:val="28"/>
          <w:szCs w:val="28"/>
        </w:rPr>
        <w:t>mất.</w:t>
      </w:r>
      <w:r w:rsidRPr="00697990">
        <w:rPr>
          <w:sz w:val="28"/>
          <w:szCs w:val="28"/>
        </w:rPr>
        <w:t xml:space="preserve"> Tất</w:t>
      </w:r>
      <w:r w:rsidRPr="00697990">
        <w:rPr>
          <w:spacing w:val="-8"/>
          <w:sz w:val="28"/>
          <w:szCs w:val="28"/>
        </w:rPr>
        <w:t xml:space="preserve"> </w:t>
      </w:r>
      <w:r w:rsidRPr="00697990">
        <w:rPr>
          <w:sz w:val="28"/>
          <w:szCs w:val="28"/>
        </w:rPr>
        <w:t>cảvẫn</w:t>
      </w:r>
      <w:r w:rsidRPr="00697990">
        <w:rPr>
          <w:spacing w:val="-16"/>
          <w:sz w:val="28"/>
          <w:szCs w:val="28"/>
        </w:rPr>
        <w:t xml:space="preserve"> </w:t>
      </w:r>
      <w:r w:rsidRPr="00697990">
        <w:rPr>
          <w:spacing w:val="4"/>
          <w:sz w:val="28"/>
          <w:szCs w:val="28"/>
        </w:rPr>
        <w:t>còn</w:t>
      </w:r>
      <w:r w:rsidRPr="00697990">
        <w:rPr>
          <w:spacing w:val="-16"/>
          <w:sz w:val="28"/>
          <w:szCs w:val="28"/>
        </w:rPr>
        <w:t xml:space="preserve"> </w:t>
      </w:r>
      <w:r w:rsidRPr="00697990">
        <w:rPr>
          <w:sz w:val="28"/>
          <w:szCs w:val="28"/>
        </w:rPr>
        <w:t>đấy,</w:t>
      </w:r>
      <w:r w:rsidRPr="00697990">
        <w:rPr>
          <w:spacing w:val="14"/>
          <w:sz w:val="28"/>
          <w:szCs w:val="28"/>
        </w:rPr>
        <w:t xml:space="preserve"> </w:t>
      </w:r>
      <w:r w:rsidRPr="00697990">
        <w:rPr>
          <w:sz w:val="28"/>
          <w:szCs w:val="28"/>
        </w:rPr>
        <w:t>vẫn</w:t>
      </w:r>
      <w:r w:rsidRPr="00697990">
        <w:rPr>
          <w:spacing w:val="-16"/>
          <w:sz w:val="28"/>
          <w:szCs w:val="28"/>
        </w:rPr>
        <w:t xml:space="preserve"> </w:t>
      </w:r>
      <w:r w:rsidRPr="00697990">
        <w:rPr>
          <w:spacing w:val="2"/>
          <w:sz w:val="28"/>
          <w:szCs w:val="28"/>
        </w:rPr>
        <w:t>không</w:t>
      </w:r>
      <w:r w:rsidRPr="00697990">
        <w:rPr>
          <w:spacing w:val="-1"/>
          <w:sz w:val="28"/>
          <w:szCs w:val="28"/>
        </w:rPr>
        <w:t xml:space="preserve"> </w:t>
      </w:r>
      <w:r w:rsidRPr="00697990">
        <w:rPr>
          <w:spacing w:val="-3"/>
          <w:sz w:val="28"/>
          <w:szCs w:val="28"/>
        </w:rPr>
        <w:t>gian</w:t>
      </w:r>
      <w:r w:rsidRPr="00697990">
        <w:rPr>
          <w:spacing w:val="-16"/>
          <w:sz w:val="28"/>
          <w:szCs w:val="28"/>
        </w:rPr>
        <w:t xml:space="preserve"> </w:t>
      </w:r>
      <w:r w:rsidRPr="00697990">
        <w:rPr>
          <w:spacing w:val="-6"/>
          <w:sz w:val="28"/>
          <w:szCs w:val="28"/>
        </w:rPr>
        <w:t>ấy,</w:t>
      </w:r>
      <w:r w:rsidRPr="00697990">
        <w:rPr>
          <w:spacing w:val="14"/>
          <w:sz w:val="28"/>
          <w:szCs w:val="28"/>
        </w:rPr>
        <w:t xml:space="preserve"> </w:t>
      </w:r>
      <w:r w:rsidRPr="00697990">
        <w:rPr>
          <w:sz w:val="28"/>
          <w:szCs w:val="28"/>
        </w:rPr>
        <w:t>vẫn</w:t>
      </w:r>
      <w:r w:rsidRPr="00697990">
        <w:rPr>
          <w:spacing w:val="-1"/>
          <w:sz w:val="28"/>
          <w:szCs w:val="28"/>
        </w:rPr>
        <w:t xml:space="preserve"> </w:t>
      </w:r>
      <w:r w:rsidRPr="00697990">
        <w:rPr>
          <w:spacing w:val="3"/>
          <w:sz w:val="28"/>
          <w:szCs w:val="28"/>
        </w:rPr>
        <w:t>xuân</w:t>
      </w:r>
      <w:r w:rsidRPr="00697990">
        <w:rPr>
          <w:spacing w:val="-1"/>
          <w:sz w:val="28"/>
          <w:szCs w:val="28"/>
        </w:rPr>
        <w:t xml:space="preserve"> </w:t>
      </w:r>
      <w:r w:rsidRPr="00697990">
        <w:rPr>
          <w:sz w:val="28"/>
          <w:szCs w:val="28"/>
        </w:rPr>
        <w:t xml:space="preserve">về </w:t>
      </w:r>
      <w:r w:rsidRPr="00697990">
        <w:rPr>
          <w:sz w:val="28"/>
          <w:szCs w:val="28"/>
        </w:rPr>
        <w:lastRenderedPageBreak/>
        <w:t xml:space="preserve">tết đến với </w:t>
      </w:r>
      <w:r w:rsidRPr="00697990">
        <w:rPr>
          <w:spacing w:val="-6"/>
          <w:sz w:val="28"/>
          <w:szCs w:val="28"/>
        </w:rPr>
        <w:t xml:space="preserve">hoa </w:t>
      </w:r>
      <w:r w:rsidRPr="00697990">
        <w:rPr>
          <w:sz w:val="28"/>
          <w:szCs w:val="28"/>
        </w:rPr>
        <w:t xml:space="preserve">đào nở, vẫn </w:t>
      </w:r>
      <w:r w:rsidRPr="00697990">
        <w:rPr>
          <w:spacing w:val="-11"/>
          <w:sz w:val="28"/>
          <w:szCs w:val="28"/>
        </w:rPr>
        <w:t xml:space="preserve">là </w:t>
      </w:r>
      <w:r w:rsidRPr="00697990">
        <w:rPr>
          <w:spacing w:val="4"/>
          <w:sz w:val="28"/>
          <w:szCs w:val="28"/>
        </w:rPr>
        <w:t xml:space="preserve">ông </w:t>
      </w:r>
      <w:r w:rsidRPr="00697990">
        <w:rPr>
          <w:sz w:val="28"/>
          <w:szCs w:val="28"/>
        </w:rPr>
        <w:t xml:space="preserve">đồ với mực </w:t>
      </w:r>
      <w:r w:rsidRPr="00697990">
        <w:rPr>
          <w:spacing w:val="-3"/>
          <w:sz w:val="28"/>
          <w:szCs w:val="28"/>
        </w:rPr>
        <w:t xml:space="preserve">tàu, </w:t>
      </w:r>
      <w:r w:rsidRPr="00697990">
        <w:rPr>
          <w:sz w:val="28"/>
          <w:szCs w:val="28"/>
        </w:rPr>
        <w:t xml:space="preserve">giấy đỏ nhưng tất cả đã </w:t>
      </w:r>
      <w:r w:rsidRPr="00697990">
        <w:rPr>
          <w:spacing w:val="2"/>
          <w:sz w:val="28"/>
          <w:szCs w:val="28"/>
        </w:rPr>
        <w:t xml:space="preserve">khác </w:t>
      </w:r>
      <w:r w:rsidRPr="00697990">
        <w:rPr>
          <w:sz w:val="28"/>
          <w:szCs w:val="28"/>
        </w:rPr>
        <w:t>xưa, đã có sự đổi</w:t>
      </w:r>
      <w:r w:rsidRPr="00697990">
        <w:rPr>
          <w:spacing w:val="-8"/>
          <w:sz w:val="28"/>
          <w:szCs w:val="28"/>
        </w:rPr>
        <w:t xml:space="preserve"> </w:t>
      </w:r>
      <w:r w:rsidRPr="00697990">
        <w:rPr>
          <w:sz w:val="28"/>
          <w:szCs w:val="28"/>
        </w:rPr>
        <w:t>thay:</w:t>
      </w:r>
    </w:p>
    <w:p w:rsidR="00A70604" w:rsidRPr="00697990" w:rsidRDefault="00A70604" w:rsidP="00587063">
      <w:pPr>
        <w:spacing w:line="244" w:lineRule="auto"/>
        <w:ind w:left="221" w:right="6100"/>
        <w:jc w:val="both"/>
        <w:rPr>
          <w:i/>
          <w:sz w:val="28"/>
          <w:szCs w:val="28"/>
        </w:rPr>
      </w:pPr>
      <w:r w:rsidRPr="00697990">
        <w:rPr>
          <w:i/>
          <w:sz w:val="28"/>
          <w:szCs w:val="28"/>
        </w:rPr>
        <w:t>Nhưng mỗi năm mỗi vắng Người thuê viết nay đâu Giấy đỏ buồn không thắm Mực đọng trong nghiên sầu.</w:t>
      </w:r>
    </w:p>
    <w:p w:rsidR="00A70604" w:rsidRPr="00697990" w:rsidRDefault="00A70604" w:rsidP="00587063">
      <w:pPr>
        <w:pStyle w:val="BodyText"/>
        <w:ind w:right="287"/>
        <w:jc w:val="both"/>
        <w:rPr>
          <w:sz w:val="28"/>
          <w:szCs w:val="28"/>
        </w:rPr>
      </w:pPr>
      <w:r w:rsidRPr="00697990">
        <w:rPr>
          <w:sz w:val="28"/>
          <w:szCs w:val="28"/>
        </w:rPr>
        <w:t xml:space="preserve">+ Câu </w:t>
      </w:r>
      <w:r w:rsidRPr="00697990">
        <w:rPr>
          <w:spacing w:val="2"/>
          <w:sz w:val="28"/>
          <w:szCs w:val="28"/>
        </w:rPr>
        <w:t xml:space="preserve">thơ </w:t>
      </w:r>
      <w:r w:rsidRPr="00697990">
        <w:rPr>
          <w:spacing w:val="-2"/>
          <w:sz w:val="28"/>
          <w:szCs w:val="28"/>
        </w:rPr>
        <w:t xml:space="preserve">“Nhưng </w:t>
      </w:r>
      <w:r w:rsidRPr="00697990">
        <w:rPr>
          <w:sz w:val="28"/>
          <w:szCs w:val="28"/>
        </w:rPr>
        <w:t xml:space="preserve">mỗi năm mỗi vắng – Người </w:t>
      </w:r>
      <w:r w:rsidRPr="00697990">
        <w:rPr>
          <w:spacing w:val="-3"/>
          <w:sz w:val="28"/>
          <w:szCs w:val="28"/>
        </w:rPr>
        <w:t xml:space="preserve">thuê </w:t>
      </w:r>
      <w:r w:rsidRPr="00697990">
        <w:rPr>
          <w:sz w:val="28"/>
          <w:szCs w:val="28"/>
        </w:rPr>
        <w:t xml:space="preserve">viết nay đâu?”là một </w:t>
      </w:r>
      <w:r w:rsidRPr="00697990">
        <w:rPr>
          <w:spacing w:val="3"/>
          <w:sz w:val="28"/>
          <w:szCs w:val="28"/>
        </w:rPr>
        <w:t xml:space="preserve">câu </w:t>
      </w:r>
      <w:r w:rsidRPr="00697990">
        <w:rPr>
          <w:sz w:val="28"/>
          <w:szCs w:val="28"/>
        </w:rPr>
        <w:t xml:space="preserve">hỏi buồn, vang </w:t>
      </w:r>
      <w:r w:rsidRPr="00697990">
        <w:rPr>
          <w:spacing w:val="2"/>
          <w:sz w:val="28"/>
          <w:szCs w:val="28"/>
        </w:rPr>
        <w:t xml:space="preserve">lên </w:t>
      </w:r>
      <w:r w:rsidRPr="00697990">
        <w:rPr>
          <w:sz w:val="28"/>
          <w:szCs w:val="28"/>
        </w:rPr>
        <w:t xml:space="preserve">như một tiếng </w:t>
      </w:r>
      <w:r w:rsidRPr="00697990">
        <w:rPr>
          <w:spacing w:val="4"/>
          <w:sz w:val="28"/>
          <w:szCs w:val="28"/>
        </w:rPr>
        <w:t xml:space="preserve">kêu </w:t>
      </w:r>
      <w:r w:rsidRPr="00697990">
        <w:rPr>
          <w:sz w:val="28"/>
          <w:szCs w:val="28"/>
        </w:rPr>
        <w:t xml:space="preserve">thảng thốt, </w:t>
      </w:r>
      <w:r w:rsidRPr="00697990">
        <w:rPr>
          <w:spacing w:val="-6"/>
          <w:sz w:val="28"/>
          <w:szCs w:val="28"/>
        </w:rPr>
        <w:t xml:space="preserve">xót xa. </w:t>
      </w:r>
      <w:r w:rsidRPr="00697990">
        <w:rPr>
          <w:sz w:val="28"/>
          <w:szCs w:val="28"/>
        </w:rPr>
        <w:t xml:space="preserve">Thời gian điểm ngược, người thuê viết trước </w:t>
      </w:r>
      <w:r w:rsidRPr="00697990">
        <w:rPr>
          <w:spacing w:val="4"/>
          <w:sz w:val="28"/>
          <w:szCs w:val="28"/>
        </w:rPr>
        <w:t xml:space="preserve">đây bây </w:t>
      </w:r>
      <w:r w:rsidRPr="00697990">
        <w:rPr>
          <w:sz w:val="28"/>
          <w:szCs w:val="28"/>
        </w:rPr>
        <w:t xml:space="preserve">giờ </w:t>
      </w:r>
      <w:r w:rsidRPr="00697990">
        <w:rPr>
          <w:spacing w:val="-3"/>
          <w:sz w:val="28"/>
          <w:szCs w:val="28"/>
        </w:rPr>
        <w:t xml:space="preserve">trở </w:t>
      </w:r>
      <w:r w:rsidRPr="00697990">
        <w:rPr>
          <w:sz w:val="28"/>
          <w:szCs w:val="28"/>
        </w:rPr>
        <w:t xml:space="preserve">thành kẻ qua </w:t>
      </w:r>
      <w:r w:rsidRPr="00697990">
        <w:rPr>
          <w:spacing w:val="-3"/>
          <w:sz w:val="28"/>
          <w:szCs w:val="28"/>
        </w:rPr>
        <w:t xml:space="preserve">đường, </w:t>
      </w:r>
      <w:r w:rsidRPr="00697990">
        <w:rPr>
          <w:spacing w:val="4"/>
          <w:sz w:val="28"/>
          <w:szCs w:val="28"/>
        </w:rPr>
        <w:t xml:space="preserve">ông </w:t>
      </w:r>
      <w:r w:rsidRPr="00697990">
        <w:rPr>
          <w:sz w:val="28"/>
          <w:szCs w:val="28"/>
        </w:rPr>
        <w:t xml:space="preserve">đồ rơi </w:t>
      </w:r>
      <w:r w:rsidRPr="00697990">
        <w:rPr>
          <w:spacing w:val="-6"/>
          <w:sz w:val="28"/>
          <w:szCs w:val="28"/>
        </w:rPr>
        <w:t xml:space="preserve">vào </w:t>
      </w:r>
      <w:r w:rsidRPr="00697990">
        <w:rPr>
          <w:spacing w:val="3"/>
          <w:sz w:val="28"/>
          <w:szCs w:val="28"/>
        </w:rPr>
        <w:t xml:space="preserve">tình </w:t>
      </w:r>
      <w:r w:rsidRPr="00697990">
        <w:rPr>
          <w:sz w:val="28"/>
          <w:szCs w:val="28"/>
        </w:rPr>
        <w:t xml:space="preserve">cảnh ế </w:t>
      </w:r>
      <w:r w:rsidRPr="00697990">
        <w:rPr>
          <w:spacing w:val="-4"/>
          <w:sz w:val="28"/>
          <w:szCs w:val="28"/>
        </w:rPr>
        <w:t xml:space="preserve">hàng, </w:t>
      </w:r>
      <w:r w:rsidRPr="00697990">
        <w:rPr>
          <w:sz w:val="28"/>
          <w:szCs w:val="28"/>
        </w:rPr>
        <w:t xml:space="preserve">mất khách như người nghệ sĩ đã hết </w:t>
      </w:r>
      <w:r w:rsidRPr="00697990">
        <w:rPr>
          <w:spacing w:val="-4"/>
          <w:sz w:val="28"/>
          <w:szCs w:val="28"/>
        </w:rPr>
        <w:t xml:space="preserve">thời, </w:t>
      </w:r>
      <w:r w:rsidRPr="00697990">
        <w:rPr>
          <w:spacing w:val="2"/>
          <w:sz w:val="28"/>
          <w:szCs w:val="28"/>
        </w:rPr>
        <w:t xml:space="preserve">không </w:t>
      </w:r>
      <w:r w:rsidRPr="00697990">
        <w:rPr>
          <w:spacing w:val="4"/>
          <w:sz w:val="28"/>
          <w:szCs w:val="28"/>
        </w:rPr>
        <w:t>còn</w:t>
      </w:r>
      <w:r w:rsidRPr="00697990">
        <w:rPr>
          <w:spacing w:val="-47"/>
          <w:sz w:val="28"/>
          <w:szCs w:val="28"/>
        </w:rPr>
        <w:t xml:space="preserve"> </w:t>
      </w:r>
      <w:r w:rsidRPr="00697990">
        <w:rPr>
          <w:sz w:val="28"/>
          <w:szCs w:val="28"/>
        </w:rPr>
        <w:t xml:space="preserve">được </w:t>
      </w:r>
      <w:r w:rsidRPr="00697990">
        <w:rPr>
          <w:spacing w:val="3"/>
          <w:sz w:val="28"/>
          <w:szCs w:val="28"/>
        </w:rPr>
        <w:t xml:space="preserve">công </w:t>
      </w:r>
      <w:r w:rsidRPr="00697990">
        <w:rPr>
          <w:spacing w:val="2"/>
          <w:sz w:val="28"/>
          <w:szCs w:val="28"/>
        </w:rPr>
        <w:t xml:space="preserve">chúng </w:t>
      </w:r>
      <w:r w:rsidRPr="00697990">
        <w:rPr>
          <w:sz w:val="28"/>
          <w:szCs w:val="28"/>
        </w:rPr>
        <w:t>hân hoan chào đón…</w:t>
      </w:r>
    </w:p>
    <w:p w:rsidR="00A70604" w:rsidRPr="00697990" w:rsidRDefault="00A70604" w:rsidP="00587063">
      <w:pPr>
        <w:pStyle w:val="BodyText"/>
        <w:spacing w:line="237" w:lineRule="auto"/>
        <w:ind w:right="230"/>
        <w:jc w:val="both"/>
        <w:rPr>
          <w:sz w:val="28"/>
          <w:szCs w:val="28"/>
        </w:rPr>
      </w:pPr>
      <w:r w:rsidRPr="00697990">
        <w:rPr>
          <w:sz w:val="28"/>
          <w:szCs w:val="28"/>
        </w:rPr>
        <w:t>+ Nỗi buồn tủi của ông lan sang những vật vô tri. Ngòi bút Vũ Đình Liên đã diễn tả sâu sắc, cảm động tâm trạng của ông đồ bằng nghệ thuật nhân hóa. Giấy đỏ không được đụng đến, không được viết lên, nằm phơi ra trở nên bẽ bàng, vô duyên, phai nhạt đi, không “thắm” lên được thành giấy đỏ buồn. Mực trong nghiên lâu không được mài, không được chấm, kết đọng lại như giọt lệ chứa đựng bao sầu tủi nên nghiên trở thành nghiên sầu.</w:t>
      </w:r>
    </w:p>
    <w:p w:rsidR="00A70604" w:rsidRPr="00697990" w:rsidRDefault="00A70604" w:rsidP="00587063">
      <w:pPr>
        <w:pStyle w:val="BodyText"/>
        <w:ind w:right="304"/>
        <w:jc w:val="both"/>
        <w:rPr>
          <w:sz w:val="28"/>
          <w:szCs w:val="28"/>
        </w:rPr>
      </w:pPr>
      <w:r w:rsidRPr="00697990">
        <w:rPr>
          <w:sz w:val="28"/>
          <w:szCs w:val="28"/>
        </w:rPr>
        <w:t>Nỗi buồn tủi của ông đồ đã lan sang cả giấy mực, bút nghiên. Việc thổi buồn sầu vào giấy mực, nhà thơ đã mặc nhiên can thiệp vào số phận của ông đồ, thể hiện niềm xót thương vô hạn trước cái chết từ từ, không gì cứu vãn được của một lớp người, một kiếp người, của một nền văn hóa.</w:t>
      </w:r>
    </w:p>
    <w:p w:rsidR="00A70604" w:rsidRPr="00697990" w:rsidRDefault="00A70604" w:rsidP="00587063">
      <w:pPr>
        <w:pStyle w:val="BodyText"/>
        <w:spacing w:line="268" w:lineRule="exact"/>
        <w:jc w:val="both"/>
        <w:rPr>
          <w:sz w:val="28"/>
          <w:szCs w:val="28"/>
        </w:rPr>
      </w:pPr>
      <w:r w:rsidRPr="00697990">
        <w:rPr>
          <w:sz w:val="28"/>
          <w:szCs w:val="28"/>
        </w:rPr>
        <w:t>+ Nhưng không dừng lại ở đó, ,cuộc đời ngày một thêm đáng buồn. Cuối cùng rồi cũng</w:t>
      </w:r>
    </w:p>
    <w:p w:rsidR="00A70604" w:rsidRPr="00697990" w:rsidRDefault="00A70604" w:rsidP="00587063">
      <w:pPr>
        <w:pStyle w:val="BodyText"/>
        <w:spacing w:before="4" w:line="273" w:lineRule="exact"/>
        <w:jc w:val="both"/>
        <w:rPr>
          <w:sz w:val="28"/>
          <w:szCs w:val="28"/>
        </w:rPr>
      </w:pPr>
      <w:r w:rsidRPr="00697990">
        <w:rPr>
          <w:sz w:val="28"/>
          <w:szCs w:val="28"/>
        </w:rPr>
        <w:t>đến lúc:</w:t>
      </w:r>
    </w:p>
    <w:p w:rsidR="00A70604" w:rsidRPr="00697990" w:rsidRDefault="00A70604" w:rsidP="00587063">
      <w:pPr>
        <w:ind w:left="221" w:right="6446"/>
        <w:jc w:val="both"/>
        <w:rPr>
          <w:i/>
          <w:sz w:val="28"/>
          <w:szCs w:val="28"/>
        </w:rPr>
      </w:pPr>
      <w:r w:rsidRPr="00697990">
        <w:rPr>
          <w:i/>
          <w:sz w:val="28"/>
          <w:szCs w:val="28"/>
        </w:rPr>
        <w:t>Ông đồ vẫn ngồi đấy Qua đường không ai hay Lá vàng rơi trên giấy Ngoài trời mưa bụi bay</w:t>
      </w:r>
    </w:p>
    <w:p w:rsidR="00A70604" w:rsidRPr="00697990" w:rsidRDefault="00A70604" w:rsidP="00587063">
      <w:pPr>
        <w:pStyle w:val="BodyText"/>
        <w:spacing w:before="4"/>
        <w:ind w:right="203"/>
        <w:jc w:val="both"/>
        <w:rPr>
          <w:sz w:val="28"/>
          <w:szCs w:val="28"/>
        </w:rPr>
      </w:pPr>
      <w:r w:rsidRPr="00697990">
        <w:rPr>
          <w:sz w:val="28"/>
          <w:szCs w:val="28"/>
        </w:rPr>
        <w:t xml:space="preserve">+ Ở đây có sự đối lập giữa </w:t>
      </w:r>
      <w:r w:rsidRPr="00697990">
        <w:rPr>
          <w:spacing w:val="3"/>
          <w:sz w:val="28"/>
          <w:szCs w:val="28"/>
        </w:rPr>
        <w:t xml:space="preserve">cái </w:t>
      </w:r>
      <w:r w:rsidRPr="00697990">
        <w:rPr>
          <w:spacing w:val="2"/>
          <w:sz w:val="28"/>
          <w:szCs w:val="28"/>
        </w:rPr>
        <w:t xml:space="preserve">không </w:t>
      </w:r>
      <w:r w:rsidRPr="00697990">
        <w:rPr>
          <w:sz w:val="28"/>
          <w:szCs w:val="28"/>
        </w:rPr>
        <w:t xml:space="preserve">thay đổi </w:t>
      </w:r>
      <w:r w:rsidRPr="00697990">
        <w:rPr>
          <w:spacing w:val="-8"/>
          <w:sz w:val="28"/>
          <w:szCs w:val="28"/>
        </w:rPr>
        <w:t xml:space="preserve">và </w:t>
      </w:r>
      <w:r w:rsidRPr="00697990">
        <w:rPr>
          <w:spacing w:val="3"/>
          <w:sz w:val="28"/>
          <w:szCs w:val="28"/>
        </w:rPr>
        <w:t xml:space="preserve">cái </w:t>
      </w:r>
      <w:r w:rsidRPr="00697990">
        <w:rPr>
          <w:sz w:val="28"/>
          <w:szCs w:val="28"/>
        </w:rPr>
        <w:t xml:space="preserve">đã thay đổi. Ông đồ vẫn xuất </w:t>
      </w:r>
      <w:r w:rsidRPr="00697990">
        <w:rPr>
          <w:spacing w:val="-4"/>
          <w:sz w:val="28"/>
          <w:szCs w:val="28"/>
        </w:rPr>
        <w:t xml:space="preserve">hiện, </w:t>
      </w:r>
      <w:r w:rsidRPr="00697990">
        <w:rPr>
          <w:sz w:val="28"/>
          <w:szCs w:val="28"/>
        </w:rPr>
        <w:t xml:space="preserve">kiên trì, cố gắng </w:t>
      </w:r>
      <w:r w:rsidRPr="00697990">
        <w:rPr>
          <w:spacing w:val="4"/>
          <w:sz w:val="28"/>
          <w:szCs w:val="28"/>
        </w:rPr>
        <w:t xml:space="preserve">bám </w:t>
      </w:r>
      <w:r w:rsidRPr="00697990">
        <w:rPr>
          <w:spacing w:val="-3"/>
          <w:sz w:val="28"/>
          <w:szCs w:val="28"/>
        </w:rPr>
        <w:t xml:space="preserve">trụ </w:t>
      </w:r>
      <w:r w:rsidRPr="00697990">
        <w:rPr>
          <w:sz w:val="28"/>
          <w:szCs w:val="28"/>
        </w:rPr>
        <w:t xml:space="preserve">lấy </w:t>
      </w:r>
      <w:r w:rsidRPr="00697990">
        <w:rPr>
          <w:spacing w:val="3"/>
          <w:sz w:val="28"/>
          <w:szCs w:val="28"/>
        </w:rPr>
        <w:t xml:space="preserve">cuộc </w:t>
      </w:r>
      <w:r w:rsidRPr="00697990">
        <w:rPr>
          <w:sz w:val="28"/>
          <w:szCs w:val="28"/>
        </w:rPr>
        <w:t xml:space="preserve">sống </w:t>
      </w:r>
      <w:r w:rsidRPr="00697990">
        <w:rPr>
          <w:spacing w:val="-8"/>
          <w:sz w:val="28"/>
          <w:szCs w:val="28"/>
        </w:rPr>
        <w:t xml:space="preserve">và </w:t>
      </w:r>
      <w:r w:rsidRPr="00697990">
        <w:rPr>
          <w:sz w:val="28"/>
          <w:szCs w:val="28"/>
        </w:rPr>
        <w:t xml:space="preserve">vẫn muốn có mặt với </w:t>
      </w:r>
      <w:r w:rsidRPr="00697990">
        <w:rPr>
          <w:spacing w:val="3"/>
          <w:sz w:val="28"/>
          <w:szCs w:val="28"/>
        </w:rPr>
        <w:t xml:space="preserve">cuộc </w:t>
      </w:r>
      <w:r w:rsidRPr="00697990">
        <w:rPr>
          <w:spacing w:val="4"/>
          <w:sz w:val="28"/>
          <w:szCs w:val="28"/>
        </w:rPr>
        <w:t xml:space="preserve">đời </w:t>
      </w:r>
      <w:r w:rsidRPr="00697990">
        <w:rPr>
          <w:sz w:val="28"/>
          <w:szCs w:val="28"/>
        </w:rPr>
        <w:t xml:space="preserve">nhưng </w:t>
      </w:r>
      <w:r w:rsidRPr="00697990">
        <w:rPr>
          <w:spacing w:val="3"/>
          <w:sz w:val="28"/>
          <w:szCs w:val="28"/>
        </w:rPr>
        <w:t xml:space="preserve">cuộc </w:t>
      </w:r>
      <w:r w:rsidRPr="00697990">
        <w:rPr>
          <w:spacing w:val="4"/>
          <w:sz w:val="28"/>
          <w:szCs w:val="28"/>
        </w:rPr>
        <w:t xml:space="preserve">đời </w:t>
      </w:r>
      <w:r w:rsidRPr="00697990">
        <w:rPr>
          <w:spacing w:val="-3"/>
          <w:sz w:val="28"/>
          <w:szCs w:val="28"/>
        </w:rPr>
        <w:t xml:space="preserve">thì </w:t>
      </w:r>
      <w:r w:rsidRPr="00697990">
        <w:rPr>
          <w:sz w:val="28"/>
          <w:szCs w:val="28"/>
        </w:rPr>
        <w:t xml:space="preserve">đã </w:t>
      </w:r>
      <w:r w:rsidRPr="00697990">
        <w:rPr>
          <w:spacing w:val="2"/>
          <w:sz w:val="28"/>
          <w:szCs w:val="28"/>
        </w:rPr>
        <w:t xml:space="preserve">quên </w:t>
      </w:r>
      <w:r w:rsidRPr="00697990">
        <w:rPr>
          <w:sz w:val="28"/>
          <w:szCs w:val="28"/>
        </w:rPr>
        <w:t xml:space="preserve">hẳn ông, người </w:t>
      </w:r>
      <w:r w:rsidRPr="00697990">
        <w:rPr>
          <w:spacing w:val="-4"/>
          <w:sz w:val="28"/>
          <w:szCs w:val="28"/>
        </w:rPr>
        <w:t xml:space="preserve">ta </w:t>
      </w:r>
      <w:r w:rsidRPr="00697990">
        <w:rPr>
          <w:sz w:val="28"/>
          <w:szCs w:val="28"/>
        </w:rPr>
        <w:t xml:space="preserve">lạnh </w:t>
      </w:r>
      <w:r w:rsidRPr="00697990">
        <w:rPr>
          <w:spacing w:val="-2"/>
          <w:sz w:val="28"/>
          <w:szCs w:val="28"/>
        </w:rPr>
        <w:t xml:space="preserve">lùng </w:t>
      </w:r>
      <w:r w:rsidRPr="00697990">
        <w:rPr>
          <w:sz w:val="28"/>
          <w:szCs w:val="28"/>
        </w:rPr>
        <w:t xml:space="preserve">gạt </w:t>
      </w:r>
      <w:r w:rsidRPr="00697990">
        <w:rPr>
          <w:spacing w:val="4"/>
          <w:sz w:val="28"/>
          <w:szCs w:val="28"/>
        </w:rPr>
        <w:t xml:space="preserve">ông </w:t>
      </w:r>
      <w:r w:rsidRPr="00697990">
        <w:rPr>
          <w:spacing w:val="-3"/>
          <w:sz w:val="28"/>
          <w:szCs w:val="28"/>
        </w:rPr>
        <w:t xml:space="preserve">ra </w:t>
      </w:r>
      <w:r w:rsidRPr="00697990">
        <w:rPr>
          <w:spacing w:val="3"/>
          <w:sz w:val="28"/>
          <w:szCs w:val="28"/>
        </w:rPr>
        <w:t xml:space="preserve">khỏi cuộc </w:t>
      </w:r>
      <w:r w:rsidRPr="00697990">
        <w:rPr>
          <w:sz w:val="28"/>
          <w:szCs w:val="28"/>
        </w:rPr>
        <w:t xml:space="preserve">sống hiện đại – một sự </w:t>
      </w:r>
      <w:r w:rsidRPr="00697990">
        <w:rPr>
          <w:spacing w:val="-3"/>
          <w:sz w:val="28"/>
          <w:szCs w:val="28"/>
        </w:rPr>
        <w:t xml:space="preserve">lãng </w:t>
      </w:r>
      <w:r w:rsidRPr="00697990">
        <w:rPr>
          <w:sz w:val="28"/>
          <w:szCs w:val="28"/>
        </w:rPr>
        <w:t xml:space="preserve">quên tuyệt đối. Ông đồ </w:t>
      </w:r>
      <w:r w:rsidRPr="00697990">
        <w:rPr>
          <w:spacing w:val="-3"/>
          <w:sz w:val="28"/>
          <w:szCs w:val="28"/>
        </w:rPr>
        <w:t xml:space="preserve">trở </w:t>
      </w:r>
      <w:r w:rsidRPr="00697990">
        <w:rPr>
          <w:spacing w:val="4"/>
          <w:sz w:val="28"/>
          <w:szCs w:val="28"/>
        </w:rPr>
        <w:t xml:space="preserve">nên </w:t>
      </w:r>
      <w:r w:rsidRPr="00697990">
        <w:rPr>
          <w:sz w:val="28"/>
          <w:szCs w:val="28"/>
        </w:rPr>
        <w:t xml:space="preserve">lạc lõng, lẻ </w:t>
      </w:r>
      <w:r w:rsidRPr="00697990">
        <w:rPr>
          <w:spacing w:val="2"/>
          <w:sz w:val="28"/>
          <w:szCs w:val="28"/>
        </w:rPr>
        <w:t xml:space="preserve">loi </w:t>
      </w:r>
      <w:r w:rsidRPr="00697990">
        <w:rPr>
          <w:sz w:val="28"/>
          <w:szCs w:val="28"/>
        </w:rPr>
        <w:t xml:space="preserve">giữa </w:t>
      </w:r>
      <w:r w:rsidRPr="00697990">
        <w:rPr>
          <w:spacing w:val="4"/>
          <w:sz w:val="28"/>
          <w:szCs w:val="28"/>
        </w:rPr>
        <w:t xml:space="preserve">phố </w:t>
      </w:r>
      <w:r w:rsidRPr="00697990">
        <w:rPr>
          <w:sz w:val="28"/>
          <w:szCs w:val="28"/>
        </w:rPr>
        <w:t xml:space="preserve">đông, lòng </w:t>
      </w:r>
      <w:r w:rsidRPr="00697990">
        <w:rPr>
          <w:spacing w:val="4"/>
          <w:sz w:val="28"/>
          <w:szCs w:val="28"/>
        </w:rPr>
        <w:t xml:space="preserve">ông </w:t>
      </w:r>
      <w:r w:rsidRPr="00697990">
        <w:rPr>
          <w:sz w:val="28"/>
          <w:szCs w:val="28"/>
        </w:rPr>
        <w:t xml:space="preserve">trống </w:t>
      </w:r>
      <w:r w:rsidRPr="00697990">
        <w:rPr>
          <w:spacing w:val="-4"/>
          <w:sz w:val="28"/>
          <w:szCs w:val="28"/>
        </w:rPr>
        <w:t xml:space="preserve">vắng, </w:t>
      </w:r>
      <w:r w:rsidRPr="00697990">
        <w:rPr>
          <w:sz w:val="28"/>
          <w:szCs w:val="28"/>
        </w:rPr>
        <w:t xml:space="preserve">sụp đổ; đất trời cũng lạnh lẽo, </w:t>
      </w:r>
      <w:r w:rsidRPr="00697990">
        <w:rPr>
          <w:spacing w:val="2"/>
          <w:sz w:val="28"/>
          <w:szCs w:val="28"/>
        </w:rPr>
        <w:t xml:space="preserve">thê </w:t>
      </w:r>
      <w:r w:rsidRPr="00697990">
        <w:rPr>
          <w:spacing w:val="-3"/>
          <w:sz w:val="28"/>
          <w:szCs w:val="28"/>
        </w:rPr>
        <w:t xml:space="preserve">lương. </w:t>
      </w:r>
      <w:r w:rsidRPr="00697990">
        <w:rPr>
          <w:sz w:val="28"/>
          <w:szCs w:val="28"/>
        </w:rPr>
        <w:t xml:space="preserve">Hai </w:t>
      </w:r>
      <w:r w:rsidRPr="00697990">
        <w:rPr>
          <w:spacing w:val="3"/>
          <w:sz w:val="28"/>
          <w:szCs w:val="28"/>
        </w:rPr>
        <w:t xml:space="preserve">dòng </w:t>
      </w:r>
      <w:r w:rsidRPr="00697990">
        <w:rPr>
          <w:spacing w:val="2"/>
          <w:sz w:val="28"/>
          <w:szCs w:val="28"/>
        </w:rPr>
        <w:t xml:space="preserve">thơ </w:t>
      </w:r>
      <w:r w:rsidRPr="00697990">
        <w:rPr>
          <w:spacing w:val="3"/>
          <w:sz w:val="28"/>
          <w:szCs w:val="28"/>
        </w:rPr>
        <w:t xml:space="preserve">cuối </w:t>
      </w:r>
      <w:r w:rsidRPr="00697990">
        <w:rPr>
          <w:sz w:val="28"/>
          <w:szCs w:val="28"/>
        </w:rPr>
        <w:t xml:space="preserve">của </w:t>
      </w:r>
      <w:r w:rsidRPr="00697990">
        <w:rPr>
          <w:spacing w:val="4"/>
          <w:sz w:val="28"/>
          <w:szCs w:val="28"/>
        </w:rPr>
        <w:t xml:space="preserve">khổ </w:t>
      </w:r>
      <w:r w:rsidRPr="00697990">
        <w:rPr>
          <w:spacing w:val="2"/>
          <w:sz w:val="28"/>
          <w:szCs w:val="28"/>
        </w:rPr>
        <w:t xml:space="preserve">thơ </w:t>
      </w:r>
      <w:r w:rsidRPr="00697990">
        <w:rPr>
          <w:spacing w:val="-11"/>
          <w:sz w:val="28"/>
          <w:szCs w:val="28"/>
        </w:rPr>
        <w:t xml:space="preserve">là </w:t>
      </w:r>
      <w:r w:rsidRPr="00697990">
        <w:rPr>
          <w:sz w:val="28"/>
          <w:szCs w:val="28"/>
        </w:rPr>
        <w:t xml:space="preserve">một hình ảnh ẩn dụ, </w:t>
      </w:r>
      <w:r w:rsidRPr="00697990">
        <w:rPr>
          <w:spacing w:val="-4"/>
          <w:sz w:val="28"/>
          <w:szCs w:val="28"/>
        </w:rPr>
        <w:t xml:space="preserve">ngoại </w:t>
      </w:r>
      <w:r w:rsidRPr="00697990">
        <w:rPr>
          <w:sz w:val="28"/>
          <w:szCs w:val="28"/>
        </w:rPr>
        <w:t xml:space="preserve">cảnh nhưng cũng </w:t>
      </w:r>
      <w:r w:rsidRPr="00697990">
        <w:rPr>
          <w:spacing w:val="-11"/>
          <w:sz w:val="28"/>
          <w:szCs w:val="28"/>
        </w:rPr>
        <w:t xml:space="preserve">là </w:t>
      </w:r>
      <w:r w:rsidRPr="00697990">
        <w:rPr>
          <w:spacing w:val="2"/>
          <w:sz w:val="28"/>
          <w:szCs w:val="28"/>
        </w:rPr>
        <w:t xml:space="preserve">tâm </w:t>
      </w:r>
      <w:r w:rsidRPr="00697990">
        <w:rPr>
          <w:spacing w:val="-4"/>
          <w:sz w:val="28"/>
          <w:szCs w:val="28"/>
        </w:rPr>
        <w:t xml:space="preserve">cảnh,  </w:t>
      </w:r>
      <w:r w:rsidRPr="00697990">
        <w:rPr>
          <w:sz w:val="28"/>
          <w:szCs w:val="28"/>
        </w:rPr>
        <w:t xml:space="preserve">tết nhưng </w:t>
      </w:r>
      <w:r w:rsidRPr="00697990">
        <w:rPr>
          <w:spacing w:val="2"/>
          <w:sz w:val="28"/>
          <w:szCs w:val="28"/>
        </w:rPr>
        <w:t xml:space="preserve">không </w:t>
      </w:r>
      <w:r w:rsidRPr="00697990">
        <w:rPr>
          <w:sz w:val="28"/>
          <w:szCs w:val="28"/>
        </w:rPr>
        <w:t xml:space="preserve">có </w:t>
      </w:r>
      <w:r w:rsidRPr="00697990">
        <w:rPr>
          <w:spacing w:val="-6"/>
          <w:sz w:val="28"/>
          <w:szCs w:val="28"/>
        </w:rPr>
        <w:t xml:space="preserve">hoa </w:t>
      </w:r>
      <w:r w:rsidRPr="00697990">
        <w:rPr>
          <w:sz w:val="28"/>
          <w:szCs w:val="28"/>
        </w:rPr>
        <w:t xml:space="preserve">đào </w:t>
      </w:r>
      <w:r w:rsidRPr="00697990">
        <w:rPr>
          <w:spacing w:val="-4"/>
          <w:sz w:val="28"/>
          <w:szCs w:val="28"/>
        </w:rPr>
        <w:t xml:space="preserve">mà </w:t>
      </w:r>
      <w:r w:rsidRPr="00697990">
        <w:rPr>
          <w:sz w:val="28"/>
          <w:szCs w:val="28"/>
        </w:rPr>
        <w:t xml:space="preserve">lại có </w:t>
      </w:r>
      <w:r w:rsidRPr="00697990">
        <w:rPr>
          <w:spacing w:val="-4"/>
          <w:sz w:val="28"/>
          <w:szCs w:val="28"/>
        </w:rPr>
        <w:t xml:space="preserve">lá vàng, </w:t>
      </w:r>
      <w:r w:rsidRPr="00697990">
        <w:rPr>
          <w:sz w:val="28"/>
          <w:szCs w:val="28"/>
        </w:rPr>
        <w:t xml:space="preserve">mưa bụi; </w:t>
      </w:r>
      <w:r w:rsidRPr="00697990">
        <w:rPr>
          <w:spacing w:val="-8"/>
          <w:sz w:val="28"/>
          <w:szCs w:val="28"/>
        </w:rPr>
        <w:t xml:space="preserve">nó </w:t>
      </w:r>
      <w:r w:rsidRPr="00697990">
        <w:rPr>
          <w:spacing w:val="4"/>
          <w:sz w:val="28"/>
          <w:szCs w:val="28"/>
        </w:rPr>
        <w:t xml:space="preserve">phủ </w:t>
      </w:r>
      <w:r w:rsidRPr="00697990">
        <w:rPr>
          <w:spacing w:val="2"/>
          <w:sz w:val="28"/>
          <w:szCs w:val="28"/>
        </w:rPr>
        <w:t xml:space="preserve">lên </w:t>
      </w:r>
      <w:r w:rsidRPr="00697990">
        <w:rPr>
          <w:sz w:val="28"/>
          <w:szCs w:val="28"/>
        </w:rPr>
        <w:t xml:space="preserve">mặt </w:t>
      </w:r>
      <w:r w:rsidRPr="00697990">
        <w:rPr>
          <w:spacing w:val="-4"/>
          <w:sz w:val="28"/>
          <w:szCs w:val="28"/>
        </w:rPr>
        <w:t xml:space="preserve">giấy, </w:t>
      </w:r>
      <w:r w:rsidRPr="00697990">
        <w:rPr>
          <w:spacing w:val="2"/>
          <w:sz w:val="28"/>
          <w:szCs w:val="28"/>
        </w:rPr>
        <w:t xml:space="preserve">lên </w:t>
      </w:r>
      <w:r w:rsidRPr="00697990">
        <w:rPr>
          <w:sz w:val="28"/>
          <w:szCs w:val="28"/>
        </w:rPr>
        <w:t xml:space="preserve">vai người, cảnh đó thật mờ mịt, </w:t>
      </w:r>
      <w:r w:rsidRPr="00697990">
        <w:rPr>
          <w:spacing w:val="-4"/>
          <w:sz w:val="28"/>
          <w:szCs w:val="28"/>
        </w:rPr>
        <w:t xml:space="preserve">lạnh, </w:t>
      </w:r>
      <w:r w:rsidRPr="00697990">
        <w:rPr>
          <w:sz w:val="28"/>
          <w:szCs w:val="28"/>
        </w:rPr>
        <w:t xml:space="preserve">buồn, </w:t>
      </w:r>
      <w:r w:rsidRPr="00697990">
        <w:rPr>
          <w:spacing w:val="-4"/>
          <w:sz w:val="28"/>
          <w:szCs w:val="28"/>
        </w:rPr>
        <w:t>vắng,</w:t>
      </w:r>
      <w:r w:rsidRPr="00697990">
        <w:rPr>
          <w:spacing w:val="28"/>
          <w:sz w:val="28"/>
          <w:szCs w:val="28"/>
        </w:rPr>
        <w:t xml:space="preserve"> </w:t>
      </w:r>
      <w:r w:rsidRPr="00697990">
        <w:rPr>
          <w:sz w:val="28"/>
          <w:szCs w:val="28"/>
        </w:rPr>
        <w:t xml:space="preserve">u </w:t>
      </w:r>
      <w:r w:rsidRPr="00697990">
        <w:rPr>
          <w:spacing w:val="2"/>
          <w:sz w:val="28"/>
          <w:szCs w:val="28"/>
        </w:rPr>
        <w:t>ám,</w:t>
      </w:r>
    </w:p>
    <w:p w:rsidR="00A70604" w:rsidRPr="00697990" w:rsidRDefault="00A70604" w:rsidP="00587063">
      <w:pPr>
        <w:pStyle w:val="BodyText"/>
        <w:spacing w:before="67" w:line="273" w:lineRule="exact"/>
        <w:jc w:val="both"/>
        <w:rPr>
          <w:sz w:val="28"/>
          <w:szCs w:val="28"/>
        </w:rPr>
      </w:pPr>
      <w:r w:rsidRPr="00697990">
        <w:rPr>
          <w:sz w:val="28"/>
          <w:szCs w:val="28"/>
        </w:rPr>
        <w:t>tàn tạ làm tê tái lòng người. Tất cả dường như tạo nên một chiếc khăn tang phủ lên chiếc</w:t>
      </w:r>
    </w:p>
    <w:p w:rsidR="00A70604" w:rsidRPr="00697990" w:rsidRDefault="00A70604" w:rsidP="00587063">
      <w:pPr>
        <w:pStyle w:val="BodyText"/>
        <w:spacing w:line="273" w:lineRule="exact"/>
        <w:jc w:val="both"/>
        <w:rPr>
          <w:sz w:val="28"/>
          <w:szCs w:val="28"/>
        </w:rPr>
      </w:pPr>
      <w:r w:rsidRPr="00697990">
        <w:rPr>
          <w:sz w:val="28"/>
          <w:szCs w:val="28"/>
        </w:rPr>
        <w:t>quan tài từ từ đưa ông đồ về miền quên lãng, ngay khi ông còn sống.</w:t>
      </w:r>
    </w:p>
    <w:p w:rsidR="00A70604" w:rsidRPr="00697990" w:rsidRDefault="00A70604" w:rsidP="00587063">
      <w:pPr>
        <w:pStyle w:val="Heading2"/>
        <w:numPr>
          <w:ilvl w:val="0"/>
          <w:numId w:val="125"/>
        </w:numPr>
        <w:tabs>
          <w:tab w:val="left" w:pos="447"/>
        </w:tabs>
        <w:spacing w:before="14" w:line="235" w:lineRule="auto"/>
        <w:ind w:left="221" w:right="250" w:firstLine="0"/>
        <w:jc w:val="both"/>
        <w:rPr>
          <w:sz w:val="28"/>
          <w:szCs w:val="28"/>
        </w:rPr>
      </w:pPr>
      <w:r w:rsidRPr="00697990">
        <w:rPr>
          <w:sz w:val="28"/>
          <w:szCs w:val="28"/>
          <w:u w:val="thick"/>
        </w:rPr>
        <w:t xml:space="preserve">Tháng năm trôi </w:t>
      </w:r>
      <w:r w:rsidRPr="00697990">
        <w:rPr>
          <w:spacing w:val="-3"/>
          <w:sz w:val="28"/>
          <w:szCs w:val="28"/>
          <w:u w:val="thick"/>
        </w:rPr>
        <w:t xml:space="preserve">đi, </w:t>
      </w:r>
      <w:r w:rsidRPr="00697990">
        <w:rPr>
          <w:sz w:val="28"/>
          <w:szCs w:val="28"/>
          <w:u w:val="thick"/>
        </w:rPr>
        <w:t xml:space="preserve">mục đích kiếm ăn </w:t>
      </w:r>
      <w:r w:rsidRPr="00697990">
        <w:rPr>
          <w:spacing w:val="-7"/>
          <w:sz w:val="28"/>
          <w:szCs w:val="28"/>
          <w:u w:val="thick"/>
        </w:rPr>
        <w:t xml:space="preserve">độ </w:t>
      </w:r>
      <w:r w:rsidRPr="00697990">
        <w:rPr>
          <w:sz w:val="28"/>
          <w:szCs w:val="28"/>
          <w:u w:val="thick"/>
        </w:rPr>
        <w:t xml:space="preserve">nhật đã </w:t>
      </w:r>
      <w:r w:rsidRPr="00697990">
        <w:rPr>
          <w:spacing w:val="-5"/>
          <w:sz w:val="28"/>
          <w:szCs w:val="28"/>
          <w:u w:val="thick"/>
        </w:rPr>
        <w:t xml:space="preserve">đến </w:t>
      </w:r>
      <w:r w:rsidRPr="00697990">
        <w:rPr>
          <w:sz w:val="28"/>
          <w:szCs w:val="28"/>
          <w:u w:val="thick"/>
        </w:rPr>
        <w:t xml:space="preserve">lúc </w:t>
      </w:r>
      <w:r w:rsidRPr="00697990">
        <w:rPr>
          <w:spacing w:val="3"/>
          <w:sz w:val="28"/>
          <w:szCs w:val="28"/>
          <w:u w:val="thick"/>
        </w:rPr>
        <w:t xml:space="preserve">chấm </w:t>
      </w:r>
      <w:r w:rsidRPr="00697990">
        <w:rPr>
          <w:sz w:val="28"/>
          <w:szCs w:val="28"/>
          <w:u w:val="thick"/>
        </w:rPr>
        <w:t>dứt và số phận của</w:t>
      </w:r>
      <w:r w:rsidRPr="00697990">
        <w:rPr>
          <w:sz w:val="28"/>
          <w:szCs w:val="28"/>
        </w:rPr>
        <w:t xml:space="preserve"> </w:t>
      </w:r>
      <w:r w:rsidRPr="00697990">
        <w:rPr>
          <w:spacing w:val="-5"/>
          <w:sz w:val="28"/>
          <w:szCs w:val="28"/>
          <w:u w:val="thick"/>
        </w:rPr>
        <w:t xml:space="preserve">ông </w:t>
      </w:r>
      <w:r w:rsidRPr="00697990">
        <w:rPr>
          <w:sz w:val="28"/>
          <w:szCs w:val="28"/>
          <w:u w:val="thick"/>
        </w:rPr>
        <w:t xml:space="preserve">đã </w:t>
      </w:r>
      <w:r w:rsidRPr="00697990">
        <w:rPr>
          <w:spacing w:val="-4"/>
          <w:sz w:val="28"/>
          <w:szCs w:val="28"/>
          <w:u w:val="thick"/>
        </w:rPr>
        <w:t xml:space="preserve">cũng </w:t>
      </w:r>
      <w:r w:rsidRPr="00697990">
        <w:rPr>
          <w:spacing w:val="-5"/>
          <w:sz w:val="28"/>
          <w:szCs w:val="28"/>
          <w:u w:val="thick"/>
        </w:rPr>
        <w:t xml:space="preserve">đến </w:t>
      </w:r>
      <w:r w:rsidRPr="00697990">
        <w:rPr>
          <w:spacing w:val="-4"/>
          <w:sz w:val="28"/>
          <w:szCs w:val="28"/>
          <w:u w:val="thick"/>
        </w:rPr>
        <w:t xml:space="preserve">ngày </w:t>
      </w:r>
      <w:r w:rsidRPr="00697990">
        <w:rPr>
          <w:sz w:val="28"/>
          <w:szCs w:val="28"/>
          <w:u w:val="thick"/>
        </w:rPr>
        <w:t>suy</w:t>
      </w:r>
      <w:r w:rsidRPr="00697990">
        <w:rPr>
          <w:spacing w:val="18"/>
          <w:sz w:val="28"/>
          <w:szCs w:val="28"/>
          <w:u w:val="thick"/>
        </w:rPr>
        <w:t xml:space="preserve"> </w:t>
      </w:r>
      <w:r w:rsidRPr="00697990">
        <w:rPr>
          <w:sz w:val="28"/>
          <w:szCs w:val="28"/>
          <w:u w:val="thick"/>
        </w:rPr>
        <w:t xml:space="preserve">tàn: </w:t>
      </w:r>
    </w:p>
    <w:p w:rsidR="00A70604" w:rsidRPr="00697990" w:rsidRDefault="00A70604" w:rsidP="00587063">
      <w:pPr>
        <w:spacing w:before="14" w:line="235" w:lineRule="auto"/>
        <w:ind w:left="221" w:right="6561"/>
        <w:jc w:val="both"/>
        <w:rPr>
          <w:i/>
          <w:sz w:val="28"/>
          <w:szCs w:val="28"/>
        </w:rPr>
      </w:pPr>
      <w:r w:rsidRPr="00697990">
        <w:rPr>
          <w:i/>
          <w:sz w:val="28"/>
          <w:szCs w:val="28"/>
        </w:rPr>
        <w:t>Năm nay đào lại nở Không thấy ông đồ xưa</w:t>
      </w:r>
    </w:p>
    <w:p w:rsidR="00A70604" w:rsidRPr="00697990" w:rsidRDefault="00A70604" w:rsidP="00587063">
      <w:pPr>
        <w:spacing w:line="247" w:lineRule="auto"/>
        <w:ind w:left="221" w:right="6209"/>
        <w:jc w:val="both"/>
        <w:rPr>
          <w:i/>
          <w:sz w:val="28"/>
          <w:szCs w:val="28"/>
        </w:rPr>
      </w:pPr>
      <w:r w:rsidRPr="00697990">
        <w:rPr>
          <w:i/>
          <w:sz w:val="28"/>
          <w:szCs w:val="28"/>
        </w:rPr>
        <w:t>Những người muôn năm cũ Hồn ở đâu bây giờ</w:t>
      </w:r>
    </w:p>
    <w:p w:rsidR="00A70604" w:rsidRPr="00697990" w:rsidRDefault="00A70604" w:rsidP="00587063">
      <w:pPr>
        <w:pStyle w:val="BodyText"/>
        <w:ind w:right="302"/>
        <w:jc w:val="both"/>
        <w:rPr>
          <w:sz w:val="28"/>
          <w:szCs w:val="28"/>
        </w:rPr>
      </w:pPr>
      <w:r w:rsidRPr="00697990">
        <w:rPr>
          <w:sz w:val="28"/>
          <w:szCs w:val="28"/>
        </w:rPr>
        <w:t xml:space="preserve">Cũng đến </w:t>
      </w:r>
      <w:r w:rsidRPr="00697990">
        <w:rPr>
          <w:spacing w:val="-6"/>
          <w:sz w:val="28"/>
          <w:szCs w:val="28"/>
        </w:rPr>
        <w:t xml:space="preserve">lúc, nhà nho </w:t>
      </w:r>
      <w:r w:rsidRPr="00697990">
        <w:rPr>
          <w:spacing w:val="2"/>
          <w:sz w:val="28"/>
          <w:szCs w:val="28"/>
        </w:rPr>
        <w:t xml:space="preserve">tài </w:t>
      </w:r>
      <w:r w:rsidRPr="00697990">
        <w:rPr>
          <w:sz w:val="28"/>
          <w:szCs w:val="28"/>
        </w:rPr>
        <w:t xml:space="preserve">hoa, hiền lành nhưng “sinh bất </w:t>
      </w:r>
      <w:r w:rsidRPr="00697990">
        <w:rPr>
          <w:spacing w:val="2"/>
          <w:sz w:val="28"/>
          <w:szCs w:val="28"/>
        </w:rPr>
        <w:t xml:space="preserve">phùng </w:t>
      </w:r>
      <w:r w:rsidRPr="00697990">
        <w:rPr>
          <w:sz w:val="28"/>
          <w:szCs w:val="28"/>
        </w:rPr>
        <w:t xml:space="preserve">thời” đã bị </w:t>
      </w:r>
      <w:r w:rsidRPr="00697990">
        <w:rPr>
          <w:spacing w:val="-8"/>
          <w:sz w:val="28"/>
          <w:szCs w:val="28"/>
        </w:rPr>
        <w:t xml:space="preserve">xã </w:t>
      </w:r>
      <w:r w:rsidRPr="00697990">
        <w:rPr>
          <w:sz w:val="28"/>
          <w:szCs w:val="28"/>
        </w:rPr>
        <w:t xml:space="preserve">hội hiện đại đào thải. Đào vẫn nở, xuân vẫn về nhưng </w:t>
      </w:r>
      <w:r w:rsidRPr="00697990">
        <w:rPr>
          <w:spacing w:val="2"/>
          <w:sz w:val="28"/>
          <w:szCs w:val="28"/>
        </w:rPr>
        <w:t xml:space="preserve">chẳng </w:t>
      </w:r>
      <w:r w:rsidRPr="00697990">
        <w:rPr>
          <w:spacing w:val="4"/>
          <w:sz w:val="28"/>
          <w:szCs w:val="28"/>
        </w:rPr>
        <w:t xml:space="preserve">còn ông </w:t>
      </w:r>
      <w:r w:rsidRPr="00697990">
        <w:rPr>
          <w:sz w:val="28"/>
          <w:szCs w:val="28"/>
        </w:rPr>
        <w:t xml:space="preserve">đồ </w:t>
      </w:r>
      <w:r w:rsidRPr="00697990">
        <w:rPr>
          <w:spacing w:val="-8"/>
          <w:sz w:val="28"/>
          <w:szCs w:val="28"/>
        </w:rPr>
        <w:t xml:space="preserve">và </w:t>
      </w:r>
      <w:r w:rsidRPr="00697990">
        <w:rPr>
          <w:sz w:val="28"/>
          <w:szCs w:val="28"/>
        </w:rPr>
        <w:t xml:space="preserve">mực </w:t>
      </w:r>
      <w:r w:rsidRPr="00697990">
        <w:rPr>
          <w:spacing w:val="-3"/>
          <w:sz w:val="28"/>
          <w:szCs w:val="28"/>
        </w:rPr>
        <w:t xml:space="preserve">tàu, </w:t>
      </w:r>
      <w:r w:rsidRPr="00697990">
        <w:rPr>
          <w:sz w:val="28"/>
          <w:szCs w:val="28"/>
        </w:rPr>
        <w:t xml:space="preserve">giấy đỏ nữa. Năm ngoái thôi đã thành ngày xưa, thành dĩ </w:t>
      </w:r>
      <w:r w:rsidRPr="00697990">
        <w:rPr>
          <w:spacing w:val="-4"/>
          <w:sz w:val="28"/>
          <w:szCs w:val="28"/>
        </w:rPr>
        <w:t xml:space="preserve">vãng, </w:t>
      </w:r>
      <w:r w:rsidRPr="00697990">
        <w:rPr>
          <w:sz w:val="28"/>
          <w:szCs w:val="28"/>
        </w:rPr>
        <w:t xml:space="preserve">thành </w:t>
      </w:r>
      <w:r w:rsidRPr="00697990">
        <w:rPr>
          <w:spacing w:val="-3"/>
          <w:sz w:val="28"/>
          <w:szCs w:val="28"/>
        </w:rPr>
        <w:t xml:space="preserve">muôn </w:t>
      </w:r>
      <w:r w:rsidRPr="00697990">
        <w:rPr>
          <w:sz w:val="28"/>
          <w:szCs w:val="28"/>
        </w:rPr>
        <w:t xml:space="preserve">năm cũ. </w:t>
      </w:r>
      <w:r w:rsidRPr="00697990">
        <w:rPr>
          <w:spacing w:val="7"/>
          <w:sz w:val="28"/>
          <w:szCs w:val="28"/>
        </w:rPr>
        <w:t xml:space="preserve">Ông </w:t>
      </w:r>
      <w:r w:rsidRPr="00697990">
        <w:rPr>
          <w:sz w:val="28"/>
          <w:szCs w:val="28"/>
        </w:rPr>
        <w:t xml:space="preserve">đồ </w:t>
      </w:r>
      <w:r w:rsidRPr="00697990">
        <w:rPr>
          <w:spacing w:val="-8"/>
          <w:sz w:val="28"/>
          <w:szCs w:val="28"/>
        </w:rPr>
        <w:t xml:space="preserve">già </w:t>
      </w:r>
      <w:r w:rsidRPr="00697990">
        <w:rPr>
          <w:sz w:val="28"/>
          <w:szCs w:val="28"/>
        </w:rPr>
        <w:t xml:space="preserve">đã </w:t>
      </w:r>
      <w:r w:rsidRPr="00697990">
        <w:rPr>
          <w:spacing w:val="-3"/>
          <w:sz w:val="28"/>
          <w:szCs w:val="28"/>
        </w:rPr>
        <w:t xml:space="preserve">trở </w:t>
      </w:r>
      <w:r w:rsidRPr="00697990">
        <w:rPr>
          <w:sz w:val="28"/>
          <w:szCs w:val="28"/>
        </w:rPr>
        <w:lastRenderedPageBreak/>
        <w:t xml:space="preserve">thành “ông đồ xưa”, thành “người </w:t>
      </w:r>
      <w:r w:rsidRPr="00697990">
        <w:rPr>
          <w:spacing w:val="-3"/>
          <w:sz w:val="28"/>
          <w:szCs w:val="28"/>
        </w:rPr>
        <w:t xml:space="preserve">muôn </w:t>
      </w:r>
      <w:r w:rsidRPr="00697990">
        <w:rPr>
          <w:sz w:val="28"/>
          <w:szCs w:val="28"/>
        </w:rPr>
        <w:t xml:space="preserve">năm </w:t>
      </w:r>
      <w:r w:rsidRPr="00697990">
        <w:rPr>
          <w:spacing w:val="-5"/>
          <w:sz w:val="28"/>
          <w:szCs w:val="28"/>
        </w:rPr>
        <w:t xml:space="preserve">cũ”, </w:t>
      </w:r>
      <w:r w:rsidRPr="00697990">
        <w:rPr>
          <w:sz w:val="28"/>
          <w:szCs w:val="28"/>
        </w:rPr>
        <w:t xml:space="preserve">thành </w:t>
      </w:r>
      <w:r w:rsidRPr="00697990">
        <w:rPr>
          <w:spacing w:val="-4"/>
          <w:sz w:val="28"/>
          <w:szCs w:val="28"/>
        </w:rPr>
        <w:t xml:space="preserve">“hồn”. </w:t>
      </w:r>
      <w:r w:rsidRPr="00697990">
        <w:rPr>
          <w:sz w:val="28"/>
          <w:szCs w:val="28"/>
        </w:rPr>
        <w:t xml:space="preserve">Kết cấu đầu </w:t>
      </w:r>
      <w:r w:rsidRPr="00697990">
        <w:rPr>
          <w:spacing w:val="3"/>
          <w:sz w:val="28"/>
          <w:szCs w:val="28"/>
        </w:rPr>
        <w:t xml:space="preserve">cuối </w:t>
      </w:r>
      <w:r w:rsidRPr="00697990">
        <w:rPr>
          <w:sz w:val="28"/>
          <w:szCs w:val="28"/>
        </w:rPr>
        <w:t xml:space="preserve">tương ứng của </w:t>
      </w:r>
      <w:r w:rsidRPr="00697990">
        <w:rPr>
          <w:spacing w:val="4"/>
          <w:sz w:val="28"/>
          <w:szCs w:val="28"/>
        </w:rPr>
        <w:t xml:space="preserve">bài </w:t>
      </w:r>
      <w:r w:rsidRPr="00697990">
        <w:rPr>
          <w:spacing w:val="2"/>
          <w:sz w:val="28"/>
          <w:szCs w:val="28"/>
        </w:rPr>
        <w:t xml:space="preserve">thơ </w:t>
      </w:r>
      <w:r w:rsidRPr="00697990">
        <w:rPr>
          <w:sz w:val="28"/>
          <w:szCs w:val="28"/>
        </w:rPr>
        <w:t xml:space="preserve">đã </w:t>
      </w:r>
      <w:r w:rsidRPr="00697990">
        <w:rPr>
          <w:spacing w:val="2"/>
          <w:sz w:val="28"/>
          <w:szCs w:val="28"/>
        </w:rPr>
        <w:t xml:space="preserve">làm </w:t>
      </w:r>
      <w:r w:rsidRPr="00697990">
        <w:rPr>
          <w:sz w:val="28"/>
          <w:szCs w:val="28"/>
        </w:rPr>
        <w:t xml:space="preserve">nổi bật </w:t>
      </w:r>
      <w:r w:rsidRPr="00697990">
        <w:rPr>
          <w:spacing w:val="4"/>
          <w:sz w:val="28"/>
          <w:szCs w:val="28"/>
        </w:rPr>
        <w:t xml:space="preserve">chủ </w:t>
      </w:r>
      <w:r w:rsidRPr="00697990">
        <w:rPr>
          <w:sz w:val="28"/>
          <w:szCs w:val="28"/>
        </w:rPr>
        <w:t xml:space="preserve">đề, </w:t>
      </w:r>
      <w:r w:rsidRPr="00697990">
        <w:rPr>
          <w:spacing w:val="4"/>
          <w:sz w:val="28"/>
          <w:szCs w:val="28"/>
        </w:rPr>
        <w:t xml:space="preserve">ông </w:t>
      </w:r>
      <w:r w:rsidRPr="00697990">
        <w:rPr>
          <w:sz w:val="28"/>
          <w:szCs w:val="28"/>
        </w:rPr>
        <w:t xml:space="preserve">đồ cũng đã </w:t>
      </w:r>
      <w:r w:rsidRPr="00697990">
        <w:rPr>
          <w:spacing w:val="3"/>
          <w:sz w:val="28"/>
          <w:szCs w:val="28"/>
        </w:rPr>
        <w:t xml:space="preserve">chới </w:t>
      </w:r>
      <w:r w:rsidRPr="00697990">
        <w:rPr>
          <w:sz w:val="28"/>
          <w:szCs w:val="28"/>
        </w:rPr>
        <w:t xml:space="preserve">với, cố gắng giữa </w:t>
      </w:r>
      <w:r w:rsidRPr="00697990">
        <w:rPr>
          <w:spacing w:val="3"/>
          <w:sz w:val="28"/>
          <w:szCs w:val="28"/>
        </w:rPr>
        <w:t xml:space="preserve">dòng </w:t>
      </w:r>
      <w:r w:rsidRPr="00697990">
        <w:rPr>
          <w:spacing w:val="4"/>
          <w:sz w:val="28"/>
          <w:szCs w:val="28"/>
        </w:rPr>
        <w:t xml:space="preserve">đời </w:t>
      </w:r>
      <w:r w:rsidRPr="00697990">
        <w:rPr>
          <w:sz w:val="28"/>
          <w:szCs w:val="28"/>
        </w:rPr>
        <w:t xml:space="preserve">nhưng vẫn </w:t>
      </w:r>
      <w:r w:rsidRPr="00697990">
        <w:rPr>
          <w:spacing w:val="-5"/>
          <w:sz w:val="28"/>
          <w:szCs w:val="28"/>
        </w:rPr>
        <w:t xml:space="preserve">bịxã </w:t>
      </w:r>
      <w:r w:rsidRPr="00697990">
        <w:rPr>
          <w:sz w:val="28"/>
          <w:szCs w:val="28"/>
        </w:rPr>
        <w:t xml:space="preserve">hội </w:t>
      </w:r>
      <w:r w:rsidRPr="00697990">
        <w:rPr>
          <w:spacing w:val="2"/>
          <w:sz w:val="28"/>
          <w:szCs w:val="28"/>
        </w:rPr>
        <w:t xml:space="preserve">buông </w:t>
      </w:r>
      <w:r w:rsidRPr="00697990">
        <w:rPr>
          <w:spacing w:val="-6"/>
          <w:sz w:val="28"/>
          <w:szCs w:val="28"/>
        </w:rPr>
        <w:t xml:space="preserve">rơi, </w:t>
      </w:r>
      <w:r w:rsidRPr="00697990">
        <w:rPr>
          <w:spacing w:val="-4"/>
          <w:sz w:val="28"/>
          <w:szCs w:val="28"/>
        </w:rPr>
        <w:t xml:space="preserve">bịxóa </w:t>
      </w:r>
      <w:r w:rsidRPr="00697990">
        <w:rPr>
          <w:sz w:val="28"/>
          <w:szCs w:val="28"/>
        </w:rPr>
        <w:t xml:space="preserve">sổ hẳn </w:t>
      </w:r>
      <w:r w:rsidRPr="00697990">
        <w:rPr>
          <w:spacing w:val="-8"/>
          <w:sz w:val="28"/>
          <w:szCs w:val="28"/>
        </w:rPr>
        <w:t xml:space="preserve">và </w:t>
      </w:r>
      <w:r w:rsidRPr="00697990">
        <w:rPr>
          <w:sz w:val="28"/>
          <w:szCs w:val="28"/>
        </w:rPr>
        <w:t>đã hoàn toàn vắng</w:t>
      </w:r>
      <w:r w:rsidRPr="00697990">
        <w:rPr>
          <w:spacing w:val="-1"/>
          <w:sz w:val="28"/>
          <w:szCs w:val="28"/>
        </w:rPr>
        <w:t xml:space="preserve"> </w:t>
      </w:r>
      <w:r w:rsidRPr="00697990">
        <w:rPr>
          <w:sz w:val="28"/>
          <w:szCs w:val="28"/>
        </w:rPr>
        <w:t>bóng.</w:t>
      </w:r>
    </w:p>
    <w:p w:rsidR="00A70604" w:rsidRPr="00697990" w:rsidRDefault="00A70604" w:rsidP="00587063">
      <w:pPr>
        <w:pStyle w:val="BodyText"/>
        <w:spacing w:line="237" w:lineRule="auto"/>
        <w:ind w:right="258"/>
        <w:jc w:val="both"/>
        <w:rPr>
          <w:sz w:val="28"/>
          <w:szCs w:val="28"/>
        </w:rPr>
      </w:pPr>
      <w:r w:rsidRPr="00697990">
        <w:rPr>
          <w:sz w:val="28"/>
          <w:szCs w:val="28"/>
        </w:rPr>
        <w:t>+ Câu hỏi tu từ ở cuối bài – một câu hỏi không lời đáp thể hiện tâm trạng xót xa, cảm giác hụt hẫng của nhà thơ trước sự thăng trầm, dâu bể của cuộc đời. Nỗi ngậm ngùi, xót thương cho số phận của những ông đồ và niềm tiếc nuối trước sự mai một, lụi tàn của một nền văn hóa. Đây chính là biểu hiện của ngòi bút nhân văn, nhân đạo của nhà thơ Vũ Đình Liên.</w:t>
      </w:r>
    </w:p>
    <w:p w:rsidR="00A70604" w:rsidRPr="00697990" w:rsidRDefault="00A70604" w:rsidP="00587063">
      <w:pPr>
        <w:pStyle w:val="Heading2"/>
        <w:numPr>
          <w:ilvl w:val="0"/>
          <w:numId w:val="125"/>
        </w:numPr>
        <w:tabs>
          <w:tab w:val="left" w:pos="462"/>
        </w:tabs>
        <w:spacing w:before="13" w:line="235" w:lineRule="auto"/>
        <w:ind w:left="221" w:right="490" w:firstLine="0"/>
        <w:jc w:val="both"/>
        <w:rPr>
          <w:sz w:val="28"/>
          <w:szCs w:val="28"/>
        </w:rPr>
      </w:pPr>
      <w:r w:rsidRPr="00697990">
        <w:rPr>
          <w:spacing w:val="3"/>
          <w:sz w:val="28"/>
          <w:szCs w:val="28"/>
          <w:u w:val="thick"/>
        </w:rPr>
        <w:t xml:space="preserve">Bình </w:t>
      </w:r>
      <w:r w:rsidRPr="00697990">
        <w:rPr>
          <w:sz w:val="28"/>
          <w:szCs w:val="28"/>
          <w:u w:val="thick"/>
        </w:rPr>
        <w:t xml:space="preserve">luận: Hình ảnh ông </w:t>
      </w:r>
      <w:r w:rsidRPr="00697990">
        <w:rPr>
          <w:spacing w:val="-7"/>
          <w:sz w:val="28"/>
          <w:szCs w:val="28"/>
          <w:u w:val="thick"/>
        </w:rPr>
        <w:t xml:space="preserve">đồ </w:t>
      </w:r>
      <w:r w:rsidRPr="00697990">
        <w:rPr>
          <w:spacing w:val="2"/>
          <w:sz w:val="28"/>
          <w:szCs w:val="28"/>
          <w:u w:val="thick"/>
        </w:rPr>
        <w:t xml:space="preserve">thể </w:t>
      </w:r>
      <w:r w:rsidRPr="00697990">
        <w:rPr>
          <w:spacing w:val="-4"/>
          <w:sz w:val="28"/>
          <w:szCs w:val="28"/>
          <w:u w:val="thick"/>
        </w:rPr>
        <w:t xml:space="preserve">hiện </w:t>
      </w:r>
      <w:r w:rsidRPr="00697990">
        <w:rPr>
          <w:sz w:val="28"/>
          <w:szCs w:val="28"/>
          <w:u w:val="thick"/>
        </w:rPr>
        <w:t xml:space="preserve">tập trung cảm </w:t>
      </w:r>
      <w:r w:rsidRPr="00697990">
        <w:rPr>
          <w:spacing w:val="-4"/>
          <w:sz w:val="28"/>
          <w:szCs w:val="28"/>
          <w:u w:val="thick"/>
        </w:rPr>
        <w:t xml:space="preserve">hứng </w:t>
      </w:r>
      <w:r w:rsidRPr="00697990">
        <w:rPr>
          <w:spacing w:val="2"/>
          <w:sz w:val="28"/>
          <w:szCs w:val="28"/>
          <w:u w:val="thick"/>
        </w:rPr>
        <w:t xml:space="preserve">xuyên suốt </w:t>
      </w:r>
      <w:r w:rsidRPr="00697990">
        <w:rPr>
          <w:sz w:val="28"/>
          <w:szCs w:val="28"/>
          <w:u w:val="thick"/>
        </w:rPr>
        <w:t xml:space="preserve">bài thơ: </w:t>
      </w:r>
      <w:r w:rsidRPr="00697990">
        <w:rPr>
          <w:spacing w:val="-4"/>
          <w:sz w:val="28"/>
          <w:szCs w:val="28"/>
          <w:u w:val="thick"/>
        </w:rPr>
        <w:t>là</w:t>
      </w:r>
      <w:r w:rsidRPr="00697990">
        <w:rPr>
          <w:spacing w:val="-4"/>
          <w:sz w:val="28"/>
          <w:szCs w:val="28"/>
        </w:rPr>
        <w:t xml:space="preserve"> </w:t>
      </w:r>
      <w:r w:rsidRPr="00697990">
        <w:rPr>
          <w:spacing w:val="-6"/>
          <w:sz w:val="28"/>
          <w:szCs w:val="28"/>
          <w:u w:val="thick"/>
        </w:rPr>
        <w:t xml:space="preserve">lòng </w:t>
      </w:r>
      <w:r w:rsidRPr="00697990">
        <w:rPr>
          <w:sz w:val="28"/>
          <w:szCs w:val="28"/>
          <w:u w:val="thick"/>
        </w:rPr>
        <w:t xml:space="preserve">thương người và </w:t>
      </w:r>
      <w:r w:rsidRPr="00697990">
        <w:rPr>
          <w:spacing w:val="-4"/>
          <w:sz w:val="28"/>
          <w:szCs w:val="28"/>
          <w:u w:val="thick"/>
        </w:rPr>
        <w:t>niềm hoài</w:t>
      </w:r>
      <w:r w:rsidRPr="00697990">
        <w:rPr>
          <w:spacing w:val="-23"/>
          <w:sz w:val="28"/>
          <w:szCs w:val="28"/>
          <w:u w:val="thick"/>
        </w:rPr>
        <w:t xml:space="preserve"> </w:t>
      </w:r>
      <w:r w:rsidRPr="00697990">
        <w:rPr>
          <w:sz w:val="28"/>
          <w:szCs w:val="28"/>
          <w:u w:val="thick"/>
        </w:rPr>
        <w:t>cổ.</w:t>
      </w:r>
    </w:p>
    <w:p w:rsidR="00A70604" w:rsidRPr="00697990" w:rsidRDefault="00A70604" w:rsidP="00587063">
      <w:pPr>
        <w:pStyle w:val="ListParagraph"/>
        <w:numPr>
          <w:ilvl w:val="0"/>
          <w:numId w:val="131"/>
        </w:numPr>
        <w:tabs>
          <w:tab w:val="left" w:pos="402"/>
        </w:tabs>
        <w:spacing w:line="247" w:lineRule="auto"/>
        <w:ind w:left="221" w:right="618" w:firstLine="0"/>
        <w:jc w:val="both"/>
        <w:rPr>
          <w:sz w:val="28"/>
          <w:szCs w:val="28"/>
        </w:rPr>
      </w:pPr>
      <w:r w:rsidRPr="00697990">
        <w:rPr>
          <w:b/>
          <w:sz w:val="28"/>
          <w:szCs w:val="28"/>
          <w:u w:val="thick"/>
        </w:rPr>
        <w:t xml:space="preserve"> </w:t>
      </w:r>
      <w:r w:rsidRPr="00697990">
        <w:rPr>
          <w:b/>
          <w:spacing w:val="-3"/>
          <w:sz w:val="28"/>
          <w:szCs w:val="28"/>
          <w:u w:val="thick"/>
        </w:rPr>
        <w:t xml:space="preserve">Nhà </w:t>
      </w:r>
      <w:r w:rsidRPr="00697990">
        <w:rPr>
          <w:b/>
          <w:spacing w:val="2"/>
          <w:sz w:val="28"/>
          <w:szCs w:val="28"/>
          <w:u w:val="thick"/>
        </w:rPr>
        <w:t xml:space="preserve">thơ </w:t>
      </w:r>
      <w:r w:rsidRPr="00697990">
        <w:rPr>
          <w:b/>
          <w:sz w:val="28"/>
          <w:szCs w:val="28"/>
          <w:u w:val="thick"/>
        </w:rPr>
        <w:t xml:space="preserve">xót thương cho </w:t>
      </w:r>
      <w:r w:rsidRPr="00697990">
        <w:rPr>
          <w:b/>
          <w:spacing w:val="-5"/>
          <w:sz w:val="28"/>
          <w:szCs w:val="28"/>
          <w:u w:val="thick"/>
        </w:rPr>
        <w:t xml:space="preserve">ông </w:t>
      </w:r>
      <w:r w:rsidRPr="00697990">
        <w:rPr>
          <w:b/>
          <w:spacing w:val="-7"/>
          <w:sz w:val="28"/>
          <w:szCs w:val="28"/>
          <w:u w:val="thick"/>
        </w:rPr>
        <w:t xml:space="preserve">đồ </w:t>
      </w:r>
      <w:r w:rsidRPr="00697990">
        <w:rPr>
          <w:b/>
          <w:spacing w:val="2"/>
          <w:sz w:val="28"/>
          <w:szCs w:val="28"/>
          <w:u w:val="thick"/>
        </w:rPr>
        <w:t>già</w:t>
      </w:r>
      <w:r w:rsidRPr="00697990">
        <w:rPr>
          <w:b/>
          <w:spacing w:val="2"/>
          <w:sz w:val="28"/>
          <w:szCs w:val="28"/>
        </w:rPr>
        <w:t xml:space="preserve"> </w:t>
      </w:r>
      <w:r w:rsidRPr="00697990">
        <w:rPr>
          <w:sz w:val="28"/>
          <w:szCs w:val="28"/>
        </w:rPr>
        <w:t xml:space="preserve">bị lãng quên, </w:t>
      </w:r>
      <w:r w:rsidRPr="00697990">
        <w:rPr>
          <w:spacing w:val="2"/>
          <w:sz w:val="28"/>
          <w:szCs w:val="28"/>
        </w:rPr>
        <w:t xml:space="preserve">thờ </w:t>
      </w:r>
      <w:r w:rsidRPr="00697990">
        <w:rPr>
          <w:sz w:val="28"/>
          <w:szCs w:val="28"/>
        </w:rPr>
        <w:t xml:space="preserve">ơ, bị </w:t>
      </w:r>
      <w:r w:rsidRPr="00697990">
        <w:rPr>
          <w:spacing w:val="-8"/>
          <w:sz w:val="28"/>
          <w:szCs w:val="28"/>
        </w:rPr>
        <w:t xml:space="preserve">xô </w:t>
      </w:r>
      <w:r w:rsidRPr="00697990">
        <w:rPr>
          <w:sz w:val="28"/>
          <w:szCs w:val="28"/>
        </w:rPr>
        <w:t xml:space="preserve">đẩy </w:t>
      </w:r>
      <w:r w:rsidRPr="00697990">
        <w:rPr>
          <w:spacing w:val="-8"/>
          <w:sz w:val="28"/>
          <w:szCs w:val="28"/>
        </w:rPr>
        <w:t xml:space="preserve">xa  </w:t>
      </w:r>
      <w:r w:rsidRPr="00697990">
        <w:rPr>
          <w:spacing w:val="-6"/>
          <w:sz w:val="28"/>
          <w:szCs w:val="28"/>
        </w:rPr>
        <w:t xml:space="preserve">hoa </w:t>
      </w:r>
      <w:r w:rsidRPr="00697990">
        <w:rPr>
          <w:sz w:val="28"/>
          <w:szCs w:val="28"/>
        </w:rPr>
        <w:t xml:space="preserve">đào, </w:t>
      </w:r>
      <w:r w:rsidRPr="00697990">
        <w:rPr>
          <w:spacing w:val="-3"/>
          <w:sz w:val="28"/>
          <w:szCs w:val="28"/>
        </w:rPr>
        <w:t xml:space="preserve">mùa </w:t>
      </w:r>
      <w:r w:rsidRPr="00697990">
        <w:rPr>
          <w:spacing w:val="-4"/>
          <w:sz w:val="28"/>
          <w:szCs w:val="28"/>
        </w:rPr>
        <w:t xml:space="preserve">xuân, </w:t>
      </w:r>
      <w:r w:rsidRPr="00697990">
        <w:rPr>
          <w:spacing w:val="-8"/>
          <w:sz w:val="28"/>
          <w:szCs w:val="28"/>
        </w:rPr>
        <w:t xml:space="preserve">xa </w:t>
      </w:r>
      <w:r w:rsidRPr="00697990">
        <w:rPr>
          <w:sz w:val="28"/>
          <w:szCs w:val="28"/>
        </w:rPr>
        <w:t xml:space="preserve">mực </w:t>
      </w:r>
      <w:r w:rsidRPr="00697990">
        <w:rPr>
          <w:spacing w:val="-3"/>
          <w:sz w:val="28"/>
          <w:szCs w:val="28"/>
        </w:rPr>
        <w:t xml:space="preserve">tàu, </w:t>
      </w:r>
      <w:r w:rsidRPr="00697990">
        <w:rPr>
          <w:sz w:val="28"/>
          <w:szCs w:val="28"/>
        </w:rPr>
        <w:t xml:space="preserve">giấy đỏ - </w:t>
      </w:r>
      <w:r w:rsidRPr="00697990">
        <w:rPr>
          <w:spacing w:val="-8"/>
          <w:sz w:val="28"/>
          <w:szCs w:val="28"/>
        </w:rPr>
        <w:t xml:space="preserve">xa </w:t>
      </w:r>
      <w:r w:rsidRPr="00697990">
        <w:rPr>
          <w:spacing w:val="3"/>
          <w:sz w:val="28"/>
          <w:szCs w:val="28"/>
        </w:rPr>
        <w:t xml:space="preserve">cái </w:t>
      </w:r>
      <w:r w:rsidRPr="00697990">
        <w:rPr>
          <w:sz w:val="28"/>
          <w:szCs w:val="28"/>
        </w:rPr>
        <w:t xml:space="preserve">đẹp, sự </w:t>
      </w:r>
      <w:r w:rsidRPr="00697990">
        <w:rPr>
          <w:spacing w:val="-4"/>
          <w:sz w:val="28"/>
          <w:szCs w:val="28"/>
        </w:rPr>
        <w:t xml:space="preserve">sống, </w:t>
      </w:r>
      <w:r w:rsidRPr="00697990">
        <w:rPr>
          <w:sz w:val="28"/>
          <w:szCs w:val="28"/>
        </w:rPr>
        <w:t xml:space="preserve">bị rơi </w:t>
      </w:r>
      <w:r w:rsidRPr="00697990">
        <w:rPr>
          <w:spacing w:val="3"/>
          <w:sz w:val="28"/>
          <w:szCs w:val="28"/>
        </w:rPr>
        <w:t xml:space="preserve">khỏi dòng chảy </w:t>
      </w:r>
      <w:r w:rsidRPr="00697990">
        <w:rPr>
          <w:sz w:val="28"/>
          <w:szCs w:val="28"/>
        </w:rPr>
        <w:t>thời</w:t>
      </w:r>
      <w:r w:rsidRPr="00697990">
        <w:rPr>
          <w:spacing w:val="-7"/>
          <w:sz w:val="28"/>
          <w:szCs w:val="28"/>
        </w:rPr>
        <w:t xml:space="preserve"> </w:t>
      </w:r>
      <w:r w:rsidRPr="00697990">
        <w:rPr>
          <w:spacing w:val="-5"/>
          <w:sz w:val="28"/>
          <w:szCs w:val="28"/>
        </w:rPr>
        <w:t>gian.</w:t>
      </w:r>
    </w:p>
    <w:p w:rsidR="00A70604" w:rsidRPr="00697990" w:rsidRDefault="00A70604" w:rsidP="00587063">
      <w:pPr>
        <w:pStyle w:val="ListParagraph"/>
        <w:numPr>
          <w:ilvl w:val="0"/>
          <w:numId w:val="126"/>
        </w:numPr>
        <w:tabs>
          <w:tab w:val="left" w:pos="373"/>
        </w:tabs>
        <w:spacing w:line="240" w:lineRule="auto"/>
        <w:ind w:left="221" w:right="229" w:firstLine="0"/>
        <w:jc w:val="both"/>
        <w:rPr>
          <w:sz w:val="28"/>
          <w:szCs w:val="28"/>
        </w:rPr>
      </w:pPr>
      <w:r w:rsidRPr="00697990">
        <w:rPr>
          <w:spacing w:val="-4"/>
          <w:sz w:val="28"/>
          <w:szCs w:val="28"/>
        </w:rPr>
        <w:t xml:space="preserve">Hai </w:t>
      </w:r>
      <w:r w:rsidRPr="00697990">
        <w:rPr>
          <w:spacing w:val="4"/>
          <w:sz w:val="28"/>
          <w:szCs w:val="28"/>
        </w:rPr>
        <w:t xml:space="preserve">khổ </w:t>
      </w:r>
      <w:r w:rsidRPr="00697990">
        <w:rPr>
          <w:spacing w:val="2"/>
          <w:sz w:val="28"/>
          <w:szCs w:val="28"/>
        </w:rPr>
        <w:t xml:space="preserve">thơ </w:t>
      </w:r>
      <w:r w:rsidRPr="00697990">
        <w:rPr>
          <w:sz w:val="28"/>
          <w:szCs w:val="28"/>
        </w:rPr>
        <w:t xml:space="preserve">đầu </w:t>
      </w:r>
      <w:r w:rsidRPr="00697990">
        <w:rPr>
          <w:spacing w:val="4"/>
          <w:sz w:val="28"/>
          <w:szCs w:val="28"/>
        </w:rPr>
        <w:t xml:space="preserve">khi </w:t>
      </w:r>
      <w:r w:rsidRPr="00697990">
        <w:rPr>
          <w:sz w:val="28"/>
          <w:szCs w:val="28"/>
        </w:rPr>
        <w:t xml:space="preserve">xuân về, </w:t>
      </w:r>
      <w:r w:rsidRPr="00697990">
        <w:rPr>
          <w:spacing w:val="-6"/>
          <w:sz w:val="28"/>
          <w:szCs w:val="28"/>
        </w:rPr>
        <w:t xml:space="preserve">hoa </w:t>
      </w:r>
      <w:r w:rsidRPr="00697990">
        <w:rPr>
          <w:sz w:val="28"/>
          <w:szCs w:val="28"/>
        </w:rPr>
        <w:t xml:space="preserve">đào nở, </w:t>
      </w:r>
      <w:r w:rsidRPr="00697990">
        <w:rPr>
          <w:spacing w:val="4"/>
          <w:sz w:val="28"/>
          <w:szCs w:val="28"/>
        </w:rPr>
        <w:t xml:space="preserve">ông </w:t>
      </w:r>
      <w:r w:rsidRPr="00697990">
        <w:rPr>
          <w:sz w:val="28"/>
          <w:szCs w:val="28"/>
        </w:rPr>
        <w:t xml:space="preserve">đồ viết </w:t>
      </w:r>
      <w:r w:rsidRPr="00697990">
        <w:rPr>
          <w:spacing w:val="4"/>
          <w:sz w:val="28"/>
          <w:szCs w:val="28"/>
        </w:rPr>
        <w:t xml:space="preserve">chữ </w:t>
      </w:r>
      <w:r w:rsidRPr="00697990">
        <w:rPr>
          <w:sz w:val="28"/>
          <w:szCs w:val="28"/>
        </w:rPr>
        <w:t xml:space="preserve">trong sự ngợi </w:t>
      </w:r>
      <w:r w:rsidRPr="00697990">
        <w:rPr>
          <w:spacing w:val="2"/>
          <w:sz w:val="28"/>
          <w:szCs w:val="28"/>
        </w:rPr>
        <w:t xml:space="preserve">khen </w:t>
      </w:r>
      <w:r w:rsidRPr="00697990">
        <w:rPr>
          <w:sz w:val="28"/>
          <w:szCs w:val="28"/>
        </w:rPr>
        <w:t>tấm tắc của</w:t>
      </w:r>
      <w:r w:rsidRPr="00697990">
        <w:rPr>
          <w:spacing w:val="13"/>
          <w:sz w:val="28"/>
          <w:szCs w:val="28"/>
        </w:rPr>
        <w:t xml:space="preserve"> </w:t>
      </w:r>
      <w:r w:rsidRPr="00697990">
        <w:rPr>
          <w:sz w:val="28"/>
          <w:szCs w:val="28"/>
        </w:rPr>
        <w:t>mọi</w:t>
      </w:r>
      <w:r w:rsidRPr="00697990">
        <w:rPr>
          <w:spacing w:val="-7"/>
          <w:sz w:val="28"/>
          <w:szCs w:val="28"/>
        </w:rPr>
        <w:t xml:space="preserve"> </w:t>
      </w:r>
      <w:r w:rsidRPr="00697990">
        <w:rPr>
          <w:sz w:val="28"/>
          <w:szCs w:val="28"/>
        </w:rPr>
        <w:t>người,</w:t>
      </w:r>
      <w:r w:rsidRPr="00697990">
        <w:rPr>
          <w:spacing w:val="14"/>
          <w:sz w:val="28"/>
          <w:szCs w:val="28"/>
        </w:rPr>
        <w:t xml:space="preserve"> </w:t>
      </w:r>
      <w:r w:rsidRPr="00697990">
        <w:rPr>
          <w:sz w:val="28"/>
          <w:szCs w:val="28"/>
        </w:rPr>
        <w:t>ngòi</w:t>
      </w:r>
      <w:r w:rsidRPr="00697990">
        <w:rPr>
          <w:spacing w:val="-21"/>
          <w:sz w:val="28"/>
          <w:szCs w:val="28"/>
        </w:rPr>
        <w:t xml:space="preserve"> </w:t>
      </w:r>
      <w:r w:rsidRPr="00697990">
        <w:rPr>
          <w:spacing w:val="4"/>
          <w:sz w:val="28"/>
          <w:szCs w:val="28"/>
        </w:rPr>
        <w:t>bút</w:t>
      </w:r>
      <w:r w:rsidRPr="00697990">
        <w:rPr>
          <w:spacing w:val="-7"/>
          <w:sz w:val="28"/>
          <w:szCs w:val="28"/>
        </w:rPr>
        <w:t xml:space="preserve"> </w:t>
      </w:r>
      <w:r w:rsidRPr="00697990">
        <w:rPr>
          <w:sz w:val="28"/>
          <w:szCs w:val="28"/>
        </w:rPr>
        <w:t>của</w:t>
      </w:r>
      <w:r w:rsidRPr="00697990">
        <w:rPr>
          <w:spacing w:val="-2"/>
          <w:sz w:val="28"/>
          <w:szCs w:val="28"/>
        </w:rPr>
        <w:t xml:space="preserve"> </w:t>
      </w:r>
      <w:r w:rsidRPr="00697990">
        <w:rPr>
          <w:spacing w:val="2"/>
          <w:sz w:val="28"/>
          <w:szCs w:val="28"/>
        </w:rPr>
        <w:t>tác</w:t>
      </w:r>
      <w:r w:rsidRPr="00697990">
        <w:rPr>
          <w:spacing w:val="14"/>
          <w:sz w:val="28"/>
          <w:szCs w:val="28"/>
        </w:rPr>
        <w:t xml:space="preserve"> </w:t>
      </w:r>
      <w:r w:rsidRPr="00697990">
        <w:rPr>
          <w:sz w:val="28"/>
          <w:szCs w:val="28"/>
        </w:rPr>
        <w:t>giả</w:t>
      </w:r>
      <w:r w:rsidRPr="00697990">
        <w:rPr>
          <w:spacing w:val="-1"/>
          <w:sz w:val="28"/>
          <w:szCs w:val="28"/>
        </w:rPr>
        <w:t xml:space="preserve"> </w:t>
      </w:r>
      <w:r w:rsidRPr="00697990">
        <w:rPr>
          <w:sz w:val="28"/>
          <w:szCs w:val="28"/>
        </w:rPr>
        <w:t>cũng</w:t>
      </w:r>
      <w:r w:rsidRPr="00697990">
        <w:rPr>
          <w:spacing w:val="-1"/>
          <w:sz w:val="28"/>
          <w:szCs w:val="28"/>
        </w:rPr>
        <w:t xml:space="preserve"> </w:t>
      </w:r>
      <w:r w:rsidRPr="00697990">
        <w:rPr>
          <w:sz w:val="28"/>
          <w:szCs w:val="28"/>
        </w:rPr>
        <w:t>hân</w:t>
      </w:r>
      <w:r w:rsidRPr="00697990">
        <w:rPr>
          <w:spacing w:val="-1"/>
          <w:sz w:val="28"/>
          <w:szCs w:val="28"/>
        </w:rPr>
        <w:t xml:space="preserve"> </w:t>
      </w:r>
      <w:r w:rsidRPr="00697990">
        <w:rPr>
          <w:spacing w:val="-4"/>
          <w:sz w:val="28"/>
          <w:szCs w:val="28"/>
        </w:rPr>
        <w:t>hoan,</w:t>
      </w:r>
      <w:r w:rsidRPr="00697990">
        <w:rPr>
          <w:spacing w:val="1"/>
          <w:sz w:val="28"/>
          <w:szCs w:val="28"/>
        </w:rPr>
        <w:t xml:space="preserve"> </w:t>
      </w:r>
      <w:r w:rsidRPr="00697990">
        <w:rPr>
          <w:spacing w:val="3"/>
          <w:sz w:val="28"/>
          <w:szCs w:val="28"/>
        </w:rPr>
        <w:t>phấn</w:t>
      </w:r>
      <w:r w:rsidRPr="00697990">
        <w:rPr>
          <w:sz w:val="28"/>
          <w:szCs w:val="28"/>
        </w:rPr>
        <w:t xml:space="preserve"> chấn. Nhưng</w:t>
      </w:r>
      <w:r w:rsidRPr="00697990">
        <w:rPr>
          <w:spacing w:val="-16"/>
          <w:sz w:val="28"/>
          <w:szCs w:val="28"/>
        </w:rPr>
        <w:t xml:space="preserve"> </w:t>
      </w:r>
      <w:r w:rsidRPr="00697990">
        <w:rPr>
          <w:spacing w:val="4"/>
          <w:sz w:val="28"/>
          <w:szCs w:val="28"/>
        </w:rPr>
        <w:t>khi</w:t>
      </w:r>
      <w:r w:rsidRPr="00697990">
        <w:rPr>
          <w:spacing w:val="-21"/>
          <w:sz w:val="28"/>
          <w:szCs w:val="28"/>
        </w:rPr>
        <w:t xml:space="preserve"> </w:t>
      </w:r>
      <w:r w:rsidRPr="00697990">
        <w:rPr>
          <w:spacing w:val="4"/>
          <w:sz w:val="28"/>
          <w:szCs w:val="28"/>
        </w:rPr>
        <w:t>ông</w:t>
      </w:r>
      <w:r w:rsidRPr="00697990">
        <w:rPr>
          <w:spacing w:val="-16"/>
          <w:sz w:val="28"/>
          <w:szCs w:val="28"/>
        </w:rPr>
        <w:t xml:space="preserve"> </w:t>
      </w:r>
      <w:r w:rsidRPr="00697990">
        <w:rPr>
          <w:sz w:val="28"/>
          <w:szCs w:val="28"/>
        </w:rPr>
        <w:t>đồ ế</w:t>
      </w:r>
      <w:r w:rsidRPr="00697990">
        <w:rPr>
          <w:spacing w:val="-1"/>
          <w:sz w:val="28"/>
          <w:szCs w:val="28"/>
        </w:rPr>
        <w:t xml:space="preserve"> </w:t>
      </w:r>
      <w:r w:rsidRPr="00697990">
        <w:rPr>
          <w:sz w:val="28"/>
          <w:szCs w:val="28"/>
        </w:rPr>
        <w:t xml:space="preserve">khách </w:t>
      </w:r>
      <w:r w:rsidRPr="00697990">
        <w:rPr>
          <w:spacing w:val="-3"/>
          <w:sz w:val="28"/>
          <w:szCs w:val="28"/>
        </w:rPr>
        <w:t xml:space="preserve">thì </w:t>
      </w:r>
      <w:r w:rsidRPr="00697990">
        <w:rPr>
          <w:sz w:val="28"/>
          <w:szCs w:val="28"/>
        </w:rPr>
        <w:t xml:space="preserve">từ giọng </w:t>
      </w:r>
      <w:r w:rsidRPr="00697990">
        <w:rPr>
          <w:spacing w:val="-4"/>
          <w:sz w:val="28"/>
          <w:szCs w:val="28"/>
        </w:rPr>
        <w:t xml:space="preserve">điệu, </w:t>
      </w:r>
      <w:r w:rsidRPr="00697990">
        <w:rPr>
          <w:sz w:val="28"/>
          <w:szCs w:val="28"/>
        </w:rPr>
        <w:t xml:space="preserve">nhịp </w:t>
      </w:r>
      <w:r w:rsidRPr="00697990">
        <w:rPr>
          <w:spacing w:val="2"/>
          <w:sz w:val="28"/>
          <w:szCs w:val="28"/>
        </w:rPr>
        <w:t xml:space="preserve">thơ </w:t>
      </w:r>
      <w:r w:rsidRPr="00697990">
        <w:rPr>
          <w:sz w:val="28"/>
          <w:szCs w:val="28"/>
        </w:rPr>
        <w:t xml:space="preserve">ấy bị </w:t>
      </w:r>
      <w:r w:rsidRPr="00697990">
        <w:rPr>
          <w:spacing w:val="4"/>
          <w:sz w:val="28"/>
          <w:szCs w:val="28"/>
        </w:rPr>
        <w:t xml:space="preserve">chi </w:t>
      </w:r>
      <w:r w:rsidRPr="00697990">
        <w:rPr>
          <w:spacing w:val="3"/>
          <w:sz w:val="28"/>
          <w:szCs w:val="28"/>
        </w:rPr>
        <w:t xml:space="preserve">phối </w:t>
      </w:r>
      <w:r w:rsidRPr="00697990">
        <w:rPr>
          <w:sz w:val="28"/>
          <w:szCs w:val="28"/>
        </w:rPr>
        <w:t xml:space="preserve">bởi </w:t>
      </w:r>
      <w:r w:rsidRPr="00697990">
        <w:rPr>
          <w:spacing w:val="3"/>
          <w:sz w:val="28"/>
          <w:szCs w:val="28"/>
        </w:rPr>
        <w:t xml:space="preserve">tình </w:t>
      </w:r>
      <w:r w:rsidRPr="00697990">
        <w:rPr>
          <w:spacing w:val="-3"/>
          <w:sz w:val="28"/>
          <w:szCs w:val="28"/>
        </w:rPr>
        <w:t xml:space="preserve">cảm, </w:t>
      </w:r>
      <w:r w:rsidRPr="00697990">
        <w:rPr>
          <w:sz w:val="28"/>
          <w:szCs w:val="28"/>
        </w:rPr>
        <w:t xml:space="preserve">cảm </w:t>
      </w:r>
      <w:r w:rsidRPr="00697990">
        <w:rPr>
          <w:spacing w:val="-6"/>
          <w:sz w:val="28"/>
          <w:szCs w:val="28"/>
        </w:rPr>
        <w:t xml:space="preserve">xúc </w:t>
      </w:r>
      <w:r w:rsidRPr="00697990">
        <w:rPr>
          <w:sz w:val="28"/>
          <w:szCs w:val="28"/>
        </w:rPr>
        <w:t xml:space="preserve">của </w:t>
      </w:r>
      <w:r w:rsidRPr="00697990">
        <w:rPr>
          <w:spacing w:val="-3"/>
          <w:sz w:val="28"/>
          <w:szCs w:val="28"/>
        </w:rPr>
        <w:t xml:space="preserve">tác </w:t>
      </w:r>
      <w:r w:rsidRPr="00697990">
        <w:rPr>
          <w:sz w:val="28"/>
          <w:szCs w:val="28"/>
        </w:rPr>
        <w:t xml:space="preserve">giả. Những </w:t>
      </w:r>
      <w:r w:rsidRPr="00697990">
        <w:rPr>
          <w:spacing w:val="3"/>
          <w:sz w:val="28"/>
          <w:szCs w:val="28"/>
        </w:rPr>
        <w:t xml:space="preserve">câu </w:t>
      </w:r>
      <w:r w:rsidRPr="00697990">
        <w:rPr>
          <w:spacing w:val="-3"/>
          <w:sz w:val="28"/>
          <w:szCs w:val="28"/>
        </w:rPr>
        <w:t xml:space="preserve">thơ </w:t>
      </w:r>
      <w:r w:rsidRPr="00697990">
        <w:rPr>
          <w:sz w:val="28"/>
          <w:szCs w:val="28"/>
        </w:rPr>
        <w:t>lắng đọng nỗi sầu thương</w:t>
      </w:r>
      <w:r w:rsidRPr="00697990">
        <w:rPr>
          <w:spacing w:val="-24"/>
          <w:sz w:val="28"/>
          <w:szCs w:val="28"/>
        </w:rPr>
        <w:t xml:space="preserve"> </w:t>
      </w:r>
      <w:r w:rsidRPr="00697990">
        <w:rPr>
          <w:sz w:val="28"/>
          <w:szCs w:val="28"/>
        </w:rPr>
        <w:t>như:</w:t>
      </w:r>
    </w:p>
    <w:p w:rsidR="00A70604" w:rsidRPr="00697990" w:rsidRDefault="00A70604" w:rsidP="00587063">
      <w:pPr>
        <w:spacing w:line="235" w:lineRule="auto"/>
        <w:ind w:left="281" w:right="5753" w:hanging="60"/>
        <w:jc w:val="both"/>
        <w:rPr>
          <w:i/>
          <w:sz w:val="28"/>
          <w:szCs w:val="28"/>
        </w:rPr>
      </w:pPr>
      <w:r w:rsidRPr="00697990">
        <w:rPr>
          <w:sz w:val="28"/>
          <w:szCs w:val="28"/>
        </w:rPr>
        <w:t xml:space="preserve">+ </w:t>
      </w:r>
      <w:r w:rsidRPr="00697990">
        <w:rPr>
          <w:i/>
          <w:sz w:val="28"/>
          <w:szCs w:val="28"/>
        </w:rPr>
        <w:t>Giấy đỏ buồn không thắm Mực đọng trong nghiên sầu.</w:t>
      </w:r>
    </w:p>
    <w:p w:rsidR="00A70604" w:rsidRPr="00697990" w:rsidRDefault="00A70604" w:rsidP="00587063">
      <w:pPr>
        <w:tabs>
          <w:tab w:val="left" w:pos="597"/>
        </w:tabs>
        <w:spacing w:before="8" w:line="235" w:lineRule="auto"/>
        <w:ind w:left="461" w:right="6364" w:hanging="240"/>
        <w:jc w:val="both"/>
        <w:rPr>
          <w:i/>
          <w:sz w:val="28"/>
          <w:szCs w:val="28"/>
        </w:rPr>
      </w:pPr>
      <w:r w:rsidRPr="00697990">
        <w:rPr>
          <w:sz w:val="28"/>
          <w:szCs w:val="28"/>
        </w:rPr>
        <w:t>+</w:t>
      </w:r>
      <w:r w:rsidRPr="00697990">
        <w:rPr>
          <w:sz w:val="28"/>
          <w:szCs w:val="28"/>
        </w:rPr>
        <w:tab/>
      </w:r>
      <w:r w:rsidRPr="00697990">
        <w:rPr>
          <w:sz w:val="28"/>
          <w:szCs w:val="28"/>
        </w:rPr>
        <w:tab/>
      </w:r>
      <w:r w:rsidRPr="00697990">
        <w:rPr>
          <w:i/>
          <w:sz w:val="28"/>
          <w:szCs w:val="28"/>
        </w:rPr>
        <w:t xml:space="preserve">Lá </w:t>
      </w:r>
      <w:r w:rsidRPr="00697990">
        <w:rPr>
          <w:i/>
          <w:spacing w:val="3"/>
          <w:sz w:val="28"/>
          <w:szCs w:val="28"/>
        </w:rPr>
        <w:t xml:space="preserve">vàng </w:t>
      </w:r>
      <w:r w:rsidRPr="00697990">
        <w:rPr>
          <w:i/>
          <w:sz w:val="28"/>
          <w:szCs w:val="28"/>
        </w:rPr>
        <w:t>rơi trên giấy Ngoài trời mưa bụi</w:t>
      </w:r>
      <w:r w:rsidRPr="00697990">
        <w:rPr>
          <w:i/>
          <w:spacing w:val="-13"/>
          <w:sz w:val="28"/>
          <w:szCs w:val="28"/>
        </w:rPr>
        <w:t xml:space="preserve"> </w:t>
      </w:r>
      <w:r w:rsidRPr="00697990">
        <w:rPr>
          <w:i/>
          <w:spacing w:val="-4"/>
          <w:sz w:val="28"/>
          <w:szCs w:val="28"/>
        </w:rPr>
        <w:t>bay</w:t>
      </w:r>
    </w:p>
    <w:p w:rsidR="00A70604" w:rsidRPr="00697990" w:rsidRDefault="00A70604" w:rsidP="00587063">
      <w:pPr>
        <w:pStyle w:val="ListParagraph"/>
        <w:numPr>
          <w:ilvl w:val="0"/>
          <w:numId w:val="126"/>
        </w:numPr>
        <w:tabs>
          <w:tab w:val="left" w:pos="373"/>
        </w:tabs>
        <w:spacing w:line="247" w:lineRule="auto"/>
        <w:ind w:left="221" w:right="313" w:firstLine="0"/>
        <w:jc w:val="both"/>
        <w:rPr>
          <w:i/>
          <w:sz w:val="28"/>
          <w:szCs w:val="28"/>
        </w:rPr>
      </w:pPr>
      <w:r w:rsidRPr="00697990">
        <w:rPr>
          <w:spacing w:val="-4"/>
          <w:sz w:val="28"/>
          <w:szCs w:val="28"/>
        </w:rPr>
        <w:t>Khi</w:t>
      </w:r>
      <w:r w:rsidRPr="00697990">
        <w:rPr>
          <w:spacing w:val="-6"/>
          <w:sz w:val="28"/>
          <w:szCs w:val="28"/>
        </w:rPr>
        <w:t xml:space="preserve"> </w:t>
      </w:r>
      <w:r w:rsidRPr="00697990">
        <w:rPr>
          <w:sz w:val="28"/>
          <w:szCs w:val="28"/>
        </w:rPr>
        <w:t>mọi</w:t>
      </w:r>
      <w:r w:rsidRPr="00697990">
        <w:rPr>
          <w:spacing w:val="-6"/>
          <w:sz w:val="28"/>
          <w:szCs w:val="28"/>
        </w:rPr>
        <w:t xml:space="preserve"> </w:t>
      </w:r>
      <w:r w:rsidRPr="00697990">
        <w:rPr>
          <w:sz w:val="28"/>
          <w:szCs w:val="28"/>
        </w:rPr>
        <w:t>người</w:t>
      </w:r>
      <w:r w:rsidRPr="00697990">
        <w:rPr>
          <w:spacing w:val="-5"/>
          <w:sz w:val="28"/>
          <w:szCs w:val="28"/>
        </w:rPr>
        <w:t xml:space="preserve"> </w:t>
      </w:r>
      <w:r w:rsidRPr="00697990">
        <w:rPr>
          <w:sz w:val="28"/>
          <w:szCs w:val="28"/>
        </w:rPr>
        <w:t>đã</w:t>
      </w:r>
      <w:r w:rsidRPr="00697990">
        <w:rPr>
          <w:spacing w:val="15"/>
          <w:sz w:val="28"/>
          <w:szCs w:val="28"/>
        </w:rPr>
        <w:t xml:space="preserve"> </w:t>
      </w:r>
      <w:r w:rsidRPr="00697990">
        <w:rPr>
          <w:sz w:val="28"/>
          <w:szCs w:val="28"/>
        </w:rPr>
        <w:t>lãng</w:t>
      </w:r>
      <w:r w:rsidRPr="00697990">
        <w:rPr>
          <w:spacing w:val="-15"/>
          <w:sz w:val="28"/>
          <w:szCs w:val="28"/>
        </w:rPr>
        <w:t xml:space="preserve"> </w:t>
      </w:r>
      <w:r w:rsidRPr="00697990">
        <w:rPr>
          <w:spacing w:val="2"/>
          <w:sz w:val="28"/>
          <w:szCs w:val="28"/>
        </w:rPr>
        <w:t>quên</w:t>
      </w:r>
      <w:r w:rsidRPr="00697990">
        <w:rPr>
          <w:spacing w:val="-15"/>
          <w:sz w:val="28"/>
          <w:szCs w:val="28"/>
        </w:rPr>
        <w:t xml:space="preserve"> </w:t>
      </w:r>
      <w:r w:rsidRPr="00697990">
        <w:rPr>
          <w:spacing w:val="4"/>
          <w:sz w:val="28"/>
          <w:szCs w:val="28"/>
        </w:rPr>
        <w:t>ông</w:t>
      </w:r>
      <w:r w:rsidRPr="00697990">
        <w:rPr>
          <w:spacing w:val="-15"/>
          <w:sz w:val="28"/>
          <w:szCs w:val="28"/>
        </w:rPr>
        <w:t xml:space="preserve"> </w:t>
      </w:r>
      <w:r w:rsidRPr="00697990">
        <w:rPr>
          <w:sz w:val="28"/>
          <w:szCs w:val="28"/>
        </w:rPr>
        <w:t>đồ,</w:t>
      </w:r>
      <w:r w:rsidRPr="00697990">
        <w:rPr>
          <w:spacing w:val="2"/>
          <w:sz w:val="28"/>
          <w:szCs w:val="28"/>
        </w:rPr>
        <w:t xml:space="preserve"> </w:t>
      </w:r>
      <w:r w:rsidRPr="00697990">
        <w:rPr>
          <w:spacing w:val="4"/>
          <w:sz w:val="28"/>
          <w:szCs w:val="28"/>
        </w:rPr>
        <w:t>ánh</w:t>
      </w:r>
      <w:r w:rsidRPr="00697990">
        <w:rPr>
          <w:sz w:val="28"/>
          <w:szCs w:val="28"/>
        </w:rPr>
        <w:t xml:space="preserve"> mắt</w:t>
      </w:r>
      <w:r w:rsidRPr="00697990">
        <w:rPr>
          <w:spacing w:val="9"/>
          <w:sz w:val="28"/>
          <w:szCs w:val="28"/>
        </w:rPr>
        <w:t xml:space="preserve"> </w:t>
      </w:r>
      <w:r w:rsidRPr="00697990">
        <w:rPr>
          <w:spacing w:val="-6"/>
          <w:sz w:val="28"/>
          <w:szCs w:val="28"/>
        </w:rPr>
        <w:t>nhà</w:t>
      </w:r>
      <w:r w:rsidRPr="00697990">
        <w:rPr>
          <w:spacing w:val="-1"/>
          <w:sz w:val="28"/>
          <w:szCs w:val="28"/>
        </w:rPr>
        <w:t xml:space="preserve"> </w:t>
      </w:r>
      <w:r w:rsidRPr="00697990">
        <w:rPr>
          <w:spacing w:val="2"/>
          <w:sz w:val="28"/>
          <w:szCs w:val="28"/>
        </w:rPr>
        <w:t>thơ</w:t>
      </w:r>
      <w:r w:rsidRPr="00697990">
        <w:rPr>
          <w:spacing w:val="16"/>
          <w:sz w:val="28"/>
          <w:szCs w:val="28"/>
        </w:rPr>
        <w:t xml:space="preserve"> </w:t>
      </w:r>
      <w:r w:rsidRPr="00697990">
        <w:rPr>
          <w:sz w:val="28"/>
          <w:szCs w:val="28"/>
        </w:rPr>
        <w:t>vẫn</w:t>
      </w:r>
      <w:r w:rsidRPr="00697990">
        <w:rPr>
          <w:spacing w:val="-14"/>
          <w:sz w:val="28"/>
          <w:szCs w:val="28"/>
        </w:rPr>
        <w:t xml:space="preserve"> </w:t>
      </w:r>
      <w:r w:rsidRPr="00697990">
        <w:rPr>
          <w:spacing w:val="4"/>
          <w:sz w:val="28"/>
          <w:szCs w:val="28"/>
        </w:rPr>
        <w:t>đau</w:t>
      </w:r>
      <w:r w:rsidRPr="00697990">
        <w:rPr>
          <w:spacing w:val="-15"/>
          <w:sz w:val="28"/>
          <w:szCs w:val="28"/>
        </w:rPr>
        <w:t xml:space="preserve"> </w:t>
      </w:r>
      <w:r w:rsidRPr="00697990">
        <w:rPr>
          <w:spacing w:val="4"/>
          <w:sz w:val="28"/>
          <w:szCs w:val="28"/>
        </w:rPr>
        <w:t>đáu</w:t>
      </w:r>
      <w:r w:rsidRPr="00697990">
        <w:rPr>
          <w:spacing w:val="-15"/>
          <w:sz w:val="28"/>
          <w:szCs w:val="28"/>
        </w:rPr>
        <w:t xml:space="preserve"> </w:t>
      </w:r>
      <w:r w:rsidRPr="00697990">
        <w:rPr>
          <w:spacing w:val="4"/>
          <w:sz w:val="28"/>
          <w:szCs w:val="28"/>
        </w:rPr>
        <w:t>dõi</w:t>
      </w:r>
      <w:r w:rsidRPr="00697990">
        <w:rPr>
          <w:spacing w:val="-6"/>
          <w:sz w:val="28"/>
          <w:szCs w:val="28"/>
        </w:rPr>
        <w:t xml:space="preserve"> </w:t>
      </w:r>
      <w:r w:rsidRPr="00697990">
        <w:rPr>
          <w:sz w:val="28"/>
          <w:szCs w:val="28"/>
        </w:rPr>
        <w:t>theo:</w:t>
      </w:r>
      <w:r w:rsidRPr="00697990">
        <w:rPr>
          <w:spacing w:val="-5"/>
          <w:sz w:val="28"/>
          <w:szCs w:val="28"/>
        </w:rPr>
        <w:t xml:space="preserve"> </w:t>
      </w:r>
      <w:r w:rsidRPr="00697990">
        <w:rPr>
          <w:i/>
          <w:sz w:val="28"/>
          <w:szCs w:val="28"/>
        </w:rPr>
        <w:t>Ông</w:t>
      </w:r>
      <w:r w:rsidRPr="00697990">
        <w:rPr>
          <w:i/>
          <w:spacing w:val="1"/>
          <w:sz w:val="28"/>
          <w:szCs w:val="28"/>
        </w:rPr>
        <w:t xml:space="preserve"> </w:t>
      </w:r>
      <w:r w:rsidRPr="00697990">
        <w:rPr>
          <w:i/>
          <w:sz w:val="28"/>
          <w:szCs w:val="28"/>
        </w:rPr>
        <w:t>đồ</w:t>
      </w:r>
      <w:r w:rsidRPr="00697990">
        <w:rPr>
          <w:i/>
          <w:spacing w:val="2"/>
          <w:sz w:val="28"/>
          <w:szCs w:val="28"/>
        </w:rPr>
        <w:t xml:space="preserve"> </w:t>
      </w:r>
      <w:r w:rsidRPr="00697990">
        <w:rPr>
          <w:i/>
          <w:sz w:val="28"/>
          <w:szCs w:val="28"/>
        </w:rPr>
        <w:t xml:space="preserve">vẫn ngồi đấy - </w:t>
      </w:r>
      <w:r w:rsidRPr="00697990">
        <w:rPr>
          <w:i/>
          <w:spacing w:val="-3"/>
          <w:sz w:val="28"/>
          <w:szCs w:val="28"/>
        </w:rPr>
        <w:t xml:space="preserve">Qua </w:t>
      </w:r>
      <w:r w:rsidRPr="00697990">
        <w:rPr>
          <w:i/>
          <w:sz w:val="28"/>
          <w:szCs w:val="28"/>
        </w:rPr>
        <w:t xml:space="preserve">đường </w:t>
      </w:r>
      <w:r w:rsidRPr="00697990">
        <w:rPr>
          <w:i/>
          <w:spacing w:val="2"/>
          <w:sz w:val="28"/>
          <w:szCs w:val="28"/>
        </w:rPr>
        <w:t xml:space="preserve">không </w:t>
      </w:r>
      <w:r w:rsidRPr="00697990">
        <w:rPr>
          <w:i/>
          <w:sz w:val="28"/>
          <w:szCs w:val="28"/>
        </w:rPr>
        <w:t>ai</w:t>
      </w:r>
      <w:r w:rsidRPr="00697990">
        <w:rPr>
          <w:i/>
          <w:spacing w:val="-20"/>
          <w:sz w:val="28"/>
          <w:szCs w:val="28"/>
        </w:rPr>
        <w:t xml:space="preserve"> </w:t>
      </w:r>
      <w:r w:rsidRPr="00697990">
        <w:rPr>
          <w:i/>
          <w:sz w:val="28"/>
          <w:szCs w:val="28"/>
        </w:rPr>
        <w:t>hay.</w:t>
      </w:r>
    </w:p>
    <w:p w:rsidR="00A70604" w:rsidRPr="00697990" w:rsidRDefault="00A70604" w:rsidP="00587063">
      <w:pPr>
        <w:pStyle w:val="ListParagraph"/>
        <w:numPr>
          <w:ilvl w:val="0"/>
          <w:numId w:val="126"/>
        </w:numPr>
        <w:tabs>
          <w:tab w:val="left" w:pos="373"/>
        </w:tabs>
        <w:spacing w:line="263" w:lineRule="exact"/>
        <w:ind w:left="372" w:hanging="152"/>
        <w:jc w:val="both"/>
        <w:rPr>
          <w:sz w:val="28"/>
          <w:szCs w:val="28"/>
        </w:rPr>
      </w:pPr>
      <w:r w:rsidRPr="00697990">
        <w:rPr>
          <w:sz w:val="28"/>
          <w:szCs w:val="28"/>
        </w:rPr>
        <w:t xml:space="preserve">Cảm </w:t>
      </w:r>
      <w:r w:rsidRPr="00697990">
        <w:rPr>
          <w:spacing w:val="-6"/>
          <w:sz w:val="28"/>
          <w:szCs w:val="28"/>
        </w:rPr>
        <w:t xml:space="preserve">xúc xót </w:t>
      </w:r>
      <w:r w:rsidRPr="00697990">
        <w:rPr>
          <w:sz w:val="28"/>
          <w:szCs w:val="28"/>
        </w:rPr>
        <w:t xml:space="preserve">thương tỏa </w:t>
      </w:r>
      <w:r w:rsidRPr="00697990">
        <w:rPr>
          <w:spacing w:val="-3"/>
          <w:sz w:val="28"/>
          <w:szCs w:val="28"/>
        </w:rPr>
        <w:t xml:space="preserve">ra </w:t>
      </w:r>
      <w:r w:rsidRPr="00697990">
        <w:rPr>
          <w:sz w:val="28"/>
          <w:szCs w:val="28"/>
        </w:rPr>
        <w:t>cả một lớp</w:t>
      </w:r>
      <w:r w:rsidRPr="00697990">
        <w:rPr>
          <w:spacing w:val="5"/>
          <w:sz w:val="28"/>
          <w:szCs w:val="28"/>
        </w:rPr>
        <w:t xml:space="preserve"> </w:t>
      </w:r>
      <w:r w:rsidRPr="00697990">
        <w:rPr>
          <w:sz w:val="28"/>
          <w:szCs w:val="28"/>
        </w:rPr>
        <w:t>người:</w:t>
      </w:r>
    </w:p>
    <w:p w:rsidR="00A70604" w:rsidRPr="00697990" w:rsidRDefault="00A70604" w:rsidP="00587063">
      <w:pPr>
        <w:spacing w:before="10" w:line="235" w:lineRule="auto"/>
        <w:ind w:left="221" w:right="6209"/>
        <w:jc w:val="both"/>
        <w:rPr>
          <w:i/>
          <w:sz w:val="28"/>
          <w:szCs w:val="28"/>
        </w:rPr>
      </w:pPr>
      <w:r w:rsidRPr="00697990">
        <w:rPr>
          <w:i/>
          <w:sz w:val="28"/>
          <w:szCs w:val="28"/>
        </w:rPr>
        <w:t>Những người muôn năm cũ Hồn ở đâu bây giờ?</w:t>
      </w:r>
    </w:p>
    <w:p w:rsidR="00A70604" w:rsidRPr="00697990" w:rsidRDefault="00A70604" w:rsidP="00587063">
      <w:pPr>
        <w:pStyle w:val="BodyText"/>
        <w:spacing w:line="247" w:lineRule="auto"/>
        <w:ind w:right="233"/>
        <w:jc w:val="both"/>
        <w:rPr>
          <w:sz w:val="28"/>
          <w:szCs w:val="28"/>
        </w:rPr>
      </w:pPr>
      <w:r w:rsidRPr="00697990">
        <w:rPr>
          <w:sz w:val="28"/>
          <w:szCs w:val="28"/>
        </w:rPr>
        <w:t>Sự cảm thương đó là tấm lòng nhân đạo sâu sắc dành cho những cuộc đời, những số phận bất hạnh.</w:t>
      </w:r>
    </w:p>
    <w:p w:rsidR="00A70604" w:rsidRPr="00697990" w:rsidRDefault="00A70604" w:rsidP="00587063">
      <w:pPr>
        <w:pStyle w:val="Heading2"/>
        <w:numPr>
          <w:ilvl w:val="0"/>
          <w:numId w:val="131"/>
        </w:numPr>
        <w:tabs>
          <w:tab w:val="left" w:pos="402"/>
        </w:tabs>
        <w:spacing w:line="263" w:lineRule="exact"/>
        <w:ind w:left="402" w:right="0" w:hanging="181"/>
        <w:jc w:val="both"/>
        <w:rPr>
          <w:sz w:val="28"/>
          <w:szCs w:val="28"/>
        </w:rPr>
      </w:pPr>
      <w:r w:rsidRPr="00697990">
        <w:rPr>
          <w:sz w:val="28"/>
          <w:szCs w:val="28"/>
          <w:u w:val="thick"/>
        </w:rPr>
        <w:t xml:space="preserve"> Bài </w:t>
      </w:r>
      <w:r w:rsidRPr="00697990">
        <w:rPr>
          <w:spacing w:val="-3"/>
          <w:sz w:val="28"/>
          <w:szCs w:val="28"/>
          <w:u w:val="thick"/>
        </w:rPr>
        <w:t xml:space="preserve">thơ </w:t>
      </w:r>
      <w:r w:rsidRPr="00697990">
        <w:rPr>
          <w:sz w:val="28"/>
          <w:szCs w:val="28"/>
          <w:u w:val="thick"/>
        </w:rPr>
        <w:t xml:space="preserve">“Ông </w:t>
      </w:r>
      <w:r w:rsidRPr="00697990">
        <w:rPr>
          <w:spacing w:val="-5"/>
          <w:sz w:val="28"/>
          <w:szCs w:val="28"/>
          <w:u w:val="thick"/>
        </w:rPr>
        <w:t xml:space="preserve">đồ” </w:t>
      </w:r>
      <w:r w:rsidRPr="00697990">
        <w:rPr>
          <w:spacing w:val="4"/>
          <w:sz w:val="28"/>
          <w:szCs w:val="28"/>
          <w:u w:val="thick"/>
        </w:rPr>
        <w:t xml:space="preserve">còn </w:t>
      </w:r>
      <w:r w:rsidRPr="00697990">
        <w:rPr>
          <w:sz w:val="28"/>
          <w:szCs w:val="28"/>
          <w:u w:val="thick"/>
        </w:rPr>
        <w:t xml:space="preserve">chan chứa </w:t>
      </w:r>
      <w:r w:rsidRPr="00697990">
        <w:rPr>
          <w:spacing w:val="-4"/>
          <w:sz w:val="28"/>
          <w:szCs w:val="28"/>
          <w:u w:val="thick"/>
        </w:rPr>
        <w:t>niềm hoài</w:t>
      </w:r>
      <w:r w:rsidRPr="00697990">
        <w:rPr>
          <w:spacing w:val="-11"/>
          <w:sz w:val="28"/>
          <w:szCs w:val="28"/>
          <w:u w:val="thick"/>
        </w:rPr>
        <w:t xml:space="preserve"> </w:t>
      </w:r>
      <w:r w:rsidRPr="00697990">
        <w:rPr>
          <w:sz w:val="28"/>
          <w:szCs w:val="28"/>
          <w:u w:val="thick"/>
        </w:rPr>
        <w:t>cổ:</w:t>
      </w:r>
    </w:p>
    <w:p w:rsidR="00A70604" w:rsidRPr="00697990" w:rsidRDefault="00A70604" w:rsidP="00587063">
      <w:pPr>
        <w:pStyle w:val="BodyText"/>
        <w:spacing w:before="4"/>
        <w:ind w:right="348"/>
        <w:jc w:val="both"/>
        <w:rPr>
          <w:sz w:val="28"/>
          <w:szCs w:val="28"/>
        </w:rPr>
      </w:pPr>
      <w:r w:rsidRPr="00697990">
        <w:rPr>
          <w:sz w:val="28"/>
          <w:szCs w:val="28"/>
        </w:rPr>
        <w:t xml:space="preserve">Bài </w:t>
      </w:r>
      <w:r w:rsidRPr="00697990">
        <w:rPr>
          <w:spacing w:val="2"/>
          <w:sz w:val="28"/>
          <w:szCs w:val="28"/>
        </w:rPr>
        <w:t xml:space="preserve">thơ </w:t>
      </w:r>
      <w:r w:rsidRPr="00697990">
        <w:rPr>
          <w:spacing w:val="-4"/>
          <w:sz w:val="28"/>
          <w:szCs w:val="28"/>
        </w:rPr>
        <w:t xml:space="preserve">là </w:t>
      </w:r>
      <w:r w:rsidRPr="00697990">
        <w:rPr>
          <w:sz w:val="28"/>
          <w:szCs w:val="28"/>
        </w:rPr>
        <w:t xml:space="preserve">niềm luyến tiếc, nhớ nhung cảnh cũ người xưa nay vắng bóng. Vũ Đình Liên không </w:t>
      </w:r>
      <w:r w:rsidRPr="00697990">
        <w:rPr>
          <w:spacing w:val="4"/>
          <w:sz w:val="28"/>
          <w:szCs w:val="28"/>
        </w:rPr>
        <w:t xml:space="preserve">chỉ </w:t>
      </w:r>
      <w:r w:rsidRPr="00697990">
        <w:rPr>
          <w:sz w:val="28"/>
          <w:szCs w:val="28"/>
        </w:rPr>
        <w:t xml:space="preserve">ngậm ngùi, </w:t>
      </w:r>
      <w:r w:rsidRPr="00697990">
        <w:rPr>
          <w:spacing w:val="3"/>
          <w:sz w:val="28"/>
          <w:szCs w:val="28"/>
        </w:rPr>
        <w:t xml:space="preserve">bâng </w:t>
      </w:r>
      <w:r w:rsidRPr="00697990">
        <w:rPr>
          <w:sz w:val="28"/>
          <w:szCs w:val="28"/>
        </w:rPr>
        <w:t xml:space="preserve">khuâng nhớ về những người </w:t>
      </w:r>
      <w:r w:rsidRPr="00697990">
        <w:rPr>
          <w:spacing w:val="-3"/>
          <w:sz w:val="28"/>
          <w:szCs w:val="28"/>
        </w:rPr>
        <w:t xml:space="preserve">muôn </w:t>
      </w:r>
      <w:r w:rsidRPr="00697990">
        <w:rPr>
          <w:sz w:val="28"/>
          <w:szCs w:val="28"/>
        </w:rPr>
        <w:t xml:space="preserve">năm cũ ( những người đã từng có </w:t>
      </w:r>
      <w:r w:rsidRPr="00697990">
        <w:rPr>
          <w:spacing w:val="-3"/>
          <w:sz w:val="28"/>
          <w:szCs w:val="28"/>
        </w:rPr>
        <w:t xml:space="preserve">mặt, </w:t>
      </w:r>
      <w:r w:rsidRPr="00697990">
        <w:rPr>
          <w:sz w:val="28"/>
          <w:szCs w:val="28"/>
        </w:rPr>
        <w:t xml:space="preserve">đã </w:t>
      </w:r>
      <w:r w:rsidRPr="00697990">
        <w:rPr>
          <w:spacing w:val="-6"/>
          <w:sz w:val="28"/>
          <w:szCs w:val="28"/>
        </w:rPr>
        <w:t xml:space="preserve">góp </w:t>
      </w:r>
      <w:r w:rsidRPr="00697990">
        <w:rPr>
          <w:spacing w:val="3"/>
          <w:sz w:val="28"/>
          <w:szCs w:val="28"/>
        </w:rPr>
        <w:t xml:space="preserve">phần </w:t>
      </w:r>
      <w:r w:rsidRPr="00697990">
        <w:rPr>
          <w:spacing w:val="2"/>
          <w:sz w:val="28"/>
          <w:szCs w:val="28"/>
        </w:rPr>
        <w:t xml:space="preserve">làm </w:t>
      </w:r>
      <w:r w:rsidRPr="00697990">
        <w:rPr>
          <w:sz w:val="28"/>
          <w:szCs w:val="28"/>
        </w:rPr>
        <w:t xml:space="preserve">nên đời sống văn </w:t>
      </w:r>
      <w:r w:rsidRPr="00697990">
        <w:rPr>
          <w:spacing w:val="-6"/>
          <w:sz w:val="28"/>
          <w:szCs w:val="28"/>
        </w:rPr>
        <w:t xml:space="preserve">hóa </w:t>
      </w:r>
      <w:r w:rsidRPr="00697990">
        <w:rPr>
          <w:sz w:val="28"/>
          <w:szCs w:val="28"/>
        </w:rPr>
        <w:t xml:space="preserve">của </w:t>
      </w:r>
      <w:r w:rsidRPr="00697990">
        <w:rPr>
          <w:spacing w:val="-8"/>
          <w:sz w:val="28"/>
          <w:szCs w:val="28"/>
        </w:rPr>
        <w:t xml:space="preserve">xã </w:t>
      </w:r>
      <w:r w:rsidRPr="00697990">
        <w:rPr>
          <w:sz w:val="28"/>
          <w:szCs w:val="28"/>
        </w:rPr>
        <w:t xml:space="preserve">hội từ bao </w:t>
      </w:r>
      <w:r w:rsidRPr="00697990">
        <w:rPr>
          <w:spacing w:val="-3"/>
          <w:sz w:val="28"/>
          <w:szCs w:val="28"/>
        </w:rPr>
        <w:t xml:space="preserve">lâu, </w:t>
      </w:r>
      <w:r w:rsidRPr="00697990">
        <w:rPr>
          <w:sz w:val="28"/>
          <w:szCs w:val="28"/>
        </w:rPr>
        <w:t xml:space="preserve">nay bị </w:t>
      </w:r>
      <w:r w:rsidRPr="00697990">
        <w:rPr>
          <w:spacing w:val="-8"/>
          <w:sz w:val="28"/>
          <w:szCs w:val="28"/>
        </w:rPr>
        <w:t xml:space="preserve">xô </w:t>
      </w:r>
      <w:r w:rsidRPr="00697990">
        <w:rPr>
          <w:sz w:val="28"/>
          <w:szCs w:val="28"/>
        </w:rPr>
        <w:t xml:space="preserve">dạt, bị </w:t>
      </w:r>
      <w:r w:rsidRPr="00697990">
        <w:rPr>
          <w:spacing w:val="-4"/>
          <w:sz w:val="28"/>
          <w:szCs w:val="28"/>
        </w:rPr>
        <w:t xml:space="preserve">lu </w:t>
      </w:r>
      <w:r w:rsidRPr="00697990">
        <w:rPr>
          <w:sz w:val="28"/>
          <w:szCs w:val="28"/>
        </w:rPr>
        <w:t xml:space="preserve">mờ ở </w:t>
      </w:r>
      <w:r w:rsidRPr="00697990">
        <w:rPr>
          <w:spacing w:val="-8"/>
          <w:sz w:val="28"/>
          <w:szCs w:val="28"/>
        </w:rPr>
        <w:t xml:space="preserve">xã </w:t>
      </w:r>
      <w:r w:rsidRPr="00697990">
        <w:rPr>
          <w:sz w:val="28"/>
          <w:szCs w:val="28"/>
        </w:rPr>
        <w:t xml:space="preserve">hội </w:t>
      </w:r>
      <w:r w:rsidRPr="00697990">
        <w:rPr>
          <w:spacing w:val="-8"/>
          <w:sz w:val="28"/>
          <w:szCs w:val="28"/>
        </w:rPr>
        <w:t xml:space="preserve">xô </w:t>
      </w:r>
      <w:r w:rsidRPr="00697990">
        <w:rPr>
          <w:sz w:val="28"/>
          <w:szCs w:val="28"/>
        </w:rPr>
        <w:t xml:space="preserve">bồ </w:t>
      </w:r>
      <w:r w:rsidRPr="00697990">
        <w:rPr>
          <w:spacing w:val="3"/>
          <w:sz w:val="28"/>
          <w:szCs w:val="28"/>
        </w:rPr>
        <w:t xml:space="preserve">trong </w:t>
      </w:r>
      <w:r w:rsidRPr="00697990">
        <w:rPr>
          <w:sz w:val="28"/>
          <w:szCs w:val="28"/>
        </w:rPr>
        <w:t xml:space="preserve">hiện </w:t>
      </w:r>
      <w:r w:rsidRPr="00697990">
        <w:rPr>
          <w:spacing w:val="-3"/>
          <w:sz w:val="28"/>
          <w:szCs w:val="28"/>
        </w:rPr>
        <w:t xml:space="preserve">tại) </w:t>
      </w:r>
      <w:r w:rsidRPr="00697990">
        <w:rPr>
          <w:spacing w:val="-11"/>
          <w:sz w:val="28"/>
          <w:szCs w:val="28"/>
        </w:rPr>
        <w:t xml:space="preserve">mà </w:t>
      </w:r>
      <w:r w:rsidRPr="00697990">
        <w:rPr>
          <w:sz w:val="28"/>
          <w:szCs w:val="28"/>
        </w:rPr>
        <w:t xml:space="preserve">qua đó </w:t>
      </w:r>
      <w:r w:rsidRPr="00697990">
        <w:rPr>
          <w:spacing w:val="4"/>
          <w:sz w:val="28"/>
          <w:szCs w:val="28"/>
        </w:rPr>
        <w:t xml:space="preserve">còn </w:t>
      </w:r>
      <w:r w:rsidRPr="00697990">
        <w:rPr>
          <w:sz w:val="28"/>
          <w:szCs w:val="28"/>
        </w:rPr>
        <w:t xml:space="preserve">hoài niệm về những </w:t>
      </w:r>
      <w:r w:rsidRPr="00697990">
        <w:rPr>
          <w:spacing w:val="-6"/>
          <w:sz w:val="28"/>
          <w:szCs w:val="28"/>
        </w:rPr>
        <w:t xml:space="preserve">nét </w:t>
      </w:r>
      <w:r w:rsidRPr="00697990">
        <w:rPr>
          <w:sz w:val="28"/>
          <w:szCs w:val="28"/>
        </w:rPr>
        <w:t xml:space="preserve">đẹp văn </w:t>
      </w:r>
      <w:r w:rsidRPr="00697990">
        <w:rPr>
          <w:spacing w:val="-6"/>
          <w:sz w:val="28"/>
          <w:szCs w:val="28"/>
        </w:rPr>
        <w:t xml:space="preserve">hóa </w:t>
      </w:r>
      <w:r w:rsidRPr="00697990">
        <w:rPr>
          <w:sz w:val="28"/>
          <w:szCs w:val="28"/>
        </w:rPr>
        <w:t xml:space="preserve">truyền thống của </w:t>
      </w:r>
      <w:r w:rsidRPr="00697990">
        <w:rPr>
          <w:spacing w:val="4"/>
          <w:sz w:val="28"/>
          <w:szCs w:val="28"/>
        </w:rPr>
        <w:t xml:space="preserve">dân </w:t>
      </w:r>
      <w:r w:rsidRPr="00697990">
        <w:rPr>
          <w:sz w:val="28"/>
          <w:szCs w:val="28"/>
        </w:rPr>
        <w:t xml:space="preserve">tộc. Bởi thế, niềm hoài cổ của nhà </w:t>
      </w:r>
      <w:r w:rsidRPr="00697990">
        <w:rPr>
          <w:spacing w:val="2"/>
          <w:sz w:val="28"/>
          <w:szCs w:val="28"/>
        </w:rPr>
        <w:t xml:space="preserve">thơ </w:t>
      </w:r>
      <w:r w:rsidRPr="00697990">
        <w:rPr>
          <w:sz w:val="28"/>
          <w:szCs w:val="28"/>
        </w:rPr>
        <w:t xml:space="preserve">mang ý nghĩa nhân văn </w:t>
      </w:r>
      <w:r w:rsidRPr="00697990">
        <w:rPr>
          <w:spacing w:val="-8"/>
          <w:sz w:val="28"/>
          <w:szCs w:val="28"/>
        </w:rPr>
        <w:t xml:space="preserve">và </w:t>
      </w:r>
      <w:r w:rsidRPr="00697990">
        <w:rPr>
          <w:sz w:val="28"/>
          <w:szCs w:val="28"/>
        </w:rPr>
        <w:t xml:space="preserve">tinh thần </w:t>
      </w:r>
      <w:r w:rsidRPr="00697990">
        <w:rPr>
          <w:spacing w:val="4"/>
          <w:sz w:val="28"/>
          <w:szCs w:val="28"/>
        </w:rPr>
        <w:t xml:space="preserve">dân </w:t>
      </w:r>
      <w:r w:rsidRPr="00697990">
        <w:rPr>
          <w:sz w:val="28"/>
          <w:szCs w:val="28"/>
        </w:rPr>
        <w:t xml:space="preserve">tộc </w:t>
      </w:r>
      <w:r w:rsidRPr="00697990">
        <w:rPr>
          <w:spacing w:val="3"/>
          <w:sz w:val="28"/>
          <w:szCs w:val="28"/>
        </w:rPr>
        <w:t xml:space="preserve">đáng </w:t>
      </w:r>
      <w:r w:rsidRPr="00697990">
        <w:rPr>
          <w:sz w:val="28"/>
          <w:szCs w:val="28"/>
        </w:rPr>
        <w:t>trân</w:t>
      </w:r>
      <w:r w:rsidRPr="00697990">
        <w:rPr>
          <w:spacing w:val="-38"/>
          <w:sz w:val="28"/>
          <w:szCs w:val="28"/>
        </w:rPr>
        <w:t xml:space="preserve"> </w:t>
      </w:r>
      <w:r w:rsidRPr="00697990">
        <w:rPr>
          <w:spacing w:val="-4"/>
          <w:sz w:val="28"/>
          <w:szCs w:val="28"/>
        </w:rPr>
        <w:t>trọng.</w:t>
      </w:r>
    </w:p>
    <w:p w:rsidR="00A70604" w:rsidRPr="00697990" w:rsidRDefault="00A70604" w:rsidP="00587063">
      <w:pPr>
        <w:pStyle w:val="Heading2"/>
        <w:numPr>
          <w:ilvl w:val="0"/>
          <w:numId w:val="125"/>
        </w:numPr>
        <w:tabs>
          <w:tab w:val="left" w:pos="462"/>
        </w:tabs>
        <w:spacing w:line="272" w:lineRule="exact"/>
        <w:ind w:left="461" w:right="0" w:hanging="241"/>
        <w:jc w:val="both"/>
        <w:rPr>
          <w:sz w:val="28"/>
          <w:szCs w:val="28"/>
        </w:rPr>
      </w:pPr>
      <w:r w:rsidRPr="00697990">
        <w:rPr>
          <w:sz w:val="28"/>
          <w:szCs w:val="28"/>
          <w:u w:val="thick"/>
        </w:rPr>
        <w:t xml:space="preserve">Đặc sắc về </w:t>
      </w:r>
      <w:r w:rsidRPr="00697990">
        <w:rPr>
          <w:spacing w:val="-4"/>
          <w:sz w:val="28"/>
          <w:szCs w:val="28"/>
          <w:u w:val="thick"/>
        </w:rPr>
        <w:t>nghệ</w:t>
      </w:r>
      <w:r w:rsidRPr="00697990">
        <w:rPr>
          <w:spacing w:val="-22"/>
          <w:sz w:val="28"/>
          <w:szCs w:val="28"/>
          <w:u w:val="thick"/>
        </w:rPr>
        <w:t xml:space="preserve"> </w:t>
      </w:r>
      <w:r w:rsidRPr="00697990">
        <w:rPr>
          <w:sz w:val="28"/>
          <w:szCs w:val="28"/>
          <w:u w:val="thick"/>
        </w:rPr>
        <w:t>thuật:</w:t>
      </w:r>
    </w:p>
    <w:p w:rsidR="00A70604" w:rsidRPr="00697990" w:rsidRDefault="00A70604" w:rsidP="00587063">
      <w:pPr>
        <w:pStyle w:val="ListParagraph"/>
        <w:numPr>
          <w:ilvl w:val="0"/>
          <w:numId w:val="126"/>
        </w:numPr>
        <w:tabs>
          <w:tab w:val="left" w:pos="373"/>
        </w:tabs>
        <w:spacing w:before="72" w:line="235" w:lineRule="auto"/>
        <w:ind w:left="221" w:right="670" w:firstLine="0"/>
        <w:jc w:val="both"/>
        <w:rPr>
          <w:sz w:val="28"/>
          <w:szCs w:val="28"/>
        </w:rPr>
      </w:pPr>
      <w:r w:rsidRPr="00697990">
        <w:rPr>
          <w:spacing w:val="-3"/>
          <w:sz w:val="28"/>
          <w:szCs w:val="28"/>
        </w:rPr>
        <w:t xml:space="preserve">Viết </w:t>
      </w:r>
      <w:r w:rsidRPr="00697990">
        <w:rPr>
          <w:sz w:val="28"/>
          <w:szCs w:val="28"/>
        </w:rPr>
        <w:t xml:space="preserve">về một lớp người đã lẫn </w:t>
      </w:r>
      <w:r w:rsidRPr="00697990">
        <w:rPr>
          <w:spacing w:val="-6"/>
          <w:sz w:val="28"/>
          <w:szCs w:val="28"/>
        </w:rPr>
        <w:t xml:space="preserve">vào </w:t>
      </w:r>
      <w:r w:rsidRPr="00697990">
        <w:rPr>
          <w:sz w:val="28"/>
          <w:szCs w:val="28"/>
        </w:rPr>
        <w:t xml:space="preserve">trong bút nghiên, </w:t>
      </w:r>
      <w:r w:rsidRPr="00697990">
        <w:rPr>
          <w:spacing w:val="3"/>
          <w:sz w:val="28"/>
          <w:szCs w:val="28"/>
        </w:rPr>
        <w:t xml:space="preserve">trong </w:t>
      </w:r>
      <w:r w:rsidRPr="00697990">
        <w:rPr>
          <w:spacing w:val="2"/>
          <w:sz w:val="28"/>
          <w:szCs w:val="28"/>
        </w:rPr>
        <w:t xml:space="preserve">lịch </w:t>
      </w:r>
      <w:r w:rsidRPr="00697990">
        <w:rPr>
          <w:sz w:val="28"/>
          <w:szCs w:val="28"/>
        </w:rPr>
        <w:t xml:space="preserve">sử </w:t>
      </w:r>
      <w:r w:rsidRPr="00697990">
        <w:rPr>
          <w:spacing w:val="-8"/>
          <w:sz w:val="28"/>
          <w:szCs w:val="28"/>
        </w:rPr>
        <w:t xml:space="preserve">xa </w:t>
      </w:r>
      <w:r w:rsidRPr="00697990">
        <w:rPr>
          <w:sz w:val="28"/>
          <w:szCs w:val="28"/>
        </w:rPr>
        <w:t xml:space="preserve">xôi của </w:t>
      </w:r>
      <w:r w:rsidRPr="00697990">
        <w:rPr>
          <w:spacing w:val="4"/>
          <w:sz w:val="28"/>
          <w:szCs w:val="28"/>
        </w:rPr>
        <w:t xml:space="preserve">dân </w:t>
      </w:r>
      <w:r w:rsidRPr="00697990">
        <w:rPr>
          <w:sz w:val="28"/>
          <w:szCs w:val="28"/>
        </w:rPr>
        <w:t xml:space="preserve">tộc, ngòi </w:t>
      </w:r>
      <w:r w:rsidRPr="00697990">
        <w:rPr>
          <w:spacing w:val="4"/>
          <w:sz w:val="28"/>
          <w:szCs w:val="28"/>
        </w:rPr>
        <w:t xml:space="preserve">bút </w:t>
      </w:r>
      <w:r w:rsidRPr="00697990">
        <w:rPr>
          <w:sz w:val="28"/>
          <w:szCs w:val="28"/>
        </w:rPr>
        <w:t xml:space="preserve">Vũ Đình Liên </w:t>
      </w:r>
      <w:r w:rsidRPr="00697990">
        <w:rPr>
          <w:spacing w:val="2"/>
          <w:sz w:val="28"/>
          <w:szCs w:val="28"/>
        </w:rPr>
        <w:t xml:space="preserve">thể </w:t>
      </w:r>
      <w:r w:rsidRPr="00697990">
        <w:rPr>
          <w:sz w:val="28"/>
          <w:szCs w:val="28"/>
        </w:rPr>
        <w:t xml:space="preserve">hiện </w:t>
      </w:r>
      <w:r w:rsidRPr="00697990">
        <w:rPr>
          <w:spacing w:val="-3"/>
          <w:sz w:val="28"/>
          <w:szCs w:val="28"/>
        </w:rPr>
        <w:t xml:space="preserve">rõ </w:t>
      </w:r>
      <w:r w:rsidRPr="00697990">
        <w:rPr>
          <w:sz w:val="28"/>
          <w:szCs w:val="28"/>
        </w:rPr>
        <w:t xml:space="preserve">nét </w:t>
      </w:r>
      <w:r w:rsidRPr="00697990">
        <w:rPr>
          <w:spacing w:val="2"/>
          <w:sz w:val="28"/>
          <w:szCs w:val="28"/>
        </w:rPr>
        <w:t xml:space="preserve">tài </w:t>
      </w:r>
      <w:r w:rsidRPr="00697990">
        <w:rPr>
          <w:spacing w:val="-5"/>
          <w:sz w:val="28"/>
          <w:szCs w:val="28"/>
        </w:rPr>
        <w:t xml:space="preserve">hoa, </w:t>
      </w:r>
      <w:r w:rsidRPr="00697990">
        <w:rPr>
          <w:sz w:val="28"/>
          <w:szCs w:val="28"/>
        </w:rPr>
        <w:t>độc</w:t>
      </w:r>
      <w:r w:rsidRPr="00697990">
        <w:rPr>
          <w:spacing w:val="-33"/>
          <w:sz w:val="28"/>
          <w:szCs w:val="28"/>
        </w:rPr>
        <w:t xml:space="preserve"> </w:t>
      </w:r>
      <w:r w:rsidRPr="00697990">
        <w:rPr>
          <w:spacing w:val="3"/>
          <w:sz w:val="28"/>
          <w:szCs w:val="28"/>
        </w:rPr>
        <w:t>đáo:</w:t>
      </w:r>
    </w:p>
    <w:p w:rsidR="00A70604" w:rsidRPr="00697990" w:rsidRDefault="00A70604" w:rsidP="00587063">
      <w:pPr>
        <w:pStyle w:val="BodyText"/>
        <w:spacing w:before="10" w:line="242" w:lineRule="auto"/>
        <w:ind w:right="252"/>
        <w:jc w:val="both"/>
        <w:rPr>
          <w:sz w:val="28"/>
          <w:szCs w:val="28"/>
        </w:rPr>
      </w:pPr>
      <w:r w:rsidRPr="00697990">
        <w:rPr>
          <w:sz w:val="28"/>
          <w:szCs w:val="28"/>
        </w:rPr>
        <w:t>+ Thể hiện ở thể thơ ngũ ngôn, có sự kết hợp nhuần nhuyễn giữa miêu tả và biểu cảm. Giọng chủ âm của bài thơ là giọng buồn, trầm lắng, ngậm ngùi phù hợp với tâm tình và cảm xúc của nhà thơ.</w:t>
      </w:r>
    </w:p>
    <w:p w:rsidR="00A70604" w:rsidRPr="00697990" w:rsidRDefault="00A70604" w:rsidP="00587063">
      <w:pPr>
        <w:pStyle w:val="BodyText"/>
        <w:spacing w:line="242" w:lineRule="auto"/>
        <w:ind w:right="33"/>
        <w:jc w:val="both"/>
        <w:rPr>
          <w:sz w:val="28"/>
          <w:szCs w:val="28"/>
        </w:rPr>
      </w:pPr>
      <w:r w:rsidRPr="00697990">
        <w:rPr>
          <w:sz w:val="28"/>
          <w:szCs w:val="28"/>
        </w:rPr>
        <w:t xml:space="preserve">+ Kết cấu bài thơ giản dị, chặt chẽ, đó chính là kết cấu đầu cuối tương ứng và những cảnh tượng tương phản sâu sắc, luôn có sự đối chiếu và song hành nhau, làm nổi bật được tình </w:t>
      </w:r>
      <w:r w:rsidRPr="00697990">
        <w:rPr>
          <w:sz w:val="28"/>
          <w:szCs w:val="28"/>
        </w:rPr>
        <w:lastRenderedPageBreak/>
        <w:t>cảnh thất thế, tàn tạ, đáng buồn của ông đồ.</w:t>
      </w:r>
    </w:p>
    <w:p w:rsidR="00A70604" w:rsidRPr="00697990" w:rsidRDefault="00A70604" w:rsidP="00587063">
      <w:pPr>
        <w:pStyle w:val="BodyText"/>
        <w:spacing w:line="247" w:lineRule="auto"/>
        <w:ind w:right="331"/>
        <w:jc w:val="both"/>
        <w:rPr>
          <w:sz w:val="28"/>
          <w:szCs w:val="28"/>
        </w:rPr>
      </w:pPr>
      <w:r w:rsidRPr="00697990">
        <w:rPr>
          <w:sz w:val="28"/>
          <w:szCs w:val="28"/>
        </w:rPr>
        <w:t>+ Ngôn ngữ giản dị nhưng hàm súc, hình ảnh gần gũi nhưng gợi cảm cũng là yếu tố làm nên thành công của bài thơ và tạo ấn tượng của người đọc về ông đồ.</w:t>
      </w:r>
    </w:p>
    <w:p w:rsidR="00A70604" w:rsidRPr="00697990" w:rsidRDefault="00A70604" w:rsidP="00587063">
      <w:pPr>
        <w:pStyle w:val="Heading2"/>
        <w:numPr>
          <w:ilvl w:val="1"/>
          <w:numId w:val="127"/>
        </w:numPr>
        <w:tabs>
          <w:tab w:val="left" w:pos="462"/>
        </w:tabs>
        <w:spacing w:line="260" w:lineRule="exact"/>
        <w:ind w:right="0" w:hanging="241"/>
        <w:jc w:val="both"/>
        <w:rPr>
          <w:sz w:val="28"/>
          <w:szCs w:val="28"/>
        </w:rPr>
      </w:pPr>
      <w:r w:rsidRPr="00697990">
        <w:rPr>
          <w:sz w:val="28"/>
          <w:szCs w:val="28"/>
          <w:u w:val="thick"/>
        </w:rPr>
        <w:t>Kết</w:t>
      </w:r>
      <w:r w:rsidRPr="00697990">
        <w:rPr>
          <w:spacing w:val="-7"/>
          <w:sz w:val="28"/>
          <w:szCs w:val="28"/>
          <w:u w:val="thick"/>
        </w:rPr>
        <w:t xml:space="preserve"> </w:t>
      </w:r>
      <w:r w:rsidRPr="00697990">
        <w:rPr>
          <w:sz w:val="28"/>
          <w:szCs w:val="28"/>
          <w:u w:val="thick"/>
        </w:rPr>
        <w:t>bài:</w:t>
      </w:r>
    </w:p>
    <w:p w:rsidR="00A70604" w:rsidRPr="00697990" w:rsidRDefault="00A70604" w:rsidP="00587063">
      <w:pPr>
        <w:pStyle w:val="BodyText"/>
        <w:spacing w:line="242" w:lineRule="auto"/>
        <w:ind w:right="323"/>
        <w:jc w:val="both"/>
        <w:rPr>
          <w:sz w:val="28"/>
          <w:szCs w:val="28"/>
        </w:rPr>
      </w:pPr>
      <w:r w:rsidRPr="00697990">
        <w:rPr>
          <w:sz w:val="28"/>
          <w:szCs w:val="28"/>
        </w:rPr>
        <w:t>“Ông đồ” chính là bài thơ tiêu biểu nhất cho hồn thơ thương cảm của Vũ Đình Liên. Tác phẩm đã góp phần khẳng định vị trí xứng đáng của nhà thơ trong phong trào Thơ mới. Hình ảnh ông đồ được xem là một hình ảnh thơ độc đáo, đểlại nhiều ấn tượng cho người đọc, nó không chỉ gợi lòng thương cảm mà còn là lời nhắc nhở về lòng thương người và ý thức giữ gìn nét đẹp văn hóa của dân tộc.</w:t>
      </w:r>
    </w:p>
    <w:p w:rsidR="00A70604" w:rsidRPr="00697990" w:rsidRDefault="00A70604" w:rsidP="00587063">
      <w:pPr>
        <w:pStyle w:val="BodyText"/>
        <w:ind w:left="0"/>
        <w:jc w:val="both"/>
        <w:rPr>
          <w:sz w:val="28"/>
          <w:szCs w:val="28"/>
        </w:rPr>
      </w:pPr>
    </w:p>
    <w:p w:rsidR="00A70604" w:rsidRPr="00697990" w:rsidRDefault="00A70604" w:rsidP="00587063">
      <w:pPr>
        <w:pStyle w:val="Heading1"/>
        <w:ind w:left="2670"/>
        <w:jc w:val="both"/>
        <w:rPr>
          <w:sz w:val="28"/>
          <w:szCs w:val="28"/>
        </w:rPr>
      </w:pPr>
      <w:r w:rsidRPr="00697990">
        <w:rPr>
          <w:sz w:val="28"/>
          <w:szCs w:val="28"/>
        </w:rPr>
        <w:t>Bài 7: “Quê hương” – Tế Hanh</w:t>
      </w:r>
    </w:p>
    <w:p w:rsidR="00A70604" w:rsidRPr="00697990" w:rsidRDefault="00A70604" w:rsidP="00587063">
      <w:pPr>
        <w:pStyle w:val="Heading2"/>
        <w:numPr>
          <w:ilvl w:val="2"/>
          <w:numId w:val="127"/>
        </w:numPr>
        <w:tabs>
          <w:tab w:val="left" w:pos="432"/>
        </w:tabs>
        <w:spacing w:before="1"/>
        <w:ind w:right="0" w:hanging="211"/>
        <w:jc w:val="both"/>
        <w:rPr>
          <w:sz w:val="28"/>
          <w:szCs w:val="28"/>
        </w:rPr>
      </w:pPr>
      <w:r w:rsidRPr="00697990">
        <w:rPr>
          <w:spacing w:val="-3"/>
          <w:sz w:val="28"/>
          <w:szCs w:val="28"/>
          <w:u w:val="thick"/>
        </w:rPr>
        <w:t xml:space="preserve">Vài </w:t>
      </w:r>
      <w:r w:rsidRPr="00697990">
        <w:rPr>
          <w:sz w:val="28"/>
          <w:szCs w:val="28"/>
          <w:u w:val="thick"/>
        </w:rPr>
        <w:t>nét về tác giả, tác</w:t>
      </w:r>
      <w:r w:rsidRPr="00697990">
        <w:rPr>
          <w:spacing w:val="13"/>
          <w:sz w:val="28"/>
          <w:szCs w:val="28"/>
          <w:u w:val="thick"/>
        </w:rPr>
        <w:t xml:space="preserve"> </w:t>
      </w:r>
      <w:r w:rsidRPr="00697990">
        <w:rPr>
          <w:sz w:val="28"/>
          <w:szCs w:val="28"/>
          <w:u w:val="thick"/>
        </w:rPr>
        <w:t>phẩm:</w:t>
      </w:r>
    </w:p>
    <w:p w:rsidR="00A70604" w:rsidRPr="00697990" w:rsidRDefault="00A70604" w:rsidP="00587063">
      <w:pPr>
        <w:pStyle w:val="ListParagraph"/>
        <w:numPr>
          <w:ilvl w:val="0"/>
          <w:numId w:val="126"/>
        </w:numPr>
        <w:tabs>
          <w:tab w:val="left" w:pos="373"/>
        </w:tabs>
        <w:spacing w:before="9"/>
        <w:ind w:left="372" w:hanging="152"/>
        <w:jc w:val="both"/>
        <w:rPr>
          <w:sz w:val="28"/>
          <w:szCs w:val="28"/>
        </w:rPr>
      </w:pPr>
      <w:r w:rsidRPr="00697990">
        <w:rPr>
          <w:sz w:val="28"/>
          <w:szCs w:val="28"/>
        </w:rPr>
        <w:t xml:space="preserve">Tế Hanh </w:t>
      </w:r>
      <w:r w:rsidRPr="00697990">
        <w:rPr>
          <w:spacing w:val="-11"/>
          <w:sz w:val="28"/>
          <w:szCs w:val="28"/>
        </w:rPr>
        <w:t xml:space="preserve">là </w:t>
      </w:r>
      <w:r w:rsidRPr="00697990">
        <w:rPr>
          <w:spacing w:val="3"/>
          <w:sz w:val="28"/>
          <w:szCs w:val="28"/>
        </w:rPr>
        <w:t xml:space="preserve">người </w:t>
      </w:r>
      <w:r w:rsidRPr="00697990">
        <w:rPr>
          <w:spacing w:val="4"/>
          <w:sz w:val="28"/>
          <w:szCs w:val="28"/>
        </w:rPr>
        <w:t xml:space="preserve">con </w:t>
      </w:r>
      <w:r w:rsidRPr="00697990">
        <w:rPr>
          <w:sz w:val="28"/>
          <w:szCs w:val="28"/>
        </w:rPr>
        <w:t xml:space="preserve">của xứ sở núi Ấn </w:t>
      </w:r>
      <w:r w:rsidRPr="00697990">
        <w:rPr>
          <w:spacing w:val="2"/>
          <w:sz w:val="28"/>
          <w:szCs w:val="28"/>
        </w:rPr>
        <w:t>sông</w:t>
      </w:r>
      <w:r w:rsidRPr="00697990">
        <w:rPr>
          <w:spacing w:val="-35"/>
          <w:sz w:val="28"/>
          <w:szCs w:val="28"/>
        </w:rPr>
        <w:t xml:space="preserve"> </w:t>
      </w:r>
      <w:r w:rsidRPr="00697990">
        <w:rPr>
          <w:spacing w:val="-5"/>
          <w:sz w:val="28"/>
          <w:szCs w:val="28"/>
        </w:rPr>
        <w:t>Trà.</w:t>
      </w:r>
    </w:p>
    <w:p w:rsidR="00A70604" w:rsidRPr="00697990" w:rsidRDefault="00A70604" w:rsidP="00587063">
      <w:pPr>
        <w:pStyle w:val="ListParagraph"/>
        <w:numPr>
          <w:ilvl w:val="0"/>
          <w:numId w:val="126"/>
        </w:numPr>
        <w:tabs>
          <w:tab w:val="left" w:pos="373"/>
        </w:tabs>
        <w:spacing w:line="242" w:lineRule="auto"/>
        <w:ind w:left="221" w:right="266" w:firstLine="0"/>
        <w:jc w:val="both"/>
        <w:rPr>
          <w:sz w:val="28"/>
          <w:szCs w:val="28"/>
        </w:rPr>
      </w:pPr>
      <w:r w:rsidRPr="00697990">
        <w:rPr>
          <w:spacing w:val="-5"/>
          <w:sz w:val="28"/>
          <w:szCs w:val="28"/>
        </w:rPr>
        <w:t xml:space="preserve">Đề </w:t>
      </w:r>
      <w:r w:rsidRPr="00697990">
        <w:rPr>
          <w:spacing w:val="2"/>
          <w:sz w:val="28"/>
          <w:szCs w:val="28"/>
        </w:rPr>
        <w:t xml:space="preserve">tài </w:t>
      </w:r>
      <w:r w:rsidRPr="00697990">
        <w:rPr>
          <w:sz w:val="28"/>
          <w:szCs w:val="28"/>
        </w:rPr>
        <w:t xml:space="preserve">quê hương </w:t>
      </w:r>
      <w:r w:rsidRPr="00697990">
        <w:rPr>
          <w:spacing w:val="-3"/>
          <w:sz w:val="28"/>
          <w:szCs w:val="28"/>
        </w:rPr>
        <w:t xml:space="preserve">trở </w:t>
      </w:r>
      <w:r w:rsidRPr="00697990">
        <w:rPr>
          <w:sz w:val="28"/>
          <w:szCs w:val="28"/>
        </w:rPr>
        <w:t xml:space="preserve">đi </w:t>
      </w:r>
      <w:r w:rsidRPr="00697990">
        <w:rPr>
          <w:spacing w:val="2"/>
          <w:sz w:val="28"/>
          <w:szCs w:val="28"/>
        </w:rPr>
        <w:t xml:space="preserve">trở </w:t>
      </w:r>
      <w:r w:rsidRPr="00697990">
        <w:rPr>
          <w:sz w:val="28"/>
          <w:szCs w:val="28"/>
        </w:rPr>
        <w:t xml:space="preserve">lại trong </w:t>
      </w:r>
      <w:r w:rsidRPr="00697990">
        <w:rPr>
          <w:spacing w:val="2"/>
          <w:sz w:val="28"/>
          <w:szCs w:val="28"/>
        </w:rPr>
        <w:t xml:space="preserve">thơ </w:t>
      </w:r>
      <w:r w:rsidRPr="00697990">
        <w:rPr>
          <w:spacing w:val="4"/>
          <w:sz w:val="28"/>
          <w:szCs w:val="28"/>
        </w:rPr>
        <w:t xml:space="preserve">ông </w:t>
      </w:r>
      <w:r w:rsidRPr="00697990">
        <w:rPr>
          <w:sz w:val="28"/>
          <w:szCs w:val="28"/>
        </w:rPr>
        <w:t xml:space="preserve">từ </w:t>
      </w:r>
      <w:r w:rsidRPr="00697990">
        <w:rPr>
          <w:spacing w:val="-3"/>
          <w:sz w:val="28"/>
          <w:szCs w:val="28"/>
        </w:rPr>
        <w:t xml:space="preserve">lúc tóc </w:t>
      </w:r>
      <w:r w:rsidRPr="00697990">
        <w:rPr>
          <w:spacing w:val="4"/>
          <w:sz w:val="28"/>
          <w:szCs w:val="28"/>
        </w:rPr>
        <w:t xml:space="preserve">còn </w:t>
      </w:r>
      <w:r w:rsidRPr="00697990">
        <w:rPr>
          <w:sz w:val="28"/>
          <w:szCs w:val="28"/>
        </w:rPr>
        <w:t xml:space="preserve">xanh cho tới </w:t>
      </w:r>
      <w:r w:rsidRPr="00697990">
        <w:rPr>
          <w:spacing w:val="4"/>
          <w:sz w:val="28"/>
          <w:szCs w:val="28"/>
        </w:rPr>
        <w:t xml:space="preserve">khi </w:t>
      </w:r>
      <w:r w:rsidRPr="00697990">
        <w:rPr>
          <w:sz w:val="28"/>
          <w:szCs w:val="28"/>
        </w:rPr>
        <w:t>đầu bạc. Ông</w:t>
      </w:r>
      <w:r w:rsidRPr="00697990">
        <w:rPr>
          <w:spacing w:val="-1"/>
          <w:sz w:val="28"/>
          <w:szCs w:val="28"/>
        </w:rPr>
        <w:t xml:space="preserve"> </w:t>
      </w:r>
      <w:r w:rsidRPr="00697990">
        <w:rPr>
          <w:sz w:val="28"/>
          <w:szCs w:val="28"/>
        </w:rPr>
        <w:t>viết</w:t>
      </w:r>
      <w:r w:rsidRPr="00697990">
        <w:rPr>
          <w:spacing w:val="7"/>
          <w:sz w:val="28"/>
          <w:szCs w:val="28"/>
        </w:rPr>
        <w:t xml:space="preserve"> </w:t>
      </w:r>
      <w:r w:rsidRPr="00697990">
        <w:rPr>
          <w:sz w:val="28"/>
          <w:szCs w:val="28"/>
        </w:rPr>
        <w:t>về</w:t>
      </w:r>
      <w:r w:rsidRPr="00697990">
        <w:rPr>
          <w:spacing w:val="-1"/>
          <w:sz w:val="28"/>
          <w:szCs w:val="28"/>
        </w:rPr>
        <w:t xml:space="preserve"> </w:t>
      </w:r>
      <w:r w:rsidRPr="00697990">
        <w:rPr>
          <w:sz w:val="28"/>
          <w:szCs w:val="28"/>
        </w:rPr>
        <w:t>quê</w:t>
      </w:r>
      <w:r w:rsidRPr="00697990">
        <w:rPr>
          <w:spacing w:val="13"/>
          <w:sz w:val="28"/>
          <w:szCs w:val="28"/>
        </w:rPr>
        <w:t xml:space="preserve"> </w:t>
      </w:r>
      <w:r w:rsidRPr="00697990">
        <w:rPr>
          <w:sz w:val="28"/>
          <w:szCs w:val="28"/>
        </w:rPr>
        <w:t>hương</w:t>
      </w:r>
      <w:r w:rsidRPr="00697990">
        <w:rPr>
          <w:spacing w:val="-16"/>
          <w:sz w:val="28"/>
          <w:szCs w:val="28"/>
        </w:rPr>
        <w:t xml:space="preserve"> </w:t>
      </w:r>
      <w:r w:rsidRPr="00697990">
        <w:rPr>
          <w:sz w:val="28"/>
          <w:szCs w:val="28"/>
        </w:rPr>
        <w:t>bằng</w:t>
      </w:r>
      <w:r w:rsidRPr="00697990">
        <w:rPr>
          <w:spacing w:val="-16"/>
          <w:sz w:val="28"/>
          <w:szCs w:val="28"/>
        </w:rPr>
        <w:t xml:space="preserve"> </w:t>
      </w:r>
      <w:r w:rsidRPr="00697990">
        <w:rPr>
          <w:sz w:val="28"/>
          <w:szCs w:val="28"/>
        </w:rPr>
        <w:t>cảm</w:t>
      </w:r>
      <w:r w:rsidRPr="00697990">
        <w:rPr>
          <w:spacing w:val="7"/>
          <w:sz w:val="28"/>
          <w:szCs w:val="28"/>
        </w:rPr>
        <w:t xml:space="preserve"> </w:t>
      </w:r>
      <w:r w:rsidRPr="00697990">
        <w:rPr>
          <w:spacing w:val="-6"/>
          <w:sz w:val="28"/>
          <w:szCs w:val="28"/>
        </w:rPr>
        <w:t>xúc</w:t>
      </w:r>
      <w:r w:rsidRPr="00697990">
        <w:rPr>
          <w:spacing w:val="-2"/>
          <w:sz w:val="28"/>
          <w:szCs w:val="28"/>
        </w:rPr>
        <w:t xml:space="preserve"> </w:t>
      </w:r>
      <w:r w:rsidRPr="00697990">
        <w:rPr>
          <w:sz w:val="28"/>
          <w:szCs w:val="28"/>
        </w:rPr>
        <w:t>đậm</w:t>
      </w:r>
      <w:r w:rsidRPr="00697990">
        <w:rPr>
          <w:spacing w:val="-22"/>
          <w:sz w:val="28"/>
          <w:szCs w:val="28"/>
        </w:rPr>
        <w:t xml:space="preserve"> </w:t>
      </w:r>
      <w:r w:rsidRPr="00697990">
        <w:rPr>
          <w:sz w:val="28"/>
          <w:szCs w:val="28"/>
        </w:rPr>
        <w:t xml:space="preserve">đà, </w:t>
      </w:r>
      <w:r w:rsidRPr="00697990">
        <w:rPr>
          <w:spacing w:val="2"/>
          <w:sz w:val="28"/>
          <w:szCs w:val="28"/>
        </w:rPr>
        <w:t>chân</w:t>
      </w:r>
      <w:r w:rsidRPr="00697990">
        <w:rPr>
          <w:spacing w:val="-16"/>
          <w:sz w:val="28"/>
          <w:szCs w:val="28"/>
        </w:rPr>
        <w:t xml:space="preserve"> </w:t>
      </w:r>
      <w:r w:rsidRPr="00697990">
        <w:rPr>
          <w:spacing w:val="3"/>
          <w:sz w:val="28"/>
          <w:szCs w:val="28"/>
        </w:rPr>
        <w:t>chất</w:t>
      </w:r>
      <w:r w:rsidRPr="00697990">
        <w:rPr>
          <w:spacing w:val="7"/>
          <w:sz w:val="28"/>
          <w:szCs w:val="28"/>
        </w:rPr>
        <w:t xml:space="preserve"> </w:t>
      </w:r>
      <w:r w:rsidRPr="00697990">
        <w:rPr>
          <w:sz w:val="28"/>
          <w:szCs w:val="28"/>
        </w:rPr>
        <w:t>và</w:t>
      </w:r>
      <w:r w:rsidRPr="00697990">
        <w:rPr>
          <w:spacing w:val="-2"/>
          <w:sz w:val="28"/>
          <w:szCs w:val="28"/>
        </w:rPr>
        <w:t xml:space="preserve"> </w:t>
      </w:r>
      <w:r w:rsidRPr="00697990">
        <w:rPr>
          <w:spacing w:val="3"/>
          <w:sz w:val="28"/>
          <w:szCs w:val="28"/>
        </w:rPr>
        <w:t>dành</w:t>
      </w:r>
      <w:r w:rsidRPr="00697990">
        <w:rPr>
          <w:spacing w:val="-16"/>
          <w:sz w:val="28"/>
          <w:szCs w:val="28"/>
        </w:rPr>
        <w:t xml:space="preserve"> </w:t>
      </w:r>
      <w:r w:rsidRPr="00697990">
        <w:rPr>
          <w:sz w:val="28"/>
          <w:szCs w:val="28"/>
        </w:rPr>
        <w:t>cho</w:t>
      </w:r>
      <w:r w:rsidRPr="00697990">
        <w:rPr>
          <w:spacing w:val="14"/>
          <w:sz w:val="28"/>
          <w:szCs w:val="28"/>
        </w:rPr>
        <w:t xml:space="preserve"> </w:t>
      </w:r>
      <w:r w:rsidRPr="00697990">
        <w:rPr>
          <w:sz w:val="28"/>
          <w:szCs w:val="28"/>
        </w:rPr>
        <w:t>mảnh</w:t>
      </w:r>
      <w:r w:rsidRPr="00697990">
        <w:rPr>
          <w:spacing w:val="-16"/>
          <w:sz w:val="28"/>
          <w:szCs w:val="28"/>
        </w:rPr>
        <w:t xml:space="preserve"> </w:t>
      </w:r>
      <w:r w:rsidRPr="00697990">
        <w:rPr>
          <w:sz w:val="28"/>
          <w:szCs w:val="28"/>
        </w:rPr>
        <w:t>đất</w:t>
      </w:r>
      <w:r w:rsidRPr="00697990">
        <w:rPr>
          <w:spacing w:val="-7"/>
          <w:sz w:val="28"/>
          <w:szCs w:val="28"/>
        </w:rPr>
        <w:t xml:space="preserve"> </w:t>
      </w:r>
      <w:r w:rsidRPr="00697990">
        <w:rPr>
          <w:spacing w:val="2"/>
          <w:sz w:val="28"/>
          <w:szCs w:val="28"/>
        </w:rPr>
        <w:t>chôn</w:t>
      </w:r>
      <w:r w:rsidRPr="00697990">
        <w:rPr>
          <w:spacing w:val="-1"/>
          <w:sz w:val="28"/>
          <w:szCs w:val="28"/>
        </w:rPr>
        <w:t xml:space="preserve"> </w:t>
      </w:r>
      <w:r w:rsidRPr="00697990">
        <w:rPr>
          <w:sz w:val="28"/>
          <w:szCs w:val="28"/>
        </w:rPr>
        <w:t xml:space="preserve">nhau cắt rốn của mình một </w:t>
      </w:r>
      <w:r w:rsidRPr="00697990">
        <w:rPr>
          <w:spacing w:val="3"/>
          <w:sz w:val="28"/>
          <w:szCs w:val="28"/>
        </w:rPr>
        <w:t xml:space="preserve">tình </w:t>
      </w:r>
      <w:r w:rsidRPr="00697990">
        <w:rPr>
          <w:sz w:val="28"/>
          <w:szCs w:val="28"/>
        </w:rPr>
        <w:t xml:space="preserve">yêu thiết </w:t>
      </w:r>
      <w:r w:rsidRPr="00697990">
        <w:rPr>
          <w:spacing w:val="-3"/>
          <w:sz w:val="28"/>
          <w:szCs w:val="28"/>
        </w:rPr>
        <w:t xml:space="preserve">tha, </w:t>
      </w:r>
      <w:r w:rsidRPr="00697990">
        <w:rPr>
          <w:spacing w:val="3"/>
          <w:sz w:val="28"/>
          <w:szCs w:val="28"/>
        </w:rPr>
        <w:t>sâu</w:t>
      </w:r>
      <w:r w:rsidRPr="00697990">
        <w:rPr>
          <w:spacing w:val="-43"/>
          <w:sz w:val="28"/>
          <w:szCs w:val="28"/>
        </w:rPr>
        <w:t xml:space="preserve"> </w:t>
      </w:r>
      <w:r w:rsidRPr="00697990">
        <w:rPr>
          <w:spacing w:val="-4"/>
          <w:sz w:val="28"/>
          <w:szCs w:val="28"/>
        </w:rPr>
        <w:t>nặng.</w:t>
      </w:r>
    </w:p>
    <w:p w:rsidR="00A70604" w:rsidRPr="00697990" w:rsidRDefault="00A70604" w:rsidP="00587063">
      <w:pPr>
        <w:pStyle w:val="ListParagraph"/>
        <w:numPr>
          <w:ilvl w:val="0"/>
          <w:numId w:val="126"/>
        </w:numPr>
        <w:tabs>
          <w:tab w:val="left" w:pos="373"/>
        </w:tabs>
        <w:spacing w:line="247" w:lineRule="auto"/>
        <w:ind w:left="221" w:right="649" w:firstLine="0"/>
        <w:jc w:val="both"/>
        <w:rPr>
          <w:sz w:val="28"/>
          <w:szCs w:val="28"/>
        </w:rPr>
      </w:pPr>
      <w:r w:rsidRPr="00697990">
        <w:rPr>
          <w:spacing w:val="-7"/>
          <w:sz w:val="28"/>
          <w:szCs w:val="28"/>
        </w:rPr>
        <w:t xml:space="preserve">“Quê </w:t>
      </w:r>
      <w:r w:rsidRPr="00697990">
        <w:rPr>
          <w:sz w:val="28"/>
          <w:szCs w:val="28"/>
        </w:rPr>
        <w:t xml:space="preserve">hương” </w:t>
      </w:r>
      <w:r w:rsidRPr="00697990">
        <w:rPr>
          <w:spacing w:val="3"/>
          <w:sz w:val="28"/>
          <w:szCs w:val="28"/>
        </w:rPr>
        <w:t xml:space="preserve">sáng </w:t>
      </w:r>
      <w:r w:rsidRPr="00697990">
        <w:rPr>
          <w:spacing w:val="-3"/>
          <w:sz w:val="28"/>
          <w:szCs w:val="28"/>
        </w:rPr>
        <w:t xml:space="preserve">tác </w:t>
      </w:r>
      <w:r w:rsidRPr="00697990">
        <w:rPr>
          <w:sz w:val="28"/>
          <w:szCs w:val="28"/>
        </w:rPr>
        <w:t xml:space="preserve">năm 1939, </w:t>
      </w:r>
      <w:r w:rsidRPr="00697990">
        <w:rPr>
          <w:spacing w:val="4"/>
          <w:sz w:val="28"/>
          <w:szCs w:val="28"/>
        </w:rPr>
        <w:t xml:space="preserve">khi </w:t>
      </w:r>
      <w:r w:rsidRPr="00697990">
        <w:rPr>
          <w:spacing w:val="-3"/>
          <w:sz w:val="28"/>
          <w:szCs w:val="28"/>
        </w:rPr>
        <w:t xml:space="preserve">tác </w:t>
      </w:r>
      <w:r w:rsidRPr="00697990">
        <w:rPr>
          <w:sz w:val="28"/>
          <w:szCs w:val="28"/>
        </w:rPr>
        <w:t xml:space="preserve">giả mới </w:t>
      </w:r>
      <w:r w:rsidRPr="00697990">
        <w:rPr>
          <w:spacing w:val="3"/>
          <w:sz w:val="28"/>
          <w:szCs w:val="28"/>
        </w:rPr>
        <w:t xml:space="preserve">tròn </w:t>
      </w:r>
      <w:r w:rsidRPr="00697990">
        <w:rPr>
          <w:sz w:val="28"/>
          <w:szCs w:val="28"/>
        </w:rPr>
        <w:t xml:space="preserve">mười </w:t>
      </w:r>
      <w:r w:rsidRPr="00697990">
        <w:rPr>
          <w:spacing w:val="2"/>
          <w:sz w:val="28"/>
          <w:szCs w:val="28"/>
        </w:rPr>
        <w:t xml:space="preserve">tám </w:t>
      </w:r>
      <w:r w:rsidRPr="00697990">
        <w:rPr>
          <w:sz w:val="28"/>
          <w:szCs w:val="28"/>
        </w:rPr>
        <w:t xml:space="preserve">tuổi, </w:t>
      </w:r>
      <w:r w:rsidRPr="00697990">
        <w:rPr>
          <w:spacing w:val="3"/>
          <w:sz w:val="28"/>
          <w:szCs w:val="28"/>
        </w:rPr>
        <w:t xml:space="preserve">đang </w:t>
      </w:r>
      <w:r w:rsidRPr="00697990">
        <w:rPr>
          <w:spacing w:val="-3"/>
          <w:sz w:val="28"/>
          <w:szCs w:val="28"/>
        </w:rPr>
        <w:t xml:space="preserve">theo </w:t>
      </w:r>
      <w:r w:rsidRPr="00697990">
        <w:rPr>
          <w:sz w:val="28"/>
          <w:szCs w:val="28"/>
        </w:rPr>
        <w:t xml:space="preserve">học trung học ở Huế. Bài </w:t>
      </w:r>
      <w:r w:rsidRPr="00697990">
        <w:rPr>
          <w:spacing w:val="2"/>
          <w:sz w:val="28"/>
          <w:szCs w:val="28"/>
        </w:rPr>
        <w:t xml:space="preserve">thơ </w:t>
      </w:r>
      <w:r w:rsidRPr="00697990">
        <w:rPr>
          <w:spacing w:val="-4"/>
          <w:sz w:val="28"/>
          <w:szCs w:val="28"/>
        </w:rPr>
        <w:t xml:space="preserve">là </w:t>
      </w:r>
      <w:r w:rsidRPr="00697990">
        <w:rPr>
          <w:sz w:val="28"/>
          <w:szCs w:val="28"/>
        </w:rPr>
        <w:t xml:space="preserve">nỗi nhớ, </w:t>
      </w:r>
      <w:r w:rsidRPr="00697990">
        <w:rPr>
          <w:spacing w:val="-11"/>
          <w:sz w:val="28"/>
          <w:szCs w:val="28"/>
        </w:rPr>
        <w:t xml:space="preserve">là </w:t>
      </w:r>
      <w:r w:rsidRPr="00697990">
        <w:rPr>
          <w:sz w:val="28"/>
          <w:szCs w:val="28"/>
        </w:rPr>
        <w:t>tình yêu nồng nàn đối với quê</w:t>
      </w:r>
      <w:r w:rsidRPr="00697990">
        <w:rPr>
          <w:spacing w:val="27"/>
          <w:sz w:val="28"/>
          <w:szCs w:val="28"/>
        </w:rPr>
        <w:t xml:space="preserve"> </w:t>
      </w:r>
      <w:r w:rsidRPr="00697990">
        <w:rPr>
          <w:spacing w:val="-3"/>
          <w:sz w:val="28"/>
          <w:szCs w:val="28"/>
        </w:rPr>
        <w:t>hương.</w:t>
      </w:r>
    </w:p>
    <w:p w:rsidR="00A70604" w:rsidRPr="00697990" w:rsidRDefault="00A70604" w:rsidP="00587063">
      <w:pPr>
        <w:pStyle w:val="Heading2"/>
        <w:numPr>
          <w:ilvl w:val="2"/>
          <w:numId w:val="127"/>
        </w:numPr>
        <w:tabs>
          <w:tab w:val="left" w:pos="522"/>
        </w:tabs>
        <w:spacing w:line="263" w:lineRule="exact"/>
        <w:ind w:left="522" w:right="0" w:hanging="301"/>
        <w:jc w:val="both"/>
        <w:rPr>
          <w:sz w:val="28"/>
          <w:szCs w:val="28"/>
        </w:rPr>
      </w:pPr>
      <w:r w:rsidRPr="00697990">
        <w:rPr>
          <w:spacing w:val="3"/>
          <w:sz w:val="28"/>
          <w:szCs w:val="28"/>
          <w:u w:val="thick"/>
        </w:rPr>
        <w:t xml:space="preserve">Đề </w:t>
      </w:r>
      <w:r w:rsidRPr="00697990">
        <w:rPr>
          <w:sz w:val="28"/>
          <w:szCs w:val="28"/>
          <w:u w:val="thick"/>
        </w:rPr>
        <w:t>kiểm</w:t>
      </w:r>
      <w:r w:rsidRPr="00697990">
        <w:rPr>
          <w:spacing w:val="-24"/>
          <w:sz w:val="28"/>
          <w:szCs w:val="28"/>
          <w:u w:val="thick"/>
        </w:rPr>
        <w:t xml:space="preserve"> </w:t>
      </w:r>
      <w:r w:rsidRPr="00697990">
        <w:rPr>
          <w:spacing w:val="-3"/>
          <w:sz w:val="28"/>
          <w:szCs w:val="28"/>
          <w:u w:val="thick"/>
        </w:rPr>
        <w:t>tra:</w:t>
      </w:r>
    </w:p>
    <w:p w:rsidR="00A70604" w:rsidRPr="00697990" w:rsidRDefault="0054403C" w:rsidP="00587063">
      <w:pPr>
        <w:pStyle w:val="BodyText"/>
        <w:spacing w:before="10"/>
        <w:ind w:left="0"/>
        <w:jc w:val="both"/>
        <w:rPr>
          <w:b/>
          <w:sz w:val="28"/>
          <w:szCs w:val="28"/>
        </w:rPr>
      </w:pPr>
      <w:r w:rsidRPr="0054403C">
        <w:rPr>
          <w:sz w:val="28"/>
          <w:szCs w:val="28"/>
        </w:rPr>
        <w:pict>
          <v:shape id="_x0000_s1064" type="#_x0000_t202" style="position:absolute;left:0;text-align:left;margin-left:84.5pt;margin-top:14.4pt;width:443.05pt;height:55.55pt;z-index:-251602944;mso-wrap-distance-left:0;mso-wrap-distance-right:0;mso-position-horizontal-relative:page" filled="f">
            <v:textbox inset="0,0,0,0">
              <w:txbxContent>
                <w:p w:rsidR="00C62FF9" w:rsidRDefault="00C62FF9" w:rsidP="00A70604">
                  <w:pPr>
                    <w:pStyle w:val="BodyText"/>
                    <w:spacing w:before="7"/>
                    <w:ind w:left="0"/>
                    <w:rPr>
                      <w:b/>
                      <w:sz w:val="22"/>
                    </w:rPr>
                  </w:pPr>
                </w:p>
                <w:p w:rsidR="00C62FF9" w:rsidRDefault="00C62FF9" w:rsidP="00A70604">
                  <w:pPr>
                    <w:spacing w:before="1" w:line="235" w:lineRule="auto"/>
                    <w:ind w:left="104" w:right="267"/>
                    <w:rPr>
                      <w:b/>
                      <w:sz w:val="24"/>
                    </w:rPr>
                  </w:pPr>
                  <w:r>
                    <w:rPr>
                      <w:b/>
                      <w:sz w:val="24"/>
                    </w:rPr>
                    <w:t>Đề bài: Tình yêu quê hương nồng thắm được thể hiện ở ba khổ thơ đầu bài thơ “Quê hương” của Tế Hanh. (</w:t>
                  </w:r>
                  <w:r>
                    <w:rPr>
                      <w:b/>
                      <w:i/>
                      <w:sz w:val="24"/>
                    </w:rPr>
                    <w:t>Làng tôi ở vốn làm nghề chài lưới…dần trong thớ vỏ</w:t>
                  </w:r>
                  <w:r>
                    <w:rPr>
                      <w:b/>
                      <w:sz w:val="24"/>
                    </w:rPr>
                    <w:t>)</w:t>
                  </w:r>
                </w:p>
              </w:txbxContent>
            </v:textbox>
            <w10:wrap type="topAndBottom" anchorx="page"/>
          </v:shape>
        </w:pict>
      </w:r>
    </w:p>
    <w:p w:rsidR="00A70604" w:rsidRPr="00697990" w:rsidRDefault="00A70604" w:rsidP="00587063">
      <w:pPr>
        <w:pStyle w:val="Heading2"/>
        <w:numPr>
          <w:ilvl w:val="3"/>
          <w:numId w:val="127"/>
        </w:numPr>
        <w:tabs>
          <w:tab w:val="left" w:pos="462"/>
        </w:tabs>
        <w:spacing w:line="273" w:lineRule="exact"/>
        <w:ind w:right="0" w:hanging="241"/>
        <w:jc w:val="both"/>
        <w:rPr>
          <w:sz w:val="28"/>
          <w:szCs w:val="28"/>
        </w:rPr>
      </w:pPr>
      <w:r w:rsidRPr="00697990">
        <w:rPr>
          <w:sz w:val="28"/>
          <w:szCs w:val="28"/>
          <w:u w:val="thick"/>
        </w:rPr>
        <w:t>Mở</w:t>
      </w:r>
      <w:r w:rsidRPr="00697990">
        <w:rPr>
          <w:spacing w:val="-1"/>
          <w:sz w:val="28"/>
          <w:szCs w:val="28"/>
          <w:u w:val="thick"/>
        </w:rPr>
        <w:t xml:space="preserve"> </w:t>
      </w:r>
      <w:r w:rsidRPr="00697990">
        <w:rPr>
          <w:spacing w:val="-6"/>
          <w:sz w:val="28"/>
          <w:szCs w:val="28"/>
          <w:u w:val="thick"/>
        </w:rPr>
        <w:t>bài:</w:t>
      </w:r>
    </w:p>
    <w:p w:rsidR="00A70604" w:rsidRPr="00697990" w:rsidRDefault="00A70604" w:rsidP="00587063">
      <w:pPr>
        <w:pStyle w:val="BodyText"/>
        <w:ind w:right="177"/>
        <w:jc w:val="both"/>
        <w:rPr>
          <w:sz w:val="28"/>
          <w:szCs w:val="28"/>
        </w:rPr>
      </w:pPr>
      <w:r w:rsidRPr="00697990">
        <w:rPr>
          <w:sz w:val="28"/>
          <w:szCs w:val="28"/>
        </w:rPr>
        <w:t>Tế Hanh là một trong những nhà thơ tiêu biểu của phong trào Thơ mới ở chặng cuối. Quê hương là nguồn cảm xúc trong sáng và lành mạnh nhất của nhà thơ. Bài thơ “Quê hương” có thể xem là sự khởi đầu trong nguồn cảm hứng về quê hương trong nguồn thơ Tế Hanh. Trong đó ba khổ thơ đầu của bài thơ đã tái hiện những kỉ niệm nồng nàn, sâu đậm, lòng yêu mến và tình thương nhớ của nhà thơ với quê hương mình qua hình ảnh thiên nhiên và sinh hoạt bình dị của con người nơi làng chài ven biển.</w:t>
      </w:r>
    </w:p>
    <w:p w:rsidR="00A70604" w:rsidRPr="00697990" w:rsidRDefault="00A70604" w:rsidP="00587063">
      <w:pPr>
        <w:pStyle w:val="Heading2"/>
        <w:numPr>
          <w:ilvl w:val="3"/>
          <w:numId w:val="127"/>
        </w:numPr>
        <w:tabs>
          <w:tab w:val="left" w:pos="462"/>
        </w:tabs>
        <w:spacing w:before="8" w:line="273" w:lineRule="exact"/>
        <w:ind w:right="0" w:hanging="241"/>
        <w:jc w:val="both"/>
        <w:rPr>
          <w:sz w:val="28"/>
          <w:szCs w:val="28"/>
        </w:rPr>
      </w:pPr>
      <w:r w:rsidRPr="00697990">
        <w:rPr>
          <w:spacing w:val="-3"/>
          <w:sz w:val="28"/>
          <w:szCs w:val="28"/>
          <w:u w:val="thick"/>
        </w:rPr>
        <w:t>Thân</w:t>
      </w:r>
      <w:r w:rsidRPr="00697990">
        <w:rPr>
          <w:sz w:val="28"/>
          <w:szCs w:val="28"/>
          <w:u w:val="thick"/>
        </w:rPr>
        <w:t xml:space="preserve"> bài:</w:t>
      </w:r>
    </w:p>
    <w:p w:rsidR="00A70604" w:rsidRPr="00697990" w:rsidRDefault="00A70604" w:rsidP="00587063">
      <w:pPr>
        <w:pStyle w:val="ListParagraph"/>
        <w:numPr>
          <w:ilvl w:val="0"/>
          <w:numId w:val="126"/>
        </w:numPr>
        <w:tabs>
          <w:tab w:val="left" w:pos="373"/>
        </w:tabs>
        <w:spacing w:line="240" w:lineRule="auto"/>
        <w:ind w:left="221" w:right="375" w:firstLine="0"/>
        <w:jc w:val="both"/>
        <w:rPr>
          <w:sz w:val="28"/>
          <w:szCs w:val="28"/>
        </w:rPr>
      </w:pPr>
      <w:r w:rsidRPr="00697990">
        <w:rPr>
          <w:sz w:val="28"/>
          <w:szCs w:val="28"/>
        </w:rPr>
        <w:t xml:space="preserve">Bài </w:t>
      </w:r>
      <w:r w:rsidRPr="00697990">
        <w:rPr>
          <w:spacing w:val="2"/>
          <w:sz w:val="28"/>
          <w:szCs w:val="28"/>
        </w:rPr>
        <w:t xml:space="preserve">thơ </w:t>
      </w:r>
      <w:r w:rsidRPr="00697990">
        <w:rPr>
          <w:spacing w:val="-3"/>
          <w:sz w:val="28"/>
          <w:szCs w:val="28"/>
        </w:rPr>
        <w:t xml:space="preserve">ra </w:t>
      </w:r>
      <w:r w:rsidRPr="00697990">
        <w:rPr>
          <w:sz w:val="28"/>
          <w:szCs w:val="28"/>
        </w:rPr>
        <w:t xml:space="preserve">đời 1939, </w:t>
      </w:r>
      <w:r w:rsidRPr="00697990">
        <w:rPr>
          <w:spacing w:val="4"/>
          <w:sz w:val="28"/>
          <w:szCs w:val="28"/>
        </w:rPr>
        <w:t xml:space="preserve">khi </w:t>
      </w:r>
      <w:r w:rsidRPr="00697990">
        <w:rPr>
          <w:spacing w:val="-3"/>
          <w:sz w:val="28"/>
          <w:szCs w:val="28"/>
        </w:rPr>
        <w:t xml:space="preserve">tác </w:t>
      </w:r>
      <w:r w:rsidRPr="00697990">
        <w:rPr>
          <w:sz w:val="28"/>
          <w:szCs w:val="28"/>
        </w:rPr>
        <w:t xml:space="preserve">giả </w:t>
      </w:r>
      <w:r w:rsidRPr="00697990">
        <w:rPr>
          <w:spacing w:val="3"/>
          <w:sz w:val="28"/>
          <w:szCs w:val="28"/>
        </w:rPr>
        <w:t xml:space="preserve">đang </w:t>
      </w:r>
      <w:r w:rsidRPr="00697990">
        <w:rPr>
          <w:spacing w:val="-8"/>
          <w:sz w:val="28"/>
          <w:szCs w:val="28"/>
        </w:rPr>
        <w:t xml:space="preserve">xa </w:t>
      </w:r>
      <w:r w:rsidRPr="00697990">
        <w:rPr>
          <w:spacing w:val="-6"/>
          <w:sz w:val="28"/>
          <w:szCs w:val="28"/>
        </w:rPr>
        <w:t xml:space="preserve">nhà </w:t>
      </w:r>
      <w:r w:rsidRPr="00697990">
        <w:rPr>
          <w:sz w:val="28"/>
          <w:szCs w:val="28"/>
        </w:rPr>
        <w:t xml:space="preserve">đi học. Nỗi nhớ quê </w:t>
      </w:r>
      <w:r w:rsidRPr="00697990">
        <w:rPr>
          <w:spacing w:val="4"/>
          <w:sz w:val="28"/>
          <w:szCs w:val="28"/>
        </w:rPr>
        <w:t xml:space="preserve">đau </w:t>
      </w:r>
      <w:r w:rsidRPr="00697990">
        <w:rPr>
          <w:sz w:val="28"/>
          <w:szCs w:val="28"/>
        </w:rPr>
        <w:t>đáu, luôn thường trực</w:t>
      </w:r>
      <w:r w:rsidRPr="00697990">
        <w:rPr>
          <w:spacing w:val="-1"/>
          <w:sz w:val="28"/>
          <w:szCs w:val="28"/>
        </w:rPr>
        <w:t xml:space="preserve"> </w:t>
      </w:r>
      <w:r w:rsidRPr="00697990">
        <w:rPr>
          <w:sz w:val="28"/>
          <w:szCs w:val="28"/>
        </w:rPr>
        <w:t xml:space="preserve">trong </w:t>
      </w:r>
      <w:r w:rsidRPr="00697990">
        <w:rPr>
          <w:spacing w:val="2"/>
          <w:sz w:val="28"/>
          <w:szCs w:val="28"/>
        </w:rPr>
        <w:t>tâm</w:t>
      </w:r>
      <w:r w:rsidRPr="00697990">
        <w:rPr>
          <w:spacing w:val="-6"/>
          <w:sz w:val="28"/>
          <w:szCs w:val="28"/>
        </w:rPr>
        <w:t xml:space="preserve"> </w:t>
      </w:r>
      <w:r w:rsidRPr="00697990">
        <w:rPr>
          <w:sz w:val="28"/>
          <w:szCs w:val="28"/>
        </w:rPr>
        <w:t>hồn</w:t>
      </w:r>
      <w:r w:rsidRPr="00697990">
        <w:rPr>
          <w:spacing w:val="-15"/>
          <w:sz w:val="28"/>
          <w:szCs w:val="28"/>
        </w:rPr>
        <w:t xml:space="preserve"> </w:t>
      </w:r>
      <w:r w:rsidRPr="00697990">
        <w:rPr>
          <w:sz w:val="28"/>
          <w:szCs w:val="28"/>
        </w:rPr>
        <w:t>của</w:t>
      </w:r>
      <w:r w:rsidRPr="00697990">
        <w:rPr>
          <w:spacing w:val="-1"/>
          <w:sz w:val="28"/>
          <w:szCs w:val="28"/>
        </w:rPr>
        <w:t xml:space="preserve"> </w:t>
      </w:r>
      <w:r w:rsidRPr="00697990">
        <w:rPr>
          <w:sz w:val="28"/>
          <w:szCs w:val="28"/>
        </w:rPr>
        <w:t>chàng</w:t>
      </w:r>
      <w:r w:rsidRPr="00697990">
        <w:rPr>
          <w:spacing w:val="-15"/>
          <w:sz w:val="28"/>
          <w:szCs w:val="28"/>
        </w:rPr>
        <w:t xml:space="preserve"> </w:t>
      </w:r>
      <w:r w:rsidRPr="00697990">
        <w:rPr>
          <w:sz w:val="28"/>
          <w:szCs w:val="28"/>
        </w:rPr>
        <w:t>thanh niên</w:t>
      </w:r>
      <w:r w:rsidRPr="00697990">
        <w:rPr>
          <w:spacing w:val="-15"/>
          <w:sz w:val="28"/>
          <w:szCs w:val="28"/>
        </w:rPr>
        <w:t xml:space="preserve"> </w:t>
      </w:r>
      <w:r w:rsidRPr="00697990">
        <w:rPr>
          <w:sz w:val="28"/>
          <w:szCs w:val="28"/>
        </w:rPr>
        <w:t>18</w:t>
      </w:r>
      <w:r w:rsidRPr="00697990">
        <w:rPr>
          <w:spacing w:val="2"/>
          <w:sz w:val="28"/>
          <w:szCs w:val="28"/>
        </w:rPr>
        <w:t xml:space="preserve"> </w:t>
      </w:r>
      <w:r w:rsidRPr="00697990">
        <w:rPr>
          <w:sz w:val="28"/>
          <w:szCs w:val="28"/>
        </w:rPr>
        <w:t>tuổi</w:t>
      </w:r>
      <w:r w:rsidRPr="00697990">
        <w:rPr>
          <w:spacing w:val="-6"/>
          <w:sz w:val="28"/>
          <w:szCs w:val="28"/>
        </w:rPr>
        <w:t xml:space="preserve"> </w:t>
      </w:r>
      <w:r w:rsidRPr="00697990">
        <w:rPr>
          <w:sz w:val="28"/>
          <w:szCs w:val="28"/>
        </w:rPr>
        <w:t>–</w:t>
      </w:r>
      <w:r w:rsidRPr="00697990">
        <w:rPr>
          <w:spacing w:val="1"/>
          <w:sz w:val="28"/>
          <w:szCs w:val="28"/>
        </w:rPr>
        <w:t xml:space="preserve"> </w:t>
      </w:r>
      <w:r w:rsidRPr="00697990">
        <w:rPr>
          <w:sz w:val="28"/>
          <w:szCs w:val="28"/>
        </w:rPr>
        <w:t>những</w:t>
      </w:r>
      <w:r w:rsidRPr="00697990">
        <w:rPr>
          <w:spacing w:val="-15"/>
          <w:sz w:val="28"/>
          <w:szCs w:val="28"/>
        </w:rPr>
        <w:t xml:space="preserve"> </w:t>
      </w:r>
      <w:r w:rsidRPr="00697990">
        <w:rPr>
          <w:sz w:val="28"/>
          <w:szCs w:val="28"/>
        </w:rPr>
        <w:t>kỉ</w:t>
      </w:r>
      <w:r w:rsidRPr="00697990">
        <w:rPr>
          <w:spacing w:val="15"/>
          <w:sz w:val="28"/>
          <w:szCs w:val="28"/>
        </w:rPr>
        <w:t xml:space="preserve"> </w:t>
      </w:r>
      <w:r w:rsidRPr="00697990">
        <w:rPr>
          <w:sz w:val="28"/>
          <w:szCs w:val="28"/>
        </w:rPr>
        <w:t>niệm</w:t>
      </w:r>
      <w:r w:rsidRPr="00697990">
        <w:rPr>
          <w:spacing w:val="-5"/>
          <w:sz w:val="28"/>
          <w:szCs w:val="28"/>
        </w:rPr>
        <w:t xml:space="preserve"> </w:t>
      </w:r>
      <w:r w:rsidRPr="00697990">
        <w:rPr>
          <w:sz w:val="28"/>
          <w:szCs w:val="28"/>
        </w:rPr>
        <w:t>nồng nàn</w:t>
      </w:r>
      <w:r w:rsidRPr="00697990">
        <w:rPr>
          <w:spacing w:val="-15"/>
          <w:sz w:val="28"/>
          <w:szCs w:val="28"/>
        </w:rPr>
        <w:t xml:space="preserve"> </w:t>
      </w:r>
      <w:r w:rsidRPr="00697990">
        <w:rPr>
          <w:sz w:val="28"/>
          <w:szCs w:val="28"/>
        </w:rPr>
        <w:t>của</w:t>
      </w:r>
      <w:r w:rsidRPr="00697990">
        <w:rPr>
          <w:spacing w:val="14"/>
          <w:sz w:val="28"/>
          <w:szCs w:val="28"/>
        </w:rPr>
        <w:t xml:space="preserve"> </w:t>
      </w:r>
      <w:r w:rsidRPr="00697990">
        <w:rPr>
          <w:sz w:val="28"/>
          <w:szCs w:val="28"/>
        </w:rPr>
        <w:t>thời</w:t>
      </w:r>
      <w:r w:rsidRPr="00697990">
        <w:rPr>
          <w:spacing w:val="9"/>
          <w:sz w:val="28"/>
          <w:szCs w:val="28"/>
        </w:rPr>
        <w:t xml:space="preserve"> </w:t>
      </w:r>
      <w:r w:rsidRPr="00697990">
        <w:rPr>
          <w:spacing w:val="-3"/>
          <w:sz w:val="28"/>
          <w:szCs w:val="28"/>
        </w:rPr>
        <w:t xml:space="preserve">niên </w:t>
      </w:r>
      <w:r w:rsidRPr="00697990">
        <w:rPr>
          <w:spacing w:val="-4"/>
          <w:sz w:val="28"/>
          <w:szCs w:val="28"/>
        </w:rPr>
        <w:t xml:space="preserve">thiếu, </w:t>
      </w:r>
      <w:r w:rsidRPr="00697990">
        <w:rPr>
          <w:spacing w:val="-8"/>
          <w:sz w:val="28"/>
          <w:szCs w:val="28"/>
        </w:rPr>
        <w:t xml:space="preserve">nó </w:t>
      </w:r>
      <w:r w:rsidRPr="00697990">
        <w:rPr>
          <w:sz w:val="28"/>
          <w:szCs w:val="28"/>
        </w:rPr>
        <w:t xml:space="preserve">thăng </w:t>
      </w:r>
      <w:r w:rsidRPr="00697990">
        <w:rPr>
          <w:spacing w:val="-6"/>
          <w:sz w:val="28"/>
          <w:szCs w:val="28"/>
        </w:rPr>
        <w:t xml:space="preserve">hoa </w:t>
      </w:r>
      <w:r w:rsidRPr="00697990">
        <w:rPr>
          <w:sz w:val="28"/>
          <w:szCs w:val="28"/>
        </w:rPr>
        <w:t xml:space="preserve">thành những vần </w:t>
      </w:r>
      <w:r w:rsidRPr="00697990">
        <w:rPr>
          <w:spacing w:val="2"/>
          <w:sz w:val="28"/>
          <w:szCs w:val="28"/>
        </w:rPr>
        <w:t xml:space="preserve">thơ </w:t>
      </w:r>
      <w:r w:rsidRPr="00697990">
        <w:rPr>
          <w:sz w:val="28"/>
          <w:szCs w:val="28"/>
        </w:rPr>
        <w:t xml:space="preserve">đẹp, đặc </w:t>
      </w:r>
      <w:r w:rsidRPr="00697990">
        <w:rPr>
          <w:spacing w:val="3"/>
          <w:sz w:val="28"/>
          <w:szCs w:val="28"/>
        </w:rPr>
        <w:t xml:space="preserve">biệt </w:t>
      </w:r>
      <w:r w:rsidRPr="00697990">
        <w:rPr>
          <w:sz w:val="28"/>
          <w:szCs w:val="28"/>
        </w:rPr>
        <w:t xml:space="preserve">ở ba </w:t>
      </w:r>
      <w:r w:rsidRPr="00697990">
        <w:rPr>
          <w:spacing w:val="4"/>
          <w:sz w:val="28"/>
          <w:szCs w:val="28"/>
        </w:rPr>
        <w:t xml:space="preserve">khổ </w:t>
      </w:r>
      <w:r w:rsidRPr="00697990">
        <w:rPr>
          <w:spacing w:val="2"/>
          <w:sz w:val="28"/>
          <w:szCs w:val="28"/>
        </w:rPr>
        <w:t xml:space="preserve">thơ </w:t>
      </w:r>
      <w:r w:rsidRPr="00697990">
        <w:rPr>
          <w:spacing w:val="-4"/>
          <w:sz w:val="28"/>
          <w:szCs w:val="28"/>
        </w:rPr>
        <w:t xml:space="preserve">đầu. </w:t>
      </w:r>
      <w:r w:rsidRPr="00697990">
        <w:rPr>
          <w:spacing w:val="2"/>
          <w:sz w:val="28"/>
          <w:szCs w:val="28"/>
        </w:rPr>
        <w:t xml:space="preserve">Mạch </w:t>
      </w:r>
      <w:r w:rsidRPr="00697990">
        <w:rPr>
          <w:sz w:val="28"/>
          <w:szCs w:val="28"/>
        </w:rPr>
        <w:t xml:space="preserve">cảm </w:t>
      </w:r>
      <w:r w:rsidRPr="00697990">
        <w:rPr>
          <w:spacing w:val="-6"/>
          <w:sz w:val="28"/>
          <w:szCs w:val="28"/>
        </w:rPr>
        <w:t xml:space="preserve">xúc </w:t>
      </w:r>
      <w:r w:rsidRPr="00697990">
        <w:rPr>
          <w:sz w:val="28"/>
          <w:szCs w:val="28"/>
        </w:rPr>
        <w:t xml:space="preserve">trong ba </w:t>
      </w:r>
      <w:r w:rsidRPr="00697990">
        <w:rPr>
          <w:spacing w:val="4"/>
          <w:sz w:val="28"/>
          <w:szCs w:val="28"/>
        </w:rPr>
        <w:t xml:space="preserve">khổ </w:t>
      </w:r>
      <w:r w:rsidRPr="00697990">
        <w:rPr>
          <w:spacing w:val="2"/>
          <w:sz w:val="28"/>
          <w:szCs w:val="28"/>
        </w:rPr>
        <w:t xml:space="preserve">thơ </w:t>
      </w:r>
      <w:r w:rsidRPr="00697990">
        <w:rPr>
          <w:sz w:val="28"/>
          <w:szCs w:val="28"/>
        </w:rPr>
        <w:t xml:space="preserve">đầu được </w:t>
      </w:r>
      <w:r w:rsidRPr="00697990">
        <w:rPr>
          <w:spacing w:val="-3"/>
          <w:sz w:val="28"/>
          <w:szCs w:val="28"/>
        </w:rPr>
        <w:t xml:space="preserve">tác </w:t>
      </w:r>
      <w:r w:rsidRPr="00697990">
        <w:rPr>
          <w:sz w:val="28"/>
          <w:szCs w:val="28"/>
        </w:rPr>
        <w:t xml:space="preserve">giả triển </w:t>
      </w:r>
      <w:r w:rsidRPr="00697990">
        <w:rPr>
          <w:spacing w:val="2"/>
          <w:sz w:val="28"/>
          <w:szCs w:val="28"/>
        </w:rPr>
        <w:t xml:space="preserve">khai </w:t>
      </w:r>
      <w:r w:rsidRPr="00697990">
        <w:rPr>
          <w:spacing w:val="-3"/>
          <w:sz w:val="28"/>
          <w:szCs w:val="28"/>
        </w:rPr>
        <w:t xml:space="preserve">theo </w:t>
      </w:r>
      <w:r w:rsidRPr="00697990">
        <w:rPr>
          <w:sz w:val="28"/>
          <w:szCs w:val="28"/>
        </w:rPr>
        <w:t xml:space="preserve">hành trình một chuyến </w:t>
      </w:r>
      <w:r w:rsidRPr="00697990">
        <w:rPr>
          <w:spacing w:val="-3"/>
          <w:sz w:val="28"/>
          <w:szCs w:val="28"/>
        </w:rPr>
        <w:t xml:space="preserve">ra </w:t>
      </w:r>
      <w:r w:rsidRPr="00697990">
        <w:rPr>
          <w:spacing w:val="3"/>
          <w:sz w:val="28"/>
          <w:szCs w:val="28"/>
        </w:rPr>
        <w:t>khơi đánh</w:t>
      </w:r>
      <w:r w:rsidRPr="00697990">
        <w:rPr>
          <w:spacing w:val="-30"/>
          <w:sz w:val="28"/>
          <w:szCs w:val="28"/>
        </w:rPr>
        <w:t xml:space="preserve"> </w:t>
      </w:r>
      <w:r w:rsidRPr="00697990">
        <w:rPr>
          <w:sz w:val="28"/>
          <w:szCs w:val="28"/>
        </w:rPr>
        <w:t>cá</w:t>
      </w:r>
    </w:p>
    <w:p w:rsidR="00A70604" w:rsidRPr="00697990" w:rsidRDefault="00A70604" w:rsidP="00587063">
      <w:pPr>
        <w:pStyle w:val="BodyText"/>
        <w:spacing w:before="72" w:line="235" w:lineRule="auto"/>
        <w:ind w:right="337"/>
        <w:jc w:val="both"/>
        <w:rPr>
          <w:sz w:val="28"/>
          <w:szCs w:val="28"/>
        </w:rPr>
      </w:pPr>
      <w:r w:rsidRPr="00697990">
        <w:rPr>
          <w:sz w:val="28"/>
          <w:szCs w:val="28"/>
        </w:rPr>
        <w:t>của những người dân chài. Xuyên suốt ba khổ thơ là sự đan xen của hai cảnh: cảnh thiên nhiên và cảnh sinh hoạt của làng chài.</w:t>
      </w:r>
    </w:p>
    <w:p w:rsidR="00A70604" w:rsidRPr="00697990" w:rsidRDefault="00A70604" w:rsidP="00587063">
      <w:pPr>
        <w:pStyle w:val="Heading2"/>
        <w:spacing w:before="10"/>
        <w:jc w:val="both"/>
        <w:rPr>
          <w:sz w:val="28"/>
          <w:szCs w:val="28"/>
        </w:rPr>
      </w:pPr>
      <w:r w:rsidRPr="00697990">
        <w:rPr>
          <w:sz w:val="28"/>
          <w:szCs w:val="28"/>
          <w:u w:val="thick"/>
        </w:rPr>
        <w:t>- Hai câu thơ mở đầu bài thơ là lời giới thiệu chung rất ngắn gọn về quê hương</w:t>
      </w:r>
    </w:p>
    <w:p w:rsidR="00A70604" w:rsidRPr="00697990" w:rsidRDefault="00A70604" w:rsidP="00587063">
      <w:pPr>
        <w:spacing w:line="273" w:lineRule="exact"/>
        <w:ind w:left="221"/>
        <w:jc w:val="both"/>
        <w:rPr>
          <w:b/>
          <w:sz w:val="28"/>
          <w:szCs w:val="28"/>
        </w:rPr>
      </w:pPr>
      <w:r w:rsidRPr="00697990">
        <w:rPr>
          <w:b/>
          <w:sz w:val="28"/>
          <w:szCs w:val="28"/>
          <w:u w:val="thick"/>
        </w:rPr>
        <w:t>mình:</w:t>
      </w:r>
    </w:p>
    <w:p w:rsidR="00A70604" w:rsidRPr="00697990" w:rsidRDefault="00A70604" w:rsidP="00587063">
      <w:pPr>
        <w:spacing w:before="13" w:line="235" w:lineRule="auto"/>
        <w:ind w:left="221" w:right="5063"/>
        <w:jc w:val="both"/>
        <w:rPr>
          <w:i/>
          <w:sz w:val="28"/>
          <w:szCs w:val="28"/>
        </w:rPr>
      </w:pPr>
      <w:r w:rsidRPr="00697990">
        <w:rPr>
          <w:i/>
          <w:sz w:val="28"/>
          <w:szCs w:val="28"/>
        </w:rPr>
        <w:t xml:space="preserve">Làng </w:t>
      </w:r>
      <w:r w:rsidRPr="00697990">
        <w:rPr>
          <w:i/>
          <w:spacing w:val="2"/>
          <w:sz w:val="28"/>
          <w:szCs w:val="28"/>
        </w:rPr>
        <w:t xml:space="preserve">tôi </w:t>
      </w:r>
      <w:r w:rsidRPr="00697990">
        <w:rPr>
          <w:i/>
          <w:sz w:val="28"/>
          <w:szCs w:val="28"/>
        </w:rPr>
        <w:t xml:space="preserve">ở vốn </w:t>
      </w:r>
      <w:r w:rsidRPr="00697990">
        <w:rPr>
          <w:i/>
          <w:spacing w:val="-3"/>
          <w:sz w:val="28"/>
          <w:szCs w:val="28"/>
        </w:rPr>
        <w:t xml:space="preserve">làm </w:t>
      </w:r>
      <w:r w:rsidRPr="00697990">
        <w:rPr>
          <w:i/>
          <w:sz w:val="28"/>
          <w:szCs w:val="28"/>
        </w:rPr>
        <w:t xml:space="preserve">nghề chài lưới Nước bao </w:t>
      </w:r>
      <w:r w:rsidRPr="00697990">
        <w:rPr>
          <w:i/>
          <w:spacing w:val="4"/>
          <w:sz w:val="28"/>
          <w:szCs w:val="28"/>
        </w:rPr>
        <w:t xml:space="preserve">vây </w:t>
      </w:r>
      <w:r w:rsidRPr="00697990">
        <w:rPr>
          <w:i/>
          <w:sz w:val="28"/>
          <w:szCs w:val="28"/>
        </w:rPr>
        <w:t>cách biển nửa ngày</w:t>
      </w:r>
      <w:r w:rsidRPr="00697990">
        <w:rPr>
          <w:i/>
          <w:spacing w:val="-34"/>
          <w:sz w:val="28"/>
          <w:szCs w:val="28"/>
        </w:rPr>
        <w:t xml:space="preserve"> </w:t>
      </w:r>
      <w:r w:rsidRPr="00697990">
        <w:rPr>
          <w:i/>
          <w:sz w:val="28"/>
          <w:szCs w:val="28"/>
        </w:rPr>
        <w:t>sông</w:t>
      </w:r>
    </w:p>
    <w:p w:rsidR="00A70604" w:rsidRPr="00697990" w:rsidRDefault="00A70604" w:rsidP="00587063">
      <w:pPr>
        <w:pStyle w:val="BodyText"/>
        <w:ind w:right="245"/>
        <w:jc w:val="both"/>
        <w:rPr>
          <w:sz w:val="28"/>
          <w:szCs w:val="28"/>
        </w:rPr>
      </w:pPr>
      <w:r w:rsidRPr="00697990">
        <w:rPr>
          <w:sz w:val="28"/>
          <w:szCs w:val="28"/>
        </w:rPr>
        <w:lastRenderedPageBreak/>
        <w:t xml:space="preserve">Hai </w:t>
      </w:r>
      <w:r w:rsidRPr="00697990">
        <w:rPr>
          <w:spacing w:val="4"/>
          <w:sz w:val="28"/>
          <w:szCs w:val="28"/>
        </w:rPr>
        <w:t xml:space="preserve">chữ </w:t>
      </w:r>
      <w:r w:rsidRPr="00697990">
        <w:rPr>
          <w:sz w:val="28"/>
          <w:szCs w:val="28"/>
        </w:rPr>
        <w:t xml:space="preserve">“làng tôi” </w:t>
      </w:r>
      <w:r w:rsidRPr="00697990">
        <w:rPr>
          <w:spacing w:val="3"/>
          <w:sz w:val="28"/>
          <w:szCs w:val="28"/>
        </w:rPr>
        <w:t xml:space="preserve">chứa </w:t>
      </w:r>
      <w:r w:rsidRPr="00697990">
        <w:rPr>
          <w:sz w:val="28"/>
          <w:szCs w:val="28"/>
        </w:rPr>
        <w:t xml:space="preserve">đầy yêu thương, niềm tự hào của </w:t>
      </w:r>
      <w:r w:rsidRPr="00697990">
        <w:rPr>
          <w:spacing w:val="-6"/>
          <w:sz w:val="28"/>
          <w:szCs w:val="28"/>
        </w:rPr>
        <w:t xml:space="preserve">nhà </w:t>
      </w:r>
      <w:r w:rsidRPr="00697990">
        <w:rPr>
          <w:spacing w:val="2"/>
          <w:sz w:val="28"/>
          <w:szCs w:val="28"/>
        </w:rPr>
        <w:t xml:space="preserve">thơ </w:t>
      </w:r>
      <w:r w:rsidRPr="00697990">
        <w:rPr>
          <w:sz w:val="28"/>
          <w:szCs w:val="28"/>
        </w:rPr>
        <w:t xml:space="preserve">về quê </w:t>
      </w:r>
      <w:r w:rsidRPr="00697990">
        <w:rPr>
          <w:spacing w:val="-3"/>
          <w:sz w:val="28"/>
          <w:szCs w:val="28"/>
        </w:rPr>
        <w:t xml:space="preserve">hương, </w:t>
      </w:r>
      <w:r w:rsidRPr="00697990">
        <w:rPr>
          <w:sz w:val="28"/>
          <w:szCs w:val="28"/>
        </w:rPr>
        <w:t xml:space="preserve">dù mộc mạc, </w:t>
      </w:r>
      <w:r w:rsidRPr="00697990">
        <w:rPr>
          <w:spacing w:val="-3"/>
          <w:sz w:val="28"/>
          <w:szCs w:val="28"/>
        </w:rPr>
        <w:t xml:space="preserve">gian </w:t>
      </w:r>
      <w:r w:rsidRPr="00697990">
        <w:rPr>
          <w:sz w:val="28"/>
          <w:szCs w:val="28"/>
        </w:rPr>
        <w:t xml:space="preserve">khó nhưng </w:t>
      </w:r>
      <w:r w:rsidRPr="00697990">
        <w:rPr>
          <w:spacing w:val="-3"/>
          <w:sz w:val="28"/>
          <w:szCs w:val="28"/>
        </w:rPr>
        <w:t xml:space="preserve">giàu </w:t>
      </w:r>
      <w:r w:rsidRPr="00697990">
        <w:rPr>
          <w:sz w:val="28"/>
          <w:szCs w:val="28"/>
        </w:rPr>
        <w:t xml:space="preserve">truyền thống “vốn </w:t>
      </w:r>
      <w:r w:rsidRPr="00697990">
        <w:rPr>
          <w:spacing w:val="2"/>
          <w:sz w:val="28"/>
          <w:szCs w:val="28"/>
        </w:rPr>
        <w:t xml:space="preserve">làm </w:t>
      </w:r>
      <w:r w:rsidRPr="00697990">
        <w:rPr>
          <w:sz w:val="28"/>
          <w:szCs w:val="28"/>
        </w:rPr>
        <w:t xml:space="preserve">nghề </w:t>
      </w:r>
      <w:r w:rsidRPr="00697990">
        <w:rPr>
          <w:spacing w:val="2"/>
          <w:sz w:val="28"/>
          <w:szCs w:val="28"/>
        </w:rPr>
        <w:t xml:space="preserve">chài </w:t>
      </w:r>
      <w:r w:rsidRPr="00697990">
        <w:rPr>
          <w:sz w:val="28"/>
          <w:szCs w:val="28"/>
        </w:rPr>
        <w:t xml:space="preserve">lưới”. Một </w:t>
      </w:r>
      <w:r w:rsidRPr="00697990">
        <w:rPr>
          <w:spacing w:val="-3"/>
          <w:sz w:val="28"/>
          <w:szCs w:val="28"/>
        </w:rPr>
        <w:t xml:space="preserve">làng </w:t>
      </w:r>
      <w:r w:rsidRPr="00697990">
        <w:rPr>
          <w:sz w:val="28"/>
          <w:szCs w:val="28"/>
        </w:rPr>
        <w:t xml:space="preserve">ven </w:t>
      </w:r>
      <w:r w:rsidRPr="00697990">
        <w:rPr>
          <w:spacing w:val="3"/>
          <w:sz w:val="28"/>
          <w:szCs w:val="28"/>
        </w:rPr>
        <w:t xml:space="preserve">biển </w:t>
      </w:r>
      <w:r w:rsidRPr="00697990">
        <w:rPr>
          <w:sz w:val="28"/>
          <w:szCs w:val="28"/>
        </w:rPr>
        <w:t xml:space="preserve">bao đời gắn bó với nghề </w:t>
      </w:r>
      <w:r w:rsidRPr="00697990">
        <w:rPr>
          <w:spacing w:val="2"/>
          <w:sz w:val="28"/>
          <w:szCs w:val="28"/>
        </w:rPr>
        <w:t xml:space="preserve">chài </w:t>
      </w:r>
      <w:r w:rsidRPr="00697990">
        <w:rPr>
          <w:sz w:val="28"/>
          <w:szCs w:val="28"/>
        </w:rPr>
        <w:t xml:space="preserve">lưới nhưng lại </w:t>
      </w:r>
      <w:r w:rsidRPr="00697990">
        <w:rPr>
          <w:spacing w:val="4"/>
          <w:sz w:val="28"/>
          <w:szCs w:val="28"/>
        </w:rPr>
        <w:t xml:space="preserve">được </w:t>
      </w:r>
      <w:r w:rsidRPr="00697990">
        <w:rPr>
          <w:sz w:val="28"/>
          <w:szCs w:val="28"/>
        </w:rPr>
        <w:t xml:space="preserve">bao bọc bốn </w:t>
      </w:r>
      <w:r w:rsidRPr="00697990">
        <w:rPr>
          <w:spacing w:val="4"/>
          <w:sz w:val="28"/>
          <w:szCs w:val="28"/>
        </w:rPr>
        <w:t xml:space="preserve">bên </w:t>
      </w:r>
      <w:r w:rsidRPr="00697990">
        <w:rPr>
          <w:sz w:val="28"/>
          <w:szCs w:val="28"/>
        </w:rPr>
        <w:t xml:space="preserve">bởi sông. Dưới ngòi bút Tế Hanh, </w:t>
      </w:r>
      <w:r w:rsidRPr="00697990">
        <w:rPr>
          <w:spacing w:val="-3"/>
          <w:sz w:val="28"/>
          <w:szCs w:val="28"/>
        </w:rPr>
        <w:t xml:space="preserve">làng </w:t>
      </w:r>
      <w:r w:rsidRPr="00697990">
        <w:rPr>
          <w:spacing w:val="3"/>
          <w:sz w:val="28"/>
          <w:szCs w:val="28"/>
        </w:rPr>
        <w:t xml:space="preserve">chài </w:t>
      </w:r>
      <w:r w:rsidRPr="00697990">
        <w:rPr>
          <w:sz w:val="28"/>
          <w:szCs w:val="28"/>
        </w:rPr>
        <w:t xml:space="preserve">ấy </w:t>
      </w:r>
      <w:r w:rsidRPr="00697990">
        <w:rPr>
          <w:spacing w:val="-3"/>
          <w:sz w:val="28"/>
          <w:szCs w:val="28"/>
        </w:rPr>
        <w:t xml:space="preserve">mang </w:t>
      </w:r>
      <w:r w:rsidRPr="00697990">
        <w:rPr>
          <w:spacing w:val="4"/>
          <w:sz w:val="28"/>
          <w:szCs w:val="28"/>
        </w:rPr>
        <w:t xml:space="preserve">đặc </w:t>
      </w:r>
      <w:r w:rsidRPr="00697990">
        <w:rPr>
          <w:sz w:val="28"/>
          <w:szCs w:val="28"/>
        </w:rPr>
        <w:t xml:space="preserve">điểm riêng, </w:t>
      </w:r>
      <w:r w:rsidRPr="00697990">
        <w:rPr>
          <w:spacing w:val="-6"/>
          <w:sz w:val="28"/>
          <w:szCs w:val="28"/>
        </w:rPr>
        <w:t xml:space="preserve">nhà </w:t>
      </w:r>
      <w:r w:rsidRPr="00697990">
        <w:rPr>
          <w:spacing w:val="2"/>
          <w:sz w:val="28"/>
          <w:szCs w:val="28"/>
        </w:rPr>
        <w:t xml:space="preserve">thơ </w:t>
      </w:r>
      <w:r w:rsidRPr="00697990">
        <w:rPr>
          <w:spacing w:val="-7"/>
          <w:sz w:val="28"/>
          <w:szCs w:val="28"/>
        </w:rPr>
        <w:t xml:space="preserve">“cá </w:t>
      </w:r>
      <w:r w:rsidRPr="00697990">
        <w:rPr>
          <w:spacing w:val="3"/>
          <w:sz w:val="28"/>
          <w:szCs w:val="28"/>
        </w:rPr>
        <w:t xml:space="preserve">biệt </w:t>
      </w:r>
      <w:r w:rsidRPr="00697990">
        <w:rPr>
          <w:sz w:val="28"/>
          <w:szCs w:val="28"/>
        </w:rPr>
        <w:t xml:space="preserve">hóa” làng </w:t>
      </w:r>
      <w:r w:rsidRPr="00697990">
        <w:rPr>
          <w:spacing w:val="2"/>
          <w:sz w:val="28"/>
          <w:szCs w:val="28"/>
        </w:rPr>
        <w:t xml:space="preserve">chài </w:t>
      </w:r>
      <w:r w:rsidRPr="00697990">
        <w:rPr>
          <w:sz w:val="28"/>
          <w:szCs w:val="28"/>
        </w:rPr>
        <w:t xml:space="preserve">của </w:t>
      </w:r>
      <w:r w:rsidRPr="00697990">
        <w:rPr>
          <w:spacing w:val="-4"/>
          <w:sz w:val="28"/>
          <w:szCs w:val="28"/>
        </w:rPr>
        <w:t xml:space="preserve">mình. </w:t>
      </w:r>
      <w:r w:rsidRPr="00697990">
        <w:rPr>
          <w:sz w:val="28"/>
          <w:szCs w:val="28"/>
        </w:rPr>
        <w:t xml:space="preserve">Có </w:t>
      </w:r>
      <w:r w:rsidRPr="00697990">
        <w:rPr>
          <w:spacing w:val="-3"/>
          <w:sz w:val="28"/>
          <w:szCs w:val="28"/>
        </w:rPr>
        <w:t xml:space="preserve">thể </w:t>
      </w:r>
      <w:r w:rsidRPr="00697990">
        <w:rPr>
          <w:spacing w:val="-6"/>
          <w:sz w:val="28"/>
          <w:szCs w:val="28"/>
        </w:rPr>
        <w:t xml:space="preserve">nói, </w:t>
      </w:r>
      <w:r w:rsidRPr="00697990">
        <w:rPr>
          <w:sz w:val="28"/>
          <w:szCs w:val="28"/>
        </w:rPr>
        <w:t xml:space="preserve">hai </w:t>
      </w:r>
      <w:r w:rsidRPr="00697990">
        <w:rPr>
          <w:spacing w:val="3"/>
          <w:sz w:val="28"/>
          <w:szCs w:val="28"/>
        </w:rPr>
        <w:t xml:space="preserve">câu </w:t>
      </w:r>
      <w:r w:rsidRPr="00697990">
        <w:rPr>
          <w:spacing w:val="2"/>
          <w:sz w:val="28"/>
          <w:szCs w:val="28"/>
        </w:rPr>
        <w:t xml:space="preserve">thơ </w:t>
      </w:r>
      <w:r w:rsidRPr="00697990">
        <w:rPr>
          <w:sz w:val="28"/>
          <w:szCs w:val="28"/>
        </w:rPr>
        <w:t xml:space="preserve">mở đầu </w:t>
      </w:r>
      <w:r w:rsidRPr="00697990">
        <w:rPr>
          <w:spacing w:val="-11"/>
          <w:sz w:val="28"/>
          <w:szCs w:val="28"/>
        </w:rPr>
        <w:t xml:space="preserve">là </w:t>
      </w:r>
      <w:r w:rsidRPr="00697990">
        <w:rPr>
          <w:sz w:val="28"/>
          <w:szCs w:val="28"/>
        </w:rPr>
        <w:t xml:space="preserve">những lời giới thiệu rất ngắn </w:t>
      </w:r>
      <w:r w:rsidRPr="00697990">
        <w:rPr>
          <w:spacing w:val="-4"/>
          <w:sz w:val="28"/>
          <w:szCs w:val="28"/>
        </w:rPr>
        <w:t xml:space="preserve">gọn, </w:t>
      </w:r>
      <w:r w:rsidRPr="00697990">
        <w:rPr>
          <w:sz w:val="28"/>
          <w:szCs w:val="28"/>
        </w:rPr>
        <w:t xml:space="preserve">giản dị về “làng tôi”, có lẽ nếu thiếu đi lời giới thiệu </w:t>
      </w:r>
      <w:r w:rsidRPr="00697990">
        <w:rPr>
          <w:spacing w:val="-5"/>
          <w:sz w:val="28"/>
          <w:szCs w:val="28"/>
        </w:rPr>
        <w:t xml:space="preserve">này, </w:t>
      </w:r>
      <w:r w:rsidRPr="00697990">
        <w:rPr>
          <w:sz w:val="28"/>
          <w:szCs w:val="28"/>
        </w:rPr>
        <w:t xml:space="preserve">quê hương sẽ </w:t>
      </w:r>
      <w:r w:rsidRPr="00697990">
        <w:rPr>
          <w:spacing w:val="-3"/>
          <w:sz w:val="28"/>
          <w:szCs w:val="28"/>
        </w:rPr>
        <w:t xml:space="preserve">trở </w:t>
      </w:r>
      <w:r w:rsidRPr="00697990">
        <w:rPr>
          <w:sz w:val="28"/>
          <w:szCs w:val="28"/>
        </w:rPr>
        <w:t xml:space="preserve">nên trừu </w:t>
      </w:r>
      <w:r w:rsidRPr="00697990">
        <w:rPr>
          <w:spacing w:val="-3"/>
          <w:sz w:val="28"/>
          <w:szCs w:val="28"/>
        </w:rPr>
        <w:t xml:space="preserve">tượng, </w:t>
      </w:r>
      <w:r w:rsidRPr="00697990">
        <w:rPr>
          <w:sz w:val="28"/>
          <w:szCs w:val="28"/>
        </w:rPr>
        <w:t xml:space="preserve">thiếu sức </w:t>
      </w:r>
      <w:r w:rsidRPr="00697990">
        <w:rPr>
          <w:spacing w:val="2"/>
          <w:sz w:val="28"/>
          <w:szCs w:val="28"/>
        </w:rPr>
        <w:t xml:space="preserve">truyền </w:t>
      </w:r>
      <w:r w:rsidRPr="00697990">
        <w:rPr>
          <w:spacing w:val="-3"/>
          <w:sz w:val="28"/>
          <w:szCs w:val="28"/>
        </w:rPr>
        <w:t xml:space="preserve">cảm. </w:t>
      </w:r>
      <w:r w:rsidRPr="00697990">
        <w:rPr>
          <w:spacing w:val="-4"/>
          <w:sz w:val="28"/>
          <w:szCs w:val="28"/>
        </w:rPr>
        <w:t xml:space="preserve">Qua </w:t>
      </w:r>
      <w:r w:rsidRPr="00697990">
        <w:rPr>
          <w:spacing w:val="4"/>
          <w:sz w:val="28"/>
          <w:szCs w:val="28"/>
        </w:rPr>
        <w:t xml:space="preserve">đây </w:t>
      </w:r>
      <w:r w:rsidRPr="00697990">
        <w:rPr>
          <w:spacing w:val="-4"/>
          <w:sz w:val="28"/>
          <w:szCs w:val="28"/>
        </w:rPr>
        <w:t xml:space="preserve">ta </w:t>
      </w:r>
      <w:r w:rsidRPr="00697990">
        <w:rPr>
          <w:sz w:val="28"/>
          <w:szCs w:val="28"/>
        </w:rPr>
        <w:t xml:space="preserve">nhận thấy </w:t>
      </w:r>
      <w:r w:rsidRPr="00697990">
        <w:rPr>
          <w:spacing w:val="3"/>
          <w:sz w:val="28"/>
          <w:szCs w:val="28"/>
        </w:rPr>
        <w:t xml:space="preserve">tình </w:t>
      </w:r>
      <w:r w:rsidRPr="00697990">
        <w:rPr>
          <w:sz w:val="28"/>
          <w:szCs w:val="28"/>
        </w:rPr>
        <w:t xml:space="preserve">cảm </w:t>
      </w:r>
      <w:r w:rsidRPr="00697990">
        <w:rPr>
          <w:spacing w:val="-3"/>
          <w:sz w:val="28"/>
          <w:szCs w:val="28"/>
        </w:rPr>
        <w:t xml:space="preserve">tha </w:t>
      </w:r>
      <w:r w:rsidRPr="00697990">
        <w:rPr>
          <w:sz w:val="28"/>
          <w:szCs w:val="28"/>
        </w:rPr>
        <w:t xml:space="preserve">thiết của </w:t>
      </w:r>
      <w:r w:rsidRPr="00697990">
        <w:rPr>
          <w:spacing w:val="-3"/>
          <w:sz w:val="28"/>
          <w:szCs w:val="28"/>
        </w:rPr>
        <w:t xml:space="preserve">tác </w:t>
      </w:r>
      <w:r w:rsidRPr="00697990">
        <w:rPr>
          <w:sz w:val="28"/>
          <w:szCs w:val="28"/>
        </w:rPr>
        <w:t xml:space="preserve">giả đối với </w:t>
      </w:r>
      <w:r w:rsidRPr="00697990">
        <w:rPr>
          <w:spacing w:val="4"/>
          <w:sz w:val="28"/>
          <w:szCs w:val="28"/>
        </w:rPr>
        <w:t xml:space="preserve">quê </w:t>
      </w:r>
      <w:r w:rsidRPr="00697990">
        <w:rPr>
          <w:spacing w:val="-3"/>
          <w:sz w:val="28"/>
          <w:szCs w:val="28"/>
        </w:rPr>
        <w:t xml:space="preserve">hương, </w:t>
      </w:r>
      <w:r w:rsidRPr="00697990">
        <w:rPr>
          <w:sz w:val="28"/>
          <w:szCs w:val="28"/>
        </w:rPr>
        <w:t xml:space="preserve">đó </w:t>
      </w:r>
      <w:r w:rsidRPr="00697990">
        <w:rPr>
          <w:spacing w:val="-11"/>
          <w:sz w:val="28"/>
          <w:szCs w:val="28"/>
        </w:rPr>
        <w:t xml:space="preserve">là </w:t>
      </w:r>
      <w:r w:rsidRPr="00697990">
        <w:rPr>
          <w:sz w:val="28"/>
          <w:szCs w:val="28"/>
        </w:rPr>
        <w:t xml:space="preserve">sự gắn bó, yêu thương </w:t>
      </w:r>
      <w:r w:rsidRPr="00697990">
        <w:rPr>
          <w:spacing w:val="-8"/>
          <w:sz w:val="28"/>
          <w:szCs w:val="28"/>
        </w:rPr>
        <w:t xml:space="preserve">và </w:t>
      </w:r>
      <w:r w:rsidRPr="00697990">
        <w:rPr>
          <w:spacing w:val="-2"/>
          <w:sz w:val="28"/>
          <w:szCs w:val="28"/>
        </w:rPr>
        <w:t xml:space="preserve">lòng </w:t>
      </w:r>
      <w:r w:rsidRPr="00697990">
        <w:rPr>
          <w:sz w:val="28"/>
          <w:szCs w:val="28"/>
        </w:rPr>
        <w:t xml:space="preserve">tự hào </w:t>
      </w:r>
      <w:r w:rsidRPr="00697990">
        <w:rPr>
          <w:spacing w:val="3"/>
          <w:sz w:val="28"/>
          <w:szCs w:val="28"/>
        </w:rPr>
        <w:t xml:space="preserve">sâu </w:t>
      </w:r>
      <w:r w:rsidRPr="00697990">
        <w:rPr>
          <w:sz w:val="28"/>
          <w:szCs w:val="28"/>
        </w:rPr>
        <w:t xml:space="preserve">sắc vềlàng </w:t>
      </w:r>
      <w:r w:rsidRPr="00697990">
        <w:rPr>
          <w:spacing w:val="2"/>
          <w:sz w:val="28"/>
          <w:szCs w:val="28"/>
        </w:rPr>
        <w:t xml:space="preserve">chài </w:t>
      </w:r>
      <w:r w:rsidRPr="00697990">
        <w:rPr>
          <w:sz w:val="28"/>
          <w:szCs w:val="28"/>
        </w:rPr>
        <w:t>quê</w:t>
      </w:r>
      <w:r w:rsidRPr="00697990">
        <w:rPr>
          <w:spacing w:val="2"/>
          <w:sz w:val="28"/>
          <w:szCs w:val="28"/>
        </w:rPr>
        <w:t xml:space="preserve"> </w:t>
      </w:r>
      <w:r w:rsidRPr="00697990">
        <w:rPr>
          <w:spacing w:val="-4"/>
          <w:sz w:val="28"/>
          <w:szCs w:val="28"/>
        </w:rPr>
        <w:t>mình.</w:t>
      </w:r>
    </w:p>
    <w:p w:rsidR="00A70604" w:rsidRPr="00697990" w:rsidRDefault="00A70604" w:rsidP="00587063">
      <w:pPr>
        <w:pStyle w:val="Heading2"/>
        <w:spacing w:before="14" w:line="235" w:lineRule="auto"/>
        <w:jc w:val="both"/>
        <w:rPr>
          <w:sz w:val="28"/>
          <w:szCs w:val="28"/>
        </w:rPr>
      </w:pPr>
      <w:r w:rsidRPr="00697990">
        <w:rPr>
          <w:sz w:val="28"/>
          <w:szCs w:val="28"/>
          <w:u w:val="thick"/>
        </w:rPr>
        <w:t>- Ở khổ thơ thứ hai, nhà thơ đã tái hiện lại cảnh dân làng ra khơi đánh cá đẹp như</w:t>
      </w:r>
      <w:r w:rsidRPr="00697990">
        <w:rPr>
          <w:sz w:val="28"/>
          <w:szCs w:val="28"/>
        </w:rPr>
        <w:t xml:space="preserve"> </w:t>
      </w:r>
      <w:r w:rsidRPr="00697990">
        <w:rPr>
          <w:sz w:val="28"/>
          <w:szCs w:val="28"/>
          <w:u w:val="thick"/>
        </w:rPr>
        <w:t>huyền thoại:</w:t>
      </w:r>
    </w:p>
    <w:p w:rsidR="00A70604" w:rsidRPr="00697990" w:rsidRDefault="00A70604" w:rsidP="00587063">
      <w:pPr>
        <w:spacing w:line="247" w:lineRule="auto"/>
        <w:ind w:left="222" w:right="5128"/>
        <w:jc w:val="both"/>
        <w:rPr>
          <w:i/>
          <w:sz w:val="28"/>
          <w:szCs w:val="28"/>
        </w:rPr>
      </w:pPr>
      <w:r w:rsidRPr="00697990">
        <w:rPr>
          <w:i/>
          <w:sz w:val="28"/>
          <w:szCs w:val="28"/>
        </w:rPr>
        <w:t>Khi trời trong, gió nhẹ, sớm mai hồng, Dân trai tráng bơi thuyền đi đánh cá</w:t>
      </w:r>
    </w:p>
    <w:p w:rsidR="00A70604" w:rsidRPr="00697990" w:rsidRDefault="00A70604" w:rsidP="00587063">
      <w:pPr>
        <w:pStyle w:val="BodyText"/>
        <w:spacing w:line="242" w:lineRule="auto"/>
        <w:ind w:left="222" w:right="284"/>
        <w:jc w:val="both"/>
        <w:rPr>
          <w:sz w:val="28"/>
          <w:szCs w:val="28"/>
        </w:rPr>
      </w:pPr>
      <w:r w:rsidRPr="00697990">
        <w:rPr>
          <w:sz w:val="28"/>
          <w:szCs w:val="28"/>
        </w:rPr>
        <w:t>Các cụm từ “trời trong”, “gió nhẹ”, “sớm mai hồng” mở ra một không gian khoáng đạt, tươi sáng, trong trẻo, rực rỡ nắng hồng của buổi bình minh. Khung cảnh này phù hợp với tâm trạng phấn chấn của người dân chài ra khơi đánh cá:</w:t>
      </w:r>
    </w:p>
    <w:p w:rsidR="00A70604" w:rsidRPr="00697990" w:rsidRDefault="00A70604" w:rsidP="00587063">
      <w:pPr>
        <w:spacing w:line="247" w:lineRule="auto"/>
        <w:ind w:left="222" w:right="4367"/>
        <w:jc w:val="both"/>
        <w:rPr>
          <w:i/>
          <w:sz w:val="28"/>
          <w:szCs w:val="28"/>
        </w:rPr>
      </w:pPr>
      <w:r w:rsidRPr="00697990">
        <w:rPr>
          <w:i/>
          <w:sz w:val="28"/>
          <w:szCs w:val="28"/>
        </w:rPr>
        <w:t>Chiếc thuyền nhẹ băng như con tuấn mã Phăng mái chèo, mạnh mẽ vượt trùng giang.</w:t>
      </w:r>
    </w:p>
    <w:p w:rsidR="00A70604" w:rsidRPr="00697990" w:rsidRDefault="00A70604" w:rsidP="00587063">
      <w:pPr>
        <w:pStyle w:val="BodyText"/>
        <w:ind w:left="222" w:right="213"/>
        <w:jc w:val="both"/>
        <w:rPr>
          <w:sz w:val="28"/>
          <w:szCs w:val="28"/>
        </w:rPr>
      </w:pPr>
      <w:r w:rsidRPr="00697990">
        <w:rPr>
          <w:sz w:val="28"/>
          <w:szCs w:val="28"/>
        </w:rPr>
        <w:t xml:space="preserve">Giọng </w:t>
      </w:r>
      <w:r w:rsidRPr="00697990">
        <w:rPr>
          <w:spacing w:val="2"/>
          <w:sz w:val="28"/>
          <w:szCs w:val="28"/>
        </w:rPr>
        <w:t xml:space="preserve">thơ </w:t>
      </w:r>
      <w:r w:rsidRPr="00697990">
        <w:rPr>
          <w:spacing w:val="3"/>
          <w:sz w:val="28"/>
          <w:szCs w:val="28"/>
        </w:rPr>
        <w:t xml:space="preserve">sôi </w:t>
      </w:r>
      <w:r w:rsidRPr="00697990">
        <w:rPr>
          <w:spacing w:val="-6"/>
          <w:sz w:val="28"/>
          <w:szCs w:val="28"/>
        </w:rPr>
        <w:t xml:space="preserve">nổi, </w:t>
      </w:r>
      <w:r w:rsidRPr="00697990">
        <w:rPr>
          <w:sz w:val="28"/>
          <w:szCs w:val="28"/>
        </w:rPr>
        <w:t xml:space="preserve">lời </w:t>
      </w:r>
      <w:r w:rsidRPr="00697990">
        <w:rPr>
          <w:spacing w:val="2"/>
          <w:sz w:val="28"/>
          <w:szCs w:val="28"/>
        </w:rPr>
        <w:t xml:space="preserve">thơ </w:t>
      </w:r>
      <w:r w:rsidRPr="00697990">
        <w:rPr>
          <w:sz w:val="28"/>
          <w:szCs w:val="28"/>
        </w:rPr>
        <w:t xml:space="preserve">mạnh mẽ đã </w:t>
      </w:r>
      <w:r w:rsidRPr="00697990">
        <w:rPr>
          <w:spacing w:val="-3"/>
          <w:sz w:val="28"/>
          <w:szCs w:val="28"/>
        </w:rPr>
        <w:t xml:space="preserve">mang </w:t>
      </w:r>
      <w:r w:rsidRPr="00697990">
        <w:rPr>
          <w:sz w:val="28"/>
          <w:szCs w:val="28"/>
        </w:rPr>
        <w:t xml:space="preserve">đến cho </w:t>
      </w:r>
      <w:r w:rsidRPr="00697990">
        <w:rPr>
          <w:spacing w:val="3"/>
          <w:sz w:val="28"/>
          <w:szCs w:val="28"/>
        </w:rPr>
        <w:t xml:space="preserve">người </w:t>
      </w:r>
      <w:r w:rsidRPr="00697990">
        <w:rPr>
          <w:sz w:val="28"/>
          <w:szCs w:val="28"/>
        </w:rPr>
        <w:t xml:space="preserve">đọc ấn tượng về sự dũng mãnh, khí </w:t>
      </w:r>
      <w:r w:rsidRPr="00697990">
        <w:rPr>
          <w:spacing w:val="2"/>
          <w:sz w:val="28"/>
          <w:szCs w:val="28"/>
        </w:rPr>
        <w:t xml:space="preserve">thế </w:t>
      </w:r>
      <w:r w:rsidRPr="00697990">
        <w:rPr>
          <w:sz w:val="28"/>
          <w:szCs w:val="28"/>
        </w:rPr>
        <w:t xml:space="preserve">băng tới của </w:t>
      </w:r>
      <w:r w:rsidRPr="00697990">
        <w:rPr>
          <w:spacing w:val="4"/>
          <w:sz w:val="28"/>
          <w:szCs w:val="28"/>
        </w:rPr>
        <w:t xml:space="preserve">con </w:t>
      </w:r>
      <w:r w:rsidRPr="00697990">
        <w:rPr>
          <w:sz w:val="28"/>
          <w:szCs w:val="28"/>
        </w:rPr>
        <w:t xml:space="preserve">thuyền </w:t>
      </w:r>
      <w:r w:rsidRPr="00697990">
        <w:rPr>
          <w:spacing w:val="-3"/>
          <w:sz w:val="28"/>
          <w:szCs w:val="28"/>
        </w:rPr>
        <w:t xml:space="preserve">lúc ra </w:t>
      </w:r>
      <w:r w:rsidRPr="00697990">
        <w:rPr>
          <w:sz w:val="28"/>
          <w:szCs w:val="28"/>
        </w:rPr>
        <w:t xml:space="preserve">khơi. </w:t>
      </w:r>
      <w:r w:rsidRPr="00697990">
        <w:rPr>
          <w:spacing w:val="6"/>
          <w:sz w:val="28"/>
          <w:szCs w:val="28"/>
        </w:rPr>
        <w:t xml:space="preserve">Con </w:t>
      </w:r>
      <w:r w:rsidRPr="00697990">
        <w:rPr>
          <w:sz w:val="28"/>
          <w:szCs w:val="28"/>
        </w:rPr>
        <w:t xml:space="preserve">thuyền </w:t>
      </w:r>
      <w:r w:rsidRPr="00697990">
        <w:rPr>
          <w:spacing w:val="4"/>
          <w:sz w:val="28"/>
          <w:szCs w:val="28"/>
        </w:rPr>
        <w:t xml:space="preserve">lướt </w:t>
      </w:r>
      <w:r w:rsidRPr="00697990">
        <w:rPr>
          <w:sz w:val="28"/>
          <w:szCs w:val="28"/>
        </w:rPr>
        <w:t xml:space="preserve">nhanh trên </w:t>
      </w:r>
      <w:r w:rsidRPr="00697990">
        <w:rPr>
          <w:spacing w:val="2"/>
          <w:sz w:val="28"/>
          <w:szCs w:val="28"/>
        </w:rPr>
        <w:t xml:space="preserve">sóng </w:t>
      </w:r>
      <w:r w:rsidRPr="00697990">
        <w:rPr>
          <w:sz w:val="28"/>
          <w:szCs w:val="28"/>
        </w:rPr>
        <w:t xml:space="preserve">giống như một </w:t>
      </w:r>
      <w:r w:rsidRPr="00697990">
        <w:rPr>
          <w:spacing w:val="4"/>
          <w:sz w:val="28"/>
          <w:szCs w:val="28"/>
        </w:rPr>
        <w:t xml:space="preserve">con </w:t>
      </w:r>
      <w:r w:rsidRPr="00697990">
        <w:rPr>
          <w:sz w:val="28"/>
          <w:szCs w:val="28"/>
        </w:rPr>
        <w:t xml:space="preserve">ngựa </w:t>
      </w:r>
      <w:r w:rsidRPr="00697990">
        <w:rPr>
          <w:spacing w:val="2"/>
          <w:sz w:val="28"/>
          <w:szCs w:val="28"/>
        </w:rPr>
        <w:t xml:space="preserve">chiến </w:t>
      </w:r>
      <w:r w:rsidRPr="00697990">
        <w:rPr>
          <w:sz w:val="28"/>
          <w:szCs w:val="28"/>
        </w:rPr>
        <w:t xml:space="preserve">tung </w:t>
      </w:r>
      <w:r w:rsidRPr="00697990">
        <w:rPr>
          <w:spacing w:val="-8"/>
          <w:sz w:val="28"/>
          <w:szCs w:val="28"/>
        </w:rPr>
        <w:t xml:space="preserve">vó </w:t>
      </w:r>
      <w:r w:rsidRPr="00697990">
        <w:rPr>
          <w:sz w:val="28"/>
          <w:szCs w:val="28"/>
        </w:rPr>
        <w:t xml:space="preserve">trên sa </w:t>
      </w:r>
      <w:r w:rsidRPr="00697990">
        <w:rPr>
          <w:spacing w:val="-3"/>
          <w:sz w:val="28"/>
          <w:szCs w:val="28"/>
        </w:rPr>
        <w:t xml:space="preserve">trường. </w:t>
      </w:r>
      <w:r w:rsidRPr="00697990">
        <w:rPr>
          <w:sz w:val="28"/>
          <w:szCs w:val="28"/>
        </w:rPr>
        <w:t xml:space="preserve">Các động từ mạnh </w:t>
      </w:r>
      <w:r w:rsidRPr="00697990">
        <w:rPr>
          <w:spacing w:val="-3"/>
          <w:sz w:val="28"/>
          <w:szCs w:val="28"/>
        </w:rPr>
        <w:t xml:space="preserve">“hăng”, “phăng”, </w:t>
      </w:r>
      <w:r w:rsidRPr="00697990">
        <w:rPr>
          <w:spacing w:val="3"/>
          <w:sz w:val="28"/>
          <w:szCs w:val="28"/>
        </w:rPr>
        <w:t xml:space="preserve">“vượt” </w:t>
      </w:r>
      <w:r w:rsidRPr="00697990">
        <w:rPr>
          <w:spacing w:val="2"/>
          <w:sz w:val="28"/>
          <w:szCs w:val="28"/>
        </w:rPr>
        <w:t xml:space="preserve">làm </w:t>
      </w:r>
      <w:r w:rsidRPr="00697990">
        <w:rPr>
          <w:spacing w:val="-3"/>
          <w:sz w:val="28"/>
          <w:szCs w:val="28"/>
        </w:rPr>
        <w:t xml:space="preserve">toát </w:t>
      </w:r>
      <w:r w:rsidRPr="00697990">
        <w:rPr>
          <w:spacing w:val="2"/>
          <w:sz w:val="28"/>
          <w:szCs w:val="28"/>
        </w:rPr>
        <w:t xml:space="preserve">lên </w:t>
      </w:r>
      <w:r w:rsidRPr="00697990">
        <w:rPr>
          <w:sz w:val="28"/>
          <w:szCs w:val="28"/>
        </w:rPr>
        <w:t xml:space="preserve">sức sống mạnh mẽ, vẻ đẹp </w:t>
      </w:r>
      <w:r w:rsidRPr="00697990">
        <w:rPr>
          <w:spacing w:val="3"/>
          <w:sz w:val="28"/>
          <w:szCs w:val="28"/>
        </w:rPr>
        <w:t xml:space="preserve">cường </w:t>
      </w:r>
      <w:r w:rsidRPr="00697990">
        <w:rPr>
          <w:sz w:val="28"/>
          <w:szCs w:val="28"/>
        </w:rPr>
        <w:t xml:space="preserve">tráng của </w:t>
      </w:r>
      <w:r w:rsidRPr="00697990">
        <w:rPr>
          <w:spacing w:val="4"/>
          <w:sz w:val="28"/>
          <w:szCs w:val="28"/>
        </w:rPr>
        <w:t xml:space="preserve">con </w:t>
      </w:r>
      <w:r w:rsidRPr="00697990">
        <w:rPr>
          <w:sz w:val="28"/>
          <w:szCs w:val="28"/>
        </w:rPr>
        <w:t>thuyền</w:t>
      </w:r>
      <w:r w:rsidRPr="00697990">
        <w:rPr>
          <w:spacing w:val="-44"/>
          <w:sz w:val="28"/>
          <w:szCs w:val="28"/>
        </w:rPr>
        <w:t xml:space="preserve"> </w:t>
      </w:r>
      <w:r w:rsidRPr="00697990">
        <w:rPr>
          <w:sz w:val="28"/>
          <w:szCs w:val="28"/>
        </w:rPr>
        <w:t>cũng như</w:t>
      </w:r>
      <w:r w:rsidRPr="00697990">
        <w:rPr>
          <w:spacing w:val="-2"/>
          <w:sz w:val="28"/>
          <w:szCs w:val="28"/>
        </w:rPr>
        <w:t xml:space="preserve"> </w:t>
      </w:r>
      <w:r w:rsidRPr="00697990">
        <w:rPr>
          <w:spacing w:val="2"/>
          <w:sz w:val="28"/>
          <w:szCs w:val="28"/>
        </w:rPr>
        <w:t>tâm</w:t>
      </w:r>
      <w:r w:rsidRPr="00697990">
        <w:rPr>
          <w:spacing w:val="-8"/>
          <w:sz w:val="28"/>
          <w:szCs w:val="28"/>
        </w:rPr>
        <w:t xml:space="preserve"> </w:t>
      </w:r>
      <w:r w:rsidRPr="00697990">
        <w:rPr>
          <w:sz w:val="28"/>
          <w:szCs w:val="28"/>
        </w:rPr>
        <w:t>trạng</w:t>
      </w:r>
      <w:r w:rsidRPr="00697990">
        <w:rPr>
          <w:spacing w:val="-16"/>
          <w:sz w:val="28"/>
          <w:szCs w:val="28"/>
        </w:rPr>
        <w:t xml:space="preserve"> </w:t>
      </w:r>
      <w:r w:rsidRPr="00697990">
        <w:rPr>
          <w:spacing w:val="3"/>
          <w:sz w:val="28"/>
          <w:szCs w:val="28"/>
        </w:rPr>
        <w:t>phơi</w:t>
      </w:r>
      <w:r w:rsidRPr="00697990">
        <w:rPr>
          <w:spacing w:val="-8"/>
          <w:sz w:val="28"/>
          <w:szCs w:val="28"/>
        </w:rPr>
        <w:t xml:space="preserve"> </w:t>
      </w:r>
      <w:r w:rsidRPr="00697990">
        <w:rPr>
          <w:spacing w:val="3"/>
          <w:sz w:val="28"/>
          <w:szCs w:val="28"/>
        </w:rPr>
        <w:t>phới</w:t>
      </w:r>
      <w:r w:rsidRPr="00697990">
        <w:rPr>
          <w:spacing w:val="-22"/>
          <w:sz w:val="28"/>
          <w:szCs w:val="28"/>
        </w:rPr>
        <w:t xml:space="preserve"> </w:t>
      </w:r>
      <w:r w:rsidRPr="00697990">
        <w:rPr>
          <w:spacing w:val="4"/>
          <w:sz w:val="28"/>
          <w:szCs w:val="28"/>
        </w:rPr>
        <w:t>đầy</w:t>
      </w:r>
      <w:r w:rsidRPr="00697990">
        <w:rPr>
          <w:spacing w:val="-17"/>
          <w:sz w:val="28"/>
          <w:szCs w:val="28"/>
        </w:rPr>
        <w:t xml:space="preserve"> </w:t>
      </w:r>
      <w:r w:rsidRPr="00697990">
        <w:rPr>
          <w:sz w:val="28"/>
          <w:szCs w:val="28"/>
        </w:rPr>
        <w:t>tin</w:t>
      </w:r>
      <w:r w:rsidRPr="00697990">
        <w:rPr>
          <w:spacing w:val="-2"/>
          <w:sz w:val="28"/>
          <w:szCs w:val="28"/>
        </w:rPr>
        <w:t xml:space="preserve"> </w:t>
      </w:r>
      <w:r w:rsidRPr="00697990">
        <w:rPr>
          <w:sz w:val="28"/>
          <w:szCs w:val="28"/>
        </w:rPr>
        <w:t>tưởng</w:t>
      </w:r>
      <w:r w:rsidRPr="00697990">
        <w:rPr>
          <w:spacing w:val="-16"/>
          <w:sz w:val="28"/>
          <w:szCs w:val="28"/>
        </w:rPr>
        <w:t xml:space="preserve"> </w:t>
      </w:r>
      <w:r w:rsidRPr="00697990">
        <w:rPr>
          <w:sz w:val="28"/>
          <w:szCs w:val="28"/>
        </w:rPr>
        <w:t>của</w:t>
      </w:r>
      <w:r w:rsidRPr="00697990">
        <w:rPr>
          <w:spacing w:val="-3"/>
          <w:sz w:val="28"/>
          <w:szCs w:val="28"/>
        </w:rPr>
        <w:t xml:space="preserve"> </w:t>
      </w:r>
      <w:r w:rsidRPr="00697990">
        <w:rPr>
          <w:spacing w:val="4"/>
          <w:sz w:val="28"/>
          <w:szCs w:val="28"/>
        </w:rPr>
        <w:t>con</w:t>
      </w:r>
      <w:r w:rsidRPr="00697990">
        <w:rPr>
          <w:spacing w:val="-2"/>
          <w:sz w:val="28"/>
          <w:szCs w:val="28"/>
        </w:rPr>
        <w:t xml:space="preserve"> </w:t>
      </w:r>
      <w:r w:rsidRPr="00697990">
        <w:rPr>
          <w:sz w:val="28"/>
          <w:szCs w:val="28"/>
        </w:rPr>
        <w:t>người, tạo</w:t>
      </w:r>
      <w:r w:rsidRPr="00697990">
        <w:rPr>
          <w:spacing w:val="13"/>
          <w:sz w:val="28"/>
          <w:szCs w:val="28"/>
        </w:rPr>
        <w:t xml:space="preserve"> </w:t>
      </w:r>
      <w:r w:rsidRPr="00697990">
        <w:rPr>
          <w:sz w:val="28"/>
          <w:szCs w:val="28"/>
        </w:rPr>
        <w:t>nên</w:t>
      </w:r>
      <w:r w:rsidRPr="00697990">
        <w:rPr>
          <w:spacing w:val="-2"/>
          <w:sz w:val="28"/>
          <w:szCs w:val="28"/>
        </w:rPr>
        <w:t xml:space="preserve"> </w:t>
      </w:r>
      <w:r w:rsidRPr="00697990">
        <w:rPr>
          <w:sz w:val="28"/>
          <w:szCs w:val="28"/>
        </w:rPr>
        <w:t>một</w:t>
      </w:r>
      <w:r w:rsidRPr="00697990">
        <w:rPr>
          <w:spacing w:val="-8"/>
          <w:sz w:val="28"/>
          <w:szCs w:val="28"/>
        </w:rPr>
        <w:t xml:space="preserve"> </w:t>
      </w:r>
      <w:r w:rsidRPr="00697990">
        <w:rPr>
          <w:sz w:val="28"/>
          <w:szCs w:val="28"/>
        </w:rPr>
        <w:t>bức</w:t>
      </w:r>
      <w:r w:rsidRPr="00697990">
        <w:rPr>
          <w:spacing w:val="-2"/>
          <w:sz w:val="28"/>
          <w:szCs w:val="28"/>
        </w:rPr>
        <w:t xml:space="preserve"> </w:t>
      </w:r>
      <w:r w:rsidRPr="00697990">
        <w:rPr>
          <w:spacing w:val="-5"/>
          <w:sz w:val="28"/>
          <w:szCs w:val="28"/>
        </w:rPr>
        <w:t>tra</w:t>
      </w:r>
      <w:r w:rsidRPr="00697990">
        <w:rPr>
          <w:spacing w:val="-33"/>
          <w:sz w:val="28"/>
          <w:szCs w:val="28"/>
        </w:rPr>
        <w:t xml:space="preserve"> </w:t>
      </w:r>
      <w:r w:rsidRPr="00697990">
        <w:rPr>
          <w:sz w:val="28"/>
          <w:szCs w:val="28"/>
        </w:rPr>
        <w:t>nh</w:t>
      </w:r>
      <w:r w:rsidRPr="00697990">
        <w:rPr>
          <w:spacing w:val="-1"/>
          <w:sz w:val="28"/>
          <w:szCs w:val="28"/>
        </w:rPr>
        <w:t xml:space="preserve"> </w:t>
      </w:r>
      <w:r w:rsidRPr="00697990">
        <w:rPr>
          <w:spacing w:val="-3"/>
          <w:sz w:val="28"/>
          <w:szCs w:val="28"/>
        </w:rPr>
        <w:t>lao</w:t>
      </w:r>
      <w:r w:rsidRPr="00697990">
        <w:rPr>
          <w:spacing w:val="-1"/>
          <w:sz w:val="28"/>
          <w:szCs w:val="28"/>
        </w:rPr>
        <w:t xml:space="preserve"> </w:t>
      </w:r>
      <w:r w:rsidRPr="00697990">
        <w:rPr>
          <w:sz w:val="28"/>
          <w:szCs w:val="28"/>
        </w:rPr>
        <w:t>động</w:t>
      </w:r>
      <w:r w:rsidRPr="00697990">
        <w:rPr>
          <w:spacing w:val="-17"/>
          <w:sz w:val="28"/>
          <w:szCs w:val="28"/>
        </w:rPr>
        <w:t xml:space="preserve"> </w:t>
      </w:r>
      <w:r w:rsidRPr="00697990">
        <w:rPr>
          <w:sz w:val="28"/>
          <w:szCs w:val="28"/>
        </w:rPr>
        <w:t>đầy hứng khởi, dào dạt sức</w:t>
      </w:r>
      <w:r w:rsidRPr="00697990">
        <w:rPr>
          <w:spacing w:val="-11"/>
          <w:sz w:val="28"/>
          <w:szCs w:val="28"/>
        </w:rPr>
        <w:t xml:space="preserve"> </w:t>
      </w:r>
      <w:r w:rsidRPr="00697990">
        <w:rPr>
          <w:spacing w:val="-4"/>
          <w:sz w:val="28"/>
          <w:szCs w:val="28"/>
        </w:rPr>
        <w:t>sống.</w:t>
      </w:r>
    </w:p>
    <w:p w:rsidR="00A70604" w:rsidRPr="00697990" w:rsidRDefault="00A70604" w:rsidP="00587063">
      <w:pPr>
        <w:pStyle w:val="Heading2"/>
        <w:ind w:left="222"/>
        <w:jc w:val="both"/>
        <w:rPr>
          <w:sz w:val="28"/>
          <w:szCs w:val="28"/>
        </w:rPr>
      </w:pPr>
      <w:r w:rsidRPr="00697990">
        <w:rPr>
          <w:sz w:val="28"/>
          <w:szCs w:val="28"/>
          <w:u w:val="thick"/>
        </w:rPr>
        <w:t>- Đẹp hơn nữa là hình ảnh cánh buồm:</w:t>
      </w:r>
    </w:p>
    <w:p w:rsidR="00A70604" w:rsidRPr="00697990" w:rsidRDefault="00A70604" w:rsidP="00587063">
      <w:pPr>
        <w:spacing w:line="270" w:lineRule="exact"/>
        <w:ind w:left="222"/>
        <w:jc w:val="both"/>
        <w:rPr>
          <w:i/>
          <w:sz w:val="28"/>
          <w:szCs w:val="28"/>
        </w:rPr>
      </w:pPr>
      <w:r w:rsidRPr="00697990">
        <w:rPr>
          <w:i/>
          <w:sz w:val="28"/>
          <w:szCs w:val="28"/>
        </w:rPr>
        <w:t>Cánh buồm giương to như mảnh hồn làng</w:t>
      </w:r>
    </w:p>
    <w:p w:rsidR="00A70604" w:rsidRPr="00697990" w:rsidRDefault="00A70604" w:rsidP="00587063">
      <w:pPr>
        <w:spacing w:line="273" w:lineRule="exact"/>
        <w:ind w:left="222"/>
        <w:jc w:val="both"/>
        <w:rPr>
          <w:i/>
          <w:sz w:val="28"/>
          <w:szCs w:val="28"/>
        </w:rPr>
      </w:pPr>
      <w:r w:rsidRPr="00697990">
        <w:rPr>
          <w:i/>
          <w:sz w:val="28"/>
          <w:szCs w:val="28"/>
        </w:rPr>
        <w:t>Rướn thân trắng bao la thâu góp gió</w:t>
      </w:r>
    </w:p>
    <w:p w:rsidR="00A70604" w:rsidRPr="00697990" w:rsidRDefault="00A70604" w:rsidP="00587063">
      <w:pPr>
        <w:pStyle w:val="BodyText"/>
        <w:ind w:left="222" w:right="177"/>
        <w:jc w:val="both"/>
        <w:rPr>
          <w:sz w:val="28"/>
          <w:szCs w:val="28"/>
        </w:rPr>
      </w:pPr>
      <w:r w:rsidRPr="00697990">
        <w:rPr>
          <w:sz w:val="28"/>
          <w:szCs w:val="28"/>
        </w:rPr>
        <w:t xml:space="preserve">Câu </w:t>
      </w:r>
      <w:r w:rsidRPr="00697990">
        <w:rPr>
          <w:spacing w:val="2"/>
          <w:sz w:val="28"/>
          <w:szCs w:val="28"/>
        </w:rPr>
        <w:t xml:space="preserve">thơ </w:t>
      </w:r>
      <w:r w:rsidRPr="00697990">
        <w:rPr>
          <w:spacing w:val="-11"/>
          <w:sz w:val="28"/>
          <w:szCs w:val="28"/>
        </w:rPr>
        <w:t xml:space="preserve">là </w:t>
      </w:r>
      <w:r w:rsidRPr="00697990">
        <w:rPr>
          <w:sz w:val="28"/>
          <w:szCs w:val="28"/>
        </w:rPr>
        <w:t xml:space="preserve">một hình ảnh so sánh, nhân hóa độc đáo, tinh tế. Nhà </w:t>
      </w:r>
      <w:r w:rsidRPr="00697990">
        <w:rPr>
          <w:spacing w:val="2"/>
          <w:sz w:val="28"/>
          <w:szCs w:val="28"/>
        </w:rPr>
        <w:t xml:space="preserve">thơ </w:t>
      </w:r>
      <w:r w:rsidRPr="00697990">
        <w:rPr>
          <w:spacing w:val="3"/>
          <w:sz w:val="28"/>
          <w:szCs w:val="28"/>
        </w:rPr>
        <w:t xml:space="preserve">dùng cái </w:t>
      </w:r>
      <w:r w:rsidRPr="00697990">
        <w:rPr>
          <w:sz w:val="28"/>
          <w:szCs w:val="28"/>
        </w:rPr>
        <w:t xml:space="preserve">trừu </w:t>
      </w:r>
      <w:r w:rsidRPr="00697990">
        <w:rPr>
          <w:spacing w:val="3"/>
          <w:sz w:val="28"/>
          <w:szCs w:val="28"/>
        </w:rPr>
        <w:t xml:space="preserve">tượng </w:t>
      </w:r>
      <w:r w:rsidRPr="00697990">
        <w:rPr>
          <w:sz w:val="28"/>
          <w:szCs w:val="28"/>
        </w:rPr>
        <w:t xml:space="preserve">để so </w:t>
      </w:r>
      <w:r w:rsidRPr="00697990">
        <w:rPr>
          <w:spacing w:val="2"/>
          <w:sz w:val="28"/>
          <w:szCs w:val="28"/>
        </w:rPr>
        <w:t xml:space="preserve">sánh </w:t>
      </w:r>
      <w:r w:rsidRPr="00697990">
        <w:rPr>
          <w:sz w:val="28"/>
          <w:szCs w:val="28"/>
        </w:rPr>
        <w:t xml:space="preserve">với </w:t>
      </w:r>
      <w:r w:rsidRPr="00697990">
        <w:rPr>
          <w:spacing w:val="3"/>
          <w:sz w:val="28"/>
          <w:szCs w:val="28"/>
        </w:rPr>
        <w:t xml:space="preserve">cái </w:t>
      </w:r>
      <w:r w:rsidRPr="00697990">
        <w:rPr>
          <w:sz w:val="28"/>
          <w:szCs w:val="28"/>
        </w:rPr>
        <w:t xml:space="preserve">cụ thể. Hình ảnh “cánh buồm” được ví với “mảnh hồn làng” bỗng </w:t>
      </w:r>
      <w:r w:rsidRPr="00697990">
        <w:rPr>
          <w:spacing w:val="2"/>
          <w:sz w:val="28"/>
          <w:szCs w:val="28"/>
        </w:rPr>
        <w:t xml:space="preserve">trở </w:t>
      </w:r>
      <w:r w:rsidRPr="00697990">
        <w:rPr>
          <w:sz w:val="28"/>
          <w:szCs w:val="28"/>
        </w:rPr>
        <w:t xml:space="preserve">nên lớn </w:t>
      </w:r>
      <w:r w:rsidRPr="00697990">
        <w:rPr>
          <w:spacing w:val="-3"/>
          <w:sz w:val="28"/>
          <w:szCs w:val="28"/>
        </w:rPr>
        <w:t xml:space="preserve">lao, </w:t>
      </w:r>
      <w:r w:rsidRPr="00697990">
        <w:rPr>
          <w:spacing w:val="2"/>
          <w:sz w:val="28"/>
          <w:szCs w:val="28"/>
        </w:rPr>
        <w:t xml:space="preserve">thiêng </w:t>
      </w:r>
      <w:r w:rsidRPr="00697990">
        <w:rPr>
          <w:sz w:val="28"/>
          <w:szCs w:val="28"/>
        </w:rPr>
        <w:t xml:space="preserve">liêng vừa </w:t>
      </w:r>
      <w:r w:rsidRPr="00697990">
        <w:rPr>
          <w:spacing w:val="2"/>
          <w:sz w:val="28"/>
          <w:szCs w:val="28"/>
        </w:rPr>
        <w:t xml:space="preserve">thơ </w:t>
      </w:r>
      <w:r w:rsidRPr="00697990">
        <w:rPr>
          <w:sz w:val="28"/>
          <w:szCs w:val="28"/>
        </w:rPr>
        <w:t xml:space="preserve">mộng vừa hùng </w:t>
      </w:r>
      <w:r w:rsidRPr="00697990">
        <w:rPr>
          <w:spacing w:val="-3"/>
          <w:sz w:val="28"/>
          <w:szCs w:val="28"/>
        </w:rPr>
        <w:t xml:space="preserve">tráng. </w:t>
      </w:r>
      <w:r w:rsidRPr="00697990">
        <w:rPr>
          <w:sz w:val="28"/>
          <w:szCs w:val="28"/>
        </w:rPr>
        <w:t xml:space="preserve">Nhà </w:t>
      </w:r>
      <w:r w:rsidRPr="00697990">
        <w:rPr>
          <w:spacing w:val="2"/>
          <w:sz w:val="28"/>
          <w:szCs w:val="28"/>
        </w:rPr>
        <w:t xml:space="preserve">thơ </w:t>
      </w:r>
      <w:r w:rsidRPr="00697990">
        <w:rPr>
          <w:spacing w:val="3"/>
          <w:sz w:val="28"/>
          <w:szCs w:val="28"/>
        </w:rPr>
        <w:t xml:space="preserve">chợt </w:t>
      </w:r>
      <w:r w:rsidRPr="00697990">
        <w:rPr>
          <w:sz w:val="28"/>
          <w:szCs w:val="28"/>
        </w:rPr>
        <w:t xml:space="preserve">nhận </w:t>
      </w:r>
      <w:r w:rsidRPr="00697990">
        <w:rPr>
          <w:spacing w:val="-3"/>
          <w:sz w:val="28"/>
          <w:szCs w:val="28"/>
        </w:rPr>
        <w:t xml:space="preserve">ra </w:t>
      </w:r>
      <w:r w:rsidRPr="00697990">
        <w:rPr>
          <w:spacing w:val="-4"/>
          <w:sz w:val="28"/>
          <w:szCs w:val="28"/>
        </w:rPr>
        <w:t xml:space="preserve">linh </w:t>
      </w:r>
      <w:r w:rsidRPr="00697990">
        <w:rPr>
          <w:sz w:val="28"/>
          <w:szCs w:val="28"/>
        </w:rPr>
        <w:t xml:space="preserve">hồn của làng quê từ một </w:t>
      </w:r>
      <w:r w:rsidRPr="00697990">
        <w:rPr>
          <w:spacing w:val="-3"/>
          <w:sz w:val="28"/>
          <w:szCs w:val="28"/>
        </w:rPr>
        <w:t xml:space="preserve">hình </w:t>
      </w:r>
      <w:r w:rsidRPr="00697990">
        <w:rPr>
          <w:sz w:val="28"/>
          <w:szCs w:val="28"/>
        </w:rPr>
        <w:t xml:space="preserve">ảnh </w:t>
      </w:r>
      <w:r w:rsidRPr="00697990">
        <w:rPr>
          <w:spacing w:val="-8"/>
          <w:sz w:val="28"/>
          <w:szCs w:val="28"/>
        </w:rPr>
        <w:t xml:space="preserve">vô </w:t>
      </w:r>
      <w:r w:rsidRPr="00697990">
        <w:rPr>
          <w:spacing w:val="3"/>
          <w:sz w:val="28"/>
          <w:szCs w:val="28"/>
        </w:rPr>
        <w:t xml:space="preserve">cùng </w:t>
      </w:r>
      <w:r w:rsidRPr="00697990">
        <w:rPr>
          <w:spacing w:val="6"/>
          <w:sz w:val="28"/>
          <w:szCs w:val="28"/>
        </w:rPr>
        <w:t xml:space="preserve">quen </w:t>
      </w:r>
      <w:r w:rsidRPr="00697990">
        <w:rPr>
          <w:sz w:val="28"/>
          <w:szCs w:val="28"/>
        </w:rPr>
        <w:t xml:space="preserve">thuộc. Có </w:t>
      </w:r>
      <w:r w:rsidRPr="00697990">
        <w:rPr>
          <w:spacing w:val="2"/>
          <w:sz w:val="28"/>
          <w:szCs w:val="28"/>
        </w:rPr>
        <w:t xml:space="preserve">thể </w:t>
      </w:r>
      <w:r w:rsidRPr="00697990">
        <w:rPr>
          <w:spacing w:val="-3"/>
          <w:sz w:val="28"/>
          <w:szCs w:val="28"/>
        </w:rPr>
        <w:t xml:space="preserve">nói, </w:t>
      </w:r>
      <w:r w:rsidRPr="00697990">
        <w:rPr>
          <w:sz w:val="28"/>
          <w:szCs w:val="28"/>
        </w:rPr>
        <w:t xml:space="preserve">bao nhiêu </w:t>
      </w:r>
      <w:r w:rsidRPr="00697990">
        <w:rPr>
          <w:spacing w:val="2"/>
          <w:sz w:val="28"/>
          <w:szCs w:val="28"/>
        </w:rPr>
        <w:t xml:space="preserve">trìu </w:t>
      </w:r>
      <w:r w:rsidRPr="00697990">
        <w:rPr>
          <w:spacing w:val="-5"/>
          <w:sz w:val="28"/>
          <w:szCs w:val="28"/>
        </w:rPr>
        <w:t xml:space="preserve">mến, </w:t>
      </w:r>
      <w:r w:rsidRPr="00697990">
        <w:rPr>
          <w:spacing w:val="4"/>
          <w:sz w:val="28"/>
          <w:szCs w:val="28"/>
        </w:rPr>
        <w:t xml:space="preserve">đợi </w:t>
      </w:r>
      <w:r w:rsidRPr="00697990">
        <w:rPr>
          <w:spacing w:val="3"/>
          <w:sz w:val="28"/>
          <w:szCs w:val="28"/>
        </w:rPr>
        <w:t xml:space="preserve">chờ, </w:t>
      </w:r>
      <w:r w:rsidRPr="00697990">
        <w:rPr>
          <w:sz w:val="28"/>
          <w:szCs w:val="28"/>
        </w:rPr>
        <w:t xml:space="preserve">hi </w:t>
      </w:r>
      <w:r w:rsidRPr="00697990">
        <w:rPr>
          <w:spacing w:val="-4"/>
          <w:sz w:val="28"/>
          <w:szCs w:val="28"/>
        </w:rPr>
        <w:t xml:space="preserve">vọng, </w:t>
      </w:r>
      <w:r w:rsidRPr="00697990">
        <w:rPr>
          <w:sz w:val="28"/>
          <w:szCs w:val="28"/>
        </w:rPr>
        <w:t xml:space="preserve">vui </w:t>
      </w:r>
      <w:r w:rsidRPr="00697990">
        <w:rPr>
          <w:spacing w:val="-3"/>
          <w:sz w:val="28"/>
          <w:szCs w:val="28"/>
        </w:rPr>
        <w:t xml:space="preserve">sướng, </w:t>
      </w:r>
      <w:r w:rsidRPr="00697990">
        <w:rPr>
          <w:sz w:val="28"/>
          <w:szCs w:val="28"/>
        </w:rPr>
        <w:t xml:space="preserve">người </w:t>
      </w:r>
      <w:r w:rsidRPr="00697990">
        <w:rPr>
          <w:spacing w:val="9"/>
          <w:sz w:val="28"/>
          <w:szCs w:val="28"/>
        </w:rPr>
        <w:t xml:space="preserve">dân </w:t>
      </w:r>
      <w:r w:rsidRPr="00697990">
        <w:rPr>
          <w:spacing w:val="2"/>
          <w:sz w:val="28"/>
          <w:szCs w:val="28"/>
        </w:rPr>
        <w:t xml:space="preserve">chài </w:t>
      </w:r>
      <w:r w:rsidRPr="00697990">
        <w:rPr>
          <w:sz w:val="28"/>
          <w:szCs w:val="28"/>
        </w:rPr>
        <w:t xml:space="preserve">đặt cả </w:t>
      </w:r>
      <w:r w:rsidRPr="00697990">
        <w:rPr>
          <w:spacing w:val="-6"/>
          <w:sz w:val="28"/>
          <w:szCs w:val="28"/>
        </w:rPr>
        <w:t xml:space="preserve">vào </w:t>
      </w:r>
      <w:r w:rsidRPr="00697990">
        <w:rPr>
          <w:spacing w:val="2"/>
          <w:sz w:val="28"/>
          <w:szCs w:val="28"/>
        </w:rPr>
        <w:t xml:space="preserve">cánh </w:t>
      </w:r>
      <w:r w:rsidRPr="00697990">
        <w:rPr>
          <w:sz w:val="28"/>
          <w:szCs w:val="28"/>
        </w:rPr>
        <w:t xml:space="preserve">buồm. </w:t>
      </w:r>
      <w:r w:rsidRPr="00697990">
        <w:rPr>
          <w:spacing w:val="-6"/>
          <w:sz w:val="28"/>
          <w:szCs w:val="28"/>
        </w:rPr>
        <w:t xml:space="preserve">Rõ </w:t>
      </w:r>
      <w:r w:rsidRPr="00697990">
        <w:rPr>
          <w:sz w:val="28"/>
          <w:szCs w:val="28"/>
        </w:rPr>
        <w:t xml:space="preserve">ràng, </w:t>
      </w:r>
      <w:r w:rsidRPr="00697990">
        <w:rPr>
          <w:spacing w:val="3"/>
          <w:sz w:val="28"/>
          <w:szCs w:val="28"/>
        </w:rPr>
        <w:t xml:space="preserve">phải </w:t>
      </w:r>
      <w:r w:rsidRPr="00697990">
        <w:rPr>
          <w:sz w:val="28"/>
          <w:szCs w:val="28"/>
        </w:rPr>
        <w:t xml:space="preserve">yêu </w:t>
      </w:r>
      <w:r w:rsidRPr="00697990">
        <w:rPr>
          <w:spacing w:val="-5"/>
          <w:sz w:val="28"/>
          <w:szCs w:val="28"/>
        </w:rPr>
        <w:t xml:space="preserve">mến, </w:t>
      </w:r>
      <w:r w:rsidRPr="00697990">
        <w:rPr>
          <w:sz w:val="28"/>
          <w:szCs w:val="28"/>
        </w:rPr>
        <w:t xml:space="preserve">gắn bó </w:t>
      </w:r>
      <w:r w:rsidRPr="00697990">
        <w:rPr>
          <w:spacing w:val="-6"/>
          <w:sz w:val="28"/>
          <w:szCs w:val="28"/>
        </w:rPr>
        <w:t xml:space="preserve">lắm, nhà </w:t>
      </w:r>
      <w:r w:rsidRPr="00697990">
        <w:rPr>
          <w:spacing w:val="2"/>
          <w:sz w:val="28"/>
          <w:szCs w:val="28"/>
        </w:rPr>
        <w:t xml:space="preserve">thơ </w:t>
      </w:r>
      <w:r w:rsidRPr="00697990">
        <w:rPr>
          <w:sz w:val="28"/>
          <w:szCs w:val="28"/>
        </w:rPr>
        <w:t xml:space="preserve">mới nhận </w:t>
      </w:r>
      <w:r w:rsidRPr="00697990">
        <w:rPr>
          <w:spacing w:val="-3"/>
          <w:sz w:val="28"/>
          <w:szCs w:val="28"/>
        </w:rPr>
        <w:t xml:space="preserve">ra </w:t>
      </w:r>
      <w:r w:rsidRPr="00697990">
        <w:rPr>
          <w:sz w:val="28"/>
          <w:szCs w:val="28"/>
        </w:rPr>
        <w:t xml:space="preserve">vẻ đẹp đẽ, </w:t>
      </w:r>
      <w:r w:rsidRPr="00697990">
        <w:rPr>
          <w:spacing w:val="2"/>
          <w:sz w:val="28"/>
          <w:szCs w:val="28"/>
        </w:rPr>
        <w:t xml:space="preserve">khác </w:t>
      </w:r>
      <w:r w:rsidRPr="00697990">
        <w:rPr>
          <w:sz w:val="28"/>
          <w:szCs w:val="28"/>
        </w:rPr>
        <w:t xml:space="preserve">thường của quê </w:t>
      </w:r>
      <w:r w:rsidRPr="00697990">
        <w:rPr>
          <w:spacing w:val="3"/>
          <w:sz w:val="28"/>
          <w:szCs w:val="28"/>
        </w:rPr>
        <w:t xml:space="preserve">hương </w:t>
      </w:r>
      <w:r w:rsidRPr="00697990">
        <w:rPr>
          <w:sz w:val="28"/>
          <w:szCs w:val="28"/>
        </w:rPr>
        <w:t>thân</w:t>
      </w:r>
      <w:r w:rsidRPr="00697990">
        <w:rPr>
          <w:spacing w:val="19"/>
          <w:sz w:val="28"/>
          <w:szCs w:val="28"/>
        </w:rPr>
        <w:t xml:space="preserve"> </w:t>
      </w:r>
      <w:r w:rsidRPr="00697990">
        <w:rPr>
          <w:sz w:val="28"/>
          <w:szCs w:val="28"/>
        </w:rPr>
        <w:t>yêu!</w:t>
      </w:r>
    </w:p>
    <w:p w:rsidR="00A70604" w:rsidRPr="00697990" w:rsidRDefault="00A70604" w:rsidP="00587063">
      <w:pPr>
        <w:pStyle w:val="Heading2"/>
        <w:spacing w:line="247" w:lineRule="auto"/>
        <w:ind w:right="477"/>
        <w:jc w:val="both"/>
        <w:rPr>
          <w:sz w:val="28"/>
          <w:szCs w:val="28"/>
        </w:rPr>
      </w:pPr>
      <w:r w:rsidRPr="00697990">
        <w:rPr>
          <w:sz w:val="28"/>
          <w:szCs w:val="28"/>
          <w:u w:val="thick"/>
        </w:rPr>
        <w:t>- Khổ thơ thứ ba lại khắc họa một vẻ đẹp khác của quê hương qua cảnh đoàn</w:t>
      </w:r>
      <w:r w:rsidRPr="00697990">
        <w:rPr>
          <w:sz w:val="28"/>
          <w:szCs w:val="28"/>
        </w:rPr>
        <w:t xml:space="preserve"> </w:t>
      </w:r>
      <w:r w:rsidRPr="00697990">
        <w:rPr>
          <w:sz w:val="28"/>
          <w:szCs w:val="28"/>
          <w:u w:val="thick"/>
        </w:rPr>
        <w:t xml:space="preserve">thuyền đánh cá trở về với niềm vui đơn sơ, bình dị, xúc động: </w:t>
      </w:r>
    </w:p>
    <w:p w:rsidR="00A70604" w:rsidRPr="00697990" w:rsidRDefault="00A70604" w:rsidP="00587063">
      <w:pPr>
        <w:spacing w:line="242" w:lineRule="auto"/>
        <w:ind w:left="222" w:right="5253"/>
        <w:jc w:val="both"/>
        <w:rPr>
          <w:i/>
          <w:sz w:val="28"/>
          <w:szCs w:val="28"/>
        </w:rPr>
      </w:pPr>
      <w:r w:rsidRPr="00697990">
        <w:rPr>
          <w:i/>
          <w:sz w:val="28"/>
          <w:szCs w:val="28"/>
        </w:rPr>
        <w:t>Ngày hôm sau, ồn ào trên bến đỗ Khắp dân làng tấp nập đón ghe về Nhờ ơn trời biển lặng, cá đầy ghe</w:t>
      </w:r>
    </w:p>
    <w:p w:rsidR="00A70604" w:rsidRPr="00697990" w:rsidRDefault="00A70604" w:rsidP="00587063">
      <w:pPr>
        <w:spacing w:line="265" w:lineRule="exact"/>
        <w:ind w:left="222"/>
        <w:jc w:val="both"/>
        <w:rPr>
          <w:i/>
          <w:sz w:val="28"/>
          <w:szCs w:val="28"/>
        </w:rPr>
      </w:pPr>
      <w:r w:rsidRPr="00697990">
        <w:rPr>
          <w:i/>
          <w:sz w:val="28"/>
          <w:szCs w:val="28"/>
        </w:rPr>
        <w:t>Những con cá tươi ngon thân bạc trắng</w:t>
      </w:r>
    </w:p>
    <w:p w:rsidR="00A70604" w:rsidRPr="00697990" w:rsidRDefault="00A70604" w:rsidP="00587063">
      <w:pPr>
        <w:pStyle w:val="BodyText"/>
        <w:spacing w:line="235" w:lineRule="auto"/>
        <w:ind w:left="222" w:right="429"/>
        <w:jc w:val="both"/>
        <w:rPr>
          <w:sz w:val="28"/>
          <w:szCs w:val="28"/>
        </w:rPr>
      </w:pPr>
      <w:r w:rsidRPr="00697990">
        <w:rPr>
          <w:sz w:val="28"/>
          <w:szCs w:val="28"/>
        </w:rPr>
        <w:t>Các tính từ “ồn ào”, “tấp nập” gợi được không khí đông vui, tâm trạng phấn khởi của những người dân chài. Người đọc còn thấy như nghe được cả lời cảm tạ chân thành của</w:t>
      </w:r>
    </w:p>
    <w:p w:rsidR="00A70604" w:rsidRPr="00697990" w:rsidRDefault="00A70604" w:rsidP="00587063">
      <w:pPr>
        <w:pStyle w:val="BodyText"/>
        <w:spacing w:before="72" w:line="235" w:lineRule="auto"/>
        <w:ind w:right="177"/>
        <w:jc w:val="both"/>
        <w:rPr>
          <w:sz w:val="28"/>
          <w:szCs w:val="28"/>
        </w:rPr>
      </w:pPr>
      <w:r w:rsidRPr="00697990">
        <w:rPr>
          <w:sz w:val="28"/>
          <w:szCs w:val="28"/>
        </w:rPr>
        <w:t xml:space="preserve">họ với trời đất, với biển cả sau một chuyến ra khơi bình yên. Và nổi bật trên không khí ấy </w:t>
      </w:r>
      <w:r w:rsidRPr="00697990">
        <w:rPr>
          <w:sz w:val="28"/>
          <w:szCs w:val="28"/>
        </w:rPr>
        <w:lastRenderedPageBreak/>
        <w:t>là hình ảnh những chàng trai xứ biển:</w:t>
      </w:r>
    </w:p>
    <w:p w:rsidR="00A70604" w:rsidRPr="00697990" w:rsidRDefault="00A70604" w:rsidP="00587063">
      <w:pPr>
        <w:spacing w:before="14" w:line="235" w:lineRule="auto"/>
        <w:ind w:left="221" w:right="5253"/>
        <w:jc w:val="both"/>
        <w:rPr>
          <w:i/>
          <w:sz w:val="28"/>
          <w:szCs w:val="28"/>
        </w:rPr>
      </w:pPr>
      <w:r w:rsidRPr="00697990">
        <w:rPr>
          <w:i/>
          <w:sz w:val="28"/>
          <w:szCs w:val="28"/>
        </w:rPr>
        <w:t>Dân chài lưới làn da ngăm rám nắng Cả thân hình nồng thở vị xa xăm</w:t>
      </w:r>
    </w:p>
    <w:p w:rsidR="00A70604" w:rsidRPr="00697990" w:rsidRDefault="00A70604" w:rsidP="00587063">
      <w:pPr>
        <w:pStyle w:val="BodyText"/>
        <w:spacing w:before="10"/>
        <w:ind w:right="33"/>
        <w:jc w:val="both"/>
        <w:rPr>
          <w:sz w:val="28"/>
          <w:szCs w:val="28"/>
        </w:rPr>
      </w:pPr>
      <w:r w:rsidRPr="00697990">
        <w:rPr>
          <w:sz w:val="28"/>
          <w:szCs w:val="28"/>
        </w:rPr>
        <w:t>Đây có thể coi là một trong số những câu thơ hay nhất trong bài thơ, có sự kết hợp giữa tả thực và biểu tượng. Những chàng trai xứ biển, quanh năm lăn lộn với sóng biển nên thân hình vạm vỡ, khỏe khoắn, làn da ngăm rám nắng. Hơn thế, họ còn là những sinh thể được tách ra từ biển, cơ thể của họ nồng mặn vị xa xăm của đại dương, thấm đẫm hơi thở của biển cả. Qua tình cảm tha thiết của Tế Hanh, câu thơ đã gợi ra được tầm vóc, linh hồn của những con người biển cả.</w:t>
      </w:r>
    </w:p>
    <w:p w:rsidR="00A70604" w:rsidRPr="00697990" w:rsidRDefault="00A70604" w:rsidP="00587063">
      <w:pPr>
        <w:pStyle w:val="Heading2"/>
        <w:spacing w:line="269" w:lineRule="exact"/>
        <w:jc w:val="both"/>
        <w:rPr>
          <w:sz w:val="28"/>
          <w:szCs w:val="28"/>
        </w:rPr>
      </w:pPr>
      <w:r w:rsidRPr="00697990">
        <w:rPr>
          <w:sz w:val="28"/>
          <w:szCs w:val="28"/>
          <w:u w:val="thick"/>
        </w:rPr>
        <w:t>- Hai câu thơ miêu tả con thuyền trở về cũng là một sáng tạo độc đáo:</w:t>
      </w:r>
    </w:p>
    <w:p w:rsidR="00A70604" w:rsidRPr="00697990" w:rsidRDefault="00A70604" w:rsidP="00587063">
      <w:pPr>
        <w:spacing w:line="247" w:lineRule="auto"/>
        <w:ind w:left="221" w:right="5063"/>
        <w:jc w:val="both"/>
        <w:rPr>
          <w:i/>
          <w:sz w:val="28"/>
          <w:szCs w:val="28"/>
        </w:rPr>
      </w:pPr>
      <w:r w:rsidRPr="00697990">
        <w:rPr>
          <w:i/>
          <w:sz w:val="28"/>
          <w:szCs w:val="28"/>
        </w:rPr>
        <w:t>Chiếc thuyền im bến mỏi trở về nằm Nghe chất muối thấm dần trong thớ vỏ</w:t>
      </w:r>
    </w:p>
    <w:p w:rsidR="00A70604" w:rsidRPr="00697990" w:rsidRDefault="00A70604" w:rsidP="00587063">
      <w:pPr>
        <w:pStyle w:val="BodyText"/>
        <w:ind w:right="390"/>
        <w:jc w:val="both"/>
        <w:rPr>
          <w:sz w:val="28"/>
          <w:szCs w:val="28"/>
        </w:rPr>
      </w:pPr>
      <w:r w:rsidRPr="00697990">
        <w:rPr>
          <w:sz w:val="28"/>
          <w:szCs w:val="28"/>
        </w:rPr>
        <w:t>Câu thơ sử dụng biện pháp nghệthuật nhân hóa, cùng với những từngữ chỉ trạng thái như “im”, “mỏi”, “nằm”,”nghe” đã biến con thuyền vô tri trở thành một sinh thể có linh hồn, cũng như những người dân chài, con thuyền lao động ấy đang lắng nghe và cảm nhận vị mặn mòi của đại dương đang thấm dần trong thân gỗ và thớ vỏ của mình. Và có lẽ, chất muối mặn mà của biển cả, đại dương cũng đã thấm sâu vào làn da, thớ thịt, tâm hồn của nhà thơ Tế Hanh để trở thành một niềm ám ảnh, bâng khuâng, kì diệu.</w:t>
      </w:r>
    </w:p>
    <w:p w:rsidR="00A70604" w:rsidRPr="00697990" w:rsidRDefault="00A70604" w:rsidP="00587063">
      <w:pPr>
        <w:pStyle w:val="BodyText"/>
        <w:ind w:right="196"/>
        <w:jc w:val="both"/>
        <w:rPr>
          <w:sz w:val="28"/>
          <w:szCs w:val="28"/>
        </w:rPr>
      </w:pPr>
      <w:r w:rsidRPr="00697990">
        <w:rPr>
          <w:sz w:val="28"/>
          <w:szCs w:val="28"/>
        </w:rPr>
        <w:t>=&gt; Có thể thấy, dưới ngòi bút của nhà thơ Tế Hanh, làng quê hiện lên hòa quyện cảnh sắc và con người; thiên nhiên và tính cách, những sinh hoạt…tất cả đều đẹp đẽ lạ thường. Vẻ đẹp ấy, tình quê hương ấy càng trở nên thắm đượm bởi nó được biết ra từ một hồn thơ sôi nổi của thời thanh xuân trai trẻ đầy ắp tưởng tượng, lãng mạn. Điều đó được thể hiện ở</w:t>
      </w:r>
    </w:p>
    <w:p w:rsidR="00A70604" w:rsidRPr="00697990" w:rsidRDefault="00A70604" w:rsidP="00587063">
      <w:pPr>
        <w:pStyle w:val="BodyText"/>
        <w:ind w:right="250"/>
        <w:jc w:val="both"/>
        <w:rPr>
          <w:sz w:val="28"/>
          <w:szCs w:val="28"/>
        </w:rPr>
      </w:pPr>
      <w:r w:rsidRPr="00697990">
        <w:rPr>
          <w:spacing w:val="-3"/>
          <w:sz w:val="28"/>
          <w:szCs w:val="28"/>
        </w:rPr>
        <w:t xml:space="preserve">thể </w:t>
      </w:r>
      <w:r w:rsidRPr="00697990">
        <w:rPr>
          <w:spacing w:val="2"/>
          <w:sz w:val="28"/>
          <w:szCs w:val="28"/>
        </w:rPr>
        <w:t xml:space="preserve">thơ tám </w:t>
      </w:r>
      <w:r w:rsidRPr="00697990">
        <w:rPr>
          <w:spacing w:val="3"/>
          <w:sz w:val="28"/>
          <w:szCs w:val="28"/>
        </w:rPr>
        <w:t xml:space="preserve">chữ, </w:t>
      </w:r>
      <w:r w:rsidRPr="00697990">
        <w:rPr>
          <w:sz w:val="28"/>
          <w:szCs w:val="28"/>
        </w:rPr>
        <w:t xml:space="preserve">giọng </w:t>
      </w:r>
      <w:r w:rsidRPr="00697990">
        <w:rPr>
          <w:spacing w:val="2"/>
          <w:sz w:val="28"/>
          <w:szCs w:val="28"/>
        </w:rPr>
        <w:t xml:space="preserve">thơ </w:t>
      </w:r>
      <w:r w:rsidRPr="00697990">
        <w:rPr>
          <w:sz w:val="28"/>
          <w:szCs w:val="28"/>
        </w:rPr>
        <w:t xml:space="preserve">dạt dào cảm </w:t>
      </w:r>
      <w:r w:rsidRPr="00697990">
        <w:rPr>
          <w:spacing w:val="-5"/>
          <w:sz w:val="28"/>
          <w:szCs w:val="28"/>
        </w:rPr>
        <w:t xml:space="preserve">xúc, </w:t>
      </w:r>
      <w:r w:rsidRPr="00697990">
        <w:rPr>
          <w:sz w:val="28"/>
          <w:szCs w:val="28"/>
        </w:rPr>
        <w:t xml:space="preserve">trong đó nổi bật nhiều hình ảnh </w:t>
      </w:r>
      <w:r w:rsidRPr="00697990">
        <w:rPr>
          <w:spacing w:val="3"/>
          <w:sz w:val="28"/>
          <w:szCs w:val="28"/>
        </w:rPr>
        <w:t xml:space="preserve">khỏe </w:t>
      </w:r>
      <w:r w:rsidRPr="00697990">
        <w:rPr>
          <w:spacing w:val="-4"/>
          <w:sz w:val="28"/>
          <w:szCs w:val="28"/>
        </w:rPr>
        <w:t xml:space="preserve">khoắn, </w:t>
      </w:r>
      <w:r w:rsidRPr="00697990">
        <w:rPr>
          <w:sz w:val="28"/>
          <w:szCs w:val="28"/>
        </w:rPr>
        <w:t xml:space="preserve">đầy sức sống…khiến cho </w:t>
      </w:r>
      <w:r w:rsidRPr="00697990">
        <w:rPr>
          <w:spacing w:val="4"/>
          <w:sz w:val="28"/>
          <w:szCs w:val="28"/>
        </w:rPr>
        <w:t xml:space="preserve">bài </w:t>
      </w:r>
      <w:r w:rsidRPr="00697990">
        <w:rPr>
          <w:spacing w:val="2"/>
          <w:sz w:val="28"/>
          <w:szCs w:val="28"/>
        </w:rPr>
        <w:t xml:space="preserve">thơ </w:t>
      </w:r>
      <w:r w:rsidRPr="00697990">
        <w:rPr>
          <w:spacing w:val="-3"/>
          <w:sz w:val="28"/>
          <w:szCs w:val="28"/>
        </w:rPr>
        <w:t xml:space="preserve">lôi </w:t>
      </w:r>
      <w:r w:rsidRPr="00697990">
        <w:rPr>
          <w:spacing w:val="3"/>
          <w:sz w:val="28"/>
          <w:szCs w:val="28"/>
        </w:rPr>
        <w:t xml:space="preserve">cuốn </w:t>
      </w:r>
      <w:r w:rsidRPr="00697990">
        <w:rPr>
          <w:sz w:val="28"/>
          <w:szCs w:val="28"/>
        </w:rPr>
        <w:t xml:space="preserve">người đọc một </w:t>
      </w:r>
      <w:r w:rsidRPr="00697990">
        <w:rPr>
          <w:spacing w:val="2"/>
          <w:sz w:val="28"/>
          <w:szCs w:val="28"/>
        </w:rPr>
        <w:t xml:space="preserve">cách </w:t>
      </w:r>
      <w:r w:rsidRPr="00697990">
        <w:rPr>
          <w:sz w:val="28"/>
          <w:szCs w:val="28"/>
        </w:rPr>
        <w:t xml:space="preserve">mạnh mẽ. Trong </w:t>
      </w:r>
      <w:r w:rsidRPr="00697990">
        <w:rPr>
          <w:spacing w:val="4"/>
          <w:sz w:val="28"/>
          <w:szCs w:val="28"/>
        </w:rPr>
        <w:t xml:space="preserve">bài </w:t>
      </w:r>
      <w:r w:rsidRPr="00697990">
        <w:rPr>
          <w:sz w:val="28"/>
          <w:szCs w:val="28"/>
        </w:rPr>
        <w:t xml:space="preserve">thơ, người đọc </w:t>
      </w:r>
      <w:r w:rsidRPr="00697990">
        <w:rPr>
          <w:spacing w:val="4"/>
          <w:sz w:val="28"/>
          <w:szCs w:val="28"/>
        </w:rPr>
        <w:t xml:space="preserve">còn </w:t>
      </w:r>
      <w:r w:rsidRPr="00697990">
        <w:rPr>
          <w:sz w:val="28"/>
          <w:szCs w:val="28"/>
        </w:rPr>
        <w:t xml:space="preserve">bắt gặp những hình ảnh được </w:t>
      </w:r>
      <w:r w:rsidRPr="00697990">
        <w:rPr>
          <w:spacing w:val="2"/>
          <w:sz w:val="28"/>
          <w:szCs w:val="28"/>
        </w:rPr>
        <w:t xml:space="preserve">sáng </w:t>
      </w:r>
      <w:r w:rsidRPr="00697990">
        <w:rPr>
          <w:sz w:val="28"/>
          <w:szCs w:val="28"/>
        </w:rPr>
        <w:t xml:space="preserve">tạo, bằng cảm nhận tinh tế, thấm đẫm cảm </w:t>
      </w:r>
      <w:r w:rsidRPr="00697990">
        <w:rPr>
          <w:spacing w:val="-5"/>
          <w:sz w:val="28"/>
          <w:szCs w:val="28"/>
        </w:rPr>
        <w:t xml:space="preserve">xúc, </w:t>
      </w:r>
      <w:r w:rsidRPr="00697990">
        <w:rPr>
          <w:sz w:val="28"/>
          <w:szCs w:val="28"/>
        </w:rPr>
        <w:t xml:space="preserve">ghi lại được vẻ đẹp </w:t>
      </w:r>
      <w:r w:rsidRPr="00697990">
        <w:rPr>
          <w:spacing w:val="-8"/>
          <w:sz w:val="28"/>
          <w:szCs w:val="28"/>
        </w:rPr>
        <w:t xml:space="preserve">và </w:t>
      </w:r>
      <w:r w:rsidRPr="00697990">
        <w:rPr>
          <w:spacing w:val="-4"/>
          <w:sz w:val="28"/>
          <w:szCs w:val="28"/>
        </w:rPr>
        <w:t xml:space="preserve">linh  </w:t>
      </w:r>
      <w:r w:rsidRPr="00697990">
        <w:rPr>
          <w:sz w:val="28"/>
          <w:szCs w:val="28"/>
        </w:rPr>
        <w:t xml:space="preserve">hồn của làng quê, từ đó </w:t>
      </w:r>
      <w:r w:rsidRPr="00697990">
        <w:rPr>
          <w:spacing w:val="2"/>
          <w:sz w:val="28"/>
          <w:szCs w:val="28"/>
        </w:rPr>
        <w:t xml:space="preserve">thể </w:t>
      </w:r>
      <w:r w:rsidRPr="00697990">
        <w:rPr>
          <w:sz w:val="28"/>
          <w:szCs w:val="28"/>
        </w:rPr>
        <w:t xml:space="preserve">hiện nỗi nhớ thương </w:t>
      </w:r>
      <w:r w:rsidRPr="00697990">
        <w:rPr>
          <w:spacing w:val="-3"/>
          <w:sz w:val="28"/>
          <w:szCs w:val="28"/>
        </w:rPr>
        <w:t xml:space="preserve">luôn </w:t>
      </w:r>
      <w:r w:rsidRPr="00697990">
        <w:rPr>
          <w:sz w:val="28"/>
          <w:szCs w:val="28"/>
        </w:rPr>
        <w:t xml:space="preserve">thường trực, </w:t>
      </w:r>
      <w:r w:rsidRPr="00697990">
        <w:rPr>
          <w:spacing w:val="3"/>
          <w:sz w:val="28"/>
          <w:szCs w:val="28"/>
        </w:rPr>
        <w:t xml:space="preserve">sâu </w:t>
      </w:r>
      <w:r w:rsidRPr="00697990">
        <w:rPr>
          <w:sz w:val="28"/>
          <w:szCs w:val="28"/>
        </w:rPr>
        <w:t xml:space="preserve">sắc của Tế Hanh đối với quê hương yêu </w:t>
      </w:r>
      <w:r w:rsidRPr="00697990">
        <w:rPr>
          <w:spacing w:val="-5"/>
          <w:sz w:val="28"/>
          <w:szCs w:val="28"/>
        </w:rPr>
        <w:t xml:space="preserve">dấu. </w:t>
      </w:r>
      <w:r w:rsidRPr="00697990">
        <w:rPr>
          <w:sz w:val="28"/>
          <w:szCs w:val="28"/>
        </w:rPr>
        <w:t xml:space="preserve">Tình quê nồng </w:t>
      </w:r>
      <w:r w:rsidRPr="00697990">
        <w:rPr>
          <w:spacing w:val="-4"/>
          <w:sz w:val="28"/>
          <w:szCs w:val="28"/>
        </w:rPr>
        <w:t xml:space="preserve">thắm, </w:t>
      </w:r>
      <w:r w:rsidRPr="00697990">
        <w:rPr>
          <w:spacing w:val="-3"/>
          <w:sz w:val="28"/>
          <w:szCs w:val="28"/>
        </w:rPr>
        <w:t>tha</w:t>
      </w:r>
      <w:r w:rsidRPr="00697990">
        <w:rPr>
          <w:spacing w:val="-2"/>
          <w:sz w:val="28"/>
          <w:szCs w:val="28"/>
        </w:rPr>
        <w:t xml:space="preserve"> </w:t>
      </w:r>
      <w:r w:rsidRPr="00697990">
        <w:rPr>
          <w:sz w:val="28"/>
          <w:szCs w:val="28"/>
        </w:rPr>
        <w:t>thiết</w:t>
      </w:r>
      <w:r w:rsidRPr="00697990">
        <w:rPr>
          <w:spacing w:val="-7"/>
          <w:sz w:val="28"/>
          <w:szCs w:val="28"/>
        </w:rPr>
        <w:t xml:space="preserve"> </w:t>
      </w:r>
      <w:r w:rsidRPr="00697990">
        <w:rPr>
          <w:sz w:val="28"/>
          <w:szCs w:val="28"/>
        </w:rPr>
        <w:t>thật</w:t>
      </w:r>
      <w:r w:rsidRPr="00697990">
        <w:rPr>
          <w:spacing w:val="-7"/>
          <w:sz w:val="28"/>
          <w:szCs w:val="28"/>
        </w:rPr>
        <w:t xml:space="preserve"> </w:t>
      </w:r>
      <w:r w:rsidRPr="00697990">
        <w:rPr>
          <w:spacing w:val="3"/>
          <w:sz w:val="28"/>
          <w:szCs w:val="28"/>
        </w:rPr>
        <w:t>đáng</w:t>
      </w:r>
      <w:r w:rsidRPr="00697990">
        <w:rPr>
          <w:spacing w:val="-16"/>
          <w:sz w:val="28"/>
          <w:szCs w:val="28"/>
        </w:rPr>
        <w:t xml:space="preserve"> </w:t>
      </w:r>
      <w:r w:rsidRPr="00697990">
        <w:rPr>
          <w:sz w:val="28"/>
          <w:szCs w:val="28"/>
        </w:rPr>
        <w:t xml:space="preserve">quý, </w:t>
      </w:r>
      <w:r w:rsidRPr="00697990">
        <w:rPr>
          <w:spacing w:val="3"/>
          <w:sz w:val="28"/>
          <w:szCs w:val="28"/>
        </w:rPr>
        <w:t>đáng</w:t>
      </w:r>
      <w:r w:rsidRPr="00697990">
        <w:rPr>
          <w:spacing w:val="-1"/>
          <w:sz w:val="28"/>
          <w:szCs w:val="28"/>
        </w:rPr>
        <w:t xml:space="preserve"> </w:t>
      </w:r>
      <w:r w:rsidRPr="00697990">
        <w:rPr>
          <w:sz w:val="28"/>
          <w:szCs w:val="28"/>
        </w:rPr>
        <w:t>trân</w:t>
      </w:r>
      <w:r w:rsidRPr="00697990">
        <w:rPr>
          <w:spacing w:val="-1"/>
          <w:sz w:val="28"/>
          <w:szCs w:val="28"/>
        </w:rPr>
        <w:t xml:space="preserve"> </w:t>
      </w:r>
      <w:r w:rsidRPr="00697990">
        <w:rPr>
          <w:sz w:val="28"/>
          <w:szCs w:val="28"/>
        </w:rPr>
        <w:t>trọng</w:t>
      </w:r>
      <w:r w:rsidRPr="00697990">
        <w:rPr>
          <w:spacing w:val="-16"/>
          <w:sz w:val="28"/>
          <w:szCs w:val="28"/>
        </w:rPr>
        <w:t xml:space="preserve"> </w:t>
      </w:r>
      <w:r w:rsidRPr="00697990">
        <w:rPr>
          <w:spacing w:val="3"/>
          <w:sz w:val="28"/>
          <w:szCs w:val="28"/>
        </w:rPr>
        <w:t>biết</w:t>
      </w:r>
      <w:r w:rsidRPr="00697990">
        <w:rPr>
          <w:spacing w:val="-7"/>
          <w:sz w:val="28"/>
          <w:szCs w:val="28"/>
        </w:rPr>
        <w:t xml:space="preserve"> </w:t>
      </w:r>
      <w:r w:rsidRPr="00697990">
        <w:rPr>
          <w:sz w:val="28"/>
          <w:szCs w:val="28"/>
        </w:rPr>
        <w:t>bao!</w:t>
      </w:r>
      <w:r w:rsidRPr="00697990">
        <w:rPr>
          <w:spacing w:val="-5"/>
          <w:sz w:val="28"/>
          <w:szCs w:val="28"/>
        </w:rPr>
        <w:t xml:space="preserve"> </w:t>
      </w:r>
      <w:r w:rsidRPr="00697990">
        <w:rPr>
          <w:spacing w:val="3"/>
          <w:sz w:val="28"/>
          <w:szCs w:val="28"/>
        </w:rPr>
        <w:t>Phải</w:t>
      </w:r>
      <w:r w:rsidRPr="00697990">
        <w:rPr>
          <w:spacing w:val="-7"/>
          <w:sz w:val="28"/>
          <w:szCs w:val="28"/>
        </w:rPr>
        <w:t xml:space="preserve"> </w:t>
      </w:r>
      <w:r w:rsidRPr="00697990">
        <w:rPr>
          <w:sz w:val="28"/>
          <w:szCs w:val="28"/>
        </w:rPr>
        <w:t xml:space="preserve">chẳng, đó </w:t>
      </w:r>
      <w:r w:rsidRPr="00697990">
        <w:rPr>
          <w:spacing w:val="4"/>
          <w:sz w:val="28"/>
          <w:szCs w:val="28"/>
        </w:rPr>
        <w:t>chính</w:t>
      </w:r>
      <w:r w:rsidRPr="00697990">
        <w:rPr>
          <w:spacing w:val="-1"/>
          <w:sz w:val="28"/>
          <w:szCs w:val="28"/>
        </w:rPr>
        <w:t xml:space="preserve"> </w:t>
      </w:r>
      <w:r w:rsidRPr="00697990">
        <w:rPr>
          <w:spacing w:val="-11"/>
          <w:sz w:val="28"/>
          <w:szCs w:val="28"/>
        </w:rPr>
        <w:t>là</w:t>
      </w:r>
      <w:r w:rsidRPr="00697990">
        <w:rPr>
          <w:spacing w:val="13"/>
          <w:sz w:val="28"/>
          <w:szCs w:val="28"/>
        </w:rPr>
        <w:t xml:space="preserve"> </w:t>
      </w:r>
      <w:r w:rsidRPr="00697990">
        <w:rPr>
          <w:sz w:val="28"/>
          <w:szCs w:val="28"/>
        </w:rPr>
        <w:t>một</w:t>
      </w:r>
      <w:r w:rsidRPr="00697990">
        <w:rPr>
          <w:spacing w:val="-7"/>
          <w:sz w:val="28"/>
          <w:szCs w:val="28"/>
        </w:rPr>
        <w:t xml:space="preserve"> </w:t>
      </w:r>
      <w:r w:rsidRPr="00697990">
        <w:rPr>
          <w:spacing w:val="3"/>
          <w:sz w:val="28"/>
          <w:szCs w:val="28"/>
        </w:rPr>
        <w:t>biểu</w:t>
      </w:r>
      <w:r w:rsidRPr="00697990">
        <w:rPr>
          <w:spacing w:val="-1"/>
          <w:sz w:val="28"/>
          <w:szCs w:val="28"/>
        </w:rPr>
        <w:t xml:space="preserve"> </w:t>
      </w:r>
      <w:r w:rsidRPr="00697990">
        <w:rPr>
          <w:sz w:val="28"/>
          <w:szCs w:val="28"/>
        </w:rPr>
        <w:t>hiện</w:t>
      </w:r>
      <w:r w:rsidRPr="00697990">
        <w:rPr>
          <w:spacing w:val="-16"/>
          <w:sz w:val="28"/>
          <w:szCs w:val="28"/>
        </w:rPr>
        <w:t xml:space="preserve"> </w:t>
      </w:r>
      <w:r w:rsidRPr="00697990">
        <w:rPr>
          <w:sz w:val="28"/>
          <w:szCs w:val="28"/>
        </w:rPr>
        <w:t xml:space="preserve">cụ thể, sinh động của tình yêu đất nước, </w:t>
      </w:r>
      <w:r w:rsidRPr="00697990">
        <w:rPr>
          <w:spacing w:val="-4"/>
          <w:sz w:val="28"/>
          <w:szCs w:val="28"/>
        </w:rPr>
        <w:t xml:space="preserve">là </w:t>
      </w:r>
      <w:r w:rsidRPr="00697990">
        <w:rPr>
          <w:sz w:val="28"/>
          <w:szCs w:val="28"/>
        </w:rPr>
        <w:t xml:space="preserve">vẻ đẹp trong </w:t>
      </w:r>
      <w:r w:rsidRPr="00697990">
        <w:rPr>
          <w:spacing w:val="2"/>
          <w:sz w:val="28"/>
          <w:szCs w:val="28"/>
        </w:rPr>
        <w:t xml:space="preserve">tâm </w:t>
      </w:r>
      <w:r w:rsidRPr="00697990">
        <w:rPr>
          <w:sz w:val="28"/>
          <w:szCs w:val="28"/>
        </w:rPr>
        <w:t xml:space="preserve">hồn của mỗi </w:t>
      </w:r>
      <w:r w:rsidRPr="00697990">
        <w:rPr>
          <w:spacing w:val="4"/>
          <w:sz w:val="28"/>
          <w:szCs w:val="28"/>
        </w:rPr>
        <w:t xml:space="preserve">con </w:t>
      </w:r>
      <w:r w:rsidRPr="00697990">
        <w:rPr>
          <w:sz w:val="28"/>
          <w:szCs w:val="28"/>
        </w:rPr>
        <w:t xml:space="preserve">người nói chung </w:t>
      </w:r>
      <w:r w:rsidRPr="00697990">
        <w:rPr>
          <w:spacing w:val="-8"/>
          <w:sz w:val="28"/>
          <w:szCs w:val="28"/>
        </w:rPr>
        <w:t xml:space="preserve">và </w:t>
      </w:r>
      <w:r w:rsidRPr="00697990">
        <w:rPr>
          <w:sz w:val="28"/>
          <w:szCs w:val="28"/>
        </w:rPr>
        <w:t xml:space="preserve">của mỗi </w:t>
      </w:r>
      <w:r w:rsidRPr="00697990">
        <w:rPr>
          <w:spacing w:val="3"/>
          <w:sz w:val="28"/>
          <w:szCs w:val="28"/>
        </w:rPr>
        <w:t xml:space="preserve">người </w:t>
      </w:r>
      <w:r w:rsidRPr="00697990">
        <w:rPr>
          <w:spacing w:val="4"/>
          <w:sz w:val="28"/>
          <w:szCs w:val="28"/>
        </w:rPr>
        <w:t xml:space="preserve">dân </w:t>
      </w:r>
      <w:r w:rsidRPr="00697990">
        <w:rPr>
          <w:sz w:val="28"/>
          <w:szCs w:val="28"/>
        </w:rPr>
        <w:t xml:space="preserve">Việt </w:t>
      </w:r>
      <w:r w:rsidRPr="00697990">
        <w:rPr>
          <w:spacing w:val="6"/>
          <w:sz w:val="28"/>
          <w:szCs w:val="28"/>
        </w:rPr>
        <w:t>Nam</w:t>
      </w:r>
      <w:r w:rsidRPr="00697990">
        <w:rPr>
          <w:spacing w:val="-40"/>
          <w:sz w:val="28"/>
          <w:szCs w:val="28"/>
        </w:rPr>
        <w:t xml:space="preserve"> </w:t>
      </w:r>
      <w:r w:rsidRPr="00697990">
        <w:rPr>
          <w:sz w:val="28"/>
          <w:szCs w:val="28"/>
        </w:rPr>
        <w:t xml:space="preserve">nói </w:t>
      </w:r>
      <w:r w:rsidRPr="00697990">
        <w:rPr>
          <w:spacing w:val="-3"/>
          <w:sz w:val="28"/>
          <w:szCs w:val="28"/>
        </w:rPr>
        <w:t>riêng.</w:t>
      </w:r>
    </w:p>
    <w:p w:rsidR="00A70604" w:rsidRPr="00697990" w:rsidRDefault="00A70604" w:rsidP="00587063">
      <w:pPr>
        <w:pStyle w:val="Heading2"/>
        <w:numPr>
          <w:ilvl w:val="3"/>
          <w:numId w:val="127"/>
        </w:numPr>
        <w:tabs>
          <w:tab w:val="left" w:pos="462"/>
        </w:tabs>
        <w:spacing w:line="275" w:lineRule="exact"/>
        <w:ind w:right="0" w:hanging="241"/>
        <w:jc w:val="both"/>
        <w:rPr>
          <w:sz w:val="28"/>
          <w:szCs w:val="28"/>
        </w:rPr>
      </w:pPr>
      <w:r w:rsidRPr="00697990">
        <w:rPr>
          <w:sz w:val="28"/>
          <w:szCs w:val="28"/>
          <w:u w:val="thick"/>
        </w:rPr>
        <w:t>Kết</w:t>
      </w:r>
      <w:r w:rsidRPr="00697990">
        <w:rPr>
          <w:spacing w:val="-7"/>
          <w:sz w:val="28"/>
          <w:szCs w:val="28"/>
          <w:u w:val="thick"/>
        </w:rPr>
        <w:t xml:space="preserve"> </w:t>
      </w:r>
      <w:r w:rsidRPr="00697990">
        <w:rPr>
          <w:sz w:val="28"/>
          <w:szCs w:val="28"/>
          <w:u w:val="thick"/>
        </w:rPr>
        <w:t>bài:</w:t>
      </w:r>
    </w:p>
    <w:p w:rsidR="00A70604" w:rsidRPr="00697990" w:rsidRDefault="00A70604" w:rsidP="00587063">
      <w:pPr>
        <w:pStyle w:val="BodyText"/>
        <w:ind w:right="250" w:firstLine="60"/>
        <w:jc w:val="both"/>
        <w:rPr>
          <w:sz w:val="28"/>
          <w:szCs w:val="28"/>
        </w:rPr>
      </w:pPr>
      <w:r w:rsidRPr="00697990">
        <w:rPr>
          <w:sz w:val="28"/>
          <w:szCs w:val="28"/>
        </w:rPr>
        <w:t>Tóm lại, qua ba khổ thơ đầu bài thơ, Tế Hanh đã gửi đến người đọc một ấn tượng về quê hương Quảng Nam mặn mòi, khoáng đạt; ấn tượng về con người quê hương mộc mạc, bình dị, thiết tha yêu cuộc đời lao động và ấn tượng về một nỗi nhớ thương quê hương sâu lắng, nồng đượm. Đọc đoạn thơ, ta như nghe thấy những âm vang về tình yêu quê hương đất nước, khẽ nhắc ta phải biết sống sao cho đúng với những gì mà quê hương đã ban tặng cho con người…và ta thấy thêm yêu quê hương mình hơn!</w:t>
      </w:r>
    </w:p>
    <w:p w:rsidR="00A70604" w:rsidRPr="00697990" w:rsidRDefault="00A70604" w:rsidP="00587063">
      <w:pPr>
        <w:pStyle w:val="BodyText"/>
        <w:spacing w:before="1"/>
        <w:ind w:left="0"/>
        <w:jc w:val="both"/>
        <w:rPr>
          <w:sz w:val="28"/>
          <w:szCs w:val="28"/>
        </w:rPr>
      </w:pPr>
    </w:p>
    <w:p w:rsidR="00A70604" w:rsidRPr="00697990" w:rsidRDefault="00A70604" w:rsidP="00587063">
      <w:pPr>
        <w:pStyle w:val="BodyText"/>
        <w:spacing w:line="273" w:lineRule="exact"/>
        <w:jc w:val="both"/>
        <w:rPr>
          <w:sz w:val="28"/>
          <w:szCs w:val="28"/>
        </w:rPr>
      </w:pPr>
      <w:r w:rsidRPr="00697990">
        <w:rPr>
          <w:sz w:val="28"/>
          <w:szCs w:val="28"/>
        </w:rPr>
        <w:t xml:space="preserve">Bài tập </w:t>
      </w:r>
      <w:r w:rsidRPr="00697990">
        <w:rPr>
          <w:spacing w:val="7"/>
          <w:sz w:val="28"/>
          <w:szCs w:val="28"/>
        </w:rPr>
        <w:t>1:</w:t>
      </w:r>
      <w:r w:rsidRPr="00697990">
        <w:rPr>
          <w:spacing w:val="-45"/>
          <w:sz w:val="28"/>
          <w:szCs w:val="28"/>
        </w:rPr>
        <w:t xml:space="preserve"> </w:t>
      </w:r>
      <w:r w:rsidRPr="00697990">
        <w:rPr>
          <w:sz w:val="28"/>
          <w:szCs w:val="28"/>
        </w:rPr>
        <w:t>Cho đoạn thơ:</w:t>
      </w:r>
    </w:p>
    <w:p w:rsidR="00A70604" w:rsidRPr="00697990" w:rsidRDefault="00A70604" w:rsidP="00587063">
      <w:pPr>
        <w:spacing w:line="242" w:lineRule="auto"/>
        <w:ind w:left="221" w:right="5114"/>
        <w:jc w:val="both"/>
        <w:rPr>
          <w:sz w:val="28"/>
          <w:szCs w:val="28"/>
        </w:rPr>
      </w:pPr>
      <w:r w:rsidRPr="00697990">
        <w:rPr>
          <w:i/>
          <w:spacing w:val="-3"/>
          <w:sz w:val="28"/>
          <w:szCs w:val="28"/>
        </w:rPr>
        <w:t xml:space="preserve">Dân </w:t>
      </w:r>
      <w:r w:rsidRPr="00697990">
        <w:rPr>
          <w:i/>
          <w:sz w:val="28"/>
          <w:szCs w:val="28"/>
        </w:rPr>
        <w:t xml:space="preserve">chài lưới </w:t>
      </w:r>
      <w:r w:rsidRPr="00697990">
        <w:rPr>
          <w:i/>
          <w:spacing w:val="-3"/>
          <w:sz w:val="28"/>
          <w:szCs w:val="28"/>
        </w:rPr>
        <w:t xml:space="preserve">làn </w:t>
      </w:r>
      <w:r w:rsidRPr="00697990">
        <w:rPr>
          <w:i/>
          <w:sz w:val="28"/>
          <w:szCs w:val="28"/>
        </w:rPr>
        <w:t xml:space="preserve">da ngăm rám nắng Cả thân hình nồng </w:t>
      </w:r>
      <w:r w:rsidRPr="00697990">
        <w:rPr>
          <w:i/>
          <w:spacing w:val="2"/>
          <w:sz w:val="28"/>
          <w:szCs w:val="28"/>
        </w:rPr>
        <w:t xml:space="preserve">thở </w:t>
      </w:r>
      <w:r w:rsidRPr="00697990">
        <w:rPr>
          <w:i/>
          <w:sz w:val="28"/>
          <w:szCs w:val="28"/>
        </w:rPr>
        <w:t xml:space="preserve">vị </w:t>
      </w:r>
      <w:r w:rsidRPr="00697990">
        <w:rPr>
          <w:i/>
          <w:spacing w:val="6"/>
          <w:sz w:val="28"/>
          <w:szCs w:val="28"/>
        </w:rPr>
        <w:t xml:space="preserve">xa </w:t>
      </w:r>
      <w:r w:rsidRPr="00697990">
        <w:rPr>
          <w:i/>
          <w:sz w:val="28"/>
          <w:szCs w:val="28"/>
        </w:rPr>
        <w:t xml:space="preserve">xăm Chiếc thuyền </w:t>
      </w:r>
      <w:r w:rsidRPr="00697990">
        <w:rPr>
          <w:i/>
          <w:spacing w:val="-4"/>
          <w:sz w:val="28"/>
          <w:szCs w:val="28"/>
        </w:rPr>
        <w:t xml:space="preserve">im </w:t>
      </w:r>
      <w:r w:rsidRPr="00697990">
        <w:rPr>
          <w:i/>
          <w:sz w:val="28"/>
          <w:szCs w:val="28"/>
        </w:rPr>
        <w:t xml:space="preserve">bến mỏi trở về nằm Nghe chất muối thấm dần </w:t>
      </w:r>
      <w:r w:rsidRPr="00697990">
        <w:rPr>
          <w:i/>
          <w:sz w:val="28"/>
          <w:szCs w:val="28"/>
        </w:rPr>
        <w:lastRenderedPageBreak/>
        <w:t xml:space="preserve">trong </w:t>
      </w:r>
      <w:r w:rsidRPr="00697990">
        <w:rPr>
          <w:i/>
          <w:spacing w:val="2"/>
          <w:sz w:val="28"/>
          <w:szCs w:val="28"/>
        </w:rPr>
        <w:t xml:space="preserve">thớ </w:t>
      </w:r>
      <w:r w:rsidRPr="00697990">
        <w:rPr>
          <w:i/>
          <w:spacing w:val="-7"/>
          <w:sz w:val="28"/>
          <w:szCs w:val="28"/>
        </w:rPr>
        <w:t xml:space="preserve">vỏ </w:t>
      </w:r>
      <w:r w:rsidRPr="00697990">
        <w:rPr>
          <w:spacing w:val="-4"/>
          <w:sz w:val="28"/>
          <w:szCs w:val="28"/>
        </w:rPr>
        <w:t xml:space="preserve">(“Quê </w:t>
      </w:r>
      <w:r w:rsidRPr="00697990">
        <w:rPr>
          <w:sz w:val="28"/>
          <w:szCs w:val="28"/>
        </w:rPr>
        <w:t>hương” – Tế</w:t>
      </w:r>
      <w:r w:rsidRPr="00697990">
        <w:rPr>
          <w:spacing w:val="18"/>
          <w:sz w:val="28"/>
          <w:szCs w:val="28"/>
        </w:rPr>
        <w:t xml:space="preserve"> </w:t>
      </w:r>
      <w:r w:rsidRPr="00697990">
        <w:rPr>
          <w:spacing w:val="-3"/>
          <w:sz w:val="28"/>
          <w:szCs w:val="28"/>
        </w:rPr>
        <w:t>Hanh)</w:t>
      </w:r>
    </w:p>
    <w:p w:rsidR="00A70604" w:rsidRPr="00697990" w:rsidRDefault="00A70604" w:rsidP="00587063">
      <w:pPr>
        <w:pStyle w:val="ListParagraph"/>
        <w:numPr>
          <w:ilvl w:val="4"/>
          <w:numId w:val="127"/>
        </w:numPr>
        <w:tabs>
          <w:tab w:val="left" w:pos="447"/>
        </w:tabs>
        <w:spacing w:line="263" w:lineRule="exact"/>
        <w:ind w:hanging="226"/>
        <w:jc w:val="both"/>
        <w:rPr>
          <w:sz w:val="28"/>
          <w:szCs w:val="28"/>
        </w:rPr>
      </w:pPr>
      <w:r w:rsidRPr="00697990">
        <w:rPr>
          <w:sz w:val="28"/>
          <w:szCs w:val="28"/>
        </w:rPr>
        <w:t xml:space="preserve">Phát hiện các </w:t>
      </w:r>
      <w:r w:rsidRPr="00697990">
        <w:rPr>
          <w:spacing w:val="3"/>
          <w:sz w:val="28"/>
          <w:szCs w:val="28"/>
        </w:rPr>
        <w:t xml:space="preserve">biện </w:t>
      </w:r>
      <w:r w:rsidRPr="00697990">
        <w:rPr>
          <w:sz w:val="28"/>
          <w:szCs w:val="28"/>
        </w:rPr>
        <w:t>pháp nghệ thuật đặc sắc được sử dụng trong đoạn</w:t>
      </w:r>
      <w:r w:rsidRPr="00697990">
        <w:rPr>
          <w:spacing w:val="-34"/>
          <w:sz w:val="28"/>
          <w:szCs w:val="28"/>
        </w:rPr>
        <w:t xml:space="preserve"> </w:t>
      </w:r>
      <w:r w:rsidRPr="00697990">
        <w:rPr>
          <w:sz w:val="28"/>
          <w:szCs w:val="28"/>
        </w:rPr>
        <w:t>thơ:</w:t>
      </w:r>
    </w:p>
    <w:p w:rsidR="00A70604" w:rsidRPr="00697990" w:rsidRDefault="00A70604" w:rsidP="00587063">
      <w:pPr>
        <w:pStyle w:val="ListParagraph"/>
        <w:numPr>
          <w:ilvl w:val="0"/>
          <w:numId w:val="124"/>
        </w:numPr>
        <w:tabs>
          <w:tab w:val="left" w:pos="373"/>
        </w:tabs>
        <w:spacing w:before="72" w:line="235" w:lineRule="auto"/>
        <w:ind w:left="221" w:right="233" w:firstLine="0"/>
        <w:jc w:val="both"/>
        <w:rPr>
          <w:i/>
          <w:sz w:val="28"/>
          <w:szCs w:val="28"/>
        </w:rPr>
      </w:pPr>
      <w:r w:rsidRPr="00697990">
        <w:rPr>
          <w:sz w:val="28"/>
          <w:szCs w:val="28"/>
        </w:rPr>
        <w:t>Các</w:t>
      </w:r>
      <w:r w:rsidRPr="00697990">
        <w:rPr>
          <w:spacing w:val="-2"/>
          <w:sz w:val="28"/>
          <w:szCs w:val="28"/>
        </w:rPr>
        <w:t xml:space="preserve"> </w:t>
      </w:r>
      <w:r w:rsidRPr="00697990">
        <w:rPr>
          <w:sz w:val="28"/>
          <w:szCs w:val="28"/>
        </w:rPr>
        <w:t>biện</w:t>
      </w:r>
      <w:r w:rsidRPr="00697990">
        <w:rPr>
          <w:spacing w:val="-15"/>
          <w:sz w:val="28"/>
          <w:szCs w:val="28"/>
        </w:rPr>
        <w:t xml:space="preserve"> </w:t>
      </w:r>
      <w:r w:rsidRPr="00697990">
        <w:rPr>
          <w:sz w:val="28"/>
          <w:szCs w:val="28"/>
        </w:rPr>
        <w:t>pháp</w:t>
      </w:r>
      <w:r w:rsidRPr="00697990">
        <w:rPr>
          <w:spacing w:val="15"/>
          <w:sz w:val="28"/>
          <w:szCs w:val="28"/>
        </w:rPr>
        <w:t xml:space="preserve"> </w:t>
      </w:r>
      <w:r w:rsidRPr="00697990">
        <w:rPr>
          <w:sz w:val="28"/>
          <w:szCs w:val="28"/>
        </w:rPr>
        <w:t>nghệ thuật</w:t>
      </w:r>
      <w:r w:rsidRPr="00697990">
        <w:rPr>
          <w:spacing w:val="-6"/>
          <w:sz w:val="28"/>
          <w:szCs w:val="28"/>
        </w:rPr>
        <w:t xml:space="preserve"> </w:t>
      </w:r>
      <w:r w:rsidRPr="00697990">
        <w:rPr>
          <w:sz w:val="28"/>
          <w:szCs w:val="28"/>
        </w:rPr>
        <w:t>đặc</w:t>
      </w:r>
      <w:r w:rsidRPr="00697990">
        <w:rPr>
          <w:spacing w:val="-1"/>
          <w:sz w:val="28"/>
          <w:szCs w:val="28"/>
        </w:rPr>
        <w:t xml:space="preserve"> </w:t>
      </w:r>
      <w:r w:rsidRPr="00697990">
        <w:rPr>
          <w:sz w:val="28"/>
          <w:szCs w:val="28"/>
        </w:rPr>
        <w:t>sắc</w:t>
      </w:r>
      <w:r w:rsidRPr="00697990">
        <w:rPr>
          <w:spacing w:val="-2"/>
          <w:sz w:val="28"/>
          <w:szCs w:val="28"/>
        </w:rPr>
        <w:t xml:space="preserve"> </w:t>
      </w:r>
      <w:r w:rsidRPr="00697990">
        <w:rPr>
          <w:sz w:val="28"/>
          <w:szCs w:val="28"/>
        </w:rPr>
        <w:t>được</w:t>
      </w:r>
      <w:r w:rsidRPr="00697990">
        <w:rPr>
          <w:spacing w:val="-1"/>
          <w:sz w:val="28"/>
          <w:szCs w:val="28"/>
        </w:rPr>
        <w:t xml:space="preserve"> </w:t>
      </w:r>
      <w:r w:rsidRPr="00697990">
        <w:rPr>
          <w:sz w:val="28"/>
          <w:szCs w:val="28"/>
        </w:rPr>
        <w:t>sử dụng</w:t>
      </w:r>
      <w:r w:rsidRPr="00697990">
        <w:rPr>
          <w:spacing w:val="-15"/>
          <w:sz w:val="28"/>
          <w:szCs w:val="28"/>
        </w:rPr>
        <w:t xml:space="preserve"> </w:t>
      </w:r>
      <w:r w:rsidRPr="00697990">
        <w:rPr>
          <w:spacing w:val="3"/>
          <w:sz w:val="28"/>
          <w:szCs w:val="28"/>
        </w:rPr>
        <w:t>trong</w:t>
      </w:r>
      <w:r w:rsidRPr="00697990">
        <w:rPr>
          <w:spacing w:val="-16"/>
          <w:sz w:val="28"/>
          <w:szCs w:val="28"/>
        </w:rPr>
        <w:t xml:space="preserve"> </w:t>
      </w:r>
      <w:r w:rsidRPr="00697990">
        <w:rPr>
          <w:sz w:val="28"/>
          <w:szCs w:val="28"/>
        </w:rPr>
        <w:t>đoạn</w:t>
      </w:r>
      <w:r w:rsidRPr="00697990">
        <w:rPr>
          <w:spacing w:val="-15"/>
          <w:sz w:val="28"/>
          <w:szCs w:val="28"/>
        </w:rPr>
        <w:t xml:space="preserve"> </w:t>
      </w:r>
      <w:r w:rsidRPr="00697990">
        <w:rPr>
          <w:sz w:val="28"/>
          <w:szCs w:val="28"/>
        </w:rPr>
        <w:t>thơ:</w:t>
      </w:r>
      <w:r w:rsidRPr="00697990">
        <w:rPr>
          <w:spacing w:val="-21"/>
          <w:sz w:val="28"/>
          <w:szCs w:val="28"/>
        </w:rPr>
        <w:t xml:space="preserve"> </w:t>
      </w:r>
      <w:r w:rsidRPr="00697990">
        <w:rPr>
          <w:spacing w:val="5"/>
          <w:sz w:val="28"/>
          <w:szCs w:val="28"/>
        </w:rPr>
        <w:t>Nghệ</w:t>
      </w:r>
      <w:r w:rsidRPr="00697990">
        <w:rPr>
          <w:spacing w:val="-1"/>
          <w:sz w:val="28"/>
          <w:szCs w:val="28"/>
        </w:rPr>
        <w:t xml:space="preserve"> </w:t>
      </w:r>
      <w:r w:rsidRPr="00697990">
        <w:rPr>
          <w:sz w:val="28"/>
          <w:szCs w:val="28"/>
        </w:rPr>
        <w:t>thuật</w:t>
      </w:r>
      <w:r w:rsidRPr="00697990">
        <w:rPr>
          <w:spacing w:val="8"/>
          <w:sz w:val="28"/>
          <w:szCs w:val="28"/>
        </w:rPr>
        <w:t xml:space="preserve"> </w:t>
      </w:r>
      <w:r w:rsidRPr="00697990">
        <w:rPr>
          <w:sz w:val="28"/>
          <w:szCs w:val="28"/>
        </w:rPr>
        <w:t xml:space="preserve">nhân </w:t>
      </w:r>
      <w:r w:rsidRPr="00697990">
        <w:rPr>
          <w:spacing w:val="-5"/>
          <w:sz w:val="28"/>
          <w:szCs w:val="28"/>
        </w:rPr>
        <w:t>hóa,</w:t>
      </w:r>
      <w:r w:rsidRPr="00697990">
        <w:rPr>
          <w:spacing w:val="1"/>
          <w:sz w:val="28"/>
          <w:szCs w:val="28"/>
        </w:rPr>
        <w:t xml:space="preserve"> </w:t>
      </w:r>
      <w:r w:rsidRPr="00697990">
        <w:rPr>
          <w:sz w:val="28"/>
          <w:szCs w:val="28"/>
        </w:rPr>
        <w:t xml:space="preserve">ẩn dụ: </w:t>
      </w:r>
      <w:r w:rsidRPr="00697990">
        <w:rPr>
          <w:i/>
          <w:spacing w:val="3"/>
          <w:sz w:val="28"/>
          <w:szCs w:val="28"/>
        </w:rPr>
        <w:t xml:space="preserve">Chiếc </w:t>
      </w:r>
      <w:r w:rsidRPr="00697990">
        <w:rPr>
          <w:i/>
          <w:sz w:val="28"/>
          <w:szCs w:val="28"/>
        </w:rPr>
        <w:t xml:space="preserve">thuyền </w:t>
      </w:r>
      <w:r w:rsidRPr="00697990">
        <w:rPr>
          <w:i/>
          <w:spacing w:val="-4"/>
          <w:sz w:val="28"/>
          <w:szCs w:val="28"/>
        </w:rPr>
        <w:t xml:space="preserve">im </w:t>
      </w:r>
      <w:r w:rsidRPr="00697990">
        <w:rPr>
          <w:i/>
          <w:sz w:val="28"/>
          <w:szCs w:val="28"/>
        </w:rPr>
        <w:t xml:space="preserve">bến mỏi trở về nằm - Nghe chất muối thấm dần trong </w:t>
      </w:r>
      <w:r w:rsidRPr="00697990">
        <w:rPr>
          <w:i/>
          <w:spacing w:val="2"/>
          <w:sz w:val="28"/>
          <w:szCs w:val="28"/>
        </w:rPr>
        <w:t>thớ</w:t>
      </w:r>
      <w:r w:rsidRPr="00697990">
        <w:rPr>
          <w:i/>
          <w:spacing w:val="-38"/>
          <w:sz w:val="28"/>
          <w:szCs w:val="28"/>
        </w:rPr>
        <w:t xml:space="preserve"> </w:t>
      </w:r>
      <w:r w:rsidRPr="00697990">
        <w:rPr>
          <w:i/>
          <w:sz w:val="28"/>
          <w:szCs w:val="28"/>
        </w:rPr>
        <w:t>vỏ.</w:t>
      </w:r>
    </w:p>
    <w:p w:rsidR="00A70604" w:rsidRPr="00697990" w:rsidRDefault="00A70604" w:rsidP="00587063">
      <w:pPr>
        <w:pStyle w:val="ListParagraph"/>
        <w:numPr>
          <w:ilvl w:val="4"/>
          <w:numId w:val="127"/>
        </w:numPr>
        <w:tabs>
          <w:tab w:val="left" w:pos="462"/>
        </w:tabs>
        <w:spacing w:before="10"/>
        <w:ind w:left="462" w:hanging="241"/>
        <w:jc w:val="both"/>
        <w:rPr>
          <w:sz w:val="28"/>
          <w:szCs w:val="28"/>
        </w:rPr>
      </w:pPr>
      <w:r w:rsidRPr="00697990">
        <w:rPr>
          <w:sz w:val="28"/>
          <w:szCs w:val="28"/>
        </w:rPr>
        <w:t>Viết</w:t>
      </w:r>
      <w:r w:rsidRPr="00697990">
        <w:rPr>
          <w:spacing w:val="-8"/>
          <w:sz w:val="28"/>
          <w:szCs w:val="28"/>
        </w:rPr>
        <w:t xml:space="preserve"> </w:t>
      </w:r>
      <w:r w:rsidRPr="00697990">
        <w:rPr>
          <w:sz w:val="28"/>
          <w:szCs w:val="28"/>
        </w:rPr>
        <w:t>đoạn</w:t>
      </w:r>
      <w:r w:rsidRPr="00697990">
        <w:rPr>
          <w:spacing w:val="-1"/>
          <w:sz w:val="28"/>
          <w:szCs w:val="28"/>
        </w:rPr>
        <w:t xml:space="preserve"> </w:t>
      </w:r>
      <w:r w:rsidRPr="00697990">
        <w:rPr>
          <w:sz w:val="28"/>
          <w:szCs w:val="28"/>
        </w:rPr>
        <w:t>văn</w:t>
      </w:r>
      <w:r w:rsidRPr="00697990">
        <w:rPr>
          <w:spacing w:val="-16"/>
          <w:sz w:val="28"/>
          <w:szCs w:val="28"/>
        </w:rPr>
        <w:t xml:space="preserve"> </w:t>
      </w:r>
      <w:r w:rsidRPr="00697990">
        <w:rPr>
          <w:sz w:val="28"/>
          <w:szCs w:val="28"/>
        </w:rPr>
        <w:t>cảm</w:t>
      </w:r>
      <w:r w:rsidRPr="00697990">
        <w:rPr>
          <w:spacing w:val="-7"/>
          <w:sz w:val="28"/>
          <w:szCs w:val="28"/>
        </w:rPr>
        <w:t xml:space="preserve"> </w:t>
      </w:r>
      <w:r w:rsidRPr="00697990">
        <w:rPr>
          <w:sz w:val="28"/>
          <w:szCs w:val="28"/>
        </w:rPr>
        <w:t>nhận</w:t>
      </w:r>
      <w:r w:rsidRPr="00697990">
        <w:rPr>
          <w:spacing w:val="-16"/>
          <w:sz w:val="28"/>
          <w:szCs w:val="28"/>
        </w:rPr>
        <w:t xml:space="preserve"> </w:t>
      </w:r>
      <w:r w:rsidRPr="00697990">
        <w:rPr>
          <w:spacing w:val="-3"/>
          <w:sz w:val="28"/>
          <w:szCs w:val="28"/>
        </w:rPr>
        <w:t>tác</w:t>
      </w:r>
      <w:r w:rsidRPr="00697990">
        <w:rPr>
          <w:spacing w:val="-2"/>
          <w:sz w:val="28"/>
          <w:szCs w:val="28"/>
        </w:rPr>
        <w:t xml:space="preserve"> </w:t>
      </w:r>
      <w:r w:rsidRPr="00697990">
        <w:rPr>
          <w:sz w:val="28"/>
          <w:szCs w:val="28"/>
        </w:rPr>
        <w:t>dụng</w:t>
      </w:r>
      <w:r w:rsidRPr="00697990">
        <w:rPr>
          <w:spacing w:val="-16"/>
          <w:sz w:val="28"/>
          <w:szCs w:val="28"/>
        </w:rPr>
        <w:t xml:space="preserve"> </w:t>
      </w:r>
      <w:r w:rsidRPr="00697990">
        <w:rPr>
          <w:sz w:val="28"/>
          <w:szCs w:val="28"/>
        </w:rPr>
        <w:t>của</w:t>
      </w:r>
      <w:r w:rsidRPr="00697990">
        <w:rPr>
          <w:spacing w:val="13"/>
          <w:sz w:val="28"/>
          <w:szCs w:val="28"/>
        </w:rPr>
        <w:t xml:space="preserve"> </w:t>
      </w:r>
      <w:r w:rsidRPr="00697990">
        <w:rPr>
          <w:sz w:val="28"/>
          <w:szCs w:val="28"/>
        </w:rPr>
        <w:t>các</w:t>
      </w:r>
      <w:r w:rsidRPr="00697990">
        <w:rPr>
          <w:spacing w:val="-2"/>
          <w:sz w:val="28"/>
          <w:szCs w:val="28"/>
        </w:rPr>
        <w:t xml:space="preserve"> </w:t>
      </w:r>
      <w:r w:rsidRPr="00697990">
        <w:rPr>
          <w:spacing w:val="3"/>
          <w:sz w:val="28"/>
          <w:szCs w:val="28"/>
        </w:rPr>
        <w:t>biện</w:t>
      </w:r>
      <w:r w:rsidRPr="00697990">
        <w:rPr>
          <w:spacing w:val="-16"/>
          <w:sz w:val="28"/>
          <w:szCs w:val="28"/>
        </w:rPr>
        <w:t xml:space="preserve"> </w:t>
      </w:r>
      <w:r w:rsidRPr="00697990">
        <w:rPr>
          <w:sz w:val="28"/>
          <w:szCs w:val="28"/>
        </w:rPr>
        <w:t>pháp</w:t>
      </w:r>
      <w:r w:rsidRPr="00697990">
        <w:rPr>
          <w:spacing w:val="14"/>
          <w:sz w:val="28"/>
          <w:szCs w:val="28"/>
        </w:rPr>
        <w:t xml:space="preserve"> </w:t>
      </w:r>
      <w:r w:rsidRPr="00697990">
        <w:rPr>
          <w:sz w:val="28"/>
          <w:szCs w:val="28"/>
        </w:rPr>
        <w:t>nghệ</w:t>
      </w:r>
      <w:r w:rsidRPr="00697990">
        <w:rPr>
          <w:spacing w:val="-2"/>
          <w:sz w:val="28"/>
          <w:szCs w:val="28"/>
        </w:rPr>
        <w:t xml:space="preserve"> </w:t>
      </w:r>
      <w:r w:rsidRPr="00697990">
        <w:rPr>
          <w:sz w:val="28"/>
          <w:szCs w:val="28"/>
        </w:rPr>
        <w:t>thuật</w:t>
      </w:r>
      <w:r w:rsidRPr="00697990">
        <w:rPr>
          <w:spacing w:val="-7"/>
          <w:sz w:val="28"/>
          <w:szCs w:val="28"/>
        </w:rPr>
        <w:t xml:space="preserve"> </w:t>
      </w:r>
      <w:r w:rsidRPr="00697990">
        <w:rPr>
          <w:sz w:val="28"/>
          <w:szCs w:val="28"/>
        </w:rPr>
        <w:t>ấy:</w:t>
      </w:r>
    </w:p>
    <w:p w:rsidR="00A70604" w:rsidRPr="00697990" w:rsidRDefault="00A70604" w:rsidP="00587063">
      <w:pPr>
        <w:pStyle w:val="Heading2"/>
        <w:ind w:left="4051"/>
        <w:jc w:val="both"/>
        <w:rPr>
          <w:sz w:val="28"/>
          <w:szCs w:val="28"/>
        </w:rPr>
      </w:pPr>
      <w:r w:rsidRPr="00697990">
        <w:rPr>
          <w:sz w:val="28"/>
          <w:szCs w:val="28"/>
        </w:rPr>
        <w:t>Đoạn văn</w:t>
      </w:r>
    </w:p>
    <w:p w:rsidR="00A70604" w:rsidRPr="00697990" w:rsidRDefault="00A70604" w:rsidP="00587063">
      <w:pPr>
        <w:pStyle w:val="BodyText"/>
        <w:spacing w:before="13" w:line="235" w:lineRule="auto"/>
        <w:ind w:left="222" w:right="252"/>
        <w:jc w:val="both"/>
        <w:rPr>
          <w:sz w:val="28"/>
          <w:szCs w:val="28"/>
        </w:rPr>
      </w:pPr>
      <w:r w:rsidRPr="00697990">
        <w:rPr>
          <w:sz w:val="28"/>
          <w:szCs w:val="28"/>
        </w:rPr>
        <w:t>“Quê hương” của Tế Hanh thể hiện tình yêu, nỗi nhớ quê hương sâu sắc. Dưới ngòi bút của ông, cảnh vật, con người làng quê miền biển hiện lên đẹp đẽ lạ thường:</w:t>
      </w:r>
    </w:p>
    <w:p w:rsidR="00A70604" w:rsidRPr="00697990" w:rsidRDefault="00A70604" w:rsidP="00587063">
      <w:pPr>
        <w:spacing w:line="244" w:lineRule="auto"/>
        <w:ind w:left="222" w:right="5114"/>
        <w:jc w:val="both"/>
        <w:rPr>
          <w:i/>
          <w:sz w:val="28"/>
          <w:szCs w:val="28"/>
        </w:rPr>
      </w:pPr>
      <w:r w:rsidRPr="00697990">
        <w:rPr>
          <w:i/>
          <w:spacing w:val="-3"/>
          <w:sz w:val="28"/>
          <w:szCs w:val="28"/>
        </w:rPr>
        <w:t xml:space="preserve">Dân </w:t>
      </w:r>
      <w:r w:rsidRPr="00697990">
        <w:rPr>
          <w:i/>
          <w:sz w:val="28"/>
          <w:szCs w:val="28"/>
        </w:rPr>
        <w:t xml:space="preserve">chài lưới </w:t>
      </w:r>
      <w:r w:rsidRPr="00697990">
        <w:rPr>
          <w:i/>
          <w:spacing w:val="-3"/>
          <w:sz w:val="28"/>
          <w:szCs w:val="28"/>
        </w:rPr>
        <w:t xml:space="preserve">làn </w:t>
      </w:r>
      <w:r w:rsidRPr="00697990">
        <w:rPr>
          <w:i/>
          <w:sz w:val="28"/>
          <w:szCs w:val="28"/>
        </w:rPr>
        <w:t xml:space="preserve">da ngăm rám nắng Cả thân hình nồng </w:t>
      </w:r>
      <w:r w:rsidRPr="00697990">
        <w:rPr>
          <w:i/>
          <w:spacing w:val="2"/>
          <w:sz w:val="28"/>
          <w:szCs w:val="28"/>
        </w:rPr>
        <w:t xml:space="preserve">thở </w:t>
      </w:r>
      <w:r w:rsidRPr="00697990">
        <w:rPr>
          <w:i/>
          <w:sz w:val="28"/>
          <w:szCs w:val="28"/>
        </w:rPr>
        <w:t xml:space="preserve">vị </w:t>
      </w:r>
      <w:r w:rsidRPr="00697990">
        <w:rPr>
          <w:i/>
          <w:spacing w:val="6"/>
          <w:sz w:val="28"/>
          <w:szCs w:val="28"/>
        </w:rPr>
        <w:t xml:space="preserve">xa </w:t>
      </w:r>
      <w:r w:rsidRPr="00697990">
        <w:rPr>
          <w:i/>
          <w:sz w:val="28"/>
          <w:szCs w:val="28"/>
        </w:rPr>
        <w:t xml:space="preserve">xăm Chiếc thuyền </w:t>
      </w:r>
      <w:r w:rsidRPr="00697990">
        <w:rPr>
          <w:i/>
          <w:spacing w:val="-4"/>
          <w:sz w:val="28"/>
          <w:szCs w:val="28"/>
        </w:rPr>
        <w:t xml:space="preserve">im </w:t>
      </w:r>
      <w:r w:rsidRPr="00697990">
        <w:rPr>
          <w:i/>
          <w:sz w:val="28"/>
          <w:szCs w:val="28"/>
        </w:rPr>
        <w:t xml:space="preserve">bến mỏi trở về nằm Nghe chất muối thấm dần trong </w:t>
      </w:r>
      <w:r w:rsidRPr="00697990">
        <w:rPr>
          <w:i/>
          <w:spacing w:val="2"/>
          <w:sz w:val="28"/>
          <w:szCs w:val="28"/>
        </w:rPr>
        <w:t>thớ</w:t>
      </w:r>
      <w:r w:rsidRPr="00697990">
        <w:rPr>
          <w:i/>
          <w:spacing w:val="11"/>
          <w:sz w:val="28"/>
          <w:szCs w:val="28"/>
        </w:rPr>
        <w:t xml:space="preserve"> </w:t>
      </w:r>
      <w:r w:rsidRPr="00697990">
        <w:rPr>
          <w:i/>
          <w:spacing w:val="-8"/>
          <w:sz w:val="28"/>
          <w:szCs w:val="28"/>
        </w:rPr>
        <w:t>vỏ</w:t>
      </w:r>
    </w:p>
    <w:p w:rsidR="00A70604" w:rsidRPr="00697990" w:rsidRDefault="00A70604" w:rsidP="00587063">
      <w:pPr>
        <w:pStyle w:val="BodyText"/>
        <w:spacing w:line="235" w:lineRule="auto"/>
        <w:ind w:left="222"/>
        <w:jc w:val="both"/>
        <w:rPr>
          <w:sz w:val="28"/>
          <w:szCs w:val="28"/>
        </w:rPr>
      </w:pPr>
      <w:r w:rsidRPr="00697990">
        <w:rPr>
          <w:sz w:val="28"/>
          <w:szCs w:val="28"/>
        </w:rPr>
        <w:t>Tế Hanh đã tạc lên bức tượng về hình ảnh người dân chài với thân hình cường tráng, với nước da săn chắc vì nắng gió biển khơi. Hình ảnh những người con của biển lớn lao</w:t>
      </w:r>
    </w:p>
    <w:p w:rsidR="00A70604" w:rsidRPr="00697990" w:rsidRDefault="00A70604" w:rsidP="00587063">
      <w:pPr>
        <w:pStyle w:val="BodyText"/>
        <w:ind w:left="222" w:right="322"/>
        <w:jc w:val="both"/>
        <w:rPr>
          <w:sz w:val="28"/>
          <w:szCs w:val="28"/>
        </w:rPr>
      </w:pPr>
      <w:r w:rsidRPr="00697990">
        <w:rPr>
          <w:sz w:val="28"/>
          <w:szCs w:val="28"/>
        </w:rPr>
        <w:t>ngang tầm trời cao biển rộng. Một sự sáng tạo độc đáo, một sự liên tưởng thú vị bởi ý thơ:</w:t>
      </w:r>
      <w:r w:rsidRPr="00697990">
        <w:rPr>
          <w:i/>
          <w:sz w:val="28"/>
          <w:szCs w:val="28"/>
        </w:rPr>
        <w:t>Cả thân hình nồng thở vị xa xăm</w:t>
      </w:r>
      <w:r w:rsidRPr="00697990">
        <w:rPr>
          <w:sz w:val="28"/>
          <w:szCs w:val="28"/>
        </w:rPr>
        <w:t xml:space="preserve">. Họ là những sinh thể được tách ra từ biển, cơ thể họ đã thấm đẫm bị mặn mòi và hơi thở của biển cả. Hình ảnh con thuyền giống như những con người miền biển trở về sau một chuyến đi xa. Đó vừa là con thuyền thực, vừa mang ý nghĩa biểu tượng. </w:t>
      </w:r>
      <w:r w:rsidRPr="00697990">
        <w:rPr>
          <w:b/>
          <w:sz w:val="28"/>
          <w:szCs w:val="28"/>
        </w:rPr>
        <w:t xml:space="preserve">Nghệ thuật nhân hóa, ẩn dụ </w:t>
      </w:r>
      <w:r w:rsidRPr="00697990">
        <w:rPr>
          <w:sz w:val="28"/>
          <w:szCs w:val="28"/>
        </w:rPr>
        <w:t>làm cho con thuyền trở nên có tâm hồn, có đời sống. Nó cũng thư giãn, nghỉ ngơi sau một chuyến ra khơi và lắng nghe, cảm nhận hương vị của quê hương đang thấm dần vào da thịt để rồi ngày mai lại lên đường bắt đầu một cuộc hành trình mới. Phải gắn bó với quê hương nhiều lắm, Tế Hanh mới có thể viết nên những vần thơ đầy cảm xúc như vậy!</w:t>
      </w:r>
    </w:p>
    <w:p w:rsidR="00A70604" w:rsidRPr="00697990" w:rsidRDefault="00A70604" w:rsidP="00587063">
      <w:pPr>
        <w:pStyle w:val="BodyText"/>
        <w:spacing w:line="270" w:lineRule="exact"/>
        <w:ind w:left="222"/>
        <w:jc w:val="both"/>
        <w:rPr>
          <w:sz w:val="28"/>
          <w:szCs w:val="28"/>
        </w:rPr>
      </w:pPr>
      <w:r w:rsidRPr="00697990">
        <w:rPr>
          <w:sz w:val="28"/>
          <w:szCs w:val="28"/>
        </w:rPr>
        <w:t xml:space="preserve">Bài tập </w:t>
      </w:r>
      <w:r w:rsidRPr="00697990">
        <w:rPr>
          <w:spacing w:val="7"/>
          <w:sz w:val="28"/>
          <w:szCs w:val="28"/>
        </w:rPr>
        <w:t>2:</w:t>
      </w:r>
      <w:r w:rsidRPr="00697990">
        <w:rPr>
          <w:spacing w:val="-45"/>
          <w:sz w:val="28"/>
          <w:szCs w:val="28"/>
        </w:rPr>
        <w:t xml:space="preserve"> </w:t>
      </w:r>
      <w:r w:rsidRPr="00697990">
        <w:rPr>
          <w:sz w:val="28"/>
          <w:szCs w:val="28"/>
        </w:rPr>
        <w:t>Cho đoạn thơ:</w:t>
      </w:r>
    </w:p>
    <w:p w:rsidR="00A70604" w:rsidRPr="00697990" w:rsidRDefault="00A70604" w:rsidP="00587063">
      <w:pPr>
        <w:spacing w:before="4" w:line="273" w:lineRule="exact"/>
        <w:ind w:left="222"/>
        <w:jc w:val="both"/>
        <w:rPr>
          <w:i/>
          <w:sz w:val="28"/>
          <w:szCs w:val="28"/>
        </w:rPr>
      </w:pPr>
      <w:r w:rsidRPr="00697990">
        <w:rPr>
          <w:i/>
          <w:sz w:val="28"/>
          <w:szCs w:val="28"/>
        </w:rPr>
        <w:t>Cánh buồm giương to như mảnh hồn làng</w:t>
      </w:r>
    </w:p>
    <w:p w:rsidR="00A70604" w:rsidRPr="00697990" w:rsidRDefault="00A70604" w:rsidP="00587063">
      <w:pPr>
        <w:spacing w:line="273" w:lineRule="exact"/>
        <w:ind w:left="222"/>
        <w:jc w:val="both"/>
        <w:rPr>
          <w:i/>
          <w:sz w:val="28"/>
          <w:szCs w:val="28"/>
        </w:rPr>
      </w:pPr>
      <w:r w:rsidRPr="00697990">
        <w:rPr>
          <w:i/>
          <w:sz w:val="28"/>
          <w:szCs w:val="28"/>
        </w:rPr>
        <w:t>Rướn thân trắng bao la thâu góp gió</w:t>
      </w:r>
    </w:p>
    <w:p w:rsidR="00A70604" w:rsidRPr="00697990" w:rsidRDefault="00A70604" w:rsidP="00587063">
      <w:pPr>
        <w:pStyle w:val="BodyText"/>
        <w:spacing w:before="10" w:line="273" w:lineRule="exact"/>
        <w:ind w:left="222"/>
        <w:jc w:val="both"/>
        <w:rPr>
          <w:sz w:val="28"/>
          <w:szCs w:val="28"/>
        </w:rPr>
      </w:pPr>
      <w:r w:rsidRPr="00697990">
        <w:rPr>
          <w:sz w:val="28"/>
          <w:szCs w:val="28"/>
        </w:rPr>
        <w:t>(“Quê hương” – Tế Hanh)</w:t>
      </w:r>
    </w:p>
    <w:p w:rsidR="00A70604" w:rsidRPr="00697990" w:rsidRDefault="00A70604" w:rsidP="00587063">
      <w:pPr>
        <w:pStyle w:val="ListParagraph"/>
        <w:numPr>
          <w:ilvl w:val="0"/>
          <w:numId w:val="123"/>
        </w:numPr>
        <w:tabs>
          <w:tab w:val="left" w:pos="447"/>
        </w:tabs>
        <w:spacing w:line="270" w:lineRule="exact"/>
        <w:jc w:val="both"/>
        <w:rPr>
          <w:sz w:val="28"/>
          <w:szCs w:val="28"/>
        </w:rPr>
      </w:pPr>
      <w:r w:rsidRPr="00697990">
        <w:rPr>
          <w:sz w:val="28"/>
          <w:szCs w:val="28"/>
        </w:rPr>
        <w:t xml:space="preserve">Phát hiện các </w:t>
      </w:r>
      <w:r w:rsidRPr="00697990">
        <w:rPr>
          <w:spacing w:val="3"/>
          <w:sz w:val="28"/>
          <w:szCs w:val="28"/>
        </w:rPr>
        <w:t xml:space="preserve">biện </w:t>
      </w:r>
      <w:r w:rsidRPr="00697990">
        <w:rPr>
          <w:sz w:val="28"/>
          <w:szCs w:val="28"/>
        </w:rPr>
        <w:t>pháp nghệ thuật đặc sắc được sử dụng trong đoạn</w:t>
      </w:r>
      <w:r w:rsidRPr="00697990">
        <w:rPr>
          <w:spacing w:val="-34"/>
          <w:sz w:val="28"/>
          <w:szCs w:val="28"/>
        </w:rPr>
        <w:t xml:space="preserve"> </w:t>
      </w:r>
      <w:r w:rsidRPr="00697990">
        <w:rPr>
          <w:sz w:val="28"/>
          <w:szCs w:val="28"/>
        </w:rPr>
        <w:t>thơ:</w:t>
      </w:r>
    </w:p>
    <w:p w:rsidR="00A70604" w:rsidRPr="00697990" w:rsidRDefault="00A70604" w:rsidP="00587063">
      <w:pPr>
        <w:pStyle w:val="ListParagraph"/>
        <w:numPr>
          <w:ilvl w:val="0"/>
          <w:numId w:val="124"/>
        </w:numPr>
        <w:tabs>
          <w:tab w:val="left" w:pos="373"/>
        </w:tabs>
        <w:ind w:left="372"/>
        <w:jc w:val="both"/>
        <w:rPr>
          <w:i/>
          <w:sz w:val="28"/>
          <w:szCs w:val="28"/>
        </w:rPr>
      </w:pPr>
      <w:r w:rsidRPr="00697990">
        <w:rPr>
          <w:sz w:val="28"/>
          <w:szCs w:val="28"/>
        </w:rPr>
        <w:t xml:space="preserve">So sánh: </w:t>
      </w:r>
      <w:r w:rsidRPr="00697990">
        <w:rPr>
          <w:i/>
          <w:sz w:val="28"/>
          <w:szCs w:val="28"/>
        </w:rPr>
        <w:t xml:space="preserve">Cánh buồm giương </w:t>
      </w:r>
      <w:r w:rsidRPr="00697990">
        <w:rPr>
          <w:i/>
          <w:spacing w:val="3"/>
          <w:sz w:val="28"/>
          <w:szCs w:val="28"/>
        </w:rPr>
        <w:t xml:space="preserve">to </w:t>
      </w:r>
      <w:r w:rsidRPr="00697990">
        <w:rPr>
          <w:i/>
          <w:sz w:val="28"/>
          <w:szCs w:val="28"/>
        </w:rPr>
        <w:t>như mảnh hồn</w:t>
      </w:r>
      <w:r w:rsidRPr="00697990">
        <w:rPr>
          <w:i/>
          <w:spacing w:val="-21"/>
          <w:sz w:val="28"/>
          <w:szCs w:val="28"/>
        </w:rPr>
        <w:t xml:space="preserve"> </w:t>
      </w:r>
      <w:r w:rsidRPr="00697990">
        <w:rPr>
          <w:i/>
          <w:sz w:val="28"/>
          <w:szCs w:val="28"/>
        </w:rPr>
        <w:t>làng</w:t>
      </w:r>
    </w:p>
    <w:p w:rsidR="00A70604" w:rsidRPr="00697990" w:rsidRDefault="00A70604" w:rsidP="00587063">
      <w:pPr>
        <w:pStyle w:val="ListParagraph"/>
        <w:numPr>
          <w:ilvl w:val="0"/>
          <w:numId w:val="124"/>
        </w:numPr>
        <w:tabs>
          <w:tab w:val="left" w:pos="373"/>
        </w:tabs>
        <w:spacing w:before="9"/>
        <w:ind w:left="372"/>
        <w:jc w:val="both"/>
        <w:rPr>
          <w:i/>
          <w:sz w:val="28"/>
          <w:szCs w:val="28"/>
        </w:rPr>
      </w:pPr>
      <w:r w:rsidRPr="00697990">
        <w:rPr>
          <w:spacing w:val="-3"/>
          <w:sz w:val="28"/>
          <w:szCs w:val="28"/>
        </w:rPr>
        <w:t xml:space="preserve">Nhân </w:t>
      </w:r>
      <w:r w:rsidRPr="00697990">
        <w:rPr>
          <w:sz w:val="28"/>
          <w:szCs w:val="28"/>
        </w:rPr>
        <w:t xml:space="preserve">hóa: </w:t>
      </w:r>
      <w:r w:rsidRPr="00697990">
        <w:rPr>
          <w:i/>
          <w:sz w:val="28"/>
          <w:szCs w:val="28"/>
        </w:rPr>
        <w:t xml:space="preserve">Rướn thân trắng bao </w:t>
      </w:r>
      <w:r w:rsidRPr="00697990">
        <w:rPr>
          <w:i/>
          <w:spacing w:val="-4"/>
          <w:sz w:val="28"/>
          <w:szCs w:val="28"/>
        </w:rPr>
        <w:t xml:space="preserve">la </w:t>
      </w:r>
      <w:r w:rsidRPr="00697990">
        <w:rPr>
          <w:i/>
          <w:sz w:val="28"/>
          <w:szCs w:val="28"/>
        </w:rPr>
        <w:t>thâu góp</w:t>
      </w:r>
      <w:r w:rsidRPr="00697990">
        <w:rPr>
          <w:i/>
          <w:spacing w:val="1"/>
          <w:sz w:val="28"/>
          <w:szCs w:val="28"/>
        </w:rPr>
        <w:t xml:space="preserve"> </w:t>
      </w:r>
      <w:r w:rsidRPr="00697990">
        <w:rPr>
          <w:i/>
          <w:spacing w:val="-3"/>
          <w:sz w:val="28"/>
          <w:szCs w:val="28"/>
        </w:rPr>
        <w:t>gió</w:t>
      </w:r>
    </w:p>
    <w:p w:rsidR="00A70604" w:rsidRPr="00697990" w:rsidRDefault="00A70604" w:rsidP="00587063">
      <w:pPr>
        <w:pStyle w:val="ListParagraph"/>
        <w:numPr>
          <w:ilvl w:val="0"/>
          <w:numId w:val="123"/>
        </w:numPr>
        <w:tabs>
          <w:tab w:val="left" w:pos="462"/>
        </w:tabs>
        <w:ind w:left="462" w:hanging="240"/>
        <w:jc w:val="both"/>
        <w:rPr>
          <w:sz w:val="28"/>
          <w:szCs w:val="28"/>
        </w:rPr>
      </w:pPr>
      <w:r w:rsidRPr="00697990">
        <w:rPr>
          <w:sz w:val="28"/>
          <w:szCs w:val="28"/>
        </w:rPr>
        <w:t>Viết</w:t>
      </w:r>
      <w:r w:rsidRPr="00697990">
        <w:rPr>
          <w:spacing w:val="-8"/>
          <w:sz w:val="28"/>
          <w:szCs w:val="28"/>
        </w:rPr>
        <w:t xml:space="preserve"> </w:t>
      </w:r>
      <w:r w:rsidRPr="00697990">
        <w:rPr>
          <w:sz w:val="28"/>
          <w:szCs w:val="28"/>
        </w:rPr>
        <w:t>đoạn</w:t>
      </w:r>
      <w:r w:rsidRPr="00697990">
        <w:rPr>
          <w:spacing w:val="-1"/>
          <w:sz w:val="28"/>
          <w:szCs w:val="28"/>
        </w:rPr>
        <w:t xml:space="preserve"> </w:t>
      </w:r>
      <w:r w:rsidRPr="00697990">
        <w:rPr>
          <w:sz w:val="28"/>
          <w:szCs w:val="28"/>
        </w:rPr>
        <w:t>văn</w:t>
      </w:r>
      <w:r w:rsidRPr="00697990">
        <w:rPr>
          <w:spacing w:val="-16"/>
          <w:sz w:val="28"/>
          <w:szCs w:val="28"/>
        </w:rPr>
        <w:t xml:space="preserve"> </w:t>
      </w:r>
      <w:r w:rsidRPr="00697990">
        <w:rPr>
          <w:sz w:val="28"/>
          <w:szCs w:val="28"/>
        </w:rPr>
        <w:t>cảm</w:t>
      </w:r>
      <w:r w:rsidRPr="00697990">
        <w:rPr>
          <w:spacing w:val="-7"/>
          <w:sz w:val="28"/>
          <w:szCs w:val="28"/>
        </w:rPr>
        <w:t xml:space="preserve"> </w:t>
      </w:r>
      <w:r w:rsidRPr="00697990">
        <w:rPr>
          <w:sz w:val="28"/>
          <w:szCs w:val="28"/>
        </w:rPr>
        <w:t>nhận</w:t>
      </w:r>
      <w:r w:rsidRPr="00697990">
        <w:rPr>
          <w:spacing w:val="-16"/>
          <w:sz w:val="28"/>
          <w:szCs w:val="28"/>
        </w:rPr>
        <w:t xml:space="preserve"> </w:t>
      </w:r>
      <w:r w:rsidRPr="00697990">
        <w:rPr>
          <w:spacing w:val="-3"/>
          <w:sz w:val="28"/>
          <w:szCs w:val="28"/>
        </w:rPr>
        <w:t>tác</w:t>
      </w:r>
      <w:r w:rsidRPr="00697990">
        <w:rPr>
          <w:spacing w:val="-2"/>
          <w:sz w:val="28"/>
          <w:szCs w:val="28"/>
        </w:rPr>
        <w:t xml:space="preserve"> </w:t>
      </w:r>
      <w:r w:rsidRPr="00697990">
        <w:rPr>
          <w:sz w:val="28"/>
          <w:szCs w:val="28"/>
        </w:rPr>
        <w:t>dụng</w:t>
      </w:r>
      <w:r w:rsidRPr="00697990">
        <w:rPr>
          <w:spacing w:val="-16"/>
          <w:sz w:val="28"/>
          <w:szCs w:val="28"/>
        </w:rPr>
        <w:t xml:space="preserve"> </w:t>
      </w:r>
      <w:r w:rsidRPr="00697990">
        <w:rPr>
          <w:sz w:val="28"/>
          <w:szCs w:val="28"/>
        </w:rPr>
        <w:t>của</w:t>
      </w:r>
      <w:r w:rsidRPr="00697990">
        <w:rPr>
          <w:spacing w:val="13"/>
          <w:sz w:val="28"/>
          <w:szCs w:val="28"/>
        </w:rPr>
        <w:t xml:space="preserve"> </w:t>
      </w:r>
      <w:r w:rsidRPr="00697990">
        <w:rPr>
          <w:sz w:val="28"/>
          <w:szCs w:val="28"/>
        </w:rPr>
        <w:t>các</w:t>
      </w:r>
      <w:r w:rsidRPr="00697990">
        <w:rPr>
          <w:spacing w:val="-2"/>
          <w:sz w:val="28"/>
          <w:szCs w:val="28"/>
        </w:rPr>
        <w:t xml:space="preserve"> </w:t>
      </w:r>
      <w:r w:rsidRPr="00697990">
        <w:rPr>
          <w:spacing w:val="3"/>
          <w:sz w:val="28"/>
          <w:szCs w:val="28"/>
        </w:rPr>
        <w:t>biện</w:t>
      </w:r>
      <w:r w:rsidRPr="00697990">
        <w:rPr>
          <w:spacing w:val="-16"/>
          <w:sz w:val="28"/>
          <w:szCs w:val="28"/>
        </w:rPr>
        <w:t xml:space="preserve"> </w:t>
      </w:r>
      <w:r w:rsidRPr="00697990">
        <w:rPr>
          <w:sz w:val="28"/>
          <w:szCs w:val="28"/>
        </w:rPr>
        <w:t>pháp</w:t>
      </w:r>
      <w:r w:rsidRPr="00697990">
        <w:rPr>
          <w:spacing w:val="14"/>
          <w:sz w:val="28"/>
          <w:szCs w:val="28"/>
        </w:rPr>
        <w:t xml:space="preserve"> </w:t>
      </w:r>
      <w:r w:rsidRPr="00697990">
        <w:rPr>
          <w:sz w:val="28"/>
          <w:szCs w:val="28"/>
        </w:rPr>
        <w:t>nghệ</w:t>
      </w:r>
      <w:r w:rsidRPr="00697990">
        <w:rPr>
          <w:spacing w:val="-2"/>
          <w:sz w:val="28"/>
          <w:szCs w:val="28"/>
        </w:rPr>
        <w:t xml:space="preserve"> </w:t>
      </w:r>
      <w:r w:rsidRPr="00697990">
        <w:rPr>
          <w:sz w:val="28"/>
          <w:szCs w:val="28"/>
        </w:rPr>
        <w:t>thuật</w:t>
      </w:r>
      <w:r w:rsidRPr="00697990">
        <w:rPr>
          <w:spacing w:val="-7"/>
          <w:sz w:val="28"/>
          <w:szCs w:val="28"/>
        </w:rPr>
        <w:t xml:space="preserve"> </w:t>
      </w:r>
      <w:r w:rsidRPr="00697990">
        <w:rPr>
          <w:sz w:val="28"/>
          <w:szCs w:val="28"/>
        </w:rPr>
        <w:t>ấy:</w:t>
      </w:r>
    </w:p>
    <w:p w:rsidR="00A70604" w:rsidRPr="00697990" w:rsidRDefault="00A70604" w:rsidP="00587063">
      <w:pPr>
        <w:pStyle w:val="Heading2"/>
        <w:spacing w:before="9"/>
        <w:ind w:left="4051"/>
        <w:jc w:val="both"/>
        <w:rPr>
          <w:sz w:val="28"/>
          <w:szCs w:val="28"/>
        </w:rPr>
      </w:pPr>
      <w:r w:rsidRPr="00697990">
        <w:rPr>
          <w:sz w:val="28"/>
          <w:szCs w:val="28"/>
        </w:rPr>
        <w:t>Đoạn văn</w:t>
      </w:r>
    </w:p>
    <w:p w:rsidR="00A70604" w:rsidRPr="00697990" w:rsidRDefault="00A70604" w:rsidP="00587063">
      <w:pPr>
        <w:spacing w:line="270" w:lineRule="exact"/>
        <w:ind w:left="2789"/>
        <w:jc w:val="both"/>
        <w:rPr>
          <w:i/>
          <w:sz w:val="28"/>
          <w:szCs w:val="28"/>
        </w:rPr>
      </w:pPr>
      <w:r w:rsidRPr="00697990">
        <w:rPr>
          <w:i/>
          <w:sz w:val="28"/>
          <w:szCs w:val="28"/>
        </w:rPr>
        <w:t>Cánh buồm giương to như mảnh hồn làng</w:t>
      </w:r>
    </w:p>
    <w:p w:rsidR="00A70604" w:rsidRPr="00697990" w:rsidRDefault="00A70604" w:rsidP="00587063">
      <w:pPr>
        <w:spacing w:line="273" w:lineRule="exact"/>
        <w:ind w:left="2775"/>
        <w:jc w:val="both"/>
        <w:rPr>
          <w:i/>
          <w:sz w:val="28"/>
          <w:szCs w:val="28"/>
        </w:rPr>
      </w:pPr>
      <w:r w:rsidRPr="00697990">
        <w:rPr>
          <w:i/>
          <w:sz w:val="28"/>
          <w:szCs w:val="28"/>
        </w:rPr>
        <w:t>Rướn thân trắng bao la thâu góp gió</w:t>
      </w:r>
    </w:p>
    <w:p w:rsidR="00A70604" w:rsidRPr="00697990" w:rsidRDefault="00A70604" w:rsidP="00587063">
      <w:pPr>
        <w:pStyle w:val="BodyText"/>
        <w:spacing w:before="9"/>
        <w:ind w:right="252"/>
        <w:jc w:val="both"/>
        <w:rPr>
          <w:sz w:val="28"/>
          <w:szCs w:val="28"/>
        </w:rPr>
      </w:pPr>
      <w:r w:rsidRPr="00697990">
        <w:rPr>
          <w:sz w:val="28"/>
          <w:szCs w:val="28"/>
        </w:rPr>
        <w:t xml:space="preserve">Hai </w:t>
      </w:r>
      <w:r w:rsidRPr="00697990">
        <w:rPr>
          <w:spacing w:val="3"/>
          <w:sz w:val="28"/>
          <w:szCs w:val="28"/>
        </w:rPr>
        <w:t xml:space="preserve">câu </w:t>
      </w:r>
      <w:r w:rsidRPr="00697990">
        <w:rPr>
          <w:spacing w:val="2"/>
          <w:sz w:val="28"/>
          <w:szCs w:val="28"/>
        </w:rPr>
        <w:t xml:space="preserve">thơ </w:t>
      </w:r>
      <w:r w:rsidRPr="00697990">
        <w:rPr>
          <w:sz w:val="28"/>
          <w:szCs w:val="28"/>
        </w:rPr>
        <w:t xml:space="preserve">trong </w:t>
      </w:r>
      <w:r w:rsidRPr="00697990">
        <w:rPr>
          <w:spacing w:val="4"/>
          <w:sz w:val="28"/>
          <w:szCs w:val="28"/>
        </w:rPr>
        <w:t xml:space="preserve">bài </w:t>
      </w:r>
      <w:r w:rsidRPr="00697990">
        <w:rPr>
          <w:spacing w:val="-7"/>
          <w:sz w:val="28"/>
          <w:szCs w:val="28"/>
        </w:rPr>
        <w:t xml:space="preserve">“Quê </w:t>
      </w:r>
      <w:r w:rsidRPr="00697990">
        <w:rPr>
          <w:spacing w:val="3"/>
          <w:sz w:val="28"/>
          <w:szCs w:val="28"/>
        </w:rPr>
        <w:t xml:space="preserve">hương” </w:t>
      </w:r>
      <w:r w:rsidRPr="00697990">
        <w:rPr>
          <w:sz w:val="28"/>
          <w:szCs w:val="28"/>
        </w:rPr>
        <w:t xml:space="preserve">của Tế Hanh mang vẻ đẹp lãng mạn để lại trong lòng người đọc nhiều ấn </w:t>
      </w:r>
      <w:r w:rsidRPr="00697990">
        <w:rPr>
          <w:spacing w:val="-3"/>
          <w:sz w:val="28"/>
          <w:szCs w:val="28"/>
        </w:rPr>
        <w:t xml:space="preserve">tượng. </w:t>
      </w:r>
      <w:r w:rsidRPr="00697990">
        <w:rPr>
          <w:sz w:val="28"/>
          <w:szCs w:val="28"/>
        </w:rPr>
        <w:t xml:space="preserve">Thật độc đáo bất ngờ, </w:t>
      </w:r>
      <w:r w:rsidRPr="00697990">
        <w:rPr>
          <w:spacing w:val="4"/>
          <w:sz w:val="28"/>
          <w:szCs w:val="28"/>
        </w:rPr>
        <w:t xml:space="preserve">khi </w:t>
      </w:r>
      <w:r w:rsidRPr="00697990">
        <w:rPr>
          <w:spacing w:val="-6"/>
          <w:sz w:val="28"/>
          <w:szCs w:val="28"/>
        </w:rPr>
        <w:t xml:space="preserve">nhà </w:t>
      </w:r>
      <w:r w:rsidRPr="00697990">
        <w:rPr>
          <w:spacing w:val="2"/>
          <w:sz w:val="28"/>
          <w:szCs w:val="28"/>
        </w:rPr>
        <w:t xml:space="preserve">thơ </w:t>
      </w:r>
      <w:r w:rsidRPr="00697990">
        <w:rPr>
          <w:sz w:val="28"/>
          <w:szCs w:val="28"/>
        </w:rPr>
        <w:t xml:space="preserve">so </w:t>
      </w:r>
      <w:r w:rsidRPr="00697990">
        <w:rPr>
          <w:spacing w:val="2"/>
          <w:sz w:val="28"/>
          <w:szCs w:val="28"/>
        </w:rPr>
        <w:t xml:space="preserve">sánh </w:t>
      </w:r>
      <w:r w:rsidRPr="00697990">
        <w:rPr>
          <w:sz w:val="28"/>
          <w:szCs w:val="28"/>
        </w:rPr>
        <w:t xml:space="preserve">“cánh buồm” căng </w:t>
      </w:r>
      <w:r w:rsidRPr="00697990">
        <w:rPr>
          <w:spacing w:val="-8"/>
          <w:sz w:val="28"/>
          <w:szCs w:val="28"/>
        </w:rPr>
        <w:t xml:space="preserve">gió </w:t>
      </w:r>
      <w:r w:rsidRPr="00697990">
        <w:rPr>
          <w:spacing w:val="3"/>
          <w:sz w:val="28"/>
          <w:szCs w:val="28"/>
        </w:rPr>
        <w:t xml:space="preserve">biển khơi </w:t>
      </w:r>
      <w:r w:rsidRPr="00697990">
        <w:rPr>
          <w:sz w:val="28"/>
          <w:szCs w:val="28"/>
        </w:rPr>
        <w:t xml:space="preserve">với “mảnh hồn làng”! </w:t>
      </w:r>
      <w:r w:rsidRPr="00697990">
        <w:rPr>
          <w:spacing w:val="4"/>
          <w:sz w:val="28"/>
          <w:szCs w:val="28"/>
        </w:rPr>
        <w:t xml:space="preserve">Đem </w:t>
      </w:r>
      <w:r w:rsidRPr="00697990">
        <w:rPr>
          <w:spacing w:val="3"/>
          <w:sz w:val="28"/>
          <w:szCs w:val="28"/>
        </w:rPr>
        <w:t xml:space="preserve">cái </w:t>
      </w:r>
      <w:r w:rsidRPr="00697990">
        <w:rPr>
          <w:sz w:val="28"/>
          <w:szCs w:val="28"/>
        </w:rPr>
        <w:t xml:space="preserve">hữu </w:t>
      </w:r>
      <w:r w:rsidRPr="00697990">
        <w:rPr>
          <w:spacing w:val="-3"/>
          <w:sz w:val="28"/>
          <w:szCs w:val="28"/>
        </w:rPr>
        <w:t xml:space="preserve">hình </w:t>
      </w:r>
      <w:r w:rsidRPr="00697990">
        <w:rPr>
          <w:sz w:val="28"/>
          <w:szCs w:val="28"/>
        </w:rPr>
        <w:t xml:space="preserve">cụ </w:t>
      </w:r>
      <w:r w:rsidRPr="00697990">
        <w:rPr>
          <w:spacing w:val="2"/>
          <w:sz w:val="28"/>
          <w:szCs w:val="28"/>
        </w:rPr>
        <w:t xml:space="preserve">thể </w:t>
      </w:r>
      <w:r w:rsidRPr="00697990">
        <w:rPr>
          <w:sz w:val="28"/>
          <w:szCs w:val="28"/>
        </w:rPr>
        <w:t xml:space="preserve">ví với </w:t>
      </w:r>
      <w:r w:rsidRPr="00697990">
        <w:rPr>
          <w:spacing w:val="3"/>
          <w:sz w:val="28"/>
          <w:szCs w:val="28"/>
        </w:rPr>
        <w:t xml:space="preserve">cái </w:t>
      </w:r>
      <w:r w:rsidRPr="00697990">
        <w:rPr>
          <w:spacing w:val="-8"/>
          <w:sz w:val="28"/>
          <w:szCs w:val="28"/>
        </w:rPr>
        <w:t xml:space="preserve">vô </w:t>
      </w:r>
      <w:r w:rsidRPr="00697990">
        <w:rPr>
          <w:sz w:val="28"/>
          <w:szCs w:val="28"/>
        </w:rPr>
        <w:t xml:space="preserve">hình trừu </w:t>
      </w:r>
      <w:r w:rsidRPr="00697990">
        <w:rPr>
          <w:spacing w:val="-3"/>
          <w:sz w:val="28"/>
          <w:szCs w:val="28"/>
        </w:rPr>
        <w:t xml:space="preserve">tượng, </w:t>
      </w:r>
      <w:r w:rsidRPr="00697990">
        <w:rPr>
          <w:sz w:val="28"/>
          <w:szCs w:val="28"/>
        </w:rPr>
        <w:t xml:space="preserve">Tế Hanh vừa vẽ </w:t>
      </w:r>
      <w:r w:rsidRPr="00697990">
        <w:rPr>
          <w:spacing w:val="-3"/>
          <w:sz w:val="28"/>
          <w:szCs w:val="28"/>
        </w:rPr>
        <w:t xml:space="preserve">ra </w:t>
      </w:r>
      <w:r w:rsidRPr="00697990">
        <w:rPr>
          <w:sz w:val="28"/>
          <w:szCs w:val="28"/>
        </w:rPr>
        <w:t xml:space="preserve">chính </w:t>
      </w:r>
      <w:r w:rsidRPr="00697990">
        <w:rPr>
          <w:spacing w:val="-6"/>
          <w:sz w:val="28"/>
          <w:szCs w:val="28"/>
        </w:rPr>
        <w:t xml:space="preserve">xác </w:t>
      </w:r>
      <w:r w:rsidRPr="00697990">
        <w:rPr>
          <w:spacing w:val="3"/>
          <w:sz w:val="28"/>
          <w:szCs w:val="28"/>
        </w:rPr>
        <w:t xml:space="preserve">cái </w:t>
      </w:r>
      <w:r w:rsidRPr="00697990">
        <w:rPr>
          <w:spacing w:val="-5"/>
          <w:sz w:val="28"/>
          <w:szCs w:val="28"/>
        </w:rPr>
        <w:t xml:space="preserve">hình, </w:t>
      </w:r>
      <w:r w:rsidRPr="00697990">
        <w:rPr>
          <w:sz w:val="28"/>
          <w:szCs w:val="28"/>
        </w:rPr>
        <w:t xml:space="preserve">vừa cảm nhận </w:t>
      </w:r>
      <w:r w:rsidRPr="00697990">
        <w:rPr>
          <w:spacing w:val="3"/>
          <w:sz w:val="28"/>
          <w:szCs w:val="28"/>
        </w:rPr>
        <w:t xml:space="preserve">sâu </w:t>
      </w:r>
      <w:r w:rsidRPr="00697990">
        <w:rPr>
          <w:sz w:val="28"/>
          <w:szCs w:val="28"/>
        </w:rPr>
        <w:t xml:space="preserve">sắc </w:t>
      </w:r>
      <w:r w:rsidRPr="00697990">
        <w:rPr>
          <w:spacing w:val="3"/>
          <w:sz w:val="28"/>
          <w:szCs w:val="28"/>
        </w:rPr>
        <w:t xml:space="preserve">cái </w:t>
      </w:r>
      <w:r w:rsidRPr="00697990">
        <w:rPr>
          <w:sz w:val="28"/>
          <w:szCs w:val="28"/>
        </w:rPr>
        <w:t>hồn của sự</w:t>
      </w:r>
      <w:r w:rsidRPr="00697990">
        <w:rPr>
          <w:spacing w:val="52"/>
          <w:sz w:val="28"/>
          <w:szCs w:val="28"/>
        </w:rPr>
        <w:t xml:space="preserve"> </w:t>
      </w:r>
      <w:r w:rsidRPr="00697990">
        <w:rPr>
          <w:sz w:val="28"/>
          <w:szCs w:val="28"/>
        </w:rPr>
        <w:t>vật.</w:t>
      </w:r>
    </w:p>
    <w:p w:rsidR="00A70604" w:rsidRPr="00697990" w:rsidRDefault="00A70604" w:rsidP="00587063">
      <w:pPr>
        <w:pStyle w:val="BodyText"/>
        <w:ind w:right="389"/>
        <w:jc w:val="both"/>
        <w:rPr>
          <w:sz w:val="28"/>
          <w:szCs w:val="28"/>
        </w:rPr>
      </w:pPr>
      <w:r w:rsidRPr="00697990">
        <w:rPr>
          <w:sz w:val="28"/>
          <w:szCs w:val="28"/>
        </w:rPr>
        <w:t xml:space="preserve">Phép so sánh mới lạ đã khiến cho cánh buồm trở thành biểu tượng của làng chài thân thương, chứa đựng trong đó hồn thiêng quê hương và bao hi vọng mưu sinh của người dân chài về những chuyến ra khơi bình yên. Như thế, “cánh buồm” là quê hương, theo bước chân những người đi biển, là sức mạnh nâng đỡ, động viện họ vững tin trong hành trình lao động. Bởi vậy, cánh buồm được nhân hóa – cố “rướn” thân trắng thâu góp gió </w:t>
      </w:r>
      <w:r w:rsidRPr="00697990">
        <w:rPr>
          <w:sz w:val="28"/>
          <w:szCs w:val="28"/>
        </w:rPr>
        <w:lastRenderedPageBreak/>
        <w:t>đại dương, đẩy con thuyền ra khơi khí thế mang trong mình rất nhiều ý nghĩa. Cánh</w:t>
      </w:r>
    </w:p>
    <w:p w:rsidR="00A70604" w:rsidRPr="00697990" w:rsidRDefault="00A70604" w:rsidP="00587063">
      <w:pPr>
        <w:pStyle w:val="BodyText"/>
        <w:spacing w:before="3" w:line="242" w:lineRule="auto"/>
        <w:ind w:right="210"/>
        <w:jc w:val="both"/>
        <w:rPr>
          <w:sz w:val="28"/>
          <w:szCs w:val="28"/>
        </w:rPr>
      </w:pPr>
      <w:r w:rsidRPr="00697990">
        <w:rPr>
          <w:sz w:val="28"/>
          <w:szCs w:val="28"/>
        </w:rPr>
        <w:t>buồm quen thuộc hằng ngày bỗng trở nên vừa đẹp đẽ ấm áp, vừa lớn lao thiêng liêng, vừa thơ mộng, lại vừa hùng tráng. Phải gắn bó, yêu mến quê hương nhiều lắm Tế Hanh mới viết nên được những dòng thơ đẹp về làng quê mình như vậy!</w:t>
      </w:r>
    </w:p>
    <w:p w:rsidR="00A70604" w:rsidRPr="00697990" w:rsidRDefault="00A70604" w:rsidP="00587063">
      <w:pPr>
        <w:pStyle w:val="BodyText"/>
        <w:spacing w:line="265" w:lineRule="exact"/>
        <w:jc w:val="both"/>
        <w:rPr>
          <w:sz w:val="28"/>
          <w:szCs w:val="28"/>
        </w:rPr>
      </w:pPr>
      <w:r w:rsidRPr="00697990">
        <w:rPr>
          <w:sz w:val="28"/>
          <w:szCs w:val="28"/>
        </w:rPr>
        <w:t xml:space="preserve">Bài tập </w:t>
      </w:r>
      <w:r w:rsidRPr="00697990">
        <w:rPr>
          <w:spacing w:val="7"/>
          <w:sz w:val="28"/>
          <w:szCs w:val="28"/>
        </w:rPr>
        <w:t>3:</w:t>
      </w:r>
      <w:r w:rsidRPr="00697990">
        <w:rPr>
          <w:spacing w:val="-45"/>
          <w:sz w:val="28"/>
          <w:szCs w:val="28"/>
        </w:rPr>
        <w:t xml:space="preserve"> </w:t>
      </w:r>
      <w:r w:rsidRPr="00697990">
        <w:rPr>
          <w:sz w:val="28"/>
          <w:szCs w:val="28"/>
        </w:rPr>
        <w:t>Cho đoạn thơ:</w:t>
      </w:r>
    </w:p>
    <w:p w:rsidR="00A70604" w:rsidRPr="00697990" w:rsidRDefault="00A70604" w:rsidP="00587063">
      <w:pPr>
        <w:spacing w:before="67" w:line="242" w:lineRule="auto"/>
        <w:ind w:left="221" w:right="4958"/>
        <w:jc w:val="both"/>
        <w:rPr>
          <w:sz w:val="28"/>
          <w:szCs w:val="28"/>
        </w:rPr>
      </w:pPr>
      <w:r w:rsidRPr="00697990">
        <w:rPr>
          <w:i/>
          <w:sz w:val="28"/>
          <w:szCs w:val="28"/>
        </w:rPr>
        <w:t xml:space="preserve">Nay xa cách lòng tôi luôn tưởng nhớ Màu nước xanh, cá bạc, chiếc buồm vôi Thoáng con thuyền rẽ sóng chạy ra khơi Tôi thấy nhớ cái mùi nồng mặn quá! </w:t>
      </w:r>
      <w:r w:rsidRPr="00697990">
        <w:rPr>
          <w:sz w:val="28"/>
          <w:szCs w:val="28"/>
        </w:rPr>
        <w:t>(“Quê hương” – Tế Hanh)</w:t>
      </w:r>
    </w:p>
    <w:p w:rsidR="00A70604" w:rsidRPr="00697990" w:rsidRDefault="00A70604" w:rsidP="00587063">
      <w:pPr>
        <w:pStyle w:val="ListParagraph"/>
        <w:numPr>
          <w:ilvl w:val="0"/>
          <w:numId w:val="122"/>
        </w:numPr>
        <w:tabs>
          <w:tab w:val="left" w:pos="447"/>
        </w:tabs>
        <w:spacing w:line="261" w:lineRule="exact"/>
        <w:ind w:hanging="226"/>
        <w:jc w:val="both"/>
        <w:rPr>
          <w:sz w:val="28"/>
          <w:szCs w:val="28"/>
        </w:rPr>
      </w:pPr>
      <w:r w:rsidRPr="00697990">
        <w:rPr>
          <w:sz w:val="28"/>
          <w:szCs w:val="28"/>
        </w:rPr>
        <w:t xml:space="preserve">Phát hiện các </w:t>
      </w:r>
      <w:r w:rsidRPr="00697990">
        <w:rPr>
          <w:spacing w:val="3"/>
          <w:sz w:val="28"/>
          <w:szCs w:val="28"/>
        </w:rPr>
        <w:t xml:space="preserve">biện </w:t>
      </w:r>
      <w:r w:rsidRPr="00697990">
        <w:rPr>
          <w:sz w:val="28"/>
          <w:szCs w:val="28"/>
        </w:rPr>
        <w:t>pháp nghệ thuật đặc sắc được sử dụng trong đoạn</w:t>
      </w:r>
      <w:r w:rsidRPr="00697990">
        <w:rPr>
          <w:spacing w:val="-34"/>
          <w:sz w:val="28"/>
          <w:szCs w:val="28"/>
        </w:rPr>
        <w:t xml:space="preserve"> </w:t>
      </w:r>
      <w:r w:rsidRPr="00697990">
        <w:rPr>
          <w:sz w:val="28"/>
          <w:szCs w:val="28"/>
        </w:rPr>
        <w:t>thơ:</w:t>
      </w:r>
    </w:p>
    <w:p w:rsidR="00A70604" w:rsidRPr="00697990" w:rsidRDefault="00A70604" w:rsidP="00587063">
      <w:pPr>
        <w:pStyle w:val="ListParagraph"/>
        <w:numPr>
          <w:ilvl w:val="0"/>
          <w:numId w:val="124"/>
        </w:numPr>
        <w:tabs>
          <w:tab w:val="left" w:pos="373"/>
        </w:tabs>
        <w:ind w:left="372" w:hanging="152"/>
        <w:jc w:val="both"/>
        <w:rPr>
          <w:sz w:val="28"/>
          <w:szCs w:val="28"/>
        </w:rPr>
      </w:pPr>
      <w:r w:rsidRPr="00697990">
        <w:rPr>
          <w:sz w:val="28"/>
          <w:szCs w:val="28"/>
        </w:rPr>
        <w:t>Liệt kê, điệp từ</w:t>
      </w:r>
      <w:r w:rsidRPr="00697990">
        <w:rPr>
          <w:spacing w:val="6"/>
          <w:sz w:val="28"/>
          <w:szCs w:val="28"/>
        </w:rPr>
        <w:t xml:space="preserve"> </w:t>
      </w:r>
      <w:r w:rsidRPr="00697990">
        <w:rPr>
          <w:sz w:val="28"/>
          <w:szCs w:val="28"/>
        </w:rPr>
        <w:t>“nhớ”.</w:t>
      </w:r>
    </w:p>
    <w:p w:rsidR="00A70604" w:rsidRPr="00697990" w:rsidRDefault="00A70604" w:rsidP="00587063">
      <w:pPr>
        <w:pStyle w:val="ListParagraph"/>
        <w:numPr>
          <w:ilvl w:val="0"/>
          <w:numId w:val="122"/>
        </w:numPr>
        <w:tabs>
          <w:tab w:val="left" w:pos="462"/>
        </w:tabs>
        <w:spacing w:before="10"/>
        <w:ind w:left="462" w:hanging="241"/>
        <w:jc w:val="both"/>
        <w:rPr>
          <w:sz w:val="28"/>
          <w:szCs w:val="28"/>
        </w:rPr>
      </w:pPr>
      <w:r w:rsidRPr="00697990">
        <w:rPr>
          <w:sz w:val="28"/>
          <w:szCs w:val="28"/>
        </w:rPr>
        <w:t>Viết</w:t>
      </w:r>
      <w:r w:rsidRPr="00697990">
        <w:rPr>
          <w:spacing w:val="-8"/>
          <w:sz w:val="28"/>
          <w:szCs w:val="28"/>
        </w:rPr>
        <w:t xml:space="preserve"> </w:t>
      </w:r>
      <w:r w:rsidRPr="00697990">
        <w:rPr>
          <w:sz w:val="28"/>
          <w:szCs w:val="28"/>
        </w:rPr>
        <w:t>đoạn</w:t>
      </w:r>
      <w:r w:rsidRPr="00697990">
        <w:rPr>
          <w:spacing w:val="-1"/>
          <w:sz w:val="28"/>
          <w:szCs w:val="28"/>
        </w:rPr>
        <w:t xml:space="preserve"> </w:t>
      </w:r>
      <w:r w:rsidRPr="00697990">
        <w:rPr>
          <w:sz w:val="28"/>
          <w:szCs w:val="28"/>
        </w:rPr>
        <w:t>văn</w:t>
      </w:r>
      <w:r w:rsidRPr="00697990">
        <w:rPr>
          <w:spacing w:val="-16"/>
          <w:sz w:val="28"/>
          <w:szCs w:val="28"/>
        </w:rPr>
        <w:t xml:space="preserve"> </w:t>
      </w:r>
      <w:r w:rsidRPr="00697990">
        <w:rPr>
          <w:sz w:val="28"/>
          <w:szCs w:val="28"/>
        </w:rPr>
        <w:t>cảm</w:t>
      </w:r>
      <w:r w:rsidRPr="00697990">
        <w:rPr>
          <w:spacing w:val="-7"/>
          <w:sz w:val="28"/>
          <w:szCs w:val="28"/>
        </w:rPr>
        <w:t xml:space="preserve"> </w:t>
      </w:r>
      <w:r w:rsidRPr="00697990">
        <w:rPr>
          <w:sz w:val="28"/>
          <w:szCs w:val="28"/>
        </w:rPr>
        <w:t>nhận</w:t>
      </w:r>
      <w:r w:rsidRPr="00697990">
        <w:rPr>
          <w:spacing w:val="-16"/>
          <w:sz w:val="28"/>
          <w:szCs w:val="28"/>
        </w:rPr>
        <w:t xml:space="preserve"> </w:t>
      </w:r>
      <w:r w:rsidRPr="00697990">
        <w:rPr>
          <w:spacing w:val="-3"/>
          <w:sz w:val="28"/>
          <w:szCs w:val="28"/>
        </w:rPr>
        <w:t>tác</w:t>
      </w:r>
      <w:r w:rsidRPr="00697990">
        <w:rPr>
          <w:spacing w:val="-2"/>
          <w:sz w:val="28"/>
          <w:szCs w:val="28"/>
        </w:rPr>
        <w:t xml:space="preserve"> </w:t>
      </w:r>
      <w:r w:rsidRPr="00697990">
        <w:rPr>
          <w:sz w:val="28"/>
          <w:szCs w:val="28"/>
        </w:rPr>
        <w:t>dụng</w:t>
      </w:r>
      <w:r w:rsidRPr="00697990">
        <w:rPr>
          <w:spacing w:val="-16"/>
          <w:sz w:val="28"/>
          <w:szCs w:val="28"/>
        </w:rPr>
        <w:t xml:space="preserve"> </w:t>
      </w:r>
      <w:r w:rsidRPr="00697990">
        <w:rPr>
          <w:sz w:val="28"/>
          <w:szCs w:val="28"/>
        </w:rPr>
        <w:t>của</w:t>
      </w:r>
      <w:r w:rsidRPr="00697990">
        <w:rPr>
          <w:spacing w:val="13"/>
          <w:sz w:val="28"/>
          <w:szCs w:val="28"/>
        </w:rPr>
        <w:t xml:space="preserve"> </w:t>
      </w:r>
      <w:r w:rsidRPr="00697990">
        <w:rPr>
          <w:sz w:val="28"/>
          <w:szCs w:val="28"/>
        </w:rPr>
        <w:t>các</w:t>
      </w:r>
      <w:r w:rsidRPr="00697990">
        <w:rPr>
          <w:spacing w:val="-2"/>
          <w:sz w:val="28"/>
          <w:szCs w:val="28"/>
        </w:rPr>
        <w:t xml:space="preserve"> </w:t>
      </w:r>
      <w:r w:rsidRPr="00697990">
        <w:rPr>
          <w:spacing w:val="3"/>
          <w:sz w:val="28"/>
          <w:szCs w:val="28"/>
        </w:rPr>
        <w:t>biện</w:t>
      </w:r>
      <w:r w:rsidRPr="00697990">
        <w:rPr>
          <w:spacing w:val="-16"/>
          <w:sz w:val="28"/>
          <w:szCs w:val="28"/>
        </w:rPr>
        <w:t xml:space="preserve"> </w:t>
      </w:r>
      <w:r w:rsidRPr="00697990">
        <w:rPr>
          <w:sz w:val="28"/>
          <w:szCs w:val="28"/>
        </w:rPr>
        <w:t>pháp</w:t>
      </w:r>
      <w:r w:rsidRPr="00697990">
        <w:rPr>
          <w:spacing w:val="14"/>
          <w:sz w:val="28"/>
          <w:szCs w:val="28"/>
        </w:rPr>
        <w:t xml:space="preserve"> </w:t>
      </w:r>
      <w:r w:rsidRPr="00697990">
        <w:rPr>
          <w:sz w:val="28"/>
          <w:szCs w:val="28"/>
        </w:rPr>
        <w:t>nghệ</w:t>
      </w:r>
      <w:r w:rsidRPr="00697990">
        <w:rPr>
          <w:spacing w:val="-2"/>
          <w:sz w:val="28"/>
          <w:szCs w:val="28"/>
        </w:rPr>
        <w:t xml:space="preserve"> </w:t>
      </w:r>
      <w:r w:rsidRPr="00697990">
        <w:rPr>
          <w:sz w:val="28"/>
          <w:szCs w:val="28"/>
        </w:rPr>
        <w:t>thuật</w:t>
      </w:r>
      <w:r w:rsidRPr="00697990">
        <w:rPr>
          <w:spacing w:val="-7"/>
          <w:sz w:val="28"/>
          <w:szCs w:val="28"/>
        </w:rPr>
        <w:t xml:space="preserve"> </w:t>
      </w:r>
      <w:r w:rsidRPr="00697990">
        <w:rPr>
          <w:sz w:val="28"/>
          <w:szCs w:val="28"/>
        </w:rPr>
        <w:t>ấy:</w:t>
      </w:r>
    </w:p>
    <w:p w:rsidR="00A70604" w:rsidRPr="00697990" w:rsidRDefault="00A70604" w:rsidP="00587063">
      <w:pPr>
        <w:pStyle w:val="Heading2"/>
        <w:ind w:left="4051"/>
        <w:jc w:val="both"/>
        <w:rPr>
          <w:sz w:val="28"/>
          <w:szCs w:val="28"/>
        </w:rPr>
      </w:pPr>
      <w:r w:rsidRPr="00697990">
        <w:rPr>
          <w:sz w:val="28"/>
          <w:szCs w:val="28"/>
        </w:rPr>
        <w:t>Đoạn văn</w:t>
      </w:r>
    </w:p>
    <w:p w:rsidR="00A70604" w:rsidRPr="00697990" w:rsidRDefault="00A70604" w:rsidP="00587063">
      <w:pPr>
        <w:pStyle w:val="BodyText"/>
        <w:spacing w:before="14" w:line="235" w:lineRule="auto"/>
        <w:ind w:left="222" w:right="252"/>
        <w:jc w:val="both"/>
        <w:rPr>
          <w:sz w:val="28"/>
          <w:szCs w:val="28"/>
        </w:rPr>
      </w:pPr>
      <w:r w:rsidRPr="00697990">
        <w:rPr>
          <w:sz w:val="28"/>
          <w:szCs w:val="28"/>
        </w:rPr>
        <w:t>“Quê hương” của Tế Hanh thể hiện tình yêu, nỗi nhớ quê hương sâu sắc. Dưới ngòi bút của ông, nỗi nhớ ấy thật da diết, cháy bỏng:</w:t>
      </w:r>
    </w:p>
    <w:p w:rsidR="00A70604" w:rsidRPr="00697990" w:rsidRDefault="00A70604" w:rsidP="00587063">
      <w:pPr>
        <w:spacing w:line="244" w:lineRule="auto"/>
        <w:ind w:left="222" w:right="4957"/>
        <w:jc w:val="both"/>
        <w:rPr>
          <w:i/>
          <w:sz w:val="28"/>
          <w:szCs w:val="28"/>
        </w:rPr>
      </w:pPr>
      <w:r w:rsidRPr="00697990">
        <w:rPr>
          <w:i/>
          <w:sz w:val="28"/>
          <w:szCs w:val="28"/>
        </w:rPr>
        <w:t>Nay xa cách lòng tôi luôn tưởng nhớ Màu nước xanh, cá bạc, chiếc buồm vôi Thoáng con thuyền rẽ sóng chạy ra khơi Tôi thấy nhớ cái mùi nồng mặn quá!</w:t>
      </w:r>
    </w:p>
    <w:p w:rsidR="00A70604" w:rsidRPr="00697990" w:rsidRDefault="00A70604" w:rsidP="00587063">
      <w:pPr>
        <w:pStyle w:val="BodyText"/>
        <w:spacing w:line="235" w:lineRule="auto"/>
        <w:ind w:left="222" w:right="252"/>
        <w:jc w:val="both"/>
        <w:rPr>
          <w:sz w:val="28"/>
          <w:szCs w:val="28"/>
        </w:rPr>
      </w:pPr>
      <w:r w:rsidRPr="00697990">
        <w:rPr>
          <w:sz w:val="28"/>
          <w:szCs w:val="28"/>
        </w:rPr>
        <w:t>Quê hương không phải là khái niệm chung chung, trừu tượng mà là những gì gần gũi, bình dị nhất với mỗi chúng ta. Xa quê hương, nhà thơ nhớ những hình ảnh, hương vị rất</w:t>
      </w:r>
    </w:p>
    <w:p w:rsidR="00A70604" w:rsidRPr="00697990" w:rsidRDefault="00A70604" w:rsidP="00587063">
      <w:pPr>
        <w:pStyle w:val="BodyText"/>
        <w:ind w:left="222" w:right="268"/>
        <w:jc w:val="both"/>
        <w:rPr>
          <w:sz w:val="28"/>
          <w:szCs w:val="28"/>
        </w:rPr>
      </w:pPr>
      <w:r w:rsidRPr="00697990">
        <w:rPr>
          <w:sz w:val="28"/>
          <w:szCs w:val="28"/>
        </w:rPr>
        <w:t xml:space="preserve">riêng của làng quê </w:t>
      </w:r>
      <w:r w:rsidRPr="00697990">
        <w:rPr>
          <w:spacing w:val="-3"/>
          <w:sz w:val="28"/>
          <w:szCs w:val="28"/>
        </w:rPr>
        <w:t xml:space="preserve">miền </w:t>
      </w:r>
      <w:r w:rsidRPr="00697990">
        <w:rPr>
          <w:spacing w:val="2"/>
          <w:sz w:val="28"/>
          <w:szCs w:val="28"/>
        </w:rPr>
        <w:t xml:space="preserve">biền: </w:t>
      </w:r>
      <w:r w:rsidRPr="00697990">
        <w:rPr>
          <w:i/>
          <w:sz w:val="28"/>
          <w:szCs w:val="28"/>
        </w:rPr>
        <w:t xml:space="preserve">màu nước </w:t>
      </w:r>
      <w:r w:rsidRPr="00697990">
        <w:rPr>
          <w:i/>
          <w:spacing w:val="2"/>
          <w:sz w:val="28"/>
          <w:szCs w:val="28"/>
        </w:rPr>
        <w:t xml:space="preserve">xanh, </w:t>
      </w:r>
      <w:r w:rsidRPr="00697990">
        <w:rPr>
          <w:i/>
          <w:sz w:val="28"/>
          <w:szCs w:val="28"/>
        </w:rPr>
        <w:t xml:space="preserve">cá bạc, chiếc buồm </w:t>
      </w:r>
      <w:r w:rsidRPr="00697990">
        <w:rPr>
          <w:i/>
          <w:spacing w:val="3"/>
          <w:sz w:val="28"/>
          <w:szCs w:val="28"/>
        </w:rPr>
        <w:t xml:space="preserve">vôi, </w:t>
      </w:r>
      <w:r w:rsidRPr="00697990">
        <w:rPr>
          <w:spacing w:val="-6"/>
          <w:sz w:val="28"/>
          <w:szCs w:val="28"/>
        </w:rPr>
        <w:t xml:space="preserve">nhớ </w:t>
      </w:r>
      <w:r w:rsidRPr="00697990">
        <w:rPr>
          <w:i/>
          <w:sz w:val="28"/>
          <w:szCs w:val="28"/>
        </w:rPr>
        <w:t xml:space="preserve">con thuyền rẽ sóng chạy ra </w:t>
      </w:r>
      <w:r w:rsidRPr="00697990">
        <w:rPr>
          <w:i/>
          <w:spacing w:val="3"/>
          <w:sz w:val="28"/>
          <w:szCs w:val="28"/>
        </w:rPr>
        <w:t xml:space="preserve">khơi </w:t>
      </w:r>
      <w:r w:rsidRPr="00697990">
        <w:rPr>
          <w:spacing w:val="-8"/>
          <w:sz w:val="28"/>
          <w:szCs w:val="28"/>
        </w:rPr>
        <w:t xml:space="preserve">và </w:t>
      </w:r>
      <w:r w:rsidRPr="00697990">
        <w:rPr>
          <w:sz w:val="28"/>
          <w:szCs w:val="28"/>
        </w:rPr>
        <w:t xml:space="preserve">nhớ cả </w:t>
      </w:r>
      <w:r w:rsidRPr="00697990">
        <w:rPr>
          <w:i/>
          <w:sz w:val="28"/>
          <w:szCs w:val="28"/>
        </w:rPr>
        <w:t xml:space="preserve">cái mùi nồng mặn </w:t>
      </w:r>
      <w:r w:rsidRPr="00697990">
        <w:rPr>
          <w:sz w:val="28"/>
          <w:szCs w:val="28"/>
        </w:rPr>
        <w:t xml:space="preserve">của biển. Nghệ thuật </w:t>
      </w:r>
      <w:r w:rsidRPr="00697990">
        <w:rPr>
          <w:spacing w:val="-3"/>
          <w:sz w:val="28"/>
          <w:szCs w:val="28"/>
        </w:rPr>
        <w:t xml:space="preserve">liệt </w:t>
      </w:r>
      <w:r w:rsidRPr="00697990">
        <w:rPr>
          <w:sz w:val="28"/>
          <w:szCs w:val="28"/>
        </w:rPr>
        <w:t xml:space="preserve">kê, điệp ngữ </w:t>
      </w:r>
      <w:r w:rsidRPr="00697990">
        <w:rPr>
          <w:spacing w:val="-4"/>
          <w:sz w:val="28"/>
          <w:szCs w:val="28"/>
        </w:rPr>
        <w:t xml:space="preserve">“nhớ”, </w:t>
      </w:r>
      <w:r w:rsidRPr="00697990">
        <w:rPr>
          <w:sz w:val="28"/>
          <w:szCs w:val="28"/>
        </w:rPr>
        <w:t xml:space="preserve">lời </w:t>
      </w:r>
      <w:r w:rsidRPr="00697990">
        <w:rPr>
          <w:spacing w:val="2"/>
          <w:sz w:val="28"/>
          <w:szCs w:val="28"/>
        </w:rPr>
        <w:t xml:space="preserve">thơ </w:t>
      </w:r>
      <w:r w:rsidRPr="00697990">
        <w:rPr>
          <w:sz w:val="28"/>
          <w:szCs w:val="28"/>
        </w:rPr>
        <w:t xml:space="preserve">giản dị, mộc mạc </w:t>
      </w:r>
      <w:r w:rsidRPr="00697990">
        <w:rPr>
          <w:spacing w:val="2"/>
          <w:sz w:val="28"/>
          <w:szCs w:val="28"/>
        </w:rPr>
        <w:t xml:space="preserve">khẳng </w:t>
      </w:r>
      <w:r w:rsidRPr="00697990">
        <w:rPr>
          <w:spacing w:val="3"/>
          <w:sz w:val="28"/>
          <w:szCs w:val="28"/>
        </w:rPr>
        <w:t xml:space="preserve">định </w:t>
      </w:r>
      <w:r w:rsidRPr="00697990">
        <w:rPr>
          <w:spacing w:val="-8"/>
          <w:sz w:val="28"/>
          <w:szCs w:val="28"/>
        </w:rPr>
        <w:t xml:space="preserve">và </w:t>
      </w:r>
      <w:r w:rsidRPr="00697990">
        <w:rPr>
          <w:sz w:val="28"/>
          <w:szCs w:val="28"/>
        </w:rPr>
        <w:t xml:space="preserve">nhấn mạnh tình cảm gắn bó </w:t>
      </w:r>
      <w:r w:rsidRPr="00697990">
        <w:rPr>
          <w:spacing w:val="3"/>
          <w:sz w:val="28"/>
          <w:szCs w:val="28"/>
        </w:rPr>
        <w:t xml:space="preserve">sâu </w:t>
      </w:r>
      <w:r w:rsidRPr="00697990">
        <w:rPr>
          <w:sz w:val="28"/>
          <w:szCs w:val="28"/>
        </w:rPr>
        <w:t xml:space="preserve">nặng của </w:t>
      </w:r>
      <w:r w:rsidRPr="00697990">
        <w:rPr>
          <w:spacing w:val="-3"/>
          <w:sz w:val="28"/>
          <w:szCs w:val="28"/>
        </w:rPr>
        <w:t xml:space="preserve">tác </w:t>
      </w:r>
      <w:r w:rsidRPr="00697990">
        <w:rPr>
          <w:sz w:val="28"/>
          <w:szCs w:val="28"/>
        </w:rPr>
        <w:t xml:space="preserve">giả với quê </w:t>
      </w:r>
      <w:r w:rsidRPr="00697990">
        <w:rPr>
          <w:spacing w:val="-3"/>
          <w:sz w:val="28"/>
          <w:szCs w:val="28"/>
        </w:rPr>
        <w:t xml:space="preserve">hương. </w:t>
      </w:r>
      <w:r w:rsidRPr="00697990">
        <w:rPr>
          <w:sz w:val="28"/>
          <w:szCs w:val="28"/>
        </w:rPr>
        <w:t xml:space="preserve">Thật thiết </w:t>
      </w:r>
      <w:r w:rsidRPr="00697990">
        <w:rPr>
          <w:spacing w:val="-3"/>
          <w:sz w:val="28"/>
          <w:szCs w:val="28"/>
        </w:rPr>
        <w:t xml:space="preserve">tha </w:t>
      </w:r>
      <w:r w:rsidRPr="00697990">
        <w:rPr>
          <w:spacing w:val="-8"/>
          <w:sz w:val="28"/>
          <w:szCs w:val="28"/>
        </w:rPr>
        <w:t xml:space="preserve">và </w:t>
      </w:r>
      <w:r w:rsidRPr="00697990">
        <w:rPr>
          <w:spacing w:val="-6"/>
          <w:sz w:val="28"/>
          <w:szCs w:val="28"/>
        </w:rPr>
        <w:t xml:space="preserve">xúc </w:t>
      </w:r>
      <w:r w:rsidRPr="00697990">
        <w:rPr>
          <w:sz w:val="28"/>
          <w:szCs w:val="28"/>
        </w:rPr>
        <w:t xml:space="preserve">động </w:t>
      </w:r>
      <w:r w:rsidRPr="00697990">
        <w:rPr>
          <w:spacing w:val="3"/>
          <w:sz w:val="28"/>
          <w:szCs w:val="28"/>
        </w:rPr>
        <w:t xml:space="preserve">biết </w:t>
      </w:r>
      <w:r w:rsidRPr="00697990">
        <w:rPr>
          <w:sz w:val="28"/>
          <w:szCs w:val="28"/>
        </w:rPr>
        <w:t xml:space="preserve">bao </w:t>
      </w:r>
      <w:r w:rsidRPr="00697990">
        <w:rPr>
          <w:spacing w:val="4"/>
          <w:sz w:val="28"/>
          <w:szCs w:val="28"/>
        </w:rPr>
        <w:t xml:space="preserve">khi </w:t>
      </w:r>
      <w:r w:rsidRPr="00697990">
        <w:rPr>
          <w:spacing w:val="-3"/>
          <w:sz w:val="28"/>
          <w:szCs w:val="28"/>
        </w:rPr>
        <w:t xml:space="preserve">tác </w:t>
      </w:r>
      <w:r w:rsidRPr="00697990">
        <w:rPr>
          <w:sz w:val="28"/>
          <w:szCs w:val="28"/>
        </w:rPr>
        <w:t xml:space="preserve">giả thốt </w:t>
      </w:r>
      <w:r w:rsidRPr="00697990">
        <w:rPr>
          <w:spacing w:val="-3"/>
          <w:sz w:val="28"/>
          <w:szCs w:val="28"/>
        </w:rPr>
        <w:t xml:space="preserve">lên </w:t>
      </w:r>
      <w:r w:rsidRPr="00697990">
        <w:rPr>
          <w:i/>
          <w:spacing w:val="5"/>
          <w:sz w:val="28"/>
          <w:szCs w:val="28"/>
        </w:rPr>
        <w:t xml:space="preserve">Tôi </w:t>
      </w:r>
      <w:r w:rsidRPr="00697990">
        <w:rPr>
          <w:i/>
          <w:sz w:val="28"/>
          <w:szCs w:val="28"/>
        </w:rPr>
        <w:t>thấy nhớ cái mùi nồng mặn quá!</w:t>
      </w:r>
      <w:r w:rsidRPr="00697990">
        <w:rPr>
          <w:sz w:val="28"/>
          <w:szCs w:val="28"/>
        </w:rPr>
        <w:t xml:space="preserve">. Tất cả những hình </w:t>
      </w:r>
      <w:r w:rsidRPr="00697990">
        <w:rPr>
          <w:spacing w:val="-5"/>
          <w:sz w:val="28"/>
          <w:szCs w:val="28"/>
        </w:rPr>
        <w:t xml:space="preserve">ảnh, </w:t>
      </w:r>
      <w:r w:rsidRPr="00697990">
        <w:rPr>
          <w:spacing w:val="-3"/>
          <w:sz w:val="28"/>
          <w:szCs w:val="28"/>
        </w:rPr>
        <w:t xml:space="preserve">màu </w:t>
      </w:r>
      <w:r w:rsidRPr="00697990">
        <w:rPr>
          <w:sz w:val="28"/>
          <w:szCs w:val="28"/>
        </w:rPr>
        <w:t xml:space="preserve">sắc, hương vị của quê hương đã thấm đẫm trong </w:t>
      </w:r>
      <w:r w:rsidRPr="00697990">
        <w:rPr>
          <w:spacing w:val="2"/>
          <w:sz w:val="28"/>
          <w:szCs w:val="28"/>
        </w:rPr>
        <w:t xml:space="preserve">tâm </w:t>
      </w:r>
      <w:r w:rsidRPr="00697990">
        <w:rPr>
          <w:sz w:val="28"/>
          <w:szCs w:val="28"/>
        </w:rPr>
        <w:t xml:space="preserve">hồn </w:t>
      </w:r>
      <w:r w:rsidRPr="00697990">
        <w:rPr>
          <w:spacing w:val="-6"/>
          <w:sz w:val="28"/>
          <w:szCs w:val="28"/>
        </w:rPr>
        <w:t xml:space="preserve">nhà </w:t>
      </w:r>
      <w:r w:rsidRPr="00697990">
        <w:rPr>
          <w:sz w:val="28"/>
          <w:szCs w:val="28"/>
        </w:rPr>
        <w:t xml:space="preserve">thơ. </w:t>
      </w:r>
      <w:r w:rsidRPr="00697990">
        <w:rPr>
          <w:spacing w:val="-5"/>
          <w:sz w:val="28"/>
          <w:szCs w:val="28"/>
        </w:rPr>
        <w:t xml:space="preserve">Để </w:t>
      </w:r>
      <w:r w:rsidRPr="00697990">
        <w:rPr>
          <w:sz w:val="28"/>
          <w:szCs w:val="28"/>
        </w:rPr>
        <w:t xml:space="preserve">rồi </w:t>
      </w:r>
      <w:r w:rsidRPr="00697990">
        <w:rPr>
          <w:spacing w:val="4"/>
          <w:sz w:val="28"/>
          <w:szCs w:val="28"/>
        </w:rPr>
        <w:t xml:space="preserve">khi </w:t>
      </w:r>
      <w:r w:rsidRPr="00697990">
        <w:rPr>
          <w:spacing w:val="-8"/>
          <w:sz w:val="28"/>
          <w:szCs w:val="28"/>
        </w:rPr>
        <w:t xml:space="preserve">xa </w:t>
      </w:r>
      <w:r w:rsidRPr="00697990">
        <w:rPr>
          <w:spacing w:val="3"/>
          <w:sz w:val="28"/>
          <w:szCs w:val="28"/>
        </w:rPr>
        <w:t xml:space="preserve">quê, </w:t>
      </w:r>
      <w:r w:rsidRPr="00697990">
        <w:rPr>
          <w:spacing w:val="4"/>
          <w:sz w:val="28"/>
          <w:szCs w:val="28"/>
        </w:rPr>
        <w:t xml:space="preserve">chỉ </w:t>
      </w:r>
      <w:r w:rsidRPr="00697990">
        <w:rPr>
          <w:sz w:val="28"/>
          <w:szCs w:val="28"/>
        </w:rPr>
        <w:t xml:space="preserve">cần </w:t>
      </w:r>
      <w:r w:rsidRPr="00697990">
        <w:rPr>
          <w:spacing w:val="3"/>
          <w:sz w:val="28"/>
          <w:szCs w:val="28"/>
        </w:rPr>
        <w:t xml:space="preserve">chạm </w:t>
      </w:r>
      <w:r w:rsidRPr="00697990">
        <w:rPr>
          <w:sz w:val="28"/>
          <w:szCs w:val="28"/>
        </w:rPr>
        <w:t xml:space="preserve">nhẹ </w:t>
      </w:r>
      <w:r w:rsidRPr="00697990">
        <w:rPr>
          <w:spacing w:val="-4"/>
          <w:sz w:val="28"/>
          <w:szCs w:val="28"/>
        </w:rPr>
        <w:t xml:space="preserve">là </w:t>
      </w:r>
      <w:r w:rsidRPr="00697990">
        <w:rPr>
          <w:sz w:val="28"/>
          <w:szCs w:val="28"/>
        </w:rPr>
        <w:t xml:space="preserve">nỗi nhớ ấy lại </w:t>
      </w:r>
      <w:r w:rsidRPr="00697990">
        <w:rPr>
          <w:spacing w:val="-3"/>
          <w:sz w:val="28"/>
          <w:szCs w:val="28"/>
        </w:rPr>
        <w:t xml:space="preserve">tuôn </w:t>
      </w:r>
      <w:r w:rsidRPr="00697990">
        <w:rPr>
          <w:spacing w:val="3"/>
          <w:sz w:val="28"/>
          <w:szCs w:val="28"/>
        </w:rPr>
        <w:t xml:space="preserve">chảy </w:t>
      </w:r>
      <w:r w:rsidRPr="00697990">
        <w:rPr>
          <w:sz w:val="28"/>
          <w:szCs w:val="28"/>
        </w:rPr>
        <w:t xml:space="preserve">dào dạt. </w:t>
      </w:r>
      <w:r w:rsidRPr="00697990">
        <w:rPr>
          <w:spacing w:val="3"/>
          <w:sz w:val="28"/>
          <w:szCs w:val="28"/>
        </w:rPr>
        <w:t xml:space="preserve">Phải </w:t>
      </w:r>
      <w:r w:rsidRPr="00697990">
        <w:rPr>
          <w:sz w:val="28"/>
          <w:szCs w:val="28"/>
        </w:rPr>
        <w:t xml:space="preserve">gắn bó với quê hương nhiều lắm Tế Hanh mới có </w:t>
      </w:r>
      <w:r w:rsidRPr="00697990">
        <w:rPr>
          <w:spacing w:val="2"/>
          <w:sz w:val="28"/>
          <w:szCs w:val="28"/>
        </w:rPr>
        <w:t xml:space="preserve">thể </w:t>
      </w:r>
      <w:r w:rsidRPr="00697990">
        <w:rPr>
          <w:sz w:val="28"/>
          <w:szCs w:val="28"/>
        </w:rPr>
        <w:t xml:space="preserve">viết nên những vần </w:t>
      </w:r>
      <w:r w:rsidRPr="00697990">
        <w:rPr>
          <w:spacing w:val="2"/>
          <w:sz w:val="28"/>
          <w:szCs w:val="28"/>
        </w:rPr>
        <w:t xml:space="preserve">thơ </w:t>
      </w:r>
      <w:r w:rsidRPr="00697990">
        <w:rPr>
          <w:sz w:val="28"/>
          <w:szCs w:val="28"/>
        </w:rPr>
        <w:t xml:space="preserve">đầy cảm </w:t>
      </w:r>
      <w:r w:rsidRPr="00697990">
        <w:rPr>
          <w:spacing w:val="-6"/>
          <w:sz w:val="28"/>
          <w:szCs w:val="28"/>
        </w:rPr>
        <w:t xml:space="preserve">xúc </w:t>
      </w:r>
      <w:r w:rsidRPr="00697990">
        <w:rPr>
          <w:sz w:val="28"/>
          <w:szCs w:val="28"/>
        </w:rPr>
        <w:t>như</w:t>
      </w:r>
      <w:r w:rsidRPr="00697990">
        <w:rPr>
          <w:spacing w:val="-12"/>
          <w:sz w:val="28"/>
          <w:szCs w:val="28"/>
        </w:rPr>
        <w:t xml:space="preserve"> </w:t>
      </w:r>
      <w:r w:rsidRPr="00697990">
        <w:rPr>
          <w:sz w:val="28"/>
          <w:szCs w:val="28"/>
        </w:rPr>
        <w:t>vậy!</w:t>
      </w:r>
    </w:p>
    <w:p w:rsidR="00A70604" w:rsidRPr="00697990" w:rsidRDefault="00A70604" w:rsidP="00587063">
      <w:pPr>
        <w:pStyle w:val="BodyText"/>
        <w:spacing w:before="4"/>
        <w:ind w:left="0"/>
        <w:jc w:val="both"/>
        <w:rPr>
          <w:sz w:val="28"/>
          <w:szCs w:val="28"/>
        </w:rPr>
      </w:pPr>
    </w:p>
    <w:p w:rsidR="00A70604" w:rsidRPr="00697990" w:rsidRDefault="00A70604" w:rsidP="00587063">
      <w:pPr>
        <w:pStyle w:val="Heading1"/>
        <w:ind w:left="2550"/>
        <w:jc w:val="both"/>
        <w:rPr>
          <w:sz w:val="28"/>
          <w:szCs w:val="28"/>
        </w:rPr>
      </w:pPr>
      <w:r w:rsidRPr="00697990">
        <w:rPr>
          <w:sz w:val="28"/>
          <w:szCs w:val="28"/>
        </w:rPr>
        <w:t>Bài 8: “Khi con tu hú” – Tố Hữu.</w:t>
      </w:r>
    </w:p>
    <w:p w:rsidR="00A70604" w:rsidRPr="00697990" w:rsidRDefault="00A70604" w:rsidP="00587063">
      <w:pPr>
        <w:pStyle w:val="Heading2"/>
        <w:numPr>
          <w:ilvl w:val="1"/>
          <w:numId w:val="122"/>
        </w:numPr>
        <w:tabs>
          <w:tab w:val="left" w:pos="432"/>
        </w:tabs>
        <w:spacing w:before="15" w:line="273" w:lineRule="exact"/>
        <w:ind w:right="0" w:hanging="211"/>
        <w:jc w:val="both"/>
        <w:rPr>
          <w:sz w:val="28"/>
          <w:szCs w:val="28"/>
        </w:rPr>
      </w:pPr>
      <w:r w:rsidRPr="00697990">
        <w:rPr>
          <w:spacing w:val="-3"/>
          <w:sz w:val="28"/>
          <w:szCs w:val="28"/>
          <w:u w:val="thick"/>
        </w:rPr>
        <w:t xml:space="preserve">Vài </w:t>
      </w:r>
      <w:r w:rsidRPr="00697990">
        <w:rPr>
          <w:sz w:val="28"/>
          <w:szCs w:val="28"/>
          <w:u w:val="thick"/>
        </w:rPr>
        <w:t>nét về tác giả, tác</w:t>
      </w:r>
      <w:r w:rsidRPr="00697990">
        <w:rPr>
          <w:spacing w:val="13"/>
          <w:sz w:val="28"/>
          <w:szCs w:val="28"/>
          <w:u w:val="thick"/>
        </w:rPr>
        <w:t xml:space="preserve"> </w:t>
      </w:r>
      <w:r w:rsidRPr="00697990">
        <w:rPr>
          <w:sz w:val="28"/>
          <w:szCs w:val="28"/>
          <w:u w:val="thick"/>
        </w:rPr>
        <w:t>phẩm:</w:t>
      </w:r>
    </w:p>
    <w:p w:rsidR="00A70604" w:rsidRPr="00697990" w:rsidRDefault="00A70604" w:rsidP="00587063">
      <w:pPr>
        <w:pStyle w:val="ListParagraph"/>
        <w:numPr>
          <w:ilvl w:val="0"/>
          <w:numId w:val="124"/>
        </w:numPr>
        <w:tabs>
          <w:tab w:val="left" w:pos="373"/>
        </w:tabs>
        <w:spacing w:line="247" w:lineRule="auto"/>
        <w:ind w:left="221" w:right="336" w:firstLine="0"/>
        <w:jc w:val="both"/>
        <w:rPr>
          <w:sz w:val="28"/>
          <w:szCs w:val="28"/>
        </w:rPr>
      </w:pPr>
      <w:r w:rsidRPr="00697990">
        <w:rPr>
          <w:sz w:val="28"/>
          <w:szCs w:val="28"/>
        </w:rPr>
        <w:t xml:space="preserve">Tố Hữu </w:t>
      </w:r>
      <w:r w:rsidRPr="00697990">
        <w:rPr>
          <w:spacing w:val="-4"/>
          <w:sz w:val="28"/>
          <w:szCs w:val="28"/>
        </w:rPr>
        <w:t xml:space="preserve">là </w:t>
      </w:r>
      <w:r w:rsidRPr="00697990">
        <w:rPr>
          <w:spacing w:val="-6"/>
          <w:sz w:val="28"/>
          <w:szCs w:val="28"/>
        </w:rPr>
        <w:t xml:space="preserve">nhà </w:t>
      </w:r>
      <w:r w:rsidRPr="00697990">
        <w:rPr>
          <w:spacing w:val="2"/>
          <w:sz w:val="28"/>
          <w:szCs w:val="28"/>
        </w:rPr>
        <w:t xml:space="preserve">thơ </w:t>
      </w:r>
      <w:r w:rsidRPr="00697990">
        <w:rPr>
          <w:sz w:val="28"/>
          <w:szCs w:val="28"/>
        </w:rPr>
        <w:t xml:space="preserve">có nhiều cống hiến cho </w:t>
      </w:r>
      <w:r w:rsidRPr="00697990">
        <w:rPr>
          <w:spacing w:val="2"/>
          <w:sz w:val="28"/>
          <w:szCs w:val="28"/>
        </w:rPr>
        <w:t xml:space="preserve">cách </w:t>
      </w:r>
      <w:r w:rsidRPr="00697990">
        <w:rPr>
          <w:sz w:val="28"/>
          <w:szCs w:val="28"/>
        </w:rPr>
        <w:t xml:space="preserve">mạng </w:t>
      </w:r>
      <w:r w:rsidRPr="00697990">
        <w:rPr>
          <w:spacing w:val="-8"/>
          <w:sz w:val="28"/>
          <w:szCs w:val="28"/>
        </w:rPr>
        <w:t xml:space="preserve">và </w:t>
      </w:r>
      <w:r w:rsidRPr="00697990">
        <w:rPr>
          <w:spacing w:val="2"/>
          <w:sz w:val="28"/>
          <w:szCs w:val="28"/>
        </w:rPr>
        <w:t xml:space="preserve">thơ </w:t>
      </w:r>
      <w:r w:rsidRPr="00697990">
        <w:rPr>
          <w:spacing w:val="6"/>
          <w:sz w:val="28"/>
          <w:szCs w:val="28"/>
        </w:rPr>
        <w:t xml:space="preserve">ca </w:t>
      </w:r>
      <w:r w:rsidRPr="00697990">
        <w:rPr>
          <w:sz w:val="28"/>
          <w:szCs w:val="28"/>
        </w:rPr>
        <w:t xml:space="preserve">Việt Nam. Ở </w:t>
      </w:r>
      <w:r w:rsidRPr="00697990">
        <w:rPr>
          <w:spacing w:val="4"/>
          <w:sz w:val="28"/>
          <w:szCs w:val="28"/>
        </w:rPr>
        <w:t xml:space="preserve">ông </w:t>
      </w:r>
      <w:r w:rsidRPr="00697990">
        <w:rPr>
          <w:sz w:val="28"/>
          <w:szCs w:val="28"/>
        </w:rPr>
        <w:t xml:space="preserve">có sự thống nhất đẹp đẽ giữa </w:t>
      </w:r>
      <w:r w:rsidRPr="00697990">
        <w:rPr>
          <w:spacing w:val="3"/>
          <w:sz w:val="28"/>
          <w:szCs w:val="28"/>
        </w:rPr>
        <w:t xml:space="preserve">cuộc </w:t>
      </w:r>
      <w:r w:rsidRPr="00697990">
        <w:rPr>
          <w:sz w:val="28"/>
          <w:szCs w:val="28"/>
        </w:rPr>
        <w:t xml:space="preserve">đời </w:t>
      </w:r>
      <w:r w:rsidRPr="00697990">
        <w:rPr>
          <w:spacing w:val="2"/>
          <w:sz w:val="28"/>
          <w:szCs w:val="28"/>
        </w:rPr>
        <w:t xml:space="preserve">cách </w:t>
      </w:r>
      <w:r w:rsidRPr="00697990">
        <w:rPr>
          <w:sz w:val="28"/>
          <w:szCs w:val="28"/>
        </w:rPr>
        <w:t xml:space="preserve">mạng </w:t>
      </w:r>
      <w:r w:rsidRPr="00697990">
        <w:rPr>
          <w:spacing w:val="-8"/>
          <w:sz w:val="28"/>
          <w:szCs w:val="28"/>
        </w:rPr>
        <w:t xml:space="preserve">và </w:t>
      </w:r>
      <w:r w:rsidRPr="00697990">
        <w:rPr>
          <w:spacing w:val="3"/>
          <w:sz w:val="28"/>
          <w:szCs w:val="28"/>
        </w:rPr>
        <w:t xml:space="preserve">cuộc </w:t>
      </w:r>
      <w:r w:rsidRPr="00697990">
        <w:rPr>
          <w:sz w:val="28"/>
          <w:szCs w:val="28"/>
        </w:rPr>
        <w:t xml:space="preserve">đời </w:t>
      </w:r>
      <w:r w:rsidRPr="00697990">
        <w:rPr>
          <w:spacing w:val="2"/>
          <w:sz w:val="28"/>
          <w:szCs w:val="28"/>
        </w:rPr>
        <w:t>thơ</w:t>
      </w:r>
      <w:r w:rsidRPr="00697990">
        <w:rPr>
          <w:spacing w:val="-7"/>
          <w:sz w:val="28"/>
          <w:szCs w:val="28"/>
        </w:rPr>
        <w:t xml:space="preserve"> </w:t>
      </w:r>
      <w:r w:rsidRPr="00697990">
        <w:rPr>
          <w:sz w:val="28"/>
          <w:szCs w:val="28"/>
        </w:rPr>
        <w:t>ca.</w:t>
      </w:r>
    </w:p>
    <w:p w:rsidR="00A70604" w:rsidRPr="00697990" w:rsidRDefault="00A70604" w:rsidP="00587063">
      <w:pPr>
        <w:pStyle w:val="ListParagraph"/>
        <w:numPr>
          <w:ilvl w:val="0"/>
          <w:numId w:val="124"/>
        </w:numPr>
        <w:tabs>
          <w:tab w:val="left" w:pos="373"/>
        </w:tabs>
        <w:spacing w:line="242" w:lineRule="auto"/>
        <w:ind w:left="221" w:right="242" w:firstLine="0"/>
        <w:jc w:val="both"/>
        <w:rPr>
          <w:sz w:val="28"/>
          <w:szCs w:val="28"/>
        </w:rPr>
      </w:pPr>
      <w:r w:rsidRPr="00697990">
        <w:rPr>
          <w:spacing w:val="-4"/>
          <w:sz w:val="28"/>
          <w:szCs w:val="28"/>
        </w:rPr>
        <w:t xml:space="preserve">Ông </w:t>
      </w:r>
      <w:r w:rsidRPr="00697990">
        <w:rPr>
          <w:sz w:val="28"/>
          <w:szCs w:val="28"/>
        </w:rPr>
        <w:t xml:space="preserve">được xem </w:t>
      </w:r>
      <w:r w:rsidRPr="00697990">
        <w:rPr>
          <w:spacing w:val="-11"/>
          <w:sz w:val="28"/>
          <w:szCs w:val="28"/>
        </w:rPr>
        <w:t xml:space="preserve">là </w:t>
      </w:r>
      <w:r w:rsidRPr="00697990">
        <w:rPr>
          <w:spacing w:val="-4"/>
          <w:sz w:val="28"/>
          <w:szCs w:val="28"/>
        </w:rPr>
        <w:t xml:space="preserve">lá </w:t>
      </w:r>
      <w:r w:rsidRPr="00697990">
        <w:rPr>
          <w:sz w:val="28"/>
          <w:szCs w:val="28"/>
        </w:rPr>
        <w:t xml:space="preserve">cờ đầu, </w:t>
      </w:r>
      <w:r w:rsidRPr="00697990">
        <w:rPr>
          <w:spacing w:val="2"/>
          <w:sz w:val="28"/>
          <w:szCs w:val="28"/>
        </w:rPr>
        <w:t xml:space="preserve">cánh </w:t>
      </w:r>
      <w:r w:rsidRPr="00697990">
        <w:rPr>
          <w:sz w:val="28"/>
          <w:szCs w:val="28"/>
        </w:rPr>
        <w:t xml:space="preserve">chim đầu </w:t>
      </w:r>
      <w:r w:rsidRPr="00697990">
        <w:rPr>
          <w:spacing w:val="4"/>
          <w:sz w:val="28"/>
          <w:szCs w:val="28"/>
        </w:rPr>
        <w:t xml:space="preserve">đàn </w:t>
      </w:r>
      <w:r w:rsidRPr="00697990">
        <w:rPr>
          <w:sz w:val="28"/>
          <w:szCs w:val="28"/>
        </w:rPr>
        <w:t xml:space="preserve">của </w:t>
      </w:r>
      <w:r w:rsidRPr="00697990">
        <w:rPr>
          <w:spacing w:val="2"/>
          <w:sz w:val="28"/>
          <w:szCs w:val="28"/>
        </w:rPr>
        <w:t xml:space="preserve">thơ </w:t>
      </w:r>
      <w:r w:rsidRPr="00697990">
        <w:rPr>
          <w:sz w:val="28"/>
          <w:szCs w:val="28"/>
        </w:rPr>
        <w:t xml:space="preserve">ca </w:t>
      </w:r>
      <w:r w:rsidRPr="00697990">
        <w:rPr>
          <w:spacing w:val="6"/>
          <w:sz w:val="28"/>
          <w:szCs w:val="28"/>
        </w:rPr>
        <w:t>cách</w:t>
      </w:r>
      <w:r w:rsidRPr="00697990">
        <w:rPr>
          <w:spacing w:val="-43"/>
          <w:sz w:val="28"/>
          <w:szCs w:val="28"/>
        </w:rPr>
        <w:t xml:space="preserve"> </w:t>
      </w:r>
      <w:r w:rsidRPr="00697990">
        <w:rPr>
          <w:sz w:val="28"/>
          <w:szCs w:val="28"/>
        </w:rPr>
        <w:t xml:space="preserve">mạng với những vần </w:t>
      </w:r>
      <w:r w:rsidRPr="00697990">
        <w:rPr>
          <w:spacing w:val="2"/>
          <w:sz w:val="28"/>
          <w:szCs w:val="28"/>
        </w:rPr>
        <w:t xml:space="preserve">thơ làm rung </w:t>
      </w:r>
      <w:r w:rsidRPr="00697990">
        <w:rPr>
          <w:sz w:val="28"/>
          <w:szCs w:val="28"/>
        </w:rPr>
        <w:t xml:space="preserve">động trái tim của nhiều </w:t>
      </w:r>
      <w:r w:rsidRPr="00697990">
        <w:rPr>
          <w:spacing w:val="2"/>
          <w:sz w:val="28"/>
          <w:szCs w:val="28"/>
        </w:rPr>
        <w:t xml:space="preserve">thế </w:t>
      </w:r>
      <w:r w:rsidRPr="00697990">
        <w:rPr>
          <w:sz w:val="28"/>
          <w:szCs w:val="28"/>
        </w:rPr>
        <w:t xml:space="preserve">hệ người đọc </w:t>
      </w:r>
      <w:r w:rsidRPr="00697990">
        <w:rPr>
          <w:spacing w:val="4"/>
          <w:sz w:val="28"/>
          <w:szCs w:val="28"/>
        </w:rPr>
        <w:t xml:space="preserve">khi ông </w:t>
      </w:r>
      <w:r w:rsidRPr="00697990">
        <w:rPr>
          <w:sz w:val="28"/>
          <w:szCs w:val="28"/>
        </w:rPr>
        <w:t xml:space="preserve">viết về </w:t>
      </w:r>
      <w:r w:rsidRPr="00697990">
        <w:rPr>
          <w:spacing w:val="-4"/>
          <w:sz w:val="28"/>
          <w:szCs w:val="28"/>
        </w:rPr>
        <w:t xml:space="preserve">lí </w:t>
      </w:r>
      <w:r w:rsidRPr="00697990">
        <w:rPr>
          <w:spacing w:val="-3"/>
          <w:sz w:val="28"/>
          <w:szCs w:val="28"/>
        </w:rPr>
        <w:t xml:space="preserve">tưởng, </w:t>
      </w:r>
      <w:r w:rsidRPr="00697990">
        <w:rPr>
          <w:sz w:val="28"/>
          <w:szCs w:val="28"/>
        </w:rPr>
        <w:t xml:space="preserve">Tổ </w:t>
      </w:r>
      <w:r w:rsidRPr="00697990">
        <w:rPr>
          <w:spacing w:val="2"/>
          <w:sz w:val="28"/>
          <w:szCs w:val="28"/>
        </w:rPr>
        <w:t xml:space="preserve">quốc, </w:t>
      </w:r>
      <w:r w:rsidRPr="00697990">
        <w:rPr>
          <w:spacing w:val="-5"/>
          <w:sz w:val="28"/>
          <w:szCs w:val="28"/>
        </w:rPr>
        <w:t xml:space="preserve">Bác </w:t>
      </w:r>
      <w:r w:rsidRPr="00697990">
        <w:rPr>
          <w:sz w:val="28"/>
          <w:szCs w:val="28"/>
        </w:rPr>
        <w:t xml:space="preserve">Hồ, người </w:t>
      </w:r>
      <w:r w:rsidRPr="00697990">
        <w:rPr>
          <w:spacing w:val="-3"/>
          <w:sz w:val="28"/>
          <w:szCs w:val="28"/>
        </w:rPr>
        <w:t xml:space="preserve">lính, </w:t>
      </w:r>
      <w:r w:rsidRPr="00697990">
        <w:rPr>
          <w:sz w:val="28"/>
          <w:szCs w:val="28"/>
        </w:rPr>
        <w:t>người</w:t>
      </w:r>
      <w:r w:rsidRPr="00697990">
        <w:rPr>
          <w:spacing w:val="31"/>
          <w:sz w:val="28"/>
          <w:szCs w:val="28"/>
        </w:rPr>
        <w:t xml:space="preserve"> </w:t>
      </w:r>
      <w:r w:rsidRPr="00697990">
        <w:rPr>
          <w:sz w:val="28"/>
          <w:szCs w:val="28"/>
        </w:rPr>
        <w:t>mẹ.</w:t>
      </w:r>
    </w:p>
    <w:p w:rsidR="00A70604" w:rsidRPr="00697990" w:rsidRDefault="00A70604" w:rsidP="00587063">
      <w:pPr>
        <w:pStyle w:val="ListParagraph"/>
        <w:numPr>
          <w:ilvl w:val="0"/>
          <w:numId w:val="124"/>
        </w:numPr>
        <w:tabs>
          <w:tab w:val="left" w:pos="373"/>
        </w:tabs>
        <w:spacing w:line="242" w:lineRule="auto"/>
        <w:ind w:left="221" w:right="292" w:firstLine="0"/>
        <w:jc w:val="both"/>
        <w:rPr>
          <w:sz w:val="28"/>
          <w:szCs w:val="28"/>
        </w:rPr>
      </w:pPr>
      <w:r w:rsidRPr="00697990">
        <w:rPr>
          <w:sz w:val="28"/>
          <w:szCs w:val="28"/>
        </w:rPr>
        <w:t xml:space="preserve">Bài </w:t>
      </w:r>
      <w:r w:rsidRPr="00697990">
        <w:rPr>
          <w:spacing w:val="2"/>
          <w:sz w:val="28"/>
          <w:szCs w:val="28"/>
        </w:rPr>
        <w:t xml:space="preserve">thơ </w:t>
      </w:r>
      <w:r w:rsidRPr="00697990">
        <w:rPr>
          <w:sz w:val="28"/>
          <w:szCs w:val="28"/>
        </w:rPr>
        <w:t xml:space="preserve">“Khi </w:t>
      </w:r>
      <w:r w:rsidRPr="00697990">
        <w:rPr>
          <w:spacing w:val="4"/>
          <w:sz w:val="28"/>
          <w:szCs w:val="28"/>
        </w:rPr>
        <w:t xml:space="preserve">con </w:t>
      </w:r>
      <w:r w:rsidRPr="00697990">
        <w:rPr>
          <w:spacing w:val="3"/>
          <w:sz w:val="28"/>
          <w:szCs w:val="28"/>
        </w:rPr>
        <w:t xml:space="preserve">tu </w:t>
      </w:r>
      <w:r w:rsidRPr="00697990">
        <w:rPr>
          <w:sz w:val="28"/>
          <w:szCs w:val="28"/>
        </w:rPr>
        <w:t xml:space="preserve">hú” </w:t>
      </w:r>
      <w:r w:rsidRPr="00697990">
        <w:rPr>
          <w:spacing w:val="-4"/>
          <w:sz w:val="28"/>
          <w:szCs w:val="28"/>
        </w:rPr>
        <w:t xml:space="preserve">là </w:t>
      </w:r>
      <w:r w:rsidRPr="00697990">
        <w:rPr>
          <w:sz w:val="28"/>
          <w:szCs w:val="28"/>
        </w:rPr>
        <w:t xml:space="preserve">một </w:t>
      </w:r>
      <w:r w:rsidRPr="00697990">
        <w:rPr>
          <w:spacing w:val="3"/>
          <w:sz w:val="28"/>
          <w:szCs w:val="28"/>
        </w:rPr>
        <w:t xml:space="preserve">trong </w:t>
      </w:r>
      <w:r w:rsidRPr="00697990">
        <w:rPr>
          <w:sz w:val="28"/>
          <w:szCs w:val="28"/>
        </w:rPr>
        <w:t xml:space="preserve">số những </w:t>
      </w:r>
      <w:r w:rsidRPr="00697990">
        <w:rPr>
          <w:spacing w:val="-3"/>
          <w:sz w:val="28"/>
          <w:szCs w:val="28"/>
        </w:rPr>
        <w:t xml:space="preserve">tác </w:t>
      </w:r>
      <w:r w:rsidRPr="00697990">
        <w:rPr>
          <w:spacing w:val="3"/>
          <w:sz w:val="28"/>
          <w:szCs w:val="28"/>
        </w:rPr>
        <w:t xml:space="preserve">phẩm tiêu biểu </w:t>
      </w:r>
      <w:r w:rsidRPr="00697990">
        <w:rPr>
          <w:sz w:val="28"/>
          <w:szCs w:val="28"/>
        </w:rPr>
        <w:t xml:space="preserve">của tập </w:t>
      </w:r>
      <w:r w:rsidRPr="00697990">
        <w:rPr>
          <w:spacing w:val="2"/>
          <w:sz w:val="28"/>
          <w:szCs w:val="28"/>
        </w:rPr>
        <w:t xml:space="preserve">thơ </w:t>
      </w:r>
      <w:r w:rsidRPr="00697990">
        <w:rPr>
          <w:sz w:val="28"/>
          <w:szCs w:val="28"/>
        </w:rPr>
        <w:t xml:space="preserve">“Từ </w:t>
      </w:r>
      <w:r w:rsidRPr="00697990">
        <w:rPr>
          <w:spacing w:val="-5"/>
          <w:sz w:val="28"/>
          <w:szCs w:val="28"/>
        </w:rPr>
        <w:t xml:space="preserve">ấy”. </w:t>
      </w:r>
      <w:r w:rsidRPr="00697990">
        <w:rPr>
          <w:sz w:val="28"/>
          <w:szCs w:val="28"/>
        </w:rPr>
        <w:t xml:space="preserve">Đó </w:t>
      </w:r>
      <w:r w:rsidRPr="00697990">
        <w:rPr>
          <w:spacing w:val="-11"/>
          <w:sz w:val="28"/>
          <w:szCs w:val="28"/>
        </w:rPr>
        <w:t xml:space="preserve">là </w:t>
      </w:r>
      <w:r w:rsidRPr="00697990">
        <w:rPr>
          <w:sz w:val="28"/>
          <w:szCs w:val="28"/>
        </w:rPr>
        <w:t xml:space="preserve">tiếng lòng của chàng </w:t>
      </w:r>
      <w:r w:rsidRPr="00697990">
        <w:rPr>
          <w:spacing w:val="4"/>
          <w:sz w:val="28"/>
          <w:szCs w:val="28"/>
        </w:rPr>
        <w:t xml:space="preserve">thanh </w:t>
      </w:r>
      <w:r w:rsidRPr="00697990">
        <w:rPr>
          <w:spacing w:val="-3"/>
          <w:sz w:val="28"/>
          <w:szCs w:val="28"/>
        </w:rPr>
        <w:t xml:space="preserve">niên </w:t>
      </w:r>
      <w:r w:rsidRPr="00697990">
        <w:rPr>
          <w:sz w:val="28"/>
          <w:szCs w:val="28"/>
        </w:rPr>
        <w:t xml:space="preserve">19 tuổi </w:t>
      </w:r>
      <w:r w:rsidRPr="00697990">
        <w:rPr>
          <w:spacing w:val="3"/>
          <w:sz w:val="28"/>
          <w:szCs w:val="28"/>
        </w:rPr>
        <w:t xml:space="preserve">say </w:t>
      </w:r>
      <w:r w:rsidRPr="00697990">
        <w:rPr>
          <w:spacing w:val="-4"/>
          <w:sz w:val="28"/>
          <w:szCs w:val="28"/>
        </w:rPr>
        <w:t xml:space="preserve">mê lí </w:t>
      </w:r>
      <w:r w:rsidRPr="00697990">
        <w:rPr>
          <w:spacing w:val="-3"/>
          <w:sz w:val="28"/>
          <w:szCs w:val="28"/>
        </w:rPr>
        <w:t xml:space="preserve">tưởng, tha </w:t>
      </w:r>
      <w:r w:rsidRPr="00697990">
        <w:rPr>
          <w:sz w:val="28"/>
          <w:szCs w:val="28"/>
        </w:rPr>
        <w:t xml:space="preserve">thiết </w:t>
      </w:r>
      <w:r w:rsidRPr="00697990">
        <w:rPr>
          <w:spacing w:val="4"/>
          <w:sz w:val="28"/>
          <w:szCs w:val="28"/>
        </w:rPr>
        <w:t xml:space="preserve">yêu </w:t>
      </w:r>
      <w:r w:rsidRPr="00697990">
        <w:rPr>
          <w:sz w:val="28"/>
          <w:szCs w:val="28"/>
        </w:rPr>
        <w:t xml:space="preserve">đời, hăng hái </w:t>
      </w:r>
      <w:r w:rsidRPr="00697990">
        <w:rPr>
          <w:spacing w:val="-5"/>
          <w:sz w:val="28"/>
          <w:szCs w:val="28"/>
        </w:rPr>
        <w:t>hoạt</w:t>
      </w:r>
      <w:r w:rsidRPr="00697990">
        <w:rPr>
          <w:spacing w:val="-7"/>
          <w:sz w:val="28"/>
          <w:szCs w:val="28"/>
        </w:rPr>
        <w:t xml:space="preserve"> </w:t>
      </w:r>
      <w:r w:rsidRPr="00697990">
        <w:rPr>
          <w:spacing w:val="-4"/>
          <w:sz w:val="28"/>
          <w:szCs w:val="28"/>
        </w:rPr>
        <w:t>động,</w:t>
      </w:r>
      <w:r w:rsidRPr="00697990">
        <w:rPr>
          <w:sz w:val="28"/>
          <w:szCs w:val="28"/>
        </w:rPr>
        <w:t xml:space="preserve"> bị</w:t>
      </w:r>
      <w:r w:rsidRPr="00697990">
        <w:rPr>
          <w:spacing w:val="15"/>
          <w:sz w:val="28"/>
          <w:szCs w:val="28"/>
        </w:rPr>
        <w:t xml:space="preserve"> </w:t>
      </w:r>
      <w:r w:rsidRPr="00697990">
        <w:rPr>
          <w:sz w:val="28"/>
          <w:szCs w:val="28"/>
        </w:rPr>
        <w:t>giam</w:t>
      </w:r>
      <w:r w:rsidRPr="00697990">
        <w:rPr>
          <w:spacing w:val="-22"/>
          <w:sz w:val="28"/>
          <w:szCs w:val="28"/>
        </w:rPr>
        <w:t xml:space="preserve"> </w:t>
      </w:r>
      <w:r w:rsidRPr="00697990">
        <w:rPr>
          <w:spacing w:val="-3"/>
          <w:sz w:val="28"/>
          <w:szCs w:val="28"/>
        </w:rPr>
        <w:t>cầm,</w:t>
      </w:r>
      <w:r w:rsidRPr="00697990">
        <w:rPr>
          <w:sz w:val="28"/>
          <w:szCs w:val="28"/>
        </w:rPr>
        <w:t xml:space="preserve"> tách</w:t>
      </w:r>
      <w:r w:rsidRPr="00697990">
        <w:rPr>
          <w:spacing w:val="-15"/>
          <w:sz w:val="28"/>
          <w:szCs w:val="28"/>
        </w:rPr>
        <w:t xml:space="preserve"> </w:t>
      </w:r>
      <w:r w:rsidRPr="00697990">
        <w:rPr>
          <w:spacing w:val="3"/>
          <w:sz w:val="28"/>
          <w:szCs w:val="28"/>
        </w:rPr>
        <w:t>biệt</w:t>
      </w:r>
      <w:r w:rsidRPr="00697990">
        <w:rPr>
          <w:spacing w:val="7"/>
          <w:sz w:val="28"/>
          <w:szCs w:val="28"/>
        </w:rPr>
        <w:t xml:space="preserve"> </w:t>
      </w:r>
      <w:r w:rsidRPr="00697990">
        <w:rPr>
          <w:sz w:val="28"/>
          <w:szCs w:val="28"/>
        </w:rPr>
        <w:t>với</w:t>
      </w:r>
      <w:r w:rsidRPr="00697990">
        <w:rPr>
          <w:spacing w:val="-21"/>
          <w:sz w:val="28"/>
          <w:szCs w:val="28"/>
        </w:rPr>
        <w:t xml:space="preserve"> </w:t>
      </w:r>
      <w:r w:rsidRPr="00697990">
        <w:rPr>
          <w:spacing w:val="3"/>
          <w:sz w:val="28"/>
          <w:szCs w:val="28"/>
        </w:rPr>
        <w:t>cuộc</w:t>
      </w:r>
      <w:r w:rsidRPr="00697990">
        <w:rPr>
          <w:spacing w:val="6"/>
          <w:sz w:val="28"/>
          <w:szCs w:val="28"/>
        </w:rPr>
        <w:t xml:space="preserve"> </w:t>
      </w:r>
      <w:r w:rsidRPr="00697990">
        <w:rPr>
          <w:sz w:val="28"/>
          <w:szCs w:val="28"/>
        </w:rPr>
        <w:t>sống</w:t>
      </w:r>
      <w:r w:rsidRPr="00697990">
        <w:rPr>
          <w:spacing w:val="-16"/>
          <w:sz w:val="28"/>
          <w:szCs w:val="28"/>
        </w:rPr>
        <w:t xml:space="preserve"> </w:t>
      </w:r>
      <w:r w:rsidRPr="00697990">
        <w:rPr>
          <w:spacing w:val="4"/>
          <w:sz w:val="28"/>
          <w:szCs w:val="28"/>
        </w:rPr>
        <w:t>bên</w:t>
      </w:r>
      <w:r w:rsidRPr="00697990">
        <w:rPr>
          <w:sz w:val="28"/>
          <w:szCs w:val="28"/>
        </w:rPr>
        <w:t xml:space="preserve"> </w:t>
      </w:r>
      <w:r w:rsidRPr="00697990">
        <w:rPr>
          <w:spacing w:val="-5"/>
          <w:sz w:val="28"/>
          <w:szCs w:val="28"/>
        </w:rPr>
        <w:t>ngoài.</w:t>
      </w:r>
    </w:p>
    <w:p w:rsidR="00A70604" w:rsidRPr="00697990" w:rsidRDefault="00A70604" w:rsidP="00587063">
      <w:pPr>
        <w:pStyle w:val="ListParagraph"/>
        <w:numPr>
          <w:ilvl w:val="0"/>
          <w:numId w:val="124"/>
        </w:numPr>
        <w:tabs>
          <w:tab w:val="left" w:pos="373"/>
        </w:tabs>
        <w:spacing w:line="242" w:lineRule="auto"/>
        <w:ind w:left="221" w:right="667" w:firstLine="0"/>
        <w:jc w:val="both"/>
        <w:rPr>
          <w:sz w:val="28"/>
          <w:szCs w:val="28"/>
        </w:rPr>
      </w:pPr>
      <w:r w:rsidRPr="00697990">
        <w:rPr>
          <w:sz w:val="28"/>
          <w:szCs w:val="28"/>
        </w:rPr>
        <w:t xml:space="preserve">Khổ </w:t>
      </w:r>
      <w:r w:rsidRPr="00697990">
        <w:rPr>
          <w:spacing w:val="-3"/>
          <w:sz w:val="28"/>
          <w:szCs w:val="28"/>
        </w:rPr>
        <w:t xml:space="preserve">thơ </w:t>
      </w:r>
      <w:r w:rsidRPr="00697990">
        <w:rPr>
          <w:sz w:val="28"/>
          <w:szCs w:val="28"/>
        </w:rPr>
        <w:t xml:space="preserve">đầu của </w:t>
      </w:r>
      <w:r w:rsidRPr="00697990">
        <w:rPr>
          <w:spacing w:val="4"/>
          <w:sz w:val="28"/>
          <w:szCs w:val="28"/>
        </w:rPr>
        <w:t xml:space="preserve">bài </w:t>
      </w:r>
      <w:r w:rsidRPr="00697990">
        <w:rPr>
          <w:spacing w:val="2"/>
          <w:sz w:val="28"/>
          <w:szCs w:val="28"/>
        </w:rPr>
        <w:t xml:space="preserve">thơ </w:t>
      </w:r>
      <w:r w:rsidRPr="00697990">
        <w:rPr>
          <w:sz w:val="28"/>
          <w:szCs w:val="28"/>
        </w:rPr>
        <w:t xml:space="preserve">đã </w:t>
      </w:r>
      <w:r w:rsidRPr="00697990">
        <w:rPr>
          <w:spacing w:val="3"/>
          <w:sz w:val="28"/>
          <w:szCs w:val="28"/>
        </w:rPr>
        <w:t xml:space="preserve">khắc </w:t>
      </w:r>
      <w:r w:rsidRPr="00697990">
        <w:rPr>
          <w:sz w:val="28"/>
          <w:szCs w:val="28"/>
        </w:rPr>
        <w:t xml:space="preserve">họa vẻ đẹp một bức </w:t>
      </w:r>
      <w:r w:rsidRPr="00697990">
        <w:rPr>
          <w:spacing w:val="2"/>
          <w:sz w:val="28"/>
          <w:szCs w:val="28"/>
        </w:rPr>
        <w:t xml:space="preserve">tranh </w:t>
      </w:r>
      <w:r w:rsidRPr="00697990">
        <w:rPr>
          <w:spacing w:val="-8"/>
          <w:sz w:val="28"/>
          <w:szCs w:val="28"/>
        </w:rPr>
        <w:t xml:space="preserve">mùa </w:t>
      </w:r>
      <w:r w:rsidRPr="00697990">
        <w:rPr>
          <w:sz w:val="28"/>
          <w:szCs w:val="28"/>
        </w:rPr>
        <w:t xml:space="preserve">hè trong </w:t>
      </w:r>
      <w:r w:rsidRPr="00697990">
        <w:rPr>
          <w:spacing w:val="2"/>
          <w:sz w:val="28"/>
          <w:szCs w:val="28"/>
        </w:rPr>
        <w:t xml:space="preserve">tâm </w:t>
      </w:r>
      <w:r w:rsidRPr="00697990">
        <w:rPr>
          <w:sz w:val="28"/>
          <w:szCs w:val="28"/>
        </w:rPr>
        <w:t>tưởng người</w:t>
      </w:r>
      <w:r w:rsidRPr="00697990">
        <w:rPr>
          <w:spacing w:val="-7"/>
          <w:sz w:val="28"/>
          <w:szCs w:val="28"/>
        </w:rPr>
        <w:t xml:space="preserve"> </w:t>
      </w:r>
      <w:r w:rsidRPr="00697990">
        <w:rPr>
          <w:spacing w:val="2"/>
          <w:sz w:val="28"/>
          <w:szCs w:val="28"/>
        </w:rPr>
        <w:t>chiến</w:t>
      </w:r>
      <w:r w:rsidRPr="00697990">
        <w:rPr>
          <w:spacing w:val="-15"/>
          <w:sz w:val="28"/>
          <w:szCs w:val="28"/>
        </w:rPr>
        <w:t xml:space="preserve"> </w:t>
      </w:r>
      <w:r w:rsidRPr="00697990">
        <w:rPr>
          <w:sz w:val="28"/>
          <w:szCs w:val="28"/>
        </w:rPr>
        <w:t xml:space="preserve">sĩ </w:t>
      </w:r>
      <w:r w:rsidRPr="00697990">
        <w:rPr>
          <w:spacing w:val="2"/>
          <w:sz w:val="28"/>
          <w:szCs w:val="28"/>
        </w:rPr>
        <w:t>cách</w:t>
      </w:r>
      <w:r w:rsidRPr="00697990">
        <w:rPr>
          <w:spacing w:val="1"/>
          <w:sz w:val="28"/>
          <w:szCs w:val="28"/>
        </w:rPr>
        <w:t xml:space="preserve"> </w:t>
      </w:r>
      <w:r w:rsidRPr="00697990">
        <w:rPr>
          <w:sz w:val="28"/>
          <w:szCs w:val="28"/>
        </w:rPr>
        <w:t>mạng</w:t>
      </w:r>
      <w:r w:rsidRPr="00697990">
        <w:rPr>
          <w:spacing w:val="-16"/>
          <w:sz w:val="28"/>
          <w:szCs w:val="28"/>
        </w:rPr>
        <w:t xml:space="preserve"> </w:t>
      </w:r>
      <w:r w:rsidRPr="00697990">
        <w:rPr>
          <w:spacing w:val="4"/>
          <w:sz w:val="28"/>
          <w:szCs w:val="28"/>
        </w:rPr>
        <w:t>khi</w:t>
      </w:r>
      <w:r w:rsidRPr="00697990">
        <w:rPr>
          <w:spacing w:val="-21"/>
          <w:sz w:val="28"/>
          <w:szCs w:val="28"/>
        </w:rPr>
        <w:t xml:space="preserve"> </w:t>
      </w:r>
      <w:r w:rsidRPr="00697990">
        <w:rPr>
          <w:sz w:val="28"/>
          <w:szCs w:val="28"/>
        </w:rPr>
        <w:t xml:space="preserve">bị </w:t>
      </w:r>
      <w:r w:rsidRPr="00697990">
        <w:rPr>
          <w:spacing w:val="3"/>
          <w:sz w:val="28"/>
          <w:szCs w:val="28"/>
        </w:rPr>
        <w:t>trói</w:t>
      </w:r>
      <w:r w:rsidRPr="00697990">
        <w:rPr>
          <w:spacing w:val="-21"/>
          <w:sz w:val="28"/>
          <w:szCs w:val="28"/>
        </w:rPr>
        <w:t xml:space="preserve"> </w:t>
      </w:r>
      <w:r w:rsidRPr="00697990">
        <w:rPr>
          <w:spacing w:val="3"/>
          <w:sz w:val="28"/>
          <w:szCs w:val="28"/>
        </w:rPr>
        <w:t>buộc</w:t>
      </w:r>
      <w:r w:rsidRPr="00697990">
        <w:rPr>
          <w:spacing w:val="14"/>
          <w:sz w:val="28"/>
          <w:szCs w:val="28"/>
        </w:rPr>
        <w:t xml:space="preserve"> </w:t>
      </w:r>
      <w:r w:rsidRPr="00697990">
        <w:rPr>
          <w:sz w:val="28"/>
          <w:szCs w:val="28"/>
        </w:rPr>
        <w:t xml:space="preserve">trong </w:t>
      </w:r>
      <w:r w:rsidRPr="00697990">
        <w:rPr>
          <w:spacing w:val="-6"/>
          <w:sz w:val="28"/>
          <w:szCs w:val="28"/>
        </w:rPr>
        <w:t>nhà</w:t>
      </w:r>
      <w:r w:rsidRPr="00697990">
        <w:rPr>
          <w:spacing w:val="-1"/>
          <w:sz w:val="28"/>
          <w:szCs w:val="28"/>
        </w:rPr>
        <w:t xml:space="preserve"> </w:t>
      </w:r>
      <w:r w:rsidRPr="00697990">
        <w:rPr>
          <w:spacing w:val="-4"/>
          <w:sz w:val="28"/>
          <w:szCs w:val="28"/>
        </w:rPr>
        <w:t>tù</w:t>
      </w:r>
      <w:r w:rsidRPr="00697990">
        <w:rPr>
          <w:spacing w:val="2"/>
          <w:sz w:val="28"/>
          <w:szCs w:val="28"/>
        </w:rPr>
        <w:t xml:space="preserve"> </w:t>
      </w:r>
      <w:r w:rsidRPr="00697990">
        <w:rPr>
          <w:spacing w:val="7"/>
          <w:sz w:val="28"/>
          <w:szCs w:val="28"/>
        </w:rPr>
        <w:t>đế</w:t>
      </w:r>
      <w:r w:rsidRPr="00697990">
        <w:rPr>
          <w:sz w:val="28"/>
          <w:szCs w:val="28"/>
        </w:rPr>
        <w:t xml:space="preserve"> </w:t>
      </w:r>
      <w:r w:rsidRPr="00697990">
        <w:rPr>
          <w:spacing w:val="2"/>
          <w:sz w:val="28"/>
          <w:szCs w:val="28"/>
        </w:rPr>
        <w:t>quốc;</w:t>
      </w:r>
      <w:r w:rsidRPr="00697990">
        <w:rPr>
          <w:spacing w:val="-6"/>
          <w:sz w:val="28"/>
          <w:szCs w:val="28"/>
        </w:rPr>
        <w:t xml:space="preserve"> </w:t>
      </w:r>
      <w:r w:rsidRPr="00697990">
        <w:rPr>
          <w:sz w:val="28"/>
          <w:szCs w:val="28"/>
        </w:rPr>
        <w:t>bốn</w:t>
      </w:r>
      <w:r w:rsidRPr="00697990">
        <w:rPr>
          <w:spacing w:val="-16"/>
          <w:sz w:val="28"/>
          <w:szCs w:val="28"/>
        </w:rPr>
        <w:t xml:space="preserve"> </w:t>
      </w:r>
      <w:r w:rsidRPr="00697990">
        <w:rPr>
          <w:spacing w:val="3"/>
          <w:sz w:val="28"/>
          <w:szCs w:val="28"/>
        </w:rPr>
        <w:t>dòng</w:t>
      </w:r>
      <w:r w:rsidRPr="00697990">
        <w:rPr>
          <w:spacing w:val="-15"/>
          <w:sz w:val="28"/>
          <w:szCs w:val="28"/>
        </w:rPr>
        <w:t xml:space="preserve"> </w:t>
      </w:r>
      <w:r w:rsidRPr="00697990">
        <w:rPr>
          <w:spacing w:val="3"/>
          <w:sz w:val="28"/>
          <w:szCs w:val="28"/>
        </w:rPr>
        <w:t>cuối</w:t>
      </w:r>
      <w:r w:rsidRPr="00697990">
        <w:rPr>
          <w:spacing w:val="9"/>
          <w:sz w:val="28"/>
          <w:szCs w:val="28"/>
        </w:rPr>
        <w:t xml:space="preserve"> </w:t>
      </w:r>
      <w:r w:rsidRPr="00697990">
        <w:rPr>
          <w:spacing w:val="-11"/>
          <w:sz w:val="28"/>
          <w:szCs w:val="28"/>
        </w:rPr>
        <w:t>là</w:t>
      </w:r>
      <w:r w:rsidRPr="00697990">
        <w:rPr>
          <w:spacing w:val="14"/>
          <w:sz w:val="28"/>
          <w:szCs w:val="28"/>
        </w:rPr>
        <w:t xml:space="preserve"> </w:t>
      </w:r>
      <w:r w:rsidRPr="00697990">
        <w:rPr>
          <w:spacing w:val="2"/>
          <w:sz w:val="28"/>
          <w:szCs w:val="28"/>
        </w:rPr>
        <w:t xml:space="preserve">tâm </w:t>
      </w:r>
      <w:r w:rsidRPr="00697990">
        <w:rPr>
          <w:sz w:val="28"/>
          <w:szCs w:val="28"/>
        </w:rPr>
        <w:lastRenderedPageBreak/>
        <w:t>trạng</w:t>
      </w:r>
      <w:r w:rsidRPr="00697990">
        <w:rPr>
          <w:spacing w:val="-17"/>
          <w:sz w:val="28"/>
          <w:szCs w:val="28"/>
        </w:rPr>
        <w:t xml:space="preserve"> </w:t>
      </w:r>
      <w:r w:rsidRPr="00697990">
        <w:rPr>
          <w:sz w:val="28"/>
          <w:szCs w:val="28"/>
        </w:rPr>
        <w:t>bất</w:t>
      </w:r>
      <w:r w:rsidRPr="00697990">
        <w:rPr>
          <w:spacing w:val="-7"/>
          <w:sz w:val="28"/>
          <w:szCs w:val="28"/>
        </w:rPr>
        <w:t xml:space="preserve"> </w:t>
      </w:r>
      <w:r w:rsidRPr="00697990">
        <w:rPr>
          <w:spacing w:val="5"/>
          <w:sz w:val="28"/>
          <w:szCs w:val="28"/>
        </w:rPr>
        <w:t>bình</w:t>
      </w:r>
      <w:r w:rsidRPr="00697990">
        <w:rPr>
          <w:spacing w:val="-16"/>
          <w:sz w:val="28"/>
          <w:szCs w:val="28"/>
        </w:rPr>
        <w:t xml:space="preserve"> </w:t>
      </w:r>
      <w:r w:rsidRPr="00697990">
        <w:rPr>
          <w:spacing w:val="3"/>
          <w:sz w:val="28"/>
          <w:szCs w:val="28"/>
        </w:rPr>
        <w:t>trong</w:t>
      </w:r>
      <w:r w:rsidRPr="00697990">
        <w:rPr>
          <w:spacing w:val="-16"/>
          <w:sz w:val="28"/>
          <w:szCs w:val="28"/>
        </w:rPr>
        <w:t xml:space="preserve"> </w:t>
      </w:r>
      <w:r w:rsidRPr="00697990">
        <w:rPr>
          <w:sz w:val="28"/>
          <w:szCs w:val="28"/>
        </w:rPr>
        <w:t>cảnh</w:t>
      </w:r>
      <w:r w:rsidRPr="00697990">
        <w:rPr>
          <w:spacing w:val="-1"/>
          <w:sz w:val="28"/>
          <w:szCs w:val="28"/>
        </w:rPr>
        <w:t xml:space="preserve"> </w:t>
      </w:r>
      <w:r w:rsidRPr="00697990">
        <w:rPr>
          <w:sz w:val="28"/>
          <w:szCs w:val="28"/>
        </w:rPr>
        <w:t>ngục</w:t>
      </w:r>
      <w:r w:rsidRPr="00697990">
        <w:rPr>
          <w:spacing w:val="-2"/>
          <w:sz w:val="28"/>
          <w:szCs w:val="28"/>
        </w:rPr>
        <w:t xml:space="preserve"> </w:t>
      </w:r>
      <w:r w:rsidRPr="00697990">
        <w:rPr>
          <w:spacing w:val="-3"/>
          <w:sz w:val="28"/>
          <w:szCs w:val="28"/>
        </w:rPr>
        <w:t>tù.</w:t>
      </w:r>
    </w:p>
    <w:p w:rsidR="00A70604" w:rsidRPr="00697990" w:rsidRDefault="00A70604" w:rsidP="00587063">
      <w:pPr>
        <w:pStyle w:val="Heading2"/>
        <w:numPr>
          <w:ilvl w:val="1"/>
          <w:numId w:val="122"/>
        </w:numPr>
        <w:tabs>
          <w:tab w:val="left" w:pos="522"/>
        </w:tabs>
        <w:ind w:left="522" w:right="0" w:hanging="301"/>
        <w:jc w:val="both"/>
        <w:rPr>
          <w:sz w:val="28"/>
          <w:szCs w:val="28"/>
        </w:rPr>
      </w:pPr>
      <w:r w:rsidRPr="00697990">
        <w:rPr>
          <w:spacing w:val="3"/>
          <w:sz w:val="28"/>
          <w:szCs w:val="28"/>
          <w:u w:val="thick"/>
        </w:rPr>
        <w:t xml:space="preserve">Đề </w:t>
      </w:r>
      <w:r w:rsidRPr="00697990">
        <w:rPr>
          <w:sz w:val="28"/>
          <w:szCs w:val="28"/>
          <w:u w:val="thick"/>
        </w:rPr>
        <w:t>kiểm</w:t>
      </w:r>
      <w:r w:rsidRPr="00697990">
        <w:rPr>
          <w:spacing w:val="-24"/>
          <w:sz w:val="28"/>
          <w:szCs w:val="28"/>
          <w:u w:val="thick"/>
        </w:rPr>
        <w:t xml:space="preserve"> </w:t>
      </w:r>
      <w:r w:rsidRPr="00697990">
        <w:rPr>
          <w:spacing w:val="-3"/>
          <w:sz w:val="28"/>
          <w:szCs w:val="28"/>
          <w:u w:val="thick"/>
        </w:rPr>
        <w:t>tra:</w:t>
      </w:r>
    </w:p>
    <w:p w:rsidR="00A70604" w:rsidRPr="00697990" w:rsidRDefault="0054403C" w:rsidP="00587063">
      <w:pPr>
        <w:pStyle w:val="BodyText"/>
        <w:ind w:left="0"/>
        <w:jc w:val="both"/>
        <w:rPr>
          <w:b/>
          <w:sz w:val="28"/>
          <w:szCs w:val="28"/>
        </w:rPr>
      </w:pPr>
      <w:r w:rsidRPr="0054403C">
        <w:rPr>
          <w:sz w:val="28"/>
          <w:szCs w:val="28"/>
        </w:rPr>
        <w:pict>
          <v:shape id="_x0000_s1065" type="#_x0000_t202" style="position:absolute;left:0;text-align:left;margin-left:84.5pt;margin-top:12.7pt;width:443.05pt;height:42.05pt;z-index:-251601920;mso-wrap-distance-left:0;mso-wrap-distance-right:0;mso-position-horizontal-relative:page" filled="f">
            <v:textbox inset="0,0,0,0">
              <w:txbxContent>
                <w:p w:rsidR="00C62FF9" w:rsidRDefault="00C62FF9" w:rsidP="00A70604">
                  <w:pPr>
                    <w:pStyle w:val="BodyText"/>
                    <w:spacing w:before="3"/>
                    <w:ind w:left="0"/>
                    <w:rPr>
                      <w:b/>
                      <w:sz w:val="22"/>
                    </w:rPr>
                  </w:pPr>
                </w:p>
                <w:p w:rsidR="00C62FF9" w:rsidRDefault="00C62FF9" w:rsidP="00A70604">
                  <w:pPr>
                    <w:ind w:left="1530" w:right="1564"/>
                    <w:jc w:val="center"/>
                    <w:rPr>
                      <w:b/>
                      <w:sz w:val="24"/>
                    </w:rPr>
                  </w:pPr>
                  <w:r>
                    <w:rPr>
                      <w:b/>
                      <w:sz w:val="24"/>
                    </w:rPr>
                    <w:t>Đề bài: Cảm nhận bài thơ “Khi con tu hú” của Tố Hữu.</w:t>
                  </w:r>
                </w:p>
              </w:txbxContent>
            </v:textbox>
            <w10:wrap type="topAndBottom" anchorx="page"/>
          </v:shape>
        </w:pict>
      </w:r>
    </w:p>
    <w:p w:rsidR="00A70604" w:rsidRPr="00697990" w:rsidRDefault="00A70604" w:rsidP="00587063">
      <w:pPr>
        <w:pStyle w:val="BodyText"/>
        <w:spacing w:before="10"/>
        <w:ind w:left="0"/>
        <w:jc w:val="both"/>
        <w:rPr>
          <w:b/>
          <w:sz w:val="28"/>
          <w:szCs w:val="28"/>
        </w:rPr>
      </w:pPr>
    </w:p>
    <w:p w:rsidR="00A70604" w:rsidRPr="00697990" w:rsidRDefault="00A70604" w:rsidP="00587063">
      <w:pPr>
        <w:pStyle w:val="BodyText"/>
        <w:spacing w:before="4"/>
        <w:ind w:left="0"/>
        <w:jc w:val="both"/>
        <w:rPr>
          <w:b/>
          <w:i/>
          <w:sz w:val="28"/>
          <w:szCs w:val="28"/>
        </w:rPr>
      </w:pPr>
    </w:p>
    <w:p w:rsidR="00A70604" w:rsidRPr="00697990" w:rsidRDefault="00A70604" w:rsidP="00587063">
      <w:pPr>
        <w:pStyle w:val="BodyText"/>
        <w:spacing w:before="90"/>
        <w:ind w:right="228"/>
        <w:jc w:val="both"/>
        <w:rPr>
          <w:sz w:val="28"/>
          <w:szCs w:val="28"/>
        </w:rPr>
      </w:pPr>
      <w:r w:rsidRPr="00697990">
        <w:rPr>
          <w:sz w:val="28"/>
          <w:szCs w:val="28"/>
        </w:rPr>
        <w:t>Trong bóng tối mịt mờ chốn lao tù, dường như sự sống đã chấm dứt hẳn, bởi lạnh giá, bởi cô độc. Vậy mà, giữa những âm thanh khô khốc, chói tai của tiếng xiềng xích, vẫn vang lên nhịp tim thổn thức, rạo rực của một hồn thơ trẻ tha thiết yêu đời, yêu người. Tố Hữu, bằng cảm xúc chân thật của mình, đã cất lên tiếng nói tâm tình tha thiết của người chiến sĩ cộng sản suốt đời chiến đấu cho lí tưởng và tâm hồn khát khao tự do đến cháy bỏng trong bài thơ “Khi con tu hú”.</w:t>
      </w:r>
    </w:p>
    <w:p w:rsidR="00A70604" w:rsidRPr="00697990" w:rsidRDefault="00A70604" w:rsidP="00587063">
      <w:pPr>
        <w:pStyle w:val="BodyText"/>
        <w:spacing w:before="11"/>
        <w:ind w:right="225"/>
        <w:jc w:val="both"/>
        <w:rPr>
          <w:sz w:val="28"/>
          <w:szCs w:val="28"/>
        </w:rPr>
      </w:pPr>
      <w:r w:rsidRPr="00697990">
        <w:rPr>
          <w:sz w:val="28"/>
          <w:szCs w:val="28"/>
        </w:rPr>
        <w:t xml:space="preserve">Nhan đề </w:t>
      </w:r>
      <w:r w:rsidRPr="00697990">
        <w:rPr>
          <w:spacing w:val="4"/>
          <w:sz w:val="28"/>
          <w:szCs w:val="28"/>
        </w:rPr>
        <w:t xml:space="preserve">bài </w:t>
      </w:r>
      <w:r w:rsidRPr="00697990">
        <w:rPr>
          <w:spacing w:val="2"/>
          <w:sz w:val="28"/>
          <w:szCs w:val="28"/>
        </w:rPr>
        <w:t xml:space="preserve">thơ </w:t>
      </w:r>
      <w:r w:rsidRPr="00697990">
        <w:rPr>
          <w:spacing w:val="-4"/>
          <w:sz w:val="28"/>
          <w:szCs w:val="28"/>
        </w:rPr>
        <w:t xml:space="preserve">là </w:t>
      </w:r>
      <w:r w:rsidRPr="00697990">
        <w:rPr>
          <w:sz w:val="28"/>
          <w:szCs w:val="28"/>
        </w:rPr>
        <w:t xml:space="preserve">một sự </w:t>
      </w:r>
      <w:r w:rsidRPr="00697990">
        <w:rPr>
          <w:spacing w:val="3"/>
          <w:sz w:val="28"/>
          <w:szCs w:val="28"/>
        </w:rPr>
        <w:t xml:space="preserve">diễn </w:t>
      </w:r>
      <w:r w:rsidRPr="00697990">
        <w:rPr>
          <w:sz w:val="28"/>
          <w:szCs w:val="28"/>
        </w:rPr>
        <w:t xml:space="preserve">đạt </w:t>
      </w:r>
      <w:r w:rsidRPr="00697990">
        <w:rPr>
          <w:spacing w:val="3"/>
          <w:sz w:val="28"/>
          <w:szCs w:val="28"/>
        </w:rPr>
        <w:t xml:space="preserve">chưa </w:t>
      </w:r>
      <w:r w:rsidRPr="00697990">
        <w:rPr>
          <w:sz w:val="28"/>
          <w:szCs w:val="28"/>
        </w:rPr>
        <w:t xml:space="preserve">trọn ý một </w:t>
      </w:r>
      <w:r w:rsidRPr="00697990">
        <w:rPr>
          <w:spacing w:val="6"/>
          <w:sz w:val="28"/>
          <w:szCs w:val="28"/>
        </w:rPr>
        <w:t xml:space="preserve">cách </w:t>
      </w:r>
      <w:r w:rsidRPr="00697990">
        <w:rPr>
          <w:sz w:val="28"/>
          <w:szCs w:val="28"/>
        </w:rPr>
        <w:t xml:space="preserve">kì lạ. </w:t>
      </w:r>
      <w:r w:rsidRPr="00697990">
        <w:rPr>
          <w:spacing w:val="3"/>
          <w:sz w:val="28"/>
          <w:szCs w:val="28"/>
        </w:rPr>
        <w:t xml:space="preserve">Kì </w:t>
      </w:r>
      <w:r w:rsidRPr="00697990">
        <w:rPr>
          <w:sz w:val="28"/>
          <w:szCs w:val="28"/>
        </w:rPr>
        <w:t xml:space="preserve">lạ bởi </w:t>
      </w:r>
      <w:r w:rsidRPr="00697990">
        <w:rPr>
          <w:spacing w:val="4"/>
          <w:sz w:val="28"/>
          <w:szCs w:val="28"/>
        </w:rPr>
        <w:t xml:space="preserve">chính chỗ </w:t>
      </w:r>
      <w:r w:rsidRPr="00697990">
        <w:rPr>
          <w:spacing w:val="3"/>
          <w:sz w:val="28"/>
          <w:szCs w:val="28"/>
        </w:rPr>
        <w:t xml:space="preserve">chưa </w:t>
      </w:r>
      <w:r w:rsidRPr="00697990">
        <w:rPr>
          <w:sz w:val="28"/>
          <w:szCs w:val="28"/>
        </w:rPr>
        <w:t xml:space="preserve">trọn vẹn đó đã mở </w:t>
      </w:r>
      <w:r w:rsidRPr="00697990">
        <w:rPr>
          <w:spacing w:val="-3"/>
          <w:sz w:val="28"/>
          <w:szCs w:val="28"/>
        </w:rPr>
        <w:t xml:space="preserve">ra </w:t>
      </w:r>
      <w:r w:rsidRPr="00697990">
        <w:rPr>
          <w:sz w:val="28"/>
          <w:szCs w:val="28"/>
        </w:rPr>
        <w:t xml:space="preserve">bao nhiêu liên </w:t>
      </w:r>
      <w:r w:rsidRPr="00697990">
        <w:rPr>
          <w:spacing w:val="-3"/>
          <w:sz w:val="28"/>
          <w:szCs w:val="28"/>
        </w:rPr>
        <w:t xml:space="preserve">tưởng. </w:t>
      </w:r>
      <w:r w:rsidRPr="00697990">
        <w:rPr>
          <w:sz w:val="28"/>
          <w:szCs w:val="28"/>
        </w:rPr>
        <w:t xml:space="preserve">Giờ đây, người </w:t>
      </w:r>
      <w:r w:rsidRPr="00697990">
        <w:rPr>
          <w:spacing w:val="-4"/>
          <w:sz w:val="28"/>
          <w:szCs w:val="28"/>
        </w:rPr>
        <w:t xml:space="preserve">ta </w:t>
      </w:r>
      <w:r w:rsidRPr="00697990">
        <w:rPr>
          <w:spacing w:val="2"/>
          <w:sz w:val="28"/>
          <w:szCs w:val="28"/>
        </w:rPr>
        <w:t xml:space="preserve">không </w:t>
      </w:r>
      <w:r w:rsidRPr="00697990">
        <w:rPr>
          <w:spacing w:val="4"/>
          <w:sz w:val="28"/>
          <w:szCs w:val="28"/>
        </w:rPr>
        <w:t xml:space="preserve">còn </w:t>
      </w:r>
      <w:r w:rsidRPr="00697990">
        <w:rPr>
          <w:sz w:val="28"/>
          <w:szCs w:val="28"/>
        </w:rPr>
        <w:t xml:space="preserve">thấy </w:t>
      </w:r>
      <w:r w:rsidRPr="00697990">
        <w:rPr>
          <w:spacing w:val="3"/>
          <w:sz w:val="28"/>
          <w:szCs w:val="28"/>
        </w:rPr>
        <w:t xml:space="preserve">bóng dáng </w:t>
      </w:r>
      <w:r w:rsidRPr="00697990">
        <w:rPr>
          <w:sz w:val="28"/>
          <w:szCs w:val="28"/>
        </w:rPr>
        <w:t xml:space="preserve">cô </w:t>
      </w:r>
      <w:r w:rsidRPr="00697990">
        <w:rPr>
          <w:spacing w:val="-4"/>
          <w:sz w:val="28"/>
          <w:szCs w:val="28"/>
        </w:rPr>
        <w:t xml:space="preserve">đơn, </w:t>
      </w:r>
      <w:r w:rsidRPr="00697990">
        <w:rPr>
          <w:sz w:val="28"/>
          <w:szCs w:val="28"/>
        </w:rPr>
        <w:t xml:space="preserve">nặng nề của người </w:t>
      </w:r>
      <w:r w:rsidRPr="00697990">
        <w:rPr>
          <w:spacing w:val="-4"/>
          <w:sz w:val="28"/>
          <w:szCs w:val="28"/>
        </w:rPr>
        <w:t xml:space="preserve">tù </w:t>
      </w:r>
      <w:r w:rsidRPr="00697990">
        <w:rPr>
          <w:sz w:val="28"/>
          <w:szCs w:val="28"/>
        </w:rPr>
        <w:t xml:space="preserve">Tố Hữu </w:t>
      </w:r>
      <w:r w:rsidRPr="00697990">
        <w:rPr>
          <w:spacing w:val="-4"/>
          <w:sz w:val="28"/>
          <w:szCs w:val="28"/>
        </w:rPr>
        <w:t xml:space="preserve">mà </w:t>
      </w:r>
      <w:r w:rsidRPr="00697990">
        <w:rPr>
          <w:spacing w:val="4"/>
          <w:sz w:val="28"/>
          <w:szCs w:val="28"/>
        </w:rPr>
        <w:t xml:space="preserve">chỉ </w:t>
      </w:r>
      <w:r w:rsidRPr="00697990">
        <w:rPr>
          <w:spacing w:val="-4"/>
          <w:sz w:val="28"/>
          <w:szCs w:val="28"/>
        </w:rPr>
        <w:t xml:space="preserve">nghe </w:t>
      </w:r>
      <w:r w:rsidRPr="00697990">
        <w:rPr>
          <w:sz w:val="28"/>
          <w:szCs w:val="28"/>
        </w:rPr>
        <w:t xml:space="preserve">tiếng lòng </w:t>
      </w:r>
      <w:r w:rsidRPr="00697990">
        <w:rPr>
          <w:spacing w:val="-6"/>
          <w:sz w:val="28"/>
          <w:szCs w:val="28"/>
        </w:rPr>
        <w:t xml:space="preserve">nhà </w:t>
      </w:r>
      <w:r w:rsidRPr="00697990">
        <w:rPr>
          <w:spacing w:val="2"/>
          <w:sz w:val="28"/>
          <w:szCs w:val="28"/>
        </w:rPr>
        <w:t xml:space="preserve">thơ </w:t>
      </w:r>
      <w:r w:rsidRPr="00697990">
        <w:rPr>
          <w:spacing w:val="3"/>
          <w:sz w:val="28"/>
          <w:szCs w:val="28"/>
        </w:rPr>
        <w:t xml:space="preserve">đang </w:t>
      </w:r>
      <w:r w:rsidRPr="00697990">
        <w:rPr>
          <w:sz w:val="28"/>
          <w:szCs w:val="28"/>
        </w:rPr>
        <w:t xml:space="preserve">rộn ràng, ngân vang </w:t>
      </w:r>
      <w:r w:rsidRPr="00697990">
        <w:rPr>
          <w:spacing w:val="4"/>
          <w:sz w:val="28"/>
          <w:szCs w:val="28"/>
        </w:rPr>
        <w:t xml:space="preserve">khi đón </w:t>
      </w:r>
      <w:r w:rsidRPr="00697990">
        <w:rPr>
          <w:sz w:val="28"/>
          <w:szCs w:val="28"/>
        </w:rPr>
        <w:t xml:space="preserve">nhận lấy tiếng chim </w:t>
      </w:r>
      <w:r w:rsidRPr="00697990">
        <w:rPr>
          <w:spacing w:val="3"/>
          <w:sz w:val="28"/>
          <w:szCs w:val="28"/>
        </w:rPr>
        <w:t xml:space="preserve">tu </w:t>
      </w:r>
      <w:r w:rsidRPr="00697990">
        <w:rPr>
          <w:spacing w:val="-8"/>
          <w:sz w:val="28"/>
          <w:szCs w:val="28"/>
        </w:rPr>
        <w:t xml:space="preserve">hú </w:t>
      </w:r>
      <w:r w:rsidRPr="00697990">
        <w:rPr>
          <w:sz w:val="28"/>
          <w:szCs w:val="28"/>
        </w:rPr>
        <w:t xml:space="preserve">từ </w:t>
      </w:r>
      <w:r w:rsidRPr="00697990">
        <w:rPr>
          <w:spacing w:val="-8"/>
          <w:sz w:val="28"/>
          <w:szCs w:val="28"/>
        </w:rPr>
        <w:t xml:space="preserve">xa </w:t>
      </w:r>
      <w:r w:rsidRPr="00697990">
        <w:rPr>
          <w:sz w:val="28"/>
          <w:szCs w:val="28"/>
        </w:rPr>
        <w:t xml:space="preserve">rộn về. Tu </w:t>
      </w:r>
      <w:r w:rsidRPr="00697990">
        <w:rPr>
          <w:spacing w:val="-8"/>
          <w:sz w:val="28"/>
          <w:szCs w:val="28"/>
        </w:rPr>
        <w:t xml:space="preserve">hú </w:t>
      </w:r>
      <w:r w:rsidRPr="00697990">
        <w:rPr>
          <w:sz w:val="28"/>
          <w:szCs w:val="28"/>
        </w:rPr>
        <w:t xml:space="preserve">gọi bầy </w:t>
      </w:r>
      <w:r w:rsidRPr="00697990">
        <w:rPr>
          <w:spacing w:val="-11"/>
          <w:sz w:val="28"/>
          <w:szCs w:val="28"/>
        </w:rPr>
        <w:t xml:space="preserve">là </w:t>
      </w:r>
      <w:r w:rsidRPr="00697990">
        <w:rPr>
          <w:spacing w:val="6"/>
          <w:sz w:val="28"/>
          <w:szCs w:val="28"/>
        </w:rPr>
        <w:t xml:space="preserve">âm </w:t>
      </w:r>
      <w:r w:rsidRPr="00697990">
        <w:rPr>
          <w:sz w:val="28"/>
          <w:szCs w:val="28"/>
        </w:rPr>
        <w:t xml:space="preserve">thanh hết sức quen thuộc ở </w:t>
      </w:r>
      <w:r w:rsidRPr="00697990">
        <w:rPr>
          <w:spacing w:val="3"/>
          <w:sz w:val="28"/>
          <w:szCs w:val="28"/>
        </w:rPr>
        <w:t xml:space="preserve">chốn </w:t>
      </w:r>
      <w:r w:rsidRPr="00697990">
        <w:rPr>
          <w:sz w:val="28"/>
          <w:szCs w:val="28"/>
        </w:rPr>
        <w:t xml:space="preserve">làng quê Việt Nam, báo hiệu cho sự chuyển </w:t>
      </w:r>
      <w:r w:rsidRPr="00697990">
        <w:rPr>
          <w:spacing w:val="-4"/>
          <w:sz w:val="28"/>
          <w:szCs w:val="28"/>
        </w:rPr>
        <w:t xml:space="preserve">mình </w:t>
      </w:r>
      <w:r w:rsidRPr="00697990">
        <w:rPr>
          <w:sz w:val="28"/>
          <w:szCs w:val="28"/>
        </w:rPr>
        <w:t xml:space="preserve">của sự sống – </w:t>
      </w:r>
      <w:r w:rsidRPr="00697990">
        <w:rPr>
          <w:spacing w:val="-8"/>
          <w:sz w:val="28"/>
          <w:szCs w:val="28"/>
        </w:rPr>
        <w:t xml:space="preserve">mùa  hè </w:t>
      </w:r>
      <w:r w:rsidRPr="00697990">
        <w:rPr>
          <w:sz w:val="28"/>
          <w:szCs w:val="28"/>
        </w:rPr>
        <w:t xml:space="preserve">về. </w:t>
      </w:r>
      <w:r w:rsidRPr="00697990">
        <w:rPr>
          <w:spacing w:val="-4"/>
          <w:sz w:val="28"/>
          <w:szCs w:val="28"/>
        </w:rPr>
        <w:t xml:space="preserve">Lúc </w:t>
      </w:r>
      <w:r w:rsidRPr="00697990">
        <w:rPr>
          <w:spacing w:val="-5"/>
          <w:sz w:val="28"/>
          <w:szCs w:val="28"/>
        </w:rPr>
        <w:t xml:space="preserve">này, </w:t>
      </w:r>
      <w:r w:rsidRPr="00697990">
        <w:rPr>
          <w:spacing w:val="4"/>
          <w:sz w:val="28"/>
          <w:szCs w:val="28"/>
        </w:rPr>
        <w:t xml:space="preserve">khi con </w:t>
      </w:r>
      <w:r w:rsidRPr="00697990">
        <w:rPr>
          <w:spacing w:val="3"/>
          <w:sz w:val="28"/>
          <w:szCs w:val="28"/>
        </w:rPr>
        <w:t xml:space="preserve">tu </w:t>
      </w:r>
      <w:r w:rsidRPr="00697990">
        <w:rPr>
          <w:spacing w:val="-5"/>
          <w:sz w:val="28"/>
          <w:szCs w:val="28"/>
        </w:rPr>
        <w:t xml:space="preserve">hú </w:t>
      </w:r>
      <w:r w:rsidRPr="00697990">
        <w:rPr>
          <w:sz w:val="28"/>
          <w:szCs w:val="28"/>
        </w:rPr>
        <w:t xml:space="preserve">gọi </w:t>
      </w:r>
      <w:r w:rsidRPr="00697990">
        <w:rPr>
          <w:spacing w:val="-5"/>
          <w:sz w:val="28"/>
          <w:szCs w:val="28"/>
        </w:rPr>
        <w:t xml:space="preserve">bầy, </w:t>
      </w:r>
      <w:r w:rsidRPr="00697990">
        <w:rPr>
          <w:spacing w:val="3"/>
          <w:sz w:val="28"/>
          <w:szCs w:val="28"/>
        </w:rPr>
        <w:t xml:space="preserve">trong </w:t>
      </w:r>
      <w:r w:rsidRPr="00697990">
        <w:rPr>
          <w:sz w:val="28"/>
          <w:szCs w:val="28"/>
        </w:rPr>
        <w:t xml:space="preserve">hoàn cảnh </w:t>
      </w:r>
      <w:r w:rsidRPr="00697990">
        <w:rPr>
          <w:spacing w:val="4"/>
          <w:sz w:val="28"/>
          <w:szCs w:val="28"/>
        </w:rPr>
        <w:t xml:space="preserve">tách </w:t>
      </w:r>
      <w:r w:rsidRPr="00697990">
        <w:rPr>
          <w:spacing w:val="3"/>
          <w:sz w:val="28"/>
          <w:szCs w:val="28"/>
        </w:rPr>
        <w:t xml:space="preserve">biệt </w:t>
      </w:r>
      <w:r w:rsidRPr="00697990">
        <w:rPr>
          <w:sz w:val="28"/>
          <w:szCs w:val="28"/>
        </w:rPr>
        <w:t xml:space="preserve">với </w:t>
      </w:r>
      <w:r w:rsidRPr="00697990">
        <w:rPr>
          <w:spacing w:val="3"/>
          <w:sz w:val="28"/>
          <w:szCs w:val="28"/>
        </w:rPr>
        <w:t xml:space="preserve">cuộc </w:t>
      </w:r>
      <w:r w:rsidRPr="00697990">
        <w:rPr>
          <w:sz w:val="28"/>
          <w:szCs w:val="28"/>
        </w:rPr>
        <w:t xml:space="preserve">sống </w:t>
      </w:r>
      <w:r w:rsidRPr="00697990">
        <w:rPr>
          <w:spacing w:val="4"/>
          <w:sz w:val="28"/>
          <w:szCs w:val="28"/>
        </w:rPr>
        <w:t xml:space="preserve">bên </w:t>
      </w:r>
      <w:r w:rsidRPr="00697990">
        <w:rPr>
          <w:sz w:val="28"/>
          <w:szCs w:val="28"/>
        </w:rPr>
        <w:t xml:space="preserve">ngoài, người </w:t>
      </w:r>
      <w:r w:rsidRPr="00697990">
        <w:rPr>
          <w:spacing w:val="2"/>
          <w:sz w:val="28"/>
          <w:szCs w:val="28"/>
        </w:rPr>
        <w:t xml:space="preserve">chiến </w:t>
      </w:r>
      <w:r w:rsidRPr="00697990">
        <w:rPr>
          <w:sz w:val="28"/>
          <w:szCs w:val="28"/>
        </w:rPr>
        <w:t xml:space="preserve">sĩ </w:t>
      </w:r>
      <w:r w:rsidRPr="00697990">
        <w:rPr>
          <w:spacing w:val="2"/>
          <w:sz w:val="28"/>
          <w:szCs w:val="28"/>
        </w:rPr>
        <w:t xml:space="preserve">cách </w:t>
      </w:r>
      <w:r w:rsidRPr="00697990">
        <w:rPr>
          <w:sz w:val="28"/>
          <w:szCs w:val="28"/>
        </w:rPr>
        <w:t xml:space="preserve">mạng </w:t>
      </w:r>
      <w:r w:rsidRPr="00697990">
        <w:rPr>
          <w:spacing w:val="2"/>
          <w:sz w:val="28"/>
          <w:szCs w:val="28"/>
        </w:rPr>
        <w:t xml:space="preserve">càng </w:t>
      </w:r>
      <w:r w:rsidRPr="00697990">
        <w:rPr>
          <w:sz w:val="28"/>
          <w:szCs w:val="28"/>
        </w:rPr>
        <w:t xml:space="preserve">cảm thấy ngột ngạt </w:t>
      </w:r>
      <w:r w:rsidRPr="00697990">
        <w:rPr>
          <w:spacing w:val="-5"/>
          <w:sz w:val="28"/>
          <w:szCs w:val="28"/>
        </w:rPr>
        <w:t xml:space="preserve">hơn, </w:t>
      </w:r>
      <w:r w:rsidRPr="00697990">
        <w:rPr>
          <w:spacing w:val="-4"/>
          <w:sz w:val="28"/>
          <w:szCs w:val="28"/>
        </w:rPr>
        <w:t xml:space="preserve">tù </w:t>
      </w:r>
      <w:r w:rsidRPr="00697990">
        <w:rPr>
          <w:sz w:val="28"/>
          <w:szCs w:val="28"/>
        </w:rPr>
        <w:t xml:space="preserve">túng </w:t>
      </w:r>
      <w:r w:rsidRPr="00697990">
        <w:rPr>
          <w:spacing w:val="-5"/>
          <w:sz w:val="28"/>
          <w:szCs w:val="28"/>
        </w:rPr>
        <w:t xml:space="preserve">hơn, </w:t>
      </w:r>
      <w:r w:rsidRPr="00697990">
        <w:rPr>
          <w:sz w:val="28"/>
          <w:szCs w:val="28"/>
        </w:rPr>
        <w:t xml:space="preserve">vì vậy </w:t>
      </w:r>
      <w:r w:rsidRPr="00697990">
        <w:rPr>
          <w:spacing w:val="-11"/>
          <w:sz w:val="28"/>
          <w:szCs w:val="28"/>
        </w:rPr>
        <w:t xml:space="preserve">mà </w:t>
      </w:r>
      <w:r w:rsidRPr="00697990">
        <w:rPr>
          <w:spacing w:val="6"/>
          <w:sz w:val="28"/>
          <w:szCs w:val="28"/>
        </w:rPr>
        <w:t xml:space="preserve">càng </w:t>
      </w:r>
      <w:r w:rsidRPr="00697990">
        <w:rPr>
          <w:sz w:val="28"/>
          <w:szCs w:val="28"/>
        </w:rPr>
        <w:t>thêm khát</w:t>
      </w:r>
      <w:r w:rsidRPr="00697990">
        <w:rPr>
          <w:spacing w:val="-8"/>
          <w:sz w:val="28"/>
          <w:szCs w:val="28"/>
        </w:rPr>
        <w:t xml:space="preserve"> </w:t>
      </w:r>
      <w:r w:rsidRPr="00697990">
        <w:rPr>
          <w:sz w:val="28"/>
          <w:szCs w:val="28"/>
        </w:rPr>
        <w:t xml:space="preserve">khao </w:t>
      </w:r>
      <w:r w:rsidRPr="00697990">
        <w:rPr>
          <w:spacing w:val="2"/>
          <w:sz w:val="28"/>
          <w:szCs w:val="28"/>
        </w:rPr>
        <w:t>cháy</w:t>
      </w:r>
      <w:r w:rsidRPr="00697990">
        <w:rPr>
          <w:spacing w:val="-16"/>
          <w:sz w:val="28"/>
          <w:szCs w:val="28"/>
        </w:rPr>
        <w:t xml:space="preserve"> </w:t>
      </w:r>
      <w:r w:rsidRPr="00697990">
        <w:rPr>
          <w:sz w:val="28"/>
          <w:szCs w:val="28"/>
        </w:rPr>
        <w:t>bỏng</w:t>
      </w:r>
      <w:r w:rsidRPr="00697990">
        <w:rPr>
          <w:spacing w:val="-1"/>
          <w:sz w:val="28"/>
          <w:szCs w:val="28"/>
        </w:rPr>
        <w:t xml:space="preserve"> </w:t>
      </w:r>
      <w:r w:rsidRPr="00697990">
        <w:rPr>
          <w:sz w:val="28"/>
          <w:szCs w:val="28"/>
        </w:rPr>
        <w:t>hướng</w:t>
      </w:r>
      <w:r w:rsidRPr="00697990">
        <w:rPr>
          <w:spacing w:val="-16"/>
          <w:sz w:val="28"/>
          <w:szCs w:val="28"/>
        </w:rPr>
        <w:t xml:space="preserve"> </w:t>
      </w:r>
      <w:r w:rsidRPr="00697990">
        <w:rPr>
          <w:sz w:val="28"/>
          <w:szCs w:val="28"/>
        </w:rPr>
        <w:t>đến</w:t>
      </w:r>
      <w:r w:rsidRPr="00697990">
        <w:rPr>
          <w:spacing w:val="-17"/>
          <w:sz w:val="28"/>
          <w:szCs w:val="28"/>
        </w:rPr>
        <w:t xml:space="preserve"> </w:t>
      </w:r>
      <w:r w:rsidRPr="00697990">
        <w:rPr>
          <w:spacing w:val="3"/>
          <w:sz w:val="28"/>
          <w:szCs w:val="28"/>
        </w:rPr>
        <w:t>cuộc</w:t>
      </w:r>
      <w:r w:rsidRPr="00697990">
        <w:rPr>
          <w:spacing w:val="13"/>
          <w:sz w:val="28"/>
          <w:szCs w:val="28"/>
        </w:rPr>
        <w:t xml:space="preserve"> </w:t>
      </w:r>
      <w:r w:rsidRPr="00697990">
        <w:rPr>
          <w:sz w:val="28"/>
          <w:szCs w:val="28"/>
        </w:rPr>
        <w:t>sống</w:t>
      </w:r>
      <w:r w:rsidRPr="00697990">
        <w:rPr>
          <w:spacing w:val="-16"/>
          <w:sz w:val="28"/>
          <w:szCs w:val="28"/>
        </w:rPr>
        <w:t xml:space="preserve"> </w:t>
      </w:r>
      <w:r w:rsidRPr="00697990">
        <w:rPr>
          <w:sz w:val="28"/>
          <w:szCs w:val="28"/>
        </w:rPr>
        <w:t>tự</w:t>
      </w:r>
      <w:r w:rsidRPr="00697990">
        <w:rPr>
          <w:spacing w:val="-1"/>
          <w:sz w:val="28"/>
          <w:szCs w:val="28"/>
        </w:rPr>
        <w:t xml:space="preserve"> </w:t>
      </w:r>
      <w:r w:rsidRPr="00697990">
        <w:rPr>
          <w:sz w:val="28"/>
          <w:szCs w:val="28"/>
        </w:rPr>
        <w:t>do tươi</w:t>
      </w:r>
      <w:r w:rsidRPr="00697990">
        <w:rPr>
          <w:spacing w:val="-8"/>
          <w:sz w:val="28"/>
          <w:szCs w:val="28"/>
        </w:rPr>
        <w:t xml:space="preserve"> </w:t>
      </w:r>
      <w:r w:rsidRPr="00697990">
        <w:rPr>
          <w:sz w:val="28"/>
          <w:szCs w:val="28"/>
        </w:rPr>
        <w:t xml:space="preserve">đẹp </w:t>
      </w:r>
      <w:r w:rsidRPr="00697990">
        <w:rPr>
          <w:spacing w:val="4"/>
          <w:sz w:val="28"/>
          <w:szCs w:val="28"/>
        </w:rPr>
        <w:t>bên</w:t>
      </w:r>
      <w:r w:rsidRPr="00697990">
        <w:rPr>
          <w:spacing w:val="-1"/>
          <w:sz w:val="28"/>
          <w:szCs w:val="28"/>
        </w:rPr>
        <w:t xml:space="preserve"> </w:t>
      </w:r>
      <w:r w:rsidRPr="00697990">
        <w:rPr>
          <w:sz w:val="28"/>
          <w:szCs w:val="28"/>
        </w:rPr>
        <w:t>ngoài:</w:t>
      </w:r>
    </w:p>
    <w:p w:rsidR="00A70604" w:rsidRPr="00697990" w:rsidRDefault="00A70604" w:rsidP="00587063">
      <w:pPr>
        <w:spacing w:line="272" w:lineRule="exact"/>
        <w:ind w:left="221"/>
        <w:jc w:val="both"/>
        <w:rPr>
          <w:i/>
          <w:sz w:val="28"/>
          <w:szCs w:val="28"/>
        </w:rPr>
      </w:pPr>
      <w:r w:rsidRPr="00697990">
        <w:rPr>
          <w:i/>
          <w:sz w:val="28"/>
          <w:szCs w:val="28"/>
        </w:rPr>
        <w:t>Khi con tu hú gọi bầy</w:t>
      </w:r>
    </w:p>
    <w:p w:rsidR="00A70604" w:rsidRPr="00697990" w:rsidRDefault="00A70604" w:rsidP="00587063">
      <w:pPr>
        <w:spacing w:line="247" w:lineRule="auto"/>
        <w:ind w:left="221" w:right="4913"/>
        <w:jc w:val="both"/>
        <w:rPr>
          <w:i/>
          <w:sz w:val="28"/>
          <w:szCs w:val="28"/>
        </w:rPr>
      </w:pPr>
      <w:r w:rsidRPr="00697990">
        <w:rPr>
          <w:i/>
          <w:sz w:val="28"/>
          <w:szCs w:val="28"/>
        </w:rPr>
        <w:t>Lúa chiêm đương chín, trái cây ngọt dần Vườn râm dậy tiếng ve ngân</w:t>
      </w:r>
    </w:p>
    <w:p w:rsidR="00A70604" w:rsidRPr="00697990" w:rsidRDefault="00A70604" w:rsidP="00587063">
      <w:pPr>
        <w:spacing w:line="247" w:lineRule="auto"/>
        <w:ind w:left="221" w:right="5063"/>
        <w:jc w:val="both"/>
        <w:rPr>
          <w:i/>
          <w:sz w:val="28"/>
          <w:szCs w:val="28"/>
        </w:rPr>
      </w:pPr>
      <w:r w:rsidRPr="00697990">
        <w:rPr>
          <w:i/>
          <w:sz w:val="28"/>
          <w:szCs w:val="28"/>
        </w:rPr>
        <w:t>Bắp rây vàng hạt đầy sân nắng đào Trời xanh càng rộng càng cao</w:t>
      </w:r>
    </w:p>
    <w:p w:rsidR="00A70604" w:rsidRPr="00697990" w:rsidRDefault="00A70604" w:rsidP="00587063">
      <w:pPr>
        <w:spacing w:line="260" w:lineRule="exact"/>
        <w:ind w:left="221"/>
        <w:jc w:val="both"/>
        <w:rPr>
          <w:i/>
          <w:sz w:val="28"/>
          <w:szCs w:val="28"/>
        </w:rPr>
      </w:pPr>
      <w:r w:rsidRPr="00697990">
        <w:rPr>
          <w:i/>
          <w:sz w:val="28"/>
          <w:szCs w:val="28"/>
        </w:rPr>
        <w:t>Đôi con diều sáo lộn nhào tầng không.</w:t>
      </w:r>
    </w:p>
    <w:p w:rsidR="00A70604" w:rsidRPr="00697990" w:rsidRDefault="00A70604" w:rsidP="00587063">
      <w:pPr>
        <w:pStyle w:val="BodyText"/>
        <w:spacing w:line="244" w:lineRule="auto"/>
        <w:ind w:right="262"/>
        <w:jc w:val="both"/>
        <w:rPr>
          <w:sz w:val="28"/>
          <w:szCs w:val="28"/>
        </w:rPr>
      </w:pPr>
      <w:r w:rsidRPr="00697990">
        <w:rPr>
          <w:sz w:val="28"/>
          <w:szCs w:val="28"/>
        </w:rPr>
        <w:t xml:space="preserve">Mười chín </w:t>
      </w:r>
      <w:r w:rsidRPr="00697990">
        <w:rPr>
          <w:spacing w:val="-3"/>
          <w:sz w:val="28"/>
          <w:szCs w:val="28"/>
        </w:rPr>
        <w:t xml:space="preserve">tuổi, </w:t>
      </w:r>
      <w:r w:rsidRPr="00697990">
        <w:rPr>
          <w:spacing w:val="4"/>
          <w:sz w:val="28"/>
          <w:szCs w:val="28"/>
        </w:rPr>
        <w:t xml:space="preserve">còn </w:t>
      </w:r>
      <w:r w:rsidRPr="00697990">
        <w:rPr>
          <w:spacing w:val="-3"/>
          <w:sz w:val="28"/>
          <w:szCs w:val="28"/>
        </w:rPr>
        <w:t xml:space="preserve">trẻ trung, </w:t>
      </w:r>
      <w:r w:rsidRPr="00697990">
        <w:rPr>
          <w:sz w:val="28"/>
          <w:szCs w:val="28"/>
        </w:rPr>
        <w:t xml:space="preserve">bồng bột, người thanh </w:t>
      </w:r>
      <w:r w:rsidRPr="00697990">
        <w:rPr>
          <w:spacing w:val="-3"/>
          <w:sz w:val="28"/>
          <w:szCs w:val="28"/>
        </w:rPr>
        <w:t xml:space="preserve">niên </w:t>
      </w:r>
      <w:r w:rsidRPr="00697990">
        <w:rPr>
          <w:sz w:val="28"/>
          <w:szCs w:val="28"/>
        </w:rPr>
        <w:t xml:space="preserve">Tố Hữu đã tìm thấy cho mình </w:t>
      </w:r>
      <w:r w:rsidRPr="00697990">
        <w:rPr>
          <w:spacing w:val="-4"/>
          <w:sz w:val="28"/>
          <w:szCs w:val="28"/>
        </w:rPr>
        <w:t xml:space="preserve">lí </w:t>
      </w:r>
      <w:r w:rsidRPr="00697990">
        <w:rPr>
          <w:sz w:val="28"/>
          <w:szCs w:val="28"/>
        </w:rPr>
        <w:t>tưởng</w:t>
      </w:r>
      <w:r w:rsidRPr="00697990">
        <w:rPr>
          <w:spacing w:val="-16"/>
          <w:sz w:val="28"/>
          <w:szCs w:val="28"/>
        </w:rPr>
        <w:t xml:space="preserve"> </w:t>
      </w:r>
      <w:r w:rsidRPr="00697990">
        <w:rPr>
          <w:sz w:val="28"/>
          <w:szCs w:val="28"/>
        </w:rPr>
        <w:t>cao</w:t>
      </w:r>
      <w:r w:rsidRPr="00697990">
        <w:rPr>
          <w:spacing w:val="1"/>
          <w:sz w:val="28"/>
          <w:szCs w:val="28"/>
        </w:rPr>
        <w:t xml:space="preserve"> </w:t>
      </w:r>
      <w:r w:rsidRPr="00697990">
        <w:rPr>
          <w:sz w:val="28"/>
          <w:szCs w:val="28"/>
        </w:rPr>
        <w:t>đẹp</w:t>
      </w:r>
      <w:r w:rsidRPr="00697990">
        <w:rPr>
          <w:spacing w:val="1"/>
          <w:sz w:val="28"/>
          <w:szCs w:val="28"/>
        </w:rPr>
        <w:t xml:space="preserve"> </w:t>
      </w:r>
      <w:r w:rsidRPr="00697990">
        <w:rPr>
          <w:spacing w:val="3"/>
          <w:sz w:val="28"/>
          <w:szCs w:val="28"/>
        </w:rPr>
        <w:t>cuộc</w:t>
      </w:r>
      <w:r w:rsidRPr="00697990">
        <w:rPr>
          <w:spacing w:val="-1"/>
          <w:sz w:val="28"/>
          <w:szCs w:val="28"/>
        </w:rPr>
        <w:t xml:space="preserve"> </w:t>
      </w:r>
      <w:r w:rsidRPr="00697990">
        <w:rPr>
          <w:spacing w:val="-3"/>
          <w:sz w:val="28"/>
          <w:szCs w:val="28"/>
        </w:rPr>
        <w:t>đời.</w:t>
      </w:r>
      <w:r w:rsidRPr="00697990">
        <w:rPr>
          <w:sz w:val="28"/>
          <w:szCs w:val="28"/>
        </w:rPr>
        <w:t xml:space="preserve"> </w:t>
      </w:r>
      <w:r w:rsidRPr="00697990">
        <w:rPr>
          <w:spacing w:val="4"/>
          <w:sz w:val="28"/>
          <w:szCs w:val="28"/>
        </w:rPr>
        <w:t>Những</w:t>
      </w:r>
      <w:r w:rsidRPr="00697990">
        <w:rPr>
          <w:spacing w:val="-15"/>
          <w:sz w:val="28"/>
          <w:szCs w:val="28"/>
        </w:rPr>
        <w:t xml:space="preserve"> </w:t>
      </w:r>
      <w:r w:rsidRPr="00697990">
        <w:rPr>
          <w:sz w:val="28"/>
          <w:szCs w:val="28"/>
        </w:rPr>
        <w:t>bước</w:t>
      </w:r>
      <w:r w:rsidRPr="00697990">
        <w:rPr>
          <w:spacing w:val="-1"/>
          <w:sz w:val="28"/>
          <w:szCs w:val="28"/>
        </w:rPr>
        <w:t xml:space="preserve"> </w:t>
      </w:r>
      <w:r w:rsidRPr="00697990">
        <w:rPr>
          <w:sz w:val="28"/>
          <w:szCs w:val="28"/>
        </w:rPr>
        <w:t>đi</w:t>
      </w:r>
      <w:r w:rsidRPr="00697990">
        <w:rPr>
          <w:spacing w:val="-22"/>
          <w:sz w:val="28"/>
          <w:szCs w:val="28"/>
        </w:rPr>
        <w:t xml:space="preserve"> </w:t>
      </w:r>
      <w:r w:rsidRPr="00697990">
        <w:rPr>
          <w:spacing w:val="2"/>
          <w:sz w:val="28"/>
          <w:szCs w:val="28"/>
        </w:rPr>
        <w:t>không</w:t>
      </w:r>
      <w:r w:rsidRPr="00697990">
        <w:rPr>
          <w:sz w:val="28"/>
          <w:szCs w:val="28"/>
        </w:rPr>
        <w:t xml:space="preserve"> mỏi</w:t>
      </w:r>
      <w:r w:rsidRPr="00697990">
        <w:rPr>
          <w:spacing w:val="-6"/>
          <w:sz w:val="28"/>
          <w:szCs w:val="28"/>
        </w:rPr>
        <w:t xml:space="preserve"> </w:t>
      </w:r>
      <w:r w:rsidRPr="00697990">
        <w:rPr>
          <w:sz w:val="28"/>
          <w:szCs w:val="28"/>
        </w:rPr>
        <w:t>mệt</w:t>
      </w:r>
      <w:r w:rsidRPr="00697990">
        <w:rPr>
          <w:spacing w:val="-6"/>
          <w:sz w:val="28"/>
          <w:szCs w:val="28"/>
        </w:rPr>
        <w:t xml:space="preserve"> </w:t>
      </w:r>
      <w:r w:rsidRPr="00697990">
        <w:rPr>
          <w:spacing w:val="3"/>
          <w:sz w:val="28"/>
          <w:szCs w:val="28"/>
        </w:rPr>
        <w:t>trên</w:t>
      </w:r>
      <w:r w:rsidRPr="00697990">
        <w:rPr>
          <w:spacing w:val="-16"/>
          <w:sz w:val="28"/>
          <w:szCs w:val="28"/>
        </w:rPr>
        <w:t xml:space="preserve"> </w:t>
      </w:r>
      <w:r w:rsidRPr="00697990">
        <w:rPr>
          <w:spacing w:val="2"/>
          <w:sz w:val="28"/>
          <w:szCs w:val="28"/>
        </w:rPr>
        <w:t>chặng</w:t>
      </w:r>
      <w:r w:rsidRPr="00697990">
        <w:rPr>
          <w:spacing w:val="-15"/>
          <w:sz w:val="28"/>
          <w:szCs w:val="28"/>
        </w:rPr>
        <w:t xml:space="preserve"> </w:t>
      </w:r>
      <w:r w:rsidRPr="00697990">
        <w:rPr>
          <w:sz w:val="28"/>
          <w:szCs w:val="28"/>
        </w:rPr>
        <w:t>đường</w:t>
      </w:r>
      <w:r w:rsidRPr="00697990">
        <w:rPr>
          <w:spacing w:val="-16"/>
          <w:sz w:val="28"/>
          <w:szCs w:val="28"/>
        </w:rPr>
        <w:t xml:space="preserve"> </w:t>
      </w:r>
      <w:r w:rsidRPr="00697990">
        <w:rPr>
          <w:spacing w:val="2"/>
          <w:sz w:val="28"/>
          <w:szCs w:val="28"/>
        </w:rPr>
        <w:t>chông</w:t>
      </w:r>
      <w:r w:rsidRPr="00697990">
        <w:rPr>
          <w:sz w:val="28"/>
          <w:szCs w:val="28"/>
        </w:rPr>
        <w:t xml:space="preserve"> </w:t>
      </w:r>
      <w:r w:rsidRPr="00697990">
        <w:rPr>
          <w:spacing w:val="-3"/>
          <w:sz w:val="28"/>
          <w:szCs w:val="28"/>
        </w:rPr>
        <w:t>gai,</w:t>
      </w:r>
      <w:r w:rsidRPr="00697990">
        <w:rPr>
          <w:spacing w:val="1"/>
          <w:sz w:val="28"/>
          <w:szCs w:val="28"/>
        </w:rPr>
        <w:t xml:space="preserve"> </w:t>
      </w:r>
      <w:r w:rsidRPr="00697990">
        <w:rPr>
          <w:sz w:val="28"/>
          <w:szCs w:val="28"/>
        </w:rPr>
        <w:t>phút chốc</w:t>
      </w:r>
      <w:r w:rsidRPr="00697990">
        <w:rPr>
          <w:spacing w:val="-2"/>
          <w:sz w:val="28"/>
          <w:szCs w:val="28"/>
        </w:rPr>
        <w:t xml:space="preserve"> </w:t>
      </w:r>
      <w:r w:rsidRPr="00697990">
        <w:rPr>
          <w:spacing w:val="3"/>
          <w:sz w:val="28"/>
          <w:szCs w:val="28"/>
        </w:rPr>
        <w:t>phải</w:t>
      </w:r>
      <w:r w:rsidRPr="00697990">
        <w:rPr>
          <w:spacing w:val="-7"/>
          <w:sz w:val="28"/>
          <w:szCs w:val="28"/>
        </w:rPr>
        <w:t xml:space="preserve"> </w:t>
      </w:r>
      <w:r w:rsidRPr="00697990">
        <w:rPr>
          <w:sz w:val="28"/>
          <w:szCs w:val="28"/>
        </w:rPr>
        <w:t>dừng</w:t>
      </w:r>
      <w:r w:rsidRPr="00697990">
        <w:rPr>
          <w:spacing w:val="-16"/>
          <w:sz w:val="28"/>
          <w:szCs w:val="28"/>
        </w:rPr>
        <w:t xml:space="preserve"> </w:t>
      </w:r>
      <w:r w:rsidRPr="00697990">
        <w:rPr>
          <w:sz w:val="28"/>
          <w:szCs w:val="28"/>
        </w:rPr>
        <w:t>đột</w:t>
      </w:r>
      <w:r w:rsidRPr="00697990">
        <w:rPr>
          <w:spacing w:val="7"/>
          <w:sz w:val="28"/>
          <w:szCs w:val="28"/>
        </w:rPr>
        <w:t xml:space="preserve"> </w:t>
      </w:r>
      <w:r w:rsidRPr="00697990">
        <w:rPr>
          <w:sz w:val="28"/>
          <w:szCs w:val="28"/>
        </w:rPr>
        <w:t>ngột, bị</w:t>
      </w:r>
      <w:r w:rsidRPr="00697990">
        <w:rPr>
          <w:spacing w:val="-1"/>
          <w:sz w:val="28"/>
          <w:szCs w:val="28"/>
        </w:rPr>
        <w:t xml:space="preserve"> </w:t>
      </w:r>
      <w:r w:rsidRPr="00697990">
        <w:rPr>
          <w:sz w:val="28"/>
          <w:szCs w:val="28"/>
        </w:rPr>
        <w:t>bó</w:t>
      </w:r>
      <w:r w:rsidRPr="00697990">
        <w:rPr>
          <w:spacing w:val="1"/>
          <w:sz w:val="28"/>
          <w:szCs w:val="28"/>
        </w:rPr>
        <w:t xml:space="preserve"> </w:t>
      </w:r>
      <w:r w:rsidRPr="00697990">
        <w:rPr>
          <w:spacing w:val="3"/>
          <w:sz w:val="28"/>
          <w:szCs w:val="28"/>
        </w:rPr>
        <w:t>buộc</w:t>
      </w:r>
      <w:r w:rsidRPr="00697990">
        <w:rPr>
          <w:spacing w:val="-2"/>
          <w:sz w:val="28"/>
          <w:szCs w:val="28"/>
        </w:rPr>
        <w:t xml:space="preserve"> </w:t>
      </w:r>
      <w:r w:rsidRPr="00697990">
        <w:rPr>
          <w:spacing w:val="-4"/>
          <w:sz w:val="28"/>
          <w:szCs w:val="28"/>
        </w:rPr>
        <w:t>tù</w:t>
      </w:r>
      <w:r w:rsidRPr="00697990">
        <w:rPr>
          <w:spacing w:val="14"/>
          <w:sz w:val="28"/>
          <w:szCs w:val="28"/>
        </w:rPr>
        <w:t xml:space="preserve"> </w:t>
      </w:r>
      <w:r w:rsidRPr="00697990">
        <w:rPr>
          <w:spacing w:val="4"/>
          <w:sz w:val="28"/>
          <w:szCs w:val="28"/>
        </w:rPr>
        <w:t>hãm</w:t>
      </w:r>
      <w:r w:rsidRPr="00697990">
        <w:rPr>
          <w:spacing w:val="-22"/>
          <w:sz w:val="28"/>
          <w:szCs w:val="28"/>
        </w:rPr>
        <w:t xml:space="preserve"> </w:t>
      </w:r>
      <w:r w:rsidRPr="00697990">
        <w:rPr>
          <w:spacing w:val="2"/>
          <w:sz w:val="28"/>
          <w:szCs w:val="28"/>
        </w:rPr>
        <w:t>khiến</w:t>
      </w:r>
      <w:r w:rsidRPr="00697990">
        <w:rPr>
          <w:spacing w:val="-16"/>
          <w:sz w:val="28"/>
          <w:szCs w:val="28"/>
        </w:rPr>
        <w:t xml:space="preserve"> </w:t>
      </w:r>
      <w:r w:rsidRPr="00697990">
        <w:rPr>
          <w:sz w:val="28"/>
          <w:szCs w:val="28"/>
        </w:rPr>
        <w:t>cho Tố</w:t>
      </w:r>
      <w:r w:rsidRPr="00697990">
        <w:rPr>
          <w:spacing w:val="15"/>
          <w:sz w:val="28"/>
          <w:szCs w:val="28"/>
        </w:rPr>
        <w:t xml:space="preserve"> </w:t>
      </w:r>
      <w:r w:rsidRPr="00697990">
        <w:rPr>
          <w:sz w:val="28"/>
          <w:szCs w:val="28"/>
        </w:rPr>
        <w:t>Hữu</w:t>
      </w:r>
      <w:r w:rsidRPr="00697990">
        <w:rPr>
          <w:spacing w:val="-16"/>
          <w:sz w:val="28"/>
          <w:szCs w:val="28"/>
        </w:rPr>
        <w:t xml:space="preserve"> </w:t>
      </w:r>
      <w:r w:rsidRPr="00697990">
        <w:rPr>
          <w:spacing w:val="2"/>
          <w:sz w:val="28"/>
          <w:szCs w:val="28"/>
        </w:rPr>
        <w:t>không</w:t>
      </w:r>
      <w:r w:rsidRPr="00697990">
        <w:rPr>
          <w:spacing w:val="-16"/>
          <w:sz w:val="28"/>
          <w:szCs w:val="28"/>
        </w:rPr>
        <w:t xml:space="preserve"> </w:t>
      </w:r>
      <w:r w:rsidRPr="00697990">
        <w:rPr>
          <w:spacing w:val="3"/>
          <w:sz w:val="28"/>
          <w:szCs w:val="28"/>
        </w:rPr>
        <w:t>khỏi</w:t>
      </w:r>
      <w:r w:rsidRPr="00697990">
        <w:rPr>
          <w:spacing w:val="-22"/>
          <w:sz w:val="28"/>
          <w:szCs w:val="28"/>
        </w:rPr>
        <w:t xml:space="preserve"> </w:t>
      </w:r>
      <w:r w:rsidRPr="00697990">
        <w:rPr>
          <w:sz w:val="28"/>
          <w:szCs w:val="28"/>
        </w:rPr>
        <w:t>có</w:t>
      </w:r>
      <w:r w:rsidRPr="00697990">
        <w:rPr>
          <w:spacing w:val="14"/>
          <w:sz w:val="28"/>
          <w:szCs w:val="28"/>
        </w:rPr>
        <w:t xml:space="preserve"> </w:t>
      </w:r>
      <w:r w:rsidRPr="00697990">
        <w:rPr>
          <w:spacing w:val="-3"/>
          <w:sz w:val="28"/>
          <w:szCs w:val="28"/>
        </w:rPr>
        <w:t>lúc</w:t>
      </w:r>
      <w:r w:rsidRPr="00697990">
        <w:rPr>
          <w:spacing w:val="-2"/>
          <w:sz w:val="28"/>
          <w:szCs w:val="28"/>
        </w:rPr>
        <w:t xml:space="preserve"> </w:t>
      </w:r>
      <w:r w:rsidRPr="00697990">
        <w:rPr>
          <w:sz w:val="28"/>
          <w:szCs w:val="28"/>
        </w:rPr>
        <w:t>thốt</w:t>
      </w:r>
      <w:r w:rsidRPr="00697990">
        <w:rPr>
          <w:spacing w:val="7"/>
          <w:sz w:val="28"/>
          <w:szCs w:val="28"/>
        </w:rPr>
        <w:t xml:space="preserve"> </w:t>
      </w:r>
      <w:r w:rsidRPr="00697990">
        <w:rPr>
          <w:spacing w:val="-3"/>
          <w:sz w:val="28"/>
          <w:szCs w:val="28"/>
        </w:rPr>
        <w:t xml:space="preserve">lên </w:t>
      </w:r>
      <w:r w:rsidRPr="00697990">
        <w:rPr>
          <w:spacing w:val="-5"/>
          <w:sz w:val="28"/>
          <w:szCs w:val="28"/>
        </w:rPr>
        <w:t>chua</w:t>
      </w:r>
      <w:r w:rsidRPr="00697990">
        <w:rPr>
          <w:spacing w:val="14"/>
          <w:sz w:val="28"/>
          <w:szCs w:val="28"/>
        </w:rPr>
        <w:t xml:space="preserve"> </w:t>
      </w:r>
      <w:r w:rsidRPr="00697990">
        <w:rPr>
          <w:sz w:val="28"/>
          <w:szCs w:val="28"/>
        </w:rPr>
        <w:t>xót:</w:t>
      </w:r>
      <w:r w:rsidRPr="00697990">
        <w:rPr>
          <w:spacing w:val="-6"/>
          <w:sz w:val="28"/>
          <w:szCs w:val="28"/>
        </w:rPr>
        <w:t xml:space="preserve"> </w:t>
      </w:r>
      <w:r w:rsidRPr="00697990">
        <w:rPr>
          <w:spacing w:val="-5"/>
          <w:sz w:val="28"/>
          <w:szCs w:val="28"/>
        </w:rPr>
        <w:t>“Cô</w:t>
      </w:r>
      <w:r w:rsidRPr="00697990">
        <w:rPr>
          <w:spacing w:val="1"/>
          <w:sz w:val="28"/>
          <w:szCs w:val="28"/>
        </w:rPr>
        <w:t xml:space="preserve"> </w:t>
      </w:r>
      <w:r w:rsidRPr="00697990">
        <w:rPr>
          <w:sz w:val="28"/>
          <w:szCs w:val="28"/>
        </w:rPr>
        <w:t>đơn thay</w:t>
      </w:r>
      <w:r w:rsidRPr="00697990">
        <w:rPr>
          <w:spacing w:val="-1"/>
          <w:sz w:val="28"/>
          <w:szCs w:val="28"/>
        </w:rPr>
        <w:t xml:space="preserve"> </w:t>
      </w:r>
      <w:r w:rsidRPr="00697990">
        <w:rPr>
          <w:spacing w:val="-4"/>
          <w:sz w:val="28"/>
          <w:szCs w:val="28"/>
        </w:rPr>
        <w:t>là</w:t>
      </w:r>
      <w:r w:rsidRPr="00697990">
        <w:rPr>
          <w:spacing w:val="-1"/>
          <w:sz w:val="28"/>
          <w:szCs w:val="28"/>
        </w:rPr>
        <w:t xml:space="preserve"> </w:t>
      </w:r>
      <w:r w:rsidRPr="00697990">
        <w:rPr>
          <w:sz w:val="28"/>
          <w:szCs w:val="28"/>
        </w:rPr>
        <w:t>cảnh</w:t>
      </w:r>
      <w:r w:rsidRPr="00697990">
        <w:rPr>
          <w:spacing w:val="-15"/>
          <w:sz w:val="28"/>
          <w:szCs w:val="28"/>
        </w:rPr>
        <w:t xml:space="preserve"> </w:t>
      </w:r>
      <w:r w:rsidRPr="00697990">
        <w:rPr>
          <w:sz w:val="28"/>
          <w:szCs w:val="28"/>
        </w:rPr>
        <w:t xml:space="preserve">thân </w:t>
      </w:r>
      <w:r w:rsidRPr="00697990">
        <w:rPr>
          <w:spacing w:val="-3"/>
          <w:sz w:val="28"/>
          <w:szCs w:val="28"/>
        </w:rPr>
        <w:t>tù”.</w:t>
      </w:r>
      <w:r w:rsidRPr="00697990">
        <w:rPr>
          <w:spacing w:val="1"/>
          <w:sz w:val="28"/>
          <w:szCs w:val="28"/>
        </w:rPr>
        <w:t xml:space="preserve"> </w:t>
      </w:r>
      <w:r w:rsidRPr="00697990">
        <w:rPr>
          <w:sz w:val="28"/>
          <w:szCs w:val="28"/>
        </w:rPr>
        <w:t>Nhưng</w:t>
      </w:r>
      <w:r w:rsidRPr="00697990">
        <w:rPr>
          <w:spacing w:val="-15"/>
          <w:sz w:val="28"/>
          <w:szCs w:val="28"/>
        </w:rPr>
        <w:t xml:space="preserve"> </w:t>
      </w:r>
      <w:r w:rsidRPr="00697990">
        <w:rPr>
          <w:sz w:val="28"/>
          <w:szCs w:val="28"/>
        </w:rPr>
        <w:t>rồi</w:t>
      </w:r>
      <w:r w:rsidRPr="00697990">
        <w:rPr>
          <w:spacing w:val="-6"/>
          <w:sz w:val="28"/>
          <w:szCs w:val="28"/>
        </w:rPr>
        <w:t xml:space="preserve"> </w:t>
      </w:r>
      <w:r w:rsidRPr="00697990">
        <w:rPr>
          <w:sz w:val="28"/>
          <w:szCs w:val="28"/>
        </w:rPr>
        <w:t>phút</w:t>
      </w:r>
      <w:r w:rsidRPr="00697990">
        <w:rPr>
          <w:spacing w:val="9"/>
          <w:sz w:val="28"/>
          <w:szCs w:val="28"/>
        </w:rPr>
        <w:t xml:space="preserve"> </w:t>
      </w:r>
      <w:r w:rsidRPr="00697990">
        <w:rPr>
          <w:sz w:val="28"/>
          <w:szCs w:val="28"/>
        </w:rPr>
        <w:t>giây</w:t>
      </w:r>
      <w:r w:rsidRPr="00697990">
        <w:rPr>
          <w:spacing w:val="-16"/>
          <w:sz w:val="28"/>
          <w:szCs w:val="28"/>
        </w:rPr>
        <w:t xml:space="preserve"> </w:t>
      </w:r>
      <w:r w:rsidRPr="00697990">
        <w:rPr>
          <w:sz w:val="28"/>
          <w:szCs w:val="28"/>
        </w:rPr>
        <w:t>ấy</w:t>
      </w:r>
      <w:r w:rsidRPr="00697990">
        <w:rPr>
          <w:spacing w:val="-15"/>
          <w:sz w:val="28"/>
          <w:szCs w:val="28"/>
        </w:rPr>
        <w:t xml:space="preserve"> </w:t>
      </w:r>
      <w:r w:rsidRPr="00697990">
        <w:rPr>
          <w:sz w:val="28"/>
          <w:szCs w:val="28"/>
        </w:rPr>
        <w:t>cũng nhanh</w:t>
      </w:r>
      <w:r w:rsidRPr="00697990">
        <w:rPr>
          <w:spacing w:val="-15"/>
          <w:sz w:val="28"/>
          <w:szCs w:val="28"/>
        </w:rPr>
        <w:t xml:space="preserve"> </w:t>
      </w:r>
      <w:r w:rsidRPr="00697990">
        <w:rPr>
          <w:spacing w:val="2"/>
          <w:sz w:val="28"/>
          <w:szCs w:val="28"/>
        </w:rPr>
        <w:t>chóng</w:t>
      </w:r>
      <w:r w:rsidRPr="00697990">
        <w:rPr>
          <w:spacing w:val="-15"/>
          <w:sz w:val="28"/>
          <w:szCs w:val="28"/>
        </w:rPr>
        <w:t xml:space="preserve"> </w:t>
      </w:r>
      <w:r w:rsidRPr="00697990">
        <w:rPr>
          <w:sz w:val="28"/>
          <w:szCs w:val="28"/>
        </w:rPr>
        <w:t>đi</w:t>
      </w:r>
    </w:p>
    <w:p w:rsidR="00A70604" w:rsidRPr="00697990" w:rsidRDefault="00A70604" w:rsidP="00587063">
      <w:pPr>
        <w:pStyle w:val="BodyText"/>
        <w:spacing w:line="235" w:lineRule="auto"/>
        <w:ind w:right="477"/>
        <w:jc w:val="both"/>
        <w:rPr>
          <w:sz w:val="28"/>
          <w:szCs w:val="28"/>
        </w:rPr>
      </w:pPr>
      <w:r w:rsidRPr="00697990">
        <w:rPr>
          <w:spacing w:val="-5"/>
          <w:sz w:val="28"/>
          <w:szCs w:val="28"/>
        </w:rPr>
        <w:t xml:space="preserve">qua, </w:t>
      </w:r>
      <w:r w:rsidRPr="00697990">
        <w:rPr>
          <w:sz w:val="28"/>
          <w:szCs w:val="28"/>
        </w:rPr>
        <w:t xml:space="preserve">nhường </w:t>
      </w:r>
      <w:r w:rsidRPr="00697990">
        <w:rPr>
          <w:spacing w:val="4"/>
          <w:sz w:val="28"/>
          <w:szCs w:val="28"/>
        </w:rPr>
        <w:t xml:space="preserve">chỗ </w:t>
      </w:r>
      <w:r w:rsidRPr="00697990">
        <w:rPr>
          <w:spacing w:val="5"/>
          <w:sz w:val="28"/>
          <w:szCs w:val="28"/>
        </w:rPr>
        <w:t xml:space="preserve">cho </w:t>
      </w:r>
      <w:r w:rsidRPr="00697990">
        <w:rPr>
          <w:spacing w:val="2"/>
          <w:sz w:val="28"/>
          <w:szCs w:val="28"/>
        </w:rPr>
        <w:t xml:space="preserve">không </w:t>
      </w:r>
      <w:r w:rsidRPr="00697990">
        <w:rPr>
          <w:spacing w:val="-3"/>
          <w:sz w:val="28"/>
          <w:szCs w:val="28"/>
        </w:rPr>
        <w:t xml:space="preserve">gian </w:t>
      </w:r>
      <w:r w:rsidRPr="00697990">
        <w:rPr>
          <w:sz w:val="28"/>
          <w:szCs w:val="28"/>
        </w:rPr>
        <w:t xml:space="preserve">cảnh vật </w:t>
      </w:r>
      <w:r w:rsidRPr="00697990">
        <w:rPr>
          <w:spacing w:val="3"/>
          <w:sz w:val="28"/>
          <w:szCs w:val="28"/>
        </w:rPr>
        <w:t xml:space="preserve">tràn </w:t>
      </w:r>
      <w:r w:rsidRPr="00697990">
        <w:rPr>
          <w:spacing w:val="2"/>
          <w:sz w:val="28"/>
          <w:szCs w:val="28"/>
        </w:rPr>
        <w:t xml:space="preserve">trề </w:t>
      </w:r>
      <w:r w:rsidRPr="00697990">
        <w:rPr>
          <w:sz w:val="28"/>
          <w:szCs w:val="28"/>
        </w:rPr>
        <w:t xml:space="preserve">nhựa sống: những </w:t>
      </w:r>
      <w:r w:rsidRPr="00697990">
        <w:rPr>
          <w:spacing w:val="3"/>
          <w:sz w:val="28"/>
          <w:szCs w:val="28"/>
        </w:rPr>
        <w:t xml:space="preserve">bông </w:t>
      </w:r>
      <w:r w:rsidRPr="00697990">
        <w:rPr>
          <w:spacing w:val="-8"/>
          <w:sz w:val="28"/>
          <w:szCs w:val="28"/>
        </w:rPr>
        <w:t xml:space="preserve">luá </w:t>
      </w:r>
      <w:r w:rsidRPr="00697990">
        <w:rPr>
          <w:sz w:val="28"/>
          <w:szCs w:val="28"/>
        </w:rPr>
        <w:t>chín,</w:t>
      </w:r>
      <w:r w:rsidRPr="00697990">
        <w:rPr>
          <w:spacing w:val="-30"/>
          <w:sz w:val="28"/>
          <w:szCs w:val="28"/>
        </w:rPr>
        <w:t xml:space="preserve"> </w:t>
      </w:r>
      <w:r w:rsidRPr="00697990">
        <w:rPr>
          <w:sz w:val="28"/>
          <w:szCs w:val="28"/>
        </w:rPr>
        <w:t xml:space="preserve">hạt bắp </w:t>
      </w:r>
      <w:r w:rsidRPr="00697990">
        <w:rPr>
          <w:spacing w:val="-4"/>
          <w:sz w:val="28"/>
          <w:szCs w:val="28"/>
        </w:rPr>
        <w:t xml:space="preserve">vàng, </w:t>
      </w:r>
      <w:r w:rsidRPr="00697990">
        <w:rPr>
          <w:spacing w:val="4"/>
          <w:sz w:val="28"/>
          <w:szCs w:val="28"/>
        </w:rPr>
        <w:t xml:space="preserve">ánh </w:t>
      </w:r>
      <w:r w:rsidRPr="00697990">
        <w:rPr>
          <w:sz w:val="28"/>
          <w:szCs w:val="28"/>
        </w:rPr>
        <w:t xml:space="preserve">nắng đào, trời xanh </w:t>
      </w:r>
      <w:r w:rsidRPr="00697990">
        <w:rPr>
          <w:spacing w:val="-4"/>
          <w:sz w:val="28"/>
          <w:szCs w:val="28"/>
        </w:rPr>
        <w:t xml:space="preserve">rộng, </w:t>
      </w:r>
      <w:r w:rsidRPr="00697990">
        <w:rPr>
          <w:spacing w:val="4"/>
          <w:sz w:val="28"/>
          <w:szCs w:val="28"/>
        </w:rPr>
        <w:t xml:space="preserve">đôi </w:t>
      </w:r>
      <w:r w:rsidRPr="00697990">
        <w:rPr>
          <w:spacing w:val="3"/>
          <w:sz w:val="28"/>
          <w:szCs w:val="28"/>
        </w:rPr>
        <w:t xml:space="preserve">sáo </w:t>
      </w:r>
      <w:r w:rsidRPr="00697990">
        <w:rPr>
          <w:sz w:val="28"/>
          <w:szCs w:val="28"/>
        </w:rPr>
        <w:t xml:space="preserve">diều, tiếng </w:t>
      </w:r>
      <w:r w:rsidRPr="00697990">
        <w:rPr>
          <w:spacing w:val="-8"/>
          <w:sz w:val="28"/>
          <w:szCs w:val="28"/>
        </w:rPr>
        <w:t xml:space="preserve">ve </w:t>
      </w:r>
      <w:r w:rsidRPr="00697990">
        <w:rPr>
          <w:spacing w:val="-4"/>
          <w:sz w:val="28"/>
          <w:szCs w:val="28"/>
        </w:rPr>
        <w:t xml:space="preserve">ngân… </w:t>
      </w:r>
      <w:r w:rsidRPr="00697990">
        <w:rPr>
          <w:spacing w:val="3"/>
          <w:sz w:val="28"/>
          <w:szCs w:val="28"/>
        </w:rPr>
        <w:t xml:space="preserve">Phải </w:t>
      </w:r>
      <w:r w:rsidRPr="00697990">
        <w:rPr>
          <w:sz w:val="28"/>
          <w:szCs w:val="28"/>
        </w:rPr>
        <w:t>có một</w:t>
      </w:r>
      <w:r w:rsidRPr="00697990">
        <w:rPr>
          <w:spacing w:val="-20"/>
          <w:sz w:val="28"/>
          <w:szCs w:val="28"/>
        </w:rPr>
        <w:t xml:space="preserve"> </w:t>
      </w:r>
      <w:r w:rsidRPr="00697990">
        <w:rPr>
          <w:sz w:val="28"/>
          <w:szCs w:val="28"/>
        </w:rPr>
        <w:t>sự</w:t>
      </w:r>
    </w:p>
    <w:p w:rsidR="00A70604" w:rsidRPr="00697990" w:rsidRDefault="00A70604" w:rsidP="00587063">
      <w:pPr>
        <w:pStyle w:val="BodyText"/>
        <w:ind w:right="252"/>
        <w:jc w:val="both"/>
        <w:rPr>
          <w:sz w:val="28"/>
          <w:szCs w:val="28"/>
        </w:rPr>
      </w:pPr>
      <w:r w:rsidRPr="00697990">
        <w:rPr>
          <w:sz w:val="28"/>
          <w:szCs w:val="28"/>
        </w:rPr>
        <w:t>tưởng tượng lãng mạn, bay bổng và một tâm hồn mến yêu sự sống sâu sắc mới có thể vẽ lại toàn bộ bức tranh phong cảnh mùa hè sống động đến vậy. Thiên nhiên hiện lên tuyệt đẹp kia không phải là hiện thực, tất cả chỉ là sự tưởng tượng của một tâm hồn mơ mộng khi căng tất cả các giác quan để nghe, để nhìn, để ngửi, để cảm nhận không khí hè qua tiếng gọi bầy của tu hú. Chỉ bằng vài đường nét, màu sắc, âm thanh, nhà thơ đã phơi bày một bức tranh đầy nhựa sống với cánh đồng lúa chiêm quen thuộc của quê hương đã bao lần đi vào thơ Tố Hữu:</w:t>
      </w:r>
    </w:p>
    <w:p w:rsidR="00A70604" w:rsidRPr="00697990" w:rsidRDefault="00A70604" w:rsidP="00587063">
      <w:pPr>
        <w:spacing w:line="235" w:lineRule="auto"/>
        <w:ind w:left="221" w:right="5753"/>
        <w:jc w:val="both"/>
        <w:rPr>
          <w:i/>
          <w:sz w:val="28"/>
          <w:szCs w:val="28"/>
        </w:rPr>
      </w:pPr>
      <w:r w:rsidRPr="00697990">
        <w:rPr>
          <w:i/>
          <w:sz w:val="28"/>
          <w:szCs w:val="28"/>
        </w:rPr>
        <w:lastRenderedPageBreak/>
        <w:t>“Đây từng ô mạ xanh mơn mởn (…)</w:t>
      </w:r>
    </w:p>
    <w:p w:rsidR="00A70604" w:rsidRPr="00697990" w:rsidRDefault="00A70604" w:rsidP="00587063">
      <w:pPr>
        <w:spacing w:line="271" w:lineRule="exact"/>
        <w:ind w:left="221"/>
        <w:jc w:val="both"/>
        <w:rPr>
          <w:i/>
          <w:sz w:val="28"/>
          <w:szCs w:val="28"/>
        </w:rPr>
      </w:pPr>
      <w:r w:rsidRPr="00697990">
        <w:rPr>
          <w:i/>
          <w:sz w:val="28"/>
          <w:szCs w:val="28"/>
        </w:rPr>
        <w:t>Ôi ruộng đồng quê hương thương nhớ ơi!”</w:t>
      </w:r>
    </w:p>
    <w:p w:rsidR="00A70604" w:rsidRPr="00697990" w:rsidRDefault="00A70604" w:rsidP="00587063">
      <w:pPr>
        <w:pStyle w:val="BodyText"/>
        <w:spacing w:before="4" w:line="235" w:lineRule="auto"/>
        <w:jc w:val="both"/>
        <w:rPr>
          <w:sz w:val="28"/>
          <w:szCs w:val="28"/>
        </w:rPr>
      </w:pPr>
      <w:r w:rsidRPr="00697990">
        <w:rPr>
          <w:sz w:val="28"/>
          <w:szCs w:val="28"/>
        </w:rPr>
        <w:t>Giờ đây lại hiện về trong trạng thái căng đầy nhất, viên mãn nhất, lúa ngả vàng, ngả sang màu niềm vui, là màu vàng rực rỡ của mùa hè, của mồ hôi kết tinh thành hạt thóc.</w:t>
      </w:r>
    </w:p>
    <w:p w:rsidR="00A70604" w:rsidRPr="00697990" w:rsidRDefault="00A70604" w:rsidP="00587063">
      <w:pPr>
        <w:pStyle w:val="BodyText"/>
        <w:spacing w:before="10"/>
        <w:ind w:right="250"/>
        <w:jc w:val="both"/>
        <w:rPr>
          <w:sz w:val="28"/>
          <w:szCs w:val="28"/>
        </w:rPr>
      </w:pPr>
      <w:r w:rsidRPr="00697990">
        <w:rPr>
          <w:sz w:val="28"/>
          <w:szCs w:val="28"/>
        </w:rPr>
        <w:t>Với một tâm hồn lãng mạn tinh tế, Tố Hữu đã cảm nhận sự thay đối của màu nắng với nhiều góc độ: từ ánh nắng của “đôi ánh lạt ban chiều” (Tâm tư trong tù), ánh nắng yếu ớt dễ bóp nghẹt bởi bóng tối tới một “ánh nắng đào” giữa mùa hè, lấp đi dấu ấn của “vườn râm”. Câu thơ là một không gian thoải mái với sắc hồng kì lạ. Đó là thứ ánh sáng êm dịu, hiền hậu, vỗ về cho con người trước những mất mát, đau khổ trong cuộc đời. Có lẽ từ chính sự gặp gỡ tuyệt diệu của chàng thanh niên trẻ tuổi:</w:t>
      </w:r>
    </w:p>
    <w:p w:rsidR="00A70604" w:rsidRPr="00697990" w:rsidRDefault="00A70604" w:rsidP="00587063">
      <w:pPr>
        <w:spacing w:line="272" w:lineRule="exact"/>
        <w:ind w:left="221"/>
        <w:jc w:val="both"/>
        <w:rPr>
          <w:i/>
          <w:sz w:val="28"/>
          <w:szCs w:val="28"/>
        </w:rPr>
      </w:pPr>
      <w:r w:rsidRPr="00697990">
        <w:rPr>
          <w:i/>
          <w:sz w:val="28"/>
          <w:szCs w:val="28"/>
        </w:rPr>
        <w:t>Từ ấy trong tôi bừng nắng hạ</w:t>
      </w:r>
    </w:p>
    <w:p w:rsidR="00A70604" w:rsidRPr="00697990" w:rsidRDefault="00A70604" w:rsidP="00587063">
      <w:pPr>
        <w:spacing w:before="67" w:line="273" w:lineRule="exact"/>
        <w:ind w:left="221"/>
        <w:jc w:val="both"/>
        <w:rPr>
          <w:i/>
          <w:sz w:val="28"/>
          <w:szCs w:val="28"/>
        </w:rPr>
      </w:pPr>
      <w:r w:rsidRPr="00697990">
        <w:rPr>
          <w:i/>
          <w:sz w:val="28"/>
          <w:szCs w:val="28"/>
        </w:rPr>
        <w:t>Mặt trời chân lí chói qua tim”</w:t>
      </w:r>
    </w:p>
    <w:p w:rsidR="00A70604" w:rsidRPr="00697990" w:rsidRDefault="00A70604" w:rsidP="00587063">
      <w:pPr>
        <w:pStyle w:val="BodyText"/>
        <w:spacing w:line="242" w:lineRule="auto"/>
        <w:ind w:right="177"/>
        <w:jc w:val="both"/>
        <w:rPr>
          <w:sz w:val="28"/>
          <w:szCs w:val="28"/>
        </w:rPr>
      </w:pPr>
      <w:r w:rsidRPr="00697990">
        <w:rPr>
          <w:sz w:val="28"/>
          <w:szCs w:val="28"/>
        </w:rPr>
        <w:t>đã khiến cho ánh nắng mùa hè có sự thay đổi tinh tế đến vậy. Và sự xuất hiện của bầu trời trong vắt như mặt nước yên bình nâng tầm bay cho các cánh diều đã đẩy tầm nhìn, tầm nhận thức của nhà thơ lên đến độ sâu nhất, xa nhất, cao nhất:</w:t>
      </w:r>
    </w:p>
    <w:p w:rsidR="00A70604" w:rsidRPr="00697990" w:rsidRDefault="00A70604" w:rsidP="00587063">
      <w:pPr>
        <w:spacing w:before="2" w:line="273" w:lineRule="exact"/>
        <w:ind w:left="221"/>
        <w:jc w:val="both"/>
        <w:rPr>
          <w:i/>
          <w:sz w:val="28"/>
          <w:szCs w:val="28"/>
        </w:rPr>
      </w:pPr>
      <w:r w:rsidRPr="00697990">
        <w:rPr>
          <w:i/>
          <w:sz w:val="28"/>
          <w:szCs w:val="28"/>
        </w:rPr>
        <w:t>“Trời xanh càng rộng càng cao</w:t>
      </w:r>
    </w:p>
    <w:p w:rsidR="00A70604" w:rsidRPr="00697990" w:rsidRDefault="00A70604" w:rsidP="00587063">
      <w:pPr>
        <w:spacing w:line="270" w:lineRule="exact"/>
        <w:ind w:left="221"/>
        <w:jc w:val="both"/>
        <w:rPr>
          <w:i/>
          <w:sz w:val="28"/>
          <w:szCs w:val="28"/>
        </w:rPr>
      </w:pPr>
      <w:r w:rsidRPr="00697990">
        <w:rPr>
          <w:i/>
          <w:sz w:val="28"/>
          <w:szCs w:val="28"/>
        </w:rPr>
        <w:t>Đôi con diều sáo lộn nhào từng không”</w:t>
      </w:r>
    </w:p>
    <w:p w:rsidR="00A70604" w:rsidRPr="00697990" w:rsidRDefault="00A70604" w:rsidP="00587063">
      <w:pPr>
        <w:pStyle w:val="BodyText"/>
        <w:ind w:right="258"/>
        <w:jc w:val="both"/>
        <w:rPr>
          <w:sz w:val="28"/>
          <w:szCs w:val="28"/>
        </w:rPr>
      </w:pPr>
      <w:r w:rsidRPr="00697990">
        <w:rPr>
          <w:sz w:val="28"/>
          <w:szCs w:val="28"/>
        </w:rPr>
        <w:t xml:space="preserve">Thấp thoáng trong </w:t>
      </w:r>
      <w:r w:rsidRPr="00697990">
        <w:rPr>
          <w:spacing w:val="4"/>
          <w:sz w:val="28"/>
          <w:szCs w:val="28"/>
        </w:rPr>
        <w:t xml:space="preserve">ánh </w:t>
      </w:r>
      <w:r w:rsidRPr="00697990">
        <w:rPr>
          <w:sz w:val="28"/>
          <w:szCs w:val="28"/>
        </w:rPr>
        <w:t xml:space="preserve">nhìn người </w:t>
      </w:r>
      <w:r w:rsidRPr="00697990">
        <w:rPr>
          <w:spacing w:val="-3"/>
          <w:sz w:val="28"/>
          <w:szCs w:val="28"/>
        </w:rPr>
        <w:t xml:space="preserve">tù, </w:t>
      </w:r>
      <w:r w:rsidRPr="00697990">
        <w:rPr>
          <w:spacing w:val="-11"/>
          <w:sz w:val="28"/>
          <w:szCs w:val="28"/>
        </w:rPr>
        <w:t xml:space="preserve">là </w:t>
      </w:r>
      <w:r w:rsidRPr="00697990">
        <w:rPr>
          <w:sz w:val="28"/>
          <w:szCs w:val="28"/>
        </w:rPr>
        <w:t xml:space="preserve">một </w:t>
      </w:r>
      <w:r w:rsidRPr="00697990">
        <w:rPr>
          <w:spacing w:val="2"/>
          <w:sz w:val="28"/>
          <w:szCs w:val="28"/>
        </w:rPr>
        <w:t xml:space="preserve">không </w:t>
      </w:r>
      <w:r w:rsidRPr="00697990">
        <w:rPr>
          <w:sz w:val="28"/>
          <w:szCs w:val="28"/>
        </w:rPr>
        <w:t xml:space="preserve">gian mở rộng đến </w:t>
      </w:r>
      <w:r w:rsidRPr="00697990">
        <w:rPr>
          <w:spacing w:val="-8"/>
          <w:sz w:val="28"/>
          <w:szCs w:val="28"/>
        </w:rPr>
        <w:t xml:space="preserve">vô </w:t>
      </w:r>
      <w:r w:rsidRPr="00697990">
        <w:rPr>
          <w:spacing w:val="3"/>
          <w:sz w:val="28"/>
          <w:szCs w:val="28"/>
        </w:rPr>
        <w:t xml:space="preserve">cùng </w:t>
      </w:r>
      <w:r w:rsidRPr="00697990">
        <w:rPr>
          <w:spacing w:val="-8"/>
          <w:sz w:val="28"/>
          <w:szCs w:val="28"/>
        </w:rPr>
        <w:t xml:space="preserve">vô </w:t>
      </w:r>
      <w:r w:rsidRPr="00697990">
        <w:rPr>
          <w:spacing w:val="-5"/>
          <w:sz w:val="28"/>
          <w:szCs w:val="28"/>
        </w:rPr>
        <w:t xml:space="preserve">tận. </w:t>
      </w:r>
      <w:r w:rsidRPr="00697990">
        <w:rPr>
          <w:sz w:val="28"/>
          <w:szCs w:val="28"/>
        </w:rPr>
        <w:t xml:space="preserve">Mặc dù có </w:t>
      </w:r>
      <w:r w:rsidRPr="00697990">
        <w:rPr>
          <w:spacing w:val="2"/>
          <w:sz w:val="28"/>
          <w:szCs w:val="28"/>
        </w:rPr>
        <w:t xml:space="preserve">thể </w:t>
      </w:r>
      <w:r w:rsidRPr="00697990">
        <w:rPr>
          <w:spacing w:val="-3"/>
          <w:sz w:val="28"/>
          <w:szCs w:val="28"/>
        </w:rPr>
        <w:t xml:space="preserve">lúc </w:t>
      </w:r>
      <w:r w:rsidRPr="00697990">
        <w:rPr>
          <w:sz w:val="28"/>
          <w:szCs w:val="28"/>
        </w:rPr>
        <w:t xml:space="preserve">ấy </w:t>
      </w:r>
      <w:r w:rsidRPr="00697990">
        <w:rPr>
          <w:spacing w:val="4"/>
          <w:sz w:val="28"/>
          <w:szCs w:val="28"/>
        </w:rPr>
        <w:t xml:space="preserve">ánh </w:t>
      </w:r>
      <w:r w:rsidRPr="00697990">
        <w:rPr>
          <w:spacing w:val="-3"/>
          <w:sz w:val="28"/>
          <w:szCs w:val="28"/>
        </w:rPr>
        <w:t xml:space="preserve">nhìn </w:t>
      </w:r>
      <w:r w:rsidRPr="00697990">
        <w:rPr>
          <w:sz w:val="28"/>
          <w:szCs w:val="28"/>
        </w:rPr>
        <w:t xml:space="preserve">của </w:t>
      </w:r>
      <w:r w:rsidRPr="00697990">
        <w:rPr>
          <w:spacing w:val="-6"/>
          <w:sz w:val="28"/>
          <w:szCs w:val="28"/>
        </w:rPr>
        <w:t xml:space="preserve">nhà </w:t>
      </w:r>
      <w:r w:rsidRPr="00697990">
        <w:rPr>
          <w:spacing w:val="2"/>
          <w:sz w:val="28"/>
          <w:szCs w:val="28"/>
        </w:rPr>
        <w:t xml:space="preserve">thơ </w:t>
      </w:r>
      <w:r w:rsidRPr="00697990">
        <w:rPr>
          <w:sz w:val="28"/>
          <w:szCs w:val="28"/>
        </w:rPr>
        <w:t xml:space="preserve">– </w:t>
      </w:r>
      <w:r w:rsidRPr="00697990">
        <w:rPr>
          <w:spacing w:val="2"/>
          <w:sz w:val="28"/>
          <w:szCs w:val="28"/>
        </w:rPr>
        <w:t xml:space="preserve">chiến </w:t>
      </w:r>
      <w:r w:rsidRPr="00697990">
        <w:rPr>
          <w:sz w:val="28"/>
          <w:szCs w:val="28"/>
        </w:rPr>
        <w:t xml:space="preserve">sĩ có </w:t>
      </w:r>
      <w:r w:rsidRPr="00697990">
        <w:rPr>
          <w:spacing w:val="3"/>
          <w:sz w:val="28"/>
          <w:szCs w:val="28"/>
        </w:rPr>
        <w:t xml:space="preserve">phần </w:t>
      </w:r>
      <w:r w:rsidRPr="00697990">
        <w:rPr>
          <w:sz w:val="28"/>
          <w:szCs w:val="28"/>
        </w:rPr>
        <w:t xml:space="preserve">bị che </w:t>
      </w:r>
      <w:r w:rsidRPr="00697990">
        <w:rPr>
          <w:spacing w:val="2"/>
          <w:sz w:val="28"/>
          <w:szCs w:val="28"/>
        </w:rPr>
        <w:t xml:space="preserve">khuất </w:t>
      </w:r>
      <w:r w:rsidRPr="00697990">
        <w:rPr>
          <w:sz w:val="28"/>
          <w:szCs w:val="28"/>
        </w:rPr>
        <w:t xml:space="preserve">đi bởi </w:t>
      </w:r>
      <w:r w:rsidRPr="00697990">
        <w:rPr>
          <w:spacing w:val="3"/>
          <w:sz w:val="28"/>
          <w:szCs w:val="28"/>
        </w:rPr>
        <w:t xml:space="preserve">chấn </w:t>
      </w:r>
      <w:r w:rsidRPr="00697990">
        <w:rPr>
          <w:sz w:val="28"/>
          <w:szCs w:val="28"/>
        </w:rPr>
        <w:t xml:space="preserve">song </w:t>
      </w:r>
      <w:r w:rsidRPr="00697990">
        <w:rPr>
          <w:spacing w:val="-6"/>
          <w:sz w:val="28"/>
          <w:szCs w:val="28"/>
        </w:rPr>
        <w:t xml:space="preserve">nhà </w:t>
      </w:r>
      <w:r w:rsidRPr="00697990">
        <w:rPr>
          <w:spacing w:val="-4"/>
          <w:sz w:val="28"/>
          <w:szCs w:val="28"/>
        </w:rPr>
        <w:t xml:space="preserve">tù </w:t>
      </w:r>
      <w:r w:rsidRPr="00697990">
        <w:rPr>
          <w:spacing w:val="3"/>
          <w:sz w:val="28"/>
          <w:szCs w:val="28"/>
        </w:rPr>
        <w:t xml:space="preserve">chật </w:t>
      </w:r>
      <w:r w:rsidRPr="00697990">
        <w:rPr>
          <w:sz w:val="28"/>
          <w:szCs w:val="28"/>
        </w:rPr>
        <w:t xml:space="preserve">hẹp. </w:t>
      </w:r>
      <w:r w:rsidRPr="00697990">
        <w:rPr>
          <w:spacing w:val="2"/>
          <w:sz w:val="28"/>
          <w:szCs w:val="28"/>
        </w:rPr>
        <w:t xml:space="preserve">Trên </w:t>
      </w:r>
      <w:r w:rsidRPr="00697990">
        <w:rPr>
          <w:sz w:val="28"/>
          <w:szCs w:val="28"/>
        </w:rPr>
        <w:t xml:space="preserve">bầu trời </w:t>
      </w:r>
      <w:r w:rsidRPr="00697990">
        <w:rPr>
          <w:spacing w:val="-8"/>
          <w:sz w:val="28"/>
          <w:szCs w:val="28"/>
        </w:rPr>
        <w:t xml:space="preserve">lúc </w:t>
      </w:r>
      <w:r w:rsidRPr="00697990">
        <w:rPr>
          <w:sz w:val="28"/>
          <w:szCs w:val="28"/>
        </w:rPr>
        <w:t xml:space="preserve">này </w:t>
      </w:r>
      <w:r w:rsidRPr="00697990">
        <w:rPr>
          <w:spacing w:val="2"/>
          <w:sz w:val="28"/>
          <w:szCs w:val="28"/>
        </w:rPr>
        <w:t xml:space="preserve">không </w:t>
      </w:r>
      <w:r w:rsidRPr="00697990">
        <w:rPr>
          <w:spacing w:val="3"/>
          <w:sz w:val="28"/>
          <w:szCs w:val="28"/>
        </w:rPr>
        <w:t xml:space="preserve">phải </w:t>
      </w:r>
      <w:r w:rsidRPr="00697990">
        <w:rPr>
          <w:spacing w:val="-11"/>
          <w:sz w:val="28"/>
          <w:szCs w:val="28"/>
        </w:rPr>
        <w:t xml:space="preserve">là </w:t>
      </w:r>
      <w:r w:rsidRPr="00697990">
        <w:rPr>
          <w:sz w:val="28"/>
          <w:szCs w:val="28"/>
        </w:rPr>
        <w:t xml:space="preserve">một mình lẻ </w:t>
      </w:r>
      <w:r w:rsidRPr="00697990">
        <w:rPr>
          <w:spacing w:val="-4"/>
          <w:sz w:val="28"/>
          <w:szCs w:val="28"/>
        </w:rPr>
        <w:t xml:space="preserve">loi, </w:t>
      </w:r>
      <w:r w:rsidRPr="00697990">
        <w:rPr>
          <w:spacing w:val="4"/>
          <w:sz w:val="28"/>
          <w:szCs w:val="28"/>
        </w:rPr>
        <w:t xml:space="preserve">con </w:t>
      </w:r>
      <w:r w:rsidRPr="00697990">
        <w:rPr>
          <w:spacing w:val="-2"/>
          <w:sz w:val="28"/>
          <w:szCs w:val="28"/>
        </w:rPr>
        <w:t xml:space="preserve">sáo </w:t>
      </w:r>
      <w:r w:rsidRPr="00697990">
        <w:rPr>
          <w:spacing w:val="3"/>
          <w:sz w:val="28"/>
          <w:szCs w:val="28"/>
        </w:rPr>
        <w:t xml:space="preserve">diều </w:t>
      </w:r>
      <w:r w:rsidRPr="00697990">
        <w:rPr>
          <w:sz w:val="28"/>
          <w:szCs w:val="28"/>
        </w:rPr>
        <w:t xml:space="preserve">cũng có đôi, có cặp, có được sự tự do </w:t>
      </w:r>
      <w:r w:rsidRPr="00697990">
        <w:rPr>
          <w:spacing w:val="4"/>
          <w:sz w:val="28"/>
          <w:szCs w:val="28"/>
        </w:rPr>
        <w:t xml:space="preserve">bay </w:t>
      </w:r>
      <w:r w:rsidRPr="00697990">
        <w:rPr>
          <w:sz w:val="28"/>
          <w:szCs w:val="28"/>
        </w:rPr>
        <w:t xml:space="preserve">lượn trong vùng trời </w:t>
      </w:r>
      <w:r w:rsidRPr="00697990">
        <w:rPr>
          <w:spacing w:val="3"/>
          <w:sz w:val="28"/>
          <w:szCs w:val="28"/>
        </w:rPr>
        <w:t xml:space="preserve">riêng </w:t>
      </w:r>
      <w:r w:rsidRPr="00697990">
        <w:rPr>
          <w:spacing w:val="-3"/>
          <w:sz w:val="28"/>
          <w:szCs w:val="28"/>
        </w:rPr>
        <w:t xml:space="preserve">kia. </w:t>
      </w:r>
      <w:r w:rsidRPr="00697990">
        <w:rPr>
          <w:sz w:val="28"/>
          <w:szCs w:val="28"/>
        </w:rPr>
        <w:t xml:space="preserve">Huống </w:t>
      </w:r>
      <w:r w:rsidRPr="00697990">
        <w:rPr>
          <w:spacing w:val="4"/>
          <w:sz w:val="28"/>
          <w:szCs w:val="28"/>
        </w:rPr>
        <w:t xml:space="preserve">chi </w:t>
      </w:r>
      <w:r w:rsidRPr="00697990">
        <w:rPr>
          <w:spacing w:val="-4"/>
          <w:sz w:val="28"/>
          <w:szCs w:val="28"/>
        </w:rPr>
        <w:t xml:space="preserve">là </w:t>
      </w:r>
      <w:r w:rsidRPr="00697990">
        <w:rPr>
          <w:sz w:val="28"/>
          <w:szCs w:val="28"/>
        </w:rPr>
        <w:t xml:space="preserve">con người. Vậy </w:t>
      </w:r>
      <w:r w:rsidRPr="00697990">
        <w:rPr>
          <w:spacing w:val="-3"/>
          <w:sz w:val="28"/>
          <w:szCs w:val="28"/>
        </w:rPr>
        <w:t xml:space="preserve">mà, </w:t>
      </w:r>
      <w:r w:rsidRPr="00697990">
        <w:rPr>
          <w:sz w:val="28"/>
          <w:szCs w:val="28"/>
        </w:rPr>
        <w:t xml:space="preserve">thực tế </w:t>
      </w:r>
      <w:r w:rsidRPr="00697990">
        <w:rPr>
          <w:spacing w:val="2"/>
          <w:sz w:val="28"/>
          <w:szCs w:val="28"/>
        </w:rPr>
        <w:t xml:space="preserve">thì </w:t>
      </w:r>
      <w:r w:rsidRPr="00697990">
        <w:rPr>
          <w:sz w:val="28"/>
          <w:szCs w:val="28"/>
        </w:rPr>
        <w:t xml:space="preserve">sao? </w:t>
      </w:r>
      <w:r w:rsidRPr="00697990">
        <w:rPr>
          <w:spacing w:val="6"/>
          <w:sz w:val="28"/>
          <w:szCs w:val="28"/>
        </w:rPr>
        <w:t xml:space="preserve">Con </w:t>
      </w:r>
      <w:r w:rsidRPr="00697990">
        <w:rPr>
          <w:sz w:val="28"/>
          <w:szCs w:val="28"/>
        </w:rPr>
        <w:t xml:space="preserve">người cô đơn, cô </w:t>
      </w:r>
      <w:r w:rsidRPr="00697990">
        <w:rPr>
          <w:spacing w:val="4"/>
          <w:sz w:val="28"/>
          <w:szCs w:val="28"/>
        </w:rPr>
        <w:t xml:space="preserve">đơn </w:t>
      </w:r>
      <w:r w:rsidRPr="00697990">
        <w:rPr>
          <w:sz w:val="28"/>
          <w:szCs w:val="28"/>
        </w:rPr>
        <w:t xml:space="preserve">hơn bao giờ hết, </w:t>
      </w:r>
      <w:r w:rsidRPr="00697990">
        <w:rPr>
          <w:spacing w:val="-8"/>
          <w:sz w:val="28"/>
          <w:szCs w:val="28"/>
        </w:rPr>
        <w:t xml:space="preserve">và </w:t>
      </w:r>
      <w:r w:rsidRPr="00697990">
        <w:rPr>
          <w:sz w:val="28"/>
          <w:szCs w:val="28"/>
        </w:rPr>
        <w:t>mất tự do.</w:t>
      </w:r>
    </w:p>
    <w:p w:rsidR="00A70604" w:rsidRPr="00697990" w:rsidRDefault="00A70604" w:rsidP="00587063">
      <w:pPr>
        <w:pStyle w:val="BodyText"/>
        <w:spacing w:before="7"/>
        <w:ind w:right="253"/>
        <w:jc w:val="both"/>
        <w:rPr>
          <w:sz w:val="28"/>
          <w:szCs w:val="28"/>
        </w:rPr>
      </w:pPr>
      <w:r w:rsidRPr="00697990">
        <w:rPr>
          <w:sz w:val="28"/>
          <w:szCs w:val="28"/>
        </w:rPr>
        <w:t>Không ngẫu nhiên mà bài thơ có sự bổ đôi của hai câu thơ lục bát. Nhà thơ diễn tả bức tranh mùa hè sống động đối lập với cảnh mùa đông trong ngục tối đã làm nổi bật lên khát vọng cháy bỏng của người chiến sĩ trên con đường tìm đến tự do. bốn câu thơ kết đã lắng lại cho tiếng lòng náo nức bật lên:</w:t>
      </w:r>
    </w:p>
    <w:p w:rsidR="00A70604" w:rsidRPr="00697990" w:rsidRDefault="00A70604" w:rsidP="00587063">
      <w:pPr>
        <w:spacing w:line="268" w:lineRule="exact"/>
        <w:ind w:left="221"/>
        <w:jc w:val="both"/>
        <w:rPr>
          <w:i/>
          <w:sz w:val="28"/>
          <w:szCs w:val="28"/>
        </w:rPr>
      </w:pPr>
      <w:r w:rsidRPr="00697990">
        <w:rPr>
          <w:i/>
          <w:sz w:val="28"/>
          <w:szCs w:val="28"/>
        </w:rPr>
        <w:t>“Ta nghe hè dậy bên lòng</w:t>
      </w:r>
    </w:p>
    <w:p w:rsidR="00A70604" w:rsidRPr="00697990" w:rsidRDefault="00A70604" w:rsidP="00587063">
      <w:pPr>
        <w:spacing w:before="10" w:line="273" w:lineRule="exact"/>
        <w:ind w:left="221"/>
        <w:jc w:val="both"/>
        <w:rPr>
          <w:i/>
          <w:sz w:val="28"/>
          <w:szCs w:val="28"/>
        </w:rPr>
      </w:pPr>
      <w:r w:rsidRPr="00697990">
        <w:rPr>
          <w:i/>
          <w:sz w:val="28"/>
          <w:szCs w:val="28"/>
        </w:rPr>
        <w:t>Mà chân muốn đạp tan phòng, hè ôi!</w:t>
      </w:r>
    </w:p>
    <w:p w:rsidR="00A70604" w:rsidRPr="00697990" w:rsidRDefault="00A70604" w:rsidP="00587063">
      <w:pPr>
        <w:spacing w:line="273" w:lineRule="exact"/>
        <w:ind w:left="221"/>
        <w:jc w:val="both"/>
        <w:rPr>
          <w:i/>
          <w:sz w:val="28"/>
          <w:szCs w:val="28"/>
        </w:rPr>
      </w:pPr>
      <w:r w:rsidRPr="00697990">
        <w:rPr>
          <w:i/>
          <w:sz w:val="28"/>
          <w:szCs w:val="28"/>
        </w:rPr>
        <w:t>Ngột làm sao, chết mất thôi</w:t>
      </w:r>
    </w:p>
    <w:p w:rsidR="00A70604" w:rsidRPr="00697990" w:rsidRDefault="00A70604" w:rsidP="00587063">
      <w:pPr>
        <w:spacing w:before="9" w:line="273" w:lineRule="exact"/>
        <w:ind w:left="221"/>
        <w:jc w:val="both"/>
        <w:rPr>
          <w:i/>
          <w:sz w:val="28"/>
          <w:szCs w:val="28"/>
        </w:rPr>
      </w:pPr>
      <w:r w:rsidRPr="00697990">
        <w:rPr>
          <w:i/>
          <w:sz w:val="28"/>
          <w:szCs w:val="28"/>
        </w:rPr>
        <w:t>Con chim tu hú ngoài trời cứ kêu”</w:t>
      </w:r>
    </w:p>
    <w:p w:rsidR="00A70604" w:rsidRPr="00697990" w:rsidRDefault="00A70604" w:rsidP="00587063">
      <w:pPr>
        <w:pStyle w:val="BodyText"/>
        <w:spacing w:line="242" w:lineRule="auto"/>
        <w:ind w:right="302"/>
        <w:jc w:val="both"/>
        <w:rPr>
          <w:sz w:val="28"/>
          <w:szCs w:val="28"/>
        </w:rPr>
      </w:pPr>
      <w:r w:rsidRPr="00697990">
        <w:rPr>
          <w:sz w:val="28"/>
          <w:szCs w:val="28"/>
        </w:rPr>
        <w:t xml:space="preserve">Khổ </w:t>
      </w:r>
      <w:r w:rsidRPr="00697990">
        <w:rPr>
          <w:spacing w:val="2"/>
          <w:sz w:val="28"/>
          <w:szCs w:val="28"/>
        </w:rPr>
        <w:t xml:space="preserve">thơ </w:t>
      </w:r>
      <w:r w:rsidRPr="00697990">
        <w:rPr>
          <w:spacing w:val="-4"/>
          <w:sz w:val="28"/>
          <w:szCs w:val="28"/>
        </w:rPr>
        <w:t xml:space="preserve">là </w:t>
      </w:r>
      <w:r w:rsidRPr="00697990">
        <w:rPr>
          <w:sz w:val="28"/>
          <w:szCs w:val="28"/>
        </w:rPr>
        <w:t xml:space="preserve">lời bộc lộ trực tiếp cho </w:t>
      </w:r>
      <w:r w:rsidRPr="00697990">
        <w:rPr>
          <w:spacing w:val="2"/>
          <w:sz w:val="28"/>
          <w:szCs w:val="28"/>
        </w:rPr>
        <w:t xml:space="preserve">tâm </w:t>
      </w:r>
      <w:r w:rsidRPr="00697990">
        <w:rPr>
          <w:sz w:val="28"/>
          <w:szCs w:val="28"/>
        </w:rPr>
        <w:t xml:space="preserve">tư </w:t>
      </w:r>
      <w:r w:rsidRPr="00697990">
        <w:rPr>
          <w:spacing w:val="4"/>
          <w:sz w:val="28"/>
          <w:szCs w:val="28"/>
        </w:rPr>
        <w:t xml:space="preserve">con </w:t>
      </w:r>
      <w:r w:rsidRPr="00697990">
        <w:rPr>
          <w:spacing w:val="-4"/>
          <w:sz w:val="28"/>
          <w:szCs w:val="28"/>
        </w:rPr>
        <w:t xml:space="preserve">người. </w:t>
      </w:r>
      <w:r w:rsidRPr="00697990">
        <w:rPr>
          <w:sz w:val="28"/>
          <w:szCs w:val="28"/>
        </w:rPr>
        <w:t xml:space="preserve">Bốn </w:t>
      </w:r>
      <w:r w:rsidRPr="00697990">
        <w:rPr>
          <w:spacing w:val="3"/>
          <w:sz w:val="28"/>
          <w:szCs w:val="28"/>
        </w:rPr>
        <w:t xml:space="preserve">câu </w:t>
      </w:r>
      <w:r w:rsidRPr="00697990">
        <w:rPr>
          <w:sz w:val="28"/>
          <w:szCs w:val="28"/>
        </w:rPr>
        <w:t xml:space="preserve">cảm thán </w:t>
      </w:r>
      <w:r w:rsidRPr="00697990">
        <w:rPr>
          <w:spacing w:val="-11"/>
          <w:sz w:val="28"/>
          <w:szCs w:val="28"/>
        </w:rPr>
        <w:t xml:space="preserve">là </w:t>
      </w:r>
      <w:r w:rsidRPr="00697990">
        <w:rPr>
          <w:sz w:val="28"/>
          <w:szCs w:val="28"/>
        </w:rPr>
        <w:t xml:space="preserve">sự dồn nén những cảm </w:t>
      </w:r>
      <w:r w:rsidRPr="00697990">
        <w:rPr>
          <w:spacing w:val="-6"/>
          <w:sz w:val="28"/>
          <w:szCs w:val="28"/>
        </w:rPr>
        <w:t xml:space="preserve">xúc </w:t>
      </w:r>
      <w:r w:rsidRPr="00697990">
        <w:rPr>
          <w:sz w:val="28"/>
          <w:szCs w:val="28"/>
        </w:rPr>
        <w:t xml:space="preserve">mãnh </w:t>
      </w:r>
      <w:r w:rsidRPr="00697990">
        <w:rPr>
          <w:spacing w:val="-3"/>
          <w:sz w:val="28"/>
          <w:szCs w:val="28"/>
        </w:rPr>
        <w:t xml:space="preserve">liệt </w:t>
      </w:r>
      <w:r w:rsidRPr="00697990">
        <w:rPr>
          <w:sz w:val="28"/>
          <w:szCs w:val="28"/>
        </w:rPr>
        <w:t xml:space="preserve">của một trái tim </w:t>
      </w:r>
      <w:r w:rsidRPr="00697990">
        <w:rPr>
          <w:spacing w:val="4"/>
          <w:sz w:val="28"/>
          <w:szCs w:val="28"/>
        </w:rPr>
        <w:t xml:space="preserve">đau </w:t>
      </w:r>
      <w:r w:rsidRPr="00697990">
        <w:rPr>
          <w:spacing w:val="3"/>
          <w:sz w:val="28"/>
          <w:szCs w:val="28"/>
        </w:rPr>
        <w:t xml:space="preserve">khổ, </w:t>
      </w:r>
      <w:r w:rsidRPr="00697990">
        <w:rPr>
          <w:sz w:val="28"/>
          <w:szCs w:val="28"/>
        </w:rPr>
        <w:t xml:space="preserve">uất hận vì mất tự do. </w:t>
      </w:r>
      <w:r w:rsidRPr="00697990">
        <w:rPr>
          <w:spacing w:val="-4"/>
          <w:sz w:val="28"/>
          <w:szCs w:val="28"/>
        </w:rPr>
        <w:t xml:space="preserve">Nhà </w:t>
      </w:r>
      <w:r w:rsidRPr="00697990">
        <w:rPr>
          <w:spacing w:val="2"/>
          <w:sz w:val="28"/>
          <w:szCs w:val="28"/>
        </w:rPr>
        <w:t xml:space="preserve">thơ </w:t>
      </w:r>
      <w:r w:rsidRPr="00697990">
        <w:rPr>
          <w:spacing w:val="-4"/>
          <w:sz w:val="28"/>
          <w:szCs w:val="28"/>
        </w:rPr>
        <w:t xml:space="preserve">nghe </w:t>
      </w:r>
      <w:r w:rsidRPr="00697990">
        <w:rPr>
          <w:spacing w:val="-6"/>
          <w:sz w:val="28"/>
          <w:szCs w:val="28"/>
        </w:rPr>
        <w:t xml:space="preserve">hè, </w:t>
      </w:r>
      <w:r w:rsidRPr="00697990">
        <w:rPr>
          <w:sz w:val="28"/>
          <w:szCs w:val="28"/>
        </w:rPr>
        <w:t xml:space="preserve">cảm nhận </w:t>
      </w:r>
      <w:r w:rsidRPr="00697990">
        <w:rPr>
          <w:spacing w:val="-8"/>
          <w:sz w:val="28"/>
          <w:szCs w:val="28"/>
        </w:rPr>
        <w:t xml:space="preserve">hè </w:t>
      </w:r>
      <w:r w:rsidRPr="00697990">
        <w:rPr>
          <w:spacing w:val="4"/>
          <w:sz w:val="28"/>
          <w:szCs w:val="28"/>
        </w:rPr>
        <w:t xml:space="preserve">chỉ </w:t>
      </w:r>
      <w:r w:rsidRPr="00697990">
        <w:rPr>
          <w:sz w:val="28"/>
          <w:szCs w:val="28"/>
        </w:rPr>
        <w:t xml:space="preserve">qua tiếng chim </w:t>
      </w:r>
      <w:r w:rsidRPr="00697990">
        <w:rPr>
          <w:spacing w:val="3"/>
          <w:sz w:val="28"/>
          <w:szCs w:val="28"/>
        </w:rPr>
        <w:t xml:space="preserve">tu </w:t>
      </w:r>
      <w:r w:rsidRPr="00697990">
        <w:rPr>
          <w:spacing w:val="-8"/>
          <w:sz w:val="28"/>
          <w:szCs w:val="28"/>
        </w:rPr>
        <w:t xml:space="preserve">hú </w:t>
      </w:r>
      <w:r w:rsidRPr="00697990">
        <w:rPr>
          <w:sz w:val="28"/>
          <w:szCs w:val="28"/>
        </w:rPr>
        <w:t xml:space="preserve">gọi </w:t>
      </w:r>
      <w:r w:rsidRPr="00697990">
        <w:rPr>
          <w:spacing w:val="-5"/>
          <w:sz w:val="28"/>
          <w:szCs w:val="28"/>
        </w:rPr>
        <w:t xml:space="preserve">bầy. Hè </w:t>
      </w:r>
      <w:r w:rsidRPr="00697990">
        <w:rPr>
          <w:sz w:val="28"/>
          <w:szCs w:val="28"/>
        </w:rPr>
        <w:t xml:space="preserve">đã </w:t>
      </w:r>
      <w:r w:rsidRPr="00697990">
        <w:rPr>
          <w:spacing w:val="-4"/>
          <w:sz w:val="28"/>
          <w:szCs w:val="28"/>
        </w:rPr>
        <w:t xml:space="preserve">đến, </w:t>
      </w:r>
      <w:r w:rsidRPr="00697990">
        <w:rPr>
          <w:sz w:val="28"/>
          <w:szCs w:val="28"/>
        </w:rPr>
        <w:t xml:space="preserve">ba tháng trong ngục tối cũng đã trôi </w:t>
      </w:r>
      <w:r w:rsidRPr="00697990">
        <w:rPr>
          <w:spacing w:val="3"/>
          <w:sz w:val="28"/>
          <w:szCs w:val="28"/>
        </w:rPr>
        <w:t xml:space="preserve">qua, </w:t>
      </w:r>
      <w:r w:rsidRPr="00697990">
        <w:rPr>
          <w:spacing w:val="-2"/>
          <w:sz w:val="28"/>
          <w:szCs w:val="28"/>
        </w:rPr>
        <w:t xml:space="preserve">lòng </w:t>
      </w:r>
      <w:r w:rsidRPr="00697990">
        <w:rPr>
          <w:sz w:val="28"/>
          <w:szCs w:val="28"/>
        </w:rPr>
        <w:t xml:space="preserve">người thanh niên đầy nhiệt huyết </w:t>
      </w:r>
      <w:r w:rsidRPr="00697990">
        <w:rPr>
          <w:spacing w:val="2"/>
          <w:sz w:val="28"/>
          <w:szCs w:val="28"/>
        </w:rPr>
        <w:t xml:space="preserve">càng </w:t>
      </w:r>
      <w:r w:rsidRPr="00697990">
        <w:rPr>
          <w:sz w:val="28"/>
          <w:szCs w:val="28"/>
        </w:rPr>
        <w:t>trỗi dậy mạnh mẽ hơn</w:t>
      </w:r>
      <w:r w:rsidRPr="00697990">
        <w:rPr>
          <w:spacing w:val="-46"/>
          <w:sz w:val="28"/>
          <w:szCs w:val="28"/>
        </w:rPr>
        <w:t xml:space="preserve"> </w:t>
      </w:r>
      <w:r w:rsidRPr="00697990">
        <w:rPr>
          <w:sz w:val="28"/>
          <w:szCs w:val="28"/>
        </w:rPr>
        <w:t xml:space="preserve">tiếng gọi </w:t>
      </w:r>
      <w:r w:rsidRPr="00697990">
        <w:rPr>
          <w:spacing w:val="2"/>
          <w:sz w:val="28"/>
          <w:szCs w:val="28"/>
        </w:rPr>
        <w:t xml:space="preserve">lên </w:t>
      </w:r>
      <w:r w:rsidRPr="00697990">
        <w:rPr>
          <w:spacing w:val="-3"/>
          <w:sz w:val="28"/>
          <w:szCs w:val="28"/>
        </w:rPr>
        <w:t xml:space="preserve">đường, </w:t>
      </w:r>
      <w:r w:rsidRPr="00697990">
        <w:rPr>
          <w:sz w:val="28"/>
          <w:szCs w:val="28"/>
        </w:rPr>
        <w:t xml:space="preserve">tiếng gọi của tự do. Từ trong </w:t>
      </w:r>
      <w:r w:rsidRPr="00697990">
        <w:rPr>
          <w:spacing w:val="8"/>
          <w:sz w:val="28"/>
          <w:szCs w:val="28"/>
        </w:rPr>
        <w:t xml:space="preserve">sâu </w:t>
      </w:r>
      <w:r w:rsidRPr="00697990">
        <w:rPr>
          <w:sz w:val="28"/>
          <w:szCs w:val="28"/>
        </w:rPr>
        <w:t xml:space="preserve">thẳm </w:t>
      </w:r>
      <w:r w:rsidRPr="00697990">
        <w:rPr>
          <w:spacing w:val="2"/>
          <w:sz w:val="28"/>
          <w:szCs w:val="28"/>
        </w:rPr>
        <w:t xml:space="preserve">tâm </w:t>
      </w:r>
      <w:r w:rsidRPr="00697990">
        <w:rPr>
          <w:sz w:val="28"/>
          <w:szCs w:val="28"/>
        </w:rPr>
        <w:t xml:space="preserve">tư </w:t>
      </w:r>
      <w:r w:rsidRPr="00697990">
        <w:rPr>
          <w:spacing w:val="-3"/>
          <w:sz w:val="28"/>
          <w:szCs w:val="28"/>
        </w:rPr>
        <w:t xml:space="preserve">mình, </w:t>
      </w:r>
      <w:r w:rsidRPr="00697990">
        <w:rPr>
          <w:sz w:val="28"/>
          <w:szCs w:val="28"/>
        </w:rPr>
        <w:t xml:space="preserve">người </w:t>
      </w:r>
      <w:r w:rsidRPr="00697990">
        <w:rPr>
          <w:spacing w:val="-4"/>
          <w:sz w:val="28"/>
          <w:szCs w:val="28"/>
        </w:rPr>
        <w:t xml:space="preserve">tù </w:t>
      </w:r>
      <w:r w:rsidRPr="00697990">
        <w:rPr>
          <w:sz w:val="28"/>
          <w:szCs w:val="28"/>
        </w:rPr>
        <w:t>đã nhận</w:t>
      </w:r>
      <w:r w:rsidRPr="00697990">
        <w:rPr>
          <w:spacing w:val="-24"/>
          <w:sz w:val="28"/>
          <w:szCs w:val="28"/>
        </w:rPr>
        <w:t xml:space="preserve"> </w:t>
      </w:r>
      <w:r w:rsidRPr="00697990">
        <w:rPr>
          <w:spacing w:val="-3"/>
          <w:sz w:val="28"/>
          <w:szCs w:val="28"/>
        </w:rPr>
        <w:t>ra</w:t>
      </w:r>
    </w:p>
    <w:p w:rsidR="00A70604" w:rsidRPr="00697990" w:rsidRDefault="00A70604" w:rsidP="00587063">
      <w:pPr>
        <w:pStyle w:val="BodyText"/>
        <w:ind w:right="177"/>
        <w:jc w:val="both"/>
        <w:rPr>
          <w:sz w:val="28"/>
          <w:szCs w:val="28"/>
        </w:rPr>
      </w:pPr>
      <w:r w:rsidRPr="00697990">
        <w:rPr>
          <w:sz w:val="28"/>
          <w:szCs w:val="28"/>
        </w:rPr>
        <w:t xml:space="preserve">tất cả </w:t>
      </w:r>
      <w:r w:rsidRPr="00697990">
        <w:rPr>
          <w:spacing w:val="3"/>
          <w:sz w:val="28"/>
          <w:szCs w:val="28"/>
        </w:rPr>
        <w:t xml:space="preserve">cuộc </w:t>
      </w:r>
      <w:r w:rsidRPr="00697990">
        <w:rPr>
          <w:sz w:val="28"/>
          <w:szCs w:val="28"/>
        </w:rPr>
        <w:t xml:space="preserve">sống </w:t>
      </w:r>
      <w:r w:rsidRPr="00697990">
        <w:rPr>
          <w:spacing w:val="-6"/>
          <w:sz w:val="28"/>
          <w:szCs w:val="28"/>
        </w:rPr>
        <w:t xml:space="preserve">náo </w:t>
      </w:r>
      <w:r w:rsidRPr="00697990">
        <w:rPr>
          <w:sz w:val="28"/>
          <w:szCs w:val="28"/>
        </w:rPr>
        <w:t xml:space="preserve">nức, vui </w:t>
      </w:r>
      <w:r w:rsidRPr="00697990">
        <w:rPr>
          <w:spacing w:val="4"/>
          <w:sz w:val="28"/>
          <w:szCs w:val="28"/>
        </w:rPr>
        <w:t xml:space="preserve">tươi bên </w:t>
      </w:r>
      <w:r w:rsidRPr="00697990">
        <w:rPr>
          <w:sz w:val="28"/>
          <w:szCs w:val="28"/>
        </w:rPr>
        <w:t xml:space="preserve">ngoài </w:t>
      </w:r>
      <w:r w:rsidRPr="00697990">
        <w:rPr>
          <w:spacing w:val="-8"/>
          <w:sz w:val="28"/>
          <w:szCs w:val="28"/>
        </w:rPr>
        <w:t xml:space="preserve">lúc </w:t>
      </w:r>
      <w:r w:rsidRPr="00697990">
        <w:rPr>
          <w:spacing w:val="4"/>
          <w:sz w:val="28"/>
          <w:szCs w:val="28"/>
        </w:rPr>
        <w:t xml:space="preserve">chỉ </w:t>
      </w:r>
      <w:r w:rsidRPr="00697990">
        <w:rPr>
          <w:spacing w:val="-11"/>
          <w:sz w:val="28"/>
          <w:szCs w:val="28"/>
        </w:rPr>
        <w:t xml:space="preserve">là </w:t>
      </w:r>
      <w:r w:rsidRPr="00697990">
        <w:rPr>
          <w:sz w:val="28"/>
          <w:szCs w:val="28"/>
        </w:rPr>
        <w:t xml:space="preserve">tưởng tượng, bởi đó </w:t>
      </w:r>
      <w:r w:rsidRPr="00697990">
        <w:rPr>
          <w:spacing w:val="-11"/>
          <w:sz w:val="28"/>
          <w:szCs w:val="28"/>
        </w:rPr>
        <w:t xml:space="preserve">là </w:t>
      </w:r>
      <w:r w:rsidRPr="00697990">
        <w:rPr>
          <w:sz w:val="28"/>
          <w:szCs w:val="28"/>
        </w:rPr>
        <w:t xml:space="preserve">tất cả những </w:t>
      </w:r>
      <w:r w:rsidRPr="00697990">
        <w:rPr>
          <w:spacing w:val="-3"/>
          <w:sz w:val="28"/>
          <w:szCs w:val="28"/>
        </w:rPr>
        <w:t xml:space="preserve">hình </w:t>
      </w:r>
      <w:r w:rsidRPr="00697990">
        <w:rPr>
          <w:sz w:val="28"/>
          <w:szCs w:val="28"/>
        </w:rPr>
        <w:t xml:space="preserve">ảnh tồn tại </w:t>
      </w:r>
      <w:r w:rsidRPr="00697990">
        <w:rPr>
          <w:spacing w:val="3"/>
          <w:sz w:val="28"/>
          <w:szCs w:val="28"/>
        </w:rPr>
        <w:t xml:space="preserve">trong </w:t>
      </w:r>
      <w:r w:rsidRPr="00697990">
        <w:rPr>
          <w:sz w:val="28"/>
          <w:szCs w:val="28"/>
        </w:rPr>
        <w:t xml:space="preserve">trí nhớ của </w:t>
      </w:r>
      <w:r w:rsidRPr="00697990">
        <w:rPr>
          <w:spacing w:val="-6"/>
          <w:sz w:val="28"/>
          <w:szCs w:val="28"/>
        </w:rPr>
        <w:t xml:space="preserve">nhà </w:t>
      </w:r>
      <w:r w:rsidRPr="00697990">
        <w:rPr>
          <w:sz w:val="28"/>
          <w:szCs w:val="28"/>
        </w:rPr>
        <w:t xml:space="preserve">thơ. Đó </w:t>
      </w:r>
      <w:r w:rsidRPr="00697990">
        <w:rPr>
          <w:spacing w:val="-4"/>
          <w:sz w:val="28"/>
          <w:szCs w:val="28"/>
        </w:rPr>
        <w:t xml:space="preserve">là </w:t>
      </w:r>
      <w:r w:rsidRPr="00697990">
        <w:rPr>
          <w:sz w:val="28"/>
          <w:szCs w:val="28"/>
        </w:rPr>
        <w:t xml:space="preserve">những </w:t>
      </w:r>
      <w:r w:rsidRPr="00697990">
        <w:rPr>
          <w:spacing w:val="2"/>
          <w:sz w:val="28"/>
          <w:szCs w:val="28"/>
        </w:rPr>
        <w:t xml:space="preserve">cánh </w:t>
      </w:r>
      <w:r w:rsidRPr="00697990">
        <w:rPr>
          <w:spacing w:val="-4"/>
          <w:sz w:val="28"/>
          <w:szCs w:val="28"/>
        </w:rPr>
        <w:t xml:space="preserve">đồng, </w:t>
      </w:r>
      <w:r w:rsidRPr="00697990">
        <w:rPr>
          <w:sz w:val="28"/>
          <w:szCs w:val="28"/>
        </w:rPr>
        <w:t xml:space="preserve">những vườn </w:t>
      </w:r>
      <w:r w:rsidRPr="00697990">
        <w:rPr>
          <w:spacing w:val="3"/>
          <w:sz w:val="28"/>
          <w:szCs w:val="28"/>
        </w:rPr>
        <w:t xml:space="preserve">cây </w:t>
      </w:r>
      <w:r w:rsidRPr="00697990">
        <w:rPr>
          <w:sz w:val="28"/>
          <w:szCs w:val="28"/>
        </w:rPr>
        <w:t xml:space="preserve">trái, những vườn râm. Còn hiện </w:t>
      </w:r>
      <w:r w:rsidRPr="00697990">
        <w:rPr>
          <w:spacing w:val="-6"/>
          <w:sz w:val="28"/>
          <w:szCs w:val="28"/>
        </w:rPr>
        <w:t xml:space="preserve">tại, </w:t>
      </w:r>
      <w:r w:rsidRPr="00697990">
        <w:rPr>
          <w:sz w:val="28"/>
          <w:szCs w:val="28"/>
        </w:rPr>
        <w:t xml:space="preserve">kẻ </w:t>
      </w:r>
      <w:r w:rsidRPr="00697990">
        <w:rPr>
          <w:spacing w:val="-3"/>
          <w:sz w:val="28"/>
          <w:szCs w:val="28"/>
        </w:rPr>
        <w:t xml:space="preserve">thù </w:t>
      </w:r>
      <w:r w:rsidRPr="00697990">
        <w:rPr>
          <w:spacing w:val="3"/>
          <w:sz w:val="28"/>
          <w:szCs w:val="28"/>
        </w:rPr>
        <w:t xml:space="preserve">đang </w:t>
      </w:r>
      <w:r w:rsidRPr="00697990">
        <w:rPr>
          <w:spacing w:val="-3"/>
          <w:sz w:val="28"/>
          <w:szCs w:val="28"/>
        </w:rPr>
        <w:t xml:space="preserve">giày </w:t>
      </w:r>
      <w:r w:rsidRPr="00697990">
        <w:rPr>
          <w:spacing w:val="-6"/>
          <w:sz w:val="28"/>
          <w:szCs w:val="28"/>
        </w:rPr>
        <w:t xml:space="preserve">xéo </w:t>
      </w:r>
      <w:r w:rsidRPr="00697990">
        <w:rPr>
          <w:sz w:val="28"/>
          <w:szCs w:val="28"/>
        </w:rPr>
        <w:t xml:space="preserve">quê hương, đã </w:t>
      </w:r>
      <w:r w:rsidRPr="00697990">
        <w:rPr>
          <w:spacing w:val="3"/>
          <w:sz w:val="28"/>
          <w:szCs w:val="28"/>
        </w:rPr>
        <w:t xml:space="preserve">biến </w:t>
      </w:r>
      <w:r w:rsidRPr="00697990">
        <w:rPr>
          <w:sz w:val="28"/>
          <w:szCs w:val="28"/>
        </w:rPr>
        <w:t xml:space="preserve">bao đồng </w:t>
      </w:r>
      <w:r w:rsidRPr="00697990">
        <w:rPr>
          <w:spacing w:val="4"/>
          <w:sz w:val="28"/>
          <w:szCs w:val="28"/>
        </w:rPr>
        <w:t xml:space="preserve">quê </w:t>
      </w:r>
      <w:r w:rsidRPr="00697990">
        <w:rPr>
          <w:sz w:val="28"/>
          <w:szCs w:val="28"/>
        </w:rPr>
        <w:t xml:space="preserve">thành hoang mạc </w:t>
      </w:r>
      <w:r w:rsidRPr="00697990">
        <w:rPr>
          <w:spacing w:val="-8"/>
          <w:sz w:val="28"/>
          <w:szCs w:val="28"/>
        </w:rPr>
        <w:t xml:space="preserve">và </w:t>
      </w:r>
      <w:r w:rsidRPr="00697990">
        <w:rPr>
          <w:sz w:val="28"/>
          <w:szCs w:val="28"/>
        </w:rPr>
        <w:t xml:space="preserve">thực </w:t>
      </w:r>
      <w:r w:rsidRPr="00697990">
        <w:rPr>
          <w:spacing w:val="3"/>
          <w:sz w:val="28"/>
          <w:szCs w:val="28"/>
        </w:rPr>
        <w:t xml:space="preserve">chất </w:t>
      </w:r>
      <w:r w:rsidRPr="00697990">
        <w:rPr>
          <w:spacing w:val="2"/>
          <w:sz w:val="28"/>
          <w:szCs w:val="28"/>
        </w:rPr>
        <w:t xml:space="preserve">không </w:t>
      </w:r>
      <w:r w:rsidRPr="00697990">
        <w:rPr>
          <w:sz w:val="28"/>
          <w:szCs w:val="28"/>
        </w:rPr>
        <w:t xml:space="preserve">gian tự do </w:t>
      </w:r>
      <w:r w:rsidRPr="00697990">
        <w:rPr>
          <w:spacing w:val="-4"/>
          <w:sz w:val="28"/>
          <w:szCs w:val="28"/>
        </w:rPr>
        <w:t xml:space="preserve">mà </w:t>
      </w:r>
      <w:r w:rsidRPr="00697990">
        <w:rPr>
          <w:spacing w:val="-6"/>
          <w:sz w:val="28"/>
          <w:szCs w:val="28"/>
        </w:rPr>
        <w:t xml:space="preserve">nhà </w:t>
      </w:r>
      <w:r w:rsidRPr="00697990">
        <w:rPr>
          <w:spacing w:val="2"/>
          <w:sz w:val="28"/>
          <w:szCs w:val="28"/>
        </w:rPr>
        <w:t xml:space="preserve">thơ </w:t>
      </w:r>
      <w:r w:rsidRPr="00697990">
        <w:rPr>
          <w:sz w:val="28"/>
          <w:szCs w:val="28"/>
        </w:rPr>
        <w:t xml:space="preserve">khát khao </w:t>
      </w:r>
      <w:r w:rsidRPr="00697990">
        <w:rPr>
          <w:spacing w:val="4"/>
          <w:sz w:val="28"/>
          <w:szCs w:val="28"/>
        </w:rPr>
        <w:t xml:space="preserve">bên </w:t>
      </w:r>
      <w:r w:rsidRPr="00697990">
        <w:rPr>
          <w:spacing w:val="2"/>
          <w:sz w:val="28"/>
          <w:szCs w:val="28"/>
        </w:rPr>
        <w:t xml:space="preserve">ngoài kia </w:t>
      </w:r>
      <w:r w:rsidRPr="00697990">
        <w:rPr>
          <w:sz w:val="28"/>
          <w:szCs w:val="28"/>
        </w:rPr>
        <w:t xml:space="preserve">cũng chỉ </w:t>
      </w:r>
      <w:r w:rsidRPr="00697990">
        <w:rPr>
          <w:spacing w:val="-11"/>
          <w:sz w:val="28"/>
          <w:szCs w:val="28"/>
        </w:rPr>
        <w:t xml:space="preserve">là </w:t>
      </w:r>
      <w:r w:rsidRPr="00697990">
        <w:rPr>
          <w:sz w:val="28"/>
          <w:szCs w:val="28"/>
        </w:rPr>
        <w:t xml:space="preserve">một </w:t>
      </w:r>
      <w:r w:rsidRPr="00697990">
        <w:rPr>
          <w:spacing w:val="2"/>
          <w:sz w:val="28"/>
          <w:szCs w:val="28"/>
        </w:rPr>
        <w:t xml:space="preserve">không </w:t>
      </w:r>
      <w:r w:rsidRPr="00697990">
        <w:rPr>
          <w:sz w:val="28"/>
          <w:szCs w:val="28"/>
        </w:rPr>
        <w:t xml:space="preserve">gian </w:t>
      </w:r>
      <w:r w:rsidRPr="00697990">
        <w:rPr>
          <w:spacing w:val="-4"/>
          <w:sz w:val="28"/>
          <w:szCs w:val="28"/>
        </w:rPr>
        <w:t xml:space="preserve">tù </w:t>
      </w:r>
      <w:r w:rsidRPr="00697990">
        <w:rPr>
          <w:spacing w:val="-3"/>
          <w:sz w:val="28"/>
          <w:szCs w:val="28"/>
        </w:rPr>
        <w:t xml:space="preserve">hãm, </w:t>
      </w:r>
      <w:r w:rsidRPr="00697990">
        <w:rPr>
          <w:sz w:val="28"/>
          <w:szCs w:val="28"/>
        </w:rPr>
        <w:t xml:space="preserve">một </w:t>
      </w:r>
      <w:r w:rsidRPr="00697990">
        <w:rPr>
          <w:spacing w:val="3"/>
          <w:sz w:val="28"/>
          <w:szCs w:val="28"/>
        </w:rPr>
        <w:t xml:space="preserve">cái </w:t>
      </w:r>
      <w:r w:rsidRPr="00697990">
        <w:rPr>
          <w:sz w:val="28"/>
          <w:szCs w:val="28"/>
        </w:rPr>
        <w:t xml:space="preserve">lồng </w:t>
      </w:r>
      <w:r w:rsidRPr="00697990">
        <w:rPr>
          <w:spacing w:val="-4"/>
          <w:sz w:val="28"/>
          <w:szCs w:val="28"/>
        </w:rPr>
        <w:t xml:space="preserve">to </w:t>
      </w:r>
      <w:r w:rsidRPr="00697990">
        <w:rPr>
          <w:sz w:val="28"/>
          <w:szCs w:val="28"/>
        </w:rPr>
        <w:t xml:space="preserve">giam </w:t>
      </w:r>
      <w:r w:rsidRPr="00697990">
        <w:rPr>
          <w:spacing w:val="4"/>
          <w:sz w:val="28"/>
          <w:szCs w:val="28"/>
        </w:rPr>
        <w:t xml:space="preserve">chí </w:t>
      </w:r>
      <w:r w:rsidRPr="00697990">
        <w:rPr>
          <w:spacing w:val="-5"/>
          <w:sz w:val="28"/>
          <w:szCs w:val="28"/>
        </w:rPr>
        <w:t xml:space="preserve">lớn, </w:t>
      </w:r>
      <w:r w:rsidRPr="00697990">
        <w:rPr>
          <w:sz w:val="28"/>
          <w:szCs w:val="28"/>
        </w:rPr>
        <w:t xml:space="preserve">như chụp </w:t>
      </w:r>
      <w:r w:rsidRPr="00697990">
        <w:rPr>
          <w:spacing w:val="2"/>
          <w:sz w:val="28"/>
          <w:szCs w:val="28"/>
        </w:rPr>
        <w:t xml:space="preserve">lên </w:t>
      </w:r>
      <w:r w:rsidRPr="00697990">
        <w:rPr>
          <w:spacing w:val="3"/>
          <w:sz w:val="28"/>
          <w:szCs w:val="28"/>
        </w:rPr>
        <w:t xml:space="preserve">cuộc </w:t>
      </w:r>
      <w:r w:rsidRPr="00697990">
        <w:rPr>
          <w:sz w:val="28"/>
          <w:szCs w:val="28"/>
        </w:rPr>
        <w:t xml:space="preserve">sống </w:t>
      </w:r>
      <w:r w:rsidRPr="00697990">
        <w:rPr>
          <w:spacing w:val="4"/>
          <w:sz w:val="28"/>
          <w:szCs w:val="28"/>
        </w:rPr>
        <w:t xml:space="preserve">con </w:t>
      </w:r>
      <w:r w:rsidRPr="00697990">
        <w:rPr>
          <w:sz w:val="28"/>
          <w:szCs w:val="28"/>
        </w:rPr>
        <w:t xml:space="preserve">người, </w:t>
      </w:r>
      <w:r w:rsidRPr="00697990">
        <w:rPr>
          <w:spacing w:val="-3"/>
          <w:sz w:val="28"/>
          <w:szCs w:val="28"/>
        </w:rPr>
        <w:t xml:space="preserve">lên </w:t>
      </w:r>
      <w:r w:rsidRPr="00697990">
        <w:rPr>
          <w:sz w:val="28"/>
          <w:szCs w:val="28"/>
        </w:rPr>
        <w:t xml:space="preserve">quê </w:t>
      </w:r>
      <w:r w:rsidRPr="00697990">
        <w:rPr>
          <w:spacing w:val="-3"/>
          <w:sz w:val="28"/>
          <w:szCs w:val="28"/>
        </w:rPr>
        <w:t xml:space="preserve">hương. </w:t>
      </w:r>
      <w:r w:rsidRPr="00697990">
        <w:rPr>
          <w:sz w:val="28"/>
          <w:szCs w:val="28"/>
        </w:rPr>
        <w:t xml:space="preserve">Cho </w:t>
      </w:r>
      <w:r w:rsidRPr="00697990">
        <w:rPr>
          <w:spacing w:val="-5"/>
          <w:sz w:val="28"/>
          <w:szCs w:val="28"/>
        </w:rPr>
        <w:t xml:space="preserve">nên, </w:t>
      </w:r>
      <w:r w:rsidRPr="00697990">
        <w:rPr>
          <w:spacing w:val="4"/>
          <w:sz w:val="28"/>
          <w:szCs w:val="28"/>
        </w:rPr>
        <w:t xml:space="preserve">khổ </w:t>
      </w:r>
      <w:r w:rsidRPr="00697990">
        <w:rPr>
          <w:spacing w:val="2"/>
          <w:sz w:val="28"/>
          <w:szCs w:val="28"/>
        </w:rPr>
        <w:t xml:space="preserve">thơ </w:t>
      </w:r>
      <w:r w:rsidRPr="00697990">
        <w:rPr>
          <w:spacing w:val="-4"/>
          <w:sz w:val="28"/>
          <w:szCs w:val="28"/>
        </w:rPr>
        <w:t xml:space="preserve">là </w:t>
      </w:r>
      <w:r w:rsidRPr="00697990">
        <w:rPr>
          <w:sz w:val="28"/>
          <w:szCs w:val="28"/>
        </w:rPr>
        <w:t xml:space="preserve">sự bừng tiûnh của </w:t>
      </w:r>
      <w:r w:rsidRPr="00697990">
        <w:rPr>
          <w:spacing w:val="-4"/>
          <w:sz w:val="28"/>
          <w:szCs w:val="28"/>
        </w:rPr>
        <w:t xml:space="preserve">lí </w:t>
      </w:r>
      <w:r w:rsidRPr="00697990">
        <w:rPr>
          <w:sz w:val="28"/>
          <w:szCs w:val="28"/>
        </w:rPr>
        <w:t xml:space="preserve">trí, </w:t>
      </w:r>
      <w:r w:rsidRPr="00697990">
        <w:rPr>
          <w:spacing w:val="-11"/>
          <w:sz w:val="28"/>
          <w:szCs w:val="28"/>
        </w:rPr>
        <w:t xml:space="preserve">là  </w:t>
      </w:r>
      <w:r w:rsidRPr="00697990">
        <w:rPr>
          <w:spacing w:val="2"/>
          <w:sz w:val="28"/>
          <w:szCs w:val="28"/>
        </w:rPr>
        <w:t xml:space="preserve">tâm </w:t>
      </w:r>
      <w:r w:rsidRPr="00697990">
        <w:rPr>
          <w:sz w:val="28"/>
          <w:szCs w:val="28"/>
        </w:rPr>
        <w:t xml:space="preserve">trạng uất ức, ngột ngạt muốn </w:t>
      </w:r>
      <w:r w:rsidRPr="00697990">
        <w:rPr>
          <w:spacing w:val="4"/>
          <w:sz w:val="28"/>
          <w:szCs w:val="28"/>
        </w:rPr>
        <w:t xml:space="preserve">đạp </w:t>
      </w:r>
      <w:r w:rsidRPr="00697990">
        <w:rPr>
          <w:sz w:val="28"/>
          <w:szCs w:val="28"/>
        </w:rPr>
        <w:t xml:space="preserve">bỏ tất cả, </w:t>
      </w:r>
      <w:r w:rsidRPr="00697990">
        <w:rPr>
          <w:spacing w:val="4"/>
          <w:sz w:val="28"/>
          <w:szCs w:val="28"/>
        </w:rPr>
        <w:t xml:space="preserve">tìm </w:t>
      </w:r>
      <w:r w:rsidRPr="00697990">
        <w:rPr>
          <w:sz w:val="28"/>
          <w:szCs w:val="28"/>
        </w:rPr>
        <w:t xml:space="preserve">đến </w:t>
      </w:r>
      <w:r w:rsidRPr="00697990">
        <w:rPr>
          <w:spacing w:val="2"/>
          <w:sz w:val="28"/>
          <w:szCs w:val="28"/>
        </w:rPr>
        <w:t xml:space="preserve">không </w:t>
      </w:r>
      <w:r w:rsidRPr="00697990">
        <w:rPr>
          <w:sz w:val="28"/>
          <w:szCs w:val="28"/>
        </w:rPr>
        <w:t xml:space="preserve">gian tự do, tự tại thật sự. Bằng </w:t>
      </w:r>
      <w:r w:rsidRPr="00697990">
        <w:rPr>
          <w:spacing w:val="2"/>
          <w:sz w:val="28"/>
          <w:szCs w:val="28"/>
        </w:rPr>
        <w:t xml:space="preserve">cách </w:t>
      </w:r>
      <w:r w:rsidRPr="00697990">
        <w:rPr>
          <w:sz w:val="28"/>
          <w:szCs w:val="28"/>
        </w:rPr>
        <w:t xml:space="preserve">ngắt </w:t>
      </w:r>
      <w:r w:rsidRPr="00697990">
        <w:rPr>
          <w:sz w:val="28"/>
          <w:szCs w:val="28"/>
        </w:rPr>
        <w:lastRenderedPageBreak/>
        <w:t xml:space="preserve">nhịp mạnh kết hợp với những từ ngữ mạnh mẽ: “đạp </w:t>
      </w:r>
      <w:r w:rsidRPr="00697990">
        <w:rPr>
          <w:spacing w:val="-3"/>
          <w:sz w:val="28"/>
          <w:szCs w:val="28"/>
        </w:rPr>
        <w:t xml:space="preserve">tan”, </w:t>
      </w:r>
      <w:r w:rsidRPr="00697990">
        <w:rPr>
          <w:sz w:val="28"/>
          <w:szCs w:val="28"/>
        </w:rPr>
        <w:t xml:space="preserve">“chết </w:t>
      </w:r>
      <w:r w:rsidRPr="00697990">
        <w:rPr>
          <w:spacing w:val="-3"/>
          <w:sz w:val="28"/>
          <w:szCs w:val="28"/>
        </w:rPr>
        <w:t xml:space="preserve">uất”, </w:t>
      </w:r>
      <w:r w:rsidRPr="00697990">
        <w:rPr>
          <w:spacing w:val="8"/>
          <w:sz w:val="28"/>
          <w:szCs w:val="28"/>
        </w:rPr>
        <w:t xml:space="preserve">câu </w:t>
      </w:r>
      <w:r w:rsidRPr="00697990">
        <w:rPr>
          <w:spacing w:val="2"/>
          <w:sz w:val="28"/>
          <w:szCs w:val="28"/>
        </w:rPr>
        <w:t xml:space="preserve">thơ </w:t>
      </w:r>
      <w:r w:rsidRPr="00697990">
        <w:rPr>
          <w:sz w:val="28"/>
          <w:szCs w:val="28"/>
        </w:rPr>
        <w:t xml:space="preserve">đã tập trung cao độ tinh thần yêu đời, yêu người </w:t>
      </w:r>
      <w:r w:rsidRPr="00697990">
        <w:rPr>
          <w:spacing w:val="2"/>
          <w:sz w:val="28"/>
          <w:szCs w:val="28"/>
        </w:rPr>
        <w:t>cháy</w:t>
      </w:r>
      <w:r w:rsidRPr="00697990">
        <w:rPr>
          <w:spacing w:val="-29"/>
          <w:sz w:val="28"/>
          <w:szCs w:val="28"/>
        </w:rPr>
        <w:t xml:space="preserve"> </w:t>
      </w:r>
      <w:r w:rsidRPr="00697990">
        <w:rPr>
          <w:spacing w:val="-4"/>
          <w:sz w:val="28"/>
          <w:szCs w:val="28"/>
        </w:rPr>
        <w:t>bỏng.</w:t>
      </w:r>
    </w:p>
    <w:p w:rsidR="00A70604" w:rsidRPr="00697990" w:rsidRDefault="00A70604" w:rsidP="00587063">
      <w:pPr>
        <w:pStyle w:val="BodyText"/>
        <w:ind w:right="238"/>
        <w:jc w:val="both"/>
        <w:rPr>
          <w:sz w:val="28"/>
          <w:szCs w:val="28"/>
        </w:rPr>
      </w:pPr>
      <w:r w:rsidRPr="00697990">
        <w:rPr>
          <w:sz w:val="28"/>
          <w:szCs w:val="28"/>
        </w:rPr>
        <w:t>Tiếng kêu tu hú cứ day đi day lại cả bài thơ, như thúc giục, như lời thôi thúc người tù vượt thoát cảnh giam cầm, tìm về với tự do. Có lẽ vì vậy mà ba năm sau, Tố Hữu đã vượt ngục và quay về đội ngũ, để làm tròn ước nguyện cống hiến tất cả cuộc đời cho cách mạng.</w:t>
      </w:r>
    </w:p>
    <w:p w:rsidR="00A70604" w:rsidRPr="00697990" w:rsidRDefault="00A70604" w:rsidP="00587063">
      <w:pPr>
        <w:pStyle w:val="BodyText"/>
        <w:ind w:right="249"/>
        <w:jc w:val="both"/>
        <w:rPr>
          <w:sz w:val="28"/>
          <w:szCs w:val="28"/>
        </w:rPr>
      </w:pPr>
      <w:r w:rsidRPr="00697990">
        <w:rPr>
          <w:sz w:val="28"/>
          <w:szCs w:val="28"/>
        </w:rPr>
        <w:t xml:space="preserve">“Khi </w:t>
      </w:r>
      <w:r w:rsidRPr="00697990">
        <w:rPr>
          <w:spacing w:val="4"/>
          <w:sz w:val="28"/>
          <w:szCs w:val="28"/>
        </w:rPr>
        <w:t xml:space="preserve">con </w:t>
      </w:r>
      <w:r w:rsidRPr="00697990">
        <w:rPr>
          <w:spacing w:val="3"/>
          <w:sz w:val="28"/>
          <w:szCs w:val="28"/>
        </w:rPr>
        <w:t xml:space="preserve">tu </w:t>
      </w:r>
      <w:r w:rsidRPr="00697990">
        <w:rPr>
          <w:sz w:val="28"/>
          <w:szCs w:val="28"/>
        </w:rPr>
        <w:t xml:space="preserve">hú” </w:t>
      </w:r>
      <w:r w:rsidRPr="00697990">
        <w:rPr>
          <w:spacing w:val="-11"/>
          <w:sz w:val="28"/>
          <w:szCs w:val="28"/>
        </w:rPr>
        <w:t xml:space="preserve">là </w:t>
      </w:r>
      <w:r w:rsidRPr="00697990">
        <w:rPr>
          <w:sz w:val="28"/>
          <w:szCs w:val="28"/>
        </w:rPr>
        <w:t xml:space="preserve">một </w:t>
      </w:r>
      <w:r w:rsidRPr="00697990">
        <w:rPr>
          <w:spacing w:val="4"/>
          <w:sz w:val="28"/>
          <w:szCs w:val="28"/>
        </w:rPr>
        <w:t xml:space="preserve">bài </w:t>
      </w:r>
      <w:r w:rsidRPr="00697990">
        <w:rPr>
          <w:spacing w:val="2"/>
          <w:sz w:val="28"/>
          <w:szCs w:val="28"/>
        </w:rPr>
        <w:t xml:space="preserve">thơ </w:t>
      </w:r>
      <w:r w:rsidRPr="00697990">
        <w:rPr>
          <w:sz w:val="28"/>
          <w:szCs w:val="28"/>
        </w:rPr>
        <w:t xml:space="preserve">kết hợp hài </w:t>
      </w:r>
      <w:r w:rsidRPr="00697990">
        <w:rPr>
          <w:spacing w:val="-6"/>
          <w:sz w:val="28"/>
          <w:szCs w:val="28"/>
        </w:rPr>
        <w:t xml:space="preserve">hoà </w:t>
      </w:r>
      <w:r w:rsidRPr="00697990">
        <w:rPr>
          <w:sz w:val="28"/>
          <w:szCs w:val="28"/>
        </w:rPr>
        <w:t xml:space="preserve">của cảnh </w:t>
      </w:r>
      <w:r w:rsidRPr="00697990">
        <w:rPr>
          <w:spacing w:val="-8"/>
          <w:sz w:val="28"/>
          <w:szCs w:val="28"/>
        </w:rPr>
        <w:t xml:space="preserve">và </w:t>
      </w:r>
      <w:r w:rsidRPr="00697990">
        <w:rPr>
          <w:sz w:val="28"/>
          <w:szCs w:val="28"/>
        </w:rPr>
        <w:t xml:space="preserve">tình. Cảnh mở </w:t>
      </w:r>
      <w:r w:rsidRPr="00697990">
        <w:rPr>
          <w:spacing w:val="-3"/>
          <w:sz w:val="28"/>
          <w:szCs w:val="28"/>
        </w:rPr>
        <w:t xml:space="preserve">ra </w:t>
      </w:r>
      <w:r w:rsidRPr="00697990">
        <w:rPr>
          <w:sz w:val="28"/>
          <w:szCs w:val="28"/>
        </w:rPr>
        <w:t xml:space="preserve">rạo rực, </w:t>
      </w:r>
      <w:r w:rsidRPr="00697990">
        <w:rPr>
          <w:spacing w:val="-3"/>
          <w:sz w:val="28"/>
          <w:szCs w:val="28"/>
        </w:rPr>
        <w:t xml:space="preserve">tha thiết, </w:t>
      </w:r>
      <w:r w:rsidRPr="00697990">
        <w:rPr>
          <w:sz w:val="28"/>
          <w:szCs w:val="28"/>
        </w:rPr>
        <w:t xml:space="preserve">tình lắng đọng da diết, trầm buồn. Với </w:t>
      </w:r>
      <w:r w:rsidRPr="00697990">
        <w:rPr>
          <w:spacing w:val="2"/>
          <w:sz w:val="28"/>
          <w:szCs w:val="28"/>
        </w:rPr>
        <w:t xml:space="preserve">tâm </w:t>
      </w:r>
      <w:r w:rsidRPr="00697990">
        <w:rPr>
          <w:sz w:val="28"/>
          <w:szCs w:val="28"/>
        </w:rPr>
        <w:t xml:space="preserve">hồn </w:t>
      </w:r>
      <w:r w:rsidRPr="00697990">
        <w:rPr>
          <w:spacing w:val="4"/>
          <w:sz w:val="28"/>
          <w:szCs w:val="28"/>
        </w:rPr>
        <w:t xml:space="preserve">dân </w:t>
      </w:r>
      <w:r w:rsidRPr="00697990">
        <w:rPr>
          <w:sz w:val="28"/>
          <w:szCs w:val="28"/>
        </w:rPr>
        <w:t xml:space="preserve">tộc, ngòi </w:t>
      </w:r>
      <w:r w:rsidRPr="00697990">
        <w:rPr>
          <w:spacing w:val="4"/>
          <w:sz w:val="28"/>
          <w:szCs w:val="28"/>
        </w:rPr>
        <w:t xml:space="preserve">bút </w:t>
      </w:r>
      <w:r w:rsidRPr="00697990">
        <w:rPr>
          <w:spacing w:val="-4"/>
          <w:sz w:val="28"/>
          <w:szCs w:val="28"/>
        </w:rPr>
        <w:t xml:space="preserve">linh </w:t>
      </w:r>
      <w:r w:rsidRPr="00697990">
        <w:rPr>
          <w:spacing w:val="-5"/>
          <w:sz w:val="28"/>
          <w:szCs w:val="28"/>
        </w:rPr>
        <w:t xml:space="preserve">hoạt, </w:t>
      </w:r>
      <w:r w:rsidRPr="00697990">
        <w:rPr>
          <w:sz w:val="28"/>
          <w:szCs w:val="28"/>
        </w:rPr>
        <w:t xml:space="preserve">mềm </w:t>
      </w:r>
      <w:r w:rsidRPr="00697990">
        <w:rPr>
          <w:spacing w:val="-6"/>
          <w:sz w:val="28"/>
          <w:szCs w:val="28"/>
        </w:rPr>
        <w:t>mại,</w:t>
      </w:r>
      <w:r w:rsidRPr="00697990">
        <w:rPr>
          <w:spacing w:val="14"/>
          <w:sz w:val="28"/>
          <w:szCs w:val="28"/>
        </w:rPr>
        <w:t xml:space="preserve"> </w:t>
      </w:r>
      <w:r w:rsidRPr="00697990">
        <w:rPr>
          <w:sz w:val="28"/>
          <w:szCs w:val="28"/>
        </w:rPr>
        <w:t>Tố Hữu</w:t>
      </w:r>
      <w:r w:rsidRPr="00697990">
        <w:rPr>
          <w:spacing w:val="-1"/>
          <w:sz w:val="28"/>
          <w:szCs w:val="28"/>
        </w:rPr>
        <w:t xml:space="preserve"> </w:t>
      </w:r>
      <w:r w:rsidRPr="00697990">
        <w:rPr>
          <w:sz w:val="28"/>
          <w:szCs w:val="28"/>
        </w:rPr>
        <w:t>xứng</w:t>
      </w:r>
      <w:r w:rsidRPr="00697990">
        <w:rPr>
          <w:spacing w:val="-15"/>
          <w:sz w:val="28"/>
          <w:szCs w:val="28"/>
        </w:rPr>
        <w:t xml:space="preserve"> </w:t>
      </w:r>
      <w:r w:rsidRPr="00697990">
        <w:rPr>
          <w:spacing w:val="3"/>
          <w:sz w:val="28"/>
          <w:szCs w:val="28"/>
        </w:rPr>
        <w:t>đáng</w:t>
      </w:r>
      <w:r w:rsidRPr="00697990">
        <w:rPr>
          <w:spacing w:val="-1"/>
          <w:sz w:val="28"/>
          <w:szCs w:val="28"/>
        </w:rPr>
        <w:t xml:space="preserve"> </w:t>
      </w:r>
      <w:r w:rsidRPr="00697990">
        <w:rPr>
          <w:sz w:val="28"/>
          <w:szCs w:val="28"/>
        </w:rPr>
        <w:t>với</w:t>
      </w:r>
      <w:r w:rsidRPr="00697990">
        <w:rPr>
          <w:spacing w:val="-7"/>
          <w:sz w:val="28"/>
          <w:szCs w:val="28"/>
        </w:rPr>
        <w:t xml:space="preserve"> </w:t>
      </w:r>
      <w:r w:rsidRPr="00697990">
        <w:rPr>
          <w:spacing w:val="3"/>
          <w:sz w:val="28"/>
          <w:szCs w:val="28"/>
        </w:rPr>
        <w:t>danh</w:t>
      </w:r>
      <w:r w:rsidRPr="00697990">
        <w:rPr>
          <w:sz w:val="28"/>
          <w:szCs w:val="28"/>
        </w:rPr>
        <w:t xml:space="preserve"> hiệu</w:t>
      </w:r>
      <w:r w:rsidRPr="00697990">
        <w:rPr>
          <w:spacing w:val="-1"/>
          <w:sz w:val="28"/>
          <w:szCs w:val="28"/>
        </w:rPr>
        <w:t xml:space="preserve"> </w:t>
      </w:r>
      <w:r w:rsidRPr="00697990">
        <w:rPr>
          <w:spacing w:val="4"/>
          <w:sz w:val="28"/>
          <w:szCs w:val="28"/>
        </w:rPr>
        <w:t>con</w:t>
      </w:r>
      <w:r w:rsidRPr="00697990">
        <w:rPr>
          <w:spacing w:val="-16"/>
          <w:sz w:val="28"/>
          <w:szCs w:val="28"/>
        </w:rPr>
        <w:t xml:space="preserve"> </w:t>
      </w:r>
      <w:r w:rsidRPr="00697990">
        <w:rPr>
          <w:sz w:val="28"/>
          <w:szCs w:val="28"/>
        </w:rPr>
        <w:t>chim</w:t>
      </w:r>
      <w:r w:rsidRPr="00697990">
        <w:rPr>
          <w:spacing w:val="-7"/>
          <w:sz w:val="28"/>
          <w:szCs w:val="28"/>
        </w:rPr>
        <w:t xml:space="preserve"> </w:t>
      </w:r>
      <w:r w:rsidRPr="00697990">
        <w:rPr>
          <w:sz w:val="28"/>
          <w:szCs w:val="28"/>
        </w:rPr>
        <w:t>đầu</w:t>
      </w:r>
      <w:r w:rsidRPr="00697990">
        <w:rPr>
          <w:spacing w:val="-15"/>
          <w:sz w:val="28"/>
          <w:szCs w:val="28"/>
        </w:rPr>
        <w:t xml:space="preserve"> </w:t>
      </w:r>
      <w:r w:rsidRPr="00697990">
        <w:rPr>
          <w:spacing w:val="4"/>
          <w:sz w:val="28"/>
          <w:szCs w:val="28"/>
        </w:rPr>
        <w:t>đàn</w:t>
      </w:r>
      <w:r w:rsidRPr="00697990">
        <w:rPr>
          <w:spacing w:val="-16"/>
          <w:sz w:val="28"/>
          <w:szCs w:val="28"/>
        </w:rPr>
        <w:t xml:space="preserve"> </w:t>
      </w:r>
      <w:r w:rsidRPr="00697990">
        <w:rPr>
          <w:spacing w:val="3"/>
          <w:sz w:val="28"/>
          <w:szCs w:val="28"/>
        </w:rPr>
        <w:t>trong</w:t>
      </w:r>
      <w:r w:rsidRPr="00697990">
        <w:rPr>
          <w:spacing w:val="-1"/>
          <w:sz w:val="28"/>
          <w:szCs w:val="28"/>
        </w:rPr>
        <w:t xml:space="preserve"> </w:t>
      </w:r>
      <w:r w:rsidRPr="00697990">
        <w:rPr>
          <w:sz w:val="28"/>
          <w:szCs w:val="28"/>
        </w:rPr>
        <w:t>nền</w:t>
      </w:r>
      <w:r w:rsidRPr="00697990">
        <w:rPr>
          <w:spacing w:val="-16"/>
          <w:sz w:val="28"/>
          <w:szCs w:val="28"/>
        </w:rPr>
        <w:t xml:space="preserve"> </w:t>
      </w:r>
      <w:r w:rsidRPr="00697990">
        <w:rPr>
          <w:spacing w:val="2"/>
          <w:sz w:val="28"/>
          <w:szCs w:val="28"/>
        </w:rPr>
        <w:t>thơ</w:t>
      </w:r>
      <w:r w:rsidRPr="00697990">
        <w:rPr>
          <w:sz w:val="28"/>
          <w:szCs w:val="28"/>
        </w:rPr>
        <w:t xml:space="preserve"> ca</w:t>
      </w:r>
      <w:r w:rsidRPr="00697990">
        <w:rPr>
          <w:spacing w:val="-2"/>
          <w:sz w:val="28"/>
          <w:szCs w:val="28"/>
        </w:rPr>
        <w:t xml:space="preserve"> </w:t>
      </w:r>
      <w:r w:rsidRPr="00697990">
        <w:rPr>
          <w:spacing w:val="2"/>
          <w:sz w:val="28"/>
          <w:szCs w:val="28"/>
        </w:rPr>
        <w:t>cách</w:t>
      </w:r>
      <w:r w:rsidRPr="00697990">
        <w:rPr>
          <w:spacing w:val="-1"/>
          <w:sz w:val="28"/>
          <w:szCs w:val="28"/>
        </w:rPr>
        <w:t xml:space="preserve"> </w:t>
      </w:r>
      <w:r w:rsidRPr="00697990">
        <w:rPr>
          <w:sz w:val="28"/>
          <w:szCs w:val="28"/>
        </w:rPr>
        <w:t>mạng</w:t>
      </w:r>
      <w:r w:rsidRPr="00697990">
        <w:rPr>
          <w:spacing w:val="-16"/>
          <w:sz w:val="28"/>
          <w:szCs w:val="28"/>
        </w:rPr>
        <w:t xml:space="preserve"> </w:t>
      </w:r>
      <w:r w:rsidRPr="00697990">
        <w:rPr>
          <w:sz w:val="28"/>
          <w:szCs w:val="28"/>
        </w:rPr>
        <w:t xml:space="preserve">Việt </w:t>
      </w:r>
      <w:r w:rsidRPr="00697990">
        <w:rPr>
          <w:spacing w:val="-5"/>
          <w:sz w:val="28"/>
          <w:szCs w:val="28"/>
        </w:rPr>
        <w:t>Nam.</w:t>
      </w:r>
    </w:p>
    <w:p w:rsidR="00A70604" w:rsidRPr="00697990" w:rsidRDefault="00A70604" w:rsidP="00587063">
      <w:pPr>
        <w:pStyle w:val="BodyText"/>
        <w:spacing w:before="67" w:line="242" w:lineRule="auto"/>
        <w:ind w:right="477"/>
        <w:jc w:val="both"/>
        <w:rPr>
          <w:sz w:val="28"/>
          <w:szCs w:val="28"/>
        </w:rPr>
      </w:pPr>
      <w:r w:rsidRPr="00697990">
        <w:rPr>
          <w:sz w:val="28"/>
          <w:szCs w:val="28"/>
        </w:rPr>
        <w:t>Bài tập 1: Viết một đoạn văn (6-8 câu) nêu ý nghĩa hình ảnh tiếng chim tu hú trong bài thơ “Khi con tu hú” của Tố Hữu, trong đó có câu chứa thành phần trạng ngữ chỉ thời gian, bắt đầu bằng từ “Khi”.</w:t>
      </w:r>
    </w:p>
    <w:p w:rsidR="00A70604" w:rsidRPr="00697990" w:rsidRDefault="00A70604" w:rsidP="00587063">
      <w:pPr>
        <w:pStyle w:val="BodyText"/>
        <w:ind w:left="220"/>
        <w:jc w:val="both"/>
        <w:rPr>
          <w:sz w:val="28"/>
          <w:szCs w:val="28"/>
        </w:rPr>
      </w:pPr>
      <w:r w:rsidRPr="00697990">
        <w:rPr>
          <w:noProof/>
          <w:sz w:val="28"/>
          <w:szCs w:val="28"/>
        </w:rPr>
        <w:drawing>
          <wp:inline distT="0" distB="0" distL="0" distR="0">
            <wp:extent cx="5486400" cy="4114800"/>
            <wp:effectExtent l="0" t="0" r="0" b="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4" cstate="print"/>
                    <a:stretch>
                      <a:fillRect/>
                    </a:stretch>
                  </pic:blipFill>
                  <pic:spPr>
                    <a:xfrm>
                      <a:off x="0" y="0"/>
                      <a:ext cx="5486400" cy="4114800"/>
                    </a:xfrm>
                    <a:prstGeom prst="rect">
                      <a:avLst/>
                    </a:prstGeom>
                  </pic:spPr>
                </pic:pic>
              </a:graphicData>
            </a:graphic>
          </wp:inline>
        </w:drawing>
      </w:r>
    </w:p>
    <w:p w:rsidR="00A70604" w:rsidRPr="00697990" w:rsidRDefault="00A70604" w:rsidP="00587063">
      <w:pPr>
        <w:pStyle w:val="BodyText"/>
        <w:ind w:left="0"/>
        <w:jc w:val="both"/>
        <w:rPr>
          <w:sz w:val="28"/>
          <w:szCs w:val="28"/>
        </w:rPr>
      </w:pPr>
    </w:p>
    <w:p w:rsidR="00A70604" w:rsidRPr="00697990" w:rsidRDefault="00A70604" w:rsidP="00587063">
      <w:pPr>
        <w:pStyle w:val="BodyText"/>
        <w:spacing w:before="9"/>
        <w:ind w:left="0"/>
        <w:jc w:val="both"/>
        <w:rPr>
          <w:sz w:val="28"/>
          <w:szCs w:val="28"/>
        </w:rPr>
      </w:pPr>
    </w:p>
    <w:p w:rsidR="00A70604" w:rsidRPr="00697990" w:rsidRDefault="00A70604" w:rsidP="00587063">
      <w:pPr>
        <w:pStyle w:val="BodyText"/>
        <w:jc w:val="both"/>
        <w:rPr>
          <w:sz w:val="28"/>
          <w:szCs w:val="28"/>
        </w:rPr>
      </w:pPr>
      <w:r w:rsidRPr="00697990">
        <w:rPr>
          <w:sz w:val="28"/>
          <w:szCs w:val="28"/>
        </w:rPr>
        <w:t>Bài tập 2: Cảm nhận của em về đoạn thơ sau bằng một đoạn văn:</w:t>
      </w:r>
    </w:p>
    <w:p w:rsidR="00A70604" w:rsidRPr="00697990" w:rsidRDefault="00A70604" w:rsidP="00587063">
      <w:pPr>
        <w:jc w:val="both"/>
        <w:rPr>
          <w:sz w:val="28"/>
          <w:szCs w:val="28"/>
        </w:rPr>
        <w:sectPr w:rsidR="00A70604" w:rsidRPr="00697990" w:rsidSect="00587063">
          <w:pgSz w:w="12240" w:h="15840"/>
          <w:pgMar w:top="1360" w:right="758" w:bottom="280" w:left="993" w:header="720" w:footer="720" w:gutter="0"/>
          <w:paperSrc w:first="72" w:other="72"/>
          <w:cols w:space="720"/>
        </w:sectPr>
      </w:pPr>
    </w:p>
    <w:p w:rsidR="00A70604" w:rsidRPr="00697990" w:rsidRDefault="00A70604" w:rsidP="00587063">
      <w:pPr>
        <w:pStyle w:val="BodyText"/>
        <w:ind w:left="220"/>
        <w:jc w:val="both"/>
        <w:rPr>
          <w:sz w:val="28"/>
          <w:szCs w:val="28"/>
        </w:rPr>
      </w:pPr>
      <w:r w:rsidRPr="00697990">
        <w:rPr>
          <w:noProof/>
          <w:sz w:val="28"/>
          <w:szCs w:val="28"/>
        </w:rPr>
        <w:lastRenderedPageBreak/>
        <w:drawing>
          <wp:inline distT="0" distB="0" distL="0" distR="0">
            <wp:extent cx="5486400" cy="4114800"/>
            <wp:effectExtent l="0" t="0" r="0" b="0"/>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5" cstate="print"/>
                    <a:stretch>
                      <a:fillRect/>
                    </a:stretch>
                  </pic:blipFill>
                  <pic:spPr>
                    <a:xfrm>
                      <a:off x="0" y="0"/>
                      <a:ext cx="5486400" cy="4114800"/>
                    </a:xfrm>
                    <a:prstGeom prst="rect">
                      <a:avLst/>
                    </a:prstGeom>
                  </pic:spPr>
                </pic:pic>
              </a:graphicData>
            </a:graphic>
          </wp:inline>
        </w:drawing>
      </w:r>
    </w:p>
    <w:p w:rsidR="00A70604" w:rsidRPr="00697990" w:rsidRDefault="00A70604" w:rsidP="00587063">
      <w:pPr>
        <w:pStyle w:val="BodyText"/>
        <w:spacing w:before="67"/>
        <w:ind w:left="855" w:right="866"/>
        <w:jc w:val="both"/>
        <w:rPr>
          <w:sz w:val="28"/>
          <w:szCs w:val="28"/>
        </w:rPr>
      </w:pPr>
      <w:r w:rsidRPr="00697990">
        <w:rPr>
          <w:sz w:val="28"/>
          <w:szCs w:val="28"/>
        </w:rPr>
        <w:t>**************************************************</w:t>
      </w:r>
    </w:p>
    <w:p w:rsidR="00A70604" w:rsidRPr="00697990" w:rsidRDefault="00A70604" w:rsidP="00587063">
      <w:pPr>
        <w:tabs>
          <w:tab w:val="left" w:pos="253"/>
        </w:tabs>
        <w:spacing w:line="237" w:lineRule="auto"/>
        <w:ind w:right="285"/>
        <w:jc w:val="both"/>
        <w:rPr>
          <w:sz w:val="28"/>
          <w:szCs w:val="28"/>
        </w:rPr>
      </w:pPr>
    </w:p>
    <w:sectPr w:rsidR="00A70604" w:rsidRPr="00697990" w:rsidSect="00587063">
      <w:pgSz w:w="12240" w:h="15840"/>
      <w:pgMar w:top="1360" w:right="758" w:bottom="280" w:left="993" w:header="720" w:footer="720" w:gutter="0"/>
      <w:paperSrc w:first="72" w:other="72"/>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08D1" w:rsidRDefault="00A608D1" w:rsidP="00697990">
      <w:r>
        <w:separator/>
      </w:r>
    </w:p>
  </w:endnote>
  <w:endnote w:type="continuationSeparator" w:id="1">
    <w:p w:rsidR="00A608D1" w:rsidRDefault="00A608D1" w:rsidP="006979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AFF" w:usb1="C000605B" w:usb2="00000029" w:usb3="00000000" w:csb0="000101FF" w:csb1="00000000"/>
  </w:font>
  <w:font w:name="inheri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autami">
    <w:panose1 w:val="020B0502040204020203"/>
    <w:charset w:val="00"/>
    <w:family w:val="swiss"/>
    <w:pitch w:val="variable"/>
    <w:sig w:usb0="002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FF9" w:rsidRPr="00697990" w:rsidRDefault="00C62FF9" w:rsidP="00697990">
    <w:pPr>
      <w:pStyle w:val="Footer"/>
      <w:pBdr>
        <w:top w:val="single" w:sz="4" w:space="1" w:color="auto"/>
      </w:pBdr>
      <w:rPr>
        <w:b/>
        <w:color w:val="C00000"/>
        <w:sz w:val="24"/>
        <w:szCs w:val="24"/>
      </w:rPr>
    </w:pPr>
    <w:r>
      <w:t xml:space="preserve">                                                                       </w:t>
    </w:r>
    <w:r w:rsidRPr="00697990">
      <w:rPr>
        <w:b/>
        <w:color w:val="C00000"/>
        <w:sz w:val="24"/>
        <w:szCs w:val="24"/>
      </w:rPr>
      <w:t>Nhóm FB: Tài liệu ôn HSG ngữ văn 6.7.8.9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08D1" w:rsidRDefault="00A608D1" w:rsidP="00697990">
      <w:r>
        <w:separator/>
      </w:r>
    </w:p>
  </w:footnote>
  <w:footnote w:type="continuationSeparator" w:id="1">
    <w:p w:rsidR="00A608D1" w:rsidRDefault="00A608D1" w:rsidP="006979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C00000"/>
        <w:sz w:val="24"/>
        <w:szCs w:val="24"/>
      </w:rPr>
      <w:id w:val="1293634"/>
      <w:docPartObj>
        <w:docPartGallery w:val="Page Numbers (Top of Page)"/>
        <w:docPartUnique/>
      </w:docPartObj>
    </w:sdtPr>
    <w:sdtContent>
      <w:p w:rsidR="00C62FF9" w:rsidRPr="00697990" w:rsidRDefault="00C62FF9" w:rsidP="00697990">
        <w:pPr>
          <w:pStyle w:val="Header"/>
          <w:pBdr>
            <w:bottom w:val="single" w:sz="4" w:space="1" w:color="auto"/>
          </w:pBdr>
          <w:rPr>
            <w:color w:val="C00000"/>
            <w:sz w:val="24"/>
            <w:szCs w:val="24"/>
          </w:rPr>
        </w:pPr>
        <w:r w:rsidRPr="00697990">
          <w:rPr>
            <w:color w:val="C00000"/>
            <w:sz w:val="24"/>
            <w:szCs w:val="24"/>
          </w:rPr>
          <w:t xml:space="preserve">                        Tài liệu ôn văn 9                         </w:t>
        </w:r>
        <w:r>
          <w:rPr>
            <w:color w:val="C00000"/>
            <w:sz w:val="24"/>
            <w:szCs w:val="24"/>
          </w:rPr>
          <w:t xml:space="preserve">       </w:t>
        </w:r>
        <w:r w:rsidR="0054403C" w:rsidRPr="00697990">
          <w:rPr>
            <w:color w:val="C00000"/>
            <w:sz w:val="24"/>
            <w:szCs w:val="24"/>
          </w:rPr>
          <w:fldChar w:fldCharType="begin"/>
        </w:r>
        <w:r w:rsidRPr="00697990">
          <w:rPr>
            <w:color w:val="C00000"/>
            <w:sz w:val="24"/>
            <w:szCs w:val="24"/>
          </w:rPr>
          <w:instrText xml:space="preserve"> PAGE   \* MERGEFORMAT </w:instrText>
        </w:r>
        <w:r w:rsidR="0054403C" w:rsidRPr="00697990">
          <w:rPr>
            <w:color w:val="C00000"/>
            <w:sz w:val="24"/>
            <w:szCs w:val="24"/>
          </w:rPr>
          <w:fldChar w:fldCharType="separate"/>
        </w:r>
        <w:r w:rsidR="00FC14BE">
          <w:rPr>
            <w:noProof/>
            <w:color w:val="C00000"/>
            <w:sz w:val="24"/>
            <w:szCs w:val="24"/>
          </w:rPr>
          <w:t>581</w:t>
        </w:r>
        <w:r w:rsidR="0054403C" w:rsidRPr="00697990">
          <w:rPr>
            <w:color w:val="C00000"/>
            <w:sz w:val="24"/>
            <w:szCs w:val="24"/>
          </w:rPr>
          <w:fldChar w:fldCharType="end"/>
        </w:r>
        <w:r>
          <w:rPr>
            <w:color w:val="C00000"/>
            <w:sz w:val="24"/>
            <w:szCs w:val="24"/>
          </w:rPr>
          <w:t xml:space="preserve">       </w:t>
        </w:r>
        <w:r w:rsidRPr="00697990">
          <w:rPr>
            <w:color w:val="C00000"/>
            <w:sz w:val="24"/>
            <w:szCs w:val="24"/>
          </w:rPr>
          <w:t xml:space="preserve">   Đinh Vương 0988 126458</w:t>
        </w:r>
      </w:p>
    </w:sdtContent>
  </w:sdt>
  <w:p w:rsidR="00C62FF9" w:rsidRDefault="00C62FF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82907"/>
    <w:multiLevelType w:val="hybridMultilevel"/>
    <w:tmpl w:val="59742A30"/>
    <w:lvl w:ilvl="0" w:tplc="F9A4A40C">
      <w:start w:val="1"/>
      <w:numFmt w:val="lowerLetter"/>
      <w:lvlText w:val="%1."/>
      <w:lvlJc w:val="left"/>
      <w:pPr>
        <w:ind w:left="446" w:hanging="225"/>
      </w:pPr>
      <w:rPr>
        <w:rFonts w:ascii="Times New Roman" w:eastAsia="Times New Roman" w:hAnsi="Times New Roman" w:cs="Times New Roman" w:hint="default"/>
        <w:spacing w:val="-22"/>
        <w:w w:val="100"/>
        <w:sz w:val="24"/>
        <w:szCs w:val="24"/>
        <w:lang w:eastAsia="en-US" w:bidi="ar-SA"/>
      </w:rPr>
    </w:lvl>
    <w:lvl w:ilvl="1" w:tplc="FC4C8822">
      <w:numFmt w:val="bullet"/>
      <w:lvlText w:val="•"/>
      <w:lvlJc w:val="left"/>
      <w:pPr>
        <w:ind w:left="1304" w:hanging="225"/>
      </w:pPr>
      <w:rPr>
        <w:rFonts w:hint="default"/>
        <w:lang w:eastAsia="en-US" w:bidi="ar-SA"/>
      </w:rPr>
    </w:lvl>
    <w:lvl w:ilvl="2" w:tplc="1A2C4C06">
      <w:numFmt w:val="bullet"/>
      <w:lvlText w:val="•"/>
      <w:lvlJc w:val="left"/>
      <w:pPr>
        <w:ind w:left="2168" w:hanging="225"/>
      </w:pPr>
      <w:rPr>
        <w:rFonts w:hint="default"/>
        <w:lang w:eastAsia="en-US" w:bidi="ar-SA"/>
      </w:rPr>
    </w:lvl>
    <w:lvl w:ilvl="3" w:tplc="F10C0D46">
      <w:numFmt w:val="bullet"/>
      <w:lvlText w:val="•"/>
      <w:lvlJc w:val="left"/>
      <w:pPr>
        <w:ind w:left="3032" w:hanging="225"/>
      </w:pPr>
      <w:rPr>
        <w:rFonts w:hint="default"/>
        <w:lang w:eastAsia="en-US" w:bidi="ar-SA"/>
      </w:rPr>
    </w:lvl>
    <w:lvl w:ilvl="4" w:tplc="8F1A4A80">
      <w:numFmt w:val="bullet"/>
      <w:lvlText w:val="•"/>
      <w:lvlJc w:val="left"/>
      <w:pPr>
        <w:ind w:left="3896" w:hanging="225"/>
      </w:pPr>
      <w:rPr>
        <w:rFonts w:hint="default"/>
        <w:lang w:eastAsia="en-US" w:bidi="ar-SA"/>
      </w:rPr>
    </w:lvl>
    <w:lvl w:ilvl="5" w:tplc="A55422CA">
      <w:numFmt w:val="bullet"/>
      <w:lvlText w:val="•"/>
      <w:lvlJc w:val="left"/>
      <w:pPr>
        <w:ind w:left="4760" w:hanging="225"/>
      </w:pPr>
      <w:rPr>
        <w:rFonts w:hint="default"/>
        <w:lang w:eastAsia="en-US" w:bidi="ar-SA"/>
      </w:rPr>
    </w:lvl>
    <w:lvl w:ilvl="6" w:tplc="1A0C8BF2">
      <w:numFmt w:val="bullet"/>
      <w:lvlText w:val="•"/>
      <w:lvlJc w:val="left"/>
      <w:pPr>
        <w:ind w:left="5624" w:hanging="225"/>
      </w:pPr>
      <w:rPr>
        <w:rFonts w:hint="default"/>
        <w:lang w:eastAsia="en-US" w:bidi="ar-SA"/>
      </w:rPr>
    </w:lvl>
    <w:lvl w:ilvl="7" w:tplc="3286A2FA">
      <w:numFmt w:val="bullet"/>
      <w:lvlText w:val="•"/>
      <w:lvlJc w:val="left"/>
      <w:pPr>
        <w:ind w:left="6488" w:hanging="225"/>
      </w:pPr>
      <w:rPr>
        <w:rFonts w:hint="default"/>
        <w:lang w:eastAsia="en-US" w:bidi="ar-SA"/>
      </w:rPr>
    </w:lvl>
    <w:lvl w:ilvl="8" w:tplc="E88244AE">
      <w:numFmt w:val="bullet"/>
      <w:lvlText w:val="•"/>
      <w:lvlJc w:val="left"/>
      <w:pPr>
        <w:ind w:left="7352" w:hanging="225"/>
      </w:pPr>
      <w:rPr>
        <w:rFonts w:hint="default"/>
        <w:lang w:eastAsia="en-US" w:bidi="ar-SA"/>
      </w:rPr>
    </w:lvl>
  </w:abstractNum>
  <w:abstractNum w:abstractNumId="1">
    <w:nsid w:val="04345D6B"/>
    <w:multiLevelType w:val="hybridMultilevel"/>
    <w:tmpl w:val="39D4DBAC"/>
    <w:lvl w:ilvl="0" w:tplc="D2E42484">
      <w:start w:val="1"/>
      <w:numFmt w:val="upperRoman"/>
      <w:lvlText w:val="%1."/>
      <w:lvlJc w:val="left"/>
      <w:pPr>
        <w:ind w:left="432" w:hanging="210"/>
      </w:pPr>
      <w:rPr>
        <w:rFonts w:ascii="Times New Roman" w:eastAsia="Times New Roman" w:hAnsi="Times New Roman" w:cs="Times New Roman" w:hint="default"/>
        <w:b/>
        <w:bCs/>
        <w:spacing w:val="-14"/>
        <w:w w:val="100"/>
        <w:sz w:val="24"/>
        <w:szCs w:val="24"/>
        <w:u w:val="thick" w:color="000000"/>
        <w:lang w:eastAsia="en-US" w:bidi="ar-SA"/>
      </w:rPr>
    </w:lvl>
    <w:lvl w:ilvl="1" w:tplc="2C728908">
      <w:start w:val="1"/>
      <w:numFmt w:val="decimal"/>
      <w:lvlText w:val="%2."/>
      <w:lvlJc w:val="left"/>
      <w:pPr>
        <w:ind w:left="462" w:hanging="240"/>
      </w:pPr>
      <w:rPr>
        <w:rFonts w:ascii="Times New Roman" w:eastAsia="Times New Roman" w:hAnsi="Times New Roman" w:cs="Times New Roman" w:hint="default"/>
        <w:b/>
        <w:bCs/>
        <w:spacing w:val="-14"/>
        <w:w w:val="100"/>
        <w:sz w:val="24"/>
        <w:szCs w:val="24"/>
        <w:u w:val="thick" w:color="000000"/>
        <w:lang w:eastAsia="en-US" w:bidi="ar-SA"/>
      </w:rPr>
    </w:lvl>
    <w:lvl w:ilvl="2" w:tplc="6F5A618E">
      <w:start w:val="1"/>
      <w:numFmt w:val="lowerLetter"/>
      <w:lvlText w:val="%3."/>
      <w:lvlJc w:val="left"/>
      <w:pPr>
        <w:ind w:left="462" w:hanging="240"/>
      </w:pPr>
      <w:rPr>
        <w:rFonts w:ascii="Times New Roman" w:eastAsia="Times New Roman" w:hAnsi="Times New Roman" w:cs="Times New Roman" w:hint="default"/>
        <w:b/>
        <w:bCs/>
        <w:spacing w:val="-14"/>
        <w:w w:val="100"/>
        <w:sz w:val="24"/>
        <w:szCs w:val="24"/>
        <w:u w:val="thick" w:color="000000"/>
        <w:lang w:eastAsia="en-US" w:bidi="ar-SA"/>
      </w:rPr>
    </w:lvl>
    <w:lvl w:ilvl="3" w:tplc="16A8990C">
      <w:numFmt w:val="bullet"/>
      <w:lvlText w:val="•"/>
      <w:lvlJc w:val="left"/>
      <w:pPr>
        <w:ind w:left="2375" w:hanging="240"/>
      </w:pPr>
      <w:rPr>
        <w:rFonts w:hint="default"/>
        <w:lang w:eastAsia="en-US" w:bidi="ar-SA"/>
      </w:rPr>
    </w:lvl>
    <w:lvl w:ilvl="4" w:tplc="0F6042F8">
      <w:numFmt w:val="bullet"/>
      <w:lvlText w:val="•"/>
      <w:lvlJc w:val="left"/>
      <w:pPr>
        <w:ind w:left="3333" w:hanging="240"/>
      </w:pPr>
      <w:rPr>
        <w:rFonts w:hint="default"/>
        <w:lang w:eastAsia="en-US" w:bidi="ar-SA"/>
      </w:rPr>
    </w:lvl>
    <w:lvl w:ilvl="5" w:tplc="7C9CF3E6">
      <w:numFmt w:val="bullet"/>
      <w:lvlText w:val="•"/>
      <w:lvlJc w:val="left"/>
      <w:pPr>
        <w:ind w:left="4291" w:hanging="240"/>
      </w:pPr>
      <w:rPr>
        <w:rFonts w:hint="default"/>
        <w:lang w:eastAsia="en-US" w:bidi="ar-SA"/>
      </w:rPr>
    </w:lvl>
    <w:lvl w:ilvl="6" w:tplc="86AE37F4">
      <w:numFmt w:val="bullet"/>
      <w:lvlText w:val="•"/>
      <w:lvlJc w:val="left"/>
      <w:pPr>
        <w:ind w:left="5248" w:hanging="240"/>
      </w:pPr>
      <w:rPr>
        <w:rFonts w:hint="default"/>
        <w:lang w:eastAsia="en-US" w:bidi="ar-SA"/>
      </w:rPr>
    </w:lvl>
    <w:lvl w:ilvl="7" w:tplc="E4AACC1E">
      <w:numFmt w:val="bullet"/>
      <w:lvlText w:val="•"/>
      <w:lvlJc w:val="left"/>
      <w:pPr>
        <w:ind w:left="6206" w:hanging="240"/>
      </w:pPr>
      <w:rPr>
        <w:rFonts w:hint="default"/>
        <w:lang w:eastAsia="en-US" w:bidi="ar-SA"/>
      </w:rPr>
    </w:lvl>
    <w:lvl w:ilvl="8" w:tplc="3D6A9D2C">
      <w:numFmt w:val="bullet"/>
      <w:lvlText w:val="•"/>
      <w:lvlJc w:val="left"/>
      <w:pPr>
        <w:ind w:left="7164" w:hanging="240"/>
      </w:pPr>
      <w:rPr>
        <w:rFonts w:hint="default"/>
        <w:lang w:eastAsia="en-US" w:bidi="ar-SA"/>
      </w:rPr>
    </w:lvl>
  </w:abstractNum>
  <w:abstractNum w:abstractNumId="2">
    <w:nsid w:val="046711E3"/>
    <w:multiLevelType w:val="hybridMultilevel"/>
    <w:tmpl w:val="C45A2ABA"/>
    <w:lvl w:ilvl="0" w:tplc="96D86490">
      <w:numFmt w:val="bullet"/>
      <w:lvlText w:val="-"/>
      <w:lvlJc w:val="left"/>
      <w:pPr>
        <w:ind w:left="222" w:hanging="151"/>
      </w:pPr>
      <w:rPr>
        <w:rFonts w:ascii="Times New Roman" w:eastAsia="Times New Roman" w:hAnsi="Times New Roman" w:cs="Times New Roman" w:hint="default"/>
        <w:w w:val="100"/>
        <w:sz w:val="24"/>
        <w:szCs w:val="24"/>
        <w:lang w:eastAsia="en-US" w:bidi="ar-SA"/>
      </w:rPr>
    </w:lvl>
    <w:lvl w:ilvl="1" w:tplc="4468B49C">
      <w:numFmt w:val="bullet"/>
      <w:lvlText w:val="•"/>
      <w:lvlJc w:val="left"/>
      <w:pPr>
        <w:ind w:left="1106" w:hanging="151"/>
      </w:pPr>
      <w:rPr>
        <w:rFonts w:hint="default"/>
        <w:lang w:eastAsia="en-US" w:bidi="ar-SA"/>
      </w:rPr>
    </w:lvl>
    <w:lvl w:ilvl="2" w:tplc="371C8AA2">
      <w:numFmt w:val="bullet"/>
      <w:lvlText w:val="•"/>
      <w:lvlJc w:val="left"/>
      <w:pPr>
        <w:ind w:left="1992" w:hanging="151"/>
      </w:pPr>
      <w:rPr>
        <w:rFonts w:hint="default"/>
        <w:lang w:eastAsia="en-US" w:bidi="ar-SA"/>
      </w:rPr>
    </w:lvl>
    <w:lvl w:ilvl="3" w:tplc="114E24C8">
      <w:numFmt w:val="bullet"/>
      <w:lvlText w:val="•"/>
      <w:lvlJc w:val="left"/>
      <w:pPr>
        <w:ind w:left="2878" w:hanging="151"/>
      </w:pPr>
      <w:rPr>
        <w:rFonts w:hint="default"/>
        <w:lang w:eastAsia="en-US" w:bidi="ar-SA"/>
      </w:rPr>
    </w:lvl>
    <w:lvl w:ilvl="4" w:tplc="526C7FF2">
      <w:numFmt w:val="bullet"/>
      <w:lvlText w:val="•"/>
      <w:lvlJc w:val="left"/>
      <w:pPr>
        <w:ind w:left="3764" w:hanging="151"/>
      </w:pPr>
      <w:rPr>
        <w:rFonts w:hint="default"/>
        <w:lang w:eastAsia="en-US" w:bidi="ar-SA"/>
      </w:rPr>
    </w:lvl>
    <w:lvl w:ilvl="5" w:tplc="010A4F92">
      <w:numFmt w:val="bullet"/>
      <w:lvlText w:val="•"/>
      <w:lvlJc w:val="left"/>
      <w:pPr>
        <w:ind w:left="4650" w:hanging="151"/>
      </w:pPr>
      <w:rPr>
        <w:rFonts w:hint="default"/>
        <w:lang w:eastAsia="en-US" w:bidi="ar-SA"/>
      </w:rPr>
    </w:lvl>
    <w:lvl w:ilvl="6" w:tplc="264C7824">
      <w:numFmt w:val="bullet"/>
      <w:lvlText w:val="•"/>
      <w:lvlJc w:val="left"/>
      <w:pPr>
        <w:ind w:left="5536" w:hanging="151"/>
      </w:pPr>
      <w:rPr>
        <w:rFonts w:hint="default"/>
        <w:lang w:eastAsia="en-US" w:bidi="ar-SA"/>
      </w:rPr>
    </w:lvl>
    <w:lvl w:ilvl="7" w:tplc="8572ED90">
      <w:numFmt w:val="bullet"/>
      <w:lvlText w:val="•"/>
      <w:lvlJc w:val="left"/>
      <w:pPr>
        <w:ind w:left="6422" w:hanging="151"/>
      </w:pPr>
      <w:rPr>
        <w:rFonts w:hint="default"/>
        <w:lang w:eastAsia="en-US" w:bidi="ar-SA"/>
      </w:rPr>
    </w:lvl>
    <w:lvl w:ilvl="8" w:tplc="56345FFE">
      <w:numFmt w:val="bullet"/>
      <w:lvlText w:val="•"/>
      <w:lvlJc w:val="left"/>
      <w:pPr>
        <w:ind w:left="7308" w:hanging="151"/>
      </w:pPr>
      <w:rPr>
        <w:rFonts w:hint="default"/>
        <w:lang w:eastAsia="en-US" w:bidi="ar-SA"/>
      </w:rPr>
    </w:lvl>
  </w:abstractNum>
  <w:abstractNum w:abstractNumId="3">
    <w:nsid w:val="05471EBA"/>
    <w:multiLevelType w:val="hybridMultilevel"/>
    <w:tmpl w:val="1E6C5C90"/>
    <w:lvl w:ilvl="0" w:tplc="68981EA4">
      <w:start w:val="1"/>
      <w:numFmt w:val="decimal"/>
      <w:lvlText w:val="%1."/>
      <w:lvlJc w:val="left"/>
      <w:pPr>
        <w:ind w:left="403" w:hanging="181"/>
      </w:pPr>
      <w:rPr>
        <w:rFonts w:ascii="Times New Roman" w:eastAsia="Times New Roman" w:hAnsi="Times New Roman" w:cs="Times New Roman" w:hint="default"/>
        <w:b/>
        <w:bCs/>
        <w:w w:val="100"/>
        <w:sz w:val="22"/>
        <w:szCs w:val="22"/>
        <w:u w:val="thick" w:color="000000"/>
        <w:lang w:eastAsia="en-US" w:bidi="ar-SA"/>
      </w:rPr>
    </w:lvl>
    <w:lvl w:ilvl="1" w:tplc="E25A399E">
      <w:numFmt w:val="bullet"/>
      <w:lvlText w:val="•"/>
      <w:lvlJc w:val="left"/>
      <w:pPr>
        <w:ind w:left="1268" w:hanging="181"/>
      </w:pPr>
      <w:rPr>
        <w:rFonts w:hint="default"/>
        <w:lang w:eastAsia="en-US" w:bidi="ar-SA"/>
      </w:rPr>
    </w:lvl>
    <w:lvl w:ilvl="2" w:tplc="AA78329C">
      <w:numFmt w:val="bullet"/>
      <w:lvlText w:val="•"/>
      <w:lvlJc w:val="left"/>
      <w:pPr>
        <w:ind w:left="2136" w:hanging="181"/>
      </w:pPr>
      <w:rPr>
        <w:rFonts w:hint="default"/>
        <w:lang w:eastAsia="en-US" w:bidi="ar-SA"/>
      </w:rPr>
    </w:lvl>
    <w:lvl w:ilvl="3" w:tplc="0674FE3E">
      <w:numFmt w:val="bullet"/>
      <w:lvlText w:val="•"/>
      <w:lvlJc w:val="left"/>
      <w:pPr>
        <w:ind w:left="3004" w:hanging="181"/>
      </w:pPr>
      <w:rPr>
        <w:rFonts w:hint="default"/>
        <w:lang w:eastAsia="en-US" w:bidi="ar-SA"/>
      </w:rPr>
    </w:lvl>
    <w:lvl w:ilvl="4" w:tplc="35EC255E">
      <w:numFmt w:val="bullet"/>
      <w:lvlText w:val="•"/>
      <w:lvlJc w:val="left"/>
      <w:pPr>
        <w:ind w:left="3872" w:hanging="181"/>
      </w:pPr>
      <w:rPr>
        <w:rFonts w:hint="default"/>
        <w:lang w:eastAsia="en-US" w:bidi="ar-SA"/>
      </w:rPr>
    </w:lvl>
    <w:lvl w:ilvl="5" w:tplc="D9008BE4">
      <w:numFmt w:val="bullet"/>
      <w:lvlText w:val="•"/>
      <w:lvlJc w:val="left"/>
      <w:pPr>
        <w:ind w:left="4740" w:hanging="181"/>
      </w:pPr>
      <w:rPr>
        <w:rFonts w:hint="default"/>
        <w:lang w:eastAsia="en-US" w:bidi="ar-SA"/>
      </w:rPr>
    </w:lvl>
    <w:lvl w:ilvl="6" w:tplc="218A35F6">
      <w:numFmt w:val="bullet"/>
      <w:lvlText w:val="•"/>
      <w:lvlJc w:val="left"/>
      <w:pPr>
        <w:ind w:left="5608" w:hanging="181"/>
      </w:pPr>
      <w:rPr>
        <w:rFonts w:hint="default"/>
        <w:lang w:eastAsia="en-US" w:bidi="ar-SA"/>
      </w:rPr>
    </w:lvl>
    <w:lvl w:ilvl="7" w:tplc="6B5882C0">
      <w:numFmt w:val="bullet"/>
      <w:lvlText w:val="•"/>
      <w:lvlJc w:val="left"/>
      <w:pPr>
        <w:ind w:left="6476" w:hanging="181"/>
      </w:pPr>
      <w:rPr>
        <w:rFonts w:hint="default"/>
        <w:lang w:eastAsia="en-US" w:bidi="ar-SA"/>
      </w:rPr>
    </w:lvl>
    <w:lvl w:ilvl="8" w:tplc="703C05C4">
      <w:numFmt w:val="bullet"/>
      <w:lvlText w:val="•"/>
      <w:lvlJc w:val="left"/>
      <w:pPr>
        <w:ind w:left="7344" w:hanging="181"/>
      </w:pPr>
      <w:rPr>
        <w:rFonts w:hint="default"/>
        <w:lang w:eastAsia="en-US" w:bidi="ar-SA"/>
      </w:rPr>
    </w:lvl>
  </w:abstractNum>
  <w:abstractNum w:abstractNumId="4">
    <w:nsid w:val="06692A65"/>
    <w:multiLevelType w:val="hybridMultilevel"/>
    <w:tmpl w:val="54A6CDB2"/>
    <w:lvl w:ilvl="0" w:tplc="B2C48228">
      <w:numFmt w:val="bullet"/>
      <w:lvlText w:val="-"/>
      <w:lvlJc w:val="left"/>
      <w:pPr>
        <w:ind w:left="222" w:hanging="151"/>
      </w:pPr>
      <w:rPr>
        <w:rFonts w:ascii="Times New Roman" w:eastAsia="Times New Roman" w:hAnsi="Times New Roman" w:cs="Times New Roman" w:hint="default"/>
        <w:w w:val="100"/>
        <w:sz w:val="24"/>
        <w:szCs w:val="24"/>
        <w:lang w:eastAsia="en-US" w:bidi="ar-SA"/>
      </w:rPr>
    </w:lvl>
    <w:lvl w:ilvl="1" w:tplc="B59A4860">
      <w:numFmt w:val="bullet"/>
      <w:lvlText w:val="•"/>
      <w:lvlJc w:val="left"/>
      <w:pPr>
        <w:ind w:left="1106" w:hanging="151"/>
      </w:pPr>
      <w:rPr>
        <w:rFonts w:hint="default"/>
        <w:lang w:eastAsia="en-US" w:bidi="ar-SA"/>
      </w:rPr>
    </w:lvl>
    <w:lvl w:ilvl="2" w:tplc="EA880BCC">
      <w:numFmt w:val="bullet"/>
      <w:lvlText w:val="•"/>
      <w:lvlJc w:val="left"/>
      <w:pPr>
        <w:ind w:left="1992" w:hanging="151"/>
      </w:pPr>
      <w:rPr>
        <w:rFonts w:hint="default"/>
        <w:lang w:eastAsia="en-US" w:bidi="ar-SA"/>
      </w:rPr>
    </w:lvl>
    <w:lvl w:ilvl="3" w:tplc="EB781DA4">
      <w:numFmt w:val="bullet"/>
      <w:lvlText w:val="•"/>
      <w:lvlJc w:val="left"/>
      <w:pPr>
        <w:ind w:left="2878" w:hanging="151"/>
      </w:pPr>
      <w:rPr>
        <w:rFonts w:hint="default"/>
        <w:lang w:eastAsia="en-US" w:bidi="ar-SA"/>
      </w:rPr>
    </w:lvl>
    <w:lvl w:ilvl="4" w:tplc="808CFF98">
      <w:numFmt w:val="bullet"/>
      <w:lvlText w:val="•"/>
      <w:lvlJc w:val="left"/>
      <w:pPr>
        <w:ind w:left="3764" w:hanging="151"/>
      </w:pPr>
      <w:rPr>
        <w:rFonts w:hint="default"/>
        <w:lang w:eastAsia="en-US" w:bidi="ar-SA"/>
      </w:rPr>
    </w:lvl>
    <w:lvl w:ilvl="5" w:tplc="15582A8C">
      <w:numFmt w:val="bullet"/>
      <w:lvlText w:val="•"/>
      <w:lvlJc w:val="left"/>
      <w:pPr>
        <w:ind w:left="4650" w:hanging="151"/>
      </w:pPr>
      <w:rPr>
        <w:rFonts w:hint="default"/>
        <w:lang w:eastAsia="en-US" w:bidi="ar-SA"/>
      </w:rPr>
    </w:lvl>
    <w:lvl w:ilvl="6" w:tplc="B68E163E">
      <w:numFmt w:val="bullet"/>
      <w:lvlText w:val="•"/>
      <w:lvlJc w:val="left"/>
      <w:pPr>
        <w:ind w:left="5536" w:hanging="151"/>
      </w:pPr>
      <w:rPr>
        <w:rFonts w:hint="default"/>
        <w:lang w:eastAsia="en-US" w:bidi="ar-SA"/>
      </w:rPr>
    </w:lvl>
    <w:lvl w:ilvl="7" w:tplc="9ECC8A4E">
      <w:numFmt w:val="bullet"/>
      <w:lvlText w:val="•"/>
      <w:lvlJc w:val="left"/>
      <w:pPr>
        <w:ind w:left="6422" w:hanging="151"/>
      </w:pPr>
      <w:rPr>
        <w:rFonts w:hint="default"/>
        <w:lang w:eastAsia="en-US" w:bidi="ar-SA"/>
      </w:rPr>
    </w:lvl>
    <w:lvl w:ilvl="8" w:tplc="7CD8D724">
      <w:numFmt w:val="bullet"/>
      <w:lvlText w:val="•"/>
      <w:lvlJc w:val="left"/>
      <w:pPr>
        <w:ind w:left="7308" w:hanging="151"/>
      </w:pPr>
      <w:rPr>
        <w:rFonts w:hint="default"/>
        <w:lang w:eastAsia="en-US" w:bidi="ar-SA"/>
      </w:rPr>
    </w:lvl>
  </w:abstractNum>
  <w:abstractNum w:abstractNumId="5">
    <w:nsid w:val="0809768A"/>
    <w:multiLevelType w:val="hybridMultilevel"/>
    <w:tmpl w:val="D38E7056"/>
    <w:lvl w:ilvl="0" w:tplc="176E5D1E">
      <w:start w:val="1"/>
      <w:numFmt w:val="lowerLetter"/>
      <w:lvlText w:val="%1."/>
      <w:lvlJc w:val="left"/>
      <w:pPr>
        <w:ind w:left="222" w:hanging="225"/>
      </w:pPr>
      <w:rPr>
        <w:rFonts w:ascii="Times New Roman" w:eastAsia="Times New Roman" w:hAnsi="Times New Roman" w:cs="Times New Roman" w:hint="default"/>
        <w:spacing w:val="-22"/>
        <w:w w:val="100"/>
        <w:sz w:val="24"/>
        <w:szCs w:val="24"/>
        <w:lang w:eastAsia="en-US" w:bidi="ar-SA"/>
      </w:rPr>
    </w:lvl>
    <w:lvl w:ilvl="1" w:tplc="D370FF4C">
      <w:numFmt w:val="bullet"/>
      <w:lvlText w:val="•"/>
      <w:lvlJc w:val="left"/>
      <w:pPr>
        <w:ind w:left="1106" w:hanging="225"/>
      </w:pPr>
      <w:rPr>
        <w:rFonts w:hint="default"/>
        <w:lang w:eastAsia="en-US" w:bidi="ar-SA"/>
      </w:rPr>
    </w:lvl>
    <w:lvl w:ilvl="2" w:tplc="AEFA215E">
      <w:numFmt w:val="bullet"/>
      <w:lvlText w:val="•"/>
      <w:lvlJc w:val="left"/>
      <w:pPr>
        <w:ind w:left="1992" w:hanging="225"/>
      </w:pPr>
      <w:rPr>
        <w:rFonts w:hint="default"/>
        <w:lang w:eastAsia="en-US" w:bidi="ar-SA"/>
      </w:rPr>
    </w:lvl>
    <w:lvl w:ilvl="3" w:tplc="904C40B4">
      <w:numFmt w:val="bullet"/>
      <w:lvlText w:val="•"/>
      <w:lvlJc w:val="left"/>
      <w:pPr>
        <w:ind w:left="2878" w:hanging="225"/>
      </w:pPr>
      <w:rPr>
        <w:rFonts w:hint="default"/>
        <w:lang w:eastAsia="en-US" w:bidi="ar-SA"/>
      </w:rPr>
    </w:lvl>
    <w:lvl w:ilvl="4" w:tplc="C24C8A04">
      <w:numFmt w:val="bullet"/>
      <w:lvlText w:val="•"/>
      <w:lvlJc w:val="left"/>
      <w:pPr>
        <w:ind w:left="3764" w:hanging="225"/>
      </w:pPr>
      <w:rPr>
        <w:rFonts w:hint="default"/>
        <w:lang w:eastAsia="en-US" w:bidi="ar-SA"/>
      </w:rPr>
    </w:lvl>
    <w:lvl w:ilvl="5" w:tplc="64CA0AD2">
      <w:numFmt w:val="bullet"/>
      <w:lvlText w:val="•"/>
      <w:lvlJc w:val="left"/>
      <w:pPr>
        <w:ind w:left="4650" w:hanging="225"/>
      </w:pPr>
      <w:rPr>
        <w:rFonts w:hint="default"/>
        <w:lang w:eastAsia="en-US" w:bidi="ar-SA"/>
      </w:rPr>
    </w:lvl>
    <w:lvl w:ilvl="6" w:tplc="9AF6656E">
      <w:numFmt w:val="bullet"/>
      <w:lvlText w:val="•"/>
      <w:lvlJc w:val="left"/>
      <w:pPr>
        <w:ind w:left="5536" w:hanging="225"/>
      </w:pPr>
      <w:rPr>
        <w:rFonts w:hint="default"/>
        <w:lang w:eastAsia="en-US" w:bidi="ar-SA"/>
      </w:rPr>
    </w:lvl>
    <w:lvl w:ilvl="7" w:tplc="990E30BA">
      <w:numFmt w:val="bullet"/>
      <w:lvlText w:val="•"/>
      <w:lvlJc w:val="left"/>
      <w:pPr>
        <w:ind w:left="6422" w:hanging="225"/>
      </w:pPr>
      <w:rPr>
        <w:rFonts w:hint="default"/>
        <w:lang w:eastAsia="en-US" w:bidi="ar-SA"/>
      </w:rPr>
    </w:lvl>
    <w:lvl w:ilvl="8" w:tplc="DED67676">
      <w:numFmt w:val="bullet"/>
      <w:lvlText w:val="•"/>
      <w:lvlJc w:val="left"/>
      <w:pPr>
        <w:ind w:left="7308" w:hanging="225"/>
      </w:pPr>
      <w:rPr>
        <w:rFonts w:hint="default"/>
        <w:lang w:eastAsia="en-US" w:bidi="ar-SA"/>
      </w:rPr>
    </w:lvl>
  </w:abstractNum>
  <w:abstractNum w:abstractNumId="6">
    <w:nsid w:val="086C4518"/>
    <w:multiLevelType w:val="hybridMultilevel"/>
    <w:tmpl w:val="B58C3B40"/>
    <w:lvl w:ilvl="0" w:tplc="8D7A0248">
      <w:start w:val="1"/>
      <w:numFmt w:val="lowerLetter"/>
      <w:lvlText w:val="%1."/>
      <w:lvlJc w:val="left"/>
      <w:pPr>
        <w:ind w:left="446" w:hanging="225"/>
      </w:pPr>
      <w:rPr>
        <w:rFonts w:ascii="Times New Roman" w:eastAsia="Times New Roman" w:hAnsi="Times New Roman" w:cs="Times New Roman" w:hint="default"/>
        <w:spacing w:val="-16"/>
        <w:w w:val="100"/>
        <w:sz w:val="24"/>
        <w:szCs w:val="24"/>
        <w:lang w:eastAsia="en-US" w:bidi="ar-SA"/>
      </w:rPr>
    </w:lvl>
    <w:lvl w:ilvl="1" w:tplc="E5DCDD34">
      <w:start w:val="1"/>
      <w:numFmt w:val="upperRoman"/>
      <w:lvlText w:val="%2."/>
      <w:lvlJc w:val="left"/>
      <w:pPr>
        <w:ind w:left="432" w:hanging="210"/>
      </w:pPr>
      <w:rPr>
        <w:rFonts w:ascii="Times New Roman" w:eastAsia="Times New Roman" w:hAnsi="Times New Roman" w:cs="Times New Roman" w:hint="default"/>
        <w:b/>
        <w:bCs/>
        <w:spacing w:val="-14"/>
        <w:w w:val="100"/>
        <w:sz w:val="24"/>
        <w:szCs w:val="24"/>
        <w:u w:val="thick" w:color="000000"/>
        <w:lang w:eastAsia="en-US" w:bidi="ar-SA"/>
      </w:rPr>
    </w:lvl>
    <w:lvl w:ilvl="2" w:tplc="9FDEAB24">
      <w:numFmt w:val="bullet"/>
      <w:lvlText w:val="•"/>
      <w:lvlJc w:val="left"/>
      <w:pPr>
        <w:ind w:left="2168" w:hanging="210"/>
      </w:pPr>
      <w:rPr>
        <w:rFonts w:hint="default"/>
        <w:lang w:eastAsia="en-US" w:bidi="ar-SA"/>
      </w:rPr>
    </w:lvl>
    <w:lvl w:ilvl="3" w:tplc="2E281A00">
      <w:numFmt w:val="bullet"/>
      <w:lvlText w:val="•"/>
      <w:lvlJc w:val="left"/>
      <w:pPr>
        <w:ind w:left="3032" w:hanging="210"/>
      </w:pPr>
      <w:rPr>
        <w:rFonts w:hint="default"/>
        <w:lang w:eastAsia="en-US" w:bidi="ar-SA"/>
      </w:rPr>
    </w:lvl>
    <w:lvl w:ilvl="4" w:tplc="E34EC2CE">
      <w:numFmt w:val="bullet"/>
      <w:lvlText w:val="•"/>
      <w:lvlJc w:val="left"/>
      <w:pPr>
        <w:ind w:left="3896" w:hanging="210"/>
      </w:pPr>
      <w:rPr>
        <w:rFonts w:hint="default"/>
        <w:lang w:eastAsia="en-US" w:bidi="ar-SA"/>
      </w:rPr>
    </w:lvl>
    <w:lvl w:ilvl="5" w:tplc="E4787114">
      <w:numFmt w:val="bullet"/>
      <w:lvlText w:val="•"/>
      <w:lvlJc w:val="left"/>
      <w:pPr>
        <w:ind w:left="4760" w:hanging="210"/>
      </w:pPr>
      <w:rPr>
        <w:rFonts w:hint="default"/>
        <w:lang w:eastAsia="en-US" w:bidi="ar-SA"/>
      </w:rPr>
    </w:lvl>
    <w:lvl w:ilvl="6" w:tplc="8F1EDE2C">
      <w:numFmt w:val="bullet"/>
      <w:lvlText w:val="•"/>
      <w:lvlJc w:val="left"/>
      <w:pPr>
        <w:ind w:left="5624" w:hanging="210"/>
      </w:pPr>
      <w:rPr>
        <w:rFonts w:hint="default"/>
        <w:lang w:eastAsia="en-US" w:bidi="ar-SA"/>
      </w:rPr>
    </w:lvl>
    <w:lvl w:ilvl="7" w:tplc="F7BCA1B6">
      <w:numFmt w:val="bullet"/>
      <w:lvlText w:val="•"/>
      <w:lvlJc w:val="left"/>
      <w:pPr>
        <w:ind w:left="6488" w:hanging="210"/>
      </w:pPr>
      <w:rPr>
        <w:rFonts w:hint="default"/>
        <w:lang w:eastAsia="en-US" w:bidi="ar-SA"/>
      </w:rPr>
    </w:lvl>
    <w:lvl w:ilvl="8" w:tplc="50A421C8">
      <w:numFmt w:val="bullet"/>
      <w:lvlText w:val="•"/>
      <w:lvlJc w:val="left"/>
      <w:pPr>
        <w:ind w:left="7352" w:hanging="210"/>
      </w:pPr>
      <w:rPr>
        <w:rFonts w:hint="default"/>
        <w:lang w:eastAsia="en-US" w:bidi="ar-SA"/>
      </w:rPr>
    </w:lvl>
  </w:abstractNum>
  <w:abstractNum w:abstractNumId="7">
    <w:nsid w:val="087B058A"/>
    <w:multiLevelType w:val="hybridMultilevel"/>
    <w:tmpl w:val="6916F43C"/>
    <w:lvl w:ilvl="0" w:tplc="4050B910">
      <w:numFmt w:val="bullet"/>
      <w:lvlText w:val="*"/>
      <w:lvlJc w:val="left"/>
      <w:pPr>
        <w:ind w:left="222" w:hanging="180"/>
      </w:pPr>
      <w:rPr>
        <w:rFonts w:ascii="Times New Roman" w:eastAsia="Times New Roman" w:hAnsi="Times New Roman" w:cs="Times New Roman" w:hint="default"/>
        <w:spacing w:val="-22"/>
        <w:w w:val="100"/>
        <w:sz w:val="24"/>
        <w:szCs w:val="24"/>
        <w:lang w:eastAsia="en-US" w:bidi="ar-SA"/>
      </w:rPr>
    </w:lvl>
    <w:lvl w:ilvl="1" w:tplc="39804242">
      <w:numFmt w:val="bullet"/>
      <w:lvlText w:val="•"/>
      <w:lvlJc w:val="left"/>
      <w:pPr>
        <w:ind w:left="1106" w:hanging="180"/>
      </w:pPr>
      <w:rPr>
        <w:rFonts w:hint="default"/>
        <w:lang w:eastAsia="en-US" w:bidi="ar-SA"/>
      </w:rPr>
    </w:lvl>
    <w:lvl w:ilvl="2" w:tplc="6E2291BA">
      <w:numFmt w:val="bullet"/>
      <w:lvlText w:val="•"/>
      <w:lvlJc w:val="left"/>
      <w:pPr>
        <w:ind w:left="1992" w:hanging="180"/>
      </w:pPr>
      <w:rPr>
        <w:rFonts w:hint="default"/>
        <w:lang w:eastAsia="en-US" w:bidi="ar-SA"/>
      </w:rPr>
    </w:lvl>
    <w:lvl w:ilvl="3" w:tplc="32066F92">
      <w:numFmt w:val="bullet"/>
      <w:lvlText w:val="•"/>
      <w:lvlJc w:val="left"/>
      <w:pPr>
        <w:ind w:left="2878" w:hanging="180"/>
      </w:pPr>
      <w:rPr>
        <w:rFonts w:hint="default"/>
        <w:lang w:eastAsia="en-US" w:bidi="ar-SA"/>
      </w:rPr>
    </w:lvl>
    <w:lvl w:ilvl="4" w:tplc="B2D89258">
      <w:numFmt w:val="bullet"/>
      <w:lvlText w:val="•"/>
      <w:lvlJc w:val="left"/>
      <w:pPr>
        <w:ind w:left="3764" w:hanging="180"/>
      </w:pPr>
      <w:rPr>
        <w:rFonts w:hint="default"/>
        <w:lang w:eastAsia="en-US" w:bidi="ar-SA"/>
      </w:rPr>
    </w:lvl>
    <w:lvl w:ilvl="5" w:tplc="CF42B676">
      <w:numFmt w:val="bullet"/>
      <w:lvlText w:val="•"/>
      <w:lvlJc w:val="left"/>
      <w:pPr>
        <w:ind w:left="4650" w:hanging="180"/>
      </w:pPr>
      <w:rPr>
        <w:rFonts w:hint="default"/>
        <w:lang w:eastAsia="en-US" w:bidi="ar-SA"/>
      </w:rPr>
    </w:lvl>
    <w:lvl w:ilvl="6" w:tplc="569AEA48">
      <w:numFmt w:val="bullet"/>
      <w:lvlText w:val="•"/>
      <w:lvlJc w:val="left"/>
      <w:pPr>
        <w:ind w:left="5536" w:hanging="180"/>
      </w:pPr>
      <w:rPr>
        <w:rFonts w:hint="default"/>
        <w:lang w:eastAsia="en-US" w:bidi="ar-SA"/>
      </w:rPr>
    </w:lvl>
    <w:lvl w:ilvl="7" w:tplc="885CC21E">
      <w:numFmt w:val="bullet"/>
      <w:lvlText w:val="•"/>
      <w:lvlJc w:val="left"/>
      <w:pPr>
        <w:ind w:left="6422" w:hanging="180"/>
      </w:pPr>
      <w:rPr>
        <w:rFonts w:hint="default"/>
        <w:lang w:eastAsia="en-US" w:bidi="ar-SA"/>
      </w:rPr>
    </w:lvl>
    <w:lvl w:ilvl="8" w:tplc="B48012DC">
      <w:numFmt w:val="bullet"/>
      <w:lvlText w:val="•"/>
      <w:lvlJc w:val="left"/>
      <w:pPr>
        <w:ind w:left="7308" w:hanging="180"/>
      </w:pPr>
      <w:rPr>
        <w:rFonts w:hint="default"/>
        <w:lang w:eastAsia="en-US" w:bidi="ar-SA"/>
      </w:rPr>
    </w:lvl>
  </w:abstractNum>
  <w:abstractNum w:abstractNumId="8">
    <w:nsid w:val="088F75B0"/>
    <w:multiLevelType w:val="hybridMultilevel"/>
    <w:tmpl w:val="74126316"/>
    <w:lvl w:ilvl="0" w:tplc="CC42B11C">
      <w:start w:val="1"/>
      <w:numFmt w:val="lowerLetter"/>
      <w:lvlText w:val="%1."/>
      <w:lvlJc w:val="left"/>
      <w:pPr>
        <w:ind w:left="222" w:hanging="225"/>
      </w:pPr>
      <w:rPr>
        <w:rFonts w:ascii="Times New Roman" w:eastAsia="Times New Roman" w:hAnsi="Times New Roman" w:cs="Times New Roman" w:hint="default"/>
        <w:spacing w:val="-22"/>
        <w:w w:val="100"/>
        <w:sz w:val="24"/>
        <w:szCs w:val="24"/>
        <w:lang w:eastAsia="en-US" w:bidi="ar-SA"/>
      </w:rPr>
    </w:lvl>
    <w:lvl w:ilvl="1" w:tplc="152C80D4">
      <w:numFmt w:val="bullet"/>
      <w:lvlText w:val="•"/>
      <w:lvlJc w:val="left"/>
      <w:pPr>
        <w:ind w:left="1106" w:hanging="225"/>
      </w:pPr>
      <w:rPr>
        <w:rFonts w:hint="default"/>
        <w:lang w:eastAsia="en-US" w:bidi="ar-SA"/>
      </w:rPr>
    </w:lvl>
    <w:lvl w:ilvl="2" w:tplc="C78861BC">
      <w:numFmt w:val="bullet"/>
      <w:lvlText w:val="•"/>
      <w:lvlJc w:val="left"/>
      <w:pPr>
        <w:ind w:left="1992" w:hanging="225"/>
      </w:pPr>
      <w:rPr>
        <w:rFonts w:hint="default"/>
        <w:lang w:eastAsia="en-US" w:bidi="ar-SA"/>
      </w:rPr>
    </w:lvl>
    <w:lvl w:ilvl="3" w:tplc="E5A21D20">
      <w:numFmt w:val="bullet"/>
      <w:lvlText w:val="•"/>
      <w:lvlJc w:val="left"/>
      <w:pPr>
        <w:ind w:left="2878" w:hanging="225"/>
      </w:pPr>
      <w:rPr>
        <w:rFonts w:hint="default"/>
        <w:lang w:eastAsia="en-US" w:bidi="ar-SA"/>
      </w:rPr>
    </w:lvl>
    <w:lvl w:ilvl="4" w:tplc="A0E629CA">
      <w:numFmt w:val="bullet"/>
      <w:lvlText w:val="•"/>
      <w:lvlJc w:val="left"/>
      <w:pPr>
        <w:ind w:left="3764" w:hanging="225"/>
      </w:pPr>
      <w:rPr>
        <w:rFonts w:hint="default"/>
        <w:lang w:eastAsia="en-US" w:bidi="ar-SA"/>
      </w:rPr>
    </w:lvl>
    <w:lvl w:ilvl="5" w:tplc="938A9250">
      <w:numFmt w:val="bullet"/>
      <w:lvlText w:val="•"/>
      <w:lvlJc w:val="left"/>
      <w:pPr>
        <w:ind w:left="4650" w:hanging="225"/>
      </w:pPr>
      <w:rPr>
        <w:rFonts w:hint="default"/>
        <w:lang w:eastAsia="en-US" w:bidi="ar-SA"/>
      </w:rPr>
    </w:lvl>
    <w:lvl w:ilvl="6" w:tplc="8104EE38">
      <w:numFmt w:val="bullet"/>
      <w:lvlText w:val="•"/>
      <w:lvlJc w:val="left"/>
      <w:pPr>
        <w:ind w:left="5536" w:hanging="225"/>
      </w:pPr>
      <w:rPr>
        <w:rFonts w:hint="default"/>
        <w:lang w:eastAsia="en-US" w:bidi="ar-SA"/>
      </w:rPr>
    </w:lvl>
    <w:lvl w:ilvl="7" w:tplc="9F9EF53E">
      <w:numFmt w:val="bullet"/>
      <w:lvlText w:val="•"/>
      <w:lvlJc w:val="left"/>
      <w:pPr>
        <w:ind w:left="6422" w:hanging="225"/>
      </w:pPr>
      <w:rPr>
        <w:rFonts w:hint="default"/>
        <w:lang w:eastAsia="en-US" w:bidi="ar-SA"/>
      </w:rPr>
    </w:lvl>
    <w:lvl w:ilvl="8" w:tplc="CE76FA72">
      <w:numFmt w:val="bullet"/>
      <w:lvlText w:val="•"/>
      <w:lvlJc w:val="left"/>
      <w:pPr>
        <w:ind w:left="7308" w:hanging="225"/>
      </w:pPr>
      <w:rPr>
        <w:rFonts w:hint="default"/>
        <w:lang w:eastAsia="en-US" w:bidi="ar-SA"/>
      </w:rPr>
    </w:lvl>
  </w:abstractNum>
  <w:abstractNum w:abstractNumId="9">
    <w:nsid w:val="08D46ADC"/>
    <w:multiLevelType w:val="hybridMultilevel"/>
    <w:tmpl w:val="718A3D6C"/>
    <w:lvl w:ilvl="0" w:tplc="DC7AD98C">
      <w:start w:val="1"/>
      <w:numFmt w:val="lowerLetter"/>
      <w:lvlText w:val="%1."/>
      <w:lvlJc w:val="left"/>
      <w:pPr>
        <w:ind w:left="446" w:hanging="225"/>
      </w:pPr>
      <w:rPr>
        <w:rFonts w:ascii="Times New Roman" w:eastAsia="Times New Roman" w:hAnsi="Times New Roman" w:cs="Times New Roman" w:hint="default"/>
        <w:spacing w:val="-22"/>
        <w:w w:val="100"/>
        <w:sz w:val="24"/>
        <w:szCs w:val="24"/>
        <w:lang w:eastAsia="en-US" w:bidi="ar-SA"/>
      </w:rPr>
    </w:lvl>
    <w:lvl w:ilvl="1" w:tplc="92902C16">
      <w:numFmt w:val="bullet"/>
      <w:lvlText w:val="•"/>
      <w:lvlJc w:val="left"/>
      <w:pPr>
        <w:ind w:left="1304" w:hanging="225"/>
      </w:pPr>
      <w:rPr>
        <w:rFonts w:hint="default"/>
        <w:lang w:eastAsia="en-US" w:bidi="ar-SA"/>
      </w:rPr>
    </w:lvl>
    <w:lvl w:ilvl="2" w:tplc="B0322042">
      <w:numFmt w:val="bullet"/>
      <w:lvlText w:val="•"/>
      <w:lvlJc w:val="left"/>
      <w:pPr>
        <w:ind w:left="2168" w:hanging="225"/>
      </w:pPr>
      <w:rPr>
        <w:rFonts w:hint="default"/>
        <w:lang w:eastAsia="en-US" w:bidi="ar-SA"/>
      </w:rPr>
    </w:lvl>
    <w:lvl w:ilvl="3" w:tplc="FE6402DC">
      <w:numFmt w:val="bullet"/>
      <w:lvlText w:val="•"/>
      <w:lvlJc w:val="left"/>
      <w:pPr>
        <w:ind w:left="3032" w:hanging="225"/>
      </w:pPr>
      <w:rPr>
        <w:rFonts w:hint="default"/>
        <w:lang w:eastAsia="en-US" w:bidi="ar-SA"/>
      </w:rPr>
    </w:lvl>
    <w:lvl w:ilvl="4" w:tplc="E99CA86E">
      <w:numFmt w:val="bullet"/>
      <w:lvlText w:val="•"/>
      <w:lvlJc w:val="left"/>
      <w:pPr>
        <w:ind w:left="3896" w:hanging="225"/>
      </w:pPr>
      <w:rPr>
        <w:rFonts w:hint="default"/>
        <w:lang w:eastAsia="en-US" w:bidi="ar-SA"/>
      </w:rPr>
    </w:lvl>
    <w:lvl w:ilvl="5" w:tplc="09F685F0">
      <w:numFmt w:val="bullet"/>
      <w:lvlText w:val="•"/>
      <w:lvlJc w:val="left"/>
      <w:pPr>
        <w:ind w:left="4760" w:hanging="225"/>
      </w:pPr>
      <w:rPr>
        <w:rFonts w:hint="default"/>
        <w:lang w:eastAsia="en-US" w:bidi="ar-SA"/>
      </w:rPr>
    </w:lvl>
    <w:lvl w:ilvl="6" w:tplc="AB3C875E">
      <w:numFmt w:val="bullet"/>
      <w:lvlText w:val="•"/>
      <w:lvlJc w:val="left"/>
      <w:pPr>
        <w:ind w:left="5624" w:hanging="225"/>
      </w:pPr>
      <w:rPr>
        <w:rFonts w:hint="default"/>
        <w:lang w:eastAsia="en-US" w:bidi="ar-SA"/>
      </w:rPr>
    </w:lvl>
    <w:lvl w:ilvl="7" w:tplc="B98EEB98">
      <w:numFmt w:val="bullet"/>
      <w:lvlText w:val="•"/>
      <w:lvlJc w:val="left"/>
      <w:pPr>
        <w:ind w:left="6488" w:hanging="225"/>
      </w:pPr>
      <w:rPr>
        <w:rFonts w:hint="default"/>
        <w:lang w:eastAsia="en-US" w:bidi="ar-SA"/>
      </w:rPr>
    </w:lvl>
    <w:lvl w:ilvl="8" w:tplc="C6761BDE">
      <w:numFmt w:val="bullet"/>
      <w:lvlText w:val="•"/>
      <w:lvlJc w:val="left"/>
      <w:pPr>
        <w:ind w:left="7352" w:hanging="225"/>
      </w:pPr>
      <w:rPr>
        <w:rFonts w:hint="default"/>
        <w:lang w:eastAsia="en-US" w:bidi="ar-SA"/>
      </w:rPr>
    </w:lvl>
  </w:abstractNum>
  <w:abstractNum w:abstractNumId="10">
    <w:nsid w:val="094E23CA"/>
    <w:multiLevelType w:val="hybridMultilevel"/>
    <w:tmpl w:val="451000E6"/>
    <w:lvl w:ilvl="0" w:tplc="EAB4A79E">
      <w:numFmt w:val="bullet"/>
      <w:lvlText w:val="-"/>
      <w:lvlJc w:val="left"/>
      <w:pPr>
        <w:ind w:left="222" w:hanging="151"/>
      </w:pPr>
      <w:rPr>
        <w:rFonts w:ascii="Times New Roman" w:eastAsia="Times New Roman" w:hAnsi="Times New Roman" w:cs="Times New Roman" w:hint="default"/>
        <w:w w:val="100"/>
        <w:sz w:val="24"/>
        <w:szCs w:val="24"/>
        <w:lang w:eastAsia="en-US" w:bidi="ar-SA"/>
      </w:rPr>
    </w:lvl>
    <w:lvl w:ilvl="1" w:tplc="FA22A1EC">
      <w:numFmt w:val="bullet"/>
      <w:lvlText w:val="•"/>
      <w:lvlJc w:val="left"/>
      <w:pPr>
        <w:ind w:left="1108" w:hanging="151"/>
      </w:pPr>
      <w:rPr>
        <w:rFonts w:hint="default"/>
        <w:lang w:eastAsia="en-US" w:bidi="ar-SA"/>
      </w:rPr>
    </w:lvl>
    <w:lvl w:ilvl="2" w:tplc="7D386B6A">
      <w:numFmt w:val="bullet"/>
      <w:lvlText w:val="•"/>
      <w:lvlJc w:val="left"/>
      <w:pPr>
        <w:ind w:left="1996" w:hanging="151"/>
      </w:pPr>
      <w:rPr>
        <w:rFonts w:hint="default"/>
        <w:lang w:eastAsia="en-US" w:bidi="ar-SA"/>
      </w:rPr>
    </w:lvl>
    <w:lvl w:ilvl="3" w:tplc="47781B0C">
      <w:numFmt w:val="bullet"/>
      <w:lvlText w:val="•"/>
      <w:lvlJc w:val="left"/>
      <w:pPr>
        <w:ind w:left="2884" w:hanging="151"/>
      </w:pPr>
      <w:rPr>
        <w:rFonts w:hint="default"/>
        <w:lang w:eastAsia="en-US" w:bidi="ar-SA"/>
      </w:rPr>
    </w:lvl>
    <w:lvl w:ilvl="4" w:tplc="22789904">
      <w:numFmt w:val="bullet"/>
      <w:lvlText w:val="•"/>
      <w:lvlJc w:val="left"/>
      <w:pPr>
        <w:ind w:left="3772" w:hanging="151"/>
      </w:pPr>
      <w:rPr>
        <w:rFonts w:hint="default"/>
        <w:lang w:eastAsia="en-US" w:bidi="ar-SA"/>
      </w:rPr>
    </w:lvl>
    <w:lvl w:ilvl="5" w:tplc="D5268CA4">
      <w:numFmt w:val="bullet"/>
      <w:lvlText w:val="•"/>
      <w:lvlJc w:val="left"/>
      <w:pPr>
        <w:ind w:left="4660" w:hanging="151"/>
      </w:pPr>
      <w:rPr>
        <w:rFonts w:hint="default"/>
        <w:lang w:eastAsia="en-US" w:bidi="ar-SA"/>
      </w:rPr>
    </w:lvl>
    <w:lvl w:ilvl="6" w:tplc="E2A2F5DC">
      <w:numFmt w:val="bullet"/>
      <w:lvlText w:val="•"/>
      <w:lvlJc w:val="left"/>
      <w:pPr>
        <w:ind w:left="5548" w:hanging="151"/>
      </w:pPr>
      <w:rPr>
        <w:rFonts w:hint="default"/>
        <w:lang w:eastAsia="en-US" w:bidi="ar-SA"/>
      </w:rPr>
    </w:lvl>
    <w:lvl w:ilvl="7" w:tplc="B6381CA2">
      <w:numFmt w:val="bullet"/>
      <w:lvlText w:val="•"/>
      <w:lvlJc w:val="left"/>
      <w:pPr>
        <w:ind w:left="6436" w:hanging="151"/>
      </w:pPr>
      <w:rPr>
        <w:rFonts w:hint="default"/>
        <w:lang w:eastAsia="en-US" w:bidi="ar-SA"/>
      </w:rPr>
    </w:lvl>
    <w:lvl w:ilvl="8" w:tplc="F6769F6E">
      <w:numFmt w:val="bullet"/>
      <w:lvlText w:val="•"/>
      <w:lvlJc w:val="left"/>
      <w:pPr>
        <w:ind w:left="7324" w:hanging="151"/>
      </w:pPr>
      <w:rPr>
        <w:rFonts w:hint="default"/>
        <w:lang w:eastAsia="en-US" w:bidi="ar-SA"/>
      </w:rPr>
    </w:lvl>
  </w:abstractNum>
  <w:abstractNum w:abstractNumId="11">
    <w:nsid w:val="0A6615CF"/>
    <w:multiLevelType w:val="hybridMultilevel"/>
    <w:tmpl w:val="A0E27B68"/>
    <w:lvl w:ilvl="0" w:tplc="B3AC45DE">
      <w:start w:val="1"/>
      <w:numFmt w:val="lowerLetter"/>
      <w:lvlText w:val="%1."/>
      <w:lvlJc w:val="left"/>
      <w:pPr>
        <w:ind w:left="446" w:hanging="225"/>
      </w:pPr>
      <w:rPr>
        <w:rFonts w:ascii="Times New Roman" w:eastAsia="Times New Roman" w:hAnsi="Times New Roman" w:cs="Times New Roman" w:hint="default"/>
        <w:spacing w:val="-16"/>
        <w:w w:val="100"/>
        <w:sz w:val="24"/>
        <w:szCs w:val="24"/>
        <w:lang w:eastAsia="en-US" w:bidi="ar-SA"/>
      </w:rPr>
    </w:lvl>
    <w:lvl w:ilvl="1" w:tplc="C4463404">
      <w:numFmt w:val="bullet"/>
      <w:lvlText w:val="•"/>
      <w:lvlJc w:val="left"/>
      <w:pPr>
        <w:ind w:left="1304" w:hanging="225"/>
      </w:pPr>
      <w:rPr>
        <w:rFonts w:hint="default"/>
        <w:lang w:eastAsia="en-US" w:bidi="ar-SA"/>
      </w:rPr>
    </w:lvl>
    <w:lvl w:ilvl="2" w:tplc="FBC08A54">
      <w:numFmt w:val="bullet"/>
      <w:lvlText w:val="•"/>
      <w:lvlJc w:val="left"/>
      <w:pPr>
        <w:ind w:left="2168" w:hanging="225"/>
      </w:pPr>
      <w:rPr>
        <w:rFonts w:hint="default"/>
        <w:lang w:eastAsia="en-US" w:bidi="ar-SA"/>
      </w:rPr>
    </w:lvl>
    <w:lvl w:ilvl="3" w:tplc="34FC3536">
      <w:numFmt w:val="bullet"/>
      <w:lvlText w:val="•"/>
      <w:lvlJc w:val="left"/>
      <w:pPr>
        <w:ind w:left="3032" w:hanging="225"/>
      </w:pPr>
      <w:rPr>
        <w:rFonts w:hint="default"/>
        <w:lang w:eastAsia="en-US" w:bidi="ar-SA"/>
      </w:rPr>
    </w:lvl>
    <w:lvl w:ilvl="4" w:tplc="BCFEF19A">
      <w:numFmt w:val="bullet"/>
      <w:lvlText w:val="•"/>
      <w:lvlJc w:val="left"/>
      <w:pPr>
        <w:ind w:left="3896" w:hanging="225"/>
      </w:pPr>
      <w:rPr>
        <w:rFonts w:hint="default"/>
        <w:lang w:eastAsia="en-US" w:bidi="ar-SA"/>
      </w:rPr>
    </w:lvl>
    <w:lvl w:ilvl="5" w:tplc="2F4CED94">
      <w:numFmt w:val="bullet"/>
      <w:lvlText w:val="•"/>
      <w:lvlJc w:val="left"/>
      <w:pPr>
        <w:ind w:left="4760" w:hanging="225"/>
      </w:pPr>
      <w:rPr>
        <w:rFonts w:hint="default"/>
        <w:lang w:eastAsia="en-US" w:bidi="ar-SA"/>
      </w:rPr>
    </w:lvl>
    <w:lvl w:ilvl="6" w:tplc="07C8E3DA">
      <w:numFmt w:val="bullet"/>
      <w:lvlText w:val="•"/>
      <w:lvlJc w:val="left"/>
      <w:pPr>
        <w:ind w:left="5624" w:hanging="225"/>
      </w:pPr>
      <w:rPr>
        <w:rFonts w:hint="default"/>
        <w:lang w:eastAsia="en-US" w:bidi="ar-SA"/>
      </w:rPr>
    </w:lvl>
    <w:lvl w:ilvl="7" w:tplc="C14C0A2E">
      <w:numFmt w:val="bullet"/>
      <w:lvlText w:val="•"/>
      <w:lvlJc w:val="left"/>
      <w:pPr>
        <w:ind w:left="6488" w:hanging="225"/>
      </w:pPr>
      <w:rPr>
        <w:rFonts w:hint="default"/>
        <w:lang w:eastAsia="en-US" w:bidi="ar-SA"/>
      </w:rPr>
    </w:lvl>
    <w:lvl w:ilvl="8" w:tplc="E1EA638E">
      <w:numFmt w:val="bullet"/>
      <w:lvlText w:val="•"/>
      <w:lvlJc w:val="left"/>
      <w:pPr>
        <w:ind w:left="7352" w:hanging="225"/>
      </w:pPr>
      <w:rPr>
        <w:rFonts w:hint="default"/>
        <w:lang w:eastAsia="en-US" w:bidi="ar-SA"/>
      </w:rPr>
    </w:lvl>
  </w:abstractNum>
  <w:abstractNum w:abstractNumId="12">
    <w:nsid w:val="0CC76395"/>
    <w:multiLevelType w:val="hybridMultilevel"/>
    <w:tmpl w:val="0FC0A56A"/>
    <w:lvl w:ilvl="0" w:tplc="65A61930">
      <w:numFmt w:val="bullet"/>
      <w:lvlText w:val="-"/>
      <w:lvlJc w:val="left"/>
      <w:pPr>
        <w:ind w:left="222" w:hanging="151"/>
      </w:pPr>
      <w:rPr>
        <w:rFonts w:ascii="Times New Roman" w:eastAsia="Times New Roman" w:hAnsi="Times New Roman" w:cs="Times New Roman" w:hint="default"/>
        <w:w w:val="100"/>
        <w:sz w:val="24"/>
        <w:szCs w:val="24"/>
        <w:lang w:eastAsia="en-US" w:bidi="ar-SA"/>
      </w:rPr>
    </w:lvl>
    <w:lvl w:ilvl="1" w:tplc="BB9E26E0">
      <w:numFmt w:val="bullet"/>
      <w:lvlText w:val="•"/>
      <w:lvlJc w:val="left"/>
      <w:pPr>
        <w:ind w:left="1106" w:hanging="151"/>
      </w:pPr>
      <w:rPr>
        <w:rFonts w:hint="default"/>
        <w:lang w:eastAsia="en-US" w:bidi="ar-SA"/>
      </w:rPr>
    </w:lvl>
    <w:lvl w:ilvl="2" w:tplc="D13432A4">
      <w:numFmt w:val="bullet"/>
      <w:lvlText w:val="•"/>
      <w:lvlJc w:val="left"/>
      <w:pPr>
        <w:ind w:left="1992" w:hanging="151"/>
      </w:pPr>
      <w:rPr>
        <w:rFonts w:hint="default"/>
        <w:lang w:eastAsia="en-US" w:bidi="ar-SA"/>
      </w:rPr>
    </w:lvl>
    <w:lvl w:ilvl="3" w:tplc="0D54C60E">
      <w:numFmt w:val="bullet"/>
      <w:lvlText w:val="•"/>
      <w:lvlJc w:val="left"/>
      <w:pPr>
        <w:ind w:left="2878" w:hanging="151"/>
      </w:pPr>
      <w:rPr>
        <w:rFonts w:hint="default"/>
        <w:lang w:eastAsia="en-US" w:bidi="ar-SA"/>
      </w:rPr>
    </w:lvl>
    <w:lvl w:ilvl="4" w:tplc="87A65F0A">
      <w:numFmt w:val="bullet"/>
      <w:lvlText w:val="•"/>
      <w:lvlJc w:val="left"/>
      <w:pPr>
        <w:ind w:left="3764" w:hanging="151"/>
      </w:pPr>
      <w:rPr>
        <w:rFonts w:hint="default"/>
        <w:lang w:eastAsia="en-US" w:bidi="ar-SA"/>
      </w:rPr>
    </w:lvl>
    <w:lvl w:ilvl="5" w:tplc="736C55CE">
      <w:numFmt w:val="bullet"/>
      <w:lvlText w:val="•"/>
      <w:lvlJc w:val="left"/>
      <w:pPr>
        <w:ind w:left="4650" w:hanging="151"/>
      </w:pPr>
      <w:rPr>
        <w:rFonts w:hint="default"/>
        <w:lang w:eastAsia="en-US" w:bidi="ar-SA"/>
      </w:rPr>
    </w:lvl>
    <w:lvl w:ilvl="6" w:tplc="2FB6E3FC">
      <w:numFmt w:val="bullet"/>
      <w:lvlText w:val="•"/>
      <w:lvlJc w:val="left"/>
      <w:pPr>
        <w:ind w:left="5536" w:hanging="151"/>
      </w:pPr>
      <w:rPr>
        <w:rFonts w:hint="default"/>
        <w:lang w:eastAsia="en-US" w:bidi="ar-SA"/>
      </w:rPr>
    </w:lvl>
    <w:lvl w:ilvl="7" w:tplc="E176FA40">
      <w:numFmt w:val="bullet"/>
      <w:lvlText w:val="•"/>
      <w:lvlJc w:val="left"/>
      <w:pPr>
        <w:ind w:left="6422" w:hanging="151"/>
      </w:pPr>
      <w:rPr>
        <w:rFonts w:hint="default"/>
        <w:lang w:eastAsia="en-US" w:bidi="ar-SA"/>
      </w:rPr>
    </w:lvl>
    <w:lvl w:ilvl="8" w:tplc="12CA53AC">
      <w:numFmt w:val="bullet"/>
      <w:lvlText w:val="•"/>
      <w:lvlJc w:val="left"/>
      <w:pPr>
        <w:ind w:left="7308" w:hanging="151"/>
      </w:pPr>
      <w:rPr>
        <w:rFonts w:hint="default"/>
        <w:lang w:eastAsia="en-US" w:bidi="ar-SA"/>
      </w:rPr>
    </w:lvl>
  </w:abstractNum>
  <w:abstractNum w:abstractNumId="13">
    <w:nsid w:val="0CD45643"/>
    <w:multiLevelType w:val="hybridMultilevel"/>
    <w:tmpl w:val="0368FDB0"/>
    <w:lvl w:ilvl="0" w:tplc="CE868544">
      <w:start w:val="1"/>
      <w:numFmt w:val="lowerLetter"/>
      <w:lvlText w:val="%1."/>
      <w:lvlJc w:val="left"/>
      <w:pPr>
        <w:ind w:left="446" w:hanging="225"/>
      </w:pPr>
      <w:rPr>
        <w:rFonts w:ascii="Times New Roman" w:eastAsia="Times New Roman" w:hAnsi="Times New Roman" w:cs="Times New Roman" w:hint="default"/>
        <w:spacing w:val="-38"/>
        <w:w w:val="100"/>
        <w:sz w:val="24"/>
        <w:szCs w:val="24"/>
        <w:lang w:eastAsia="en-US" w:bidi="ar-SA"/>
      </w:rPr>
    </w:lvl>
    <w:lvl w:ilvl="1" w:tplc="EAE2865C">
      <w:numFmt w:val="bullet"/>
      <w:lvlText w:val="•"/>
      <w:lvlJc w:val="left"/>
      <w:pPr>
        <w:ind w:left="1304" w:hanging="225"/>
      </w:pPr>
      <w:rPr>
        <w:rFonts w:hint="default"/>
        <w:lang w:eastAsia="en-US" w:bidi="ar-SA"/>
      </w:rPr>
    </w:lvl>
    <w:lvl w:ilvl="2" w:tplc="F322EE52">
      <w:numFmt w:val="bullet"/>
      <w:lvlText w:val="•"/>
      <w:lvlJc w:val="left"/>
      <w:pPr>
        <w:ind w:left="2168" w:hanging="225"/>
      </w:pPr>
      <w:rPr>
        <w:rFonts w:hint="default"/>
        <w:lang w:eastAsia="en-US" w:bidi="ar-SA"/>
      </w:rPr>
    </w:lvl>
    <w:lvl w:ilvl="3" w:tplc="42422CEA">
      <w:numFmt w:val="bullet"/>
      <w:lvlText w:val="•"/>
      <w:lvlJc w:val="left"/>
      <w:pPr>
        <w:ind w:left="3032" w:hanging="225"/>
      </w:pPr>
      <w:rPr>
        <w:rFonts w:hint="default"/>
        <w:lang w:eastAsia="en-US" w:bidi="ar-SA"/>
      </w:rPr>
    </w:lvl>
    <w:lvl w:ilvl="4" w:tplc="8C00616C">
      <w:numFmt w:val="bullet"/>
      <w:lvlText w:val="•"/>
      <w:lvlJc w:val="left"/>
      <w:pPr>
        <w:ind w:left="3896" w:hanging="225"/>
      </w:pPr>
      <w:rPr>
        <w:rFonts w:hint="default"/>
        <w:lang w:eastAsia="en-US" w:bidi="ar-SA"/>
      </w:rPr>
    </w:lvl>
    <w:lvl w:ilvl="5" w:tplc="E8B06444">
      <w:numFmt w:val="bullet"/>
      <w:lvlText w:val="•"/>
      <w:lvlJc w:val="left"/>
      <w:pPr>
        <w:ind w:left="4760" w:hanging="225"/>
      </w:pPr>
      <w:rPr>
        <w:rFonts w:hint="default"/>
        <w:lang w:eastAsia="en-US" w:bidi="ar-SA"/>
      </w:rPr>
    </w:lvl>
    <w:lvl w:ilvl="6" w:tplc="24B6AF4C">
      <w:numFmt w:val="bullet"/>
      <w:lvlText w:val="•"/>
      <w:lvlJc w:val="left"/>
      <w:pPr>
        <w:ind w:left="5624" w:hanging="225"/>
      </w:pPr>
      <w:rPr>
        <w:rFonts w:hint="default"/>
        <w:lang w:eastAsia="en-US" w:bidi="ar-SA"/>
      </w:rPr>
    </w:lvl>
    <w:lvl w:ilvl="7" w:tplc="9210EEAC">
      <w:numFmt w:val="bullet"/>
      <w:lvlText w:val="•"/>
      <w:lvlJc w:val="left"/>
      <w:pPr>
        <w:ind w:left="6488" w:hanging="225"/>
      </w:pPr>
      <w:rPr>
        <w:rFonts w:hint="default"/>
        <w:lang w:eastAsia="en-US" w:bidi="ar-SA"/>
      </w:rPr>
    </w:lvl>
    <w:lvl w:ilvl="8" w:tplc="DD20B5E0">
      <w:numFmt w:val="bullet"/>
      <w:lvlText w:val="•"/>
      <w:lvlJc w:val="left"/>
      <w:pPr>
        <w:ind w:left="7352" w:hanging="225"/>
      </w:pPr>
      <w:rPr>
        <w:rFonts w:hint="default"/>
        <w:lang w:eastAsia="en-US" w:bidi="ar-SA"/>
      </w:rPr>
    </w:lvl>
  </w:abstractNum>
  <w:abstractNum w:abstractNumId="14">
    <w:nsid w:val="0EEF07C7"/>
    <w:multiLevelType w:val="hybridMultilevel"/>
    <w:tmpl w:val="0CEC2946"/>
    <w:lvl w:ilvl="0" w:tplc="E14EECF0">
      <w:numFmt w:val="bullet"/>
      <w:lvlText w:val="-"/>
      <w:lvlJc w:val="left"/>
      <w:pPr>
        <w:ind w:left="112" w:hanging="151"/>
      </w:pPr>
      <w:rPr>
        <w:rFonts w:ascii="Times New Roman" w:eastAsia="Times New Roman" w:hAnsi="Times New Roman" w:cs="Times New Roman" w:hint="default"/>
        <w:w w:val="100"/>
        <w:sz w:val="24"/>
        <w:szCs w:val="24"/>
        <w:lang w:eastAsia="en-US" w:bidi="ar-SA"/>
      </w:rPr>
    </w:lvl>
    <w:lvl w:ilvl="1" w:tplc="579A4274">
      <w:numFmt w:val="bullet"/>
      <w:lvlText w:val="•"/>
      <w:lvlJc w:val="left"/>
      <w:pPr>
        <w:ind w:left="333" w:hanging="151"/>
      </w:pPr>
      <w:rPr>
        <w:rFonts w:hint="default"/>
        <w:lang w:eastAsia="en-US" w:bidi="ar-SA"/>
      </w:rPr>
    </w:lvl>
    <w:lvl w:ilvl="2" w:tplc="EEE8F8CC">
      <w:numFmt w:val="bullet"/>
      <w:lvlText w:val="•"/>
      <w:lvlJc w:val="left"/>
      <w:pPr>
        <w:ind w:left="546" w:hanging="151"/>
      </w:pPr>
      <w:rPr>
        <w:rFonts w:hint="default"/>
        <w:lang w:eastAsia="en-US" w:bidi="ar-SA"/>
      </w:rPr>
    </w:lvl>
    <w:lvl w:ilvl="3" w:tplc="4ABEC01A">
      <w:numFmt w:val="bullet"/>
      <w:lvlText w:val="•"/>
      <w:lvlJc w:val="left"/>
      <w:pPr>
        <w:ind w:left="759" w:hanging="151"/>
      </w:pPr>
      <w:rPr>
        <w:rFonts w:hint="default"/>
        <w:lang w:eastAsia="en-US" w:bidi="ar-SA"/>
      </w:rPr>
    </w:lvl>
    <w:lvl w:ilvl="4" w:tplc="45BCB1DC">
      <w:numFmt w:val="bullet"/>
      <w:lvlText w:val="•"/>
      <w:lvlJc w:val="left"/>
      <w:pPr>
        <w:ind w:left="973" w:hanging="151"/>
      </w:pPr>
      <w:rPr>
        <w:rFonts w:hint="default"/>
        <w:lang w:eastAsia="en-US" w:bidi="ar-SA"/>
      </w:rPr>
    </w:lvl>
    <w:lvl w:ilvl="5" w:tplc="CFBE3864">
      <w:numFmt w:val="bullet"/>
      <w:lvlText w:val="•"/>
      <w:lvlJc w:val="left"/>
      <w:pPr>
        <w:ind w:left="1186" w:hanging="151"/>
      </w:pPr>
      <w:rPr>
        <w:rFonts w:hint="default"/>
        <w:lang w:eastAsia="en-US" w:bidi="ar-SA"/>
      </w:rPr>
    </w:lvl>
    <w:lvl w:ilvl="6" w:tplc="A596F308">
      <w:numFmt w:val="bullet"/>
      <w:lvlText w:val="•"/>
      <w:lvlJc w:val="left"/>
      <w:pPr>
        <w:ind w:left="1399" w:hanging="151"/>
      </w:pPr>
      <w:rPr>
        <w:rFonts w:hint="default"/>
        <w:lang w:eastAsia="en-US" w:bidi="ar-SA"/>
      </w:rPr>
    </w:lvl>
    <w:lvl w:ilvl="7" w:tplc="17464930">
      <w:numFmt w:val="bullet"/>
      <w:lvlText w:val="•"/>
      <w:lvlJc w:val="left"/>
      <w:pPr>
        <w:ind w:left="1613" w:hanging="151"/>
      </w:pPr>
      <w:rPr>
        <w:rFonts w:hint="default"/>
        <w:lang w:eastAsia="en-US" w:bidi="ar-SA"/>
      </w:rPr>
    </w:lvl>
    <w:lvl w:ilvl="8" w:tplc="365AAB48">
      <w:numFmt w:val="bullet"/>
      <w:lvlText w:val="•"/>
      <w:lvlJc w:val="left"/>
      <w:pPr>
        <w:ind w:left="1826" w:hanging="151"/>
      </w:pPr>
      <w:rPr>
        <w:rFonts w:hint="default"/>
        <w:lang w:eastAsia="en-US" w:bidi="ar-SA"/>
      </w:rPr>
    </w:lvl>
  </w:abstractNum>
  <w:abstractNum w:abstractNumId="15">
    <w:nsid w:val="10844F3A"/>
    <w:multiLevelType w:val="hybridMultilevel"/>
    <w:tmpl w:val="45A2AFC2"/>
    <w:lvl w:ilvl="0" w:tplc="2E98F590">
      <w:start w:val="1"/>
      <w:numFmt w:val="lowerLetter"/>
      <w:lvlText w:val="%1."/>
      <w:lvlJc w:val="left"/>
      <w:pPr>
        <w:ind w:left="222" w:hanging="240"/>
      </w:pPr>
      <w:rPr>
        <w:rFonts w:ascii="Times New Roman" w:eastAsia="Times New Roman" w:hAnsi="Times New Roman" w:cs="Times New Roman" w:hint="default"/>
        <w:b/>
        <w:bCs/>
        <w:spacing w:val="-20"/>
        <w:w w:val="100"/>
        <w:sz w:val="24"/>
        <w:szCs w:val="24"/>
        <w:u w:val="thick" w:color="000000"/>
        <w:lang w:eastAsia="en-US" w:bidi="ar-SA"/>
      </w:rPr>
    </w:lvl>
    <w:lvl w:ilvl="1" w:tplc="5724834C">
      <w:numFmt w:val="bullet"/>
      <w:lvlText w:val="•"/>
      <w:lvlJc w:val="left"/>
      <w:pPr>
        <w:ind w:left="1106" w:hanging="240"/>
      </w:pPr>
      <w:rPr>
        <w:rFonts w:hint="default"/>
        <w:lang w:eastAsia="en-US" w:bidi="ar-SA"/>
      </w:rPr>
    </w:lvl>
    <w:lvl w:ilvl="2" w:tplc="967EE462">
      <w:numFmt w:val="bullet"/>
      <w:lvlText w:val="•"/>
      <w:lvlJc w:val="left"/>
      <w:pPr>
        <w:ind w:left="1992" w:hanging="240"/>
      </w:pPr>
      <w:rPr>
        <w:rFonts w:hint="default"/>
        <w:lang w:eastAsia="en-US" w:bidi="ar-SA"/>
      </w:rPr>
    </w:lvl>
    <w:lvl w:ilvl="3" w:tplc="162039C8">
      <w:numFmt w:val="bullet"/>
      <w:lvlText w:val="•"/>
      <w:lvlJc w:val="left"/>
      <w:pPr>
        <w:ind w:left="2878" w:hanging="240"/>
      </w:pPr>
      <w:rPr>
        <w:rFonts w:hint="default"/>
        <w:lang w:eastAsia="en-US" w:bidi="ar-SA"/>
      </w:rPr>
    </w:lvl>
    <w:lvl w:ilvl="4" w:tplc="3C8AC2FC">
      <w:numFmt w:val="bullet"/>
      <w:lvlText w:val="•"/>
      <w:lvlJc w:val="left"/>
      <w:pPr>
        <w:ind w:left="3764" w:hanging="240"/>
      </w:pPr>
      <w:rPr>
        <w:rFonts w:hint="default"/>
        <w:lang w:eastAsia="en-US" w:bidi="ar-SA"/>
      </w:rPr>
    </w:lvl>
    <w:lvl w:ilvl="5" w:tplc="C86ED242">
      <w:numFmt w:val="bullet"/>
      <w:lvlText w:val="•"/>
      <w:lvlJc w:val="left"/>
      <w:pPr>
        <w:ind w:left="4650" w:hanging="240"/>
      </w:pPr>
      <w:rPr>
        <w:rFonts w:hint="default"/>
        <w:lang w:eastAsia="en-US" w:bidi="ar-SA"/>
      </w:rPr>
    </w:lvl>
    <w:lvl w:ilvl="6" w:tplc="C67C02E2">
      <w:numFmt w:val="bullet"/>
      <w:lvlText w:val="•"/>
      <w:lvlJc w:val="left"/>
      <w:pPr>
        <w:ind w:left="5536" w:hanging="240"/>
      </w:pPr>
      <w:rPr>
        <w:rFonts w:hint="default"/>
        <w:lang w:eastAsia="en-US" w:bidi="ar-SA"/>
      </w:rPr>
    </w:lvl>
    <w:lvl w:ilvl="7" w:tplc="167AB944">
      <w:numFmt w:val="bullet"/>
      <w:lvlText w:val="•"/>
      <w:lvlJc w:val="left"/>
      <w:pPr>
        <w:ind w:left="6422" w:hanging="240"/>
      </w:pPr>
      <w:rPr>
        <w:rFonts w:hint="default"/>
        <w:lang w:eastAsia="en-US" w:bidi="ar-SA"/>
      </w:rPr>
    </w:lvl>
    <w:lvl w:ilvl="8" w:tplc="0A00083A">
      <w:numFmt w:val="bullet"/>
      <w:lvlText w:val="•"/>
      <w:lvlJc w:val="left"/>
      <w:pPr>
        <w:ind w:left="7308" w:hanging="240"/>
      </w:pPr>
      <w:rPr>
        <w:rFonts w:hint="default"/>
        <w:lang w:eastAsia="en-US" w:bidi="ar-SA"/>
      </w:rPr>
    </w:lvl>
  </w:abstractNum>
  <w:abstractNum w:abstractNumId="16">
    <w:nsid w:val="10931406"/>
    <w:multiLevelType w:val="hybridMultilevel"/>
    <w:tmpl w:val="AA82A81E"/>
    <w:lvl w:ilvl="0" w:tplc="0B109F3E">
      <w:start w:val="1"/>
      <w:numFmt w:val="upperRoman"/>
      <w:lvlText w:val="%1."/>
      <w:lvlJc w:val="left"/>
      <w:pPr>
        <w:ind w:left="312" w:hanging="210"/>
      </w:pPr>
      <w:rPr>
        <w:rFonts w:ascii="Times New Roman" w:eastAsia="Times New Roman" w:hAnsi="Times New Roman" w:cs="Times New Roman" w:hint="default"/>
        <w:b/>
        <w:bCs/>
        <w:spacing w:val="-14"/>
        <w:w w:val="100"/>
        <w:sz w:val="24"/>
        <w:szCs w:val="24"/>
        <w:lang w:eastAsia="en-US" w:bidi="ar-SA"/>
      </w:rPr>
    </w:lvl>
    <w:lvl w:ilvl="1" w:tplc="7CCC042E">
      <w:start w:val="1"/>
      <w:numFmt w:val="decimal"/>
      <w:lvlText w:val="%2."/>
      <w:lvlJc w:val="left"/>
      <w:pPr>
        <w:ind w:left="342" w:hanging="240"/>
      </w:pPr>
      <w:rPr>
        <w:rFonts w:ascii="Times New Roman" w:eastAsia="Times New Roman" w:hAnsi="Times New Roman" w:cs="Times New Roman" w:hint="default"/>
        <w:b/>
        <w:bCs/>
        <w:spacing w:val="-14"/>
        <w:w w:val="100"/>
        <w:sz w:val="24"/>
        <w:szCs w:val="24"/>
        <w:lang w:eastAsia="en-US" w:bidi="ar-SA"/>
      </w:rPr>
    </w:lvl>
    <w:lvl w:ilvl="2" w:tplc="CE1A310E">
      <w:numFmt w:val="bullet"/>
      <w:lvlText w:val="•"/>
      <w:lvlJc w:val="left"/>
      <w:pPr>
        <w:ind w:left="1288" w:hanging="240"/>
      </w:pPr>
      <w:rPr>
        <w:rFonts w:hint="default"/>
        <w:lang w:eastAsia="en-US" w:bidi="ar-SA"/>
      </w:rPr>
    </w:lvl>
    <w:lvl w:ilvl="3" w:tplc="57583B12">
      <w:numFmt w:val="bullet"/>
      <w:lvlText w:val="•"/>
      <w:lvlJc w:val="left"/>
      <w:pPr>
        <w:ind w:left="2237" w:hanging="240"/>
      </w:pPr>
      <w:rPr>
        <w:rFonts w:hint="default"/>
        <w:lang w:eastAsia="en-US" w:bidi="ar-SA"/>
      </w:rPr>
    </w:lvl>
    <w:lvl w:ilvl="4" w:tplc="704EEE2C">
      <w:numFmt w:val="bullet"/>
      <w:lvlText w:val="•"/>
      <w:lvlJc w:val="left"/>
      <w:pPr>
        <w:ind w:left="3186" w:hanging="240"/>
      </w:pPr>
      <w:rPr>
        <w:rFonts w:hint="default"/>
        <w:lang w:eastAsia="en-US" w:bidi="ar-SA"/>
      </w:rPr>
    </w:lvl>
    <w:lvl w:ilvl="5" w:tplc="C4580768">
      <w:numFmt w:val="bullet"/>
      <w:lvlText w:val="•"/>
      <w:lvlJc w:val="left"/>
      <w:pPr>
        <w:ind w:left="4135" w:hanging="240"/>
      </w:pPr>
      <w:rPr>
        <w:rFonts w:hint="default"/>
        <w:lang w:eastAsia="en-US" w:bidi="ar-SA"/>
      </w:rPr>
    </w:lvl>
    <w:lvl w:ilvl="6" w:tplc="692C4B12">
      <w:numFmt w:val="bullet"/>
      <w:lvlText w:val="•"/>
      <w:lvlJc w:val="left"/>
      <w:pPr>
        <w:ind w:left="5084" w:hanging="240"/>
      </w:pPr>
      <w:rPr>
        <w:rFonts w:hint="default"/>
        <w:lang w:eastAsia="en-US" w:bidi="ar-SA"/>
      </w:rPr>
    </w:lvl>
    <w:lvl w:ilvl="7" w:tplc="70CA6978">
      <w:numFmt w:val="bullet"/>
      <w:lvlText w:val="•"/>
      <w:lvlJc w:val="left"/>
      <w:pPr>
        <w:ind w:left="6033" w:hanging="240"/>
      </w:pPr>
      <w:rPr>
        <w:rFonts w:hint="default"/>
        <w:lang w:eastAsia="en-US" w:bidi="ar-SA"/>
      </w:rPr>
    </w:lvl>
    <w:lvl w:ilvl="8" w:tplc="BE3452C0">
      <w:numFmt w:val="bullet"/>
      <w:lvlText w:val="•"/>
      <w:lvlJc w:val="left"/>
      <w:pPr>
        <w:ind w:left="6982" w:hanging="240"/>
      </w:pPr>
      <w:rPr>
        <w:rFonts w:hint="default"/>
        <w:lang w:eastAsia="en-US" w:bidi="ar-SA"/>
      </w:rPr>
    </w:lvl>
  </w:abstractNum>
  <w:abstractNum w:abstractNumId="17">
    <w:nsid w:val="10D03CFF"/>
    <w:multiLevelType w:val="hybridMultilevel"/>
    <w:tmpl w:val="96E44C2E"/>
    <w:lvl w:ilvl="0" w:tplc="014E8612">
      <w:start w:val="1"/>
      <w:numFmt w:val="upperRoman"/>
      <w:lvlText w:val="%1."/>
      <w:lvlJc w:val="left"/>
      <w:pPr>
        <w:ind w:left="432" w:hanging="210"/>
      </w:pPr>
      <w:rPr>
        <w:rFonts w:ascii="Times New Roman" w:eastAsia="Times New Roman" w:hAnsi="Times New Roman" w:cs="Times New Roman" w:hint="default"/>
        <w:b/>
        <w:bCs/>
        <w:spacing w:val="-14"/>
        <w:w w:val="100"/>
        <w:sz w:val="24"/>
        <w:szCs w:val="24"/>
        <w:u w:val="thick" w:color="000000"/>
        <w:lang w:eastAsia="en-US" w:bidi="ar-SA"/>
      </w:rPr>
    </w:lvl>
    <w:lvl w:ilvl="1" w:tplc="C6789484">
      <w:numFmt w:val="bullet"/>
      <w:lvlText w:val="•"/>
      <w:lvlJc w:val="left"/>
      <w:pPr>
        <w:ind w:left="1304" w:hanging="210"/>
      </w:pPr>
      <w:rPr>
        <w:rFonts w:hint="default"/>
        <w:lang w:eastAsia="en-US" w:bidi="ar-SA"/>
      </w:rPr>
    </w:lvl>
    <w:lvl w:ilvl="2" w:tplc="1750B56E">
      <w:numFmt w:val="bullet"/>
      <w:lvlText w:val="•"/>
      <w:lvlJc w:val="left"/>
      <w:pPr>
        <w:ind w:left="2168" w:hanging="210"/>
      </w:pPr>
      <w:rPr>
        <w:rFonts w:hint="default"/>
        <w:lang w:eastAsia="en-US" w:bidi="ar-SA"/>
      </w:rPr>
    </w:lvl>
    <w:lvl w:ilvl="3" w:tplc="F4E8FB8A">
      <w:numFmt w:val="bullet"/>
      <w:lvlText w:val="•"/>
      <w:lvlJc w:val="left"/>
      <w:pPr>
        <w:ind w:left="3032" w:hanging="210"/>
      </w:pPr>
      <w:rPr>
        <w:rFonts w:hint="default"/>
        <w:lang w:eastAsia="en-US" w:bidi="ar-SA"/>
      </w:rPr>
    </w:lvl>
    <w:lvl w:ilvl="4" w:tplc="AABEE8F2">
      <w:numFmt w:val="bullet"/>
      <w:lvlText w:val="•"/>
      <w:lvlJc w:val="left"/>
      <w:pPr>
        <w:ind w:left="3896" w:hanging="210"/>
      </w:pPr>
      <w:rPr>
        <w:rFonts w:hint="default"/>
        <w:lang w:eastAsia="en-US" w:bidi="ar-SA"/>
      </w:rPr>
    </w:lvl>
    <w:lvl w:ilvl="5" w:tplc="43B4B4EC">
      <w:numFmt w:val="bullet"/>
      <w:lvlText w:val="•"/>
      <w:lvlJc w:val="left"/>
      <w:pPr>
        <w:ind w:left="4760" w:hanging="210"/>
      </w:pPr>
      <w:rPr>
        <w:rFonts w:hint="default"/>
        <w:lang w:eastAsia="en-US" w:bidi="ar-SA"/>
      </w:rPr>
    </w:lvl>
    <w:lvl w:ilvl="6" w:tplc="51B882B6">
      <w:numFmt w:val="bullet"/>
      <w:lvlText w:val="•"/>
      <w:lvlJc w:val="left"/>
      <w:pPr>
        <w:ind w:left="5624" w:hanging="210"/>
      </w:pPr>
      <w:rPr>
        <w:rFonts w:hint="default"/>
        <w:lang w:eastAsia="en-US" w:bidi="ar-SA"/>
      </w:rPr>
    </w:lvl>
    <w:lvl w:ilvl="7" w:tplc="FDEE1F76">
      <w:numFmt w:val="bullet"/>
      <w:lvlText w:val="•"/>
      <w:lvlJc w:val="left"/>
      <w:pPr>
        <w:ind w:left="6488" w:hanging="210"/>
      </w:pPr>
      <w:rPr>
        <w:rFonts w:hint="default"/>
        <w:lang w:eastAsia="en-US" w:bidi="ar-SA"/>
      </w:rPr>
    </w:lvl>
    <w:lvl w:ilvl="8" w:tplc="330E0004">
      <w:numFmt w:val="bullet"/>
      <w:lvlText w:val="•"/>
      <w:lvlJc w:val="left"/>
      <w:pPr>
        <w:ind w:left="7352" w:hanging="210"/>
      </w:pPr>
      <w:rPr>
        <w:rFonts w:hint="default"/>
        <w:lang w:eastAsia="en-US" w:bidi="ar-SA"/>
      </w:rPr>
    </w:lvl>
  </w:abstractNum>
  <w:abstractNum w:abstractNumId="18">
    <w:nsid w:val="11F17B60"/>
    <w:multiLevelType w:val="hybridMultilevel"/>
    <w:tmpl w:val="C0122492"/>
    <w:lvl w:ilvl="0" w:tplc="53A2DC94">
      <w:start w:val="1"/>
      <w:numFmt w:val="upperRoman"/>
      <w:lvlText w:val="%1."/>
      <w:lvlJc w:val="left"/>
      <w:pPr>
        <w:ind w:left="432" w:hanging="210"/>
      </w:pPr>
      <w:rPr>
        <w:rFonts w:ascii="Times New Roman" w:eastAsia="Times New Roman" w:hAnsi="Times New Roman" w:cs="Times New Roman" w:hint="default"/>
        <w:b/>
        <w:bCs/>
        <w:spacing w:val="-14"/>
        <w:w w:val="100"/>
        <w:sz w:val="24"/>
        <w:szCs w:val="24"/>
        <w:u w:val="thick" w:color="000000"/>
        <w:lang w:eastAsia="en-US" w:bidi="ar-SA"/>
      </w:rPr>
    </w:lvl>
    <w:lvl w:ilvl="1" w:tplc="CCEE4BFE">
      <w:start w:val="1"/>
      <w:numFmt w:val="decimal"/>
      <w:lvlText w:val="%2."/>
      <w:lvlJc w:val="left"/>
      <w:pPr>
        <w:ind w:left="462" w:hanging="240"/>
      </w:pPr>
      <w:rPr>
        <w:rFonts w:ascii="Times New Roman" w:eastAsia="Times New Roman" w:hAnsi="Times New Roman" w:cs="Times New Roman" w:hint="default"/>
        <w:b/>
        <w:bCs/>
        <w:spacing w:val="-14"/>
        <w:w w:val="100"/>
        <w:sz w:val="24"/>
        <w:szCs w:val="24"/>
        <w:u w:val="thick" w:color="000000"/>
        <w:lang w:eastAsia="en-US" w:bidi="ar-SA"/>
      </w:rPr>
    </w:lvl>
    <w:lvl w:ilvl="2" w:tplc="CFA0E954">
      <w:start w:val="1"/>
      <w:numFmt w:val="upperRoman"/>
      <w:lvlText w:val="%3."/>
      <w:lvlJc w:val="left"/>
      <w:pPr>
        <w:ind w:left="432" w:hanging="210"/>
      </w:pPr>
      <w:rPr>
        <w:rFonts w:ascii="Times New Roman" w:eastAsia="Times New Roman" w:hAnsi="Times New Roman" w:cs="Times New Roman" w:hint="default"/>
        <w:b/>
        <w:bCs/>
        <w:spacing w:val="-14"/>
        <w:w w:val="100"/>
        <w:sz w:val="24"/>
        <w:szCs w:val="24"/>
        <w:u w:val="thick" w:color="000000"/>
        <w:lang w:eastAsia="en-US" w:bidi="ar-SA"/>
      </w:rPr>
    </w:lvl>
    <w:lvl w:ilvl="3" w:tplc="DA127EA2">
      <w:start w:val="1"/>
      <w:numFmt w:val="decimal"/>
      <w:lvlText w:val="%4."/>
      <w:lvlJc w:val="left"/>
      <w:pPr>
        <w:ind w:left="462" w:hanging="240"/>
      </w:pPr>
      <w:rPr>
        <w:rFonts w:ascii="Times New Roman" w:eastAsia="Times New Roman" w:hAnsi="Times New Roman" w:cs="Times New Roman" w:hint="default"/>
        <w:b/>
        <w:bCs/>
        <w:spacing w:val="-14"/>
        <w:w w:val="100"/>
        <w:sz w:val="24"/>
        <w:szCs w:val="24"/>
        <w:u w:val="thick" w:color="000000"/>
        <w:lang w:eastAsia="en-US" w:bidi="ar-SA"/>
      </w:rPr>
    </w:lvl>
    <w:lvl w:ilvl="4" w:tplc="9D8ED812">
      <w:start w:val="1"/>
      <w:numFmt w:val="lowerLetter"/>
      <w:lvlText w:val="%5."/>
      <w:lvlJc w:val="left"/>
      <w:pPr>
        <w:ind w:left="446" w:hanging="225"/>
      </w:pPr>
      <w:rPr>
        <w:rFonts w:ascii="Times New Roman" w:eastAsia="Times New Roman" w:hAnsi="Times New Roman" w:cs="Times New Roman" w:hint="default"/>
        <w:spacing w:val="-16"/>
        <w:w w:val="100"/>
        <w:sz w:val="24"/>
        <w:szCs w:val="24"/>
        <w:lang w:eastAsia="en-US" w:bidi="ar-SA"/>
      </w:rPr>
    </w:lvl>
    <w:lvl w:ilvl="5" w:tplc="CD2468DC">
      <w:numFmt w:val="bullet"/>
      <w:lvlText w:val="•"/>
      <w:lvlJc w:val="left"/>
      <w:pPr>
        <w:ind w:left="4291" w:hanging="225"/>
      </w:pPr>
      <w:rPr>
        <w:rFonts w:hint="default"/>
        <w:lang w:eastAsia="en-US" w:bidi="ar-SA"/>
      </w:rPr>
    </w:lvl>
    <w:lvl w:ilvl="6" w:tplc="361AD504">
      <w:numFmt w:val="bullet"/>
      <w:lvlText w:val="•"/>
      <w:lvlJc w:val="left"/>
      <w:pPr>
        <w:ind w:left="5248" w:hanging="225"/>
      </w:pPr>
      <w:rPr>
        <w:rFonts w:hint="default"/>
        <w:lang w:eastAsia="en-US" w:bidi="ar-SA"/>
      </w:rPr>
    </w:lvl>
    <w:lvl w:ilvl="7" w:tplc="90EE7168">
      <w:numFmt w:val="bullet"/>
      <w:lvlText w:val="•"/>
      <w:lvlJc w:val="left"/>
      <w:pPr>
        <w:ind w:left="6206" w:hanging="225"/>
      </w:pPr>
      <w:rPr>
        <w:rFonts w:hint="default"/>
        <w:lang w:eastAsia="en-US" w:bidi="ar-SA"/>
      </w:rPr>
    </w:lvl>
    <w:lvl w:ilvl="8" w:tplc="1DFE1FB2">
      <w:numFmt w:val="bullet"/>
      <w:lvlText w:val="•"/>
      <w:lvlJc w:val="left"/>
      <w:pPr>
        <w:ind w:left="7164" w:hanging="225"/>
      </w:pPr>
      <w:rPr>
        <w:rFonts w:hint="default"/>
        <w:lang w:eastAsia="en-US" w:bidi="ar-SA"/>
      </w:rPr>
    </w:lvl>
  </w:abstractNum>
  <w:abstractNum w:abstractNumId="19">
    <w:nsid w:val="153C49BB"/>
    <w:multiLevelType w:val="hybridMultilevel"/>
    <w:tmpl w:val="7CE8728A"/>
    <w:lvl w:ilvl="0" w:tplc="ACC8F23C">
      <w:start w:val="1"/>
      <w:numFmt w:val="upperRoman"/>
      <w:lvlText w:val="%1."/>
      <w:lvlJc w:val="left"/>
      <w:pPr>
        <w:ind w:left="312" w:hanging="210"/>
      </w:pPr>
      <w:rPr>
        <w:rFonts w:ascii="Times New Roman" w:eastAsia="Times New Roman" w:hAnsi="Times New Roman" w:cs="Times New Roman" w:hint="default"/>
        <w:b/>
        <w:bCs/>
        <w:spacing w:val="-11"/>
        <w:w w:val="100"/>
        <w:sz w:val="24"/>
        <w:szCs w:val="24"/>
        <w:u w:val="thick" w:color="000000"/>
        <w:lang w:eastAsia="en-US" w:bidi="ar-SA"/>
      </w:rPr>
    </w:lvl>
    <w:lvl w:ilvl="1" w:tplc="7E866B8A">
      <w:start w:val="1"/>
      <w:numFmt w:val="decimal"/>
      <w:lvlText w:val="%2."/>
      <w:lvlJc w:val="left"/>
      <w:pPr>
        <w:ind w:left="342" w:hanging="240"/>
      </w:pPr>
      <w:rPr>
        <w:rFonts w:ascii="Times New Roman" w:eastAsia="Times New Roman" w:hAnsi="Times New Roman" w:cs="Times New Roman" w:hint="default"/>
        <w:b/>
        <w:bCs/>
        <w:spacing w:val="-14"/>
        <w:w w:val="100"/>
        <w:sz w:val="24"/>
        <w:szCs w:val="24"/>
        <w:lang w:eastAsia="en-US" w:bidi="ar-SA"/>
      </w:rPr>
    </w:lvl>
    <w:lvl w:ilvl="2" w:tplc="E6A02BDC">
      <w:start w:val="1"/>
      <w:numFmt w:val="lowerLetter"/>
      <w:lvlText w:val="%3."/>
      <w:lvlJc w:val="left"/>
      <w:pPr>
        <w:ind w:left="342" w:hanging="240"/>
      </w:pPr>
      <w:rPr>
        <w:rFonts w:ascii="Times New Roman" w:eastAsia="Times New Roman" w:hAnsi="Times New Roman" w:cs="Times New Roman" w:hint="default"/>
        <w:b/>
        <w:bCs/>
        <w:spacing w:val="-14"/>
        <w:w w:val="100"/>
        <w:sz w:val="24"/>
        <w:szCs w:val="24"/>
        <w:lang w:eastAsia="en-US" w:bidi="ar-SA"/>
      </w:rPr>
    </w:lvl>
    <w:lvl w:ilvl="3" w:tplc="F45CF6D4">
      <w:numFmt w:val="bullet"/>
      <w:lvlText w:val="•"/>
      <w:lvlJc w:val="left"/>
      <w:pPr>
        <w:ind w:left="2228" w:hanging="240"/>
      </w:pPr>
      <w:rPr>
        <w:rFonts w:hint="default"/>
        <w:lang w:eastAsia="en-US" w:bidi="ar-SA"/>
      </w:rPr>
    </w:lvl>
    <w:lvl w:ilvl="4" w:tplc="ADB0AC34">
      <w:numFmt w:val="bullet"/>
      <w:lvlText w:val="•"/>
      <w:lvlJc w:val="left"/>
      <w:pPr>
        <w:ind w:left="3173" w:hanging="240"/>
      </w:pPr>
      <w:rPr>
        <w:rFonts w:hint="default"/>
        <w:lang w:eastAsia="en-US" w:bidi="ar-SA"/>
      </w:rPr>
    </w:lvl>
    <w:lvl w:ilvl="5" w:tplc="BD447756">
      <w:numFmt w:val="bullet"/>
      <w:lvlText w:val="•"/>
      <w:lvlJc w:val="left"/>
      <w:pPr>
        <w:ind w:left="4117" w:hanging="240"/>
      </w:pPr>
      <w:rPr>
        <w:rFonts w:hint="default"/>
        <w:lang w:eastAsia="en-US" w:bidi="ar-SA"/>
      </w:rPr>
    </w:lvl>
    <w:lvl w:ilvl="6" w:tplc="AC34EFC8">
      <w:numFmt w:val="bullet"/>
      <w:lvlText w:val="•"/>
      <w:lvlJc w:val="left"/>
      <w:pPr>
        <w:ind w:left="5062" w:hanging="240"/>
      </w:pPr>
      <w:rPr>
        <w:rFonts w:hint="default"/>
        <w:lang w:eastAsia="en-US" w:bidi="ar-SA"/>
      </w:rPr>
    </w:lvl>
    <w:lvl w:ilvl="7" w:tplc="909E74B4">
      <w:numFmt w:val="bullet"/>
      <w:lvlText w:val="•"/>
      <w:lvlJc w:val="left"/>
      <w:pPr>
        <w:ind w:left="6006" w:hanging="240"/>
      </w:pPr>
      <w:rPr>
        <w:rFonts w:hint="default"/>
        <w:lang w:eastAsia="en-US" w:bidi="ar-SA"/>
      </w:rPr>
    </w:lvl>
    <w:lvl w:ilvl="8" w:tplc="8AD22D50">
      <w:numFmt w:val="bullet"/>
      <w:lvlText w:val="•"/>
      <w:lvlJc w:val="left"/>
      <w:pPr>
        <w:ind w:left="6951" w:hanging="240"/>
      </w:pPr>
      <w:rPr>
        <w:rFonts w:hint="default"/>
        <w:lang w:eastAsia="en-US" w:bidi="ar-SA"/>
      </w:rPr>
    </w:lvl>
  </w:abstractNum>
  <w:abstractNum w:abstractNumId="20">
    <w:nsid w:val="160E510A"/>
    <w:multiLevelType w:val="hybridMultilevel"/>
    <w:tmpl w:val="80B41FD4"/>
    <w:lvl w:ilvl="0" w:tplc="60622602">
      <w:start w:val="1"/>
      <w:numFmt w:val="lowerLetter"/>
      <w:lvlText w:val="%1."/>
      <w:lvlJc w:val="left"/>
      <w:pPr>
        <w:ind w:left="222" w:hanging="225"/>
      </w:pPr>
      <w:rPr>
        <w:rFonts w:ascii="Times New Roman" w:eastAsia="Times New Roman" w:hAnsi="Times New Roman" w:cs="Times New Roman" w:hint="default"/>
        <w:spacing w:val="-22"/>
        <w:w w:val="100"/>
        <w:sz w:val="24"/>
        <w:szCs w:val="24"/>
        <w:lang w:eastAsia="en-US" w:bidi="ar-SA"/>
      </w:rPr>
    </w:lvl>
    <w:lvl w:ilvl="1" w:tplc="6C22CFD2">
      <w:numFmt w:val="bullet"/>
      <w:lvlText w:val="•"/>
      <w:lvlJc w:val="left"/>
      <w:pPr>
        <w:ind w:left="1106" w:hanging="225"/>
      </w:pPr>
      <w:rPr>
        <w:rFonts w:hint="default"/>
        <w:lang w:eastAsia="en-US" w:bidi="ar-SA"/>
      </w:rPr>
    </w:lvl>
    <w:lvl w:ilvl="2" w:tplc="5A1EA330">
      <w:numFmt w:val="bullet"/>
      <w:lvlText w:val="•"/>
      <w:lvlJc w:val="left"/>
      <w:pPr>
        <w:ind w:left="1992" w:hanging="225"/>
      </w:pPr>
      <w:rPr>
        <w:rFonts w:hint="default"/>
        <w:lang w:eastAsia="en-US" w:bidi="ar-SA"/>
      </w:rPr>
    </w:lvl>
    <w:lvl w:ilvl="3" w:tplc="F140C860">
      <w:numFmt w:val="bullet"/>
      <w:lvlText w:val="•"/>
      <w:lvlJc w:val="left"/>
      <w:pPr>
        <w:ind w:left="2878" w:hanging="225"/>
      </w:pPr>
      <w:rPr>
        <w:rFonts w:hint="default"/>
        <w:lang w:eastAsia="en-US" w:bidi="ar-SA"/>
      </w:rPr>
    </w:lvl>
    <w:lvl w:ilvl="4" w:tplc="AC666E94">
      <w:numFmt w:val="bullet"/>
      <w:lvlText w:val="•"/>
      <w:lvlJc w:val="left"/>
      <w:pPr>
        <w:ind w:left="3764" w:hanging="225"/>
      </w:pPr>
      <w:rPr>
        <w:rFonts w:hint="default"/>
        <w:lang w:eastAsia="en-US" w:bidi="ar-SA"/>
      </w:rPr>
    </w:lvl>
    <w:lvl w:ilvl="5" w:tplc="866A308C">
      <w:numFmt w:val="bullet"/>
      <w:lvlText w:val="•"/>
      <w:lvlJc w:val="left"/>
      <w:pPr>
        <w:ind w:left="4650" w:hanging="225"/>
      </w:pPr>
      <w:rPr>
        <w:rFonts w:hint="default"/>
        <w:lang w:eastAsia="en-US" w:bidi="ar-SA"/>
      </w:rPr>
    </w:lvl>
    <w:lvl w:ilvl="6" w:tplc="BC267764">
      <w:numFmt w:val="bullet"/>
      <w:lvlText w:val="•"/>
      <w:lvlJc w:val="left"/>
      <w:pPr>
        <w:ind w:left="5536" w:hanging="225"/>
      </w:pPr>
      <w:rPr>
        <w:rFonts w:hint="default"/>
        <w:lang w:eastAsia="en-US" w:bidi="ar-SA"/>
      </w:rPr>
    </w:lvl>
    <w:lvl w:ilvl="7" w:tplc="C430193E">
      <w:numFmt w:val="bullet"/>
      <w:lvlText w:val="•"/>
      <w:lvlJc w:val="left"/>
      <w:pPr>
        <w:ind w:left="6422" w:hanging="225"/>
      </w:pPr>
      <w:rPr>
        <w:rFonts w:hint="default"/>
        <w:lang w:eastAsia="en-US" w:bidi="ar-SA"/>
      </w:rPr>
    </w:lvl>
    <w:lvl w:ilvl="8" w:tplc="D75EED0E">
      <w:numFmt w:val="bullet"/>
      <w:lvlText w:val="•"/>
      <w:lvlJc w:val="left"/>
      <w:pPr>
        <w:ind w:left="7308" w:hanging="225"/>
      </w:pPr>
      <w:rPr>
        <w:rFonts w:hint="default"/>
        <w:lang w:eastAsia="en-US" w:bidi="ar-SA"/>
      </w:rPr>
    </w:lvl>
  </w:abstractNum>
  <w:abstractNum w:abstractNumId="21">
    <w:nsid w:val="16654D2F"/>
    <w:multiLevelType w:val="hybridMultilevel"/>
    <w:tmpl w:val="7EB2FCB0"/>
    <w:lvl w:ilvl="0" w:tplc="778A82CA">
      <w:start w:val="1"/>
      <w:numFmt w:val="lowerLetter"/>
      <w:lvlText w:val="%1."/>
      <w:lvlJc w:val="left"/>
      <w:pPr>
        <w:ind w:left="446" w:hanging="225"/>
      </w:pPr>
      <w:rPr>
        <w:rFonts w:ascii="Times New Roman" w:eastAsia="Times New Roman" w:hAnsi="Times New Roman" w:cs="Times New Roman" w:hint="default"/>
        <w:spacing w:val="-22"/>
        <w:w w:val="100"/>
        <w:sz w:val="24"/>
        <w:szCs w:val="24"/>
        <w:lang w:eastAsia="en-US" w:bidi="ar-SA"/>
      </w:rPr>
    </w:lvl>
    <w:lvl w:ilvl="1" w:tplc="FEC8EFEE">
      <w:start w:val="1"/>
      <w:numFmt w:val="decimal"/>
      <w:lvlText w:val="%2."/>
      <w:lvlJc w:val="left"/>
      <w:pPr>
        <w:ind w:left="222" w:hanging="240"/>
      </w:pPr>
      <w:rPr>
        <w:rFonts w:ascii="Times New Roman" w:eastAsia="Times New Roman" w:hAnsi="Times New Roman" w:cs="Times New Roman" w:hint="default"/>
        <w:spacing w:val="-22"/>
        <w:w w:val="100"/>
        <w:sz w:val="24"/>
        <w:szCs w:val="24"/>
        <w:lang w:eastAsia="en-US" w:bidi="ar-SA"/>
      </w:rPr>
    </w:lvl>
    <w:lvl w:ilvl="2" w:tplc="0E02AECA">
      <w:numFmt w:val="bullet"/>
      <w:lvlText w:val="•"/>
      <w:lvlJc w:val="left"/>
      <w:pPr>
        <w:ind w:left="1400" w:hanging="240"/>
      </w:pPr>
      <w:rPr>
        <w:rFonts w:hint="default"/>
        <w:lang w:eastAsia="en-US" w:bidi="ar-SA"/>
      </w:rPr>
    </w:lvl>
    <w:lvl w:ilvl="3" w:tplc="26307F8A">
      <w:numFmt w:val="bullet"/>
      <w:lvlText w:val="•"/>
      <w:lvlJc w:val="left"/>
      <w:pPr>
        <w:ind w:left="2360" w:hanging="240"/>
      </w:pPr>
      <w:rPr>
        <w:rFonts w:hint="default"/>
        <w:lang w:eastAsia="en-US" w:bidi="ar-SA"/>
      </w:rPr>
    </w:lvl>
    <w:lvl w:ilvl="4" w:tplc="730634A2">
      <w:numFmt w:val="bullet"/>
      <w:lvlText w:val="•"/>
      <w:lvlJc w:val="left"/>
      <w:pPr>
        <w:ind w:left="3320" w:hanging="240"/>
      </w:pPr>
      <w:rPr>
        <w:rFonts w:hint="default"/>
        <w:lang w:eastAsia="en-US" w:bidi="ar-SA"/>
      </w:rPr>
    </w:lvl>
    <w:lvl w:ilvl="5" w:tplc="7BD41AD0">
      <w:numFmt w:val="bullet"/>
      <w:lvlText w:val="•"/>
      <w:lvlJc w:val="left"/>
      <w:pPr>
        <w:ind w:left="4280" w:hanging="240"/>
      </w:pPr>
      <w:rPr>
        <w:rFonts w:hint="default"/>
        <w:lang w:eastAsia="en-US" w:bidi="ar-SA"/>
      </w:rPr>
    </w:lvl>
    <w:lvl w:ilvl="6" w:tplc="FC3AD098">
      <w:numFmt w:val="bullet"/>
      <w:lvlText w:val="•"/>
      <w:lvlJc w:val="left"/>
      <w:pPr>
        <w:ind w:left="5240" w:hanging="240"/>
      </w:pPr>
      <w:rPr>
        <w:rFonts w:hint="default"/>
        <w:lang w:eastAsia="en-US" w:bidi="ar-SA"/>
      </w:rPr>
    </w:lvl>
    <w:lvl w:ilvl="7" w:tplc="14FECC46">
      <w:numFmt w:val="bullet"/>
      <w:lvlText w:val="•"/>
      <w:lvlJc w:val="left"/>
      <w:pPr>
        <w:ind w:left="6200" w:hanging="240"/>
      </w:pPr>
      <w:rPr>
        <w:rFonts w:hint="default"/>
        <w:lang w:eastAsia="en-US" w:bidi="ar-SA"/>
      </w:rPr>
    </w:lvl>
    <w:lvl w:ilvl="8" w:tplc="5574AF4C">
      <w:numFmt w:val="bullet"/>
      <w:lvlText w:val="•"/>
      <w:lvlJc w:val="left"/>
      <w:pPr>
        <w:ind w:left="7160" w:hanging="240"/>
      </w:pPr>
      <w:rPr>
        <w:rFonts w:hint="default"/>
        <w:lang w:eastAsia="en-US" w:bidi="ar-SA"/>
      </w:rPr>
    </w:lvl>
  </w:abstractNum>
  <w:abstractNum w:abstractNumId="22">
    <w:nsid w:val="16AE4D63"/>
    <w:multiLevelType w:val="hybridMultilevel"/>
    <w:tmpl w:val="723C0582"/>
    <w:lvl w:ilvl="0" w:tplc="C6AC6188">
      <w:numFmt w:val="bullet"/>
      <w:lvlText w:val="-"/>
      <w:lvlJc w:val="left"/>
      <w:pPr>
        <w:ind w:left="102" w:hanging="151"/>
      </w:pPr>
      <w:rPr>
        <w:rFonts w:ascii="Times New Roman" w:eastAsia="Times New Roman" w:hAnsi="Times New Roman" w:cs="Times New Roman" w:hint="default"/>
        <w:w w:val="100"/>
        <w:sz w:val="24"/>
        <w:szCs w:val="24"/>
        <w:lang w:eastAsia="en-US" w:bidi="ar-SA"/>
      </w:rPr>
    </w:lvl>
    <w:lvl w:ilvl="1" w:tplc="08AE614A">
      <w:numFmt w:val="bullet"/>
      <w:lvlText w:val="•"/>
      <w:lvlJc w:val="left"/>
      <w:pPr>
        <w:ind w:left="986" w:hanging="151"/>
      </w:pPr>
      <w:rPr>
        <w:rFonts w:hint="default"/>
        <w:lang w:eastAsia="en-US" w:bidi="ar-SA"/>
      </w:rPr>
    </w:lvl>
    <w:lvl w:ilvl="2" w:tplc="AD6A2980">
      <w:numFmt w:val="bullet"/>
      <w:lvlText w:val="•"/>
      <w:lvlJc w:val="left"/>
      <w:pPr>
        <w:ind w:left="1872" w:hanging="151"/>
      </w:pPr>
      <w:rPr>
        <w:rFonts w:hint="default"/>
        <w:lang w:eastAsia="en-US" w:bidi="ar-SA"/>
      </w:rPr>
    </w:lvl>
    <w:lvl w:ilvl="3" w:tplc="8A2C5AB4">
      <w:numFmt w:val="bullet"/>
      <w:lvlText w:val="•"/>
      <w:lvlJc w:val="left"/>
      <w:pPr>
        <w:ind w:left="2758" w:hanging="151"/>
      </w:pPr>
      <w:rPr>
        <w:rFonts w:hint="default"/>
        <w:lang w:eastAsia="en-US" w:bidi="ar-SA"/>
      </w:rPr>
    </w:lvl>
    <w:lvl w:ilvl="4" w:tplc="06F09D72">
      <w:numFmt w:val="bullet"/>
      <w:lvlText w:val="•"/>
      <w:lvlJc w:val="left"/>
      <w:pPr>
        <w:ind w:left="3644" w:hanging="151"/>
      </w:pPr>
      <w:rPr>
        <w:rFonts w:hint="default"/>
        <w:lang w:eastAsia="en-US" w:bidi="ar-SA"/>
      </w:rPr>
    </w:lvl>
    <w:lvl w:ilvl="5" w:tplc="92320AC0">
      <w:numFmt w:val="bullet"/>
      <w:lvlText w:val="•"/>
      <w:lvlJc w:val="left"/>
      <w:pPr>
        <w:ind w:left="4530" w:hanging="151"/>
      </w:pPr>
      <w:rPr>
        <w:rFonts w:hint="default"/>
        <w:lang w:eastAsia="en-US" w:bidi="ar-SA"/>
      </w:rPr>
    </w:lvl>
    <w:lvl w:ilvl="6" w:tplc="B3A8AD80">
      <w:numFmt w:val="bullet"/>
      <w:lvlText w:val="•"/>
      <w:lvlJc w:val="left"/>
      <w:pPr>
        <w:ind w:left="5416" w:hanging="151"/>
      </w:pPr>
      <w:rPr>
        <w:rFonts w:hint="default"/>
        <w:lang w:eastAsia="en-US" w:bidi="ar-SA"/>
      </w:rPr>
    </w:lvl>
    <w:lvl w:ilvl="7" w:tplc="74CAF4EA">
      <w:numFmt w:val="bullet"/>
      <w:lvlText w:val="•"/>
      <w:lvlJc w:val="left"/>
      <w:pPr>
        <w:ind w:left="6302" w:hanging="151"/>
      </w:pPr>
      <w:rPr>
        <w:rFonts w:hint="default"/>
        <w:lang w:eastAsia="en-US" w:bidi="ar-SA"/>
      </w:rPr>
    </w:lvl>
    <w:lvl w:ilvl="8" w:tplc="7BB8DF94">
      <w:numFmt w:val="bullet"/>
      <w:lvlText w:val="•"/>
      <w:lvlJc w:val="left"/>
      <w:pPr>
        <w:ind w:left="7188" w:hanging="151"/>
      </w:pPr>
      <w:rPr>
        <w:rFonts w:hint="default"/>
        <w:lang w:eastAsia="en-US" w:bidi="ar-SA"/>
      </w:rPr>
    </w:lvl>
  </w:abstractNum>
  <w:abstractNum w:abstractNumId="23">
    <w:nsid w:val="16AF60F6"/>
    <w:multiLevelType w:val="hybridMultilevel"/>
    <w:tmpl w:val="16E82B50"/>
    <w:lvl w:ilvl="0" w:tplc="08E45200">
      <w:start w:val="1"/>
      <w:numFmt w:val="lowerLetter"/>
      <w:lvlText w:val="%1."/>
      <w:lvlJc w:val="left"/>
      <w:pPr>
        <w:ind w:left="222" w:hanging="225"/>
      </w:pPr>
      <w:rPr>
        <w:rFonts w:ascii="Times New Roman" w:eastAsia="Times New Roman" w:hAnsi="Times New Roman" w:cs="Times New Roman" w:hint="default"/>
        <w:spacing w:val="-22"/>
        <w:w w:val="100"/>
        <w:sz w:val="24"/>
        <w:szCs w:val="24"/>
        <w:lang w:eastAsia="en-US" w:bidi="ar-SA"/>
      </w:rPr>
    </w:lvl>
    <w:lvl w:ilvl="1" w:tplc="47F4ADD0">
      <w:numFmt w:val="bullet"/>
      <w:lvlText w:val="•"/>
      <w:lvlJc w:val="left"/>
      <w:pPr>
        <w:ind w:left="1106" w:hanging="225"/>
      </w:pPr>
      <w:rPr>
        <w:rFonts w:hint="default"/>
        <w:lang w:eastAsia="en-US" w:bidi="ar-SA"/>
      </w:rPr>
    </w:lvl>
    <w:lvl w:ilvl="2" w:tplc="7DFA43C0">
      <w:numFmt w:val="bullet"/>
      <w:lvlText w:val="•"/>
      <w:lvlJc w:val="left"/>
      <w:pPr>
        <w:ind w:left="1992" w:hanging="225"/>
      </w:pPr>
      <w:rPr>
        <w:rFonts w:hint="default"/>
        <w:lang w:eastAsia="en-US" w:bidi="ar-SA"/>
      </w:rPr>
    </w:lvl>
    <w:lvl w:ilvl="3" w:tplc="A1F6D51A">
      <w:numFmt w:val="bullet"/>
      <w:lvlText w:val="•"/>
      <w:lvlJc w:val="left"/>
      <w:pPr>
        <w:ind w:left="2878" w:hanging="225"/>
      </w:pPr>
      <w:rPr>
        <w:rFonts w:hint="default"/>
        <w:lang w:eastAsia="en-US" w:bidi="ar-SA"/>
      </w:rPr>
    </w:lvl>
    <w:lvl w:ilvl="4" w:tplc="CA6E8684">
      <w:numFmt w:val="bullet"/>
      <w:lvlText w:val="•"/>
      <w:lvlJc w:val="left"/>
      <w:pPr>
        <w:ind w:left="3764" w:hanging="225"/>
      </w:pPr>
      <w:rPr>
        <w:rFonts w:hint="default"/>
        <w:lang w:eastAsia="en-US" w:bidi="ar-SA"/>
      </w:rPr>
    </w:lvl>
    <w:lvl w:ilvl="5" w:tplc="E2F6B744">
      <w:numFmt w:val="bullet"/>
      <w:lvlText w:val="•"/>
      <w:lvlJc w:val="left"/>
      <w:pPr>
        <w:ind w:left="4650" w:hanging="225"/>
      </w:pPr>
      <w:rPr>
        <w:rFonts w:hint="default"/>
        <w:lang w:eastAsia="en-US" w:bidi="ar-SA"/>
      </w:rPr>
    </w:lvl>
    <w:lvl w:ilvl="6" w:tplc="35A68718">
      <w:numFmt w:val="bullet"/>
      <w:lvlText w:val="•"/>
      <w:lvlJc w:val="left"/>
      <w:pPr>
        <w:ind w:left="5536" w:hanging="225"/>
      </w:pPr>
      <w:rPr>
        <w:rFonts w:hint="default"/>
        <w:lang w:eastAsia="en-US" w:bidi="ar-SA"/>
      </w:rPr>
    </w:lvl>
    <w:lvl w:ilvl="7" w:tplc="0C54324C">
      <w:numFmt w:val="bullet"/>
      <w:lvlText w:val="•"/>
      <w:lvlJc w:val="left"/>
      <w:pPr>
        <w:ind w:left="6422" w:hanging="225"/>
      </w:pPr>
      <w:rPr>
        <w:rFonts w:hint="default"/>
        <w:lang w:eastAsia="en-US" w:bidi="ar-SA"/>
      </w:rPr>
    </w:lvl>
    <w:lvl w:ilvl="8" w:tplc="16FAB318">
      <w:numFmt w:val="bullet"/>
      <w:lvlText w:val="•"/>
      <w:lvlJc w:val="left"/>
      <w:pPr>
        <w:ind w:left="7308" w:hanging="225"/>
      </w:pPr>
      <w:rPr>
        <w:rFonts w:hint="default"/>
        <w:lang w:eastAsia="en-US" w:bidi="ar-SA"/>
      </w:rPr>
    </w:lvl>
  </w:abstractNum>
  <w:abstractNum w:abstractNumId="24">
    <w:nsid w:val="18454933"/>
    <w:multiLevelType w:val="hybridMultilevel"/>
    <w:tmpl w:val="0172E4E4"/>
    <w:lvl w:ilvl="0" w:tplc="C3368816">
      <w:numFmt w:val="bullet"/>
      <w:lvlText w:val="-"/>
      <w:lvlJc w:val="left"/>
      <w:pPr>
        <w:ind w:left="222" w:hanging="151"/>
      </w:pPr>
      <w:rPr>
        <w:rFonts w:ascii="Times New Roman" w:eastAsia="Times New Roman" w:hAnsi="Times New Roman" w:cs="Times New Roman" w:hint="default"/>
        <w:w w:val="100"/>
        <w:sz w:val="24"/>
        <w:szCs w:val="24"/>
        <w:lang w:eastAsia="en-US" w:bidi="ar-SA"/>
      </w:rPr>
    </w:lvl>
    <w:lvl w:ilvl="1" w:tplc="3E3016B6">
      <w:numFmt w:val="bullet"/>
      <w:lvlText w:val="•"/>
      <w:lvlJc w:val="left"/>
      <w:pPr>
        <w:ind w:left="1106" w:hanging="151"/>
      </w:pPr>
      <w:rPr>
        <w:rFonts w:hint="default"/>
        <w:lang w:eastAsia="en-US" w:bidi="ar-SA"/>
      </w:rPr>
    </w:lvl>
    <w:lvl w:ilvl="2" w:tplc="9C96C3B8">
      <w:numFmt w:val="bullet"/>
      <w:lvlText w:val="•"/>
      <w:lvlJc w:val="left"/>
      <w:pPr>
        <w:ind w:left="1992" w:hanging="151"/>
      </w:pPr>
      <w:rPr>
        <w:rFonts w:hint="default"/>
        <w:lang w:eastAsia="en-US" w:bidi="ar-SA"/>
      </w:rPr>
    </w:lvl>
    <w:lvl w:ilvl="3" w:tplc="2750924A">
      <w:numFmt w:val="bullet"/>
      <w:lvlText w:val="•"/>
      <w:lvlJc w:val="left"/>
      <w:pPr>
        <w:ind w:left="2878" w:hanging="151"/>
      </w:pPr>
      <w:rPr>
        <w:rFonts w:hint="default"/>
        <w:lang w:eastAsia="en-US" w:bidi="ar-SA"/>
      </w:rPr>
    </w:lvl>
    <w:lvl w:ilvl="4" w:tplc="A344EED0">
      <w:numFmt w:val="bullet"/>
      <w:lvlText w:val="•"/>
      <w:lvlJc w:val="left"/>
      <w:pPr>
        <w:ind w:left="3764" w:hanging="151"/>
      </w:pPr>
      <w:rPr>
        <w:rFonts w:hint="default"/>
        <w:lang w:eastAsia="en-US" w:bidi="ar-SA"/>
      </w:rPr>
    </w:lvl>
    <w:lvl w:ilvl="5" w:tplc="618A4122">
      <w:numFmt w:val="bullet"/>
      <w:lvlText w:val="•"/>
      <w:lvlJc w:val="left"/>
      <w:pPr>
        <w:ind w:left="4650" w:hanging="151"/>
      </w:pPr>
      <w:rPr>
        <w:rFonts w:hint="default"/>
        <w:lang w:eastAsia="en-US" w:bidi="ar-SA"/>
      </w:rPr>
    </w:lvl>
    <w:lvl w:ilvl="6" w:tplc="30E04F6E">
      <w:numFmt w:val="bullet"/>
      <w:lvlText w:val="•"/>
      <w:lvlJc w:val="left"/>
      <w:pPr>
        <w:ind w:left="5536" w:hanging="151"/>
      </w:pPr>
      <w:rPr>
        <w:rFonts w:hint="default"/>
        <w:lang w:eastAsia="en-US" w:bidi="ar-SA"/>
      </w:rPr>
    </w:lvl>
    <w:lvl w:ilvl="7" w:tplc="B22009E8">
      <w:numFmt w:val="bullet"/>
      <w:lvlText w:val="•"/>
      <w:lvlJc w:val="left"/>
      <w:pPr>
        <w:ind w:left="6422" w:hanging="151"/>
      </w:pPr>
      <w:rPr>
        <w:rFonts w:hint="default"/>
        <w:lang w:eastAsia="en-US" w:bidi="ar-SA"/>
      </w:rPr>
    </w:lvl>
    <w:lvl w:ilvl="8" w:tplc="4B0099C4">
      <w:numFmt w:val="bullet"/>
      <w:lvlText w:val="•"/>
      <w:lvlJc w:val="left"/>
      <w:pPr>
        <w:ind w:left="7308" w:hanging="151"/>
      </w:pPr>
      <w:rPr>
        <w:rFonts w:hint="default"/>
        <w:lang w:eastAsia="en-US" w:bidi="ar-SA"/>
      </w:rPr>
    </w:lvl>
  </w:abstractNum>
  <w:abstractNum w:abstractNumId="25">
    <w:nsid w:val="19D115A2"/>
    <w:multiLevelType w:val="hybridMultilevel"/>
    <w:tmpl w:val="4B9C1F5A"/>
    <w:lvl w:ilvl="0" w:tplc="1784707C">
      <w:start w:val="1"/>
      <w:numFmt w:val="decimal"/>
      <w:lvlText w:val="%1."/>
      <w:lvlJc w:val="left"/>
      <w:pPr>
        <w:ind w:left="222" w:hanging="240"/>
      </w:pPr>
      <w:rPr>
        <w:rFonts w:ascii="Times New Roman" w:eastAsia="Times New Roman" w:hAnsi="Times New Roman" w:cs="Times New Roman" w:hint="default"/>
        <w:spacing w:val="-22"/>
        <w:w w:val="100"/>
        <w:sz w:val="24"/>
        <w:szCs w:val="24"/>
        <w:lang w:eastAsia="en-US" w:bidi="ar-SA"/>
      </w:rPr>
    </w:lvl>
    <w:lvl w:ilvl="1" w:tplc="B01461C2">
      <w:numFmt w:val="bullet"/>
      <w:lvlText w:val="•"/>
      <w:lvlJc w:val="left"/>
      <w:pPr>
        <w:ind w:left="1106" w:hanging="240"/>
      </w:pPr>
      <w:rPr>
        <w:rFonts w:hint="default"/>
        <w:lang w:eastAsia="en-US" w:bidi="ar-SA"/>
      </w:rPr>
    </w:lvl>
    <w:lvl w:ilvl="2" w:tplc="A3300840">
      <w:numFmt w:val="bullet"/>
      <w:lvlText w:val="•"/>
      <w:lvlJc w:val="left"/>
      <w:pPr>
        <w:ind w:left="1992" w:hanging="240"/>
      </w:pPr>
      <w:rPr>
        <w:rFonts w:hint="default"/>
        <w:lang w:eastAsia="en-US" w:bidi="ar-SA"/>
      </w:rPr>
    </w:lvl>
    <w:lvl w:ilvl="3" w:tplc="C5A83B5A">
      <w:numFmt w:val="bullet"/>
      <w:lvlText w:val="•"/>
      <w:lvlJc w:val="left"/>
      <w:pPr>
        <w:ind w:left="2878" w:hanging="240"/>
      </w:pPr>
      <w:rPr>
        <w:rFonts w:hint="default"/>
        <w:lang w:eastAsia="en-US" w:bidi="ar-SA"/>
      </w:rPr>
    </w:lvl>
    <w:lvl w:ilvl="4" w:tplc="76D444A6">
      <w:numFmt w:val="bullet"/>
      <w:lvlText w:val="•"/>
      <w:lvlJc w:val="left"/>
      <w:pPr>
        <w:ind w:left="3764" w:hanging="240"/>
      </w:pPr>
      <w:rPr>
        <w:rFonts w:hint="default"/>
        <w:lang w:eastAsia="en-US" w:bidi="ar-SA"/>
      </w:rPr>
    </w:lvl>
    <w:lvl w:ilvl="5" w:tplc="EDC0A240">
      <w:numFmt w:val="bullet"/>
      <w:lvlText w:val="•"/>
      <w:lvlJc w:val="left"/>
      <w:pPr>
        <w:ind w:left="4650" w:hanging="240"/>
      </w:pPr>
      <w:rPr>
        <w:rFonts w:hint="default"/>
        <w:lang w:eastAsia="en-US" w:bidi="ar-SA"/>
      </w:rPr>
    </w:lvl>
    <w:lvl w:ilvl="6" w:tplc="E31EBA3C">
      <w:numFmt w:val="bullet"/>
      <w:lvlText w:val="•"/>
      <w:lvlJc w:val="left"/>
      <w:pPr>
        <w:ind w:left="5536" w:hanging="240"/>
      </w:pPr>
      <w:rPr>
        <w:rFonts w:hint="default"/>
        <w:lang w:eastAsia="en-US" w:bidi="ar-SA"/>
      </w:rPr>
    </w:lvl>
    <w:lvl w:ilvl="7" w:tplc="1660BA0E">
      <w:numFmt w:val="bullet"/>
      <w:lvlText w:val="•"/>
      <w:lvlJc w:val="left"/>
      <w:pPr>
        <w:ind w:left="6422" w:hanging="240"/>
      </w:pPr>
      <w:rPr>
        <w:rFonts w:hint="default"/>
        <w:lang w:eastAsia="en-US" w:bidi="ar-SA"/>
      </w:rPr>
    </w:lvl>
    <w:lvl w:ilvl="8" w:tplc="4870828E">
      <w:numFmt w:val="bullet"/>
      <w:lvlText w:val="•"/>
      <w:lvlJc w:val="left"/>
      <w:pPr>
        <w:ind w:left="7308" w:hanging="240"/>
      </w:pPr>
      <w:rPr>
        <w:rFonts w:hint="default"/>
        <w:lang w:eastAsia="en-US" w:bidi="ar-SA"/>
      </w:rPr>
    </w:lvl>
  </w:abstractNum>
  <w:abstractNum w:abstractNumId="26">
    <w:nsid w:val="1B122614"/>
    <w:multiLevelType w:val="hybridMultilevel"/>
    <w:tmpl w:val="053C1712"/>
    <w:lvl w:ilvl="0" w:tplc="8CB6BC40">
      <w:start w:val="1"/>
      <w:numFmt w:val="upperRoman"/>
      <w:lvlText w:val="%1."/>
      <w:lvlJc w:val="left"/>
      <w:pPr>
        <w:ind w:left="432" w:hanging="210"/>
      </w:pPr>
      <w:rPr>
        <w:rFonts w:ascii="Times New Roman" w:eastAsia="Times New Roman" w:hAnsi="Times New Roman" w:cs="Times New Roman" w:hint="default"/>
        <w:b/>
        <w:bCs/>
        <w:spacing w:val="-14"/>
        <w:w w:val="100"/>
        <w:sz w:val="24"/>
        <w:szCs w:val="24"/>
        <w:u w:val="thick" w:color="000000"/>
        <w:lang w:eastAsia="en-US" w:bidi="ar-SA"/>
      </w:rPr>
    </w:lvl>
    <w:lvl w:ilvl="1" w:tplc="5A0A9052">
      <w:start w:val="1"/>
      <w:numFmt w:val="decimal"/>
      <w:lvlText w:val="%2."/>
      <w:lvlJc w:val="left"/>
      <w:pPr>
        <w:ind w:left="403" w:hanging="181"/>
      </w:pPr>
      <w:rPr>
        <w:rFonts w:ascii="Times New Roman" w:eastAsia="Times New Roman" w:hAnsi="Times New Roman" w:cs="Times New Roman" w:hint="default"/>
        <w:b/>
        <w:bCs/>
        <w:w w:val="100"/>
        <w:sz w:val="22"/>
        <w:szCs w:val="22"/>
        <w:u w:val="thick" w:color="000000"/>
        <w:lang w:eastAsia="en-US" w:bidi="ar-SA"/>
      </w:rPr>
    </w:lvl>
    <w:lvl w:ilvl="2" w:tplc="3FC86BE8">
      <w:numFmt w:val="bullet"/>
      <w:lvlText w:val="•"/>
      <w:lvlJc w:val="left"/>
      <w:pPr>
        <w:ind w:left="1400" w:hanging="181"/>
      </w:pPr>
      <w:rPr>
        <w:rFonts w:hint="default"/>
        <w:lang w:eastAsia="en-US" w:bidi="ar-SA"/>
      </w:rPr>
    </w:lvl>
    <w:lvl w:ilvl="3" w:tplc="09B6F25E">
      <w:numFmt w:val="bullet"/>
      <w:lvlText w:val="•"/>
      <w:lvlJc w:val="left"/>
      <w:pPr>
        <w:ind w:left="2360" w:hanging="181"/>
      </w:pPr>
      <w:rPr>
        <w:rFonts w:hint="default"/>
        <w:lang w:eastAsia="en-US" w:bidi="ar-SA"/>
      </w:rPr>
    </w:lvl>
    <w:lvl w:ilvl="4" w:tplc="82FA2266">
      <w:numFmt w:val="bullet"/>
      <w:lvlText w:val="•"/>
      <w:lvlJc w:val="left"/>
      <w:pPr>
        <w:ind w:left="3320" w:hanging="181"/>
      </w:pPr>
      <w:rPr>
        <w:rFonts w:hint="default"/>
        <w:lang w:eastAsia="en-US" w:bidi="ar-SA"/>
      </w:rPr>
    </w:lvl>
    <w:lvl w:ilvl="5" w:tplc="0172CB5A">
      <w:numFmt w:val="bullet"/>
      <w:lvlText w:val="•"/>
      <w:lvlJc w:val="left"/>
      <w:pPr>
        <w:ind w:left="4280" w:hanging="181"/>
      </w:pPr>
      <w:rPr>
        <w:rFonts w:hint="default"/>
        <w:lang w:eastAsia="en-US" w:bidi="ar-SA"/>
      </w:rPr>
    </w:lvl>
    <w:lvl w:ilvl="6" w:tplc="D166F254">
      <w:numFmt w:val="bullet"/>
      <w:lvlText w:val="•"/>
      <w:lvlJc w:val="left"/>
      <w:pPr>
        <w:ind w:left="5240" w:hanging="181"/>
      </w:pPr>
      <w:rPr>
        <w:rFonts w:hint="default"/>
        <w:lang w:eastAsia="en-US" w:bidi="ar-SA"/>
      </w:rPr>
    </w:lvl>
    <w:lvl w:ilvl="7" w:tplc="3D9CE2DE">
      <w:numFmt w:val="bullet"/>
      <w:lvlText w:val="•"/>
      <w:lvlJc w:val="left"/>
      <w:pPr>
        <w:ind w:left="6200" w:hanging="181"/>
      </w:pPr>
      <w:rPr>
        <w:rFonts w:hint="default"/>
        <w:lang w:eastAsia="en-US" w:bidi="ar-SA"/>
      </w:rPr>
    </w:lvl>
    <w:lvl w:ilvl="8" w:tplc="0F8A7832">
      <w:numFmt w:val="bullet"/>
      <w:lvlText w:val="•"/>
      <w:lvlJc w:val="left"/>
      <w:pPr>
        <w:ind w:left="7160" w:hanging="181"/>
      </w:pPr>
      <w:rPr>
        <w:rFonts w:hint="default"/>
        <w:lang w:eastAsia="en-US" w:bidi="ar-SA"/>
      </w:rPr>
    </w:lvl>
  </w:abstractNum>
  <w:abstractNum w:abstractNumId="27">
    <w:nsid w:val="1BC75304"/>
    <w:multiLevelType w:val="hybridMultilevel"/>
    <w:tmpl w:val="0470BB38"/>
    <w:lvl w:ilvl="0" w:tplc="D79AE3C8">
      <w:start w:val="3"/>
      <w:numFmt w:val="decimal"/>
      <w:lvlText w:val="%1."/>
      <w:lvlJc w:val="left"/>
      <w:pPr>
        <w:ind w:left="462" w:hanging="240"/>
      </w:pPr>
      <w:rPr>
        <w:rFonts w:ascii="Times New Roman" w:eastAsia="Times New Roman" w:hAnsi="Times New Roman" w:cs="Times New Roman" w:hint="default"/>
        <w:b/>
        <w:bCs/>
        <w:spacing w:val="-14"/>
        <w:w w:val="100"/>
        <w:sz w:val="24"/>
        <w:szCs w:val="24"/>
        <w:u w:val="thick" w:color="000000"/>
        <w:lang w:eastAsia="en-US" w:bidi="ar-SA"/>
      </w:rPr>
    </w:lvl>
    <w:lvl w:ilvl="1" w:tplc="FBA468AA">
      <w:numFmt w:val="bullet"/>
      <w:lvlText w:val="•"/>
      <w:lvlJc w:val="left"/>
      <w:pPr>
        <w:ind w:left="1322" w:hanging="240"/>
      </w:pPr>
      <w:rPr>
        <w:rFonts w:hint="default"/>
        <w:lang w:eastAsia="en-US" w:bidi="ar-SA"/>
      </w:rPr>
    </w:lvl>
    <w:lvl w:ilvl="2" w:tplc="D60406A0">
      <w:numFmt w:val="bullet"/>
      <w:lvlText w:val="•"/>
      <w:lvlJc w:val="left"/>
      <w:pPr>
        <w:ind w:left="2184" w:hanging="240"/>
      </w:pPr>
      <w:rPr>
        <w:rFonts w:hint="default"/>
        <w:lang w:eastAsia="en-US" w:bidi="ar-SA"/>
      </w:rPr>
    </w:lvl>
    <w:lvl w:ilvl="3" w:tplc="6D1673AC">
      <w:numFmt w:val="bullet"/>
      <w:lvlText w:val="•"/>
      <w:lvlJc w:val="left"/>
      <w:pPr>
        <w:ind w:left="3046" w:hanging="240"/>
      </w:pPr>
      <w:rPr>
        <w:rFonts w:hint="default"/>
        <w:lang w:eastAsia="en-US" w:bidi="ar-SA"/>
      </w:rPr>
    </w:lvl>
    <w:lvl w:ilvl="4" w:tplc="25905190">
      <w:numFmt w:val="bullet"/>
      <w:lvlText w:val="•"/>
      <w:lvlJc w:val="left"/>
      <w:pPr>
        <w:ind w:left="3908" w:hanging="240"/>
      </w:pPr>
      <w:rPr>
        <w:rFonts w:hint="default"/>
        <w:lang w:eastAsia="en-US" w:bidi="ar-SA"/>
      </w:rPr>
    </w:lvl>
    <w:lvl w:ilvl="5" w:tplc="99C82012">
      <w:numFmt w:val="bullet"/>
      <w:lvlText w:val="•"/>
      <w:lvlJc w:val="left"/>
      <w:pPr>
        <w:ind w:left="4770" w:hanging="240"/>
      </w:pPr>
      <w:rPr>
        <w:rFonts w:hint="default"/>
        <w:lang w:eastAsia="en-US" w:bidi="ar-SA"/>
      </w:rPr>
    </w:lvl>
    <w:lvl w:ilvl="6" w:tplc="94782E2A">
      <w:numFmt w:val="bullet"/>
      <w:lvlText w:val="•"/>
      <w:lvlJc w:val="left"/>
      <w:pPr>
        <w:ind w:left="5632" w:hanging="240"/>
      </w:pPr>
      <w:rPr>
        <w:rFonts w:hint="default"/>
        <w:lang w:eastAsia="en-US" w:bidi="ar-SA"/>
      </w:rPr>
    </w:lvl>
    <w:lvl w:ilvl="7" w:tplc="625E1834">
      <w:numFmt w:val="bullet"/>
      <w:lvlText w:val="•"/>
      <w:lvlJc w:val="left"/>
      <w:pPr>
        <w:ind w:left="6494" w:hanging="240"/>
      </w:pPr>
      <w:rPr>
        <w:rFonts w:hint="default"/>
        <w:lang w:eastAsia="en-US" w:bidi="ar-SA"/>
      </w:rPr>
    </w:lvl>
    <w:lvl w:ilvl="8" w:tplc="067867D2">
      <w:numFmt w:val="bullet"/>
      <w:lvlText w:val="•"/>
      <w:lvlJc w:val="left"/>
      <w:pPr>
        <w:ind w:left="7356" w:hanging="240"/>
      </w:pPr>
      <w:rPr>
        <w:rFonts w:hint="default"/>
        <w:lang w:eastAsia="en-US" w:bidi="ar-SA"/>
      </w:rPr>
    </w:lvl>
  </w:abstractNum>
  <w:abstractNum w:abstractNumId="28">
    <w:nsid w:val="1C8B4460"/>
    <w:multiLevelType w:val="hybridMultilevel"/>
    <w:tmpl w:val="CB0289E0"/>
    <w:lvl w:ilvl="0" w:tplc="F21CD482">
      <w:numFmt w:val="bullet"/>
      <w:lvlText w:val="-"/>
      <w:lvlJc w:val="left"/>
      <w:pPr>
        <w:ind w:left="112" w:hanging="151"/>
      </w:pPr>
      <w:rPr>
        <w:rFonts w:ascii="Times New Roman" w:eastAsia="Times New Roman" w:hAnsi="Times New Roman" w:cs="Times New Roman" w:hint="default"/>
        <w:w w:val="100"/>
        <w:sz w:val="24"/>
        <w:szCs w:val="24"/>
        <w:lang w:eastAsia="en-US" w:bidi="ar-SA"/>
      </w:rPr>
    </w:lvl>
    <w:lvl w:ilvl="1" w:tplc="1BC0DB82">
      <w:numFmt w:val="bullet"/>
      <w:lvlText w:val="•"/>
      <w:lvlJc w:val="left"/>
      <w:pPr>
        <w:ind w:left="315" w:hanging="151"/>
      </w:pPr>
      <w:rPr>
        <w:rFonts w:hint="default"/>
        <w:lang w:eastAsia="en-US" w:bidi="ar-SA"/>
      </w:rPr>
    </w:lvl>
    <w:lvl w:ilvl="2" w:tplc="9B940842">
      <w:numFmt w:val="bullet"/>
      <w:lvlText w:val="•"/>
      <w:lvlJc w:val="left"/>
      <w:pPr>
        <w:ind w:left="510" w:hanging="151"/>
      </w:pPr>
      <w:rPr>
        <w:rFonts w:hint="default"/>
        <w:lang w:eastAsia="en-US" w:bidi="ar-SA"/>
      </w:rPr>
    </w:lvl>
    <w:lvl w:ilvl="3" w:tplc="2D9296EE">
      <w:numFmt w:val="bullet"/>
      <w:lvlText w:val="•"/>
      <w:lvlJc w:val="left"/>
      <w:pPr>
        <w:ind w:left="705" w:hanging="151"/>
      </w:pPr>
      <w:rPr>
        <w:rFonts w:hint="default"/>
        <w:lang w:eastAsia="en-US" w:bidi="ar-SA"/>
      </w:rPr>
    </w:lvl>
    <w:lvl w:ilvl="4" w:tplc="980A610A">
      <w:numFmt w:val="bullet"/>
      <w:lvlText w:val="•"/>
      <w:lvlJc w:val="left"/>
      <w:pPr>
        <w:ind w:left="901" w:hanging="151"/>
      </w:pPr>
      <w:rPr>
        <w:rFonts w:hint="default"/>
        <w:lang w:eastAsia="en-US" w:bidi="ar-SA"/>
      </w:rPr>
    </w:lvl>
    <w:lvl w:ilvl="5" w:tplc="525AC946">
      <w:numFmt w:val="bullet"/>
      <w:lvlText w:val="•"/>
      <w:lvlJc w:val="left"/>
      <w:pPr>
        <w:ind w:left="1096" w:hanging="151"/>
      </w:pPr>
      <w:rPr>
        <w:rFonts w:hint="default"/>
        <w:lang w:eastAsia="en-US" w:bidi="ar-SA"/>
      </w:rPr>
    </w:lvl>
    <w:lvl w:ilvl="6" w:tplc="3044F594">
      <w:numFmt w:val="bullet"/>
      <w:lvlText w:val="•"/>
      <w:lvlJc w:val="left"/>
      <w:pPr>
        <w:ind w:left="1291" w:hanging="151"/>
      </w:pPr>
      <w:rPr>
        <w:rFonts w:hint="default"/>
        <w:lang w:eastAsia="en-US" w:bidi="ar-SA"/>
      </w:rPr>
    </w:lvl>
    <w:lvl w:ilvl="7" w:tplc="C0421C28">
      <w:numFmt w:val="bullet"/>
      <w:lvlText w:val="•"/>
      <w:lvlJc w:val="left"/>
      <w:pPr>
        <w:ind w:left="1487" w:hanging="151"/>
      </w:pPr>
      <w:rPr>
        <w:rFonts w:hint="default"/>
        <w:lang w:eastAsia="en-US" w:bidi="ar-SA"/>
      </w:rPr>
    </w:lvl>
    <w:lvl w:ilvl="8" w:tplc="B1DA6D00">
      <w:numFmt w:val="bullet"/>
      <w:lvlText w:val="•"/>
      <w:lvlJc w:val="left"/>
      <w:pPr>
        <w:ind w:left="1682" w:hanging="151"/>
      </w:pPr>
      <w:rPr>
        <w:rFonts w:hint="default"/>
        <w:lang w:eastAsia="en-US" w:bidi="ar-SA"/>
      </w:rPr>
    </w:lvl>
  </w:abstractNum>
  <w:abstractNum w:abstractNumId="29">
    <w:nsid w:val="1EB6558D"/>
    <w:multiLevelType w:val="hybridMultilevel"/>
    <w:tmpl w:val="893C30BE"/>
    <w:lvl w:ilvl="0" w:tplc="592EA116">
      <w:numFmt w:val="bullet"/>
      <w:lvlText w:val="-"/>
      <w:lvlJc w:val="left"/>
      <w:pPr>
        <w:ind w:left="222" w:hanging="151"/>
      </w:pPr>
      <w:rPr>
        <w:rFonts w:ascii="Times New Roman" w:eastAsia="Times New Roman" w:hAnsi="Times New Roman" w:cs="Times New Roman" w:hint="default"/>
        <w:w w:val="100"/>
        <w:sz w:val="24"/>
        <w:szCs w:val="24"/>
        <w:lang w:eastAsia="en-US" w:bidi="ar-SA"/>
      </w:rPr>
    </w:lvl>
    <w:lvl w:ilvl="1" w:tplc="4C70C2B6">
      <w:numFmt w:val="bullet"/>
      <w:lvlText w:val="•"/>
      <w:lvlJc w:val="left"/>
      <w:pPr>
        <w:ind w:left="1108" w:hanging="151"/>
      </w:pPr>
      <w:rPr>
        <w:rFonts w:hint="default"/>
        <w:lang w:eastAsia="en-US" w:bidi="ar-SA"/>
      </w:rPr>
    </w:lvl>
    <w:lvl w:ilvl="2" w:tplc="683AD29E">
      <w:numFmt w:val="bullet"/>
      <w:lvlText w:val="•"/>
      <w:lvlJc w:val="left"/>
      <w:pPr>
        <w:ind w:left="1996" w:hanging="151"/>
      </w:pPr>
      <w:rPr>
        <w:rFonts w:hint="default"/>
        <w:lang w:eastAsia="en-US" w:bidi="ar-SA"/>
      </w:rPr>
    </w:lvl>
    <w:lvl w:ilvl="3" w:tplc="8CB0A26C">
      <w:numFmt w:val="bullet"/>
      <w:lvlText w:val="•"/>
      <w:lvlJc w:val="left"/>
      <w:pPr>
        <w:ind w:left="2884" w:hanging="151"/>
      </w:pPr>
      <w:rPr>
        <w:rFonts w:hint="default"/>
        <w:lang w:eastAsia="en-US" w:bidi="ar-SA"/>
      </w:rPr>
    </w:lvl>
    <w:lvl w:ilvl="4" w:tplc="BBCC284A">
      <w:numFmt w:val="bullet"/>
      <w:lvlText w:val="•"/>
      <w:lvlJc w:val="left"/>
      <w:pPr>
        <w:ind w:left="3772" w:hanging="151"/>
      </w:pPr>
      <w:rPr>
        <w:rFonts w:hint="default"/>
        <w:lang w:eastAsia="en-US" w:bidi="ar-SA"/>
      </w:rPr>
    </w:lvl>
    <w:lvl w:ilvl="5" w:tplc="03FC5D50">
      <w:numFmt w:val="bullet"/>
      <w:lvlText w:val="•"/>
      <w:lvlJc w:val="left"/>
      <w:pPr>
        <w:ind w:left="4660" w:hanging="151"/>
      </w:pPr>
      <w:rPr>
        <w:rFonts w:hint="default"/>
        <w:lang w:eastAsia="en-US" w:bidi="ar-SA"/>
      </w:rPr>
    </w:lvl>
    <w:lvl w:ilvl="6" w:tplc="1CCC3C12">
      <w:numFmt w:val="bullet"/>
      <w:lvlText w:val="•"/>
      <w:lvlJc w:val="left"/>
      <w:pPr>
        <w:ind w:left="5548" w:hanging="151"/>
      </w:pPr>
      <w:rPr>
        <w:rFonts w:hint="default"/>
        <w:lang w:eastAsia="en-US" w:bidi="ar-SA"/>
      </w:rPr>
    </w:lvl>
    <w:lvl w:ilvl="7" w:tplc="D95C5776">
      <w:numFmt w:val="bullet"/>
      <w:lvlText w:val="•"/>
      <w:lvlJc w:val="left"/>
      <w:pPr>
        <w:ind w:left="6436" w:hanging="151"/>
      </w:pPr>
      <w:rPr>
        <w:rFonts w:hint="default"/>
        <w:lang w:eastAsia="en-US" w:bidi="ar-SA"/>
      </w:rPr>
    </w:lvl>
    <w:lvl w:ilvl="8" w:tplc="DF0A1250">
      <w:numFmt w:val="bullet"/>
      <w:lvlText w:val="•"/>
      <w:lvlJc w:val="left"/>
      <w:pPr>
        <w:ind w:left="7324" w:hanging="151"/>
      </w:pPr>
      <w:rPr>
        <w:rFonts w:hint="default"/>
        <w:lang w:eastAsia="en-US" w:bidi="ar-SA"/>
      </w:rPr>
    </w:lvl>
  </w:abstractNum>
  <w:abstractNum w:abstractNumId="30">
    <w:nsid w:val="1EF835F6"/>
    <w:multiLevelType w:val="hybridMultilevel"/>
    <w:tmpl w:val="B6069F92"/>
    <w:lvl w:ilvl="0" w:tplc="1F2666D6">
      <w:numFmt w:val="bullet"/>
      <w:lvlText w:val="*"/>
      <w:lvlJc w:val="left"/>
      <w:pPr>
        <w:ind w:left="402" w:hanging="180"/>
      </w:pPr>
      <w:rPr>
        <w:rFonts w:ascii="Times New Roman" w:eastAsia="Times New Roman" w:hAnsi="Times New Roman" w:cs="Times New Roman" w:hint="default"/>
        <w:spacing w:val="-16"/>
        <w:w w:val="100"/>
        <w:sz w:val="24"/>
        <w:szCs w:val="24"/>
        <w:lang w:eastAsia="en-US" w:bidi="ar-SA"/>
      </w:rPr>
    </w:lvl>
    <w:lvl w:ilvl="1" w:tplc="764CB2FC">
      <w:numFmt w:val="bullet"/>
      <w:lvlText w:val="•"/>
      <w:lvlJc w:val="left"/>
      <w:pPr>
        <w:ind w:left="1268" w:hanging="180"/>
      </w:pPr>
      <w:rPr>
        <w:rFonts w:hint="default"/>
        <w:lang w:eastAsia="en-US" w:bidi="ar-SA"/>
      </w:rPr>
    </w:lvl>
    <w:lvl w:ilvl="2" w:tplc="F98E56B6">
      <w:numFmt w:val="bullet"/>
      <w:lvlText w:val="•"/>
      <w:lvlJc w:val="left"/>
      <w:pPr>
        <w:ind w:left="2136" w:hanging="180"/>
      </w:pPr>
      <w:rPr>
        <w:rFonts w:hint="default"/>
        <w:lang w:eastAsia="en-US" w:bidi="ar-SA"/>
      </w:rPr>
    </w:lvl>
    <w:lvl w:ilvl="3" w:tplc="EF669EC6">
      <w:numFmt w:val="bullet"/>
      <w:lvlText w:val="•"/>
      <w:lvlJc w:val="left"/>
      <w:pPr>
        <w:ind w:left="3004" w:hanging="180"/>
      </w:pPr>
      <w:rPr>
        <w:rFonts w:hint="default"/>
        <w:lang w:eastAsia="en-US" w:bidi="ar-SA"/>
      </w:rPr>
    </w:lvl>
    <w:lvl w:ilvl="4" w:tplc="97C00592">
      <w:numFmt w:val="bullet"/>
      <w:lvlText w:val="•"/>
      <w:lvlJc w:val="left"/>
      <w:pPr>
        <w:ind w:left="3872" w:hanging="180"/>
      </w:pPr>
      <w:rPr>
        <w:rFonts w:hint="default"/>
        <w:lang w:eastAsia="en-US" w:bidi="ar-SA"/>
      </w:rPr>
    </w:lvl>
    <w:lvl w:ilvl="5" w:tplc="354AB832">
      <w:numFmt w:val="bullet"/>
      <w:lvlText w:val="•"/>
      <w:lvlJc w:val="left"/>
      <w:pPr>
        <w:ind w:left="4740" w:hanging="180"/>
      </w:pPr>
      <w:rPr>
        <w:rFonts w:hint="default"/>
        <w:lang w:eastAsia="en-US" w:bidi="ar-SA"/>
      </w:rPr>
    </w:lvl>
    <w:lvl w:ilvl="6" w:tplc="0F6A9158">
      <w:numFmt w:val="bullet"/>
      <w:lvlText w:val="•"/>
      <w:lvlJc w:val="left"/>
      <w:pPr>
        <w:ind w:left="5608" w:hanging="180"/>
      </w:pPr>
      <w:rPr>
        <w:rFonts w:hint="default"/>
        <w:lang w:eastAsia="en-US" w:bidi="ar-SA"/>
      </w:rPr>
    </w:lvl>
    <w:lvl w:ilvl="7" w:tplc="52644D94">
      <w:numFmt w:val="bullet"/>
      <w:lvlText w:val="•"/>
      <w:lvlJc w:val="left"/>
      <w:pPr>
        <w:ind w:left="6476" w:hanging="180"/>
      </w:pPr>
      <w:rPr>
        <w:rFonts w:hint="default"/>
        <w:lang w:eastAsia="en-US" w:bidi="ar-SA"/>
      </w:rPr>
    </w:lvl>
    <w:lvl w:ilvl="8" w:tplc="A74CB9B4">
      <w:numFmt w:val="bullet"/>
      <w:lvlText w:val="•"/>
      <w:lvlJc w:val="left"/>
      <w:pPr>
        <w:ind w:left="7344" w:hanging="180"/>
      </w:pPr>
      <w:rPr>
        <w:rFonts w:hint="default"/>
        <w:lang w:eastAsia="en-US" w:bidi="ar-SA"/>
      </w:rPr>
    </w:lvl>
  </w:abstractNum>
  <w:abstractNum w:abstractNumId="31">
    <w:nsid w:val="213C2D44"/>
    <w:multiLevelType w:val="hybridMultilevel"/>
    <w:tmpl w:val="931AEB48"/>
    <w:lvl w:ilvl="0" w:tplc="E5F46258">
      <w:numFmt w:val="bullet"/>
      <w:lvlText w:val="*"/>
      <w:lvlJc w:val="left"/>
      <w:pPr>
        <w:ind w:left="402" w:hanging="180"/>
      </w:pPr>
      <w:rPr>
        <w:rFonts w:ascii="Times New Roman" w:eastAsia="Times New Roman" w:hAnsi="Times New Roman" w:cs="Times New Roman" w:hint="default"/>
        <w:b/>
        <w:bCs/>
        <w:spacing w:val="-14"/>
        <w:w w:val="100"/>
        <w:sz w:val="24"/>
        <w:szCs w:val="24"/>
        <w:u w:val="thick" w:color="000000"/>
        <w:lang w:eastAsia="en-US" w:bidi="ar-SA"/>
      </w:rPr>
    </w:lvl>
    <w:lvl w:ilvl="1" w:tplc="22FC8356">
      <w:numFmt w:val="bullet"/>
      <w:lvlText w:val="•"/>
      <w:lvlJc w:val="left"/>
      <w:pPr>
        <w:ind w:left="1268" w:hanging="180"/>
      </w:pPr>
      <w:rPr>
        <w:rFonts w:hint="default"/>
        <w:lang w:eastAsia="en-US" w:bidi="ar-SA"/>
      </w:rPr>
    </w:lvl>
    <w:lvl w:ilvl="2" w:tplc="DBD63958">
      <w:numFmt w:val="bullet"/>
      <w:lvlText w:val="•"/>
      <w:lvlJc w:val="left"/>
      <w:pPr>
        <w:ind w:left="2136" w:hanging="180"/>
      </w:pPr>
      <w:rPr>
        <w:rFonts w:hint="default"/>
        <w:lang w:eastAsia="en-US" w:bidi="ar-SA"/>
      </w:rPr>
    </w:lvl>
    <w:lvl w:ilvl="3" w:tplc="6A2A6BA8">
      <w:numFmt w:val="bullet"/>
      <w:lvlText w:val="•"/>
      <w:lvlJc w:val="left"/>
      <w:pPr>
        <w:ind w:left="3004" w:hanging="180"/>
      </w:pPr>
      <w:rPr>
        <w:rFonts w:hint="default"/>
        <w:lang w:eastAsia="en-US" w:bidi="ar-SA"/>
      </w:rPr>
    </w:lvl>
    <w:lvl w:ilvl="4" w:tplc="A5180A8E">
      <w:numFmt w:val="bullet"/>
      <w:lvlText w:val="•"/>
      <w:lvlJc w:val="left"/>
      <w:pPr>
        <w:ind w:left="3872" w:hanging="180"/>
      </w:pPr>
      <w:rPr>
        <w:rFonts w:hint="default"/>
        <w:lang w:eastAsia="en-US" w:bidi="ar-SA"/>
      </w:rPr>
    </w:lvl>
    <w:lvl w:ilvl="5" w:tplc="45F684CA">
      <w:numFmt w:val="bullet"/>
      <w:lvlText w:val="•"/>
      <w:lvlJc w:val="left"/>
      <w:pPr>
        <w:ind w:left="4740" w:hanging="180"/>
      </w:pPr>
      <w:rPr>
        <w:rFonts w:hint="default"/>
        <w:lang w:eastAsia="en-US" w:bidi="ar-SA"/>
      </w:rPr>
    </w:lvl>
    <w:lvl w:ilvl="6" w:tplc="D2D27B56">
      <w:numFmt w:val="bullet"/>
      <w:lvlText w:val="•"/>
      <w:lvlJc w:val="left"/>
      <w:pPr>
        <w:ind w:left="5608" w:hanging="180"/>
      </w:pPr>
      <w:rPr>
        <w:rFonts w:hint="default"/>
        <w:lang w:eastAsia="en-US" w:bidi="ar-SA"/>
      </w:rPr>
    </w:lvl>
    <w:lvl w:ilvl="7" w:tplc="0C5ED272">
      <w:numFmt w:val="bullet"/>
      <w:lvlText w:val="•"/>
      <w:lvlJc w:val="left"/>
      <w:pPr>
        <w:ind w:left="6476" w:hanging="180"/>
      </w:pPr>
      <w:rPr>
        <w:rFonts w:hint="default"/>
        <w:lang w:eastAsia="en-US" w:bidi="ar-SA"/>
      </w:rPr>
    </w:lvl>
    <w:lvl w:ilvl="8" w:tplc="02A26B4E">
      <w:numFmt w:val="bullet"/>
      <w:lvlText w:val="•"/>
      <w:lvlJc w:val="left"/>
      <w:pPr>
        <w:ind w:left="7344" w:hanging="180"/>
      </w:pPr>
      <w:rPr>
        <w:rFonts w:hint="default"/>
        <w:lang w:eastAsia="en-US" w:bidi="ar-SA"/>
      </w:rPr>
    </w:lvl>
  </w:abstractNum>
  <w:abstractNum w:abstractNumId="32">
    <w:nsid w:val="21F60601"/>
    <w:multiLevelType w:val="hybridMultilevel"/>
    <w:tmpl w:val="11368D60"/>
    <w:lvl w:ilvl="0" w:tplc="0B761EE0">
      <w:numFmt w:val="bullet"/>
      <w:lvlText w:val="-"/>
      <w:lvlJc w:val="left"/>
      <w:pPr>
        <w:ind w:left="222" w:hanging="151"/>
      </w:pPr>
      <w:rPr>
        <w:rFonts w:ascii="Times New Roman" w:eastAsia="Times New Roman" w:hAnsi="Times New Roman" w:cs="Times New Roman" w:hint="default"/>
        <w:w w:val="100"/>
        <w:sz w:val="24"/>
        <w:szCs w:val="24"/>
        <w:lang w:eastAsia="en-US" w:bidi="ar-SA"/>
      </w:rPr>
    </w:lvl>
    <w:lvl w:ilvl="1" w:tplc="E06C2BE8">
      <w:numFmt w:val="bullet"/>
      <w:lvlText w:val="•"/>
      <w:lvlJc w:val="left"/>
      <w:pPr>
        <w:ind w:left="1106" w:hanging="151"/>
      </w:pPr>
      <w:rPr>
        <w:rFonts w:hint="default"/>
        <w:lang w:eastAsia="en-US" w:bidi="ar-SA"/>
      </w:rPr>
    </w:lvl>
    <w:lvl w:ilvl="2" w:tplc="ECFE89C6">
      <w:numFmt w:val="bullet"/>
      <w:lvlText w:val="•"/>
      <w:lvlJc w:val="left"/>
      <w:pPr>
        <w:ind w:left="1992" w:hanging="151"/>
      </w:pPr>
      <w:rPr>
        <w:rFonts w:hint="default"/>
        <w:lang w:eastAsia="en-US" w:bidi="ar-SA"/>
      </w:rPr>
    </w:lvl>
    <w:lvl w:ilvl="3" w:tplc="176C0BEC">
      <w:numFmt w:val="bullet"/>
      <w:lvlText w:val="•"/>
      <w:lvlJc w:val="left"/>
      <w:pPr>
        <w:ind w:left="2878" w:hanging="151"/>
      </w:pPr>
      <w:rPr>
        <w:rFonts w:hint="default"/>
        <w:lang w:eastAsia="en-US" w:bidi="ar-SA"/>
      </w:rPr>
    </w:lvl>
    <w:lvl w:ilvl="4" w:tplc="CBE6B57E">
      <w:numFmt w:val="bullet"/>
      <w:lvlText w:val="•"/>
      <w:lvlJc w:val="left"/>
      <w:pPr>
        <w:ind w:left="3764" w:hanging="151"/>
      </w:pPr>
      <w:rPr>
        <w:rFonts w:hint="default"/>
        <w:lang w:eastAsia="en-US" w:bidi="ar-SA"/>
      </w:rPr>
    </w:lvl>
    <w:lvl w:ilvl="5" w:tplc="29C6FDC6">
      <w:numFmt w:val="bullet"/>
      <w:lvlText w:val="•"/>
      <w:lvlJc w:val="left"/>
      <w:pPr>
        <w:ind w:left="4650" w:hanging="151"/>
      </w:pPr>
      <w:rPr>
        <w:rFonts w:hint="default"/>
        <w:lang w:eastAsia="en-US" w:bidi="ar-SA"/>
      </w:rPr>
    </w:lvl>
    <w:lvl w:ilvl="6" w:tplc="27148FC6">
      <w:numFmt w:val="bullet"/>
      <w:lvlText w:val="•"/>
      <w:lvlJc w:val="left"/>
      <w:pPr>
        <w:ind w:left="5536" w:hanging="151"/>
      </w:pPr>
      <w:rPr>
        <w:rFonts w:hint="default"/>
        <w:lang w:eastAsia="en-US" w:bidi="ar-SA"/>
      </w:rPr>
    </w:lvl>
    <w:lvl w:ilvl="7" w:tplc="2AF0C2F6">
      <w:numFmt w:val="bullet"/>
      <w:lvlText w:val="•"/>
      <w:lvlJc w:val="left"/>
      <w:pPr>
        <w:ind w:left="6422" w:hanging="151"/>
      </w:pPr>
      <w:rPr>
        <w:rFonts w:hint="default"/>
        <w:lang w:eastAsia="en-US" w:bidi="ar-SA"/>
      </w:rPr>
    </w:lvl>
    <w:lvl w:ilvl="8" w:tplc="DEDE63A2">
      <w:numFmt w:val="bullet"/>
      <w:lvlText w:val="•"/>
      <w:lvlJc w:val="left"/>
      <w:pPr>
        <w:ind w:left="7308" w:hanging="151"/>
      </w:pPr>
      <w:rPr>
        <w:rFonts w:hint="default"/>
        <w:lang w:eastAsia="en-US" w:bidi="ar-SA"/>
      </w:rPr>
    </w:lvl>
  </w:abstractNum>
  <w:abstractNum w:abstractNumId="33">
    <w:nsid w:val="22072700"/>
    <w:multiLevelType w:val="hybridMultilevel"/>
    <w:tmpl w:val="D4321700"/>
    <w:lvl w:ilvl="0" w:tplc="B7388588">
      <w:numFmt w:val="bullet"/>
      <w:lvlText w:val="*"/>
      <w:lvlJc w:val="left"/>
      <w:pPr>
        <w:ind w:left="222" w:hanging="180"/>
      </w:pPr>
      <w:rPr>
        <w:rFonts w:ascii="Times New Roman" w:eastAsia="Times New Roman" w:hAnsi="Times New Roman" w:cs="Times New Roman" w:hint="default"/>
        <w:b/>
        <w:bCs/>
        <w:spacing w:val="-14"/>
        <w:w w:val="100"/>
        <w:sz w:val="24"/>
        <w:szCs w:val="24"/>
        <w:u w:val="thick" w:color="000000"/>
        <w:lang w:eastAsia="en-US" w:bidi="ar-SA"/>
      </w:rPr>
    </w:lvl>
    <w:lvl w:ilvl="1" w:tplc="455AED90">
      <w:numFmt w:val="bullet"/>
      <w:lvlText w:val="•"/>
      <w:lvlJc w:val="left"/>
      <w:pPr>
        <w:ind w:left="1106" w:hanging="180"/>
      </w:pPr>
      <w:rPr>
        <w:rFonts w:hint="default"/>
        <w:lang w:eastAsia="en-US" w:bidi="ar-SA"/>
      </w:rPr>
    </w:lvl>
    <w:lvl w:ilvl="2" w:tplc="2BE8BAD6">
      <w:numFmt w:val="bullet"/>
      <w:lvlText w:val="•"/>
      <w:lvlJc w:val="left"/>
      <w:pPr>
        <w:ind w:left="1992" w:hanging="180"/>
      </w:pPr>
      <w:rPr>
        <w:rFonts w:hint="default"/>
        <w:lang w:eastAsia="en-US" w:bidi="ar-SA"/>
      </w:rPr>
    </w:lvl>
    <w:lvl w:ilvl="3" w:tplc="2E3CFD42">
      <w:numFmt w:val="bullet"/>
      <w:lvlText w:val="•"/>
      <w:lvlJc w:val="left"/>
      <w:pPr>
        <w:ind w:left="2878" w:hanging="180"/>
      </w:pPr>
      <w:rPr>
        <w:rFonts w:hint="default"/>
        <w:lang w:eastAsia="en-US" w:bidi="ar-SA"/>
      </w:rPr>
    </w:lvl>
    <w:lvl w:ilvl="4" w:tplc="9110B47E">
      <w:numFmt w:val="bullet"/>
      <w:lvlText w:val="•"/>
      <w:lvlJc w:val="left"/>
      <w:pPr>
        <w:ind w:left="3764" w:hanging="180"/>
      </w:pPr>
      <w:rPr>
        <w:rFonts w:hint="default"/>
        <w:lang w:eastAsia="en-US" w:bidi="ar-SA"/>
      </w:rPr>
    </w:lvl>
    <w:lvl w:ilvl="5" w:tplc="F50A2490">
      <w:numFmt w:val="bullet"/>
      <w:lvlText w:val="•"/>
      <w:lvlJc w:val="left"/>
      <w:pPr>
        <w:ind w:left="4650" w:hanging="180"/>
      </w:pPr>
      <w:rPr>
        <w:rFonts w:hint="default"/>
        <w:lang w:eastAsia="en-US" w:bidi="ar-SA"/>
      </w:rPr>
    </w:lvl>
    <w:lvl w:ilvl="6" w:tplc="1C3C80E8">
      <w:numFmt w:val="bullet"/>
      <w:lvlText w:val="•"/>
      <w:lvlJc w:val="left"/>
      <w:pPr>
        <w:ind w:left="5536" w:hanging="180"/>
      </w:pPr>
      <w:rPr>
        <w:rFonts w:hint="default"/>
        <w:lang w:eastAsia="en-US" w:bidi="ar-SA"/>
      </w:rPr>
    </w:lvl>
    <w:lvl w:ilvl="7" w:tplc="B93CC84E">
      <w:numFmt w:val="bullet"/>
      <w:lvlText w:val="•"/>
      <w:lvlJc w:val="left"/>
      <w:pPr>
        <w:ind w:left="6422" w:hanging="180"/>
      </w:pPr>
      <w:rPr>
        <w:rFonts w:hint="default"/>
        <w:lang w:eastAsia="en-US" w:bidi="ar-SA"/>
      </w:rPr>
    </w:lvl>
    <w:lvl w:ilvl="8" w:tplc="F4CA98BC">
      <w:numFmt w:val="bullet"/>
      <w:lvlText w:val="•"/>
      <w:lvlJc w:val="left"/>
      <w:pPr>
        <w:ind w:left="7308" w:hanging="180"/>
      </w:pPr>
      <w:rPr>
        <w:rFonts w:hint="default"/>
        <w:lang w:eastAsia="en-US" w:bidi="ar-SA"/>
      </w:rPr>
    </w:lvl>
  </w:abstractNum>
  <w:abstractNum w:abstractNumId="34">
    <w:nsid w:val="236E679C"/>
    <w:multiLevelType w:val="hybridMultilevel"/>
    <w:tmpl w:val="18E22018"/>
    <w:lvl w:ilvl="0" w:tplc="83246F02">
      <w:start w:val="1"/>
      <w:numFmt w:val="lowerLetter"/>
      <w:lvlText w:val="%1."/>
      <w:lvlJc w:val="left"/>
      <w:pPr>
        <w:ind w:left="446" w:hanging="225"/>
      </w:pPr>
      <w:rPr>
        <w:rFonts w:ascii="Times New Roman" w:eastAsia="Times New Roman" w:hAnsi="Times New Roman" w:cs="Times New Roman" w:hint="default"/>
        <w:spacing w:val="-16"/>
        <w:w w:val="100"/>
        <w:sz w:val="24"/>
        <w:szCs w:val="24"/>
        <w:lang w:eastAsia="en-US" w:bidi="ar-SA"/>
      </w:rPr>
    </w:lvl>
    <w:lvl w:ilvl="1" w:tplc="4394EE36">
      <w:numFmt w:val="bullet"/>
      <w:lvlText w:val="•"/>
      <w:lvlJc w:val="left"/>
      <w:pPr>
        <w:ind w:left="1304" w:hanging="225"/>
      </w:pPr>
      <w:rPr>
        <w:rFonts w:hint="default"/>
        <w:lang w:eastAsia="en-US" w:bidi="ar-SA"/>
      </w:rPr>
    </w:lvl>
    <w:lvl w:ilvl="2" w:tplc="5770E0A4">
      <w:numFmt w:val="bullet"/>
      <w:lvlText w:val="•"/>
      <w:lvlJc w:val="left"/>
      <w:pPr>
        <w:ind w:left="2168" w:hanging="225"/>
      </w:pPr>
      <w:rPr>
        <w:rFonts w:hint="default"/>
        <w:lang w:eastAsia="en-US" w:bidi="ar-SA"/>
      </w:rPr>
    </w:lvl>
    <w:lvl w:ilvl="3" w:tplc="6EB69938">
      <w:numFmt w:val="bullet"/>
      <w:lvlText w:val="•"/>
      <w:lvlJc w:val="left"/>
      <w:pPr>
        <w:ind w:left="3032" w:hanging="225"/>
      </w:pPr>
      <w:rPr>
        <w:rFonts w:hint="default"/>
        <w:lang w:eastAsia="en-US" w:bidi="ar-SA"/>
      </w:rPr>
    </w:lvl>
    <w:lvl w:ilvl="4" w:tplc="7996E126">
      <w:numFmt w:val="bullet"/>
      <w:lvlText w:val="•"/>
      <w:lvlJc w:val="left"/>
      <w:pPr>
        <w:ind w:left="3896" w:hanging="225"/>
      </w:pPr>
      <w:rPr>
        <w:rFonts w:hint="default"/>
        <w:lang w:eastAsia="en-US" w:bidi="ar-SA"/>
      </w:rPr>
    </w:lvl>
    <w:lvl w:ilvl="5" w:tplc="012AE048">
      <w:numFmt w:val="bullet"/>
      <w:lvlText w:val="•"/>
      <w:lvlJc w:val="left"/>
      <w:pPr>
        <w:ind w:left="4760" w:hanging="225"/>
      </w:pPr>
      <w:rPr>
        <w:rFonts w:hint="default"/>
        <w:lang w:eastAsia="en-US" w:bidi="ar-SA"/>
      </w:rPr>
    </w:lvl>
    <w:lvl w:ilvl="6" w:tplc="E00CE084">
      <w:numFmt w:val="bullet"/>
      <w:lvlText w:val="•"/>
      <w:lvlJc w:val="left"/>
      <w:pPr>
        <w:ind w:left="5624" w:hanging="225"/>
      </w:pPr>
      <w:rPr>
        <w:rFonts w:hint="default"/>
        <w:lang w:eastAsia="en-US" w:bidi="ar-SA"/>
      </w:rPr>
    </w:lvl>
    <w:lvl w:ilvl="7" w:tplc="EB58382A">
      <w:numFmt w:val="bullet"/>
      <w:lvlText w:val="•"/>
      <w:lvlJc w:val="left"/>
      <w:pPr>
        <w:ind w:left="6488" w:hanging="225"/>
      </w:pPr>
      <w:rPr>
        <w:rFonts w:hint="default"/>
        <w:lang w:eastAsia="en-US" w:bidi="ar-SA"/>
      </w:rPr>
    </w:lvl>
    <w:lvl w:ilvl="8" w:tplc="1E4E0212">
      <w:numFmt w:val="bullet"/>
      <w:lvlText w:val="•"/>
      <w:lvlJc w:val="left"/>
      <w:pPr>
        <w:ind w:left="7352" w:hanging="225"/>
      </w:pPr>
      <w:rPr>
        <w:rFonts w:hint="default"/>
        <w:lang w:eastAsia="en-US" w:bidi="ar-SA"/>
      </w:rPr>
    </w:lvl>
  </w:abstractNum>
  <w:abstractNum w:abstractNumId="35">
    <w:nsid w:val="24131C20"/>
    <w:multiLevelType w:val="hybridMultilevel"/>
    <w:tmpl w:val="3F4C98A8"/>
    <w:lvl w:ilvl="0" w:tplc="0AA81F82">
      <w:start w:val="1"/>
      <w:numFmt w:val="upperRoman"/>
      <w:lvlText w:val="%1."/>
      <w:lvlJc w:val="left"/>
      <w:pPr>
        <w:ind w:left="373" w:hanging="151"/>
      </w:pPr>
      <w:rPr>
        <w:rFonts w:ascii="Times New Roman" w:eastAsia="Times New Roman" w:hAnsi="Times New Roman" w:cs="Times New Roman" w:hint="default"/>
        <w:b/>
        <w:bCs/>
        <w:spacing w:val="-4"/>
        <w:w w:val="100"/>
        <w:sz w:val="22"/>
        <w:szCs w:val="22"/>
        <w:u w:val="thick" w:color="000000"/>
        <w:lang w:eastAsia="en-US" w:bidi="ar-SA"/>
      </w:rPr>
    </w:lvl>
    <w:lvl w:ilvl="1" w:tplc="28FC9BF8">
      <w:start w:val="1"/>
      <w:numFmt w:val="decimal"/>
      <w:lvlText w:val="%2."/>
      <w:lvlJc w:val="left"/>
      <w:pPr>
        <w:ind w:left="403" w:hanging="181"/>
      </w:pPr>
      <w:rPr>
        <w:rFonts w:ascii="Times New Roman" w:eastAsia="Times New Roman" w:hAnsi="Times New Roman" w:cs="Times New Roman" w:hint="default"/>
        <w:b/>
        <w:bCs/>
        <w:w w:val="100"/>
        <w:sz w:val="22"/>
        <w:szCs w:val="22"/>
        <w:u w:val="thick" w:color="000000"/>
        <w:lang w:eastAsia="en-US" w:bidi="ar-SA"/>
      </w:rPr>
    </w:lvl>
    <w:lvl w:ilvl="2" w:tplc="ED8213D0">
      <w:numFmt w:val="bullet"/>
      <w:lvlText w:val="•"/>
      <w:lvlJc w:val="left"/>
      <w:pPr>
        <w:ind w:left="1364" w:hanging="181"/>
      </w:pPr>
      <w:rPr>
        <w:rFonts w:hint="default"/>
        <w:lang w:eastAsia="en-US" w:bidi="ar-SA"/>
      </w:rPr>
    </w:lvl>
    <w:lvl w:ilvl="3" w:tplc="55CAA7B6">
      <w:numFmt w:val="bullet"/>
      <w:lvlText w:val="•"/>
      <w:lvlJc w:val="left"/>
      <w:pPr>
        <w:ind w:left="2328" w:hanging="181"/>
      </w:pPr>
      <w:rPr>
        <w:rFonts w:hint="default"/>
        <w:lang w:eastAsia="en-US" w:bidi="ar-SA"/>
      </w:rPr>
    </w:lvl>
    <w:lvl w:ilvl="4" w:tplc="60A29D30">
      <w:numFmt w:val="bullet"/>
      <w:lvlText w:val="•"/>
      <w:lvlJc w:val="left"/>
      <w:pPr>
        <w:ind w:left="3293" w:hanging="181"/>
      </w:pPr>
      <w:rPr>
        <w:rFonts w:hint="default"/>
        <w:lang w:eastAsia="en-US" w:bidi="ar-SA"/>
      </w:rPr>
    </w:lvl>
    <w:lvl w:ilvl="5" w:tplc="C34016F0">
      <w:numFmt w:val="bullet"/>
      <w:lvlText w:val="•"/>
      <w:lvlJc w:val="left"/>
      <w:pPr>
        <w:ind w:left="4257" w:hanging="181"/>
      </w:pPr>
      <w:rPr>
        <w:rFonts w:hint="default"/>
        <w:lang w:eastAsia="en-US" w:bidi="ar-SA"/>
      </w:rPr>
    </w:lvl>
    <w:lvl w:ilvl="6" w:tplc="7214C394">
      <w:numFmt w:val="bullet"/>
      <w:lvlText w:val="•"/>
      <w:lvlJc w:val="left"/>
      <w:pPr>
        <w:ind w:left="5222" w:hanging="181"/>
      </w:pPr>
      <w:rPr>
        <w:rFonts w:hint="default"/>
        <w:lang w:eastAsia="en-US" w:bidi="ar-SA"/>
      </w:rPr>
    </w:lvl>
    <w:lvl w:ilvl="7" w:tplc="9EF46620">
      <w:numFmt w:val="bullet"/>
      <w:lvlText w:val="•"/>
      <w:lvlJc w:val="left"/>
      <w:pPr>
        <w:ind w:left="6186" w:hanging="181"/>
      </w:pPr>
      <w:rPr>
        <w:rFonts w:hint="default"/>
        <w:lang w:eastAsia="en-US" w:bidi="ar-SA"/>
      </w:rPr>
    </w:lvl>
    <w:lvl w:ilvl="8" w:tplc="63CE2B74">
      <w:numFmt w:val="bullet"/>
      <w:lvlText w:val="•"/>
      <w:lvlJc w:val="left"/>
      <w:pPr>
        <w:ind w:left="7151" w:hanging="181"/>
      </w:pPr>
      <w:rPr>
        <w:rFonts w:hint="default"/>
        <w:lang w:eastAsia="en-US" w:bidi="ar-SA"/>
      </w:rPr>
    </w:lvl>
  </w:abstractNum>
  <w:abstractNum w:abstractNumId="36">
    <w:nsid w:val="25365010"/>
    <w:multiLevelType w:val="hybridMultilevel"/>
    <w:tmpl w:val="7CCC2AB2"/>
    <w:lvl w:ilvl="0" w:tplc="671E4E30">
      <w:numFmt w:val="bullet"/>
      <w:lvlText w:val="-"/>
      <w:lvlJc w:val="left"/>
      <w:pPr>
        <w:ind w:left="102" w:hanging="151"/>
      </w:pPr>
      <w:rPr>
        <w:rFonts w:ascii="Times New Roman" w:eastAsia="Times New Roman" w:hAnsi="Times New Roman" w:cs="Times New Roman" w:hint="default"/>
        <w:w w:val="100"/>
        <w:sz w:val="24"/>
        <w:szCs w:val="24"/>
        <w:lang w:eastAsia="en-US" w:bidi="ar-SA"/>
      </w:rPr>
    </w:lvl>
    <w:lvl w:ilvl="1" w:tplc="E94E01E2">
      <w:numFmt w:val="bullet"/>
      <w:lvlText w:val="•"/>
      <w:lvlJc w:val="left"/>
      <w:pPr>
        <w:ind w:left="978" w:hanging="151"/>
      </w:pPr>
      <w:rPr>
        <w:rFonts w:hint="default"/>
        <w:lang w:eastAsia="en-US" w:bidi="ar-SA"/>
      </w:rPr>
    </w:lvl>
    <w:lvl w:ilvl="2" w:tplc="9B34CAFC">
      <w:numFmt w:val="bullet"/>
      <w:lvlText w:val="•"/>
      <w:lvlJc w:val="left"/>
      <w:pPr>
        <w:ind w:left="1856" w:hanging="151"/>
      </w:pPr>
      <w:rPr>
        <w:rFonts w:hint="default"/>
        <w:lang w:eastAsia="en-US" w:bidi="ar-SA"/>
      </w:rPr>
    </w:lvl>
    <w:lvl w:ilvl="3" w:tplc="B380C894">
      <w:numFmt w:val="bullet"/>
      <w:lvlText w:val="•"/>
      <w:lvlJc w:val="left"/>
      <w:pPr>
        <w:ind w:left="2734" w:hanging="151"/>
      </w:pPr>
      <w:rPr>
        <w:rFonts w:hint="default"/>
        <w:lang w:eastAsia="en-US" w:bidi="ar-SA"/>
      </w:rPr>
    </w:lvl>
    <w:lvl w:ilvl="4" w:tplc="84FE791C">
      <w:numFmt w:val="bullet"/>
      <w:lvlText w:val="•"/>
      <w:lvlJc w:val="left"/>
      <w:pPr>
        <w:ind w:left="3612" w:hanging="151"/>
      </w:pPr>
      <w:rPr>
        <w:rFonts w:hint="default"/>
        <w:lang w:eastAsia="en-US" w:bidi="ar-SA"/>
      </w:rPr>
    </w:lvl>
    <w:lvl w:ilvl="5" w:tplc="A99E8DC6">
      <w:numFmt w:val="bullet"/>
      <w:lvlText w:val="•"/>
      <w:lvlJc w:val="left"/>
      <w:pPr>
        <w:ind w:left="4490" w:hanging="151"/>
      </w:pPr>
      <w:rPr>
        <w:rFonts w:hint="default"/>
        <w:lang w:eastAsia="en-US" w:bidi="ar-SA"/>
      </w:rPr>
    </w:lvl>
    <w:lvl w:ilvl="6" w:tplc="67FEFCA2">
      <w:numFmt w:val="bullet"/>
      <w:lvlText w:val="•"/>
      <w:lvlJc w:val="left"/>
      <w:pPr>
        <w:ind w:left="5368" w:hanging="151"/>
      </w:pPr>
      <w:rPr>
        <w:rFonts w:hint="default"/>
        <w:lang w:eastAsia="en-US" w:bidi="ar-SA"/>
      </w:rPr>
    </w:lvl>
    <w:lvl w:ilvl="7" w:tplc="69FEC4E6">
      <w:numFmt w:val="bullet"/>
      <w:lvlText w:val="•"/>
      <w:lvlJc w:val="left"/>
      <w:pPr>
        <w:ind w:left="6246" w:hanging="151"/>
      </w:pPr>
      <w:rPr>
        <w:rFonts w:hint="default"/>
        <w:lang w:eastAsia="en-US" w:bidi="ar-SA"/>
      </w:rPr>
    </w:lvl>
    <w:lvl w:ilvl="8" w:tplc="25A23340">
      <w:numFmt w:val="bullet"/>
      <w:lvlText w:val="•"/>
      <w:lvlJc w:val="left"/>
      <w:pPr>
        <w:ind w:left="7124" w:hanging="151"/>
      </w:pPr>
      <w:rPr>
        <w:rFonts w:hint="default"/>
        <w:lang w:eastAsia="en-US" w:bidi="ar-SA"/>
      </w:rPr>
    </w:lvl>
  </w:abstractNum>
  <w:abstractNum w:abstractNumId="37">
    <w:nsid w:val="25683F5F"/>
    <w:multiLevelType w:val="hybridMultilevel"/>
    <w:tmpl w:val="E14E2FA6"/>
    <w:lvl w:ilvl="0" w:tplc="44609554">
      <w:start w:val="1"/>
      <w:numFmt w:val="lowerLetter"/>
      <w:lvlText w:val="%1."/>
      <w:lvlJc w:val="left"/>
      <w:pPr>
        <w:ind w:left="446" w:hanging="225"/>
      </w:pPr>
      <w:rPr>
        <w:rFonts w:ascii="Times New Roman" w:eastAsia="Times New Roman" w:hAnsi="Times New Roman" w:cs="Times New Roman" w:hint="default"/>
        <w:spacing w:val="-16"/>
        <w:w w:val="100"/>
        <w:sz w:val="24"/>
        <w:szCs w:val="24"/>
        <w:lang w:eastAsia="en-US" w:bidi="ar-SA"/>
      </w:rPr>
    </w:lvl>
    <w:lvl w:ilvl="1" w:tplc="5522799A">
      <w:numFmt w:val="bullet"/>
      <w:lvlText w:val="•"/>
      <w:lvlJc w:val="left"/>
      <w:pPr>
        <w:ind w:left="1304" w:hanging="225"/>
      </w:pPr>
      <w:rPr>
        <w:rFonts w:hint="default"/>
        <w:lang w:eastAsia="en-US" w:bidi="ar-SA"/>
      </w:rPr>
    </w:lvl>
    <w:lvl w:ilvl="2" w:tplc="791C9796">
      <w:numFmt w:val="bullet"/>
      <w:lvlText w:val="•"/>
      <w:lvlJc w:val="left"/>
      <w:pPr>
        <w:ind w:left="2168" w:hanging="225"/>
      </w:pPr>
      <w:rPr>
        <w:rFonts w:hint="default"/>
        <w:lang w:eastAsia="en-US" w:bidi="ar-SA"/>
      </w:rPr>
    </w:lvl>
    <w:lvl w:ilvl="3" w:tplc="C1962934">
      <w:numFmt w:val="bullet"/>
      <w:lvlText w:val="•"/>
      <w:lvlJc w:val="left"/>
      <w:pPr>
        <w:ind w:left="3032" w:hanging="225"/>
      </w:pPr>
      <w:rPr>
        <w:rFonts w:hint="default"/>
        <w:lang w:eastAsia="en-US" w:bidi="ar-SA"/>
      </w:rPr>
    </w:lvl>
    <w:lvl w:ilvl="4" w:tplc="2EC0CB2A">
      <w:numFmt w:val="bullet"/>
      <w:lvlText w:val="•"/>
      <w:lvlJc w:val="left"/>
      <w:pPr>
        <w:ind w:left="3896" w:hanging="225"/>
      </w:pPr>
      <w:rPr>
        <w:rFonts w:hint="default"/>
        <w:lang w:eastAsia="en-US" w:bidi="ar-SA"/>
      </w:rPr>
    </w:lvl>
    <w:lvl w:ilvl="5" w:tplc="A7D89A7A">
      <w:numFmt w:val="bullet"/>
      <w:lvlText w:val="•"/>
      <w:lvlJc w:val="left"/>
      <w:pPr>
        <w:ind w:left="4760" w:hanging="225"/>
      </w:pPr>
      <w:rPr>
        <w:rFonts w:hint="default"/>
        <w:lang w:eastAsia="en-US" w:bidi="ar-SA"/>
      </w:rPr>
    </w:lvl>
    <w:lvl w:ilvl="6" w:tplc="D2E8BE6C">
      <w:numFmt w:val="bullet"/>
      <w:lvlText w:val="•"/>
      <w:lvlJc w:val="left"/>
      <w:pPr>
        <w:ind w:left="5624" w:hanging="225"/>
      </w:pPr>
      <w:rPr>
        <w:rFonts w:hint="default"/>
        <w:lang w:eastAsia="en-US" w:bidi="ar-SA"/>
      </w:rPr>
    </w:lvl>
    <w:lvl w:ilvl="7" w:tplc="B5CA7918">
      <w:numFmt w:val="bullet"/>
      <w:lvlText w:val="•"/>
      <w:lvlJc w:val="left"/>
      <w:pPr>
        <w:ind w:left="6488" w:hanging="225"/>
      </w:pPr>
      <w:rPr>
        <w:rFonts w:hint="default"/>
        <w:lang w:eastAsia="en-US" w:bidi="ar-SA"/>
      </w:rPr>
    </w:lvl>
    <w:lvl w:ilvl="8" w:tplc="24CAB882">
      <w:numFmt w:val="bullet"/>
      <w:lvlText w:val="•"/>
      <w:lvlJc w:val="left"/>
      <w:pPr>
        <w:ind w:left="7352" w:hanging="225"/>
      </w:pPr>
      <w:rPr>
        <w:rFonts w:hint="default"/>
        <w:lang w:eastAsia="en-US" w:bidi="ar-SA"/>
      </w:rPr>
    </w:lvl>
  </w:abstractNum>
  <w:abstractNum w:abstractNumId="38">
    <w:nsid w:val="277E3700"/>
    <w:multiLevelType w:val="hybridMultilevel"/>
    <w:tmpl w:val="927C0A4E"/>
    <w:lvl w:ilvl="0" w:tplc="9B7EBE18">
      <w:start w:val="1"/>
      <w:numFmt w:val="upperRoman"/>
      <w:lvlText w:val="%1."/>
      <w:lvlJc w:val="left"/>
      <w:pPr>
        <w:ind w:left="312" w:hanging="210"/>
      </w:pPr>
      <w:rPr>
        <w:rFonts w:ascii="Times New Roman" w:eastAsia="Times New Roman" w:hAnsi="Times New Roman" w:cs="Times New Roman" w:hint="default"/>
        <w:b/>
        <w:bCs/>
        <w:spacing w:val="-14"/>
        <w:w w:val="100"/>
        <w:sz w:val="24"/>
        <w:szCs w:val="24"/>
        <w:u w:val="thick" w:color="000000"/>
        <w:lang w:eastAsia="en-US" w:bidi="ar-SA"/>
      </w:rPr>
    </w:lvl>
    <w:lvl w:ilvl="1" w:tplc="5718BA06">
      <w:start w:val="1"/>
      <w:numFmt w:val="decimal"/>
      <w:lvlText w:val="%2."/>
      <w:lvlJc w:val="left"/>
      <w:pPr>
        <w:ind w:left="342" w:hanging="240"/>
      </w:pPr>
      <w:rPr>
        <w:rFonts w:ascii="Times New Roman" w:eastAsia="Times New Roman" w:hAnsi="Times New Roman" w:cs="Times New Roman" w:hint="default"/>
        <w:b/>
        <w:bCs/>
        <w:spacing w:val="-11"/>
        <w:w w:val="100"/>
        <w:sz w:val="24"/>
        <w:szCs w:val="24"/>
        <w:u w:val="thick" w:color="000000"/>
        <w:lang w:eastAsia="en-US" w:bidi="ar-SA"/>
      </w:rPr>
    </w:lvl>
    <w:lvl w:ilvl="2" w:tplc="14D45AF8">
      <w:start w:val="1"/>
      <w:numFmt w:val="lowerLetter"/>
      <w:lvlText w:val="%3."/>
      <w:lvlJc w:val="left"/>
      <w:pPr>
        <w:ind w:left="342" w:hanging="240"/>
      </w:pPr>
      <w:rPr>
        <w:rFonts w:ascii="Times New Roman" w:eastAsia="Times New Roman" w:hAnsi="Times New Roman" w:cs="Times New Roman" w:hint="default"/>
        <w:b/>
        <w:bCs/>
        <w:spacing w:val="-14"/>
        <w:w w:val="100"/>
        <w:sz w:val="24"/>
        <w:szCs w:val="24"/>
        <w:u w:val="thick" w:color="000000"/>
        <w:lang w:eastAsia="en-US" w:bidi="ar-SA"/>
      </w:rPr>
    </w:lvl>
    <w:lvl w:ilvl="3" w:tplc="513CE5AA">
      <w:numFmt w:val="bullet"/>
      <w:lvlText w:val="•"/>
      <w:lvlJc w:val="left"/>
      <w:pPr>
        <w:ind w:left="2237" w:hanging="240"/>
      </w:pPr>
      <w:rPr>
        <w:rFonts w:hint="default"/>
        <w:lang w:eastAsia="en-US" w:bidi="ar-SA"/>
      </w:rPr>
    </w:lvl>
    <w:lvl w:ilvl="4" w:tplc="2E524BB8">
      <w:numFmt w:val="bullet"/>
      <w:lvlText w:val="•"/>
      <w:lvlJc w:val="left"/>
      <w:pPr>
        <w:ind w:left="3186" w:hanging="240"/>
      </w:pPr>
      <w:rPr>
        <w:rFonts w:hint="default"/>
        <w:lang w:eastAsia="en-US" w:bidi="ar-SA"/>
      </w:rPr>
    </w:lvl>
    <w:lvl w:ilvl="5" w:tplc="382AF3FE">
      <w:numFmt w:val="bullet"/>
      <w:lvlText w:val="•"/>
      <w:lvlJc w:val="left"/>
      <w:pPr>
        <w:ind w:left="4135" w:hanging="240"/>
      </w:pPr>
      <w:rPr>
        <w:rFonts w:hint="default"/>
        <w:lang w:eastAsia="en-US" w:bidi="ar-SA"/>
      </w:rPr>
    </w:lvl>
    <w:lvl w:ilvl="6" w:tplc="DD963DE6">
      <w:numFmt w:val="bullet"/>
      <w:lvlText w:val="•"/>
      <w:lvlJc w:val="left"/>
      <w:pPr>
        <w:ind w:left="5084" w:hanging="240"/>
      </w:pPr>
      <w:rPr>
        <w:rFonts w:hint="default"/>
        <w:lang w:eastAsia="en-US" w:bidi="ar-SA"/>
      </w:rPr>
    </w:lvl>
    <w:lvl w:ilvl="7" w:tplc="1C506C22">
      <w:numFmt w:val="bullet"/>
      <w:lvlText w:val="•"/>
      <w:lvlJc w:val="left"/>
      <w:pPr>
        <w:ind w:left="6033" w:hanging="240"/>
      </w:pPr>
      <w:rPr>
        <w:rFonts w:hint="default"/>
        <w:lang w:eastAsia="en-US" w:bidi="ar-SA"/>
      </w:rPr>
    </w:lvl>
    <w:lvl w:ilvl="8" w:tplc="F1C4A970">
      <w:numFmt w:val="bullet"/>
      <w:lvlText w:val="•"/>
      <w:lvlJc w:val="left"/>
      <w:pPr>
        <w:ind w:left="6982" w:hanging="240"/>
      </w:pPr>
      <w:rPr>
        <w:rFonts w:hint="default"/>
        <w:lang w:eastAsia="en-US" w:bidi="ar-SA"/>
      </w:rPr>
    </w:lvl>
  </w:abstractNum>
  <w:abstractNum w:abstractNumId="39">
    <w:nsid w:val="29AD0174"/>
    <w:multiLevelType w:val="hybridMultilevel"/>
    <w:tmpl w:val="D07829BC"/>
    <w:lvl w:ilvl="0" w:tplc="5B182684">
      <w:numFmt w:val="bullet"/>
      <w:lvlText w:val="-"/>
      <w:lvlJc w:val="left"/>
      <w:pPr>
        <w:ind w:left="151" w:hanging="151"/>
      </w:pPr>
      <w:rPr>
        <w:rFonts w:ascii="Times New Roman" w:eastAsia="Times New Roman" w:hAnsi="Times New Roman" w:cs="Times New Roman" w:hint="default"/>
        <w:w w:val="100"/>
        <w:sz w:val="24"/>
        <w:szCs w:val="24"/>
        <w:lang w:eastAsia="en-US" w:bidi="ar-SA"/>
      </w:rPr>
    </w:lvl>
    <w:lvl w:ilvl="1" w:tplc="DEB8B668">
      <w:numFmt w:val="bullet"/>
      <w:lvlText w:val="•"/>
      <w:lvlJc w:val="left"/>
      <w:pPr>
        <w:ind w:left="354" w:hanging="151"/>
      </w:pPr>
      <w:rPr>
        <w:rFonts w:hint="default"/>
        <w:lang w:eastAsia="en-US" w:bidi="ar-SA"/>
      </w:rPr>
    </w:lvl>
    <w:lvl w:ilvl="2" w:tplc="2B48B926">
      <w:numFmt w:val="bullet"/>
      <w:lvlText w:val="•"/>
      <w:lvlJc w:val="left"/>
      <w:pPr>
        <w:ind w:left="549" w:hanging="151"/>
      </w:pPr>
      <w:rPr>
        <w:rFonts w:hint="default"/>
        <w:lang w:eastAsia="en-US" w:bidi="ar-SA"/>
      </w:rPr>
    </w:lvl>
    <w:lvl w:ilvl="3" w:tplc="546AEC70">
      <w:numFmt w:val="bullet"/>
      <w:lvlText w:val="•"/>
      <w:lvlJc w:val="left"/>
      <w:pPr>
        <w:ind w:left="744" w:hanging="151"/>
      </w:pPr>
      <w:rPr>
        <w:rFonts w:hint="default"/>
        <w:lang w:eastAsia="en-US" w:bidi="ar-SA"/>
      </w:rPr>
    </w:lvl>
    <w:lvl w:ilvl="4" w:tplc="23EA1D04">
      <w:numFmt w:val="bullet"/>
      <w:lvlText w:val="•"/>
      <w:lvlJc w:val="left"/>
      <w:pPr>
        <w:ind w:left="940" w:hanging="151"/>
      </w:pPr>
      <w:rPr>
        <w:rFonts w:hint="default"/>
        <w:lang w:eastAsia="en-US" w:bidi="ar-SA"/>
      </w:rPr>
    </w:lvl>
    <w:lvl w:ilvl="5" w:tplc="79261D82">
      <w:numFmt w:val="bullet"/>
      <w:lvlText w:val="•"/>
      <w:lvlJc w:val="left"/>
      <w:pPr>
        <w:ind w:left="1135" w:hanging="151"/>
      </w:pPr>
      <w:rPr>
        <w:rFonts w:hint="default"/>
        <w:lang w:eastAsia="en-US" w:bidi="ar-SA"/>
      </w:rPr>
    </w:lvl>
    <w:lvl w:ilvl="6" w:tplc="81D44B1E">
      <w:numFmt w:val="bullet"/>
      <w:lvlText w:val="•"/>
      <w:lvlJc w:val="left"/>
      <w:pPr>
        <w:ind w:left="1330" w:hanging="151"/>
      </w:pPr>
      <w:rPr>
        <w:rFonts w:hint="default"/>
        <w:lang w:eastAsia="en-US" w:bidi="ar-SA"/>
      </w:rPr>
    </w:lvl>
    <w:lvl w:ilvl="7" w:tplc="47C0F32C">
      <w:numFmt w:val="bullet"/>
      <w:lvlText w:val="•"/>
      <w:lvlJc w:val="left"/>
      <w:pPr>
        <w:ind w:left="1526" w:hanging="151"/>
      </w:pPr>
      <w:rPr>
        <w:rFonts w:hint="default"/>
        <w:lang w:eastAsia="en-US" w:bidi="ar-SA"/>
      </w:rPr>
    </w:lvl>
    <w:lvl w:ilvl="8" w:tplc="67405A58">
      <w:numFmt w:val="bullet"/>
      <w:lvlText w:val="•"/>
      <w:lvlJc w:val="left"/>
      <w:pPr>
        <w:ind w:left="1721" w:hanging="151"/>
      </w:pPr>
      <w:rPr>
        <w:rFonts w:hint="default"/>
        <w:lang w:eastAsia="en-US" w:bidi="ar-SA"/>
      </w:rPr>
    </w:lvl>
  </w:abstractNum>
  <w:abstractNum w:abstractNumId="40">
    <w:nsid w:val="2CBB38DE"/>
    <w:multiLevelType w:val="hybridMultilevel"/>
    <w:tmpl w:val="AFF02A44"/>
    <w:lvl w:ilvl="0" w:tplc="BE66DB80">
      <w:numFmt w:val="bullet"/>
      <w:lvlText w:val="-"/>
      <w:lvlJc w:val="left"/>
      <w:pPr>
        <w:ind w:left="222" w:hanging="151"/>
      </w:pPr>
      <w:rPr>
        <w:rFonts w:ascii="Times New Roman" w:eastAsia="Times New Roman" w:hAnsi="Times New Roman" w:cs="Times New Roman" w:hint="default"/>
        <w:w w:val="100"/>
        <w:sz w:val="24"/>
        <w:szCs w:val="24"/>
        <w:lang w:eastAsia="en-US" w:bidi="ar-SA"/>
      </w:rPr>
    </w:lvl>
    <w:lvl w:ilvl="1" w:tplc="54FCAB70">
      <w:numFmt w:val="bullet"/>
      <w:lvlText w:val="•"/>
      <w:lvlJc w:val="left"/>
      <w:pPr>
        <w:ind w:left="1106" w:hanging="151"/>
      </w:pPr>
      <w:rPr>
        <w:rFonts w:hint="default"/>
        <w:lang w:eastAsia="en-US" w:bidi="ar-SA"/>
      </w:rPr>
    </w:lvl>
    <w:lvl w:ilvl="2" w:tplc="6E72A0A0">
      <w:numFmt w:val="bullet"/>
      <w:lvlText w:val="•"/>
      <w:lvlJc w:val="left"/>
      <w:pPr>
        <w:ind w:left="1992" w:hanging="151"/>
      </w:pPr>
      <w:rPr>
        <w:rFonts w:hint="default"/>
        <w:lang w:eastAsia="en-US" w:bidi="ar-SA"/>
      </w:rPr>
    </w:lvl>
    <w:lvl w:ilvl="3" w:tplc="BD5C000C">
      <w:numFmt w:val="bullet"/>
      <w:lvlText w:val="•"/>
      <w:lvlJc w:val="left"/>
      <w:pPr>
        <w:ind w:left="2878" w:hanging="151"/>
      </w:pPr>
      <w:rPr>
        <w:rFonts w:hint="default"/>
        <w:lang w:eastAsia="en-US" w:bidi="ar-SA"/>
      </w:rPr>
    </w:lvl>
    <w:lvl w:ilvl="4" w:tplc="0966CE38">
      <w:numFmt w:val="bullet"/>
      <w:lvlText w:val="•"/>
      <w:lvlJc w:val="left"/>
      <w:pPr>
        <w:ind w:left="3764" w:hanging="151"/>
      </w:pPr>
      <w:rPr>
        <w:rFonts w:hint="default"/>
        <w:lang w:eastAsia="en-US" w:bidi="ar-SA"/>
      </w:rPr>
    </w:lvl>
    <w:lvl w:ilvl="5" w:tplc="D64A5B02">
      <w:numFmt w:val="bullet"/>
      <w:lvlText w:val="•"/>
      <w:lvlJc w:val="left"/>
      <w:pPr>
        <w:ind w:left="4650" w:hanging="151"/>
      </w:pPr>
      <w:rPr>
        <w:rFonts w:hint="default"/>
        <w:lang w:eastAsia="en-US" w:bidi="ar-SA"/>
      </w:rPr>
    </w:lvl>
    <w:lvl w:ilvl="6" w:tplc="E4C862C8">
      <w:numFmt w:val="bullet"/>
      <w:lvlText w:val="•"/>
      <w:lvlJc w:val="left"/>
      <w:pPr>
        <w:ind w:left="5536" w:hanging="151"/>
      </w:pPr>
      <w:rPr>
        <w:rFonts w:hint="default"/>
        <w:lang w:eastAsia="en-US" w:bidi="ar-SA"/>
      </w:rPr>
    </w:lvl>
    <w:lvl w:ilvl="7" w:tplc="08C6F748">
      <w:numFmt w:val="bullet"/>
      <w:lvlText w:val="•"/>
      <w:lvlJc w:val="left"/>
      <w:pPr>
        <w:ind w:left="6422" w:hanging="151"/>
      </w:pPr>
      <w:rPr>
        <w:rFonts w:hint="default"/>
        <w:lang w:eastAsia="en-US" w:bidi="ar-SA"/>
      </w:rPr>
    </w:lvl>
    <w:lvl w:ilvl="8" w:tplc="1E2A9166">
      <w:numFmt w:val="bullet"/>
      <w:lvlText w:val="•"/>
      <w:lvlJc w:val="left"/>
      <w:pPr>
        <w:ind w:left="7308" w:hanging="151"/>
      </w:pPr>
      <w:rPr>
        <w:rFonts w:hint="default"/>
        <w:lang w:eastAsia="en-US" w:bidi="ar-SA"/>
      </w:rPr>
    </w:lvl>
  </w:abstractNum>
  <w:abstractNum w:abstractNumId="41">
    <w:nsid w:val="2D4B6214"/>
    <w:multiLevelType w:val="hybridMultilevel"/>
    <w:tmpl w:val="FFFFFFFF"/>
    <w:lvl w:ilvl="0" w:tplc="CCC6487A">
      <w:start w:val="1"/>
      <w:numFmt w:val="bullet"/>
      <w:lvlText w:val="-"/>
      <w:lvlJc w:val="left"/>
      <w:pPr>
        <w:ind w:left="139"/>
      </w:pPr>
      <w:rPr>
        <w:rFonts w:ascii="Times New Roman" w:eastAsia="Times New Roman" w:hAnsi="Times New Roman" w:cs="Times New Roman"/>
        <w:b w:val="0"/>
        <w:i w:val="0"/>
        <w:strike w:val="0"/>
        <w:dstrike w:val="0"/>
        <w:color w:val="1D2129"/>
        <w:sz w:val="24"/>
        <w:szCs w:val="24"/>
        <w:u w:val="none" w:color="000000"/>
        <w:bdr w:val="none" w:sz="0" w:space="0" w:color="auto"/>
        <w:shd w:val="clear" w:color="auto" w:fill="auto"/>
        <w:vertAlign w:val="baseline"/>
      </w:rPr>
    </w:lvl>
    <w:lvl w:ilvl="1" w:tplc="FD1E000E">
      <w:start w:val="1"/>
      <w:numFmt w:val="bullet"/>
      <w:lvlText w:val="o"/>
      <w:lvlJc w:val="left"/>
      <w:pPr>
        <w:ind w:left="1080"/>
      </w:pPr>
      <w:rPr>
        <w:rFonts w:ascii="Times New Roman" w:eastAsia="Times New Roman" w:hAnsi="Times New Roman" w:cs="Times New Roman"/>
        <w:b w:val="0"/>
        <w:i w:val="0"/>
        <w:strike w:val="0"/>
        <w:dstrike w:val="0"/>
        <w:color w:val="1D2129"/>
        <w:sz w:val="24"/>
        <w:szCs w:val="24"/>
        <w:u w:val="none" w:color="000000"/>
        <w:bdr w:val="none" w:sz="0" w:space="0" w:color="auto"/>
        <w:shd w:val="clear" w:color="auto" w:fill="auto"/>
        <w:vertAlign w:val="baseline"/>
      </w:rPr>
    </w:lvl>
    <w:lvl w:ilvl="2" w:tplc="8B907C3A">
      <w:start w:val="1"/>
      <w:numFmt w:val="bullet"/>
      <w:lvlText w:val="▪"/>
      <w:lvlJc w:val="left"/>
      <w:pPr>
        <w:ind w:left="1800"/>
      </w:pPr>
      <w:rPr>
        <w:rFonts w:ascii="Times New Roman" w:eastAsia="Times New Roman" w:hAnsi="Times New Roman" w:cs="Times New Roman"/>
        <w:b w:val="0"/>
        <w:i w:val="0"/>
        <w:strike w:val="0"/>
        <w:dstrike w:val="0"/>
        <w:color w:val="1D2129"/>
        <w:sz w:val="24"/>
        <w:szCs w:val="24"/>
        <w:u w:val="none" w:color="000000"/>
        <w:bdr w:val="none" w:sz="0" w:space="0" w:color="auto"/>
        <w:shd w:val="clear" w:color="auto" w:fill="auto"/>
        <w:vertAlign w:val="baseline"/>
      </w:rPr>
    </w:lvl>
    <w:lvl w:ilvl="3" w:tplc="648CEDD6">
      <w:start w:val="1"/>
      <w:numFmt w:val="bullet"/>
      <w:lvlText w:val="•"/>
      <w:lvlJc w:val="left"/>
      <w:pPr>
        <w:ind w:left="2520"/>
      </w:pPr>
      <w:rPr>
        <w:rFonts w:ascii="Times New Roman" w:eastAsia="Times New Roman" w:hAnsi="Times New Roman" w:cs="Times New Roman"/>
        <w:b w:val="0"/>
        <w:i w:val="0"/>
        <w:strike w:val="0"/>
        <w:dstrike w:val="0"/>
        <w:color w:val="1D2129"/>
        <w:sz w:val="24"/>
        <w:szCs w:val="24"/>
        <w:u w:val="none" w:color="000000"/>
        <w:bdr w:val="none" w:sz="0" w:space="0" w:color="auto"/>
        <w:shd w:val="clear" w:color="auto" w:fill="auto"/>
        <w:vertAlign w:val="baseline"/>
      </w:rPr>
    </w:lvl>
    <w:lvl w:ilvl="4" w:tplc="B5F625F0">
      <w:start w:val="1"/>
      <w:numFmt w:val="bullet"/>
      <w:lvlText w:val="o"/>
      <w:lvlJc w:val="left"/>
      <w:pPr>
        <w:ind w:left="3240"/>
      </w:pPr>
      <w:rPr>
        <w:rFonts w:ascii="Times New Roman" w:eastAsia="Times New Roman" w:hAnsi="Times New Roman" w:cs="Times New Roman"/>
        <w:b w:val="0"/>
        <w:i w:val="0"/>
        <w:strike w:val="0"/>
        <w:dstrike w:val="0"/>
        <w:color w:val="1D2129"/>
        <w:sz w:val="24"/>
        <w:szCs w:val="24"/>
        <w:u w:val="none" w:color="000000"/>
        <w:bdr w:val="none" w:sz="0" w:space="0" w:color="auto"/>
        <w:shd w:val="clear" w:color="auto" w:fill="auto"/>
        <w:vertAlign w:val="baseline"/>
      </w:rPr>
    </w:lvl>
    <w:lvl w:ilvl="5" w:tplc="B62E90BE">
      <w:start w:val="1"/>
      <w:numFmt w:val="bullet"/>
      <w:lvlText w:val="▪"/>
      <w:lvlJc w:val="left"/>
      <w:pPr>
        <w:ind w:left="3960"/>
      </w:pPr>
      <w:rPr>
        <w:rFonts w:ascii="Times New Roman" w:eastAsia="Times New Roman" w:hAnsi="Times New Roman" w:cs="Times New Roman"/>
        <w:b w:val="0"/>
        <w:i w:val="0"/>
        <w:strike w:val="0"/>
        <w:dstrike w:val="0"/>
        <w:color w:val="1D2129"/>
        <w:sz w:val="24"/>
        <w:szCs w:val="24"/>
        <w:u w:val="none" w:color="000000"/>
        <w:bdr w:val="none" w:sz="0" w:space="0" w:color="auto"/>
        <w:shd w:val="clear" w:color="auto" w:fill="auto"/>
        <w:vertAlign w:val="baseline"/>
      </w:rPr>
    </w:lvl>
    <w:lvl w:ilvl="6" w:tplc="4568FFBE">
      <w:start w:val="1"/>
      <w:numFmt w:val="bullet"/>
      <w:lvlText w:val="•"/>
      <w:lvlJc w:val="left"/>
      <w:pPr>
        <w:ind w:left="4680"/>
      </w:pPr>
      <w:rPr>
        <w:rFonts w:ascii="Times New Roman" w:eastAsia="Times New Roman" w:hAnsi="Times New Roman" w:cs="Times New Roman"/>
        <w:b w:val="0"/>
        <w:i w:val="0"/>
        <w:strike w:val="0"/>
        <w:dstrike w:val="0"/>
        <w:color w:val="1D2129"/>
        <w:sz w:val="24"/>
        <w:szCs w:val="24"/>
        <w:u w:val="none" w:color="000000"/>
        <w:bdr w:val="none" w:sz="0" w:space="0" w:color="auto"/>
        <w:shd w:val="clear" w:color="auto" w:fill="auto"/>
        <w:vertAlign w:val="baseline"/>
      </w:rPr>
    </w:lvl>
    <w:lvl w:ilvl="7" w:tplc="E3DC0092">
      <w:start w:val="1"/>
      <w:numFmt w:val="bullet"/>
      <w:lvlText w:val="o"/>
      <w:lvlJc w:val="left"/>
      <w:pPr>
        <w:ind w:left="5400"/>
      </w:pPr>
      <w:rPr>
        <w:rFonts w:ascii="Times New Roman" w:eastAsia="Times New Roman" w:hAnsi="Times New Roman" w:cs="Times New Roman"/>
        <w:b w:val="0"/>
        <w:i w:val="0"/>
        <w:strike w:val="0"/>
        <w:dstrike w:val="0"/>
        <w:color w:val="1D2129"/>
        <w:sz w:val="24"/>
        <w:szCs w:val="24"/>
        <w:u w:val="none" w:color="000000"/>
        <w:bdr w:val="none" w:sz="0" w:space="0" w:color="auto"/>
        <w:shd w:val="clear" w:color="auto" w:fill="auto"/>
        <w:vertAlign w:val="baseline"/>
      </w:rPr>
    </w:lvl>
    <w:lvl w:ilvl="8" w:tplc="4DBE0204">
      <w:start w:val="1"/>
      <w:numFmt w:val="bullet"/>
      <w:lvlText w:val="▪"/>
      <w:lvlJc w:val="left"/>
      <w:pPr>
        <w:ind w:left="6120"/>
      </w:pPr>
      <w:rPr>
        <w:rFonts w:ascii="Times New Roman" w:eastAsia="Times New Roman" w:hAnsi="Times New Roman" w:cs="Times New Roman"/>
        <w:b w:val="0"/>
        <w:i w:val="0"/>
        <w:strike w:val="0"/>
        <w:dstrike w:val="0"/>
        <w:color w:val="1D2129"/>
        <w:sz w:val="24"/>
        <w:szCs w:val="24"/>
        <w:u w:val="none" w:color="000000"/>
        <w:bdr w:val="none" w:sz="0" w:space="0" w:color="auto"/>
        <w:shd w:val="clear" w:color="auto" w:fill="auto"/>
        <w:vertAlign w:val="baseline"/>
      </w:rPr>
    </w:lvl>
  </w:abstractNum>
  <w:abstractNum w:abstractNumId="42">
    <w:nsid w:val="2DD32FEF"/>
    <w:multiLevelType w:val="hybridMultilevel"/>
    <w:tmpl w:val="4A5AC604"/>
    <w:lvl w:ilvl="0" w:tplc="39F288B4">
      <w:numFmt w:val="bullet"/>
      <w:lvlText w:val="*"/>
      <w:lvlJc w:val="left"/>
      <w:pPr>
        <w:ind w:left="464" w:hanging="180"/>
      </w:pPr>
      <w:rPr>
        <w:rFonts w:ascii="Times New Roman" w:eastAsia="Times New Roman" w:hAnsi="Times New Roman" w:cs="Times New Roman" w:hint="default"/>
        <w:b/>
        <w:bCs/>
        <w:spacing w:val="-14"/>
        <w:w w:val="100"/>
        <w:sz w:val="24"/>
        <w:szCs w:val="24"/>
        <w:u w:val="thick" w:color="000000"/>
        <w:lang w:eastAsia="en-US" w:bidi="ar-SA"/>
      </w:rPr>
    </w:lvl>
    <w:lvl w:ilvl="1" w:tplc="C18470B0">
      <w:numFmt w:val="bullet"/>
      <w:lvlText w:val="•"/>
      <w:lvlJc w:val="left"/>
      <w:pPr>
        <w:ind w:left="1330" w:hanging="180"/>
      </w:pPr>
      <w:rPr>
        <w:rFonts w:hint="default"/>
        <w:lang w:eastAsia="en-US" w:bidi="ar-SA"/>
      </w:rPr>
    </w:lvl>
    <w:lvl w:ilvl="2" w:tplc="70D28F8C">
      <w:numFmt w:val="bullet"/>
      <w:lvlText w:val="•"/>
      <w:lvlJc w:val="left"/>
      <w:pPr>
        <w:ind w:left="2198" w:hanging="180"/>
      </w:pPr>
      <w:rPr>
        <w:rFonts w:hint="default"/>
        <w:lang w:eastAsia="en-US" w:bidi="ar-SA"/>
      </w:rPr>
    </w:lvl>
    <w:lvl w:ilvl="3" w:tplc="5A2CBDE6">
      <w:numFmt w:val="bullet"/>
      <w:lvlText w:val="•"/>
      <w:lvlJc w:val="left"/>
      <w:pPr>
        <w:ind w:left="3066" w:hanging="180"/>
      </w:pPr>
      <w:rPr>
        <w:rFonts w:hint="default"/>
        <w:lang w:eastAsia="en-US" w:bidi="ar-SA"/>
      </w:rPr>
    </w:lvl>
    <w:lvl w:ilvl="4" w:tplc="A680F516">
      <w:numFmt w:val="bullet"/>
      <w:lvlText w:val="•"/>
      <w:lvlJc w:val="left"/>
      <w:pPr>
        <w:ind w:left="3934" w:hanging="180"/>
      </w:pPr>
      <w:rPr>
        <w:rFonts w:hint="default"/>
        <w:lang w:eastAsia="en-US" w:bidi="ar-SA"/>
      </w:rPr>
    </w:lvl>
    <w:lvl w:ilvl="5" w:tplc="052239B8">
      <w:numFmt w:val="bullet"/>
      <w:lvlText w:val="•"/>
      <w:lvlJc w:val="left"/>
      <w:pPr>
        <w:ind w:left="4802" w:hanging="180"/>
      </w:pPr>
      <w:rPr>
        <w:rFonts w:hint="default"/>
        <w:lang w:eastAsia="en-US" w:bidi="ar-SA"/>
      </w:rPr>
    </w:lvl>
    <w:lvl w:ilvl="6" w:tplc="BDA269C2">
      <w:numFmt w:val="bullet"/>
      <w:lvlText w:val="•"/>
      <w:lvlJc w:val="left"/>
      <w:pPr>
        <w:ind w:left="5670" w:hanging="180"/>
      </w:pPr>
      <w:rPr>
        <w:rFonts w:hint="default"/>
        <w:lang w:eastAsia="en-US" w:bidi="ar-SA"/>
      </w:rPr>
    </w:lvl>
    <w:lvl w:ilvl="7" w:tplc="B96A903C">
      <w:numFmt w:val="bullet"/>
      <w:lvlText w:val="•"/>
      <w:lvlJc w:val="left"/>
      <w:pPr>
        <w:ind w:left="6538" w:hanging="180"/>
      </w:pPr>
      <w:rPr>
        <w:rFonts w:hint="default"/>
        <w:lang w:eastAsia="en-US" w:bidi="ar-SA"/>
      </w:rPr>
    </w:lvl>
    <w:lvl w:ilvl="8" w:tplc="C73606D8">
      <w:numFmt w:val="bullet"/>
      <w:lvlText w:val="•"/>
      <w:lvlJc w:val="left"/>
      <w:pPr>
        <w:ind w:left="7406" w:hanging="180"/>
      </w:pPr>
      <w:rPr>
        <w:rFonts w:hint="default"/>
        <w:lang w:eastAsia="en-US" w:bidi="ar-SA"/>
      </w:rPr>
    </w:lvl>
  </w:abstractNum>
  <w:abstractNum w:abstractNumId="43">
    <w:nsid w:val="3061434C"/>
    <w:multiLevelType w:val="hybridMultilevel"/>
    <w:tmpl w:val="1152BB84"/>
    <w:lvl w:ilvl="0" w:tplc="2B8021E4">
      <w:start w:val="1"/>
      <w:numFmt w:val="upperRoman"/>
      <w:lvlText w:val="%1."/>
      <w:lvlJc w:val="left"/>
      <w:pPr>
        <w:ind w:left="492" w:hanging="270"/>
      </w:pPr>
      <w:rPr>
        <w:rFonts w:ascii="Times New Roman" w:eastAsia="Times New Roman" w:hAnsi="Times New Roman" w:cs="Times New Roman" w:hint="default"/>
        <w:b/>
        <w:bCs/>
        <w:spacing w:val="-14"/>
        <w:w w:val="100"/>
        <w:sz w:val="24"/>
        <w:szCs w:val="24"/>
        <w:u w:val="thick" w:color="000000"/>
        <w:lang w:eastAsia="en-US" w:bidi="ar-SA"/>
      </w:rPr>
    </w:lvl>
    <w:lvl w:ilvl="1" w:tplc="A4F4C0DE">
      <w:start w:val="1"/>
      <w:numFmt w:val="decimal"/>
      <w:lvlText w:val="%2."/>
      <w:lvlJc w:val="left"/>
      <w:pPr>
        <w:ind w:left="462" w:hanging="240"/>
      </w:pPr>
      <w:rPr>
        <w:rFonts w:ascii="Times New Roman" w:eastAsia="Times New Roman" w:hAnsi="Times New Roman" w:cs="Times New Roman" w:hint="default"/>
        <w:b/>
        <w:bCs/>
        <w:spacing w:val="-11"/>
        <w:w w:val="100"/>
        <w:sz w:val="24"/>
        <w:szCs w:val="24"/>
        <w:u w:val="thick" w:color="000000"/>
        <w:lang w:eastAsia="en-US" w:bidi="ar-SA"/>
      </w:rPr>
    </w:lvl>
    <w:lvl w:ilvl="2" w:tplc="811A243C">
      <w:numFmt w:val="bullet"/>
      <w:lvlText w:val="•"/>
      <w:lvlJc w:val="left"/>
      <w:pPr>
        <w:ind w:left="1453" w:hanging="240"/>
      </w:pPr>
      <w:rPr>
        <w:rFonts w:hint="default"/>
        <w:lang w:eastAsia="en-US" w:bidi="ar-SA"/>
      </w:rPr>
    </w:lvl>
    <w:lvl w:ilvl="3" w:tplc="67E8957A">
      <w:numFmt w:val="bullet"/>
      <w:lvlText w:val="•"/>
      <w:lvlJc w:val="left"/>
      <w:pPr>
        <w:ind w:left="2406" w:hanging="240"/>
      </w:pPr>
      <w:rPr>
        <w:rFonts w:hint="default"/>
        <w:lang w:eastAsia="en-US" w:bidi="ar-SA"/>
      </w:rPr>
    </w:lvl>
    <w:lvl w:ilvl="4" w:tplc="FF8C44FC">
      <w:numFmt w:val="bullet"/>
      <w:lvlText w:val="•"/>
      <w:lvlJc w:val="left"/>
      <w:pPr>
        <w:ind w:left="3360" w:hanging="240"/>
      </w:pPr>
      <w:rPr>
        <w:rFonts w:hint="default"/>
        <w:lang w:eastAsia="en-US" w:bidi="ar-SA"/>
      </w:rPr>
    </w:lvl>
    <w:lvl w:ilvl="5" w:tplc="C494EE04">
      <w:numFmt w:val="bullet"/>
      <w:lvlText w:val="•"/>
      <w:lvlJc w:val="left"/>
      <w:pPr>
        <w:ind w:left="4313" w:hanging="240"/>
      </w:pPr>
      <w:rPr>
        <w:rFonts w:hint="default"/>
        <w:lang w:eastAsia="en-US" w:bidi="ar-SA"/>
      </w:rPr>
    </w:lvl>
    <w:lvl w:ilvl="6" w:tplc="AF50042E">
      <w:numFmt w:val="bullet"/>
      <w:lvlText w:val="•"/>
      <w:lvlJc w:val="left"/>
      <w:pPr>
        <w:ind w:left="5266" w:hanging="240"/>
      </w:pPr>
      <w:rPr>
        <w:rFonts w:hint="default"/>
        <w:lang w:eastAsia="en-US" w:bidi="ar-SA"/>
      </w:rPr>
    </w:lvl>
    <w:lvl w:ilvl="7" w:tplc="C22A5BC6">
      <w:numFmt w:val="bullet"/>
      <w:lvlText w:val="•"/>
      <w:lvlJc w:val="left"/>
      <w:pPr>
        <w:ind w:left="6220" w:hanging="240"/>
      </w:pPr>
      <w:rPr>
        <w:rFonts w:hint="default"/>
        <w:lang w:eastAsia="en-US" w:bidi="ar-SA"/>
      </w:rPr>
    </w:lvl>
    <w:lvl w:ilvl="8" w:tplc="3260D432">
      <w:numFmt w:val="bullet"/>
      <w:lvlText w:val="•"/>
      <w:lvlJc w:val="left"/>
      <w:pPr>
        <w:ind w:left="7173" w:hanging="240"/>
      </w:pPr>
      <w:rPr>
        <w:rFonts w:hint="default"/>
        <w:lang w:eastAsia="en-US" w:bidi="ar-SA"/>
      </w:rPr>
    </w:lvl>
  </w:abstractNum>
  <w:abstractNum w:abstractNumId="44">
    <w:nsid w:val="312D4018"/>
    <w:multiLevelType w:val="hybridMultilevel"/>
    <w:tmpl w:val="3D266E18"/>
    <w:lvl w:ilvl="0" w:tplc="294EF606">
      <w:numFmt w:val="bullet"/>
      <w:lvlText w:val="*"/>
      <w:lvlJc w:val="left"/>
      <w:pPr>
        <w:ind w:left="102" w:hanging="180"/>
      </w:pPr>
      <w:rPr>
        <w:rFonts w:ascii="Times New Roman" w:eastAsia="Times New Roman" w:hAnsi="Times New Roman" w:cs="Times New Roman" w:hint="default"/>
        <w:b/>
        <w:bCs/>
        <w:spacing w:val="-14"/>
        <w:w w:val="100"/>
        <w:sz w:val="24"/>
        <w:szCs w:val="24"/>
        <w:lang w:eastAsia="en-US" w:bidi="ar-SA"/>
      </w:rPr>
    </w:lvl>
    <w:lvl w:ilvl="1" w:tplc="0C4639F8">
      <w:numFmt w:val="bullet"/>
      <w:lvlText w:val="•"/>
      <w:lvlJc w:val="left"/>
      <w:pPr>
        <w:ind w:left="974" w:hanging="180"/>
      </w:pPr>
      <w:rPr>
        <w:rFonts w:hint="default"/>
        <w:lang w:eastAsia="en-US" w:bidi="ar-SA"/>
      </w:rPr>
    </w:lvl>
    <w:lvl w:ilvl="2" w:tplc="4D80A984">
      <w:numFmt w:val="bullet"/>
      <w:lvlText w:val="•"/>
      <w:lvlJc w:val="left"/>
      <w:pPr>
        <w:ind w:left="1848" w:hanging="180"/>
      </w:pPr>
      <w:rPr>
        <w:rFonts w:hint="default"/>
        <w:lang w:eastAsia="en-US" w:bidi="ar-SA"/>
      </w:rPr>
    </w:lvl>
    <w:lvl w:ilvl="3" w:tplc="D890B368">
      <w:numFmt w:val="bullet"/>
      <w:lvlText w:val="•"/>
      <w:lvlJc w:val="left"/>
      <w:pPr>
        <w:ind w:left="2722" w:hanging="180"/>
      </w:pPr>
      <w:rPr>
        <w:rFonts w:hint="default"/>
        <w:lang w:eastAsia="en-US" w:bidi="ar-SA"/>
      </w:rPr>
    </w:lvl>
    <w:lvl w:ilvl="4" w:tplc="1FA2EB64">
      <w:numFmt w:val="bullet"/>
      <w:lvlText w:val="•"/>
      <w:lvlJc w:val="left"/>
      <w:pPr>
        <w:ind w:left="3596" w:hanging="180"/>
      </w:pPr>
      <w:rPr>
        <w:rFonts w:hint="default"/>
        <w:lang w:eastAsia="en-US" w:bidi="ar-SA"/>
      </w:rPr>
    </w:lvl>
    <w:lvl w:ilvl="5" w:tplc="146E4350">
      <w:numFmt w:val="bullet"/>
      <w:lvlText w:val="•"/>
      <w:lvlJc w:val="left"/>
      <w:pPr>
        <w:ind w:left="4470" w:hanging="180"/>
      </w:pPr>
      <w:rPr>
        <w:rFonts w:hint="default"/>
        <w:lang w:eastAsia="en-US" w:bidi="ar-SA"/>
      </w:rPr>
    </w:lvl>
    <w:lvl w:ilvl="6" w:tplc="A7C47E14">
      <w:numFmt w:val="bullet"/>
      <w:lvlText w:val="•"/>
      <w:lvlJc w:val="left"/>
      <w:pPr>
        <w:ind w:left="5344" w:hanging="180"/>
      </w:pPr>
      <w:rPr>
        <w:rFonts w:hint="default"/>
        <w:lang w:eastAsia="en-US" w:bidi="ar-SA"/>
      </w:rPr>
    </w:lvl>
    <w:lvl w:ilvl="7" w:tplc="25B610EA">
      <w:numFmt w:val="bullet"/>
      <w:lvlText w:val="•"/>
      <w:lvlJc w:val="left"/>
      <w:pPr>
        <w:ind w:left="6218" w:hanging="180"/>
      </w:pPr>
      <w:rPr>
        <w:rFonts w:hint="default"/>
        <w:lang w:eastAsia="en-US" w:bidi="ar-SA"/>
      </w:rPr>
    </w:lvl>
    <w:lvl w:ilvl="8" w:tplc="53BA96EE">
      <w:numFmt w:val="bullet"/>
      <w:lvlText w:val="•"/>
      <w:lvlJc w:val="left"/>
      <w:pPr>
        <w:ind w:left="7092" w:hanging="180"/>
      </w:pPr>
      <w:rPr>
        <w:rFonts w:hint="default"/>
        <w:lang w:eastAsia="en-US" w:bidi="ar-SA"/>
      </w:rPr>
    </w:lvl>
  </w:abstractNum>
  <w:abstractNum w:abstractNumId="45">
    <w:nsid w:val="31496D95"/>
    <w:multiLevelType w:val="hybridMultilevel"/>
    <w:tmpl w:val="92868904"/>
    <w:lvl w:ilvl="0" w:tplc="D810A106">
      <w:numFmt w:val="bullet"/>
      <w:lvlText w:val="-"/>
      <w:lvlJc w:val="left"/>
      <w:pPr>
        <w:ind w:left="222" w:hanging="151"/>
      </w:pPr>
      <w:rPr>
        <w:rFonts w:ascii="Times New Roman" w:eastAsia="Times New Roman" w:hAnsi="Times New Roman" w:cs="Times New Roman" w:hint="default"/>
        <w:w w:val="100"/>
        <w:sz w:val="24"/>
        <w:szCs w:val="24"/>
        <w:lang w:eastAsia="en-US" w:bidi="ar-SA"/>
      </w:rPr>
    </w:lvl>
    <w:lvl w:ilvl="1" w:tplc="0B6EE076">
      <w:numFmt w:val="bullet"/>
      <w:lvlText w:val="•"/>
      <w:lvlJc w:val="left"/>
      <w:pPr>
        <w:ind w:left="1108" w:hanging="151"/>
      </w:pPr>
      <w:rPr>
        <w:rFonts w:hint="default"/>
        <w:lang w:eastAsia="en-US" w:bidi="ar-SA"/>
      </w:rPr>
    </w:lvl>
    <w:lvl w:ilvl="2" w:tplc="93E8A278">
      <w:numFmt w:val="bullet"/>
      <w:lvlText w:val="•"/>
      <w:lvlJc w:val="left"/>
      <w:pPr>
        <w:ind w:left="1996" w:hanging="151"/>
      </w:pPr>
      <w:rPr>
        <w:rFonts w:hint="default"/>
        <w:lang w:eastAsia="en-US" w:bidi="ar-SA"/>
      </w:rPr>
    </w:lvl>
    <w:lvl w:ilvl="3" w:tplc="7A56C042">
      <w:numFmt w:val="bullet"/>
      <w:lvlText w:val="•"/>
      <w:lvlJc w:val="left"/>
      <w:pPr>
        <w:ind w:left="2884" w:hanging="151"/>
      </w:pPr>
      <w:rPr>
        <w:rFonts w:hint="default"/>
        <w:lang w:eastAsia="en-US" w:bidi="ar-SA"/>
      </w:rPr>
    </w:lvl>
    <w:lvl w:ilvl="4" w:tplc="293EB17C">
      <w:numFmt w:val="bullet"/>
      <w:lvlText w:val="•"/>
      <w:lvlJc w:val="left"/>
      <w:pPr>
        <w:ind w:left="3772" w:hanging="151"/>
      </w:pPr>
      <w:rPr>
        <w:rFonts w:hint="default"/>
        <w:lang w:eastAsia="en-US" w:bidi="ar-SA"/>
      </w:rPr>
    </w:lvl>
    <w:lvl w:ilvl="5" w:tplc="6674014A">
      <w:numFmt w:val="bullet"/>
      <w:lvlText w:val="•"/>
      <w:lvlJc w:val="left"/>
      <w:pPr>
        <w:ind w:left="4660" w:hanging="151"/>
      </w:pPr>
      <w:rPr>
        <w:rFonts w:hint="default"/>
        <w:lang w:eastAsia="en-US" w:bidi="ar-SA"/>
      </w:rPr>
    </w:lvl>
    <w:lvl w:ilvl="6" w:tplc="C020041C">
      <w:numFmt w:val="bullet"/>
      <w:lvlText w:val="•"/>
      <w:lvlJc w:val="left"/>
      <w:pPr>
        <w:ind w:left="5548" w:hanging="151"/>
      </w:pPr>
      <w:rPr>
        <w:rFonts w:hint="default"/>
        <w:lang w:eastAsia="en-US" w:bidi="ar-SA"/>
      </w:rPr>
    </w:lvl>
    <w:lvl w:ilvl="7" w:tplc="17A21490">
      <w:numFmt w:val="bullet"/>
      <w:lvlText w:val="•"/>
      <w:lvlJc w:val="left"/>
      <w:pPr>
        <w:ind w:left="6436" w:hanging="151"/>
      </w:pPr>
      <w:rPr>
        <w:rFonts w:hint="default"/>
        <w:lang w:eastAsia="en-US" w:bidi="ar-SA"/>
      </w:rPr>
    </w:lvl>
    <w:lvl w:ilvl="8" w:tplc="5274C414">
      <w:numFmt w:val="bullet"/>
      <w:lvlText w:val="•"/>
      <w:lvlJc w:val="left"/>
      <w:pPr>
        <w:ind w:left="7324" w:hanging="151"/>
      </w:pPr>
      <w:rPr>
        <w:rFonts w:hint="default"/>
        <w:lang w:eastAsia="en-US" w:bidi="ar-SA"/>
      </w:rPr>
    </w:lvl>
  </w:abstractNum>
  <w:abstractNum w:abstractNumId="46">
    <w:nsid w:val="31A24AA3"/>
    <w:multiLevelType w:val="hybridMultilevel"/>
    <w:tmpl w:val="1FCE995A"/>
    <w:lvl w:ilvl="0" w:tplc="ABA2DDC8">
      <w:numFmt w:val="bullet"/>
      <w:lvlText w:val="-"/>
      <w:lvlJc w:val="left"/>
      <w:pPr>
        <w:ind w:left="112" w:hanging="151"/>
      </w:pPr>
      <w:rPr>
        <w:rFonts w:ascii="Times New Roman" w:eastAsia="Times New Roman" w:hAnsi="Times New Roman" w:cs="Times New Roman" w:hint="default"/>
        <w:w w:val="100"/>
        <w:sz w:val="24"/>
        <w:szCs w:val="24"/>
        <w:lang w:eastAsia="en-US" w:bidi="ar-SA"/>
      </w:rPr>
    </w:lvl>
    <w:lvl w:ilvl="1" w:tplc="EBCEFB64">
      <w:numFmt w:val="bullet"/>
      <w:lvlText w:val="•"/>
      <w:lvlJc w:val="left"/>
      <w:pPr>
        <w:ind w:left="333" w:hanging="151"/>
      </w:pPr>
      <w:rPr>
        <w:rFonts w:hint="default"/>
        <w:lang w:eastAsia="en-US" w:bidi="ar-SA"/>
      </w:rPr>
    </w:lvl>
    <w:lvl w:ilvl="2" w:tplc="C1D82F30">
      <w:numFmt w:val="bullet"/>
      <w:lvlText w:val="•"/>
      <w:lvlJc w:val="left"/>
      <w:pPr>
        <w:ind w:left="546" w:hanging="151"/>
      </w:pPr>
      <w:rPr>
        <w:rFonts w:hint="default"/>
        <w:lang w:eastAsia="en-US" w:bidi="ar-SA"/>
      </w:rPr>
    </w:lvl>
    <w:lvl w:ilvl="3" w:tplc="8FF2D4C6">
      <w:numFmt w:val="bullet"/>
      <w:lvlText w:val="•"/>
      <w:lvlJc w:val="left"/>
      <w:pPr>
        <w:ind w:left="759" w:hanging="151"/>
      </w:pPr>
      <w:rPr>
        <w:rFonts w:hint="default"/>
        <w:lang w:eastAsia="en-US" w:bidi="ar-SA"/>
      </w:rPr>
    </w:lvl>
    <w:lvl w:ilvl="4" w:tplc="404AD126">
      <w:numFmt w:val="bullet"/>
      <w:lvlText w:val="•"/>
      <w:lvlJc w:val="left"/>
      <w:pPr>
        <w:ind w:left="973" w:hanging="151"/>
      </w:pPr>
      <w:rPr>
        <w:rFonts w:hint="default"/>
        <w:lang w:eastAsia="en-US" w:bidi="ar-SA"/>
      </w:rPr>
    </w:lvl>
    <w:lvl w:ilvl="5" w:tplc="4A5294B4">
      <w:numFmt w:val="bullet"/>
      <w:lvlText w:val="•"/>
      <w:lvlJc w:val="left"/>
      <w:pPr>
        <w:ind w:left="1186" w:hanging="151"/>
      </w:pPr>
      <w:rPr>
        <w:rFonts w:hint="default"/>
        <w:lang w:eastAsia="en-US" w:bidi="ar-SA"/>
      </w:rPr>
    </w:lvl>
    <w:lvl w:ilvl="6" w:tplc="48BCB640">
      <w:numFmt w:val="bullet"/>
      <w:lvlText w:val="•"/>
      <w:lvlJc w:val="left"/>
      <w:pPr>
        <w:ind w:left="1399" w:hanging="151"/>
      </w:pPr>
      <w:rPr>
        <w:rFonts w:hint="default"/>
        <w:lang w:eastAsia="en-US" w:bidi="ar-SA"/>
      </w:rPr>
    </w:lvl>
    <w:lvl w:ilvl="7" w:tplc="6B30A48A">
      <w:numFmt w:val="bullet"/>
      <w:lvlText w:val="•"/>
      <w:lvlJc w:val="left"/>
      <w:pPr>
        <w:ind w:left="1613" w:hanging="151"/>
      </w:pPr>
      <w:rPr>
        <w:rFonts w:hint="default"/>
        <w:lang w:eastAsia="en-US" w:bidi="ar-SA"/>
      </w:rPr>
    </w:lvl>
    <w:lvl w:ilvl="8" w:tplc="D15C6D94">
      <w:numFmt w:val="bullet"/>
      <w:lvlText w:val="•"/>
      <w:lvlJc w:val="left"/>
      <w:pPr>
        <w:ind w:left="1826" w:hanging="151"/>
      </w:pPr>
      <w:rPr>
        <w:rFonts w:hint="default"/>
        <w:lang w:eastAsia="en-US" w:bidi="ar-SA"/>
      </w:rPr>
    </w:lvl>
  </w:abstractNum>
  <w:abstractNum w:abstractNumId="47">
    <w:nsid w:val="33534372"/>
    <w:multiLevelType w:val="hybridMultilevel"/>
    <w:tmpl w:val="5BFC70C8"/>
    <w:lvl w:ilvl="0" w:tplc="40D6C09A">
      <w:start w:val="1"/>
      <w:numFmt w:val="lowerLetter"/>
      <w:lvlText w:val="%1."/>
      <w:lvlJc w:val="left"/>
      <w:pPr>
        <w:ind w:left="222" w:hanging="225"/>
      </w:pPr>
      <w:rPr>
        <w:rFonts w:ascii="Times New Roman" w:eastAsia="Times New Roman" w:hAnsi="Times New Roman" w:cs="Times New Roman" w:hint="default"/>
        <w:spacing w:val="-22"/>
        <w:w w:val="100"/>
        <w:sz w:val="24"/>
        <w:szCs w:val="24"/>
        <w:lang w:eastAsia="en-US" w:bidi="ar-SA"/>
      </w:rPr>
    </w:lvl>
    <w:lvl w:ilvl="1" w:tplc="78942D60">
      <w:numFmt w:val="bullet"/>
      <w:lvlText w:val="•"/>
      <w:lvlJc w:val="left"/>
      <w:pPr>
        <w:ind w:left="1106" w:hanging="225"/>
      </w:pPr>
      <w:rPr>
        <w:rFonts w:hint="default"/>
        <w:lang w:eastAsia="en-US" w:bidi="ar-SA"/>
      </w:rPr>
    </w:lvl>
    <w:lvl w:ilvl="2" w:tplc="47B2E1B6">
      <w:numFmt w:val="bullet"/>
      <w:lvlText w:val="•"/>
      <w:lvlJc w:val="left"/>
      <w:pPr>
        <w:ind w:left="1992" w:hanging="225"/>
      </w:pPr>
      <w:rPr>
        <w:rFonts w:hint="default"/>
        <w:lang w:eastAsia="en-US" w:bidi="ar-SA"/>
      </w:rPr>
    </w:lvl>
    <w:lvl w:ilvl="3" w:tplc="B1F0D0EC">
      <w:numFmt w:val="bullet"/>
      <w:lvlText w:val="•"/>
      <w:lvlJc w:val="left"/>
      <w:pPr>
        <w:ind w:left="2878" w:hanging="225"/>
      </w:pPr>
      <w:rPr>
        <w:rFonts w:hint="default"/>
        <w:lang w:eastAsia="en-US" w:bidi="ar-SA"/>
      </w:rPr>
    </w:lvl>
    <w:lvl w:ilvl="4" w:tplc="770A4B30">
      <w:numFmt w:val="bullet"/>
      <w:lvlText w:val="•"/>
      <w:lvlJc w:val="left"/>
      <w:pPr>
        <w:ind w:left="3764" w:hanging="225"/>
      </w:pPr>
      <w:rPr>
        <w:rFonts w:hint="default"/>
        <w:lang w:eastAsia="en-US" w:bidi="ar-SA"/>
      </w:rPr>
    </w:lvl>
    <w:lvl w:ilvl="5" w:tplc="C19C0E4E">
      <w:numFmt w:val="bullet"/>
      <w:lvlText w:val="•"/>
      <w:lvlJc w:val="left"/>
      <w:pPr>
        <w:ind w:left="4650" w:hanging="225"/>
      </w:pPr>
      <w:rPr>
        <w:rFonts w:hint="default"/>
        <w:lang w:eastAsia="en-US" w:bidi="ar-SA"/>
      </w:rPr>
    </w:lvl>
    <w:lvl w:ilvl="6" w:tplc="1966C44C">
      <w:numFmt w:val="bullet"/>
      <w:lvlText w:val="•"/>
      <w:lvlJc w:val="left"/>
      <w:pPr>
        <w:ind w:left="5536" w:hanging="225"/>
      </w:pPr>
      <w:rPr>
        <w:rFonts w:hint="default"/>
        <w:lang w:eastAsia="en-US" w:bidi="ar-SA"/>
      </w:rPr>
    </w:lvl>
    <w:lvl w:ilvl="7" w:tplc="385C9B12">
      <w:numFmt w:val="bullet"/>
      <w:lvlText w:val="•"/>
      <w:lvlJc w:val="left"/>
      <w:pPr>
        <w:ind w:left="6422" w:hanging="225"/>
      </w:pPr>
      <w:rPr>
        <w:rFonts w:hint="default"/>
        <w:lang w:eastAsia="en-US" w:bidi="ar-SA"/>
      </w:rPr>
    </w:lvl>
    <w:lvl w:ilvl="8" w:tplc="A3849374">
      <w:numFmt w:val="bullet"/>
      <w:lvlText w:val="•"/>
      <w:lvlJc w:val="left"/>
      <w:pPr>
        <w:ind w:left="7308" w:hanging="225"/>
      </w:pPr>
      <w:rPr>
        <w:rFonts w:hint="default"/>
        <w:lang w:eastAsia="en-US" w:bidi="ar-SA"/>
      </w:rPr>
    </w:lvl>
  </w:abstractNum>
  <w:abstractNum w:abstractNumId="48">
    <w:nsid w:val="33951DBC"/>
    <w:multiLevelType w:val="hybridMultilevel"/>
    <w:tmpl w:val="E6282BDC"/>
    <w:lvl w:ilvl="0" w:tplc="0A1E6E9E">
      <w:start w:val="1"/>
      <w:numFmt w:val="decimal"/>
      <w:lvlText w:val="%1."/>
      <w:lvlJc w:val="left"/>
      <w:pPr>
        <w:ind w:left="352" w:hanging="240"/>
      </w:pPr>
      <w:rPr>
        <w:rFonts w:ascii="Times New Roman" w:eastAsia="Times New Roman" w:hAnsi="Times New Roman" w:cs="Times New Roman" w:hint="default"/>
        <w:spacing w:val="-22"/>
        <w:w w:val="100"/>
        <w:sz w:val="24"/>
        <w:szCs w:val="24"/>
        <w:lang w:eastAsia="en-US" w:bidi="ar-SA"/>
      </w:rPr>
    </w:lvl>
    <w:lvl w:ilvl="1" w:tplc="16BC6DF0">
      <w:numFmt w:val="bullet"/>
      <w:lvlText w:val="•"/>
      <w:lvlJc w:val="left"/>
      <w:pPr>
        <w:ind w:left="603" w:hanging="240"/>
      </w:pPr>
      <w:rPr>
        <w:rFonts w:hint="default"/>
        <w:lang w:eastAsia="en-US" w:bidi="ar-SA"/>
      </w:rPr>
    </w:lvl>
    <w:lvl w:ilvl="2" w:tplc="FC840630">
      <w:numFmt w:val="bullet"/>
      <w:lvlText w:val="•"/>
      <w:lvlJc w:val="left"/>
      <w:pPr>
        <w:ind w:left="846" w:hanging="240"/>
      </w:pPr>
      <w:rPr>
        <w:rFonts w:hint="default"/>
        <w:lang w:eastAsia="en-US" w:bidi="ar-SA"/>
      </w:rPr>
    </w:lvl>
    <w:lvl w:ilvl="3" w:tplc="A3E0510C">
      <w:numFmt w:val="bullet"/>
      <w:lvlText w:val="•"/>
      <w:lvlJc w:val="left"/>
      <w:pPr>
        <w:ind w:left="1090" w:hanging="240"/>
      </w:pPr>
      <w:rPr>
        <w:rFonts w:hint="default"/>
        <w:lang w:eastAsia="en-US" w:bidi="ar-SA"/>
      </w:rPr>
    </w:lvl>
    <w:lvl w:ilvl="4" w:tplc="99F4C190">
      <w:numFmt w:val="bullet"/>
      <w:lvlText w:val="•"/>
      <w:lvlJc w:val="left"/>
      <w:pPr>
        <w:ind w:left="1333" w:hanging="240"/>
      </w:pPr>
      <w:rPr>
        <w:rFonts w:hint="default"/>
        <w:lang w:eastAsia="en-US" w:bidi="ar-SA"/>
      </w:rPr>
    </w:lvl>
    <w:lvl w:ilvl="5" w:tplc="34CE1D60">
      <w:numFmt w:val="bullet"/>
      <w:lvlText w:val="•"/>
      <w:lvlJc w:val="left"/>
      <w:pPr>
        <w:ind w:left="1577" w:hanging="240"/>
      </w:pPr>
      <w:rPr>
        <w:rFonts w:hint="default"/>
        <w:lang w:eastAsia="en-US" w:bidi="ar-SA"/>
      </w:rPr>
    </w:lvl>
    <w:lvl w:ilvl="6" w:tplc="31FA9D44">
      <w:numFmt w:val="bullet"/>
      <w:lvlText w:val="•"/>
      <w:lvlJc w:val="left"/>
      <w:pPr>
        <w:ind w:left="1820" w:hanging="240"/>
      </w:pPr>
      <w:rPr>
        <w:rFonts w:hint="default"/>
        <w:lang w:eastAsia="en-US" w:bidi="ar-SA"/>
      </w:rPr>
    </w:lvl>
    <w:lvl w:ilvl="7" w:tplc="B158EB80">
      <w:numFmt w:val="bullet"/>
      <w:lvlText w:val="•"/>
      <w:lvlJc w:val="left"/>
      <w:pPr>
        <w:ind w:left="2063" w:hanging="240"/>
      </w:pPr>
      <w:rPr>
        <w:rFonts w:hint="default"/>
        <w:lang w:eastAsia="en-US" w:bidi="ar-SA"/>
      </w:rPr>
    </w:lvl>
    <w:lvl w:ilvl="8" w:tplc="3DDC9070">
      <w:numFmt w:val="bullet"/>
      <w:lvlText w:val="•"/>
      <w:lvlJc w:val="left"/>
      <w:pPr>
        <w:ind w:left="2307" w:hanging="240"/>
      </w:pPr>
      <w:rPr>
        <w:rFonts w:hint="default"/>
        <w:lang w:eastAsia="en-US" w:bidi="ar-SA"/>
      </w:rPr>
    </w:lvl>
  </w:abstractNum>
  <w:abstractNum w:abstractNumId="49">
    <w:nsid w:val="3427676E"/>
    <w:multiLevelType w:val="hybridMultilevel"/>
    <w:tmpl w:val="FFFFFFFF"/>
    <w:lvl w:ilvl="0" w:tplc="82A8E0EA">
      <w:start w:val="1"/>
      <w:numFmt w:val="bullet"/>
      <w:lvlText w:val="-"/>
      <w:lvlJc w:val="left"/>
      <w:pPr>
        <w:ind w:left="142"/>
      </w:pPr>
      <w:rPr>
        <w:rFonts w:ascii="Times New Roman" w:eastAsia="Times New Roman" w:hAnsi="Times New Roman" w:cs="Times New Roman"/>
        <w:b w:val="0"/>
        <w:i w:val="0"/>
        <w:strike w:val="0"/>
        <w:dstrike w:val="0"/>
        <w:color w:val="1D2129"/>
        <w:sz w:val="24"/>
        <w:szCs w:val="24"/>
        <w:u w:val="none" w:color="000000"/>
        <w:bdr w:val="none" w:sz="0" w:space="0" w:color="auto"/>
        <w:shd w:val="clear" w:color="auto" w:fill="auto"/>
        <w:vertAlign w:val="baseline"/>
      </w:rPr>
    </w:lvl>
    <w:lvl w:ilvl="1" w:tplc="F8080BA2">
      <w:start w:val="1"/>
      <w:numFmt w:val="bullet"/>
      <w:lvlText w:val="o"/>
      <w:lvlJc w:val="left"/>
      <w:pPr>
        <w:ind w:left="1080"/>
      </w:pPr>
      <w:rPr>
        <w:rFonts w:ascii="Times New Roman" w:eastAsia="Times New Roman" w:hAnsi="Times New Roman" w:cs="Times New Roman"/>
        <w:b w:val="0"/>
        <w:i w:val="0"/>
        <w:strike w:val="0"/>
        <w:dstrike w:val="0"/>
        <w:color w:val="1D2129"/>
        <w:sz w:val="24"/>
        <w:szCs w:val="24"/>
        <w:u w:val="none" w:color="000000"/>
        <w:bdr w:val="none" w:sz="0" w:space="0" w:color="auto"/>
        <w:shd w:val="clear" w:color="auto" w:fill="auto"/>
        <w:vertAlign w:val="baseline"/>
      </w:rPr>
    </w:lvl>
    <w:lvl w:ilvl="2" w:tplc="C96CCECA">
      <w:start w:val="1"/>
      <w:numFmt w:val="bullet"/>
      <w:lvlText w:val="▪"/>
      <w:lvlJc w:val="left"/>
      <w:pPr>
        <w:ind w:left="1800"/>
      </w:pPr>
      <w:rPr>
        <w:rFonts w:ascii="Times New Roman" w:eastAsia="Times New Roman" w:hAnsi="Times New Roman" w:cs="Times New Roman"/>
        <w:b w:val="0"/>
        <w:i w:val="0"/>
        <w:strike w:val="0"/>
        <w:dstrike w:val="0"/>
        <w:color w:val="1D2129"/>
        <w:sz w:val="24"/>
        <w:szCs w:val="24"/>
        <w:u w:val="none" w:color="000000"/>
        <w:bdr w:val="none" w:sz="0" w:space="0" w:color="auto"/>
        <w:shd w:val="clear" w:color="auto" w:fill="auto"/>
        <w:vertAlign w:val="baseline"/>
      </w:rPr>
    </w:lvl>
    <w:lvl w:ilvl="3" w:tplc="BB9E1F68">
      <w:start w:val="1"/>
      <w:numFmt w:val="bullet"/>
      <w:lvlText w:val="•"/>
      <w:lvlJc w:val="left"/>
      <w:pPr>
        <w:ind w:left="2520"/>
      </w:pPr>
      <w:rPr>
        <w:rFonts w:ascii="Times New Roman" w:eastAsia="Times New Roman" w:hAnsi="Times New Roman" w:cs="Times New Roman"/>
        <w:b w:val="0"/>
        <w:i w:val="0"/>
        <w:strike w:val="0"/>
        <w:dstrike w:val="0"/>
        <w:color w:val="1D2129"/>
        <w:sz w:val="24"/>
        <w:szCs w:val="24"/>
        <w:u w:val="none" w:color="000000"/>
        <w:bdr w:val="none" w:sz="0" w:space="0" w:color="auto"/>
        <w:shd w:val="clear" w:color="auto" w:fill="auto"/>
        <w:vertAlign w:val="baseline"/>
      </w:rPr>
    </w:lvl>
    <w:lvl w:ilvl="4" w:tplc="5A8E5CC4">
      <w:start w:val="1"/>
      <w:numFmt w:val="bullet"/>
      <w:lvlText w:val="o"/>
      <w:lvlJc w:val="left"/>
      <w:pPr>
        <w:ind w:left="3240"/>
      </w:pPr>
      <w:rPr>
        <w:rFonts w:ascii="Times New Roman" w:eastAsia="Times New Roman" w:hAnsi="Times New Roman" w:cs="Times New Roman"/>
        <w:b w:val="0"/>
        <w:i w:val="0"/>
        <w:strike w:val="0"/>
        <w:dstrike w:val="0"/>
        <w:color w:val="1D2129"/>
        <w:sz w:val="24"/>
        <w:szCs w:val="24"/>
        <w:u w:val="none" w:color="000000"/>
        <w:bdr w:val="none" w:sz="0" w:space="0" w:color="auto"/>
        <w:shd w:val="clear" w:color="auto" w:fill="auto"/>
        <w:vertAlign w:val="baseline"/>
      </w:rPr>
    </w:lvl>
    <w:lvl w:ilvl="5" w:tplc="5650B108">
      <w:start w:val="1"/>
      <w:numFmt w:val="bullet"/>
      <w:lvlText w:val="▪"/>
      <w:lvlJc w:val="left"/>
      <w:pPr>
        <w:ind w:left="3960"/>
      </w:pPr>
      <w:rPr>
        <w:rFonts w:ascii="Times New Roman" w:eastAsia="Times New Roman" w:hAnsi="Times New Roman" w:cs="Times New Roman"/>
        <w:b w:val="0"/>
        <w:i w:val="0"/>
        <w:strike w:val="0"/>
        <w:dstrike w:val="0"/>
        <w:color w:val="1D2129"/>
        <w:sz w:val="24"/>
        <w:szCs w:val="24"/>
        <w:u w:val="none" w:color="000000"/>
        <w:bdr w:val="none" w:sz="0" w:space="0" w:color="auto"/>
        <w:shd w:val="clear" w:color="auto" w:fill="auto"/>
        <w:vertAlign w:val="baseline"/>
      </w:rPr>
    </w:lvl>
    <w:lvl w:ilvl="6" w:tplc="F8D45DC2">
      <w:start w:val="1"/>
      <w:numFmt w:val="bullet"/>
      <w:lvlText w:val="•"/>
      <w:lvlJc w:val="left"/>
      <w:pPr>
        <w:ind w:left="4680"/>
      </w:pPr>
      <w:rPr>
        <w:rFonts w:ascii="Times New Roman" w:eastAsia="Times New Roman" w:hAnsi="Times New Roman" w:cs="Times New Roman"/>
        <w:b w:val="0"/>
        <w:i w:val="0"/>
        <w:strike w:val="0"/>
        <w:dstrike w:val="0"/>
        <w:color w:val="1D2129"/>
        <w:sz w:val="24"/>
        <w:szCs w:val="24"/>
        <w:u w:val="none" w:color="000000"/>
        <w:bdr w:val="none" w:sz="0" w:space="0" w:color="auto"/>
        <w:shd w:val="clear" w:color="auto" w:fill="auto"/>
        <w:vertAlign w:val="baseline"/>
      </w:rPr>
    </w:lvl>
    <w:lvl w:ilvl="7" w:tplc="379EEFA2">
      <w:start w:val="1"/>
      <w:numFmt w:val="bullet"/>
      <w:lvlText w:val="o"/>
      <w:lvlJc w:val="left"/>
      <w:pPr>
        <w:ind w:left="5400"/>
      </w:pPr>
      <w:rPr>
        <w:rFonts w:ascii="Times New Roman" w:eastAsia="Times New Roman" w:hAnsi="Times New Roman" w:cs="Times New Roman"/>
        <w:b w:val="0"/>
        <w:i w:val="0"/>
        <w:strike w:val="0"/>
        <w:dstrike w:val="0"/>
        <w:color w:val="1D2129"/>
        <w:sz w:val="24"/>
        <w:szCs w:val="24"/>
        <w:u w:val="none" w:color="000000"/>
        <w:bdr w:val="none" w:sz="0" w:space="0" w:color="auto"/>
        <w:shd w:val="clear" w:color="auto" w:fill="auto"/>
        <w:vertAlign w:val="baseline"/>
      </w:rPr>
    </w:lvl>
    <w:lvl w:ilvl="8" w:tplc="DE587988">
      <w:start w:val="1"/>
      <w:numFmt w:val="bullet"/>
      <w:lvlText w:val="▪"/>
      <w:lvlJc w:val="left"/>
      <w:pPr>
        <w:ind w:left="6120"/>
      </w:pPr>
      <w:rPr>
        <w:rFonts w:ascii="Times New Roman" w:eastAsia="Times New Roman" w:hAnsi="Times New Roman" w:cs="Times New Roman"/>
        <w:b w:val="0"/>
        <w:i w:val="0"/>
        <w:strike w:val="0"/>
        <w:dstrike w:val="0"/>
        <w:color w:val="1D2129"/>
        <w:sz w:val="24"/>
        <w:szCs w:val="24"/>
        <w:u w:val="none" w:color="000000"/>
        <w:bdr w:val="none" w:sz="0" w:space="0" w:color="auto"/>
        <w:shd w:val="clear" w:color="auto" w:fill="auto"/>
        <w:vertAlign w:val="baseline"/>
      </w:rPr>
    </w:lvl>
  </w:abstractNum>
  <w:abstractNum w:abstractNumId="50">
    <w:nsid w:val="3567001F"/>
    <w:multiLevelType w:val="hybridMultilevel"/>
    <w:tmpl w:val="C2CA3D1A"/>
    <w:lvl w:ilvl="0" w:tplc="78221160">
      <w:start w:val="1"/>
      <w:numFmt w:val="upperRoman"/>
      <w:lvlText w:val="%1."/>
      <w:lvlJc w:val="left"/>
      <w:pPr>
        <w:ind w:left="373" w:hanging="151"/>
      </w:pPr>
      <w:rPr>
        <w:rFonts w:ascii="Times New Roman" w:eastAsia="Times New Roman" w:hAnsi="Times New Roman" w:cs="Times New Roman" w:hint="default"/>
        <w:b/>
        <w:bCs/>
        <w:spacing w:val="-4"/>
        <w:w w:val="100"/>
        <w:sz w:val="22"/>
        <w:szCs w:val="22"/>
        <w:u w:val="thick" w:color="000000"/>
        <w:lang w:eastAsia="en-US" w:bidi="ar-SA"/>
      </w:rPr>
    </w:lvl>
    <w:lvl w:ilvl="1" w:tplc="0172DAE4">
      <w:start w:val="1"/>
      <w:numFmt w:val="decimal"/>
      <w:lvlText w:val="%2."/>
      <w:lvlJc w:val="left"/>
      <w:pPr>
        <w:ind w:left="403" w:hanging="181"/>
      </w:pPr>
      <w:rPr>
        <w:rFonts w:ascii="Times New Roman" w:eastAsia="Times New Roman" w:hAnsi="Times New Roman" w:cs="Times New Roman" w:hint="default"/>
        <w:b/>
        <w:bCs/>
        <w:w w:val="100"/>
        <w:sz w:val="22"/>
        <w:szCs w:val="22"/>
        <w:u w:val="thick" w:color="000000"/>
        <w:lang w:eastAsia="en-US" w:bidi="ar-SA"/>
      </w:rPr>
    </w:lvl>
    <w:lvl w:ilvl="2" w:tplc="1F2EA9C2">
      <w:numFmt w:val="bullet"/>
      <w:lvlText w:val="•"/>
      <w:lvlJc w:val="left"/>
      <w:pPr>
        <w:ind w:left="1364" w:hanging="181"/>
      </w:pPr>
      <w:rPr>
        <w:rFonts w:hint="default"/>
        <w:lang w:eastAsia="en-US" w:bidi="ar-SA"/>
      </w:rPr>
    </w:lvl>
    <w:lvl w:ilvl="3" w:tplc="0DFA7C76">
      <w:numFmt w:val="bullet"/>
      <w:lvlText w:val="•"/>
      <w:lvlJc w:val="left"/>
      <w:pPr>
        <w:ind w:left="2328" w:hanging="181"/>
      </w:pPr>
      <w:rPr>
        <w:rFonts w:hint="default"/>
        <w:lang w:eastAsia="en-US" w:bidi="ar-SA"/>
      </w:rPr>
    </w:lvl>
    <w:lvl w:ilvl="4" w:tplc="37E6D09A">
      <w:numFmt w:val="bullet"/>
      <w:lvlText w:val="•"/>
      <w:lvlJc w:val="left"/>
      <w:pPr>
        <w:ind w:left="3293" w:hanging="181"/>
      </w:pPr>
      <w:rPr>
        <w:rFonts w:hint="default"/>
        <w:lang w:eastAsia="en-US" w:bidi="ar-SA"/>
      </w:rPr>
    </w:lvl>
    <w:lvl w:ilvl="5" w:tplc="28E4150E">
      <w:numFmt w:val="bullet"/>
      <w:lvlText w:val="•"/>
      <w:lvlJc w:val="left"/>
      <w:pPr>
        <w:ind w:left="4257" w:hanging="181"/>
      </w:pPr>
      <w:rPr>
        <w:rFonts w:hint="default"/>
        <w:lang w:eastAsia="en-US" w:bidi="ar-SA"/>
      </w:rPr>
    </w:lvl>
    <w:lvl w:ilvl="6" w:tplc="0368F6BE">
      <w:numFmt w:val="bullet"/>
      <w:lvlText w:val="•"/>
      <w:lvlJc w:val="left"/>
      <w:pPr>
        <w:ind w:left="5222" w:hanging="181"/>
      </w:pPr>
      <w:rPr>
        <w:rFonts w:hint="default"/>
        <w:lang w:eastAsia="en-US" w:bidi="ar-SA"/>
      </w:rPr>
    </w:lvl>
    <w:lvl w:ilvl="7" w:tplc="741E2AC4">
      <w:numFmt w:val="bullet"/>
      <w:lvlText w:val="•"/>
      <w:lvlJc w:val="left"/>
      <w:pPr>
        <w:ind w:left="6186" w:hanging="181"/>
      </w:pPr>
      <w:rPr>
        <w:rFonts w:hint="default"/>
        <w:lang w:eastAsia="en-US" w:bidi="ar-SA"/>
      </w:rPr>
    </w:lvl>
    <w:lvl w:ilvl="8" w:tplc="1F9A9DE2">
      <w:numFmt w:val="bullet"/>
      <w:lvlText w:val="•"/>
      <w:lvlJc w:val="left"/>
      <w:pPr>
        <w:ind w:left="7151" w:hanging="181"/>
      </w:pPr>
      <w:rPr>
        <w:rFonts w:hint="default"/>
        <w:lang w:eastAsia="en-US" w:bidi="ar-SA"/>
      </w:rPr>
    </w:lvl>
  </w:abstractNum>
  <w:abstractNum w:abstractNumId="51">
    <w:nsid w:val="35827758"/>
    <w:multiLevelType w:val="hybridMultilevel"/>
    <w:tmpl w:val="8F9839CE"/>
    <w:lvl w:ilvl="0" w:tplc="F424AE86">
      <w:start w:val="1"/>
      <w:numFmt w:val="lowerLetter"/>
      <w:lvlText w:val="%1."/>
      <w:lvlJc w:val="left"/>
      <w:pPr>
        <w:ind w:left="222" w:hanging="225"/>
      </w:pPr>
      <w:rPr>
        <w:rFonts w:ascii="Times New Roman" w:eastAsia="Times New Roman" w:hAnsi="Times New Roman" w:cs="Times New Roman" w:hint="default"/>
        <w:spacing w:val="-16"/>
        <w:w w:val="100"/>
        <w:sz w:val="24"/>
        <w:szCs w:val="24"/>
        <w:lang w:eastAsia="en-US" w:bidi="ar-SA"/>
      </w:rPr>
    </w:lvl>
    <w:lvl w:ilvl="1" w:tplc="ECAAE2D6">
      <w:numFmt w:val="bullet"/>
      <w:lvlText w:val="•"/>
      <w:lvlJc w:val="left"/>
      <w:pPr>
        <w:ind w:left="1106" w:hanging="225"/>
      </w:pPr>
      <w:rPr>
        <w:rFonts w:hint="default"/>
        <w:lang w:eastAsia="en-US" w:bidi="ar-SA"/>
      </w:rPr>
    </w:lvl>
    <w:lvl w:ilvl="2" w:tplc="CE8C6F46">
      <w:numFmt w:val="bullet"/>
      <w:lvlText w:val="•"/>
      <w:lvlJc w:val="left"/>
      <w:pPr>
        <w:ind w:left="1992" w:hanging="225"/>
      </w:pPr>
      <w:rPr>
        <w:rFonts w:hint="default"/>
        <w:lang w:eastAsia="en-US" w:bidi="ar-SA"/>
      </w:rPr>
    </w:lvl>
    <w:lvl w:ilvl="3" w:tplc="67C8E188">
      <w:numFmt w:val="bullet"/>
      <w:lvlText w:val="•"/>
      <w:lvlJc w:val="left"/>
      <w:pPr>
        <w:ind w:left="2878" w:hanging="225"/>
      </w:pPr>
      <w:rPr>
        <w:rFonts w:hint="default"/>
        <w:lang w:eastAsia="en-US" w:bidi="ar-SA"/>
      </w:rPr>
    </w:lvl>
    <w:lvl w:ilvl="4" w:tplc="C27A522E">
      <w:numFmt w:val="bullet"/>
      <w:lvlText w:val="•"/>
      <w:lvlJc w:val="left"/>
      <w:pPr>
        <w:ind w:left="3764" w:hanging="225"/>
      </w:pPr>
      <w:rPr>
        <w:rFonts w:hint="default"/>
        <w:lang w:eastAsia="en-US" w:bidi="ar-SA"/>
      </w:rPr>
    </w:lvl>
    <w:lvl w:ilvl="5" w:tplc="26AE4AC8">
      <w:numFmt w:val="bullet"/>
      <w:lvlText w:val="•"/>
      <w:lvlJc w:val="left"/>
      <w:pPr>
        <w:ind w:left="4650" w:hanging="225"/>
      </w:pPr>
      <w:rPr>
        <w:rFonts w:hint="default"/>
        <w:lang w:eastAsia="en-US" w:bidi="ar-SA"/>
      </w:rPr>
    </w:lvl>
    <w:lvl w:ilvl="6" w:tplc="477E1E48">
      <w:numFmt w:val="bullet"/>
      <w:lvlText w:val="•"/>
      <w:lvlJc w:val="left"/>
      <w:pPr>
        <w:ind w:left="5536" w:hanging="225"/>
      </w:pPr>
      <w:rPr>
        <w:rFonts w:hint="default"/>
        <w:lang w:eastAsia="en-US" w:bidi="ar-SA"/>
      </w:rPr>
    </w:lvl>
    <w:lvl w:ilvl="7" w:tplc="25CC7012">
      <w:numFmt w:val="bullet"/>
      <w:lvlText w:val="•"/>
      <w:lvlJc w:val="left"/>
      <w:pPr>
        <w:ind w:left="6422" w:hanging="225"/>
      </w:pPr>
      <w:rPr>
        <w:rFonts w:hint="default"/>
        <w:lang w:eastAsia="en-US" w:bidi="ar-SA"/>
      </w:rPr>
    </w:lvl>
    <w:lvl w:ilvl="8" w:tplc="BDC01EBE">
      <w:numFmt w:val="bullet"/>
      <w:lvlText w:val="•"/>
      <w:lvlJc w:val="left"/>
      <w:pPr>
        <w:ind w:left="7308" w:hanging="225"/>
      </w:pPr>
      <w:rPr>
        <w:rFonts w:hint="default"/>
        <w:lang w:eastAsia="en-US" w:bidi="ar-SA"/>
      </w:rPr>
    </w:lvl>
  </w:abstractNum>
  <w:abstractNum w:abstractNumId="52">
    <w:nsid w:val="35EE3314"/>
    <w:multiLevelType w:val="hybridMultilevel"/>
    <w:tmpl w:val="708E89AE"/>
    <w:lvl w:ilvl="0" w:tplc="6F9409B6">
      <w:numFmt w:val="bullet"/>
      <w:lvlText w:val="-"/>
      <w:lvlJc w:val="left"/>
      <w:pPr>
        <w:ind w:left="222" w:hanging="151"/>
      </w:pPr>
      <w:rPr>
        <w:rFonts w:ascii="Times New Roman" w:eastAsia="Times New Roman" w:hAnsi="Times New Roman" w:cs="Times New Roman" w:hint="default"/>
        <w:w w:val="100"/>
        <w:sz w:val="24"/>
        <w:szCs w:val="24"/>
        <w:lang w:eastAsia="en-US" w:bidi="ar-SA"/>
      </w:rPr>
    </w:lvl>
    <w:lvl w:ilvl="1" w:tplc="0C987CD4">
      <w:numFmt w:val="bullet"/>
      <w:lvlText w:val="•"/>
      <w:lvlJc w:val="left"/>
      <w:pPr>
        <w:ind w:left="1108" w:hanging="151"/>
      </w:pPr>
      <w:rPr>
        <w:rFonts w:hint="default"/>
        <w:lang w:eastAsia="en-US" w:bidi="ar-SA"/>
      </w:rPr>
    </w:lvl>
    <w:lvl w:ilvl="2" w:tplc="569C1BCE">
      <w:numFmt w:val="bullet"/>
      <w:lvlText w:val="•"/>
      <w:lvlJc w:val="left"/>
      <w:pPr>
        <w:ind w:left="1996" w:hanging="151"/>
      </w:pPr>
      <w:rPr>
        <w:rFonts w:hint="default"/>
        <w:lang w:eastAsia="en-US" w:bidi="ar-SA"/>
      </w:rPr>
    </w:lvl>
    <w:lvl w:ilvl="3" w:tplc="01AC8EDC">
      <w:numFmt w:val="bullet"/>
      <w:lvlText w:val="•"/>
      <w:lvlJc w:val="left"/>
      <w:pPr>
        <w:ind w:left="2884" w:hanging="151"/>
      </w:pPr>
      <w:rPr>
        <w:rFonts w:hint="default"/>
        <w:lang w:eastAsia="en-US" w:bidi="ar-SA"/>
      </w:rPr>
    </w:lvl>
    <w:lvl w:ilvl="4" w:tplc="2F8454C4">
      <w:numFmt w:val="bullet"/>
      <w:lvlText w:val="•"/>
      <w:lvlJc w:val="left"/>
      <w:pPr>
        <w:ind w:left="3772" w:hanging="151"/>
      </w:pPr>
      <w:rPr>
        <w:rFonts w:hint="default"/>
        <w:lang w:eastAsia="en-US" w:bidi="ar-SA"/>
      </w:rPr>
    </w:lvl>
    <w:lvl w:ilvl="5" w:tplc="6914801A">
      <w:numFmt w:val="bullet"/>
      <w:lvlText w:val="•"/>
      <w:lvlJc w:val="left"/>
      <w:pPr>
        <w:ind w:left="4660" w:hanging="151"/>
      </w:pPr>
      <w:rPr>
        <w:rFonts w:hint="default"/>
        <w:lang w:eastAsia="en-US" w:bidi="ar-SA"/>
      </w:rPr>
    </w:lvl>
    <w:lvl w:ilvl="6" w:tplc="CB8C6AC0">
      <w:numFmt w:val="bullet"/>
      <w:lvlText w:val="•"/>
      <w:lvlJc w:val="left"/>
      <w:pPr>
        <w:ind w:left="5548" w:hanging="151"/>
      </w:pPr>
      <w:rPr>
        <w:rFonts w:hint="default"/>
        <w:lang w:eastAsia="en-US" w:bidi="ar-SA"/>
      </w:rPr>
    </w:lvl>
    <w:lvl w:ilvl="7" w:tplc="D11CD394">
      <w:numFmt w:val="bullet"/>
      <w:lvlText w:val="•"/>
      <w:lvlJc w:val="left"/>
      <w:pPr>
        <w:ind w:left="6436" w:hanging="151"/>
      </w:pPr>
      <w:rPr>
        <w:rFonts w:hint="default"/>
        <w:lang w:eastAsia="en-US" w:bidi="ar-SA"/>
      </w:rPr>
    </w:lvl>
    <w:lvl w:ilvl="8" w:tplc="719E512C">
      <w:numFmt w:val="bullet"/>
      <w:lvlText w:val="•"/>
      <w:lvlJc w:val="left"/>
      <w:pPr>
        <w:ind w:left="7324" w:hanging="151"/>
      </w:pPr>
      <w:rPr>
        <w:rFonts w:hint="default"/>
        <w:lang w:eastAsia="en-US" w:bidi="ar-SA"/>
      </w:rPr>
    </w:lvl>
  </w:abstractNum>
  <w:abstractNum w:abstractNumId="53">
    <w:nsid w:val="374C299D"/>
    <w:multiLevelType w:val="hybridMultilevel"/>
    <w:tmpl w:val="586EC6BC"/>
    <w:lvl w:ilvl="0" w:tplc="D7349CAE">
      <w:numFmt w:val="bullet"/>
      <w:lvlText w:val="-"/>
      <w:lvlJc w:val="left"/>
      <w:pPr>
        <w:ind w:left="111" w:hanging="150"/>
      </w:pPr>
      <w:rPr>
        <w:rFonts w:ascii="Times New Roman" w:eastAsia="Times New Roman" w:hAnsi="Times New Roman" w:cs="Times New Roman" w:hint="default"/>
        <w:w w:val="100"/>
        <w:sz w:val="24"/>
        <w:szCs w:val="24"/>
        <w:lang w:eastAsia="en-US" w:bidi="ar-SA"/>
      </w:rPr>
    </w:lvl>
    <w:lvl w:ilvl="1" w:tplc="32346FEA">
      <w:numFmt w:val="bullet"/>
      <w:lvlText w:val="•"/>
      <w:lvlJc w:val="left"/>
      <w:pPr>
        <w:ind w:left="711" w:hanging="150"/>
      </w:pPr>
      <w:rPr>
        <w:rFonts w:hint="default"/>
        <w:lang w:eastAsia="en-US" w:bidi="ar-SA"/>
      </w:rPr>
    </w:lvl>
    <w:lvl w:ilvl="2" w:tplc="05E22516">
      <w:numFmt w:val="bullet"/>
      <w:lvlText w:val="•"/>
      <w:lvlJc w:val="left"/>
      <w:pPr>
        <w:ind w:left="1303" w:hanging="150"/>
      </w:pPr>
      <w:rPr>
        <w:rFonts w:hint="default"/>
        <w:lang w:eastAsia="en-US" w:bidi="ar-SA"/>
      </w:rPr>
    </w:lvl>
    <w:lvl w:ilvl="3" w:tplc="1EDADD86">
      <w:numFmt w:val="bullet"/>
      <w:lvlText w:val="•"/>
      <w:lvlJc w:val="left"/>
      <w:pPr>
        <w:ind w:left="1895" w:hanging="150"/>
      </w:pPr>
      <w:rPr>
        <w:rFonts w:hint="default"/>
        <w:lang w:eastAsia="en-US" w:bidi="ar-SA"/>
      </w:rPr>
    </w:lvl>
    <w:lvl w:ilvl="4" w:tplc="EC38D64C">
      <w:numFmt w:val="bullet"/>
      <w:lvlText w:val="•"/>
      <w:lvlJc w:val="left"/>
      <w:pPr>
        <w:ind w:left="2487" w:hanging="150"/>
      </w:pPr>
      <w:rPr>
        <w:rFonts w:hint="default"/>
        <w:lang w:eastAsia="en-US" w:bidi="ar-SA"/>
      </w:rPr>
    </w:lvl>
    <w:lvl w:ilvl="5" w:tplc="D2186172">
      <w:numFmt w:val="bullet"/>
      <w:lvlText w:val="•"/>
      <w:lvlJc w:val="left"/>
      <w:pPr>
        <w:ind w:left="3079" w:hanging="150"/>
      </w:pPr>
      <w:rPr>
        <w:rFonts w:hint="default"/>
        <w:lang w:eastAsia="en-US" w:bidi="ar-SA"/>
      </w:rPr>
    </w:lvl>
    <w:lvl w:ilvl="6" w:tplc="C3066212">
      <w:numFmt w:val="bullet"/>
      <w:lvlText w:val="•"/>
      <w:lvlJc w:val="left"/>
      <w:pPr>
        <w:ind w:left="3670" w:hanging="150"/>
      </w:pPr>
      <w:rPr>
        <w:rFonts w:hint="default"/>
        <w:lang w:eastAsia="en-US" w:bidi="ar-SA"/>
      </w:rPr>
    </w:lvl>
    <w:lvl w:ilvl="7" w:tplc="BD7276F6">
      <w:numFmt w:val="bullet"/>
      <w:lvlText w:val="•"/>
      <w:lvlJc w:val="left"/>
      <w:pPr>
        <w:ind w:left="4262" w:hanging="150"/>
      </w:pPr>
      <w:rPr>
        <w:rFonts w:hint="default"/>
        <w:lang w:eastAsia="en-US" w:bidi="ar-SA"/>
      </w:rPr>
    </w:lvl>
    <w:lvl w:ilvl="8" w:tplc="16CE2C30">
      <w:numFmt w:val="bullet"/>
      <w:lvlText w:val="•"/>
      <w:lvlJc w:val="left"/>
      <w:pPr>
        <w:ind w:left="4854" w:hanging="150"/>
      </w:pPr>
      <w:rPr>
        <w:rFonts w:hint="default"/>
        <w:lang w:eastAsia="en-US" w:bidi="ar-SA"/>
      </w:rPr>
    </w:lvl>
  </w:abstractNum>
  <w:abstractNum w:abstractNumId="54">
    <w:nsid w:val="38DE58EE"/>
    <w:multiLevelType w:val="hybridMultilevel"/>
    <w:tmpl w:val="B234FDCA"/>
    <w:lvl w:ilvl="0" w:tplc="D17063BA">
      <w:start w:val="1"/>
      <w:numFmt w:val="upperLetter"/>
      <w:lvlText w:val="%1."/>
      <w:lvlJc w:val="left"/>
      <w:pPr>
        <w:ind w:left="506" w:hanging="285"/>
      </w:pPr>
      <w:rPr>
        <w:rFonts w:ascii="Times New Roman" w:eastAsia="Times New Roman" w:hAnsi="Times New Roman" w:cs="Times New Roman" w:hint="default"/>
        <w:b/>
        <w:bCs/>
        <w:spacing w:val="-14"/>
        <w:w w:val="100"/>
        <w:sz w:val="24"/>
        <w:szCs w:val="24"/>
        <w:u w:val="thick" w:color="000000"/>
        <w:lang w:eastAsia="en-US" w:bidi="ar-SA"/>
      </w:rPr>
    </w:lvl>
    <w:lvl w:ilvl="1" w:tplc="7124EB1E">
      <w:start w:val="1"/>
      <w:numFmt w:val="decimal"/>
      <w:lvlText w:val="%2."/>
      <w:lvlJc w:val="left"/>
      <w:pPr>
        <w:ind w:left="462" w:hanging="240"/>
      </w:pPr>
      <w:rPr>
        <w:rFonts w:ascii="Times New Roman" w:eastAsia="Times New Roman" w:hAnsi="Times New Roman" w:cs="Times New Roman" w:hint="default"/>
        <w:spacing w:val="-16"/>
        <w:w w:val="100"/>
        <w:sz w:val="24"/>
        <w:szCs w:val="24"/>
        <w:lang w:eastAsia="en-US" w:bidi="ar-SA"/>
      </w:rPr>
    </w:lvl>
    <w:lvl w:ilvl="2" w:tplc="81E0CFAE">
      <w:numFmt w:val="bullet"/>
      <w:lvlText w:val="•"/>
      <w:lvlJc w:val="left"/>
      <w:pPr>
        <w:ind w:left="1453" w:hanging="240"/>
      </w:pPr>
      <w:rPr>
        <w:rFonts w:hint="default"/>
        <w:lang w:eastAsia="en-US" w:bidi="ar-SA"/>
      </w:rPr>
    </w:lvl>
    <w:lvl w:ilvl="3" w:tplc="F86AA8D0">
      <w:numFmt w:val="bullet"/>
      <w:lvlText w:val="•"/>
      <w:lvlJc w:val="left"/>
      <w:pPr>
        <w:ind w:left="2406" w:hanging="240"/>
      </w:pPr>
      <w:rPr>
        <w:rFonts w:hint="default"/>
        <w:lang w:eastAsia="en-US" w:bidi="ar-SA"/>
      </w:rPr>
    </w:lvl>
    <w:lvl w:ilvl="4" w:tplc="E4448302">
      <w:numFmt w:val="bullet"/>
      <w:lvlText w:val="•"/>
      <w:lvlJc w:val="left"/>
      <w:pPr>
        <w:ind w:left="3360" w:hanging="240"/>
      </w:pPr>
      <w:rPr>
        <w:rFonts w:hint="default"/>
        <w:lang w:eastAsia="en-US" w:bidi="ar-SA"/>
      </w:rPr>
    </w:lvl>
    <w:lvl w:ilvl="5" w:tplc="4F12F332">
      <w:numFmt w:val="bullet"/>
      <w:lvlText w:val="•"/>
      <w:lvlJc w:val="left"/>
      <w:pPr>
        <w:ind w:left="4313" w:hanging="240"/>
      </w:pPr>
      <w:rPr>
        <w:rFonts w:hint="default"/>
        <w:lang w:eastAsia="en-US" w:bidi="ar-SA"/>
      </w:rPr>
    </w:lvl>
    <w:lvl w:ilvl="6" w:tplc="6D3295CA">
      <w:numFmt w:val="bullet"/>
      <w:lvlText w:val="•"/>
      <w:lvlJc w:val="left"/>
      <w:pPr>
        <w:ind w:left="5266" w:hanging="240"/>
      </w:pPr>
      <w:rPr>
        <w:rFonts w:hint="default"/>
        <w:lang w:eastAsia="en-US" w:bidi="ar-SA"/>
      </w:rPr>
    </w:lvl>
    <w:lvl w:ilvl="7" w:tplc="EC6A2CDA">
      <w:numFmt w:val="bullet"/>
      <w:lvlText w:val="•"/>
      <w:lvlJc w:val="left"/>
      <w:pPr>
        <w:ind w:left="6220" w:hanging="240"/>
      </w:pPr>
      <w:rPr>
        <w:rFonts w:hint="default"/>
        <w:lang w:eastAsia="en-US" w:bidi="ar-SA"/>
      </w:rPr>
    </w:lvl>
    <w:lvl w:ilvl="8" w:tplc="F7BC88E4">
      <w:numFmt w:val="bullet"/>
      <w:lvlText w:val="•"/>
      <w:lvlJc w:val="left"/>
      <w:pPr>
        <w:ind w:left="7173" w:hanging="240"/>
      </w:pPr>
      <w:rPr>
        <w:rFonts w:hint="default"/>
        <w:lang w:eastAsia="en-US" w:bidi="ar-SA"/>
      </w:rPr>
    </w:lvl>
  </w:abstractNum>
  <w:abstractNum w:abstractNumId="55">
    <w:nsid w:val="3A407960"/>
    <w:multiLevelType w:val="hybridMultilevel"/>
    <w:tmpl w:val="6D92E6B6"/>
    <w:lvl w:ilvl="0" w:tplc="6B9CDCEC">
      <w:start w:val="3"/>
      <w:numFmt w:val="decimal"/>
      <w:lvlText w:val="%1."/>
      <w:lvlJc w:val="left"/>
      <w:pPr>
        <w:ind w:left="462" w:hanging="240"/>
      </w:pPr>
      <w:rPr>
        <w:rFonts w:ascii="Times New Roman" w:eastAsia="Times New Roman" w:hAnsi="Times New Roman" w:cs="Times New Roman" w:hint="default"/>
        <w:b/>
        <w:bCs/>
        <w:spacing w:val="-14"/>
        <w:w w:val="100"/>
        <w:sz w:val="24"/>
        <w:szCs w:val="24"/>
        <w:u w:val="thick" w:color="000000"/>
        <w:lang w:eastAsia="en-US" w:bidi="ar-SA"/>
      </w:rPr>
    </w:lvl>
    <w:lvl w:ilvl="1" w:tplc="FF34382A">
      <w:start w:val="1"/>
      <w:numFmt w:val="upperRoman"/>
      <w:lvlText w:val="%2."/>
      <w:lvlJc w:val="left"/>
      <w:pPr>
        <w:ind w:left="432" w:hanging="210"/>
      </w:pPr>
      <w:rPr>
        <w:rFonts w:ascii="Times New Roman" w:eastAsia="Times New Roman" w:hAnsi="Times New Roman" w:cs="Times New Roman" w:hint="default"/>
        <w:b/>
        <w:bCs/>
        <w:spacing w:val="-14"/>
        <w:w w:val="100"/>
        <w:sz w:val="24"/>
        <w:szCs w:val="24"/>
        <w:u w:val="thick" w:color="000000"/>
        <w:lang w:eastAsia="en-US" w:bidi="ar-SA"/>
      </w:rPr>
    </w:lvl>
    <w:lvl w:ilvl="2" w:tplc="FFFC1108">
      <w:numFmt w:val="bullet"/>
      <w:lvlText w:val="•"/>
      <w:lvlJc w:val="left"/>
      <w:pPr>
        <w:ind w:left="1417" w:hanging="210"/>
      </w:pPr>
      <w:rPr>
        <w:rFonts w:hint="default"/>
        <w:lang w:eastAsia="en-US" w:bidi="ar-SA"/>
      </w:rPr>
    </w:lvl>
    <w:lvl w:ilvl="3" w:tplc="A358FFBC">
      <w:numFmt w:val="bullet"/>
      <w:lvlText w:val="•"/>
      <w:lvlJc w:val="left"/>
      <w:pPr>
        <w:ind w:left="2375" w:hanging="210"/>
      </w:pPr>
      <w:rPr>
        <w:rFonts w:hint="default"/>
        <w:lang w:eastAsia="en-US" w:bidi="ar-SA"/>
      </w:rPr>
    </w:lvl>
    <w:lvl w:ilvl="4" w:tplc="5B44AC60">
      <w:numFmt w:val="bullet"/>
      <w:lvlText w:val="•"/>
      <w:lvlJc w:val="left"/>
      <w:pPr>
        <w:ind w:left="3333" w:hanging="210"/>
      </w:pPr>
      <w:rPr>
        <w:rFonts w:hint="default"/>
        <w:lang w:eastAsia="en-US" w:bidi="ar-SA"/>
      </w:rPr>
    </w:lvl>
    <w:lvl w:ilvl="5" w:tplc="4C4A1282">
      <w:numFmt w:val="bullet"/>
      <w:lvlText w:val="•"/>
      <w:lvlJc w:val="left"/>
      <w:pPr>
        <w:ind w:left="4291" w:hanging="210"/>
      </w:pPr>
      <w:rPr>
        <w:rFonts w:hint="default"/>
        <w:lang w:eastAsia="en-US" w:bidi="ar-SA"/>
      </w:rPr>
    </w:lvl>
    <w:lvl w:ilvl="6" w:tplc="62363A08">
      <w:numFmt w:val="bullet"/>
      <w:lvlText w:val="•"/>
      <w:lvlJc w:val="left"/>
      <w:pPr>
        <w:ind w:left="5248" w:hanging="210"/>
      </w:pPr>
      <w:rPr>
        <w:rFonts w:hint="default"/>
        <w:lang w:eastAsia="en-US" w:bidi="ar-SA"/>
      </w:rPr>
    </w:lvl>
    <w:lvl w:ilvl="7" w:tplc="CFF6AF30">
      <w:numFmt w:val="bullet"/>
      <w:lvlText w:val="•"/>
      <w:lvlJc w:val="left"/>
      <w:pPr>
        <w:ind w:left="6206" w:hanging="210"/>
      </w:pPr>
      <w:rPr>
        <w:rFonts w:hint="default"/>
        <w:lang w:eastAsia="en-US" w:bidi="ar-SA"/>
      </w:rPr>
    </w:lvl>
    <w:lvl w:ilvl="8" w:tplc="53740218">
      <w:numFmt w:val="bullet"/>
      <w:lvlText w:val="•"/>
      <w:lvlJc w:val="left"/>
      <w:pPr>
        <w:ind w:left="7164" w:hanging="210"/>
      </w:pPr>
      <w:rPr>
        <w:rFonts w:hint="default"/>
        <w:lang w:eastAsia="en-US" w:bidi="ar-SA"/>
      </w:rPr>
    </w:lvl>
  </w:abstractNum>
  <w:abstractNum w:abstractNumId="56">
    <w:nsid w:val="3B5B61E4"/>
    <w:multiLevelType w:val="hybridMultilevel"/>
    <w:tmpl w:val="834EAE86"/>
    <w:lvl w:ilvl="0" w:tplc="C4F8D942">
      <w:start w:val="1"/>
      <w:numFmt w:val="upperRoman"/>
      <w:lvlText w:val="%1."/>
      <w:lvlJc w:val="left"/>
      <w:pPr>
        <w:ind w:left="373" w:hanging="151"/>
      </w:pPr>
      <w:rPr>
        <w:rFonts w:ascii="Times New Roman" w:eastAsia="Times New Roman" w:hAnsi="Times New Roman" w:cs="Times New Roman" w:hint="default"/>
        <w:b/>
        <w:bCs/>
        <w:spacing w:val="-4"/>
        <w:w w:val="100"/>
        <w:sz w:val="22"/>
        <w:szCs w:val="22"/>
        <w:u w:val="thick" w:color="000000"/>
        <w:lang w:eastAsia="en-US" w:bidi="ar-SA"/>
      </w:rPr>
    </w:lvl>
    <w:lvl w:ilvl="1" w:tplc="5E160D22">
      <w:start w:val="1"/>
      <w:numFmt w:val="decimal"/>
      <w:lvlText w:val="%2."/>
      <w:lvlJc w:val="left"/>
      <w:pPr>
        <w:ind w:left="462" w:hanging="240"/>
      </w:pPr>
      <w:rPr>
        <w:rFonts w:ascii="Times New Roman" w:eastAsia="Times New Roman" w:hAnsi="Times New Roman" w:cs="Times New Roman" w:hint="default"/>
        <w:b/>
        <w:bCs/>
        <w:spacing w:val="-20"/>
        <w:w w:val="100"/>
        <w:sz w:val="24"/>
        <w:szCs w:val="24"/>
        <w:u w:val="thick" w:color="000000"/>
        <w:lang w:eastAsia="en-US" w:bidi="ar-SA"/>
      </w:rPr>
    </w:lvl>
    <w:lvl w:ilvl="2" w:tplc="1E527CFA">
      <w:numFmt w:val="bullet"/>
      <w:lvlText w:val="•"/>
      <w:lvlJc w:val="left"/>
      <w:pPr>
        <w:ind w:left="1417" w:hanging="240"/>
      </w:pPr>
      <w:rPr>
        <w:rFonts w:hint="default"/>
        <w:lang w:eastAsia="en-US" w:bidi="ar-SA"/>
      </w:rPr>
    </w:lvl>
    <w:lvl w:ilvl="3" w:tplc="174C1536">
      <w:numFmt w:val="bullet"/>
      <w:lvlText w:val="•"/>
      <w:lvlJc w:val="left"/>
      <w:pPr>
        <w:ind w:left="2375" w:hanging="240"/>
      </w:pPr>
      <w:rPr>
        <w:rFonts w:hint="default"/>
        <w:lang w:eastAsia="en-US" w:bidi="ar-SA"/>
      </w:rPr>
    </w:lvl>
    <w:lvl w:ilvl="4" w:tplc="26FA8AC8">
      <w:numFmt w:val="bullet"/>
      <w:lvlText w:val="•"/>
      <w:lvlJc w:val="left"/>
      <w:pPr>
        <w:ind w:left="3333" w:hanging="240"/>
      </w:pPr>
      <w:rPr>
        <w:rFonts w:hint="default"/>
        <w:lang w:eastAsia="en-US" w:bidi="ar-SA"/>
      </w:rPr>
    </w:lvl>
    <w:lvl w:ilvl="5" w:tplc="9C9C86BE">
      <w:numFmt w:val="bullet"/>
      <w:lvlText w:val="•"/>
      <w:lvlJc w:val="left"/>
      <w:pPr>
        <w:ind w:left="4291" w:hanging="240"/>
      </w:pPr>
      <w:rPr>
        <w:rFonts w:hint="default"/>
        <w:lang w:eastAsia="en-US" w:bidi="ar-SA"/>
      </w:rPr>
    </w:lvl>
    <w:lvl w:ilvl="6" w:tplc="98380256">
      <w:numFmt w:val="bullet"/>
      <w:lvlText w:val="•"/>
      <w:lvlJc w:val="left"/>
      <w:pPr>
        <w:ind w:left="5248" w:hanging="240"/>
      </w:pPr>
      <w:rPr>
        <w:rFonts w:hint="default"/>
        <w:lang w:eastAsia="en-US" w:bidi="ar-SA"/>
      </w:rPr>
    </w:lvl>
    <w:lvl w:ilvl="7" w:tplc="E522D4B4">
      <w:numFmt w:val="bullet"/>
      <w:lvlText w:val="•"/>
      <w:lvlJc w:val="left"/>
      <w:pPr>
        <w:ind w:left="6206" w:hanging="240"/>
      </w:pPr>
      <w:rPr>
        <w:rFonts w:hint="default"/>
        <w:lang w:eastAsia="en-US" w:bidi="ar-SA"/>
      </w:rPr>
    </w:lvl>
    <w:lvl w:ilvl="8" w:tplc="A4EEC4C2">
      <w:numFmt w:val="bullet"/>
      <w:lvlText w:val="•"/>
      <w:lvlJc w:val="left"/>
      <w:pPr>
        <w:ind w:left="7164" w:hanging="240"/>
      </w:pPr>
      <w:rPr>
        <w:rFonts w:hint="default"/>
        <w:lang w:eastAsia="en-US" w:bidi="ar-SA"/>
      </w:rPr>
    </w:lvl>
  </w:abstractNum>
  <w:abstractNum w:abstractNumId="57">
    <w:nsid w:val="3BC3618D"/>
    <w:multiLevelType w:val="hybridMultilevel"/>
    <w:tmpl w:val="50A07C64"/>
    <w:lvl w:ilvl="0" w:tplc="6A72227E">
      <w:start w:val="1"/>
      <w:numFmt w:val="upperRoman"/>
      <w:lvlText w:val="%1."/>
      <w:lvlJc w:val="left"/>
      <w:pPr>
        <w:ind w:left="373" w:hanging="151"/>
      </w:pPr>
      <w:rPr>
        <w:rFonts w:ascii="Times New Roman" w:eastAsia="Times New Roman" w:hAnsi="Times New Roman" w:cs="Times New Roman" w:hint="default"/>
        <w:b/>
        <w:bCs/>
        <w:spacing w:val="-4"/>
        <w:w w:val="100"/>
        <w:sz w:val="22"/>
        <w:szCs w:val="22"/>
        <w:u w:val="thick" w:color="000000"/>
        <w:lang w:eastAsia="en-US" w:bidi="ar-SA"/>
      </w:rPr>
    </w:lvl>
    <w:lvl w:ilvl="1" w:tplc="BA421BF6">
      <w:numFmt w:val="bullet"/>
      <w:lvlText w:val="•"/>
      <w:lvlJc w:val="left"/>
      <w:pPr>
        <w:ind w:left="1250" w:hanging="151"/>
      </w:pPr>
      <w:rPr>
        <w:rFonts w:hint="default"/>
        <w:lang w:eastAsia="en-US" w:bidi="ar-SA"/>
      </w:rPr>
    </w:lvl>
    <w:lvl w:ilvl="2" w:tplc="2F229D9E">
      <w:numFmt w:val="bullet"/>
      <w:lvlText w:val="•"/>
      <w:lvlJc w:val="left"/>
      <w:pPr>
        <w:ind w:left="2120" w:hanging="151"/>
      </w:pPr>
      <w:rPr>
        <w:rFonts w:hint="default"/>
        <w:lang w:eastAsia="en-US" w:bidi="ar-SA"/>
      </w:rPr>
    </w:lvl>
    <w:lvl w:ilvl="3" w:tplc="3E629282">
      <w:numFmt w:val="bullet"/>
      <w:lvlText w:val="•"/>
      <w:lvlJc w:val="left"/>
      <w:pPr>
        <w:ind w:left="2990" w:hanging="151"/>
      </w:pPr>
      <w:rPr>
        <w:rFonts w:hint="default"/>
        <w:lang w:eastAsia="en-US" w:bidi="ar-SA"/>
      </w:rPr>
    </w:lvl>
    <w:lvl w:ilvl="4" w:tplc="2196E0E4">
      <w:numFmt w:val="bullet"/>
      <w:lvlText w:val="•"/>
      <w:lvlJc w:val="left"/>
      <w:pPr>
        <w:ind w:left="3860" w:hanging="151"/>
      </w:pPr>
      <w:rPr>
        <w:rFonts w:hint="default"/>
        <w:lang w:eastAsia="en-US" w:bidi="ar-SA"/>
      </w:rPr>
    </w:lvl>
    <w:lvl w:ilvl="5" w:tplc="2CCE319C">
      <w:numFmt w:val="bullet"/>
      <w:lvlText w:val="•"/>
      <w:lvlJc w:val="left"/>
      <w:pPr>
        <w:ind w:left="4730" w:hanging="151"/>
      </w:pPr>
      <w:rPr>
        <w:rFonts w:hint="default"/>
        <w:lang w:eastAsia="en-US" w:bidi="ar-SA"/>
      </w:rPr>
    </w:lvl>
    <w:lvl w:ilvl="6" w:tplc="90A22C2E">
      <w:numFmt w:val="bullet"/>
      <w:lvlText w:val="•"/>
      <w:lvlJc w:val="left"/>
      <w:pPr>
        <w:ind w:left="5600" w:hanging="151"/>
      </w:pPr>
      <w:rPr>
        <w:rFonts w:hint="default"/>
        <w:lang w:eastAsia="en-US" w:bidi="ar-SA"/>
      </w:rPr>
    </w:lvl>
    <w:lvl w:ilvl="7" w:tplc="24AAF548">
      <w:numFmt w:val="bullet"/>
      <w:lvlText w:val="•"/>
      <w:lvlJc w:val="left"/>
      <w:pPr>
        <w:ind w:left="6470" w:hanging="151"/>
      </w:pPr>
      <w:rPr>
        <w:rFonts w:hint="default"/>
        <w:lang w:eastAsia="en-US" w:bidi="ar-SA"/>
      </w:rPr>
    </w:lvl>
    <w:lvl w:ilvl="8" w:tplc="6F72D71A">
      <w:numFmt w:val="bullet"/>
      <w:lvlText w:val="•"/>
      <w:lvlJc w:val="left"/>
      <w:pPr>
        <w:ind w:left="7340" w:hanging="151"/>
      </w:pPr>
      <w:rPr>
        <w:rFonts w:hint="default"/>
        <w:lang w:eastAsia="en-US" w:bidi="ar-SA"/>
      </w:rPr>
    </w:lvl>
  </w:abstractNum>
  <w:abstractNum w:abstractNumId="58">
    <w:nsid w:val="3BE05310"/>
    <w:multiLevelType w:val="hybridMultilevel"/>
    <w:tmpl w:val="9CF85ABE"/>
    <w:lvl w:ilvl="0" w:tplc="B212D688">
      <w:start w:val="1"/>
      <w:numFmt w:val="lowerLetter"/>
      <w:lvlText w:val="%1."/>
      <w:lvlJc w:val="left"/>
      <w:pPr>
        <w:ind w:left="222" w:hanging="225"/>
      </w:pPr>
      <w:rPr>
        <w:rFonts w:ascii="Times New Roman" w:eastAsia="Times New Roman" w:hAnsi="Times New Roman" w:cs="Times New Roman" w:hint="default"/>
        <w:spacing w:val="-22"/>
        <w:w w:val="100"/>
        <w:sz w:val="24"/>
        <w:szCs w:val="24"/>
        <w:lang w:eastAsia="en-US" w:bidi="ar-SA"/>
      </w:rPr>
    </w:lvl>
    <w:lvl w:ilvl="1" w:tplc="9C5281DA">
      <w:numFmt w:val="bullet"/>
      <w:lvlText w:val="•"/>
      <w:lvlJc w:val="left"/>
      <w:pPr>
        <w:ind w:left="1106" w:hanging="225"/>
      </w:pPr>
      <w:rPr>
        <w:rFonts w:hint="default"/>
        <w:lang w:eastAsia="en-US" w:bidi="ar-SA"/>
      </w:rPr>
    </w:lvl>
    <w:lvl w:ilvl="2" w:tplc="020CDFEC">
      <w:numFmt w:val="bullet"/>
      <w:lvlText w:val="•"/>
      <w:lvlJc w:val="left"/>
      <w:pPr>
        <w:ind w:left="1992" w:hanging="225"/>
      </w:pPr>
      <w:rPr>
        <w:rFonts w:hint="default"/>
        <w:lang w:eastAsia="en-US" w:bidi="ar-SA"/>
      </w:rPr>
    </w:lvl>
    <w:lvl w:ilvl="3" w:tplc="EBE2F24E">
      <w:numFmt w:val="bullet"/>
      <w:lvlText w:val="•"/>
      <w:lvlJc w:val="left"/>
      <w:pPr>
        <w:ind w:left="2878" w:hanging="225"/>
      </w:pPr>
      <w:rPr>
        <w:rFonts w:hint="default"/>
        <w:lang w:eastAsia="en-US" w:bidi="ar-SA"/>
      </w:rPr>
    </w:lvl>
    <w:lvl w:ilvl="4" w:tplc="42A4EFE2">
      <w:numFmt w:val="bullet"/>
      <w:lvlText w:val="•"/>
      <w:lvlJc w:val="left"/>
      <w:pPr>
        <w:ind w:left="3764" w:hanging="225"/>
      </w:pPr>
      <w:rPr>
        <w:rFonts w:hint="default"/>
        <w:lang w:eastAsia="en-US" w:bidi="ar-SA"/>
      </w:rPr>
    </w:lvl>
    <w:lvl w:ilvl="5" w:tplc="489264CE">
      <w:numFmt w:val="bullet"/>
      <w:lvlText w:val="•"/>
      <w:lvlJc w:val="left"/>
      <w:pPr>
        <w:ind w:left="4650" w:hanging="225"/>
      </w:pPr>
      <w:rPr>
        <w:rFonts w:hint="default"/>
        <w:lang w:eastAsia="en-US" w:bidi="ar-SA"/>
      </w:rPr>
    </w:lvl>
    <w:lvl w:ilvl="6" w:tplc="BA527272">
      <w:numFmt w:val="bullet"/>
      <w:lvlText w:val="•"/>
      <w:lvlJc w:val="left"/>
      <w:pPr>
        <w:ind w:left="5536" w:hanging="225"/>
      </w:pPr>
      <w:rPr>
        <w:rFonts w:hint="default"/>
        <w:lang w:eastAsia="en-US" w:bidi="ar-SA"/>
      </w:rPr>
    </w:lvl>
    <w:lvl w:ilvl="7" w:tplc="F872EC24">
      <w:numFmt w:val="bullet"/>
      <w:lvlText w:val="•"/>
      <w:lvlJc w:val="left"/>
      <w:pPr>
        <w:ind w:left="6422" w:hanging="225"/>
      </w:pPr>
      <w:rPr>
        <w:rFonts w:hint="default"/>
        <w:lang w:eastAsia="en-US" w:bidi="ar-SA"/>
      </w:rPr>
    </w:lvl>
    <w:lvl w:ilvl="8" w:tplc="E2381696">
      <w:numFmt w:val="bullet"/>
      <w:lvlText w:val="•"/>
      <w:lvlJc w:val="left"/>
      <w:pPr>
        <w:ind w:left="7308" w:hanging="225"/>
      </w:pPr>
      <w:rPr>
        <w:rFonts w:hint="default"/>
        <w:lang w:eastAsia="en-US" w:bidi="ar-SA"/>
      </w:rPr>
    </w:lvl>
  </w:abstractNum>
  <w:abstractNum w:abstractNumId="59">
    <w:nsid w:val="3BEC06FE"/>
    <w:multiLevelType w:val="hybridMultilevel"/>
    <w:tmpl w:val="FC66694C"/>
    <w:lvl w:ilvl="0" w:tplc="0974120A">
      <w:start w:val="1"/>
      <w:numFmt w:val="lowerLetter"/>
      <w:lvlText w:val="%1."/>
      <w:lvlJc w:val="left"/>
      <w:pPr>
        <w:ind w:left="446" w:hanging="225"/>
      </w:pPr>
      <w:rPr>
        <w:rFonts w:ascii="Times New Roman" w:eastAsia="Times New Roman" w:hAnsi="Times New Roman" w:cs="Times New Roman" w:hint="default"/>
        <w:spacing w:val="-16"/>
        <w:w w:val="100"/>
        <w:sz w:val="24"/>
        <w:szCs w:val="24"/>
        <w:lang w:eastAsia="en-US" w:bidi="ar-SA"/>
      </w:rPr>
    </w:lvl>
    <w:lvl w:ilvl="1" w:tplc="58E49DA0">
      <w:numFmt w:val="bullet"/>
      <w:lvlText w:val="•"/>
      <w:lvlJc w:val="left"/>
      <w:pPr>
        <w:ind w:left="1304" w:hanging="225"/>
      </w:pPr>
      <w:rPr>
        <w:rFonts w:hint="default"/>
        <w:lang w:eastAsia="en-US" w:bidi="ar-SA"/>
      </w:rPr>
    </w:lvl>
    <w:lvl w:ilvl="2" w:tplc="B4EE9370">
      <w:numFmt w:val="bullet"/>
      <w:lvlText w:val="•"/>
      <w:lvlJc w:val="left"/>
      <w:pPr>
        <w:ind w:left="2168" w:hanging="225"/>
      </w:pPr>
      <w:rPr>
        <w:rFonts w:hint="default"/>
        <w:lang w:eastAsia="en-US" w:bidi="ar-SA"/>
      </w:rPr>
    </w:lvl>
    <w:lvl w:ilvl="3" w:tplc="D362E2E8">
      <w:numFmt w:val="bullet"/>
      <w:lvlText w:val="•"/>
      <w:lvlJc w:val="left"/>
      <w:pPr>
        <w:ind w:left="3032" w:hanging="225"/>
      </w:pPr>
      <w:rPr>
        <w:rFonts w:hint="default"/>
        <w:lang w:eastAsia="en-US" w:bidi="ar-SA"/>
      </w:rPr>
    </w:lvl>
    <w:lvl w:ilvl="4" w:tplc="6D783260">
      <w:numFmt w:val="bullet"/>
      <w:lvlText w:val="•"/>
      <w:lvlJc w:val="left"/>
      <w:pPr>
        <w:ind w:left="3896" w:hanging="225"/>
      </w:pPr>
      <w:rPr>
        <w:rFonts w:hint="default"/>
        <w:lang w:eastAsia="en-US" w:bidi="ar-SA"/>
      </w:rPr>
    </w:lvl>
    <w:lvl w:ilvl="5" w:tplc="D6A0604C">
      <w:numFmt w:val="bullet"/>
      <w:lvlText w:val="•"/>
      <w:lvlJc w:val="left"/>
      <w:pPr>
        <w:ind w:left="4760" w:hanging="225"/>
      </w:pPr>
      <w:rPr>
        <w:rFonts w:hint="default"/>
        <w:lang w:eastAsia="en-US" w:bidi="ar-SA"/>
      </w:rPr>
    </w:lvl>
    <w:lvl w:ilvl="6" w:tplc="B6960710">
      <w:numFmt w:val="bullet"/>
      <w:lvlText w:val="•"/>
      <w:lvlJc w:val="left"/>
      <w:pPr>
        <w:ind w:left="5624" w:hanging="225"/>
      </w:pPr>
      <w:rPr>
        <w:rFonts w:hint="default"/>
        <w:lang w:eastAsia="en-US" w:bidi="ar-SA"/>
      </w:rPr>
    </w:lvl>
    <w:lvl w:ilvl="7" w:tplc="57C80E5E">
      <w:numFmt w:val="bullet"/>
      <w:lvlText w:val="•"/>
      <w:lvlJc w:val="left"/>
      <w:pPr>
        <w:ind w:left="6488" w:hanging="225"/>
      </w:pPr>
      <w:rPr>
        <w:rFonts w:hint="default"/>
        <w:lang w:eastAsia="en-US" w:bidi="ar-SA"/>
      </w:rPr>
    </w:lvl>
    <w:lvl w:ilvl="8" w:tplc="AC90898E">
      <w:numFmt w:val="bullet"/>
      <w:lvlText w:val="•"/>
      <w:lvlJc w:val="left"/>
      <w:pPr>
        <w:ind w:left="7352" w:hanging="225"/>
      </w:pPr>
      <w:rPr>
        <w:rFonts w:hint="default"/>
        <w:lang w:eastAsia="en-US" w:bidi="ar-SA"/>
      </w:rPr>
    </w:lvl>
  </w:abstractNum>
  <w:abstractNum w:abstractNumId="60">
    <w:nsid w:val="3C8B532B"/>
    <w:multiLevelType w:val="hybridMultilevel"/>
    <w:tmpl w:val="CC44CF6E"/>
    <w:lvl w:ilvl="0" w:tplc="26C60250">
      <w:start w:val="1"/>
      <w:numFmt w:val="lowerLetter"/>
      <w:lvlText w:val="%1."/>
      <w:lvlJc w:val="left"/>
      <w:pPr>
        <w:ind w:left="446" w:hanging="225"/>
      </w:pPr>
      <w:rPr>
        <w:rFonts w:ascii="Times New Roman" w:eastAsia="Times New Roman" w:hAnsi="Times New Roman" w:cs="Times New Roman" w:hint="default"/>
        <w:spacing w:val="-16"/>
        <w:w w:val="100"/>
        <w:sz w:val="24"/>
        <w:szCs w:val="24"/>
        <w:lang w:eastAsia="en-US" w:bidi="ar-SA"/>
      </w:rPr>
    </w:lvl>
    <w:lvl w:ilvl="1" w:tplc="169CCE22">
      <w:numFmt w:val="bullet"/>
      <w:lvlText w:val="•"/>
      <w:lvlJc w:val="left"/>
      <w:pPr>
        <w:ind w:left="1304" w:hanging="225"/>
      </w:pPr>
      <w:rPr>
        <w:rFonts w:hint="default"/>
        <w:lang w:eastAsia="en-US" w:bidi="ar-SA"/>
      </w:rPr>
    </w:lvl>
    <w:lvl w:ilvl="2" w:tplc="ADF2B74A">
      <w:numFmt w:val="bullet"/>
      <w:lvlText w:val="•"/>
      <w:lvlJc w:val="left"/>
      <w:pPr>
        <w:ind w:left="2168" w:hanging="225"/>
      </w:pPr>
      <w:rPr>
        <w:rFonts w:hint="default"/>
        <w:lang w:eastAsia="en-US" w:bidi="ar-SA"/>
      </w:rPr>
    </w:lvl>
    <w:lvl w:ilvl="3" w:tplc="3B4881FE">
      <w:numFmt w:val="bullet"/>
      <w:lvlText w:val="•"/>
      <w:lvlJc w:val="left"/>
      <w:pPr>
        <w:ind w:left="3032" w:hanging="225"/>
      </w:pPr>
      <w:rPr>
        <w:rFonts w:hint="default"/>
        <w:lang w:eastAsia="en-US" w:bidi="ar-SA"/>
      </w:rPr>
    </w:lvl>
    <w:lvl w:ilvl="4" w:tplc="92CC3586">
      <w:numFmt w:val="bullet"/>
      <w:lvlText w:val="•"/>
      <w:lvlJc w:val="left"/>
      <w:pPr>
        <w:ind w:left="3896" w:hanging="225"/>
      </w:pPr>
      <w:rPr>
        <w:rFonts w:hint="default"/>
        <w:lang w:eastAsia="en-US" w:bidi="ar-SA"/>
      </w:rPr>
    </w:lvl>
    <w:lvl w:ilvl="5" w:tplc="B0E0F4EA">
      <w:numFmt w:val="bullet"/>
      <w:lvlText w:val="•"/>
      <w:lvlJc w:val="left"/>
      <w:pPr>
        <w:ind w:left="4760" w:hanging="225"/>
      </w:pPr>
      <w:rPr>
        <w:rFonts w:hint="default"/>
        <w:lang w:eastAsia="en-US" w:bidi="ar-SA"/>
      </w:rPr>
    </w:lvl>
    <w:lvl w:ilvl="6" w:tplc="478C4366">
      <w:numFmt w:val="bullet"/>
      <w:lvlText w:val="•"/>
      <w:lvlJc w:val="left"/>
      <w:pPr>
        <w:ind w:left="5624" w:hanging="225"/>
      </w:pPr>
      <w:rPr>
        <w:rFonts w:hint="default"/>
        <w:lang w:eastAsia="en-US" w:bidi="ar-SA"/>
      </w:rPr>
    </w:lvl>
    <w:lvl w:ilvl="7" w:tplc="11F441B8">
      <w:numFmt w:val="bullet"/>
      <w:lvlText w:val="•"/>
      <w:lvlJc w:val="left"/>
      <w:pPr>
        <w:ind w:left="6488" w:hanging="225"/>
      </w:pPr>
      <w:rPr>
        <w:rFonts w:hint="default"/>
        <w:lang w:eastAsia="en-US" w:bidi="ar-SA"/>
      </w:rPr>
    </w:lvl>
    <w:lvl w:ilvl="8" w:tplc="B004FBF2">
      <w:numFmt w:val="bullet"/>
      <w:lvlText w:val="•"/>
      <w:lvlJc w:val="left"/>
      <w:pPr>
        <w:ind w:left="7352" w:hanging="225"/>
      </w:pPr>
      <w:rPr>
        <w:rFonts w:hint="default"/>
        <w:lang w:eastAsia="en-US" w:bidi="ar-SA"/>
      </w:rPr>
    </w:lvl>
  </w:abstractNum>
  <w:abstractNum w:abstractNumId="61">
    <w:nsid w:val="3DB16540"/>
    <w:multiLevelType w:val="hybridMultilevel"/>
    <w:tmpl w:val="4880D850"/>
    <w:lvl w:ilvl="0" w:tplc="F1029004">
      <w:start w:val="1"/>
      <w:numFmt w:val="lowerLetter"/>
      <w:lvlText w:val="%1."/>
      <w:lvlJc w:val="left"/>
      <w:pPr>
        <w:ind w:left="222" w:hanging="225"/>
      </w:pPr>
      <w:rPr>
        <w:rFonts w:ascii="Times New Roman" w:eastAsia="Times New Roman" w:hAnsi="Times New Roman" w:cs="Times New Roman" w:hint="default"/>
        <w:spacing w:val="-22"/>
        <w:w w:val="100"/>
        <w:sz w:val="24"/>
        <w:szCs w:val="24"/>
        <w:lang w:eastAsia="en-US" w:bidi="ar-SA"/>
      </w:rPr>
    </w:lvl>
    <w:lvl w:ilvl="1" w:tplc="7C12601A">
      <w:numFmt w:val="bullet"/>
      <w:lvlText w:val="•"/>
      <w:lvlJc w:val="left"/>
      <w:pPr>
        <w:ind w:left="1106" w:hanging="225"/>
      </w:pPr>
      <w:rPr>
        <w:rFonts w:hint="default"/>
        <w:lang w:eastAsia="en-US" w:bidi="ar-SA"/>
      </w:rPr>
    </w:lvl>
    <w:lvl w:ilvl="2" w:tplc="1EC02562">
      <w:numFmt w:val="bullet"/>
      <w:lvlText w:val="•"/>
      <w:lvlJc w:val="left"/>
      <w:pPr>
        <w:ind w:left="1992" w:hanging="225"/>
      </w:pPr>
      <w:rPr>
        <w:rFonts w:hint="default"/>
        <w:lang w:eastAsia="en-US" w:bidi="ar-SA"/>
      </w:rPr>
    </w:lvl>
    <w:lvl w:ilvl="3" w:tplc="A416757E">
      <w:numFmt w:val="bullet"/>
      <w:lvlText w:val="•"/>
      <w:lvlJc w:val="left"/>
      <w:pPr>
        <w:ind w:left="2878" w:hanging="225"/>
      </w:pPr>
      <w:rPr>
        <w:rFonts w:hint="default"/>
        <w:lang w:eastAsia="en-US" w:bidi="ar-SA"/>
      </w:rPr>
    </w:lvl>
    <w:lvl w:ilvl="4" w:tplc="BDF0381E">
      <w:numFmt w:val="bullet"/>
      <w:lvlText w:val="•"/>
      <w:lvlJc w:val="left"/>
      <w:pPr>
        <w:ind w:left="3764" w:hanging="225"/>
      </w:pPr>
      <w:rPr>
        <w:rFonts w:hint="default"/>
        <w:lang w:eastAsia="en-US" w:bidi="ar-SA"/>
      </w:rPr>
    </w:lvl>
    <w:lvl w:ilvl="5" w:tplc="5CCEE310">
      <w:numFmt w:val="bullet"/>
      <w:lvlText w:val="•"/>
      <w:lvlJc w:val="left"/>
      <w:pPr>
        <w:ind w:left="4650" w:hanging="225"/>
      </w:pPr>
      <w:rPr>
        <w:rFonts w:hint="default"/>
        <w:lang w:eastAsia="en-US" w:bidi="ar-SA"/>
      </w:rPr>
    </w:lvl>
    <w:lvl w:ilvl="6" w:tplc="A1DAACA2">
      <w:numFmt w:val="bullet"/>
      <w:lvlText w:val="•"/>
      <w:lvlJc w:val="left"/>
      <w:pPr>
        <w:ind w:left="5536" w:hanging="225"/>
      </w:pPr>
      <w:rPr>
        <w:rFonts w:hint="default"/>
        <w:lang w:eastAsia="en-US" w:bidi="ar-SA"/>
      </w:rPr>
    </w:lvl>
    <w:lvl w:ilvl="7" w:tplc="5BF64F02">
      <w:numFmt w:val="bullet"/>
      <w:lvlText w:val="•"/>
      <w:lvlJc w:val="left"/>
      <w:pPr>
        <w:ind w:left="6422" w:hanging="225"/>
      </w:pPr>
      <w:rPr>
        <w:rFonts w:hint="default"/>
        <w:lang w:eastAsia="en-US" w:bidi="ar-SA"/>
      </w:rPr>
    </w:lvl>
    <w:lvl w:ilvl="8" w:tplc="5824B50E">
      <w:numFmt w:val="bullet"/>
      <w:lvlText w:val="•"/>
      <w:lvlJc w:val="left"/>
      <w:pPr>
        <w:ind w:left="7308" w:hanging="225"/>
      </w:pPr>
      <w:rPr>
        <w:rFonts w:hint="default"/>
        <w:lang w:eastAsia="en-US" w:bidi="ar-SA"/>
      </w:rPr>
    </w:lvl>
  </w:abstractNum>
  <w:abstractNum w:abstractNumId="62">
    <w:nsid w:val="3DF63580"/>
    <w:multiLevelType w:val="hybridMultilevel"/>
    <w:tmpl w:val="6A2A6B7C"/>
    <w:lvl w:ilvl="0" w:tplc="0AB28E62">
      <w:start w:val="1"/>
      <w:numFmt w:val="lowerLetter"/>
      <w:lvlText w:val="%1."/>
      <w:lvlJc w:val="left"/>
      <w:pPr>
        <w:ind w:left="446" w:hanging="225"/>
      </w:pPr>
      <w:rPr>
        <w:rFonts w:ascii="Times New Roman" w:eastAsia="Times New Roman" w:hAnsi="Times New Roman" w:cs="Times New Roman" w:hint="default"/>
        <w:spacing w:val="-16"/>
        <w:w w:val="100"/>
        <w:sz w:val="24"/>
        <w:szCs w:val="24"/>
        <w:lang w:eastAsia="en-US" w:bidi="ar-SA"/>
      </w:rPr>
    </w:lvl>
    <w:lvl w:ilvl="1" w:tplc="C2629ECE">
      <w:numFmt w:val="bullet"/>
      <w:lvlText w:val="•"/>
      <w:lvlJc w:val="left"/>
      <w:pPr>
        <w:ind w:left="1304" w:hanging="225"/>
      </w:pPr>
      <w:rPr>
        <w:rFonts w:hint="default"/>
        <w:lang w:eastAsia="en-US" w:bidi="ar-SA"/>
      </w:rPr>
    </w:lvl>
    <w:lvl w:ilvl="2" w:tplc="D9F62A86">
      <w:numFmt w:val="bullet"/>
      <w:lvlText w:val="•"/>
      <w:lvlJc w:val="left"/>
      <w:pPr>
        <w:ind w:left="2168" w:hanging="225"/>
      </w:pPr>
      <w:rPr>
        <w:rFonts w:hint="default"/>
        <w:lang w:eastAsia="en-US" w:bidi="ar-SA"/>
      </w:rPr>
    </w:lvl>
    <w:lvl w:ilvl="3" w:tplc="C414BC1E">
      <w:numFmt w:val="bullet"/>
      <w:lvlText w:val="•"/>
      <w:lvlJc w:val="left"/>
      <w:pPr>
        <w:ind w:left="3032" w:hanging="225"/>
      </w:pPr>
      <w:rPr>
        <w:rFonts w:hint="default"/>
        <w:lang w:eastAsia="en-US" w:bidi="ar-SA"/>
      </w:rPr>
    </w:lvl>
    <w:lvl w:ilvl="4" w:tplc="8012BFDA">
      <w:numFmt w:val="bullet"/>
      <w:lvlText w:val="•"/>
      <w:lvlJc w:val="left"/>
      <w:pPr>
        <w:ind w:left="3896" w:hanging="225"/>
      </w:pPr>
      <w:rPr>
        <w:rFonts w:hint="default"/>
        <w:lang w:eastAsia="en-US" w:bidi="ar-SA"/>
      </w:rPr>
    </w:lvl>
    <w:lvl w:ilvl="5" w:tplc="BE0C78B6">
      <w:numFmt w:val="bullet"/>
      <w:lvlText w:val="•"/>
      <w:lvlJc w:val="left"/>
      <w:pPr>
        <w:ind w:left="4760" w:hanging="225"/>
      </w:pPr>
      <w:rPr>
        <w:rFonts w:hint="default"/>
        <w:lang w:eastAsia="en-US" w:bidi="ar-SA"/>
      </w:rPr>
    </w:lvl>
    <w:lvl w:ilvl="6" w:tplc="6E7C160A">
      <w:numFmt w:val="bullet"/>
      <w:lvlText w:val="•"/>
      <w:lvlJc w:val="left"/>
      <w:pPr>
        <w:ind w:left="5624" w:hanging="225"/>
      </w:pPr>
      <w:rPr>
        <w:rFonts w:hint="default"/>
        <w:lang w:eastAsia="en-US" w:bidi="ar-SA"/>
      </w:rPr>
    </w:lvl>
    <w:lvl w:ilvl="7" w:tplc="CB00326C">
      <w:numFmt w:val="bullet"/>
      <w:lvlText w:val="•"/>
      <w:lvlJc w:val="left"/>
      <w:pPr>
        <w:ind w:left="6488" w:hanging="225"/>
      </w:pPr>
      <w:rPr>
        <w:rFonts w:hint="default"/>
        <w:lang w:eastAsia="en-US" w:bidi="ar-SA"/>
      </w:rPr>
    </w:lvl>
    <w:lvl w:ilvl="8" w:tplc="C68444FC">
      <w:numFmt w:val="bullet"/>
      <w:lvlText w:val="•"/>
      <w:lvlJc w:val="left"/>
      <w:pPr>
        <w:ind w:left="7352" w:hanging="225"/>
      </w:pPr>
      <w:rPr>
        <w:rFonts w:hint="default"/>
        <w:lang w:eastAsia="en-US" w:bidi="ar-SA"/>
      </w:rPr>
    </w:lvl>
  </w:abstractNum>
  <w:abstractNum w:abstractNumId="63">
    <w:nsid w:val="3E3D61CE"/>
    <w:multiLevelType w:val="hybridMultilevel"/>
    <w:tmpl w:val="AD809552"/>
    <w:lvl w:ilvl="0" w:tplc="1964682A">
      <w:start w:val="1"/>
      <w:numFmt w:val="upperRoman"/>
      <w:lvlText w:val="%1."/>
      <w:lvlJc w:val="left"/>
      <w:pPr>
        <w:ind w:left="373" w:hanging="151"/>
      </w:pPr>
      <w:rPr>
        <w:rFonts w:ascii="Times New Roman" w:eastAsia="Times New Roman" w:hAnsi="Times New Roman" w:cs="Times New Roman" w:hint="default"/>
        <w:b/>
        <w:bCs/>
        <w:spacing w:val="-4"/>
        <w:w w:val="100"/>
        <w:sz w:val="22"/>
        <w:szCs w:val="22"/>
        <w:u w:val="thick" w:color="000000"/>
        <w:lang w:eastAsia="en-US" w:bidi="ar-SA"/>
      </w:rPr>
    </w:lvl>
    <w:lvl w:ilvl="1" w:tplc="82DE0CE0">
      <w:start w:val="1"/>
      <w:numFmt w:val="decimal"/>
      <w:lvlText w:val="%2."/>
      <w:lvlJc w:val="left"/>
      <w:pPr>
        <w:ind w:left="462" w:hanging="240"/>
      </w:pPr>
      <w:rPr>
        <w:rFonts w:ascii="Times New Roman" w:eastAsia="Times New Roman" w:hAnsi="Times New Roman" w:cs="Times New Roman" w:hint="default"/>
        <w:b/>
        <w:bCs/>
        <w:spacing w:val="-14"/>
        <w:w w:val="100"/>
        <w:sz w:val="24"/>
        <w:szCs w:val="24"/>
        <w:u w:val="thick" w:color="000000"/>
        <w:lang w:eastAsia="en-US" w:bidi="ar-SA"/>
      </w:rPr>
    </w:lvl>
    <w:lvl w:ilvl="2" w:tplc="6CA6B180">
      <w:start w:val="1"/>
      <w:numFmt w:val="lowerLetter"/>
      <w:lvlText w:val="%3."/>
      <w:lvlJc w:val="left"/>
      <w:pPr>
        <w:ind w:left="462" w:hanging="240"/>
      </w:pPr>
      <w:rPr>
        <w:rFonts w:ascii="Times New Roman" w:eastAsia="Times New Roman" w:hAnsi="Times New Roman" w:cs="Times New Roman" w:hint="default"/>
        <w:b/>
        <w:bCs/>
        <w:spacing w:val="-20"/>
        <w:w w:val="100"/>
        <w:sz w:val="24"/>
        <w:szCs w:val="24"/>
        <w:u w:val="thick" w:color="000000"/>
        <w:lang w:eastAsia="en-US" w:bidi="ar-SA"/>
      </w:rPr>
    </w:lvl>
    <w:lvl w:ilvl="3" w:tplc="F8AC83C0">
      <w:numFmt w:val="bullet"/>
      <w:lvlText w:val="•"/>
      <w:lvlJc w:val="left"/>
      <w:pPr>
        <w:ind w:left="2380" w:hanging="240"/>
      </w:pPr>
      <w:rPr>
        <w:rFonts w:hint="default"/>
        <w:lang w:eastAsia="en-US" w:bidi="ar-SA"/>
      </w:rPr>
    </w:lvl>
    <w:lvl w:ilvl="4" w:tplc="C178B856">
      <w:numFmt w:val="bullet"/>
      <w:lvlText w:val="•"/>
      <w:lvlJc w:val="left"/>
      <w:pPr>
        <w:ind w:left="3340" w:hanging="240"/>
      </w:pPr>
      <w:rPr>
        <w:rFonts w:hint="default"/>
        <w:lang w:eastAsia="en-US" w:bidi="ar-SA"/>
      </w:rPr>
    </w:lvl>
    <w:lvl w:ilvl="5" w:tplc="28C2FD44">
      <w:numFmt w:val="bullet"/>
      <w:lvlText w:val="•"/>
      <w:lvlJc w:val="left"/>
      <w:pPr>
        <w:ind w:left="4300" w:hanging="240"/>
      </w:pPr>
      <w:rPr>
        <w:rFonts w:hint="default"/>
        <w:lang w:eastAsia="en-US" w:bidi="ar-SA"/>
      </w:rPr>
    </w:lvl>
    <w:lvl w:ilvl="6" w:tplc="B91C0AA6">
      <w:numFmt w:val="bullet"/>
      <w:lvlText w:val="•"/>
      <w:lvlJc w:val="left"/>
      <w:pPr>
        <w:ind w:left="5260" w:hanging="240"/>
      </w:pPr>
      <w:rPr>
        <w:rFonts w:hint="default"/>
        <w:lang w:eastAsia="en-US" w:bidi="ar-SA"/>
      </w:rPr>
    </w:lvl>
    <w:lvl w:ilvl="7" w:tplc="DBD4F418">
      <w:numFmt w:val="bullet"/>
      <w:lvlText w:val="•"/>
      <w:lvlJc w:val="left"/>
      <w:pPr>
        <w:ind w:left="6220" w:hanging="240"/>
      </w:pPr>
      <w:rPr>
        <w:rFonts w:hint="default"/>
        <w:lang w:eastAsia="en-US" w:bidi="ar-SA"/>
      </w:rPr>
    </w:lvl>
    <w:lvl w:ilvl="8" w:tplc="F48A13BE">
      <w:numFmt w:val="bullet"/>
      <w:lvlText w:val="•"/>
      <w:lvlJc w:val="left"/>
      <w:pPr>
        <w:ind w:left="7180" w:hanging="240"/>
      </w:pPr>
      <w:rPr>
        <w:rFonts w:hint="default"/>
        <w:lang w:eastAsia="en-US" w:bidi="ar-SA"/>
      </w:rPr>
    </w:lvl>
  </w:abstractNum>
  <w:abstractNum w:abstractNumId="64">
    <w:nsid w:val="3E8A07C9"/>
    <w:multiLevelType w:val="hybridMultilevel"/>
    <w:tmpl w:val="CFE62D1A"/>
    <w:lvl w:ilvl="0" w:tplc="86444C6E">
      <w:start w:val="1"/>
      <w:numFmt w:val="decimal"/>
      <w:lvlText w:val="(%1)"/>
      <w:lvlJc w:val="left"/>
      <w:pPr>
        <w:ind w:left="442" w:hanging="330"/>
      </w:pPr>
      <w:rPr>
        <w:rFonts w:ascii="Times New Roman" w:eastAsia="Times New Roman" w:hAnsi="Times New Roman" w:cs="Times New Roman" w:hint="default"/>
        <w:spacing w:val="-6"/>
        <w:w w:val="100"/>
        <w:sz w:val="24"/>
        <w:szCs w:val="24"/>
        <w:lang w:eastAsia="en-US" w:bidi="ar-SA"/>
      </w:rPr>
    </w:lvl>
    <w:lvl w:ilvl="1" w:tplc="656439D6">
      <w:numFmt w:val="bullet"/>
      <w:lvlText w:val="•"/>
      <w:lvlJc w:val="left"/>
      <w:pPr>
        <w:ind w:left="1053" w:hanging="330"/>
      </w:pPr>
      <w:rPr>
        <w:rFonts w:hint="default"/>
        <w:lang w:eastAsia="en-US" w:bidi="ar-SA"/>
      </w:rPr>
    </w:lvl>
    <w:lvl w:ilvl="2" w:tplc="5100F672">
      <w:numFmt w:val="bullet"/>
      <w:lvlText w:val="•"/>
      <w:lvlJc w:val="left"/>
      <w:pPr>
        <w:ind w:left="1667" w:hanging="330"/>
      </w:pPr>
      <w:rPr>
        <w:rFonts w:hint="default"/>
        <w:lang w:eastAsia="en-US" w:bidi="ar-SA"/>
      </w:rPr>
    </w:lvl>
    <w:lvl w:ilvl="3" w:tplc="0E80CB00">
      <w:numFmt w:val="bullet"/>
      <w:lvlText w:val="•"/>
      <w:lvlJc w:val="left"/>
      <w:pPr>
        <w:ind w:left="2281" w:hanging="330"/>
      </w:pPr>
      <w:rPr>
        <w:rFonts w:hint="default"/>
        <w:lang w:eastAsia="en-US" w:bidi="ar-SA"/>
      </w:rPr>
    </w:lvl>
    <w:lvl w:ilvl="4" w:tplc="5BD223C0">
      <w:numFmt w:val="bullet"/>
      <w:lvlText w:val="•"/>
      <w:lvlJc w:val="left"/>
      <w:pPr>
        <w:ind w:left="2895" w:hanging="330"/>
      </w:pPr>
      <w:rPr>
        <w:rFonts w:hint="default"/>
        <w:lang w:eastAsia="en-US" w:bidi="ar-SA"/>
      </w:rPr>
    </w:lvl>
    <w:lvl w:ilvl="5" w:tplc="F0209124">
      <w:numFmt w:val="bullet"/>
      <w:lvlText w:val="•"/>
      <w:lvlJc w:val="left"/>
      <w:pPr>
        <w:ind w:left="3509" w:hanging="330"/>
      </w:pPr>
      <w:rPr>
        <w:rFonts w:hint="default"/>
        <w:lang w:eastAsia="en-US" w:bidi="ar-SA"/>
      </w:rPr>
    </w:lvl>
    <w:lvl w:ilvl="6" w:tplc="9D58B18A">
      <w:numFmt w:val="bullet"/>
      <w:lvlText w:val="•"/>
      <w:lvlJc w:val="left"/>
      <w:pPr>
        <w:ind w:left="4122" w:hanging="330"/>
      </w:pPr>
      <w:rPr>
        <w:rFonts w:hint="default"/>
        <w:lang w:eastAsia="en-US" w:bidi="ar-SA"/>
      </w:rPr>
    </w:lvl>
    <w:lvl w:ilvl="7" w:tplc="946468AA">
      <w:numFmt w:val="bullet"/>
      <w:lvlText w:val="•"/>
      <w:lvlJc w:val="left"/>
      <w:pPr>
        <w:ind w:left="4736" w:hanging="330"/>
      </w:pPr>
      <w:rPr>
        <w:rFonts w:hint="default"/>
        <w:lang w:eastAsia="en-US" w:bidi="ar-SA"/>
      </w:rPr>
    </w:lvl>
    <w:lvl w:ilvl="8" w:tplc="AE5CA93A">
      <w:numFmt w:val="bullet"/>
      <w:lvlText w:val="•"/>
      <w:lvlJc w:val="left"/>
      <w:pPr>
        <w:ind w:left="5350" w:hanging="330"/>
      </w:pPr>
      <w:rPr>
        <w:rFonts w:hint="default"/>
        <w:lang w:eastAsia="en-US" w:bidi="ar-SA"/>
      </w:rPr>
    </w:lvl>
  </w:abstractNum>
  <w:abstractNum w:abstractNumId="65">
    <w:nsid w:val="3EAD3C53"/>
    <w:multiLevelType w:val="hybridMultilevel"/>
    <w:tmpl w:val="F01E4922"/>
    <w:lvl w:ilvl="0" w:tplc="0E0AF8D4">
      <w:start w:val="1"/>
      <w:numFmt w:val="upperRoman"/>
      <w:lvlText w:val="%1."/>
      <w:lvlJc w:val="left"/>
      <w:pPr>
        <w:ind w:left="432" w:hanging="210"/>
      </w:pPr>
      <w:rPr>
        <w:rFonts w:ascii="Times New Roman" w:eastAsia="Times New Roman" w:hAnsi="Times New Roman" w:cs="Times New Roman" w:hint="default"/>
        <w:b/>
        <w:bCs/>
        <w:spacing w:val="-14"/>
        <w:w w:val="100"/>
        <w:sz w:val="24"/>
        <w:szCs w:val="24"/>
        <w:u w:val="thick" w:color="000000"/>
        <w:lang w:eastAsia="en-US" w:bidi="ar-SA"/>
      </w:rPr>
    </w:lvl>
    <w:lvl w:ilvl="1" w:tplc="A1C46574">
      <w:start w:val="1"/>
      <w:numFmt w:val="decimal"/>
      <w:lvlText w:val="%2."/>
      <w:lvlJc w:val="left"/>
      <w:pPr>
        <w:ind w:left="462" w:hanging="240"/>
      </w:pPr>
      <w:rPr>
        <w:rFonts w:ascii="Times New Roman" w:eastAsia="Times New Roman" w:hAnsi="Times New Roman" w:cs="Times New Roman" w:hint="default"/>
        <w:b/>
        <w:bCs/>
        <w:spacing w:val="-14"/>
        <w:w w:val="100"/>
        <w:sz w:val="24"/>
        <w:szCs w:val="24"/>
        <w:u w:val="thick" w:color="000000"/>
        <w:lang w:eastAsia="en-US" w:bidi="ar-SA"/>
      </w:rPr>
    </w:lvl>
    <w:lvl w:ilvl="2" w:tplc="995837E2">
      <w:numFmt w:val="bullet"/>
      <w:lvlText w:val="•"/>
      <w:lvlJc w:val="left"/>
      <w:pPr>
        <w:ind w:left="1417" w:hanging="240"/>
      </w:pPr>
      <w:rPr>
        <w:rFonts w:hint="default"/>
        <w:lang w:eastAsia="en-US" w:bidi="ar-SA"/>
      </w:rPr>
    </w:lvl>
    <w:lvl w:ilvl="3" w:tplc="5B22BDE4">
      <w:numFmt w:val="bullet"/>
      <w:lvlText w:val="•"/>
      <w:lvlJc w:val="left"/>
      <w:pPr>
        <w:ind w:left="2375" w:hanging="240"/>
      </w:pPr>
      <w:rPr>
        <w:rFonts w:hint="default"/>
        <w:lang w:eastAsia="en-US" w:bidi="ar-SA"/>
      </w:rPr>
    </w:lvl>
    <w:lvl w:ilvl="4" w:tplc="8632CC38">
      <w:numFmt w:val="bullet"/>
      <w:lvlText w:val="•"/>
      <w:lvlJc w:val="left"/>
      <w:pPr>
        <w:ind w:left="3333" w:hanging="240"/>
      </w:pPr>
      <w:rPr>
        <w:rFonts w:hint="default"/>
        <w:lang w:eastAsia="en-US" w:bidi="ar-SA"/>
      </w:rPr>
    </w:lvl>
    <w:lvl w:ilvl="5" w:tplc="239A1112">
      <w:numFmt w:val="bullet"/>
      <w:lvlText w:val="•"/>
      <w:lvlJc w:val="left"/>
      <w:pPr>
        <w:ind w:left="4291" w:hanging="240"/>
      </w:pPr>
      <w:rPr>
        <w:rFonts w:hint="default"/>
        <w:lang w:eastAsia="en-US" w:bidi="ar-SA"/>
      </w:rPr>
    </w:lvl>
    <w:lvl w:ilvl="6" w:tplc="2A6A9E0C">
      <w:numFmt w:val="bullet"/>
      <w:lvlText w:val="•"/>
      <w:lvlJc w:val="left"/>
      <w:pPr>
        <w:ind w:left="5248" w:hanging="240"/>
      </w:pPr>
      <w:rPr>
        <w:rFonts w:hint="default"/>
        <w:lang w:eastAsia="en-US" w:bidi="ar-SA"/>
      </w:rPr>
    </w:lvl>
    <w:lvl w:ilvl="7" w:tplc="B8F2C5E8">
      <w:numFmt w:val="bullet"/>
      <w:lvlText w:val="•"/>
      <w:lvlJc w:val="left"/>
      <w:pPr>
        <w:ind w:left="6206" w:hanging="240"/>
      </w:pPr>
      <w:rPr>
        <w:rFonts w:hint="default"/>
        <w:lang w:eastAsia="en-US" w:bidi="ar-SA"/>
      </w:rPr>
    </w:lvl>
    <w:lvl w:ilvl="8" w:tplc="D280EFB0">
      <w:numFmt w:val="bullet"/>
      <w:lvlText w:val="•"/>
      <w:lvlJc w:val="left"/>
      <w:pPr>
        <w:ind w:left="7164" w:hanging="240"/>
      </w:pPr>
      <w:rPr>
        <w:rFonts w:hint="default"/>
        <w:lang w:eastAsia="en-US" w:bidi="ar-SA"/>
      </w:rPr>
    </w:lvl>
  </w:abstractNum>
  <w:abstractNum w:abstractNumId="66">
    <w:nsid w:val="3F724660"/>
    <w:multiLevelType w:val="hybridMultilevel"/>
    <w:tmpl w:val="0554DC5A"/>
    <w:lvl w:ilvl="0" w:tplc="0CB839DE">
      <w:start w:val="1"/>
      <w:numFmt w:val="lowerLetter"/>
      <w:lvlText w:val="%1."/>
      <w:lvlJc w:val="left"/>
      <w:pPr>
        <w:ind w:left="222" w:hanging="225"/>
      </w:pPr>
      <w:rPr>
        <w:rFonts w:ascii="Times New Roman" w:eastAsia="Times New Roman" w:hAnsi="Times New Roman" w:cs="Times New Roman" w:hint="default"/>
        <w:spacing w:val="-17"/>
        <w:w w:val="100"/>
        <w:sz w:val="24"/>
        <w:szCs w:val="24"/>
        <w:lang w:eastAsia="en-US" w:bidi="ar-SA"/>
      </w:rPr>
    </w:lvl>
    <w:lvl w:ilvl="1" w:tplc="546ADBB6">
      <w:numFmt w:val="bullet"/>
      <w:lvlText w:val="•"/>
      <w:lvlJc w:val="left"/>
      <w:pPr>
        <w:ind w:left="1106" w:hanging="225"/>
      </w:pPr>
      <w:rPr>
        <w:rFonts w:hint="default"/>
        <w:lang w:eastAsia="en-US" w:bidi="ar-SA"/>
      </w:rPr>
    </w:lvl>
    <w:lvl w:ilvl="2" w:tplc="55CE4816">
      <w:numFmt w:val="bullet"/>
      <w:lvlText w:val="•"/>
      <w:lvlJc w:val="left"/>
      <w:pPr>
        <w:ind w:left="1992" w:hanging="225"/>
      </w:pPr>
      <w:rPr>
        <w:rFonts w:hint="default"/>
        <w:lang w:eastAsia="en-US" w:bidi="ar-SA"/>
      </w:rPr>
    </w:lvl>
    <w:lvl w:ilvl="3" w:tplc="C21C6720">
      <w:numFmt w:val="bullet"/>
      <w:lvlText w:val="•"/>
      <w:lvlJc w:val="left"/>
      <w:pPr>
        <w:ind w:left="2878" w:hanging="225"/>
      </w:pPr>
      <w:rPr>
        <w:rFonts w:hint="default"/>
        <w:lang w:eastAsia="en-US" w:bidi="ar-SA"/>
      </w:rPr>
    </w:lvl>
    <w:lvl w:ilvl="4" w:tplc="BC7A3EE8">
      <w:numFmt w:val="bullet"/>
      <w:lvlText w:val="•"/>
      <w:lvlJc w:val="left"/>
      <w:pPr>
        <w:ind w:left="3764" w:hanging="225"/>
      </w:pPr>
      <w:rPr>
        <w:rFonts w:hint="default"/>
        <w:lang w:eastAsia="en-US" w:bidi="ar-SA"/>
      </w:rPr>
    </w:lvl>
    <w:lvl w:ilvl="5" w:tplc="C5FAADB2">
      <w:numFmt w:val="bullet"/>
      <w:lvlText w:val="•"/>
      <w:lvlJc w:val="left"/>
      <w:pPr>
        <w:ind w:left="4650" w:hanging="225"/>
      </w:pPr>
      <w:rPr>
        <w:rFonts w:hint="default"/>
        <w:lang w:eastAsia="en-US" w:bidi="ar-SA"/>
      </w:rPr>
    </w:lvl>
    <w:lvl w:ilvl="6" w:tplc="33386378">
      <w:numFmt w:val="bullet"/>
      <w:lvlText w:val="•"/>
      <w:lvlJc w:val="left"/>
      <w:pPr>
        <w:ind w:left="5536" w:hanging="225"/>
      </w:pPr>
      <w:rPr>
        <w:rFonts w:hint="default"/>
        <w:lang w:eastAsia="en-US" w:bidi="ar-SA"/>
      </w:rPr>
    </w:lvl>
    <w:lvl w:ilvl="7" w:tplc="78084940">
      <w:numFmt w:val="bullet"/>
      <w:lvlText w:val="•"/>
      <w:lvlJc w:val="left"/>
      <w:pPr>
        <w:ind w:left="6422" w:hanging="225"/>
      </w:pPr>
      <w:rPr>
        <w:rFonts w:hint="default"/>
        <w:lang w:eastAsia="en-US" w:bidi="ar-SA"/>
      </w:rPr>
    </w:lvl>
    <w:lvl w:ilvl="8" w:tplc="82B28F92">
      <w:numFmt w:val="bullet"/>
      <w:lvlText w:val="•"/>
      <w:lvlJc w:val="left"/>
      <w:pPr>
        <w:ind w:left="7308" w:hanging="225"/>
      </w:pPr>
      <w:rPr>
        <w:rFonts w:hint="default"/>
        <w:lang w:eastAsia="en-US" w:bidi="ar-SA"/>
      </w:rPr>
    </w:lvl>
  </w:abstractNum>
  <w:abstractNum w:abstractNumId="67">
    <w:nsid w:val="417E357E"/>
    <w:multiLevelType w:val="hybridMultilevel"/>
    <w:tmpl w:val="D416CB06"/>
    <w:lvl w:ilvl="0" w:tplc="21E0033C">
      <w:numFmt w:val="bullet"/>
      <w:lvlText w:val="*"/>
      <w:lvlJc w:val="left"/>
      <w:pPr>
        <w:ind w:left="402" w:hanging="180"/>
      </w:pPr>
      <w:rPr>
        <w:rFonts w:ascii="Times New Roman" w:eastAsia="Times New Roman" w:hAnsi="Times New Roman" w:cs="Times New Roman" w:hint="default"/>
        <w:b/>
        <w:bCs/>
        <w:spacing w:val="-14"/>
        <w:w w:val="100"/>
        <w:sz w:val="24"/>
        <w:szCs w:val="24"/>
        <w:u w:val="thick" w:color="000000"/>
        <w:lang w:eastAsia="en-US" w:bidi="ar-SA"/>
      </w:rPr>
    </w:lvl>
    <w:lvl w:ilvl="1" w:tplc="9642E492">
      <w:numFmt w:val="bullet"/>
      <w:lvlText w:val="•"/>
      <w:lvlJc w:val="left"/>
      <w:pPr>
        <w:ind w:left="1268" w:hanging="180"/>
      </w:pPr>
      <w:rPr>
        <w:rFonts w:hint="default"/>
        <w:lang w:eastAsia="en-US" w:bidi="ar-SA"/>
      </w:rPr>
    </w:lvl>
    <w:lvl w:ilvl="2" w:tplc="634CB5E0">
      <w:numFmt w:val="bullet"/>
      <w:lvlText w:val="•"/>
      <w:lvlJc w:val="left"/>
      <w:pPr>
        <w:ind w:left="2136" w:hanging="180"/>
      </w:pPr>
      <w:rPr>
        <w:rFonts w:hint="default"/>
        <w:lang w:eastAsia="en-US" w:bidi="ar-SA"/>
      </w:rPr>
    </w:lvl>
    <w:lvl w:ilvl="3" w:tplc="E5FEF9BC">
      <w:numFmt w:val="bullet"/>
      <w:lvlText w:val="•"/>
      <w:lvlJc w:val="left"/>
      <w:pPr>
        <w:ind w:left="3004" w:hanging="180"/>
      </w:pPr>
      <w:rPr>
        <w:rFonts w:hint="default"/>
        <w:lang w:eastAsia="en-US" w:bidi="ar-SA"/>
      </w:rPr>
    </w:lvl>
    <w:lvl w:ilvl="4" w:tplc="687E2440">
      <w:numFmt w:val="bullet"/>
      <w:lvlText w:val="•"/>
      <w:lvlJc w:val="left"/>
      <w:pPr>
        <w:ind w:left="3872" w:hanging="180"/>
      </w:pPr>
      <w:rPr>
        <w:rFonts w:hint="default"/>
        <w:lang w:eastAsia="en-US" w:bidi="ar-SA"/>
      </w:rPr>
    </w:lvl>
    <w:lvl w:ilvl="5" w:tplc="25A0D450">
      <w:numFmt w:val="bullet"/>
      <w:lvlText w:val="•"/>
      <w:lvlJc w:val="left"/>
      <w:pPr>
        <w:ind w:left="4740" w:hanging="180"/>
      </w:pPr>
      <w:rPr>
        <w:rFonts w:hint="default"/>
        <w:lang w:eastAsia="en-US" w:bidi="ar-SA"/>
      </w:rPr>
    </w:lvl>
    <w:lvl w:ilvl="6" w:tplc="8CBEBD52">
      <w:numFmt w:val="bullet"/>
      <w:lvlText w:val="•"/>
      <w:lvlJc w:val="left"/>
      <w:pPr>
        <w:ind w:left="5608" w:hanging="180"/>
      </w:pPr>
      <w:rPr>
        <w:rFonts w:hint="default"/>
        <w:lang w:eastAsia="en-US" w:bidi="ar-SA"/>
      </w:rPr>
    </w:lvl>
    <w:lvl w:ilvl="7" w:tplc="66B80CCE">
      <w:numFmt w:val="bullet"/>
      <w:lvlText w:val="•"/>
      <w:lvlJc w:val="left"/>
      <w:pPr>
        <w:ind w:left="6476" w:hanging="180"/>
      </w:pPr>
      <w:rPr>
        <w:rFonts w:hint="default"/>
        <w:lang w:eastAsia="en-US" w:bidi="ar-SA"/>
      </w:rPr>
    </w:lvl>
    <w:lvl w:ilvl="8" w:tplc="973C812C">
      <w:numFmt w:val="bullet"/>
      <w:lvlText w:val="•"/>
      <w:lvlJc w:val="left"/>
      <w:pPr>
        <w:ind w:left="7344" w:hanging="180"/>
      </w:pPr>
      <w:rPr>
        <w:rFonts w:hint="default"/>
        <w:lang w:eastAsia="en-US" w:bidi="ar-SA"/>
      </w:rPr>
    </w:lvl>
  </w:abstractNum>
  <w:abstractNum w:abstractNumId="68">
    <w:nsid w:val="418259BB"/>
    <w:multiLevelType w:val="hybridMultilevel"/>
    <w:tmpl w:val="344C93CA"/>
    <w:lvl w:ilvl="0" w:tplc="53C07B3C">
      <w:numFmt w:val="bullet"/>
      <w:lvlText w:val="-"/>
      <w:lvlJc w:val="left"/>
      <w:pPr>
        <w:ind w:left="102" w:hanging="211"/>
      </w:pPr>
      <w:rPr>
        <w:rFonts w:ascii="Times New Roman" w:eastAsia="Times New Roman" w:hAnsi="Times New Roman" w:cs="Times New Roman" w:hint="default"/>
        <w:spacing w:val="-22"/>
        <w:w w:val="99"/>
        <w:sz w:val="24"/>
        <w:szCs w:val="24"/>
        <w:lang w:eastAsia="en-US" w:bidi="ar-SA"/>
      </w:rPr>
    </w:lvl>
    <w:lvl w:ilvl="1" w:tplc="0AC0ECF6">
      <w:numFmt w:val="bullet"/>
      <w:lvlText w:val="•"/>
      <w:lvlJc w:val="left"/>
      <w:pPr>
        <w:ind w:left="976" w:hanging="211"/>
      </w:pPr>
      <w:rPr>
        <w:rFonts w:hint="default"/>
        <w:lang w:eastAsia="en-US" w:bidi="ar-SA"/>
      </w:rPr>
    </w:lvl>
    <w:lvl w:ilvl="2" w:tplc="4E848042">
      <w:numFmt w:val="bullet"/>
      <w:lvlText w:val="•"/>
      <w:lvlJc w:val="left"/>
      <w:pPr>
        <w:ind w:left="1852" w:hanging="211"/>
      </w:pPr>
      <w:rPr>
        <w:rFonts w:hint="default"/>
        <w:lang w:eastAsia="en-US" w:bidi="ar-SA"/>
      </w:rPr>
    </w:lvl>
    <w:lvl w:ilvl="3" w:tplc="023ACE50">
      <w:numFmt w:val="bullet"/>
      <w:lvlText w:val="•"/>
      <w:lvlJc w:val="left"/>
      <w:pPr>
        <w:ind w:left="2728" w:hanging="211"/>
      </w:pPr>
      <w:rPr>
        <w:rFonts w:hint="default"/>
        <w:lang w:eastAsia="en-US" w:bidi="ar-SA"/>
      </w:rPr>
    </w:lvl>
    <w:lvl w:ilvl="4" w:tplc="5440944E">
      <w:numFmt w:val="bullet"/>
      <w:lvlText w:val="•"/>
      <w:lvlJc w:val="left"/>
      <w:pPr>
        <w:ind w:left="3604" w:hanging="211"/>
      </w:pPr>
      <w:rPr>
        <w:rFonts w:hint="default"/>
        <w:lang w:eastAsia="en-US" w:bidi="ar-SA"/>
      </w:rPr>
    </w:lvl>
    <w:lvl w:ilvl="5" w:tplc="F6083AA6">
      <w:numFmt w:val="bullet"/>
      <w:lvlText w:val="•"/>
      <w:lvlJc w:val="left"/>
      <w:pPr>
        <w:ind w:left="4480" w:hanging="211"/>
      </w:pPr>
      <w:rPr>
        <w:rFonts w:hint="default"/>
        <w:lang w:eastAsia="en-US" w:bidi="ar-SA"/>
      </w:rPr>
    </w:lvl>
    <w:lvl w:ilvl="6" w:tplc="644C4A6A">
      <w:numFmt w:val="bullet"/>
      <w:lvlText w:val="•"/>
      <w:lvlJc w:val="left"/>
      <w:pPr>
        <w:ind w:left="5356" w:hanging="211"/>
      </w:pPr>
      <w:rPr>
        <w:rFonts w:hint="default"/>
        <w:lang w:eastAsia="en-US" w:bidi="ar-SA"/>
      </w:rPr>
    </w:lvl>
    <w:lvl w:ilvl="7" w:tplc="4AF4E3D0">
      <w:numFmt w:val="bullet"/>
      <w:lvlText w:val="•"/>
      <w:lvlJc w:val="left"/>
      <w:pPr>
        <w:ind w:left="6232" w:hanging="211"/>
      </w:pPr>
      <w:rPr>
        <w:rFonts w:hint="default"/>
        <w:lang w:eastAsia="en-US" w:bidi="ar-SA"/>
      </w:rPr>
    </w:lvl>
    <w:lvl w:ilvl="8" w:tplc="1D92AE7E">
      <w:numFmt w:val="bullet"/>
      <w:lvlText w:val="•"/>
      <w:lvlJc w:val="left"/>
      <w:pPr>
        <w:ind w:left="7108" w:hanging="211"/>
      </w:pPr>
      <w:rPr>
        <w:rFonts w:hint="default"/>
        <w:lang w:eastAsia="en-US" w:bidi="ar-SA"/>
      </w:rPr>
    </w:lvl>
  </w:abstractNum>
  <w:abstractNum w:abstractNumId="69">
    <w:nsid w:val="41AE75DA"/>
    <w:multiLevelType w:val="hybridMultilevel"/>
    <w:tmpl w:val="F41446BC"/>
    <w:lvl w:ilvl="0" w:tplc="0CAEBC38">
      <w:numFmt w:val="bullet"/>
      <w:lvlText w:val="-"/>
      <w:lvlJc w:val="left"/>
      <w:pPr>
        <w:ind w:left="222" w:hanging="151"/>
      </w:pPr>
      <w:rPr>
        <w:rFonts w:ascii="Times New Roman" w:eastAsia="Times New Roman" w:hAnsi="Times New Roman" w:cs="Times New Roman" w:hint="default"/>
        <w:w w:val="100"/>
        <w:sz w:val="24"/>
        <w:szCs w:val="24"/>
        <w:lang w:eastAsia="en-US" w:bidi="ar-SA"/>
      </w:rPr>
    </w:lvl>
    <w:lvl w:ilvl="1" w:tplc="385A333A">
      <w:numFmt w:val="bullet"/>
      <w:lvlText w:val="•"/>
      <w:lvlJc w:val="left"/>
      <w:pPr>
        <w:ind w:left="1106" w:hanging="151"/>
      </w:pPr>
      <w:rPr>
        <w:rFonts w:hint="default"/>
        <w:lang w:eastAsia="en-US" w:bidi="ar-SA"/>
      </w:rPr>
    </w:lvl>
    <w:lvl w:ilvl="2" w:tplc="B0CAC892">
      <w:numFmt w:val="bullet"/>
      <w:lvlText w:val="•"/>
      <w:lvlJc w:val="left"/>
      <w:pPr>
        <w:ind w:left="1992" w:hanging="151"/>
      </w:pPr>
      <w:rPr>
        <w:rFonts w:hint="default"/>
        <w:lang w:eastAsia="en-US" w:bidi="ar-SA"/>
      </w:rPr>
    </w:lvl>
    <w:lvl w:ilvl="3" w:tplc="1BB8A510">
      <w:numFmt w:val="bullet"/>
      <w:lvlText w:val="•"/>
      <w:lvlJc w:val="left"/>
      <w:pPr>
        <w:ind w:left="2878" w:hanging="151"/>
      </w:pPr>
      <w:rPr>
        <w:rFonts w:hint="default"/>
        <w:lang w:eastAsia="en-US" w:bidi="ar-SA"/>
      </w:rPr>
    </w:lvl>
    <w:lvl w:ilvl="4" w:tplc="EE967A8E">
      <w:numFmt w:val="bullet"/>
      <w:lvlText w:val="•"/>
      <w:lvlJc w:val="left"/>
      <w:pPr>
        <w:ind w:left="3764" w:hanging="151"/>
      </w:pPr>
      <w:rPr>
        <w:rFonts w:hint="default"/>
        <w:lang w:eastAsia="en-US" w:bidi="ar-SA"/>
      </w:rPr>
    </w:lvl>
    <w:lvl w:ilvl="5" w:tplc="22964BE6">
      <w:numFmt w:val="bullet"/>
      <w:lvlText w:val="•"/>
      <w:lvlJc w:val="left"/>
      <w:pPr>
        <w:ind w:left="4650" w:hanging="151"/>
      </w:pPr>
      <w:rPr>
        <w:rFonts w:hint="default"/>
        <w:lang w:eastAsia="en-US" w:bidi="ar-SA"/>
      </w:rPr>
    </w:lvl>
    <w:lvl w:ilvl="6" w:tplc="419C9246">
      <w:numFmt w:val="bullet"/>
      <w:lvlText w:val="•"/>
      <w:lvlJc w:val="left"/>
      <w:pPr>
        <w:ind w:left="5536" w:hanging="151"/>
      </w:pPr>
      <w:rPr>
        <w:rFonts w:hint="default"/>
        <w:lang w:eastAsia="en-US" w:bidi="ar-SA"/>
      </w:rPr>
    </w:lvl>
    <w:lvl w:ilvl="7" w:tplc="1E7E3110">
      <w:numFmt w:val="bullet"/>
      <w:lvlText w:val="•"/>
      <w:lvlJc w:val="left"/>
      <w:pPr>
        <w:ind w:left="6422" w:hanging="151"/>
      </w:pPr>
      <w:rPr>
        <w:rFonts w:hint="default"/>
        <w:lang w:eastAsia="en-US" w:bidi="ar-SA"/>
      </w:rPr>
    </w:lvl>
    <w:lvl w:ilvl="8" w:tplc="BFDC08C0">
      <w:numFmt w:val="bullet"/>
      <w:lvlText w:val="•"/>
      <w:lvlJc w:val="left"/>
      <w:pPr>
        <w:ind w:left="7308" w:hanging="151"/>
      </w:pPr>
      <w:rPr>
        <w:rFonts w:hint="default"/>
        <w:lang w:eastAsia="en-US" w:bidi="ar-SA"/>
      </w:rPr>
    </w:lvl>
  </w:abstractNum>
  <w:abstractNum w:abstractNumId="70">
    <w:nsid w:val="42C40DAA"/>
    <w:multiLevelType w:val="hybridMultilevel"/>
    <w:tmpl w:val="E55EC85E"/>
    <w:lvl w:ilvl="0" w:tplc="563C8BE0">
      <w:numFmt w:val="bullet"/>
      <w:lvlText w:val="-"/>
      <w:lvlJc w:val="left"/>
      <w:pPr>
        <w:ind w:left="222" w:hanging="151"/>
      </w:pPr>
      <w:rPr>
        <w:rFonts w:ascii="Times New Roman" w:eastAsia="Times New Roman" w:hAnsi="Times New Roman" w:cs="Times New Roman" w:hint="default"/>
        <w:w w:val="100"/>
        <w:sz w:val="24"/>
        <w:szCs w:val="24"/>
        <w:lang w:eastAsia="en-US" w:bidi="ar-SA"/>
      </w:rPr>
    </w:lvl>
    <w:lvl w:ilvl="1" w:tplc="9A7E4FF2">
      <w:numFmt w:val="bullet"/>
      <w:lvlText w:val="•"/>
      <w:lvlJc w:val="left"/>
      <w:pPr>
        <w:ind w:left="1106" w:hanging="151"/>
      </w:pPr>
      <w:rPr>
        <w:rFonts w:hint="default"/>
        <w:lang w:eastAsia="en-US" w:bidi="ar-SA"/>
      </w:rPr>
    </w:lvl>
    <w:lvl w:ilvl="2" w:tplc="7494F542">
      <w:numFmt w:val="bullet"/>
      <w:lvlText w:val="•"/>
      <w:lvlJc w:val="left"/>
      <w:pPr>
        <w:ind w:left="1992" w:hanging="151"/>
      </w:pPr>
      <w:rPr>
        <w:rFonts w:hint="default"/>
        <w:lang w:eastAsia="en-US" w:bidi="ar-SA"/>
      </w:rPr>
    </w:lvl>
    <w:lvl w:ilvl="3" w:tplc="6A78056E">
      <w:numFmt w:val="bullet"/>
      <w:lvlText w:val="•"/>
      <w:lvlJc w:val="left"/>
      <w:pPr>
        <w:ind w:left="2878" w:hanging="151"/>
      </w:pPr>
      <w:rPr>
        <w:rFonts w:hint="default"/>
        <w:lang w:eastAsia="en-US" w:bidi="ar-SA"/>
      </w:rPr>
    </w:lvl>
    <w:lvl w:ilvl="4" w:tplc="CCB6D8E4">
      <w:numFmt w:val="bullet"/>
      <w:lvlText w:val="•"/>
      <w:lvlJc w:val="left"/>
      <w:pPr>
        <w:ind w:left="3764" w:hanging="151"/>
      </w:pPr>
      <w:rPr>
        <w:rFonts w:hint="default"/>
        <w:lang w:eastAsia="en-US" w:bidi="ar-SA"/>
      </w:rPr>
    </w:lvl>
    <w:lvl w:ilvl="5" w:tplc="2B68BC0C">
      <w:numFmt w:val="bullet"/>
      <w:lvlText w:val="•"/>
      <w:lvlJc w:val="left"/>
      <w:pPr>
        <w:ind w:left="4650" w:hanging="151"/>
      </w:pPr>
      <w:rPr>
        <w:rFonts w:hint="default"/>
        <w:lang w:eastAsia="en-US" w:bidi="ar-SA"/>
      </w:rPr>
    </w:lvl>
    <w:lvl w:ilvl="6" w:tplc="D13C71E2">
      <w:numFmt w:val="bullet"/>
      <w:lvlText w:val="•"/>
      <w:lvlJc w:val="left"/>
      <w:pPr>
        <w:ind w:left="5536" w:hanging="151"/>
      </w:pPr>
      <w:rPr>
        <w:rFonts w:hint="default"/>
        <w:lang w:eastAsia="en-US" w:bidi="ar-SA"/>
      </w:rPr>
    </w:lvl>
    <w:lvl w:ilvl="7" w:tplc="593CE3CA">
      <w:numFmt w:val="bullet"/>
      <w:lvlText w:val="•"/>
      <w:lvlJc w:val="left"/>
      <w:pPr>
        <w:ind w:left="6422" w:hanging="151"/>
      </w:pPr>
      <w:rPr>
        <w:rFonts w:hint="default"/>
        <w:lang w:eastAsia="en-US" w:bidi="ar-SA"/>
      </w:rPr>
    </w:lvl>
    <w:lvl w:ilvl="8" w:tplc="80C48334">
      <w:numFmt w:val="bullet"/>
      <w:lvlText w:val="•"/>
      <w:lvlJc w:val="left"/>
      <w:pPr>
        <w:ind w:left="7308" w:hanging="151"/>
      </w:pPr>
      <w:rPr>
        <w:rFonts w:hint="default"/>
        <w:lang w:eastAsia="en-US" w:bidi="ar-SA"/>
      </w:rPr>
    </w:lvl>
  </w:abstractNum>
  <w:abstractNum w:abstractNumId="71">
    <w:nsid w:val="43F9610A"/>
    <w:multiLevelType w:val="hybridMultilevel"/>
    <w:tmpl w:val="215C4308"/>
    <w:lvl w:ilvl="0" w:tplc="055C1904">
      <w:start w:val="1"/>
      <w:numFmt w:val="upperRoman"/>
      <w:lvlText w:val="%1."/>
      <w:lvlJc w:val="left"/>
      <w:pPr>
        <w:ind w:left="432" w:hanging="210"/>
      </w:pPr>
      <w:rPr>
        <w:rFonts w:ascii="Times New Roman" w:eastAsia="Times New Roman" w:hAnsi="Times New Roman" w:cs="Times New Roman" w:hint="default"/>
        <w:b/>
        <w:bCs/>
        <w:spacing w:val="-14"/>
        <w:w w:val="100"/>
        <w:sz w:val="24"/>
        <w:szCs w:val="24"/>
        <w:u w:val="thick" w:color="000000"/>
        <w:lang w:eastAsia="en-US" w:bidi="ar-SA"/>
      </w:rPr>
    </w:lvl>
    <w:lvl w:ilvl="1" w:tplc="2D2E8494">
      <w:numFmt w:val="bullet"/>
      <w:lvlText w:val="•"/>
      <w:lvlJc w:val="left"/>
      <w:pPr>
        <w:ind w:left="1304" w:hanging="210"/>
      </w:pPr>
      <w:rPr>
        <w:rFonts w:hint="default"/>
        <w:lang w:eastAsia="en-US" w:bidi="ar-SA"/>
      </w:rPr>
    </w:lvl>
    <w:lvl w:ilvl="2" w:tplc="98EC131C">
      <w:numFmt w:val="bullet"/>
      <w:lvlText w:val="•"/>
      <w:lvlJc w:val="left"/>
      <w:pPr>
        <w:ind w:left="2168" w:hanging="210"/>
      </w:pPr>
      <w:rPr>
        <w:rFonts w:hint="default"/>
        <w:lang w:eastAsia="en-US" w:bidi="ar-SA"/>
      </w:rPr>
    </w:lvl>
    <w:lvl w:ilvl="3" w:tplc="8F3C9D52">
      <w:numFmt w:val="bullet"/>
      <w:lvlText w:val="•"/>
      <w:lvlJc w:val="left"/>
      <w:pPr>
        <w:ind w:left="3032" w:hanging="210"/>
      </w:pPr>
      <w:rPr>
        <w:rFonts w:hint="default"/>
        <w:lang w:eastAsia="en-US" w:bidi="ar-SA"/>
      </w:rPr>
    </w:lvl>
    <w:lvl w:ilvl="4" w:tplc="D3B209BA">
      <w:numFmt w:val="bullet"/>
      <w:lvlText w:val="•"/>
      <w:lvlJc w:val="left"/>
      <w:pPr>
        <w:ind w:left="3896" w:hanging="210"/>
      </w:pPr>
      <w:rPr>
        <w:rFonts w:hint="default"/>
        <w:lang w:eastAsia="en-US" w:bidi="ar-SA"/>
      </w:rPr>
    </w:lvl>
    <w:lvl w:ilvl="5" w:tplc="9A4603E0">
      <w:numFmt w:val="bullet"/>
      <w:lvlText w:val="•"/>
      <w:lvlJc w:val="left"/>
      <w:pPr>
        <w:ind w:left="4760" w:hanging="210"/>
      </w:pPr>
      <w:rPr>
        <w:rFonts w:hint="default"/>
        <w:lang w:eastAsia="en-US" w:bidi="ar-SA"/>
      </w:rPr>
    </w:lvl>
    <w:lvl w:ilvl="6" w:tplc="FE20C6CA">
      <w:numFmt w:val="bullet"/>
      <w:lvlText w:val="•"/>
      <w:lvlJc w:val="left"/>
      <w:pPr>
        <w:ind w:left="5624" w:hanging="210"/>
      </w:pPr>
      <w:rPr>
        <w:rFonts w:hint="default"/>
        <w:lang w:eastAsia="en-US" w:bidi="ar-SA"/>
      </w:rPr>
    </w:lvl>
    <w:lvl w:ilvl="7" w:tplc="EF88EED0">
      <w:numFmt w:val="bullet"/>
      <w:lvlText w:val="•"/>
      <w:lvlJc w:val="left"/>
      <w:pPr>
        <w:ind w:left="6488" w:hanging="210"/>
      </w:pPr>
      <w:rPr>
        <w:rFonts w:hint="default"/>
        <w:lang w:eastAsia="en-US" w:bidi="ar-SA"/>
      </w:rPr>
    </w:lvl>
    <w:lvl w:ilvl="8" w:tplc="383E0578">
      <w:numFmt w:val="bullet"/>
      <w:lvlText w:val="•"/>
      <w:lvlJc w:val="left"/>
      <w:pPr>
        <w:ind w:left="7352" w:hanging="210"/>
      </w:pPr>
      <w:rPr>
        <w:rFonts w:hint="default"/>
        <w:lang w:eastAsia="en-US" w:bidi="ar-SA"/>
      </w:rPr>
    </w:lvl>
  </w:abstractNum>
  <w:abstractNum w:abstractNumId="72">
    <w:nsid w:val="444973F4"/>
    <w:multiLevelType w:val="hybridMultilevel"/>
    <w:tmpl w:val="6F94F026"/>
    <w:lvl w:ilvl="0" w:tplc="7374B03C">
      <w:start w:val="1"/>
      <w:numFmt w:val="upperRoman"/>
      <w:lvlText w:val="%1."/>
      <w:lvlJc w:val="left"/>
      <w:pPr>
        <w:ind w:left="432" w:hanging="210"/>
      </w:pPr>
      <w:rPr>
        <w:rFonts w:hint="default"/>
        <w:b/>
        <w:bCs/>
        <w:spacing w:val="-14"/>
        <w:w w:val="100"/>
        <w:u w:val="thick" w:color="000000"/>
        <w:lang w:eastAsia="en-US" w:bidi="ar-SA"/>
      </w:rPr>
    </w:lvl>
    <w:lvl w:ilvl="1" w:tplc="59DA8372">
      <w:numFmt w:val="bullet"/>
      <w:lvlText w:val="•"/>
      <w:lvlJc w:val="left"/>
      <w:pPr>
        <w:ind w:left="1304" w:hanging="210"/>
      </w:pPr>
      <w:rPr>
        <w:rFonts w:hint="default"/>
        <w:lang w:eastAsia="en-US" w:bidi="ar-SA"/>
      </w:rPr>
    </w:lvl>
    <w:lvl w:ilvl="2" w:tplc="1E40F1E4">
      <w:numFmt w:val="bullet"/>
      <w:lvlText w:val="•"/>
      <w:lvlJc w:val="left"/>
      <w:pPr>
        <w:ind w:left="2168" w:hanging="210"/>
      </w:pPr>
      <w:rPr>
        <w:rFonts w:hint="default"/>
        <w:lang w:eastAsia="en-US" w:bidi="ar-SA"/>
      </w:rPr>
    </w:lvl>
    <w:lvl w:ilvl="3" w:tplc="6A44204C">
      <w:numFmt w:val="bullet"/>
      <w:lvlText w:val="•"/>
      <w:lvlJc w:val="left"/>
      <w:pPr>
        <w:ind w:left="3032" w:hanging="210"/>
      </w:pPr>
      <w:rPr>
        <w:rFonts w:hint="default"/>
        <w:lang w:eastAsia="en-US" w:bidi="ar-SA"/>
      </w:rPr>
    </w:lvl>
    <w:lvl w:ilvl="4" w:tplc="4EC8A2FC">
      <w:numFmt w:val="bullet"/>
      <w:lvlText w:val="•"/>
      <w:lvlJc w:val="left"/>
      <w:pPr>
        <w:ind w:left="3896" w:hanging="210"/>
      </w:pPr>
      <w:rPr>
        <w:rFonts w:hint="default"/>
        <w:lang w:eastAsia="en-US" w:bidi="ar-SA"/>
      </w:rPr>
    </w:lvl>
    <w:lvl w:ilvl="5" w:tplc="4A701F4A">
      <w:numFmt w:val="bullet"/>
      <w:lvlText w:val="•"/>
      <w:lvlJc w:val="left"/>
      <w:pPr>
        <w:ind w:left="4760" w:hanging="210"/>
      </w:pPr>
      <w:rPr>
        <w:rFonts w:hint="default"/>
        <w:lang w:eastAsia="en-US" w:bidi="ar-SA"/>
      </w:rPr>
    </w:lvl>
    <w:lvl w:ilvl="6" w:tplc="CF1E6CB8">
      <w:numFmt w:val="bullet"/>
      <w:lvlText w:val="•"/>
      <w:lvlJc w:val="left"/>
      <w:pPr>
        <w:ind w:left="5624" w:hanging="210"/>
      </w:pPr>
      <w:rPr>
        <w:rFonts w:hint="default"/>
        <w:lang w:eastAsia="en-US" w:bidi="ar-SA"/>
      </w:rPr>
    </w:lvl>
    <w:lvl w:ilvl="7" w:tplc="50705824">
      <w:numFmt w:val="bullet"/>
      <w:lvlText w:val="•"/>
      <w:lvlJc w:val="left"/>
      <w:pPr>
        <w:ind w:left="6488" w:hanging="210"/>
      </w:pPr>
      <w:rPr>
        <w:rFonts w:hint="default"/>
        <w:lang w:eastAsia="en-US" w:bidi="ar-SA"/>
      </w:rPr>
    </w:lvl>
    <w:lvl w:ilvl="8" w:tplc="BCFCA98E">
      <w:numFmt w:val="bullet"/>
      <w:lvlText w:val="•"/>
      <w:lvlJc w:val="left"/>
      <w:pPr>
        <w:ind w:left="7352" w:hanging="210"/>
      </w:pPr>
      <w:rPr>
        <w:rFonts w:hint="default"/>
        <w:lang w:eastAsia="en-US" w:bidi="ar-SA"/>
      </w:rPr>
    </w:lvl>
  </w:abstractNum>
  <w:abstractNum w:abstractNumId="73">
    <w:nsid w:val="4474474C"/>
    <w:multiLevelType w:val="hybridMultilevel"/>
    <w:tmpl w:val="07F20B4A"/>
    <w:lvl w:ilvl="0" w:tplc="93FCC1FC">
      <w:numFmt w:val="bullet"/>
      <w:lvlText w:val="-"/>
      <w:lvlJc w:val="left"/>
      <w:pPr>
        <w:ind w:left="112" w:hanging="151"/>
      </w:pPr>
      <w:rPr>
        <w:rFonts w:ascii="Times New Roman" w:eastAsia="Times New Roman" w:hAnsi="Times New Roman" w:cs="Times New Roman" w:hint="default"/>
        <w:w w:val="100"/>
        <w:sz w:val="24"/>
        <w:szCs w:val="24"/>
        <w:lang w:eastAsia="en-US" w:bidi="ar-SA"/>
      </w:rPr>
    </w:lvl>
    <w:lvl w:ilvl="1" w:tplc="8BAA6C9A">
      <w:numFmt w:val="bullet"/>
      <w:lvlText w:val="•"/>
      <w:lvlJc w:val="left"/>
      <w:pPr>
        <w:ind w:left="387" w:hanging="151"/>
      </w:pPr>
      <w:rPr>
        <w:rFonts w:hint="default"/>
        <w:lang w:eastAsia="en-US" w:bidi="ar-SA"/>
      </w:rPr>
    </w:lvl>
    <w:lvl w:ilvl="2" w:tplc="CA6643AC">
      <w:numFmt w:val="bullet"/>
      <w:lvlText w:val="•"/>
      <w:lvlJc w:val="left"/>
      <w:pPr>
        <w:ind w:left="654" w:hanging="151"/>
      </w:pPr>
      <w:rPr>
        <w:rFonts w:hint="default"/>
        <w:lang w:eastAsia="en-US" w:bidi="ar-SA"/>
      </w:rPr>
    </w:lvl>
    <w:lvl w:ilvl="3" w:tplc="A342C5A6">
      <w:numFmt w:val="bullet"/>
      <w:lvlText w:val="•"/>
      <w:lvlJc w:val="left"/>
      <w:pPr>
        <w:ind w:left="922" w:hanging="151"/>
      </w:pPr>
      <w:rPr>
        <w:rFonts w:hint="default"/>
        <w:lang w:eastAsia="en-US" w:bidi="ar-SA"/>
      </w:rPr>
    </w:lvl>
    <w:lvl w:ilvl="4" w:tplc="13FAD4B2">
      <w:numFmt w:val="bullet"/>
      <w:lvlText w:val="•"/>
      <w:lvlJc w:val="left"/>
      <w:pPr>
        <w:ind w:left="1189" w:hanging="151"/>
      </w:pPr>
      <w:rPr>
        <w:rFonts w:hint="default"/>
        <w:lang w:eastAsia="en-US" w:bidi="ar-SA"/>
      </w:rPr>
    </w:lvl>
    <w:lvl w:ilvl="5" w:tplc="29CCF08A">
      <w:numFmt w:val="bullet"/>
      <w:lvlText w:val="•"/>
      <w:lvlJc w:val="left"/>
      <w:pPr>
        <w:ind w:left="1457" w:hanging="151"/>
      </w:pPr>
      <w:rPr>
        <w:rFonts w:hint="default"/>
        <w:lang w:eastAsia="en-US" w:bidi="ar-SA"/>
      </w:rPr>
    </w:lvl>
    <w:lvl w:ilvl="6" w:tplc="9560F9A6">
      <w:numFmt w:val="bullet"/>
      <w:lvlText w:val="•"/>
      <w:lvlJc w:val="left"/>
      <w:pPr>
        <w:ind w:left="1724" w:hanging="151"/>
      </w:pPr>
      <w:rPr>
        <w:rFonts w:hint="default"/>
        <w:lang w:eastAsia="en-US" w:bidi="ar-SA"/>
      </w:rPr>
    </w:lvl>
    <w:lvl w:ilvl="7" w:tplc="198C96C6">
      <w:numFmt w:val="bullet"/>
      <w:lvlText w:val="•"/>
      <w:lvlJc w:val="left"/>
      <w:pPr>
        <w:ind w:left="1991" w:hanging="151"/>
      </w:pPr>
      <w:rPr>
        <w:rFonts w:hint="default"/>
        <w:lang w:eastAsia="en-US" w:bidi="ar-SA"/>
      </w:rPr>
    </w:lvl>
    <w:lvl w:ilvl="8" w:tplc="B92662E8">
      <w:numFmt w:val="bullet"/>
      <w:lvlText w:val="•"/>
      <w:lvlJc w:val="left"/>
      <w:pPr>
        <w:ind w:left="2259" w:hanging="151"/>
      </w:pPr>
      <w:rPr>
        <w:rFonts w:hint="default"/>
        <w:lang w:eastAsia="en-US" w:bidi="ar-SA"/>
      </w:rPr>
    </w:lvl>
  </w:abstractNum>
  <w:abstractNum w:abstractNumId="74">
    <w:nsid w:val="45DE1EF6"/>
    <w:multiLevelType w:val="hybridMultilevel"/>
    <w:tmpl w:val="0C7659D2"/>
    <w:lvl w:ilvl="0" w:tplc="43687206">
      <w:start w:val="1"/>
      <w:numFmt w:val="upperRoman"/>
      <w:lvlText w:val="%1."/>
      <w:lvlJc w:val="left"/>
      <w:pPr>
        <w:ind w:left="373" w:hanging="151"/>
      </w:pPr>
      <w:rPr>
        <w:rFonts w:ascii="Times New Roman" w:eastAsia="Times New Roman" w:hAnsi="Times New Roman" w:cs="Times New Roman" w:hint="default"/>
        <w:b/>
        <w:bCs/>
        <w:spacing w:val="-4"/>
        <w:w w:val="100"/>
        <w:sz w:val="22"/>
        <w:szCs w:val="22"/>
        <w:u w:val="thick" w:color="000000"/>
        <w:lang w:eastAsia="en-US" w:bidi="ar-SA"/>
      </w:rPr>
    </w:lvl>
    <w:lvl w:ilvl="1" w:tplc="CB76283A">
      <w:numFmt w:val="bullet"/>
      <w:lvlText w:val="•"/>
      <w:lvlJc w:val="left"/>
      <w:pPr>
        <w:ind w:left="1250" w:hanging="151"/>
      </w:pPr>
      <w:rPr>
        <w:rFonts w:hint="default"/>
        <w:lang w:eastAsia="en-US" w:bidi="ar-SA"/>
      </w:rPr>
    </w:lvl>
    <w:lvl w:ilvl="2" w:tplc="9B36E93A">
      <w:numFmt w:val="bullet"/>
      <w:lvlText w:val="•"/>
      <w:lvlJc w:val="left"/>
      <w:pPr>
        <w:ind w:left="2120" w:hanging="151"/>
      </w:pPr>
      <w:rPr>
        <w:rFonts w:hint="default"/>
        <w:lang w:eastAsia="en-US" w:bidi="ar-SA"/>
      </w:rPr>
    </w:lvl>
    <w:lvl w:ilvl="3" w:tplc="18A6E3EE">
      <w:numFmt w:val="bullet"/>
      <w:lvlText w:val="•"/>
      <w:lvlJc w:val="left"/>
      <w:pPr>
        <w:ind w:left="2990" w:hanging="151"/>
      </w:pPr>
      <w:rPr>
        <w:rFonts w:hint="default"/>
        <w:lang w:eastAsia="en-US" w:bidi="ar-SA"/>
      </w:rPr>
    </w:lvl>
    <w:lvl w:ilvl="4" w:tplc="AE6E5E52">
      <w:numFmt w:val="bullet"/>
      <w:lvlText w:val="•"/>
      <w:lvlJc w:val="left"/>
      <w:pPr>
        <w:ind w:left="3860" w:hanging="151"/>
      </w:pPr>
      <w:rPr>
        <w:rFonts w:hint="default"/>
        <w:lang w:eastAsia="en-US" w:bidi="ar-SA"/>
      </w:rPr>
    </w:lvl>
    <w:lvl w:ilvl="5" w:tplc="04BAB6CE">
      <w:numFmt w:val="bullet"/>
      <w:lvlText w:val="•"/>
      <w:lvlJc w:val="left"/>
      <w:pPr>
        <w:ind w:left="4730" w:hanging="151"/>
      </w:pPr>
      <w:rPr>
        <w:rFonts w:hint="default"/>
        <w:lang w:eastAsia="en-US" w:bidi="ar-SA"/>
      </w:rPr>
    </w:lvl>
    <w:lvl w:ilvl="6" w:tplc="75526434">
      <w:numFmt w:val="bullet"/>
      <w:lvlText w:val="•"/>
      <w:lvlJc w:val="left"/>
      <w:pPr>
        <w:ind w:left="5600" w:hanging="151"/>
      </w:pPr>
      <w:rPr>
        <w:rFonts w:hint="default"/>
        <w:lang w:eastAsia="en-US" w:bidi="ar-SA"/>
      </w:rPr>
    </w:lvl>
    <w:lvl w:ilvl="7" w:tplc="800E3BDC">
      <w:numFmt w:val="bullet"/>
      <w:lvlText w:val="•"/>
      <w:lvlJc w:val="left"/>
      <w:pPr>
        <w:ind w:left="6470" w:hanging="151"/>
      </w:pPr>
      <w:rPr>
        <w:rFonts w:hint="default"/>
        <w:lang w:eastAsia="en-US" w:bidi="ar-SA"/>
      </w:rPr>
    </w:lvl>
    <w:lvl w:ilvl="8" w:tplc="FB8827B4">
      <w:numFmt w:val="bullet"/>
      <w:lvlText w:val="•"/>
      <w:lvlJc w:val="left"/>
      <w:pPr>
        <w:ind w:left="7340" w:hanging="151"/>
      </w:pPr>
      <w:rPr>
        <w:rFonts w:hint="default"/>
        <w:lang w:eastAsia="en-US" w:bidi="ar-SA"/>
      </w:rPr>
    </w:lvl>
  </w:abstractNum>
  <w:abstractNum w:abstractNumId="75">
    <w:nsid w:val="46515B36"/>
    <w:multiLevelType w:val="hybridMultilevel"/>
    <w:tmpl w:val="F1A87266"/>
    <w:lvl w:ilvl="0" w:tplc="54C0D218">
      <w:numFmt w:val="bullet"/>
      <w:lvlText w:val="-"/>
      <w:lvlJc w:val="left"/>
      <w:pPr>
        <w:ind w:left="112" w:hanging="151"/>
      </w:pPr>
      <w:rPr>
        <w:rFonts w:ascii="Times New Roman" w:eastAsia="Times New Roman" w:hAnsi="Times New Roman" w:cs="Times New Roman" w:hint="default"/>
        <w:w w:val="100"/>
        <w:sz w:val="24"/>
        <w:szCs w:val="24"/>
        <w:lang w:eastAsia="en-US" w:bidi="ar-SA"/>
      </w:rPr>
    </w:lvl>
    <w:lvl w:ilvl="1" w:tplc="80C8160E">
      <w:numFmt w:val="bullet"/>
      <w:lvlText w:val="•"/>
      <w:lvlJc w:val="left"/>
      <w:pPr>
        <w:ind w:left="333" w:hanging="151"/>
      </w:pPr>
      <w:rPr>
        <w:rFonts w:hint="default"/>
        <w:lang w:eastAsia="en-US" w:bidi="ar-SA"/>
      </w:rPr>
    </w:lvl>
    <w:lvl w:ilvl="2" w:tplc="5E066890">
      <w:numFmt w:val="bullet"/>
      <w:lvlText w:val="•"/>
      <w:lvlJc w:val="left"/>
      <w:pPr>
        <w:ind w:left="546" w:hanging="151"/>
      </w:pPr>
      <w:rPr>
        <w:rFonts w:hint="default"/>
        <w:lang w:eastAsia="en-US" w:bidi="ar-SA"/>
      </w:rPr>
    </w:lvl>
    <w:lvl w:ilvl="3" w:tplc="CA8CE730">
      <w:numFmt w:val="bullet"/>
      <w:lvlText w:val="•"/>
      <w:lvlJc w:val="left"/>
      <w:pPr>
        <w:ind w:left="759" w:hanging="151"/>
      </w:pPr>
      <w:rPr>
        <w:rFonts w:hint="default"/>
        <w:lang w:eastAsia="en-US" w:bidi="ar-SA"/>
      </w:rPr>
    </w:lvl>
    <w:lvl w:ilvl="4" w:tplc="D450B2E6">
      <w:numFmt w:val="bullet"/>
      <w:lvlText w:val="•"/>
      <w:lvlJc w:val="left"/>
      <w:pPr>
        <w:ind w:left="973" w:hanging="151"/>
      </w:pPr>
      <w:rPr>
        <w:rFonts w:hint="default"/>
        <w:lang w:eastAsia="en-US" w:bidi="ar-SA"/>
      </w:rPr>
    </w:lvl>
    <w:lvl w:ilvl="5" w:tplc="BD0639CA">
      <w:numFmt w:val="bullet"/>
      <w:lvlText w:val="•"/>
      <w:lvlJc w:val="left"/>
      <w:pPr>
        <w:ind w:left="1186" w:hanging="151"/>
      </w:pPr>
      <w:rPr>
        <w:rFonts w:hint="default"/>
        <w:lang w:eastAsia="en-US" w:bidi="ar-SA"/>
      </w:rPr>
    </w:lvl>
    <w:lvl w:ilvl="6" w:tplc="49A0DDD0">
      <w:numFmt w:val="bullet"/>
      <w:lvlText w:val="•"/>
      <w:lvlJc w:val="left"/>
      <w:pPr>
        <w:ind w:left="1399" w:hanging="151"/>
      </w:pPr>
      <w:rPr>
        <w:rFonts w:hint="default"/>
        <w:lang w:eastAsia="en-US" w:bidi="ar-SA"/>
      </w:rPr>
    </w:lvl>
    <w:lvl w:ilvl="7" w:tplc="1012F4EE">
      <w:numFmt w:val="bullet"/>
      <w:lvlText w:val="•"/>
      <w:lvlJc w:val="left"/>
      <w:pPr>
        <w:ind w:left="1613" w:hanging="151"/>
      </w:pPr>
      <w:rPr>
        <w:rFonts w:hint="default"/>
        <w:lang w:eastAsia="en-US" w:bidi="ar-SA"/>
      </w:rPr>
    </w:lvl>
    <w:lvl w:ilvl="8" w:tplc="F4CA7284">
      <w:numFmt w:val="bullet"/>
      <w:lvlText w:val="•"/>
      <w:lvlJc w:val="left"/>
      <w:pPr>
        <w:ind w:left="1826" w:hanging="151"/>
      </w:pPr>
      <w:rPr>
        <w:rFonts w:hint="default"/>
        <w:lang w:eastAsia="en-US" w:bidi="ar-SA"/>
      </w:rPr>
    </w:lvl>
  </w:abstractNum>
  <w:abstractNum w:abstractNumId="76">
    <w:nsid w:val="47A26828"/>
    <w:multiLevelType w:val="hybridMultilevel"/>
    <w:tmpl w:val="330497A8"/>
    <w:lvl w:ilvl="0" w:tplc="B6D47D22">
      <w:start w:val="1"/>
      <w:numFmt w:val="decimal"/>
      <w:lvlText w:val="%1."/>
      <w:lvlJc w:val="left"/>
      <w:pPr>
        <w:ind w:left="102" w:hanging="240"/>
      </w:pPr>
      <w:rPr>
        <w:rFonts w:ascii="Times New Roman" w:eastAsia="Times New Roman" w:hAnsi="Times New Roman" w:cs="Times New Roman" w:hint="default"/>
        <w:spacing w:val="-22"/>
        <w:w w:val="100"/>
        <w:sz w:val="24"/>
        <w:szCs w:val="24"/>
        <w:lang w:eastAsia="en-US" w:bidi="ar-SA"/>
      </w:rPr>
    </w:lvl>
    <w:lvl w:ilvl="1" w:tplc="EE049782">
      <w:numFmt w:val="bullet"/>
      <w:lvlText w:val="•"/>
      <w:lvlJc w:val="left"/>
      <w:pPr>
        <w:ind w:left="976" w:hanging="240"/>
      </w:pPr>
      <w:rPr>
        <w:rFonts w:hint="default"/>
        <w:lang w:eastAsia="en-US" w:bidi="ar-SA"/>
      </w:rPr>
    </w:lvl>
    <w:lvl w:ilvl="2" w:tplc="F91AE4FA">
      <w:numFmt w:val="bullet"/>
      <w:lvlText w:val="•"/>
      <w:lvlJc w:val="left"/>
      <w:pPr>
        <w:ind w:left="1852" w:hanging="240"/>
      </w:pPr>
      <w:rPr>
        <w:rFonts w:hint="default"/>
        <w:lang w:eastAsia="en-US" w:bidi="ar-SA"/>
      </w:rPr>
    </w:lvl>
    <w:lvl w:ilvl="3" w:tplc="DB80364C">
      <w:numFmt w:val="bullet"/>
      <w:lvlText w:val="•"/>
      <w:lvlJc w:val="left"/>
      <w:pPr>
        <w:ind w:left="2728" w:hanging="240"/>
      </w:pPr>
      <w:rPr>
        <w:rFonts w:hint="default"/>
        <w:lang w:eastAsia="en-US" w:bidi="ar-SA"/>
      </w:rPr>
    </w:lvl>
    <w:lvl w:ilvl="4" w:tplc="7E864656">
      <w:numFmt w:val="bullet"/>
      <w:lvlText w:val="•"/>
      <w:lvlJc w:val="left"/>
      <w:pPr>
        <w:ind w:left="3604" w:hanging="240"/>
      </w:pPr>
      <w:rPr>
        <w:rFonts w:hint="default"/>
        <w:lang w:eastAsia="en-US" w:bidi="ar-SA"/>
      </w:rPr>
    </w:lvl>
    <w:lvl w:ilvl="5" w:tplc="D3060388">
      <w:numFmt w:val="bullet"/>
      <w:lvlText w:val="•"/>
      <w:lvlJc w:val="left"/>
      <w:pPr>
        <w:ind w:left="4480" w:hanging="240"/>
      </w:pPr>
      <w:rPr>
        <w:rFonts w:hint="default"/>
        <w:lang w:eastAsia="en-US" w:bidi="ar-SA"/>
      </w:rPr>
    </w:lvl>
    <w:lvl w:ilvl="6" w:tplc="BDEA411A">
      <w:numFmt w:val="bullet"/>
      <w:lvlText w:val="•"/>
      <w:lvlJc w:val="left"/>
      <w:pPr>
        <w:ind w:left="5356" w:hanging="240"/>
      </w:pPr>
      <w:rPr>
        <w:rFonts w:hint="default"/>
        <w:lang w:eastAsia="en-US" w:bidi="ar-SA"/>
      </w:rPr>
    </w:lvl>
    <w:lvl w:ilvl="7" w:tplc="E8BAC544">
      <w:numFmt w:val="bullet"/>
      <w:lvlText w:val="•"/>
      <w:lvlJc w:val="left"/>
      <w:pPr>
        <w:ind w:left="6232" w:hanging="240"/>
      </w:pPr>
      <w:rPr>
        <w:rFonts w:hint="default"/>
        <w:lang w:eastAsia="en-US" w:bidi="ar-SA"/>
      </w:rPr>
    </w:lvl>
    <w:lvl w:ilvl="8" w:tplc="40402342">
      <w:numFmt w:val="bullet"/>
      <w:lvlText w:val="•"/>
      <w:lvlJc w:val="left"/>
      <w:pPr>
        <w:ind w:left="7108" w:hanging="240"/>
      </w:pPr>
      <w:rPr>
        <w:rFonts w:hint="default"/>
        <w:lang w:eastAsia="en-US" w:bidi="ar-SA"/>
      </w:rPr>
    </w:lvl>
  </w:abstractNum>
  <w:abstractNum w:abstractNumId="77">
    <w:nsid w:val="489E26B7"/>
    <w:multiLevelType w:val="hybridMultilevel"/>
    <w:tmpl w:val="ED6838C4"/>
    <w:lvl w:ilvl="0" w:tplc="22E63932">
      <w:numFmt w:val="bullet"/>
      <w:lvlText w:val="*"/>
      <w:lvlJc w:val="left"/>
      <w:pPr>
        <w:ind w:left="282" w:hanging="180"/>
      </w:pPr>
      <w:rPr>
        <w:rFonts w:ascii="Times New Roman" w:eastAsia="Times New Roman" w:hAnsi="Times New Roman" w:cs="Times New Roman" w:hint="default"/>
        <w:b/>
        <w:bCs/>
        <w:spacing w:val="-14"/>
        <w:w w:val="100"/>
        <w:sz w:val="24"/>
        <w:szCs w:val="24"/>
        <w:lang w:eastAsia="en-US" w:bidi="ar-SA"/>
      </w:rPr>
    </w:lvl>
    <w:lvl w:ilvl="1" w:tplc="AFE2E966">
      <w:numFmt w:val="bullet"/>
      <w:lvlText w:val="•"/>
      <w:lvlJc w:val="left"/>
      <w:pPr>
        <w:ind w:left="1140" w:hanging="180"/>
      </w:pPr>
      <w:rPr>
        <w:rFonts w:hint="default"/>
        <w:lang w:eastAsia="en-US" w:bidi="ar-SA"/>
      </w:rPr>
    </w:lvl>
    <w:lvl w:ilvl="2" w:tplc="8BE096BE">
      <w:numFmt w:val="bullet"/>
      <w:lvlText w:val="•"/>
      <w:lvlJc w:val="left"/>
      <w:pPr>
        <w:ind w:left="2000" w:hanging="180"/>
      </w:pPr>
      <w:rPr>
        <w:rFonts w:hint="default"/>
        <w:lang w:eastAsia="en-US" w:bidi="ar-SA"/>
      </w:rPr>
    </w:lvl>
    <w:lvl w:ilvl="3" w:tplc="662C386C">
      <w:numFmt w:val="bullet"/>
      <w:lvlText w:val="•"/>
      <w:lvlJc w:val="left"/>
      <w:pPr>
        <w:ind w:left="2860" w:hanging="180"/>
      </w:pPr>
      <w:rPr>
        <w:rFonts w:hint="default"/>
        <w:lang w:eastAsia="en-US" w:bidi="ar-SA"/>
      </w:rPr>
    </w:lvl>
    <w:lvl w:ilvl="4" w:tplc="F27C1EE8">
      <w:numFmt w:val="bullet"/>
      <w:lvlText w:val="•"/>
      <w:lvlJc w:val="left"/>
      <w:pPr>
        <w:ind w:left="3720" w:hanging="180"/>
      </w:pPr>
      <w:rPr>
        <w:rFonts w:hint="default"/>
        <w:lang w:eastAsia="en-US" w:bidi="ar-SA"/>
      </w:rPr>
    </w:lvl>
    <w:lvl w:ilvl="5" w:tplc="000AD0C4">
      <w:numFmt w:val="bullet"/>
      <w:lvlText w:val="•"/>
      <w:lvlJc w:val="left"/>
      <w:pPr>
        <w:ind w:left="4580" w:hanging="180"/>
      </w:pPr>
      <w:rPr>
        <w:rFonts w:hint="default"/>
        <w:lang w:eastAsia="en-US" w:bidi="ar-SA"/>
      </w:rPr>
    </w:lvl>
    <w:lvl w:ilvl="6" w:tplc="73AE7294">
      <w:numFmt w:val="bullet"/>
      <w:lvlText w:val="•"/>
      <w:lvlJc w:val="left"/>
      <w:pPr>
        <w:ind w:left="5440" w:hanging="180"/>
      </w:pPr>
      <w:rPr>
        <w:rFonts w:hint="default"/>
        <w:lang w:eastAsia="en-US" w:bidi="ar-SA"/>
      </w:rPr>
    </w:lvl>
    <w:lvl w:ilvl="7" w:tplc="090C7E1E">
      <w:numFmt w:val="bullet"/>
      <w:lvlText w:val="•"/>
      <w:lvlJc w:val="left"/>
      <w:pPr>
        <w:ind w:left="6300" w:hanging="180"/>
      </w:pPr>
      <w:rPr>
        <w:rFonts w:hint="default"/>
        <w:lang w:eastAsia="en-US" w:bidi="ar-SA"/>
      </w:rPr>
    </w:lvl>
    <w:lvl w:ilvl="8" w:tplc="A88C9AC4">
      <w:numFmt w:val="bullet"/>
      <w:lvlText w:val="•"/>
      <w:lvlJc w:val="left"/>
      <w:pPr>
        <w:ind w:left="7160" w:hanging="180"/>
      </w:pPr>
      <w:rPr>
        <w:rFonts w:hint="default"/>
        <w:lang w:eastAsia="en-US" w:bidi="ar-SA"/>
      </w:rPr>
    </w:lvl>
  </w:abstractNum>
  <w:abstractNum w:abstractNumId="78">
    <w:nsid w:val="4A3F2184"/>
    <w:multiLevelType w:val="hybridMultilevel"/>
    <w:tmpl w:val="12E8BA86"/>
    <w:lvl w:ilvl="0" w:tplc="4E988592">
      <w:numFmt w:val="bullet"/>
      <w:lvlText w:val="-"/>
      <w:lvlJc w:val="left"/>
      <w:pPr>
        <w:ind w:left="111" w:hanging="150"/>
      </w:pPr>
      <w:rPr>
        <w:rFonts w:ascii="Times New Roman" w:eastAsia="Times New Roman" w:hAnsi="Times New Roman" w:cs="Times New Roman" w:hint="default"/>
        <w:w w:val="100"/>
        <w:sz w:val="24"/>
        <w:szCs w:val="24"/>
        <w:lang w:eastAsia="en-US" w:bidi="ar-SA"/>
      </w:rPr>
    </w:lvl>
    <w:lvl w:ilvl="1" w:tplc="92EAC7EA">
      <w:numFmt w:val="bullet"/>
      <w:lvlText w:val="•"/>
      <w:lvlJc w:val="left"/>
      <w:pPr>
        <w:ind w:left="711" w:hanging="150"/>
      </w:pPr>
      <w:rPr>
        <w:rFonts w:hint="default"/>
        <w:lang w:eastAsia="en-US" w:bidi="ar-SA"/>
      </w:rPr>
    </w:lvl>
    <w:lvl w:ilvl="2" w:tplc="F14C9A9A">
      <w:numFmt w:val="bullet"/>
      <w:lvlText w:val="•"/>
      <w:lvlJc w:val="left"/>
      <w:pPr>
        <w:ind w:left="1303" w:hanging="150"/>
      </w:pPr>
      <w:rPr>
        <w:rFonts w:hint="default"/>
        <w:lang w:eastAsia="en-US" w:bidi="ar-SA"/>
      </w:rPr>
    </w:lvl>
    <w:lvl w:ilvl="3" w:tplc="A3E87386">
      <w:numFmt w:val="bullet"/>
      <w:lvlText w:val="•"/>
      <w:lvlJc w:val="left"/>
      <w:pPr>
        <w:ind w:left="1895" w:hanging="150"/>
      </w:pPr>
      <w:rPr>
        <w:rFonts w:hint="default"/>
        <w:lang w:eastAsia="en-US" w:bidi="ar-SA"/>
      </w:rPr>
    </w:lvl>
    <w:lvl w:ilvl="4" w:tplc="712659E0">
      <w:numFmt w:val="bullet"/>
      <w:lvlText w:val="•"/>
      <w:lvlJc w:val="left"/>
      <w:pPr>
        <w:ind w:left="2487" w:hanging="150"/>
      </w:pPr>
      <w:rPr>
        <w:rFonts w:hint="default"/>
        <w:lang w:eastAsia="en-US" w:bidi="ar-SA"/>
      </w:rPr>
    </w:lvl>
    <w:lvl w:ilvl="5" w:tplc="389AF5CA">
      <w:numFmt w:val="bullet"/>
      <w:lvlText w:val="•"/>
      <w:lvlJc w:val="left"/>
      <w:pPr>
        <w:ind w:left="3079" w:hanging="150"/>
      </w:pPr>
      <w:rPr>
        <w:rFonts w:hint="default"/>
        <w:lang w:eastAsia="en-US" w:bidi="ar-SA"/>
      </w:rPr>
    </w:lvl>
    <w:lvl w:ilvl="6" w:tplc="D4624EB6">
      <w:numFmt w:val="bullet"/>
      <w:lvlText w:val="•"/>
      <w:lvlJc w:val="left"/>
      <w:pPr>
        <w:ind w:left="3670" w:hanging="150"/>
      </w:pPr>
      <w:rPr>
        <w:rFonts w:hint="default"/>
        <w:lang w:eastAsia="en-US" w:bidi="ar-SA"/>
      </w:rPr>
    </w:lvl>
    <w:lvl w:ilvl="7" w:tplc="189C92BC">
      <w:numFmt w:val="bullet"/>
      <w:lvlText w:val="•"/>
      <w:lvlJc w:val="left"/>
      <w:pPr>
        <w:ind w:left="4262" w:hanging="150"/>
      </w:pPr>
      <w:rPr>
        <w:rFonts w:hint="default"/>
        <w:lang w:eastAsia="en-US" w:bidi="ar-SA"/>
      </w:rPr>
    </w:lvl>
    <w:lvl w:ilvl="8" w:tplc="A5425028">
      <w:numFmt w:val="bullet"/>
      <w:lvlText w:val="•"/>
      <w:lvlJc w:val="left"/>
      <w:pPr>
        <w:ind w:left="4854" w:hanging="150"/>
      </w:pPr>
      <w:rPr>
        <w:rFonts w:hint="default"/>
        <w:lang w:eastAsia="en-US" w:bidi="ar-SA"/>
      </w:rPr>
    </w:lvl>
  </w:abstractNum>
  <w:abstractNum w:abstractNumId="79">
    <w:nsid w:val="4A8D591E"/>
    <w:multiLevelType w:val="hybridMultilevel"/>
    <w:tmpl w:val="FFFFFFFF"/>
    <w:lvl w:ilvl="0" w:tplc="2A3A4FB6">
      <w:start w:val="1"/>
      <w:numFmt w:val="bullet"/>
      <w:lvlText w:val="-"/>
      <w:lvlJc w:val="left"/>
      <w:pPr>
        <w:ind w:left="139"/>
      </w:pPr>
      <w:rPr>
        <w:rFonts w:ascii="Times New Roman" w:eastAsia="Times New Roman" w:hAnsi="Times New Roman" w:cs="Times New Roman"/>
        <w:b w:val="0"/>
        <w:i w:val="0"/>
        <w:strike w:val="0"/>
        <w:dstrike w:val="0"/>
        <w:color w:val="1D2129"/>
        <w:sz w:val="24"/>
        <w:szCs w:val="24"/>
        <w:u w:val="none" w:color="000000"/>
        <w:bdr w:val="none" w:sz="0" w:space="0" w:color="auto"/>
        <w:shd w:val="clear" w:color="auto" w:fill="auto"/>
        <w:vertAlign w:val="baseline"/>
      </w:rPr>
    </w:lvl>
    <w:lvl w:ilvl="1" w:tplc="4DA629C0">
      <w:start w:val="1"/>
      <w:numFmt w:val="bullet"/>
      <w:lvlText w:val="o"/>
      <w:lvlJc w:val="left"/>
      <w:pPr>
        <w:ind w:left="1080"/>
      </w:pPr>
      <w:rPr>
        <w:rFonts w:ascii="Times New Roman" w:eastAsia="Times New Roman" w:hAnsi="Times New Roman" w:cs="Times New Roman"/>
        <w:b w:val="0"/>
        <w:i w:val="0"/>
        <w:strike w:val="0"/>
        <w:dstrike w:val="0"/>
        <w:color w:val="1D2129"/>
        <w:sz w:val="24"/>
        <w:szCs w:val="24"/>
        <w:u w:val="none" w:color="000000"/>
        <w:bdr w:val="none" w:sz="0" w:space="0" w:color="auto"/>
        <w:shd w:val="clear" w:color="auto" w:fill="auto"/>
        <w:vertAlign w:val="baseline"/>
      </w:rPr>
    </w:lvl>
    <w:lvl w:ilvl="2" w:tplc="12362050">
      <w:start w:val="1"/>
      <w:numFmt w:val="bullet"/>
      <w:lvlText w:val="▪"/>
      <w:lvlJc w:val="left"/>
      <w:pPr>
        <w:ind w:left="1800"/>
      </w:pPr>
      <w:rPr>
        <w:rFonts w:ascii="Times New Roman" w:eastAsia="Times New Roman" w:hAnsi="Times New Roman" w:cs="Times New Roman"/>
        <w:b w:val="0"/>
        <w:i w:val="0"/>
        <w:strike w:val="0"/>
        <w:dstrike w:val="0"/>
        <w:color w:val="1D2129"/>
        <w:sz w:val="24"/>
        <w:szCs w:val="24"/>
        <w:u w:val="none" w:color="000000"/>
        <w:bdr w:val="none" w:sz="0" w:space="0" w:color="auto"/>
        <w:shd w:val="clear" w:color="auto" w:fill="auto"/>
        <w:vertAlign w:val="baseline"/>
      </w:rPr>
    </w:lvl>
    <w:lvl w:ilvl="3" w:tplc="E79857EC">
      <w:start w:val="1"/>
      <w:numFmt w:val="bullet"/>
      <w:lvlText w:val="•"/>
      <w:lvlJc w:val="left"/>
      <w:pPr>
        <w:ind w:left="2520"/>
      </w:pPr>
      <w:rPr>
        <w:rFonts w:ascii="Times New Roman" w:eastAsia="Times New Roman" w:hAnsi="Times New Roman" w:cs="Times New Roman"/>
        <w:b w:val="0"/>
        <w:i w:val="0"/>
        <w:strike w:val="0"/>
        <w:dstrike w:val="0"/>
        <w:color w:val="1D2129"/>
        <w:sz w:val="24"/>
        <w:szCs w:val="24"/>
        <w:u w:val="none" w:color="000000"/>
        <w:bdr w:val="none" w:sz="0" w:space="0" w:color="auto"/>
        <w:shd w:val="clear" w:color="auto" w:fill="auto"/>
        <w:vertAlign w:val="baseline"/>
      </w:rPr>
    </w:lvl>
    <w:lvl w:ilvl="4" w:tplc="55285B4A">
      <w:start w:val="1"/>
      <w:numFmt w:val="bullet"/>
      <w:lvlText w:val="o"/>
      <w:lvlJc w:val="left"/>
      <w:pPr>
        <w:ind w:left="3240"/>
      </w:pPr>
      <w:rPr>
        <w:rFonts w:ascii="Times New Roman" w:eastAsia="Times New Roman" w:hAnsi="Times New Roman" w:cs="Times New Roman"/>
        <w:b w:val="0"/>
        <w:i w:val="0"/>
        <w:strike w:val="0"/>
        <w:dstrike w:val="0"/>
        <w:color w:val="1D2129"/>
        <w:sz w:val="24"/>
        <w:szCs w:val="24"/>
        <w:u w:val="none" w:color="000000"/>
        <w:bdr w:val="none" w:sz="0" w:space="0" w:color="auto"/>
        <w:shd w:val="clear" w:color="auto" w:fill="auto"/>
        <w:vertAlign w:val="baseline"/>
      </w:rPr>
    </w:lvl>
    <w:lvl w:ilvl="5" w:tplc="855210DA">
      <w:start w:val="1"/>
      <w:numFmt w:val="bullet"/>
      <w:lvlText w:val="▪"/>
      <w:lvlJc w:val="left"/>
      <w:pPr>
        <w:ind w:left="3960"/>
      </w:pPr>
      <w:rPr>
        <w:rFonts w:ascii="Times New Roman" w:eastAsia="Times New Roman" w:hAnsi="Times New Roman" w:cs="Times New Roman"/>
        <w:b w:val="0"/>
        <w:i w:val="0"/>
        <w:strike w:val="0"/>
        <w:dstrike w:val="0"/>
        <w:color w:val="1D2129"/>
        <w:sz w:val="24"/>
        <w:szCs w:val="24"/>
        <w:u w:val="none" w:color="000000"/>
        <w:bdr w:val="none" w:sz="0" w:space="0" w:color="auto"/>
        <w:shd w:val="clear" w:color="auto" w:fill="auto"/>
        <w:vertAlign w:val="baseline"/>
      </w:rPr>
    </w:lvl>
    <w:lvl w:ilvl="6" w:tplc="BF500550">
      <w:start w:val="1"/>
      <w:numFmt w:val="bullet"/>
      <w:lvlText w:val="•"/>
      <w:lvlJc w:val="left"/>
      <w:pPr>
        <w:ind w:left="4680"/>
      </w:pPr>
      <w:rPr>
        <w:rFonts w:ascii="Times New Roman" w:eastAsia="Times New Roman" w:hAnsi="Times New Roman" w:cs="Times New Roman"/>
        <w:b w:val="0"/>
        <w:i w:val="0"/>
        <w:strike w:val="0"/>
        <w:dstrike w:val="0"/>
        <w:color w:val="1D2129"/>
        <w:sz w:val="24"/>
        <w:szCs w:val="24"/>
        <w:u w:val="none" w:color="000000"/>
        <w:bdr w:val="none" w:sz="0" w:space="0" w:color="auto"/>
        <w:shd w:val="clear" w:color="auto" w:fill="auto"/>
        <w:vertAlign w:val="baseline"/>
      </w:rPr>
    </w:lvl>
    <w:lvl w:ilvl="7" w:tplc="38184076">
      <w:start w:val="1"/>
      <w:numFmt w:val="bullet"/>
      <w:lvlText w:val="o"/>
      <w:lvlJc w:val="left"/>
      <w:pPr>
        <w:ind w:left="5400"/>
      </w:pPr>
      <w:rPr>
        <w:rFonts w:ascii="Times New Roman" w:eastAsia="Times New Roman" w:hAnsi="Times New Roman" w:cs="Times New Roman"/>
        <w:b w:val="0"/>
        <w:i w:val="0"/>
        <w:strike w:val="0"/>
        <w:dstrike w:val="0"/>
        <w:color w:val="1D2129"/>
        <w:sz w:val="24"/>
        <w:szCs w:val="24"/>
        <w:u w:val="none" w:color="000000"/>
        <w:bdr w:val="none" w:sz="0" w:space="0" w:color="auto"/>
        <w:shd w:val="clear" w:color="auto" w:fill="auto"/>
        <w:vertAlign w:val="baseline"/>
      </w:rPr>
    </w:lvl>
    <w:lvl w:ilvl="8" w:tplc="78FAB5C8">
      <w:start w:val="1"/>
      <w:numFmt w:val="bullet"/>
      <w:lvlText w:val="▪"/>
      <w:lvlJc w:val="left"/>
      <w:pPr>
        <w:ind w:left="6120"/>
      </w:pPr>
      <w:rPr>
        <w:rFonts w:ascii="Times New Roman" w:eastAsia="Times New Roman" w:hAnsi="Times New Roman" w:cs="Times New Roman"/>
        <w:b w:val="0"/>
        <w:i w:val="0"/>
        <w:strike w:val="0"/>
        <w:dstrike w:val="0"/>
        <w:color w:val="1D2129"/>
        <w:sz w:val="24"/>
        <w:szCs w:val="24"/>
        <w:u w:val="none" w:color="000000"/>
        <w:bdr w:val="none" w:sz="0" w:space="0" w:color="auto"/>
        <w:shd w:val="clear" w:color="auto" w:fill="auto"/>
        <w:vertAlign w:val="baseline"/>
      </w:rPr>
    </w:lvl>
  </w:abstractNum>
  <w:abstractNum w:abstractNumId="80">
    <w:nsid w:val="4B7C0968"/>
    <w:multiLevelType w:val="hybridMultilevel"/>
    <w:tmpl w:val="32009F8C"/>
    <w:lvl w:ilvl="0" w:tplc="6AD876E2">
      <w:start w:val="1"/>
      <w:numFmt w:val="decimal"/>
      <w:lvlText w:val="%1."/>
      <w:lvlJc w:val="left"/>
      <w:pPr>
        <w:ind w:left="222" w:hanging="240"/>
      </w:pPr>
      <w:rPr>
        <w:rFonts w:ascii="Times New Roman" w:eastAsia="Times New Roman" w:hAnsi="Times New Roman" w:cs="Times New Roman" w:hint="default"/>
        <w:spacing w:val="-22"/>
        <w:w w:val="100"/>
        <w:sz w:val="24"/>
        <w:szCs w:val="24"/>
        <w:lang w:eastAsia="en-US" w:bidi="ar-SA"/>
      </w:rPr>
    </w:lvl>
    <w:lvl w:ilvl="1" w:tplc="5036C1A8">
      <w:numFmt w:val="bullet"/>
      <w:lvlText w:val="•"/>
      <w:lvlJc w:val="left"/>
      <w:pPr>
        <w:ind w:left="1106" w:hanging="240"/>
      </w:pPr>
      <w:rPr>
        <w:rFonts w:hint="default"/>
        <w:lang w:eastAsia="en-US" w:bidi="ar-SA"/>
      </w:rPr>
    </w:lvl>
    <w:lvl w:ilvl="2" w:tplc="F05CB828">
      <w:numFmt w:val="bullet"/>
      <w:lvlText w:val="•"/>
      <w:lvlJc w:val="left"/>
      <w:pPr>
        <w:ind w:left="1992" w:hanging="240"/>
      </w:pPr>
      <w:rPr>
        <w:rFonts w:hint="default"/>
        <w:lang w:eastAsia="en-US" w:bidi="ar-SA"/>
      </w:rPr>
    </w:lvl>
    <w:lvl w:ilvl="3" w:tplc="75769B7A">
      <w:numFmt w:val="bullet"/>
      <w:lvlText w:val="•"/>
      <w:lvlJc w:val="left"/>
      <w:pPr>
        <w:ind w:left="2878" w:hanging="240"/>
      </w:pPr>
      <w:rPr>
        <w:rFonts w:hint="default"/>
        <w:lang w:eastAsia="en-US" w:bidi="ar-SA"/>
      </w:rPr>
    </w:lvl>
    <w:lvl w:ilvl="4" w:tplc="40CC459E">
      <w:numFmt w:val="bullet"/>
      <w:lvlText w:val="•"/>
      <w:lvlJc w:val="left"/>
      <w:pPr>
        <w:ind w:left="3764" w:hanging="240"/>
      </w:pPr>
      <w:rPr>
        <w:rFonts w:hint="default"/>
        <w:lang w:eastAsia="en-US" w:bidi="ar-SA"/>
      </w:rPr>
    </w:lvl>
    <w:lvl w:ilvl="5" w:tplc="3FE21B2C">
      <w:numFmt w:val="bullet"/>
      <w:lvlText w:val="•"/>
      <w:lvlJc w:val="left"/>
      <w:pPr>
        <w:ind w:left="4650" w:hanging="240"/>
      </w:pPr>
      <w:rPr>
        <w:rFonts w:hint="default"/>
        <w:lang w:eastAsia="en-US" w:bidi="ar-SA"/>
      </w:rPr>
    </w:lvl>
    <w:lvl w:ilvl="6" w:tplc="D0DAEB56">
      <w:numFmt w:val="bullet"/>
      <w:lvlText w:val="•"/>
      <w:lvlJc w:val="left"/>
      <w:pPr>
        <w:ind w:left="5536" w:hanging="240"/>
      </w:pPr>
      <w:rPr>
        <w:rFonts w:hint="default"/>
        <w:lang w:eastAsia="en-US" w:bidi="ar-SA"/>
      </w:rPr>
    </w:lvl>
    <w:lvl w:ilvl="7" w:tplc="D24AF264">
      <w:numFmt w:val="bullet"/>
      <w:lvlText w:val="•"/>
      <w:lvlJc w:val="left"/>
      <w:pPr>
        <w:ind w:left="6422" w:hanging="240"/>
      </w:pPr>
      <w:rPr>
        <w:rFonts w:hint="default"/>
        <w:lang w:eastAsia="en-US" w:bidi="ar-SA"/>
      </w:rPr>
    </w:lvl>
    <w:lvl w:ilvl="8" w:tplc="9CC02122">
      <w:numFmt w:val="bullet"/>
      <w:lvlText w:val="•"/>
      <w:lvlJc w:val="left"/>
      <w:pPr>
        <w:ind w:left="7308" w:hanging="240"/>
      </w:pPr>
      <w:rPr>
        <w:rFonts w:hint="default"/>
        <w:lang w:eastAsia="en-US" w:bidi="ar-SA"/>
      </w:rPr>
    </w:lvl>
  </w:abstractNum>
  <w:abstractNum w:abstractNumId="81">
    <w:nsid w:val="4BB77513"/>
    <w:multiLevelType w:val="hybridMultilevel"/>
    <w:tmpl w:val="FFFFFFFF"/>
    <w:lvl w:ilvl="0" w:tplc="4BC2BB8A">
      <w:start w:val="1"/>
      <w:numFmt w:val="bullet"/>
      <w:lvlText w:val="-"/>
      <w:lvlJc w:val="left"/>
      <w:pPr>
        <w:ind w:left="139"/>
      </w:pPr>
      <w:rPr>
        <w:rFonts w:ascii="Times New Roman" w:eastAsia="Times New Roman" w:hAnsi="Times New Roman" w:cs="Times New Roman"/>
        <w:b w:val="0"/>
        <w:i w:val="0"/>
        <w:strike w:val="0"/>
        <w:dstrike w:val="0"/>
        <w:color w:val="1D2129"/>
        <w:sz w:val="24"/>
        <w:szCs w:val="24"/>
        <w:u w:val="none" w:color="000000"/>
        <w:bdr w:val="none" w:sz="0" w:space="0" w:color="auto"/>
        <w:shd w:val="clear" w:color="auto" w:fill="auto"/>
        <w:vertAlign w:val="baseline"/>
      </w:rPr>
    </w:lvl>
    <w:lvl w:ilvl="1" w:tplc="44A254C8">
      <w:start w:val="1"/>
      <w:numFmt w:val="bullet"/>
      <w:lvlText w:val="o"/>
      <w:lvlJc w:val="left"/>
      <w:pPr>
        <w:ind w:left="1080"/>
      </w:pPr>
      <w:rPr>
        <w:rFonts w:ascii="Times New Roman" w:eastAsia="Times New Roman" w:hAnsi="Times New Roman" w:cs="Times New Roman"/>
        <w:b w:val="0"/>
        <w:i w:val="0"/>
        <w:strike w:val="0"/>
        <w:dstrike w:val="0"/>
        <w:color w:val="1D2129"/>
        <w:sz w:val="24"/>
        <w:szCs w:val="24"/>
        <w:u w:val="none" w:color="000000"/>
        <w:bdr w:val="none" w:sz="0" w:space="0" w:color="auto"/>
        <w:shd w:val="clear" w:color="auto" w:fill="auto"/>
        <w:vertAlign w:val="baseline"/>
      </w:rPr>
    </w:lvl>
    <w:lvl w:ilvl="2" w:tplc="E18AE5F6">
      <w:start w:val="1"/>
      <w:numFmt w:val="bullet"/>
      <w:lvlText w:val="▪"/>
      <w:lvlJc w:val="left"/>
      <w:pPr>
        <w:ind w:left="1800"/>
      </w:pPr>
      <w:rPr>
        <w:rFonts w:ascii="Times New Roman" w:eastAsia="Times New Roman" w:hAnsi="Times New Roman" w:cs="Times New Roman"/>
        <w:b w:val="0"/>
        <w:i w:val="0"/>
        <w:strike w:val="0"/>
        <w:dstrike w:val="0"/>
        <w:color w:val="1D2129"/>
        <w:sz w:val="24"/>
        <w:szCs w:val="24"/>
        <w:u w:val="none" w:color="000000"/>
        <w:bdr w:val="none" w:sz="0" w:space="0" w:color="auto"/>
        <w:shd w:val="clear" w:color="auto" w:fill="auto"/>
        <w:vertAlign w:val="baseline"/>
      </w:rPr>
    </w:lvl>
    <w:lvl w:ilvl="3" w:tplc="9F203742">
      <w:start w:val="1"/>
      <w:numFmt w:val="bullet"/>
      <w:lvlText w:val="•"/>
      <w:lvlJc w:val="left"/>
      <w:pPr>
        <w:ind w:left="2520"/>
      </w:pPr>
      <w:rPr>
        <w:rFonts w:ascii="Times New Roman" w:eastAsia="Times New Roman" w:hAnsi="Times New Roman" w:cs="Times New Roman"/>
        <w:b w:val="0"/>
        <w:i w:val="0"/>
        <w:strike w:val="0"/>
        <w:dstrike w:val="0"/>
        <w:color w:val="1D2129"/>
        <w:sz w:val="24"/>
        <w:szCs w:val="24"/>
        <w:u w:val="none" w:color="000000"/>
        <w:bdr w:val="none" w:sz="0" w:space="0" w:color="auto"/>
        <w:shd w:val="clear" w:color="auto" w:fill="auto"/>
        <w:vertAlign w:val="baseline"/>
      </w:rPr>
    </w:lvl>
    <w:lvl w:ilvl="4" w:tplc="421CAFA2">
      <w:start w:val="1"/>
      <w:numFmt w:val="bullet"/>
      <w:lvlText w:val="o"/>
      <w:lvlJc w:val="left"/>
      <w:pPr>
        <w:ind w:left="3240"/>
      </w:pPr>
      <w:rPr>
        <w:rFonts w:ascii="Times New Roman" w:eastAsia="Times New Roman" w:hAnsi="Times New Roman" w:cs="Times New Roman"/>
        <w:b w:val="0"/>
        <w:i w:val="0"/>
        <w:strike w:val="0"/>
        <w:dstrike w:val="0"/>
        <w:color w:val="1D2129"/>
        <w:sz w:val="24"/>
        <w:szCs w:val="24"/>
        <w:u w:val="none" w:color="000000"/>
        <w:bdr w:val="none" w:sz="0" w:space="0" w:color="auto"/>
        <w:shd w:val="clear" w:color="auto" w:fill="auto"/>
        <w:vertAlign w:val="baseline"/>
      </w:rPr>
    </w:lvl>
    <w:lvl w:ilvl="5" w:tplc="78549B06">
      <w:start w:val="1"/>
      <w:numFmt w:val="bullet"/>
      <w:lvlText w:val="▪"/>
      <w:lvlJc w:val="left"/>
      <w:pPr>
        <w:ind w:left="3960"/>
      </w:pPr>
      <w:rPr>
        <w:rFonts w:ascii="Times New Roman" w:eastAsia="Times New Roman" w:hAnsi="Times New Roman" w:cs="Times New Roman"/>
        <w:b w:val="0"/>
        <w:i w:val="0"/>
        <w:strike w:val="0"/>
        <w:dstrike w:val="0"/>
        <w:color w:val="1D2129"/>
        <w:sz w:val="24"/>
        <w:szCs w:val="24"/>
        <w:u w:val="none" w:color="000000"/>
        <w:bdr w:val="none" w:sz="0" w:space="0" w:color="auto"/>
        <w:shd w:val="clear" w:color="auto" w:fill="auto"/>
        <w:vertAlign w:val="baseline"/>
      </w:rPr>
    </w:lvl>
    <w:lvl w:ilvl="6" w:tplc="B56C7BC4">
      <w:start w:val="1"/>
      <w:numFmt w:val="bullet"/>
      <w:lvlText w:val="•"/>
      <w:lvlJc w:val="left"/>
      <w:pPr>
        <w:ind w:left="4680"/>
      </w:pPr>
      <w:rPr>
        <w:rFonts w:ascii="Times New Roman" w:eastAsia="Times New Roman" w:hAnsi="Times New Roman" w:cs="Times New Roman"/>
        <w:b w:val="0"/>
        <w:i w:val="0"/>
        <w:strike w:val="0"/>
        <w:dstrike w:val="0"/>
        <w:color w:val="1D2129"/>
        <w:sz w:val="24"/>
        <w:szCs w:val="24"/>
        <w:u w:val="none" w:color="000000"/>
        <w:bdr w:val="none" w:sz="0" w:space="0" w:color="auto"/>
        <w:shd w:val="clear" w:color="auto" w:fill="auto"/>
        <w:vertAlign w:val="baseline"/>
      </w:rPr>
    </w:lvl>
    <w:lvl w:ilvl="7" w:tplc="73E8EA48">
      <w:start w:val="1"/>
      <w:numFmt w:val="bullet"/>
      <w:lvlText w:val="o"/>
      <w:lvlJc w:val="left"/>
      <w:pPr>
        <w:ind w:left="5400"/>
      </w:pPr>
      <w:rPr>
        <w:rFonts w:ascii="Times New Roman" w:eastAsia="Times New Roman" w:hAnsi="Times New Roman" w:cs="Times New Roman"/>
        <w:b w:val="0"/>
        <w:i w:val="0"/>
        <w:strike w:val="0"/>
        <w:dstrike w:val="0"/>
        <w:color w:val="1D2129"/>
        <w:sz w:val="24"/>
        <w:szCs w:val="24"/>
        <w:u w:val="none" w:color="000000"/>
        <w:bdr w:val="none" w:sz="0" w:space="0" w:color="auto"/>
        <w:shd w:val="clear" w:color="auto" w:fill="auto"/>
        <w:vertAlign w:val="baseline"/>
      </w:rPr>
    </w:lvl>
    <w:lvl w:ilvl="8" w:tplc="7B5605FE">
      <w:start w:val="1"/>
      <w:numFmt w:val="bullet"/>
      <w:lvlText w:val="▪"/>
      <w:lvlJc w:val="left"/>
      <w:pPr>
        <w:ind w:left="6120"/>
      </w:pPr>
      <w:rPr>
        <w:rFonts w:ascii="Times New Roman" w:eastAsia="Times New Roman" w:hAnsi="Times New Roman" w:cs="Times New Roman"/>
        <w:b w:val="0"/>
        <w:i w:val="0"/>
        <w:strike w:val="0"/>
        <w:dstrike w:val="0"/>
        <w:color w:val="1D2129"/>
        <w:sz w:val="24"/>
        <w:szCs w:val="24"/>
        <w:u w:val="none" w:color="000000"/>
        <w:bdr w:val="none" w:sz="0" w:space="0" w:color="auto"/>
        <w:shd w:val="clear" w:color="auto" w:fill="auto"/>
        <w:vertAlign w:val="baseline"/>
      </w:rPr>
    </w:lvl>
  </w:abstractNum>
  <w:abstractNum w:abstractNumId="82">
    <w:nsid w:val="4D810E32"/>
    <w:multiLevelType w:val="hybridMultilevel"/>
    <w:tmpl w:val="71A06604"/>
    <w:lvl w:ilvl="0" w:tplc="1AE8AA9A">
      <w:start w:val="1"/>
      <w:numFmt w:val="upperRoman"/>
      <w:lvlText w:val="%1."/>
      <w:lvlJc w:val="left"/>
      <w:pPr>
        <w:ind w:left="432" w:hanging="210"/>
      </w:pPr>
      <w:rPr>
        <w:rFonts w:ascii="Times New Roman" w:eastAsia="Times New Roman" w:hAnsi="Times New Roman" w:cs="Times New Roman" w:hint="default"/>
        <w:b/>
        <w:bCs/>
        <w:spacing w:val="-14"/>
        <w:w w:val="100"/>
        <w:sz w:val="24"/>
        <w:szCs w:val="24"/>
        <w:u w:val="thick" w:color="000000"/>
        <w:lang w:eastAsia="en-US" w:bidi="ar-SA"/>
      </w:rPr>
    </w:lvl>
    <w:lvl w:ilvl="1" w:tplc="868E678A">
      <w:start w:val="1"/>
      <w:numFmt w:val="decimal"/>
      <w:lvlText w:val="%2."/>
      <w:lvlJc w:val="left"/>
      <w:pPr>
        <w:ind w:left="462" w:hanging="240"/>
      </w:pPr>
      <w:rPr>
        <w:rFonts w:ascii="Times New Roman" w:eastAsia="Times New Roman" w:hAnsi="Times New Roman" w:cs="Times New Roman" w:hint="default"/>
        <w:b/>
        <w:bCs/>
        <w:spacing w:val="-14"/>
        <w:w w:val="100"/>
        <w:sz w:val="24"/>
        <w:szCs w:val="24"/>
        <w:u w:val="thick" w:color="000000"/>
        <w:lang w:eastAsia="en-US" w:bidi="ar-SA"/>
      </w:rPr>
    </w:lvl>
    <w:lvl w:ilvl="2" w:tplc="B3A41DB4">
      <w:numFmt w:val="bullet"/>
      <w:lvlText w:val="•"/>
      <w:lvlJc w:val="left"/>
      <w:pPr>
        <w:ind w:left="1417" w:hanging="240"/>
      </w:pPr>
      <w:rPr>
        <w:rFonts w:hint="default"/>
        <w:lang w:eastAsia="en-US" w:bidi="ar-SA"/>
      </w:rPr>
    </w:lvl>
    <w:lvl w:ilvl="3" w:tplc="DFDEE852">
      <w:numFmt w:val="bullet"/>
      <w:lvlText w:val="•"/>
      <w:lvlJc w:val="left"/>
      <w:pPr>
        <w:ind w:left="2375" w:hanging="240"/>
      </w:pPr>
      <w:rPr>
        <w:rFonts w:hint="default"/>
        <w:lang w:eastAsia="en-US" w:bidi="ar-SA"/>
      </w:rPr>
    </w:lvl>
    <w:lvl w:ilvl="4" w:tplc="1A4AE212">
      <w:numFmt w:val="bullet"/>
      <w:lvlText w:val="•"/>
      <w:lvlJc w:val="left"/>
      <w:pPr>
        <w:ind w:left="3333" w:hanging="240"/>
      </w:pPr>
      <w:rPr>
        <w:rFonts w:hint="default"/>
        <w:lang w:eastAsia="en-US" w:bidi="ar-SA"/>
      </w:rPr>
    </w:lvl>
    <w:lvl w:ilvl="5" w:tplc="62A0179A">
      <w:numFmt w:val="bullet"/>
      <w:lvlText w:val="•"/>
      <w:lvlJc w:val="left"/>
      <w:pPr>
        <w:ind w:left="4291" w:hanging="240"/>
      </w:pPr>
      <w:rPr>
        <w:rFonts w:hint="default"/>
        <w:lang w:eastAsia="en-US" w:bidi="ar-SA"/>
      </w:rPr>
    </w:lvl>
    <w:lvl w:ilvl="6" w:tplc="EB92D778">
      <w:numFmt w:val="bullet"/>
      <w:lvlText w:val="•"/>
      <w:lvlJc w:val="left"/>
      <w:pPr>
        <w:ind w:left="5248" w:hanging="240"/>
      </w:pPr>
      <w:rPr>
        <w:rFonts w:hint="default"/>
        <w:lang w:eastAsia="en-US" w:bidi="ar-SA"/>
      </w:rPr>
    </w:lvl>
    <w:lvl w:ilvl="7" w:tplc="988A527E">
      <w:numFmt w:val="bullet"/>
      <w:lvlText w:val="•"/>
      <w:lvlJc w:val="left"/>
      <w:pPr>
        <w:ind w:left="6206" w:hanging="240"/>
      </w:pPr>
      <w:rPr>
        <w:rFonts w:hint="default"/>
        <w:lang w:eastAsia="en-US" w:bidi="ar-SA"/>
      </w:rPr>
    </w:lvl>
    <w:lvl w:ilvl="8" w:tplc="3C6687AE">
      <w:numFmt w:val="bullet"/>
      <w:lvlText w:val="•"/>
      <w:lvlJc w:val="left"/>
      <w:pPr>
        <w:ind w:left="7164" w:hanging="240"/>
      </w:pPr>
      <w:rPr>
        <w:rFonts w:hint="default"/>
        <w:lang w:eastAsia="en-US" w:bidi="ar-SA"/>
      </w:rPr>
    </w:lvl>
  </w:abstractNum>
  <w:abstractNum w:abstractNumId="83">
    <w:nsid w:val="4ECC1F82"/>
    <w:multiLevelType w:val="hybridMultilevel"/>
    <w:tmpl w:val="0B3C41DA"/>
    <w:lvl w:ilvl="0" w:tplc="B81A70C6">
      <w:start w:val="1"/>
      <w:numFmt w:val="lowerLetter"/>
      <w:lvlText w:val="%1."/>
      <w:lvlJc w:val="left"/>
      <w:pPr>
        <w:ind w:left="446" w:hanging="225"/>
      </w:pPr>
      <w:rPr>
        <w:rFonts w:ascii="Times New Roman" w:eastAsia="Times New Roman" w:hAnsi="Times New Roman" w:cs="Times New Roman" w:hint="default"/>
        <w:spacing w:val="-22"/>
        <w:w w:val="100"/>
        <w:sz w:val="24"/>
        <w:szCs w:val="24"/>
        <w:lang w:eastAsia="en-US" w:bidi="ar-SA"/>
      </w:rPr>
    </w:lvl>
    <w:lvl w:ilvl="1" w:tplc="EABE120A">
      <w:numFmt w:val="bullet"/>
      <w:lvlText w:val="•"/>
      <w:lvlJc w:val="left"/>
      <w:pPr>
        <w:ind w:left="1304" w:hanging="225"/>
      </w:pPr>
      <w:rPr>
        <w:rFonts w:hint="default"/>
        <w:lang w:eastAsia="en-US" w:bidi="ar-SA"/>
      </w:rPr>
    </w:lvl>
    <w:lvl w:ilvl="2" w:tplc="668A49EA">
      <w:numFmt w:val="bullet"/>
      <w:lvlText w:val="•"/>
      <w:lvlJc w:val="left"/>
      <w:pPr>
        <w:ind w:left="2168" w:hanging="225"/>
      </w:pPr>
      <w:rPr>
        <w:rFonts w:hint="default"/>
        <w:lang w:eastAsia="en-US" w:bidi="ar-SA"/>
      </w:rPr>
    </w:lvl>
    <w:lvl w:ilvl="3" w:tplc="2228D806">
      <w:numFmt w:val="bullet"/>
      <w:lvlText w:val="•"/>
      <w:lvlJc w:val="left"/>
      <w:pPr>
        <w:ind w:left="3032" w:hanging="225"/>
      </w:pPr>
      <w:rPr>
        <w:rFonts w:hint="default"/>
        <w:lang w:eastAsia="en-US" w:bidi="ar-SA"/>
      </w:rPr>
    </w:lvl>
    <w:lvl w:ilvl="4" w:tplc="E89EA586">
      <w:numFmt w:val="bullet"/>
      <w:lvlText w:val="•"/>
      <w:lvlJc w:val="left"/>
      <w:pPr>
        <w:ind w:left="3896" w:hanging="225"/>
      </w:pPr>
      <w:rPr>
        <w:rFonts w:hint="default"/>
        <w:lang w:eastAsia="en-US" w:bidi="ar-SA"/>
      </w:rPr>
    </w:lvl>
    <w:lvl w:ilvl="5" w:tplc="753841D0">
      <w:numFmt w:val="bullet"/>
      <w:lvlText w:val="•"/>
      <w:lvlJc w:val="left"/>
      <w:pPr>
        <w:ind w:left="4760" w:hanging="225"/>
      </w:pPr>
      <w:rPr>
        <w:rFonts w:hint="default"/>
        <w:lang w:eastAsia="en-US" w:bidi="ar-SA"/>
      </w:rPr>
    </w:lvl>
    <w:lvl w:ilvl="6" w:tplc="5D3069F4">
      <w:numFmt w:val="bullet"/>
      <w:lvlText w:val="•"/>
      <w:lvlJc w:val="left"/>
      <w:pPr>
        <w:ind w:left="5624" w:hanging="225"/>
      </w:pPr>
      <w:rPr>
        <w:rFonts w:hint="default"/>
        <w:lang w:eastAsia="en-US" w:bidi="ar-SA"/>
      </w:rPr>
    </w:lvl>
    <w:lvl w:ilvl="7" w:tplc="4BF09170">
      <w:numFmt w:val="bullet"/>
      <w:lvlText w:val="•"/>
      <w:lvlJc w:val="left"/>
      <w:pPr>
        <w:ind w:left="6488" w:hanging="225"/>
      </w:pPr>
      <w:rPr>
        <w:rFonts w:hint="default"/>
        <w:lang w:eastAsia="en-US" w:bidi="ar-SA"/>
      </w:rPr>
    </w:lvl>
    <w:lvl w:ilvl="8" w:tplc="FFECBC1E">
      <w:numFmt w:val="bullet"/>
      <w:lvlText w:val="•"/>
      <w:lvlJc w:val="left"/>
      <w:pPr>
        <w:ind w:left="7352" w:hanging="225"/>
      </w:pPr>
      <w:rPr>
        <w:rFonts w:hint="default"/>
        <w:lang w:eastAsia="en-US" w:bidi="ar-SA"/>
      </w:rPr>
    </w:lvl>
  </w:abstractNum>
  <w:abstractNum w:abstractNumId="84">
    <w:nsid w:val="503007DA"/>
    <w:multiLevelType w:val="hybridMultilevel"/>
    <w:tmpl w:val="E1643FE4"/>
    <w:lvl w:ilvl="0" w:tplc="95984E44">
      <w:start w:val="1"/>
      <w:numFmt w:val="decimal"/>
      <w:lvlText w:val="%1."/>
      <w:lvlJc w:val="left"/>
      <w:pPr>
        <w:ind w:left="403" w:hanging="181"/>
      </w:pPr>
      <w:rPr>
        <w:rFonts w:ascii="Times New Roman" w:eastAsia="Times New Roman" w:hAnsi="Times New Roman" w:cs="Times New Roman" w:hint="default"/>
        <w:b/>
        <w:bCs/>
        <w:w w:val="100"/>
        <w:sz w:val="22"/>
        <w:szCs w:val="22"/>
        <w:u w:val="thick" w:color="000000"/>
        <w:lang w:eastAsia="en-US" w:bidi="ar-SA"/>
      </w:rPr>
    </w:lvl>
    <w:lvl w:ilvl="1" w:tplc="F2E61174">
      <w:numFmt w:val="bullet"/>
      <w:lvlText w:val="•"/>
      <w:lvlJc w:val="left"/>
      <w:pPr>
        <w:ind w:left="1268" w:hanging="181"/>
      </w:pPr>
      <w:rPr>
        <w:rFonts w:hint="default"/>
        <w:lang w:eastAsia="en-US" w:bidi="ar-SA"/>
      </w:rPr>
    </w:lvl>
    <w:lvl w:ilvl="2" w:tplc="0506033A">
      <w:numFmt w:val="bullet"/>
      <w:lvlText w:val="•"/>
      <w:lvlJc w:val="left"/>
      <w:pPr>
        <w:ind w:left="2136" w:hanging="181"/>
      </w:pPr>
      <w:rPr>
        <w:rFonts w:hint="default"/>
        <w:lang w:eastAsia="en-US" w:bidi="ar-SA"/>
      </w:rPr>
    </w:lvl>
    <w:lvl w:ilvl="3" w:tplc="2BB29FE8">
      <w:numFmt w:val="bullet"/>
      <w:lvlText w:val="•"/>
      <w:lvlJc w:val="left"/>
      <w:pPr>
        <w:ind w:left="3004" w:hanging="181"/>
      </w:pPr>
      <w:rPr>
        <w:rFonts w:hint="default"/>
        <w:lang w:eastAsia="en-US" w:bidi="ar-SA"/>
      </w:rPr>
    </w:lvl>
    <w:lvl w:ilvl="4" w:tplc="026C417E">
      <w:numFmt w:val="bullet"/>
      <w:lvlText w:val="•"/>
      <w:lvlJc w:val="left"/>
      <w:pPr>
        <w:ind w:left="3872" w:hanging="181"/>
      </w:pPr>
      <w:rPr>
        <w:rFonts w:hint="default"/>
        <w:lang w:eastAsia="en-US" w:bidi="ar-SA"/>
      </w:rPr>
    </w:lvl>
    <w:lvl w:ilvl="5" w:tplc="DBA01A7C">
      <w:numFmt w:val="bullet"/>
      <w:lvlText w:val="•"/>
      <w:lvlJc w:val="left"/>
      <w:pPr>
        <w:ind w:left="4740" w:hanging="181"/>
      </w:pPr>
      <w:rPr>
        <w:rFonts w:hint="default"/>
        <w:lang w:eastAsia="en-US" w:bidi="ar-SA"/>
      </w:rPr>
    </w:lvl>
    <w:lvl w:ilvl="6" w:tplc="79FC5E56">
      <w:numFmt w:val="bullet"/>
      <w:lvlText w:val="•"/>
      <w:lvlJc w:val="left"/>
      <w:pPr>
        <w:ind w:left="5608" w:hanging="181"/>
      </w:pPr>
      <w:rPr>
        <w:rFonts w:hint="default"/>
        <w:lang w:eastAsia="en-US" w:bidi="ar-SA"/>
      </w:rPr>
    </w:lvl>
    <w:lvl w:ilvl="7" w:tplc="8DF690C2">
      <w:numFmt w:val="bullet"/>
      <w:lvlText w:val="•"/>
      <w:lvlJc w:val="left"/>
      <w:pPr>
        <w:ind w:left="6476" w:hanging="181"/>
      </w:pPr>
      <w:rPr>
        <w:rFonts w:hint="default"/>
        <w:lang w:eastAsia="en-US" w:bidi="ar-SA"/>
      </w:rPr>
    </w:lvl>
    <w:lvl w:ilvl="8" w:tplc="02E214E4">
      <w:numFmt w:val="bullet"/>
      <w:lvlText w:val="•"/>
      <w:lvlJc w:val="left"/>
      <w:pPr>
        <w:ind w:left="7344" w:hanging="181"/>
      </w:pPr>
      <w:rPr>
        <w:rFonts w:hint="default"/>
        <w:lang w:eastAsia="en-US" w:bidi="ar-SA"/>
      </w:rPr>
    </w:lvl>
  </w:abstractNum>
  <w:abstractNum w:abstractNumId="85">
    <w:nsid w:val="51394EF5"/>
    <w:multiLevelType w:val="hybridMultilevel"/>
    <w:tmpl w:val="9156F2F6"/>
    <w:lvl w:ilvl="0" w:tplc="7BFCFD9C">
      <w:start w:val="1"/>
      <w:numFmt w:val="upperRoman"/>
      <w:lvlText w:val="%1."/>
      <w:lvlJc w:val="left"/>
      <w:pPr>
        <w:ind w:left="373" w:hanging="151"/>
      </w:pPr>
      <w:rPr>
        <w:rFonts w:ascii="Times New Roman" w:eastAsia="Times New Roman" w:hAnsi="Times New Roman" w:cs="Times New Roman" w:hint="default"/>
        <w:b/>
        <w:bCs/>
        <w:spacing w:val="-4"/>
        <w:w w:val="100"/>
        <w:sz w:val="22"/>
        <w:szCs w:val="22"/>
        <w:u w:val="thick" w:color="000000"/>
        <w:lang w:eastAsia="en-US" w:bidi="ar-SA"/>
      </w:rPr>
    </w:lvl>
    <w:lvl w:ilvl="1" w:tplc="D102E984">
      <w:start w:val="1"/>
      <w:numFmt w:val="decimal"/>
      <w:lvlText w:val="%2."/>
      <w:lvlJc w:val="left"/>
      <w:pPr>
        <w:ind w:left="462" w:hanging="240"/>
      </w:pPr>
      <w:rPr>
        <w:rFonts w:ascii="Times New Roman" w:eastAsia="Times New Roman" w:hAnsi="Times New Roman" w:cs="Times New Roman" w:hint="default"/>
        <w:b/>
        <w:bCs/>
        <w:spacing w:val="-14"/>
        <w:w w:val="100"/>
        <w:sz w:val="24"/>
        <w:szCs w:val="24"/>
        <w:u w:val="thick" w:color="000000"/>
        <w:lang w:eastAsia="en-US" w:bidi="ar-SA"/>
      </w:rPr>
    </w:lvl>
    <w:lvl w:ilvl="2" w:tplc="1DEE7C68">
      <w:numFmt w:val="bullet"/>
      <w:lvlText w:val="•"/>
      <w:lvlJc w:val="left"/>
      <w:pPr>
        <w:ind w:left="1417" w:hanging="240"/>
      </w:pPr>
      <w:rPr>
        <w:rFonts w:hint="default"/>
        <w:lang w:eastAsia="en-US" w:bidi="ar-SA"/>
      </w:rPr>
    </w:lvl>
    <w:lvl w:ilvl="3" w:tplc="19DEDE96">
      <w:numFmt w:val="bullet"/>
      <w:lvlText w:val="•"/>
      <w:lvlJc w:val="left"/>
      <w:pPr>
        <w:ind w:left="2375" w:hanging="240"/>
      </w:pPr>
      <w:rPr>
        <w:rFonts w:hint="default"/>
        <w:lang w:eastAsia="en-US" w:bidi="ar-SA"/>
      </w:rPr>
    </w:lvl>
    <w:lvl w:ilvl="4" w:tplc="D99CD6EC">
      <w:numFmt w:val="bullet"/>
      <w:lvlText w:val="•"/>
      <w:lvlJc w:val="left"/>
      <w:pPr>
        <w:ind w:left="3333" w:hanging="240"/>
      </w:pPr>
      <w:rPr>
        <w:rFonts w:hint="default"/>
        <w:lang w:eastAsia="en-US" w:bidi="ar-SA"/>
      </w:rPr>
    </w:lvl>
    <w:lvl w:ilvl="5" w:tplc="CF56AD52">
      <w:numFmt w:val="bullet"/>
      <w:lvlText w:val="•"/>
      <w:lvlJc w:val="left"/>
      <w:pPr>
        <w:ind w:left="4291" w:hanging="240"/>
      </w:pPr>
      <w:rPr>
        <w:rFonts w:hint="default"/>
        <w:lang w:eastAsia="en-US" w:bidi="ar-SA"/>
      </w:rPr>
    </w:lvl>
    <w:lvl w:ilvl="6" w:tplc="A8E291D8">
      <w:numFmt w:val="bullet"/>
      <w:lvlText w:val="•"/>
      <w:lvlJc w:val="left"/>
      <w:pPr>
        <w:ind w:left="5248" w:hanging="240"/>
      </w:pPr>
      <w:rPr>
        <w:rFonts w:hint="default"/>
        <w:lang w:eastAsia="en-US" w:bidi="ar-SA"/>
      </w:rPr>
    </w:lvl>
    <w:lvl w:ilvl="7" w:tplc="718C7732">
      <w:numFmt w:val="bullet"/>
      <w:lvlText w:val="•"/>
      <w:lvlJc w:val="left"/>
      <w:pPr>
        <w:ind w:left="6206" w:hanging="240"/>
      </w:pPr>
      <w:rPr>
        <w:rFonts w:hint="default"/>
        <w:lang w:eastAsia="en-US" w:bidi="ar-SA"/>
      </w:rPr>
    </w:lvl>
    <w:lvl w:ilvl="8" w:tplc="317A7060">
      <w:numFmt w:val="bullet"/>
      <w:lvlText w:val="•"/>
      <w:lvlJc w:val="left"/>
      <w:pPr>
        <w:ind w:left="7164" w:hanging="240"/>
      </w:pPr>
      <w:rPr>
        <w:rFonts w:hint="default"/>
        <w:lang w:eastAsia="en-US" w:bidi="ar-SA"/>
      </w:rPr>
    </w:lvl>
  </w:abstractNum>
  <w:abstractNum w:abstractNumId="86">
    <w:nsid w:val="52361FE2"/>
    <w:multiLevelType w:val="hybridMultilevel"/>
    <w:tmpl w:val="A808AFA2"/>
    <w:lvl w:ilvl="0" w:tplc="776A8040">
      <w:start w:val="2"/>
      <w:numFmt w:val="lowerLetter"/>
      <w:lvlText w:val="%1."/>
      <w:lvlJc w:val="left"/>
      <w:pPr>
        <w:ind w:left="462" w:hanging="240"/>
      </w:pPr>
      <w:rPr>
        <w:rFonts w:ascii="Times New Roman" w:eastAsia="Times New Roman" w:hAnsi="Times New Roman" w:cs="Times New Roman" w:hint="default"/>
        <w:b/>
        <w:bCs/>
        <w:spacing w:val="-14"/>
        <w:w w:val="100"/>
        <w:sz w:val="24"/>
        <w:szCs w:val="24"/>
        <w:u w:val="thick" w:color="000000"/>
        <w:lang w:eastAsia="en-US" w:bidi="ar-SA"/>
      </w:rPr>
    </w:lvl>
    <w:lvl w:ilvl="1" w:tplc="AD725D32">
      <w:numFmt w:val="bullet"/>
      <w:lvlText w:val="•"/>
      <w:lvlJc w:val="left"/>
      <w:pPr>
        <w:ind w:left="1324" w:hanging="240"/>
      </w:pPr>
      <w:rPr>
        <w:rFonts w:hint="default"/>
        <w:lang w:eastAsia="en-US" w:bidi="ar-SA"/>
      </w:rPr>
    </w:lvl>
    <w:lvl w:ilvl="2" w:tplc="E4787E26">
      <w:numFmt w:val="bullet"/>
      <w:lvlText w:val="•"/>
      <w:lvlJc w:val="left"/>
      <w:pPr>
        <w:ind w:left="2188" w:hanging="240"/>
      </w:pPr>
      <w:rPr>
        <w:rFonts w:hint="default"/>
        <w:lang w:eastAsia="en-US" w:bidi="ar-SA"/>
      </w:rPr>
    </w:lvl>
    <w:lvl w:ilvl="3" w:tplc="FB00E07A">
      <w:numFmt w:val="bullet"/>
      <w:lvlText w:val="•"/>
      <w:lvlJc w:val="left"/>
      <w:pPr>
        <w:ind w:left="3052" w:hanging="240"/>
      </w:pPr>
      <w:rPr>
        <w:rFonts w:hint="default"/>
        <w:lang w:eastAsia="en-US" w:bidi="ar-SA"/>
      </w:rPr>
    </w:lvl>
    <w:lvl w:ilvl="4" w:tplc="62086B52">
      <w:numFmt w:val="bullet"/>
      <w:lvlText w:val="•"/>
      <w:lvlJc w:val="left"/>
      <w:pPr>
        <w:ind w:left="3916" w:hanging="240"/>
      </w:pPr>
      <w:rPr>
        <w:rFonts w:hint="default"/>
        <w:lang w:eastAsia="en-US" w:bidi="ar-SA"/>
      </w:rPr>
    </w:lvl>
    <w:lvl w:ilvl="5" w:tplc="90B61922">
      <w:numFmt w:val="bullet"/>
      <w:lvlText w:val="•"/>
      <w:lvlJc w:val="left"/>
      <w:pPr>
        <w:ind w:left="4780" w:hanging="240"/>
      </w:pPr>
      <w:rPr>
        <w:rFonts w:hint="default"/>
        <w:lang w:eastAsia="en-US" w:bidi="ar-SA"/>
      </w:rPr>
    </w:lvl>
    <w:lvl w:ilvl="6" w:tplc="A38A8E18">
      <w:numFmt w:val="bullet"/>
      <w:lvlText w:val="•"/>
      <w:lvlJc w:val="left"/>
      <w:pPr>
        <w:ind w:left="5644" w:hanging="240"/>
      </w:pPr>
      <w:rPr>
        <w:rFonts w:hint="default"/>
        <w:lang w:eastAsia="en-US" w:bidi="ar-SA"/>
      </w:rPr>
    </w:lvl>
    <w:lvl w:ilvl="7" w:tplc="B678D190">
      <w:numFmt w:val="bullet"/>
      <w:lvlText w:val="•"/>
      <w:lvlJc w:val="left"/>
      <w:pPr>
        <w:ind w:left="6508" w:hanging="240"/>
      </w:pPr>
      <w:rPr>
        <w:rFonts w:hint="default"/>
        <w:lang w:eastAsia="en-US" w:bidi="ar-SA"/>
      </w:rPr>
    </w:lvl>
    <w:lvl w:ilvl="8" w:tplc="25D6C504">
      <w:numFmt w:val="bullet"/>
      <w:lvlText w:val="•"/>
      <w:lvlJc w:val="left"/>
      <w:pPr>
        <w:ind w:left="7372" w:hanging="240"/>
      </w:pPr>
      <w:rPr>
        <w:rFonts w:hint="default"/>
        <w:lang w:eastAsia="en-US" w:bidi="ar-SA"/>
      </w:rPr>
    </w:lvl>
  </w:abstractNum>
  <w:abstractNum w:abstractNumId="87">
    <w:nsid w:val="54156D32"/>
    <w:multiLevelType w:val="hybridMultilevel"/>
    <w:tmpl w:val="EB2EE7C0"/>
    <w:lvl w:ilvl="0" w:tplc="40D23224">
      <w:start w:val="1"/>
      <w:numFmt w:val="lowerLetter"/>
      <w:lvlText w:val="%1."/>
      <w:lvlJc w:val="left"/>
      <w:pPr>
        <w:ind w:left="446" w:hanging="225"/>
      </w:pPr>
      <w:rPr>
        <w:rFonts w:ascii="Times New Roman" w:eastAsia="Times New Roman" w:hAnsi="Times New Roman" w:cs="Times New Roman" w:hint="default"/>
        <w:spacing w:val="-16"/>
        <w:w w:val="100"/>
        <w:sz w:val="24"/>
        <w:szCs w:val="24"/>
        <w:lang w:eastAsia="en-US" w:bidi="ar-SA"/>
      </w:rPr>
    </w:lvl>
    <w:lvl w:ilvl="1" w:tplc="ED9ACC4E">
      <w:numFmt w:val="bullet"/>
      <w:lvlText w:val="•"/>
      <w:lvlJc w:val="left"/>
      <w:pPr>
        <w:ind w:left="1304" w:hanging="225"/>
      </w:pPr>
      <w:rPr>
        <w:rFonts w:hint="default"/>
        <w:lang w:eastAsia="en-US" w:bidi="ar-SA"/>
      </w:rPr>
    </w:lvl>
    <w:lvl w:ilvl="2" w:tplc="548A9C80">
      <w:numFmt w:val="bullet"/>
      <w:lvlText w:val="•"/>
      <w:lvlJc w:val="left"/>
      <w:pPr>
        <w:ind w:left="2168" w:hanging="225"/>
      </w:pPr>
      <w:rPr>
        <w:rFonts w:hint="default"/>
        <w:lang w:eastAsia="en-US" w:bidi="ar-SA"/>
      </w:rPr>
    </w:lvl>
    <w:lvl w:ilvl="3" w:tplc="467A2EF2">
      <w:numFmt w:val="bullet"/>
      <w:lvlText w:val="•"/>
      <w:lvlJc w:val="left"/>
      <w:pPr>
        <w:ind w:left="3032" w:hanging="225"/>
      </w:pPr>
      <w:rPr>
        <w:rFonts w:hint="default"/>
        <w:lang w:eastAsia="en-US" w:bidi="ar-SA"/>
      </w:rPr>
    </w:lvl>
    <w:lvl w:ilvl="4" w:tplc="8870ABB8">
      <w:numFmt w:val="bullet"/>
      <w:lvlText w:val="•"/>
      <w:lvlJc w:val="left"/>
      <w:pPr>
        <w:ind w:left="3896" w:hanging="225"/>
      </w:pPr>
      <w:rPr>
        <w:rFonts w:hint="default"/>
        <w:lang w:eastAsia="en-US" w:bidi="ar-SA"/>
      </w:rPr>
    </w:lvl>
    <w:lvl w:ilvl="5" w:tplc="5ACEE940">
      <w:numFmt w:val="bullet"/>
      <w:lvlText w:val="•"/>
      <w:lvlJc w:val="left"/>
      <w:pPr>
        <w:ind w:left="4760" w:hanging="225"/>
      </w:pPr>
      <w:rPr>
        <w:rFonts w:hint="default"/>
        <w:lang w:eastAsia="en-US" w:bidi="ar-SA"/>
      </w:rPr>
    </w:lvl>
    <w:lvl w:ilvl="6" w:tplc="D2D6049A">
      <w:numFmt w:val="bullet"/>
      <w:lvlText w:val="•"/>
      <w:lvlJc w:val="left"/>
      <w:pPr>
        <w:ind w:left="5624" w:hanging="225"/>
      </w:pPr>
      <w:rPr>
        <w:rFonts w:hint="default"/>
        <w:lang w:eastAsia="en-US" w:bidi="ar-SA"/>
      </w:rPr>
    </w:lvl>
    <w:lvl w:ilvl="7" w:tplc="F6C461E6">
      <w:numFmt w:val="bullet"/>
      <w:lvlText w:val="•"/>
      <w:lvlJc w:val="left"/>
      <w:pPr>
        <w:ind w:left="6488" w:hanging="225"/>
      </w:pPr>
      <w:rPr>
        <w:rFonts w:hint="default"/>
        <w:lang w:eastAsia="en-US" w:bidi="ar-SA"/>
      </w:rPr>
    </w:lvl>
    <w:lvl w:ilvl="8" w:tplc="4C64E68C">
      <w:numFmt w:val="bullet"/>
      <w:lvlText w:val="•"/>
      <w:lvlJc w:val="left"/>
      <w:pPr>
        <w:ind w:left="7352" w:hanging="225"/>
      </w:pPr>
      <w:rPr>
        <w:rFonts w:hint="default"/>
        <w:lang w:eastAsia="en-US" w:bidi="ar-SA"/>
      </w:rPr>
    </w:lvl>
  </w:abstractNum>
  <w:abstractNum w:abstractNumId="88">
    <w:nsid w:val="54B90D0B"/>
    <w:multiLevelType w:val="hybridMultilevel"/>
    <w:tmpl w:val="09124210"/>
    <w:lvl w:ilvl="0" w:tplc="E12AAB28">
      <w:start w:val="1"/>
      <w:numFmt w:val="lowerLetter"/>
      <w:lvlText w:val="%1."/>
      <w:lvlJc w:val="left"/>
      <w:pPr>
        <w:ind w:left="222" w:hanging="240"/>
      </w:pPr>
      <w:rPr>
        <w:rFonts w:ascii="Times New Roman" w:eastAsia="Times New Roman" w:hAnsi="Times New Roman" w:cs="Times New Roman" w:hint="default"/>
        <w:b/>
        <w:bCs/>
        <w:spacing w:val="-17"/>
        <w:w w:val="100"/>
        <w:sz w:val="24"/>
        <w:szCs w:val="24"/>
        <w:u w:val="thick" w:color="000000"/>
        <w:lang w:eastAsia="en-US" w:bidi="ar-SA"/>
      </w:rPr>
    </w:lvl>
    <w:lvl w:ilvl="1" w:tplc="B3CAE18C">
      <w:numFmt w:val="bullet"/>
      <w:lvlText w:val="•"/>
      <w:lvlJc w:val="left"/>
      <w:pPr>
        <w:ind w:left="1106" w:hanging="240"/>
      </w:pPr>
      <w:rPr>
        <w:rFonts w:hint="default"/>
        <w:lang w:eastAsia="en-US" w:bidi="ar-SA"/>
      </w:rPr>
    </w:lvl>
    <w:lvl w:ilvl="2" w:tplc="5B342C54">
      <w:numFmt w:val="bullet"/>
      <w:lvlText w:val="•"/>
      <w:lvlJc w:val="left"/>
      <w:pPr>
        <w:ind w:left="1992" w:hanging="240"/>
      </w:pPr>
      <w:rPr>
        <w:rFonts w:hint="default"/>
        <w:lang w:eastAsia="en-US" w:bidi="ar-SA"/>
      </w:rPr>
    </w:lvl>
    <w:lvl w:ilvl="3" w:tplc="F9302FCA">
      <w:numFmt w:val="bullet"/>
      <w:lvlText w:val="•"/>
      <w:lvlJc w:val="left"/>
      <w:pPr>
        <w:ind w:left="2878" w:hanging="240"/>
      </w:pPr>
      <w:rPr>
        <w:rFonts w:hint="default"/>
        <w:lang w:eastAsia="en-US" w:bidi="ar-SA"/>
      </w:rPr>
    </w:lvl>
    <w:lvl w:ilvl="4" w:tplc="BCAED7E2">
      <w:numFmt w:val="bullet"/>
      <w:lvlText w:val="•"/>
      <w:lvlJc w:val="left"/>
      <w:pPr>
        <w:ind w:left="3764" w:hanging="240"/>
      </w:pPr>
      <w:rPr>
        <w:rFonts w:hint="default"/>
        <w:lang w:eastAsia="en-US" w:bidi="ar-SA"/>
      </w:rPr>
    </w:lvl>
    <w:lvl w:ilvl="5" w:tplc="9350D5FA">
      <w:numFmt w:val="bullet"/>
      <w:lvlText w:val="•"/>
      <w:lvlJc w:val="left"/>
      <w:pPr>
        <w:ind w:left="4650" w:hanging="240"/>
      </w:pPr>
      <w:rPr>
        <w:rFonts w:hint="default"/>
        <w:lang w:eastAsia="en-US" w:bidi="ar-SA"/>
      </w:rPr>
    </w:lvl>
    <w:lvl w:ilvl="6" w:tplc="635AE118">
      <w:numFmt w:val="bullet"/>
      <w:lvlText w:val="•"/>
      <w:lvlJc w:val="left"/>
      <w:pPr>
        <w:ind w:left="5536" w:hanging="240"/>
      </w:pPr>
      <w:rPr>
        <w:rFonts w:hint="default"/>
        <w:lang w:eastAsia="en-US" w:bidi="ar-SA"/>
      </w:rPr>
    </w:lvl>
    <w:lvl w:ilvl="7" w:tplc="FDBE07C4">
      <w:numFmt w:val="bullet"/>
      <w:lvlText w:val="•"/>
      <w:lvlJc w:val="left"/>
      <w:pPr>
        <w:ind w:left="6422" w:hanging="240"/>
      </w:pPr>
      <w:rPr>
        <w:rFonts w:hint="default"/>
        <w:lang w:eastAsia="en-US" w:bidi="ar-SA"/>
      </w:rPr>
    </w:lvl>
    <w:lvl w:ilvl="8" w:tplc="3480A390">
      <w:numFmt w:val="bullet"/>
      <w:lvlText w:val="•"/>
      <w:lvlJc w:val="left"/>
      <w:pPr>
        <w:ind w:left="7308" w:hanging="240"/>
      </w:pPr>
      <w:rPr>
        <w:rFonts w:hint="default"/>
        <w:lang w:eastAsia="en-US" w:bidi="ar-SA"/>
      </w:rPr>
    </w:lvl>
  </w:abstractNum>
  <w:abstractNum w:abstractNumId="89">
    <w:nsid w:val="54C12D97"/>
    <w:multiLevelType w:val="hybridMultilevel"/>
    <w:tmpl w:val="7E0AAD52"/>
    <w:lvl w:ilvl="0" w:tplc="95A2FC3C">
      <w:numFmt w:val="bullet"/>
      <w:lvlText w:val="-"/>
      <w:lvlJc w:val="left"/>
      <w:pPr>
        <w:ind w:left="262" w:hanging="151"/>
      </w:pPr>
      <w:rPr>
        <w:rFonts w:ascii="Times New Roman" w:eastAsia="Times New Roman" w:hAnsi="Times New Roman" w:cs="Times New Roman" w:hint="default"/>
        <w:w w:val="100"/>
        <w:sz w:val="24"/>
        <w:szCs w:val="24"/>
        <w:lang w:eastAsia="en-US" w:bidi="ar-SA"/>
      </w:rPr>
    </w:lvl>
    <w:lvl w:ilvl="1" w:tplc="4FFE2DEA">
      <w:numFmt w:val="bullet"/>
      <w:lvlText w:val="•"/>
      <w:lvlJc w:val="left"/>
      <w:pPr>
        <w:ind w:left="459" w:hanging="151"/>
      </w:pPr>
      <w:rPr>
        <w:rFonts w:hint="default"/>
        <w:lang w:eastAsia="en-US" w:bidi="ar-SA"/>
      </w:rPr>
    </w:lvl>
    <w:lvl w:ilvl="2" w:tplc="E6F6EA60">
      <w:numFmt w:val="bullet"/>
      <w:lvlText w:val="•"/>
      <w:lvlJc w:val="left"/>
      <w:pPr>
        <w:ind w:left="658" w:hanging="151"/>
      </w:pPr>
      <w:rPr>
        <w:rFonts w:hint="default"/>
        <w:lang w:eastAsia="en-US" w:bidi="ar-SA"/>
      </w:rPr>
    </w:lvl>
    <w:lvl w:ilvl="3" w:tplc="24C61E4E">
      <w:numFmt w:val="bullet"/>
      <w:lvlText w:val="•"/>
      <w:lvlJc w:val="left"/>
      <w:pPr>
        <w:ind w:left="857" w:hanging="151"/>
      </w:pPr>
      <w:rPr>
        <w:rFonts w:hint="default"/>
        <w:lang w:eastAsia="en-US" w:bidi="ar-SA"/>
      </w:rPr>
    </w:lvl>
    <w:lvl w:ilvl="4" w:tplc="20F6C33C">
      <w:numFmt w:val="bullet"/>
      <w:lvlText w:val="•"/>
      <w:lvlJc w:val="left"/>
      <w:pPr>
        <w:ind w:left="1057" w:hanging="151"/>
      </w:pPr>
      <w:rPr>
        <w:rFonts w:hint="default"/>
        <w:lang w:eastAsia="en-US" w:bidi="ar-SA"/>
      </w:rPr>
    </w:lvl>
    <w:lvl w:ilvl="5" w:tplc="71AEA26C">
      <w:numFmt w:val="bullet"/>
      <w:lvlText w:val="•"/>
      <w:lvlJc w:val="left"/>
      <w:pPr>
        <w:ind w:left="1256" w:hanging="151"/>
      </w:pPr>
      <w:rPr>
        <w:rFonts w:hint="default"/>
        <w:lang w:eastAsia="en-US" w:bidi="ar-SA"/>
      </w:rPr>
    </w:lvl>
    <w:lvl w:ilvl="6" w:tplc="924A850A">
      <w:numFmt w:val="bullet"/>
      <w:lvlText w:val="•"/>
      <w:lvlJc w:val="left"/>
      <w:pPr>
        <w:ind w:left="1455" w:hanging="151"/>
      </w:pPr>
      <w:rPr>
        <w:rFonts w:hint="default"/>
        <w:lang w:eastAsia="en-US" w:bidi="ar-SA"/>
      </w:rPr>
    </w:lvl>
    <w:lvl w:ilvl="7" w:tplc="59DA963C">
      <w:numFmt w:val="bullet"/>
      <w:lvlText w:val="•"/>
      <w:lvlJc w:val="left"/>
      <w:pPr>
        <w:ind w:left="1655" w:hanging="151"/>
      </w:pPr>
      <w:rPr>
        <w:rFonts w:hint="default"/>
        <w:lang w:eastAsia="en-US" w:bidi="ar-SA"/>
      </w:rPr>
    </w:lvl>
    <w:lvl w:ilvl="8" w:tplc="22521BF8">
      <w:numFmt w:val="bullet"/>
      <w:lvlText w:val="•"/>
      <w:lvlJc w:val="left"/>
      <w:pPr>
        <w:ind w:left="1854" w:hanging="151"/>
      </w:pPr>
      <w:rPr>
        <w:rFonts w:hint="default"/>
        <w:lang w:eastAsia="en-US" w:bidi="ar-SA"/>
      </w:rPr>
    </w:lvl>
  </w:abstractNum>
  <w:abstractNum w:abstractNumId="90">
    <w:nsid w:val="567D32E0"/>
    <w:multiLevelType w:val="hybridMultilevel"/>
    <w:tmpl w:val="07A0F28E"/>
    <w:lvl w:ilvl="0" w:tplc="D35C01F6">
      <w:start w:val="1"/>
      <w:numFmt w:val="upperRoman"/>
      <w:lvlText w:val="%1."/>
      <w:lvlJc w:val="left"/>
      <w:pPr>
        <w:ind w:left="432" w:hanging="210"/>
      </w:pPr>
      <w:rPr>
        <w:rFonts w:ascii="Times New Roman" w:eastAsia="Times New Roman" w:hAnsi="Times New Roman" w:cs="Times New Roman" w:hint="default"/>
        <w:b/>
        <w:bCs/>
        <w:spacing w:val="-14"/>
        <w:w w:val="100"/>
        <w:sz w:val="24"/>
        <w:szCs w:val="24"/>
        <w:u w:val="thick" w:color="000000"/>
        <w:lang w:eastAsia="en-US" w:bidi="ar-SA"/>
      </w:rPr>
    </w:lvl>
    <w:lvl w:ilvl="1" w:tplc="718C6756">
      <w:start w:val="1"/>
      <w:numFmt w:val="decimal"/>
      <w:lvlText w:val="%2."/>
      <w:lvlJc w:val="left"/>
      <w:pPr>
        <w:ind w:left="462" w:hanging="240"/>
      </w:pPr>
      <w:rPr>
        <w:rFonts w:ascii="Times New Roman" w:eastAsia="Times New Roman" w:hAnsi="Times New Roman" w:cs="Times New Roman" w:hint="default"/>
        <w:b/>
        <w:bCs/>
        <w:spacing w:val="-14"/>
        <w:w w:val="100"/>
        <w:sz w:val="24"/>
        <w:szCs w:val="24"/>
        <w:u w:val="thick" w:color="000000"/>
        <w:lang w:eastAsia="en-US" w:bidi="ar-SA"/>
      </w:rPr>
    </w:lvl>
    <w:lvl w:ilvl="2" w:tplc="DA3CE0F6">
      <w:start w:val="1"/>
      <w:numFmt w:val="decimal"/>
      <w:lvlText w:val="%3."/>
      <w:lvlJc w:val="left"/>
      <w:pPr>
        <w:ind w:left="222" w:hanging="270"/>
        <w:jc w:val="right"/>
      </w:pPr>
      <w:rPr>
        <w:rFonts w:ascii="Times New Roman" w:eastAsia="Times New Roman" w:hAnsi="Times New Roman" w:cs="Times New Roman" w:hint="default"/>
        <w:spacing w:val="0"/>
        <w:w w:val="102"/>
        <w:sz w:val="25"/>
        <w:szCs w:val="25"/>
        <w:lang w:eastAsia="en-US" w:bidi="ar-SA"/>
      </w:rPr>
    </w:lvl>
    <w:lvl w:ilvl="3" w:tplc="E6B0721C">
      <w:numFmt w:val="bullet"/>
      <w:lvlText w:val="•"/>
      <w:lvlJc w:val="left"/>
      <w:pPr>
        <w:ind w:left="1540" w:hanging="270"/>
      </w:pPr>
      <w:rPr>
        <w:rFonts w:hint="default"/>
        <w:lang w:eastAsia="en-US" w:bidi="ar-SA"/>
      </w:rPr>
    </w:lvl>
    <w:lvl w:ilvl="4" w:tplc="15A008FC">
      <w:numFmt w:val="bullet"/>
      <w:lvlText w:val="•"/>
      <w:lvlJc w:val="left"/>
      <w:pPr>
        <w:ind w:left="2620" w:hanging="270"/>
      </w:pPr>
      <w:rPr>
        <w:rFonts w:hint="default"/>
        <w:lang w:eastAsia="en-US" w:bidi="ar-SA"/>
      </w:rPr>
    </w:lvl>
    <w:lvl w:ilvl="5" w:tplc="0C103984">
      <w:numFmt w:val="bullet"/>
      <w:lvlText w:val="•"/>
      <w:lvlJc w:val="left"/>
      <w:pPr>
        <w:ind w:left="3700" w:hanging="270"/>
      </w:pPr>
      <w:rPr>
        <w:rFonts w:hint="default"/>
        <w:lang w:eastAsia="en-US" w:bidi="ar-SA"/>
      </w:rPr>
    </w:lvl>
    <w:lvl w:ilvl="6" w:tplc="D63AF2F2">
      <w:numFmt w:val="bullet"/>
      <w:lvlText w:val="•"/>
      <w:lvlJc w:val="left"/>
      <w:pPr>
        <w:ind w:left="4780" w:hanging="270"/>
      </w:pPr>
      <w:rPr>
        <w:rFonts w:hint="default"/>
        <w:lang w:eastAsia="en-US" w:bidi="ar-SA"/>
      </w:rPr>
    </w:lvl>
    <w:lvl w:ilvl="7" w:tplc="F8403B4E">
      <w:numFmt w:val="bullet"/>
      <w:lvlText w:val="•"/>
      <w:lvlJc w:val="left"/>
      <w:pPr>
        <w:ind w:left="5860" w:hanging="270"/>
      </w:pPr>
      <w:rPr>
        <w:rFonts w:hint="default"/>
        <w:lang w:eastAsia="en-US" w:bidi="ar-SA"/>
      </w:rPr>
    </w:lvl>
    <w:lvl w:ilvl="8" w:tplc="86E0A38A">
      <w:numFmt w:val="bullet"/>
      <w:lvlText w:val="•"/>
      <w:lvlJc w:val="left"/>
      <w:pPr>
        <w:ind w:left="6940" w:hanging="270"/>
      </w:pPr>
      <w:rPr>
        <w:rFonts w:hint="default"/>
        <w:lang w:eastAsia="en-US" w:bidi="ar-SA"/>
      </w:rPr>
    </w:lvl>
  </w:abstractNum>
  <w:abstractNum w:abstractNumId="91">
    <w:nsid w:val="577A3CDC"/>
    <w:multiLevelType w:val="hybridMultilevel"/>
    <w:tmpl w:val="2188EAD8"/>
    <w:lvl w:ilvl="0" w:tplc="0C346F96">
      <w:start w:val="1"/>
      <w:numFmt w:val="lowerLetter"/>
      <w:lvlText w:val="%1."/>
      <w:lvlJc w:val="left"/>
      <w:pPr>
        <w:ind w:left="222" w:hanging="225"/>
      </w:pPr>
      <w:rPr>
        <w:rFonts w:ascii="Times New Roman" w:eastAsia="Times New Roman" w:hAnsi="Times New Roman" w:cs="Times New Roman" w:hint="default"/>
        <w:spacing w:val="-22"/>
        <w:w w:val="100"/>
        <w:sz w:val="24"/>
        <w:szCs w:val="24"/>
        <w:lang w:eastAsia="en-US" w:bidi="ar-SA"/>
      </w:rPr>
    </w:lvl>
    <w:lvl w:ilvl="1" w:tplc="3DC04646">
      <w:numFmt w:val="bullet"/>
      <w:lvlText w:val="•"/>
      <w:lvlJc w:val="left"/>
      <w:pPr>
        <w:ind w:left="1106" w:hanging="225"/>
      </w:pPr>
      <w:rPr>
        <w:rFonts w:hint="default"/>
        <w:lang w:eastAsia="en-US" w:bidi="ar-SA"/>
      </w:rPr>
    </w:lvl>
    <w:lvl w:ilvl="2" w:tplc="7BD038DC">
      <w:numFmt w:val="bullet"/>
      <w:lvlText w:val="•"/>
      <w:lvlJc w:val="left"/>
      <w:pPr>
        <w:ind w:left="1992" w:hanging="225"/>
      </w:pPr>
      <w:rPr>
        <w:rFonts w:hint="default"/>
        <w:lang w:eastAsia="en-US" w:bidi="ar-SA"/>
      </w:rPr>
    </w:lvl>
    <w:lvl w:ilvl="3" w:tplc="AAFABE5E">
      <w:numFmt w:val="bullet"/>
      <w:lvlText w:val="•"/>
      <w:lvlJc w:val="left"/>
      <w:pPr>
        <w:ind w:left="2878" w:hanging="225"/>
      </w:pPr>
      <w:rPr>
        <w:rFonts w:hint="default"/>
        <w:lang w:eastAsia="en-US" w:bidi="ar-SA"/>
      </w:rPr>
    </w:lvl>
    <w:lvl w:ilvl="4" w:tplc="9E68A534">
      <w:numFmt w:val="bullet"/>
      <w:lvlText w:val="•"/>
      <w:lvlJc w:val="left"/>
      <w:pPr>
        <w:ind w:left="3764" w:hanging="225"/>
      </w:pPr>
      <w:rPr>
        <w:rFonts w:hint="default"/>
        <w:lang w:eastAsia="en-US" w:bidi="ar-SA"/>
      </w:rPr>
    </w:lvl>
    <w:lvl w:ilvl="5" w:tplc="365E1CB8">
      <w:numFmt w:val="bullet"/>
      <w:lvlText w:val="•"/>
      <w:lvlJc w:val="left"/>
      <w:pPr>
        <w:ind w:left="4650" w:hanging="225"/>
      </w:pPr>
      <w:rPr>
        <w:rFonts w:hint="default"/>
        <w:lang w:eastAsia="en-US" w:bidi="ar-SA"/>
      </w:rPr>
    </w:lvl>
    <w:lvl w:ilvl="6" w:tplc="03A4E88A">
      <w:numFmt w:val="bullet"/>
      <w:lvlText w:val="•"/>
      <w:lvlJc w:val="left"/>
      <w:pPr>
        <w:ind w:left="5536" w:hanging="225"/>
      </w:pPr>
      <w:rPr>
        <w:rFonts w:hint="default"/>
        <w:lang w:eastAsia="en-US" w:bidi="ar-SA"/>
      </w:rPr>
    </w:lvl>
    <w:lvl w:ilvl="7" w:tplc="895AAAF2">
      <w:numFmt w:val="bullet"/>
      <w:lvlText w:val="•"/>
      <w:lvlJc w:val="left"/>
      <w:pPr>
        <w:ind w:left="6422" w:hanging="225"/>
      </w:pPr>
      <w:rPr>
        <w:rFonts w:hint="default"/>
        <w:lang w:eastAsia="en-US" w:bidi="ar-SA"/>
      </w:rPr>
    </w:lvl>
    <w:lvl w:ilvl="8" w:tplc="B216A804">
      <w:numFmt w:val="bullet"/>
      <w:lvlText w:val="•"/>
      <w:lvlJc w:val="left"/>
      <w:pPr>
        <w:ind w:left="7308" w:hanging="225"/>
      </w:pPr>
      <w:rPr>
        <w:rFonts w:hint="default"/>
        <w:lang w:eastAsia="en-US" w:bidi="ar-SA"/>
      </w:rPr>
    </w:lvl>
  </w:abstractNum>
  <w:abstractNum w:abstractNumId="92">
    <w:nsid w:val="58626CD0"/>
    <w:multiLevelType w:val="hybridMultilevel"/>
    <w:tmpl w:val="6EE8258C"/>
    <w:lvl w:ilvl="0" w:tplc="F888FD8A">
      <w:numFmt w:val="bullet"/>
      <w:lvlText w:val="-"/>
      <w:lvlJc w:val="left"/>
      <w:pPr>
        <w:ind w:left="112" w:hanging="151"/>
      </w:pPr>
      <w:rPr>
        <w:rFonts w:ascii="Times New Roman" w:eastAsia="Times New Roman" w:hAnsi="Times New Roman" w:cs="Times New Roman" w:hint="default"/>
        <w:w w:val="100"/>
        <w:sz w:val="24"/>
        <w:szCs w:val="24"/>
        <w:lang w:eastAsia="en-US" w:bidi="ar-SA"/>
      </w:rPr>
    </w:lvl>
    <w:lvl w:ilvl="1" w:tplc="3EA6B500">
      <w:numFmt w:val="bullet"/>
      <w:lvlText w:val="•"/>
      <w:lvlJc w:val="left"/>
      <w:pPr>
        <w:ind w:left="333" w:hanging="151"/>
      </w:pPr>
      <w:rPr>
        <w:rFonts w:hint="default"/>
        <w:lang w:eastAsia="en-US" w:bidi="ar-SA"/>
      </w:rPr>
    </w:lvl>
    <w:lvl w:ilvl="2" w:tplc="3364D23A">
      <w:numFmt w:val="bullet"/>
      <w:lvlText w:val="•"/>
      <w:lvlJc w:val="left"/>
      <w:pPr>
        <w:ind w:left="546" w:hanging="151"/>
      </w:pPr>
      <w:rPr>
        <w:rFonts w:hint="default"/>
        <w:lang w:eastAsia="en-US" w:bidi="ar-SA"/>
      </w:rPr>
    </w:lvl>
    <w:lvl w:ilvl="3" w:tplc="B198CA06">
      <w:numFmt w:val="bullet"/>
      <w:lvlText w:val="•"/>
      <w:lvlJc w:val="left"/>
      <w:pPr>
        <w:ind w:left="759" w:hanging="151"/>
      </w:pPr>
      <w:rPr>
        <w:rFonts w:hint="default"/>
        <w:lang w:eastAsia="en-US" w:bidi="ar-SA"/>
      </w:rPr>
    </w:lvl>
    <w:lvl w:ilvl="4" w:tplc="01020A3A">
      <w:numFmt w:val="bullet"/>
      <w:lvlText w:val="•"/>
      <w:lvlJc w:val="left"/>
      <w:pPr>
        <w:ind w:left="973" w:hanging="151"/>
      </w:pPr>
      <w:rPr>
        <w:rFonts w:hint="default"/>
        <w:lang w:eastAsia="en-US" w:bidi="ar-SA"/>
      </w:rPr>
    </w:lvl>
    <w:lvl w:ilvl="5" w:tplc="98DA6894">
      <w:numFmt w:val="bullet"/>
      <w:lvlText w:val="•"/>
      <w:lvlJc w:val="left"/>
      <w:pPr>
        <w:ind w:left="1186" w:hanging="151"/>
      </w:pPr>
      <w:rPr>
        <w:rFonts w:hint="default"/>
        <w:lang w:eastAsia="en-US" w:bidi="ar-SA"/>
      </w:rPr>
    </w:lvl>
    <w:lvl w:ilvl="6" w:tplc="86223AF4">
      <w:numFmt w:val="bullet"/>
      <w:lvlText w:val="•"/>
      <w:lvlJc w:val="left"/>
      <w:pPr>
        <w:ind w:left="1399" w:hanging="151"/>
      </w:pPr>
      <w:rPr>
        <w:rFonts w:hint="default"/>
        <w:lang w:eastAsia="en-US" w:bidi="ar-SA"/>
      </w:rPr>
    </w:lvl>
    <w:lvl w:ilvl="7" w:tplc="F9E0A840">
      <w:numFmt w:val="bullet"/>
      <w:lvlText w:val="•"/>
      <w:lvlJc w:val="left"/>
      <w:pPr>
        <w:ind w:left="1613" w:hanging="151"/>
      </w:pPr>
      <w:rPr>
        <w:rFonts w:hint="default"/>
        <w:lang w:eastAsia="en-US" w:bidi="ar-SA"/>
      </w:rPr>
    </w:lvl>
    <w:lvl w:ilvl="8" w:tplc="3E3E252C">
      <w:numFmt w:val="bullet"/>
      <w:lvlText w:val="•"/>
      <w:lvlJc w:val="left"/>
      <w:pPr>
        <w:ind w:left="1826" w:hanging="151"/>
      </w:pPr>
      <w:rPr>
        <w:rFonts w:hint="default"/>
        <w:lang w:eastAsia="en-US" w:bidi="ar-SA"/>
      </w:rPr>
    </w:lvl>
  </w:abstractNum>
  <w:abstractNum w:abstractNumId="93">
    <w:nsid w:val="58630C24"/>
    <w:multiLevelType w:val="hybridMultilevel"/>
    <w:tmpl w:val="029095F6"/>
    <w:lvl w:ilvl="0" w:tplc="8CD08D72">
      <w:start w:val="1"/>
      <w:numFmt w:val="upperRoman"/>
      <w:lvlText w:val="%1."/>
      <w:lvlJc w:val="left"/>
      <w:pPr>
        <w:ind w:left="373" w:hanging="151"/>
      </w:pPr>
      <w:rPr>
        <w:rFonts w:ascii="Times New Roman" w:eastAsia="Times New Roman" w:hAnsi="Times New Roman" w:cs="Times New Roman" w:hint="default"/>
        <w:b/>
        <w:bCs/>
        <w:spacing w:val="-4"/>
        <w:w w:val="100"/>
        <w:sz w:val="22"/>
        <w:szCs w:val="22"/>
        <w:u w:val="thick" w:color="000000"/>
        <w:lang w:eastAsia="en-US" w:bidi="ar-SA"/>
      </w:rPr>
    </w:lvl>
    <w:lvl w:ilvl="1" w:tplc="CC128BF6">
      <w:numFmt w:val="bullet"/>
      <w:lvlText w:val="•"/>
      <w:lvlJc w:val="left"/>
      <w:pPr>
        <w:ind w:left="1250" w:hanging="151"/>
      </w:pPr>
      <w:rPr>
        <w:rFonts w:hint="default"/>
        <w:lang w:eastAsia="en-US" w:bidi="ar-SA"/>
      </w:rPr>
    </w:lvl>
    <w:lvl w:ilvl="2" w:tplc="D9A07254">
      <w:numFmt w:val="bullet"/>
      <w:lvlText w:val="•"/>
      <w:lvlJc w:val="left"/>
      <w:pPr>
        <w:ind w:left="2120" w:hanging="151"/>
      </w:pPr>
      <w:rPr>
        <w:rFonts w:hint="default"/>
        <w:lang w:eastAsia="en-US" w:bidi="ar-SA"/>
      </w:rPr>
    </w:lvl>
    <w:lvl w:ilvl="3" w:tplc="99D28EBC">
      <w:numFmt w:val="bullet"/>
      <w:lvlText w:val="•"/>
      <w:lvlJc w:val="left"/>
      <w:pPr>
        <w:ind w:left="2990" w:hanging="151"/>
      </w:pPr>
      <w:rPr>
        <w:rFonts w:hint="default"/>
        <w:lang w:eastAsia="en-US" w:bidi="ar-SA"/>
      </w:rPr>
    </w:lvl>
    <w:lvl w:ilvl="4" w:tplc="56B6E994">
      <w:numFmt w:val="bullet"/>
      <w:lvlText w:val="•"/>
      <w:lvlJc w:val="left"/>
      <w:pPr>
        <w:ind w:left="3860" w:hanging="151"/>
      </w:pPr>
      <w:rPr>
        <w:rFonts w:hint="default"/>
        <w:lang w:eastAsia="en-US" w:bidi="ar-SA"/>
      </w:rPr>
    </w:lvl>
    <w:lvl w:ilvl="5" w:tplc="5BDEE0FA">
      <w:numFmt w:val="bullet"/>
      <w:lvlText w:val="•"/>
      <w:lvlJc w:val="left"/>
      <w:pPr>
        <w:ind w:left="4730" w:hanging="151"/>
      </w:pPr>
      <w:rPr>
        <w:rFonts w:hint="default"/>
        <w:lang w:eastAsia="en-US" w:bidi="ar-SA"/>
      </w:rPr>
    </w:lvl>
    <w:lvl w:ilvl="6" w:tplc="67301354">
      <w:numFmt w:val="bullet"/>
      <w:lvlText w:val="•"/>
      <w:lvlJc w:val="left"/>
      <w:pPr>
        <w:ind w:left="5600" w:hanging="151"/>
      </w:pPr>
      <w:rPr>
        <w:rFonts w:hint="default"/>
        <w:lang w:eastAsia="en-US" w:bidi="ar-SA"/>
      </w:rPr>
    </w:lvl>
    <w:lvl w:ilvl="7" w:tplc="E4065770">
      <w:numFmt w:val="bullet"/>
      <w:lvlText w:val="•"/>
      <w:lvlJc w:val="left"/>
      <w:pPr>
        <w:ind w:left="6470" w:hanging="151"/>
      </w:pPr>
      <w:rPr>
        <w:rFonts w:hint="default"/>
        <w:lang w:eastAsia="en-US" w:bidi="ar-SA"/>
      </w:rPr>
    </w:lvl>
    <w:lvl w:ilvl="8" w:tplc="F2069322">
      <w:numFmt w:val="bullet"/>
      <w:lvlText w:val="•"/>
      <w:lvlJc w:val="left"/>
      <w:pPr>
        <w:ind w:left="7340" w:hanging="151"/>
      </w:pPr>
      <w:rPr>
        <w:rFonts w:hint="default"/>
        <w:lang w:eastAsia="en-US" w:bidi="ar-SA"/>
      </w:rPr>
    </w:lvl>
  </w:abstractNum>
  <w:abstractNum w:abstractNumId="94">
    <w:nsid w:val="59BD7F94"/>
    <w:multiLevelType w:val="hybridMultilevel"/>
    <w:tmpl w:val="5694D580"/>
    <w:lvl w:ilvl="0" w:tplc="25C8BA50">
      <w:numFmt w:val="bullet"/>
      <w:lvlText w:val="-"/>
      <w:lvlJc w:val="left"/>
      <w:pPr>
        <w:ind w:left="222" w:hanging="136"/>
      </w:pPr>
      <w:rPr>
        <w:rFonts w:ascii="Times New Roman" w:eastAsia="Times New Roman" w:hAnsi="Times New Roman" w:cs="Times New Roman" w:hint="default"/>
        <w:i/>
        <w:w w:val="100"/>
        <w:sz w:val="24"/>
        <w:szCs w:val="24"/>
        <w:lang w:eastAsia="en-US" w:bidi="ar-SA"/>
      </w:rPr>
    </w:lvl>
    <w:lvl w:ilvl="1" w:tplc="0B24A432">
      <w:numFmt w:val="bullet"/>
      <w:lvlText w:val="•"/>
      <w:lvlJc w:val="left"/>
      <w:pPr>
        <w:ind w:left="1106" w:hanging="136"/>
      </w:pPr>
      <w:rPr>
        <w:rFonts w:hint="default"/>
        <w:lang w:eastAsia="en-US" w:bidi="ar-SA"/>
      </w:rPr>
    </w:lvl>
    <w:lvl w:ilvl="2" w:tplc="96B4DD3A">
      <w:numFmt w:val="bullet"/>
      <w:lvlText w:val="•"/>
      <w:lvlJc w:val="left"/>
      <w:pPr>
        <w:ind w:left="1992" w:hanging="136"/>
      </w:pPr>
      <w:rPr>
        <w:rFonts w:hint="default"/>
        <w:lang w:eastAsia="en-US" w:bidi="ar-SA"/>
      </w:rPr>
    </w:lvl>
    <w:lvl w:ilvl="3" w:tplc="B05C4794">
      <w:numFmt w:val="bullet"/>
      <w:lvlText w:val="•"/>
      <w:lvlJc w:val="left"/>
      <w:pPr>
        <w:ind w:left="2878" w:hanging="136"/>
      </w:pPr>
      <w:rPr>
        <w:rFonts w:hint="default"/>
        <w:lang w:eastAsia="en-US" w:bidi="ar-SA"/>
      </w:rPr>
    </w:lvl>
    <w:lvl w:ilvl="4" w:tplc="4BB28346">
      <w:numFmt w:val="bullet"/>
      <w:lvlText w:val="•"/>
      <w:lvlJc w:val="left"/>
      <w:pPr>
        <w:ind w:left="3764" w:hanging="136"/>
      </w:pPr>
      <w:rPr>
        <w:rFonts w:hint="default"/>
        <w:lang w:eastAsia="en-US" w:bidi="ar-SA"/>
      </w:rPr>
    </w:lvl>
    <w:lvl w:ilvl="5" w:tplc="A0929950">
      <w:numFmt w:val="bullet"/>
      <w:lvlText w:val="•"/>
      <w:lvlJc w:val="left"/>
      <w:pPr>
        <w:ind w:left="4650" w:hanging="136"/>
      </w:pPr>
      <w:rPr>
        <w:rFonts w:hint="default"/>
        <w:lang w:eastAsia="en-US" w:bidi="ar-SA"/>
      </w:rPr>
    </w:lvl>
    <w:lvl w:ilvl="6" w:tplc="3306E4A0">
      <w:numFmt w:val="bullet"/>
      <w:lvlText w:val="•"/>
      <w:lvlJc w:val="left"/>
      <w:pPr>
        <w:ind w:left="5536" w:hanging="136"/>
      </w:pPr>
      <w:rPr>
        <w:rFonts w:hint="default"/>
        <w:lang w:eastAsia="en-US" w:bidi="ar-SA"/>
      </w:rPr>
    </w:lvl>
    <w:lvl w:ilvl="7" w:tplc="58EA7754">
      <w:numFmt w:val="bullet"/>
      <w:lvlText w:val="•"/>
      <w:lvlJc w:val="left"/>
      <w:pPr>
        <w:ind w:left="6422" w:hanging="136"/>
      </w:pPr>
      <w:rPr>
        <w:rFonts w:hint="default"/>
        <w:lang w:eastAsia="en-US" w:bidi="ar-SA"/>
      </w:rPr>
    </w:lvl>
    <w:lvl w:ilvl="8" w:tplc="759EA7B4">
      <w:numFmt w:val="bullet"/>
      <w:lvlText w:val="•"/>
      <w:lvlJc w:val="left"/>
      <w:pPr>
        <w:ind w:left="7308" w:hanging="136"/>
      </w:pPr>
      <w:rPr>
        <w:rFonts w:hint="default"/>
        <w:lang w:eastAsia="en-US" w:bidi="ar-SA"/>
      </w:rPr>
    </w:lvl>
  </w:abstractNum>
  <w:abstractNum w:abstractNumId="95">
    <w:nsid w:val="5DAF3E46"/>
    <w:multiLevelType w:val="hybridMultilevel"/>
    <w:tmpl w:val="A9F0CF14"/>
    <w:lvl w:ilvl="0" w:tplc="D87EF90A">
      <w:numFmt w:val="bullet"/>
      <w:lvlText w:val="-"/>
      <w:lvlJc w:val="left"/>
      <w:pPr>
        <w:ind w:left="102" w:hanging="151"/>
      </w:pPr>
      <w:rPr>
        <w:rFonts w:ascii="Times New Roman" w:eastAsia="Times New Roman" w:hAnsi="Times New Roman" w:cs="Times New Roman" w:hint="default"/>
        <w:w w:val="99"/>
        <w:sz w:val="24"/>
        <w:szCs w:val="24"/>
        <w:lang w:eastAsia="en-US" w:bidi="ar-SA"/>
      </w:rPr>
    </w:lvl>
    <w:lvl w:ilvl="1" w:tplc="A8567AB0">
      <w:numFmt w:val="bullet"/>
      <w:lvlText w:val="•"/>
      <w:lvlJc w:val="left"/>
      <w:pPr>
        <w:ind w:left="974" w:hanging="151"/>
      </w:pPr>
      <w:rPr>
        <w:rFonts w:hint="default"/>
        <w:lang w:eastAsia="en-US" w:bidi="ar-SA"/>
      </w:rPr>
    </w:lvl>
    <w:lvl w:ilvl="2" w:tplc="49F82C58">
      <w:numFmt w:val="bullet"/>
      <w:lvlText w:val="•"/>
      <w:lvlJc w:val="left"/>
      <w:pPr>
        <w:ind w:left="1848" w:hanging="151"/>
      </w:pPr>
      <w:rPr>
        <w:rFonts w:hint="default"/>
        <w:lang w:eastAsia="en-US" w:bidi="ar-SA"/>
      </w:rPr>
    </w:lvl>
    <w:lvl w:ilvl="3" w:tplc="7802792E">
      <w:numFmt w:val="bullet"/>
      <w:lvlText w:val="•"/>
      <w:lvlJc w:val="left"/>
      <w:pPr>
        <w:ind w:left="2722" w:hanging="151"/>
      </w:pPr>
      <w:rPr>
        <w:rFonts w:hint="default"/>
        <w:lang w:eastAsia="en-US" w:bidi="ar-SA"/>
      </w:rPr>
    </w:lvl>
    <w:lvl w:ilvl="4" w:tplc="71461300">
      <w:numFmt w:val="bullet"/>
      <w:lvlText w:val="•"/>
      <w:lvlJc w:val="left"/>
      <w:pPr>
        <w:ind w:left="3596" w:hanging="151"/>
      </w:pPr>
      <w:rPr>
        <w:rFonts w:hint="default"/>
        <w:lang w:eastAsia="en-US" w:bidi="ar-SA"/>
      </w:rPr>
    </w:lvl>
    <w:lvl w:ilvl="5" w:tplc="2416EA68">
      <w:numFmt w:val="bullet"/>
      <w:lvlText w:val="•"/>
      <w:lvlJc w:val="left"/>
      <w:pPr>
        <w:ind w:left="4470" w:hanging="151"/>
      </w:pPr>
      <w:rPr>
        <w:rFonts w:hint="default"/>
        <w:lang w:eastAsia="en-US" w:bidi="ar-SA"/>
      </w:rPr>
    </w:lvl>
    <w:lvl w:ilvl="6" w:tplc="44E46134">
      <w:numFmt w:val="bullet"/>
      <w:lvlText w:val="•"/>
      <w:lvlJc w:val="left"/>
      <w:pPr>
        <w:ind w:left="5344" w:hanging="151"/>
      </w:pPr>
      <w:rPr>
        <w:rFonts w:hint="default"/>
        <w:lang w:eastAsia="en-US" w:bidi="ar-SA"/>
      </w:rPr>
    </w:lvl>
    <w:lvl w:ilvl="7" w:tplc="5F70A5B4">
      <w:numFmt w:val="bullet"/>
      <w:lvlText w:val="•"/>
      <w:lvlJc w:val="left"/>
      <w:pPr>
        <w:ind w:left="6218" w:hanging="151"/>
      </w:pPr>
      <w:rPr>
        <w:rFonts w:hint="default"/>
        <w:lang w:eastAsia="en-US" w:bidi="ar-SA"/>
      </w:rPr>
    </w:lvl>
    <w:lvl w:ilvl="8" w:tplc="68E80250">
      <w:numFmt w:val="bullet"/>
      <w:lvlText w:val="•"/>
      <w:lvlJc w:val="left"/>
      <w:pPr>
        <w:ind w:left="7092" w:hanging="151"/>
      </w:pPr>
      <w:rPr>
        <w:rFonts w:hint="default"/>
        <w:lang w:eastAsia="en-US" w:bidi="ar-SA"/>
      </w:rPr>
    </w:lvl>
  </w:abstractNum>
  <w:abstractNum w:abstractNumId="96">
    <w:nsid w:val="5E8A22C9"/>
    <w:multiLevelType w:val="hybridMultilevel"/>
    <w:tmpl w:val="7398EF70"/>
    <w:lvl w:ilvl="0" w:tplc="43569034">
      <w:start w:val="1"/>
      <w:numFmt w:val="upperRoman"/>
      <w:lvlText w:val="%1."/>
      <w:lvlJc w:val="left"/>
      <w:pPr>
        <w:ind w:left="432" w:hanging="210"/>
      </w:pPr>
      <w:rPr>
        <w:rFonts w:ascii="Times New Roman" w:eastAsia="Times New Roman" w:hAnsi="Times New Roman" w:cs="Times New Roman" w:hint="default"/>
        <w:b/>
        <w:bCs/>
        <w:spacing w:val="-14"/>
        <w:w w:val="100"/>
        <w:sz w:val="24"/>
        <w:szCs w:val="24"/>
        <w:u w:val="thick" w:color="000000"/>
        <w:lang w:eastAsia="en-US" w:bidi="ar-SA"/>
      </w:rPr>
    </w:lvl>
    <w:lvl w:ilvl="1" w:tplc="C666C286">
      <w:start w:val="1"/>
      <w:numFmt w:val="decimal"/>
      <w:lvlText w:val="%2."/>
      <w:lvlJc w:val="left"/>
      <w:pPr>
        <w:ind w:left="462" w:hanging="240"/>
      </w:pPr>
      <w:rPr>
        <w:rFonts w:ascii="Times New Roman" w:eastAsia="Times New Roman" w:hAnsi="Times New Roman" w:cs="Times New Roman" w:hint="default"/>
        <w:b/>
        <w:bCs/>
        <w:spacing w:val="-14"/>
        <w:w w:val="100"/>
        <w:sz w:val="24"/>
        <w:szCs w:val="24"/>
        <w:u w:val="thick" w:color="000000"/>
        <w:lang w:eastAsia="en-US" w:bidi="ar-SA"/>
      </w:rPr>
    </w:lvl>
    <w:lvl w:ilvl="2" w:tplc="02E8EF06">
      <w:start w:val="1"/>
      <w:numFmt w:val="lowerLetter"/>
      <w:lvlText w:val="%3."/>
      <w:lvlJc w:val="left"/>
      <w:pPr>
        <w:ind w:left="462" w:hanging="240"/>
      </w:pPr>
      <w:rPr>
        <w:rFonts w:ascii="Times New Roman" w:eastAsia="Times New Roman" w:hAnsi="Times New Roman" w:cs="Times New Roman" w:hint="default"/>
        <w:b/>
        <w:bCs/>
        <w:spacing w:val="-14"/>
        <w:w w:val="100"/>
        <w:sz w:val="24"/>
        <w:szCs w:val="24"/>
        <w:u w:val="thick" w:color="000000"/>
        <w:lang w:eastAsia="en-US" w:bidi="ar-SA"/>
      </w:rPr>
    </w:lvl>
    <w:lvl w:ilvl="3" w:tplc="534E708A">
      <w:numFmt w:val="bullet"/>
      <w:lvlText w:val="•"/>
      <w:lvlJc w:val="left"/>
      <w:pPr>
        <w:ind w:left="2375" w:hanging="240"/>
      </w:pPr>
      <w:rPr>
        <w:rFonts w:hint="default"/>
        <w:lang w:eastAsia="en-US" w:bidi="ar-SA"/>
      </w:rPr>
    </w:lvl>
    <w:lvl w:ilvl="4" w:tplc="FE84C81A">
      <w:numFmt w:val="bullet"/>
      <w:lvlText w:val="•"/>
      <w:lvlJc w:val="left"/>
      <w:pPr>
        <w:ind w:left="3333" w:hanging="240"/>
      </w:pPr>
      <w:rPr>
        <w:rFonts w:hint="default"/>
        <w:lang w:eastAsia="en-US" w:bidi="ar-SA"/>
      </w:rPr>
    </w:lvl>
    <w:lvl w:ilvl="5" w:tplc="3C8892F8">
      <w:numFmt w:val="bullet"/>
      <w:lvlText w:val="•"/>
      <w:lvlJc w:val="left"/>
      <w:pPr>
        <w:ind w:left="4291" w:hanging="240"/>
      </w:pPr>
      <w:rPr>
        <w:rFonts w:hint="default"/>
        <w:lang w:eastAsia="en-US" w:bidi="ar-SA"/>
      </w:rPr>
    </w:lvl>
    <w:lvl w:ilvl="6" w:tplc="A628F332">
      <w:numFmt w:val="bullet"/>
      <w:lvlText w:val="•"/>
      <w:lvlJc w:val="left"/>
      <w:pPr>
        <w:ind w:left="5248" w:hanging="240"/>
      </w:pPr>
      <w:rPr>
        <w:rFonts w:hint="default"/>
        <w:lang w:eastAsia="en-US" w:bidi="ar-SA"/>
      </w:rPr>
    </w:lvl>
    <w:lvl w:ilvl="7" w:tplc="86A014E0">
      <w:numFmt w:val="bullet"/>
      <w:lvlText w:val="•"/>
      <w:lvlJc w:val="left"/>
      <w:pPr>
        <w:ind w:left="6206" w:hanging="240"/>
      </w:pPr>
      <w:rPr>
        <w:rFonts w:hint="default"/>
        <w:lang w:eastAsia="en-US" w:bidi="ar-SA"/>
      </w:rPr>
    </w:lvl>
    <w:lvl w:ilvl="8" w:tplc="37ECA3FC">
      <w:numFmt w:val="bullet"/>
      <w:lvlText w:val="•"/>
      <w:lvlJc w:val="left"/>
      <w:pPr>
        <w:ind w:left="7164" w:hanging="240"/>
      </w:pPr>
      <w:rPr>
        <w:rFonts w:hint="default"/>
        <w:lang w:eastAsia="en-US" w:bidi="ar-SA"/>
      </w:rPr>
    </w:lvl>
  </w:abstractNum>
  <w:abstractNum w:abstractNumId="97">
    <w:nsid w:val="5F6E4698"/>
    <w:multiLevelType w:val="hybridMultilevel"/>
    <w:tmpl w:val="F2567582"/>
    <w:lvl w:ilvl="0" w:tplc="7EF04D0E">
      <w:numFmt w:val="bullet"/>
      <w:lvlText w:val="-"/>
      <w:lvlJc w:val="left"/>
      <w:pPr>
        <w:ind w:left="222" w:hanging="151"/>
      </w:pPr>
      <w:rPr>
        <w:rFonts w:ascii="Times New Roman" w:eastAsia="Times New Roman" w:hAnsi="Times New Roman" w:cs="Times New Roman" w:hint="default"/>
        <w:w w:val="100"/>
        <w:sz w:val="24"/>
        <w:szCs w:val="24"/>
        <w:lang w:eastAsia="en-US" w:bidi="ar-SA"/>
      </w:rPr>
    </w:lvl>
    <w:lvl w:ilvl="1" w:tplc="A6CEBCEE">
      <w:numFmt w:val="bullet"/>
      <w:lvlText w:val="•"/>
      <w:lvlJc w:val="left"/>
      <w:pPr>
        <w:ind w:left="1106" w:hanging="151"/>
      </w:pPr>
      <w:rPr>
        <w:rFonts w:hint="default"/>
        <w:lang w:eastAsia="en-US" w:bidi="ar-SA"/>
      </w:rPr>
    </w:lvl>
    <w:lvl w:ilvl="2" w:tplc="A42A79A4">
      <w:numFmt w:val="bullet"/>
      <w:lvlText w:val="•"/>
      <w:lvlJc w:val="left"/>
      <w:pPr>
        <w:ind w:left="1992" w:hanging="151"/>
      </w:pPr>
      <w:rPr>
        <w:rFonts w:hint="default"/>
        <w:lang w:eastAsia="en-US" w:bidi="ar-SA"/>
      </w:rPr>
    </w:lvl>
    <w:lvl w:ilvl="3" w:tplc="25D6CF32">
      <w:numFmt w:val="bullet"/>
      <w:lvlText w:val="•"/>
      <w:lvlJc w:val="left"/>
      <w:pPr>
        <w:ind w:left="2878" w:hanging="151"/>
      </w:pPr>
      <w:rPr>
        <w:rFonts w:hint="default"/>
        <w:lang w:eastAsia="en-US" w:bidi="ar-SA"/>
      </w:rPr>
    </w:lvl>
    <w:lvl w:ilvl="4" w:tplc="39303544">
      <w:numFmt w:val="bullet"/>
      <w:lvlText w:val="•"/>
      <w:lvlJc w:val="left"/>
      <w:pPr>
        <w:ind w:left="3764" w:hanging="151"/>
      </w:pPr>
      <w:rPr>
        <w:rFonts w:hint="default"/>
        <w:lang w:eastAsia="en-US" w:bidi="ar-SA"/>
      </w:rPr>
    </w:lvl>
    <w:lvl w:ilvl="5" w:tplc="F606E9C0">
      <w:numFmt w:val="bullet"/>
      <w:lvlText w:val="•"/>
      <w:lvlJc w:val="left"/>
      <w:pPr>
        <w:ind w:left="4650" w:hanging="151"/>
      </w:pPr>
      <w:rPr>
        <w:rFonts w:hint="default"/>
        <w:lang w:eastAsia="en-US" w:bidi="ar-SA"/>
      </w:rPr>
    </w:lvl>
    <w:lvl w:ilvl="6" w:tplc="E8F82416">
      <w:numFmt w:val="bullet"/>
      <w:lvlText w:val="•"/>
      <w:lvlJc w:val="left"/>
      <w:pPr>
        <w:ind w:left="5536" w:hanging="151"/>
      </w:pPr>
      <w:rPr>
        <w:rFonts w:hint="default"/>
        <w:lang w:eastAsia="en-US" w:bidi="ar-SA"/>
      </w:rPr>
    </w:lvl>
    <w:lvl w:ilvl="7" w:tplc="A2A056C0">
      <w:numFmt w:val="bullet"/>
      <w:lvlText w:val="•"/>
      <w:lvlJc w:val="left"/>
      <w:pPr>
        <w:ind w:left="6422" w:hanging="151"/>
      </w:pPr>
      <w:rPr>
        <w:rFonts w:hint="default"/>
        <w:lang w:eastAsia="en-US" w:bidi="ar-SA"/>
      </w:rPr>
    </w:lvl>
    <w:lvl w:ilvl="8" w:tplc="58260110">
      <w:numFmt w:val="bullet"/>
      <w:lvlText w:val="•"/>
      <w:lvlJc w:val="left"/>
      <w:pPr>
        <w:ind w:left="7308" w:hanging="151"/>
      </w:pPr>
      <w:rPr>
        <w:rFonts w:hint="default"/>
        <w:lang w:eastAsia="en-US" w:bidi="ar-SA"/>
      </w:rPr>
    </w:lvl>
  </w:abstractNum>
  <w:abstractNum w:abstractNumId="98">
    <w:nsid w:val="5F86628D"/>
    <w:multiLevelType w:val="hybridMultilevel"/>
    <w:tmpl w:val="FD3A4FC4"/>
    <w:lvl w:ilvl="0" w:tplc="6FBAB6FA">
      <w:numFmt w:val="bullet"/>
      <w:lvlText w:val="*"/>
      <w:lvlJc w:val="left"/>
      <w:pPr>
        <w:ind w:left="222" w:hanging="180"/>
      </w:pPr>
      <w:rPr>
        <w:rFonts w:ascii="Times New Roman" w:eastAsia="Times New Roman" w:hAnsi="Times New Roman" w:cs="Times New Roman" w:hint="default"/>
        <w:spacing w:val="-22"/>
        <w:w w:val="100"/>
        <w:sz w:val="24"/>
        <w:szCs w:val="24"/>
        <w:lang w:eastAsia="en-US" w:bidi="ar-SA"/>
      </w:rPr>
    </w:lvl>
    <w:lvl w:ilvl="1" w:tplc="2934F68C">
      <w:numFmt w:val="bullet"/>
      <w:lvlText w:val="•"/>
      <w:lvlJc w:val="left"/>
      <w:pPr>
        <w:ind w:left="1108" w:hanging="180"/>
      </w:pPr>
      <w:rPr>
        <w:rFonts w:hint="default"/>
        <w:lang w:eastAsia="en-US" w:bidi="ar-SA"/>
      </w:rPr>
    </w:lvl>
    <w:lvl w:ilvl="2" w:tplc="FC9233FA">
      <w:numFmt w:val="bullet"/>
      <w:lvlText w:val="•"/>
      <w:lvlJc w:val="left"/>
      <w:pPr>
        <w:ind w:left="1996" w:hanging="180"/>
      </w:pPr>
      <w:rPr>
        <w:rFonts w:hint="default"/>
        <w:lang w:eastAsia="en-US" w:bidi="ar-SA"/>
      </w:rPr>
    </w:lvl>
    <w:lvl w:ilvl="3" w:tplc="7840934A">
      <w:numFmt w:val="bullet"/>
      <w:lvlText w:val="•"/>
      <w:lvlJc w:val="left"/>
      <w:pPr>
        <w:ind w:left="2884" w:hanging="180"/>
      </w:pPr>
      <w:rPr>
        <w:rFonts w:hint="default"/>
        <w:lang w:eastAsia="en-US" w:bidi="ar-SA"/>
      </w:rPr>
    </w:lvl>
    <w:lvl w:ilvl="4" w:tplc="15C0BE4E">
      <w:numFmt w:val="bullet"/>
      <w:lvlText w:val="•"/>
      <w:lvlJc w:val="left"/>
      <w:pPr>
        <w:ind w:left="3772" w:hanging="180"/>
      </w:pPr>
      <w:rPr>
        <w:rFonts w:hint="default"/>
        <w:lang w:eastAsia="en-US" w:bidi="ar-SA"/>
      </w:rPr>
    </w:lvl>
    <w:lvl w:ilvl="5" w:tplc="265A91E8">
      <w:numFmt w:val="bullet"/>
      <w:lvlText w:val="•"/>
      <w:lvlJc w:val="left"/>
      <w:pPr>
        <w:ind w:left="4660" w:hanging="180"/>
      </w:pPr>
      <w:rPr>
        <w:rFonts w:hint="default"/>
        <w:lang w:eastAsia="en-US" w:bidi="ar-SA"/>
      </w:rPr>
    </w:lvl>
    <w:lvl w:ilvl="6" w:tplc="0180C3F6">
      <w:numFmt w:val="bullet"/>
      <w:lvlText w:val="•"/>
      <w:lvlJc w:val="left"/>
      <w:pPr>
        <w:ind w:left="5548" w:hanging="180"/>
      </w:pPr>
      <w:rPr>
        <w:rFonts w:hint="default"/>
        <w:lang w:eastAsia="en-US" w:bidi="ar-SA"/>
      </w:rPr>
    </w:lvl>
    <w:lvl w:ilvl="7" w:tplc="6D2C910C">
      <w:numFmt w:val="bullet"/>
      <w:lvlText w:val="•"/>
      <w:lvlJc w:val="left"/>
      <w:pPr>
        <w:ind w:left="6436" w:hanging="180"/>
      </w:pPr>
      <w:rPr>
        <w:rFonts w:hint="default"/>
        <w:lang w:eastAsia="en-US" w:bidi="ar-SA"/>
      </w:rPr>
    </w:lvl>
    <w:lvl w:ilvl="8" w:tplc="00F03D54">
      <w:numFmt w:val="bullet"/>
      <w:lvlText w:val="•"/>
      <w:lvlJc w:val="left"/>
      <w:pPr>
        <w:ind w:left="7324" w:hanging="180"/>
      </w:pPr>
      <w:rPr>
        <w:rFonts w:hint="default"/>
        <w:lang w:eastAsia="en-US" w:bidi="ar-SA"/>
      </w:rPr>
    </w:lvl>
  </w:abstractNum>
  <w:abstractNum w:abstractNumId="99">
    <w:nsid w:val="60567C0E"/>
    <w:multiLevelType w:val="multilevel"/>
    <w:tmpl w:val="D9307F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60EA3FE1"/>
    <w:multiLevelType w:val="hybridMultilevel"/>
    <w:tmpl w:val="A00A2C54"/>
    <w:lvl w:ilvl="0" w:tplc="13E6BA08">
      <w:numFmt w:val="bullet"/>
      <w:lvlText w:val="*"/>
      <w:lvlJc w:val="left"/>
      <w:pPr>
        <w:ind w:left="102" w:hanging="180"/>
      </w:pPr>
      <w:rPr>
        <w:rFonts w:ascii="Times New Roman" w:eastAsia="Times New Roman" w:hAnsi="Times New Roman" w:cs="Times New Roman" w:hint="default"/>
        <w:b/>
        <w:bCs/>
        <w:spacing w:val="-14"/>
        <w:w w:val="100"/>
        <w:sz w:val="24"/>
        <w:szCs w:val="24"/>
        <w:lang w:eastAsia="en-US" w:bidi="ar-SA"/>
      </w:rPr>
    </w:lvl>
    <w:lvl w:ilvl="1" w:tplc="578AAEC6">
      <w:numFmt w:val="bullet"/>
      <w:lvlText w:val="•"/>
      <w:lvlJc w:val="left"/>
      <w:pPr>
        <w:ind w:left="976" w:hanging="180"/>
      </w:pPr>
      <w:rPr>
        <w:rFonts w:hint="default"/>
        <w:lang w:eastAsia="en-US" w:bidi="ar-SA"/>
      </w:rPr>
    </w:lvl>
    <w:lvl w:ilvl="2" w:tplc="50065FD0">
      <w:numFmt w:val="bullet"/>
      <w:lvlText w:val="•"/>
      <w:lvlJc w:val="left"/>
      <w:pPr>
        <w:ind w:left="1852" w:hanging="180"/>
      </w:pPr>
      <w:rPr>
        <w:rFonts w:hint="default"/>
        <w:lang w:eastAsia="en-US" w:bidi="ar-SA"/>
      </w:rPr>
    </w:lvl>
    <w:lvl w:ilvl="3" w:tplc="276C9F5E">
      <w:numFmt w:val="bullet"/>
      <w:lvlText w:val="•"/>
      <w:lvlJc w:val="left"/>
      <w:pPr>
        <w:ind w:left="2728" w:hanging="180"/>
      </w:pPr>
      <w:rPr>
        <w:rFonts w:hint="default"/>
        <w:lang w:eastAsia="en-US" w:bidi="ar-SA"/>
      </w:rPr>
    </w:lvl>
    <w:lvl w:ilvl="4" w:tplc="5D7A70B2">
      <w:numFmt w:val="bullet"/>
      <w:lvlText w:val="•"/>
      <w:lvlJc w:val="left"/>
      <w:pPr>
        <w:ind w:left="3604" w:hanging="180"/>
      </w:pPr>
      <w:rPr>
        <w:rFonts w:hint="default"/>
        <w:lang w:eastAsia="en-US" w:bidi="ar-SA"/>
      </w:rPr>
    </w:lvl>
    <w:lvl w:ilvl="5" w:tplc="FF8EB8C0">
      <w:numFmt w:val="bullet"/>
      <w:lvlText w:val="•"/>
      <w:lvlJc w:val="left"/>
      <w:pPr>
        <w:ind w:left="4480" w:hanging="180"/>
      </w:pPr>
      <w:rPr>
        <w:rFonts w:hint="default"/>
        <w:lang w:eastAsia="en-US" w:bidi="ar-SA"/>
      </w:rPr>
    </w:lvl>
    <w:lvl w:ilvl="6" w:tplc="4D3C8206">
      <w:numFmt w:val="bullet"/>
      <w:lvlText w:val="•"/>
      <w:lvlJc w:val="left"/>
      <w:pPr>
        <w:ind w:left="5356" w:hanging="180"/>
      </w:pPr>
      <w:rPr>
        <w:rFonts w:hint="default"/>
        <w:lang w:eastAsia="en-US" w:bidi="ar-SA"/>
      </w:rPr>
    </w:lvl>
    <w:lvl w:ilvl="7" w:tplc="C2582232">
      <w:numFmt w:val="bullet"/>
      <w:lvlText w:val="•"/>
      <w:lvlJc w:val="left"/>
      <w:pPr>
        <w:ind w:left="6232" w:hanging="180"/>
      </w:pPr>
      <w:rPr>
        <w:rFonts w:hint="default"/>
        <w:lang w:eastAsia="en-US" w:bidi="ar-SA"/>
      </w:rPr>
    </w:lvl>
    <w:lvl w:ilvl="8" w:tplc="2D92B9BA">
      <w:numFmt w:val="bullet"/>
      <w:lvlText w:val="•"/>
      <w:lvlJc w:val="left"/>
      <w:pPr>
        <w:ind w:left="7108" w:hanging="180"/>
      </w:pPr>
      <w:rPr>
        <w:rFonts w:hint="default"/>
        <w:lang w:eastAsia="en-US" w:bidi="ar-SA"/>
      </w:rPr>
    </w:lvl>
  </w:abstractNum>
  <w:abstractNum w:abstractNumId="101">
    <w:nsid w:val="61A25E08"/>
    <w:multiLevelType w:val="hybridMultilevel"/>
    <w:tmpl w:val="2584BEF8"/>
    <w:lvl w:ilvl="0" w:tplc="B9F8DA04">
      <w:numFmt w:val="bullet"/>
      <w:lvlText w:val="*"/>
      <w:lvlJc w:val="left"/>
      <w:pPr>
        <w:ind w:left="222" w:hanging="180"/>
      </w:pPr>
      <w:rPr>
        <w:rFonts w:ascii="Times New Roman" w:eastAsia="Times New Roman" w:hAnsi="Times New Roman" w:cs="Times New Roman" w:hint="default"/>
        <w:spacing w:val="-22"/>
        <w:w w:val="100"/>
        <w:sz w:val="24"/>
        <w:szCs w:val="24"/>
        <w:lang w:eastAsia="en-US" w:bidi="ar-SA"/>
      </w:rPr>
    </w:lvl>
    <w:lvl w:ilvl="1" w:tplc="8542DCCA">
      <w:numFmt w:val="bullet"/>
      <w:lvlText w:val="•"/>
      <w:lvlJc w:val="left"/>
      <w:pPr>
        <w:ind w:left="1106" w:hanging="180"/>
      </w:pPr>
      <w:rPr>
        <w:rFonts w:hint="default"/>
        <w:lang w:eastAsia="en-US" w:bidi="ar-SA"/>
      </w:rPr>
    </w:lvl>
    <w:lvl w:ilvl="2" w:tplc="D8B88A1C">
      <w:numFmt w:val="bullet"/>
      <w:lvlText w:val="•"/>
      <w:lvlJc w:val="left"/>
      <w:pPr>
        <w:ind w:left="1992" w:hanging="180"/>
      </w:pPr>
      <w:rPr>
        <w:rFonts w:hint="default"/>
        <w:lang w:eastAsia="en-US" w:bidi="ar-SA"/>
      </w:rPr>
    </w:lvl>
    <w:lvl w:ilvl="3" w:tplc="C506EE20">
      <w:numFmt w:val="bullet"/>
      <w:lvlText w:val="•"/>
      <w:lvlJc w:val="left"/>
      <w:pPr>
        <w:ind w:left="2878" w:hanging="180"/>
      </w:pPr>
      <w:rPr>
        <w:rFonts w:hint="default"/>
        <w:lang w:eastAsia="en-US" w:bidi="ar-SA"/>
      </w:rPr>
    </w:lvl>
    <w:lvl w:ilvl="4" w:tplc="F7C86432">
      <w:numFmt w:val="bullet"/>
      <w:lvlText w:val="•"/>
      <w:lvlJc w:val="left"/>
      <w:pPr>
        <w:ind w:left="3764" w:hanging="180"/>
      </w:pPr>
      <w:rPr>
        <w:rFonts w:hint="default"/>
        <w:lang w:eastAsia="en-US" w:bidi="ar-SA"/>
      </w:rPr>
    </w:lvl>
    <w:lvl w:ilvl="5" w:tplc="4724980C">
      <w:numFmt w:val="bullet"/>
      <w:lvlText w:val="•"/>
      <w:lvlJc w:val="left"/>
      <w:pPr>
        <w:ind w:left="4650" w:hanging="180"/>
      </w:pPr>
      <w:rPr>
        <w:rFonts w:hint="default"/>
        <w:lang w:eastAsia="en-US" w:bidi="ar-SA"/>
      </w:rPr>
    </w:lvl>
    <w:lvl w:ilvl="6" w:tplc="A836C814">
      <w:numFmt w:val="bullet"/>
      <w:lvlText w:val="•"/>
      <w:lvlJc w:val="left"/>
      <w:pPr>
        <w:ind w:left="5536" w:hanging="180"/>
      </w:pPr>
      <w:rPr>
        <w:rFonts w:hint="default"/>
        <w:lang w:eastAsia="en-US" w:bidi="ar-SA"/>
      </w:rPr>
    </w:lvl>
    <w:lvl w:ilvl="7" w:tplc="643CB4BC">
      <w:numFmt w:val="bullet"/>
      <w:lvlText w:val="•"/>
      <w:lvlJc w:val="left"/>
      <w:pPr>
        <w:ind w:left="6422" w:hanging="180"/>
      </w:pPr>
      <w:rPr>
        <w:rFonts w:hint="default"/>
        <w:lang w:eastAsia="en-US" w:bidi="ar-SA"/>
      </w:rPr>
    </w:lvl>
    <w:lvl w:ilvl="8" w:tplc="12E40068">
      <w:numFmt w:val="bullet"/>
      <w:lvlText w:val="•"/>
      <w:lvlJc w:val="left"/>
      <w:pPr>
        <w:ind w:left="7308" w:hanging="180"/>
      </w:pPr>
      <w:rPr>
        <w:rFonts w:hint="default"/>
        <w:lang w:eastAsia="en-US" w:bidi="ar-SA"/>
      </w:rPr>
    </w:lvl>
  </w:abstractNum>
  <w:abstractNum w:abstractNumId="102">
    <w:nsid w:val="63207F83"/>
    <w:multiLevelType w:val="hybridMultilevel"/>
    <w:tmpl w:val="22CC2FD8"/>
    <w:lvl w:ilvl="0" w:tplc="FA44C9D8">
      <w:start w:val="1"/>
      <w:numFmt w:val="upperLetter"/>
      <w:lvlText w:val="%1."/>
      <w:lvlJc w:val="left"/>
      <w:pPr>
        <w:ind w:left="506" w:hanging="285"/>
      </w:pPr>
      <w:rPr>
        <w:rFonts w:ascii="Times New Roman" w:eastAsia="Times New Roman" w:hAnsi="Times New Roman" w:cs="Times New Roman" w:hint="default"/>
        <w:b/>
        <w:bCs/>
        <w:spacing w:val="-14"/>
        <w:w w:val="100"/>
        <w:sz w:val="24"/>
        <w:szCs w:val="24"/>
        <w:u w:val="thick" w:color="000000"/>
        <w:lang w:eastAsia="en-US" w:bidi="ar-SA"/>
      </w:rPr>
    </w:lvl>
    <w:lvl w:ilvl="1" w:tplc="FE6AF762">
      <w:start w:val="1"/>
      <w:numFmt w:val="decimal"/>
      <w:lvlText w:val="%2."/>
      <w:lvlJc w:val="left"/>
      <w:pPr>
        <w:ind w:left="780" w:hanging="240"/>
      </w:pPr>
      <w:rPr>
        <w:rFonts w:hint="default"/>
        <w:b/>
        <w:bCs/>
        <w:spacing w:val="-14"/>
        <w:w w:val="100"/>
        <w:lang w:eastAsia="en-US" w:bidi="ar-SA"/>
      </w:rPr>
    </w:lvl>
    <w:lvl w:ilvl="2" w:tplc="02CA5776">
      <w:numFmt w:val="bullet"/>
      <w:lvlText w:val="•"/>
      <w:lvlJc w:val="left"/>
      <w:pPr>
        <w:ind w:left="1455" w:hanging="240"/>
      </w:pPr>
      <w:rPr>
        <w:rFonts w:hint="default"/>
        <w:lang w:eastAsia="en-US" w:bidi="ar-SA"/>
      </w:rPr>
    </w:lvl>
    <w:lvl w:ilvl="3" w:tplc="CAF6C7B8">
      <w:numFmt w:val="bullet"/>
      <w:lvlText w:val="•"/>
      <w:lvlJc w:val="left"/>
      <w:pPr>
        <w:ind w:left="2411" w:hanging="240"/>
      </w:pPr>
      <w:rPr>
        <w:rFonts w:hint="default"/>
        <w:lang w:eastAsia="en-US" w:bidi="ar-SA"/>
      </w:rPr>
    </w:lvl>
    <w:lvl w:ilvl="4" w:tplc="68981178">
      <w:numFmt w:val="bullet"/>
      <w:lvlText w:val="•"/>
      <w:lvlJc w:val="left"/>
      <w:pPr>
        <w:ind w:left="3366" w:hanging="240"/>
      </w:pPr>
      <w:rPr>
        <w:rFonts w:hint="default"/>
        <w:lang w:eastAsia="en-US" w:bidi="ar-SA"/>
      </w:rPr>
    </w:lvl>
    <w:lvl w:ilvl="5" w:tplc="67906648">
      <w:numFmt w:val="bullet"/>
      <w:lvlText w:val="•"/>
      <w:lvlJc w:val="left"/>
      <w:pPr>
        <w:ind w:left="4322" w:hanging="240"/>
      </w:pPr>
      <w:rPr>
        <w:rFonts w:hint="default"/>
        <w:lang w:eastAsia="en-US" w:bidi="ar-SA"/>
      </w:rPr>
    </w:lvl>
    <w:lvl w:ilvl="6" w:tplc="3EE2CD76">
      <w:numFmt w:val="bullet"/>
      <w:lvlText w:val="•"/>
      <w:lvlJc w:val="left"/>
      <w:pPr>
        <w:ind w:left="5277" w:hanging="240"/>
      </w:pPr>
      <w:rPr>
        <w:rFonts w:hint="default"/>
        <w:lang w:eastAsia="en-US" w:bidi="ar-SA"/>
      </w:rPr>
    </w:lvl>
    <w:lvl w:ilvl="7" w:tplc="E370DDBE">
      <w:numFmt w:val="bullet"/>
      <w:lvlText w:val="•"/>
      <w:lvlJc w:val="left"/>
      <w:pPr>
        <w:ind w:left="6233" w:hanging="240"/>
      </w:pPr>
      <w:rPr>
        <w:rFonts w:hint="default"/>
        <w:lang w:eastAsia="en-US" w:bidi="ar-SA"/>
      </w:rPr>
    </w:lvl>
    <w:lvl w:ilvl="8" w:tplc="447CA978">
      <w:numFmt w:val="bullet"/>
      <w:lvlText w:val="•"/>
      <w:lvlJc w:val="left"/>
      <w:pPr>
        <w:ind w:left="7188" w:hanging="240"/>
      </w:pPr>
      <w:rPr>
        <w:rFonts w:hint="default"/>
        <w:lang w:eastAsia="en-US" w:bidi="ar-SA"/>
      </w:rPr>
    </w:lvl>
  </w:abstractNum>
  <w:abstractNum w:abstractNumId="103">
    <w:nsid w:val="63B57488"/>
    <w:multiLevelType w:val="hybridMultilevel"/>
    <w:tmpl w:val="B80882B0"/>
    <w:lvl w:ilvl="0" w:tplc="3A4A9AD2">
      <w:numFmt w:val="bullet"/>
      <w:lvlText w:val="*"/>
      <w:lvlJc w:val="left"/>
      <w:pPr>
        <w:ind w:left="748" w:hanging="180"/>
      </w:pPr>
      <w:rPr>
        <w:rFonts w:hint="default"/>
        <w:b/>
        <w:bCs/>
        <w:spacing w:val="-14"/>
        <w:w w:val="100"/>
        <w:u w:val="thick" w:color="000000"/>
        <w:lang w:eastAsia="en-US" w:bidi="ar-SA"/>
      </w:rPr>
    </w:lvl>
    <w:lvl w:ilvl="1" w:tplc="0860B0F6">
      <w:numFmt w:val="bullet"/>
      <w:lvlText w:val="•"/>
      <w:lvlJc w:val="left"/>
      <w:pPr>
        <w:ind w:left="1632" w:hanging="180"/>
      </w:pPr>
      <w:rPr>
        <w:rFonts w:hint="default"/>
        <w:lang w:eastAsia="en-US" w:bidi="ar-SA"/>
      </w:rPr>
    </w:lvl>
    <w:lvl w:ilvl="2" w:tplc="4956C300">
      <w:numFmt w:val="bullet"/>
      <w:lvlText w:val="•"/>
      <w:lvlJc w:val="left"/>
      <w:pPr>
        <w:ind w:left="2518" w:hanging="180"/>
      </w:pPr>
      <w:rPr>
        <w:rFonts w:hint="default"/>
        <w:lang w:eastAsia="en-US" w:bidi="ar-SA"/>
      </w:rPr>
    </w:lvl>
    <w:lvl w:ilvl="3" w:tplc="73AC1E86">
      <w:numFmt w:val="bullet"/>
      <w:lvlText w:val="•"/>
      <w:lvlJc w:val="left"/>
      <w:pPr>
        <w:ind w:left="3404" w:hanging="180"/>
      </w:pPr>
      <w:rPr>
        <w:rFonts w:hint="default"/>
        <w:lang w:eastAsia="en-US" w:bidi="ar-SA"/>
      </w:rPr>
    </w:lvl>
    <w:lvl w:ilvl="4" w:tplc="71F64B82">
      <w:numFmt w:val="bullet"/>
      <w:lvlText w:val="•"/>
      <w:lvlJc w:val="left"/>
      <w:pPr>
        <w:ind w:left="4290" w:hanging="180"/>
      </w:pPr>
      <w:rPr>
        <w:rFonts w:hint="default"/>
        <w:lang w:eastAsia="en-US" w:bidi="ar-SA"/>
      </w:rPr>
    </w:lvl>
    <w:lvl w:ilvl="5" w:tplc="5358BD2E">
      <w:numFmt w:val="bullet"/>
      <w:lvlText w:val="•"/>
      <w:lvlJc w:val="left"/>
      <w:pPr>
        <w:ind w:left="5176" w:hanging="180"/>
      </w:pPr>
      <w:rPr>
        <w:rFonts w:hint="default"/>
        <w:lang w:eastAsia="en-US" w:bidi="ar-SA"/>
      </w:rPr>
    </w:lvl>
    <w:lvl w:ilvl="6" w:tplc="41B2ADF0">
      <w:numFmt w:val="bullet"/>
      <w:lvlText w:val="•"/>
      <w:lvlJc w:val="left"/>
      <w:pPr>
        <w:ind w:left="6062" w:hanging="180"/>
      </w:pPr>
      <w:rPr>
        <w:rFonts w:hint="default"/>
        <w:lang w:eastAsia="en-US" w:bidi="ar-SA"/>
      </w:rPr>
    </w:lvl>
    <w:lvl w:ilvl="7" w:tplc="3ECC97CE">
      <w:numFmt w:val="bullet"/>
      <w:lvlText w:val="•"/>
      <w:lvlJc w:val="left"/>
      <w:pPr>
        <w:ind w:left="6948" w:hanging="180"/>
      </w:pPr>
      <w:rPr>
        <w:rFonts w:hint="default"/>
        <w:lang w:eastAsia="en-US" w:bidi="ar-SA"/>
      </w:rPr>
    </w:lvl>
    <w:lvl w:ilvl="8" w:tplc="26445C4C">
      <w:numFmt w:val="bullet"/>
      <w:lvlText w:val="•"/>
      <w:lvlJc w:val="left"/>
      <w:pPr>
        <w:ind w:left="7834" w:hanging="180"/>
      </w:pPr>
      <w:rPr>
        <w:rFonts w:hint="default"/>
        <w:lang w:eastAsia="en-US" w:bidi="ar-SA"/>
      </w:rPr>
    </w:lvl>
  </w:abstractNum>
  <w:abstractNum w:abstractNumId="104">
    <w:nsid w:val="63E06491"/>
    <w:multiLevelType w:val="hybridMultilevel"/>
    <w:tmpl w:val="99BE8DAC"/>
    <w:lvl w:ilvl="0" w:tplc="7CD0B012">
      <w:start w:val="1"/>
      <w:numFmt w:val="upperRoman"/>
      <w:lvlText w:val="%1."/>
      <w:lvlJc w:val="left"/>
      <w:pPr>
        <w:ind w:left="373" w:hanging="151"/>
      </w:pPr>
      <w:rPr>
        <w:rFonts w:ascii="Times New Roman" w:eastAsia="Times New Roman" w:hAnsi="Times New Roman" w:cs="Times New Roman" w:hint="default"/>
        <w:b/>
        <w:bCs/>
        <w:spacing w:val="-4"/>
        <w:w w:val="100"/>
        <w:sz w:val="22"/>
        <w:szCs w:val="22"/>
        <w:u w:val="thick" w:color="000000"/>
        <w:lang w:eastAsia="en-US" w:bidi="ar-SA"/>
      </w:rPr>
    </w:lvl>
    <w:lvl w:ilvl="1" w:tplc="0FDA7D62">
      <w:start w:val="1"/>
      <w:numFmt w:val="decimal"/>
      <w:lvlText w:val="%2."/>
      <w:lvlJc w:val="left"/>
      <w:pPr>
        <w:ind w:left="403" w:hanging="181"/>
      </w:pPr>
      <w:rPr>
        <w:rFonts w:ascii="Times New Roman" w:eastAsia="Times New Roman" w:hAnsi="Times New Roman" w:cs="Times New Roman" w:hint="default"/>
        <w:b/>
        <w:bCs/>
        <w:w w:val="100"/>
        <w:sz w:val="22"/>
        <w:szCs w:val="22"/>
        <w:u w:val="thick" w:color="000000"/>
        <w:lang w:eastAsia="en-US" w:bidi="ar-SA"/>
      </w:rPr>
    </w:lvl>
    <w:lvl w:ilvl="2" w:tplc="B4B4EE50">
      <w:numFmt w:val="bullet"/>
      <w:lvlText w:val="•"/>
      <w:lvlJc w:val="left"/>
      <w:pPr>
        <w:ind w:left="523" w:hanging="181"/>
      </w:pPr>
      <w:rPr>
        <w:rFonts w:hint="default"/>
        <w:lang w:eastAsia="en-US" w:bidi="ar-SA"/>
      </w:rPr>
    </w:lvl>
    <w:lvl w:ilvl="3" w:tplc="F3F24FB4">
      <w:numFmt w:val="bullet"/>
      <w:lvlText w:val="•"/>
      <w:lvlJc w:val="left"/>
      <w:pPr>
        <w:ind w:left="646" w:hanging="181"/>
      </w:pPr>
      <w:rPr>
        <w:rFonts w:hint="default"/>
        <w:lang w:eastAsia="en-US" w:bidi="ar-SA"/>
      </w:rPr>
    </w:lvl>
    <w:lvl w:ilvl="4" w:tplc="298AFDE2">
      <w:numFmt w:val="bullet"/>
      <w:lvlText w:val="•"/>
      <w:lvlJc w:val="left"/>
      <w:pPr>
        <w:ind w:left="770" w:hanging="181"/>
      </w:pPr>
      <w:rPr>
        <w:rFonts w:hint="default"/>
        <w:lang w:eastAsia="en-US" w:bidi="ar-SA"/>
      </w:rPr>
    </w:lvl>
    <w:lvl w:ilvl="5" w:tplc="94DE92A4">
      <w:numFmt w:val="bullet"/>
      <w:lvlText w:val="•"/>
      <w:lvlJc w:val="left"/>
      <w:pPr>
        <w:ind w:left="893" w:hanging="181"/>
      </w:pPr>
      <w:rPr>
        <w:rFonts w:hint="default"/>
        <w:lang w:eastAsia="en-US" w:bidi="ar-SA"/>
      </w:rPr>
    </w:lvl>
    <w:lvl w:ilvl="6" w:tplc="4522783A">
      <w:numFmt w:val="bullet"/>
      <w:lvlText w:val="•"/>
      <w:lvlJc w:val="left"/>
      <w:pPr>
        <w:ind w:left="1017" w:hanging="181"/>
      </w:pPr>
      <w:rPr>
        <w:rFonts w:hint="default"/>
        <w:lang w:eastAsia="en-US" w:bidi="ar-SA"/>
      </w:rPr>
    </w:lvl>
    <w:lvl w:ilvl="7" w:tplc="BABE8586">
      <w:numFmt w:val="bullet"/>
      <w:lvlText w:val="•"/>
      <w:lvlJc w:val="left"/>
      <w:pPr>
        <w:ind w:left="1140" w:hanging="181"/>
      </w:pPr>
      <w:rPr>
        <w:rFonts w:hint="default"/>
        <w:lang w:eastAsia="en-US" w:bidi="ar-SA"/>
      </w:rPr>
    </w:lvl>
    <w:lvl w:ilvl="8" w:tplc="D426729A">
      <w:numFmt w:val="bullet"/>
      <w:lvlText w:val="•"/>
      <w:lvlJc w:val="left"/>
      <w:pPr>
        <w:ind w:left="1264" w:hanging="181"/>
      </w:pPr>
      <w:rPr>
        <w:rFonts w:hint="default"/>
        <w:lang w:eastAsia="en-US" w:bidi="ar-SA"/>
      </w:rPr>
    </w:lvl>
  </w:abstractNum>
  <w:abstractNum w:abstractNumId="105">
    <w:nsid w:val="655D633B"/>
    <w:multiLevelType w:val="hybridMultilevel"/>
    <w:tmpl w:val="2216F2BE"/>
    <w:lvl w:ilvl="0" w:tplc="F514BD4A">
      <w:numFmt w:val="bullet"/>
      <w:lvlText w:val="-"/>
      <w:lvlJc w:val="left"/>
      <w:pPr>
        <w:ind w:left="357" w:hanging="136"/>
      </w:pPr>
      <w:rPr>
        <w:rFonts w:ascii="Times New Roman" w:eastAsia="Times New Roman" w:hAnsi="Times New Roman" w:cs="Times New Roman" w:hint="default"/>
        <w:i/>
        <w:w w:val="100"/>
        <w:sz w:val="24"/>
        <w:szCs w:val="24"/>
        <w:lang w:eastAsia="en-US" w:bidi="ar-SA"/>
      </w:rPr>
    </w:lvl>
    <w:lvl w:ilvl="1" w:tplc="71BA8D54">
      <w:numFmt w:val="bullet"/>
      <w:lvlText w:val="•"/>
      <w:lvlJc w:val="left"/>
      <w:pPr>
        <w:ind w:left="1232" w:hanging="136"/>
      </w:pPr>
      <w:rPr>
        <w:rFonts w:hint="default"/>
        <w:lang w:eastAsia="en-US" w:bidi="ar-SA"/>
      </w:rPr>
    </w:lvl>
    <w:lvl w:ilvl="2" w:tplc="5FA82D0A">
      <w:numFmt w:val="bullet"/>
      <w:lvlText w:val="•"/>
      <w:lvlJc w:val="left"/>
      <w:pPr>
        <w:ind w:left="2104" w:hanging="136"/>
      </w:pPr>
      <w:rPr>
        <w:rFonts w:hint="default"/>
        <w:lang w:eastAsia="en-US" w:bidi="ar-SA"/>
      </w:rPr>
    </w:lvl>
    <w:lvl w:ilvl="3" w:tplc="42449620">
      <w:numFmt w:val="bullet"/>
      <w:lvlText w:val="•"/>
      <w:lvlJc w:val="left"/>
      <w:pPr>
        <w:ind w:left="2976" w:hanging="136"/>
      </w:pPr>
      <w:rPr>
        <w:rFonts w:hint="default"/>
        <w:lang w:eastAsia="en-US" w:bidi="ar-SA"/>
      </w:rPr>
    </w:lvl>
    <w:lvl w:ilvl="4" w:tplc="DF7A0138">
      <w:numFmt w:val="bullet"/>
      <w:lvlText w:val="•"/>
      <w:lvlJc w:val="left"/>
      <w:pPr>
        <w:ind w:left="3848" w:hanging="136"/>
      </w:pPr>
      <w:rPr>
        <w:rFonts w:hint="default"/>
        <w:lang w:eastAsia="en-US" w:bidi="ar-SA"/>
      </w:rPr>
    </w:lvl>
    <w:lvl w:ilvl="5" w:tplc="05FA9734">
      <w:numFmt w:val="bullet"/>
      <w:lvlText w:val="•"/>
      <w:lvlJc w:val="left"/>
      <w:pPr>
        <w:ind w:left="4720" w:hanging="136"/>
      </w:pPr>
      <w:rPr>
        <w:rFonts w:hint="default"/>
        <w:lang w:eastAsia="en-US" w:bidi="ar-SA"/>
      </w:rPr>
    </w:lvl>
    <w:lvl w:ilvl="6" w:tplc="112402F8">
      <w:numFmt w:val="bullet"/>
      <w:lvlText w:val="•"/>
      <w:lvlJc w:val="left"/>
      <w:pPr>
        <w:ind w:left="5592" w:hanging="136"/>
      </w:pPr>
      <w:rPr>
        <w:rFonts w:hint="default"/>
        <w:lang w:eastAsia="en-US" w:bidi="ar-SA"/>
      </w:rPr>
    </w:lvl>
    <w:lvl w:ilvl="7" w:tplc="32843778">
      <w:numFmt w:val="bullet"/>
      <w:lvlText w:val="•"/>
      <w:lvlJc w:val="left"/>
      <w:pPr>
        <w:ind w:left="6464" w:hanging="136"/>
      </w:pPr>
      <w:rPr>
        <w:rFonts w:hint="default"/>
        <w:lang w:eastAsia="en-US" w:bidi="ar-SA"/>
      </w:rPr>
    </w:lvl>
    <w:lvl w:ilvl="8" w:tplc="826E52E2">
      <w:numFmt w:val="bullet"/>
      <w:lvlText w:val="•"/>
      <w:lvlJc w:val="left"/>
      <w:pPr>
        <w:ind w:left="7336" w:hanging="136"/>
      </w:pPr>
      <w:rPr>
        <w:rFonts w:hint="default"/>
        <w:lang w:eastAsia="en-US" w:bidi="ar-SA"/>
      </w:rPr>
    </w:lvl>
  </w:abstractNum>
  <w:abstractNum w:abstractNumId="106">
    <w:nsid w:val="65EF47EF"/>
    <w:multiLevelType w:val="hybridMultilevel"/>
    <w:tmpl w:val="DDC8C058"/>
    <w:lvl w:ilvl="0" w:tplc="8C425D04">
      <w:numFmt w:val="bullet"/>
      <w:lvlText w:val="-"/>
      <w:lvlJc w:val="left"/>
      <w:pPr>
        <w:ind w:left="222" w:hanging="151"/>
      </w:pPr>
      <w:rPr>
        <w:rFonts w:ascii="Times New Roman" w:eastAsia="Times New Roman" w:hAnsi="Times New Roman" w:cs="Times New Roman" w:hint="default"/>
        <w:w w:val="100"/>
        <w:sz w:val="24"/>
        <w:szCs w:val="24"/>
        <w:lang w:eastAsia="en-US" w:bidi="ar-SA"/>
      </w:rPr>
    </w:lvl>
    <w:lvl w:ilvl="1" w:tplc="E772A97E">
      <w:numFmt w:val="bullet"/>
      <w:lvlText w:val="•"/>
      <w:lvlJc w:val="left"/>
      <w:pPr>
        <w:ind w:left="1106" w:hanging="151"/>
      </w:pPr>
      <w:rPr>
        <w:rFonts w:hint="default"/>
        <w:lang w:eastAsia="en-US" w:bidi="ar-SA"/>
      </w:rPr>
    </w:lvl>
    <w:lvl w:ilvl="2" w:tplc="EA3CC062">
      <w:numFmt w:val="bullet"/>
      <w:lvlText w:val="•"/>
      <w:lvlJc w:val="left"/>
      <w:pPr>
        <w:ind w:left="1992" w:hanging="151"/>
      </w:pPr>
      <w:rPr>
        <w:rFonts w:hint="default"/>
        <w:lang w:eastAsia="en-US" w:bidi="ar-SA"/>
      </w:rPr>
    </w:lvl>
    <w:lvl w:ilvl="3" w:tplc="F392D0BA">
      <w:numFmt w:val="bullet"/>
      <w:lvlText w:val="•"/>
      <w:lvlJc w:val="left"/>
      <w:pPr>
        <w:ind w:left="2878" w:hanging="151"/>
      </w:pPr>
      <w:rPr>
        <w:rFonts w:hint="default"/>
        <w:lang w:eastAsia="en-US" w:bidi="ar-SA"/>
      </w:rPr>
    </w:lvl>
    <w:lvl w:ilvl="4" w:tplc="1BCCDCDA">
      <w:numFmt w:val="bullet"/>
      <w:lvlText w:val="•"/>
      <w:lvlJc w:val="left"/>
      <w:pPr>
        <w:ind w:left="3764" w:hanging="151"/>
      </w:pPr>
      <w:rPr>
        <w:rFonts w:hint="default"/>
        <w:lang w:eastAsia="en-US" w:bidi="ar-SA"/>
      </w:rPr>
    </w:lvl>
    <w:lvl w:ilvl="5" w:tplc="19C89016">
      <w:numFmt w:val="bullet"/>
      <w:lvlText w:val="•"/>
      <w:lvlJc w:val="left"/>
      <w:pPr>
        <w:ind w:left="4650" w:hanging="151"/>
      </w:pPr>
      <w:rPr>
        <w:rFonts w:hint="default"/>
        <w:lang w:eastAsia="en-US" w:bidi="ar-SA"/>
      </w:rPr>
    </w:lvl>
    <w:lvl w:ilvl="6" w:tplc="2A766C10">
      <w:numFmt w:val="bullet"/>
      <w:lvlText w:val="•"/>
      <w:lvlJc w:val="left"/>
      <w:pPr>
        <w:ind w:left="5536" w:hanging="151"/>
      </w:pPr>
      <w:rPr>
        <w:rFonts w:hint="default"/>
        <w:lang w:eastAsia="en-US" w:bidi="ar-SA"/>
      </w:rPr>
    </w:lvl>
    <w:lvl w:ilvl="7" w:tplc="3402A728">
      <w:numFmt w:val="bullet"/>
      <w:lvlText w:val="•"/>
      <w:lvlJc w:val="left"/>
      <w:pPr>
        <w:ind w:left="6422" w:hanging="151"/>
      </w:pPr>
      <w:rPr>
        <w:rFonts w:hint="default"/>
        <w:lang w:eastAsia="en-US" w:bidi="ar-SA"/>
      </w:rPr>
    </w:lvl>
    <w:lvl w:ilvl="8" w:tplc="19C853D0">
      <w:numFmt w:val="bullet"/>
      <w:lvlText w:val="•"/>
      <w:lvlJc w:val="left"/>
      <w:pPr>
        <w:ind w:left="7308" w:hanging="151"/>
      </w:pPr>
      <w:rPr>
        <w:rFonts w:hint="default"/>
        <w:lang w:eastAsia="en-US" w:bidi="ar-SA"/>
      </w:rPr>
    </w:lvl>
  </w:abstractNum>
  <w:abstractNum w:abstractNumId="107">
    <w:nsid w:val="66482875"/>
    <w:multiLevelType w:val="multilevel"/>
    <w:tmpl w:val="8F2624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67F50174"/>
    <w:multiLevelType w:val="hybridMultilevel"/>
    <w:tmpl w:val="00CAB26A"/>
    <w:lvl w:ilvl="0" w:tplc="FD846288">
      <w:start w:val="1"/>
      <w:numFmt w:val="lowerLetter"/>
      <w:lvlText w:val="%1."/>
      <w:lvlJc w:val="left"/>
      <w:pPr>
        <w:ind w:left="446" w:hanging="225"/>
      </w:pPr>
      <w:rPr>
        <w:rFonts w:ascii="Times New Roman" w:eastAsia="Times New Roman" w:hAnsi="Times New Roman" w:cs="Times New Roman" w:hint="default"/>
        <w:spacing w:val="-16"/>
        <w:w w:val="100"/>
        <w:sz w:val="24"/>
        <w:szCs w:val="24"/>
        <w:lang w:eastAsia="en-US" w:bidi="ar-SA"/>
      </w:rPr>
    </w:lvl>
    <w:lvl w:ilvl="1" w:tplc="5336CAF6">
      <w:numFmt w:val="bullet"/>
      <w:lvlText w:val="•"/>
      <w:lvlJc w:val="left"/>
      <w:pPr>
        <w:ind w:left="1304" w:hanging="225"/>
      </w:pPr>
      <w:rPr>
        <w:rFonts w:hint="default"/>
        <w:lang w:eastAsia="en-US" w:bidi="ar-SA"/>
      </w:rPr>
    </w:lvl>
    <w:lvl w:ilvl="2" w:tplc="D3BEBE0E">
      <w:numFmt w:val="bullet"/>
      <w:lvlText w:val="•"/>
      <w:lvlJc w:val="left"/>
      <w:pPr>
        <w:ind w:left="2168" w:hanging="225"/>
      </w:pPr>
      <w:rPr>
        <w:rFonts w:hint="default"/>
        <w:lang w:eastAsia="en-US" w:bidi="ar-SA"/>
      </w:rPr>
    </w:lvl>
    <w:lvl w:ilvl="3" w:tplc="9D401F50">
      <w:numFmt w:val="bullet"/>
      <w:lvlText w:val="•"/>
      <w:lvlJc w:val="left"/>
      <w:pPr>
        <w:ind w:left="3032" w:hanging="225"/>
      </w:pPr>
      <w:rPr>
        <w:rFonts w:hint="default"/>
        <w:lang w:eastAsia="en-US" w:bidi="ar-SA"/>
      </w:rPr>
    </w:lvl>
    <w:lvl w:ilvl="4" w:tplc="94228504">
      <w:numFmt w:val="bullet"/>
      <w:lvlText w:val="•"/>
      <w:lvlJc w:val="left"/>
      <w:pPr>
        <w:ind w:left="3896" w:hanging="225"/>
      </w:pPr>
      <w:rPr>
        <w:rFonts w:hint="default"/>
        <w:lang w:eastAsia="en-US" w:bidi="ar-SA"/>
      </w:rPr>
    </w:lvl>
    <w:lvl w:ilvl="5" w:tplc="631ED1FA">
      <w:numFmt w:val="bullet"/>
      <w:lvlText w:val="•"/>
      <w:lvlJc w:val="left"/>
      <w:pPr>
        <w:ind w:left="4760" w:hanging="225"/>
      </w:pPr>
      <w:rPr>
        <w:rFonts w:hint="default"/>
        <w:lang w:eastAsia="en-US" w:bidi="ar-SA"/>
      </w:rPr>
    </w:lvl>
    <w:lvl w:ilvl="6" w:tplc="225A3B40">
      <w:numFmt w:val="bullet"/>
      <w:lvlText w:val="•"/>
      <w:lvlJc w:val="left"/>
      <w:pPr>
        <w:ind w:left="5624" w:hanging="225"/>
      </w:pPr>
      <w:rPr>
        <w:rFonts w:hint="default"/>
        <w:lang w:eastAsia="en-US" w:bidi="ar-SA"/>
      </w:rPr>
    </w:lvl>
    <w:lvl w:ilvl="7" w:tplc="76C62BDA">
      <w:numFmt w:val="bullet"/>
      <w:lvlText w:val="•"/>
      <w:lvlJc w:val="left"/>
      <w:pPr>
        <w:ind w:left="6488" w:hanging="225"/>
      </w:pPr>
      <w:rPr>
        <w:rFonts w:hint="default"/>
        <w:lang w:eastAsia="en-US" w:bidi="ar-SA"/>
      </w:rPr>
    </w:lvl>
    <w:lvl w:ilvl="8" w:tplc="8F34628C">
      <w:numFmt w:val="bullet"/>
      <w:lvlText w:val="•"/>
      <w:lvlJc w:val="left"/>
      <w:pPr>
        <w:ind w:left="7352" w:hanging="225"/>
      </w:pPr>
      <w:rPr>
        <w:rFonts w:hint="default"/>
        <w:lang w:eastAsia="en-US" w:bidi="ar-SA"/>
      </w:rPr>
    </w:lvl>
  </w:abstractNum>
  <w:abstractNum w:abstractNumId="109">
    <w:nsid w:val="6805683D"/>
    <w:multiLevelType w:val="hybridMultilevel"/>
    <w:tmpl w:val="52666686"/>
    <w:lvl w:ilvl="0" w:tplc="A10A7D38">
      <w:numFmt w:val="bullet"/>
      <w:lvlText w:val="-"/>
      <w:lvlJc w:val="left"/>
      <w:pPr>
        <w:ind w:left="222" w:hanging="151"/>
      </w:pPr>
      <w:rPr>
        <w:rFonts w:ascii="Times New Roman" w:eastAsia="Times New Roman" w:hAnsi="Times New Roman" w:cs="Times New Roman" w:hint="default"/>
        <w:w w:val="100"/>
        <w:sz w:val="24"/>
        <w:szCs w:val="24"/>
        <w:lang w:eastAsia="en-US" w:bidi="ar-SA"/>
      </w:rPr>
    </w:lvl>
    <w:lvl w:ilvl="1" w:tplc="433EEDBE">
      <w:numFmt w:val="bullet"/>
      <w:lvlText w:val="•"/>
      <w:lvlJc w:val="left"/>
      <w:pPr>
        <w:ind w:left="1106" w:hanging="151"/>
      </w:pPr>
      <w:rPr>
        <w:rFonts w:hint="default"/>
        <w:lang w:eastAsia="en-US" w:bidi="ar-SA"/>
      </w:rPr>
    </w:lvl>
    <w:lvl w:ilvl="2" w:tplc="15CCBB82">
      <w:numFmt w:val="bullet"/>
      <w:lvlText w:val="•"/>
      <w:lvlJc w:val="left"/>
      <w:pPr>
        <w:ind w:left="1992" w:hanging="151"/>
      </w:pPr>
      <w:rPr>
        <w:rFonts w:hint="default"/>
        <w:lang w:eastAsia="en-US" w:bidi="ar-SA"/>
      </w:rPr>
    </w:lvl>
    <w:lvl w:ilvl="3" w:tplc="F03CBE76">
      <w:numFmt w:val="bullet"/>
      <w:lvlText w:val="•"/>
      <w:lvlJc w:val="left"/>
      <w:pPr>
        <w:ind w:left="2878" w:hanging="151"/>
      </w:pPr>
      <w:rPr>
        <w:rFonts w:hint="default"/>
        <w:lang w:eastAsia="en-US" w:bidi="ar-SA"/>
      </w:rPr>
    </w:lvl>
    <w:lvl w:ilvl="4" w:tplc="6EF4EF16">
      <w:numFmt w:val="bullet"/>
      <w:lvlText w:val="•"/>
      <w:lvlJc w:val="left"/>
      <w:pPr>
        <w:ind w:left="3764" w:hanging="151"/>
      </w:pPr>
      <w:rPr>
        <w:rFonts w:hint="default"/>
        <w:lang w:eastAsia="en-US" w:bidi="ar-SA"/>
      </w:rPr>
    </w:lvl>
    <w:lvl w:ilvl="5" w:tplc="DC868D44">
      <w:numFmt w:val="bullet"/>
      <w:lvlText w:val="•"/>
      <w:lvlJc w:val="left"/>
      <w:pPr>
        <w:ind w:left="4650" w:hanging="151"/>
      </w:pPr>
      <w:rPr>
        <w:rFonts w:hint="default"/>
        <w:lang w:eastAsia="en-US" w:bidi="ar-SA"/>
      </w:rPr>
    </w:lvl>
    <w:lvl w:ilvl="6" w:tplc="15DAB72E">
      <w:numFmt w:val="bullet"/>
      <w:lvlText w:val="•"/>
      <w:lvlJc w:val="left"/>
      <w:pPr>
        <w:ind w:left="5536" w:hanging="151"/>
      </w:pPr>
      <w:rPr>
        <w:rFonts w:hint="default"/>
        <w:lang w:eastAsia="en-US" w:bidi="ar-SA"/>
      </w:rPr>
    </w:lvl>
    <w:lvl w:ilvl="7" w:tplc="132A744E">
      <w:numFmt w:val="bullet"/>
      <w:lvlText w:val="•"/>
      <w:lvlJc w:val="left"/>
      <w:pPr>
        <w:ind w:left="6422" w:hanging="151"/>
      </w:pPr>
      <w:rPr>
        <w:rFonts w:hint="default"/>
        <w:lang w:eastAsia="en-US" w:bidi="ar-SA"/>
      </w:rPr>
    </w:lvl>
    <w:lvl w:ilvl="8" w:tplc="30BC2536">
      <w:numFmt w:val="bullet"/>
      <w:lvlText w:val="•"/>
      <w:lvlJc w:val="left"/>
      <w:pPr>
        <w:ind w:left="7308" w:hanging="151"/>
      </w:pPr>
      <w:rPr>
        <w:rFonts w:hint="default"/>
        <w:lang w:eastAsia="en-US" w:bidi="ar-SA"/>
      </w:rPr>
    </w:lvl>
  </w:abstractNum>
  <w:abstractNum w:abstractNumId="110">
    <w:nsid w:val="691527D1"/>
    <w:multiLevelType w:val="hybridMultilevel"/>
    <w:tmpl w:val="71B48D94"/>
    <w:lvl w:ilvl="0" w:tplc="F7EE31D6">
      <w:numFmt w:val="bullet"/>
      <w:lvlText w:val="-"/>
      <w:lvlJc w:val="left"/>
      <w:pPr>
        <w:ind w:left="102" w:hanging="151"/>
      </w:pPr>
      <w:rPr>
        <w:rFonts w:ascii="Times New Roman" w:eastAsia="Times New Roman" w:hAnsi="Times New Roman" w:cs="Times New Roman" w:hint="default"/>
        <w:w w:val="100"/>
        <w:sz w:val="24"/>
        <w:szCs w:val="24"/>
        <w:lang w:eastAsia="en-US" w:bidi="ar-SA"/>
      </w:rPr>
    </w:lvl>
    <w:lvl w:ilvl="1" w:tplc="6D84FE7E">
      <w:numFmt w:val="bullet"/>
      <w:lvlText w:val="•"/>
      <w:lvlJc w:val="left"/>
      <w:pPr>
        <w:ind w:left="978" w:hanging="151"/>
      </w:pPr>
      <w:rPr>
        <w:rFonts w:hint="default"/>
        <w:lang w:eastAsia="en-US" w:bidi="ar-SA"/>
      </w:rPr>
    </w:lvl>
    <w:lvl w:ilvl="2" w:tplc="F676ACA0">
      <w:numFmt w:val="bullet"/>
      <w:lvlText w:val="•"/>
      <w:lvlJc w:val="left"/>
      <w:pPr>
        <w:ind w:left="1856" w:hanging="151"/>
      </w:pPr>
      <w:rPr>
        <w:rFonts w:hint="default"/>
        <w:lang w:eastAsia="en-US" w:bidi="ar-SA"/>
      </w:rPr>
    </w:lvl>
    <w:lvl w:ilvl="3" w:tplc="11A0A7C0">
      <w:numFmt w:val="bullet"/>
      <w:lvlText w:val="•"/>
      <w:lvlJc w:val="left"/>
      <w:pPr>
        <w:ind w:left="2734" w:hanging="151"/>
      </w:pPr>
      <w:rPr>
        <w:rFonts w:hint="default"/>
        <w:lang w:eastAsia="en-US" w:bidi="ar-SA"/>
      </w:rPr>
    </w:lvl>
    <w:lvl w:ilvl="4" w:tplc="DFDC8C02">
      <w:numFmt w:val="bullet"/>
      <w:lvlText w:val="•"/>
      <w:lvlJc w:val="left"/>
      <w:pPr>
        <w:ind w:left="3612" w:hanging="151"/>
      </w:pPr>
      <w:rPr>
        <w:rFonts w:hint="default"/>
        <w:lang w:eastAsia="en-US" w:bidi="ar-SA"/>
      </w:rPr>
    </w:lvl>
    <w:lvl w:ilvl="5" w:tplc="BD0C18EC">
      <w:numFmt w:val="bullet"/>
      <w:lvlText w:val="•"/>
      <w:lvlJc w:val="left"/>
      <w:pPr>
        <w:ind w:left="4490" w:hanging="151"/>
      </w:pPr>
      <w:rPr>
        <w:rFonts w:hint="default"/>
        <w:lang w:eastAsia="en-US" w:bidi="ar-SA"/>
      </w:rPr>
    </w:lvl>
    <w:lvl w:ilvl="6" w:tplc="7D76AA1C">
      <w:numFmt w:val="bullet"/>
      <w:lvlText w:val="•"/>
      <w:lvlJc w:val="left"/>
      <w:pPr>
        <w:ind w:left="5368" w:hanging="151"/>
      </w:pPr>
      <w:rPr>
        <w:rFonts w:hint="default"/>
        <w:lang w:eastAsia="en-US" w:bidi="ar-SA"/>
      </w:rPr>
    </w:lvl>
    <w:lvl w:ilvl="7" w:tplc="652CE0D2">
      <w:numFmt w:val="bullet"/>
      <w:lvlText w:val="•"/>
      <w:lvlJc w:val="left"/>
      <w:pPr>
        <w:ind w:left="6246" w:hanging="151"/>
      </w:pPr>
      <w:rPr>
        <w:rFonts w:hint="default"/>
        <w:lang w:eastAsia="en-US" w:bidi="ar-SA"/>
      </w:rPr>
    </w:lvl>
    <w:lvl w:ilvl="8" w:tplc="8BDCE3CA">
      <w:numFmt w:val="bullet"/>
      <w:lvlText w:val="•"/>
      <w:lvlJc w:val="left"/>
      <w:pPr>
        <w:ind w:left="7124" w:hanging="151"/>
      </w:pPr>
      <w:rPr>
        <w:rFonts w:hint="default"/>
        <w:lang w:eastAsia="en-US" w:bidi="ar-SA"/>
      </w:rPr>
    </w:lvl>
  </w:abstractNum>
  <w:abstractNum w:abstractNumId="111">
    <w:nsid w:val="691C1E2D"/>
    <w:multiLevelType w:val="hybridMultilevel"/>
    <w:tmpl w:val="E01E6160"/>
    <w:lvl w:ilvl="0" w:tplc="AEC42648">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12">
    <w:nsid w:val="69B17B8A"/>
    <w:multiLevelType w:val="hybridMultilevel"/>
    <w:tmpl w:val="5EE05504"/>
    <w:lvl w:ilvl="0" w:tplc="DD10314C">
      <w:numFmt w:val="bullet"/>
      <w:lvlText w:val="-"/>
      <w:lvlJc w:val="left"/>
      <w:pPr>
        <w:ind w:left="111" w:hanging="150"/>
      </w:pPr>
      <w:rPr>
        <w:rFonts w:ascii="Times New Roman" w:eastAsia="Times New Roman" w:hAnsi="Times New Roman" w:cs="Times New Roman" w:hint="default"/>
        <w:w w:val="100"/>
        <w:sz w:val="24"/>
        <w:szCs w:val="24"/>
        <w:lang w:eastAsia="en-US" w:bidi="ar-SA"/>
      </w:rPr>
    </w:lvl>
    <w:lvl w:ilvl="1" w:tplc="8EEC956A">
      <w:numFmt w:val="bullet"/>
      <w:lvlText w:val="•"/>
      <w:lvlJc w:val="left"/>
      <w:pPr>
        <w:ind w:left="711" w:hanging="150"/>
      </w:pPr>
      <w:rPr>
        <w:rFonts w:hint="default"/>
        <w:lang w:eastAsia="en-US" w:bidi="ar-SA"/>
      </w:rPr>
    </w:lvl>
    <w:lvl w:ilvl="2" w:tplc="72C0C580">
      <w:numFmt w:val="bullet"/>
      <w:lvlText w:val="•"/>
      <w:lvlJc w:val="left"/>
      <w:pPr>
        <w:ind w:left="1303" w:hanging="150"/>
      </w:pPr>
      <w:rPr>
        <w:rFonts w:hint="default"/>
        <w:lang w:eastAsia="en-US" w:bidi="ar-SA"/>
      </w:rPr>
    </w:lvl>
    <w:lvl w:ilvl="3" w:tplc="6B147310">
      <w:numFmt w:val="bullet"/>
      <w:lvlText w:val="•"/>
      <w:lvlJc w:val="left"/>
      <w:pPr>
        <w:ind w:left="1895" w:hanging="150"/>
      </w:pPr>
      <w:rPr>
        <w:rFonts w:hint="default"/>
        <w:lang w:eastAsia="en-US" w:bidi="ar-SA"/>
      </w:rPr>
    </w:lvl>
    <w:lvl w:ilvl="4" w:tplc="D1740894">
      <w:numFmt w:val="bullet"/>
      <w:lvlText w:val="•"/>
      <w:lvlJc w:val="left"/>
      <w:pPr>
        <w:ind w:left="2487" w:hanging="150"/>
      </w:pPr>
      <w:rPr>
        <w:rFonts w:hint="default"/>
        <w:lang w:eastAsia="en-US" w:bidi="ar-SA"/>
      </w:rPr>
    </w:lvl>
    <w:lvl w:ilvl="5" w:tplc="4FC0F734">
      <w:numFmt w:val="bullet"/>
      <w:lvlText w:val="•"/>
      <w:lvlJc w:val="left"/>
      <w:pPr>
        <w:ind w:left="3079" w:hanging="150"/>
      </w:pPr>
      <w:rPr>
        <w:rFonts w:hint="default"/>
        <w:lang w:eastAsia="en-US" w:bidi="ar-SA"/>
      </w:rPr>
    </w:lvl>
    <w:lvl w:ilvl="6" w:tplc="289666CC">
      <w:numFmt w:val="bullet"/>
      <w:lvlText w:val="•"/>
      <w:lvlJc w:val="left"/>
      <w:pPr>
        <w:ind w:left="3670" w:hanging="150"/>
      </w:pPr>
      <w:rPr>
        <w:rFonts w:hint="default"/>
        <w:lang w:eastAsia="en-US" w:bidi="ar-SA"/>
      </w:rPr>
    </w:lvl>
    <w:lvl w:ilvl="7" w:tplc="35403000">
      <w:numFmt w:val="bullet"/>
      <w:lvlText w:val="•"/>
      <w:lvlJc w:val="left"/>
      <w:pPr>
        <w:ind w:left="4262" w:hanging="150"/>
      </w:pPr>
      <w:rPr>
        <w:rFonts w:hint="default"/>
        <w:lang w:eastAsia="en-US" w:bidi="ar-SA"/>
      </w:rPr>
    </w:lvl>
    <w:lvl w:ilvl="8" w:tplc="B91C15FA">
      <w:numFmt w:val="bullet"/>
      <w:lvlText w:val="•"/>
      <w:lvlJc w:val="left"/>
      <w:pPr>
        <w:ind w:left="4854" w:hanging="150"/>
      </w:pPr>
      <w:rPr>
        <w:rFonts w:hint="default"/>
        <w:lang w:eastAsia="en-US" w:bidi="ar-SA"/>
      </w:rPr>
    </w:lvl>
  </w:abstractNum>
  <w:abstractNum w:abstractNumId="113">
    <w:nsid w:val="69F9356C"/>
    <w:multiLevelType w:val="hybridMultilevel"/>
    <w:tmpl w:val="7CA40862"/>
    <w:lvl w:ilvl="0" w:tplc="17FEECB4">
      <w:start w:val="2"/>
      <w:numFmt w:val="upperRoman"/>
      <w:lvlText w:val="%1."/>
      <w:lvlJc w:val="left"/>
      <w:pPr>
        <w:ind w:left="371" w:hanging="270"/>
      </w:pPr>
      <w:rPr>
        <w:rFonts w:ascii="Times New Roman" w:eastAsia="Times New Roman" w:hAnsi="Times New Roman" w:cs="Times New Roman" w:hint="default"/>
        <w:spacing w:val="-16"/>
        <w:w w:val="99"/>
        <w:sz w:val="24"/>
        <w:szCs w:val="24"/>
        <w:lang w:eastAsia="en-US" w:bidi="ar-SA"/>
      </w:rPr>
    </w:lvl>
    <w:lvl w:ilvl="1" w:tplc="75DE44DE">
      <w:start w:val="1"/>
      <w:numFmt w:val="decimal"/>
      <w:lvlText w:val="%2."/>
      <w:lvlJc w:val="left"/>
      <w:pPr>
        <w:ind w:left="342" w:hanging="240"/>
      </w:pPr>
      <w:rPr>
        <w:rFonts w:ascii="Times New Roman" w:eastAsia="Times New Roman" w:hAnsi="Times New Roman" w:cs="Times New Roman" w:hint="default"/>
        <w:spacing w:val="-22"/>
        <w:w w:val="100"/>
        <w:sz w:val="24"/>
        <w:szCs w:val="24"/>
        <w:lang w:eastAsia="en-US" w:bidi="ar-SA"/>
      </w:rPr>
    </w:lvl>
    <w:lvl w:ilvl="2" w:tplc="8FC27C0C">
      <w:numFmt w:val="bullet"/>
      <w:lvlText w:val="•"/>
      <w:lvlJc w:val="left"/>
      <w:pPr>
        <w:ind w:left="1322" w:hanging="240"/>
      </w:pPr>
      <w:rPr>
        <w:rFonts w:hint="default"/>
        <w:lang w:eastAsia="en-US" w:bidi="ar-SA"/>
      </w:rPr>
    </w:lvl>
    <w:lvl w:ilvl="3" w:tplc="63226F3E">
      <w:numFmt w:val="bullet"/>
      <w:lvlText w:val="•"/>
      <w:lvlJc w:val="left"/>
      <w:pPr>
        <w:ind w:left="2264" w:hanging="240"/>
      </w:pPr>
      <w:rPr>
        <w:rFonts w:hint="default"/>
        <w:lang w:eastAsia="en-US" w:bidi="ar-SA"/>
      </w:rPr>
    </w:lvl>
    <w:lvl w:ilvl="4" w:tplc="0A2219B4">
      <w:numFmt w:val="bullet"/>
      <w:lvlText w:val="•"/>
      <w:lvlJc w:val="left"/>
      <w:pPr>
        <w:ind w:left="3206" w:hanging="240"/>
      </w:pPr>
      <w:rPr>
        <w:rFonts w:hint="default"/>
        <w:lang w:eastAsia="en-US" w:bidi="ar-SA"/>
      </w:rPr>
    </w:lvl>
    <w:lvl w:ilvl="5" w:tplc="6DF6E038">
      <w:numFmt w:val="bullet"/>
      <w:lvlText w:val="•"/>
      <w:lvlJc w:val="left"/>
      <w:pPr>
        <w:ind w:left="4148" w:hanging="240"/>
      </w:pPr>
      <w:rPr>
        <w:rFonts w:hint="default"/>
        <w:lang w:eastAsia="en-US" w:bidi="ar-SA"/>
      </w:rPr>
    </w:lvl>
    <w:lvl w:ilvl="6" w:tplc="7FF8B276">
      <w:numFmt w:val="bullet"/>
      <w:lvlText w:val="•"/>
      <w:lvlJc w:val="left"/>
      <w:pPr>
        <w:ind w:left="5091" w:hanging="240"/>
      </w:pPr>
      <w:rPr>
        <w:rFonts w:hint="default"/>
        <w:lang w:eastAsia="en-US" w:bidi="ar-SA"/>
      </w:rPr>
    </w:lvl>
    <w:lvl w:ilvl="7" w:tplc="EA30F2C8">
      <w:numFmt w:val="bullet"/>
      <w:lvlText w:val="•"/>
      <w:lvlJc w:val="left"/>
      <w:pPr>
        <w:ind w:left="6033" w:hanging="240"/>
      </w:pPr>
      <w:rPr>
        <w:rFonts w:hint="default"/>
        <w:lang w:eastAsia="en-US" w:bidi="ar-SA"/>
      </w:rPr>
    </w:lvl>
    <w:lvl w:ilvl="8" w:tplc="ACC0C296">
      <w:numFmt w:val="bullet"/>
      <w:lvlText w:val="•"/>
      <w:lvlJc w:val="left"/>
      <w:pPr>
        <w:ind w:left="6975" w:hanging="240"/>
      </w:pPr>
      <w:rPr>
        <w:rFonts w:hint="default"/>
        <w:lang w:eastAsia="en-US" w:bidi="ar-SA"/>
      </w:rPr>
    </w:lvl>
  </w:abstractNum>
  <w:abstractNum w:abstractNumId="114">
    <w:nsid w:val="6C537634"/>
    <w:multiLevelType w:val="hybridMultilevel"/>
    <w:tmpl w:val="E616753A"/>
    <w:lvl w:ilvl="0" w:tplc="A482A4F2">
      <w:start w:val="1"/>
      <w:numFmt w:val="decimal"/>
      <w:lvlText w:val="%1."/>
      <w:lvlJc w:val="left"/>
      <w:pPr>
        <w:ind w:left="342" w:hanging="240"/>
      </w:pPr>
      <w:rPr>
        <w:rFonts w:ascii="Times New Roman" w:eastAsia="Times New Roman" w:hAnsi="Times New Roman" w:cs="Times New Roman" w:hint="default"/>
        <w:b/>
        <w:bCs/>
        <w:spacing w:val="-16"/>
        <w:w w:val="100"/>
        <w:sz w:val="24"/>
        <w:szCs w:val="24"/>
        <w:lang w:eastAsia="en-US" w:bidi="ar-SA"/>
      </w:rPr>
    </w:lvl>
    <w:lvl w:ilvl="1" w:tplc="6266833E">
      <w:numFmt w:val="bullet"/>
      <w:lvlText w:val="•"/>
      <w:lvlJc w:val="left"/>
      <w:pPr>
        <w:ind w:left="1202" w:hanging="240"/>
      </w:pPr>
      <w:rPr>
        <w:rFonts w:hint="default"/>
        <w:lang w:eastAsia="en-US" w:bidi="ar-SA"/>
      </w:rPr>
    </w:lvl>
    <w:lvl w:ilvl="2" w:tplc="646A90AA">
      <w:numFmt w:val="bullet"/>
      <w:lvlText w:val="•"/>
      <w:lvlJc w:val="left"/>
      <w:pPr>
        <w:ind w:left="2064" w:hanging="240"/>
      </w:pPr>
      <w:rPr>
        <w:rFonts w:hint="default"/>
        <w:lang w:eastAsia="en-US" w:bidi="ar-SA"/>
      </w:rPr>
    </w:lvl>
    <w:lvl w:ilvl="3" w:tplc="4C18BBB6">
      <w:numFmt w:val="bullet"/>
      <w:lvlText w:val="•"/>
      <w:lvlJc w:val="left"/>
      <w:pPr>
        <w:ind w:left="2926" w:hanging="240"/>
      </w:pPr>
      <w:rPr>
        <w:rFonts w:hint="default"/>
        <w:lang w:eastAsia="en-US" w:bidi="ar-SA"/>
      </w:rPr>
    </w:lvl>
    <w:lvl w:ilvl="4" w:tplc="CD7A367A">
      <w:numFmt w:val="bullet"/>
      <w:lvlText w:val="•"/>
      <w:lvlJc w:val="left"/>
      <w:pPr>
        <w:ind w:left="3788" w:hanging="240"/>
      </w:pPr>
      <w:rPr>
        <w:rFonts w:hint="default"/>
        <w:lang w:eastAsia="en-US" w:bidi="ar-SA"/>
      </w:rPr>
    </w:lvl>
    <w:lvl w:ilvl="5" w:tplc="5DBA1904">
      <w:numFmt w:val="bullet"/>
      <w:lvlText w:val="•"/>
      <w:lvlJc w:val="left"/>
      <w:pPr>
        <w:ind w:left="4650" w:hanging="240"/>
      </w:pPr>
      <w:rPr>
        <w:rFonts w:hint="default"/>
        <w:lang w:eastAsia="en-US" w:bidi="ar-SA"/>
      </w:rPr>
    </w:lvl>
    <w:lvl w:ilvl="6" w:tplc="2DDA8F22">
      <w:numFmt w:val="bullet"/>
      <w:lvlText w:val="•"/>
      <w:lvlJc w:val="left"/>
      <w:pPr>
        <w:ind w:left="5512" w:hanging="240"/>
      </w:pPr>
      <w:rPr>
        <w:rFonts w:hint="default"/>
        <w:lang w:eastAsia="en-US" w:bidi="ar-SA"/>
      </w:rPr>
    </w:lvl>
    <w:lvl w:ilvl="7" w:tplc="AE1AAE6A">
      <w:numFmt w:val="bullet"/>
      <w:lvlText w:val="•"/>
      <w:lvlJc w:val="left"/>
      <w:pPr>
        <w:ind w:left="6374" w:hanging="240"/>
      </w:pPr>
      <w:rPr>
        <w:rFonts w:hint="default"/>
        <w:lang w:eastAsia="en-US" w:bidi="ar-SA"/>
      </w:rPr>
    </w:lvl>
    <w:lvl w:ilvl="8" w:tplc="9058E44E">
      <w:numFmt w:val="bullet"/>
      <w:lvlText w:val="•"/>
      <w:lvlJc w:val="left"/>
      <w:pPr>
        <w:ind w:left="7236" w:hanging="240"/>
      </w:pPr>
      <w:rPr>
        <w:rFonts w:hint="default"/>
        <w:lang w:eastAsia="en-US" w:bidi="ar-SA"/>
      </w:rPr>
    </w:lvl>
  </w:abstractNum>
  <w:abstractNum w:abstractNumId="115">
    <w:nsid w:val="6C5B2F7E"/>
    <w:multiLevelType w:val="hybridMultilevel"/>
    <w:tmpl w:val="5C1AD82E"/>
    <w:lvl w:ilvl="0" w:tplc="1CAEB97E">
      <w:numFmt w:val="bullet"/>
      <w:lvlText w:val="*"/>
      <w:lvlJc w:val="left"/>
      <w:pPr>
        <w:ind w:left="402" w:hanging="180"/>
      </w:pPr>
      <w:rPr>
        <w:rFonts w:ascii="Times New Roman" w:eastAsia="Times New Roman" w:hAnsi="Times New Roman" w:cs="Times New Roman" w:hint="default"/>
        <w:b/>
        <w:bCs/>
        <w:spacing w:val="-14"/>
        <w:w w:val="100"/>
        <w:sz w:val="24"/>
        <w:szCs w:val="24"/>
        <w:u w:val="thick" w:color="000000"/>
        <w:lang w:eastAsia="en-US" w:bidi="ar-SA"/>
      </w:rPr>
    </w:lvl>
    <w:lvl w:ilvl="1" w:tplc="94FC1BFA">
      <w:numFmt w:val="bullet"/>
      <w:lvlText w:val="•"/>
      <w:lvlJc w:val="left"/>
      <w:pPr>
        <w:ind w:left="1268" w:hanging="180"/>
      </w:pPr>
      <w:rPr>
        <w:rFonts w:hint="default"/>
        <w:lang w:eastAsia="en-US" w:bidi="ar-SA"/>
      </w:rPr>
    </w:lvl>
    <w:lvl w:ilvl="2" w:tplc="89A8927C">
      <w:numFmt w:val="bullet"/>
      <w:lvlText w:val="•"/>
      <w:lvlJc w:val="left"/>
      <w:pPr>
        <w:ind w:left="2136" w:hanging="180"/>
      </w:pPr>
      <w:rPr>
        <w:rFonts w:hint="default"/>
        <w:lang w:eastAsia="en-US" w:bidi="ar-SA"/>
      </w:rPr>
    </w:lvl>
    <w:lvl w:ilvl="3" w:tplc="388A817C">
      <w:numFmt w:val="bullet"/>
      <w:lvlText w:val="•"/>
      <w:lvlJc w:val="left"/>
      <w:pPr>
        <w:ind w:left="3004" w:hanging="180"/>
      </w:pPr>
      <w:rPr>
        <w:rFonts w:hint="default"/>
        <w:lang w:eastAsia="en-US" w:bidi="ar-SA"/>
      </w:rPr>
    </w:lvl>
    <w:lvl w:ilvl="4" w:tplc="FA0A11AE">
      <w:numFmt w:val="bullet"/>
      <w:lvlText w:val="•"/>
      <w:lvlJc w:val="left"/>
      <w:pPr>
        <w:ind w:left="3872" w:hanging="180"/>
      </w:pPr>
      <w:rPr>
        <w:rFonts w:hint="default"/>
        <w:lang w:eastAsia="en-US" w:bidi="ar-SA"/>
      </w:rPr>
    </w:lvl>
    <w:lvl w:ilvl="5" w:tplc="9CCE01FC">
      <w:numFmt w:val="bullet"/>
      <w:lvlText w:val="•"/>
      <w:lvlJc w:val="left"/>
      <w:pPr>
        <w:ind w:left="4740" w:hanging="180"/>
      </w:pPr>
      <w:rPr>
        <w:rFonts w:hint="default"/>
        <w:lang w:eastAsia="en-US" w:bidi="ar-SA"/>
      </w:rPr>
    </w:lvl>
    <w:lvl w:ilvl="6" w:tplc="8A183934">
      <w:numFmt w:val="bullet"/>
      <w:lvlText w:val="•"/>
      <w:lvlJc w:val="left"/>
      <w:pPr>
        <w:ind w:left="5608" w:hanging="180"/>
      </w:pPr>
      <w:rPr>
        <w:rFonts w:hint="default"/>
        <w:lang w:eastAsia="en-US" w:bidi="ar-SA"/>
      </w:rPr>
    </w:lvl>
    <w:lvl w:ilvl="7" w:tplc="E098BB7E">
      <w:numFmt w:val="bullet"/>
      <w:lvlText w:val="•"/>
      <w:lvlJc w:val="left"/>
      <w:pPr>
        <w:ind w:left="6476" w:hanging="180"/>
      </w:pPr>
      <w:rPr>
        <w:rFonts w:hint="default"/>
        <w:lang w:eastAsia="en-US" w:bidi="ar-SA"/>
      </w:rPr>
    </w:lvl>
    <w:lvl w:ilvl="8" w:tplc="7B3E70AA">
      <w:numFmt w:val="bullet"/>
      <w:lvlText w:val="•"/>
      <w:lvlJc w:val="left"/>
      <w:pPr>
        <w:ind w:left="7344" w:hanging="180"/>
      </w:pPr>
      <w:rPr>
        <w:rFonts w:hint="default"/>
        <w:lang w:eastAsia="en-US" w:bidi="ar-SA"/>
      </w:rPr>
    </w:lvl>
  </w:abstractNum>
  <w:abstractNum w:abstractNumId="116">
    <w:nsid w:val="6CCB7B1C"/>
    <w:multiLevelType w:val="hybridMultilevel"/>
    <w:tmpl w:val="83DAC734"/>
    <w:lvl w:ilvl="0" w:tplc="A6548FD4">
      <w:start w:val="1"/>
      <w:numFmt w:val="decimal"/>
      <w:lvlText w:val="%1."/>
      <w:lvlJc w:val="left"/>
      <w:pPr>
        <w:ind w:left="342" w:hanging="240"/>
      </w:pPr>
      <w:rPr>
        <w:rFonts w:ascii="Times New Roman" w:eastAsia="Times New Roman" w:hAnsi="Times New Roman" w:cs="Times New Roman" w:hint="default"/>
        <w:b/>
        <w:bCs/>
        <w:spacing w:val="-14"/>
        <w:w w:val="100"/>
        <w:sz w:val="24"/>
        <w:szCs w:val="24"/>
        <w:lang w:eastAsia="en-US" w:bidi="ar-SA"/>
      </w:rPr>
    </w:lvl>
    <w:lvl w:ilvl="1" w:tplc="5AD65E4A">
      <w:start w:val="1"/>
      <w:numFmt w:val="lowerLetter"/>
      <w:lvlText w:val="%2."/>
      <w:lvlJc w:val="left"/>
      <w:pPr>
        <w:ind w:left="342" w:hanging="240"/>
      </w:pPr>
      <w:rPr>
        <w:rFonts w:ascii="Times New Roman" w:eastAsia="Times New Roman" w:hAnsi="Times New Roman" w:cs="Times New Roman" w:hint="default"/>
        <w:b/>
        <w:bCs/>
        <w:spacing w:val="-14"/>
        <w:w w:val="100"/>
        <w:sz w:val="24"/>
        <w:szCs w:val="24"/>
        <w:lang w:eastAsia="en-US" w:bidi="ar-SA"/>
      </w:rPr>
    </w:lvl>
    <w:lvl w:ilvl="2" w:tplc="D4FA13A0">
      <w:numFmt w:val="bullet"/>
      <w:lvlText w:val="•"/>
      <w:lvlJc w:val="left"/>
      <w:pPr>
        <w:ind w:left="2044" w:hanging="240"/>
      </w:pPr>
      <w:rPr>
        <w:rFonts w:hint="default"/>
        <w:lang w:eastAsia="en-US" w:bidi="ar-SA"/>
      </w:rPr>
    </w:lvl>
    <w:lvl w:ilvl="3" w:tplc="59102350">
      <w:numFmt w:val="bullet"/>
      <w:lvlText w:val="•"/>
      <w:lvlJc w:val="left"/>
      <w:pPr>
        <w:ind w:left="2896" w:hanging="240"/>
      </w:pPr>
      <w:rPr>
        <w:rFonts w:hint="default"/>
        <w:lang w:eastAsia="en-US" w:bidi="ar-SA"/>
      </w:rPr>
    </w:lvl>
    <w:lvl w:ilvl="4" w:tplc="2E8E8E18">
      <w:numFmt w:val="bullet"/>
      <w:lvlText w:val="•"/>
      <w:lvlJc w:val="left"/>
      <w:pPr>
        <w:ind w:left="3748" w:hanging="240"/>
      </w:pPr>
      <w:rPr>
        <w:rFonts w:hint="default"/>
        <w:lang w:eastAsia="en-US" w:bidi="ar-SA"/>
      </w:rPr>
    </w:lvl>
    <w:lvl w:ilvl="5" w:tplc="CBB207DC">
      <w:numFmt w:val="bullet"/>
      <w:lvlText w:val="•"/>
      <w:lvlJc w:val="left"/>
      <w:pPr>
        <w:ind w:left="4600" w:hanging="240"/>
      </w:pPr>
      <w:rPr>
        <w:rFonts w:hint="default"/>
        <w:lang w:eastAsia="en-US" w:bidi="ar-SA"/>
      </w:rPr>
    </w:lvl>
    <w:lvl w:ilvl="6" w:tplc="CEE0DBF4">
      <w:numFmt w:val="bullet"/>
      <w:lvlText w:val="•"/>
      <w:lvlJc w:val="left"/>
      <w:pPr>
        <w:ind w:left="5452" w:hanging="240"/>
      </w:pPr>
      <w:rPr>
        <w:rFonts w:hint="default"/>
        <w:lang w:eastAsia="en-US" w:bidi="ar-SA"/>
      </w:rPr>
    </w:lvl>
    <w:lvl w:ilvl="7" w:tplc="B39874DC">
      <w:numFmt w:val="bullet"/>
      <w:lvlText w:val="•"/>
      <w:lvlJc w:val="left"/>
      <w:pPr>
        <w:ind w:left="6304" w:hanging="240"/>
      </w:pPr>
      <w:rPr>
        <w:rFonts w:hint="default"/>
        <w:lang w:eastAsia="en-US" w:bidi="ar-SA"/>
      </w:rPr>
    </w:lvl>
    <w:lvl w:ilvl="8" w:tplc="A47242F2">
      <w:numFmt w:val="bullet"/>
      <w:lvlText w:val="•"/>
      <w:lvlJc w:val="left"/>
      <w:pPr>
        <w:ind w:left="7156" w:hanging="240"/>
      </w:pPr>
      <w:rPr>
        <w:rFonts w:hint="default"/>
        <w:lang w:eastAsia="en-US" w:bidi="ar-SA"/>
      </w:rPr>
    </w:lvl>
  </w:abstractNum>
  <w:abstractNum w:abstractNumId="117">
    <w:nsid w:val="6D9E1104"/>
    <w:multiLevelType w:val="hybridMultilevel"/>
    <w:tmpl w:val="16B4735A"/>
    <w:lvl w:ilvl="0" w:tplc="C2F00698">
      <w:start w:val="1"/>
      <w:numFmt w:val="upperRoman"/>
      <w:lvlText w:val="%1."/>
      <w:lvlJc w:val="left"/>
      <w:pPr>
        <w:ind w:left="373" w:hanging="151"/>
      </w:pPr>
      <w:rPr>
        <w:rFonts w:ascii="Times New Roman" w:eastAsia="Times New Roman" w:hAnsi="Times New Roman" w:cs="Times New Roman" w:hint="default"/>
        <w:b/>
        <w:bCs/>
        <w:spacing w:val="-4"/>
        <w:w w:val="100"/>
        <w:sz w:val="22"/>
        <w:szCs w:val="22"/>
        <w:u w:val="thick" w:color="000000"/>
        <w:lang w:eastAsia="en-US" w:bidi="ar-SA"/>
      </w:rPr>
    </w:lvl>
    <w:lvl w:ilvl="1" w:tplc="74405F14">
      <w:start w:val="1"/>
      <w:numFmt w:val="decimal"/>
      <w:lvlText w:val="%2."/>
      <w:lvlJc w:val="left"/>
      <w:pPr>
        <w:ind w:left="462" w:hanging="240"/>
      </w:pPr>
      <w:rPr>
        <w:rFonts w:ascii="Times New Roman" w:eastAsia="Times New Roman" w:hAnsi="Times New Roman" w:cs="Times New Roman" w:hint="default"/>
        <w:b/>
        <w:bCs/>
        <w:spacing w:val="-14"/>
        <w:w w:val="100"/>
        <w:sz w:val="24"/>
        <w:szCs w:val="24"/>
        <w:u w:val="thick" w:color="000000"/>
        <w:lang w:eastAsia="en-US" w:bidi="ar-SA"/>
      </w:rPr>
    </w:lvl>
    <w:lvl w:ilvl="2" w:tplc="036A3250">
      <w:start w:val="1"/>
      <w:numFmt w:val="lowerLetter"/>
      <w:lvlText w:val="%3."/>
      <w:lvlJc w:val="left"/>
      <w:pPr>
        <w:ind w:left="462" w:hanging="240"/>
      </w:pPr>
      <w:rPr>
        <w:rFonts w:ascii="Times New Roman" w:eastAsia="Times New Roman" w:hAnsi="Times New Roman" w:cs="Times New Roman" w:hint="default"/>
        <w:b/>
        <w:bCs/>
        <w:spacing w:val="-14"/>
        <w:w w:val="100"/>
        <w:sz w:val="24"/>
        <w:szCs w:val="24"/>
        <w:u w:val="thick" w:color="000000"/>
        <w:lang w:eastAsia="en-US" w:bidi="ar-SA"/>
      </w:rPr>
    </w:lvl>
    <w:lvl w:ilvl="3" w:tplc="AB1A93EE">
      <w:numFmt w:val="bullet"/>
      <w:lvlText w:val="•"/>
      <w:lvlJc w:val="left"/>
      <w:pPr>
        <w:ind w:left="2380" w:hanging="240"/>
      </w:pPr>
      <w:rPr>
        <w:rFonts w:hint="default"/>
        <w:lang w:eastAsia="en-US" w:bidi="ar-SA"/>
      </w:rPr>
    </w:lvl>
    <w:lvl w:ilvl="4" w:tplc="AA58808A">
      <w:numFmt w:val="bullet"/>
      <w:lvlText w:val="•"/>
      <w:lvlJc w:val="left"/>
      <w:pPr>
        <w:ind w:left="3340" w:hanging="240"/>
      </w:pPr>
      <w:rPr>
        <w:rFonts w:hint="default"/>
        <w:lang w:eastAsia="en-US" w:bidi="ar-SA"/>
      </w:rPr>
    </w:lvl>
    <w:lvl w:ilvl="5" w:tplc="BB868E6A">
      <w:numFmt w:val="bullet"/>
      <w:lvlText w:val="•"/>
      <w:lvlJc w:val="left"/>
      <w:pPr>
        <w:ind w:left="4300" w:hanging="240"/>
      </w:pPr>
      <w:rPr>
        <w:rFonts w:hint="default"/>
        <w:lang w:eastAsia="en-US" w:bidi="ar-SA"/>
      </w:rPr>
    </w:lvl>
    <w:lvl w:ilvl="6" w:tplc="F4AAD6A0">
      <w:numFmt w:val="bullet"/>
      <w:lvlText w:val="•"/>
      <w:lvlJc w:val="left"/>
      <w:pPr>
        <w:ind w:left="5260" w:hanging="240"/>
      </w:pPr>
      <w:rPr>
        <w:rFonts w:hint="default"/>
        <w:lang w:eastAsia="en-US" w:bidi="ar-SA"/>
      </w:rPr>
    </w:lvl>
    <w:lvl w:ilvl="7" w:tplc="48125DF2">
      <w:numFmt w:val="bullet"/>
      <w:lvlText w:val="•"/>
      <w:lvlJc w:val="left"/>
      <w:pPr>
        <w:ind w:left="6220" w:hanging="240"/>
      </w:pPr>
      <w:rPr>
        <w:rFonts w:hint="default"/>
        <w:lang w:eastAsia="en-US" w:bidi="ar-SA"/>
      </w:rPr>
    </w:lvl>
    <w:lvl w:ilvl="8" w:tplc="8A345F6C">
      <w:numFmt w:val="bullet"/>
      <w:lvlText w:val="•"/>
      <w:lvlJc w:val="left"/>
      <w:pPr>
        <w:ind w:left="7180" w:hanging="240"/>
      </w:pPr>
      <w:rPr>
        <w:rFonts w:hint="default"/>
        <w:lang w:eastAsia="en-US" w:bidi="ar-SA"/>
      </w:rPr>
    </w:lvl>
  </w:abstractNum>
  <w:abstractNum w:abstractNumId="118">
    <w:nsid w:val="6DB34336"/>
    <w:multiLevelType w:val="hybridMultilevel"/>
    <w:tmpl w:val="862CC3A0"/>
    <w:lvl w:ilvl="0" w:tplc="81D89B06">
      <w:numFmt w:val="bullet"/>
      <w:lvlText w:val="*"/>
      <w:lvlJc w:val="left"/>
      <w:pPr>
        <w:ind w:left="222" w:hanging="180"/>
      </w:pPr>
      <w:rPr>
        <w:rFonts w:ascii="Times New Roman" w:eastAsia="Times New Roman" w:hAnsi="Times New Roman" w:cs="Times New Roman" w:hint="default"/>
        <w:spacing w:val="-22"/>
        <w:w w:val="100"/>
        <w:sz w:val="24"/>
        <w:szCs w:val="24"/>
        <w:lang w:eastAsia="en-US" w:bidi="ar-SA"/>
      </w:rPr>
    </w:lvl>
    <w:lvl w:ilvl="1" w:tplc="B2EA50A2">
      <w:numFmt w:val="bullet"/>
      <w:lvlText w:val="•"/>
      <w:lvlJc w:val="left"/>
      <w:pPr>
        <w:ind w:left="1106" w:hanging="180"/>
      </w:pPr>
      <w:rPr>
        <w:rFonts w:hint="default"/>
        <w:lang w:eastAsia="en-US" w:bidi="ar-SA"/>
      </w:rPr>
    </w:lvl>
    <w:lvl w:ilvl="2" w:tplc="F1AAC162">
      <w:numFmt w:val="bullet"/>
      <w:lvlText w:val="•"/>
      <w:lvlJc w:val="left"/>
      <w:pPr>
        <w:ind w:left="1992" w:hanging="180"/>
      </w:pPr>
      <w:rPr>
        <w:rFonts w:hint="default"/>
        <w:lang w:eastAsia="en-US" w:bidi="ar-SA"/>
      </w:rPr>
    </w:lvl>
    <w:lvl w:ilvl="3" w:tplc="5540DA40">
      <w:numFmt w:val="bullet"/>
      <w:lvlText w:val="•"/>
      <w:lvlJc w:val="left"/>
      <w:pPr>
        <w:ind w:left="2878" w:hanging="180"/>
      </w:pPr>
      <w:rPr>
        <w:rFonts w:hint="default"/>
        <w:lang w:eastAsia="en-US" w:bidi="ar-SA"/>
      </w:rPr>
    </w:lvl>
    <w:lvl w:ilvl="4" w:tplc="8646A196">
      <w:numFmt w:val="bullet"/>
      <w:lvlText w:val="•"/>
      <w:lvlJc w:val="left"/>
      <w:pPr>
        <w:ind w:left="3764" w:hanging="180"/>
      </w:pPr>
      <w:rPr>
        <w:rFonts w:hint="default"/>
        <w:lang w:eastAsia="en-US" w:bidi="ar-SA"/>
      </w:rPr>
    </w:lvl>
    <w:lvl w:ilvl="5" w:tplc="7902AFE2">
      <w:numFmt w:val="bullet"/>
      <w:lvlText w:val="•"/>
      <w:lvlJc w:val="left"/>
      <w:pPr>
        <w:ind w:left="4650" w:hanging="180"/>
      </w:pPr>
      <w:rPr>
        <w:rFonts w:hint="default"/>
        <w:lang w:eastAsia="en-US" w:bidi="ar-SA"/>
      </w:rPr>
    </w:lvl>
    <w:lvl w:ilvl="6" w:tplc="02CEF80A">
      <w:numFmt w:val="bullet"/>
      <w:lvlText w:val="•"/>
      <w:lvlJc w:val="left"/>
      <w:pPr>
        <w:ind w:left="5536" w:hanging="180"/>
      </w:pPr>
      <w:rPr>
        <w:rFonts w:hint="default"/>
        <w:lang w:eastAsia="en-US" w:bidi="ar-SA"/>
      </w:rPr>
    </w:lvl>
    <w:lvl w:ilvl="7" w:tplc="1BD86EA4">
      <w:numFmt w:val="bullet"/>
      <w:lvlText w:val="•"/>
      <w:lvlJc w:val="left"/>
      <w:pPr>
        <w:ind w:left="6422" w:hanging="180"/>
      </w:pPr>
      <w:rPr>
        <w:rFonts w:hint="default"/>
        <w:lang w:eastAsia="en-US" w:bidi="ar-SA"/>
      </w:rPr>
    </w:lvl>
    <w:lvl w:ilvl="8" w:tplc="2214D57A">
      <w:numFmt w:val="bullet"/>
      <w:lvlText w:val="•"/>
      <w:lvlJc w:val="left"/>
      <w:pPr>
        <w:ind w:left="7308" w:hanging="180"/>
      </w:pPr>
      <w:rPr>
        <w:rFonts w:hint="default"/>
        <w:lang w:eastAsia="en-US" w:bidi="ar-SA"/>
      </w:rPr>
    </w:lvl>
  </w:abstractNum>
  <w:abstractNum w:abstractNumId="119">
    <w:nsid w:val="6E976CE8"/>
    <w:multiLevelType w:val="hybridMultilevel"/>
    <w:tmpl w:val="8EEA1C02"/>
    <w:lvl w:ilvl="0" w:tplc="F06CED78">
      <w:start w:val="1"/>
      <w:numFmt w:val="upperRoman"/>
      <w:lvlText w:val="%1."/>
      <w:lvlJc w:val="left"/>
      <w:pPr>
        <w:ind w:left="432" w:hanging="210"/>
      </w:pPr>
      <w:rPr>
        <w:rFonts w:ascii="Times New Roman" w:eastAsia="Times New Roman" w:hAnsi="Times New Roman" w:cs="Times New Roman" w:hint="default"/>
        <w:b/>
        <w:bCs/>
        <w:spacing w:val="-14"/>
        <w:w w:val="100"/>
        <w:sz w:val="24"/>
        <w:szCs w:val="24"/>
        <w:u w:val="thick" w:color="000000"/>
        <w:lang w:eastAsia="en-US" w:bidi="ar-SA"/>
      </w:rPr>
    </w:lvl>
    <w:lvl w:ilvl="1" w:tplc="D4AA1812">
      <w:start w:val="1"/>
      <w:numFmt w:val="decimal"/>
      <w:lvlText w:val="%2."/>
      <w:lvlJc w:val="left"/>
      <w:pPr>
        <w:ind w:left="462" w:hanging="240"/>
      </w:pPr>
      <w:rPr>
        <w:rFonts w:ascii="Times New Roman" w:eastAsia="Times New Roman" w:hAnsi="Times New Roman" w:cs="Times New Roman" w:hint="default"/>
        <w:b/>
        <w:bCs/>
        <w:spacing w:val="-11"/>
        <w:w w:val="100"/>
        <w:sz w:val="24"/>
        <w:szCs w:val="24"/>
        <w:u w:val="thick" w:color="000000"/>
        <w:lang w:eastAsia="en-US" w:bidi="ar-SA"/>
      </w:rPr>
    </w:lvl>
    <w:lvl w:ilvl="2" w:tplc="C96A7246">
      <w:start w:val="1"/>
      <w:numFmt w:val="upperRoman"/>
      <w:lvlText w:val="%3."/>
      <w:lvlJc w:val="left"/>
      <w:pPr>
        <w:ind w:left="432" w:hanging="210"/>
      </w:pPr>
      <w:rPr>
        <w:rFonts w:ascii="Times New Roman" w:eastAsia="Times New Roman" w:hAnsi="Times New Roman" w:cs="Times New Roman" w:hint="default"/>
        <w:b/>
        <w:bCs/>
        <w:spacing w:val="-14"/>
        <w:w w:val="100"/>
        <w:sz w:val="24"/>
        <w:szCs w:val="24"/>
        <w:u w:val="thick" w:color="000000"/>
        <w:lang w:eastAsia="en-US" w:bidi="ar-SA"/>
      </w:rPr>
    </w:lvl>
    <w:lvl w:ilvl="3" w:tplc="72F8F6A8">
      <w:start w:val="1"/>
      <w:numFmt w:val="decimal"/>
      <w:lvlText w:val="%4."/>
      <w:lvlJc w:val="left"/>
      <w:pPr>
        <w:ind w:left="462" w:hanging="240"/>
      </w:pPr>
      <w:rPr>
        <w:rFonts w:ascii="Times New Roman" w:eastAsia="Times New Roman" w:hAnsi="Times New Roman" w:cs="Times New Roman" w:hint="default"/>
        <w:b/>
        <w:bCs/>
        <w:spacing w:val="-14"/>
        <w:w w:val="100"/>
        <w:sz w:val="24"/>
        <w:szCs w:val="24"/>
        <w:u w:val="thick" w:color="000000"/>
        <w:lang w:eastAsia="en-US" w:bidi="ar-SA"/>
      </w:rPr>
    </w:lvl>
    <w:lvl w:ilvl="4" w:tplc="213ECF0C">
      <w:start w:val="1"/>
      <w:numFmt w:val="lowerLetter"/>
      <w:lvlText w:val="%5."/>
      <w:lvlJc w:val="left"/>
      <w:pPr>
        <w:ind w:left="462" w:hanging="240"/>
      </w:pPr>
      <w:rPr>
        <w:rFonts w:ascii="Times New Roman" w:eastAsia="Times New Roman" w:hAnsi="Times New Roman" w:cs="Times New Roman" w:hint="default"/>
        <w:b/>
        <w:bCs/>
        <w:spacing w:val="-14"/>
        <w:w w:val="100"/>
        <w:sz w:val="24"/>
        <w:szCs w:val="24"/>
        <w:u w:val="thick" w:color="000000"/>
        <w:lang w:eastAsia="en-US" w:bidi="ar-SA"/>
      </w:rPr>
    </w:lvl>
    <w:lvl w:ilvl="5" w:tplc="A59A75E2">
      <w:numFmt w:val="bullet"/>
      <w:lvlText w:val="•"/>
      <w:lvlJc w:val="left"/>
      <w:pPr>
        <w:ind w:left="4291" w:hanging="240"/>
      </w:pPr>
      <w:rPr>
        <w:rFonts w:hint="default"/>
        <w:lang w:eastAsia="en-US" w:bidi="ar-SA"/>
      </w:rPr>
    </w:lvl>
    <w:lvl w:ilvl="6" w:tplc="E0302400">
      <w:numFmt w:val="bullet"/>
      <w:lvlText w:val="•"/>
      <w:lvlJc w:val="left"/>
      <w:pPr>
        <w:ind w:left="5248" w:hanging="240"/>
      </w:pPr>
      <w:rPr>
        <w:rFonts w:hint="default"/>
        <w:lang w:eastAsia="en-US" w:bidi="ar-SA"/>
      </w:rPr>
    </w:lvl>
    <w:lvl w:ilvl="7" w:tplc="87D8CB44">
      <w:numFmt w:val="bullet"/>
      <w:lvlText w:val="•"/>
      <w:lvlJc w:val="left"/>
      <w:pPr>
        <w:ind w:left="6206" w:hanging="240"/>
      </w:pPr>
      <w:rPr>
        <w:rFonts w:hint="default"/>
        <w:lang w:eastAsia="en-US" w:bidi="ar-SA"/>
      </w:rPr>
    </w:lvl>
    <w:lvl w:ilvl="8" w:tplc="795650DA">
      <w:numFmt w:val="bullet"/>
      <w:lvlText w:val="•"/>
      <w:lvlJc w:val="left"/>
      <w:pPr>
        <w:ind w:left="7164" w:hanging="240"/>
      </w:pPr>
      <w:rPr>
        <w:rFonts w:hint="default"/>
        <w:lang w:eastAsia="en-US" w:bidi="ar-SA"/>
      </w:rPr>
    </w:lvl>
  </w:abstractNum>
  <w:abstractNum w:abstractNumId="120">
    <w:nsid w:val="6F805499"/>
    <w:multiLevelType w:val="hybridMultilevel"/>
    <w:tmpl w:val="8E864226"/>
    <w:lvl w:ilvl="0" w:tplc="2B76AA98">
      <w:start w:val="1"/>
      <w:numFmt w:val="lowerLetter"/>
      <w:lvlText w:val="%1."/>
      <w:lvlJc w:val="left"/>
      <w:pPr>
        <w:ind w:left="446" w:hanging="225"/>
      </w:pPr>
      <w:rPr>
        <w:rFonts w:ascii="Times New Roman" w:eastAsia="Times New Roman" w:hAnsi="Times New Roman" w:cs="Times New Roman" w:hint="default"/>
        <w:spacing w:val="-22"/>
        <w:w w:val="100"/>
        <w:sz w:val="24"/>
        <w:szCs w:val="24"/>
        <w:lang w:eastAsia="en-US" w:bidi="ar-SA"/>
      </w:rPr>
    </w:lvl>
    <w:lvl w:ilvl="1" w:tplc="1F10064A">
      <w:numFmt w:val="bullet"/>
      <w:lvlText w:val="•"/>
      <w:lvlJc w:val="left"/>
      <w:pPr>
        <w:ind w:left="1304" w:hanging="225"/>
      </w:pPr>
      <w:rPr>
        <w:rFonts w:hint="default"/>
        <w:lang w:eastAsia="en-US" w:bidi="ar-SA"/>
      </w:rPr>
    </w:lvl>
    <w:lvl w:ilvl="2" w:tplc="86D418BC">
      <w:numFmt w:val="bullet"/>
      <w:lvlText w:val="•"/>
      <w:lvlJc w:val="left"/>
      <w:pPr>
        <w:ind w:left="2168" w:hanging="225"/>
      </w:pPr>
      <w:rPr>
        <w:rFonts w:hint="default"/>
        <w:lang w:eastAsia="en-US" w:bidi="ar-SA"/>
      </w:rPr>
    </w:lvl>
    <w:lvl w:ilvl="3" w:tplc="5366F2E4">
      <w:numFmt w:val="bullet"/>
      <w:lvlText w:val="•"/>
      <w:lvlJc w:val="left"/>
      <w:pPr>
        <w:ind w:left="3032" w:hanging="225"/>
      </w:pPr>
      <w:rPr>
        <w:rFonts w:hint="default"/>
        <w:lang w:eastAsia="en-US" w:bidi="ar-SA"/>
      </w:rPr>
    </w:lvl>
    <w:lvl w:ilvl="4" w:tplc="C97E5976">
      <w:numFmt w:val="bullet"/>
      <w:lvlText w:val="•"/>
      <w:lvlJc w:val="left"/>
      <w:pPr>
        <w:ind w:left="3896" w:hanging="225"/>
      </w:pPr>
      <w:rPr>
        <w:rFonts w:hint="default"/>
        <w:lang w:eastAsia="en-US" w:bidi="ar-SA"/>
      </w:rPr>
    </w:lvl>
    <w:lvl w:ilvl="5" w:tplc="60621E4E">
      <w:numFmt w:val="bullet"/>
      <w:lvlText w:val="•"/>
      <w:lvlJc w:val="left"/>
      <w:pPr>
        <w:ind w:left="4760" w:hanging="225"/>
      </w:pPr>
      <w:rPr>
        <w:rFonts w:hint="default"/>
        <w:lang w:eastAsia="en-US" w:bidi="ar-SA"/>
      </w:rPr>
    </w:lvl>
    <w:lvl w:ilvl="6" w:tplc="1B20FD34">
      <w:numFmt w:val="bullet"/>
      <w:lvlText w:val="•"/>
      <w:lvlJc w:val="left"/>
      <w:pPr>
        <w:ind w:left="5624" w:hanging="225"/>
      </w:pPr>
      <w:rPr>
        <w:rFonts w:hint="default"/>
        <w:lang w:eastAsia="en-US" w:bidi="ar-SA"/>
      </w:rPr>
    </w:lvl>
    <w:lvl w:ilvl="7" w:tplc="4AD890DC">
      <w:numFmt w:val="bullet"/>
      <w:lvlText w:val="•"/>
      <w:lvlJc w:val="left"/>
      <w:pPr>
        <w:ind w:left="6488" w:hanging="225"/>
      </w:pPr>
      <w:rPr>
        <w:rFonts w:hint="default"/>
        <w:lang w:eastAsia="en-US" w:bidi="ar-SA"/>
      </w:rPr>
    </w:lvl>
    <w:lvl w:ilvl="8" w:tplc="EFCAC7A4">
      <w:numFmt w:val="bullet"/>
      <w:lvlText w:val="•"/>
      <w:lvlJc w:val="left"/>
      <w:pPr>
        <w:ind w:left="7352" w:hanging="225"/>
      </w:pPr>
      <w:rPr>
        <w:rFonts w:hint="default"/>
        <w:lang w:eastAsia="en-US" w:bidi="ar-SA"/>
      </w:rPr>
    </w:lvl>
  </w:abstractNum>
  <w:abstractNum w:abstractNumId="121">
    <w:nsid w:val="703D2BA9"/>
    <w:multiLevelType w:val="hybridMultilevel"/>
    <w:tmpl w:val="4DF05166"/>
    <w:lvl w:ilvl="0" w:tplc="3814B2C8">
      <w:start w:val="1"/>
      <w:numFmt w:val="lowerLetter"/>
      <w:lvlText w:val="%1."/>
      <w:lvlJc w:val="left"/>
      <w:pPr>
        <w:ind w:left="446" w:hanging="225"/>
      </w:pPr>
      <w:rPr>
        <w:rFonts w:ascii="Times New Roman" w:eastAsia="Times New Roman" w:hAnsi="Times New Roman" w:cs="Times New Roman" w:hint="default"/>
        <w:spacing w:val="-22"/>
        <w:w w:val="100"/>
        <w:sz w:val="24"/>
        <w:szCs w:val="24"/>
        <w:lang w:eastAsia="en-US" w:bidi="ar-SA"/>
      </w:rPr>
    </w:lvl>
    <w:lvl w:ilvl="1" w:tplc="3C62FAF8">
      <w:numFmt w:val="bullet"/>
      <w:lvlText w:val="•"/>
      <w:lvlJc w:val="left"/>
      <w:pPr>
        <w:ind w:left="1304" w:hanging="225"/>
      </w:pPr>
      <w:rPr>
        <w:rFonts w:hint="default"/>
        <w:lang w:eastAsia="en-US" w:bidi="ar-SA"/>
      </w:rPr>
    </w:lvl>
    <w:lvl w:ilvl="2" w:tplc="AAD0A180">
      <w:numFmt w:val="bullet"/>
      <w:lvlText w:val="•"/>
      <w:lvlJc w:val="left"/>
      <w:pPr>
        <w:ind w:left="2168" w:hanging="225"/>
      </w:pPr>
      <w:rPr>
        <w:rFonts w:hint="default"/>
        <w:lang w:eastAsia="en-US" w:bidi="ar-SA"/>
      </w:rPr>
    </w:lvl>
    <w:lvl w:ilvl="3" w:tplc="4C4A0452">
      <w:numFmt w:val="bullet"/>
      <w:lvlText w:val="•"/>
      <w:lvlJc w:val="left"/>
      <w:pPr>
        <w:ind w:left="3032" w:hanging="225"/>
      </w:pPr>
      <w:rPr>
        <w:rFonts w:hint="default"/>
        <w:lang w:eastAsia="en-US" w:bidi="ar-SA"/>
      </w:rPr>
    </w:lvl>
    <w:lvl w:ilvl="4" w:tplc="01C41BF8">
      <w:numFmt w:val="bullet"/>
      <w:lvlText w:val="•"/>
      <w:lvlJc w:val="left"/>
      <w:pPr>
        <w:ind w:left="3896" w:hanging="225"/>
      </w:pPr>
      <w:rPr>
        <w:rFonts w:hint="default"/>
        <w:lang w:eastAsia="en-US" w:bidi="ar-SA"/>
      </w:rPr>
    </w:lvl>
    <w:lvl w:ilvl="5" w:tplc="50680022">
      <w:numFmt w:val="bullet"/>
      <w:lvlText w:val="•"/>
      <w:lvlJc w:val="left"/>
      <w:pPr>
        <w:ind w:left="4760" w:hanging="225"/>
      </w:pPr>
      <w:rPr>
        <w:rFonts w:hint="default"/>
        <w:lang w:eastAsia="en-US" w:bidi="ar-SA"/>
      </w:rPr>
    </w:lvl>
    <w:lvl w:ilvl="6" w:tplc="90F0B924">
      <w:numFmt w:val="bullet"/>
      <w:lvlText w:val="•"/>
      <w:lvlJc w:val="left"/>
      <w:pPr>
        <w:ind w:left="5624" w:hanging="225"/>
      </w:pPr>
      <w:rPr>
        <w:rFonts w:hint="default"/>
        <w:lang w:eastAsia="en-US" w:bidi="ar-SA"/>
      </w:rPr>
    </w:lvl>
    <w:lvl w:ilvl="7" w:tplc="46CC97D6">
      <w:numFmt w:val="bullet"/>
      <w:lvlText w:val="•"/>
      <w:lvlJc w:val="left"/>
      <w:pPr>
        <w:ind w:left="6488" w:hanging="225"/>
      </w:pPr>
      <w:rPr>
        <w:rFonts w:hint="default"/>
        <w:lang w:eastAsia="en-US" w:bidi="ar-SA"/>
      </w:rPr>
    </w:lvl>
    <w:lvl w:ilvl="8" w:tplc="79842CA4">
      <w:numFmt w:val="bullet"/>
      <w:lvlText w:val="•"/>
      <w:lvlJc w:val="left"/>
      <w:pPr>
        <w:ind w:left="7352" w:hanging="225"/>
      </w:pPr>
      <w:rPr>
        <w:rFonts w:hint="default"/>
        <w:lang w:eastAsia="en-US" w:bidi="ar-SA"/>
      </w:rPr>
    </w:lvl>
  </w:abstractNum>
  <w:abstractNum w:abstractNumId="122">
    <w:nsid w:val="704022C9"/>
    <w:multiLevelType w:val="hybridMultilevel"/>
    <w:tmpl w:val="7786BD2A"/>
    <w:lvl w:ilvl="0" w:tplc="7942791C">
      <w:numFmt w:val="bullet"/>
      <w:lvlText w:val="*"/>
      <w:lvlJc w:val="left"/>
      <w:pPr>
        <w:ind w:left="402" w:hanging="180"/>
      </w:pPr>
      <w:rPr>
        <w:rFonts w:ascii="Times New Roman" w:eastAsia="Times New Roman" w:hAnsi="Times New Roman" w:cs="Times New Roman" w:hint="default"/>
        <w:b/>
        <w:bCs/>
        <w:spacing w:val="-14"/>
        <w:w w:val="100"/>
        <w:sz w:val="24"/>
        <w:szCs w:val="24"/>
        <w:u w:val="thick" w:color="000000"/>
        <w:lang w:eastAsia="en-US" w:bidi="ar-SA"/>
      </w:rPr>
    </w:lvl>
    <w:lvl w:ilvl="1" w:tplc="8F344CB0">
      <w:numFmt w:val="bullet"/>
      <w:lvlText w:val="•"/>
      <w:lvlJc w:val="left"/>
      <w:pPr>
        <w:ind w:left="1270" w:hanging="180"/>
      </w:pPr>
      <w:rPr>
        <w:rFonts w:hint="default"/>
        <w:lang w:eastAsia="en-US" w:bidi="ar-SA"/>
      </w:rPr>
    </w:lvl>
    <w:lvl w:ilvl="2" w:tplc="6DFE1256">
      <w:numFmt w:val="bullet"/>
      <w:lvlText w:val="•"/>
      <w:lvlJc w:val="left"/>
      <w:pPr>
        <w:ind w:left="2140" w:hanging="180"/>
      </w:pPr>
      <w:rPr>
        <w:rFonts w:hint="default"/>
        <w:lang w:eastAsia="en-US" w:bidi="ar-SA"/>
      </w:rPr>
    </w:lvl>
    <w:lvl w:ilvl="3" w:tplc="EA8E0384">
      <w:numFmt w:val="bullet"/>
      <w:lvlText w:val="•"/>
      <w:lvlJc w:val="left"/>
      <w:pPr>
        <w:ind w:left="3010" w:hanging="180"/>
      </w:pPr>
      <w:rPr>
        <w:rFonts w:hint="default"/>
        <w:lang w:eastAsia="en-US" w:bidi="ar-SA"/>
      </w:rPr>
    </w:lvl>
    <w:lvl w:ilvl="4" w:tplc="4AC03120">
      <w:numFmt w:val="bullet"/>
      <w:lvlText w:val="•"/>
      <w:lvlJc w:val="left"/>
      <w:pPr>
        <w:ind w:left="3880" w:hanging="180"/>
      </w:pPr>
      <w:rPr>
        <w:rFonts w:hint="default"/>
        <w:lang w:eastAsia="en-US" w:bidi="ar-SA"/>
      </w:rPr>
    </w:lvl>
    <w:lvl w:ilvl="5" w:tplc="196EDB3E">
      <w:numFmt w:val="bullet"/>
      <w:lvlText w:val="•"/>
      <w:lvlJc w:val="left"/>
      <w:pPr>
        <w:ind w:left="4750" w:hanging="180"/>
      </w:pPr>
      <w:rPr>
        <w:rFonts w:hint="default"/>
        <w:lang w:eastAsia="en-US" w:bidi="ar-SA"/>
      </w:rPr>
    </w:lvl>
    <w:lvl w:ilvl="6" w:tplc="87CE7930">
      <w:numFmt w:val="bullet"/>
      <w:lvlText w:val="•"/>
      <w:lvlJc w:val="left"/>
      <w:pPr>
        <w:ind w:left="5620" w:hanging="180"/>
      </w:pPr>
      <w:rPr>
        <w:rFonts w:hint="default"/>
        <w:lang w:eastAsia="en-US" w:bidi="ar-SA"/>
      </w:rPr>
    </w:lvl>
    <w:lvl w:ilvl="7" w:tplc="95AA4852">
      <w:numFmt w:val="bullet"/>
      <w:lvlText w:val="•"/>
      <w:lvlJc w:val="left"/>
      <w:pPr>
        <w:ind w:left="6490" w:hanging="180"/>
      </w:pPr>
      <w:rPr>
        <w:rFonts w:hint="default"/>
        <w:lang w:eastAsia="en-US" w:bidi="ar-SA"/>
      </w:rPr>
    </w:lvl>
    <w:lvl w:ilvl="8" w:tplc="FA2E51DE">
      <w:numFmt w:val="bullet"/>
      <w:lvlText w:val="•"/>
      <w:lvlJc w:val="left"/>
      <w:pPr>
        <w:ind w:left="7360" w:hanging="180"/>
      </w:pPr>
      <w:rPr>
        <w:rFonts w:hint="default"/>
        <w:lang w:eastAsia="en-US" w:bidi="ar-SA"/>
      </w:rPr>
    </w:lvl>
  </w:abstractNum>
  <w:abstractNum w:abstractNumId="123">
    <w:nsid w:val="70B93E14"/>
    <w:multiLevelType w:val="hybridMultilevel"/>
    <w:tmpl w:val="92728C64"/>
    <w:lvl w:ilvl="0" w:tplc="4862375C">
      <w:start w:val="1"/>
      <w:numFmt w:val="lowerLetter"/>
      <w:lvlText w:val="%1."/>
      <w:lvlJc w:val="left"/>
      <w:pPr>
        <w:ind w:left="446" w:hanging="225"/>
      </w:pPr>
      <w:rPr>
        <w:rFonts w:ascii="Times New Roman" w:eastAsia="Times New Roman" w:hAnsi="Times New Roman" w:cs="Times New Roman" w:hint="default"/>
        <w:spacing w:val="-16"/>
        <w:w w:val="100"/>
        <w:sz w:val="24"/>
        <w:szCs w:val="24"/>
        <w:lang w:eastAsia="en-US" w:bidi="ar-SA"/>
      </w:rPr>
    </w:lvl>
    <w:lvl w:ilvl="1" w:tplc="46A8326A">
      <w:numFmt w:val="bullet"/>
      <w:lvlText w:val="•"/>
      <w:lvlJc w:val="left"/>
      <w:pPr>
        <w:ind w:left="1304" w:hanging="225"/>
      </w:pPr>
      <w:rPr>
        <w:rFonts w:hint="default"/>
        <w:lang w:eastAsia="en-US" w:bidi="ar-SA"/>
      </w:rPr>
    </w:lvl>
    <w:lvl w:ilvl="2" w:tplc="97004A50">
      <w:numFmt w:val="bullet"/>
      <w:lvlText w:val="•"/>
      <w:lvlJc w:val="left"/>
      <w:pPr>
        <w:ind w:left="2168" w:hanging="225"/>
      </w:pPr>
      <w:rPr>
        <w:rFonts w:hint="default"/>
        <w:lang w:eastAsia="en-US" w:bidi="ar-SA"/>
      </w:rPr>
    </w:lvl>
    <w:lvl w:ilvl="3" w:tplc="31E44AEC">
      <w:numFmt w:val="bullet"/>
      <w:lvlText w:val="•"/>
      <w:lvlJc w:val="left"/>
      <w:pPr>
        <w:ind w:left="3032" w:hanging="225"/>
      </w:pPr>
      <w:rPr>
        <w:rFonts w:hint="default"/>
        <w:lang w:eastAsia="en-US" w:bidi="ar-SA"/>
      </w:rPr>
    </w:lvl>
    <w:lvl w:ilvl="4" w:tplc="9A566B16">
      <w:numFmt w:val="bullet"/>
      <w:lvlText w:val="•"/>
      <w:lvlJc w:val="left"/>
      <w:pPr>
        <w:ind w:left="3896" w:hanging="225"/>
      </w:pPr>
      <w:rPr>
        <w:rFonts w:hint="default"/>
        <w:lang w:eastAsia="en-US" w:bidi="ar-SA"/>
      </w:rPr>
    </w:lvl>
    <w:lvl w:ilvl="5" w:tplc="C95696CC">
      <w:numFmt w:val="bullet"/>
      <w:lvlText w:val="•"/>
      <w:lvlJc w:val="left"/>
      <w:pPr>
        <w:ind w:left="4760" w:hanging="225"/>
      </w:pPr>
      <w:rPr>
        <w:rFonts w:hint="default"/>
        <w:lang w:eastAsia="en-US" w:bidi="ar-SA"/>
      </w:rPr>
    </w:lvl>
    <w:lvl w:ilvl="6" w:tplc="B5446888">
      <w:numFmt w:val="bullet"/>
      <w:lvlText w:val="•"/>
      <w:lvlJc w:val="left"/>
      <w:pPr>
        <w:ind w:left="5624" w:hanging="225"/>
      </w:pPr>
      <w:rPr>
        <w:rFonts w:hint="default"/>
        <w:lang w:eastAsia="en-US" w:bidi="ar-SA"/>
      </w:rPr>
    </w:lvl>
    <w:lvl w:ilvl="7" w:tplc="C9A0938A">
      <w:numFmt w:val="bullet"/>
      <w:lvlText w:val="•"/>
      <w:lvlJc w:val="left"/>
      <w:pPr>
        <w:ind w:left="6488" w:hanging="225"/>
      </w:pPr>
      <w:rPr>
        <w:rFonts w:hint="default"/>
        <w:lang w:eastAsia="en-US" w:bidi="ar-SA"/>
      </w:rPr>
    </w:lvl>
    <w:lvl w:ilvl="8" w:tplc="AEB83B1E">
      <w:numFmt w:val="bullet"/>
      <w:lvlText w:val="•"/>
      <w:lvlJc w:val="left"/>
      <w:pPr>
        <w:ind w:left="7352" w:hanging="225"/>
      </w:pPr>
      <w:rPr>
        <w:rFonts w:hint="default"/>
        <w:lang w:eastAsia="en-US" w:bidi="ar-SA"/>
      </w:rPr>
    </w:lvl>
  </w:abstractNum>
  <w:abstractNum w:abstractNumId="124">
    <w:nsid w:val="713C607B"/>
    <w:multiLevelType w:val="hybridMultilevel"/>
    <w:tmpl w:val="54828D3C"/>
    <w:lvl w:ilvl="0" w:tplc="AFB08F88">
      <w:start w:val="3"/>
      <w:numFmt w:val="decimal"/>
      <w:lvlText w:val="%1."/>
      <w:lvlJc w:val="left"/>
      <w:pPr>
        <w:ind w:left="462" w:hanging="240"/>
      </w:pPr>
      <w:rPr>
        <w:rFonts w:ascii="Times New Roman" w:eastAsia="Times New Roman" w:hAnsi="Times New Roman" w:cs="Times New Roman" w:hint="default"/>
        <w:b/>
        <w:bCs/>
        <w:spacing w:val="-20"/>
        <w:w w:val="100"/>
        <w:sz w:val="24"/>
        <w:szCs w:val="24"/>
        <w:u w:val="thick" w:color="000000"/>
        <w:lang w:eastAsia="en-US" w:bidi="ar-SA"/>
      </w:rPr>
    </w:lvl>
    <w:lvl w:ilvl="1" w:tplc="D90075B2">
      <w:numFmt w:val="bullet"/>
      <w:lvlText w:val="•"/>
      <w:lvlJc w:val="left"/>
      <w:pPr>
        <w:ind w:left="1322" w:hanging="240"/>
      </w:pPr>
      <w:rPr>
        <w:rFonts w:hint="default"/>
        <w:lang w:eastAsia="en-US" w:bidi="ar-SA"/>
      </w:rPr>
    </w:lvl>
    <w:lvl w:ilvl="2" w:tplc="BB38C620">
      <w:numFmt w:val="bullet"/>
      <w:lvlText w:val="•"/>
      <w:lvlJc w:val="left"/>
      <w:pPr>
        <w:ind w:left="2184" w:hanging="240"/>
      </w:pPr>
      <w:rPr>
        <w:rFonts w:hint="default"/>
        <w:lang w:eastAsia="en-US" w:bidi="ar-SA"/>
      </w:rPr>
    </w:lvl>
    <w:lvl w:ilvl="3" w:tplc="39164CB8">
      <w:numFmt w:val="bullet"/>
      <w:lvlText w:val="•"/>
      <w:lvlJc w:val="left"/>
      <w:pPr>
        <w:ind w:left="3046" w:hanging="240"/>
      </w:pPr>
      <w:rPr>
        <w:rFonts w:hint="default"/>
        <w:lang w:eastAsia="en-US" w:bidi="ar-SA"/>
      </w:rPr>
    </w:lvl>
    <w:lvl w:ilvl="4" w:tplc="C72803DA">
      <w:numFmt w:val="bullet"/>
      <w:lvlText w:val="•"/>
      <w:lvlJc w:val="left"/>
      <w:pPr>
        <w:ind w:left="3908" w:hanging="240"/>
      </w:pPr>
      <w:rPr>
        <w:rFonts w:hint="default"/>
        <w:lang w:eastAsia="en-US" w:bidi="ar-SA"/>
      </w:rPr>
    </w:lvl>
    <w:lvl w:ilvl="5" w:tplc="03EA6FE2">
      <w:numFmt w:val="bullet"/>
      <w:lvlText w:val="•"/>
      <w:lvlJc w:val="left"/>
      <w:pPr>
        <w:ind w:left="4770" w:hanging="240"/>
      </w:pPr>
      <w:rPr>
        <w:rFonts w:hint="default"/>
        <w:lang w:eastAsia="en-US" w:bidi="ar-SA"/>
      </w:rPr>
    </w:lvl>
    <w:lvl w:ilvl="6" w:tplc="D3364218">
      <w:numFmt w:val="bullet"/>
      <w:lvlText w:val="•"/>
      <w:lvlJc w:val="left"/>
      <w:pPr>
        <w:ind w:left="5632" w:hanging="240"/>
      </w:pPr>
      <w:rPr>
        <w:rFonts w:hint="default"/>
        <w:lang w:eastAsia="en-US" w:bidi="ar-SA"/>
      </w:rPr>
    </w:lvl>
    <w:lvl w:ilvl="7" w:tplc="1056229C">
      <w:numFmt w:val="bullet"/>
      <w:lvlText w:val="•"/>
      <w:lvlJc w:val="left"/>
      <w:pPr>
        <w:ind w:left="6494" w:hanging="240"/>
      </w:pPr>
      <w:rPr>
        <w:rFonts w:hint="default"/>
        <w:lang w:eastAsia="en-US" w:bidi="ar-SA"/>
      </w:rPr>
    </w:lvl>
    <w:lvl w:ilvl="8" w:tplc="FF3AFCA0">
      <w:numFmt w:val="bullet"/>
      <w:lvlText w:val="•"/>
      <w:lvlJc w:val="left"/>
      <w:pPr>
        <w:ind w:left="7356" w:hanging="240"/>
      </w:pPr>
      <w:rPr>
        <w:rFonts w:hint="default"/>
        <w:lang w:eastAsia="en-US" w:bidi="ar-SA"/>
      </w:rPr>
    </w:lvl>
  </w:abstractNum>
  <w:abstractNum w:abstractNumId="125">
    <w:nsid w:val="73031C3A"/>
    <w:multiLevelType w:val="hybridMultilevel"/>
    <w:tmpl w:val="447003D4"/>
    <w:lvl w:ilvl="0" w:tplc="2466BF6E">
      <w:numFmt w:val="bullet"/>
      <w:lvlText w:val="-"/>
      <w:lvlJc w:val="left"/>
      <w:pPr>
        <w:ind w:left="222" w:hanging="151"/>
      </w:pPr>
      <w:rPr>
        <w:rFonts w:ascii="Times New Roman" w:eastAsia="Times New Roman" w:hAnsi="Times New Roman" w:cs="Times New Roman" w:hint="default"/>
        <w:w w:val="100"/>
        <w:sz w:val="24"/>
        <w:szCs w:val="24"/>
        <w:lang w:eastAsia="en-US" w:bidi="ar-SA"/>
      </w:rPr>
    </w:lvl>
    <w:lvl w:ilvl="1" w:tplc="64AEC920">
      <w:numFmt w:val="bullet"/>
      <w:lvlText w:val="•"/>
      <w:lvlJc w:val="left"/>
      <w:pPr>
        <w:ind w:left="1106" w:hanging="151"/>
      </w:pPr>
      <w:rPr>
        <w:rFonts w:hint="default"/>
        <w:lang w:eastAsia="en-US" w:bidi="ar-SA"/>
      </w:rPr>
    </w:lvl>
    <w:lvl w:ilvl="2" w:tplc="841235BC">
      <w:numFmt w:val="bullet"/>
      <w:lvlText w:val="•"/>
      <w:lvlJc w:val="left"/>
      <w:pPr>
        <w:ind w:left="1992" w:hanging="151"/>
      </w:pPr>
      <w:rPr>
        <w:rFonts w:hint="default"/>
        <w:lang w:eastAsia="en-US" w:bidi="ar-SA"/>
      </w:rPr>
    </w:lvl>
    <w:lvl w:ilvl="3" w:tplc="F8E8A71A">
      <w:numFmt w:val="bullet"/>
      <w:lvlText w:val="•"/>
      <w:lvlJc w:val="left"/>
      <w:pPr>
        <w:ind w:left="2878" w:hanging="151"/>
      </w:pPr>
      <w:rPr>
        <w:rFonts w:hint="default"/>
        <w:lang w:eastAsia="en-US" w:bidi="ar-SA"/>
      </w:rPr>
    </w:lvl>
    <w:lvl w:ilvl="4" w:tplc="2FECC908">
      <w:numFmt w:val="bullet"/>
      <w:lvlText w:val="•"/>
      <w:lvlJc w:val="left"/>
      <w:pPr>
        <w:ind w:left="3764" w:hanging="151"/>
      </w:pPr>
      <w:rPr>
        <w:rFonts w:hint="default"/>
        <w:lang w:eastAsia="en-US" w:bidi="ar-SA"/>
      </w:rPr>
    </w:lvl>
    <w:lvl w:ilvl="5" w:tplc="D702E644">
      <w:numFmt w:val="bullet"/>
      <w:lvlText w:val="•"/>
      <w:lvlJc w:val="left"/>
      <w:pPr>
        <w:ind w:left="4650" w:hanging="151"/>
      </w:pPr>
      <w:rPr>
        <w:rFonts w:hint="default"/>
        <w:lang w:eastAsia="en-US" w:bidi="ar-SA"/>
      </w:rPr>
    </w:lvl>
    <w:lvl w:ilvl="6" w:tplc="49ACA052">
      <w:numFmt w:val="bullet"/>
      <w:lvlText w:val="•"/>
      <w:lvlJc w:val="left"/>
      <w:pPr>
        <w:ind w:left="5536" w:hanging="151"/>
      </w:pPr>
      <w:rPr>
        <w:rFonts w:hint="default"/>
        <w:lang w:eastAsia="en-US" w:bidi="ar-SA"/>
      </w:rPr>
    </w:lvl>
    <w:lvl w:ilvl="7" w:tplc="0DF25EDC">
      <w:numFmt w:val="bullet"/>
      <w:lvlText w:val="•"/>
      <w:lvlJc w:val="left"/>
      <w:pPr>
        <w:ind w:left="6422" w:hanging="151"/>
      </w:pPr>
      <w:rPr>
        <w:rFonts w:hint="default"/>
        <w:lang w:eastAsia="en-US" w:bidi="ar-SA"/>
      </w:rPr>
    </w:lvl>
    <w:lvl w:ilvl="8" w:tplc="864E035E">
      <w:numFmt w:val="bullet"/>
      <w:lvlText w:val="•"/>
      <w:lvlJc w:val="left"/>
      <w:pPr>
        <w:ind w:left="7308" w:hanging="151"/>
      </w:pPr>
      <w:rPr>
        <w:rFonts w:hint="default"/>
        <w:lang w:eastAsia="en-US" w:bidi="ar-SA"/>
      </w:rPr>
    </w:lvl>
  </w:abstractNum>
  <w:abstractNum w:abstractNumId="126">
    <w:nsid w:val="730551AC"/>
    <w:multiLevelType w:val="hybridMultilevel"/>
    <w:tmpl w:val="F6A816D6"/>
    <w:lvl w:ilvl="0" w:tplc="681A33FC">
      <w:start w:val="1"/>
      <w:numFmt w:val="upperLetter"/>
      <w:lvlText w:val="%1."/>
      <w:lvlJc w:val="left"/>
      <w:pPr>
        <w:ind w:left="427" w:hanging="285"/>
      </w:pPr>
      <w:rPr>
        <w:rFonts w:ascii="Times New Roman" w:eastAsia="Times New Roman" w:hAnsi="Times New Roman" w:cs="Times New Roman" w:hint="default"/>
        <w:b/>
        <w:bCs/>
        <w:spacing w:val="-14"/>
        <w:w w:val="100"/>
        <w:sz w:val="24"/>
        <w:szCs w:val="24"/>
        <w:u w:val="thick" w:color="000000"/>
        <w:lang w:eastAsia="en-US" w:bidi="ar-SA"/>
      </w:rPr>
    </w:lvl>
    <w:lvl w:ilvl="1" w:tplc="BF140A56">
      <w:start w:val="1"/>
      <w:numFmt w:val="decimal"/>
      <w:lvlText w:val="%2."/>
      <w:lvlJc w:val="left"/>
      <w:pPr>
        <w:ind w:left="342" w:hanging="240"/>
      </w:pPr>
      <w:rPr>
        <w:rFonts w:hint="default"/>
        <w:b/>
        <w:bCs/>
        <w:spacing w:val="-17"/>
        <w:w w:val="100"/>
        <w:u w:val="thick" w:color="000000"/>
        <w:lang w:eastAsia="en-US" w:bidi="ar-SA"/>
      </w:rPr>
    </w:lvl>
    <w:lvl w:ilvl="2" w:tplc="FE1E5474">
      <w:start w:val="1"/>
      <w:numFmt w:val="lowerLetter"/>
      <w:lvlText w:val="%3."/>
      <w:lvlJc w:val="left"/>
      <w:pPr>
        <w:ind w:left="342" w:hanging="240"/>
      </w:pPr>
      <w:rPr>
        <w:rFonts w:ascii="Times New Roman" w:eastAsia="Times New Roman" w:hAnsi="Times New Roman" w:cs="Times New Roman" w:hint="default"/>
        <w:b/>
        <w:bCs/>
        <w:spacing w:val="-14"/>
        <w:w w:val="100"/>
        <w:sz w:val="24"/>
        <w:szCs w:val="24"/>
        <w:lang w:eastAsia="en-US" w:bidi="ar-SA"/>
      </w:rPr>
    </w:lvl>
    <w:lvl w:ilvl="3" w:tplc="440605C4">
      <w:numFmt w:val="bullet"/>
      <w:lvlText w:val="•"/>
      <w:lvlJc w:val="left"/>
      <w:pPr>
        <w:ind w:left="2268" w:hanging="240"/>
      </w:pPr>
      <w:rPr>
        <w:rFonts w:hint="default"/>
        <w:lang w:eastAsia="en-US" w:bidi="ar-SA"/>
      </w:rPr>
    </w:lvl>
    <w:lvl w:ilvl="4" w:tplc="7128A7A4">
      <w:numFmt w:val="bullet"/>
      <w:lvlText w:val="•"/>
      <w:lvlJc w:val="left"/>
      <w:pPr>
        <w:ind w:left="3213" w:hanging="240"/>
      </w:pPr>
      <w:rPr>
        <w:rFonts w:hint="default"/>
        <w:lang w:eastAsia="en-US" w:bidi="ar-SA"/>
      </w:rPr>
    </w:lvl>
    <w:lvl w:ilvl="5" w:tplc="CDB6556C">
      <w:numFmt w:val="bullet"/>
      <w:lvlText w:val="•"/>
      <w:lvlJc w:val="left"/>
      <w:pPr>
        <w:ind w:left="4157" w:hanging="240"/>
      </w:pPr>
      <w:rPr>
        <w:rFonts w:hint="default"/>
        <w:lang w:eastAsia="en-US" w:bidi="ar-SA"/>
      </w:rPr>
    </w:lvl>
    <w:lvl w:ilvl="6" w:tplc="76BEF608">
      <w:numFmt w:val="bullet"/>
      <w:lvlText w:val="•"/>
      <w:lvlJc w:val="left"/>
      <w:pPr>
        <w:ind w:left="5102" w:hanging="240"/>
      </w:pPr>
      <w:rPr>
        <w:rFonts w:hint="default"/>
        <w:lang w:eastAsia="en-US" w:bidi="ar-SA"/>
      </w:rPr>
    </w:lvl>
    <w:lvl w:ilvl="7" w:tplc="2F683336">
      <w:numFmt w:val="bullet"/>
      <w:lvlText w:val="•"/>
      <w:lvlJc w:val="left"/>
      <w:pPr>
        <w:ind w:left="6046" w:hanging="240"/>
      </w:pPr>
      <w:rPr>
        <w:rFonts w:hint="default"/>
        <w:lang w:eastAsia="en-US" w:bidi="ar-SA"/>
      </w:rPr>
    </w:lvl>
    <w:lvl w:ilvl="8" w:tplc="F0CA254C">
      <w:numFmt w:val="bullet"/>
      <w:lvlText w:val="•"/>
      <w:lvlJc w:val="left"/>
      <w:pPr>
        <w:ind w:left="6991" w:hanging="240"/>
      </w:pPr>
      <w:rPr>
        <w:rFonts w:hint="default"/>
        <w:lang w:eastAsia="en-US" w:bidi="ar-SA"/>
      </w:rPr>
    </w:lvl>
  </w:abstractNum>
  <w:abstractNum w:abstractNumId="127">
    <w:nsid w:val="74745D4E"/>
    <w:multiLevelType w:val="multilevel"/>
    <w:tmpl w:val="758608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74855373"/>
    <w:multiLevelType w:val="hybridMultilevel"/>
    <w:tmpl w:val="625835C6"/>
    <w:lvl w:ilvl="0" w:tplc="69C8AC52">
      <w:start w:val="1"/>
      <w:numFmt w:val="upperRoman"/>
      <w:lvlText w:val="%1."/>
      <w:lvlJc w:val="left"/>
      <w:pPr>
        <w:ind w:left="432" w:hanging="210"/>
      </w:pPr>
      <w:rPr>
        <w:rFonts w:ascii="Times New Roman" w:eastAsia="Times New Roman" w:hAnsi="Times New Roman" w:cs="Times New Roman" w:hint="default"/>
        <w:b/>
        <w:bCs/>
        <w:spacing w:val="-14"/>
        <w:w w:val="100"/>
        <w:sz w:val="24"/>
        <w:szCs w:val="24"/>
        <w:u w:val="thick" w:color="000000"/>
        <w:lang w:eastAsia="en-US" w:bidi="ar-SA"/>
      </w:rPr>
    </w:lvl>
    <w:lvl w:ilvl="1" w:tplc="35F691BA">
      <w:start w:val="1"/>
      <w:numFmt w:val="decimal"/>
      <w:lvlText w:val="%2."/>
      <w:lvlJc w:val="left"/>
      <w:pPr>
        <w:ind w:left="462" w:hanging="240"/>
      </w:pPr>
      <w:rPr>
        <w:rFonts w:ascii="Times New Roman" w:eastAsia="Times New Roman" w:hAnsi="Times New Roman" w:cs="Times New Roman" w:hint="default"/>
        <w:b/>
        <w:bCs/>
        <w:spacing w:val="-14"/>
        <w:w w:val="100"/>
        <w:sz w:val="24"/>
        <w:szCs w:val="24"/>
        <w:u w:val="thick" w:color="000000"/>
        <w:lang w:eastAsia="en-US" w:bidi="ar-SA"/>
      </w:rPr>
    </w:lvl>
    <w:lvl w:ilvl="2" w:tplc="2EF604BC">
      <w:numFmt w:val="bullet"/>
      <w:lvlText w:val="•"/>
      <w:lvlJc w:val="left"/>
      <w:pPr>
        <w:ind w:left="1417" w:hanging="240"/>
      </w:pPr>
      <w:rPr>
        <w:rFonts w:hint="default"/>
        <w:lang w:eastAsia="en-US" w:bidi="ar-SA"/>
      </w:rPr>
    </w:lvl>
    <w:lvl w:ilvl="3" w:tplc="FD6811B2">
      <w:numFmt w:val="bullet"/>
      <w:lvlText w:val="•"/>
      <w:lvlJc w:val="left"/>
      <w:pPr>
        <w:ind w:left="2375" w:hanging="240"/>
      </w:pPr>
      <w:rPr>
        <w:rFonts w:hint="default"/>
        <w:lang w:eastAsia="en-US" w:bidi="ar-SA"/>
      </w:rPr>
    </w:lvl>
    <w:lvl w:ilvl="4" w:tplc="4020619E">
      <w:numFmt w:val="bullet"/>
      <w:lvlText w:val="•"/>
      <w:lvlJc w:val="left"/>
      <w:pPr>
        <w:ind w:left="3333" w:hanging="240"/>
      </w:pPr>
      <w:rPr>
        <w:rFonts w:hint="default"/>
        <w:lang w:eastAsia="en-US" w:bidi="ar-SA"/>
      </w:rPr>
    </w:lvl>
    <w:lvl w:ilvl="5" w:tplc="7F321812">
      <w:numFmt w:val="bullet"/>
      <w:lvlText w:val="•"/>
      <w:lvlJc w:val="left"/>
      <w:pPr>
        <w:ind w:left="4291" w:hanging="240"/>
      </w:pPr>
      <w:rPr>
        <w:rFonts w:hint="default"/>
        <w:lang w:eastAsia="en-US" w:bidi="ar-SA"/>
      </w:rPr>
    </w:lvl>
    <w:lvl w:ilvl="6" w:tplc="BCB29FF6">
      <w:numFmt w:val="bullet"/>
      <w:lvlText w:val="•"/>
      <w:lvlJc w:val="left"/>
      <w:pPr>
        <w:ind w:left="5248" w:hanging="240"/>
      </w:pPr>
      <w:rPr>
        <w:rFonts w:hint="default"/>
        <w:lang w:eastAsia="en-US" w:bidi="ar-SA"/>
      </w:rPr>
    </w:lvl>
    <w:lvl w:ilvl="7" w:tplc="115430AC">
      <w:numFmt w:val="bullet"/>
      <w:lvlText w:val="•"/>
      <w:lvlJc w:val="left"/>
      <w:pPr>
        <w:ind w:left="6206" w:hanging="240"/>
      </w:pPr>
      <w:rPr>
        <w:rFonts w:hint="default"/>
        <w:lang w:eastAsia="en-US" w:bidi="ar-SA"/>
      </w:rPr>
    </w:lvl>
    <w:lvl w:ilvl="8" w:tplc="7DE42A8E">
      <w:numFmt w:val="bullet"/>
      <w:lvlText w:val="•"/>
      <w:lvlJc w:val="left"/>
      <w:pPr>
        <w:ind w:left="7164" w:hanging="240"/>
      </w:pPr>
      <w:rPr>
        <w:rFonts w:hint="default"/>
        <w:lang w:eastAsia="en-US" w:bidi="ar-SA"/>
      </w:rPr>
    </w:lvl>
  </w:abstractNum>
  <w:abstractNum w:abstractNumId="129">
    <w:nsid w:val="76475017"/>
    <w:multiLevelType w:val="hybridMultilevel"/>
    <w:tmpl w:val="78BC481A"/>
    <w:lvl w:ilvl="0" w:tplc="7390FD70">
      <w:start w:val="1"/>
      <w:numFmt w:val="lowerLetter"/>
      <w:lvlText w:val="%1."/>
      <w:lvlJc w:val="left"/>
      <w:pPr>
        <w:ind w:left="222" w:hanging="225"/>
      </w:pPr>
      <w:rPr>
        <w:rFonts w:ascii="Times New Roman" w:eastAsia="Times New Roman" w:hAnsi="Times New Roman" w:cs="Times New Roman" w:hint="default"/>
        <w:spacing w:val="-22"/>
        <w:w w:val="100"/>
        <w:sz w:val="24"/>
        <w:szCs w:val="24"/>
        <w:lang w:eastAsia="en-US" w:bidi="ar-SA"/>
      </w:rPr>
    </w:lvl>
    <w:lvl w:ilvl="1" w:tplc="7E923DB2">
      <w:numFmt w:val="bullet"/>
      <w:lvlText w:val="•"/>
      <w:lvlJc w:val="left"/>
      <w:pPr>
        <w:ind w:left="1106" w:hanging="225"/>
      </w:pPr>
      <w:rPr>
        <w:rFonts w:hint="default"/>
        <w:lang w:eastAsia="en-US" w:bidi="ar-SA"/>
      </w:rPr>
    </w:lvl>
    <w:lvl w:ilvl="2" w:tplc="6A3CFBD2">
      <w:numFmt w:val="bullet"/>
      <w:lvlText w:val="•"/>
      <w:lvlJc w:val="left"/>
      <w:pPr>
        <w:ind w:left="1992" w:hanging="225"/>
      </w:pPr>
      <w:rPr>
        <w:rFonts w:hint="default"/>
        <w:lang w:eastAsia="en-US" w:bidi="ar-SA"/>
      </w:rPr>
    </w:lvl>
    <w:lvl w:ilvl="3" w:tplc="7168425E">
      <w:numFmt w:val="bullet"/>
      <w:lvlText w:val="•"/>
      <w:lvlJc w:val="left"/>
      <w:pPr>
        <w:ind w:left="2878" w:hanging="225"/>
      </w:pPr>
      <w:rPr>
        <w:rFonts w:hint="default"/>
        <w:lang w:eastAsia="en-US" w:bidi="ar-SA"/>
      </w:rPr>
    </w:lvl>
    <w:lvl w:ilvl="4" w:tplc="8BE09F4C">
      <w:numFmt w:val="bullet"/>
      <w:lvlText w:val="•"/>
      <w:lvlJc w:val="left"/>
      <w:pPr>
        <w:ind w:left="3764" w:hanging="225"/>
      </w:pPr>
      <w:rPr>
        <w:rFonts w:hint="default"/>
        <w:lang w:eastAsia="en-US" w:bidi="ar-SA"/>
      </w:rPr>
    </w:lvl>
    <w:lvl w:ilvl="5" w:tplc="90127B20">
      <w:numFmt w:val="bullet"/>
      <w:lvlText w:val="•"/>
      <w:lvlJc w:val="left"/>
      <w:pPr>
        <w:ind w:left="4650" w:hanging="225"/>
      </w:pPr>
      <w:rPr>
        <w:rFonts w:hint="default"/>
        <w:lang w:eastAsia="en-US" w:bidi="ar-SA"/>
      </w:rPr>
    </w:lvl>
    <w:lvl w:ilvl="6" w:tplc="14623546">
      <w:numFmt w:val="bullet"/>
      <w:lvlText w:val="•"/>
      <w:lvlJc w:val="left"/>
      <w:pPr>
        <w:ind w:left="5536" w:hanging="225"/>
      </w:pPr>
      <w:rPr>
        <w:rFonts w:hint="default"/>
        <w:lang w:eastAsia="en-US" w:bidi="ar-SA"/>
      </w:rPr>
    </w:lvl>
    <w:lvl w:ilvl="7" w:tplc="4F26F13A">
      <w:numFmt w:val="bullet"/>
      <w:lvlText w:val="•"/>
      <w:lvlJc w:val="left"/>
      <w:pPr>
        <w:ind w:left="6422" w:hanging="225"/>
      </w:pPr>
      <w:rPr>
        <w:rFonts w:hint="default"/>
        <w:lang w:eastAsia="en-US" w:bidi="ar-SA"/>
      </w:rPr>
    </w:lvl>
    <w:lvl w:ilvl="8" w:tplc="D23E3BBC">
      <w:numFmt w:val="bullet"/>
      <w:lvlText w:val="•"/>
      <w:lvlJc w:val="left"/>
      <w:pPr>
        <w:ind w:left="7308" w:hanging="225"/>
      </w:pPr>
      <w:rPr>
        <w:rFonts w:hint="default"/>
        <w:lang w:eastAsia="en-US" w:bidi="ar-SA"/>
      </w:rPr>
    </w:lvl>
  </w:abstractNum>
  <w:abstractNum w:abstractNumId="130">
    <w:nsid w:val="7739139E"/>
    <w:multiLevelType w:val="hybridMultilevel"/>
    <w:tmpl w:val="718226B8"/>
    <w:lvl w:ilvl="0" w:tplc="B8FAE2BA">
      <w:numFmt w:val="bullet"/>
      <w:lvlText w:val="-"/>
      <w:lvlJc w:val="left"/>
      <w:pPr>
        <w:ind w:left="222" w:hanging="151"/>
      </w:pPr>
      <w:rPr>
        <w:rFonts w:ascii="Times New Roman" w:eastAsia="Times New Roman" w:hAnsi="Times New Roman" w:cs="Times New Roman" w:hint="default"/>
        <w:w w:val="100"/>
        <w:sz w:val="24"/>
        <w:szCs w:val="24"/>
        <w:lang w:eastAsia="en-US" w:bidi="ar-SA"/>
      </w:rPr>
    </w:lvl>
    <w:lvl w:ilvl="1" w:tplc="94B44EBA">
      <w:numFmt w:val="bullet"/>
      <w:lvlText w:val="•"/>
      <w:lvlJc w:val="left"/>
      <w:pPr>
        <w:ind w:left="1106" w:hanging="151"/>
      </w:pPr>
      <w:rPr>
        <w:rFonts w:hint="default"/>
        <w:lang w:eastAsia="en-US" w:bidi="ar-SA"/>
      </w:rPr>
    </w:lvl>
    <w:lvl w:ilvl="2" w:tplc="B790A3F2">
      <w:numFmt w:val="bullet"/>
      <w:lvlText w:val="•"/>
      <w:lvlJc w:val="left"/>
      <w:pPr>
        <w:ind w:left="1992" w:hanging="151"/>
      </w:pPr>
      <w:rPr>
        <w:rFonts w:hint="default"/>
        <w:lang w:eastAsia="en-US" w:bidi="ar-SA"/>
      </w:rPr>
    </w:lvl>
    <w:lvl w:ilvl="3" w:tplc="1432FF0A">
      <w:numFmt w:val="bullet"/>
      <w:lvlText w:val="•"/>
      <w:lvlJc w:val="left"/>
      <w:pPr>
        <w:ind w:left="2878" w:hanging="151"/>
      </w:pPr>
      <w:rPr>
        <w:rFonts w:hint="default"/>
        <w:lang w:eastAsia="en-US" w:bidi="ar-SA"/>
      </w:rPr>
    </w:lvl>
    <w:lvl w:ilvl="4" w:tplc="E4BA385C">
      <w:numFmt w:val="bullet"/>
      <w:lvlText w:val="•"/>
      <w:lvlJc w:val="left"/>
      <w:pPr>
        <w:ind w:left="3764" w:hanging="151"/>
      </w:pPr>
      <w:rPr>
        <w:rFonts w:hint="default"/>
        <w:lang w:eastAsia="en-US" w:bidi="ar-SA"/>
      </w:rPr>
    </w:lvl>
    <w:lvl w:ilvl="5" w:tplc="73005E8A">
      <w:numFmt w:val="bullet"/>
      <w:lvlText w:val="•"/>
      <w:lvlJc w:val="left"/>
      <w:pPr>
        <w:ind w:left="4650" w:hanging="151"/>
      </w:pPr>
      <w:rPr>
        <w:rFonts w:hint="default"/>
        <w:lang w:eastAsia="en-US" w:bidi="ar-SA"/>
      </w:rPr>
    </w:lvl>
    <w:lvl w:ilvl="6" w:tplc="5E44C51A">
      <w:numFmt w:val="bullet"/>
      <w:lvlText w:val="•"/>
      <w:lvlJc w:val="left"/>
      <w:pPr>
        <w:ind w:left="5536" w:hanging="151"/>
      </w:pPr>
      <w:rPr>
        <w:rFonts w:hint="default"/>
        <w:lang w:eastAsia="en-US" w:bidi="ar-SA"/>
      </w:rPr>
    </w:lvl>
    <w:lvl w:ilvl="7" w:tplc="0F929C66">
      <w:numFmt w:val="bullet"/>
      <w:lvlText w:val="•"/>
      <w:lvlJc w:val="left"/>
      <w:pPr>
        <w:ind w:left="6422" w:hanging="151"/>
      </w:pPr>
      <w:rPr>
        <w:rFonts w:hint="default"/>
        <w:lang w:eastAsia="en-US" w:bidi="ar-SA"/>
      </w:rPr>
    </w:lvl>
    <w:lvl w:ilvl="8" w:tplc="61BCE14A">
      <w:numFmt w:val="bullet"/>
      <w:lvlText w:val="•"/>
      <w:lvlJc w:val="left"/>
      <w:pPr>
        <w:ind w:left="7308" w:hanging="151"/>
      </w:pPr>
      <w:rPr>
        <w:rFonts w:hint="default"/>
        <w:lang w:eastAsia="en-US" w:bidi="ar-SA"/>
      </w:rPr>
    </w:lvl>
  </w:abstractNum>
  <w:abstractNum w:abstractNumId="131">
    <w:nsid w:val="77967923"/>
    <w:multiLevelType w:val="hybridMultilevel"/>
    <w:tmpl w:val="F8884486"/>
    <w:lvl w:ilvl="0" w:tplc="2E26F71C">
      <w:numFmt w:val="bullet"/>
      <w:lvlText w:val="-"/>
      <w:lvlJc w:val="left"/>
      <w:pPr>
        <w:ind w:left="222" w:hanging="151"/>
      </w:pPr>
      <w:rPr>
        <w:rFonts w:ascii="Times New Roman" w:eastAsia="Times New Roman" w:hAnsi="Times New Roman" w:cs="Times New Roman" w:hint="default"/>
        <w:w w:val="100"/>
        <w:sz w:val="24"/>
        <w:szCs w:val="24"/>
        <w:lang w:eastAsia="en-US" w:bidi="ar-SA"/>
      </w:rPr>
    </w:lvl>
    <w:lvl w:ilvl="1" w:tplc="A19665BC">
      <w:numFmt w:val="bullet"/>
      <w:lvlText w:val="•"/>
      <w:lvlJc w:val="left"/>
      <w:pPr>
        <w:ind w:left="1106" w:hanging="151"/>
      </w:pPr>
      <w:rPr>
        <w:rFonts w:hint="default"/>
        <w:lang w:eastAsia="en-US" w:bidi="ar-SA"/>
      </w:rPr>
    </w:lvl>
    <w:lvl w:ilvl="2" w:tplc="5CE2C9A6">
      <w:numFmt w:val="bullet"/>
      <w:lvlText w:val="•"/>
      <w:lvlJc w:val="left"/>
      <w:pPr>
        <w:ind w:left="1992" w:hanging="151"/>
      </w:pPr>
      <w:rPr>
        <w:rFonts w:hint="default"/>
        <w:lang w:eastAsia="en-US" w:bidi="ar-SA"/>
      </w:rPr>
    </w:lvl>
    <w:lvl w:ilvl="3" w:tplc="5E6E1360">
      <w:numFmt w:val="bullet"/>
      <w:lvlText w:val="•"/>
      <w:lvlJc w:val="left"/>
      <w:pPr>
        <w:ind w:left="2878" w:hanging="151"/>
      </w:pPr>
      <w:rPr>
        <w:rFonts w:hint="default"/>
        <w:lang w:eastAsia="en-US" w:bidi="ar-SA"/>
      </w:rPr>
    </w:lvl>
    <w:lvl w:ilvl="4" w:tplc="9A0AE2CE">
      <w:numFmt w:val="bullet"/>
      <w:lvlText w:val="•"/>
      <w:lvlJc w:val="left"/>
      <w:pPr>
        <w:ind w:left="3764" w:hanging="151"/>
      </w:pPr>
      <w:rPr>
        <w:rFonts w:hint="default"/>
        <w:lang w:eastAsia="en-US" w:bidi="ar-SA"/>
      </w:rPr>
    </w:lvl>
    <w:lvl w:ilvl="5" w:tplc="A1221B7E">
      <w:numFmt w:val="bullet"/>
      <w:lvlText w:val="•"/>
      <w:lvlJc w:val="left"/>
      <w:pPr>
        <w:ind w:left="4650" w:hanging="151"/>
      </w:pPr>
      <w:rPr>
        <w:rFonts w:hint="default"/>
        <w:lang w:eastAsia="en-US" w:bidi="ar-SA"/>
      </w:rPr>
    </w:lvl>
    <w:lvl w:ilvl="6" w:tplc="254E7514">
      <w:numFmt w:val="bullet"/>
      <w:lvlText w:val="•"/>
      <w:lvlJc w:val="left"/>
      <w:pPr>
        <w:ind w:left="5536" w:hanging="151"/>
      </w:pPr>
      <w:rPr>
        <w:rFonts w:hint="default"/>
        <w:lang w:eastAsia="en-US" w:bidi="ar-SA"/>
      </w:rPr>
    </w:lvl>
    <w:lvl w:ilvl="7" w:tplc="0E02E2DC">
      <w:numFmt w:val="bullet"/>
      <w:lvlText w:val="•"/>
      <w:lvlJc w:val="left"/>
      <w:pPr>
        <w:ind w:left="6422" w:hanging="151"/>
      </w:pPr>
      <w:rPr>
        <w:rFonts w:hint="default"/>
        <w:lang w:eastAsia="en-US" w:bidi="ar-SA"/>
      </w:rPr>
    </w:lvl>
    <w:lvl w:ilvl="8" w:tplc="9CF2597A">
      <w:numFmt w:val="bullet"/>
      <w:lvlText w:val="•"/>
      <w:lvlJc w:val="left"/>
      <w:pPr>
        <w:ind w:left="7308" w:hanging="151"/>
      </w:pPr>
      <w:rPr>
        <w:rFonts w:hint="default"/>
        <w:lang w:eastAsia="en-US" w:bidi="ar-SA"/>
      </w:rPr>
    </w:lvl>
  </w:abstractNum>
  <w:abstractNum w:abstractNumId="132">
    <w:nsid w:val="78DA0A59"/>
    <w:multiLevelType w:val="hybridMultilevel"/>
    <w:tmpl w:val="5FAE205E"/>
    <w:lvl w:ilvl="0" w:tplc="19FA0CC4">
      <w:start w:val="1"/>
      <w:numFmt w:val="upperRoman"/>
      <w:lvlText w:val="%1."/>
      <w:lvlJc w:val="left"/>
      <w:pPr>
        <w:ind w:left="312" w:hanging="210"/>
      </w:pPr>
      <w:rPr>
        <w:rFonts w:ascii="Times New Roman" w:eastAsia="Times New Roman" w:hAnsi="Times New Roman" w:cs="Times New Roman" w:hint="default"/>
        <w:b/>
        <w:bCs/>
        <w:spacing w:val="-14"/>
        <w:w w:val="100"/>
        <w:sz w:val="24"/>
        <w:szCs w:val="24"/>
        <w:lang w:eastAsia="en-US" w:bidi="ar-SA"/>
      </w:rPr>
    </w:lvl>
    <w:lvl w:ilvl="1" w:tplc="FF004416">
      <w:start w:val="1"/>
      <w:numFmt w:val="decimal"/>
      <w:lvlText w:val="%2."/>
      <w:lvlJc w:val="left"/>
      <w:pPr>
        <w:ind w:left="342" w:hanging="240"/>
      </w:pPr>
      <w:rPr>
        <w:rFonts w:ascii="Times New Roman" w:eastAsia="Times New Roman" w:hAnsi="Times New Roman" w:cs="Times New Roman" w:hint="default"/>
        <w:b/>
        <w:bCs/>
        <w:spacing w:val="-14"/>
        <w:w w:val="100"/>
        <w:sz w:val="24"/>
        <w:szCs w:val="24"/>
        <w:lang w:eastAsia="en-US" w:bidi="ar-SA"/>
      </w:rPr>
    </w:lvl>
    <w:lvl w:ilvl="2" w:tplc="726AEA3E">
      <w:numFmt w:val="bullet"/>
      <w:lvlText w:val="•"/>
      <w:lvlJc w:val="left"/>
      <w:pPr>
        <w:ind w:left="1288" w:hanging="240"/>
      </w:pPr>
      <w:rPr>
        <w:rFonts w:hint="default"/>
        <w:lang w:eastAsia="en-US" w:bidi="ar-SA"/>
      </w:rPr>
    </w:lvl>
    <w:lvl w:ilvl="3" w:tplc="12360BE2">
      <w:numFmt w:val="bullet"/>
      <w:lvlText w:val="•"/>
      <w:lvlJc w:val="left"/>
      <w:pPr>
        <w:ind w:left="2237" w:hanging="240"/>
      </w:pPr>
      <w:rPr>
        <w:rFonts w:hint="default"/>
        <w:lang w:eastAsia="en-US" w:bidi="ar-SA"/>
      </w:rPr>
    </w:lvl>
    <w:lvl w:ilvl="4" w:tplc="1C8C6AEA">
      <w:numFmt w:val="bullet"/>
      <w:lvlText w:val="•"/>
      <w:lvlJc w:val="left"/>
      <w:pPr>
        <w:ind w:left="3186" w:hanging="240"/>
      </w:pPr>
      <w:rPr>
        <w:rFonts w:hint="default"/>
        <w:lang w:eastAsia="en-US" w:bidi="ar-SA"/>
      </w:rPr>
    </w:lvl>
    <w:lvl w:ilvl="5" w:tplc="0CE4E03E">
      <w:numFmt w:val="bullet"/>
      <w:lvlText w:val="•"/>
      <w:lvlJc w:val="left"/>
      <w:pPr>
        <w:ind w:left="4135" w:hanging="240"/>
      </w:pPr>
      <w:rPr>
        <w:rFonts w:hint="default"/>
        <w:lang w:eastAsia="en-US" w:bidi="ar-SA"/>
      </w:rPr>
    </w:lvl>
    <w:lvl w:ilvl="6" w:tplc="63A8A06E">
      <w:numFmt w:val="bullet"/>
      <w:lvlText w:val="•"/>
      <w:lvlJc w:val="left"/>
      <w:pPr>
        <w:ind w:left="5084" w:hanging="240"/>
      </w:pPr>
      <w:rPr>
        <w:rFonts w:hint="default"/>
        <w:lang w:eastAsia="en-US" w:bidi="ar-SA"/>
      </w:rPr>
    </w:lvl>
    <w:lvl w:ilvl="7" w:tplc="1FC666EA">
      <w:numFmt w:val="bullet"/>
      <w:lvlText w:val="•"/>
      <w:lvlJc w:val="left"/>
      <w:pPr>
        <w:ind w:left="6033" w:hanging="240"/>
      </w:pPr>
      <w:rPr>
        <w:rFonts w:hint="default"/>
        <w:lang w:eastAsia="en-US" w:bidi="ar-SA"/>
      </w:rPr>
    </w:lvl>
    <w:lvl w:ilvl="8" w:tplc="90F80C14">
      <w:numFmt w:val="bullet"/>
      <w:lvlText w:val="•"/>
      <w:lvlJc w:val="left"/>
      <w:pPr>
        <w:ind w:left="6982" w:hanging="240"/>
      </w:pPr>
      <w:rPr>
        <w:rFonts w:hint="default"/>
        <w:lang w:eastAsia="en-US" w:bidi="ar-SA"/>
      </w:rPr>
    </w:lvl>
  </w:abstractNum>
  <w:abstractNum w:abstractNumId="133">
    <w:nsid w:val="79230709"/>
    <w:multiLevelType w:val="hybridMultilevel"/>
    <w:tmpl w:val="2006DAEE"/>
    <w:lvl w:ilvl="0" w:tplc="9874282E">
      <w:start w:val="1"/>
      <w:numFmt w:val="lowerLetter"/>
      <w:lvlText w:val="%1."/>
      <w:lvlJc w:val="left"/>
      <w:pPr>
        <w:ind w:left="222" w:hanging="225"/>
      </w:pPr>
      <w:rPr>
        <w:rFonts w:ascii="Times New Roman" w:eastAsia="Times New Roman" w:hAnsi="Times New Roman" w:cs="Times New Roman" w:hint="default"/>
        <w:spacing w:val="-22"/>
        <w:w w:val="100"/>
        <w:sz w:val="24"/>
        <w:szCs w:val="24"/>
        <w:lang w:eastAsia="en-US" w:bidi="ar-SA"/>
      </w:rPr>
    </w:lvl>
    <w:lvl w:ilvl="1" w:tplc="B81239F4">
      <w:numFmt w:val="bullet"/>
      <w:lvlText w:val="•"/>
      <w:lvlJc w:val="left"/>
      <w:pPr>
        <w:ind w:left="1106" w:hanging="225"/>
      </w:pPr>
      <w:rPr>
        <w:rFonts w:hint="default"/>
        <w:lang w:eastAsia="en-US" w:bidi="ar-SA"/>
      </w:rPr>
    </w:lvl>
    <w:lvl w:ilvl="2" w:tplc="94B8C9FC">
      <w:numFmt w:val="bullet"/>
      <w:lvlText w:val="•"/>
      <w:lvlJc w:val="left"/>
      <w:pPr>
        <w:ind w:left="1992" w:hanging="225"/>
      </w:pPr>
      <w:rPr>
        <w:rFonts w:hint="default"/>
        <w:lang w:eastAsia="en-US" w:bidi="ar-SA"/>
      </w:rPr>
    </w:lvl>
    <w:lvl w:ilvl="3" w:tplc="4072BFC6">
      <w:numFmt w:val="bullet"/>
      <w:lvlText w:val="•"/>
      <w:lvlJc w:val="left"/>
      <w:pPr>
        <w:ind w:left="2878" w:hanging="225"/>
      </w:pPr>
      <w:rPr>
        <w:rFonts w:hint="default"/>
        <w:lang w:eastAsia="en-US" w:bidi="ar-SA"/>
      </w:rPr>
    </w:lvl>
    <w:lvl w:ilvl="4" w:tplc="B68A6BD8">
      <w:numFmt w:val="bullet"/>
      <w:lvlText w:val="•"/>
      <w:lvlJc w:val="left"/>
      <w:pPr>
        <w:ind w:left="3764" w:hanging="225"/>
      </w:pPr>
      <w:rPr>
        <w:rFonts w:hint="default"/>
        <w:lang w:eastAsia="en-US" w:bidi="ar-SA"/>
      </w:rPr>
    </w:lvl>
    <w:lvl w:ilvl="5" w:tplc="DD220942">
      <w:numFmt w:val="bullet"/>
      <w:lvlText w:val="•"/>
      <w:lvlJc w:val="left"/>
      <w:pPr>
        <w:ind w:left="4650" w:hanging="225"/>
      </w:pPr>
      <w:rPr>
        <w:rFonts w:hint="default"/>
        <w:lang w:eastAsia="en-US" w:bidi="ar-SA"/>
      </w:rPr>
    </w:lvl>
    <w:lvl w:ilvl="6" w:tplc="747C19F0">
      <w:numFmt w:val="bullet"/>
      <w:lvlText w:val="•"/>
      <w:lvlJc w:val="left"/>
      <w:pPr>
        <w:ind w:left="5536" w:hanging="225"/>
      </w:pPr>
      <w:rPr>
        <w:rFonts w:hint="default"/>
        <w:lang w:eastAsia="en-US" w:bidi="ar-SA"/>
      </w:rPr>
    </w:lvl>
    <w:lvl w:ilvl="7" w:tplc="891A232C">
      <w:numFmt w:val="bullet"/>
      <w:lvlText w:val="•"/>
      <w:lvlJc w:val="left"/>
      <w:pPr>
        <w:ind w:left="6422" w:hanging="225"/>
      </w:pPr>
      <w:rPr>
        <w:rFonts w:hint="default"/>
        <w:lang w:eastAsia="en-US" w:bidi="ar-SA"/>
      </w:rPr>
    </w:lvl>
    <w:lvl w:ilvl="8" w:tplc="CD62D766">
      <w:numFmt w:val="bullet"/>
      <w:lvlText w:val="•"/>
      <w:lvlJc w:val="left"/>
      <w:pPr>
        <w:ind w:left="7308" w:hanging="225"/>
      </w:pPr>
      <w:rPr>
        <w:rFonts w:hint="default"/>
        <w:lang w:eastAsia="en-US" w:bidi="ar-SA"/>
      </w:rPr>
    </w:lvl>
  </w:abstractNum>
  <w:abstractNum w:abstractNumId="134">
    <w:nsid w:val="79883011"/>
    <w:multiLevelType w:val="hybridMultilevel"/>
    <w:tmpl w:val="829AB180"/>
    <w:lvl w:ilvl="0" w:tplc="F63C2010">
      <w:numFmt w:val="bullet"/>
      <w:lvlText w:val="-"/>
      <w:lvlJc w:val="left"/>
      <w:pPr>
        <w:ind w:left="222" w:hanging="151"/>
      </w:pPr>
      <w:rPr>
        <w:rFonts w:ascii="Times New Roman" w:eastAsia="Times New Roman" w:hAnsi="Times New Roman" w:cs="Times New Roman" w:hint="default"/>
        <w:w w:val="100"/>
        <w:sz w:val="24"/>
        <w:szCs w:val="24"/>
        <w:lang w:eastAsia="en-US" w:bidi="ar-SA"/>
      </w:rPr>
    </w:lvl>
    <w:lvl w:ilvl="1" w:tplc="529ED6F2">
      <w:numFmt w:val="bullet"/>
      <w:lvlText w:val="•"/>
      <w:lvlJc w:val="left"/>
      <w:pPr>
        <w:ind w:left="1106" w:hanging="151"/>
      </w:pPr>
      <w:rPr>
        <w:rFonts w:hint="default"/>
        <w:lang w:eastAsia="en-US" w:bidi="ar-SA"/>
      </w:rPr>
    </w:lvl>
    <w:lvl w:ilvl="2" w:tplc="A656A89E">
      <w:numFmt w:val="bullet"/>
      <w:lvlText w:val="•"/>
      <w:lvlJc w:val="left"/>
      <w:pPr>
        <w:ind w:left="1992" w:hanging="151"/>
      </w:pPr>
      <w:rPr>
        <w:rFonts w:hint="default"/>
        <w:lang w:eastAsia="en-US" w:bidi="ar-SA"/>
      </w:rPr>
    </w:lvl>
    <w:lvl w:ilvl="3" w:tplc="6762949A">
      <w:numFmt w:val="bullet"/>
      <w:lvlText w:val="•"/>
      <w:lvlJc w:val="left"/>
      <w:pPr>
        <w:ind w:left="2878" w:hanging="151"/>
      </w:pPr>
      <w:rPr>
        <w:rFonts w:hint="default"/>
        <w:lang w:eastAsia="en-US" w:bidi="ar-SA"/>
      </w:rPr>
    </w:lvl>
    <w:lvl w:ilvl="4" w:tplc="75D03B22">
      <w:numFmt w:val="bullet"/>
      <w:lvlText w:val="•"/>
      <w:lvlJc w:val="left"/>
      <w:pPr>
        <w:ind w:left="3764" w:hanging="151"/>
      </w:pPr>
      <w:rPr>
        <w:rFonts w:hint="default"/>
        <w:lang w:eastAsia="en-US" w:bidi="ar-SA"/>
      </w:rPr>
    </w:lvl>
    <w:lvl w:ilvl="5" w:tplc="1024AAFC">
      <w:numFmt w:val="bullet"/>
      <w:lvlText w:val="•"/>
      <w:lvlJc w:val="left"/>
      <w:pPr>
        <w:ind w:left="4650" w:hanging="151"/>
      </w:pPr>
      <w:rPr>
        <w:rFonts w:hint="default"/>
        <w:lang w:eastAsia="en-US" w:bidi="ar-SA"/>
      </w:rPr>
    </w:lvl>
    <w:lvl w:ilvl="6" w:tplc="116CB71E">
      <w:numFmt w:val="bullet"/>
      <w:lvlText w:val="•"/>
      <w:lvlJc w:val="left"/>
      <w:pPr>
        <w:ind w:left="5536" w:hanging="151"/>
      </w:pPr>
      <w:rPr>
        <w:rFonts w:hint="default"/>
        <w:lang w:eastAsia="en-US" w:bidi="ar-SA"/>
      </w:rPr>
    </w:lvl>
    <w:lvl w:ilvl="7" w:tplc="B302F782">
      <w:numFmt w:val="bullet"/>
      <w:lvlText w:val="•"/>
      <w:lvlJc w:val="left"/>
      <w:pPr>
        <w:ind w:left="6422" w:hanging="151"/>
      </w:pPr>
      <w:rPr>
        <w:rFonts w:hint="default"/>
        <w:lang w:eastAsia="en-US" w:bidi="ar-SA"/>
      </w:rPr>
    </w:lvl>
    <w:lvl w:ilvl="8" w:tplc="D0700A80">
      <w:numFmt w:val="bullet"/>
      <w:lvlText w:val="•"/>
      <w:lvlJc w:val="left"/>
      <w:pPr>
        <w:ind w:left="7308" w:hanging="151"/>
      </w:pPr>
      <w:rPr>
        <w:rFonts w:hint="default"/>
        <w:lang w:eastAsia="en-US" w:bidi="ar-SA"/>
      </w:rPr>
    </w:lvl>
  </w:abstractNum>
  <w:abstractNum w:abstractNumId="135">
    <w:nsid w:val="798B16F7"/>
    <w:multiLevelType w:val="hybridMultilevel"/>
    <w:tmpl w:val="493CD2E6"/>
    <w:lvl w:ilvl="0" w:tplc="78A272DA">
      <w:numFmt w:val="bullet"/>
      <w:lvlText w:val="-"/>
      <w:lvlJc w:val="left"/>
      <w:pPr>
        <w:ind w:left="222" w:hanging="151"/>
      </w:pPr>
      <w:rPr>
        <w:rFonts w:ascii="Times New Roman" w:eastAsia="Times New Roman" w:hAnsi="Times New Roman" w:cs="Times New Roman" w:hint="default"/>
        <w:w w:val="100"/>
        <w:sz w:val="24"/>
        <w:szCs w:val="24"/>
        <w:lang w:eastAsia="en-US" w:bidi="ar-SA"/>
      </w:rPr>
    </w:lvl>
    <w:lvl w:ilvl="1" w:tplc="88325FCA">
      <w:numFmt w:val="bullet"/>
      <w:lvlText w:val="•"/>
      <w:lvlJc w:val="left"/>
      <w:pPr>
        <w:ind w:left="1108" w:hanging="151"/>
      </w:pPr>
      <w:rPr>
        <w:rFonts w:hint="default"/>
        <w:lang w:eastAsia="en-US" w:bidi="ar-SA"/>
      </w:rPr>
    </w:lvl>
    <w:lvl w:ilvl="2" w:tplc="21CE1EA8">
      <w:numFmt w:val="bullet"/>
      <w:lvlText w:val="•"/>
      <w:lvlJc w:val="left"/>
      <w:pPr>
        <w:ind w:left="1996" w:hanging="151"/>
      </w:pPr>
      <w:rPr>
        <w:rFonts w:hint="default"/>
        <w:lang w:eastAsia="en-US" w:bidi="ar-SA"/>
      </w:rPr>
    </w:lvl>
    <w:lvl w:ilvl="3" w:tplc="64209F64">
      <w:numFmt w:val="bullet"/>
      <w:lvlText w:val="•"/>
      <w:lvlJc w:val="left"/>
      <w:pPr>
        <w:ind w:left="2884" w:hanging="151"/>
      </w:pPr>
      <w:rPr>
        <w:rFonts w:hint="default"/>
        <w:lang w:eastAsia="en-US" w:bidi="ar-SA"/>
      </w:rPr>
    </w:lvl>
    <w:lvl w:ilvl="4" w:tplc="26AC01D8">
      <w:numFmt w:val="bullet"/>
      <w:lvlText w:val="•"/>
      <w:lvlJc w:val="left"/>
      <w:pPr>
        <w:ind w:left="3772" w:hanging="151"/>
      </w:pPr>
      <w:rPr>
        <w:rFonts w:hint="default"/>
        <w:lang w:eastAsia="en-US" w:bidi="ar-SA"/>
      </w:rPr>
    </w:lvl>
    <w:lvl w:ilvl="5" w:tplc="FEB4FA02">
      <w:numFmt w:val="bullet"/>
      <w:lvlText w:val="•"/>
      <w:lvlJc w:val="left"/>
      <w:pPr>
        <w:ind w:left="4660" w:hanging="151"/>
      </w:pPr>
      <w:rPr>
        <w:rFonts w:hint="default"/>
        <w:lang w:eastAsia="en-US" w:bidi="ar-SA"/>
      </w:rPr>
    </w:lvl>
    <w:lvl w:ilvl="6" w:tplc="D9D2F348">
      <w:numFmt w:val="bullet"/>
      <w:lvlText w:val="•"/>
      <w:lvlJc w:val="left"/>
      <w:pPr>
        <w:ind w:left="5548" w:hanging="151"/>
      </w:pPr>
      <w:rPr>
        <w:rFonts w:hint="default"/>
        <w:lang w:eastAsia="en-US" w:bidi="ar-SA"/>
      </w:rPr>
    </w:lvl>
    <w:lvl w:ilvl="7" w:tplc="B8A04A0A">
      <w:numFmt w:val="bullet"/>
      <w:lvlText w:val="•"/>
      <w:lvlJc w:val="left"/>
      <w:pPr>
        <w:ind w:left="6436" w:hanging="151"/>
      </w:pPr>
      <w:rPr>
        <w:rFonts w:hint="default"/>
        <w:lang w:eastAsia="en-US" w:bidi="ar-SA"/>
      </w:rPr>
    </w:lvl>
    <w:lvl w:ilvl="8" w:tplc="F4E8FCEA">
      <w:numFmt w:val="bullet"/>
      <w:lvlText w:val="•"/>
      <w:lvlJc w:val="left"/>
      <w:pPr>
        <w:ind w:left="7324" w:hanging="151"/>
      </w:pPr>
      <w:rPr>
        <w:rFonts w:hint="default"/>
        <w:lang w:eastAsia="en-US" w:bidi="ar-SA"/>
      </w:rPr>
    </w:lvl>
  </w:abstractNum>
  <w:abstractNum w:abstractNumId="136">
    <w:nsid w:val="7999236A"/>
    <w:multiLevelType w:val="hybridMultilevel"/>
    <w:tmpl w:val="CA70C822"/>
    <w:lvl w:ilvl="0" w:tplc="34EEF3D6">
      <w:numFmt w:val="bullet"/>
      <w:lvlText w:val="*"/>
      <w:lvlJc w:val="left"/>
      <w:pPr>
        <w:ind w:left="402" w:hanging="180"/>
      </w:pPr>
      <w:rPr>
        <w:rFonts w:ascii="Times New Roman" w:eastAsia="Times New Roman" w:hAnsi="Times New Roman" w:cs="Times New Roman" w:hint="default"/>
        <w:b/>
        <w:bCs/>
        <w:spacing w:val="-14"/>
        <w:w w:val="100"/>
        <w:sz w:val="24"/>
        <w:szCs w:val="24"/>
        <w:lang w:eastAsia="en-US" w:bidi="ar-SA"/>
      </w:rPr>
    </w:lvl>
    <w:lvl w:ilvl="1" w:tplc="163C40D2">
      <w:numFmt w:val="bullet"/>
      <w:lvlText w:val="•"/>
      <w:lvlJc w:val="left"/>
      <w:pPr>
        <w:ind w:left="1268" w:hanging="180"/>
      </w:pPr>
      <w:rPr>
        <w:rFonts w:hint="default"/>
        <w:lang w:eastAsia="en-US" w:bidi="ar-SA"/>
      </w:rPr>
    </w:lvl>
    <w:lvl w:ilvl="2" w:tplc="16F28EFC">
      <w:numFmt w:val="bullet"/>
      <w:lvlText w:val="•"/>
      <w:lvlJc w:val="left"/>
      <w:pPr>
        <w:ind w:left="2136" w:hanging="180"/>
      </w:pPr>
      <w:rPr>
        <w:rFonts w:hint="default"/>
        <w:lang w:eastAsia="en-US" w:bidi="ar-SA"/>
      </w:rPr>
    </w:lvl>
    <w:lvl w:ilvl="3" w:tplc="F5A0C268">
      <w:numFmt w:val="bullet"/>
      <w:lvlText w:val="•"/>
      <w:lvlJc w:val="left"/>
      <w:pPr>
        <w:ind w:left="3004" w:hanging="180"/>
      </w:pPr>
      <w:rPr>
        <w:rFonts w:hint="default"/>
        <w:lang w:eastAsia="en-US" w:bidi="ar-SA"/>
      </w:rPr>
    </w:lvl>
    <w:lvl w:ilvl="4" w:tplc="BD2CEAD2">
      <w:numFmt w:val="bullet"/>
      <w:lvlText w:val="•"/>
      <w:lvlJc w:val="left"/>
      <w:pPr>
        <w:ind w:left="3872" w:hanging="180"/>
      </w:pPr>
      <w:rPr>
        <w:rFonts w:hint="default"/>
        <w:lang w:eastAsia="en-US" w:bidi="ar-SA"/>
      </w:rPr>
    </w:lvl>
    <w:lvl w:ilvl="5" w:tplc="FFECC13C">
      <w:numFmt w:val="bullet"/>
      <w:lvlText w:val="•"/>
      <w:lvlJc w:val="left"/>
      <w:pPr>
        <w:ind w:left="4740" w:hanging="180"/>
      </w:pPr>
      <w:rPr>
        <w:rFonts w:hint="default"/>
        <w:lang w:eastAsia="en-US" w:bidi="ar-SA"/>
      </w:rPr>
    </w:lvl>
    <w:lvl w:ilvl="6" w:tplc="9372E13C">
      <w:numFmt w:val="bullet"/>
      <w:lvlText w:val="•"/>
      <w:lvlJc w:val="left"/>
      <w:pPr>
        <w:ind w:left="5608" w:hanging="180"/>
      </w:pPr>
      <w:rPr>
        <w:rFonts w:hint="default"/>
        <w:lang w:eastAsia="en-US" w:bidi="ar-SA"/>
      </w:rPr>
    </w:lvl>
    <w:lvl w:ilvl="7" w:tplc="668EE312">
      <w:numFmt w:val="bullet"/>
      <w:lvlText w:val="•"/>
      <w:lvlJc w:val="left"/>
      <w:pPr>
        <w:ind w:left="6476" w:hanging="180"/>
      </w:pPr>
      <w:rPr>
        <w:rFonts w:hint="default"/>
        <w:lang w:eastAsia="en-US" w:bidi="ar-SA"/>
      </w:rPr>
    </w:lvl>
    <w:lvl w:ilvl="8" w:tplc="A54A8DA4">
      <w:numFmt w:val="bullet"/>
      <w:lvlText w:val="•"/>
      <w:lvlJc w:val="left"/>
      <w:pPr>
        <w:ind w:left="7344" w:hanging="180"/>
      </w:pPr>
      <w:rPr>
        <w:rFonts w:hint="default"/>
        <w:lang w:eastAsia="en-US" w:bidi="ar-SA"/>
      </w:rPr>
    </w:lvl>
  </w:abstractNum>
  <w:abstractNum w:abstractNumId="137">
    <w:nsid w:val="7A5C6D0C"/>
    <w:multiLevelType w:val="hybridMultilevel"/>
    <w:tmpl w:val="683655D8"/>
    <w:lvl w:ilvl="0" w:tplc="A37C6A82">
      <w:numFmt w:val="bullet"/>
      <w:lvlText w:val="-"/>
      <w:lvlJc w:val="left"/>
      <w:pPr>
        <w:ind w:left="222" w:hanging="151"/>
      </w:pPr>
      <w:rPr>
        <w:rFonts w:ascii="Times New Roman" w:eastAsia="Times New Roman" w:hAnsi="Times New Roman" w:cs="Times New Roman" w:hint="default"/>
        <w:w w:val="100"/>
        <w:sz w:val="24"/>
        <w:szCs w:val="24"/>
        <w:lang w:eastAsia="en-US" w:bidi="ar-SA"/>
      </w:rPr>
    </w:lvl>
    <w:lvl w:ilvl="1" w:tplc="7D6AAFB2">
      <w:numFmt w:val="bullet"/>
      <w:lvlText w:val="•"/>
      <w:lvlJc w:val="left"/>
      <w:pPr>
        <w:ind w:left="1106" w:hanging="151"/>
      </w:pPr>
      <w:rPr>
        <w:rFonts w:hint="default"/>
        <w:lang w:eastAsia="en-US" w:bidi="ar-SA"/>
      </w:rPr>
    </w:lvl>
    <w:lvl w:ilvl="2" w:tplc="C930D352">
      <w:numFmt w:val="bullet"/>
      <w:lvlText w:val="•"/>
      <w:lvlJc w:val="left"/>
      <w:pPr>
        <w:ind w:left="1992" w:hanging="151"/>
      </w:pPr>
      <w:rPr>
        <w:rFonts w:hint="default"/>
        <w:lang w:eastAsia="en-US" w:bidi="ar-SA"/>
      </w:rPr>
    </w:lvl>
    <w:lvl w:ilvl="3" w:tplc="736EAE80">
      <w:numFmt w:val="bullet"/>
      <w:lvlText w:val="•"/>
      <w:lvlJc w:val="left"/>
      <w:pPr>
        <w:ind w:left="2878" w:hanging="151"/>
      </w:pPr>
      <w:rPr>
        <w:rFonts w:hint="default"/>
        <w:lang w:eastAsia="en-US" w:bidi="ar-SA"/>
      </w:rPr>
    </w:lvl>
    <w:lvl w:ilvl="4" w:tplc="0A9208A0">
      <w:numFmt w:val="bullet"/>
      <w:lvlText w:val="•"/>
      <w:lvlJc w:val="left"/>
      <w:pPr>
        <w:ind w:left="3764" w:hanging="151"/>
      </w:pPr>
      <w:rPr>
        <w:rFonts w:hint="default"/>
        <w:lang w:eastAsia="en-US" w:bidi="ar-SA"/>
      </w:rPr>
    </w:lvl>
    <w:lvl w:ilvl="5" w:tplc="2A40306A">
      <w:numFmt w:val="bullet"/>
      <w:lvlText w:val="•"/>
      <w:lvlJc w:val="left"/>
      <w:pPr>
        <w:ind w:left="4650" w:hanging="151"/>
      </w:pPr>
      <w:rPr>
        <w:rFonts w:hint="default"/>
        <w:lang w:eastAsia="en-US" w:bidi="ar-SA"/>
      </w:rPr>
    </w:lvl>
    <w:lvl w:ilvl="6" w:tplc="DEBEC930">
      <w:numFmt w:val="bullet"/>
      <w:lvlText w:val="•"/>
      <w:lvlJc w:val="left"/>
      <w:pPr>
        <w:ind w:left="5536" w:hanging="151"/>
      </w:pPr>
      <w:rPr>
        <w:rFonts w:hint="default"/>
        <w:lang w:eastAsia="en-US" w:bidi="ar-SA"/>
      </w:rPr>
    </w:lvl>
    <w:lvl w:ilvl="7" w:tplc="F4FAA9B6">
      <w:numFmt w:val="bullet"/>
      <w:lvlText w:val="•"/>
      <w:lvlJc w:val="left"/>
      <w:pPr>
        <w:ind w:left="6422" w:hanging="151"/>
      </w:pPr>
      <w:rPr>
        <w:rFonts w:hint="default"/>
        <w:lang w:eastAsia="en-US" w:bidi="ar-SA"/>
      </w:rPr>
    </w:lvl>
    <w:lvl w:ilvl="8" w:tplc="47805604">
      <w:numFmt w:val="bullet"/>
      <w:lvlText w:val="•"/>
      <w:lvlJc w:val="left"/>
      <w:pPr>
        <w:ind w:left="7308" w:hanging="151"/>
      </w:pPr>
      <w:rPr>
        <w:rFonts w:hint="default"/>
        <w:lang w:eastAsia="en-US" w:bidi="ar-SA"/>
      </w:rPr>
    </w:lvl>
  </w:abstractNum>
  <w:abstractNum w:abstractNumId="138">
    <w:nsid w:val="7B460D2C"/>
    <w:multiLevelType w:val="hybridMultilevel"/>
    <w:tmpl w:val="2460B992"/>
    <w:lvl w:ilvl="0" w:tplc="883A8EF8">
      <w:start w:val="1"/>
      <w:numFmt w:val="decimal"/>
      <w:lvlText w:val="%1."/>
      <w:lvlJc w:val="left"/>
      <w:pPr>
        <w:ind w:left="403" w:hanging="181"/>
      </w:pPr>
      <w:rPr>
        <w:rFonts w:ascii="Times New Roman" w:eastAsia="Times New Roman" w:hAnsi="Times New Roman" w:cs="Times New Roman" w:hint="default"/>
        <w:b/>
        <w:bCs/>
        <w:w w:val="100"/>
        <w:sz w:val="22"/>
        <w:szCs w:val="22"/>
        <w:u w:val="thick" w:color="000000"/>
        <w:lang w:eastAsia="en-US" w:bidi="ar-SA"/>
      </w:rPr>
    </w:lvl>
    <w:lvl w:ilvl="1" w:tplc="6CEC2366">
      <w:numFmt w:val="bullet"/>
      <w:lvlText w:val="•"/>
      <w:lvlJc w:val="left"/>
      <w:pPr>
        <w:ind w:left="1268" w:hanging="181"/>
      </w:pPr>
      <w:rPr>
        <w:rFonts w:hint="default"/>
        <w:lang w:eastAsia="en-US" w:bidi="ar-SA"/>
      </w:rPr>
    </w:lvl>
    <w:lvl w:ilvl="2" w:tplc="5EFC5ED2">
      <w:numFmt w:val="bullet"/>
      <w:lvlText w:val="•"/>
      <w:lvlJc w:val="left"/>
      <w:pPr>
        <w:ind w:left="2136" w:hanging="181"/>
      </w:pPr>
      <w:rPr>
        <w:rFonts w:hint="default"/>
        <w:lang w:eastAsia="en-US" w:bidi="ar-SA"/>
      </w:rPr>
    </w:lvl>
    <w:lvl w:ilvl="3" w:tplc="05829456">
      <w:numFmt w:val="bullet"/>
      <w:lvlText w:val="•"/>
      <w:lvlJc w:val="left"/>
      <w:pPr>
        <w:ind w:left="3004" w:hanging="181"/>
      </w:pPr>
      <w:rPr>
        <w:rFonts w:hint="default"/>
        <w:lang w:eastAsia="en-US" w:bidi="ar-SA"/>
      </w:rPr>
    </w:lvl>
    <w:lvl w:ilvl="4" w:tplc="33A84096">
      <w:numFmt w:val="bullet"/>
      <w:lvlText w:val="•"/>
      <w:lvlJc w:val="left"/>
      <w:pPr>
        <w:ind w:left="3872" w:hanging="181"/>
      </w:pPr>
      <w:rPr>
        <w:rFonts w:hint="default"/>
        <w:lang w:eastAsia="en-US" w:bidi="ar-SA"/>
      </w:rPr>
    </w:lvl>
    <w:lvl w:ilvl="5" w:tplc="3A5E7842">
      <w:numFmt w:val="bullet"/>
      <w:lvlText w:val="•"/>
      <w:lvlJc w:val="left"/>
      <w:pPr>
        <w:ind w:left="4740" w:hanging="181"/>
      </w:pPr>
      <w:rPr>
        <w:rFonts w:hint="default"/>
        <w:lang w:eastAsia="en-US" w:bidi="ar-SA"/>
      </w:rPr>
    </w:lvl>
    <w:lvl w:ilvl="6" w:tplc="180845E6">
      <w:numFmt w:val="bullet"/>
      <w:lvlText w:val="•"/>
      <w:lvlJc w:val="left"/>
      <w:pPr>
        <w:ind w:left="5608" w:hanging="181"/>
      </w:pPr>
      <w:rPr>
        <w:rFonts w:hint="default"/>
        <w:lang w:eastAsia="en-US" w:bidi="ar-SA"/>
      </w:rPr>
    </w:lvl>
    <w:lvl w:ilvl="7" w:tplc="18582D10">
      <w:numFmt w:val="bullet"/>
      <w:lvlText w:val="•"/>
      <w:lvlJc w:val="left"/>
      <w:pPr>
        <w:ind w:left="6476" w:hanging="181"/>
      </w:pPr>
      <w:rPr>
        <w:rFonts w:hint="default"/>
        <w:lang w:eastAsia="en-US" w:bidi="ar-SA"/>
      </w:rPr>
    </w:lvl>
    <w:lvl w:ilvl="8" w:tplc="06205934">
      <w:numFmt w:val="bullet"/>
      <w:lvlText w:val="•"/>
      <w:lvlJc w:val="left"/>
      <w:pPr>
        <w:ind w:left="7344" w:hanging="181"/>
      </w:pPr>
      <w:rPr>
        <w:rFonts w:hint="default"/>
        <w:lang w:eastAsia="en-US" w:bidi="ar-SA"/>
      </w:rPr>
    </w:lvl>
  </w:abstractNum>
  <w:abstractNum w:abstractNumId="139">
    <w:nsid w:val="7BEB3617"/>
    <w:multiLevelType w:val="hybridMultilevel"/>
    <w:tmpl w:val="B406F6EE"/>
    <w:lvl w:ilvl="0" w:tplc="B8D09D26">
      <w:numFmt w:val="bullet"/>
      <w:lvlText w:val="-"/>
      <w:lvlJc w:val="left"/>
      <w:pPr>
        <w:ind w:left="222" w:hanging="151"/>
      </w:pPr>
      <w:rPr>
        <w:rFonts w:ascii="Times New Roman" w:eastAsia="Times New Roman" w:hAnsi="Times New Roman" w:cs="Times New Roman" w:hint="default"/>
        <w:w w:val="100"/>
        <w:sz w:val="24"/>
        <w:szCs w:val="24"/>
        <w:lang w:eastAsia="en-US" w:bidi="ar-SA"/>
      </w:rPr>
    </w:lvl>
    <w:lvl w:ilvl="1" w:tplc="50D67508">
      <w:numFmt w:val="bullet"/>
      <w:lvlText w:val="•"/>
      <w:lvlJc w:val="left"/>
      <w:pPr>
        <w:ind w:left="1106" w:hanging="151"/>
      </w:pPr>
      <w:rPr>
        <w:rFonts w:hint="default"/>
        <w:lang w:eastAsia="en-US" w:bidi="ar-SA"/>
      </w:rPr>
    </w:lvl>
    <w:lvl w:ilvl="2" w:tplc="2A0C5F98">
      <w:numFmt w:val="bullet"/>
      <w:lvlText w:val="•"/>
      <w:lvlJc w:val="left"/>
      <w:pPr>
        <w:ind w:left="1992" w:hanging="151"/>
      </w:pPr>
      <w:rPr>
        <w:rFonts w:hint="default"/>
        <w:lang w:eastAsia="en-US" w:bidi="ar-SA"/>
      </w:rPr>
    </w:lvl>
    <w:lvl w:ilvl="3" w:tplc="D810878A">
      <w:numFmt w:val="bullet"/>
      <w:lvlText w:val="•"/>
      <w:lvlJc w:val="left"/>
      <w:pPr>
        <w:ind w:left="2878" w:hanging="151"/>
      </w:pPr>
      <w:rPr>
        <w:rFonts w:hint="default"/>
        <w:lang w:eastAsia="en-US" w:bidi="ar-SA"/>
      </w:rPr>
    </w:lvl>
    <w:lvl w:ilvl="4" w:tplc="4DDA1424">
      <w:numFmt w:val="bullet"/>
      <w:lvlText w:val="•"/>
      <w:lvlJc w:val="left"/>
      <w:pPr>
        <w:ind w:left="3764" w:hanging="151"/>
      </w:pPr>
      <w:rPr>
        <w:rFonts w:hint="default"/>
        <w:lang w:eastAsia="en-US" w:bidi="ar-SA"/>
      </w:rPr>
    </w:lvl>
    <w:lvl w:ilvl="5" w:tplc="F4D63720">
      <w:numFmt w:val="bullet"/>
      <w:lvlText w:val="•"/>
      <w:lvlJc w:val="left"/>
      <w:pPr>
        <w:ind w:left="4650" w:hanging="151"/>
      </w:pPr>
      <w:rPr>
        <w:rFonts w:hint="default"/>
        <w:lang w:eastAsia="en-US" w:bidi="ar-SA"/>
      </w:rPr>
    </w:lvl>
    <w:lvl w:ilvl="6" w:tplc="33384D42">
      <w:numFmt w:val="bullet"/>
      <w:lvlText w:val="•"/>
      <w:lvlJc w:val="left"/>
      <w:pPr>
        <w:ind w:left="5536" w:hanging="151"/>
      </w:pPr>
      <w:rPr>
        <w:rFonts w:hint="default"/>
        <w:lang w:eastAsia="en-US" w:bidi="ar-SA"/>
      </w:rPr>
    </w:lvl>
    <w:lvl w:ilvl="7" w:tplc="5136DDE0">
      <w:numFmt w:val="bullet"/>
      <w:lvlText w:val="•"/>
      <w:lvlJc w:val="left"/>
      <w:pPr>
        <w:ind w:left="6422" w:hanging="151"/>
      </w:pPr>
      <w:rPr>
        <w:rFonts w:hint="default"/>
        <w:lang w:eastAsia="en-US" w:bidi="ar-SA"/>
      </w:rPr>
    </w:lvl>
    <w:lvl w:ilvl="8" w:tplc="95486F9C">
      <w:numFmt w:val="bullet"/>
      <w:lvlText w:val="•"/>
      <w:lvlJc w:val="left"/>
      <w:pPr>
        <w:ind w:left="7308" w:hanging="151"/>
      </w:pPr>
      <w:rPr>
        <w:rFonts w:hint="default"/>
        <w:lang w:eastAsia="en-US" w:bidi="ar-SA"/>
      </w:rPr>
    </w:lvl>
  </w:abstractNum>
  <w:abstractNum w:abstractNumId="140">
    <w:nsid w:val="7CD129C0"/>
    <w:multiLevelType w:val="hybridMultilevel"/>
    <w:tmpl w:val="AE14D96C"/>
    <w:lvl w:ilvl="0" w:tplc="C5EEE4C0">
      <w:numFmt w:val="bullet"/>
      <w:lvlText w:val="-"/>
      <w:lvlJc w:val="left"/>
      <w:pPr>
        <w:ind w:left="102" w:hanging="151"/>
      </w:pPr>
      <w:rPr>
        <w:rFonts w:ascii="Times New Roman" w:eastAsia="Times New Roman" w:hAnsi="Times New Roman" w:cs="Times New Roman" w:hint="default"/>
        <w:w w:val="100"/>
        <w:sz w:val="24"/>
        <w:szCs w:val="24"/>
        <w:lang w:eastAsia="en-US" w:bidi="ar-SA"/>
      </w:rPr>
    </w:lvl>
    <w:lvl w:ilvl="1" w:tplc="2AF667C0">
      <w:numFmt w:val="bullet"/>
      <w:lvlText w:val="•"/>
      <w:lvlJc w:val="left"/>
      <w:pPr>
        <w:ind w:left="978" w:hanging="151"/>
      </w:pPr>
      <w:rPr>
        <w:rFonts w:hint="default"/>
        <w:lang w:eastAsia="en-US" w:bidi="ar-SA"/>
      </w:rPr>
    </w:lvl>
    <w:lvl w:ilvl="2" w:tplc="B5089F00">
      <w:numFmt w:val="bullet"/>
      <w:lvlText w:val="•"/>
      <w:lvlJc w:val="left"/>
      <w:pPr>
        <w:ind w:left="1856" w:hanging="151"/>
      </w:pPr>
      <w:rPr>
        <w:rFonts w:hint="default"/>
        <w:lang w:eastAsia="en-US" w:bidi="ar-SA"/>
      </w:rPr>
    </w:lvl>
    <w:lvl w:ilvl="3" w:tplc="4B406B18">
      <w:numFmt w:val="bullet"/>
      <w:lvlText w:val="•"/>
      <w:lvlJc w:val="left"/>
      <w:pPr>
        <w:ind w:left="2734" w:hanging="151"/>
      </w:pPr>
      <w:rPr>
        <w:rFonts w:hint="default"/>
        <w:lang w:eastAsia="en-US" w:bidi="ar-SA"/>
      </w:rPr>
    </w:lvl>
    <w:lvl w:ilvl="4" w:tplc="D562BFBA">
      <w:numFmt w:val="bullet"/>
      <w:lvlText w:val="•"/>
      <w:lvlJc w:val="left"/>
      <w:pPr>
        <w:ind w:left="3612" w:hanging="151"/>
      </w:pPr>
      <w:rPr>
        <w:rFonts w:hint="default"/>
        <w:lang w:eastAsia="en-US" w:bidi="ar-SA"/>
      </w:rPr>
    </w:lvl>
    <w:lvl w:ilvl="5" w:tplc="CB24AFA6">
      <w:numFmt w:val="bullet"/>
      <w:lvlText w:val="•"/>
      <w:lvlJc w:val="left"/>
      <w:pPr>
        <w:ind w:left="4490" w:hanging="151"/>
      </w:pPr>
      <w:rPr>
        <w:rFonts w:hint="default"/>
        <w:lang w:eastAsia="en-US" w:bidi="ar-SA"/>
      </w:rPr>
    </w:lvl>
    <w:lvl w:ilvl="6" w:tplc="194E0B4E">
      <w:numFmt w:val="bullet"/>
      <w:lvlText w:val="•"/>
      <w:lvlJc w:val="left"/>
      <w:pPr>
        <w:ind w:left="5368" w:hanging="151"/>
      </w:pPr>
      <w:rPr>
        <w:rFonts w:hint="default"/>
        <w:lang w:eastAsia="en-US" w:bidi="ar-SA"/>
      </w:rPr>
    </w:lvl>
    <w:lvl w:ilvl="7" w:tplc="2E5020F0">
      <w:numFmt w:val="bullet"/>
      <w:lvlText w:val="•"/>
      <w:lvlJc w:val="left"/>
      <w:pPr>
        <w:ind w:left="6246" w:hanging="151"/>
      </w:pPr>
      <w:rPr>
        <w:rFonts w:hint="default"/>
        <w:lang w:eastAsia="en-US" w:bidi="ar-SA"/>
      </w:rPr>
    </w:lvl>
    <w:lvl w:ilvl="8" w:tplc="D8B418AE">
      <w:numFmt w:val="bullet"/>
      <w:lvlText w:val="•"/>
      <w:lvlJc w:val="left"/>
      <w:pPr>
        <w:ind w:left="7124" w:hanging="151"/>
      </w:pPr>
      <w:rPr>
        <w:rFonts w:hint="default"/>
        <w:lang w:eastAsia="en-US" w:bidi="ar-SA"/>
      </w:rPr>
    </w:lvl>
  </w:abstractNum>
  <w:abstractNum w:abstractNumId="141">
    <w:nsid w:val="7E183C00"/>
    <w:multiLevelType w:val="hybridMultilevel"/>
    <w:tmpl w:val="FFFFFFFF"/>
    <w:lvl w:ilvl="0" w:tplc="2A8CA568">
      <w:start w:val="1"/>
      <w:numFmt w:val="bullet"/>
      <w:lvlText w:val="-"/>
      <w:lvlJc w:val="left"/>
      <w:pPr>
        <w:ind w:left="142"/>
      </w:pPr>
      <w:rPr>
        <w:rFonts w:ascii="Times New Roman" w:eastAsia="Times New Roman" w:hAnsi="Times New Roman" w:cs="Times New Roman"/>
        <w:b w:val="0"/>
        <w:i w:val="0"/>
        <w:strike w:val="0"/>
        <w:dstrike w:val="0"/>
        <w:color w:val="1D2129"/>
        <w:sz w:val="24"/>
        <w:szCs w:val="24"/>
        <w:u w:val="none" w:color="000000"/>
        <w:bdr w:val="none" w:sz="0" w:space="0" w:color="auto"/>
        <w:shd w:val="clear" w:color="auto" w:fill="auto"/>
        <w:vertAlign w:val="baseline"/>
      </w:rPr>
    </w:lvl>
    <w:lvl w:ilvl="1" w:tplc="1EBA37E4">
      <w:start w:val="1"/>
      <w:numFmt w:val="bullet"/>
      <w:lvlText w:val="o"/>
      <w:lvlJc w:val="left"/>
      <w:pPr>
        <w:ind w:left="1080"/>
      </w:pPr>
      <w:rPr>
        <w:rFonts w:ascii="Times New Roman" w:eastAsia="Times New Roman" w:hAnsi="Times New Roman" w:cs="Times New Roman"/>
        <w:b w:val="0"/>
        <w:i w:val="0"/>
        <w:strike w:val="0"/>
        <w:dstrike w:val="0"/>
        <w:color w:val="1D2129"/>
        <w:sz w:val="24"/>
        <w:szCs w:val="24"/>
        <w:u w:val="none" w:color="000000"/>
        <w:bdr w:val="none" w:sz="0" w:space="0" w:color="auto"/>
        <w:shd w:val="clear" w:color="auto" w:fill="auto"/>
        <w:vertAlign w:val="baseline"/>
      </w:rPr>
    </w:lvl>
    <w:lvl w:ilvl="2" w:tplc="B3987AC2">
      <w:start w:val="1"/>
      <w:numFmt w:val="bullet"/>
      <w:lvlText w:val="▪"/>
      <w:lvlJc w:val="left"/>
      <w:pPr>
        <w:ind w:left="1800"/>
      </w:pPr>
      <w:rPr>
        <w:rFonts w:ascii="Times New Roman" w:eastAsia="Times New Roman" w:hAnsi="Times New Roman" w:cs="Times New Roman"/>
        <w:b w:val="0"/>
        <w:i w:val="0"/>
        <w:strike w:val="0"/>
        <w:dstrike w:val="0"/>
        <w:color w:val="1D2129"/>
        <w:sz w:val="24"/>
        <w:szCs w:val="24"/>
        <w:u w:val="none" w:color="000000"/>
        <w:bdr w:val="none" w:sz="0" w:space="0" w:color="auto"/>
        <w:shd w:val="clear" w:color="auto" w:fill="auto"/>
        <w:vertAlign w:val="baseline"/>
      </w:rPr>
    </w:lvl>
    <w:lvl w:ilvl="3" w:tplc="C5282100">
      <w:start w:val="1"/>
      <w:numFmt w:val="bullet"/>
      <w:lvlText w:val="•"/>
      <w:lvlJc w:val="left"/>
      <w:pPr>
        <w:ind w:left="2520"/>
      </w:pPr>
      <w:rPr>
        <w:rFonts w:ascii="Times New Roman" w:eastAsia="Times New Roman" w:hAnsi="Times New Roman" w:cs="Times New Roman"/>
        <w:b w:val="0"/>
        <w:i w:val="0"/>
        <w:strike w:val="0"/>
        <w:dstrike w:val="0"/>
        <w:color w:val="1D2129"/>
        <w:sz w:val="24"/>
        <w:szCs w:val="24"/>
        <w:u w:val="none" w:color="000000"/>
        <w:bdr w:val="none" w:sz="0" w:space="0" w:color="auto"/>
        <w:shd w:val="clear" w:color="auto" w:fill="auto"/>
        <w:vertAlign w:val="baseline"/>
      </w:rPr>
    </w:lvl>
    <w:lvl w:ilvl="4" w:tplc="63A8C404">
      <w:start w:val="1"/>
      <w:numFmt w:val="bullet"/>
      <w:lvlText w:val="o"/>
      <w:lvlJc w:val="left"/>
      <w:pPr>
        <w:ind w:left="3240"/>
      </w:pPr>
      <w:rPr>
        <w:rFonts w:ascii="Times New Roman" w:eastAsia="Times New Roman" w:hAnsi="Times New Roman" w:cs="Times New Roman"/>
        <w:b w:val="0"/>
        <w:i w:val="0"/>
        <w:strike w:val="0"/>
        <w:dstrike w:val="0"/>
        <w:color w:val="1D2129"/>
        <w:sz w:val="24"/>
        <w:szCs w:val="24"/>
        <w:u w:val="none" w:color="000000"/>
        <w:bdr w:val="none" w:sz="0" w:space="0" w:color="auto"/>
        <w:shd w:val="clear" w:color="auto" w:fill="auto"/>
        <w:vertAlign w:val="baseline"/>
      </w:rPr>
    </w:lvl>
    <w:lvl w:ilvl="5" w:tplc="83AAB56E">
      <w:start w:val="1"/>
      <w:numFmt w:val="bullet"/>
      <w:lvlText w:val="▪"/>
      <w:lvlJc w:val="left"/>
      <w:pPr>
        <w:ind w:left="3960"/>
      </w:pPr>
      <w:rPr>
        <w:rFonts w:ascii="Times New Roman" w:eastAsia="Times New Roman" w:hAnsi="Times New Roman" w:cs="Times New Roman"/>
        <w:b w:val="0"/>
        <w:i w:val="0"/>
        <w:strike w:val="0"/>
        <w:dstrike w:val="0"/>
        <w:color w:val="1D2129"/>
        <w:sz w:val="24"/>
        <w:szCs w:val="24"/>
        <w:u w:val="none" w:color="000000"/>
        <w:bdr w:val="none" w:sz="0" w:space="0" w:color="auto"/>
        <w:shd w:val="clear" w:color="auto" w:fill="auto"/>
        <w:vertAlign w:val="baseline"/>
      </w:rPr>
    </w:lvl>
    <w:lvl w:ilvl="6" w:tplc="E674B67C">
      <w:start w:val="1"/>
      <w:numFmt w:val="bullet"/>
      <w:lvlText w:val="•"/>
      <w:lvlJc w:val="left"/>
      <w:pPr>
        <w:ind w:left="4680"/>
      </w:pPr>
      <w:rPr>
        <w:rFonts w:ascii="Times New Roman" w:eastAsia="Times New Roman" w:hAnsi="Times New Roman" w:cs="Times New Roman"/>
        <w:b w:val="0"/>
        <w:i w:val="0"/>
        <w:strike w:val="0"/>
        <w:dstrike w:val="0"/>
        <w:color w:val="1D2129"/>
        <w:sz w:val="24"/>
        <w:szCs w:val="24"/>
        <w:u w:val="none" w:color="000000"/>
        <w:bdr w:val="none" w:sz="0" w:space="0" w:color="auto"/>
        <w:shd w:val="clear" w:color="auto" w:fill="auto"/>
        <w:vertAlign w:val="baseline"/>
      </w:rPr>
    </w:lvl>
    <w:lvl w:ilvl="7" w:tplc="55DE949C">
      <w:start w:val="1"/>
      <w:numFmt w:val="bullet"/>
      <w:lvlText w:val="o"/>
      <w:lvlJc w:val="left"/>
      <w:pPr>
        <w:ind w:left="5400"/>
      </w:pPr>
      <w:rPr>
        <w:rFonts w:ascii="Times New Roman" w:eastAsia="Times New Roman" w:hAnsi="Times New Roman" w:cs="Times New Roman"/>
        <w:b w:val="0"/>
        <w:i w:val="0"/>
        <w:strike w:val="0"/>
        <w:dstrike w:val="0"/>
        <w:color w:val="1D2129"/>
        <w:sz w:val="24"/>
        <w:szCs w:val="24"/>
        <w:u w:val="none" w:color="000000"/>
        <w:bdr w:val="none" w:sz="0" w:space="0" w:color="auto"/>
        <w:shd w:val="clear" w:color="auto" w:fill="auto"/>
        <w:vertAlign w:val="baseline"/>
      </w:rPr>
    </w:lvl>
    <w:lvl w:ilvl="8" w:tplc="9E803790">
      <w:start w:val="1"/>
      <w:numFmt w:val="bullet"/>
      <w:lvlText w:val="▪"/>
      <w:lvlJc w:val="left"/>
      <w:pPr>
        <w:ind w:left="6120"/>
      </w:pPr>
      <w:rPr>
        <w:rFonts w:ascii="Times New Roman" w:eastAsia="Times New Roman" w:hAnsi="Times New Roman" w:cs="Times New Roman"/>
        <w:b w:val="0"/>
        <w:i w:val="0"/>
        <w:strike w:val="0"/>
        <w:dstrike w:val="0"/>
        <w:color w:val="1D2129"/>
        <w:sz w:val="24"/>
        <w:szCs w:val="24"/>
        <w:u w:val="none" w:color="000000"/>
        <w:bdr w:val="none" w:sz="0" w:space="0" w:color="auto"/>
        <w:shd w:val="clear" w:color="auto" w:fill="auto"/>
        <w:vertAlign w:val="baseline"/>
      </w:rPr>
    </w:lvl>
  </w:abstractNum>
  <w:abstractNum w:abstractNumId="142">
    <w:nsid w:val="7F703714"/>
    <w:multiLevelType w:val="hybridMultilevel"/>
    <w:tmpl w:val="604260E0"/>
    <w:lvl w:ilvl="0" w:tplc="F970F9DA">
      <w:start w:val="1"/>
      <w:numFmt w:val="lowerLetter"/>
      <w:lvlText w:val="%1."/>
      <w:lvlJc w:val="left"/>
      <w:pPr>
        <w:ind w:left="446" w:hanging="225"/>
      </w:pPr>
      <w:rPr>
        <w:rFonts w:ascii="Times New Roman" w:eastAsia="Times New Roman" w:hAnsi="Times New Roman" w:cs="Times New Roman" w:hint="default"/>
        <w:spacing w:val="-16"/>
        <w:w w:val="100"/>
        <w:sz w:val="24"/>
        <w:szCs w:val="24"/>
        <w:lang w:eastAsia="en-US" w:bidi="ar-SA"/>
      </w:rPr>
    </w:lvl>
    <w:lvl w:ilvl="1" w:tplc="EA5C7A88">
      <w:numFmt w:val="bullet"/>
      <w:lvlText w:val="•"/>
      <w:lvlJc w:val="left"/>
      <w:pPr>
        <w:ind w:left="1304" w:hanging="225"/>
      </w:pPr>
      <w:rPr>
        <w:rFonts w:hint="default"/>
        <w:lang w:eastAsia="en-US" w:bidi="ar-SA"/>
      </w:rPr>
    </w:lvl>
    <w:lvl w:ilvl="2" w:tplc="4F5E1C6C">
      <w:numFmt w:val="bullet"/>
      <w:lvlText w:val="•"/>
      <w:lvlJc w:val="left"/>
      <w:pPr>
        <w:ind w:left="2168" w:hanging="225"/>
      </w:pPr>
      <w:rPr>
        <w:rFonts w:hint="default"/>
        <w:lang w:eastAsia="en-US" w:bidi="ar-SA"/>
      </w:rPr>
    </w:lvl>
    <w:lvl w:ilvl="3" w:tplc="D8A6EF9A">
      <w:numFmt w:val="bullet"/>
      <w:lvlText w:val="•"/>
      <w:lvlJc w:val="left"/>
      <w:pPr>
        <w:ind w:left="3032" w:hanging="225"/>
      </w:pPr>
      <w:rPr>
        <w:rFonts w:hint="default"/>
        <w:lang w:eastAsia="en-US" w:bidi="ar-SA"/>
      </w:rPr>
    </w:lvl>
    <w:lvl w:ilvl="4" w:tplc="A672FC6A">
      <w:numFmt w:val="bullet"/>
      <w:lvlText w:val="•"/>
      <w:lvlJc w:val="left"/>
      <w:pPr>
        <w:ind w:left="3896" w:hanging="225"/>
      </w:pPr>
      <w:rPr>
        <w:rFonts w:hint="default"/>
        <w:lang w:eastAsia="en-US" w:bidi="ar-SA"/>
      </w:rPr>
    </w:lvl>
    <w:lvl w:ilvl="5" w:tplc="0902EC9E">
      <w:numFmt w:val="bullet"/>
      <w:lvlText w:val="•"/>
      <w:lvlJc w:val="left"/>
      <w:pPr>
        <w:ind w:left="4760" w:hanging="225"/>
      </w:pPr>
      <w:rPr>
        <w:rFonts w:hint="default"/>
        <w:lang w:eastAsia="en-US" w:bidi="ar-SA"/>
      </w:rPr>
    </w:lvl>
    <w:lvl w:ilvl="6" w:tplc="F7541B4E">
      <w:numFmt w:val="bullet"/>
      <w:lvlText w:val="•"/>
      <w:lvlJc w:val="left"/>
      <w:pPr>
        <w:ind w:left="5624" w:hanging="225"/>
      </w:pPr>
      <w:rPr>
        <w:rFonts w:hint="default"/>
        <w:lang w:eastAsia="en-US" w:bidi="ar-SA"/>
      </w:rPr>
    </w:lvl>
    <w:lvl w:ilvl="7" w:tplc="CAAA7ECE">
      <w:numFmt w:val="bullet"/>
      <w:lvlText w:val="•"/>
      <w:lvlJc w:val="left"/>
      <w:pPr>
        <w:ind w:left="6488" w:hanging="225"/>
      </w:pPr>
      <w:rPr>
        <w:rFonts w:hint="default"/>
        <w:lang w:eastAsia="en-US" w:bidi="ar-SA"/>
      </w:rPr>
    </w:lvl>
    <w:lvl w:ilvl="8" w:tplc="0B7CD4F6">
      <w:numFmt w:val="bullet"/>
      <w:lvlText w:val="•"/>
      <w:lvlJc w:val="left"/>
      <w:pPr>
        <w:ind w:left="7352" w:hanging="225"/>
      </w:pPr>
      <w:rPr>
        <w:rFonts w:hint="default"/>
        <w:lang w:eastAsia="en-US" w:bidi="ar-SA"/>
      </w:rPr>
    </w:lvl>
  </w:abstractNum>
  <w:num w:numId="1">
    <w:abstractNumId w:val="22"/>
  </w:num>
  <w:num w:numId="2">
    <w:abstractNumId w:val="114"/>
  </w:num>
  <w:num w:numId="3">
    <w:abstractNumId w:val="116"/>
  </w:num>
  <w:num w:numId="4">
    <w:abstractNumId w:val="113"/>
  </w:num>
  <w:num w:numId="5">
    <w:abstractNumId w:val="68"/>
  </w:num>
  <w:num w:numId="6">
    <w:abstractNumId w:val="100"/>
  </w:num>
  <w:num w:numId="7">
    <w:abstractNumId w:val="76"/>
  </w:num>
  <w:num w:numId="8">
    <w:abstractNumId w:val="44"/>
  </w:num>
  <w:num w:numId="9">
    <w:abstractNumId w:val="95"/>
  </w:num>
  <w:num w:numId="10">
    <w:abstractNumId w:val="19"/>
  </w:num>
  <w:num w:numId="11">
    <w:abstractNumId w:val="16"/>
  </w:num>
  <w:num w:numId="12">
    <w:abstractNumId w:val="132"/>
  </w:num>
  <w:num w:numId="13">
    <w:abstractNumId w:val="110"/>
  </w:num>
  <w:num w:numId="14">
    <w:abstractNumId w:val="36"/>
  </w:num>
  <w:num w:numId="15">
    <w:abstractNumId w:val="77"/>
  </w:num>
  <w:num w:numId="16">
    <w:abstractNumId w:val="126"/>
  </w:num>
  <w:num w:numId="17">
    <w:abstractNumId w:val="140"/>
  </w:num>
  <w:num w:numId="18">
    <w:abstractNumId w:val="38"/>
  </w:num>
  <w:num w:numId="19">
    <w:abstractNumId w:val="98"/>
  </w:num>
  <w:num w:numId="20">
    <w:abstractNumId w:val="39"/>
  </w:num>
  <w:num w:numId="21">
    <w:abstractNumId w:val="28"/>
  </w:num>
  <w:num w:numId="22">
    <w:abstractNumId w:val="10"/>
  </w:num>
  <w:num w:numId="23">
    <w:abstractNumId w:val="102"/>
  </w:num>
  <w:num w:numId="24">
    <w:abstractNumId w:val="40"/>
  </w:num>
  <w:num w:numId="25">
    <w:abstractNumId w:val="50"/>
  </w:num>
  <w:num w:numId="26">
    <w:abstractNumId w:val="104"/>
  </w:num>
  <w:num w:numId="27">
    <w:abstractNumId w:val="125"/>
  </w:num>
  <w:num w:numId="28">
    <w:abstractNumId w:val="72"/>
  </w:num>
  <w:num w:numId="29">
    <w:abstractNumId w:val="30"/>
  </w:num>
  <w:num w:numId="30">
    <w:abstractNumId w:val="87"/>
  </w:num>
  <w:num w:numId="31">
    <w:abstractNumId w:val="11"/>
  </w:num>
  <w:num w:numId="32">
    <w:abstractNumId w:val="118"/>
  </w:num>
  <w:num w:numId="33">
    <w:abstractNumId w:val="20"/>
  </w:num>
  <w:num w:numId="34">
    <w:abstractNumId w:val="108"/>
  </w:num>
  <w:num w:numId="35">
    <w:abstractNumId w:val="142"/>
  </w:num>
  <w:num w:numId="36">
    <w:abstractNumId w:val="84"/>
  </w:num>
  <w:num w:numId="37">
    <w:abstractNumId w:val="93"/>
  </w:num>
  <w:num w:numId="38">
    <w:abstractNumId w:val="134"/>
  </w:num>
  <w:num w:numId="39">
    <w:abstractNumId w:val="3"/>
  </w:num>
  <w:num w:numId="40">
    <w:abstractNumId w:val="74"/>
  </w:num>
  <w:num w:numId="41">
    <w:abstractNumId w:val="70"/>
  </w:num>
  <w:num w:numId="42">
    <w:abstractNumId w:val="136"/>
  </w:num>
  <w:num w:numId="43">
    <w:abstractNumId w:val="54"/>
  </w:num>
  <w:num w:numId="44">
    <w:abstractNumId w:val="101"/>
  </w:num>
  <w:num w:numId="45">
    <w:abstractNumId w:val="9"/>
  </w:num>
  <w:num w:numId="46">
    <w:abstractNumId w:val="59"/>
  </w:num>
  <w:num w:numId="47">
    <w:abstractNumId w:val="83"/>
  </w:num>
  <w:num w:numId="48">
    <w:abstractNumId w:val="65"/>
  </w:num>
  <w:num w:numId="49">
    <w:abstractNumId w:val="106"/>
  </w:num>
  <w:num w:numId="50">
    <w:abstractNumId w:val="115"/>
  </w:num>
  <w:num w:numId="51">
    <w:abstractNumId w:val="94"/>
  </w:num>
  <w:num w:numId="52">
    <w:abstractNumId w:val="8"/>
  </w:num>
  <w:num w:numId="53">
    <w:abstractNumId w:val="91"/>
  </w:num>
  <w:num w:numId="54">
    <w:abstractNumId w:val="26"/>
  </w:num>
  <w:num w:numId="55">
    <w:abstractNumId w:val="71"/>
  </w:num>
  <w:num w:numId="56">
    <w:abstractNumId w:val="32"/>
  </w:num>
  <w:num w:numId="57">
    <w:abstractNumId w:val="103"/>
  </w:num>
  <w:num w:numId="58">
    <w:abstractNumId w:val="23"/>
  </w:num>
  <w:num w:numId="59">
    <w:abstractNumId w:val="7"/>
  </w:num>
  <w:num w:numId="60">
    <w:abstractNumId w:val="133"/>
  </w:num>
  <w:num w:numId="61">
    <w:abstractNumId w:val="5"/>
  </w:num>
  <w:num w:numId="62">
    <w:abstractNumId w:val="13"/>
  </w:num>
  <w:num w:numId="63">
    <w:abstractNumId w:val="129"/>
  </w:num>
  <w:num w:numId="64">
    <w:abstractNumId w:val="138"/>
  </w:num>
  <w:num w:numId="65">
    <w:abstractNumId w:val="57"/>
  </w:num>
  <w:num w:numId="66">
    <w:abstractNumId w:val="97"/>
  </w:num>
  <w:num w:numId="67">
    <w:abstractNumId w:val="2"/>
  </w:num>
  <w:num w:numId="68">
    <w:abstractNumId w:val="1"/>
  </w:num>
  <w:num w:numId="69">
    <w:abstractNumId w:val="24"/>
  </w:num>
  <w:num w:numId="70">
    <w:abstractNumId w:val="51"/>
  </w:num>
  <w:num w:numId="71">
    <w:abstractNumId w:val="109"/>
  </w:num>
  <w:num w:numId="72">
    <w:abstractNumId w:val="120"/>
  </w:num>
  <w:num w:numId="73">
    <w:abstractNumId w:val="47"/>
  </w:num>
  <w:num w:numId="74">
    <w:abstractNumId w:val="58"/>
  </w:num>
  <w:num w:numId="75">
    <w:abstractNumId w:val="105"/>
  </w:num>
  <w:num w:numId="76">
    <w:abstractNumId w:val="27"/>
  </w:num>
  <w:num w:numId="77">
    <w:abstractNumId w:val="35"/>
  </w:num>
  <w:num w:numId="78">
    <w:abstractNumId w:val="69"/>
  </w:num>
  <w:num w:numId="79">
    <w:abstractNumId w:val="128"/>
  </w:num>
  <w:num w:numId="80">
    <w:abstractNumId w:val="130"/>
  </w:num>
  <w:num w:numId="81">
    <w:abstractNumId w:val="67"/>
  </w:num>
  <w:num w:numId="82">
    <w:abstractNumId w:val="25"/>
  </w:num>
  <w:num w:numId="83">
    <w:abstractNumId w:val="123"/>
  </w:num>
  <w:num w:numId="84">
    <w:abstractNumId w:val="66"/>
  </w:num>
  <w:num w:numId="85">
    <w:abstractNumId w:val="60"/>
  </w:num>
  <w:num w:numId="86">
    <w:abstractNumId w:val="21"/>
  </w:num>
  <w:num w:numId="87">
    <w:abstractNumId w:val="80"/>
  </w:num>
  <w:num w:numId="88">
    <w:abstractNumId w:val="82"/>
  </w:num>
  <w:num w:numId="89">
    <w:abstractNumId w:val="85"/>
  </w:num>
  <w:num w:numId="90">
    <w:abstractNumId w:val="56"/>
  </w:num>
  <w:num w:numId="91">
    <w:abstractNumId w:val="139"/>
  </w:num>
  <w:num w:numId="92">
    <w:abstractNumId w:val="31"/>
  </w:num>
  <w:num w:numId="93">
    <w:abstractNumId w:val="61"/>
  </w:num>
  <w:num w:numId="94">
    <w:abstractNumId w:val="62"/>
  </w:num>
  <w:num w:numId="95">
    <w:abstractNumId w:val="0"/>
  </w:num>
  <w:num w:numId="96">
    <w:abstractNumId w:val="37"/>
  </w:num>
  <w:num w:numId="97">
    <w:abstractNumId w:val="121"/>
  </w:num>
  <w:num w:numId="98">
    <w:abstractNumId w:val="124"/>
  </w:num>
  <w:num w:numId="99">
    <w:abstractNumId w:val="17"/>
  </w:num>
  <w:num w:numId="100">
    <w:abstractNumId w:val="137"/>
  </w:num>
  <w:num w:numId="101">
    <w:abstractNumId w:val="42"/>
  </w:num>
  <w:num w:numId="102">
    <w:abstractNumId w:val="64"/>
  </w:num>
  <w:num w:numId="103">
    <w:abstractNumId w:val="89"/>
  </w:num>
  <w:num w:numId="104">
    <w:abstractNumId w:val="46"/>
  </w:num>
  <w:num w:numId="105">
    <w:abstractNumId w:val="14"/>
  </w:num>
  <w:num w:numId="106">
    <w:abstractNumId w:val="52"/>
  </w:num>
  <w:num w:numId="107">
    <w:abstractNumId w:val="86"/>
  </w:num>
  <w:num w:numId="108">
    <w:abstractNumId w:val="90"/>
  </w:num>
  <w:num w:numId="109">
    <w:abstractNumId w:val="75"/>
  </w:num>
  <w:num w:numId="110">
    <w:abstractNumId w:val="92"/>
  </w:num>
  <w:num w:numId="111">
    <w:abstractNumId w:val="45"/>
  </w:num>
  <w:num w:numId="112">
    <w:abstractNumId w:val="117"/>
  </w:num>
  <w:num w:numId="113">
    <w:abstractNumId w:val="29"/>
  </w:num>
  <w:num w:numId="114">
    <w:abstractNumId w:val="122"/>
  </w:num>
  <w:num w:numId="115">
    <w:abstractNumId w:val="48"/>
  </w:num>
  <w:num w:numId="116">
    <w:abstractNumId w:val="63"/>
  </w:num>
  <w:num w:numId="117">
    <w:abstractNumId w:val="112"/>
  </w:num>
  <w:num w:numId="118">
    <w:abstractNumId w:val="53"/>
  </w:num>
  <w:num w:numId="119">
    <w:abstractNumId w:val="78"/>
  </w:num>
  <w:num w:numId="120">
    <w:abstractNumId w:val="73"/>
  </w:num>
  <w:num w:numId="121">
    <w:abstractNumId w:val="135"/>
  </w:num>
  <w:num w:numId="122">
    <w:abstractNumId w:val="6"/>
  </w:num>
  <w:num w:numId="123">
    <w:abstractNumId w:val="34"/>
  </w:num>
  <w:num w:numId="124">
    <w:abstractNumId w:val="131"/>
  </w:num>
  <w:num w:numId="125">
    <w:abstractNumId w:val="15"/>
  </w:num>
  <w:num w:numId="126">
    <w:abstractNumId w:val="4"/>
  </w:num>
  <w:num w:numId="127">
    <w:abstractNumId w:val="18"/>
  </w:num>
  <w:num w:numId="128">
    <w:abstractNumId w:val="55"/>
  </w:num>
  <w:num w:numId="129">
    <w:abstractNumId w:val="96"/>
  </w:num>
  <w:num w:numId="130">
    <w:abstractNumId w:val="88"/>
  </w:num>
  <w:num w:numId="131">
    <w:abstractNumId w:val="33"/>
  </w:num>
  <w:num w:numId="132">
    <w:abstractNumId w:val="119"/>
  </w:num>
  <w:num w:numId="133">
    <w:abstractNumId w:val="12"/>
  </w:num>
  <w:num w:numId="134">
    <w:abstractNumId w:val="43"/>
  </w:num>
  <w:num w:numId="135">
    <w:abstractNumId w:val="79"/>
  </w:num>
  <w:num w:numId="136">
    <w:abstractNumId w:val="49"/>
  </w:num>
  <w:num w:numId="137">
    <w:abstractNumId w:val="141"/>
  </w:num>
  <w:num w:numId="138">
    <w:abstractNumId w:val="81"/>
  </w:num>
  <w:num w:numId="139">
    <w:abstractNumId w:val="41"/>
  </w:num>
  <w:num w:numId="140">
    <w:abstractNumId w:val="111"/>
  </w:num>
  <w:num w:numId="141">
    <w:abstractNumId w:val="99"/>
  </w:num>
  <w:num w:numId="142">
    <w:abstractNumId w:val="107"/>
  </w:num>
  <w:num w:numId="143">
    <w:abstractNumId w:val="127"/>
  </w:num>
  <w:numIdMacAtCleanup w:val="1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
  <w:rsids>
    <w:rsidRoot w:val="009A7F00"/>
    <w:rsid w:val="00034955"/>
    <w:rsid w:val="0004645E"/>
    <w:rsid w:val="000476A4"/>
    <w:rsid w:val="000634FC"/>
    <w:rsid w:val="000C10CA"/>
    <w:rsid w:val="000D70DD"/>
    <w:rsid w:val="000E1321"/>
    <w:rsid w:val="000E525F"/>
    <w:rsid w:val="000F50E3"/>
    <w:rsid w:val="000F648D"/>
    <w:rsid w:val="00113B24"/>
    <w:rsid w:val="00147AA2"/>
    <w:rsid w:val="00151CD1"/>
    <w:rsid w:val="00184775"/>
    <w:rsid w:val="00193251"/>
    <w:rsid w:val="00197AF0"/>
    <w:rsid w:val="00220FAD"/>
    <w:rsid w:val="00232B0E"/>
    <w:rsid w:val="002346E7"/>
    <w:rsid w:val="002571C1"/>
    <w:rsid w:val="00271B5F"/>
    <w:rsid w:val="00291A99"/>
    <w:rsid w:val="002B70D2"/>
    <w:rsid w:val="002C4E28"/>
    <w:rsid w:val="00316D88"/>
    <w:rsid w:val="0033056E"/>
    <w:rsid w:val="003425D5"/>
    <w:rsid w:val="003729C2"/>
    <w:rsid w:val="00372F46"/>
    <w:rsid w:val="00372F4D"/>
    <w:rsid w:val="00376E48"/>
    <w:rsid w:val="00390D50"/>
    <w:rsid w:val="00394295"/>
    <w:rsid w:val="003969AA"/>
    <w:rsid w:val="003A0AC1"/>
    <w:rsid w:val="003C4B37"/>
    <w:rsid w:val="003F10E5"/>
    <w:rsid w:val="003F2340"/>
    <w:rsid w:val="004038B2"/>
    <w:rsid w:val="00421EEC"/>
    <w:rsid w:val="00424AB3"/>
    <w:rsid w:val="004252DA"/>
    <w:rsid w:val="00433281"/>
    <w:rsid w:val="0044195E"/>
    <w:rsid w:val="004549FE"/>
    <w:rsid w:val="00461EA8"/>
    <w:rsid w:val="00473D28"/>
    <w:rsid w:val="0048692B"/>
    <w:rsid w:val="004B5B9A"/>
    <w:rsid w:val="004E23E3"/>
    <w:rsid w:val="00511159"/>
    <w:rsid w:val="0052674D"/>
    <w:rsid w:val="0054403C"/>
    <w:rsid w:val="00587063"/>
    <w:rsid w:val="005B0205"/>
    <w:rsid w:val="005B275C"/>
    <w:rsid w:val="005B2B85"/>
    <w:rsid w:val="0066348A"/>
    <w:rsid w:val="00697990"/>
    <w:rsid w:val="006B54EC"/>
    <w:rsid w:val="006E2E56"/>
    <w:rsid w:val="00717FB1"/>
    <w:rsid w:val="0072042F"/>
    <w:rsid w:val="007243D1"/>
    <w:rsid w:val="007C7270"/>
    <w:rsid w:val="007E6033"/>
    <w:rsid w:val="007F050B"/>
    <w:rsid w:val="00805107"/>
    <w:rsid w:val="00812E87"/>
    <w:rsid w:val="008362A3"/>
    <w:rsid w:val="00863CCF"/>
    <w:rsid w:val="008939B1"/>
    <w:rsid w:val="008A3A28"/>
    <w:rsid w:val="008C422C"/>
    <w:rsid w:val="008F049B"/>
    <w:rsid w:val="009006F7"/>
    <w:rsid w:val="0092453C"/>
    <w:rsid w:val="00957EF3"/>
    <w:rsid w:val="00967EE7"/>
    <w:rsid w:val="00992ECB"/>
    <w:rsid w:val="009A7F00"/>
    <w:rsid w:val="009F7E59"/>
    <w:rsid w:val="00A00638"/>
    <w:rsid w:val="00A108E2"/>
    <w:rsid w:val="00A15A08"/>
    <w:rsid w:val="00A30F6C"/>
    <w:rsid w:val="00A4217D"/>
    <w:rsid w:val="00A4683F"/>
    <w:rsid w:val="00A608D1"/>
    <w:rsid w:val="00A671F6"/>
    <w:rsid w:val="00A70604"/>
    <w:rsid w:val="00A90D1F"/>
    <w:rsid w:val="00AA10D3"/>
    <w:rsid w:val="00AA3457"/>
    <w:rsid w:val="00AE66F5"/>
    <w:rsid w:val="00B05A2A"/>
    <w:rsid w:val="00B24E25"/>
    <w:rsid w:val="00B37A7A"/>
    <w:rsid w:val="00B51915"/>
    <w:rsid w:val="00B97650"/>
    <w:rsid w:val="00BB7B7C"/>
    <w:rsid w:val="00BE4BC6"/>
    <w:rsid w:val="00C32DC2"/>
    <w:rsid w:val="00C47C30"/>
    <w:rsid w:val="00C62FF9"/>
    <w:rsid w:val="00C76D16"/>
    <w:rsid w:val="00CA42FD"/>
    <w:rsid w:val="00CB0B81"/>
    <w:rsid w:val="00CB4F8A"/>
    <w:rsid w:val="00CC157F"/>
    <w:rsid w:val="00CD19ED"/>
    <w:rsid w:val="00CD7B6A"/>
    <w:rsid w:val="00D46E50"/>
    <w:rsid w:val="00D7669B"/>
    <w:rsid w:val="00D94CAC"/>
    <w:rsid w:val="00DA2F9F"/>
    <w:rsid w:val="00DF47D1"/>
    <w:rsid w:val="00E06F01"/>
    <w:rsid w:val="00E159CA"/>
    <w:rsid w:val="00E34A94"/>
    <w:rsid w:val="00E37078"/>
    <w:rsid w:val="00E55254"/>
    <w:rsid w:val="00E804F8"/>
    <w:rsid w:val="00E85BCA"/>
    <w:rsid w:val="00EE0193"/>
    <w:rsid w:val="00EF0E87"/>
    <w:rsid w:val="00F209F4"/>
    <w:rsid w:val="00F52967"/>
    <w:rsid w:val="00F97C7E"/>
    <w:rsid w:val="00FC14BE"/>
    <w:rsid w:val="00FD24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A7F00"/>
    <w:rPr>
      <w:rFonts w:ascii="Times New Roman" w:eastAsia="Times New Roman" w:hAnsi="Times New Roman" w:cs="Times New Roman"/>
    </w:rPr>
  </w:style>
  <w:style w:type="paragraph" w:styleId="Heading1">
    <w:name w:val="heading 1"/>
    <w:basedOn w:val="Normal"/>
    <w:link w:val="Heading1Char"/>
    <w:uiPriority w:val="1"/>
    <w:qFormat/>
    <w:rsid w:val="00A70604"/>
    <w:pPr>
      <w:spacing w:line="273" w:lineRule="exact"/>
      <w:ind w:left="342" w:hanging="241"/>
      <w:outlineLvl w:val="0"/>
    </w:pPr>
    <w:rPr>
      <w:b/>
      <w:bCs/>
      <w:sz w:val="24"/>
      <w:szCs w:val="24"/>
    </w:rPr>
  </w:style>
  <w:style w:type="paragraph" w:styleId="Heading2">
    <w:name w:val="heading 2"/>
    <w:basedOn w:val="Normal"/>
    <w:link w:val="Heading2Char"/>
    <w:uiPriority w:val="1"/>
    <w:qFormat/>
    <w:rsid w:val="00A70604"/>
    <w:pPr>
      <w:ind w:left="221" w:right="409" w:firstLine="721"/>
      <w:outlineLvl w:val="1"/>
    </w:pPr>
    <w:rPr>
      <w:sz w:val="25"/>
      <w:szCs w:val="25"/>
    </w:rPr>
  </w:style>
  <w:style w:type="paragraph" w:styleId="Heading3">
    <w:name w:val="heading 3"/>
    <w:basedOn w:val="Normal"/>
    <w:next w:val="Normal"/>
    <w:link w:val="Heading3Char"/>
    <w:uiPriority w:val="1"/>
    <w:unhideWhenUsed/>
    <w:qFormat/>
    <w:rsid w:val="00A7060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A7F00"/>
    <w:pPr>
      <w:ind w:left="101"/>
    </w:pPr>
    <w:rPr>
      <w:sz w:val="24"/>
      <w:szCs w:val="24"/>
    </w:rPr>
  </w:style>
  <w:style w:type="paragraph" w:styleId="ListParagraph">
    <w:name w:val="List Paragraph"/>
    <w:basedOn w:val="Normal"/>
    <w:uiPriority w:val="1"/>
    <w:qFormat/>
    <w:rsid w:val="009A7F00"/>
    <w:pPr>
      <w:spacing w:line="273" w:lineRule="exact"/>
      <w:ind w:left="101"/>
    </w:pPr>
  </w:style>
  <w:style w:type="paragraph" w:customStyle="1" w:styleId="TableParagraph">
    <w:name w:val="Table Paragraph"/>
    <w:basedOn w:val="Normal"/>
    <w:uiPriority w:val="1"/>
    <w:qFormat/>
    <w:rsid w:val="009A7F00"/>
  </w:style>
  <w:style w:type="character" w:customStyle="1" w:styleId="Heading1Char">
    <w:name w:val="Heading 1 Char"/>
    <w:basedOn w:val="DefaultParagraphFont"/>
    <w:link w:val="Heading1"/>
    <w:uiPriority w:val="1"/>
    <w:rsid w:val="00A7060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semiHidden/>
    <w:rsid w:val="00A70604"/>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1"/>
    <w:rsid w:val="00A70604"/>
    <w:rPr>
      <w:rFonts w:ascii="Times New Roman" w:eastAsia="Times New Roman" w:hAnsi="Times New Roman" w:cs="Times New Roman"/>
      <w:sz w:val="25"/>
      <w:szCs w:val="25"/>
    </w:rPr>
  </w:style>
  <w:style w:type="paragraph" w:styleId="BalloonText">
    <w:name w:val="Balloon Text"/>
    <w:basedOn w:val="Normal"/>
    <w:link w:val="BalloonTextChar"/>
    <w:uiPriority w:val="99"/>
    <w:semiHidden/>
    <w:unhideWhenUsed/>
    <w:rsid w:val="00A70604"/>
    <w:rPr>
      <w:rFonts w:ascii="Tahoma" w:hAnsi="Tahoma" w:cs="Tahoma"/>
      <w:sz w:val="16"/>
      <w:szCs w:val="16"/>
    </w:rPr>
  </w:style>
  <w:style w:type="character" w:customStyle="1" w:styleId="BalloonTextChar">
    <w:name w:val="Balloon Text Char"/>
    <w:basedOn w:val="DefaultParagraphFont"/>
    <w:link w:val="BalloonText"/>
    <w:uiPriority w:val="99"/>
    <w:semiHidden/>
    <w:rsid w:val="00A70604"/>
    <w:rPr>
      <w:rFonts w:ascii="Tahoma" w:eastAsia="Times New Roman" w:hAnsi="Tahoma" w:cs="Tahoma"/>
      <w:sz w:val="16"/>
      <w:szCs w:val="16"/>
    </w:rPr>
  </w:style>
  <w:style w:type="paragraph" w:styleId="Header">
    <w:name w:val="header"/>
    <w:basedOn w:val="Normal"/>
    <w:link w:val="HeaderChar"/>
    <w:uiPriority w:val="99"/>
    <w:unhideWhenUsed/>
    <w:rsid w:val="00697990"/>
    <w:pPr>
      <w:tabs>
        <w:tab w:val="center" w:pos="4680"/>
        <w:tab w:val="right" w:pos="9360"/>
      </w:tabs>
    </w:pPr>
  </w:style>
  <w:style w:type="character" w:customStyle="1" w:styleId="HeaderChar">
    <w:name w:val="Header Char"/>
    <w:basedOn w:val="DefaultParagraphFont"/>
    <w:link w:val="Header"/>
    <w:uiPriority w:val="99"/>
    <w:rsid w:val="00697990"/>
    <w:rPr>
      <w:rFonts w:ascii="Times New Roman" w:eastAsia="Times New Roman" w:hAnsi="Times New Roman" w:cs="Times New Roman"/>
    </w:rPr>
  </w:style>
  <w:style w:type="paragraph" w:styleId="Footer">
    <w:name w:val="footer"/>
    <w:basedOn w:val="Normal"/>
    <w:link w:val="FooterChar"/>
    <w:uiPriority w:val="99"/>
    <w:semiHidden/>
    <w:unhideWhenUsed/>
    <w:rsid w:val="00697990"/>
    <w:pPr>
      <w:tabs>
        <w:tab w:val="center" w:pos="4680"/>
        <w:tab w:val="right" w:pos="9360"/>
      </w:tabs>
    </w:pPr>
  </w:style>
  <w:style w:type="character" w:customStyle="1" w:styleId="FooterChar">
    <w:name w:val="Footer Char"/>
    <w:basedOn w:val="DefaultParagraphFont"/>
    <w:link w:val="Footer"/>
    <w:uiPriority w:val="99"/>
    <w:semiHidden/>
    <w:rsid w:val="00697990"/>
    <w:rPr>
      <w:rFonts w:ascii="Times New Roman" w:eastAsia="Times New Roman" w:hAnsi="Times New Roman" w:cs="Times New Roman"/>
    </w:rPr>
  </w:style>
  <w:style w:type="paragraph" w:styleId="NormalWeb">
    <w:name w:val="Normal (Web)"/>
    <w:basedOn w:val="Normal"/>
    <w:uiPriority w:val="99"/>
    <w:unhideWhenUsed/>
    <w:rsid w:val="00473D28"/>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473D28"/>
    <w:rPr>
      <w:b/>
      <w:bCs/>
    </w:rPr>
  </w:style>
  <w:style w:type="character" w:customStyle="1" w:styleId="apple-converted-space">
    <w:name w:val="apple-converted-space"/>
    <w:basedOn w:val="DefaultParagraphFont"/>
    <w:rsid w:val="00473D28"/>
  </w:style>
  <w:style w:type="character" w:styleId="Emphasis">
    <w:name w:val="Emphasis"/>
    <w:basedOn w:val="DefaultParagraphFont"/>
    <w:uiPriority w:val="20"/>
    <w:qFormat/>
    <w:rsid w:val="00473D28"/>
    <w:rPr>
      <w:i/>
      <w:iCs/>
    </w:rPr>
  </w:style>
  <w:style w:type="character" w:customStyle="1" w:styleId="BodyTextChar">
    <w:name w:val="Body Text Char"/>
    <w:basedOn w:val="DefaultParagraphFont"/>
    <w:link w:val="BodyText"/>
    <w:uiPriority w:val="1"/>
    <w:rsid w:val="00C76D16"/>
    <w:rPr>
      <w:rFonts w:ascii="Times New Roman" w:eastAsia="Times New Roman" w:hAnsi="Times New Roman" w:cs="Times New Roman"/>
      <w:sz w:val="24"/>
      <w:szCs w:val="24"/>
    </w:rPr>
  </w:style>
  <w:style w:type="character" w:customStyle="1" w:styleId="textexposedshow">
    <w:name w:val="text_exposed_show"/>
    <w:basedOn w:val="DefaultParagraphFont"/>
    <w:rsid w:val="006E2E56"/>
  </w:style>
  <w:style w:type="table" w:styleId="TableGrid">
    <w:name w:val="Table Grid"/>
    <w:basedOn w:val="TableNormal"/>
    <w:rsid w:val="005B275C"/>
    <w:pPr>
      <w:widowControl/>
      <w:autoSpaceDE/>
      <w:autoSpaceDN/>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372F46"/>
    <w:pPr>
      <w:spacing w:after="120"/>
      <w:ind w:left="360"/>
    </w:pPr>
  </w:style>
  <w:style w:type="character" w:customStyle="1" w:styleId="BodyTextIndentChar">
    <w:name w:val="Body Text Indent Char"/>
    <w:basedOn w:val="DefaultParagraphFont"/>
    <w:link w:val="BodyTextIndent"/>
    <w:uiPriority w:val="99"/>
    <w:semiHidden/>
    <w:rsid w:val="00372F46"/>
    <w:rPr>
      <w:rFonts w:ascii="Times New Roman" w:eastAsia="Times New Roman" w:hAnsi="Times New Roman" w:cs="Times New Roman"/>
    </w:rPr>
  </w:style>
  <w:style w:type="character" w:customStyle="1" w:styleId="6qdm">
    <w:name w:val="_6qdm"/>
    <w:basedOn w:val="DefaultParagraphFont"/>
    <w:rsid w:val="00B05A2A"/>
  </w:style>
</w:styles>
</file>

<file path=word/webSettings.xml><?xml version="1.0" encoding="utf-8"?>
<w:webSettings xmlns:r="http://schemas.openxmlformats.org/officeDocument/2006/relationships" xmlns:w="http://schemas.openxmlformats.org/wordprocessingml/2006/main">
  <w:divs>
    <w:div w:id="344214267">
      <w:bodyDiv w:val="1"/>
      <w:marLeft w:val="0"/>
      <w:marRight w:val="0"/>
      <w:marTop w:val="0"/>
      <w:marBottom w:val="0"/>
      <w:divBdr>
        <w:top w:val="none" w:sz="0" w:space="0" w:color="auto"/>
        <w:left w:val="none" w:sz="0" w:space="0" w:color="auto"/>
        <w:bottom w:val="none" w:sz="0" w:space="0" w:color="auto"/>
        <w:right w:val="none" w:sz="0" w:space="0" w:color="auto"/>
      </w:divBdr>
    </w:div>
    <w:div w:id="481048494">
      <w:bodyDiv w:val="1"/>
      <w:marLeft w:val="0"/>
      <w:marRight w:val="0"/>
      <w:marTop w:val="0"/>
      <w:marBottom w:val="0"/>
      <w:divBdr>
        <w:top w:val="none" w:sz="0" w:space="0" w:color="auto"/>
        <w:left w:val="none" w:sz="0" w:space="0" w:color="auto"/>
        <w:bottom w:val="none" w:sz="0" w:space="0" w:color="auto"/>
        <w:right w:val="none" w:sz="0" w:space="0" w:color="auto"/>
      </w:divBdr>
    </w:div>
    <w:div w:id="893734413">
      <w:bodyDiv w:val="1"/>
      <w:marLeft w:val="0"/>
      <w:marRight w:val="0"/>
      <w:marTop w:val="0"/>
      <w:marBottom w:val="0"/>
      <w:divBdr>
        <w:top w:val="none" w:sz="0" w:space="0" w:color="auto"/>
        <w:left w:val="none" w:sz="0" w:space="0" w:color="auto"/>
        <w:bottom w:val="none" w:sz="0" w:space="0" w:color="auto"/>
        <w:right w:val="none" w:sz="0" w:space="0" w:color="auto"/>
      </w:divBdr>
    </w:div>
    <w:div w:id="989213635">
      <w:bodyDiv w:val="1"/>
      <w:marLeft w:val="0"/>
      <w:marRight w:val="0"/>
      <w:marTop w:val="0"/>
      <w:marBottom w:val="0"/>
      <w:divBdr>
        <w:top w:val="none" w:sz="0" w:space="0" w:color="auto"/>
        <w:left w:val="none" w:sz="0" w:space="0" w:color="auto"/>
        <w:bottom w:val="none" w:sz="0" w:space="0" w:color="auto"/>
        <w:right w:val="none" w:sz="0" w:space="0" w:color="auto"/>
      </w:divBdr>
    </w:div>
    <w:div w:id="1147431781">
      <w:bodyDiv w:val="1"/>
      <w:marLeft w:val="0"/>
      <w:marRight w:val="0"/>
      <w:marTop w:val="0"/>
      <w:marBottom w:val="0"/>
      <w:divBdr>
        <w:top w:val="none" w:sz="0" w:space="0" w:color="auto"/>
        <w:left w:val="none" w:sz="0" w:space="0" w:color="auto"/>
        <w:bottom w:val="none" w:sz="0" w:space="0" w:color="auto"/>
        <w:right w:val="none" w:sz="0" w:space="0" w:color="auto"/>
      </w:divBdr>
    </w:div>
    <w:div w:id="1188181442">
      <w:bodyDiv w:val="1"/>
      <w:marLeft w:val="0"/>
      <w:marRight w:val="0"/>
      <w:marTop w:val="0"/>
      <w:marBottom w:val="0"/>
      <w:divBdr>
        <w:top w:val="none" w:sz="0" w:space="0" w:color="auto"/>
        <w:left w:val="none" w:sz="0" w:space="0" w:color="auto"/>
        <w:bottom w:val="none" w:sz="0" w:space="0" w:color="auto"/>
        <w:right w:val="none" w:sz="0" w:space="0" w:color="auto"/>
      </w:divBdr>
      <w:divsChild>
        <w:div w:id="192545827">
          <w:marLeft w:val="0"/>
          <w:marRight w:val="0"/>
          <w:marTop w:val="0"/>
          <w:marBottom w:val="0"/>
          <w:divBdr>
            <w:top w:val="none" w:sz="0" w:space="0" w:color="auto"/>
            <w:left w:val="none" w:sz="0" w:space="0" w:color="auto"/>
            <w:bottom w:val="none" w:sz="0" w:space="0" w:color="auto"/>
            <w:right w:val="none" w:sz="0" w:space="0" w:color="auto"/>
          </w:divBdr>
        </w:div>
        <w:div w:id="1122726328">
          <w:marLeft w:val="0"/>
          <w:marRight w:val="0"/>
          <w:marTop w:val="0"/>
          <w:marBottom w:val="0"/>
          <w:divBdr>
            <w:top w:val="none" w:sz="0" w:space="0" w:color="auto"/>
            <w:left w:val="none" w:sz="0" w:space="0" w:color="auto"/>
            <w:bottom w:val="none" w:sz="0" w:space="0" w:color="auto"/>
            <w:right w:val="none" w:sz="0" w:space="0" w:color="auto"/>
          </w:divBdr>
        </w:div>
        <w:div w:id="713775698">
          <w:marLeft w:val="0"/>
          <w:marRight w:val="0"/>
          <w:marTop w:val="120"/>
          <w:marBottom w:val="0"/>
          <w:divBdr>
            <w:top w:val="none" w:sz="0" w:space="0" w:color="auto"/>
            <w:left w:val="none" w:sz="0" w:space="0" w:color="auto"/>
            <w:bottom w:val="none" w:sz="0" w:space="0" w:color="auto"/>
            <w:right w:val="none" w:sz="0" w:space="0" w:color="auto"/>
          </w:divBdr>
          <w:divsChild>
            <w:div w:id="1325161506">
              <w:marLeft w:val="0"/>
              <w:marRight w:val="0"/>
              <w:marTop w:val="0"/>
              <w:marBottom w:val="0"/>
              <w:divBdr>
                <w:top w:val="none" w:sz="0" w:space="0" w:color="auto"/>
                <w:left w:val="none" w:sz="0" w:space="0" w:color="auto"/>
                <w:bottom w:val="none" w:sz="0" w:space="0" w:color="auto"/>
                <w:right w:val="none" w:sz="0" w:space="0" w:color="auto"/>
              </w:divBdr>
            </w:div>
          </w:divsChild>
        </w:div>
        <w:div w:id="183523616">
          <w:marLeft w:val="0"/>
          <w:marRight w:val="0"/>
          <w:marTop w:val="120"/>
          <w:marBottom w:val="0"/>
          <w:divBdr>
            <w:top w:val="none" w:sz="0" w:space="0" w:color="auto"/>
            <w:left w:val="none" w:sz="0" w:space="0" w:color="auto"/>
            <w:bottom w:val="none" w:sz="0" w:space="0" w:color="auto"/>
            <w:right w:val="none" w:sz="0" w:space="0" w:color="auto"/>
          </w:divBdr>
          <w:divsChild>
            <w:div w:id="778765469">
              <w:marLeft w:val="0"/>
              <w:marRight w:val="0"/>
              <w:marTop w:val="0"/>
              <w:marBottom w:val="0"/>
              <w:divBdr>
                <w:top w:val="none" w:sz="0" w:space="0" w:color="auto"/>
                <w:left w:val="none" w:sz="0" w:space="0" w:color="auto"/>
                <w:bottom w:val="none" w:sz="0" w:space="0" w:color="auto"/>
                <w:right w:val="none" w:sz="0" w:space="0" w:color="auto"/>
              </w:divBdr>
            </w:div>
          </w:divsChild>
        </w:div>
        <w:div w:id="1603218941">
          <w:marLeft w:val="0"/>
          <w:marRight w:val="0"/>
          <w:marTop w:val="120"/>
          <w:marBottom w:val="0"/>
          <w:divBdr>
            <w:top w:val="none" w:sz="0" w:space="0" w:color="auto"/>
            <w:left w:val="none" w:sz="0" w:space="0" w:color="auto"/>
            <w:bottom w:val="none" w:sz="0" w:space="0" w:color="auto"/>
            <w:right w:val="none" w:sz="0" w:space="0" w:color="auto"/>
          </w:divBdr>
          <w:divsChild>
            <w:div w:id="884609657">
              <w:marLeft w:val="0"/>
              <w:marRight w:val="0"/>
              <w:marTop w:val="0"/>
              <w:marBottom w:val="0"/>
              <w:divBdr>
                <w:top w:val="none" w:sz="0" w:space="0" w:color="auto"/>
                <w:left w:val="none" w:sz="0" w:space="0" w:color="auto"/>
                <w:bottom w:val="none" w:sz="0" w:space="0" w:color="auto"/>
                <w:right w:val="none" w:sz="0" w:space="0" w:color="auto"/>
              </w:divBdr>
            </w:div>
            <w:div w:id="837841014">
              <w:marLeft w:val="0"/>
              <w:marRight w:val="0"/>
              <w:marTop w:val="0"/>
              <w:marBottom w:val="0"/>
              <w:divBdr>
                <w:top w:val="none" w:sz="0" w:space="0" w:color="auto"/>
                <w:left w:val="none" w:sz="0" w:space="0" w:color="auto"/>
                <w:bottom w:val="none" w:sz="0" w:space="0" w:color="auto"/>
                <w:right w:val="none" w:sz="0" w:space="0" w:color="auto"/>
              </w:divBdr>
            </w:div>
            <w:div w:id="47075984">
              <w:marLeft w:val="0"/>
              <w:marRight w:val="0"/>
              <w:marTop w:val="0"/>
              <w:marBottom w:val="0"/>
              <w:divBdr>
                <w:top w:val="none" w:sz="0" w:space="0" w:color="auto"/>
                <w:left w:val="none" w:sz="0" w:space="0" w:color="auto"/>
                <w:bottom w:val="none" w:sz="0" w:space="0" w:color="auto"/>
                <w:right w:val="none" w:sz="0" w:space="0" w:color="auto"/>
              </w:divBdr>
            </w:div>
            <w:div w:id="1855194635">
              <w:marLeft w:val="0"/>
              <w:marRight w:val="0"/>
              <w:marTop w:val="0"/>
              <w:marBottom w:val="0"/>
              <w:divBdr>
                <w:top w:val="none" w:sz="0" w:space="0" w:color="auto"/>
                <w:left w:val="none" w:sz="0" w:space="0" w:color="auto"/>
                <w:bottom w:val="none" w:sz="0" w:space="0" w:color="auto"/>
                <w:right w:val="none" w:sz="0" w:space="0" w:color="auto"/>
              </w:divBdr>
            </w:div>
          </w:divsChild>
        </w:div>
        <w:div w:id="1330987957">
          <w:marLeft w:val="0"/>
          <w:marRight w:val="0"/>
          <w:marTop w:val="120"/>
          <w:marBottom w:val="0"/>
          <w:divBdr>
            <w:top w:val="none" w:sz="0" w:space="0" w:color="auto"/>
            <w:left w:val="none" w:sz="0" w:space="0" w:color="auto"/>
            <w:bottom w:val="none" w:sz="0" w:space="0" w:color="auto"/>
            <w:right w:val="none" w:sz="0" w:space="0" w:color="auto"/>
          </w:divBdr>
          <w:divsChild>
            <w:div w:id="1676153635">
              <w:marLeft w:val="0"/>
              <w:marRight w:val="0"/>
              <w:marTop w:val="0"/>
              <w:marBottom w:val="0"/>
              <w:divBdr>
                <w:top w:val="none" w:sz="0" w:space="0" w:color="auto"/>
                <w:left w:val="none" w:sz="0" w:space="0" w:color="auto"/>
                <w:bottom w:val="none" w:sz="0" w:space="0" w:color="auto"/>
                <w:right w:val="none" w:sz="0" w:space="0" w:color="auto"/>
              </w:divBdr>
            </w:div>
            <w:div w:id="547498939">
              <w:marLeft w:val="0"/>
              <w:marRight w:val="0"/>
              <w:marTop w:val="0"/>
              <w:marBottom w:val="0"/>
              <w:divBdr>
                <w:top w:val="none" w:sz="0" w:space="0" w:color="auto"/>
                <w:left w:val="none" w:sz="0" w:space="0" w:color="auto"/>
                <w:bottom w:val="none" w:sz="0" w:space="0" w:color="auto"/>
                <w:right w:val="none" w:sz="0" w:space="0" w:color="auto"/>
              </w:divBdr>
            </w:div>
            <w:div w:id="924456337">
              <w:marLeft w:val="0"/>
              <w:marRight w:val="0"/>
              <w:marTop w:val="0"/>
              <w:marBottom w:val="0"/>
              <w:divBdr>
                <w:top w:val="none" w:sz="0" w:space="0" w:color="auto"/>
                <w:left w:val="none" w:sz="0" w:space="0" w:color="auto"/>
                <w:bottom w:val="none" w:sz="0" w:space="0" w:color="auto"/>
                <w:right w:val="none" w:sz="0" w:space="0" w:color="auto"/>
              </w:divBdr>
            </w:div>
            <w:div w:id="2058313937">
              <w:marLeft w:val="0"/>
              <w:marRight w:val="0"/>
              <w:marTop w:val="0"/>
              <w:marBottom w:val="0"/>
              <w:divBdr>
                <w:top w:val="none" w:sz="0" w:space="0" w:color="auto"/>
                <w:left w:val="none" w:sz="0" w:space="0" w:color="auto"/>
                <w:bottom w:val="none" w:sz="0" w:space="0" w:color="auto"/>
                <w:right w:val="none" w:sz="0" w:space="0" w:color="auto"/>
              </w:divBdr>
            </w:div>
          </w:divsChild>
        </w:div>
        <w:div w:id="1476799328">
          <w:marLeft w:val="0"/>
          <w:marRight w:val="0"/>
          <w:marTop w:val="120"/>
          <w:marBottom w:val="0"/>
          <w:divBdr>
            <w:top w:val="none" w:sz="0" w:space="0" w:color="auto"/>
            <w:left w:val="none" w:sz="0" w:space="0" w:color="auto"/>
            <w:bottom w:val="none" w:sz="0" w:space="0" w:color="auto"/>
            <w:right w:val="none" w:sz="0" w:space="0" w:color="auto"/>
          </w:divBdr>
          <w:divsChild>
            <w:div w:id="480999114">
              <w:marLeft w:val="0"/>
              <w:marRight w:val="0"/>
              <w:marTop w:val="0"/>
              <w:marBottom w:val="0"/>
              <w:divBdr>
                <w:top w:val="none" w:sz="0" w:space="0" w:color="auto"/>
                <w:left w:val="none" w:sz="0" w:space="0" w:color="auto"/>
                <w:bottom w:val="none" w:sz="0" w:space="0" w:color="auto"/>
                <w:right w:val="none" w:sz="0" w:space="0" w:color="auto"/>
              </w:divBdr>
            </w:div>
          </w:divsChild>
        </w:div>
        <w:div w:id="751395731">
          <w:marLeft w:val="0"/>
          <w:marRight w:val="0"/>
          <w:marTop w:val="120"/>
          <w:marBottom w:val="0"/>
          <w:divBdr>
            <w:top w:val="none" w:sz="0" w:space="0" w:color="auto"/>
            <w:left w:val="none" w:sz="0" w:space="0" w:color="auto"/>
            <w:bottom w:val="none" w:sz="0" w:space="0" w:color="auto"/>
            <w:right w:val="none" w:sz="0" w:space="0" w:color="auto"/>
          </w:divBdr>
          <w:divsChild>
            <w:div w:id="396392895">
              <w:marLeft w:val="0"/>
              <w:marRight w:val="0"/>
              <w:marTop w:val="0"/>
              <w:marBottom w:val="0"/>
              <w:divBdr>
                <w:top w:val="none" w:sz="0" w:space="0" w:color="auto"/>
                <w:left w:val="none" w:sz="0" w:space="0" w:color="auto"/>
                <w:bottom w:val="none" w:sz="0" w:space="0" w:color="auto"/>
                <w:right w:val="none" w:sz="0" w:space="0" w:color="auto"/>
              </w:divBdr>
            </w:div>
            <w:div w:id="784884916">
              <w:marLeft w:val="0"/>
              <w:marRight w:val="0"/>
              <w:marTop w:val="0"/>
              <w:marBottom w:val="0"/>
              <w:divBdr>
                <w:top w:val="none" w:sz="0" w:space="0" w:color="auto"/>
                <w:left w:val="none" w:sz="0" w:space="0" w:color="auto"/>
                <w:bottom w:val="none" w:sz="0" w:space="0" w:color="auto"/>
                <w:right w:val="none" w:sz="0" w:space="0" w:color="auto"/>
              </w:divBdr>
            </w:div>
            <w:div w:id="81297404">
              <w:marLeft w:val="0"/>
              <w:marRight w:val="0"/>
              <w:marTop w:val="0"/>
              <w:marBottom w:val="0"/>
              <w:divBdr>
                <w:top w:val="none" w:sz="0" w:space="0" w:color="auto"/>
                <w:left w:val="none" w:sz="0" w:space="0" w:color="auto"/>
                <w:bottom w:val="none" w:sz="0" w:space="0" w:color="auto"/>
                <w:right w:val="none" w:sz="0" w:space="0" w:color="auto"/>
              </w:divBdr>
            </w:div>
            <w:div w:id="152379982">
              <w:marLeft w:val="0"/>
              <w:marRight w:val="0"/>
              <w:marTop w:val="0"/>
              <w:marBottom w:val="0"/>
              <w:divBdr>
                <w:top w:val="none" w:sz="0" w:space="0" w:color="auto"/>
                <w:left w:val="none" w:sz="0" w:space="0" w:color="auto"/>
                <w:bottom w:val="none" w:sz="0" w:space="0" w:color="auto"/>
                <w:right w:val="none" w:sz="0" w:space="0" w:color="auto"/>
              </w:divBdr>
            </w:div>
          </w:divsChild>
        </w:div>
        <w:div w:id="121002058">
          <w:marLeft w:val="0"/>
          <w:marRight w:val="0"/>
          <w:marTop w:val="120"/>
          <w:marBottom w:val="0"/>
          <w:divBdr>
            <w:top w:val="none" w:sz="0" w:space="0" w:color="auto"/>
            <w:left w:val="none" w:sz="0" w:space="0" w:color="auto"/>
            <w:bottom w:val="none" w:sz="0" w:space="0" w:color="auto"/>
            <w:right w:val="none" w:sz="0" w:space="0" w:color="auto"/>
          </w:divBdr>
          <w:divsChild>
            <w:div w:id="527066615">
              <w:marLeft w:val="0"/>
              <w:marRight w:val="0"/>
              <w:marTop w:val="0"/>
              <w:marBottom w:val="0"/>
              <w:divBdr>
                <w:top w:val="none" w:sz="0" w:space="0" w:color="auto"/>
                <w:left w:val="none" w:sz="0" w:space="0" w:color="auto"/>
                <w:bottom w:val="none" w:sz="0" w:space="0" w:color="auto"/>
                <w:right w:val="none" w:sz="0" w:space="0" w:color="auto"/>
              </w:divBdr>
            </w:div>
            <w:div w:id="1619099409">
              <w:marLeft w:val="0"/>
              <w:marRight w:val="0"/>
              <w:marTop w:val="0"/>
              <w:marBottom w:val="0"/>
              <w:divBdr>
                <w:top w:val="none" w:sz="0" w:space="0" w:color="auto"/>
                <w:left w:val="none" w:sz="0" w:space="0" w:color="auto"/>
                <w:bottom w:val="none" w:sz="0" w:space="0" w:color="auto"/>
                <w:right w:val="none" w:sz="0" w:space="0" w:color="auto"/>
              </w:divBdr>
            </w:div>
            <w:div w:id="1651014692">
              <w:marLeft w:val="0"/>
              <w:marRight w:val="0"/>
              <w:marTop w:val="0"/>
              <w:marBottom w:val="0"/>
              <w:divBdr>
                <w:top w:val="none" w:sz="0" w:space="0" w:color="auto"/>
                <w:left w:val="none" w:sz="0" w:space="0" w:color="auto"/>
                <w:bottom w:val="none" w:sz="0" w:space="0" w:color="auto"/>
                <w:right w:val="none" w:sz="0" w:space="0" w:color="auto"/>
              </w:divBdr>
            </w:div>
            <w:div w:id="434134632">
              <w:marLeft w:val="0"/>
              <w:marRight w:val="0"/>
              <w:marTop w:val="0"/>
              <w:marBottom w:val="0"/>
              <w:divBdr>
                <w:top w:val="none" w:sz="0" w:space="0" w:color="auto"/>
                <w:left w:val="none" w:sz="0" w:space="0" w:color="auto"/>
                <w:bottom w:val="none" w:sz="0" w:space="0" w:color="auto"/>
                <w:right w:val="none" w:sz="0" w:space="0" w:color="auto"/>
              </w:divBdr>
            </w:div>
            <w:div w:id="1557820107">
              <w:marLeft w:val="0"/>
              <w:marRight w:val="0"/>
              <w:marTop w:val="0"/>
              <w:marBottom w:val="0"/>
              <w:divBdr>
                <w:top w:val="none" w:sz="0" w:space="0" w:color="auto"/>
                <w:left w:val="none" w:sz="0" w:space="0" w:color="auto"/>
                <w:bottom w:val="none" w:sz="0" w:space="0" w:color="auto"/>
                <w:right w:val="none" w:sz="0" w:space="0" w:color="auto"/>
              </w:divBdr>
            </w:div>
            <w:div w:id="1940676028">
              <w:marLeft w:val="0"/>
              <w:marRight w:val="0"/>
              <w:marTop w:val="0"/>
              <w:marBottom w:val="0"/>
              <w:divBdr>
                <w:top w:val="none" w:sz="0" w:space="0" w:color="auto"/>
                <w:left w:val="none" w:sz="0" w:space="0" w:color="auto"/>
                <w:bottom w:val="none" w:sz="0" w:space="0" w:color="auto"/>
                <w:right w:val="none" w:sz="0" w:space="0" w:color="auto"/>
              </w:divBdr>
            </w:div>
          </w:divsChild>
        </w:div>
        <w:div w:id="367724368">
          <w:marLeft w:val="0"/>
          <w:marRight w:val="0"/>
          <w:marTop w:val="120"/>
          <w:marBottom w:val="0"/>
          <w:divBdr>
            <w:top w:val="none" w:sz="0" w:space="0" w:color="auto"/>
            <w:left w:val="none" w:sz="0" w:space="0" w:color="auto"/>
            <w:bottom w:val="none" w:sz="0" w:space="0" w:color="auto"/>
            <w:right w:val="none" w:sz="0" w:space="0" w:color="auto"/>
          </w:divBdr>
          <w:divsChild>
            <w:div w:id="715204034">
              <w:marLeft w:val="0"/>
              <w:marRight w:val="0"/>
              <w:marTop w:val="0"/>
              <w:marBottom w:val="0"/>
              <w:divBdr>
                <w:top w:val="none" w:sz="0" w:space="0" w:color="auto"/>
                <w:left w:val="none" w:sz="0" w:space="0" w:color="auto"/>
                <w:bottom w:val="none" w:sz="0" w:space="0" w:color="auto"/>
                <w:right w:val="none" w:sz="0" w:space="0" w:color="auto"/>
              </w:divBdr>
            </w:div>
            <w:div w:id="400298505">
              <w:marLeft w:val="0"/>
              <w:marRight w:val="0"/>
              <w:marTop w:val="0"/>
              <w:marBottom w:val="0"/>
              <w:divBdr>
                <w:top w:val="none" w:sz="0" w:space="0" w:color="auto"/>
                <w:left w:val="none" w:sz="0" w:space="0" w:color="auto"/>
                <w:bottom w:val="none" w:sz="0" w:space="0" w:color="auto"/>
                <w:right w:val="none" w:sz="0" w:space="0" w:color="auto"/>
              </w:divBdr>
            </w:div>
            <w:div w:id="1645888872">
              <w:marLeft w:val="0"/>
              <w:marRight w:val="0"/>
              <w:marTop w:val="0"/>
              <w:marBottom w:val="0"/>
              <w:divBdr>
                <w:top w:val="none" w:sz="0" w:space="0" w:color="auto"/>
                <w:left w:val="none" w:sz="0" w:space="0" w:color="auto"/>
                <w:bottom w:val="none" w:sz="0" w:space="0" w:color="auto"/>
                <w:right w:val="none" w:sz="0" w:space="0" w:color="auto"/>
              </w:divBdr>
            </w:div>
            <w:div w:id="1118911876">
              <w:marLeft w:val="0"/>
              <w:marRight w:val="0"/>
              <w:marTop w:val="0"/>
              <w:marBottom w:val="0"/>
              <w:divBdr>
                <w:top w:val="none" w:sz="0" w:space="0" w:color="auto"/>
                <w:left w:val="none" w:sz="0" w:space="0" w:color="auto"/>
                <w:bottom w:val="none" w:sz="0" w:space="0" w:color="auto"/>
                <w:right w:val="none" w:sz="0" w:space="0" w:color="auto"/>
              </w:divBdr>
            </w:div>
            <w:div w:id="109280033">
              <w:marLeft w:val="0"/>
              <w:marRight w:val="0"/>
              <w:marTop w:val="0"/>
              <w:marBottom w:val="0"/>
              <w:divBdr>
                <w:top w:val="none" w:sz="0" w:space="0" w:color="auto"/>
                <w:left w:val="none" w:sz="0" w:space="0" w:color="auto"/>
                <w:bottom w:val="none" w:sz="0" w:space="0" w:color="auto"/>
                <w:right w:val="none" w:sz="0" w:space="0" w:color="auto"/>
              </w:divBdr>
            </w:div>
            <w:div w:id="1567379228">
              <w:marLeft w:val="0"/>
              <w:marRight w:val="0"/>
              <w:marTop w:val="0"/>
              <w:marBottom w:val="0"/>
              <w:divBdr>
                <w:top w:val="none" w:sz="0" w:space="0" w:color="auto"/>
                <w:left w:val="none" w:sz="0" w:space="0" w:color="auto"/>
                <w:bottom w:val="none" w:sz="0" w:space="0" w:color="auto"/>
                <w:right w:val="none" w:sz="0" w:space="0" w:color="auto"/>
              </w:divBdr>
            </w:div>
          </w:divsChild>
        </w:div>
        <w:div w:id="439304244">
          <w:marLeft w:val="0"/>
          <w:marRight w:val="0"/>
          <w:marTop w:val="120"/>
          <w:marBottom w:val="0"/>
          <w:divBdr>
            <w:top w:val="none" w:sz="0" w:space="0" w:color="auto"/>
            <w:left w:val="none" w:sz="0" w:space="0" w:color="auto"/>
            <w:bottom w:val="none" w:sz="0" w:space="0" w:color="auto"/>
            <w:right w:val="none" w:sz="0" w:space="0" w:color="auto"/>
          </w:divBdr>
          <w:divsChild>
            <w:div w:id="373505332">
              <w:marLeft w:val="0"/>
              <w:marRight w:val="0"/>
              <w:marTop w:val="0"/>
              <w:marBottom w:val="0"/>
              <w:divBdr>
                <w:top w:val="none" w:sz="0" w:space="0" w:color="auto"/>
                <w:left w:val="none" w:sz="0" w:space="0" w:color="auto"/>
                <w:bottom w:val="none" w:sz="0" w:space="0" w:color="auto"/>
                <w:right w:val="none" w:sz="0" w:space="0" w:color="auto"/>
              </w:divBdr>
            </w:div>
            <w:div w:id="154880611">
              <w:marLeft w:val="0"/>
              <w:marRight w:val="0"/>
              <w:marTop w:val="0"/>
              <w:marBottom w:val="0"/>
              <w:divBdr>
                <w:top w:val="none" w:sz="0" w:space="0" w:color="auto"/>
                <w:left w:val="none" w:sz="0" w:space="0" w:color="auto"/>
                <w:bottom w:val="none" w:sz="0" w:space="0" w:color="auto"/>
                <w:right w:val="none" w:sz="0" w:space="0" w:color="auto"/>
              </w:divBdr>
            </w:div>
            <w:div w:id="1259286950">
              <w:marLeft w:val="0"/>
              <w:marRight w:val="0"/>
              <w:marTop w:val="0"/>
              <w:marBottom w:val="0"/>
              <w:divBdr>
                <w:top w:val="none" w:sz="0" w:space="0" w:color="auto"/>
                <w:left w:val="none" w:sz="0" w:space="0" w:color="auto"/>
                <w:bottom w:val="none" w:sz="0" w:space="0" w:color="auto"/>
                <w:right w:val="none" w:sz="0" w:space="0" w:color="auto"/>
              </w:divBdr>
            </w:div>
            <w:div w:id="1055474363">
              <w:marLeft w:val="0"/>
              <w:marRight w:val="0"/>
              <w:marTop w:val="0"/>
              <w:marBottom w:val="0"/>
              <w:divBdr>
                <w:top w:val="none" w:sz="0" w:space="0" w:color="auto"/>
                <w:left w:val="none" w:sz="0" w:space="0" w:color="auto"/>
                <w:bottom w:val="none" w:sz="0" w:space="0" w:color="auto"/>
                <w:right w:val="none" w:sz="0" w:space="0" w:color="auto"/>
              </w:divBdr>
            </w:div>
            <w:div w:id="271520984">
              <w:marLeft w:val="0"/>
              <w:marRight w:val="0"/>
              <w:marTop w:val="0"/>
              <w:marBottom w:val="0"/>
              <w:divBdr>
                <w:top w:val="none" w:sz="0" w:space="0" w:color="auto"/>
                <w:left w:val="none" w:sz="0" w:space="0" w:color="auto"/>
                <w:bottom w:val="none" w:sz="0" w:space="0" w:color="auto"/>
                <w:right w:val="none" w:sz="0" w:space="0" w:color="auto"/>
              </w:divBdr>
            </w:div>
            <w:div w:id="699286603">
              <w:marLeft w:val="0"/>
              <w:marRight w:val="0"/>
              <w:marTop w:val="0"/>
              <w:marBottom w:val="0"/>
              <w:divBdr>
                <w:top w:val="none" w:sz="0" w:space="0" w:color="auto"/>
                <w:left w:val="none" w:sz="0" w:space="0" w:color="auto"/>
                <w:bottom w:val="none" w:sz="0" w:space="0" w:color="auto"/>
                <w:right w:val="none" w:sz="0" w:space="0" w:color="auto"/>
              </w:divBdr>
            </w:div>
          </w:divsChild>
        </w:div>
        <w:div w:id="333648778">
          <w:marLeft w:val="0"/>
          <w:marRight w:val="0"/>
          <w:marTop w:val="120"/>
          <w:marBottom w:val="0"/>
          <w:divBdr>
            <w:top w:val="none" w:sz="0" w:space="0" w:color="auto"/>
            <w:left w:val="none" w:sz="0" w:space="0" w:color="auto"/>
            <w:bottom w:val="none" w:sz="0" w:space="0" w:color="auto"/>
            <w:right w:val="none" w:sz="0" w:space="0" w:color="auto"/>
          </w:divBdr>
          <w:divsChild>
            <w:div w:id="811140394">
              <w:marLeft w:val="0"/>
              <w:marRight w:val="0"/>
              <w:marTop w:val="0"/>
              <w:marBottom w:val="0"/>
              <w:divBdr>
                <w:top w:val="none" w:sz="0" w:space="0" w:color="auto"/>
                <w:left w:val="none" w:sz="0" w:space="0" w:color="auto"/>
                <w:bottom w:val="none" w:sz="0" w:space="0" w:color="auto"/>
                <w:right w:val="none" w:sz="0" w:space="0" w:color="auto"/>
              </w:divBdr>
            </w:div>
          </w:divsChild>
        </w:div>
        <w:div w:id="348918821">
          <w:marLeft w:val="0"/>
          <w:marRight w:val="0"/>
          <w:marTop w:val="120"/>
          <w:marBottom w:val="0"/>
          <w:divBdr>
            <w:top w:val="none" w:sz="0" w:space="0" w:color="auto"/>
            <w:left w:val="none" w:sz="0" w:space="0" w:color="auto"/>
            <w:bottom w:val="none" w:sz="0" w:space="0" w:color="auto"/>
            <w:right w:val="none" w:sz="0" w:space="0" w:color="auto"/>
          </w:divBdr>
          <w:divsChild>
            <w:div w:id="311253145">
              <w:marLeft w:val="0"/>
              <w:marRight w:val="0"/>
              <w:marTop w:val="0"/>
              <w:marBottom w:val="0"/>
              <w:divBdr>
                <w:top w:val="none" w:sz="0" w:space="0" w:color="auto"/>
                <w:left w:val="none" w:sz="0" w:space="0" w:color="auto"/>
                <w:bottom w:val="none" w:sz="0" w:space="0" w:color="auto"/>
                <w:right w:val="none" w:sz="0" w:space="0" w:color="auto"/>
              </w:divBdr>
            </w:div>
            <w:div w:id="2038307257">
              <w:marLeft w:val="0"/>
              <w:marRight w:val="0"/>
              <w:marTop w:val="0"/>
              <w:marBottom w:val="0"/>
              <w:divBdr>
                <w:top w:val="none" w:sz="0" w:space="0" w:color="auto"/>
                <w:left w:val="none" w:sz="0" w:space="0" w:color="auto"/>
                <w:bottom w:val="none" w:sz="0" w:space="0" w:color="auto"/>
                <w:right w:val="none" w:sz="0" w:space="0" w:color="auto"/>
              </w:divBdr>
            </w:div>
            <w:div w:id="1323313195">
              <w:marLeft w:val="0"/>
              <w:marRight w:val="0"/>
              <w:marTop w:val="0"/>
              <w:marBottom w:val="0"/>
              <w:divBdr>
                <w:top w:val="none" w:sz="0" w:space="0" w:color="auto"/>
                <w:left w:val="none" w:sz="0" w:space="0" w:color="auto"/>
                <w:bottom w:val="none" w:sz="0" w:space="0" w:color="auto"/>
                <w:right w:val="none" w:sz="0" w:space="0" w:color="auto"/>
              </w:divBdr>
            </w:div>
            <w:div w:id="531580089">
              <w:marLeft w:val="0"/>
              <w:marRight w:val="0"/>
              <w:marTop w:val="0"/>
              <w:marBottom w:val="0"/>
              <w:divBdr>
                <w:top w:val="none" w:sz="0" w:space="0" w:color="auto"/>
                <w:left w:val="none" w:sz="0" w:space="0" w:color="auto"/>
                <w:bottom w:val="none" w:sz="0" w:space="0" w:color="auto"/>
                <w:right w:val="none" w:sz="0" w:space="0" w:color="auto"/>
              </w:divBdr>
            </w:div>
            <w:div w:id="2127044272">
              <w:marLeft w:val="0"/>
              <w:marRight w:val="0"/>
              <w:marTop w:val="0"/>
              <w:marBottom w:val="0"/>
              <w:divBdr>
                <w:top w:val="none" w:sz="0" w:space="0" w:color="auto"/>
                <w:left w:val="none" w:sz="0" w:space="0" w:color="auto"/>
                <w:bottom w:val="none" w:sz="0" w:space="0" w:color="auto"/>
                <w:right w:val="none" w:sz="0" w:space="0" w:color="auto"/>
              </w:divBdr>
            </w:div>
            <w:div w:id="1159997870">
              <w:marLeft w:val="0"/>
              <w:marRight w:val="0"/>
              <w:marTop w:val="0"/>
              <w:marBottom w:val="0"/>
              <w:divBdr>
                <w:top w:val="none" w:sz="0" w:space="0" w:color="auto"/>
                <w:left w:val="none" w:sz="0" w:space="0" w:color="auto"/>
                <w:bottom w:val="none" w:sz="0" w:space="0" w:color="auto"/>
                <w:right w:val="none" w:sz="0" w:space="0" w:color="auto"/>
              </w:divBdr>
            </w:div>
            <w:div w:id="406079866">
              <w:marLeft w:val="0"/>
              <w:marRight w:val="0"/>
              <w:marTop w:val="0"/>
              <w:marBottom w:val="0"/>
              <w:divBdr>
                <w:top w:val="none" w:sz="0" w:space="0" w:color="auto"/>
                <w:left w:val="none" w:sz="0" w:space="0" w:color="auto"/>
                <w:bottom w:val="none" w:sz="0" w:space="0" w:color="auto"/>
                <w:right w:val="none" w:sz="0" w:space="0" w:color="auto"/>
              </w:divBdr>
            </w:div>
            <w:div w:id="1763918167">
              <w:marLeft w:val="0"/>
              <w:marRight w:val="0"/>
              <w:marTop w:val="0"/>
              <w:marBottom w:val="0"/>
              <w:divBdr>
                <w:top w:val="none" w:sz="0" w:space="0" w:color="auto"/>
                <w:left w:val="none" w:sz="0" w:space="0" w:color="auto"/>
                <w:bottom w:val="none" w:sz="0" w:space="0" w:color="auto"/>
                <w:right w:val="none" w:sz="0" w:space="0" w:color="auto"/>
              </w:divBdr>
            </w:div>
            <w:div w:id="987321507">
              <w:marLeft w:val="0"/>
              <w:marRight w:val="0"/>
              <w:marTop w:val="0"/>
              <w:marBottom w:val="0"/>
              <w:divBdr>
                <w:top w:val="none" w:sz="0" w:space="0" w:color="auto"/>
                <w:left w:val="none" w:sz="0" w:space="0" w:color="auto"/>
                <w:bottom w:val="none" w:sz="0" w:space="0" w:color="auto"/>
                <w:right w:val="none" w:sz="0" w:space="0" w:color="auto"/>
              </w:divBdr>
            </w:div>
            <w:div w:id="18555627">
              <w:marLeft w:val="0"/>
              <w:marRight w:val="0"/>
              <w:marTop w:val="0"/>
              <w:marBottom w:val="0"/>
              <w:divBdr>
                <w:top w:val="none" w:sz="0" w:space="0" w:color="auto"/>
                <w:left w:val="none" w:sz="0" w:space="0" w:color="auto"/>
                <w:bottom w:val="none" w:sz="0" w:space="0" w:color="auto"/>
                <w:right w:val="none" w:sz="0" w:space="0" w:color="auto"/>
              </w:divBdr>
            </w:div>
          </w:divsChild>
        </w:div>
        <w:div w:id="10643464">
          <w:marLeft w:val="0"/>
          <w:marRight w:val="0"/>
          <w:marTop w:val="120"/>
          <w:marBottom w:val="0"/>
          <w:divBdr>
            <w:top w:val="none" w:sz="0" w:space="0" w:color="auto"/>
            <w:left w:val="none" w:sz="0" w:space="0" w:color="auto"/>
            <w:bottom w:val="none" w:sz="0" w:space="0" w:color="auto"/>
            <w:right w:val="none" w:sz="0" w:space="0" w:color="auto"/>
          </w:divBdr>
          <w:divsChild>
            <w:div w:id="1563634304">
              <w:marLeft w:val="0"/>
              <w:marRight w:val="0"/>
              <w:marTop w:val="0"/>
              <w:marBottom w:val="0"/>
              <w:divBdr>
                <w:top w:val="none" w:sz="0" w:space="0" w:color="auto"/>
                <w:left w:val="none" w:sz="0" w:space="0" w:color="auto"/>
                <w:bottom w:val="none" w:sz="0" w:space="0" w:color="auto"/>
                <w:right w:val="none" w:sz="0" w:space="0" w:color="auto"/>
              </w:divBdr>
            </w:div>
            <w:div w:id="329720156">
              <w:marLeft w:val="0"/>
              <w:marRight w:val="0"/>
              <w:marTop w:val="0"/>
              <w:marBottom w:val="0"/>
              <w:divBdr>
                <w:top w:val="none" w:sz="0" w:space="0" w:color="auto"/>
                <w:left w:val="none" w:sz="0" w:space="0" w:color="auto"/>
                <w:bottom w:val="none" w:sz="0" w:space="0" w:color="auto"/>
                <w:right w:val="none" w:sz="0" w:space="0" w:color="auto"/>
              </w:divBdr>
            </w:div>
            <w:div w:id="1741441050">
              <w:marLeft w:val="0"/>
              <w:marRight w:val="0"/>
              <w:marTop w:val="0"/>
              <w:marBottom w:val="0"/>
              <w:divBdr>
                <w:top w:val="none" w:sz="0" w:space="0" w:color="auto"/>
                <w:left w:val="none" w:sz="0" w:space="0" w:color="auto"/>
                <w:bottom w:val="none" w:sz="0" w:space="0" w:color="auto"/>
                <w:right w:val="none" w:sz="0" w:space="0" w:color="auto"/>
              </w:divBdr>
            </w:div>
            <w:div w:id="804615139">
              <w:marLeft w:val="0"/>
              <w:marRight w:val="0"/>
              <w:marTop w:val="0"/>
              <w:marBottom w:val="0"/>
              <w:divBdr>
                <w:top w:val="none" w:sz="0" w:space="0" w:color="auto"/>
                <w:left w:val="none" w:sz="0" w:space="0" w:color="auto"/>
                <w:bottom w:val="none" w:sz="0" w:space="0" w:color="auto"/>
                <w:right w:val="none" w:sz="0" w:space="0" w:color="auto"/>
              </w:divBdr>
            </w:div>
            <w:div w:id="1828940026">
              <w:marLeft w:val="0"/>
              <w:marRight w:val="0"/>
              <w:marTop w:val="0"/>
              <w:marBottom w:val="0"/>
              <w:divBdr>
                <w:top w:val="none" w:sz="0" w:space="0" w:color="auto"/>
                <w:left w:val="none" w:sz="0" w:space="0" w:color="auto"/>
                <w:bottom w:val="none" w:sz="0" w:space="0" w:color="auto"/>
                <w:right w:val="none" w:sz="0" w:space="0" w:color="auto"/>
              </w:divBdr>
            </w:div>
            <w:div w:id="1473136134">
              <w:marLeft w:val="0"/>
              <w:marRight w:val="0"/>
              <w:marTop w:val="0"/>
              <w:marBottom w:val="0"/>
              <w:divBdr>
                <w:top w:val="none" w:sz="0" w:space="0" w:color="auto"/>
                <w:left w:val="none" w:sz="0" w:space="0" w:color="auto"/>
                <w:bottom w:val="none" w:sz="0" w:space="0" w:color="auto"/>
                <w:right w:val="none" w:sz="0" w:space="0" w:color="auto"/>
              </w:divBdr>
            </w:div>
          </w:divsChild>
        </w:div>
        <w:div w:id="898131332">
          <w:marLeft w:val="0"/>
          <w:marRight w:val="0"/>
          <w:marTop w:val="120"/>
          <w:marBottom w:val="0"/>
          <w:divBdr>
            <w:top w:val="none" w:sz="0" w:space="0" w:color="auto"/>
            <w:left w:val="none" w:sz="0" w:space="0" w:color="auto"/>
            <w:bottom w:val="none" w:sz="0" w:space="0" w:color="auto"/>
            <w:right w:val="none" w:sz="0" w:space="0" w:color="auto"/>
          </w:divBdr>
          <w:divsChild>
            <w:div w:id="869026199">
              <w:marLeft w:val="0"/>
              <w:marRight w:val="0"/>
              <w:marTop w:val="0"/>
              <w:marBottom w:val="0"/>
              <w:divBdr>
                <w:top w:val="none" w:sz="0" w:space="0" w:color="auto"/>
                <w:left w:val="none" w:sz="0" w:space="0" w:color="auto"/>
                <w:bottom w:val="none" w:sz="0" w:space="0" w:color="auto"/>
                <w:right w:val="none" w:sz="0" w:space="0" w:color="auto"/>
              </w:divBdr>
            </w:div>
            <w:div w:id="1291787767">
              <w:marLeft w:val="0"/>
              <w:marRight w:val="0"/>
              <w:marTop w:val="0"/>
              <w:marBottom w:val="0"/>
              <w:divBdr>
                <w:top w:val="none" w:sz="0" w:space="0" w:color="auto"/>
                <w:left w:val="none" w:sz="0" w:space="0" w:color="auto"/>
                <w:bottom w:val="none" w:sz="0" w:space="0" w:color="auto"/>
                <w:right w:val="none" w:sz="0" w:space="0" w:color="auto"/>
              </w:divBdr>
            </w:div>
            <w:div w:id="738402565">
              <w:marLeft w:val="0"/>
              <w:marRight w:val="0"/>
              <w:marTop w:val="0"/>
              <w:marBottom w:val="0"/>
              <w:divBdr>
                <w:top w:val="none" w:sz="0" w:space="0" w:color="auto"/>
                <w:left w:val="none" w:sz="0" w:space="0" w:color="auto"/>
                <w:bottom w:val="none" w:sz="0" w:space="0" w:color="auto"/>
                <w:right w:val="none" w:sz="0" w:space="0" w:color="auto"/>
              </w:divBdr>
            </w:div>
            <w:div w:id="1284657240">
              <w:marLeft w:val="0"/>
              <w:marRight w:val="0"/>
              <w:marTop w:val="0"/>
              <w:marBottom w:val="0"/>
              <w:divBdr>
                <w:top w:val="none" w:sz="0" w:space="0" w:color="auto"/>
                <w:left w:val="none" w:sz="0" w:space="0" w:color="auto"/>
                <w:bottom w:val="none" w:sz="0" w:space="0" w:color="auto"/>
                <w:right w:val="none" w:sz="0" w:space="0" w:color="auto"/>
              </w:divBdr>
            </w:div>
            <w:div w:id="1388917026">
              <w:marLeft w:val="0"/>
              <w:marRight w:val="0"/>
              <w:marTop w:val="0"/>
              <w:marBottom w:val="0"/>
              <w:divBdr>
                <w:top w:val="none" w:sz="0" w:space="0" w:color="auto"/>
                <w:left w:val="none" w:sz="0" w:space="0" w:color="auto"/>
                <w:bottom w:val="none" w:sz="0" w:space="0" w:color="auto"/>
                <w:right w:val="none" w:sz="0" w:space="0" w:color="auto"/>
              </w:divBdr>
            </w:div>
            <w:div w:id="2063139226">
              <w:marLeft w:val="0"/>
              <w:marRight w:val="0"/>
              <w:marTop w:val="0"/>
              <w:marBottom w:val="0"/>
              <w:divBdr>
                <w:top w:val="none" w:sz="0" w:space="0" w:color="auto"/>
                <w:left w:val="none" w:sz="0" w:space="0" w:color="auto"/>
                <w:bottom w:val="none" w:sz="0" w:space="0" w:color="auto"/>
                <w:right w:val="none" w:sz="0" w:space="0" w:color="auto"/>
              </w:divBdr>
            </w:div>
            <w:div w:id="1903246783">
              <w:marLeft w:val="0"/>
              <w:marRight w:val="0"/>
              <w:marTop w:val="0"/>
              <w:marBottom w:val="0"/>
              <w:divBdr>
                <w:top w:val="none" w:sz="0" w:space="0" w:color="auto"/>
                <w:left w:val="none" w:sz="0" w:space="0" w:color="auto"/>
                <w:bottom w:val="none" w:sz="0" w:space="0" w:color="auto"/>
                <w:right w:val="none" w:sz="0" w:space="0" w:color="auto"/>
              </w:divBdr>
            </w:div>
            <w:div w:id="1951623372">
              <w:marLeft w:val="0"/>
              <w:marRight w:val="0"/>
              <w:marTop w:val="0"/>
              <w:marBottom w:val="0"/>
              <w:divBdr>
                <w:top w:val="none" w:sz="0" w:space="0" w:color="auto"/>
                <w:left w:val="none" w:sz="0" w:space="0" w:color="auto"/>
                <w:bottom w:val="none" w:sz="0" w:space="0" w:color="auto"/>
                <w:right w:val="none" w:sz="0" w:space="0" w:color="auto"/>
              </w:divBdr>
            </w:div>
            <w:div w:id="7294192">
              <w:marLeft w:val="0"/>
              <w:marRight w:val="0"/>
              <w:marTop w:val="0"/>
              <w:marBottom w:val="0"/>
              <w:divBdr>
                <w:top w:val="none" w:sz="0" w:space="0" w:color="auto"/>
                <w:left w:val="none" w:sz="0" w:space="0" w:color="auto"/>
                <w:bottom w:val="none" w:sz="0" w:space="0" w:color="auto"/>
                <w:right w:val="none" w:sz="0" w:space="0" w:color="auto"/>
              </w:divBdr>
            </w:div>
          </w:divsChild>
        </w:div>
        <w:div w:id="1144546314">
          <w:marLeft w:val="0"/>
          <w:marRight w:val="0"/>
          <w:marTop w:val="120"/>
          <w:marBottom w:val="0"/>
          <w:divBdr>
            <w:top w:val="none" w:sz="0" w:space="0" w:color="auto"/>
            <w:left w:val="none" w:sz="0" w:space="0" w:color="auto"/>
            <w:bottom w:val="none" w:sz="0" w:space="0" w:color="auto"/>
            <w:right w:val="none" w:sz="0" w:space="0" w:color="auto"/>
          </w:divBdr>
          <w:divsChild>
            <w:div w:id="768087991">
              <w:marLeft w:val="0"/>
              <w:marRight w:val="0"/>
              <w:marTop w:val="0"/>
              <w:marBottom w:val="0"/>
              <w:divBdr>
                <w:top w:val="none" w:sz="0" w:space="0" w:color="auto"/>
                <w:left w:val="none" w:sz="0" w:space="0" w:color="auto"/>
                <w:bottom w:val="none" w:sz="0" w:space="0" w:color="auto"/>
                <w:right w:val="none" w:sz="0" w:space="0" w:color="auto"/>
              </w:divBdr>
            </w:div>
          </w:divsChild>
        </w:div>
        <w:div w:id="2019768873">
          <w:marLeft w:val="0"/>
          <w:marRight w:val="0"/>
          <w:marTop w:val="120"/>
          <w:marBottom w:val="0"/>
          <w:divBdr>
            <w:top w:val="none" w:sz="0" w:space="0" w:color="auto"/>
            <w:left w:val="none" w:sz="0" w:space="0" w:color="auto"/>
            <w:bottom w:val="none" w:sz="0" w:space="0" w:color="auto"/>
            <w:right w:val="none" w:sz="0" w:space="0" w:color="auto"/>
          </w:divBdr>
          <w:divsChild>
            <w:div w:id="2032565802">
              <w:marLeft w:val="0"/>
              <w:marRight w:val="0"/>
              <w:marTop w:val="0"/>
              <w:marBottom w:val="0"/>
              <w:divBdr>
                <w:top w:val="none" w:sz="0" w:space="0" w:color="auto"/>
                <w:left w:val="none" w:sz="0" w:space="0" w:color="auto"/>
                <w:bottom w:val="none" w:sz="0" w:space="0" w:color="auto"/>
                <w:right w:val="none" w:sz="0" w:space="0" w:color="auto"/>
              </w:divBdr>
            </w:div>
            <w:div w:id="1279415774">
              <w:marLeft w:val="0"/>
              <w:marRight w:val="0"/>
              <w:marTop w:val="0"/>
              <w:marBottom w:val="0"/>
              <w:divBdr>
                <w:top w:val="none" w:sz="0" w:space="0" w:color="auto"/>
                <w:left w:val="none" w:sz="0" w:space="0" w:color="auto"/>
                <w:bottom w:val="none" w:sz="0" w:space="0" w:color="auto"/>
                <w:right w:val="none" w:sz="0" w:space="0" w:color="auto"/>
              </w:divBdr>
            </w:div>
            <w:div w:id="1439521466">
              <w:marLeft w:val="0"/>
              <w:marRight w:val="0"/>
              <w:marTop w:val="0"/>
              <w:marBottom w:val="0"/>
              <w:divBdr>
                <w:top w:val="none" w:sz="0" w:space="0" w:color="auto"/>
                <w:left w:val="none" w:sz="0" w:space="0" w:color="auto"/>
                <w:bottom w:val="none" w:sz="0" w:space="0" w:color="auto"/>
                <w:right w:val="none" w:sz="0" w:space="0" w:color="auto"/>
              </w:divBdr>
            </w:div>
            <w:div w:id="1194149945">
              <w:marLeft w:val="0"/>
              <w:marRight w:val="0"/>
              <w:marTop w:val="0"/>
              <w:marBottom w:val="0"/>
              <w:divBdr>
                <w:top w:val="none" w:sz="0" w:space="0" w:color="auto"/>
                <w:left w:val="none" w:sz="0" w:space="0" w:color="auto"/>
                <w:bottom w:val="none" w:sz="0" w:space="0" w:color="auto"/>
                <w:right w:val="none" w:sz="0" w:space="0" w:color="auto"/>
              </w:divBdr>
            </w:div>
            <w:div w:id="134312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86190">
      <w:bodyDiv w:val="1"/>
      <w:marLeft w:val="0"/>
      <w:marRight w:val="0"/>
      <w:marTop w:val="0"/>
      <w:marBottom w:val="0"/>
      <w:divBdr>
        <w:top w:val="none" w:sz="0" w:space="0" w:color="auto"/>
        <w:left w:val="none" w:sz="0" w:space="0" w:color="auto"/>
        <w:bottom w:val="none" w:sz="0" w:space="0" w:color="auto"/>
        <w:right w:val="none" w:sz="0" w:space="0" w:color="auto"/>
      </w:divBdr>
    </w:div>
    <w:div w:id="1565875491">
      <w:bodyDiv w:val="1"/>
      <w:marLeft w:val="0"/>
      <w:marRight w:val="0"/>
      <w:marTop w:val="0"/>
      <w:marBottom w:val="0"/>
      <w:divBdr>
        <w:top w:val="none" w:sz="0" w:space="0" w:color="auto"/>
        <w:left w:val="none" w:sz="0" w:space="0" w:color="auto"/>
        <w:bottom w:val="none" w:sz="0" w:space="0" w:color="auto"/>
        <w:right w:val="none" w:sz="0" w:space="0" w:color="auto"/>
      </w:divBdr>
    </w:div>
    <w:div w:id="1791169767">
      <w:bodyDiv w:val="1"/>
      <w:marLeft w:val="0"/>
      <w:marRight w:val="0"/>
      <w:marTop w:val="0"/>
      <w:marBottom w:val="0"/>
      <w:divBdr>
        <w:top w:val="none" w:sz="0" w:space="0" w:color="auto"/>
        <w:left w:val="none" w:sz="0" w:space="0" w:color="auto"/>
        <w:bottom w:val="none" w:sz="0" w:space="0" w:color="auto"/>
        <w:right w:val="none" w:sz="0" w:space="0" w:color="auto"/>
      </w:divBdr>
    </w:div>
    <w:div w:id="18031892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thuthuat.taimienphi.vn/dong-vai-truong-sinh-de-ke-lai-truyen-chuyen-nguoi-con-gai-nam-xuong-39829n.aspx" TargetMode="External"/><Relationship Id="rId18" Type="http://schemas.openxmlformats.org/officeDocument/2006/relationships/hyperlink" Target="https://www.facebook.com/ufi/reaction/profile/browser/?ft_ent_identifier=ZmVlZGJhY2s6MTQzOTExMjY1OTcxODk5Mw%3D%3D&amp;av=100008557608858"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facebook.com/hashtag/m%E1%BB%99t_c%C3%A2u_chuy%E1%BB%87n_th%C6%A1?source=feed_text&amp;epa=HASHTAG&amp;__xts__%5B0%5D=68.ARDQ-mH7iE9Y5-StwuDQaUa8FgbJbI_f9lVv8WZm9QRgG9mtc_GH_bfwIJ2HHriiVBSpVRIGb9sbXdgcs7C_l_vnrvva68WrUuridpgnsk-lYPtAs_02AUV9ACvtoFZbykHNrDZ5OR-_G0437sG6ivdddMeMP3Mj6l71qUATTy5AnN-v1YdomU6GzjLag0V4A9M1zy20-nKvEs3vFhnLnepXAWNbX6u8zpckPdagzo5yhAkZji3DLy7SgYdNqAyf5PIHFjFxNMGRSYVbbKOgEwNWQJ_aT-XNv9rmQhofFEYLJh95z2A8BQwAVSPnGOSr0JeftiWLCN4w_60dISNSkXU&amp;__tn__=%2ANK-R" TargetMode="External"/><Relationship Id="rId7" Type="http://schemas.openxmlformats.org/officeDocument/2006/relationships/endnotes" Target="endnotes.xml"/><Relationship Id="rId12" Type="http://schemas.openxmlformats.org/officeDocument/2006/relationships/hyperlink" Target="https://www.facebook.com/ufi/reaction/profile/browser/?ft_ent_identifier=ZmVlZGJhY2s6MzI2NTI4ODM2MzY5NjI3Mw%3D%3D&amp;av=100008557608858" TargetMode="External"/><Relationship Id="rId17" Type="http://schemas.openxmlformats.org/officeDocument/2006/relationships/hyperlink" Target="http://thcs.daytot.vn/Cac-bai-tap-mau/THAY-DOI-XUNG-HO-1250.html"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thcs.daytot.vn/Cac-bai-tap-mau/Loi-ngoi-ca-1249.html" TargetMode="External"/><Relationship Id="rId20" Type="http://schemas.openxmlformats.org/officeDocument/2006/relationships/hyperlink" Target="https://www.facebook.com/hashtag/con_ng%C6%B0%E1%BB%9Di_th%C6%A1?source=feed_text&amp;epa=HASHTAG&amp;__xts__%5B0%5D=68.ARDQ-mH7iE9Y5-StwuDQaUa8FgbJbI_f9lVv8WZm9QRgG9mtc_GH_bfwIJ2HHriiVBSpVRIGb9sbXdgcs7C_l_vnrvva68WrUuridpgnsk-lYPtAs_02AUV9ACvtoFZbykHNrDZ5OR-_G0437sG6ivdddMeMP3Mj6l71qUATTy5AnN-v1YdomU6GzjLag0V4A9M1zy20-nKvEs3vFhnLnepXAWNbX6u8zpckPdagzo5yhAkZji3DLy7SgYdNqAyf5PIHFjFxNMGRSYVbbKOgEwNWQJ_aT-XNv9rmQhofFEYLJh95z2A8BQwAVSPnGOSr0JeftiWLCN4w_60dISNSkXU&amp;__tn__=%2ANK-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5.png"/><Relationship Id="rId10" Type="http://schemas.openxmlformats.org/officeDocument/2006/relationships/hyperlink" Target="https://www.facebook.com/hashtag/truy%E1%BB%87n_ki%E1%BB%81u?__eep__=6&amp;__cft__%5b0%5d=AZUo1DyQMHoI9GTR-qvq26fAadzfMqjzlIA7XwSNlaN5aWjZVcizgRJrNm4HfvfeYk5UVT5dW_ppxsPWndSKqChf5spwnhicz_iPZ-xaeAlbV9x82Veyfes6S1OKWD2HDdpDFXjtQ6DVgx25Sqm6Az3wgdqbPBCenuvYjfBsz4UL6GqnS_jcSe8WJKdakqT7xKE&amp;__tn__=*NK-R" TargetMode="External"/><Relationship Id="rId19" Type="http://schemas.openxmlformats.org/officeDocument/2006/relationships/hyperlink" Target="https://www.facebook.com/hashtag/thi%C3%AAn_nhi%C3%AAn_th%C6%A1?source=feed_text&amp;epa=HASHTAG&amp;__xts__%5B0%5D=68.ARDQ-mH7iE9Y5-StwuDQaUa8FgbJbI_f9lVv8WZm9QRgG9mtc_GH_bfwIJ2HHriiVBSpVRIGb9sbXdgcs7C_l_vnrvva68WrUuridpgnsk-lYPtAs_02AUV9ACvtoFZbykHNrDZ5OR-_G0437sG6ivdddMeMP3Mj6l71qUATTy5AnN-v1YdomU6GzjLag0V4A9M1zy20-nKvEs3vFhnLnepXAWNbX6u8zpckPdagzo5yhAkZji3DLy7SgYdNqAyf5PIHFjFxNMGRSYVbbKOgEwNWQJ_aT-XNv9rmQhofFEYLJh95z2A8BQwAVSPnGOSr0JeftiWLCN4w_60dISNSkXU&amp;__tn__=%2ANK-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image" Target="media/image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13004-15CF-4590-99C5-E8545EA11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581</Pages>
  <Words>225281</Words>
  <Characters>1284106</Characters>
  <Application>Microsoft Office Word</Application>
  <DocSecurity>0</DocSecurity>
  <Lines>10700</Lines>
  <Paragraphs>3012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1506375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199</cp:revision>
  <dcterms:created xsi:type="dcterms:W3CDTF">2020-10-03T15:55:00Z</dcterms:created>
  <dcterms:modified xsi:type="dcterms:W3CDTF">2021-08-20T04:08:00Z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2020-10-03T00:00:00Z</vt:filetime>
  </property>
  <property fmtid="{D5CDD505-2E9C-101B-9397-08002B2CF9AE}" pid="3" name="LastSaved">
    <vt:filetime>2020-10-03T00:00:00Z</vt:filetime>
  </property>
</Properties>
</file>